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33AF4" w14:textId="77777777" w:rsidR="00F61509" w:rsidRPr="0004505F" w:rsidRDefault="00F61509" w:rsidP="00197A78">
      <w:pPr>
        <w:pStyle w:val="Web"/>
        <w:jc w:val="center"/>
        <w:rPr>
          <w:b/>
          <w:bCs/>
          <w:sz w:val="28"/>
          <w:szCs w:val="28"/>
        </w:rPr>
      </w:pPr>
      <w:r w:rsidRPr="0004505F">
        <w:rPr>
          <w:b/>
          <w:bCs/>
          <w:sz w:val="28"/>
          <w:szCs w:val="28"/>
        </w:rPr>
        <w:t>Aliovalent–</w:t>
      </w:r>
      <w:proofErr w:type="spellStart"/>
      <w:r w:rsidRPr="0004505F">
        <w:rPr>
          <w:b/>
          <w:bCs/>
          <w:sz w:val="28"/>
          <w:szCs w:val="28"/>
        </w:rPr>
        <w:t>Isovalent</w:t>
      </w:r>
      <w:proofErr w:type="spellEnd"/>
      <w:r w:rsidRPr="0004505F">
        <w:rPr>
          <w:b/>
          <w:bCs/>
          <w:sz w:val="28"/>
          <w:szCs w:val="28"/>
        </w:rPr>
        <w:t xml:space="preserve"> In/Bi Co-doping Strategy for Enhanced Thermoelectric Performance in </w:t>
      </w:r>
      <w:proofErr w:type="spellStart"/>
      <w:r w:rsidRPr="0004505F">
        <w:rPr>
          <w:b/>
          <w:bCs/>
          <w:sz w:val="28"/>
          <w:szCs w:val="28"/>
        </w:rPr>
        <w:t>SrCuSb</w:t>
      </w:r>
      <w:proofErr w:type="spellEnd"/>
      <w:r w:rsidRPr="0004505F">
        <w:rPr>
          <w:b/>
          <w:bCs/>
          <w:sz w:val="28"/>
          <w:szCs w:val="28"/>
        </w:rPr>
        <w:t xml:space="preserve"> </w:t>
      </w:r>
      <w:proofErr w:type="spellStart"/>
      <w:r w:rsidRPr="0004505F">
        <w:rPr>
          <w:b/>
          <w:bCs/>
          <w:sz w:val="28"/>
          <w:szCs w:val="28"/>
        </w:rPr>
        <w:t>Zintl</w:t>
      </w:r>
      <w:proofErr w:type="spellEnd"/>
      <w:r w:rsidRPr="0004505F">
        <w:rPr>
          <w:b/>
          <w:bCs/>
          <w:sz w:val="28"/>
          <w:szCs w:val="28"/>
        </w:rPr>
        <w:t xml:space="preserve"> Phases</w:t>
      </w:r>
    </w:p>
    <w:p w14:paraId="4C10587B" w14:textId="0836414A" w:rsidR="00197A78" w:rsidRPr="0004505F" w:rsidRDefault="00197A78" w:rsidP="00197A78">
      <w:pPr>
        <w:pStyle w:val="Web"/>
        <w:jc w:val="center"/>
        <w:rPr>
          <w:color w:val="000000"/>
        </w:rPr>
      </w:pPr>
      <w:r w:rsidRPr="0004505F">
        <w:rPr>
          <w:color w:val="000000"/>
        </w:rPr>
        <w:t>Vikrant Trivedi</w:t>
      </w:r>
      <w:r w:rsidRPr="0004505F">
        <w:rPr>
          <w:color w:val="000000"/>
          <w:vertAlign w:val="superscript"/>
        </w:rPr>
        <w:t>1</w:t>
      </w:r>
      <w:r w:rsidR="00A2015F" w:rsidRPr="0004505F">
        <w:rPr>
          <w:color w:val="000000"/>
        </w:rPr>
        <w:t>,</w:t>
      </w:r>
      <w:r w:rsidRPr="0004505F">
        <w:rPr>
          <w:color w:val="000000"/>
        </w:rPr>
        <w:t xml:space="preserve"> Naohito Tsujii</w:t>
      </w:r>
      <w:r w:rsidRPr="0004505F">
        <w:rPr>
          <w:color w:val="000000"/>
          <w:vertAlign w:val="superscript"/>
        </w:rPr>
        <w:t>1*</w:t>
      </w:r>
      <w:r w:rsidR="006A7218" w:rsidRPr="0004505F">
        <w:rPr>
          <w:rFonts w:hint="eastAsia"/>
          <w:color w:val="000000"/>
        </w:rPr>
        <w:t>, Isao Ohkubo</w:t>
      </w:r>
      <w:r w:rsidR="0085389A" w:rsidRPr="0004505F">
        <w:rPr>
          <w:color w:val="000000"/>
          <w:vertAlign w:val="superscript"/>
        </w:rPr>
        <w:t>1,2</w:t>
      </w:r>
      <w:r w:rsidR="006A7218" w:rsidRPr="0004505F">
        <w:rPr>
          <w:rFonts w:hint="eastAsia"/>
          <w:color w:val="000000"/>
        </w:rPr>
        <w:t xml:space="preserve">, </w:t>
      </w:r>
      <w:r w:rsidRPr="0004505F">
        <w:rPr>
          <w:color w:val="000000"/>
        </w:rPr>
        <w:t>and Takao Mori</w:t>
      </w:r>
      <w:r w:rsidRPr="0004505F">
        <w:rPr>
          <w:color w:val="000000"/>
          <w:vertAlign w:val="superscript"/>
        </w:rPr>
        <w:t>1,2*</w:t>
      </w:r>
    </w:p>
    <w:p w14:paraId="2A1F3ECD" w14:textId="63B18D98" w:rsidR="00197A78" w:rsidRPr="0004505F" w:rsidRDefault="00197A78" w:rsidP="00197A78">
      <w:pPr>
        <w:pStyle w:val="Web"/>
        <w:jc w:val="center"/>
        <w:rPr>
          <w:color w:val="000000"/>
        </w:rPr>
      </w:pPr>
      <w:r w:rsidRPr="0004505F">
        <w:rPr>
          <w:color w:val="000000"/>
          <w:vertAlign w:val="superscript"/>
        </w:rPr>
        <w:t>1</w:t>
      </w:r>
      <w:r w:rsidRPr="0004505F">
        <w:rPr>
          <w:color w:val="000000"/>
        </w:rPr>
        <w:t xml:space="preserve">Research Center for Materials </w:t>
      </w:r>
      <w:proofErr w:type="spellStart"/>
      <w:r w:rsidRPr="0004505F">
        <w:rPr>
          <w:color w:val="000000"/>
        </w:rPr>
        <w:t>Nanoarchitectonics</w:t>
      </w:r>
      <w:proofErr w:type="spellEnd"/>
      <w:r w:rsidRPr="0004505F">
        <w:rPr>
          <w:color w:val="000000"/>
        </w:rPr>
        <w:t xml:space="preserve"> (MANA), National Institute for Materials Science (NIMS), Namiki 1-1, Tsukuba, 305-0044, Japan,</w:t>
      </w:r>
    </w:p>
    <w:p w14:paraId="54A7A099" w14:textId="77777777" w:rsidR="00197A78" w:rsidRPr="0004505F" w:rsidRDefault="00197A78" w:rsidP="00197A78">
      <w:pPr>
        <w:pStyle w:val="Web"/>
        <w:jc w:val="center"/>
        <w:rPr>
          <w:color w:val="000000"/>
        </w:rPr>
      </w:pPr>
      <w:r w:rsidRPr="0004505F">
        <w:rPr>
          <w:color w:val="000000"/>
          <w:vertAlign w:val="superscript"/>
        </w:rPr>
        <w:t>2</w:t>
      </w:r>
      <w:r w:rsidRPr="0004505F">
        <w:rPr>
          <w:color w:val="000000"/>
        </w:rPr>
        <w:t xml:space="preserve"> Graduate School of Pure and Applied Sciences, University of Tsukuba,</w:t>
      </w:r>
    </w:p>
    <w:p w14:paraId="3DC8F98E" w14:textId="77777777" w:rsidR="00197A78" w:rsidRPr="0004505F" w:rsidRDefault="00197A78" w:rsidP="00197A78">
      <w:pPr>
        <w:pStyle w:val="Web"/>
        <w:jc w:val="center"/>
        <w:rPr>
          <w:color w:val="000000"/>
        </w:rPr>
      </w:pPr>
      <w:proofErr w:type="spellStart"/>
      <w:r w:rsidRPr="0004505F">
        <w:rPr>
          <w:color w:val="000000"/>
        </w:rPr>
        <w:t>Tennodai</w:t>
      </w:r>
      <w:proofErr w:type="spellEnd"/>
      <w:r w:rsidRPr="0004505F">
        <w:rPr>
          <w:color w:val="000000"/>
        </w:rPr>
        <w:t xml:space="preserve"> 1-1-1, Tsukuba 305-8671, Japan</w:t>
      </w:r>
    </w:p>
    <w:p w14:paraId="2E2BAC52" w14:textId="20905EB2" w:rsidR="00197A78" w:rsidRPr="0004505F" w:rsidRDefault="00197A78" w:rsidP="00197A78">
      <w:pPr>
        <w:pStyle w:val="Web"/>
        <w:jc w:val="center"/>
      </w:pPr>
      <w:r w:rsidRPr="0004505F">
        <w:rPr>
          <w:color w:val="000000"/>
        </w:rPr>
        <w:t xml:space="preserve">*E-mail of the corresponding author: </w:t>
      </w:r>
      <w:hyperlink r:id="rId11" w:history="1">
        <w:r w:rsidRPr="0004505F">
          <w:rPr>
            <w:rStyle w:val="ae"/>
          </w:rPr>
          <w:t>TSUJII.Naohito@nims.go.jp</w:t>
        </w:r>
      </w:hyperlink>
      <w:r w:rsidRPr="0004505F">
        <w:rPr>
          <w:color w:val="000000"/>
        </w:rPr>
        <w:t xml:space="preserve">, </w:t>
      </w:r>
      <w:hyperlink r:id="rId12" w:history="1">
        <w:r w:rsidRPr="0004505F">
          <w:rPr>
            <w:rStyle w:val="ae"/>
          </w:rPr>
          <w:t>MORI.Takao@nims.go.jp</w:t>
        </w:r>
      </w:hyperlink>
    </w:p>
    <w:p w14:paraId="4EDA42D6" w14:textId="0A087181" w:rsidR="00304E5D" w:rsidRPr="0004505F" w:rsidRDefault="00304E5D" w:rsidP="00B93F2A">
      <w:pPr>
        <w:pStyle w:val="Web"/>
        <w:spacing w:line="240" w:lineRule="auto"/>
        <w:rPr>
          <w:b/>
          <w:bCs/>
        </w:rPr>
      </w:pPr>
      <w:r w:rsidRPr="0004505F">
        <w:rPr>
          <w:rFonts w:hint="eastAsia"/>
          <w:b/>
          <w:bCs/>
        </w:rPr>
        <w:t>ORCID ID</w:t>
      </w:r>
    </w:p>
    <w:p w14:paraId="0E4E19EC" w14:textId="7AF70A48" w:rsidR="00304E5D" w:rsidRPr="0004505F" w:rsidRDefault="00304E5D" w:rsidP="00B93F2A">
      <w:pPr>
        <w:pStyle w:val="Web"/>
        <w:spacing w:line="240" w:lineRule="auto"/>
      </w:pPr>
      <w:r w:rsidRPr="0004505F">
        <w:rPr>
          <w:rFonts w:hint="eastAsia"/>
        </w:rPr>
        <w:t>Vikrant Trivedi:</w:t>
      </w:r>
      <w:r w:rsidRPr="0004505F">
        <w:t xml:space="preserve"> 0000-0002-6999-5646</w:t>
      </w:r>
    </w:p>
    <w:p w14:paraId="31A4C33C" w14:textId="36B7DA5E" w:rsidR="00304E5D" w:rsidRPr="0004505F" w:rsidRDefault="00304E5D" w:rsidP="00B93F2A">
      <w:pPr>
        <w:pStyle w:val="Web"/>
        <w:spacing w:line="240" w:lineRule="auto"/>
      </w:pPr>
      <w:r w:rsidRPr="0004505F">
        <w:rPr>
          <w:rFonts w:hint="eastAsia"/>
        </w:rPr>
        <w:t>Naohito Tsujii:</w:t>
      </w:r>
      <w:r w:rsidRPr="0004505F">
        <w:t xml:space="preserve"> 0000-0002-6181-5911</w:t>
      </w:r>
    </w:p>
    <w:p w14:paraId="434FCC77" w14:textId="381B7AE4" w:rsidR="00304E5D" w:rsidRPr="0004505F" w:rsidRDefault="00304E5D" w:rsidP="00B93F2A">
      <w:pPr>
        <w:pStyle w:val="Web"/>
        <w:spacing w:line="240" w:lineRule="auto"/>
      </w:pPr>
      <w:r w:rsidRPr="0004505F">
        <w:rPr>
          <w:rFonts w:hint="eastAsia"/>
        </w:rPr>
        <w:t>Isao Ohkubo:</w:t>
      </w:r>
      <w:r w:rsidR="00B36E96" w:rsidRPr="0004505F">
        <w:t xml:space="preserve"> 0000-0002-4187-0112</w:t>
      </w:r>
    </w:p>
    <w:p w14:paraId="568DC5BC" w14:textId="2B952FA3" w:rsidR="00304E5D" w:rsidRPr="0004505F" w:rsidRDefault="00304E5D" w:rsidP="00B93F2A">
      <w:pPr>
        <w:pStyle w:val="Web"/>
        <w:spacing w:line="240" w:lineRule="auto"/>
      </w:pPr>
      <w:r w:rsidRPr="0004505F">
        <w:rPr>
          <w:rFonts w:hint="eastAsia"/>
        </w:rPr>
        <w:t>Takao Mori:</w:t>
      </w:r>
      <w:r w:rsidRPr="0004505F">
        <w:t xml:space="preserve"> 0000-0003-2682-1846</w:t>
      </w:r>
    </w:p>
    <w:p w14:paraId="76ACB530" w14:textId="77777777" w:rsidR="00304E5D" w:rsidRPr="0004505F" w:rsidRDefault="00304E5D" w:rsidP="00197A78">
      <w:pPr>
        <w:pStyle w:val="Web"/>
        <w:jc w:val="center"/>
        <w:rPr>
          <w:color w:val="000000"/>
        </w:rPr>
      </w:pPr>
    </w:p>
    <w:p w14:paraId="18D93597" w14:textId="033F88EC" w:rsidR="00D91B97" w:rsidRPr="0004505F" w:rsidRDefault="00892B93" w:rsidP="00C91B2A">
      <w:pPr>
        <w:jc w:val="both"/>
        <w:rPr>
          <w:rFonts w:ascii="Times New Roman" w:hAnsi="Times New Roman" w:cs="Times New Roman"/>
          <w:b/>
          <w:bCs/>
          <w:sz w:val="28"/>
          <w:szCs w:val="28"/>
        </w:rPr>
      </w:pPr>
      <w:r w:rsidRPr="0004505F">
        <w:rPr>
          <w:rFonts w:ascii="Times New Roman" w:hAnsi="Times New Roman" w:cs="Times New Roman"/>
          <w:b/>
          <w:bCs/>
          <w:sz w:val="28"/>
          <w:szCs w:val="28"/>
        </w:rPr>
        <w:t>Abstract:</w:t>
      </w:r>
    </w:p>
    <w:p w14:paraId="2D0520C2" w14:textId="4FC37323" w:rsidR="005A5F8C" w:rsidRPr="0004505F" w:rsidRDefault="00AE046C" w:rsidP="00561E1D">
      <w:pPr>
        <w:jc w:val="both"/>
        <w:rPr>
          <w:rFonts w:ascii="Times New Roman" w:hAnsi="Times New Roman" w:cs="Times New Roman"/>
        </w:rPr>
      </w:pPr>
      <w:r w:rsidRPr="0004505F">
        <w:rPr>
          <w:rFonts w:ascii="Times New Roman" w:hAnsi="Times New Roman" w:cs="Times New Roman"/>
        </w:rPr>
        <w:t xml:space="preserve">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-based </w:t>
      </w:r>
      <w:proofErr w:type="spellStart"/>
      <w:r w:rsidRPr="0004505F">
        <w:rPr>
          <w:rFonts w:ascii="Times New Roman" w:hAnsi="Times New Roman" w:cs="Times New Roman"/>
        </w:rPr>
        <w:t>Zintl</w:t>
      </w:r>
      <w:proofErr w:type="spellEnd"/>
      <w:r w:rsidRPr="0004505F">
        <w:rPr>
          <w:rFonts w:ascii="Times New Roman" w:hAnsi="Times New Roman" w:cs="Times New Roman"/>
        </w:rPr>
        <w:t xml:space="preserve"> compounds are promising mid-temperature thermoelectric materials but are </w:t>
      </w:r>
      <w:r w:rsidR="00F65F49" w:rsidRPr="0004505F">
        <w:rPr>
          <w:rFonts w:ascii="Times New Roman" w:hAnsi="Times New Roman" w:cs="Times New Roman" w:hint="eastAsia"/>
        </w:rPr>
        <w:t>suffered</w:t>
      </w:r>
      <w:r w:rsidR="00370EA8" w:rsidRPr="0004505F">
        <w:rPr>
          <w:rFonts w:ascii="Times New Roman" w:hAnsi="Times New Roman" w:cs="Times New Roman" w:hint="eastAsia"/>
        </w:rPr>
        <w:t xml:space="preserve"> from</w:t>
      </w:r>
      <w:r w:rsidRPr="0004505F">
        <w:rPr>
          <w:rFonts w:ascii="Times New Roman" w:hAnsi="Times New Roman" w:cs="Times New Roman"/>
        </w:rPr>
        <w:t xml:space="preserve"> high lattice thermal conductivity and suboptimal charge transport.</w:t>
      </w:r>
      <w:r w:rsidR="00465DC4" w:rsidRPr="0004505F">
        <w:rPr>
          <w:rFonts w:ascii="Times New Roman" w:hAnsi="Times New Roman" w:cs="Times New Roman"/>
        </w:rPr>
        <w:t> </w:t>
      </w:r>
      <w:r w:rsidR="0091311B" w:rsidRPr="0004505F">
        <w:rPr>
          <w:rFonts w:ascii="Times New Roman" w:hAnsi="Times New Roman" w:cs="Times New Roman"/>
        </w:rPr>
        <w:t>In this work</w:t>
      </w:r>
      <w:r w:rsidR="00471B5F" w:rsidRPr="0004505F">
        <w:rPr>
          <w:rFonts w:ascii="Times New Roman" w:hAnsi="Times New Roman" w:cs="Times New Roman"/>
        </w:rPr>
        <w:t>,</w:t>
      </w:r>
      <w:r w:rsidR="00B37387" w:rsidRPr="0004505F">
        <w:rPr>
          <w:rFonts w:ascii="Times New Roman" w:hAnsi="Times New Roman" w:cs="Times New Roman"/>
        </w:rPr>
        <w:t xml:space="preserve"> a co-doping approach is implemented by substituting aliovalent In and </w:t>
      </w:r>
      <w:proofErr w:type="spellStart"/>
      <w:r w:rsidR="00B37387" w:rsidRPr="0004505F">
        <w:rPr>
          <w:rFonts w:ascii="Times New Roman" w:hAnsi="Times New Roman" w:cs="Times New Roman"/>
        </w:rPr>
        <w:t>isovalent</w:t>
      </w:r>
      <w:proofErr w:type="spellEnd"/>
      <w:r w:rsidR="00B37387" w:rsidRPr="0004505F">
        <w:rPr>
          <w:rFonts w:ascii="Times New Roman" w:hAnsi="Times New Roman" w:cs="Times New Roman"/>
        </w:rPr>
        <w:t xml:space="preserve"> Bi for</w:t>
      </w:r>
      <w:r w:rsidR="0091311B" w:rsidRPr="0004505F">
        <w:rPr>
          <w:rFonts w:ascii="Times New Roman" w:hAnsi="Times New Roman" w:cs="Times New Roman"/>
        </w:rPr>
        <w:t xml:space="preserve"> Sb in </w:t>
      </w:r>
      <w:proofErr w:type="spellStart"/>
      <w:r w:rsidR="0091311B" w:rsidRPr="0004505F">
        <w:rPr>
          <w:rFonts w:ascii="Times New Roman" w:hAnsi="Times New Roman" w:cs="Times New Roman"/>
        </w:rPr>
        <w:t>SrCuSb</w:t>
      </w:r>
      <w:proofErr w:type="spellEnd"/>
      <w:r w:rsidR="00D9410D" w:rsidRPr="0004505F">
        <w:rPr>
          <w:rFonts w:ascii="Times New Roman" w:hAnsi="Times New Roman" w:cs="Times New Roman"/>
        </w:rPr>
        <w:t>, thereby simultaneously tuning carrier transport and enhancing</w:t>
      </w:r>
      <w:r w:rsidR="00203422" w:rsidRPr="0004505F">
        <w:rPr>
          <w:rFonts w:ascii="Times New Roman" w:hAnsi="Times New Roman" w:cs="Times New Roman"/>
        </w:rPr>
        <w:t xml:space="preserve"> phonon scattering</w:t>
      </w:r>
      <w:r w:rsidR="0091311B" w:rsidRPr="0004505F">
        <w:rPr>
          <w:rFonts w:ascii="Times New Roman" w:hAnsi="Times New Roman" w:cs="Times New Roman"/>
        </w:rPr>
        <w:t>.</w:t>
      </w:r>
      <w:r w:rsidR="00471B5F" w:rsidRPr="0004505F">
        <w:rPr>
          <w:rFonts w:ascii="Times New Roman" w:hAnsi="Times New Roman" w:cs="Times New Roman"/>
        </w:rPr>
        <w:t xml:space="preserve"> </w:t>
      </w:r>
      <w:r w:rsidR="002F2A24" w:rsidRPr="0004505F">
        <w:rPr>
          <w:rFonts w:ascii="Times New Roman" w:hAnsi="Times New Roman" w:cs="Times New Roman"/>
        </w:rPr>
        <w:t>Polycrystalline SrCuSb</w:t>
      </w:r>
      <w:r w:rsidR="002F2A24" w:rsidRPr="0004505F">
        <w:rPr>
          <w:rFonts w:ascii="Times New Roman" w:hAnsi="Times New Roman" w:cs="Times New Roman"/>
          <w:vertAlign w:val="subscript"/>
        </w:rPr>
        <w:t>1</w:t>
      </w:r>
      <w:r w:rsidR="002F2A24" w:rsidRPr="0004505F">
        <w:rPr>
          <w:rFonts w:ascii="Times New Roman" w:hAnsi="Times New Roman" w:cs="Times New Roman"/>
          <w:i/>
          <w:iCs/>
          <w:vertAlign w:val="subscript"/>
        </w:rPr>
        <w:t>-x-y</w:t>
      </w:r>
      <w:r w:rsidR="002F2A24" w:rsidRPr="0004505F">
        <w:rPr>
          <w:rFonts w:ascii="Times New Roman" w:hAnsi="Times New Roman" w:cs="Times New Roman"/>
        </w:rPr>
        <w:t>In</w:t>
      </w:r>
      <w:r w:rsidR="002F2A24" w:rsidRPr="0004505F">
        <w:rPr>
          <w:rFonts w:ascii="Times New Roman" w:hAnsi="Times New Roman" w:cs="Times New Roman"/>
          <w:i/>
          <w:iCs/>
        </w:rPr>
        <w:t>ₓ</w:t>
      </w:r>
      <w:r w:rsidR="002F2A24" w:rsidRPr="0004505F">
        <w:rPr>
          <w:rFonts w:ascii="Times New Roman" w:hAnsi="Times New Roman" w:cs="Times New Roman"/>
        </w:rPr>
        <w:t>Bi</w:t>
      </w:r>
      <w:r w:rsidR="002F2A24" w:rsidRPr="0004505F">
        <w:rPr>
          <w:rFonts w:ascii="Times New Roman" w:hAnsi="Times New Roman" w:cs="Times New Roman"/>
          <w:i/>
          <w:iCs/>
          <w:vertAlign w:val="subscript"/>
        </w:rPr>
        <w:t>y</w:t>
      </w:r>
      <w:r w:rsidR="002F2A24" w:rsidRPr="0004505F">
        <w:rPr>
          <w:rFonts w:ascii="Times New Roman" w:hAnsi="Times New Roman" w:cs="Times New Roman"/>
        </w:rPr>
        <w:t xml:space="preserve"> (0</w:t>
      </w:r>
      <w:r w:rsidR="002F2A24" w:rsidRPr="0004505F">
        <w:rPr>
          <w:rFonts w:ascii="Times New Roman" w:hAnsi="Times New Roman" w:cs="Times New Roman"/>
          <w:i/>
          <w:iCs/>
        </w:rPr>
        <w:t xml:space="preserve"> </w:t>
      </w:r>
      <w:r w:rsidR="008C7260" w:rsidRPr="0004505F">
        <w:rPr>
          <w:rFonts w:ascii="Times New Roman" w:hAnsi="Times New Roman" w:cs="Times New Roman"/>
          <w:color w:val="000000" w:themeColor="text1"/>
        </w:rPr>
        <w:t>≤</w:t>
      </w:r>
      <w:r w:rsidR="002F2A24" w:rsidRPr="0004505F">
        <w:rPr>
          <w:rFonts w:ascii="Times New Roman" w:hAnsi="Times New Roman" w:cs="Times New Roman"/>
          <w:i/>
          <w:iCs/>
        </w:rPr>
        <w:t xml:space="preserve"> x </w:t>
      </w:r>
      <w:r w:rsidR="008C7260" w:rsidRPr="0004505F">
        <w:rPr>
          <w:rFonts w:ascii="Times New Roman" w:hAnsi="Times New Roman" w:cs="Times New Roman"/>
          <w:color w:val="000000" w:themeColor="text1"/>
        </w:rPr>
        <w:t>≤</w:t>
      </w:r>
      <w:r w:rsidR="002F2A24" w:rsidRPr="0004505F">
        <w:rPr>
          <w:rFonts w:ascii="Times New Roman" w:hAnsi="Times New Roman" w:cs="Times New Roman"/>
          <w:i/>
          <w:iCs/>
        </w:rPr>
        <w:t xml:space="preserve"> </w:t>
      </w:r>
      <w:r w:rsidR="002F2A24" w:rsidRPr="0004505F">
        <w:rPr>
          <w:rFonts w:ascii="Times New Roman" w:hAnsi="Times New Roman" w:cs="Times New Roman"/>
        </w:rPr>
        <w:t>0.125</w:t>
      </w:r>
      <w:r w:rsidR="002F2A24" w:rsidRPr="0004505F">
        <w:rPr>
          <w:rFonts w:ascii="Times New Roman" w:hAnsi="Times New Roman" w:cs="Times New Roman"/>
          <w:i/>
          <w:iCs/>
        </w:rPr>
        <w:t xml:space="preserve">, y = </w:t>
      </w:r>
      <w:r w:rsidR="00847D7E" w:rsidRPr="0004505F">
        <w:rPr>
          <w:rFonts w:ascii="Times New Roman" w:hAnsi="Times New Roman" w:cs="Times New Roman" w:hint="eastAsia"/>
        </w:rPr>
        <w:t xml:space="preserve">0, </w:t>
      </w:r>
      <w:r w:rsidR="002F2A24" w:rsidRPr="0004505F">
        <w:rPr>
          <w:rFonts w:ascii="Times New Roman" w:hAnsi="Times New Roman" w:cs="Times New Roman"/>
        </w:rPr>
        <w:t xml:space="preserve">0.05, 0.07) </w:t>
      </w:r>
      <w:r w:rsidR="00F65F49" w:rsidRPr="0004505F">
        <w:rPr>
          <w:rFonts w:ascii="Times New Roman" w:hAnsi="Times New Roman" w:cs="Times New Roman" w:hint="eastAsia"/>
        </w:rPr>
        <w:t>synthe</w:t>
      </w:r>
      <w:r w:rsidR="00F150D3" w:rsidRPr="0004505F">
        <w:rPr>
          <w:rFonts w:ascii="Times New Roman" w:hAnsi="Times New Roman" w:cs="Times New Roman" w:hint="eastAsia"/>
        </w:rPr>
        <w:t>s</w:t>
      </w:r>
      <w:r w:rsidR="00F65F49" w:rsidRPr="0004505F">
        <w:rPr>
          <w:rFonts w:ascii="Times New Roman" w:hAnsi="Times New Roman" w:cs="Times New Roman" w:hint="eastAsia"/>
        </w:rPr>
        <w:t>ized</w:t>
      </w:r>
      <w:r w:rsidR="002F2A24" w:rsidRPr="0004505F">
        <w:rPr>
          <w:rFonts w:ascii="Times New Roman" w:hAnsi="Times New Roman" w:cs="Times New Roman"/>
        </w:rPr>
        <w:t xml:space="preserve"> by melting, ball milling, and spark</w:t>
      </w:r>
      <w:r w:rsidR="00574232" w:rsidRPr="0004505F">
        <w:rPr>
          <w:rFonts w:ascii="Times New Roman" w:hAnsi="Times New Roman" w:cs="Times New Roman"/>
        </w:rPr>
        <w:t xml:space="preserve"> plasma sintering shows that </w:t>
      </w:r>
      <w:proofErr w:type="gramStart"/>
      <w:r w:rsidR="00574232" w:rsidRPr="0004505F">
        <w:rPr>
          <w:rFonts w:ascii="Times New Roman" w:hAnsi="Times New Roman" w:cs="Times New Roman"/>
        </w:rPr>
        <w:t>In</w:t>
      </w:r>
      <w:proofErr w:type="gramEnd"/>
      <w:r w:rsidR="00574232" w:rsidRPr="0004505F">
        <w:rPr>
          <w:rFonts w:ascii="Times New Roman" w:hAnsi="Times New Roman" w:cs="Times New Roman"/>
        </w:rPr>
        <w:t xml:space="preserve"> adjusts the</w:t>
      </w:r>
      <w:r w:rsidR="002F2A24" w:rsidRPr="0004505F">
        <w:rPr>
          <w:rFonts w:ascii="Times New Roman" w:hAnsi="Times New Roman" w:cs="Times New Roman"/>
        </w:rPr>
        <w:t xml:space="preserve"> hole concentration and preserves high mobility</w:t>
      </w:r>
      <w:r w:rsidR="00574232" w:rsidRPr="0004505F">
        <w:rPr>
          <w:rFonts w:ascii="Times New Roman" w:hAnsi="Times New Roman" w:cs="Times New Roman"/>
        </w:rPr>
        <w:t>. At the same time,</w:t>
      </w:r>
      <w:r w:rsidR="002F2A24" w:rsidRPr="0004505F">
        <w:rPr>
          <w:rFonts w:ascii="Times New Roman" w:hAnsi="Times New Roman" w:cs="Times New Roman"/>
        </w:rPr>
        <w:t xml:space="preserve"> Bi introduces mass/strain</w:t>
      </w:r>
      <w:r w:rsidR="002F2A24" w:rsidRPr="0004505F">
        <w:rPr>
          <w:rFonts w:ascii="Times New Roman" w:hAnsi="Times New Roman" w:cs="Times New Roman"/>
        </w:rPr>
        <w:noBreakHyphen/>
        <w:t xml:space="preserve">field disorder that softens the lattice and </w:t>
      </w:r>
      <w:r w:rsidR="009B562F" w:rsidRPr="0004505F">
        <w:rPr>
          <w:rFonts w:ascii="Times New Roman" w:hAnsi="Times New Roman" w:cs="Times New Roman"/>
        </w:rPr>
        <w:t xml:space="preserve">thereby </w:t>
      </w:r>
      <w:r w:rsidR="002F2A24" w:rsidRPr="0004505F">
        <w:rPr>
          <w:rFonts w:ascii="Times New Roman" w:hAnsi="Times New Roman" w:cs="Times New Roman"/>
        </w:rPr>
        <w:t xml:space="preserve">suppresses </w:t>
      </w:r>
      <w:r w:rsidR="00D63A64" w:rsidRPr="0004505F">
        <w:rPr>
          <w:rFonts w:ascii="Times New Roman" w:hAnsi="Times New Roman" w:cs="Times New Roman" w:hint="eastAsia"/>
        </w:rPr>
        <w:t>lattice thermal conductivity</w:t>
      </w:r>
      <w:r w:rsidR="002F2A24" w:rsidRPr="0004505F">
        <w:rPr>
          <w:rFonts w:ascii="Times New Roman" w:hAnsi="Times New Roman" w:cs="Times New Roman"/>
        </w:rPr>
        <w:t>. </w:t>
      </w:r>
      <w:r w:rsidR="00830B4D" w:rsidRPr="0004505F">
        <w:rPr>
          <w:rFonts w:ascii="Times New Roman" w:hAnsi="Times New Roman" w:cs="Times New Roman"/>
        </w:rPr>
        <w:t>Co-doping also suppresses the formation of secondary phases, improving phase purity</w:t>
      </w:r>
      <w:r w:rsidR="00425BC3" w:rsidRPr="0004505F">
        <w:rPr>
          <w:rFonts w:ascii="Times New Roman" w:hAnsi="Times New Roman" w:cs="Times New Roman"/>
        </w:rPr>
        <w:t xml:space="preserve"> and carrier mobility</w:t>
      </w:r>
      <w:r w:rsidR="00830B4D" w:rsidRPr="0004505F">
        <w:rPr>
          <w:rFonts w:ascii="Times New Roman" w:hAnsi="Times New Roman" w:cs="Times New Roman"/>
        </w:rPr>
        <w:t>.</w:t>
      </w:r>
      <w:r w:rsidR="00B35118" w:rsidRPr="0004505F">
        <w:rPr>
          <w:rFonts w:ascii="Times New Roman" w:hAnsi="Times New Roman" w:cs="Times New Roman"/>
        </w:rPr>
        <w:t xml:space="preserve"> The optimized SrCuSb</w:t>
      </w:r>
      <w:r w:rsidR="00D63A64" w:rsidRPr="0004505F">
        <w:rPr>
          <w:rFonts w:ascii="Times New Roman" w:hAnsi="Times New Roman" w:cs="Times New Roman"/>
          <w:vertAlign w:val="subscript"/>
        </w:rPr>
        <w:t>0.825</w:t>
      </w:r>
      <w:r w:rsidR="00B35118" w:rsidRPr="0004505F">
        <w:rPr>
          <w:rFonts w:ascii="Times New Roman" w:hAnsi="Times New Roman" w:cs="Times New Roman"/>
        </w:rPr>
        <w:t>In</w:t>
      </w:r>
      <w:r w:rsidR="00D63A64" w:rsidRPr="0004505F">
        <w:rPr>
          <w:rFonts w:ascii="Times New Roman" w:hAnsi="Times New Roman" w:cs="Times New Roman"/>
          <w:vertAlign w:val="subscript"/>
        </w:rPr>
        <w:t>0.125</w:t>
      </w:r>
      <w:r w:rsidR="00B35118" w:rsidRPr="0004505F">
        <w:rPr>
          <w:rFonts w:ascii="Times New Roman" w:hAnsi="Times New Roman" w:cs="Times New Roman"/>
        </w:rPr>
        <w:t>Bi</w:t>
      </w:r>
      <w:r w:rsidR="00D63A64" w:rsidRPr="0004505F">
        <w:rPr>
          <w:rFonts w:ascii="Times New Roman" w:hAnsi="Times New Roman" w:cs="Times New Roman"/>
          <w:vertAlign w:val="subscript"/>
        </w:rPr>
        <w:t>0.05</w:t>
      </w:r>
      <w:r w:rsidR="00B35118" w:rsidRPr="0004505F">
        <w:rPr>
          <w:rFonts w:ascii="Times New Roman" w:hAnsi="Times New Roman" w:cs="Times New Roman"/>
        </w:rPr>
        <w:t xml:space="preserve"> composition exhibits a high power</w:t>
      </w:r>
      <w:r w:rsidR="00C31760" w:rsidRPr="0004505F">
        <w:rPr>
          <w:rFonts w:ascii="Times New Roman" w:hAnsi="Times New Roman" w:cs="Times New Roman"/>
        </w:rPr>
        <w:t>-</w:t>
      </w:r>
      <w:r w:rsidR="00B35118" w:rsidRPr="0004505F">
        <w:rPr>
          <w:rFonts w:ascii="Times New Roman" w:hAnsi="Times New Roman" w:cs="Times New Roman"/>
        </w:rPr>
        <w:t xml:space="preserve">factor of ~1.9 </w:t>
      </w:r>
      <w:proofErr w:type="spellStart"/>
      <w:r w:rsidR="00B35118" w:rsidRPr="0004505F">
        <w:rPr>
          <w:rFonts w:ascii="Times New Roman" w:hAnsi="Times New Roman" w:cs="Times New Roman"/>
        </w:rPr>
        <w:t>mW</w:t>
      </w:r>
      <w:proofErr w:type="spellEnd"/>
      <w:r w:rsidR="00B35118" w:rsidRPr="0004505F">
        <w:rPr>
          <w:rFonts w:ascii="Times New Roman" w:hAnsi="Times New Roman" w:cs="Times New Roman"/>
        </w:rPr>
        <w:t>/m·K</w:t>
      </w:r>
      <w:r w:rsidR="00B35118" w:rsidRPr="0004505F">
        <w:rPr>
          <w:rFonts w:ascii="Times New Roman" w:hAnsi="Times New Roman" w:cs="Times New Roman"/>
          <w:vertAlign w:val="superscript"/>
        </w:rPr>
        <w:t>2</w:t>
      </w:r>
      <w:r w:rsidR="00B35118" w:rsidRPr="0004505F">
        <w:rPr>
          <w:rFonts w:ascii="Times New Roman" w:hAnsi="Times New Roman" w:cs="Times New Roman"/>
        </w:rPr>
        <w:t xml:space="preserve"> and a low lattice thermal conductivity of ~</w:t>
      </w:r>
      <w:r w:rsidR="00D63A64" w:rsidRPr="0004505F">
        <w:rPr>
          <w:rFonts w:ascii="Times New Roman" w:hAnsi="Times New Roman" w:cs="Times New Roman" w:hint="eastAsia"/>
        </w:rPr>
        <w:t xml:space="preserve"> </w:t>
      </w:r>
      <w:r w:rsidR="00B35118" w:rsidRPr="0004505F">
        <w:rPr>
          <w:rFonts w:ascii="Times New Roman" w:hAnsi="Times New Roman" w:cs="Times New Roman"/>
        </w:rPr>
        <w:t>0.54 W/</w:t>
      </w:r>
      <w:proofErr w:type="spellStart"/>
      <w:r w:rsidR="00B35118" w:rsidRPr="0004505F">
        <w:rPr>
          <w:rFonts w:ascii="Times New Roman" w:hAnsi="Times New Roman" w:cs="Times New Roman"/>
        </w:rPr>
        <w:t>m·K</w:t>
      </w:r>
      <w:proofErr w:type="spellEnd"/>
      <w:r w:rsidR="00B35118" w:rsidRPr="0004505F">
        <w:rPr>
          <w:rFonts w:ascii="Times New Roman" w:hAnsi="Times New Roman" w:cs="Times New Roman"/>
        </w:rPr>
        <w:t xml:space="preserve"> at 773 K, yielding a peak </w:t>
      </w:r>
      <w:proofErr w:type="spellStart"/>
      <w:r w:rsidR="001B3BC4" w:rsidRPr="0004505F">
        <w:rPr>
          <w:rFonts w:ascii="Times New Roman" w:hAnsi="Times New Roman" w:cs="Times New Roman"/>
          <w:i/>
          <w:iCs/>
        </w:rPr>
        <w:t>z</w:t>
      </w:r>
      <w:r w:rsidR="00B35118" w:rsidRPr="0004505F">
        <w:rPr>
          <w:rFonts w:ascii="Times New Roman" w:hAnsi="Times New Roman" w:cs="Times New Roman"/>
          <w:i/>
          <w:iCs/>
        </w:rPr>
        <w:t>T</w:t>
      </w:r>
      <w:proofErr w:type="spellEnd"/>
      <w:r w:rsidR="00B35118" w:rsidRPr="0004505F">
        <w:rPr>
          <w:rFonts w:ascii="Times New Roman" w:hAnsi="Times New Roman" w:cs="Times New Roman"/>
        </w:rPr>
        <w:t xml:space="preserve"> of ~0.65. The average </w:t>
      </w:r>
      <w:proofErr w:type="spellStart"/>
      <w:r w:rsidR="001B3BC4" w:rsidRPr="0004505F">
        <w:rPr>
          <w:rFonts w:ascii="Times New Roman" w:hAnsi="Times New Roman" w:cs="Times New Roman"/>
          <w:i/>
          <w:iCs/>
        </w:rPr>
        <w:t>z</w:t>
      </w:r>
      <w:r w:rsidR="00B35118" w:rsidRPr="0004505F">
        <w:rPr>
          <w:rFonts w:ascii="Times New Roman" w:hAnsi="Times New Roman" w:cs="Times New Roman"/>
          <w:i/>
          <w:iCs/>
        </w:rPr>
        <w:t>T</w:t>
      </w:r>
      <w:proofErr w:type="spellEnd"/>
      <w:r w:rsidR="00B35118" w:rsidRPr="0004505F">
        <w:rPr>
          <w:rFonts w:ascii="Times New Roman" w:hAnsi="Times New Roman" w:cs="Times New Roman"/>
        </w:rPr>
        <w:t xml:space="preserve"> over 300–773 K increases from 0.17 for pristine </w:t>
      </w:r>
      <w:proofErr w:type="spellStart"/>
      <w:r w:rsidR="00B35118" w:rsidRPr="0004505F">
        <w:rPr>
          <w:rFonts w:ascii="Times New Roman" w:hAnsi="Times New Roman" w:cs="Times New Roman"/>
        </w:rPr>
        <w:t>SrCuSb</w:t>
      </w:r>
      <w:proofErr w:type="spellEnd"/>
      <w:r w:rsidR="00B35118" w:rsidRPr="0004505F">
        <w:rPr>
          <w:rFonts w:ascii="Times New Roman" w:hAnsi="Times New Roman" w:cs="Times New Roman"/>
        </w:rPr>
        <w:t xml:space="preserve"> to 0.32, corresponding to an ~87 % enhancement.</w:t>
      </w:r>
      <w:r w:rsidR="004C0DB2" w:rsidRPr="0004505F">
        <w:rPr>
          <w:rFonts w:ascii="Times New Roman" w:hAnsi="Times New Roman" w:cs="Times New Roman"/>
        </w:rPr>
        <w:t xml:space="preserve"> </w:t>
      </w:r>
      <w:r w:rsidR="005A5F8C" w:rsidRPr="0004505F">
        <w:rPr>
          <w:rFonts w:ascii="Times New Roman" w:hAnsi="Times New Roman" w:cs="Times New Roman"/>
        </w:rPr>
        <w:t>These results demonstrate that aliovalent–</w:t>
      </w:r>
      <w:proofErr w:type="spellStart"/>
      <w:r w:rsidR="005A5F8C" w:rsidRPr="0004505F">
        <w:rPr>
          <w:rFonts w:ascii="Times New Roman" w:hAnsi="Times New Roman" w:cs="Times New Roman"/>
        </w:rPr>
        <w:t>isovalent</w:t>
      </w:r>
      <w:proofErr w:type="spellEnd"/>
      <w:r w:rsidR="005A5F8C" w:rsidRPr="0004505F">
        <w:rPr>
          <w:rFonts w:ascii="Times New Roman" w:hAnsi="Times New Roman" w:cs="Times New Roman"/>
        </w:rPr>
        <w:t xml:space="preserve"> co-doping is an effective and </w:t>
      </w:r>
      <w:r w:rsidR="0000603C" w:rsidRPr="0004505F">
        <w:rPr>
          <w:rFonts w:ascii="Times New Roman" w:hAnsi="Times New Roman" w:cs="Times New Roman"/>
        </w:rPr>
        <w:t xml:space="preserve">widely-applicable </w:t>
      </w:r>
      <w:r w:rsidR="005A5F8C" w:rsidRPr="0004505F">
        <w:rPr>
          <w:rFonts w:ascii="Times New Roman" w:hAnsi="Times New Roman" w:cs="Times New Roman"/>
        </w:rPr>
        <w:t xml:space="preserve">route to simultaneously engineer carrier transport and phonon scattering, advancing mid-temperature </w:t>
      </w:r>
      <w:r w:rsidR="00425BC3" w:rsidRPr="0004505F">
        <w:rPr>
          <w:rFonts w:ascii="Times New Roman" w:hAnsi="Times New Roman" w:cs="Times New Roman"/>
        </w:rPr>
        <w:t xml:space="preserve">thermoelectric materials </w:t>
      </w:r>
      <w:r w:rsidR="005A5F8C" w:rsidRPr="0004505F">
        <w:rPr>
          <w:rFonts w:ascii="Times New Roman" w:hAnsi="Times New Roman" w:cs="Times New Roman"/>
        </w:rPr>
        <w:t xml:space="preserve">based on </w:t>
      </w:r>
      <w:r w:rsidR="001B3BC4" w:rsidRPr="0004505F">
        <w:rPr>
          <w:rFonts w:ascii="Times New Roman" w:hAnsi="Times New Roman" w:cs="Times New Roman"/>
        </w:rPr>
        <w:t>planar</w:t>
      </w:r>
      <w:r w:rsidR="00ED45DC" w:rsidRPr="0004505F">
        <w:rPr>
          <w:rFonts w:ascii="Times New Roman" w:hAnsi="Times New Roman" w:cs="Times New Roman"/>
        </w:rPr>
        <w:t xml:space="preserve"> </w:t>
      </w:r>
      <w:proofErr w:type="spellStart"/>
      <w:r w:rsidR="00ED45DC" w:rsidRPr="0004505F">
        <w:rPr>
          <w:rFonts w:ascii="Times New Roman" w:hAnsi="Times New Roman" w:cs="Times New Roman"/>
        </w:rPr>
        <w:t>Zintl</w:t>
      </w:r>
      <w:proofErr w:type="spellEnd"/>
      <w:r w:rsidR="00ED45DC" w:rsidRPr="0004505F">
        <w:rPr>
          <w:rFonts w:ascii="Times New Roman" w:hAnsi="Times New Roman" w:cs="Times New Roman"/>
        </w:rPr>
        <w:t xml:space="preserve"> phases</w:t>
      </w:r>
      <w:r w:rsidR="005A5F8C" w:rsidRPr="0004505F">
        <w:rPr>
          <w:rFonts w:ascii="Times New Roman" w:hAnsi="Times New Roman" w:cs="Times New Roman"/>
        </w:rPr>
        <w:t>.</w:t>
      </w:r>
    </w:p>
    <w:p w14:paraId="4B5C6119" w14:textId="239DA6C7" w:rsidR="00957A85" w:rsidRPr="0004505F" w:rsidRDefault="00957A85" w:rsidP="00C91B2A">
      <w:pPr>
        <w:jc w:val="both"/>
        <w:rPr>
          <w:rFonts w:ascii="Times New Roman" w:hAnsi="Times New Roman" w:cs="Times New Roman"/>
        </w:rPr>
      </w:pPr>
    </w:p>
    <w:p w14:paraId="6864E058" w14:textId="6FB4A32B" w:rsidR="00561E1D" w:rsidRPr="0004505F" w:rsidRDefault="00561E1D" w:rsidP="00166E06">
      <w:pPr>
        <w:rPr>
          <w:rFonts w:ascii="Times New Roman" w:hAnsi="Times New Roman" w:cs="Times New Roman"/>
        </w:rPr>
      </w:pPr>
      <w:r w:rsidRPr="0004505F">
        <w:rPr>
          <w:rFonts w:ascii="Times New Roman" w:hAnsi="Times New Roman" w:cs="Times New Roman"/>
        </w:rPr>
        <w:br w:type="page"/>
      </w:r>
    </w:p>
    <w:p w14:paraId="1A7FCD3C" w14:textId="6EF30478" w:rsidR="00EC136B" w:rsidRPr="0004505F" w:rsidRDefault="00957A85" w:rsidP="00C91B2A">
      <w:pPr>
        <w:pStyle w:val="a9"/>
        <w:numPr>
          <w:ilvl w:val="0"/>
          <w:numId w:val="1"/>
        </w:numPr>
        <w:jc w:val="both"/>
        <w:rPr>
          <w:rFonts w:ascii="Times New Roman" w:hAnsi="Times New Roman" w:cs="Times New Roman"/>
          <w:b/>
          <w:bCs/>
        </w:rPr>
      </w:pPr>
      <w:r w:rsidRPr="0004505F">
        <w:rPr>
          <w:rFonts w:ascii="Times New Roman" w:hAnsi="Times New Roman" w:cs="Times New Roman"/>
          <w:b/>
          <w:bCs/>
        </w:rPr>
        <w:lastRenderedPageBreak/>
        <w:t>INTR</w:t>
      </w:r>
      <w:r w:rsidR="00215FD6" w:rsidRPr="0004505F">
        <w:rPr>
          <w:rFonts w:ascii="Times New Roman" w:hAnsi="Times New Roman" w:cs="Times New Roman"/>
          <w:b/>
          <w:bCs/>
        </w:rPr>
        <w:t>ODUCTION</w:t>
      </w:r>
    </w:p>
    <w:p w14:paraId="58E38C27" w14:textId="6FA5EAF6" w:rsidR="000A05FB" w:rsidRPr="0004505F" w:rsidRDefault="00E047A0" w:rsidP="00503166">
      <w:pPr>
        <w:ind w:firstLine="360"/>
        <w:jc w:val="both"/>
        <w:rPr>
          <w:rFonts w:ascii="Times New Roman" w:hAnsi="Times New Roman" w:cs="Times New Roman"/>
        </w:rPr>
      </w:pPr>
      <w:r w:rsidRPr="0004505F">
        <w:rPr>
          <w:rFonts w:ascii="Times New Roman" w:hAnsi="Times New Roman" w:cs="Times New Roman"/>
        </w:rPr>
        <w:t xml:space="preserve"> Thermoelectric (TE) </w:t>
      </w:r>
      <w:r w:rsidR="00F65F49" w:rsidRPr="0004505F">
        <w:rPr>
          <w:rFonts w:ascii="Times New Roman" w:hAnsi="Times New Roman" w:cs="Times New Roman" w:hint="eastAsia"/>
        </w:rPr>
        <w:t xml:space="preserve">generation </w:t>
      </w:r>
      <w:r w:rsidRPr="0004505F">
        <w:rPr>
          <w:rFonts w:ascii="Times New Roman" w:hAnsi="Times New Roman" w:cs="Times New Roman"/>
        </w:rPr>
        <w:t>enable</w:t>
      </w:r>
      <w:r w:rsidR="00F65F49" w:rsidRPr="0004505F">
        <w:rPr>
          <w:rFonts w:ascii="Times New Roman" w:hAnsi="Times New Roman" w:cs="Times New Roman" w:hint="eastAsia"/>
        </w:rPr>
        <w:t>s</w:t>
      </w:r>
      <w:r w:rsidRPr="0004505F">
        <w:rPr>
          <w:rFonts w:ascii="Times New Roman" w:hAnsi="Times New Roman" w:cs="Times New Roman"/>
        </w:rPr>
        <w:t xml:space="preserve"> direct conversion of </w:t>
      </w:r>
      <w:r w:rsidR="00F65F49" w:rsidRPr="0004505F">
        <w:rPr>
          <w:rFonts w:ascii="Times New Roman" w:hAnsi="Times New Roman" w:cs="Times New Roman" w:hint="eastAsia"/>
        </w:rPr>
        <w:t xml:space="preserve">waste </w:t>
      </w:r>
      <w:r w:rsidRPr="0004505F">
        <w:rPr>
          <w:rFonts w:ascii="Times New Roman" w:hAnsi="Times New Roman" w:cs="Times New Roman"/>
        </w:rPr>
        <w:t>heat into electricity,</w:t>
      </w:r>
      <w:r w:rsidR="00F65F49" w:rsidRPr="0004505F">
        <w:rPr>
          <w:rFonts w:ascii="Times New Roman" w:hAnsi="Times New Roman" w:cs="Times New Roman" w:hint="eastAsia"/>
        </w:rPr>
        <w:t xml:space="preserve"> and</w:t>
      </w:r>
      <w:r w:rsidRPr="0004505F">
        <w:rPr>
          <w:rFonts w:ascii="Times New Roman" w:hAnsi="Times New Roman" w:cs="Times New Roman"/>
        </w:rPr>
        <w:t xml:space="preserve"> </w:t>
      </w:r>
      <w:r w:rsidR="00F65F49" w:rsidRPr="0004505F">
        <w:rPr>
          <w:rFonts w:ascii="Times New Roman" w:hAnsi="Times New Roman" w:cs="Times New Roman" w:hint="eastAsia"/>
        </w:rPr>
        <w:t>is</w:t>
      </w:r>
      <w:r w:rsidRPr="0004505F">
        <w:rPr>
          <w:rFonts w:ascii="Times New Roman" w:hAnsi="Times New Roman" w:cs="Times New Roman"/>
        </w:rPr>
        <w:t xml:space="preserve"> increasingly recognized as</w:t>
      </w:r>
      <w:r w:rsidR="00F65F49" w:rsidRPr="0004505F">
        <w:rPr>
          <w:rFonts w:ascii="Times New Roman" w:hAnsi="Times New Roman" w:cs="Times New Roman" w:hint="eastAsia"/>
        </w:rPr>
        <w:t xml:space="preserve"> a</w:t>
      </w:r>
      <w:r w:rsidRPr="0004505F">
        <w:rPr>
          <w:rFonts w:ascii="Times New Roman" w:hAnsi="Times New Roman" w:cs="Times New Roman"/>
        </w:rPr>
        <w:t xml:space="preserve"> key</w:t>
      </w:r>
      <w:r w:rsidR="00F65F49" w:rsidRPr="0004505F">
        <w:rPr>
          <w:rFonts w:ascii="Times New Roman" w:hAnsi="Times New Roman" w:cs="Times New Roman" w:hint="eastAsia"/>
        </w:rPr>
        <w:t xml:space="preserve"> technology</w:t>
      </w:r>
      <w:r w:rsidRPr="0004505F">
        <w:rPr>
          <w:rFonts w:ascii="Times New Roman" w:hAnsi="Times New Roman" w:cs="Times New Roman"/>
        </w:rPr>
        <w:t xml:space="preserve"> to improv</w:t>
      </w:r>
      <w:r w:rsidR="00F65F49" w:rsidRPr="0004505F">
        <w:rPr>
          <w:rFonts w:ascii="Times New Roman" w:hAnsi="Times New Roman" w:cs="Times New Roman" w:hint="eastAsia"/>
        </w:rPr>
        <w:t>e</w:t>
      </w:r>
      <w:r w:rsidRPr="0004505F">
        <w:rPr>
          <w:rFonts w:ascii="Times New Roman" w:hAnsi="Times New Roman" w:cs="Times New Roman"/>
        </w:rPr>
        <w:t xml:space="preserve"> energy efficiency </w:t>
      </w:r>
      <w:sdt>
        <w:sdtPr>
          <w:rPr>
            <w:rFonts w:ascii="Times New Roman" w:hAnsi="Times New Roman" w:cs="Times New Roman"/>
            <w:color w:val="000000"/>
          </w:rPr>
          <w:tag w:val="MENDELEY_CITATION_v3_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"/>
          <w:id w:val="-1693913720"/>
          <w:placeholder>
            <w:docPart w:val="790D35A1A21E4A3FAADE1266A2F07A1C"/>
          </w:placeholder>
        </w:sdtPr>
        <w:sdtContent>
          <w:r w:rsidR="0082507F" w:rsidRPr="0004505F">
            <w:rPr>
              <w:rFonts w:ascii="Times New Roman" w:hAnsi="Times New Roman" w:cs="Times New Roman"/>
              <w:color w:val="000000"/>
            </w:rPr>
            <w:t>[1]</w:t>
          </w:r>
        </w:sdtContent>
      </w:sdt>
      <w:r w:rsidRPr="0004505F">
        <w:rPr>
          <w:rFonts w:ascii="Times New Roman" w:hAnsi="Times New Roman" w:cs="Times New Roman"/>
        </w:rPr>
        <w:t xml:space="preserve">. Their performance is </w:t>
      </w:r>
      <w:r w:rsidR="003761DF" w:rsidRPr="0004505F">
        <w:rPr>
          <w:rFonts w:ascii="Times New Roman" w:hAnsi="Times New Roman" w:cs="Times New Roman"/>
        </w:rPr>
        <w:t>measured</w:t>
      </w:r>
      <w:r w:rsidRPr="0004505F">
        <w:rPr>
          <w:rFonts w:ascii="Times New Roman" w:hAnsi="Times New Roman" w:cs="Times New Roman"/>
        </w:rPr>
        <w:t xml:space="preserve"> by the </w:t>
      </w:r>
      <w:r w:rsidR="00E6393E" w:rsidRPr="0004505F">
        <w:rPr>
          <w:rFonts w:ascii="Times New Roman" w:hAnsi="Times New Roman" w:cs="Times New Roman"/>
        </w:rPr>
        <w:t xml:space="preserve">dimensionless </w:t>
      </w:r>
      <w:r w:rsidR="003761DF" w:rsidRPr="0004505F">
        <w:rPr>
          <w:rFonts w:ascii="Times New Roman" w:hAnsi="Times New Roman" w:cs="Times New Roman"/>
        </w:rPr>
        <w:t>f</w:t>
      </w:r>
      <w:r w:rsidR="00E6393E" w:rsidRPr="0004505F">
        <w:rPr>
          <w:rFonts w:ascii="Times New Roman" w:hAnsi="Times New Roman" w:cs="Times New Roman"/>
        </w:rPr>
        <w:t>igure of merit</w:t>
      </w:r>
      <w:r w:rsidR="00F65F49" w:rsidRPr="0004505F">
        <w:rPr>
          <w:rFonts w:ascii="Times New Roman" w:hAnsi="Times New Roman" w:cs="Times New Roman" w:hint="eastAsia"/>
        </w:rPr>
        <w:t xml:space="preserve"> of TE materials</w:t>
      </w:r>
      <w:r w:rsidR="00E6393E" w:rsidRPr="0004505F">
        <w:rPr>
          <w:rFonts w:ascii="Times New Roman" w:hAnsi="Times New Roman" w:cs="Times New Roman"/>
        </w:rPr>
        <w:t xml:space="preserve">,  </w:t>
      </w:r>
      <m:oMath>
        <m:r>
          <w:rPr>
            <w:rFonts w:ascii="Cambria Math" w:hAnsi="Cambria Math" w:cs="Times New Roman"/>
            <w:color w:val="000000" w:themeColor="text1"/>
          </w:rPr>
          <m:t>zT=</m:t>
        </m:r>
        <m:sSup>
          <m:sSupPr>
            <m:ctrlPr>
              <w:rPr>
                <w:rFonts w:ascii="Cambria Math" w:hAnsi="Cambria Math" w:cs="Times New Roman"/>
                <w:i/>
                <w:color w:val="000000" w:themeColor="text1"/>
              </w:rPr>
            </m:ctrlPr>
          </m:sSupPr>
          <m:e>
            <m:r>
              <w:rPr>
                <w:rFonts w:ascii="Cambria Math" w:hAnsi="Cambria Math" w:cs="Times New Roman"/>
                <w:color w:val="000000" w:themeColor="text1"/>
              </w:rPr>
              <m:t>S</m:t>
            </m:r>
          </m:e>
          <m:sup>
            <m:r>
              <w:rPr>
                <w:rFonts w:ascii="Cambria Math" w:hAnsi="Cambria Math" w:cs="Times New Roman"/>
                <w:color w:val="000000" w:themeColor="text1"/>
              </w:rPr>
              <m:t>2</m:t>
            </m:r>
          </m:sup>
        </m:sSup>
        <m:r>
          <w:rPr>
            <w:rFonts w:ascii="Cambria Math" w:hAnsi="Cambria Math" w:cs="Times New Roman"/>
            <w:color w:val="000000" w:themeColor="text1"/>
          </w:rPr>
          <m:t>T/ρκ</m:t>
        </m:r>
      </m:oMath>
      <w:r w:rsidRPr="0004505F">
        <w:rPr>
          <w:rFonts w:ascii="Times New Roman" w:hAnsi="Times New Roman" w:cs="Times New Roman"/>
          <w:color w:val="000000" w:themeColor="text1"/>
        </w:rPr>
        <w:t>,</w:t>
      </w:r>
      <w:r w:rsidRPr="0004505F">
        <w:rPr>
          <w:rFonts w:ascii="Times New Roman" w:hAnsi="Times New Roman" w:cs="Times New Roman"/>
        </w:rPr>
        <w:t xml:space="preserve"> </w:t>
      </w:r>
      <w:r w:rsidR="00E6393E" w:rsidRPr="0004505F">
        <w:rPr>
          <w:rFonts w:ascii="Times New Roman" w:hAnsi="Times New Roman" w:cs="Times New Roman"/>
        </w:rPr>
        <w:t xml:space="preserve">where </w:t>
      </w:r>
      <w:r w:rsidR="00E6393E" w:rsidRPr="0004505F">
        <w:rPr>
          <w:rFonts w:ascii="Times New Roman" w:hAnsi="Times New Roman" w:cs="Times New Roman"/>
          <w:i/>
          <w:iCs/>
        </w:rPr>
        <w:t>S</w:t>
      </w:r>
      <w:r w:rsidR="00E6393E" w:rsidRPr="0004505F">
        <w:rPr>
          <w:rFonts w:ascii="Times New Roman" w:hAnsi="Times New Roman" w:cs="Times New Roman"/>
        </w:rPr>
        <w:t xml:space="preserve"> is the </w:t>
      </w:r>
      <w:proofErr w:type="spellStart"/>
      <w:r w:rsidR="00E6393E" w:rsidRPr="0004505F">
        <w:rPr>
          <w:rFonts w:ascii="Times New Roman" w:hAnsi="Times New Roman" w:cs="Times New Roman"/>
        </w:rPr>
        <w:t>Seebeck</w:t>
      </w:r>
      <w:proofErr w:type="spellEnd"/>
      <w:r w:rsidR="00E6393E" w:rsidRPr="0004505F">
        <w:rPr>
          <w:rFonts w:ascii="Times New Roman" w:hAnsi="Times New Roman" w:cs="Times New Roman"/>
        </w:rPr>
        <w:t xml:space="preserve"> coefficient, </w:t>
      </w:r>
      <w:proofErr w:type="gramStart"/>
      <w:r w:rsidR="00E6393E" w:rsidRPr="0004505F">
        <w:rPr>
          <w:rFonts w:ascii="Times New Roman" w:hAnsi="Times New Roman" w:cs="Times New Roman"/>
          <w:i/>
          <w:iCs/>
        </w:rPr>
        <w:t>ρ</w:t>
      </w:r>
      <w:r w:rsidR="00E6393E" w:rsidRPr="0004505F">
        <w:rPr>
          <w:rFonts w:ascii="Times New Roman" w:hAnsi="Times New Roman" w:cs="Times New Roman"/>
        </w:rPr>
        <w:t xml:space="preserve">  the</w:t>
      </w:r>
      <w:proofErr w:type="gramEnd"/>
      <w:r w:rsidR="00E6393E" w:rsidRPr="0004505F">
        <w:rPr>
          <w:rFonts w:ascii="Times New Roman" w:hAnsi="Times New Roman" w:cs="Times New Roman"/>
        </w:rPr>
        <w:t xml:space="preserve"> electrical resistivity, </w:t>
      </w:r>
      <w:proofErr w:type="gramStart"/>
      <w:r w:rsidR="00E6393E" w:rsidRPr="0004505F">
        <w:rPr>
          <w:rFonts w:ascii="Times New Roman" w:hAnsi="Times New Roman" w:cs="Times New Roman"/>
          <w:i/>
          <w:iCs/>
        </w:rPr>
        <w:t>T</w:t>
      </w:r>
      <w:r w:rsidR="00E6393E" w:rsidRPr="0004505F">
        <w:rPr>
          <w:rFonts w:ascii="Times New Roman" w:hAnsi="Times New Roman" w:cs="Times New Roman"/>
        </w:rPr>
        <w:t xml:space="preserve">  the</w:t>
      </w:r>
      <w:proofErr w:type="gramEnd"/>
      <w:r w:rsidR="00E6393E" w:rsidRPr="0004505F">
        <w:rPr>
          <w:rFonts w:ascii="Times New Roman" w:hAnsi="Times New Roman" w:cs="Times New Roman"/>
        </w:rPr>
        <w:t xml:space="preserve"> absolute temperature, and </w:t>
      </w:r>
      <w:proofErr w:type="gramStart"/>
      <w:r w:rsidR="00E6393E" w:rsidRPr="0004505F">
        <w:rPr>
          <w:rFonts w:ascii="Times New Roman" w:hAnsi="Times New Roman" w:cs="Times New Roman"/>
          <w:i/>
          <w:iCs/>
        </w:rPr>
        <w:t xml:space="preserve">κ </w:t>
      </w:r>
      <w:r w:rsidR="00E6393E" w:rsidRPr="0004505F">
        <w:rPr>
          <w:rFonts w:ascii="Times New Roman" w:hAnsi="Times New Roman" w:cs="Times New Roman"/>
        </w:rPr>
        <w:t xml:space="preserve"> the</w:t>
      </w:r>
      <w:proofErr w:type="gramEnd"/>
      <w:r w:rsidR="00E6393E" w:rsidRPr="0004505F">
        <w:rPr>
          <w:rFonts w:ascii="Times New Roman" w:hAnsi="Times New Roman" w:cs="Times New Roman"/>
        </w:rPr>
        <w:t xml:space="preserve"> total thermal conductivit</w:t>
      </w:r>
      <w:r w:rsidR="003D5431" w:rsidRPr="0004505F">
        <w:rPr>
          <w:rFonts w:ascii="Times New Roman" w:hAnsi="Times New Roman" w:cs="Times New Roman"/>
        </w:rPr>
        <w:t xml:space="preserve">y </w:t>
      </w:r>
      <w:sdt>
        <w:sdtPr>
          <w:rPr>
            <w:rFonts w:ascii="Times New Roman" w:hAnsi="Times New Roman" w:cs="Times New Roman"/>
            <w:color w:val="000000"/>
          </w:rPr>
          <w:tag w:val="MENDELEY_CITATION_v3_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"/>
          <w:id w:val="-781268088"/>
          <w:placeholder>
            <w:docPart w:val="503C6DFE81DF42C38C43C13D08F6211E"/>
          </w:placeholder>
        </w:sdtPr>
        <w:sdtContent>
          <w:r w:rsidR="0082507F" w:rsidRPr="0004505F">
            <w:rPr>
              <w:rFonts w:ascii="Times New Roman" w:eastAsia="Times New Roman" w:hAnsi="Times New Roman" w:cs="Times New Roman"/>
              <w:color w:val="000000"/>
            </w:rPr>
            <w:t>[2]</w:t>
          </w:r>
        </w:sdtContent>
      </w:sdt>
      <w:r w:rsidRPr="0004505F">
        <w:rPr>
          <w:rFonts w:ascii="Times New Roman" w:hAnsi="Times New Roman" w:cs="Times New Roman"/>
        </w:rPr>
        <w:t xml:space="preserve">. </w:t>
      </w:r>
      <w:r w:rsidR="00C616F8" w:rsidRPr="0004505F">
        <w:rPr>
          <w:rFonts w:ascii="Times New Roman" w:hAnsi="Times New Roman" w:cs="Times New Roman"/>
        </w:rPr>
        <w:t xml:space="preserve">Achieving high </w:t>
      </w:r>
      <w:proofErr w:type="spellStart"/>
      <w:r w:rsidR="00D87016" w:rsidRPr="0004505F">
        <w:rPr>
          <w:rFonts w:ascii="Times New Roman" w:hAnsi="Times New Roman" w:cs="Times New Roman"/>
          <w:i/>
          <w:iCs/>
        </w:rPr>
        <w:t>z</w:t>
      </w:r>
      <w:r w:rsidR="00C616F8" w:rsidRPr="0004505F">
        <w:rPr>
          <w:rFonts w:ascii="Times New Roman" w:hAnsi="Times New Roman" w:cs="Times New Roman"/>
          <w:i/>
          <w:iCs/>
        </w:rPr>
        <w:t>T</w:t>
      </w:r>
      <w:proofErr w:type="spellEnd"/>
      <w:r w:rsidR="00C616F8" w:rsidRPr="0004505F">
        <w:rPr>
          <w:rFonts w:ascii="Times New Roman" w:hAnsi="Times New Roman" w:cs="Times New Roman"/>
        </w:rPr>
        <w:t xml:space="preserve"> </w:t>
      </w:r>
      <w:r w:rsidRPr="0004505F">
        <w:rPr>
          <w:rFonts w:ascii="Times New Roman" w:hAnsi="Times New Roman" w:cs="Times New Roman"/>
        </w:rPr>
        <w:t xml:space="preserve">requires simultaneous optimization of these strongly interdependent </w:t>
      </w:r>
      <w:r w:rsidR="003761DF" w:rsidRPr="0004505F">
        <w:rPr>
          <w:rFonts w:ascii="Times New Roman" w:hAnsi="Times New Roman" w:cs="Times New Roman"/>
        </w:rPr>
        <w:t>properties</w:t>
      </w:r>
      <w:r w:rsidR="005544EF" w:rsidRPr="0004505F">
        <w:rPr>
          <w:rFonts w:ascii="Times New Roman" w:hAnsi="Times New Roman" w:cs="Times New Roman"/>
        </w:rPr>
        <w:t>,</w:t>
      </w:r>
      <w:r w:rsidRPr="0004505F">
        <w:rPr>
          <w:rFonts w:ascii="Times New Roman" w:hAnsi="Times New Roman" w:cs="Times New Roman"/>
        </w:rPr>
        <w:t xml:space="preserve"> </w:t>
      </w:r>
      <w:r w:rsidR="003761DF" w:rsidRPr="0004505F">
        <w:rPr>
          <w:rFonts w:ascii="Times New Roman" w:hAnsi="Times New Roman" w:cs="Times New Roman"/>
        </w:rPr>
        <w:t xml:space="preserve">which has </w:t>
      </w:r>
      <w:r w:rsidR="00D87016" w:rsidRPr="0004505F">
        <w:rPr>
          <w:rFonts w:ascii="Times New Roman" w:hAnsi="Times New Roman" w:cs="Times New Roman"/>
        </w:rPr>
        <w:t>driven extensive research on</w:t>
      </w:r>
      <w:r w:rsidRPr="0004505F">
        <w:rPr>
          <w:rFonts w:ascii="Times New Roman" w:hAnsi="Times New Roman" w:cs="Times New Roman"/>
        </w:rPr>
        <w:t xml:space="preserve"> new </w:t>
      </w:r>
      <w:r w:rsidR="003761DF" w:rsidRPr="0004505F">
        <w:rPr>
          <w:rFonts w:ascii="Times New Roman" w:hAnsi="Times New Roman" w:cs="Times New Roman"/>
        </w:rPr>
        <w:t>materials</w:t>
      </w:r>
      <w:r w:rsidRPr="0004505F">
        <w:rPr>
          <w:rFonts w:ascii="Times New Roman" w:hAnsi="Times New Roman" w:cs="Times New Roman"/>
        </w:rPr>
        <w:t xml:space="preserve">, </w:t>
      </w:r>
      <w:r w:rsidR="003761DF" w:rsidRPr="0004505F">
        <w:rPr>
          <w:rFonts w:ascii="Times New Roman" w:hAnsi="Times New Roman" w:cs="Times New Roman"/>
        </w:rPr>
        <w:t xml:space="preserve">as well as </w:t>
      </w:r>
      <w:r w:rsidRPr="0004505F">
        <w:rPr>
          <w:rFonts w:ascii="Times New Roman" w:hAnsi="Times New Roman" w:cs="Times New Roman"/>
        </w:rPr>
        <w:t>band-structure engineering and phonon-scattering strategies</w:t>
      </w:r>
      <w:r w:rsidR="003B7E09"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"/>
          <w:id w:val="1303033379"/>
          <w:placeholder>
            <w:docPart w:val="DefaultPlaceholder_-1854013440"/>
          </w:placeholder>
        </w:sdtPr>
        <w:sdtContent>
          <w:r w:rsidR="0082507F" w:rsidRPr="0004505F">
            <w:rPr>
              <w:rFonts w:ascii="Times New Roman" w:hAnsi="Times New Roman" w:cs="Times New Roman"/>
              <w:color w:val="000000"/>
            </w:rPr>
            <w:t>[3]</w:t>
          </w:r>
        </w:sdtContent>
      </w:sdt>
      <w:r w:rsidRPr="0004505F">
        <w:rPr>
          <w:rFonts w:ascii="Times New Roman" w:hAnsi="Times New Roman" w:cs="Times New Roman"/>
        </w:rPr>
        <w:t>.</w:t>
      </w:r>
    </w:p>
    <w:p w14:paraId="4C2B83DB" w14:textId="10298E97" w:rsidR="00C842D5" w:rsidRPr="0004505F" w:rsidRDefault="003761DF" w:rsidP="00503166">
      <w:pPr>
        <w:ind w:firstLine="360"/>
        <w:jc w:val="both"/>
        <w:rPr>
          <w:rFonts w:ascii="Times New Roman" w:hAnsi="Times New Roman" w:cs="Times New Roman"/>
        </w:rPr>
      </w:pPr>
      <w:r w:rsidRPr="0004505F">
        <w:rPr>
          <w:rFonts w:ascii="Times New Roman" w:hAnsi="Times New Roman" w:cs="Times New Roman"/>
        </w:rPr>
        <w:t>Although the well-known t</w:t>
      </w:r>
      <w:r w:rsidR="008837D1" w:rsidRPr="0004505F">
        <w:rPr>
          <w:rFonts w:ascii="Times New Roman" w:hAnsi="Times New Roman" w:cs="Times New Roman"/>
        </w:rPr>
        <w:t xml:space="preserve">hermoelectric compounds such as </w:t>
      </w:r>
      <w:proofErr w:type="spellStart"/>
      <w:r w:rsidR="008837D1" w:rsidRPr="0004505F">
        <w:rPr>
          <w:rFonts w:ascii="Times New Roman" w:hAnsi="Times New Roman" w:cs="Times New Roman"/>
        </w:rPr>
        <w:t>PbTe</w:t>
      </w:r>
      <w:proofErr w:type="spellEnd"/>
      <w:r w:rsidR="008837D1" w:rsidRPr="0004505F">
        <w:rPr>
          <w:rFonts w:ascii="Times New Roman" w:hAnsi="Times New Roman" w:cs="Times New Roman"/>
        </w:rPr>
        <w:t>, Bi</w:t>
      </w:r>
      <w:r w:rsidR="008837D1" w:rsidRPr="0004505F">
        <w:rPr>
          <w:rFonts w:ascii="Times New Roman" w:hAnsi="Times New Roman" w:cs="Times New Roman"/>
          <w:vertAlign w:val="subscript"/>
        </w:rPr>
        <w:t>2</w:t>
      </w:r>
      <w:r w:rsidR="00792862" w:rsidRPr="0004505F">
        <w:rPr>
          <w:rFonts w:ascii="Times New Roman" w:hAnsi="Times New Roman" w:cs="Times New Roman"/>
        </w:rPr>
        <w:t>Te</w:t>
      </w:r>
      <w:r w:rsidR="00792862" w:rsidRPr="0004505F">
        <w:rPr>
          <w:rFonts w:ascii="Times New Roman" w:hAnsi="Times New Roman" w:cs="Times New Roman"/>
          <w:vertAlign w:val="subscript"/>
        </w:rPr>
        <w:t>3</w:t>
      </w:r>
      <w:r w:rsidR="00792862" w:rsidRPr="0004505F">
        <w:rPr>
          <w:rFonts w:ascii="Times New Roman" w:hAnsi="Times New Roman" w:cs="Times New Roman"/>
        </w:rPr>
        <w:t xml:space="preserve">, and </w:t>
      </w:r>
      <w:proofErr w:type="spellStart"/>
      <w:r w:rsidR="00792862" w:rsidRPr="0004505F">
        <w:rPr>
          <w:rFonts w:ascii="Times New Roman" w:hAnsi="Times New Roman" w:cs="Times New Roman"/>
        </w:rPr>
        <w:t>SnSe</w:t>
      </w:r>
      <w:proofErr w:type="spellEnd"/>
      <w:r w:rsidR="00792862" w:rsidRPr="0004505F">
        <w:rPr>
          <w:rFonts w:ascii="Times New Roman" w:hAnsi="Times New Roman" w:cs="Times New Roman"/>
        </w:rPr>
        <w:t xml:space="preserve"> have demonstrated </w:t>
      </w:r>
      <w:proofErr w:type="spellStart"/>
      <w:r w:rsidR="00156057" w:rsidRPr="0004505F">
        <w:rPr>
          <w:rFonts w:ascii="Times New Roman" w:hAnsi="Times New Roman" w:cs="Times New Roman"/>
          <w:i/>
          <w:iCs/>
          <w:color w:val="000000" w:themeColor="text1"/>
        </w:rPr>
        <w:t>z</w:t>
      </w:r>
      <w:r w:rsidR="00B0107E" w:rsidRPr="0004505F">
        <w:rPr>
          <w:rFonts w:ascii="Times New Roman" w:hAnsi="Times New Roman" w:cs="Times New Roman"/>
          <w:i/>
          <w:iCs/>
          <w:color w:val="000000" w:themeColor="text1"/>
        </w:rPr>
        <w:t>T</w:t>
      </w:r>
      <w:proofErr w:type="spellEnd"/>
      <w:r w:rsidR="00B0107E" w:rsidRPr="0004505F">
        <w:rPr>
          <w:rFonts w:ascii="Times New Roman" w:hAnsi="Times New Roman" w:cs="Times New Roman"/>
          <w:color w:val="000000" w:themeColor="text1"/>
        </w:rPr>
        <w:t xml:space="preserve"> </w:t>
      </w:r>
      <w:r w:rsidR="00591560" w:rsidRPr="0004505F">
        <w:rPr>
          <w:rFonts w:ascii="Times New Roman" w:hAnsi="Times New Roman" w:cs="Times New Roman"/>
        </w:rPr>
        <w:t xml:space="preserve">≥ </w:t>
      </w:r>
      <w:r w:rsidR="00B0107E" w:rsidRPr="0004505F">
        <w:rPr>
          <w:rFonts w:ascii="Times New Roman" w:hAnsi="Times New Roman" w:cs="Times New Roman"/>
        </w:rPr>
        <w:t>1</w:t>
      </w:r>
      <w:r w:rsidR="00792862" w:rsidRPr="0004505F">
        <w:rPr>
          <w:rFonts w:ascii="Times New Roman" w:hAnsi="Times New Roman" w:cs="Times New Roman"/>
        </w:rPr>
        <w:t>, their reliance on toxic or costly elements limits their l</w:t>
      </w:r>
      <w:r w:rsidR="008837D1" w:rsidRPr="0004505F">
        <w:rPr>
          <w:rFonts w:ascii="Times New Roman" w:hAnsi="Times New Roman" w:cs="Times New Roman"/>
        </w:rPr>
        <w:t xml:space="preserve">arge-scale </w:t>
      </w:r>
      <w:r w:rsidRPr="0004505F">
        <w:rPr>
          <w:rFonts w:ascii="Times New Roman" w:hAnsi="Times New Roman" w:cs="Times New Roman"/>
        </w:rPr>
        <w:t>applications</w:t>
      </w:r>
      <w:r w:rsidR="00EF473A"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"/>
          <w:id w:val="-1375839531"/>
          <w:placeholder>
            <w:docPart w:val="DefaultPlaceholder_-1854013440"/>
          </w:placeholder>
        </w:sdtPr>
        <w:sdtContent>
          <w:r w:rsidR="0082507F" w:rsidRPr="0004505F">
            <w:rPr>
              <w:rFonts w:ascii="Times New Roman" w:hAnsi="Times New Roman" w:cs="Times New Roman"/>
              <w:color w:val="000000"/>
            </w:rPr>
            <w:t>[4–7]</w:t>
          </w:r>
        </w:sdtContent>
      </w:sdt>
      <w:r w:rsidR="008837D1" w:rsidRPr="0004505F">
        <w:rPr>
          <w:rFonts w:ascii="Times New Roman" w:hAnsi="Times New Roman" w:cs="Times New Roman"/>
        </w:rPr>
        <w:t xml:space="preserve">. This </w:t>
      </w:r>
      <w:r w:rsidR="00C122C7" w:rsidRPr="0004505F">
        <w:rPr>
          <w:rFonts w:ascii="Times New Roman" w:hAnsi="Times New Roman" w:cs="Times New Roman" w:hint="eastAsia"/>
        </w:rPr>
        <w:t xml:space="preserve">has </w:t>
      </w:r>
      <w:r w:rsidR="008837D1" w:rsidRPr="0004505F">
        <w:rPr>
          <w:rFonts w:ascii="Times New Roman" w:hAnsi="Times New Roman" w:cs="Times New Roman"/>
        </w:rPr>
        <w:t>motivate</w:t>
      </w:r>
      <w:r w:rsidR="00C122C7" w:rsidRPr="0004505F">
        <w:rPr>
          <w:rFonts w:ascii="Times New Roman" w:hAnsi="Times New Roman" w:cs="Times New Roman" w:hint="eastAsia"/>
        </w:rPr>
        <w:t>d</w:t>
      </w:r>
      <w:r w:rsidR="008837D1" w:rsidRPr="0004505F">
        <w:rPr>
          <w:rFonts w:ascii="Times New Roman" w:hAnsi="Times New Roman" w:cs="Times New Roman"/>
        </w:rPr>
        <w:t xml:space="preserve"> the exploration of </w:t>
      </w:r>
      <w:r w:rsidR="00C122C7" w:rsidRPr="0004505F">
        <w:rPr>
          <w:rFonts w:ascii="Times New Roman" w:hAnsi="Times New Roman" w:cs="Times New Roman" w:hint="eastAsia"/>
        </w:rPr>
        <w:t xml:space="preserve">alternative thermoelectric materials composed by </w:t>
      </w:r>
      <w:r w:rsidR="008837D1" w:rsidRPr="0004505F">
        <w:rPr>
          <w:rFonts w:ascii="Times New Roman" w:hAnsi="Times New Roman" w:cs="Times New Roman"/>
        </w:rPr>
        <w:t xml:space="preserve">earth-abundant and environmentally </w:t>
      </w:r>
      <w:r w:rsidRPr="0004505F">
        <w:rPr>
          <w:rFonts w:ascii="Times New Roman" w:hAnsi="Times New Roman" w:cs="Times New Roman"/>
        </w:rPr>
        <w:t>friendly</w:t>
      </w:r>
      <w:r w:rsidR="008837D1" w:rsidRPr="0004505F">
        <w:rPr>
          <w:rFonts w:ascii="Times New Roman" w:hAnsi="Times New Roman" w:cs="Times New Roman"/>
        </w:rPr>
        <w:t xml:space="preserve"> </w:t>
      </w:r>
      <w:r w:rsidR="00C122C7" w:rsidRPr="0004505F">
        <w:rPr>
          <w:rFonts w:ascii="Times New Roman" w:hAnsi="Times New Roman" w:cs="Times New Roman" w:hint="eastAsia"/>
        </w:rPr>
        <w:t>elements</w:t>
      </w:r>
      <w:r w:rsidR="008837D1" w:rsidRPr="0004505F">
        <w:rPr>
          <w:rFonts w:ascii="Times New Roman" w:hAnsi="Times New Roman" w:cs="Times New Roman"/>
        </w:rPr>
        <w:t xml:space="preserve">. In this context, </w:t>
      </w:r>
      <w:proofErr w:type="spellStart"/>
      <w:r w:rsidR="008837D1" w:rsidRPr="0004505F">
        <w:rPr>
          <w:rFonts w:ascii="Times New Roman" w:hAnsi="Times New Roman" w:cs="Times New Roman"/>
        </w:rPr>
        <w:t>Zintl</w:t>
      </w:r>
      <w:proofErr w:type="spellEnd"/>
      <w:r w:rsidR="008837D1" w:rsidRPr="0004505F">
        <w:rPr>
          <w:rFonts w:ascii="Times New Roman" w:hAnsi="Times New Roman" w:cs="Times New Roman"/>
        </w:rPr>
        <w:t xml:space="preserve"> phase</w:t>
      </w:r>
      <w:r w:rsidR="00C122C7" w:rsidRPr="0004505F">
        <w:rPr>
          <w:rFonts w:ascii="Times New Roman" w:hAnsi="Times New Roman" w:cs="Times New Roman" w:hint="eastAsia"/>
        </w:rPr>
        <w:t xml:space="preserve"> compound</w:t>
      </w:r>
      <w:r w:rsidR="008837D1" w:rsidRPr="0004505F">
        <w:rPr>
          <w:rFonts w:ascii="Times New Roman" w:hAnsi="Times New Roman" w:cs="Times New Roman"/>
        </w:rPr>
        <w:t xml:space="preserve">s </w:t>
      </w:r>
      <w:r w:rsidR="00C122C7" w:rsidRPr="0004505F">
        <w:rPr>
          <w:rFonts w:ascii="Times New Roman" w:hAnsi="Times New Roman" w:cs="Times New Roman" w:hint="eastAsia"/>
        </w:rPr>
        <w:t>are of particular interests</w:t>
      </w:r>
      <w:r w:rsidR="008837D1" w:rsidRPr="0004505F">
        <w:rPr>
          <w:rFonts w:ascii="Times New Roman" w:hAnsi="Times New Roman" w:cs="Times New Roman"/>
        </w:rPr>
        <w:t xml:space="preserve"> due to their </w:t>
      </w:r>
      <w:r w:rsidR="003B066F" w:rsidRPr="0004505F">
        <w:rPr>
          <w:rFonts w:ascii="Times New Roman" w:hAnsi="Times New Roman" w:cs="Times New Roman"/>
        </w:rPr>
        <w:t>structural frameworks</w:t>
      </w:r>
      <w:r w:rsidR="00D87016" w:rsidRPr="0004505F">
        <w:rPr>
          <w:rFonts w:ascii="Times New Roman" w:hAnsi="Times New Roman" w:cs="Times New Roman"/>
        </w:rPr>
        <w:t xml:space="preserve"> suitable for thermoelectric materials</w:t>
      </w:r>
      <w:r w:rsidR="001B3BC4" w:rsidRPr="0004505F">
        <w:rPr>
          <w:rFonts w:ascii="Times New Roman" w:hAnsi="Times New Roman" w:cs="Times New Roman"/>
        </w:rPr>
        <w:t>,</w:t>
      </w:r>
      <w:r w:rsidR="00D87016" w:rsidRPr="0004505F">
        <w:rPr>
          <w:rFonts w:ascii="Times New Roman" w:hAnsi="Times New Roman" w:cs="Times New Roman"/>
        </w:rPr>
        <w:t xml:space="preserve"> where cations donate electrons to form covalent bonding between polyanionic units, enabling an intrinsic semiconducting state and low lattice thermal conductivity</w:t>
      </w:r>
      <w:sdt>
        <w:sdtPr>
          <w:rPr>
            <w:rFonts w:ascii="Times New Roman" w:hAnsi="Times New Roman" w:cs="Times New Roman"/>
          </w:rPr>
          <w:tag w:val="MENDELEY_CITATION_v3_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"/>
          <w:id w:val="777611269"/>
          <w:placeholder>
            <w:docPart w:val="DefaultPlaceholder_-1854013440"/>
          </w:placeholder>
        </w:sdtPr>
        <w:sdtEndPr>
          <w:rPr>
            <w:color w:val="000000"/>
          </w:rPr>
        </w:sdtEndPr>
        <w:sdtContent>
          <w:r w:rsidR="0082507F" w:rsidRPr="0004505F">
            <w:rPr>
              <w:rFonts w:ascii="Times New Roman" w:hAnsi="Times New Roman" w:cs="Times New Roman"/>
              <w:color w:val="000000"/>
            </w:rPr>
            <w:t>[3]</w:t>
          </w:r>
        </w:sdtContent>
      </w:sdt>
      <w:r w:rsidR="008837D1" w:rsidRPr="0004505F">
        <w:rPr>
          <w:rFonts w:ascii="Times New Roman" w:hAnsi="Times New Roman" w:cs="Times New Roman"/>
        </w:rPr>
        <w:t xml:space="preserve">. </w:t>
      </w:r>
      <w:proofErr w:type="spellStart"/>
      <w:r w:rsidR="008837D1" w:rsidRPr="0004505F">
        <w:rPr>
          <w:rFonts w:ascii="Times New Roman" w:hAnsi="Times New Roman" w:cs="Times New Roman"/>
        </w:rPr>
        <w:t>Zintl</w:t>
      </w:r>
      <w:proofErr w:type="spellEnd"/>
      <w:r w:rsidR="008837D1" w:rsidRPr="0004505F">
        <w:rPr>
          <w:rFonts w:ascii="Times New Roman" w:hAnsi="Times New Roman" w:cs="Times New Roman"/>
        </w:rPr>
        <w:t xml:space="preserve"> systems such as </w:t>
      </w:r>
      <w:r w:rsidR="00551EC3" w:rsidRPr="0004505F">
        <w:rPr>
          <w:rFonts w:ascii="Times New Roman" w:hAnsi="Times New Roman" w:cs="Times New Roman"/>
        </w:rPr>
        <w:t>Yb</w:t>
      </w:r>
      <w:r w:rsidR="00551EC3" w:rsidRPr="0004505F">
        <w:rPr>
          <w:rFonts w:ascii="Times New Roman" w:hAnsi="Times New Roman" w:cs="Times New Roman"/>
          <w:vertAlign w:val="subscript"/>
        </w:rPr>
        <w:t>14</w:t>
      </w:r>
      <w:r w:rsidR="00551EC3" w:rsidRPr="0004505F">
        <w:rPr>
          <w:rFonts w:ascii="Times New Roman" w:hAnsi="Times New Roman" w:cs="Times New Roman"/>
        </w:rPr>
        <w:t>MnSb</w:t>
      </w:r>
      <w:r w:rsidR="00551EC3" w:rsidRPr="0004505F">
        <w:rPr>
          <w:rFonts w:ascii="Times New Roman" w:hAnsi="Times New Roman" w:cs="Times New Roman"/>
          <w:vertAlign w:val="subscript"/>
        </w:rPr>
        <w:t>11</w:t>
      </w:r>
      <w:r w:rsidR="00551EC3" w:rsidRPr="0004505F">
        <w:rPr>
          <w:rFonts w:ascii="Times New Roman" w:hAnsi="Times New Roman" w:cs="Times New Roman"/>
        </w:rPr>
        <w:t xml:space="preserve">, </w:t>
      </w:r>
      <w:proofErr w:type="gramStart"/>
      <w:r w:rsidR="00CD6ED6" w:rsidRPr="0004505F">
        <w:rPr>
          <w:rFonts w:ascii="Times New Roman" w:hAnsi="Times New Roman" w:cs="Times New Roman"/>
        </w:rPr>
        <w:t>Yb(</w:t>
      </w:r>
      <w:proofErr w:type="spellStart"/>
      <w:r w:rsidR="00551EC3" w:rsidRPr="0004505F">
        <w:rPr>
          <w:rFonts w:ascii="Times New Roman" w:hAnsi="Times New Roman" w:cs="Times New Roman"/>
        </w:rPr>
        <w:t>Zn,Cd</w:t>
      </w:r>
      <w:proofErr w:type="spellEnd"/>
      <w:proofErr w:type="gramEnd"/>
      <w:r w:rsidR="00551EC3" w:rsidRPr="0004505F">
        <w:rPr>
          <w:rFonts w:ascii="Times New Roman" w:hAnsi="Times New Roman" w:cs="Times New Roman"/>
        </w:rPr>
        <w:t>)</w:t>
      </w:r>
      <w:r w:rsidR="00551EC3" w:rsidRPr="0004505F">
        <w:rPr>
          <w:rFonts w:ascii="Times New Roman" w:hAnsi="Times New Roman" w:cs="Times New Roman"/>
          <w:vertAlign w:val="subscript"/>
        </w:rPr>
        <w:t>2</w:t>
      </w:r>
      <w:r w:rsidR="00551EC3" w:rsidRPr="0004505F">
        <w:rPr>
          <w:rFonts w:ascii="Times New Roman" w:hAnsi="Times New Roman" w:cs="Times New Roman"/>
        </w:rPr>
        <w:t>Sb</w:t>
      </w:r>
      <w:r w:rsidR="00551EC3" w:rsidRPr="0004505F">
        <w:rPr>
          <w:rFonts w:ascii="Times New Roman" w:hAnsi="Times New Roman" w:cs="Times New Roman"/>
          <w:vertAlign w:val="subscript"/>
        </w:rPr>
        <w:t>2</w:t>
      </w:r>
      <w:r w:rsidR="009E7B6D" w:rsidRPr="0004505F">
        <w:rPr>
          <w:rFonts w:ascii="Times New Roman" w:hAnsi="Times New Roman" w:cs="Times New Roman"/>
        </w:rPr>
        <w:t>, YbMg</w:t>
      </w:r>
      <w:r w:rsidR="009E7B6D" w:rsidRPr="0004505F">
        <w:rPr>
          <w:rFonts w:ascii="Times New Roman" w:hAnsi="Times New Roman" w:cs="Times New Roman"/>
          <w:vertAlign w:val="subscript"/>
        </w:rPr>
        <w:t>2</w:t>
      </w:r>
      <w:r w:rsidR="009E7B6D" w:rsidRPr="0004505F">
        <w:rPr>
          <w:rFonts w:ascii="Times New Roman" w:hAnsi="Times New Roman" w:cs="Times New Roman"/>
        </w:rPr>
        <w:t>Bi</w:t>
      </w:r>
      <w:r w:rsidR="009E7B6D" w:rsidRPr="0004505F">
        <w:rPr>
          <w:rFonts w:ascii="Times New Roman" w:hAnsi="Times New Roman" w:cs="Times New Roman"/>
          <w:vertAlign w:val="subscript"/>
        </w:rPr>
        <w:t>2</w:t>
      </w:r>
      <w:r w:rsidR="009E7B6D" w:rsidRPr="0004505F">
        <w:rPr>
          <w:rFonts w:ascii="Times New Roman" w:hAnsi="Times New Roman" w:cs="Times New Roman"/>
        </w:rPr>
        <w:t>, Mg</w:t>
      </w:r>
      <w:r w:rsidR="009E7B6D" w:rsidRPr="0004505F">
        <w:rPr>
          <w:rFonts w:ascii="Times New Roman" w:hAnsi="Times New Roman" w:cs="Times New Roman"/>
          <w:vertAlign w:val="subscript"/>
        </w:rPr>
        <w:t>3</w:t>
      </w:r>
      <w:r w:rsidR="009E7B6D" w:rsidRPr="0004505F">
        <w:rPr>
          <w:rFonts w:ascii="Times New Roman" w:hAnsi="Times New Roman" w:cs="Times New Roman"/>
        </w:rPr>
        <w:t>Sb</w:t>
      </w:r>
      <w:r w:rsidR="009E7B6D" w:rsidRPr="0004505F">
        <w:rPr>
          <w:rFonts w:ascii="Times New Roman" w:hAnsi="Times New Roman" w:cs="Times New Roman"/>
          <w:vertAlign w:val="subscript"/>
        </w:rPr>
        <w:t>2</w:t>
      </w:r>
      <w:r w:rsidR="009E7B6D" w:rsidRPr="0004505F">
        <w:rPr>
          <w:rFonts w:ascii="Times New Roman" w:hAnsi="Times New Roman" w:cs="Times New Roman"/>
        </w:rPr>
        <w:t>, Eu</w:t>
      </w:r>
      <w:r w:rsidR="009E7B6D" w:rsidRPr="0004505F">
        <w:rPr>
          <w:rFonts w:ascii="Times New Roman" w:hAnsi="Times New Roman" w:cs="Times New Roman"/>
          <w:vertAlign w:val="subscript"/>
        </w:rPr>
        <w:t>5</w:t>
      </w:r>
      <w:r w:rsidR="009E7B6D" w:rsidRPr="0004505F">
        <w:rPr>
          <w:rFonts w:ascii="Times New Roman" w:hAnsi="Times New Roman" w:cs="Times New Roman"/>
        </w:rPr>
        <w:t>In</w:t>
      </w:r>
      <w:r w:rsidR="009E7B6D" w:rsidRPr="0004505F">
        <w:rPr>
          <w:rFonts w:ascii="Times New Roman" w:hAnsi="Times New Roman" w:cs="Times New Roman"/>
          <w:vertAlign w:val="subscript"/>
        </w:rPr>
        <w:t>2</w:t>
      </w:r>
      <w:r w:rsidR="009E7B6D" w:rsidRPr="0004505F">
        <w:rPr>
          <w:rFonts w:ascii="Times New Roman" w:hAnsi="Times New Roman" w:cs="Times New Roman"/>
        </w:rPr>
        <w:t>Sb</w:t>
      </w:r>
      <w:r w:rsidR="009E7B6D" w:rsidRPr="0004505F">
        <w:rPr>
          <w:rFonts w:ascii="Times New Roman" w:hAnsi="Times New Roman" w:cs="Times New Roman"/>
          <w:vertAlign w:val="subscript"/>
        </w:rPr>
        <w:t>6</w:t>
      </w:r>
      <w:r w:rsidR="009E7B6D" w:rsidRPr="0004505F">
        <w:rPr>
          <w:rFonts w:ascii="Times New Roman" w:hAnsi="Times New Roman" w:cs="Times New Roman"/>
        </w:rPr>
        <w:t>, (Eu</w:t>
      </w:r>
      <w:r w:rsidR="009E7B6D" w:rsidRPr="0004505F">
        <w:rPr>
          <w:rFonts w:ascii="Times New Roman" w:hAnsi="Times New Roman" w:cs="Times New Roman"/>
          <w:vertAlign w:val="subscript"/>
        </w:rPr>
        <w:t>0.5</w:t>
      </w:r>
      <w:r w:rsidR="009E7B6D" w:rsidRPr="0004505F">
        <w:rPr>
          <w:rFonts w:ascii="Times New Roman" w:hAnsi="Times New Roman" w:cs="Times New Roman"/>
        </w:rPr>
        <w:t>Yb</w:t>
      </w:r>
      <w:r w:rsidR="009E7B6D" w:rsidRPr="0004505F">
        <w:rPr>
          <w:rFonts w:ascii="Times New Roman" w:hAnsi="Times New Roman" w:cs="Times New Roman"/>
          <w:vertAlign w:val="subscript"/>
        </w:rPr>
        <w:t>0.5</w:t>
      </w:r>
      <w:r w:rsidR="009E7B6D" w:rsidRPr="0004505F">
        <w:rPr>
          <w:rFonts w:ascii="Times New Roman" w:hAnsi="Times New Roman" w:cs="Times New Roman"/>
        </w:rPr>
        <w:t>)</w:t>
      </w:r>
      <w:r w:rsidR="009E7B6D" w:rsidRPr="0004505F">
        <w:rPr>
          <w:rFonts w:ascii="Times New Roman" w:hAnsi="Times New Roman" w:cs="Times New Roman"/>
          <w:vertAlign w:val="subscript"/>
        </w:rPr>
        <w:t>1-</w:t>
      </w:r>
      <w:r w:rsidR="009E7B6D" w:rsidRPr="0004505F">
        <w:rPr>
          <w:rFonts w:ascii="Times New Roman" w:hAnsi="Times New Roman" w:cs="Times New Roman"/>
          <w:i/>
          <w:iCs/>
          <w:vertAlign w:val="subscript"/>
        </w:rPr>
        <w:t>x</w:t>
      </w:r>
      <w:r w:rsidR="009E7B6D" w:rsidRPr="0004505F">
        <w:rPr>
          <w:rFonts w:ascii="Times New Roman" w:hAnsi="Times New Roman" w:cs="Times New Roman"/>
        </w:rPr>
        <w:t>Ca</w:t>
      </w:r>
      <w:r w:rsidR="009E7B6D" w:rsidRPr="0004505F">
        <w:rPr>
          <w:rFonts w:ascii="Times New Roman" w:hAnsi="Times New Roman" w:cs="Times New Roman"/>
          <w:i/>
          <w:iCs/>
          <w:vertAlign w:val="subscript"/>
        </w:rPr>
        <w:t>x</w:t>
      </w:r>
      <w:r w:rsidR="009E7B6D" w:rsidRPr="0004505F">
        <w:rPr>
          <w:rFonts w:ascii="Times New Roman" w:hAnsi="Times New Roman" w:cs="Times New Roman"/>
        </w:rPr>
        <w:t>Mg</w:t>
      </w:r>
      <w:r w:rsidR="009E7B6D" w:rsidRPr="0004505F">
        <w:rPr>
          <w:rFonts w:ascii="Times New Roman" w:hAnsi="Times New Roman" w:cs="Times New Roman"/>
          <w:vertAlign w:val="subscript"/>
        </w:rPr>
        <w:t>2</w:t>
      </w:r>
      <w:r w:rsidR="009E7B6D" w:rsidRPr="0004505F">
        <w:rPr>
          <w:rFonts w:ascii="Times New Roman" w:hAnsi="Times New Roman" w:cs="Times New Roman"/>
        </w:rPr>
        <w:t>Bi</w:t>
      </w:r>
      <w:r w:rsidR="009E7B6D" w:rsidRPr="0004505F">
        <w:rPr>
          <w:rFonts w:ascii="Times New Roman" w:hAnsi="Times New Roman" w:cs="Times New Roman"/>
          <w:vertAlign w:val="subscript"/>
        </w:rPr>
        <w:t>2</w:t>
      </w:r>
      <w:r w:rsidR="009E7B6D" w:rsidRPr="0004505F">
        <w:rPr>
          <w:rFonts w:ascii="Times New Roman" w:hAnsi="Times New Roman" w:cs="Times New Roman"/>
        </w:rPr>
        <w:t>, and Yb</w:t>
      </w:r>
      <w:r w:rsidR="009E7B6D" w:rsidRPr="0004505F">
        <w:rPr>
          <w:rFonts w:ascii="Times New Roman" w:hAnsi="Times New Roman" w:cs="Times New Roman"/>
          <w:vertAlign w:val="subscript"/>
        </w:rPr>
        <w:t>9</w:t>
      </w:r>
      <w:r w:rsidR="009E7B6D" w:rsidRPr="0004505F">
        <w:rPr>
          <w:rFonts w:ascii="Times New Roman" w:hAnsi="Times New Roman" w:cs="Times New Roman"/>
        </w:rPr>
        <w:t>Mn</w:t>
      </w:r>
      <w:r w:rsidR="009E7B6D" w:rsidRPr="0004505F">
        <w:rPr>
          <w:rFonts w:ascii="Times New Roman" w:hAnsi="Times New Roman" w:cs="Times New Roman"/>
          <w:vertAlign w:val="subscript"/>
        </w:rPr>
        <w:t>4.2</w:t>
      </w:r>
      <w:r w:rsidR="009E7B6D" w:rsidRPr="0004505F">
        <w:rPr>
          <w:rFonts w:ascii="Times New Roman" w:hAnsi="Times New Roman" w:cs="Times New Roman"/>
        </w:rPr>
        <w:t>Sb</w:t>
      </w:r>
      <w:r w:rsidR="009E7B6D" w:rsidRPr="0004505F">
        <w:rPr>
          <w:rFonts w:ascii="Times New Roman" w:hAnsi="Times New Roman" w:cs="Times New Roman"/>
          <w:vertAlign w:val="subscript"/>
        </w:rPr>
        <w:t>9</w:t>
      </w:r>
      <w:r w:rsidR="009E7B6D" w:rsidRPr="0004505F">
        <w:rPr>
          <w:rFonts w:ascii="Times New Roman" w:hAnsi="Times New Roman" w:cs="Times New Roman"/>
        </w:rPr>
        <w:t>​</w:t>
      </w:r>
      <w:r w:rsidR="00E4444E" w:rsidRPr="0004505F">
        <w:rPr>
          <w:rFonts w:ascii="Times New Roman" w:hAnsi="Times New Roman" w:cs="Times New Roman"/>
        </w:rPr>
        <w:t xml:space="preserve"> </w:t>
      </w:r>
      <w:r w:rsidR="009E7B6D" w:rsidRPr="0004505F">
        <w:rPr>
          <w:rFonts w:ascii="Times New Roman" w:hAnsi="Times New Roman" w:cs="Times New Roman"/>
        </w:rPr>
        <w:t>showed high thermoelectric performance through doping and defect engineering</w:t>
      </w:r>
      <w:r w:rsidR="00AB796A" w:rsidRPr="0004505F">
        <w:rPr>
          <w:rFonts w:ascii="Times New Roman" w:hAnsi="Times New Roman" w:cs="Times New Roman" w:hint="eastAsia"/>
        </w:rPr>
        <w:t xml:space="preserve"> </w:t>
      </w:r>
      <w:sdt>
        <w:sdtPr>
          <w:rPr>
            <w:rFonts w:ascii="Times New Roman" w:hAnsi="Times New Roman" w:cs="Times New Roman"/>
            <w:vertAlign w:val="subscript"/>
          </w:rPr>
          <w:tag w:val="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"/>
          <w:id w:val="-203256361"/>
          <w:placeholder>
            <w:docPart w:val="E3C111758DF543D7A8F035D7EA5DAF52"/>
          </w:placeholder>
        </w:sdtPr>
        <w:sdtEndPr>
          <w:rPr>
            <w:color w:val="000000"/>
            <w:vertAlign w:val="baseline"/>
          </w:rPr>
        </w:sdtEndPr>
        <w:sdtContent>
          <w:r w:rsidR="0082507F" w:rsidRPr="0004505F">
            <w:rPr>
              <w:rFonts w:ascii="Times New Roman" w:hAnsi="Times New Roman" w:cs="Times New Roman"/>
              <w:color w:val="000000"/>
            </w:rPr>
            <w:t>[8–11]</w:t>
          </w:r>
        </w:sdtContent>
      </w:sdt>
      <w:r w:rsidR="00D13C9E" w:rsidRPr="0004505F">
        <w:rPr>
          <w:rFonts w:ascii="Times New Roman" w:hAnsi="Times New Roman" w:cs="Times New Roman"/>
        </w:rPr>
        <w:t xml:space="preserve">. </w:t>
      </w:r>
      <w:r w:rsidR="008837D1" w:rsidRPr="0004505F">
        <w:rPr>
          <w:rFonts w:ascii="Times New Roman" w:hAnsi="Times New Roman" w:cs="Times New Roman"/>
        </w:rPr>
        <w:t xml:space="preserve">However, many </w:t>
      </w:r>
      <w:proofErr w:type="spellStart"/>
      <w:r w:rsidR="008837D1" w:rsidRPr="0004505F">
        <w:rPr>
          <w:rFonts w:ascii="Times New Roman" w:hAnsi="Times New Roman" w:cs="Times New Roman"/>
        </w:rPr>
        <w:t>Zintl</w:t>
      </w:r>
      <w:proofErr w:type="spellEnd"/>
      <w:r w:rsidR="008837D1" w:rsidRPr="0004505F">
        <w:rPr>
          <w:rFonts w:ascii="Times New Roman" w:hAnsi="Times New Roman" w:cs="Times New Roman"/>
        </w:rPr>
        <w:t xml:space="preserve"> compounds </w:t>
      </w:r>
      <w:r w:rsidR="000179B4" w:rsidRPr="0004505F">
        <w:rPr>
          <w:rFonts w:ascii="Times New Roman" w:hAnsi="Times New Roman" w:cs="Times New Roman"/>
        </w:rPr>
        <w:t xml:space="preserve">contain </w:t>
      </w:r>
      <w:r w:rsidR="005078E8" w:rsidRPr="0004505F">
        <w:rPr>
          <w:rFonts w:ascii="Times New Roman" w:hAnsi="Times New Roman" w:cs="Times New Roman" w:hint="eastAsia"/>
        </w:rPr>
        <w:t>rare metals</w:t>
      </w:r>
      <w:r w:rsidR="000179B4" w:rsidRPr="0004505F">
        <w:rPr>
          <w:rFonts w:ascii="Times New Roman" w:hAnsi="Times New Roman" w:cs="Times New Roman"/>
        </w:rPr>
        <w:t xml:space="preserve"> </w:t>
      </w:r>
      <w:r w:rsidR="00685538" w:rsidRPr="0004505F">
        <w:rPr>
          <w:rFonts w:ascii="Times New Roman" w:hAnsi="Times New Roman" w:cs="Times New Roman" w:hint="eastAsia"/>
        </w:rPr>
        <w:t xml:space="preserve">such as </w:t>
      </w:r>
      <w:r w:rsidR="005078E8" w:rsidRPr="0004505F">
        <w:rPr>
          <w:rFonts w:ascii="Times New Roman" w:hAnsi="Times New Roman" w:cs="Times New Roman" w:hint="eastAsia"/>
        </w:rPr>
        <w:t>Ge</w:t>
      </w:r>
      <w:r w:rsidR="00685538" w:rsidRPr="0004505F">
        <w:rPr>
          <w:rFonts w:ascii="Times New Roman" w:hAnsi="Times New Roman" w:cs="Times New Roman" w:hint="eastAsia"/>
        </w:rPr>
        <w:t xml:space="preserve"> and</w:t>
      </w:r>
      <w:r w:rsidR="000179B4" w:rsidRPr="0004505F">
        <w:rPr>
          <w:rFonts w:ascii="Times New Roman" w:hAnsi="Times New Roman" w:cs="Times New Roman"/>
        </w:rPr>
        <w:t xml:space="preserve"> Eu</w:t>
      </w:r>
      <w:r w:rsidR="00685538" w:rsidRPr="0004505F">
        <w:rPr>
          <w:rFonts w:ascii="Times New Roman" w:hAnsi="Times New Roman" w:cs="Times New Roman" w:hint="eastAsia"/>
        </w:rPr>
        <w:t>,</w:t>
      </w:r>
      <w:r w:rsidR="000179B4" w:rsidRPr="0004505F">
        <w:rPr>
          <w:rFonts w:ascii="Times New Roman" w:hAnsi="Times New Roman" w:cs="Times New Roman"/>
        </w:rPr>
        <w:t xml:space="preserve"> or toxic </w:t>
      </w:r>
      <w:r w:rsidR="005078E8" w:rsidRPr="0004505F">
        <w:rPr>
          <w:rFonts w:ascii="Times New Roman" w:hAnsi="Times New Roman" w:cs="Times New Roman" w:hint="eastAsia"/>
        </w:rPr>
        <w:t>elements</w:t>
      </w:r>
      <w:r w:rsidR="000179B4" w:rsidRPr="0004505F">
        <w:rPr>
          <w:rFonts w:ascii="Times New Roman" w:hAnsi="Times New Roman" w:cs="Times New Roman"/>
        </w:rPr>
        <w:t xml:space="preserve"> </w:t>
      </w:r>
      <w:r w:rsidR="00685538" w:rsidRPr="0004505F">
        <w:rPr>
          <w:rFonts w:ascii="Times New Roman" w:hAnsi="Times New Roman" w:cs="Times New Roman" w:hint="eastAsia"/>
        </w:rPr>
        <w:t xml:space="preserve">like </w:t>
      </w:r>
      <w:r w:rsidR="005078E8" w:rsidRPr="0004505F">
        <w:rPr>
          <w:rFonts w:ascii="Times New Roman" w:hAnsi="Times New Roman" w:cs="Times New Roman" w:hint="eastAsia"/>
        </w:rPr>
        <w:t>As</w:t>
      </w:r>
      <w:r w:rsidR="00685538" w:rsidRPr="0004505F">
        <w:rPr>
          <w:rFonts w:ascii="Times New Roman" w:hAnsi="Times New Roman" w:cs="Times New Roman" w:hint="eastAsia"/>
        </w:rPr>
        <w:t xml:space="preserve"> and </w:t>
      </w:r>
      <w:r w:rsidR="000179B4" w:rsidRPr="0004505F">
        <w:rPr>
          <w:rFonts w:ascii="Times New Roman" w:hAnsi="Times New Roman" w:cs="Times New Roman"/>
        </w:rPr>
        <w:t>Cd, which may limit their widespread application</w:t>
      </w:r>
      <w:r w:rsidR="008837D1" w:rsidRPr="0004505F">
        <w:rPr>
          <w:rFonts w:ascii="Times New Roman" w:hAnsi="Times New Roman" w:cs="Times New Roman"/>
        </w:rPr>
        <w:t>.</w:t>
      </w:r>
    </w:p>
    <w:p w14:paraId="39C7AFD4" w14:textId="3FA71B4F" w:rsidR="00B20C5A" w:rsidRPr="0004505F" w:rsidRDefault="00B20C5A" w:rsidP="00B20C5A">
      <w:pPr>
        <w:ind w:firstLine="360"/>
        <w:jc w:val="both"/>
        <w:rPr>
          <w:rFonts w:ascii="Times New Roman" w:hAnsi="Times New Roman" w:cs="Times New Roman"/>
        </w:rPr>
      </w:pPr>
      <w:r w:rsidRPr="0004505F">
        <w:rPr>
          <w:rFonts w:ascii="Times New Roman" w:hAnsi="Times New Roman" w:cs="Times New Roman"/>
        </w:rPr>
        <w:t xml:space="preserve">ZrBeSi-type </w:t>
      </w:r>
      <w:proofErr w:type="spellStart"/>
      <w:r w:rsidRPr="0004505F">
        <w:rPr>
          <w:rFonts w:ascii="Times New Roman" w:hAnsi="Times New Roman" w:cs="Times New Roman"/>
        </w:rPr>
        <w:t>Zintl</w:t>
      </w:r>
      <w:proofErr w:type="spellEnd"/>
      <w:r w:rsidRPr="0004505F">
        <w:rPr>
          <w:rFonts w:ascii="Times New Roman" w:hAnsi="Times New Roman" w:cs="Times New Roman"/>
        </w:rPr>
        <w:t xml:space="preserve"> phases with </w:t>
      </w:r>
      <w:r w:rsidR="00F448B6" w:rsidRPr="0004505F">
        <w:rPr>
          <w:rFonts w:ascii="Times New Roman" w:hAnsi="Times New Roman" w:cs="Times New Roman"/>
        </w:rPr>
        <w:t>the</w:t>
      </w:r>
      <w:r w:rsidRPr="0004505F">
        <w:rPr>
          <w:rFonts w:ascii="Times New Roman" w:hAnsi="Times New Roman" w:cs="Times New Roman"/>
        </w:rPr>
        <w:t xml:space="preserve"> </w:t>
      </w:r>
      <w:r w:rsidR="00F448B6" w:rsidRPr="0004505F">
        <w:rPr>
          <w:rFonts w:ascii="Times New Roman" w:hAnsi="Times New Roman" w:cs="Times New Roman"/>
        </w:rPr>
        <w:t>space group</w:t>
      </w:r>
      <w:r w:rsidRPr="0004505F">
        <w:rPr>
          <w:rFonts w:ascii="Times New Roman" w:hAnsi="Times New Roman" w:cs="Times New Roman"/>
        </w:rPr>
        <w:t xml:space="preserve"> P6</w:t>
      </w:r>
      <w:r w:rsidR="00847D7E" w:rsidRPr="0004505F">
        <w:rPr>
          <w:rFonts w:ascii="Times New Roman" w:hAnsi="Times New Roman" w:cs="Times New Roman" w:hint="eastAsia"/>
          <w:vertAlign w:val="subscript"/>
        </w:rPr>
        <w:t>3</w:t>
      </w:r>
      <w:r w:rsidRPr="0004505F">
        <w:rPr>
          <w:rFonts w:ascii="Times New Roman" w:hAnsi="Times New Roman" w:cs="Times New Roman"/>
        </w:rPr>
        <w:t xml:space="preserve">/mmc have recently </w:t>
      </w:r>
      <w:r w:rsidR="005078E8" w:rsidRPr="0004505F">
        <w:rPr>
          <w:rFonts w:ascii="Times New Roman" w:hAnsi="Times New Roman" w:cs="Times New Roman" w:hint="eastAsia"/>
        </w:rPr>
        <w:t>been attracted attention for</w:t>
      </w:r>
      <w:r w:rsidRPr="0004505F">
        <w:rPr>
          <w:rFonts w:ascii="Times New Roman" w:hAnsi="Times New Roman" w:cs="Times New Roman"/>
        </w:rPr>
        <w:t xml:space="preserve"> </w:t>
      </w:r>
      <w:r w:rsidR="000179B4" w:rsidRPr="0004505F">
        <w:rPr>
          <w:rFonts w:ascii="Times New Roman" w:hAnsi="Times New Roman" w:cs="Times New Roman"/>
        </w:rPr>
        <w:t>a</w:t>
      </w:r>
      <w:r w:rsidR="005078E8" w:rsidRPr="0004505F">
        <w:rPr>
          <w:rFonts w:ascii="Times New Roman" w:hAnsi="Times New Roman" w:cs="Times New Roman" w:hint="eastAsia"/>
        </w:rPr>
        <w:t>n exciting series of</w:t>
      </w:r>
      <w:r w:rsidRPr="0004505F">
        <w:rPr>
          <w:rFonts w:ascii="Times New Roman" w:hAnsi="Times New Roman" w:cs="Times New Roman"/>
        </w:rPr>
        <w:t xml:space="preserve"> thermoelectric materials</w:t>
      </w:r>
      <w:r w:rsidR="00EF473A"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"/>
          <w:id w:val="-722371961"/>
          <w:placeholder>
            <w:docPart w:val="DefaultPlaceholder_-1854013440"/>
          </w:placeholder>
        </w:sdtPr>
        <w:sdtContent>
          <w:r w:rsidR="0082507F" w:rsidRPr="0004505F">
            <w:rPr>
              <w:rFonts w:ascii="Times New Roman" w:hAnsi="Times New Roman" w:cs="Times New Roman"/>
              <w:color w:val="000000"/>
            </w:rPr>
            <w:t>[12]</w:t>
          </w:r>
        </w:sdtContent>
      </w:sdt>
      <w:r w:rsidRPr="0004505F">
        <w:rPr>
          <w:rFonts w:ascii="Times New Roman" w:hAnsi="Times New Roman" w:cs="Times New Roman"/>
        </w:rPr>
        <w:t xml:space="preserve">. </w:t>
      </w:r>
      <w:r w:rsidR="00C122C7" w:rsidRPr="0004505F">
        <w:rPr>
          <w:rFonts w:ascii="Times New Roman" w:hAnsi="Times New Roman" w:cs="Times New Roman" w:hint="eastAsia"/>
        </w:rPr>
        <w:t>T</w:t>
      </w:r>
      <w:r w:rsidRPr="0004505F">
        <w:rPr>
          <w:rFonts w:ascii="Times New Roman" w:hAnsi="Times New Roman" w:cs="Times New Roman"/>
        </w:rPr>
        <w:t xml:space="preserve">hese compounds </w:t>
      </w:r>
      <w:r w:rsidR="00C122C7" w:rsidRPr="0004505F">
        <w:rPr>
          <w:rFonts w:ascii="Times New Roman" w:hAnsi="Times New Roman" w:cs="Times New Roman" w:hint="eastAsia"/>
        </w:rPr>
        <w:t>contain</w:t>
      </w:r>
      <w:r w:rsidR="00C122C7" w:rsidRPr="0004505F">
        <w:rPr>
          <w:rFonts w:ascii="Times New Roman" w:hAnsi="Times New Roman" w:cs="Times New Roman"/>
        </w:rPr>
        <w:t xml:space="preserve"> </w:t>
      </w:r>
      <w:r w:rsidRPr="0004505F">
        <w:rPr>
          <w:rFonts w:ascii="Times New Roman" w:hAnsi="Times New Roman" w:cs="Times New Roman"/>
        </w:rPr>
        <w:t xml:space="preserve">honeycomb-like </w:t>
      </w:r>
      <w:r w:rsidR="00C122C7" w:rsidRPr="0004505F">
        <w:rPr>
          <w:rFonts w:ascii="Times New Roman" w:hAnsi="Times New Roman" w:cs="Times New Roman" w:hint="eastAsia"/>
        </w:rPr>
        <w:t>layered</w:t>
      </w:r>
      <w:r w:rsidR="00C122C7" w:rsidRPr="0004505F">
        <w:rPr>
          <w:rFonts w:ascii="Times New Roman" w:hAnsi="Times New Roman" w:cs="Times New Roman"/>
        </w:rPr>
        <w:t xml:space="preserve"> </w:t>
      </w:r>
      <w:r w:rsidRPr="0004505F">
        <w:rPr>
          <w:rFonts w:ascii="Times New Roman" w:hAnsi="Times New Roman" w:cs="Times New Roman"/>
        </w:rPr>
        <w:t xml:space="preserve">frameworks that resemble graphene </w:t>
      </w:r>
      <w:r w:rsidR="00C122C7" w:rsidRPr="0004505F">
        <w:rPr>
          <w:rFonts w:ascii="Times New Roman" w:hAnsi="Times New Roman" w:cs="Times New Roman" w:hint="eastAsia"/>
        </w:rPr>
        <w:t>sheets</w:t>
      </w:r>
      <w:r w:rsidRPr="0004505F">
        <w:rPr>
          <w:rFonts w:ascii="Times New Roman" w:hAnsi="Times New Roman" w:cs="Times New Roman"/>
        </w:rPr>
        <w:t xml:space="preserve">, </w:t>
      </w:r>
      <w:r w:rsidR="00F448B6" w:rsidRPr="0004505F">
        <w:rPr>
          <w:rFonts w:ascii="Times New Roman" w:hAnsi="Times New Roman" w:cs="Times New Roman"/>
        </w:rPr>
        <w:t>allowing good electronic</w:t>
      </w:r>
      <w:r w:rsidRPr="0004505F">
        <w:rPr>
          <w:rFonts w:ascii="Times New Roman" w:hAnsi="Times New Roman" w:cs="Times New Roman"/>
        </w:rPr>
        <w:t xml:space="preserve"> conduction and </w:t>
      </w:r>
      <w:r w:rsidR="00F448B6" w:rsidRPr="0004505F">
        <w:rPr>
          <w:rFonts w:ascii="Times New Roman" w:hAnsi="Times New Roman" w:cs="Times New Roman"/>
        </w:rPr>
        <w:t>thereby enabling high</w:t>
      </w:r>
      <w:r w:rsidRPr="0004505F">
        <w:rPr>
          <w:rFonts w:ascii="Times New Roman" w:hAnsi="Times New Roman" w:cs="Times New Roman"/>
        </w:rPr>
        <w:t xml:space="preserve"> device power output. As a result, several members of this family</w:t>
      </w:r>
      <w:r w:rsidR="000179B4" w:rsidRPr="0004505F">
        <w:rPr>
          <w:rFonts w:ascii="Times New Roman" w:hAnsi="Times New Roman" w:cs="Times New Roman"/>
        </w:rPr>
        <w:t>,</w:t>
      </w:r>
      <w:r w:rsidR="00F448B6" w:rsidRPr="0004505F">
        <w:rPr>
          <w:rFonts w:ascii="Times New Roman" w:hAnsi="Times New Roman" w:cs="Times New Roman"/>
        </w:rPr>
        <w:t xml:space="preserve"> including</w:t>
      </w:r>
      <w:r w:rsidRPr="0004505F">
        <w:rPr>
          <w:rFonts w:ascii="Times New Roman" w:hAnsi="Times New Roman" w:cs="Times New Roman"/>
        </w:rPr>
        <w:t xml:space="preserve"> Eu</w:t>
      </w:r>
      <w:r w:rsidR="00847D7E" w:rsidRPr="0004505F">
        <w:rPr>
          <w:rFonts w:ascii="Times New Roman" w:hAnsi="Times New Roman" w:cs="Times New Roman" w:hint="eastAsia"/>
          <w:vertAlign w:val="subscript"/>
        </w:rPr>
        <w:t>2</w:t>
      </w:r>
      <w:r w:rsidRPr="0004505F">
        <w:rPr>
          <w:rFonts w:ascii="Times New Roman" w:hAnsi="Times New Roman" w:cs="Times New Roman"/>
        </w:rPr>
        <w:t>ZnSb</w:t>
      </w:r>
      <w:r w:rsidR="00847D7E" w:rsidRPr="0004505F">
        <w:rPr>
          <w:rFonts w:ascii="Times New Roman" w:hAnsi="Times New Roman" w:cs="Times New Roman" w:hint="eastAsia"/>
          <w:vertAlign w:val="subscript"/>
        </w:rPr>
        <w:t>2</w:t>
      </w:r>
      <w:r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"/>
          <w:id w:val="-1550916045"/>
          <w:placeholder>
            <w:docPart w:val="DefaultPlaceholder_-1854013440"/>
          </w:placeholder>
        </w:sdtPr>
        <w:sdtContent>
          <w:r w:rsidR="0082507F" w:rsidRPr="0004505F">
            <w:rPr>
              <w:rFonts w:ascii="Times New Roman" w:hAnsi="Times New Roman" w:cs="Times New Roman"/>
              <w:color w:val="000000"/>
            </w:rPr>
            <w:t>[13]</w:t>
          </w:r>
        </w:sdtContent>
      </w:sdt>
      <w:r w:rsidRPr="0004505F">
        <w:rPr>
          <w:rFonts w:ascii="Times New Roman" w:hAnsi="Times New Roman" w:cs="Times New Roman"/>
        </w:rPr>
        <w:t xml:space="preserve"> and BaAgAs </w:t>
      </w:r>
      <w:sdt>
        <w:sdtPr>
          <w:rPr>
            <w:rFonts w:ascii="Times New Roman" w:hAnsi="Times New Roman" w:cs="Times New Roman"/>
            <w:color w:val="000000"/>
          </w:rPr>
          <w:tag w:val="MENDELEY_CITATION_v3_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"/>
          <w:id w:val="1877357377"/>
          <w:placeholder>
            <w:docPart w:val="DefaultPlaceholder_-1854013440"/>
          </w:placeholder>
        </w:sdtPr>
        <w:sdtContent>
          <w:r w:rsidR="0082507F" w:rsidRPr="0004505F">
            <w:rPr>
              <w:rFonts w:ascii="Times New Roman" w:hAnsi="Times New Roman" w:cs="Times New Roman"/>
              <w:color w:val="000000"/>
            </w:rPr>
            <w:t>[14]</w:t>
          </w:r>
        </w:sdtContent>
      </w:sdt>
      <w:r w:rsidRPr="0004505F">
        <w:rPr>
          <w:rFonts w:ascii="Times New Roman" w:hAnsi="Times New Roman" w:cs="Times New Roman"/>
        </w:rPr>
        <w:t xml:space="preserve">, have achieved </w:t>
      </w:r>
      <w:r w:rsidRPr="0004505F">
        <w:rPr>
          <w:rFonts w:ascii="Times New Roman" w:hAnsi="Times New Roman" w:cs="Times New Roman"/>
          <w:i/>
          <w:iCs/>
        </w:rPr>
        <w:t>p</w:t>
      </w:r>
      <w:r w:rsidRPr="0004505F">
        <w:rPr>
          <w:rFonts w:ascii="Times New Roman" w:hAnsi="Times New Roman" w:cs="Times New Roman"/>
        </w:rPr>
        <w:t xml:space="preserve">-type </w:t>
      </w:r>
      <w:proofErr w:type="spellStart"/>
      <w:r w:rsidR="001B3BC4" w:rsidRPr="0004505F">
        <w:rPr>
          <w:rFonts w:ascii="Times New Roman" w:hAnsi="Times New Roman" w:cs="Times New Roman"/>
          <w:i/>
          <w:iCs/>
          <w:color w:val="000000" w:themeColor="text1"/>
        </w:rPr>
        <w:t>z</w:t>
      </w:r>
      <w:r w:rsidRPr="0004505F">
        <w:rPr>
          <w:rFonts w:ascii="Times New Roman" w:hAnsi="Times New Roman" w:cs="Times New Roman"/>
          <w:i/>
          <w:iCs/>
          <w:color w:val="000000" w:themeColor="text1"/>
        </w:rPr>
        <w:t>T</w:t>
      </w:r>
      <w:proofErr w:type="spellEnd"/>
      <w:r w:rsidRPr="0004505F">
        <w:rPr>
          <w:rFonts w:ascii="Times New Roman" w:hAnsi="Times New Roman" w:cs="Times New Roman"/>
          <w:color w:val="000000" w:themeColor="text1"/>
        </w:rPr>
        <w:t xml:space="preserve"> </w:t>
      </w:r>
      <w:r w:rsidRPr="0004505F">
        <w:rPr>
          <w:rFonts w:ascii="Times New Roman" w:hAnsi="Times New Roman" w:cs="Times New Roman"/>
        </w:rPr>
        <w:t xml:space="preserve">values exceeding 1.0, </w:t>
      </w:r>
      <w:r w:rsidR="00F448B6" w:rsidRPr="0004505F">
        <w:rPr>
          <w:rFonts w:ascii="Times New Roman" w:hAnsi="Times New Roman" w:cs="Times New Roman"/>
        </w:rPr>
        <w:t>comparable to</w:t>
      </w:r>
      <w:r w:rsidRPr="0004505F">
        <w:rPr>
          <w:rFonts w:ascii="Times New Roman" w:hAnsi="Times New Roman" w:cs="Times New Roman"/>
        </w:rPr>
        <w:t xml:space="preserve"> the best Mg</w:t>
      </w:r>
      <w:r w:rsidR="00847D7E" w:rsidRPr="0004505F">
        <w:rPr>
          <w:rFonts w:ascii="Times New Roman" w:hAnsi="Times New Roman" w:cs="Times New Roman" w:hint="eastAsia"/>
          <w:vertAlign w:val="subscript"/>
        </w:rPr>
        <w:t>3</w:t>
      </w:r>
      <w:r w:rsidRPr="0004505F">
        <w:rPr>
          <w:rFonts w:ascii="Times New Roman" w:hAnsi="Times New Roman" w:cs="Times New Roman"/>
        </w:rPr>
        <w:t>Sb</w:t>
      </w:r>
      <w:r w:rsidR="00847D7E" w:rsidRPr="0004505F">
        <w:rPr>
          <w:rFonts w:ascii="Times New Roman" w:hAnsi="Times New Roman" w:cs="Times New Roman" w:hint="eastAsia"/>
          <w:vertAlign w:val="subscript"/>
        </w:rPr>
        <w:t>2</w:t>
      </w:r>
      <w:r w:rsidRPr="0004505F">
        <w:rPr>
          <w:rFonts w:ascii="Times New Roman" w:hAnsi="Times New Roman" w:cs="Times New Roman"/>
        </w:rPr>
        <w:t xml:space="preserve">-based </w:t>
      </w:r>
      <w:r w:rsidR="00F448B6" w:rsidRPr="0004505F">
        <w:rPr>
          <w:rFonts w:ascii="Times New Roman" w:hAnsi="Times New Roman" w:cs="Times New Roman"/>
        </w:rPr>
        <w:t>systems</w:t>
      </w:r>
      <w:r w:rsidRPr="0004505F">
        <w:rPr>
          <w:rFonts w:ascii="Times New Roman" w:hAnsi="Times New Roman" w:cs="Times New Roman"/>
        </w:rPr>
        <w:t xml:space="preserve">. </w:t>
      </w:r>
      <w:r w:rsidR="00F448B6" w:rsidRPr="0004505F">
        <w:rPr>
          <w:rFonts w:ascii="Times New Roman" w:hAnsi="Times New Roman" w:cs="Times New Roman"/>
        </w:rPr>
        <w:t xml:space="preserve">Furthermore, </w:t>
      </w:r>
      <w:r w:rsidRPr="0004505F">
        <w:rPr>
          <w:rFonts w:ascii="Times New Roman" w:hAnsi="Times New Roman" w:cs="Times New Roman"/>
        </w:rPr>
        <w:t>the ZrBeSi</w:t>
      </w:r>
      <w:r w:rsidR="00F448B6" w:rsidRPr="0004505F">
        <w:rPr>
          <w:rFonts w:ascii="Times New Roman" w:hAnsi="Times New Roman" w:cs="Times New Roman"/>
        </w:rPr>
        <w:t xml:space="preserve">-type structure </w:t>
      </w:r>
      <w:r w:rsidR="00792862" w:rsidRPr="0004505F">
        <w:rPr>
          <w:rFonts w:ascii="Times New Roman" w:hAnsi="Times New Roman" w:cs="Times New Roman"/>
        </w:rPr>
        <w:t>can accommodate a wide variety of element</w:t>
      </w:r>
      <w:r w:rsidR="00F448B6" w:rsidRPr="0004505F">
        <w:rPr>
          <w:rFonts w:ascii="Times New Roman" w:hAnsi="Times New Roman" w:cs="Times New Roman"/>
        </w:rPr>
        <w:t>al substitutions</w:t>
      </w:r>
      <w:r w:rsidR="00792862" w:rsidRPr="0004505F">
        <w:rPr>
          <w:rFonts w:ascii="Times New Roman" w:hAnsi="Times New Roman" w:cs="Times New Roman"/>
        </w:rPr>
        <w:t xml:space="preserve"> at three </w:t>
      </w:r>
      <w:r w:rsidR="00F448B6" w:rsidRPr="0004505F">
        <w:rPr>
          <w:rFonts w:ascii="Times New Roman" w:hAnsi="Times New Roman" w:cs="Times New Roman"/>
        </w:rPr>
        <w:t xml:space="preserve">different </w:t>
      </w:r>
      <w:r w:rsidR="00792862" w:rsidRPr="0004505F">
        <w:rPr>
          <w:rFonts w:ascii="Times New Roman" w:hAnsi="Times New Roman" w:cs="Times New Roman"/>
        </w:rPr>
        <w:t>crystallographic site</w:t>
      </w:r>
      <w:r w:rsidRPr="0004505F">
        <w:rPr>
          <w:rFonts w:ascii="Times New Roman" w:hAnsi="Times New Roman" w:cs="Times New Roman"/>
        </w:rPr>
        <w:t xml:space="preserve">s, making this phase an </w:t>
      </w:r>
      <w:r w:rsidR="00F448B6" w:rsidRPr="0004505F">
        <w:rPr>
          <w:rFonts w:ascii="Times New Roman" w:hAnsi="Times New Roman" w:cs="Times New Roman"/>
        </w:rPr>
        <w:t>interesting</w:t>
      </w:r>
      <w:r w:rsidRPr="0004505F">
        <w:rPr>
          <w:rFonts w:ascii="Times New Roman" w:hAnsi="Times New Roman" w:cs="Times New Roman"/>
        </w:rPr>
        <w:t xml:space="preserve"> platform for thermoelectric </w:t>
      </w:r>
      <w:r w:rsidR="00F448B6" w:rsidRPr="0004505F">
        <w:rPr>
          <w:rFonts w:ascii="Times New Roman" w:hAnsi="Times New Roman" w:cs="Times New Roman"/>
        </w:rPr>
        <w:t>research</w:t>
      </w:r>
      <w:r w:rsidRPr="0004505F">
        <w:rPr>
          <w:rFonts w:ascii="Times New Roman" w:hAnsi="Times New Roman" w:cs="Times New Roman"/>
        </w:rPr>
        <w:t xml:space="preserve">. Recent reports on </w:t>
      </w:r>
      <w:proofErr w:type="spellStart"/>
      <w:r w:rsidRPr="0004505F">
        <w:rPr>
          <w:rFonts w:ascii="Times New Roman" w:hAnsi="Times New Roman" w:cs="Times New Roman"/>
        </w:rPr>
        <w:t>BaAgSb</w:t>
      </w:r>
      <w:proofErr w:type="spellEnd"/>
      <w:r w:rsidRPr="0004505F">
        <w:rPr>
          <w:rFonts w:ascii="Times New Roman" w:hAnsi="Times New Roman" w:cs="Times New Roman"/>
        </w:rPr>
        <w:t xml:space="preserve">, </w:t>
      </w:r>
      <w:proofErr w:type="spellStart"/>
      <w:r w:rsidRPr="0004505F">
        <w:rPr>
          <w:rFonts w:ascii="Times New Roman" w:hAnsi="Times New Roman" w:cs="Times New Roman"/>
        </w:rPr>
        <w:t>BaAgBi</w:t>
      </w:r>
      <w:proofErr w:type="spellEnd"/>
      <w:r w:rsidR="00376840" w:rsidRPr="0004505F">
        <w:rPr>
          <w:rFonts w:ascii="Times New Roman" w:hAnsi="Times New Roman" w:cs="Times New Roman"/>
        </w:rPr>
        <w:t xml:space="preserve">, </w:t>
      </w:r>
      <w:proofErr w:type="spellStart"/>
      <w:r w:rsidR="00E56E2F" w:rsidRPr="0004505F">
        <w:rPr>
          <w:rFonts w:ascii="Times New Roman" w:hAnsi="Times New Roman" w:cs="Times New Roman"/>
        </w:rPr>
        <w:t>SrAgSb</w:t>
      </w:r>
      <w:proofErr w:type="spellEnd"/>
      <w:r w:rsidR="00E56E2F" w:rsidRPr="0004505F">
        <w:rPr>
          <w:rFonts w:ascii="Times New Roman" w:hAnsi="Times New Roman" w:cs="Times New Roman"/>
        </w:rPr>
        <w:t xml:space="preserve">, </w:t>
      </w:r>
      <w:proofErr w:type="spellStart"/>
      <w:r w:rsidR="00E56E2F" w:rsidRPr="0004505F">
        <w:rPr>
          <w:rFonts w:ascii="Times New Roman" w:hAnsi="Times New Roman" w:cs="Times New Roman"/>
        </w:rPr>
        <w:t>EuAgSb</w:t>
      </w:r>
      <w:proofErr w:type="spellEnd"/>
      <w:r w:rsidR="00E56E2F" w:rsidRPr="0004505F">
        <w:rPr>
          <w:rFonts w:ascii="Times New Roman" w:hAnsi="Times New Roman" w:cs="Times New Roman"/>
        </w:rPr>
        <w:t xml:space="preserve">, and </w:t>
      </w:r>
      <w:proofErr w:type="spellStart"/>
      <w:r w:rsidR="00E56E2F" w:rsidRPr="0004505F">
        <w:rPr>
          <w:rFonts w:ascii="Times New Roman" w:hAnsi="Times New Roman" w:cs="Times New Roman"/>
        </w:rPr>
        <w:t>EuCuSb</w:t>
      </w:r>
      <w:proofErr w:type="spellEnd"/>
      <w:r w:rsidR="00E56E2F"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"/>
          <w:id w:val="2136444837"/>
          <w:placeholder>
            <w:docPart w:val="1B39A81A7D8A4313B91579A8C152DCB6"/>
          </w:placeholder>
        </w:sdtPr>
        <w:sdtContent>
          <w:r w:rsidR="0082507F" w:rsidRPr="0004505F">
            <w:rPr>
              <w:rFonts w:ascii="Times New Roman" w:hAnsi="Times New Roman" w:cs="Times New Roman"/>
              <w:color w:val="000000"/>
            </w:rPr>
            <w:t>[12,15,16]</w:t>
          </w:r>
        </w:sdtContent>
      </w:sdt>
      <w:r w:rsidR="00CD11A0" w:rsidRPr="0004505F">
        <w:rPr>
          <w:rFonts w:ascii="Times New Roman" w:hAnsi="Times New Roman" w:cs="Times New Roman"/>
        </w:rPr>
        <w:t xml:space="preserve"> </w:t>
      </w:r>
      <w:r w:rsidR="00E56E2F" w:rsidRPr="0004505F">
        <w:rPr>
          <w:rFonts w:ascii="Times New Roman" w:hAnsi="Times New Roman" w:cs="Times New Roman"/>
        </w:rPr>
        <w:t>highlight this opportunity, with each material</w:t>
      </w:r>
      <w:r w:rsidRPr="0004505F">
        <w:rPr>
          <w:rFonts w:ascii="Times New Roman" w:hAnsi="Times New Roman" w:cs="Times New Roman"/>
        </w:rPr>
        <w:t xml:space="preserve"> showing encouraging thermoelectric performance.</w:t>
      </w:r>
    </w:p>
    <w:p w14:paraId="2A5E4A93" w14:textId="53FA830E" w:rsidR="00B20C5A" w:rsidRPr="0004505F" w:rsidRDefault="00B20C5A" w:rsidP="002C4106">
      <w:pPr>
        <w:ind w:firstLine="360"/>
        <w:jc w:val="both"/>
        <w:rPr>
          <w:rFonts w:ascii="Times New Roman" w:hAnsi="Times New Roman" w:cs="Times New Roman"/>
        </w:rPr>
      </w:pPr>
      <w:r w:rsidRPr="0004505F">
        <w:rPr>
          <w:rFonts w:ascii="Times New Roman" w:hAnsi="Times New Roman" w:cs="Times New Roman"/>
        </w:rPr>
        <w:t xml:space="preserve">Within this family,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 </w:t>
      </w:r>
      <w:r w:rsidR="004B7C4C" w:rsidRPr="0004505F">
        <w:rPr>
          <w:rFonts w:ascii="Times New Roman" w:hAnsi="Times New Roman" w:cs="Times New Roman"/>
        </w:rPr>
        <w:t>i</w:t>
      </w:r>
      <w:r w:rsidRPr="0004505F">
        <w:rPr>
          <w:rFonts w:ascii="Times New Roman" w:hAnsi="Times New Roman" w:cs="Times New Roman"/>
        </w:rPr>
        <w:t>s a representative system</w:t>
      </w:r>
      <w:r w:rsidR="005E3A20" w:rsidRPr="0004505F">
        <w:rPr>
          <w:rFonts w:ascii="Times New Roman" w:hAnsi="Times New Roman" w:cs="Times New Roman"/>
        </w:rPr>
        <w:t xml:space="preserve"> </w:t>
      </w:r>
      <w:r w:rsidR="005915CD" w:rsidRPr="0004505F">
        <w:rPr>
          <w:rFonts w:ascii="Times New Roman" w:hAnsi="Times New Roman" w:cs="Times New Roman"/>
        </w:rPr>
        <w:t>that does not contain</w:t>
      </w:r>
      <w:r w:rsidR="005E3A20" w:rsidRPr="0004505F">
        <w:rPr>
          <w:rFonts w:ascii="Times New Roman" w:hAnsi="Times New Roman" w:cs="Times New Roman"/>
        </w:rPr>
        <w:t xml:space="preserve"> expensive Eu</w:t>
      </w:r>
      <w:r w:rsidR="00977186" w:rsidRPr="0004505F">
        <w:rPr>
          <w:rFonts w:ascii="Times New Roman" w:hAnsi="Times New Roman" w:cs="Times New Roman"/>
        </w:rPr>
        <w:t>, Yb, or</w:t>
      </w:r>
      <w:r w:rsidR="005E3A20" w:rsidRPr="0004505F">
        <w:rPr>
          <w:rFonts w:ascii="Times New Roman" w:hAnsi="Times New Roman" w:cs="Times New Roman"/>
        </w:rPr>
        <w:t xml:space="preserve"> Ag</w:t>
      </w:r>
      <w:r w:rsidRPr="0004505F">
        <w:rPr>
          <w:rFonts w:ascii="Times New Roman" w:hAnsi="Times New Roman" w:cs="Times New Roman"/>
        </w:rPr>
        <w:t xml:space="preserve">. </w:t>
      </w:r>
      <w:r w:rsidR="006777D6" w:rsidRPr="0004505F">
        <w:rPr>
          <w:rFonts w:ascii="Times New Roman" w:hAnsi="Times New Roman" w:cs="Times New Roman"/>
        </w:rPr>
        <w:t>Its layered Cu–Sb honeycomb sheets</w:t>
      </w:r>
      <w:r w:rsidR="00957374" w:rsidRPr="0004505F">
        <w:rPr>
          <w:rFonts w:ascii="Times New Roman" w:hAnsi="Times New Roman" w:cs="Times New Roman"/>
        </w:rPr>
        <w:t>,</w:t>
      </w:r>
      <w:r w:rsidR="006777D6" w:rsidRPr="0004505F">
        <w:rPr>
          <w:rFonts w:ascii="Times New Roman" w:hAnsi="Times New Roman" w:cs="Times New Roman"/>
        </w:rPr>
        <w:t xml:space="preserve"> separated by Sr layers</w:t>
      </w:r>
      <w:r w:rsidR="00957374" w:rsidRPr="0004505F">
        <w:rPr>
          <w:rFonts w:ascii="Times New Roman" w:hAnsi="Times New Roman" w:cs="Times New Roman"/>
        </w:rPr>
        <w:t>,</w:t>
      </w:r>
      <w:r w:rsidR="006777D6" w:rsidRPr="0004505F">
        <w:rPr>
          <w:rFonts w:ascii="Times New Roman" w:hAnsi="Times New Roman" w:cs="Times New Roman"/>
        </w:rPr>
        <w:t xml:space="preserve"> afford </w:t>
      </w:r>
      <w:r w:rsidR="002F395E" w:rsidRPr="0004505F">
        <w:rPr>
          <w:rFonts w:ascii="Times New Roman" w:hAnsi="Times New Roman" w:cs="Times New Roman"/>
        </w:rPr>
        <w:t>high</w:t>
      </w:r>
      <w:r w:rsidR="006777D6" w:rsidRPr="0004505F">
        <w:rPr>
          <w:rFonts w:ascii="Times New Roman" w:hAnsi="Times New Roman" w:cs="Times New Roman"/>
        </w:rPr>
        <w:t xml:space="preserve"> carrier mobility and a compositionally flexible framework amenable to broad chemical tuning </w:t>
      </w:r>
      <w:sdt>
        <w:sdtPr>
          <w:rPr>
            <w:rFonts w:ascii="Times New Roman" w:hAnsi="Times New Roman" w:cs="Times New Roman"/>
            <w:color w:val="000000"/>
          </w:rPr>
          <w:tag w:val="MENDELEY_CITATION_v3_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"/>
          <w:id w:val="1690336475"/>
          <w:placeholder>
            <w:docPart w:val="DefaultPlaceholder_-1854013440"/>
          </w:placeholder>
        </w:sdtPr>
        <w:sdtContent>
          <w:r w:rsidR="0082507F" w:rsidRPr="0004505F">
            <w:rPr>
              <w:rFonts w:ascii="Times New Roman" w:hAnsi="Times New Roman" w:cs="Times New Roman"/>
              <w:color w:val="000000"/>
            </w:rPr>
            <w:t>[17,18]</w:t>
          </w:r>
        </w:sdtContent>
      </w:sdt>
      <w:r w:rsidRPr="0004505F">
        <w:rPr>
          <w:rFonts w:ascii="Times New Roman" w:hAnsi="Times New Roman" w:cs="Times New Roman"/>
        </w:rPr>
        <w:t xml:space="preserve">. </w:t>
      </w:r>
      <w:r w:rsidR="006777D6" w:rsidRPr="0004505F">
        <w:rPr>
          <w:rFonts w:ascii="Times New Roman" w:hAnsi="Times New Roman" w:cs="Times New Roman"/>
        </w:rPr>
        <w:t xml:space="preserve">However, studies show that pristine </w:t>
      </w:r>
      <w:proofErr w:type="spellStart"/>
      <w:r w:rsidR="006777D6" w:rsidRPr="0004505F">
        <w:rPr>
          <w:rFonts w:ascii="Times New Roman" w:hAnsi="Times New Roman" w:cs="Times New Roman"/>
        </w:rPr>
        <w:t>SrCuSb</w:t>
      </w:r>
      <w:proofErr w:type="spellEnd"/>
      <w:r w:rsidR="006777D6" w:rsidRPr="0004505F">
        <w:rPr>
          <w:rFonts w:ascii="Times New Roman" w:hAnsi="Times New Roman" w:cs="Times New Roman"/>
        </w:rPr>
        <w:t xml:space="preserve"> </w:t>
      </w:r>
      <w:r w:rsidR="00156057" w:rsidRPr="0004505F">
        <w:rPr>
          <w:rFonts w:ascii="Times New Roman" w:hAnsi="Times New Roman" w:cs="Times New Roman"/>
        </w:rPr>
        <w:t xml:space="preserve">exhibits a high lattice thermal conductivity </w:t>
      </w:r>
      <w:r w:rsidR="00284724" w:rsidRPr="0004505F">
        <w:rPr>
          <w:rFonts w:ascii="Times New Roman" w:hAnsi="Times New Roman" w:cs="Times New Roman" w:hint="eastAsia"/>
        </w:rPr>
        <w:t xml:space="preserve">of about </w:t>
      </w:r>
      <w:r w:rsidR="00156057" w:rsidRPr="0004505F">
        <w:rPr>
          <w:rFonts w:ascii="Times New Roman" w:hAnsi="Times New Roman" w:cs="Times New Roman"/>
        </w:rPr>
        <w:t>4 W/</w:t>
      </w:r>
      <w:proofErr w:type="spellStart"/>
      <w:r w:rsidR="00156057" w:rsidRPr="0004505F">
        <w:rPr>
          <w:rFonts w:ascii="Times New Roman" w:hAnsi="Times New Roman" w:cs="Times New Roman"/>
        </w:rPr>
        <w:t>m·K</w:t>
      </w:r>
      <w:proofErr w:type="spellEnd"/>
      <w:r w:rsidR="00156057" w:rsidRPr="0004505F">
        <w:rPr>
          <w:rFonts w:ascii="Times New Roman" w:hAnsi="Times New Roman" w:cs="Times New Roman"/>
        </w:rPr>
        <w:t xml:space="preserve"> and suboptimal carrier concentrations, which limit its </w:t>
      </w:r>
      <w:proofErr w:type="spellStart"/>
      <w:r w:rsidR="006B6EDE" w:rsidRPr="0004505F">
        <w:rPr>
          <w:rFonts w:ascii="Times New Roman" w:hAnsi="Times New Roman" w:cs="Times New Roman"/>
          <w:i/>
          <w:iCs/>
          <w:color w:val="000000" w:themeColor="text1"/>
        </w:rPr>
        <w:t>z</w:t>
      </w:r>
      <w:r w:rsidR="00E56E2F" w:rsidRPr="0004505F">
        <w:rPr>
          <w:rFonts w:ascii="Times New Roman" w:hAnsi="Times New Roman" w:cs="Times New Roman"/>
          <w:i/>
          <w:iCs/>
          <w:color w:val="000000" w:themeColor="text1"/>
        </w:rPr>
        <w:t>T</w:t>
      </w:r>
      <w:proofErr w:type="spellEnd"/>
      <w:r w:rsidR="00E56E2F" w:rsidRPr="0004505F">
        <w:rPr>
          <w:rFonts w:ascii="Times New Roman" w:hAnsi="Times New Roman" w:cs="Times New Roman"/>
          <w:color w:val="000000" w:themeColor="text1"/>
        </w:rPr>
        <w:t xml:space="preserve"> </w:t>
      </w:r>
      <w:r w:rsidR="00C025FB" w:rsidRPr="0004505F">
        <w:rPr>
          <w:rFonts w:ascii="Times New Roman" w:hAnsi="Times New Roman" w:cs="Times New Roman"/>
        </w:rPr>
        <w:t>compared</w:t>
      </w:r>
      <w:r w:rsidR="00E56E2F" w:rsidRPr="0004505F">
        <w:rPr>
          <w:rFonts w:ascii="Times New Roman" w:hAnsi="Times New Roman" w:cs="Times New Roman"/>
        </w:rPr>
        <w:t xml:space="preserve"> to</w:t>
      </w:r>
      <w:r w:rsidR="006777D6" w:rsidRPr="0004505F">
        <w:rPr>
          <w:rFonts w:ascii="Times New Roman" w:hAnsi="Times New Roman" w:cs="Times New Roman"/>
        </w:rPr>
        <w:t xml:space="preserve"> best-in-class systems. Recent experimental and first-principles assessments suggest that reducing lattice thermal conductivity </w:t>
      </w:r>
      <w:r w:rsidR="00E56E2F" w:rsidRPr="0004505F">
        <w:rPr>
          <w:rFonts w:ascii="Times New Roman" w:hAnsi="Times New Roman" w:cs="Times New Roman"/>
        </w:rPr>
        <w:t>through defect engineering or vacancy control, and simultaneously tuning carrier density, are effective strategies for enhancing p</w:t>
      </w:r>
      <w:r w:rsidR="006777D6" w:rsidRPr="0004505F">
        <w:rPr>
          <w:rFonts w:ascii="Times New Roman" w:hAnsi="Times New Roman" w:cs="Times New Roman"/>
        </w:rPr>
        <w:t>erformance in these compounds</w:t>
      </w:r>
      <w:r w:rsidR="002C4106"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"/>
          <w:id w:val="-2103326441"/>
          <w:placeholder>
            <w:docPart w:val="DefaultPlaceholder_-1854013440"/>
          </w:placeholder>
        </w:sdtPr>
        <w:sdtContent>
          <w:r w:rsidR="0082507F" w:rsidRPr="0004505F">
            <w:rPr>
              <w:rFonts w:ascii="Times New Roman" w:hAnsi="Times New Roman" w:cs="Times New Roman"/>
              <w:color w:val="000000"/>
            </w:rPr>
            <w:t>[18,19]</w:t>
          </w:r>
        </w:sdtContent>
      </w:sdt>
      <w:r w:rsidR="00B531DA" w:rsidRPr="0004505F">
        <w:rPr>
          <w:rFonts w:ascii="Times New Roman" w:hAnsi="Times New Roman" w:cs="Times New Roman"/>
        </w:rPr>
        <w:t>.</w:t>
      </w:r>
      <w:r w:rsidRPr="0004505F">
        <w:rPr>
          <w:rFonts w:ascii="Times New Roman" w:hAnsi="Times New Roman" w:cs="Times New Roman"/>
        </w:rPr>
        <w:t xml:space="preserve"> </w:t>
      </w:r>
      <w:bookmarkStart w:id="0" w:name="_Hlk211274222"/>
    </w:p>
    <w:p w14:paraId="7831DD86" w14:textId="6A2C57CF" w:rsidR="002C4106" w:rsidRPr="0004505F" w:rsidRDefault="002C4106" w:rsidP="005A123A">
      <w:pPr>
        <w:ind w:firstLine="360"/>
        <w:jc w:val="both"/>
        <w:rPr>
          <w:rFonts w:ascii="Times New Roman" w:hAnsi="Times New Roman" w:cs="Times New Roman"/>
          <w:color w:val="FF0000"/>
        </w:rPr>
      </w:pPr>
      <w:r w:rsidRPr="0004505F">
        <w:rPr>
          <w:rFonts w:ascii="Times New Roman" w:hAnsi="Times New Roman" w:cs="Times New Roman"/>
        </w:rPr>
        <w:t>Two general approaches have proved effective in other thermoelectric families and motivate the present work: (</w:t>
      </w:r>
      <w:proofErr w:type="spellStart"/>
      <w:r w:rsidRPr="0004505F">
        <w:rPr>
          <w:rFonts w:ascii="Times New Roman" w:hAnsi="Times New Roman" w:cs="Times New Roman"/>
        </w:rPr>
        <w:t>i</w:t>
      </w:r>
      <w:proofErr w:type="spellEnd"/>
      <w:r w:rsidRPr="0004505F">
        <w:rPr>
          <w:rFonts w:ascii="Times New Roman" w:hAnsi="Times New Roman" w:cs="Times New Roman"/>
        </w:rPr>
        <w:t xml:space="preserve">) aliovalent (resonant/charge-tuning) doping to increase carrier </w:t>
      </w:r>
      <w:r w:rsidRPr="0004505F">
        <w:rPr>
          <w:rFonts w:ascii="Times New Roman" w:hAnsi="Times New Roman" w:cs="Times New Roman"/>
        </w:rPr>
        <w:lastRenderedPageBreak/>
        <w:t>concentration and</w:t>
      </w:r>
      <w:r w:rsidR="00E46B98" w:rsidRPr="0004505F">
        <w:rPr>
          <w:rFonts w:ascii="Times New Roman" w:hAnsi="Times New Roman" w:cs="Times New Roman"/>
        </w:rPr>
        <w:t xml:space="preserve">, </w:t>
      </w:r>
      <w:r w:rsidRPr="0004505F">
        <w:rPr>
          <w:rFonts w:ascii="Times New Roman" w:hAnsi="Times New Roman" w:cs="Times New Roman"/>
        </w:rPr>
        <w:t>when appropriate</w:t>
      </w:r>
      <w:r w:rsidR="00E46B98" w:rsidRPr="0004505F">
        <w:rPr>
          <w:rFonts w:ascii="Times New Roman" w:hAnsi="Times New Roman" w:cs="Times New Roman"/>
        </w:rPr>
        <w:t xml:space="preserve">, </w:t>
      </w:r>
      <w:r w:rsidRPr="0004505F">
        <w:rPr>
          <w:rFonts w:ascii="Times New Roman" w:hAnsi="Times New Roman" w:cs="Times New Roman"/>
        </w:rPr>
        <w:t xml:space="preserve">introduce resonant levels that enhance the </w:t>
      </w:r>
      <w:proofErr w:type="spellStart"/>
      <w:r w:rsidRPr="0004505F">
        <w:rPr>
          <w:rFonts w:ascii="Times New Roman" w:hAnsi="Times New Roman" w:cs="Times New Roman"/>
        </w:rPr>
        <w:t>Seebeck</w:t>
      </w:r>
      <w:proofErr w:type="spellEnd"/>
      <w:r w:rsidRPr="0004505F">
        <w:rPr>
          <w:rFonts w:ascii="Times New Roman" w:hAnsi="Times New Roman" w:cs="Times New Roman"/>
        </w:rPr>
        <w:t xml:space="preserve"> coefficient without severely penalizing </w:t>
      </w:r>
      <w:r w:rsidR="006E402A" w:rsidRPr="0004505F">
        <w:rPr>
          <w:rFonts w:ascii="Times New Roman" w:hAnsi="Times New Roman" w:cs="Times New Roman"/>
        </w:rPr>
        <w:t xml:space="preserve">electrical </w:t>
      </w:r>
      <w:r w:rsidRPr="0004505F">
        <w:rPr>
          <w:rFonts w:ascii="Times New Roman" w:hAnsi="Times New Roman" w:cs="Times New Roman"/>
        </w:rPr>
        <w:t>conductivity</w:t>
      </w:r>
      <w:r w:rsidR="003877F2"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"/>
          <w:id w:val="-1535268038"/>
          <w:placeholder>
            <w:docPart w:val="DefaultPlaceholder_-1854013440"/>
          </w:placeholder>
        </w:sdtPr>
        <w:sdtContent>
          <w:r w:rsidR="0082507F" w:rsidRPr="0004505F">
            <w:rPr>
              <w:rFonts w:ascii="Times New Roman" w:hAnsi="Times New Roman" w:cs="Times New Roman"/>
              <w:color w:val="000000"/>
            </w:rPr>
            <w:t>[20]</w:t>
          </w:r>
        </w:sdtContent>
      </w:sdt>
      <w:r w:rsidRPr="0004505F">
        <w:rPr>
          <w:rFonts w:ascii="Times New Roman" w:hAnsi="Times New Roman" w:cs="Times New Roman"/>
        </w:rPr>
        <w:t xml:space="preserve">; and (ii) </w:t>
      </w:r>
      <w:proofErr w:type="spellStart"/>
      <w:r w:rsidRPr="0004505F">
        <w:rPr>
          <w:rFonts w:ascii="Times New Roman" w:hAnsi="Times New Roman" w:cs="Times New Roman"/>
        </w:rPr>
        <w:t>iso</w:t>
      </w:r>
      <w:r w:rsidR="00575832" w:rsidRPr="0004505F">
        <w:rPr>
          <w:rFonts w:ascii="Times New Roman" w:hAnsi="Times New Roman" w:cs="Times New Roman"/>
        </w:rPr>
        <w:t>valent</w:t>
      </w:r>
      <w:proofErr w:type="spellEnd"/>
      <w:r w:rsidRPr="0004505F">
        <w:rPr>
          <w:rFonts w:ascii="Times New Roman" w:hAnsi="Times New Roman" w:cs="Times New Roman"/>
        </w:rPr>
        <w:t xml:space="preserve"> heavy-atom substitution to maximize mass-fluctuation and strain-field phonon scattering and thereby suppress lattice thermal conductivity</w:t>
      </w:r>
      <w:r w:rsidR="000D6EC7"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"/>
          <w:id w:val="-1593318894"/>
          <w:placeholder>
            <w:docPart w:val="DefaultPlaceholder_-1854013440"/>
          </w:placeholder>
        </w:sdtPr>
        <w:sdtContent>
          <w:r w:rsidR="0082507F" w:rsidRPr="0004505F">
            <w:rPr>
              <w:rFonts w:ascii="Times New Roman" w:hAnsi="Times New Roman" w:cs="Times New Roman"/>
              <w:color w:val="000000"/>
            </w:rPr>
            <w:t>[21]</w:t>
          </w:r>
        </w:sdtContent>
      </w:sdt>
      <w:r w:rsidRPr="0004505F">
        <w:rPr>
          <w:rFonts w:ascii="Times New Roman" w:hAnsi="Times New Roman" w:cs="Times New Roman"/>
        </w:rPr>
        <w:t xml:space="preserve">. Notably, </w:t>
      </w:r>
      <w:r w:rsidR="00477D02" w:rsidRPr="0004505F">
        <w:rPr>
          <w:rFonts w:ascii="Times New Roman" w:hAnsi="Times New Roman" w:cs="Times New Roman"/>
        </w:rPr>
        <w:t>I</w:t>
      </w:r>
      <w:r w:rsidRPr="0004505F">
        <w:rPr>
          <w:rFonts w:ascii="Times New Roman" w:hAnsi="Times New Roman" w:cs="Times New Roman"/>
        </w:rPr>
        <w:t xml:space="preserve">ndium has been shown to </w:t>
      </w:r>
      <w:r w:rsidR="00C527D0" w:rsidRPr="0004505F">
        <w:rPr>
          <w:rFonts w:ascii="Times New Roman" w:hAnsi="Times New Roman" w:cs="Times New Roman"/>
        </w:rPr>
        <w:t xml:space="preserve">be an effective dopant in several chalcogenides (e.g., </w:t>
      </w:r>
      <w:proofErr w:type="spellStart"/>
      <w:r w:rsidR="00C527D0" w:rsidRPr="0004505F">
        <w:rPr>
          <w:rFonts w:ascii="Times New Roman" w:hAnsi="Times New Roman" w:cs="Times New Roman"/>
        </w:rPr>
        <w:t>SnTe</w:t>
      </w:r>
      <w:proofErr w:type="spellEnd"/>
      <w:r w:rsidR="00C527D0" w:rsidRPr="0004505F">
        <w:rPr>
          <w:rFonts w:ascii="Times New Roman" w:hAnsi="Times New Roman" w:cs="Times New Roman"/>
        </w:rPr>
        <w:t>, GeTe), resulting in a pronounced enhancement of the power factor via band-edge perturbation and</w:t>
      </w:r>
      <w:r w:rsidR="00FB2A28" w:rsidRPr="0004505F">
        <w:rPr>
          <w:rFonts w:ascii="Times New Roman" w:hAnsi="Times New Roman" w:cs="Times New Roman" w:hint="eastAsia"/>
        </w:rPr>
        <w:t>/or</w:t>
      </w:r>
      <w:r w:rsidR="00C527D0" w:rsidRPr="0004505F">
        <w:rPr>
          <w:rFonts w:ascii="Times New Roman" w:hAnsi="Times New Roman" w:cs="Times New Roman"/>
        </w:rPr>
        <w:t xml:space="preserve"> resonant-level</w:t>
      </w:r>
      <w:r w:rsidRPr="0004505F">
        <w:rPr>
          <w:rFonts w:ascii="Times New Roman" w:hAnsi="Times New Roman" w:cs="Times New Roman"/>
        </w:rPr>
        <w:t xml:space="preserve"> formation</w:t>
      </w:r>
      <w:r w:rsidR="000D6EC7"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"/>
          <w:id w:val="1375729201"/>
          <w:placeholder>
            <w:docPart w:val="DefaultPlaceholder_-1854013440"/>
          </w:placeholder>
        </w:sdtPr>
        <w:sdtContent>
          <w:r w:rsidR="0082507F" w:rsidRPr="0004505F">
            <w:rPr>
              <w:rFonts w:ascii="Times New Roman" w:hAnsi="Times New Roman" w:cs="Times New Roman"/>
              <w:color w:val="000000"/>
            </w:rPr>
            <w:t>[22,23]</w:t>
          </w:r>
        </w:sdtContent>
      </w:sdt>
      <w:r w:rsidRPr="0004505F">
        <w:rPr>
          <w:rFonts w:ascii="Times New Roman" w:hAnsi="Times New Roman" w:cs="Times New Roman"/>
        </w:rPr>
        <w:t xml:space="preserve">. At the same time, Bi substitution is widely employed to </w:t>
      </w:r>
      <w:r w:rsidR="00E56E2F" w:rsidRPr="0004505F">
        <w:rPr>
          <w:rFonts w:ascii="Times New Roman" w:hAnsi="Times New Roman" w:cs="Times New Roman"/>
        </w:rPr>
        <w:t xml:space="preserve">enhance mass-disorder scattering and favorable band-structure modifications in Sb-based alloys </w:t>
      </w:r>
      <w:sdt>
        <w:sdtPr>
          <w:rPr>
            <w:rFonts w:ascii="Times New Roman" w:hAnsi="Times New Roman" w:cs="Times New Roman"/>
            <w:color w:val="000000"/>
          </w:rPr>
          <w:tag w:val="MENDELEY_CITATION_v3_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"/>
          <w:id w:val="1210919940"/>
          <w:placeholder>
            <w:docPart w:val="A91CE28991404B179DCD820A0E938A1C"/>
          </w:placeholder>
        </w:sdtPr>
        <w:sdtContent>
          <w:r w:rsidR="0082507F" w:rsidRPr="0004505F">
            <w:rPr>
              <w:rFonts w:ascii="Times New Roman" w:hAnsi="Times New Roman" w:cs="Times New Roman"/>
              <w:color w:val="000000"/>
            </w:rPr>
            <w:t>[24]</w:t>
          </w:r>
        </w:sdtContent>
      </w:sdt>
      <w:r w:rsidR="00082C59" w:rsidRPr="0004505F">
        <w:rPr>
          <w:rFonts w:ascii="Times New Roman" w:hAnsi="Times New Roman" w:cs="Times New Roman"/>
        </w:rPr>
        <w:t xml:space="preserve">. </w:t>
      </w:r>
      <w:r w:rsidR="00242266" w:rsidRPr="0004505F">
        <w:rPr>
          <w:rFonts w:ascii="Times New Roman" w:hAnsi="Times New Roman" w:cs="Times New Roman"/>
          <w:color w:val="000000" w:themeColor="text1"/>
        </w:rPr>
        <w:t xml:space="preserve">Recent studies </w:t>
      </w:r>
      <w:r w:rsidR="006E093C" w:rsidRPr="0004505F">
        <w:rPr>
          <w:rFonts w:ascii="Times New Roman" w:hAnsi="Times New Roman" w:cs="Times New Roman"/>
          <w:color w:val="000000" w:themeColor="text1"/>
        </w:rPr>
        <w:t xml:space="preserve">on GeTe and </w:t>
      </w:r>
      <w:r w:rsidR="003F3E52" w:rsidRPr="0004505F">
        <w:rPr>
          <w:rFonts w:ascii="Times New Roman" w:hAnsi="Times New Roman" w:cs="Times New Roman"/>
          <w:color w:val="000000" w:themeColor="text1"/>
        </w:rPr>
        <w:t>Mg</w:t>
      </w:r>
      <w:r w:rsidR="003F3E52" w:rsidRPr="0004505F">
        <w:rPr>
          <w:rFonts w:ascii="Times New Roman" w:hAnsi="Times New Roman" w:cs="Times New Roman"/>
          <w:color w:val="000000" w:themeColor="text1"/>
          <w:vertAlign w:val="subscript"/>
        </w:rPr>
        <w:t>2</w:t>
      </w:r>
      <w:r w:rsidR="003F3E52" w:rsidRPr="0004505F">
        <w:rPr>
          <w:rFonts w:ascii="Times New Roman" w:hAnsi="Times New Roman" w:cs="Times New Roman"/>
          <w:color w:val="000000" w:themeColor="text1"/>
        </w:rPr>
        <w:t xml:space="preserve">Sn-GeTe </w:t>
      </w:r>
      <w:r w:rsidR="006E093C" w:rsidRPr="0004505F">
        <w:rPr>
          <w:rFonts w:ascii="Times New Roman" w:hAnsi="Times New Roman" w:cs="Times New Roman"/>
          <w:color w:val="000000" w:themeColor="text1"/>
        </w:rPr>
        <w:t>further demonstrate that cooperative dopant engineering can simultaneously regulate the electronic structure and phonon transport via</w:t>
      </w:r>
      <w:r w:rsidR="00242266" w:rsidRPr="0004505F">
        <w:rPr>
          <w:rFonts w:ascii="Times New Roman" w:hAnsi="Times New Roman" w:cs="Times New Roman"/>
          <w:color w:val="000000" w:themeColor="text1"/>
        </w:rPr>
        <w:t xml:space="preserve"> charge-transfer or defect-coupled mechanisms, leading to substantial improvements in thermoelectric performance</w:t>
      </w:r>
      <w:r w:rsidR="00E8304D" w:rsidRPr="0004505F">
        <w:rPr>
          <w:rFonts w:ascii="Times New Roman" w:hAnsi="Times New Roman" w:cs="Times New Roman"/>
          <w:color w:val="000000" w:themeColor="text1"/>
        </w:rPr>
        <w:t xml:space="preserve"> </w:t>
      </w:r>
      <w:r w:rsidR="00996A73" w:rsidRPr="0004505F">
        <w:rPr>
          <w:rFonts w:ascii="Times New Roman" w:hAnsi="Times New Roman" w:cs="Times New Roman"/>
          <w:color w:val="000000" w:themeColor="text1"/>
        </w:rPr>
        <w:t>[</w:t>
      </w:r>
      <w:r w:rsidR="00872B39" w:rsidRPr="0004505F">
        <w:rPr>
          <w:rFonts w:ascii="Times New Roman" w:hAnsi="Times New Roman" w:cs="Times New Roman"/>
          <w:color w:val="000000" w:themeColor="text1"/>
        </w:rPr>
        <w:t>25, 26</w:t>
      </w:r>
      <w:r w:rsidR="00996A73" w:rsidRPr="0004505F">
        <w:rPr>
          <w:rFonts w:ascii="Times New Roman" w:hAnsi="Times New Roman" w:cs="Times New Roman"/>
          <w:color w:val="000000" w:themeColor="text1"/>
        </w:rPr>
        <w:t>].</w:t>
      </w:r>
      <w:r w:rsidR="00996A73" w:rsidRPr="0004505F">
        <w:rPr>
          <w:rFonts w:ascii="Times New Roman" w:hAnsi="Times New Roman" w:cs="Times New Roman"/>
          <w:color w:val="FF0000"/>
        </w:rPr>
        <w:t xml:space="preserve"> </w:t>
      </w:r>
    </w:p>
    <w:p w14:paraId="27788C79" w14:textId="45FE4645" w:rsidR="003B281F" w:rsidRPr="0004505F" w:rsidRDefault="00AB2F2D" w:rsidP="003B281F">
      <w:pPr>
        <w:ind w:firstLine="360"/>
        <w:jc w:val="both"/>
        <w:rPr>
          <w:rFonts w:ascii="Times New Roman" w:hAnsi="Times New Roman" w:cs="Times New Roman"/>
        </w:rPr>
      </w:pPr>
      <w:r w:rsidRPr="0004505F">
        <w:rPr>
          <w:rFonts w:ascii="Times New Roman" w:hAnsi="Times New Roman" w:cs="Times New Roman"/>
        </w:rPr>
        <w:t xml:space="preserve">Despite these successes in rock-salt and related structures, the combined use of aliovalent </w:t>
      </w:r>
      <w:r w:rsidR="00E56E2F" w:rsidRPr="0004505F">
        <w:rPr>
          <w:rFonts w:ascii="Times New Roman" w:hAnsi="Times New Roman" w:cs="Times New Roman"/>
        </w:rPr>
        <w:t xml:space="preserve">and </w:t>
      </w:r>
      <w:proofErr w:type="spellStart"/>
      <w:r w:rsidR="005C383E" w:rsidRPr="0004505F">
        <w:rPr>
          <w:rFonts w:ascii="Times New Roman" w:hAnsi="Times New Roman" w:cs="Times New Roman"/>
        </w:rPr>
        <w:t>isovalent</w:t>
      </w:r>
      <w:proofErr w:type="spellEnd"/>
      <w:r w:rsidR="00E56E2F" w:rsidRPr="0004505F">
        <w:rPr>
          <w:rFonts w:ascii="Times New Roman" w:hAnsi="Times New Roman" w:cs="Times New Roman"/>
        </w:rPr>
        <w:t xml:space="preserve"> co-doping on the anionic Sb site has not been systematically explored in layered ZrBeSi-type </w:t>
      </w:r>
      <w:proofErr w:type="spellStart"/>
      <w:r w:rsidR="00E56E2F" w:rsidRPr="0004505F">
        <w:rPr>
          <w:rFonts w:ascii="Times New Roman" w:hAnsi="Times New Roman" w:cs="Times New Roman"/>
        </w:rPr>
        <w:t>Zintl</w:t>
      </w:r>
      <w:proofErr w:type="spellEnd"/>
      <w:r w:rsidR="00E56E2F" w:rsidRPr="0004505F">
        <w:rPr>
          <w:rFonts w:ascii="Times New Roman" w:hAnsi="Times New Roman" w:cs="Times New Roman"/>
        </w:rPr>
        <w:t xml:space="preserve"> phases,</w:t>
      </w:r>
      <w:r w:rsidRPr="0004505F">
        <w:rPr>
          <w:rFonts w:ascii="Times New Roman" w:hAnsi="Times New Roman" w:cs="Times New Roman"/>
        </w:rPr>
        <w:t xml:space="preserve"> such as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 Layered Zintl chemistries differ fundamentally from cubic chalcogenides in their bonding topology, site preferences, and phase equilibria; therefore, strategies that work in </w:t>
      </w:r>
      <w:proofErr w:type="spellStart"/>
      <w:r w:rsidRPr="0004505F">
        <w:rPr>
          <w:rFonts w:ascii="Times New Roman" w:hAnsi="Times New Roman" w:cs="Times New Roman"/>
        </w:rPr>
        <w:t>SnTe</w:t>
      </w:r>
      <w:proofErr w:type="spellEnd"/>
      <w:r w:rsidRPr="0004505F">
        <w:rPr>
          <w:rFonts w:ascii="Times New Roman" w:hAnsi="Times New Roman" w:cs="Times New Roman"/>
        </w:rPr>
        <w:t xml:space="preserve"> or Mg</w:t>
      </w:r>
      <w:r w:rsidRPr="0004505F">
        <w:rPr>
          <w:rFonts w:ascii="Times New Roman" w:hAnsi="Times New Roman" w:cs="Times New Roman"/>
          <w:vertAlign w:val="subscript"/>
        </w:rPr>
        <w:t>3</w:t>
      </w:r>
      <w:r w:rsidRPr="0004505F">
        <w:rPr>
          <w:rFonts w:ascii="Times New Roman" w:hAnsi="Times New Roman" w:cs="Times New Roman"/>
        </w:rPr>
        <w:t>​Sb</w:t>
      </w:r>
      <w:r w:rsidRPr="0004505F">
        <w:rPr>
          <w:rFonts w:ascii="Times New Roman" w:hAnsi="Times New Roman" w:cs="Times New Roman"/>
          <w:vertAlign w:val="subscript"/>
        </w:rPr>
        <w:t>2</w:t>
      </w:r>
      <w:r w:rsidRPr="0004505F">
        <w:rPr>
          <w:rFonts w:ascii="Times New Roman" w:hAnsi="Times New Roman" w:cs="Times New Roman"/>
        </w:rPr>
        <w:t xml:space="preserve"> </w:t>
      </w:r>
      <w:r w:rsidR="003761DF" w:rsidRPr="0004505F">
        <w:rPr>
          <w:rFonts w:ascii="Times New Roman" w:hAnsi="Times New Roman" w:cs="Times New Roman"/>
        </w:rPr>
        <w:t>may not be valid for</w:t>
      </w:r>
      <w:r w:rsidRPr="0004505F">
        <w:rPr>
          <w:rFonts w:ascii="Times New Roman" w:hAnsi="Times New Roman" w:cs="Times New Roman"/>
        </w:rPr>
        <w:t xml:space="preserve"> </w:t>
      </w:r>
      <w:proofErr w:type="spellStart"/>
      <w:r w:rsidRPr="0004505F">
        <w:rPr>
          <w:rFonts w:ascii="Times New Roman" w:hAnsi="Times New Roman" w:cs="Times New Roman"/>
        </w:rPr>
        <w:t>SrCuSb</w:t>
      </w:r>
      <w:proofErr w:type="spellEnd"/>
      <w:r w:rsidRPr="0004505F">
        <w:rPr>
          <w:rFonts w:ascii="Times New Roman" w:hAnsi="Times New Roman" w:cs="Times New Roman"/>
        </w:rPr>
        <w:t>. Moreover, the Sr–Cu–Sb phase field shows sensitivity to cation stoichiometry (e.g., formation of SrCu</w:t>
      </w:r>
      <w:r w:rsidRPr="0004505F">
        <w:rPr>
          <w:rFonts w:ascii="Times New Roman" w:hAnsi="Times New Roman" w:cs="Times New Roman"/>
          <w:vertAlign w:val="subscript"/>
        </w:rPr>
        <w:t>2</w:t>
      </w:r>
      <w:r w:rsidRPr="0004505F">
        <w:rPr>
          <w:rFonts w:ascii="Times New Roman" w:hAnsi="Times New Roman" w:cs="Times New Roman"/>
        </w:rPr>
        <w:t>Sb</w:t>
      </w:r>
      <w:r w:rsidRPr="0004505F">
        <w:rPr>
          <w:rFonts w:ascii="Times New Roman" w:hAnsi="Times New Roman" w:cs="Times New Roman"/>
          <w:vertAlign w:val="subscript"/>
        </w:rPr>
        <w:t>2</w:t>
      </w:r>
      <w:r w:rsidR="002B129E" w:rsidRPr="0004505F">
        <w:rPr>
          <w:rFonts w:ascii="Times New Roman" w:hAnsi="Times New Roman" w:cs="Times New Roman"/>
        </w:rPr>
        <w:t xml:space="preserve"> </w:t>
      </w:r>
      <w:r w:rsidRPr="0004505F">
        <w:rPr>
          <w:rFonts w:ascii="Times New Roman" w:hAnsi="Times New Roman" w:cs="Times New Roman"/>
        </w:rPr>
        <w:t>as a common impurity) and to vacancy/defect populations, meaning that dopant choice can critically affect both phase stability and multiscale phonon scattering</w:t>
      </w:r>
      <w:r w:rsidR="004469D2" w:rsidRPr="0004505F">
        <w:rPr>
          <w:rFonts w:ascii="Times New Roman" w:hAnsi="Times New Roman" w:cs="Times New Roman"/>
        </w:rPr>
        <w:t xml:space="preserve"> </w:t>
      </w:r>
      <w:r w:rsidR="009A0F7F" w:rsidRPr="0004505F">
        <w:rPr>
          <w:rFonts w:ascii="Times New Roman" w:hAnsi="Times New Roman" w:cs="Times New Roman"/>
          <w:color w:val="000000"/>
        </w:rPr>
        <w:t>[24].</w:t>
      </w:r>
      <w:r w:rsidRPr="0004505F">
        <w:rPr>
          <w:rFonts w:ascii="Times New Roman" w:hAnsi="Times New Roman" w:cs="Times New Roman"/>
        </w:rPr>
        <w:t xml:space="preserve"> Recent work </w:t>
      </w:r>
      <w:r w:rsidR="00A878AA" w:rsidRPr="0004505F">
        <w:rPr>
          <w:rFonts w:ascii="Times New Roman" w:hAnsi="Times New Roman" w:cs="Times New Roman"/>
        </w:rPr>
        <w:t>shows that vacancy and defect engineering in ZrBeSi-type systems can dramatically reduce the l</w:t>
      </w:r>
      <w:r w:rsidRPr="0004505F">
        <w:rPr>
          <w:rFonts w:ascii="Times New Roman" w:hAnsi="Times New Roman" w:cs="Times New Roman"/>
        </w:rPr>
        <w:t xml:space="preserve">attice thermal conductivity, further motivating targeted dopant strategies in </w:t>
      </w:r>
      <w:proofErr w:type="spellStart"/>
      <w:r w:rsidRPr="0004505F">
        <w:rPr>
          <w:rFonts w:ascii="Times New Roman" w:hAnsi="Times New Roman" w:cs="Times New Roman"/>
        </w:rPr>
        <w:t>SrCuSb</w:t>
      </w:r>
      <w:proofErr w:type="spellEnd"/>
      <w:r w:rsidR="0019223C"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"/>
          <w:id w:val="1166051967"/>
          <w:placeholder>
            <w:docPart w:val="DefaultPlaceholder_-1854013440"/>
          </w:placeholder>
        </w:sdtPr>
        <w:sdtContent>
          <w:r w:rsidR="0082507F" w:rsidRPr="0004505F">
            <w:rPr>
              <w:rFonts w:ascii="Times New Roman" w:hAnsi="Times New Roman" w:cs="Times New Roman"/>
              <w:color w:val="000000"/>
            </w:rPr>
            <w:t>[2</w:t>
          </w:r>
          <w:r w:rsidR="00872B39" w:rsidRPr="0004505F">
            <w:rPr>
              <w:rFonts w:ascii="Times New Roman" w:hAnsi="Times New Roman" w:cs="Times New Roman"/>
              <w:color w:val="000000"/>
            </w:rPr>
            <w:t>7</w:t>
          </w:r>
          <w:r w:rsidR="0082507F" w:rsidRPr="0004505F">
            <w:rPr>
              <w:rFonts w:ascii="Times New Roman" w:hAnsi="Times New Roman" w:cs="Times New Roman"/>
              <w:color w:val="000000"/>
            </w:rPr>
            <w:t>]</w:t>
          </w:r>
        </w:sdtContent>
      </w:sdt>
      <w:r w:rsidRPr="0004505F">
        <w:rPr>
          <w:rFonts w:ascii="Times New Roman" w:hAnsi="Times New Roman" w:cs="Times New Roman"/>
        </w:rPr>
        <w:t xml:space="preserve">. </w:t>
      </w:r>
    </w:p>
    <w:p w14:paraId="20F56705" w14:textId="5D9A3ABC" w:rsidR="00E83C15" w:rsidRPr="0004505F" w:rsidRDefault="00FB2A28" w:rsidP="0044171F">
      <w:pPr>
        <w:ind w:firstLine="360"/>
        <w:jc w:val="both"/>
        <w:rPr>
          <w:rFonts w:ascii="Times New Roman" w:hAnsi="Times New Roman" w:cs="Times New Roman"/>
        </w:rPr>
      </w:pPr>
      <w:r w:rsidRPr="0004505F">
        <w:rPr>
          <w:rFonts w:ascii="Times New Roman" w:hAnsi="Times New Roman" w:cs="Times New Roman" w:hint="eastAsia"/>
        </w:rPr>
        <w:t>In this research</w:t>
      </w:r>
      <w:r w:rsidR="00CA362F" w:rsidRPr="0004505F">
        <w:rPr>
          <w:rFonts w:ascii="Times New Roman" w:hAnsi="Times New Roman" w:cs="Times New Roman" w:hint="eastAsia"/>
        </w:rPr>
        <w:t>, s</w:t>
      </w:r>
      <w:r w:rsidR="0035346A" w:rsidRPr="0004505F">
        <w:rPr>
          <w:rFonts w:ascii="Times New Roman" w:hAnsi="Times New Roman" w:cs="Times New Roman"/>
        </w:rPr>
        <w:t xml:space="preserve">imultaneous aliovalent In and </w:t>
      </w:r>
      <w:proofErr w:type="spellStart"/>
      <w:r w:rsidR="0035346A" w:rsidRPr="0004505F">
        <w:rPr>
          <w:rFonts w:ascii="Times New Roman" w:hAnsi="Times New Roman" w:cs="Times New Roman"/>
        </w:rPr>
        <w:t>isovalent</w:t>
      </w:r>
      <w:proofErr w:type="spellEnd"/>
      <w:r w:rsidR="0035346A" w:rsidRPr="0004505F">
        <w:rPr>
          <w:rFonts w:ascii="Times New Roman" w:hAnsi="Times New Roman" w:cs="Times New Roman"/>
        </w:rPr>
        <w:t xml:space="preserve"> Bi substitutions are introduced on the Sb sublattice of </w:t>
      </w:r>
      <w:proofErr w:type="spellStart"/>
      <w:r w:rsidR="0035346A" w:rsidRPr="0004505F">
        <w:rPr>
          <w:rFonts w:ascii="Times New Roman" w:hAnsi="Times New Roman" w:cs="Times New Roman"/>
        </w:rPr>
        <w:t>SrCuSb</w:t>
      </w:r>
      <w:proofErr w:type="spellEnd"/>
      <w:r w:rsidR="0035346A" w:rsidRPr="0004505F">
        <w:rPr>
          <w:rFonts w:ascii="Times New Roman" w:hAnsi="Times New Roman" w:cs="Times New Roman"/>
        </w:rPr>
        <w:t xml:space="preserve">. </w:t>
      </w:r>
      <w:r w:rsidR="00AB2F2D" w:rsidRPr="0004505F">
        <w:rPr>
          <w:rFonts w:ascii="Times New Roman" w:hAnsi="Times New Roman" w:cs="Times New Roman"/>
        </w:rPr>
        <w:t>The rationale is threefold: (</w:t>
      </w:r>
      <w:proofErr w:type="spellStart"/>
      <w:r w:rsidR="00AB2F2D" w:rsidRPr="0004505F">
        <w:rPr>
          <w:rFonts w:ascii="Times New Roman" w:hAnsi="Times New Roman" w:cs="Times New Roman"/>
        </w:rPr>
        <w:t>i</w:t>
      </w:r>
      <w:proofErr w:type="spellEnd"/>
      <w:r w:rsidR="00AB2F2D" w:rsidRPr="0004505F">
        <w:rPr>
          <w:rFonts w:ascii="Times New Roman" w:hAnsi="Times New Roman" w:cs="Times New Roman"/>
        </w:rPr>
        <w:t xml:space="preserve">) In acts as an acceptor/resonant dopant that increases hole concentration and can perturb the valence-band edge to enhance the </w:t>
      </w:r>
      <w:proofErr w:type="spellStart"/>
      <w:r w:rsidR="00AB2F2D" w:rsidRPr="0004505F">
        <w:rPr>
          <w:rFonts w:ascii="Times New Roman" w:hAnsi="Times New Roman" w:cs="Times New Roman"/>
        </w:rPr>
        <w:t>Seebeck</w:t>
      </w:r>
      <w:proofErr w:type="spellEnd"/>
      <w:r w:rsidR="00AB2F2D" w:rsidRPr="0004505F">
        <w:rPr>
          <w:rFonts w:ascii="Times New Roman" w:hAnsi="Times New Roman" w:cs="Times New Roman"/>
        </w:rPr>
        <w:t xml:space="preserve"> coefficient while improving electrical conductivity</w:t>
      </w:r>
      <w:r w:rsidR="003B281F"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"/>
          <w:id w:val="-1886475668"/>
          <w:placeholder>
            <w:docPart w:val="8CF56518E55E40C0BF4F07DF56E0DE2A"/>
          </w:placeholder>
        </w:sdtPr>
        <w:sdtContent>
          <w:r w:rsidR="0082507F" w:rsidRPr="0004505F">
            <w:rPr>
              <w:rFonts w:ascii="Times New Roman" w:hAnsi="Times New Roman" w:cs="Times New Roman"/>
              <w:color w:val="000000"/>
            </w:rPr>
            <w:t>[22,23,2</w:t>
          </w:r>
          <w:r w:rsidR="008937F7" w:rsidRPr="0004505F">
            <w:rPr>
              <w:rFonts w:ascii="Times New Roman" w:hAnsi="Times New Roman" w:cs="Times New Roman"/>
              <w:color w:val="000000"/>
            </w:rPr>
            <w:t>8</w:t>
          </w:r>
          <w:r w:rsidR="0082507F" w:rsidRPr="0004505F">
            <w:rPr>
              <w:rFonts w:ascii="Times New Roman" w:hAnsi="Times New Roman" w:cs="Times New Roman"/>
              <w:color w:val="000000"/>
            </w:rPr>
            <w:t>]</w:t>
          </w:r>
        </w:sdtContent>
      </w:sdt>
      <w:r w:rsidR="00AB2F2D" w:rsidRPr="0004505F">
        <w:rPr>
          <w:rFonts w:ascii="Times New Roman" w:hAnsi="Times New Roman" w:cs="Times New Roman"/>
        </w:rPr>
        <w:t>;</w:t>
      </w:r>
      <w:r w:rsidR="007F1FA9" w:rsidRPr="0004505F">
        <w:rPr>
          <w:rFonts w:ascii="Times New Roman" w:hAnsi="Times New Roman" w:cs="Times New Roman"/>
        </w:rPr>
        <w:t xml:space="preserve"> </w:t>
      </w:r>
      <w:r w:rsidR="00AB2F2D" w:rsidRPr="0004505F">
        <w:rPr>
          <w:rFonts w:ascii="Times New Roman" w:hAnsi="Times New Roman" w:cs="Times New Roman"/>
        </w:rPr>
        <w:t xml:space="preserve">(ii) </w:t>
      </w:r>
      <w:proofErr w:type="spellStart"/>
      <w:r w:rsidR="005C383E" w:rsidRPr="0004505F">
        <w:rPr>
          <w:rFonts w:ascii="Times New Roman" w:hAnsi="Times New Roman" w:cs="Times New Roman"/>
        </w:rPr>
        <w:t>isovalent</w:t>
      </w:r>
      <w:proofErr w:type="spellEnd"/>
      <w:r w:rsidR="00AB2F2D" w:rsidRPr="0004505F">
        <w:rPr>
          <w:rFonts w:ascii="Times New Roman" w:hAnsi="Times New Roman" w:cs="Times New Roman"/>
        </w:rPr>
        <w:t xml:space="preserve"> Bi introduces mass and strain fluctuation scattering that selectively suppresses lattice thermal conductivity and can subtly modify band curvature through spin–orbit coupling</w:t>
      </w:r>
      <w:r w:rsidR="0044171F"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"/>
          <w:id w:val="1642545368"/>
          <w:placeholder>
            <w:docPart w:val="7FE347F4934C4AAF9592D71DC9C749A8"/>
          </w:placeholder>
        </w:sdtPr>
        <w:sdtContent>
          <w:r w:rsidR="0082507F" w:rsidRPr="0004505F">
            <w:rPr>
              <w:rFonts w:ascii="Times New Roman" w:hAnsi="Times New Roman" w:cs="Times New Roman"/>
              <w:color w:val="000000"/>
            </w:rPr>
            <w:t>[2</w:t>
          </w:r>
          <w:r w:rsidR="008937F7" w:rsidRPr="0004505F">
            <w:rPr>
              <w:rFonts w:ascii="Times New Roman" w:hAnsi="Times New Roman" w:cs="Times New Roman"/>
              <w:color w:val="000000"/>
            </w:rPr>
            <w:t>9</w:t>
          </w:r>
          <w:r w:rsidR="0082507F" w:rsidRPr="0004505F">
            <w:rPr>
              <w:rFonts w:ascii="Times New Roman" w:hAnsi="Times New Roman" w:cs="Times New Roman"/>
              <w:color w:val="000000"/>
            </w:rPr>
            <w:t>–3</w:t>
          </w:r>
          <w:r w:rsidR="008937F7" w:rsidRPr="0004505F">
            <w:rPr>
              <w:rFonts w:ascii="Times New Roman" w:hAnsi="Times New Roman" w:cs="Times New Roman"/>
              <w:color w:val="000000"/>
            </w:rPr>
            <w:t>2</w:t>
          </w:r>
          <w:r w:rsidR="0082507F" w:rsidRPr="0004505F">
            <w:rPr>
              <w:rFonts w:ascii="Times New Roman" w:hAnsi="Times New Roman" w:cs="Times New Roman"/>
              <w:color w:val="000000"/>
            </w:rPr>
            <w:t>]</w:t>
          </w:r>
        </w:sdtContent>
      </w:sdt>
      <w:r w:rsidR="00AB2F2D" w:rsidRPr="0004505F">
        <w:rPr>
          <w:rFonts w:ascii="Times New Roman" w:hAnsi="Times New Roman" w:cs="Times New Roman"/>
        </w:rPr>
        <w:t xml:space="preserve">; and (iii) their combined presence can shift local phase equilibria and mitigate formation of Sr-rich impurity phases, stabilizing the desired ZrBeSi-type matrix. </w:t>
      </w:r>
      <w:r w:rsidR="00E82BBA" w:rsidRPr="0004505F">
        <w:rPr>
          <w:rFonts w:ascii="Times New Roman" w:hAnsi="Times New Roman" w:cs="Times New Roman" w:hint="eastAsia"/>
        </w:rPr>
        <w:t>We</w:t>
      </w:r>
      <w:r w:rsidR="00AB2F2D" w:rsidRPr="0004505F">
        <w:rPr>
          <w:rFonts w:ascii="Times New Roman" w:hAnsi="Times New Roman" w:cs="Times New Roman"/>
        </w:rPr>
        <w:t xml:space="preserve"> </w:t>
      </w:r>
      <w:r w:rsidR="00E82BBA" w:rsidRPr="0004505F">
        <w:rPr>
          <w:rFonts w:ascii="Times New Roman" w:hAnsi="Times New Roman" w:cs="Times New Roman" w:hint="eastAsia"/>
        </w:rPr>
        <w:t xml:space="preserve">have </w:t>
      </w:r>
      <w:r w:rsidR="00AB2F2D" w:rsidRPr="0004505F">
        <w:rPr>
          <w:rFonts w:ascii="Times New Roman" w:hAnsi="Times New Roman" w:cs="Times New Roman"/>
        </w:rPr>
        <w:t>synthesiz</w:t>
      </w:r>
      <w:r w:rsidR="00E82BBA" w:rsidRPr="0004505F">
        <w:rPr>
          <w:rFonts w:ascii="Times New Roman" w:hAnsi="Times New Roman" w:cs="Times New Roman" w:hint="eastAsia"/>
        </w:rPr>
        <w:t>ed</w:t>
      </w:r>
      <w:r w:rsidR="00AB2F2D" w:rsidRPr="0004505F">
        <w:rPr>
          <w:rFonts w:ascii="Times New Roman" w:hAnsi="Times New Roman" w:cs="Times New Roman"/>
        </w:rPr>
        <w:t xml:space="preserve"> a series of</w:t>
      </w:r>
      <w:r w:rsidR="00E82BBA" w:rsidRPr="0004505F">
        <w:rPr>
          <w:rFonts w:ascii="Times New Roman" w:hAnsi="Times New Roman" w:cs="Times New Roman" w:hint="eastAsia"/>
        </w:rPr>
        <w:t xml:space="preserve"> samples with the composition of</w:t>
      </w:r>
      <w:r w:rsidR="00AB2F2D" w:rsidRPr="0004505F">
        <w:rPr>
          <w:rFonts w:ascii="Times New Roman" w:hAnsi="Times New Roman" w:cs="Times New Roman"/>
        </w:rPr>
        <w:t xml:space="preserve"> SrCuSb</w:t>
      </w:r>
      <w:r w:rsidR="00AB2F2D" w:rsidRPr="0004505F">
        <w:rPr>
          <w:rFonts w:ascii="Times New Roman" w:hAnsi="Times New Roman" w:cs="Times New Roman"/>
          <w:vertAlign w:val="subscript"/>
        </w:rPr>
        <w:t>1−</w:t>
      </w:r>
      <w:r w:rsidR="00AB2F2D" w:rsidRPr="0004505F">
        <w:rPr>
          <w:rFonts w:ascii="Times New Roman" w:hAnsi="Times New Roman" w:cs="Times New Roman"/>
          <w:i/>
          <w:iCs/>
          <w:vertAlign w:val="subscript"/>
        </w:rPr>
        <w:t>x</w:t>
      </w:r>
      <w:r w:rsidR="00AB2F2D" w:rsidRPr="0004505F">
        <w:rPr>
          <w:rFonts w:ascii="Times New Roman" w:hAnsi="Times New Roman" w:cs="Times New Roman"/>
          <w:vertAlign w:val="subscript"/>
        </w:rPr>
        <w:t>−</w:t>
      </w:r>
      <w:r w:rsidR="00AB2F2D" w:rsidRPr="0004505F">
        <w:rPr>
          <w:rFonts w:ascii="Times New Roman" w:hAnsi="Times New Roman" w:cs="Times New Roman"/>
          <w:i/>
          <w:iCs/>
          <w:vertAlign w:val="subscript"/>
        </w:rPr>
        <w:t>y</w:t>
      </w:r>
      <w:r w:rsidR="00AB2F2D" w:rsidRPr="0004505F">
        <w:rPr>
          <w:rFonts w:ascii="Times New Roman" w:hAnsi="Times New Roman" w:cs="Times New Roman"/>
        </w:rPr>
        <w:t>In</w:t>
      </w:r>
      <w:r w:rsidR="00AB2F2D" w:rsidRPr="0004505F">
        <w:rPr>
          <w:rFonts w:ascii="Times New Roman" w:hAnsi="Times New Roman" w:cs="Times New Roman"/>
          <w:i/>
          <w:iCs/>
          <w:vertAlign w:val="subscript"/>
        </w:rPr>
        <w:t>x</w:t>
      </w:r>
      <w:r w:rsidR="00AB2F2D" w:rsidRPr="0004505F">
        <w:rPr>
          <w:rFonts w:ascii="Times New Roman" w:hAnsi="Times New Roman" w:cs="Times New Roman"/>
        </w:rPr>
        <w:t>​</w:t>
      </w:r>
      <w:proofErr w:type="spellStart"/>
      <w:r w:rsidR="00AB2F2D" w:rsidRPr="0004505F">
        <w:rPr>
          <w:rFonts w:ascii="Times New Roman" w:hAnsi="Times New Roman" w:cs="Times New Roman"/>
        </w:rPr>
        <w:t>Bi</w:t>
      </w:r>
      <w:r w:rsidR="00AB2F2D" w:rsidRPr="0004505F">
        <w:rPr>
          <w:rFonts w:ascii="Times New Roman" w:hAnsi="Times New Roman" w:cs="Times New Roman"/>
          <w:i/>
          <w:iCs/>
          <w:vertAlign w:val="subscript"/>
        </w:rPr>
        <w:t>y</w:t>
      </w:r>
      <w:proofErr w:type="spellEnd"/>
      <w:r w:rsidR="00AB2F2D" w:rsidRPr="0004505F">
        <w:rPr>
          <w:rFonts w:ascii="Times New Roman" w:hAnsi="Times New Roman" w:cs="Times New Roman"/>
          <w:i/>
          <w:iCs/>
          <w:vertAlign w:val="subscript"/>
        </w:rPr>
        <w:t>​</w:t>
      </w:r>
      <w:r w:rsidR="00AB2F2D" w:rsidRPr="0004505F">
        <w:rPr>
          <w:rFonts w:ascii="Times New Roman" w:hAnsi="Times New Roman" w:cs="Times New Roman"/>
        </w:rPr>
        <w:t xml:space="preserve">, </w:t>
      </w:r>
      <w:r w:rsidR="00E82BBA" w:rsidRPr="0004505F">
        <w:rPr>
          <w:rFonts w:ascii="Times New Roman" w:hAnsi="Times New Roman" w:cs="Times New Roman"/>
        </w:rPr>
        <w:t>and</w:t>
      </w:r>
      <w:r w:rsidR="00E82BBA" w:rsidRPr="0004505F">
        <w:rPr>
          <w:rFonts w:ascii="Times New Roman" w:hAnsi="Times New Roman" w:cs="Times New Roman" w:hint="eastAsia"/>
        </w:rPr>
        <w:t xml:space="preserve"> have carried out the characterization and measurements of TE properties. We</w:t>
      </w:r>
      <w:r w:rsidR="00AB2F2D" w:rsidRPr="0004505F">
        <w:rPr>
          <w:rFonts w:ascii="Times New Roman" w:hAnsi="Times New Roman" w:cs="Times New Roman"/>
        </w:rPr>
        <w:t xml:space="preserve"> demonstrate that this co-doping </w:t>
      </w:r>
      <w:r w:rsidR="00E56F4F" w:rsidRPr="0004505F">
        <w:rPr>
          <w:rFonts w:ascii="Times New Roman" w:hAnsi="Times New Roman" w:cs="Times New Roman"/>
        </w:rPr>
        <w:t xml:space="preserve">leads to </w:t>
      </w:r>
      <w:r w:rsidR="00621DE1" w:rsidRPr="0004505F">
        <w:rPr>
          <w:rFonts w:ascii="Times New Roman" w:hAnsi="Times New Roman" w:cs="Times New Roman"/>
        </w:rPr>
        <w:t>an</w:t>
      </w:r>
      <w:r w:rsidR="00E56F4F" w:rsidRPr="0004505F">
        <w:rPr>
          <w:rFonts w:ascii="Times New Roman" w:hAnsi="Times New Roman" w:cs="Times New Roman"/>
        </w:rPr>
        <w:t xml:space="preserve"> increase in </w:t>
      </w:r>
      <w:r w:rsidR="00AB2F2D" w:rsidRPr="0004505F">
        <w:rPr>
          <w:rFonts w:ascii="Times New Roman" w:hAnsi="Times New Roman" w:cs="Times New Roman"/>
        </w:rPr>
        <w:t>the power factor and</w:t>
      </w:r>
      <w:r w:rsidR="00E56F4F" w:rsidRPr="0004505F">
        <w:rPr>
          <w:rFonts w:ascii="Times New Roman" w:hAnsi="Times New Roman" w:cs="Times New Roman"/>
        </w:rPr>
        <w:t xml:space="preserve"> to the suppression of</w:t>
      </w:r>
      <w:r w:rsidR="00AB2F2D" w:rsidRPr="0004505F">
        <w:rPr>
          <w:rFonts w:ascii="Times New Roman" w:hAnsi="Times New Roman" w:cs="Times New Roman"/>
        </w:rPr>
        <w:t xml:space="preserve"> </w:t>
      </w:r>
      <w:proofErr w:type="spellStart"/>
      <w:r w:rsidR="00AB2F2D" w:rsidRPr="0004505F">
        <w:rPr>
          <w:rFonts w:ascii="Times New Roman" w:hAnsi="Times New Roman" w:cs="Times New Roman"/>
          <w:i/>
          <w:iCs/>
        </w:rPr>
        <w:t>κ</w:t>
      </w:r>
      <w:r w:rsidR="00AB2F2D" w:rsidRPr="0004505F">
        <w:rPr>
          <w:rFonts w:ascii="Times New Roman" w:hAnsi="Times New Roman" w:cs="Times New Roman"/>
          <w:vertAlign w:val="subscript"/>
        </w:rPr>
        <w:t>l</w:t>
      </w:r>
      <w:proofErr w:type="spellEnd"/>
      <w:r w:rsidR="00AB2F2D" w:rsidRPr="0004505F">
        <w:rPr>
          <w:rFonts w:ascii="Times New Roman" w:hAnsi="Times New Roman" w:cs="Times New Roman"/>
        </w:rPr>
        <w:t xml:space="preserve">​, yielding a significant enhancement </w:t>
      </w:r>
      <w:r w:rsidR="00E56F4F" w:rsidRPr="0004505F">
        <w:rPr>
          <w:rFonts w:ascii="Times New Roman" w:hAnsi="Times New Roman" w:cs="Times New Roman"/>
        </w:rPr>
        <w:t>of</w:t>
      </w:r>
      <w:r w:rsidR="00AB2F2D" w:rsidRPr="0004505F">
        <w:rPr>
          <w:rFonts w:ascii="Times New Roman" w:hAnsi="Times New Roman" w:cs="Times New Roman"/>
        </w:rPr>
        <w:t xml:space="preserve"> </w:t>
      </w:r>
      <w:proofErr w:type="spellStart"/>
      <w:r w:rsidR="00C527D0" w:rsidRPr="0004505F">
        <w:rPr>
          <w:rFonts w:ascii="Times New Roman" w:hAnsi="Times New Roman" w:cs="Times New Roman"/>
          <w:i/>
          <w:iCs/>
          <w:color w:val="000000" w:themeColor="text1"/>
        </w:rPr>
        <w:t>z</w:t>
      </w:r>
      <w:r w:rsidR="00AB2F2D" w:rsidRPr="0004505F">
        <w:rPr>
          <w:rFonts w:ascii="Times New Roman" w:hAnsi="Times New Roman" w:cs="Times New Roman"/>
          <w:i/>
          <w:iCs/>
          <w:color w:val="000000" w:themeColor="text1"/>
        </w:rPr>
        <w:t>T</w:t>
      </w:r>
      <w:proofErr w:type="spellEnd"/>
      <w:r w:rsidR="00AB2F2D" w:rsidRPr="0004505F">
        <w:rPr>
          <w:rFonts w:ascii="Times New Roman" w:hAnsi="Times New Roman" w:cs="Times New Roman"/>
          <w:color w:val="000000" w:themeColor="text1"/>
        </w:rPr>
        <w:t xml:space="preserve"> </w:t>
      </w:r>
      <w:r w:rsidR="00E56F4F" w:rsidRPr="0004505F">
        <w:rPr>
          <w:rFonts w:ascii="Times New Roman" w:hAnsi="Times New Roman" w:cs="Times New Roman"/>
        </w:rPr>
        <w:t>compared</w:t>
      </w:r>
      <w:r w:rsidR="00AB2F2D" w:rsidRPr="0004505F">
        <w:rPr>
          <w:rFonts w:ascii="Times New Roman" w:hAnsi="Times New Roman" w:cs="Times New Roman"/>
        </w:rPr>
        <w:t xml:space="preserve"> to</w:t>
      </w:r>
      <w:r w:rsidR="00E56F4F" w:rsidRPr="0004505F">
        <w:rPr>
          <w:rFonts w:ascii="Times New Roman" w:hAnsi="Times New Roman" w:cs="Times New Roman"/>
        </w:rPr>
        <w:t xml:space="preserve"> the</w:t>
      </w:r>
      <w:r w:rsidR="00AB2F2D" w:rsidRPr="0004505F">
        <w:rPr>
          <w:rFonts w:ascii="Times New Roman" w:hAnsi="Times New Roman" w:cs="Times New Roman"/>
        </w:rPr>
        <w:t xml:space="preserve"> pristine </w:t>
      </w:r>
      <w:proofErr w:type="spellStart"/>
      <w:r w:rsidR="00AB2F2D" w:rsidRPr="0004505F">
        <w:rPr>
          <w:rFonts w:ascii="Times New Roman" w:hAnsi="Times New Roman" w:cs="Times New Roman"/>
        </w:rPr>
        <w:t>SrCuSb</w:t>
      </w:r>
      <w:proofErr w:type="spellEnd"/>
      <w:r w:rsidR="00AB2F2D" w:rsidRPr="0004505F">
        <w:rPr>
          <w:rFonts w:ascii="Times New Roman" w:hAnsi="Times New Roman" w:cs="Times New Roman"/>
        </w:rPr>
        <w:t>.</w:t>
      </w:r>
      <w:r w:rsidR="00E56F4F" w:rsidRPr="0004505F">
        <w:rPr>
          <w:rFonts w:ascii="Times New Roman" w:hAnsi="Times New Roman" w:cs="Times New Roman"/>
        </w:rPr>
        <w:t xml:space="preserve"> A peak </w:t>
      </w:r>
      <w:proofErr w:type="spellStart"/>
      <w:r w:rsidR="00621DE1" w:rsidRPr="0004505F">
        <w:rPr>
          <w:rFonts w:ascii="Times New Roman" w:hAnsi="Times New Roman" w:cs="Times New Roman"/>
          <w:i/>
          <w:iCs/>
          <w:color w:val="000000" w:themeColor="text1"/>
        </w:rPr>
        <w:t>z</w:t>
      </w:r>
      <w:r w:rsidR="00E56F4F" w:rsidRPr="0004505F">
        <w:rPr>
          <w:rFonts w:ascii="Times New Roman" w:hAnsi="Times New Roman" w:cs="Times New Roman"/>
          <w:i/>
          <w:iCs/>
          <w:color w:val="000000" w:themeColor="text1"/>
        </w:rPr>
        <w:t>T</w:t>
      </w:r>
      <w:proofErr w:type="spellEnd"/>
      <w:r w:rsidR="00E56F4F" w:rsidRPr="0004505F">
        <w:rPr>
          <w:rFonts w:ascii="Times New Roman" w:hAnsi="Times New Roman" w:cs="Times New Roman"/>
          <w:i/>
          <w:iCs/>
          <w:color w:val="000000" w:themeColor="text1"/>
        </w:rPr>
        <w:t xml:space="preserve"> </w:t>
      </w:r>
      <w:r w:rsidR="00E56F4F" w:rsidRPr="0004505F">
        <w:rPr>
          <w:rFonts w:ascii="Times New Roman" w:hAnsi="Times New Roman" w:cs="Times New Roman"/>
        </w:rPr>
        <w:t>≈ 0.65 at 773 K</w:t>
      </w:r>
      <w:r w:rsidR="00AB2F2D" w:rsidRPr="0004505F">
        <w:rPr>
          <w:rFonts w:ascii="Times New Roman" w:hAnsi="Times New Roman" w:cs="Times New Roman"/>
        </w:rPr>
        <w:t xml:space="preserve"> </w:t>
      </w:r>
      <w:r w:rsidR="00E56F4F" w:rsidRPr="0004505F">
        <w:rPr>
          <w:rFonts w:ascii="Times New Roman" w:hAnsi="Times New Roman" w:cs="Times New Roman"/>
        </w:rPr>
        <w:t>is attained for t</w:t>
      </w:r>
      <w:r w:rsidR="00AB2F2D" w:rsidRPr="0004505F">
        <w:rPr>
          <w:rFonts w:ascii="Times New Roman" w:hAnsi="Times New Roman" w:cs="Times New Roman"/>
        </w:rPr>
        <w:t>he optimized composition, SrCuSb</w:t>
      </w:r>
      <w:r w:rsidR="00AB2F2D" w:rsidRPr="0004505F">
        <w:rPr>
          <w:rFonts w:ascii="Times New Roman" w:hAnsi="Times New Roman" w:cs="Times New Roman"/>
          <w:vertAlign w:val="subscript"/>
        </w:rPr>
        <w:t>0.825</w:t>
      </w:r>
      <w:r w:rsidR="00AB2F2D" w:rsidRPr="0004505F">
        <w:rPr>
          <w:rFonts w:ascii="Times New Roman" w:hAnsi="Times New Roman" w:cs="Times New Roman"/>
        </w:rPr>
        <w:t>In</w:t>
      </w:r>
      <w:r w:rsidR="00AB2F2D" w:rsidRPr="0004505F">
        <w:rPr>
          <w:rFonts w:ascii="Times New Roman" w:hAnsi="Times New Roman" w:cs="Times New Roman"/>
          <w:vertAlign w:val="subscript"/>
        </w:rPr>
        <w:t>0.125</w:t>
      </w:r>
      <w:r w:rsidR="00AB2F2D" w:rsidRPr="0004505F">
        <w:rPr>
          <w:rFonts w:ascii="Times New Roman" w:hAnsi="Times New Roman" w:cs="Times New Roman"/>
        </w:rPr>
        <w:t>​Bi</w:t>
      </w:r>
      <w:r w:rsidR="00AB2F2D" w:rsidRPr="0004505F">
        <w:rPr>
          <w:rFonts w:ascii="Times New Roman" w:hAnsi="Times New Roman" w:cs="Times New Roman"/>
          <w:vertAlign w:val="subscript"/>
        </w:rPr>
        <w:t>0.05</w:t>
      </w:r>
      <w:r w:rsidR="00AB2F2D" w:rsidRPr="0004505F">
        <w:rPr>
          <w:rFonts w:ascii="Times New Roman" w:hAnsi="Times New Roman" w:cs="Times New Roman"/>
        </w:rPr>
        <w:t xml:space="preserve">​, </w:t>
      </w:r>
      <w:r w:rsidR="00E56F4F" w:rsidRPr="0004505F">
        <w:rPr>
          <w:rFonts w:ascii="Times New Roman" w:hAnsi="Times New Roman" w:cs="Times New Roman"/>
        </w:rPr>
        <w:t>due to</w:t>
      </w:r>
      <w:r w:rsidR="00E46B98" w:rsidRPr="0004505F">
        <w:rPr>
          <w:rFonts w:ascii="Times New Roman" w:hAnsi="Times New Roman" w:cs="Times New Roman"/>
        </w:rPr>
        <w:t xml:space="preserve"> </w:t>
      </w:r>
      <w:r w:rsidR="00E56F4F" w:rsidRPr="0004505F">
        <w:rPr>
          <w:rFonts w:ascii="Times New Roman" w:hAnsi="Times New Roman" w:cs="Times New Roman"/>
        </w:rPr>
        <w:t xml:space="preserve">the </w:t>
      </w:r>
      <w:r w:rsidR="00AB2F2D" w:rsidRPr="0004505F">
        <w:rPr>
          <w:rFonts w:ascii="Times New Roman" w:hAnsi="Times New Roman" w:cs="Times New Roman"/>
        </w:rPr>
        <w:t>concurrent carrier tuning and multiscale phonon scattering</w:t>
      </w:r>
      <w:r w:rsidR="00E56F4F" w:rsidRPr="0004505F">
        <w:rPr>
          <w:rFonts w:ascii="Times New Roman" w:hAnsi="Times New Roman" w:cs="Times New Roman"/>
        </w:rPr>
        <w:t>. These results</w:t>
      </w:r>
      <w:r w:rsidR="00AB2F2D" w:rsidRPr="0004505F">
        <w:rPr>
          <w:rFonts w:ascii="Times New Roman" w:hAnsi="Times New Roman" w:cs="Times New Roman"/>
        </w:rPr>
        <w:t xml:space="preserve"> </w:t>
      </w:r>
      <w:r w:rsidR="00C527D0" w:rsidRPr="0004505F">
        <w:rPr>
          <w:rFonts w:ascii="Times New Roman" w:hAnsi="Times New Roman" w:cs="Times New Roman"/>
        </w:rPr>
        <w:t>exemplify</w:t>
      </w:r>
      <w:r w:rsidR="00AB2F2D" w:rsidRPr="0004505F">
        <w:rPr>
          <w:rFonts w:ascii="Times New Roman" w:hAnsi="Times New Roman" w:cs="Times New Roman"/>
        </w:rPr>
        <w:t xml:space="preserve"> a </w:t>
      </w:r>
      <w:r w:rsidR="00642209" w:rsidRPr="0004505F">
        <w:rPr>
          <w:rFonts w:ascii="Times New Roman" w:hAnsi="Times New Roman" w:cs="Times New Roman"/>
        </w:rPr>
        <w:t>materials-</w:t>
      </w:r>
      <w:r w:rsidR="00AB2F2D" w:rsidRPr="0004505F">
        <w:rPr>
          <w:rFonts w:ascii="Times New Roman" w:hAnsi="Times New Roman" w:cs="Times New Roman"/>
        </w:rPr>
        <w:t xml:space="preserve">design principle </w:t>
      </w:r>
      <w:r w:rsidR="00C527D0" w:rsidRPr="0004505F">
        <w:rPr>
          <w:rFonts w:ascii="Times New Roman" w:hAnsi="Times New Roman" w:cs="Times New Roman"/>
        </w:rPr>
        <w:t>that</w:t>
      </w:r>
      <w:r w:rsidR="00642209" w:rsidRPr="0004505F">
        <w:rPr>
          <w:rFonts w:ascii="Times New Roman" w:hAnsi="Times New Roman" w:cs="Times New Roman"/>
        </w:rPr>
        <w:t xml:space="preserve"> can be widely applicable </w:t>
      </w:r>
      <w:r w:rsidR="00AB2F2D" w:rsidRPr="0004505F">
        <w:rPr>
          <w:rFonts w:ascii="Times New Roman" w:hAnsi="Times New Roman" w:cs="Times New Roman"/>
        </w:rPr>
        <w:t xml:space="preserve">for earth-abundant </w:t>
      </w:r>
      <w:proofErr w:type="spellStart"/>
      <w:r w:rsidR="00AB2F2D" w:rsidRPr="0004505F">
        <w:rPr>
          <w:rFonts w:ascii="Times New Roman" w:hAnsi="Times New Roman" w:cs="Times New Roman"/>
        </w:rPr>
        <w:t>Zintl</w:t>
      </w:r>
      <w:proofErr w:type="spellEnd"/>
      <w:r w:rsidR="00AB2F2D" w:rsidRPr="0004505F">
        <w:rPr>
          <w:rFonts w:ascii="Times New Roman" w:hAnsi="Times New Roman" w:cs="Times New Roman"/>
        </w:rPr>
        <w:t xml:space="preserve"> </w:t>
      </w:r>
      <w:proofErr w:type="spellStart"/>
      <w:r w:rsidR="00AB2F2D" w:rsidRPr="0004505F">
        <w:rPr>
          <w:rFonts w:ascii="Times New Roman" w:hAnsi="Times New Roman" w:cs="Times New Roman"/>
        </w:rPr>
        <w:t>thermoelectrics</w:t>
      </w:r>
      <w:bookmarkEnd w:id="0"/>
      <w:proofErr w:type="spellEnd"/>
      <w:r w:rsidR="00F91E50"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"/>
          <w:id w:val="-1438910232"/>
          <w:placeholder>
            <w:docPart w:val="DefaultPlaceholder_-1854013440"/>
          </w:placeholder>
        </w:sdtPr>
        <w:sdtContent>
          <w:r w:rsidR="0082507F" w:rsidRPr="0004505F">
            <w:rPr>
              <w:rFonts w:ascii="Times New Roman" w:hAnsi="Times New Roman" w:cs="Times New Roman"/>
              <w:color w:val="000000"/>
            </w:rPr>
            <w:t>[</w:t>
          </w:r>
          <w:r w:rsidR="003324D5" w:rsidRPr="0004505F">
            <w:rPr>
              <w:rFonts w:ascii="Times New Roman" w:hAnsi="Times New Roman" w:cs="Times New Roman"/>
              <w:color w:val="000000"/>
            </w:rPr>
            <w:t xml:space="preserve">3, </w:t>
          </w:r>
          <w:r w:rsidR="0082507F" w:rsidRPr="0004505F">
            <w:rPr>
              <w:rFonts w:ascii="Times New Roman" w:hAnsi="Times New Roman" w:cs="Times New Roman"/>
              <w:color w:val="000000"/>
            </w:rPr>
            <w:t>8,3</w:t>
          </w:r>
          <w:r w:rsidR="008937F7" w:rsidRPr="0004505F">
            <w:rPr>
              <w:rFonts w:ascii="Times New Roman" w:hAnsi="Times New Roman" w:cs="Times New Roman"/>
              <w:color w:val="000000"/>
            </w:rPr>
            <w:t>3</w:t>
          </w:r>
          <w:r w:rsidR="0082507F" w:rsidRPr="0004505F">
            <w:rPr>
              <w:rFonts w:ascii="Times New Roman" w:hAnsi="Times New Roman" w:cs="Times New Roman"/>
              <w:color w:val="000000"/>
            </w:rPr>
            <w:t>,3</w:t>
          </w:r>
          <w:r w:rsidR="008937F7" w:rsidRPr="0004505F">
            <w:rPr>
              <w:rFonts w:ascii="Times New Roman" w:hAnsi="Times New Roman" w:cs="Times New Roman"/>
              <w:color w:val="000000"/>
            </w:rPr>
            <w:t>4</w:t>
          </w:r>
          <w:r w:rsidR="0082507F" w:rsidRPr="0004505F">
            <w:rPr>
              <w:rFonts w:ascii="Times New Roman" w:hAnsi="Times New Roman" w:cs="Times New Roman"/>
              <w:color w:val="000000"/>
            </w:rPr>
            <w:t>]</w:t>
          </w:r>
        </w:sdtContent>
      </w:sdt>
      <w:r w:rsidR="0000688A" w:rsidRPr="0004505F">
        <w:rPr>
          <w:rFonts w:ascii="Times New Roman" w:hAnsi="Times New Roman" w:cs="Times New Roman"/>
        </w:rPr>
        <w:t>.</w:t>
      </w:r>
    </w:p>
    <w:p w14:paraId="25B8FE7B" w14:textId="77777777" w:rsidR="0044171F" w:rsidRPr="0004505F" w:rsidRDefault="0044171F" w:rsidP="0044171F">
      <w:pPr>
        <w:ind w:firstLine="360"/>
        <w:jc w:val="both"/>
        <w:rPr>
          <w:rFonts w:ascii="Times New Roman" w:hAnsi="Times New Roman" w:cs="Times New Roman"/>
        </w:rPr>
      </w:pPr>
    </w:p>
    <w:p w14:paraId="256A6065" w14:textId="77777777" w:rsidR="0044171F" w:rsidRPr="0004505F" w:rsidRDefault="0044171F" w:rsidP="0044171F">
      <w:pPr>
        <w:ind w:firstLine="360"/>
        <w:jc w:val="both"/>
        <w:rPr>
          <w:rFonts w:ascii="Times New Roman" w:hAnsi="Times New Roman" w:cs="Times New Roman"/>
        </w:rPr>
      </w:pPr>
    </w:p>
    <w:p w14:paraId="209E32AE" w14:textId="77777777" w:rsidR="0044171F" w:rsidRPr="0004505F" w:rsidRDefault="0044171F" w:rsidP="0044171F">
      <w:pPr>
        <w:ind w:firstLine="360"/>
        <w:jc w:val="both"/>
        <w:rPr>
          <w:rFonts w:ascii="Times New Roman" w:hAnsi="Times New Roman" w:cs="Times New Roman"/>
        </w:rPr>
      </w:pPr>
    </w:p>
    <w:p w14:paraId="73A5A938" w14:textId="77777777" w:rsidR="0044171F" w:rsidRPr="0004505F" w:rsidRDefault="0044171F" w:rsidP="0044171F">
      <w:pPr>
        <w:ind w:firstLine="360"/>
        <w:jc w:val="both"/>
        <w:rPr>
          <w:rFonts w:ascii="Times New Roman" w:hAnsi="Times New Roman" w:cs="Times New Roman"/>
        </w:rPr>
      </w:pPr>
    </w:p>
    <w:p w14:paraId="2AE70573" w14:textId="77777777" w:rsidR="0044171F" w:rsidRPr="0004505F" w:rsidRDefault="0044171F" w:rsidP="0044171F">
      <w:pPr>
        <w:ind w:firstLine="360"/>
        <w:jc w:val="both"/>
        <w:rPr>
          <w:rFonts w:ascii="Times New Roman" w:hAnsi="Times New Roman" w:cs="Times New Roman"/>
        </w:rPr>
      </w:pPr>
    </w:p>
    <w:p w14:paraId="4DBFC80F" w14:textId="1B08B15D" w:rsidR="00EB24DC" w:rsidRPr="0004505F" w:rsidRDefault="00EB24DC" w:rsidP="00C91B2A">
      <w:pPr>
        <w:pStyle w:val="a9"/>
        <w:numPr>
          <w:ilvl w:val="0"/>
          <w:numId w:val="1"/>
        </w:numPr>
        <w:jc w:val="both"/>
        <w:rPr>
          <w:rFonts w:ascii="Times New Roman" w:hAnsi="Times New Roman" w:cs="Times New Roman"/>
          <w:b/>
          <w:bCs/>
          <w:sz w:val="28"/>
          <w:szCs w:val="28"/>
        </w:rPr>
      </w:pPr>
      <w:r w:rsidRPr="0004505F">
        <w:rPr>
          <w:rFonts w:ascii="Times New Roman" w:hAnsi="Times New Roman" w:cs="Times New Roman"/>
          <w:b/>
          <w:bCs/>
          <w:sz w:val="28"/>
          <w:szCs w:val="28"/>
        </w:rPr>
        <w:t xml:space="preserve">Experimental </w:t>
      </w:r>
    </w:p>
    <w:p w14:paraId="44F3143E" w14:textId="77777777" w:rsidR="00B561DF" w:rsidRPr="0004505F" w:rsidRDefault="00EB24DC" w:rsidP="00B561DF">
      <w:pPr>
        <w:ind w:left="360"/>
        <w:jc w:val="both"/>
        <w:rPr>
          <w:rFonts w:ascii="Times New Roman" w:hAnsi="Times New Roman" w:cs="Times New Roman"/>
          <w:b/>
          <w:bCs/>
          <w:sz w:val="28"/>
          <w:szCs w:val="28"/>
        </w:rPr>
      </w:pPr>
      <w:r w:rsidRPr="0004505F">
        <w:rPr>
          <w:rFonts w:ascii="Times New Roman" w:hAnsi="Times New Roman" w:cs="Times New Roman"/>
          <w:b/>
          <w:bCs/>
          <w:sz w:val="28"/>
          <w:szCs w:val="28"/>
        </w:rPr>
        <w:t>2.1</w:t>
      </w:r>
      <w:r w:rsidR="00664491" w:rsidRPr="0004505F">
        <w:rPr>
          <w:rFonts w:ascii="Times New Roman" w:hAnsi="Times New Roman" w:cs="Times New Roman"/>
          <w:b/>
          <w:bCs/>
          <w:sz w:val="28"/>
          <w:szCs w:val="28"/>
        </w:rPr>
        <w:t xml:space="preserve"> </w:t>
      </w:r>
      <w:r w:rsidR="009632A4" w:rsidRPr="0004505F">
        <w:rPr>
          <w:rFonts w:ascii="Times New Roman" w:hAnsi="Times New Roman" w:cs="Times New Roman"/>
          <w:b/>
          <w:bCs/>
          <w:sz w:val="28"/>
          <w:szCs w:val="28"/>
        </w:rPr>
        <w:t>Synthesis</w:t>
      </w:r>
      <w:r w:rsidRPr="0004505F">
        <w:rPr>
          <w:rFonts w:ascii="Times New Roman" w:hAnsi="Times New Roman" w:cs="Times New Roman"/>
          <w:b/>
          <w:bCs/>
          <w:sz w:val="28"/>
          <w:szCs w:val="28"/>
        </w:rPr>
        <w:t xml:space="preserve"> </w:t>
      </w:r>
    </w:p>
    <w:p w14:paraId="31F64A58" w14:textId="1D020DA0" w:rsidR="00883159" w:rsidRPr="0004505F" w:rsidRDefault="00A906EC" w:rsidP="004C6B11">
      <w:pPr>
        <w:spacing w:line="360" w:lineRule="auto"/>
        <w:jc w:val="both"/>
        <w:rPr>
          <w:rFonts w:ascii="Times New Roman" w:hAnsi="Times New Roman" w:cs="Times New Roman"/>
          <w:b/>
          <w:bCs/>
          <w:sz w:val="28"/>
          <w:szCs w:val="28"/>
        </w:rPr>
      </w:pPr>
      <w:r w:rsidRPr="0004505F">
        <w:rPr>
          <w:rFonts w:ascii="Times New Roman" w:hAnsi="Times New Roman" w:cs="Times New Roman"/>
        </w:rPr>
        <w:t>Polycrystalline samples of nominal composition</w:t>
      </w:r>
      <w:r w:rsidRPr="0004505F">
        <w:rPr>
          <w:rFonts w:ascii="Times New Roman" w:hAnsi="Times New Roman" w:cs="Times New Roman"/>
          <w:b/>
          <w:bCs/>
        </w:rPr>
        <w:t xml:space="preserve"> </w:t>
      </w:r>
      <w:r w:rsidR="00003CF3" w:rsidRPr="0004505F">
        <w:rPr>
          <w:rFonts w:ascii="Times New Roman" w:hAnsi="Times New Roman" w:cs="Times New Roman"/>
        </w:rPr>
        <w:t>SrCuSb</w:t>
      </w:r>
      <w:r w:rsidR="00003CF3" w:rsidRPr="0004505F">
        <w:rPr>
          <w:rFonts w:ascii="Times New Roman" w:hAnsi="Times New Roman" w:cs="Times New Roman"/>
          <w:vertAlign w:val="subscript"/>
        </w:rPr>
        <w:t>1-</w:t>
      </w:r>
      <w:r w:rsidR="00003CF3" w:rsidRPr="0004505F">
        <w:rPr>
          <w:rFonts w:ascii="Times New Roman" w:hAnsi="Times New Roman" w:cs="Times New Roman"/>
          <w:i/>
          <w:iCs/>
          <w:vertAlign w:val="subscript"/>
        </w:rPr>
        <w:t>x</w:t>
      </w:r>
      <w:r w:rsidR="00F32CF9" w:rsidRPr="0004505F">
        <w:rPr>
          <w:rFonts w:ascii="Times New Roman" w:hAnsi="Times New Roman" w:cs="Times New Roman"/>
          <w:i/>
          <w:iCs/>
          <w:vertAlign w:val="subscript"/>
        </w:rPr>
        <w:t>-y</w:t>
      </w:r>
      <w:r w:rsidR="00003CF3" w:rsidRPr="0004505F">
        <w:rPr>
          <w:rFonts w:ascii="Times New Roman" w:hAnsi="Times New Roman" w:cs="Times New Roman"/>
        </w:rPr>
        <w:t>In</w:t>
      </w:r>
      <w:r w:rsidR="00003CF3" w:rsidRPr="0004505F">
        <w:rPr>
          <w:rFonts w:ascii="Times New Roman" w:hAnsi="Times New Roman" w:cs="Times New Roman"/>
          <w:i/>
          <w:iCs/>
          <w:vertAlign w:val="subscript"/>
        </w:rPr>
        <w:t>x</w:t>
      </w:r>
      <w:r w:rsidR="00003CF3" w:rsidRPr="0004505F">
        <w:rPr>
          <w:rFonts w:ascii="Times New Roman" w:hAnsi="Times New Roman" w:cs="Times New Roman"/>
        </w:rPr>
        <w:t>Bi</w:t>
      </w:r>
      <w:r w:rsidR="00003CF3" w:rsidRPr="0004505F">
        <w:rPr>
          <w:rFonts w:ascii="Times New Roman" w:hAnsi="Times New Roman" w:cs="Times New Roman"/>
          <w:i/>
          <w:iCs/>
          <w:vertAlign w:val="subscript"/>
        </w:rPr>
        <w:t>y</w:t>
      </w:r>
      <w:r w:rsidR="00003CF3" w:rsidRPr="0004505F">
        <w:rPr>
          <w:rFonts w:ascii="Times New Roman" w:hAnsi="Times New Roman" w:cs="Times New Roman"/>
        </w:rPr>
        <w:t xml:space="preserve"> </w:t>
      </w:r>
      <w:r w:rsidRPr="0004505F">
        <w:rPr>
          <w:rStyle w:val="af8"/>
          <w:rFonts w:ascii="Times New Roman" w:hAnsi="Times New Roman" w:cs="Times New Roman"/>
          <w:b w:val="0"/>
          <w:bCs w:val="0"/>
        </w:rPr>
        <w:t xml:space="preserve">(0.0 </w:t>
      </w:r>
      <w:r w:rsidR="005D0703" w:rsidRPr="0004505F">
        <w:rPr>
          <w:rFonts w:ascii="Times New Roman" w:hAnsi="Times New Roman" w:cs="Times New Roman"/>
        </w:rPr>
        <w:t>≤</w:t>
      </w:r>
      <w:r w:rsidRPr="0004505F">
        <w:rPr>
          <w:rStyle w:val="af8"/>
          <w:rFonts w:ascii="Times New Roman" w:hAnsi="Times New Roman" w:cs="Times New Roman"/>
          <w:b w:val="0"/>
          <w:bCs w:val="0"/>
        </w:rPr>
        <w:t xml:space="preserve"> </w:t>
      </w:r>
      <w:r w:rsidRPr="0004505F">
        <w:rPr>
          <w:rStyle w:val="af8"/>
          <w:rFonts w:ascii="Times New Roman" w:hAnsi="Times New Roman" w:cs="Times New Roman"/>
          <w:b w:val="0"/>
          <w:bCs w:val="0"/>
          <w:i/>
          <w:iCs/>
        </w:rPr>
        <w:t>x</w:t>
      </w:r>
      <w:r w:rsidRPr="0004505F">
        <w:rPr>
          <w:rStyle w:val="af8"/>
          <w:rFonts w:ascii="Times New Roman" w:hAnsi="Times New Roman" w:cs="Times New Roman"/>
          <w:b w:val="0"/>
          <w:bCs w:val="0"/>
        </w:rPr>
        <w:t xml:space="preserve"> </w:t>
      </w:r>
      <w:r w:rsidR="005D0703" w:rsidRPr="0004505F">
        <w:rPr>
          <w:rFonts w:ascii="Times New Roman" w:hAnsi="Times New Roman" w:cs="Times New Roman"/>
        </w:rPr>
        <w:t>≤</w:t>
      </w:r>
      <w:r w:rsidRPr="0004505F">
        <w:rPr>
          <w:rStyle w:val="af8"/>
          <w:rFonts w:ascii="Times New Roman" w:hAnsi="Times New Roman" w:cs="Times New Roman"/>
          <w:b w:val="0"/>
          <w:bCs w:val="0"/>
        </w:rPr>
        <w:t xml:space="preserve"> 0.125, </w:t>
      </w:r>
      <w:r w:rsidRPr="0004505F">
        <w:rPr>
          <w:rStyle w:val="af8"/>
          <w:rFonts w:ascii="Times New Roman" w:hAnsi="Times New Roman" w:cs="Times New Roman"/>
          <w:b w:val="0"/>
          <w:bCs w:val="0"/>
          <w:i/>
          <w:iCs/>
        </w:rPr>
        <w:t>y</w:t>
      </w:r>
      <w:r w:rsidRPr="0004505F">
        <w:rPr>
          <w:rStyle w:val="af8"/>
          <w:rFonts w:ascii="Times New Roman" w:hAnsi="Times New Roman" w:cs="Times New Roman"/>
          <w:b w:val="0"/>
          <w:bCs w:val="0"/>
        </w:rPr>
        <w:t xml:space="preserve"> = </w:t>
      </w:r>
      <w:r w:rsidR="00847D7E" w:rsidRPr="0004505F">
        <w:rPr>
          <w:rStyle w:val="af8"/>
          <w:rFonts w:ascii="Times New Roman" w:hAnsi="Times New Roman" w:cs="Times New Roman" w:hint="eastAsia"/>
          <w:b w:val="0"/>
          <w:bCs w:val="0"/>
        </w:rPr>
        <w:t xml:space="preserve">0, </w:t>
      </w:r>
      <w:r w:rsidRPr="0004505F">
        <w:rPr>
          <w:rStyle w:val="af8"/>
          <w:rFonts w:ascii="Times New Roman" w:hAnsi="Times New Roman" w:cs="Times New Roman"/>
          <w:b w:val="0"/>
          <w:bCs w:val="0"/>
        </w:rPr>
        <w:t>0.05, 0.07)</w:t>
      </w:r>
      <w:r w:rsidRPr="0004505F">
        <w:rPr>
          <w:rFonts w:ascii="Times New Roman" w:hAnsi="Times New Roman" w:cs="Times New Roman"/>
          <w:b/>
          <w:bCs/>
        </w:rPr>
        <w:t xml:space="preserve"> </w:t>
      </w:r>
      <w:r w:rsidRPr="0004505F">
        <w:rPr>
          <w:rFonts w:ascii="Times New Roman" w:hAnsi="Times New Roman" w:cs="Times New Roman"/>
        </w:rPr>
        <w:t xml:space="preserve">were synthesized </w:t>
      </w:r>
      <w:r w:rsidR="00E82BBA" w:rsidRPr="0004505F">
        <w:rPr>
          <w:rFonts w:ascii="Times New Roman" w:hAnsi="Times New Roman" w:cs="Times New Roman" w:hint="eastAsia"/>
        </w:rPr>
        <w:t>by</w:t>
      </w:r>
      <w:r w:rsidRPr="0004505F">
        <w:rPr>
          <w:rFonts w:ascii="Times New Roman" w:hAnsi="Times New Roman" w:cs="Times New Roman"/>
        </w:rPr>
        <w:t xml:space="preserve"> solid-state reaction. A slight excess of Sr (5%) was introduced to compensate for volatilization losses during melting. </w:t>
      </w:r>
      <w:r w:rsidRPr="0004505F">
        <w:rPr>
          <w:rStyle w:val="af8"/>
          <w:rFonts w:ascii="Times New Roman" w:hAnsi="Times New Roman" w:cs="Times New Roman"/>
          <w:b w:val="0"/>
          <w:bCs w:val="0"/>
        </w:rPr>
        <w:t>Sr chunks (</w:t>
      </w:r>
      <w:r w:rsidR="005E2F18" w:rsidRPr="0004505F">
        <w:rPr>
          <w:rStyle w:val="af8"/>
          <w:rFonts w:ascii="Times New Roman" w:hAnsi="Times New Roman" w:cs="Times New Roman"/>
          <w:b w:val="0"/>
          <w:bCs w:val="0"/>
        </w:rPr>
        <w:t>99%</w:t>
      </w:r>
      <w:r w:rsidRPr="0004505F">
        <w:rPr>
          <w:rStyle w:val="af8"/>
          <w:rFonts w:ascii="Times New Roman" w:hAnsi="Times New Roman" w:cs="Times New Roman"/>
          <w:b w:val="0"/>
          <w:bCs w:val="0"/>
        </w:rPr>
        <w:t>)</w:t>
      </w:r>
      <w:r w:rsidRPr="0004505F">
        <w:rPr>
          <w:rFonts w:ascii="Times New Roman" w:hAnsi="Times New Roman" w:cs="Times New Roman"/>
          <w:b/>
          <w:bCs/>
        </w:rPr>
        <w:t xml:space="preserve">, </w:t>
      </w:r>
      <w:r w:rsidRPr="0004505F">
        <w:rPr>
          <w:rStyle w:val="af8"/>
          <w:rFonts w:ascii="Times New Roman" w:hAnsi="Times New Roman" w:cs="Times New Roman"/>
          <w:b w:val="0"/>
          <w:bCs w:val="0"/>
        </w:rPr>
        <w:t>Cu rods (99</w:t>
      </w:r>
      <w:r w:rsidR="00965DEC" w:rsidRPr="0004505F">
        <w:rPr>
          <w:rStyle w:val="af8"/>
          <w:rFonts w:ascii="Times New Roman" w:hAnsi="Times New Roman" w:cs="Times New Roman"/>
          <w:b w:val="0"/>
          <w:bCs w:val="0"/>
        </w:rPr>
        <w:t>.9</w:t>
      </w:r>
      <w:r w:rsidRPr="0004505F">
        <w:rPr>
          <w:rStyle w:val="af8"/>
          <w:rFonts w:ascii="Times New Roman" w:hAnsi="Times New Roman" w:cs="Times New Roman"/>
          <w:b w:val="0"/>
          <w:bCs w:val="0"/>
        </w:rPr>
        <w:t>%)</w:t>
      </w:r>
      <w:r w:rsidRPr="0004505F">
        <w:rPr>
          <w:rFonts w:ascii="Times New Roman" w:hAnsi="Times New Roman" w:cs="Times New Roman"/>
        </w:rPr>
        <w:t xml:space="preserve">, and </w:t>
      </w:r>
      <w:r w:rsidRPr="0004505F">
        <w:rPr>
          <w:rStyle w:val="af8"/>
          <w:rFonts w:ascii="Times New Roman" w:hAnsi="Times New Roman" w:cs="Times New Roman"/>
          <w:b w:val="0"/>
          <w:bCs w:val="0"/>
        </w:rPr>
        <w:t>Sb granules (99.9%)</w:t>
      </w:r>
      <w:r w:rsidRPr="0004505F">
        <w:rPr>
          <w:rFonts w:ascii="Times New Roman" w:hAnsi="Times New Roman" w:cs="Times New Roman"/>
          <w:b/>
          <w:bCs/>
        </w:rPr>
        <w:t xml:space="preserve"> </w:t>
      </w:r>
      <w:r w:rsidRPr="0004505F">
        <w:rPr>
          <w:rFonts w:ascii="Times New Roman" w:hAnsi="Times New Roman" w:cs="Times New Roman"/>
        </w:rPr>
        <w:t>were weighed in an</w:t>
      </w:r>
      <w:r w:rsidRPr="0004505F">
        <w:rPr>
          <w:rFonts w:ascii="Times New Roman" w:hAnsi="Times New Roman" w:cs="Times New Roman"/>
          <w:b/>
          <w:bCs/>
        </w:rPr>
        <w:t xml:space="preserve"> </w:t>
      </w:r>
      <w:proofErr w:type="spellStart"/>
      <w:r w:rsidRPr="0004505F">
        <w:rPr>
          <w:rStyle w:val="af8"/>
          <w:rFonts w:ascii="Times New Roman" w:hAnsi="Times New Roman" w:cs="Times New Roman"/>
          <w:b w:val="0"/>
          <w:bCs w:val="0"/>
        </w:rPr>
        <w:t>Ar</w:t>
      </w:r>
      <w:proofErr w:type="spellEnd"/>
      <w:r w:rsidRPr="0004505F">
        <w:rPr>
          <w:rStyle w:val="af8"/>
          <w:rFonts w:ascii="Times New Roman" w:hAnsi="Times New Roman" w:cs="Times New Roman"/>
          <w:b w:val="0"/>
          <w:bCs w:val="0"/>
        </w:rPr>
        <w:t>-filled glovebox</w:t>
      </w:r>
      <w:r w:rsidRPr="0004505F">
        <w:rPr>
          <w:rFonts w:ascii="Times New Roman" w:hAnsi="Times New Roman" w:cs="Times New Roman"/>
        </w:rPr>
        <w:t xml:space="preserve"> and loaded into a</w:t>
      </w:r>
      <w:r w:rsidRPr="0004505F">
        <w:rPr>
          <w:rFonts w:ascii="Times New Roman" w:hAnsi="Times New Roman" w:cs="Times New Roman"/>
          <w:b/>
          <w:bCs/>
        </w:rPr>
        <w:t xml:space="preserve"> </w:t>
      </w:r>
      <w:r w:rsidRPr="0004505F">
        <w:rPr>
          <w:rStyle w:val="af8"/>
          <w:rFonts w:ascii="Times New Roman" w:hAnsi="Times New Roman" w:cs="Times New Roman"/>
          <w:b w:val="0"/>
          <w:bCs w:val="0"/>
        </w:rPr>
        <w:t>graphite crucible</w:t>
      </w:r>
      <w:r w:rsidRPr="0004505F">
        <w:rPr>
          <w:rFonts w:ascii="Times New Roman" w:hAnsi="Times New Roman" w:cs="Times New Roman"/>
          <w:b/>
          <w:bCs/>
        </w:rPr>
        <w:t xml:space="preserve">. </w:t>
      </w:r>
      <w:r w:rsidRPr="0004505F">
        <w:rPr>
          <w:rFonts w:ascii="Times New Roman" w:hAnsi="Times New Roman" w:cs="Times New Roman"/>
        </w:rPr>
        <w:t xml:space="preserve">The crucible was </w:t>
      </w:r>
      <w:r w:rsidRPr="0004505F">
        <w:rPr>
          <w:rStyle w:val="af8"/>
          <w:rFonts w:ascii="Times New Roman" w:hAnsi="Times New Roman" w:cs="Times New Roman"/>
          <w:b w:val="0"/>
          <w:bCs w:val="0"/>
        </w:rPr>
        <w:t>sealed in an evacuated quartz tube</w:t>
      </w:r>
      <w:r w:rsidRPr="0004505F">
        <w:rPr>
          <w:rFonts w:ascii="Times New Roman" w:hAnsi="Times New Roman" w:cs="Times New Roman"/>
          <w:b/>
          <w:bCs/>
        </w:rPr>
        <w:t xml:space="preserve"> </w:t>
      </w:r>
      <w:r w:rsidRPr="0004505F">
        <w:rPr>
          <w:rFonts w:ascii="Times New Roman" w:hAnsi="Times New Roman" w:cs="Times New Roman"/>
        </w:rPr>
        <w:t>and</w:t>
      </w:r>
      <w:r w:rsidRPr="0004505F">
        <w:rPr>
          <w:rFonts w:ascii="Times New Roman" w:hAnsi="Times New Roman" w:cs="Times New Roman"/>
          <w:b/>
          <w:bCs/>
        </w:rPr>
        <w:t xml:space="preserve"> </w:t>
      </w:r>
      <w:r w:rsidRPr="0004505F">
        <w:rPr>
          <w:rStyle w:val="af8"/>
          <w:rFonts w:ascii="Times New Roman" w:hAnsi="Times New Roman" w:cs="Times New Roman"/>
          <w:b w:val="0"/>
          <w:bCs w:val="0"/>
        </w:rPr>
        <w:t xml:space="preserve">heated </w:t>
      </w:r>
      <w:r w:rsidR="00642209" w:rsidRPr="0004505F">
        <w:rPr>
          <w:rStyle w:val="af8"/>
          <w:rFonts w:ascii="Times New Roman" w:hAnsi="Times New Roman" w:cs="Times New Roman"/>
          <w:b w:val="0"/>
          <w:bCs w:val="0"/>
        </w:rPr>
        <w:t>with</w:t>
      </w:r>
      <w:r w:rsidRPr="0004505F">
        <w:rPr>
          <w:rFonts w:ascii="Times New Roman" w:hAnsi="Times New Roman" w:cs="Times New Roman"/>
        </w:rPr>
        <w:t xml:space="preserve"> a ramp</w:t>
      </w:r>
      <w:r w:rsidR="00642209" w:rsidRPr="0004505F">
        <w:rPr>
          <w:rFonts w:ascii="Times New Roman" w:hAnsi="Times New Roman" w:cs="Times New Roman"/>
        </w:rPr>
        <w:t>ing rate</w:t>
      </w:r>
      <w:r w:rsidRPr="0004505F">
        <w:rPr>
          <w:rFonts w:ascii="Times New Roman" w:hAnsi="Times New Roman" w:cs="Times New Roman"/>
        </w:rPr>
        <w:t xml:space="preserve"> of</w:t>
      </w:r>
      <w:r w:rsidRPr="0004505F">
        <w:rPr>
          <w:rFonts w:ascii="Times New Roman" w:hAnsi="Times New Roman" w:cs="Times New Roman"/>
          <w:b/>
          <w:bCs/>
        </w:rPr>
        <w:t xml:space="preserve"> </w:t>
      </w:r>
      <w:r w:rsidRPr="0004505F">
        <w:rPr>
          <w:rStyle w:val="af8"/>
          <w:rFonts w:ascii="Times New Roman" w:hAnsi="Times New Roman" w:cs="Times New Roman"/>
          <w:b w:val="0"/>
          <w:bCs w:val="0"/>
        </w:rPr>
        <w:t>100 K·h</w:t>
      </w:r>
      <w:r w:rsidR="006522EA" w:rsidRPr="0004505F">
        <w:rPr>
          <w:rStyle w:val="af8"/>
          <w:rFonts w:ascii="Times New Roman" w:hAnsi="Times New Roman" w:cs="Times New Roman"/>
          <w:b w:val="0"/>
          <w:bCs w:val="0"/>
          <w:vertAlign w:val="superscript"/>
        </w:rPr>
        <w:t>-1</w:t>
      </w:r>
      <w:r w:rsidRPr="0004505F">
        <w:rPr>
          <w:rFonts w:ascii="Times New Roman" w:hAnsi="Times New Roman" w:cs="Times New Roman"/>
        </w:rPr>
        <w:t xml:space="preserve"> from room temperature</w:t>
      </w:r>
      <w:r w:rsidR="00E82BBA" w:rsidRPr="0004505F">
        <w:rPr>
          <w:rFonts w:ascii="Times New Roman" w:hAnsi="Times New Roman" w:cs="Times New Roman" w:hint="eastAsia"/>
        </w:rPr>
        <w:t xml:space="preserve"> to 773 K, and</w:t>
      </w:r>
      <w:r w:rsidR="00A55F0F" w:rsidRPr="0004505F">
        <w:rPr>
          <w:rFonts w:ascii="Times New Roman" w:hAnsi="Times New Roman" w:cs="Times New Roman" w:hint="eastAsia"/>
        </w:rPr>
        <w:t xml:space="preserve"> heated</w:t>
      </w:r>
      <w:r w:rsidR="006522EA" w:rsidRPr="0004505F">
        <w:rPr>
          <w:rFonts w:ascii="Times New Roman" w:hAnsi="Times New Roman" w:cs="Times New Roman" w:hint="eastAsia"/>
        </w:rPr>
        <w:t xml:space="preserve"> to 1223 K</w:t>
      </w:r>
      <w:r w:rsidR="00A55F0F" w:rsidRPr="0004505F">
        <w:rPr>
          <w:rFonts w:ascii="Times New Roman" w:hAnsi="Times New Roman" w:cs="Times New Roman" w:hint="eastAsia"/>
        </w:rPr>
        <w:t xml:space="preserve"> </w:t>
      </w:r>
      <w:r w:rsidR="00E82BBA" w:rsidRPr="0004505F">
        <w:rPr>
          <w:rFonts w:ascii="Times New Roman" w:hAnsi="Times New Roman" w:cs="Times New Roman" w:hint="eastAsia"/>
        </w:rPr>
        <w:t xml:space="preserve">in </w:t>
      </w:r>
      <w:r w:rsidRPr="0004505F">
        <w:rPr>
          <w:rStyle w:val="af8"/>
          <w:rFonts w:ascii="Times New Roman" w:hAnsi="Times New Roman" w:cs="Times New Roman"/>
          <w:b w:val="0"/>
          <w:bCs w:val="0"/>
        </w:rPr>
        <w:t>20 K·h</w:t>
      </w:r>
      <w:r w:rsidR="006522EA" w:rsidRPr="0004505F">
        <w:rPr>
          <w:rStyle w:val="af8"/>
          <w:rFonts w:ascii="Times New Roman" w:hAnsi="Times New Roman" w:cs="Times New Roman"/>
          <w:b w:val="0"/>
          <w:bCs w:val="0"/>
          <w:vertAlign w:val="superscript"/>
        </w:rPr>
        <w:t>-1</w:t>
      </w:r>
      <w:r w:rsidR="00E82BBA" w:rsidRPr="0004505F">
        <w:rPr>
          <w:rFonts w:ascii="Times New Roman" w:hAnsi="Times New Roman" w:cs="Times New Roman" w:hint="eastAsia"/>
        </w:rPr>
        <w:t>,</w:t>
      </w:r>
      <w:r w:rsidR="00642209" w:rsidRPr="0004505F">
        <w:rPr>
          <w:rStyle w:val="af8"/>
          <w:rFonts w:ascii="Times New Roman" w:hAnsi="Times New Roman" w:cs="Times New Roman"/>
          <w:b w:val="0"/>
          <w:bCs w:val="0"/>
        </w:rPr>
        <w:t xml:space="preserve"> at which </w:t>
      </w:r>
      <w:r w:rsidR="006522EA" w:rsidRPr="0004505F">
        <w:rPr>
          <w:rStyle w:val="af8"/>
          <w:rFonts w:ascii="Times New Roman" w:hAnsi="Times New Roman" w:cs="Times New Roman" w:hint="eastAsia"/>
          <w:b w:val="0"/>
          <w:bCs w:val="0"/>
        </w:rPr>
        <w:t xml:space="preserve">temperature </w:t>
      </w:r>
      <w:r w:rsidR="00642209" w:rsidRPr="0004505F">
        <w:rPr>
          <w:rStyle w:val="af8"/>
          <w:rFonts w:ascii="Times New Roman" w:hAnsi="Times New Roman" w:cs="Times New Roman"/>
          <w:b w:val="0"/>
          <w:bCs w:val="0"/>
        </w:rPr>
        <w:t>the tube was kept for 3 days</w:t>
      </w:r>
      <w:r w:rsidRPr="0004505F">
        <w:rPr>
          <w:rFonts w:ascii="Times New Roman" w:hAnsi="Times New Roman" w:cs="Times New Roman"/>
        </w:rPr>
        <w:t xml:space="preserve">. </w:t>
      </w:r>
      <w:r w:rsidR="00642209" w:rsidRPr="0004505F">
        <w:rPr>
          <w:rFonts w:ascii="Times New Roman" w:hAnsi="Times New Roman" w:cs="Times New Roman"/>
        </w:rPr>
        <w:t>The</w:t>
      </w:r>
      <w:r w:rsidR="00EF5EAD" w:rsidRPr="0004505F">
        <w:rPr>
          <w:rFonts w:ascii="Times New Roman" w:hAnsi="Times New Roman" w:cs="Times New Roman"/>
        </w:rPr>
        <w:t xml:space="preserve"> sample was then</w:t>
      </w:r>
      <w:r w:rsidRPr="0004505F">
        <w:rPr>
          <w:rFonts w:ascii="Times New Roman" w:hAnsi="Times New Roman" w:cs="Times New Roman"/>
        </w:rPr>
        <w:t xml:space="preserve"> </w:t>
      </w:r>
      <w:r w:rsidR="00642209" w:rsidRPr="0004505F">
        <w:rPr>
          <w:rFonts w:ascii="Times New Roman" w:hAnsi="Times New Roman" w:cs="Times New Roman"/>
        </w:rPr>
        <w:t>naturally cooled</w:t>
      </w:r>
      <w:r w:rsidRPr="0004505F">
        <w:rPr>
          <w:rFonts w:ascii="Times New Roman" w:hAnsi="Times New Roman" w:cs="Times New Roman"/>
        </w:rPr>
        <w:t xml:space="preserve"> to room temperature</w:t>
      </w:r>
      <w:r w:rsidR="00642209" w:rsidRPr="0004505F">
        <w:rPr>
          <w:rFonts w:ascii="Times New Roman" w:hAnsi="Times New Roman" w:cs="Times New Roman"/>
        </w:rPr>
        <w:t xml:space="preserve">. </w:t>
      </w:r>
      <w:r w:rsidR="00883159" w:rsidRPr="0004505F">
        <w:rPr>
          <w:rFonts w:ascii="Times New Roman" w:eastAsia="Times New Roman" w:hAnsi="Times New Roman" w:cs="Times New Roman"/>
          <w:kern w:val="0"/>
          <w14:ligatures w14:val="none"/>
        </w:rPr>
        <w:t xml:space="preserve">The resulting ingots were cleaned with </w:t>
      </w:r>
      <w:r w:rsidR="00D1418E" w:rsidRPr="0004505F">
        <w:rPr>
          <w:rFonts w:ascii="Times New Roman" w:eastAsia="Times New Roman" w:hAnsi="Times New Roman" w:cs="Times New Roman"/>
          <w:kern w:val="0"/>
          <w14:ligatures w14:val="none"/>
        </w:rPr>
        <w:t xml:space="preserve">a </w:t>
      </w:r>
      <w:r w:rsidR="00883159" w:rsidRPr="0004505F">
        <w:rPr>
          <w:rFonts w:ascii="Times New Roman" w:eastAsia="Times New Roman" w:hAnsi="Times New Roman" w:cs="Times New Roman"/>
          <w:kern w:val="0"/>
          <w14:ligatures w14:val="none"/>
        </w:rPr>
        <w:t>wire brush</w:t>
      </w:r>
      <w:r w:rsidR="0013159F" w:rsidRPr="0004505F">
        <w:rPr>
          <w:rFonts w:ascii="Times New Roman" w:eastAsia="Times New Roman" w:hAnsi="Times New Roman" w:cs="Times New Roman"/>
          <w:kern w:val="0"/>
          <w14:ligatures w14:val="none"/>
        </w:rPr>
        <w:t>, crushed in a WC-lined mortar and pestle inside the glovebox,</w:t>
      </w:r>
      <w:r w:rsidR="00883159" w:rsidRPr="0004505F">
        <w:rPr>
          <w:rFonts w:ascii="Times New Roman" w:eastAsia="Times New Roman" w:hAnsi="Times New Roman" w:cs="Times New Roman"/>
          <w:kern w:val="0"/>
          <w14:ligatures w14:val="none"/>
        </w:rPr>
        <w:t xml:space="preserve"> and subsequently ball-milled under </w:t>
      </w:r>
      <w:proofErr w:type="spellStart"/>
      <w:r w:rsidR="00883159" w:rsidRPr="0004505F">
        <w:rPr>
          <w:rFonts w:ascii="Times New Roman" w:eastAsia="Times New Roman" w:hAnsi="Times New Roman" w:cs="Times New Roman"/>
          <w:kern w:val="0"/>
          <w14:ligatures w14:val="none"/>
        </w:rPr>
        <w:t>Ar</w:t>
      </w:r>
      <w:proofErr w:type="spellEnd"/>
      <w:r w:rsidR="00883159" w:rsidRPr="0004505F">
        <w:rPr>
          <w:rFonts w:ascii="Times New Roman" w:eastAsia="Times New Roman" w:hAnsi="Times New Roman" w:cs="Times New Roman"/>
          <w:kern w:val="0"/>
          <w14:ligatures w14:val="none"/>
        </w:rPr>
        <w:t xml:space="preserve"> using a planetary ball mill </w:t>
      </w:r>
      <w:r w:rsidR="00CF4B45" w:rsidRPr="0004505F">
        <w:rPr>
          <w:rFonts w:ascii="Times New Roman" w:eastAsia="Times New Roman" w:hAnsi="Times New Roman" w:cs="Times New Roman"/>
          <w:kern w:val="0"/>
          <w14:ligatures w14:val="none"/>
        </w:rPr>
        <w:t>(Fritsch</w:t>
      </w:r>
      <w:r w:rsidR="00883159" w:rsidRPr="0004505F">
        <w:rPr>
          <w:rFonts w:ascii="Times New Roman" w:eastAsia="Times New Roman" w:hAnsi="Times New Roman" w:cs="Times New Roman"/>
          <w:kern w:val="0"/>
          <w14:ligatures w14:val="none"/>
        </w:rPr>
        <w:t xml:space="preserve">, Germany) with WC </w:t>
      </w:r>
      <w:r w:rsidR="002F363F" w:rsidRPr="0004505F">
        <w:rPr>
          <w:rFonts w:ascii="Times New Roman" w:eastAsia="Times New Roman" w:hAnsi="Times New Roman" w:cs="Times New Roman"/>
          <w:kern w:val="0"/>
          <w14:ligatures w14:val="none"/>
        </w:rPr>
        <w:t>balls</w:t>
      </w:r>
      <w:r w:rsidR="00883159" w:rsidRPr="0004505F">
        <w:rPr>
          <w:rFonts w:ascii="Times New Roman" w:eastAsia="Times New Roman" w:hAnsi="Times New Roman" w:cs="Times New Roman"/>
          <w:kern w:val="0"/>
          <w14:ligatures w14:val="none"/>
        </w:rPr>
        <w:t xml:space="preserve"> at 300 rpm for 6 h. The powders were then sieved through a 45 </w:t>
      </w:r>
      <w:proofErr w:type="spellStart"/>
      <w:r w:rsidR="00883159" w:rsidRPr="0004505F">
        <w:rPr>
          <w:rFonts w:ascii="Times New Roman" w:eastAsia="Times New Roman" w:hAnsi="Times New Roman" w:cs="Times New Roman"/>
          <w:kern w:val="0"/>
          <w14:ligatures w14:val="none"/>
        </w:rPr>
        <w:t>μm</w:t>
      </w:r>
      <w:proofErr w:type="spellEnd"/>
      <w:r w:rsidR="00883159" w:rsidRPr="0004505F">
        <w:rPr>
          <w:rFonts w:ascii="Times New Roman" w:eastAsia="Times New Roman" w:hAnsi="Times New Roman" w:cs="Times New Roman"/>
          <w:kern w:val="0"/>
          <w14:ligatures w14:val="none"/>
        </w:rPr>
        <w:t xml:space="preserve"> mesh before being loaded into a 10 mm graphite die. Densification was carried out via spark plasma sintering (SPS-1080, SPS SYNTEX INC., Japan) at 973 K for 15 min under a static vacuum (~2 × 10</w:t>
      </w:r>
      <w:r w:rsidR="006522EA" w:rsidRPr="0004505F">
        <w:rPr>
          <w:rFonts w:ascii="Times New Roman" w:hAnsi="Times New Roman" w:cs="Times New Roman"/>
          <w:kern w:val="0"/>
          <w:vertAlign w:val="superscript"/>
          <w14:ligatures w14:val="none"/>
        </w:rPr>
        <w:t>-2</w:t>
      </w:r>
      <w:r w:rsidR="00883159" w:rsidRPr="0004505F">
        <w:rPr>
          <w:rFonts w:ascii="Times New Roman" w:eastAsia="Times New Roman" w:hAnsi="Times New Roman" w:cs="Times New Roman"/>
          <w:kern w:val="0"/>
          <w14:ligatures w14:val="none"/>
        </w:rPr>
        <w:t xml:space="preserve"> Pa) and a uniaxial pressure of 80 MPa. Two pellets were consolidated </w:t>
      </w:r>
      <w:r w:rsidR="004049DD" w:rsidRPr="0004505F">
        <w:rPr>
          <w:rFonts w:ascii="Times New Roman" w:hAnsi="Times New Roman" w:cs="Times New Roman" w:hint="eastAsia"/>
          <w:kern w:val="0"/>
          <w14:ligatures w14:val="none"/>
        </w:rPr>
        <w:t>for</w:t>
      </w:r>
      <w:r w:rsidR="004049DD" w:rsidRPr="0004505F">
        <w:rPr>
          <w:rFonts w:ascii="Times New Roman" w:eastAsia="Times New Roman" w:hAnsi="Times New Roman" w:cs="Times New Roman"/>
          <w:kern w:val="0"/>
          <w14:ligatures w14:val="none"/>
        </w:rPr>
        <w:t xml:space="preserve"> each composition </w:t>
      </w:r>
      <w:r w:rsidR="00883159" w:rsidRPr="0004505F">
        <w:rPr>
          <w:rFonts w:ascii="Times New Roman" w:eastAsia="Times New Roman" w:hAnsi="Times New Roman" w:cs="Times New Roman"/>
          <w:kern w:val="0"/>
          <w14:ligatures w14:val="none"/>
        </w:rPr>
        <w:t>from the same batch of ball-milled powders</w:t>
      </w:r>
      <w:r w:rsidR="004049DD" w:rsidRPr="0004505F">
        <w:rPr>
          <w:rFonts w:ascii="Times New Roman" w:hAnsi="Times New Roman" w:cs="Times New Roman" w:hint="eastAsia"/>
          <w:kern w:val="0"/>
          <w14:ligatures w14:val="none"/>
        </w:rPr>
        <w:t>, and were served</w:t>
      </w:r>
      <w:r w:rsidR="00883159" w:rsidRPr="0004505F">
        <w:rPr>
          <w:rFonts w:ascii="Times New Roman" w:eastAsia="Times New Roman" w:hAnsi="Times New Roman" w:cs="Times New Roman"/>
          <w:kern w:val="0"/>
          <w14:ligatures w14:val="none"/>
        </w:rPr>
        <w:t xml:space="preserve"> for electrical resistivity, </w:t>
      </w:r>
      <w:proofErr w:type="spellStart"/>
      <w:r w:rsidR="00883159" w:rsidRPr="0004505F">
        <w:rPr>
          <w:rFonts w:ascii="Times New Roman" w:eastAsia="Times New Roman" w:hAnsi="Times New Roman" w:cs="Times New Roman"/>
          <w:kern w:val="0"/>
          <w14:ligatures w14:val="none"/>
        </w:rPr>
        <w:t>Seebeck</w:t>
      </w:r>
      <w:proofErr w:type="spellEnd"/>
      <w:r w:rsidR="00883159" w:rsidRPr="0004505F">
        <w:rPr>
          <w:rFonts w:ascii="Times New Roman" w:eastAsia="Times New Roman" w:hAnsi="Times New Roman" w:cs="Times New Roman"/>
          <w:kern w:val="0"/>
          <w14:ligatures w14:val="none"/>
        </w:rPr>
        <w:t xml:space="preserve"> coefficient, and thermal conductivity measurements.</w:t>
      </w:r>
    </w:p>
    <w:p w14:paraId="6857A02A" w14:textId="0343D3B1" w:rsidR="00722514" w:rsidRPr="0004505F" w:rsidRDefault="00FF02D5" w:rsidP="00A72B52">
      <w:pPr>
        <w:pStyle w:val="a9"/>
        <w:numPr>
          <w:ilvl w:val="1"/>
          <w:numId w:val="9"/>
        </w:numPr>
        <w:jc w:val="both"/>
        <w:rPr>
          <w:rFonts w:ascii="Times New Roman" w:hAnsi="Times New Roman" w:cs="Times New Roman"/>
          <w:b/>
          <w:bCs/>
          <w:sz w:val="28"/>
          <w:szCs w:val="28"/>
        </w:rPr>
      </w:pPr>
      <w:r w:rsidRPr="0004505F">
        <w:rPr>
          <w:rFonts w:ascii="Times New Roman" w:hAnsi="Times New Roman" w:cs="Times New Roman"/>
          <w:b/>
          <w:bCs/>
          <w:sz w:val="28"/>
          <w:szCs w:val="28"/>
        </w:rPr>
        <w:t xml:space="preserve"> </w:t>
      </w:r>
      <w:r w:rsidR="00EB24DC" w:rsidRPr="0004505F">
        <w:rPr>
          <w:rFonts w:ascii="Times New Roman" w:hAnsi="Times New Roman" w:cs="Times New Roman"/>
          <w:b/>
          <w:bCs/>
          <w:sz w:val="28"/>
          <w:szCs w:val="28"/>
        </w:rPr>
        <w:t>Characterization</w:t>
      </w:r>
    </w:p>
    <w:p w14:paraId="562A24E1" w14:textId="254FDFB1" w:rsidR="00E83C15" w:rsidRPr="0004505F" w:rsidRDefault="007C6BC1" w:rsidP="002A19F2">
      <w:pPr>
        <w:jc w:val="both"/>
        <w:rPr>
          <w:rFonts w:ascii="Times New Roman" w:hAnsi="Times New Roman" w:cs="Times New Roman"/>
        </w:rPr>
      </w:pPr>
      <w:r w:rsidRPr="0004505F">
        <w:rPr>
          <w:rFonts w:ascii="Times New Roman" w:hAnsi="Times New Roman" w:cs="Times New Roman"/>
        </w:rPr>
        <w:t xml:space="preserve">The powder X-ray diffraction (XRD) patterns were recorded using a RINT TTR-3 diffractometer (Rigaku Co., Japan) with </w:t>
      </w:r>
      <w:r w:rsidR="004049DD" w:rsidRPr="0004505F">
        <w:rPr>
          <w:rFonts w:ascii="Times New Roman" w:hAnsi="Times New Roman" w:cs="Times New Roman" w:hint="eastAsia"/>
        </w:rPr>
        <w:t xml:space="preserve">the </w:t>
      </w:r>
      <w:r w:rsidRPr="0004505F">
        <w:rPr>
          <w:rFonts w:ascii="Times New Roman" w:hAnsi="Times New Roman" w:cs="Times New Roman"/>
        </w:rPr>
        <w:t>Cu–Kα radiation (λ = 1.5406 Å)</w:t>
      </w:r>
      <w:r w:rsidR="004049DD" w:rsidRPr="0004505F">
        <w:rPr>
          <w:rFonts w:ascii="Times New Roman" w:hAnsi="Times New Roman" w:cs="Times New Roman" w:hint="eastAsia"/>
        </w:rPr>
        <w:t xml:space="preserve"> at room temperature</w:t>
      </w:r>
      <w:r w:rsidRPr="0004505F">
        <w:rPr>
          <w:rFonts w:ascii="Times New Roman" w:hAnsi="Times New Roman" w:cs="Times New Roman"/>
        </w:rPr>
        <w:t xml:space="preserve">. Structural parameters were refined using the Rietveld method implemented in the </w:t>
      </w:r>
      <w:proofErr w:type="spellStart"/>
      <w:r w:rsidRPr="0004505F">
        <w:rPr>
          <w:rFonts w:ascii="Times New Roman" w:hAnsi="Times New Roman" w:cs="Times New Roman"/>
        </w:rPr>
        <w:t>FullProf</w:t>
      </w:r>
      <w:proofErr w:type="spellEnd"/>
      <w:r w:rsidRPr="0004505F">
        <w:rPr>
          <w:rFonts w:ascii="Times New Roman" w:hAnsi="Times New Roman" w:cs="Times New Roman"/>
        </w:rPr>
        <w:t xml:space="preserve"> Suite</w:t>
      </w:r>
      <w:r w:rsidR="0013159F" w:rsidRPr="0004505F">
        <w:rPr>
          <w:rFonts w:ascii="Times New Roman" w:hAnsi="Times New Roman" w:cs="Times New Roman"/>
        </w:rPr>
        <w:t xml:space="preserve"> program</w:t>
      </w:r>
      <w:r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"/>
          <w:id w:val="-110984912"/>
          <w:placeholder>
            <w:docPart w:val="DefaultPlaceholder_-1854013440"/>
          </w:placeholder>
        </w:sdtPr>
        <w:sdtContent>
          <w:r w:rsidR="0082507F" w:rsidRPr="0004505F">
            <w:rPr>
              <w:rFonts w:ascii="Times New Roman" w:eastAsia="Times New Roman" w:hAnsi="Times New Roman" w:cs="Times New Roman"/>
              <w:color w:val="000000"/>
            </w:rPr>
            <w:t>[</w:t>
          </w:r>
          <w:r w:rsidR="00DB45D1" w:rsidRPr="0004505F">
            <w:rPr>
              <w:rFonts w:ascii="Times New Roman" w:hAnsi="Times New Roman" w:cs="Times New Roman" w:hint="eastAsia"/>
              <w:color w:val="000000"/>
            </w:rPr>
            <w:t>35</w:t>
          </w:r>
          <w:r w:rsidR="0082507F" w:rsidRPr="0004505F">
            <w:rPr>
              <w:rFonts w:ascii="Times New Roman" w:eastAsia="Times New Roman" w:hAnsi="Times New Roman" w:cs="Times New Roman"/>
              <w:color w:val="000000"/>
            </w:rPr>
            <w:t>]</w:t>
          </w:r>
        </w:sdtContent>
      </w:sdt>
      <w:r w:rsidR="006A29E7" w:rsidRPr="0004505F">
        <w:rPr>
          <w:rFonts w:ascii="Times New Roman" w:hAnsi="Times New Roman" w:cs="Times New Roman"/>
        </w:rPr>
        <w:t>.</w:t>
      </w:r>
      <w:r w:rsidR="0023691B" w:rsidRPr="0004505F">
        <w:rPr>
          <w:rFonts w:ascii="Times New Roman" w:hAnsi="Times New Roman" w:cs="Times New Roman"/>
        </w:rPr>
        <w:t xml:space="preserve"> </w:t>
      </w:r>
      <w:r w:rsidR="00D20C6E" w:rsidRPr="0004505F">
        <w:rPr>
          <w:rFonts w:ascii="Times New Roman" w:hAnsi="Times New Roman" w:cs="Times New Roman"/>
        </w:rPr>
        <w:t xml:space="preserve">The microstructure and </w:t>
      </w:r>
      <w:r w:rsidR="004049DD" w:rsidRPr="0004505F">
        <w:rPr>
          <w:rFonts w:ascii="Times New Roman" w:hAnsi="Times New Roman" w:cs="Times New Roman" w:hint="eastAsia"/>
        </w:rPr>
        <w:t>the chemical</w:t>
      </w:r>
      <w:r w:rsidR="00D20C6E" w:rsidRPr="0004505F">
        <w:rPr>
          <w:rFonts w:ascii="Times New Roman" w:hAnsi="Times New Roman" w:cs="Times New Roman"/>
        </w:rPr>
        <w:t xml:space="preserve"> composition of the sintered samples were examined </w:t>
      </w:r>
      <w:r w:rsidR="009C21D2" w:rsidRPr="0004505F">
        <w:rPr>
          <w:rFonts w:ascii="Times New Roman" w:hAnsi="Times New Roman" w:cs="Times New Roman"/>
        </w:rPr>
        <w:t xml:space="preserve">using </w:t>
      </w:r>
      <w:r w:rsidR="004049DD" w:rsidRPr="0004505F">
        <w:rPr>
          <w:rFonts w:ascii="Times New Roman" w:hAnsi="Times New Roman" w:cs="Times New Roman" w:hint="eastAsia"/>
        </w:rPr>
        <w:t xml:space="preserve">a </w:t>
      </w:r>
      <w:r w:rsidR="009C21D2" w:rsidRPr="0004505F">
        <w:rPr>
          <w:rFonts w:ascii="Times New Roman" w:hAnsi="Times New Roman" w:cs="Times New Roman"/>
        </w:rPr>
        <w:t>field-</w:t>
      </w:r>
      <w:r w:rsidR="00D20C6E" w:rsidRPr="0004505F">
        <w:rPr>
          <w:rFonts w:ascii="Times New Roman" w:hAnsi="Times New Roman" w:cs="Times New Roman"/>
        </w:rPr>
        <w:t>emission scanning electron microscopy (SEM</w:t>
      </w:r>
      <w:r w:rsidR="004049DD" w:rsidRPr="0004505F">
        <w:rPr>
          <w:rFonts w:ascii="Times New Roman" w:hAnsi="Times New Roman" w:cs="Times New Roman" w:hint="eastAsia"/>
        </w:rPr>
        <w:t>),</w:t>
      </w:r>
      <w:r w:rsidR="007C126E" w:rsidRPr="0004505F">
        <w:rPr>
          <w:rFonts w:ascii="Times New Roman" w:hAnsi="Times New Roman" w:cs="Times New Roman"/>
        </w:rPr>
        <w:t xml:space="preserve"> JSM-7001F</w:t>
      </w:r>
      <w:r w:rsidR="00D20C6E" w:rsidRPr="0004505F">
        <w:rPr>
          <w:rFonts w:ascii="Times New Roman" w:hAnsi="Times New Roman" w:cs="Times New Roman"/>
        </w:rPr>
        <w:t xml:space="preserve">, </w:t>
      </w:r>
      <w:r w:rsidR="004049DD" w:rsidRPr="0004505F">
        <w:rPr>
          <w:rFonts w:ascii="Times New Roman" w:hAnsi="Times New Roman" w:cs="Times New Roman" w:hint="eastAsia"/>
        </w:rPr>
        <w:t xml:space="preserve">JEOL Co., </w:t>
      </w:r>
      <w:r w:rsidR="00D20C6E" w:rsidRPr="0004505F">
        <w:rPr>
          <w:rFonts w:ascii="Times New Roman" w:hAnsi="Times New Roman" w:cs="Times New Roman"/>
        </w:rPr>
        <w:t>Japan</w:t>
      </w:r>
      <w:r w:rsidR="004049DD" w:rsidRPr="0004505F">
        <w:rPr>
          <w:rFonts w:ascii="Times New Roman" w:hAnsi="Times New Roman" w:cs="Times New Roman" w:hint="eastAsia"/>
        </w:rPr>
        <w:t>, with</w:t>
      </w:r>
      <w:r w:rsidR="00D20C6E" w:rsidRPr="0004505F">
        <w:rPr>
          <w:rFonts w:ascii="Times New Roman" w:hAnsi="Times New Roman" w:cs="Times New Roman"/>
        </w:rPr>
        <w:t xml:space="preserve"> an energy-dispersive X-ray spectroscopy (EDS) detector </w:t>
      </w:r>
      <w:r w:rsidR="00A14BE0" w:rsidRPr="0004505F">
        <w:rPr>
          <w:rFonts w:ascii="Times New Roman" w:hAnsi="Times New Roman" w:cs="Times New Roman"/>
        </w:rPr>
        <w:t>(JED-2300</w:t>
      </w:r>
      <w:r w:rsidR="00D20C6E" w:rsidRPr="0004505F">
        <w:rPr>
          <w:rFonts w:ascii="Times New Roman" w:hAnsi="Times New Roman" w:cs="Times New Roman"/>
        </w:rPr>
        <w:t>).</w:t>
      </w:r>
      <w:r w:rsidR="00FB3C21" w:rsidRPr="0004505F">
        <w:rPr>
          <w:rFonts w:ascii="Times New Roman" w:hAnsi="Times New Roman" w:cs="Times New Roman"/>
        </w:rPr>
        <w:t xml:space="preserve"> </w:t>
      </w:r>
      <w:r w:rsidR="00B14E71" w:rsidRPr="0004505F">
        <w:rPr>
          <w:rFonts w:ascii="Times New Roman" w:eastAsia="游明朝" w:hAnsi="Times New Roman" w:cs="Times New Roman"/>
        </w:rPr>
        <w:t xml:space="preserve">Temperature-dependent thermoelectric transport measurements </w:t>
      </w:r>
      <w:r w:rsidR="009C21D2" w:rsidRPr="0004505F">
        <w:rPr>
          <w:rFonts w:ascii="Times New Roman" w:eastAsia="游明朝" w:hAnsi="Times New Roman" w:cs="Times New Roman"/>
        </w:rPr>
        <w:t xml:space="preserve">were conducted across </w:t>
      </w:r>
      <w:r w:rsidR="000145FA" w:rsidRPr="0004505F">
        <w:rPr>
          <w:rFonts w:ascii="Times New Roman" w:eastAsia="游明朝" w:hAnsi="Times New Roman" w:cs="Times New Roman" w:hint="eastAsia"/>
        </w:rPr>
        <w:t>the</w:t>
      </w:r>
      <w:r w:rsidR="000145FA" w:rsidRPr="0004505F">
        <w:rPr>
          <w:rFonts w:ascii="Times New Roman" w:eastAsia="游明朝" w:hAnsi="Times New Roman" w:cs="Times New Roman"/>
        </w:rPr>
        <w:t xml:space="preserve"> </w:t>
      </w:r>
      <w:r w:rsidR="009C21D2" w:rsidRPr="0004505F">
        <w:rPr>
          <w:rFonts w:ascii="Times New Roman" w:eastAsia="游明朝" w:hAnsi="Times New Roman" w:cs="Times New Roman"/>
        </w:rPr>
        <w:t>300–773 K range</w:t>
      </w:r>
      <w:r w:rsidR="00B14E71" w:rsidRPr="0004505F">
        <w:rPr>
          <w:rFonts w:ascii="Times New Roman" w:eastAsia="游明朝" w:hAnsi="Times New Roman" w:cs="Times New Roman"/>
        </w:rPr>
        <w:t xml:space="preserve"> on </w:t>
      </w:r>
      <w:proofErr w:type="spellStart"/>
      <w:r w:rsidR="00B14E71" w:rsidRPr="0004505F">
        <w:rPr>
          <w:rFonts w:ascii="Times New Roman" w:eastAsia="游明朝" w:hAnsi="Times New Roman" w:cs="Times New Roman"/>
        </w:rPr>
        <w:t>SPSed</w:t>
      </w:r>
      <w:proofErr w:type="spellEnd"/>
      <w:r w:rsidR="00B14E71" w:rsidRPr="0004505F">
        <w:rPr>
          <w:rFonts w:ascii="Times New Roman" w:eastAsia="游明朝" w:hAnsi="Times New Roman" w:cs="Times New Roman"/>
        </w:rPr>
        <w:t xml:space="preserve"> samples.</w:t>
      </w:r>
      <w:r w:rsidR="00FB0952" w:rsidRPr="0004505F">
        <w:rPr>
          <w:rFonts w:ascii="Times New Roman" w:hAnsi="Times New Roman" w:cs="Times New Roman"/>
        </w:rPr>
        <w:t xml:space="preserve"> </w:t>
      </w:r>
      <w:r w:rsidR="00D75E2B" w:rsidRPr="0004505F">
        <w:rPr>
          <w:rFonts w:ascii="Times New Roman" w:hAnsi="Times New Roman" w:cs="Times New Roman"/>
        </w:rPr>
        <w:t>The electrical resistivity (</w:t>
      </w:r>
      <w:r w:rsidR="00D75E2B" w:rsidRPr="0004505F">
        <w:rPr>
          <w:rFonts w:ascii="Times New Roman" w:hAnsi="Times New Roman" w:cs="Times New Roman"/>
          <w:i/>
          <w:iCs/>
        </w:rPr>
        <w:t>ρ</w:t>
      </w:r>
      <w:r w:rsidR="00D75E2B" w:rsidRPr="0004505F">
        <w:rPr>
          <w:rFonts w:ascii="Times New Roman" w:hAnsi="Times New Roman" w:cs="Times New Roman"/>
        </w:rPr>
        <w:t xml:space="preserve">) and </w:t>
      </w:r>
      <w:proofErr w:type="spellStart"/>
      <w:r w:rsidR="00D75E2B" w:rsidRPr="0004505F">
        <w:rPr>
          <w:rFonts w:ascii="Times New Roman" w:hAnsi="Times New Roman" w:cs="Times New Roman"/>
        </w:rPr>
        <w:t>Seebeck</w:t>
      </w:r>
      <w:proofErr w:type="spellEnd"/>
      <w:r w:rsidR="00D75E2B" w:rsidRPr="0004505F">
        <w:rPr>
          <w:rFonts w:ascii="Times New Roman" w:hAnsi="Times New Roman" w:cs="Times New Roman"/>
        </w:rPr>
        <w:t xml:space="preserve"> coefficient (</w:t>
      </w:r>
      <w:r w:rsidR="00D75E2B" w:rsidRPr="0004505F">
        <w:rPr>
          <w:rFonts w:ascii="Times New Roman" w:hAnsi="Times New Roman" w:cs="Times New Roman"/>
          <w:i/>
          <w:iCs/>
        </w:rPr>
        <w:t>S</w:t>
      </w:r>
      <w:r w:rsidR="00D75E2B" w:rsidRPr="0004505F">
        <w:rPr>
          <w:rFonts w:ascii="Times New Roman" w:hAnsi="Times New Roman" w:cs="Times New Roman"/>
        </w:rPr>
        <w:t xml:space="preserve">) were measured </w:t>
      </w:r>
      <w:r w:rsidR="004049DD" w:rsidRPr="0004505F">
        <w:rPr>
          <w:rFonts w:ascii="Times New Roman" w:hAnsi="Times New Roman" w:cs="Times New Roman" w:hint="eastAsia"/>
        </w:rPr>
        <w:t xml:space="preserve">by the DC </w:t>
      </w:r>
      <w:r w:rsidR="004F0C80" w:rsidRPr="0004505F">
        <w:rPr>
          <w:rFonts w:ascii="Times New Roman" w:hAnsi="Times New Roman" w:cs="Times New Roman"/>
        </w:rPr>
        <w:t>four-probe</w:t>
      </w:r>
      <w:r w:rsidR="004049DD" w:rsidRPr="0004505F">
        <w:rPr>
          <w:rFonts w:ascii="Times New Roman" w:hAnsi="Times New Roman" w:cs="Times New Roman" w:hint="eastAsia"/>
        </w:rPr>
        <w:t xml:space="preserve"> method using </w:t>
      </w:r>
      <w:r w:rsidR="003925E1" w:rsidRPr="0004505F">
        <w:rPr>
          <w:rFonts w:ascii="Times New Roman" w:hAnsi="Times New Roman" w:cs="Times New Roman"/>
        </w:rPr>
        <w:t>ZEM-3, Advance Riko Inc., Japan</w:t>
      </w:r>
      <w:r w:rsidR="004049DD" w:rsidRPr="0004505F">
        <w:rPr>
          <w:rFonts w:ascii="Times New Roman" w:hAnsi="Times New Roman" w:cs="Times New Roman" w:hint="eastAsia"/>
        </w:rPr>
        <w:t>,</w:t>
      </w:r>
      <w:r w:rsidR="003925E1" w:rsidRPr="0004505F">
        <w:rPr>
          <w:rFonts w:ascii="Times New Roman" w:hAnsi="Times New Roman" w:cs="Times New Roman"/>
        </w:rPr>
        <w:t xml:space="preserve"> </w:t>
      </w:r>
      <w:r w:rsidR="008A5772" w:rsidRPr="0004505F">
        <w:rPr>
          <w:rFonts w:ascii="Times New Roman" w:hAnsi="Times New Roman" w:cs="Times New Roman"/>
        </w:rPr>
        <w:t xml:space="preserve">on rectangular bars (~10 mm × 2 mm × 2 mm) </w:t>
      </w:r>
      <w:r w:rsidR="00B80032" w:rsidRPr="0004505F">
        <w:rPr>
          <w:rFonts w:ascii="Times New Roman" w:hAnsi="Times New Roman" w:cs="Times New Roman"/>
        </w:rPr>
        <w:t xml:space="preserve">under partial </w:t>
      </w:r>
      <w:r w:rsidR="000145FA" w:rsidRPr="0004505F">
        <w:rPr>
          <w:rFonts w:ascii="Times New Roman" w:hAnsi="Times New Roman" w:cs="Times New Roman" w:hint="eastAsia"/>
        </w:rPr>
        <w:t>h</w:t>
      </w:r>
      <w:r w:rsidR="000145FA" w:rsidRPr="0004505F">
        <w:rPr>
          <w:rFonts w:ascii="Times New Roman" w:hAnsi="Times New Roman" w:cs="Times New Roman"/>
        </w:rPr>
        <w:t xml:space="preserve">elium </w:t>
      </w:r>
      <w:r w:rsidR="00B80032" w:rsidRPr="0004505F">
        <w:rPr>
          <w:rFonts w:ascii="Times New Roman" w:hAnsi="Times New Roman" w:cs="Times New Roman"/>
        </w:rPr>
        <w:t>pressure</w:t>
      </w:r>
      <w:r w:rsidR="00D75E2B" w:rsidRPr="0004505F">
        <w:rPr>
          <w:rFonts w:ascii="Times New Roman" w:hAnsi="Times New Roman" w:cs="Times New Roman"/>
        </w:rPr>
        <w:t>.</w:t>
      </w:r>
      <w:r w:rsidR="009C627C" w:rsidRPr="0004505F">
        <w:rPr>
          <w:rFonts w:ascii="Times New Roman" w:hAnsi="Times New Roman" w:cs="Times New Roman"/>
        </w:rPr>
        <w:t xml:space="preserve"> </w:t>
      </w:r>
      <w:r w:rsidR="00A87A13" w:rsidRPr="0004505F">
        <w:rPr>
          <w:rFonts w:ascii="Times New Roman" w:hAnsi="Times New Roman" w:cs="Times New Roman"/>
        </w:rPr>
        <w:t>The thermal diffusivity (</w:t>
      </w:r>
      <w:r w:rsidR="005275C8" w:rsidRPr="0004505F">
        <w:rPr>
          <w:rFonts w:ascii="Times New Roman" w:hAnsi="Times New Roman" w:cs="Times New Roman"/>
          <w:i/>
          <w:iCs/>
        </w:rPr>
        <w:t>D</w:t>
      </w:r>
      <w:r w:rsidR="00A87A13" w:rsidRPr="0004505F">
        <w:rPr>
          <w:rFonts w:ascii="Times New Roman" w:hAnsi="Times New Roman" w:cs="Times New Roman"/>
        </w:rPr>
        <w:t>) and the heat capacity (</w:t>
      </w:r>
      <w:r w:rsidR="00A87A13" w:rsidRPr="0004505F">
        <w:rPr>
          <w:rFonts w:ascii="Times New Roman" w:hAnsi="Times New Roman" w:cs="Times New Roman"/>
          <w:i/>
          <w:iCs/>
        </w:rPr>
        <w:t>C</w:t>
      </w:r>
      <w:r w:rsidR="00A87A13" w:rsidRPr="0004505F">
        <w:rPr>
          <w:rFonts w:ascii="Times New Roman" w:hAnsi="Times New Roman" w:cs="Times New Roman"/>
          <w:vertAlign w:val="subscript"/>
        </w:rPr>
        <w:t>p</w:t>
      </w:r>
      <w:r w:rsidR="00A87A13" w:rsidRPr="0004505F">
        <w:rPr>
          <w:rFonts w:ascii="Times New Roman" w:hAnsi="Times New Roman" w:cs="Times New Roman"/>
        </w:rPr>
        <w:t xml:space="preserve">) of </w:t>
      </w:r>
      <w:proofErr w:type="spellStart"/>
      <w:r w:rsidR="00034F83" w:rsidRPr="0004505F">
        <w:rPr>
          <w:rFonts w:ascii="Times New Roman" w:hAnsi="Times New Roman" w:cs="Times New Roman"/>
        </w:rPr>
        <w:t>SPSed</w:t>
      </w:r>
      <w:proofErr w:type="spellEnd"/>
      <w:r w:rsidR="00034F83" w:rsidRPr="0004505F">
        <w:rPr>
          <w:rFonts w:ascii="Times New Roman" w:hAnsi="Times New Roman" w:cs="Times New Roman"/>
        </w:rPr>
        <w:t xml:space="preserve"> </w:t>
      </w:r>
      <w:r w:rsidR="002B2F6F" w:rsidRPr="0004505F">
        <w:rPr>
          <w:rFonts w:ascii="Times New Roman" w:hAnsi="Times New Roman" w:cs="Times New Roman"/>
        </w:rPr>
        <w:t xml:space="preserve">samples </w:t>
      </w:r>
      <w:r w:rsidR="00A87A13" w:rsidRPr="0004505F">
        <w:rPr>
          <w:rFonts w:ascii="Times New Roman" w:hAnsi="Times New Roman" w:cs="Times New Roman"/>
        </w:rPr>
        <w:t xml:space="preserve">were </w:t>
      </w:r>
      <w:r w:rsidR="005275C8" w:rsidRPr="0004505F">
        <w:rPr>
          <w:rFonts w:ascii="Times New Roman" w:hAnsi="Times New Roman" w:cs="Times New Roman"/>
        </w:rPr>
        <w:t>simultaneously</w:t>
      </w:r>
      <w:r w:rsidR="00A87A13" w:rsidRPr="0004505F">
        <w:rPr>
          <w:rFonts w:ascii="Times New Roman" w:hAnsi="Times New Roman" w:cs="Times New Roman"/>
        </w:rPr>
        <w:t xml:space="preserve"> measured </w:t>
      </w:r>
      <w:r w:rsidR="001F0CD8" w:rsidRPr="0004505F">
        <w:rPr>
          <w:rFonts w:ascii="Times New Roman" w:hAnsi="Times New Roman" w:cs="Times New Roman"/>
        </w:rPr>
        <w:t>on</w:t>
      </w:r>
      <w:r w:rsidR="00A87A13" w:rsidRPr="0004505F">
        <w:rPr>
          <w:rFonts w:ascii="Times New Roman" w:hAnsi="Times New Roman" w:cs="Times New Roman"/>
        </w:rPr>
        <w:t xml:space="preserve"> the </w:t>
      </w:r>
      <w:r w:rsidR="004C41F2" w:rsidRPr="0004505F">
        <w:rPr>
          <w:rFonts w:ascii="Times New Roman" w:hAnsi="Times New Roman" w:cs="Times New Roman"/>
        </w:rPr>
        <w:t>graphite-coated</w:t>
      </w:r>
      <w:r w:rsidR="006F5F12" w:rsidRPr="0004505F">
        <w:rPr>
          <w:rFonts w:ascii="Times New Roman" w:hAnsi="Times New Roman" w:cs="Times New Roman"/>
        </w:rPr>
        <w:t xml:space="preserve"> </w:t>
      </w:r>
      <w:r w:rsidR="004C41F2" w:rsidRPr="0004505F">
        <w:rPr>
          <w:rFonts w:ascii="Times New Roman" w:hAnsi="Times New Roman" w:cs="Times New Roman"/>
        </w:rPr>
        <w:t>disk-shaped</w:t>
      </w:r>
      <w:r w:rsidR="00A87A13" w:rsidRPr="0004505F">
        <w:rPr>
          <w:rFonts w:ascii="Times New Roman" w:hAnsi="Times New Roman" w:cs="Times New Roman"/>
        </w:rPr>
        <w:t xml:space="preserve"> sample</w:t>
      </w:r>
      <w:r w:rsidR="004C41F2" w:rsidRPr="0004505F">
        <w:rPr>
          <w:rFonts w:ascii="Times New Roman" w:hAnsi="Times New Roman" w:cs="Times New Roman"/>
        </w:rPr>
        <w:t xml:space="preserve">s </w:t>
      </w:r>
      <w:r w:rsidR="002D6D70" w:rsidRPr="0004505F">
        <w:rPr>
          <w:rFonts w:ascii="Times New Roman" w:hAnsi="Times New Roman" w:cs="Times New Roman"/>
        </w:rPr>
        <w:t>(</w:t>
      </w:r>
      <w:r w:rsidR="002D6D70" w:rsidRPr="0004505F">
        <w:rPr>
          <w:rFonts w:ascii="Times New Roman" w:hAnsi="Times New Roman" w:cs="Times New Roman"/>
          <w:i/>
          <w:iCs/>
        </w:rPr>
        <w:t>φ</w:t>
      </w:r>
      <w:r w:rsidR="002D6D70" w:rsidRPr="0004505F">
        <w:rPr>
          <w:rFonts w:ascii="Times New Roman" w:hAnsi="Times New Roman" w:cs="Times New Roman"/>
        </w:rPr>
        <w:t>=10 mm and thickness =1.5 mm</w:t>
      </w:r>
      <w:r w:rsidR="00550FC1" w:rsidRPr="0004505F">
        <w:rPr>
          <w:rFonts w:ascii="Times New Roman" w:hAnsi="Times New Roman" w:cs="Times New Roman"/>
        </w:rPr>
        <w:t>) using</w:t>
      </w:r>
      <w:r w:rsidR="00D9490A" w:rsidRPr="0004505F">
        <w:rPr>
          <w:rFonts w:ascii="Times New Roman" w:hAnsi="Times New Roman" w:cs="Times New Roman"/>
        </w:rPr>
        <w:t xml:space="preserve"> the xenon laser flash technique (LFA 467HT </w:t>
      </w:r>
      <w:proofErr w:type="spellStart"/>
      <w:r w:rsidR="00D9490A" w:rsidRPr="0004505F">
        <w:rPr>
          <w:rFonts w:ascii="Times New Roman" w:hAnsi="Times New Roman" w:cs="Times New Roman"/>
        </w:rPr>
        <w:t>Hyperflash</w:t>
      </w:r>
      <w:proofErr w:type="spellEnd"/>
      <w:r w:rsidR="00D9490A" w:rsidRPr="0004505F">
        <w:rPr>
          <w:rFonts w:ascii="Times New Roman" w:hAnsi="Times New Roman" w:cs="Times New Roman"/>
        </w:rPr>
        <w:t xml:space="preserve">, </w:t>
      </w:r>
      <w:proofErr w:type="spellStart"/>
      <w:r w:rsidR="00D9490A" w:rsidRPr="0004505F">
        <w:rPr>
          <w:rFonts w:ascii="Times New Roman" w:hAnsi="Times New Roman" w:cs="Times New Roman"/>
        </w:rPr>
        <w:t>Netzsch</w:t>
      </w:r>
      <w:proofErr w:type="spellEnd"/>
      <w:r w:rsidR="00D9490A" w:rsidRPr="0004505F">
        <w:rPr>
          <w:rFonts w:ascii="Times New Roman" w:hAnsi="Times New Roman" w:cs="Times New Roman"/>
        </w:rPr>
        <w:t>, Germany)</w:t>
      </w:r>
      <w:r w:rsidR="00406781" w:rsidRPr="0004505F">
        <w:rPr>
          <w:rFonts w:ascii="Times New Roman" w:hAnsi="Times New Roman" w:cs="Times New Roman"/>
        </w:rPr>
        <w:t xml:space="preserve"> </w:t>
      </w:r>
      <w:r w:rsidR="00E5762D" w:rsidRPr="0004505F">
        <w:rPr>
          <w:rFonts w:ascii="Times New Roman" w:hAnsi="Times New Roman" w:cs="Times New Roman"/>
        </w:rPr>
        <w:t>in an argon environment</w:t>
      </w:r>
      <w:r w:rsidR="001A7C07" w:rsidRPr="0004505F">
        <w:rPr>
          <w:rFonts w:ascii="Times New Roman" w:hAnsi="Times New Roman" w:cs="Times New Roman"/>
        </w:rPr>
        <w:t xml:space="preserve">. </w:t>
      </w:r>
      <w:proofErr w:type="spellStart"/>
      <w:r w:rsidR="00550FC1" w:rsidRPr="0004505F">
        <w:rPr>
          <w:rFonts w:ascii="Times New Roman" w:hAnsi="Times New Roman" w:cs="Times New Roman"/>
        </w:rPr>
        <w:t>Pyroceram</w:t>
      </w:r>
      <w:proofErr w:type="spellEnd"/>
      <w:r w:rsidR="00E5762D" w:rsidRPr="0004505F">
        <w:rPr>
          <w:rFonts w:ascii="Times New Roman" w:hAnsi="Times New Roman" w:cs="Times New Roman"/>
        </w:rPr>
        <w:t xml:space="preserve"> 9606 </w:t>
      </w:r>
      <w:r w:rsidR="001A7C07" w:rsidRPr="0004505F">
        <w:rPr>
          <w:rFonts w:ascii="Times New Roman" w:hAnsi="Times New Roman" w:cs="Times New Roman"/>
        </w:rPr>
        <w:t xml:space="preserve">was used </w:t>
      </w:r>
      <w:r w:rsidR="00E5762D" w:rsidRPr="0004505F">
        <w:rPr>
          <w:rFonts w:ascii="Times New Roman" w:hAnsi="Times New Roman" w:cs="Times New Roman"/>
        </w:rPr>
        <w:t xml:space="preserve">as </w:t>
      </w:r>
      <w:r w:rsidR="00C65A00" w:rsidRPr="0004505F">
        <w:rPr>
          <w:rFonts w:ascii="Times New Roman" w:hAnsi="Times New Roman" w:cs="Times New Roman"/>
        </w:rPr>
        <w:t>a reference</w:t>
      </w:r>
      <w:r w:rsidR="00DD6AF2" w:rsidRPr="0004505F">
        <w:rPr>
          <w:rFonts w:ascii="Times New Roman" w:hAnsi="Times New Roman" w:cs="Times New Roman"/>
        </w:rPr>
        <w:t xml:space="preserve"> </w:t>
      </w:r>
      <w:r w:rsidR="00E5762D" w:rsidRPr="0004505F">
        <w:rPr>
          <w:rFonts w:ascii="Times New Roman" w:hAnsi="Times New Roman" w:cs="Times New Roman"/>
        </w:rPr>
        <w:t xml:space="preserve">standard specimen. </w:t>
      </w:r>
      <w:r w:rsidR="000A0FBB" w:rsidRPr="0004505F">
        <w:rPr>
          <w:rFonts w:ascii="Times New Roman" w:hAnsi="Times New Roman" w:cs="Times New Roman"/>
        </w:rPr>
        <w:t xml:space="preserve">The </w:t>
      </w:r>
      <w:r w:rsidR="00306F8B" w:rsidRPr="0004505F">
        <w:rPr>
          <w:rFonts w:ascii="Times New Roman" w:hAnsi="Times New Roman" w:cs="Times New Roman"/>
        </w:rPr>
        <w:t xml:space="preserve">total </w:t>
      </w:r>
      <w:r w:rsidR="000A0FBB" w:rsidRPr="0004505F">
        <w:rPr>
          <w:rFonts w:ascii="Times New Roman" w:hAnsi="Times New Roman" w:cs="Times New Roman"/>
        </w:rPr>
        <w:t>thermal conductivity (</w:t>
      </w:r>
      <w:r w:rsidR="000A0FBB" w:rsidRPr="0004505F">
        <w:rPr>
          <w:rFonts w:ascii="Times New Roman" w:hAnsi="Times New Roman" w:cs="Times New Roman"/>
          <w:i/>
          <w:iCs/>
        </w:rPr>
        <w:t>κ</w:t>
      </w:r>
      <w:r w:rsidR="000A0FBB" w:rsidRPr="0004505F">
        <w:rPr>
          <w:rFonts w:ascii="Times New Roman" w:hAnsi="Times New Roman" w:cs="Times New Roman"/>
        </w:rPr>
        <w:t xml:space="preserve">) is determined using the </w:t>
      </w:r>
      <w:r w:rsidR="00E5762D" w:rsidRPr="0004505F">
        <w:rPr>
          <w:rFonts w:ascii="Times New Roman" w:hAnsi="Times New Roman" w:cs="Times New Roman"/>
        </w:rPr>
        <w:t>expression</w:t>
      </w:r>
      <w:r w:rsidR="000A0FBB" w:rsidRPr="0004505F">
        <w:rPr>
          <w:rFonts w:ascii="Times New Roman" w:hAnsi="Times New Roman" w:cs="Times New Roman"/>
        </w:rPr>
        <w:t xml:space="preserve"> </w:t>
      </w:r>
      <w:r w:rsidR="000A0FBB" w:rsidRPr="0004505F">
        <w:rPr>
          <w:rFonts w:ascii="Times New Roman" w:hAnsi="Times New Roman" w:cs="Times New Roman"/>
          <w:i/>
          <w:iCs/>
        </w:rPr>
        <w:t>κ</w:t>
      </w:r>
      <w:r w:rsidR="000A0FBB" w:rsidRPr="0004505F">
        <w:rPr>
          <w:rFonts w:ascii="Times New Roman" w:hAnsi="Times New Roman" w:cs="Times New Roman"/>
        </w:rPr>
        <w:t xml:space="preserve"> = </w:t>
      </w:r>
      <w:r w:rsidR="00E22EA4" w:rsidRPr="0004505F">
        <w:rPr>
          <w:rFonts w:ascii="Times New Roman" w:hAnsi="Times New Roman" w:cs="Times New Roman"/>
          <w:i/>
          <w:iCs/>
        </w:rPr>
        <w:t>D</w:t>
      </w:r>
      <w:r w:rsidR="000A0FBB" w:rsidRPr="0004505F">
        <w:rPr>
          <w:rFonts w:ascii="Times New Roman" w:hAnsi="Times New Roman" w:cs="Times New Roman"/>
        </w:rPr>
        <w:t xml:space="preserve"> × </w:t>
      </w:r>
      <w:r w:rsidR="00E22EA4" w:rsidRPr="0004505F">
        <w:rPr>
          <w:rFonts w:ascii="Times New Roman" w:hAnsi="Times New Roman" w:cs="Times New Roman"/>
          <w:i/>
          <w:iCs/>
        </w:rPr>
        <w:t>C</w:t>
      </w:r>
      <w:r w:rsidR="00E22EA4" w:rsidRPr="0004505F">
        <w:rPr>
          <w:rFonts w:ascii="Times New Roman" w:hAnsi="Times New Roman" w:cs="Times New Roman"/>
          <w:vertAlign w:val="subscript"/>
        </w:rPr>
        <w:t>p</w:t>
      </w:r>
      <w:r w:rsidR="000A0FBB" w:rsidRPr="0004505F">
        <w:rPr>
          <w:rFonts w:ascii="Times New Roman" w:hAnsi="Times New Roman" w:cs="Times New Roman"/>
        </w:rPr>
        <w:t xml:space="preserve"> × </w:t>
      </w:r>
      <w:r w:rsidR="00E22EA4" w:rsidRPr="0004505F">
        <w:rPr>
          <w:rFonts w:ascii="Times New Roman" w:hAnsi="Times New Roman" w:cs="Times New Roman"/>
          <w:i/>
          <w:iCs/>
        </w:rPr>
        <w:t>d</w:t>
      </w:r>
      <w:r w:rsidR="000A0FBB" w:rsidRPr="0004505F">
        <w:rPr>
          <w:rFonts w:ascii="Times New Roman" w:hAnsi="Times New Roman" w:cs="Times New Roman"/>
        </w:rPr>
        <w:t>.</w:t>
      </w:r>
      <w:r w:rsidR="00AE4168" w:rsidRPr="0004505F">
        <w:rPr>
          <w:rFonts w:ascii="Times New Roman" w:hAnsi="Times New Roman" w:cs="Times New Roman"/>
        </w:rPr>
        <w:t xml:space="preserve"> </w:t>
      </w:r>
      <w:r w:rsidR="00A831EF" w:rsidRPr="0004505F">
        <w:rPr>
          <w:rFonts w:ascii="Times New Roman" w:hAnsi="Times New Roman" w:cs="Times New Roman"/>
        </w:rPr>
        <w:t xml:space="preserve">The </w:t>
      </w:r>
      <w:r w:rsidR="00223BD5" w:rsidRPr="0004505F">
        <w:rPr>
          <w:rFonts w:ascii="Times New Roman" w:hAnsi="Times New Roman" w:cs="Times New Roman"/>
        </w:rPr>
        <w:t>bu</w:t>
      </w:r>
      <w:r w:rsidR="00874C8F" w:rsidRPr="0004505F">
        <w:rPr>
          <w:rFonts w:ascii="Times New Roman" w:hAnsi="Times New Roman" w:cs="Times New Roman"/>
        </w:rPr>
        <w:t xml:space="preserve">lk </w:t>
      </w:r>
      <w:r w:rsidR="00A831EF" w:rsidRPr="0004505F">
        <w:rPr>
          <w:rFonts w:ascii="Times New Roman" w:hAnsi="Times New Roman" w:cs="Times New Roman"/>
        </w:rPr>
        <w:t>density</w:t>
      </w:r>
      <w:r w:rsidR="00972C54" w:rsidRPr="0004505F">
        <w:rPr>
          <w:rFonts w:ascii="Times New Roman" w:hAnsi="Times New Roman" w:cs="Times New Roman"/>
        </w:rPr>
        <w:t xml:space="preserve"> </w:t>
      </w:r>
      <w:r w:rsidR="00874C8F" w:rsidRPr="0004505F">
        <w:rPr>
          <w:rFonts w:ascii="Times New Roman" w:hAnsi="Times New Roman" w:cs="Times New Roman"/>
        </w:rPr>
        <w:t>(</w:t>
      </w:r>
      <w:r w:rsidR="00874C8F" w:rsidRPr="0004505F">
        <w:rPr>
          <w:rFonts w:ascii="Times New Roman" w:hAnsi="Times New Roman" w:cs="Times New Roman"/>
          <w:i/>
          <w:iCs/>
        </w:rPr>
        <w:t>d</w:t>
      </w:r>
      <w:r w:rsidR="00874C8F" w:rsidRPr="0004505F">
        <w:rPr>
          <w:rFonts w:ascii="Times New Roman" w:hAnsi="Times New Roman" w:cs="Times New Roman"/>
        </w:rPr>
        <w:t>)</w:t>
      </w:r>
      <w:r w:rsidR="00A831EF" w:rsidRPr="0004505F">
        <w:rPr>
          <w:rFonts w:ascii="Times New Roman" w:hAnsi="Times New Roman" w:cs="Times New Roman"/>
        </w:rPr>
        <w:t xml:space="preserve"> of these pellets was measured by Archimedes’</w:t>
      </w:r>
      <w:r w:rsidR="00DD6AF2" w:rsidRPr="0004505F">
        <w:rPr>
          <w:rFonts w:ascii="Times New Roman" w:hAnsi="Times New Roman" w:cs="Times New Roman"/>
        </w:rPr>
        <w:t xml:space="preserve"> </w:t>
      </w:r>
      <w:r w:rsidR="0045247D" w:rsidRPr="0004505F">
        <w:rPr>
          <w:rFonts w:ascii="Times New Roman" w:hAnsi="Times New Roman" w:cs="Times New Roman"/>
        </w:rPr>
        <w:t xml:space="preserve">principle </w:t>
      </w:r>
      <w:r w:rsidR="00A831EF" w:rsidRPr="0004505F">
        <w:rPr>
          <w:rFonts w:ascii="Times New Roman" w:hAnsi="Times New Roman" w:cs="Times New Roman"/>
        </w:rPr>
        <w:t xml:space="preserve">using </w:t>
      </w:r>
      <w:r w:rsidR="00223BD5" w:rsidRPr="0004505F">
        <w:rPr>
          <w:rFonts w:ascii="Times New Roman" w:hAnsi="Times New Roman" w:cs="Times New Roman"/>
        </w:rPr>
        <w:t>absolute eth</w:t>
      </w:r>
      <w:r w:rsidR="00DD6AF2" w:rsidRPr="0004505F">
        <w:rPr>
          <w:rFonts w:ascii="Times New Roman" w:hAnsi="Times New Roman" w:cs="Times New Roman"/>
        </w:rPr>
        <w:t>ano</w:t>
      </w:r>
      <w:r w:rsidR="00223BD5" w:rsidRPr="0004505F">
        <w:rPr>
          <w:rFonts w:ascii="Times New Roman" w:hAnsi="Times New Roman" w:cs="Times New Roman"/>
        </w:rPr>
        <w:t>l</w:t>
      </w:r>
      <w:r w:rsidR="00A831EF" w:rsidRPr="0004505F">
        <w:rPr>
          <w:rFonts w:ascii="Times New Roman" w:hAnsi="Times New Roman" w:cs="Times New Roman"/>
        </w:rPr>
        <w:t xml:space="preserve"> as a solvent. </w:t>
      </w:r>
      <w:r w:rsidR="00AE4168" w:rsidRPr="0004505F">
        <w:rPr>
          <w:rFonts w:ascii="Times New Roman" w:hAnsi="Times New Roman" w:cs="Times New Roman"/>
        </w:rPr>
        <w:t xml:space="preserve">Hall resistance was measured </w:t>
      </w:r>
      <w:r w:rsidR="004049DD" w:rsidRPr="0004505F">
        <w:rPr>
          <w:rFonts w:ascii="Times New Roman" w:hAnsi="Times New Roman" w:cs="Times New Roman" w:hint="eastAsia"/>
        </w:rPr>
        <w:t xml:space="preserve">by the </w:t>
      </w:r>
      <w:r w:rsidR="00AE4168" w:rsidRPr="0004505F">
        <w:rPr>
          <w:rFonts w:ascii="Times New Roman" w:hAnsi="Times New Roman" w:cs="Times New Roman"/>
        </w:rPr>
        <w:t xml:space="preserve">Van der Pauw method at </w:t>
      </w:r>
      <w:r w:rsidR="004049DD" w:rsidRPr="0004505F">
        <w:rPr>
          <w:rFonts w:ascii="Times New Roman" w:hAnsi="Times New Roman" w:cs="Times New Roman" w:hint="eastAsia"/>
        </w:rPr>
        <w:t>300 K</w:t>
      </w:r>
      <w:r w:rsidR="00AE4168" w:rsidRPr="0004505F">
        <w:rPr>
          <w:rFonts w:ascii="Times New Roman" w:hAnsi="Times New Roman" w:cs="Times New Roman"/>
        </w:rPr>
        <w:t xml:space="preserve"> using a Physical Properties Measurement </w:t>
      </w:r>
      <w:r w:rsidR="00AE4168" w:rsidRPr="0004505F">
        <w:rPr>
          <w:rFonts w:ascii="Times New Roman" w:hAnsi="Times New Roman" w:cs="Times New Roman"/>
        </w:rPr>
        <w:lastRenderedPageBreak/>
        <w:t>System (PPMS</w:t>
      </w:r>
      <w:r w:rsidR="009F39C3" w:rsidRPr="0004505F">
        <w:rPr>
          <w:rFonts w:ascii="Times New Roman" w:hAnsi="Times New Roman" w:cs="Times New Roman"/>
        </w:rPr>
        <w:t>,</w:t>
      </w:r>
      <w:r w:rsidR="00AE4168" w:rsidRPr="0004505F">
        <w:rPr>
          <w:rFonts w:ascii="Times New Roman" w:hAnsi="Times New Roman" w:cs="Times New Roman"/>
        </w:rPr>
        <w:t xml:space="preserve"> Quantum Design) with a magnetic field sweeping between ±7 T. </w:t>
      </w:r>
      <w:r w:rsidR="00494C5F" w:rsidRPr="0004505F">
        <w:rPr>
          <w:rFonts w:ascii="Times New Roman" w:hAnsi="Times New Roman" w:cs="Times New Roman" w:hint="eastAsia"/>
          <w:color w:val="151515"/>
          <w:shd w:val="clear" w:color="auto" w:fill="FFFFFF"/>
        </w:rPr>
        <w:t>The c</w:t>
      </w:r>
      <w:r w:rsidR="003C52BD" w:rsidRPr="0004505F">
        <w:rPr>
          <w:rFonts w:ascii="Times New Roman" w:hAnsi="Times New Roman" w:cs="Times New Roman"/>
          <w:color w:val="151515"/>
          <w:shd w:val="clear" w:color="auto" w:fill="FFFFFF"/>
        </w:rPr>
        <w:t xml:space="preserve">arrier concentration was estimated from the </w:t>
      </w:r>
      <w:r w:rsidR="00494C5F" w:rsidRPr="0004505F">
        <w:rPr>
          <w:rFonts w:ascii="Times New Roman" w:hAnsi="Times New Roman" w:cs="Times New Roman" w:hint="eastAsia"/>
          <w:color w:val="151515"/>
          <w:shd w:val="clear" w:color="auto" w:fill="FFFFFF"/>
        </w:rPr>
        <w:t>e</w:t>
      </w:r>
      <w:r w:rsidR="003C52BD" w:rsidRPr="0004505F">
        <w:rPr>
          <w:rFonts w:ascii="Times New Roman" w:hAnsi="Times New Roman" w:cs="Times New Roman"/>
          <w:color w:val="151515"/>
          <w:shd w:val="clear" w:color="auto" w:fill="FFFFFF"/>
        </w:rPr>
        <w:t>quation, </w:t>
      </w:r>
      <w:r w:rsidR="003C52BD" w:rsidRPr="0004505F">
        <w:rPr>
          <w:rFonts w:ascii="Times New Roman" w:hAnsi="Times New Roman" w:cs="Times New Roman"/>
          <w:i/>
          <w:iCs/>
          <w:color w:val="151515"/>
          <w:shd w:val="clear" w:color="auto" w:fill="FFFFFF"/>
        </w:rPr>
        <w:t>n</w:t>
      </w:r>
      <w:r w:rsidR="00067918" w:rsidRPr="0004505F">
        <w:rPr>
          <w:rFonts w:ascii="Times New Roman" w:hAnsi="Times New Roman" w:cs="Times New Roman"/>
          <w:i/>
          <w:iCs/>
          <w:color w:val="151515"/>
          <w:shd w:val="clear" w:color="auto" w:fill="FFFFFF"/>
          <w:vertAlign w:val="subscript"/>
        </w:rPr>
        <w:t>p</w:t>
      </w:r>
      <w:r w:rsidR="003C52BD" w:rsidRPr="0004505F">
        <w:rPr>
          <w:rFonts w:ascii="Times New Roman" w:hAnsi="Times New Roman" w:cs="Times New Roman"/>
          <w:color w:val="151515"/>
          <w:shd w:val="clear" w:color="auto" w:fill="FFFFFF"/>
        </w:rPr>
        <w:t> = 1/</w:t>
      </w:r>
      <w:proofErr w:type="spellStart"/>
      <w:r w:rsidR="003C52BD" w:rsidRPr="0004505F">
        <w:rPr>
          <w:rFonts w:ascii="Times New Roman" w:hAnsi="Times New Roman" w:cs="Times New Roman"/>
          <w:i/>
          <w:iCs/>
          <w:color w:val="151515"/>
          <w:shd w:val="clear" w:color="auto" w:fill="FFFFFF"/>
        </w:rPr>
        <w:t>eR</w:t>
      </w:r>
      <w:r w:rsidR="003C52BD" w:rsidRPr="0004505F">
        <w:rPr>
          <w:rFonts w:ascii="Times New Roman" w:hAnsi="Times New Roman" w:cs="Times New Roman"/>
          <w:color w:val="151515"/>
          <w:shd w:val="clear" w:color="auto" w:fill="FFFFFF"/>
          <w:vertAlign w:val="subscript"/>
        </w:rPr>
        <w:t>H</w:t>
      </w:r>
      <w:proofErr w:type="spellEnd"/>
      <w:r w:rsidR="003C52BD" w:rsidRPr="0004505F">
        <w:rPr>
          <w:rFonts w:ascii="Times New Roman" w:hAnsi="Times New Roman" w:cs="Times New Roman"/>
          <w:color w:val="151515"/>
          <w:shd w:val="clear" w:color="auto" w:fill="FFFFFF"/>
        </w:rPr>
        <w:t>, where </w:t>
      </w:r>
      <w:proofErr w:type="spellStart"/>
      <w:r w:rsidR="003C52BD" w:rsidRPr="0004505F">
        <w:rPr>
          <w:rFonts w:ascii="Times New Roman" w:hAnsi="Times New Roman" w:cs="Times New Roman"/>
          <w:i/>
          <w:iCs/>
          <w:color w:val="151515"/>
          <w:shd w:val="clear" w:color="auto" w:fill="FFFFFF"/>
        </w:rPr>
        <w:t>e</w:t>
      </w:r>
      <w:proofErr w:type="spellEnd"/>
      <w:r w:rsidR="003C52BD" w:rsidRPr="0004505F">
        <w:rPr>
          <w:rFonts w:ascii="Times New Roman" w:hAnsi="Times New Roman" w:cs="Times New Roman"/>
          <w:color w:val="151515"/>
          <w:shd w:val="clear" w:color="auto" w:fill="FFFFFF"/>
        </w:rPr>
        <w:t> is the charge of the electron</w:t>
      </w:r>
      <w:r w:rsidR="005933AB" w:rsidRPr="0004505F">
        <w:rPr>
          <w:rFonts w:ascii="Times New Roman" w:hAnsi="Times New Roman" w:cs="Times New Roman"/>
          <w:color w:val="151515"/>
          <w:shd w:val="clear" w:color="auto" w:fill="FFFFFF"/>
        </w:rPr>
        <w:t>,</w:t>
      </w:r>
      <w:r w:rsidR="003C52BD" w:rsidRPr="0004505F">
        <w:rPr>
          <w:rFonts w:ascii="Times New Roman" w:hAnsi="Times New Roman" w:cs="Times New Roman"/>
          <w:color w:val="151515"/>
          <w:shd w:val="clear" w:color="auto" w:fill="FFFFFF"/>
        </w:rPr>
        <w:t xml:space="preserve"> and </w:t>
      </w:r>
      <w:r w:rsidR="003C52BD" w:rsidRPr="0004505F">
        <w:rPr>
          <w:rFonts w:ascii="Times New Roman" w:hAnsi="Times New Roman" w:cs="Times New Roman"/>
          <w:i/>
          <w:iCs/>
          <w:color w:val="151515"/>
          <w:shd w:val="clear" w:color="auto" w:fill="FFFFFF"/>
        </w:rPr>
        <w:t>R</w:t>
      </w:r>
      <w:r w:rsidR="003C52BD" w:rsidRPr="0004505F">
        <w:rPr>
          <w:rFonts w:ascii="Times New Roman" w:hAnsi="Times New Roman" w:cs="Times New Roman"/>
          <w:color w:val="151515"/>
          <w:shd w:val="clear" w:color="auto" w:fill="FFFFFF"/>
          <w:vertAlign w:val="subscript"/>
        </w:rPr>
        <w:t>H</w:t>
      </w:r>
      <w:r w:rsidR="003C52BD" w:rsidRPr="0004505F">
        <w:rPr>
          <w:rFonts w:ascii="Times New Roman" w:hAnsi="Times New Roman" w:cs="Times New Roman"/>
          <w:color w:val="151515"/>
          <w:shd w:val="clear" w:color="auto" w:fill="FFFFFF"/>
        </w:rPr>
        <w:t xml:space="preserve"> the Hall coefficient. </w:t>
      </w:r>
      <w:r w:rsidR="00494C5F" w:rsidRPr="0004505F">
        <w:rPr>
          <w:rFonts w:ascii="Times New Roman" w:hAnsi="Times New Roman" w:cs="Times New Roman" w:hint="eastAsia"/>
          <w:color w:val="151515"/>
          <w:shd w:val="clear" w:color="auto" w:fill="FFFFFF"/>
        </w:rPr>
        <w:t>Carrier</w:t>
      </w:r>
      <w:r w:rsidR="003C52BD" w:rsidRPr="0004505F">
        <w:rPr>
          <w:rFonts w:ascii="Times New Roman" w:hAnsi="Times New Roman" w:cs="Times New Roman"/>
          <w:color w:val="151515"/>
          <w:shd w:val="clear" w:color="auto" w:fill="FFFFFF"/>
        </w:rPr>
        <w:t xml:space="preserve"> mobility was calculated using </w:t>
      </w:r>
      <w:r w:rsidR="003C52BD" w:rsidRPr="0004505F">
        <w:rPr>
          <w:rFonts w:ascii="Times New Roman" w:hAnsi="Times New Roman" w:cs="Times New Roman"/>
          <w:i/>
          <w:iCs/>
          <w:color w:val="151515"/>
          <w:shd w:val="clear" w:color="auto" w:fill="FFFFFF"/>
        </w:rPr>
        <w:t>μ</w:t>
      </w:r>
      <w:r w:rsidR="003C52BD" w:rsidRPr="0004505F">
        <w:rPr>
          <w:rFonts w:ascii="Times New Roman" w:hAnsi="Times New Roman" w:cs="Times New Roman"/>
          <w:color w:val="151515"/>
          <w:shd w:val="clear" w:color="auto" w:fill="FFFFFF"/>
        </w:rPr>
        <w:t> = </w:t>
      </w:r>
      <w:r w:rsidR="003C52BD" w:rsidRPr="0004505F">
        <w:rPr>
          <w:rFonts w:ascii="Times New Roman" w:hAnsi="Times New Roman" w:cs="Times New Roman"/>
          <w:i/>
          <w:iCs/>
          <w:color w:val="151515"/>
          <w:shd w:val="clear" w:color="auto" w:fill="FFFFFF"/>
        </w:rPr>
        <w:t>R</w:t>
      </w:r>
      <w:r w:rsidR="003C52BD" w:rsidRPr="0004505F">
        <w:rPr>
          <w:rFonts w:ascii="Times New Roman" w:hAnsi="Times New Roman" w:cs="Times New Roman"/>
          <w:color w:val="151515"/>
          <w:shd w:val="clear" w:color="auto" w:fill="FFFFFF"/>
          <w:vertAlign w:val="subscript"/>
        </w:rPr>
        <w:t>H</w:t>
      </w:r>
      <w:r w:rsidR="003C52BD" w:rsidRPr="0004505F">
        <w:rPr>
          <w:rFonts w:ascii="Times New Roman" w:hAnsi="Times New Roman" w:cs="Times New Roman"/>
          <w:color w:val="151515"/>
          <w:shd w:val="clear" w:color="auto" w:fill="FFFFFF"/>
        </w:rPr>
        <w:t>/</w:t>
      </w:r>
      <w:r w:rsidR="003C52BD" w:rsidRPr="0004505F">
        <w:rPr>
          <w:rFonts w:ascii="Times New Roman" w:hAnsi="Times New Roman" w:cs="Times New Roman"/>
          <w:i/>
          <w:iCs/>
          <w:color w:val="151515"/>
          <w:shd w:val="clear" w:color="auto" w:fill="FFFFFF"/>
        </w:rPr>
        <w:t>ρ</w:t>
      </w:r>
      <w:r w:rsidR="003C52BD" w:rsidRPr="0004505F">
        <w:rPr>
          <w:rFonts w:ascii="Times New Roman" w:hAnsi="Times New Roman" w:cs="Times New Roman"/>
          <w:color w:val="151515"/>
          <w:shd w:val="clear" w:color="auto" w:fill="FFFFFF"/>
        </w:rPr>
        <w:t>.</w:t>
      </w:r>
      <w:r w:rsidR="00031FFB" w:rsidRPr="0004505F">
        <w:rPr>
          <w:rFonts w:ascii="Times New Roman" w:hAnsi="Times New Roman" w:cs="Times New Roman"/>
          <w:color w:val="151515"/>
          <w:shd w:val="clear" w:color="auto" w:fill="FFFFFF"/>
        </w:rPr>
        <w:t xml:space="preserve"> </w:t>
      </w:r>
      <w:r w:rsidR="00B3125C" w:rsidRPr="0004505F">
        <w:rPr>
          <w:rFonts w:ascii="Times New Roman" w:hAnsi="Times New Roman" w:cs="Times New Roman"/>
        </w:rPr>
        <w:t>The uncertaint</w:t>
      </w:r>
      <w:r w:rsidR="008200B4" w:rsidRPr="0004505F">
        <w:rPr>
          <w:rFonts w:ascii="Times New Roman" w:hAnsi="Times New Roman" w:cs="Times New Roman"/>
        </w:rPr>
        <w:t>ies</w:t>
      </w:r>
      <w:r w:rsidR="00B3125C" w:rsidRPr="0004505F">
        <w:rPr>
          <w:rFonts w:ascii="Times New Roman" w:hAnsi="Times New Roman" w:cs="Times New Roman"/>
        </w:rPr>
        <w:t xml:space="preserve"> of the measurements w</w:t>
      </w:r>
      <w:r w:rsidR="008200B4" w:rsidRPr="0004505F">
        <w:rPr>
          <w:rFonts w:ascii="Times New Roman" w:hAnsi="Times New Roman" w:cs="Times New Roman"/>
        </w:rPr>
        <w:t>ere</w:t>
      </w:r>
      <w:r w:rsidR="00B3125C" w:rsidRPr="0004505F">
        <w:rPr>
          <w:rFonts w:ascii="Times New Roman" w:hAnsi="Times New Roman" w:cs="Times New Roman"/>
        </w:rPr>
        <w:t xml:space="preserve"> estimated to </w:t>
      </w:r>
      <w:r w:rsidR="008200B4" w:rsidRPr="0004505F">
        <w:rPr>
          <w:rFonts w:ascii="Times New Roman" w:hAnsi="Times New Roman" w:cs="Times New Roman"/>
        </w:rPr>
        <w:t>be</w:t>
      </w:r>
      <w:r w:rsidR="00B3125C" w:rsidRPr="0004505F">
        <w:rPr>
          <w:rFonts w:ascii="Times New Roman" w:hAnsi="Times New Roman" w:cs="Times New Roman"/>
        </w:rPr>
        <w:t xml:space="preserve"> </w:t>
      </w:r>
      <w:r w:rsidR="00787D29" w:rsidRPr="0004505F">
        <w:rPr>
          <w:rFonts w:ascii="Times New Roman" w:hAnsi="Times New Roman" w:cs="Times New Roman"/>
        </w:rPr>
        <w:t>5</w:t>
      </w:r>
      <w:r w:rsidR="00B3125C" w:rsidRPr="0004505F">
        <w:rPr>
          <w:rFonts w:ascii="Times New Roman" w:hAnsi="Times New Roman" w:cs="Times New Roman"/>
        </w:rPr>
        <w:t xml:space="preserve">% for </w:t>
      </w:r>
      <w:r w:rsidR="008200B4" w:rsidRPr="0004505F">
        <w:rPr>
          <w:rFonts w:ascii="Times New Roman" w:hAnsi="Times New Roman" w:cs="Times New Roman"/>
        </w:rPr>
        <w:t xml:space="preserve">the Hall </w:t>
      </w:r>
      <w:r w:rsidR="000145FA" w:rsidRPr="0004505F">
        <w:rPr>
          <w:rFonts w:ascii="Times New Roman" w:hAnsi="Times New Roman" w:cs="Times New Roman" w:hint="eastAsia"/>
        </w:rPr>
        <w:t>coefficient</w:t>
      </w:r>
      <w:r w:rsidR="008200B4" w:rsidRPr="0004505F">
        <w:rPr>
          <w:rFonts w:ascii="Times New Roman" w:hAnsi="Times New Roman" w:cs="Times New Roman"/>
        </w:rPr>
        <w:t xml:space="preserve">, </w:t>
      </w:r>
      <w:r w:rsidR="006A7218" w:rsidRPr="0004505F">
        <w:rPr>
          <w:rFonts w:ascii="Times New Roman" w:hAnsi="Times New Roman" w:cs="Times New Roman"/>
        </w:rPr>
        <w:t>6</w:t>
      </w:r>
      <w:r w:rsidR="008200B4" w:rsidRPr="0004505F">
        <w:rPr>
          <w:rFonts w:ascii="Times New Roman" w:hAnsi="Times New Roman" w:cs="Times New Roman"/>
        </w:rPr>
        <w:t xml:space="preserve">% for </w:t>
      </w:r>
      <w:r w:rsidR="00B3125C" w:rsidRPr="0004505F">
        <w:rPr>
          <w:rFonts w:ascii="Times New Roman" w:hAnsi="Times New Roman" w:cs="Times New Roman"/>
        </w:rPr>
        <w:t xml:space="preserve">the </w:t>
      </w:r>
      <w:proofErr w:type="spellStart"/>
      <w:r w:rsidR="00B3125C" w:rsidRPr="0004505F">
        <w:rPr>
          <w:rFonts w:ascii="Times New Roman" w:hAnsi="Times New Roman" w:cs="Times New Roman"/>
        </w:rPr>
        <w:t>Seebeck</w:t>
      </w:r>
      <w:proofErr w:type="spellEnd"/>
      <w:r w:rsidR="00B3125C" w:rsidRPr="0004505F">
        <w:rPr>
          <w:rFonts w:ascii="Times New Roman" w:hAnsi="Times New Roman" w:cs="Times New Roman"/>
        </w:rPr>
        <w:t xml:space="preserve"> coefficient</w:t>
      </w:r>
      <w:r w:rsidR="006A7218" w:rsidRPr="0004505F">
        <w:rPr>
          <w:rFonts w:ascii="Times New Roman" w:hAnsi="Times New Roman" w:cs="Times New Roman"/>
        </w:rPr>
        <w:t>, 8% for</w:t>
      </w:r>
      <w:r w:rsidR="00B3125C" w:rsidRPr="0004505F">
        <w:rPr>
          <w:rFonts w:ascii="Times New Roman" w:hAnsi="Times New Roman" w:cs="Times New Roman"/>
        </w:rPr>
        <w:t xml:space="preserve"> the electrical </w:t>
      </w:r>
      <w:r w:rsidR="008200B4" w:rsidRPr="0004505F">
        <w:rPr>
          <w:rFonts w:ascii="Times New Roman" w:hAnsi="Times New Roman" w:cs="Times New Roman"/>
        </w:rPr>
        <w:t>resistivity</w:t>
      </w:r>
      <w:r w:rsidR="00B3125C" w:rsidRPr="0004505F">
        <w:rPr>
          <w:rFonts w:ascii="Times New Roman" w:hAnsi="Times New Roman" w:cs="Times New Roman"/>
        </w:rPr>
        <w:t xml:space="preserve">, </w:t>
      </w:r>
      <w:r w:rsidR="006A7218" w:rsidRPr="0004505F">
        <w:rPr>
          <w:rFonts w:ascii="Times New Roman" w:hAnsi="Times New Roman" w:cs="Times New Roman"/>
        </w:rPr>
        <w:t xml:space="preserve">11% </w:t>
      </w:r>
      <w:r w:rsidR="00B3125C" w:rsidRPr="0004505F">
        <w:rPr>
          <w:rFonts w:ascii="Times New Roman" w:hAnsi="Times New Roman" w:cs="Times New Roman"/>
        </w:rPr>
        <w:t>for the thermal conductivity, and</w:t>
      </w:r>
      <w:r w:rsidR="0011277D" w:rsidRPr="0004505F">
        <w:rPr>
          <w:rFonts w:ascii="Times New Roman" w:hAnsi="Times New Roman" w:cs="Times New Roman"/>
        </w:rPr>
        <w:t xml:space="preserve"> </w:t>
      </w:r>
      <w:r w:rsidR="00787D29" w:rsidRPr="0004505F">
        <w:rPr>
          <w:rFonts w:ascii="Times New Roman" w:hAnsi="Times New Roman" w:cs="Times New Roman"/>
        </w:rPr>
        <w:t xml:space="preserve">the </w:t>
      </w:r>
      <w:r w:rsidR="0016656B" w:rsidRPr="0004505F">
        <w:rPr>
          <w:rFonts w:ascii="Times New Roman" w:hAnsi="Times New Roman" w:cs="Times New Roman"/>
        </w:rPr>
        <w:t xml:space="preserve">propagated uncertainty in </w:t>
      </w:r>
      <w:proofErr w:type="spellStart"/>
      <w:r w:rsidR="0021529F" w:rsidRPr="0004505F">
        <w:rPr>
          <w:rFonts w:ascii="Times New Roman" w:hAnsi="Times New Roman" w:cs="Times New Roman"/>
          <w:i/>
          <w:iCs/>
          <w:color w:val="000000" w:themeColor="text1"/>
        </w:rPr>
        <w:t>z</w:t>
      </w:r>
      <w:r w:rsidR="0016656B" w:rsidRPr="0004505F">
        <w:rPr>
          <w:rFonts w:ascii="Times New Roman" w:hAnsi="Times New Roman" w:cs="Times New Roman"/>
          <w:i/>
          <w:iCs/>
          <w:color w:val="000000" w:themeColor="text1"/>
        </w:rPr>
        <w:t>T</w:t>
      </w:r>
      <w:proofErr w:type="spellEnd"/>
      <w:r w:rsidR="0016656B" w:rsidRPr="0004505F">
        <w:rPr>
          <w:rFonts w:ascii="Times New Roman" w:hAnsi="Times New Roman" w:cs="Times New Roman"/>
        </w:rPr>
        <w:t xml:space="preserve"> is ≈</w:t>
      </w:r>
      <w:r w:rsidR="00E779CD" w:rsidRPr="0004505F">
        <w:rPr>
          <w:rFonts w:ascii="Times New Roman" w:hAnsi="Times New Roman" w:cs="Times New Roman" w:hint="eastAsia"/>
        </w:rPr>
        <w:t xml:space="preserve"> </w:t>
      </w:r>
      <w:r w:rsidR="0016656B" w:rsidRPr="0004505F">
        <w:rPr>
          <w:rFonts w:ascii="Times New Roman" w:hAnsi="Times New Roman" w:cs="Times New Roman"/>
        </w:rPr>
        <w:t>±</w:t>
      </w:r>
      <w:r w:rsidR="006A7218" w:rsidRPr="0004505F">
        <w:rPr>
          <w:rFonts w:ascii="Times New Roman" w:hAnsi="Times New Roman" w:cs="Times New Roman"/>
        </w:rPr>
        <w:t>19</w:t>
      </w:r>
      <w:r w:rsidR="0016656B" w:rsidRPr="0004505F">
        <w:rPr>
          <w:rFonts w:ascii="Times New Roman" w:hAnsi="Times New Roman" w:cs="Times New Roman"/>
        </w:rPr>
        <w:t>%</w:t>
      </w:r>
      <w:r w:rsidR="007619B5"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"/>
          <w:id w:val="-1394186131"/>
          <w:placeholder>
            <w:docPart w:val="DefaultPlaceholder_-1854013440"/>
          </w:placeholder>
        </w:sdtPr>
        <w:sdtContent>
          <w:r w:rsidR="0082507F" w:rsidRPr="0004505F">
            <w:rPr>
              <w:rFonts w:ascii="Times New Roman" w:hAnsi="Times New Roman" w:cs="Times New Roman"/>
              <w:color w:val="000000"/>
            </w:rPr>
            <w:t>[</w:t>
          </w:r>
          <w:r w:rsidR="00DB45D1" w:rsidRPr="0004505F">
            <w:rPr>
              <w:rFonts w:ascii="Times New Roman" w:hAnsi="Times New Roman" w:cs="Times New Roman"/>
              <w:color w:val="000000"/>
            </w:rPr>
            <w:t>36</w:t>
          </w:r>
          <w:r w:rsidR="0082507F" w:rsidRPr="0004505F">
            <w:rPr>
              <w:rFonts w:ascii="Times New Roman" w:hAnsi="Times New Roman" w:cs="Times New Roman"/>
              <w:color w:val="000000"/>
            </w:rPr>
            <w:t>]</w:t>
          </w:r>
        </w:sdtContent>
      </w:sdt>
      <w:r w:rsidR="00276746" w:rsidRPr="0004505F">
        <w:rPr>
          <w:rFonts w:ascii="Times New Roman" w:hAnsi="Times New Roman" w:cs="Times New Roman"/>
        </w:rPr>
        <w:t xml:space="preserve">. </w:t>
      </w:r>
      <w:r w:rsidR="005006F0" w:rsidRPr="0004505F">
        <w:rPr>
          <w:rFonts w:ascii="Times New Roman" w:hAnsi="Times New Roman" w:cs="Times New Roman"/>
        </w:rPr>
        <w:t>The longitudinal (</w:t>
      </w:r>
      <w:proofErr w:type="spellStart"/>
      <w:r w:rsidR="005006F0" w:rsidRPr="0004505F">
        <w:rPr>
          <w:rFonts w:ascii="Times New Roman" w:hAnsi="Times New Roman" w:cs="Times New Roman"/>
          <w:i/>
          <w:iCs/>
        </w:rPr>
        <w:t>ν</w:t>
      </w:r>
      <w:r w:rsidR="005006F0" w:rsidRPr="0004505F">
        <w:rPr>
          <w:rFonts w:ascii="Times New Roman" w:hAnsi="Times New Roman" w:cs="Times New Roman"/>
          <w:vertAlign w:val="subscript"/>
        </w:rPr>
        <w:t>l</w:t>
      </w:r>
      <w:proofErr w:type="spellEnd"/>
      <w:r w:rsidR="005006F0" w:rsidRPr="0004505F">
        <w:rPr>
          <w:rFonts w:ascii="Times New Roman" w:hAnsi="Times New Roman" w:cs="Times New Roman"/>
        </w:rPr>
        <w:t>) and transverse (</w:t>
      </w:r>
      <w:proofErr w:type="spellStart"/>
      <w:r w:rsidR="005006F0" w:rsidRPr="0004505F">
        <w:rPr>
          <w:rFonts w:ascii="Times New Roman" w:hAnsi="Times New Roman" w:cs="Times New Roman"/>
          <w:i/>
          <w:iCs/>
        </w:rPr>
        <w:t>ν</w:t>
      </w:r>
      <w:r w:rsidR="005006F0" w:rsidRPr="0004505F">
        <w:rPr>
          <w:rFonts w:ascii="Times New Roman" w:hAnsi="Times New Roman" w:cs="Times New Roman"/>
          <w:vertAlign w:val="subscript"/>
        </w:rPr>
        <w:t>t</w:t>
      </w:r>
      <w:proofErr w:type="spellEnd"/>
      <w:r w:rsidR="005006F0" w:rsidRPr="0004505F">
        <w:rPr>
          <w:rFonts w:ascii="Times New Roman" w:hAnsi="Times New Roman" w:cs="Times New Roman"/>
        </w:rPr>
        <w:t xml:space="preserve">) sound velocities of </w:t>
      </w:r>
      <w:r w:rsidR="003C66B8" w:rsidRPr="0004505F">
        <w:rPr>
          <w:rFonts w:ascii="Times New Roman" w:hAnsi="Times New Roman" w:cs="Times New Roman"/>
        </w:rPr>
        <w:t>SrCuSb</w:t>
      </w:r>
      <w:r w:rsidR="003C66B8" w:rsidRPr="0004505F">
        <w:rPr>
          <w:rFonts w:ascii="Times New Roman" w:hAnsi="Times New Roman" w:cs="Times New Roman"/>
          <w:vertAlign w:val="subscript"/>
        </w:rPr>
        <w:t>1-</w:t>
      </w:r>
      <w:r w:rsidR="003C66B8" w:rsidRPr="0004505F">
        <w:rPr>
          <w:rFonts w:ascii="Times New Roman" w:hAnsi="Times New Roman" w:cs="Times New Roman"/>
          <w:i/>
          <w:iCs/>
          <w:vertAlign w:val="subscript"/>
        </w:rPr>
        <w:t>x-y</w:t>
      </w:r>
      <w:r w:rsidR="003C66B8" w:rsidRPr="0004505F">
        <w:rPr>
          <w:rFonts w:ascii="Times New Roman" w:hAnsi="Times New Roman" w:cs="Times New Roman"/>
        </w:rPr>
        <w:t>In</w:t>
      </w:r>
      <w:r w:rsidR="003C66B8" w:rsidRPr="0004505F">
        <w:rPr>
          <w:rFonts w:ascii="Times New Roman" w:hAnsi="Times New Roman" w:cs="Times New Roman"/>
          <w:i/>
          <w:iCs/>
          <w:vertAlign w:val="subscript"/>
        </w:rPr>
        <w:t>x</w:t>
      </w:r>
      <w:r w:rsidR="003C66B8" w:rsidRPr="0004505F">
        <w:rPr>
          <w:rFonts w:ascii="Times New Roman" w:hAnsi="Times New Roman" w:cs="Times New Roman"/>
        </w:rPr>
        <w:t>Bi</w:t>
      </w:r>
      <w:r w:rsidR="003C66B8" w:rsidRPr="0004505F">
        <w:rPr>
          <w:rFonts w:ascii="Times New Roman" w:hAnsi="Times New Roman" w:cs="Times New Roman"/>
          <w:i/>
          <w:iCs/>
          <w:vertAlign w:val="subscript"/>
        </w:rPr>
        <w:t>y</w:t>
      </w:r>
      <w:r w:rsidR="003C66B8" w:rsidRPr="0004505F">
        <w:rPr>
          <w:rFonts w:ascii="Times New Roman" w:hAnsi="Times New Roman" w:cs="Times New Roman"/>
        </w:rPr>
        <w:t xml:space="preserve"> </w:t>
      </w:r>
      <w:r w:rsidR="005006F0" w:rsidRPr="0004505F">
        <w:rPr>
          <w:rFonts w:ascii="Times New Roman" w:hAnsi="Times New Roman" w:cs="Times New Roman"/>
        </w:rPr>
        <w:t xml:space="preserve">were measured </w:t>
      </w:r>
      <w:r w:rsidR="000A5426" w:rsidRPr="0004505F">
        <w:rPr>
          <w:rFonts w:ascii="Times New Roman" w:hAnsi="Times New Roman" w:cs="Times New Roman"/>
        </w:rPr>
        <w:t xml:space="preserve">at room temperature </w:t>
      </w:r>
      <w:r w:rsidR="0080245A" w:rsidRPr="0004505F">
        <w:rPr>
          <w:rFonts w:ascii="Times New Roman" w:hAnsi="Times New Roman" w:cs="Times New Roman"/>
        </w:rPr>
        <w:t>using a sing-around ultrasonic velocity</w:t>
      </w:r>
      <w:r w:rsidR="007617CA" w:rsidRPr="0004505F">
        <w:rPr>
          <w:rFonts w:ascii="Times New Roman" w:hAnsi="Times New Roman" w:cs="Times New Roman"/>
        </w:rPr>
        <w:t>-measuring instrument (UVM-2, Ultrasonic Engineering Co.,</w:t>
      </w:r>
      <w:r w:rsidR="000A5426" w:rsidRPr="0004505F">
        <w:rPr>
          <w:rFonts w:ascii="Times New Roman" w:hAnsi="Times New Roman" w:cs="Times New Roman" w:hint="eastAsia"/>
        </w:rPr>
        <w:t xml:space="preserve"> Tokyo,</w:t>
      </w:r>
      <w:r w:rsidR="007617CA" w:rsidRPr="0004505F">
        <w:rPr>
          <w:rFonts w:ascii="Times New Roman" w:hAnsi="Times New Roman" w:cs="Times New Roman"/>
        </w:rPr>
        <w:t xml:space="preserve"> Japan), with the measurements recorded on</w:t>
      </w:r>
      <w:r w:rsidR="005006F0" w:rsidRPr="0004505F">
        <w:rPr>
          <w:rFonts w:ascii="Times New Roman" w:hAnsi="Times New Roman" w:cs="Times New Roman"/>
        </w:rPr>
        <w:t xml:space="preserve"> an oscilloscope (Tektronix).</w:t>
      </w:r>
    </w:p>
    <w:p w14:paraId="3B141F1E" w14:textId="61C339C7" w:rsidR="00D82801" w:rsidRPr="0004505F" w:rsidRDefault="00D82801" w:rsidP="00B93F2A">
      <w:pPr>
        <w:pStyle w:val="a9"/>
        <w:numPr>
          <w:ilvl w:val="1"/>
          <w:numId w:val="9"/>
        </w:numPr>
        <w:jc w:val="both"/>
        <w:rPr>
          <w:rFonts w:ascii="Times New Roman" w:hAnsi="Times New Roman" w:cs="Times New Roman"/>
          <w:b/>
          <w:bCs/>
        </w:rPr>
      </w:pPr>
      <w:r w:rsidRPr="0004505F">
        <w:rPr>
          <w:rFonts w:ascii="Times New Roman" w:hAnsi="Times New Roman" w:cs="Times New Roman"/>
          <w:b/>
          <w:bCs/>
        </w:rPr>
        <w:t>Electronic structure calculation</w:t>
      </w:r>
    </w:p>
    <w:p w14:paraId="4A23FD8F" w14:textId="4A0F2748" w:rsidR="00D82801" w:rsidRPr="0004505F" w:rsidRDefault="00D82801" w:rsidP="00B93F2A">
      <w:pPr>
        <w:ind w:firstLineChars="50" w:firstLine="120"/>
        <w:jc w:val="both"/>
        <w:rPr>
          <w:rFonts w:ascii="Times New Roman" w:hAnsi="Times New Roman" w:cs="Times New Roman"/>
        </w:rPr>
      </w:pPr>
      <w:r w:rsidRPr="0004505F">
        <w:rPr>
          <w:rFonts w:ascii="Times New Roman" w:hAnsi="Times New Roman" w:cs="Times New Roman"/>
        </w:rPr>
        <w:t xml:space="preserve">In order to study the effect of the doping, electronic structure calculations were performed using density-functional theory (DFT) through a full-potential linearized augmented plane-wave approach implemented in the WIEN2k code </w:t>
      </w:r>
      <w:r w:rsidR="005F24EE" w:rsidRPr="0004505F">
        <w:rPr>
          <w:rFonts w:ascii="Times New Roman" w:hAnsi="Times New Roman" w:cs="Times New Roman" w:hint="eastAsia"/>
        </w:rPr>
        <w:t>[37]</w:t>
      </w:r>
      <w:r w:rsidRPr="0004505F">
        <w:rPr>
          <w:rFonts w:ascii="Times New Roman" w:hAnsi="Times New Roman" w:cs="Times New Roman"/>
        </w:rPr>
        <w:t xml:space="preserve"> and were done for a single unit cell and 2×2×2 supercells of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 with some antimony sites partially substituted by indium or bismuth, using the generalized gradient approximation with the Perdew-Burke-</w:t>
      </w:r>
      <w:proofErr w:type="spellStart"/>
      <w:r w:rsidRPr="0004505F">
        <w:rPr>
          <w:rFonts w:ascii="Times New Roman" w:hAnsi="Times New Roman" w:cs="Times New Roman"/>
        </w:rPr>
        <w:t>Ernzerhof</w:t>
      </w:r>
      <w:proofErr w:type="spellEnd"/>
      <w:r w:rsidRPr="0004505F">
        <w:rPr>
          <w:rFonts w:ascii="Times New Roman" w:hAnsi="Times New Roman" w:cs="Times New Roman"/>
        </w:rPr>
        <w:t xml:space="preserve"> functional (GGA-PBE) </w:t>
      </w:r>
      <w:r w:rsidR="005F24EE" w:rsidRPr="0004505F">
        <w:rPr>
          <w:rFonts w:ascii="Times New Roman" w:hAnsi="Times New Roman" w:cs="Times New Roman" w:hint="eastAsia"/>
        </w:rPr>
        <w:t>[38]</w:t>
      </w:r>
      <w:r w:rsidRPr="0004505F">
        <w:rPr>
          <w:rFonts w:ascii="Times New Roman" w:hAnsi="Times New Roman" w:cs="Times New Roman"/>
        </w:rPr>
        <w:t xml:space="preserve">. Parameter </w:t>
      </w:r>
      <w:proofErr w:type="spellStart"/>
      <w:r w:rsidRPr="0004505F">
        <w:rPr>
          <w:rFonts w:ascii="Times New Roman" w:hAnsi="Times New Roman" w:cs="Times New Roman"/>
          <w:i/>
          <w:iCs/>
        </w:rPr>
        <w:t>R</w:t>
      </w:r>
      <w:r w:rsidRPr="0004505F">
        <w:rPr>
          <w:rFonts w:ascii="Times New Roman" w:hAnsi="Times New Roman" w:cs="Times New Roman"/>
          <w:vertAlign w:val="subscript"/>
        </w:rPr>
        <w:t>mt</w:t>
      </w:r>
      <w:r w:rsidRPr="0004505F">
        <w:rPr>
          <w:rFonts w:ascii="Times New Roman" w:hAnsi="Times New Roman" w:cs="Times New Roman"/>
          <w:i/>
          <w:iCs/>
        </w:rPr>
        <w:t>K</w:t>
      </w:r>
      <w:r w:rsidRPr="0004505F">
        <w:rPr>
          <w:rFonts w:ascii="Times New Roman" w:hAnsi="Times New Roman" w:cs="Times New Roman"/>
          <w:vertAlign w:val="subscript"/>
        </w:rPr>
        <w:t>max</w:t>
      </w:r>
      <w:proofErr w:type="spellEnd"/>
      <w:r w:rsidRPr="0004505F">
        <w:rPr>
          <w:rFonts w:ascii="Times New Roman" w:hAnsi="Times New Roman" w:cs="Times New Roman"/>
        </w:rPr>
        <w:t xml:space="preserve">, where </w:t>
      </w:r>
      <w:proofErr w:type="spellStart"/>
      <w:r w:rsidRPr="0004505F">
        <w:rPr>
          <w:rFonts w:ascii="Times New Roman" w:hAnsi="Times New Roman" w:cs="Times New Roman"/>
          <w:i/>
          <w:iCs/>
        </w:rPr>
        <w:t>R</w:t>
      </w:r>
      <w:r w:rsidRPr="0004505F">
        <w:rPr>
          <w:rFonts w:ascii="Times New Roman" w:hAnsi="Times New Roman" w:cs="Times New Roman"/>
          <w:vertAlign w:val="subscript"/>
        </w:rPr>
        <w:t>mt</w:t>
      </w:r>
      <w:proofErr w:type="spellEnd"/>
      <w:r w:rsidRPr="0004505F">
        <w:rPr>
          <w:rFonts w:ascii="Times New Roman" w:hAnsi="Times New Roman" w:cs="Times New Roman"/>
        </w:rPr>
        <w:t xml:space="preserve"> represents the smallest muffin-tin radius, and where </w:t>
      </w:r>
      <w:proofErr w:type="spellStart"/>
      <w:r w:rsidRPr="0004505F">
        <w:rPr>
          <w:rFonts w:ascii="Times New Roman" w:hAnsi="Times New Roman" w:cs="Times New Roman"/>
          <w:i/>
          <w:iCs/>
        </w:rPr>
        <w:t>K</w:t>
      </w:r>
      <w:r w:rsidRPr="0004505F">
        <w:rPr>
          <w:rFonts w:ascii="Times New Roman" w:hAnsi="Times New Roman" w:cs="Times New Roman"/>
          <w:vertAlign w:val="subscript"/>
        </w:rPr>
        <w:t>max</w:t>
      </w:r>
      <w:proofErr w:type="spellEnd"/>
      <w:r w:rsidRPr="0004505F">
        <w:rPr>
          <w:rFonts w:ascii="Times New Roman" w:hAnsi="Times New Roman" w:cs="Times New Roman"/>
        </w:rPr>
        <w:t xml:space="preserve"> denotes the plane-wave cutoff, was used to control the basis set size: this parameter was set to the high value of 7.0. In the calculation for SrCuSb</w:t>
      </w:r>
      <w:r w:rsidRPr="0004505F">
        <w:rPr>
          <w:rFonts w:ascii="Times New Roman" w:hAnsi="Times New Roman" w:cs="Times New Roman"/>
          <w:vertAlign w:val="subscript"/>
        </w:rPr>
        <w:t>0.875</w:t>
      </w:r>
      <w:r w:rsidRPr="0004505F">
        <w:rPr>
          <w:rFonts w:ascii="Times New Roman" w:hAnsi="Times New Roman" w:cs="Times New Roman"/>
        </w:rPr>
        <w:t>Bi</w:t>
      </w:r>
      <w:r w:rsidRPr="0004505F">
        <w:rPr>
          <w:rFonts w:ascii="Times New Roman" w:hAnsi="Times New Roman" w:cs="Times New Roman"/>
          <w:vertAlign w:val="subscript"/>
        </w:rPr>
        <w:t>0.125</w:t>
      </w:r>
      <w:r w:rsidRPr="0004505F">
        <w:rPr>
          <w:rFonts w:ascii="Times New Roman" w:hAnsi="Times New Roman" w:cs="Times New Roman"/>
        </w:rPr>
        <w:t xml:space="preserve">, the atomic spheres </w:t>
      </w:r>
      <w:proofErr w:type="spellStart"/>
      <w:r w:rsidRPr="0004505F">
        <w:rPr>
          <w:rFonts w:ascii="Times New Roman" w:hAnsi="Times New Roman" w:cs="Times New Roman"/>
          <w:i/>
          <w:iCs/>
        </w:rPr>
        <w:t>R</w:t>
      </w:r>
      <w:r w:rsidRPr="0004505F">
        <w:rPr>
          <w:rFonts w:ascii="Times New Roman" w:hAnsi="Times New Roman" w:cs="Times New Roman"/>
          <w:vertAlign w:val="subscript"/>
        </w:rPr>
        <w:t>mt</w:t>
      </w:r>
      <w:proofErr w:type="spellEnd"/>
      <w:r w:rsidRPr="0004505F">
        <w:rPr>
          <w:rFonts w:ascii="Times New Roman" w:hAnsi="Times New Roman" w:cs="Times New Roman"/>
        </w:rPr>
        <w:t xml:space="preserve"> values were 2.5 for Bi and Sr, 2.39 for Cu, and 2.45 for Sb. In other calculations, </w:t>
      </w:r>
      <w:proofErr w:type="spellStart"/>
      <w:r w:rsidRPr="0004505F">
        <w:rPr>
          <w:rFonts w:ascii="Times New Roman" w:hAnsi="Times New Roman" w:cs="Times New Roman"/>
          <w:i/>
          <w:iCs/>
        </w:rPr>
        <w:t>R</w:t>
      </w:r>
      <w:r w:rsidRPr="0004505F">
        <w:rPr>
          <w:rFonts w:ascii="Times New Roman" w:hAnsi="Times New Roman" w:cs="Times New Roman"/>
          <w:vertAlign w:val="subscript"/>
        </w:rPr>
        <w:t>mt</w:t>
      </w:r>
      <w:proofErr w:type="spellEnd"/>
      <w:r w:rsidRPr="0004505F">
        <w:rPr>
          <w:rFonts w:ascii="Times New Roman" w:hAnsi="Times New Roman" w:cs="Times New Roman"/>
        </w:rPr>
        <w:t xml:space="preserve"> values of 2.45 for Cu, Sb, In, and 2.5 for Sr were used. Convergences were reached with </w:t>
      </w:r>
      <w:r w:rsidRPr="0004505F">
        <w:rPr>
          <w:rFonts w:ascii="Times New Roman" w:hAnsi="Times New Roman" w:cs="Times New Roman"/>
          <w:i/>
          <w:iCs/>
        </w:rPr>
        <w:t>k</w:t>
      </w:r>
      <w:r w:rsidRPr="0004505F">
        <w:rPr>
          <w:rFonts w:ascii="Times New Roman" w:hAnsi="Times New Roman" w:cs="Times New Roman"/>
        </w:rPr>
        <w:t xml:space="preserve">-point samplings of 1000 and 100 </w:t>
      </w:r>
      <w:r w:rsidRPr="0004505F">
        <w:rPr>
          <w:rFonts w:ascii="Times New Roman" w:hAnsi="Times New Roman" w:cs="Times New Roman"/>
          <w:i/>
          <w:iCs/>
        </w:rPr>
        <w:t>k</w:t>
      </w:r>
      <w:r w:rsidRPr="0004505F">
        <w:rPr>
          <w:rFonts w:ascii="Times New Roman" w:hAnsi="Times New Roman" w:cs="Times New Roman"/>
        </w:rPr>
        <w:t xml:space="preserve">-points in the Brillouin zone for a single unit cell and supercells, respectively. For the DFT calculations, we used structural coordinates and lattice parameters of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 obtained from X-ray diffraction measurements in this study.</w:t>
      </w:r>
    </w:p>
    <w:p w14:paraId="258D5895" w14:textId="5450887C" w:rsidR="008C4A4B" w:rsidRPr="0004505F" w:rsidRDefault="00E83C15" w:rsidP="00E83C15">
      <w:pPr>
        <w:jc w:val="both"/>
        <w:rPr>
          <w:rFonts w:ascii="Times New Roman" w:hAnsi="Times New Roman" w:cs="Times New Roman"/>
          <w:b/>
          <w:bCs/>
          <w:sz w:val="28"/>
          <w:szCs w:val="28"/>
        </w:rPr>
      </w:pPr>
      <w:r w:rsidRPr="0004505F">
        <w:rPr>
          <w:rFonts w:ascii="Times New Roman" w:hAnsi="Times New Roman" w:cs="Times New Roman"/>
          <w:b/>
          <w:bCs/>
          <w:sz w:val="28"/>
          <w:szCs w:val="28"/>
        </w:rPr>
        <w:t xml:space="preserve">3. </w:t>
      </w:r>
      <w:r w:rsidR="00054D3C" w:rsidRPr="0004505F">
        <w:rPr>
          <w:rFonts w:ascii="Times New Roman" w:hAnsi="Times New Roman" w:cs="Times New Roman"/>
          <w:b/>
          <w:bCs/>
          <w:sz w:val="28"/>
          <w:szCs w:val="28"/>
        </w:rPr>
        <w:t>Results and discussion</w:t>
      </w:r>
    </w:p>
    <w:p w14:paraId="722D490B" w14:textId="22F8D1D3" w:rsidR="00E13BFE" w:rsidRPr="0004505F" w:rsidRDefault="001C7A08" w:rsidP="00D648D7">
      <w:pPr>
        <w:ind w:firstLine="360"/>
        <w:jc w:val="both"/>
        <w:rPr>
          <w:rFonts w:ascii="Times New Roman" w:hAnsi="Times New Roman" w:cs="Times New Roman"/>
          <w:b/>
          <w:bCs/>
          <w:sz w:val="28"/>
          <w:szCs w:val="28"/>
        </w:rPr>
      </w:pPr>
      <w:r w:rsidRPr="0004505F">
        <w:rPr>
          <w:rFonts w:ascii="Times New Roman" w:hAnsi="Times New Roman" w:cs="Times New Roman"/>
          <w:b/>
          <w:bCs/>
          <w:sz w:val="28"/>
          <w:szCs w:val="28"/>
        </w:rPr>
        <w:t>3.</w:t>
      </w:r>
      <w:r w:rsidR="0019505E" w:rsidRPr="0004505F">
        <w:rPr>
          <w:rFonts w:ascii="Times New Roman" w:hAnsi="Times New Roman" w:cs="Times New Roman"/>
          <w:b/>
          <w:bCs/>
          <w:sz w:val="28"/>
          <w:szCs w:val="28"/>
        </w:rPr>
        <w:t>1</w:t>
      </w:r>
      <w:r w:rsidRPr="0004505F">
        <w:rPr>
          <w:rFonts w:ascii="Times New Roman" w:hAnsi="Times New Roman" w:cs="Times New Roman"/>
          <w:b/>
          <w:bCs/>
          <w:sz w:val="28"/>
          <w:szCs w:val="28"/>
        </w:rPr>
        <w:t xml:space="preserve"> Phase formation and microstructure evolution</w:t>
      </w:r>
    </w:p>
    <w:p w14:paraId="7FA43212" w14:textId="19C9023C" w:rsidR="007F2E1D" w:rsidRPr="0004505F" w:rsidRDefault="00157896" w:rsidP="00ED3819">
      <w:pPr>
        <w:spacing w:after="0" w:line="360" w:lineRule="auto"/>
        <w:jc w:val="both"/>
        <w:rPr>
          <w:rFonts w:ascii="Times New Roman" w:eastAsia="Times New Roman" w:hAnsi="Times New Roman" w:cs="Times New Roman"/>
          <w:kern w:val="0"/>
          <w14:ligatures w14:val="none"/>
        </w:rPr>
      </w:pPr>
      <w:proofErr w:type="spellStart"/>
      <w:r w:rsidRPr="0004505F">
        <w:rPr>
          <w:rFonts w:ascii="Times New Roman" w:hAnsi="Times New Roman" w:cs="Times New Roman"/>
        </w:rPr>
        <w:t>SrCuSb</w:t>
      </w:r>
      <w:proofErr w:type="spellEnd"/>
      <w:r w:rsidR="004A1306" w:rsidRPr="0004505F">
        <w:rPr>
          <w:rFonts w:ascii="Times New Roman" w:hAnsi="Times New Roman" w:cs="Times New Roman"/>
        </w:rPr>
        <w:t xml:space="preserve"> has a layered crystal structure, </w:t>
      </w:r>
      <w:r w:rsidR="0080245A" w:rsidRPr="0004505F">
        <w:rPr>
          <w:rFonts w:ascii="Times New Roman" w:hAnsi="Times New Roman" w:cs="Times New Roman"/>
        </w:rPr>
        <w:t>featuring alternating stacks of Sr</w:t>
      </w:r>
      <w:r w:rsidR="0080245A" w:rsidRPr="0004505F">
        <w:rPr>
          <w:rFonts w:ascii="Times New Roman" w:hAnsi="Times New Roman" w:cs="Times New Roman"/>
          <w:vertAlign w:val="superscript"/>
        </w:rPr>
        <w:t>2+</w:t>
      </w:r>
      <w:r w:rsidR="0080245A" w:rsidRPr="0004505F">
        <w:rPr>
          <w:rFonts w:ascii="Times New Roman" w:hAnsi="Times New Roman" w:cs="Times New Roman"/>
        </w:rPr>
        <w:t xml:space="preserve"> </w:t>
      </w:r>
      <w:r w:rsidR="00E03345" w:rsidRPr="0004505F">
        <w:rPr>
          <w:rFonts w:ascii="Times New Roman" w:hAnsi="Times New Roman" w:cs="Times New Roman" w:hint="eastAsia"/>
        </w:rPr>
        <w:t>sheets</w:t>
      </w:r>
      <w:r w:rsidR="00E03345" w:rsidRPr="0004505F">
        <w:rPr>
          <w:rFonts w:ascii="Times New Roman" w:hAnsi="Times New Roman" w:cs="Times New Roman"/>
        </w:rPr>
        <w:t xml:space="preserve"> </w:t>
      </w:r>
      <w:r w:rsidR="0080245A" w:rsidRPr="0004505F">
        <w:rPr>
          <w:rFonts w:ascii="Times New Roman" w:hAnsi="Times New Roman" w:cs="Times New Roman"/>
        </w:rPr>
        <w:t>between the CuSb</w:t>
      </w:r>
      <w:r w:rsidR="0080245A" w:rsidRPr="0004505F">
        <w:rPr>
          <w:rFonts w:ascii="Times New Roman" w:hAnsi="Times New Roman" w:cs="Times New Roman"/>
          <w:vertAlign w:val="superscript"/>
        </w:rPr>
        <w:t>2−</w:t>
      </w:r>
      <w:r w:rsidR="0080245A" w:rsidRPr="0004505F">
        <w:rPr>
          <w:rFonts w:ascii="Times New Roman" w:hAnsi="Times New Roman" w:cs="Times New Roman"/>
        </w:rPr>
        <w:t xml:space="preserve"> </w:t>
      </w:r>
      <w:r w:rsidR="00E03345" w:rsidRPr="0004505F">
        <w:rPr>
          <w:rFonts w:ascii="Times New Roman" w:hAnsi="Times New Roman" w:cs="Times New Roman"/>
        </w:rPr>
        <w:t xml:space="preserve">honeycomb </w:t>
      </w:r>
      <w:r w:rsidR="0080245A" w:rsidRPr="0004505F">
        <w:rPr>
          <w:rFonts w:ascii="Times New Roman" w:hAnsi="Times New Roman" w:cs="Times New Roman"/>
        </w:rPr>
        <w:t xml:space="preserve">layers along the </w:t>
      </w:r>
      <w:r w:rsidR="0080245A" w:rsidRPr="0004505F">
        <w:rPr>
          <w:rFonts w:ascii="Times New Roman" w:hAnsi="Times New Roman" w:cs="Times New Roman"/>
          <w:i/>
          <w:iCs/>
        </w:rPr>
        <w:t>c</w:t>
      </w:r>
      <w:r w:rsidR="0080245A" w:rsidRPr="0004505F">
        <w:rPr>
          <w:rFonts w:ascii="Times New Roman" w:hAnsi="Times New Roman" w:cs="Times New Roman"/>
        </w:rPr>
        <w:t>-direction, as illustrated in Figure 1</w:t>
      </w:r>
      <w:r w:rsidR="004A1306" w:rsidRPr="0004505F">
        <w:rPr>
          <w:rFonts w:ascii="Times New Roman" w:hAnsi="Times New Roman" w:cs="Times New Roman"/>
        </w:rPr>
        <w:t>(</w:t>
      </w:r>
      <w:r w:rsidR="00F203A4" w:rsidRPr="0004505F">
        <w:rPr>
          <w:rFonts w:ascii="Times New Roman" w:hAnsi="Times New Roman" w:cs="Times New Roman"/>
        </w:rPr>
        <w:t>b</w:t>
      </w:r>
      <w:r w:rsidR="004A1306" w:rsidRPr="0004505F">
        <w:rPr>
          <w:rFonts w:ascii="Times New Roman" w:hAnsi="Times New Roman" w:cs="Times New Roman"/>
        </w:rPr>
        <w:t xml:space="preserve">). </w:t>
      </w:r>
      <w:r w:rsidR="00CA7990" w:rsidRPr="0004505F">
        <w:rPr>
          <w:rFonts w:ascii="Times New Roman" w:hAnsi="Times New Roman" w:cs="Times New Roman"/>
        </w:rPr>
        <w:t xml:space="preserve">The XRD patterns of </w:t>
      </w:r>
      <w:r w:rsidR="00E355CB" w:rsidRPr="0004505F">
        <w:rPr>
          <w:rFonts w:ascii="Times New Roman" w:hAnsi="Times New Roman" w:cs="Times New Roman"/>
        </w:rPr>
        <w:t>SrCuSb</w:t>
      </w:r>
      <w:r w:rsidR="00E355CB" w:rsidRPr="0004505F">
        <w:rPr>
          <w:rFonts w:ascii="Times New Roman" w:hAnsi="Times New Roman" w:cs="Times New Roman"/>
          <w:vertAlign w:val="subscript"/>
        </w:rPr>
        <w:t>1-</w:t>
      </w:r>
      <w:r w:rsidR="00E355CB" w:rsidRPr="0004505F">
        <w:rPr>
          <w:rFonts w:ascii="Times New Roman" w:hAnsi="Times New Roman" w:cs="Times New Roman"/>
          <w:i/>
          <w:iCs/>
          <w:vertAlign w:val="subscript"/>
        </w:rPr>
        <w:t>x</w:t>
      </w:r>
      <w:r w:rsidR="00E355CB" w:rsidRPr="0004505F">
        <w:rPr>
          <w:rFonts w:ascii="Times New Roman" w:hAnsi="Times New Roman" w:cs="Times New Roman"/>
          <w:vertAlign w:val="subscript"/>
        </w:rPr>
        <w:t>-</w:t>
      </w:r>
      <w:r w:rsidR="00E355CB" w:rsidRPr="0004505F">
        <w:rPr>
          <w:rFonts w:ascii="Times New Roman" w:hAnsi="Times New Roman" w:cs="Times New Roman"/>
          <w:i/>
          <w:iCs/>
          <w:vertAlign w:val="subscript"/>
        </w:rPr>
        <w:t>y</w:t>
      </w:r>
      <w:r w:rsidR="00E355CB" w:rsidRPr="0004505F">
        <w:rPr>
          <w:rFonts w:ascii="Times New Roman" w:hAnsi="Times New Roman" w:cs="Times New Roman"/>
        </w:rPr>
        <w:t>In</w:t>
      </w:r>
      <w:r w:rsidR="00E355CB" w:rsidRPr="0004505F">
        <w:rPr>
          <w:rFonts w:ascii="Times New Roman" w:hAnsi="Times New Roman" w:cs="Times New Roman"/>
          <w:i/>
          <w:iCs/>
          <w:vertAlign w:val="subscript"/>
        </w:rPr>
        <w:t>x</w:t>
      </w:r>
      <w:r w:rsidR="00E355CB" w:rsidRPr="0004505F">
        <w:rPr>
          <w:rFonts w:ascii="Times New Roman" w:hAnsi="Times New Roman" w:cs="Times New Roman"/>
        </w:rPr>
        <w:t>Bi</w:t>
      </w:r>
      <w:r w:rsidR="00E355CB" w:rsidRPr="0004505F">
        <w:rPr>
          <w:rFonts w:ascii="Times New Roman" w:hAnsi="Times New Roman" w:cs="Times New Roman"/>
          <w:i/>
          <w:iCs/>
          <w:vertAlign w:val="subscript"/>
        </w:rPr>
        <w:t>y</w:t>
      </w:r>
      <w:r w:rsidR="00E355CB" w:rsidRPr="0004505F">
        <w:rPr>
          <w:rFonts w:ascii="Times New Roman" w:hAnsi="Times New Roman" w:cs="Times New Roman"/>
        </w:rPr>
        <w:t xml:space="preserve"> (0.0 </w:t>
      </w:r>
      <w:r w:rsidR="005D0703" w:rsidRPr="0004505F">
        <w:rPr>
          <w:rFonts w:ascii="Times New Roman" w:hAnsi="Times New Roman" w:cs="Times New Roman"/>
        </w:rPr>
        <w:t>≤</w:t>
      </w:r>
      <w:r w:rsidR="00E355CB" w:rsidRPr="0004505F">
        <w:rPr>
          <w:rFonts w:ascii="Times New Roman" w:hAnsi="Times New Roman" w:cs="Times New Roman"/>
        </w:rPr>
        <w:t xml:space="preserve"> </w:t>
      </w:r>
      <w:r w:rsidR="00E355CB" w:rsidRPr="0004505F">
        <w:rPr>
          <w:rFonts w:ascii="Times New Roman" w:hAnsi="Times New Roman" w:cs="Times New Roman"/>
          <w:i/>
          <w:iCs/>
        </w:rPr>
        <w:t>x</w:t>
      </w:r>
      <w:r w:rsidR="00E355CB" w:rsidRPr="0004505F">
        <w:rPr>
          <w:rFonts w:ascii="Times New Roman" w:hAnsi="Times New Roman" w:cs="Times New Roman"/>
        </w:rPr>
        <w:t xml:space="preserve"> </w:t>
      </w:r>
      <w:r w:rsidR="005D0703" w:rsidRPr="0004505F">
        <w:rPr>
          <w:rFonts w:ascii="Times New Roman" w:hAnsi="Times New Roman" w:cs="Times New Roman"/>
        </w:rPr>
        <w:t>≤</w:t>
      </w:r>
      <w:r w:rsidR="00E355CB" w:rsidRPr="0004505F">
        <w:rPr>
          <w:rFonts w:ascii="Times New Roman" w:hAnsi="Times New Roman" w:cs="Times New Roman"/>
        </w:rPr>
        <w:t xml:space="preserve"> 0.125, </w:t>
      </w:r>
      <w:r w:rsidR="00E355CB" w:rsidRPr="0004505F">
        <w:rPr>
          <w:rFonts w:ascii="Times New Roman" w:hAnsi="Times New Roman" w:cs="Times New Roman"/>
          <w:i/>
          <w:iCs/>
        </w:rPr>
        <w:t>y</w:t>
      </w:r>
      <w:r w:rsidR="00E355CB" w:rsidRPr="0004505F">
        <w:rPr>
          <w:rFonts w:ascii="Times New Roman" w:hAnsi="Times New Roman" w:cs="Times New Roman"/>
        </w:rPr>
        <w:t xml:space="preserve"> = </w:t>
      </w:r>
      <w:r w:rsidR="007E2F22" w:rsidRPr="0004505F">
        <w:rPr>
          <w:rFonts w:ascii="Times New Roman" w:hAnsi="Times New Roman" w:cs="Times New Roman" w:hint="eastAsia"/>
        </w:rPr>
        <w:t xml:space="preserve">0, </w:t>
      </w:r>
      <w:r w:rsidR="00E355CB" w:rsidRPr="0004505F">
        <w:rPr>
          <w:rFonts w:ascii="Times New Roman" w:hAnsi="Times New Roman" w:cs="Times New Roman"/>
        </w:rPr>
        <w:t xml:space="preserve">0.05, 0.07) </w:t>
      </w:r>
      <w:r w:rsidR="00CA7990" w:rsidRPr="0004505F">
        <w:rPr>
          <w:rFonts w:ascii="Times New Roman" w:hAnsi="Times New Roman" w:cs="Times New Roman"/>
        </w:rPr>
        <w:t>are presented in Figure 1</w:t>
      </w:r>
      <w:r w:rsidR="00F203A4" w:rsidRPr="0004505F">
        <w:rPr>
          <w:rFonts w:ascii="Times New Roman" w:hAnsi="Times New Roman" w:cs="Times New Roman"/>
        </w:rPr>
        <w:t>(a)</w:t>
      </w:r>
      <w:r w:rsidR="00CA7990" w:rsidRPr="0004505F">
        <w:rPr>
          <w:rFonts w:ascii="Times New Roman" w:hAnsi="Times New Roman" w:cs="Times New Roman"/>
        </w:rPr>
        <w:t xml:space="preserve">. </w:t>
      </w:r>
      <w:r w:rsidR="007612DB" w:rsidRPr="0004505F">
        <w:rPr>
          <w:rFonts w:ascii="Times New Roman" w:hAnsi="Times New Roman" w:cs="Times New Roman"/>
        </w:rPr>
        <w:t>The XRD</w:t>
      </w:r>
      <w:r w:rsidR="00721D89" w:rsidRPr="0004505F">
        <w:rPr>
          <w:rFonts w:ascii="Times New Roman" w:hAnsi="Times New Roman" w:cs="Times New Roman"/>
        </w:rPr>
        <w:t xml:space="preserve"> patterns agree with those</w:t>
      </w:r>
      <w:r w:rsidR="00E05858" w:rsidRPr="0004505F">
        <w:rPr>
          <w:rFonts w:ascii="Times New Roman" w:hAnsi="Times New Roman" w:cs="Times New Roman"/>
        </w:rPr>
        <w:t xml:space="preserve"> expected</w:t>
      </w:r>
      <w:r w:rsidR="00721D89" w:rsidRPr="0004505F">
        <w:rPr>
          <w:rFonts w:ascii="Times New Roman" w:hAnsi="Times New Roman" w:cs="Times New Roman"/>
        </w:rPr>
        <w:t xml:space="preserve"> for the</w:t>
      </w:r>
      <w:r w:rsidR="00E05858" w:rsidRPr="0004505F">
        <w:rPr>
          <w:rFonts w:ascii="Times New Roman" w:hAnsi="Times New Roman" w:cs="Times New Roman"/>
        </w:rPr>
        <w:t xml:space="preserve"> BeZrSi</w:t>
      </w:r>
      <w:r w:rsidR="00721D89" w:rsidRPr="0004505F">
        <w:rPr>
          <w:rFonts w:ascii="Times New Roman" w:hAnsi="Times New Roman" w:cs="Times New Roman"/>
        </w:rPr>
        <w:t>-type</w:t>
      </w:r>
      <w:r w:rsidR="00E05858" w:rsidRPr="0004505F">
        <w:rPr>
          <w:rFonts w:ascii="Times New Roman" w:hAnsi="Times New Roman" w:cs="Times New Roman"/>
        </w:rPr>
        <w:t xml:space="preserve"> </w:t>
      </w:r>
      <w:r w:rsidR="009746D1" w:rsidRPr="0004505F">
        <w:rPr>
          <w:rFonts w:ascii="Times New Roman" w:hAnsi="Times New Roman" w:cs="Times New Roman"/>
        </w:rPr>
        <w:t>structure (</w:t>
      </w:r>
      <w:r w:rsidR="00BD4C09" w:rsidRPr="0004505F">
        <w:rPr>
          <w:rFonts w:ascii="Times New Roman" w:hAnsi="Times New Roman" w:cs="Times New Roman"/>
          <w:i/>
          <w:iCs/>
        </w:rPr>
        <w:t>P6</w:t>
      </w:r>
      <w:r w:rsidR="00BD4C09" w:rsidRPr="0004505F">
        <w:rPr>
          <w:rFonts w:ascii="Times New Roman" w:hAnsi="Times New Roman" w:cs="Times New Roman"/>
          <w:i/>
          <w:iCs/>
          <w:vertAlign w:val="subscript"/>
        </w:rPr>
        <w:t>3</w:t>
      </w:r>
      <w:r w:rsidR="00BD4C09" w:rsidRPr="0004505F">
        <w:rPr>
          <w:rFonts w:ascii="Times New Roman" w:hAnsi="Times New Roman" w:cs="Times New Roman"/>
          <w:i/>
          <w:iCs/>
        </w:rPr>
        <w:t>/mmc</w:t>
      </w:r>
      <w:r w:rsidR="00BD4C09" w:rsidRPr="0004505F">
        <w:rPr>
          <w:rFonts w:ascii="Times New Roman" w:hAnsi="Times New Roman" w:cs="Times New Roman"/>
        </w:rPr>
        <w:t>)</w:t>
      </w:r>
      <w:r w:rsidR="002A4F6D" w:rsidRPr="0004505F">
        <w:rPr>
          <w:rFonts w:ascii="Times New Roman" w:hAnsi="Times New Roman" w:cs="Times New Roman"/>
        </w:rPr>
        <w:t xml:space="preserve"> </w:t>
      </w:r>
      <w:r w:rsidR="0023691B" w:rsidRPr="0004505F">
        <w:rPr>
          <w:rFonts w:ascii="Times New Roman" w:hAnsi="Times New Roman" w:cs="Times New Roman"/>
        </w:rPr>
        <w:t>(No.</w:t>
      </w:r>
      <w:r w:rsidR="0080245A" w:rsidRPr="0004505F">
        <w:rPr>
          <w:rFonts w:ascii="Times New Roman" w:hAnsi="Times New Roman" w:cs="Times New Roman"/>
        </w:rPr>
        <w:t xml:space="preserve"> 194), </w:t>
      </w:r>
      <w:r w:rsidR="00721D89" w:rsidRPr="0004505F">
        <w:rPr>
          <w:rFonts w:ascii="Times New Roman" w:hAnsi="Times New Roman" w:cs="Times New Roman"/>
        </w:rPr>
        <w:t>as reported in the</w:t>
      </w:r>
      <w:r w:rsidR="0080245A" w:rsidRPr="0004505F">
        <w:rPr>
          <w:rFonts w:ascii="Times New Roman" w:hAnsi="Times New Roman" w:cs="Times New Roman"/>
        </w:rPr>
        <w:t xml:space="preserve"> previous literature</w:t>
      </w:r>
      <w:r w:rsidR="00721D89" w:rsidRPr="0004505F">
        <w:rPr>
          <w:rFonts w:ascii="Times New Roman" w:hAnsi="Times New Roman" w:cs="Times New Roman"/>
        </w:rPr>
        <w:t>s</w:t>
      </w:r>
      <w:r w:rsidR="0080245A"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"/>
          <w:id w:val="1673993613"/>
          <w:placeholder>
            <w:docPart w:val="DefaultPlaceholder_-1854013440"/>
          </w:placeholder>
        </w:sdtPr>
        <w:sdtContent>
          <w:r w:rsidR="0082507F" w:rsidRPr="0004505F">
            <w:rPr>
              <w:rFonts w:ascii="Times New Roman" w:hAnsi="Times New Roman" w:cs="Times New Roman"/>
              <w:color w:val="000000"/>
            </w:rPr>
            <w:t>[18,19]</w:t>
          </w:r>
        </w:sdtContent>
      </w:sdt>
      <w:r w:rsidR="00881B03" w:rsidRPr="0004505F">
        <w:rPr>
          <w:rFonts w:ascii="Times New Roman" w:hAnsi="Times New Roman" w:cs="Times New Roman"/>
        </w:rPr>
        <w:t xml:space="preserve">. </w:t>
      </w:r>
      <w:r w:rsidR="009412E5" w:rsidRPr="0004505F">
        <w:rPr>
          <w:rFonts w:ascii="Times New Roman" w:hAnsi="Times New Roman" w:cs="Times New Roman"/>
        </w:rPr>
        <w:t>The lattice parameters of SrCuSb</w:t>
      </w:r>
      <w:r w:rsidR="00AD4469" w:rsidRPr="0004505F">
        <w:rPr>
          <w:rFonts w:ascii="Times New Roman" w:hAnsi="Times New Roman" w:cs="Times New Roman"/>
          <w:vertAlign w:val="subscript"/>
        </w:rPr>
        <w:t>1-</w:t>
      </w:r>
      <w:r w:rsidR="00AD4469" w:rsidRPr="0004505F">
        <w:rPr>
          <w:rFonts w:ascii="Times New Roman" w:hAnsi="Times New Roman" w:cs="Times New Roman"/>
          <w:i/>
          <w:iCs/>
          <w:vertAlign w:val="subscript"/>
        </w:rPr>
        <w:t>x</w:t>
      </w:r>
      <w:r w:rsidR="009412E5" w:rsidRPr="0004505F">
        <w:rPr>
          <w:rFonts w:ascii="Times New Roman" w:hAnsi="Times New Roman" w:cs="Times New Roman"/>
        </w:rPr>
        <w:t>In</w:t>
      </w:r>
      <w:r w:rsidR="00C22CEB" w:rsidRPr="0004505F">
        <w:rPr>
          <w:rFonts w:ascii="Times New Roman" w:hAnsi="Times New Roman" w:cs="Times New Roman"/>
          <w:i/>
          <w:iCs/>
          <w:vertAlign w:val="subscript"/>
        </w:rPr>
        <w:t>x</w:t>
      </w:r>
      <w:r w:rsidR="009412E5" w:rsidRPr="0004505F">
        <w:rPr>
          <w:rFonts w:ascii="Times New Roman" w:hAnsi="Times New Roman" w:cs="Times New Roman"/>
        </w:rPr>
        <w:t xml:space="preserve"> and Bi co</w:t>
      </w:r>
      <w:r w:rsidR="00A879F1" w:rsidRPr="0004505F">
        <w:rPr>
          <w:rFonts w:ascii="Times New Roman" w:hAnsi="Times New Roman" w:cs="Times New Roman"/>
        </w:rPr>
        <w:t>-</w:t>
      </w:r>
      <w:r w:rsidR="009412E5" w:rsidRPr="0004505F">
        <w:rPr>
          <w:rFonts w:ascii="Times New Roman" w:hAnsi="Times New Roman" w:cs="Times New Roman"/>
        </w:rPr>
        <w:t>doped samples, determined from Rietveld refinement (Figure 2(a)</w:t>
      </w:r>
      <w:r w:rsidR="00AB146D" w:rsidRPr="0004505F">
        <w:rPr>
          <w:rFonts w:ascii="Times New Roman" w:hAnsi="Times New Roman" w:cs="Times New Roman"/>
        </w:rPr>
        <w:t xml:space="preserve"> and </w:t>
      </w:r>
      <w:r w:rsidR="0052524A" w:rsidRPr="0004505F">
        <w:rPr>
          <w:rFonts w:ascii="Times New Roman" w:hAnsi="Times New Roman" w:cs="Times New Roman"/>
        </w:rPr>
        <w:t xml:space="preserve">Figure </w:t>
      </w:r>
      <w:r w:rsidR="00AB146D" w:rsidRPr="0004505F">
        <w:rPr>
          <w:rFonts w:ascii="Times New Roman" w:hAnsi="Times New Roman" w:cs="Times New Roman"/>
        </w:rPr>
        <w:t>S5</w:t>
      </w:r>
      <w:r w:rsidR="009412E5" w:rsidRPr="0004505F">
        <w:rPr>
          <w:rFonts w:ascii="Times New Roman" w:hAnsi="Times New Roman" w:cs="Times New Roman"/>
        </w:rPr>
        <w:t>), decrease with increasing In content (</w:t>
      </w:r>
      <w:r w:rsidR="009412E5" w:rsidRPr="0004505F">
        <w:rPr>
          <w:rFonts w:ascii="Times New Roman" w:hAnsi="Times New Roman" w:cs="Times New Roman"/>
          <w:i/>
          <w:iCs/>
        </w:rPr>
        <w:t>a</w:t>
      </w:r>
      <w:r w:rsidR="009412E5" w:rsidRPr="0004505F">
        <w:rPr>
          <w:rFonts w:ascii="Times New Roman" w:hAnsi="Times New Roman" w:cs="Times New Roman"/>
        </w:rPr>
        <w:t>:</w:t>
      </w:r>
      <w:r w:rsidR="007E2F22" w:rsidRPr="0004505F">
        <w:rPr>
          <w:rFonts w:ascii="Times New Roman" w:hAnsi="Times New Roman" w:cs="Times New Roman" w:hint="eastAsia"/>
        </w:rPr>
        <w:t xml:space="preserve"> </w:t>
      </w:r>
      <w:r w:rsidR="009412E5" w:rsidRPr="0004505F">
        <w:rPr>
          <w:rFonts w:ascii="Times New Roman" w:hAnsi="Times New Roman" w:cs="Times New Roman"/>
        </w:rPr>
        <w:t xml:space="preserve">4.527→4.520 Å, </w:t>
      </w:r>
      <w:r w:rsidR="009412E5" w:rsidRPr="0004505F">
        <w:rPr>
          <w:rFonts w:ascii="Times New Roman" w:hAnsi="Times New Roman" w:cs="Times New Roman"/>
          <w:i/>
          <w:iCs/>
        </w:rPr>
        <w:t>c</w:t>
      </w:r>
      <w:r w:rsidR="009412E5" w:rsidRPr="0004505F">
        <w:rPr>
          <w:rFonts w:ascii="Times New Roman" w:hAnsi="Times New Roman" w:cs="Times New Roman"/>
        </w:rPr>
        <w:t>:</w:t>
      </w:r>
      <w:r w:rsidR="007E2F22" w:rsidRPr="0004505F">
        <w:rPr>
          <w:rFonts w:ascii="Times New Roman" w:hAnsi="Times New Roman" w:cs="Times New Roman" w:hint="eastAsia"/>
        </w:rPr>
        <w:t xml:space="preserve"> </w:t>
      </w:r>
      <w:r w:rsidR="009412E5" w:rsidRPr="0004505F">
        <w:rPr>
          <w:rFonts w:ascii="Times New Roman" w:hAnsi="Times New Roman" w:cs="Times New Roman"/>
        </w:rPr>
        <w:t>8.749→8.721 Å) due to the smaller ionic radius of In</w:t>
      </w:r>
      <w:r w:rsidR="007E2F22" w:rsidRPr="0004505F">
        <w:rPr>
          <w:rFonts w:ascii="Times New Roman" w:hAnsi="Times New Roman" w:cs="Times New Roman" w:hint="eastAsia"/>
          <w:vertAlign w:val="superscript"/>
        </w:rPr>
        <w:t>3+</w:t>
      </w:r>
      <w:r w:rsidR="009412E5" w:rsidRPr="0004505F">
        <w:rPr>
          <w:rFonts w:ascii="Times New Roman" w:hAnsi="Times New Roman" w:cs="Times New Roman"/>
        </w:rPr>
        <w:t>, and increase slightly with Bi co-doping (</w:t>
      </w:r>
      <w:r w:rsidR="009412E5" w:rsidRPr="0004505F">
        <w:rPr>
          <w:rFonts w:ascii="Times New Roman" w:hAnsi="Times New Roman" w:cs="Times New Roman"/>
          <w:i/>
          <w:iCs/>
        </w:rPr>
        <w:t>a</w:t>
      </w:r>
      <w:r w:rsidR="009412E5" w:rsidRPr="0004505F">
        <w:rPr>
          <w:rFonts w:ascii="Times New Roman" w:hAnsi="Times New Roman" w:cs="Times New Roman"/>
        </w:rPr>
        <w:t>:</w:t>
      </w:r>
      <w:r w:rsidR="007E2F22" w:rsidRPr="0004505F">
        <w:rPr>
          <w:rFonts w:ascii="Times New Roman" w:hAnsi="Times New Roman" w:cs="Times New Roman" w:hint="eastAsia"/>
        </w:rPr>
        <w:t xml:space="preserve"> </w:t>
      </w:r>
      <w:r w:rsidR="009412E5" w:rsidRPr="0004505F">
        <w:rPr>
          <w:rFonts w:ascii="Times New Roman" w:hAnsi="Times New Roman" w:cs="Times New Roman"/>
        </w:rPr>
        <w:t xml:space="preserve">4.5208–4.521 Å, </w:t>
      </w:r>
      <w:r w:rsidR="009412E5" w:rsidRPr="0004505F">
        <w:rPr>
          <w:rFonts w:ascii="Times New Roman" w:hAnsi="Times New Roman" w:cs="Times New Roman"/>
          <w:i/>
          <w:iCs/>
        </w:rPr>
        <w:t>c</w:t>
      </w:r>
      <w:r w:rsidR="009412E5" w:rsidRPr="0004505F">
        <w:rPr>
          <w:rFonts w:ascii="Times New Roman" w:hAnsi="Times New Roman" w:cs="Times New Roman"/>
        </w:rPr>
        <w:t>:</w:t>
      </w:r>
      <w:r w:rsidR="007E2F22" w:rsidRPr="0004505F">
        <w:rPr>
          <w:rFonts w:ascii="Times New Roman" w:hAnsi="Times New Roman" w:cs="Times New Roman" w:hint="eastAsia"/>
        </w:rPr>
        <w:t xml:space="preserve"> </w:t>
      </w:r>
      <w:r w:rsidR="009412E5" w:rsidRPr="0004505F">
        <w:rPr>
          <w:rFonts w:ascii="Times New Roman" w:hAnsi="Times New Roman" w:cs="Times New Roman"/>
        </w:rPr>
        <w:t>8.724–8.728 Å), reflecting the larger Bi size. These changes confirm successful dopant incorporation.</w:t>
      </w:r>
      <w:r w:rsidR="00A01C1D" w:rsidRPr="0004505F">
        <w:rPr>
          <w:rFonts w:ascii="Times New Roman" w:hAnsi="Times New Roman" w:cs="Times New Roman"/>
        </w:rPr>
        <w:t xml:space="preserve"> </w:t>
      </w:r>
      <w:r w:rsidR="00453856" w:rsidRPr="0004505F">
        <w:rPr>
          <w:rFonts w:ascii="Times New Roman" w:eastAsia="Times New Roman" w:hAnsi="Times New Roman" w:cs="Times New Roman"/>
          <w:kern w:val="0"/>
          <w14:ligatures w14:val="none"/>
        </w:rPr>
        <w:t>A minor SrCu</w:t>
      </w:r>
      <w:r w:rsidR="007E2F22" w:rsidRPr="0004505F">
        <w:rPr>
          <w:rFonts w:ascii="Times New Roman" w:hAnsi="Times New Roman" w:cs="Times New Roman" w:hint="eastAsia"/>
          <w:kern w:val="0"/>
          <w:vertAlign w:val="subscript"/>
          <w14:ligatures w14:val="none"/>
        </w:rPr>
        <w:t>2</w:t>
      </w:r>
      <w:r w:rsidR="00453856" w:rsidRPr="0004505F">
        <w:rPr>
          <w:rFonts w:ascii="Times New Roman" w:eastAsia="Times New Roman" w:hAnsi="Times New Roman" w:cs="Times New Roman"/>
          <w:kern w:val="0"/>
          <w14:ligatures w14:val="none"/>
        </w:rPr>
        <w:t>Sb</w:t>
      </w:r>
      <w:r w:rsidR="007E2F22" w:rsidRPr="0004505F">
        <w:rPr>
          <w:rFonts w:ascii="Times New Roman" w:hAnsi="Times New Roman" w:cs="Times New Roman" w:hint="eastAsia"/>
          <w:kern w:val="0"/>
          <w:vertAlign w:val="subscript"/>
          <w14:ligatures w14:val="none"/>
        </w:rPr>
        <w:t>2</w:t>
      </w:r>
      <w:r w:rsidR="00453856" w:rsidRPr="0004505F">
        <w:rPr>
          <w:rFonts w:ascii="Times New Roman" w:eastAsia="Times New Roman" w:hAnsi="Times New Roman" w:cs="Times New Roman"/>
          <w:kern w:val="0"/>
          <w14:ligatures w14:val="none"/>
        </w:rPr>
        <w:t xml:space="preserve"> </w:t>
      </w:r>
      <w:r w:rsidR="00E57AB0" w:rsidRPr="0004505F">
        <w:rPr>
          <w:rFonts w:ascii="Times New Roman" w:eastAsia="Times New Roman" w:hAnsi="Times New Roman" w:cs="Times New Roman"/>
          <w:kern w:val="0"/>
          <w14:ligatures w14:val="none"/>
        </w:rPr>
        <w:t xml:space="preserve">with some unidentified </w:t>
      </w:r>
      <w:r w:rsidR="00453856" w:rsidRPr="0004505F">
        <w:rPr>
          <w:rFonts w:ascii="Times New Roman" w:eastAsia="Times New Roman" w:hAnsi="Times New Roman" w:cs="Times New Roman"/>
          <w:kern w:val="0"/>
          <w14:ligatures w14:val="none"/>
        </w:rPr>
        <w:t>impurity phase persisted across compositions, even with 5 at% excess Sr, attributable to Sr volatility</w:t>
      </w:r>
      <w:r w:rsidR="00E37A5D" w:rsidRPr="0004505F">
        <w:rPr>
          <w:rFonts w:ascii="Times New Roman" w:eastAsia="Times New Roman" w:hAnsi="Times New Roman" w:cs="Times New Roman"/>
          <w:kern w:val="0"/>
          <w14:ligatures w14:val="none"/>
        </w:rPr>
        <w:t xml:space="preserve"> and reactivity</w:t>
      </w:r>
      <w:r w:rsidR="00453856" w:rsidRPr="0004505F">
        <w:rPr>
          <w:rFonts w:ascii="Times New Roman" w:eastAsia="Times New Roman" w:hAnsi="Times New Roman" w:cs="Times New Roman"/>
          <w:kern w:val="0"/>
          <w14:ligatures w14:val="none"/>
        </w:rPr>
        <w:t xml:space="preserve"> at high processing temperatures. Phase diagram considerations of the Sr</w:t>
      </w:r>
      <w:r w:rsidR="007607FD" w:rsidRPr="0004505F">
        <w:rPr>
          <w:rFonts w:ascii="Times New Roman" w:eastAsia="Times New Roman" w:hAnsi="Times New Roman" w:cs="Times New Roman"/>
          <w:kern w:val="0"/>
          <w14:ligatures w14:val="none"/>
        </w:rPr>
        <w:t>-</w:t>
      </w:r>
      <w:r w:rsidR="00453856" w:rsidRPr="0004505F">
        <w:rPr>
          <w:rFonts w:ascii="Times New Roman" w:eastAsia="Times New Roman" w:hAnsi="Times New Roman" w:cs="Times New Roman"/>
          <w:kern w:val="0"/>
          <w14:ligatures w14:val="none"/>
        </w:rPr>
        <w:t>Cu</w:t>
      </w:r>
      <w:r w:rsidR="007607FD" w:rsidRPr="0004505F">
        <w:rPr>
          <w:rFonts w:ascii="Times New Roman" w:eastAsia="Times New Roman" w:hAnsi="Times New Roman" w:cs="Times New Roman"/>
          <w:kern w:val="0"/>
          <w14:ligatures w14:val="none"/>
        </w:rPr>
        <w:t>-</w:t>
      </w:r>
      <w:r w:rsidR="00EB77CC" w:rsidRPr="0004505F">
        <w:rPr>
          <w:rFonts w:ascii="Times New Roman" w:eastAsia="Times New Roman" w:hAnsi="Times New Roman" w:cs="Times New Roman"/>
          <w:kern w:val="0"/>
          <w14:ligatures w14:val="none"/>
        </w:rPr>
        <w:t>(</w:t>
      </w:r>
      <w:r w:rsidR="00453856" w:rsidRPr="0004505F">
        <w:rPr>
          <w:rFonts w:ascii="Times New Roman" w:eastAsia="Times New Roman" w:hAnsi="Times New Roman" w:cs="Times New Roman"/>
          <w:kern w:val="0"/>
          <w14:ligatures w14:val="none"/>
        </w:rPr>
        <w:t>Sb, In, Bi) systems (Figures 3, S1</w:t>
      </w:r>
      <w:r w:rsidR="007607FD" w:rsidRPr="0004505F">
        <w:rPr>
          <w:rFonts w:ascii="Times New Roman" w:eastAsia="Times New Roman" w:hAnsi="Times New Roman" w:cs="Times New Roman"/>
          <w:kern w:val="0"/>
          <w14:ligatures w14:val="none"/>
        </w:rPr>
        <w:t>-</w:t>
      </w:r>
      <w:r w:rsidR="00453856" w:rsidRPr="0004505F">
        <w:rPr>
          <w:rFonts w:ascii="Times New Roman" w:eastAsia="Times New Roman" w:hAnsi="Times New Roman" w:cs="Times New Roman"/>
          <w:kern w:val="0"/>
          <w14:ligatures w14:val="none"/>
        </w:rPr>
        <w:t xml:space="preserve">S3) suggest that Sr </w:t>
      </w:r>
      <w:r w:rsidR="00453856" w:rsidRPr="0004505F">
        <w:rPr>
          <w:rFonts w:ascii="Times New Roman" w:eastAsia="Times New Roman" w:hAnsi="Times New Roman" w:cs="Times New Roman"/>
          <w:kern w:val="0"/>
          <w14:ligatures w14:val="none"/>
        </w:rPr>
        <w:lastRenderedPageBreak/>
        <w:t>loss drives the composition toward the stability region of SrCu</w:t>
      </w:r>
      <w:r w:rsidR="007E2F22" w:rsidRPr="0004505F">
        <w:rPr>
          <w:rFonts w:ascii="Times New Roman" w:hAnsi="Times New Roman" w:cs="Times New Roman" w:hint="eastAsia"/>
          <w:kern w:val="0"/>
          <w:vertAlign w:val="subscript"/>
          <w14:ligatures w14:val="none"/>
        </w:rPr>
        <w:t>2</w:t>
      </w:r>
      <w:r w:rsidR="00453856" w:rsidRPr="0004505F">
        <w:rPr>
          <w:rFonts w:ascii="Times New Roman" w:eastAsia="Times New Roman" w:hAnsi="Times New Roman" w:cs="Times New Roman"/>
          <w:kern w:val="0"/>
          <w14:ligatures w14:val="none"/>
        </w:rPr>
        <w:t>Sb</w:t>
      </w:r>
      <w:r w:rsidR="007E2F22" w:rsidRPr="0004505F">
        <w:rPr>
          <w:rFonts w:ascii="Times New Roman" w:hAnsi="Times New Roman" w:cs="Times New Roman" w:hint="eastAsia"/>
          <w:kern w:val="0"/>
          <w:vertAlign w:val="subscript"/>
          <w14:ligatures w14:val="none"/>
        </w:rPr>
        <w:t>2</w:t>
      </w:r>
      <w:r w:rsidR="00453856" w:rsidRPr="0004505F">
        <w:rPr>
          <w:rFonts w:ascii="Times New Roman" w:eastAsia="Times New Roman" w:hAnsi="Times New Roman" w:cs="Times New Roman"/>
          <w:kern w:val="0"/>
          <w14:ligatures w14:val="none"/>
        </w:rPr>
        <w:t>. Interestingly, progressive substitution at the Sb site suppressed this secondary phase</w:t>
      </w:r>
      <w:r w:rsidR="00C5438E" w:rsidRPr="0004505F">
        <w:rPr>
          <w:rFonts w:ascii="Times New Roman" w:eastAsia="Times New Roman" w:hAnsi="Times New Roman" w:cs="Times New Roman"/>
          <w:kern w:val="0"/>
          <w14:ligatures w14:val="none"/>
        </w:rPr>
        <w:t xml:space="preserve"> </w:t>
      </w:r>
      <w:r w:rsidR="00A60A3B" w:rsidRPr="0004505F">
        <w:rPr>
          <w:rFonts w:ascii="Times New Roman" w:eastAsia="Times New Roman" w:hAnsi="Times New Roman" w:cs="Times New Roman"/>
          <w:kern w:val="0"/>
          <w14:ligatures w14:val="none"/>
        </w:rPr>
        <w:t>(</w:t>
      </w:r>
      <w:r w:rsidR="00C5438E" w:rsidRPr="0004505F">
        <w:rPr>
          <w:rFonts w:ascii="Times New Roman" w:eastAsia="Times New Roman" w:hAnsi="Times New Roman" w:cs="Times New Roman"/>
          <w:kern w:val="0"/>
          <w14:ligatures w14:val="none"/>
        </w:rPr>
        <w:t>Figure S4</w:t>
      </w:r>
      <w:r w:rsidR="00A60A3B" w:rsidRPr="0004505F">
        <w:rPr>
          <w:rFonts w:ascii="Times New Roman" w:eastAsia="Times New Roman" w:hAnsi="Times New Roman" w:cs="Times New Roman"/>
          <w:kern w:val="0"/>
          <w14:ligatures w14:val="none"/>
        </w:rPr>
        <w:t>)</w:t>
      </w:r>
      <w:r w:rsidR="00453856" w:rsidRPr="0004505F">
        <w:rPr>
          <w:rFonts w:ascii="Times New Roman" w:eastAsia="Times New Roman" w:hAnsi="Times New Roman" w:cs="Times New Roman"/>
          <w:kern w:val="0"/>
          <w14:ligatures w14:val="none"/>
        </w:rPr>
        <w:t xml:space="preserve">, indicating that </w:t>
      </w:r>
      <w:proofErr w:type="gramStart"/>
      <w:r w:rsidR="00453856" w:rsidRPr="0004505F">
        <w:rPr>
          <w:rFonts w:ascii="Times New Roman" w:eastAsia="Times New Roman" w:hAnsi="Times New Roman" w:cs="Times New Roman"/>
          <w:kern w:val="0"/>
          <w14:ligatures w14:val="none"/>
        </w:rPr>
        <w:t>In</w:t>
      </w:r>
      <w:proofErr w:type="gramEnd"/>
      <w:r w:rsidR="00453856" w:rsidRPr="0004505F">
        <w:rPr>
          <w:rFonts w:ascii="Times New Roman" w:eastAsia="Times New Roman" w:hAnsi="Times New Roman" w:cs="Times New Roman"/>
          <w:kern w:val="0"/>
          <w14:ligatures w14:val="none"/>
        </w:rPr>
        <w:t xml:space="preserve"> incorporation stabilizes the host lattice by shifting the phase equilibrium</w:t>
      </w:r>
      <w:r w:rsidR="005B19D0" w:rsidRPr="0004505F">
        <w:rPr>
          <w:rFonts w:ascii="Times New Roman" w:eastAsia="Times New Roman" w:hAnsi="Times New Roman" w:cs="Times New Roman"/>
          <w:kern w:val="0"/>
          <w14:ligatures w14:val="none"/>
        </w:rPr>
        <w:t xml:space="preserve"> </w:t>
      </w:r>
      <w:sdt>
        <w:sdtPr>
          <w:rPr>
            <w:rFonts w:ascii="Times New Roman" w:eastAsia="Times New Roman" w:hAnsi="Times New Roman" w:cs="Times New Roman"/>
            <w:color w:val="000000"/>
            <w:kern w:val="0"/>
            <w14:ligatures w14:val="none"/>
          </w:rPr>
          <w:tag w:val="MENDELEY_CITATION_v3_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"/>
          <w:id w:val="-518776228"/>
          <w:placeholder>
            <w:docPart w:val="DefaultPlaceholder_-1854013440"/>
          </w:placeholder>
        </w:sdtPr>
        <w:sdtContent>
          <w:r w:rsidR="0082507F" w:rsidRPr="0004505F">
            <w:rPr>
              <w:rFonts w:ascii="Times New Roman" w:eastAsia="Times New Roman" w:hAnsi="Times New Roman" w:cs="Times New Roman"/>
              <w:color w:val="000000"/>
              <w:kern w:val="0"/>
              <w14:ligatures w14:val="none"/>
            </w:rPr>
            <w:t>[</w:t>
          </w:r>
          <w:r w:rsidR="00CE6B44" w:rsidRPr="0004505F">
            <w:rPr>
              <w:rFonts w:ascii="Times New Roman" w:hAnsi="Times New Roman" w:cs="Times New Roman" w:hint="eastAsia"/>
              <w:color w:val="000000"/>
              <w:kern w:val="0"/>
              <w14:ligatures w14:val="none"/>
            </w:rPr>
            <w:t>39</w:t>
          </w:r>
          <w:r w:rsidR="0082507F" w:rsidRPr="0004505F">
            <w:rPr>
              <w:rFonts w:ascii="Times New Roman" w:eastAsia="Times New Roman" w:hAnsi="Times New Roman" w:cs="Times New Roman"/>
              <w:color w:val="000000"/>
              <w:kern w:val="0"/>
              <w14:ligatures w14:val="none"/>
            </w:rPr>
            <w:t>]</w:t>
          </w:r>
        </w:sdtContent>
      </w:sdt>
      <w:r w:rsidR="00453856" w:rsidRPr="0004505F">
        <w:rPr>
          <w:rFonts w:ascii="Times New Roman" w:eastAsia="Times New Roman" w:hAnsi="Times New Roman" w:cs="Times New Roman"/>
          <w:kern w:val="0"/>
          <w14:ligatures w14:val="none"/>
        </w:rPr>
        <w:t>.</w:t>
      </w:r>
      <w:r w:rsidR="00BF334F" w:rsidRPr="0004505F">
        <w:rPr>
          <w:rFonts w:ascii="Times New Roman" w:hAnsi="Times New Roman" w:cs="Times New Roman"/>
        </w:rPr>
        <w:t xml:space="preserve"> </w:t>
      </w:r>
      <w:r w:rsidR="00453856" w:rsidRPr="0004505F">
        <w:rPr>
          <w:rFonts w:ascii="Times New Roman" w:eastAsia="Times New Roman" w:hAnsi="Times New Roman" w:cs="Times New Roman"/>
          <w:kern w:val="0"/>
          <w14:ligatures w14:val="none"/>
        </w:rPr>
        <w:t>Bi co-doping further optimized phase stability: SrCuSb</w:t>
      </w:r>
      <w:r w:rsidR="00DE6500" w:rsidRPr="0004505F">
        <w:rPr>
          <w:rFonts w:ascii="Times New Roman" w:eastAsia="Times New Roman" w:hAnsi="Times New Roman" w:cs="Times New Roman"/>
          <w:kern w:val="0"/>
          <w:vertAlign w:val="subscript"/>
          <w14:ligatures w14:val="none"/>
        </w:rPr>
        <w:t>0.825</w:t>
      </w:r>
      <w:r w:rsidR="00453856" w:rsidRPr="0004505F">
        <w:rPr>
          <w:rFonts w:ascii="Times New Roman" w:eastAsia="Times New Roman" w:hAnsi="Times New Roman" w:cs="Times New Roman"/>
          <w:kern w:val="0"/>
          <w14:ligatures w14:val="none"/>
        </w:rPr>
        <w:t>In</w:t>
      </w:r>
      <w:r w:rsidR="00DE6500" w:rsidRPr="0004505F">
        <w:rPr>
          <w:rFonts w:ascii="Times New Roman" w:eastAsia="Times New Roman" w:hAnsi="Times New Roman" w:cs="Times New Roman"/>
          <w:kern w:val="0"/>
          <w:vertAlign w:val="subscript"/>
          <w14:ligatures w14:val="none"/>
        </w:rPr>
        <w:t>0.125</w:t>
      </w:r>
      <w:r w:rsidR="00453856" w:rsidRPr="0004505F">
        <w:rPr>
          <w:rFonts w:ascii="Times New Roman" w:eastAsia="Times New Roman" w:hAnsi="Times New Roman" w:cs="Times New Roman"/>
          <w:kern w:val="0"/>
          <w14:ligatures w14:val="none"/>
        </w:rPr>
        <w:t>Bi</w:t>
      </w:r>
      <w:r w:rsidR="00DE6500" w:rsidRPr="0004505F">
        <w:rPr>
          <w:rFonts w:ascii="Times New Roman" w:eastAsia="Times New Roman" w:hAnsi="Times New Roman" w:cs="Times New Roman"/>
          <w:kern w:val="0"/>
          <w:vertAlign w:val="subscript"/>
          <w14:ligatures w14:val="none"/>
        </w:rPr>
        <w:t>0.05</w:t>
      </w:r>
      <w:r w:rsidR="00453856" w:rsidRPr="0004505F">
        <w:rPr>
          <w:rFonts w:ascii="Times New Roman" w:eastAsia="Times New Roman" w:hAnsi="Times New Roman" w:cs="Times New Roman"/>
          <w:kern w:val="0"/>
          <w14:ligatures w14:val="none"/>
        </w:rPr>
        <w:t xml:space="preserve"> remained </w:t>
      </w:r>
      <w:r w:rsidR="001D14A8" w:rsidRPr="0004505F">
        <w:rPr>
          <w:rFonts w:ascii="Times New Roman" w:eastAsia="Times New Roman" w:hAnsi="Times New Roman" w:cs="Times New Roman"/>
          <w:kern w:val="0"/>
          <w14:ligatures w14:val="none"/>
        </w:rPr>
        <w:t xml:space="preserve">almost </w:t>
      </w:r>
      <w:r w:rsidR="00453856" w:rsidRPr="0004505F">
        <w:rPr>
          <w:rFonts w:ascii="Times New Roman" w:eastAsia="Times New Roman" w:hAnsi="Times New Roman" w:cs="Times New Roman"/>
          <w:kern w:val="0"/>
          <w14:ligatures w14:val="none"/>
        </w:rPr>
        <w:t>single-phase</w:t>
      </w:r>
      <w:r w:rsidR="005B3895" w:rsidRPr="0004505F">
        <w:rPr>
          <w:rFonts w:ascii="Times New Roman" w:eastAsia="Times New Roman" w:hAnsi="Times New Roman" w:cs="Times New Roman"/>
          <w:kern w:val="0"/>
          <w14:ligatures w14:val="none"/>
        </w:rPr>
        <w:t>, with little</w:t>
      </w:r>
      <w:r w:rsidR="001D14A8" w:rsidRPr="0004505F">
        <w:rPr>
          <w:rFonts w:ascii="Times New Roman" w:eastAsia="Times New Roman" w:hAnsi="Times New Roman" w:cs="Times New Roman"/>
          <w:kern w:val="0"/>
          <w14:ligatures w14:val="none"/>
        </w:rPr>
        <w:t xml:space="preserve"> </w:t>
      </w:r>
      <w:r w:rsidR="00453856" w:rsidRPr="0004505F">
        <w:rPr>
          <w:rFonts w:ascii="Times New Roman" w:eastAsia="Times New Roman" w:hAnsi="Times New Roman" w:cs="Times New Roman"/>
          <w:kern w:val="0"/>
          <w14:ligatures w14:val="none"/>
        </w:rPr>
        <w:t>evidence of impurity peaks, whereas SrCuSb</w:t>
      </w:r>
      <w:r w:rsidR="002D795D" w:rsidRPr="0004505F">
        <w:rPr>
          <w:rFonts w:ascii="Times New Roman" w:eastAsia="Times New Roman" w:hAnsi="Times New Roman" w:cs="Times New Roman"/>
          <w:kern w:val="0"/>
          <w:vertAlign w:val="subscript"/>
          <w14:ligatures w14:val="none"/>
        </w:rPr>
        <w:t>0.</w:t>
      </w:r>
      <w:r w:rsidR="00DE6500" w:rsidRPr="0004505F">
        <w:rPr>
          <w:rFonts w:ascii="Times New Roman" w:eastAsia="Times New Roman" w:hAnsi="Times New Roman" w:cs="Times New Roman"/>
          <w:kern w:val="0"/>
          <w:vertAlign w:val="subscript"/>
          <w14:ligatures w14:val="none"/>
        </w:rPr>
        <w:t>805</w:t>
      </w:r>
      <w:r w:rsidR="00453856" w:rsidRPr="0004505F">
        <w:rPr>
          <w:rFonts w:ascii="Times New Roman" w:eastAsia="Times New Roman" w:hAnsi="Times New Roman" w:cs="Times New Roman"/>
          <w:kern w:val="0"/>
          <w14:ligatures w14:val="none"/>
        </w:rPr>
        <w:t>In</w:t>
      </w:r>
      <w:r w:rsidR="002D795D" w:rsidRPr="0004505F">
        <w:rPr>
          <w:rFonts w:ascii="Times New Roman" w:eastAsia="Times New Roman" w:hAnsi="Times New Roman" w:cs="Times New Roman"/>
          <w:kern w:val="0"/>
          <w:vertAlign w:val="subscript"/>
          <w14:ligatures w14:val="none"/>
        </w:rPr>
        <w:t>0.125</w:t>
      </w:r>
      <w:r w:rsidR="00453856" w:rsidRPr="0004505F">
        <w:rPr>
          <w:rFonts w:ascii="Times New Roman" w:eastAsia="Times New Roman" w:hAnsi="Times New Roman" w:cs="Times New Roman"/>
          <w:kern w:val="0"/>
          <w14:ligatures w14:val="none"/>
        </w:rPr>
        <w:t>Bi</w:t>
      </w:r>
      <w:r w:rsidR="002D795D" w:rsidRPr="0004505F">
        <w:rPr>
          <w:rFonts w:ascii="Times New Roman" w:eastAsia="Times New Roman" w:hAnsi="Times New Roman" w:cs="Times New Roman"/>
          <w:kern w:val="0"/>
          <w:vertAlign w:val="subscript"/>
          <w14:ligatures w14:val="none"/>
        </w:rPr>
        <w:t>0</w:t>
      </w:r>
      <w:r w:rsidR="00453856" w:rsidRPr="0004505F">
        <w:rPr>
          <w:rFonts w:ascii="Times New Roman" w:eastAsia="Times New Roman" w:hAnsi="Times New Roman" w:cs="Times New Roman"/>
          <w:kern w:val="0"/>
          <w:vertAlign w:val="subscript"/>
          <w14:ligatures w14:val="none"/>
        </w:rPr>
        <w:t>.</w:t>
      </w:r>
      <w:r w:rsidR="002D795D" w:rsidRPr="0004505F">
        <w:rPr>
          <w:rFonts w:ascii="Times New Roman" w:eastAsia="Times New Roman" w:hAnsi="Times New Roman" w:cs="Times New Roman"/>
          <w:kern w:val="0"/>
          <w:vertAlign w:val="subscript"/>
          <w14:ligatures w14:val="none"/>
        </w:rPr>
        <w:t>07</w:t>
      </w:r>
      <w:r w:rsidR="00453856" w:rsidRPr="0004505F">
        <w:rPr>
          <w:rFonts w:ascii="Times New Roman" w:eastAsia="Times New Roman" w:hAnsi="Times New Roman" w:cs="Times New Roman"/>
          <w:kern w:val="0"/>
          <w:vertAlign w:val="subscript"/>
          <w14:ligatures w14:val="none"/>
        </w:rPr>
        <w:t xml:space="preserve"> </w:t>
      </w:r>
      <w:r w:rsidR="00453856" w:rsidRPr="0004505F">
        <w:rPr>
          <w:rFonts w:ascii="Times New Roman" w:eastAsia="Times New Roman" w:hAnsi="Times New Roman" w:cs="Times New Roman"/>
          <w:kern w:val="0"/>
          <w14:ligatures w14:val="none"/>
        </w:rPr>
        <w:t>displayed a Bi-rich secondary phase, highlighting the solubility limit</w:t>
      </w:r>
      <w:r w:rsidR="00AB115E" w:rsidRPr="0004505F">
        <w:rPr>
          <w:rFonts w:ascii="Times New Roman" w:eastAsia="Times New Roman" w:hAnsi="Times New Roman" w:cs="Times New Roman"/>
          <w:kern w:val="0"/>
          <w14:ligatures w14:val="none"/>
        </w:rPr>
        <w:t xml:space="preserve"> </w:t>
      </w:r>
      <w:r w:rsidR="006861DF" w:rsidRPr="0004505F">
        <w:rPr>
          <w:rFonts w:ascii="Times New Roman" w:eastAsia="Times New Roman" w:hAnsi="Times New Roman" w:cs="Times New Roman"/>
          <w:kern w:val="0"/>
          <w14:ligatures w14:val="none"/>
        </w:rPr>
        <w:t>(</w:t>
      </w:r>
      <w:r w:rsidR="00AB115E" w:rsidRPr="0004505F">
        <w:rPr>
          <w:rFonts w:ascii="Times New Roman" w:eastAsia="Times New Roman" w:hAnsi="Times New Roman" w:cs="Times New Roman"/>
          <w:kern w:val="0"/>
          <w14:ligatures w14:val="none"/>
        </w:rPr>
        <w:t>Figure S</w:t>
      </w:r>
      <w:r w:rsidR="00AB146D" w:rsidRPr="0004505F">
        <w:rPr>
          <w:rFonts w:ascii="Times New Roman" w:eastAsia="Times New Roman" w:hAnsi="Times New Roman" w:cs="Times New Roman"/>
          <w:kern w:val="0"/>
          <w14:ligatures w14:val="none"/>
        </w:rPr>
        <w:t>9</w:t>
      </w:r>
      <w:r w:rsidR="006861DF" w:rsidRPr="0004505F">
        <w:rPr>
          <w:rFonts w:ascii="Times New Roman" w:eastAsia="Times New Roman" w:hAnsi="Times New Roman" w:cs="Times New Roman"/>
          <w:kern w:val="0"/>
          <w14:ligatures w14:val="none"/>
        </w:rPr>
        <w:t>)</w:t>
      </w:r>
      <w:r w:rsidR="00453856" w:rsidRPr="0004505F">
        <w:rPr>
          <w:rFonts w:ascii="Times New Roman" w:eastAsia="Times New Roman" w:hAnsi="Times New Roman" w:cs="Times New Roman"/>
          <w:kern w:val="0"/>
          <w14:ligatures w14:val="none"/>
        </w:rPr>
        <w:t xml:space="preserve">. </w:t>
      </w:r>
      <w:r w:rsidR="00ED3819" w:rsidRPr="0004505F">
        <w:rPr>
          <w:rFonts w:ascii="Times New Roman" w:eastAsia="Times New Roman" w:hAnsi="Times New Roman" w:cs="Times New Roman"/>
          <w:kern w:val="0"/>
          <w14:ligatures w14:val="none"/>
        </w:rPr>
        <w:t xml:space="preserve">No </w:t>
      </w:r>
      <w:r w:rsidR="00C46DD0" w:rsidRPr="0004505F">
        <w:rPr>
          <w:rFonts w:ascii="Times New Roman" w:hAnsi="Times New Roman" w:cs="Times New Roman"/>
          <w:kern w:val="0"/>
          <w14:ligatures w14:val="none"/>
        </w:rPr>
        <w:t xml:space="preserve">extra </w:t>
      </w:r>
      <w:r w:rsidR="00ED3819" w:rsidRPr="0004505F">
        <w:rPr>
          <w:rFonts w:ascii="Times New Roman" w:eastAsia="Times New Roman" w:hAnsi="Times New Roman" w:cs="Times New Roman"/>
          <w:kern w:val="0"/>
          <w14:ligatures w14:val="none"/>
        </w:rPr>
        <w:t>peak</w:t>
      </w:r>
      <w:r w:rsidR="00C46DD0" w:rsidRPr="0004505F">
        <w:rPr>
          <w:rFonts w:ascii="Times New Roman" w:hAnsi="Times New Roman" w:cs="Times New Roman"/>
          <w:kern w:val="0"/>
          <w14:ligatures w14:val="none"/>
        </w:rPr>
        <w:t>s</w:t>
      </w:r>
      <w:r w:rsidR="00ED3819" w:rsidRPr="0004505F">
        <w:rPr>
          <w:rFonts w:ascii="Times New Roman" w:eastAsia="Times New Roman" w:hAnsi="Times New Roman" w:cs="Times New Roman"/>
          <w:kern w:val="0"/>
          <w14:ligatures w14:val="none"/>
        </w:rPr>
        <w:t xml:space="preserve"> </w:t>
      </w:r>
      <w:r w:rsidR="00C46DD0" w:rsidRPr="0004505F">
        <w:rPr>
          <w:rFonts w:ascii="Times New Roman" w:hAnsi="Times New Roman" w:cs="Times New Roman"/>
          <w:kern w:val="0"/>
          <w14:ligatures w14:val="none"/>
        </w:rPr>
        <w:t>due</w:t>
      </w:r>
      <w:r w:rsidR="00ED3819" w:rsidRPr="0004505F">
        <w:rPr>
          <w:rFonts w:ascii="Times New Roman" w:eastAsia="Times New Roman" w:hAnsi="Times New Roman" w:cs="Times New Roman"/>
          <w:kern w:val="0"/>
          <w14:ligatures w14:val="none"/>
        </w:rPr>
        <w:t xml:space="preserve"> to In- or Bi-rich compounds were observed below this threshold, confirming the formation of a solid solution. </w:t>
      </w:r>
    </w:p>
    <w:p w14:paraId="38FEC89C" w14:textId="77777777" w:rsidR="008327ED" w:rsidRPr="0004505F" w:rsidRDefault="00737B9C" w:rsidP="00DE1D8F">
      <w:pPr>
        <w:spacing w:after="0" w:line="360" w:lineRule="auto"/>
        <w:ind w:firstLine="720"/>
        <w:jc w:val="both"/>
        <w:rPr>
          <w:rFonts w:ascii="Times New Roman" w:hAnsi="Times New Roman" w:cs="Times New Roman"/>
          <w:color w:val="80340D" w:themeColor="accent2" w:themeShade="80"/>
          <w:kern w:val="0"/>
          <w14:ligatures w14:val="none"/>
        </w:rPr>
      </w:pPr>
      <w:r w:rsidRPr="0004505F">
        <w:rPr>
          <w:rFonts w:ascii="Times New Roman" w:eastAsia="Times New Roman" w:hAnsi="Times New Roman" w:cs="Times New Roman"/>
          <w:kern w:val="0"/>
          <w14:ligatures w14:val="none"/>
        </w:rPr>
        <w:t xml:space="preserve">We employed the Williamson–Hall method to </w:t>
      </w:r>
      <w:r w:rsidR="008E2AC0" w:rsidRPr="0004505F">
        <w:rPr>
          <w:rFonts w:ascii="Times New Roman" w:hAnsi="Times New Roman" w:cs="Times New Roman"/>
          <w:kern w:val="0"/>
          <w14:ligatures w14:val="none"/>
        </w:rPr>
        <w:t xml:space="preserve">quantitatively analyze </w:t>
      </w:r>
      <w:r w:rsidR="00C00BDC" w:rsidRPr="0004505F">
        <w:rPr>
          <w:rFonts w:ascii="Times New Roman" w:hAnsi="Times New Roman" w:cs="Times New Roman"/>
          <w:kern w:val="0"/>
          <w14:ligatures w14:val="none"/>
        </w:rPr>
        <w:t>microstructural distortions, using a Si standard to correct for</w:t>
      </w:r>
      <w:r w:rsidR="009227F0" w:rsidRPr="0004505F">
        <w:rPr>
          <w:rFonts w:ascii="Times New Roman" w:hAnsi="Times New Roman" w:cs="Times New Roman"/>
          <w:kern w:val="0"/>
          <w14:ligatures w14:val="none"/>
        </w:rPr>
        <w:t xml:space="preserve"> instrumental </w:t>
      </w:r>
      <w:r w:rsidR="009227F0" w:rsidRPr="0004505F">
        <w:rPr>
          <w:rFonts w:ascii="Times New Roman" w:eastAsia="Times New Roman" w:hAnsi="Times New Roman" w:cs="Times New Roman"/>
          <w:kern w:val="0"/>
          <w14:ligatures w14:val="none"/>
        </w:rPr>
        <w:t>broadening</w:t>
      </w:r>
      <w:r w:rsidR="009227F0" w:rsidRPr="0004505F">
        <w:rPr>
          <w:rFonts w:ascii="Times New Roman" w:hAnsi="Times New Roman" w:cs="Times New Roman"/>
          <w:kern w:val="0"/>
          <w14:ligatures w14:val="none"/>
        </w:rPr>
        <w:t>.</w:t>
      </w:r>
      <w:r w:rsidR="00453856" w:rsidRPr="0004505F">
        <w:rPr>
          <w:rFonts w:ascii="Times New Roman" w:eastAsia="Times New Roman" w:hAnsi="Times New Roman" w:cs="Times New Roman"/>
          <w:kern w:val="0"/>
          <w14:ligatures w14:val="none"/>
        </w:rPr>
        <w:t xml:space="preserve"> Crystallite size, dislocation density, and micro</w:t>
      </w:r>
      <w:r w:rsidR="001D14A8" w:rsidRPr="0004505F">
        <w:rPr>
          <w:rFonts w:ascii="Times New Roman" w:eastAsia="Times New Roman" w:hAnsi="Times New Roman" w:cs="Times New Roman"/>
          <w:kern w:val="0"/>
          <w14:ligatures w14:val="none"/>
        </w:rPr>
        <w:t>-</w:t>
      </w:r>
      <w:r w:rsidR="00453856" w:rsidRPr="0004505F">
        <w:rPr>
          <w:rFonts w:ascii="Times New Roman" w:eastAsia="Times New Roman" w:hAnsi="Times New Roman" w:cs="Times New Roman"/>
          <w:kern w:val="0"/>
          <w14:ligatures w14:val="none"/>
        </w:rPr>
        <w:t xml:space="preserve">strain were </w:t>
      </w:r>
      <w:r w:rsidR="009227F0" w:rsidRPr="0004505F">
        <w:rPr>
          <w:rFonts w:ascii="Times New Roman" w:hAnsi="Times New Roman" w:cs="Times New Roman"/>
          <w:kern w:val="0"/>
          <w14:ligatures w14:val="none"/>
        </w:rPr>
        <w:t>yielded</w:t>
      </w:r>
      <w:r w:rsidR="00453856" w:rsidRPr="0004505F">
        <w:rPr>
          <w:rFonts w:ascii="Times New Roman" w:eastAsia="Times New Roman" w:hAnsi="Times New Roman" w:cs="Times New Roman"/>
          <w:kern w:val="0"/>
          <w14:ligatures w14:val="none"/>
        </w:rPr>
        <w:t xml:space="preserve"> via CMWP fitting</w:t>
      </w:r>
      <w:r w:rsidR="009227F0" w:rsidRPr="0004505F">
        <w:rPr>
          <w:rFonts w:ascii="Times New Roman" w:hAnsi="Times New Roman" w:cs="Times New Roman"/>
          <w:kern w:val="0"/>
          <w14:ligatures w14:val="none"/>
        </w:rPr>
        <w:t xml:space="preserve">, as shown in </w:t>
      </w:r>
      <w:r w:rsidR="00453856" w:rsidRPr="0004505F">
        <w:rPr>
          <w:rFonts w:ascii="Times New Roman" w:eastAsia="Times New Roman" w:hAnsi="Times New Roman" w:cs="Times New Roman"/>
          <w:kern w:val="0"/>
          <w14:ligatures w14:val="none"/>
        </w:rPr>
        <w:t>Figure 2</w:t>
      </w:r>
      <w:r w:rsidR="00FC744F" w:rsidRPr="0004505F">
        <w:rPr>
          <w:rFonts w:ascii="Times New Roman" w:hAnsi="Times New Roman" w:cs="Times New Roman" w:hint="eastAsia"/>
          <w:kern w:val="0"/>
          <w14:ligatures w14:val="none"/>
        </w:rPr>
        <w:t>(</w:t>
      </w:r>
      <w:r w:rsidR="00453856" w:rsidRPr="0004505F">
        <w:rPr>
          <w:rFonts w:ascii="Times New Roman" w:eastAsia="Times New Roman" w:hAnsi="Times New Roman" w:cs="Times New Roman"/>
          <w:kern w:val="0"/>
          <w14:ligatures w14:val="none"/>
        </w:rPr>
        <w:t>b</w:t>
      </w:r>
      <w:r w:rsidR="00FC744F" w:rsidRPr="0004505F">
        <w:rPr>
          <w:rFonts w:ascii="Times New Roman" w:hAnsi="Times New Roman" w:cs="Times New Roman" w:hint="eastAsia"/>
          <w:kern w:val="0"/>
          <w14:ligatures w14:val="none"/>
        </w:rPr>
        <w:t>)</w:t>
      </w:r>
      <w:r w:rsidR="00453856" w:rsidRPr="0004505F">
        <w:rPr>
          <w:rFonts w:ascii="Times New Roman" w:eastAsia="Times New Roman" w:hAnsi="Times New Roman" w:cs="Times New Roman"/>
          <w:kern w:val="0"/>
          <w14:ligatures w14:val="none"/>
        </w:rPr>
        <w:t>. The</w:t>
      </w:r>
      <w:r w:rsidR="009227F0" w:rsidRPr="0004505F">
        <w:rPr>
          <w:rFonts w:ascii="Times New Roman" w:hAnsi="Times New Roman" w:cs="Times New Roman"/>
          <w:kern w:val="0"/>
          <w14:ligatures w14:val="none"/>
        </w:rPr>
        <w:t xml:space="preserve"> results indicate that the</w:t>
      </w:r>
      <w:r w:rsidR="00453856" w:rsidRPr="0004505F">
        <w:rPr>
          <w:rFonts w:ascii="Times New Roman" w:eastAsia="Times New Roman" w:hAnsi="Times New Roman" w:cs="Times New Roman"/>
          <w:kern w:val="0"/>
          <w14:ligatures w14:val="none"/>
        </w:rPr>
        <w:t xml:space="preserve"> doped samples </w:t>
      </w:r>
      <w:r w:rsidR="00C00BDC" w:rsidRPr="0004505F">
        <w:rPr>
          <w:rFonts w:ascii="Times New Roman" w:hAnsi="Times New Roman" w:cs="Times New Roman"/>
          <w:kern w:val="0"/>
          <w14:ligatures w14:val="none"/>
        </w:rPr>
        <w:t>have smaller crystallite sizes and significantly higher dislocation densities</w:t>
      </w:r>
      <w:r w:rsidR="00453856" w:rsidRPr="0004505F">
        <w:rPr>
          <w:rFonts w:ascii="Times New Roman" w:eastAsia="Times New Roman" w:hAnsi="Times New Roman" w:cs="Times New Roman"/>
          <w:kern w:val="0"/>
          <w14:ligatures w14:val="none"/>
        </w:rPr>
        <w:t xml:space="preserve"> </w:t>
      </w:r>
      <w:r w:rsidRPr="0004505F">
        <w:rPr>
          <w:rFonts w:ascii="Times New Roman" w:eastAsia="Times New Roman" w:hAnsi="Times New Roman" w:cs="Times New Roman"/>
          <w:kern w:val="0"/>
          <w14:ligatures w14:val="none"/>
        </w:rPr>
        <w:t>than</w:t>
      </w:r>
      <w:r w:rsidR="00453856" w:rsidRPr="0004505F">
        <w:rPr>
          <w:rFonts w:ascii="Times New Roman" w:eastAsia="Times New Roman" w:hAnsi="Times New Roman" w:cs="Times New Roman"/>
          <w:kern w:val="0"/>
          <w14:ligatures w14:val="none"/>
        </w:rPr>
        <w:t xml:space="preserve"> </w:t>
      </w:r>
      <w:r w:rsidR="003640DC" w:rsidRPr="0004505F">
        <w:rPr>
          <w:rFonts w:ascii="Times New Roman" w:eastAsia="Times New Roman" w:hAnsi="Times New Roman" w:cs="Times New Roman"/>
          <w:kern w:val="0"/>
          <w14:ligatures w14:val="none"/>
        </w:rPr>
        <w:t xml:space="preserve">the </w:t>
      </w:r>
      <w:r w:rsidR="00453856" w:rsidRPr="0004505F">
        <w:rPr>
          <w:rFonts w:ascii="Times New Roman" w:eastAsia="Times New Roman" w:hAnsi="Times New Roman" w:cs="Times New Roman"/>
          <w:kern w:val="0"/>
          <w14:ligatures w14:val="none"/>
        </w:rPr>
        <w:t xml:space="preserve">undoped </w:t>
      </w:r>
      <w:proofErr w:type="spellStart"/>
      <w:r w:rsidR="00453856" w:rsidRPr="0004505F">
        <w:rPr>
          <w:rFonts w:ascii="Times New Roman" w:eastAsia="Times New Roman" w:hAnsi="Times New Roman" w:cs="Times New Roman"/>
          <w:kern w:val="0"/>
          <w14:ligatures w14:val="none"/>
        </w:rPr>
        <w:t>SrCuSb</w:t>
      </w:r>
      <w:proofErr w:type="spellEnd"/>
      <w:r w:rsidR="00453856" w:rsidRPr="0004505F">
        <w:rPr>
          <w:rFonts w:ascii="Times New Roman" w:eastAsia="Times New Roman" w:hAnsi="Times New Roman" w:cs="Times New Roman"/>
          <w:kern w:val="0"/>
          <w14:ligatures w14:val="none"/>
        </w:rPr>
        <w:t>.</w:t>
      </w:r>
      <w:r w:rsidRPr="0004505F">
        <w:rPr>
          <w:rFonts w:ascii="Times New Roman" w:eastAsia="Times New Roman" w:hAnsi="Times New Roman" w:cs="Times New Roman"/>
          <w:kern w:val="0"/>
          <w14:ligatures w14:val="none"/>
        </w:rPr>
        <w:t xml:space="preserve"> </w:t>
      </w:r>
      <w:r w:rsidR="006E268F" w:rsidRPr="0004505F">
        <w:rPr>
          <w:rFonts w:ascii="Times New Roman" w:eastAsia="Times New Roman" w:hAnsi="Times New Roman" w:cs="Times New Roman"/>
          <w:color w:val="000000" w:themeColor="text1"/>
          <w:kern w:val="0"/>
          <w14:ligatures w14:val="none"/>
        </w:rPr>
        <w:t xml:space="preserve">The observed reduction in crystallite size can be attributed to the lattice strain induced by substitutional doping. The atomic sizes of In and Bi differ from those of Sb, creating local strain fields that enhance </w:t>
      </w:r>
      <w:proofErr w:type="spellStart"/>
      <w:r w:rsidR="006E268F" w:rsidRPr="0004505F">
        <w:rPr>
          <w:rFonts w:ascii="Times New Roman" w:eastAsia="Times New Roman" w:hAnsi="Times New Roman" w:cs="Times New Roman"/>
          <w:color w:val="000000" w:themeColor="text1"/>
          <w:kern w:val="0"/>
          <w14:ligatures w14:val="none"/>
        </w:rPr>
        <w:t>microstrain</w:t>
      </w:r>
      <w:proofErr w:type="spellEnd"/>
      <w:r w:rsidR="006E268F" w:rsidRPr="0004505F">
        <w:rPr>
          <w:rFonts w:ascii="Times New Roman" w:eastAsia="Times New Roman" w:hAnsi="Times New Roman" w:cs="Times New Roman"/>
          <w:color w:val="000000" w:themeColor="text1"/>
          <w:kern w:val="0"/>
          <w14:ligatures w14:val="none"/>
        </w:rPr>
        <w:t xml:space="preserve"> and foster dislocation formation during ball milling and subsequent spark plasma sintering. These strain fields hinder grain boundary migration and suppress crystallite coarsening, thereby helping to maintain smaller crystallites. Additionally, dopant atoms can interact with dislocation cores to form Cottrell-type solute atmospheres, effectively pinning dislocations and inhibiting their annihilation during high-temperature processing</w:t>
      </w:r>
      <w:r w:rsidR="00D97FF3" w:rsidRPr="0004505F">
        <w:rPr>
          <w:rFonts w:ascii="Times New Roman" w:eastAsia="Times New Roman" w:hAnsi="Times New Roman" w:cs="Times New Roman"/>
          <w:color w:val="000000" w:themeColor="text1"/>
          <w:kern w:val="0"/>
          <w14:ligatures w14:val="none"/>
        </w:rPr>
        <w:t xml:space="preserve"> </w:t>
      </w:r>
      <w:sdt>
        <w:sdtPr>
          <w:rPr>
            <w:rFonts w:ascii="Times New Roman" w:hAnsi="Times New Roman" w:cs="Times New Roman"/>
            <w:color w:val="000000" w:themeColor="text1"/>
          </w:rPr>
          <w:tag w:val="MENDELEY_CITATION_v3_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"/>
          <w:id w:val="28846548"/>
          <w:placeholder>
            <w:docPart w:val="DC805FEDA2014279839C876BE489EDC0"/>
          </w:placeholder>
        </w:sdtPr>
        <w:sdtContent>
          <w:r w:rsidR="0082507F" w:rsidRPr="0004505F">
            <w:rPr>
              <w:rFonts w:ascii="Times New Roman" w:hAnsi="Times New Roman" w:cs="Times New Roman"/>
              <w:color w:val="000000" w:themeColor="text1"/>
            </w:rPr>
            <w:t>[</w:t>
          </w:r>
          <w:r w:rsidR="00916763" w:rsidRPr="0004505F">
            <w:rPr>
              <w:rFonts w:ascii="Times New Roman" w:hAnsi="Times New Roman" w:cs="Times New Roman" w:hint="eastAsia"/>
              <w:color w:val="000000" w:themeColor="text1"/>
            </w:rPr>
            <w:t>40</w:t>
          </w:r>
          <w:r w:rsidR="0082507F" w:rsidRPr="0004505F">
            <w:rPr>
              <w:rFonts w:ascii="Times New Roman" w:hAnsi="Times New Roman" w:cs="Times New Roman"/>
              <w:color w:val="000000" w:themeColor="text1"/>
            </w:rPr>
            <w:t>]</w:t>
          </w:r>
        </w:sdtContent>
      </w:sdt>
      <w:r w:rsidR="0094525F" w:rsidRPr="0004505F">
        <w:rPr>
          <w:rFonts w:ascii="Times New Roman" w:eastAsia="Times New Roman" w:hAnsi="Times New Roman" w:cs="Times New Roman"/>
          <w:color w:val="000000" w:themeColor="text1"/>
          <w:kern w:val="0"/>
          <w14:ligatures w14:val="none"/>
        </w:rPr>
        <w:t xml:space="preserve">. </w:t>
      </w:r>
      <w:r w:rsidR="00513165" w:rsidRPr="0004505F">
        <w:rPr>
          <w:rFonts w:ascii="Times New Roman" w:eastAsia="Times New Roman" w:hAnsi="Times New Roman" w:cs="Times New Roman"/>
          <w:color w:val="000000" w:themeColor="text1"/>
          <w:kern w:val="0"/>
          <w14:ligatures w14:val="none"/>
        </w:rPr>
        <w:t>Similar phenomena of dopant-induced grain refinement have been observed in other thermoelectric systems</w:t>
      </w:r>
      <w:r w:rsidR="009E1229" w:rsidRPr="0004505F">
        <w:rPr>
          <w:rFonts w:ascii="Times New Roman" w:hAnsi="Times New Roman" w:cs="Times New Roman" w:hint="eastAsia"/>
          <w:color w:val="000000" w:themeColor="text1"/>
          <w:kern w:val="0"/>
          <w14:ligatures w14:val="none"/>
        </w:rPr>
        <w:t xml:space="preserve"> [5,41].</w:t>
      </w:r>
    </w:p>
    <w:p w14:paraId="45B5F200" w14:textId="665CB281" w:rsidR="00D20A92" w:rsidRPr="0004505F" w:rsidRDefault="00453856" w:rsidP="00DE1D8F">
      <w:pPr>
        <w:spacing w:after="0" w:line="360" w:lineRule="auto"/>
        <w:ind w:firstLine="720"/>
        <w:jc w:val="both"/>
        <w:rPr>
          <w:rFonts w:ascii="Times New Roman" w:eastAsia="Times New Roman" w:hAnsi="Times New Roman" w:cs="Times New Roman"/>
          <w:kern w:val="0"/>
          <w14:ligatures w14:val="none"/>
        </w:rPr>
      </w:pPr>
      <w:r w:rsidRPr="0004505F">
        <w:rPr>
          <w:rFonts w:ascii="Times New Roman" w:eastAsia="Times New Roman" w:hAnsi="Times New Roman" w:cs="Times New Roman"/>
          <w:kern w:val="0"/>
          <w14:ligatures w14:val="none"/>
        </w:rPr>
        <w:t xml:space="preserve">While the high defect density </w:t>
      </w:r>
      <w:r w:rsidR="0015128F" w:rsidRPr="0004505F">
        <w:rPr>
          <w:rFonts w:ascii="Times New Roman" w:eastAsia="Times New Roman" w:hAnsi="Times New Roman" w:cs="Times New Roman"/>
          <w:kern w:val="0"/>
          <w14:ligatures w14:val="none"/>
        </w:rPr>
        <w:t>strongly indicates</w:t>
      </w:r>
      <w:r w:rsidRPr="0004505F">
        <w:rPr>
          <w:rFonts w:ascii="Times New Roman" w:eastAsia="Times New Roman" w:hAnsi="Times New Roman" w:cs="Times New Roman"/>
          <w:kern w:val="0"/>
          <w14:ligatures w14:val="none"/>
        </w:rPr>
        <w:t xml:space="preserve"> enhanced phonon scattering, direct evidence from advanced techniques such as TEM or synchrotron-based defect mapping will be essential to confirm the precise role of dislocation–dopant complexes</w:t>
      </w:r>
      <w:r w:rsidR="00E21F94" w:rsidRPr="0004505F">
        <w:rPr>
          <w:rFonts w:ascii="Times New Roman" w:eastAsia="Times New Roman" w:hAnsi="Times New Roman" w:cs="Times New Roman"/>
          <w:kern w:val="0"/>
          <w14:ligatures w14:val="none"/>
        </w:rPr>
        <w:t xml:space="preserve"> </w:t>
      </w:r>
      <w:sdt>
        <w:sdtPr>
          <w:rPr>
            <w:rFonts w:ascii="Times New Roman" w:hAnsi="Times New Roman" w:cs="Times New Roman"/>
            <w:color w:val="000000"/>
          </w:rPr>
          <w:tag w:val="MENDELEY_CITATION_v3_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"/>
          <w:id w:val="-1765064352"/>
          <w:placeholder>
            <w:docPart w:val="DAA529DC5B9149B7AF4EC55FB1D0756D"/>
          </w:placeholder>
        </w:sdtPr>
        <w:sdtContent>
          <w:r w:rsidR="0082507F" w:rsidRPr="0004505F">
            <w:rPr>
              <w:rFonts w:ascii="Times New Roman" w:hAnsi="Times New Roman" w:cs="Times New Roman"/>
              <w:color w:val="000000"/>
            </w:rPr>
            <w:t>[</w:t>
          </w:r>
          <w:r w:rsidR="00916763" w:rsidRPr="0004505F">
            <w:rPr>
              <w:rFonts w:ascii="Times New Roman" w:hAnsi="Times New Roman" w:cs="Times New Roman" w:hint="eastAsia"/>
              <w:color w:val="000000"/>
            </w:rPr>
            <w:t>42,43</w:t>
          </w:r>
          <w:r w:rsidR="0082507F" w:rsidRPr="0004505F">
            <w:rPr>
              <w:rFonts w:ascii="Times New Roman" w:hAnsi="Times New Roman" w:cs="Times New Roman"/>
              <w:color w:val="000000"/>
            </w:rPr>
            <w:t>]</w:t>
          </w:r>
        </w:sdtContent>
      </w:sdt>
      <w:r w:rsidR="00B22437" w:rsidRPr="0004505F">
        <w:rPr>
          <w:rFonts w:ascii="Times New Roman" w:hAnsi="Times New Roman" w:cs="Times New Roman"/>
        </w:rPr>
        <w:t xml:space="preserve">. </w:t>
      </w:r>
      <w:r w:rsidRPr="0004505F">
        <w:rPr>
          <w:rFonts w:ascii="Times New Roman" w:eastAsia="Times New Roman" w:hAnsi="Times New Roman" w:cs="Times New Roman"/>
          <w:kern w:val="0"/>
          <w14:ligatures w14:val="none"/>
        </w:rPr>
        <w:t xml:space="preserve">These results demonstrate that targeted </w:t>
      </w:r>
      <w:proofErr w:type="gramStart"/>
      <w:r w:rsidRPr="0004505F">
        <w:rPr>
          <w:rFonts w:ascii="Times New Roman" w:eastAsia="Times New Roman" w:hAnsi="Times New Roman" w:cs="Times New Roman"/>
          <w:kern w:val="0"/>
          <w14:ligatures w14:val="none"/>
        </w:rPr>
        <w:t>In</w:t>
      </w:r>
      <w:proofErr w:type="gramEnd"/>
      <w:r w:rsidRPr="0004505F">
        <w:rPr>
          <w:rFonts w:ascii="Times New Roman" w:eastAsia="Times New Roman" w:hAnsi="Times New Roman" w:cs="Times New Roman"/>
          <w:kern w:val="0"/>
          <w14:ligatures w14:val="none"/>
        </w:rPr>
        <w:t xml:space="preserve">/Bi co-doping simultaneously improves phase purity, induces controllable lattice distortions, and sustains high defect concentrations. This synergy is highly favorable for reducing lattice thermal conductivity while preserving the structural integrity of the host lattice, underscoring the importance of dopant selection in </w:t>
      </w:r>
      <w:r w:rsidR="00334575" w:rsidRPr="0004505F">
        <w:rPr>
          <w:rFonts w:ascii="Times New Roman" w:eastAsia="Times New Roman" w:hAnsi="Times New Roman" w:cs="Times New Roman"/>
          <w:kern w:val="0"/>
          <w14:ligatures w14:val="none"/>
        </w:rPr>
        <w:t>design</w:t>
      </w:r>
      <w:r w:rsidR="0041536B" w:rsidRPr="0004505F">
        <w:rPr>
          <w:rFonts w:ascii="Times New Roman" w:hAnsi="Times New Roman" w:cs="Times New Roman" w:hint="eastAsia"/>
          <w:kern w:val="0"/>
          <w14:ligatures w14:val="none"/>
        </w:rPr>
        <w:t>ing</w:t>
      </w:r>
      <w:r w:rsidR="00334575" w:rsidRPr="0004505F">
        <w:rPr>
          <w:rFonts w:ascii="Times New Roman" w:eastAsia="Times New Roman" w:hAnsi="Times New Roman" w:cs="Times New Roman"/>
          <w:kern w:val="0"/>
          <w14:ligatures w14:val="none"/>
        </w:rPr>
        <w:t xml:space="preserve"> </w:t>
      </w:r>
      <w:r w:rsidRPr="0004505F">
        <w:rPr>
          <w:rFonts w:ascii="Times New Roman" w:eastAsia="Times New Roman" w:hAnsi="Times New Roman" w:cs="Times New Roman"/>
          <w:kern w:val="0"/>
          <w14:ligatures w14:val="none"/>
        </w:rPr>
        <w:t>high-performance thermoelectric materials</w:t>
      </w:r>
      <w:r w:rsidR="00B22437"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"/>
          <w:id w:val="1484895192"/>
          <w:placeholder>
            <w:docPart w:val="8486B86B8EDB47F6ADFE28B050F78991"/>
          </w:placeholder>
        </w:sdtPr>
        <w:sdtContent>
          <w:r w:rsidR="0082507F" w:rsidRPr="0004505F">
            <w:rPr>
              <w:rFonts w:ascii="Times New Roman" w:hAnsi="Times New Roman" w:cs="Times New Roman"/>
              <w:color w:val="000000"/>
            </w:rPr>
            <w:t>[</w:t>
          </w:r>
          <w:r w:rsidR="00916763" w:rsidRPr="0004505F">
            <w:rPr>
              <w:rFonts w:ascii="Times New Roman" w:hAnsi="Times New Roman" w:cs="Times New Roman" w:hint="eastAsia"/>
              <w:color w:val="000000"/>
            </w:rPr>
            <w:t>44</w:t>
          </w:r>
          <w:r w:rsidR="0082507F" w:rsidRPr="0004505F">
            <w:rPr>
              <w:rFonts w:ascii="Times New Roman" w:hAnsi="Times New Roman" w:cs="Times New Roman"/>
              <w:color w:val="000000"/>
            </w:rPr>
            <w:t>]</w:t>
          </w:r>
        </w:sdtContent>
      </w:sdt>
      <w:r w:rsidR="00AA5F90" w:rsidRPr="0004505F">
        <w:rPr>
          <w:rFonts w:ascii="Times New Roman" w:hAnsi="Times New Roman" w:cs="Times New Roman"/>
          <w:color w:val="000000"/>
        </w:rPr>
        <w:t>.</w:t>
      </w:r>
    </w:p>
    <w:p w14:paraId="4B1EF95F" w14:textId="356111F8" w:rsidR="00D20A92" w:rsidRPr="0004505F" w:rsidRDefault="001D7724" w:rsidP="004A00EB">
      <w:pPr>
        <w:jc w:val="center"/>
        <w:rPr>
          <w:rFonts w:ascii="Times New Roman" w:hAnsi="Times New Roman" w:cs="Times New Roman"/>
        </w:rPr>
      </w:pPr>
      <w:r w:rsidRPr="0004505F">
        <w:rPr>
          <w:rFonts w:ascii="Times New Roman" w:hAnsi="Times New Roman" w:cs="Times New Roman"/>
          <w:noProof/>
        </w:rPr>
        <w:lastRenderedPageBreak/>
        <w:drawing>
          <wp:inline distT="0" distB="0" distL="0" distR="0" wp14:anchorId="081DD7AE" wp14:editId="74D355F2">
            <wp:extent cx="5523048" cy="1925320"/>
            <wp:effectExtent l="0" t="0" r="1905" b="0"/>
            <wp:docPr id="4" name="図 3">
              <a:extLst xmlns:a="http://schemas.openxmlformats.org/drawingml/2006/main">
                <a:ext uri="{FF2B5EF4-FFF2-40B4-BE49-F238E27FC236}">
                  <a16:creationId xmlns:a16="http://schemas.microsoft.com/office/drawing/2014/main" id="{8CD64D0D-DD0C-33D1-EDBE-65D1E0566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8CD64D0D-DD0C-33D1-EDBE-65D1E0566DF3}"/>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23048" cy="1925320"/>
                    </a:xfrm>
                    <a:prstGeom prst="rect">
                      <a:avLst/>
                    </a:prstGeom>
                  </pic:spPr>
                </pic:pic>
              </a:graphicData>
            </a:graphic>
          </wp:inline>
        </w:drawing>
      </w:r>
    </w:p>
    <w:p w14:paraId="672ADD34" w14:textId="7B7FBF7E" w:rsidR="00D20A92" w:rsidRPr="0004505F" w:rsidRDefault="00D20A92" w:rsidP="00C91B2A">
      <w:pPr>
        <w:jc w:val="both"/>
        <w:rPr>
          <w:rFonts w:ascii="Times New Roman" w:hAnsi="Times New Roman" w:cs="Times New Roman"/>
        </w:rPr>
      </w:pPr>
      <w:r w:rsidRPr="0004505F">
        <w:rPr>
          <w:rFonts w:ascii="Times New Roman" w:hAnsi="Times New Roman" w:cs="Times New Roman"/>
        </w:rPr>
        <w:t>Figure 1. (a) XRD patterns of SrCuSb</w:t>
      </w:r>
      <w:r w:rsidRPr="0004505F">
        <w:rPr>
          <w:rFonts w:ascii="Times New Roman" w:hAnsi="Times New Roman" w:cs="Times New Roman"/>
          <w:vertAlign w:val="subscript"/>
        </w:rPr>
        <w:t>1-</w:t>
      </w:r>
      <w:r w:rsidRPr="0004505F">
        <w:rPr>
          <w:rFonts w:ascii="Times New Roman" w:hAnsi="Times New Roman" w:cs="Times New Roman"/>
          <w:i/>
          <w:iCs/>
          <w:vertAlign w:val="subscript"/>
        </w:rPr>
        <w:t>x</w:t>
      </w:r>
      <w:r w:rsidRPr="0004505F">
        <w:rPr>
          <w:rFonts w:ascii="Times New Roman" w:hAnsi="Times New Roman" w:cs="Times New Roman"/>
        </w:rPr>
        <w:t>In</w:t>
      </w:r>
      <w:r w:rsidRPr="0004505F">
        <w:rPr>
          <w:rFonts w:ascii="Times New Roman" w:hAnsi="Times New Roman" w:cs="Times New Roman"/>
          <w:i/>
          <w:iCs/>
          <w:vertAlign w:val="subscript"/>
        </w:rPr>
        <w:t>x</w:t>
      </w:r>
      <w:r w:rsidRPr="0004505F">
        <w:rPr>
          <w:rFonts w:ascii="Times New Roman" w:hAnsi="Times New Roman" w:cs="Times New Roman"/>
        </w:rPr>
        <w:t>Bi</w:t>
      </w:r>
      <w:r w:rsidRPr="0004505F">
        <w:rPr>
          <w:rFonts w:ascii="Times New Roman" w:hAnsi="Times New Roman" w:cs="Times New Roman"/>
          <w:i/>
          <w:iCs/>
          <w:vertAlign w:val="subscript"/>
        </w:rPr>
        <w:t>y</w:t>
      </w:r>
      <w:r w:rsidRPr="0004505F">
        <w:rPr>
          <w:rFonts w:ascii="Times New Roman" w:hAnsi="Times New Roman" w:cs="Times New Roman"/>
        </w:rPr>
        <w:t xml:space="preserve"> (0.0 </w:t>
      </w:r>
      <w:r w:rsidR="005D0703" w:rsidRPr="0004505F">
        <w:rPr>
          <w:rFonts w:ascii="Times New Roman" w:hAnsi="Times New Roman" w:cs="Times New Roman"/>
        </w:rPr>
        <w:t>≤</w:t>
      </w:r>
      <w:r w:rsidRPr="0004505F">
        <w:rPr>
          <w:rFonts w:ascii="Times New Roman" w:hAnsi="Times New Roman" w:cs="Times New Roman"/>
        </w:rPr>
        <w:t xml:space="preserve"> </w:t>
      </w:r>
      <w:r w:rsidRPr="0004505F">
        <w:rPr>
          <w:rFonts w:ascii="Times New Roman" w:hAnsi="Times New Roman" w:cs="Times New Roman"/>
          <w:i/>
          <w:iCs/>
        </w:rPr>
        <w:t>x</w:t>
      </w:r>
      <w:r w:rsidRPr="0004505F">
        <w:rPr>
          <w:rFonts w:ascii="Times New Roman" w:hAnsi="Times New Roman" w:cs="Times New Roman"/>
        </w:rPr>
        <w:t xml:space="preserve"> </w:t>
      </w:r>
      <w:r w:rsidR="005D0703" w:rsidRPr="0004505F">
        <w:rPr>
          <w:rFonts w:ascii="Times New Roman" w:hAnsi="Times New Roman" w:cs="Times New Roman"/>
        </w:rPr>
        <w:t>≤</w:t>
      </w:r>
      <w:r w:rsidRPr="0004505F">
        <w:rPr>
          <w:rFonts w:ascii="Times New Roman" w:hAnsi="Times New Roman" w:cs="Times New Roman"/>
        </w:rPr>
        <w:t xml:space="preserve"> 0.125, </w:t>
      </w:r>
      <w:r w:rsidRPr="0004505F">
        <w:rPr>
          <w:rFonts w:ascii="Times New Roman" w:hAnsi="Times New Roman" w:cs="Times New Roman"/>
          <w:i/>
          <w:iCs/>
        </w:rPr>
        <w:t>y</w:t>
      </w:r>
      <w:r w:rsidRPr="0004505F">
        <w:rPr>
          <w:rFonts w:ascii="Times New Roman" w:hAnsi="Times New Roman" w:cs="Times New Roman"/>
        </w:rPr>
        <w:t xml:space="preserve"> = </w:t>
      </w:r>
      <w:r w:rsidR="00815AF1" w:rsidRPr="0004505F">
        <w:rPr>
          <w:rFonts w:ascii="Times New Roman" w:hAnsi="Times New Roman" w:cs="Times New Roman" w:hint="eastAsia"/>
        </w:rPr>
        <w:t xml:space="preserve">0, </w:t>
      </w:r>
      <w:r w:rsidRPr="0004505F">
        <w:rPr>
          <w:rFonts w:ascii="Times New Roman" w:hAnsi="Times New Roman" w:cs="Times New Roman"/>
        </w:rPr>
        <w:t xml:space="preserve">0.05, 0.07). (b) Crystal structure of </w:t>
      </w:r>
      <w:proofErr w:type="spellStart"/>
      <w:r w:rsidRPr="0004505F">
        <w:rPr>
          <w:rFonts w:ascii="Times New Roman" w:hAnsi="Times New Roman" w:cs="Times New Roman"/>
        </w:rPr>
        <w:t>SrCuSb</w:t>
      </w:r>
      <w:proofErr w:type="spellEnd"/>
      <w:r w:rsidR="000E6AB6" w:rsidRPr="0004505F">
        <w:rPr>
          <w:rFonts w:ascii="Times New Roman" w:hAnsi="Times New Roman" w:cs="Times New Roman" w:hint="eastAsia"/>
        </w:rPr>
        <w:t xml:space="preserve"> with using VESTA</w:t>
      </w:r>
      <w:sdt>
        <w:sdtPr>
          <w:rPr>
            <w:rFonts w:ascii="Times New Roman" w:hAnsi="Times New Roman" w:cs="Times New Roman"/>
            <w:color w:val="000000"/>
          </w:rPr>
          <w:tag w:val="MENDELEY_CITATION_v3_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"/>
          <w:id w:val="1952971136"/>
          <w:placeholder>
            <w:docPart w:val="DefaultPlaceholder_-1854013440"/>
          </w:placeholder>
        </w:sdtPr>
        <w:sdtContent>
          <w:r w:rsidR="00CD1A71" w:rsidRPr="0004505F">
            <w:rPr>
              <w:rFonts w:ascii="Times New Roman" w:hAnsi="Times New Roman" w:cs="Times New Roman" w:hint="eastAsia"/>
              <w:color w:val="000000"/>
            </w:rPr>
            <w:t xml:space="preserve"> </w:t>
          </w:r>
          <w:r w:rsidR="0082507F" w:rsidRPr="0004505F">
            <w:rPr>
              <w:rFonts w:ascii="Times New Roman" w:eastAsia="Times New Roman" w:hAnsi="Times New Roman" w:cs="Times New Roman"/>
              <w:color w:val="000000"/>
            </w:rPr>
            <w:t>[</w:t>
          </w:r>
          <w:r w:rsidR="00916763" w:rsidRPr="0004505F">
            <w:rPr>
              <w:rFonts w:ascii="Times New Roman" w:eastAsia="Times New Roman" w:hAnsi="Times New Roman" w:cs="Times New Roman"/>
              <w:color w:val="000000"/>
            </w:rPr>
            <w:t>4</w:t>
          </w:r>
          <w:r w:rsidR="00916763" w:rsidRPr="0004505F">
            <w:rPr>
              <w:rFonts w:ascii="Times New Roman" w:hAnsi="Times New Roman" w:cs="Times New Roman" w:hint="eastAsia"/>
              <w:color w:val="000000"/>
            </w:rPr>
            <w:t>5</w:t>
          </w:r>
          <w:r w:rsidR="0082507F" w:rsidRPr="0004505F">
            <w:rPr>
              <w:rFonts w:ascii="Times New Roman" w:eastAsia="Times New Roman" w:hAnsi="Times New Roman" w:cs="Times New Roman"/>
              <w:color w:val="000000"/>
            </w:rPr>
            <w:t>]</w:t>
          </w:r>
        </w:sdtContent>
      </w:sdt>
      <w:r w:rsidRPr="0004505F">
        <w:rPr>
          <w:rFonts w:ascii="Times New Roman" w:hAnsi="Times New Roman" w:cs="Times New Roman"/>
        </w:rPr>
        <w:t xml:space="preserve">. </w:t>
      </w:r>
    </w:p>
    <w:p w14:paraId="70E617E1" w14:textId="4D08CC1D" w:rsidR="009F3826" w:rsidRPr="0004505F" w:rsidRDefault="00FF727F" w:rsidP="009F3826">
      <w:pPr>
        <w:jc w:val="center"/>
        <w:rPr>
          <w:rFonts w:ascii="Times New Roman" w:hAnsi="Times New Roman" w:cs="Times New Roman"/>
        </w:rPr>
      </w:pPr>
      <w:r w:rsidRPr="0004505F">
        <w:rPr>
          <w:rFonts w:ascii="Times New Roman" w:hAnsi="Times New Roman" w:cs="Times New Roman"/>
          <w:noProof/>
        </w:rPr>
        <w:drawing>
          <wp:inline distT="0" distB="0" distL="0" distR="0" wp14:anchorId="3909DBAB" wp14:editId="008120C8">
            <wp:extent cx="5515714" cy="1872000"/>
            <wp:effectExtent l="0" t="0" r="8890" b="0"/>
            <wp:docPr id="528618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18937"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515714" cy="1872000"/>
                    </a:xfrm>
                    <a:prstGeom prst="rect">
                      <a:avLst/>
                    </a:prstGeom>
                    <a:noFill/>
                  </pic:spPr>
                </pic:pic>
              </a:graphicData>
            </a:graphic>
          </wp:inline>
        </w:drawing>
      </w:r>
    </w:p>
    <w:p w14:paraId="2D7EFDFB" w14:textId="1600BF20" w:rsidR="00A253D3" w:rsidRPr="0004505F" w:rsidRDefault="00A253D3" w:rsidP="00C91B2A">
      <w:pPr>
        <w:jc w:val="both"/>
        <w:rPr>
          <w:rFonts w:ascii="Times New Roman" w:hAnsi="Times New Roman" w:cs="Times New Roman"/>
        </w:rPr>
      </w:pPr>
      <w:r w:rsidRPr="0004505F">
        <w:rPr>
          <w:rFonts w:ascii="Times New Roman" w:hAnsi="Times New Roman" w:cs="Times New Roman"/>
        </w:rPr>
        <w:t>Figure 2. (a</w:t>
      </w:r>
      <w:r w:rsidR="00360928" w:rsidRPr="0004505F">
        <w:rPr>
          <w:rFonts w:ascii="Times New Roman" w:hAnsi="Times New Roman" w:cs="Times New Roman"/>
        </w:rPr>
        <w:t>) Refined</w:t>
      </w:r>
      <w:r w:rsidRPr="0004505F">
        <w:rPr>
          <w:rFonts w:ascii="Times New Roman" w:hAnsi="Times New Roman" w:cs="Times New Roman"/>
        </w:rPr>
        <w:t xml:space="preserve"> lattice constant of </w:t>
      </w:r>
      <w:bookmarkStart w:id="1" w:name="_Hlk191981726"/>
      <w:r w:rsidRPr="0004505F">
        <w:rPr>
          <w:rFonts w:ascii="Times New Roman" w:hAnsi="Times New Roman" w:cs="Times New Roman"/>
        </w:rPr>
        <w:t>SrCuSb</w:t>
      </w:r>
      <w:r w:rsidRPr="0004505F">
        <w:rPr>
          <w:rFonts w:ascii="Times New Roman" w:hAnsi="Times New Roman" w:cs="Times New Roman"/>
          <w:vertAlign w:val="subscript"/>
        </w:rPr>
        <w:t>1-</w:t>
      </w:r>
      <w:r w:rsidRPr="0004505F">
        <w:rPr>
          <w:rFonts w:ascii="Times New Roman" w:hAnsi="Times New Roman" w:cs="Times New Roman"/>
          <w:i/>
          <w:iCs/>
          <w:vertAlign w:val="subscript"/>
        </w:rPr>
        <w:t>x</w:t>
      </w:r>
      <w:r w:rsidR="003B7EF9" w:rsidRPr="0004505F">
        <w:rPr>
          <w:rFonts w:ascii="Times New Roman" w:hAnsi="Times New Roman" w:cs="Times New Roman"/>
          <w:vertAlign w:val="subscript"/>
        </w:rPr>
        <w:t>-</w:t>
      </w:r>
      <w:r w:rsidR="003B7EF9" w:rsidRPr="0004505F">
        <w:rPr>
          <w:rFonts w:ascii="Times New Roman" w:hAnsi="Times New Roman" w:cs="Times New Roman"/>
          <w:i/>
          <w:iCs/>
          <w:vertAlign w:val="subscript"/>
        </w:rPr>
        <w:t>y</w:t>
      </w:r>
      <w:r w:rsidRPr="0004505F">
        <w:rPr>
          <w:rFonts w:ascii="Times New Roman" w:hAnsi="Times New Roman" w:cs="Times New Roman"/>
        </w:rPr>
        <w:t>In</w:t>
      </w:r>
      <w:r w:rsidRPr="0004505F">
        <w:rPr>
          <w:rFonts w:ascii="Times New Roman" w:hAnsi="Times New Roman" w:cs="Times New Roman"/>
          <w:i/>
          <w:iCs/>
          <w:vertAlign w:val="subscript"/>
        </w:rPr>
        <w:t>x</w:t>
      </w:r>
      <w:r w:rsidRPr="0004505F">
        <w:rPr>
          <w:rFonts w:ascii="Times New Roman" w:hAnsi="Times New Roman" w:cs="Times New Roman"/>
        </w:rPr>
        <w:t>Bi</w:t>
      </w:r>
      <w:r w:rsidR="009C014E" w:rsidRPr="0004505F">
        <w:rPr>
          <w:rFonts w:ascii="Times New Roman" w:hAnsi="Times New Roman" w:cs="Times New Roman"/>
          <w:i/>
          <w:iCs/>
          <w:vertAlign w:val="subscript"/>
        </w:rPr>
        <w:t>y</w:t>
      </w:r>
      <w:r w:rsidRPr="0004505F">
        <w:rPr>
          <w:rFonts w:ascii="Times New Roman" w:hAnsi="Times New Roman" w:cs="Times New Roman"/>
        </w:rPr>
        <w:t xml:space="preserve"> (0.0 </w:t>
      </w:r>
      <w:r w:rsidR="00E04D7B" w:rsidRPr="0004505F">
        <w:rPr>
          <w:rFonts w:ascii="Times New Roman" w:hAnsi="Times New Roman" w:cs="Times New Roman"/>
        </w:rPr>
        <w:t>≤</w:t>
      </w:r>
      <w:r w:rsidRPr="0004505F">
        <w:rPr>
          <w:rFonts w:ascii="Times New Roman" w:hAnsi="Times New Roman" w:cs="Times New Roman"/>
        </w:rPr>
        <w:t xml:space="preserve"> </w:t>
      </w:r>
      <w:r w:rsidRPr="0004505F">
        <w:rPr>
          <w:rFonts w:ascii="Times New Roman" w:hAnsi="Times New Roman" w:cs="Times New Roman"/>
          <w:i/>
          <w:iCs/>
        </w:rPr>
        <w:t>x</w:t>
      </w:r>
      <w:r w:rsidRPr="0004505F">
        <w:rPr>
          <w:rFonts w:ascii="Times New Roman" w:hAnsi="Times New Roman" w:cs="Times New Roman"/>
        </w:rPr>
        <w:t xml:space="preserve"> </w:t>
      </w:r>
      <w:r w:rsidR="00E04D7B" w:rsidRPr="0004505F">
        <w:rPr>
          <w:rFonts w:ascii="Times New Roman" w:hAnsi="Times New Roman" w:cs="Times New Roman"/>
        </w:rPr>
        <w:t>≤</w:t>
      </w:r>
      <w:r w:rsidRPr="0004505F">
        <w:rPr>
          <w:rFonts w:ascii="Times New Roman" w:hAnsi="Times New Roman" w:cs="Times New Roman"/>
        </w:rPr>
        <w:t xml:space="preserve"> 0.125</w:t>
      </w:r>
      <w:r w:rsidR="001007E2" w:rsidRPr="0004505F">
        <w:rPr>
          <w:rFonts w:ascii="Times New Roman" w:hAnsi="Times New Roman" w:cs="Times New Roman"/>
        </w:rPr>
        <w:t xml:space="preserve">, </w:t>
      </w:r>
      <w:r w:rsidR="001007E2" w:rsidRPr="0004505F">
        <w:rPr>
          <w:rFonts w:ascii="Times New Roman" w:hAnsi="Times New Roman" w:cs="Times New Roman"/>
          <w:i/>
          <w:iCs/>
        </w:rPr>
        <w:t>y</w:t>
      </w:r>
      <w:r w:rsidRPr="0004505F">
        <w:rPr>
          <w:rFonts w:ascii="Times New Roman" w:hAnsi="Times New Roman" w:cs="Times New Roman"/>
        </w:rPr>
        <w:t xml:space="preserve"> = </w:t>
      </w:r>
      <w:r w:rsidR="00815AF1" w:rsidRPr="0004505F">
        <w:rPr>
          <w:rFonts w:ascii="Times New Roman" w:hAnsi="Times New Roman" w:cs="Times New Roman" w:hint="eastAsia"/>
        </w:rPr>
        <w:t xml:space="preserve">0, </w:t>
      </w:r>
      <w:r w:rsidRPr="0004505F">
        <w:rPr>
          <w:rFonts w:ascii="Times New Roman" w:hAnsi="Times New Roman" w:cs="Times New Roman"/>
        </w:rPr>
        <w:t>0.05, 0.07)</w:t>
      </w:r>
      <w:bookmarkEnd w:id="1"/>
      <w:r w:rsidRPr="0004505F">
        <w:rPr>
          <w:rFonts w:ascii="Times New Roman" w:hAnsi="Times New Roman" w:cs="Times New Roman"/>
        </w:rPr>
        <w:t>. (b) Crystallite size</w:t>
      </w:r>
      <w:r w:rsidR="00C20E39" w:rsidRPr="0004505F">
        <w:rPr>
          <w:rFonts w:ascii="Times New Roman" w:hAnsi="Times New Roman" w:cs="Times New Roman" w:hint="eastAsia"/>
        </w:rPr>
        <w:t xml:space="preserve"> </w:t>
      </w:r>
      <w:r w:rsidR="00C20E39" w:rsidRPr="0004505F">
        <w:rPr>
          <w:rFonts w:ascii="Times New Roman" w:hAnsi="Times New Roman" w:cs="Times New Roman"/>
          <w:i/>
          <w:iCs/>
        </w:rPr>
        <w:t>D</w:t>
      </w:r>
      <w:r w:rsidR="00C20E39" w:rsidRPr="0004505F">
        <w:rPr>
          <w:rFonts w:ascii="Times New Roman" w:hAnsi="Times New Roman" w:cs="Times New Roman"/>
          <w:vertAlign w:val="subscript"/>
        </w:rPr>
        <w:t>V</w:t>
      </w:r>
      <w:r w:rsidRPr="0004505F">
        <w:rPr>
          <w:rFonts w:ascii="Times New Roman" w:hAnsi="Times New Roman" w:cs="Times New Roman"/>
        </w:rPr>
        <w:t>, micro</w:t>
      </w:r>
      <w:r w:rsidR="001007E2" w:rsidRPr="0004505F">
        <w:rPr>
          <w:rFonts w:ascii="Times New Roman" w:hAnsi="Times New Roman" w:cs="Times New Roman"/>
        </w:rPr>
        <w:t>-</w:t>
      </w:r>
      <w:r w:rsidRPr="0004505F">
        <w:rPr>
          <w:rFonts w:ascii="Times New Roman" w:hAnsi="Times New Roman" w:cs="Times New Roman"/>
        </w:rPr>
        <w:t>strain</w:t>
      </w:r>
      <w:r w:rsidR="00C20E39" w:rsidRPr="0004505F">
        <w:rPr>
          <w:rFonts w:ascii="Times New Roman" w:hAnsi="Times New Roman" w:cs="Times New Roman" w:hint="eastAsia"/>
        </w:rPr>
        <w:t xml:space="preserve"> </w:t>
      </w:r>
      <w:r w:rsidR="00C20E39" w:rsidRPr="0004505F">
        <w:rPr>
          <w:rFonts w:ascii="Times New Roman" w:hAnsi="Times New Roman" w:cs="Times New Roman"/>
          <w:i/>
          <w:iCs/>
        </w:rPr>
        <w:t>ε</w:t>
      </w:r>
      <w:r w:rsidRPr="0004505F">
        <w:rPr>
          <w:rFonts w:ascii="Times New Roman" w:hAnsi="Times New Roman" w:cs="Times New Roman"/>
        </w:rPr>
        <w:t xml:space="preserve">, and dislocation density </w:t>
      </w:r>
      <w:r w:rsidR="00C20E39" w:rsidRPr="0004505F">
        <w:rPr>
          <w:rFonts w:ascii="Times New Roman" w:hAnsi="Times New Roman" w:cs="Times New Roman"/>
          <w:i/>
          <w:iCs/>
        </w:rPr>
        <w:t>δ</w:t>
      </w:r>
      <w:r w:rsidR="00C20E39" w:rsidRPr="0004505F">
        <w:rPr>
          <w:rFonts w:ascii="Times New Roman" w:hAnsi="Times New Roman" w:cs="Times New Roman" w:hint="eastAsia"/>
        </w:rPr>
        <w:t xml:space="preserve"> </w:t>
      </w:r>
      <w:r w:rsidRPr="0004505F">
        <w:rPr>
          <w:rFonts w:ascii="Times New Roman" w:hAnsi="Times New Roman" w:cs="Times New Roman"/>
        </w:rPr>
        <w:t xml:space="preserve">of samples </w:t>
      </w:r>
      <w:r w:rsidR="00C20E39" w:rsidRPr="0004505F">
        <w:rPr>
          <w:rFonts w:ascii="Times New Roman" w:hAnsi="Times New Roman" w:cs="Times New Roman" w:hint="eastAsia"/>
        </w:rPr>
        <w:t xml:space="preserve">as functions of doping levels </w:t>
      </w:r>
      <w:r w:rsidR="00C20E39" w:rsidRPr="0004505F">
        <w:rPr>
          <w:rFonts w:ascii="Times New Roman" w:hAnsi="Times New Roman" w:cs="Times New Roman"/>
          <w:i/>
          <w:iCs/>
        </w:rPr>
        <w:t>x</w:t>
      </w:r>
      <w:r w:rsidR="00C20E39" w:rsidRPr="0004505F">
        <w:rPr>
          <w:rFonts w:ascii="Times New Roman" w:hAnsi="Times New Roman" w:cs="Times New Roman" w:hint="eastAsia"/>
        </w:rPr>
        <w:t xml:space="preserve"> and </w:t>
      </w:r>
      <w:r w:rsidR="00C20E39" w:rsidRPr="0004505F">
        <w:rPr>
          <w:rFonts w:ascii="Times New Roman" w:hAnsi="Times New Roman" w:cs="Times New Roman"/>
          <w:i/>
          <w:iCs/>
        </w:rPr>
        <w:t>y</w:t>
      </w:r>
      <w:r w:rsidR="00C20E39" w:rsidRPr="0004505F">
        <w:rPr>
          <w:rFonts w:ascii="Times New Roman" w:hAnsi="Times New Roman" w:cs="Times New Roman" w:hint="eastAsia"/>
        </w:rPr>
        <w:t>,</w:t>
      </w:r>
      <w:r w:rsidR="00C20E39" w:rsidRPr="0004505F">
        <w:rPr>
          <w:rFonts w:ascii="Times New Roman" w:hAnsi="Times New Roman" w:cs="Times New Roman"/>
        </w:rPr>
        <w:t xml:space="preserve"> </w:t>
      </w:r>
      <w:r w:rsidRPr="0004505F">
        <w:rPr>
          <w:rFonts w:ascii="Times New Roman" w:hAnsi="Times New Roman" w:cs="Times New Roman"/>
        </w:rPr>
        <w:t xml:space="preserve">calculated using the modified W-H method. </w:t>
      </w:r>
    </w:p>
    <w:p w14:paraId="53ED6868" w14:textId="3A4E4E52" w:rsidR="00B7478F" w:rsidRPr="0004505F" w:rsidRDefault="00B6008C" w:rsidP="00B7478F">
      <w:pPr>
        <w:jc w:val="both"/>
        <w:rPr>
          <w:rFonts w:ascii="Times New Roman" w:hAnsi="Times New Roman" w:cs="Times New Roman"/>
        </w:rPr>
      </w:pPr>
      <w:r w:rsidRPr="0004505F">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0A9CE1BF" wp14:editId="7C41E26D">
                <wp:simplePos x="0" y="0"/>
                <wp:positionH relativeFrom="column">
                  <wp:posOffset>1687652</wp:posOffset>
                </wp:positionH>
                <wp:positionV relativeFrom="paragraph">
                  <wp:posOffset>1502410</wp:posOffset>
                </wp:positionV>
                <wp:extent cx="577516" cy="770021"/>
                <wp:effectExtent l="0" t="0" r="13335" b="11430"/>
                <wp:wrapNone/>
                <wp:docPr id="1788260551" name="Oval 5"/>
                <wp:cNvGraphicFramePr/>
                <a:graphic xmlns:a="http://schemas.openxmlformats.org/drawingml/2006/main">
                  <a:graphicData uri="http://schemas.microsoft.com/office/word/2010/wordprocessingShape">
                    <wps:wsp>
                      <wps:cNvSpPr/>
                      <wps:spPr>
                        <a:xfrm>
                          <a:off x="0" y="0"/>
                          <a:ext cx="577516" cy="770021"/>
                        </a:xfrm>
                        <a:prstGeom prst="ellipse">
                          <a:avLst/>
                        </a:prstGeom>
                        <a:solidFill>
                          <a:srgbClr val="128652">
                            <a:alpha val="20000"/>
                          </a:srgbClr>
                        </a:solidFill>
                        <a:ln w="9525">
                          <a:solidFill>
                            <a:srgbClr val="FF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820C6F" id="Oval 5" o:spid="_x0000_s1026" style="position:absolute;margin-left:132.9pt;margin-top:118.3pt;width:45.45pt;height:60.6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" fillcolor="#128652" strokecolor="red">
                <v:fill opacity="13107f"/>
                <v:stroke dashstyle="dash" joinstyle="miter"/>
              </v:oval>
            </w:pict>
          </mc:Fallback>
        </mc:AlternateContent>
      </w:r>
      <w:r w:rsidR="00991AEE" w:rsidRPr="0004505F">
        <w:rPr>
          <w:rFonts w:ascii="Times New Roman" w:hAnsi="Times New Roman" w:cs="Times New Roman"/>
          <w:noProof/>
        </w:rPr>
        <w:drawing>
          <wp:inline distT="0" distB="0" distL="0" distR="0" wp14:anchorId="495B6D0B" wp14:editId="19C6F3BC">
            <wp:extent cx="5576694" cy="2713128"/>
            <wp:effectExtent l="0" t="0" r="5080" b="0"/>
            <wp:docPr id="562266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66692"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t="6784" b="6784"/>
                    <a:stretch>
                      <a:fillRect/>
                    </a:stretch>
                  </pic:blipFill>
                  <pic:spPr bwMode="auto">
                    <a:xfrm>
                      <a:off x="0" y="0"/>
                      <a:ext cx="5576694" cy="2713128"/>
                    </a:xfrm>
                    <a:prstGeom prst="rect">
                      <a:avLst/>
                    </a:prstGeom>
                    <a:noFill/>
                    <a:ln>
                      <a:noFill/>
                    </a:ln>
                    <a:extLst>
                      <a:ext uri="{53640926-AAD7-44D8-BBD7-CCE9431645EC}">
                        <a14:shadowObscured xmlns:a14="http://schemas.microsoft.com/office/drawing/2010/main"/>
                      </a:ext>
                    </a:extLst>
                  </pic:spPr>
                </pic:pic>
              </a:graphicData>
            </a:graphic>
          </wp:inline>
        </w:drawing>
      </w:r>
      <w:r w:rsidR="00637533" w:rsidRPr="0004505F">
        <w:rPr>
          <w:rFonts w:ascii="Times New Roman" w:hAnsi="Times New Roman" w:cs="Times New Roman"/>
          <w:color w:val="000000"/>
          <w:shd w:val="clear" w:color="auto" w:fill="FFFFFF"/>
        </w:rPr>
        <w:t xml:space="preserve">Figure 3. </w:t>
      </w:r>
      <w:r w:rsidR="00074AC6" w:rsidRPr="0004505F">
        <w:rPr>
          <w:rFonts w:ascii="Times New Roman" w:hAnsi="Times New Roman" w:cs="Times New Roman"/>
          <w:color w:val="000000"/>
          <w:shd w:val="clear" w:color="auto" w:fill="FFFFFF"/>
        </w:rPr>
        <w:t>The isothermal section of the ternary Sr</w:t>
      </w:r>
      <w:r w:rsidR="00ED46BB" w:rsidRPr="0004505F">
        <w:rPr>
          <w:rFonts w:ascii="Times New Roman" w:hAnsi="Times New Roman" w:cs="Times New Roman"/>
          <w:color w:val="000000"/>
          <w:shd w:val="clear" w:color="auto" w:fill="FFFFFF"/>
        </w:rPr>
        <w:t>-</w:t>
      </w:r>
      <w:r w:rsidR="00074AC6" w:rsidRPr="0004505F">
        <w:rPr>
          <w:rFonts w:ascii="Times New Roman" w:hAnsi="Times New Roman" w:cs="Times New Roman"/>
          <w:color w:val="000000"/>
          <w:shd w:val="clear" w:color="auto" w:fill="FFFFFF"/>
        </w:rPr>
        <w:t>Cu</w:t>
      </w:r>
      <w:r w:rsidR="00ED46BB" w:rsidRPr="0004505F">
        <w:rPr>
          <w:rFonts w:ascii="Times New Roman" w:hAnsi="Times New Roman" w:cs="Times New Roman"/>
          <w:color w:val="000000"/>
          <w:shd w:val="clear" w:color="auto" w:fill="FFFFFF"/>
        </w:rPr>
        <w:t>-</w:t>
      </w:r>
      <w:r w:rsidR="00074AC6" w:rsidRPr="0004505F">
        <w:rPr>
          <w:rFonts w:ascii="Times New Roman" w:hAnsi="Times New Roman" w:cs="Times New Roman"/>
          <w:color w:val="000000"/>
          <w:shd w:val="clear" w:color="auto" w:fill="FFFFFF"/>
        </w:rPr>
        <w:t xml:space="preserve">Sb phase diagram at 1223 </w:t>
      </w:r>
      <w:r w:rsidR="00360928" w:rsidRPr="0004505F">
        <w:rPr>
          <w:rFonts w:ascii="Times New Roman" w:hAnsi="Times New Roman" w:cs="Times New Roman"/>
          <w:color w:val="000000"/>
          <w:shd w:val="clear" w:color="auto" w:fill="FFFFFF"/>
        </w:rPr>
        <w:t>K</w:t>
      </w:r>
      <w:r w:rsidR="00D726E6" w:rsidRPr="0004505F">
        <w:rPr>
          <w:rFonts w:ascii="Times New Roman" w:hAnsi="Times New Roman" w:cs="Times New Roman" w:hint="eastAsia"/>
          <w:color w:val="000000"/>
          <w:shd w:val="clear" w:color="auto" w:fill="FFFFFF"/>
        </w:rPr>
        <w:t xml:space="preserve"> (a), </w:t>
      </w:r>
      <w:r w:rsidR="00074AC6" w:rsidRPr="0004505F">
        <w:rPr>
          <w:rFonts w:ascii="Times New Roman" w:hAnsi="Times New Roman" w:cs="Times New Roman"/>
          <w:color w:val="000000"/>
          <w:shd w:val="clear" w:color="auto" w:fill="FFFFFF"/>
        </w:rPr>
        <w:t>and the chemical potentials for the</w:t>
      </w:r>
      <w:r w:rsidR="004F52DB" w:rsidRPr="0004505F">
        <w:rPr>
          <w:rFonts w:ascii="Times New Roman" w:hAnsi="Times New Roman" w:cs="Times New Roman"/>
          <w:color w:val="000000"/>
          <w:shd w:val="clear" w:color="auto" w:fill="FFFFFF"/>
        </w:rPr>
        <w:t xml:space="preserve"> respective phases</w:t>
      </w:r>
      <w:r w:rsidR="00D726E6" w:rsidRPr="0004505F">
        <w:rPr>
          <w:rFonts w:ascii="Times New Roman" w:hAnsi="Times New Roman" w:cs="Times New Roman" w:hint="eastAsia"/>
          <w:color w:val="000000"/>
          <w:shd w:val="clear" w:color="auto" w:fill="FFFFFF"/>
        </w:rPr>
        <w:t xml:space="preserve"> (b), based on</w:t>
      </w:r>
      <w:r w:rsidR="001D7724" w:rsidRPr="0004505F">
        <w:rPr>
          <w:rFonts w:ascii="Times New Roman" w:hAnsi="Times New Roman" w:cs="Times New Roman"/>
          <w:color w:val="000000"/>
          <w:shd w:val="clear" w:color="auto" w:fill="FFFFFF"/>
        </w:rPr>
        <w:t xml:space="preserve"> </w:t>
      </w:r>
      <w:r w:rsidR="00815AF1" w:rsidRPr="0004505F">
        <w:rPr>
          <w:rFonts w:ascii="Times New Roman" w:hAnsi="Times New Roman" w:cs="Times New Roman"/>
          <w:color w:val="000000"/>
          <w:shd w:val="clear" w:color="auto" w:fill="FFFFFF"/>
        </w:rPr>
        <w:t>‘</w:t>
      </w:r>
      <w:r w:rsidR="00815AF1" w:rsidRPr="0004505F">
        <w:rPr>
          <w:rFonts w:ascii="Times New Roman" w:hAnsi="Times New Roman" w:cs="Times New Roman" w:hint="eastAsia"/>
          <w:color w:val="000000"/>
          <w:shd w:val="clear" w:color="auto" w:fill="FFFFFF"/>
        </w:rPr>
        <w:t>T</w:t>
      </w:r>
      <w:r w:rsidR="001D7724" w:rsidRPr="0004505F">
        <w:rPr>
          <w:rFonts w:ascii="Times New Roman" w:hAnsi="Times New Roman" w:cs="Times New Roman"/>
          <w:color w:val="000000"/>
          <w:shd w:val="clear" w:color="auto" w:fill="FFFFFF"/>
        </w:rPr>
        <w:t>he Materials Project</w:t>
      </w:r>
      <w:r w:rsidR="00815AF1" w:rsidRPr="0004505F">
        <w:rPr>
          <w:rFonts w:ascii="Times New Roman" w:hAnsi="Times New Roman" w:cs="Times New Roman"/>
          <w:color w:val="000000"/>
          <w:shd w:val="clear" w:color="auto" w:fill="FFFFFF"/>
        </w:rPr>
        <w:t>’</w:t>
      </w:r>
      <w:r w:rsidR="001D7724" w:rsidRPr="0004505F">
        <w:rPr>
          <w:rFonts w:ascii="Times New Roman" w:hAnsi="Times New Roman" w:cs="Times New Roman"/>
          <w:color w:val="000000"/>
          <w:shd w:val="clear" w:color="auto" w:fill="FFFFFF"/>
        </w:rPr>
        <w:t xml:space="preserve"> database</w:t>
      </w:r>
      <w:r w:rsidR="004F52DB" w:rsidRPr="0004505F">
        <w:rPr>
          <w:rFonts w:ascii="Times New Roman" w:hAnsi="Times New Roman" w:cs="Times New Roman"/>
          <w:color w:val="000000"/>
          <w:shd w:val="clear" w:color="auto" w:fill="FFFFFF"/>
        </w:rPr>
        <w:t>.</w:t>
      </w:r>
      <w:r w:rsidR="001D7724" w:rsidRPr="0004505F">
        <w:rPr>
          <w:rFonts w:ascii="Times New Roman" w:hAnsi="Times New Roman" w:cs="Times New Roman"/>
          <w:color w:val="000000"/>
          <w:shd w:val="clear" w:color="auto" w:fill="FFFFFF"/>
        </w:rPr>
        <w:t xml:space="preserve"> </w:t>
      </w:r>
      <w:sdt>
        <w:sdtPr>
          <w:rPr>
            <w:rFonts w:ascii="Times New Roman" w:hAnsi="Times New Roman" w:cs="Times New Roman"/>
            <w:color w:val="000000"/>
            <w:shd w:val="clear" w:color="auto" w:fill="FFFFFF"/>
          </w:rPr>
          <w:tag w:val="MENDELEY_CITATION_v3_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"/>
          <w:id w:val="-49695370"/>
          <w:placeholder>
            <w:docPart w:val="CD45C17487C34CE38A98E31EBE45DD4D"/>
          </w:placeholder>
        </w:sdtPr>
        <w:sdtContent>
          <w:r w:rsidR="001D7724" w:rsidRPr="0004505F">
            <w:rPr>
              <w:rFonts w:ascii="Times New Roman" w:hAnsi="Times New Roman" w:cs="Times New Roman"/>
              <w:color w:val="000000"/>
              <w:shd w:val="clear" w:color="auto" w:fill="FFFFFF"/>
            </w:rPr>
            <w:t>[</w:t>
          </w:r>
          <w:r w:rsidR="001D7724" w:rsidRPr="0004505F">
            <w:rPr>
              <w:rFonts w:ascii="Times New Roman" w:hAnsi="Times New Roman" w:cs="Times New Roman" w:hint="eastAsia"/>
              <w:color w:val="000000"/>
              <w:shd w:val="clear" w:color="auto" w:fill="FFFFFF"/>
            </w:rPr>
            <w:t>46,47</w:t>
          </w:r>
          <w:r w:rsidR="001D7724" w:rsidRPr="0004505F">
            <w:rPr>
              <w:rFonts w:ascii="Times New Roman" w:hAnsi="Times New Roman" w:cs="Times New Roman"/>
              <w:color w:val="000000"/>
              <w:shd w:val="clear" w:color="auto" w:fill="FFFFFF"/>
            </w:rPr>
            <w:t>]</w:t>
          </w:r>
        </w:sdtContent>
      </w:sdt>
      <w:r w:rsidR="001D7724" w:rsidRPr="0004505F">
        <w:rPr>
          <w:rFonts w:ascii="Times New Roman" w:hAnsi="Times New Roman" w:cs="Times New Roman"/>
          <w:color w:val="000000"/>
          <w:shd w:val="clear" w:color="auto" w:fill="FFFFFF"/>
        </w:rPr>
        <w:t> </w:t>
      </w:r>
      <w:r w:rsidR="004F52DB" w:rsidRPr="0004505F">
        <w:rPr>
          <w:rFonts w:ascii="Times New Roman" w:hAnsi="Times New Roman" w:cs="Times New Roman"/>
          <w:color w:val="000000"/>
          <w:shd w:val="clear" w:color="auto" w:fill="FFFFFF"/>
        </w:rPr>
        <w:t xml:space="preserve"> </w:t>
      </w:r>
    </w:p>
    <w:p w14:paraId="0C903719" w14:textId="6135840E" w:rsidR="00471DD8" w:rsidRPr="0004505F" w:rsidRDefault="005B15CA" w:rsidP="00596632">
      <w:pPr>
        <w:jc w:val="both"/>
        <w:rPr>
          <w:rFonts w:ascii="Times New Roman" w:hAnsi="Times New Roman" w:cs="Times New Roman"/>
        </w:rPr>
      </w:pPr>
      <w:r w:rsidRPr="0004505F">
        <w:rPr>
          <w:rFonts w:ascii="Times New Roman" w:hAnsi="Times New Roman" w:cs="Times New Roman"/>
          <w:noProof/>
        </w:rPr>
        <w:lastRenderedPageBreak/>
        <w:drawing>
          <wp:anchor distT="0" distB="0" distL="114300" distR="114300" simplePos="0" relativeHeight="251659266" behindDoc="1" locked="0" layoutInCell="1" allowOverlap="1" wp14:anchorId="27A4F11E" wp14:editId="766EF557">
            <wp:simplePos x="0" y="0"/>
            <wp:positionH relativeFrom="column">
              <wp:posOffset>345440</wp:posOffset>
            </wp:positionH>
            <wp:positionV relativeFrom="paragraph">
              <wp:posOffset>2483485</wp:posOffset>
            </wp:positionV>
            <wp:extent cx="4997450" cy="2969260"/>
            <wp:effectExtent l="0" t="0" r="0" b="2540"/>
            <wp:wrapTight wrapText="bothSides">
              <wp:wrapPolygon edited="0">
                <wp:start x="0" y="0"/>
                <wp:lineTo x="0" y="21480"/>
                <wp:lineTo x="21490" y="21480"/>
                <wp:lineTo x="21490" y="0"/>
                <wp:lineTo x="0" y="0"/>
              </wp:wrapPolygon>
            </wp:wrapTight>
            <wp:docPr id="1696074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74213"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997450" cy="2969260"/>
                    </a:xfrm>
                    <a:prstGeom prst="rect">
                      <a:avLst/>
                    </a:prstGeom>
                    <a:noFill/>
                  </pic:spPr>
                </pic:pic>
              </a:graphicData>
            </a:graphic>
            <wp14:sizeRelH relativeFrom="margin">
              <wp14:pctWidth>0</wp14:pctWidth>
            </wp14:sizeRelH>
          </wp:anchor>
        </w:drawing>
      </w:r>
      <w:r w:rsidR="00B7478F" w:rsidRPr="0004505F">
        <w:rPr>
          <w:rFonts w:ascii="Times New Roman" w:hAnsi="Times New Roman" w:cs="Times New Roman"/>
        </w:rPr>
        <w:tab/>
      </w:r>
      <w:r w:rsidR="000B6F4D" w:rsidRPr="0004505F">
        <w:rPr>
          <w:rFonts w:ascii="Times New Roman" w:hAnsi="Times New Roman" w:cs="Times New Roman"/>
        </w:rPr>
        <w:t xml:space="preserve">Figure </w:t>
      </w:r>
      <w:r w:rsidR="00F43FF5" w:rsidRPr="0004505F">
        <w:rPr>
          <w:rFonts w:ascii="Times New Roman" w:hAnsi="Times New Roman" w:cs="Times New Roman"/>
        </w:rPr>
        <w:t>4</w:t>
      </w:r>
      <w:r w:rsidR="00906221" w:rsidRPr="0004505F">
        <w:rPr>
          <w:rFonts w:ascii="Times New Roman" w:hAnsi="Times New Roman" w:cs="Times New Roman"/>
        </w:rPr>
        <w:t xml:space="preserve"> and</w:t>
      </w:r>
      <w:r w:rsidR="00E55ECF" w:rsidRPr="0004505F">
        <w:rPr>
          <w:rFonts w:ascii="Times New Roman" w:hAnsi="Times New Roman" w:cs="Times New Roman"/>
        </w:rPr>
        <w:t xml:space="preserve"> Figure</w:t>
      </w:r>
      <w:r w:rsidR="00906221" w:rsidRPr="0004505F">
        <w:rPr>
          <w:rFonts w:ascii="Times New Roman" w:hAnsi="Times New Roman" w:cs="Times New Roman"/>
        </w:rPr>
        <w:t xml:space="preserve"> S</w:t>
      </w:r>
      <w:r w:rsidR="00EC3329" w:rsidRPr="0004505F">
        <w:rPr>
          <w:rFonts w:ascii="Times New Roman" w:hAnsi="Times New Roman" w:cs="Times New Roman"/>
        </w:rPr>
        <w:t>6</w:t>
      </w:r>
      <w:r w:rsidR="00906221" w:rsidRPr="0004505F">
        <w:rPr>
          <w:rFonts w:ascii="Times New Roman" w:hAnsi="Times New Roman" w:cs="Times New Roman"/>
        </w:rPr>
        <w:t>-</w:t>
      </w:r>
      <w:r w:rsidR="00EC3329" w:rsidRPr="0004505F">
        <w:rPr>
          <w:rFonts w:ascii="Times New Roman" w:hAnsi="Times New Roman" w:cs="Times New Roman"/>
        </w:rPr>
        <w:t>9</w:t>
      </w:r>
      <w:r w:rsidR="003B6F52" w:rsidRPr="0004505F">
        <w:rPr>
          <w:rFonts w:ascii="Times New Roman" w:hAnsi="Times New Roman" w:cs="Times New Roman"/>
        </w:rPr>
        <w:t xml:space="preserve"> </w:t>
      </w:r>
      <w:r w:rsidR="00F35579" w:rsidRPr="0004505F">
        <w:rPr>
          <w:rFonts w:ascii="Times New Roman" w:hAnsi="Times New Roman" w:cs="Times New Roman"/>
        </w:rPr>
        <w:t>show</w:t>
      </w:r>
      <w:r w:rsidR="000B6F4D" w:rsidRPr="0004505F">
        <w:rPr>
          <w:rFonts w:ascii="Times New Roman" w:hAnsi="Times New Roman" w:cs="Times New Roman"/>
        </w:rPr>
        <w:t xml:space="preserve"> the</w:t>
      </w:r>
      <w:r w:rsidR="003B6F52" w:rsidRPr="0004505F">
        <w:rPr>
          <w:rFonts w:ascii="Times New Roman" w:hAnsi="Times New Roman" w:cs="Times New Roman"/>
        </w:rPr>
        <w:t xml:space="preserve"> typical</w:t>
      </w:r>
      <w:r w:rsidR="000B6F4D" w:rsidRPr="0004505F">
        <w:rPr>
          <w:rFonts w:ascii="Times New Roman" w:hAnsi="Times New Roman" w:cs="Times New Roman"/>
        </w:rPr>
        <w:t xml:space="preserve"> SEM images</w:t>
      </w:r>
      <w:r w:rsidR="00D060DF" w:rsidRPr="0004505F">
        <w:rPr>
          <w:rFonts w:ascii="Times New Roman" w:hAnsi="Times New Roman" w:cs="Times New Roman"/>
        </w:rPr>
        <w:t xml:space="preserve"> of the </w:t>
      </w:r>
      <w:r w:rsidR="00DE05E2" w:rsidRPr="0004505F">
        <w:rPr>
          <w:rFonts w:ascii="Times New Roman" w:hAnsi="Times New Roman" w:cs="Times New Roman" w:hint="eastAsia"/>
        </w:rPr>
        <w:t xml:space="preserve">samples at the </w:t>
      </w:r>
      <w:r w:rsidR="00D060DF" w:rsidRPr="0004505F">
        <w:rPr>
          <w:rFonts w:ascii="Times New Roman" w:hAnsi="Times New Roman" w:cs="Times New Roman"/>
        </w:rPr>
        <w:t>fractured surfaces</w:t>
      </w:r>
      <w:r w:rsidR="001D62EB" w:rsidRPr="0004505F">
        <w:rPr>
          <w:rFonts w:ascii="Times New Roman" w:hAnsi="Times New Roman" w:cs="Times New Roman"/>
        </w:rPr>
        <w:t>.</w:t>
      </w:r>
      <w:r w:rsidR="00641DA0" w:rsidRPr="0004505F">
        <w:rPr>
          <w:rFonts w:ascii="Times New Roman" w:hAnsi="Times New Roman" w:cs="Times New Roman"/>
        </w:rPr>
        <w:t xml:space="preserve"> The micrographs </w:t>
      </w:r>
      <w:r w:rsidR="005B0501" w:rsidRPr="0004505F">
        <w:rPr>
          <w:rFonts w:ascii="Times New Roman" w:hAnsi="Times New Roman" w:cs="Times New Roman" w:hint="eastAsia"/>
        </w:rPr>
        <w:t>show</w:t>
      </w:r>
      <w:r w:rsidR="005B0501" w:rsidRPr="0004505F">
        <w:rPr>
          <w:rFonts w:ascii="Times New Roman" w:hAnsi="Times New Roman" w:cs="Times New Roman"/>
        </w:rPr>
        <w:t xml:space="preserve"> </w:t>
      </w:r>
      <w:r w:rsidR="00641DA0" w:rsidRPr="0004505F">
        <w:rPr>
          <w:rFonts w:ascii="Times New Roman" w:hAnsi="Times New Roman" w:cs="Times New Roman"/>
        </w:rPr>
        <w:t xml:space="preserve">that the matrix </w:t>
      </w:r>
      <w:r w:rsidR="00827529" w:rsidRPr="0004505F">
        <w:rPr>
          <w:rFonts w:ascii="Times New Roman" w:hAnsi="Times New Roman" w:cs="Times New Roman"/>
        </w:rPr>
        <w:t xml:space="preserve">has a layered </w:t>
      </w:r>
      <w:r w:rsidR="005B0501" w:rsidRPr="0004505F">
        <w:rPr>
          <w:rFonts w:ascii="Times New Roman" w:hAnsi="Times New Roman" w:cs="Times New Roman" w:hint="eastAsia"/>
        </w:rPr>
        <w:t>morphology</w:t>
      </w:r>
      <w:r w:rsidR="00641DA0" w:rsidRPr="0004505F">
        <w:rPr>
          <w:rFonts w:ascii="Times New Roman" w:hAnsi="Times New Roman" w:cs="Times New Roman"/>
        </w:rPr>
        <w:t>.</w:t>
      </w:r>
      <w:r w:rsidR="00F450F9" w:rsidRPr="0004505F">
        <w:rPr>
          <w:rFonts w:ascii="Times New Roman" w:hAnsi="Times New Roman" w:cs="Times New Roman"/>
        </w:rPr>
        <w:t xml:space="preserve"> The</w:t>
      </w:r>
      <w:r w:rsidR="00F4749A" w:rsidRPr="0004505F">
        <w:rPr>
          <w:rFonts w:ascii="Times New Roman" w:hAnsi="Times New Roman" w:cs="Times New Roman"/>
        </w:rPr>
        <w:t xml:space="preserve"> </w:t>
      </w:r>
      <w:r w:rsidR="00BE7C6F" w:rsidRPr="0004505F">
        <w:rPr>
          <w:rFonts w:ascii="Times New Roman" w:hAnsi="Times New Roman" w:cs="Times New Roman"/>
        </w:rPr>
        <w:t>as</w:t>
      </w:r>
      <w:r w:rsidR="00F4749A" w:rsidRPr="0004505F">
        <w:rPr>
          <w:rFonts w:ascii="Times New Roman" w:hAnsi="Times New Roman" w:cs="Times New Roman"/>
        </w:rPr>
        <w:t>-melt</w:t>
      </w:r>
      <w:r w:rsidR="00733173" w:rsidRPr="0004505F">
        <w:rPr>
          <w:rFonts w:ascii="Times New Roman" w:hAnsi="Times New Roman" w:cs="Times New Roman"/>
        </w:rPr>
        <w:t xml:space="preserve"> samples consist of homogeneous, octahedral grains with an average size of approximately</w:t>
      </w:r>
      <w:r w:rsidR="0098372A" w:rsidRPr="0004505F">
        <w:rPr>
          <w:rFonts w:ascii="Times New Roman" w:hAnsi="Times New Roman" w:cs="Times New Roman"/>
        </w:rPr>
        <w:t xml:space="preserve"> 1 µm, as shown in Fig</w:t>
      </w:r>
      <w:r w:rsidR="00C046CF" w:rsidRPr="0004505F">
        <w:rPr>
          <w:rFonts w:ascii="Times New Roman" w:hAnsi="Times New Roman" w:cs="Times New Roman"/>
        </w:rPr>
        <w:t>ure</w:t>
      </w:r>
      <w:r w:rsidR="00B30D53" w:rsidRPr="0004505F">
        <w:rPr>
          <w:rFonts w:ascii="Times New Roman" w:hAnsi="Times New Roman" w:cs="Times New Roman"/>
        </w:rPr>
        <w:t xml:space="preserve"> S</w:t>
      </w:r>
      <w:r w:rsidR="00016A15" w:rsidRPr="0004505F">
        <w:rPr>
          <w:rFonts w:ascii="Times New Roman" w:hAnsi="Times New Roman" w:cs="Times New Roman"/>
        </w:rPr>
        <w:t>6</w:t>
      </w:r>
      <w:r w:rsidR="0098372A" w:rsidRPr="0004505F">
        <w:rPr>
          <w:rFonts w:ascii="Times New Roman" w:hAnsi="Times New Roman" w:cs="Times New Roman"/>
        </w:rPr>
        <w:t xml:space="preserve">, </w:t>
      </w:r>
      <w:r w:rsidR="00EA2B55" w:rsidRPr="0004505F">
        <w:rPr>
          <w:rFonts w:ascii="Times New Roman" w:hAnsi="Times New Roman" w:cs="Times New Roman"/>
        </w:rPr>
        <w:t>consistent with the layered hexagonal ZrBeSi-type structure</w:t>
      </w:r>
      <w:r w:rsidR="00F450F9" w:rsidRPr="0004505F">
        <w:rPr>
          <w:rFonts w:ascii="Times New Roman" w:hAnsi="Times New Roman" w:cs="Times New Roman"/>
        </w:rPr>
        <w:t xml:space="preserve">. </w:t>
      </w:r>
      <w:r w:rsidR="00A476DF" w:rsidRPr="0004505F">
        <w:rPr>
          <w:rFonts w:ascii="Times New Roman" w:hAnsi="Times New Roman" w:cs="Times New Roman"/>
        </w:rPr>
        <w:t>Figures S7</w:t>
      </w:r>
      <w:r w:rsidR="006E397D" w:rsidRPr="0004505F">
        <w:rPr>
          <w:rFonts w:ascii="Times New Roman" w:hAnsi="Times New Roman" w:cs="Times New Roman"/>
        </w:rPr>
        <w:t>-</w:t>
      </w:r>
      <w:r w:rsidR="00436849" w:rsidRPr="0004505F">
        <w:rPr>
          <w:rFonts w:ascii="Times New Roman" w:hAnsi="Times New Roman" w:cs="Times New Roman"/>
        </w:rPr>
        <w:t>8</w:t>
      </w:r>
      <w:r w:rsidR="00E83861" w:rsidRPr="0004505F">
        <w:rPr>
          <w:rFonts w:ascii="Times New Roman" w:hAnsi="Times New Roman" w:cs="Times New Roman"/>
        </w:rPr>
        <w:t xml:space="preserve">, together with the corresponding EDS elemental mappings, further demonstrate that the </w:t>
      </w:r>
      <w:proofErr w:type="gramStart"/>
      <w:r w:rsidR="00E83861" w:rsidRPr="0004505F">
        <w:rPr>
          <w:rFonts w:ascii="Times New Roman" w:hAnsi="Times New Roman" w:cs="Times New Roman"/>
        </w:rPr>
        <w:t>In</w:t>
      </w:r>
      <w:proofErr w:type="gramEnd"/>
      <w:r w:rsidR="00E83861" w:rsidRPr="0004505F">
        <w:rPr>
          <w:rFonts w:ascii="Times New Roman" w:hAnsi="Times New Roman" w:cs="Times New Roman"/>
        </w:rPr>
        <w:t>/Bi-doped samples exhibit sheet-like crystals characteristic of a</w:t>
      </w:r>
      <w:r w:rsidR="00A476DF" w:rsidRPr="0004505F">
        <w:rPr>
          <w:rFonts w:ascii="Times New Roman" w:hAnsi="Times New Roman" w:cs="Times New Roman"/>
        </w:rPr>
        <w:t xml:space="preserve"> layered structure, with a homogeneous distribution of the constituent elements. </w:t>
      </w:r>
      <w:r w:rsidR="00B232C3" w:rsidRPr="0004505F">
        <w:rPr>
          <w:rFonts w:ascii="Times New Roman" w:hAnsi="Times New Roman" w:cs="Times New Roman"/>
        </w:rPr>
        <w:t xml:space="preserve">After SPS, the SEM image of the </w:t>
      </w:r>
      <w:proofErr w:type="spellStart"/>
      <w:r w:rsidR="00B232C3" w:rsidRPr="0004505F">
        <w:rPr>
          <w:rFonts w:ascii="Times New Roman" w:hAnsi="Times New Roman" w:cs="Times New Roman"/>
        </w:rPr>
        <w:t>SrCuSb</w:t>
      </w:r>
      <w:proofErr w:type="spellEnd"/>
      <w:r w:rsidR="00B232C3" w:rsidRPr="0004505F">
        <w:rPr>
          <w:rFonts w:ascii="Times New Roman" w:hAnsi="Times New Roman" w:cs="Times New Roman"/>
        </w:rPr>
        <w:t xml:space="preserve"> samples in Figure 4(a) reveals a more </w:t>
      </w:r>
      <w:r w:rsidR="00A92848" w:rsidRPr="0004505F">
        <w:rPr>
          <w:rFonts w:ascii="Times New Roman" w:hAnsi="Times New Roman" w:cs="Times New Roman" w:hint="eastAsia"/>
        </w:rPr>
        <w:t>con</w:t>
      </w:r>
      <w:r w:rsidR="00E1621A" w:rsidRPr="0004505F">
        <w:rPr>
          <w:rFonts w:ascii="Times New Roman" w:hAnsi="Times New Roman" w:cs="Times New Roman"/>
        </w:rPr>
        <w:t>dense</w:t>
      </w:r>
      <w:r w:rsidR="00A92848" w:rsidRPr="0004505F">
        <w:rPr>
          <w:rFonts w:ascii="Times New Roman" w:hAnsi="Times New Roman" w:cs="Times New Roman" w:hint="eastAsia"/>
        </w:rPr>
        <w:t>d</w:t>
      </w:r>
      <w:r w:rsidR="00B232C3" w:rsidRPr="0004505F">
        <w:rPr>
          <w:rFonts w:ascii="Times New Roman" w:hAnsi="Times New Roman" w:cs="Times New Roman"/>
        </w:rPr>
        <w:t xml:space="preserve"> microstructure with distinct layered features and sheet-like domains with thicknesses on the order of tens of nanometers. The grain sizes of the </w:t>
      </w:r>
      <w:proofErr w:type="spellStart"/>
      <w:r w:rsidR="00B232C3" w:rsidRPr="0004505F">
        <w:rPr>
          <w:rFonts w:ascii="Times New Roman" w:hAnsi="Times New Roman" w:cs="Times New Roman"/>
        </w:rPr>
        <w:t>SPSed</w:t>
      </w:r>
      <w:proofErr w:type="spellEnd"/>
      <w:r w:rsidR="00B232C3" w:rsidRPr="0004505F">
        <w:rPr>
          <w:rFonts w:ascii="Times New Roman" w:hAnsi="Times New Roman" w:cs="Times New Roman"/>
        </w:rPr>
        <w:t xml:space="preserve"> samples are smaller than those of the as-melt samples, confirming the effectiveness of </w:t>
      </w:r>
      <w:r w:rsidR="00E83861" w:rsidRPr="0004505F">
        <w:rPr>
          <w:rFonts w:ascii="Times New Roman" w:hAnsi="Times New Roman" w:cs="Times New Roman"/>
        </w:rPr>
        <w:t>ball milling</w:t>
      </w:r>
      <w:r w:rsidR="00B232C3" w:rsidRPr="0004505F">
        <w:rPr>
          <w:rFonts w:ascii="Times New Roman" w:hAnsi="Times New Roman" w:cs="Times New Roman"/>
        </w:rPr>
        <w:t xml:space="preserve"> in refining the microstructure.</w:t>
      </w:r>
      <w:r w:rsidR="00F450F9" w:rsidRPr="0004505F">
        <w:rPr>
          <w:rFonts w:ascii="Times New Roman" w:hAnsi="Times New Roman" w:cs="Times New Roman"/>
        </w:rPr>
        <w:t xml:space="preserve"> The densities were calculated to be about 9</w:t>
      </w:r>
      <w:r w:rsidR="009308DF" w:rsidRPr="0004505F">
        <w:rPr>
          <w:rFonts w:ascii="Times New Roman" w:hAnsi="Times New Roman" w:cs="Times New Roman"/>
        </w:rPr>
        <w:t>9</w:t>
      </w:r>
      <w:r w:rsidR="00F450F9" w:rsidRPr="0004505F">
        <w:rPr>
          <w:rFonts w:ascii="Times New Roman" w:hAnsi="Times New Roman" w:cs="Times New Roman"/>
        </w:rPr>
        <w:t>% of the theoretical ones</w:t>
      </w:r>
      <w:r w:rsidR="001C2E23" w:rsidRPr="0004505F">
        <w:rPr>
          <w:rFonts w:ascii="Times New Roman" w:hAnsi="Times New Roman" w:cs="Times New Roman"/>
        </w:rPr>
        <w:t xml:space="preserve"> (Table S1)</w:t>
      </w:r>
      <w:r w:rsidR="00F450F9" w:rsidRPr="0004505F">
        <w:rPr>
          <w:rFonts w:ascii="Times New Roman" w:hAnsi="Times New Roman" w:cs="Times New Roman"/>
        </w:rPr>
        <w:t>.</w:t>
      </w:r>
      <w:r w:rsidR="00FC4BFA" w:rsidRPr="0004505F">
        <w:rPr>
          <w:rFonts w:ascii="Times New Roman" w:hAnsi="Times New Roman" w:cs="Times New Roman"/>
        </w:rPr>
        <w:t xml:space="preserve"> </w:t>
      </w:r>
    </w:p>
    <w:p w14:paraId="2F2B3FD9" w14:textId="77777777" w:rsidR="005B15CA" w:rsidRPr="0004505F" w:rsidRDefault="005B15CA" w:rsidP="005B15CA">
      <w:pPr>
        <w:jc w:val="both"/>
        <w:rPr>
          <w:rFonts w:ascii="Times New Roman" w:hAnsi="Times New Roman" w:cs="Times New Roman"/>
        </w:rPr>
      </w:pPr>
      <w:r w:rsidRPr="0004505F">
        <w:rPr>
          <w:rFonts w:ascii="Times New Roman" w:hAnsi="Times New Roman" w:cs="Times New Roman"/>
        </w:rPr>
        <w:t xml:space="preserve">Figure 4. Typical SEM images of fractured surfaces perpendicular to the pressing direction for (a) </w:t>
      </w:r>
      <w:proofErr w:type="spellStart"/>
      <w:r w:rsidRPr="0004505F">
        <w:rPr>
          <w:rFonts w:ascii="Times New Roman" w:hAnsi="Times New Roman" w:cs="Times New Roman"/>
        </w:rPr>
        <w:t>SrCuSb</w:t>
      </w:r>
      <w:proofErr w:type="spellEnd"/>
      <w:r w:rsidRPr="0004505F">
        <w:rPr>
          <w:rFonts w:ascii="Times New Roman" w:hAnsi="Times New Roman" w:cs="Times New Roman"/>
        </w:rPr>
        <w:t>, (b)SrCuSb</w:t>
      </w:r>
      <w:r w:rsidRPr="0004505F">
        <w:rPr>
          <w:rFonts w:ascii="Times New Roman" w:hAnsi="Times New Roman" w:cs="Times New Roman"/>
          <w:vertAlign w:val="subscript"/>
        </w:rPr>
        <w:t>0.875</w:t>
      </w:r>
      <w:r w:rsidRPr="0004505F">
        <w:rPr>
          <w:rFonts w:ascii="Times New Roman" w:hAnsi="Times New Roman" w:cs="Times New Roman"/>
        </w:rPr>
        <w:t>In</w:t>
      </w:r>
      <w:r w:rsidRPr="0004505F">
        <w:rPr>
          <w:rFonts w:ascii="Times New Roman" w:hAnsi="Times New Roman" w:cs="Times New Roman"/>
          <w:vertAlign w:val="subscript"/>
        </w:rPr>
        <w:t>0.125,</w:t>
      </w:r>
      <w:r w:rsidRPr="0004505F">
        <w:rPr>
          <w:rFonts w:ascii="Times New Roman" w:hAnsi="Times New Roman" w:cs="Times New Roman"/>
        </w:rPr>
        <w:t xml:space="preserve"> (c) SrCuSb</w:t>
      </w:r>
      <w:r w:rsidRPr="0004505F">
        <w:rPr>
          <w:rFonts w:ascii="Times New Roman" w:hAnsi="Times New Roman" w:cs="Times New Roman"/>
          <w:vertAlign w:val="subscript"/>
        </w:rPr>
        <w:t>0.825</w:t>
      </w:r>
      <w:r w:rsidRPr="0004505F">
        <w:rPr>
          <w:rFonts w:ascii="Times New Roman" w:hAnsi="Times New Roman" w:cs="Times New Roman"/>
        </w:rPr>
        <w:t>In</w:t>
      </w:r>
      <w:r w:rsidRPr="0004505F">
        <w:rPr>
          <w:rFonts w:ascii="Times New Roman" w:hAnsi="Times New Roman" w:cs="Times New Roman"/>
          <w:vertAlign w:val="subscript"/>
        </w:rPr>
        <w:t>0.125</w:t>
      </w:r>
      <w:r w:rsidRPr="0004505F">
        <w:rPr>
          <w:rFonts w:ascii="Times New Roman" w:hAnsi="Times New Roman" w:cs="Times New Roman"/>
        </w:rPr>
        <w:t>Bi</w:t>
      </w:r>
      <w:r w:rsidRPr="0004505F">
        <w:rPr>
          <w:rFonts w:ascii="Times New Roman" w:hAnsi="Times New Roman" w:cs="Times New Roman"/>
          <w:vertAlign w:val="subscript"/>
        </w:rPr>
        <w:t>0.05,</w:t>
      </w:r>
      <w:r w:rsidRPr="0004505F">
        <w:rPr>
          <w:rFonts w:ascii="Times New Roman" w:hAnsi="Times New Roman" w:cs="Times New Roman"/>
        </w:rPr>
        <w:t xml:space="preserve"> and (d) SrCuSb</w:t>
      </w:r>
      <w:r w:rsidRPr="0004505F">
        <w:rPr>
          <w:rFonts w:ascii="Times New Roman" w:hAnsi="Times New Roman" w:cs="Times New Roman"/>
          <w:vertAlign w:val="subscript"/>
        </w:rPr>
        <w:t>0.805</w:t>
      </w:r>
      <w:r w:rsidRPr="0004505F">
        <w:rPr>
          <w:rFonts w:ascii="Times New Roman" w:hAnsi="Times New Roman" w:cs="Times New Roman"/>
        </w:rPr>
        <w:t>In</w:t>
      </w:r>
      <w:r w:rsidRPr="0004505F">
        <w:rPr>
          <w:rFonts w:ascii="Times New Roman" w:hAnsi="Times New Roman" w:cs="Times New Roman"/>
          <w:vertAlign w:val="subscript"/>
        </w:rPr>
        <w:t>0.125</w:t>
      </w:r>
      <w:r w:rsidRPr="0004505F">
        <w:rPr>
          <w:rFonts w:ascii="Times New Roman" w:hAnsi="Times New Roman" w:cs="Times New Roman"/>
        </w:rPr>
        <w:t>Bi</w:t>
      </w:r>
      <w:r w:rsidRPr="0004505F">
        <w:rPr>
          <w:rFonts w:ascii="Times New Roman" w:hAnsi="Times New Roman" w:cs="Times New Roman"/>
          <w:vertAlign w:val="subscript"/>
        </w:rPr>
        <w:t>0.07</w:t>
      </w:r>
      <w:r w:rsidRPr="0004505F">
        <w:rPr>
          <w:rFonts w:ascii="Times New Roman" w:hAnsi="Times New Roman" w:cs="Times New Roman"/>
        </w:rPr>
        <w:t>. (a, c) Low-magnification views reveal grain morphology and orientation with reference to the pressing direction (</w:t>
      </w:r>
      <w:r w:rsidRPr="0004505F">
        <w:rPr>
          <w:rFonts w:ascii="Times New Roman" w:hAnsi="Times New Roman" w:cs="Times New Roman"/>
          <w:i/>
          <w:iCs/>
        </w:rPr>
        <w:t>P</w:t>
      </w:r>
      <w:r w:rsidRPr="0004505F">
        <w:rPr>
          <w:rFonts w:ascii="Times New Roman" w:hAnsi="Times New Roman" w:cs="Times New Roman"/>
        </w:rPr>
        <w:t>). (c, d) Higher magnification images (right panels) highlight representative nanoscale features, including layered and defect-rich regions, as indicated by red and yellow markings. The fractured surfaces reveal a pronounced layered microstructure, with dominant layers oriented parallel to the plane normal to the pressing axis.</w:t>
      </w:r>
    </w:p>
    <w:p w14:paraId="7ADD2E6D" w14:textId="77777777" w:rsidR="005B15CA" w:rsidRPr="0004505F" w:rsidRDefault="005B15CA" w:rsidP="00E04D7B">
      <w:pPr>
        <w:ind w:firstLine="720"/>
        <w:jc w:val="both"/>
        <w:rPr>
          <w:rFonts w:ascii="Times New Roman" w:hAnsi="Times New Roman" w:cs="Times New Roman"/>
          <w:color w:val="000000" w:themeColor="text1"/>
        </w:rPr>
      </w:pPr>
    </w:p>
    <w:p w14:paraId="37A1974D" w14:textId="5D17F349" w:rsidR="00723CD6" w:rsidRPr="0004505F" w:rsidRDefault="00B90C42" w:rsidP="00E04D7B">
      <w:pPr>
        <w:ind w:firstLine="720"/>
        <w:jc w:val="both"/>
        <w:rPr>
          <w:rFonts w:ascii="Times New Roman" w:hAnsi="Times New Roman" w:cs="Times New Roman"/>
        </w:rPr>
      </w:pPr>
      <w:r w:rsidRPr="0004505F">
        <w:rPr>
          <w:rFonts w:ascii="Times New Roman" w:hAnsi="Times New Roman" w:cs="Times New Roman"/>
          <w:color w:val="000000" w:themeColor="text1"/>
        </w:rPr>
        <w:t>To further examine the elemental distribution and local composition, elemental mapping and quantitative EDS analyses were</w:t>
      </w:r>
      <w:r w:rsidR="00A33D09" w:rsidRPr="0004505F">
        <w:rPr>
          <w:rFonts w:ascii="Times New Roman" w:hAnsi="Times New Roman" w:cs="Times New Roman"/>
          <w:color w:val="000000" w:themeColor="text1"/>
        </w:rPr>
        <w:t xml:space="preserve"> </w:t>
      </w:r>
      <w:r w:rsidRPr="0004505F">
        <w:rPr>
          <w:rFonts w:ascii="Times New Roman" w:hAnsi="Times New Roman" w:cs="Times New Roman"/>
          <w:color w:val="000000" w:themeColor="text1"/>
        </w:rPr>
        <w:t>performed on the fractured surfaces of</w:t>
      </w:r>
      <w:r w:rsidR="000E60AF" w:rsidRPr="0004505F">
        <w:rPr>
          <w:rFonts w:ascii="Times New Roman" w:hAnsi="Times New Roman" w:cs="Times New Roman"/>
          <w:color w:val="000000" w:themeColor="text1"/>
        </w:rPr>
        <w:t xml:space="preserve"> SrCuSb</w:t>
      </w:r>
      <w:r w:rsidR="000E60AF" w:rsidRPr="0004505F">
        <w:rPr>
          <w:rFonts w:ascii="Times New Roman" w:hAnsi="Times New Roman" w:cs="Times New Roman"/>
          <w:color w:val="000000" w:themeColor="text1"/>
          <w:vertAlign w:val="subscript"/>
        </w:rPr>
        <w:t>0.825</w:t>
      </w:r>
      <w:r w:rsidR="000E60AF" w:rsidRPr="0004505F">
        <w:rPr>
          <w:rFonts w:ascii="Times New Roman" w:hAnsi="Times New Roman" w:cs="Times New Roman"/>
          <w:color w:val="000000" w:themeColor="text1"/>
        </w:rPr>
        <w:t>In</w:t>
      </w:r>
      <w:r w:rsidR="000E60AF" w:rsidRPr="0004505F">
        <w:rPr>
          <w:rFonts w:ascii="Times New Roman" w:hAnsi="Times New Roman" w:cs="Times New Roman"/>
          <w:color w:val="000000" w:themeColor="text1"/>
          <w:vertAlign w:val="subscript"/>
        </w:rPr>
        <w:t>0.125</w:t>
      </w:r>
      <w:r w:rsidR="000E60AF" w:rsidRPr="0004505F">
        <w:rPr>
          <w:rFonts w:ascii="Times New Roman" w:hAnsi="Times New Roman" w:cs="Times New Roman"/>
          <w:color w:val="000000" w:themeColor="text1"/>
        </w:rPr>
        <w:t>Bi</w:t>
      </w:r>
      <w:r w:rsidR="000E60AF" w:rsidRPr="0004505F">
        <w:rPr>
          <w:rFonts w:ascii="Times New Roman" w:hAnsi="Times New Roman" w:cs="Times New Roman"/>
          <w:color w:val="000000" w:themeColor="text1"/>
          <w:vertAlign w:val="subscript"/>
        </w:rPr>
        <w:t xml:space="preserve">0.05 </w:t>
      </w:r>
      <w:r w:rsidR="000E60AF" w:rsidRPr="0004505F">
        <w:rPr>
          <w:rFonts w:ascii="Times New Roman" w:hAnsi="Times New Roman" w:cs="Times New Roman"/>
          <w:color w:val="000000" w:themeColor="text1"/>
        </w:rPr>
        <w:t>and SrCuSb</w:t>
      </w:r>
      <w:r w:rsidR="000E60AF" w:rsidRPr="0004505F">
        <w:rPr>
          <w:rFonts w:ascii="Times New Roman" w:hAnsi="Times New Roman" w:cs="Times New Roman"/>
          <w:color w:val="000000" w:themeColor="text1"/>
          <w:vertAlign w:val="subscript"/>
        </w:rPr>
        <w:t>0.805</w:t>
      </w:r>
      <w:r w:rsidR="000E60AF" w:rsidRPr="0004505F">
        <w:rPr>
          <w:rFonts w:ascii="Times New Roman" w:hAnsi="Times New Roman" w:cs="Times New Roman"/>
          <w:color w:val="000000" w:themeColor="text1"/>
        </w:rPr>
        <w:t>In</w:t>
      </w:r>
      <w:r w:rsidR="000E60AF" w:rsidRPr="0004505F">
        <w:rPr>
          <w:rFonts w:ascii="Times New Roman" w:hAnsi="Times New Roman" w:cs="Times New Roman"/>
          <w:color w:val="000000" w:themeColor="text1"/>
          <w:vertAlign w:val="subscript"/>
        </w:rPr>
        <w:t>0.125</w:t>
      </w:r>
      <w:r w:rsidR="000E60AF" w:rsidRPr="0004505F">
        <w:rPr>
          <w:rFonts w:ascii="Times New Roman" w:hAnsi="Times New Roman" w:cs="Times New Roman"/>
          <w:color w:val="000000" w:themeColor="text1"/>
        </w:rPr>
        <w:t>Bi</w:t>
      </w:r>
      <w:r w:rsidR="000E60AF" w:rsidRPr="0004505F">
        <w:rPr>
          <w:rFonts w:ascii="Times New Roman" w:hAnsi="Times New Roman" w:cs="Times New Roman"/>
          <w:color w:val="000000" w:themeColor="text1"/>
          <w:vertAlign w:val="subscript"/>
        </w:rPr>
        <w:t>0.07</w:t>
      </w:r>
      <w:r w:rsidRPr="0004505F">
        <w:rPr>
          <w:rFonts w:ascii="Times New Roman" w:hAnsi="Times New Roman" w:cs="Times New Roman"/>
          <w:color w:val="000000" w:themeColor="text1"/>
        </w:rPr>
        <w:t xml:space="preserve"> </w:t>
      </w:r>
      <w:proofErr w:type="spellStart"/>
      <w:r w:rsidR="000E60AF" w:rsidRPr="0004505F">
        <w:rPr>
          <w:rFonts w:ascii="Times New Roman" w:hAnsi="Times New Roman" w:cs="Times New Roman"/>
          <w:color w:val="000000" w:themeColor="text1"/>
        </w:rPr>
        <w:t>SPSed</w:t>
      </w:r>
      <w:proofErr w:type="spellEnd"/>
      <w:r w:rsidR="000E60AF" w:rsidRPr="0004505F">
        <w:rPr>
          <w:rFonts w:ascii="Times New Roman" w:hAnsi="Times New Roman" w:cs="Times New Roman"/>
          <w:color w:val="000000" w:themeColor="text1"/>
        </w:rPr>
        <w:t xml:space="preserve"> </w:t>
      </w:r>
      <w:r w:rsidRPr="0004505F">
        <w:rPr>
          <w:rFonts w:ascii="Times New Roman" w:hAnsi="Times New Roman" w:cs="Times New Roman"/>
          <w:color w:val="000000" w:themeColor="text1"/>
        </w:rPr>
        <w:t xml:space="preserve">samples. </w:t>
      </w:r>
      <w:r w:rsidR="00284056" w:rsidRPr="0004505F">
        <w:rPr>
          <w:rFonts w:ascii="Times New Roman" w:hAnsi="Times New Roman" w:cs="Times New Roman"/>
          <w:color w:val="000000" w:themeColor="text1"/>
        </w:rPr>
        <w:t>The corresponding elemental maps (Figure 5 and Figure S</w:t>
      </w:r>
      <w:r w:rsidR="00E1124C" w:rsidRPr="0004505F">
        <w:rPr>
          <w:rFonts w:ascii="Times New Roman" w:hAnsi="Times New Roman" w:cs="Times New Roman"/>
          <w:color w:val="000000" w:themeColor="text1"/>
        </w:rPr>
        <w:t>9</w:t>
      </w:r>
      <w:r w:rsidR="00284056" w:rsidRPr="0004505F">
        <w:rPr>
          <w:rFonts w:ascii="Times New Roman" w:hAnsi="Times New Roman" w:cs="Times New Roman"/>
          <w:color w:val="000000" w:themeColor="text1"/>
        </w:rPr>
        <w:t>) show the spatial distributions of Sr, Cu, Sb, In, and Bi, indicating a generally homogeneous distribution of the constituent</w:t>
      </w:r>
      <w:r w:rsidR="005B0501" w:rsidRPr="0004505F">
        <w:rPr>
          <w:rFonts w:ascii="Times New Roman" w:hAnsi="Times New Roman" w:cs="Times New Roman" w:hint="eastAsia"/>
          <w:color w:val="000000" w:themeColor="text1"/>
        </w:rPr>
        <w:t>s</w:t>
      </w:r>
      <w:r w:rsidR="00284056" w:rsidRPr="0004505F">
        <w:rPr>
          <w:rFonts w:ascii="Times New Roman" w:hAnsi="Times New Roman" w:cs="Times New Roman"/>
          <w:color w:val="000000" w:themeColor="text1"/>
        </w:rPr>
        <w:t xml:space="preserve"> within the </w:t>
      </w:r>
      <w:r w:rsidR="00FC3D86" w:rsidRPr="0004505F">
        <w:rPr>
          <w:rFonts w:ascii="Times New Roman" w:hAnsi="Times New Roman" w:cs="Times New Roman" w:hint="eastAsia"/>
          <w:color w:val="000000" w:themeColor="text1"/>
        </w:rPr>
        <w:t>observed area</w:t>
      </w:r>
      <w:r w:rsidR="00284056" w:rsidRPr="0004505F">
        <w:rPr>
          <w:rFonts w:ascii="Times New Roman" w:hAnsi="Times New Roman" w:cs="Times New Roman"/>
          <w:color w:val="000000" w:themeColor="text1"/>
        </w:rPr>
        <w:t xml:space="preserve">. </w:t>
      </w:r>
      <w:r w:rsidR="00B612B3" w:rsidRPr="0004505F">
        <w:rPr>
          <w:rFonts w:ascii="Times New Roman" w:hAnsi="Times New Roman" w:cs="Times New Roman"/>
          <w:color w:val="000000" w:themeColor="text1"/>
        </w:rPr>
        <w:t xml:space="preserve">The small fraction of secondary phase occasionally observed in the mapping analysis is consistent with the minor impurity peaks detected in the XRD pattern. </w:t>
      </w:r>
      <w:r w:rsidR="0040446C" w:rsidRPr="0004505F">
        <w:rPr>
          <w:rFonts w:ascii="Times New Roman" w:hAnsi="Times New Roman" w:cs="Times New Roman"/>
          <w:color w:val="000000" w:themeColor="text1"/>
        </w:rPr>
        <w:t xml:space="preserve">To minimize potential </w:t>
      </w:r>
      <w:r w:rsidR="0040446C" w:rsidRPr="0004505F">
        <w:rPr>
          <w:rFonts w:ascii="Times New Roman" w:hAnsi="Times New Roman" w:cs="Times New Roman"/>
          <w:color w:val="000000" w:themeColor="text1"/>
        </w:rPr>
        <w:lastRenderedPageBreak/>
        <w:t>topographic effects associated with fractur</w:t>
      </w:r>
      <w:r w:rsidR="001D7724" w:rsidRPr="0004505F">
        <w:rPr>
          <w:rFonts w:ascii="Times New Roman" w:hAnsi="Times New Roman" w:cs="Times New Roman" w:hint="eastAsia"/>
          <w:color w:val="000000" w:themeColor="text1"/>
        </w:rPr>
        <w:t>ing</w:t>
      </w:r>
      <w:r w:rsidR="0040446C" w:rsidRPr="0004505F">
        <w:rPr>
          <w:rFonts w:ascii="Times New Roman" w:hAnsi="Times New Roman" w:cs="Times New Roman"/>
          <w:color w:val="000000" w:themeColor="text1"/>
        </w:rPr>
        <w:t>, additional EDS measurements were performed on polished surfaces of SrCuSb</w:t>
      </w:r>
      <w:r w:rsidR="0040446C" w:rsidRPr="0004505F">
        <w:rPr>
          <w:rFonts w:ascii="Times New Roman" w:hAnsi="Times New Roman" w:cs="Times New Roman"/>
          <w:color w:val="000000" w:themeColor="text1"/>
          <w:vertAlign w:val="subscript"/>
        </w:rPr>
        <w:t>0.875</w:t>
      </w:r>
      <w:r w:rsidR="0040446C" w:rsidRPr="0004505F">
        <w:rPr>
          <w:rFonts w:ascii="Times New Roman" w:hAnsi="Times New Roman" w:cs="Times New Roman"/>
          <w:color w:val="000000" w:themeColor="text1"/>
        </w:rPr>
        <w:t>In</w:t>
      </w:r>
      <w:r w:rsidR="0040446C" w:rsidRPr="0004505F">
        <w:rPr>
          <w:rFonts w:ascii="Times New Roman" w:hAnsi="Times New Roman" w:cs="Times New Roman"/>
          <w:color w:val="000000" w:themeColor="text1"/>
          <w:vertAlign w:val="subscript"/>
        </w:rPr>
        <w:t xml:space="preserve">0.125 </w:t>
      </w:r>
      <w:r w:rsidR="0040446C" w:rsidRPr="0004505F">
        <w:rPr>
          <w:rFonts w:ascii="Times New Roman" w:hAnsi="Times New Roman" w:cs="Times New Roman"/>
          <w:color w:val="000000" w:themeColor="text1"/>
        </w:rPr>
        <w:t>and SrCuSb</w:t>
      </w:r>
      <w:r w:rsidR="0040446C" w:rsidRPr="0004505F">
        <w:rPr>
          <w:rFonts w:ascii="Times New Roman" w:hAnsi="Times New Roman" w:cs="Times New Roman"/>
          <w:color w:val="000000" w:themeColor="text1"/>
          <w:vertAlign w:val="subscript"/>
        </w:rPr>
        <w:t>0.825</w:t>
      </w:r>
      <w:r w:rsidR="0040446C" w:rsidRPr="0004505F">
        <w:rPr>
          <w:rFonts w:ascii="Times New Roman" w:hAnsi="Times New Roman" w:cs="Times New Roman"/>
          <w:color w:val="000000" w:themeColor="text1"/>
        </w:rPr>
        <w:t>In</w:t>
      </w:r>
      <w:r w:rsidR="0040446C" w:rsidRPr="0004505F">
        <w:rPr>
          <w:rFonts w:ascii="Times New Roman" w:hAnsi="Times New Roman" w:cs="Times New Roman"/>
          <w:color w:val="000000" w:themeColor="text1"/>
          <w:vertAlign w:val="subscript"/>
        </w:rPr>
        <w:t>0.125</w:t>
      </w:r>
      <w:r w:rsidR="0040446C" w:rsidRPr="0004505F">
        <w:rPr>
          <w:rFonts w:ascii="Times New Roman" w:hAnsi="Times New Roman" w:cs="Times New Roman"/>
          <w:color w:val="000000" w:themeColor="text1"/>
        </w:rPr>
        <w:t>Bi</w:t>
      </w:r>
      <w:r w:rsidR="0040446C" w:rsidRPr="0004505F">
        <w:rPr>
          <w:rFonts w:ascii="Times New Roman" w:hAnsi="Times New Roman" w:cs="Times New Roman"/>
          <w:color w:val="000000" w:themeColor="text1"/>
          <w:vertAlign w:val="subscript"/>
        </w:rPr>
        <w:t xml:space="preserve">0.05 </w:t>
      </w:r>
      <w:r w:rsidR="0040446C" w:rsidRPr="0004505F">
        <w:rPr>
          <w:rFonts w:ascii="Times New Roman" w:hAnsi="Times New Roman" w:cs="Times New Roman"/>
          <w:color w:val="000000" w:themeColor="text1"/>
        </w:rPr>
        <w:t>samples, and the corresponding SEM images and elemental maps are shown</w:t>
      </w:r>
      <w:r w:rsidR="00284056" w:rsidRPr="0004505F">
        <w:rPr>
          <w:rFonts w:ascii="Times New Roman" w:hAnsi="Times New Roman" w:cs="Times New Roman"/>
          <w:color w:val="000000" w:themeColor="text1"/>
        </w:rPr>
        <w:t xml:space="preserve"> in Figures S10 and S11. These results confirm that the dopant elements are uniformly distributed at the microscale</w:t>
      </w:r>
      <w:r w:rsidR="0040446C" w:rsidRPr="0004505F">
        <w:rPr>
          <w:rFonts w:ascii="Times New Roman" w:hAnsi="Times New Roman" w:cs="Times New Roman"/>
          <w:color w:val="000000" w:themeColor="text1"/>
        </w:rPr>
        <w:t>, with no</w:t>
      </w:r>
      <w:r w:rsidR="00284056" w:rsidRPr="0004505F">
        <w:rPr>
          <w:rFonts w:ascii="Times New Roman" w:hAnsi="Times New Roman" w:cs="Times New Roman"/>
          <w:color w:val="000000" w:themeColor="text1"/>
        </w:rPr>
        <w:t xml:space="preserve"> clear evidence of significant segregation. Quantitative EDS measurements </w:t>
      </w:r>
      <w:r w:rsidR="00F7739A" w:rsidRPr="0004505F">
        <w:rPr>
          <w:rFonts w:ascii="Times New Roman" w:hAnsi="Times New Roman" w:cs="Times New Roman"/>
          <w:color w:val="000000" w:themeColor="text1"/>
        </w:rPr>
        <w:t>from multiple regions are summarized in Table</w:t>
      </w:r>
      <w:r w:rsidR="00794B49" w:rsidRPr="0004505F">
        <w:rPr>
          <w:rFonts w:ascii="Times New Roman" w:hAnsi="Times New Roman" w:cs="Times New Roman"/>
          <w:color w:val="000000" w:themeColor="text1"/>
        </w:rPr>
        <w:t xml:space="preserve"> S3</w:t>
      </w:r>
      <w:r w:rsidR="00284056" w:rsidRPr="0004505F">
        <w:rPr>
          <w:rFonts w:ascii="Times New Roman" w:hAnsi="Times New Roman" w:cs="Times New Roman"/>
          <w:color w:val="000000" w:themeColor="text1"/>
        </w:rPr>
        <w:t>. The measured compositions are reasonably consistent with the nominal stoichiometry within the typical uncertainty of EDS analysis. Minor deviations from the</w:t>
      </w:r>
      <w:r w:rsidR="00723CD6" w:rsidRPr="0004505F">
        <w:rPr>
          <w:rFonts w:ascii="Times New Roman" w:hAnsi="Times New Roman" w:cs="Times New Roman"/>
          <w:color w:val="000000" w:themeColor="text1"/>
        </w:rPr>
        <w:t xml:space="preserve"> </w:t>
      </w:r>
      <w:r w:rsidR="00284056" w:rsidRPr="0004505F">
        <w:rPr>
          <w:rFonts w:ascii="Times New Roman" w:hAnsi="Times New Roman" w:cs="Times New Roman"/>
          <w:color w:val="000000" w:themeColor="text1"/>
        </w:rPr>
        <w:t>nominal values may arise from the semi-quantitative nature of EDS measurements a</w:t>
      </w:r>
      <w:r w:rsidR="00F7739A" w:rsidRPr="0004505F">
        <w:rPr>
          <w:rFonts w:ascii="Times New Roman" w:hAnsi="Times New Roman" w:cs="Times New Roman"/>
          <w:color w:val="000000" w:themeColor="text1"/>
        </w:rPr>
        <w:t>nd from</w:t>
      </w:r>
      <w:r w:rsidR="00284056" w:rsidRPr="0004505F">
        <w:rPr>
          <w:rFonts w:ascii="Times New Roman" w:hAnsi="Times New Roman" w:cs="Times New Roman"/>
          <w:color w:val="000000" w:themeColor="text1"/>
        </w:rPr>
        <w:t xml:space="preserve"> possible Sr volatilization during high-temperature synthesis.</w:t>
      </w:r>
      <w:r w:rsidR="00284056" w:rsidRPr="0004505F">
        <w:rPr>
          <w:rFonts w:ascii="Times New Roman" w:hAnsi="Times New Roman" w:cs="Times New Roman"/>
          <w:color w:val="80340D" w:themeColor="accent2" w:themeShade="80"/>
        </w:rPr>
        <w:t xml:space="preserve"> </w:t>
      </w:r>
    </w:p>
    <w:p w14:paraId="343FCCCE" w14:textId="4527C646" w:rsidR="00723CD6" w:rsidRPr="0004505F" w:rsidRDefault="00D726E6" w:rsidP="00596632">
      <w:pPr>
        <w:jc w:val="both"/>
        <w:rPr>
          <w:rFonts w:ascii="Times New Roman" w:hAnsi="Times New Roman" w:cs="Times New Roman"/>
        </w:rPr>
      </w:pPr>
      <w:r w:rsidRPr="0004505F">
        <w:rPr>
          <w:rFonts w:ascii="Times New Roman" w:hAnsi="Times New Roman" w:cs="Times New Roman"/>
          <w:noProof/>
        </w:rPr>
        <w:drawing>
          <wp:anchor distT="0" distB="0" distL="114300" distR="114300" simplePos="0" relativeHeight="251658240" behindDoc="1" locked="0" layoutInCell="1" allowOverlap="1" wp14:anchorId="35468D9C" wp14:editId="506965B0">
            <wp:simplePos x="0" y="0"/>
            <wp:positionH relativeFrom="column">
              <wp:posOffset>421640</wp:posOffset>
            </wp:positionH>
            <wp:positionV relativeFrom="paragraph">
              <wp:posOffset>302895</wp:posOffset>
            </wp:positionV>
            <wp:extent cx="5026660" cy="2624455"/>
            <wp:effectExtent l="0" t="0" r="2540" b="4445"/>
            <wp:wrapTight wrapText="bothSides">
              <wp:wrapPolygon edited="0">
                <wp:start x="0" y="0"/>
                <wp:lineTo x="0" y="21480"/>
                <wp:lineTo x="21529" y="21480"/>
                <wp:lineTo x="21529" y="0"/>
                <wp:lineTo x="0" y="0"/>
              </wp:wrapPolygon>
            </wp:wrapTight>
            <wp:docPr id="816861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61873"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026660" cy="2624455"/>
                    </a:xfrm>
                    <a:prstGeom prst="rect">
                      <a:avLst/>
                    </a:prstGeom>
                    <a:noFill/>
                  </pic:spPr>
                </pic:pic>
              </a:graphicData>
            </a:graphic>
            <wp14:sizeRelH relativeFrom="margin">
              <wp14:pctWidth>0</wp14:pctWidth>
            </wp14:sizeRelH>
            <wp14:sizeRelV relativeFrom="margin">
              <wp14:pctHeight>0</wp14:pctHeight>
            </wp14:sizeRelV>
          </wp:anchor>
        </w:drawing>
      </w:r>
    </w:p>
    <w:p w14:paraId="72655187" w14:textId="639E2614" w:rsidR="009A2C07" w:rsidRPr="0004505F" w:rsidRDefault="009A2C07" w:rsidP="00C91B2A">
      <w:pPr>
        <w:jc w:val="both"/>
        <w:rPr>
          <w:rFonts w:ascii="Times New Roman" w:hAnsi="Times New Roman" w:cs="Times New Roman"/>
        </w:rPr>
      </w:pPr>
    </w:p>
    <w:p w14:paraId="6DD7BD96" w14:textId="4906535C" w:rsidR="009A2C07" w:rsidRPr="0004505F" w:rsidRDefault="009A2C07" w:rsidP="00C91B2A">
      <w:pPr>
        <w:jc w:val="both"/>
        <w:rPr>
          <w:rFonts w:ascii="Times New Roman" w:hAnsi="Times New Roman" w:cs="Times New Roman"/>
        </w:rPr>
      </w:pPr>
    </w:p>
    <w:p w14:paraId="402AB6D5" w14:textId="5953FEF4" w:rsidR="009A2C07" w:rsidRPr="0004505F" w:rsidRDefault="009A2C07" w:rsidP="00C91B2A">
      <w:pPr>
        <w:jc w:val="both"/>
        <w:rPr>
          <w:rFonts w:ascii="Times New Roman" w:hAnsi="Times New Roman" w:cs="Times New Roman"/>
        </w:rPr>
      </w:pPr>
    </w:p>
    <w:p w14:paraId="5266D98F" w14:textId="7B7D8A41" w:rsidR="009A2C07" w:rsidRPr="0004505F" w:rsidRDefault="009A2C07" w:rsidP="00C91B2A">
      <w:pPr>
        <w:jc w:val="both"/>
        <w:rPr>
          <w:rFonts w:ascii="Times New Roman" w:hAnsi="Times New Roman" w:cs="Times New Roman"/>
        </w:rPr>
      </w:pPr>
    </w:p>
    <w:p w14:paraId="17770807" w14:textId="49CA9704" w:rsidR="009A2C07" w:rsidRPr="0004505F" w:rsidRDefault="009A2C07" w:rsidP="00C91B2A">
      <w:pPr>
        <w:jc w:val="both"/>
        <w:rPr>
          <w:rFonts w:ascii="Times New Roman" w:hAnsi="Times New Roman" w:cs="Times New Roman"/>
        </w:rPr>
      </w:pPr>
    </w:p>
    <w:p w14:paraId="541EC0DC" w14:textId="274A47A0" w:rsidR="00711E58" w:rsidRPr="0004505F" w:rsidRDefault="00A253D3" w:rsidP="00C91B2A">
      <w:pPr>
        <w:jc w:val="both"/>
        <w:rPr>
          <w:rFonts w:ascii="Times New Roman" w:hAnsi="Times New Roman" w:cs="Times New Roman"/>
          <w:color w:val="000000" w:themeColor="text1"/>
        </w:rPr>
      </w:pPr>
      <w:r w:rsidRPr="0004505F">
        <w:rPr>
          <w:rFonts w:ascii="Times New Roman" w:hAnsi="Times New Roman" w:cs="Times New Roman"/>
        </w:rPr>
        <w:t xml:space="preserve">Figure </w:t>
      </w:r>
      <w:r w:rsidR="00EC79A3" w:rsidRPr="0004505F">
        <w:rPr>
          <w:rFonts w:ascii="Times New Roman" w:hAnsi="Times New Roman" w:cs="Times New Roman"/>
        </w:rPr>
        <w:t>5</w:t>
      </w:r>
      <w:r w:rsidR="00E978D3" w:rsidRPr="0004505F">
        <w:rPr>
          <w:rFonts w:ascii="Times New Roman" w:hAnsi="Times New Roman" w:cs="Times New Roman"/>
        </w:rPr>
        <w:t>.</w:t>
      </w:r>
      <w:r w:rsidRPr="0004505F">
        <w:rPr>
          <w:rFonts w:ascii="Times New Roman" w:hAnsi="Times New Roman" w:cs="Times New Roman"/>
        </w:rPr>
        <w:t xml:space="preserve"> </w:t>
      </w:r>
      <w:r w:rsidRPr="0004505F">
        <w:rPr>
          <w:rFonts w:ascii="Times New Roman" w:hAnsi="Times New Roman" w:cs="Times New Roman"/>
          <w:color w:val="000000" w:themeColor="text1"/>
        </w:rPr>
        <w:t>(a) Typical fracture surface SEM image of SrCuSb</w:t>
      </w:r>
      <w:r w:rsidRPr="0004505F">
        <w:rPr>
          <w:rFonts w:ascii="Times New Roman" w:hAnsi="Times New Roman" w:cs="Times New Roman"/>
          <w:color w:val="000000" w:themeColor="text1"/>
          <w:vertAlign w:val="subscript"/>
        </w:rPr>
        <w:t>0.825</w:t>
      </w:r>
      <w:r w:rsidRPr="0004505F">
        <w:rPr>
          <w:rFonts w:ascii="Times New Roman" w:hAnsi="Times New Roman" w:cs="Times New Roman"/>
          <w:color w:val="000000" w:themeColor="text1"/>
        </w:rPr>
        <w:t>In</w:t>
      </w:r>
      <w:r w:rsidRPr="0004505F">
        <w:rPr>
          <w:rFonts w:ascii="Times New Roman" w:hAnsi="Times New Roman" w:cs="Times New Roman"/>
          <w:color w:val="000000" w:themeColor="text1"/>
          <w:vertAlign w:val="subscript"/>
        </w:rPr>
        <w:t>0.125</w:t>
      </w:r>
      <w:r w:rsidRPr="0004505F">
        <w:rPr>
          <w:rFonts w:ascii="Times New Roman" w:hAnsi="Times New Roman" w:cs="Times New Roman"/>
          <w:color w:val="000000" w:themeColor="text1"/>
        </w:rPr>
        <w:t>Bi</w:t>
      </w:r>
      <w:r w:rsidRPr="0004505F">
        <w:rPr>
          <w:rFonts w:ascii="Times New Roman" w:hAnsi="Times New Roman" w:cs="Times New Roman"/>
          <w:color w:val="000000" w:themeColor="text1"/>
          <w:vertAlign w:val="subscript"/>
        </w:rPr>
        <w:t>0.05</w:t>
      </w:r>
      <w:r w:rsidRPr="0004505F">
        <w:rPr>
          <w:rFonts w:ascii="Times New Roman" w:hAnsi="Times New Roman" w:cs="Times New Roman"/>
          <w:color w:val="000000" w:themeColor="text1"/>
        </w:rPr>
        <w:t xml:space="preserve"> sample and (b-f) the corresponding EDS mapping of Sr, Cu, Sb, In, and Bi elements.</w:t>
      </w:r>
      <w:r w:rsidR="00421C5C" w:rsidRPr="0004505F">
        <w:rPr>
          <w:rFonts w:ascii="Times New Roman" w:hAnsi="Times New Roman" w:cs="Times New Roman"/>
          <w:color w:val="000000" w:themeColor="text1"/>
        </w:rPr>
        <w:t xml:space="preserve"> </w:t>
      </w:r>
      <w:r w:rsidR="00753529" w:rsidRPr="0004505F">
        <w:rPr>
          <w:rFonts w:ascii="Times New Roman" w:hAnsi="Times New Roman" w:cs="Times New Roman"/>
          <w:color w:val="000000" w:themeColor="text1"/>
        </w:rPr>
        <w:t xml:space="preserve">The elemental maps indicate an overall uniform distribution of the constituent elements. Minor contrast variations observed in the maps may be related to </w:t>
      </w:r>
      <w:r w:rsidR="0040446C" w:rsidRPr="0004505F">
        <w:rPr>
          <w:rFonts w:ascii="Times New Roman" w:hAnsi="Times New Roman" w:cs="Times New Roman"/>
          <w:color w:val="000000" w:themeColor="text1"/>
        </w:rPr>
        <w:t xml:space="preserve">the </w:t>
      </w:r>
      <w:r w:rsidR="00753529" w:rsidRPr="0004505F">
        <w:rPr>
          <w:rFonts w:ascii="Times New Roman" w:hAnsi="Times New Roman" w:cs="Times New Roman"/>
          <w:color w:val="000000" w:themeColor="text1"/>
        </w:rPr>
        <w:t>surface topography of the fractured surface rather than true compositional segregation.</w:t>
      </w:r>
    </w:p>
    <w:p w14:paraId="5B422CA2" w14:textId="77777777" w:rsidR="00471DD8" w:rsidRPr="0004505F" w:rsidRDefault="00471DD8" w:rsidP="00C91B2A">
      <w:pPr>
        <w:jc w:val="both"/>
        <w:rPr>
          <w:rFonts w:ascii="Times New Roman" w:hAnsi="Times New Roman" w:cs="Times New Roman"/>
        </w:rPr>
      </w:pPr>
    </w:p>
    <w:p w14:paraId="407409E3" w14:textId="26724490" w:rsidR="0019505E" w:rsidRPr="0004505F" w:rsidRDefault="004201AF" w:rsidP="00C91B2A">
      <w:pPr>
        <w:pStyle w:val="a9"/>
        <w:numPr>
          <w:ilvl w:val="1"/>
          <w:numId w:val="7"/>
        </w:numPr>
        <w:jc w:val="both"/>
        <w:rPr>
          <w:rFonts w:ascii="Times New Roman" w:hAnsi="Times New Roman" w:cs="Times New Roman"/>
          <w:sz w:val="28"/>
          <w:szCs w:val="28"/>
        </w:rPr>
      </w:pPr>
      <w:r w:rsidRPr="0004505F">
        <w:rPr>
          <w:rFonts w:ascii="Times New Roman" w:hAnsi="Times New Roman" w:cs="Times New Roman"/>
          <w:b/>
          <w:bCs/>
          <w:sz w:val="28"/>
          <w:szCs w:val="28"/>
        </w:rPr>
        <w:t xml:space="preserve"> </w:t>
      </w:r>
      <w:r w:rsidR="0019505E" w:rsidRPr="0004505F">
        <w:rPr>
          <w:rFonts w:ascii="Times New Roman" w:hAnsi="Times New Roman" w:cs="Times New Roman"/>
          <w:b/>
          <w:bCs/>
          <w:sz w:val="28"/>
          <w:szCs w:val="28"/>
        </w:rPr>
        <w:t>Electronic Transport</w:t>
      </w:r>
    </w:p>
    <w:p w14:paraId="06CC4A17" w14:textId="7688D5D1" w:rsidR="00FC135E" w:rsidRPr="0004505F" w:rsidRDefault="00AF1308" w:rsidP="009173C9">
      <w:pPr>
        <w:spacing w:line="360" w:lineRule="auto"/>
        <w:jc w:val="both"/>
        <w:rPr>
          <w:rFonts w:ascii="Times New Roman" w:hAnsi="Times New Roman" w:cs="Times New Roman"/>
        </w:rPr>
      </w:pPr>
      <w:r w:rsidRPr="0004505F">
        <w:rPr>
          <w:rFonts w:ascii="Times New Roman" w:hAnsi="Times New Roman" w:cs="Times New Roman"/>
        </w:rPr>
        <w:t>Figure</w:t>
      </w:r>
      <w:r w:rsidR="00B227FC" w:rsidRPr="0004505F">
        <w:rPr>
          <w:rFonts w:ascii="Times New Roman" w:hAnsi="Times New Roman" w:cs="Times New Roman"/>
        </w:rPr>
        <w:t xml:space="preserve"> </w:t>
      </w:r>
      <w:r w:rsidR="006434AB" w:rsidRPr="0004505F">
        <w:rPr>
          <w:rFonts w:ascii="Times New Roman" w:hAnsi="Times New Roman" w:cs="Times New Roman"/>
        </w:rPr>
        <w:t>6</w:t>
      </w:r>
      <w:r w:rsidR="00B227FC" w:rsidRPr="0004505F">
        <w:rPr>
          <w:rFonts w:ascii="Times New Roman" w:hAnsi="Times New Roman" w:cs="Times New Roman"/>
        </w:rPr>
        <w:t>(a)</w:t>
      </w:r>
      <w:r w:rsidRPr="0004505F">
        <w:rPr>
          <w:rFonts w:ascii="Times New Roman" w:hAnsi="Times New Roman" w:cs="Times New Roman"/>
        </w:rPr>
        <w:t xml:space="preserve"> illustrate</w:t>
      </w:r>
      <w:r w:rsidR="00A23A17" w:rsidRPr="0004505F">
        <w:rPr>
          <w:rFonts w:ascii="Times New Roman" w:hAnsi="Times New Roman" w:cs="Times New Roman"/>
        </w:rPr>
        <w:t>s</w:t>
      </w:r>
      <w:r w:rsidRPr="0004505F">
        <w:rPr>
          <w:rFonts w:ascii="Times New Roman" w:hAnsi="Times New Roman" w:cs="Times New Roman"/>
        </w:rPr>
        <w:t xml:space="preserve"> the temperature dependence of the electrical resistivity (</w:t>
      </w:r>
      <w:r w:rsidR="001F234D" w:rsidRPr="0004505F">
        <w:rPr>
          <w:rFonts w:ascii="Times New Roman" w:hAnsi="Times New Roman" w:cs="Times New Roman"/>
          <w:i/>
          <w:iCs/>
        </w:rPr>
        <w:t>ρ</w:t>
      </w:r>
      <w:r w:rsidR="001F234D" w:rsidRPr="0004505F">
        <w:rPr>
          <w:rFonts w:ascii="Times New Roman" w:hAnsi="Times New Roman" w:cs="Times New Roman"/>
        </w:rPr>
        <w:t>) for</w:t>
      </w:r>
      <w:r w:rsidRPr="0004505F">
        <w:rPr>
          <w:rFonts w:ascii="Times New Roman" w:hAnsi="Times New Roman" w:cs="Times New Roman"/>
        </w:rPr>
        <w:t xml:space="preserve"> </w:t>
      </w:r>
      <w:r w:rsidR="00B227FC" w:rsidRPr="0004505F">
        <w:rPr>
          <w:rFonts w:ascii="Times New Roman" w:hAnsi="Times New Roman" w:cs="Times New Roman"/>
        </w:rPr>
        <w:t>SrCuSb</w:t>
      </w:r>
      <w:r w:rsidR="00B227FC" w:rsidRPr="0004505F">
        <w:rPr>
          <w:rFonts w:ascii="Times New Roman" w:hAnsi="Times New Roman" w:cs="Times New Roman"/>
          <w:vertAlign w:val="subscript"/>
        </w:rPr>
        <w:t>1-</w:t>
      </w:r>
      <w:r w:rsidR="00B227FC" w:rsidRPr="0004505F">
        <w:rPr>
          <w:rFonts w:ascii="Times New Roman" w:hAnsi="Times New Roman" w:cs="Times New Roman"/>
          <w:i/>
          <w:iCs/>
          <w:vertAlign w:val="subscript"/>
        </w:rPr>
        <w:t>x</w:t>
      </w:r>
      <w:r w:rsidR="00020F25" w:rsidRPr="0004505F">
        <w:rPr>
          <w:rFonts w:ascii="Times New Roman" w:hAnsi="Times New Roman" w:cs="Times New Roman"/>
          <w:vertAlign w:val="subscript"/>
        </w:rPr>
        <w:t>-</w:t>
      </w:r>
      <w:r w:rsidR="00020F25" w:rsidRPr="0004505F">
        <w:rPr>
          <w:rFonts w:ascii="Times New Roman" w:hAnsi="Times New Roman" w:cs="Times New Roman"/>
          <w:i/>
          <w:iCs/>
          <w:vertAlign w:val="subscript"/>
        </w:rPr>
        <w:t>y</w:t>
      </w:r>
      <w:r w:rsidR="00B227FC" w:rsidRPr="0004505F">
        <w:rPr>
          <w:rFonts w:ascii="Times New Roman" w:hAnsi="Times New Roman" w:cs="Times New Roman"/>
        </w:rPr>
        <w:t>In</w:t>
      </w:r>
      <w:r w:rsidR="00032ED9" w:rsidRPr="0004505F">
        <w:rPr>
          <w:rFonts w:ascii="Times New Roman" w:hAnsi="Times New Roman" w:cs="Times New Roman"/>
          <w:i/>
          <w:iCs/>
          <w:vertAlign w:val="subscript"/>
        </w:rPr>
        <w:t>x</w:t>
      </w:r>
      <w:r w:rsidR="00B227FC" w:rsidRPr="0004505F">
        <w:rPr>
          <w:rFonts w:ascii="Times New Roman" w:hAnsi="Times New Roman" w:cs="Times New Roman"/>
        </w:rPr>
        <w:t>Bi</w:t>
      </w:r>
      <w:r w:rsidR="00032ED9" w:rsidRPr="0004505F">
        <w:rPr>
          <w:rFonts w:ascii="Times New Roman" w:hAnsi="Times New Roman" w:cs="Times New Roman"/>
          <w:i/>
          <w:iCs/>
          <w:vertAlign w:val="subscript"/>
        </w:rPr>
        <w:t>y</w:t>
      </w:r>
      <w:r w:rsidRPr="0004505F">
        <w:rPr>
          <w:rFonts w:ascii="Times New Roman" w:hAnsi="Times New Roman" w:cs="Times New Roman"/>
        </w:rPr>
        <w:t xml:space="preserve">. </w:t>
      </w:r>
      <w:r w:rsidR="00C65A72" w:rsidRPr="0004505F">
        <w:rPr>
          <w:rFonts w:ascii="Times New Roman" w:hAnsi="Times New Roman" w:cs="Times New Roman"/>
        </w:rPr>
        <w:t xml:space="preserve">All samples exhibit </w:t>
      </w:r>
      <w:r w:rsidR="00430D70" w:rsidRPr="0004505F">
        <w:rPr>
          <w:rFonts w:ascii="Times New Roman" w:hAnsi="Times New Roman" w:cs="Times New Roman"/>
        </w:rPr>
        <w:t>highly doped degenerate semiconducting behavior</w:t>
      </w:r>
      <w:r w:rsidR="008F441D" w:rsidRPr="0004505F">
        <w:rPr>
          <w:rFonts w:ascii="Times New Roman" w:hAnsi="Times New Roman" w:cs="Times New Roman"/>
        </w:rPr>
        <w:t xml:space="preserve">, </w:t>
      </w:r>
      <w:r w:rsidR="00C65A72" w:rsidRPr="0004505F">
        <w:rPr>
          <w:rFonts w:ascii="Times New Roman" w:hAnsi="Times New Roman" w:cs="Times New Roman"/>
        </w:rPr>
        <w:t xml:space="preserve">with resistivity increasing with temperature. Indium doping significantly reduces </w:t>
      </w:r>
      <w:r w:rsidR="00B93FCA" w:rsidRPr="0004505F">
        <w:rPr>
          <w:rFonts w:ascii="Times New Roman" w:hAnsi="Times New Roman" w:cs="Times New Roman"/>
        </w:rPr>
        <w:t>resistivity</w:t>
      </w:r>
      <w:r w:rsidR="00827BF7" w:rsidRPr="0004505F">
        <w:rPr>
          <w:rFonts w:ascii="Times New Roman" w:hAnsi="Times New Roman" w:cs="Times New Roman"/>
        </w:rPr>
        <w:t xml:space="preserve"> compared to pristine </w:t>
      </w:r>
      <w:proofErr w:type="spellStart"/>
      <w:r w:rsidR="00827BF7" w:rsidRPr="0004505F">
        <w:rPr>
          <w:rFonts w:ascii="Times New Roman" w:hAnsi="Times New Roman" w:cs="Times New Roman"/>
        </w:rPr>
        <w:t>SrCuSb</w:t>
      </w:r>
      <w:proofErr w:type="spellEnd"/>
      <w:r w:rsidR="00827BF7" w:rsidRPr="0004505F">
        <w:rPr>
          <w:rFonts w:ascii="Times New Roman" w:hAnsi="Times New Roman" w:cs="Times New Roman"/>
        </w:rPr>
        <w:t xml:space="preserve">, attributed to </w:t>
      </w:r>
      <w:r w:rsidR="00A93D9B" w:rsidRPr="0004505F">
        <w:rPr>
          <w:rFonts w:ascii="Times New Roman" w:hAnsi="Times New Roman" w:cs="Times New Roman"/>
        </w:rPr>
        <w:t>enhanced</w:t>
      </w:r>
      <w:r w:rsidR="00C65A72" w:rsidRPr="0004505F">
        <w:rPr>
          <w:rFonts w:ascii="Times New Roman" w:hAnsi="Times New Roman" w:cs="Times New Roman"/>
        </w:rPr>
        <w:t xml:space="preserve"> carrier concentration and improved electrical transport properties. </w:t>
      </w:r>
      <w:bookmarkStart w:id="2" w:name="_Hlk225981531"/>
      <w:r w:rsidR="00C65A72" w:rsidRPr="0004505F">
        <w:rPr>
          <w:rFonts w:ascii="Times New Roman" w:hAnsi="Times New Roman" w:cs="Times New Roman"/>
        </w:rPr>
        <w:t xml:space="preserve">However, </w:t>
      </w:r>
      <w:r w:rsidR="00D45ACD" w:rsidRPr="0004505F">
        <w:rPr>
          <w:rFonts w:ascii="Times New Roman" w:hAnsi="Times New Roman" w:cs="Times New Roman"/>
        </w:rPr>
        <w:t>intr</w:t>
      </w:r>
      <w:r w:rsidR="004F55E7" w:rsidRPr="0004505F">
        <w:rPr>
          <w:rFonts w:ascii="Times New Roman" w:hAnsi="Times New Roman" w:cs="Times New Roman"/>
        </w:rPr>
        <w:t>oducing Bi co</w:t>
      </w:r>
      <w:r w:rsidR="00561FCE" w:rsidRPr="0004505F">
        <w:rPr>
          <w:rFonts w:ascii="Times New Roman" w:hAnsi="Times New Roman" w:cs="Times New Roman"/>
        </w:rPr>
        <w:t>-</w:t>
      </w:r>
      <w:r w:rsidR="004F55E7" w:rsidRPr="0004505F">
        <w:rPr>
          <w:rFonts w:ascii="Times New Roman" w:hAnsi="Times New Roman" w:cs="Times New Roman"/>
        </w:rPr>
        <w:t xml:space="preserve">doping </w:t>
      </w:r>
      <w:r w:rsidR="002F1BE3" w:rsidRPr="0004505F">
        <w:rPr>
          <w:rFonts w:ascii="Times New Roman" w:hAnsi="Times New Roman" w:cs="Times New Roman"/>
        </w:rPr>
        <w:t xml:space="preserve">results in a substantial increase in </w:t>
      </w:r>
      <w:r w:rsidR="00012D70" w:rsidRPr="0004505F">
        <w:rPr>
          <w:rFonts w:ascii="Times New Roman" w:hAnsi="Times New Roman" w:cs="Times New Roman"/>
          <w:i/>
          <w:iCs/>
        </w:rPr>
        <w:t>ρ</w:t>
      </w:r>
      <w:r w:rsidR="008D7BD0" w:rsidRPr="0004505F">
        <w:rPr>
          <w:rFonts w:ascii="Times New Roman" w:hAnsi="Times New Roman" w:cs="Times New Roman"/>
        </w:rPr>
        <w:t>.</w:t>
      </w:r>
      <w:r w:rsidR="00A00B61" w:rsidRPr="0004505F">
        <w:rPr>
          <w:rFonts w:ascii="Times New Roman" w:hAnsi="Times New Roman" w:cs="Times New Roman"/>
        </w:rPr>
        <w:t xml:space="preserve"> </w:t>
      </w:r>
      <w:r w:rsidR="00965364" w:rsidRPr="0004505F">
        <w:rPr>
          <w:rFonts w:ascii="Times New Roman" w:hAnsi="Times New Roman" w:cs="Times New Roman" w:hint="eastAsia"/>
        </w:rPr>
        <w:t>Although t</w:t>
      </w:r>
      <w:r w:rsidR="00B25F6C" w:rsidRPr="0004505F">
        <w:rPr>
          <w:rFonts w:ascii="Times New Roman" w:hAnsi="Times New Roman" w:cs="Times New Roman"/>
        </w:rPr>
        <w:t>h</w:t>
      </w:r>
      <w:r w:rsidR="00605444" w:rsidRPr="0004505F">
        <w:rPr>
          <w:rFonts w:ascii="Times New Roman" w:hAnsi="Times New Roman" w:cs="Times New Roman"/>
        </w:rPr>
        <w:t>is</w:t>
      </w:r>
      <w:r w:rsidR="00B25F6C" w:rsidRPr="0004505F">
        <w:rPr>
          <w:rFonts w:ascii="Times New Roman" w:hAnsi="Times New Roman" w:cs="Times New Roman"/>
        </w:rPr>
        <w:t xml:space="preserve"> increase may </w:t>
      </w:r>
      <w:r w:rsidR="00965364" w:rsidRPr="0004505F">
        <w:rPr>
          <w:rFonts w:ascii="Times New Roman" w:hAnsi="Times New Roman" w:cs="Times New Roman" w:hint="eastAsia"/>
        </w:rPr>
        <w:t xml:space="preserve">partially </w:t>
      </w:r>
      <w:r w:rsidR="00B25F6C" w:rsidRPr="0004505F">
        <w:rPr>
          <w:rFonts w:ascii="Times New Roman" w:hAnsi="Times New Roman" w:cs="Times New Roman"/>
        </w:rPr>
        <w:t xml:space="preserve">be attributed to </w:t>
      </w:r>
      <w:r w:rsidR="00827BF7" w:rsidRPr="0004505F">
        <w:rPr>
          <w:rFonts w:ascii="Times New Roman" w:hAnsi="Times New Roman" w:cs="Times New Roman"/>
        </w:rPr>
        <w:t>the greater scattering of charge carriers resulting from</w:t>
      </w:r>
      <w:r w:rsidR="00B25F6C" w:rsidRPr="0004505F">
        <w:rPr>
          <w:rFonts w:ascii="Times New Roman" w:hAnsi="Times New Roman" w:cs="Times New Roman"/>
        </w:rPr>
        <w:t xml:space="preserve"> </w:t>
      </w:r>
      <w:r w:rsidR="00FC135E" w:rsidRPr="0004505F">
        <w:rPr>
          <w:rFonts w:ascii="Times New Roman" w:hAnsi="Times New Roman" w:cs="Times New Roman"/>
        </w:rPr>
        <w:t>heavy</w:t>
      </w:r>
      <w:r w:rsidR="00B25F6C" w:rsidRPr="0004505F">
        <w:rPr>
          <w:rFonts w:ascii="Times New Roman" w:hAnsi="Times New Roman" w:cs="Times New Roman"/>
        </w:rPr>
        <w:t xml:space="preserve"> </w:t>
      </w:r>
      <w:r w:rsidR="00FC135E" w:rsidRPr="0004505F">
        <w:rPr>
          <w:rFonts w:ascii="Times New Roman" w:hAnsi="Times New Roman" w:cs="Times New Roman"/>
        </w:rPr>
        <w:t>anion</w:t>
      </w:r>
      <w:r w:rsidR="00B25F6C" w:rsidRPr="0004505F">
        <w:rPr>
          <w:rFonts w:ascii="Times New Roman" w:hAnsi="Times New Roman" w:cs="Times New Roman"/>
        </w:rPr>
        <w:t xml:space="preserve"> doping</w:t>
      </w:r>
      <w:r w:rsidR="00FC135E" w:rsidRPr="0004505F">
        <w:rPr>
          <w:rFonts w:ascii="Times New Roman" w:hAnsi="Times New Roman" w:cs="Times New Roman"/>
        </w:rPr>
        <w:t xml:space="preserve"> and </w:t>
      </w:r>
      <w:r w:rsidR="00827529" w:rsidRPr="0004505F">
        <w:rPr>
          <w:rFonts w:ascii="Times New Roman" w:hAnsi="Times New Roman" w:cs="Times New Roman"/>
        </w:rPr>
        <w:t xml:space="preserve">the formation of </w:t>
      </w:r>
      <w:r w:rsidR="00FC135E" w:rsidRPr="0004505F">
        <w:rPr>
          <w:rFonts w:ascii="Times New Roman" w:hAnsi="Times New Roman" w:cs="Times New Roman"/>
        </w:rPr>
        <w:t>secondary phase</w:t>
      </w:r>
      <w:r w:rsidR="000D23BA" w:rsidRPr="0004505F">
        <w:rPr>
          <w:rFonts w:ascii="Times New Roman" w:hAnsi="Times New Roman" w:cs="Times New Roman"/>
        </w:rPr>
        <w:t>s</w:t>
      </w:r>
      <w:r w:rsidR="00965364" w:rsidRPr="0004505F">
        <w:rPr>
          <w:rFonts w:ascii="Times New Roman" w:hAnsi="Times New Roman" w:cs="Times New Roman" w:hint="eastAsia"/>
        </w:rPr>
        <w:t xml:space="preserve">, the primary origin </w:t>
      </w:r>
      <w:r w:rsidR="000266F6" w:rsidRPr="0004505F">
        <w:rPr>
          <w:rFonts w:ascii="Times New Roman" w:hAnsi="Times New Roman" w:cs="Times New Roman" w:hint="eastAsia"/>
        </w:rPr>
        <w:t>is found to be</w:t>
      </w:r>
      <w:r w:rsidR="00965364" w:rsidRPr="0004505F">
        <w:rPr>
          <w:rFonts w:ascii="Times New Roman" w:hAnsi="Times New Roman" w:cs="Times New Roman" w:hint="eastAsia"/>
        </w:rPr>
        <w:t xml:space="preserve"> the decreased carrier concentration in the Bi-doped samples, as </w:t>
      </w:r>
      <w:r w:rsidR="00965364" w:rsidRPr="0004505F">
        <w:rPr>
          <w:rFonts w:ascii="Times New Roman" w:hAnsi="Times New Roman" w:cs="Times New Roman" w:hint="eastAsia"/>
        </w:rPr>
        <w:lastRenderedPageBreak/>
        <w:t>will be shown later</w:t>
      </w:r>
      <w:r w:rsidR="00FC135E" w:rsidRPr="0004505F">
        <w:rPr>
          <w:rFonts w:ascii="Times New Roman" w:hAnsi="Times New Roman" w:cs="Times New Roman"/>
        </w:rPr>
        <w:t>.</w:t>
      </w:r>
      <w:r w:rsidR="00B25F6C" w:rsidRPr="0004505F">
        <w:rPr>
          <w:rFonts w:ascii="Times New Roman" w:hAnsi="Times New Roman" w:cs="Times New Roman"/>
        </w:rPr>
        <w:t xml:space="preserve"> </w:t>
      </w:r>
      <w:bookmarkEnd w:id="2"/>
      <w:r w:rsidR="00B25F6C" w:rsidRPr="0004505F">
        <w:rPr>
          <w:rFonts w:ascii="Times New Roman" w:hAnsi="Times New Roman" w:cs="Times New Roman"/>
        </w:rPr>
        <w:t xml:space="preserve">The observed fluctuations in </w:t>
      </w:r>
      <w:r w:rsidR="0056452E" w:rsidRPr="0004505F">
        <w:rPr>
          <w:rFonts w:ascii="Times New Roman" w:hAnsi="Times New Roman" w:cs="Times New Roman"/>
        </w:rPr>
        <w:t xml:space="preserve">the </w:t>
      </w:r>
      <w:r w:rsidR="0056452E" w:rsidRPr="0004505F">
        <w:rPr>
          <w:rFonts w:ascii="Times New Roman" w:hAnsi="Times New Roman" w:cs="Times New Roman"/>
          <w:i/>
          <w:iCs/>
        </w:rPr>
        <w:t xml:space="preserve">ρ </w:t>
      </w:r>
      <w:r w:rsidR="00B25F6C" w:rsidRPr="0004505F">
        <w:rPr>
          <w:rFonts w:ascii="Times New Roman" w:hAnsi="Times New Roman" w:cs="Times New Roman"/>
        </w:rPr>
        <w:t xml:space="preserve">with temperature can be </w:t>
      </w:r>
      <w:r w:rsidR="000266F6" w:rsidRPr="0004505F">
        <w:rPr>
          <w:rFonts w:ascii="Times New Roman" w:hAnsi="Times New Roman" w:cs="Times New Roman" w:hint="eastAsia"/>
        </w:rPr>
        <w:t>due to</w:t>
      </w:r>
      <w:r w:rsidR="00B25F6C" w:rsidRPr="0004505F">
        <w:rPr>
          <w:rFonts w:ascii="Times New Roman" w:hAnsi="Times New Roman" w:cs="Times New Roman"/>
        </w:rPr>
        <w:t xml:space="preserve"> various scattering mechanisms, such as ionization, electron-phonon interactions, and electron-electron scattering</w:t>
      </w:r>
      <w:r w:rsidR="00D0540C"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"/>
          <w:id w:val="-161162492"/>
          <w:placeholder>
            <w:docPart w:val="DefaultPlaceholder_-1854013440"/>
          </w:placeholder>
        </w:sdtPr>
        <w:sdtContent>
          <w:r w:rsidR="0082507F" w:rsidRPr="0004505F">
            <w:rPr>
              <w:rFonts w:ascii="Times New Roman" w:eastAsia="Times New Roman" w:hAnsi="Times New Roman" w:cs="Times New Roman"/>
              <w:color w:val="000000"/>
            </w:rPr>
            <w:t>[</w:t>
          </w:r>
          <w:r w:rsidR="00F27730" w:rsidRPr="0004505F">
            <w:rPr>
              <w:rFonts w:ascii="Times New Roman" w:hAnsi="Times New Roman" w:cs="Times New Roman" w:hint="eastAsia"/>
              <w:color w:val="000000"/>
            </w:rPr>
            <w:t>48</w:t>
          </w:r>
          <w:r w:rsidR="0082507F" w:rsidRPr="0004505F">
            <w:rPr>
              <w:rFonts w:ascii="Times New Roman" w:eastAsia="Times New Roman" w:hAnsi="Times New Roman" w:cs="Times New Roman"/>
              <w:color w:val="000000"/>
            </w:rPr>
            <w:t>]</w:t>
          </w:r>
        </w:sdtContent>
      </w:sdt>
      <w:r w:rsidR="00B25F6C" w:rsidRPr="0004505F">
        <w:rPr>
          <w:rFonts w:ascii="Times New Roman" w:hAnsi="Times New Roman" w:cs="Times New Roman"/>
        </w:rPr>
        <w:t>.</w:t>
      </w:r>
      <w:r w:rsidR="00C65A72" w:rsidRPr="0004505F">
        <w:rPr>
          <w:rFonts w:ascii="Times New Roman" w:hAnsi="Times New Roman" w:cs="Times New Roman"/>
        </w:rPr>
        <w:t xml:space="preserve"> </w:t>
      </w:r>
      <w:r w:rsidR="00120F14" w:rsidRPr="0004505F">
        <w:rPr>
          <w:rFonts w:ascii="Times New Roman" w:hAnsi="Times New Roman" w:cs="Times New Roman"/>
        </w:rPr>
        <w:t>According to the Brooks–Herring formula</w:t>
      </w:r>
      <w:r w:rsidR="000D23BA"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"/>
          <w:id w:val="-744484384"/>
          <w:placeholder>
            <w:docPart w:val="DefaultPlaceholder_-1854013440"/>
          </w:placeholder>
        </w:sdtPr>
        <w:sdtContent>
          <w:r w:rsidR="0082507F" w:rsidRPr="0004505F">
            <w:rPr>
              <w:rFonts w:ascii="Times New Roman" w:eastAsia="Times New Roman" w:hAnsi="Times New Roman" w:cs="Times New Roman"/>
              <w:color w:val="000000"/>
            </w:rPr>
            <w:t>[</w:t>
          </w:r>
          <w:r w:rsidR="002351AD" w:rsidRPr="0004505F">
            <w:rPr>
              <w:rFonts w:ascii="Times New Roman" w:hAnsi="Times New Roman" w:cs="Times New Roman" w:hint="eastAsia"/>
              <w:color w:val="000000"/>
            </w:rPr>
            <w:t>4</w:t>
          </w:r>
          <w:r w:rsidR="000266F6" w:rsidRPr="0004505F">
            <w:rPr>
              <w:rFonts w:ascii="Times New Roman" w:hAnsi="Times New Roman" w:cs="Times New Roman" w:hint="eastAsia"/>
              <w:color w:val="000000"/>
            </w:rPr>
            <w:t>9</w:t>
          </w:r>
          <w:r w:rsidR="0082507F" w:rsidRPr="0004505F">
            <w:rPr>
              <w:rFonts w:ascii="Times New Roman" w:eastAsia="Times New Roman" w:hAnsi="Times New Roman" w:cs="Times New Roman"/>
              <w:color w:val="000000"/>
            </w:rPr>
            <w:t>]</w:t>
          </w:r>
        </w:sdtContent>
      </w:sdt>
      <w:r w:rsidR="00120F14" w:rsidRPr="0004505F">
        <w:rPr>
          <w:rFonts w:ascii="Times New Roman" w:hAnsi="Times New Roman" w:cs="Times New Roman"/>
        </w:rPr>
        <w:t>, the carrier relaxation time during ionization scattering</w:t>
      </w:r>
      <w:r w:rsidR="002D48BA" w:rsidRPr="0004505F">
        <w:rPr>
          <w:rFonts w:ascii="Times New Roman" w:hAnsi="Times New Roman" w:cs="Times New Roman"/>
        </w:rPr>
        <w:t>(</w:t>
      </w:r>
      <w:proofErr w:type="spellStart"/>
      <w:r w:rsidR="002D48BA" w:rsidRPr="0004505F">
        <w:rPr>
          <w:rFonts w:ascii="Times New Roman" w:hAnsi="Times New Roman" w:cs="Times New Roman"/>
          <w:i/>
          <w:iCs/>
        </w:rPr>
        <w:t>τ</w:t>
      </w:r>
      <w:r w:rsidR="00EB6498" w:rsidRPr="0004505F">
        <w:rPr>
          <w:rFonts w:ascii="Times New Roman" w:hAnsi="Times New Roman" w:cs="Times New Roman"/>
          <w:vertAlign w:val="subscript"/>
        </w:rPr>
        <w:t>ion</w:t>
      </w:r>
      <w:proofErr w:type="spellEnd"/>
      <w:r w:rsidR="002D48BA" w:rsidRPr="0004505F">
        <w:rPr>
          <w:rFonts w:ascii="Times New Roman" w:hAnsi="Times New Roman" w:cs="Times New Roman"/>
        </w:rPr>
        <w:t>)</w:t>
      </w:r>
      <w:r w:rsidR="00120F14" w:rsidRPr="0004505F">
        <w:rPr>
          <w:rFonts w:ascii="Times New Roman" w:hAnsi="Times New Roman" w:cs="Times New Roman"/>
        </w:rPr>
        <w:t xml:space="preserve"> is expressed as</w:t>
      </w:r>
      <w:r w:rsidR="00FF1AAC" w:rsidRPr="0004505F">
        <w:rPr>
          <w:rFonts w:ascii="Times New Roman" w:hAnsi="Times New Roman" w:cs="Times New Roman"/>
        </w:rPr>
        <w:t>:</w:t>
      </w:r>
    </w:p>
    <w:p w14:paraId="013FC4EB" w14:textId="20F5C96F" w:rsidR="00524BC7" w:rsidRPr="0004505F" w:rsidRDefault="00D61616" w:rsidP="00461826">
      <w:pPr>
        <w:ind w:left="720" w:firstLine="720"/>
        <w:jc w:val="both"/>
        <w:rPr>
          <w:rFonts w:ascii="Times New Roman" w:hAnsi="Times New Roman" w:cs="Times New Roman"/>
        </w:rPr>
      </w:pPr>
      <w:r w:rsidRPr="0004505F">
        <w:rPr>
          <w:rFonts w:ascii="Times New Roman" w:hAnsi="Times New Roman" w:cs="Times New Roman"/>
        </w:rPr>
        <w:tab/>
      </w:r>
      <m:oMath>
        <m:sSub>
          <m:sSubPr>
            <m:ctrlPr>
              <w:rPr>
                <w:rFonts w:ascii="Cambria Math" w:hAnsi="Cambria Math" w:cs="Times New Roman"/>
                <w:i/>
              </w:rPr>
            </m:ctrlPr>
          </m:sSubPr>
          <m:e>
            <m:r>
              <w:rPr>
                <w:rFonts w:ascii="Cambria Math" w:hAnsi="Cambria Math" w:cs="Times New Roman"/>
              </w:rPr>
              <m:t>τ</m:t>
            </m:r>
          </m:e>
          <m:sub>
            <m:r>
              <m:rPr>
                <m:nor/>
              </m:rPr>
              <w:rPr>
                <w:rFonts w:ascii="Times New Roman" w:hAnsi="Times New Roman" w:cs="Times New Roman"/>
              </w:rPr>
              <m:t>ion</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16</m:t>
            </m:r>
            <m:rad>
              <m:radPr>
                <m:degHide m:val="1"/>
                <m:ctrlPr>
                  <w:rPr>
                    <w:rFonts w:ascii="Cambria Math" w:hAnsi="Cambria Math" w:cs="Times New Roman"/>
                    <w:i/>
                  </w:rPr>
                </m:ctrlPr>
              </m:radPr>
              <m:deg/>
              <m:e>
                <m:r>
                  <w:rPr>
                    <w:rFonts w:ascii="Cambria Math" w:hAnsi="Cambria Math" w:cs="Times New Roman"/>
                  </w:rPr>
                  <m:t>2</m:t>
                </m:r>
              </m:e>
            </m:rad>
            <m:r>
              <w:rPr>
                <w:rFonts w:ascii="Cambria Math" w:hAnsi="Cambria Math" w:cs="Times New Roman"/>
              </w:rPr>
              <m:t>π</m:t>
            </m:r>
            <m:sSup>
              <m:sSupPr>
                <m:ctrlPr>
                  <w:rPr>
                    <w:rFonts w:ascii="Cambria Math" w:hAnsi="Cambria Math" w:cs="Times New Roman"/>
                    <w:i/>
                  </w:rPr>
                </m:ctrlPr>
              </m:sSupPr>
              <m:e>
                <m:r>
                  <w:rPr>
                    <w:rFonts w:ascii="Cambria Math" w:hAnsi="Cambria Math" w:cs="Times New Roman"/>
                  </w:rPr>
                  <m:t>ε</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*1/2</m:t>
                </m:r>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3/2</m:t>
                </m:r>
              </m:sup>
            </m:sSup>
          </m:num>
          <m:den>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4</m:t>
                </m:r>
              </m:sup>
            </m:sSup>
          </m:den>
        </m:f>
        <m:sSup>
          <m:sSupPr>
            <m:ctrlPr>
              <w:rPr>
                <w:rFonts w:ascii="Cambria Math" w:hAnsi="Cambria Math" w:cs="Times New Roman"/>
                <w:i/>
              </w:rPr>
            </m:ctrlPr>
          </m:sSupPr>
          <m:e>
            <m:d>
              <m:dPr>
                <m:begChr m:val="["/>
                <m:endChr m:val="]"/>
                <m:ctrlPr>
                  <w:rPr>
                    <w:rFonts w:ascii="Cambria Math" w:hAnsi="Cambria Math" w:cs="Times New Roman"/>
                    <w:i/>
                  </w:rPr>
                </m:ctrlPr>
              </m:dPr>
              <m:e>
                <m:func>
                  <m:funcPr>
                    <m:ctrlPr>
                      <w:rPr>
                        <w:rFonts w:ascii="Cambria Math" w:hAnsi="Cambria Math" w:cs="Times New Roman"/>
                      </w:rPr>
                    </m:ctrlPr>
                  </m:funcPr>
                  <m:fName>
                    <m:r>
                      <m:rPr>
                        <m:sty m:val="p"/>
                      </m:rPr>
                      <w:rPr>
                        <w:rFonts w:ascii="Cambria Math" w:hAnsi="Cambria Math" w:cs="Times New Roman"/>
                      </w:rPr>
                      <m:t>ln</m:t>
                    </m:r>
                  </m:fName>
                  <m:e>
                    <m:d>
                      <m:dPr>
                        <m:ctrlPr>
                          <w:rPr>
                            <w:rFonts w:ascii="Cambria Math" w:hAnsi="Cambria Math" w:cs="Times New Roman"/>
                            <w:i/>
                          </w:rPr>
                        </m:ctrlPr>
                      </m:dPr>
                      <m:e>
                        <m:r>
                          <w:rPr>
                            <w:rFonts w:ascii="Cambria Math" w:hAnsi="Cambria Math" w:cs="Times New Roman"/>
                          </w:rPr>
                          <m:t>1+b</m:t>
                        </m:r>
                      </m:e>
                    </m:d>
                  </m:e>
                </m:fun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b</m:t>
                    </m:r>
                  </m:num>
                  <m:den>
                    <m:r>
                      <w:rPr>
                        <w:rFonts w:ascii="Cambria Math" w:hAnsi="Cambria Math" w:cs="Times New Roman"/>
                      </w:rPr>
                      <m:t>1+b</m:t>
                    </m:r>
                  </m:den>
                </m:f>
              </m:e>
            </m:d>
          </m:e>
          <m:sup>
            <m:r>
              <w:rPr>
                <w:rFonts w:ascii="Cambria Math" w:hAnsi="Cambria Math" w:cs="Times New Roman"/>
              </w:rPr>
              <m:t>-1</m:t>
            </m:r>
          </m:sup>
        </m:sSup>
        <m:r>
          <w:rPr>
            <w:rFonts w:ascii="Cambria Math" w:hAnsi="Cambria Math" w:cs="Times New Roman"/>
          </w:rPr>
          <m:t>, b=</m:t>
        </m:r>
        <m:f>
          <m:fPr>
            <m:ctrlPr>
              <w:rPr>
                <w:rFonts w:ascii="Cambria Math" w:hAnsi="Cambria Math" w:cs="Times New Roman"/>
                <w:i/>
              </w:rPr>
            </m:ctrlPr>
          </m:fPr>
          <m:num>
            <m:r>
              <w:rPr>
                <w:rFonts w:ascii="Cambria Math" w:hAnsi="Cambria Math" w:cs="Times New Roman"/>
              </w:rPr>
              <m:t>8</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m:t>
                </m:r>
              </m:sup>
            </m:sSup>
            <m:r>
              <w:rPr>
                <w:rFonts w:ascii="Cambria Math" w:hAnsi="Cambria Math" w:cs="Times New Roman"/>
              </w:rPr>
              <m:t>E</m:t>
            </m:r>
          </m:num>
          <m:den>
            <m:sSup>
              <m:sSupPr>
                <m:ctrlPr>
                  <w:rPr>
                    <w:rFonts w:ascii="Cambria Math" w:hAnsi="Cambria Math" w:cs="Times New Roman"/>
                    <w:i/>
                  </w:rPr>
                </m:ctrlPr>
              </m:sSupPr>
              <m:e>
                <m:r>
                  <w:rPr>
                    <w:rFonts w:ascii="Cambria Math" w:hAnsi="Cambria Math" w:cs="Times New Roman"/>
                  </w:rPr>
                  <m:t>ℏ</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2</m:t>
                </m:r>
              </m:sup>
            </m:sSup>
          </m:den>
        </m:f>
      </m:oMath>
      <w:r w:rsidR="00461826" w:rsidRPr="0004505F">
        <w:rPr>
          <w:rFonts w:ascii="Times New Roman" w:hAnsi="Times New Roman" w:cs="Times New Roman"/>
        </w:rPr>
        <w:t xml:space="preserve">       Eq.1</w:t>
      </w:r>
      <w:r w:rsidR="00C31760" w:rsidRPr="0004505F">
        <w:rPr>
          <w:rFonts w:ascii="Times New Roman" w:hAnsi="Times New Roman" w:cs="Times New Roman"/>
        </w:rPr>
        <w:t>.</w:t>
      </w:r>
    </w:p>
    <w:p w14:paraId="1826EB73" w14:textId="77777777" w:rsidR="00A91970" w:rsidRPr="0004505F" w:rsidRDefault="009000D3" w:rsidP="00C96F78">
      <w:pPr>
        <w:spacing w:line="360" w:lineRule="auto"/>
        <w:jc w:val="both"/>
        <w:rPr>
          <w:rFonts w:ascii="Times New Roman" w:hAnsi="Times New Roman" w:cs="Times New Roman"/>
        </w:rPr>
      </w:pPr>
      <w:r w:rsidRPr="0004505F">
        <w:rPr>
          <w:rFonts w:ascii="Times New Roman" w:hAnsi="Times New Roman" w:cs="Times New Roman"/>
        </w:rPr>
        <w:t xml:space="preserve">where </w:t>
      </w:r>
      <w:r w:rsidRPr="0004505F">
        <w:rPr>
          <w:rFonts w:ascii="Times New Roman" w:hAnsi="Times New Roman" w:cs="Times New Roman"/>
          <w:i/>
          <w:iCs/>
        </w:rPr>
        <w:t>ε</w:t>
      </w:r>
      <w:r w:rsidRPr="0004505F">
        <w:rPr>
          <w:rFonts w:ascii="Times New Roman" w:hAnsi="Times New Roman" w:cs="Times New Roman"/>
        </w:rPr>
        <w:t xml:space="preserve"> is the static permittivity of the material, </w:t>
      </w:r>
      <w:proofErr w:type="gramStart"/>
      <w:r w:rsidRPr="0004505F">
        <w:rPr>
          <w:rFonts w:ascii="Times New Roman" w:hAnsi="Times New Roman" w:cs="Times New Roman"/>
          <w:i/>
          <w:iCs/>
        </w:rPr>
        <w:t>N</w:t>
      </w:r>
      <w:r w:rsidRPr="0004505F">
        <w:rPr>
          <w:rFonts w:ascii="Times New Roman" w:hAnsi="Times New Roman" w:cs="Times New Roman"/>
        </w:rPr>
        <w:t>  the</w:t>
      </w:r>
      <w:proofErr w:type="gramEnd"/>
      <w:r w:rsidRPr="0004505F">
        <w:rPr>
          <w:rFonts w:ascii="Times New Roman" w:hAnsi="Times New Roman" w:cs="Times New Roman"/>
        </w:rPr>
        <w:t xml:space="preserve"> ionized impurity concentration, </w:t>
      </w:r>
      <w:proofErr w:type="gramStart"/>
      <w:r w:rsidRPr="0004505F">
        <w:rPr>
          <w:rFonts w:ascii="Times New Roman" w:hAnsi="Times New Roman" w:cs="Times New Roman"/>
          <w:i/>
          <w:iCs/>
        </w:rPr>
        <w:t>Z</w:t>
      </w:r>
      <w:r w:rsidRPr="0004505F">
        <w:rPr>
          <w:rFonts w:ascii="Times New Roman" w:hAnsi="Times New Roman" w:cs="Times New Roman"/>
        </w:rPr>
        <w:t>  the</w:t>
      </w:r>
      <w:proofErr w:type="gramEnd"/>
      <w:r w:rsidRPr="0004505F">
        <w:rPr>
          <w:rFonts w:ascii="Times New Roman" w:hAnsi="Times New Roman" w:cs="Times New Roman"/>
        </w:rPr>
        <w:t xml:space="preserve"> charge on the impurity in units of </w:t>
      </w:r>
      <w:r w:rsidRPr="0004505F">
        <w:rPr>
          <w:rFonts w:ascii="Times New Roman" w:hAnsi="Times New Roman" w:cs="Times New Roman"/>
          <w:i/>
          <w:iCs/>
        </w:rPr>
        <w:t>e</w:t>
      </w:r>
      <w:r w:rsidRPr="0004505F">
        <w:rPr>
          <w:rFonts w:ascii="Times New Roman" w:hAnsi="Times New Roman" w:cs="Times New Roman"/>
        </w:rPr>
        <w:t>, </w:t>
      </w:r>
      <w:proofErr w:type="gramStart"/>
      <w:r w:rsidRPr="0004505F">
        <w:rPr>
          <w:rFonts w:ascii="Times New Roman" w:hAnsi="Times New Roman" w:cs="Times New Roman"/>
          <w:i/>
          <w:iCs/>
        </w:rPr>
        <w:t>E</w:t>
      </w:r>
      <w:r w:rsidRPr="0004505F">
        <w:rPr>
          <w:rFonts w:ascii="Times New Roman" w:hAnsi="Times New Roman" w:cs="Times New Roman"/>
        </w:rPr>
        <w:t>  the</w:t>
      </w:r>
      <w:proofErr w:type="gramEnd"/>
      <w:r w:rsidRPr="0004505F">
        <w:rPr>
          <w:rFonts w:ascii="Times New Roman" w:hAnsi="Times New Roman" w:cs="Times New Roman"/>
        </w:rPr>
        <w:t xml:space="preserve"> energy of an electron, </w:t>
      </w:r>
      <w:proofErr w:type="gramStart"/>
      <w:r w:rsidRPr="0004505F">
        <w:rPr>
          <w:rFonts w:ascii="Times New Roman" w:hAnsi="Times New Roman" w:cs="Times New Roman"/>
          <w:i/>
          <w:iCs/>
        </w:rPr>
        <w:t>ℏ</w:t>
      </w:r>
      <w:r w:rsidRPr="0004505F">
        <w:rPr>
          <w:rFonts w:ascii="Times New Roman" w:hAnsi="Times New Roman" w:cs="Times New Roman"/>
        </w:rPr>
        <w:t>  reduced</w:t>
      </w:r>
      <w:proofErr w:type="gramEnd"/>
      <w:r w:rsidRPr="0004505F">
        <w:rPr>
          <w:rFonts w:ascii="Times New Roman" w:hAnsi="Times New Roman" w:cs="Times New Roman"/>
        </w:rPr>
        <w:t xml:space="preserve"> Planck</w:t>
      </w:r>
      <w:r w:rsidR="00BD2182" w:rsidRPr="0004505F">
        <w:rPr>
          <w:rFonts w:ascii="Times New Roman" w:hAnsi="Times New Roman" w:cs="Times New Roman"/>
        </w:rPr>
        <w:t>'</w:t>
      </w:r>
      <w:r w:rsidRPr="0004505F">
        <w:rPr>
          <w:rFonts w:ascii="Times New Roman" w:hAnsi="Times New Roman" w:cs="Times New Roman"/>
        </w:rPr>
        <w:t xml:space="preserve">s constant, and </w:t>
      </w:r>
      <w:proofErr w:type="gramStart"/>
      <w:r w:rsidRPr="0004505F">
        <w:rPr>
          <w:rFonts w:ascii="Times New Roman" w:hAnsi="Times New Roman" w:cs="Times New Roman"/>
          <w:i/>
          <w:iCs/>
        </w:rPr>
        <w:t>β</w:t>
      </w:r>
      <w:r w:rsidRPr="0004505F">
        <w:rPr>
          <w:rFonts w:ascii="Times New Roman" w:hAnsi="Times New Roman" w:cs="Times New Roman"/>
        </w:rPr>
        <w:t xml:space="preserve">  the</w:t>
      </w:r>
      <w:proofErr w:type="gramEnd"/>
      <w:r w:rsidRPr="0004505F">
        <w:rPr>
          <w:rFonts w:ascii="Times New Roman" w:hAnsi="Times New Roman" w:cs="Times New Roman"/>
        </w:rPr>
        <w:t xml:space="preserve"> inverse screen length.</w:t>
      </w:r>
      <w:r w:rsidR="00245F8F" w:rsidRPr="0004505F">
        <w:rPr>
          <w:rFonts w:ascii="Times New Roman" w:hAnsi="Times New Roman" w:cs="Times New Roman"/>
        </w:rPr>
        <w:t xml:space="preserve"> In the </w:t>
      </w:r>
      <w:proofErr w:type="spellStart"/>
      <w:r w:rsidR="00245F8F" w:rsidRPr="0004505F">
        <w:rPr>
          <w:rFonts w:ascii="Times New Roman" w:hAnsi="Times New Roman" w:cs="Times New Roman"/>
        </w:rPr>
        <w:t>Zintl</w:t>
      </w:r>
      <w:proofErr w:type="spellEnd"/>
      <w:r w:rsidR="00245F8F" w:rsidRPr="0004505F">
        <w:rPr>
          <w:rFonts w:ascii="Times New Roman" w:hAnsi="Times New Roman" w:cs="Times New Roman"/>
        </w:rPr>
        <w:t xml:space="preserve"> limit, Sr and Cu donate electrons to Sb, achieving Sr</w:t>
      </w:r>
      <w:r w:rsidR="00245F8F" w:rsidRPr="0004505F">
        <w:rPr>
          <w:rFonts w:ascii="Times New Roman" w:hAnsi="Times New Roman" w:cs="Times New Roman"/>
          <w:vertAlign w:val="superscript"/>
        </w:rPr>
        <w:t>2+</w:t>
      </w:r>
      <w:r w:rsidR="00245F8F" w:rsidRPr="0004505F">
        <w:rPr>
          <w:rFonts w:ascii="Times New Roman" w:hAnsi="Times New Roman" w:cs="Times New Roman"/>
        </w:rPr>
        <w:t>, Cu</w:t>
      </w:r>
      <w:r w:rsidR="00245F8F" w:rsidRPr="0004505F">
        <w:rPr>
          <w:rFonts w:ascii="Times New Roman" w:hAnsi="Times New Roman" w:cs="Times New Roman"/>
          <w:vertAlign w:val="superscript"/>
        </w:rPr>
        <w:t>+</w:t>
      </w:r>
      <w:r w:rsidR="00245F8F" w:rsidRPr="0004505F">
        <w:rPr>
          <w:rFonts w:ascii="Times New Roman" w:hAnsi="Times New Roman" w:cs="Times New Roman"/>
        </w:rPr>
        <w:t>, and Sb</w:t>
      </w:r>
      <w:r w:rsidR="00245F8F" w:rsidRPr="0004505F">
        <w:rPr>
          <w:rFonts w:ascii="Times New Roman" w:hAnsi="Times New Roman" w:cs="Times New Roman"/>
          <w:vertAlign w:val="superscript"/>
        </w:rPr>
        <w:t>3–</w:t>
      </w:r>
      <w:r w:rsidR="00245F8F" w:rsidRPr="0004505F">
        <w:rPr>
          <w:rFonts w:ascii="Times New Roman" w:hAnsi="Times New Roman" w:cs="Times New Roman"/>
        </w:rPr>
        <w:t> closed-shell electronic configurations.</w:t>
      </w:r>
      <w:r w:rsidR="00726A65" w:rsidRPr="0004505F">
        <w:rPr>
          <w:rFonts w:ascii="Times New Roman" w:hAnsi="Times New Roman" w:cs="Times New Roman"/>
        </w:rPr>
        <w:t xml:space="preserve"> </w:t>
      </w:r>
      <w:r w:rsidR="00EF5ACB" w:rsidRPr="0004505F">
        <w:rPr>
          <w:rFonts w:ascii="Times New Roman" w:hAnsi="Times New Roman" w:cs="Times New Roman"/>
        </w:rPr>
        <w:t xml:space="preserve">Now, </w:t>
      </w:r>
      <w:proofErr w:type="gramStart"/>
      <w:r w:rsidR="00EF5ACB" w:rsidRPr="0004505F">
        <w:rPr>
          <w:rFonts w:ascii="Times New Roman" w:hAnsi="Times New Roman" w:cs="Times New Roman"/>
        </w:rPr>
        <w:t>In</w:t>
      </w:r>
      <w:proofErr w:type="gramEnd"/>
      <w:r w:rsidR="00EF5ACB" w:rsidRPr="0004505F">
        <w:rPr>
          <w:rFonts w:ascii="Times New Roman" w:hAnsi="Times New Roman" w:cs="Times New Roman"/>
        </w:rPr>
        <w:t xml:space="preserve"> has two less electrons than </w:t>
      </w:r>
      <w:r w:rsidR="008C1CD7" w:rsidRPr="0004505F">
        <w:rPr>
          <w:rFonts w:ascii="Times New Roman" w:hAnsi="Times New Roman" w:cs="Times New Roman"/>
        </w:rPr>
        <w:t xml:space="preserve">the </w:t>
      </w:r>
      <w:r w:rsidR="00EF5ACB" w:rsidRPr="0004505F">
        <w:rPr>
          <w:rFonts w:ascii="Times New Roman" w:hAnsi="Times New Roman" w:cs="Times New Roman"/>
        </w:rPr>
        <w:t xml:space="preserve">Sb atom, the doping of In at the Sb site can lead the system </w:t>
      </w:r>
      <w:r w:rsidR="00726A65" w:rsidRPr="0004505F">
        <w:rPr>
          <w:rFonts w:ascii="Times New Roman" w:hAnsi="Times New Roman" w:cs="Times New Roman"/>
        </w:rPr>
        <w:t xml:space="preserve">to </w:t>
      </w:r>
      <w:r w:rsidR="00726A65" w:rsidRPr="0004505F">
        <w:rPr>
          <w:rFonts w:ascii="Times New Roman" w:hAnsi="Times New Roman" w:cs="Times New Roman"/>
          <w:i/>
          <w:iCs/>
        </w:rPr>
        <w:t>p</w:t>
      </w:r>
      <w:r w:rsidR="00726A65" w:rsidRPr="0004505F">
        <w:rPr>
          <w:rFonts w:ascii="Times New Roman" w:hAnsi="Times New Roman" w:cs="Times New Roman"/>
        </w:rPr>
        <w:t>-type conduction.</w:t>
      </w:r>
      <w:r w:rsidR="00A11DE1" w:rsidRPr="0004505F">
        <w:rPr>
          <w:rFonts w:ascii="Times New Roman" w:hAnsi="Times New Roman" w:cs="Times New Roman"/>
        </w:rPr>
        <w:t xml:space="preserve"> </w:t>
      </w:r>
      <w:r w:rsidR="00A540E6" w:rsidRPr="0004505F">
        <w:rPr>
          <w:rFonts w:ascii="Times New Roman" w:hAnsi="Times New Roman" w:cs="Times New Roman"/>
        </w:rPr>
        <w:t xml:space="preserve">Bi, being </w:t>
      </w:r>
      <w:proofErr w:type="spellStart"/>
      <w:r w:rsidR="00A540E6" w:rsidRPr="0004505F">
        <w:rPr>
          <w:rFonts w:ascii="Times New Roman" w:hAnsi="Times New Roman" w:cs="Times New Roman"/>
        </w:rPr>
        <w:t>isovalent</w:t>
      </w:r>
      <w:proofErr w:type="spellEnd"/>
      <w:r w:rsidR="00A540E6" w:rsidRPr="0004505F">
        <w:rPr>
          <w:rFonts w:ascii="Times New Roman" w:hAnsi="Times New Roman" w:cs="Times New Roman"/>
        </w:rPr>
        <w:t xml:space="preserve">, does not contribute to </w:t>
      </w:r>
      <w:r w:rsidR="002F1BE3" w:rsidRPr="0004505F">
        <w:rPr>
          <w:rFonts w:ascii="Times New Roman" w:hAnsi="Times New Roman" w:cs="Times New Roman"/>
        </w:rPr>
        <w:t>ionized-impurity scattering but introduces lattice disorder that increases neutral-impurity</w:t>
      </w:r>
      <w:r w:rsidR="00A540E6" w:rsidRPr="0004505F">
        <w:rPr>
          <w:rFonts w:ascii="Times New Roman" w:hAnsi="Times New Roman" w:cs="Times New Roman"/>
        </w:rPr>
        <w:t xml:space="preserve"> scattering. Together, they reduce the carrier relaxation time and mobility, with </w:t>
      </w:r>
      <w:proofErr w:type="gramStart"/>
      <w:r w:rsidR="00A540E6" w:rsidRPr="0004505F">
        <w:rPr>
          <w:rFonts w:ascii="Times New Roman" w:hAnsi="Times New Roman" w:cs="Times New Roman"/>
        </w:rPr>
        <w:t>In</w:t>
      </w:r>
      <w:proofErr w:type="gramEnd"/>
      <w:r w:rsidR="00A540E6" w:rsidRPr="0004505F">
        <w:rPr>
          <w:rFonts w:ascii="Times New Roman" w:hAnsi="Times New Roman" w:cs="Times New Roman"/>
        </w:rPr>
        <w:t xml:space="preserve"> being the dominant factor for Coulomb scattering and Bi enhancing disorder scattering. </w:t>
      </w:r>
    </w:p>
    <w:p w14:paraId="0DC479C9" w14:textId="5D683BB0" w:rsidR="000D7790" w:rsidRPr="0004505F" w:rsidRDefault="00A540E6" w:rsidP="00E04D7B">
      <w:pPr>
        <w:spacing w:line="360" w:lineRule="auto"/>
        <w:ind w:firstLine="720"/>
        <w:jc w:val="both"/>
        <w:rPr>
          <w:rFonts w:ascii="Times New Roman" w:hAnsi="Times New Roman" w:cs="Times New Roman"/>
          <w:color w:val="000000"/>
        </w:rPr>
      </w:pPr>
      <w:r w:rsidRPr="0004505F">
        <w:rPr>
          <w:rFonts w:ascii="Times New Roman" w:hAnsi="Times New Roman" w:cs="Times New Roman"/>
        </w:rPr>
        <w:t>N</w:t>
      </w:r>
      <w:r w:rsidR="00597AD4" w:rsidRPr="0004505F">
        <w:rPr>
          <w:rFonts w:ascii="Times New Roman" w:hAnsi="Times New Roman" w:cs="Times New Roman"/>
        </w:rPr>
        <w:t>ext, u</w:t>
      </w:r>
      <w:r w:rsidR="0061425B" w:rsidRPr="0004505F">
        <w:rPr>
          <w:rFonts w:ascii="Times New Roman" w:hAnsi="Times New Roman" w:cs="Times New Roman"/>
        </w:rPr>
        <w:t xml:space="preserve">sing an Arrhenius-type </w:t>
      </w:r>
      <w:r w:rsidR="003B1116" w:rsidRPr="0004505F">
        <w:rPr>
          <w:rFonts w:ascii="Times New Roman" w:hAnsi="Times New Roman" w:cs="Times New Roman"/>
        </w:rPr>
        <w:t>relationship (</w:t>
      </w:r>
      <w:r w:rsidR="006C699A" w:rsidRPr="0004505F">
        <w:rPr>
          <w:rFonts w:ascii="Times New Roman" w:hAnsi="Times New Roman" w:cs="Times New Roman"/>
        </w:rPr>
        <w:t>Figure 7(a))</w:t>
      </w:r>
      <w:r w:rsidR="0061425B" w:rsidRPr="0004505F">
        <w:rPr>
          <w:rFonts w:ascii="Times New Roman" w:hAnsi="Times New Roman" w:cs="Times New Roman"/>
        </w:rPr>
        <w:t>, the band</w:t>
      </w:r>
      <w:r w:rsidR="002974A1" w:rsidRPr="0004505F">
        <w:rPr>
          <w:rFonts w:ascii="Times New Roman" w:hAnsi="Times New Roman" w:cs="Times New Roman"/>
        </w:rPr>
        <w:t xml:space="preserve"> </w:t>
      </w:r>
      <w:r w:rsidR="0061425B" w:rsidRPr="0004505F">
        <w:rPr>
          <w:rFonts w:ascii="Times New Roman" w:hAnsi="Times New Roman" w:cs="Times New Roman"/>
        </w:rPr>
        <w:t>gap energies were determined in the high-temperature range by applying a linear fit to log(</w:t>
      </w:r>
      <w:r w:rsidR="0061425B" w:rsidRPr="0004505F">
        <w:rPr>
          <w:rFonts w:ascii="Times New Roman" w:hAnsi="Times New Roman" w:cs="Times New Roman"/>
          <w:i/>
          <w:iCs/>
        </w:rPr>
        <w:t>ρ</w:t>
      </w:r>
      <w:r w:rsidR="0061425B" w:rsidRPr="0004505F">
        <w:rPr>
          <w:rFonts w:ascii="Times New Roman" w:hAnsi="Times New Roman" w:cs="Times New Roman"/>
        </w:rPr>
        <w:t>) versus 1/</w:t>
      </w:r>
      <w:r w:rsidR="0061425B" w:rsidRPr="0004505F">
        <w:rPr>
          <w:rFonts w:ascii="Times New Roman" w:hAnsi="Times New Roman" w:cs="Times New Roman"/>
          <w:i/>
          <w:iCs/>
        </w:rPr>
        <w:t>T</w:t>
      </w:r>
      <w:r w:rsidR="00973621" w:rsidRPr="0004505F">
        <w:rPr>
          <w:rFonts w:ascii="Times New Roman" w:hAnsi="Times New Roman" w:cs="Times New Roman"/>
        </w:rPr>
        <w:t xml:space="preserve">. This relationship can be expressed as </w:t>
      </w:r>
      <w:r w:rsidR="00973621" w:rsidRPr="0004505F">
        <w:rPr>
          <w:rFonts w:ascii="Times New Roman" w:hAnsi="Times New Roman" w:cs="Times New Roman"/>
          <w:i/>
          <w:iCs/>
        </w:rPr>
        <w:t>ρ</w:t>
      </w:r>
      <w:r w:rsidR="00973621" w:rsidRPr="0004505F">
        <w:rPr>
          <w:rFonts w:ascii="Times New Roman" w:hAnsi="Times New Roman" w:cs="Times New Roman"/>
        </w:rPr>
        <w:t>(</w:t>
      </w:r>
      <w:r w:rsidR="00973621" w:rsidRPr="0004505F">
        <w:rPr>
          <w:rFonts w:ascii="Times New Roman" w:hAnsi="Times New Roman" w:cs="Times New Roman"/>
          <w:i/>
          <w:iCs/>
        </w:rPr>
        <w:t>T</w:t>
      </w:r>
      <w:r w:rsidR="00973621" w:rsidRPr="0004505F">
        <w:rPr>
          <w:rFonts w:ascii="Times New Roman" w:hAnsi="Times New Roman" w:cs="Times New Roman"/>
        </w:rPr>
        <w:t>)=</w:t>
      </w:r>
      <w:r w:rsidR="00973621" w:rsidRPr="0004505F">
        <w:rPr>
          <w:rFonts w:ascii="Times New Roman" w:hAnsi="Times New Roman" w:cs="Times New Roman"/>
          <w:i/>
          <w:iCs/>
        </w:rPr>
        <w:t>ρ</w:t>
      </w:r>
      <w:r w:rsidR="00815AF1" w:rsidRPr="0004505F">
        <w:rPr>
          <w:rFonts w:ascii="Times New Roman" w:hAnsi="Times New Roman" w:cs="Times New Roman" w:hint="eastAsia"/>
          <w:vertAlign w:val="subscript"/>
        </w:rPr>
        <w:t>0</w:t>
      </w:r>
      <w:proofErr w:type="gramStart"/>
      <w:r w:rsidR="00973621" w:rsidRPr="0004505F">
        <w:rPr>
          <w:rFonts w:ascii="Times New Roman" w:hAnsi="Times New Roman" w:cs="Times New Roman"/>
        </w:rPr>
        <w:t>exp(</w:t>
      </w:r>
      <w:proofErr w:type="gramEnd"/>
      <w:r w:rsidR="00973621" w:rsidRPr="0004505F">
        <w:rPr>
          <w:rFonts w:ascii="Times New Roman" w:hAnsi="Times New Roman" w:cs="Times New Roman"/>
          <w:i/>
          <w:iCs/>
        </w:rPr>
        <w:t>E</w:t>
      </w:r>
      <w:r w:rsidR="00973621" w:rsidRPr="0004505F">
        <w:rPr>
          <w:rFonts w:ascii="Times New Roman" w:hAnsi="Times New Roman" w:cs="Times New Roman"/>
          <w:vertAlign w:val="subscript"/>
        </w:rPr>
        <w:t>g</w:t>
      </w:r>
      <w:r w:rsidR="00973621" w:rsidRPr="0004505F">
        <w:rPr>
          <w:rFonts w:ascii="Times New Roman" w:hAnsi="Times New Roman" w:cs="Times New Roman"/>
        </w:rPr>
        <w:t>/(2</w:t>
      </w:r>
      <w:r w:rsidR="00973621" w:rsidRPr="0004505F">
        <w:rPr>
          <w:rFonts w:ascii="Times New Roman" w:hAnsi="Times New Roman" w:cs="Times New Roman"/>
          <w:i/>
          <w:iCs/>
        </w:rPr>
        <w:t>k</w:t>
      </w:r>
      <w:r w:rsidR="00973621" w:rsidRPr="0004505F">
        <w:rPr>
          <w:rFonts w:ascii="Times New Roman" w:hAnsi="Times New Roman" w:cs="Times New Roman"/>
          <w:vertAlign w:val="subscript"/>
        </w:rPr>
        <w:t>B</w:t>
      </w:r>
      <w:r w:rsidR="00973621" w:rsidRPr="0004505F">
        <w:rPr>
          <w:rFonts w:ascii="Times New Roman" w:hAnsi="Times New Roman" w:cs="Times New Roman"/>
          <w:i/>
          <w:iCs/>
        </w:rPr>
        <w:t>T</w:t>
      </w:r>
      <w:r w:rsidR="00973621" w:rsidRPr="0004505F">
        <w:rPr>
          <w:rFonts w:ascii="Times New Roman" w:hAnsi="Times New Roman" w:cs="Times New Roman"/>
        </w:rPr>
        <w:t xml:space="preserve">)), where </w:t>
      </w:r>
      <w:r w:rsidR="00973621" w:rsidRPr="0004505F">
        <w:rPr>
          <w:rFonts w:ascii="Times New Roman" w:hAnsi="Times New Roman" w:cs="Times New Roman"/>
          <w:i/>
          <w:iCs/>
        </w:rPr>
        <w:t>ρ</w:t>
      </w:r>
      <w:r w:rsidR="00815AF1" w:rsidRPr="0004505F">
        <w:rPr>
          <w:rFonts w:ascii="Times New Roman" w:hAnsi="Times New Roman" w:cs="Times New Roman" w:hint="eastAsia"/>
          <w:vertAlign w:val="subscript"/>
        </w:rPr>
        <w:t>0</w:t>
      </w:r>
      <w:r w:rsidR="00973621" w:rsidRPr="0004505F">
        <w:rPr>
          <w:rFonts w:ascii="Times New Roman" w:hAnsi="Times New Roman" w:cs="Times New Roman"/>
        </w:rPr>
        <w:t xml:space="preserve"> represents a pre-exponential factor, </w:t>
      </w:r>
      <w:r w:rsidR="00973621" w:rsidRPr="0004505F">
        <w:rPr>
          <w:rFonts w:ascii="Times New Roman" w:hAnsi="Times New Roman" w:cs="Times New Roman"/>
          <w:i/>
          <w:iCs/>
        </w:rPr>
        <w:t>E</w:t>
      </w:r>
      <w:r w:rsidR="00973621" w:rsidRPr="0004505F">
        <w:rPr>
          <w:rFonts w:ascii="Times New Roman" w:hAnsi="Times New Roman" w:cs="Times New Roman"/>
          <w:vertAlign w:val="subscript"/>
        </w:rPr>
        <w:t>g</w:t>
      </w:r>
      <w:r w:rsidR="00973621" w:rsidRPr="0004505F">
        <w:rPr>
          <w:rFonts w:ascii="Times New Roman" w:hAnsi="Times New Roman" w:cs="Times New Roman"/>
        </w:rPr>
        <w:t xml:space="preserve"> the </w:t>
      </w:r>
      <w:r w:rsidR="00A474DF" w:rsidRPr="0004505F">
        <w:rPr>
          <w:rFonts w:ascii="Times New Roman" w:hAnsi="Times New Roman" w:cs="Times New Roman"/>
        </w:rPr>
        <w:t xml:space="preserve">band </w:t>
      </w:r>
      <w:r w:rsidR="00B93FCA" w:rsidRPr="0004505F">
        <w:rPr>
          <w:rFonts w:ascii="Times New Roman" w:hAnsi="Times New Roman" w:cs="Times New Roman"/>
        </w:rPr>
        <w:t>gap,</w:t>
      </w:r>
      <w:r w:rsidR="00A92848" w:rsidRPr="0004505F">
        <w:rPr>
          <w:rFonts w:ascii="Times New Roman" w:hAnsi="Times New Roman" w:cs="Times New Roman" w:hint="eastAsia"/>
        </w:rPr>
        <w:t xml:space="preserve"> and</w:t>
      </w:r>
      <w:r w:rsidR="00B93FCA" w:rsidRPr="0004505F">
        <w:rPr>
          <w:rFonts w:ascii="Times New Roman" w:hAnsi="Times New Roman" w:cs="Times New Roman"/>
        </w:rPr>
        <w:t xml:space="preserve"> </w:t>
      </w:r>
      <w:r w:rsidR="00B93FCA" w:rsidRPr="0004505F">
        <w:rPr>
          <w:rFonts w:ascii="Times New Roman" w:hAnsi="Times New Roman" w:cs="Times New Roman"/>
          <w:i/>
          <w:iCs/>
        </w:rPr>
        <w:t>k</w:t>
      </w:r>
      <w:r w:rsidR="00B93FCA" w:rsidRPr="0004505F">
        <w:rPr>
          <w:rFonts w:ascii="Times New Roman" w:hAnsi="Times New Roman" w:cs="Times New Roman"/>
          <w:vertAlign w:val="subscript"/>
        </w:rPr>
        <w:t>B</w:t>
      </w:r>
      <w:r w:rsidR="00973621" w:rsidRPr="0004505F">
        <w:rPr>
          <w:rFonts w:ascii="Times New Roman" w:hAnsi="Times New Roman" w:cs="Times New Roman"/>
        </w:rPr>
        <w:t xml:space="preserve"> the Boltzmann constant.</w:t>
      </w:r>
      <w:r w:rsidR="008F0DB7" w:rsidRPr="0004505F">
        <w:rPr>
          <w:rFonts w:ascii="Times New Roman" w:hAnsi="Times New Roman" w:cs="Times New Roman"/>
        </w:rPr>
        <w:t xml:space="preserve"> </w:t>
      </w:r>
      <w:r w:rsidR="00CF4121" w:rsidRPr="0004505F">
        <w:rPr>
          <w:rFonts w:ascii="Times New Roman" w:hAnsi="Times New Roman" w:cs="Times New Roman"/>
        </w:rPr>
        <w:t>The ba</w:t>
      </w:r>
      <w:r w:rsidR="002110BB" w:rsidRPr="0004505F">
        <w:rPr>
          <w:rFonts w:ascii="Times New Roman" w:hAnsi="Times New Roman" w:cs="Times New Roman"/>
        </w:rPr>
        <w:t xml:space="preserve">nd gap values increased with increasing In-doping </w:t>
      </w:r>
      <w:r w:rsidR="00756460" w:rsidRPr="0004505F">
        <w:rPr>
          <w:rFonts w:ascii="Times New Roman" w:hAnsi="Times New Roman" w:cs="Times New Roman"/>
        </w:rPr>
        <w:t>(</w:t>
      </w:r>
      <w:r w:rsidR="00DC76D3" w:rsidRPr="0004505F">
        <w:rPr>
          <w:rFonts w:ascii="Times New Roman" w:hAnsi="Times New Roman" w:cs="Times New Roman"/>
        </w:rPr>
        <w:t xml:space="preserve">from 0.223 eV for </w:t>
      </w:r>
      <w:proofErr w:type="spellStart"/>
      <w:r w:rsidR="00DC76D3" w:rsidRPr="0004505F">
        <w:rPr>
          <w:rFonts w:ascii="Times New Roman" w:hAnsi="Times New Roman" w:cs="Times New Roman"/>
        </w:rPr>
        <w:t>SrCuSb</w:t>
      </w:r>
      <w:proofErr w:type="spellEnd"/>
      <w:r w:rsidR="00DC76D3" w:rsidRPr="0004505F">
        <w:rPr>
          <w:rFonts w:ascii="Times New Roman" w:hAnsi="Times New Roman" w:cs="Times New Roman"/>
        </w:rPr>
        <w:t xml:space="preserve"> to 0.278 eV for </w:t>
      </w:r>
      <w:r w:rsidR="00DC76D3" w:rsidRPr="0004505F">
        <w:rPr>
          <w:rFonts w:ascii="Times New Roman" w:hAnsi="Times New Roman" w:cs="Times New Roman"/>
          <w:i/>
          <w:iCs/>
        </w:rPr>
        <w:t>x</w:t>
      </w:r>
      <w:r w:rsidR="000A7241" w:rsidRPr="0004505F">
        <w:rPr>
          <w:rFonts w:ascii="Times New Roman" w:hAnsi="Times New Roman" w:cs="Times New Roman"/>
        </w:rPr>
        <w:t xml:space="preserve"> = </w:t>
      </w:r>
      <w:r w:rsidR="00DC76D3" w:rsidRPr="0004505F">
        <w:rPr>
          <w:rFonts w:ascii="Times New Roman" w:hAnsi="Times New Roman" w:cs="Times New Roman"/>
        </w:rPr>
        <w:t>0.125), while incorporating Bi reduced</w:t>
      </w:r>
      <w:r w:rsidR="003D6B64" w:rsidRPr="0004505F">
        <w:rPr>
          <w:rFonts w:ascii="Times New Roman" w:hAnsi="Times New Roman" w:cs="Times New Roman"/>
        </w:rPr>
        <w:t xml:space="preserve"> the band gap to 0.</w:t>
      </w:r>
      <w:r w:rsidR="0078741E" w:rsidRPr="0004505F">
        <w:rPr>
          <w:rFonts w:ascii="Times New Roman" w:hAnsi="Times New Roman" w:cs="Times New Roman"/>
        </w:rPr>
        <w:t>2</w:t>
      </w:r>
      <w:r w:rsidR="003D6B64" w:rsidRPr="0004505F">
        <w:rPr>
          <w:rFonts w:ascii="Times New Roman" w:hAnsi="Times New Roman" w:cs="Times New Roman"/>
        </w:rPr>
        <w:t>38 eV</w:t>
      </w:r>
      <w:r w:rsidR="0066758E" w:rsidRPr="0004505F">
        <w:rPr>
          <w:rFonts w:ascii="Times New Roman" w:hAnsi="Times New Roman" w:cs="Times New Roman"/>
          <w:color w:val="000000"/>
        </w:rPr>
        <w:t xml:space="preserve">. </w:t>
      </w:r>
      <w:r w:rsidR="00A07C13" w:rsidRPr="0004505F">
        <w:rPr>
          <w:rFonts w:ascii="Times New Roman" w:hAnsi="Times New Roman" w:cs="Times New Roman"/>
          <w:color w:val="1F1F1F"/>
        </w:rPr>
        <w:t>Th</w:t>
      </w:r>
      <w:r w:rsidR="007E2CFD" w:rsidRPr="0004505F">
        <w:rPr>
          <w:rFonts w:ascii="Times New Roman" w:hAnsi="Times New Roman" w:cs="Times New Roman"/>
          <w:color w:val="1F1F1F"/>
        </w:rPr>
        <w:t>e obtained band gap values</w:t>
      </w:r>
      <w:r w:rsidR="00A07C13" w:rsidRPr="0004505F">
        <w:rPr>
          <w:rFonts w:ascii="Times New Roman" w:hAnsi="Times New Roman" w:cs="Times New Roman"/>
          <w:color w:val="1F1F1F"/>
        </w:rPr>
        <w:t xml:space="preserve"> </w:t>
      </w:r>
      <w:r w:rsidR="0066758E" w:rsidRPr="0004505F">
        <w:rPr>
          <w:rFonts w:ascii="Times New Roman" w:hAnsi="Times New Roman" w:cs="Times New Roman"/>
          <w:color w:val="1F1F1F"/>
        </w:rPr>
        <w:t>are</w:t>
      </w:r>
      <w:r w:rsidR="00A07C13" w:rsidRPr="0004505F">
        <w:rPr>
          <w:rFonts w:ascii="Times New Roman" w:hAnsi="Times New Roman" w:cs="Times New Roman"/>
          <w:color w:val="1F1F1F"/>
        </w:rPr>
        <w:t xml:space="preserve"> </w:t>
      </w:r>
      <w:r w:rsidR="00827F86" w:rsidRPr="0004505F">
        <w:rPr>
          <w:rFonts w:ascii="Times New Roman" w:hAnsi="Times New Roman" w:cs="Times New Roman" w:hint="eastAsia"/>
          <w:color w:val="1F1F1F"/>
        </w:rPr>
        <w:t>consistent with that</w:t>
      </w:r>
      <w:r w:rsidR="00A07C13" w:rsidRPr="0004505F">
        <w:rPr>
          <w:rFonts w:ascii="Times New Roman" w:hAnsi="Times New Roman" w:cs="Times New Roman"/>
          <w:color w:val="1F1F1F"/>
        </w:rPr>
        <w:t xml:space="preserve"> of 0.218 eV calculated </w:t>
      </w:r>
      <w:r w:rsidR="00827F86" w:rsidRPr="0004505F">
        <w:rPr>
          <w:rFonts w:ascii="Times New Roman" w:hAnsi="Times New Roman" w:cs="Times New Roman" w:hint="eastAsia"/>
          <w:color w:val="1F1F1F"/>
        </w:rPr>
        <w:t>for</w:t>
      </w:r>
      <w:r w:rsidR="00827F86" w:rsidRPr="0004505F">
        <w:rPr>
          <w:rFonts w:ascii="Times New Roman" w:hAnsi="Times New Roman" w:cs="Times New Roman"/>
          <w:color w:val="1F1F1F"/>
        </w:rPr>
        <w:t xml:space="preserve"> </w:t>
      </w:r>
      <w:proofErr w:type="spellStart"/>
      <w:r w:rsidR="00A07C13" w:rsidRPr="0004505F">
        <w:rPr>
          <w:rFonts w:ascii="Times New Roman" w:hAnsi="Times New Roman" w:cs="Times New Roman"/>
          <w:color w:val="1F1F1F"/>
        </w:rPr>
        <w:t>SrCuSb</w:t>
      </w:r>
      <w:proofErr w:type="spellEnd"/>
      <w:r w:rsidR="00A07C13" w:rsidRPr="0004505F">
        <w:rPr>
          <w:rFonts w:ascii="Times New Roman" w:hAnsi="Times New Roman" w:cs="Times New Roman"/>
          <w:color w:val="1F1F1F"/>
        </w:rPr>
        <w:t xml:space="preserve"> by Zheng et al</w:t>
      </w:r>
      <w:r w:rsidR="0066758E" w:rsidRPr="0004505F">
        <w:rPr>
          <w:rFonts w:ascii="Times New Roman" w:hAnsi="Times New Roman" w:cs="Times New Roman"/>
          <w:color w:val="1F1F1F"/>
        </w:rPr>
        <w:t>.</w:t>
      </w:r>
      <w:r w:rsidR="00D0540C" w:rsidRPr="0004505F">
        <w:rPr>
          <w:rFonts w:ascii="Times New Roman" w:hAnsi="Times New Roman" w:cs="Times New Roman"/>
          <w:color w:val="1F1F1F"/>
        </w:rPr>
        <w:t xml:space="preserve"> </w:t>
      </w:r>
      <w:sdt>
        <w:sdtPr>
          <w:rPr>
            <w:rFonts w:ascii="Times New Roman" w:hAnsi="Times New Roman" w:cs="Times New Roman"/>
            <w:color w:val="000000"/>
          </w:rPr>
          <w:tag w:val="MENDELEY_CITATION_v3_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"/>
          <w:id w:val="1701056182"/>
          <w:placeholder>
            <w:docPart w:val="DefaultPlaceholder_-1854013440"/>
          </w:placeholder>
        </w:sdtPr>
        <w:sdtContent>
          <w:r w:rsidR="0082507F" w:rsidRPr="0004505F">
            <w:rPr>
              <w:rFonts w:ascii="Times New Roman" w:hAnsi="Times New Roman" w:cs="Times New Roman"/>
              <w:color w:val="000000"/>
            </w:rPr>
            <w:t>[17]</w:t>
          </w:r>
        </w:sdtContent>
      </w:sdt>
      <w:r w:rsidR="0066758E" w:rsidRPr="0004505F">
        <w:rPr>
          <w:rFonts w:ascii="Times New Roman" w:hAnsi="Times New Roman" w:cs="Times New Roman"/>
          <w:color w:val="1F1F1F"/>
        </w:rPr>
        <w:t xml:space="preserve"> and Moll et al.</w:t>
      </w:r>
      <w:r w:rsidR="00D0540C" w:rsidRPr="0004505F">
        <w:rPr>
          <w:rFonts w:ascii="Times New Roman" w:hAnsi="Times New Roman" w:cs="Times New Roman"/>
          <w:color w:val="1F1F1F"/>
        </w:rPr>
        <w:t xml:space="preserve"> </w:t>
      </w:r>
      <w:sdt>
        <w:sdtPr>
          <w:rPr>
            <w:rFonts w:ascii="Times New Roman" w:hAnsi="Times New Roman" w:cs="Times New Roman"/>
            <w:color w:val="000000"/>
          </w:rPr>
          <w:tag w:val="MENDELEY_CITATION_v3_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"/>
          <w:id w:val="1658035281"/>
          <w:placeholder>
            <w:docPart w:val="DefaultPlaceholder_-1854013440"/>
          </w:placeholder>
        </w:sdtPr>
        <w:sdtContent>
          <w:r w:rsidR="0082507F" w:rsidRPr="0004505F">
            <w:rPr>
              <w:rFonts w:ascii="Times New Roman" w:hAnsi="Times New Roman" w:cs="Times New Roman"/>
              <w:color w:val="000000"/>
            </w:rPr>
            <w:t>[18]</w:t>
          </w:r>
        </w:sdtContent>
      </w:sdt>
      <w:r w:rsidR="00A07C13" w:rsidRPr="0004505F">
        <w:rPr>
          <w:rFonts w:ascii="Times New Roman" w:hAnsi="Times New Roman" w:cs="Times New Roman"/>
          <w:color w:val="1F1F1F"/>
        </w:rPr>
        <w:t> </w:t>
      </w:r>
      <w:r w:rsidR="000266F6" w:rsidRPr="0004505F">
        <w:rPr>
          <w:rFonts w:ascii="Times New Roman" w:hAnsi="Times New Roman" w:cs="Times New Roman" w:hint="eastAsia"/>
          <w:color w:val="000000"/>
        </w:rPr>
        <w:t>This variation</w:t>
      </w:r>
      <w:r w:rsidR="00C96F78" w:rsidRPr="0004505F">
        <w:rPr>
          <w:rFonts w:ascii="Times New Roman" w:hAnsi="Times New Roman" w:cs="Times New Roman"/>
          <w:color w:val="000000"/>
        </w:rPr>
        <w:t xml:space="preserve"> in band gap</w:t>
      </w:r>
      <w:r w:rsidR="008C22EE" w:rsidRPr="0004505F">
        <w:rPr>
          <w:rFonts w:ascii="Times New Roman" w:hAnsi="Times New Roman" w:cs="Times New Roman"/>
          <w:color w:val="000000"/>
        </w:rPr>
        <w:t xml:space="preserve">s can </w:t>
      </w:r>
      <w:r w:rsidR="003059E8" w:rsidRPr="0004505F">
        <w:rPr>
          <w:rFonts w:ascii="Times New Roman" w:hAnsi="Times New Roman" w:cs="Times New Roman"/>
          <w:color w:val="000000"/>
        </w:rPr>
        <w:t>be</w:t>
      </w:r>
      <w:r w:rsidR="00D33DB5" w:rsidRPr="0004505F">
        <w:rPr>
          <w:rFonts w:ascii="Times New Roman" w:hAnsi="Times New Roman" w:cs="Times New Roman"/>
          <w:color w:val="000000"/>
        </w:rPr>
        <w:t xml:space="preserve"> </w:t>
      </w:r>
      <w:r w:rsidR="008C22EE" w:rsidRPr="0004505F">
        <w:rPr>
          <w:rFonts w:ascii="Times New Roman" w:hAnsi="Times New Roman" w:cs="Times New Roman"/>
          <w:color w:val="000000"/>
        </w:rPr>
        <w:t xml:space="preserve">understood by </w:t>
      </w:r>
      <w:r w:rsidR="00AF3434" w:rsidRPr="0004505F">
        <w:rPr>
          <w:rFonts w:ascii="Times New Roman" w:hAnsi="Times New Roman" w:cs="Times New Roman"/>
          <w:color w:val="000000"/>
        </w:rPr>
        <w:t xml:space="preserve">the </w:t>
      </w:r>
      <w:r w:rsidR="008C22EE" w:rsidRPr="0004505F">
        <w:rPr>
          <w:rFonts w:ascii="Times New Roman" w:hAnsi="Times New Roman" w:cs="Times New Roman"/>
          <w:color w:val="000000"/>
        </w:rPr>
        <w:t xml:space="preserve">change in the </w:t>
      </w:r>
      <w:r w:rsidR="00C96F78" w:rsidRPr="0004505F">
        <w:rPr>
          <w:rFonts w:ascii="Times New Roman" w:hAnsi="Times New Roman" w:cs="Times New Roman"/>
          <w:color w:val="000000"/>
        </w:rPr>
        <w:t>electronegativit</w:t>
      </w:r>
      <w:r w:rsidR="008C22EE" w:rsidRPr="0004505F">
        <w:rPr>
          <w:rFonts w:ascii="Times New Roman" w:hAnsi="Times New Roman" w:cs="Times New Roman"/>
          <w:color w:val="000000"/>
        </w:rPr>
        <w:t>y</w:t>
      </w:r>
      <w:r w:rsidR="00C96F78" w:rsidRPr="0004505F">
        <w:rPr>
          <w:rFonts w:ascii="Times New Roman" w:hAnsi="Times New Roman" w:cs="Times New Roman"/>
          <w:color w:val="000000"/>
        </w:rPr>
        <w:t xml:space="preserve"> difference</w:t>
      </w:r>
      <w:r w:rsidR="008C22EE" w:rsidRPr="0004505F">
        <w:rPr>
          <w:rFonts w:ascii="Times New Roman" w:hAnsi="Times New Roman" w:cs="Times New Roman"/>
          <w:color w:val="000000"/>
        </w:rPr>
        <w:t>s</w:t>
      </w:r>
      <w:r w:rsidR="00C96F78" w:rsidRPr="0004505F">
        <w:rPr>
          <w:rFonts w:ascii="Times New Roman" w:hAnsi="Times New Roman" w:cs="Times New Roman"/>
          <w:color w:val="000000"/>
        </w:rPr>
        <w:t xml:space="preserve"> of </w:t>
      </w:r>
      <w:r w:rsidR="008C22EE" w:rsidRPr="0004505F">
        <w:rPr>
          <w:rFonts w:ascii="Times New Roman" w:hAnsi="Times New Roman" w:cs="Times New Roman"/>
          <w:color w:val="000000"/>
        </w:rPr>
        <w:t>Sr</w:t>
      </w:r>
      <w:r w:rsidR="00D92D30" w:rsidRPr="0004505F">
        <w:rPr>
          <w:rFonts w:ascii="Times New Roman" w:hAnsi="Times New Roman" w:cs="Times New Roman"/>
          <w:color w:val="000000"/>
        </w:rPr>
        <w:t>-</w:t>
      </w:r>
      <w:r w:rsidR="00C96F78" w:rsidRPr="0004505F">
        <w:rPr>
          <w:rFonts w:ascii="Times New Roman" w:hAnsi="Times New Roman" w:cs="Times New Roman"/>
          <w:color w:val="000000"/>
        </w:rPr>
        <w:t>Sb</w:t>
      </w:r>
      <w:r w:rsidR="008C22EE" w:rsidRPr="0004505F">
        <w:rPr>
          <w:rFonts w:ascii="Times New Roman" w:hAnsi="Times New Roman" w:cs="Times New Roman"/>
          <w:color w:val="000000"/>
        </w:rPr>
        <w:t xml:space="preserve"> </w:t>
      </w:r>
      <w:r w:rsidR="00C96F78" w:rsidRPr="0004505F">
        <w:rPr>
          <w:rFonts w:ascii="Times New Roman" w:hAnsi="Times New Roman" w:cs="Times New Roman"/>
          <w:color w:val="000000"/>
        </w:rPr>
        <w:t>bond (</w:t>
      </w:r>
      <w:proofErr w:type="spellStart"/>
      <w:r w:rsidR="00C96F78" w:rsidRPr="0004505F">
        <w:rPr>
          <w:rFonts w:ascii="Times New Roman" w:hAnsi="Times New Roman" w:cs="Times New Roman"/>
          <w:color w:val="000000"/>
        </w:rPr>
        <w:t>Δ</w:t>
      </w:r>
      <w:r w:rsidR="00C96F78" w:rsidRPr="0004505F">
        <w:rPr>
          <w:rFonts w:ascii="Times New Roman" w:hAnsi="Times New Roman" w:cs="Times New Roman"/>
          <w:i/>
          <w:iCs/>
          <w:color w:val="000000"/>
        </w:rPr>
        <w:t>χ</w:t>
      </w:r>
      <w:proofErr w:type="spellEnd"/>
      <w:r w:rsidR="00C96F78" w:rsidRPr="0004505F">
        <w:rPr>
          <w:rFonts w:ascii="Times New Roman" w:hAnsi="Times New Roman" w:cs="Times New Roman"/>
          <w:i/>
          <w:iCs/>
          <w:color w:val="000000"/>
        </w:rPr>
        <w:t xml:space="preserve"> </w:t>
      </w:r>
      <w:r w:rsidR="00C96F78" w:rsidRPr="0004505F">
        <w:rPr>
          <w:rFonts w:ascii="Times New Roman" w:hAnsi="Times New Roman" w:cs="Times New Roman"/>
          <w:color w:val="000000"/>
        </w:rPr>
        <w:t>= 0.</w:t>
      </w:r>
      <w:r w:rsidR="00107B22" w:rsidRPr="0004505F">
        <w:rPr>
          <w:rFonts w:ascii="Times New Roman" w:hAnsi="Times New Roman" w:cs="Times New Roman"/>
          <w:color w:val="000000"/>
        </w:rPr>
        <w:t>92</w:t>
      </w:r>
      <w:r w:rsidR="00C96F78" w:rsidRPr="0004505F">
        <w:rPr>
          <w:rFonts w:ascii="Times New Roman" w:hAnsi="Times New Roman" w:cs="Times New Roman"/>
          <w:color w:val="000000"/>
        </w:rPr>
        <w:t xml:space="preserve">) compared to that of </w:t>
      </w:r>
      <w:r w:rsidR="002E4D78" w:rsidRPr="0004505F">
        <w:rPr>
          <w:rFonts w:ascii="Times New Roman" w:hAnsi="Times New Roman" w:cs="Times New Roman"/>
          <w:color w:val="000000"/>
        </w:rPr>
        <w:t>Sr</w:t>
      </w:r>
      <w:r w:rsidR="00D92D30" w:rsidRPr="0004505F">
        <w:rPr>
          <w:rFonts w:ascii="Times New Roman" w:hAnsi="Times New Roman" w:cs="Times New Roman"/>
          <w:color w:val="000000"/>
        </w:rPr>
        <w:t>-</w:t>
      </w:r>
      <w:r w:rsidR="002E4D78" w:rsidRPr="0004505F">
        <w:rPr>
          <w:rFonts w:ascii="Times New Roman" w:hAnsi="Times New Roman" w:cs="Times New Roman"/>
          <w:color w:val="000000"/>
        </w:rPr>
        <w:t>In (</w:t>
      </w:r>
      <w:proofErr w:type="spellStart"/>
      <w:r w:rsidR="002E4D78" w:rsidRPr="0004505F">
        <w:rPr>
          <w:rFonts w:ascii="Times New Roman" w:hAnsi="Times New Roman" w:cs="Times New Roman"/>
          <w:color w:val="000000"/>
        </w:rPr>
        <w:t>Δ</w:t>
      </w:r>
      <w:r w:rsidR="002E4D78" w:rsidRPr="0004505F">
        <w:rPr>
          <w:rFonts w:ascii="Times New Roman" w:hAnsi="Times New Roman" w:cs="Times New Roman"/>
          <w:i/>
          <w:iCs/>
          <w:color w:val="000000"/>
        </w:rPr>
        <w:t>χ</w:t>
      </w:r>
      <w:proofErr w:type="spellEnd"/>
      <w:r w:rsidR="002E4D78" w:rsidRPr="0004505F">
        <w:rPr>
          <w:rFonts w:ascii="Times New Roman" w:hAnsi="Times New Roman" w:cs="Times New Roman"/>
          <w:i/>
          <w:iCs/>
          <w:color w:val="000000"/>
        </w:rPr>
        <w:t xml:space="preserve"> </w:t>
      </w:r>
      <w:r w:rsidR="002E4D78" w:rsidRPr="0004505F">
        <w:rPr>
          <w:rFonts w:ascii="Times New Roman" w:hAnsi="Times New Roman" w:cs="Times New Roman"/>
          <w:color w:val="000000"/>
        </w:rPr>
        <w:t>= 0.</w:t>
      </w:r>
      <w:r w:rsidR="00FB7559" w:rsidRPr="0004505F">
        <w:rPr>
          <w:rFonts w:ascii="Times New Roman" w:hAnsi="Times New Roman" w:cs="Times New Roman"/>
          <w:color w:val="000000"/>
        </w:rPr>
        <w:t>16</w:t>
      </w:r>
      <w:r w:rsidR="002E4D78" w:rsidRPr="0004505F">
        <w:rPr>
          <w:rFonts w:ascii="Times New Roman" w:hAnsi="Times New Roman" w:cs="Times New Roman"/>
          <w:color w:val="000000"/>
        </w:rPr>
        <w:t>) and Sr</w:t>
      </w:r>
      <w:r w:rsidR="00D92D30" w:rsidRPr="0004505F">
        <w:rPr>
          <w:rFonts w:ascii="Times New Roman" w:hAnsi="Times New Roman" w:cs="Times New Roman"/>
          <w:color w:val="000000"/>
        </w:rPr>
        <w:t>-</w:t>
      </w:r>
      <w:r w:rsidR="00C96F78" w:rsidRPr="0004505F">
        <w:rPr>
          <w:rFonts w:ascii="Times New Roman" w:hAnsi="Times New Roman" w:cs="Times New Roman"/>
          <w:color w:val="000000"/>
        </w:rPr>
        <w:t>Bi (</w:t>
      </w:r>
      <w:proofErr w:type="spellStart"/>
      <w:r w:rsidR="00C96F78" w:rsidRPr="0004505F">
        <w:rPr>
          <w:rFonts w:ascii="Times New Roman" w:hAnsi="Times New Roman" w:cs="Times New Roman"/>
          <w:color w:val="000000"/>
        </w:rPr>
        <w:t>Δ</w:t>
      </w:r>
      <w:r w:rsidR="00C96F78" w:rsidRPr="0004505F">
        <w:rPr>
          <w:rFonts w:ascii="Times New Roman" w:hAnsi="Times New Roman" w:cs="Times New Roman"/>
          <w:i/>
          <w:iCs/>
          <w:color w:val="000000"/>
        </w:rPr>
        <w:t>χ</w:t>
      </w:r>
      <w:proofErr w:type="spellEnd"/>
      <w:r w:rsidR="00C96F78" w:rsidRPr="0004505F">
        <w:rPr>
          <w:rFonts w:ascii="Times New Roman" w:hAnsi="Times New Roman" w:cs="Times New Roman"/>
          <w:i/>
          <w:iCs/>
          <w:color w:val="000000"/>
        </w:rPr>
        <w:t xml:space="preserve"> </w:t>
      </w:r>
      <w:r w:rsidR="00C96F78" w:rsidRPr="0004505F">
        <w:rPr>
          <w:rFonts w:ascii="Times New Roman" w:hAnsi="Times New Roman" w:cs="Times New Roman"/>
          <w:color w:val="000000"/>
        </w:rPr>
        <w:t>= 0.</w:t>
      </w:r>
      <w:r w:rsidR="00B83615" w:rsidRPr="0004505F">
        <w:rPr>
          <w:rFonts w:ascii="Times New Roman" w:hAnsi="Times New Roman" w:cs="Times New Roman"/>
          <w:color w:val="000000"/>
        </w:rPr>
        <w:t>56</w:t>
      </w:r>
      <w:r w:rsidR="00C96F78" w:rsidRPr="0004505F">
        <w:rPr>
          <w:rFonts w:ascii="Times New Roman" w:hAnsi="Times New Roman" w:cs="Times New Roman"/>
          <w:color w:val="000000"/>
        </w:rPr>
        <w:t>)</w:t>
      </w:r>
      <w:r w:rsidR="00B83615" w:rsidRPr="0004505F">
        <w:rPr>
          <w:rFonts w:ascii="Times New Roman" w:hAnsi="Times New Roman" w:cs="Times New Roman"/>
          <w:color w:val="000000"/>
        </w:rPr>
        <w:t xml:space="preserve">, which also reflects in </w:t>
      </w:r>
      <w:r w:rsidR="00C96F78" w:rsidRPr="0004505F">
        <w:rPr>
          <w:rFonts w:ascii="Times New Roman" w:hAnsi="Times New Roman" w:cs="Times New Roman"/>
          <w:color w:val="000000"/>
        </w:rPr>
        <w:t>carrier mobility (</w:t>
      </w:r>
      <w:proofErr w:type="spellStart"/>
      <w:r w:rsidR="00C96F78" w:rsidRPr="0004505F">
        <w:rPr>
          <w:rFonts w:ascii="Times New Roman" w:hAnsi="Times New Roman" w:cs="Times New Roman"/>
          <w:i/>
          <w:iCs/>
          <w:color w:val="000000"/>
        </w:rPr>
        <w:t>μ</w:t>
      </w:r>
      <w:r w:rsidR="000D7790" w:rsidRPr="0004505F">
        <w:rPr>
          <w:rFonts w:ascii="Times New Roman" w:hAnsi="Times New Roman" w:cs="Times New Roman"/>
          <w:color w:val="000000"/>
          <w:vertAlign w:val="subscript"/>
        </w:rPr>
        <w:t>p</w:t>
      </w:r>
      <w:proofErr w:type="spellEnd"/>
      <w:r w:rsidR="00C96F78" w:rsidRPr="0004505F">
        <w:rPr>
          <w:rFonts w:ascii="Times New Roman" w:hAnsi="Times New Roman" w:cs="Times New Roman"/>
          <w:color w:val="000000"/>
        </w:rPr>
        <w:t>), as</w:t>
      </w:r>
      <w:r w:rsidR="000D7790" w:rsidRPr="0004505F">
        <w:rPr>
          <w:rFonts w:ascii="Times New Roman" w:hAnsi="Times New Roman" w:cs="Times New Roman"/>
          <w:color w:val="000000"/>
        </w:rPr>
        <w:t xml:space="preserve"> </w:t>
      </w:r>
      <w:r w:rsidR="00C96F78" w:rsidRPr="0004505F">
        <w:rPr>
          <w:rFonts w:ascii="Times New Roman" w:hAnsi="Times New Roman" w:cs="Times New Roman"/>
          <w:color w:val="000000"/>
        </w:rPr>
        <w:t xml:space="preserve">shown in Figure </w:t>
      </w:r>
      <w:r w:rsidR="000D7790" w:rsidRPr="0004505F">
        <w:rPr>
          <w:rFonts w:ascii="Times New Roman" w:hAnsi="Times New Roman" w:cs="Times New Roman"/>
          <w:color w:val="000000"/>
        </w:rPr>
        <w:t>6a</w:t>
      </w:r>
      <w:r w:rsidR="00C96F78" w:rsidRPr="0004505F">
        <w:rPr>
          <w:rFonts w:ascii="Times New Roman" w:hAnsi="Times New Roman" w:cs="Times New Roman"/>
          <w:color w:val="000000"/>
        </w:rPr>
        <w:t>.</w:t>
      </w:r>
      <w:r w:rsidR="003059E8" w:rsidRPr="0004505F">
        <w:rPr>
          <w:rFonts w:ascii="Times New Roman" w:hAnsi="Times New Roman" w:cs="Times New Roman"/>
          <w:color w:val="000000"/>
        </w:rPr>
        <w:t xml:space="preserve"> </w:t>
      </w:r>
      <w:r w:rsidR="00837A24" w:rsidRPr="0004505F">
        <w:rPr>
          <w:rFonts w:ascii="Times New Roman" w:hAnsi="Times New Roman" w:cs="Times New Roman"/>
          <w:color w:val="000000"/>
        </w:rPr>
        <w:t xml:space="preserve">This change in electronic structure highlights the effects of dual anionic dopants on </w:t>
      </w:r>
      <w:proofErr w:type="spellStart"/>
      <w:r w:rsidR="00837A24" w:rsidRPr="0004505F">
        <w:rPr>
          <w:rFonts w:ascii="Times New Roman" w:hAnsi="Times New Roman" w:cs="Times New Roman"/>
          <w:color w:val="000000"/>
        </w:rPr>
        <w:t>SrCuSb</w:t>
      </w:r>
      <w:proofErr w:type="spellEnd"/>
      <w:r w:rsidR="00837A24" w:rsidRPr="0004505F">
        <w:rPr>
          <w:rFonts w:ascii="Times New Roman" w:hAnsi="Times New Roman" w:cs="Times New Roman"/>
          <w:color w:val="000000"/>
        </w:rPr>
        <w:t xml:space="preserve"> and suggests opportunities </w:t>
      </w:r>
      <w:r w:rsidR="004036A6" w:rsidRPr="0004505F">
        <w:rPr>
          <w:rFonts w:ascii="Times New Roman" w:hAnsi="Times New Roman" w:cs="Times New Roman"/>
          <w:color w:val="000000"/>
        </w:rPr>
        <w:t>to modify its electronic properties through carefully designed</w:t>
      </w:r>
      <w:r w:rsidR="00837A24" w:rsidRPr="0004505F">
        <w:rPr>
          <w:rFonts w:ascii="Times New Roman" w:hAnsi="Times New Roman" w:cs="Times New Roman"/>
          <w:color w:val="000000"/>
        </w:rPr>
        <w:t xml:space="preserve"> doping strategies</w:t>
      </w:r>
      <w:r w:rsidR="00D0540C" w:rsidRPr="0004505F">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"/>
          <w:id w:val="-632177904"/>
          <w:placeholder>
            <w:docPart w:val="DefaultPlaceholder_-1854013440"/>
          </w:placeholder>
        </w:sdtPr>
        <w:sdtContent>
          <w:r w:rsidR="0082507F" w:rsidRPr="0004505F">
            <w:rPr>
              <w:rFonts w:ascii="Times New Roman" w:hAnsi="Times New Roman" w:cs="Times New Roman"/>
              <w:color w:val="000000"/>
            </w:rPr>
            <w:t>[11,21,2</w:t>
          </w:r>
          <w:r w:rsidR="001D5E21" w:rsidRPr="0004505F">
            <w:rPr>
              <w:rFonts w:ascii="Times New Roman" w:hAnsi="Times New Roman" w:cs="Times New Roman"/>
              <w:color w:val="000000"/>
            </w:rPr>
            <w:t>8</w:t>
          </w:r>
          <w:r w:rsidR="0082507F" w:rsidRPr="0004505F">
            <w:rPr>
              <w:rFonts w:ascii="Times New Roman" w:hAnsi="Times New Roman" w:cs="Times New Roman"/>
              <w:color w:val="000000"/>
            </w:rPr>
            <w:t>]</w:t>
          </w:r>
        </w:sdtContent>
      </w:sdt>
      <w:r w:rsidR="00837A24" w:rsidRPr="0004505F">
        <w:rPr>
          <w:rFonts w:ascii="Times New Roman" w:hAnsi="Times New Roman" w:cs="Times New Roman"/>
          <w:color w:val="000000"/>
        </w:rPr>
        <w:t>.</w:t>
      </w:r>
    </w:p>
    <w:p w14:paraId="0F93E8D4" w14:textId="77718579" w:rsidR="001B4E94" w:rsidRPr="0004505F" w:rsidRDefault="00D17DCB" w:rsidP="00D17DCB">
      <w:pPr>
        <w:spacing w:line="360" w:lineRule="auto"/>
        <w:ind w:firstLine="720"/>
        <w:jc w:val="both"/>
        <w:rPr>
          <w:rFonts w:ascii="Times New Roman" w:hAnsi="Times New Roman" w:cs="Times New Roman"/>
          <w:color w:val="000000"/>
        </w:rPr>
      </w:pPr>
      <w:r w:rsidRPr="0004505F">
        <w:rPr>
          <w:rFonts w:ascii="Times New Roman" w:hAnsi="Times New Roman" w:cs="Times New Roman"/>
          <w:color w:val="000000"/>
        </w:rPr>
        <w:t xml:space="preserve">To </w:t>
      </w:r>
      <w:r w:rsidR="000A7241" w:rsidRPr="0004505F">
        <w:rPr>
          <w:rFonts w:ascii="Times New Roman" w:hAnsi="Times New Roman" w:cs="Times New Roman"/>
          <w:color w:val="000000"/>
        </w:rPr>
        <w:t xml:space="preserve">elucidate how composition influences charge transport, Hall measurements </w:t>
      </w:r>
      <w:r w:rsidR="00151E06" w:rsidRPr="0004505F">
        <w:rPr>
          <w:rFonts w:ascii="Times New Roman" w:hAnsi="Times New Roman" w:cs="Times New Roman"/>
          <w:color w:val="000000"/>
        </w:rPr>
        <w:t>were performed at 300 K</w:t>
      </w:r>
      <w:r w:rsidR="00F66C88" w:rsidRPr="0004505F">
        <w:rPr>
          <w:rFonts w:ascii="Times New Roman" w:hAnsi="Times New Roman" w:cs="Times New Roman"/>
          <w:color w:val="000000"/>
        </w:rPr>
        <w:t xml:space="preserve">. </w:t>
      </w:r>
      <w:r w:rsidR="00720CD0" w:rsidRPr="0004505F">
        <w:rPr>
          <w:rFonts w:ascii="Times New Roman" w:hAnsi="Times New Roman" w:cs="Times New Roman"/>
          <w:color w:val="000000"/>
        </w:rPr>
        <w:t>C</w:t>
      </w:r>
      <w:r w:rsidRPr="0004505F">
        <w:rPr>
          <w:rFonts w:ascii="Times New Roman" w:hAnsi="Times New Roman" w:cs="Times New Roman"/>
          <w:color w:val="000000"/>
        </w:rPr>
        <w:t>arrier concentration and mobility</w:t>
      </w:r>
      <w:r w:rsidR="00F66C88" w:rsidRPr="0004505F">
        <w:rPr>
          <w:rFonts w:ascii="Times New Roman" w:hAnsi="Times New Roman" w:cs="Times New Roman"/>
          <w:color w:val="000000"/>
        </w:rPr>
        <w:t xml:space="preserve"> were deduced from the Hall resistivity data, </w:t>
      </w:r>
      <w:r w:rsidR="00720CD0" w:rsidRPr="0004505F">
        <w:rPr>
          <w:rFonts w:ascii="Times New Roman" w:hAnsi="Times New Roman" w:cs="Times New Roman"/>
          <w:color w:val="000000"/>
        </w:rPr>
        <w:t>as</w:t>
      </w:r>
      <w:r w:rsidR="0020702D" w:rsidRPr="0004505F">
        <w:rPr>
          <w:rFonts w:ascii="Times New Roman" w:hAnsi="Times New Roman" w:cs="Times New Roman"/>
          <w:color w:val="000000"/>
        </w:rPr>
        <w:t xml:space="preserve"> shown in Fig. 7(b).</w:t>
      </w:r>
      <w:r w:rsidR="004C787F" w:rsidRPr="0004505F">
        <w:rPr>
          <w:rFonts w:ascii="Times New Roman" w:hAnsi="Times New Roman" w:cs="Times New Roman"/>
          <w:color w:val="000000"/>
        </w:rPr>
        <w:t xml:space="preserve"> </w:t>
      </w:r>
      <w:bookmarkStart w:id="3" w:name="_Hlk225981685"/>
      <w:r w:rsidR="00087C66" w:rsidRPr="0004505F">
        <w:rPr>
          <w:rFonts w:ascii="Times New Roman" w:hAnsi="Times New Roman" w:cs="Times New Roman"/>
          <w:color w:val="000000" w:themeColor="text1"/>
        </w:rPr>
        <w:t xml:space="preserve">Substitution of In for Sb causes a pronounced increase in hole concentration, from </w:t>
      </w:r>
      <w:r w:rsidR="00D266B9" w:rsidRPr="0004505F">
        <w:rPr>
          <w:rFonts w:ascii="Times New Roman" w:hAnsi="Times New Roman" w:cs="Times New Roman"/>
          <w:color w:val="000000" w:themeColor="text1"/>
        </w:rPr>
        <w:t>~ 1.4×10</w:t>
      </w:r>
      <w:r w:rsidR="00D266B9" w:rsidRPr="0004505F">
        <w:rPr>
          <w:rFonts w:ascii="Times New Roman" w:hAnsi="Times New Roman" w:cs="Times New Roman"/>
          <w:color w:val="000000" w:themeColor="text1"/>
          <w:vertAlign w:val="superscript"/>
        </w:rPr>
        <w:t>20</w:t>
      </w:r>
      <w:r w:rsidR="00D266B9" w:rsidRPr="0004505F">
        <w:rPr>
          <w:rFonts w:ascii="Times New Roman" w:hAnsi="Times New Roman" w:cs="Times New Roman"/>
          <w:color w:val="000000" w:themeColor="text1"/>
        </w:rPr>
        <w:t xml:space="preserve"> </w:t>
      </w:r>
      <w:r w:rsidR="00087C66" w:rsidRPr="0004505F">
        <w:rPr>
          <w:rFonts w:ascii="Times New Roman" w:hAnsi="Times New Roman" w:cs="Times New Roman"/>
          <w:color w:val="000000" w:themeColor="text1"/>
        </w:rPr>
        <w:t>cm</w:t>
      </w:r>
      <w:r w:rsidR="00087C66" w:rsidRPr="0004505F">
        <w:rPr>
          <w:rFonts w:ascii="Times New Roman" w:hAnsi="Times New Roman" w:cs="Times New Roman"/>
          <w:color w:val="000000" w:themeColor="text1"/>
          <w:vertAlign w:val="superscript"/>
        </w:rPr>
        <w:t xml:space="preserve">-3 </w:t>
      </w:r>
      <w:r w:rsidR="00087C66" w:rsidRPr="0004505F">
        <w:rPr>
          <w:rFonts w:ascii="Times New Roman" w:hAnsi="Times New Roman" w:cs="Times New Roman"/>
          <w:color w:val="000000" w:themeColor="text1"/>
        </w:rPr>
        <w:t xml:space="preserve">in pristine </w:t>
      </w:r>
      <w:proofErr w:type="spellStart"/>
      <w:r w:rsidR="00087C66" w:rsidRPr="0004505F">
        <w:rPr>
          <w:rFonts w:ascii="Times New Roman" w:hAnsi="Times New Roman" w:cs="Times New Roman"/>
          <w:color w:val="000000" w:themeColor="text1"/>
        </w:rPr>
        <w:t>SrCuSb</w:t>
      </w:r>
      <w:proofErr w:type="spellEnd"/>
      <w:r w:rsidR="00087C66" w:rsidRPr="0004505F">
        <w:rPr>
          <w:rFonts w:ascii="Times New Roman" w:hAnsi="Times New Roman" w:cs="Times New Roman"/>
          <w:color w:val="000000" w:themeColor="text1"/>
        </w:rPr>
        <w:t xml:space="preserve"> to </w:t>
      </w:r>
      <w:r w:rsidR="00D266B9" w:rsidRPr="0004505F">
        <w:rPr>
          <w:rFonts w:ascii="Times New Roman" w:hAnsi="Times New Roman" w:cs="Times New Roman"/>
          <w:color w:val="000000" w:themeColor="text1"/>
        </w:rPr>
        <w:t>~ 3.7×10</w:t>
      </w:r>
      <w:r w:rsidR="00D266B9" w:rsidRPr="0004505F">
        <w:rPr>
          <w:rFonts w:ascii="Times New Roman" w:hAnsi="Times New Roman" w:cs="Times New Roman"/>
          <w:color w:val="000000" w:themeColor="text1"/>
          <w:vertAlign w:val="superscript"/>
        </w:rPr>
        <w:t>20</w:t>
      </w:r>
      <w:r w:rsidR="00D266B9" w:rsidRPr="0004505F">
        <w:rPr>
          <w:rFonts w:ascii="Times New Roman" w:hAnsi="Times New Roman" w:cs="Times New Roman"/>
          <w:color w:val="000000" w:themeColor="text1"/>
        </w:rPr>
        <w:t xml:space="preserve"> </w:t>
      </w:r>
      <w:r w:rsidR="00087C66" w:rsidRPr="0004505F">
        <w:rPr>
          <w:rFonts w:ascii="Times New Roman" w:hAnsi="Times New Roman" w:cs="Times New Roman"/>
          <w:color w:val="000000" w:themeColor="text1"/>
        </w:rPr>
        <w:t>cm</w:t>
      </w:r>
      <w:r w:rsidR="00087C66" w:rsidRPr="0004505F">
        <w:rPr>
          <w:rFonts w:ascii="Times New Roman" w:hAnsi="Times New Roman" w:cs="Times New Roman"/>
          <w:color w:val="000000" w:themeColor="text1"/>
          <w:vertAlign w:val="superscript"/>
        </w:rPr>
        <w:t xml:space="preserve">-3 </w:t>
      </w:r>
      <w:r w:rsidR="00087C66" w:rsidRPr="0004505F">
        <w:rPr>
          <w:rFonts w:ascii="Times New Roman" w:hAnsi="Times New Roman" w:cs="Times New Roman"/>
          <w:color w:val="000000" w:themeColor="text1"/>
        </w:rPr>
        <w:t xml:space="preserve">for </w:t>
      </w:r>
      <w:r w:rsidR="00087C66" w:rsidRPr="0004505F">
        <w:rPr>
          <w:rFonts w:ascii="Times New Roman" w:hAnsi="Times New Roman" w:cs="Times New Roman"/>
          <w:i/>
          <w:iCs/>
          <w:color w:val="000000" w:themeColor="text1"/>
        </w:rPr>
        <w:t>x</w:t>
      </w:r>
      <w:r w:rsidR="00345453" w:rsidRPr="0004505F">
        <w:rPr>
          <w:rFonts w:ascii="Times New Roman" w:hAnsi="Times New Roman" w:cs="Times New Roman"/>
          <w:color w:val="000000" w:themeColor="text1"/>
        </w:rPr>
        <w:t xml:space="preserve"> = 0.125</w:t>
      </w:r>
      <w:r w:rsidR="00087C66" w:rsidRPr="0004505F">
        <w:rPr>
          <w:rFonts w:ascii="Times New Roman" w:hAnsi="Times New Roman" w:cs="Times New Roman"/>
          <w:color w:val="000000" w:themeColor="text1"/>
        </w:rPr>
        <w:t>, while the carrier mobility decreases with increasing</w:t>
      </w:r>
      <w:r w:rsidR="00345453" w:rsidRPr="0004505F">
        <w:rPr>
          <w:rFonts w:ascii="Times New Roman" w:hAnsi="Times New Roman" w:cs="Times New Roman"/>
          <w:color w:val="000000" w:themeColor="text1"/>
        </w:rPr>
        <w:t xml:space="preserve"> </w:t>
      </w:r>
      <w:r w:rsidR="00345453" w:rsidRPr="0004505F">
        <w:rPr>
          <w:rFonts w:ascii="Times New Roman" w:hAnsi="Times New Roman" w:cs="Times New Roman"/>
          <w:i/>
          <w:iCs/>
          <w:color w:val="000000" w:themeColor="text1"/>
        </w:rPr>
        <w:t>x</w:t>
      </w:r>
      <w:r w:rsidR="00087C66" w:rsidRPr="0004505F">
        <w:rPr>
          <w:rFonts w:ascii="Times New Roman" w:hAnsi="Times New Roman" w:cs="Times New Roman"/>
          <w:color w:val="000000" w:themeColor="text1"/>
        </w:rPr>
        <w:t xml:space="preserve">, likely due to enhanced ionized impurity scattering. By contrast, Bi co-doping counterbalances this trend: the hole concentration </w:t>
      </w:r>
      <w:r w:rsidR="00087C66" w:rsidRPr="0004505F">
        <w:rPr>
          <w:rFonts w:ascii="Times New Roman" w:hAnsi="Times New Roman" w:cs="Times New Roman"/>
          <w:color w:val="000000" w:themeColor="text1"/>
        </w:rPr>
        <w:lastRenderedPageBreak/>
        <w:t>decreases to ~</w:t>
      </w:r>
      <w:r w:rsidR="00D266B9" w:rsidRPr="0004505F">
        <w:rPr>
          <w:rFonts w:ascii="Times New Roman" w:hAnsi="Times New Roman" w:cs="Times New Roman"/>
          <w:color w:val="000000" w:themeColor="text1"/>
        </w:rPr>
        <w:t xml:space="preserve"> </w:t>
      </w:r>
      <w:r w:rsidR="00545900" w:rsidRPr="0004505F">
        <w:rPr>
          <w:rFonts w:ascii="Times New Roman" w:hAnsi="Times New Roman" w:cs="Times New Roman"/>
          <w:color w:val="000000" w:themeColor="text1"/>
        </w:rPr>
        <w:t>0.6</w:t>
      </w:r>
      <w:r w:rsidR="00D266B9" w:rsidRPr="0004505F">
        <w:rPr>
          <w:rFonts w:ascii="Times New Roman" w:hAnsi="Times New Roman" w:cs="Times New Roman"/>
          <w:color w:val="000000" w:themeColor="text1"/>
        </w:rPr>
        <w:t>-0.8×10</w:t>
      </w:r>
      <w:r w:rsidR="00D266B9" w:rsidRPr="0004505F">
        <w:rPr>
          <w:rFonts w:ascii="Times New Roman" w:hAnsi="Times New Roman" w:cs="Times New Roman"/>
          <w:color w:val="000000" w:themeColor="text1"/>
          <w:vertAlign w:val="superscript"/>
        </w:rPr>
        <w:t>20</w:t>
      </w:r>
      <w:r w:rsidR="00D266B9" w:rsidRPr="0004505F">
        <w:rPr>
          <w:rFonts w:ascii="Times New Roman" w:hAnsi="Times New Roman" w:cs="Times New Roman"/>
          <w:color w:val="000000" w:themeColor="text1"/>
        </w:rPr>
        <w:t xml:space="preserve"> </w:t>
      </w:r>
      <w:r w:rsidR="00087C66" w:rsidRPr="0004505F">
        <w:rPr>
          <w:rFonts w:ascii="Times New Roman" w:hAnsi="Times New Roman" w:cs="Times New Roman"/>
          <w:color w:val="000000" w:themeColor="text1"/>
        </w:rPr>
        <w:t>cm</w:t>
      </w:r>
      <w:r w:rsidR="00087C66" w:rsidRPr="0004505F">
        <w:rPr>
          <w:rFonts w:ascii="Times New Roman" w:hAnsi="Times New Roman" w:cs="Times New Roman"/>
          <w:color w:val="000000" w:themeColor="text1"/>
          <w:vertAlign w:val="superscript"/>
        </w:rPr>
        <w:t xml:space="preserve">-3 </w:t>
      </w:r>
      <w:r w:rsidR="00087C66" w:rsidRPr="0004505F">
        <w:rPr>
          <w:rFonts w:ascii="Times New Roman" w:hAnsi="Times New Roman" w:cs="Times New Roman"/>
          <w:color w:val="000000" w:themeColor="text1"/>
        </w:rPr>
        <w:t>while the carrier mobility increases to ~</w:t>
      </w:r>
      <w:r w:rsidR="00E7078C" w:rsidRPr="0004505F">
        <w:rPr>
          <w:rFonts w:ascii="Times New Roman" w:hAnsi="Times New Roman" w:cs="Times New Roman"/>
          <w:color w:val="000000" w:themeColor="text1"/>
        </w:rPr>
        <w:t xml:space="preserve">180-200 </w:t>
      </w:r>
      <w:r w:rsidR="00087C66" w:rsidRPr="0004505F">
        <w:rPr>
          <w:rFonts w:ascii="Times New Roman" w:hAnsi="Times New Roman" w:cs="Times New Roman"/>
          <w:color w:val="000000" w:themeColor="text1"/>
        </w:rPr>
        <w:t>cm</w:t>
      </w:r>
      <w:r w:rsidR="00815AF1" w:rsidRPr="0004505F">
        <w:rPr>
          <w:rFonts w:ascii="Times New Roman" w:hAnsi="Times New Roman" w:cs="Times New Roman" w:hint="eastAsia"/>
          <w:color w:val="000000" w:themeColor="text1"/>
          <w:vertAlign w:val="superscript"/>
        </w:rPr>
        <w:t>2</w:t>
      </w:r>
      <w:r w:rsidR="00087C66" w:rsidRPr="0004505F">
        <w:rPr>
          <w:rFonts w:ascii="Times New Roman" w:hAnsi="Times New Roman" w:cs="Times New Roman"/>
          <w:color w:val="000000" w:themeColor="text1"/>
        </w:rPr>
        <w:t>V</w:t>
      </w:r>
      <w:r w:rsidR="00087C66" w:rsidRPr="0004505F">
        <w:rPr>
          <w:rFonts w:ascii="Times New Roman" w:hAnsi="Times New Roman" w:cs="Times New Roman"/>
          <w:color w:val="000000" w:themeColor="text1"/>
          <w:vertAlign w:val="superscript"/>
        </w:rPr>
        <w:t>-1</w:t>
      </w:r>
      <w:r w:rsidR="00087C66" w:rsidRPr="0004505F">
        <w:rPr>
          <w:rFonts w:ascii="Times New Roman" w:hAnsi="Times New Roman" w:cs="Times New Roman"/>
          <w:color w:val="000000" w:themeColor="text1"/>
        </w:rPr>
        <w:t>s</w:t>
      </w:r>
      <w:r w:rsidR="00087C66" w:rsidRPr="0004505F">
        <w:rPr>
          <w:rFonts w:ascii="Times New Roman" w:hAnsi="Times New Roman" w:cs="Times New Roman"/>
          <w:color w:val="000000" w:themeColor="text1"/>
          <w:vertAlign w:val="superscript"/>
        </w:rPr>
        <w:t>-1</w:t>
      </w:r>
      <w:r w:rsidR="00087C66" w:rsidRPr="0004505F">
        <w:rPr>
          <w:rFonts w:ascii="Times New Roman" w:hAnsi="Times New Roman" w:cs="Times New Roman"/>
          <w:color w:val="000000" w:themeColor="text1"/>
        </w:rPr>
        <w:t>, as shown in Fig. 7(b).</w:t>
      </w:r>
      <w:r w:rsidR="00A91970" w:rsidRPr="0004505F">
        <w:rPr>
          <w:rFonts w:ascii="Times New Roman" w:hAnsi="Times New Roman" w:cs="Times New Roman" w:hint="eastAsia"/>
          <w:color w:val="000000" w:themeColor="text1"/>
        </w:rPr>
        <w:t xml:space="preserve"> </w:t>
      </w:r>
      <w:bookmarkStart w:id="4" w:name="_Hlk225987152"/>
      <w:r w:rsidR="00CE627A" w:rsidRPr="0004505F">
        <w:rPr>
          <w:rFonts w:ascii="Times New Roman" w:hAnsi="Times New Roman" w:cs="Times New Roman" w:hint="eastAsia"/>
          <w:color w:val="000000"/>
        </w:rPr>
        <w:t>This has been rather unexpected because Bi is</w:t>
      </w:r>
      <w:r w:rsidRPr="0004505F">
        <w:rPr>
          <w:rFonts w:ascii="Times New Roman" w:hAnsi="Times New Roman" w:cs="Times New Roman"/>
          <w:color w:val="000000"/>
        </w:rPr>
        <w:t xml:space="preserve"> </w:t>
      </w:r>
      <w:proofErr w:type="spellStart"/>
      <w:r w:rsidRPr="0004505F">
        <w:rPr>
          <w:rFonts w:ascii="Times New Roman" w:hAnsi="Times New Roman" w:cs="Times New Roman"/>
          <w:color w:val="000000"/>
        </w:rPr>
        <w:t>isovalent</w:t>
      </w:r>
      <w:proofErr w:type="spellEnd"/>
      <w:r w:rsidRPr="0004505F">
        <w:rPr>
          <w:rFonts w:ascii="Times New Roman" w:hAnsi="Times New Roman" w:cs="Times New Roman"/>
          <w:color w:val="000000"/>
        </w:rPr>
        <w:t xml:space="preserve"> with Sb</w:t>
      </w:r>
      <w:r w:rsidR="00CE627A" w:rsidRPr="0004505F">
        <w:rPr>
          <w:rFonts w:ascii="Times New Roman" w:hAnsi="Times New Roman" w:cs="Times New Roman" w:hint="eastAsia"/>
          <w:color w:val="000000"/>
        </w:rPr>
        <w:t>. To shed light on this mechanism, electronic structure calculations based on the density-functional theory (DFT) ha</w:t>
      </w:r>
      <w:r w:rsidR="00CE2FBB" w:rsidRPr="0004505F">
        <w:rPr>
          <w:rFonts w:ascii="Times New Roman" w:hAnsi="Times New Roman" w:cs="Times New Roman" w:hint="eastAsia"/>
          <w:color w:val="000000"/>
        </w:rPr>
        <w:t>ve</w:t>
      </w:r>
      <w:r w:rsidR="00CE627A" w:rsidRPr="0004505F">
        <w:rPr>
          <w:rFonts w:ascii="Times New Roman" w:hAnsi="Times New Roman" w:cs="Times New Roman" w:hint="eastAsia"/>
          <w:color w:val="000000"/>
        </w:rPr>
        <w:t xml:space="preserve"> been carried out for </w:t>
      </w:r>
      <w:proofErr w:type="spellStart"/>
      <w:r w:rsidR="00CE627A" w:rsidRPr="0004505F">
        <w:rPr>
          <w:rFonts w:ascii="Times New Roman" w:hAnsi="Times New Roman" w:cs="Times New Roman" w:hint="eastAsia"/>
          <w:color w:val="000000"/>
        </w:rPr>
        <w:t>SrCuSb</w:t>
      </w:r>
      <w:proofErr w:type="spellEnd"/>
      <w:r w:rsidR="00CE627A" w:rsidRPr="0004505F">
        <w:rPr>
          <w:rFonts w:ascii="Times New Roman" w:hAnsi="Times New Roman" w:cs="Times New Roman" w:hint="eastAsia"/>
          <w:color w:val="000000"/>
        </w:rPr>
        <w:t>, SrCuSb</w:t>
      </w:r>
      <w:r w:rsidR="00CE627A" w:rsidRPr="0004505F">
        <w:rPr>
          <w:rFonts w:ascii="Times New Roman" w:hAnsi="Times New Roman" w:cs="Times New Roman"/>
          <w:color w:val="000000"/>
          <w:vertAlign w:val="subscript"/>
        </w:rPr>
        <w:t>0.875</w:t>
      </w:r>
      <w:r w:rsidR="00CE627A" w:rsidRPr="0004505F">
        <w:rPr>
          <w:rFonts w:ascii="Times New Roman" w:hAnsi="Times New Roman" w:cs="Times New Roman" w:hint="eastAsia"/>
          <w:color w:val="000000"/>
        </w:rPr>
        <w:t>In</w:t>
      </w:r>
      <w:r w:rsidR="00CE627A" w:rsidRPr="0004505F">
        <w:rPr>
          <w:rFonts w:ascii="Times New Roman" w:hAnsi="Times New Roman" w:cs="Times New Roman"/>
          <w:color w:val="000000"/>
          <w:vertAlign w:val="subscript"/>
        </w:rPr>
        <w:t>0.125</w:t>
      </w:r>
      <w:r w:rsidR="00CE627A" w:rsidRPr="0004505F">
        <w:rPr>
          <w:rFonts w:ascii="Times New Roman" w:hAnsi="Times New Roman" w:cs="Times New Roman" w:hint="eastAsia"/>
          <w:color w:val="000000"/>
        </w:rPr>
        <w:t>, and SrCuSb</w:t>
      </w:r>
      <w:r w:rsidR="00CE627A" w:rsidRPr="0004505F">
        <w:rPr>
          <w:rFonts w:ascii="Times New Roman" w:hAnsi="Times New Roman" w:cs="Times New Roman"/>
          <w:color w:val="000000"/>
          <w:vertAlign w:val="subscript"/>
        </w:rPr>
        <w:t>0.875</w:t>
      </w:r>
      <w:r w:rsidR="00CE627A" w:rsidRPr="0004505F">
        <w:rPr>
          <w:rFonts w:ascii="Times New Roman" w:hAnsi="Times New Roman" w:cs="Times New Roman" w:hint="eastAsia"/>
          <w:color w:val="000000"/>
        </w:rPr>
        <w:t>Bi</w:t>
      </w:r>
      <w:r w:rsidR="00CE627A" w:rsidRPr="0004505F">
        <w:rPr>
          <w:rFonts w:ascii="Times New Roman" w:hAnsi="Times New Roman" w:cs="Times New Roman"/>
          <w:color w:val="000000"/>
          <w:vertAlign w:val="subscript"/>
        </w:rPr>
        <w:t>0.125</w:t>
      </w:r>
      <w:r w:rsidR="00CE627A" w:rsidRPr="0004505F">
        <w:rPr>
          <w:rFonts w:ascii="Times New Roman" w:hAnsi="Times New Roman" w:cs="Times New Roman" w:hint="eastAsia"/>
          <w:color w:val="000000"/>
        </w:rPr>
        <w:t>, as shown in Figure</w:t>
      </w:r>
      <w:r w:rsidR="009E13A4" w:rsidRPr="0004505F">
        <w:rPr>
          <w:rFonts w:ascii="Times New Roman" w:hAnsi="Times New Roman" w:cs="Times New Roman" w:hint="eastAsia"/>
          <w:color w:val="000000"/>
        </w:rPr>
        <w:t>s</w:t>
      </w:r>
      <w:r w:rsidR="00CE627A" w:rsidRPr="0004505F">
        <w:rPr>
          <w:rFonts w:ascii="Times New Roman" w:hAnsi="Times New Roman" w:cs="Times New Roman" w:hint="eastAsia"/>
          <w:color w:val="000000"/>
        </w:rPr>
        <w:t xml:space="preserve"> S</w:t>
      </w:r>
      <w:r w:rsidR="009E13A4" w:rsidRPr="0004505F">
        <w:rPr>
          <w:rFonts w:ascii="Times New Roman" w:hAnsi="Times New Roman" w:cs="Times New Roman" w:hint="eastAsia"/>
          <w:color w:val="000000"/>
        </w:rPr>
        <w:t>1</w:t>
      </w:r>
      <w:r w:rsidR="007175D7" w:rsidRPr="0004505F">
        <w:rPr>
          <w:rFonts w:ascii="Times New Roman" w:hAnsi="Times New Roman" w:cs="Times New Roman" w:hint="eastAsia"/>
          <w:color w:val="000000"/>
        </w:rPr>
        <w:t>2</w:t>
      </w:r>
      <w:r w:rsidR="009E13A4" w:rsidRPr="0004505F">
        <w:rPr>
          <w:rFonts w:ascii="Times New Roman" w:hAnsi="Times New Roman" w:cs="Times New Roman" w:hint="eastAsia"/>
          <w:color w:val="000000"/>
        </w:rPr>
        <w:t xml:space="preserve">. Because of the limited calculation </w:t>
      </w:r>
      <w:r w:rsidR="00297688" w:rsidRPr="0004505F">
        <w:rPr>
          <w:rFonts w:ascii="Times New Roman" w:hAnsi="Times New Roman" w:cs="Times New Roman" w:hint="eastAsia"/>
          <w:color w:val="000000"/>
        </w:rPr>
        <w:t xml:space="preserve">load, a large doping level (2 atoms out of 16 Sb sites) with a 2 x 2 x 2 super cell model was assumed. Nevertheless, the calculated results for the In-doping show the evolution of </w:t>
      </w:r>
      <w:r w:rsidR="002351AD" w:rsidRPr="0004505F">
        <w:rPr>
          <w:rFonts w:ascii="Times New Roman" w:hAnsi="Times New Roman" w:cs="Times New Roman" w:hint="eastAsia"/>
          <w:color w:val="000000"/>
        </w:rPr>
        <w:t>resonant</w:t>
      </w:r>
      <w:r w:rsidR="00297688" w:rsidRPr="0004505F">
        <w:rPr>
          <w:rFonts w:ascii="Times New Roman" w:hAnsi="Times New Roman" w:cs="Times New Roman" w:hint="eastAsia"/>
          <w:color w:val="000000"/>
        </w:rPr>
        <w:t xml:space="preserve"> bands within the energy bap, supporting the increased DOS near </w:t>
      </w:r>
      <w:r w:rsidR="00297688" w:rsidRPr="0004505F">
        <w:rPr>
          <w:rFonts w:ascii="Times New Roman" w:hAnsi="Times New Roman" w:cs="Times New Roman"/>
          <w:i/>
          <w:iCs/>
          <w:color w:val="000000"/>
        </w:rPr>
        <w:t>E</w:t>
      </w:r>
      <w:r w:rsidR="00815AF1" w:rsidRPr="0004505F">
        <w:rPr>
          <w:rFonts w:ascii="Times New Roman" w:hAnsi="Times New Roman" w:cs="Times New Roman" w:hint="eastAsia"/>
          <w:color w:val="000000"/>
          <w:vertAlign w:val="subscript"/>
        </w:rPr>
        <w:t>F</w:t>
      </w:r>
      <w:r w:rsidR="00297688" w:rsidRPr="0004505F">
        <w:rPr>
          <w:rFonts w:ascii="Times New Roman" w:hAnsi="Times New Roman" w:cs="Times New Roman" w:hint="eastAsia"/>
          <w:color w:val="000000"/>
        </w:rPr>
        <w:t xml:space="preserve"> by doping. This is considered to be consistent with the experimental observation of the increased hole concentration by In-doping. </w:t>
      </w:r>
      <w:r w:rsidR="009B3C87" w:rsidRPr="0004505F">
        <w:rPr>
          <w:rFonts w:ascii="Times New Roman" w:hAnsi="Times New Roman" w:cs="Times New Roman" w:hint="eastAsia"/>
          <w:color w:val="000000"/>
        </w:rPr>
        <w:t>For the case of Bi-doping, on</w:t>
      </w:r>
      <w:r w:rsidR="00297688" w:rsidRPr="0004505F">
        <w:rPr>
          <w:rFonts w:ascii="Times New Roman" w:hAnsi="Times New Roman" w:cs="Times New Roman" w:hint="eastAsia"/>
          <w:color w:val="000000"/>
        </w:rPr>
        <w:t xml:space="preserve"> the other hand, the calculation did not show a significant change in the DOS</w:t>
      </w:r>
      <w:r w:rsidR="009B3C87" w:rsidRPr="0004505F">
        <w:rPr>
          <w:rFonts w:ascii="Times New Roman" w:hAnsi="Times New Roman" w:cs="Times New Roman" w:hint="eastAsia"/>
          <w:color w:val="000000"/>
        </w:rPr>
        <w:t xml:space="preserve"> compared to the pristine </w:t>
      </w:r>
      <w:proofErr w:type="spellStart"/>
      <w:r w:rsidR="009B3C87" w:rsidRPr="0004505F">
        <w:rPr>
          <w:rFonts w:ascii="Times New Roman" w:hAnsi="Times New Roman" w:cs="Times New Roman" w:hint="eastAsia"/>
          <w:color w:val="000000"/>
        </w:rPr>
        <w:t>SrCuSb</w:t>
      </w:r>
      <w:proofErr w:type="spellEnd"/>
      <w:r w:rsidR="00297688" w:rsidRPr="0004505F">
        <w:rPr>
          <w:rFonts w:ascii="Times New Roman" w:hAnsi="Times New Roman" w:cs="Times New Roman" w:hint="eastAsia"/>
          <w:color w:val="000000"/>
        </w:rPr>
        <w:t xml:space="preserve">, </w:t>
      </w:r>
      <w:r w:rsidR="009B3C87" w:rsidRPr="0004505F">
        <w:rPr>
          <w:rFonts w:ascii="Times New Roman" w:hAnsi="Times New Roman" w:cs="Times New Roman" w:hint="eastAsia"/>
          <w:color w:val="000000"/>
        </w:rPr>
        <w:t>but yielded</w:t>
      </w:r>
      <w:r w:rsidR="00297688" w:rsidRPr="0004505F">
        <w:rPr>
          <w:rFonts w:ascii="Times New Roman" w:hAnsi="Times New Roman" w:cs="Times New Roman" w:hint="eastAsia"/>
          <w:color w:val="000000"/>
        </w:rPr>
        <w:t xml:space="preserve"> a slight decrease in the size of the band gap. This slightly decreased band-gap </w:t>
      </w:r>
      <w:r w:rsidR="009B3C87" w:rsidRPr="0004505F">
        <w:rPr>
          <w:rFonts w:ascii="Times New Roman" w:hAnsi="Times New Roman" w:cs="Times New Roman" w:hint="eastAsia"/>
          <w:color w:val="000000"/>
        </w:rPr>
        <w:t xml:space="preserve">is consistent with the experimental observation as shown above, which </w:t>
      </w:r>
      <w:r w:rsidR="00297688" w:rsidRPr="0004505F">
        <w:rPr>
          <w:rFonts w:ascii="Times New Roman" w:hAnsi="Times New Roman" w:cs="Times New Roman" w:hint="eastAsia"/>
          <w:color w:val="000000"/>
        </w:rPr>
        <w:t>may cause thermal excitation of electrons at finite temperatures and partially compensate the hole concentrations</w:t>
      </w:r>
      <w:r w:rsidR="00A16A09" w:rsidRPr="0004505F">
        <w:rPr>
          <w:rFonts w:ascii="Times New Roman" w:hAnsi="Times New Roman" w:cs="Times New Roman" w:hint="eastAsia"/>
          <w:color w:val="000000"/>
        </w:rPr>
        <w:t>. However, the actual Bi-doping level is much smaller (</w:t>
      </w:r>
      <w:r w:rsidR="00A16A09" w:rsidRPr="0004505F">
        <w:rPr>
          <w:rFonts w:ascii="Times New Roman" w:hAnsi="Times New Roman" w:cs="Times New Roman"/>
          <w:i/>
          <w:iCs/>
          <w:color w:val="000000"/>
        </w:rPr>
        <w:t>y</w:t>
      </w:r>
      <w:r w:rsidR="00A16A09" w:rsidRPr="0004505F">
        <w:rPr>
          <w:rFonts w:ascii="Times New Roman" w:hAnsi="Times New Roman" w:cs="Times New Roman" w:hint="eastAsia"/>
          <w:color w:val="000000"/>
        </w:rPr>
        <w:t xml:space="preserve"> = 0.05-0.07) than the calculation (</w:t>
      </w:r>
      <w:r w:rsidR="00A16A09" w:rsidRPr="0004505F">
        <w:rPr>
          <w:rFonts w:ascii="Times New Roman" w:hAnsi="Times New Roman" w:cs="Times New Roman"/>
          <w:i/>
          <w:iCs/>
          <w:color w:val="000000"/>
        </w:rPr>
        <w:t>y</w:t>
      </w:r>
      <w:r w:rsidR="00A16A09" w:rsidRPr="0004505F">
        <w:rPr>
          <w:rFonts w:ascii="Times New Roman" w:hAnsi="Times New Roman" w:cs="Times New Roman" w:hint="eastAsia"/>
          <w:color w:val="000000"/>
        </w:rPr>
        <w:t xml:space="preserve"> = 0.125), thereby it is unclear whether the slight decrease in the band gap can be the main origin for the decreased carrier concentration, as observed in Fig. 7 (b). </w:t>
      </w:r>
      <w:r w:rsidR="001B4E94" w:rsidRPr="0004505F">
        <w:rPr>
          <w:rFonts w:ascii="Times New Roman" w:hAnsi="Times New Roman" w:cs="Times New Roman" w:hint="eastAsia"/>
          <w:color w:val="000000"/>
        </w:rPr>
        <w:t xml:space="preserve">More detailed calculations with the effect of </w:t>
      </w:r>
      <w:proofErr w:type="gramStart"/>
      <w:r w:rsidR="001B4E94" w:rsidRPr="0004505F">
        <w:rPr>
          <w:rFonts w:ascii="Times New Roman" w:hAnsi="Times New Roman" w:cs="Times New Roman" w:hint="eastAsia"/>
          <w:color w:val="000000"/>
        </w:rPr>
        <w:t>In</w:t>
      </w:r>
      <w:proofErr w:type="gramEnd"/>
      <w:r w:rsidR="001B4E94" w:rsidRPr="0004505F">
        <w:rPr>
          <w:rFonts w:ascii="Times New Roman" w:hAnsi="Times New Roman" w:cs="Times New Roman" w:hint="eastAsia"/>
          <w:color w:val="000000"/>
        </w:rPr>
        <w:t>/Bi co-doping and the larger supercells may be helpful.</w:t>
      </w:r>
      <w:bookmarkEnd w:id="4"/>
    </w:p>
    <w:bookmarkEnd w:id="3"/>
    <w:p w14:paraId="0E6B10ED" w14:textId="228CD353" w:rsidR="00D17DCB" w:rsidRPr="0004505F" w:rsidRDefault="00D17DCB" w:rsidP="00D17DCB">
      <w:pPr>
        <w:spacing w:line="360" w:lineRule="auto"/>
        <w:ind w:firstLine="720"/>
        <w:jc w:val="both"/>
        <w:rPr>
          <w:rFonts w:ascii="Times New Roman" w:hAnsi="Times New Roman" w:cs="Times New Roman"/>
          <w:color w:val="FF0000"/>
        </w:rPr>
      </w:pPr>
      <w:r w:rsidRPr="0004505F">
        <w:rPr>
          <w:rFonts w:ascii="Times New Roman" w:hAnsi="Times New Roman" w:cs="Times New Roman"/>
          <w:color w:val="000000"/>
        </w:rPr>
        <w:t xml:space="preserve"> The interplay between In-driven band filling of the valence band and Bi-induced scattering establishes a compositionally tunable balance that governs electronic transport in </w:t>
      </w:r>
      <w:proofErr w:type="spellStart"/>
      <w:r w:rsidRPr="0004505F">
        <w:rPr>
          <w:rFonts w:ascii="Times New Roman" w:hAnsi="Times New Roman" w:cs="Times New Roman"/>
          <w:color w:val="000000"/>
        </w:rPr>
        <w:t>Zintl</w:t>
      </w:r>
      <w:proofErr w:type="spellEnd"/>
      <w:r w:rsidRPr="0004505F">
        <w:rPr>
          <w:rFonts w:ascii="Times New Roman" w:hAnsi="Times New Roman" w:cs="Times New Roman"/>
          <w:color w:val="000000"/>
        </w:rPr>
        <w:t xml:space="preserve"> compounds</w:t>
      </w:r>
      <w:r w:rsidR="008D337B" w:rsidRPr="0004505F">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"/>
          <w:id w:val="-210802611"/>
          <w:placeholder>
            <w:docPart w:val="DefaultPlaceholder_-1854013440"/>
          </w:placeholder>
        </w:sdtPr>
        <w:sdtContent>
          <w:r w:rsidR="0082507F" w:rsidRPr="0004505F">
            <w:rPr>
              <w:rFonts w:ascii="Times New Roman" w:hAnsi="Times New Roman" w:cs="Times New Roman"/>
              <w:color w:val="000000"/>
            </w:rPr>
            <w:t>[21,</w:t>
          </w:r>
          <w:r w:rsidR="001D5E21" w:rsidRPr="0004505F">
            <w:rPr>
              <w:rFonts w:ascii="Times New Roman" w:hAnsi="Times New Roman" w:cs="Times New Roman"/>
              <w:color w:val="000000"/>
            </w:rPr>
            <w:t>30</w:t>
          </w:r>
          <w:r w:rsidR="0082507F" w:rsidRPr="0004505F">
            <w:rPr>
              <w:rFonts w:ascii="Times New Roman" w:hAnsi="Times New Roman" w:cs="Times New Roman"/>
              <w:color w:val="000000"/>
            </w:rPr>
            <w:t>,</w:t>
          </w:r>
          <w:r w:rsidR="001D5E21" w:rsidRPr="0004505F">
            <w:rPr>
              <w:rFonts w:ascii="Times New Roman" w:hAnsi="Times New Roman" w:cs="Times New Roman"/>
              <w:color w:val="000000"/>
            </w:rPr>
            <w:t>31</w:t>
          </w:r>
          <w:r w:rsidR="0082507F" w:rsidRPr="0004505F">
            <w:rPr>
              <w:rFonts w:ascii="Times New Roman" w:hAnsi="Times New Roman" w:cs="Times New Roman"/>
              <w:color w:val="000000"/>
            </w:rPr>
            <w:t>]</w:t>
          </w:r>
        </w:sdtContent>
      </w:sdt>
      <w:r w:rsidRPr="0004505F">
        <w:rPr>
          <w:rFonts w:ascii="Times New Roman" w:hAnsi="Times New Roman" w:cs="Times New Roman"/>
          <w:color w:val="000000"/>
        </w:rPr>
        <w:t xml:space="preserve">. </w:t>
      </w:r>
      <w:bookmarkStart w:id="5" w:name="_Hlk225987282"/>
      <w:r w:rsidR="00FC3BFB" w:rsidRPr="0004505F">
        <w:rPr>
          <w:rFonts w:ascii="Times New Roman" w:hAnsi="Times New Roman" w:cs="Times New Roman"/>
          <w:color w:val="000000" w:themeColor="text1"/>
        </w:rPr>
        <w:t xml:space="preserve">While the Hall parameters provide a reliable estimate of the carrier densities introduced by chemical doping, charge transport at elevated temperatures may </w:t>
      </w:r>
      <w:r w:rsidR="007764B9" w:rsidRPr="0004505F">
        <w:rPr>
          <w:rFonts w:ascii="Times New Roman" w:hAnsi="Times New Roman" w:cs="Times New Roman"/>
          <w:color w:val="000000" w:themeColor="text1"/>
        </w:rPr>
        <w:t>be influenced by thermally activated carriers, changes in the</w:t>
      </w:r>
      <w:r w:rsidR="00FC3BFB" w:rsidRPr="0004505F">
        <w:rPr>
          <w:rFonts w:ascii="Times New Roman" w:hAnsi="Times New Roman" w:cs="Times New Roman"/>
          <w:color w:val="000000" w:themeColor="text1"/>
        </w:rPr>
        <w:t xml:space="preserve"> dominant scattering mechanisms (e.g., increased electron–phonon scattering), and possible multi-band contributions. Consequently, the high-temperature transport behavior may deviate from that inferred solely from room-temperature Hall measurements.</w:t>
      </w:r>
      <w:bookmarkEnd w:id="5"/>
    </w:p>
    <w:p w14:paraId="7AE63294" w14:textId="63C11CF1" w:rsidR="00593B5A" w:rsidRPr="0004505F" w:rsidRDefault="00385DCF" w:rsidP="00DD12FF">
      <w:pPr>
        <w:spacing w:line="360" w:lineRule="auto"/>
        <w:ind w:firstLine="720"/>
        <w:jc w:val="both"/>
        <w:rPr>
          <w:rFonts w:ascii="Times New Roman" w:hAnsi="Times New Roman" w:cs="Times New Roman"/>
        </w:rPr>
      </w:pPr>
      <w:r w:rsidRPr="0004505F">
        <w:rPr>
          <w:rFonts w:ascii="Times New Roman" w:hAnsi="Times New Roman" w:cs="Times New Roman"/>
        </w:rPr>
        <w:t xml:space="preserve">The temperature dependence of the </w:t>
      </w:r>
      <w:proofErr w:type="spellStart"/>
      <w:r w:rsidRPr="0004505F">
        <w:rPr>
          <w:rFonts w:ascii="Times New Roman" w:hAnsi="Times New Roman" w:cs="Times New Roman"/>
        </w:rPr>
        <w:t>Seebeck</w:t>
      </w:r>
      <w:proofErr w:type="spellEnd"/>
      <w:r w:rsidRPr="0004505F">
        <w:rPr>
          <w:rFonts w:ascii="Times New Roman" w:hAnsi="Times New Roman" w:cs="Times New Roman"/>
        </w:rPr>
        <w:t xml:space="preserve"> coefficient </w:t>
      </w:r>
      <w:r w:rsidR="00795008" w:rsidRPr="0004505F">
        <w:rPr>
          <w:rFonts w:ascii="Times New Roman" w:hAnsi="Times New Roman" w:cs="Times New Roman"/>
        </w:rPr>
        <w:t>(</w:t>
      </w:r>
      <w:r w:rsidRPr="0004505F">
        <w:rPr>
          <w:rFonts w:ascii="Times New Roman" w:hAnsi="Times New Roman" w:cs="Times New Roman"/>
          <w:i/>
          <w:iCs/>
        </w:rPr>
        <w:t>S</w:t>
      </w:r>
      <w:r w:rsidR="00795008" w:rsidRPr="0004505F">
        <w:rPr>
          <w:rFonts w:ascii="Times New Roman" w:hAnsi="Times New Roman" w:cs="Times New Roman"/>
        </w:rPr>
        <w:t>)</w:t>
      </w:r>
      <w:r w:rsidRPr="0004505F">
        <w:rPr>
          <w:rFonts w:ascii="Times New Roman" w:hAnsi="Times New Roman" w:cs="Times New Roman"/>
        </w:rPr>
        <w:t xml:space="preserve"> for </w:t>
      </w:r>
      <w:r w:rsidR="00795008" w:rsidRPr="0004505F">
        <w:rPr>
          <w:rFonts w:ascii="Times New Roman" w:hAnsi="Times New Roman" w:cs="Times New Roman"/>
        </w:rPr>
        <w:t>SrCuSb</w:t>
      </w:r>
      <w:r w:rsidR="00795008" w:rsidRPr="0004505F">
        <w:rPr>
          <w:rFonts w:ascii="Times New Roman" w:hAnsi="Times New Roman" w:cs="Times New Roman"/>
          <w:vertAlign w:val="subscript"/>
        </w:rPr>
        <w:t>1-</w:t>
      </w:r>
      <w:r w:rsidR="00795008" w:rsidRPr="0004505F">
        <w:rPr>
          <w:rFonts w:ascii="Times New Roman" w:hAnsi="Times New Roman" w:cs="Times New Roman"/>
          <w:i/>
          <w:iCs/>
          <w:vertAlign w:val="subscript"/>
        </w:rPr>
        <w:t>x-y</w:t>
      </w:r>
      <w:r w:rsidR="00795008" w:rsidRPr="0004505F">
        <w:rPr>
          <w:rFonts w:ascii="Times New Roman" w:hAnsi="Times New Roman" w:cs="Times New Roman"/>
        </w:rPr>
        <w:t>In</w:t>
      </w:r>
      <w:r w:rsidR="00795008" w:rsidRPr="0004505F">
        <w:rPr>
          <w:rFonts w:ascii="Times New Roman" w:hAnsi="Times New Roman" w:cs="Times New Roman"/>
          <w:i/>
          <w:iCs/>
          <w:vertAlign w:val="subscript"/>
        </w:rPr>
        <w:t>x</w:t>
      </w:r>
      <w:r w:rsidR="00795008" w:rsidRPr="0004505F">
        <w:rPr>
          <w:rFonts w:ascii="Times New Roman" w:hAnsi="Times New Roman" w:cs="Times New Roman"/>
        </w:rPr>
        <w:t>Bi</w:t>
      </w:r>
      <w:r w:rsidR="00795008" w:rsidRPr="0004505F">
        <w:rPr>
          <w:rFonts w:ascii="Times New Roman" w:hAnsi="Times New Roman" w:cs="Times New Roman"/>
          <w:i/>
          <w:iCs/>
          <w:vertAlign w:val="subscript"/>
        </w:rPr>
        <w:t>y</w:t>
      </w:r>
      <w:r w:rsidR="00795008" w:rsidRPr="0004505F">
        <w:rPr>
          <w:rFonts w:ascii="Times New Roman" w:hAnsi="Times New Roman" w:cs="Times New Roman"/>
          <w:vertAlign w:val="subscript"/>
        </w:rPr>
        <w:t xml:space="preserve"> </w:t>
      </w:r>
      <w:r w:rsidRPr="0004505F">
        <w:rPr>
          <w:rFonts w:ascii="Times New Roman" w:hAnsi="Times New Roman" w:cs="Times New Roman"/>
        </w:rPr>
        <w:t>is shown in Figure 6(b)</w:t>
      </w:r>
      <w:r w:rsidR="00663559" w:rsidRPr="0004505F">
        <w:rPr>
          <w:rFonts w:ascii="Times New Roman" w:hAnsi="Times New Roman" w:cs="Times New Roman"/>
        </w:rPr>
        <w:t>.</w:t>
      </w:r>
      <w:r w:rsidRPr="0004505F">
        <w:rPr>
          <w:rFonts w:ascii="Times New Roman" w:hAnsi="Times New Roman" w:cs="Times New Roman"/>
        </w:rPr>
        <w:t xml:space="preserve"> </w:t>
      </w:r>
      <w:r w:rsidR="00663559" w:rsidRPr="0004505F">
        <w:rPr>
          <w:rFonts w:ascii="Times New Roman" w:hAnsi="Times New Roman" w:cs="Times New Roman"/>
        </w:rPr>
        <w:t>For</w:t>
      </w:r>
      <w:r w:rsidR="00AB4D22" w:rsidRPr="0004505F">
        <w:rPr>
          <w:rFonts w:ascii="Times New Roman" w:hAnsi="Times New Roman" w:cs="Times New Roman"/>
        </w:rPr>
        <w:t xml:space="preserve"> all compositions</w:t>
      </w:r>
      <w:r w:rsidR="00663559" w:rsidRPr="0004505F">
        <w:rPr>
          <w:rFonts w:ascii="Times New Roman" w:hAnsi="Times New Roman" w:cs="Times New Roman"/>
        </w:rPr>
        <w:t>,</w:t>
      </w:r>
      <w:r w:rsidR="00AB4D22" w:rsidRPr="0004505F">
        <w:rPr>
          <w:rFonts w:ascii="Times New Roman" w:hAnsi="Times New Roman" w:cs="Times New Roman"/>
        </w:rPr>
        <w:t xml:space="preserve"> </w:t>
      </w:r>
      <w:r w:rsidR="00AB4D22" w:rsidRPr="0004505F">
        <w:rPr>
          <w:rFonts w:ascii="Times New Roman" w:hAnsi="Times New Roman" w:cs="Times New Roman"/>
          <w:i/>
          <w:iCs/>
        </w:rPr>
        <w:t>S</w:t>
      </w:r>
      <w:r w:rsidR="00AB4D22" w:rsidRPr="0004505F">
        <w:rPr>
          <w:rFonts w:ascii="Times New Roman" w:hAnsi="Times New Roman" w:cs="Times New Roman"/>
        </w:rPr>
        <w:t xml:space="preserve"> </w:t>
      </w:r>
      <w:r w:rsidR="00663559" w:rsidRPr="0004505F">
        <w:rPr>
          <w:rFonts w:ascii="Times New Roman" w:hAnsi="Times New Roman" w:cs="Times New Roman"/>
        </w:rPr>
        <w:t>showed positive values over</w:t>
      </w:r>
      <w:r w:rsidR="00AB4D22" w:rsidRPr="0004505F">
        <w:rPr>
          <w:rFonts w:ascii="Times New Roman" w:hAnsi="Times New Roman" w:cs="Times New Roman"/>
        </w:rPr>
        <w:t xml:space="preserve"> the measured </w:t>
      </w:r>
      <w:r w:rsidR="00663559" w:rsidRPr="0004505F">
        <w:rPr>
          <w:rFonts w:ascii="Times New Roman" w:hAnsi="Times New Roman" w:cs="Times New Roman"/>
        </w:rPr>
        <w:t xml:space="preserve">temperature </w:t>
      </w:r>
      <w:r w:rsidR="00AB4D22" w:rsidRPr="0004505F">
        <w:rPr>
          <w:rFonts w:ascii="Times New Roman" w:hAnsi="Times New Roman" w:cs="Times New Roman"/>
        </w:rPr>
        <w:t>range, indicating</w:t>
      </w:r>
      <w:r w:rsidRPr="0004505F">
        <w:rPr>
          <w:rFonts w:ascii="Times New Roman" w:hAnsi="Times New Roman" w:cs="Times New Roman"/>
        </w:rPr>
        <w:t xml:space="preserve"> dominant </w:t>
      </w:r>
      <w:r w:rsidRPr="0004505F">
        <w:rPr>
          <w:rFonts w:ascii="Times New Roman" w:hAnsi="Times New Roman" w:cs="Times New Roman"/>
          <w:i/>
          <w:iCs/>
        </w:rPr>
        <w:t>p</w:t>
      </w:r>
      <w:r w:rsidRPr="0004505F">
        <w:rPr>
          <w:rFonts w:ascii="Times New Roman" w:hAnsi="Times New Roman" w:cs="Times New Roman"/>
        </w:rPr>
        <w:t xml:space="preserve">-type conduction. The pristine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 </w:t>
      </w:r>
      <w:r w:rsidR="00C72B83" w:rsidRPr="0004505F">
        <w:rPr>
          <w:rFonts w:ascii="Times New Roman" w:hAnsi="Times New Roman" w:cs="Times New Roman"/>
        </w:rPr>
        <w:t xml:space="preserve">exhibits a monotonic increase in </w:t>
      </w:r>
      <w:r w:rsidR="00C72B83" w:rsidRPr="0004505F">
        <w:rPr>
          <w:rFonts w:ascii="Times New Roman" w:hAnsi="Times New Roman" w:cs="Times New Roman"/>
          <w:i/>
          <w:iCs/>
        </w:rPr>
        <w:t>S</w:t>
      </w:r>
      <w:r w:rsidR="00C72B83" w:rsidRPr="0004505F">
        <w:rPr>
          <w:rFonts w:ascii="Times New Roman" w:hAnsi="Times New Roman" w:cs="Times New Roman"/>
        </w:rPr>
        <w:t xml:space="preserve"> with temperature, consistent with</w:t>
      </w:r>
      <w:r w:rsidRPr="0004505F">
        <w:rPr>
          <w:rFonts w:ascii="Times New Roman" w:hAnsi="Times New Roman" w:cs="Times New Roman"/>
        </w:rPr>
        <w:t xml:space="preserve"> degenerate semiconducting </w:t>
      </w:r>
      <w:r w:rsidR="000A507F" w:rsidRPr="0004505F">
        <w:rPr>
          <w:rFonts w:ascii="Times New Roman" w:hAnsi="Times New Roman" w:cs="Times New Roman"/>
        </w:rPr>
        <w:t xml:space="preserve">behavior. </w:t>
      </w:r>
      <w:r w:rsidR="009305BC" w:rsidRPr="0004505F">
        <w:rPr>
          <w:rFonts w:ascii="Times New Roman" w:hAnsi="Times New Roman" w:cs="Times New Roman"/>
        </w:rPr>
        <w:t xml:space="preserve">This can be understood </w:t>
      </w:r>
      <w:r w:rsidR="00F35710" w:rsidRPr="0004505F">
        <w:rPr>
          <w:rFonts w:ascii="Times New Roman" w:hAnsi="Times New Roman" w:cs="Times New Roman"/>
        </w:rPr>
        <w:t>by using</w:t>
      </w:r>
      <w:r w:rsidR="00593B5A" w:rsidRPr="0004505F">
        <w:rPr>
          <w:rFonts w:ascii="Times New Roman" w:hAnsi="Times New Roman" w:cs="Times New Roman"/>
        </w:rPr>
        <w:t xml:space="preserve"> the specific Mott-derived </w:t>
      </w:r>
      <w:r w:rsidR="00F8503C" w:rsidRPr="0004505F">
        <w:rPr>
          <w:rFonts w:ascii="Times New Roman" w:hAnsi="Times New Roman" w:cs="Times New Roman"/>
        </w:rPr>
        <w:t>E</w:t>
      </w:r>
      <w:r w:rsidR="00593B5A" w:rsidRPr="0004505F">
        <w:rPr>
          <w:rFonts w:ascii="Times New Roman" w:hAnsi="Times New Roman" w:cs="Times New Roman"/>
        </w:rPr>
        <w:t xml:space="preserve">quation that relates the </w:t>
      </w:r>
      <w:proofErr w:type="spellStart"/>
      <w:r w:rsidR="00593B5A" w:rsidRPr="0004505F">
        <w:rPr>
          <w:rFonts w:ascii="Times New Roman" w:hAnsi="Times New Roman" w:cs="Times New Roman"/>
        </w:rPr>
        <w:t>Seebeck</w:t>
      </w:r>
      <w:proofErr w:type="spellEnd"/>
      <w:r w:rsidR="00593B5A" w:rsidRPr="0004505F">
        <w:rPr>
          <w:rFonts w:ascii="Times New Roman" w:hAnsi="Times New Roman" w:cs="Times New Roman"/>
        </w:rPr>
        <w:t xml:space="preserve"> coefficient (</w:t>
      </w:r>
      <w:r w:rsidR="00593B5A" w:rsidRPr="0004505F">
        <w:rPr>
          <w:rFonts w:ascii="Times New Roman" w:hAnsi="Times New Roman" w:cs="Times New Roman"/>
          <w:i/>
          <w:iCs/>
        </w:rPr>
        <w:t>S</w:t>
      </w:r>
      <w:r w:rsidR="00593B5A" w:rsidRPr="0004505F">
        <w:rPr>
          <w:rFonts w:ascii="Times New Roman" w:hAnsi="Times New Roman" w:cs="Times New Roman"/>
        </w:rPr>
        <w:t xml:space="preserve">) to the density of </w:t>
      </w:r>
      <w:r w:rsidR="006E2B16" w:rsidRPr="0004505F">
        <w:rPr>
          <w:rFonts w:ascii="Times New Roman" w:hAnsi="Times New Roman" w:cs="Times New Roman"/>
        </w:rPr>
        <w:t>state</w:t>
      </w:r>
      <w:r w:rsidR="00593B5A" w:rsidRPr="0004505F">
        <w:rPr>
          <w:rFonts w:ascii="Times New Roman" w:hAnsi="Times New Roman" w:cs="Times New Roman"/>
        </w:rPr>
        <w:t xml:space="preserve"> effective mass (</w:t>
      </w:r>
      <w:r w:rsidR="006E2B16" w:rsidRPr="0004505F">
        <w:rPr>
          <w:rFonts w:ascii="Times New Roman" w:hAnsi="Times New Roman" w:cs="Times New Roman"/>
          <w:i/>
          <w:iCs/>
        </w:rPr>
        <w:t>m</w:t>
      </w:r>
      <w:r w:rsidR="00C92FBB" w:rsidRPr="0004505F">
        <w:rPr>
          <w:rFonts w:ascii="Times New Roman" w:hAnsi="Times New Roman" w:cs="Times New Roman" w:hint="eastAsia"/>
          <w:vertAlign w:val="subscript"/>
        </w:rPr>
        <w:t>d</w:t>
      </w:r>
      <w:r w:rsidR="00303472" w:rsidRPr="0004505F">
        <w:rPr>
          <w:rFonts w:ascii="Times New Roman" w:hAnsi="Times New Roman" w:cs="Times New Roman"/>
          <w:vertAlign w:val="superscript"/>
        </w:rPr>
        <w:t>*</w:t>
      </w:r>
      <w:r w:rsidR="00593B5A" w:rsidRPr="0004505F">
        <w:rPr>
          <w:rFonts w:ascii="Times New Roman" w:hAnsi="Times New Roman" w:cs="Times New Roman"/>
        </w:rPr>
        <w:t xml:space="preserve">) and the carrier concentration </w:t>
      </w:r>
      <w:r w:rsidR="00593B5A" w:rsidRPr="0004505F">
        <w:rPr>
          <w:rFonts w:ascii="Times New Roman" w:hAnsi="Times New Roman" w:cs="Times New Roman"/>
          <w:i/>
          <w:iCs/>
        </w:rPr>
        <w:t>(n</w:t>
      </w:r>
      <w:r w:rsidR="00780710" w:rsidRPr="0004505F">
        <w:rPr>
          <w:rFonts w:ascii="Times New Roman" w:hAnsi="Times New Roman" w:cs="Times New Roman"/>
          <w:vertAlign w:val="subscript"/>
        </w:rPr>
        <w:t>p</w:t>
      </w:r>
      <w:r w:rsidR="00593B5A" w:rsidRPr="0004505F">
        <w:rPr>
          <w:rFonts w:ascii="Times New Roman" w:hAnsi="Times New Roman" w:cs="Times New Roman"/>
        </w:rPr>
        <w:t>)</w:t>
      </w:r>
      <w:r w:rsidR="00CF7504"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"/>
          <w:id w:val="-1759665572"/>
          <w:placeholder>
            <w:docPart w:val="DefaultPlaceholder_-1854013440"/>
          </w:placeholder>
        </w:sdtPr>
        <w:sdtContent>
          <w:r w:rsidR="0082507F" w:rsidRPr="0004505F">
            <w:rPr>
              <w:rFonts w:ascii="Times New Roman" w:eastAsia="Times New Roman" w:hAnsi="Times New Roman" w:cs="Times New Roman"/>
              <w:color w:val="000000"/>
            </w:rPr>
            <w:t>[</w:t>
          </w:r>
          <w:r w:rsidR="007175D7" w:rsidRPr="0004505F">
            <w:rPr>
              <w:rFonts w:ascii="Times New Roman" w:hAnsi="Times New Roman" w:cs="Times New Roman" w:hint="eastAsia"/>
              <w:color w:val="000000"/>
            </w:rPr>
            <w:t>50</w:t>
          </w:r>
          <w:r w:rsidR="0082507F" w:rsidRPr="0004505F">
            <w:rPr>
              <w:rFonts w:ascii="Times New Roman" w:eastAsia="Times New Roman" w:hAnsi="Times New Roman" w:cs="Times New Roman"/>
              <w:color w:val="000000"/>
            </w:rPr>
            <w:t>]</w:t>
          </w:r>
        </w:sdtContent>
      </w:sdt>
      <w:r w:rsidR="00593B5A" w:rsidRPr="0004505F">
        <w:rPr>
          <w:rFonts w:ascii="Times New Roman" w:hAnsi="Times New Roman" w:cs="Times New Roman"/>
        </w:rPr>
        <w:t>:</w:t>
      </w:r>
    </w:p>
    <w:p w14:paraId="38FDBF89" w14:textId="2125D667" w:rsidR="006E2B16" w:rsidRPr="0004505F" w:rsidRDefault="006E2B16" w:rsidP="009173C9">
      <w:pPr>
        <w:spacing w:line="360" w:lineRule="auto"/>
        <w:ind w:left="2160" w:firstLine="720"/>
        <w:jc w:val="both"/>
        <w:rPr>
          <w:rFonts w:ascii="Times New Roman" w:hAnsi="Times New Roman" w:cs="Times New Roman"/>
        </w:rPr>
      </w:pPr>
      <m:oMath>
        <m:r>
          <w:rPr>
            <w:rFonts w:ascii="Cambria Math" w:hAnsi="Cambria Math" w:cs="Times New Roman"/>
          </w:rPr>
          <w:lastRenderedPageBreak/>
          <m:t>S =</m:t>
        </m:r>
        <m:f>
          <m:fPr>
            <m:ctrlPr>
              <w:rPr>
                <w:rFonts w:ascii="Cambria Math" w:hAnsi="Cambria Math" w:cs="Times New Roman"/>
                <w:i/>
              </w:rPr>
            </m:ctrlPr>
          </m:fPr>
          <m:num>
            <m:r>
              <w:rPr>
                <w:rFonts w:ascii="Cambria Math" w:hAnsi="Cambria Math" w:cs="Times New Roman"/>
              </w:rPr>
              <m:t>8</m:t>
            </m:r>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B</m:t>
                </m:r>
              </m:sub>
              <m:sup>
                <m:r>
                  <w:rPr>
                    <w:rFonts w:ascii="Cambria Math" w:hAnsi="Cambria Math" w:cs="Times New Roman"/>
                  </w:rPr>
                  <m:t>2</m:t>
                </m:r>
              </m:sup>
            </m:sSubSup>
          </m:num>
          <m:den>
            <m:r>
              <w:rPr>
                <w:rFonts w:ascii="Cambria Math" w:hAnsi="Cambria Math" w:cs="Times New Roman"/>
              </w:rPr>
              <m:t>3e</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den>
        </m:f>
        <m:sSubSup>
          <m:sSubSupPr>
            <m:ctrlPr>
              <w:rPr>
                <w:rFonts w:ascii="Cambria Math" w:hAnsi="Cambria Math" w:cs="Times New Roman"/>
              </w:rPr>
            </m:ctrlPr>
          </m:sSubSupPr>
          <m:e>
            <m:r>
              <m:rPr>
                <m:sty m:val="p"/>
              </m:rPr>
              <w:rPr>
                <w:rFonts w:ascii="Cambria Math" w:hAnsi="Cambria Math" w:cs="Times New Roman"/>
              </w:rPr>
              <m:t>m</m:t>
            </m:r>
          </m:e>
          <m:sub>
            <m:r>
              <m:rPr>
                <m:sty m:val="p"/>
              </m:rPr>
              <w:rPr>
                <w:rFonts w:ascii="Cambria Math" w:hAnsi="Cambria Math" w:cs="Times New Roman"/>
              </w:rPr>
              <m:t>d</m:t>
            </m:r>
          </m:sub>
          <m:sup>
            <m:r>
              <m:rPr>
                <m:sty m:val="p"/>
              </m:rPr>
              <w:rPr>
                <w:rFonts w:ascii="Cambria Math" w:hAnsi="Cambria Math" w:cs="Times New Roman"/>
              </w:rPr>
              <m:t>*</m:t>
            </m:r>
          </m:sup>
        </m:sSubSup>
        <m:r>
          <w:rPr>
            <w:rFonts w:ascii="Cambria Math" w:hAnsi="Cambria Math" w:cs="Times New Roman"/>
          </w:rPr>
          <m:t>T</m:t>
        </m:r>
        <m:sSup>
          <m:sSupPr>
            <m:ctrlPr>
              <w:rPr>
                <w:rFonts w:ascii="Cambria Math" w:hAnsi="Cambria Math" w:cs="Times New Roman"/>
                <w:i/>
              </w:rPr>
            </m:ctrlPr>
          </m:sSupPr>
          <m:e>
            <m:d>
              <m:dPr>
                <m:begChr m:val=""/>
                <m:ctrlPr>
                  <w:rPr>
                    <w:rFonts w:ascii="Cambria Math" w:hAnsi="Cambria Math" w:cs="Times New Roman"/>
                    <w:i/>
                  </w:rPr>
                </m:ctrlPr>
              </m:dPr>
              <m:e>
                <m:d>
                  <m:dPr>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3</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p</m:t>
                            </m:r>
                          </m:sub>
                        </m:sSub>
                      </m:den>
                    </m:f>
                  </m:e>
                </m:d>
              </m:e>
            </m:d>
          </m:e>
          <m:sup>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e>
            </m:d>
          </m:sup>
        </m:sSup>
      </m:oMath>
      <w:r w:rsidR="00191595" w:rsidRPr="0004505F">
        <w:rPr>
          <w:rFonts w:ascii="Times New Roman" w:hAnsi="Times New Roman" w:cs="Times New Roman"/>
        </w:rPr>
        <w:tab/>
      </w:r>
      <w:r w:rsidR="00191595" w:rsidRPr="0004505F">
        <w:rPr>
          <w:rFonts w:ascii="Times New Roman" w:hAnsi="Times New Roman" w:cs="Times New Roman"/>
        </w:rPr>
        <w:tab/>
      </w:r>
      <w:r w:rsidR="00191595" w:rsidRPr="0004505F">
        <w:rPr>
          <w:rFonts w:ascii="Times New Roman" w:hAnsi="Times New Roman" w:cs="Times New Roman"/>
        </w:rPr>
        <w:tab/>
      </w:r>
      <w:r w:rsidR="00E07308" w:rsidRPr="0004505F">
        <w:rPr>
          <w:rFonts w:ascii="Times New Roman" w:hAnsi="Times New Roman" w:cs="Times New Roman"/>
        </w:rPr>
        <w:t>Eq.</w:t>
      </w:r>
      <w:r w:rsidR="005E15EA" w:rsidRPr="0004505F">
        <w:rPr>
          <w:rFonts w:ascii="Times New Roman" w:hAnsi="Times New Roman" w:cs="Times New Roman"/>
        </w:rPr>
        <w:t>2</w:t>
      </w:r>
      <w:r w:rsidR="00191595" w:rsidRPr="0004505F">
        <w:rPr>
          <w:rFonts w:ascii="Times New Roman" w:hAnsi="Times New Roman" w:cs="Times New Roman"/>
        </w:rPr>
        <w:tab/>
      </w:r>
      <w:r w:rsidR="00191595" w:rsidRPr="0004505F">
        <w:rPr>
          <w:rFonts w:ascii="Times New Roman" w:hAnsi="Times New Roman" w:cs="Times New Roman"/>
        </w:rPr>
        <w:tab/>
      </w:r>
    </w:p>
    <w:p w14:paraId="78A7DC1D" w14:textId="0280317B" w:rsidR="00A95960" w:rsidRPr="0004505F" w:rsidRDefault="00432EF6" w:rsidP="00A95960">
      <w:pPr>
        <w:spacing w:line="360" w:lineRule="auto"/>
        <w:jc w:val="both"/>
        <w:rPr>
          <w:rFonts w:ascii="Times New Roman" w:hAnsi="Times New Roman" w:cs="Times New Roman"/>
        </w:rPr>
      </w:pPr>
      <w:r w:rsidRPr="0004505F">
        <w:rPr>
          <w:rFonts w:ascii="Times New Roman" w:hAnsi="Times New Roman" w:cs="Times New Roman"/>
        </w:rPr>
        <w:t>Where</w:t>
      </w:r>
      <w:r w:rsidR="00593B5A" w:rsidRPr="0004505F">
        <w:rPr>
          <w:rFonts w:ascii="Times New Roman" w:hAnsi="Times New Roman" w:cs="Times New Roman"/>
        </w:rPr>
        <w:t xml:space="preserve"> </w:t>
      </w:r>
      <w:r w:rsidR="00593B5A" w:rsidRPr="0004505F">
        <w:rPr>
          <w:rFonts w:ascii="Times New Roman" w:hAnsi="Times New Roman" w:cs="Times New Roman"/>
          <w:i/>
          <w:iCs/>
        </w:rPr>
        <w:t>h</w:t>
      </w:r>
      <w:r w:rsidR="00593B5A" w:rsidRPr="0004505F">
        <w:rPr>
          <w:rFonts w:ascii="Times New Roman" w:hAnsi="Times New Roman" w:cs="Times New Roman"/>
        </w:rPr>
        <w:t xml:space="preserve"> is Planck</w:t>
      </w:r>
      <w:r w:rsidR="00F870B4" w:rsidRPr="0004505F">
        <w:rPr>
          <w:rFonts w:ascii="Times New Roman" w:hAnsi="Times New Roman" w:cs="Times New Roman"/>
        </w:rPr>
        <w:t>'</w:t>
      </w:r>
      <w:r w:rsidR="00593B5A" w:rsidRPr="0004505F">
        <w:rPr>
          <w:rFonts w:ascii="Times New Roman" w:hAnsi="Times New Roman" w:cs="Times New Roman"/>
        </w:rPr>
        <w:t>s constant</w:t>
      </w:r>
      <w:r w:rsidR="009C20DB" w:rsidRPr="0004505F">
        <w:rPr>
          <w:rFonts w:ascii="Times New Roman" w:hAnsi="Times New Roman" w:cs="Times New Roman"/>
        </w:rPr>
        <w:t xml:space="preserve">. This </w:t>
      </w:r>
      <w:r w:rsidR="00593B5A" w:rsidRPr="0004505F">
        <w:rPr>
          <w:rFonts w:ascii="Times New Roman" w:hAnsi="Times New Roman" w:cs="Times New Roman"/>
        </w:rPr>
        <w:t xml:space="preserve">relationship </w:t>
      </w:r>
      <w:r w:rsidR="00523624" w:rsidRPr="0004505F">
        <w:rPr>
          <w:rFonts w:ascii="Times New Roman" w:hAnsi="Times New Roman" w:cs="Times New Roman"/>
        </w:rPr>
        <w:t xml:space="preserve">shows that </w:t>
      </w:r>
      <w:r w:rsidR="00523624" w:rsidRPr="0004505F">
        <w:rPr>
          <w:rFonts w:ascii="Times New Roman" w:hAnsi="Times New Roman" w:cs="Times New Roman"/>
          <w:i/>
          <w:iCs/>
        </w:rPr>
        <w:t>S</w:t>
      </w:r>
      <w:r w:rsidR="00523624" w:rsidRPr="0004505F">
        <w:rPr>
          <w:rFonts w:ascii="Times New Roman" w:hAnsi="Times New Roman" w:cs="Times New Roman"/>
        </w:rPr>
        <w:t xml:space="preserve"> is directly proportional to </w:t>
      </w:r>
      <w:r w:rsidR="00523624" w:rsidRPr="0004505F">
        <w:rPr>
          <w:rFonts w:ascii="Times New Roman" w:hAnsi="Times New Roman" w:cs="Times New Roman"/>
          <w:i/>
          <w:iCs/>
        </w:rPr>
        <w:t>T</w:t>
      </w:r>
      <w:r w:rsidR="00523624" w:rsidRPr="0004505F">
        <w:rPr>
          <w:rFonts w:ascii="Times New Roman" w:hAnsi="Times New Roman" w:cs="Times New Roman"/>
        </w:rPr>
        <w:t xml:space="preserve"> and </w:t>
      </w:r>
      <w:r w:rsidR="00523624" w:rsidRPr="0004505F">
        <w:rPr>
          <w:rFonts w:ascii="Times New Roman" w:hAnsi="Times New Roman" w:cs="Times New Roman"/>
          <w:i/>
          <w:iCs/>
        </w:rPr>
        <w:t>m</w:t>
      </w:r>
      <w:r w:rsidR="00523624" w:rsidRPr="0004505F">
        <w:rPr>
          <w:rFonts w:ascii="Times New Roman" w:hAnsi="Times New Roman" w:cs="Times New Roman"/>
          <w:vertAlign w:val="subscript"/>
        </w:rPr>
        <w:t>d</w:t>
      </w:r>
      <w:r w:rsidR="00523624" w:rsidRPr="0004505F">
        <w:rPr>
          <w:rFonts w:ascii="Times New Roman" w:hAnsi="Times New Roman" w:cs="Times New Roman"/>
        </w:rPr>
        <w:t xml:space="preserve">*, </w:t>
      </w:r>
      <w:r w:rsidR="007C5FBF" w:rsidRPr="0004505F">
        <w:rPr>
          <w:rFonts w:ascii="Times New Roman" w:hAnsi="Times New Roman" w:cs="Times New Roman" w:hint="eastAsia"/>
        </w:rPr>
        <w:t>while</w:t>
      </w:r>
      <w:r w:rsidR="007C5FBF" w:rsidRPr="0004505F">
        <w:rPr>
          <w:rFonts w:ascii="Times New Roman" w:hAnsi="Times New Roman" w:cs="Times New Roman"/>
        </w:rPr>
        <w:t xml:space="preserve"> </w:t>
      </w:r>
      <w:r w:rsidR="00593B5A" w:rsidRPr="0004505F">
        <w:rPr>
          <w:rFonts w:ascii="Times New Roman" w:hAnsi="Times New Roman" w:cs="Times New Roman"/>
        </w:rPr>
        <w:t xml:space="preserve">inversely proportional to </w:t>
      </w:r>
      <w:r w:rsidR="00593B5A" w:rsidRPr="0004505F">
        <w:rPr>
          <w:rFonts w:ascii="Times New Roman" w:hAnsi="Times New Roman" w:cs="Times New Roman"/>
          <w:i/>
          <w:iCs/>
        </w:rPr>
        <w:t>n</w:t>
      </w:r>
      <w:r w:rsidR="00A6076D" w:rsidRPr="0004505F">
        <w:rPr>
          <w:rFonts w:ascii="Times New Roman" w:hAnsi="Times New Roman" w:cs="Times New Roman"/>
          <w:vertAlign w:val="subscript"/>
        </w:rPr>
        <w:t>p</w:t>
      </w:r>
      <w:r w:rsidR="00593B5A" w:rsidRPr="0004505F">
        <w:rPr>
          <w:rFonts w:ascii="Times New Roman" w:hAnsi="Times New Roman" w:cs="Times New Roman"/>
          <w:vertAlign w:val="superscript"/>
        </w:rPr>
        <w:t>2/3</w:t>
      </w:r>
      <w:r w:rsidRPr="0004505F">
        <w:rPr>
          <w:rFonts w:ascii="Times New Roman" w:hAnsi="Times New Roman" w:cs="Times New Roman"/>
        </w:rPr>
        <w:t>.</w:t>
      </w:r>
      <w:r w:rsidR="00593B5A" w:rsidRPr="0004505F">
        <w:rPr>
          <w:rFonts w:ascii="Times New Roman" w:hAnsi="Times New Roman" w:cs="Times New Roman"/>
        </w:rPr>
        <w:t xml:space="preserve"> Indium doping increases </w:t>
      </w:r>
      <w:r w:rsidR="00593B5A" w:rsidRPr="0004505F">
        <w:rPr>
          <w:rFonts w:ascii="Times New Roman" w:hAnsi="Times New Roman" w:cs="Times New Roman"/>
          <w:i/>
          <w:iCs/>
        </w:rPr>
        <w:t>n</w:t>
      </w:r>
      <w:r w:rsidR="001213B7" w:rsidRPr="0004505F">
        <w:rPr>
          <w:rFonts w:ascii="Times New Roman" w:hAnsi="Times New Roman" w:cs="Times New Roman"/>
          <w:vertAlign w:val="subscript"/>
        </w:rPr>
        <w:t>p</w:t>
      </w:r>
      <w:r w:rsidR="002C77B5" w:rsidRPr="0004505F">
        <w:rPr>
          <w:rFonts w:ascii="Times New Roman" w:hAnsi="Times New Roman" w:cs="Times New Roman"/>
        </w:rPr>
        <w:t>, as shown in Figure</w:t>
      </w:r>
      <w:r w:rsidR="001213B7" w:rsidRPr="0004505F">
        <w:rPr>
          <w:rFonts w:ascii="Times New Roman" w:hAnsi="Times New Roman" w:cs="Times New Roman"/>
        </w:rPr>
        <w:t xml:space="preserve"> </w:t>
      </w:r>
      <w:r w:rsidR="00984425" w:rsidRPr="0004505F">
        <w:rPr>
          <w:rFonts w:ascii="Times New Roman" w:hAnsi="Times New Roman" w:cs="Times New Roman"/>
        </w:rPr>
        <w:t>7</w:t>
      </w:r>
      <w:r w:rsidR="001213B7" w:rsidRPr="0004505F">
        <w:rPr>
          <w:rFonts w:ascii="Times New Roman" w:hAnsi="Times New Roman" w:cs="Times New Roman"/>
        </w:rPr>
        <w:t>(</w:t>
      </w:r>
      <w:r w:rsidR="00984425" w:rsidRPr="0004505F">
        <w:rPr>
          <w:rFonts w:ascii="Times New Roman" w:hAnsi="Times New Roman" w:cs="Times New Roman"/>
        </w:rPr>
        <w:t>b</w:t>
      </w:r>
      <w:r w:rsidR="001213B7" w:rsidRPr="0004505F">
        <w:rPr>
          <w:rFonts w:ascii="Times New Roman" w:hAnsi="Times New Roman" w:cs="Times New Roman"/>
        </w:rPr>
        <w:t>)</w:t>
      </w:r>
      <w:r w:rsidR="00593B5A" w:rsidRPr="0004505F">
        <w:rPr>
          <w:rFonts w:ascii="Times New Roman" w:hAnsi="Times New Roman" w:cs="Times New Roman"/>
        </w:rPr>
        <w:t xml:space="preserve">, which reduces the </w:t>
      </w:r>
      <w:proofErr w:type="spellStart"/>
      <w:r w:rsidR="00593B5A" w:rsidRPr="0004505F">
        <w:rPr>
          <w:rFonts w:ascii="Times New Roman" w:hAnsi="Times New Roman" w:cs="Times New Roman"/>
        </w:rPr>
        <w:t>Seebeck</w:t>
      </w:r>
      <w:proofErr w:type="spellEnd"/>
      <w:r w:rsidR="00593B5A" w:rsidRPr="0004505F">
        <w:rPr>
          <w:rFonts w:ascii="Times New Roman" w:hAnsi="Times New Roman" w:cs="Times New Roman"/>
        </w:rPr>
        <w:t xml:space="preserve"> coefficient due to the inverse dependence of</w:t>
      </w:r>
      <w:r w:rsidR="00593B5A" w:rsidRPr="0004505F">
        <w:rPr>
          <w:rFonts w:ascii="Times New Roman" w:hAnsi="Times New Roman" w:cs="Times New Roman"/>
          <w:i/>
          <w:iCs/>
        </w:rPr>
        <w:t xml:space="preserve"> S</w:t>
      </w:r>
      <w:r w:rsidR="004627F9" w:rsidRPr="0004505F">
        <w:rPr>
          <w:rFonts w:ascii="Times New Roman" w:hAnsi="Times New Roman" w:cs="Times New Roman"/>
        </w:rPr>
        <w:t xml:space="preserve"> </w:t>
      </w:r>
      <w:r w:rsidR="00593B5A" w:rsidRPr="0004505F">
        <w:rPr>
          <w:rFonts w:ascii="Times New Roman" w:hAnsi="Times New Roman" w:cs="Times New Roman"/>
        </w:rPr>
        <w:t xml:space="preserve">on </w:t>
      </w:r>
      <w:r w:rsidR="004627F9" w:rsidRPr="0004505F">
        <w:rPr>
          <w:rFonts w:ascii="Times New Roman" w:hAnsi="Times New Roman" w:cs="Times New Roman"/>
          <w:i/>
          <w:iCs/>
        </w:rPr>
        <w:t>n</w:t>
      </w:r>
      <w:r w:rsidR="001213B7" w:rsidRPr="0004505F">
        <w:rPr>
          <w:rFonts w:ascii="Times New Roman" w:hAnsi="Times New Roman" w:cs="Times New Roman"/>
          <w:vertAlign w:val="subscript"/>
        </w:rPr>
        <w:t>p</w:t>
      </w:r>
      <w:r w:rsidR="004627F9" w:rsidRPr="0004505F">
        <w:rPr>
          <w:rFonts w:ascii="Times New Roman" w:hAnsi="Times New Roman" w:cs="Times New Roman"/>
          <w:vertAlign w:val="superscript"/>
        </w:rPr>
        <w:t>2/3</w:t>
      </w:r>
      <w:r w:rsidR="00593B5A" w:rsidRPr="0004505F">
        <w:rPr>
          <w:rFonts w:ascii="Times New Roman" w:hAnsi="Times New Roman" w:cs="Times New Roman"/>
        </w:rPr>
        <w:t xml:space="preserve">. However, this reduction is partially offset by </w:t>
      </w:r>
      <w:r w:rsidR="00C72B83" w:rsidRPr="0004505F">
        <w:rPr>
          <w:rFonts w:ascii="Times New Roman" w:hAnsi="Times New Roman" w:cs="Times New Roman"/>
        </w:rPr>
        <w:t>an increase in</w:t>
      </w:r>
      <w:r w:rsidR="00593B5A" w:rsidRPr="0004505F">
        <w:rPr>
          <w:rFonts w:ascii="Times New Roman" w:hAnsi="Times New Roman" w:cs="Times New Roman"/>
        </w:rPr>
        <w:t xml:space="preserve"> </w:t>
      </w:r>
      <w:r w:rsidR="004627F9" w:rsidRPr="0004505F">
        <w:rPr>
          <w:rFonts w:ascii="Times New Roman" w:hAnsi="Times New Roman" w:cs="Times New Roman"/>
          <w:i/>
          <w:iCs/>
        </w:rPr>
        <w:t>m</w:t>
      </w:r>
      <w:r w:rsidR="004627F9" w:rsidRPr="0004505F">
        <w:rPr>
          <w:rFonts w:ascii="Times New Roman" w:hAnsi="Times New Roman" w:cs="Times New Roman"/>
          <w:vertAlign w:val="subscript"/>
        </w:rPr>
        <w:t>d</w:t>
      </w:r>
      <w:r w:rsidR="004627F9" w:rsidRPr="0004505F">
        <w:rPr>
          <w:rFonts w:ascii="Times New Roman" w:hAnsi="Times New Roman" w:cs="Times New Roman"/>
          <w:vertAlign w:val="superscript"/>
        </w:rPr>
        <w:t>*</w:t>
      </w:r>
      <w:r w:rsidR="00593B5A" w:rsidRPr="0004505F">
        <w:rPr>
          <w:rFonts w:ascii="Times New Roman" w:hAnsi="Times New Roman" w:cs="Times New Roman"/>
        </w:rPr>
        <w:t xml:space="preserve">, </w:t>
      </w:r>
      <w:r w:rsidR="009C3919" w:rsidRPr="0004505F">
        <w:rPr>
          <w:rFonts w:ascii="Times New Roman" w:hAnsi="Times New Roman" w:cs="Times New Roman" w:hint="eastAsia"/>
        </w:rPr>
        <w:t xml:space="preserve">as seen from the </w:t>
      </w:r>
      <w:proofErr w:type="spellStart"/>
      <w:r w:rsidR="009C3919" w:rsidRPr="0004505F">
        <w:rPr>
          <w:rFonts w:ascii="Times New Roman" w:hAnsi="Times New Roman" w:cs="Times New Roman" w:hint="eastAsia"/>
        </w:rPr>
        <w:t>Pisarenko</w:t>
      </w:r>
      <w:proofErr w:type="spellEnd"/>
      <w:r w:rsidR="009C3919" w:rsidRPr="0004505F">
        <w:rPr>
          <w:rFonts w:ascii="Times New Roman" w:hAnsi="Times New Roman" w:cs="Times New Roman" w:hint="eastAsia"/>
        </w:rPr>
        <w:t xml:space="preserve"> plot [51], shown in Fig. S13. This is </w:t>
      </w:r>
      <w:r w:rsidR="00460068" w:rsidRPr="0004505F">
        <w:rPr>
          <w:rFonts w:ascii="Times New Roman" w:hAnsi="Times New Roman" w:cs="Times New Roman"/>
        </w:rPr>
        <w:t xml:space="preserve">attributable to </w:t>
      </w:r>
      <w:r w:rsidR="009C3919" w:rsidRPr="0004505F">
        <w:rPr>
          <w:rFonts w:ascii="Times New Roman" w:hAnsi="Times New Roman" w:cs="Times New Roman" w:hint="eastAsia"/>
        </w:rPr>
        <w:t xml:space="preserve">a </w:t>
      </w:r>
      <w:r w:rsidR="00460068" w:rsidRPr="0004505F">
        <w:rPr>
          <w:rFonts w:ascii="Times New Roman" w:hAnsi="Times New Roman" w:cs="Times New Roman"/>
        </w:rPr>
        <w:t xml:space="preserve">band-edge perturbation </w:t>
      </w:r>
      <w:r w:rsidR="009C3919" w:rsidRPr="0004505F">
        <w:rPr>
          <w:rFonts w:ascii="Times New Roman" w:hAnsi="Times New Roman" w:cs="Times New Roman" w:hint="eastAsia"/>
        </w:rPr>
        <w:t xml:space="preserve">and the formation of the resonant band near the Fermi level by the </w:t>
      </w:r>
      <w:proofErr w:type="gramStart"/>
      <w:r w:rsidR="00460068" w:rsidRPr="0004505F">
        <w:rPr>
          <w:rFonts w:ascii="Times New Roman" w:hAnsi="Times New Roman" w:cs="Times New Roman"/>
        </w:rPr>
        <w:t>In</w:t>
      </w:r>
      <w:proofErr w:type="gramEnd"/>
      <w:r w:rsidR="00460068" w:rsidRPr="0004505F">
        <w:rPr>
          <w:rFonts w:ascii="Times New Roman" w:hAnsi="Times New Roman" w:cs="Times New Roman"/>
        </w:rPr>
        <w:t xml:space="preserve"> dopi</w:t>
      </w:r>
      <w:r w:rsidR="00981BF5" w:rsidRPr="0004505F">
        <w:rPr>
          <w:rFonts w:ascii="Times New Roman" w:hAnsi="Times New Roman" w:cs="Times New Roman"/>
        </w:rPr>
        <w:t xml:space="preserve">ng </w:t>
      </w:r>
      <w:r w:rsidR="00460068" w:rsidRPr="0004505F">
        <w:rPr>
          <w:rFonts w:ascii="Times New Roman" w:hAnsi="Times New Roman" w:cs="Times New Roman"/>
        </w:rPr>
        <w:t>on Sb sites,</w:t>
      </w:r>
      <w:r w:rsidR="009C3919" w:rsidRPr="0004505F">
        <w:rPr>
          <w:rFonts w:ascii="Times New Roman" w:hAnsi="Times New Roman" w:cs="Times New Roman" w:hint="eastAsia"/>
        </w:rPr>
        <w:t xml:space="preserve"> as is supported by the DFT calculation for </w:t>
      </w:r>
      <w:r w:rsidR="00460068" w:rsidRPr="0004505F">
        <w:rPr>
          <w:rFonts w:ascii="Times New Roman" w:hAnsi="Times New Roman" w:cs="Times New Roman"/>
        </w:rPr>
        <w:t>SrCuSb</w:t>
      </w:r>
      <w:r w:rsidR="00460068" w:rsidRPr="0004505F">
        <w:rPr>
          <w:rFonts w:ascii="Times New Roman" w:hAnsi="Times New Roman" w:cs="Times New Roman"/>
          <w:vertAlign w:val="subscript"/>
        </w:rPr>
        <w:t>0.875</w:t>
      </w:r>
      <w:r w:rsidR="00460068" w:rsidRPr="0004505F">
        <w:rPr>
          <w:rFonts w:ascii="Times New Roman" w:hAnsi="Times New Roman" w:cs="Times New Roman"/>
        </w:rPr>
        <w:t>In</w:t>
      </w:r>
      <w:r w:rsidR="00460068" w:rsidRPr="0004505F">
        <w:rPr>
          <w:rFonts w:ascii="Times New Roman" w:hAnsi="Times New Roman" w:cs="Times New Roman"/>
          <w:vertAlign w:val="subscript"/>
        </w:rPr>
        <w:t>0.125</w:t>
      </w:r>
      <w:r w:rsidR="00460068" w:rsidRPr="0004505F">
        <w:rPr>
          <w:rFonts w:ascii="Times New Roman" w:hAnsi="Times New Roman" w:cs="Times New Roman"/>
        </w:rPr>
        <w:t xml:space="preserve"> </w:t>
      </w:r>
      <w:r w:rsidR="009C3919" w:rsidRPr="0004505F">
        <w:rPr>
          <w:rFonts w:ascii="Times New Roman" w:hAnsi="Times New Roman" w:cs="Times New Roman" w:hint="eastAsia"/>
        </w:rPr>
        <w:t>(Fig. S12).</w:t>
      </w:r>
      <w:r w:rsidR="00460068" w:rsidRPr="0004505F">
        <w:rPr>
          <w:rFonts w:ascii="Times New Roman" w:hAnsi="Times New Roman" w:cs="Times New Roman"/>
        </w:rPr>
        <w:t> </w:t>
      </w:r>
      <w:r w:rsidR="00BB0281" w:rsidRPr="0004505F">
        <w:rPr>
          <w:rFonts w:ascii="Times New Roman" w:hAnsi="Times New Roman" w:cs="Times New Roman"/>
        </w:rPr>
        <w:t xml:space="preserve">By contrast, </w:t>
      </w:r>
      <w:proofErr w:type="spellStart"/>
      <w:r w:rsidR="005C383E" w:rsidRPr="0004505F">
        <w:rPr>
          <w:rFonts w:ascii="Times New Roman" w:hAnsi="Times New Roman" w:cs="Times New Roman"/>
        </w:rPr>
        <w:t>isovalent</w:t>
      </w:r>
      <w:proofErr w:type="spellEnd"/>
      <w:r w:rsidR="00BB0281" w:rsidRPr="0004505F">
        <w:rPr>
          <w:rFonts w:ascii="Times New Roman" w:hAnsi="Times New Roman" w:cs="Times New Roman"/>
        </w:rPr>
        <w:t xml:space="preserve"> Bi co-doping decreases </w:t>
      </w:r>
      <w:r w:rsidR="00FE559D" w:rsidRPr="0004505F">
        <w:rPr>
          <w:rFonts w:ascii="Times New Roman" w:hAnsi="Times New Roman" w:cs="Times New Roman"/>
        </w:rPr>
        <w:t xml:space="preserve">the carrier concentration </w:t>
      </w:r>
      <w:r w:rsidR="00FE559D" w:rsidRPr="0004505F">
        <w:rPr>
          <w:rFonts w:ascii="Times New Roman" w:hAnsi="Times New Roman" w:cs="Times New Roman"/>
          <w:i/>
          <w:iCs/>
        </w:rPr>
        <w:t>n</w:t>
      </w:r>
      <w:r w:rsidR="00FE559D" w:rsidRPr="0004505F">
        <w:rPr>
          <w:rFonts w:ascii="Times New Roman" w:hAnsi="Times New Roman" w:cs="Times New Roman"/>
          <w:vertAlign w:val="subscript"/>
        </w:rPr>
        <w:t>p</w:t>
      </w:r>
      <w:r w:rsidR="00BB0281" w:rsidRPr="0004505F">
        <w:rPr>
          <w:rFonts w:ascii="Times New Roman" w:hAnsi="Times New Roman" w:cs="Times New Roman"/>
        </w:rPr>
        <w:t xml:space="preserve">, </w:t>
      </w:r>
      <w:r w:rsidR="00796EDB" w:rsidRPr="0004505F">
        <w:rPr>
          <w:rFonts w:ascii="Times New Roman" w:hAnsi="Times New Roman" w:cs="Times New Roman"/>
        </w:rPr>
        <w:t xml:space="preserve">thereby raising </w:t>
      </w:r>
      <w:r w:rsidR="00796EDB" w:rsidRPr="0004505F">
        <w:rPr>
          <w:rFonts w:ascii="Times New Roman" w:hAnsi="Times New Roman" w:cs="Times New Roman"/>
          <w:i/>
          <w:iCs/>
        </w:rPr>
        <w:t>S</w:t>
      </w:r>
      <w:r w:rsidR="00796EDB" w:rsidRPr="0004505F">
        <w:rPr>
          <w:rFonts w:ascii="Times New Roman" w:hAnsi="Times New Roman" w:cs="Times New Roman"/>
        </w:rPr>
        <w:t xml:space="preserve">; </w:t>
      </w:r>
      <w:r w:rsidR="009C3919" w:rsidRPr="0004505F">
        <w:rPr>
          <w:rFonts w:ascii="Times New Roman" w:hAnsi="Times New Roman" w:cs="Times New Roman" w:hint="eastAsia"/>
        </w:rPr>
        <w:t xml:space="preserve">whereas the Bi doping mitigated the </w:t>
      </w:r>
      <w:r w:rsidR="009C3919" w:rsidRPr="0004505F">
        <w:rPr>
          <w:rFonts w:ascii="Times New Roman" w:hAnsi="Times New Roman" w:cs="Times New Roman"/>
          <w:i/>
          <w:iCs/>
        </w:rPr>
        <w:t>m</w:t>
      </w:r>
      <w:r w:rsidR="009C3919" w:rsidRPr="0004505F">
        <w:rPr>
          <w:rFonts w:ascii="Times New Roman" w:hAnsi="Times New Roman" w:cs="Times New Roman"/>
          <w:vertAlign w:val="subscript"/>
        </w:rPr>
        <w:t>d</w:t>
      </w:r>
      <w:r w:rsidR="009C3919" w:rsidRPr="0004505F">
        <w:rPr>
          <w:rFonts w:ascii="Times New Roman" w:hAnsi="Times New Roman" w:cs="Times New Roman"/>
          <w:vertAlign w:val="superscript"/>
        </w:rPr>
        <w:t>*</w:t>
      </w:r>
      <w:r w:rsidR="009C3919" w:rsidRPr="0004505F">
        <w:rPr>
          <w:rFonts w:ascii="Times New Roman" w:hAnsi="Times New Roman" w:cs="Times New Roman"/>
        </w:rPr>
        <w:t>,</w:t>
      </w:r>
      <w:r w:rsidR="008327ED" w:rsidRPr="0004505F">
        <w:rPr>
          <w:rFonts w:ascii="Times New Roman" w:hAnsi="Times New Roman" w:cs="Times New Roman" w:hint="eastAsia"/>
        </w:rPr>
        <w:t xml:space="preserve"> </w:t>
      </w:r>
      <w:r w:rsidR="009C3919" w:rsidRPr="0004505F">
        <w:rPr>
          <w:rFonts w:ascii="Times New Roman" w:hAnsi="Times New Roman" w:cs="Times New Roman" w:hint="eastAsia"/>
        </w:rPr>
        <w:t xml:space="preserve">back to the similar values of </w:t>
      </w:r>
      <w:proofErr w:type="spellStart"/>
      <w:r w:rsidR="009C3919" w:rsidRPr="0004505F">
        <w:rPr>
          <w:rFonts w:ascii="Times New Roman" w:hAnsi="Times New Roman" w:cs="Times New Roman" w:hint="eastAsia"/>
        </w:rPr>
        <w:t>SrCuSb</w:t>
      </w:r>
      <w:proofErr w:type="spellEnd"/>
      <w:r w:rsidR="009C3919" w:rsidRPr="0004505F">
        <w:rPr>
          <w:rFonts w:ascii="Times New Roman" w:hAnsi="Times New Roman" w:cs="Times New Roman" w:hint="eastAsia"/>
        </w:rPr>
        <w:t xml:space="preserve">, in line with the </w:t>
      </w:r>
      <w:proofErr w:type="spellStart"/>
      <w:r w:rsidR="009C3919" w:rsidRPr="0004505F">
        <w:rPr>
          <w:rFonts w:ascii="Times New Roman" w:hAnsi="Times New Roman" w:cs="Times New Roman" w:hint="eastAsia"/>
        </w:rPr>
        <w:t>Pisarenko</w:t>
      </w:r>
      <w:proofErr w:type="spellEnd"/>
      <w:r w:rsidR="009C3919" w:rsidRPr="0004505F">
        <w:rPr>
          <w:rFonts w:ascii="Times New Roman" w:hAnsi="Times New Roman" w:cs="Times New Roman" w:hint="eastAsia"/>
        </w:rPr>
        <w:t xml:space="preserve"> trend (Fig. S13)</w:t>
      </w:r>
      <w:r w:rsidR="00BB0281" w:rsidRPr="0004505F">
        <w:rPr>
          <w:rFonts w:ascii="Times New Roman" w:hAnsi="Times New Roman" w:cs="Times New Roman"/>
        </w:rPr>
        <w:t>.</w:t>
      </w:r>
      <w:r w:rsidR="009C3919" w:rsidRPr="0004505F">
        <w:rPr>
          <w:rFonts w:ascii="Times New Roman" w:hAnsi="Times New Roman" w:cs="Times New Roman" w:hint="eastAsia"/>
        </w:rPr>
        <w:t xml:space="preserve"> This reduced </w:t>
      </w:r>
      <w:r w:rsidR="009C3919" w:rsidRPr="0004505F">
        <w:rPr>
          <w:rFonts w:ascii="Times New Roman" w:hAnsi="Times New Roman" w:cs="Times New Roman"/>
          <w:i/>
          <w:iCs/>
        </w:rPr>
        <w:t>m</w:t>
      </w:r>
      <w:r w:rsidR="009C3919" w:rsidRPr="0004505F">
        <w:rPr>
          <w:rFonts w:ascii="Times New Roman" w:hAnsi="Times New Roman" w:cs="Times New Roman"/>
          <w:vertAlign w:val="subscript"/>
        </w:rPr>
        <w:t>d</w:t>
      </w:r>
      <w:r w:rsidR="009C3919" w:rsidRPr="0004505F">
        <w:rPr>
          <w:rFonts w:ascii="Times New Roman" w:hAnsi="Times New Roman" w:cs="Times New Roman"/>
          <w:vertAlign w:val="superscript"/>
        </w:rPr>
        <w:t>*</w:t>
      </w:r>
      <w:r w:rsidR="009C3919" w:rsidRPr="0004505F">
        <w:rPr>
          <w:rFonts w:ascii="Times New Roman" w:hAnsi="Times New Roman" w:cs="Times New Roman" w:hint="eastAsia"/>
        </w:rPr>
        <w:t xml:space="preserve"> also </w:t>
      </w:r>
      <w:r w:rsidR="00FD1A39" w:rsidRPr="0004505F">
        <w:rPr>
          <w:rFonts w:ascii="Times New Roman" w:hAnsi="Times New Roman" w:cs="Times New Roman" w:hint="eastAsia"/>
        </w:rPr>
        <w:t>contributes to the</w:t>
      </w:r>
      <w:r w:rsidR="009C3919" w:rsidRPr="0004505F">
        <w:rPr>
          <w:rFonts w:ascii="Times New Roman" w:hAnsi="Times New Roman" w:cs="Times New Roman" w:hint="eastAsia"/>
        </w:rPr>
        <w:t xml:space="preserve"> improved carrier mobility in Bi-doped sample, </w:t>
      </w:r>
      <w:r w:rsidR="00FD1A39" w:rsidRPr="0004505F">
        <w:rPr>
          <w:rFonts w:ascii="Times New Roman" w:hAnsi="Times New Roman" w:cs="Times New Roman" w:hint="eastAsia"/>
        </w:rPr>
        <w:t>as shown in Fig. 7(b)</w:t>
      </w:r>
      <w:r w:rsidR="009C3919" w:rsidRPr="0004505F">
        <w:rPr>
          <w:rFonts w:ascii="Times New Roman" w:hAnsi="Times New Roman" w:cs="Times New Roman" w:hint="eastAsia"/>
        </w:rPr>
        <w:t>.</w:t>
      </w:r>
      <w:r w:rsidR="0081332D" w:rsidRPr="0004505F">
        <w:rPr>
          <w:rFonts w:ascii="Times New Roman" w:hAnsi="Times New Roman" w:cs="Times New Roman"/>
        </w:rPr>
        <w:t xml:space="preserve"> </w:t>
      </w:r>
    </w:p>
    <w:p w14:paraId="4FDF79E7" w14:textId="3DE2EDD6" w:rsidR="000D5ECB" w:rsidRPr="0004505F" w:rsidRDefault="00927104" w:rsidP="004F08C6">
      <w:pPr>
        <w:spacing w:line="360" w:lineRule="auto"/>
        <w:ind w:firstLine="720"/>
        <w:jc w:val="both"/>
        <w:rPr>
          <w:rFonts w:ascii="Times New Roman" w:hAnsi="Times New Roman" w:cs="Times New Roman"/>
        </w:rPr>
      </w:pPr>
      <w:r w:rsidRPr="0004505F">
        <w:rPr>
          <w:rFonts w:ascii="Times New Roman" w:hAnsi="Times New Roman" w:cs="Times New Roman"/>
        </w:rPr>
        <w:t xml:space="preserve">The interplay of </w:t>
      </w:r>
      <w:r w:rsidRPr="0004505F">
        <w:rPr>
          <w:rFonts w:ascii="Times New Roman" w:hAnsi="Times New Roman" w:cs="Times New Roman"/>
          <w:i/>
          <w:iCs/>
        </w:rPr>
        <w:t>n</w:t>
      </w:r>
      <w:r w:rsidRPr="0004505F">
        <w:rPr>
          <w:rFonts w:ascii="Times New Roman" w:hAnsi="Times New Roman" w:cs="Times New Roman"/>
          <w:vertAlign w:val="subscript"/>
        </w:rPr>
        <w:t>p</w:t>
      </w:r>
      <w:r w:rsidRPr="0004505F">
        <w:rPr>
          <w:rFonts w:ascii="Times New Roman" w:hAnsi="Times New Roman" w:cs="Times New Roman"/>
        </w:rPr>
        <w:t xml:space="preserve"> and </w:t>
      </w:r>
      <w:r w:rsidRPr="0004505F">
        <w:rPr>
          <w:rFonts w:ascii="Times New Roman" w:hAnsi="Times New Roman" w:cs="Times New Roman"/>
          <w:i/>
          <w:iCs/>
        </w:rPr>
        <w:t>m</w:t>
      </w:r>
      <w:r w:rsidRPr="0004505F">
        <w:rPr>
          <w:rFonts w:ascii="Times New Roman" w:hAnsi="Times New Roman" w:cs="Times New Roman"/>
          <w:vertAlign w:val="subscript"/>
        </w:rPr>
        <w:t>d</w:t>
      </w:r>
      <w:r w:rsidRPr="0004505F">
        <w:rPr>
          <w:rFonts w:ascii="Times New Roman" w:hAnsi="Times New Roman" w:cs="Times New Roman"/>
        </w:rPr>
        <w:t xml:space="preserve">* underpins the optimization of thermoelectric performance. A careful balance between increasing carrier concentration for </w:t>
      </w:r>
      <w:r w:rsidR="007C5FBF" w:rsidRPr="0004505F">
        <w:rPr>
          <w:rFonts w:ascii="Times New Roman" w:hAnsi="Times New Roman" w:cs="Times New Roman" w:hint="eastAsia"/>
        </w:rPr>
        <w:t>small</w:t>
      </w:r>
      <w:r w:rsidR="007C5FBF" w:rsidRPr="0004505F">
        <w:rPr>
          <w:rFonts w:ascii="Times New Roman" w:hAnsi="Times New Roman" w:cs="Times New Roman"/>
        </w:rPr>
        <w:t xml:space="preserve"> </w:t>
      </w:r>
      <w:r w:rsidRPr="0004505F">
        <w:rPr>
          <w:rFonts w:ascii="Times New Roman" w:hAnsi="Times New Roman" w:cs="Times New Roman"/>
        </w:rPr>
        <w:t xml:space="preserve">electrical </w:t>
      </w:r>
      <w:r w:rsidR="007C5FBF" w:rsidRPr="0004505F">
        <w:rPr>
          <w:rFonts w:ascii="Times New Roman" w:hAnsi="Times New Roman" w:cs="Times New Roman" w:hint="eastAsia"/>
        </w:rPr>
        <w:t>resistivity</w:t>
      </w:r>
      <w:r w:rsidR="007C5FBF" w:rsidRPr="0004505F">
        <w:rPr>
          <w:rFonts w:ascii="Times New Roman" w:hAnsi="Times New Roman" w:cs="Times New Roman"/>
        </w:rPr>
        <w:t xml:space="preserve"> </w:t>
      </w:r>
      <w:r w:rsidRPr="0004505F">
        <w:rPr>
          <w:rFonts w:ascii="Times New Roman" w:hAnsi="Times New Roman" w:cs="Times New Roman"/>
        </w:rPr>
        <w:t xml:space="preserve">and enhancing </w:t>
      </w:r>
      <w:r w:rsidRPr="0004505F">
        <w:rPr>
          <w:rFonts w:ascii="Times New Roman" w:hAnsi="Times New Roman" w:cs="Times New Roman"/>
          <w:i/>
          <w:iCs/>
        </w:rPr>
        <w:t>m</w:t>
      </w:r>
      <w:r w:rsidRPr="0004505F">
        <w:rPr>
          <w:rFonts w:ascii="Times New Roman" w:hAnsi="Times New Roman" w:cs="Times New Roman"/>
          <w:vertAlign w:val="subscript"/>
        </w:rPr>
        <w:t>d</w:t>
      </w:r>
      <w:r w:rsidRPr="0004505F">
        <w:rPr>
          <w:rFonts w:ascii="Times New Roman" w:hAnsi="Times New Roman" w:cs="Times New Roman"/>
        </w:rPr>
        <w:t xml:space="preserve">* for large </w:t>
      </w:r>
      <w:r w:rsidRPr="0004505F">
        <w:rPr>
          <w:rFonts w:ascii="Times New Roman" w:hAnsi="Times New Roman" w:cs="Times New Roman"/>
          <w:i/>
          <w:iCs/>
        </w:rPr>
        <w:t>S</w:t>
      </w:r>
      <w:r w:rsidRPr="0004505F">
        <w:rPr>
          <w:rFonts w:ascii="Times New Roman" w:hAnsi="Times New Roman" w:cs="Times New Roman"/>
        </w:rPr>
        <w:t xml:space="preserve"> is cr</w:t>
      </w:r>
      <w:r w:rsidR="00C72B83" w:rsidRPr="0004505F">
        <w:rPr>
          <w:rFonts w:ascii="Times New Roman" w:hAnsi="Times New Roman" w:cs="Times New Roman"/>
        </w:rPr>
        <w:t xml:space="preserve">ucial for achieving a </w:t>
      </w:r>
      <w:r w:rsidR="00107C1E" w:rsidRPr="0004505F">
        <w:rPr>
          <w:rFonts w:ascii="Times New Roman" w:hAnsi="Times New Roman" w:cs="Times New Roman"/>
        </w:rPr>
        <w:t>high-power</w:t>
      </w:r>
      <w:r w:rsidR="00C72B83" w:rsidRPr="0004505F">
        <w:rPr>
          <w:rFonts w:ascii="Times New Roman" w:hAnsi="Times New Roman" w:cs="Times New Roman"/>
        </w:rPr>
        <w:t xml:space="preserve"> factor (</w:t>
      </w:r>
      <w:r w:rsidR="00C72B83" w:rsidRPr="0004505F">
        <w:rPr>
          <w:rFonts w:ascii="Times New Roman" w:hAnsi="Times New Roman" w:cs="Times New Roman"/>
          <w:i/>
          <w:iCs/>
        </w:rPr>
        <w:t>PF</w:t>
      </w:r>
      <w:r w:rsidR="00C72B83" w:rsidRPr="0004505F">
        <w:rPr>
          <w:rFonts w:ascii="Times New Roman" w:hAnsi="Times New Roman" w:cs="Times New Roman"/>
        </w:rPr>
        <w:t xml:space="preserve"> = </w:t>
      </w:r>
      <w:r w:rsidR="00C72B83" w:rsidRPr="0004505F">
        <w:rPr>
          <w:rFonts w:ascii="Times New Roman" w:hAnsi="Times New Roman" w:cs="Times New Roman"/>
          <w:i/>
          <w:iCs/>
        </w:rPr>
        <w:t>S</w:t>
      </w:r>
      <w:r w:rsidR="00C92FBB" w:rsidRPr="0004505F">
        <w:rPr>
          <w:rFonts w:ascii="Times New Roman" w:hAnsi="Times New Roman" w:cs="Times New Roman" w:hint="eastAsia"/>
          <w:vertAlign w:val="superscript"/>
        </w:rPr>
        <w:t>2</w:t>
      </w:r>
      <w:r w:rsidR="004F1897" w:rsidRPr="0004505F">
        <w:rPr>
          <w:rFonts w:ascii="Times New Roman" w:hAnsi="Times New Roman" w:cs="Times New Roman"/>
        </w:rPr>
        <w:t>/</w:t>
      </w:r>
      <w:r w:rsidR="004F1897" w:rsidRPr="0004505F">
        <w:rPr>
          <w:rFonts w:ascii="Times New Roman" w:hAnsi="Times New Roman" w:cs="Times New Roman"/>
          <w:i/>
          <w:iCs/>
        </w:rPr>
        <w:t>ρ</w:t>
      </w:r>
      <w:r w:rsidRPr="0004505F">
        <w:rPr>
          <w:rFonts w:ascii="Times New Roman" w:hAnsi="Times New Roman" w:cs="Times New Roman"/>
        </w:rPr>
        <w:t xml:space="preserve">), as depicted in Figure </w:t>
      </w:r>
      <w:r w:rsidR="00A8529C" w:rsidRPr="0004505F">
        <w:rPr>
          <w:rFonts w:ascii="Times New Roman" w:hAnsi="Times New Roman" w:cs="Times New Roman"/>
        </w:rPr>
        <w:t>6</w:t>
      </w:r>
      <w:r w:rsidRPr="0004505F">
        <w:rPr>
          <w:rFonts w:ascii="Times New Roman" w:hAnsi="Times New Roman" w:cs="Times New Roman"/>
        </w:rPr>
        <w:t>(c).</w:t>
      </w:r>
      <w:r w:rsidR="001B1DD3" w:rsidRPr="0004505F">
        <w:rPr>
          <w:rFonts w:ascii="Times New Roman" w:hAnsi="Times New Roman" w:cs="Times New Roman"/>
        </w:rPr>
        <w:t xml:space="preserve"> </w:t>
      </w:r>
      <w:r w:rsidR="00D71318" w:rsidRPr="0004505F">
        <w:rPr>
          <w:rFonts w:ascii="Times New Roman" w:hAnsi="Times New Roman" w:cs="Times New Roman"/>
          <w:i/>
          <w:iCs/>
        </w:rPr>
        <w:t>PF</w:t>
      </w:r>
      <w:r w:rsidR="00F21419" w:rsidRPr="0004505F">
        <w:rPr>
          <w:rFonts w:ascii="Times New Roman" w:hAnsi="Times New Roman" w:cs="Times New Roman"/>
        </w:rPr>
        <w:t xml:space="preserve"> </w:t>
      </w:r>
      <w:r w:rsidR="00DE7B61" w:rsidRPr="0004505F">
        <w:rPr>
          <w:rFonts w:ascii="Times New Roman" w:hAnsi="Times New Roman" w:cs="Times New Roman"/>
        </w:rPr>
        <w:t>increases</w:t>
      </w:r>
      <w:r w:rsidR="00F21419" w:rsidRPr="0004505F">
        <w:rPr>
          <w:rFonts w:ascii="Times New Roman" w:hAnsi="Times New Roman" w:cs="Times New Roman"/>
        </w:rPr>
        <w:t xml:space="preserve"> with </w:t>
      </w:r>
      <w:r w:rsidR="00D71318" w:rsidRPr="0004505F">
        <w:rPr>
          <w:rFonts w:ascii="Times New Roman" w:hAnsi="Times New Roman" w:cs="Times New Roman" w:hint="eastAsia"/>
        </w:rPr>
        <w:t xml:space="preserve">increasing </w:t>
      </w:r>
      <w:r w:rsidR="00D71318" w:rsidRPr="0004505F">
        <w:rPr>
          <w:rFonts w:ascii="Times New Roman" w:hAnsi="Times New Roman" w:cs="Times New Roman"/>
          <w:i/>
          <w:iCs/>
        </w:rPr>
        <w:t>T</w:t>
      </w:r>
      <w:r w:rsidR="00D71318" w:rsidRPr="0004505F">
        <w:rPr>
          <w:rFonts w:ascii="Times New Roman" w:hAnsi="Times New Roman" w:cs="Times New Roman" w:hint="eastAsia"/>
        </w:rPr>
        <w:t xml:space="preserve"> and </w:t>
      </w:r>
      <w:r w:rsidR="00F21419" w:rsidRPr="0004505F">
        <w:rPr>
          <w:rFonts w:ascii="Times New Roman" w:hAnsi="Times New Roman" w:cs="Times New Roman"/>
        </w:rPr>
        <w:t xml:space="preserve">saturates at higher </w:t>
      </w:r>
      <w:r w:rsidR="00D71318" w:rsidRPr="0004505F">
        <w:rPr>
          <w:rFonts w:ascii="Times New Roman" w:hAnsi="Times New Roman" w:cs="Times New Roman"/>
          <w:i/>
          <w:iCs/>
        </w:rPr>
        <w:t>T</w:t>
      </w:r>
      <w:r w:rsidR="00D71318" w:rsidRPr="0004505F">
        <w:rPr>
          <w:rFonts w:ascii="Times New Roman" w:hAnsi="Times New Roman" w:cs="Times New Roman"/>
        </w:rPr>
        <w:t xml:space="preserve"> </w:t>
      </w:r>
      <w:r w:rsidR="00F21419" w:rsidRPr="0004505F">
        <w:rPr>
          <w:rFonts w:ascii="Times New Roman" w:hAnsi="Times New Roman" w:cs="Times New Roman"/>
        </w:rPr>
        <w:t xml:space="preserve">for </w:t>
      </w:r>
      <w:r w:rsidR="00F21419" w:rsidRPr="0004505F">
        <w:rPr>
          <w:rFonts w:ascii="Times New Roman" w:hAnsi="Times New Roman" w:cs="Times New Roman"/>
          <w:i/>
          <w:iCs/>
        </w:rPr>
        <w:t xml:space="preserve">x </w:t>
      </w:r>
      <w:r w:rsidR="00D71318" w:rsidRPr="0004505F">
        <w:rPr>
          <w:rFonts w:ascii="Times New Roman" w:hAnsi="Times New Roman" w:cs="Times New Roman"/>
        </w:rPr>
        <w:t>≤</w:t>
      </w:r>
      <w:r w:rsidR="00F21419" w:rsidRPr="0004505F">
        <w:rPr>
          <w:rFonts w:ascii="Times New Roman" w:hAnsi="Times New Roman" w:cs="Times New Roman"/>
        </w:rPr>
        <w:t xml:space="preserve"> 0.</w:t>
      </w:r>
      <w:r w:rsidR="006A535A" w:rsidRPr="0004505F">
        <w:rPr>
          <w:rFonts w:ascii="Times New Roman" w:hAnsi="Times New Roman" w:cs="Times New Roman"/>
        </w:rPr>
        <w:t>075</w:t>
      </w:r>
      <w:r w:rsidR="00D71318" w:rsidRPr="0004505F">
        <w:rPr>
          <w:rFonts w:ascii="Times New Roman" w:hAnsi="Times New Roman" w:cs="Times New Roman" w:hint="eastAsia"/>
        </w:rPr>
        <w:t>.</w:t>
      </w:r>
      <w:r w:rsidR="00F21419" w:rsidRPr="0004505F">
        <w:rPr>
          <w:rFonts w:ascii="Times New Roman" w:hAnsi="Times New Roman" w:cs="Times New Roman"/>
        </w:rPr>
        <w:t xml:space="preserve"> </w:t>
      </w:r>
      <w:r w:rsidR="00D71318" w:rsidRPr="0004505F">
        <w:rPr>
          <w:rFonts w:ascii="Times New Roman" w:hAnsi="Times New Roman" w:cs="Times New Roman" w:hint="eastAsia"/>
        </w:rPr>
        <w:t xml:space="preserve">For </w:t>
      </w:r>
      <w:r w:rsidR="00D71318" w:rsidRPr="0004505F">
        <w:rPr>
          <w:rFonts w:ascii="Times New Roman" w:hAnsi="Times New Roman" w:cs="Times New Roman"/>
          <w:i/>
          <w:iCs/>
        </w:rPr>
        <w:t>x</w:t>
      </w:r>
      <w:r w:rsidR="00D71318" w:rsidRPr="0004505F">
        <w:rPr>
          <w:rFonts w:ascii="Times New Roman" w:hAnsi="Times New Roman" w:cs="Times New Roman" w:hint="eastAsia"/>
        </w:rPr>
        <w:t xml:space="preserve"> &gt; 0.075</w:t>
      </w:r>
      <w:r w:rsidR="00F21419" w:rsidRPr="0004505F">
        <w:rPr>
          <w:rFonts w:ascii="Times New Roman" w:hAnsi="Times New Roman" w:cs="Times New Roman"/>
        </w:rPr>
        <w:t xml:space="preserve">, </w:t>
      </w:r>
      <w:bookmarkStart w:id="6" w:name="_Hlk211934558"/>
      <w:r w:rsidR="00D71318" w:rsidRPr="0004505F">
        <w:rPr>
          <w:rFonts w:ascii="Times New Roman" w:hAnsi="Times New Roman" w:cs="Times New Roman" w:hint="eastAsia"/>
          <w:i/>
          <w:iCs/>
        </w:rPr>
        <w:t>PF</w:t>
      </w:r>
      <w:r w:rsidR="00F21419" w:rsidRPr="0004505F">
        <w:rPr>
          <w:rFonts w:ascii="Times New Roman" w:hAnsi="Times New Roman" w:cs="Times New Roman"/>
          <w:i/>
          <w:iCs/>
        </w:rPr>
        <w:t xml:space="preserve"> </w:t>
      </w:r>
      <w:bookmarkEnd w:id="6"/>
      <w:r w:rsidR="00F21419" w:rsidRPr="0004505F">
        <w:rPr>
          <w:rFonts w:ascii="Times New Roman" w:hAnsi="Times New Roman" w:cs="Times New Roman"/>
        </w:rPr>
        <w:t xml:space="preserve">increases monotonically </w:t>
      </w:r>
      <w:r w:rsidR="00D71318" w:rsidRPr="0004505F">
        <w:rPr>
          <w:rFonts w:ascii="Times New Roman" w:hAnsi="Times New Roman" w:cs="Times New Roman" w:hint="eastAsia"/>
        </w:rPr>
        <w:t>in</w:t>
      </w:r>
      <w:r w:rsidR="00F21419" w:rsidRPr="0004505F">
        <w:rPr>
          <w:rFonts w:ascii="Times New Roman" w:hAnsi="Times New Roman" w:cs="Times New Roman"/>
        </w:rPr>
        <w:t xml:space="preserve"> </w:t>
      </w:r>
      <w:r w:rsidR="00D71318" w:rsidRPr="0004505F">
        <w:rPr>
          <w:rFonts w:ascii="Times New Roman" w:hAnsi="Times New Roman" w:cs="Times New Roman" w:hint="eastAsia"/>
        </w:rPr>
        <w:t xml:space="preserve">whole the measured </w:t>
      </w:r>
      <w:r w:rsidR="00F21419" w:rsidRPr="0004505F">
        <w:rPr>
          <w:rFonts w:ascii="Times New Roman" w:hAnsi="Times New Roman" w:cs="Times New Roman"/>
        </w:rPr>
        <w:t>temperature range.</w:t>
      </w:r>
      <w:r w:rsidRPr="0004505F">
        <w:rPr>
          <w:rFonts w:ascii="Times New Roman" w:hAnsi="Times New Roman" w:cs="Times New Roman"/>
        </w:rPr>
        <w:t xml:space="preserve"> Pristine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 exhibits a moderate </w:t>
      </w:r>
      <w:r w:rsidRPr="0004505F">
        <w:rPr>
          <w:rFonts w:ascii="Times New Roman" w:hAnsi="Times New Roman" w:cs="Times New Roman"/>
          <w:i/>
          <w:iCs/>
        </w:rPr>
        <w:t>PF</w:t>
      </w:r>
      <w:r w:rsidRPr="0004505F">
        <w:rPr>
          <w:rFonts w:ascii="Times New Roman" w:hAnsi="Times New Roman" w:cs="Times New Roman"/>
        </w:rPr>
        <w:t xml:space="preserve">, </w:t>
      </w:r>
      <w:r w:rsidR="006B62F8" w:rsidRPr="0004505F">
        <w:rPr>
          <w:rFonts w:ascii="Times New Roman" w:hAnsi="Times New Roman" w:cs="Times New Roman"/>
        </w:rPr>
        <w:t xml:space="preserve">which is </w:t>
      </w:r>
      <w:r w:rsidRPr="0004505F">
        <w:rPr>
          <w:rFonts w:ascii="Times New Roman" w:hAnsi="Times New Roman" w:cs="Times New Roman"/>
        </w:rPr>
        <w:t xml:space="preserve">consistent with its semiconducting nature. With increasing indium doping, a slight improvement in </w:t>
      </w:r>
      <w:r w:rsidRPr="0004505F">
        <w:rPr>
          <w:rFonts w:ascii="Times New Roman" w:hAnsi="Times New Roman" w:cs="Times New Roman"/>
          <w:i/>
          <w:iCs/>
        </w:rPr>
        <w:t>PF</w:t>
      </w:r>
      <w:r w:rsidRPr="0004505F">
        <w:rPr>
          <w:rFonts w:ascii="Times New Roman" w:hAnsi="Times New Roman" w:cs="Times New Roman"/>
        </w:rPr>
        <w:t xml:space="preserve"> is observed due to </w:t>
      </w:r>
      <w:r w:rsidR="001B1DD3" w:rsidRPr="0004505F">
        <w:rPr>
          <w:rFonts w:ascii="Times New Roman" w:hAnsi="Times New Roman" w:cs="Times New Roman"/>
        </w:rPr>
        <w:t>decreased</w:t>
      </w:r>
      <w:r w:rsidRPr="0004505F">
        <w:rPr>
          <w:rFonts w:ascii="Times New Roman" w:hAnsi="Times New Roman" w:cs="Times New Roman"/>
        </w:rPr>
        <w:t xml:space="preserve"> electrical</w:t>
      </w:r>
      <w:r w:rsidR="00A234EA" w:rsidRPr="0004505F">
        <w:rPr>
          <w:rFonts w:ascii="Times New Roman" w:hAnsi="Times New Roman" w:cs="Times New Roman"/>
        </w:rPr>
        <w:t xml:space="preserve"> resistivity</w:t>
      </w:r>
      <w:r w:rsidRPr="0004505F">
        <w:rPr>
          <w:rFonts w:ascii="Times New Roman" w:hAnsi="Times New Roman" w:cs="Times New Roman"/>
        </w:rPr>
        <w:t xml:space="preserve"> (</w:t>
      </w:r>
      <w:r w:rsidR="00BC1FE2" w:rsidRPr="0004505F">
        <w:rPr>
          <w:rFonts w:ascii="Times New Roman" w:hAnsi="Times New Roman" w:cs="Times New Roman"/>
          <w:i/>
          <w:iCs/>
        </w:rPr>
        <w:t>ρ</w:t>
      </w:r>
      <w:r w:rsidRPr="0004505F">
        <w:rPr>
          <w:rFonts w:ascii="Times New Roman" w:hAnsi="Times New Roman" w:cs="Times New Roman"/>
        </w:rPr>
        <w:t xml:space="preserve">) from increased carrier concentration despite a reduction in the </w:t>
      </w:r>
      <w:proofErr w:type="spellStart"/>
      <w:r w:rsidRPr="0004505F">
        <w:rPr>
          <w:rFonts w:ascii="Times New Roman" w:hAnsi="Times New Roman" w:cs="Times New Roman"/>
        </w:rPr>
        <w:t>Seebeck</w:t>
      </w:r>
      <w:proofErr w:type="spellEnd"/>
      <w:r w:rsidRPr="0004505F">
        <w:rPr>
          <w:rFonts w:ascii="Times New Roman" w:hAnsi="Times New Roman" w:cs="Times New Roman"/>
        </w:rPr>
        <w:t xml:space="preserve"> coefficient (</w:t>
      </w:r>
      <w:r w:rsidRPr="0004505F">
        <w:rPr>
          <w:rFonts w:ascii="Times New Roman" w:hAnsi="Times New Roman" w:cs="Times New Roman"/>
          <w:i/>
          <w:iCs/>
        </w:rPr>
        <w:t>S</w:t>
      </w:r>
      <w:r w:rsidRPr="0004505F">
        <w:rPr>
          <w:rFonts w:ascii="Times New Roman" w:hAnsi="Times New Roman" w:cs="Times New Roman"/>
        </w:rPr>
        <w:t>). Remarkably, co-doping with Bi (SrCuSb</w:t>
      </w:r>
      <w:r w:rsidRPr="0004505F">
        <w:rPr>
          <w:rFonts w:ascii="Times New Roman" w:hAnsi="Times New Roman" w:cs="Times New Roman"/>
          <w:vertAlign w:val="subscript"/>
        </w:rPr>
        <w:t>0.825</w:t>
      </w:r>
      <w:r w:rsidRPr="0004505F">
        <w:rPr>
          <w:rFonts w:ascii="Times New Roman" w:hAnsi="Times New Roman" w:cs="Times New Roman"/>
        </w:rPr>
        <w:t>In</w:t>
      </w:r>
      <w:r w:rsidRPr="0004505F">
        <w:rPr>
          <w:rFonts w:ascii="Times New Roman" w:hAnsi="Times New Roman" w:cs="Times New Roman"/>
          <w:vertAlign w:val="subscript"/>
        </w:rPr>
        <w:t>0.125</w:t>
      </w:r>
      <w:r w:rsidRPr="0004505F">
        <w:rPr>
          <w:rFonts w:ascii="Times New Roman" w:hAnsi="Times New Roman" w:cs="Times New Roman"/>
        </w:rPr>
        <w:t>Bi</w:t>
      </w:r>
      <w:r w:rsidRPr="0004505F">
        <w:rPr>
          <w:rFonts w:ascii="Times New Roman" w:hAnsi="Times New Roman" w:cs="Times New Roman"/>
          <w:vertAlign w:val="subscript"/>
        </w:rPr>
        <w:t>0.05</w:t>
      </w:r>
      <w:r w:rsidRPr="0004505F">
        <w:rPr>
          <w:rFonts w:ascii="Times New Roman" w:hAnsi="Times New Roman" w:cs="Times New Roman"/>
        </w:rPr>
        <w:t xml:space="preserve">) achieves a peak </w:t>
      </w:r>
      <w:r w:rsidRPr="0004505F">
        <w:rPr>
          <w:rFonts w:ascii="Times New Roman" w:hAnsi="Times New Roman" w:cs="Times New Roman"/>
          <w:i/>
          <w:iCs/>
        </w:rPr>
        <w:t>PF</w:t>
      </w:r>
      <w:r w:rsidRPr="0004505F">
        <w:rPr>
          <w:rFonts w:ascii="Times New Roman" w:hAnsi="Times New Roman" w:cs="Times New Roman"/>
        </w:rPr>
        <w:t xml:space="preserve"> of ~1.9 </w:t>
      </w:r>
      <w:proofErr w:type="spellStart"/>
      <w:r w:rsidRPr="0004505F">
        <w:rPr>
          <w:rFonts w:ascii="Times New Roman" w:hAnsi="Times New Roman" w:cs="Times New Roman"/>
        </w:rPr>
        <w:t>mW</w:t>
      </w:r>
      <w:proofErr w:type="spellEnd"/>
      <w:r w:rsidRPr="0004505F">
        <w:rPr>
          <w:rFonts w:ascii="Times New Roman" w:hAnsi="Times New Roman" w:cs="Times New Roman"/>
        </w:rPr>
        <w:t>/m</w:t>
      </w:r>
      <w:r w:rsidR="00EE7C4C" w:rsidRPr="0004505F">
        <w:rPr>
          <w:rFonts w:ascii="Times New Roman" w:hAnsi="Times New Roman" w:cs="Times New Roman"/>
        </w:rPr>
        <w:t>·</w:t>
      </w:r>
      <w:r w:rsidRPr="0004505F">
        <w:rPr>
          <w:rFonts w:ascii="Times New Roman" w:hAnsi="Times New Roman" w:cs="Times New Roman"/>
        </w:rPr>
        <w:t>K</w:t>
      </w:r>
      <w:r w:rsidRPr="0004505F">
        <w:rPr>
          <w:rFonts w:ascii="Times New Roman" w:hAnsi="Times New Roman" w:cs="Times New Roman"/>
          <w:vertAlign w:val="superscript"/>
        </w:rPr>
        <w:t>2</w:t>
      </w:r>
      <w:r w:rsidRPr="0004505F">
        <w:rPr>
          <w:rFonts w:ascii="Times New Roman" w:hAnsi="Times New Roman" w:cs="Times New Roman"/>
        </w:rPr>
        <w:t xml:space="preserve"> at 773 K, a significant enhancement over the pristine sample. </w:t>
      </w:r>
      <w:r w:rsidR="00FB779E" w:rsidRPr="0004505F">
        <w:rPr>
          <w:rFonts w:ascii="Times New Roman" w:hAnsi="Times New Roman" w:cs="Times New Roman"/>
          <w:color w:val="000000" w:themeColor="text1"/>
        </w:rPr>
        <w:t xml:space="preserve">This improvement </w:t>
      </w:r>
      <w:r w:rsidR="00F7392D" w:rsidRPr="0004505F">
        <w:rPr>
          <w:rFonts w:ascii="Times New Roman" w:hAnsi="Times New Roman" w:cs="Times New Roman"/>
          <w:color w:val="000000" w:themeColor="text1"/>
        </w:rPr>
        <w:t>arises from the cooperative tuning of carrier concentration and mobility: In substitution</w:t>
      </w:r>
      <w:r w:rsidR="008970BD" w:rsidRPr="0004505F">
        <w:rPr>
          <w:rFonts w:ascii="Times New Roman" w:hAnsi="Times New Roman" w:cs="Times New Roman" w:hint="eastAsia"/>
          <w:color w:val="000000" w:themeColor="text1"/>
        </w:rPr>
        <w:t xml:space="preserve"> causes</w:t>
      </w:r>
      <w:r w:rsidR="00F7392D" w:rsidRPr="0004505F">
        <w:rPr>
          <w:rFonts w:ascii="Times New Roman" w:hAnsi="Times New Roman" w:cs="Times New Roman"/>
          <w:color w:val="000000" w:themeColor="text1"/>
        </w:rPr>
        <w:t xml:space="preserve"> increases in hole concentration and improved electrical conductivity</w:t>
      </w:r>
      <w:r w:rsidR="008970BD" w:rsidRPr="0004505F">
        <w:rPr>
          <w:rFonts w:ascii="Times New Roman" w:hAnsi="Times New Roman" w:cs="Times New Roman" w:hint="eastAsia"/>
          <w:color w:val="000000" w:themeColor="text1"/>
        </w:rPr>
        <w:t>. On the other hand,</w:t>
      </w:r>
      <w:r w:rsidR="00F7392D" w:rsidRPr="0004505F">
        <w:rPr>
          <w:rFonts w:ascii="Times New Roman" w:hAnsi="Times New Roman" w:cs="Times New Roman"/>
          <w:color w:val="000000" w:themeColor="text1"/>
        </w:rPr>
        <w:t xml:space="preserve"> Bi co-doping reduces</w:t>
      </w:r>
      <w:r w:rsidR="00FB779E" w:rsidRPr="0004505F">
        <w:rPr>
          <w:rFonts w:ascii="Times New Roman" w:hAnsi="Times New Roman" w:cs="Times New Roman"/>
          <w:color w:val="000000" w:themeColor="text1"/>
        </w:rPr>
        <w:t xml:space="preserve"> carrier concentration while restoring carrier mobility, thereby enhancing the </w:t>
      </w:r>
      <w:proofErr w:type="spellStart"/>
      <w:r w:rsidR="00FB779E" w:rsidRPr="0004505F">
        <w:rPr>
          <w:rFonts w:ascii="Times New Roman" w:hAnsi="Times New Roman" w:cs="Times New Roman"/>
          <w:color w:val="000000" w:themeColor="text1"/>
        </w:rPr>
        <w:t>Seebeck</w:t>
      </w:r>
      <w:proofErr w:type="spellEnd"/>
      <w:r w:rsidR="00FB779E" w:rsidRPr="0004505F">
        <w:rPr>
          <w:rFonts w:ascii="Times New Roman" w:hAnsi="Times New Roman" w:cs="Times New Roman"/>
          <w:color w:val="000000" w:themeColor="text1"/>
        </w:rPr>
        <w:t xml:space="preserve"> coefficient without </w:t>
      </w:r>
      <w:r w:rsidR="008970BD" w:rsidRPr="0004505F">
        <w:rPr>
          <w:rFonts w:ascii="Times New Roman" w:hAnsi="Times New Roman" w:cs="Times New Roman" w:hint="eastAsia"/>
          <w:color w:val="000000" w:themeColor="text1"/>
        </w:rPr>
        <w:t>giving severe effect in the</w:t>
      </w:r>
      <w:r w:rsidR="00FB779E" w:rsidRPr="0004505F">
        <w:rPr>
          <w:rFonts w:ascii="Times New Roman" w:hAnsi="Times New Roman" w:cs="Times New Roman"/>
          <w:color w:val="000000" w:themeColor="text1"/>
        </w:rPr>
        <w:t xml:space="preserve"> electrical transport. Similar cooperative dopant interactions have recently been reported to simultaneously regulate electronic structure and lattice dynamics in thermoelectric materials, highlighting the effectiveness of multi-dopant engineering strategies for optimizing transport properties </w:t>
      </w:r>
      <w:r w:rsidR="008F133D"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"/>
          <w:id w:val="155430025"/>
          <w:placeholder>
            <w:docPart w:val="D0D2D1E4CB674DFDA550E49491CE95E5"/>
          </w:placeholder>
        </w:sdtPr>
        <w:sdtContent>
          <w:r w:rsidR="0082507F" w:rsidRPr="0004505F">
            <w:rPr>
              <w:rFonts w:ascii="Times New Roman" w:hAnsi="Times New Roman" w:cs="Times New Roman"/>
              <w:color w:val="000000"/>
            </w:rPr>
            <w:t>[11,20,</w:t>
          </w:r>
          <w:r w:rsidR="00F765C8" w:rsidRPr="0004505F">
            <w:rPr>
              <w:rFonts w:ascii="Times New Roman" w:hAnsi="Times New Roman" w:cs="Times New Roman" w:hint="eastAsia"/>
              <w:color w:val="000000"/>
            </w:rPr>
            <w:t>52</w:t>
          </w:r>
          <w:r w:rsidR="0082507F" w:rsidRPr="0004505F">
            <w:rPr>
              <w:rFonts w:ascii="Times New Roman" w:hAnsi="Times New Roman" w:cs="Times New Roman"/>
              <w:color w:val="000000"/>
            </w:rPr>
            <w:t>]</w:t>
          </w:r>
        </w:sdtContent>
      </w:sdt>
      <w:r w:rsidR="00A47E6F" w:rsidRPr="0004505F">
        <w:rPr>
          <w:rFonts w:ascii="Times New Roman" w:hAnsi="Times New Roman" w:cs="Times New Roman"/>
        </w:rPr>
        <w:t>.</w:t>
      </w:r>
    </w:p>
    <w:p w14:paraId="25C87F7A" w14:textId="77777777" w:rsidR="00C41178" w:rsidRPr="0004505F" w:rsidRDefault="00205384" w:rsidP="008C6105">
      <w:pPr>
        <w:spacing w:line="360" w:lineRule="auto"/>
        <w:jc w:val="both"/>
        <w:rPr>
          <w:rFonts w:ascii="Times New Roman" w:hAnsi="Times New Roman" w:cs="Times New Roman"/>
          <w:noProof/>
        </w:rPr>
      </w:pPr>
      <w:r w:rsidRPr="0004505F">
        <w:rPr>
          <w:rFonts w:ascii="Times New Roman" w:hAnsi="Times New Roman" w:cs="Times New Roman"/>
          <w:noProof/>
        </w:rPr>
        <w:lastRenderedPageBreak/>
        <w:t xml:space="preserve">           </w:t>
      </w:r>
      <w:r w:rsidR="008C6105" w:rsidRPr="0004505F">
        <w:rPr>
          <w:rFonts w:ascii="Times New Roman" w:hAnsi="Times New Roman" w:cs="Times New Roman"/>
          <w:noProof/>
        </w:rPr>
        <w:drawing>
          <wp:inline distT="0" distB="0" distL="0" distR="0" wp14:anchorId="080D3C9E" wp14:editId="11FA750E">
            <wp:extent cx="4589585" cy="3924861"/>
            <wp:effectExtent l="0" t="0" r="1905" b="0"/>
            <wp:docPr id="592410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10468"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589585" cy="3924861"/>
                    </a:xfrm>
                    <a:prstGeom prst="rect">
                      <a:avLst/>
                    </a:prstGeom>
                    <a:noFill/>
                  </pic:spPr>
                </pic:pic>
              </a:graphicData>
            </a:graphic>
          </wp:inline>
        </w:drawing>
      </w:r>
    </w:p>
    <w:p w14:paraId="56002BCD" w14:textId="15B2663E" w:rsidR="00927104" w:rsidRPr="0004505F" w:rsidRDefault="00443523" w:rsidP="008C6105">
      <w:pPr>
        <w:spacing w:line="360" w:lineRule="auto"/>
        <w:jc w:val="both"/>
        <w:rPr>
          <w:rFonts w:ascii="Times New Roman" w:hAnsi="Times New Roman" w:cs="Times New Roman"/>
        </w:rPr>
      </w:pPr>
      <w:r w:rsidRPr="0004505F">
        <w:rPr>
          <w:rFonts w:ascii="Times New Roman" w:hAnsi="Times New Roman" w:cs="Times New Roman"/>
        </w:rPr>
        <w:t xml:space="preserve">Figure </w:t>
      </w:r>
      <w:r w:rsidR="002230EF" w:rsidRPr="0004505F">
        <w:rPr>
          <w:rFonts w:ascii="Times New Roman" w:hAnsi="Times New Roman" w:cs="Times New Roman"/>
        </w:rPr>
        <w:t>6</w:t>
      </w:r>
      <w:r w:rsidRPr="0004505F">
        <w:rPr>
          <w:rFonts w:ascii="Times New Roman" w:hAnsi="Times New Roman" w:cs="Times New Roman"/>
        </w:rPr>
        <w:t>. (a) Electrical resi</w:t>
      </w:r>
      <w:r w:rsidR="00B64AFC" w:rsidRPr="0004505F">
        <w:rPr>
          <w:rFonts w:ascii="Times New Roman" w:hAnsi="Times New Roman" w:cs="Times New Roman"/>
        </w:rPr>
        <w:t>s</w:t>
      </w:r>
      <w:r w:rsidRPr="0004505F">
        <w:rPr>
          <w:rFonts w:ascii="Times New Roman" w:hAnsi="Times New Roman" w:cs="Times New Roman"/>
        </w:rPr>
        <w:t>tivity</w:t>
      </w:r>
      <w:r w:rsidR="00BF40E1" w:rsidRPr="0004505F">
        <w:rPr>
          <w:rFonts w:ascii="Times New Roman" w:hAnsi="Times New Roman" w:cs="Times New Roman"/>
        </w:rPr>
        <w:t xml:space="preserve"> </w:t>
      </w:r>
      <w:r w:rsidR="006C6970" w:rsidRPr="0004505F">
        <w:rPr>
          <w:rFonts w:ascii="Times New Roman" w:hAnsi="Times New Roman" w:cs="Times New Roman"/>
        </w:rPr>
        <w:t>(</w:t>
      </w:r>
      <w:r w:rsidR="006C6970" w:rsidRPr="0004505F">
        <w:rPr>
          <w:rFonts w:ascii="Times New Roman" w:hAnsi="Times New Roman" w:cs="Times New Roman"/>
          <w:i/>
          <w:iCs/>
        </w:rPr>
        <w:t>ρ</w:t>
      </w:r>
      <w:r w:rsidR="006C6970" w:rsidRPr="0004505F">
        <w:rPr>
          <w:rFonts w:ascii="Times New Roman" w:hAnsi="Times New Roman" w:cs="Times New Roman"/>
        </w:rPr>
        <w:t>)</w:t>
      </w:r>
      <w:r w:rsidRPr="0004505F">
        <w:rPr>
          <w:rFonts w:ascii="Times New Roman" w:hAnsi="Times New Roman" w:cs="Times New Roman"/>
        </w:rPr>
        <w:t xml:space="preserve">, (b) </w:t>
      </w:r>
      <w:proofErr w:type="spellStart"/>
      <w:r w:rsidRPr="0004505F">
        <w:rPr>
          <w:rFonts w:ascii="Times New Roman" w:hAnsi="Times New Roman" w:cs="Times New Roman"/>
        </w:rPr>
        <w:t>Seebeck</w:t>
      </w:r>
      <w:proofErr w:type="spellEnd"/>
      <w:r w:rsidRPr="0004505F">
        <w:rPr>
          <w:rFonts w:ascii="Times New Roman" w:hAnsi="Times New Roman" w:cs="Times New Roman"/>
        </w:rPr>
        <w:t xml:space="preserve"> coefficient</w:t>
      </w:r>
      <w:r w:rsidR="00BF40E1" w:rsidRPr="0004505F">
        <w:rPr>
          <w:rFonts w:ascii="Times New Roman" w:hAnsi="Times New Roman" w:cs="Times New Roman"/>
        </w:rPr>
        <w:t xml:space="preserve"> </w:t>
      </w:r>
      <w:r w:rsidR="006C6970" w:rsidRPr="0004505F">
        <w:rPr>
          <w:rFonts w:ascii="Times New Roman" w:hAnsi="Times New Roman" w:cs="Times New Roman"/>
        </w:rPr>
        <w:t>(</w:t>
      </w:r>
      <w:r w:rsidR="006C6970" w:rsidRPr="0004505F">
        <w:rPr>
          <w:rFonts w:ascii="Times New Roman" w:hAnsi="Times New Roman" w:cs="Times New Roman"/>
          <w:i/>
          <w:iCs/>
        </w:rPr>
        <w:t>S</w:t>
      </w:r>
      <w:r w:rsidR="006C6970" w:rsidRPr="0004505F">
        <w:rPr>
          <w:rFonts w:ascii="Times New Roman" w:hAnsi="Times New Roman" w:cs="Times New Roman"/>
        </w:rPr>
        <w:t>)</w:t>
      </w:r>
      <w:r w:rsidRPr="0004505F">
        <w:rPr>
          <w:rFonts w:ascii="Times New Roman" w:hAnsi="Times New Roman" w:cs="Times New Roman"/>
        </w:rPr>
        <w:t xml:space="preserve">, (c) </w:t>
      </w:r>
      <w:r w:rsidR="006C6970" w:rsidRPr="0004505F">
        <w:rPr>
          <w:rFonts w:ascii="Times New Roman" w:hAnsi="Times New Roman" w:cs="Times New Roman"/>
        </w:rPr>
        <w:t>Power factor</w:t>
      </w:r>
      <w:r w:rsidR="00BF40E1" w:rsidRPr="0004505F">
        <w:rPr>
          <w:rFonts w:ascii="Times New Roman" w:hAnsi="Times New Roman" w:cs="Times New Roman"/>
        </w:rPr>
        <w:t xml:space="preserve"> (</w:t>
      </w:r>
      <w:r w:rsidR="00BF40E1" w:rsidRPr="0004505F">
        <w:rPr>
          <w:rFonts w:ascii="Times New Roman" w:hAnsi="Times New Roman" w:cs="Times New Roman"/>
          <w:i/>
          <w:iCs/>
        </w:rPr>
        <w:t>PF</w:t>
      </w:r>
      <w:r w:rsidR="00BF40E1" w:rsidRPr="0004505F">
        <w:rPr>
          <w:rFonts w:ascii="Times New Roman" w:hAnsi="Times New Roman" w:cs="Times New Roman"/>
        </w:rPr>
        <w:t>)</w:t>
      </w:r>
      <w:r w:rsidRPr="0004505F">
        <w:rPr>
          <w:rFonts w:ascii="Times New Roman" w:hAnsi="Times New Roman" w:cs="Times New Roman"/>
        </w:rPr>
        <w:t xml:space="preserve">, and (d) </w:t>
      </w:r>
      <w:r w:rsidR="00BF40E1" w:rsidRPr="0004505F">
        <w:rPr>
          <w:rFonts w:ascii="Times New Roman" w:hAnsi="Times New Roman" w:cs="Times New Roman"/>
        </w:rPr>
        <w:t xml:space="preserve">weighted </w:t>
      </w:r>
      <w:r w:rsidRPr="0004505F">
        <w:rPr>
          <w:rFonts w:ascii="Times New Roman" w:hAnsi="Times New Roman" w:cs="Times New Roman"/>
        </w:rPr>
        <w:t>mobility</w:t>
      </w:r>
      <w:r w:rsidR="00BF40E1" w:rsidRPr="0004505F">
        <w:rPr>
          <w:rFonts w:ascii="Times New Roman" w:hAnsi="Times New Roman" w:cs="Times New Roman"/>
        </w:rPr>
        <w:t xml:space="preserve"> (</w:t>
      </w:r>
      <w:proofErr w:type="spellStart"/>
      <w:r w:rsidR="00BF40E1" w:rsidRPr="0004505F">
        <w:rPr>
          <w:rFonts w:ascii="Times New Roman" w:hAnsi="Times New Roman" w:cs="Times New Roman"/>
          <w:i/>
          <w:iCs/>
        </w:rPr>
        <w:t>μ</w:t>
      </w:r>
      <w:r w:rsidR="00BF40E1" w:rsidRPr="0004505F">
        <w:rPr>
          <w:rFonts w:ascii="Times New Roman" w:hAnsi="Times New Roman" w:cs="Times New Roman"/>
          <w:vertAlign w:val="subscript"/>
        </w:rPr>
        <w:t>w</w:t>
      </w:r>
      <w:proofErr w:type="spellEnd"/>
      <w:r w:rsidR="00BF40E1" w:rsidRPr="0004505F">
        <w:rPr>
          <w:rFonts w:ascii="Times New Roman" w:hAnsi="Times New Roman" w:cs="Times New Roman"/>
        </w:rPr>
        <w:t>)</w:t>
      </w:r>
      <w:r w:rsidRPr="0004505F">
        <w:rPr>
          <w:rFonts w:ascii="Times New Roman" w:hAnsi="Times New Roman" w:cs="Times New Roman"/>
        </w:rPr>
        <w:t xml:space="preserve"> as a function of temperature for </w:t>
      </w:r>
      <w:bookmarkStart w:id="7" w:name="_Hlk199350126"/>
      <w:bookmarkStart w:id="8" w:name="_Hlk209106118"/>
      <w:r w:rsidR="00BF40E1" w:rsidRPr="0004505F">
        <w:rPr>
          <w:rFonts w:ascii="Times New Roman" w:hAnsi="Times New Roman" w:cs="Times New Roman"/>
        </w:rPr>
        <w:t>SrCuSb</w:t>
      </w:r>
      <w:r w:rsidR="00BF40E1" w:rsidRPr="0004505F">
        <w:rPr>
          <w:rFonts w:ascii="Times New Roman" w:hAnsi="Times New Roman" w:cs="Times New Roman"/>
          <w:vertAlign w:val="subscript"/>
        </w:rPr>
        <w:t>1-</w:t>
      </w:r>
      <w:r w:rsidR="00BF40E1" w:rsidRPr="0004505F">
        <w:rPr>
          <w:rFonts w:ascii="Times New Roman" w:hAnsi="Times New Roman" w:cs="Times New Roman"/>
          <w:i/>
          <w:iCs/>
          <w:vertAlign w:val="subscript"/>
        </w:rPr>
        <w:t>x</w:t>
      </w:r>
      <w:r w:rsidR="003E5A13" w:rsidRPr="0004505F">
        <w:rPr>
          <w:rFonts w:ascii="Times New Roman" w:hAnsi="Times New Roman" w:cs="Times New Roman"/>
          <w:vertAlign w:val="subscript"/>
        </w:rPr>
        <w:t>-</w:t>
      </w:r>
      <w:r w:rsidR="003E5A13" w:rsidRPr="0004505F">
        <w:rPr>
          <w:rFonts w:ascii="Times New Roman" w:hAnsi="Times New Roman" w:cs="Times New Roman"/>
          <w:i/>
          <w:iCs/>
          <w:vertAlign w:val="subscript"/>
        </w:rPr>
        <w:t>y</w:t>
      </w:r>
      <w:r w:rsidR="00BF40E1" w:rsidRPr="0004505F">
        <w:rPr>
          <w:rFonts w:ascii="Times New Roman" w:hAnsi="Times New Roman" w:cs="Times New Roman"/>
        </w:rPr>
        <w:t>In</w:t>
      </w:r>
      <w:r w:rsidR="00BF40E1" w:rsidRPr="0004505F">
        <w:rPr>
          <w:rFonts w:ascii="Times New Roman" w:hAnsi="Times New Roman" w:cs="Times New Roman"/>
          <w:i/>
          <w:iCs/>
          <w:vertAlign w:val="subscript"/>
        </w:rPr>
        <w:t>x</w:t>
      </w:r>
      <w:r w:rsidR="00BF40E1" w:rsidRPr="0004505F">
        <w:rPr>
          <w:rFonts w:ascii="Times New Roman" w:hAnsi="Times New Roman" w:cs="Times New Roman"/>
        </w:rPr>
        <w:t>Bi</w:t>
      </w:r>
      <w:r w:rsidR="00BF40E1" w:rsidRPr="0004505F">
        <w:rPr>
          <w:rFonts w:ascii="Times New Roman" w:hAnsi="Times New Roman" w:cs="Times New Roman"/>
          <w:i/>
          <w:iCs/>
          <w:vertAlign w:val="subscript"/>
        </w:rPr>
        <w:t>y</w:t>
      </w:r>
      <w:r w:rsidR="00BF40E1" w:rsidRPr="0004505F">
        <w:rPr>
          <w:rFonts w:ascii="Times New Roman" w:hAnsi="Times New Roman" w:cs="Times New Roman"/>
        </w:rPr>
        <w:t xml:space="preserve"> (</w:t>
      </w:r>
      <w:r w:rsidR="00352051" w:rsidRPr="0004505F">
        <w:rPr>
          <w:rFonts w:ascii="Times New Roman" w:hAnsi="Times New Roman" w:cs="Times New Roman"/>
        </w:rPr>
        <w:t xml:space="preserve">0.0 ≤ </w:t>
      </w:r>
      <w:r w:rsidR="00352051" w:rsidRPr="0004505F">
        <w:rPr>
          <w:rFonts w:ascii="Times New Roman" w:hAnsi="Times New Roman" w:cs="Times New Roman"/>
          <w:i/>
          <w:iCs/>
        </w:rPr>
        <w:t>x</w:t>
      </w:r>
      <w:r w:rsidR="00352051" w:rsidRPr="0004505F">
        <w:rPr>
          <w:rFonts w:ascii="Times New Roman" w:hAnsi="Times New Roman" w:cs="Times New Roman"/>
        </w:rPr>
        <w:t xml:space="preserve"> ≤</w:t>
      </w:r>
      <w:r w:rsidR="00352051" w:rsidRPr="0004505F">
        <w:rPr>
          <w:rFonts w:ascii="Times New Roman" w:hAnsi="Times New Roman" w:cs="Times New Roman" w:hint="eastAsia"/>
        </w:rPr>
        <w:t xml:space="preserve"> </w:t>
      </w:r>
      <w:r w:rsidR="00352051" w:rsidRPr="0004505F">
        <w:rPr>
          <w:rFonts w:ascii="Times New Roman" w:hAnsi="Times New Roman" w:cs="Times New Roman"/>
        </w:rPr>
        <w:t>0.125</w:t>
      </w:r>
      <w:r w:rsidR="003F71CC" w:rsidRPr="0004505F">
        <w:rPr>
          <w:rFonts w:ascii="Times New Roman" w:hAnsi="Times New Roman" w:cs="Times New Roman"/>
        </w:rPr>
        <w:t xml:space="preserve">, </w:t>
      </w:r>
      <w:r w:rsidR="003F71CC" w:rsidRPr="0004505F">
        <w:rPr>
          <w:rFonts w:ascii="Times New Roman" w:hAnsi="Times New Roman" w:cs="Times New Roman"/>
          <w:i/>
          <w:iCs/>
        </w:rPr>
        <w:t>y</w:t>
      </w:r>
      <w:r w:rsidR="00BF40E1" w:rsidRPr="0004505F">
        <w:rPr>
          <w:rFonts w:ascii="Times New Roman" w:hAnsi="Times New Roman" w:cs="Times New Roman"/>
        </w:rPr>
        <w:t xml:space="preserve"> = </w:t>
      </w:r>
      <w:r w:rsidR="00C92FBB" w:rsidRPr="0004505F">
        <w:rPr>
          <w:rFonts w:ascii="Times New Roman" w:hAnsi="Times New Roman" w:cs="Times New Roman" w:hint="eastAsia"/>
        </w:rPr>
        <w:t xml:space="preserve">0, </w:t>
      </w:r>
      <w:r w:rsidR="00BF40E1" w:rsidRPr="0004505F">
        <w:rPr>
          <w:rFonts w:ascii="Times New Roman" w:hAnsi="Times New Roman" w:cs="Times New Roman"/>
        </w:rPr>
        <w:t>0.05, 0.07)</w:t>
      </w:r>
      <w:bookmarkEnd w:id="7"/>
      <w:r w:rsidR="000E78D2" w:rsidRPr="0004505F">
        <w:rPr>
          <w:rFonts w:ascii="Times New Roman" w:hAnsi="Times New Roman" w:cs="Times New Roman"/>
        </w:rPr>
        <w:t xml:space="preserve"> with corresponding fitted exponents. Data points are denoted by distinct symbols for each composition, and error bars indicate measurement uncertainties. Enhanced thermoelectric performance upon Bi incorporation is evident from improved </w:t>
      </w:r>
      <w:r w:rsidR="000E78D2" w:rsidRPr="0004505F">
        <w:rPr>
          <w:rFonts w:ascii="Times New Roman" w:hAnsi="Times New Roman" w:cs="Times New Roman"/>
          <w:i/>
          <w:iCs/>
        </w:rPr>
        <w:t>S</w:t>
      </w:r>
      <w:r w:rsidR="000E78D2" w:rsidRPr="0004505F">
        <w:rPr>
          <w:rFonts w:ascii="Times New Roman" w:hAnsi="Times New Roman" w:cs="Times New Roman"/>
        </w:rPr>
        <w:t xml:space="preserve"> and </w:t>
      </w:r>
      <w:r w:rsidR="000E78D2" w:rsidRPr="0004505F">
        <w:rPr>
          <w:rFonts w:ascii="Times New Roman" w:hAnsi="Times New Roman" w:cs="Times New Roman"/>
          <w:i/>
          <w:iCs/>
        </w:rPr>
        <w:t>PF</w:t>
      </w:r>
      <w:r w:rsidR="000E78D2" w:rsidRPr="0004505F">
        <w:rPr>
          <w:rFonts w:ascii="Times New Roman" w:hAnsi="Times New Roman" w:cs="Times New Roman"/>
        </w:rPr>
        <w:t xml:space="preserve"> values at elevated temperatures.</w:t>
      </w:r>
      <w:r w:rsidRPr="0004505F">
        <w:rPr>
          <w:rFonts w:ascii="Times New Roman" w:hAnsi="Times New Roman" w:cs="Times New Roman"/>
        </w:rPr>
        <w:t xml:space="preserve"> </w:t>
      </w:r>
      <w:bookmarkEnd w:id="8"/>
    </w:p>
    <w:p w14:paraId="20E9E652" w14:textId="3D1FCD0D" w:rsidR="00E16383" w:rsidRPr="0004505F" w:rsidRDefault="008A259B" w:rsidP="00CA0114">
      <w:pPr>
        <w:jc w:val="center"/>
        <w:rPr>
          <w:rFonts w:ascii="Times New Roman" w:eastAsia="Times New Roman" w:hAnsi="Times New Roman" w:cs="Times New Roman"/>
          <w:kern w:val="0"/>
          <w14:ligatures w14:val="none"/>
        </w:rPr>
      </w:pPr>
      <w:r w:rsidRPr="0004505F">
        <w:rPr>
          <w:rFonts w:ascii="Times New Roman" w:eastAsia="Times New Roman" w:hAnsi="Times New Roman" w:cs="Times New Roman"/>
          <w:noProof/>
          <w:kern w:val="0"/>
          <w14:ligatures w14:val="none"/>
        </w:rPr>
        <w:drawing>
          <wp:inline distT="0" distB="0" distL="0" distR="0" wp14:anchorId="371B67D9" wp14:editId="6D4BDA16">
            <wp:extent cx="5194032" cy="1992352"/>
            <wp:effectExtent l="0" t="0" r="6985" b="8255"/>
            <wp:docPr id="17623814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81442"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194032" cy="1992352"/>
                    </a:xfrm>
                    <a:prstGeom prst="rect">
                      <a:avLst/>
                    </a:prstGeom>
                    <a:noFill/>
                  </pic:spPr>
                </pic:pic>
              </a:graphicData>
            </a:graphic>
          </wp:inline>
        </w:drawing>
      </w:r>
    </w:p>
    <w:p w14:paraId="5FF38AE7" w14:textId="73934B88" w:rsidR="003F1D5D" w:rsidRPr="0004505F" w:rsidRDefault="0086129F" w:rsidP="00CA0FDD">
      <w:pPr>
        <w:jc w:val="both"/>
        <w:rPr>
          <w:rFonts w:ascii="Times New Roman" w:hAnsi="Times New Roman" w:cs="Times New Roman"/>
          <w:color w:val="000000"/>
          <w:shd w:val="clear" w:color="auto" w:fill="FFFFFF"/>
        </w:rPr>
      </w:pPr>
      <w:r w:rsidRPr="0004505F">
        <w:rPr>
          <w:rFonts w:ascii="Times New Roman" w:hAnsi="Times New Roman" w:cs="Times New Roman"/>
          <w:color w:val="000000"/>
          <w:shd w:val="clear" w:color="auto" w:fill="FFFFFF"/>
        </w:rPr>
        <w:t xml:space="preserve">Figure </w:t>
      </w:r>
      <w:r w:rsidR="002230EF" w:rsidRPr="0004505F">
        <w:rPr>
          <w:rFonts w:ascii="Times New Roman" w:hAnsi="Times New Roman" w:cs="Times New Roman"/>
          <w:color w:val="000000"/>
          <w:shd w:val="clear" w:color="auto" w:fill="FFFFFF"/>
        </w:rPr>
        <w:t>7</w:t>
      </w:r>
      <w:r w:rsidRPr="0004505F">
        <w:rPr>
          <w:rFonts w:ascii="Times New Roman" w:hAnsi="Times New Roman" w:cs="Times New Roman"/>
          <w:color w:val="000000"/>
          <w:shd w:val="clear" w:color="auto" w:fill="FFFFFF"/>
        </w:rPr>
        <w:t>.</w:t>
      </w:r>
      <w:r w:rsidR="00CA0FDD" w:rsidRPr="0004505F">
        <w:rPr>
          <w:rFonts w:ascii="Times New Roman" w:hAnsi="Times New Roman" w:cs="Times New Roman"/>
          <w:color w:val="000000"/>
          <w:shd w:val="clear" w:color="auto" w:fill="FFFFFF"/>
        </w:rPr>
        <w:t> (a) Arrhenius plots of electrical resistivity (</w:t>
      </w:r>
      <w:proofErr w:type="spellStart"/>
      <w:r w:rsidR="00CA0FDD" w:rsidRPr="0004505F">
        <w:rPr>
          <w:rFonts w:ascii="Times New Roman" w:hAnsi="Times New Roman" w:cs="Times New Roman"/>
          <w:color w:val="000000"/>
          <w:shd w:val="clear" w:color="auto" w:fill="FFFFFF"/>
        </w:rPr>
        <w:t>ln</w:t>
      </w:r>
      <w:r w:rsidR="00CA0FDD" w:rsidRPr="0004505F">
        <w:rPr>
          <w:rFonts w:ascii="Times New Roman" w:hAnsi="Times New Roman" w:cs="Times New Roman"/>
          <w:i/>
          <w:iCs/>
          <w:color w:val="000000"/>
          <w:shd w:val="clear" w:color="auto" w:fill="FFFFFF"/>
        </w:rPr>
        <w:t>ρ</w:t>
      </w:r>
      <w:proofErr w:type="spellEnd"/>
      <w:r w:rsidR="00CA0FDD" w:rsidRPr="0004505F">
        <w:rPr>
          <w:rFonts w:ascii="Times New Roman" w:hAnsi="Times New Roman" w:cs="Times New Roman"/>
          <w:color w:val="000000"/>
          <w:shd w:val="clear" w:color="auto" w:fill="FFFFFF"/>
        </w:rPr>
        <w:t> vs</w:t>
      </w:r>
      <w:r w:rsidR="00680A67" w:rsidRPr="0004505F">
        <w:rPr>
          <w:rFonts w:ascii="Times New Roman" w:hAnsi="Times New Roman" w:cs="Times New Roman"/>
          <w:color w:val="000000"/>
          <w:shd w:val="clear" w:color="auto" w:fill="FFFFFF"/>
        </w:rPr>
        <w:t xml:space="preserve"> </w:t>
      </w:r>
      <w:r w:rsidR="00CA0FDD" w:rsidRPr="0004505F">
        <w:rPr>
          <w:rFonts w:ascii="Times New Roman" w:hAnsi="Times New Roman" w:cs="Times New Roman"/>
          <w:color w:val="000000"/>
          <w:shd w:val="clear" w:color="auto" w:fill="FFFFFF"/>
        </w:rPr>
        <w:t>1/</w:t>
      </w:r>
      <w:r w:rsidR="00CA0FDD" w:rsidRPr="0004505F">
        <w:rPr>
          <w:rFonts w:ascii="Times New Roman" w:hAnsi="Times New Roman" w:cs="Times New Roman"/>
          <w:i/>
          <w:iCs/>
          <w:color w:val="000000"/>
          <w:shd w:val="clear" w:color="auto" w:fill="FFFFFF"/>
        </w:rPr>
        <w:t>T</w:t>
      </w:r>
      <w:r w:rsidR="00CA0FDD" w:rsidRPr="0004505F">
        <w:rPr>
          <w:rFonts w:ascii="Times New Roman" w:hAnsi="Times New Roman" w:cs="Times New Roman"/>
          <w:color w:val="000000"/>
          <w:shd w:val="clear" w:color="auto" w:fill="FFFFFF"/>
        </w:rPr>
        <w:t xml:space="preserve">) </w:t>
      </w:r>
      <w:r w:rsidR="003F1D5D" w:rsidRPr="0004505F">
        <w:rPr>
          <w:rFonts w:ascii="Times New Roman" w:hAnsi="Times New Roman" w:cs="Times New Roman"/>
          <w:color w:val="000000"/>
          <w:shd w:val="clear" w:color="auto" w:fill="FFFFFF"/>
        </w:rPr>
        <w:t>for SrCuSb</w:t>
      </w:r>
      <w:r w:rsidR="003F1D5D" w:rsidRPr="0004505F">
        <w:rPr>
          <w:rFonts w:ascii="Times New Roman" w:hAnsi="Times New Roman" w:cs="Times New Roman"/>
          <w:color w:val="000000"/>
          <w:shd w:val="clear" w:color="auto" w:fill="FFFFFF"/>
          <w:vertAlign w:val="subscript"/>
        </w:rPr>
        <w:t>1-</w:t>
      </w:r>
      <w:r w:rsidR="003F1D5D" w:rsidRPr="0004505F">
        <w:rPr>
          <w:rFonts w:ascii="Times New Roman" w:hAnsi="Times New Roman" w:cs="Times New Roman"/>
          <w:i/>
          <w:iCs/>
          <w:color w:val="000000"/>
          <w:shd w:val="clear" w:color="auto" w:fill="FFFFFF"/>
          <w:vertAlign w:val="subscript"/>
        </w:rPr>
        <w:t>x</w:t>
      </w:r>
      <w:r w:rsidR="003F1D5D" w:rsidRPr="0004505F">
        <w:rPr>
          <w:rFonts w:ascii="Times New Roman" w:hAnsi="Times New Roman" w:cs="Times New Roman"/>
          <w:color w:val="000000"/>
          <w:shd w:val="clear" w:color="auto" w:fill="FFFFFF"/>
          <w:vertAlign w:val="subscript"/>
        </w:rPr>
        <w:t>-</w:t>
      </w:r>
      <w:r w:rsidR="003F1D5D" w:rsidRPr="0004505F">
        <w:rPr>
          <w:rFonts w:ascii="Times New Roman" w:hAnsi="Times New Roman" w:cs="Times New Roman"/>
          <w:i/>
          <w:iCs/>
          <w:color w:val="000000"/>
          <w:shd w:val="clear" w:color="auto" w:fill="FFFFFF"/>
          <w:vertAlign w:val="subscript"/>
        </w:rPr>
        <w:t>y</w:t>
      </w:r>
      <w:r w:rsidR="003F1D5D" w:rsidRPr="0004505F">
        <w:rPr>
          <w:rFonts w:ascii="Times New Roman" w:hAnsi="Times New Roman" w:cs="Times New Roman"/>
          <w:color w:val="000000"/>
          <w:shd w:val="clear" w:color="auto" w:fill="FFFFFF"/>
        </w:rPr>
        <w:t>In</w:t>
      </w:r>
      <w:r w:rsidR="003F1D5D" w:rsidRPr="0004505F">
        <w:rPr>
          <w:rFonts w:ascii="Times New Roman" w:hAnsi="Times New Roman" w:cs="Times New Roman"/>
          <w:i/>
          <w:iCs/>
          <w:color w:val="000000"/>
          <w:shd w:val="clear" w:color="auto" w:fill="FFFFFF"/>
          <w:vertAlign w:val="subscript"/>
        </w:rPr>
        <w:t>x</w:t>
      </w:r>
      <w:r w:rsidR="003F1D5D" w:rsidRPr="0004505F">
        <w:rPr>
          <w:rFonts w:ascii="Times New Roman" w:hAnsi="Times New Roman" w:cs="Times New Roman"/>
          <w:color w:val="000000"/>
          <w:shd w:val="clear" w:color="auto" w:fill="FFFFFF"/>
        </w:rPr>
        <w:t>Bi</w:t>
      </w:r>
      <w:r w:rsidR="003F1D5D" w:rsidRPr="0004505F">
        <w:rPr>
          <w:rFonts w:ascii="Times New Roman" w:hAnsi="Times New Roman" w:cs="Times New Roman"/>
          <w:i/>
          <w:iCs/>
          <w:color w:val="000000"/>
          <w:shd w:val="clear" w:color="auto" w:fill="FFFFFF"/>
          <w:vertAlign w:val="subscript"/>
        </w:rPr>
        <w:t>y</w:t>
      </w:r>
      <w:r w:rsidR="003F1D5D" w:rsidRPr="0004505F">
        <w:rPr>
          <w:rFonts w:ascii="Times New Roman" w:hAnsi="Times New Roman" w:cs="Times New Roman"/>
          <w:color w:val="000000"/>
          <w:shd w:val="clear" w:color="auto" w:fill="FFFFFF"/>
        </w:rPr>
        <w:t xml:space="preserve"> (</w:t>
      </w:r>
      <w:r w:rsidR="00352051" w:rsidRPr="0004505F">
        <w:rPr>
          <w:rFonts w:ascii="Times New Roman" w:hAnsi="Times New Roman" w:cs="Times New Roman"/>
        </w:rPr>
        <w:t xml:space="preserve">0.0 ≤ </w:t>
      </w:r>
      <w:r w:rsidR="00352051" w:rsidRPr="0004505F">
        <w:rPr>
          <w:rFonts w:ascii="Times New Roman" w:hAnsi="Times New Roman" w:cs="Times New Roman"/>
          <w:i/>
          <w:iCs/>
        </w:rPr>
        <w:t>x</w:t>
      </w:r>
      <w:r w:rsidR="00352051" w:rsidRPr="0004505F">
        <w:rPr>
          <w:rFonts w:ascii="Times New Roman" w:hAnsi="Times New Roman" w:cs="Times New Roman"/>
        </w:rPr>
        <w:t xml:space="preserve"> ≤</w:t>
      </w:r>
      <w:r w:rsidR="00352051" w:rsidRPr="0004505F">
        <w:rPr>
          <w:rFonts w:ascii="Times New Roman" w:hAnsi="Times New Roman" w:cs="Times New Roman" w:hint="eastAsia"/>
        </w:rPr>
        <w:t xml:space="preserve"> </w:t>
      </w:r>
      <w:r w:rsidR="00352051" w:rsidRPr="0004505F">
        <w:rPr>
          <w:rFonts w:ascii="Times New Roman" w:hAnsi="Times New Roman" w:cs="Times New Roman"/>
        </w:rPr>
        <w:t>0.125</w:t>
      </w:r>
      <w:r w:rsidR="003F1D5D" w:rsidRPr="0004505F">
        <w:rPr>
          <w:rFonts w:ascii="Times New Roman" w:hAnsi="Times New Roman" w:cs="Times New Roman"/>
          <w:color w:val="000000"/>
          <w:shd w:val="clear" w:color="auto" w:fill="FFFFFF"/>
        </w:rPr>
        <w:t xml:space="preserve">, </w:t>
      </w:r>
      <w:r w:rsidR="003F1D5D" w:rsidRPr="0004505F">
        <w:rPr>
          <w:rFonts w:ascii="Times New Roman" w:hAnsi="Times New Roman" w:cs="Times New Roman"/>
          <w:i/>
          <w:iCs/>
          <w:color w:val="000000"/>
          <w:shd w:val="clear" w:color="auto" w:fill="FFFFFF"/>
        </w:rPr>
        <w:t>y</w:t>
      </w:r>
      <w:r w:rsidR="003F1D5D" w:rsidRPr="0004505F">
        <w:rPr>
          <w:rFonts w:ascii="Times New Roman" w:hAnsi="Times New Roman" w:cs="Times New Roman"/>
          <w:color w:val="000000"/>
          <w:shd w:val="clear" w:color="auto" w:fill="FFFFFF"/>
        </w:rPr>
        <w:t xml:space="preserve"> = </w:t>
      </w:r>
      <w:r w:rsidR="00C92FBB" w:rsidRPr="0004505F">
        <w:rPr>
          <w:rFonts w:ascii="Times New Roman" w:hAnsi="Times New Roman" w:cs="Times New Roman" w:hint="eastAsia"/>
          <w:color w:val="000000"/>
          <w:shd w:val="clear" w:color="auto" w:fill="FFFFFF"/>
        </w:rPr>
        <w:t xml:space="preserve">0, </w:t>
      </w:r>
      <w:r w:rsidR="003F1D5D" w:rsidRPr="0004505F">
        <w:rPr>
          <w:rFonts w:ascii="Times New Roman" w:hAnsi="Times New Roman" w:cs="Times New Roman"/>
          <w:color w:val="000000"/>
          <w:shd w:val="clear" w:color="auto" w:fill="FFFFFF"/>
        </w:rPr>
        <w:t>0.05, 0.07)</w:t>
      </w:r>
      <w:r w:rsidR="005C31EA" w:rsidRPr="0004505F">
        <w:rPr>
          <w:rFonts w:ascii="Times New Roman" w:hAnsi="Times New Roman" w:cs="Times New Roman"/>
          <w:color w:val="000000"/>
          <w:shd w:val="clear" w:color="auto" w:fill="FFFFFF"/>
        </w:rPr>
        <w:t xml:space="preserve"> </w:t>
      </w:r>
      <w:r w:rsidR="00CA0FDD" w:rsidRPr="0004505F">
        <w:rPr>
          <w:rFonts w:ascii="Times New Roman" w:hAnsi="Times New Roman" w:cs="Times New Roman"/>
          <w:color w:val="000000"/>
          <w:shd w:val="clear" w:color="auto" w:fill="FFFFFF"/>
        </w:rPr>
        <w:t xml:space="preserve">samples, illustrating the evolution of transport activation behavior with increasing In and Bi content. (b) Room temperature </w:t>
      </w:r>
      <w:r w:rsidR="00F14FAD" w:rsidRPr="0004505F">
        <w:rPr>
          <w:rFonts w:ascii="Times New Roman" w:hAnsi="Times New Roman" w:cs="Times New Roman" w:hint="eastAsia"/>
          <w:color w:val="000000"/>
          <w:shd w:val="clear" w:color="auto" w:fill="FFFFFF"/>
        </w:rPr>
        <w:t>hole</w:t>
      </w:r>
      <w:r w:rsidR="00F14FAD" w:rsidRPr="0004505F">
        <w:rPr>
          <w:rFonts w:ascii="Times New Roman" w:hAnsi="Times New Roman" w:cs="Times New Roman"/>
          <w:color w:val="000000"/>
          <w:shd w:val="clear" w:color="auto" w:fill="FFFFFF"/>
        </w:rPr>
        <w:t xml:space="preserve"> </w:t>
      </w:r>
      <w:r w:rsidR="00CA0FDD" w:rsidRPr="0004505F">
        <w:rPr>
          <w:rFonts w:ascii="Times New Roman" w:hAnsi="Times New Roman" w:cs="Times New Roman"/>
          <w:color w:val="000000"/>
          <w:shd w:val="clear" w:color="auto" w:fill="FFFFFF"/>
        </w:rPr>
        <w:t>concentration (</w:t>
      </w:r>
      <w:r w:rsidR="00CA0FDD" w:rsidRPr="0004505F">
        <w:rPr>
          <w:rFonts w:ascii="Times New Roman" w:hAnsi="Times New Roman" w:cs="Times New Roman"/>
          <w:i/>
          <w:iCs/>
          <w:color w:val="000000"/>
          <w:shd w:val="clear" w:color="auto" w:fill="FFFFFF"/>
        </w:rPr>
        <w:t>n</w:t>
      </w:r>
      <w:r w:rsidR="00CA0FDD" w:rsidRPr="0004505F">
        <w:rPr>
          <w:rFonts w:ascii="Times New Roman" w:hAnsi="Times New Roman" w:cs="Times New Roman"/>
          <w:color w:val="000000"/>
          <w:shd w:val="clear" w:color="auto" w:fill="FFFFFF"/>
          <w:vertAlign w:val="subscript"/>
        </w:rPr>
        <w:t>p</w:t>
      </w:r>
      <w:r w:rsidR="00CA0FDD" w:rsidRPr="0004505F">
        <w:rPr>
          <w:rFonts w:ascii="Times New Roman" w:hAnsi="Times New Roman" w:cs="Times New Roman"/>
          <w:color w:val="000000"/>
          <w:shd w:val="clear" w:color="auto" w:fill="FFFFFF"/>
        </w:rPr>
        <w:t>, blue) and carrier mobility (</w:t>
      </w:r>
      <w:r w:rsidR="00CA0FDD" w:rsidRPr="0004505F">
        <w:rPr>
          <w:rFonts w:ascii="Times New Roman" w:hAnsi="Times New Roman" w:cs="Times New Roman"/>
          <w:i/>
          <w:iCs/>
          <w:color w:val="000000"/>
          <w:shd w:val="clear" w:color="auto" w:fill="FFFFFF"/>
        </w:rPr>
        <w:t>μ</w:t>
      </w:r>
      <w:r w:rsidR="00CA0FDD" w:rsidRPr="0004505F">
        <w:rPr>
          <w:rFonts w:ascii="Times New Roman" w:hAnsi="Times New Roman" w:cs="Times New Roman"/>
          <w:color w:val="000000"/>
          <w:shd w:val="clear" w:color="auto" w:fill="FFFFFF"/>
        </w:rPr>
        <w:t>, red) as function</w:t>
      </w:r>
      <w:r w:rsidR="00FF1762" w:rsidRPr="0004505F">
        <w:rPr>
          <w:rFonts w:ascii="Times New Roman" w:hAnsi="Times New Roman" w:cs="Times New Roman" w:hint="eastAsia"/>
          <w:color w:val="000000"/>
          <w:shd w:val="clear" w:color="auto" w:fill="FFFFFF"/>
        </w:rPr>
        <w:t>s</w:t>
      </w:r>
      <w:r w:rsidR="00CA0FDD" w:rsidRPr="0004505F">
        <w:rPr>
          <w:rFonts w:ascii="Times New Roman" w:hAnsi="Times New Roman" w:cs="Times New Roman"/>
          <w:color w:val="000000"/>
          <w:shd w:val="clear" w:color="auto" w:fill="FFFFFF"/>
        </w:rPr>
        <w:t xml:space="preserve"> of composition. </w:t>
      </w:r>
    </w:p>
    <w:p w14:paraId="603325E2" w14:textId="77777777" w:rsidR="00F05200" w:rsidRPr="0004505F" w:rsidRDefault="00F05200" w:rsidP="00CA0FDD">
      <w:pPr>
        <w:jc w:val="both"/>
        <w:rPr>
          <w:rFonts w:ascii="Times New Roman" w:eastAsia="游明朝" w:hAnsi="Times New Roman" w:cs="Times New Roman"/>
          <w:color w:val="000000"/>
        </w:rPr>
      </w:pPr>
    </w:p>
    <w:p w14:paraId="6CD06AC3" w14:textId="3B3822F4" w:rsidR="00CC1B42" w:rsidRPr="0004505F" w:rsidRDefault="00022E4D" w:rsidP="00CA0FDD">
      <w:pPr>
        <w:jc w:val="both"/>
        <w:rPr>
          <w:rFonts w:ascii="Times New Roman" w:eastAsia="游明朝" w:hAnsi="Times New Roman" w:cs="Times New Roman"/>
          <w:color w:val="000000"/>
        </w:rPr>
      </w:pPr>
      <w:r w:rsidRPr="0004505F">
        <w:rPr>
          <w:rFonts w:ascii="Times New Roman" w:eastAsia="游明朝" w:hAnsi="Times New Roman" w:cs="Times New Roman"/>
          <w:color w:val="000000"/>
        </w:rPr>
        <w:t>To further validate the factors contributing to the enhanced power factor (</w:t>
      </w:r>
      <w:r w:rsidRPr="0004505F">
        <w:rPr>
          <w:rFonts w:ascii="Times New Roman" w:eastAsia="游明朝" w:hAnsi="Times New Roman" w:cs="Times New Roman"/>
          <w:i/>
          <w:iCs/>
          <w:color w:val="000000"/>
        </w:rPr>
        <w:t>PF</w:t>
      </w:r>
      <w:r w:rsidRPr="0004505F">
        <w:rPr>
          <w:rFonts w:ascii="Times New Roman" w:eastAsia="游明朝" w:hAnsi="Times New Roman" w:cs="Times New Roman"/>
          <w:color w:val="000000"/>
        </w:rPr>
        <w:t xml:space="preserve">) associated with </w:t>
      </w:r>
      <w:proofErr w:type="gramStart"/>
      <w:r w:rsidRPr="0004505F">
        <w:rPr>
          <w:rFonts w:ascii="Times New Roman" w:eastAsia="游明朝" w:hAnsi="Times New Roman" w:cs="Times New Roman"/>
          <w:color w:val="000000"/>
        </w:rPr>
        <w:t>In</w:t>
      </w:r>
      <w:proofErr w:type="gramEnd"/>
      <w:r w:rsidRPr="0004505F">
        <w:rPr>
          <w:rFonts w:ascii="Times New Roman" w:eastAsia="游明朝" w:hAnsi="Times New Roman" w:cs="Times New Roman"/>
          <w:color w:val="000000"/>
        </w:rPr>
        <w:t xml:space="preserve">/Bi doping in </w:t>
      </w:r>
      <w:proofErr w:type="spellStart"/>
      <w:r w:rsidRPr="0004505F">
        <w:rPr>
          <w:rFonts w:ascii="Times New Roman" w:eastAsia="游明朝" w:hAnsi="Times New Roman" w:cs="Times New Roman"/>
          <w:color w:val="000000"/>
        </w:rPr>
        <w:t>SrCuSb</w:t>
      </w:r>
      <w:proofErr w:type="spellEnd"/>
      <w:r w:rsidRPr="0004505F">
        <w:rPr>
          <w:rFonts w:ascii="Times New Roman" w:eastAsia="游明朝" w:hAnsi="Times New Roman" w:cs="Times New Roman"/>
          <w:color w:val="000000"/>
        </w:rPr>
        <w:t xml:space="preserve">, </w:t>
      </w:r>
      <w:r w:rsidR="00B6008C" w:rsidRPr="0004505F">
        <w:rPr>
          <w:rFonts w:ascii="Times New Roman" w:eastAsia="游明朝" w:hAnsi="Times New Roman" w:cs="Times New Roman"/>
          <w:color w:val="000000"/>
        </w:rPr>
        <w:t>we have estimated</w:t>
      </w:r>
      <w:r w:rsidRPr="0004505F">
        <w:rPr>
          <w:rFonts w:ascii="Times New Roman" w:eastAsia="游明朝" w:hAnsi="Times New Roman" w:cs="Times New Roman"/>
          <w:color w:val="000000"/>
        </w:rPr>
        <w:t xml:space="preserve"> the temperature-dependent weighted mobility (</w:t>
      </w:r>
      <w:proofErr w:type="spellStart"/>
      <w:r w:rsidRPr="0004505F">
        <w:rPr>
          <w:rFonts w:ascii="Times New Roman" w:eastAsia="游明朝" w:hAnsi="Times New Roman" w:cs="Times New Roman"/>
          <w:i/>
          <w:iCs/>
          <w:color w:val="000000"/>
        </w:rPr>
        <w:t>μ</w:t>
      </w:r>
      <w:r w:rsidRPr="0004505F">
        <w:rPr>
          <w:rFonts w:ascii="Times New Roman" w:eastAsia="游明朝" w:hAnsi="Times New Roman" w:cs="Times New Roman"/>
          <w:color w:val="000000"/>
          <w:vertAlign w:val="subscript"/>
        </w:rPr>
        <w:t>w</w:t>
      </w:r>
      <w:proofErr w:type="spellEnd"/>
      <w:r w:rsidRPr="0004505F">
        <w:rPr>
          <w:rFonts w:ascii="Times New Roman" w:eastAsia="游明朝" w:hAnsi="Times New Roman" w:cs="Times New Roman"/>
          <w:color w:val="000000"/>
        </w:rPr>
        <w:t xml:space="preserve">). This estimation utilizes the recently proposed </w:t>
      </w:r>
      <w:r w:rsidR="00F54BAA" w:rsidRPr="0004505F">
        <w:rPr>
          <w:rFonts w:ascii="Times New Roman" w:eastAsia="游明朝" w:hAnsi="Times New Roman" w:cs="Times New Roman"/>
          <w:color w:val="000000"/>
        </w:rPr>
        <w:t xml:space="preserve">empirical </w:t>
      </w:r>
      <w:r w:rsidRPr="0004505F">
        <w:rPr>
          <w:rFonts w:ascii="Times New Roman" w:eastAsia="游明朝" w:hAnsi="Times New Roman" w:cs="Times New Roman"/>
          <w:color w:val="000000"/>
        </w:rPr>
        <w:t>formula by Snyder et al., as follows</w:t>
      </w:r>
      <w:r w:rsidR="000E7C8A" w:rsidRPr="0004505F">
        <w:rPr>
          <w:rFonts w:ascii="Times New Roman" w:eastAsia="游明朝" w:hAnsi="Times New Roman" w:cs="Times New Roman"/>
          <w:color w:val="000000"/>
        </w:rPr>
        <w:t xml:space="preserve"> </w:t>
      </w:r>
      <w:sdt>
        <w:sdtPr>
          <w:rPr>
            <w:rFonts w:ascii="Times New Roman" w:eastAsia="游明朝" w:hAnsi="Times New Roman" w:cs="Times New Roman"/>
            <w:color w:val="000000"/>
          </w:rPr>
          <w:tag w:val="MENDELEY_CITATION_v3_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"/>
          <w:id w:val="1865945164"/>
          <w:placeholder>
            <w:docPart w:val="DefaultPlaceholder_-1854013440"/>
          </w:placeholder>
        </w:sdtPr>
        <w:sdtContent>
          <w:r w:rsidR="0082507F" w:rsidRPr="0004505F">
            <w:rPr>
              <w:rFonts w:ascii="Times New Roman" w:eastAsia="游明朝" w:hAnsi="Times New Roman" w:cs="Times New Roman"/>
              <w:color w:val="000000"/>
            </w:rPr>
            <w:t>[</w:t>
          </w:r>
          <w:r w:rsidR="00F765C8" w:rsidRPr="0004505F">
            <w:rPr>
              <w:rFonts w:ascii="Times New Roman" w:eastAsia="游明朝" w:hAnsi="Times New Roman" w:cs="Times New Roman" w:hint="eastAsia"/>
              <w:color w:val="000000"/>
            </w:rPr>
            <w:t>53</w:t>
          </w:r>
          <w:r w:rsidR="0082507F" w:rsidRPr="0004505F">
            <w:rPr>
              <w:rFonts w:ascii="Times New Roman" w:eastAsia="游明朝" w:hAnsi="Times New Roman" w:cs="Times New Roman"/>
              <w:color w:val="000000"/>
            </w:rPr>
            <w:t>]</w:t>
          </w:r>
        </w:sdtContent>
      </w:sdt>
      <w:r w:rsidR="001C4FBE" w:rsidRPr="0004505F">
        <w:rPr>
          <w:rFonts w:ascii="Times New Roman" w:eastAsia="游明朝" w:hAnsi="Times New Roman" w:cs="Times New Roman"/>
          <w:color w:val="000000"/>
        </w:rPr>
        <w:t>:</w:t>
      </w:r>
    </w:p>
    <w:p w14:paraId="75AA68EB" w14:textId="34F86B16" w:rsidR="00823B66" w:rsidRPr="0004505F" w:rsidRDefault="00000000" w:rsidP="006A4D9B">
      <w:pPr>
        <w:spacing w:line="360" w:lineRule="auto"/>
        <w:ind w:firstLine="720"/>
        <w:jc w:val="both"/>
        <w:rPr>
          <w:rFonts w:ascii="Times New Roman" w:hAnsi="Times New Roman" w:cs="Times New Roman"/>
        </w:rPr>
      </w:pPr>
      <m:oMath>
        <m:sSub>
          <m:sSubPr>
            <m:ctrlPr>
              <w:rPr>
                <w:rFonts w:ascii="Cambria Math" w:hAnsi="Cambria Math" w:cs="Times New Roman"/>
                <w:color w:val="000000"/>
                <w:sz w:val="20"/>
                <w:szCs w:val="20"/>
              </w:rPr>
            </m:ctrlPr>
          </m:sSubPr>
          <m:e>
            <m:r>
              <w:rPr>
                <w:rFonts w:ascii="Cambria Math" w:hAnsi="Cambria Math" w:cs="Times New Roman"/>
                <w:color w:val="000000"/>
                <w:sz w:val="20"/>
                <w:szCs w:val="20"/>
              </w:rPr>
              <m:t>μ</m:t>
            </m:r>
          </m:e>
          <m:sub>
            <m:r>
              <w:rPr>
                <w:rFonts w:ascii="Cambria Math" w:hAnsi="Cambria Math" w:cs="Times New Roman"/>
                <w:color w:val="000000"/>
                <w:sz w:val="20"/>
                <w:szCs w:val="20"/>
              </w:rPr>
              <m:t>w</m:t>
            </m:r>
          </m:sub>
        </m:sSub>
        <m:r>
          <w:rPr>
            <w:rFonts w:ascii="Cambria Math" w:hAnsi="Cambria Math" w:cs="Times New Roman"/>
            <w:color w:val="000000"/>
            <w:sz w:val="20"/>
            <w:szCs w:val="20"/>
          </w:rPr>
          <m:t>=331</m:t>
        </m:r>
        <m:f>
          <m:fPr>
            <m:ctrlPr>
              <w:rPr>
                <w:rFonts w:ascii="Cambria Math" w:hAnsi="Cambria Math" w:cs="Times New Roman"/>
                <w:color w:val="000000"/>
                <w:sz w:val="20"/>
                <w:szCs w:val="20"/>
              </w:rPr>
            </m:ctrlPr>
          </m:fPr>
          <m:num>
            <m:r>
              <w:rPr>
                <w:rFonts w:ascii="Cambria Math" w:hAnsi="Cambria Math" w:cs="Times New Roman"/>
                <w:color w:val="000000"/>
                <w:sz w:val="20"/>
                <w:szCs w:val="20"/>
              </w:rPr>
              <m:t>c</m:t>
            </m:r>
            <m:sSup>
              <m:sSupPr>
                <m:ctrlPr>
                  <w:rPr>
                    <w:rFonts w:ascii="Cambria Math" w:hAnsi="Cambria Math" w:cs="Times New Roman"/>
                    <w:color w:val="000000"/>
                    <w:sz w:val="20"/>
                    <w:szCs w:val="20"/>
                  </w:rPr>
                </m:ctrlPr>
              </m:sSupPr>
              <m:e>
                <m:r>
                  <w:rPr>
                    <w:rFonts w:ascii="Cambria Math" w:hAnsi="Cambria Math" w:cs="Times New Roman"/>
                    <w:color w:val="000000"/>
                    <w:sz w:val="20"/>
                    <w:szCs w:val="20"/>
                  </w:rPr>
                  <m:t>m</m:t>
                </m:r>
              </m:e>
              <m:sup>
                <m:r>
                  <w:rPr>
                    <w:rFonts w:ascii="Cambria Math" w:hAnsi="Cambria Math" w:cs="Times New Roman"/>
                    <w:color w:val="000000"/>
                    <w:sz w:val="20"/>
                    <w:szCs w:val="20"/>
                  </w:rPr>
                  <m:t>2</m:t>
                </m:r>
              </m:sup>
            </m:sSup>
          </m:num>
          <m:den>
            <m:r>
              <w:rPr>
                <w:rFonts w:ascii="Cambria Math" w:hAnsi="Cambria Math" w:cs="Times New Roman"/>
                <w:color w:val="000000"/>
                <w:sz w:val="20"/>
                <w:szCs w:val="20"/>
              </w:rPr>
              <m:t>Vs</m:t>
            </m:r>
          </m:den>
        </m:f>
        <m:r>
          <w:rPr>
            <w:rFonts w:ascii="Cambria Math" w:hAnsi="Cambria Math" w:cs="Times New Roman"/>
            <w:color w:val="000000"/>
            <w:sz w:val="20"/>
            <w:szCs w:val="20"/>
          </w:rPr>
          <m:t>(</m:t>
        </m:r>
        <m:f>
          <m:fPr>
            <m:ctrlPr>
              <w:rPr>
                <w:rFonts w:ascii="Cambria Math" w:hAnsi="Cambria Math" w:cs="Times New Roman"/>
                <w:color w:val="000000"/>
                <w:sz w:val="20"/>
                <w:szCs w:val="20"/>
              </w:rPr>
            </m:ctrlPr>
          </m:fPr>
          <m:num>
            <m:r>
              <w:rPr>
                <w:rFonts w:ascii="Cambria Math" w:hAnsi="Cambria Math" w:cs="Times New Roman"/>
                <w:color w:val="000000"/>
                <w:sz w:val="20"/>
                <w:szCs w:val="20"/>
              </w:rPr>
              <m:t>mΩ</m:t>
            </m:r>
            <m:r>
              <m:rPr>
                <m:nor/>
              </m:rPr>
              <w:rPr>
                <w:rFonts w:ascii="Times New Roman" w:hAnsi="Times New Roman" w:cs="Times New Roman"/>
                <w:color w:val="000000"/>
                <w:sz w:val="20"/>
                <w:szCs w:val="20"/>
              </w:rPr>
              <m:t> </m:t>
            </m:r>
            <m:r>
              <w:rPr>
                <w:rFonts w:ascii="Cambria Math" w:hAnsi="Cambria Math" w:cs="Times New Roman"/>
                <w:color w:val="000000"/>
                <w:sz w:val="20"/>
                <w:szCs w:val="20"/>
              </w:rPr>
              <m:t>cm</m:t>
            </m:r>
          </m:num>
          <m:den>
            <m:r>
              <w:rPr>
                <w:rFonts w:ascii="Cambria Math" w:hAnsi="Cambria Math" w:cs="Times New Roman"/>
                <w:color w:val="000000"/>
                <w:sz w:val="20"/>
                <w:szCs w:val="20"/>
              </w:rPr>
              <m:t>ρ</m:t>
            </m:r>
          </m:den>
        </m:f>
        <m:r>
          <w:rPr>
            <w:rFonts w:ascii="Cambria Math" w:hAnsi="Cambria Math" w:cs="Times New Roman"/>
            <w:color w:val="000000"/>
            <w:sz w:val="20"/>
            <w:szCs w:val="20"/>
          </w:rPr>
          <m:t>)</m:t>
        </m:r>
        <m:r>
          <m:rPr>
            <m:nor/>
          </m:rPr>
          <w:rPr>
            <w:rFonts w:ascii="Times New Roman" w:hAnsi="Times New Roman" w:cs="Times New Roman"/>
            <w:color w:val="000000"/>
            <w:sz w:val="20"/>
            <w:szCs w:val="20"/>
          </w:rPr>
          <m:t>  </m:t>
        </m:r>
        <m:sSup>
          <m:sSupPr>
            <m:ctrlPr>
              <w:rPr>
                <w:rFonts w:ascii="Cambria Math" w:hAnsi="Cambria Math" w:cs="Times New Roman"/>
                <w:color w:val="000000"/>
                <w:sz w:val="20"/>
                <w:szCs w:val="20"/>
              </w:rPr>
            </m:ctrlPr>
          </m:sSupPr>
          <m:e>
            <m:r>
              <w:rPr>
                <w:rFonts w:ascii="Cambria Math" w:hAnsi="Cambria Math" w:cs="Times New Roman"/>
                <w:color w:val="000000"/>
                <w:sz w:val="20"/>
                <w:szCs w:val="20"/>
              </w:rPr>
              <m:t>(</m:t>
            </m:r>
            <m:f>
              <m:fPr>
                <m:ctrlPr>
                  <w:rPr>
                    <w:rFonts w:ascii="Cambria Math" w:hAnsi="Cambria Math" w:cs="Times New Roman"/>
                    <w:color w:val="000000"/>
                    <w:sz w:val="20"/>
                    <w:szCs w:val="20"/>
                  </w:rPr>
                </m:ctrlPr>
              </m:fPr>
              <m:num>
                <m:r>
                  <w:rPr>
                    <w:rFonts w:ascii="Cambria Math" w:hAnsi="Cambria Math" w:cs="Times New Roman"/>
                    <w:color w:val="000000"/>
                    <w:sz w:val="20"/>
                    <w:szCs w:val="20"/>
                  </w:rPr>
                  <m:t>T</m:t>
                </m:r>
              </m:num>
              <m:den>
                <m:r>
                  <w:rPr>
                    <w:rFonts w:ascii="Cambria Math" w:hAnsi="Cambria Math" w:cs="Times New Roman"/>
                    <w:color w:val="000000"/>
                    <w:sz w:val="20"/>
                    <w:szCs w:val="20"/>
                  </w:rPr>
                  <m:t>300</m:t>
                </m:r>
                <m:r>
                  <m:rPr>
                    <m:nor/>
                  </m:rPr>
                  <w:rPr>
                    <w:rFonts w:ascii="Times New Roman" w:hAnsi="Times New Roman" w:cs="Times New Roman"/>
                    <w:color w:val="000000"/>
                    <w:sz w:val="20"/>
                    <w:szCs w:val="20"/>
                  </w:rPr>
                  <m:t> </m:t>
                </m:r>
                <m:r>
                  <w:rPr>
                    <w:rFonts w:ascii="Cambria Math" w:hAnsi="Cambria Math" w:cs="Times New Roman"/>
                    <w:color w:val="000000"/>
                    <w:sz w:val="20"/>
                    <w:szCs w:val="20"/>
                  </w:rPr>
                  <m:t>K</m:t>
                </m:r>
              </m:den>
            </m:f>
            <m:r>
              <w:rPr>
                <w:rFonts w:ascii="Cambria Math" w:hAnsi="Cambria Math" w:cs="Times New Roman"/>
                <w:color w:val="000000"/>
                <w:sz w:val="20"/>
                <w:szCs w:val="20"/>
              </w:rPr>
              <m:t>)</m:t>
            </m:r>
          </m:e>
          <m:sup>
            <m:f>
              <m:fPr>
                <m:type m:val="lin"/>
                <m:ctrlPr>
                  <w:rPr>
                    <w:rFonts w:ascii="Cambria Math" w:hAnsi="Cambria Math" w:cs="Times New Roman"/>
                    <w:color w:val="000000"/>
                    <w:sz w:val="20"/>
                    <w:szCs w:val="20"/>
                  </w:rPr>
                </m:ctrlPr>
              </m:fPr>
              <m:num>
                <m:r>
                  <w:rPr>
                    <w:rFonts w:ascii="Cambria Math" w:hAnsi="Cambria Math" w:cs="Times New Roman"/>
                    <w:color w:val="000000"/>
                    <w:sz w:val="20"/>
                    <w:szCs w:val="20"/>
                  </w:rPr>
                  <m:t>-3</m:t>
                </m:r>
              </m:num>
              <m:den>
                <m:r>
                  <w:rPr>
                    <w:rFonts w:ascii="Cambria Math" w:hAnsi="Cambria Math" w:cs="Times New Roman"/>
                    <w:color w:val="000000"/>
                    <w:sz w:val="20"/>
                    <w:szCs w:val="20"/>
                  </w:rPr>
                  <m:t>2</m:t>
                </m:r>
              </m:den>
            </m:f>
          </m:sup>
        </m:sSup>
        <m:r>
          <w:rPr>
            <w:rFonts w:ascii="Cambria Math" w:hAnsi="Cambria Math" w:cs="Times New Roman"/>
            <w:color w:val="000000"/>
            <w:sz w:val="20"/>
            <w:szCs w:val="20"/>
          </w:rPr>
          <m:t>[</m:t>
        </m:r>
        <m:f>
          <m:fPr>
            <m:ctrlPr>
              <w:rPr>
                <w:rFonts w:ascii="Cambria Math" w:hAnsi="Cambria Math" w:cs="Times New Roman"/>
                <w:color w:val="000000"/>
                <w:sz w:val="20"/>
                <w:szCs w:val="20"/>
              </w:rPr>
            </m:ctrlPr>
          </m:fPr>
          <m:num>
            <m:r>
              <w:rPr>
                <w:rFonts w:ascii="Cambria Math" w:hAnsi="Cambria Math" w:cs="Times New Roman"/>
                <w:color w:val="000000"/>
                <w:sz w:val="20"/>
                <w:szCs w:val="20"/>
              </w:rPr>
              <m:t>exp[</m:t>
            </m:r>
            <m:f>
              <m:fPr>
                <m:ctrlPr>
                  <w:rPr>
                    <w:rFonts w:ascii="Cambria Math" w:hAnsi="Cambria Math" w:cs="Times New Roman"/>
                    <w:color w:val="000000"/>
                    <w:sz w:val="20"/>
                    <w:szCs w:val="20"/>
                  </w:rPr>
                </m:ctrlPr>
              </m:fPr>
              <m:num>
                <m:r>
                  <w:rPr>
                    <w:rFonts w:ascii="Cambria Math" w:hAnsi="Cambria Math" w:cs="Times New Roman"/>
                    <w:color w:val="000000"/>
                    <w:sz w:val="20"/>
                    <w:szCs w:val="20"/>
                  </w:rPr>
                  <m:t>|S|</m:t>
                </m:r>
              </m:num>
              <m:den>
                <m:sSub>
                  <m:sSubPr>
                    <m:ctrlPr>
                      <w:rPr>
                        <w:rFonts w:ascii="Cambria Math" w:hAnsi="Cambria Math" w:cs="Times New Roman"/>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B</m:t>
                    </m:r>
                  </m:sub>
                </m:sSub>
                <m:r>
                  <m:rPr>
                    <m:nor/>
                  </m:rPr>
                  <w:rPr>
                    <w:rFonts w:ascii="Times New Roman" w:hAnsi="Times New Roman" w:cs="Times New Roman"/>
                    <w:color w:val="000000"/>
                    <w:sz w:val="20"/>
                    <w:szCs w:val="20"/>
                  </w:rPr>
                  <m:t>/</m:t>
                </m:r>
                <m:r>
                  <w:rPr>
                    <w:rFonts w:ascii="Cambria Math" w:hAnsi="Cambria Math" w:cs="Times New Roman"/>
                    <w:color w:val="000000"/>
                    <w:sz w:val="20"/>
                    <w:szCs w:val="20"/>
                  </w:rPr>
                  <m:t>e</m:t>
                </m:r>
              </m:den>
            </m:f>
            <m:r>
              <w:rPr>
                <w:rFonts w:ascii="Cambria Math" w:hAnsi="Cambria Math" w:cs="Times New Roman"/>
                <w:color w:val="000000"/>
                <w:sz w:val="20"/>
                <w:szCs w:val="20"/>
              </w:rPr>
              <m:t>-2]</m:t>
            </m:r>
          </m:num>
          <m:den>
            <m:r>
              <w:rPr>
                <w:rFonts w:ascii="Cambria Math" w:hAnsi="Cambria Math" w:cs="Times New Roman"/>
                <w:color w:val="000000"/>
                <w:sz w:val="20"/>
                <w:szCs w:val="20"/>
              </w:rPr>
              <m:t>1+</m:t>
            </m:r>
            <m:func>
              <m:funcPr>
                <m:ctrlPr>
                  <w:rPr>
                    <w:rFonts w:ascii="Cambria Math" w:hAnsi="Cambria Math" w:cs="Times New Roman"/>
                    <w:color w:val="000000"/>
                    <w:sz w:val="20"/>
                    <w:szCs w:val="20"/>
                  </w:rPr>
                </m:ctrlPr>
              </m:funcPr>
              <m:fName>
                <m:r>
                  <m:rPr>
                    <m:sty m:val="p"/>
                  </m:rPr>
                  <w:rPr>
                    <w:rFonts w:ascii="Cambria Math" w:hAnsi="Cambria Math" w:cs="Times New Roman"/>
                    <w:color w:val="000000"/>
                    <w:sz w:val="20"/>
                    <w:szCs w:val="20"/>
                  </w:rPr>
                  <m:t>exp</m:t>
                </m:r>
              </m:fName>
              <m:e>
                <m:r>
                  <w:rPr>
                    <w:rFonts w:ascii="Cambria Math" w:hAnsi="Cambria Math" w:cs="Times New Roman"/>
                    <w:color w:val="000000"/>
                    <w:sz w:val="20"/>
                    <w:szCs w:val="20"/>
                  </w:rPr>
                  <m:t>[-5(</m:t>
                </m:r>
                <m:f>
                  <m:fPr>
                    <m:ctrlPr>
                      <w:rPr>
                        <w:rFonts w:ascii="Cambria Math" w:hAnsi="Cambria Math" w:cs="Times New Roman"/>
                        <w:color w:val="000000"/>
                        <w:sz w:val="20"/>
                        <w:szCs w:val="20"/>
                      </w:rPr>
                    </m:ctrlPr>
                  </m:fPr>
                  <m:num>
                    <m:r>
                      <w:rPr>
                        <w:rFonts w:ascii="Cambria Math" w:hAnsi="Cambria Math" w:cs="Times New Roman"/>
                        <w:color w:val="000000"/>
                        <w:sz w:val="20"/>
                        <w:szCs w:val="20"/>
                      </w:rPr>
                      <m:t>|S|</m:t>
                    </m:r>
                  </m:num>
                  <m:den>
                    <m:sSub>
                      <m:sSubPr>
                        <m:ctrlPr>
                          <w:rPr>
                            <w:rFonts w:ascii="Cambria Math" w:hAnsi="Cambria Math" w:cs="Times New Roman"/>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B</m:t>
                        </m:r>
                      </m:sub>
                    </m:sSub>
                    <m:r>
                      <m:rPr>
                        <m:nor/>
                      </m:rPr>
                      <w:rPr>
                        <w:rFonts w:ascii="Times New Roman" w:hAnsi="Times New Roman" w:cs="Times New Roman"/>
                        <w:color w:val="000000"/>
                        <w:sz w:val="20"/>
                        <w:szCs w:val="20"/>
                      </w:rPr>
                      <m:t>/</m:t>
                    </m:r>
                    <m:r>
                      <w:rPr>
                        <w:rFonts w:ascii="Cambria Math" w:hAnsi="Cambria Math" w:cs="Times New Roman"/>
                        <w:color w:val="000000"/>
                        <w:sz w:val="20"/>
                        <w:szCs w:val="20"/>
                      </w:rPr>
                      <m:t>e</m:t>
                    </m:r>
                  </m:den>
                </m:f>
                <m:r>
                  <w:rPr>
                    <w:rFonts w:ascii="Cambria Math" w:hAnsi="Cambria Math" w:cs="Times New Roman"/>
                    <w:color w:val="000000"/>
                    <w:sz w:val="20"/>
                    <w:szCs w:val="20"/>
                  </w:rPr>
                  <m:t>-1)]</m:t>
                </m:r>
              </m:e>
            </m:func>
          </m:den>
        </m:f>
        <m:r>
          <w:rPr>
            <w:rFonts w:ascii="Cambria Math" w:hAnsi="Cambria Math" w:cs="Times New Roman"/>
            <w:color w:val="000000"/>
            <w:sz w:val="20"/>
            <w:szCs w:val="20"/>
          </w:rPr>
          <m:t>+</m:t>
        </m:r>
        <m:f>
          <m:fPr>
            <m:ctrlPr>
              <w:rPr>
                <w:rFonts w:ascii="Cambria Math" w:hAnsi="Cambria Math" w:cs="Times New Roman"/>
                <w:color w:val="000000"/>
                <w:sz w:val="20"/>
                <w:szCs w:val="20"/>
              </w:rPr>
            </m:ctrlPr>
          </m:fPr>
          <m:num>
            <m:f>
              <m:fPr>
                <m:ctrlPr>
                  <w:rPr>
                    <w:rFonts w:ascii="Cambria Math" w:hAnsi="Cambria Math" w:cs="Times New Roman"/>
                    <w:color w:val="000000"/>
                    <w:sz w:val="20"/>
                    <w:szCs w:val="20"/>
                  </w:rPr>
                </m:ctrlPr>
              </m:fPr>
              <m:num>
                <m:r>
                  <w:rPr>
                    <w:rFonts w:ascii="Cambria Math" w:hAnsi="Cambria Math" w:cs="Times New Roman"/>
                    <w:color w:val="000000"/>
                    <w:sz w:val="20"/>
                    <w:szCs w:val="20"/>
                  </w:rPr>
                  <m:t>3</m:t>
                </m:r>
              </m:num>
              <m:den>
                <m:sSup>
                  <m:sSupPr>
                    <m:ctrlPr>
                      <w:rPr>
                        <w:rFonts w:ascii="Cambria Math" w:hAnsi="Cambria Math" w:cs="Times New Roman"/>
                        <w:color w:val="000000"/>
                        <w:sz w:val="20"/>
                        <w:szCs w:val="20"/>
                      </w:rPr>
                    </m:ctrlPr>
                  </m:sSupPr>
                  <m:e>
                    <m:r>
                      <w:rPr>
                        <w:rFonts w:ascii="Cambria Math" w:hAnsi="Cambria Math" w:cs="Times New Roman"/>
                        <w:color w:val="000000"/>
                        <w:sz w:val="20"/>
                        <w:szCs w:val="20"/>
                      </w:rPr>
                      <m:t>π</m:t>
                    </m:r>
                  </m:e>
                  <m:sup>
                    <m:r>
                      <w:rPr>
                        <w:rFonts w:ascii="Cambria Math" w:hAnsi="Cambria Math" w:cs="Times New Roman"/>
                        <w:color w:val="000000"/>
                        <w:sz w:val="20"/>
                        <w:szCs w:val="20"/>
                      </w:rPr>
                      <m:t>2</m:t>
                    </m:r>
                  </m:sup>
                </m:sSup>
              </m:den>
            </m:f>
            <m:f>
              <m:fPr>
                <m:ctrlPr>
                  <w:rPr>
                    <w:rFonts w:ascii="Cambria Math" w:hAnsi="Cambria Math" w:cs="Times New Roman"/>
                    <w:color w:val="000000"/>
                    <w:sz w:val="20"/>
                    <w:szCs w:val="20"/>
                  </w:rPr>
                </m:ctrlPr>
              </m:fPr>
              <m:num>
                <m:r>
                  <w:rPr>
                    <w:rFonts w:ascii="Cambria Math" w:hAnsi="Cambria Math" w:cs="Times New Roman"/>
                    <w:color w:val="000000"/>
                    <w:sz w:val="20"/>
                    <w:szCs w:val="20"/>
                  </w:rPr>
                  <m:t>|S|</m:t>
                </m:r>
              </m:num>
              <m:den>
                <m:sSub>
                  <m:sSubPr>
                    <m:ctrlPr>
                      <w:rPr>
                        <w:rFonts w:ascii="Cambria Math" w:hAnsi="Cambria Math" w:cs="Times New Roman"/>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B</m:t>
                    </m:r>
                  </m:sub>
                </m:sSub>
                <m:r>
                  <m:rPr>
                    <m:nor/>
                  </m:rPr>
                  <w:rPr>
                    <w:rFonts w:ascii="Times New Roman" w:hAnsi="Times New Roman" w:cs="Times New Roman"/>
                    <w:color w:val="000000"/>
                    <w:sz w:val="20"/>
                    <w:szCs w:val="20"/>
                  </w:rPr>
                  <m:t>/</m:t>
                </m:r>
                <m:r>
                  <w:rPr>
                    <w:rFonts w:ascii="Cambria Math" w:hAnsi="Cambria Math" w:cs="Times New Roman"/>
                    <w:color w:val="000000"/>
                    <w:sz w:val="20"/>
                    <w:szCs w:val="20"/>
                  </w:rPr>
                  <m:t>e</m:t>
                </m:r>
              </m:den>
            </m:f>
          </m:num>
          <m:den>
            <m:r>
              <w:rPr>
                <w:rFonts w:ascii="Cambria Math" w:hAnsi="Cambria Math" w:cs="Times New Roman"/>
                <w:color w:val="000000"/>
                <w:sz w:val="20"/>
                <w:szCs w:val="20"/>
              </w:rPr>
              <m:t>1+</m:t>
            </m:r>
            <m:func>
              <m:funcPr>
                <m:ctrlPr>
                  <w:rPr>
                    <w:rFonts w:ascii="Cambria Math" w:hAnsi="Cambria Math" w:cs="Times New Roman"/>
                    <w:color w:val="000000"/>
                    <w:sz w:val="20"/>
                    <w:szCs w:val="20"/>
                  </w:rPr>
                </m:ctrlPr>
              </m:funcPr>
              <m:fName>
                <m:r>
                  <m:rPr>
                    <m:sty m:val="p"/>
                  </m:rPr>
                  <w:rPr>
                    <w:rFonts w:ascii="Cambria Math" w:hAnsi="Cambria Math" w:cs="Times New Roman"/>
                    <w:color w:val="000000"/>
                    <w:sz w:val="20"/>
                    <w:szCs w:val="20"/>
                  </w:rPr>
                  <m:t>exp</m:t>
                </m:r>
              </m:fName>
              <m:e>
                <m:r>
                  <w:rPr>
                    <w:rFonts w:ascii="Cambria Math" w:hAnsi="Cambria Math" w:cs="Times New Roman"/>
                    <w:color w:val="000000"/>
                    <w:sz w:val="20"/>
                    <w:szCs w:val="20"/>
                  </w:rPr>
                  <m:t>[5(</m:t>
                </m:r>
                <m:f>
                  <m:fPr>
                    <m:ctrlPr>
                      <w:rPr>
                        <w:rFonts w:ascii="Cambria Math" w:hAnsi="Cambria Math" w:cs="Times New Roman"/>
                        <w:color w:val="000000"/>
                        <w:sz w:val="20"/>
                        <w:szCs w:val="20"/>
                      </w:rPr>
                    </m:ctrlPr>
                  </m:fPr>
                  <m:num>
                    <m:r>
                      <w:rPr>
                        <w:rFonts w:ascii="Cambria Math" w:hAnsi="Cambria Math" w:cs="Times New Roman"/>
                        <w:color w:val="000000"/>
                        <w:sz w:val="20"/>
                        <w:szCs w:val="20"/>
                      </w:rPr>
                      <m:t>|S|</m:t>
                    </m:r>
                  </m:num>
                  <m:den>
                    <m:sSub>
                      <m:sSubPr>
                        <m:ctrlPr>
                          <w:rPr>
                            <w:rFonts w:ascii="Cambria Math" w:hAnsi="Cambria Math" w:cs="Times New Roman"/>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B</m:t>
                        </m:r>
                      </m:sub>
                    </m:sSub>
                    <m:r>
                      <m:rPr>
                        <m:nor/>
                      </m:rPr>
                      <w:rPr>
                        <w:rFonts w:ascii="Times New Roman" w:hAnsi="Times New Roman" w:cs="Times New Roman"/>
                        <w:color w:val="000000"/>
                        <w:sz w:val="20"/>
                        <w:szCs w:val="20"/>
                      </w:rPr>
                      <m:t>/</m:t>
                    </m:r>
                    <m:r>
                      <w:rPr>
                        <w:rFonts w:ascii="Cambria Math" w:hAnsi="Cambria Math" w:cs="Times New Roman"/>
                        <w:color w:val="000000"/>
                        <w:sz w:val="20"/>
                        <w:szCs w:val="20"/>
                      </w:rPr>
                      <m:t>e</m:t>
                    </m:r>
                  </m:den>
                </m:f>
                <m:r>
                  <w:rPr>
                    <w:rFonts w:ascii="Cambria Math" w:hAnsi="Cambria Math" w:cs="Times New Roman"/>
                    <w:color w:val="000000"/>
                    <w:sz w:val="20"/>
                    <w:szCs w:val="20"/>
                  </w:rPr>
                  <m:t>-1)]</m:t>
                </m:r>
              </m:e>
            </m:func>
          </m:den>
        </m:f>
        <m:r>
          <w:rPr>
            <w:rFonts w:ascii="Cambria Math" w:hAnsi="Cambria Math" w:cs="Times New Roman"/>
            <w:color w:val="000000"/>
            <w:sz w:val="20"/>
            <w:szCs w:val="20"/>
          </w:rPr>
          <m:t>]</m:t>
        </m:r>
      </m:oMath>
      <w:r w:rsidR="00191595" w:rsidRPr="0004505F">
        <w:rPr>
          <w:rFonts w:ascii="Times New Roman" w:hAnsi="Times New Roman" w:cs="Times New Roman"/>
          <w:color w:val="000000"/>
          <w:sz w:val="20"/>
          <w:szCs w:val="20"/>
        </w:rPr>
        <w:tab/>
      </w:r>
      <w:r w:rsidR="00792C54" w:rsidRPr="0004505F">
        <w:rPr>
          <w:rFonts w:ascii="Times New Roman" w:hAnsi="Times New Roman" w:cs="Times New Roman"/>
          <w:color w:val="000000"/>
          <w:sz w:val="20"/>
          <w:szCs w:val="20"/>
        </w:rPr>
        <w:t xml:space="preserve">     </w:t>
      </w:r>
      <w:r w:rsidR="00B6008C" w:rsidRPr="0004505F">
        <w:rPr>
          <w:rFonts w:ascii="Times New Roman" w:hAnsi="Times New Roman" w:cs="Times New Roman"/>
          <w:color w:val="000000"/>
          <w:sz w:val="20"/>
          <w:szCs w:val="20"/>
        </w:rPr>
        <w:tab/>
      </w:r>
      <w:r w:rsidR="00B6008C" w:rsidRPr="0004505F">
        <w:rPr>
          <w:rFonts w:ascii="Times New Roman" w:hAnsi="Times New Roman" w:cs="Times New Roman"/>
          <w:color w:val="000000"/>
          <w:sz w:val="20"/>
          <w:szCs w:val="20"/>
        </w:rPr>
        <w:tab/>
      </w:r>
      <w:r w:rsidR="00191595" w:rsidRPr="0004505F">
        <w:rPr>
          <w:rFonts w:ascii="Times New Roman" w:hAnsi="Times New Roman" w:cs="Times New Roman"/>
          <w:color w:val="000000"/>
        </w:rPr>
        <w:t>Eq.</w:t>
      </w:r>
      <w:r w:rsidR="005E15EA" w:rsidRPr="0004505F">
        <w:rPr>
          <w:rFonts w:ascii="Times New Roman" w:hAnsi="Times New Roman" w:cs="Times New Roman"/>
          <w:color w:val="000000"/>
        </w:rPr>
        <w:t>3</w:t>
      </w:r>
      <w:r w:rsidR="00AE7BC4" w:rsidRPr="0004505F">
        <w:rPr>
          <w:rFonts w:ascii="Times New Roman" w:hAnsi="Times New Roman" w:cs="Times New Roman"/>
        </w:rPr>
        <w:t>.</w:t>
      </w:r>
    </w:p>
    <w:p w14:paraId="3C3C62AF" w14:textId="21C6204D" w:rsidR="008D0E98" w:rsidRPr="0004505F" w:rsidRDefault="00F04905" w:rsidP="009173C9">
      <w:pPr>
        <w:spacing w:line="360" w:lineRule="auto"/>
        <w:jc w:val="both"/>
        <w:rPr>
          <w:rFonts w:ascii="Times New Roman" w:hAnsi="Times New Roman" w:cs="Times New Roman"/>
        </w:rPr>
      </w:pPr>
      <w:r w:rsidRPr="0004505F">
        <w:rPr>
          <w:rFonts w:ascii="Times New Roman" w:hAnsi="Times New Roman" w:cs="Times New Roman"/>
        </w:rPr>
        <w:t>The temperature-dependent weighted mobility</w:t>
      </w:r>
      <w:r w:rsidR="00C72B83" w:rsidRPr="0004505F">
        <w:rPr>
          <w:rFonts w:ascii="Times New Roman" w:hAnsi="Times New Roman" w:cs="Times New Roman"/>
        </w:rPr>
        <w:t>, derived from Eq. 3,</w:t>
      </w:r>
      <w:r w:rsidRPr="0004505F">
        <w:rPr>
          <w:rFonts w:ascii="Times New Roman" w:hAnsi="Times New Roman" w:cs="Times New Roman"/>
        </w:rPr>
        <w:t xml:space="preserve"> for the optimized </w:t>
      </w:r>
      <w:r w:rsidR="00FF6E55" w:rsidRPr="0004505F">
        <w:rPr>
          <w:rFonts w:ascii="Times New Roman" w:hAnsi="Times New Roman" w:cs="Times New Roman"/>
        </w:rPr>
        <w:t>SrCuSb</w:t>
      </w:r>
      <w:r w:rsidR="00FF6E55" w:rsidRPr="0004505F">
        <w:rPr>
          <w:rFonts w:ascii="Times New Roman" w:hAnsi="Times New Roman" w:cs="Times New Roman"/>
          <w:vertAlign w:val="subscript"/>
        </w:rPr>
        <w:t>1-</w:t>
      </w:r>
      <w:r w:rsidR="005C1F9E" w:rsidRPr="0004505F">
        <w:rPr>
          <w:rFonts w:ascii="Times New Roman" w:hAnsi="Times New Roman" w:cs="Times New Roman"/>
          <w:i/>
          <w:iCs/>
          <w:vertAlign w:val="subscript"/>
        </w:rPr>
        <w:t>x</w:t>
      </w:r>
      <w:r w:rsidR="005C1F9E" w:rsidRPr="0004505F">
        <w:rPr>
          <w:rFonts w:ascii="Times New Roman" w:hAnsi="Times New Roman" w:cs="Times New Roman"/>
        </w:rPr>
        <w:t>In</w:t>
      </w:r>
      <w:r w:rsidR="005C1F9E" w:rsidRPr="0004505F">
        <w:rPr>
          <w:rFonts w:ascii="Times New Roman" w:hAnsi="Times New Roman" w:cs="Times New Roman"/>
          <w:i/>
          <w:iCs/>
          <w:vertAlign w:val="subscript"/>
        </w:rPr>
        <w:t>x</w:t>
      </w:r>
      <w:r w:rsidR="005C1F9E" w:rsidRPr="0004505F">
        <w:rPr>
          <w:rFonts w:ascii="Times New Roman" w:hAnsi="Times New Roman" w:cs="Times New Roman"/>
        </w:rPr>
        <w:t>Bi</w:t>
      </w:r>
      <w:r w:rsidR="005C1F9E" w:rsidRPr="0004505F">
        <w:rPr>
          <w:rFonts w:ascii="Times New Roman" w:hAnsi="Times New Roman" w:cs="Times New Roman"/>
          <w:i/>
          <w:iCs/>
          <w:vertAlign w:val="subscript"/>
        </w:rPr>
        <w:t>y</w:t>
      </w:r>
      <w:r w:rsidR="005C1F9E" w:rsidRPr="0004505F">
        <w:rPr>
          <w:rFonts w:ascii="Times New Roman" w:hAnsi="Times New Roman" w:cs="Times New Roman"/>
        </w:rPr>
        <w:t xml:space="preserve"> is</w:t>
      </w:r>
      <w:r w:rsidRPr="0004505F">
        <w:rPr>
          <w:rFonts w:ascii="Times New Roman" w:hAnsi="Times New Roman" w:cs="Times New Roman"/>
        </w:rPr>
        <w:t xml:space="preserve"> illustrated in Figure </w:t>
      </w:r>
      <w:r w:rsidR="00F56DA8" w:rsidRPr="0004505F">
        <w:rPr>
          <w:rFonts w:ascii="Times New Roman" w:hAnsi="Times New Roman" w:cs="Times New Roman"/>
        </w:rPr>
        <w:t>6</w:t>
      </w:r>
      <w:r w:rsidR="00673F5B" w:rsidRPr="0004505F">
        <w:rPr>
          <w:rFonts w:ascii="Times New Roman" w:hAnsi="Times New Roman" w:cs="Times New Roman"/>
        </w:rPr>
        <w:t>(d)</w:t>
      </w:r>
      <w:r w:rsidRPr="0004505F">
        <w:rPr>
          <w:rFonts w:ascii="Times New Roman" w:hAnsi="Times New Roman" w:cs="Times New Roman"/>
        </w:rPr>
        <w:t xml:space="preserve">. As the temperature rises, </w:t>
      </w:r>
      <w:proofErr w:type="spellStart"/>
      <w:r w:rsidRPr="0004505F">
        <w:rPr>
          <w:rFonts w:ascii="Times New Roman" w:hAnsi="Times New Roman" w:cs="Times New Roman"/>
          <w:i/>
          <w:iCs/>
        </w:rPr>
        <w:t>μ</w:t>
      </w:r>
      <w:r w:rsidRPr="0004505F">
        <w:rPr>
          <w:rFonts w:ascii="Times New Roman" w:hAnsi="Times New Roman" w:cs="Times New Roman"/>
          <w:vertAlign w:val="subscript"/>
        </w:rPr>
        <w:t>w</w:t>
      </w:r>
      <w:proofErr w:type="spellEnd"/>
      <w:r w:rsidRPr="0004505F">
        <w:rPr>
          <w:rFonts w:ascii="Times New Roman" w:hAnsi="Times New Roman" w:cs="Times New Roman"/>
        </w:rPr>
        <w:t xml:space="preserve"> decreases, which is</w:t>
      </w:r>
      <w:r w:rsidR="000F3290" w:rsidRPr="0004505F">
        <w:rPr>
          <w:rFonts w:ascii="Times New Roman" w:hAnsi="Times New Roman" w:cs="Times New Roman" w:hint="eastAsia"/>
        </w:rPr>
        <w:t xml:space="preserve"> attributed to scattering of carriers by phonons and is</w:t>
      </w:r>
      <w:r w:rsidRPr="0004505F">
        <w:rPr>
          <w:rFonts w:ascii="Times New Roman" w:hAnsi="Times New Roman" w:cs="Times New Roman"/>
        </w:rPr>
        <w:t xml:space="preserve"> typical behavior for thermoelectric material</w:t>
      </w:r>
      <w:r w:rsidR="000F3290" w:rsidRPr="0004505F">
        <w:rPr>
          <w:rFonts w:ascii="Times New Roman" w:hAnsi="Times New Roman" w:cs="Times New Roman" w:hint="eastAsia"/>
        </w:rPr>
        <w:t>s</w:t>
      </w:r>
      <w:r w:rsidRPr="0004505F">
        <w:rPr>
          <w:rFonts w:ascii="Times New Roman" w:hAnsi="Times New Roman" w:cs="Times New Roman"/>
        </w:rPr>
        <w:t xml:space="preserve">. </w:t>
      </w:r>
      <w:r w:rsidR="00B85CD3" w:rsidRPr="0004505F">
        <w:rPr>
          <w:rFonts w:ascii="Times New Roman" w:hAnsi="Times New Roman" w:cs="Times New Roman"/>
        </w:rPr>
        <w:t xml:space="preserve">Samples with higher Bi or </w:t>
      </w:r>
      <w:proofErr w:type="gramStart"/>
      <w:r w:rsidR="00B85CD3" w:rsidRPr="0004505F">
        <w:rPr>
          <w:rFonts w:ascii="Times New Roman" w:hAnsi="Times New Roman" w:cs="Times New Roman"/>
        </w:rPr>
        <w:t>In</w:t>
      </w:r>
      <w:proofErr w:type="gramEnd"/>
      <w:r w:rsidR="00B85CD3" w:rsidRPr="0004505F">
        <w:rPr>
          <w:rFonts w:ascii="Times New Roman" w:hAnsi="Times New Roman" w:cs="Times New Roman"/>
        </w:rPr>
        <w:t xml:space="preserve"> doping exhibit steeper </w:t>
      </w:r>
      <w:r w:rsidR="0065132D" w:rsidRPr="0004505F">
        <w:rPr>
          <w:rFonts w:ascii="Times New Roman" w:hAnsi="Times New Roman" w:cs="Times New Roman"/>
        </w:rPr>
        <w:t xml:space="preserve">decreases in mobility, </w:t>
      </w:r>
      <w:r w:rsidR="00F7392D" w:rsidRPr="0004505F">
        <w:rPr>
          <w:rFonts w:ascii="Times New Roman" w:hAnsi="Times New Roman" w:cs="Times New Roman"/>
        </w:rPr>
        <w:t>suggesting enhanced scattering from i</w:t>
      </w:r>
      <w:r w:rsidR="0065132D" w:rsidRPr="0004505F">
        <w:rPr>
          <w:rFonts w:ascii="Times New Roman" w:hAnsi="Times New Roman" w:cs="Times New Roman"/>
        </w:rPr>
        <w:t>ncreased mass fluctuations</w:t>
      </w:r>
      <w:r w:rsidR="00776151" w:rsidRPr="0004505F">
        <w:rPr>
          <w:rFonts w:ascii="Times New Roman" w:hAnsi="Times New Roman" w:cs="Times New Roman"/>
        </w:rPr>
        <w:t xml:space="preserve"> and</w:t>
      </w:r>
      <w:r w:rsidR="00B85CD3" w:rsidRPr="0004505F">
        <w:rPr>
          <w:rFonts w:ascii="Times New Roman" w:hAnsi="Times New Roman" w:cs="Times New Roman"/>
        </w:rPr>
        <w:t xml:space="preserve"> lattice distortion</w:t>
      </w:r>
      <w:r w:rsidR="00776151" w:rsidRPr="0004505F">
        <w:rPr>
          <w:rFonts w:ascii="Times New Roman" w:hAnsi="Times New Roman" w:cs="Times New Roman"/>
        </w:rPr>
        <w:t>s</w:t>
      </w:r>
      <w:r w:rsidR="00E57AB8"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"/>
          <w:id w:val="-1279563412"/>
          <w:placeholder>
            <w:docPart w:val="DefaultPlaceholder_-1854013440"/>
          </w:placeholder>
        </w:sdtPr>
        <w:sdtContent>
          <w:r w:rsidR="0082507F" w:rsidRPr="0004505F">
            <w:rPr>
              <w:rFonts w:ascii="Times New Roman" w:hAnsi="Times New Roman" w:cs="Times New Roman"/>
              <w:color w:val="000000"/>
            </w:rPr>
            <w:t>[</w:t>
          </w:r>
          <w:r w:rsidR="00F765C8" w:rsidRPr="0004505F">
            <w:rPr>
              <w:rFonts w:ascii="Times New Roman" w:hAnsi="Times New Roman" w:cs="Times New Roman" w:hint="eastAsia"/>
              <w:color w:val="000000"/>
            </w:rPr>
            <w:t>54</w:t>
          </w:r>
          <w:r w:rsidR="0082507F" w:rsidRPr="0004505F">
            <w:rPr>
              <w:rFonts w:ascii="Times New Roman" w:hAnsi="Times New Roman" w:cs="Times New Roman"/>
              <w:color w:val="000000"/>
            </w:rPr>
            <w:t>]</w:t>
          </w:r>
        </w:sdtContent>
      </w:sdt>
      <w:r w:rsidR="00B85CD3" w:rsidRPr="0004505F">
        <w:rPr>
          <w:rFonts w:ascii="Times New Roman" w:hAnsi="Times New Roman" w:cs="Times New Roman"/>
        </w:rPr>
        <w:t>.</w:t>
      </w:r>
      <w:r w:rsidR="004E1F13" w:rsidRPr="0004505F">
        <w:rPr>
          <w:rFonts w:ascii="Times New Roman" w:hAnsi="Times New Roman" w:cs="Times New Roman"/>
        </w:rPr>
        <w:t xml:space="preserve"> The higher exponents, such as </w:t>
      </w:r>
      <w:r w:rsidR="004E1F13" w:rsidRPr="0004505F">
        <w:rPr>
          <w:rFonts w:ascii="Cambria Math" w:hAnsi="Cambria Math" w:cs="Cambria Math"/>
        </w:rPr>
        <w:t>𝑇</w:t>
      </w:r>
      <w:r w:rsidR="004E1F13" w:rsidRPr="0004505F">
        <w:rPr>
          <w:rFonts w:ascii="Times New Roman" w:hAnsi="Times New Roman" w:cs="Times New Roman"/>
          <w:vertAlign w:val="superscript"/>
        </w:rPr>
        <w:t>−1.86</w:t>
      </w:r>
      <w:r w:rsidR="004E1F13" w:rsidRPr="0004505F">
        <w:rPr>
          <w:rFonts w:ascii="Times New Roman" w:hAnsi="Times New Roman" w:cs="Times New Roman"/>
        </w:rPr>
        <w:t>, may indicate additional contributions from alloy scattering or defect scattering, particularly in samples with higher doping concentrations.</w:t>
      </w:r>
      <w:r w:rsidR="00B85CD3" w:rsidRPr="0004505F">
        <w:rPr>
          <w:rFonts w:ascii="Times New Roman" w:hAnsi="Times New Roman" w:cs="Times New Roman"/>
        </w:rPr>
        <w:t xml:space="preserve"> </w:t>
      </w:r>
      <w:r w:rsidR="00025A2D" w:rsidRPr="0004505F">
        <w:rPr>
          <w:rFonts w:ascii="Times New Roman" w:hAnsi="Times New Roman" w:cs="Times New Roman"/>
        </w:rPr>
        <w:t xml:space="preserve">Notably, the maximum weighted mobility of </w:t>
      </w:r>
      <w:r w:rsidR="00B912C5" w:rsidRPr="0004505F">
        <w:rPr>
          <w:rFonts w:ascii="Times New Roman" w:hAnsi="Times New Roman" w:cs="Times New Roman"/>
        </w:rPr>
        <w:t xml:space="preserve"> </w:t>
      </w:r>
      <w:r w:rsidR="00DC0FE9" w:rsidRPr="0004505F">
        <w:rPr>
          <w:rFonts w:ascii="Times New Roman" w:hAnsi="Times New Roman" w:cs="Times New Roman"/>
        </w:rPr>
        <w:t>SrCuSb</w:t>
      </w:r>
      <w:r w:rsidR="00DC0FE9" w:rsidRPr="0004505F">
        <w:rPr>
          <w:rFonts w:ascii="Times New Roman" w:hAnsi="Times New Roman" w:cs="Times New Roman"/>
          <w:vertAlign w:val="subscript"/>
        </w:rPr>
        <w:t>1-</w:t>
      </w:r>
      <w:r w:rsidR="00DC0FE9" w:rsidRPr="0004505F">
        <w:rPr>
          <w:rFonts w:ascii="Times New Roman" w:hAnsi="Times New Roman" w:cs="Times New Roman"/>
          <w:i/>
          <w:iCs/>
          <w:vertAlign w:val="subscript"/>
        </w:rPr>
        <w:t>x</w:t>
      </w:r>
      <w:r w:rsidR="00DC0FE9" w:rsidRPr="0004505F">
        <w:rPr>
          <w:rFonts w:ascii="Times New Roman" w:hAnsi="Times New Roman" w:cs="Times New Roman"/>
        </w:rPr>
        <w:t>In</w:t>
      </w:r>
      <w:r w:rsidR="00DC0FE9" w:rsidRPr="0004505F">
        <w:rPr>
          <w:rFonts w:ascii="Times New Roman" w:hAnsi="Times New Roman" w:cs="Times New Roman"/>
          <w:i/>
          <w:iCs/>
          <w:vertAlign w:val="subscript"/>
        </w:rPr>
        <w:t>x</w:t>
      </w:r>
      <w:r w:rsidR="00DC0FE9" w:rsidRPr="0004505F">
        <w:rPr>
          <w:rFonts w:ascii="Times New Roman" w:hAnsi="Times New Roman" w:cs="Times New Roman"/>
        </w:rPr>
        <w:t>Bi</w:t>
      </w:r>
      <w:r w:rsidR="00DC0FE9" w:rsidRPr="0004505F">
        <w:rPr>
          <w:rFonts w:ascii="Times New Roman" w:hAnsi="Times New Roman" w:cs="Times New Roman"/>
          <w:i/>
          <w:iCs/>
          <w:vertAlign w:val="subscript"/>
        </w:rPr>
        <w:t>y</w:t>
      </w:r>
      <w:r w:rsidR="00025A2D" w:rsidRPr="0004505F">
        <w:rPr>
          <w:rFonts w:ascii="Times New Roman" w:hAnsi="Times New Roman" w:cs="Times New Roman"/>
        </w:rPr>
        <w:t xml:space="preserve"> (</w:t>
      </w:r>
      <w:r w:rsidR="00025A2D" w:rsidRPr="0004505F">
        <w:rPr>
          <w:rFonts w:ascii="Times New Roman" w:hAnsi="Times New Roman" w:cs="Times New Roman"/>
          <w:i/>
          <w:iCs/>
        </w:rPr>
        <w:t>μ</w:t>
      </w:r>
      <w:r w:rsidR="00025A2D" w:rsidRPr="0004505F">
        <w:rPr>
          <w:rFonts w:ascii="Times New Roman" w:hAnsi="Times New Roman" w:cs="Times New Roman"/>
          <w:vertAlign w:val="subscript"/>
        </w:rPr>
        <w:t>w</w:t>
      </w:r>
      <w:r w:rsidR="00025A2D" w:rsidRPr="0004505F">
        <w:rPr>
          <w:rFonts w:ascii="Cambria Math" w:hAnsi="Cambria Math" w:cs="Cambria Math"/>
        </w:rPr>
        <w:t>∼</w:t>
      </w:r>
      <w:r w:rsidR="00025A2D" w:rsidRPr="0004505F">
        <w:rPr>
          <w:rFonts w:ascii="Times New Roman" w:hAnsi="Times New Roman" w:cs="Times New Roman"/>
        </w:rPr>
        <w:t>220 cm</w:t>
      </w:r>
      <w:r w:rsidR="00025A2D" w:rsidRPr="0004505F">
        <w:rPr>
          <w:rFonts w:ascii="Times New Roman" w:hAnsi="Times New Roman" w:cs="Times New Roman"/>
          <w:vertAlign w:val="superscript"/>
        </w:rPr>
        <w:t>2</w:t>
      </w:r>
      <w:r w:rsidR="00025A2D" w:rsidRPr="0004505F">
        <w:rPr>
          <w:rFonts w:ascii="Times New Roman" w:hAnsi="Times New Roman" w:cs="Times New Roman"/>
        </w:rPr>
        <w:t>/V) is higher than th</w:t>
      </w:r>
      <w:r w:rsidR="004218CF" w:rsidRPr="0004505F">
        <w:rPr>
          <w:rFonts w:ascii="Times New Roman" w:hAnsi="Times New Roman" w:cs="Times New Roman"/>
        </w:rPr>
        <w:t>at</w:t>
      </w:r>
      <w:r w:rsidR="00025A2D" w:rsidRPr="0004505F">
        <w:rPr>
          <w:rFonts w:ascii="Times New Roman" w:hAnsi="Times New Roman" w:cs="Times New Roman"/>
        </w:rPr>
        <w:t xml:space="preserve"> of skutterudites like CoSb</w:t>
      </w:r>
      <w:r w:rsidR="00025A2D" w:rsidRPr="0004505F">
        <w:rPr>
          <w:rFonts w:ascii="Times New Roman" w:hAnsi="Times New Roman" w:cs="Times New Roman"/>
          <w:vertAlign w:val="subscript"/>
        </w:rPr>
        <w:t>3</w:t>
      </w:r>
      <w:r w:rsidR="00025A2D" w:rsidRPr="0004505F">
        <w:rPr>
          <w:rFonts w:ascii="Times New Roman" w:hAnsi="Times New Roman" w:cs="Times New Roman"/>
        </w:rPr>
        <w:t>​ (</w:t>
      </w:r>
      <w:r w:rsidR="00025A2D" w:rsidRPr="0004505F">
        <w:rPr>
          <w:rFonts w:ascii="Times New Roman" w:hAnsi="Times New Roman" w:cs="Times New Roman"/>
          <w:i/>
          <w:iCs/>
        </w:rPr>
        <w:t>μ</w:t>
      </w:r>
      <w:r w:rsidR="00025A2D" w:rsidRPr="0004505F">
        <w:rPr>
          <w:rFonts w:ascii="Times New Roman" w:hAnsi="Times New Roman" w:cs="Times New Roman"/>
          <w:vertAlign w:val="subscript"/>
        </w:rPr>
        <w:t>w</w:t>
      </w:r>
      <w:r w:rsidR="00025A2D" w:rsidRPr="0004505F">
        <w:rPr>
          <w:rFonts w:ascii="Cambria Math" w:hAnsi="Cambria Math" w:cs="Cambria Math"/>
        </w:rPr>
        <w:t>∼</w:t>
      </w:r>
      <w:r w:rsidR="00025A2D" w:rsidRPr="0004505F">
        <w:rPr>
          <w:rFonts w:ascii="Times New Roman" w:hAnsi="Times New Roman" w:cs="Times New Roman"/>
        </w:rPr>
        <w:t>150 </w:t>
      </w:r>
      <w:r w:rsidR="00975F32" w:rsidRPr="0004505F">
        <w:rPr>
          <w:rFonts w:ascii="Times New Roman" w:hAnsi="Times New Roman" w:cs="Times New Roman"/>
        </w:rPr>
        <w:t>cm</w:t>
      </w:r>
      <w:r w:rsidR="00975F32" w:rsidRPr="0004505F">
        <w:rPr>
          <w:rFonts w:ascii="Times New Roman" w:hAnsi="Times New Roman" w:cs="Times New Roman"/>
          <w:vertAlign w:val="superscript"/>
        </w:rPr>
        <w:t>2</w:t>
      </w:r>
      <w:r w:rsidR="00975F32" w:rsidRPr="0004505F">
        <w:rPr>
          <w:rFonts w:ascii="Times New Roman" w:hAnsi="Times New Roman" w:cs="Times New Roman"/>
        </w:rPr>
        <w:t>/V</w:t>
      </w:r>
      <w:r w:rsidR="00315259" w:rsidRPr="0004505F">
        <w:rPr>
          <w:rFonts w:ascii="Times New Roman" w:hAnsi="Times New Roman" w:cs="Times New Roman"/>
        </w:rPr>
        <w:t>)</w:t>
      </w:r>
      <w:r w:rsidR="00016171" w:rsidRPr="0004505F">
        <w:rPr>
          <w:rFonts w:ascii="Times New Roman" w:hAnsi="Times New Roman" w:cs="Times New Roman"/>
        </w:rPr>
        <w:t>,</w:t>
      </w:r>
      <w:r w:rsidR="00B912C5" w:rsidRPr="0004505F">
        <w:rPr>
          <w:rFonts w:ascii="Times New Roman" w:hAnsi="Times New Roman" w:cs="Times New Roman"/>
        </w:rPr>
        <w:t xml:space="preserve"> </w:t>
      </w:r>
      <w:proofErr w:type="spellStart"/>
      <w:r w:rsidR="004F0001" w:rsidRPr="0004505F">
        <w:rPr>
          <w:rFonts w:ascii="Times New Roman" w:hAnsi="Times New Roman" w:cs="Times New Roman"/>
        </w:rPr>
        <w:t>SnTe</w:t>
      </w:r>
      <w:proofErr w:type="spellEnd"/>
      <w:r w:rsidR="004F0001" w:rsidRPr="0004505F">
        <w:rPr>
          <w:rFonts w:ascii="Times New Roman" w:hAnsi="Times New Roman" w:cs="Times New Roman"/>
        </w:rPr>
        <w:t xml:space="preserve"> </w:t>
      </w:r>
      <w:r w:rsidR="00315259" w:rsidRPr="0004505F">
        <w:rPr>
          <w:rFonts w:ascii="Times New Roman" w:hAnsi="Times New Roman" w:cs="Times New Roman"/>
        </w:rPr>
        <w:t>(</w:t>
      </w:r>
      <w:r w:rsidR="00315259" w:rsidRPr="0004505F">
        <w:rPr>
          <w:rFonts w:ascii="Times New Roman" w:hAnsi="Times New Roman" w:cs="Times New Roman"/>
          <w:i/>
          <w:iCs/>
        </w:rPr>
        <w:t>μ</w:t>
      </w:r>
      <w:r w:rsidR="00315259" w:rsidRPr="0004505F">
        <w:rPr>
          <w:rFonts w:ascii="Times New Roman" w:hAnsi="Times New Roman" w:cs="Times New Roman"/>
          <w:vertAlign w:val="subscript"/>
        </w:rPr>
        <w:t>w</w:t>
      </w:r>
      <w:r w:rsidR="00315259" w:rsidRPr="0004505F">
        <w:rPr>
          <w:rFonts w:ascii="Cambria Math" w:hAnsi="Cambria Math" w:cs="Cambria Math"/>
        </w:rPr>
        <w:t>∼</w:t>
      </w:r>
      <w:r w:rsidR="00315259" w:rsidRPr="0004505F">
        <w:rPr>
          <w:rFonts w:ascii="Times New Roman" w:hAnsi="Times New Roman" w:cs="Times New Roman"/>
        </w:rPr>
        <w:t>35</w:t>
      </w:r>
      <w:r w:rsidR="00444E07" w:rsidRPr="0004505F">
        <w:rPr>
          <w:rFonts w:ascii="Times New Roman" w:hAnsi="Times New Roman" w:cs="Times New Roman"/>
        </w:rPr>
        <w:t xml:space="preserve"> cm</w:t>
      </w:r>
      <w:r w:rsidR="00444E07" w:rsidRPr="0004505F">
        <w:rPr>
          <w:rFonts w:ascii="Times New Roman" w:hAnsi="Times New Roman" w:cs="Times New Roman"/>
          <w:vertAlign w:val="superscript"/>
        </w:rPr>
        <w:t>2</w:t>
      </w:r>
      <w:r w:rsidR="00444E07" w:rsidRPr="0004505F">
        <w:rPr>
          <w:rFonts w:ascii="Times New Roman" w:hAnsi="Times New Roman" w:cs="Times New Roman"/>
        </w:rPr>
        <w:t>/V</w:t>
      </w:r>
      <w:r w:rsidR="00315259" w:rsidRPr="0004505F">
        <w:rPr>
          <w:rFonts w:ascii="Times New Roman" w:hAnsi="Times New Roman" w:cs="Times New Roman"/>
        </w:rPr>
        <w:t>)</w:t>
      </w:r>
      <w:r w:rsidR="00E57AB8"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"/>
          <w:id w:val="1911262343"/>
          <w:placeholder>
            <w:docPart w:val="DefaultPlaceholder_-1854013440"/>
          </w:placeholder>
        </w:sdtPr>
        <w:sdtContent>
          <w:r w:rsidR="0082507F" w:rsidRPr="0004505F">
            <w:rPr>
              <w:rFonts w:ascii="Times New Roman" w:hAnsi="Times New Roman" w:cs="Times New Roman"/>
              <w:color w:val="000000"/>
            </w:rPr>
            <w:t>[23,</w:t>
          </w:r>
          <w:r w:rsidR="00517835" w:rsidRPr="0004505F">
            <w:rPr>
              <w:rFonts w:ascii="Times New Roman" w:hAnsi="Times New Roman" w:cs="Times New Roman"/>
              <w:color w:val="000000"/>
            </w:rPr>
            <w:t>30</w:t>
          </w:r>
          <w:r w:rsidR="0082507F" w:rsidRPr="0004505F">
            <w:rPr>
              <w:rFonts w:ascii="Times New Roman" w:hAnsi="Times New Roman" w:cs="Times New Roman"/>
              <w:color w:val="000000"/>
            </w:rPr>
            <w:t>]</w:t>
          </w:r>
        </w:sdtContent>
      </w:sdt>
      <w:r w:rsidR="00016171" w:rsidRPr="0004505F">
        <w:rPr>
          <w:rFonts w:ascii="Times New Roman" w:hAnsi="Times New Roman" w:cs="Times New Roman"/>
        </w:rPr>
        <w:t xml:space="preserve">, </w:t>
      </w:r>
      <w:r w:rsidR="00B912C5" w:rsidRPr="0004505F">
        <w:rPr>
          <w:rFonts w:ascii="Times New Roman" w:hAnsi="Times New Roman" w:cs="Times New Roman"/>
        </w:rPr>
        <w:t>and Mg</w:t>
      </w:r>
      <w:r w:rsidR="00B912C5" w:rsidRPr="0004505F">
        <w:rPr>
          <w:rFonts w:ascii="Times New Roman" w:hAnsi="Times New Roman" w:cs="Times New Roman"/>
          <w:vertAlign w:val="subscript"/>
        </w:rPr>
        <w:t>3</w:t>
      </w:r>
      <w:r w:rsidR="00B912C5" w:rsidRPr="0004505F">
        <w:rPr>
          <w:rFonts w:ascii="Times New Roman" w:hAnsi="Times New Roman" w:cs="Times New Roman"/>
        </w:rPr>
        <w:t>Sb</w:t>
      </w:r>
      <w:r w:rsidR="00B912C5" w:rsidRPr="0004505F">
        <w:rPr>
          <w:rFonts w:ascii="Times New Roman" w:hAnsi="Times New Roman" w:cs="Times New Roman"/>
          <w:vertAlign w:val="subscript"/>
        </w:rPr>
        <w:t xml:space="preserve">2 </w:t>
      </w:r>
      <w:r w:rsidR="00B912C5" w:rsidRPr="0004505F">
        <w:rPr>
          <w:rFonts w:ascii="Times New Roman" w:hAnsi="Times New Roman" w:cs="Times New Roman"/>
        </w:rPr>
        <w:t>(</w:t>
      </w:r>
      <w:r w:rsidR="00315259" w:rsidRPr="0004505F">
        <w:rPr>
          <w:rFonts w:ascii="Times New Roman" w:hAnsi="Times New Roman" w:cs="Times New Roman"/>
        </w:rPr>
        <w:t>μ</w:t>
      </w:r>
      <w:r w:rsidR="00315259" w:rsidRPr="0004505F">
        <w:rPr>
          <w:rFonts w:ascii="Times New Roman" w:hAnsi="Times New Roman" w:cs="Times New Roman"/>
          <w:vertAlign w:val="subscript"/>
        </w:rPr>
        <w:t>w</w:t>
      </w:r>
      <w:r w:rsidR="00315259" w:rsidRPr="0004505F">
        <w:rPr>
          <w:rFonts w:ascii="Cambria Math" w:hAnsi="Cambria Math" w:cs="Cambria Math"/>
        </w:rPr>
        <w:t>∼</w:t>
      </w:r>
      <w:r w:rsidR="00315259" w:rsidRPr="0004505F">
        <w:rPr>
          <w:rFonts w:ascii="Times New Roman" w:hAnsi="Times New Roman" w:cs="Times New Roman"/>
        </w:rPr>
        <w:t>180</w:t>
      </w:r>
      <w:r w:rsidR="00444E07" w:rsidRPr="0004505F">
        <w:rPr>
          <w:rFonts w:ascii="Times New Roman" w:hAnsi="Times New Roman" w:cs="Times New Roman"/>
        </w:rPr>
        <w:t xml:space="preserve"> cm</w:t>
      </w:r>
      <w:r w:rsidR="00444E07" w:rsidRPr="0004505F">
        <w:rPr>
          <w:rFonts w:ascii="Times New Roman" w:hAnsi="Times New Roman" w:cs="Times New Roman"/>
          <w:vertAlign w:val="superscript"/>
        </w:rPr>
        <w:t>2</w:t>
      </w:r>
      <w:r w:rsidR="00444E07" w:rsidRPr="0004505F">
        <w:rPr>
          <w:rFonts w:ascii="Times New Roman" w:hAnsi="Times New Roman" w:cs="Times New Roman"/>
        </w:rPr>
        <w:t>/V</w:t>
      </w:r>
      <w:r w:rsidR="00B912C5" w:rsidRPr="0004505F">
        <w:rPr>
          <w:rFonts w:ascii="Times New Roman" w:hAnsi="Times New Roman" w:cs="Times New Roman"/>
        </w:rPr>
        <w:t>)</w:t>
      </w:r>
      <w:r w:rsidR="00E57AB8"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"/>
          <w:id w:val="-534428152"/>
          <w:placeholder>
            <w:docPart w:val="DefaultPlaceholder_-1854013440"/>
          </w:placeholder>
        </w:sdtPr>
        <w:sdtContent>
          <w:r w:rsidR="0082507F" w:rsidRPr="0004505F">
            <w:rPr>
              <w:rFonts w:ascii="Times New Roman" w:eastAsia="Times New Roman" w:hAnsi="Times New Roman" w:cs="Times New Roman"/>
              <w:color w:val="000000"/>
            </w:rPr>
            <w:t>[</w:t>
          </w:r>
          <w:r w:rsidR="00F765C8" w:rsidRPr="0004505F">
            <w:rPr>
              <w:rFonts w:ascii="Times New Roman" w:hAnsi="Times New Roman" w:cs="Times New Roman" w:hint="eastAsia"/>
              <w:color w:val="000000"/>
            </w:rPr>
            <w:t>55</w:t>
          </w:r>
          <w:r w:rsidR="0082507F" w:rsidRPr="0004505F">
            <w:rPr>
              <w:rFonts w:ascii="Times New Roman" w:eastAsia="Times New Roman" w:hAnsi="Times New Roman" w:cs="Times New Roman"/>
              <w:color w:val="000000"/>
            </w:rPr>
            <w:t>]</w:t>
          </w:r>
        </w:sdtContent>
      </w:sdt>
      <w:r w:rsidR="00814416" w:rsidRPr="0004505F">
        <w:rPr>
          <w:rFonts w:ascii="Times New Roman" w:hAnsi="Times New Roman" w:cs="Times New Roman"/>
        </w:rPr>
        <w:t xml:space="preserve">, </w:t>
      </w:r>
      <w:r w:rsidR="00025A2D" w:rsidRPr="0004505F">
        <w:rPr>
          <w:rFonts w:ascii="Times New Roman" w:hAnsi="Times New Roman" w:cs="Times New Roman"/>
        </w:rPr>
        <w:t xml:space="preserve">but lower than </w:t>
      </w:r>
      <w:proofErr w:type="spellStart"/>
      <w:r w:rsidR="00025A2D" w:rsidRPr="0004505F">
        <w:rPr>
          <w:rFonts w:ascii="Times New Roman" w:hAnsi="Times New Roman" w:cs="Times New Roman"/>
        </w:rPr>
        <w:t>PbTe</w:t>
      </w:r>
      <w:proofErr w:type="spellEnd"/>
      <w:r w:rsidR="00025A2D" w:rsidRPr="0004505F">
        <w:rPr>
          <w:rFonts w:ascii="Times New Roman" w:hAnsi="Times New Roman" w:cs="Times New Roman"/>
        </w:rPr>
        <w:t xml:space="preserve"> (</w:t>
      </w:r>
      <w:r w:rsidR="00025A2D" w:rsidRPr="0004505F">
        <w:rPr>
          <w:rFonts w:ascii="Times New Roman" w:hAnsi="Times New Roman" w:cs="Times New Roman"/>
          <w:i/>
          <w:iCs/>
        </w:rPr>
        <w:t>μ</w:t>
      </w:r>
      <w:r w:rsidR="00025A2D" w:rsidRPr="0004505F">
        <w:rPr>
          <w:rFonts w:ascii="Times New Roman" w:hAnsi="Times New Roman" w:cs="Times New Roman"/>
          <w:vertAlign w:val="subscript"/>
        </w:rPr>
        <w:t>w</w:t>
      </w:r>
      <w:r w:rsidR="00025A2D" w:rsidRPr="0004505F">
        <w:rPr>
          <w:rFonts w:ascii="Cambria Math" w:hAnsi="Cambria Math" w:cs="Cambria Math"/>
        </w:rPr>
        <w:t>∼</w:t>
      </w:r>
      <w:r w:rsidR="00025A2D" w:rsidRPr="0004505F">
        <w:rPr>
          <w:rFonts w:ascii="Times New Roman" w:hAnsi="Times New Roman" w:cs="Times New Roman"/>
        </w:rPr>
        <w:t>400 cm</w:t>
      </w:r>
      <w:r w:rsidR="00025A2D" w:rsidRPr="0004505F">
        <w:rPr>
          <w:rFonts w:ascii="Times New Roman" w:hAnsi="Times New Roman" w:cs="Times New Roman"/>
          <w:vertAlign w:val="superscript"/>
        </w:rPr>
        <w:t>2</w:t>
      </w:r>
      <w:r w:rsidR="00025A2D" w:rsidRPr="0004505F">
        <w:rPr>
          <w:rFonts w:ascii="Times New Roman" w:hAnsi="Times New Roman" w:cs="Times New Roman"/>
        </w:rPr>
        <w:t xml:space="preserve">/V), which is attributed to the relatively lower effective mass of carriers in </w:t>
      </w:r>
      <w:proofErr w:type="spellStart"/>
      <w:r w:rsidR="00025A2D" w:rsidRPr="0004505F">
        <w:rPr>
          <w:rFonts w:ascii="Times New Roman" w:hAnsi="Times New Roman" w:cs="Times New Roman"/>
        </w:rPr>
        <w:t>PbTe</w:t>
      </w:r>
      <w:proofErr w:type="spellEnd"/>
      <w:r w:rsidR="00D27CA8"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"/>
          <w:id w:val="1173609406"/>
          <w:placeholder>
            <w:docPart w:val="DefaultPlaceholder_-1854013440"/>
          </w:placeholder>
        </w:sdtPr>
        <w:sdtContent>
          <w:r w:rsidR="0082507F" w:rsidRPr="0004505F">
            <w:rPr>
              <w:rFonts w:ascii="Times New Roman" w:hAnsi="Times New Roman" w:cs="Times New Roman"/>
              <w:color w:val="000000"/>
            </w:rPr>
            <w:t>[5]</w:t>
          </w:r>
        </w:sdtContent>
      </w:sdt>
      <w:r w:rsidR="00025A2D" w:rsidRPr="0004505F">
        <w:rPr>
          <w:rFonts w:ascii="Times New Roman" w:hAnsi="Times New Roman" w:cs="Times New Roman"/>
        </w:rPr>
        <w:t xml:space="preserve">. </w:t>
      </w:r>
    </w:p>
    <w:p w14:paraId="173828AB" w14:textId="28EDA8CA" w:rsidR="008D0E98" w:rsidRPr="0004505F" w:rsidRDefault="00025A2D" w:rsidP="008D0E98">
      <w:pPr>
        <w:jc w:val="both"/>
        <w:rPr>
          <w:rFonts w:ascii="Times New Roman" w:hAnsi="Times New Roman" w:cs="Times New Roman"/>
        </w:rPr>
      </w:pPr>
      <w:r w:rsidRPr="0004505F">
        <w:rPr>
          <w:rFonts w:ascii="Times New Roman" w:hAnsi="Times New Roman" w:cs="Times New Roman"/>
        </w:rPr>
        <w:t xml:space="preserve"> </w:t>
      </w:r>
      <w:r w:rsidR="008D0E98" w:rsidRPr="0004505F">
        <w:rPr>
          <w:rFonts w:ascii="Times New Roman" w:hAnsi="Times New Roman" w:cs="Times New Roman"/>
          <w:b/>
          <w:bCs/>
        </w:rPr>
        <w:t>3.3</w:t>
      </w:r>
      <w:r w:rsidR="008D0E98" w:rsidRPr="0004505F">
        <w:rPr>
          <w:rFonts w:ascii="Times New Roman" w:hAnsi="Times New Roman" w:cs="Times New Roman"/>
        </w:rPr>
        <w:t xml:space="preserve"> </w:t>
      </w:r>
      <w:r w:rsidR="008D0E98" w:rsidRPr="0004505F">
        <w:rPr>
          <w:rFonts w:ascii="Times New Roman" w:hAnsi="Times New Roman" w:cs="Times New Roman"/>
          <w:b/>
          <w:bCs/>
        </w:rPr>
        <w:t xml:space="preserve">Thermal </w:t>
      </w:r>
      <w:r w:rsidR="00F33874" w:rsidRPr="0004505F">
        <w:rPr>
          <w:rFonts w:ascii="Times New Roman" w:hAnsi="Times New Roman" w:cs="Times New Roman"/>
          <w:b/>
          <w:bCs/>
        </w:rPr>
        <w:t xml:space="preserve">conductivity  </w:t>
      </w:r>
    </w:p>
    <w:p w14:paraId="57E9A98E" w14:textId="6A11EA16" w:rsidR="00C92878" w:rsidRPr="0004505F" w:rsidRDefault="004E40A7" w:rsidP="00602848">
      <w:pPr>
        <w:spacing w:after="0"/>
        <w:jc w:val="both"/>
        <w:rPr>
          <w:rFonts w:ascii="Times New Roman" w:hAnsi="Times New Roman" w:cs="Times New Roman"/>
        </w:rPr>
      </w:pPr>
      <w:r w:rsidRPr="0004505F">
        <w:rPr>
          <w:rFonts w:ascii="Times New Roman" w:hAnsi="Times New Roman" w:cs="Times New Roman"/>
        </w:rPr>
        <w:t>T</w:t>
      </w:r>
      <w:r w:rsidR="00C37C2F" w:rsidRPr="0004505F">
        <w:rPr>
          <w:rFonts w:ascii="Times New Roman" w:hAnsi="Times New Roman" w:cs="Times New Roman"/>
        </w:rPr>
        <w:t>he temperature-dependent total thermal conductivity (</w:t>
      </w:r>
      <w:r w:rsidR="00C37C2F" w:rsidRPr="0004505F">
        <w:rPr>
          <w:rFonts w:ascii="Times New Roman" w:hAnsi="Times New Roman" w:cs="Times New Roman"/>
          <w:i/>
          <w:iCs/>
        </w:rPr>
        <w:t>κ</w:t>
      </w:r>
      <w:r w:rsidR="00C37C2F" w:rsidRPr="0004505F">
        <w:rPr>
          <w:rFonts w:ascii="Times New Roman" w:hAnsi="Times New Roman" w:cs="Times New Roman"/>
        </w:rPr>
        <w:t>) for SrCuSb</w:t>
      </w:r>
      <w:r w:rsidR="00C37C2F" w:rsidRPr="0004505F">
        <w:rPr>
          <w:rFonts w:ascii="Times New Roman" w:hAnsi="Times New Roman" w:cs="Times New Roman"/>
          <w:vertAlign w:val="subscript"/>
        </w:rPr>
        <w:t>1-</w:t>
      </w:r>
      <w:r w:rsidR="00C37C2F" w:rsidRPr="0004505F">
        <w:rPr>
          <w:rFonts w:ascii="Times New Roman" w:hAnsi="Times New Roman" w:cs="Times New Roman"/>
          <w:i/>
          <w:iCs/>
          <w:vertAlign w:val="subscript"/>
        </w:rPr>
        <w:t>x</w:t>
      </w:r>
      <w:r w:rsidR="00C37C2F" w:rsidRPr="0004505F">
        <w:rPr>
          <w:rFonts w:ascii="Times New Roman" w:hAnsi="Times New Roman" w:cs="Times New Roman"/>
          <w:vertAlign w:val="subscript"/>
        </w:rPr>
        <w:t>-</w:t>
      </w:r>
      <w:r w:rsidR="00C37C2F" w:rsidRPr="0004505F">
        <w:rPr>
          <w:rFonts w:ascii="Times New Roman" w:hAnsi="Times New Roman" w:cs="Times New Roman"/>
          <w:i/>
          <w:iCs/>
          <w:vertAlign w:val="subscript"/>
        </w:rPr>
        <w:t>y</w:t>
      </w:r>
      <w:r w:rsidR="00C37C2F" w:rsidRPr="0004505F">
        <w:rPr>
          <w:rFonts w:ascii="Times New Roman" w:hAnsi="Times New Roman" w:cs="Times New Roman"/>
        </w:rPr>
        <w:t>In</w:t>
      </w:r>
      <w:r w:rsidR="00C37C2F" w:rsidRPr="0004505F">
        <w:rPr>
          <w:rFonts w:ascii="Times New Roman" w:hAnsi="Times New Roman" w:cs="Times New Roman"/>
          <w:i/>
          <w:iCs/>
          <w:vertAlign w:val="subscript"/>
        </w:rPr>
        <w:t>x</w:t>
      </w:r>
      <w:r w:rsidR="00C37C2F" w:rsidRPr="0004505F">
        <w:rPr>
          <w:rFonts w:ascii="Times New Roman" w:hAnsi="Times New Roman" w:cs="Times New Roman"/>
        </w:rPr>
        <w:t>Bi</w:t>
      </w:r>
      <w:r w:rsidR="00C37C2F" w:rsidRPr="0004505F">
        <w:rPr>
          <w:rFonts w:ascii="Times New Roman" w:hAnsi="Times New Roman" w:cs="Times New Roman"/>
          <w:i/>
          <w:iCs/>
          <w:vertAlign w:val="subscript"/>
        </w:rPr>
        <w:t>y</w:t>
      </w:r>
      <w:r w:rsidR="00C37C2F" w:rsidRPr="0004505F">
        <w:rPr>
          <w:rFonts w:ascii="Times New Roman" w:hAnsi="Times New Roman" w:cs="Times New Roman"/>
        </w:rPr>
        <w:t xml:space="preserve"> (0.0 </w:t>
      </w:r>
      <w:r w:rsidR="00792175" w:rsidRPr="0004505F">
        <w:rPr>
          <w:rFonts w:ascii="Times New Roman" w:hAnsi="Times New Roman" w:cs="Times New Roman"/>
        </w:rPr>
        <w:t>≤</w:t>
      </w:r>
      <w:r w:rsidR="00C37C2F" w:rsidRPr="0004505F">
        <w:rPr>
          <w:rFonts w:ascii="Times New Roman" w:hAnsi="Times New Roman" w:cs="Times New Roman"/>
        </w:rPr>
        <w:t xml:space="preserve"> </w:t>
      </w:r>
      <w:r w:rsidR="00C37C2F" w:rsidRPr="0004505F">
        <w:rPr>
          <w:rFonts w:ascii="Times New Roman" w:hAnsi="Times New Roman" w:cs="Times New Roman"/>
          <w:i/>
          <w:iCs/>
        </w:rPr>
        <w:t>x</w:t>
      </w:r>
      <w:r w:rsidR="00C37C2F" w:rsidRPr="0004505F">
        <w:rPr>
          <w:rFonts w:ascii="Times New Roman" w:hAnsi="Times New Roman" w:cs="Times New Roman"/>
        </w:rPr>
        <w:t xml:space="preserve"> </w:t>
      </w:r>
      <w:r w:rsidR="00792175" w:rsidRPr="0004505F">
        <w:rPr>
          <w:rFonts w:ascii="Times New Roman" w:hAnsi="Times New Roman" w:cs="Times New Roman"/>
        </w:rPr>
        <w:t>≤</w:t>
      </w:r>
      <w:r w:rsidR="00792175" w:rsidRPr="0004505F">
        <w:rPr>
          <w:rFonts w:ascii="Times New Roman" w:hAnsi="Times New Roman" w:cs="Times New Roman" w:hint="eastAsia"/>
        </w:rPr>
        <w:t xml:space="preserve"> </w:t>
      </w:r>
      <w:r w:rsidR="00C37C2F" w:rsidRPr="0004505F">
        <w:rPr>
          <w:rFonts w:ascii="Times New Roman" w:hAnsi="Times New Roman" w:cs="Times New Roman"/>
        </w:rPr>
        <w:t>0.125</w:t>
      </w:r>
      <w:r w:rsidR="00E452AA" w:rsidRPr="0004505F">
        <w:rPr>
          <w:rFonts w:ascii="Times New Roman" w:hAnsi="Times New Roman" w:cs="Times New Roman"/>
        </w:rPr>
        <w:t xml:space="preserve">, </w:t>
      </w:r>
      <w:r w:rsidR="00E452AA" w:rsidRPr="0004505F">
        <w:rPr>
          <w:rFonts w:ascii="Times New Roman" w:hAnsi="Times New Roman" w:cs="Times New Roman"/>
          <w:i/>
          <w:iCs/>
        </w:rPr>
        <w:t>y</w:t>
      </w:r>
      <w:r w:rsidR="00C37C2F" w:rsidRPr="0004505F">
        <w:rPr>
          <w:rFonts w:ascii="Times New Roman" w:hAnsi="Times New Roman" w:cs="Times New Roman"/>
        </w:rPr>
        <w:t xml:space="preserve"> = </w:t>
      </w:r>
      <w:r w:rsidR="00C92FBB" w:rsidRPr="0004505F">
        <w:rPr>
          <w:rFonts w:ascii="Times New Roman" w:hAnsi="Times New Roman" w:cs="Times New Roman" w:hint="eastAsia"/>
        </w:rPr>
        <w:t xml:space="preserve">0, </w:t>
      </w:r>
      <w:r w:rsidR="00C37C2F" w:rsidRPr="0004505F">
        <w:rPr>
          <w:rFonts w:ascii="Times New Roman" w:hAnsi="Times New Roman" w:cs="Times New Roman"/>
        </w:rPr>
        <w:t xml:space="preserve">0.05, 0.07) samples </w:t>
      </w:r>
      <w:r w:rsidRPr="0004505F">
        <w:rPr>
          <w:rFonts w:ascii="Times New Roman" w:hAnsi="Times New Roman" w:cs="Times New Roman"/>
        </w:rPr>
        <w:t xml:space="preserve">is presented in Figure 8(a). All samples exhibit the typical crystalline trend of decreasing </w:t>
      </w:r>
      <w:r w:rsidR="00CA50BE" w:rsidRPr="0004505F">
        <w:rPr>
          <w:rFonts w:ascii="Times New Roman" w:hAnsi="Times New Roman" w:cs="Times New Roman"/>
          <w:i/>
          <w:iCs/>
        </w:rPr>
        <w:t xml:space="preserve">κ </w:t>
      </w:r>
      <w:r w:rsidRPr="0004505F">
        <w:rPr>
          <w:rFonts w:ascii="Times New Roman" w:hAnsi="Times New Roman" w:cs="Times New Roman"/>
        </w:rPr>
        <w:t xml:space="preserve">with </w:t>
      </w:r>
      <w:r w:rsidR="002A63EC" w:rsidRPr="0004505F">
        <w:rPr>
          <w:rFonts w:ascii="Times New Roman" w:hAnsi="Times New Roman" w:cs="Times New Roman" w:hint="eastAsia"/>
        </w:rPr>
        <w:t xml:space="preserve">increasing </w:t>
      </w:r>
      <w:r w:rsidRPr="0004505F">
        <w:rPr>
          <w:rFonts w:ascii="Times New Roman" w:hAnsi="Times New Roman" w:cs="Times New Roman"/>
        </w:rPr>
        <w:t>temperature</w:t>
      </w:r>
      <w:r w:rsidR="002A63EC" w:rsidRPr="0004505F">
        <w:rPr>
          <w:rFonts w:ascii="Times New Roman" w:hAnsi="Times New Roman" w:cs="Times New Roman" w:hint="eastAsia"/>
        </w:rPr>
        <w:t>, which is attributed</w:t>
      </w:r>
      <w:r w:rsidRPr="0004505F">
        <w:rPr>
          <w:rFonts w:ascii="Times New Roman" w:hAnsi="Times New Roman" w:cs="Times New Roman"/>
        </w:rPr>
        <w:t xml:space="preserve"> to enhanced phonon scattering</w:t>
      </w:r>
      <w:r w:rsidR="002A63EC" w:rsidRPr="0004505F">
        <w:rPr>
          <w:rFonts w:ascii="Times New Roman" w:hAnsi="Times New Roman" w:cs="Times New Roman" w:hint="eastAsia"/>
        </w:rPr>
        <w:t>s via the Umklapp process</w:t>
      </w:r>
      <w:r w:rsidRPr="0004505F">
        <w:rPr>
          <w:rFonts w:ascii="Times New Roman" w:hAnsi="Times New Roman" w:cs="Times New Roman"/>
        </w:rPr>
        <w:t xml:space="preserve">. </w:t>
      </w:r>
      <w:r w:rsidR="000930DF" w:rsidRPr="0004505F">
        <w:rPr>
          <w:rFonts w:ascii="Times New Roman" w:hAnsi="Times New Roman" w:cs="Times New Roman"/>
        </w:rPr>
        <w:t xml:space="preserve">The pristine </w:t>
      </w:r>
      <w:proofErr w:type="spellStart"/>
      <w:r w:rsidR="000930DF" w:rsidRPr="0004505F">
        <w:rPr>
          <w:rFonts w:ascii="Times New Roman" w:hAnsi="Times New Roman" w:cs="Times New Roman"/>
        </w:rPr>
        <w:t>SrCuSb</w:t>
      </w:r>
      <w:proofErr w:type="spellEnd"/>
      <w:r w:rsidR="000930DF" w:rsidRPr="0004505F">
        <w:rPr>
          <w:rFonts w:ascii="Times New Roman" w:hAnsi="Times New Roman" w:cs="Times New Roman"/>
        </w:rPr>
        <w:t xml:space="preserve"> sample </w:t>
      </w:r>
      <w:r w:rsidRPr="0004505F">
        <w:rPr>
          <w:rFonts w:ascii="Times New Roman" w:hAnsi="Times New Roman" w:cs="Times New Roman"/>
        </w:rPr>
        <w:t>shows the highest</w:t>
      </w:r>
      <w:r w:rsidR="006A5B91" w:rsidRPr="0004505F">
        <w:rPr>
          <w:rFonts w:ascii="Times New Roman" w:hAnsi="Times New Roman" w:cs="Times New Roman"/>
        </w:rPr>
        <w:t xml:space="preserve"> </w:t>
      </w:r>
      <w:r w:rsidR="006A5B91" w:rsidRPr="0004505F">
        <w:rPr>
          <w:rFonts w:ascii="Times New Roman" w:hAnsi="Times New Roman" w:cs="Times New Roman"/>
          <w:i/>
          <w:iCs/>
        </w:rPr>
        <w:t>κ</w:t>
      </w:r>
      <w:r w:rsidRPr="0004505F">
        <w:rPr>
          <w:rFonts w:ascii="Times New Roman" w:hAnsi="Times New Roman" w:cs="Times New Roman"/>
        </w:rPr>
        <w:t xml:space="preserve"> values, decreasing from ~</w:t>
      </w:r>
      <w:r w:rsidR="00D8149D" w:rsidRPr="0004505F">
        <w:rPr>
          <w:rFonts w:ascii="Times New Roman" w:hAnsi="Times New Roman" w:cs="Times New Roman"/>
        </w:rPr>
        <w:t>5.9 W/</w:t>
      </w:r>
      <w:proofErr w:type="spellStart"/>
      <w:r w:rsidR="004B0902" w:rsidRPr="0004505F">
        <w:rPr>
          <w:rFonts w:ascii="Times New Roman" w:hAnsi="Times New Roman" w:cs="Times New Roman"/>
        </w:rPr>
        <w:t>m·</w:t>
      </w:r>
      <w:r w:rsidR="0018673A" w:rsidRPr="0004505F">
        <w:rPr>
          <w:rFonts w:ascii="Times New Roman" w:hAnsi="Times New Roman" w:cs="Times New Roman"/>
        </w:rPr>
        <w:t>K</w:t>
      </w:r>
      <w:proofErr w:type="spellEnd"/>
      <w:r w:rsidR="0018673A" w:rsidRPr="0004505F">
        <w:rPr>
          <w:rFonts w:ascii="Times New Roman" w:hAnsi="Times New Roman" w:cs="Times New Roman"/>
        </w:rPr>
        <w:t xml:space="preserve"> at</w:t>
      </w:r>
      <w:r w:rsidR="00E452AA" w:rsidRPr="0004505F">
        <w:rPr>
          <w:rFonts w:ascii="Times New Roman" w:hAnsi="Times New Roman" w:cs="Times New Roman"/>
        </w:rPr>
        <w:t xml:space="preserve"> 300</w:t>
      </w:r>
      <w:r w:rsidRPr="0004505F">
        <w:rPr>
          <w:rFonts w:ascii="Times New Roman" w:hAnsi="Times New Roman" w:cs="Times New Roman"/>
        </w:rPr>
        <w:t xml:space="preserve"> K to ~4.0 </w:t>
      </w:r>
      <w:r w:rsidR="004B0902" w:rsidRPr="0004505F">
        <w:rPr>
          <w:rFonts w:ascii="Times New Roman" w:hAnsi="Times New Roman" w:cs="Times New Roman"/>
        </w:rPr>
        <w:t>W/</w:t>
      </w:r>
      <w:proofErr w:type="spellStart"/>
      <w:r w:rsidR="004B0902" w:rsidRPr="0004505F">
        <w:rPr>
          <w:rFonts w:ascii="Times New Roman" w:hAnsi="Times New Roman" w:cs="Times New Roman"/>
        </w:rPr>
        <w:t>m·K</w:t>
      </w:r>
      <w:proofErr w:type="spellEnd"/>
      <w:r w:rsidR="004B0902" w:rsidRPr="0004505F">
        <w:rPr>
          <w:rFonts w:ascii="Times New Roman" w:hAnsi="Times New Roman" w:cs="Times New Roman"/>
        </w:rPr>
        <w:t xml:space="preserve"> </w:t>
      </w:r>
      <w:r w:rsidR="00D8149D" w:rsidRPr="0004505F">
        <w:rPr>
          <w:rFonts w:ascii="Times New Roman" w:hAnsi="Times New Roman" w:cs="Times New Roman"/>
        </w:rPr>
        <w:t xml:space="preserve">at </w:t>
      </w:r>
      <w:r w:rsidRPr="0004505F">
        <w:rPr>
          <w:rFonts w:ascii="Times New Roman" w:hAnsi="Times New Roman" w:cs="Times New Roman"/>
        </w:rPr>
        <w:t>773 K, in line with prior reports</w:t>
      </w:r>
      <w:r w:rsidR="00187A8D"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"/>
          <w:id w:val="-1666692315"/>
          <w:placeholder>
            <w:docPart w:val="DefaultPlaceholder_-1854013440"/>
          </w:placeholder>
        </w:sdtPr>
        <w:sdtContent>
          <w:r w:rsidR="0082507F" w:rsidRPr="0004505F">
            <w:rPr>
              <w:rFonts w:ascii="Times New Roman" w:hAnsi="Times New Roman" w:cs="Times New Roman"/>
              <w:color w:val="000000"/>
            </w:rPr>
            <w:t>[18,19,</w:t>
          </w:r>
          <w:r w:rsidR="00F765C8" w:rsidRPr="0004505F">
            <w:rPr>
              <w:rFonts w:ascii="Times New Roman" w:hAnsi="Times New Roman" w:cs="Times New Roman" w:hint="eastAsia"/>
              <w:color w:val="000000"/>
            </w:rPr>
            <w:t>39</w:t>
          </w:r>
          <w:r w:rsidR="0082507F" w:rsidRPr="0004505F">
            <w:rPr>
              <w:rFonts w:ascii="Times New Roman" w:hAnsi="Times New Roman" w:cs="Times New Roman"/>
              <w:color w:val="000000"/>
            </w:rPr>
            <w:t>]</w:t>
          </w:r>
        </w:sdtContent>
      </w:sdt>
      <w:r w:rsidR="00C37C2F" w:rsidRPr="0004505F">
        <w:rPr>
          <w:rFonts w:ascii="Times New Roman" w:hAnsi="Times New Roman" w:cs="Times New Roman"/>
        </w:rPr>
        <w:t xml:space="preserve">. </w:t>
      </w:r>
      <w:r w:rsidR="008D0E98" w:rsidRPr="0004505F">
        <w:rPr>
          <w:rFonts w:ascii="Times New Roman" w:hAnsi="Times New Roman" w:cs="Times New Roman"/>
        </w:rPr>
        <w:t>Th</w:t>
      </w:r>
      <w:r w:rsidR="003317E5" w:rsidRPr="0004505F">
        <w:rPr>
          <w:rFonts w:ascii="Times New Roman" w:hAnsi="Times New Roman" w:cs="Times New Roman"/>
        </w:rPr>
        <w:t xml:space="preserve">e higher values of </w:t>
      </w:r>
      <w:r w:rsidR="003317E5" w:rsidRPr="0004505F">
        <w:rPr>
          <w:rFonts w:ascii="Times New Roman" w:hAnsi="Times New Roman" w:cs="Times New Roman"/>
          <w:i/>
          <w:iCs/>
        </w:rPr>
        <w:t>κ</w:t>
      </w:r>
      <w:r w:rsidR="006A5B91" w:rsidRPr="0004505F">
        <w:rPr>
          <w:rFonts w:ascii="Times New Roman" w:hAnsi="Times New Roman" w:cs="Times New Roman"/>
        </w:rPr>
        <w:t xml:space="preserve"> </w:t>
      </w:r>
      <w:r w:rsidR="003317E5" w:rsidRPr="0004505F">
        <w:rPr>
          <w:rFonts w:ascii="Times New Roman" w:hAnsi="Times New Roman" w:cs="Times New Roman"/>
        </w:rPr>
        <w:t>are</w:t>
      </w:r>
      <w:r w:rsidR="008D0E98" w:rsidRPr="0004505F">
        <w:rPr>
          <w:rFonts w:ascii="Times New Roman" w:hAnsi="Times New Roman" w:cs="Times New Roman"/>
        </w:rPr>
        <w:t xml:space="preserve"> due </w:t>
      </w:r>
      <w:r w:rsidR="000725B4" w:rsidRPr="0004505F">
        <w:rPr>
          <w:rFonts w:ascii="Times New Roman" w:hAnsi="Times New Roman" w:cs="Times New Roman"/>
        </w:rPr>
        <w:t xml:space="preserve">to the </w:t>
      </w:r>
      <w:r w:rsidR="008D0E98" w:rsidRPr="0004505F">
        <w:rPr>
          <w:rFonts w:ascii="Times New Roman" w:hAnsi="Times New Roman" w:cs="Times New Roman"/>
        </w:rPr>
        <w:t xml:space="preserve">high </w:t>
      </w:r>
      <w:proofErr w:type="spellStart"/>
      <w:r w:rsidR="008D0E98" w:rsidRPr="0004505F">
        <w:rPr>
          <w:rFonts w:ascii="Times New Roman" w:hAnsi="Times New Roman" w:cs="Times New Roman"/>
          <w:i/>
          <w:iCs/>
        </w:rPr>
        <w:t>κ</w:t>
      </w:r>
      <w:r w:rsidR="008D0E98" w:rsidRPr="0004505F">
        <w:rPr>
          <w:rFonts w:ascii="Times New Roman" w:hAnsi="Times New Roman" w:cs="Times New Roman"/>
          <w:i/>
          <w:iCs/>
          <w:vertAlign w:val="subscript"/>
        </w:rPr>
        <w:t>e</w:t>
      </w:r>
      <w:proofErr w:type="spellEnd"/>
      <w:r w:rsidR="008D0E98" w:rsidRPr="0004505F">
        <w:rPr>
          <w:rFonts w:ascii="Times New Roman" w:hAnsi="Times New Roman" w:cs="Times New Roman"/>
        </w:rPr>
        <w:t>/</w:t>
      </w:r>
      <w:proofErr w:type="spellStart"/>
      <w:r w:rsidR="008D0E98" w:rsidRPr="0004505F">
        <w:rPr>
          <w:rFonts w:ascii="Times New Roman" w:hAnsi="Times New Roman" w:cs="Times New Roman"/>
          <w:i/>
          <w:iCs/>
        </w:rPr>
        <w:t>κ</w:t>
      </w:r>
      <w:r w:rsidR="008D0E98" w:rsidRPr="0004505F">
        <w:rPr>
          <w:rFonts w:ascii="Times New Roman" w:hAnsi="Times New Roman" w:cs="Times New Roman"/>
          <w:i/>
          <w:iCs/>
          <w:vertAlign w:val="subscript"/>
        </w:rPr>
        <w:t>l</w:t>
      </w:r>
      <w:proofErr w:type="spellEnd"/>
      <w:r w:rsidR="00A317C2" w:rsidRPr="0004505F">
        <w:rPr>
          <w:rFonts w:ascii="Times New Roman" w:hAnsi="Times New Roman" w:cs="Times New Roman"/>
          <w:i/>
          <w:iCs/>
          <w:vertAlign w:val="subscript"/>
        </w:rPr>
        <w:t xml:space="preserve"> </w:t>
      </w:r>
      <w:r w:rsidR="008D0E98" w:rsidRPr="0004505F">
        <w:rPr>
          <w:rFonts w:ascii="Times New Roman" w:hAnsi="Times New Roman" w:cs="Times New Roman"/>
        </w:rPr>
        <w:t xml:space="preserve">ratio (Figure 8(c)). Substitution with </w:t>
      </w:r>
      <w:r w:rsidR="00477D02" w:rsidRPr="0004505F">
        <w:rPr>
          <w:rFonts w:ascii="Times New Roman" w:hAnsi="Times New Roman" w:cs="Times New Roman"/>
        </w:rPr>
        <w:t>I</w:t>
      </w:r>
      <w:r w:rsidR="008D0E98" w:rsidRPr="0004505F">
        <w:rPr>
          <w:rFonts w:ascii="Times New Roman" w:hAnsi="Times New Roman" w:cs="Times New Roman"/>
        </w:rPr>
        <w:t xml:space="preserve">n and </w:t>
      </w:r>
      <w:r w:rsidR="0018673A" w:rsidRPr="0004505F">
        <w:rPr>
          <w:rFonts w:ascii="Times New Roman" w:hAnsi="Times New Roman" w:cs="Times New Roman"/>
        </w:rPr>
        <w:t>Bi</w:t>
      </w:r>
      <w:r w:rsidR="008D0E98" w:rsidRPr="0004505F">
        <w:rPr>
          <w:rFonts w:ascii="Times New Roman" w:hAnsi="Times New Roman" w:cs="Times New Roman"/>
        </w:rPr>
        <w:t xml:space="preserve"> </w:t>
      </w:r>
      <w:r w:rsidR="004C73FE" w:rsidRPr="0004505F">
        <w:rPr>
          <w:rFonts w:ascii="Times New Roman" w:hAnsi="Times New Roman" w:cs="Times New Roman"/>
        </w:rPr>
        <w:t>reduces</w:t>
      </w:r>
      <w:r w:rsidR="008D0E98" w:rsidRPr="0004505F">
        <w:rPr>
          <w:rFonts w:ascii="Times New Roman" w:hAnsi="Times New Roman" w:cs="Times New Roman"/>
        </w:rPr>
        <w:t xml:space="preserve"> </w:t>
      </w:r>
      <w:r w:rsidR="008D0E98" w:rsidRPr="0004505F">
        <w:rPr>
          <w:rFonts w:ascii="Times New Roman" w:hAnsi="Times New Roman" w:cs="Times New Roman"/>
          <w:i/>
          <w:iCs/>
        </w:rPr>
        <w:t xml:space="preserve">κ, </w:t>
      </w:r>
      <w:r w:rsidR="008F5455" w:rsidRPr="0004505F">
        <w:rPr>
          <w:rFonts w:ascii="Times New Roman" w:hAnsi="Times New Roman" w:cs="Times New Roman"/>
        </w:rPr>
        <w:t>particularly</w:t>
      </w:r>
      <w:r w:rsidR="008D0E98" w:rsidRPr="0004505F">
        <w:rPr>
          <w:rFonts w:ascii="Times New Roman" w:hAnsi="Times New Roman" w:cs="Times New Roman"/>
        </w:rPr>
        <w:t xml:space="preserve"> with increasing Bi content. </w:t>
      </w:r>
      <w:r w:rsidR="00C92878" w:rsidRPr="0004505F">
        <w:rPr>
          <w:rFonts w:ascii="Times New Roman" w:hAnsi="Times New Roman" w:cs="Times New Roman"/>
        </w:rPr>
        <w:t xml:space="preserve">The optimized composition </w:t>
      </w:r>
      <w:r w:rsidR="004E72CF" w:rsidRPr="0004505F">
        <w:rPr>
          <w:rFonts w:ascii="Times New Roman" w:hAnsi="Times New Roman" w:cs="Times New Roman"/>
        </w:rPr>
        <w:t>SrCuSb</w:t>
      </w:r>
      <w:r w:rsidR="004E72CF" w:rsidRPr="0004505F">
        <w:rPr>
          <w:rFonts w:ascii="Times New Roman" w:hAnsi="Times New Roman" w:cs="Times New Roman"/>
          <w:vertAlign w:val="subscript"/>
        </w:rPr>
        <w:t>0.805</w:t>
      </w:r>
      <w:r w:rsidR="004E72CF" w:rsidRPr="0004505F">
        <w:rPr>
          <w:rFonts w:ascii="Times New Roman" w:hAnsi="Times New Roman" w:cs="Times New Roman"/>
        </w:rPr>
        <w:t>In</w:t>
      </w:r>
      <w:r w:rsidR="004E72CF" w:rsidRPr="0004505F">
        <w:rPr>
          <w:rFonts w:ascii="Times New Roman" w:hAnsi="Times New Roman" w:cs="Times New Roman"/>
          <w:vertAlign w:val="subscript"/>
        </w:rPr>
        <w:t>0.125</w:t>
      </w:r>
      <w:r w:rsidR="004E72CF" w:rsidRPr="0004505F">
        <w:rPr>
          <w:rFonts w:ascii="Times New Roman" w:hAnsi="Times New Roman" w:cs="Times New Roman"/>
        </w:rPr>
        <w:t>Bi</w:t>
      </w:r>
      <w:r w:rsidR="004E72CF" w:rsidRPr="0004505F">
        <w:rPr>
          <w:rFonts w:ascii="Times New Roman" w:hAnsi="Times New Roman" w:cs="Times New Roman"/>
          <w:vertAlign w:val="subscript"/>
        </w:rPr>
        <w:t>0.07</w:t>
      </w:r>
      <w:r w:rsidR="00C92878" w:rsidRPr="0004505F">
        <w:rPr>
          <w:rFonts w:ascii="Times New Roman" w:hAnsi="Times New Roman" w:cs="Times New Roman"/>
        </w:rPr>
        <w:t xml:space="preserve"> exhibits a minimum total</w:t>
      </w:r>
      <w:r w:rsidR="00621AD0" w:rsidRPr="0004505F">
        <w:rPr>
          <w:rFonts w:ascii="Times New Roman" w:hAnsi="Times New Roman" w:cs="Times New Roman"/>
        </w:rPr>
        <w:t xml:space="preserve"> </w:t>
      </w:r>
      <w:r w:rsidR="00621AD0" w:rsidRPr="0004505F">
        <w:rPr>
          <w:rFonts w:ascii="Times New Roman" w:hAnsi="Times New Roman" w:cs="Times New Roman"/>
          <w:i/>
          <w:iCs/>
        </w:rPr>
        <w:t>κ</w:t>
      </w:r>
      <w:r w:rsidR="00621AD0" w:rsidRPr="0004505F">
        <w:rPr>
          <w:rFonts w:ascii="Times New Roman" w:hAnsi="Times New Roman" w:cs="Times New Roman"/>
        </w:rPr>
        <w:t xml:space="preserve"> </w:t>
      </w:r>
      <w:r w:rsidR="00A537AE" w:rsidRPr="0004505F">
        <w:rPr>
          <w:rFonts w:ascii="Times New Roman" w:hAnsi="Times New Roman" w:cs="Times New Roman"/>
        </w:rPr>
        <w:t>~2.0 W/</w:t>
      </w:r>
      <w:proofErr w:type="spellStart"/>
      <w:r w:rsidR="004B0902" w:rsidRPr="0004505F">
        <w:rPr>
          <w:rFonts w:ascii="Times New Roman" w:hAnsi="Times New Roman" w:cs="Times New Roman"/>
        </w:rPr>
        <w:t>m·</w:t>
      </w:r>
      <w:r w:rsidR="00977F78" w:rsidRPr="0004505F">
        <w:rPr>
          <w:rFonts w:ascii="Times New Roman" w:hAnsi="Times New Roman" w:cs="Times New Roman"/>
        </w:rPr>
        <w:t>K</w:t>
      </w:r>
      <w:proofErr w:type="spellEnd"/>
      <w:r w:rsidR="00977F78" w:rsidRPr="0004505F">
        <w:rPr>
          <w:rFonts w:ascii="Times New Roman" w:hAnsi="Times New Roman" w:cs="Times New Roman"/>
        </w:rPr>
        <w:t xml:space="preserve"> at</w:t>
      </w:r>
      <w:r w:rsidR="00A537AE" w:rsidRPr="0004505F">
        <w:rPr>
          <w:rFonts w:ascii="Times New Roman" w:hAnsi="Times New Roman" w:cs="Times New Roman"/>
        </w:rPr>
        <w:t xml:space="preserve"> 773 </w:t>
      </w:r>
      <w:r w:rsidR="004C73FE" w:rsidRPr="0004505F">
        <w:rPr>
          <w:rFonts w:ascii="Times New Roman" w:hAnsi="Times New Roman" w:cs="Times New Roman"/>
        </w:rPr>
        <w:t>K (</w:t>
      </w:r>
      <w:r w:rsidR="00417B74" w:rsidRPr="0004505F">
        <w:rPr>
          <w:rFonts w:ascii="Times New Roman" w:hAnsi="Times New Roman" w:cs="Times New Roman"/>
        </w:rPr>
        <w:t xml:space="preserve">Figure </w:t>
      </w:r>
      <w:r w:rsidR="00E72F7B" w:rsidRPr="0004505F">
        <w:rPr>
          <w:rFonts w:ascii="Times New Roman" w:hAnsi="Times New Roman" w:cs="Times New Roman"/>
        </w:rPr>
        <w:t>8(a)</w:t>
      </w:r>
      <w:r w:rsidR="00417B74" w:rsidRPr="0004505F">
        <w:rPr>
          <w:rFonts w:ascii="Times New Roman" w:hAnsi="Times New Roman" w:cs="Times New Roman"/>
        </w:rPr>
        <w:t>)</w:t>
      </w:r>
      <w:r w:rsidR="00C92878" w:rsidRPr="0004505F">
        <w:rPr>
          <w:rFonts w:ascii="Times New Roman" w:hAnsi="Times New Roman" w:cs="Times New Roman"/>
        </w:rPr>
        <w:t xml:space="preserve">. </w:t>
      </w:r>
      <w:r w:rsidR="00B7021D" w:rsidRPr="0004505F">
        <w:rPr>
          <w:rFonts w:ascii="Times New Roman" w:hAnsi="Times New Roman" w:cs="Times New Roman"/>
        </w:rPr>
        <w:t>The</w:t>
      </w:r>
      <w:r w:rsidR="00B7021D" w:rsidRPr="0004505F">
        <w:rPr>
          <w:rFonts w:ascii="Times New Roman" w:hAnsi="Times New Roman" w:cs="Times New Roman"/>
          <w:color w:val="A02B93" w:themeColor="accent5"/>
        </w:rPr>
        <w:t xml:space="preserve"> </w:t>
      </w:r>
      <w:r w:rsidR="00B7021D" w:rsidRPr="0004505F">
        <w:rPr>
          <w:rFonts w:ascii="Times New Roman" w:hAnsi="Times New Roman" w:cs="Times New Roman"/>
          <w:color w:val="000000" w:themeColor="text1"/>
        </w:rPr>
        <w:t>thermal conductivity was decomposed using the Wiedemann–Franz law (</w:t>
      </w:r>
      <w:proofErr w:type="spellStart"/>
      <w:r w:rsidR="00B7021D" w:rsidRPr="0004505F">
        <w:rPr>
          <w:rFonts w:ascii="Times New Roman" w:hAnsi="Times New Roman" w:cs="Times New Roman"/>
          <w:i/>
          <w:iCs/>
          <w:color w:val="000000" w:themeColor="text1"/>
        </w:rPr>
        <w:t>κ</w:t>
      </w:r>
      <w:r w:rsidR="00C92FBB" w:rsidRPr="0004505F">
        <w:rPr>
          <w:rFonts w:ascii="Times New Roman" w:hAnsi="Times New Roman" w:cs="Times New Roman" w:hint="eastAsia"/>
          <w:color w:val="000000" w:themeColor="text1"/>
          <w:vertAlign w:val="subscript"/>
        </w:rPr>
        <w:t>e</w:t>
      </w:r>
      <w:proofErr w:type="spellEnd"/>
      <w:r w:rsidR="00B7021D" w:rsidRPr="0004505F">
        <w:rPr>
          <w:rFonts w:ascii="Times New Roman" w:hAnsi="Times New Roman" w:cs="Times New Roman"/>
          <w:color w:val="000000" w:themeColor="text1"/>
        </w:rPr>
        <w:t xml:space="preserve"> = </w:t>
      </w:r>
      <w:proofErr w:type="spellStart"/>
      <w:r w:rsidR="00B7021D" w:rsidRPr="0004505F">
        <w:rPr>
          <w:rFonts w:ascii="Times New Roman" w:hAnsi="Times New Roman" w:cs="Times New Roman"/>
          <w:i/>
          <w:iCs/>
          <w:color w:val="000000" w:themeColor="text1"/>
        </w:rPr>
        <w:t>LσT</w:t>
      </w:r>
      <w:proofErr w:type="spellEnd"/>
      <w:r w:rsidR="00B7021D" w:rsidRPr="0004505F">
        <w:rPr>
          <w:rFonts w:ascii="Times New Roman" w:hAnsi="Times New Roman" w:cs="Times New Roman"/>
          <w:color w:val="000000" w:themeColor="text1"/>
        </w:rPr>
        <w:t xml:space="preserve">), where </w:t>
      </w:r>
      <w:r w:rsidR="00B7021D" w:rsidRPr="0004505F">
        <w:rPr>
          <w:rFonts w:ascii="Times New Roman" w:hAnsi="Times New Roman" w:cs="Times New Roman"/>
          <w:i/>
          <w:iCs/>
          <w:color w:val="000000" w:themeColor="text1"/>
        </w:rPr>
        <w:t>L</w:t>
      </w:r>
      <w:r w:rsidR="00B7021D" w:rsidRPr="0004505F">
        <w:rPr>
          <w:rFonts w:ascii="Times New Roman" w:hAnsi="Times New Roman" w:cs="Times New Roman"/>
          <w:color w:val="000000" w:themeColor="text1"/>
        </w:rPr>
        <w:t xml:space="preserve"> is the Lorenz number, confirming that the lattice contribution</w:t>
      </w:r>
      <w:r w:rsidR="003C2A4F" w:rsidRPr="0004505F">
        <w:rPr>
          <w:rFonts w:ascii="Times New Roman" w:hAnsi="Times New Roman" w:cs="Times New Roman" w:hint="eastAsia"/>
          <w:color w:val="000000" w:themeColor="text1"/>
        </w:rPr>
        <w:t xml:space="preserve"> </w:t>
      </w:r>
      <w:r w:rsidR="00B7021D" w:rsidRPr="0004505F">
        <w:rPr>
          <w:rFonts w:ascii="Times New Roman" w:hAnsi="Times New Roman" w:cs="Times New Roman"/>
          <w:color w:val="000000" w:themeColor="text1"/>
        </w:rPr>
        <w:t>(</w:t>
      </w:r>
      <w:proofErr w:type="spellStart"/>
      <w:r w:rsidR="00B7021D" w:rsidRPr="0004505F">
        <w:rPr>
          <w:rFonts w:ascii="Times New Roman" w:hAnsi="Times New Roman" w:cs="Times New Roman"/>
          <w:i/>
          <w:iCs/>
          <w:color w:val="000000" w:themeColor="text1"/>
        </w:rPr>
        <w:t>κ</w:t>
      </w:r>
      <w:r w:rsidR="003C2A4F" w:rsidRPr="0004505F">
        <w:rPr>
          <w:rFonts w:ascii="Times New Roman" w:hAnsi="Times New Roman" w:cs="Times New Roman" w:hint="eastAsia"/>
          <w:color w:val="000000" w:themeColor="text1"/>
          <w:vertAlign w:val="subscript"/>
        </w:rPr>
        <w:t>l</w:t>
      </w:r>
      <w:proofErr w:type="spellEnd"/>
      <w:r w:rsidR="00B7021D" w:rsidRPr="0004505F">
        <w:rPr>
          <w:rFonts w:ascii="Times New Roman" w:hAnsi="Times New Roman" w:cs="Times New Roman"/>
          <w:color w:val="000000" w:themeColor="text1"/>
        </w:rPr>
        <w:t>) dominates thermal transport across the entire temperature range (Figure 8(b)).</w:t>
      </w:r>
      <w:r w:rsidR="008A66DF" w:rsidRPr="0004505F">
        <w:rPr>
          <w:rFonts w:ascii="Times New Roman" w:hAnsi="Times New Roman" w:cs="Times New Roman"/>
        </w:rPr>
        <w:t>The Lorenz number (</w:t>
      </w:r>
      <w:r w:rsidR="008A66DF" w:rsidRPr="0004505F">
        <w:rPr>
          <w:rFonts w:ascii="Times New Roman" w:hAnsi="Times New Roman" w:cs="Times New Roman"/>
          <w:i/>
          <w:iCs/>
        </w:rPr>
        <w:t>L</w:t>
      </w:r>
      <w:r w:rsidR="008A66DF" w:rsidRPr="0004505F">
        <w:rPr>
          <w:rFonts w:ascii="Times New Roman" w:hAnsi="Times New Roman" w:cs="Times New Roman"/>
        </w:rPr>
        <w:t xml:space="preserve">) is calculated from the measured </w:t>
      </w:r>
      <w:proofErr w:type="spellStart"/>
      <w:r w:rsidR="008A66DF" w:rsidRPr="0004505F">
        <w:rPr>
          <w:rFonts w:ascii="Times New Roman" w:hAnsi="Times New Roman" w:cs="Times New Roman"/>
        </w:rPr>
        <w:t>Seebeck</w:t>
      </w:r>
      <w:proofErr w:type="spellEnd"/>
      <w:r w:rsidR="008A66DF" w:rsidRPr="0004505F">
        <w:rPr>
          <w:rFonts w:ascii="Times New Roman" w:hAnsi="Times New Roman" w:cs="Times New Roman"/>
        </w:rPr>
        <w:t xml:space="preserve"> coefficient (</w:t>
      </w:r>
      <w:r w:rsidR="008A66DF" w:rsidRPr="0004505F">
        <w:rPr>
          <w:rFonts w:ascii="Times New Roman" w:hAnsi="Times New Roman" w:cs="Times New Roman"/>
          <w:i/>
          <w:iCs/>
        </w:rPr>
        <w:t>S</w:t>
      </w:r>
      <w:r w:rsidR="008A66DF" w:rsidRPr="0004505F">
        <w:rPr>
          <w:rFonts w:ascii="Times New Roman" w:hAnsi="Times New Roman" w:cs="Times New Roman"/>
        </w:rPr>
        <w:t xml:space="preserve">) using the empirical </w:t>
      </w:r>
      <w:r w:rsidR="00FE6A46" w:rsidRPr="0004505F">
        <w:rPr>
          <w:rFonts w:ascii="Times New Roman" w:hAnsi="Times New Roman" w:cs="Times New Roman" w:hint="eastAsia"/>
        </w:rPr>
        <w:t>e</w:t>
      </w:r>
      <w:r w:rsidR="00FE6A46" w:rsidRPr="0004505F">
        <w:rPr>
          <w:rFonts w:ascii="Times New Roman" w:hAnsi="Times New Roman" w:cs="Times New Roman"/>
        </w:rPr>
        <w:t>quation</w:t>
      </w:r>
      <w:r w:rsidR="008A66DF" w:rsidRPr="0004505F">
        <w:rPr>
          <w:rFonts w:ascii="Times New Roman" w:hAnsi="Times New Roman" w:cs="Times New Roman"/>
        </w:rPr>
        <w:t xml:space="preserve">: </w:t>
      </w:r>
      <m:oMath>
        <m:r>
          <w:rPr>
            <w:rFonts w:ascii="Cambria Math" w:hAnsi="Cambria Math" w:cs="Times New Roman"/>
          </w:rPr>
          <m:t>L=1.5+</m:t>
        </m:r>
        <m:r>
          <m:rPr>
            <m:sty m:val="p"/>
          </m:rPr>
          <w:rPr>
            <w:rFonts w:ascii="Cambria Math" w:hAnsi="Cambria Math" w:cs="Times New Roman"/>
          </w:rPr>
          <m:t>exp⁡</m:t>
        </m:r>
        <m:r>
          <w:rPr>
            <w:rFonts w:ascii="Cambria Math" w:hAnsi="Cambria Math" w:cs="Times New Roman"/>
          </w:rPr>
          <m:t xml:space="preserve">(-|S|/116) </m:t>
        </m:r>
        <w:sdt>
          <w:sdtPr>
            <w:rPr>
              <w:rFonts w:ascii="Cambria Math" w:hAnsi="Cambria Math" w:cs="Times New Roman"/>
              <w:i/>
              <w:color w:val="000000"/>
            </w:rPr>
            <w:tag w:val="MENDELEY_CITATION_v3_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"/>
            <w:id w:val="-1654980387"/>
            <w:placeholder>
              <w:docPart w:val="DefaultPlaceholder_-1854013440"/>
            </w:placeholder>
          </w:sdtPr>
          <w:sdtContent>
            <m:r>
              <w:rPr>
                <w:rFonts w:ascii="Cambria Math" w:hAnsi="Cambria Math" w:cs="Times New Roman"/>
                <w:color w:val="000000"/>
              </w:rPr>
              <m:t>[56]</m:t>
            </m:r>
          </w:sdtContent>
        </w:sdt>
      </m:oMath>
      <w:r w:rsidR="008A66DF" w:rsidRPr="0004505F">
        <w:rPr>
          <w:rFonts w:ascii="Times New Roman" w:hAnsi="Times New Roman" w:cs="Times New Roman"/>
          <w:color w:val="000000"/>
        </w:rPr>
        <w:t xml:space="preserve">. </w:t>
      </w:r>
      <w:r w:rsidR="008A66DF" w:rsidRPr="0004505F">
        <w:rPr>
          <w:rFonts w:ascii="Times New Roman" w:hAnsi="Times New Roman" w:cs="Times New Roman"/>
        </w:rPr>
        <w:t xml:space="preserve">Figures </w:t>
      </w:r>
      <w:r w:rsidR="00FE6A46" w:rsidRPr="0004505F">
        <w:rPr>
          <w:rFonts w:ascii="Times New Roman" w:hAnsi="Times New Roman" w:cs="Times New Roman"/>
        </w:rPr>
        <w:t>S1</w:t>
      </w:r>
      <w:r w:rsidR="00FE6A46" w:rsidRPr="0004505F">
        <w:rPr>
          <w:rFonts w:ascii="Times New Roman" w:hAnsi="Times New Roman" w:cs="Times New Roman" w:hint="eastAsia"/>
        </w:rPr>
        <w:t>4</w:t>
      </w:r>
      <w:r w:rsidR="00FE6A46" w:rsidRPr="0004505F">
        <w:rPr>
          <w:rFonts w:ascii="Times New Roman" w:hAnsi="Times New Roman" w:cs="Times New Roman"/>
        </w:rPr>
        <w:t xml:space="preserve"> </w:t>
      </w:r>
      <w:r w:rsidR="008A66DF" w:rsidRPr="0004505F">
        <w:rPr>
          <w:rFonts w:ascii="Times New Roman" w:hAnsi="Times New Roman" w:cs="Times New Roman"/>
        </w:rPr>
        <w:t>(a) and (b) display the calculated temperature-dependent Lorentz number and electronic thermal conductivity</w:t>
      </w:r>
      <w:r w:rsidR="00E02E41">
        <w:rPr>
          <w:rFonts w:ascii="Times New Roman" w:hAnsi="Times New Roman" w:cs="Times New Roman" w:hint="eastAsia"/>
        </w:rPr>
        <w:t xml:space="preserve"> (</w:t>
      </w:r>
      <w:proofErr w:type="spellStart"/>
      <w:r w:rsidR="00E02E41" w:rsidRPr="00E02E41">
        <w:rPr>
          <w:rFonts w:ascii="Times New Roman" w:eastAsia="Yu Gothic" w:hAnsi="Times New Roman" w:cs="Times New Roman"/>
          <w:i/>
          <w:iCs/>
        </w:rPr>
        <w:t>κ</w:t>
      </w:r>
      <w:r w:rsidR="00E02E41" w:rsidRPr="00E02E41">
        <w:rPr>
          <w:rFonts w:ascii="Times New Roman" w:hAnsi="Times New Roman" w:cs="Times New Roman" w:hint="eastAsia"/>
          <w:vertAlign w:val="subscript"/>
        </w:rPr>
        <w:t>e</w:t>
      </w:r>
      <w:proofErr w:type="spellEnd"/>
      <w:r w:rsidR="00E02E41">
        <w:rPr>
          <w:rFonts w:ascii="Times New Roman" w:hAnsi="Times New Roman" w:cs="Times New Roman" w:hint="eastAsia"/>
        </w:rPr>
        <w:t>), respectively.</w:t>
      </w:r>
      <w:r w:rsidR="008A66DF" w:rsidRPr="0004505F">
        <w:rPr>
          <w:rFonts w:ascii="Times New Roman" w:hAnsi="Times New Roman" w:cs="Times New Roman"/>
        </w:rPr>
        <w:t xml:space="preserve"> </w:t>
      </w:r>
      <w:r w:rsidR="00A537AE" w:rsidRPr="0004505F">
        <w:rPr>
          <w:rFonts w:ascii="Times New Roman" w:hAnsi="Times New Roman" w:cs="Times New Roman"/>
        </w:rPr>
        <w:t>Signific</w:t>
      </w:r>
      <w:r w:rsidR="00C92878" w:rsidRPr="0004505F">
        <w:rPr>
          <w:rFonts w:ascii="Times New Roman" w:hAnsi="Times New Roman" w:cs="Times New Roman"/>
        </w:rPr>
        <w:t>antly,</w:t>
      </w:r>
      <w:r w:rsidR="00E02E41">
        <w:rPr>
          <w:rFonts w:ascii="Times New Roman" w:hAnsi="Times New Roman" w:cs="Times New Roman" w:hint="eastAsia"/>
        </w:rPr>
        <w:t xml:space="preserve"> </w:t>
      </w:r>
      <w:proofErr w:type="spellStart"/>
      <w:r w:rsidR="00E02E41" w:rsidRPr="00E02E41">
        <w:rPr>
          <w:rFonts w:ascii="Times New Roman" w:hAnsi="Times New Roman" w:cs="Times New Roman"/>
          <w:i/>
          <w:iCs/>
        </w:rPr>
        <w:t>κ</w:t>
      </w:r>
      <w:r w:rsidR="00E02E41" w:rsidRPr="00E02E41">
        <w:rPr>
          <w:rFonts w:ascii="Times New Roman" w:hAnsi="Times New Roman" w:cs="Times New Roman" w:hint="eastAsia"/>
          <w:vertAlign w:val="subscript"/>
        </w:rPr>
        <w:t>l</w:t>
      </w:r>
      <w:proofErr w:type="spellEnd"/>
      <w:r w:rsidR="00E02E41">
        <w:rPr>
          <w:rFonts w:ascii="Times New Roman" w:hAnsi="Times New Roman" w:cs="Times New Roman" w:hint="eastAsia"/>
        </w:rPr>
        <w:t xml:space="preserve"> </w:t>
      </w:r>
      <w:r w:rsidR="00C92878" w:rsidRPr="0004505F">
        <w:rPr>
          <w:rFonts w:ascii="Times New Roman" w:hAnsi="Times New Roman" w:cs="Times New Roman"/>
        </w:rPr>
        <w:t xml:space="preserve">decreases </w:t>
      </w:r>
      <w:r w:rsidR="004C73FE" w:rsidRPr="0004505F">
        <w:rPr>
          <w:rFonts w:ascii="Times New Roman" w:hAnsi="Times New Roman" w:cs="Times New Roman"/>
        </w:rPr>
        <w:t>threefold</w:t>
      </w:r>
      <w:r w:rsidR="00C92878" w:rsidRPr="0004505F">
        <w:rPr>
          <w:rFonts w:ascii="Times New Roman" w:hAnsi="Times New Roman" w:cs="Times New Roman"/>
        </w:rPr>
        <w:t xml:space="preserve"> upon </w:t>
      </w:r>
      <w:proofErr w:type="gramStart"/>
      <w:r w:rsidR="00C92878" w:rsidRPr="0004505F">
        <w:rPr>
          <w:rFonts w:ascii="Times New Roman" w:hAnsi="Times New Roman" w:cs="Times New Roman"/>
        </w:rPr>
        <w:t>In</w:t>
      </w:r>
      <w:proofErr w:type="gramEnd"/>
      <w:r w:rsidR="00C92878" w:rsidRPr="0004505F">
        <w:rPr>
          <w:rFonts w:ascii="Times New Roman" w:hAnsi="Times New Roman" w:cs="Times New Roman"/>
        </w:rPr>
        <w:t>/Bi co</w:t>
      </w:r>
      <w:r w:rsidR="00561FCE" w:rsidRPr="0004505F">
        <w:rPr>
          <w:rFonts w:ascii="Times New Roman" w:hAnsi="Times New Roman" w:cs="Times New Roman"/>
        </w:rPr>
        <w:t>-</w:t>
      </w:r>
      <w:r w:rsidR="00C92878" w:rsidRPr="0004505F">
        <w:rPr>
          <w:rFonts w:ascii="Times New Roman" w:hAnsi="Times New Roman" w:cs="Times New Roman"/>
        </w:rPr>
        <w:t>doping, reaching ~0.54 W</w:t>
      </w:r>
      <w:r w:rsidR="00B102BB" w:rsidRPr="0004505F">
        <w:rPr>
          <w:rFonts w:ascii="Times New Roman" w:hAnsi="Times New Roman" w:cs="Times New Roman"/>
        </w:rPr>
        <w:t>/</w:t>
      </w:r>
      <w:proofErr w:type="spellStart"/>
      <w:r w:rsidR="004B0902" w:rsidRPr="0004505F">
        <w:rPr>
          <w:rFonts w:ascii="Times New Roman" w:hAnsi="Times New Roman" w:cs="Times New Roman"/>
        </w:rPr>
        <w:t>m·</w:t>
      </w:r>
      <w:r w:rsidR="00000CEF" w:rsidRPr="0004505F">
        <w:rPr>
          <w:rFonts w:ascii="Times New Roman" w:hAnsi="Times New Roman" w:cs="Times New Roman"/>
        </w:rPr>
        <w:t>K</w:t>
      </w:r>
      <w:proofErr w:type="spellEnd"/>
      <w:r w:rsidR="00000CEF" w:rsidRPr="0004505F">
        <w:rPr>
          <w:rFonts w:ascii="Times New Roman" w:hAnsi="Times New Roman" w:cs="Times New Roman"/>
        </w:rPr>
        <w:t xml:space="preserve"> at</w:t>
      </w:r>
      <w:r w:rsidR="00C92878" w:rsidRPr="0004505F">
        <w:rPr>
          <w:rFonts w:ascii="Times New Roman" w:hAnsi="Times New Roman" w:cs="Times New Roman"/>
        </w:rPr>
        <w:t xml:space="preserve"> 773 K</w:t>
      </w:r>
      <w:r w:rsidR="0048732C" w:rsidRPr="0004505F">
        <w:rPr>
          <w:rFonts w:ascii="Times New Roman" w:hAnsi="Times New Roman" w:cs="Times New Roman"/>
        </w:rPr>
        <w:t xml:space="preserve"> for the</w:t>
      </w:r>
      <w:r w:rsidR="003C2A4F" w:rsidRPr="0004505F">
        <w:rPr>
          <w:rFonts w:ascii="Times New Roman" w:hAnsi="Times New Roman" w:cs="Times New Roman" w:hint="eastAsia"/>
        </w:rPr>
        <w:t xml:space="preserve"> SrCuSb</w:t>
      </w:r>
      <w:r w:rsidR="00E02E41">
        <w:rPr>
          <w:rFonts w:ascii="Times New Roman" w:hAnsi="Times New Roman" w:cs="Times New Roman" w:hint="eastAsia"/>
          <w:vertAlign w:val="subscript"/>
        </w:rPr>
        <w:t>0.805</w:t>
      </w:r>
      <w:r w:rsidR="003C2A4F" w:rsidRPr="0004505F">
        <w:rPr>
          <w:rFonts w:ascii="Times New Roman" w:hAnsi="Times New Roman" w:cs="Times New Roman" w:hint="eastAsia"/>
        </w:rPr>
        <w:t>In</w:t>
      </w:r>
      <w:r w:rsidR="00E02E41">
        <w:rPr>
          <w:rFonts w:ascii="Times New Roman" w:hAnsi="Times New Roman" w:cs="Times New Roman" w:hint="eastAsia"/>
          <w:vertAlign w:val="subscript"/>
        </w:rPr>
        <w:t>0.125</w:t>
      </w:r>
      <w:r w:rsidR="003C2A4F" w:rsidRPr="0004505F">
        <w:rPr>
          <w:rFonts w:ascii="Times New Roman" w:hAnsi="Times New Roman" w:cs="Times New Roman" w:hint="eastAsia"/>
        </w:rPr>
        <w:t>B</w:t>
      </w:r>
      <w:r w:rsidR="00E02E41">
        <w:rPr>
          <w:rFonts w:ascii="Times New Roman" w:hAnsi="Times New Roman" w:cs="Times New Roman" w:hint="eastAsia"/>
        </w:rPr>
        <w:t>i</w:t>
      </w:r>
      <w:r w:rsidR="00E02E41">
        <w:rPr>
          <w:rFonts w:ascii="Times New Roman" w:hAnsi="Times New Roman" w:cs="Times New Roman" w:hint="eastAsia"/>
          <w:vertAlign w:val="subscript"/>
        </w:rPr>
        <w:t>0.07</w:t>
      </w:r>
      <w:r w:rsidR="003C2A4F" w:rsidRPr="0004505F">
        <w:rPr>
          <w:rFonts w:ascii="Times New Roman" w:hAnsi="Times New Roman" w:cs="Times New Roman" w:hint="eastAsia"/>
        </w:rPr>
        <w:t>,</w:t>
      </w:r>
      <w:r w:rsidR="0048732C" w:rsidRPr="0004505F">
        <w:rPr>
          <w:rFonts w:ascii="Times New Roman" w:hAnsi="Times New Roman" w:cs="Times New Roman"/>
        </w:rPr>
        <w:t xml:space="preserve"> </w:t>
      </w:r>
      <w:r w:rsidR="00C92878" w:rsidRPr="0004505F">
        <w:rPr>
          <w:rFonts w:ascii="Times New Roman" w:hAnsi="Times New Roman" w:cs="Times New Roman"/>
        </w:rPr>
        <w:t xml:space="preserve">which is among the lowest reported values for ZrBeSi-type </w:t>
      </w:r>
      <w:proofErr w:type="spellStart"/>
      <w:r w:rsidR="00C92878" w:rsidRPr="0004505F">
        <w:rPr>
          <w:rFonts w:ascii="Times New Roman" w:hAnsi="Times New Roman" w:cs="Times New Roman"/>
        </w:rPr>
        <w:t>Zintl</w:t>
      </w:r>
      <w:proofErr w:type="spellEnd"/>
      <w:r w:rsidR="00C92878" w:rsidRPr="0004505F">
        <w:rPr>
          <w:rFonts w:ascii="Times New Roman" w:hAnsi="Times New Roman" w:cs="Times New Roman"/>
        </w:rPr>
        <w:t xml:space="preserve"> phases.</w:t>
      </w:r>
      <w:r w:rsidR="000C61DF" w:rsidRPr="0004505F">
        <w:rPr>
          <w:rFonts w:ascii="Times New Roman" w:hAnsi="Times New Roman" w:cs="Times New Roman"/>
        </w:rPr>
        <w:t xml:space="preserve"> </w:t>
      </w:r>
    </w:p>
    <w:p w14:paraId="242CF22E" w14:textId="13761477" w:rsidR="00480F8E" w:rsidRPr="0004505F" w:rsidRDefault="00480F8E" w:rsidP="00602848">
      <w:pPr>
        <w:spacing w:after="0"/>
        <w:jc w:val="both"/>
        <w:rPr>
          <w:rFonts w:ascii="Times New Roman" w:hAnsi="Times New Roman" w:cs="Times New Roman"/>
        </w:rPr>
      </w:pPr>
      <w:r w:rsidRPr="0004505F">
        <w:rPr>
          <w:rFonts w:ascii="Times New Roman" w:hAnsi="Times New Roman" w:cs="Times New Roman"/>
        </w:rPr>
        <w:t xml:space="preserve">The suppression of </w:t>
      </w:r>
      <w:proofErr w:type="spellStart"/>
      <w:r w:rsidRPr="0004505F">
        <w:rPr>
          <w:rFonts w:ascii="Times New Roman" w:hAnsi="Times New Roman" w:cs="Times New Roman"/>
          <w:i/>
          <w:iCs/>
        </w:rPr>
        <w:t>κ</w:t>
      </w:r>
      <w:r w:rsidRPr="0004505F">
        <w:rPr>
          <w:rFonts w:ascii="Times New Roman" w:hAnsi="Times New Roman" w:cs="Times New Roman"/>
          <w:vertAlign w:val="subscript"/>
        </w:rPr>
        <w:t>l</w:t>
      </w:r>
      <w:proofErr w:type="spellEnd"/>
      <w:r w:rsidRPr="0004505F">
        <w:rPr>
          <w:rFonts w:ascii="Times New Roman" w:hAnsi="Times New Roman" w:cs="Times New Roman"/>
          <w:vertAlign w:val="subscript"/>
        </w:rPr>
        <w:t xml:space="preserve">​ </w:t>
      </w:r>
      <w:r w:rsidRPr="0004505F">
        <w:rPr>
          <w:rFonts w:ascii="Times New Roman" w:hAnsi="Times New Roman" w:cs="Times New Roman"/>
        </w:rPr>
        <w:t>arises from multiscale phonon scattering mechanisms:</w:t>
      </w:r>
    </w:p>
    <w:p w14:paraId="39A01CBD" w14:textId="5103A44D" w:rsidR="00CE2467" w:rsidRPr="0004505F" w:rsidRDefault="00480F8E" w:rsidP="00602848">
      <w:pPr>
        <w:numPr>
          <w:ilvl w:val="0"/>
          <w:numId w:val="14"/>
        </w:numPr>
        <w:spacing w:after="0"/>
        <w:jc w:val="both"/>
        <w:rPr>
          <w:rFonts w:ascii="Times New Roman" w:hAnsi="Times New Roman" w:cs="Times New Roman"/>
        </w:rPr>
      </w:pPr>
      <w:r w:rsidRPr="0004505F">
        <w:rPr>
          <w:rFonts w:ascii="Times New Roman" w:hAnsi="Times New Roman" w:cs="Times New Roman"/>
          <w:b/>
          <w:bCs/>
        </w:rPr>
        <w:lastRenderedPageBreak/>
        <w:t>Mass and strain fluctuations</w:t>
      </w:r>
      <w:r w:rsidR="00CE2467" w:rsidRPr="0004505F">
        <w:rPr>
          <w:rFonts w:ascii="Times New Roman" w:hAnsi="Times New Roman" w:cs="Times New Roman"/>
          <w:b/>
          <w:bCs/>
        </w:rPr>
        <w:t>,</w:t>
      </w:r>
      <w:r w:rsidRPr="0004505F">
        <w:rPr>
          <w:rFonts w:ascii="Times New Roman" w:hAnsi="Times New Roman" w:cs="Times New Roman"/>
        </w:rPr>
        <w:t xml:space="preserve"> </w:t>
      </w:r>
      <w:r w:rsidR="00C721A7" w:rsidRPr="0004505F">
        <w:rPr>
          <w:rFonts w:ascii="Times New Roman" w:hAnsi="Times New Roman" w:cs="Times New Roman"/>
        </w:rPr>
        <w:t>as quantified by the scattering parameter</w:t>
      </w:r>
      <w:r w:rsidR="00210811" w:rsidRPr="0004505F">
        <w:rPr>
          <w:rFonts w:ascii="Times New Roman" w:hAnsi="Times New Roman" w:cs="Times New Roman"/>
        </w:rPr>
        <w:t>,</w:t>
      </w:r>
      <w:r w:rsidR="00C721A7" w:rsidRPr="0004505F">
        <w:rPr>
          <w:rFonts w:ascii="Times New Roman" w:hAnsi="Times New Roman" w:cs="Times New Roman"/>
        </w:rPr>
        <w:t xml:space="preserve"> </w:t>
      </w:r>
      <w:r w:rsidR="00CE2467" w:rsidRPr="0004505F">
        <w:rPr>
          <w:rFonts w:ascii="Times New Roman" w:hAnsi="Times New Roman" w:cs="Times New Roman"/>
          <w:color w:val="212121"/>
          <w:shd w:val="clear" w:color="auto" w:fill="FFFFFF"/>
        </w:rPr>
        <w:t xml:space="preserve">as </w:t>
      </w:r>
      <m:oMath>
        <m:r>
          <m:rPr>
            <m:sty m:val="p"/>
          </m:rPr>
          <w:rPr>
            <w:rFonts w:ascii="Cambria Math" w:hAnsi="Cambria Math" w:cs="Times New Roman"/>
            <w:color w:val="212121"/>
            <w:shd w:val="clear" w:color="auto" w:fill="FFFFFF"/>
          </w:rPr>
          <m:t>Γ</m:t>
        </m:r>
        <m:r>
          <w:rPr>
            <w:rFonts w:ascii="Cambria Math" w:hAnsi="Cambria Math" w:cs="Times New Roman"/>
            <w:color w:val="212121"/>
            <w:shd w:val="clear" w:color="auto" w:fill="FFFFFF"/>
          </w:rPr>
          <m:t>=</m:t>
        </m:r>
        <m:nary>
          <m:naryPr>
            <m:chr m:val="∑"/>
            <m:supHide m:val="1"/>
            <m:ctrlPr>
              <w:rPr>
                <w:rFonts w:ascii="Cambria Math" w:hAnsi="Cambria Math" w:cs="Times New Roman"/>
                <w:i/>
                <w:color w:val="212121"/>
                <w:shd w:val="clear" w:color="auto" w:fill="FFFFFF"/>
              </w:rPr>
            </m:ctrlPr>
          </m:naryPr>
          <m:sub>
            <m:r>
              <w:rPr>
                <w:rFonts w:ascii="Cambria Math" w:hAnsi="Cambria Math" w:cs="Times New Roman"/>
                <w:color w:val="212121"/>
                <w:shd w:val="clear" w:color="auto" w:fill="FFFFFF"/>
              </w:rPr>
              <m:t>i</m:t>
            </m:r>
          </m:sub>
          <m:sup/>
          <m:e>
            <m:sSub>
              <m:sSubPr>
                <m:ctrlPr>
                  <w:rPr>
                    <w:rFonts w:ascii="Cambria Math" w:hAnsi="Cambria Math" w:cs="Times New Roman"/>
                    <w:i/>
                    <w:color w:val="212121"/>
                    <w:shd w:val="clear" w:color="auto" w:fill="FFFFFF"/>
                  </w:rPr>
                </m:ctrlPr>
              </m:sSubPr>
              <m:e>
                <m:r>
                  <w:rPr>
                    <w:rFonts w:ascii="Cambria Math" w:hAnsi="Cambria Math" w:cs="Times New Roman"/>
                    <w:color w:val="212121"/>
                    <w:shd w:val="clear" w:color="auto" w:fill="FFFFFF"/>
                  </w:rPr>
                  <m:t>f</m:t>
                </m:r>
              </m:e>
              <m:sub>
                <m:r>
                  <w:rPr>
                    <w:rFonts w:ascii="Cambria Math" w:hAnsi="Cambria Math" w:cs="Times New Roman"/>
                    <w:color w:val="212121"/>
                    <w:shd w:val="clear" w:color="auto" w:fill="FFFFFF"/>
                  </w:rPr>
                  <m:t>i</m:t>
                </m:r>
              </m:sub>
            </m:sSub>
            <m:r>
              <w:rPr>
                <w:rFonts w:ascii="Cambria Math" w:hAnsi="Cambria Math" w:cs="Times New Roman"/>
                <w:color w:val="212121"/>
                <w:shd w:val="clear" w:color="auto" w:fill="FFFFFF"/>
              </w:rPr>
              <m:t xml:space="preserve"> </m:t>
            </m:r>
          </m:e>
        </m:nary>
        <m:r>
          <w:rPr>
            <w:rFonts w:ascii="Cambria Math" w:hAnsi="Cambria Math" w:cs="Times New Roman"/>
            <w:color w:val="212121"/>
            <w:shd w:val="clear" w:color="auto" w:fill="FFFFFF"/>
          </w:rPr>
          <m:t xml:space="preserve"> </m:t>
        </m:r>
        <m:sSup>
          <m:sSupPr>
            <m:ctrlPr>
              <w:rPr>
                <w:rFonts w:ascii="Cambria Math" w:hAnsi="Cambria Math" w:cs="Times New Roman"/>
                <w:i/>
                <w:color w:val="212121"/>
                <w:shd w:val="clear" w:color="auto" w:fill="FFFFFF"/>
              </w:rPr>
            </m:ctrlPr>
          </m:sSupPr>
          <m:e>
            <m:d>
              <m:dPr>
                <m:ctrlPr>
                  <w:rPr>
                    <w:rFonts w:ascii="Cambria Math" w:hAnsi="Cambria Math" w:cs="Times New Roman"/>
                    <w:i/>
                    <w:color w:val="212121"/>
                    <w:shd w:val="clear" w:color="auto" w:fill="FFFFFF"/>
                  </w:rPr>
                </m:ctrlPr>
              </m:dPr>
              <m:e>
                <m:r>
                  <w:rPr>
                    <w:rFonts w:ascii="Cambria Math" w:hAnsi="Cambria Math" w:cs="Times New Roman"/>
                    <w:color w:val="212121"/>
                    <w:shd w:val="clear" w:color="auto" w:fill="FFFFFF"/>
                  </w:rPr>
                  <m:t xml:space="preserve"> </m:t>
                </m:r>
                <m:f>
                  <m:fPr>
                    <m:type m:val="skw"/>
                    <m:ctrlPr>
                      <w:rPr>
                        <w:rFonts w:ascii="Cambria Math" w:hAnsi="Cambria Math" w:cs="Times New Roman"/>
                        <w:i/>
                        <w:color w:val="212121"/>
                        <w:shd w:val="clear" w:color="auto" w:fill="FFFFFF"/>
                      </w:rPr>
                    </m:ctrlPr>
                  </m:fPr>
                  <m:num>
                    <m:r>
                      <m:rPr>
                        <m:sty m:val="p"/>
                      </m:rPr>
                      <w:rPr>
                        <w:rFonts w:ascii="Cambria Math" w:hAnsi="Cambria Math" w:cs="Times New Roman"/>
                        <w:color w:val="212121"/>
                        <w:shd w:val="clear" w:color="auto" w:fill="FFFFFF"/>
                      </w:rPr>
                      <m:t>Δ</m:t>
                    </m:r>
                    <m:r>
                      <w:rPr>
                        <w:rFonts w:ascii="Cambria Math" w:hAnsi="Cambria Math" w:cs="Times New Roman"/>
                        <w:color w:val="212121"/>
                        <w:shd w:val="clear" w:color="auto" w:fill="FFFFFF"/>
                      </w:rPr>
                      <m:t xml:space="preserve"> </m:t>
                    </m:r>
                    <m:sSub>
                      <m:sSubPr>
                        <m:ctrlPr>
                          <w:rPr>
                            <w:rFonts w:ascii="Cambria Math" w:hAnsi="Cambria Math" w:cs="Times New Roman"/>
                            <w:i/>
                            <w:color w:val="212121"/>
                            <w:shd w:val="clear" w:color="auto" w:fill="FFFFFF"/>
                          </w:rPr>
                        </m:ctrlPr>
                      </m:sSubPr>
                      <m:e>
                        <m:r>
                          <w:rPr>
                            <w:rFonts w:ascii="Cambria Math" w:hAnsi="Cambria Math" w:cs="Times New Roman"/>
                            <w:color w:val="212121"/>
                            <w:shd w:val="clear" w:color="auto" w:fill="FFFFFF"/>
                          </w:rPr>
                          <m:t>M</m:t>
                        </m:r>
                      </m:e>
                      <m:sub>
                        <m:r>
                          <w:rPr>
                            <w:rFonts w:ascii="Cambria Math" w:hAnsi="Cambria Math" w:cs="Times New Roman"/>
                            <w:color w:val="212121"/>
                            <w:shd w:val="clear" w:color="auto" w:fill="FFFFFF"/>
                          </w:rPr>
                          <m:t>i</m:t>
                        </m:r>
                      </m:sub>
                    </m:sSub>
                  </m:num>
                  <m:den>
                    <m:r>
                      <w:rPr>
                        <w:rFonts w:ascii="Cambria Math" w:hAnsi="Cambria Math" w:cs="Times New Roman"/>
                        <w:color w:val="212121"/>
                        <w:shd w:val="clear" w:color="auto" w:fill="FFFFFF"/>
                      </w:rPr>
                      <m:t>M</m:t>
                    </m:r>
                  </m:den>
                </m:f>
              </m:e>
            </m:d>
          </m:e>
          <m:sup>
            <m:r>
              <w:rPr>
                <w:rFonts w:ascii="Cambria Math" w:hAnsi="Cambria Math" w:cs="Times New Roman"/>
                <w:color w:val="212121"/>
                <w:shd w:val="clear" w:color="auto" w:fill="FFFFFF"/>
              </w:rPr>
              <m:t>2</m:t>
            </m:r>
          </m:sup>
        </m:sSup>
        <m:r>
          <w:rPr>
            <w:rFonts w:ascii="Cambria Math" w:hAnsi="Cambria Math" w:cs="Times New Roman"/>
            <w:color w:val="212121"/>
            <w:shd w:val="clear" w:color="auto" w:fill="FFFFFF"/>
          </w:rPr>
          <m:t xml:space="preserve"> +</m:t>
        </m:r>
        <m:nary>
          <m:naryPr>
            <m:chr m:val="∑"/>
            <m:supHide m:val="1"/>
            <m:ctrlPr>
              <w:rPr>
                <w:rFonts w:ascii="Cambria Math" w:hAnsi="Cambria Math" w:cs="Times New Roman"/>
                <w:i/>
                <w:color w:val="212121"/>
                <w:shd w:val="clear" w:color="auto" w:fill="FFFFFF"/>
              </w:rPr>
            </m:ctrlPr>
          </m:naryPr>
          <m:sub>
            <m:r>
              <w:rPr>
                <w:rFonts w:ascii="Cambria Math" w:hAnsi="Cambria Math" w:cs="Times New Roman"/>
                <w:color w:val="212121"/>
                <w:shd w:val="clear" w:color="auto" w:fill="FFFFFF"/>
              </w:rPr>
              <m:t>i</m:t>
            </m:r>
          </m:sub>
          <m:sup/>
          <m:e>
            <m:sSub>
              <m:sSubPr>
                <m:ctrlPr>
                  <w:rPr>
                    <w:rFonts w:ascii="Cambria Math" w:hAnsi="Cambria Math" w:cs="Times New Roman"/>
                    <w:i/>
                    <w:color w:val="212121"/>
                    <w:shd w:val="clear" w:color="auto" w:fill="FFFFFF"/>
                  </w:rPr>
                </m:ctrlPr>
              </m:sSubPr>
              <m:e>
                <m:r>
                  <w:rPr>
                    <w:rFonts w:ascii="Cambria Math" w:hAnsi="Cambria Math" w:cs="Times New Roman"/>
                    <w:color w:val="212121"/>
                    <w:shd w:val="clear" w:color="auto" w:fill="FFFFFF"/>
                  </w:rPr>
                  <m:t>f</m:t>
                </m:r>
              </m:e>
              <m:sub>
                <m:r>
                  <w:rPr>
                    <w:rFonts w:ascii="Cambria Math" w:hAnsi="Cambria Math" w:cs="Times New Roman"/>
                    <w:color w:val="212121"/>
                    <w:shd w:val="clear" w:color="auto" w:fill="FFFFFF"/>
                  </w:rPr>
                  <m:t>i</m:t>
                </m:r>
              </m:sub>
            </m:sSub>
            <m:r>
              <w:rPr>
                <w:rFonts w:ascii="Cambria Math" w:hAnsi="Cambria Math" w:cs="Times New Roman"/>
                <w:color w:val="212121"/>
                <w:shd w:val="clear" w:color="auto" w:fill="FFFFFF"/>
              </w:rPr>
              <m:t xml:space="preserve"> </m:t>
            </m:r>
            <m:sSubSup>
              <m:sSubSupPr>
                <m:ctrlPr>
                  <w:rPr>
                    <w:rFonts w:ascii="Cambria Math" w:hAnsi="Cambria Math" w:cs="Times New Roman"/>
                    <w:i/>
                    <w:color w:val="212121"/>
                    <w:shd w:val="clear" w:color="auto" w:fill="FFFFFF"/>
                  </w:rPr>
                </m:ctrlPr>
              </m:sSubSupPr>
              <m:e>
                <m:r>
                  <w:rPr>
                    <w:rFonts w:ascii="Cambria Math" w:hAnsi="Cambria Math" w:cs="Times New Roman"/>
                    <w:color w:val="212121"/>
                    <w:shd w:val="clear" w:color="auto" w:fill="FFFFFF"/>
                  </w:rPr>
                  <m:t>ϵ</m:t>
                </m:r>
              </m:e>
              <m:sub>
                <m:r>
                  <w:rPr>
                    <w:rFonts w:ascii="Cambria Math" w:hAnsi="Cambria Math" w:cs="Times New Roman"/>
                    <w:color w:val="212121"/>
                    <w:shd w:val="clear" w:color="auto" w:fill="FFFFFF"/>
                  </w:rPr>
                  <m:t>i</m:t>
                </m:r>
              </m:sub>
              <m:sup>
                <m:r>
                  <w:rPr>
                    <w:rFonts w:ascii="Cambria Math" w:hAnsi="Cambria Math" w:cs="Times New Roman"/>
                    <w:color w:val="212121"/>
                    <w:shd w:val="clear" w:color="auto" w:fill="FFFFFF"/>
                  </w:rPr>
                  <m:t>2</m:t>
                </m:r>
              </m:sup>
            </m:sSubSup>
          </m:e>
        </m:nary>
      </m:oMath>
      <w:r w:rsidR="00CE2467" w:rsidRPr="0004505F">
        <w:rPr>
          <w:rFonts w:ascii="Times New Roman" w:hAnsi="Times New Roman" w:cs="Times New Roman"/>
          <w:color w:val="212121"/>
          <w:shd w:val="clear" w:color="auto" w:fill="FFFFFF"/>
        </w:rPr>
        <w:t xml:space="preserve">​, where </w:t>
      </w:r>
      <w:r w:rsidR="00CE2467" w:rsidRPr="0004505F">
        <w:rPr>
          <w:rFonts w:ascii="Times New Roman" w:hAnsi="Times New Roman" w:cs="Times New Roman"/>
          <w:i/>
          <w:iCs/>
          <w:color w:val="212121"/>
          <w:shd w:val="clear" w:color="auto" w:fill="FFFFFF"/>
        </w:rPr>
        <w:t>f</w:t>
      </w:r>
      <w:r w:rsidR="00CE2467" w:rsidRPr="0004505F">
        <w:rPr>
          <w:rFonts w:ascii="Times New Roman" w:hAnsi="Times New Roman" w:cs="Times New Roman"/>
          <w:color w:val="212121"/>
          <w:shd w:val="clear" w:color="auto" w:fill="FFFFFF"/>
          <w:vertAlign w:val="subscript"/>
        </w:rPr>
        <w:t>i</w:t>
      </w:r>
      <w:r w:rsidR="00CE2467" w:rsidRPr="0004505F">
        <w:rPr>
          <w:rFonts w:ascii="Times New Roman" w:hAnsi="Times New Roman" w:cs="Times New Roman"/>
          <w:color w:val="212121"/>
          <w:shd w:val="clear" w:color="auto" w:fill="FFFFFF"/>
        </w:rPr>
        <w:t xml:space="preserve"> is the fractional concentration of dopants, Δ</w:t>
      </w:r>
      <w:r w:rsidR="00CE2467" w:rsidRPr="0004505F">
        <w:rPr>
          <w:rFonts w:ascii="Times New Roman" w:hAnsi="Times New Roman" w:cs="Times New Roman"/>
          <w:i/>
          <w:iCs/>
          <w:color w:val="212121"/>
          <w:shd w:val="clear" w:color="auto" w:fill="FFFFFF"/>
        </w:rPr>
        <w:t>M</w:t>
      </w:r>
      <w:r w:rsidR="00CE2467" w:rsidRPr="0004505F">
        <w:rPr>
          <w:rFonts w:ascii="Times New Roman" w:hAnsi="Times New Roman" w:cs="Times New Roman"/>
          <w:color w:val="212121"/>
          <w:shd w:val="clear" w:color="auto" w:fill="FFFFFF"/>
          <w:vertAlign w:val="subscript"/>
        </w:rPr>
        <w:t>i</w:t>
      </w:r>
      <w:r w:rsidR="00CE2467" w:rsidRPr="0004505F">
        <w:rPr>
          <w:rFonts w:ascii="Times New Roman" w:hAnsi="Times New Roman" w:cs="Times New Roman"/>
          <w:color w:val="212121"/>
          <w:shd w:val="clear" w:color="auto" w:fill="FFFFFF"/>
        </w:rPr>
        <w:t xml:space="preserve"> is the difference </w:t>
      </w:r>
      <w:r w:rsidR="002A63EC" w:rsidRPr="0004505F">
        <w:rPr>
          <w:rFonts w:ascii="Times New Roman" w:hAnsi="Times New Roman" w:cs="Times New Roman" w:hint="eastAsia"/>
          <w:color w:val="212121"/>
          <w:shd w:val="clear" w:color="auto" w:fill="FFFFFF"/>
        </w:rPr>
        <w:t xml:space="preserve">in the atomic mass </w:t>
      </w:r>
      <w:r w:rsidR="00CE2467" w:rsidRPr="0004505F">
        <w:rPr>
          <w:rFonts w:ascii="Times New Roman" w:hAnsi="Times New Roman" w:cs="Times New Roman"/>
          <w:color w:val="212121"/>
          <w:shd w:val="clear" w:color="auto" w:fill="FFFFFF"/>
        </w:rPr>
        <w:t xml:space="preserve">between the dopant and host atoms, and </w:t>
      </w:r>
      <w:r w:rsidR="00CE2467" w:rsidRPr="0004505F">
        <w:rPr>
          <w:rFonts w:ascii="Times New Roman" w:hAnsi="Times New Roman" w:cs="Times New Roman"/>
          <w:i/>
          <w:iCs/>
          <w:color w:val="212121"/>
          <w:shd w:val="clear" w:color="auto" w:fill="FFFFFF"/>
        </w:rPr>
        <w:t>ϵ</w:t>
      </w:r>
      <w:proofErr w:type="spellStart"/>
      <w:r w:rsidR="00CE2467" w:rsidRPr="0004505F">
        <w:rPr>
          <w:rFonts w:ascii="Times New Roman" w:hAnsi="Times New Roman" w:cs="Times New Roman"/>
          <w:color w:val="212121"/>
          <w:shd w:val="clear" w:color="auto" w:fill="FFFFFF"/>
          <w:vertAlign w:val="subscript"/>
        </w:rPr>
        <w:t>i</w:t>
      </w:r>
      <w:proofErr w:type="spellEnd"/>
      <w:r w:rsidR="00CE2467" w:rsidRPr="0004505F">
        <w:rPr>
          <w:rFonts w:ascii="Times New Roman" w:hAnsi="Times New Roman" w:cs="Times New Roman"/>
          <w:color w:val="212121"/>
          <w:shd w:val="clear" w:color="auto" w:fill="FFFFFF"/>
        </w:rPr>
        <w:t>​ is the local strain due to size mismatch.</w:t>
      </w:r>
      <w:r w:rsidR="00B653FA" w:rsidRPr="0004505F">
        <w:rPr>
          <w:rFonts w:ascii="Times New Roman" w:hAnsi="Times New Roman" w:cs="Times New Roman"/>
        </w:rPr>
        <w:t xml:space="preserve"> </w:t>
      </w:r>
      <w:r w:rsidR="00B653FA" w:rsidRPr="0004505F">
        <w:rPr>
          <w:rFonts w:ascii="Times New Roman" w:hAnsi="Times New Roman" w:cs="Times New Roman"/>
          <w:color w:val="212121"/>
          <w:shd w:val="clear" w:color="auto" w:fill="FFFFFF"/>
        </w:rPr>
        <w:t xml:space="preserve">In this system, heavier Bi and size-mismatched </w:t>
      </w:r>
      <w:proofErr w:type="gramStart"/>
      <w:r w:rsidR="00B653FA" w:rsidRPr="0004505F">
        <w:rPr>
          <w:rFonts w:ascii="Times New Roman" w:hAnsi="Times New Roman" w:cs="Times New Roman"/>
          <w:color w:val="212121"/>
          <w:shd w:val="clear" w:color="auto" w:fill="FFFFFF"/>
        </w:rPr>
        <w:t>In</w:t>
      </w:r>
      <w:proofErr w:type="gramEnd"/>
      <w:r w:rsidR="00B653FA" w:rsidRPr="0004505F">
        <w:rPr>
          <w:rFonts w:ascii="Times New Roman" w:hAnsi="Times New Roman" w:cs="Times New Roman"/>
          <w:color w:val="212121"/>
          <w:shd w:val="clear" w:color="auto" w:fill="FFFFFF"/>
        </w:rPr>
        <w:t xml:space="preserve"> substitutions at the Sb site provide the dominant s</w:t>
      </w:r>
      <w:r w:rsidR="00923FC2" w:rsidRPr="0004505F">
        <w:rPr>
          <w:rFonts w:ascii="Times New Roman" w:hAnsi="Times New Roman" w:cs="Times New Roman"/>
          <w:color w:val="212121"/>
          <w:shd w:val="clear" w:color="auto" w:fill="FFFFFF"/>
        </w:rPr>
        <w:t>cattering sources</w:t>
      </w:r>
      <w:r w:rsidR="00C2067A" w:rsidRPr="0004505F">
        <w:rPr>
          <w:rFonts w:ascii="Times New Roman" w:hAnsi="Times New Roman" w:cs="Times New Roman"/>
          <w:color w:val="212121"/>
          <w:shd w:val="clear" w:color="auto" w:fill="FFFFFF"/>
        </w:rPr>
        <w:t xml:space="preserve"> </w:t>
      </w:r>
      <w:sdt>
        <w:sdtPr>
          <w:rPr>
            <w:rFonts w:ascii="Times New Roman" w:hAnsi="Times New Roman" w:cs="Times New Roman"/>
            <w:color w:val="000000"/>
            <w:shd w:val="clear" w:color="auto" w:fill="FFFFFF"/>
          </w:rPr>
          <w:tag w:val="MENDELEY_CITATION_v3_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"/>
          <w:id w:val="-761369697"/>
          <w:placeholder>
            <w:docPart w:val="DefaultPlaceholder_-1854013440"/>
          </w:placeholder>
        </w:sdtPr>
        <w:sdtContent>
          <w:r w:rsidR="0082507F" w:rsidRPr="0004505F">
            <w:rPr>
              <w:rFonts w:ascii="Times New Roman" w:hAnsi="Times New Roman" w:cs="Times New Roman"/>
              <w:color w:val="000000"/>
              <w:shd w:val="clear" w:color="auto" w:fill="FFFFFF"/>
            </w:rPr>
            <w:t>[</w:t>
          </w:r>
          <w:r w:rsidR="00F765C8" w:rsidRPr="0004505F">
            <w:rPr>
              <w:rFonts w:ascii="Times New Roman" w:hAnsi="Times New Roman" w:cs="Times New Roman" w:hint="eastAsia"/>
              <w:color w:val="000000"/>
              <w:shd w:val="clear" w:color="auto" w:fill="FFFFFF"/>
            </w:rPr>
            <w:t>54</w:t>
          </w:r>
          <w:r w:rsidR="0082507F" w:rsidRPr="0004505F">
            <w:rPr>
              <w:rFonts w:ascii="Times New Roman" w:hAnsi="Times New Roman" w:cs="Times New Roman"/>
              <w:color w:val="000000"/>
              <w:shd w:val="clear" w:color="auto" w:fill="FFFFFF"/>
            </w:rPr>
            <w:t>]</w:t>
          </w:r>
        </w:sdtContent>
      </w:sdt>
      <w:r w:rsidR="00B653FA" w:rsidRPr="0004505F">
        <w:rPr>
          <w:rFonts w:ascii="Times New Roman" w:hAnsi="Times New Roman" w:cs="Times New Roman"/>
          <w:color w:val="212121"/>
          <w:shd w:val="clear" w:color="auto" w:fill="FFFFFF"/>
        </w:rPr>
        <w:t>.</w:t>
      </w:r>
    </w:p>
    <w:p w14:paraId="7F1AAD12" w14:textId="74AD863F" w:rsidR="00480F8E" w:rsidRPr="0004505F" w:rsidRDefault="00480F8E" w:rsidP="00602848">
      <w:pPr>
        <w:numPr>
          <w:ilvl w:val="0"/>
          <w:numId w:val="14"/>
        </w:numPr>
        <w:spacing w:after="0"/>
        <w:jc w:val="both"/>
        <w:rPr>
          <w:rFonts w:ascii="Times New Roman" w:hAnsi="Times New Roman" w:cs="Times New Roman"/>
        </w:rPr>
      </w:pPr>
      <w:r w:rsidRPr="0004505F">
        <w:rPr>
          <w:rFonts w:ascii="Times New Roman" w:hAnsi="Times New Roman" w:cs="Times New Roman"/>
          <w:b/>
          <w:bCs/>
        </w:rPr>
        <w:t>Point-defect and alloy scattering</w:t>
      </w:r>
      <w:r w:rsidRPr="0004505F">
        <w:rPr>
          <w:rFonts w:ascii="Times New Roman" w:hAnsi="Times New Roman" w:cs="Times New Roman"/>
        </w:rPr>
        <w:t xml:space="preserve">, as quantified by the scattering parameter </w:t>
      </w:r>
      <m:oMath>
        <m:sSubSup>
          <m:sSubSupPr>
            <m:ctrlPr>
              <w:rPr>
                <w:rFonts w:ascii="Cambria Math" w:hAnsi="Cambria Math" w:cs="Times New Roman"/>
                <w:i/>
                <w:color w:val="212121"/>
                <w:shd w:val="clear" w:color="auto" w:fill="FFFFFF"/>
              </w:rPr>
            </m:ctrlPr>
          </m:sSubSupPr>
          <m:e>
            <m:r>
              <w:rPr>
                <w:rFonts w:ascii="Cambria Math" w:hAnsi="Cambria Math" w:cs="Times New Roman"/>
                <w:color w:val="212121"/>
                <w:shd w:val="clear" w:color="auto" w:fill="FFFFFF"/>
              </w:rPr>
              <m:t>τ</m:t>
            </m:r>
          </m:e>
          <m:sub>
            <m:r>
              <w:rPr>
                <w:rFonts w:ascii="Cambria Math" w:hAnsi="Cambria Math" w:cs="Times New Roman"/>
                <w:color w:val="212121"/>
                <w:shd w:val="clear" w:color="auto" w:fill="FFFFFF"/>
              </w:rPr>
              <m:t>D</m:t>
            </m:r>
          </m:sub>
          <m:sup>
            <m:r>
              <w:rPr>
                <w:rFonts w:ascii="Cambria Math" w:hAnsi="Cambria Math" w:cs="Times New Roman"/>
                <w:color w:val="212121"/>
                <w:shd w:val="clear" w:color="auto" w:fill="FFFFFF"/>
              </w:rPr>
              <m:t>-1</m:t>
            </m:r>
          </m:sup>
        </m:sSubSup>
      </m:oMath>
      <w:r w:rsidRPr="0004505F">
        <w:rPr>
          <w:rFonts w:ascii="Times New Roman" w:hAnsi="Times New Roman" w:cs="Times New Roman"/>
        </w:rPr>
        <w:t>, increases with co</w:t>
      </w:r>
      <w:r w:rsidR="00561FCE" w:rsidRPr="0004505F">
        <w:rPr>
          <w:rFonts w:ascii="Times New Roman" w:hAnsi="Times New Roman" w:cs="Times New Roman"/>
        </w:rPr>
        <w:t>-</w:t>
      </w:r>
      <w:r w:rsidRPr="0004505F">
        <w:rPr>
          <w:rFonts w:ascii="Times New Roman" w:hAnsi="Times New Roman" w:cs="Times New Roman"/>
        </w:rPr>
        <w:t>doping due to simultaneous mass and size perturbations</w:t>
      </w:r>
      <w:r w:rsidR="001D45B0"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"/>
          <w:id w:val="509958425"/>
          <w:placeholder>
            <w:docPart w:val="DefaultPlaceholder_-1854013440"/>
          </w:placeholder>
        </w:sdtPr>
        <w:sdtContent>
          <w:r w:rsidR="0082507F" w:rsidRPr="0004505F">
            <w:rPr>
              <w:rFonts w:ascii="Times New Roman" w:hAnsi="Times New Roman" w:cs="Times New Roman"/>
              <w:color w:val="000000"/>
            </w:rPr>
            <w:t>[2</w:t>
          </w:r>
          <w:r w:rsidR="00517835" w:rsidRPr="0004505F">
            <w:rPr>
              <w:rFonts w:ascii="Times New Roman" w:hAnsi="Times New Roman" w:cs="Times New Roman"/>
              <w:color w:val="000000"/>
            </w:rPr>
            <w:t>8</w:t>
          </w:r>
          <w:r w:rsidR="0082507F" w:rsidRPr="0004505F">
            <w:rPr>
              <w:rFonts w:ascii="Times New Roman" w:hAnsi="Times New Roman" w:cs="Times New Roman"/>
              <w:color w:val="000000"/>
            </w:rPr>
            <w:t>,</w:t>
          </w:r>
          <w:r w:rsidR="00F765C8" w:rsidRPr="0004505F">
            <w:rPr>
              <w:rFonts w:ascii="Times New Roman" w:hAnsi="Times New Roman" w:cs="Times New Roman" w:hint="eastAsia"/>
              <w:color w:val="000000"/>
            </w:rPr>
            <w:t>52</w:t>
          </w:r>
          <w:r w:rsidR="0082507F" w:rsidRPr="0004505F">
            <w:rPr>
              <w:rFonts w:ascii="Times New Roman" w:hAnsi="Times New Roman" w:cs="Times New Roman"/>
              <w:color w:val="000000"/>
            </w:rPr>
            <w:t>,</w:t>
          </w:r>
          <w:r w:rsidR="00F765C8" w:rsidRPr="0004505F">
            <w:rPr>
              <w:rFonts w:ascii="Times New Roman" w:hAnsi="Times New Roman" w:cs="Times New Roman" w:hint="eastAsia"/>
              <w:color w:val="000000"/>
            </w:rPr>
            <w:t>57</w:t>
          </w:r>
          <w:r w:rsidR="0082507F" w:rsidRPr="0004505F">
            <w:rPr>
              <w:rFonts w:ascii="Times New Roman" w:hAnsi="Times New Roman" w:cs="Times New Roman"/>
              <w:color w:val="000000"/>
            </w:rPr>
            <w:t>]</w:t>
          </w:r>
        </w:sdtContent>
      </w:sdt>
      <w:r w:rsidRPr="0004505F">
        <w:rPr>
          <w:rFonts w:ascii="Times New Roman" w:hAnsi="Times New Roman" w:cs="Times New Roman"/>
        </w:rPr>
        <w:t>.</w:t>
      </w:r>
    </w:p>
    <w:p w14:paraId="3D6E7F27" w14:textId="3C0C807C" w:rsidR="00480F8E" w:rsidRPr="0004505F" w:rsidRDefault="00480F8E" w:rsidP="00602848">
      <w:pPr>
        <w:numPr>
          <w:ilvl w:val="0"/>
          <w:numId w:val="14"/>
        </w:numPr>
        <w:spacing w:after="0"/>
        <w:jc w:val="both"/>
        <w:rPr>
          <w:rFonts w:ascii="Times New Roman" w:hAnsi="Times New Roman" w:cs="Times New Roman"/>
        </w:rPr>
      </w:pPr>
      <w:r w:rsidRPr="0004505F">
        <w:rPr>
          <w:rFonts w:ascii="Times New Roman" w:hAnsi="Times New Roman" w:cs="Times New Roman"/>
          <w:b/>
          <w:bCs/>
        </w:rPr>
        <w:t>Microstructural effects</w:t>
      </w:r>
      <w:r w:rsidRPr="0004505F">
        <w:rPr>
          <w:rFonts w:ascii="Times New Roman" w:hAnsi="Times New Roman" w:cs="Times New Roman"/>
        </w:rPr>
        <w:t>, including nanoscale grain boundaries from ball milling and SPS consolidation, further enhance phonon scattering</w:t>
      </w:r>
      <w:r w:rsidR="001D45B0"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"/>
          <w:id w:val="157198518"/>
          <w:placeholder>
            <w:docPart w:val="DefaultPlaceholder_-1854013440"/>
          </w:placeholder>
        </w:sdtPr>
        <w:sdtContent>
          <w:r w:rsidR="0082507F" w:rsidRPr="0004505F">
            <w:rPr>
              <w:rFonts w:ascii="Times New Roman" w:eastAsia="Times New Roman" w:hAnsi="Times New Roman" w:cs="Times New Roman"/>
              <w:color w:val="000000"/>
            </w:rPr>
            <w:t>[</w:t>
          </w:r>
          <w:r w:rsidR="00F765C8" w:rsidRPr="0004505F">
            <w:rPr>
              <w:rFonts w:ascii="Times New Roman" w:hAnsi="Times New Roman" w:cs="Times New Roman" w:hint="eastAsia"/>
              <w:color w:val="000000"/>
            </w:rPr>
            <w:t>58</w:t>
          </w:r>
          <w:r w:rsidR="0082507F" w:rsidRPr="0004505F">
            <w:rPr>
              <w:rFonts w:ascii="Times New Roman" w:eastAsia="Times New Roman" w:hAnsi="Times New Roman" w:cs="Times New Roman"/>
              <w:color w:val="000000"/>
            </w:rPr>
            <w:t>]</w:t>
          </w:r>
        </w:sdtContent>
      </w:sdt>
      <w:r w:rsidRPr="0004505F">
        <w:rPr>
          <w:rFonts w:ascii="Times New Roman" w:hAnsi="Times New Roman" w:cs="Times New Roman"/>
        </w:rPr>
        <w:t>.</w:t>
      </w:r>
    </w:p>
    <w:p w14:paraId="5A1EFE27" w14:textId="4D604373" w:rsidR="006851CA" w:rsidRPr="0004505F" w:rsidRDefault="00480F8E" w:rsidP="006851CA">
      <w:pPr>
        <w:numPr>
          <w:ilvl w:val="0"/>
          <w:numId w:val="14"/>
        </w:numPr>
        <w:spacing w:after="0"/>
        <w:jc w:val="both"/>
        <w:rPr>
          <w:rFonts w:ascii="Times New Roman" w:hAnsi="Times New Roman" w:cs="Times New Roman"/>
        </w:rPr>
      </w:pPr>
      <w:r w:rsidRPr="0004505F">
        <w:rPr>
          <w:rFonts w:ascii="Times New Roman" w:hAnsi="Times New Roman" w:cs="Times New Roman"/>
          <w:b/>
          <w:bCs/>
        </w:rPr>
        <w:t>Secondary phases</w:t>
      </w:r>
      <w:r w:rsidRPr="0004505F">
        <w:rPr>
          <w:rFonts w:ascii="Times New Roman" w:hAnsi="Times New Roman" w:cs="Times New Roman"/>
        </w:rPr>
        <w:t xml:space="preserve"> (</w:t>
      </w:r>
      <w:proofErr w:type="spellStart"/>
      <w:r w:rsidRPr="0004505F">
        <w:rPr>
          <w:rFonts w:ascii="Times New Roman" w:hAnsi="Times New Roman" w:cs="Times New Roman"/>
        </w:rPr>
        <w:t>BiSb</w:t>
      </w:r>
      <w:proofErr w:type="spellEnd"/>
      <w:r w:rsidRPr="0004505F">
        <w:rPr>
          <w:rFonts w:ascii="Times New Roman" w:hAnsi="Times New Roman" w:cs="Times New Roman"/>
        </w:rPr>
        <w:t xml:space="preserve"> inclusions at higher Bi levels) provide additional interfaces for phonon disruption</w:t>
      </w:r>
      <w:r w:rsidR="004068B2"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"/>
          <w:id w:val="-1657217448"/>
          <w:placeholder>
            <w:docPart w:val="DefaultPlaceholder_-1854013440"/>
          </w:placeholder>
        </w:sdtPr>
        <w:sdtContent>
          <w:r w:rsidR="0082507F" w:rsidRPr="0004505F">
            <w:rPr>
              <w:rFonts w:ascii="Times New Roman" w:hAnsi="Times New Roman" w:cs="Times New Roman"/>
              <w:color w:val="000000"/>
            </w:rPr>
            <w:t>[</w:t>
          </w:r>
          <w:r w:rsidR="00316117" w:rsidRPr="0004505F">
            <w:rPr>
              <w:rFonts w:ascii="Times New Roman" w:hAnsi="Times New Roman" w:cs="Times New Roman" w:hint="eastAsia"/>
              <w:color w:val="000000"/>
            </w:rPr>
            <w:t>59</w:t>
          </w:r>
          <w:r w:rsidR="0082507F" w:rsidRPr="0004505F">
            <w:rPr>
              <w:rFonts w:ascii="Times New Roman" w:hAnsi="Times New Roman" w:cs="Times New Roman"/>
              <w:color w:val="000000"/>
            </w:rPr>
            <w:t>]</w:t>
          </w:r>
        </w:sdtContent>
      </w:sdt>
      <w:r w:rsidRPr="0004505F">
        <w:rPr>
          <w:rFonts w:ascii="Times New Roman" w:hAnsi="Times New Roman" w:cs="Times New Roman"/>
        </w:rPr>
        <w:t>.</w:t>
      </w:r>
    </w:p>
    <w:p w14:paraId="43D21478" w14:textId="4CCF4FC6" w:rsidR="006851CA" w:rsidRPr="0004505F" w:rsidRDefault="006851CA" w:rsidP="00714EAF">
      <w:pPr>
        <w:spacing w:after="0"/>
        <w:ind w:firstLine="360"/>
        <w:jc w:val="both"/>
        <w:rPr>
          <w:rFonts w:ascii="Times New Roman" w:hAnsi="Times New Roman" w:cs="Times New Roman"/>
        </w:rPr>
      </w:pPr>
      <w:r w:rsidRPr="0004505F">
        <w:rPr>
          <w:rFonts w:ascii="Times New Roman" w:hAnsi="Times New Roman" w:cs="Times New Roman"/>
        </w:rPr>
        <w:t>We measured the longitudinal (</w:t>
      </w:r>
      <w:proofErr w:type="spellStart"/>
      <w:r w:rsidRPr="0004505F">
        <w:rPr>
          <w:rFonts w:ascii="Times New Roman" w:hAnsi="Times New Roman" w:cs="Times New Roman"/>
          <w:i/>
          <w:iCs/>
        </w:rPr>
        <w:t>v</w:t>
      </w:r>
      <w:r w:rsidR="00C92FBB" w:rsidRPr="0004505F">
        <w:rPr>
          <w:rFonts w:ascii="Times New Roman" w:hAnsi="Times New Roman" w:cs="Times New Roman" w:hint="eastAsia"/>
          <w:vertAlign w:val="subscript"/>
        </w:rPr>
        <w:t>l</w:t>
      </w:r>
      <w:proofErr w:type="spellEnd"/>
      <w:r w:rsidRPr="0004505F">
        <w:rPr>
          <w:rFonts w:ascii="Times New Roman" w:hAnsi="Times New Roman" w:cs="Times New Roman"/>
        </w:rPr>
        <w:t>) and transverse (</w:t>
      </w:r>
      <w:proofErr w:type="spellStart"/>
      <w:r w:rsidRPr="0004505F">
        <w:rPr>
          <w:rFonts w:ascii="Times New Roman" w:hAnsi="Times New Roman" w:cs="Times New Roman"/>
          <w:i/>
          <w:iCs/>
        </w:rPr>
        <w:t>v</w:t>
      </w:r>
      <w:r w:rsidR="00C92FBB" w:rsidRPr="0004505F">
        <w:rPr>
          <w:rFonts w:ascii="Times New Roman" w:hAnsi="Times New Roman" w:cs="Times New Roman" w:hint="eastAsia"/>
          <w:vertAlign w:val="subscript"/>
        </w:rPr>
        <w:t>t</w:t>
      </w:r>
      <w:proofErr w:type="spellEnd"/>
      <w:r w:rsidRPr="0004505F">
        <w:rPr>
          <w:rFonts w:ascii="Times New Roman" w:hAnsi="Times New Roman" w:cs="Times New Roman"/>
        </w:rPr>
        <w:t>) sound velocities of the SrCuSb</w:t>
      </w:r>
      <w:r w:rsidR="009F4B1D" w:rsidRPr="0004505F">
        <w:rPr>
          <w:rFonts w:ascii="Times New Roman" w:hAnsi="Times New Roman" w:cs="Times New Roman"/>
          <w:vertAlign w:val="subscript"/>
        </w:rPr>
        <w:t>1-</w:t>
      </w:r>
      <w:r w:rsidR="009F4B1D" w:rsidRPr="0004505F">
        <w:rPr>
          <w:rFonts w:ascii="Times New Roman" w:hAnsi="Times New Roman" w:cs="Times New Roman"/>
          <w:i/>
          <w:iCs/>
          <w:vertAlign w:val="subscript"/>
        </w:rPr>
        <w:t>x</w:t>
      </w:r>
      <w:r w:rsidR="009F4B1D" w:rsidRPr="0004505F">
        <w:rPr>
          <w:rFonts w:ascii="Times New Roman" w:hAnsi="Times New Roman" w:cs="Times New Roman"/>
          <w:vertAlign w:val="subscript"/>
        </w:rPr>
        <w:t>-</w:t>
      </w:r>
      <w:r w:rsidR="009F4B1D" w:rsidRPr="0004505F">
        <w:rPr>
          <w:rFonts w:ascii="Times New Roman" w:hAnsi="Times New Roman" w:cs="Times New Roman"/>
          <w:i/>
          <w:iCs/>
          <w:vertAlign w:val="subscript"/>
        </w:rPr>
        <w:t>y</w:t>
      </w:r>
      <w:r w:rsidRPr="0004505F">
        <w:rPr>
          <w:rFonts w:ascii="Times New Roman" w:hAnsi="Times New Roman" w:cs="Times New Roman"/>
        </w:rPr>
        <w:t>In</w:t>
      </w:r>
      <w:r w:rsidRPr="0004505F">
        <w:rPr>
          <w:rFonts w:ascii="Times New Roman" w:hAnsi="Times New Roman" w:cs="Times New Roman"/>
          <w:i/>
          <w:iCs/>
        </w:rPr>
        <w:t>ₓ</w:t>
      </w:r>
      <w:r w:rsidRPr="0004505F">
        <w:rPr>
          <w:rFonts w:ascii="Times New Roman" w:hAnsi="Times New Roman" w:cs="Times New Roman"/>
        </w:rPr>
        <w:t>Bi</w:t>
      </w:r>
      <w:r w:rsidR="000F0739" w:rsidRPr="0004505F">
        <w:rPr>
          <w:rFonts w:ascii="Times New Roman" w:hAnsi="Times New Roman" w:cs="Times New Roman"/>
          <w:i/>
          <w:iCs/>
          <w:vertAlign w:val="subscript"/>
        </w:rPr>
        <w:t>y</w:t>
      </w:r>
      <w:r w:rsidRPr="0004505F">
        <w:rPr>
          <w:rFonts w:ascii="Times New Roman" w:hAnsi="Times New Roman" w:cs="Times New Roman"/>
        </w:rPr>
        <w:t xml:space="preserve"> series at room temperature using a sing-around ultrasonic pulse technique (see</w:t>
      </w:r>
      <w:r w:rsidR="00935722" w:rsidRPr="0004505F">
        <w:rPr>
          <w:rFonts w:ascii="Times New Roman" w:hAnsi="Times New Roman" w:cs="Times New Roman"/>
        </w:rPr>
        <w:t xml:space="preserve"> </w:t>
      </w:r>
      <w:r w:rsidR="00C92FBB" w:rsidRPr="0004505F">
        <w:rPr>
          <w:rFonts w:ascii="Times New Roman" w:hAnsi="Times New Roman" w:cs="Times New Roman" w:hint="eastAsia"/>
        </w:rPr>
        <w:t>Supporting Information</w:t>
      </w:r>
      <w:r w:rsidRPr="0004505F">
        <w:rPr>
          <w:rFonts w:ascii="Times New Roman" w:hAnsi="Times New Roman" w:cs="Times New Roman"/>
        </w:rPr>
        <w:t xml:space="preserve">). </w:t>
      </w:r>
      <w:r w:rsidR="007041A9" w:rsidRPr="0004505F">
        <w:rPr>
          <w:rFonts w:ascii="Times New Roman" w:hAnsi="Times New Roman" w:cs="Times New Roman" w:hint="eastAsia"/>
        </w:rPr>
        <w:t>Using these data, we obtained</w:t>
      </w:r>
      <w:r w:rsidRPr="0004505F">
        <w:rPr>
          <w:rFonts w:ascii="Times New Roman" w:hAnsi="Times New Roman" w:cs="Times New Roman"/>
        </w:rPr>
        <w:t xml:space="preserve"> the average acoustic velocity (</w:t>
      </w:r>
      <w:r w:rsidRPr="0004505F">
        <w:rPr>
          <w:rFonts w:ascii="Times New Roman" w:hAnsi="Times New Roman" w:cs="Times New Roman"/>
          <w:i/>
          <w:iCs/>
        </w:rPr>
        <w:t>v</w:t>
      </w:r>
      <w:r w:rsidR="00C92FBB" w:rsidRPr="0004505F">
        <w:rPr>
          <w:rFonts w:ascii="Times New Roman" w:hAnsi="Times New Roman" w:cs="Times New Roman" w:hint="eastAsia"/>
          <w:vertAlign w:val="subscript"/>
        </w:rPr>
        <w:t>s</w:t>
      </w:r>
      <w:r w:rsidRPr="0004505F">
        <w:rPr>
          <w:rFonts w:ascii="Times New Roman" w:hAnsi="Times New Roman" w:cs="Times New Roman"/>
        </w:rPr>
        <w:t>) and corresponding elastic moduli</w:t>
      </w:r>
      <w:r w:rsidR="00EF6BB6" w:rsidRPr="0004505F">
        <w:rPr>
          <w:rFonts w:ascii="Times New Roman" w:hAnsi="Times New Roman" w:cs="Times New Roman"/>
        </w:rPr>
        <w:t xml:space="preserve">, </w:t>
      </w:r>
      <w:r w:rsidRPr="0004505F">
        <w:rPr>
          <w:rFonts w:ascii="Times New Roman" w:hAnsi="Times New Roman" w:cs="Times New Roman"/>
        </w:rPr>
        <w:t>shear modulus (</w:t>
      </w:r>
      <w:r w:rsidRPr="0004505F">
        <w:rPr>
          <w:rFonts w:ascii="Times New Roman" w:hAnsi="Times New Roman" w:cs="Times New Roman"/>
          <w:i/>
          <w:iCs/>
        </w:rPr>
        <w:t>G</w:t>
      </w:r>
      <w:r w:rsidRPr="0004505F">
        <w:rPr>
          <w:rFonts w:ascii="Times New Roman" w:hAnsi="Times New Roman" w:cs="Times New Roman"/>
        </w:rPr>
        <w:t>), bulk modulus (</w:t>
      </w:r>
      <w:r w:rsidRPr="0004505F">
        <w:rPr>
          <w:rFonts w:ascii="Times New Roman" w:hAnsi="Times New Roman" w:cs="Times New Roman"/>
          <w:i/>
          <w:iCs/>
        </w:rPr>
        <w:t>B</w:t>
      </w:r>
      <w:r w:rsidRPr="0004505F">
        <w:rPr>
          <w:rFonts w:ascii="Times New Roman" w:hAnsi="Times New Roman" w:cs="Times New Roman"/>
        </w:rPr>
        <w:t>), and Young’s modulus (</w:t>
      </w:r>
      <w:r w:rsidRPr="0004505F">
        <w:rPr>
          <w:rFonts w:ascii="Times New Roman" w:hAnsi="Times New Roman" w:cs="Times New Roman"/>
          <w:i/>
          <w:iCs/>
        </w:rPr>
        <w:t>E</w:t>
      </w:r>
      <w:r w:rsidRPr="0004505F">
        <w:rPr>
          <w:rFonts w:ascii="Times New Roman" w:hAnsi="Times New Roman" w:cs="Times New Roman"/>
        </w:rPr>
        <w:t xml:space="preserve">) </w:t>
      </w:r>
      <w:r w:rsidR="009F4B1D" w:rsidRPr="0004505F">
        <w:rPr>
          <w:rFonts w:ascii="Times New Roman" w:hAnsi="Times New Roman" w:cs="Times New Roman" w:hint="eastAsia"/>
        </w:rPr>
        <w:t xml:space="preserve">shown in </w:t>
      </w:r>
      <w:r w:rsidR="009F4B1D" w:rsidRPr="0004505F">
        <w:rPr>
          <w:rFonts w:ascii="Times New Roman" w:hAnsi="Times New Roman" w:cs="Times New Roman"/>
        </w:rPr>
        <w:t xml:space="preserve">Figure 10(a-b) </w:t>
      </w:r>
      <w:r w:rsidR="00A6235B" w:rsidRPr="0004505F">
        <w:rPr>
          <w:rFonts w:ascii="Times New Roman" w:hAnsi="Times New Roman" w:cs="Times New Roman"/>
        </w:rPr>
        <w:t>(</w:t>
      </w:r>
      <w:r w:rsidR="00A6235B" w:rsidRPr="0004505F">
        <w:rPr>
          <w:rFonts w:ascii="Times New Roman" w:hAnsi="Times New Roman" w:cs="Times New Roman"/>
          <w:color w:val="000000" w:themeColor="text1"/>
        </w:rPr>
        <w:t xml:space="preserve">more details in </w:t>
      </w:r>
      <w:r w:rsidR="009F4B1D" w:rsidRPr="0004505F">
        <w:rPr>
          <w:rFonts w:ascii="Times New Roman" w:hAnsi="Times New Roman" w:cs="Times New Roman" w:hint="eastAsia"/>
          <w:color w:val="000000" w:themeColor="text1"/>
        </w:rPr>
        <w:t>Supporting Information</w:t>
      </w:r>
      <w:r w:rsidR="009F4B1D" w:rsidRPr="0004505F">
        <w:rPr>
          <w:rFonts w:ascii="Times New Roman" w:hAnsi="Times New Roman" w:cs="Times New Roman"/>
          <w:color w:val="000000" w:themeColor="text1"/>
        </w:rPr>
        <w:t xml:space="preserve"> </w:t>
      </w:r>
      <w:r w:rsidR="004C73FE" w:rsidRPr="0004505F">
        <w:rPr>
          <w:rFonts w:ascii="Times New Roman" w:hAnsi="Times New Roman" w:cs="Times New Roman"/>
          <w:color w:val="000000" w:themeColor="text1"/>
        </w:rPr>
        <w:t>file</w:t>
      </w:r>
      <w:r w:rsidR="00BB6897" w:rsidRPr="0004505F">
        <w:rPr>
          <w:rFonts w:ascii="Times New Roman" w:hAnsi="Times New Roman" w:cs="Times New Roman"/>
          <w:color w:val="000000" w:themeColor="text1"/>
        </w:rPr>
        <w:t>, Table S</w:t>
      </w:r>
      <w:r w:rsidR="00212B2C" w:rsidRPr="0004505F">
        <w:rPr>
          <w:rFonts w:ascii="Times New Roman" w:hAnsi="Times New Roman" w:cs="Times New Roman"/>
          <w:color w:val="000000" w:themeColor="text1"/>
        </w:rPr>
        <w:t>4</w:t>
      </w:r>
      <w:r w:rsidR="004C73FE" w:rsidRPr="0004505F">
        <w:rPr>
          <w:rFonts w:ascii="Times New Roman" w:hAnsi="Times New Roman" w:cs="Times New Roman"/>
          <w:color w:val="000000" w:themeColor="text1"/>
        </w:rPr>
        <w:t>)</w:t>
      </w:r>
      <w:r w:rsidRPr="0004505F">
        <w:rPr>
          <w:rFonts w:ascii="Times New Roman" w:hAnsi="Times New Roman" w:cs="Times New Roman"/>
          <w:color w:val="000000" w:themeColor="text1"/>
        </w:rPr>
        <w:t xml:space="preserve">. The obtained </w:t>
      </w:r>
      <w:r w:rsidRPr="0004505F">
        <w:rPr>
          <w:rFonts w:ascii="Times New Roman" w:hAnsi="Times New Roman" w:cs="Times New Roman"/>
          <w:i/>
          <w:iCs/>
          <w:color w:val="000000" w:themeColor="text1"/>
        </w:rPr>
        <w:t>v</w:t>
      </w:r>
      <w:r w:rsidR="00C92FBB" w:rsidRPr="0004505F">
        <w:rPr>
          <w:rFonts w:ascii="Times New Roman" w:hAnsi="Times New Roman" w:cs="Times New Roman" w:hint="eastAsia"/>
          <w:color w:val="000000" w:themeColor="text1"/>
          <w:vertAlign w:val="subscript"/>
        </w:rPr>
        <w:t>s</w:t>
      </w:r>
      <w:r w:rsidRPr="0004505F">
        <w:rPr>
          <w:rFonts w:ascii="Times New Roman" w:hAnsi="Times New Roman" w:cs="Times New Roman"/>
          <w:color w:val="000000" w:themeColor="text1"/>
        </w:rPr>
        <w:t xml:space="preserve"> values (~2</w:t>
      </w:r>
      <w:r w:rsidR="00E321E8" w:rsidRPr="0004505F">
        <w:rPr>
          <w:rFonts w:ascii="Times New Roman" w:hAnsi="Times New Roman" w:cs="Times New Roman"/>
          <w:color w:val="000000" w:themeColor="text1"/>
        </w:rPr>
        <w:t xml:space="preserve">800 </w:t>
      </w:r>
      <w:r w:rsidRPr="0004505F">
        <w:rPr>
          <w:rFonts w:ascii="Times New Roman" w:hAnsi="Times New Roman" w:cs="Times New Roman"/>
          <w:color w:val="000000" w:themeColor="text1"/>
        </w:rPr>
        <w:t>m</w:t>
      </w:r>
      <w:r w:rsidR="00A9728A" w:rsidRPr="0004505F">
        <w:rPr>
          <w:rFonts w:ascii="Times New Roman" w:hAnsi="Times New Roman" w:cs="Times New Roman"/>
          <w:color w:val="000000" w:themeColor="text1"/>
        </w:rPr>
        <w:t>/</w:t>
      </w:r>
      <w:r w:rsidRPr="0004505F">
        <w:rPr>
          <w:rFonts w:ascii="Times New Roman" w:hAnsi="Times New Roman" w:cs="Times New Roman"/>
          <w:color w:val="000000" w:themeColor="text1"/>
        </w:rPr>
        <w:t>s) and moduli (</w:t>
      </w:r>
      <w:r w:rsidRPr="0004505F">
        <w:rPr>
          <w:rFonts w:ascii="Times New Roman" w:hAnsi="Times New Roman" w:cs="Times New Roman"/>
          <w:i/>
          <w:iCs/>
          <w:color w:val="000000" w:themeColor="text1"/>
        </w:rPr>
        <w:t>E</w:t>
      </w:r>
      <w:r w:rsidRPr="0004505F">
        <w:rPr>
          <w:rFonts w:ascii="Times New Roman" w:hAnsi="Times New Roman" w:cs="Times New Roman"/>
          <w:color w:val="000000" w:themeColor="text1"/>
        </w:rPr>
        <w:t xml:space="preserve"> ≈ </w:t>
      </w:r>
      <w:r w:rsidR="00E321E8" w:rsidRPr="0004505F">
        <w:rPr>
          <w:rFonts w:ascii="Times New Roman" w:hAnsi="Times New Roman" w:cs="Times New Roman"/>
          <w:color w:val="000000" w:themeColor="text1"/>
        </w:rPr>
        <w:t>85</w:t>
      </w:r>
      <w:r w:rsidRPr="0004505F">
        <w:rPr>
          <w:rFonts w:ascii="Times New Roman" w:hAnsi="Times New Roman" w:cs="Times New Roman"/>
          <w:color w:val="000000" w:themeColor="text1"/>
        </w:rPr>
        <w:t xml:space="preserve"> </w:t>
      </w:r>
      <w:proofErr w:type="spellStart"/>
      <w:r w:rsidRPr="0004505F">
        <w:rPr>
          <w:rFonts w:ascii="Times New Roman" w:hAnsi="Times New Roman" w:cs="Times New Roman"/>
          <w:color w:val="000000" w:themeColor="text1"/>
        </w:rPr>
        <w:t>GPa</w:t>
      </w:r>
      <w:proofErr w:type="spellEnd"/>
      <w:r w:rsidRPr="0004505F">
        <w:rPr>
          <w:rFonts w:ascii="Times New Roman" w:hAnsi="Times New Roman" w:cs="Times New Roman"/>
          <w:color w:val="000000" w:themeColor="text1"/>
        </w:rPr>
        <w:t xml:space="preserve">, </w:t>
      </w:r>
      <w:r w:rsidRPr="0004505F">
        <w:rPr>
          <w:rFonts w:ascii="Times New Roman" w:hAnsi="Times New Roman" w:cs="Times New Roman"/>
          <w:i/>
          <w:iCs/>
          <w:color w:val="000000" w:themeColor="text1"/>
        </w:rPr>
        <w:t>G</w:t>
      </w:r>
      <w:r w:rsidRPr="0004505F">
        <w:rPr>
          <w:rFonts w:ascii="Times New Roman" w:hAnsi="Times New Roman" w:cs="Times New Roman"/>
          <w:color w:val="000000" w:themeColor="text1"/>
        </w:rPr>
        <w:t xml:space="preserve"> ≈ 3</w:t>
      </w:r>
      <w:r w:rsidR="00E321E8" w:rsidRPr="0004505F">
        <w:rPr>
          <w:rFonts w:ascii="Times New Roman" w:hAnsi="Times New Roman" w:cs="Times New Roman"/>
          <w:color w:val="000000" w:themeColor="text1"/>
        </w:rPr>
        <w:t>5</w:t>
      </w:r>
      <w:r w:rsidRPr="0004505F">
        <w:rPr>
          <w:rFonts w:ascii="Times New Roman" w:hAnsi="Times New Roman" w:cs="Times New Roman"/>
          <w:color w:val="000000" w:themeColor="text1"/>
        </w:rPr>
        <w:t xml:space="preserve"> </w:t>
      </w:r>
      <w:proofErr w:type="spellStart"/>
      <w:r w:rsidRPr="0004505F">
        <w:rPr>
          <w:rFonts w:ascii="Times New Roman" w:hAnsi="Times New Roman" w:cs="Times New Roman"/>
          <w:color w:val="000000" w:themeColor="text1"/>
        </w:rPr>
        <w:t>GPa</w:t>
      </w:r>
      <w:proofErr w:type="spellEnd"/>
      <w:r w:rsidRPr="0004505F">
        <w:rPr>
          <w:rFonts w:ascii="Times New Roman" w:hAnsi="Times New Roman" w:cs="Times New Roman"/>
          <w:color w:val="000000" w:themeColor="text1"/>
        </w:rPr>
        <w:t xml:space="preserve">) </w:t>
      </w:r>
      <w:r w:rsidR="003E685F" w:rsidRPr="0004505F">
        <w:rPr>
          <w:rFonts w:ascii="Times New Roman" w:hAnsi="Times New Roman" w:cs="Times New Roman"/>
          <w:color w:val="000000" w:themeColor="text1"/>
        </w:rPr>
        <w:t>tabulat</w:t>
      </w:r>
      <w:r w:rsidR="008F5455" w:rsidRPr="0004505F">
        <w:rPr>
          <w:rFonts w:ascii="Times New Roman" w:hAnsi="Times New Roman" w:cs="Times New Roman"/>
          <w:color w:val="000000" w:themeColor="text1"/>
        </w:rPr>
        <w:t>e</w:t>
      </w:r>
      <w:r w:rsidR="003E685F" w:rsidRPr="0004505F">
        <w:rPr>
          <w:rFonts w:ascii="Times New Roman" w:hAnsi="Times New Roman" w:cs="Times New Roman"/>
          <w:color w:val="000000" w:themeColor="text1"/>
        </w:rPr>
        <w:t>d in Ta</w:t>
      </w:r>
      <w:r w:rsidR="00BB6897" w:rsidRPr="0004505F">
        <w:rPr>
          <w:rFonts w:ascii="Times New Roman" w:hAnsi="Times New Roman" w:cs="Times New Roman"/>
          <w:color w:val="000000" w:themeColor="text1"/>
        </w:rPr>
        <w:t>ble S</w:t>
      </w:r>
      <w:r w:rsidR="000320C6" w:rsidRPr="0004505F">
        <w:rPr>
          <w:rFonts w:ascii="Times New Roman" w:hAnsi="Times New Roman" w:cs="Times New Roman"/>
          <w:color w:val="000000" w:themeColor="text1"/>
        </w:rPr>
        <w:t>4</w:t>
      </w:r>
      <w:r w:rsidR="00BB6897" w:rsidRPr="0004505F">
        <w:rPr>
          <w:rFonts w:ascii="Times New Roman" w:hAnsi="Times New Roman" w:cs="Times New Roman"/>
          <w:color w:val="000000" w:themeColor="text1"/>
        </w:rPr>
        <w:t xml:space="preserve"> </w:t>
      </w:r>
      <w:r w:rsidRPr="0004505F">
        <w:rPr>
          <w:rFonts w:ascii="Times New Roman" w:hAnsi="Times New Roman" w:cs="Times New Roman"/>
        </w:rPr>
        <w:t xml:space="preserve">indicate that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 possesses a relatively soft lattice compared with classical</w:t>
      </w:r>
      <w:r w:rsidR="00585CF3" w:rsidRPr="0004505F">
        <w:rPr>
          <w:rFonts w:ascii="Times New Roman" w:hAnsi="Times New Roman" w:cs="Times New Roman"/>
        </w:rPr>
        <w:t xml:space="preserve"> </w:t>
      </w:r>
      <w:r w:rsidR="009F3C57" w:rsidRPr="0004505F">
        <w:rPr>
          <w:rFonts w:ascii="Times New Roman" w:hAnsi="Times New Roman" w:cs="Times New Roman" w:hint="eastAsia"/>
        </w:rPr>
        <w:t xml:space="preserve">thermoelectric materials with </w:t>
      </w:r>
      <w:r w:rsidR="002E4338" w:rsidRPr="0004505F">
        <w:rPr>
          <w:rFonts w:ascii="Times New Roman" w:hAnsi="Times New Roman" w:cs="Times New Roman"/>
        </w:rPr>
        <w:t>high</w:t>
      </w:r>
      <w:r w:rsidR="009F3C57" w:rsidRPr="0004505F">
        <w:rPr>
          <w:rFonts w:ascii="Times New Roman" w:hAnsi="Times New Roman" w:cs="Times New Roman" w:hint="eastAsia"/>
        </w:rPr>
        <w:t xml:space="preserve"> </w:t>
      </w:r>
      <w:r w:rsidR="002E4338" w:rsidRPr="0004505F">
        <w:rPr>
          <w:rFonts w:ascii="Times New Roman" w:hAnsi="Times New Roman" w:cs="Times New Roman"/>
        </w:rPr>
        <w:t>thermal</w:t>
      </w:r>
      <w:r w:rsidR="009F3C57" w:rsidRPr="0004505F">
        <w:rPr>
          <w:rFonts w:ascii="Times New Roman" w:hAnsi="Times New Roman" w:cs="Times New Roman" w:hint="eastAsia"/>
        </w:rPr>
        <w:t xml:space="preserve"> </w:t>
      </w:r>
      <w:r w:rsidR="002E4338" w:rsidRPr="0004505F">
        <w:rPr>
          <w:rFonts w:ascii="Times New Roman" w:hAnsi="Times New Roman" w:cs="Times New Roman"/>
        </w:rPr>
        <w:t>conductivity</w:t>
      </w:r>
      <w:r w:rsidR="009F3C57" w:rsidRPr="0004505F">
        <w:rPr>
          <w:rFonts w:ascii="Times New Roman" w:hAnsi="Times New Roman" w:cs="Times New Roman" w:hint="eastAsia"/>
        </w:rPr>
        <w:t>,</w:t>
      </w:r>
      <w:r w:rsidR="00916902" w:rsidRPr="0004505F">
        <w:rPr>
          <w:rFonts w:ascii="Times New Roman" w:hAnsi="Times New Roman" w:cs="Times New Roman"/>
        </w:rPr>
        <w:t xml:space="preserve"> </w:t>
      </w:r>
      <w:r w:rsidRPr="0004505F">
        <w:rPr>
          <w:rFonts w:ascii="Times New Roman" w:hAnsi="Times New Roman" w:cs="Times New Roman"/>
        </w:rPr>
        <w:t xml:space="preserve">such as Si </w:t>
      </w:r>
      <w:r w:rsidR="009F3C57" w:rsidRPr="0004505F">
        <w:rPr>
          <w:rFonts w:ascii="Times New Roman" w:hAnsi="Times New Roman" w:cs="Times New Roman" w:hint="eastAsia"/>
        </w:rPr>
        <w:t>and</w:t>
      </w:r>
      <w:r w:rsidR="009F3C57" w:rsidRPr="0004505F">
        <w:rPr>
          <w:rFonts w:ascii="Times New Roman" w:hAnsi="Times New Roman" w:cs="Times New Roman"/>
        </w:rPr>
        <w:t xml:space="preserve"> </w:t>
      </w:r>
      <w:r w:rsidRPr="0004505F">
        <w:rPr>
          <w:rFonts w:ascii="Times New Roman" w:hAnsi="Times New Roman" w:cs="Times New Roman"/>
        </w:rPr>
        <w:t>Mg</w:t>
      </w:r>
      <w:r w:rsidR="00C92FBB" w:rsidRPr="0004505F">
        <w:rPr>
          <w:rFonts w:ascii="Times New Roman" w:hAnsi="Times New Roman" w:cs="Times New Roman" w:hint="eastAsia"/>
          <w:vertAlign w:val="subscript"/>
        </w:rPr>
        <w:t>2</w:t>
      </w:r>
      <w:r w:rsidRPr="0004505F">
        <w:rPr>
          <w:rFonts w:ascii="Times New Roman" w:hAnsi="Times New Roman" w:cs="Times New Roman"/>
        </w:rPr>
        <w:t xml:space="preserve">Si, yet are consistent with the low-stiffness framework typical of II–I–V </w:t>
      </w:r>
      <w:proofErr w:type="spellStart"/>
      <w:r w:rsidRPr="0004505F">
        <w:rPr>
          <w:rFonts w:ascii="Times New Roman" w:hAnsi="Times New Roman" w:cs="Times New Roman"/>
        </w:rPr>
        <w:t>Zintl</w:t>
      </w:r>
      <w:proofErr w:type="spellEnd"/>
      <w:r w:rsidRPr="0004505F">
        <w:rPr>
          <w:rFonts w:ascii="Times New Roman" w:hAnsi="Times New Roman" w:cs="Times New Roman"/>
        </w:rPr>
        <w:t xml:space="preserve"> compounds</w:t>
      </w:r>
      <w:r w:rsidR="00E459F3"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"/>
          <w:id w:val="1593045353"/>
          <w:placeholder>
            <w:docPart w:val="DefaultPlaceholder_-1854013440"/>
          </w:placeholder>
        </w:sdtPr>
        <w:sdtContent>
          <w:r w:rsidR="0082507F" w:rsidRPr="0004505F">
            <w:rPr>
              <w:rFonts w:ascii="Times New Roman" w:hAnsi="Times New Roman" w:cs="Times New Roman"/>
              <w:color w:val="000000"/>
            </w:rPr>
            <w:t>[</w:t>
          </w:r>
          <w:r w:rsidR="00B85900" w:rsidRPr="0004505F">
            <w:rPr>
              <w:rFonts w:ascii="Times New Roman" w:hAnsi="Times New Roman" w:cs="Times New Roman" w:hint="eastAsia"/>
              <w:color w:val="000000"/>
            </w:rPr>
            <w:t>60</w:t>
          </w:r>
          <w:r w:rsidR="0082507F" w:rsidRPr="0004505F">
            <w:rPr>
              <w:rFonts w:ascii="Times New Roman" w:hAnsi="Times New Roman" w:cs="Times New Roman"/>
              <w:color w:val="000000"/>
            </w:rPr>
            <w:t>]</w:t>
          </w:r>
        </w:sdtContent>
      </w:sdt>
      <w:r w:rsidRPr="0004505F">
        <w:rPr>
          <w:rFonts w:ascii="Times New Roman" w:hAnsi="Times New Roman" w:cs="Times New Roman"/>
        </w:rPr>
        <w:t>. This observation a</w:t>
      </w:r>
      <w:r w:rsidR="00440969" w:rsidRPr="0004505F">
        <w:rPr>
          <w:rFonts w:ascii="Times New Roman" w:hAnsi="Times New Roman" w:cs="Times New Roman"/>
        </w:rPr>
        <w:t xml:space="preserve">ligns with first-principles calculations, which report an average Debye sound velocity of approximately 2700 m/s and a Debye temperature of </w:t>
      </w:r>
      <w:r w:rsidR="00A53B8E" w:rsidRPr="0004505F">
        <w:rPr>
          <w:rFonts w:ascii="Times New Roman" w:hAnsi="Times New Roman" w:cs="Times New Roman"/>
        </w:rPr>
        <w:t>~</w:t>
      </w:r>
      <w:r w:rsidR="004C73FE" w:rsidRPr="0004505F">
        <w:rPr>
          <w:rFonts w:ascii="Times New Roman" w:hAnsi="Times New Roman" w:cs="Times New Roman"/>
        </w:rPr>
        <w:t>260</w:t>
      </w:r>
      <w:r w:rsidR="00440969" w:rsidRPr="0004505F">
        <w:rPr>
          <w:rFonts w:ascii="Times New Roman" w:hAnsi="Times New Roman" w:cs="Times New Roman"/>
        </w:rPr>
        <w:t xml:space="preserve"> K for </w:t>
      </w:r>
      <w:proofErr w:type="spellStart"/>
      <w:r w:rsidR="00440969" w:rsidRPr="0004505F">
        <w:rPr>
          <w:rFonts w:ascii="Times New Roman" w:hAnsi="Times New Roman" w:cs="Times New Roman"/>
        </w:rPr>
        <w:t>SrCuSb</w:t>
      </w:r>
      <w:proofErr w:type="spellEnd"/>
      <w:r w:rsidR="00440969" w:rsidRPr="0004505F">
        <w:rPr>
          <w:rFonts w:ascii="Times New Roman" w:hAnsi="Times New Roman" w:cs="Times New Roman"/>
        </w:rPr>
        <w:t xml:space="preserve">, confirming its inherently weak interatomic force constants and anharmonic bonding environment </w:t>
      </w:r>
      <w:sdt>
        <w:sdtPr>
          <w:rPr>
            <w:rFonts w:ascii="Times New Roman" w:hAnsi="Times New Roman" w:cs="Times New Roman"/>
            <w:color w:val="000000"/>
          </w:rPr>
          <w:tag w:val="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"/>
          <w:id w:val="-182439519"/>
          <w:placeholder>
            <w:docPart w:val="DefaultPlaceholder_-1854013440"/>
          </w:placeholder>
        </w:sdtPr>
        <w:sdtContent>
          <w:r w:rsidR="0082507F" w:rsidRPr="0004505F">
            <w:rPr>
              <w:rFonts w:ascii="Times New Roman" w:hAnsi="Times New Roman" w:cs="Times New Roman"/>
              <w:color w:val="000000"/>
            </w:rPr>
            <w:t>[16,2</w:t>
          </w:r>
          <w:r w:rsidR="00212B2C" w:rsidRPr="0004505F">
            <w:rPr>
              <w:rFonts w:ascii="Times New Roman" w:hAnsi="Times New Roman" w:cs="Times New Roman"/>
              <w:color w:val="000000"/>
            </w:rPr>
            <w:t>7</w:t>
          </w:r>
          <w:r w:rsidR="0082507F" w:rsidRPr="0004505F">
            <w:rPr>
              <w:rFonts w:ascii="Times New Roman" w:hAnsi="Times New Roman" w:cs="Times New Roman"/>
              <w:color w:val="000000"/>
            </w:rPr>
            <w:t>]</w:t>
          </w:r>
        </w:sdtContent>
      </w:sdt>
      <w:r w:rsidRPr="0004505F">
        <w:rPr>
          <w:rFonts w:ascii="Times New Roman" w:hAnsi="Times New Roman" w:cs="Times New Roman"/>
        </w:rPr>
        <w:t>.</w:t>
      </w:r>
    </w:p>
    <w:p w14:paraId="4EACFD19" w14:textId="4DA24801" w:rsidR="006851CA" w:rsidRPr="0004505F" w:rsidRDefault="00F23BF9" w:rsidP="00C6746D">
      <w:pPr>
        <w:spacing w:after="0"/>
        <w:ind w:firstLine="360"/>
        <w:jc w:val="both"/>
        <w:rPr>
          <w:rFonts w:ascii="Times New Roman" w:hAnsi="Times New Roman" w:cs="Times New Roman"/>
        </w:rPr>
      </w:pPr>
      <w:r w:rsidRPr="0004505F">
        <w:rPr>
          <w:rFonts w:ascii="Times New Roman" w:hAnsi="Times New Roman" w:cs="Times New Roman"/>
          <w:color w:val="000000" w:themeColor="text1"/>
        </w:rPr>
        <w:t>The decrease</w:t>
      </w:r>
      <w:r w:rsidR="001F054A" w:rsidRPr="0004505F">
        <w:rPr>
          <w:rFonts w:ascii="Times New Roman" w:hAnsi="Times New Roman" w:cs="Times New Roman"/>
          <w:color w:val="000000" w:themeColor="text1"/>
        </w:rPr>
        <w:t xml:space="preserve"> in</w:t>
      </w:r>
      <w:r w:rsidR="00D10720" w:rsidRPr="0004505F">
        <w:rPr>
          <w:rFonts w:ascii="Times New Roman" w:hAnsi="Times New Roman" w:cs="Times New Roman"/>
          <w:color w:val="000000" w:themeColor="text1"/>
        </w:rPr>
        <w:t xml:space="preserve"> </w:t>
      </w:r>
      <w:r w:rsidR="00D10720" w:rsidRPr="0004505F">
        <w:rPr>
          <w:rFonts w:ascii="Times New Roman" w:hAnsi="Times New Roman" w:cs="Times New Roman"/>
          <w:i/>
          <w:iCs/>
          <w:color w:val="000000" w:themeColor="text1"/>
        </w:rPr>
        <w:t>v</w:t>
      </w:r>
      <w:r w:rsidR="003C2A4F" w:rsidRPr="0004505F">
        <w:rPr>
          <w:rFonts w:ascii="Times New Roman" w:hAnsi="Times New Roman" w:cs="Times New Roman" w:hint="eastAsia"/>
          <w:color w:val="000000" w:themeColor="text1"/>
          <w:vertAlign w:val="subscript"/>
        </w:rPr>
        <w:t>s</w:t>
      </w:r>
      <w:r w:rsidR="00D10720" w:rsidRPr="0004505F">
        <w:rPr>
          <w:rFonts w:ascii="Times New Roman" w:hAnsi="Times New Roman" w:cs="Times New Roman"/>
          <w:color w:val="000000" w:themeColor="text1"/>
        </w:rPr>
        <w:t xml:space="preserve"> </w:t>
      </w:r>
      <w:r w:rsidRPr="0004505F">
        <w:rPr>
          <w:rFonts w:ascii="Times New Roman" w:hAnsi="Times New Roman" w:cs="Times New Roman"/>
          <w:color w:val="000000" w:themeColor="text1"/>
        </w:rPr>
        <w:t xml:space="preserve">and the corresponding elastic moduli upon </w:t>
      </w:r>
      <w:proofErr w:type="gramStart"/>
      <w:r w:rsidRPr="0004505F">
        <w:rPr>
          <w:rFonts w:ascii="Times New Roman" w:hAnsi="Times New Roman" w:cs="Times New Roman"/>
          <w:color w:val="000000" w:themeColor="text1"/>
        </w:rPr>
        <w:t>In</w:t>
      </w:r>
      <w:proofErr w:type="gramEnd"/>
      <w:r w:rsidRPr="0004505F">
        <w:rPr>
          <w:rFonts w:ascii="Times New Roman" w:hAnsi="Times New Roman" w:cs="Times New Roman"/>
          <w:color w:val="000000" w:themeColor="text1"/>
        </w:rPr>
        <w:t xml:space="preserve">/Bi co-doping </w:t>
      </w:r>
      <w:r w:rsidR="009958B3" w:rsidRPr="0004505F">
        <w:rPr>
          <w:rFonts w:ascii="Times New Roman" w:hAnsi="Times New Roman" w:cs="Times New Roman" w:hint="eastAsia"/>
          <w:color w:val="000000" w:themeColor="text1"/>
        </w:rPr>
        <w:t xml:space="preserve">may </w:t>
      </w:r>
      <w:r w:rsidRPr="0004505F">
        <w:rPr>
          <w:rFonts w:ascii="Times New Roman" w:hAnsi="Times New Roman" w:cs="Times New Roman"/>
          <w:color w:val="000000" w:themeColor="text1"/>
        </w:rPr>
        <w:t xml:space="preserve">reflect lattice softening driven by local bond perturbations. </w:t>
      </w:r>
      <w:r w:rsidR="009958B3" w:rsidRPr="0004505F">
        <w:rPr>
          <w:rFonts w:ascii="Times New Roman" w:hAnsi="Times New Roman" w:cs="Times New Roman" w:hint="eastAsia"/>
          <w:color w:val="000000" w:themeColor="text1"/>
        </w:rPr>
        <w:t>Hence</w:t>
      </w:r>
      <w:r w:rsidRPr="0004505F">
        <w:rPr>
          <w:rFonts w:ascii="Times New Roman" w:hAnsi="Times New Roman" w:cs="Times New Roman"/>
          <w:color w:val="000000" w:themeColor="text1"/>
        </w:rPr>
        <w:t>, interatomic distances were calculated from the refined atomic coordinates obtained via Rietveld refinement of the XRD data</w:t>
      </w:r>
      <w:r w:rsidR="003425AE" w:rsidRPr="0004505F">
        <w:rPr>
          <w:rFonts w:ascii="Times New Roman" w:hAnsi="Times New Roman" w:cs="Times New Roman"/>
          <w:color w:val="000000" w:themeColor="text1"/>
        </w:rPr>
        <w:t xml:space="preserve"> (see Table S</w:t>
      </w:r>
      <w:r w:rsidR="00DA5DD4" w:rsidRPr="0004505F">
        <w:rPr>
          <w:rFonts w:ascii="Times New Roman" w:hAnsi="Times New Roman" w:cs="Times New Roman"/>
          <w:color w:val="000000" w:themeColor="text1"/>
        </w:rPr>
        <w:t>2</w:t>
      </w:r>
      <w:r w:rsidR="003425AE" w:rsidRPr="0004505F">
        <w:rPr>
          <w:rFonts w:ascii="Times New Roman" w:hAnsi="Times New Roman" w:cs="Times New Roman"/>
          <w:color w:val="000000" w:themeColor="text1"/>
        </w:rPr>
        <w:t>)</w:t>
      </w:r>
      <w:r w:rsidRPr="0004505F">
        <w:rPr>
          <w:rFonts w:ascii="Times New Roman" w:hAnsi="Times New Roman" w:cs="Times New Roman"/>
          <w:color w:val="000000" w:themeColor="text1"/>
        </w:rPr>
        <w:t xml:space="preserve">. In pristine </w:t>
      </w:r>
      <w:proofErr w:type="spellStart"/>
      <w:r w:rsidRPr="0004505F">
        <w:rPr>
          <w:rFonts w:ascii="Times New Roman" w:hAnsi="Times New Roman" w:cs="Times New Roman"/>
          <w:color w:val="000000" w:themeColor="text1"/>
        </w:rPr>
        <w:t>SrCuSb</w:t>
      </w:r>
      <w:proofErr w:type="spellEnd"/>
      <w:r w:rsidRPr="0004505F">
        <w:rPr>
          <w:rFonts w:ascii="Times New Roman" w:hAnsi="Times New Roman" w:cs="Times New Roman"/>
          <w:color w:val="000000" w:themeColor="text1"/>
        </w:rPr>
        <w:t>, the Cu–Sb bond length within the honeycomb layer is ~2.6137 Å</w:t>
      </w:r>
      <w:r w:rsidR="0097359F" w:rsidRPr="0004505F">
        <w:rPr>
          <w:rFonts w:ascii="Times New Roman" w:hAnsi="Times New Roman" w:cs="Times New Roman"/>
          <w:color w:val="000000" w:themeColor="text1"/>
        </w:rPr>
        <w:t>,</w:t>
      </w:r>
      <w:r w:rsidR="00A656F7" w:rsidRPr="0004505F">
        <w:rPr>
          <w:rFonts w:ascii="Times New Roman" w:hAnsi="Times New Roman" w:cs="Times New Roman"/>
          <w:color w:val="000000" w:themeColor="text1"/>
        </w:rPr>
        <w:t xml:space="preserve"> as shown in </w:t>
      </w:r>
      <w:r w:rsidR="0097359F" w:rsidRPr="0004505F">
        <w:rPr>
          <w:rFonts w:ascii="Times New Roman" w:hAnsi="Times New Roman" w:cs="Times New Roman"/>
          <w:color w:val="000000" w:themeColor="text1"/>
        </w:rPr>
        <w:t>F</w:t>
      </w:r>
      <w:r w:rsidR="00A656F7" w:rsidRPr="0004505F">
        <w:rPr>
          <w:rFonts w:ascii="Times New Roman" w:hAnsi="Times New Roman" w:cs="Times New Roman"/>
          <w:color w:val="000000" w:themeColor="text1"/>
        </w:rPr>
        <w:t xml:space="preserve">igure </w:t>
      </w:r>
      <w:r w:rsidR="009958B3" w:rsidRPr="0004505F">
        <w:rPr>
          <w:rFonts w:ascii="Times New Roman" w:hAnsi="Times New Roman" w:cs="Times New Roman"/>
          <w:color w:val="000000" w:themeColor="text1"/>
        </w:rPr>
        <w:t>S1</w:t>
      </w:r>
      <w:r w:rsidR="00B85900" w:rsidRPr="0004505F">
        <w:rPr>
          <w:rFonts w:ascii="Times New Roman" w:hAnsi="Times New Roman" w:cs="Times New Roman" w:hint="eastAsia"/>
          <w:color w:val="000000" w:themeColor="text1"/>
        </w:rPr>
        <w:t>5</w:t>
      </w:r>
      <w:r w:rsidRPr="0004505F">
        <w:rPr>
          <w:rFonts w:ascii="Times New Roman" w:hAnsi="Times New Roman" w:cs="Times New Roman"/>
          <w:color w:val="000000" w:themeColor="text1"/>
        </w:rPr>
        <w:t xml:space="preserve">. Upon In substitution at the Sb site, a slight contraction of this bond is observed </w:t>
      </w:r>
      <w:r w:rsidR="00D10720" w:rsidRPr="0004505F">
        <w:rPr>
          <w:rFonts w:ascii="Times New Roman" w:hAnsi="Times New Roman" w:cs="Times New Roman"/>
          <w:color w:val="000000" w:themeColor="text1"/>
        </w:rPr>
        <w:t>(down to ~2.6108 Å for</w:t>
      </w:r>
      <w:r w:rsidR="00D10720" w:rsidRPr="0004505F">
        <w:rPr>
          <w:rFonts w:ascii="Times New Roman" w:hAnsi="Times New Roman" w:cs="Times New Roman"/>
          <w:i/>
          <w:iCs/>
          <w:color w:val="000000" w:themeColor="text1"/>
        </w:rPr>
        <w:t xml:space="preserve"> x</w:t>
      </w:r>
      <w:r w:rsidR="00C92FBB" w:rsidRPr="0004505F">
        <w:rPr>
          <w:rFonts w:ascii="Times New Roman" w:hAnsi="Times New Roman" w:cs="Times New Roman" w:hint="eastAsia"/>
          <w:i/>
          <w:iCs/>
          <w:color w:val="000000" w:themeColor="text1"/>
        </w:rPr>
        <w:t xml:space="preserve"> </w:t>
      </w:r>
      <w:r w:rsidR="00D10720" w:rsidRPr="0004505F">
        <w:rPr>
          <w:rFonts w:ascii="Times New Roman" w:hAnsi="Times New Roman" w:cs="Times New Roman"/>
          <w:i/>
          <w:iCs/>
          <w:color w:val="000000" w:themeColor="text1"/>
        </w:rPr>
        <w:t>=</w:t>
      </w:r>
      <w:r w:rsidR="00C92FBB" w:rsidRPr="0004505F">
        <w:rPr>
          <w:rFonts w:ascii="Times New Roman" w:hAnsi="Times New Roman" w:cs="Times New Roman" w:hint="eastAsia"/>
          <w:i/>
          <w:iCs/>
          <w:color w:val="000000" w:themeColor="text1"/>
        </w:rPr>
        <w:t xml:space="preserve"> </w:t>
      </w:r>
      <w:r w:rsidR="00D10720" w:rsidRPr="0004505F">
        <w:rPr>
          <w:rFonts w:ascii="Times New Roman" w:hAnsi="Times New Roman" w:cs="Times New Roman"/>
          <w:color w:val="000000" w:themeColor="text1"/>
        </w:rPr>
        <w:t>0.125</w:t>
      </w:r>
      <w:r w:rsidR="00D10720" w:rsidRPr="0004505F">
        <w:rPr>
          <w:rFonts w:ascii="Times New Roman" w:hAnsi="Times New Roman" w:cs="Times New Roman"/>
          <w:i/>
          <w:iCs/>
          <w:color w:val="000000" w:themeColor="text1"/>
        </w:rPr>
        <w:t>)</w:t>
      </w:r>
      <w:r w:rsidRPr="0004505F">
        <w:rPr>
          <w:rFonts w:ascii="Times New Roman" w:hAnsi="Times New Roman" w:cs="Times New Roman"/>
          <w:color w:val="000000" w:themeColor="text1"/>
        </w:rPr>
        <w:t xml:space="preserve">, accompanied by small reductions in the Sr–Cu and Sr–Sr distances, consistent with the slightly smaller atomic size of </w:t>
      </w:r>
      <w:proofErr w:type="gramStart"/>
      <w:r w:rsidRPr="0004505F">
        <w:rPr>
          <w:rFonts w:ascii="Times New Roman" w:hAnsi="Times New Roman" w:cs="Times New Roman"/>
          <w:color w:val="000000" w:themeColor="text1"/>
        </w:rPr>
        <w:t>In</w:t>
      </w:r>
      <w:proofErr w:type="gramEnd"/>
      <w:r w:rsidRPr="0004505F">
        <w:rPr>
          <w:rFonts w:ascii="Times New Roman" w:hAnsi="Times New Roman" w:cs="Times New Roman"/>
          <w:color w:val="000000" w:themeColor="text1"/>
        </w:rPr>
        <w:t xml:space="preserve"> relative to Sb. In contrast, subsequent Bi co-doping leads to a gradual increase in these bond lengths; for example, the Cu–</w:t>
      </w:r>
      <w:r w:rsidRPr="0004505F">
        <w:rPr>
          <w:rFonts w:ascii="Times New Roman" w:hAnsi="Times New Roman" w:cs="Times New Roman"/>
          <w:i/>
          <w:iCs/>
          <w:color w:val="000000" w:themeColor="text1"/>
        </w:rPr>
        <w:t>X</w:t>
      </w:r>
      <w:r w:rsidRPr="0004505F">
        <w:rPr>
          <w:rFonts w:ascii="Times New Roman" w:hAnsi="Times New Roman" w:cs="Times New Roman"/>
          <w:color w:val="000000" w:themeColor="text1"/>
        </w:rPr>
        <w:t xml:space="preserve"> bond length (</w:t>
      </w:r>
      <w:r w:rsidRPr="0004505F">
        <w:rPr>
          <w:rFonts w:ascii="Times New Roman" w:hAnsi="Times New Roman" w:cs="Times New Roman"/>
          <w:i/>
          <w:iCs/>
          <w:color w:val="000000" w:themeColor="text1"/>
        </w:rPr>
        <w:t>X</w:t>
      </w:r>
      <w:r w:rsidRPr="0004505F">
        <w:rPr>
          <w:rFonts w:ascii="Times New Roman" w:hAnsi="Times New Roman" w:cs="Times New Roman"/>
          <w:color w:val="000000" w:themeColor="text1"/>
        </w:rPr>
        <w:t xml:space="preserve"> = Sb/In/Bi) increases to ~2.6136 Å </w:t>
      </w:r>
      <w:r w:rsidR="004C3EA8" w:rsidRPr="0004505F">
        <w:rPr>
          <w:rFonts w:ascii="Times New Roman" w:hAnsi="Times New Roman" w:cs="Times New Roman"/>
          <w:color w:val="000000" w:themeColor="text1"/>
        </w:rPr>
        <w:t>in SrCuSb</w:t>
      </w:r>
      <w:r w:rsidR="004C3EA8" w:rsidRPr="0004505F">
        <w:rPr>
          <w:rFonts w:ascii="Times New Roman" w:hAnsi="Times New Roman" w:cs="Times New Roman"/>
          <w:color w:val="000000" w:themeColor="text1"/>
          <w:vertAlign w:val="subscript"/>
        </w:rPr>
        <w:t>0.825</w:t>
      </w:r>
      <w:r w:rsidR="004C3EA8" w:rsidRPr="0004505F">
        <w:rPr>
          <w:rFonts w:ascii="Times New Roman" w:hAnsi="Times New Roman" w:cs="Times New Roman"/>
          <w:color w:val="000000" w:themeColor="text1"/>
        </w:rPr>
        <w:t>In</w:t>
      </w:r>
      <w:r w:rsidR="004C3EA8" w:rsidRPr="0004505F">
        <w:rPr>
          <w:rFonts w:ascii="Times New Roman" w:hAnsi="Times New Roman" w:cs="Times New Roman"/>
          <w:color w:val="000000" w:themeColor="text1"/>
          <w:vertAlign w:val="subscript"/>
        </w:rPr>
        <w:t>0.125</w:t>
      </w:r>
      <w:r w:rsidR="004C3EA8" w:rsidRPr="0004505F">
        <w:rPr>
          <w:rFonts w:ascii="Times New Roman" w:hAnsi="Times New Roman" w:cs="Times New Roman"/>
          <w:color w:val="000000" w:themeColor="text1"/>
        </w:rPr>
        <w:t>Bi</w:t>
      </w:r>
      <w:r w:rsidR="004C3EA8" w:rsidRPr="0004505F">
        <w:rPr>
          <w:rFonts w:ascii="Times New Roman" w:hAnsi="Times New Roman" w:cs="Times New Roman"/>
          <w:color w:val="000000" w:themeColor="text1"/>
          <w:vertAlign w:val="subscript"/>
        </w:rPr>
        <w:t>0.05</w:t>
      </w:r>
      <w:r w:rsidR="004C3EA8" w:rsidRPr="0004505F">
        <w:rPr>
          <w:rFonts w:ascii="Times New Roman" w:hAnsi="Times New Roman" w:cs="Times New Roman"/>
          <w:color w:val="000000" w:themeColor="text1"/>
        </w:rPr>
        <w:t xml:space="preserve"> and to ~2.6142 Å in</w:t>
      </w:r>
      <w:r w:rsidRPr="0004505F">
        <w:rPr>
          <w:rFonts w:ascii="Times New Roman" w:hAnsi="Times New Roman" w:cs="Times New Roman"/>
          <w:color w:val="000000" w:themeColor="text1"/>
        </w:rPr>
        <w:t xml:space="preserve"> </w:t>
      </w:r>
      <w:r w:rsidR="00DC2BDE" w:rsidRPr="0004505F">
        <w:rPr>
          <w:rFonts w:ascii="Times New Roman" w:hAnsi="Times New Roman" w:cs="Times New Roman"/>
          <w:color w:val="000000" w:themeColor="text1"/>
        </w:rPr>
        <w:t>SrCuSb</w:t>
      </w:r>
      <w:r w:rsidR="00DC2BDE" w:rsidRPr="0004505F">
        <w:rPr>
          <w:rFonts w:ascii="Times New Roman" w:hAnsi="Times New Roman" w:cs="Times New Roman"/>
          <w:color w:val="000000" w:themeColor="text1"/>
          <w:vertAlign w:val="subscript"/>
        </w:rPr>
        <w:t>0.805</w:t>
      </w:r>
      <w:r w:rsidR="00DC2BDE" w:rsidRPr="0004505F">
        <w:rPr>
          <w:rFonts w:ascii="Times New Roman" w:hAnsi="Times New Roman" w:cs="Times New Roman"/>
          <w:color w:val="000000" w:themeColor="text1"/>
        </w:rPr>
        <w:t>In</w:t>
      </w:r>
      <w:r w:rsidR="00DC2BDE" w:rsidRPr="0004505F">
        <w:rPr>
          <w:rFonts w:ascii="Times New Roman" w:hAnsi="Times New Roman" w:cs="Times New Roman"/>
          <w:color w:val="000000" w:themeColor="text1"/>
          <w:vertAlign w:val="subscript"/>
        </w:rPr>
        <w:t>0.125</w:t>
      </w:r>
      <w:r w:rsidR="00DC2BDE" w:rsidRPr="0004505F">
        <w:rPr>
          <w:rFonts w:ascii="Times New Roman" w:hAnsi="Times New Roman" w:cs="Times New Roman"/>
          <w:color w:val="000000" w:themeColor="text1"/>
        </w:rPr>
        <w:t>Bi</w:t>
      </w:r>
      <w:r w:rsidR="00DC2BDE" w:rsidRPr="0004505F">
        <w:rPr>
          <w:rFonts w:ascii="Times New Roman" w:hAnsi="Times New Roman" w:cs="Times New Roman"/>
          <w:color w:val="000000" w:themeColor="text1"/>
          <w:vertAlign w:val="subscript"/>
        </w:rPr>
        <w:t xml:space="preserve">0.07. </w:t>
      </w:r>
      <w:r w:rsidRPr="0004505F">
        <w:rPr>
          <w:rFonts w:ascii="Times New Roman" w:hAnsi="Times New Roman" w:cs="Times New Roman"/>
          <w:color w:val="000000" w:themeColor="text1"/>
        </w:rPr>
        <w:t xml:space="preserve">This bond elongation reflects the larger atomic size of Bi and provides structural evidence for local lattice expansion in the Cu–Sb framework. The combined effect of dopant-induced bond perturbations weakens </w:t>
      </w:r>
      <w:r w:rsidR="00DC2BDE" w:rsidRPr="0004505F">
        <w:rPr>
          <w:rFonts w:ascii="Times New Roman" w:hAnsi="Times New Roman" w:cs="Times New Roman"/>
          <w:color w:val="000000" w:themeColor="text1"/>
        </w:rPr>
        <w:t>interatomic force constants</w:t>
      </w:r>
      <w:r w:rsidR="0097359F" w:rsidRPr="0004505F">
        <w:rPr>
          <w:rFonts w:ascii="Times New Roman" w:hAnsi="Times New Roman" w:cs="Times New Roman"/>
          <w:color w:val="000000" w:themeColor="text1"/>
        </w:rPr>
        <w:t>. It</w:t>
      </w:r>
      <w:r w:rsidR="00DC2BDE" w:rsidRPr="0004505F">
        <w:rPr>
          <w:rFonts w:ascii="Times New Roman" w:hAnsi="Times New Roman" w:cs="Times New Roman"/>
          <w:color w:val="000000" w:themeColor="text1"/>
        </w:rPr>
        <w:t xml:space="preserve"> enhances atomic-scale disorder, thereby reducing lattice stiffness and promoting phonon anharmonicity, ultimately contributing</w:t>
      </w:r>
      <w:r w:rsidRPr="0004505F">
        <w:rPr>
          <w:rFonts w:ascii="Times New Roman" w:hAnsi="Times New Roman" w:cs="Times New Roman"/>
          <w:color w:val="000000" w:themeColor="text1"/>
        </w:rPr>
        <w:t xml:space="preserve"> to the reduction in lattice thermal conductivity</w:t>
      </w:r>
      <w:r w:rsidR="009958B3" w:rsidRPr="0004505F">
        <w:rPr>
          <w:rFonts w:ascii="Times New Roman" w:hAnsi="Times New Roman" w:cs="Times New Roman" w:hint="eastAsia"/>
          <w:color w:val="000000" w:themeColor="text1"/>
        </w:rPr>
        <w:t>, as observed in Fig. 8 (a) and (b)</w:t>
      </w:r>
      <w:r w:rsidRPr="0004505F">
        <w:rPr>
          <w:rFonts w:ascii="Times New Roman" w:hAnsi="Times New Roman" w:cs="Times New Roman"/>
          <w:color w:val="000000" w:themeColor="text1"/>
        </w:rPr>
        <w:t>.</w:t>
      </w:r>
      <w:r w:rsidR="00A20DCD" w:rsidRPr="0004505F">
        <w:rPr>
          <w:rFonts w:ascii="Times New Roman" w:hAnsi="Times New Roman" w:cs="Times New Roman"/>
          <w:color w:val="7030A0"/>
        </w:rPr>
        <w:t xml:space="preserve"> </w:t>
      </w:r>
      <w:r w:rsidR="006851CA" w:rsidRPr="0004505F">
        <w:rPr>
          <w:rFonts w:ascii="Times New Roman" w:hAnsi="Times New Roman" w:cs="Times New Roman"/>
        </w:rPr>
        <w:t xml:space="preserve">The correlation between </w:t>
      </w:r>
      <w:r w:rsidR="006851CA" w:rsidRPr="0004505F">
        <w:rPr>
          <w:rFonts w:ascii="Times New Roman" w:hAnsi="Times New Roman" w:cs="Times New Roman"/>
          <w:i/>
          <w:iCs/>
        </w:rPr>
        <w:t>v</w:t>
      </w:r>
      <w:r w:rsidR="008C7260" w:rsidRPr="0004505F">
        <w:rPr>
          <w:rFonts w:ascii="Times New Roman" w:hAnsi="Times New Roman" w:cs="Times New Roman" w:hint="eastAsia"/>
          <w:vertAlign w:val="subscript"/>
        </w:rPr>
        <w:t>s</w:t>
      </w:r>
      <w:r w:rsidR="006851CA" w:rsidRPr="0004505F">
        <w:rPr>
          <w:rFonts w:ascii="Times New Roman" w:hAnsi="Times New Roman" w:cs="Times New Roman"/>
        </w:rPr>
        <w:t xml:space="preserve"> </w:t>
      </w:r>
      <w:r w:rsidR="006851CA" w:rsidRPr="0004505F">
        <w:rPr>
          <w:rFonts w:ascii="Cambria Math" w:hAnsi="Cambria Math" w:cs="Cambria Math"/>
        </w:rPr>
        <w:t>∝</w:t>
      </w:r>
      <w:r w:rsidR="00D10720" w:rsidRPr="0004505F">
        <w:rPr>
          <w:rFonts w:ascii="Times New Roman" w:hAnsi="Times New Roman" w:cs="Times New Roman"/>
        </w:rPr>
        <w:t xml:space="preserve"> </w:t>
      </w:r>
      <w:r w:rsidR="006851CA" w:rsidRPr="0004505F">
        <w:rPr>
          <w:rFonts w:ascii="Times New Roman" w:hAnsi="Times New Roman" w:cs="Times New Roman"/>
        </w:rPr>
        <w:t>√(</w:t>
      </w:r>
      <w:r w:rsidR="006851CA" w:rsidRPr="0004505F">
        <w:rPr>
          <w:rFonts w:ascii="Times New Roman" w:hAnsi="Times New Roman" w:cs="Times New Roman"/>
          <w:i/>
          <w:iCs/>
        </w:rPr>
        <w:t>G</w:t>
      </w:r>
      <w:r w:rsidR="006851CA" w:rsidRPr="0004505F">
        <w:rPr>
          <w:rFonts w:ascii="Times New Roman" w:hAnsi="Times New Roman" w:cs="Times New Roman"/>
        </w:rPr>
        <w:t>/</w:t>
      </w:r>
      <w:r w:rsidR="00217BDF" w:rsidRPr="0004505F">
        <w:rPr>
          <w:rFonts w:ascii="Times New Roman" w:hAnsi="Times New Roman" w:cs="Times New Roman"/>
          <w:i/>
          <w:iCs/>
        </w:rPr>
        <w:t>D</w:t>
      </w:r>
      <w:r w:rsidR="006851CA" w:rsidRPr="0004505F">
        <w:rPr>
          <w:rFonts w:ascii="Times New Roman" w:hAnsi="Times New Roman" w:cs="Times New Roman"/>
        </w:rPr>
        <w:t xml:space="preserve">) and </w:t>
      </w:r>
      <w:proofErr w:type="spellStart"/>
      <w:r w:rsidR="006851CA" w:rsidRPr="0004505F">
        <w:rPr>
          <w:rFonts w:ascii="Times New Roman" w:hAnsi="Times New Roman" w:cs="Times New Roman"/>
          <w:i/>
          <w:iCs/>
        </w:rPr>
        <w:t>κ</w:t>
      </w:r>
      <w:r w:rsidR="00C92FBB" w:rsidRPr="0004505F">
        <w:rPr>
          <w:rFonts w:ascii="Times New Roman" w:hAnsi="Times New Roman" w:cs="Times New Roman" w:hint="eastAsia"/>
          <w:vertAlign w:val="subscript"/>
        </w:rPr>
        <w:t>l</w:t>
      </w:r>
      <w:proofErr w:type="spellEnd"/>
      <w:r w:rsidR="006851CA" w:rsidRPr="0004505F">
        <w:rPr>
          <w:rFonts w:ascii="Times New Roman" w:hAnsi="Times New Roman" w:cs="Times New Roman"/>
        </w:rPr>
        <w:t xml:space="preserve"> ≈ (1/</w:t>
      </w:r>
      <w:r w:rsidR="00A53B8E" w:rsidRPr="0004505F">
        <w:rPr>
          <w:rFonts w:ascii="Times New Roman" w:hAnsi="Times New Roman" w:cs="Times New Roman"/>
        </w:rPr>
        <w:t>3) ×</w:t>
      </w:r>
      <w:r w:rsidR="006851CA" w:rsidRPr="0004505F">
        <w:rPr>
          <w:rFonts w:ascii="Times New Roman" w:hAnsi="Times New Roman" w:cs="Times New Roman"/>
          <w:i/>
          <w:iCs/>
        </w:rPr>
        <w:t>C</w:t>
      </w:r>
      <w:r w:rsidR="00C92FBB" w:rsidRPr="0004505F">
        <w:rPr>
          <w:rFonts w:ascii="Times New Roman" w:hAnsi="Times New Roman" w:cs="Times New Roman" w:hint="eastAsia"/>
          <w:vertAlign w:val="subscript"/>
        </w:rPr>
        <w:t>v</w:t>
      </w:r>
      <w:r w:rsidR="00711CA4" w:rsidRPr="0004505F">
        <w:rPr>
          <w:rFonts w:ascii="Times New Roman" w:hAnsi="Times New Roman" w:cs="Times New Roman"/>
        </w:rPr>
        <w:t>×</w:t>
      </w:r>
      <w:r w:rsidR="006851CA" w:rsidRPr="0004505F">
        <w:rPr>
          <w:rFonts w:ascii="Times New Roman" w:hAnsi="Times New Roman" w:cs="Times New Roman"/>
          <w:i/>
          <w:iCs/>
        </w:rPr>
        <w:t>v</w:t>
      </w:r>
      <w:r w:rsidR="00C92FBB" w:rsidRPr="0004505F">
        <w:rPr>
          <w:rFonts w:ascii="Times New Roman" w:hAnsi="Times New Roman" w:cs="Times New Roman" w:hint="eastAsia"/>
          <w:vertAlign w:val="subscript"/>
        </w:rPr>
        <w:t>s</w:t>
      </w:r>
      <w:r w:rsidR="006851CA" w:rsidRPr="0004505F">
        <w:rPr>
          <w:rFonts w:ascii="Times New Roman" w:hAnsi="Times New Roman" w:cs="Times New Roman"/>
        </w:rPr>
        <w:t>²</w:t>
      </w:r>
      <w:r w:rsidR="001326AD" w:rsidRPr="0004505F">
        <w:rPr>
          <w:rFonts w:ascii="Times New Roman" w:hAnsi="Times New Roman" w:cs="Times New Roman"/>
        </w:rPr>
        <w:t>×</w:t>
      </w:r>
      <w:r w:rsidR="006851CA" w:rsidRPr="0004505F">
        <w:rPr>
          <w:rFonts w:ascii="Times New Roman" w:hAnsi="Times New Roman" w:cs="Times New Roman"/>
          <w:i/>
          <w:iCs/>
        </w:rPr>
        <w:t>τ</w:t>
      </w:r>
      <w:r w:rsidR="00C92FBB" w:rsidRPr="0004505F">
        <w:rPr>
          <w:rFonts w:ascii="Times New Roman" w:hAnsi="Times New Roman" w:cs="Times New Roman" w:hint="eastAsia"/>
          <w:vertAlign w:val="subscript"/>
        </w:rPr>
        <w:t>c</w:t>
      </w:r>
      <w:r w:rsidR="006851CA" w:rsidRPr="0004505F">
        <w:rPr>
          <w:rFonts w:ascii="Times New Roman" w:hAnsi="Times New Roman" w:cs="Times New Roman"/>
        </w:rPr>
        <w:t xml:space="preserve"> implies that even moderate reductions in elastic moduli exert a quadratic influence on phonon-mediated heat transport. Consequently, the observed reduction in </w:t>
      </w:r>
      <w:r w:rsidR="006851CA" w:rsidRPr="0004505F">
        <w:rPr>
          <w:rFonts w:ascii="Times New Roman" w:hAnsi="Times New Roman" w:cs="Times New Roman"/>
          <w:i/>
          <w:iCs/>
        </w:rPr>
        <w:t>v</w:t>
      </w:r>
      <w:r w:rsidR="00C92FBB" w:rsidRPr="0004505F">
        <w:rPr>
          <w:rFonts w:ascii="Times New Roman" w:hAnsi="Times New Roman" w:cs="Times New Roman" w:hint="eastAsia"/>
          <w:vertAlign w:val="subscript"/>
        </w:rPr>
        <w:t>s</w:t>
      </w:r>
      <w:r w:rsidR="006851CA" w:rsidRPr="0004505F">
        <w:rPr>
          <w:rFonts w:ascii="Times New Roman" w:hAnsi="Times New Roman" w:cs="Times New Roman"/>
        </w:rPr>
        <w:t xml:space="preserve"> amplifies the effectiveness of intrinsic scattering mechanisms</w:t>
      </w:r>
      <w:r w:rsidR="0032081A" w:rsidRPr="0004505F">
        <w:rPr>
          <w:rFonts w:ascii="Times New Roman" w:hAnsi="Times New Roman" w:cs="Times New Roman"/>
        </w:rPr>
        <w:t xml:space="preserve">, </w:t>
      </w:r>
      <w:r w:rsidR="006851CA" w:rsidRPr="0004505F">
        <w:rPr>
          <w:rFonts w:ascii="Times New Roman" w:hAnsi="Times New Roman" w:cs="Times New Roman"/>
        </w:rPr>
        <w:t>mass fluctuation</w:t>
      </w:r>
      <w:r w:rsidR="00CC0DF8" w:rsidRPr="0004505F">
        <w:rPr>
          <w:rFonts w:ascii="Times New Roman" w:hAnsi="Times New Roman" w:cs="Times New Roman"/>
        </w:rPr>
        <w:t>s, strain fields, and interface scattering, thereby shortening the phonon relaxation time (</w:t>
      </w:r>
      <w:proofErr w:type="spellStart"/>
      <w:r w:rsidR="00CC0DF8" w:rsidRPr="0004505F">
        <w:rPr>
          <w:rFonts w:ascii="Times New Roman" w:hAnsi="Times New Roman" w:cs="Times New Roman"/>
          <w:i/>
          <w:iCs/>
        </w:rPr>
        <w:t>τ</w:t>
      </w:r>
      <w:r w:rsidR="00C92FBB" w:rsidRPr="0004505F">
        <w:rPr>
          <w:rFonts w:ascii="Times New Roman" w:hAnsi="Times New Roman" w:cs="Times New Roman" w:hint="eastAsia"/>
          <w:vertAlign w:val="subscript"/>
        </w:rPr>
        <w:t>c</w:t>
      </w:r>
      <w:proofErr w:type="spellEnd"/>
      <w:r w:rsidR="00CC0DF8" w:rsidRPr="0004505F">
        <w:rPr>
          <w:rFonts w:ascii="Times New Roman" w:hAnsi="Times New Roman" w:cs="Times New Roman"/>
        </w:rPr>
        <w:t>) and mean free path (</w:t>
      </w:r>
      <w:proofErr w:type="spellStart"/>
      <w:r w:rsidR="00CC0DF8" w:rsidRPr="0004505F">
        <w:rPr>
          <w:rFonts w:ascii="Times New Roman" w:hAnsi="Times New Roman" w:cs="Times New Roman"/>
          <w:i/>
          <w:iCs/>
        </w:rPr>
        <w:t>l</w:t>
      </w:r>
      <w:r w:rsidR="00CC0DF8" w:rsidRPr="0004505F">
        <w:rPr>
          <w:rFonts w:ascii="Times New Roman" w:hAnsi="Times New Roman" w:cs="Times New Roman"/>
          <w:vertAlign w:val="subscript"/>
        </w:rPr>
        <w:t>ph</w:t>
      </w:r>
      <w:proofErr w:type="spellEnd"/>
      <w:r w:rsidR="00CC0DF8" w:rsidRPr="0004505F">
        <w:rPr>
          <w:rFonts w:ascii="Times New Roman" w:hAnsi="Times New Roman" w:cs="Times New Roman"/>
        </w:rPr>
        <w:t>),</w:t>
      </w:r>
      <w:r w:rsidR="005573EB" w:rsidRPr="0004505F">
        <w:rPr>
          <w:rFonts w:ascii="Times New Roman" w:hAnsi="Times New Roman" w:cs="Times New Roman"/>
        </w:rPr>
        <w:t xml:space="preserve"> </w:t>
      </w:r>
      <w:r w:rsidR="004D26D0" w:rsidRPr="0004505F">
        <w:rPr>
          <w:rFonts w:ascii="Times New Roman" w:hAnsi="Times New Roman" w:cs="Times New Roman"/>
        </w:rPr>
        <w:t xml:space="preserve">as shown in </w:t>
      </w:r>
      <w:r w:rsidR="005573EB" w:rsidRPr="0004505F">
        <w:rPr>
          <w:rFonts w:ascii="Times New Roman" w:hAnsi="Times New Roman" w:cs="Times New Roman"/>
        </w:rPr>
        <w:t>Figure 10(c)</w:t>
      </w:r>
      <w:r w:rsidR="006851CA" w:rsidRPr="0004505F">
        <w:rPr>
          <w:rFonts w:ascii="Times New Roman" w:hAnsi="Times New Roman" w:cs="Times New Roman"/>
        </w:rPr>
        <w:t>.</w:t>
      </w:r>
    </w:p>
    <w:p w14:paraId="17B878FD" w14:textId="09766035" w:rsidR="00602848" w:rsidRPr="0004505F" w:rsidRDefault="006851CA" w:rsidP="006851CA">
      <w:pPr>
        <w:spacing w:after="0"/>
        <w:jc w:val="both"/>
        <w:rPr>
          <w:rFonts w:ascii="Times New Roman" w:hAnsi="Times New Roman" w:cs="Times New Roman"/>
        </w:rPr>
      </w:pPr>
      <w:r w:rsidRPr="0004505F">
        <w:rPr>
          <w:rFonts w:ascii="Times New Roman" w:hAnsi="Times New Roman" w:cs="Times New Roman"/>
        </w:rPr>
        <w:lastRenderedPageBreak/>
        <w:t xml:space="preserve">From a microscopic perspective, the reduced force </w:t>
      </w:r>
      <w:r w:rsidR="00A53B8E" w:rsidRPr="0004505F">
        <w:rPr>
          <w:rFonts w:ascii="Times New Roman" w:hAnsi="Times New Roman" w:cs="Times New Roman"/>
        </w:rPr>
        <w:t>constants</w:t>
      </w:r>
      <w:r w:rsidRPr="0004505F">
        <w:rPr>
          <w:rFonts w:ascii="Times New Roman" w:hAnsi="Times New Roman" w:cs="Times New Roman"/>
        </w:rPr>
        <w:t xml:space="preserve"> and elongated Cu–Sb bonds </w:t>
      </w:r>
      <w:r w:rsidR="00561E91" w:rsidRPr="0004505F">
        <w:rPr>
          <w:rFonts w:ascii="Times New Roman" w:hAnsi="Times New Roman" w:cs="Times New Roman"/>
        </w:rPr>
        <w:t>result in lower</w:t>
      </w:r>
      <w:r w:rsidRPr="0004505F">
        <w:rPr>
          <w:rFonts w:ascii="Times New Roman" w:hAnsi="Times New Roman" w:cs="Times New Roman"/>
        </w:rPr>
        <w:t xml:space="preserve"> acoustic phonon frequencies</w:t>
      </w:r>
      <w:r w:rsidR="00764A7F" w:rsidRPr="0004505F">
        <w:rPr>
          <w:rFonts w:ascii="Times New Roman" w:hAnsi="Times New Roman" w:cs="Times New Roman"/>
        </w:rPr>
        <w:t>. At the same time,</w:t>
      </w:r>
      <w:r w:rsidRPr="0004505F">
        <w:rPr>
          <w:rFonts w:ascii="Times New Roman" w:hAnsi="Times New Roman" w:cs="Times New Roman"/>
        </w:rPr>
        <w:t xml:space="preserve"> increased interlayer spacing enhances the contribution of soft shear modes, collectively strengthening </w:t>
      </w:r>
      <w:r w:rsidR="003F1092" w:rsidRPr="0004505F">
        <w:rPr>
          <w:rFonts w:ascii="Times New Roman" w:hAnsi="Times New Roman" w:cs="Times New Roman"/>
          <w:color w:val="000000" w:themeColor="text1"/>
        </w:rPr>
        <w:t>Umklapp</w:t>
      </w:r>
      <w:r w:rsidRPr="0004505F">
        <w:rPr>
          <w:rFonts w:ascii="Times New Roman" w:hAnsi="Times New Roman" w:cs="Times New Roman"/>
          <w:color w:val="000000" w:themeColor="text1"/>
        </w:rPr>
        <w:t xml:space="preserve"> </w:t>
      </w:r>
      <w:r w:rsidRPr="0004505F">
        <w:rPr>
          <w:rFonts w:ascii="Times New Roman" w:hAnsi="Times New Roman" w:cs="Times New Roman"/>
        </w:rPr>
        <w:t xml:space="preserve">and boundary scattering processes. The resulting enhancement in the </w:t>
      </w:r>
      <w:proofErr w:type="spellStart"/>
      <w:r w:rsidRPr="0004505F">
        <w:rPr>
          <w:rFonts w:ascii="Times New Roman" w:hAnsi="Times New Roman" w:cs="Times New Roman"/>
        </w:rPr>
        <w:t>Grüneisen</w:t>
      </w:r>
      <w:proofErr w:type="spellEnd"/>
      <w:r w:rsidRPr="0004505F">
        <w:rPr>
          <w:rFonts w:ascii="Times New Roman" w:hAnsi="Times New Roman" w:cs="Times New Roman"/>
        </w:rPr>
        <w:t xml:space="preserve"> parameter (</w:t>
      </w:r>
      <w:proofErr w:type="spellStart"/>
      <w:r w:rsidR="0032081A" w:rsidRPr="0004505F">
        <w:rPr>
          <w:rFonts w:ascii="Times New Roman" w:hAnsi="Times New Roman" w:cs="Times New Roman"/>
          <w:i/>
          <w:iCs/>
        </w:rPr>
        <w:t>γ</w:t>
      </w:r>
      <w:r w:rsidR="00C92FBB" w:rsidRPr="0004505F">
        <w:rPr>
          <w:rFonts w:ascii="Times New Roman" w:hAnsi="Times New Roman" w:cs="Times New Roman" w:hint="eastAsia"/>
          <w:vertAlign w:val="subscript"/>
        </w:rPr>
        <w:t>a</w:t>
      </w:r>
      <w:proofErr w:type="spellEnd"/>
      <w:r w:rsidRPr="0004505F">
        <w:rPr>
          <w:rFonts w:ascii="Times New Roman" w:hAnsi="Times New Roman" w:cs="Times New Roman"/>
        </w:rPr>
        <w:t>) underscores the rising anharmonicity of the co-doped lattice. These results are consistent with previous reports on low-</w:t>
      </w:r>
      <w:r w:rsidRPr="0004505F">
        <w:rPr>
          <w:rFonts w:ascii="Times New Roman" w:hAnsi="Times New Roman" w:cs="Times New Roman"/>
          <w:i/>
          <w:iCs/>
        </w:rPr>
        <w:t>κ</w:t>
      </w:r>
      <w:r w:rsidRPr="0004505F">
        <w:rPr>
          <w:rFonts w:ascii="Times New Roman" w:hAnsi="Times New Roman" w:cs="Times New Roman"/>
        </w:rPr>
        <w:t xml:space="preserve"> </w:t>
      </w:r>
      <w:proofErr w:type="spellStart"/>
      <w:r w:rsidRPr="0004505F">
        <w:rPr>
          <w:rFonts w:ascii="Times New Roman" w:hAnsi="Times New Roman" w:cs="Times New Roman"/>
        </w:rPr>
        <w:t>Zintl</w:t>
      </w:r>
      <w:proofErr w:type="spellEnd"/>
      <w:r w:rsidRPr="0004505F">
        <w:rPr>
          <w:rFonts w:ascii="Times New Roman" w:hAnsi="Times New Roman" w:cs="Times New Roman"/>
        </w:rPr>
        <w:t xml:space="preserve"> phases such as </w:t>
      </w:r>
      <w:proofErr w:type="spellStart"/>
      <w:r w:rsidRPr="0004505F">
        <w:rPr>
          <w:rFonts w:ascii="Times New Roman" w:hAnsi="Times New Roman" w:cs="Times New Roman"/>
        </w:rPr>
        <w:t>Eu₂ZnSb</w:t>
      </w:r>
      <w:proofErr w:type="spellEnd"/>
      <w:r w:rsidRPr="0004505F">
        <w:rPr>
          <w:rFonts w:ascii="Times New Roman" w:hAnsi="Times New Roman" w:cs="Times New Roman"/>
        </w:rPr>
        <w:t xml:space="preserve">₂, BaAgAs, and </w:t>
      </w:r>
      <w:proofErr w:type="spellStart"/>
      <w:r w:rsidRPr="0004505F">
        <w:rPr>
          <w:rFonts w:ascii="Times New Roman" w:hAnsi="Times New Roman" w:cs="Times New Roman"/>
        </w:rPr>
        <w:t>SrCuP</w:t>
      </w:r>
      <w:proofErr w:type="spellEnd"/>
      <w:r w:rsidR="00565F0D"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"/>
          <w:id w:val="-340774866"/>
          <w:placeholder>
            <w:docPart w:val="DefaultPlaceholder_-1854013440"/>
          </w:placeholder>
        </w:sdtPr>
        <w:sdtContent>
          <w:r w:rsidR="0082507F" w:rsidRPr="0004505F">
            <w:rPr>
              <w:rFonts w:ascii="Times New Roman" w:hAnsi="Times New Roman" w:cs="Times New Roman"/>
              <w:color w:val="000000"/>
            </w:rPr>
            <w:t>[12,16,18,19,</w:t>
          </w:r>
          <w:r w:rsidR="00A0439A" w:rsidRPr="0004505F">
            <w:rPr>
              <w:rFonts w:ascii="Times New Roman" w:hAnsi="Times New Roman" w:cs="Times New Roman" w:hint="eastAsia"/>
              <w:color w:val="000000"/>
            </w:rPr>
            <w:t>39</w:t>
          </w:r>
          <w:r w:rsidR="0082507F" w:rsidRPr="0004505F">
            <w:rPr>
              <w:rFonts w:ascii="Times New Roman" w:hAnsi="Times New Roman" w:cs="Times New Roman"/>
              <w:color w:val="000000"/>
            </w:rPr>
            <w:t>]</w:t>
          </w:r>
        </w:sdtContent>
      </w:sdt>
      <w:r w:rsidRPr="0004505F">
        <w:rPr>
          <w:rFonts w:ascii="Times New Roman" w:hAnsi="Times New Roman" w:cs="Times New Roman"/>
        </w:rPr>
        <w:t xml:space="preserve">, where similar bond softening and elastic compliance correlate strongly with ultralow </w:t>
      </w:r>
      <w:proofErr w:type="spellStart"/>
      <w:r w:rsidRPr="0004505F">
        <w:rPr>
          <w:rFonts w:ascii="Times New Roman" w:hAnsi="Times New Roman" w:cs="Times New Roman"/>
          <w:i/>
          <w:iCs/>
        </w:rPr>
        <w:t>κ</w:t>
      </w:r>
      <w:r w:rsidR="00D23046" w:rsidRPr="00D23046">
        <w:rPr>
          <w:rFonts w:ascii="Times New Roman" w:hAnsi="Times New Roman" w:cs="Times New Roman" w:hint="eastAsia"/>
          <w:vertAlign w:val="subscript"/>
        </w:rPr>
        <w:t>l</w:t>
      </w:r>
      <w:proofErr w:type="spellEnd"/>
      <w:r w:rsidRPr="0004505F">
        <w:rPr>
          <w:rFonts w:ascii="Times New Roman" w:hAnsi="Times New Roman" w:cs="Times New Roman"/>
        </w:rPr>
        <w:t xml:space="preserve"> values</w:t>
      </w:r>
      <w:r w:rsidR="0032081A" w:rsidRPr="0004505F">
        <w:rPr>
          <w:rFonts w:ascii="Times New Roman" w:hAnsi="Times New Roman" w:cs="Times New Roman"/>
        </w:rPr>
        <w:t xml:space="preserve"> (See Table S</w:t>
      </w:r>
      <w:r w:rsidR="00B342F0" w:rsidRPr="0004505F">
        <w:rPr>
          <w:rFonts w:ascii="Times New Roman" w:hAnsi="Times New Roman" w:cs="Times New Roman"/>
        </w:rPr>
        <w:t>4</w:t>
      </w:r>
      <w:r w:rsidR="0032081A" w:rsidRPr="0004505F">
        <w:rPr>
          <w:rFonts w:ascii="Times New Roman" w:hAnsi="Times New Roman" w:cs="Times New Roman"/>
        </w:rPr>
        <w:t xml:space="preserve"> for </w:t>
      </w:r>
      <w:proofErr w:type="spellStart"/>
      <w:r w:rsidR="0032081A" w:rsidRPr="0004505F">
        <w:rPr>
          <w:rFonts w:ascii="Times New Roman" w:hAnsi="Times New Roman" w:cs="Times New Roman"/>
          <w:i/>
          <w:iCs/>
        </w:rPr>
        <w:t>γ</w:t>
      </w:r>
      <w:r w:rsidR="00C92FBB" w:rsidRPr="0004505F">
        <w:rPr>
          <w:rFonts w:ascii="Times New Roman" w:hAnsi="Times New Roman" w:cs="Times New Roman" w:hint="eastAsia"/>
          <w:vertAlign w:val="subscript"/>
        </w:rPr>
        <w:t>a</w:t>
      </w:r>
      <w:proofErr w:type="spellEnd"/>
      <w:r w:rsidR="001326AD" w:rsidRPr="0004505F">
        <w:rPr>
          <w:rFonts w:ascii="Times New Roman" w:hAnsi="Times New Roman" w:cs="Times New Roman"/>
          <w:vertAlign w:val="subscript"/>
        </w:rPr>
        <w:t xml:space="preserve"> </w:t>
      </w:r>
      <w:r w:rsidR="001326AD" w:rsidRPr="0004505F">
        <w:rPr>
          <w:rFonts w:ascii="Times New Roman" w:hAnsi="Times New Roman" w:cs="Times New Roman"/>
        </w:rPr>
        <w:t>and other properties obtained by sound velocity measurements</w:t>
      </w:r>
      <w:r w:rsidR="0032081A" w:rsidRPr="0004505F">
        <w:rPr>
          <w:rFonts w:ascii="Times New Roman" w:hAnsi="Times New Roman" w:cs="Times New Roman"/>
        </w:rPr>
        <w:t>)</w:t>
      </w:r>
      <w:r w:rsidRPr="0004505F">
        <w:rPr>
          <w:rFonts w:ascii="Times New Roman" w:hAnsi="Times New Roman" w:cs="Times New Roman"/>
        </w:rPr>
        <w:t xml:space="preserve">. Collectively, the measured sound velocities and elastic moduli confirm that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 is characterized by an intrinsically soft acoustic spectrum that is </w:t>
      </w:r>
      <w:r w:rsidR="00A53B8E" w:rsidRPr="0004505F">
        <w:rPr>
          <w:rFonts w:ascii="Times New Roman" w:hAnsi="Times New Roman" w:cs="Times New Roman"/>
        </w:rPr>
        <w:t>extremely sensitive</w:t>
      </w:r>
      <w:r w:rsidRPr="0004505F">
        <w:rPr>
          <w:rFonts w:ascii="Times New Roman" w:hAnsi="Times New Roman" w:cs="Times New Roman"/>
        </w:rPr>
        <w:t xml:space="preserve"> to compositional perturbations. In/Bi co-doping effectively couples with this compliant lattice, reinforcing phonon–phonon and defect scattering channels, thereby reducing </w:t>
      </w:r>
      <w:proofErr w:type="spellStart"/>
      <w:r w:rsidRPr="0004505F">
        <w:rPr>
          <w:rFonts w:ascii="Times New Roman" w:hAnsi="Times New Roman" w:cs="Times New Roman"/>
          <w:i/>
          <w:iCs/>
        </w:rPr>
        <w:t>κ</w:t>
      </w:r>
      <w:r w:rsidR="00C92FBB" w:rsidRPr="0004505F">
        <w:rPr>
          <w:rFonts w:ascii="Times New Roman" w:hAnsi="Times New Roman" w:cs="Times New Roman" w:hint="eastAsia"/>
          <w:vertAlign w:val="subscript"/>
        </w:rPr>
        <w:t>l</w:t>
      </w:r>
      <w:proofErr w:type="spellEnd"/>
      <w:r w:rsidRPr="0004505F">
        <w:rPr>
          <w:rFonts w:ascii="Times New Roman" w:hAnsi="Times New Roman" w:cs="Times New Roman"/>
        </w:rPr>
        <w:t xml:space="preserve"> without significantly compromising electronic transport performance (see Figs. 8</w:t>
      </w:r>
      <w:r w:rsidR="00100B18" w:rsidRPr="0004505F">
        <w:rPr>
          <w:rFonts w:ascii="Times New Roman" w:hAnsi="Times New Roman" w:cs="Times New Roman"/>
        </w:rPr>
        <w:t>(</w:t>
      </w:r>
      <w:r w:rsidR="000C25BE" w:rsidRPr="0004505F">
        <w:rPr>
          <w:rFonts w:ascii="Times New Roman" w:hAnsi="Times New Roman" w:cs="Times New Roman"/>
        </w:rPr>
        <w:t>b</w:t>
      </w:r>
      <w:r w:rsidR="00100B18" w:rsidRPr="0004505F">
        <w:rPr>
          <w:rFonts w:ascii="Times New Roman" w:hAnsi="Times New Roman" w:cs="Times New Roman"/>
        </w:rPr>
        <w:t>)</w:t>
      </w:r>
      <w:r w:rsidRPr="0004505F">
        <w:rPr>
          <w:rFonts w:ascii="Times New Roman" w:hAnsi="Times New Roman" w:cs="Times New Roman"/>
        </w:rPr>
        <w:t xml:space="preserve"> and 10</w:t>
      </w:r>
      <w:r w:rsidR="000C25BE" w:rsidRPr="0004505F">
        <w:rPr>
          <w:rFonts w:ascii="Times New Roman" w:hAnsi="Times New Roman" w:cs="Times New Roman"/>
        </w:rPr>
        <w:t>(d)</w:t>
      </w:r>
      <w:r w:rsidRPr="0004505F">
        <w:rPr>
          <w:rFonts w:ascii="Times New Roman" w:hAnsi="Times New Roman" w:cs="Times New Roman"/>
        </w:rPr>
        <w:t>).</w:t>
      </w:r>
    </w:p>
    <w:p w14:paraId="5E481DFE" w14:textId="6060B667" w:rsidR="00FD0225" w:rsidRPr="0004505F" w:rsidRDefault="004B15D1" w:rsidP="00FD0225">
      <w:pPr>
        <w:ind w:left="360"/>
        <w:jc w:val="both"/>
        <w:rPr>
          <w:rFonts w:ascii="Times New Roman" w:hAnsi="Times New Roman" w:cs="Times New Roman"/>
        </w:rPr>
      </w:pPr>
      <w:r w:rsidRPr="0004505F">
        <w:rPr>
          <w:rFonts w:ascii="Times New Roman" w:hAnsi="Times New Roman" w:cs="Times New Roman"/>
          <w:noProof/>
        </w:rPr>
        <w:drawing>
          <wp:inline distT="0" distB="0" distL="0" distR="0" wp14:anchorId="56B7514D" wp14:editId="48A1411D">
            <wp:extent cx="4927560" cy="4320000"/>
            <wp:effectExtent l="0" t="0" r="6985" b="4445"/>
            <wp:docPr id="11762569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56947"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927560" cy="4320000"/>
                    </a:xfrm>
                    <a:prstGeom prst="rect">
                      <a:avLst/>
                    </a:prstGeom>
                    <a:noFill/>
                  </pic:spPr>
                </pic:pic>
              </a:graphicData>
            </a:graphic>
          </wp:inline>
        </w:drawing>
      </w:r>
    </w:p>
    <w:p w14:paraId="5AD24247" w14:textId="7B22525A" w:rsidR="00A42BF0" w:rsidRPr="0004505F" w:rsidRDefault="000014BF" w:rsidP="00FD0225">
      <w:pPr>
        <w:ind w:left="360"/>
        <w:jc w:val="both"/>
        <w:rPr>
          <w:rFonts w:ascii="Times New Roman" w:hAnsi="Times New Roman" w:cs="Times New Roman"/>
          <w:color w:val="151515"/>
          <w:shd w:val="clear" w:color="auto" w:fill="FFFFFF"/>
        </w:rPr>
      </w:pPr>
      <w:r w:rsidRPr="0004505F">
        <w:rPr>
          <w:rFonts w:ascii="Times New Roman" w:hAnsi="Times New Roman" w:cs="Times New Roman"/>
          <w:color w:val="151515"/>
          <w:shd w:val="clear" w:color="auto" w:fill="FFFFFF"/>
        </w:rPr>
        <w:t>Figure 8. Temperature-dependent (a) total thermal conductivity (</w:t>
      </w:r>
      <w:r w:rsidRPr="0004505F">
        <w:rPr>
          <w:rFonts w:ascii="Times New Roman" w:hAnsi="Times New Roman" w:cs="Times New Roman"/>
          <w:i/>
          <w:iCs/>
          <w:color w:val="151515"/>
          <w:shd w:val="clear" w:color="auto" w:fill="FFFFFF"/>
        </w:rPr>
        <w:t>κ</w:t>
      </w:r>
      <w:r w:rsidRPr="0004505F">
        <w:rPr>
          <w:rFonts w:ascii="Times New Roman" w:hAnsi="Times New Roman" w:cs="Times New Roman"/>
          <w:color w:val="151515"/>
          <w:shd w:val="clear" w:color="auto" w:fill="FFFFFF"/>
        </w:rPr>
        <w:t xml:space="preserve">), and (b) the fitting of the </w:t>
      </w:r>
      <w:proofErr w:type="spellStart"/>
      <w:r w:rsidRPr="0004505F">
        <w:rPr>
          <w:rFonts w:ascii="Times New Roman" w:hAnsi="Times New Roman" w:cs="Times New Roman"/>
          <w:i/>
          <w:iCs/>
          <w:color w:val="151515"/>
          <w:shd w:val="clear" w:color="auto" w:fill="FFFFFF"/>
        </w:rPr>
        <w:t>κ</w:t>
      </w:r>
      <w:r w:rsidR="00C92FBB" w:rsidRPr="0004505F">
        <w:rPr>
          <w:rFonts w:ascii="Times New Roman" w:hAnsi="Times New Roman" w:cs="Times New Roman" w:hint="eastAsia"/>
          <w:i/>
          <w:iCs/>
          <w:color w:val="151515"/>
          <w:sz w:val="18"/>
          <w:szCs w:val="18"/>
          <w:shd w:val="clear" w:color="auto" w:fill="FFFFFF"/>
          <w:vertAlign w:val="subscript"/>
        </w:rPr>
        <w:t>l</w:t>
      </w:r>
      <w:proofErr w:type="spellEnd"/>
      <w:r w:rsidRPr="0004505F">
        <w:rPr>
          <w:rFonts w:ascii="Times New Roman" w:hAnsi="Times New Roman" w:cs="Times New Roman"/>
          <w:color w:val="151515"/>
          <w:shd w:val="clear" w:color="auto" w:fill="FFFFFF"/>
        </w:rPr>
        <w:t xml:space="preserve"> with </w:t>
      </w:r>
      <w:r w:rsidRPr="0004505F">
        <w:rPr>
          <w:rFonts w:ascii="Times New Roman" w:hAnsi="Times New Roman" w:cs="Times New Roman"/>
          <w:i/>
          <w:iCs/>
          <w:color w:val="151515"/>
          <w:shd w:val="clear" w:color="auto" w:fill="FFFFFF"/>
        </w:rPr>
        <w:t>T</w:t>
      </w:r>
      <w:r w:rsidRPr="0004505F">
        <w:rPr>
          <w:rFonts w:ascii="Times New Roman" w:hAnsi="Times New Roman" w:cs="Times New Roman"/>
          <w:color w:val="151515"/>
          <w:shd w:val="clear" w:color="auto" w:fill="FFFFFF"/>
          <w:vertAlign w:val="superscript"/>
        </w:rPr>
        <w:t>–α</w:t>
      </w:r>
      <w:r w:rsidRPr="0004505F">
        <w:rPr>
          <w:rFonts w:ascii="Times New Roman" w:hAnsi="Times New Roman" w:cs="Times New Roman"/>
          <w:color w:val="151515"/>
          <w:shd w:val="clear" w:color="auto" w:fill="FFFFFF"/>
        </w:rPr>
        <w:t xml:space="preserve"> of samples are represented as dotted lines, </w:t>
      </w:r>
      <w:r w:rsidRPr="0004505F">
        <w:rPr>
          <w:rFonts w:ascii="Times New Roman" w:hAnsi="Times New Roman" w:cs="Times New Roman"/>
          <w:color w:val="212121"/>
          <w:shd w:val="clear" w:color="auto" w:fill="FFFFFF"/>
        </w:rPr>
        <w:t xml:space="preserve">where </w:t>
      </w:r>
      <w:r w:rsidRPr="0004505F">
        <w:rPr>
          <w:rFonts w:ascii="Times New Roman" w:hAnsi="Times New Roman" w:cs="Times New Roman"/>
          <w:i/>
          <w:iCs/>
          <w:color w:val="212121"/>
          <w:shd w:val="clear" w:color="auto" w:fill="FFFFFF"/>
        </w:rPr>
        <w:t>α</w:t>
      </w:r>
      <w:r w:rsidRPr="0004505F">
        <w:rPr>
          <w:rFonts w:ascii="Times New Roman" w:hAnsi="Times New Roman" w:cs="Times New Roman"/>
          <w:color w:val="212121"/>
          <w:shd w:val="clear" w:color="auto" w:fill="FFFFFF"/>
        </w:rPr>
        <w:t xml:space="preserve"> reflects the scattering strength</w:t>
      </w:r>
      <w:r w:rsidRPr="0004505F">
        <w:rPr>
          <w:rFonts w:ascii="Times New Roman" w:hAnsi="Times New Roman" w:cs="Times New Roman"/>
          <w:color w:val="151515"/>
          <w:shd w:val="clear" w:color="auto" w:fill="FFFFFF"/>
        </w:rPr>
        <w:t>; higher for co</w:t>
      </w:r>
      <w:r w:rsidR="000C280C" w:rsidRPr="0004505F">
        <w:rPr>
          <w:rFonts w:ascii="Times New Roman" w:hAnsi="Times New Roman" w:cs="Times New Roman"/>
          <w:color w:val="151515"/>
          <w:shd w:val="clear" w:color="auto" w:fill="FFFFFF"/>
        </w:rPr>
        <w:t>-</w:t>
      </w:r>
      <w:r w:rsidRPr="0004505F">
        <w:rPr>
          <w:rFonts w:ascii="Times New Roman" w:hAnsi="Times New Roman" w:cs="Times New Roman"/>
          <w:color w:val="151515"/>
          <w:shd w:val="clear" w:color="auto" w:fill="FFFFFF"/>
        </w:rPr>
        <w:t xml:space="preserve">doped samples, (c) the ratio of </w:t>
      </w:r>
      <w:proofErr w:type="spellStart"/>
      <w:r w:rsidRPr="0004505F">
        <w:rPr>
          <w:rFonts w:ascii="Times New Roman" w:hAnsi="Times New Roman" w:cs="Times New Roman"/>
          <w:i/>
          <w:iCs/>
          <w:color w:val="151515"/>
          <w:shd w:val="clear" w:color="auto" w:fill="FFFFFF"/>
        </w:rPr>
        <w:t>κ</w:t>
      </w:r>
      <w:r w:rsidRPr="0004505F">
        <w:rPr>
          <w:rFonts w:ascii="Times New Roman" w:hAnsi="Times New Roman" w:cs="Times New Roman"/>
          <w:i/>
          <w:iCs/>
          <w:color w:val="151515"/>
          <w:shd w:val="clear" w:color="auto" w:fill="FFFFFF"/>
          <w:vertAlign w:val="subscript"/>
        </w:rPr>
        <w:t>l</w:t>
      </w:r>
      <w:proofErr w:type="spellEnd"/>
      <w:r w:rsidRPr="0004505F">
        <w:rPr>
          <w:rFonts w:ascii="Times New Roman" w:hAnsi="Times New Roman" w:cs="Times New Roman"/>
          <w:i/>
          <w:iCs/>
          <w:color w:val="151515"/>
          <w:shd w:val="clear" w:color="auto" w:fill="FFFFFF"/>
        </w:rPr>
        <w:t>/</w:t>
      </w:r>
      <w:proofErr w:type="spellStart"/>
      <w:r w:rsidRPr="0004505F">
        <w:rPr>
          <w:rFonts w:ascii="Times New Roman" w:hAnsi="Times New Roman" w:cs="Times New Roman"/>
          <w:i/>
          <w:iCs/>
          <w:color w:val="151515"/>
          <w:shd w:val="clear" w:color="auto" w:fill="FFFFFF"/>
        </w:rPr>
        <w:t>κ</w:t>
      </w:r>
      <w:r w:rsidRPr="0004505F">
        <w:rPr>
          <w:rFonts w:ascii="Times New Roman" w:hAnsi="Times New Roman" w:cs="Times New Roman"/>
          <w:i/>
          <w:iCs/>
          <w:color w:val="151515"/>
          <w:shd w:val="clear" w:color="auto" w:fill="FFFFFF"/>
          <w:vertAlign w:val="subscript"/>
        </w:rPr>
        <w:t>e</w:t>
      </w:r>
      <w:proofErr w:type="spellEnd"/>
      <w:r w:rsidRPr="0004505F">
        <w:rPr>
          <w:rFonts w:ascii="Times New Roman" w:hAnsi="Times New Roman" w:cs="Times New Roman"/>
          <w:i/>
          <w:iCs/>
          <w:color w:val="151515"/>
          <w:shd w:val="clear" w:color="auto" w:fill="FFFFFF"/>
          <w:vertAlign w:val="subscript"/>
        </w:rPr>
        <w:t>,</w:t>
      </w:r>
      <w:r w:rsidRPr="0004505F">
        <w:rPr>
          <w:rFonts w:ascii="Times New Roman" w:hAnsi="Times New Roman" w:cs="Times New Roman"/>
          <w:color w:val="151515"/>
          <w:shd w:val="clear" w:color="auto" w:fill="FFFFFF"/>
        </w:rPr>
        <w:t xml:space="preserve"> and (d) </w:t>
      </w:r>
      <w:r w:rsidRPr="0004505F">
        <w:rPr>
          <w:rFonts w:ascii="Times New Roman" w:hAnsi="Times New Roman" w:cs="Times New Roman"/>
          <w:i/>
          <w:iCs/>
          <w:color w:val="151515"/>
          <w:shd w:val="clear" w:color="auto" w:fill="FFFFFF"/>
        </w:rPr>
        <w:t>PF</w:t>
      </w:r>
      <w:r w:rsidRPr="0004505F">
        <w:rPr>
          <w:rFonts w:ascii="Times New Roman" w:hAnsi="Times New Roman" w:cs="Times New Roman"/>
          <w:color w:val="151515"/>
          <w:shd w:val="clear" w:color="auto" w:fill="FFFFFF"/>
        </w:rPr>
        <w:t xml:space="preserve"> </w:t>
      </w:r>
      <w:r w:rsidR="0063402A" w:rsidRPr="0004505F">
        <w:rPr>
          <w:rFonts w:ascii="Times New Roman" w:hAnsi="Times New Roman" w:cs="Times New Roman" w:hint="eastAsia"/>
          <w:color w:val="151515"/>
          <w:shd w:val="clear" w:color="auto" w:fill="FFFFFF"/>
        </w:rPr>
        <w:t xml:space="preserve">and </w:t>
      </w:r>
      <w:r w:rsidR="0063402A" w:rsidRPr="0004505F">
        <w:rPr>
          <w:rFonts w:ascii="Times New Roman" w:hAnsi="Times New Roman" w:cs="Times New Roman"/>
          <w:color w:val="151515"/>
          <w:shd w:val="clear" w:color="auto" w:fill="FFFFFF"/>
        </w:rPr>
        <w:t>lattice thermal conductivity</w:t>
      </w:r>
      <w:r w:rsidR="0063402A" w:rsidRPr="0004505F">
        <w:rPr>
          <w:rFonts w:ascii="Times New Roman" w:hAnsi="Times New Roman" w:cs="Times New Roman" w:hint="eastAsia"/>
          <w:color w:val="151515"/>
          <w:shd w:val="clear" w:color="auto" w:fill="FFFFFF"/>
        </w:rPr>
        <w:t xml:space="preserve"> </w:t>
      </w:r>
      <w:r w:rsidRPr="0004505F">
        <w:rPr>
          <w:rFonts w:ascii="Times New Roman" w:hAnsi="Times New Roman" w:cs="Times New Roman"/>
          <w:color w:val="151515"/>
          <w:shd w:val="clear" w:color="auto" w:fill="FFFFFF"/>
        </w:rPr>
        <w:t>at 300 K</w:t>
      </w:r>
      <w:r w:rsidR="000C280C" w:rsidRPr="0004505F">
        <w:rPr>
          <w:rFonts w:ascii="Times New Roman" w:hAnsi="Times New Roman" w:cs="Times New Roman"/>
          <w:color w:val="151515"/>
          <w:shd w:val="clear" w:color="auto" w:fill="FFFFFF"/>
        </w:rPr>
        <w:t xml:space="preserve"> </w:t>
      </w:r>
      <w:r w:rsidRPr="0004505F">
        <w:rPr>
          <w:rFonts w:ascii="Times New Roman" w:hAnsi="Times New Roman" w:cs="Times New Roman"/>
          <w:color w:val="151515"/>
          <w:shd w:val="clear" w:color="auto" w:fill="FFFFFF"/>
        </w:rPr>
        <w:t xml:space="preserve">and 773 K. </w:t>
      </w:r>
    </w:p>
    <w:p w14:paraId="203C7029" w14:textId="1EAE8CA7" w:rsidR="00997906" w:rsidRPr="0004505F" w:rsidRDefault="00997906" w:rsidP="00C91B2A">
      <w:pPr>
        <w:jc w:val="both"/>
        <w:rPr>
          <w:rFonts w:ascii="Times New Roman" w:hAnsi="Times New Roman" w:cs="Times New Roman"/>
          <w:noProof/>
        </w:rPr>
      </w:pPr>
      <w:r w:rsidRPr="0004505F">
        <w:rPr>
          <w:rFonts w:ascii="Times New Roman" w:hAnsi="Times New Roman" w:cs="Times New Roman"/>
          <w:noProof/>
        </w:rPr>
        <w:lastRenderedPageBreak/>
        <w:drawing>
          <wp:inline distT="0" distB="0" distL="0" distR="0" wp14:anchorId="7015B9DB" wp14:editId="7734862A">
            <wp:extent cx="5336459" cy="2259079"/>
            <wp:effectExtent l="0" t="0" r="0" b="8255"/>
            <wp:docPr id="4964590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59024"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336459" cy="2259079"/>
                    </a:xfrm>
                    <a:prstGeom prst="rect">
                      <a:avLst/>
                    </a:prstGeom>
                    <a:noFill/>
                  </pic:spPr>
                </pic:pic>
              </a:graphicData>
            </a:graphic>
          </wp:inline>
        </w:drawing>
      </w:r>
    </w:p>
    <w:p w14:paraId="02814F50" w14:textId="21900A3F" w:rsidR="006A1C47" w:rsidRPr="0004505F" w:rsidRDefault="001B71C7" w:rsidP="00C91B2A">
      <w:pPr>
        <w:jc w:val="both"/>
        <w:rPr>
          <w:rFonts w:ascii="Times New Roman" w:hAnsi="Times New Roman" w:cs="Times New Roman"/>
          <w:color w:val="151515"/>
          <w:shd w:val="clear" w:color="auto" w:fill="FFFFFF"/>
        </w:rPr>
      </w:pPr>
      <w:r w:rsidRPr="0004505F">
        <w:rPr>
          <w:rFonts w:ascii="Times New Roman" w:hAnsi="Times New Roman" w:cs="Times New Roman"/>
        </w:rPr>
        <w:t xml:space="preserve">Figure </w:t>
      </w:r>
      <w:r w:rsidR="002230EF" w:rsidRPr="0004505F">
        <w:rPr>
          <w:rFonts w:ascii="Times New Roman" w:hAnsi="Times New Roman" w:cs="Times New Roman"/>
        </w:rPr>
        <w:t>9</w:t>
      </w:r>
      <w:r w:rsidR="00E978D3" w:rsidRPr="0004505F">
        <w:rPr>
          <w:rFonts w:ascii="Times New Roman" w:hAnsi="Times New Roman" w:cs="Times New Roman"/>
        </w:rPr>
        <w:t>.</w:t>
      </w:r>
      <w:r w:rsidRPr="0004505F">
        <w:rPr>
          <w:rFonts w:ascii="Times New Roman" w:hAnsi="Times New Roman" w:cs="Times New Roman"/>
        </w:rPr>
        <w:t xml:space="preserve"> (a) </w:t>
      </w:r>
      <w:r w:rsidR="00037EA9" w:rsidRPr="0004505F">
        <w:rPr>
          <w:rFonts w:ascii="Times New Roman" w:hAnsi="Times New Roman" w:cs="Times New Roman"/>
        </w:rPr>
        <w:t xml:space="preserve">Temperature-dependent </w:t>
      </w:r>
      <w:r w:rsidR="00037EA9" w:rsidRPr="0004505F">
        <w:rPr>
          <w:rFonts w:ascii="Times New Roman" w:hAnsi="Times New Roman" w:cs="Times New Roman"/>
          <w:color w:val="222222"/>
          <w:shd w:val="clear" w:color="auto" w:fill="FFFFFF"/>
        </w:rPr>
        <w:t>r</w:t>
      </w:r>
      <w:r w:rsidR="00DA7A93" w:rsidRPr="0004505F">
        <w:rPr>
          <w:rFonts w:ascii="Times New Roman" w:hAnsi="Times New Roman" w:cs="Times New Roman"/>
          <w:color w:val="222222"/>
          <w:shd w:val="clear" w:color="auto" w:fill="FFFFFF"/>
        </w:rPr>
        <w:t xml:space="preserve">atio of weighted mobility to lattice thermal conductivity and (b) </w:t>
      </w:r>
      <w:r w:rsidR="00215FBA" w:rsidRPr="0004505F">
        <w:rPr>
          <w:rFonts w:ascii="Times New Roman" w:hAnsi="Times New Roman" w:cs="Times New Roman"/>
          <w:color w:val="222222"/>
          <w:shd w:val="clear" w:color="auto" w:fill="FFFFFF"/>
        </w:rPr>
        <w:t xml:space="preserve">thermoelectric </w:t>
      </w:r>
      <w:r w:rsidR="00DA7A93" w:rsidRPr="0004505F">
        <w:rPr>
          <w:rFonts w:ascii="Times New Roman" w:hAnsi="Times New Roman" w:cs="Times New Roman"/>
          <w:color w:val="222222"/>
          <w:shd w:val="clear" w:color="auto" w:fill="FFFFFF"/>
        </w:rPr>
        <w:t>quali</w:t>
      </w:r>
      <w:r w:rsidR="00215FBA" w:rsidRPr="0004505F">
        <w:rPr>
          <w:rFonts w:ascii="Times New Roman" w:hAnsi="Times New Roman" w:cs="Times New Roman"/>
          <w:color w:val="222222"/>
          <w:shd w:val="clear" w:color="auto" w:fill="FFFFFF"/>
        </w:rPr>
        <w:t>ty factor (</w:t>
      </w:r>
      <w:r w:rsidR="00215FBA" w:rsidRPr="0004505F">
        <w:rPr>
          <w:rFonts w:ascii="Times New Roman" w:hAnsi="Times New Roman" w:cs="Times New Roman"/>
          <w:i/>
          <w:iCs/>
          <w:color w:val="222222"/>
          <w:shd w:val="clear" w:color="auto" w:fill="FFFFFF"/>
        </w:rPr>
        <w:t>B</w:t>
      </w:r>
      <w:r w:rsidR="00215FBA" w:rsidRPr="0004505F">
        <w:rPr>
          <w:rFonts w:ascii="Times New Roman" w:hAnsi="Times New Roman" w:cs="Times New Roman"/>
          <w:color w:val="222222"/>
          <w:shd w:val="clear" w:color="auto" w:fill="FFFFFF"/>
        </w:rPr>
        <w:t xml:space="preserve">) </w:t>
      </w:r>
      <w:r w:rsidR="00B7086A" w:rsidRPr="0004505F">
        <w:rPr>
          <w:rFonts w:ascii="Times New Roman" w:hAnsi="Times New Roman" w:cs="Times New Roman"/>
          <w:color w:val="222222"/>
          <w:shd w:val="clear" w:color="auto" w:fill="FFFFFF"/>
        </w:rPr>
        <w:t xml:space="preserve">of </w:t>
      </w:r>
      <w:r w:rsidR="00F56619" w:rsidRPr="0004505F">
        <w:rPr>
          <w:rFonts w:ascii="Times New Roman" w:hAnsi="Times New Roman" w:cs="Times New Roman"/>
          <w:color w:val="222222"/>
          <w:shd w:val="clear" w:color="auto" w:fill="FFFFFF"/>
        </w:rPr>
        <w:t xml:space="preserve">the </w:t>
      </w:r>
      <w:r w:rsidR="00B7086A" w:rsidRPr="0004505F">
        <w:rPr>
          <w:rFonts w:ascii="Times New Roman" w:hAnsi="Times New Roman" w:cs="Times New Roman"/>
        </w:rPr>
        <w:t>SrCuSb</w:t>
      </w:r>
      <w:r w:rsidR="00B7086A" w:rsidRPr="0004505F">
        <w:rPr>
          <w:rFonts w:ascii="Times New Roman" w:hAnsi="Times New Roman" w:cs="Times New Roman"/>
          <w:vertAlign w:val="subscript"/>
        </w:rPr>
        <w:t>0.825</w:t>
      </w:r>
      <w:r w:rsidR="00B7086A" w:rsidRPr="0004505F">
        <w:rPr>
          <w:rFonts w:ascii="Times New Roman" w:hAnsi="Times New Roman" w:cs="Times New Roman"/>
        </w:rPr>
        <w:t>In</w:t>
      </w:r>
      <w:r w:rsidR="00B7086A" w:rsidRPr="0004505F">
        <w:rPr>
          <w:rFonts w:ascii="Times New Roman" w:hAnsi="Times New Roman" w:cs="Times New Roman"/>
          <w:vertAlign w:val="subscript"/>
        </w:rPr>
        <w:t>0.125</w:t>
      </w:r>
      <w:r w:rsidR="00B7086A" w:rsidRPr="0004505F">
        <w:rPr>
          <w:rFonts w:ascii="Times New Roman" w:hAnsi="Times New Roman" w:cs="Times New Roman"/>
        </w:rPr>
        <w:t>Bi</w:t>
      </w:r>
      <w:r w:rsidR="00B7086A" w:rsidRPr="0004505F">
        <w:rPr>
          <w:rFonts w:ascii="Times New Roman" w:hAnsi="Times New Roman" w:cs="Times New Roman"/>
          <w:vertAlign w:val="subscript"/>
        </w:rPr>
        <w:t xml:space="preserve">0.05 </w:t>
      </w:r>
      <w:r w:rsidR="00B7086A" w:rsidRPr="0004505F">
        <w:rPr>
          <w:rFonts w:ascii="Times New Roman" w:hAnsi="Times New Roman" w:cs="Times New Roman"/>
        </w:rPr>
        <w:t xml:space="preserve">sample with </w:t>
      </w:r>
      <w:r w:rsidR="00BC73AA" w:rsidRPr="0004505F">
        <w:rPr>
          <w:rFonts w:ascii="Times New Roman" w:hAnsi="Times New Roman" w:cs="Times New Roman"/>
        </w:rPr>
        <w:t xml:space="preserve">the </w:t>
      </w:r>
      <w:r w:rsidR="00037EA9" w:rsidRPr="0004505F">
        <w:rPr>
          <w:rFonts w:ascii="Times New Roman" w:hAnsi="Times New Roman" w:cs="Times New Roman"/>
        </w:rPr>
        <w:t xml:space="preserve">comparison of </w:t>
      </w:r>
      <w:r w:rsidR="001A08FF" w:rsidRPr="0004505F">
        <w:rPr>
          <w:rFonts w:ascii="Times New Roman" w:hAnsi="Times New Roman" w:cs="Times New Roman"/>
        </w:rPr>
        <w:t>other</w:t>
      </w:r>
      <w:r w:rsidR="00037EA9" w:rsidRPr="0004505F">
        <w:rPr>
          <w:rFonts w:ascii="Times New Roman" w:hAnsi="Times New Roman" w:cs="Times New Roman"/>
        </w:rPr>
        <w:t xml:space="preserve"> competitive thermoelectric materials</w:t>
      </w:r>
      <w:r w:rsidR="00E652EF"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"/>
          <w:id w:val="-1949614299"/>
          <w:placeholder>
            <w:docPart w:val="DefaultPlaceholder_-1854013440"/>
          </w:placeholder>
        </w:sdtPr>
        <w:sdtContent>
          <w:r w:rsidR="0082507F" w:rsidRPr="0004505F">
            <w:rPr>
              <w:rFonts w:ascii="Times New Roman" w:eastAsia="Times New Roman" w:hAnsi="Times New Roman" w:cs="Times New Roman"/>
              <w:color w:val="000000"/>
            </w:rPr>
            <w:t>[</w:t>
          </w:r>
          <w:r w:rsidR="00A0439A" w:rsidRPr="0004505F">
            <w:rPr>
              <w:rFonts w:ascii="Times New Roman" w:hAnsi="Times New Roman" w:cs="Times New Roman" w:hint="eastAsia"/>
              <w:color w:val="000000"/>
            </w:rPr>
            <w:t>55</w:t>
          </w:r>
          <w:r w:rsidR="0082507F" w:rsidRPr="0004505F">
            <w:rPr>
              <w:rFonts w:ascii="Times New Roman" w:eastAsia="Times New Roman" w:hAnsi="Times New Roman" w:cs="Times New Roman"/>
              <w:color w:val="000000"/>
            </w:rPr>
            <w:t>,</w:t>
          </w:r>
          <w:r w:rsidR="00A0439A" w:rsidRPr="0004505F">
            <w:rPr>
              <w:rFonts w:ascii="Times New Roman" w:hAnsi="Times New Roman" w:cs="Times New Roman" w:hint="eastAsia"/>
              <w:color w:val="000000"/>
            </w:rPr>
            <w:t>6</w:t>
          </w:r>
          <w:r w:rsidR="00654F2F" w:rsidRPr="0004505F">
            <w:rPr>
              <w:rFonts w:ascii="Times New Roman" w:hAnsi="Times New Roman" w:cs="Times New Roman" w:hint="eastAsia"/>
              <w:color w:val="000000"/>
            </w:rPr>
            <w:t>1</w:t>
          </w:r>
          <w:r w:rsidR="0082507F" w:rsidRPr="0004505F">
            <w:rPr>
              <w:rFonts w:ascii="Times New Roman" w:eastAsia="Times New Roman" w:hAnsi="Times New Roman" w:cs="Times New Roman"/>
              <w:color w:val="000000"/>
            </w:rPr>
            <w:t>,</w:t>
          </w:r>
          <w:r w:rsidR="00A0439A" w:rsidRPr="0004505F">
            <w:rPr>
              <w:rFonts w:ascii="Times New Roman" w:hAnsi="Times New Roman" w:cs="Times New Roman" w:hint="eastAsia"/>
              <w:color w:val="000000"/>
            </w:rPr>
            <w:t>6</w:t>
          </w:r>
          <w:r w:rsidR="00654F2F" w:rsidRPr="0004505F">
            <w:rPr>
              <w:rFonts w:ascii="Times New Roman" w:hAnsi="Times New Roman" w:cs="Times New Roman" w:hint="eastAsia"/>
              <w:color w:val="000000"/>
            </w:rPr>
            <w:t>2</w:t>
          </w:r>
          <w:r w:rsidR="0082507F" w:rsidRPr="0004505F">
            <w:rPr>
              <w:rFonts w:ascii="Times New Roman" w:eastAsia="Times New Roman" w:hAnsi="Times New Roman" w:cs="Times New Roman"/>
              <w:color w:val="000000"/>
            </w:rPr>
            <w:t>]</w:t>
          </w:r>
        </w:sdtContent>
      </w:sdt>
      <w:r w:rsidR="00037EA9" w:rsidRPr="0004505F">
        <w:rPr>
          <w:rFonts w:ascii="Times New Roman" w:hAnsi="Times New Roman" w:cs="Times New Roman"/>
        </w:rPr>
        <w:t xml:space="preserve">. </w:t>
      </w:r>
    </w:p>
    <w:p w14:paraId="16FDBA97" w14:textId="77777777" w:rsidR="00C14E54" w:rsidRPr="0004505F" w:rsidRDefault="00C14E54" w:rsidP="00602848">
      <w:pPr>
        <w:spacing w:after="0"/>
        <w:jc w:val="both"/>
        <w:rPr>
          <w:rFonts w:ascii="Times New Roman" w:hAnsi="Times New Roman" w:cs="Times New Roman"/>
        </w:rPr>
      </w:pPr>
    </w:p>
    <w:p w14:paraId="59F327EE" w14:textId="3CFCA9D5" w:rsidR="00C14E54" w:rsidRPr="0004505F" w:rsidRDefault="00C14E54" w:rsidP="00602848">
      <w:pPr>
        <w:spacing w:after="0"/>
        <w:jc w:val="both"/>
        <w:rPr>
          <w:rFonts w:ascii="Times New Roman" w:hAnsi="Times New Roman" w:cs="Times New Roman"/>
        </w:rPr>
      </w:pPr>
      <w:r w:rsidRPr="0004505F">
        <w:rPr>
          <w:rFonts w:ascii="Times New Roman" w:hAnsi="Times New Roman" w:cs="Times New Roman"/>
          <w:noProof/>
        </w:rPr>
        <w:drawing>
          <wp:inline distT="0" distB="0" distL="0" distR="0" wp14:anchorId="6E8E916A" wp14:editId="27E7805F">
            <wp:extent cx="5067257" cy="3691384"/>
            <wp:effectExtent l="0" t="0" r="635" b="4445"/>
            <wp:docPr id="15941705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70561"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067257" cy="3691384"/>
                    </a:xfrm>
                    <a:prstGeom prst="rect">
                      <a:avLst/>
                    </a:prstGeom>
                    <a:noFill/>
                  </pic:spPr>
                </pic:pic>
              </a:graphicData>
            </a:graphic>
          </wp:inline>
        </w:drawing>
      </w:r>
    </w:p>
    <w:p w14:paraId="3332589E" w14:textId="06383755" w:rsidR="008C5FB4" w:rsidRPr="0004505F" w:rsidRDefault="008C3398" w:rsidP="0047518A">
      <w:pPr>
        <w:spacing w:after="0"/>
        <w:jc w:val="both"/>
        <w:rPr>
          <w:rFonts w:ascii="Times New Roman" w:hAnsi="Times New Roman" w:cs="Times New Roman"/>
          <w:color w:val="000000"/>
          <w:shd w:val="clear" w:color="auto" w:fill="FFFFFF"/>
        </w:rPr>
      </w:pPr>
      <w:r w:rsidRPr="0004505F">
        <w:rPr>
          <w:rFonts w:ascii="Times New Roman" w:hAnsi="Times New Roman" w:cs="Times New Roman"/>
        </w:rPr>
        <w:t>Figure</w:t>
      </w:r>
      <w:r w:rsidR="00A30533" w:rsidRPr="0004505F">
        <w:rPr>
          <w:rFonts w:ascii="Times New Roman" w:hAnsi="Times New Roman" w:cs="Times New Roman"/>
        </w:rPr>
        <w:t xml:space="preserve"> 10. </w:t>
      </w:r>
      <w:r w:rsidR="00FF62F2" w:rsidRPr="0004505F">
        <w:rPr>
          <w:rFonts w:ascii="Times New Roman" w:hAnsi="Times New Roman" w:cs="Times New Roman"/>
        </w:rPr>
        <w:t>Measured room-temperature longitudinal (</w:t>
      </w:r>
      <w:proofErr w:type="spellStart"/>
      <w:r w:rsidR="00FF62F2" w:rsidRPr="0004505F">
        <w:rPr>
          <w:rFonts w:ascii="Times New Roman" w:hAnsi="Times New Roman" w:cs="Times New Roman"/>
          <w:i/>
          <w:iCs/>
        </w:rPr>
        <w:t>v</w:t>
      </w:r>
      <w:r w:rsidR="00FF62F2" w:rsidRPr="0004505F">
        <w:rPr>
          <w:rFonts w:ascii="Times New Roman" w:hAnsi="Times New Roman" w:cs="Times New Roman"/>
          <w:vertAlign w:val="subscript"/>
        </w:rPr>
        <w:t>l</w:t>
      </w:r>
      <w:proofErr w:type="spellEnd"/>
      <w:r w:rsidR="00FF62F2" w:rsidRPr="0004505F">
        <w:rPr>
          <w:rFonts w:ascii="Times New Roman" w:hAnsi="Times New Roman" w:cs="Times New Roman"/>
        </w:rPr>
        <w:t>) and transverse (</w:t>
      </w:r>
      <w:proofErr w:type="spellStart"/>
      <w:r w:rsidR="001D13FF" w:rsidRPr="0004505F">
        <w:rPr>
          <w:rFonts w:ascii="Times New Roman" w:hAnsi="Times New Roman" w:cs="Times New Roman"/>
          <w:i/>
          <w:iCs/>
        </w:rPr>
        <w:t>v</w:t>
      </w:r>
      <w:r w:rsidR="001D13FF" w:rsidRPr="0004505F">
        <w:rPr>
          <w:rFonts w:ascii="Times New Roman" w:hAnsi="Times New Roman" w:cs="Times New Roman"/>
          <w:vertAlign w:val="subscript"/>
        </w:rPr>
        <w:t>t</w:t>
      </w:r>
      <w:proofErr w:type="spellEnd"/>
      <w:r w:rsidR="001D13FF" w:rsidRPr="0004505F">
        <w:rPr>
          <w:rFonts w:ascii="Times New Roman" w:hAnsi="Times New Roman" w:cs="Times New Roman"/>
        </w:rPr>
        <w:t>)</w:t>
      </w:r>
      <w:r w:rsidR="00FF62F2" w:rsidRPr="0004505F">
        <w:rPr>
          <w:rFonts w:ascii="Times New Roman" w:hAnsi="Times New Roman" w:cs="Times New Roman"/>
        </w:rPr>
        <w:t xml:space="preserve"> sound velocities to compute the average (</w:t>
      </w:r>
      <w:r w:rsidR="00186DEE" w:rsidRPr="0004505F">
        <w:rPr>
          <w:rFonts w:ascii="Times New Roman" w:hAnsi="Times New Roman" w:cs="Times New Roman"/>
          <w:i/>
          <w:iCs/>
        </w:rPr>
        <w:t>v</w:t>
      </w:r>
      <w:r w:rsidR="00186DEE" w:rsidRPr="0004505F">
        <w:rPr>
          <w:rFonts w:ascii="Times New Roman" w:hAnsi="Times New Roman" w:cs="Times New Roman"/>
          <w:vertAlign w:val="subscript"/>
        </w:rPr>
        <w:t>s</w:t>
      </w:r>
      <w:r w:rsidR="00186DEE" w:rsidRPr="0004505F">
        <w:rPr>
          <w:rFonts w:ascii="Times New Roman" w:hAnsi="Times New Roman" w:cs="Times New Roman"/>
        </w:rPr>
        <w:t>)</w:t>
      </w:r>
      <w:r w:rsidR="00FF62F2" w:rsidRPr="0004505F">
        <w:rPr>
          <w:rFonts w:ascii="Times New Roman" w:hAnsi="Times New Roman" w:cs="Times New Roman"/>
        </w:rPr>
        <w:t>, elastic moduli, phonon relaxation time (</w:t>
      </w:r>
      <w:proofErr w:type="spellStart"/>
      <w:r w:rsidR="00FF62F2" w:rsidRPr="0004505F">
        <w:rPr>
          <w:rFonts w:ascii="Times New Roman" w:hAnsi="Times New Roman" w:cs="Times New Roman"/>
          <w:i/>
          <w:iCs/>
        </w:rPr>
        <w:t>τ</w:t>
      </w:r>
      <w:r w:rsidR="00FF62F2" w:rsidRPr="0004505F">
        <w:rPr>
          <w:rFonts w:ascii="Times New Roman" w:hAnsi="Times New Roman" w:cs="Times New Roman"/>
          <w:vertAlign w:val="subscript"/>
        </w:rPr>
        <w:t>c</w:t>
      </w:r>
      <w:proofErr w:type="spellEnd"/>
      <w:r w:rsidR="001D13FF" w:rsidRPr="0004505F">
        <w:rPr>
          <w:rFonts w:ascii="Times New Roman" w:hAnsi="Times New Roman" w:cs="Times New Roman"/>
        </w:rPr>
        <w:t xml:space="preserve">) </w:t>
      </w:r>
      <w:r w:rsidR="00FF62F2" w:rsidRPr="0004505F">
        <w:rPr>
          <w:rFonts w:ascii="Times New Roman" w:hAnsi="Times New Roman" w:cs="Times New Roman"/>
        </w:rPr>
        <w:t xml:space="preserve">(from </w:t>
      </w:r>
      <w:proofErr w:type="spellStart"/>
      <w:r w:rsidR="00FF62F2" w:rsidRPr="0004505F">
        <w:rPr>
          <w:rFonts w:ascii="Times New Roman" w:hAnsi="Times New Roman" w:cs="Times New Roman"/>
          <w:i/>
          <w:iCs/>
        </w:rPr>
        <w:t>κ</w:t>
      </w:r>
      <w:r w:rsidR="00FF62F2" w:rsidRPr="0004505F">
        <w:rPr>
          <w:rFonts w:ascii="Times New Roman" w:hAnsi="Times New Roman" w:cs="Times New Roman"/>
          <w:vertAlign w:val="subscript"/>
        </w:rPr>
        <w:t>l</w:t>
      </w:r>
      <w:proofErr w:type="spellEnd"/>
      <w:r w:rsidR="00FF62F2" w:rsidRPr="0004505F">
        <w:rPr>
          <w:rFonts w:ascii="Times New Roman" w:hAnsi="Times New Roman" w:cs="Times New Roman"/>
          <w:vertAlign w:val="subscript"/>
        </w:rPr>
        <w:t xml:space="preserve"> </w:t>
      </w:r>
      <w:r w:rsidR="00FF62F2" w:rsidRPr="0004505F">
        <w:rPr>
          <w:rFonts w:ascii="Times New Roman" w:hAnsi="Times New Roman" w:cs="Times New Roman"/>
        </w:rPr>
        <w:t>= 1/3C</w:t>
      </w:r>
      <w:r w:rsidR="00FF62F2" w:rsidRPr="0004505F">
        <w:rPr>
          <w:rFonts w:ascii="Times New Roman" w:hAnsi="Times New Roman" w:cs="Times New Roman"/>
          <w:vertAlign w:val="subscript"/>
        </w:rPr>
        <w:t>v</w:t>
      </w:r>
      <w:r w:rsidR="002D2851" w:rsidRPr="0004505F">
        <w:rPr>
          <w:rFonts w:ascii="Times New Roman" w:hAnsi="Times New Roman" w:cs="Times New Roman"/>
        </w:rPr>
        <w:t>×</w:t>
      </w:r>
      <w:r w:rsidR="00FF62F2" w:rsidRPr="0004505F">
        <w:rPr>
          <w:rFonts w:ascii="Times New Roman" w:hAnsi="Times New Roman" w:cs="Times New Roman"/>
        </w:rPr>
        <w:t>v</w:t>
      </w:r>
      <w:r w:rsidR="00FF62F2" w:rsidRPr="0004505F">
        <w:rPr>
          <w:rFonts w:ascii="Times New Roman" w:hAnsi="Times New Roman" w:cs="Times New Roman"/>
          <w:vertAlign w:val="subscript"/>
        </w:rPr>
        <w:t>s</w:t>
      </w:r>
      <w:r w:rsidR="00FF62F2" w:rsidRPr="0004505F">
        <w:rPr>
          <w:rFonts w:ascii="Times New Roman" w:hAnsi="Times New Roman" w:cs="Times New Roman"/>
          <w:vertAlign w:val="superscript"/>
        </w:rPr>
        <w:t>2</w:t>
      </w:r>
      <w:r w:rsidR="00231AED" w:rsidRPr="0004505F">
        <w:rPr>
          <w:rFonts w:ascii="Times New Roman" w:hAnsi="Times New Roman" w:cs="Times New Roman"/>
        </w:rPr>
        <w:t>×</w:t>
      </w:r>
      <w:r w:rsidR="00FF62F2" w:rsidRPr="0004505F">
        <w:rPr>
          <w:rFonts w:ascii="Times New Roman" w:hAnsi="Times New Roman" w:cs="Times New Roman"/>
        </w:rPr>
        <w:t>τ</w:t>
      </w:r>
      <w:r w:rsidR="00FF62F2" w:rsidRPr="0004505F">
        <w:rPr>
          <w:rFonts w:ascii="Times New Roman" w:hAnsi="Times New Roman" w:cs="Times New Roman"/>
          <w:vertAlign w:val="subscript"/>
        </w:rPr>
        <w:t>c</w:t>
      </w:r>
      <w:r w:rsidR="00FF62F2" w:rsidRPr="0004505F">
        <w:rPr>
          <w:rFonts w:ascii="Times New Roman" w:hAnsi="Times New Roman" w:cs="Times New Roman"/>
        </w:rPr>
        <w:t>), and the phonon mean free path (</w:t>
      </w:r>
      <w:proofErr w:type="spellStart"/>
      <w:r w:rsidR="00FF62F2" w:rsidRPr="0004505F">
        <w:rPr>
          <w:rFonts w:ascii="Times New Roman" w:hAnsi="Times New Roman" w:cs="Times New Roman"/>
          <w:i/>
          <w:iCs/>
        </w:rPr>
        <w:t>l</w:t>
      </w:r>
      <w:r w:rsidR="00FF62F2" w:rsidRPr="0004505F">
        <w:rPr>
          <w:rFonts w:ascii="Times New Roman" w:hAnsi="Times New Roman" w:cs="Times New Roman"/>
          <w:vertAlign w:val="subscript"/>
        </w:rPr>
        <w:t>ph</w:t>
      </w:r>
      <w:proofErr w:type="spellEnd"/>
      <w:r w:rsidR="00FF62F2" w:rsidRPr="0004505F">
        <w:rPr>
          <w:rFonts w:ascii="Times New Roman" w:hAnsi="Times New Roman" w:cs="Times New Roman"/>
        </w:rPr>
        <w:t xml:space="preserve">) </w:t>
      </w:r>
      <w:r w:rsidR="00C31760" w:rsidRPr="0004505F">
        <w:rPr>
          <w:rFonts w:ascii="Times New Roman" w:hAnsi="Times New Roman" w:cs="Times New Roman"/>
        </w:rPr>
        <w:t>(</w:t>
      </w:r>
      <w:r w:rsidR="00FF62F2" w:rsidRPr="0004505F">
        <w:rPr>
          <w:rFonts w:ascii="Times New Roman" w:hAnsi="Times New Roman" w:cs="Times New Roman"/>
        </w:rPr>
        <w:t>panels (a)–(c)</w:t>
      </w:r>
      <w:r w:rsidR="00C31760" w:rsidRPr="0004505F">
        <w:rPr>
          <w:rFonts w:ascii="Times New Roman" w:hAnsi="Times New Roman" w:cs="Times New Roman"/>
        </w:rPr>
        <w:t>)</w:t>
      </w:r>
      <w:r w:rsidR="00FF62F2" w:rsidRPr="0004505F">
        <w:rPr>
          <w:rFonts w:ascii="Times New Roman" w:hAnsi="Times New Roman" w:cs="Times New Roman"/>
        </w:rPr>
        <w:t xml:space="preserve">. </w:t>
      </w:r>
      <w:r w:rsidR="00A23EA8" w:rsidRPr="0004505F">
        <w:rPr>
          <w:rFonts w:ascii="Times New Roman" w:hAnsi="Times New Roman" w:cs="Times New Roman"/>
        </w:rPr>
        <w:t>T</w:t>
      </w:r>
      <w:r w:rsidR="002D2851" w:rsidRPr="0004505F">
        <w:rPr>
          <w:rFonts w:ascii="Times New Roman" w:hAnsi="Times New Roman" w:cs="Times New Roman"/>
        </w:rPr>
        <w:t xml:space="preserve">he </w:t>
      </w:r>
      <w:r w:rsidR="004C5B5B" w:rsidRPr="0004505F">
        <w:rPr>
          <w:rFonts w:ascii="Times New Roman" w:hAnsi="Times New Roman" w:cs="Times New Roman" w:hint="eastAsia"/>
        </w:rPr>
        <w:t>dashed and broken</w:t>
      </w:r>
      <w:r w:rsidR="002D2851" w:rsidRPr="0004505F">
        <w:rPr>
          <w:rFonts w:ascii="Times New Roman" w:hAnsi="Times New Roman" w:cs="Times New Roman"/>
        </w:rPr>
        <w:t xml:space="preserve"> lines </w:t>
      </w:r>
      <w:r w:rsidR="00A23EA8" w:rsidRPr="0004505F">
        <w:rPr>
          <w:rFonts w:ascii="Times New Roman" w:hAnsi="Times New Roman" w:cs="Times New Roman"/>
        </w:rPr>
        <w:t xml:space="preserve">are </w:t>
      </w:r>
      <w:r w:rsidR="002D2851" w:rsidRPr="0004505F">
        <w:rPr>
          <w:rFonts w:ascii="Times New Roman" w:hAnsi="Times New Roman" w:cs="Times New Roman"/>
        </w:rPr>
        <w:t>guide</w:t>
      </w:r>
      <w:r w:rsidR="004C5B5B" w:rsidRPr="0004505F">
        <w:rPr>
          <w:rFonts w:ascii="Times New Roman" w:hAnsi="Times New Roman" w:cs="Times New Roman" w:hint="eastAsia"/>
        </w:rPr>
        <w:t>s</w:t>
      </w:r>
      <w:r w:rsidR="00A23EA8" w:rsidRPr="0004505F">
        <w:rPr>
          <w:rFonts w:ascii="Times New Roman" w:hAnsi="Times New Roman" w:cs="Times New Roman"/>
        </w:rPr>
        <w:t xml:space="preserve"> to</w:t>
      </w:r>
      <w:r w:rsidR="00D14B53" w:rsidRPr="0004505F">
        <w:rPr>
          <w:rFonts w:ascii="Times New Roman" w:hAnsi="Times New Roman" w:cs="Times New Roman"/>
        </w:rPr>
        <w:t xml:space="preserve"> the eye. Literature data for </w:t>
      </w:r>
      <w:r w:rsidR="0093583A" w:rsidRPr="0004505F">
        <w:rPr>
          <w:rFonts w:ascii="Times New Roman" w:hAnsi="Times New Roman" w:cs="Times New Roman"/>
        </w:rPr>
        <w:t xml:space="preserve">other </w:t>
      </w:r>
      <w:r w:rsidR="00D14B53" w:rsidRPr="0004505F">
        <w:rPr>
          <w:rFonts w:ascii="Times New Roman" w:hAnsi="Times New Roman" w:cs="Times New Roman"/>
        </w:rPr>
        <w:t xml:space="preserve">polycrystalline </w:t>
      </w:r>
      <w:proofErr w:type="spellStart"/>
      <w:r w:rsidR="0093583A" w:rsidRPr="0004505F">
        <w:rPr>
          <w:rFonts w:ascii="Times New Roman" w:hAnsi="Times New Roman" w:cs="Times New Roman"/>
        </w:rPr>
        <w:t>SrCuSb</w:t>
      </w:r>
      <w:proofErr w:type="spellEnd"/>
      <w:r w:rsidR="0093583A" w:rsidRPr="0004505F">
        <w:rPr>
          <w:rFonts w:ascii="Times New Roman" w:hAnsi="Times New Roman" w:cs="Times New Roman"/>
        </w:rPr>
        <w:t xml:space="preserve"> materials</w:t>
      </w:r>
      <w:r w:rsidR="00D14B53" w:rsidRPr="0004505F">
        <w:rPr>
          <w:rFonts w:ascii="Times New Roman" w:hAnsi="Times New Roman" w:cs="Times New Roman"/>
        </w:rPr>
        <w:t xml:space="preserve"> </w:t>
      </w:r>
      <w:r w:rsidR="00970EFA" w:rsidRPr="0004505F">
        <w:rPr>
          <w:rFonts w:ascii="Times New Roman" w:hAnsi="Times New Roman" w:cs="Times New Roman"/>
        </w:rPr>
        <w:t xml:space="preserve">sound velocities </w:t>
      </w:r>
      <w:sdt>
        <w:sdtPr>
          <w:rPr>
            <w:rFonts w:ascii="Times New Roman" w:hAnsi="Times New Roman" w:cs="Times New Roman"/>
            <w:color w:val="000000"/>
          </w:rPr>
          <w:tag w:val="MENDELEY_CITATION_v3_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"/>
          <w:id w:val="1101465105"/>
          <w:placeholder>
            <w:docPart w:val="DefaultPlaceholder_-1854013440"/>
          </w:placeholder>
        </w:sdtPr>
        <w:sdtContent>
          <w:r w:rsidR="0082507F" w:rsidRPr="0004505F">
            <w:rPr>
              <w:rFonts w:ascii="Times New Roman" w:hAnsi="Times New Roman" w:cs="Times New Roman"/>
              <w:color w:val="000000"/>
            </w:rPr>
            <w:t>[12,16]</w:t>
          </w:r>
        </w:sdtContent>
      </w:sdt>
      <w:r w:rsidR="00E06CD5" w:rsidRPr="0004505F">
        <w:rPr>
          <w:rFonts w:ascii="Times New Roman" w:hAnsi="Times New Roman" w:cs="Times New Roman"/>
        </w:rPr>
        <w:t xml:space="preserve"> </w:t>
      </w:r>
      <w:r w:rsidR="00D14B53" w:rsidRPr="0004505F">
        <w:rPr>
          <w:rFonts w:ascii="Times New Roman" w:hAnsi="Times New Roman" w:cs="Times New Roman"/>
        </w:rPr>
        <w:t xml:space="preserve"> </w:t>
      </w:r>
      <w:r w:rsidR="008C5FB4" w:rsidRPr="0004505F">
        <w:rPr>
          <w:rFonts w:ascii="Times New Roman" w:hAnsi="Times New Roman" w:cs="Times New Roman"/>
        </w:rPr>
        <w:t>are</w:t>
      </w:r>
      <w:r w:rsidR="00D14B53" w:rsidRPr="0004505F">
        <w:rPr>
          <w:rFonts w:ascii="Times New Roman" w:hAnsi="Times New Roman" w:cs="Times New Roman"/>
        </w:rPr>
        <w:t xml:space="preserve"> also shown for comparison</w:t>
      </w:r>
      <w:r w:rsidR="008C5FB4" w:rsidRPr="0004505F">
        <w:rPr>
          <w:rFonts w:ascii="Times New Roman" w:hAnsi="Times New Roman" w:cs="Times New Roman"/>
        </w:rPr>
        <w:t xml:space="preserve"> in </w:t>
      </w:r>
      <w:r w:rsidR="00C31760" w:rsidRPr="0004505F">
        <w:rPr>
          <w:rFonts w:ascii="Times New Roman" w:hAnsi="Times New Roman" w:cs="Times New Roman"/>
        </w:rPr>
        <w:t>panel</w:t>
      </w:r>
      <w:r w:rsidR="008C5FB4" w:rsidRPr="0004505F">
        <w:rPr>
          <w:rFonts w:ascii="Times New Roman" w:hAnsi="Times New Roman" w:cs="Times New Roman"/>
        </w:rPr>
        <w:t xml:space="preserve"> (a)</w:t>
      </w:r>
      <w:r w:rsidR="00D14B53" w:rsidRPr="0004505F">
        <w:rPr>
          <w:rFonts w:ascii="Times New Roman" w:hAnsi="Times New Roman" w:cs="Times New Roman"/>
        </w:rPr>
        <w:t xml:space="preserve"> (open symbols).</w:t>
      </w:r>
      <w:r w:rsidR="00762BE5" w:rsidRPr="0004505F">
        <w:rPr>
          <w:rFonts w:ascii="Times New Roman" w:hAnsi="Times New Roman" w:cs="Times New Roman"/>
        </w:rPr>
        <w:t xml:space="preserve"> (d)</w:t>
      </w:r>
      <w:r w:rsidR="00ED44BB" w:rsidRPr="0004505F">
        <w:rPr>
          <w:rFonts w:ascii="Times New Roman" w:hAnsi="Times New Roman" w:cs="Times New Roman"/>
        </w:rPr>
        <w:t xml:space="preserve"> </w:t>
      </w:r>
      <w:r w:rsidR="00762BE5" w:rsidRPr="0004505F">
        <w:rPr>
          <w:rStyle w:val="italic"/>
          <w:rFonts w:ascii="Times New Roman" w:hAnsi="Times New Roman" w:cs="Times New Roman"/>
          <w:i/>
          <w:iCs/>
          <w:shd w:val="clear" w:color="auto" w:fill="FFFFFF"/>
        </w:rPr>
        <w:t>v</w:t>
      </w:r>
      <w:r w:rsidR="00762BE5" w:rsidRPr="0004505F">
        <w:rPr>
          <w:rFonts w:ascii="Times New Roman" w:hAnsi="Times New Roman" w:cs="Times New Roman"/>
          <w:shd w:val="clear" w:color="auto" w:fill="FFFFFF"/>
          <w:vertAlign w:val="subscript"/>
        </w:rPr>
        <w:t>s</w:t>
      </w:r>
      <w:r w:rsidR="00ED44BB" w:rsidRPr="0004505F">
        <w:rPr>
          <w:rFonts w:ascii="Times New Roman" w:hAnsi="Times New Roman" w:cs="Times New Roman"/>
          <w:shd w:val="clear" w:color="auto" w:fill="FFFFFF"/>
          <w:vertAlign w:val="subscript"/>
        </w:rPr>
        <w:t xml:space="preserve"> </w:t>
      </w:r>
      <w:r w:rsidR="00762BE5" w:rsidRPr="0004505F">
        <w:rPr>
          <w:rStyle w:val="italic"/>
          <w:rFonts w:ascii="Times New Roman" w:hAnsi="Times New Roman" w:cs="Times New Roman"/>
          <w:i/>
          <w:iCs/>
          <w:shd w:val="clear" w:color="auto" w:fill="FFFFFF"/>
        </w:rPr>
        <w:t xml:space="preserve">versus </w:t>
      </w:r>
      <w:proofErr w:type="spellStart"/>
      <w:r w:rsidR="00ED44BB" w:rsidRPr="0004505F">
        <w:rPr>
          <w:rFonts w:ascii="Times New Roman" w:hAnsi="Times New Roman" w:cs="Times New Roman"/>
          <w:i/>
          <w:iCs/>
        </w:rPr>
        <w:t>κ</w:t>
      </w:r>
      <w:r w:rsidR="00ED44BB" w:rsidRPr="0004505F">
        <w:rPr>
          <w:rFonts w:ascii="Times New Roman" w:hAnsi="Times New Roman" w:cs="Times New Roman"/>
          <w:vertAlign w:val="subscript"/>
        </w:rPr>
        <w:t>l</w:t>
      </w:r>
      <w:proofErr w:type="spellEnd"/>
      <w:r w:rsidR="00ED44BB" w:rsidRPr="0004505F">
        <w:rPr>
          <w:rFonts w:ascii="Times New Roman" w:hAnsi="Times New Roman" w:cs="Times New Roman"/>
          <w:vertAlign w:val="subscript"/>
        </w:rPr>
        <w:t xml:space="preserve"> </w:t>
      </w:r>
      <w:r w:rsidR="00762BE5" w:rsidRPr="0004505F">
        <w:rPr>
          <w:rFonts w:ascii="Times New Roman" w:hAnsi="Times New Roman" w:cs="Times New Roman"/>
          <w:shd w:val="clear" w:color="auto" w:fill="FFFFFF"/>
        </w:rPr>
        <w:t>at 300 K for various compounds</w:t>
      </w:r>
      <w:r w:rsidR="00AA45C7" w:rsidRPr="0004505F">
        <w:rPr>
          <w:rFonts w:ascii="Times New Roman" w:hAnsi="Times New Roman" w:cs="Times New Roman"/>
          <w:shd w:val="clear" w:color="auto" w:fill="FFFFFF"/>
        </w:rPr>
        <w:t xml:space="preserve"> </w:t>
      </w:r>
      <w:sdt>
        <w:sdtPr>
          <w:rPr>
            <w:rFonts w:ascii="Times New Roman" w:hAnsi="Times New Roman" w:cs="Times New Roman"/>
            <w:color w:val="000000"/>
            <w:shd w:val="clear" w:color="auto" w:fill="FFFFFF"/>
          </w:rPr>
          <w:tag w:val="MENDELEY_CITATION_v3_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"/>
          <w:id w:val="1861244894"/>
          <w:placeholder>
            <w:docPart w:val="DefaultPlaceholder_-1854013440"/>
          </w:placeholder>
        </w:sdtPr>
        <w:sdtContent>
          <w:r w:rsidR="0082507F" w:rsidRPr="0004505F">
            <w:rPr>
              <w:rFonts w:ascii="Times New Roman" w:hAnsi="Times New Roman" w:cs="Times New Roman"/>
              <w:color w:val="000000"/>
              <w:shd w:val="clear" w:color="auto" w:fill="FFFFFF"/>
            </w:rPr>
            <w:t>[</w:t>
          </w:r>
          <w:r w:rsidR="00654F2F" w:rsidRPr="0004505F">
            <w:rPr>
              <w:rFonts w:ascii="Times New Roman" w:hAnsi="Times New Roman" w:cs="Times New Roman" w:hint="eastAsia"/>
              <w:color w:val="000000"/>
              <w:shd w:val="clear" w:color="auto" w:fill="FFFFFF"/>
            </w:rPr>
            <w:t>60</w:t>
          </w:r>
          <w:r w:rsidR="0082507F" w:rsidRPr="0004505F">
            <w:rPr>
              <w:rFonts w:ascii="Times New Roman" w:hAnsi="Times New Roman" w:cs="Times New Roman"/>
              <w:color w:val="000000"/>
              <w:shd w:val="clear" w:color="auto" w:fill="FFFFFF"/>
            </w:rPr>
            <w:t>,</w:t>
          </w:r>
          <w:r w:rsidR="006D5E53" w:rsidRPr="0004505F">
            <w:rPr>
              <w:rFonts w:ascii="Times New Roman" w:hAnsi="Times New Roman" w:cs="Times New Roman" w:hint="eastAsia"/>
              <w:color w:val="000000"/>
              <w:shd w:val="clear" w:color="auto" w:fill="FFFFFF"/>
            </w:rPr>
            <w:t>6</w:t>
          </w:r>
          <w:r w:rsidR="00654F2F" w:rsidRPr="0004505F">
            <w:rPr>
              <w:rFonts w:ascii="Times New Roman" w:hAnsi="Times New Roman" w:cs="Times New Roman" w:hint="eastAsia"/>
              <w:color w:val="000000"/>
              <w:shd w:val="clear" w:color="auto" w:fill="FFFFFF"/>
            </w:rPr>
            <w:t>3</w:t>
          </w:r>
          <w:r w:rsidR="0082507F" w:rsidRPr="0004505F">
            <w:rPr>
              <w:rFonts w:ascii="Times New Roman" w:hAnsi="Times New Roman" w:cs="Times New Roman"/>
              <w:color w:val="000000"/>
              <w:shd w:val="clear" w:color="auto" w:fill="FFFFFF"/>
            </w:rPr>
            <w:t>]</w:t>
          </w:r>
        </w:sdtContent>
      </w:sdt>
      <w:r w:rsidR="00D11897" w:rsidRPr="0004505F">
        <w:rPr>
          <w:rFonts w:ascii="Times New Roman" w:hAnsi="Times New Roman" w:cs="Times New Roman"/>
          <w:color w:val="000000"/>
          <w:shd w:val="clear" w:color="auto" w:fill="FFFFFF"/>
        </w:rPr>
        <w:t>.</w:t>
      </w:r>
    </w:p>
    <w:p w14:paraId="17379C67" w14:textId="77777777" w:rsidR="00213111" w:rsidRPr="0004505F" w:rsidRDefault="00213111" w:rsidP="0047518A">
      <w:pPr>
        <w:spacing w:after="0"/>
        <w:jc w:val="both"/>
        <w:rPr>
          <w:rFonts w:ascii="Times New Roman" w:hAnsi="Times New Roman" w:cs="Times New Roman"/>
        </w:rPr>
      </w:pPr>
    </w:p>
    <w:p w14:paraId="1A5B8CC2" w14:textId="7D89AD0C" w:rsidR="00034DDE" w:rsidRPr="0004505F" w:rsidRDefault="00AE28F2" w:rsidP="00602848">
      <w:pPr>
        <w:spacing w:after="0"/>
        <w:jc w:val="both"/>
        <w:rPr>
          <w:rFonts w:ascii="Times New Roman" w:hAnsi="Times New Roman" w:cs="Times New Roman"/>
        </w:rPr>
      </w:pPr>
      <w:r w:rsidRPr="0004505F">
        <w:rPr>
          <w:rFonts w:ascii="Times New Roman" w:hAnsi="Times New Roman" w:cs="Times New Roman"/>
        </w:rPr>
        <w:t>The Callaway model for lattice thermal conductivity (</w:t>
      </w:r>
      <w:bookmarkStart w:id="9" w:name="_Hlk212113215"/>
      <w:proofErr w:type="spellStart"/>
      <w:r w:rsidR="001439D1" w:rsidRPr="0004505F">
        <w:rPr>
          <w:rFonts w:ascii="Times New Roman" w:hAnsi="Times New Roman" w:cs="Times New Roman"/>
          <w:i/>
          <w:iCs/>
        </w:rPr>
        <w:t>κ</w:t>
      </w:r>
      <w:r w:rsidR="001439D1" w:rsidRPr="0004505F">
        <w:rPr>
          <w:rFonts w:ascii="Times New Roman" w:hAnsi="Times New Roman" w:cs="Times New Roman"/>
          <w:vertAlign w:val="subscript"/>
        </w:rPr>
        <w:t>l</w:t>
      </w:r>
      <w:bookmarkEnd w:id="9"/>
      <w:proofErr w:type="spellEnd"/>
      <w:r w:rsidRPr="0004505F">
        <w:rPr>
          <w:rFonts w:ascii="Times New Roman" w:hAnsi="Times New Roman" w:cs="Times New Roman"/>
        </w:rPr>
        <w:t xml:space="preserve">) provides a theoretical framework </w:t>
      </w:r>
      <w:r w:rsidR="00A82B13" w:rsidRPr="0004505F">
        <w:rPr>
          <w:rFonts w:ascii="Times New Roman" w:hAnsi="Times New Roman" w:cs="Times New Roman"/>
        </w:rPr>
        <w:t xml:space="preserve">for describing the influence of different scattering mechanisms, such as those induced by </w:t>
      </w:r>
      <w:r w:rsidR="00A82B13" w:rsidRPr="0004505F">
        <w:rPr>
          <w:rFonts w:ascii="Times New Roman" w:hAnsi="Times New Roman" w:cs="Times New Roman"/>
        </w:rPr>
        <w:lastRenderedPageBreak/>
        <w:t>dislocations and doping, on</w:t>
      </w:r>
      <w:r w:rsidRPr="0004505F">
        <w:rPr>
          <w:rFonts w:ascii="Times New Roman" w:hAnsi="Times New Roman" w:cs="Times New Roman"/>
        </w:rPr>
        <w:t xml:space="preserve"> thermal transport within a crystal lattice. The expression for lattice thermal conductivity in the Callaway model can be formulated as follows</w:t>
      </w:r>
      <w:r w:rsidR="00C55E61"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"/>
          <w:id w:val="-649215762"/>
          <w:placeholder>
            <w:docPart w:val="DefaultPlaceholder_-1854013440"/>
          </w:placeholder>
        </w:sdtPr>
        <w:sdtContent>
          <w:r w:rsidR="0082507F" w:rsidRPr="0004505F">
            <w:rPr>
              <w:rFonts w:ascii="Times New Roman" w:hAnsi="Times New Roman" w:cs="Times New Roman"/>
              <w:color w:val="000000"/>
            </w:rPr>
            <w:t>[</w:t>
          </w:r>
          <w:r w:rsidR="006D5E53" w:rsidRPr="0004505F">
            <w:rPr>
              <w:rFonts w:ascii="Times New Roman" w:hAnsi="Times New Roman" w:cs="Times New Roman" w:hint="eastAsia"/>
              <w:color w:val="000000"/>
            </w:rPr>
            <w:t>6</w:t>
          </w:r>
          <w:r w:rsidR="00654F2F" w:rsidRPr="0004505F">
            <w:rPr>
              <w:rFonts w:ascii="Times New Roman" w:hAnsi="Times New Roman" w:cs="Times New Roman" w:hint="eastAsia"/>
              <w:color w:val="000000"/>
            </w:rPr>
            <w:t>4</w:t>
          </w:r>
          <w:r w:rsidR="0082507F" w:rsidRPr="0004505F">
            <w:rPr>
              <w:rFonts w:ascii="Times New Roman" w:hAnsi="Times New Roman" w:cs="Times New Roman"/>
              <w:color w:val="000000"/>
            </w:rPr>
            <w:t>]</w:t>
          </w:r>
        </w:sdtContent>
      </w:sdt>
      <w:r w:rsidR="00034DDE" w:rsidRPr="0004505F">
        <w:rPr>
          <w:rFonts w:ascii="Times New Roman" w:hAnsi="Times New Roman" w:cs="Times New Roman"/>
        </w:rPr>
        <w:t>:</w:t>
      </w:r>
    </w:p>
    <w:p w14:paraId="52E0B809" w14:textId="1239C1E8" w:rsidR="00847635" w:rsidRPr="0004505F" w:rsidRDefault="004E727C" w:rsidP="00602848">
      <w:pPr>
        <w:spacing w:after="0" w:line="360" w:lineRule="auto"/>
        <w:ind w:left="2160"/>
        <w:jc w:val="both"/>
        <w:rPr>
          <w:rFonts w:ascii="Times New Roman" w:hAnsi="Times New Roman" w:cs="Times New Roman"/>
        </w:rPr>
      </w:pPr>
      <w:r w:rsidRPr="0004505F">
        <w:rPr>
          <w:rFonts w:ascii="Times New Roman" w:hAnsi="Times New Roman" w:cs="Times New Roman"/>
        </w:rPr>
        <w:t xml:space="preserve">  </w:t>
      </w:r>
      <m:oMath>
        <m:sSub>
          <m:sSubPr>
            <m:ctrlPr>
              <w:rPr>
                <w:rFonts w:ascii="Cambria Math" w:hAnsi="Cambria Math" w:cs="Times New Roman"/>
                <w:i/>
                <w:color w:val="212121"/>
                <w:shd w:val="clear" w:color="auto" w:fill="FFFFFF"/>
              </w:rPr>
            </m:ctrlPr>
          </m:sSubPr>
          <m:e>
            <m:r>
              <w:rPr>
                <w:rFonts w:ascii="Cambria Math" w:hAnsi="Cambria Math" w:cs="Times New Roman"/>
                <w:color w:val="212121"/>
                <w:shd w:val="clear" w:color="auto" w:fill="FFFFFF"/>
              </w:rPr>
              <m:t>κ</m:t>
            </m:r>
          </m:e>
          <m:sub>
            <m:r>
              <w:rPr>
                <w:rFonts w:ascii="Cambria Math" w:hAnsi="Cambria Math" w:cs="Times New Roman"/>
                <w:color w:val="212121"/>
                <w:shd w:val="clear" w:color="auto" w:fill="FFFFFF"/>
              </w:rPr>
              <m:t>l</m:t>
            </m:r>
          </m:sub>
        </m:sSub>
        <m:r>
          <w:rPr>
            <w:rFonts w:ascii="Cambria Math" w:hAnsi="Cambria Math" w:cs="Times New Roman"/>
            <w:color w:val="212121"/>
            <w:shd w:val="clear" w:color="auto" w:fill="FFFFFF"/>
          </w:rPr>
          <m:t>=</m:t>
        </m:r>
        <m:f>
          <m:fPr>
            <m:ctrlPr>
              <w:rPr>
                <w:rFonts w:ascii="Cambria Math" w:hAnsi="Cambria Math" w:cs="Times New Roman"/>
                <w:i/>
                <w:color w:val="212121"/>
                <w:shd w:val="clear" w:color="auto" w:fill="FFFFFF"/>
              </w:rPr>
            </m:ctrlPr>
          </m:fPr>
          <m:num>
            <m:sSub>
              <m:sSubPr>
                <m:ctrlPr>
                  <w:rPr>
                    <w:rFonts w:ascii="Cambria Math" w:hAnsi="Cambria Math" w:cs="Times New Roman"/>
                    <w:i/>
                    <w:color w:val="212121"/>
                    <w:shd w:val="clear" w:color="auto" w:fill="FFFFFF"/>
                  </w:rPr>
                </m:ctrlPr>
              </m:sSubPr>
              <m:e>
                <m:r>
                  <w:rPr>
                    <w:rFonts w:ascii="Cambria Math" w:hAnsi="Cambria Math" w:cs="Times New Roman"/>
                    <w:color w:val="212121"/>
                    <w:shd w:val="clear" w:color="auto" w:fill="FFFFFF"/>
                  </w:rPr>
                  <m:t>k</m:t>
                </m:r>
              </m:e>
              <m:sub>
                <m:r>
                  <w:rPr>
                    <w:rFonts w:ascii="Cambria Math" w:hAnsi="Cambria Math" w:cs="Times New Roman"/>
                    <w:color w:val="212121"/>
                    <w:shd w:val="clear" w:color="auto" w:fill="FFFFFF"/>
                  </w:rPr>
                  <m:t>B</m:t>
                </m:r>
              </m:sub>
            </m:sSub>
          </m:num>
          <m:den>
            <m:r>
              <w:rPr>
                <w:rFonts w:ascii="Cambria Math" w:hAnsi="Cambria Math" w:cs="Times New Roman"/>
                <w:color w:val="212121"/>
                <w:shd w:val="clear" w:color="auto" w:fill="FFFFFF"/>
              </w:rPr>
              <m:t>2</m:t>
            </m:r>
            <m:sSup>
              <m:sSupPr>
                <m:ctrlPr>
                  <w:rPr>
                    <w:rFonts w:ascii="Cambria Math" w:hAnsi="Cambria Math" w:cs="Times New Roman"/>
                    <w:i/>
                    <w:color w:val="212121"/>
                    <w:shd w:val="clear" w:color="auto" w:fill="FFFFFF"/>
                  </w:rPr>
                </m:ctrlPr>
              </m:sSupPr>
              <m:e>
                <m:r>
                  <w:rPr>
                    <w:rFonts w:ascii="Cambria Math" w:hAnsi="Cambria Math" w:cs="Times New Roman"/>
                    <w:color w:val="212121"/>
                    <w:shd w:val="clear" w:color="auto" w:fill="FFFFFF"/>
                  </w:rPr>
                  <m:t>π</m:t>
                </m:r>
              </m:e>
              <m:sup>
                <m:r>
                  <w:rPr>
                    <w:rFonts w:ascii="Cambria Math" w:hAnsi="Cambria Math" w:cs="Times New Roman"/>
                    <w:color w:val="212121"/>
                    <w:shd w:val="clear" w:color="auto" w:fill="FFFFFF"/>
                  </w:rPr>
                  <m:t>2</m:t>
                </m:r>
              </m:sup>
            </m:sSup>
            <m:sSub>
              <m:sSubPr>
                <m:ctrlPr>
                  <w:rPr>
                    <w:rFonts w:ascii="Cambria Math" w:hAnsi="Cambria Math" w:cs="Times New Roman"/>
                    <w:i/>
                    <w:color w:val="212121"/>
                    <w:shd w:val="clear" w:color="auto" w:fill="FFFFFF"/>
                  </w:rPr>
                </m:ctrlPr>
              </m:sSubPr>
              <m:e>
                <m:r>
                  <w:rPr>
                    <w:rFonts w:ascii="Cambria Math" w:hAnsi="Cambria Math" w:cs="Times New Roman"/>
                    <w:color w:val="212121"/>
                    <w:shd w:val="clear" w:color="auto" w:fill="FFFFFF"/>
                  </w:rPr>
                  <m:t>v</m:t>
                </m:r>
              </m:e>
              <m:sub>
                <m:r>
                  <w:rPr>
                    <w:rFonts w:ascii="Cambria Math" w:hAnsi="Cambria Math" w:cs="Times New Roman"/>
                    <w:color w:val="212121"/>
                    <w:shd w:val="clear" w:color="auto" w:fill="FFFFFF"/>
                  </w:rPr>
                  <m:t>s</m:t>
                </m:r>
              </m:sub>
            </m:sSub>
          </m:den>
        </m:f>
        <m:sSup>
          <m:sSupPr>
            <m:ctrlPr>
              <w:rPr>
                <w:rFonts w:ascii="Cambria Math" w:hAnsi="Cambria Math" w:cs="Times New Roman"/>
                <w:i/>
                <w:color w:val="212121"/>
                <w:shd w:val="clear" w:color="auto" w:fill="FFFFFF"/>
              </w:rPr>
            </m:ctrlPr>
          </m:sSupPr>
          <m:e>
            <m:d>
              <m:dPr>
                <m:ctrlPr>
                  <w:rPr>
                    <w:rFonts w:ascii="Cambria Math" w:hAnsi="Cambria Math" w:cs="Times New Roman"/>
                    <w:i/>
                    <w:color w:val="212121"/>
                    <w:shd w:val="clear" w:color="auto" w:fill="FFFFFF"/>
                  </w:rPr>
                </m:ctrlPr>
              </m:dPr>
              <m:e>
                <m:f>
                  <m:fPr>
                    <m:ctrlPr>
                      <w:rPr>
                        <w:rFonts w:ascii="Cambria Math" w:hAnsi="Cambria Math" w:cs="Times New Roman"/>
                        <w:i/>
                        <w:color w:val="212121"/>
                        <w:shd w:val="clear" w:color="auto" w:fill="FFFFFF"/>
                      </w:rPr>
                    </m:ctrlPr>
                  </m:fPr>
                  <m:num>
                    <m:sSub>
                      <m:sSubPr>
                        <m:ctrlPr>
                          <w:rPr>
                            <w:rFonts w:ascii="Cambria Math" w:hAnsi="Cambria Math" w:cs="Times New Roman"/>
                            <w:i/>
                            <w:color w:val="212121"/>
                            <w:shd w:val="clear" w:color="auto" w:fill="FFFFFF"/>
                          </w:rPr>
                        </m:ctrlPr>
                      </m:sSubPr>
                      <m:e>
                        <m:r>
                          <w:rPr>
                            <w:rFonts w:ascii="Cambria Math" w:hAnsi="Cambria Math" w:cs="Times New Roman"/>
                            <w:color w:val="212121"/>
                            <w:shd w:val="clear" w:color="auto" w:fill="FFFFFF"/>
                          </w:rPr>
                          <m:t>k</m:t>
                        </m:r>
                      </m:e>
                      <m:sub>
                        <m:r>
                          <w:rPr>
                            <w:rFonts w:ascii="Cambria Math" w:hAnsi="Cambria Math" w:cs="Times New Roman"/>
                            <w:color w:val="212121"/>
                            <w:shd w:val="clear" w:color="auto" w:fill="FFFFFF"/>
                          </w:rPr>
                          <m:t>B</m:t>
                        </m:r>
                      </m:sub>
                    </m:sSub>
                    <m:r>
                      <w:rPr>
                        <w:rFonts w:ascii="Cambria Math" w:hAnsi="Cambria Math" w:cs="Times New Roman"/>
                        <w:color w:val="212121"/>
                        <w:shd w:val="clear" w:color="auto" w:fill="FFFFFF"/>
                      </w:rPr>
                      <m:t>T</m:t>
                    </m:r>
                  </m:num>
                  <m:den>
                    <m:r>
                      <w:rPr>
                        <w:rFonts w:ascii="Cambria Math" w:hAnsi="Cambria Math" w:cs="Times New Roman"/>
                        <w:color w:val="212121"/>
                        <w:shd w:val="clear" w:color="auto" w:fill="FFFFFF"/>
                      </w:rPr>
                      <m:t>ℏ</m:t>
                    </m:r>
                  </m:den>
                </m:f>
              </m:e>
            </m:d>
          </m:e>
          <m:sup>
            <m:r>
              <w:rPr>
                <w:rFonts w:ascii="Cambria Math" w:hAnsi="Cambria Math" w:cs="Times New Roman"/>
                <w:color w:val="212121"/>
                <w:shd w:val="clear" w:color="auto" w:fill="FFFFFF"/>
              </w:rPr>
              <m:t>3</m:t>
            </m:r>
          </m:sup>
        </m:sSup>
        <m:nary>
          <m:naryPr>
            <m:limLoc m:val="subSup"/>
            <m:ctrlPr>
              <w:rPr>
                <w:rFonts w:ascii="Cambria Math" w:hAnsi="Cambria Math" w:cs="Times New Roman"/>
                <w:i/>
                <w:color w:val="212121"/>
                <w:shd w:val="clear" w:color="auto" w:fill="FFFFFF"/>
              </w:rPr>
            </m:ctrlPr>
          </m:naryPr>
          <m:sub>
            <m:r>
              <w:rPr>
                <w:rFonts w:ascii="Cambria Math" w:hAnsi="Cambria Math" w:cs="Times New Roman"/>
                <w:color w:val="212121"/>
                <w:shd w:val="clear" w:color="auto" w:fill="FFFFFF"/>
              </w:rPr>
              <m:t>0</m:t>
            </m:r>
          </m:sub>
          <m:sup>
            <m:f>
              <m:fPr>
                <m:ctrlPr>
                  <w:rPr>
                    <w:rFonts w:ascii="Cambria Math" w:hAnsi="Cambria Math" w:cs="Times New Roman"/>
                    <w:i/>
                    <w:color w:val="212121"/>
                    <w:shd w:val="clear" w:color="auto" w:fill="FFFFFF"/>
                  </w:rPr>
                </m:ctrlPr>
              </m:fPr>
              <m:num>
                <m:sSub>
                  <m:sSubPr>
                    <m:ctrlPr>
                      <w:rPr>
                        <w:rFonts w:ascii="Cambria Math" w:hAnsi="Cambria Math" w:cs="Times New Roman"/>
                        <w:i/>
                        <w:color w:val="212121"/>
                        <w:shd w:val="clear" w:color="auto" w:fill="FFFFFF"/>
                      </w:rPr>
                    </m:ctrlPr>
                  </m:sSubPr>
                  <m:e>
                    <m:r>
                      <w:rPr>
                        <w:rFonts w:ascii="Cambria Math" w:hAnsi="Cambria Math" w:cs="Times New Roman"/>
                        <w:color w:val="212121"/>
                        <w:shd w:val="clear" w:color="auto" w:fill="FFFFFF"/>
                      </w:rPr>
                      <m:t>θ</m:t>
                    </m:r>
                  </m:e>
                  <m:sub>
                    <m:r>
                      <w:rPr>
                        <w:rFonts w:ascii="Cambria Math" w:hAnsi="Cambria Math" w:cs="Times New Roman"/>
                        <w:color w:val="212121"/>
                        <w:shd w:val="clear" w:color="auto" w:fill="FFFFFF"/>
                      </w:rPr>
                      <m:t>D</m:t>
                    </m:r>
                  </m:sub>
                </m:sSub>
              </m:num>
              <m:den>
                <m:r>
                  <w:rPr>
                    <w:rFonts w:ascii="Cambria Math" w:hAnsi="Cambria Math" w:cs="Times New Roman"/>
                    <w:color w:val="212121"/>
                    <w:shd w:val="clear" w:color="auto" w:fill="FFFFFF"/>
                  </w:rPr>
                  <m:t>T</m:t>
                </m:r>
              </m:den>
            </m:f>
          </m:sup>
          <m:e>
            <m:f>
              <m:fPr>
                <m:ctrlPr>
                  <w:rPr>
                    <w:rFonts w:ascii="Cambria Math" w:hAnsi="Cambria Math" w:cs="Times New Roman"/>
                    <w:i/>
                    <w:color w:val="212121"/>
                    <w:shd w:val="clear" w:color="auto" w:fill="FFFFFF"/>
                  </w:rPr>
                </m:ctrlPr>
              </m:fPr>
              <m:num>
                <m:sSup>
                  <m:sSupPr>
                    <m:ctrlPr>
                      <w:rPr>
                        <w:rFonts w:ascii="Cambria Math" w:hAnsi="Cambria Math" w:cs="Times New Roman"/>
                        <w:i/>
                        <w:color w:val="212121"/>
                        <w:shd w:val="clear" w:color="auto" w:fill="FFFFFF"/>
                      </w:rPr>
                    </m:ctrlPr>
                  </m:sSupPr>
                  <m:e>
                    <m:r>
                      <w:rPr>
                        <w:rFonts w:ascii="Cambria Math" w:hAnsi="Cambria Math" w:cs="Times New Roman"/>
                        <w:color w:val="212121"/>
                        <w:shd w:val="clear" w:color="auto" w:fill="FFFFFF"/>
                      </w:rPr>
                      <m:t>Z</m:t>
                    </m:r>
                  </m:e>
                  <m:sup>
                    <m:r>
                      <w:rPr>
                        <w:rFonts w:ascii="Cambria Math" w:hAnsi="Cambria Math" w:cs="Times New Roman"/>
                        <w:color w:val="212121"/>
                        <w:shd w:val="clear" w:color="auto" w:fill="FFFFFF"/>
                      </w:rPr>
                      <m:t>4</m:t>
                    </m:r>
                  </m:sup>
                </m:sSup>
                <m:sSup>
                  <m:sSupPr>
                    <m:ctrlPr>
                      <w:rPr>
                        <w:rFonts w:ascii="Cambria Math" w:hAnsi="Cambria Math" w:cs="Times New Roman"/>
                        <w:i/>
                        <w:color w:val="212121"/>
                        <w:shd w:val="clear" w:color="auto" w:fill="FFFFFF"/>
                      </w:rPr>
                    </m:ctrlPr>
                  </m:sSupPr>
                  <m:e>
                    <m:r>
                      <w:rPr>
                        <w:rFonts w:ascii="Cambria Math" w:hAnsi="Cambria Math" w:cs="Times New Roman"/>
                        <w:color w:val="212121"/>
                        <w:shd w:val="clear" w:color="auto" w:fill="FFFFFF"/>
                      </w:rPr>
                      <m:t>e</m:t>
                    </m:r>
                  </m:e>
                  <m:sup>
                    <m:r>
                      <w:rPr>
                        <w:rFonts w:ascii="Cambria Math" w:hAnsi="Cambria Math" w:cs="Times New Roman"/>
                        <w:color w:val="212121"/>
                        <w:shd w:val="clear" w:color="auto" w:fill="FFFFFF"/>
                      </w:rPr>
                      <m:t>z</m:t>
                    </m:r>
                  </m:sup>
                </m:sSup>
              </m:num>
              <m:den>
                <m:sSup>
                  <m:sSupPr>
                    <m:ctrlPr>
                      <w:rPr>
                        <w:rFonts w:ascii="Cambria Math" w:hAnsi="Cambria Math" w:cs="Times New Roman"/>
                        <w:i/>
                        <w:color w:val="212121"/>
                        <w:shd w:val="clear" w:color="auto" w:fill="FFFFFF"/>
                      </w:rPr>
                    </m:ctrlPr>
                  </m:sSupPr>
                  <m:e>
                    <m:sSubSup>
                      <m:sSubSupPr>
                        <m:ctrlPr>
                          <w:rPr>
                            <w:rFonts w:ascii="Cambria Math" w:hAnsi="Cambria Math" w:cs="Times New Roman"/>
                            <w:i/>
                            <w:color w:val="212121"/>
                            <w:shd w:val="clear" w:color="auto" w:fill="FFFFFF"/>
                          </w:rPr>
                        </m:ctrlPr>
                      </m:sSubSupPr>
                      <m:e>
                        <m:r>
                          <w:rPr>
                            <w:rFonts w:ascii="Cambria Math" w:hAnsi="Cambria Math" w:cs="Times New Roman"/>
                            <w:color w:val="212121"/>
                            <w:shd w:val="clear" w:color="auto" w:fill="FFFFFF"/>
                          </w:rPr>
                          <m:t>τ</m:t>
                        </m:r>
                      </m:e>
                      <m:sub>
                        <m:r>
                          <w:rPr>
                            <w:rFonts w:ascii="Cambria Math" w:hAnsi="Cambria Math" w:cs="Times New Roman"/>
                            <w:color w:val="212121"/>
                            <w:shd w:val="clear" w:color="auto" w:fill="FFFFFF"/>
                          </w:rPr>
                          <m:t>p</m:t>
                        </m:r>
                      </m:sub>
                      <m:sup>
                        <m:r>
                          <w:rPr>
                            <w:rFonts w:ascii="Cambria Math" w:hAnsi="Cambria Math" w:cs="Times New Roman"/>
                            <w:color w:val="212121"/>
                            <w:shd w:val="clear" w:color="auto" w:fill="FFFFFF"/>
                          </w:rPr>
                          <m:t>-1</m:t>
                        </m:r>
                      </m:sup>
                    </m:sSubSup>
                    <m:d>
                      <m:dPr>
                        <m:begChr m:val="["/>
                        <m:endChr m:val="]"/>
                        <m:ctrlPr>
                          <w:rPr>
                            <w:rFonts w:ascii="Cambria Math" w:hAnsi="Cambria Math" w:cs="Times New Roman"/>
                            <w:i/>
                            <w:color w:val="212121"/>
                            <w:shd w:val="clear" w:color="auto" w:fill="FFFFFF"/>
                          </w:rPr>
                        </m:ctrlPr>
                      </m:dPr>
                      <m:e>
                        <m:sSup>
                          <m:sSupPr>
                            <m:ctrlPr>
                              <w:rPr>
                                <w:rFonts w:ascii="Cambria Math" w:hAnsi="Cambria Math" w:cs="Times New Roman"/>
                                <w:i/>
                                <w:color w:val="212121"/>
                                <w:shd w:val="clear" w:color="auto" w:fill="FFFFFF"/>
                              </w:rPr>
                            </m:ctrlPr>
                          </m:sSupPr>
                          <m:e>
                            <m:r>
                              <w:rPr>
                                <w:rFonts w:ascii="Cambria Math" w:hAnsi="Cambria Math" w:cs="Times New Roman"/>
                                <w:color w:val="212121"/>
                                <w:shd w:val="clear" w:color="auto" w:fill="FFFFFF"/>
                              </w:rPr>
                              <m:t>e</m:t>
                            </m:r>
                          </m:e>
                          <m:sup>
                            <m:r>
                              <w:rPr>
                                <w:rFonts w:ascii="Cambria Math" w:hAnsi="Cambria Math" w:cs="Times New Roman"/>
                                <w:color w:val="212121"/>
                                <w:shd w:val="clear" w:color="auto" w:fill="FFFFFF"/>
                              </w:rPr>
                              <m:t>z</m:t>
                            </m:r>
                          </m:sup>
                        </m:sSup>
                        <m:r>
                          <w:rPr>
                            <w:rFonts w:ascii="Cambria Math" w:hAnsi="Cambria Math" w:cs="Times New Roman"/>
                            <w:color w:val="212121"/>
                            <w:shd w:val="clear" w:color="auto" w:fill="FFFFFF"/>
                          </w:rPr>
                          <m:t>-1</m:t>
                        </m:r>
                      </m:e>
                    </m:d>
                  </m:e>
                  <m:sup>
                    <m:r>
                      <w:rPr>
                        <w:rFonts w:ascii="Cambria Math" w:hAnsi="Cambria Math" w:cs="Times New Roman"/>
                        <w:color w:val="212121"/>
                        <w:shd w:val="clear" w:color="auto" w:fill="FFFFFF"/>
                      </w:rPr>
                      <m:t>2</m:t>
                    </m:r>
                  </m:sup>
                </m:sSup>
              </m:den>
            </m:f>
            <m:r>
              <w:rPr>
                <w:rFonts w:ascii="Cambria Math" w:hAnsi="Cambria Math" w:cs="Times New Roman"/>
                <w:color w:val="212121"/>
                <w:shd w:val="clear" w:color="auto" w:fill="FFFFFF"/>
              </w:rPr>
              <m:t>dz</m:t>
            </m:r>
          </m:e>
        </m:nary>
      </m:oMath>
      <w:r w:rsidR="00034DDE" w:rsidRPr="0004505F">
        <w:rPr>
          <w:rFonts w:ascii="Times New Roman" w:hAnsi="Times New Roman" w:cs="Times New Roman"/>
          <w:color w:val="212121"/>
          <w:shd w:val="clear" w:color="auto" w:fill="FFFFFF"/>
        </w:rPr>
        <w:t xml:space="preserve">  </w:t>
      </w:r>
      <w:r w:rsidR="00034DDE" w:rsidRPr="0004505F">
        <w:rPr>
          <w:rFonts w:ascii="Times New Roman" w:hAnsi="Times New Roman" w:cs="Times New Roman"/>
          <w:color w:val="212121"/>
          <w:shd w:val="clear" w:color="auto" w:fill="FFFFFF"/>
        </w:rPr>
        <w:tab/>
      </w:r>
      <w:r w:rsidR="00034DDE" w:rsidRPr="0004505F">
        <w:rPr>
          <w:rFonts w:ascii="Times New Roman" w:hAnsi="Times New Roman" w:cs="Times New Roman"/>
          <w:color w:val="212121"/>
          <w:shd w:val="clear" w:color="auto" w:fill="FFFFFF"/>
        </w:rPr>
        <w:tab/>
      </w:r>
      <w:r w:rsidR="00034DDE" w:rsidRPr="0004505F">
        <w:rPr>
          <w:rFonts w:ascii="Times New Roman" w:hAnsi="Times New Roman" w:cs="Times New Roman"/>
          <w:color w:val="212121"/>
          <w:shd w:val="clear" w:color="auto" w:fill="FFFFFF"/>
        </w:rPr>
        <w:tab/>
      </w:r>
      <w:r w:rsidR="00034DDE" w:rsidRPr="0004505F">
        <w:rPr>
          <w:rFonts w:ascii="Times New Roman" w:hAnsi="Times New Roman" w:cs="Times New Roman"/>
          <w:color w:val="212121"/>
          <w:shd w:val="clear" w:color="auto" w:fill="FFFFFF"/>
        </w:rPr>
        <w:tab/>
      </w:r>
      <w:r w:rsidR="00034DDE" w:rsidRPr="0004505F">
        <w:rPr>
          <w:rFonts w:ascii="Times New Roman" w:hAnsi="Times New Roman" w:cs="Times New Roman"/>
        </w:rPr>
        <w:t>Eq</w:t>
      </w:r>
      <w:r w:rsidR="0076519B" w:rsidRPr="0004505F">
        <w:rPr>
          <w:rFonts w:ascii="Times New Roman" w:hAnsi="Times New Roman" w:cs="Times New Roman"/>
        </w:rPr>
        <w:t xml:space="preserve">. </w:t>
      </w:r>
      <w:r w:rsidR="005E15EA" w:rsidRPr="0004505F">
        <w:rPr>
          <w:rFonts w:ascii="Times New Roman" w:hAnsi="Times New Roman" w:cs="Times New Roman"/>
        </w:rPr>
        <w:t>4</w:t>
      </w:r>
    </w:p>
    <w:p w14:paraId="307C4A47" w14:textId="1088D9A4" w:rsidR="00757D26" w:rsidRPr="0004505F" w:rsidRDefault="00847635" w:rsidP="00602848">
      <w:pPr>
        <w:spacing w:after="0" w:line="360" w:lineRule="auto"/>
        <w:jc w:val="both"/>
        <w:rPr>
          <w:rFonts w:ascii="Times New Roman" w:hAnsi="Times New Roman" w:cs="Times New Roman"/>
          <w:color w:val="212121"/>
          <w:shd w:val="clear" w:color="auto" w:fill="FFFFFF"/>
        </w:rPr>
      </w:pPr>
      <w:r w:rsidRPr="0004505F">
        <w:rPr>
          <w:rFonts w:ascii="Times New Roman" w:hAnsi="Times New Roman" w:cs="Times New Roman"/>
          <w:color w:val="212121"/>
          <w:shd w:val="clear" w:color="auto" w:fill="FFFFFF"/>
        </w:rPr>
        <w:t xml:space="preserve">Where, </w:t>
      </w:r>
      <m:oMath>
        <m:r>
          <w:rPr>
            <w:rFonts w:ascii="Cambria Math" w:hAnsi="Cambria Math" w:cs="Times New Roman"/>
            <w:color w:val="212121"/>
            <w:shd w:val="clear" w:color="auto" w:fill="FFFFFF"/>
          </w:rPr>
          <m:t xml:space="preserve">z= </m:t>
        </m:r>
        <m:f>
          <m:fPr>
            <m:type m:val="skw"/>
            <m:ctrlPr>
              <w:rPr>
                <w:rFonts w:ascii="Cambria Math" w:hAnsi="Cambria Math" w:cs="Times New Roman"/>
                <w:i/>
                <w:color w:val="212121"/>
                <w:shd w:val="clear" w:color="auto" w:fill="FFFFFF"/>
              </w:rPr>
            </m:ctrlPr>
          </m:fPr>
          <m:num>
            <m:r>
              <w:rPr>
                <w:rFonts w:ascii="Cambria Math" w:hAnsi="Cambria Math" w:cs="Times New Roman"/>
                <w:color w:val="212121"/>
                <w:shd w:val="clear" w:color="auto" w:fill="FFFFFF"/>
              </w:rPr>
              <m:t>ℏω</m:t>
            </m:r>
          </m:num>
          <m:den>
            <m:sSub>
              <m:sSubPr>
                <m:ctrlPr>
                  <w:rPr>
                    <w:rFonts w:ascii="Cambria Math" w:hAnsi="Cambria Math" w:cs="Times New Roman"/>
                    <w:i/>
                    <w:color w:val="212121"/>
                    <w:shd w:val="clear" w:color="auto" w:fill="FFFFFF"/>
                  </w:rPr>
                </m:ctrlPr>
              </m:sSubPr>
              <m:e>
                <m:r>
                  <w:rPr>
                    <w:rFonts w:ascii="Cambria Math" w:hAnsi="Cambria Math" w:cs="Times New Roman"/>
                    <w:color w:val="212121"/>
                    <w:shd w:val="clear" w:color="auto" w:fill="FFFFFF"/>
                  </w:rPr>
                  <m:t>k</m:t>
                </m:r>
              </m:e>
              <m:sub>
                <m:r>
                  <w:rPr>
                    <w:rFonts w:ascii="Cambria Math" w:hAnsi="Cambria Math" w:cs="Times New Roman"/>
                    <w:color w:val="212121"/>
                    <w:shd w:val="clear" w:color="auto" w:fill="FFFFFF"/>
                  </w:rPr>
                  <m:t>B</m:t>
                </m:r>
              </m:sub>
            </m:sSub>
            <m:r>
              <w:rPr>
                <w:rFonts w:ascii="Cambria Math" w:hAnsi="Cambria Math" w:cs="Times New Roman"/>
                <w:color w:val="212121"/>
                <w:shd w:val="clear" w:color="auto" w:fill="FFFFFF"/>
              </w:rPr>
              <m:t>T</m:t>
            </m:r>
          </m:den>
        </m:f>
      </m:oMath>
      <w:r w:rsidRPr="0004505F">
        <w:rPr>
          <w:rFonts w:ascii="Times New Roman" w:hAnsi="Times New Roman" w:cs="Times New Roman"/>
          <w:color w:val="212121"/>
          <w:shd w:val="clear" w:color="auto" w:fill="FFFFFF"/>
        </w:rPr>
        <w:t xml:space="preserve"> is a dimensionless quantity in which </w:t>
      </w:r>
      <w:r w:rsidRPr="0004505F">
        <w:rPr>
          <w:rFonts w:ascii="Times New Roman" w:hAnsi="Times New Roman" w:cs="Times New Roman"/>
          <w:i/>
          <w:iCs/>
          <w:color w:val="212121"/>
          <w:shd w:val="clear" w:color="auto" w:fill="FFFFFF"/>
        </w:rPr>
        <w:t>ω</w:t>
      </w:r>
      <w:r w:rsidRPr="0004505F">
        <w:rPr>
          <w:rFonts w:ascii="Times New Roman" w:hAnsi="Times New Roman" w:cs="Times New Roman"/>
          <w:color w:val="212121"/>
          <w:shd w:val="clear" w:color="auto" w:fill="FFFFFF"/>
        </w:rPr>
        <w:t xml:space="preserve">, </w:t>
      </w:r>
      <w:r w:rsidRPr="0004505F">
        <w:rPr>
          <w:rFonts w:ascii="Times New Roman" w:hAnsi="Times New Roman" w:cs="Times New Roman"/>
          <w:i/>
          <w:iCs/>
          <w:color w:val="212121"/>
          <w:shd w:val="clear" w:color="auto" w:fill="FFFFFF"/>
        </w:rPr>
        <w:t>ћ</w:t>
      </w:r>
      <w:r w:rsidRPr="0004505F">
        <w:rPr>
          <w:rFonts w:ascii="Times New Roman" w:hAnsi="Times New Roman" w:cs="Times New Roman"/>
          <w:color w:val="212121"/>
          <w:shd w:val="clear" w:color="auto" w:fill="FFFFFF"/>
        </w:rPr>
        <w:t xml:space="preserve">, </w:t>
      </w:r>
      <w:r w:rsidRPr="0004505F">
        <w:rPr>
          <w:rFonts w:ascii="Times New Roman" w:hAnsi="Times New Roman" w:cs="Times New Roman"/>
          <w:i/>
          <w:iCs/>
          <w:color w:val="212121"/>
          <w:shd w:val="clear" w:color="auto" w:fill="FFFFFF"/>
        </w:rPr>
        <w:t>k</w:t>
      </w:r>
      <w:r w:rsidRPr="0004505F">
        <w:rPr>
          <w:rFonts w:ascii="Times New Roman" w:hAnsi="Times New Roman" w:cs="Times New Roman"/>
          <w:color w:val="212121"/>
          <w:shd w:val="clear" w:color="auto" w:fill="FFFFFF"/>
          <w:vertAlign w:val="subscript"/>
        </w:rPr>
        <w:t>B</w:t>
      </w:r>
      <w:r w:rsidRPr="0004505F">
        <w:rPr>
          <w:rFonts w:ascii="Times New Roman" w:hAnsi="Times New Roman" w:cs="Times New Roman"/>
          <w:color w:val="212121"/>
          <w:shd w:val="clear" w:color="auto" w:fill="FFFFFF"/>
        </w:rPr>
        <w:t xml:space="preserve">, </w:t>
      </w:r>
      <w:proofErr w:type="spellStart"/>
      <w:r w:rsidRPr="0004505F">
        <w:rPr>
          <w:rFonts w:ascii="Times New Roman" w:hAnsi="Times New Roman" w:cs="Times New Roman"/>
          <w:i/>
          <w:iCs/>
          <w:color w:val="212121"/>
          <w:shd w:val="clear" w:color="auto" w:fill="FFFFFF"/>
        </w:rPr>
        <w:t>θ</w:t>
      </w:r>
      <w:r w:rsidRPr="0004505F">
        <w:rPr>
          <w:rFonts w:ascii="Times New Roman" w:hAnsi="Times New Roman" w:cs="Times New Roman"/>
          <w:color w:val="212121"/>
          <w:shd w:val="clear" w:color="auto" w:fill="FFFFFF"/>
          <w:vertAlign w:val="subscript"/>
        </w:rPr>
        <w:t>D</w:t>
      </w:r>
      <w:proofErr w:type="spellEnd"/>
      <w:r w:rsidRPr="0004505F">
        <w:rPr>
          <w:rFonts w:ascii="Times New Roman" w:hAnsi="Times New Roman" w:cs="Times New Roman"/>
          <w:color w:val="212121"/>
          <w:shd w:val="clear" w:color="auto" w:fill="FFFFFF"/>
        </w:rPr>
        <w:t xml:space="preserve">, </w:t>
      </w:r>
      <w:proofErr w:type="spellStart"/>
      <w:r w:rsidRPr="0004505F">
        <w:rPr>
          <w:rFonts w:ascii="Times New Roman" w:hAnsi="Times New Roman" w:cs="Times New Roman"/>
          <w:i/>
          <w:iCs/>
          <w:color w:val="212121"/>
          <w:shd w:val="clear" w:color="auto" w:fill="FFFFFF"/>
        </w:rPr>
        <w:t>υ</w:t>
      </w:r>
      <w:r w:rsidRPr="0004505F">
        <w:rPr>
          <w:rFonts w:ascii="Times New Roman" w:hAnsi="Times New Roman" w:cs="Times New Roman"/>
          <w:color w:val="212121"/>
          <w:shd w:val="clear" w:color="auto" w:fill="FFFFFF"/>
          <w:vertAlign w:val="subscript"/>
        </w:rPr>
        <w:t>s</w:t>
      </w:r>
      <w:proofErr w:type="spellEnd"/>
      <w:r w:rsidRPr="0004505F">
        <w:rPr>
          <w:rFonts w:ascii="Times New Roman" w:hAnsi="Times New Roman" w:cs="Times New Roman"/>
          <w:color w:val="212121"/>
          <w:shd w:val="clear" w:color="auto" w:fill="FFFFFF"/>
        </w:rPr>
        <w:t xml:space="preserve">, and </w:t>
      </w:r>
      <w:proofErr w:type="spellStart"/>
      <w:r w:rsidRPr="0004505F">
        <w:rPr>
          <w:rFonts w:ascii="Times New Roman" w:hAnsi="Times New Roman" w:cs="Times New Roman"/>
          <w:i/>
          <w:iCs/>
          <w:color w:val="212121"/>
          <w:shd w:val="clear" w:color="auto" w:fill="FFFFFF"/>
        </w:rPr>
        <w:t>τ</w:t>
      </w:r>
      <w:r w:rsidRPr="0004505F">
        <w:rPr>
          <w:rFonts w:ascii="Times New Roman" w:hAnsi="Times New Roman" w:cs="Times New Roman"/>
          <w:color w:val="212121"/>
          <w:shd w:val="clear" w:color="auto" w:fill="FFFFFF"/>
          <w:vertAlign w:val="subscript"/>
        </w:rPr>
        <w:t>p</w:t>
      </w:r>
      <w:proofErr w:type="spellEnd"/>
      <w:r w:rsidRPr="0004505F">
        <w:rPr>
          <w:rFonts w:ascii="Times New Roman" w:hAnsi="Times New Roman" w:cs="Times New Roman"/>
          <w:color w:val="212121"/>
          <w:shd w:val="clear" w:color="auto" w:fill="FFFFFF"/>
        </w:rPr>
        <w:t xml:space="preserve"> are the phonon frequency, reduced Planck constant, the Boltzmann constant, the Debye temperature, the average phonon velocity, and the phonon relaxation</w:t>
      </w:r>
      <w:r w:rsidR="00DE13DF" w:rsidRPr="0004505F">
        <w:rPr>
          <w:rFonts w:ascii="Times New Roman" w:hAnsi="Times New Roman" w:cs="Times New Roman" w:hint="eastAsia"/>
          <w:color w:val="212121"/>
          <w:shd w:val="clear" w:color="auto" w:fill="FFFFFF"/>
        </w:rPr>
        <w:t xml:space="preserve"> </w:t>
      </w:r>
      <w:r w:rsidR="00880CFE" w:rsidRPr="0004505F">
        <w:rPr>
          <w:rFonts w:ascii="Times New Roman" w:hAnsi="Times New Roman" w:cs="Times New Roman" w:hint="eastAsia"/>
          <w:color w:val="212121"/>
          <w:shd w:val="clear" w:color="auto" w:fill="FFFFFF"/>
        </w:rPr>
        <w:t>time</w:t>
      </w:r>
      <w:r w:rsidRPr="0004505F">
        <w:rPr>
          <w:rFonts w:ascii="Times New Roman" w:hAnsi="Times New Roman" w:cs="Times New Roman"/>
          <w:color w:val="212121"/>
          <w:shd w:val="clear" w:color="auto" w:fill="FFFFFF"/>
        </w:rPr>
        <w:t>, respectively. In this model, the relaxation time for phonons (</w:t>
      </w:r>
      <w:proofErr w:type="spellStart"/>
      <w:r w:rsidRPr="0004505F">
        <w:rPr>
          <w:rFonts w:ascii="Times New Roman" w:hAnsi="Times New Roman" w:cs="Times New Roman"/>
          <w:i/>
          <w:iCs/>
          <w:color w:val="212121"/>
          <w:shd w:val="clear" w:color="auto" w:fill="FFFFFF"/>
        </w:rPr>
        <w:t>τ</w:t>
      </w:r>
      <w:r w:rsidRPr="0004505F">
        <w:rPr>
          <w:rFonts w:ascii="Times New Roman" w:hAnsi="Times New Roman" w:cs="Times New Roman"/>
          <w:color w:val="212121"/>
          <w:shd w:val="clear" w:color="auto" w:fill="FFFFFF"/>
          <w:vertAlign w:val="subscript"/>
        </w:rPr>
        <w:t>p</w:t>
      </w:r>
      <w:proofErr w:type="spellEnd"/>
      <w:r w:rsidRPr="0004505F">
        <w:rPr>
          <w:rFonts w:ascii="Times New Roman" w:hAnsi="Times New Roman" w:cs="Times New Roman"/>
          <w:color w:val="212121"/>
          <w:shd w:val="clear" w:color="auto" w:fill="FFFFFF"/>
        </w:rPr>
        <w:t xml:space="preserve">) is governed by Matthiessen's rule, encompassing </w:t>
      </w:r>
      <w:r w:rsidR="00880CFE" w:rsidRPr="0004505F">
        <w:rPr>
          <w:rFonts w:ascii="Times New Roman" w:hAnsi="Times New Roman" w:cs="Times New Roman" w:hint="eastAsia"/>
          <w:color w:val="212121"/>
          <w:shd w:val="clear" w:color="auto" w:fill="FFFFFF"/>
        </w:rPr>
        <w:t>several scattering mechanisms</w:t>
      </w:r>
      <w:r w:rsidRPr="0004505F">
        <w:rPr>
          <w:rFonts w:ascii="Times New Roman" w:hAnsi="Times New Roman" w:cs="Times New Roman"/>
          <w:color w:val="212121"/>
          <w:shd w:val="clear" w:color="auto" w:fill="FFFFFF"/>
        </w:rPr>
        <w:t xml:space="preserve"> from Umklapp </w:t>
      </w:r>
      <w:r w:rsidR="00880CFE" w:rsidRPr="0004505F">
        <w:rPr>
          <w:rFonts w:ascii="Times New Roman" w:hAnsi="Times New Roman" w:cs="Times New Roman" w:hint="eastAsia"/>
          <w:color w:val="212121"/>
          <w:shd w:val="clear" w:color="auto" w:fill="FFFFFF"/>
        </w:rPr>
        <w:t>process</w:t>
      </w:r>
      <w:r w:rsidR="00880CFE" w:rsidRPr="0004505F">
        <w:rPr>
          <w:rFonts w:ascii="Times New Roman" w:hAnsi="Times New Roman" w:cs="Times New Roman"/>
          <w:color w:val="212121"/>
          <w:shd w:val="clear" w:color="auto" w:fill="FFFFFF"/>
        </w:rPr>
        <w:t xml:space="preserve"> </w:t>
      </w:r>
      <w:r w:rsidRPr="0004505F">
        <w:rPr>
          <w:rFonts w:ascii="Times New Roman" w:hAnsi="Times New Roman" w:cs="Times New Roman"/>
          <w:color w:val="212121"/>
          <w:shd w:val="clear" w:color="auto" w:fill="FFFFFF"/>
        </w:rPr>
        <w:t>(</w:t>
      </w:r>
      <w:proofErr w:type="spellStart"/>
      <w:r w:rsidRPr="0004505F">
        <w:rPr>
          <w:rFonts w:ascii="Times New Roman" w:hAnsi="Times New Roman" w:cs="Times New Roman"/>
          <w:i/>
          <w:iCs/>
          <w:color w:val="212121"/>
          <w:shd w:val="clear" w:color="auto" w:fill="FFFFFF"/>
        </w:rPr>
        <w:t>τ</w:t>
      </w:r>
      <w:r w:rsidRPr="0004505F">
        <w:rPr>
          <w:rFonts w:ascii="Times New Roman" w:hAnsi="Times New Roman" w:cs="Times New Roman"/>
          <w:color w:val="212121"/>
          <w:shd w:val="clear" w:color="auto" w:fill="FFFFFF"/>
          <w:vertAlign w:val="subscript"/>
        </w:rPr>
        <w:t>U</w:t>
      </w:r>
      <w:proofErr w:type="spellEnd"/>
      <w:r w:rsidRPr="0004505F">
        <w:rPr>
          <w:rFonts w:ascii="Times New Roman" w:hAnsi="Times New Roman" w:cs="Times New Roman"/>
          <w:color w:val="212121"/>
          <w:shd w:val="clear" w:color="auto" w:fill="FFFFFF"/>
        </w:rPr>
        <w:t>​), point defect</w:t>
      </w:r>
      <w:r w:rsidR="00880CFE" w:rsidRPr="0004505F">
        <w:rPr>
          <w:rFonts w:ascii="Times New Roman" w:hAnsi="Times New Roman" w:cs="Times New Roman" w:hint="eastAsia"/>
          <w:color w:val="212121"/>
          <w:shd w:val="clear" w:color="auto" w:fill="FFFFFF"/>
        </w:rPr>
        <w:t>s</w:t>
      </w:r>
      <w:r w:rsidRPr="0004505F">
        <w:rPr>
          <w:rFonts w:ascii="Times New Roman" w:hAnsi="Times New Roman" w:cs="Times New Roman"/>
          <w:color w:val="212121"/>
          <w:shd w:val="clear" w:color="auto" w:fill="FFFFFF"/>
        </w:rPr>
        <w:t xml:space="preserve"> (</w:t>
      </w:r>
      <w:proofErr w:type="spellStart"/>
      <w:r w:rsidRPr="0004505F">
        <w:rPr>
          <w:rFonts w:ascii="Times New Roman" w:hAnsi="Times New Roman" w:cs="Times New Roman"/>
          <w:i/>
          <w:iCs/>
          <w:color w:val="212121"/>
          <w:shd w:val="clear" w:color="auto" w:fill="FFFFFF"/>
        </w:rPr>
        <w:t>τ</w:t>
      </w:r>
      <w:r w:rsidRPr="0004505F">
        <w:rPr>
          <w:rFonts w:ascii="Times New Roman" w:hAnsi="Times New Roman" w:cs="Times New Roman"/>
          <w:color w:val="212121"/>
          <w:shd w:val="clear" w:color="auto" w:fill="FFFFFF"/>
          <w:vertAlign w:val="subscript"/>
        </w:rPr>
        <w:t>D</w:t>
      </w:r>
      <w:proofErr w:type="spellEnd"/>
      <w:r w:rsidRPr="0004505F">
        <w:rPr>
          <w:rFonts w:ascii="Times New Roman" w:hAnsi="Times New Roman" w:cs="Times New Roman"/>
          <w:color w:val="212121"/>
          <w:shd w:val="clear" w:color="auto" w:fill="FFFFFF"/>
        </w:rPr>
        <w:t>​), lattice strain (</w:t>
      </w:r>
      <w:r w:rsidRPr="0004505F">
        <w:rPr>
          <w:rFonts w:ascii="Cambria Math" w:hAnsi="Cambria Math" w:cs="Cambria Math"/>
          <w:i/>
          <w:iCs/>
          <w:color w:val="212121"/>
          <w:shd w:val="clear" w:color="auto" w:fill="FFFFFF"/>
        </w:rPr>
        <w:t>𝜏</w:t>
      </w:r>
      <w:r w:rsidRPr="0004505F">
        <w:rPr>
          <w:rFonts w:ascii="Times New Roman" w:hAnsi="Times New Roman" w:cs="Times New Roman"/>
          <w:color w:val="212121"/>
          <w:shd w:val="clear" w:color="auto" w:fill="FFFFFF"/>
          <w:vertAlign w:val="subscript"/>
        </w:rPr>
        <w:t>S</w:t>
      </w:r>
      <w:r w:rsidRPr="0004505F">
        <w:rPr>
          <w:rFonts w:ascii="Times New Roman" w:hAnsi="Times New Roman" w:cs="Times New Roman"/>
          <w:color w:val="212121"/>
          <w:shd w:val="clear" w:color="auto" w:fill="FFFFFF"/>
        </w:rPr>
        <w:t>), dislocations (</w:t>
      </w:r>
      <w:r w:rsidRPr="0004505F">
        <w:rPr>
          <w:rFonts w:ascii="Cambria Math" w:hAnsi="Cambria Math" w:cs="Cambria Math"/>
          <w:i/>
          <w:iCs/>
          <w:color w:val="212121"/>
          <w:shd w:val="clear" w:color="auto" w:fill="FFFFFF"/>
        </w:rPr>
        <w:t>𝜏</w:t>
      </w:r>
      <w:r w:rsidRPr="0004505F">
        <w:rPr>
          <w:rFonts w:ascii="Times New Roman" w:hAnsi="Times New Roman" w:cs="Times New Roman"/>
          <w:color w:val="212121"/>
          <w:shd w:val="clear" w:color="auto" w:fill="FFFFFF"/>
          <w:vertAlign w:val="subscript"/>
        </w:rPr>
        <w:t>d</w:t>
      </w:r>
      <w:r w:rsidRPr="0004505F">
        <w:rPr>
          <w:rFonts w:ascii="Times New Roman" w:hAnsi="Times New Roman" w:cs="Times New Roman"/>
          <w:color w:val="212121"/>
          <w:shd w:val="clear" w:color="auto" w:fill="FFFFFF"/>
        </w:rPr>
        <w:t xml:space="preserve">), and </w:t>
      </w:r>
      <w:r w:rsidR="00880CFE" w:rsidRPr="0004505F">
        <w:rPr>
          <w:rFonts w:ascii="Times New Roman" w:hAnsi="Times New Roman" w:cs="Times New Roman" w:hint="eastAsia"/>
          <w:color w:val="212121"/>
          <w:shd w:val="clear" w:color="auto" w:fill="FFFFFF"/>
        </w:rPr>
        <w:t>grain</w:t>
      </w:r>
      <w:r w:rsidRPr="0004505F">
        <w:rPr>
          <w:rFonts w:ascii="Times New Roman" w:hAnsi="Times New Roman" w:cs="Times New Roman"/>
          <w:color w:val="212121"/>
          <w:shd w:val="clear" w:color="auto" w:fill="FFFFFF"/>
        </w:rPr>
        <w:t>-boundary (</w:t>
      </w:r>
      <w:proofErr w:type="spellStart"/>
      <w:r w:rsidRPr="0004505F">
        <w:rPr>
          <w:rFonts w:ascii="Times New Roman" w:hAnsi="Times New Roman" w:cs="Times New Roman"/>
          <w:i/>
          <w:iCs/>
          <w:color w:val="212121"/>
          <w:shd w:val="clear" w:color="auto" w:fill="FFFFFF"/>
        </w:rPr>
        <w:t>τ</w:t>
      </w:r>
      <w:r w:rsidRPr="0004505F">
        <w:rPr>
          <w:rFonts w:ascii="Times New Roman" w:hAnsi="Times New Roman" w:cs="Times New Roman"/>
          <w:color w:val="212121"/>
          <w:shd w:val="clear" w:color="auto" w:fill="FFFFFF"/>
          <w:vertAlign w:val="subscript"/>
        </w:rPr>
        <w:t>B</w:t>
      </w:r>
      <w:proofErr w:type="spellEnd"/>
      <w:r w:rsidRPr="0004505F">
        <w:rPr>
          <w:rFonts w:ascii="Times New Roman" w:hAnsi="Times New Roman" w:cs="Times New Roman"/>
          <w:color w:val="212121"/>
          <w:shd w:val="clear" w:color="auto" w:fill="FFFFFF"/>
        </w:rPr>
        <w:t xml:space="preserve">​). The total phonon scattering rate </w:t>
      </w:r>
      <w:proofErr w:type="spellStart"/>
      <w:r w:rsidRPr="0004505F">
        <w:rPr>
          <w:rFonts w:ascii="Times New Roman" w:hAnsi="Times New Roman" w:cs="Times New Roman"/>
          <w:i/>
          <w:iCs/>
          <w:color w:val="212121"/>
          <w:shd w:val="clear" w:color="auto" w:fill="FFFFFF"/>
        </w:rPr>
        <w:t>τ</w:t>
      </w:r>
      <w:r w:rsidRPr="0004505F">
        <w:rPr>
          <w:rFonts w:ascii="Times New Roman" w:hAnsi="Times New Roman" w:cs="Times New Roman"/>
          <w:color w:val="212121"/>
          <w:shd w:val="clear" w:color="auto" w:fill="FFFFFF"/>
          <w:vertAlign w:val="subscript"/>
        </w:rPr>
        <w:t>p</w:t>
      </w:r>
      <w:proofErr w:type="spellEnd"/>
      <w:r w:rsidRPr="0004505F">
        <w:rPr>
          <w:rFonts w:ascii="Times New Roman" w:hAnsi="Times New Roman" w:cs="Times New Roman"/>
          <w:color w:val="212121"/>
          <w:shd w:val="clear" w:color="auto" w:fill="FFFFFF"/>
          <w:vertAlign w:val="superscript"/>
        </w:rPr>
        <w:t>–1</w:t>
      </w:r>
      <w:r w:rsidRPr="0004505F">
        <w:rPr>
          <w:rFonts w:ascii="Times New Roman" w:hAnsi="Times New Roman" w:cs="Times New Roman"/>
          <w:color w:val="212121"/>
          <w:shd w:val="clear" w:color="auto" w:fill="FFFFFF"/>
        </w:rPr>
        <w:t xml:space="preserve"> can be written as: </w:t>
      </w:r>
      <m:oMath>
        <m:sSubSup>
          <m:sSubSupPr>
            <m:ctrlPr>
              <w:rPr>
                <w:rFonts w:ascii="Cambria Math" w:hAnsi="Cambria Math" w:cs="Times New Roman"/>
                <w:i/>
                <w:color w:val="212121"/>
                <w:shd w:val="clear" w:color="auto" w:fill="FFFFFF"/>
              </w:rPr>
            </m:ctrlPr>
          </m:sSubSupPr>
          <m:e>
            <m:r>
              <w:rPr>
                <w:rFonts w:ascii="Cambria Math" w:hAnsi="Cambria Math" w:cs="Times New Roman"/>
                <w:color w:val="212121"/>
                <w:shd w:val="clear" w:color="auto" w:fill="FFFFFF"/>
              </w:rPr>
              <m:t>τ</m:t>
            </m:r>
          </m:e>
          <m:sub>
            <m:r>
              <w:rPr>
                <w:rFonts w:ascii="Cambria Math" w:hAnsi="Cambria Math" w:cs="Times New Roman"/>
                <w:color w:val="212121"/>
                <w:shd w:val="clear" w:color="auto" w:fill="FFFFFF"/>
              </w:rPr>
              <m:t>p</m:t>
            </m:r>
          </m:sub>
          <m:sup>
            <m:r>
              <w:rPr>
                <w:rFonts w:ascii="Cambria Math" w:hAnsi="Cambria Math" w:cs="Times New Roman"/>
                <w:color w:val="212121"/>
                <w:shd w:val="clear" w:color="auto" w:fill="FFFFFF"/>
              </w:rPr>
              <m:t>-1</m:t>
            </m:r>
          </m:sup>
        </m:sSubSup>
        <m:r>
          <w:rPr>
            <w:rFonts w:ascii="Cambria Math" w:hAnsi="Cambria Math" w:cs="Times New Roman"/>
            <w:color w:val="212121"/>
            <w:shd w:val="clear" w:color="auto" w:fill="FFFFFF"/>
          </w:rPr>
          <m:t>=</m:t>
        </m:r>
        <m:sSubSup>
          <m:sSubSupPr>
            <m:ctrlPr>
              <w:rPr>
                <w:rFonts w:ascii="Cambria Math" w:hAnsi="Cambria Math" w:cs="Times New Roman"/>
                <w:i/>
                <w:color w:val="212121"/>
                <w:shd w:val="clear" w:color="auto" w:fill="FFFFFF"/>
              </w:rPr>
            </m:ctrlPr>
          </m:sSubSupPr>
          <m:e>
            <m:r>
              <w:rPr>
                <w:rFonts w:ascii="Cambria Math" w:hAnsi="Cambria Math" w:cs="Times New Roman"/>
                <w:color w:val="212121"/>
                <w:shd w:val="clear" w:color="auto" w:fill="FFFFFF"/>
              </w:rPr>
              <m:t>τ</m:t>
            </m:r>
          </m:e>
          <m:sub>
            <m:r>
              <w:rPr>
                <w:rFonts w:ascii="Cambria Math" w:hAnsi="Cambria Math" w:cs="Times New Roman"/>
                <w:color w:val="212121"/>
                <w:shd w:val="clear" w:color="auto" w:fill="FFFFFF"/>
              </w:rPr>
              <m:t>U</m:t>
            </m:r>
          </m:sub>
          <m:sup>
            <m:r>
              <w:rPr>
                <w:rFonts w:ascii="Cambria Math" w:hAnsi="Cambria Math" w:cs="Times New Roman"/>
                <w:color w:val="212121"/>
                <w:shd w:val="clear" w:color="auto" w:fill="FFFFFF"/>
              </w:rPr>
              <m:t>-1</m:t>
            </m:r>
          </m:sup>
        </m:sSubSup>
        <m:sSubSup>
          <m:sSubSupPr>
            <m:ctrlPr>
              <w:rPr>
                <w:rFonts w:ascii="Cambria Math" w:hAnsi="Cambria Math" w:cs="Times New Roman"/>
                <w:i/>
                <w:color w:val="212121"/>
                <w:shd w:val="clear" w:color="auto" w:fill="FFFFFF"/>
              </w:rPr>
            </m:ctrlPr>
          </m:sSubSupPr>
          <m:e>
            <m:r>
              <w:rPr>
                <w:rFonts w:ascii="Cambria Math" w:hAnsi="Cambria Math" w:cs="Times New Roman"/>
                <w:color w:val="212121"/>
                <w:shd w:val="clear" w:color="auto" w:fill="FFFFFF"/>
              </w:rPr>
              <m:t>+τ</m:t>
            </m:r>
          </m:e>
          <m:sub>
            <m:r>
              <w:rPr>
                <w:rFonts w:ascii="Cambria Math" w:hAnsi="Cambria Math" w:cs="Times New Roman"/>
                <w:color w:val="212121"/>
                <w:shd w:val="clear" w:color="auto" w:fill="FFFFFF"/>
              </w:rPr>
              <m:t>D</m:t>
            </m:r>
          </m:sub>
          <m:sup>
            <m:r>
              <w:rPr>
                <w:rFonts w:ascii="Cambria Math" w:hAnsi="Cambria Math" w:cs="Times New Roman"/>
                <w:color w:val="212121"/>
                <w:shd w:val="clear" w:color="auto" w:fill="FFFFFF"/>
              </w:rPr>
              <m:t>-1</m:t>
            </m:r>
          </m:sup>
        </m:sSubSup>
        <m:sSubSup>
          <m:sSubSupPr>
            <m:ctrlPr>
              <w:rPr>
                <w:rFonts w:ascii="Cambria Math" w:hAnsi="Cambria Math" w:cs="Times New Roman"/>
                <w:i/>
                <w:color w:val="212121"/>
                <w:shd w:val="clear" w:color="auto" w:fill="FFFFFF"/>
              </w:rPr>
            </m:ctrlPr>
          </m:sSubSupPr>
          <m:e>
            <m:r>
              <w:rPr>
                <w:rFonts w:ascii="Cambria Math" w:hAnsi="Cambria Math" w:cs="Times New Roman"/>
                <w:color w:val="212121"/>
                <w:shd w:val="clear" w:color="auto" w:fill="FFFFFF"/>
              </w:rPr>
              <m:t>+τ</m:t>
            </m:r>
          </m:e>
          <m:sub>
            <m:r>
              <w:rPr>
                <w:rFonts w:ascii="Cambria Math" w:hAnsi="Cambria Math" w:cs="Times New Roman"/>
                <w:color w:val="212121"/>
                <w:shd w:val="clear" w:color="auto" w:fill="FFFFFF"/>
              </w:rPr>
              <m:t>S</m:t>
            </m:r>
          </m:sub>
          <m:sup>
            <m:r>
              <w:rPr>
                <w:rFonts w:ascii="Cambria Math" w:hAnsi="Cambria Math" w:cs="Times New Roman"/>
                <w:color w:val="212121"/>
                <w:shd w:val="clear" w:color="auto" w:fill="FFFFFF"/>
              </w:rPr>
              <m:t>-1</m:t>
            </m:r>
          </m:sup>
        </m:sSubSup>
        <m:sSubSup>
          <m:sSubSupPr>
            <m:ctrlPr>
              <w:rPr>
                <w:rFonts w:ascii="Cambria Math" w:hAnsi="Cambria Math" w:cs="Times New Roman"/>
                <w:i/>
                <w:color w:val="212121"/>
                <w:shd w:val="clear" w:color="auto" w:fill="FFFFFF"/>
              </w:rPr>
            </m:ctrlPr>
          </m:sSubSupPr>
          <m:e>
            <m:r>
              <w:rPr>
                <w:rFonts w:ascii="Cambria Math" w:hAnsi="Cambria Math" w:cs="Times New Roman"/>
                <w:color w:val="212121"/>
                <w:shd w:val="clear" w:color="auto" w:fill="FFFFFF"/>
              </w:rPr>
              <m:t>+τ</m:t>
            </m:r>
          </m:e>
          <m:sub>
            <m:r>
              <w:rPr>
                <w:rFonts w:ascii="Cambria Math" w:hAnsi="Cambria Math" w:cs="Times New Roman"/>
                <w:color w:val="212121"/>
                <w:shd w:val="clear" w:color="auto" w:fill="FFFFFF"/>
              </w:rPr>
              <m:t>d</m:t>
            </m:r>
          </m:sub>
          <m:sup>
            <m:r>
              <w:rPr>
                <w:rFonts w:ascii="Cambria Math" w:hAnsi="Cambria Math" w:cs="Times New Roman"/>
                <w:color w:val="212121"/>
                <w:shd w:val="clear" w:color="auto" w:fill="FFFFFF"/>
              </w:rPr>
              <m:t>-1</m:t>
            </m:r>
          </m:sup>
        </m:sSubSup>
        <m:r>
          <w:rPr>
            <w:rFonts w:ascii="Cambria Math" w:hAnsi="Cambria Math" w:cs="Times New Roman"/>
            <w:color w:val="212121"/>
            <w:shd w:val="clear" w:color="auto" w:fill="FFFFFF"/>
          </w:rPr>
          <m:t>+</m:t>
        </m:r>
        <m:sSubSup>
          <m:sSubSupPr>
            <m:ctrlPr>
              <w:rPr>
                <w:rFonts w:ascii="Cambria Math" w:hAnsi="Cambria Math" w:cs="Times New Roman"/>
                <w:i/>
                <w:color w:val="212121"/>
                <w:shd w:val="clear" w:color="auto" w:fill="FFFFFF"/>
              </w:rPr>
            </m:ctrlPr>
          </m:sSubSupPr>
          <m:e>
            <m:r>
              <w:rPr>
                <w:rFonts w:ascii="Cambria Math" w:hAnsi="Cambria Math" w:cs="Times New Roman"/>
                <w:color w:val="212121"/>
                <w:shd w:val="clear" w:color="auto" w:fill="FFFFFF"/>
              </w:rPr>
              <m:t>τ</m:t>
            </m:r>
          </m:e>
          <m:sub>
            <m:r>
              <w:rPr>
                <w:rFonts w:ascii="Cambria Math" w:hAnsi="Cambria Math" w:cs="Times New Roman"/>
                <w:color w:val="212121"/>
                <w:shd w:val="clear" w:color="auto" w:fill="FFFFFF"/>
              </w:rPr>
              <m:t>B</m:t>
            </m:r>
          </m:sub>
          <m:sup>
            <m:r>
              <w:rPr>
                <w:rFonts w:ascii="Cambria Math" w:hAnsi="Cambria Math" w:cs="Times New Roman"/>
                <w:color w:val="212121"/>
                <w:shd w:val="clear" w:color="auto" w:fill="FFFFFF"/>
              </w:rPr>
              <m:t>-1</m:t>
            </m:r>
          </m:sup>
        </m:sSubSup>
      </m:oMath>
      <w:r w:rsidRPr="0004505F">
        <w:rPr>
          <w:rFonts w:ascii="Times New Roman" w:hAnsi="Times New Roman" w:cs="Times New Roman"/>
          <w:color w:val="212121"/>
          <w:shd w:val="clear" w:color="auto" w:fill="FFFFFF"/>
        </w:rPr>
        <w:t xml:space="preserve">. </w:t>
      </w:r>
      <w:r w:rsidR="004633AC" w:rsidRPr="0004505F">
        <w:rPr>
          <w:rFonts w:ascii="Times New Roman" w:hAnsi="Times New Roman" w:cs="Times New Roman"/>
          <w:color w:val="212121"/>
          <w:shd w:val="clear" w:color="auto" w:fill="FFFFFF"/>
        </w:rPr>
        <w:t xml:space="preserve">The temperature dependence of </w:t>
      </w:r>
      <w:proofErr w:type="spellStart"/>
      <w:r w:rsidR="002F0900" w:rsidRPr="0004505F">
        <w:rPr>
          <w:rFonts w:ascii="Times New Roman" w:hAnsi="Times New Roman" w:cs="Times New Roman"/>
          <w:i/>
          <w:iCs/>
          <w:color w:val="212121"/>
          <w:shd w:val="clear" w:color="auto" w:fill="FFFFFF"/>
        </w:rPr>
        <w:t>κ</w:t>
      </w:r>
      <w:r w:rsidR="002F0900" w:rsidRPr="0004505F">
        <w:rPr>
          <w:rFonts w:ascii="Times New Roman" w:hAnsi="Times New Roman" w:cs="Times New Roman"/>
          <w:color w:val="212121"/>
          <w:shd w:val="clear" w:color="auto" w:fill="FFFFFF"/>
          <w:vertAlign w:val="subscript"/>
        </w:rPr>
        <w:t>l</w:t>
      </w:r>
      <w:proofErr w:type="spellEnd"/>
      <w:r w:rsidR="002F0900" w:rsidRPr="0004505F">
        <w:rPr>
          <w:rFonts w:ascii="Times New Roman" w:hAnsi="Times New Roman" w:cs="Times New Roman"/>
          <w:color w:val="212121"/>
          <w:shd w:val="clear" w:color="auto" w:fill="FFFFFF"/>
        </w:rPr>
        <w:t>​</w:t>
      </w:r>
      <w:r w:rsidR="004633AC" w:rsidRPr="0004505F">
        <w:rPr>
          <w:rFonts w:ascii="Times New Roman" w:hAnsi="Times New Roman" w:cs="Times New Roman"/>
          <w:color w:val="212121"/>
          <w:shd w:val="clear" w:color="auto" w:fill="FFFFFF"/>
        </w:rPr>
        <w:t xml:space="preserve">​ was fitted using a power-law relation, </w:t>
      </w:r>
      <w:proofErr w:type="spellStart"/>
      <w:r w:rsidR="002F0900" w:rsidRPr="0004505F">
        <w:rPr>
          <w:rFonts w:ascii="Times New Roman" w:hAnsi="Times New Roman" w:cs="Times New Roman"/>
          <w:i/>
          <w:iCs/>
          <w:color w:val="212121"/>
          <w:shd w:val="clear" w:color="auto" w:fill="FFFFFF"/>
        </w:rPr>
        <w:t>κ</w:t>
      </w:r>
      <w:r w:rsidR="002F0900" w:rsidRPr="0004505F">
        <w:rPr>
          <w:rFonts w:ascii="Times New Roman" w:hAnsi="Times New Roman" w:cs="Times New Roman"/>
          <w:color w:val="212121"/>
          <w:shd w:val="clear" w:color="auto" w:fill="FFFFFF"/>
          <w:vertAlign w:val="subscript"/>
        </w:rPr>
        <w:t>l</w:t>
      </w:r>
      <w:proofErr w:type="spellEnd"/>
      <w:r w:rsidR="002F0900" w:rsidRPr="0004505F">
        <w:rPr>
          <w:rFonts w:ascii="Times New Roman" w:hAnsi="Times New Roman" w:cs="Times New Roman"/>
          <w:color w:val="212121"/>
          <w:shd w:val="clear" w:color="auto" w:fill="FFFFFF"/>
        </w:rPr>
        <w:t xml:space="preserve">​ </w:t>
      </w:r>
      <w:r w:rsidR="002F0900" w:rsidRPr="0004505F">
        <w:rPr>
          <w:rFonts w:ascii="Cambria Math" w:hAnsi="Cambria Math" w:cs="Cambria Math"/>
          <w:color w:val="212121"/>
          <w:shd w:val="clear" w:color="auto" w:fill="FFFFFF"/>
        </w:rPr>
        <w:t>∝</w:t>
      </w:r>
      <w:r w:rsidR="002F0900" w:rsidRPr="0004505F">
        <w:rPr>
          <w:rFonts w:ascii="Times New Roman" w:hAnsi="Times New Roman" w:cs="Times New Roman"/>
          <w:color w:val="212121"/>
          <w:shd w:val="clear" w:color="auto" w:fill="FFFFFF"/>
        </w:rPr>
        <w:t xml:space="preserve"> </w:t>
      </w:r>
      <w:r w:rsidR="002F0900" w:rsidRPr="0004505F">
        <w:rPr>
          <w:rFonts w:ascii="Times New Roman" w:hAnsi="Times New Roman" w:cs="Times New Roman"/>
          <w:i/>
          <w:iCs/>
          <w:color w:val="212121"/>
          <w:shd w:val="clear" w:color="auto" w:fill="FFFFFF"/>
        </w:rPr>
        <w:t>T</w:t>
      </w:r>
      <w:r w:rsidR="002F0900" w:rsidRPr="0004505F">
        <w:rPr>
          <w:rFonts w:ascii="Times New Roman" w:hAnsi="Times New Roman" w:cs="Times New Roman"/>
          <w:color w:val="212121"/>
          <w:shd w:val="clear" w:color="auto" w:fill="FFFFFF"/>
          <w:vertAlign w:val="superscript"/>
        </w:rPr>
        <w:t>−α</w:t>
      </w:r>
      <w:r w:rsidR="004633AC" w:rsidRPr="0004505F">
        <w:rPr>
          <w:rFonts w:ascii="Times New Roman" w:hAnsi="Times New Roman" w:cs="Times New Roman"/>
          <w:color w:val="212121"/>
          <w:shd w:val="clear" w:color="auto" w:fill="FFFFFF"/>
        </w:rPr>
        <w:t xml:space="preserve">. The pristine </w:t>
      </w:r>
      <w:proofErr w:type="spellStart"/>
      <w:r w:rsidR="004633AC" w:rsidRPr="0004505F">
        <w:rPr>
          <w:rFonts w:ascii="Times New Roman" w:hAnsi="Times New Roman" w:cs="Times New Roman"/>
          <w:color w:val="212121"/>
          <w:shd w:val="clear" w:color="auto" w:fill="FFFFFF"/>
        </w:rPr>
        <w:t>SrCuSb</w:t>
      </w:r>
      <w:proofErr w:type="spellEnd"/>
      <w:r w:rsidR="004633AC" w:rsidRPr="0004505F">
        <w:rPr>
          <w:rFonts w:ascii="Times New Roman" w:hAnsi="Times New Roman" w:cs="Times New Roman"/>
          <w:color w:val="212121"/>
          <w:shd w:val="clear" w:color="auto" w:fill="FFFFFF"/>
        </w:rPr>
        <w:t xml:space="preserve"> shows </w:t>
      </w:r>
      <w:r w:rsidR="00B162F6" w:rsidRPr="0004505F">
        <w:rPr>
          <w:rFonts w:ascii="Times New Roman" w:hAnsi="Times New Roman" w:cs="Times New Roman"/>
          <w:i/>
          <w:iCs/>
          <w:color w:val="212121"/>
          <w:shd w:val="clear" w:color="auto" w:fill="FFFFFF"/>
        </w:rPr>
        <w:t>α</w:t>
      </w:r>
      <w:r w:rsidR="00A32173" w:rsidRPr="0004505F">
        <w:rPr>
          <w:rFonts w:ascii="Times New Roman" w:hAnsi="Times New Roman" w:cs="Times New Roman" w:hint="eastAsia"/>
          <w:i/>
          <w:iCs/>
          <w:color w:val="212121"/>
          <w:shd w:val="clear" w:color="auto" w:fill="FFFFFF"/>
        </w:rPr>
        <w:t xml:space="preserve"> </w:t>
      </w:r>
      <w:r w:rsidR="00B162F6" w:rsidRPr="0004505F">
        <w:rPr>
          <w:rFonts w:ascii="Times New Roman" w:hAnsi="Times New Roman" w:cs="Times New Roman"/>
          <w:color w:val="212121"/>
          <w:shd w:val="clear" w:color="auto" w:fill="FFFFFF"/>
        </w:rPr>
        <w:t>≈</w:t>
      </w:r>
      <w:r w:rsidR="00A32173" w:rsidRPr="0004505F">
        <w:rPr>
          <w:rFonts w:ascii="Times New Roman" w:hAnsi="Times New Roman" w:cs="Times New Roman" w:hint="eastAsia"/>
          <w:color w:val="212121"/>
          <w:shd w:val="clear" w:color="auto" w:fill="FFFFFF"/>
        </w:rPr>
        <w:t xml:space="preserve"> </w:t>
      </w:r>
      <w:r w:rsidR="00B162F6" w:rsidRPr="0004505F">
        <w:rPr>
          <w:rFonts w:ascii="Times New Roman" w:hAnsi="Times New Roman" w:cs="Times New Roman"/>
          <w:color w:val="212121"/>
          <w:shd w:val="clear" w:color="auto" w:fill="FFFFFF"/>
        </w:rPr>
        <w:t>0.76</w:t>
      </w:r>
      <w:r w:rsidR="004633AC" w:rsidRPr="0004505F">
        <w:rPr>
          <w:rFonts w:ascii="Times New Roman" w:hAnsi="Times New Roman" w:cs="Times New Roman"/>
          <w:color w:val="212121"/>
          <w:shd w:val="clear" w:color="auto" w:fill="FFFFFF"/>
        </w:rPr>
        <w:t>, consistent with dominant Umklapp scattering. In contrast, the co</w:t>
      </w:r>
      <w:r w:rsidR="00DE376E" w:rsidRPr="0004505F">
        <w:rPr>
          <w:rFonts w:ascii="Times New Roman" w:hAnsi="Times New Roman" w:cs="Times New Roman"/>
          <w:color w:val="212121"/>
          <w:shd w:val="clear" w:color="auto" w:fill="FFFFFF"/>
        </w:rPr>
        <w:t>-</w:t>
      </w:r>
      <w:r w:rsidR="004633AC" w:rsidRPr="0004505F">
        <w:rPr>
          <w:rFonts w:ascii="Times New Roman" w:hAnsi="Times New Roman" w:cs="Times New Roman"/>
          <w:color w:val="212121"/>
          <w:shd w:val="clear" w:color="auto" w:fill="FFFFFF"/>
        </w:rPr>
        <w:t xml:space="preserve">doped </w:t>
      </w:r>
      <w:r w:rsidR="002F3777" w:rsidRPr="0004505F">
        <w:rPr>
          <w:rFonts w:ascii="Times New Roman" w:hAnsi="Times New Roman" w:cs="Times New Roman"/>
        </w:rPr>
        <w:t>SrCuSb</w:t>
      </w:r>
      <w:r w:rsidR="002F3777" w:rsidRPr="0004505F">
        <w:rPr>
          <w:rFonts w:ascii="Times New Roman" w:hAnsi="Times New Roman" w:cs="Times New Roman"/>
          <w:vertAlign w:val="subscript"/>
        </w:rPr>
        <w:t>0.825</w:t>
      </w:r>
      <w:r w:rsidR="002F3777" w:rsidRPr="0004505F">
        <w:rPr>
          <w:rFonts w:ascii="Times New Roman" w:hAnsi="Times New Roman" w:cs="Times New Roman"/>
        </w:rPr>
        <w:t>In</w:t>
      </w:r>
      <w:r w:rsidR="002F3777" w:rsidRPr="0004505F">
        <w:rPr>
          <w:rFonts w:ascii="Times New Roman" w:hAnsi="Times New Roman" w:cs="Times New Roman"/>
          <w:vertAlign w:val="subscript"/>
        </w:rPr>
        <w:t>0.125</w:t>
      </w:r>
      <w:r w:rsidR="002F3777" w:rsidRPr="0004505F">
        <w:rPr>
          <w:rFonts w:ascii="Times New Roman" w:hAnsi="Times New Roman" w:cs="Times New Roman"/>
        </w:rPr>
        <w:t>Bi</w:t>
      </w:r>
      <w:r w:rsidR="002F3777" w:rsidRPr="0004505F">
        <w:rPr>
          <w:rFonts w:ascii="Times New Roman" w:hAnsi="Times New Roman" w:cs="Times New Roman"/>
          <w:vertAlign w:val="subscript"/>
        </w:rPr>
        <w:t xml:space="preserve">0.05 </w:t>
      </w:r>
      <w:r w:rsidR="004633AC" w:rsidRPr="0004505F">
        <w:rPr>
          <w:rFonts w:ascii="Times New Roman" w:hAnsi="Times New Roman" w:cs="Times New Roman"/>
          <w:color w:val="212121"/>
          <w:shd w:val="clear" w:color="auto" w:fill="FFFFFF"/>
        </w:rPr>
        <w:t xml:space="preserve">sample shows </w:t>
      </w:r>
      <w:r w:rsidR="004633AC" w:rsidRPr="0004505F">
        <w:rPr>
          <w:rFonts w:ascii="Times New Roman" w:hAnsi="Times New Roman" w:cs="Times New Roman"/>
          <w:i/>
          <w:iCs/>
          <w:color w:val="212121"/>
          <w:shd w:val="clear" w:color="auto" w:fill="FFFFFF"/>
        </w:rPr>
        <w:t>α</w:t>
      </w:r>
      <w:r w:rsidR="00744C06" w:rsidRPr="0004505F">
        <w:rPr>
          <w:rFonts w:ascii="Times New Roman" w:hAnsi="Times New Roman" w:cs="Times New Roman"/>
          <w:i/>
          <w:iCs/>
          <w:color w:val="212121"/>
          <w:shd w:val="clear" w:color="auto" w:fill="FFFFFF"/>
        </w:rPr>
        <w:t xml:space="preserve"> </w:t>
      </w:r>
      <w:r w:rsidR="004633AC" w:rsidRPr="0004505F">
        <w:rPr>
          <w:rFonts w:ascii="Times New Roman" w:hAnsi="Times New Roman" w:cs="Times New Roman"/>
          <w:color w:val="212121"/>
          <w:shd w:val="clear" w:color="auto" w:fill="FFFFFF"/>
        </w:rPr>
        <w:t>≈</w:t>
      </w:r>
      <w:r w:rsidR="00744C06" w:rsidRPr="0004505F">
        <w:rPr>
          <w:rFonts w:ascii="Times New Roman" w:hAnsi="Times New Roman" w:cs="Times New Roman"/>
          <w:color w:val="212121"/>
          <w:shd w:val="clear" w:color="auto" w:fill="FFFFFF"/>
        </w:rPr>
        <w:t xml:space="preserve"> </w:t>
      </w:r>
      <w:r w:rsidR="004633AC" w:rsidRPr="0004505F">
        <w:rPr>
          <w:rFonts w:ascii="Times New Roman" w:hAnsi="Times New Roman" w:cs="Times New Roman"/>
          <w:color w:val="212121"/>
          <w:shd w:val="clear" w:color="auto" w:fill="FFFFFF"/>
        </w:rPr>
        <w:t xml:space="preserve">0.49, indicating stronger point-defect scattering </w:t>
      </w:r>
      <w:r w:rsidR="00480680" w:rsidRPr="0004505F">
        <w:rPr>
          <w:rFonts w:ascii="Times New Roman" w:hAnsi="Times New Roman" w:cs="Times New Roman"/>
          <w:color w:val="212121"/>
          <w:shd w:val="clear" w:color="auto" w:fill="FFFFFF"/>
        </w:rPr>
        <w:t>(</w:t>
      </w:r>
      <m:oMath>
        <m:sSubSup>
          <m:sSubSupPr>
            <m:ctrlPr>
              <w:rPr>
                <w:rFonts w:ascii="Cambria Math" w:hAnsi="Cambria Math" w:cs="Times New Roman"/>
                <w:i/>
                <w:color w:val="212121"/>
                <w:shd w:val="clear" w:color="auto" w:fill="FFFFFF"/>
              </w:rPr>
            </m:ctrlPr>
          </m:sSubSupPr>
          <m:e>
            <m:r>
              <w:rPr>
                <w:rFonts w:ascii="Cambria Math" w:hAnsi="Cambria Math" w:cs="Times New Roman"/>
                <w:color w:val="212121"/>
                <w:shd w:val="clear" w:color="auto" w:fill="FFFFFF"/>
              </w:rPr>
              <m:t>τ</m:t>
            </m:r>
          </m:e>
          <m:sub>
            <m:r>
              <w:rPr>
                <w:rFonts w:ascii="Cambria Math" w:hAnsi="Cambria Math" w:cs="Times New Roman"/>
                <w:color w:val="212121"/>
                <w:shd w:val="clear" w:color="auto" w:fill="FFFFFF"/>
              </w:rPr>
              <m:t>D</m:t>
            </m:r>
          </m:sub>
          <m:sup>
            <m:r>
              <w:rPr>
                <w:rFonts w:ascii="Cambria Math" w:hAnsi="Cambria Math" w:cs="Times New Roman"/>
                <w:color w:val="212121"/>
                <w:shd w:val="clear" w:color="auto" w:fill="FFFFFF"/>
              </w:rPr>
              <m:t>-1</m:t>
            </m:r>
          </m:sup>
        </m:sSubSup>
      </m:oMath>
      <w:r w:rsidR="00480680" w:rsidRPr="0004505F">
        <w:rPr>
          <w:rFonts w:ascii="Times New Roman" w:hAnsi="Times New Roman" w:cs="Times New Roman"/>
          <w:color w:val="212121"/>
          <w:shd w:val="clear" w:color="auto" w:fill="FFFFFF"/>
        </w:rPr>
        <w:t xml:space="preserve">) </w:t>
      </w:r>
      <w:r w:rsidR="004633AC" w:rsidRPr="0004505F">
        <w:rPr>
          <w:rFonts w:ascii="Times New Roman" w:hAnsi="Times New Roman" w:cs="Times New Roman"/>
          <w:color w:val="212121"/>
          <w:shd w:val="clear" w:color="auto" w:fill="FFFFFF"/>
        </w:rPr>
        <w:t>contributions</w:t>
      </w:r>
      <w:r w:rsidR="00B9283E" w:rsidRPr="0004505F">
        <w:rPr>
          <w:rFonts w:ascii="Times New Roman" w:hAnsi="Times New Roman" w:cs="Times New Roman"/>
          <w:color w:val="212121"/>
          <w:shd w:val="clear" w:color="auto" w:fill="FFFFFF"/>
        </w:rPr>
        <w:t>. At the same time,</w:t>
      </w:r>
      <w:r w:rsidR="004633AC" w:rsidRPr="0004505F">
        <w:rPr>
          <w:rFonts w:ascii="Times New Roman" w:hAnsi="Times New Roman" w:cs="Times New Roman"/>
          <w:color w:val="212121"/>
          <w:shd w:val="clear" w:color="auto" w:fill="FFFFFF"/>
        </w:rPr>
        <w:t xml:space="preserve"> the heavily Bi-rich </w:t>
      </w:r>
      <w:r w:rsidR="00B9283E" w:rsidRPr="0004505F">
        <w:rPr>
          <w:rFonts w:ascii="Times New Roman" w:hAnsi="Times New Roman" w:cs="Times New Roman"/>
        </w:rPr>
        <w:t>SrCuSb</w:t>
      </w:r>
      <w:r w:rsidR="00B9283E" w:rsidRPr="0004505F">
        <w:rPr>
          <w:rFonts w:ascii="Times New Roman" w:hAnsi="Times New Roman" w:cs="Times New Roman"/>
          <w:vertAlign w:val="subscript"/>
        </w:rPr>
        <w:t>0.805</w:t>
      </w:r>
      <w:r w:rsidR="00B9283E" w:rsidRPr="0004505F">
        <w:rPr>
          <w:rFonts w:ascii="Times New Roman" w:hAnsi="Times New Roman" w:cs="Times New Roman"/>
        </w:rPr>
        <w:t>In</w:t>
      </w:r>
      <w:r w:rsidR="00B9283E" w:rsidRPr="0004505F">
        <w:rPr>
          <w:rFonts w:ascii="Times New Roman" w:hAnsi="Times New Roman" w:cs="Times New Roman"/>
          <w:vertAlign w:val="subscript"/>
        </w:rPr>
        <w:t>0.125</w:t>
      </w:r>
      <w:r w:rsidR="00B9283E" w:rsidRPr="0004505F">
        <w:rPr>
          <w:rFonts w:ascii="Times New Roman" w:hAnsi="Times New Roman" w:cs="Times New Roman"/>
        </w:rPr>
        <w:t>Bi</w:t>
      </w:r>
      <w:r w:rsidR="00B9283E" w:rsidRPr="0004505F">
        <w:rPr>
          <w:rFonts w:ascii="Times New Roman" w:hAnsi="Times New Roman" w:cs="Times New Roman"/>
          <w:vertAlign w:val="subscript"/>
        </w:rPr>
        <w:t>0.07</w:t>
      </w:r>
      <w:r w:rsidR="00B9283E" w:rsidRPr="0004505F">
        <w:rPr>
          <w:rFonts w:ascii="Times New Roman" w:hAnsi="Times New Roman" w:cs="Times New Roman"/>
          <w:color w:val="212121"/>
          <w:shd w:val="clear" w:color="auto" w:fill="FFFFFF"/>
        </w:rPr>
        <w:t xml:space="preserve"> </w:t>
      </w:r>
      <w:r w:rsidR="004633AC" w:rsidRPr="0004505F">
        <w:rPr>
          <w:rFonts w:ascii="Times New Roman" w:hAnsi="Times New Roman" w:cs="Times New Roman"/>
          <w:color w:val="212121"/>
          <w:shd w:val="clear" w:color="auto" w:fill="FFFFFF"/>
        </w:rPr>
        <w:t xml:space="preserve">exhibits </w:t>
      </w:r>
      <w:r w:rsidR="004633AC" w:rsidRPr="0004505F">
        <w:rPr>
          <w:rFonts w:ascii="Times New Roman" w:hAnsi="Times New Roman" w:cs="Times New Roman"/>
          <w:i/>
          <w:iCs/>
          <w:color w:val="212121"/>
          <w:shd w:val="clear" w:color="auto" w:fill="FFFFFF"/>
        </w:rPr>
        <w:t>α</w:t>
      </w:r>
      <w:r w:rsidR="00744C06" w:rsidRPr="0004505F">
        <w:rPr>
          <w:rFonts w:ascii="Times New Roman" w:hAnsi="Times New Roman" w:cs="Times New Roman"/>
          <w:color w:val="212121"/>
          <w:shd w:val="clear" w:color="auto" w:fill="FFFFFF"/>
        </w:rPr>
        <w:t xml:space="preserve"> </w:t>
      </w:r>
      <w:r w:rsidR="004633AC" w:rsidRPr="0004505F">
        <w:rPr>
          <w:rFonts w:ascii="Times New Roman" w:hAnsi="Times New Roman" w:cs="Times New Roman"/>
          <w:color w:val="212121"/>
          <w:shd w:val="clear" w:color="auto" w:fill="FFFFFF"/>
        </w:rPr>
        <w:t>≈</w:t>
      </w:r>
      <w:r w:rsidR="00744C06" w:rsidRPr="0004505F">
        <w:rPr>
          <w:rFonts w:ascii="Times New Roman" w:hAnsi="Times New Roman" w:cs="Times New Roman"/>
          <w:color w:val="212121"/>
          <w:shd w:val="clear" w:color="auto" w:fill="FFFFFF"/>
        </w:rPr>
        <w:t xml:space="preserve"> </w:t>
      </w:r>
      <w:r w:rsidR="004633AC" w:rsidRPr="0004505F">
        <w:rPr>
          <w:rFonts w:ascii="Times New Roman" w:hAnsi="Times New Roman" w:cs="Times New Roman"/>
          <w:color w:val="212121"/>
          <w:shd w:val="clear" w:color="auto" w:fill="FFFFFF"/>
        </w:rPr>
        <w:t>1.13, suggesting a more complex interplay of alloy disorder and possible localized vibrational modes introduced by Bi</w:t>
      </w:r>
      <w:r w:rsidR="00FE5A03" w:rsidRPr="0004505F">
        <w:rPr>
          <w:rFonts w:ascii="Times New Roman" w:hAnsi="Times New Roman" w:cs="Times New Roman"/>
          <w:color w:val="212121"/>
          <w:shd w:val="clear" w:color="auto" w:fill="FFFFFF"/>
        </w:rPr>
        <w:t xml:space="preserve"> </w:t>
      </w:r>
      <w:r w:rsidR="00BB5006" w:rsidRPr="0004505F">
        <w:rPr>
          <w:rFonts w:ascii="Times New Roman" w:hAnsi="Times New Roman" w:cs="Times New Roman"/>
          <w:color w:val="212121"/>
          <w:shd w:val="clear" w:color="auto" w:fill="FFFFFF"/>
        </w:rPr>
        <w:t xml:space="preserve">doping </w:t>
      </w:r>
      <w:sdt>
        <w:sdtPr>
          <w:rPr>
            <w:rFonts w:ascii="Times New Roman" w:hAnsi="Times New Roman" w:cs="Times New Roman"/>
            <w:color w:val="000000"/>
            <w:shd w:val="clear" w:color="auto" w:fill="FFFFFF"/>
          </w:rPr>
          <w:tag w:val="MENDELEY_CITATION_v3_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"/>
          <w:id w:val="-1926556137"/>
          <w:placeholder>
            <w:docPart w:val="D1E2C070FBED4BF68D73AD24E6ED5FF1"/>
          </w:placeholder>
        </w:sdtPr>
        <w:sdtContent>
          <w:r w:rsidR="0082507F" w:rsidRPr="0004505F">
            <w:rPr>
              <w:rFonts w:ascii="Times New Roman" w:hAnsi="Times New Roman" w:cs="Times New Roman"/>
              <w:color w:val="000000"/>
              <w:shd w:val="clear" w:color="auto" w:fill="FFFFFF"/>
            </w:rPr>
            <w:t>[</w:t>
          </w:r>
          <w:r w:rsidR="00B342F0" w:rsidRPr="0004505F">
            <w:rPr>
              <w:rFonts w:ascii="Times New Roman" w:hAnsi="Times New Roman" w:cs="Times New Roman"/>
              <w:color w:val="000000"/>
              <w:shd w:val="clear" w:color="auto" w:fill="FFFFFF"/>
            </w:rPr>
            <w:t>30</w:t>
          </w:r>
          <w:r w:rsidR="0082507F" w:rsidRPr="0004505F">
            <w:rPr>
              <w:rFonts w:ascii="Times New Roman" w:hAnsi="Times New Roman" w:cs="Times New Roman"/>
              <w:color w:val="000000"/>
              <w:shd w:val="clear" w:color="auto" w:fill="FFFFFF"/>
            </w:rPr>
            <w:t>]</w:t>
          </w:r>
        </w:sdtContent>
      </w:sdt>
      <w:r w:rsidR="004633AC" w:rsidRPr="0004505F">
        <w:rPr>
          <w:rFonts w:ascii="Times New Roman" w:hAnsi="Times New Roman" w:cs="Times New Roman"/>
          <w:color w:val="212121"/>
          <w:shd w:val="clear" w:color="auto" w:fill="FFFFFF"/>
        </w:rPr>
        <w:t>.</w:t>
      </w:r>
      <w:r w:rsidR="00E90424" w:rsidRPr="0004505F">
        <w:rPr>
          <w:rFonts w:ascii="Times New Roman" w:hAnsi="Times New Roman" w:cs="Times New Roman"/>
          <w:color w:val="212121"/>
          <w:shd w:val="clear" w:color="auto" w:fill="FFFFFF"/>
        </w:rPr>
        <w:t xml:space="preserve"> </w:t>
      </w:r>
      <w:r w:rsidR="00757D26" w:rsidRPr="0004505F">
        <w:rPr>
          <w:rFonts w:ascii="Times New Roman" w:hAnsi="Times New Roman" w:cs="Times New Roman"/>
          <w:color w:val="212121"/>
          <w:shd w:val="clear" w:color="auto" w:fill="FFFFFF"/>
        </w:rPr>
        <w:t xml:space="preserve">The resulting lattice suppression is comparable to </w:t>
      </w:r>
      <w:r w:rsidR="003F1FFF" w:rsidRPr="0004505F">
        <w:rPr>
          <w:rFonts w:ascii="Times New Roman" w:hAnsi="Times New Roman" w:cs="Times New Roman"/>
          <w:color w:val="212121"/>
          <w:shd w:val="clear" w:color="auto" w:fill="FFFFFF"/>
        </w:rPr>
        <w:t>that of benchmark</w:t>
      </w:r>
      <w:r w:rsidR="003F1FFF" w:rsidRPr="0004505F">
        <w:rPr>
          <w:rFonts w:ascii="Times New Roman" w:hAnsi="Times New Roman" w:cs="Times New Roman"/>
          <w:i/>
          <w:iCs/>
          <w:color w:val="212121"/>
          <w:shd w:val="clear" w:color="auto" w:fill="FFFFFF"/>
        </w:rPr>
        <w:t xml:space="preserve"> p</w:t>
      </w:r>
      <w:r w:rsidR="003F1FFF" w:rsidRPr="0004505F">
        <w:rPr>
          <w:rFonts w:ascii="Times New Roman" w:hAnsi="Times New Roman" w:cs="Times New Roman"/>
          <w:color w:val="212121"/>
          <w:shd w:val="clear" w:color="auto" w:fill="FFFFFF"/>
        </w:rPr>
        <w:t>-type systems, such as Mg</w:t>
      </w:r>
      <w:r w:rsidR="003F1FFF" w:rsidRPr="0004505F">
        <w:rPr>
          <w:rFonts w:ascii="Times New Roman" w:hAnsi="Times New Roman" w:cs="Times New Roman"/>
          <w:color w:val="212121"/>
          <w:shd w:val="clear" w:color="auto" w:fill="FFFFFF"/>
          <w:vertAlign w:val="subscript"/>
        </w:rPr>
        <w:t>3</w:t>
      </w:r>
      <w:r w:rsidR="003F1FFF" w:rsidRPr="0004505F">
        <w:rPr>
          <w:rFonts w:ascii="Times New Roman" w:hAnsi="Times New Roman" w:cs="Times New Roman"/>
          <w:color w:val="212121"/>
          <w:shd w:val="clear" w:color="auto" w:fill="FFFFFF"/>
        </w:rPr>
        <w:t>Sb</w:t>
      </w:r>
      <w:r w:rsidR="003F1FFF" w:rsidRPr="0004505F">
        <w:rPr>
          <w:rFonts w:ascii="Times New Roman" w:hAnsi="Times New Roman" w:cs="Times New Roman"/>
          <w:color w:val="212121"/>
          <w:shd w:val="clear" w:color="auto" w:fill="FFFFFF"/>
          <w:vertAlign w:val="subscript"/>
        </w:rPr>
        <w:t>2</w:t>
      </w:r>
      <w:r w:rsidR="004B2B63" w:rsidRPr="0004505F">
        <w:rPr>
          <w:rFonts w:ascii="Times New Roman" w:hAnsi="Times New Roman" w:cs="Times New Roman"/>
          <w:color w:val="212121"/>
          <w:shd w:val="clear" w:color="auto" w:fill="FFFFFF"/>
          <w:vertAlign w:val="subscript"/>
        </w:rPr>
        <w:t xml:space="preserve"> </w:t>
      </w:r>
      <w:r w:rsidR="004B2B63" w:rsidRPr="0004505F">
        <w:rPr>
          <w:rFonts w:ascii="Times New Roman" w:hAnsi="Times New Roman" w:cs="Times New Roman"/>
          <w:color w:val="212121"/>
          <w:shd w:val="clear" w:color="auto" w:fill="FFFFFF"/>
        </w:rPr>
        <w:t xml:space="preserve">and </w:t>
      </w:r>
      <w:proofErr w:type="spellStart"/>
      <w:r w:rsidR="004B2B63" w:rsidRPr="0004505F">
        <w:rPr>
          <w:rFonts w:ascii="Times New Roman" w:hAnsi="Times New Roman" w:cs="Times New Roman"/>
          <w:color w:val="212121"/>
          <w:shd w:val="clear" w:color="auto" w:fill="FFFFFF"/>
        </w:rPr>
        <w:t>SnSe</w:t>
      </w:r>
      <w:proofErr w:type="spellEnd"/>
      <w:r w:rsidR="004B2B63" w:rsidRPr="0004505F">
        <w:rPr>
          <w:rFonts w:ascii="Times New Roman" w:hAnsi="Times New Roman" w:cs="Times New Roman"/>
          <w:color w:val="212121"/>
          <w:shd w:val="clear" w:color="auto" w:fill="FFFFFF"/>
        </w:rPr>
        <w:t xml:space="preserve"> [4,11], but is achieved here in a compound composed of earth-abundant</w:t>
      </w:r>
      <w:r w:rsidR="004B2B63" w:rsidRPr="0004505F">
        <w:rPr>
          <w:rFonts w:ascii="Times New Roman" w:hAnsi="Times New Roman" w:cs="Times New Roman"/>
          <w:color w:val="212121"/>
          <w:shd w:val="clear" w:color="auto" w:fill="FFFFFF"/>
          <w:vertAlign w:val="subscript"/>
        </w:rPr>
        <w:t>,</w:t>
      </w:r>
      <w:r w:rsidR="00757D26" w:rsidRPr="0004505F">
        <w:rPr>
          <w:rFonts w:ascii="Times New Roman" w:hAnsi="Times New Roman" w:cs="Times New Roman"/>
          <w:color w:val="212121"/>
          <w:shd w:val="clear" w:color="auto" w:fill="FFFFFF"/>
        </w:rPr>
        <w:t xml:space="preserve"> </w:t>
      </w:r>
      <w:r w:rsidR="004B0902" w:rsidRPr="0004505F">
        <w:rPr>
          <w:rFonts w:ascii="Times New Roman" w:hAnsi="Times New Roman" w:cs="Times New Roman"/>
          <w:color w:val="212121"/>
          <w:shd w:val="clear" w:color="auto" w:fill="FFFFFF"/>
        </w:rPr>
        <w:t>non-toxic</w:t>
      </w:r>
      <w:r w:rsidR="00757D26" w:rsidRPr="0004505F">
        <w:rPr>
          <w:rFonts w:ascii="Times New Roman" w:hAnsi="Times New Roman" w:cs="Times New Roman"/>
          <w:color w:val="212121"/>
          <w:shd w:val="clear" w:color="auto" w:fill="FFFFFF"/>
        </w:rPr>
        <w:t xml:space="preserve"> elements. </w:t>
      </w:r>
      <w:r w:rsidR="00913547" w:rsidRPr="0004505F">
        <w:rPr>
          <w:rFonts w:ascii="Times New Roman" w:hAnsi="Times New Roman" w:cs="Times New Roman" w:hint="eastAsia"/>
          <w:color w:val="212121"/>
          <w:shd w:val="clear" w:color="auto" w:fill="FFFFFF"/>
        </w:rPr>
        <w:t xml:space="preserve">In </w:t>
      </w:r>
      <w:r w:rsidR="00757D26" w:rsidRPr="0004505F">
        <w:rPr>
          <w:rFonts w:ascii="Times New Roman" w:hAnsi="Times New Roman" w:cs="Times New Roman"/>
          <w:color w:val="212121"/>
          <w:shd w:val="clear" w:color="auto" w:fill="FFFFFF"/>
        </w:rPr>
        <w:t>Figure 9</w:t>
      </w:r>
      <w:r w:rsidR="003A2244" w:rsidRPr="0004505F">
        <w:rPr>
          <w:rFonts w:ascii="Times New Roman" w:hAnsi="Times New Roman" w:cs="Times New Roman"/>
          <w:color w:val="212121"/>
          <w:shd w:val="clear" w:color="auto" w:fill="FFFFFF"/>
        </w:rPr>
        <w:t>(</w:t>
      </w:r>
      <w:r w:rsidR="00464105" w:rsidRPr="0004505F">
        <w:rPr>
          <w:rFonts w:ascii="Times New Roman" w:hAnsi="Times New Roman" w:cs="Times New Roman"/>
          <w:color w:val="212121"/>
          <w:shd w:val="clear" w:color="auto" w:fill="FFFFFF"/>
        </w:rPr>
        <w:t>a-</w:t>
      </w:r>
      <w:r w:rsidR="003A2244" w:rsidRPr="0004505F">
        <w:rPr>
          <w:rFonts w:ascii="Times New Roman" w:hAnsi="Times New Roman" w:cs="Times New Roman"/>
          <w:color w:val="212121"/>
          <w:shd w:val="clear" w:color="auto" w:fill="FFFFFF"/>
        </w:rPr>
        <w:t>b)</w:t>
      </w:r>
      <w:r w:rsidR="00913547" w:rsidRPr="0004505F">
        <w:rPr>
          <w:rFonts w:ascii="Times New Roman" w:hAnsi="Times New Roman" w:cs="Times New Roman" w:hint="eastAsia"/>
          <w:color w:val="212121"/>
          <w:shd w:val="clear" w:color="auto" w:fill="FFFFFF"/>
        </w:rPr>
        <w:t>,</w:t>
      </w:r>
      <w:r w:rsidR="00757D26" w:rsidRPr="0004505F">
        <w:rPr>
          <w:rFonts w:ascii="Times New Roman" w:hAnsi="Times New Roman" w:cs="Times New Roman"/>
          <w:color w:val="212121"/>
          <w:shd w:val="clear" w:color="auto" w:fill="FFFFFF"/>
        </w:rPr>
        <w:t xml:space="preserve"> the ratio of weighted mobility to lattice thermal conductivity (</w:t>
      </w:r>
      <w:r w:rsidR="000265B5" w:rsidRPr="0004505F">
        <w:rPr>
          <w:rFonts w:ascii="Times New Roman" w:hAnsi="Times New Roman" w:cs="Times New Roman"/>
          <w:i/>
          <w:iCs/>
          <w:color w:val="212121"/>
          <w:shd w:val="clear" w:color="auto" w:fill="FFFFFF"/>
        </w:rPr>
        <w:t>µ</w:t>
      </w:r>
      <w:r w:rsidR="000265B5" w:rsidRPr="0004505F">
        <w:rPr>
          <w:rFonts w:ascii="Times New Roman" w:hAnsi="Times New Roman" w:cs="Times New Roman"/>
          <w:color w:val="212121"/>
          <w:shd w:val="clear" w:color="auto" w:fill="FFFFFF"/>
          <w:vertAlign w:val="subscript"/>
        </w:rPr>
        <w:t>W</w:t>
      </w:r>
      <w:r w:rsidR="000265B5" w:rsidRPr="0004505F">
        <w:rPr>
          <w:rFonts w:ascii="Times New Roman" w:hAnsi="Times New Roman" w:cs="Times New Roman"/>
          <w:color w:val="212121"/>
          <w:shd w:val="clear" w:color="auto" w:fill="FFFFFF"/>
        </w:rPr>
        <w:t>/</w:t>
      </w:r>
      <w:proofErr w:type="spellStart"/>
      <w:r w:rsidR="000265B5" w:rsidRPr="0004505F">
        <w:rPr>
          <w:rFonts w:ascii="Times New Roman" w:hAnsi="Times New Roman" w:cs="Times New Roman"/>
          <w:i/>
          <w:iCs/>
          <w:color w:val="212121"/>
          <w:shd w:val="clear" w:color="auto" w:fill="FFFFFF"/>
        </w:rPr>
        <w:t>κ</w:t>
      </w:r>
      <w:r w:rsidR="000265B5" w:rsidRPr="0004505F">
        <w:rPr>
          <w:rFonts w:ascii="Times New Roman" w:hAnsi="Times New Roman" w:cs="Times New Roman"/>
          <w:color w:val="212121"/>
          <w:shd w:val="clear" w:color="auto" w:fill="FFFFFF"/>
          <w:vertAlign w:val="subscript"/>
        </w:rPr>
        <w:t>l</w:t>
      </w:r>
      <w:proofErr w:type="spellEnd"/>
      <w:r w:rsidR="00757D26" w:rsidRPr="0004505F">
        <w:rPr>
          <w:rFonts w:ascii="Times New Roman" w:hAnsi="Times New Roman" w:cs="Times New Roman"/>
          <w:color w:val="212121"/>
          <w:shd w:val="clear" w:color="auto" w:fill="FFFFFF"/>
        </w:rPr>
        <w:t>)</w:t>
      </w:r>
      <w:r w:rsidR="00DA294B" w:rsidRPr="0004505F">
        <w:rPr>
          <w:rFonts w:ascii="Times New Roman" w:hAnsi="Times New Roman" w:cs="Times New Roman"/>
          <w:color w:val="212121"/>
          <w:shd w:val="clear" w:color="auto" w:fill="FFFFFF"/>
        </w:rPr>
        <w:t xml:space="preserve"> </w:t>
      </w:r>
      <w:r w:rsidR="00913547" w:rsidRPr="0004505F">
        <w:rPr>
          <w:rFonts w:ascii="Times New Roman" w:hAnsi="Times New Roman" w:cs="Times New Roman" w:hint="eastAsia"/>
          <w:color w:val="212121"/>
          <w:shd w:val="clear" w:color="auto" w:fill="FFFFFF"/>
        </w:rPr>
        <w:t>and</w:t>
      </w:r>
      <w:r w:rsidR="00913547" w:rsidRPr="0004505F">
        <w:rPr>
          <w:rFonts w:ascii="Times New Roman" w:hAnsi="Times New Roman" w:cs="Times New Roman"/>
          <w:color w:val="212121"/>
          <w:shd w:val="clear" w:color="auto" w:fill="FFFFFF"/>
        </w:rPr>
        <w:t xml:space="preserve"> </w:t>
      </w:r>
      <w:r w:rsidR="00DA294B" w:rsidRPr="0004505F">
        <w:rPr>
          <w:rFonts w:ascii="Times New Roman" w:hAnsi="Times New Roman" w:cs="Times New Roman"/>
          <w:color w:val="212121"/>
          <w:shd w:val="clear" w:color="auto" w:fill="FFFFFF"/>
        </w:rPr>
        <w:t xml:space="preserve">quality factor </w:t>
      </w:r>
      <w:r w:rsidR="00DA294B" w:rsidRPr="0004505F">
        <w:rPr>
          <w:rFonts w:ascii="Times New Roman" w:hAnsi="Times New Roman" w:cs="Times New Roman"/>
          <w:i/>
          <w:iCs/>
          <w:color w:val="212121"/>
          <w:shd w:val="clear" w:color="auto" w:fill="FFFFFF"/>
        </w:rPr>
        <w:t>B</w:t>
      </w:r>
      <w:r w:rsidR="00913547" w:rsidRPr="0004505F">
        <w:rPr>
          <w:rFonts w:ascii="Times New Roman" w:hAnsi="Times New Roman" w:cs="Times New Roman" w:hint="eastAsia"/>
          <w:color w:val="212121"/>
          <w:shd w:val="clear" w:color="auto" w:fill="FFFFFF"/>
        </w:rPr>
        <w:t xml:space="preserve"> are plotted as functions of </w:t>
      </w:r>
      <w:r w:rsidR="00913547" w:rsidRPr="0004505F">
        <w:rPr>
          <w:rFonts w:ascii="Times New Roman" w:hAnsi="Times New Roman" w:cs="Times New Roman"/>
          <w:i/>
          <w:iCs/>
          <w:color w:val="212121"/>
          <w:shd w:val="clear" w:color="auto" w:fill="FFFFFF"/>
        </w:rPr>
        <w:t>T</w:t>
      </w:r>
      <w:r w:rsidR="00DE13DF" w:rsidRPr="0004505F">
        <w:rPr>
          <w:rFonts w:ascii="Times New Roman" w:hAnsi="Times New Roman" w:cs="Times New Roman" w:hint="eastAsia"/>
          <w:color w:val="212121"/>
          <w:shd w:val="clear" w:color="auto" w:fill="FFFFFF"/>
        </w:rPr>
        <w:t>.</w:t>
      </w:r>
      <w:r w:rsidR="00757D26" w:rsidRPr="0004505F">
        <w:rPr>
          <w:rFonts w:ascii="Times New Roman" w:hAnsi="Times New Roman" w:cs="Times New Roman"/>
          <w:color w:val="212121"/>
          <w:shd w:val="clear" w:color="auto" w:fill="FFFFFF"/>
        </w:rPr>
        <w:t xml:space="preserve"> </w:t>
      </w:r>
      <w:r w:rsidR="00DE13DF" w:rsidRPr="0004505F">
        <w:rPr>
          <w:rFonts w:ascii="Times New Roman" w:hAnsi="Times New Roman" w:cs="Times New Roman" w:hint="eastAsia"/>
          <w:color w:val="212121"/>
          <w:shd w:val="clear" w:color="auto" w:fill="FFFFFF"/>
        </w:rPr>
        <w:t>Fig. 9 (b) highlights that the</w:t>
      </w:r>
      <w:r w:rsidR="00757D26" w:rsidRPr="0004505F">
        <w:rPr>
          <w:rFonts w:ascii="Times New Roman" w:hAnsi="Times New Roman" w:cs="Times New Roman"/>
          <w:color w:val="212121"/>
          <w:shd w:val="clear" w:color="auto" w:fill="FFFFFF"/>
        </w:rPr>
        <w:t xml:space="preserve"> co</w:t>
      </w:r>
      <w:r w:rsidR="00CE671C" w:rsidRPr="0004505F">
        <w:rPr>
          <w:rFonts w:ascii="Times New Roman" w:hAnsi="Times New Roman" w:cs="Times New Roman"/>
          <w:color w:val="212121"/>
          <w:shd w:val="clear" w:color="auto" w:fill="FFFFFF"/>
        </w:rPr>
        <w:t>-</w:t>
      </w:r>
      <w:r w:rsidR="00757D26" w:rsidRPr="0004505F">
        <w:rPr>
          <w:rFonts w:ascii="Times New Roman" w:hAnsi="Times New Roman" w:cs="Times New Roman"/>
          <w:color w:val="212121"/>
          <w:shd w:val="clear" w:color="auto" w:fill="FFFFFF"/>
        </w:rPr>
        <w:t xml:space="preserve">doped </w:t>
      </w:r>
      <w:proofErr w:type="spellStart"/>
      <w:r w:rsidR="00757D26" w:rsidRPr="0004505F">
        <w:rPr>
          <w:rFonts w:ascii="Times New Roman" w:hAnsi="Times New Roman" w:cs="Times New Roman"/>
          <w:color w:val="212121"/>
          <w:shd w:val="clear" w:color="auto" w:fill="FFFFFF"/>
        </w:rPr>
        <w:t>SrCuSb</w:t>
      </w:r>
      <w:proofErr w:type="spellEnd"/>
      <w:r w:rsidR="00757D26" w:rsidRPr="0004505F">
        <w:rPr>
          <w:rFonts w:ascii="Times New Roman" w:hAnsi="Times New Roman" w:cs="Times New Roman"/>
          <w:color w:val="212121"/>
          <w:shd w:val="clear" w:color="auto" w:fill="FFFFFF"/>
        </w:rPr>
        <w:t xml:space="preserve"> displays values competitive with </w:t>
      </w:r>
      <w:r w:rsidR="003F1FFF" w:rsidRPr="0004505F">
        <w:rPr>
          <w:rFonts w:ascii="Times New Roman" w:hAnsi="Times New Roman" w:cs="Times New Roman"/>
          <w:color w:val="212121"/>
          <w:shd w:val="clear" w:color="auto" w:fill="FFFFFF"/>
        </w:rPr>
        <w:t xml:space="preserve">those of </w:t>
      </w:r>
      <w:r w:rsidR="00757D26" w:rsidRPr="0004505F">
        <w:rPr>
          <w:rFonts w:ascii="Times New Roman" w:hAnsi="Times New Roman" w:cs="Times New Roman"/>
          <w:color w:val="212121"/>
          <w:shd w:val="clear" w:color="auto" w:fill="FFFFFF"/>
        </w:rPr>
        <w:t>state-of-the-art thermoelectric materials.</w:t>
      </w:r>
    </w:p>
    <w:p w14:paraId="52F71061" w14:textId="6AA8A1B5" w:rsidR="00C00D08" w:rsidRPr="0004505F" w:rsidRDefault="00D6072A" w:rsidP="00602848">
      <w:pPr>
        <w:spacing w:after="0" w:line="360" w:lineRule="auto"/>
        <w:jc w:val="both"/>
        <w:rPr>
          <w:rFonts w:ascii="Times New Roman" w:hAnsi="Times New Roman" w:cs="Times New Roman"/>
          <w:color w:val="000000"/>
          <w:shd w:val="clear" w:color="auto" w:fill="FFFFFF"/>
        </w:rPr>
      </w:pPr>
      <w:r w:rsidRPr="0004505F">
        <w:rPr>
          <w:rFonts w:ascii="Times New Roman" w:hAnsi="Times New Roman" w:cs="Times New Roman"/>
          <w:noProof/>
          <w:color w:val="000000"/>
          <w:shd w:val="clear" w:color="auto" w:fill="FFFFFF"/>
        </w:rPr>
        <w:drawing>
          <wp:inline distT="0" distB="0" distL="0" distR="0" wp14:anchorId="2A369B28" wp14:editId="52051445">
            <wp:extent cx="5640479" cy="2330088"/>
            <wp:effectExtent l="0" t="0" r="0" b="0"/>
            <wp:docPr id="1610294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94239"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640479" cy="2330088"/>
                    </a:xfrm>
                    <a:prstGeom prst="rect">
                      <a:avLst/>
                    </a:prstGeom>
                    <a:noFill/>
                  </pic:spPr>
                </pic:pic>
              </a:graphicData>
            </a:graphic>
          </wp:inline>
        </w:drawing>
      </w:r>
      <w:r w:rsidR="00D648D7" w:rsidRPr="0004505F">
        <w:rPr>
          <w:rFonts w:ascii="Times New Roman" w:hAnsi="Times New Roman" w:cs="Times New Roman"/>
          <w:color w:val="000000"/>
          <w:shd w:val="clear" w:color="auto" w:fill="FFFFFF"/>
        </w:rPr>
        <w:t xml:space="preserve">Figure </w:t>
      </w:r>
      <w:r w:rsidR="002230EF" w:rsidRPr="0004505F">
        <w:rPr>
          <w:rFonts w:ascii="Times New Roman" w:hAnsi="Times New Roman" w:cs="Times New Roman"/>
          <w:color w:val="000000"/>
          <w:shd w:val="clear" w:color="auto" w:fill="FFFFFF"/>
        </w:rPr>
        <w:t>1</w:t>
      </w:r>
      <w:r w:rsidR="0076022F" w:rsidRPr="0004505F">
        <w:rPr>
          <w:rFonts w:ascii="Times New Roman" w:hAnsi="Times New Roman" w:cs="Times New Roman"/>
          <w:color w:val="000000"/>
          <w:shd w:val="clear" w:color="auto" w:fill="FFFFFF"/>
        </w:rPr>
        <w:t>1</w:t>
      </w:r>
      <w:r w:rsidR="00E978D3" w:rsidRPr="0004505F">
        <w:rPr>
          <w:rFonts w:ascii="Times New Roman" w:hAnsi="Times New Roman" w:cs="Times New Roman"/>
          <w:color w:val="000000"/>
          <w:shd w:val="clear" w:color="auto" w:fill="FFFFFF"/>
        </w:rPr>
        <w:t>.</w:t>
      </w:r>
      <w:r w:rsidR="00D648D7" w:rsidRPr="0004505F">
        <w:rPr>
          <w:rFonts w:ascii="Times New Roman" w:hAnsi="Times New Roman" w:cs="Times New Roman"/>
          <w:color w:val="000000"/>
          <w:shd w:val="clear" w:color="auto" w:fill="FFFFFF"/>
        </w:rPr>
        <w:t xml:space="preserve"> Temperature-dependent (a) </w:t>
      </w:r>
      <w:proofErr w:type="spellStart"/>
      <w:r w:rsidR="00AA0E12" w:rsidRPr="0004505F">
        <w:rPr>
          <w:rFonts w:ascii="Times New Roman" w:hAnsi="Times New Roman" w:cs="Times New Roman"/>
          <w:i/>
          <w:iCs/>
          <w:color w:val="000000" w:themeColor="text1"/>
          <w:shd w:val="clear" w:color="auto" w:fill="FFFFFF"/>
        </w:rPr>
        <w:t>z</w:t>
      </w:r>
      <w:r w:rsidR="00D648D7" w:rsidRPr="0004505F">
        <w:rPr>
          <w:rFonts w:ascii="Times New Roman" w:hAnsi="Times New Roman" w:cs="Times New Roman"/>
          <w:i/>
          <w:iCs/>
          <w:color w:val="000000" w:themeColor="text1"/>
          <w:shd w:val="clear" w:color="auto" w:fill="FFFFFF"/>
        </w:rPr>
        <w:t>T</w:t>
      </w:r>
      <w:proofErr w:type="spellEnd"/>
      <w:r w:rsidR="00D648D7" w:rsidRPr="0004505F">
        <w:rPr>
          <w:rFonts w:ascii="Times New Roman" w:hAnsi="Times New Roman" w:cs="Times New Roman"/>
          <w:color w:val="000000" w:themeColor="text1"/>
          <w:shd w:val="clear" w:color="auto" w:fill="FFFFFF"/>
        </w:rPr>
        <w:t> </w:t>
      </w:r>
      <w:r w:rsidR="00D648D7" w:rsidRPr="0004505F">
        <w:rPr>
          <w:rFonts w:ascii="Times New Roman" w:hAnsi="Times New Roman" w:cs="Times New Roman"/>
          <w:color w:val="000000"/>
          <w:shd w:val="clear" w:color="auto" w:fill="FFFFFF"/>
        </w:rPr>
        <w:t xml:space="preserve">values </w:t>
      </w:r>
      <w:r w:rsidR="0046587E" w:rsidRPr="0004505F">
        <w:rPr>
          <w:rFonts w:ascii="Times New Roman" w:hAnsi="Times New Roman" w:cs="Times New Roman"/>
          <w:color w:val="000000"/>
          <w:shd w:val="clear" w:color="auto" w:fill="FFFFFF"/>
        </w:rPr>
        <w:t>SrCuSb</w:t>
      </w:r>
      <w:r w:rsidR="0046587E" w:rsidRPr="0004505F">
        <w:rPr>
          <w:rFonts w:ascii="Times New Roman" w:hAnsi="Times New Roman" w:cs="Times New Roman"/>
          <w:color w:val="000000"/>
          <w:shd w:val="clear" w:color="auto" w:fill="FFFFFF"/>
          <w:vertAlign w:val="subscript"/>
        </w:rPr>
        <w:t>1-</w:t>
      </w:r>
      <w:r w:rsidR="0046587E" w:rsidRPr="0004505F">
        <w:rPr>
          <w:rFonts w:ascii="Times New Roman" w:hAnsi="Times New Roman" w:cs="Times New Roman"/>
          <w:i/>
          <w:iCs/>
          <w:color w:val="000000"/>
          <w:shd w:val="clear" w:color="auto" w:fill="FFFFFF"/>
          <w:vertAlign w:val="subscript"/>
        </w:rPr>
        <w:t>x</w:t>
      </w:r>
      <w:r w:rsidR="0046587E" w:rsidRPr="0004505F">
        <w:rPr>
          <w:rFonts w:ascii="Times New Roman" w:hAnsi="Times New Roman" w:cs="Times New Roman"/>
          <w:color w:val="000000"/>
          <w:shd w:val="clear" w:color="auto" w:fill="FFFFFF"/>
          <w:vertAlign w:val="subscript"/>
        </w:rPr>
        <w:t>-</w:t>
      </w:r>
      <w:r w:rsidR="0046587E" w:rsidRPr="0004505F">
        <w:rPr>
          <w:rFonts w:ascii="Times New Roman" w:hAnsi="Times New Roman" w:cs="Times New Roman"/>
          <w:i/>
          <w:iCs/>
          <w:color w:val="000000"/>
          <w:shd w:val="clear" w:color="auto" w:fill="FFFFFF"/>
          <w:vertAlign w:val="subscript"/>
        </w:rPr>
        <w:t>y</w:t>
      </w:r>
      <w:r w:rsidR="0046587E" w:rsidRPr="0004505F">
        <w:rPr>
          <w:rFonts w:ascii="Times New Roman" w:hAnsi="Times New Roman" w:cs="Times New Roman"/>
          <w:color w:val="000000"/>
          <w:shd w:val="clear" w:color="auto" w:fill="FFFFFF"/>
        </w:rPr>
        <w:t>In</w:t>
      </w:r>
      <w:r w:rsidR="0046587E" w:rsidRPr="0004505F">
        <w:rPr>
          <w:rFonts w:ascii="Times New Roman" w:hAnsi="Times New Roman" w:cs="Times New Roman"/>
          <w:i/>
          <w:iCs/>
          <w:color w:val="000000"/>
          <w:shd w:val="clear" w:color="auto" w:fill="FFFFFF"/>
          <w:vertAlign w:val="subscript"/>
        </w:rPr>
        <w:t>x</w:t>
      </w:r>
      <w:r w:rsidR="0046587E" w:rsidRPr="0004505F">
        <w:rPr>
          <w:rFonts w:ascii="Times New Roman" w:hAnsi="Times New Roman" w:cs="Times New Roman"/>
          <w:color w:val="000000"/>
          <w:shd w:val="clear" w:color="auto" w:fill="FFFFFF"/>
        </w:rPr>
        <w:t>Bi</w:t>
      </w:r>
      <w:r w:rsidR="0046587E" w:rsidRPr="0004505F">
        <w:rPr>
          <w:rFonts w:ascii="Times New Roman" w:hAnsi="Times New Roman" w:cs="Times New Roman"/>
          <w:i/>
          <w:iCs/>
          <w:color w:val="000000"/>
          <w:shd w:val="clear" w:color="auto" w:fill="FFFFFF"/>
          <w:vertAlign w:val="subscript"/>
        </w:rPr>
        <w:t>y</w:t>
      </w:r>
      <w:r w:rsidR="0046587E" w:rsidRPr="0004505F">
        <w:rPr>
          <w:rFonts w:ascii="Times New Roman" w:hAnsi="Times New Roman" w:cs="Times New Roman"/>
          <w:color w:val="000000"/>
          <w:shd w:val="clear" w:color="auto" w:fill="FFFFFF"/>
        </w:rPr>
        <w:t xml:space="preserve"> (0.0 </w:t>
      </w:r>
      <w:r w:rsidR="00F51979" w:rsidRPr="0004505F">
        <w:rPr>
          <w:rFonts w:ascii="Times New Roman" w:hAnsi="Times New Roman" w:cs="Times New Roman"/>
          <w:color w:val="000000"/>
          <w:shd w:val="clear" w:color="auto" w:fill="FFFFFF"/>
        </w:rPr>
        <w:t>≤</w:t>
      </w:r>
      <w:r w:rsidR="0046587E" w:rsidRPr="0004505F">
        <w:rPr>
          <w:rFonts w:ascii="Times New Roman" w:hAnsi="Times New Roman" w:cs="Times New Roman"/>
          <w:color w:val="000000"/>
          <w:shd w:val="clear" w:color="auto" w:fill="FFFFFF"/>
        </w:rPr>
        <w:t xml:space="preserve"> </w:t>
      </w:r>
      <w:r w:rsidR="0046587E" w:rsidRPr="0004505F">
        <w:rPr>
          <w:rFonts w:ascii="Times New Roman" w:hAnsi="Times New Roman" w:cs="Times New Roman"/>
          <w:i/>
          <w:iCs/>
          <w:color w:val="000000"/>
          <w:shd w:val="clear" w:color="auto" w:fill="FFFFFF"/>
        </w:rPr>
        <w:t>x</w:t>
      </w:r>
      <w:r w:rsidR="0046587E" w:rsidRPr="0004505F">
        <w:rPr>
          <w:rFonts w:ascii="Times New Roman" w:hAnsi="Times New Roman" w:cs="Times New Roman"/>
          <w:color w:val="000000"/>
          <w:shd w:val="clear" w:color="auto" w:fill="FFFFFF"/>
        </w:rPr>
        <w:t xml:space="preserve"> </w:t>
      </w:r>
      <w:r w:rsidR="00F51979" w:rsidRPr="0004505F">
        <w:rPr>
          <w:rFonts w:ascii="Times New Roman" w:hAnsi="Times New Roman" w:cs="Times New Roman"/>
          <w:color w:val="000000"/>
          <w:shd w:val="clear" w:color="auto" w:fill="FFFFFF"/>
        </w:rPr>
        <w:t>≤</w:t>
      </w:r>
      <w:r w:rsidR="0046587E" w:rsidRPr="0004505F">
        <w:rPr>
          <w:rFonts w:ascii="Times New Roman" w:hAnsi="Times New Roman" w:cs="Times New Roman"/>
          <w:color w:val="000000"/>
          <w:shd w:val="clear" w:color="auto" w:fill="FFFFFF"/>
        </w:rPr>
        <w:t xml:space="preserve"> 0.125</w:t>
      </w:r>
      <w:r w:rsidR="00B6098A" w:rsidRPr="0004505F">
        <w:rPr>
          <w:rFonts w:ascii="Times New Roman" w:hAnsi="Times New Roman" w:cs="Times New Roman"/>
          <w:color w:val="000000"/>
          <w:shd w:val="clear" w:color="auto" w:fill="FFFFFF"/>
        </w:rPr>
        <w:t xml:space="preserve">, </w:t>
      </w:r>
      <w:r w:rsidR="00B6098A" w:rsidRPr="0004505F">
        <w:rPr>
          <w:rFonts w:ascii="Times New Roman" w:hAnsi="Times New Roman" w:cs="Times New Roman"/>
          <w:i/>
          <w:iCs/>
          <w:color w:val="000000"/>
          <w:shd w:val="clear" w:color="auto" w:fill="FFFFFF"/>
        </w:rPr>
        <w:t>y</w:t>
      </w:r>
      <w:r w:rsidR="0046587E" w:rsidRPr="0004505F">
        <w:rPr>
          <w:rFonts w:ascii="Times New Roman" w:hAnsi="Times New Roman" w:cs="Times New Roman"/>
          <w:i/>
          <w:iCs/>
          <w:color w:val="000000"/>
          <w:shd w:val="clear" w:color="auto" w:fill="FFFFFF"/>
        </w:rPr>
        <w:t xml:space="preserve"> </w:t>
      </w:r>
      <w:r w:rsidR="0046587E" w:rsidRPr="0004505F">
        <w:rPr>
          <w:rFonts w:ascii="Times New Roman" w:hAnsi="Times New Roman" w:cs="Times New Roman"/>
          <w:color w:val="000000"/>
          <w:shd w:val="clear" w:color="auto" w:fill="FFFFFF"/>
        </w:rPr>
        <w:t xml:space="preserve">= </w:t>
      </w:r>
      <w:r w:rsidR="00A32173" w:rsidRPr="0004505F">
        <w:rPr>
          <w:rFonts w:ascii="Times New Roman" w:hAnsi="Times New Roman" w:cs="Times New Roman" w:hint="eastAsia"/>
          <w:color w:val="000000"/>
          <w:shd w:val="clear" w:color="auto" w:fill="FFFFFF"/>
        </w:rPr>
        <w:t xml:space="preserve">0, </w:t>
      </w:r>
      <w:r w:rsidR="0046587E" w:rsidRPr="0004505F">
        <w:rPr>
          <w:rFonts w:ascii="Times New Roman" w:hAnsi="Times New Roman" w:cs="Times New Roman"/>
          <w:color w:val="000000"/>
          <w:shd w:val="clear" w:color="auto" w:fill="FFFFFF"/>
        </w:rPr>
        <w:t>0.05</w:t>
      </w:r>
      <w:proofErr w:type="gramStart"/>
      <w:r w:rsidR="0046587E" w:rsidRPr="0004505F">
        <w:rPr>
          <w:rFonts w:ascii="Times New Roman" w:hAnsi="Times New Roman" w:cs="Times New Roman"/>
          <w:color w:val="000000"/>
          <w:shd w:val="clear" w:color="auto" w:fill="FFFFFF"/>
        </w:rPr>
        <w:t xml:space="preserve">, </w:t>
      </w:r>
      <w:r w:rsidR="008F0DC4" w:rsidRPr="0004505F">
        <w:rPr>
          <w:rFonts w:ascii="Times New Roman" w:hAnsi="Times New Roman" w:cs="Times New Roman"/>
          <w:color w:val="000000"/>
          <w:shd w:val="clear" w:color="auto" w:fill="FFFFFF"/>
        </w:rPr>
        <w:t xml:space="preserve"> </w:t>
      </w:r>
      <w:r w:rsidR="0046587E" w:rsidRPr="0004505F">
        <w:rPr>
          <w:rFonts w:ascii="Times New Roman" w:hAnsi="Times New Roman" w:cs="Times New Roman"/>
          <w:color w:val="000000"/>
          <w:shd w:val="clear" w:color="auto" w:fill="FFFFFF"/>
        </w:rPr>
        <w:t>0.07</w:t>
      </w:r>
      <w:proofErr w:type="gramEnd"/>
      <w:r w:rsidR="0046587E" w:rsidRPr="0004505F">
        <w:rPr>
          <w:rFonts w:ascii="Times New Roman" w:hAnsi="Times New Roman" w:cs="Times New Roman"/>
          <w:color w:val="000000"/>
          <w:shd w:val="clear" w:color="auto" w:fill="FFFFFF"/>
        </w:rPr>
        <w:t>)</w:t>
      </w:r>
      <w:r w:rsidR="00D648D7" w:rsidRPr="0004505F">
        <w:rPr>
          <w:rFonts w:ascii="Times New Roman" w:hAnsi="Times New Roman" w:cs="Times New Roman"/>
        </w:rPr>
        <w:t xml:space="preserve">. </w:t>
      </w:r>
      <w:r w:rsidR="00D648D7" w:rsidRPr="0004505F">
        <w:rPr>
          <w:rFonts w:ascii="Times New Roman" w:hAnsi="Times New Roman" w:cs="Times New Roman"/>
          <w:color w:val="222222"/>
          <w:shd w:val="clear" w:color="auto" w:fill="FFFFFF"/>
        </w:rPr>
        <w:t>Error bars are ±</w:t>
      </w:r>
      <w:r w:rsidR="00226522" w:rsidRPr="0004505F">
        <w:rPr>
          <w:rFonts w:ascii="Times New Roman" w:hAnsi="Times New Roman" w:cs="Times New Roman"/>
          <w:color w:val="222222"/>
          <w:shd w:val="clear" w:color="auto" w:fill="FFFFFF"/>
        </w:rPr>
        <w:t>18</w:t>
      </w:r>
      <w:r w:rsidR="00D648D7" w:rsidRPr="0004505F">
        <w:rPr>
          <w:rFonts w:ascii="Times New Roman" w:hAnsi="Times New Roman" w:cs="Times New Roman"/>
          <w:color w:val="222222"/>
          <w:shd w:val="clear" w:color="auto" w:fill="FFFFFF"/>
        </w:rPr>
        <w:t xml:space="preserve">%. </w:t>
      </w:r>
      <w:r w:rsidR="00D648D7" w:rsidRPr="0004505F">
        <w:rPr>
          <w:rFonts w:ascii="Times New Roman" w:hAnsi="Times New Roman" w:cs="Times New Roman"/>
          <w:color w:val="000000"/>
          <w:shd w:val="clear" w:color="auto" w:fill="FFFFFF"/>
        </w:rPr>
        <w:t>(</w:t>
      </w:r>
      <w:r w:rsidR="008F6382" w:rsidRPr="0004505F">
        <w:rPr>
          <w:rFonts w:ascii="Times New Roman" w:hAnsi="Times New Roman" w:cs="Times New Roman"/>
          <w:color w:val="000000"/>
          <w:shd w:val="clear" w:color="auto" w:fill="FFFFFF"/>
        </w:rPr>
        <w:t>b</w:t>
      </w:r>
      <w:r w:rsidR="00D648D7" w:rsidRPr="0004505F">
        <w:rPr>
          <w:rFonts w:ascii="Times New Roman" w:hAnsi="Times New Roman" w:cs="Times New Roman"/>
          <w:color w:val="000000"/>
          <w:shd w:val="clear" w:color="auto" w:fill="FFFFFF"/>
        </w:rPr>
        <w:t xml:space="preserve">) Comparison of </w:t>
      </w:r>
      <w:proofErr w:type="spellStart"/>
      <w:r w:rsidR="007459A2" w:rsidRPr="0004505F">
        <w:rPr>
          <w:rFonts w:ascii="Times New Roman" w:hAnsi="Times New Roman" w:cs="Times New Roman"/>
          <w:i/>
          <w:iCs/>
          <w:color w:val="000000" w:themeColor="text1"/>
          <w:shd w:val="clear" w:color="auto" w:fill="FFFFFF"/>
        </w:rPr>
        <w:t>z</w:t>
      </w:r>
      <w:r w:rsidR="00D648D7" w:rsidRPr="0004505F">
        <w:rPr>
          <w:rFonts w:ascii="Times New Roman" w:hAnsi="Times New Roman" w:cs="Times New Roman"/>
          <w:i/>
          <w:iCs/>
          <w:color w:val="000000" w:themeColor="text1"/>
          <w:shd w:val="clear" w:color="auto" w:fill="FFFFFF"/>
        </w:rPr>
        <w:t>T</w:t>
      </w:r>
      <w:proofErr w:type="spellEnd"/>
      <w:r w:rsidR="00D648D7" w:rsidRPr="0004505F">
        <w:rPr>
          <w:rFonts w:ascii="Times New Roman" w:hAnsi="Times New Roman" w:cs="Times New Roman"/>
          <w:color w:val="000000" w:themeColor="text1"/>
          <w:shd w:val="clear" w:color="auto" w:fill="FFFFFF"/>
        </w:rPr>
        <w:t> </w:t>
      </w:r>
      <w:r w:rsidR="00D648D7" w:rsidRPr="0004505F">
        <w:rPr>
          <w:rFonts w:ascii="Times New Roman" w:hAnsi="Times New Roman" w:cs="Times New Roman"/>
          <w:color w:val="000000"/>
          <w:shd w:val="clear" w:color="auto" w:fill="FFFFFF"/>
        </w:rPr>
        <w:t xml:space="preserve">values of </w:t>
      </w:r>
      <w:r w:rsidR="004A750C" w:rsidRPr="0004505F">
        <w:rPr>
          <w:rFonts w:ascii="Times New Roman" w:hAnsi="Times New Roman" w:cs="Times New Roman" w:hint="eastAsia"/>
          <w:color w:val="000000"/>
          <w:shd w:val="clear" w:color="auto" w:fill="FFFFFF"/>
        </w:rPr>
        <w:t>the</w:t>
      </w:r>
      <w:r w:rsidR="004A750C" w:rsidRPr="0004505F">
        <w:rPr>
          <w:rFonts w:ascii="Times New Roman" w:hAnsi="Times New Roman" w:cs="Times New Roman"/>
          <w:color w:val="000000"/>
          <w:shd w:val="clear" w:color="auto" w:fill="FFFFFF"/>
        </w:rPr>
        <w:t xml:space="preserve"> </w:t>
      </w:r>
      <w:r w:rsidR="00D648D7" w:rsidRPr="0004505F">
        <w:rPr>
          <w:rFonts w:ascii="Times New Roman" w:hAnsi="Times New Roman" w:cs="Times New Roman"/>
          <w:color w:val="000000"/>
          <w:shd w:val="clear" w:color="auto" w:fill="FFFFFF"/>
        </w:rPr>
        <w:t xml:space="preserve">ZrBeSi-type </w:t>
      </w:r>
      <w:proofErr w:type="spellStart"/>
      <w:r w:rsidR="00D648D7" w:rsidRPr="0004505F">
        <w:rPr>
          <w:rFonts w:ascii="Times New Roman" w:hAnsi="Times New Roman" w:cs="Times New Roman"/>
          <w:color w:val="000000"/>
          <w:shd w:val="clear" w:color="auto" w:fill="FFFFFF"/>
        </w:rPr>
        <w:t>Zintl</w:t>
      </w:r>
      <w:proofErr w:type="spellEnd"/>
      <w:r w:rsidR="00D648D7" w:rsidRPr="0004505F">
        <w:rPr>
          <w:rFonts w:ascii="Times New Roman" w:hAnsi="Times New Roman" w:cs="Times New Roman"/>
          <w:color w:val="000000"/>
          <w:shd w:val="clear" w:color="auto" w:fill="FFFFFF"/>
        </w:rPr>
        <w:t xml:space="preserve"> phase</w:t>
      </w:r>
      <w:r w:rsidR="004A750C" w:rsidRPr="0004505F">
        <w:rPr>
          <w:rFonts w:ascii="Times New Roman" w:hAnsi="Times New Roman" w:cs="Times New Roman" w:hint="eastAsia"/>
          <w:color w:val="000000"/>
          <w:shd w:val="clear" w:color="auto" w:fill="FFFFFF"/>
        </w:rPr>
        <w:t xml:space="preserve"> compound</w:t>
      </w:r>
      <w:r w:rsidR="00D648D7" w:rsidRPr="0004505F">
        <w:rPr>
          <w:rFonts w:ascii="Times New Roman" w:hAnsi="Times New Roman" w:cs="Times New Roman"/>
          <w:color w:val="000000"/>
          <w:shd w:val="clear" w:color="auto" w:fill="FFFFFF"/>
        </w:rPr>
        <w:t>s</w:t>
      </w:r>
      <w:r w:rsidR="004A750C" w:rsidRPr="0004505F">
        <w:rPr>
          <w:rFonts w:ascii="Times New Roman" w:hAnsi="Times New Roman" w:cs="Times New Roman" w:hint="eastAsia"/>
          <w:color w:val="000000"/>
          <w:shd w:val="clear" w:color="auto" w:fill="FFFFFF"/>
        </w:rPr>
        <w:t xml:space="preserve"> [</w:t>
      </w:r>
      <w:r w:rsidR="006D5E53" w:rsidRPr="0004505F">
        <w:rPr>
          <w:rFonts w:ascii="Times New Roman" w:hAnsi="Times New Roman" w:cs="Times New Roman" w:hint="eastAsia"/>
          <w:color w:val="000000"/>
          <w:shd w:val="clear" w:color="auto" w:fill="FFFFFF"/>
        </w:rPr>
        <w:t>15,17,19</w:t>
      </w:r>
      <w:r w:rsidR="004A750C" w:rsidRPr="0004505F">
        <w:rPr>
          <w:rFonts w:ascii="Times New Roman" w:hAnsi="Times New Roman" w:cs="Times New Roman" w:hint="eastAsia"/>
          <w:color w:val="000000"/>
          <w:shd w:val="clear" w:color="auto" w:fill="FFFFFF"/>
        </w:rPr>
        <w:t>]</w:t>
      </w:r>
      <w:r w:rsidR="00D648D7" w:rsidRPr="0004505F">
        <w:rPr>
          <w:rFonts w:ascii="Times New Roman" w:hAnsi="Times New Roman" w:cs="Times New Roman"/>
          <w:color w:val="000000"/>
          <w:shd w:val="clear" w:color="auto" w:fill="FFFFFF"/>
        </w:rPr>
        <w:t>.</w:t>
      </w:r>
    </w:p>
    <w:p w14:paraId="1DF08560" w14:textId="77777777" w:rsidR="00F51979" w:rsidRPr="0004505F" w:rsidRDefault="00F51979" w:rsidP="00602848">
      <w:pPr>
        <w:spacing w:after="0" w:line="360" w:lineRule="auto"/>
        <w:jc w:val="both"/>
        <w:rPr>
          <w:rFonts w:ascii="Times New Roman" w:hAnsi="Times New Roman" w:cs="Times New Roman"/>
          <w:color w:val="000000"/>
          <w:shd w:val="clear" w:color="auto" w:fill="FFFFFF"/>
        </w:rPr>
      </w:pPr>
    </w:p>
    <w:p w14:paraId="7A183342" w14:textId="095CA608" w:rsidR="00B828BA" w:rsidRPr="0004505F" w:rsidRDefault="008E58D7" w:rsidP="00F51979">
      <w:pPr>
        <w:spacing w:after="0" w:line="360" w:lineRule="auto"/>
        <w:jc w:val="both"/>
        <w:rPr>
          <w:rFonts w:ascii="Times New Roman" w:hAnsi="Times New Roman" w:cs="Times New Roman"/>
          <w:color w:val="212121"/>
          <w:shd w:val="clear" w:color="auto" w:fill="FFFFFF"/>
        </w:rPr>
      </w:pPr>
      <w:r w:rsidRPr="0004505F">
        <w:rPr>
          <w:rFonts w:ascii="Times New Roman" w:hAnsi="Times New Roman" w:cs="Times New Roman"/>
          <w:color w:val="212121"/>
          <w:shd w:val="clear" w:color="auto" w:fill="FFFFFF"/>
        </w:rPr>
        <w:t>The temperature-dependent thermoelectric</w:t>
      </w:r>
      <w:r w:rsidR="00316067" w:rsidRPr="0004505F">
        <w:rPr>
          <w:rFonts w:ascii="Times New Roman" w:hAnsi="Times New Roman" w:cs="Times New Roman"/>
          <w:color w:val="212121"/>
          <w:shd w:val="clear" w:color="auto" w:fill="FFFFFF"/>
        </w:rPr>
        <w:t xml:space="preserve"> </w:t>
      </w:r>
      <w:r w:rsidR="00AA0E12" w:rsidRPr="0004505F">
        <w:rPr>
          <w:rFonts w:ascii="Times New Roman" w:hAnsi="Times New Roman" w:cs="Times New Roman"/>
          <w:color w:val="212121"/>
          <w:shd w:val="clear" w:color="auto" w:fill="FFFFFF"/>
        </w:rPr>
        <w:t>f</w:t>
      </w:r>
      <w:r w:rsidRPr="0004505F">
        <w:rPr>
          <w:rFonts w:ascii="Times New Roman" w:hAnsi="Times New Roman" w:cs="Times New Roman"/>
          <w:color w:val="212121"/>
          <w:shd w:val="clear" w:color="auto" w:fill="FFFFFF"/>
        </w:rPr>
        <w:t>igure of merit (</w:t>
      </w:r>
      <w:proofErr w:type="spellStart"/>
      <w:r w:rsidR="00AA0E12" w:rsidRPr="0004505F">
        <w:rPr>
          <w:rFonts w:ascii="Times New Roman" w:hAnsi="Times New Roman" w:cs="Times New Roman"/>
          <w:i/>
          <w:iCs/>
          <w:color w:val="000000" w:themeColor="text1"/>
          <w:shd w:val="clear" w:color="auto" w:fill="FFFFFF"/>
        </w:rPr>
        <w:t>z</w:t>
      </w:r>
      <w:r w:rsidRPr="0004505F">
        <w:rPr>
          <w:rFonts w:ascii="Times New Roman" w:hAnsi="Times New Roman" w:cs="Times New Roman"/>
          <w:i/>
          <w:iCs/>
          <w:color w:val="000000" w:themeColor="text1"/>
          <w:shd w:val="clear" w:color="auto" w:fill="FFFFFF"/>
        </w:rPr>
        <w:t>T</w:t>
      </w:r>
      <w:proofErr w:type="spellEnd"/>
      <w:r w:rsidRPr="0004505F">
        <w:rPr>
          <w:rFonts w:ascii="Times New Roman" w:hAnsi="Times New Roman" w:cs="Times New Roman"/>
          <w:color w:val="212121"/>
          <w:shd w:val="clear" w:color="auto" w:fill="FFFFFF"/>
        </w:rPr>
        <w:t>) for SrCuSb</w:t>
      </w:r>
      <w:r w:rsidRPr="0004505F">
        <w:rPr>
          <w:rFonts w:ascii="Times New Roman" w:hAnsi="Times New Roman" w:cs="Times New Roman"/>
          <w:color w:val="212121"/>
          <w:shd w:val="clear" w:color="auto" w:fill="FFFFFF"/>
          <w:vertAlign w:val="subscript"/>
        </w:rPr>
        <w:t>1-</w:t>
      </w:r>
      <w:r w:rsidRPr="0004505F">
        <w:rPr>
          <w:rFonts w:ascii="Times New Roman" w:hAnsi="Times New Roman" w:cs="Times New Roman"/>
          <w:i/>
          <w:iCs/>
          <w:color w:val="212121"/>
          <w:shd w:val="clear" w:color="auto" w:fill="FFFFFF"/>
          <w:vertAlign w:val="subscript"/>
        </w:rPr>
        <w:t>x</w:t>
      </w:r>
      <w:r w:rsidRPr="0004505F">
        <w:rPr>
          <w:rFonts w:ascii="Times New Roman" w:hAnsi="Times New Roman" w:cs="Times New Roman"/>
          <w:color w:val="212121"/>
          <w:shd w:val="clear" w:color="auto" w:fill="FFFFFF"/>
          <w:vertAlign w:val="subscript"/>
        </w:rPr>
        <w:t>-</w:t>
      </w:r>
      <w:r w:rsidRPr="0004505F">
        <w:rPr>
          <w:rFonts w:ascii="Times New Roman" w:hAnsi="Times New Roman" w:cs="Times New Roman"/>
          <w:i/>
          <w:iCs/>
          <w:color w:val="212121"/>
          <w:shd w:val="clear" w:color="auto" w:fill="FFFFFF"/>
          <w:vertAlign w:val="subscript"/>
        </w:rPr>
        <w:t>y</w:t>
      </w:r>
      <w:r w:rsidRPr="0004505F">
        <w:rPr>
          <w:rFonts w:ascii="Times New Roman" w:hAnsi="Times New Roman" w:cs="Times New Roman"/>
          <w:color w:val="212121"/>
          <w:shd w:val="clear" w:color="auto" w:fill="FFFFFF"/>
        </w:rPr>
        <w:t>In</w:t>
      </w:r>
      <w:r w:rsidRPr="0004505F">
        <w:rPr>
          <w:rFonts w:ascii="Times New Roman" w:hAnsi="Times New Roman" w:cs="Times New Roman"/>
          <w:i/>
          <w:iCs/>
          <w:color w:val="212121"/>
          <w:shd w:val="clear" w:color="auto" w:fill="FFFFFF"/>
          <w:vertAlign w:val="subscript"/>
        </w:rPr>
        <w:t>x</w:t>
      </w:r>
      <w:r w:rsidRPr="0004505F">
        <w:rPr>
          <w:rFonts w:ascii="Times New Roman" w:hAnsi="Times New Roman" w:cs="Times New Roman"/>
          <w:color w:val="212121"/>
          <w:shd w:val="clear" w:color="auto" w:fill="FFFFFF"/>
        </w:rPr>
        <w:t>Bi</w:t>
      </w:r>
      <w:r w:rsidRPr="0004505F">
        <w:rPr>
          <w:rFonts w:ascii="Times New Roman" w:hAnsi="Times New Roman" w:cs="Times New Roman"/>
          <w:i/>
          <w:iCs/>
          <w:color w:val="212121"/>
          <w:shd w:val="clear" w:color="auto" w:fill="FFFFFF"/>
          <w:vertAlign w:val="subscript"/>
        </w:rPr>
        <w:t>y</w:t>
      </w:r>
      <w:r w:rsidRPr="0004505F">
        <w:rPr>
          <w:rFonts w:ascii="Times New Roman" w:hAnsi="Times New Roman" w:cs="Times New Roman"/>
          <w:color w:val="212121"/>
          <w:shd w:val="clear" w:color="auto" w:fill="FFFFFF"/>
        </w:rPr>
        <w:t xml:space="preserve"> (0.0 </w:t>
      </w:r>
      <w:r w:rsidR="00F51979" w:rsidRPr="0004505F">
        <w:rPr>
          <w:rFonts w:ascii="Times New Roman" w:hAnsi="Times New Roman" w:cs="Times New Roman"/>
          <w:color w:val="000000"/>
          <w:shd w:val="clear" w:color="auto" w:fill="FFFFFF"/>
        </w:rPr>
        <w:t>≤</w:t>
      </w:r>
      <w:r w:rsidRPr="0004505F">
        <w:rPr>
          <w:rFonts w:ascii="Times New Roman" w:hAnsi="Times New Roman" w:cs="Times New Roman"/>
          <w:color w:val="212121"/>
          <w:shd w:val="clear" w:color="auto" w:fill="FFFFFF"/>
        </w:rPr>
        <w:t xml:space="preserve"> </w:t>
      </w:r>
      <w:r w:rsidRPr="0004505F">
        <w:rPr>
          <w:rFonts w:ascii="Times New Roman" w:hAnsi="Times New Roman" w:cs="Times New Roman"/>
          <w:i/>
          <w:iCs/>
          <w:color w:val="212121"/>
          <w:shd w:val="clear" w:color="auto" w:fill="FFFFFF"/>
        </w:rPr>
        <w:t>x</w:t>
      </w:r>
      <w:r w:rsidRPr="0004505F">
        <w:rPr>
          <w:rFonts w:ascii="Times New Roman" w:hAnsi="Times New Roman" w:cs="Times New Roman"/>
          <w:color w:val="212121"/>
          <w:shd w:val="clear" w:color="auto" w:fill="FFFFFF"/>
        </w:rPr>
        <w:t xml:space="preserve"> </w:t>
      </w:r>
      <w:r w:rsidR="00F51979" w:rsidRPr="0004505F">
        <w:rPr>
          <w:rFonts w:ascii="Times New Roman" w:hAnsi="Times New Roman" w:cs="Times New Roman"/>
          <w:color w:val="000000"/>
          <w:shd w:val="clear" w:color="auto" w:fill="FFFFFF"/>
        </w:rPr>
        <w:t>≤</w:t>
      </w:r>
      <w:r w:rsidRPr="0004505F">
        <w:rPr>
          <w:rFonts w:ascii="Times New Roman" w:hAnsi="Times New Roman" w:cs="Times New Roman"/>
          <w:color w:val="212121"/>
          <w:shd w:val="clear" w:color="auto" w:fill="FFFFFF"/>
        </w:rPr>
        <w:t xml:space="preserve"> 0.125</w:t>
      </w:r>
      <w:r w:rsidR="00422CD6" w:rsidRPr="0004505F">
        <w:rPr>
          <w:rFonts w:ascii="Times New Roman" w:hAnsi="Times New Roman" w:cs="Times New Roman"/>
          <w:color w:val="212121"/>
          <w:shd w:val="clear" w:color="auto" w:fill="FFFFFF"/>
        </w:rPr>
        <w:t xml:space="preserve">, </w:t>
      </w:r>
      <w:r w:rsidR="00422CD6" w:rsidRPr="0004505F">
        <w:rPr>
          <w:rFonts w:ascii="Times New Roman" w:hAnsi="Times New Roman" w:cs="Times New Roman"/>
          <w:i/>
          <w:iCs/>
          <w:color w:val="212121"/>
          <w:shd w:val="clear" w:color="auto" w:fill="FFFFFF"/>
        </w:rPr>
        <w:t>y</w:t>
      </w:r>
      <w:r w:rsidRPr="0004505F">
        <w:rPr>
          <w:rFonts w:ascii="Times New Roman" w:hAnsi="Times New Roman" w:cs="Times New Roman"/>
          <w:color w:val="212121"/>
          <w:shd w:val="clear" w:color="auto" w:fill="FFFFFF"/>
        </w:rPr>
        <w:t xml:space="preserve"> = </w:t>
      </w:r>
      <w:r w:rsidR="00A32173" w:rsidRPr="0004505F">
        <w:rPr>
          <w:rFonts w:ascii="Times New Roman" w:hAnsi="Times New Roman" w:cs="Times New Roman" w:hint="eastAsia"/>
          <w:color w:val="212121"/>
          <w:shd w:val="clear" w:color="auto" w:fill="FFFFFF"/>
        </w:rPr>
        <w:t xml:space="preserve">0, </w:t>
      </w:r>
      <w:r w:rsidRPr="0004505F">
        <w:rPr>
          <w:rFonts w:ascii="Times New Roman" w:hAnsi="Times New Roman" w:cs="Times New Roman"/>
          <w:color w:val="212121"/>
          <w:shd w:val="clear" w:color="auto" w:fill="FFFFFF"/>
        </w:rPr>
        <w:t>0.05, 0.07) is shown in Figure 1</w:t>
      </w:r>
      <w:r w:rsidR="0076022F" w:rsidRPr="0004505F">
        <w:rPr>
          <w:rFonts w:ascii="Times New Roman" w:hAnsi="Times New Roman" w:cs="Times New Roman"/>
          <w:color w:val="212121"/>
          <w:shd w:val="clear" w:color="auto" w:fill="FFFFFF"/>
        </w:rPr>
        <w:t>1</w:t>
      </w:r>
      <w:r w:rsidRPr="0004505F">
        <w:rPr>
          <w:rFonts w:ascii="Times New Roman" w:hAnsi="Times New Roman" w:cs="Times New Roman"/>
          <w:color w:val="212121"/>
          <w:shd w:val="clear" w:color="auto" w:fill="FFFFFF"/>
        </w:rPr>
        <w:t xml:space="preserve">(a). For the pristine </w:t>
      </w:r>
      <w:proofErr w:type="spellStart"/>
      <w:r w:rsidRPr="0004505F">
        <w:rPr>
          <w:rFonts w:ascii="Times New Roman" w:hAnsi="Times New Roman" w:cs="Times New Roman"/>
          <w:color w:val="212121"/>
          <w:shd w:val="clear" w:color="auto" w:fill="FFFFFF"/>
        </w:rPr>
        <w:t>SrCuSb</w:t>
      </w:r>
      <w:proofErr w:type="spellEnd"/>
      <w:r w:rsidRPr="0004505F">
        <w:rPr>
          <w:rFonts w:ascii="Times New Roman" w:hAnsi="Times New Roman" w:cs="Times New Roman"/>
          <w:color w:val="212121"/>
          <w:shd w:val="clear" w:color="auto" w:fill="FFFFFF"/>
        </w:rPr>
        <w:t xml:space="preserve"> sample, the </w:t>
      </w:r>
      <w:proofErr w:type="spellStart"/>
      <w:r w:rsidR="004902FB" w:rsidRPr="0004505F">
        <w:rPr>
          <w:rFonts w:ascii="Times New Roman" w:hAnsi="Times New Roman" w:cs="Times New Roman"/>
          <w:i/>
          <w:iCs/>
          <w:color w:val="000000" w:themeColor="text1"/>
          <w:shd w:val="clear" w:color="auto" w:fill="FFFFFF"/>
        </w:rPr>
        <w:t>z</w:t>
      </w:r>
      <w:r w:rsidRPr="0004505F">
        <w:rPr>
          <w:rFonts w:ascii="Times New Roman" w:hAnsi="Times New Roman" w:cs="Times New Roman"/>
          <w:i/>
          <w:iCs/>
          <w:color w:val="000000" w:themeColor="text1"/>
          <w:shd w:val="clear" w:color="auto" w:fill="FFFFFF"/>
        </w:rPr>
        <w:t>T</w:t>
      </w:r>
      <w:proofErr w:type="spellEnd"/>
      <w:r w:rsidRPr="0004505F">
        <w:rPr>
          <w:rFonts w:ascii="Times New Roman" w:hAnsi="Times New Roman" w:cs="Times New Roman"/>
          <w:color w:val="212121"/>
          <w:shd w:val="clear" w:color="auto" w:fill="FFFFFF"/>
        </w:rPr>
        <w:t xml:space="preserve"> increases gradually with temperature, reaching ~0.18 at 773 K. A significant improvement in </w:t>
      </w:r>
      <w:proofErr w:type="spellStart"/>
      <w:r w:rsidR="00AA0E12" w:rsidRPr="0004505F">
        <w:rPr>
          <w:rFonts w:ascii="Times New Roman" w:hAnsi="Times New Roman" w:cs="Times New Roman"/>
          <w:i/>
          <w:iCs/>
          <w:color w:val="212121"/>
          <w:shd w:val="clear" w:color="auto" w:fill="FFFFFF"/>
        </w:rPr>
        <w:t>z</w:t>
      </w:r>
      <w:r w:rsidRPr="0004505F">
        <w:rPr>
          <w:rFonts w:ascii="Times New Roman" w:hAnsi="Times New Roman" w:cs="Times New Roman"/>
          <w:i/>
          <w:iCs/>
          <w:color w:val="212121"/>
          <w:shd w:val="clear" w:color="auto" w:fill="FFFFFF"/>
        </w:rPr>
        <w:t>T</w:t>
      </w:r>
      <w:proofErr w:type="spellEnd"/>
      <w:r w:rsidRPr="0004505F">
        <w:rPr>
          <w:rFonts w:ascii="Times New Roman" w:hAnsi="Times New Roman" w:cs="Times New Roman"/>
          <w:color w:val="212121"/>
          <w:shd w:val="clear" w:color="auto" w:fill="FFFFFF"/>
        </w:rPr>
        <w:t xml:space="preserve"> is observed upon In and Bi co</w:t>
      </w:r>
      <w:r w:rsidR="00916615" w:rsidRPr="0004505F">
        <w:rPr>
          <w:rFonts w:ascii="Times New Roman" w:hAnsi="Times New Roman" w:cs="Times New Roman"/>
          <w:color w:val="212121"/>
          <w:shd w:val="clear" w:color="auto" w:fill="FFFFFF"/>
        </w:rPr>
        <w:t>-</w:t>
      </w:r>
      <w:r w:rsidRPr="0004505F">
        <w:rPr>
          <w:rFonts w:ascii="Times New Roman" w:hAnsi="Times New Roman" w:cs="Times New Roman"/>
          <w:color w:val="212121"/>
          <w:shd w:val="clear" w:color="auto" w:fill="FFFFFF"/>
        </w:rPr>
        <w:t>doping</w:t>
      </w:r>
      <w:r w:rsidR="00EB4C93" w:rsidRPr="0004505F">
        <w:rPr>
          <w:rFonts w:ascii="Times New Roman" w:hAnsi="Times New Roman" w:cs="Times New Roman"/>
          <w:color w:val="212121"/>
          <w:shd w:val="clear" w:color="auto" w:fill="FFFFFF"/>
        </w:rPr>
        <w:t xml:space="preserve"> due to tu</w:t>
      </w:r>
      <w:r w:rsidR="00D600E1" w:rsidRPr="0004505F">
        <w:rPr>
          <w:rFonts w:ascii="Times New Roman" w:hAnsi="Times New Roman" w:cs="Times New Roman"/>
          <w:color w:val="212121"/>
          <w:shd w:val="clear" w:color="auto" w:fill="FFFFFF"/>
        </w:rPr>
        <w:t xml:space="preserve">ned </w:t>
      </w:r>
      <w:r w:rsidR="00D600E1" w:rsidRPr="0004505F">
        <w:rPr>
          <w:rFonts w:ascii="Times New Roman" w:hAnsi="Times New Roman" w:cs="Times New Roman"/>
          <w:i/>
          <w:iCs/>
          <w:color w:val="212121"/>
          <w:shd w:val="clear" w:color="auto" w:fill="FFFFFF"/>
        </w:rPr>
        <w:t>PF</w:t>
      </w:r>
      <w:r w:rsidR="00D600E1" w:rsidRPr="0004505F">
        <w:rPr>
          <w:rFonts w:ascii="Times New Roman" w:hAnsi="Times New Roman" w:cs="Times New Roman"/>
          <w:color w:val="212121"/>
          <w:shd w:val="clear" w:color="auto" w:fill="FFFFFF"/>
        </w:rPr>
        <w:t xml:space="preserve"> and </w:t>
      </w:r>
      <w:proofErr w:type="spellStart"/>
      <w:r w:rsidR="00D600E1" w:rsidRPr="0004505F">
        <w:rPr>
          <w:rFonts w:ascii="Times New Roman" w:hAnsi="Times New Roman" w:cs="Times New Roman"/>
          <w:i/>
          <w:iCs/>
        </w:rPr>
        <w:t>κ</w:t>
      </w:r>
      <w:r w:rsidR="00D600E1" w:rsidRPr="0004505F">
        <w:rPr>
          <w:rFonts w:ascii="Times New Roman" w:hAnsi="Times New Roman" w:cs="Times New Roman"/>
          <w:vertAlign w:val="subscript"/>
        </w:rPr>
        <w:t>l</w:t>
      </w:r>
      <w:proofErr w:type="spellEnd"/>
      <w:r w:rsidR="00D600E1" w:rsidRPr="0004505F">
        <w:rPr>
          <w:rFonts w:ascii="Times New Roman" w:hAnsi="Times New Roman" w:cs="Times New Roman"/>
          <w:color w:val="212121"/>
          <w:shd w:val="clear" w:color="auto" w:fill="FFFFFF"/>
        </w:rPr>
        <w:t xml:space="preserve"> (Figure 8(d)</w:t>
      </w:r>
      <w:r w:rsidR="00E53F21" w:rsidRPr="0004505F">
        <w:rPr>
          <w:rFonts w:ascii="Times New Roman" w:hAnsi="Times New Roman" w:cs="Times New Roman"/>
          <w:color w:val="212121"/>
          <w:shd w:val="clear" w:color="auto" w:fill="FFFFFF"/>
        </w:rPr>
        <w:t>)</w:t>
      </w:r>
      <w:r w:rsidRPr="0004505F">
        <w:rPr>
          <w:rFonts w:ascii="Times New Roman" w:hAnsi="Times New Roman" w:cs="Times New Roman"/>
          <w:color w:val="212121"/>
          <w:shd w:val="clear" w:color="auto" w:fill="FFFFFF"/>
        </w:rPr>
        <w:t>. The SrCuSb</w:t>
      </w:r>
      <w:r w:rsidRPr="0004505F">
        <w:rPr>
          <w:rFonts w:ascii="Times New Roman" w:hAnsi="Times New Roman" w:cs="Times New Roman"/>
          <w:color w:val="212121"/>
          <w:shd w:val="clear" w:color="auto" w:fill="FFFFFF"/>
          <w:vertAlign w:val="subscript"/>
        </w:rPr>
        <w:t>0.825</w:t>
      </w:r>
      <w:r w:rsidRPr="0004505F">
        <w:rPr>
          <w:rFonts w:ascii="Times New Roman" w:hAnsi="Times New Roman" w:cs="Times New Roman"/>
          <w:color w:val="212121"/>
          <w:shd w:val="clear" w:color="auto" w:fill="FFFFFF"/>
        </w:rPr>
        <w:t>In</w:t>
      </w:r>
      <w:r w:rsidRPr="0004505F">
        <w:rPr>
          <w:rFonts w:ascii="Times New Roman" w:hAnsi="Times New Roman" w:cs="Times New Roman"/>
          <w:color w:val="212121"/>
          <w:shd w:val="clear" w:color="auto" w:fill="FFFFFF"/>
          <w:vertAlign w:val="subscript"/>
        </w:rPr>
        <w:t>0.125</w:t>
      </w:r>
      <w:r w:rsidRPr="0004505F">
        <w:rPr>
          <w:rFonts w:ascii="Times New Roman" w:hAnsi="Times New Roman" w:cs="Times New Roman"/>
          <w:color w:val="212121"/>
          <w:shd w:val="clear" w:color="auto" w:fill="FFFFFF"/>
        </w:rPr>
        <w:t>Bi</w:t>
      </w:r>
      <w:r w:rsidRPr="0004505F">
        <w:rPr>
          <w:rFonts w:ascii="Times New Roman" w:hAnsi="Times New Roman" w:cs="Times New Roman"/>
          <w:color w:val="212121"/>
          <w:shd w:val="clear" w:color="auto" w:fill="FFFFFF"/>
          <w:vertAlign w:val="subscript"/>
        </w:rPr>
        <w:t xml:space="preserve">0.05 </w:t>
      </w:r>
      <w:r w:rsidRPr="0004505F">
        <w:rPr>
          <w:rFonts w:ascii="Times New Roman" w:hAnsi="Times New Roman" w:cs="Times New Roman"/>
          <w:color w:val="212121"/>
          <w:shd w:val="clear" w:color="auto" w:fill="FFFFFF"/>
        </w:rPr>
        <w:t>sample achieves the</w:t>
      </w:r>
      <w:r w:rsidR="002C37C5" w:rsidRPr="0004505F">
        <w:rPr>
          <w:rFonts w:ascii="Times New Roman" w:hAnsi="Times New Roman" w:cs="Times New Roman"/>
          <w:color w:val="212121"/>
          <w:shd w:val="clear" w:color="auto" w:fill="FFFFFF"/>
        </w:rPr>
        <w:t xml:space="preserve"> peak</w:t>
      </w:r>
      <w:r w:rsidRPr="0004505F">
        <w:rPr>
          <w:rFonts w:ascii="Times New Roman" w:hAnsi="Times New Roman" w:cs="Times New Roman"/>
          <w:color w:val="212121"/>
          <w:shd w:val="clear" w:color="auto" w:fill="FFFFFF"/>
        </w:rPr>
        <w:t xml:space="preserve"> </w:t>
      </w:r>
      <w:proofErr w:type="spellStart"/>
      <w:r w:rsidR="00AA0E12" w:rsidRPr="0004505F">
        <w:rPr>
          <w:rFonts w:ascii="Times New Roman" w:hAnsi="Times New Roman" w:cs="Times New Roman"/>
          <w:i/>
          <w:iCs/>
          <w:color w:val="000000" w:themeColor="text1"/>
          <w:shd w:val="clear" w:color="auto" w:fill="FFFFFF"/>
        </w:rPr>
        <w:t>z</w:t>
      </w:r>
      <w:r w:rsidRPr="0004505F">
        <w:rPr>
          <w:rFonts w:ascii="Times New Roman" w:hAnsi="Times New Roman" w:cs="Times New Roman"/>
          <w:i/>
          <w:iCs/>
          <w:color w:val="000000" w:themeColor="text1"/>
          <w:shd w:val="clear" w:color="auto" w:fill="FFFFFF"/>
        </w:rPr>
        <w:t>T</w:t>
      </w:r>
      <w:proofErr w:type="spellEnd"/>
      <w:r w:rsidRPr="0004505F">
        <w:rPr>
          <w:rFonts w:ascii="Times New Roman" w:hAnsi="Times New Roman" w:cs="Times New Roman"/>
          <w:color w:val="000000" w:themeColor="text1"/>
          <w:shd w:val="clear" w:color="auto" w:fill="FFFFFF"/>
        </w:rPr>
        <w:t xml:space="preserve"> </w:t>
      </w:r>
      <w:r w:rsidRPr="0004505F">
        <w:rPr>
          <w:rFonts w:ascii="Times New Roman" w:hAnsi="Times New Roman" w:cs="Times New Roman"/>
          <w:color w:val="212121"/>
          <w:shd w:val="clear" w:color="auto" w:fill="FFFFFF"/>
        </w:rPr>
        <w:t xml:space="preserve">of ~0.65 at 773 K, representing a 3.6-fold enhancement over the pristine </w:t>
      </w:r>
      <w:r w:rsidR="004B0902" w:rsidRPr="0004505F">
        <w:rPr>
          <w:rFonts w:ascii="Times New Roman" w:hAnsi="Times New Roman" w:cs="Times New Roman"/>
          <w:color w:val="212121"/>
          <w:shd w:val="clear" w:color="auto" w:fill="FFFFFF"/>
        </w:rPr>
        <w:t>compound. Sr</w:t>
      </w:r>
      <w:r w:rsidRPr="0004505F">
        <w:rPr>
          <w:rFonts w:ascii="Times New Roman" w:hAnsi="Times New Roman" w:cs="Times New Roman"/>
          <w:color w:val="212121"/>
          <w:shd w:val="clear" w:color="auto" w:fill="FFFFFF"/>
        </w:rPr>
        <w:t>CuSb</w:t>
      </w:r>
      <w:r w:rsidRPr="0004505F">
        <w:rPr>
          <w:rFonts w:ascii="Times New Roman" w:hAnsi="Times New Roman" w:cs="Times New Roman"/>
          <w:color w:val="212121"/>
          <w:shd w:val="clear" w:color="auto" w:fill="FFFFFF"/>
          <w:vertAlign w:val="subscript"/>
        </w:rPr>
        <w:t>0.825</w:t>
      </w:r>
      <w:r w:rsidRPr="0004505F">
        <w:rPr>
          <w:rFonts w:ascii="Times New Roman" w:hAnsi="Times New Roman" w:cs="Times New Roman"/>
          <w:color w:val="212121"/>
          <w:shd w:val="clear" w:color="auto" w:fill="FFFFFF"/>
        </w:rPr>
        <w:t>In</w:t>
      </w:r>
      <w:r w:rsidRPr="0004505F">
        <w:rPr>
          <w:rFonts w:ascii="Times New Roman" w:hAnsi="Times New Roman" w:cs="Times New Roman"/>
          <w:color w:val="212121"/>
          <w:shd w:val="clear" w:color="auto" w:fill="FFFFFF"/>
          <w:vertAlign w:val="subscript"/>
        </w:rPr>
        <w:t>0.125</w:t>
      </w:r>
      <w:r w:rsidRPr="0004505F">
        <w:rPr>
          <w:rFonts w:ascii="Times New Roman" w:hAnsi="Times New Roman" w:cs="Times New Roman"/>
          <w:color w:val="212121"/>
          <w:shd w:val="clear" w:color="auto" w:fill="FFFFFF"/>
        </w:rPr>
        <w:t>Bi</w:t>
      </w:r>
      <w:r w:rsidRPr="0004505F">
        <w:rPr>
          <w:rFonts w:ascii="Times New Roman" w:hAnsi="Times New Roman" w:cs="Times New Roman"/>
          <w:color w:val="212121"/>
          <w:shd w:val="clear" w:color="auto" w:fill="FFFFFF"/>
          <w:vertAlign w:val="subscript"/>
        </w:rPr>
        <w:t xml:space="preserve">0.05 </w:t>
      </w:r>
      <w:r w:rsidRPr="0004505F">
        <w:rPr>
          <w:rFonts w:ascii="Times New Roman" w:hAnsi="Times New Roman" w:cs="Times New Roman"/>
          <w:color w:val="212121"/>
          <w:shd w:val="clear" w:color="auto" w:fill="FFFFFF"/>
        </w:rPr>
        <w:t xml:space="preserve">showed </w:t>
      </w:r>
      <w:r w:rsidR="007459A2" w:rsidRPr="0004505F">
        <w:rPr>
          <w:rFonts w:ascii="Times New Roman" w:hAnsi="Times New Roman" w:cs="Times New Roman"/>
          <w:color w:val="212121"/>
          <w:shd w:val="clear" w:color="auto" w:fill="FFFFFF"/>
        </w:rPr>
        <w:t>an average </w:t>
      </w:r>
      <w:proofErr w:type="spellStart"/>
      <w:r w:rsidR="007459A2" w:rsidRPr="0004505F">
        <w:rPr>
          <w:rFonts w:ascii="Times New Roman" w:hAnsi="Times New Roman" w:cs="Times New Roman"/>
          <w:i/>
          <w:iCs/>
          <w:color w:val="000000" w:themeColor="text1"/>
          <w:shd w:val="clear" w:color="auto" w:fill="FFFFFF"/>
        </w:rPr>
        <w:t>zT</w:t>
      </w:r>
      <w:proofErr w:type="spellEnd"/>
      <w:r w:rsidR="007459A2" w:rsidRPr="0004505F">
        <w:rPr>
          <w:rFonts w:ascii="Times New Roman" w:hAnsi="Times New Roman" w:cs="Times New Roman"/>
          <w:color w:val="212121"/>
          <w:shd w:val="clear" w:color="auto" w:fill="FFFFFF"/>
        </w:rPr>
        <w:t> value of 0.32 (300–773 K), corresponding to an 87% increase compared</w:t>
      </w:r>
      <w:r w:rsidR="008F6382" w:rsidRPr="0004505F">
        <w:rPr>
          <w:rFonts w:ascii="Times New Roman" w:hAnsi="Times New Roman" w:cs="Times New Roman"/>
          <w:color w:val="212121"/>
          <w:shd w:val="clear" w:color="auto" w:fill="FFFFFF"/>
        </w:rPr>
        <w:t xml:space="preserve"> with that for </w:t>
      </w:r>
      <w:r w:rsidR="008F0DC4" w:rsidRPr="0004505F">
        <w:rPr>
          <w:rFonts w:ascii="Times New Roman" w:hAnsi="Times New Roman" w:cs="Times New Roman"/>
          <w:color w:val="212121"/>
          <w:shd w:val="clear" w:color="auto" w:fill="FFFFFF"/>
        </w:rPr>
        <w:t xml:space="preserve">the pristine </w:t>
      </w:r>
      <w:proofErr w:type="spellStart"/>
      <w:r w:rsidR="008F6382" w:rsidRPr="0004505F">
        <w:rPr>
          <w:rFonts w:ascii="Times New Roman" w:hAnsi="Times New Roman" w:cs="Times New Roman"/>
          <w:color w:val="212121"/>
          <w:shd w:val="clear" w:color="auto" w:fill="FFFFFF"/>
        </w:rPr>
        <w:t>SrCuSb</w:t>
      </w:r>
      <w:proofErr w:type="spellEnd"/>
      <w:r w:rsidRPr="0004505F">
        <w:rPr>
          <w:rFonts w:ascii="Times New Roman" w:hAnsi="Times New Roman" w:cs="Times New Roman"/>
          <w:color w:val="212121"/>
          <w:shd w:val="clear" w:color="auto" w:fill="FFFFFF"/>
        </w:rPr>
        <w:t>. Figure 1</w:t>
      </w:r>
      <w:r w:rsidR="0076022F" w:rsidRPr="0004505F">
        <w:rPr>
          <w:rFonts w:ascii="Times New Roman" w:hAnsi="Times New Roman" w:cs="Times New Roman"/>
          <w:color w:val="212121"/>
          <w:shd w:val="clear" w:color="auto" w:fill="FFFFFF"/>
        </w:rPr>
        <w:t>1</w:t>
      </w:r>
      <w:r w:rsidRPr="0004505F">
        <w:rPr>
          <w:rFonts w:ascii="Times New Roman" w:hAnsi="Times New Roman" w:cs="Times New Roman"/>
          <w:color w:val="212121"/>
          <w:shd w:val="clear" w:color="auto" w:fill="FFFFFF"/>
        </w:rPr>
        <w:t>(b) presents the </w:t>
      </w:r>
      <w:r w:rsidR="002C37C5" w:rsidRPr="0004505F">
        <w:rPr>
          <w:rFonts w:ascii="Times New Roman" w:hAnsi="Times New Roman" w:cs="Times New Roman"/>
          <w:color w:val="212121"/>
          <w:shd w:val="clear" w:color="auto" w:fill="FFFFFF"/>
        </w:rPr>
        <w:t xml:space="preserve">comparable </w:t>
      </w:r>
      <w:proofErr w:type="spellStart"/>
      <w:r w:rsidR="00AA0E12" w:rsidRPr="0004505F">
        <w:rPr>
          <w:rFonts w:ascii="Times New Roman" w:hAnsi="Times New Roman" w:cs="Times New Roman"/>
          <w:i/>
          <w:iCs/>
          <w:color w:val="000000" w:themeColor="text1"/>
          <w:shd w:val="clear" w:color="auto" w:fill="FFFFFF"/>
        </w:rPr>
        <w:t>z</w:t>
      </w:r>
      <w:r w:rsidRPr="0004505F">
        <w:rPr>
          <w:rFonts w:ascii="Times New Roman" w:hAnsi="Times New Roman" w:cs="Times New Roman"/>
          <w:i/>
          <w:iCs/>
          <w:color w:val="000000" w:themeColor="text1"/>
          <w:shd w:val="clear" w:color="auto" w:fill="FFFFFF"/>
        </w:rPr>
        <w:t>T</w:t>
      </w:r>
      <w:proofErr w:type="spellEnd"/>
      <w:r w:rsidRPr="0004505F">
        <w:rPr>
          <w:rFonts w:ascii="Times New Roman" w:hAnsi="Times New Roman" w:cs="Times New Roman"/>
          <w:color w:val="80340D" w:themeColor="accent2" w:themeShade="80"/>
          <w:shd w:val="clear" w:color="auto" w:fill="FFFFFF"/>
        </w:rPr>
        <w:t> </w:t>
      </w:r>
      <w:r w:rsidRPr="0004505F">
        <w:rPr>
          <w:rFonts w:ascii="Times New Roman" w:hAnsi="Times New Roman" w:cs="Times New Roman"/>
          <w:color w:val="212121"/>
          <w:shd w:val="clear" w:color="auto" w:fill="FFFFFF"/>
        </w:rPr>
        <w:t xml:space="preserve">values of </w:t>
      </w:r>
      <w:r w:rsidR="004A22CD" w:rsidRPr="0004505F">
        <w:rPr>
          <w:rFonts w:ascii="Times New Roman" w:hAnsi="Times New Roman" w:cs="Times New Roman"/>
          <w:color w:val="212121"/>
          <w:shd w:val="clear" w:color="auto" w:fill="FFFFFF"/>
        </w:rPr>
        <w:t>other</w:t>
      </w:r>
      <w:r w:rsidRPr="0004505F">
        <w:rPr>
          <w:rFonts w:ascii="Times New Roman" w:hAnsi="Times New Roman" w:cs="Times New Roman"/>
          <w:color w:val="212121"/>
          <w:shd w:val="clear" w:color="auto" w:fill="FFFFFF"/>
        </w:rPr>
        <w:t xml:space="preserve"> ZrBeSi-type </w:t>
      </w:r>
      <w:proofErr w:type="spellStart"/>
      <w:r w:rsidRPr="0004505F">
        <w:rPr>
          <w:rFonts w:ascii="Times New Roman" w:hAnsi="Times New Roman" w:cs="Times New Roman"/>
          <w:color w:val="212121"/>
          <w:shd w:val="clear" w:color="auto" w:fill="FFFFFF"/>
        </w:rPr>
        <w:t>Zintl</w:t>
      </w:r>
      <w:proofErr w:type="spellEnd"/>
      <w:r w:rsidRPr="0004505F">
        <w:rPr>
          <w:rFonts w:ascii="Times New Roman" w:hAnsi="Times New Roman" w:cs="Times New Roman"/>
          <w:color w:val="212121"/>
          <w:shd w:val="clear" w:color="auto" w:fill="FFFFFF"/>
        </w:rPr>
        <w:t xml:space="preserve"> </w:t>
      </w:r>
      <w:r w:rsidR="004A750C" w:rsidRPr="0004505F">
        <w:rPr>
          <w:rFonts w:ascii="Times New Roman" w:hAnsi="Times New Roman" w:cs="Times New Roman" w:hint="eastAsia"/>
          <w:color w:val="212121"/>
          <w:shd w:val="clear" w:color="auto" w:fill="FFFFFF"/>
        </w:rPr>
        <w:t xml:space="preserve">phase </w:t>
      </w:r>
      <w:r w:rsidRPr="0004505F">
        <w:rPr>
          <w:rFonts w:ascii="Times New Roman" w:hAnsi="Times New Roman" w:cs="Times New Roman"/>
          <w:color w:val="212121"/>
          <w:shd w:val="clear" w:color="auto" w:fill="FFFFFF"/>
        </w:rPr>
        <w:t>compounds</w:t>
      </w:r>
      <w:r w:rsidR="004A750C" w:rsidRPr="0004505F">
        <w:rPr>
          <w:rFonts w:ascii="Times New Roman" w:hAnsi="Times New Roman" w:cs="Times New Roman" w:hint="eastAsia"/>
          <w:color w:val="212121"/>
          <w:shd w:val="clear" w:color="auto" w:fill="FFFFFF"/>
        </w:rPr>
        <w:t xml:space="preserve"> [</w:t>
      </w:r>
      <w:r w:rsidR="006D5E53" w:rsidRPr="0004505F">
        <w:rPr>
          <w:rFonts w:ascii="Times New Roman" w:hAnsi="Times New Roman" w:cs="Times New Roman" w:hint="eastAsia"/>
          <w:color w:val="212121"/>
          <w:shd w:val="clear" w:color="auto" w:fill="FFFFFF"/>
        </w:rPr>
        <w:t>15,17</w:t>
      </w:r>
      <w:r w:rsidR="000A4508" w:rsidRPr="0004505F">
        <w:rPr>
          <w:rFonts w:ascii="Times New Roman" w:hAnsi="Times New Roman" w:cs="Times New Roman" w:hint="eastAsia"/>
          <w:color w:val="212121"/>
          <w:shd w:val="clear" w:color="auto" w:fill="FFFFFF"/>
        </w:rPr>
        <w:t>-</w:t>
      </w:r>
      <w:r w:rsidR="006D5E53" w:rsidRPr="0004505F">
        <w:rPr>
          <w:rFonts w:ascii="Times New Roman" w:hAnsi="Times New Roman" w:cs="Times New Roman" w:hint="eastAsia"/>
          <w:color w:val="212121"/>
          <w:shd w:val="clear" w:color="auto" w:fill="FFFFFF"/>
        </w:rPr>
        <w:t>19</w:t>
      </w:r>
      <w:r w:rsidR="004A750C" w:rsidRPr="0004505F">
        <w:rPr>
          <w:rFonts w:ascii="Times New Roman" w:hAnsi="Times New Roman" w:cs="Times New Roman" w:hint="eastAsia"/>
          <w:color w:val="212121"/>
          <w:shd w:val="clear" w:color="auto" w:fill="FFFFFF"/>
        </w:rPr>
        <w:t>]</w:t>
      </w:r>
      <w:r w:rsidRPr="0004505F">
        <w:rPr>
          <w:rFonts w:ascii="Times New Roman" w:hAnsi="Times New Roman" w:cs="Times New Roman"/>
          <w:color w:val="212121"/>
          <w:shd w:val="clear" w:color="auto" w:fill="FFFFFF"/>
        </w:rPr>
        <w:t>. Th</w:t>
      </w:r>
      <w:r w:rsidR="002C37C5" w:rsidRPr="0004505F">
        <w:rPr>
          <w:rFonts w:ascii="Times New Roman" w:hAnsi="Times New Roman" w:cs="Times New Roman"/>
          <w:color w:val="212121"/>
          <w:shd w:val="clear" w:color="auto" w:fill="FFFFFF"/>
        </w:rPr>
        <w:t xml:space="preserve">e improved </w:t>
      </w:r>
      <w:proofErr w:type="spellStart"/>
      <w:r w:rsidR="00AA0E12" w:rsidRPr="0004505F">
        <w:rPr>
          <w:rFonts w:ascii="Times New Roman" w:hAnsi="Times New Roman" w:cs="Times New Roman"/>
          <w:i/>
          <w:iCs/>
          <w:color w:val="000000" w:themeColor="text1"/>
          <w:shd w:val="clear" w:color="auto" w:fill="FFFFFF"/>
        </w:rPr>
        <w:t>z</w:t>
      </w:r>
      <w:r w:rsidR="002C37C5" w:rsidRPr="0004505F">
        <w:rPr>
          <w:rFonts w:ascii="Times New Roman" w:hAnsi="Times New Roman" w:cs="Times New Roman"/>
          <w:i/>
          <w:iCs/>
          <w:color w:val="000000" w:themeColor="text1"/>
          <w:shd w:val="clear" w:color="auto" w:fill="FFFFFF"/>
        </w:rPr>
        <w:t>T</w:t>
      </w:r>
      <w:proofErr w:type="spellEnd"/>
      <w:r w:rsidR="002C37C5" w:rsidRPr="0004505F">
        <w:rPr>
          <w:rFonts w:ascii="Times New Roman" w:hAnsi="Times New Roman" w:cs="Times New Roman"/>
          <w:color w:val="212121"/>
          <w:shd w:val="clear" w:color="auto" w:fill="FFFFFF"/>
        </w:rPr>
        <w:t xml:space="preserve"> in </w:t>
      </w:r>
      <w:r w:rsidR="008F0DC4" w:rsidRPr="0004505F">
        <w:rPr>
          <w:rFonts w:ascii="Times New Roman" w:hAnsi="Times New Roman" w:cs="Times New Roman"/>
          <w:color w:val="212121"/>
          <w:shd w:val="clear" w:color="auto" w:fill="FFFFFF"/>
        </w:rPr>
        <w:t>the present compounds</w:t>
      </w:r>
      <w:r w:rsidR="002C37C5" w:rsidRPr="0004505F">
        <w:rPr>
          <w:rFonts w:ascii="Times New Roman" w:hAnsi="Times New Roman" w:cs="Times New Roman"/>
          <w:color w:val="212121"/>
          <w:shd w:val="clear" w:color="auto" w:fill="FFFFFF"/>
        </w:rPr>
        <w:t xml:space="preserve"> </w:t>
      </w:r>
      <w:r w:rsidRPr="0004505F">
        <w:rPr>
          <w:rFonts w:ascii="Times New Roman" w:hAnsi="Times New Roman" w:cs="Times New Roman"/>
          <w:color w:val="212121"/>
          <w:shd w:val="clear" w:color="auto" w:fill="FFFFFF"/>
        </w:rPr>
        <w:t>is attributed to the synergistic effects of In and Bi co</w:t>
      </w:r>
      <w:r w:rsidR="00554CF0" w:rsidRPr="0004505F">
        <w:rPr>
          <w:rFonts w:ascii="Times New Roman" w:hAnsi="Times New Roman" w:cs="Times New Roman"/>
          <w:color w:val="212121"/>
          <w:shd w:val="clear" w:color="auto" w:fill="FFFFFF"/>
        </w:rPr>
        <w:t>-</w:t>
      </w:r>
      <w:r w:rsidRPr="0004505F">
        <w:rPr>
          <w:rFonts w:ascii="Times New Roman" w:hAnsi="Times New Roman" w:cs="Times New Roman"/>
          <w:color w:val="212121"/>
          <w:shd w:val="clear" w:color="auto" w:fill="FFFFFF"/>
        </w:rPr>
        <w:t xml:space="preserve">doping, which optimally balance the electronic and thermal transport properties. </w:t>
      </w:r>
      <w:r w:rsidR="00BA6D32" w:rsidRPr="0004505F">
        <w:rPr>
          <w:rFonts w:ascii="Times New Roman" w:hAnsi="Times New Roman" w:cs="Times New Roman"/>
          <w:color w:val="212121"/>
          <w:shd w:val="clear" w:color="auto" w:fill="FFFFFF"/>
          <w:lang w:val="en-IN"/>
        </w:rPr>
        <w:t xml:space="preserve">Figure </w:t>
      </w:r>
      <w:r w:rsidR="0061358C" w:rsidRPr="0004505F">
        <w:rPr>
          <w:rFonts w:ascii="Times New Roman" w:hAnsi="Times New Roman" w:cs="Times New Roman"/>
          <w:color w:val="212121"/>
          <w:shd w:val="clear" w:color="auto" w:fill="FFFFFF"/>
          <w:lang w:val="en-IN"/>
        </w:rPr>
        <w:t>S1</w:t>
      </w:r>
      <w:r w:rsidR="0061358C" w:rsidRPr="0004505F">
        <w:rPr>
          <w:rFonts w:ascii="Times New Roman" w:hAnsi="Times New Roman" w:cs="Times New Roman" w:hint="eastAsia"/>
          <w:color w:val="212121"/>
          <w:shd w:val="clear" w:color="auto" w:fill="FFFFFF"/>
          <w:lang w:val="en-IN"/>
        </w:rPr>
        <w:t>6</w:t>
      </w:r>
      <w:r w:rsidR="0061358C" w:rsidRPr="0004505F">
        <w:rPr>
          <w:rFonts w:ascii="Times New Roman" w:hAnsi="Times New Roman" w:cs="Times New Roman"/>
          <w:color w:val="212121"/>
          <w:shd w:val="clear" w:color="auto" w:fill="FFFFFF"/>
          <w:lang w:val="en-IN"/>
        </w:rPr>
        <w:t xml:space="preserve"> </w:t>
      </w:r>
      <w:r w:rsidR="00BA6D32" w:rsidRPr="0004505F">
        <w:rPr>
          <w:rFonts w:ascii="Times New Roman" w:hAnsi="Times New Roman" w:cs="Times New Roman"/>
          <w:color w:val="212121"/>
          <w:shd w:val="clear" w:color="auto" w:fill="FFFFFF"/>
          <w:lang w:val="en-IN"/>
        </w:rPr>
        <w:t>shows a comparison of the power factor (</w:t>
      </w:r>
      <w:r w:rsidR="00BA6D32" w:rsidRPr="0004505F">
        <w:rPr>
          <w:rFonts w:ascii="Times New Roman" w:hAnsi="Times New Roman" w:cs="Times New Roman"/>
          <w:i/>
          <w:iCs/>
          <w:color w:val="212121"/>
          <w:shd w:val="clear" w:color="auto" w:fill="FFFFFF"/>
          <w:lang w:val="en-IN"/>
        </w:rPr>
        <w:t>PF</w:t>
      </w:r>
      <w:r w:rsidR="00BA6D32" w:rsidRPr="0004505F">
        <w:rPr>
          <w:rFonts w:ascii="Times New Roman" w:hAnsi="Times New Roman" w:cs="Times New Roman"/>
          <w:color w:val="212121"/>
          <w:shd w:val="clear" w:color="auto" w:fill="FFFFFF"/>
          <w:lang w:val="en-IN"/>
        </w:rPr>
        <w:t>) and lattice thermal conductivity (</w:t>
      </w:r>
      <w:proofErr w:type="spellStart"/>
      <w:r w:rsidR="00BA6D32" w:rsidRPr="0004505F">
        <w:rPr>
          <w:rFonts w:ascii="Times New Roman" w:hAnsi="Times New Roman" w:cs="Times New Roman"/>
          <w:i/>
          <w:iCs/>
          <w:color w:val="212121"/>
          <w:shd w:val="clear" w:color="auto" w:fill="FFFFFF"/>
          <w:lang w:val="en-IN"/>
        </w:rPr>
        <w:t>κ</w:t>
      </w:r>
      <w:r w:rsidR="00660DF9" w:rsidRPr="0004505F">
        <w:rPr>
          <w:rFonts w:ascii="Times New Roman" w:hAnsi="Times New Roman" w:cs="Times New Roman" w:hint="eastAsia"/>
          <w:color w:val="212121"/>
          <w:shd w:val="clear" w:color="auto" w:fill="FFFFFF"/>
          <w:vertAlign w:val="subscript"/>
          <w:lang w:val="en-IN"/>
        </w:rPr>
        <w:t>l</w:t>
      </w:r>
      <w:proofErr w:type="spellEnd"/>
      <w:r w:rsidR="00BA6D32" w:rsidRPr="0004505F">
        <w:rPr>
          <w:rFonts w:ascii="Times New Roman" w:hAnsi="Times New Roman" w:cs="Times New Roman"/>
          <w:color w:val="212121"/>
          <w:shd w:val="clear" w:color="auto" w:fill="FFFFFF"/>
          <w:lang w:val="en-IN"/>
        </w:rPr>
        <w:t>) of SrCuSb</w:t>
      </w:r>
      <w:r w:rsidR="004A22CD" w:rsidRPr="0004505F">
        <w:rPr>
          <w:rFonts w:ascii="Times New Roman" w:hAnsi="Times New Roman" w:cs="Times New Roman"/>
          <w:color w:val="212121"/>
          <w:shd w:val="clear" w:color="auto" w:fill="FFFFFF"/>
          <w:vertAlign w:val="subscript"/>
          <w:lang w:val="en-IN"/>
        </w:rPr>
        <w:t>1</w:t>
      </w:r>
      <w:r w:rsidR="00C72912" w:rsidRPr="0004505F">
        <w:rPr>
          <w:rFonts w:ascii="Times New Roman" w:hAnsi="Times New Roman" w:cs="Times New Roman"/>
          <w:color w:val="212121"/>
          <w:shd w:val="clear" w:color="auto" w:fill="FFFFFF"/>
          <w:vertAlign w:val="subscript"/>
          <w:lang w:val="en-IN"/>
        </w:rPr>
        <w:t>-</w:t>
      </w:r>
      <w:r w:rsidR="00C72912" w:rsidRPr="0004505F">
        <w:rPr>
          <w:rFonts w:ascii="Times New Roman" w:hAnsi="Times New Roman" w:cs="Times New Roman"/>
          <w:i/>
          <w:iCs/>
          <w:color w:val="212121"/>
          <w:shd w:val="clear" w:color="auto" w:fill="FFFFFF"/>
          <w:vertAlign w:val="subscript"/>
          <w:lang w:val="en-IN"/>
        </w:rPr>
        <w:t>x</w:t>
      </w:r>
      <w:r w:rsidR="00C72912" w:rsidRPr="0004505F">
        <w:rPr>
          <w:rFonts w:ascii="Times New Roman" w:hAnsi="Times New Roman" w:cs="Times New Roman"/>
          <w:color w:val="212121"/>
          <w:shd w:val="clear" w:color="auto" w:fill="FFFFFF"/>
          <w:vertAlign w:val="subscript"/>
          <w:lang w:val="en-IN"/>
        </w:rPr>
        <w:t>-</w:t>
      </w:r>
      <w:r w:rsidR="004A22CD" w:rsidRPr="0004505F">
        <w:rPr>
          <w:rFonts w:ascii="Times New Roman" w:hAnsi="Times New Roman" w:cs="Times New Roman"/>
          <w:i/>
          <w:iCs/>
          <w:color w:val="212121"/>
          <w:shd w:val="clear" w:color="auto" w:fill="FFFFFF"/>
          <w:vertAlign w:val="subscript"/>
          <w:lang w:val="en-IN"/>
        </w:rPr>
        <w:t>y</w:t>
      </w:r>
      <w:r w:rsidR="00BA6D32" w:rsidRPr="0004505F">
        <w:rPr>
          <w:rFonts w:ascii="Times New Roman" w:hAnsi="Times New Roman" w:cs="Times New Roman"/>
          <w:color w:val="212121"/>
          <w:shd w:val="clear" w:color="auto" w:fill="FFFFFF"/>
          <w:lang w:val="en-IN"/>
        </w:rPr>
        <w:t>In</w:t>
      </w:r>
      <w:r w:rsidR="004A22CD" w:rsidRPr="0004505F">
        <w:rPr>
          <w:rFonts w:ascii="Times New Roman" w:hAnsi="Times New Roman" w:cs="Times New Roman"/>
          <w:i/>
          <w:iCs/>
          <w:color w:val="212121"/>
          <w:shd w:val="clear" w:color="auto" w:fill="FFFFFF"/>
          <w:vertAlign w:val="subscript"/>
          <w:lang w:val="en-IN"/>
        </w:rPr>
        <w:t>x</w:t>
      </w:r>
      <w:r w:rsidR="00BA6D32" w:rsidRPr="0004505F">
        <w:rPr>
          <w:rFonts w:ascii="Times New Roman" w:hAnsi="Times New Roman" w:cs="Times New Roman"/>
          <w:color w:val="212121"/>
          <w:shd w:val="clear" w:color="auto" w:fill="FFFFFF"/>
          <w:lang w:val="en-IN"/>
        </w:rPr>
        <w:t>Bi</w:t>
      </w:r>
      <w:r w:rsidR="004A22CD" w:rsidRPr="0004505F">
        <w:rPr>
          <w:rFonts w:ascii="Times New Roman" w:hAnsi="Times New Roman" w:cs="Times New Roman"/>
          <w:i/>
          <w:iCs/>
          <w:color w:val="212121"/>
          <w:shd w:val="clear" w:color="auto" w:fill="FFFFFF"/>
          <w:vertAlign w:val="subscript"/>
          <w:lang w:val="en-IN"/>
        </w:rPr>
        <w:t>y</w:t>
      </w:r>
      <w:r w:rsidR="00BA6D32" w:rsidRPr="0004505F">
        <w:rPr>
          <w:rFonts w:ascii="Times New Roman" w:hAnsi="Times New Roman" w:cs="Times New Roman"/>
          <w:color w:val="212121"/>
          <w:shd w:val="clear" w:color="auto" w:fill="FFFFFF"/>
          <w:lang w:val="en-IN"/>
        </w:rPr>
        <w:t xml:space="preserve"> samples with other 1–1–1 </w:t>
      </w:r>
      <w:proofErr w:type="spellStart"/>
      <w:r w:rsidR="00BA6D32" w:rsidRPr="0004505F">
        <w:rPr>
          <w:rFonts w:ascii="Times New Roman" w:hAnsi="Times New Roman" w:cs="Times New Roman"/>
          <w:color w:val="212121"/>
          <w:shd w:val="clear" w:color="auto" w:fill="FFFFFF"/>
          <w:lang w:val="en-IN"/>
        </w:rPr>
        <w:t>Zintl</w:t>
      </w:r>
      <w:proofErr w:type="spellEnd"/>
      <w:r w:rsidR="00BA6D32" w:rsidRPr="0004505F">
        <w:rPr>
          <w:rFonts w:ascii="Times New Roman" w:hAnsi="Times New Roman" w:cs="Times New Roman"/>
          <w:color w:val="212121"/>
          <w:shd w:val="clear" w:color="auto" w:fill="FFFFFF"/>
          <w:lang w:val="en-IN"/>
        </w:rPr>
        <w:t xml:space="preserve"> compounds</w:t>
      </w:r>
      <w:r w:rsidR="000A4508" w:rsidRPr="0004505F">
        <w:rPr>
          <w:rFonts w:ascii="Times New Roman" w:hAnsi="Times New Roman" w:cs="Times New Roman" w:hint="eastAsia"/>
          <w:color w:val="212121"/>
          <w:shd w:val="clear" w:color="auto" w:fill="FFFFFF"/>
          <w:lang w:val="en-IN"/>
        </w:rPr>
        <w:t xml:space="preserve"> [15,17-19</w:t>
      </w:r>
      <w:r w:rsidR="00403A26" w:rsidRPr="0004505F">
        <w:rPr>
          <w:rFonts w:ascii="Times New Roman" w:hAnsi="Times New Roman" w:cs="Times New Roman" w:hint="eastAsia"/>
          <w:color w:val="212121"/>
          <w:shd w:val="clear" w:color="auto" w:fill="FFFFFF"/>
          <w:lang w:val="en-IN"/>
        </w:rPr>
        <w:t>,65-6</w:t>
      </w:r>
      <w:r w:rsidR="009B6301" w:rsidRPr="0004505F">
        <w:rPr>
          <w:rFonts w:ascii="Times New Roman" w:hAnsi="Times New Roman" w:cs="Times New Roman" w:hint="eastAsia"/>
          <w:color w:val="212121"/>
          <w:shd w:val="clear" w:color="auto" w:fill="FFFFFF"/>
          <w:lang w:val="en-IN"/>
        </w:rPr>
        <w:t>9</w:t>
      </w:r>
      <w:r w:rsidR="000A4508" w:rsidRPr="0004505F">
        <w:rPr>
          <w:rFonts w:ascii="Times New Roman" w:hAnsi="Times New Roman" w:cs="Times New Roman" w:hint="eastAsia"/>
          <w:color w:val="212121"/>
          <w:shd w:val="clear" w:color="auto" w:fill="FFFFFF"/>
          <w:lang w:val="en-IN"/>
        </w:rPr>
        <w:t>]</w:t>
      </w:r>
      <w:r w:rsidR="00BA6D32" w:rsidRPr="0004505F">
        <w:rPr>
          <w:rFonts w:ascii="Times New Roman" w:hAnsi="Times New Roman" w:cs="Times New Roman"/>
          <w:color w:val="212121"/>
          <w:shd w:val="clear" w:color="auto" w:fill="FFFFFF"/>
          <w:lang w:val="en-IN"/>
        </w:rPr>
        <w:t xml:space="preserve">. The co-doped </w:t>
      </w:r>
      <w:proofErr w:type="spellStart"/>
      <w:r w:rsidR="00BA6D32" w:rsidRPr="0004505F">
        <w:rPr>
          <w:rFonts w:ascii="Times New Roman" w:hAnsi="Times New Roman" w:cs="Times New Roman"/>
          <w:color w:val="212121"/>
          <w:shd w:val="clear" w:color="auto" w:fill="FFFFFF"/>
          <w:lang w:val="en-IN"/>
        </w:rPr>
        <w:t>SrCuSb</w:t>
      </w:r>
      <w:proofErr w:type="spellEnd"/>
      <w:r w:rsidR="00BA6D32" w:rsidRPr="0004505F">
        <w:rPr>
          <w:rFonts w:ascii="Times New Roman" w:hAnsi="Times New Roman" w:cs="Times New Roman"/>
          <w:color w:val="212121"/>
          <w:shd w:val="clear" w:color="auto" w:fill="FFFFFF"/>
          <w:lang w:val="en-IN"/>
        </w:rPr>
        <w:t xml:space="preserve"> compositions exhibit an optimal balance of moderate </w:t>
      </w:r>
      <w:proofErr w:type="spellStart"/>
      <w:r w:rsidR="00BA6D32" w:rsidRPr="0004505F">
        <w:rPr>
          <w:rFonts w:ascii="Times New Roman" w:hAnsi="Times New Roman" w:cs="Times New Roman"/>
          <w:i/>
          <w:iCs/>
          <w:color w:val="212121"/>
          <w:shd w:val="clear" w:color="auto" w:fill="FFFFFF"/>
          <w:lang w:val="en-IN"/>
        </w:rPr>
        <w:t>κ</w:t>
      </w:r>
      <w:r w:rsidR="00A32173" w:rsidRPr="0004505F">
        <w:rPr>
          <w:rFonts w:ascii="Times New Roman" w:hAnsi="Times New Roman" w:cs="Times New Roman" w:hint="eastAsia"/>
          <w:color w:val="212121"/>
          <w:shd w:val="clear" w:color="auto" w:fill="FFFFFF"/>
          <w:vertAlign w:val="subscript"/>
          <w:lang w:val="en-IN"/>
        </w:rPr>
        <w:t>l</w:t>
      </w:r>
      <w:proofErr w:type="spellEnd"/>
      <w:r w:rsidR="00BA6D32" w:rsidRPr="0004505F">
        <w:rPr>
          <w:rFonts w:ascii="Times New Roman" w:hAnsi="Times New Roman" w:cs="Times New Roman"/>
          <w:color w:val="212121"/>
          <w:shd w:val="clear" w:color="auto" w:fill="FFFFFF"/>
          <w:lang w:val="en-IN"/>
        </w:rPr>
        <w:t xml:space="preserve"> and enhanced </w:t>
      </w:r>
      <w:r w:rsidR="00BA6D32" w:rsidRPr="0004505F">
        <w:rPr>
          <w:rFonts w:ascii="Times New Roman" w:hAnsi="Times New Roman" w:cs="Times New Roman"/>
          <w:i/>
          <w:iCs/>
          <w:color w:val="212121"/>
          <w:shd w:val="clear" w:color="auto" w:fill="FFFFFF"/>
          <w:lang w:val="en-IN"/>
        </w:rPr>
        <w:t>PF</w:t>
      </w:r>
      <w:r w:rsidR="00BA6D32" w:rsidRPr="0004505F">
        <w:rPr>
          <w:rFonts w:ascii="Times New Roman" w:hAnsi="Times New Roman" w:cs="Times New Roman"/>
          <w:color w:val="212121"/>
          <w:shd w:val="clear" w:color="auto" w:fill="FFFFFF"/>
          <w:lang w:val="en-IN"/>
        </w:rPr>
        <w:t xml:space="preserve">, underscoring the effectiveness of </w:t>
      </w:r>
      <w:proofErr w:type="gramStart"/>
      <w:r w:rsidR="00BA6D32" w:rsidRPr="0004505F">
        <w:rPr>
          <w:rFonts w:ascii="Times New Roman" w:hAnsi="Times New Roman" w:cs="Times New Roman"/>
          <w:color w:val="212121"/>
          <w:shd w:val="clear" w:color="auto" w:fill="FFFFFF"/>
          <w:lang w:val="en-IN"/>
        </w:rPr>
        <w:t>In</w:t>
      </w:r>
      <w:proofErr w:type="gramEnd"/>
      <w:r w:rsidR="00BA6D32" w:rsidRPr="0004505F">
        <w:rPr>
          <w:rFonts w:ascii="Times New Roman" w:hAnsi="Times New Roman" w:cs="Times New Roman"/>
          <w:color w:val="212121"/>
          <w:shd w:val="clear" w:color="auto" w:fill="FFFFFF"/>
          <w:lang w:val="en-IN"/>
        </w:rPr>
        <w:t xml:space="preserve">/Bi co-doping. </w:t>
      </w:r>
    </w:p>
    <w:p w14:paraId="72487797" w14:textId="3D388B30" w:rsidR="00602848" w:rsidRPr="0004505F" w:rsidRDefault="008F1C29" w:rsidP="008327ED">
      <w:pPr>
        <w:spacing w:line="360" w:lineRule="auto"/>
        <w:ind w:firstLine="720"/>
        <w:jc w:val="both"/>
        <w:rPr>
          <w:rFonts w:ascii="Times New Roman" w:hAnsi="Times New Roman" w:cs="Times New Roman"/>
          <w:lang w:val="en-IN"/>
        </w:rPr>
      </w:pPr>
      <w:r w:rsidRPr="0004505F">
        <w:rPr>
          <w:rFonts w:ascii="Times New Roman" w:hAnsi="Times New Roman" w:cs="Times New Roman"/>
        </w:rPr>
        <w:t>Compared</w:t>
      </w:r>
      <w:r w:rsidR="004D402B" w:rsidRPr="0004505F">
        <w:rPr>
          <w:rFonts w:ascii="Times New Roman" w:hAnsi="Times New Roman" w:cs="Times New Roman"/>
        </w:rPr>
        <w:t xml:space="preserve"> to other state-of-the-art </w:t>
      </w:r>
      <w:r w:rsidR="004D402B" w:rsidRPr="0004505F">
        <w:rPr>
          <w:rFonts w:ascii="Times New Roman" w:hAnsi="Times New Roman" w:cs="Times New Roman"/>
          <w:i/>
          <w:iCs/>
        </w:rPr>
        <w:t>p</w:t>
      </w:r>
      <w:r w:rsidR="004D402B" w:rsidRPr="0004505F">
        <w:rPr>
          <w:rFonts w:ascii="Times New Roman" w:hAnsi="Times New Roman" w:cs="Times New Roman"/>
        </w:rPr>
        <w:t xml:space="preserve">-type thermoelectric materials, the performance of </w:t>
      </w:r>
      <w:proofErr w:type="spellStart"/>
      <w:r w:rsidR="00873414" w:rsidRPr="0004505F">
        <w:rPr>
          <w:rFonts w:ascii="Times New Roman" w:hAnsi="Times New Roman" w:cs="Times New Roman"/>
        </w:rPr>
        <w:t>SrCuSb</w:t>
      </w:r>
      <w:proofErr w:type="spellEnd"/>
      <w:r w:rsidR="004D402B" w:rsidRPr="0004505F">
        <w:rPr>
          <w:rFonts w:ascii="Times New Roman" w:hAnsi="Times New Roman" w:cs="Times New Roman"/>
        </w:rPr>
        <w:t>-based systems is particularly encouraging. For instance,</w:t>
      </w:r>
      <w:r w:rsidR="008F78A6" w:rsidRPr="0004505F">
        <w:rPr>
          <w:rFonts w:ascii="Times New Roman" w:hAnsi="Times New Roman" w:cs="Times New Roman"/>
        </w:rPr>
        <w:t xml:space="preserve"> In</w:t>
      </w:r>
      <w:r w:rsidR="00EB141B" w:rsidRPr="0004505F">
        <w:rPr>
          <w:rFonts w:ascii="Times New Roman" w:hAnsi="Times New Roman" w:cs="Times New Roman" w:hint="eastAsia"/>
        </w:rPr>
        <w:t>/</w:t>
      </w:r>
      <w:r w:rsidR="008F78A6" w:rsidRPr="0004505F">
        <w:rPr>
          <w:rFonts w:ascii="Times New Roman" w:hAnsi="Times New Roman" w:cs="Times New Roman"/>
        </w:rPr>
        <w:t>Mg co-doped Sn</w:t>
      </w:r>
      <w:r w:rsidR="008F78A6" w:rsidRPr="0004505F">
        <w:rPr>
          <w:rFonts w:ascii="Times New Roman" w:hAnsi="Times New Roman" w:cs="Times New Roman"/>
          <w:vertAlign w:val="subscript"/>
        </w:rPr>
        <w:t>0.70</w:t>
      </w:r>
      <w:r w:rsidR="008F78A6" w:rsidRPr="0004505F">
        <w:rPr>
          <w:rFonts w:ascii="Times New Roman" w:hAnsi="Times New Roman" w:cs="Times New Roman"/>
        </w:rPr>
        <w:t>Pb</w:t>
      </w:r>
      <w:r w:rsidR="008F78A6" w:rsidRPr="0004505F">
        <w:rPr>
          <w:rFonts w:ascii="Times New Roman" w:hAnsi="Times New Roman" w:cs="Times New Roman"/>
          <w:vertAlign w:val="subscript"/>
        </w:rPr>
        <w:t>0.30</w:t>
      </w:r>
      <w:r w:rsidR="008F78A6" w:rsidRPr="0004505F">
        <w:rPr>
          <w:rFonts w:ascii="Times New Roman" w:hAnsi="Times New Roman" w:cs="Times New Roman"/>
        </w:rPr>
        <w:t xml:space="preserve">Te </w:t>
      </w:r>
      <w:r w:rsidR="004D402B" w:rsidRPr="0004505F">
        <w:rPr>
          <w:rFonts w:ascii="Times New Roman" w:hAnsi="Times New Roman" w:cs="Times New Roman"/>
        </w:rPr>
        <w:t xml:space="preserve">achieves a </w:t>
      </w:r>
      <w:proofErr w:type="spellStart"/>
      <w:r w:rsidR="008C50CC" w:rsidRPr="0004505F">
        <w:rPr>
          <w:rFonts w:ascii="Times New Roman" w:hAnsi="Times New Roman" w:cs="Times New Roman"/>
          <w:i/>
          <w:iCs/>
          <w:color w:val="000000" w:themeColor="text1"/>
        </w:rPr>
        <w:t>z</w:t>
      </w:r>
      <w:r w:rsidR="004D402B" w:rsidRPr="0004505F">
        <w:rPr>
          <w:rFonts w:ascii="Times New Roman" w:hAnsi="Times New Roman" w:cs="Times New Roman"/>
          <w:i/>
          <w:iCs/>
          <w:color w:val="000000" w:themeColor="text1"/>
        </w:rPr>
        <w:t>T</w:t>
      </w:r>
      <w:proofErr w:type="spellEnd"/>
      <w:r w:rsidR="004D402B" w:rsidRPr="0004505F">
        <w:rPr>
          <w:rFonts w:ascii="Times New Roman" w:hAnsi="Times New Roman" w:cs="Times New Roman"/>
          <w:color w:val="80340D" w:themeColor="accent2" w:themeShade="80"/>
        </w:rPr>
        <w:t xml:space="preserve"> </w:t>
      </w:r>
      <w:r w:rsidR="004D402B" w:rsidRPr="0004505F">
        <w:rPr>
          <w:rFonts w:ascii="Times New Roman" w:hAnsi="Times New Roman" w:cs="Times New Roman"/>
        </w:rPr>
        <w:t>of ~</w:t>
      </w:r>
      <w:r w:rsidR="008F78A6" w:rsidRPr="0004505F">
        <w:rPr>
          <w:rFonts w:ascii="Times New Roman" w:hAnsi="Times New Roman" w:cs="Times New Roman"/>
        </w:rPr>
        <w:t>1.0</w:t>
      </w:r>
      <w:r w:rsidR="004D402B" w:rsidRPr="0004505F">
        <w:rPr>
          <w:rFonts w:ascii="Times New Roman" w:hAnsi="Times New Roman" w:cs="Times New Roman"/>
        </w:rPr>
        <w:t xml:space="preserve"> at </w:t>
      </w:r>
      <w:r w:rsidR="00D12DC0" w:rsidRPr="0004505F">
        <w:rPr>
          <w:rFonts w:ascii="Times New Roman" w:hAnsi="Times New Roman" w:cs="Times New Roman"/>
        </w:rPr>
        <w:t>7</w:t>
      </w:r>
      <w:r w:rsidR="008F78A6" w:rsidRPr="0004505F">
        <w:rPr>
          <w:rFonts w:ascii="Times New Roman" w:hAnsi="Times New Roman" w:cs="Times New Roman"/>
        </w:rPr>
        <w:t>10</w:t>
      </w:r>
      <w:r w:rsidR="004D402B" w:rsidRPr="0004505F">
        <w:rPr>
          <w:rFonts w:ascii="Times New Roman" w:hAnsi="Times New Roman" w:cs="Times New Roman"/>
        </w:rPr>
        <w:t xml:space="preserve"> K, and polycrystalline </w:t>
      </w:r>
      <w:r w:rsidR="00C406B5" w:rsidRPr="0004505F">
        <w:rPr>
          <w:rFonts w:ascii="Times New Roman" w:hAnsi="Times New Roman" w:cs="Times New Roman"/>
        </w:rPr>
        <w:t>Ge</w:t>
      </w:r>
      <w:r w:rsidR="00C406B5" w:rsidRPr="0004505F">
        <w:rPr>
          <w:rFonts w:ascii="Times New Roman" w:hAnsi="Times New Roman" w:cs="Times New Roman"/>
          <w:vertAlign w:val="subscript"/>
        </w:rPr>
        <w:t>0.86</w:t>
      </w:r>
      <w:r w:rsidR="00C406B5" w:rsidRPr="0004505F">
        <w:rPr>
          <w:rFonts w:ascii="Times New Roman" w:hAnsi="Times New Roman" w:cs="Times New Roman"/>
        </w:rPr>
        <w:t>Mn</w:t>
      </w:r>
      <w:r w:rsidR="00C406B5" w:rsidRPr="0004505F">
        <w:rPr>
          <w:rFonts w:ascii="Times New Roman" w:hAnsi="Times New Roman" w:cs="Times New Roman"/>
          <w:vertAlign w:val="subscript"/>
        </w:rPr>
        <w:t>0.1</w:t>
      </w:r>
      <w:r w:rsidR="00C406B5" w:rsidRPr="0004505F">
        <w:rPr>
          <w:rFonts w:ascii="Times New Roman" w:hAnsi="Times New Roman" w:cs="Times New Roman"/>
        </w:rPr>
        <w:t>Sb</w:t>
      </w:r>
      <w:r w:rsidR="00C406B5" w:rsidRPr="0004505F">
        <w:rPr>
          <w:rFonts w:ascii="Times New Roman" w:hAnsi="Times New Roman" w:cs="Times New Roman"/>
          <w:vertAlign w:val="subscript"/>
        </w:rPr>
        <w:t>0.04</w:t>
      </w:r>
      <w:r w:rsidR="00C406B5" w:rsidRPr="0004505F">
        <w:rPr>
          <w:rFonts w:ascii="Times New Roman" w:hAnsi="Times New Roman" w:cs="Times New Roman"/>
        </w:rPr>
        <w:t>Te</w:t>
      </w:r>
      <w:r w:rsidR="00EB141B" w:rsidRPr="0004505F">
        <w:rPr>
          <w:rFonts w:ascii="Times New Roman" w:hAnsi="Times New Roman" w:cs="Times New Roman" w:hint="eastAsia"/>
        </w:rPr>
        <w:t xml:space="preserve"> doped with small amount of rare earth elements (Er, Tm, Yb, Lu)</w:t>
      </w:r>
      <w:r w:rsidR="00C406B5" w:rsidRPr="0004505F">
        <w:rPr>
          <w:rFonts w:ascii="Times New Roman" w:hAnsi="Times New Roman" w:cs="Times New Roman"/>
        </w:rPr>
        <w:t xml:space="preserve"> </w:t>
      </w:r>
      <w:r w:rsidR="004D402B" w:rsidRPr="0004505F">
        <w:rPr>
          <w:rFonts w:ascii="Times New Roman" w:hAnsi="Times New Roman" w:cs="Times New Roman"/>
        </w:rPr>
        <w:t xml:space="preserve">exhibit a </w:t>
      </w:r>
      <w:proofErr w:type="spellStart"/>
      <w:r w:rsidR="008C50CC" w:rsidRPr="0004505F">
        <w:rPr>
          <w:rFonts w:ascii="Times New Roman" w:hAnsi="Times New Roman" w:cs="Times New Roman"/>
          <w:i/>
          <w:iCs/>
          <w:color w:val="000000" w:themeColor="text1"/>
        </w:rPr>
        <w:t>z</w:t>
      </w:r>
      <w:r w:rsidR="004D402B" w:rsidRPr="0004505F">
        <w:rPr>
          <w:rFonts w:ascii="Times New Roman" w:hAnsi="Times New Roman" w:cs="Times New Roman"/>
          <w:i/>
          <w:iCs/>
          <w:color w:val="000000" w:themeColor="text1"/>
        </w:rPr>
        <w:t>T</w:t>
      </w:r>
      <w:proofErr w:type="spellEnd"/>
      <w:r w:rsidR="004D402B" w:rsidRPr="0004505F">
        <w:rPr>
          <w:rFonts w:ascii="Times New Roman" w:hAnsi="Times New Roman" w:cs="Times New Roman"/>
        </w:rPr>
        <w:t xml:space="preserve"> of ~0.</w:t>
      </w:r>
      <w:r w:rsidR="00C406B5" w:rsidRPr="0004505F">
        <w:rPr>
          <w:rFonts w:ascii="Times New Roman" w:hAnsi="Times New Roman" w:cs="Times New Roman"/>
        </w:rPr>
        <w:t>7</w:t>
      </w:r>
      <w:r w:rsidR="004D402B" w:rsidRPr="0004505F">
        <w:rPr>
          <w:rFonts w:ascii="Times New Roman" w:hAnsi="Times New Roman" w:cs="Times New Roman"/>
        </w:rPr>
        <w:t xml:space="preserve"> at similar temperatures</w:t>
      </w:r>
      <w:r w:rsidR="00B22E1F"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"/>
          <w:id w:val="313539025"/>
          <w:placeholder>
            <w:docPart w:val="DefaultPlaceholder_-1854013440"/>
          </w:placeholder>
        </w:sdtPr>
        <w:sdtContent>
          <w:r w:rsidR="0082507F" w:rsidRPr="0004505F">
            <w:rPr>
              <w:rFonts w:ascii="Times New Roman" w:hAnsi="Times New Roman" w:cs="Times New Roman"/>
              <w:color w:val="000000"/>
            </w:rPr>
            <w:t>[20,</w:t>
          </w:r>
          <w:r w:rsidR="004918F1" w:rsidRPr="0004505F">
            <w:rPr>
              <w:rFonts w:ascii="Times New Roman" w:hAnsi="Times New Roman" w:cs="Times New Roman"/>
              <w:color w:val="000000"/>
            </w:rPr>
            <w:t xml:space="preserve">24, </w:t>
          </w:r>
          <w:r w:rsidR="009B6301" w:rsidRPr="0004505F">
            <w:rPr>
              <w:rFonts w:ascii="Times New Roman" w:hAnsi="Times New Roman" w:cs="Times New Roman" w:hint="eastAsia"/>
              <w:color w:val="000000" w:themeColor="text1"/>
            </w:rPr>
            <w:t>70</w:t>
          </w:r>
          <w:r w:rsidR="0082507F" w:rsidRPr="0004505F">
            <w:rPr>
              <w:rFonts w:ascii="Times New Roman" w:hAnsi="Times New Roman" w:cs="Times New Roman"/>
              <w:color w:val="000000"/>
            </w:rPr>
            <w:t>]</w:t>
          </w:r>
        </w:sdtContent>
      </w:sdt>
      <w:r w:rsidR="004D402B" w:rsidRPr="0004505F">
        <w:rPr>
          <w:rFonts w:ascii="Times New Roman" w:hAnsi="Times New Roman" w:cs="Times New Roman"/>
        </w:rPr>
        <w:t xml:space="preserve">. While the present values for </w:t>
      </w:r>
      <w:r w:rsidR="008D617B" w:rsidRPr="0004505F">
        <w:rPr>
          <w:rFonts w:ascii="Times New Roman" w:hAnsi="Times New Roman" w:cs="Times New Roman"/>
        </w:rPr>
        <w:t>SrCuSb</w:t>
      </w:r>
      <w:r w:rsidR="008D617B" w:rsidRPr="0004505F">
        <w:rPr>
          <w:rFonts w:ascii="Times New Roman" w:hAnsi="Times New Roman" w:cs="Times New Roman"/>
          <w:vertAlign w:val="subscript"/>
        </w:rPr>
        <w:t>0.825</w:t>
      </w:r>
      <w:r w:rsidR="008D617B" w:rsidRPr="0004505F">
        <w:rPr>
          <w:rFonts w:ascii="Times New Roman" w:hAnsi="Times New Roman" w:cs="Times New Roman"/>
        </w:rPr>
        <w:t>In</w:t>
      </w:r>
      <w:r w:rsidR="008D617B" w:rsidRPr="0004505F">
        <w:rPr>
          <w:rFonts w:ascii="Times New Roman" w:hAnsi="Times New Roman" w:cs="Times New Roman"/>
          <w:vertAlign w:val="subscript"/>
        </w:rPr>
        <w:t>0.125</w:t>
      </w:r>
      <w:r w:rsidR="008D617B" w:rsidRPr="0004505F">
        <w:rPr>
          <w:rFonts w:ascii="Times New Roman" w:hAnsi="Times New Roman" w:cs="Times New Roman"/>
        </w:rPr>
        <w:t>Bi</w:t>
      </w:r>
      <w:r w:rsidR="008D617B" w:rsidRPr="0004505F">
        <w:rPr>
          <w:rFonts w:ascii="Times New Roman" w:hAnsi="Times New Roman" w:cs="Times New Roman"/>
          <w:vertAlign w:val="subscript"/>
        </w:rPr>
        <w:t>0.05</w:t>
      </w:r>
      <w:r w:rsidR="00EB4C73" w:rsidRPr="0004505F">
        <w:rPr>
          <w:rFonts w:ascii="Times New Roman" w:hAnsi="Times New Roman" w:cs="Times New Roman"/>
          <w:vertAlign w:val="subscript"/>
        </w:rPr>
        <w:t xml:space="preserve"> </w:t>
      </w:r>
      <w:r w:rsidR="004D402B" w:rsidRPr="0004505F">
        <w:rPr>
          <w:rFonts w:ascii="Times New Roman" w:hAnsi="Times New Roman" w:cs="Times New Roman"/>
        </w:rPr>
        <w:t xml:space="preserve">remain slightly </w:t>
      </w:r>
      <w:r w:rsidR="00016DDA" w:rsidRPr="0004505F">
        <w:rPr>
          <w:rFonts w:ascii="Times New Roman" w:hAnsi="Times New Roman" w:cs="Times New Roman"/>
        </w:rPr>
        <w:t xml:space="preserve">below the benchmark of </w:t>
      </w:r>
      <w:proofErr w:type="spellStart"/>
      <w:r w:rsidR="00016DDA" w:rsidRPr="0004505F">
        <w:rPr>
          <w:rFonts w:ascii="Times New Roman" w:hAnsi="Times New Roman" w:cs="Times New Roman"/>
          <w:i/>
          <w:iCs/>
          <w:color w:val="000000" w:themeColor="text1"/>
        </w:rPr>
        <w:t>zT</w:t>
      </w:r>
      <w:proofErr w:type="spellEnd"/>
      <w:r w:rsidR="00016DDA" w:rsidRPr="0004505F">
        <w:rPr>
          <w:rFonts w:ascii="Times New Roman" w:hAnsi="Times New Roman" w:cs="Times New Roman"/>
        </w:rPr>
        <w:t xml:space="preserve"> &gt; 1, its reliance on non-toxic, earth-abundant elements offers a critical advantage for sustainable,</w:t>
      </w:r>
      <w:r w:rsidR="004D402B" w:rsidRPr="0004505F">
        <w:rPr>
          <w:rFonts w:ascii="Times New Roman" w:hAnsi="Times New Roman" w:cs="Times New Roman"/>
        </w:rPr>
        <w:t xml:space="preserve"> scalable thermoelectric applications.</w:t>
      </w:r>
      <w:r w:rsidR="003D767D" w:rsidRPr="0004505F">
        <w:rPr>
          <w:rFonts w:ascii="Times New Roman" w:hAnsi="Times New Roman" w:cs="Times New Roman"/>
        </w:rPr>
        <w:t xml:space="preserve"> </w:t>
      </w:r>
      <w:r w:rsidR="004D402B" w:rsidRPr="0004505F">
        <w:rPr>
          <w:rFonts w:ascii="Times New Roman" w:hAnsi="Times New Roman" w:cs="Times New Roman"/>
        </w:rPr>
        <w:t xml:space="preserve">Furthermore, high-performance systems </w:t>
      </w:r>
      <w:r w:rsidR="007A78FC" w:rsidRPr="0004505F">
        <w:rPr>
          <w:rFonts w:ascii="Times New Roman" w:hAnsi="Times New Roman" w:cs="Times New Roman"/>
        </w:rPr>
        <w:t>such as</w:t>
      </w:r>
      <w:r w:rsidR="004D402B" w:rsidRPr="0004505F">
        <w:rPr>
          <w:rFonts w:ascii="Times New Roman" w:hAnsi="Times New Roman" w:cs="Times New Roman"/>
        </w:rPr>
        <w:t xml:space="preserve"> Cu</w:t>
      </w:r>
      <w:r w:rsidR="004D402B" w:rsidRPr="0004505F">
        <w:rPr>
          <w:rFonts w:ascii="Times New Roman" w:hAnsi="Times New Roman" w:cs="Times New Roman"/>
          <w:vertAlign w:val="subscript"/>
        </w:rPr>
        <w:t>2</w:t>
      </w:r>
      <w:r w:rsidR="004D402B" w:rsidRPr="0004505F">
        <w:rPr>
          <w:rFonts w:ascii="Times New Roman" w:hAnsi="Times New Roman" w:cs="Times New Roman"/>
        </w:rPr>
        <w:t>Se and Bi</w:t>
      </w:r>
      <w:r w:rsidR="004D402B" w:rsidRPr="0004505F">
        <w:rPr>
          <w:rFonts w:ascii="Times New Roman" w:hAnsi="Times New Roman" w:cs="Times New Roman"/>
          <w:vertAlign w:val="subscript"/>
        </w:rPr>
        <w:t>2</w:t>
      </w:r>
      <w:r w:rsidR="004D402B" w:rsidRPr="0004505F">
        <w:rPr>
          <w:rFonts w:ascii="Times New Roman" w:hAnsi="Times New Roman" w:cs="Times New Roman"/>
        </w:rPr>
        <w:t>Te</w:t>
      </w:r>
      <w:r w:rsidR="004D402B" w:rsidRPr="0004505F">
        <w:rPr>
          <w:rFonts w:ascii="Times New Roman" w:hAnsi="Times New Roman" w:cs="Times New Roman"/>
          <w:vertAlign w:val="subscript"/>
        </w:rPr>
        <w:t>3</w:t>
      </w:r>
      <w:r w:rsidR="004D402B" w:rsidRPr="0004505F">
        <w:rPr>
          <w:rFonts w:ascii="Times New Roman" w:hAnsi="Times New Roman" w:cs="Times New Roman"/>
        </w:rPr>
        <w:t xml:space="preserve"> achieve </w:t>
      </w:r>
      <w:proofErr w:type="spellStart"/>
      <w:r w:rsidR="008C50CC" w:rsidRPr="0004505F">
        <w:rPr>
          <w:rFonts w:ascii="Times New Roman" w:hAnsi="Times New Roman" w:cs="Times New Roman"/>
          <w:i/>
          <w:iCs/>
          <w:color w:val="000000" w:themeColor="text1"/>
        </w:rPr>
        <w:t>z</w:t>
      </w:r>
      <w:r w:rsidR="004D402B" w:rsidRPr="0004505F">
        <w:rPr>
          <w:rFonts w:ascii="Times New Roman" w:hAnsi="Times New Roman" w:cs="Times New Roman"/>
          <w:i/>
          <w:iCs/>
          <w:color w:val="000000" w:themeColor="text1"/>
        </w:rPr>
        <w:t>T</w:t>
      </w:r>
      <w:proofErr w:type="spellEnd"/>
      <w:r w:rsidR="004D402B" w:rsidRPr="0004505F">
        <w:rPr>
          <w:rFonts w:ascii="Times New Roman" w:hAnsi="Times New Roman" w:cs="Times New Roman"/>
        </w:rPr>
        <w:t xml:space="preserve"> values exceeding 1.0 under optimized conditions, typically </w:t>
      </w:r>
      <w:r w:rsidR="00016DDA" w:rsidRPr="0004505F">
        <w:rPr>
          <w:rFonts w:ascii="Times New Roman" w:hAnsi="Times New Roman" w:cs="Times New Roman"/>
        </w:rPr>
        <w:t xml:space="preserve">via advanced </w:t>
      </w:r>
      <w:proofErr w:type="spellStart"/>
      <w:r w:rsidR="00016DDA" w:rsidRPr="0004505F">
        <w:rPr>
          <w:rFonts w:ascii="Times New Roman" w:hAnsi="Times New Roman" w:cs="Times New Roman"/>
        </w:rPr>
        <w:t>nanostructuring</w:t>
      </w:r>
      <w:proofErr w:type="spellEnd"/>
      <w:r w:rsidR="00016DDA" w:rsidRPr="0004505F">
        <w:rPr>
          <w:rFonts w:ascii="Times New Roman" w:hAnsi="Times New Roman" w:cs="Times New Roman"/>
        </w:rPr>
        <w:t xml:space="preserve"> or phase-en</w:t>
      </w:r>
      <w:r w:rsidR="004D402B" w:rsidRPr="0004505F">
        <w:rPr>
          <w:rFonts w:ascii="Times New Roman" w:hAnsi="Times New Roman" w:cs="Times New Roman"/>
        </w:rPr>
        <w:t>gineering approaches</w:t>
      </w:r>
      <w:r w:rsidR="00CA4EA9" w:rsidRPr="00045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"/>
          <w:id w:val="-311794784"/>
          <w:placeholder>
            <w:docPart w:val="DefaultPlaceholder_-1854013440"/>
          </w:placeholder>
        </w:sdtPr>
        <w:sdtContent>
          <w:r w:rsidR="0082507F" w:rsidRPr="0004505F">
            <w:rPr>
              <w:rFonts w:ascii="Times New Roman" w:hAnsi="Times New Roman" w:cs="Times New Roman"/>
              <w:color w:val="000000"/>
            </w:rPr>
            <w:t>[6,7,</w:t>
          </w:r>
          <w:r w:rsidR="009B6301" w:rsidRPr="0004505F">
            <w:rPr>
              <w:rFonts w:ascii="Times New Roman" w:hAnsi="Times New Roman" w:cs="Times New Roman" w:hint="eastAsia"/>
              <w:color w:val="000000"/>
            </w:rPr>
            <w:t>71</w:t>
          </w:r>
          <w:r w:rsidR="0082507F" w:rsidRPr="0004505F">
            <w:rPr>
              <w:rFonts w:ascii="Times New Roman" w:hAnsi="Times New Roman" w:cs="Times New Roman"/>
              <w:color w:val="000000"/>
            </w:rPr>
            <w:t>]</w:t>
          </w:r>
        </w:sdtContent>
      </w:sdt>
      <w:r w:rsidR="004D402B" w:rsidRPr="0004505F">
        <w:rPr>
          <w:rFonts w:ascii="Times New Roman" w:hAnsi="Times New Roman" w:cs="Times New Roman"/>
        </w:rPr>
        <w:t xml:space="preserve">. </w:t>
      </w:r>
      <w:r w:rsidR="00B35A83" w:rsidRPr="0004505F">
        <w:rPr>
          <w:rFonts w:ascii="Times New Roman" w:hAnsi="Times New Roman" w:cs="Times New Roman"/>
        </w:rPr>
        <w:t xml:space="preserve">These strategies could enhance thermoelectric efficiency if applied to </w:t>
      </w:r>
      <w:proofErr w:type="spellStart"/>
      <w:r w:rsidR="00873414" w:rsidRPr="0004505F">
        <w:rPr>
          <w:rFonts w:ascii="Times New Roman" w:hAnsi="Times New Roman" w:cs="Times New Roman"/>
        </w:rPr>
        <w:t>SrCuSb</w:t>
      </w:r>
      <w:proofErr w:type="spellEnd"/>
      <w:r w:rsidR="00B35A83" w:rsidRPr="0004505F">
        <w:rPr>
          <w:rFonts w:ascii="Times New Roman" w:hAnsi="Times New Roman" w:cs="Times New Roman"/>
        </w:rPr>
        <w:t>-based systems</w:t>
      </w:r>
      <w:r w:rsidR="004D402B" w:rsidRPr="0004505F">
        <w:rPr>
          <w:rFonts w:ascii="Times New Roman" w:hAnsi="Times New Roman" w:cs="Times New Roman"/>
        </w:rPr>
        <w:t>.</w:t>
      </w:r>
      <w:r w:rsidRPr="0004505F">
        <w:rPr>
          <w:rFonts w:ascii="Times New Roman" w:hAnsi="Times New Roman" w:cs="Times New Roman"/>
        </w:rPr>
        <w:t xml:space="preserve"> </w:t>
      </w:r>
    </w:p>
    <w:p w14:paraId="3C430AAE" w14:textId="20943F2D" w:rsidR="00513BBB" w:rsidRPr="0004505F" w:rsidRDefault="00B65B35" w:rsidP="00602848">
      <w:pPr>
        <w:spacing w:after="0" w:line="360" w:lineRule="auto"/>
        <w:jc w:val="both"/>
        <w:rPr>
          <w:rFonts w:ascii="Times New Roman" w:hAnsi="Times New Roman" w:cs="Times New Roman"/>
          <w:b/>
          <w:bCs/>
          <w:sz w:val="28"/>
          <w:szCs w:val="28"/>
        </w:rPr>
      </w:pPr>
      <w:r w:rsidRPr="0004505F">
        <w:rPr>
          <w:rFonts w:ascii="Times New Roman" w:hAnsi="Times New Roman" w:cs="Times New Roman"/>
          <w:b/>
          <w:bCs/>
          <w:sz w:val="28"/>
          <w:szCs w:val="28"/>
        </w:rPr>
        <w:t xml:space="preserve">4. </w:t>
      </w:r>
      <w:r w:rsidR="00513BBB" w:rsidRPr="0004505F">
        <w:rPr>
          <w:rFonts w:ascii="Times New Roman" w:hAnsi="Times New Roman" w:cs="Times New Roman"/>
          <w:b/>
          <w:bCs/>
          <w:sz w:val="28"/>
          <w:szCs w:val="28"/>
        </w:rPr>
        <w:t xml:space="preserve">Conclusions  </w:t>
      </w:r>
    </w:p>
    <w:p w14:paraId="1A906876" w14:textId="310434AF" w:rsidR="00355C3D" w:rsidRPr="0004505F" w:rsidRDefault="000E45EB" w:rsidP="00602848">
      <w:pPr>
        <w:spacing w:after="0" w:line="360" w:lineRule="auto"/>
        <w:jc w:val="both"/>
        <w:rPr>
          <w:rFonts w:ascii="Times New Roman" w:hAnsi="Times New Roman" w:cs="Times New Roman"/>
        </w:rPr>
      </w:pPr>
      <w:r w:rsidRPr="0004505F">
        <w:rPr>
          <w:rFonts w:ascii="Times New Roman" w:hAnsi="Times New Roman" w:cs="Times New Roman"/>
        </w:rPr>
        <w:t xml:space="preserve">This work establishes </w:t>
      </w:r>
      <w:proofErr w:type="gramStart"/>
      <w:r w:rsidRPr="0004505F">
        <w:rPr>
          <w:rFonts w:ascii="Times New Roman" w:hAnsi="Times New Roman" w:cs="Times New Roman"/>
        </w:rPr>
        <w:t>In</w:t>
      </w:r>
      <w:proofErr w:type="gramEnd"/>
      <w:r w:rsidRPr="0004505F">
        <w:rPr>
          <w:rFonts w:ascii="Times New Roman" w:hAnsi="Times New Roman" w:cs="Times New Roman"/>
        </w:rPr>
        <w:t>/Bi co</w:t>
      </w:r>
      <w:r w:rsidR="00561FCE" w:rsidRPr="0004505F">
        <w:rPr>
          <w:rFonts w:ascii="Times New Roman" w:hAnsi="Times New Roman" w:cs="Times New Roman"/>
        </w:rPr>
        <w:t>-</w:t>
      </w:r>
      <w:r w:rsidRPr="0004505F">
        <w:rPr>
          <w:rFonts w:ascii="Times New Roman" w:hAnsi="Times New Roman" w:cs="Times New Roman"/>
        </w:rPr>
        <w:t xml:space="preserve">doping as an effective strategy to overcome the intrinsic limitations of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-based </w:t>
      </w:r>
      <w:proofErr w:type="spellStart"/>
      <w:r w:rsidRPr="0004505F">
        <w:rPr>
          <w:rFonts w:ascii="Times New Roman" w:hAnsi="Times New Roman" w:cs="Times New Roman"/>
        </w:rPr>
        <w:t>Zintl</w:t>
      </w:r>
      <w:proofErr w:type="spellEnd"/>
      <w:r w:rsidRPr="0004505F">
        <w:rPr>
          <w:rFonts w:ascii="Times New Roman" w:hAnsi="Times New Roman" w:cs="Times New Roman"/>
        </w:rPr>
        <w:t xml:space="preserve"> </w:t>
      </w:r>
      <w:proofErr w:type="spellStart"/>
      <w:r w:rsidRPr="0004505F">
        <w:rPr>
          <w:rFonts w:ascii="Times New Roman" w:hAnsi="Times New Roman" w:cs="Times New Roman"/>
        </w:rPr>
        <w:t>thermoelectrics</w:t>
      </w:r>
      <w:proofErr w:type="spellEnd"/>
      <w:r w:rsidRPr="0004505F">
        <w:rPr>
          <w:rFonts w:ascii="Times New Roman" w:hAnsi="Times New Roman" w:cs="Times New Roman"/>
        </w:rPr>
        <w:t xml:space="preserve">. </w:t>
      </w:r>
      <w:r w:rsidR="00515F8C" w:rsidRPr="0004505F">
        <w:rPr>
          <w:rFonts w:ascii="Times New Roman" w:hAnsi="Times New Roman" w:cs="Times New Roman"/>
        </w:rPr>
        <w:t>Indium increases carrier concentration and mobility by tuning charge neutrality and defect chemistr</w:t>
      </w:r>
      <w:r w:rsidRPr="0004505F">
        <w:rPr>
          <w:rFonts w:ascii="Times New Roman" w:hAnsi="Times New Roman" w:cs="Times New Roman"/>
        </w:rPr>
        <w:t>y</w:t>
      </w:r>
      <w:r w:rsidR="00AB0C8C" w:rsidRPr="0004505F">
        <w:rPr>
          <w:rFonts w:ascii="Times New Roman" w:hAnsi="Times New Roman" w:cs="Times New Roman"/>
        </w:rPr>
        <w:t xml:space="preserve">. </w:t>
      </w:r>
      <w:r w:rsidR="00B41629" w:rsidRPr="0004505F">
        <w:rPr>
          <w:rFonts w:ascii="Times New Roman" w:hAnsi="Times New Roman" w:cs="Times New Roman"/>
        </w:rPr>
        <w:t>In parallel, Bi incorporation drives mass/strain</w:t>
      </w:r>
      <w:r w:rsidR="00B41629" w:rsidRPr="0004505F">
        <w:rPr>
          <w:rFonts w:ascii="Times New Roman" w:hAnsi="Times New Roman" w:cs="Times New Roman"/>
        </w:rPr>
        <w:noBreakHyphen/>
        <w:t>field disorder and lattice softening, intensifying point</w:t>
      </w:r>
      <w:r w:rsidR="00B41629" w:rsidRPr="0004505F">
        <w:rPr>
          <w:rFonts w:ascii="Times New Roman" w:hAnsi="Times New Roman" w:cs="Times New Roman"/>
        </w:rPr>
        <w:noBreakHyphen/>
        <w:t xml:space="preserve">defect scattering to suppress the lattice thermal conductivity without deleteriously impacting the electronic bandwidth. </w:t>
      </w:r>
      <w:r w:rsidR="00AE2218" w:rsidRPr="0004505F">
        <w:rPr>
          <w:rFonts w:ascii="Times New Roman" w:hAnsi="Times New Roman" w:cs="Times New Roman"/>
        </w:rPr>
        <w:t xml:space="preserve">Co-doping also narrows the phase field and suppresses parasitic secondary phases commonly </w:t>
      </w:r>
      <w:r w:rsidR="00AE2218" w:rsidRPr="0004505F">
        <w:rPr>
          <w:rFonts w:ascii="Times New Roman" w:hAnsi="Times New Roman" w:cs="Times New Roman"/>
        </w:rPr>
        <w:lastRenderedPageBreak/>
        <w:t xml:space="preserve">observed in </w:t>
      </w:r>
      <w:proofErr w:type="spellStart"/>
      <w:r w:rsidR="00AE2218" w:rsidRPr="0004505F">
        <w:rPr>
          <w:rFonts w:ascii="Times New Roman" w:hAnsi="Times New Roman" w:cs="Times New Roman"/>
        </w:rPr>
        <w:t>SrCuSb</w:t>
      </w:r>
      <w:proofErr w:type="spellEnd"/>
      <w:r w:rsidR="00AE2218" w:rsidRPr="0004505F">
        <w:rPr>
          <w:rFonts w:ascii="Times New Roman" w:hAnsi="Times New Roman" w:cs="Times New Roman"/>
        </w:rPr>
        <w:t xml:space="preserve">, thereby improving phase purity and sample reproducibility. Collectively, these effects yield a ~3.6-fold enhancement in the peak </w:t>
      </w:r>
      <w:proofErr w:type="spellStart"/>
      <w:r w:rsidR="00016DDA" w:rsidRPr="0004505F">
        <w:rPr>
          <w:rFonts w:ascii="Times New Roman" w:hAnsi="Times New Roman" w:cs="Times New Roman"/>
          <w:i/>
          <w:iCs/>
          <w:color w:val="000000" w:themeColor="text1"/>
        </w:rPr>
        <w:t>z</w:t>
      </w:r>
      <w:r w:rsidR="00AE2218" w:rsidRPr="0004505F">
        <w:rPr>
          <w:rFonts w:ascii="Times New Roman" w:hAnsi="Times New Roman" w:cs="Times New Roman"/>
          <w:i/>
          <w:iCs/>
          <w:color w:val="000000" w:themeColor="text1"/>
        </w:rPr>
        <w:t>T</w:t>
      </w:r>
      <w:proofErr w:type="spellEnd"/>
      <w:r w:rsidR="00AE2218" w:rsidRPr="0004505F">
        <w:rPr>
          <w:rFonts w:ascii="Times New Roman" w:hAnsi="Times New Roman" w:cs="Times New Roman"/>
        </w:rPr>
        <w:t xml:space="preserve">, reaching ~0.65 at 773 K, along with an ~87% improvement in the average </w:t>
      </w:r>
      <w:proofErr w:type="spellStart"/>
      <w:r w:rsidR="00016DDA" w:rsidRPr="0004505F">
        <w:rPr>
          <w:rFonts w:ascii="Times New Roman" w:hAnsi="Times New Roman" w:cs="Times New Roman"/>
          <w:i/>
          <w:iCs/>
          <w:color w:val="000000" w:themeColor="text1"/>
        </w:rPr>
        <w:t>z</w:t>
      </w:r>
      <w:r w:rsidR="00AE2218" w:rsidRPr="0004505F">
        <w:rPr>
          <w:rFonts w:ascii="Times New Roman" w:hAnsi="Times New Roman" w:cs="Times New Roman"/>
          <w:i/>
          <w:iCs/>
          <w:color w:val="000000" w:themeColor="text1"/>
        </w:rPr>
        <w:t>T</w:t>
      </w:r>
      <w:proofErr w:type="spellEnd"/>
      <w:r w:rsidR="00AE2218" w:rsidRPr="0004505F">
        <w:rPr>
          <w:rFonts w:ascii="Times New Roman" w:hAnsi="Times New Roman" w:cs="Times New Roman"/>
          <w:color w:val="000000" w:themeColor="text1"/>
        </w:rPr>
        <w:t xml:space="preserve"> </w:t>
      </w:r>
      <w:r w:rsidR="008F0DC4" w:rsidRPr="0004505F">
        <w:rPr>
          <w:rFonts w:ascii="Times New Roman" w:hAnsi="Times New Roman" w:cs="Times New Roman"/>
        </w:rPr>
        <w:t xml:space="preserve">in </w:t>
      </w:r>
      <w:r w:rsidR="00AE2218" w:rsidRPr="0004505F">
        <w:rPr>
          <w:rFonts w:ascii="Times New Roman" w:hAnsi="Times New Roman" w:cs="Times New Roman"/>
        </w:rPr>
        <w:t xml:space="preserve">the 300–773 K range. </w:t>
      </w:r>
      <w:r w:rsidRPr="0004505F">
        <w:rPr>
          <w:rFonts w:ascii="Times New Roman" w:hAnsi="Times New Roman" w:cs="Times New Roman"/>
        </w:rPr>
        <w:t xml:space="preserve">Beyond </w:t>
      </w:r>
      <w:proofErr w:type="spellStart"/>
      <w:r w:rsidRPr="0004505F">
        <w:rPr>
          <w:rFonts w:ascii="Times New Roman" w:hAnsi="Times New Roman" w:cs="Times New Roman"/>
        </w:rPr>
        <w:t>SrCuSb</w:t>
      </w:r>
      <w:proofErr w:type="spellEnd"/>
      <w:r w:rsidRPr="0004505F">
        <w:rPr>
          <w:rFonts w:ascii="Times New Roman" w:hAnsi="Times New Roman" w:cs="Times New Roman"/>
        </w:rPr>
        <w:t>, the approach highlights a transferable design principle: multiscale defect engineering via anion co</w:t>
      </w:r>
      <w:r w:rsidR="00561FCE" w:rsidRPr="0004505F">
        <w:rPr>
          <w:rFonts w:ascii="Times New Roman" w:hAnsi="Times New Roman" w:cs="Times New Roman"/>
        </w:rPr>
        <w:t>-</w:t>
      </w:r>
      <w:r w:rsidRPr="0004505F">
        <w:rPr>
          <w:rFonts w:ascii="Times New Roman" w:hAnsi="Times New Roman" w:cs="Times New Roman"/>
        </w:rPr>
        <w:t xml:space="preserve">doping can optimize carrier dynamics and phonon scattering while ensuring structural stability. This insight provides a pathway to advance </w:t>
      </w:r>
      <w:proofErr w:type="spellStart"/>
      <w:r w:rsidRPr="0004505F">
        <w:rPr>
          <w:rFonts w:ascii="Times New Roman" w:hAnsi="Times New Roman" w:cs="Times New Roman"/>
        </w:rPr>
        <w:t>Zintl</w:t>
      </w:r>
      <w:proofErr w:type="spellEnd"/>
      <w:r w:rsidRPr="0004505F">
        <w:rPr>
          <w:rFonts w:ascii="Times New Roman" w:hAnsi="Times New Roman" w:cs="Times New Roman"/>
        </w:rPr>
        <w:t xml:space="preserve"> compounds as sustainable and scalable thermoelectric materials for mid- to high-temperature energy conversion.</w:t>
      </w:r>
    </w:p>
    <w:p w14:paraId="48DA3953" w14:textId="790D2A79" w:rsidR="00513BBB" w:rsidRPr="0004505F" w:rsidRDefault="00B65B35" w:rsidP="00602848">
      <w:pPr>
        <w:spacing w:after="0" w:line="360" w:lineRule="auto"/>
        <w:jc w:val="both"/>
        <w:rPr>
          <w:rFonts w:ascii="Times New Roman" w:hAnsi="Times New Roman" w:cs="Times New Roman"/>
          <w:b/>
          <w:bCs/>
          <w:sz w:val="28"/>
          <w:szCs w:val="28"/>
        </w:rPr>
      </w:pPr>
      <w:r w:rsidRPr="0004505F">
        <w:rPr>
          <w:rFonts w:ascii="Times New Roman" w:hAnsi="Times New Roman" w:cs="Times New Roman"/>
          <w:b/>
          <w:bCs/>
          <w:sz w:val="28"/>
          <w:szCs w:val="28"/>
        </w:rPr>
        <w:t>5.</w:t>
      </w:r>
      <w:r w:rsidR="00513BBB" w:rsidRPr="0004505F">
        <w:rPr>
          <w:rFonts w:ascii="Times New Roman" w:hAnsi="Times New Roman" w:cs="Times New Roman"/>
        </w:rPr>
        <w:t xml:space="preserve"> </w:t>
      </w:r>
      <w:r w:rsidR="00513BBB" w:rsidRPr="0004505F">
        <w:rPr>
          <w:rFonts w:ascii="Times New Roman" w:hAnsi="Times New Roman" w:cs="Times New Roman"/>
          <w:b/>
          <w:bCs/>
          <w:sz w:val="28"/>
          <w:szCs w:val="28"/>
        </w:rPr>
        <w:t xml:space="preserve">Broader Implications  </w:t>
      </w:r>
    </w:p>
    <w:p w14:paraId="1037AA8A" w14:textId="0A7CB19D" w:rsidR="00687443" w:rsidRPr="0004505F" w:rsidRDefault="007A78FC" w:rsidP="00602848">
      <w:pPr>
        <w:spacing w:after="0" w:line="360" w:lineRule="auto"/>
        <w:jc w:val="both"/>
        <w:rPr>
          <w:rFonts w:ascii="Times New Roman" w:hAnsi="Times New Roman" w:cs="Times New Roman"/>
        </w:rPr>
      </w:pPr>
      <w:r w:rsidRPr="0004505F">
        <w:rPr>
          <w:rFonts w:ascii="Times New Roman" w:hAnsi="Times New Roman" w:cs="Times New Roman"/>
        </w:rPr>
        <w:t xml:space="preserve">This study establishes </w:t>
      </w:r>
      <w:proofErr w:type="gramStart"/>
      <w:r w:rsidRPr="0004505F">
        <w:rPr>
          <w:rFonts w:ascii="Times New Roman" w:hAnsi="Times New Roman" w:cs="Times New Roman"/>
        </w:rPr>
        <w:t>In</w:t>
      </w:r>
      <w:proofErr w:type="gramEnd"/>
      <w:r w:rsidRPr="0004505F">
        <w:rPr>
          <w:rFonts w:ascii="Times New Roman" w:hAnsi="Times New Roman" w:cs="Times New Roman"/>
        </w:rPr>
        <w:t xml:space="preserve">/Bi co-doping as a practical approach for advancing the thermoelectric performance of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-based </w:t>
      </w:r>
      <w:proofErr w:type="spellStart"/>
      <w:r w:rsidRPr="0004505F">
        <w:rPr>
          <w:rFonts w:ascii="Times New Roman" w:hAnsi="Times New Roman" w:cs="Times New Roman"/>
        </w:rPr>
        <w:t>Zintl</w:t>
      </w:r>
      <w:proofErr w:type="spellEnd"/>
      <w:r w:rsidRPr="0004505F">
        <w:rPr>
          <w:rFonts w:ascii="Times New Roman" w:hAnsi="Times New Roman" w:cs="Times New Roman"/>
        </w:rPr>
        <w:t xml:space="preserve"> phases. The findings </w:t>
      </w:r>
      <w:r w:rsidR="00A86FE2" w:rsidRPr="0004505F">
        <w:rPr>
          <w:rFonts w:ascii="Times New Roman" w:hAnsi="Times New Roman" w:cs="Times New Roman"/>
        </w:rPr>
        <w:t xml:space="preserve">highlight the importance of multiscale defect engineering, which </w:t>
      </w:r>
      <w:r w:rsidR="00EB141B" w:rsidRPr="0004505F">
        <w:rPr>
          <w:rFonts w:ascii="Times New Roman" w:hAnsi="Times New Roman" w:cs="Times New Roman" w:hint="eastAsia"/>
        </w:rPr>
        <w:t>suppresses thermal conductivity by enhancing</w:t>
      </w:r>
      <w:r w:rsidR="00A86FE2" w:rsidRPr="0004505F">
        <w:rPr>
          <w:rFonts w:ascii="Times New Roman" w:hAnsi="Times New Roman" w:cs="Times New Roman"/>
        </w:rPr>
        <w:t xml:space="preserve"> phonon scattering </w:t>
      </w:r>
      <w:r w:rsidR="00EB141B" w:rsidRPr="0004505F">
        <w:rPr>
          <w:rFonts w:ascii="Times New Roman" w:hAnsi="Times New Roman" w:cs="Times New Roman" w:hint="eastAsia"/>
        </w:rPr>
        <w:t>while preserving the</w:t>
      </w:r>
      <w:r w:rsidRPr="0004505F">
        <w:rPr>
          <w:rFonts w:ascii="Times New Roman" w:hAnsi="Times New Roman" w:cs="Times New Roman"/>
        </w:rPr>
        <w:t xml:space="preserve"> electronic transport, thereby achieving higher efficiency. Compared to conventional </w:t>
      </w:r>
      <w:r w:rsidRPr="0004505F">
        <w:rPr>
          <w:rFonts w:ascii="Times New Roman" w:hAnsi="Times New Roman" w:cs="Times New Roman"/>
          <w:i/>
          <w:iCs/>
        </w:rPr>
        <w:t>p</w:t>
      </w:r>
      <w:r w:rsidRPr="0004505F">
        <w:rPr>
          <w:rFonts w:ascii="Times New Roman" w:hAnsi="Times New Roman" w:cs="Times New Roman"/>
        </w:rPr>
        <w:t xml:space="preserve">-type thermoelectric materials, </w:t>
      </w:r>
      <w:proofErr w:type="spellStart"/>
      <w:r w:rsidRPr="0004505F">
        <w:rPr>
          <w:rFonts w:ascii="Times New Roman" w:hAnsi="Times New Roman" w:cs="Times New Roman"/>
        </w:rPr>
        <w:t>SrCuSb</w:t>
      </w:r>
      <w:proofErr w:type="spellEnd"/>
      <w:r w:rsidRPr="0004505F">
        <w:rPr>
          <w:rFonts w:ascii="Times New Roman" w:hAnsi="Times New Roman" w:cs="Times New Roman"/>
        </w:rPr>
        <w:t xml:space="preserve">-based compounds </w:t>
      </w:r>
      <w:r w:rsidR="00306B7D" w:rsidRPr="0004505F">
        <w:rPr>
          <w:rFonts w:ascii="Times New Roman" w:hAnsi="Times New Roman" w:cs="Times New Roman"/>
        </w:rPr>
        <w:t>offer a promising,</w:t>
      </w:r>
      <w:r w:rsidRPr="0004505F">
        <w:rPr>
          <w:rFonts w:ascii="Times New Roman" w:hAnsi="Times New Roman" w:cs="Times New Roman"/>
        </w:rPr>
        <w:t xml:space="preserve"> sustainable alternative with substantial room for improvement. Key future directions include targeted microstructural optimization for grain boundary refinement, rigorous control o</w:t>
      </w:r>
      <w:r w:rsidR="00306B7D" w:rsidRPr="0004505F">
        <w:rPr>
          <w:rFonts w:ascii="Times New Roman" w:hAnsi="Times New Roman" w:cs="Times New Roman"/>
        </w:rPr>
        <w:t>f phase stability to suppress secondary phases, and sophisticated doping strategies to enhance the power factor furthe</w:t>
      </w:r>
      <w:r w:rsidRPr="0004505F">
        <w:rPr>
          <w:rFonts w:ascii="Times New Roman" w:hAnsi="Times New Roman" w:cs="Times New Roman"/>
        </w:rPr>
        <w:t xml:space="preserve">r and minimize thermal conductivity. Collectively, these insights chart a pathway toward the development of high-performance, scalable </w:t>
      </w:r>
      <w:proofErr w:type="spellStart"/>
      <w:r w:rsidRPr="0004505F">
        <w:rPr>
          <w:rFonts w:ascii="Times New Roman" w:hAnsi="Times New Roman" w:cs="Times New Roman"/>
        </w:rPr>
        <w:t>Zintl</w:t>
      </w:r>
      <w:proofErr w:type="spellEnd"/>
      <w:r w:rsidRPr="0004505F">
        <w:rPr>
          <w:rFonts w:ascii="Times New Roman" w:hAnsi="Times New Roman" w:cs="Times New Roman"/>
        </w:rPr>
        <w:t xml:space="preserve"> thermoelectric materials for mid-temperature energy conversion.</w:t>
      </w:r>
    </w:p>
    <w:p w14:paraId="333F9DE9" w14:textId="77777777" w:rsidR="008327ED" w:rsidRPr="0004505F" w:rsidRDefault="008327ED" w:rsidP="00602848">
      <w:pPr>
        <w:spacing w:after="0" w:line="360" w:lineRule="auto"/>
        <w:jc w:val="both"/>
        <w:rPr>
          <w:rFonts w:ascii="Times New Roman" w:hAnsi="Times New Roman" w:cs="Times New Roman"/>
        </w:rPr>
      </w:pPr>
    </w:p>
    <w:p w14:paraId="31847D80" w14:textId="0A4EE86F" w:rsidR="00702080" w:rsidRPr="0004505F" w:rsidRDefault="00702080" w:rsidP="00602848">
      <w:pPr>
        <w:spacing w:after="0" w:line="360" w:lineRule="auto"/>
        <w:jc w:val="both"/>
        <w:rPr>
          <w:rFonts w:ascii="Times New Roman" w:hAnsi="Times New Roman" w:cs="Times New Roman"/>
          <w:b/>
          <w:bCs/>
          <w:sz w:val="28"/>
          <w:szCs w:val="28"/>
        </w:rPr>
      </w:pPr>
      <w:r w:rsidRPr="0004505F">
        <w:rPr>
          <w:rFonts w:ascii="Times New Roman" w:hAnsi="Times New Roman" w:cs="Times New Roman"/>
          <w:b/>
          <w:bCs/>
          <w:sz w:val="28"/>
          <w:szCs w:val="28"/>
        </w:rPr>
        <w:t>Notes</w:t>
      </w:r>
    </w:p>
    <w:p w14:paraId="42CF564A" w14:textId="6AD91AA0" w:rsidR="00702080" w:rsidRPr="0004505F" w:rsidRDefault="00702080" w:rsidP="00602848">
      <w:pPr>
        <w:spacing w:after="0" w:line="360" w:lineRule="auto"/>
        <w:jc w:val="both"/>
        <w:rPr>
          <w:rFonts w:ascii="Times New Roman" w:hAnsi="Times New Roman" w:cs="Times New Roman"/>
        </w:rPr>
      </w:pPr>
      <w:r w:rsidRPr="0004505F">
        <w:rPr>
          <w:rFonts w:ascii="Times New Roman" w:hAnsi="Times New Roman" w:cs="Times New Roman"/>
        </w:rPr>
        <w:t xml:space="preserve">The authors declare no competing financial </w:t>
      </w:r>
      <w:r w:rsidR="00B9452F" w:rsidRPr="0004505F">
        <w:rPr>
          <w:rFonts w:ascii="Times New Roman" w:hAnsi="Times New Roman" w:cs="Times New Roman"/>
        </w:rPr>
        <w:t>interest. No potential conflict of interest was reported by the author(s).</w:t>
      </w:r>
    </w:p>
    <w:p w14:paraId="0F49161C" w14:textId="77777777" w:rsidR="00146E13" w:rsidRPr="0004505F" w:rsidRDefault="00146E13" w:rsidP="00602848">
      <w:pPr>
        <w:spacing w:after="0" w:line="360" w:lineRule="auto"/>
        <w:jc w:val="both"/>
        <w:rPr>
          <w:rFonts w:ascii="Times New Roman" w:hAnsi="Times New Roman" w:cs="Times New Roman"/>
        </w:rPr>
      </w:pPr>
    </w:p>
    <w:p w14:paraId="79BD8F5A" w14:textId="13FF0336" w:rsidR="00355C3D" w:rsidRPr="0004505F" w:rsidRDefault="00146E13" w:rsidP="00602848">
      <w:pPr>
        <w:spacing w:after="0" w:line="360" w:lineRule="auto"/>
        <w:jc w:val="both"/>
        <w:rPr>
          <w:rFonts w:ascii="Times New Roman" w:hAnsi="Times New Roman" w:cs="Times New Roman"/>
          <w:b/>
          <w:bCs/>
        </w:rPr>
      </w:pPr>
      <w:r w:rsidRPr="0004505F">
        <w:rPr>
          <w:rFonts w:ascii="Times New Roman" w:hAnsi="Times New Roman" w:cs="Times New Roman" w:hint="eastAsia"/>
          <w:b/>
          <w:bCs/>
        </w:rPr>
        <w:t>Supporting Information</w:t>
      </w:r>
      <w:r w:rsidR="00DB37E4" w:rsidRPr="0004505F">
        <w:rPr>
          <w:rFonts w:ascii="Times New Roman" w:hAnsi="Times New Roman" w:cs="Times New Roman" w:hint="eastAsia"/>
          <w:b/>
          <w:bCs/>
        </w:rPr>
        <w:t>.</w:t>
      </w:r>
      <w:r w:rsidR="008327ED" w:rsidRPr="0004505F">
        <w:rPr>
          <w:rFonts w:ascii="Times New Roman" w:hAnsi="Times New Roman" w:cs="Times New Roman"/>
          <w:b/>
          <w:bCs/>
        </w:rPr>
        <w:tab/>
      </w:r>
    </w:p>
    <w:p w14:paraId="57EE5E84" w14:textId="6D1FD865" w:rsidR="00146E13" w:rsidRPr="0004505F" w:rsidRDefault="00936FF9" w:rsidP="00602848">
      <w:pPr>
        <w:spacing w:after="0" w:line="360" w:lineRule="auto"/>
        <w:jc w:val="both"/>
        <w:rPr>
          <w:rFonts w:ascii="Times New Roman" w:hAnsi="Times New Roman" w:cs="Times New Roman"/>
        </w:rPr>
      </w:pPr>
      <w:r w:rsidRPr="0004505F">
        <w:rPr>
          <w:rFonts w:ascii="Times New Roman" w:hAnsi="Times New Roman" w:cs="Times New Roman" w:hint="eastAsia"/>
        </w:rPr>
        <w:t xml:space="preserve">Phase diagrams, XRD data, structural parameters determined by Rietveld fitting, SEM/EDS data and evaluated chemical compositions, DFT calculation results, some thermoelectric and physical parameters of </w:t>
      </w:r>
      <w:r w:rsidRPr="0004505F">
        <w:rPr>
          <w:rFonts w:ascii="Times New Roman" w:hAnsi="Times New Roman" w:cs="Times New Roman"/>
          <w:color w:val="212121"/>
          <w:shd w:val="clear" w:color="auto" w:fill="FFFFFF"/>
          <w:lang w:val="en-IN"/>
        </w:rPr>
        <w:t>SrCuSb</w:t>
      </w:r>
      <w:r w:rsidRPr="0004505F">
        <w:rPr>
          <w:rFonts w:ascii="Times New Roman" w:hAnsi="Times New Roman" w:cs="Times New Roman"/>
          <w:color w:val="212121"/>
          <w:shd w:val="clear" w:color="auto" w:fill="FFFFFF"/>
          <w:vertAlign w:val="subscript"/>
          <w:lang w:val="en-IN"/>
        </w:rPr>
        <w:t>1-</w:t>
      </w:r>
      <w:r w:rsidRPr="0004505F">
        <w:rPr>
          <w:rFonts w:ascii="Times New Roman" w:hAnsi="Times New Roman" w:cs="Times New Roman"/>
          <w:i/>
          <w:iCs/>
          <w:color w:val="212121"/>
          <w:shd w:val="clear" w:color="auto" w:fill="FFFFFF"/>
          <w:vertAlign w:val="subscript"/>
          <w:lang w:val="en-IN"/>
        </w:rPr>
        <w:t>x</w:t>
      </w:r>
      <w:r w:rsidRPr="0004505F">
        <w:rPr>
          <w:rFonts w:ascii="Times New Roman" w:hAnsi="Times New Roman" w:cs="Times New Roman"/>
          <w:color w:val="212121"/>
          <w:shd w:val="clear" w:color="auto" w:fill="FFFFFF"/>
          <w:vertAlign w:val="subscript"/>
          <w:lang w:val="en-IN"/>
        </w:rPr>
        <w:t>-</w:t>
      </w:r>
      <w:r w:rsidRPr="0004505F">
        <w:rPr>
          <w:rFonts w:ascii="Times New Roman" w:hAnsi="Times New Roman" w:cs="Times New Roman"/>
          <w:i/>
          <w:iCs/>
          <w:color w:val="212121"/>
          <w:shd w:val="clear" w:color="auto" w:fill="FFFFFF"/>
          <w:vertAlign w:val="subscript"/>
          <w:lang w:val="en-IN"/>
        </w:rPr>
        <w:t>y</w:t>
      </w:r>
      <w:r w:rsidRPr="0004505F">
        <w:rPr>
          <w:rFonts w:ascii="Times New Roman" w:hAnsi="Times New Roman" w:cs="Times New Roman"/>
          <w:color w:val="212121"/>
          <w:shd w:val="clear" w:color="auto" w:fill="FFFFFF"/>
          <w:lang w:val="en-IN"/>
        </w:rPr>
        <w:t>In</w:t>
      </w:r>
      <w:r w:rsidRPr="0004505F">
        <w:rPr>
          <w:rFonts w:ascii="Times New Roman" w:hAnsi="Times New Roman" w:cs="Times New Roman"/>
          <w:i/>
          <w:iCs/>
          <w:color w:val="212121"/>
          <w:shd w:val="clear" w:color="auto" w:fill="FFFFFF"/>
          <w:vertAlign w:val="subscript"/>
          <w:lang w:val="en-IN"/>
        </w:rPr>
        <w:t>x</w:t>
      </w:r>
      <w:r w:rsidRPr="0004505F">
        <w:rPr>
          <w:rFonts w:ascii="Times New Roman" w:hAnsi="Times New Roman" w:cs="Times New Roman"/>
          <w:color w:val="212121"/>
          <w:shd w:val="clear" w:color="auto" w:fill="FFFFFF"/>
          <w:lang w:val="en-IN"/>
        </w:rPr>
        <w:t>Bi</w:t>
      </w:r>
      <w:r w:rsidRPr="0004505F">
        <w:rPr>
          <w:rFonts w:ascii="Times New Roman" w:hAnsi="Times New Roman" w:cs="Times New Roman"/>
          <w:i/>
          <w:iCs/>
          <w:color w:val="212121"/>
          <w:shd w:val="clear" w:color="auto" w:fill="FFFFFF"/>
          <w:vertAlign w:val="subscript"/>
          <w:lang w:val="en-IN"/>
        </w:rPr>
        <w:t>y</w:t>
      </w:r>
      <w:r w:rsidRPr="0004505F">
        <w:rPr>
          <w:rFonts w:ascii="Times New Roman" w:hAnsi="Times New Roman" w:cs="Times New Roman"/>
          <w:color w:val="212121"/>
          <w:shd w:val="clear" w:color="auto" w:fill="FFFFFF"/>
          <w:lang w:val="en-IN"/>
        </w:rPr>
        <w:t xml:space="preserve"> samples</w:t>
      </w:r>
      <w:r w:rsidRPr="0004505F">
        <w:rPr>
          <w:rFonts w:ascii="Times New Roman" w:hAnsi="Times New Roman" w:cs="Times New Roman" w:hint="eastAsia"/>
          <w:color w:val="212121"/>
          <w:shd w:val="clear" w:color="auto" w:fill="FFFFFF"/>
          <w:lang w:val="en-IN"/>
        </w:rPr>
        <w:t>,</w:t>
      </w:r>
      <w:r w:rsidRPr="0004505F">
        <w:rPr>
          <w:rFonts w:ascii="Times New Roman" w:hAnsi="Times New Roman" w:cs="Times New Roman" w:hint="eastAsia"/>
        </w:rPr>
        <w:t xml:space="preserve"> and their comparisons with other compounds.</w:t>
      </w:r>
    </w:p>
    <w:p w14:paraId="6D4CF67B" w14:textId="77777777" w:rsidR="001536F6" w:rsidRPr="0004505F" w:rsidRDefault="001536F6" w:rsidP="00602848">
      <w:pPr>
        <w:spacing w:after="0" w:line="360" w:lineRule="auto"/>
        <w:jc w:val="both"/>
        <w:rPr>
          <w:rFonts w:ascii="Times New Roman" w:hAnsi="Times New Roman" w:cs="Times New Roman"/>
        </w:rPr>
      </w:pPr>
    </w:p>
    <w:p w14:paraId="343253C2" w14:textId="15208C2E" w:rsidR="0002079E" w:rsidRPr="0004505F" w:rsidRDefault="00702080" w:rsidP="00A41503">
      <w:pPr>
        <w:spacing w:after="0" w:line="360" w:lineRule="auto"/>
        <w:jc w:val="both"/>
        <w:rPr>
          <w:rFonts w:ascii="Times New Roman" w:hAnsi="Times New Roman" w:cs="Times New Roman"/>
          <w:b/>
          <w:bCs/>
          <w:sz w:val="28"/>
          <w:szCs w:val="28"/>
        </w:rPr>
      </w:pPr>
      <w:r w:rsidRPr="0004505F">
        <w:rPr>
          <w:rFonts w:ascii="Times New Roman" w:hAnsi="Times New Roman" w:cs="Times New Roman"/>
          <w:b/>
          <w:bCs/>
          <w:sz w:val="28"/>
          <w:szCs w:val="28"/>
        </w:rPr>
        <w:t>Acknowledgments</w:t>
      </w:r>
    </w:p>
    <w:p w14:paraId="5844B08F" w14:textId="77777777" w:rsidR="00553AB8" w:rsidRPr="0004505F" w:rsidRDefault="000C207F" w:rsidP="00553AB8">
      <w:pPr>
        <w:spacing w:after="0" w:line="360" w:lineRule="auto"/>
        <w:jc w:val="both"/>
        <w:rPr>
          <w:rFonts w:ascii="Times New Roman" w:hAnsi="Times New Roman" w:cs="Times New Roman"/>
        </w:rPr>
      </w:pPr>
      <w:r w:rsidRPr="0004505F">
        <w:rPr>
          <w:rFonts w:ascii="Times New Roman" w:hAnsi="Times New Roman" w:cs="Times New Roman"/>
        </w:rPr>
        <w:t xml:space="preserve">This work has been supported by the JST Mirai Program, Grant number JPMJMI19A1. The authors express their gratitude to Takanobu Hiroto for his assistance with XRD measurements </w:t>
      </w:r>
      <w:r w:rsidRPr="0004505F">
        <w:rPr>
          <w:rFonts w:ascii="Times New Roman" w:hAnsi="Times New Roman" w:cs="Times New Roman"/>
        </w:rPr>
        <w:lastRenderedPageBreak/>
        <w:t xml:space="preserve">and to Miwako Takano for her support in SEM observation.  NT has been supported by JSPS </w:t>
      </w:r>
      <w:proofErr w:type="spellStart"/>
      <w:r w:rsidRPr="0004505F">
        <w:rPr>
          <w:rFonts w:ascii="Times New Roman" w:hAnsi="Times New Roman" w:cs="Times New Roman"/>
        </w:rPr>
        <w:t>Kakenhi</w:t>
      </w:r>
      <w:proofErr w:type="spellEnd"/>
      <w:r w:rsidRPr="0004505F">
        <w:rPr>
          <w:rFonts w:ascii="Times New Roman" w:hAnsi="Times New Roman" w:cs="Times New Roman"/>
        </w:rPr>
        <w:t>, Grant Nos. 24K21692 and 24K00590. </w:t>
      </w:r>
    </w:p>
    <w:p w14:paraId="237FADB9" w14:textId="77777777" w:rsidR="008327ED" w:rsidRPr="0004505F" w:rsidRDefault="008327ED" w:rsidP="00553AB8">
      <w:pPr>
        <w:spacing w:after="0" w:line="360" w:lineRule="auto"/>
        <w:jc w:val="both"/>
        <w:rPr>
          <w:rFonts w:ascii="Times New Roman" w:hAnsi="Times New Roman" w:cs="Times New Roman"/>
        </w:rPr>
      </w:pPr>
    </w:p>
    <w:p w14:paraId="0429D8D0" w14:textId="77777777" w:rsidR="00553AB8" w:rsidRPr="0004505F" w:rsidRDefault="00553AB8" w:rsidP="00553AB8">
      <w:pPr>
        <w:spacing w:after="0" w:line="360" w:lineRule="auto"/>
        <w:jc w:val="both"/>
        <w:rPr>
          <w:rFonts w:ascii="Times New Roman" w:hAnsi="Times New Roman" w:cs="Times New Roman"/>
        </w:rPr>
      </w:pPr>
      <w:r w:rsidRPr="0004505F">
        <w:rPr>
          <w:rFonts w:ascii="Times New Roman" w:hAnsi="Times New Roman" w:cs="Times New Roman"/>
          <w:b/>
          <w:bCs/>
          <w:sz w:val="28"/>
          <w:szCs w:val="28"/>
        </w:rPr>
        <w:t>Data availability statement</w:t>
      </w:r>
    </w:p>
    <w:p w14:paraId="6C0257DB" w14:textId="2562F636" w:rsidR="00F66488" w:rsidRPr="0004505F" w:rsidRDefault="00553AB8" w:rsidP="009646D5">
      <w:pPr>
        <w:spacing w:after="0" w:line="360" w:lineRule="auto"/>
        <w:jc w:val="both"/>
        <w:rPr>
          <w:rFonts w:ascii="Times New Roman" w:hAnsi="Times New Roman" w:cs="Times New Roman"/>
        </w:rPr>
      </w:pPr>
      <w:r w:rsidRPr="0004505F">
        <w:rPr>
          <w:rFonts w:ascii="Times New Roman" w:hAnsi="Times New Roman" w:cs="Times New Roman"/>
        </w:rPr>
        <w:t>Data will be made available on request.</w:t>
      </w:r>
    </w:p>
    <w:p w14:paraId="176FC094" w14:textId="77777777" w:rsidR="002B3A89" w:rsidRPr="0004505F" w:rsidRDefault="002B3A89" w:rsidP="003B497B">
      <w:pPr>
        <w:autoSpaceDE w:val="0"/>
        <w:autoSpaceDN w:val="0"/>
        <w:spacing w:after="0"/>
        <w:ind w:hanging="640"/>
        <w:jc w:val="both"/>
        <w:divId w:val="993215266"/>
        <w:rPr>
          <w:rFonts w:ascii="Times New Roman" w:hAnsi="Times New Roman" w:cs="Times New Roman"/>
          <w:b/>
          <w:bCs/>
          <w:sz w:val="28"/>
          <w:szCs w:val="28"/>
        </w:rPr>
      </w:pPr>
    </w:p>
    <w:p w14:paraId="326942E1" w14:textId="7EF03355" w:rsidR="00707942" w:rsidRPr="0004505F" w:rsidRDefault="00C91B2A" w:rsidP="003B497B">
      <w:pPr>
        <w:autoSpaceDE w:val="0"/>
        <w:autoSpaceDN w:val="0"/>
        <w:spacing w:after="0"/>
        <w:ind w:left="640" w:hanging="640"/>
        <w:jc w:val="both"/>
        <w:divId w:val="993215266"/>
        <w:rPr>
          <w:rFonts w:ascii="Times New Roman" w:hAnsi="Times New Roman" w:cs="Times New Roman"/>
          <w:b/>
          <w:bCs/>
          <w:sz w:val="28"/>
          <w:szCs w:val="28"/>
        </w:rPr>
      </w:pPr>
      <w:r w:rsidRPr="0004505F">
        <w:rPr>
          <w:rFonts w:ascii="Times New Roman" w:hAnsi="Times New Roman" w:cs="Times New Roman"/>
          <w:b/>
          <w:bCs/>
          <w:sz w:val="28"/>
          <w:szCs w:val="28"/>
        </w:rPr>
        <w:t>References:</w:t>
      </w:r>
    </w:p>
    <w:p w14:paraId="7287934F" w14:textId="2CC27B6E" w:rsidR="001C7250" w:rsidRPr="0004505F" w:rsidRDefault="001C7250" w:rsidP="003B497B">
      <w:pPr>
        <w:autoSpaceDE w:val="0"/>
        <w:autoSpaceDN w:val="0"/>
        <w:spacing w:after="0"/>
        <w:ind w:hanging="640"/>
        <w:jc w:val="both"/>
        <w:divId w:val="18824564"/>
        <w:rPr>
          <w:rFonts w:ascii="Times New Roman" w:eastAsia="Times New Roman" w:hAnsi="Times New Roman" w:cs="Times New Roman"/>
          <w:kern w:val="0"/>
          <w14:ligatures w14:val="none"/>
        </w:rPr>
      </w:pPr>
      <w:bookmarkStart w:id="10" w:name="_Hlk209614033"/>
      <w:r w:rsidRPr="0004505F">
        <w:rPr>
          <w:rFonts w:ascii="Times New Roman" w:eastAsia="Times New Roman" w:hAnsi="Times New Roman" w:cs="Times New Roman"/>
        </w:rPr>
        <w:t>[1]</w:t>
      </w:r>
      <w:r w:rsidRPr="0004505F">
        <w:rPr>
          <w:rFonts w:ascii="Times New Roman" w:eastAsia="Times New Roman" w:hAnsi="Times New Roman" w:cs="Times New Roman"/>
        </w:rPr>
        <w:tab/>
        <w:t xml:space="preserve">Bell, </w:t>
      </w:r>
      <w:r w:rsidR="004B0A87" w:rsidRPr="0004505F">
        <w:rPr>
          <w:rFonts w:ascii="Times New Roman" w:eastAsia="Times New Roman" w:hAnsi="Times New Roman" w:cs="Times New Roman"/>
        </w:rPr>
        <w:t>L.E.</w:t>
      </w:r>
      <w:r w:rsidR="004B0A87" w:rsidRPr="0004505F">
        <w:rPr>
          <w:rFonts w:ascii="Times New Roman" w:hAnsi="Times New Roman" w:cs="Times New Roman" w:hint="eastAsia"/>
        </w:rPr>
        <w:t xml:space="preserve"> </w:t>
      </w:r>
      <w:r w:rsidRPr="0004505F">
        <w:rPr>
          <w:rFonts w:ascii="Times New Roman" w:eastAsia="Times New Roman" w:hAnsi="Times New Roman" w:cs="Times New Roman"/>
        </w:rPr>
        <w:t xml:space="preserve">Cooling, heating, generating power, and recovering waste heat with thermoelectric systems. </w:t>
      </w:r>
      <w:r w:rsidRPr="0004505F">
        <w:rPr>
          <w:rFonts w:ascii="Times New Roman" w:eastAsia="Times New Roman" w:hAnsi="Times New Roman" w:cs="Times New Roman"/>
          <w:i/>
          <w:iCs/>
        </w:rPr>
        <w:t>Science</w:t>
      </w:r>
      <w:r w:rsidRPr="0004505F">
        <w:rPr>
          <w:rFonts w:ascii="Times New Roman" w:eastAsia="Times New Roman" w:hAnsi="Times New Roman" w:cs="Times New Roman"/>
        </w:rPr>
        <w:t xml:space="preserve"> </w:t>
      </w:r>
      <w:r w:rsidR="004B0A87" w:rsidRPr="0004505F">
        <w:rPr>
          <w:rFonts w:ascii="Times New Roman" w:hAnsi="Times New Roman" w:cs="Times New Roman"/>
          <w:b/>
          <w:bCs/>
        </w:rPr>
        <w:t>2008</w:t>
      </w:r>
      <w:r w:rsidR="004B0A87" w:rsidRPr="0004505F">
        <w:rPr>
          <w:rFonts w:ascii="Times New Roman" w:hAnsi="Times New Roman" w:cs="Times New Roman" w:hint="eastAsia"/>
        </w:rPr>
        <w:t xml:space="preserve">, </w:t>
      </w:r>
      <w:r w:rsidRPr="0004505F">
        <w:rPr>
          <w:rFonts w:ascii="Times New Roman" w:eastAsia="Times New Roman" w:hAnsi="Times New Roman" w:cs="Times New Roman"/>
        </w:rPr>
        <w:t>321</w:t>
      </w:r>
      <w:r w:rsidR="004B0A87"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009B6FCD" w:rsidRPr="0004505F">
        <w:rPr>
          <w:rFonts w:ascii="Times New Roman" w:eastAsia="Times New Roman" w:hAnsi="Times New Roman" w:cs="Times New Roman"/>
        </w:rPr>
        <w:t>1457-1461</w:t>
      </w:r>
      <w:r w:rsidRPr="0004505F">
        <w:rPr>
          <w:rFonts w:ascii="Times New Roman" w:eastAsia="Times New Roman" w:hAnsi="Times New Roman" w:cs="Times New Roman"/>
        </w:rPr>
        <w:t>.</w:t>
      </w:r>
      <w:r w:rsidR="00A86D3D" w:rsidRPr="0004505F">
        <w:rPr>
          <w:rFonts w:ascii="Times New Roman" w:eastAsia="Times New Roman" w:hAnsi="Times New Roman" w:cs="Times New Roman"/>
        </w:rPr>
        <w:t xml:space="preserve"> </w:t>
      </w:r>
      <w:hyperlink r:id="rId24" w:history="1">
        <w:r w:rsidR="0071341B" w:rsidRPr="0004505F">
          <w:rPr>
            <w:rStyle w:val="ae"/>
            <w:rFonts w:ascii="Times New Roman" w:eastAsia="Times New Roman" w:hAnsi="Times New Roman" w:cs="Times New Roman"/>
          </w:rPr>
          <w:t>https://doi.org/10.1126/science.1158899</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562B2AB8" w14:textId="4D1E47B7" w:rsidR="001C7250" w:rsidRPr="0004505F" w:rsidRDefault="001C7250" w:rsidP="003B497B">
      <w:pPr>
        <w:autoSpaceDE w:val="0"/>
        <w:autoSpaceDN w:val="0"/>
        <w:spacing w:after="0"/>
        <w:ind w:hanging="640"/>
        <w:jc w:val="both"/>
        <w:divId w:val="1833640743"/>
        <w:rPr>
          <w:rFonts w:ascii="Times New Roman" w:eastAsia="Times New Roman" w:hAnsi="Times New Roman" w:cs="Times New Roman"/>
        </w:rPr>
      </w:pPr>
      <w:r w:rsidRPr="0004505F">
        <w:rPr>
          <w:rFonts w:ascii="Times New Roman" w:eastAsia="Times New Roman" w:hAnsi="Times New Roman" w:cs="Times New Roman"/>
        </w:rPr>
        <w:t>[2]</w:t>
      </w:r>
      <w:r w:rsidRPr="0004505F">
        <w:rPr>
          <w:rFonts w:ascii="Times New Roman" w:eastAsia="Times New Roman" w:hAnsi="Times New Roman" w:cs="Times New Roman"/>
        </w:rPr>
        <w:tab/>
        <w:t xml:space="preserve">Mori, </w:t>
      </w:r>
      <w:r w:rsidR="00CB7C91" w:rsidRPr="0004505F">
        <w:rPr>
          <w:rFonts w:ascii="Times New Roman" w:eastAsia="Times New Roman" w:hAnsi="Times New Roman" w:cs="Times New Roman"/>
        </w:rPr>
        <w:t>T.</w:t>
      </w:r>
      <w:r w:rsidR="00B93F2A" w:rsidRPr="0004505F">
        <w:rPr>
          <w:rFonts w:ascii="Times New Roman" w:hAnsi="Times New Roman" w:cs="Times New Roman" w:hint="eastAsia"/>
        </w:rPr>
        <w:t>;</w:t>
      </w:r>
      <w:r w:rsidR="00CB7C91" w:rsidRPr="0004505F">
        <w:rPr>
          <w:rFonts w:ascii="Times New Roman" w:eastAsia="Times New Roman" w:hAnsi="Times New Roman" w:cs="Times New Roman"/>
        </w:rPr>
        <w:t xml:space="preserve"> </w:t>
      </w:r>
      <w:r w:rsidRPr="0004505F">
        <w:rPr>
          <w:rFonts w:ascii="Times New Roman" w:eastAsia="Times New Roman" w:hAnsi="Times New Roman" w:cs="Times New Roman"/>
        </w:rPr>
        <w:t xml:space="preserve">Priya, </w:t>
      </w:r>
      <w:r w:rsidR="00CB7C91" w:rsidRPr="0004505F">
        <w:rPr>
          <w:rFonts w:ascii="Times New Roman" w:eastAsia="Times New Roman" w:hAnsi="Times New Roman" w:cs="Times New Roman"/>
        </w:rPr>
        <w:t xml:space="preserve">S. </w:t>
      </w:r>
      <w:r w:rsidRPr="0004505F">
        <w:rPr>
          <w:rFonts w:ascii="Times New Roman" w:eastAsia="Times New Roman" w:hAnsi="Times New Roman" w:cs="Times New Roman"/>
        </w:rPr>
        <w:t>Materials for energy harvesting: At the forefront of a new wave</w:t>
      </w:r>
      <w:r w:rsidR="00CB7C91"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MRS Bull</w:t>
      </w:r>
      <w:r w:rsidR="00CB7C91" w:rsidRPr="0004505F">
        <w:rPr>
          <w:rFonts w:ascii="Times New Roman" w:hAnsi="Times New Roman" w:cs="Times New Roman" w:hint="eastAsia"/>
        </w:rPr>
        <w:t xml:space="preserve">. </w:t>
      </w:r>
      <w:r w:rsidR="00CB7C91" w:rsidRPr="0004505F">
        <w:rPr>
          <w:rFonts w:ascii="Times New Roman" w:hAnsi="Times New Roman" w:cs="Times New Roman"/>
          <w:b/>
          <w:bCs/>
        </w:rPr>
        <w:t>2018</w:t>
      </w:r>
      <w:r w:rsidR="00CB7C91" w:rsidRPr="0004505F">
        <w:rPr>
          <w:rFonts w:ascii="Times New Roman" w:hAnsi="Times New Roman" w:cs="Times New Roman" w:hint="eastAsia"/>
        </w:rPr>
        <w:t>,</w:t>
      </w:r>
      <w:r w:rsidRPr="0004505F">
        <w:rPr>
          <w:rFonts w:ascii="Times New Roman" w:eastAsia="Times New Roman" w:hAnsi="Times New Roman" w:cs="Times New Roman"/>
        </w:rPr>
        <w:t xml:space="preserve"> 43</w:t>
      </w:r>
      <w:r w:rsidR="00CB7C91" w:rsidRPr="0004505F">
        <w:rPr>
          <w:rFonts w:ascii="Times New Roman" w:hAnsi="Times New Roman" w:cs="Times New Roman" w:hint="eastAsia"/>
        </w:rPr>
        <w:t>,</w:t>
      </w:r>
      <w:r w:rsidRPr="0004505F">
        <w:rPr>
          <w:rFonts w:ascii="Times New Roman" w:eastAsia="Times New Roman" w:hAnsi="Times New Roman" w:cs="Times New Roman"/>
        </w:rPr>
        <w:t xml:space="preserve"> 176–180. </w:t>
      </w:r>
      <w:hyperlink r:id="rId25" w:history="1">
        <w:r w:rsidR="0071341B" w:rsidRPr="0004505F">
          <w:rPr>
            <w:rStyle w:val="ae"/>
            <w:rFonts w:ascii="Times New Roman" w:eastAsia="Times New Roman" w:hAnsi="Times New Roman" w:cs="Times New Roman"/>
          </w:rPr>
          <w:t>https://doi.org/10.1557/MRS.2018.32</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5112B9C5" w14:textId="5F729EEB" w:rsidR="001C7250" w:rsidRPr="0004505F" w:rsidRDefault="001C7250" w:rsidP="003B497B">
      <w:pPr>
        <w:autoSpaceDE w:val="0"/>
        <w:autoSpaceDN w:val="0"/>
        <w:spacing w:after="0"/>
        <w:ind w:hanging="640"/>
        <w:jc w:val="both"/>
        <w:divId w:val="1243880329"/>
        <w:rPr>
          <w:rFonts w:ascii="Times New Roman" w:eastAsia="Times New Roman" w:hAnsi="Times New Roman" w:cs="Times New Roman"/>
        </w:rPr>
      </w:pPr>
      <w:r w:rsidRPr="0004505F">
        <w:rPr>
          <w:rFonts w:ascii="Times New Roman" w:eastAsia="Times New Roman" w:hAnsi="Times New Roman" w:cs="Times New Roman"/>
        </w:rPr>
        <w:t>[3]</w:t>
      </w:r>
      <w:r w:rsidRPr="0004505F">
        <w:rPr>
          <w:rFonts w:ascii="Times New Roman" w:eastAsia="Times New Roman" w:hAnsi="Times New Roman" w:cs="Times New Roman"/>
        </w:rPr>
        <w:tab/>
        <w:t xml:space="preserve">Kauzlarich, </w:t>
      </w:r>
      <w:r w:rsidR="00CB7C91" w:rsidRPr="0004505F">
        <w:rPr>
          <w:rFonts w:ascii="Times New Roman" w:eastAsia="Times New Roman" w:hAnsi="Times New Roman" w:cs="Times New Roman"/>
        </w:rPr>
        <w:t xml:space="preserve">S.M. </w:t>
      </w:r>
      <w:proofErr w:type="spellStart"/>
      <w:r w:rsidRPr="0004505F">
        <w:rPr>
          <w:rFonts w:ascii="Times New Roman" w:eastAsia="Times New Roman" w:hAnsi="Times New Roman" w:cs="Times New Roman"/>
        </w:rPr>
        <w:t>Zintl</w:t>
      </w:r>
      <w:proofErr w:type="spellEnd"/>
      <w:r w:rsidRPr="0004505F">
        <w:rPr>
          <w:rFonts w:ascii="Times New Roman" w:eastAsia="Times New Roman" w:hAnsi="Times New Roman" w:cs="Times New Roman"/>
        </w:rPr>
        <w:t xml:space="preserve"> Phases: From Curiosities to Impactful Materials</w:t>
      </w:r>
      <w:r w:rsidR="00CB7C91" w:rsidRPr="0004505F">
        <w:rPr>
          <w:rFonts w:ascii="Times New Roman" w:hAnsi="Times New Roman" w:cs="Times New Roman" w:hint="eastAsia"/>
        </w:rPr>
        <w:t>.</w:t>
      </w:r>
      <w:r w:rsidR="00CB7C91"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Chem</w:t>
      </w:r>
      <w:r w:rsidR="00CB7C91" w:rsidRPr="0004505F">
        <w:rPr>
          <w:rFonts w:ascii="Times New Roman" w:hAnsi="Times New Roman" w:cs="Times New Roman"/>
          <w:i/>
          <w:iCs/>
        </w:rPr>
        <w:t>.</w:t>
      </w:r>
      <w:r w:rsidRPr="0004505F">
        <w:rPr>
          <w:rFonts w:ascii="Times New Roman" w:eastAsia="Times New Roman" w:hAnsi="Times New Roman" w:cs="Times New Roman"/>
        </w:rPr>
        <w:t xml:space="preserve"> </w:t>
      </w:r>
      <w:r w:rsidR="00CB7C91" w:rsidRPr="0004505F">
        <w:rPr>
          <w:rFonts w:ascii="Times New Roman" w:eastAsia="Times New Roman" w:hAnsi="Times New Roman" w:cs="Times New Roman"/>
          <w:i/>
          <w:iCs/>
        </w:rPr>
        <w:t>Mater</w:t>
      </w:r>
      <w:r w:rsidR="00CB7C91" w:rsidRPr="0004505F">
        <w:rPr>
          <w:rFonts w:ascii="Times New Roman" w:hAnsi="Times New Roman" w:cs="Times New Roman"/>
          <w:i/>
          <w:iCs/>
        </w:rPr>
        <w:t>.</w:t>
      </w:r>
      <w:r w:rsidR="00CB7C91" w:rsidRPr="0004505F">
        <w:rPr>
          <w:rFonts w:ascii="Times New Roman" w:eastAsia="Times New Roman" w:hAnsi="Times New Roman" w:cs="Times New Roman"/>
        </w:rPr>
        <w:t xml:space="preserve"> </w:t>
      </w:r>
      <w:r w:rsidR="00CB7C91" w:rsidRPr="0004505F">
        <w:rPr>
          <w:rFonts w:ascii="Times New Roman" w:hAnsi="Times New Roman" w:cs="Times New Roman"/>
          <w:b/>
          <w:bCs/>
        </w:rPr>
        <w:t>2023</w:t>
      </w:r>
      <w:r w:rsidR="00CB7C91" w:rsidRPr="0004505F">
        <w:rPr>
          <w:rFonts w:ascii="Times New Roman" w:hAnsi="Times New Roman" w:cs="Times New Roman" w:hint="eastAsia"/>
        </w:rPr>
        <w:t xml:space="preserve">, </w:t>
      </w:r>
      <w:r w:rsidR="00110E8C" w:rsidRPr="0004505F">
        <w:rPr>
          <w:rFonts w:ascii="Times New Roman" w:eastAsia="Times New Roman" w:hAnsi="Times New Roman" w:cs="Times New Roman"/>
        </w:rPr>
        <w:t>35, 7355-7362</w:t>
      </w:r>
      <w:r w:rsidRPr="0004505F">
        <w:rPr>
          <w:rFonts w:ascii="Times New Roman" w:eastAsia="Times New Roman" w:hAnsi="Times New Roman" w:cs="Times New Roman"/>
        </w:rPr>
        <w:t xml:space="preserve">. </w:t>
      </w:r>
      <w:hyperlink r:id="rId26" w:history="1">
        <w:r w:rsidR="0071341B" w:rsidRPr="0004505F">
          <w:rPr>
            <w:rStyle w:val="ae"/>
            <w:rFonts w:ascii="Times New Roman" w:eastAsia="Times New Roman" w:hAnsi="Times New Roman" w:cs="Times New Roman"/>
          </w:rPr>
          <w:t>https://doi.org/10.1021/acs.chemmater.3c01874</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566DAE1B" w14:textId="52F34C99" w:rsidR="001C7250" w:rsidRPr="0004505F" w:rsidRDefault="001C7250" w:rsidP="003B497B">
      <w:pPr>
        <w:autoSpaceDE w:val="0"/>
        <w:autoSpaceDN w:val="0"/>
        <w:spacing w:after="0"/>
        <w:ind w:hanging="640"/>
        <w:jc w:val="both"/>
        <w:divId w:val="859588519"/>
        <w:rPr>
          <w:rFonts w:ascii="Times New Roman" w:eastAsia="Times New Roman" w:hAnsi="Times New Roman" w:cs="Times New Roman"/>
        </w:rPr>
      </w:pPr>
      <w:r w:rsidRPr="0004505F">
        <w:rPr>
          <w:rFonts w:ascii="Times New Roman" w:eastAsia="Times New Roman" w:hAnsi="Times New Roman" w:cs="Times New Roman"/>
        </w:rPr>
        <w:t>[4]</w:t>
      </w:r>
      <w:r w:rsidRPr="0004505F">
        <w:rPr>
          <w:rFonts w:ascii="Times New Roman" w:eastAsia="Times New Roman" w:hAnsi="Times New Roman" w:cs="Times New Roman"/>
        </w:rPr>
        <w:tab/>
        <w:t xml:space="preserve">Das, </w:t>
      </w:r>
      <w:r w:rsidR="00BB53A1" w:rsidRPr="0004505F">
        <w:rPr>
          <w:rFonts w:ascii="Times New Roman" w:eastAsia="Times New Roman" w:hAnsi="Times New Roman" w:cs="Times New Roman"/>
        </w:rPr>
        <w:t>A.</w:t>
      </w:r>
      <w:r w:rsidR="00BB53A1" w:rsidRPr="0004505F">
        <w:rPr>
          <w:rFonts w:ascii="Times New Roman" w:hAnsi="Times New Roman" w:cs="Times New Roman" w:hint="eastAsia"/>
        </w:rPr>
        <w:t>;</w:t>
      </w:r>
      <w:r w:rsidR="00BB53A1" w:rsidRPr="0004505F">
        <w:rPr>
          <w:rFonts w:ascii="Times New Roman" w:eastAsia="Times New Roman" w:hAnsi="Times New Roman" w:cs="Times New Roman"/>
        </w:rPr>
        <w:t xml:space="preserve"> </w:t>
      </w:r>
      <w:r w:rsidRPr="0004505F">
        <w:rPr>
          <w:rFonts w:ascii="Times New Roman" w:eastAsia="Times New Roman" w:hAnsi="Times New Roman" w:cs="Times New Roman"/>
        </w:rPr>
        <w:t>Chauhan,</w:t>
      </w:r>
      <w:r w:rsidR="00BB53A1" w:rsidRPr="0004505F">
        <w:rPr>
          <w:rFonts w:ascii="Times New Roman" w:eastAsia="Times New Roman" w:hAnsi="Times New Roman" w:cs="Times New Roman"/>
        </w:rPr>
        <w:t xml:space="preserve"> A.</w:t>
      </w:r>
      <w:r w:rsidR="00BB53A1" w:rsidRPr="0004505F">
        <w:rPr>
          <w:rFonts w:ascii="Times New Roman" w:hAnsi="Times New Roman" w:cs="Times New Roman" w:hint="eastAsia"/>
        </w:rPr>
        <w:t>;</w:t>
      </w:r>
      <w:r w:rsidR="00BB53A1" w:rsidRPr="0004505F">
        <w:rPr>
          <w:rFonts w:ascii="Times New Roman" w:eastAsia="Times New Roman" w:hAnsi="Times New Roman" w:cs="Times New Roman"/>
        </w:rPr>
        <w:t xml:space="preserve"> Trivedi,</w:t>
      </w:r>
      <w:r w:rsidRPr="0004505F">
        <w:rPr>
          <w:rFonts w:ascii="Times New Roman" w:eastAsia="Times New Roman" w:hAnsi="Times New Roman" w:cs="Times New Roman"/>
        </w:rPr>
        <w:t xml:space="preserve"> V.</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Tiadi</w:t>
      </w:r>
      <w:proofErr w:type="spellEnd"/>
      <w:r w:rsidRPr="0004505F">
        <w:rPr>
          <w:rFonts w:ascii="Times New Roman" w:eastAsia="Times New Roman" w:hAnsi="Times New Roman" w:cs="Times New Roman"/>
        </w:rPr>
        <w:t xml:space="preserve">, </w:t>
      </w:r>
      <w:r w:rsidR="00BB53A1" w:rsidRPr="0004505F">
        <w:rPr>
          <w:rFonts w:ascii="Times New Roman" w:eastAsia="Times New Roman" w:hAnsi="Times New Roman" w:cs="Times New Roman"/>
        </w:rPr>
        <w:t>M.</w:t>
      </w:r>
      <w:r w:rsidR="00BB53A1" w:rsidRPr="0004505F">
        <w:rPr>
          <w:rFonts w:ascii="Times New Roman" w:hAnsi="Times New Roman" w:cs="Times New Roman" w:hint="eastAsia"/>
        </w:rPr>
        <w:t>;</w:t>
      </w:r>
      <w:r w:rsidR="00BB53A1" w:rsidRPr="0004505F">
        <w:rPr>
          <w:rFonts w:ascii="Times New Roman" w:eastAsia="Times New Roman" w:hAnsi="Times New Roman" w:cs="Times New Roman"/>
        </w:rPr>
        <w:t xml:space="preserve"> </w:t>
      </w:r>
      <w:r w:rsidRPr="0004505F">
        <w:rPr>
          <w:rFonts w:ascii="Times New Roman" w:eastAsia="Times New Roman" w:hAnsi="Times New Roman" w:cs="Times New Roman"/>
        </w:rPr>
        <w:t xml:space="preserve">Kumar, </w:t>
      </w:r>
      <w:r w:rsidR="00BB53A1" w:rsidRPr="0004505F">
        <w:rPr>
          <w:rFonts w:ascii="Times New Roman" w:eastAsia="Times New Roman" w:hAnsi="Times New Roman" w:cs="Times New Roman"/>
        </w:rPr>
        <w:t>R.</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Battabyal</w:t>
      </w:r>
      <w:proofErr w:type="spellEnd"/>
      <w:r w:rsidRPr="0004505F">
        <w:rPr>
          <w:rFonts w:ascii="Times New Roman" w:eastAsia="Times New Roman" w:hAnsi="Times New Roman" w:cs="Times New Roman"/>
        </w:rPr>
        <w:t>,</w:t>
      </w:r>
      <w:r w:rsidR="00BB53A1" w:rsidRPr="0004505F">
        <w:rPr>
          <w:rFonts w:ascii="Times New Roman" w:eastAsia="Times New Roman" w:hAnsi="Times New Roman" w:cs="Times New Roman"/>
        </w:rPr>
        <w:t xml:space="preserve"> M.</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Satapathy,</w:t>
      </w:r>
      <w:r w:rsidR="00BB53A1" w:rsidRPr="0004505F">
        <w:rPr>
          <w:rFonts w:ascii="Times New Roman" w:eastAsia="Times New Roman" w:hAnsi="Times New Roman" w:cs="Times New Roman"/>
        </w:rPr>
        <w:t xml:space="preserve"> D.K.</w:t>
      </w:r>
      <w:r w:rsidRPr="0004505F">
        <w:rPr>
          <w:rFonts w:ascii="Times New Roman" w:eastAsia="Times New Roman" w:hAnsi="Times New Roman" w:cs="Times New Roman"/>
        </w:rPr>
        <w:t xml:space="preserve"> Effect of iodine doping on the electrical, thermal and mechanical properties of </w:t>
      </w:r>
      <w:proofErr w:type="spellStart"/>
      <w:r w:rsidRPr="0004505F">
        <w:rPr>
          <w:rFonts w:ascii="Times New Roman" w:eastAsia="Times New Roman" w:hAnsi="Times New Roman" w:cs="Times New Roman"/>
        </w:rPr>
        <w:t>SnSe</w:t>
      </w:r>
      <w:proofErr w:type="spellEnd"/>
      <w:r w:rsidRPr="0004505F">
        <w:rPr>
          <w:rFonts w:ascii="Times New Roman" w:eastAsia="Times New Roman" w:hAnsi="Times New Roman" w:cs="Times New Roman"/>
        </w:rPr>
        <w:t xml:space="preserve"> for thermoelectric applications</w:t>
      </w:r>
      <w:r w:rsidR="00B93F2A"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Physical Chemistry Chemical Physics</w:t>
      </w:r>
      <w:r w:rsidRPr="0004505F">
        <w:rPr>
          <w:rFonts w:ascii="Times New Roman" w:eastAsia="Times New Roman" w:hAnsi="Times New Roman" w:cs="Times New Roman"/>
        </w:rPr>
        <w:t xml:space="preserve"> </w:t>
      </w:r>
      <w:r w:rsidR="00BB53A1" w:rsidRPr="0004505F">
        <w:rPr>
          <w:rFonts w:ascii="Times New Roman" w:hAnsi="Times New Roman" w:cs="Times New Roman"/>
          <w:b/>
          <w:bCs/>
        </w:rPr>
        <w:t>2021</w:t>
      </w:r>
      <w:r w:rsidR="00BB53A1" w:rsidRPr="0004505F">
        <w:rPr>
          <w:rFonts w:ascii="Times New Roman" w:hAnsi="Times New Roman" w:cs="Times New Roman" w:hint="eastAsia"/>
        </w:rPr>
        <w:t xml:space="preserve">, </w:t>
      </w:r>
      <w:r w:rsidRPr="0004505F">
        <w:rPr>
          <w:rFonts w:ascii="Times New Roman" w:eastAsia="Times New Roman" w:hAnsi="Times New Roman" w:cs="Times New Roman"/>
          <w:i/>
          <w:iCs/>
        </w:rPr>
        <w:t>23</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4230–4239. </w:t>
      </w:r>
      <w:hyperlink r:id="rId27" w:history="1">
        <w:r w:rsidR="0071341B" w:rsidRPr="0004505F">
          <w:rPr>
            <w:rStyle w:val="ae"/>
            <w:rFonts w:ascii="Times New Roman" w:eastAsia="Times New Roman" w:hAnsi="Times New Roman" w:cs="Times New Roman"/>
          </w:rPr>
          <w:t>https://doi.org/10.1039/D0CP06130A</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48BD1F18" w14:textId="5ACE73C1" w:rsidR="001C7250" w:rsidRPr="0004505F" w:rsidRDefault="001C7250" w:rsidP="003B497B">
      <w:pPr>
        <w:autoSpaceDE w:val="0"/>
        <w:autoSpaceDN w:val="0"/>
        <w:spacing w:after="0"/>
        <w:ind w:hanging="640"/>
        <w:jc w:val="both"/>
        <w:divId w:val="1436555934"/>
        <w:rPr>
          <w:rFonts w:ascii="Times New Roman" w:eastAsia="Times New Roman" w:hAnsi="Times New Roman" w:cs="Times New Roman"/>
        </w:rPr>
      </w:pPr>
      <w:r w:rsidRPr="0004505F">
        <w:rPr>
          <w:rFonts w:ascii="Times New Roman" w:eastAsia="Times New Roman" w:hAnsi="Times New Roman" w:cs="Times New Roman"/>
        </w:rPr>
        <w:t>[5]</w:t>
      </w:r>
      <w:r w:rsidRPr="0004505F">
        <w:rPr>
          <w:rFonts w:ascii="Times New Roman" w:eastAsia="Times New Roman" w:hAnsi="Times New Roman" w:cs="Times New Roman"/>
        </w:rPr>
        <w:tab/>
        <w:t xml:space="preserve">Abdellaoui, </w:t>
      </w:r>
      <w:r w:rsidR="00BB53A1" w:rsidRPr="0004505F">
        <w:rPr>
          <w:rFonts w:ascii="Times New Roman" w:eastAsia="Times New Roman" w:hAnsi="Times New Roman" w:cs="Times New Roman"/>
        </w:rPr>
        <w:t>L.</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BB53A1" w:rsidRPr="0004505F">
        <w:rPr>
          <w:rFonts w:ascii="Times New Roman" w:eastAsia="Times New Roman" w:hAnsi="Times New Roman" w:cs="Times New Roman"/>
        </w:rPr>
        <w:t xml:space="preserve"> Z.</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Yu,</w:t>
      </w:r>
      <w:r w:rsidR="00BB53A1" w:rsidRPr="0004505F">
        <w:rPr>
          <w:rFonts w:ascii="Times New Roman" w:eastAsia="Times New Roman" w:hAnsi="Times New Roman" w:cs="Times New Roman"/>
        </w:rPr>
        <w:t xml:space="preserve"> Y.</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Luo,</w:t>
      </w:r>
      <w:r w:rsidR="00BB53A1" w:rsidRPr="0004505F">
        <w:rPr>
          <w:rFonts w:ascii="Times New Roman" w:eastAsia="Times New Roman" w:hAnsi="Times New Roman" w:cs="Times New Roman"/>
        </w:rPr>
        <w:t xml:space="preserve"> T.</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Hanus,</w:t>
      </w:r>
      <w:r w:rsidR="00BB53A1" w:rsidRPr="0004505F">
        <w:rPr>
          <w:rFonts w:ascii="Times New Roman" w:eastAsia="Times New Roman" w:hAnsi="Times New Roman" w:cs="Times New Roman"/>
        </w:rPr>
        <w:t xml:space="preserve"> R.</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Schwarz,</w:t>
      </w:r>
      <w:r w:rsidR="00BB53A1" w:rsidRPr="0004505F">
        <w:rPr>
          <w:rFonts w:ascii="Times New Roman" w:eastAsia="Times New Roman" w:hAnsi="Times New Roman" w:cs="Times New Roman"/>
        </w:rPr>
        <w:t xml:space="preserve"> T.</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Bueno </w:t>
      </w:r>
      <w:proofErr w:type="spellStart"/>
      <w:r w:rsidRPr="0004505F">
        <w:rPr>
          <w:rFonts w:ascii="Times New Roman" w:eastAsia="Times New Roman" w:hAnsi="Times New Roman" w:cs="Times New Roman"/>
        </w:rPr>
        <w:t>Villoro</w:t>
      </w:r>
      <w:proofErr w:type="spellEnd"/>
      <w:r w:rsidRPr="0004505F">
        <w:rPr>
          <w:rFonts w:ascii="Times New Roman" w:eastAsia="Times New Roman" w:hAnsi="Times New Roman" w:cs="Times New Roman"/>
        </w:rPr>
        <w:t>,</w:t>
      </w:r>
      <w:r w:rsidR="00BB53A1" w:rsidRPr="0004505F">
        <w:rPr>
          <w:rFonts w:ascii="Times New Roman" w:eastAsia="Times New Roman" w:hAnsi="Times New Roman" w:cs="Times New Roman"/>
        </w:rPr>
        <w:t xml:space="preserve"> R.</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Cojocaru‐</w:t>
      </w:r>
      <w:proofErr w:type="spellStart"/>
      <w:r w:rsidRPr="0004505F">
        <w:rPr>
          <w:rFonts w:ascii="Times New Roman" w:eastAsia="Times New Roman" w:hAnsi="Times New Roman" w:cs="Times New Roman"/>
        </w:rPr>
        <w:t>Mirédin</w:t>
      </w:r>
      <w:proofErr w:type="spellEnd"/>
      <w:r w:rsidRPr="0004505F">
        <w:rPr>
          <w:rFonts w:ascii="Times New Roman" w:eastAsia="Times New Roman" w:hAnsi="Times New Roman" w:cs="Times New Roman"/>
        </w:rPr>
        <w:t>,</w:t>
      </w:r>
      <w:r w:rsidR="00BB53A1" w:rsidRPr="0004505F">
        <w:rPr>
          <w:rFonts w:ascii="Times New Roman" w:eastAsia="Times New Roman" w:hAnsi="Times New Roman" w:cs="Times New Roman"/>
        </w:rPr>
        <w:t xml:space="preserve"> O.</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Snyder,</w:t>
      </w:r>
      <w:r w:rsidR="00BB53A1" w:rsidRPr="0004505F">
        <w:rPr>
          <w:rFonts w:ascii="Times New Roman" w:eastAsia="Times New Roman" w:hAnsi="Times New Roman" w:cs="Times New Roman"/>
        </w:rPr>
        <w:t xml:space="preserve"> G.J.</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Raabe,</w:t>
      </w:r>
      <w:r w:rsidR="00BB53A1" w:rsidRPr="0004505F">
        <w:rPr>
          <w:rFonts w:ascii="Times New Roman" w:eastAsia="Times New Roman" w:hAnsi="Times New Roman" w:cs="Times New Roman"/>
        </w:rPr>
        <w:t xml:space="preserve"> D.</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Pei,</w:t>
      </w:r>
      <w:r w:rsidR="00BB53A1" w:rsidRPr="0004505F">
        <w:rPr>
          <w:rFonts w:ascii="Times New Roman" w:eastAsia="Times New Roman" w:hAnsi="Times New Roman" w:cs="Times New Roman"/>
        </w:rPr>
        <w:t xml:space="preserve"> Y.</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Scheu,</w:t>
      </w:r>
      <w:r w:rsidR="00BB53A1" w:rsidRPr="0004505F">
        <w:rPr>
          <w:rFonts w:ascii="Times New Roman" w:eastAsia="Times New Roman" w:hAnsi="Times New Roman" w:cs="Times New Roman"/>
        </w:rPr>
        <w:t xml:space="preserve"> C.</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BB53A1" w:rsidRPr="0004505F">
        <w:rPr>
          <w:rFonts w:ascii="Times New Roman" w:eastAsia="Times New Roman" w:hAnsi="Times New Roman" w:cs="Times New Roman"/>
        </w:rPr>
        <w:t xml:space="preserve"> S.</w:t>
      </w:r>
      <w:r w:rsidRPr="0004505F">
        <w:rPr>
          <w:rFonts w:ascii="Times New Roman" w:eastAsia="Times New Roman" w:hAnsi="Times New Roman" w:cs="Times New Roman"/>
        </w:rPr>
        <w:t xml:space="preserve"> Parallel Dislocation Networks and Cottrell Atmospheres Reduce Thermal Conductivity of </w:t>
      </w:r>
      <w:proofErr w:type="spellStart"/>
      <w:r w:rsidRPr="0004505F">
        <w:rPr>
          <w:rFonts w:ascii="Times New Roman" w:eastAsia="Times New Roman" w:hAnsi="Times New Roman" w:cs="Times New Roman"/>
        </w:rPr>
        <w:t>PbTe</w:t>
      </w:r>
      <w:proofErr w:type="spellEnd"/>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Thermoelectrics</w:t>
      </w:r>
      <w:proofErr w:type="spellEnd"/>
      <w:r w:rsidRPr="0004505F">
        <w:rPr>
          <w:rFonts w:ascii="Times New Roman" w:eastAsia="Times New Roman" w:hAnsi="Times New Roman" w:cs="Times New Roman"/>
        </w:rPr>
        <w:t xml:space="preserve">, </w:t>
      </w:r>
      <w:r w:rsidR="00A05428" w:rsidRPr="0004505F">
        <w:rPr>
          <w:rFonts w:ascii="Times New Roman" w:eastAsia="Times New Roman" w:hAnsi="Times New Roman" w:cs="Times New Roman"/>
          <w:i/>
          <w:iCs/>
        </w:rPr>
        <w:t xml:space="preserve">Adv. </w:t>
      </w:r>
      <w:proofErr w:type="spellStart"/>
      <w:r w:rsidR="00A05428" w:rsidRPr="0004505F">
        <w:rPr>
          <w:rFonts w:ascii="Times New Roman" w:eastAsia="Times New Roman" w:hAnsi="Times New Roman" w:cs="Times New Roman"/>
          <w:i/>
          <w:iCs/>
        </w:rPr>
        <w:t>Funct</w:t>
      </w:r>
      <w:proofErr w:type="spellEnd"/>
      <w:r w:rsidR="00A05428" w:rsidRPr="0004505F">
        <w:rPr>
          <w:rFonts w:ascii="Times New Roman" w:eastAsia="Times New Roman" w:hAnsi="Times New Roman" w:cs="Times New Roman"/>
          <w:i/>
          <w:iCs/>
        </w:rPr>
        <w:t>. Mater.</w:t>
      </w:r>
      <w:r w:rsidR="00A05428" w:rsidRPr="0004505F">
        <w:rPr>
          <w:rFonts w:ascii="Times New Roman" w:eastAsia="Times New Roman" w:hAnsi="Times New Roman" w:cs="Times New Roman"/>
        </w:rPr>
        <w:t> </w:t>
      </w:r>
      <w:r w:rsidR="00BB53A1" w:rsidRPr="0004505F">
        <w:rPr>
          <w:rFonts w:ascii="Times New Roman" w:hAnsi="Times New Roman" w:cs="Times New Roman"/>
          <w:b/>
          <w:bCs/>
        </w:rPr>
        <w:t>2021</w:t>
      </w:r>
      <w:r w:rsidR="00BB53A1" w:rsidRPr="0004505F">
        <w:rPr>
          <w:rFonts w:ascii="Times New Roman" w:hAnsi="Times New Roman" w:cs="Times New Roman" w:hint="eastAsia"/>
        </w:rPr>
        <w:t xml:space="preserve">, </w:t>
      </w:r>
      <w:r w:rsidR="00A05428" w:rsidRPr="0004505F">
        <w:rPr>
          <w:rFonts w:ascii="Times New Roman" w:eastAsia="Times New Roman" w:hAnsi="Times New Roman" w:cs="Times New Roman"/>
          <w:i/>
          <w:iCs/>
        </w:rPr>
        <w:t>31</w:t>
      </w:r>
      <w:r w:rsidR="00BB53A1" w:rsidRPr="0004505F">
        <w:rPr>
          <w:rFonts w:ascii="Times New Roman" w:hAnsi="Times New Roman" w:cs="Times New Roman" w:hint="eastAsia"/>
        </w:rPr>
        <w:t>,</w:t>
      </w:r>
      <w:r w:rsidR="00A4672D" w:rsidRPr="0004505F">
        <w:rPr>
          <w:rFonts w:ascii="Times New Roman" w:eastAsia="Times New Roman" w:hAnsi="Times New Roman" w:cs="Times New Roman"/>
        </w:rPr>
        <w:t xml:space="preserve"> 2101214</w:t>
      </w:r>
      <w:r w:rsidRPr="0004505F">
        <w:rPr>
          <w:rFonts w:ascii="Times New Roman" w:eastAsia="Times New Roman" w:hAnsi="Times New Roman" w:cs="Times New Roman"/>
        </w:rPr>
        <w:t xml:space="preserve">. </w:t>
      </w:r>
      <w:hyperlink r:id="rId28" w:history="1">
        <w:r w:rsidR="0071341B" w:rsidRPr="0004505F">
          <w:rPr>
            <w:rStyle w:val="ae"/>
            <w:rFonts w:ascii="Times New Roman" w:eastAsia="Times New Roman" w:hAnsi="Times New Roman" w:cs="Times New Roman"/>
          </w:rPr>
          <w:t>https://doi.org/10.1002/adfm.202101214</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1A5EBB08" w14:textId="2615FC4A" w:rsidR="001C7250" w:rsidRPr="0004505F" w:rsidRDefault="001C7250" w:rsidP="003B497B">
      <w:pPr>
        <w:autoSpaceDE w:val="0"/>
        <w:autoSpaceDN w:val="0"/>
        <w:spacing w:after="0"/>
        <w:ind w:hanging="640"/>
        <w:jc w:val="both"/>
        <w:divId w:val="338971401"/>
        <w:rPr>
          <w:rFonts w:ascii="Times New Roman" w:eastAsia="Times New Roman" w:hAnsi="Times New Roman" w:cs="Times New Roman"/>
        </w:rPr>
      </w:pPr>
      <w:r w:rsidRPr="0004505F">
        <w:rPr>
          <w:rFonts w:ascii="Times New Roman" w:eastAsia="Times New Roman" w:hAnsi="Times New Roman" w:cs="Times New Roman"/>
        </w:rPr>
        <w:t>[6]</w:t>
      </w:r>
      <w:r w:rsidRPr="0004505F">
        <w:rPr>
          <w:rFonts w:ascii="Times New Roman" w:eastAsia="Times New Roman" w:hAnsi="Times New Roman" w:cs="Times New Roman"/>
        </w:rPr>
        <w:tab/>
        <w:t xml:space="preserve">Gayner, </w:t>
      </w:r>
      <w:r w:rsidR="00BB53A1" w:rsidRPr="0004505F">
        <w:rPr>
          <w:rFonts w:ascii="Times New Roman" w:eastAsia="Times New Roman" w:hAnsi="Times New Roman" w:cs="Times New Roman"/>
        </w:rPr>
        <w:t>C.</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Natanzon</w:t>
      </w:r>
      <w:proofErr w:type="spellEnd"/>
      <w:r w:rsidRPr="0004505F">
        <w:rPr>
          <w:rFonts w:ascii="Times New Roman" w:eastAsia="Times New Roman" w:hAnsi="Times New Roman" w:cs="Times New Roman"/>
        </w:rPr>
        <w:t>,</w:t>
      </w:r>
      <w:r w:rsidR="00BB53A1" w:rsidRPr="0004505F">
        <w:rPr>
          <w:rFonts w:ascii="Times New Roman" w:eastAsia="Times New Roman" w:hAnsi="Times New Roman" w:cs="Times New Roman"/>
        </w:rPr>
        <w:t xml:space="preserve"> Y.</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Kauffmann,</w:t>
      </w:r>
      <w:r w:rsidR="00BB53A1" w:rsidRPr="0004505F">
        <w:rPr>
          <w:rFonts w:ascii="Times New Roman" w:eastAsia="Times New Roman" w:hAnsi="Times New Roman" w:cs="Times New Roman"/>
        </w:rPr>
        <w:t xml:space="preserve"> Y.</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Amouyal,</w:t>
      </w:r>
      <w:r w:rsidR="00BB53A1" w:rsidRPr="0004505F">
        <w:rPr>
          <w:rFonts w:ascii="Times New Roman" w:eastAsia="Times New Roman" w:hAnsi="Times New Roman" w:cs="Times New Roman"/>
        </w:rPr>
        <w:t xml:space="preserve"> Y.</w:t>
      </w:r>
      <w:r w:rsidRPr="0004505F">
        <w:rPr>
          <w:rFonts w:ascii="Times New Roman" w:eastAsia="Times New Roman" w:hAnsi="Times New Roman" w:cs="Times New Roman"/>
        </w:rPr>
        <w:t xml:space="preserve"> Topologically-Enhanced Thermoelectric Properties in Bi</w:t>
      </w:r>
      <w:r w:rsidRPr="0004505F">
        <w:rPr>
          <w:rFonts w:ascii="Times New Roman" w:eastAsia="Times New Roman" w:hAnsi="Times New Roman" w:cs="Times New Roman"/>
          <w:vertAlign w:val="subscript"/>
        </w:rPr>
        <w:t>2</w:t>
      </w:r>
      <w:r w:rsidRPr="0004505F">
        <w:rPr>
          <w:rFonts w:ascii="Times New Roman" w:eastAsia="Times New Roman" w:hAnsi="Times New Roman" w:cs="Times New Roman"/>
        </w:rPr>
        <w:t>Te</w:t>
      </w:r>
      <w:r w:rsidRPr="0004505F">
        <w:rPr>
          <w:rFonts w:ascii="Times New Roman" w:eastAsia="Times New Roman" w:hAnsi="Times New Roman" w:cs="Times New Roman"/>
          <w:vertAlign w:val="subscript"/>
        </w:rPr>
        <w:t>3</w:t>
      </w:r>
      <w:r w:rsidRPr="0004505F">
        <w:rPr>
          <w:rFonts w:ascii="Times New Roman" w:eastAsia="Times New Roman" w:hAnsi="Times New Roman" w:cs="Times New Roman"/>
        </w:rPr>
        <w:noBreakHyphen/>
        <w:t xml:space="preserve">Based Compounds: Effects of Grain Size and Misorientation, </w:t>
      </w:r>
      <w:r w:rsidRPr="0004505F">
        <w:rPr>
          <w:rFonts w:ascii="Times New Roman" w:eastAsia="Times New Roman" w:hAnsi="Times New Roman" w:cs="Times New Roman"/>
          <w:i/>
          <w:iCs/>
        </w:rPr>
        <w:t>ACS Appl Mater Interfaces</w:t>
      </w:r>
      <w:r w:rsidR="00BB53A1" w:rsidRPr="0004505F">
        <w:rPr>
          <w:rFonts w:ascii="Times New Roman" w:hAnsi="Times New Roman" w:cs="Times New Roman" w:hint="eastAsia"/>
        </w:rPr>
        <w:t xml:space="preserve">. </w:t>
      </w:r>
      <w:r w:rsidR="00BB53A1" w:rsidRPr="0004505F">
        <w:rPr>
          <w:rFonts w:ascii="Times New Roman" w:hAnsi="Times New Roman" w:cs="Times New Roman"/>
          <w:b/>
          <w:bCs/>
        </w:rPr>
        <w:t>2022</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14</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49730–49745.</w:t>
      </w:r>
      <w:r w:rsidR="0071341B" w:rsidRPr="0004505F">
        <w:rPr>
          <w:rFonts w:ascii="Times New Roman" w:eastAsia="Times New Roman" w:hAnsi="Times New Roman" w:cs="Times New Roman"/>
        </w:rPr>
        <w:t xml:space="preserve"> </w:t>
      </w:r>
      <w:hyperlink r:id="rId29" w:history="1">
        <w:r w:rsidR="0071341B" w:rsidRPr="0004505F">
          <w:rPr>
            <w:rStyle w:val="ae"/>
            <w:rFonts w:ascii="Times New Roman" w:eastAsia="Times New Roman" w:hAnsi="Times New Roman" w:cs="Times New Roman"/>
          </w:rPr>
          <w:t>https://doi.org/10.1021/ACSAMI.2C12843</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3F39D72E" w14:textId="32D184D6" w:rsidR="001C7250" w:rsidRPr="0004505F" w:rsidRDefault="001C7250" w:rsidP="003B497B">
      <w:pPr>
        <w:autoSpaceDE w:val="0"/>
        <w:autoSpaceDN w:val="0"/>
        <w:spacing w:after="0"/>
        <w:ind w:hanging="640"/>
        <w:jc w:val="both"/>
        <w:divId w:val="1981884011"/>
        <w:rPr>
          <w:rFonts w:ascii="Times New Roman" w:eastAsia="Times New Roman" w:hAnsi="Times New Roman" w:cs="Times New Roman"/>
        </w:rPr>
      </w:pPr>
      <w:r w:rsidRPr="0004505F">
        <w:rPr>
          <w:rFonts w:ascii="Times New Roman" w:eastAsia="Times New Roman" w:hAnsi="Times New Roman" w:cs="Times New Roman"/>
        </w:rPr>
        <w:t>[7]</w:t>
      </w:r>
      <w:r w:rsidRPr="0004505F">
        <w:rPr>
          <w:rFonts w:ascii="Times New Roman" w:eastAsia="Times New Roman" w:hAnsi="Times New Roman" w:cs="Times New Roman"/>
        </w:rPr>
        <w:tab/>
        <w:t>Guttmann,</w:t>
      </w:r>
      <w:r w:rsidR="00BB53A1" w:rsidRPr="0004505F">
        <w:rPr>
          <w:rFonts w:ascii="Times New Roman" w:hAnsi="Times New Roman" w:cs="Times New Roman" w:hint="eastAsia"/>
        </w:rPr>
        <w:t xml:space="preserve"> </w:t>
      </w:r>
      <w:r w:rsidR="00BB53A1" w:rsidRPr="0004505F">
        <w:rPr>
          <w:rFonts w:ascii="Times New Roman" w:eastAsia="Times New Roman" w:hAnsi="Times New Roman" w:cs="Times New Roman"/>
        </w:rPr>
        <w:t>G.M.</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Dadon,</w:t>
      </w:r>
      <w:r w:rsidR="00BB53A1" w:rsidRPr="0004505F">
        <w:rPr>
          <w:rFonts w:ascii="Times New Roman" w:eastAsia="Times New Roman" w:hAnsi="Times New Roman" w:cs="Times New Roman"/>
        </w:rPr>
        <w:t xml:space="preserve"> D.</w:t>
      </w:r>
      <w:r w:rsidR="00BB53A1" w:rsidRPr="0004505F">
        <w:rPr>
          <w:rFonts w:ascii="Times New Roman" w:hAnsi="Times New Roman" w:cs="Times New Roman" w:hint="eastAsia"/>
        </w:rPr>
        <w:t>;</w:t>
      </w:r>
      <w:r w:rsidRPr="0004505F">
        <w:rPr>
          <w:rFonts w:ascii="Times New Roman" w:eastAsia="Times New Roman" w:hAnsi="Times New Roman" w:cs="Times New Roman"/>
        </w:rPr>
        <w:t xml:space="preserve"> Gelbstein,</w:t>
      </w:r>
      <w:r w:rsidR="00BB53A1" w:rsidRPr="0004505F">
        <w:rPr>
          <w:rFonts w:ascii="Times New Roman" w:eastAsia="Times New Roman" w:hAnsi="Times New Roman" w:cs="Times New Roman"/>
        </w:rPr>
        <w:t xml:space="preserve"> Y.</w:t>
      </w:r>
      <w:r w:rsidRPr="0004505F">
        <w:rPr>
          <w:rFonts w:ascii="Times New Roman" w:eastAsia="Times New Roman" w:hAnsi="Times New Roman" w:cs="Times New Roman"/>
        </w:rPr>
        <w:t xml:space="preserve"> Electronic tuning of the transport properties of off-stoichiometric Pb</w:t>
      </w:r>
      <w:r w:rsidRPr="0004505F">
        <w:rPr>
          <w:rFonts w:ascii="Times New Roman" w:eastAsia="Times New Roman" w:hAnsi="Times New Roman" w:cs="Times New Roman"/>
          <w:i/>
          <w:iCs/>
          <w:vertAlign w:val="subscript"/>
        </w:rPr>
        <w:t>x</w:t>
      </w:r>
      <w:r w:rsidRPr="0004505F">
        <w:rPr>
          <w:rFonts w:ascii="Times New Roman" w:eastAsia="Times New Roman" w:hAnsi="Times New Roman" w:cs="Times New Roman"/>
        </w:rPr>
        <w:t>Sn</w:t>
      </w:r>
      <w:r w:rsidRPr="0004505F">
        <w:rPr>
          <w:rFonts w:ascii="Times New Roman" w:eastAsia="Times New Roman" w:hAnsi="Times New Roman" w:cs="Times New Roman"/>
          <w:vertAlign w:val="subscript"/>
        </w:rPr>
        <w:t>1−</w:t>
      </w:r>
      <w:r w:rsidRPr="0004505F">
        <w:rPr>
          <w:rFonts w:ascii="Times New Roman" w:eastAsia="Times New Roman" w:hAnsi="Times New Roman" w:cs="Times New Roman"/>
          <w:i/>
          <w:iCs/>
          <w:vertAlign w:val="subscript"/>
        </w:rPr>
        <w:t>x</w:t>
      </w:r>
      <w:r w:rsidRPr="0004505F">
        <w:rPr>
          <w:rFonts w:ascii="Times New Roman" w:eastAsia="Times New Roman" w:hAnsi="Times New Roman" w:cs="Times New Roman"/>
        </w:rPr>
        <w:t>Te thermoelectric alloys by Bi</w:t>
      </w:r>
      <w:r w:rsidRPr="0004505F">
        <w:rPr>
          <w:rFonts w:ascii="Times New Roman" w:eastAsia="Times New Roman" w:hAnsi="Times New Roman" w:cs="Times New Roman"/>
          <w:vertAlign w:val="subscript"/>
        </w:rPr>
        <w:t>2</w:t>
      </w:r>
      <w:r w:rsidRPr="0004505F">
        <w:rPr>
          <w:rFonts w:ascii="Times New Roman" w:eastAsia="Times New Roman" w:hAnsi="Times New Roman" w:cs="Times New Roman"/>
        </w:rPr>
        <w:t>Te</w:t>
      </w:r>
      <w:r w:rsidRPr="0004505F">
        <w:rPr>
          <w:rFonts w:ascii="Times New Roman" w:eastAsia="Times New Roman" w:hAnsi="Times New Roman" w:cs="Times New Roman"/>
          <w:vertAlign w:val="subscript"/>
        </w:rPr>
        <w:t>3</w:t>
      </w:r>
      <w:r w:rsidRPr="0004505F">
        <w:rPr>
          <w:rFonts w:ascii="Times New Roman" w:eastAsia="Times New Roman" w:hAnsi="Times New Roman" w:cs="Times New Roman"/>
        </w:rPr>
        <w:t xml:space="preserve"> doping</w:t>
      </w:r>
      <w:r w:rsidR="00B93F2A"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00DF59C8" w:rsidRPr="0004505F">
        <w:rPr>
          <w:rFonts w:ascii="Times New Roman" w:eastAsia="Times New Roman" w:hAnsi="Times New Roman" w:cs="Times New Roman"/>
          <w:i/>
          <w:iCs/>
        </w:rPr>
        <w:t>J. Appl. Phys.</w:t>
      </w:r>
      <w:r w:rsidR="00DF59C8" w:rsidRPr="0004505F">
        <w:rPr>
          <w:rFonts w:ascii="Times New Roman" w:eastAsia="Times New Roman" w:hAnsi="Times New Roman" w:cs="Times New Roman"/>
        </w:rPr>
        <w:t> </w:t>
      </w:r>
      <w:r w:rsidR="002E470B" w:rsidRPr="0004505F">
        <w:rPr>
          <w:rFonts w:ascii="Times New Roman" w:hAnsi="Times New Roman" w:cs="Times New Roman"/>
          <w:b/>
          <w:bCs/>
        </w:rPr>
        <w:t>2015</w:t>
      </w:r>
      <w:r w:rsidR="002E470B" w:rsidRPr="0004505F">
        <w:rPr>
          <w:rFonts w:ascii="Times New Roman" w:hAnsi="Times New Roman" w:cs="Times New Roman" w:hint="eastAsia"/>
        </w:rPr>
        <w:t xml:space="preserve">, </w:t>
      </w:r>
      <w:r w:rsidRPr="0004505F">
        <w:rPr>
          <w:rFonts w:ascii="Times New Roman" w:eastAsia="Times New Roman" w:hAnsi="Times New Roman" w:cs="Times New Roman"/>
          <w:i/>
          <w:iCs/>
        </w:rPr>
        <w:t>118</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065102. </w:t>
      </w:r>
      <w:hyperlink r:id="rId30" w:history="1">
        <w:r w:rsidR="0071341B" w:rsidRPr="0004505F">
          <w:rPr>
            <w:rStyle w:val="ae"/>
            <w:rFonts w:ascii="Times New Roman" w:eastAsia="Times New Roman" w:hAnsi="Times New Roman" w:cs="Times New Roman"/>
          </w:rPr>
          <w:t>https://doi.org/10.1063/1.4928459</w:t>
        </w:r>
      </w:hyperlink>
      <w:r w:rsidR="0071341B" w:rsidRPr="0004505F">
        <w:rPr>
          <w:rFonts w:ascii="Times New Roman" w:eastAsia="Times New Roman" w:hAnsi="Times New Roman" w:cs="Times New Roman"/>
        </w:rPr>
        <w:t xml:space="preserve"> </w:t>
      </w:r>
      <w:r w:rsidRPr="0004505F">
        <w:rPr>
          <w:rFonts w:ascii="Times New Roman" w:eastAsia="Times New Roman" w:hAnsi="Times New Roman" w:cs="Times New Roman"/>
        </w:rPr>
        <w:t>.</w:t>
      </w:r>
    </w:p>
    <w:p w14:paraId="2900DF2C" w14:textId="418A1F77" w:rsidR="001C7250" w:rsidRPr="0004505F" w:rsidRDefault="001C7250" w:rsidP="003B497B">
      <w:pPr>
        <w:autoSpaceDE w:val="0"/>
        <w:autoSpaceDN w:val="0"/>
        <w:spacing w:after="0"/>
        <w:ind w:hanging="640"/>
        <w:jc w:val="both"/>
        <w:divId w:val="533157080"/>
        <w:rPr>
          <w:rFonts w:ascii="Times New Roman" w:eastAsia="Times New Roman" w:hAnsi="Times New Roman" w:cs="Times New Roman"/>
        </w:rPr>
      </w:pPr>
      <w:r w:rsidRPr="0004505F">
        <w:rPr>
          <w:rFonts w:ascii="Times New Roman" w:eastAsia="Times New Roman" w:hAnsi="Times New Roman" w:cs="Times New Roman"/>
        </w:rPr>
        <w:t>[8]</w:t>
      </w:r>
      <w:r w:rsidRPr="0004505F">
        <w:rPr>
          <w:rFonts w:ascii="Times New Roman" w:eastAsia="Times New Roman" w:hAnsi="Times New Roman" w:cs="Times New Roman"/>
        </w:rPr>
        <w:tab/>
        <w:t xml:space="preserve">Fang, </w:t>
      </w:r>
      <w:r w:rsidR="002E470B" w:rsidRPr="0004505F">
        <w:rPr>
          <w:rFonts w:ascii="Times New Roman" w:eastAsia="Times New Roman" w:hAnsi="Times New Roman" w:cs="Times New Roman"/>
        </w:rPr>
        <w:t>S.</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Li,</w:t>
      </w:r>
      <w:r w:rsidR="002E470B" w:rsidRPr="0004505F">
        <w:rPr>
          <w:rFonts w:ascii="Times New Roman" w:eastAsia="Times New Roman" w:hAnsi="Times New Roman" w:cs="Times New Roman"/>
        </w:rPr>
        <w:t xml:space="preserve"> J.</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Zou,</w:t>
      </w:r>
      <w:r w:rsidR="002E470B" w:rsidRPr="0004505F">
        <w:rPr>
          <w:rFonts w:ascii="Times New Roman" w:eastAsia="Times New Roman" w:hAnsi="Times New Roman" w:cs="Times New Roman"/>
        </w:rPr>
        <w:t xml:space="preserve"> K.</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Shuai,</w:t>
      </w:r>
      <w:r w:rsidR="002E470B" w:rsidRPr="0004505F">
        <w:rPr>
          <w:rFonts w:ascii="Times New Roman" w:eastAsia="Times New Roman" w:hAnsi="Times New Roman" w:cs="Times New Roman"/>
        </w:rPr>
        <w:t xml:space="preserve"> H.</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Xu,</w:t>
      </w:r>
      <w:r w:rsidR="002E470B" w:rsidRPr="0004505F">
        <w:rPr>
          <w:rFonts w:ascii="Times New Roman" w:eastAsia="Times New Roman" w:hAnsi="Times New Roman" w:cs="Times New Roman"/>
        </w:rPr>
        <w:t xml:space="preserve"> L.</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Deng,</w:t>
      </w:r>
      <w:r w:rsidR="002E470B" w:rsidRPr="0004505F">
        <w:rPr>
          <w:rFonts w:ascii="Times New Roman" w:eastAsia="Times New Roman" w:hAnsi="Times New Roman" w:cs="Times New Roman"/>
        </w:rPr>
        <w:t xml:space="preserve"> W.</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Zou,</w:t>
      </w:r>
      <w:r w:rsidR="002E470B" w:rsidRPr="0004505F">
        <w:rPr>
          <w:rFonts w:ascii="Times New Roman" w:eastAsia="Times New Roman" w:hAnsi="Times New Roman" w:cs="Times New Roman"/>
        </w:rPr>
        <w:t xml:space="preserve"> G.</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Hou,</w:t>
      </w:r>
      <w:r w:rsidR="002E470B" w:rsidRPr="0004505F">
        <w:rPr>
          <w:rFonts w:ascii="Times New Roman" w:eastAsia="Times New Roman" w:hAnsi="Times New Roman" w:cs="Times New Roman"/>
        </w:rPr>
        <w:t xml:space="preserve"> H.</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Ji,</w:t>
      </w:r>
      <w:r w:rsidR="002E470B" w:rsidRPr="0004505F">
        <w:rPr>
          <w:rFonts w:ascii="Times New Roman" w:eastAsia="Times New Roman" w:hAnsi="Times New Roman" w:cs="Times New Roman"/>
        </w:rPr>
        <w:t xml:space="preserve"> X.</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Zintl</w:t>
      </w:r>
      <w:proofErr w:type="spellEnd"/>
      <w:r w:rsidRPr="0004505F">
        <w:rPr>
          <w:rFonts w:ascii="Times New Roman" w:eastAsia="Times New Roman" w:hAnsi="Times New Roman" w:cs="Times New Roman"/>
        </w:rPr>
        <w:t xml:space="preserve"> chemistry: Current status and future perspectives</w:t>
      </w:r>
      <w:r w:rsidR="00B93F2A"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Chem</w:t>
      </w:r>
      <w:r w:rsidR="002E470B" w:rsidRPr="0004505F">
        <w:rPr>
          <w:rFonts w:ascii="Times New Roman" w:hAnsi="Times New Roman" w:cs="Times New Roman" w:hint="eastAsia"/>
          <w:i/>
          <w:iCs/>
        </w:rPr>
        <w:t>.</w:t>
      </w:r>
      <w:r w:rsidRPr="0004505F">
        <w:rPr>
          <w:rFonts w:ascii="Times New Roman" w:eastAsia="Times New Roman" w:hAnsi="Times New Roman" w:cs="Times New Roman"/>
          <w:i/>
          <w:iCs/>
        </w:rPr>
        <w:t xml:space="preserve"> Eng</w:t>
      </w:r>
      <w:r w:rsidR="002E470B" w:rsidRPr="0004505F">
        <w:rPr>
          <w:rFonts w:ascii="Times New Roman" w:hAnsi="Times New Roman" w:cs="Times New Roman" w:hint="eastAsia"/>
          <w:i/>
          <w:iCs/>
        </w:rPr>
        <w:t>.</w:t>
      </w:r>
      <w:r w:rsidRPr="0004505F">
        <w:rPr>
          <w:rFonts w:ascii="Times New Roman" w:eastAsia="Times New Roman" w:hAnsi="Times New Roman" w:cs="Times New Roman"/>
          <w:i/>
          <w:iCs/>
        </w:rPr>
        <w:t xml:space="preserve"> J</w:t>
      </w:r>
      <w:r w:rsidR="002E470B" w:rsidRPr="0004505F">
        <w:rPr>
          <w:rFonts w:ascii="Times New Roman" w:hAnsi="Times New Roman" w:cs="Times New Roman" w:hint="eastAsia"/>
          <w:i/>
          <w:iCs/>
        </w:rPr>
        <w:t>.</w:t>
      </w:r>
      <w:r w:rsidRPr="0004505F">
        <w:rPr>
          <w:rFonts w:ascii="Times New Roman" w:eastAsia="Times New Roman" w:hAnsi="Times New Roman" w:cs="Times New Roman"/>
        </w:rPr>
        <w:t xml:space="preserve"> </w:t>
      </w:r>
      <w:r w:rsidR="002E470B" w:rsidRPr="0004505F">
        <w:rPr>
          <w:rFonts w:ascii="Times New Roman" w:eastAsia="Times New Roman" w:hAnsi="Times New Roman" w:cs="Times New Roman"/>
          <w:b/>
          <w:bCs/>
        </w:rPr>
        <w:t>2022</w:t>
      </w:r>
      <w:r w:rsidR="002E470B" w:rsidRPr="0004505F">
        <w:rPr>
          <w:rFonts w:ascii="Times New Roman" w:hAnsi="Times New Roman" w:cs="Times New Roman" w:hint="eastAsia"/>
        </w:rPr>
        <w:t xml:space="preserve">, </w:t>
      </w:r>
      <w:r w:rsidRPr="0004505F">
        <w:rPr>
          <w:rFonts w:ascii="Times New Roman" w:eastAsia="Times New Roman" w:hAnsi="Times New Roman" w:cs="Times New Roman"/>
          <w:i/>
          <w:iCs/>
        </w:rPr>
        <w:t>433</w:t>
      </w:r>
      <w:r w:rsidR="00B93F2A" w:rsidRPr="0004505F">
        <w:rPr>
          <w:rFonts w:ascii="Times New Roman" w:hAnsi="Times New Roman" w:cs="Times New Roman" w:hint="eastAsia"/>
          <w:i/>
          <w:iCs/>
        </w:rPr>
        <w:t>,</w:t>
      </w:r>
      <w:r w:rsidRPr="0004505F">
        <w:rPr>
          <w:rFonts w:ascii="Times New Roman" w:eastAsia="Times New Roman" w:hAnsi="Times New Roman" w:cs="Times New Roman"/>
        </w:rPr>
        <w:t xml:space="preserve"> 133841. </w:t>
      </w:r>
      <w:hyperlink r:id="rId31" w:history="1">
        <w:r w:rsidR="0071341B" w:rsidRPr="0004505F">
          <w:rPr>
            <w:rStyle w:val="ae"/>
            <w:rFonts w:ascii="Times New Roman" w:eastAsia="Times New Roman" w:hAnsi="Times New Roman" w:cs="Times New Roman"/>
          </w:rPr>
          <w:t>https://doi.org/10.1016/j.cej.2021.133841</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217E5E32" w14:textId="11621B47" w:rsidR="001C7250" w:rsidRPr="0004505F" w:rsidRDefault="001C7250" w:rsidP="003B497B">
      <w:pPr>
        <w:autoSpaceDE w:val="0"/>
        <w:autoSpaceDN w:val="0"/>
        <w:spacing w:after="0"/>
        <w:ind w:hanging="640"/>
        <w:jc w:val="both"/>
        <w:divId w:val="1107851823"/>
        <w:rPr>
          <w:rFonts w:ascii="Times New Roman" w:eastAsia="Times New Roman" w:hAnsi="Times New Roman" w:cs="Times New Roman"/>
        </w:rPr>
      </w:pPr>
      <w:r w:rsidRPr="0004505F">
        <w:rPr>
          <w:rFonts w:ascii="Times New Roman" w:eastAsia="Times New Roman" w:hAnsi="Times New Roman" w:cs="Times New Roman"/>
        </w:rPr>
        <w:t>[9]</w:t>
      </w:r>
      <w:r w:rsidRPr="0004505F">
        <w:rPr>
          <w:rFonts w:ascii="Times New Roman" w:eastAsia="Times New Roman" w:hAnsi="Times New Roman" w:cs="Times New Roman"/>
        </w:rPr>
        <w:tab/>
        <w:t xml:space="preserve">Mehrotra, </w:t>
      </w:r>
      <w:r w:rsidR="002E470B" w:rsidRPr="0004505F">
        <w:rPr>
          <w:rFonts w:ascii="Times New Roman" w:eastAsia="Times New Roman" w:hAnsi="Times New Roman" w:cs="Times New Roman"/>
        </w:rPr>
        <w:t>K.</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Novitskii</w:t>
      </w:r>
      <w:proofErr w:type="spellEnd"/>
      <w:r w:rsidRPr="0004505F">
        <w:rPr>
          <w:rFonts w:ascii="Times New Roman" w:eastAsia="Times New Roman" w:hAnsi="Times New Roman" w:cs="Times New Roman"/>
        </w:rPr>
        <w:t>,</w:t>
      </w:r>
      <w:r w:rsidR="002E470B" w:rsidRPr="0004505F">
        <w:rPr>
          <w:rFonts w:ascii="Times New Roman" w:eastAsia="Times New Roman" w:hAnsi="Times New Roman" w:cs="Times New Roman"/>
        </w:rPr>
        <w:t xml:space="preserve"> A.</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Mori,</w:t>
      </w:r>
      <w:r w:rsidR="002E470B" w:rsidRPr="0004505F">
        <w:rPr>
          <w:rFonts w:ascii="Times New Roman" w:eastAsia="Times New Roman" w:hAnsi="Times New Roman" w:cs="Times New Roman"/>
        </w:rPr>
        <w:t xml:space="preserve"> T.</w:t>
      </w:r>
      <w:r w:rsidRPr="0004505F">
        <w:rPr>
          <w:rFonts w:ascii="Times New Roman" w:eastAsia="Times New Roman" w:hAnsi="Times New Roman" w:cs="Times New Roman"/>
        </w:rPr>
        <w:t xml:space="preserve"> Understanding the Prospects of the Thermoelectric Performance of the YbMg</w:t>
      </w:r>
      <w:r w:rsidRPr="0004505F">
        <w:rPr>
          <w:rFonts w:ascii="Times New Roman" w:eastAsia="Times New Roman" w:hAnsi="Times New Roman" w:cs="Times New Roman"/>
          <w:vertAlign w:val="subscript"/>
        </w:rPr>
        <w:t>2</w:t>
      </w:r>
      <w:r w:rsidRPr="0004505F">
        <w:rPr>
          <w:rFonts w:ascii="Times New Roman" w:eastAsia="Times New Roman" w:hAnsi="Times New Roman" w:cs="Times New Roman"/>
        </w:rPr>
        <w:t>(Bi,</w:t>
      </w:r>
      <w:r w:rsidR="0045320E" w:rsidRPr="0004505F">
        <w:rPr>
          <w:rFonts w:ascii="Times New Roman" w:eastAsia="Times New Roman" w:hAnsi="Times New Roman" w:cs="Times New Roman"/>
        </w:rPr>
        <w:t xml:space="preserve"> </w:t>
      </w:r>
      <w:r w:rsidRPr="0004505F">
        <w:rPr>
          <w:rFonts w:ascii="Times New Roman" w:eastAsia="Times New Roman" w:hAnsi="Times New Roman" w:cs="Times New Roman"/>
        </w:rPr>
        <w:t>Sb)</w:t>
      </w:r>
      <w:r w:rsidRPr="0004505F">
        <w:rPr>
          <w:rFonts w:ascii="Times New Roman" w:eastAsia="Times New Roman" w:hAnsi="Times New Roman" w:cs="Times New Roman"/>
          <w:vertAlign w:val="subscript"/>
        </w:rPr>
        <w:t>2</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Zintl</w:t>
      </w:r>
      <w:proofErr w:type="spellEnd"/>
      <w:r w:rsidRPr="0004505F">
        <w:rPr>
          <w:rFonts w:ascii="Times New Roman" w:eastAsia="Times New Roman" w:hAnsi="Times New Roman" w:cs="Times New Roman"/>
        </w:rPr>
        <w:t xml:space="preserve"> Phase</w:t>
      </w:r>
      <w:r w:rsidR="00B93F2A"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Chem</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002E470B" w:rsidRPr="0004505F">
        <w:rPr>
          <w:rFonts w:ascii="Times New Roman" w:eastAsia="Times New Roman" w:hAnsi="Times New Roman" w:cs="Times New Roman"/>
          <w:i/>
          <w:iCs/>
        </w:rPr>
        <w:t>Mater</w:t>
      </w:r>
      <w:r w:rsidR="002E470B" w:rsidRPr="0004505F">
        <w:rPr>
          <w:rFonts w:ascii="Times New Roman" w:hAnsi="Times New Roman" w:cs="Times New Roman"/>
          <w:i/>
          <w:iCs/>
        </w:rPr>
        <w:t>.</w:t>
      </w:r>
      <w:r w:rsidR="002E470B" w:rsidRPr="0004505F">
        <w:rPr>
          <w:rFonts w:ascii="Times New Roman" w:eastAsia="Times New Roman" w:hAnsi="Times New Roman" w:cs="Times New Roman"/>
        </w:rPr>
        <w:t xml:space="preserve"> </w:t>
      </w:r>
      <w:r w:rsidR="002E470B" w:rsidRPr="0004505F">
        <w:rPr>
          <w:rFonts w:ascii="Times New Roman" w:hAnsi="Times New Roman" w:cs="Times New Roman"/>
          <w:b/>
          <w:bCs/>
        </w:rPr>
        <w:t>2025</w:t>
      </w:r>
      <w:r w:rsidR="002E470B" w:rsidRPr="0004505F">
        <w:rPr>
          <w:rFonts w:ascii="Times New Roman" w:hAnsi="Times New Roman" w:cs="Times New Roman" w:hint="eastAsia"/>
        </w:rPr>
        <w:t xml:space="preserve">, </w:t>
      </w:r>
      <w:r w:rsidRPr="0004505F">
        <w:rPr>
          <w:rFonts w:ascii="Times New Roman" w:eastAsia="Times New Roman" w:hAnsi="Times New Roman" w:cs="Times New Roman"/>
          <w:i/>
          <w:iCs/>
        </w:rPr>
        <w:t>37</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6782–6790. </w:t>
      </w:r>
      <w:hyperlink r:id="rId32" w:history="1">
        <w:r w:rsidR="0071341B" w:rsidRPr="0004505F">
          <w:rPr>
            <w:rStyle w:val="ae"/>
            <w:rFonts w:ascii="Times New Roman" w:eastAsia="Times New Roman" w:hAnsi="Times New Roman" w:cs="Times New Roman"/>
          </w:rPr>
          <w:t>https://doi.org/10.1021/acs.chemmater.5c01433</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07F07B62" w14:textId="21864158" w:rsidR="001C7250" w:rsidRPr="0004505F" w:rsidRDefault="001C7250" w:rsidP="003B497B">
      <w:pPr>
        <w:autoSpaceDE w:val="0"/>
        <w:autoSpaceDN w:val="0"/>
        <w:spacing w:after="0"/>
        <w:ind w:hanging="640"/>
        <w:jc w:val="both"/>
        <w:divId w:val="1495760714"/>
        <w:rPr>
          <w:rFonts w:ascii="Times New Roman" w:eastAsia="Times New Roman" w:hAnsi="Times New Roman" w:cs="Times New Roman"/>
        </w:rPr>
      </w:pPr>
      <w:r w:rsidRPr="0004505F">
        <w:rPr>
          <w:rFonts w:ascii="Times New Roman" w:eastAsia="Times New Roman" w:hAnsi="Times New Roman" w:cs="Times New Roman"/>
        </w:rPr>
        <w:t>[10]</w:t>
      </w:r>
      <w:r w:rsidRPr="0004505F">
        <w:rPr>
          <w:rFonts w:ascii="Times New Roman" w:eastAsia="Times New Roman" w:hAnsi="Times New Roman" w:cs="Times New Roman"/>
        </w:rPr>
        <w:tab/>
        <w:t xml:space="preserve">Wang, </w:t>
      </w:r>
      <w:r w:rsidR="002E470B" w:rsidRPr="0004505F">
        <w:rPr>
          <w:rFonts w:ascii="Times New Roman" w:eastAsia="Times New Roman" w:hAnsi="Times New Roman" w:cs="Times New Roman"/>
        </w:rPr>
        <w:t>L.</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2E470B" w:rsidRPr="0004505F">
        <w:rPr>
          <w:rFonts w:ascii="Times New Roman" w:eastAsia="Times New Roman" w:hAnsi="Times New Roman" w:cs="Times New Roman"/>
        </w:rPr>
        <w:t xml:space="preserve"> W.</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Back,</w:t>
      </w:r>
      <w:r w:rsidR="002E470B" w:rsidRPr="0004505F">
        <w:rPr>
          <w:rFonts w:ascii="Times New Roman" w:eastAsia="Times New Roman" w:hAnsi="Times New Roman" w:cs="Times New Roman"/>
        </w:rPr>
        <w:t xml:space="preserve"> S.Y.</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Kawamoto,</w:t>
      </w:r>
      <w:r w:rsidR="002E470B" w:rsidRPr="0004505F">
        <w:rPr>
          <w:rFonts w:ascii="Times New Roman" w:eastAsia="Times New Roman" w:hAnsi="Times New Roman" w:cs="Times New Roman"/>
        </w:rPr>
        <w:t xml:space="preserve"> N.</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Nguyen,</w:t>
      </w:r>
      <w:r w:rsidR="002E470B" w:rsidRPr="0004505F">
        <w:rPr>
          <w:rFonts w:ascii="Times New Roman" w:eastAsia="Times New Roman" w:hAnsi="Times New Roman" w:cs="Times New Roman"/>
        </w:rPr>
        <w:t xml:space="preserve"> D.H.</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Mori,</w:t>
      </w:r>
      <w:r w:rsidR="002E470B" w:rsidRPr="0004505F">
        <w:rPr>
          <w:rFonts w:ascii="Times New Roman" w:eastAsia="Times New Roman" w:hAnsi="Times New Roman" w:cs="Times New Roman"/>
        </w:rPr>
        <w:t xml:space="preserve"> T.</w:t>
      </w:r>
      <w:r w:rsidRPr="0004505F">
        <w:rPr>
          <w:rFonts w:ascii="Times New Roman" w:eastAsia="Times New Roman" w:hAnsi="Times New Roman" w:cs="Times New Roman"/>
        </w:rPr>
        <w:t xml:space="preserve"> High-performance Mg</w:t>
      </w:r>
      <w:r w:rsidRPr="0004505F">
        <w:rPr>
          <w:rFonts w:ascii="Times New Roman" w:eastAsia="Times New Roman" w:hAnsi="Times New Roman" w:cs="Times New Roman"/>
          <w:vertAlign w:val="subscript"/>
        </w:rPr>
        <w:t>3</w:t>
      </w:r>
      <w:r w:rsidRPr="0004505F">
        <w:rPr>
          <w:rFonts w:ascii="Times New Roman" w:eastAsia="Times New Roman" w:hAnsi="Times New Roman" w:cs="Times New Roman"/>
        </w:rPr>
        <w:t>Sb</w:t>
      </w:r>
      <w:r w:rsidRPr="0004505F">
        <w:rPr>
          <w:rFonts w:ascii="Times New Roman" w:eastAsia="Times New Roman" w:hAnsi="Times New Roman" w:cs="Times New Roman"/>
          <w:vertAlign w:val="subscript"/>
        </w:rPr>
        <w:t>2</w:t>
      </w:r>
      <w:r w:rsidRPr="0004505F">
        <w:rPr>
          <w:rFonts w:ascii="Times New Roman" w:eastAsia="Times New Roman" w:hAnsi="Times New Roman" w:cs="Times New Roman"/>
        </w:rPr>
        <w:t xml:space="preserve">-based </w:t>
      </w:r>
      <w:proofErr w:type="spellStart"/>
      <w:r w:rsidRPr="0004505F">
        <w:rPr>
          <w:rFonts w:ascii="Times New Roman" w:eastAsia="Times New Roman" w:hAnsi="Times New Roman" w:cs="Times New Roman"/>
        </w:rPr>
        <w:t>thermoelectrics</w:t>
      </w:r>
      <w:proofErr w:type="spellEnd"/>
      <w:r w:rsidRPr="0004505F">
        <w:rPr>
          <w:rFonts w:ascii="Times New Roman" w:eastAsia="Times New Roman" w:hAnsi="Times New Roman" w:cs="Times New Roman"/>
        </w:rPr>
        <w:t xml:space="preserve"> with reduced structural disorder and microstructure evolution</w:t>
      </w:r>
      <w:r w:rsidR="00B93F2A"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Nat</w:t>
      </w:r>
      <w:r w:rsidR="002E470B" w:rsidRPr="0004505F">
        <w:rPr>
          <w:rFonts w:ascii="Times New Roman" w:hAnsi="Times New Roman" w:cs="Times New Roman"/>
          <w:i/>
          <w:iCs/>
        </w:rPr>
        <w:t>.</w:t>
      </w:r>
      <w:r w:rsidRPr="0004505F">
        <w:rPr>
          <w:rFonts w:ascii="Times New Roman" w:eastAsia="Times New Roman" w:hAnsi="Times New Roman" w:cs="Times New Roman"/>
          <w:i/>
          <w:iCs/>
        </w:rPr>
        <w:t xml:space="preserve"> Commun</w:t>
      </w:r>
      <w:r w:rsidR="002E470B" w:rsidRPr="0004505F">
        <w:rPr>
          <w:rFonts w:ascii="Times New Roman" w:hAnsi="Times New Roman" w:cs="Times New Roman"/>
          <w:i/>
          <w:iCs/>
        </w:rPr>
        <w:t>.</w:t>
      </w:r>
      <w:r w:rsidR="002E470B" w:rsidRPr="0004505F">
        <w:rPr>
          <w:rFonts w:ascii="Times New Roman" w:hAnsi="Times New Roman" w:cs="Times New Roman" w:hint="eastAsia"/>
        </w:rPr>
        <w:t xml:space="preserve"> </w:t>
      </w:r>
      <w:r w:rsidR="002E470B" w:rsidRPr="0004505F">
        <w:rPr>
          <w:rFonts w:ascii="Times New Roman" w:hAnsi="Times New Roman" w:cs="Times New Roman"/>
          <w:b/>
          <w:bCs/>
        </w:rPr>
        <w:t>2024</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15</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6800. </w:t>
      </w:r>
      <w:hyperlink r:id="rId33" w:history="1">
        <w:r w:rsidR="0071341B" w:rsidRPr="0004505F">
          <w:rPr>
            <w:rStyle w:val="ae"/>
            <w:rFonts w:ascii="Times New Roman" w:eastAsia="Times New Roman" w:hAnsi="Times New Roman" w:cs="Times New Roman"/>
          </w:rPr>
          <w:t>https://doi.org/10.1038/s41467-024-51120-3</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2FBA2290" w14:textId="3F323252" w:rsidR="001C7250" w:rsidRPr="0004505F" w:rsidRDefault="001C7250" w:rsidP="003B497B">
      <w:pPr>
        <w:autoSpaceDE w:val="0"/>
        <w:autoSpaceDN w:val="0"/>
        <w:spacing w:after="0"/>
        <w:ind w:hanging="640"/>
        <w:jc w:val="both"/>
        <w:divId w:val="1115095553"/>
        <w:rPr>
          <w:rFonts w:ascii="Times New Roman" w:eastAsia="Times New Roman" w:hAnsi="Times New Roman" w:cs="Times New Roman"/>
        </w:rPr>
      </w:pPr>
      <w:r w:rsidRPr="0004505F">
        <w:rPr>
          <w:rFonts w:ascii="Times New Roman" w:eastAsia="Times New Roman" w:hAnsi="Times New Roman" w:cs="Times New Roman"/>
        </w:rPr>
        <w:lastRenderedPageBreak/>
        <w:t>[11]</w:t>
      </w:r>
      <w:r w:rsidRPr="0004505F">
        <w:rPr>
          <w:rFonts w:ascii="Times New Roman" w:eastAsia="Times New Roman" w:hAnsi="Times New Roman" w:cs="Times New Roman"/>
        </w:rPr>
        <w:tab/>
      </w:r>
      <w:proofErr w:type="spellStart"/>
      <w:r w:rsidRPr="0004505F">
        <w:rPr>
          <w:rFonts w:ascii="Times New Roman" w:eastAsia="Times New Roman" w:hAnsi="Times New Roman" w:cs="Times New Roman"/>
        </w:rPr>
        <w:t>Tiadi</w:t>
      </w:r>
      <w:proofErr w:type="spellEnd"/>
      <w:r w:rsidRPr="0004505F">
        <w:rPr>
          <w:rFonts w:ascii="Times New Roman" w:eastAsia="Times New Roman" w:hAnsi="Times New Roman" w:cs="Times New Roman"/>
        </w:rPr>
        <w:t xml:space="preserve">, </w:t>
      </w:r>
      <w:r w:rsidR="002E470B" w:rsidRPr="0004505F">
        <w:rPr>
          <w:rFonts w:ascii="Times New Roman" w:eastAsia="Times New Roman" w:hAnsi="Times New Roman" w:cs="Times New Roman"/>
        </w:rPr>
        <w:t>M.</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Trivedi,</w:t>
      </w:r>
      <w:r w:rsidR="002E470B" w:rsidRPr="0004505F">
        <w:rPr>
          <w:rFonts w:ascii="Times New Roman" w:eastAsia="Times New Roman" w:hAnsi="Times New Roman" w:cs="Times New Roman"/>
        </w:rPr>
        <w:t xml:space="preserve"> V.</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Kumar,</w:t>
      </w:r>
      <w:r w:rsidR="002E470B" w:rsidRPr="0004505F">
        <w:rPr>
          <w:rFonts w:ascii="Times New Roman" w:eastAsia="Times New Roman" w:hAnsi="Times New Roman" w:cs="Times New Roman"/>
        </w:rPr>
        <w:t xml:space="preserve"> S.</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Jain,</w:t>
      </w:r>
      <w:r w:rsidR="002E470B" w:rsidRPr="0004505F">
        <w:rPr>
          <w:rFonts w:ascii="Times New Roman" w:eastAsia="Times New Roman" w:hAnsi="Times New Roman" w:cs="Times New Roman"/>
        </w:rPr>
        <w:t xml:space="preserve"> P.K.</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Yadav,</w:t>
      </w:r>
      <w:r w:rsidR="002E470B" w:rsidRPr="0004505F">
        <w:rPr>
          <w:rFonts w:ascii="Times New Roman" w:eastAsia="Times New Roman" w:hAnsi="Times New Roman" w:cs="Times New Roman"/>
        </w:rPr>
        <w:t xml:space="preserve"> S.K.</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Gopalan,</w:t>
      </w:r>
      <w:r w:rsidR="002E470B" w:rsidRPr="0004505F">
        <w:rPr>
          <w:rFonts w:ascii="Times New Roman" w:eastAsia="Times New Roman" w:hAnsi="Times New Roman" w:cs="Times New Roman"/>
        </w:rPr>
        <w:t xml:space="preserve"> R.</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Satapathy,</w:t>
      </w:r>
      <w:r w:rsidR="002E470B" w:rsidRPr="0004505F">
        <w:rPr>
          <w:rFonts w:ascii="Times New Roman" w:eastAsia="Times New Roman" w:hAnsi="Times New Roman" w:cs="Times New Roman"/>
        </w:rPr>
        <w:t xml:space="preserve"> D.K.</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Battabyal</w:t>
      </w:r>
      <w:proofErr w:type="spellEnd"/>
      <w:r w:rsidRPr="0004505F">
        <w:rPr>
          <w:rFonts w:ascii="Times New Roman" w:eastAsia="Times New Roman" w:hAnsi="Times New Roman" w:cs="Times New Roman"/>
        </w:rPr>
        <w:t>,</w:t>
      </w:r>
      <w:r w:rsidR="002E470B" w:rsidRPr="0004505F">
        <w:rPr>
          <w:rFonts w:ascii="Times New Roman" w:eastAsia="Times New Roman" w:hAnsi="Times New Roman" w:cs="Times New Roman"/>
        </w:rPr>
        <w:t xml:space="preserve"> M.</w:t>
      </w:r>
      <w:r w:rsidRPr="0004505F">
        <w:rPr>
          <w:rFonts w:ascii="Times New Roman" w:eastAsia="Times New Roman" w:hAnsi="Times New Roman" w:cs="Times New Roman"/>
        </w:rPr>
        <w:t xml:space="preserve"> Enhanced Thermoelectric Efficiency in P-Type Mg</w:t>
      </w:r>
      <w:r w:rsidRPr="0004505F">
        <w:rPr>
          <w:rFonts w:ascii="Times New Roman" w:eastAsia="Times New Roman" w:hAnsi="Times New Roman" w:cs="Times New Roman"/>
          <w:vertAlign w:val="subscript"/>
        </w:rPr>
        <w:t>3</w:t>
      </w:r>
      <w:r w:rsidRPr="0004505F">
        <w:rPr>
          <w:rFonts w:ascii="Times New Roman" w:eastAsia="Times New Roman" w:hAnsi="Times New Roman" w:cs="Times New Roman"/>
        </w:rPr>
        <w:t>Sb</w:t>
      </w:r>
      <w:proofErr w:type="gramStart"/>
      <w:r w:rsidRPr="0004505F">
        <w:rPr>
          <w:rFonts w:ascii="Times New Roman" w:eastAsia="Times New Roman" w:hAnsi="Times New Roman" w:cs="Times New Roman"/>
          <w:vertAlign w:val="subscript"/>
        </w:rPr>
        <w:t>2</w:t>
      </w:r>
      <w:r w:rsidRPr="0004505F">
        <w:rPr>
          <w:rFonts w:ascii="Times New Roman" w:eastAsia="Times New Roman" w:hAnsi="Times New Roman" w:cs="Times New Roman"/>
        </w:rPr>
        <w:t> :</w:t>
      </w:r>
      <w:proofErr w:type="gramEnd"/>
      <w:r w:rsidRPr="0004505F">
        <w:rPr>
          <w:rFonts w:ascii="Times New Roman" w:eastAsia="Times New Roman" w:hAnsi="Times New Roman" w:cs="Times New Roman"/>
        </w:rPr>
        <w:t xml:space="preserve"> Role of Monovalent Atoms Co</w:t>
      </w:r>
      <w:r w:rsidR="00477D02" w:rsidRPr="0004505F">
        <w:rPr>
          <w:rFonts w:ascii="Times New Roman" w:eastAsia="Times New Roman" w:hAnsi="Times New Roman" w:cs="Times New Roman"/>
        </w:rPr>
        <w:t>-</w:t>
      </w:r>
      <w:r w:rsidRPr="0004505F">
        <w:rPr>
          <w:rFonts w:ascii="Times New Roman" w:eastAsia="Times New Roman" w:hAnsi="Times New Roman" w:cs="Times New Roman"/>
        </w:rPr>
        <w:t>doping at Mg sites</w:t>
      </w:r>
      <w:r w:rsidR="00B93F2A"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ACS Appl</w:t>
      </w:r>
      <w:r w:rsidR="002E470B" w:rsidRPr="0004505F">
        <w:rPr>
          <w:rFonts w:ascii="Times New Roman" w:hAnsi="Times New Roman" w:cs="Times New Roman"/>
          <w:i/>
          <w:iCs/>
        </w:rPr>
        <w:t>.</w:t>
      </w:r>
      <w:r w:rsidRPr="0004505F">
        <w:rPr>
          <w:rFonts w:ascii="Times New Roman" w:eastAsia="Times New Roman" w:hAnsi="Times New Roman" w:cs="Times New Roman"/>
          <w:i/>
          <w:iCs/>
        </w:rPr>
        <w:t xml:space="preserve"> Mater</w:t>
      </w:r>
      <w:r w:rsidR="002E470B" w:rsidRPr="0004505F">
        <w:rPr>
          <w:rFonts w:ascii="Times New Roman" w:hAnsi="Times New Roman" w:cs="Times New Roman"/>
          <w:i/>
          <w:iCs/>
        </w:rPr>
        <w:t>.</w:t>
      </w:r>
      <w:r w:rsidRPr="0004505F">
        <w:rPr>
          <w:rFonts w:ascii="Times New Roman" w:eastAsia="Times New Roman" w:hAnsi="Times New Roman" w:cs="Times New Roman"/>
          <w:i/>
          <w:iCs/>
        </w:rPr>
        <w:t xml:space="preserve"> Interfaces</w:t>
      </w:r>
      <w:r w:rsidR="002E470B" w:rsidRPr="0004505F">
        <w:rPr>
          <w:rFonts w:ascii="Times New Roman" w:hAnsi="Times New Roman" w:cs="Times New Roman"/>
          <w:i/>
          <w:iCs/>
        </w:rPr>
        <w:t>.</w:t>
      </w:r>
      <w:r w:rsidRPr="0004505F">
        <w:rPr>
          <w:rFonts w:ascii="Times New Roman" w:eastAsia="Times New Roman" w:hAnsi="Times New Roman" w:cs="Times New Roman"/>
        </w:rPr>
        <w:t xml:space="preserve"> </w:t>
      </w:r>
      <w:r w:rsidR="002E470B" w:rsidRPr="0004505F">
        <w:rPr>
          <w:rFonts w:ascii="Times New Roman" w:hAnsi="Times New Roman" w:cs="Times New Roman"/>
          <w:b/>
          <w:bCs/>
        </w:rPr>
        <w:t>2023</w:t>
      </w:r>
      <w:r w:rsidR="002E470B" w:rsidRPr="0004505F">
        <w:rPr>
          <w:rFonts w:ascii="Times New Roman" w:hAnsi="Times New Roman" w:cs="Times New Roman" w:hint="eastAsia"/>
        </w:rPr>
        <w:t xml:space="preserve">, </w:t>
      </w:r>
      <w:r w:rsidRPr="0004505F">
        <w:rPr>
          <w:rFonts w:ascii="Times New Roman" w:eastAsia="Times New Roman" w:hAnsi="Times New Roman" w:cs="Times New Roman"/>
          <w:i/>
          <w:iCs/>
        </w:rPr>
        <w:t>15</w:t>
      </w:r>
      <w:r w:rsidR="002E470B" w:rsidRPr="0004505F">
        <w:rPr>
          <w:rFonts w:ascii="Times New Roman" w:hAnsi="Times New Roman" w:cs="Times New Roman" w:hint="eastAsia"/>
        </w:rPr>
        <w:t>,</w:t>
      </w:r>
      <w:r w:rsidRPr="0004505F">
        <w:rPr>
          <w:rFonts w:ascii="Times New Roman" w:eastAsia="Times New Roman" w:hAnsi="Times New Roman" w:cs="Times New Roman"/>
        </w:rPr>
        <w:t xml:space="preserve"> 20175–20190. </w:t>
      </w:r>
      <w:hyperlink r:id="rId34" w:history="1">
        <w:r w:rsidR="0071341B" w:rsidRPr="0004505F">
          <w:rPr>
            <w:rStyle w:val="ae"/>
            <w:rFonts w:ascii="Times New Roman" w:eastAsia="Times New Roman" w:hAnsi="Times New Roman" w:cs="Times New Roman"/>
          </w:rPr>
          <w:t>https://doi.org/10.1021/acsami.3c02151</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12CCBE7D" w14:textId="2AB7A08F" w:rsidR="001C7250" w:rsidRPr="0004505F" w:rsidRDefault="001C7250" w:rsidP="003B497B">
      <w:pPr>
        <w:autoSpaceDE w:val="0"/>
        <w:autoSpaceDN w:val="0"/>
        <w:spacing w:after="0"/>
        <w:ind w:hanging="640"/>
        <w:jc w:val="both"/>
        <w:divId w:val="833574204"/>
        <w:rPr>
          <w:rFonts w:ascii="Times New Roman" w:eastAsia="Times New Roman" w:hAnsi="Times New Roman" w:cs="Times New Roman"/>
        </w:rPr>
      </w:pPr>
      <w:r w:rsidRPr="0004505F">
        <w:rPr>
          <w:rFonts w:ascii="Times New Roman" w:eastAsia="Times New Roman" w:hAnsi="Times New Roman" w:cs="Times New Roman"/>
        </w:rPr>
        <w:t>[12]</w:t>
      </w:r>
      <w:r w:rsidRPr="0004505F">
        <w:rPr>
          <w:rFonts w:ascii="Times New Roman" w:eastAsia="Times New Roman" w:hAnsi="Times New Roman" w:cs="Times New Roman"/>
        </w:rPr>
        <w:tab/>
        <w:t xml:space="preserve">Huang, </w:t>
      </w:r>
      <w:r w:rsidR="00956FE8" w:rsidRPr="0004505F">
        <w:rPr>
          <w:rFonts w:ascii="Times New Roman" w:eastAsia="Times New Roman" w:hAnsi="Times New Roman" w:cs="Times New Roman"/>
        </w:rPr>
        <w:t>Y.</w:t>
      </w:r>
      <w:r w:rsidR="00956FE8" w:rsidRPr="0004505F">
        <w:rPr>
          <w:rFonts w:ascii="Times New Roman" w:hAnsi="Times New Roman" w:cs="Times New Roman" w:hint="eastAsia"/>
        </w:rPr>
        <w:t>;</w:t>
      </w:r>
      <w:r w:rsidRPr="0004505F">
        <w:rPr>
          <w:rFonts w:ascii="Times New Roman" w:eastAsia="Times New Roman" w:hAnsi="Times New Roman" w:cs="Times New Roman"/>
        </w:rPr>
        <w:t xml:space="preserve"> Jiang,</w:t>
      </w:r>
      <w:r w:rsidR="00956FE8" w:rsidRPr="0004505F">
        <w:rPr>
          <w:rFonts w:ascii="Times New Roman" w:eastAsia="Times New Roman" w:hAnsi="Times New Roman" w:cs="Times New Roman"/>
        </w:rPr>
        <w:t xml:space="preserve"> Y.</w:t>
      </w:r>
      <w:r w:rsidR="00956FE8"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956FE8" w:rsidRPr="0004505F">
        <w:rPr>
          <w:rFonts w:ascii="Times New Roman" w:eastAsia="Times New Roman" w:hAnsi="Times New Roman" w:cs="Times New Roman"/>
        </w:rPr>
        <w:t xml:space="preserve"> C.</w:t>
      </w:r>
      <w:r w:rsidR="00956FE8" w:rsidRPr="0004505F">
        <w:rPr>
          <w:rFonts w:ascii="Times New Roman" w:hAnsi="Times New Roman" w:cs="Times New Roman" w:hint="eastAsia"/>
        </w:rPr>
        <w:t>;</w:t>
      </w:r>
      <w:r w:rsidRPr="0004505F">
        <w:rPr>
          <w:rFonts w:ascii="Times New Roman" w:eastAsia="Times New Roman" w:hAnsi="Times New Roman" w:cs="Times New Roman"/>
        </w:rPr>
        <w:t xml:space="preserve"> Li,</w:t>
      </w:r>
      <w:r w:rsidR="00956FE8" w:rsidRPr="0004505F">
        <w:rPr>
          <w:rFonts w:ascii="Times New Roman" w:eastAsia="Times New Roman" w:hAnsi="Times New Roman" w:cs="Times New Roman"/>
        </w:rPr>
        <w:t xml:space="preserve"> S.</w:t>
      </w:r>
      <w:r w:rsidR="00956FE8" w:rsidRPr="0004505F">
        <w:rPr>
          <w:rFonts w:ascii="Times New Roman" w:hAnsi="Times New Roman" w:cs="Times New Roman" w:hint="eastAsia"/>
        </w:rPr>
        <w:t>;</w:t>
      </w:r>
      <w:r w:rsidRPr="0004505F">
        <w:rPr>
          <w:rFonts w:ascii="Times New Roman" w:eastAsia="Times New Roman" w:hAnsi="Times New Roman" w:cs="Times New Roman"/>
        </w:rPr>
        <w:t xml:space="preserve"> Guo,</w:t>
      </w:r>
      <w:r w:rsidR="00956FE8" w:rsidRPr="0004505F">
        <w:rPr>
          <w:rFonts w:ascii="Times New Roman" w:eastAsia="Times New Roman" w:hAnsi="Times New Roman" w:cs="Times New Roman"/>
        </w:rPr>
        <w:t xml:space="preserve"> K.</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Zintl</w:t>
      </w:r>
      <w:proofErr w:type="spellEnd"/>
      <w:r w:rsidRPr="0004505F">
        <w:rPr>
          <w:rFonts w:ascii="Times New Roman" w:eastAsia="Times New Roman" w:hAnsi="Times New Roman" w:cs="Times New Roman"/>
        </w:rPr>
        <w:t xml:space="preserve"> phase compounds </w:t>
      </w:r>
      <w:proofErr w:type="spellStart"/>
      <w:r w:rsidRPr="0004505F">
        <w:rPr>
          <w:rFonts w:ascii="Times New Roman" w:eastAsia="Times New Roman" w:hAnsi="Times New Roman" w:cs="Times New Roman"/>
        </w:rPr>
        <w:t>ABSb</w:t>
      </w:r>
      <w:proofErr w:type="spellEnd"/>
      <w:r w:rsidRPr="0004505F">
        <w:rPr>
          <w:rFonts w:ascii="Times New Roman" w:eastAsia="Times New Roman" w:hAnsi="Times New Roman" w:cs="Times New Roman"/>
        </w:rPr>
        <w:t>: An emerging family of promising thermoelectric materials with low lattice thermal conductivity</w:t>
      </w:r>
      <w:r w:rsidR="00B93F2A"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Chinese Chemical Letters</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b/>
          <w:bCs/>
        </w:rPr>
        <w:t>2025</w:t>
      </w:r>
      <w:r w:rsidR="00956FE8" w:rsidRPr="0004505F">
        <w:rPr>
          <w:rFonts w:ascii="Times New Roman" w:hAnsi="Times New Roman" w:cs="Times New Roman" w:hint="eastAsia"/>
        </w:rPr>
        <w:t>,</w:t>
      </w:r>
      <w:r w:rsidRPr="0004505F">
        <w:rPr>
          <w:rFonts w:ascii="Times New Roman" w:eastAsia="Times New Roman" w:hAnsi="Times New Roman" w:cs="Times New Roman"/>
        </w:rPr>
        <w:t xml:space="preserve"> 111229. </w:t>
      </w:r>
      <w:hyperlink r:id="rId35" w:history="1">
        <w:r w:rsidR="0071341B" w:rsidRPr="0004505F">
          <w:rPr>
            <w:rStyle w:val="ae"/>
            <w:rFonts w:ascii="Times New Roman" w:eastAsia="Times New Roman" w:hAnsi="Times New Roman" w:cs="Times New Roman"/>
          </w:rPr>
          <w:t>https://doi.org/10.1016/J.CCLET.2025.111229</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53B48286" w14:textId="105E53D1" w:rsidR="001C7250" w:rsidRPr="0004505F" w:rsidRDefault="001C7250" w:rsidP="003B497B">
      <w:pPr>
        <w:autoSpaceDE w:val="0"/>
        <w:autoSpaceDN w:val="0"/>
        <w:spacing w:after="0"/>
        <w:ind w:hanging="640"/>
        <w:jc w:val="both"/>
        <w:divId w:val="1259437597"/>
        <w:rPr>
          <w:rFonts w:ascii="Times New Roman" w:eastAsia="Times New Roman" w:hAnsi="Times New Roman" w:cs="Times New Roman"/>
        </w:rPr>
      </w:pPr>
      <w:r w:rsidRPr="0004505F">
        <w:rPr>
          <w:rFonts w:ascii="Times New Roman" w:eastAsia="Times New Roman" w:hAnsi="Times New Roman" w:cs="Times New Roman"/>
        </w:rPr>
        <w:t>[13]</w:t>
      </w:r>
      <w:r w:rsidRPr="0004505F">
        <w:rPr>
          <w:rFonts w:ascii="Times New Roman" w:eastAsia="Times New Roman" w:hAnsi="Times New Roman" w:cs="Times New Roman"/>
        </w:rPr>
        <w:tab/>
        <w:t xml:space="preserve">Chen, </w:t>
      </w:r>
      <w:r w:rsidR="0063490E" w:rsidRPr="0004505F">
        <w:rPr>
          <w:rFonts w:ascii="Times New Roman" w:eastAsia="Times New Roman" w:hAnsi="Times New Roman" w:cs="Times New Roman"/>
        </w:rPr>
        <w:t>C.</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Feng,</w:t>
      </w:r>
      <w:r w:rsidR="0063490E" w:rsidRPr="0004505F">
        <w:rPr>
          <w:rFonts w:ascii="Times New Roman" w:eastAsia="Times New Roman" w:hAnsi="Times New Roman" w:cs="Times New Roman"/>
        </w:rPr>
        <w:t xml:space="preserve"> Z.</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Yao,</w:t>
      </w:r>
      <w:r w:rsidR="0063490E" w:rsidRPr="0004505F">
        <w:rPr>
          <w:rFonts w:ascii="Times New Roman" w:eastAsia="Times New Roman" w:hAnsi="Times New Roman" w:cs="Times New Roman"/>
        </w:rPr>
        <w:t xml:space="preserve"> H.</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Cao,</w:t>
      </w:r>
      <w:r w:rsidR="0063490E" w:rsidRPr="0004505F">
        <w:rPr>
          <w:rFonts w:ascii="Times New Roman" w:eastAsia="Times New Roman" w:hAnsi="Times New Roman" w:cs="Times New Roman"/>
        </w:rPr>
        <w:t xml:space="preserve"> F.</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Lei,</w:t>
      </w:r>
      <w:r w:rsidR="0063490E" w:rsidRPr="0004505F">
        <w:rPr>
          <w:rFonts w:ascii="Times New Roman" w:eastAsia="Times New Roman" w:hAnsi="Times New Roman" w:cs="Times New Roman"/>
        </w:rPr>
        <w:t xml:space="preserve"> B.-H.</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63490E" w:rsidRPr="0004505F">
        <w:rPr>
          <w:rFonts w:ascii="Times New Roman" w:eastAsia="Times New Roman" w:hAnsi="Times New Roman" w:cs="Times New Roman"/>
        </w:rPr>
        <w:t xml:space="preserve"> Y.</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63490E" w:rsidRPr="0004505F">
        <w:rPr>
          <w:rFonts w:ascii="Times New Roman" w:eastAsia="Times New Roman" w:hAnsi="Times New Roman" w:cs="Times New Roman"/>
        </w:rPr>
        <w:t xml:space="preserve"> Y.</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Singh,</w:t>
      </w:r>
      <w:r w:rsidR="0063490E" w:rsidRPr="0004505F">
        <w:rPr>
          <w:rFonts w:ascii="Times New Roman" w:eastAsia="Times New Roman" w:hAnsi="Times New Roman" w:cs="Times New Roman"/>
        </w:rPr>
        <w:t xml:space="preserve"> D.J.</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63490E" w:rsidRPr="0004505F">
        <w:rPr>
          <w:rFonts w:ascii="Times New Roman" w:eastAsia="Times New Roman" w:hAnsi="Times New Roman" w:cs="Times New Roman"/>
        </w:rPr>
        <w:t xml:space="preserve"> Q.</w:t>
      </w:r>
      <w:r w:rsidRPr="0004505F">
        <w:rPr>
          <w:rFonts w:ascii="Times New Roman" w:eastAsia="Times New Roman" w:hAnsi="Times New Roman" w:cs="Times New Roman"/>
        </w:rPr>
        <w:t xml:space="preserve"> Intrinsic nanostructure induced ultralow thermal conductivity yields enhanced thermoelectric performance in </w:t>
      </w:r>
      <w:proofErr w:type="spellStart"/>
      <w:r w:rsidRPr="0004505F">
        <w:rPr>
          <w:rFonts w:ascii="Times New Roman" w:eastAsia="Times New Roman" w:hAnsi="Times New Roman" w:cs="Times New Roman"/>
        </w:rPr>
        <w:t>Zintl</w:t>
      </w:r>
      <w:proofErr w:type="spellEnd"/>
      <w:r w:rsidRPr="0004505F">
        <w:rPr>
          <w:rFonts w:ascii="Times New Roman" w:eastAsia="Times New Roman" w:hAnsi="Times New Roman" w:cs="Times New Roman"/>
        </w:rPr>
        <w:t xml:space="preserve"> phase Eu</w:t>
      </w:r>
      <w:r w:rsidRPr="0004505F">
        <w:rPr>
          <w:rFonts w:ascii="Times New Roman" w:eastAsia="Times New Roman" w:hAnsi="Times New Roman" w:cs="Times New Roman"/>
          <w:vertAlign w:val="subscript"/>
        </w:rPr>
        <w:t>2</w:t>
      </w:r>
      <w:r w:rsidRPr="0004505F">
        <w:rPr>
          <w:rFonts w:ascii="Times New Roman" w:eastAsia="Times New Roman" w:hAnsi="Times New Roman" w:cs="Times New Roman"/>
        </w:rPr>
        <w:t>ZnSb</w:t>
      </w:r>
      <w:r w:rsidRPr="0004505F">
        <w:rPr>
          <w:rFonts w:ascii="Times New Roman" w:eastAsia="Times New Roman" w:hAnsi="Times New Roman" w:cs="Times New Roman"/>
          <w:vertAlign w:val="subscript"/>
        </w:rPr>
        <w:t>2</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Nat</w:t>
      </w:r>
      <w:r w:rsidR="0063490E" w:rsidRPr="0004505F">
        <w:rPr>
          <w:rFonts w:ascii="Times New Roman" w:hAnsi="Times New Roman" w:cs="Times New Roman"/>
          <w:i/>
          <w:iCs/>
        </w:rPr>
        <w:t>.</w:t>
      </w:r>
      <w:r w:rsidRPr="0004505F">
        <w:rPr>
          <w:rFonts w:ascii="Times New Roman" w:eastAsia="Times New Roman" w:hAnsi="Times New Roman" w:cs="Times New Roman"/>
          <w:i/>
          <w:iCs/>
        </w:rPr>
        <w:t xml:space="preserve"> Commun</w:t>
      </w:r>
      <w:r w:rsidR="0063490E" w:rsidRPr="0004505F">
        <w:rPr>
          <w:rFonts w:ascii="Times New Roman" w:hAnsi="Times New Roman" w:cs="Times New Roman"/>
          <w:i/>
          <w:iCs/>
        </w:rPr>
        <w:t>.</w:t>
      </w:r>
      <w:r w:rsidR="0063490E" w:rsidRPr="0004505F">
        <w:rPr>
          <w:rFonts w:ascii="Times New Roman" w:hAnsi="Times New Roman" w:cs="Times New Roman" w:hint="eastAsia"/>
        </w:rPr>
        <w:t xml:space="preserve"> </w:t>
      </w:r>
      <w:r w:rsidR="0063490E" w:rsidRPr="0004505F">
        <w:rPr>
          <w:rFonts w:ascii="Times New Roman" w:hAnsi="Times New Roman" w:cs="Times New Roman"/>
          <w:b/>
          <w:bCs/>
        </w:rPr>
        <w:t>2021</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12</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5718. </w:t>
      </w:r>
      <w:hyperlink r:id="rId36" w:history="1">
        <w:r w:rsidR="0071341B" w:rsidRPr="0004505F">
          <w:rPr>
            <w:rStyle w:val="ae"/>
            <w:rFonts w:ascii="Times New Roman" w:eastAsia="Times New Roman" w:hAnsi="Times New Roman" w:cs="Times New Roman"/>
          </w:rPr>
          <w:t>https://doi.org/10.1038/s41467-021-25483-w</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4F002299" w14:textId="2D6E062C" w:rsidR="001C7250" w:rsidRPr="0004505F" w:rsidRDefault="001C7250" w:rsidP="003B497B">
      <w:pPr>
        <w:autoSpaceDE w:val="0"/>
        <w:autoSpaceDN w:val="0"/>
        <w:spacing w:after="0"/>
        <w:ind w:hanging="640"/>
        <w:jc w:val="both"/>
        <w:divId w:val="1614173052"/>
        <w:rPr>
          <w:rFonts w:ascii="Times New Roman" w:eastAsia="Times New Roman" w:hAnsi="Times New Roman" w:cs="Times New Roman"/>
        </w:rPr>
      </w:pPr>
      <w:r w:rsidRPr="0004505F">
        <w:rPr>
          <w:rFonts w:ascii="Times New Roman" w:eastAsia="Times New Roman" w:hAnsi="Times New Roman" w:cs="Times New Roman"/>
        </w:rPr>
        <w:t>[14]</w:t>
      </w:r>
      <w:r w:rsidRPr="0004505F">
        <w:rPr>
          <w:rFonts w:ascii="Times New Roman" w:eastAsia="Times New Roman" w:hAnsi="Times New Roman" w:cs="Times New Roman"/>
        </w:rPr>
        <w:tab/>
        <w:t xml:space="preserve">Peng, </w:t>
      </w:r>
      <w:r w:rsidR="0063490E" w:rsidRPr="0004505F">
        <w:rPr>
          <w:rFonts w:ascii="Times New Roman" w:eastAsia="Times New Roman" w:hAnsi="Times New Roman" w:cs="Times New Roman"/>
        </w:rPr>
        <w:t>K.</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Zhou,</w:t>
      </w:r>
      <w:r w:rsidR="0063490E" w:rsidRPr="0004505F">
        <w:rPr>
          <w:rFonts w:ascii="Times New Roman" w:eastAsia="Times New Roman" w:hAnsi="Times New Roman" w:cs="Times New Roman"/>
        </w:rPr>
        <w:t xml:space="preserve"> Z.</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63490E" w:rsidRPr="0004505F">
        <w:rPr>
          <w:rFonts w:ascii="Times New Roman" w:eastAsia="Times New Roman" w:hAnsi="Times New Roman" w:cs="Times New Roman"/>
        </w:rPr>
        <w:t xml:space="preserve"> H.</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Wu,</w:t>
      </w:r>
      <w:r w:rsidR="0063490E" w:rsidRPr="0004505F">
        <w:rPr>
          <w:rFonts w:ascii="Times New Roman" w:eastAsia="Times New Roman" w:hAnsi="Times New Roman" w:cs="Times New Roman"/>
        </w:rPr>
        <w:t xml:space="preserve"> H.</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Ying,</w:t>
      </w:r>
      <w:r w:rsidR="0063490E" w:rsidRPr="0004505F">
        <w:rPr>
          <w:rFonts w:ascii="Times New Roman" w:eastAsia="Times New Roman" w:hAnsi="Times New Roman" w:cs="Times New Roman"/>
        </w:rPr>
        <w:t xml:space="preserve"> J.</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Han,</w:t>
      </w:r>
      <w:r w:rsidR="0063490E" w:rsidRPr="0004505F">
        <w:rPr>
          <w:rFonts w:ascii="Times New Roman" w:eastAsia="Times New Roman" w:hAnsi="Times New Roman" w:cs="Times New Roman"/>
        </w:rPr>
        <w:t xml:space="preserve"> G.</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Lu,</w:t>
      </w:r>
      <w:r w:rsidR="0063490E" w:rsidRPr="0004505F">
        <w:rPr>
          <w:rFonts w:ascii="Times New Roman" w:eastAsia="Times New Roman" w:hAnsi="Times New Roman" w:cs="Times New Roman"/>
        </w:rPr>
        <w:t xml:space="preserve"> X.</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63490E" w:rsidRPr="0004505F">
        <w:rPr>
          <w:rFonts w:ascii="Times New Roman" w:eastAsia="Times New Roman" w:hAnsi="Times New Roman" w:cs="Times New Roman"/>
        </w:rPr>
        <w:t xml:space="preserve"> G.</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Zhou,</w:t>
      </w:r>
      <w:r w:rsidR="0063490E" w:rsidRPr="0004505F">
        <w:rPr>
          <w:rFonts w:ascii="Times New Roman" w:eastAsia="Times New Roman" w:hAnsi="Times New Roman" w:cs="Times New Roman"/>
        </w:rPr>
        <w:t xml:space="preserve"> X.</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63490E" w:rsidRPr="0004505F">
        <w:rPr>
          <w:rFonts w:ascii="Times New Roman" w:eastAsia="Times New Roman" w:hAnsi="Times New Roman" w:cs="Times New Roman"/>
        </w:rPr>
        <w:t xml:space="preserve"> X.</w:t>
      </w:r>
      <w:r w:rsidRPr="0004505F">
        <w:rPr>
          <w:rFonts w:ascii="Times New Roman" w:eastAsia="Times New Roman" w:hAnsi="Times New Roman" w:cs="Times New Roman"/>
        </w:rPr>
        <w:t xml:space="preserve"> Exceptional Performance Driven by Planar Honeycomb Structure in a New High Temperature Thermoelectric Material BaAgAs</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Adv</w:t>
      </w:r>
      <w:r w:rsidR="0063490E" w:rsidRPr="0004505F">
        <w:rPr>
          <w:rFonts w:ascii="Times New Roman" w:hAnsi="Times New Roman" w:cs="Times New Roman" w:hint="eastAsia"/>
          <w:i/>
          <w:iCs/>
        </w:rPr>
        <w:t>.</w:t>
      </w:r>
      <w:r w:rsidRPr="0004505F">
        <w:rPr>
          <w:rFonts w:ascii="Times New Roman" w:eastAsia="Times New Roman" w:hAnsi="Times New Roman" w:cs="Times New Roman"/>
          <w:i/>
          <w:iCs/>
        </w:rPr>
        <w:t xml:space="preserve"> </w:t>
      </w:r>
      <w:proofErr w:type="spellStart"/>
      <w:r w:rsidRPr="0004505F">
        <w:rPr>
          <w:rFonts w:ascii="Times New Roman" w:eastAsia="Times New Roman" w:hAnsi="Times New Roman" w:cs="Times New Roman"/>
          <w:i/>
          <w:iCs/>
        </w:rPr>
        <w:t>Funct</w:t>
      </w:r>
      <w:proofErr w:type="spellEnd"/>
      <w:r w:rsidR="0063490E" w:rsidRPr="0004505F">
        <w:rPr>
          <w:rFonts w:ascii="Times New Roman" w:hAnsi="Times New Roman" w:cs="Times New Roman" w:hint="eastAsia"/>
          <w:i/>
          <w:iCs/>
        </w:rPr>
        <w:t>.</w:t>
      </w:r>
      <w:r w:rsidRPr="0004505F">
        <w:rPr>
          <w:rFonts w:ascii="Times New Roman" w:eastAsia="Times New Roman" w:hAnsi="Times New Roman" w:cs="Times New Roman"/>
          <w:i/>
          <w:iCs/>
        </w:rPr>
        <w:t xml:space="preserve"> Mater</w:t>
      </w:r>
      <w:r w:rsidR="0063490E" w:rsidRPr="0004505F">
        <w:rPr>
          <w:rFonts w:ascii="Times New Roman" w:hAnsi="Times New Roman" w:cs="Times New Roman" w:hint="eastAsia"/>
          <w:i/>
          <w:iCs/>
        </w:rPr>
        <w:t>.</w:t>
      </w:r>
      <w:r w:rsidR="0063490E" w:rsidRPr="0004505F">
        <w:rPr>
          <w:rFonts w:ascii="Times New Roman" w:hAnsi="Times New Roman" w:cs="Times New Roman" w:hint="eastAsia"/>
        </w:rPr>
        <w:t xml:space="preserve"> </w:t>
      </w:r>
      <w:r w:rsidR="0063490E" w:rsidRPr="0004505F">
        <w:rPr>
          <w:rFonts w:ascii="Times New Roman" w:hAnsi="Times New Roman" w:cs="Times New Roman"/>
          <w:b/>
          <w:bCs/>
        </w:rPr>
        <w:t>2021</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31</w:t>
      </w:r>
      <w:r w:rsidR="0063490E"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00B30645" w:rsidRPr="0004505F">
        <w:rPr>
          <w:rFonts w:ascii="Times New Roman" w:eastAsia="ＭＳ 明朝" w:hAnsi="Times New Roman" w:cs="Times New Roman"/>
        </w:rPr>
        <w:t>2100583</w:t>
      </w:r>
      <w:r w:rsidRPr="0004505F">
        <w:rPr>
          <w:rFonts w:ascii="Times New Roman" w:eastAsia="Times New Roman" w:hAnsi="Times New Roman" w:cs="Times New Roman"/>
        </w:rPr>
        <w:t xml:space="preserve">. </w:t>
      </w:r>
      <w:hyperlink r:id="rId37" w:history="1">
        <w:r w:rsidR="0071341B" w:rsidRPr="0004505F">
          <w:rPr>
            <w:rStyle w:val="ae"/>
            <w:rFonts w:ascii="Times New Roman" w:eastAsia="Times New Roman" w:hAnsi="Times New Roman" w:cs="Times New Roman"/>
          </w:rPr>
          <w:t>https://doi.org/10.1002/adfm.202100583</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533C3234" w14:textId="03BE3860" w:rsidR="001C7250" w:rsidRPr="0004505F" w:rsidRDefault="001C7250" w:rsidP="003B497B">
      <w:pPr>
        <w:autoSpaceDE w:val="0"/>
        <w:autoSpaceDN w:val="0"/>
        <w:spacing w:after="0"/>
        <w:ind w:hanging="640"/>
        <w:jc w:val="both"/>
        <w:divId w:val="1330712521"/>
        <w:rPr>
          <w:rFonts w:ascii="Times New Roman" w:eastAsia="Times New Roman" w:hAnsi="Times New Roman" w:cs="Times New Roman"/>
        </w:rPr>
      </w:pPr>
      <w:r w:rsidRPr="0004505F">
        <w:rPr>
          <w:rFonts w:ascii="Times New Roman" w:eastAsia="Times New Roman" w:hAnsi="Times New Roman" w:cs="Times New Roman"/>
        </w:rPr>
        <w:t>[15]</w:t>
      </w:r>
      <w:r w:rsidRPr="0004505F">
        <w:rPr>
          <w:rFonts w:ascii="Times New Roman" w:eastAsia="Times New Roman" w:hAnsi="Times New Roman" w:cs="Times New Roman"/>
        </w:rPr>
        <w:tab/>
      </w:r>
      <w:bookmarkStart w:id="11" w:name="_Hlk225979233"/>
      <w:r w:rsidRPr="0004505F">
        <w:rPr>
          <w:rFonts w:ascii="Times New Roman" w:eastAsia="Times New Roman" w:hAnsi="Times New Roman" w:cs="Times New Roman"/>
        </w:rPr>
        <w:t xml:space="preserve">Zhang, </w:t>
      </w:r>
      <w:r w:rsidR="00A84DA0" w:rsidRPr="0004505F">
        <w:rPr>
          <w:rFonts w:ascii="Times New Roman" w:eastAsia="Times New Roman" w:hAnsi="Times New Roman" w:cs="Times New Roman"/>
        </w:rPr>
        <w:t>W.</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Yao,</w:t>
      </w:r>
      <w:r w:rsidR="00A84DA0" w:rsidRPr="0004505F">
        <w:rPr>
          <w:rFonts w:ascii="Times New Roman" w:eastAsia="Times New Roman" w:hAnsi="Times New Roman" w:cs="Times New Roman"/>
        </w:rPr>
        <w:t xml:space="preserve"> H.</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Xue,</w:t>
      </w:r>
      <w:r w:rsidR="00A84DA0" w:rsidRPr="0004505F">
        <w:rPr>
          <w:rFonts w:ascii="Times New Roman" w:eastAsia="Times New Roman" w:hAnsi="Times New Roman" w:cs="Times New Roman"/>
        </w:rPr>
        <w:t xml:space="preserve"> W.</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Li,</w:t>
      </w:r>
      <w:r w:rsidR="00A84DA0" w:rsidRPr="0004505F">
        <w:rPr>
          <w:rFonts w:ascii="Times New Roman" w:eastAsia="Times New Roman" w:hAnsi="Times New Roman" w:cs="Times New Roman"/>
        </w:rPr>
        <w:t xml:space="preserve"> S.</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Bai,</w:t>
      </w:r>
      <w:r w:rsidR="00A84DA0" w:rsidRPr="0004505F">
        <w:rPr>
          <w:rFonts w:ascii="Times New Roman" w:eastAsia="Times New Roman" w:hAnsi="Times New Roman" w:cs="Times New Roman"/>
        </w:rPr>
        <w:t xml:space="preserve"> F.</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Huang,</w:t>
      </w:r>
      <w:r w:rsidR="00A84DA0" w:rsidRPr="0004505F">
        <w:rPr>
          <w:rFonts w:ascii="Times New Roman" w:eastAsia="Times New Roman" w:hAnsi="Times New Roman" w:cs="Times New Roman"/>
        </w:rPr>
        <w:t xml:space="preserve"> Y.</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Li,</w:t>
      </w:r>
      <w:r w:rsidR="00A84DA0" w:rsidRPr="0004505F">
        <w:rPr>
          <w:rFonts w:ascii="Times New Roman" w:eastAsia="Times New Roman" w:hAnsi="Times New Roman" w:cs="Times New Roman"/>
        </w:rPr>
        <w:t xml:space="preserve"> X.</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Lin,</w:t>
      </w:r>
      <w:r w:rsidR="00A84DA0" w:rsidRPr="0004505F">
        <w:rPr>
          <w:rFonts w:ascii="Times New Roman" w:eastAsia="Times New Roman" w:hAnsi="Times New Roman" w:cs="Times New Roman"/>
        </w:rPr>
        <w:t xml:space="preserve"> X.</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Cao,</w:t>
      </w:r>
      <w:r w:rsidR="00A84DA0" w:rsidRPr="0004505F">
        <w:rPr>
          <w:rFonts w:ascii="Times New Roman" w:eastAsia="Times New Roman" w:hAnsi="Times New Roman" w:cs="Times New Roman"/>
        </w:rPr>
        <w:t xml:space="preserve"> F.</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Sui,</w:t>
      </w:r>
      <w:r w:rsidR="00A84DA0" w:rsidRPr="0004505F">
        <w:rPr>
          <w:rFonts w:ascii="Times New Roman" w:eastAsia="Times New Roman" w:hAnsi="Times New Roman" w:cs="Times New Roman"/>
        </w:rPr>
        <w:t xml:space="preserve"> J.</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A84DA0" w:rsidRPr="0004505F">
        <w:rPr>
          <w:rFonts w:ascii="Times New Roman" w:eastAsia="Times New Roman" w:hAnsi="Times New Roman" w:cs="Times New Roman"/>
        </w:rPr>
        <w:t xml:space="preserve"> S.</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Yu,</w:t>
      </w:r>
      <w:r w:rsidR="00A84DA0" w:rsidRPr="0004505F">
        <w:rPr>
          <w:rFonts w:ascii="Times New Roman" w:eastAsia="Times New Roman" w:hAnsi="Times New Roman" w:cs="Times New Roman"/>
        </w:rPr>
        <w:t xml:space="preserve"> B.</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A84DA0" w:rsidRPr="0004505F">
        <w:rPr>
          <w:rFonts w:ascii="Times New Roman" w:eastAsia="Times New Roman" w:hAnsi="Times New Roman" w:cs="Times New Roman"/>
        </w:rPr>
        <w:t xml:space="preserve"> Y.</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Liu,</w:t>
      </w:r>
      <w:r w:rsidR="00A84DA0" w:rsidRPr="0004505F">
        <w:rPr>
          <w:rFonts w:ascii="Times New Roman" w:eastAsia="Times New Roman" w:hAnsi="Times New Roman" w:cs="Times New Roman"/>
        </w:rPr>
        <w:t xml:space="preserve"> X.</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Zhang, </w:t>
      </w:r>
      <w:r w:rsidR="00A84DA0" w:rsidRPr="0004505F">
        <w:rPr>
          <w:rFonts w:ascii="Times New Roman" w:eastAsia="Times New Roman" w:hAnsi="Times New Roman" w:cs="Times New Roman"/>
        </w:rPr>
        <w:t xml:space="preserve">Q. </w:t>
      </w:r>
      <w:r w:rsidRPr="0004505F">
        <w:rPr>
          <w:rFonts w:ascii="Times New Roman" w:eastAsia="Times New Roman" w:hAnsi="Times New Roman" w:cs="Times New Roman"/>
        </w:rPr>
        <w:t xml:space="preserve">Promising </w:t>
      </w:r>
      <w:proofErr w:type="spellStart"/>
      <w:r w:rsidR="00B93F2A" w:rsidRPr="0004505F">
        <w:rPr>
          <w:rFonts w:ascii="Times New Roman" w:hAnsi="Times New Roman" w:cs="Times New Roman" w:hint="eastAsia"/>
        </w:rPr>
        <w:t>Z</w:t>
      </w:r>
      <w:r w:rsidRPr="0004505F">
        <w:rPr>
          <w:rFonts w:ascii="Times New Roman" w:eastAsia="Times New Roman" w:hAnsi="Times New Roman" w:cs="Times New Roman"/>
        </w:rPr>
        <w:t>intl</w:t>
      </w:r>
      <w:proofErr w:type="spellEnd"/>
      <w:r w:rsidRPr="0004505F">
        <w:rPr>
          <w:rFonts w:ascii="Times New Roman" w:eastAsia="Times New Roman" w:hAnsi="Times New Roman" w:cs="Times New Roman"/>
        </w:rPr>
        <w:t xml:space="preserve">-phase thermoelectric compound </w:t>
      </w:r>
      <w:proofErr w:type="spellStart"/>
      <w:r w:rsidRPr="0004505F">
        <w:rPr>
          <w:rFonts w:ascii="Times New Roman" w:eastAsia="Times New Roman" w:hAnsi="Times New Roman" w:cs="Times New Roman"/>
        </w:rPr>
        <w:t>SrAgSb</w:t>
      </w:r>
      <w:proofErr w:type="spellEnd"/>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Chem</w:t>
      </w:r>
      <w:r w:rsidR="00A84DA0" w:rsidRPr="0004505F">
        <w:rPr>
          <w:rFonts w:ascii="Times New Roman" w:hAnsi="Times New Roman" w:cs="Times New Roman"/>
          <w:i/>
          <w:iCs/>
        </w:rPr>
        <w:t>.</w:t>
      </w:r>
      <w:r w:rsidRPr="0004505F">
        <w:rPr>
          <w:rFonts w:ascii="Times New Roman" w:eastAsia="Times New Roman" w:hAnsi="Times New Roman" w:cs="Times New Roman"/>
          <w:i/>
          <w:iCs/>
        </w:rPr>
        <w:t xml:space="preserve"> Mater</w:t>
      </w:r>
      <w:r w:rsidR="00A84DA0" w:rsidRPr="0004505F">
        <w:rPr>
          <w:rFonts w:ascii="Times New Roman" w:hAnsi="Times New Roman" w:cs="Times New Roman"/>
          <w:i/>
          <w:iCs/>
        </w:rPr>
        <w:t>.</w:t>
      </w:r>
      <w:r w:rsidR="00A84DA0" w:rsidRPr="0004505F">
        <w:rPr>
          <w:rFonts w:ascii="Times New Roman" w:hAnsi="Times New Roman" w:cs="Times New Roman" w:hint="eastAsia"/>
        </w:rPr>
        <w:t xml:space="preserve"> </w:t>
      </w:r>
      <w:r w:rsidR="00A84DA0" w:rsidRPr="0004505F">
        <w:rPr>
          <w:rFonts w:ascii="Times New Roman" w:hAnsi="Times New Roman" w:cs="Times New Roman"/>
          <w:b/>
          <w:bCs/>
        </w:rPr>
        <w:t>2020</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32</w:t>
      </w:r>
      <w:r w:rsidR="00A84DA0" w:rsidRPr="0004505F">
        <w:rPr>
          <w:rFonts w:ascii="Times New Roman" w:hAnsi="Times New Roman" w:cs="Times New Roman" w:hint="eastAsia"/>
        </w:rPr>
        <w:t>,</w:t>
      </w:r>
      <w:r w:rsidRPr="0004505F">
        <w:rPr>
          <w:rFonts w:ascii="Times New Roman" w:eastAsia="Times New Roman" w:hAnsi="Times New Roman" w:cs="Times New Roman"/>
        </w:rPr>
        <w:t xml:space="preserve"> 6983–6989. </w:t>
      </w:r>
      <w:hyperlink r:id="rId38" w:history="1">
        <w:r w:rsidR="0071341B" w:rsidRPr="0004505F">
          <w:rPr>
            <w:rStyle w:val="ae"/>
            <w:rFonts w:ascii="Times New Roman" w:eastAsia="Times New Roman" w:hAnsi="Times New Roman" w:cs="Times New Roman"/>
          </w:rPr>
          <w:t>https://doi.org/10.1021/ACS.CHEMMATER.0C02317</w:t>
        </w:r>
      </w:hyperlink>
      <w:r w:rsidRPr="0004505F">
        <w:rPr>
          <w:rFonts w:ascii="Times New Roman" w:eastAsia="Times New Roman" w:hAnsi="Times New Roman" w:cs="Times New Roman"/>
        </w:rPr>
        <w:t>.</w:t>
      </w:r>
      <w:bookmarkEnd w:id="11"/>
      <w:r w:rsidR="0071341B" w:rsidRPr="0004505F">
        <w:rPr>
          <w:rFonts w:ascii="Times New Roman" w:eastAsia="Times New Roman" w:hAnsi="Times New Roman" w:cs="Times New Roman"/>
        </w:rPr>
        <w:t xml:space="preserve"> </w:t>
      </w:r>
    </w:p>
    <w:p w14:paraId="475EE0F0" w14:textId="33857266" w:rsidR="001C7250" w:rsidRPr="0004505F" w:rsidRDefault="001C7250" w:rsidP="003B497B">
      <w:pPr>
        <w:autoSpaceDE w:val="0"/>
        <w:autoSpaceDN w:val="0"/>
        <w:spacing w:after="0"/>
        <w:ind w:hanging="640"/>
        <w:jc w:val="both"/>
        <w:divId w:val="486434222"/>
        <w:rPr>
          <w:rFonts w:ascii="Times New Roman" w:eastAsia="Times New Roman" w:hAnsi="Times New Roman" w:cs="Times New Roman"/>
        </w:rPr>
      </w:pPr>
      <w:r w:rsidRPr="0004505F">
        <w:rPr>
          <w:rFonts w:ascii="Times New Roman" w:eastAsia="Times New Roman" w:hAnsi="Times New Roman" w:cs="Times New Roman"/>
        </w:rPr>
        <w:t>[16]</w:t>
      </w:r>
      <w:r w:rsidRPr="0004505F">
        <w:rPr>
          <w:rFonts w:ascii="Times New Roman" w:eastAsia="Times New Roman" w:hAnsi="Times New Roman" w:cs="Times New Roman"/>
        </w:rPr>
        <w:tab/>
        <w:t xml:space="preserve">Yao, </w:t>
      </w:r>
      <w:r w:rsidR="008770A9" w:rsidRPr="0004505F">
        <w:rPr>
          <w:rFonts w:ascii="Times New Roman" w:eastAsia="Times New Roman" w:hAnsi="Times New Roman" w:cs="Times New Roman"/>
        </w:rPr>
        <w:t>H.</w:t>
      </w:r>
      <w:r w:rsidR="008770A9"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0433CD" w:rsidRPr="0004505F">
        <w:rPr>
          <w:rFonts w:ascii="Times New Roman" w:eastAsia="Times New Roman" w:hAnsi="Times New Roman" w:cs="Times New Roman"/>
        </w:rPr>
        <w:t xml:space="preserve"> C.</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Cao,</w:t>
      </w:r>
      <w:r w:rsidR="000433CD" w:rsidRPr="0004505F">
        <w:rPr>
          <w:rFonts w:ascii="Times New Roman" w:eastAsia="Times New Roman" w:hAnsi="Times New Roman" w:cs="Times New Roman"/>
        </w:rPr>
        <w:t xml:space="preserve"> F.</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Mao,</w:t>
      </w:r>
      <w:r w:rsidR="000433CD" w:rsidRPr="0004505F">
        <w:rPr>
          <w:rFonts w:ascii="Times New Roman" w:eastAsia="Times New Roman" w:hAnsi="Times New Roman" w:cs="Times New Roman"/>
        </w:rPr>
        <w:t xml:space="preserve"> J.</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Liu,</w:t>
      </w:r>
      <w:r w:rsidR="000433CD" w:rsidRPr="0004505F">
        <w:rPr>
          <w:rFonts w:ascii="Times New Roman" w:eastAsia="Times New Roman" w:hAnsi="Times New Roman" w:cs="Times New Roman"/>
        </w:rPr>
        <w:t xml:space="preserve"> X.</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0433CD" w:rsidRPr="0004505F">
        <w:rPr>
          <w:rFonts w:ascii="Times New Roman" w:eastAsia="Times New Roman" w:hAnsi="Times New Roman" w:cs="Times New Roman"/>
        </w:rPr>
        <w:t xml:space="preserve"> Q.</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Lin,</w:t>
      </w:r>
      <w:r w:rsidR="000433CD" w:rsidRPr="0004505F">
        <w:rPr>
          <w:rFonts w:ascii="Times New Roman" w:eastAsia="Times New Roman" w:hAnsi="Times New Roman" w:cs="Times New Roman"/>
        </w:rPr>
        <w:t xml:space="preserve"> X.</w:t>
      </w:r>
      <w:r w:rsidRPr="0004505F">
        <w:rPr>
          <w:rFonts w:ascii="Times New Roman" w:eastAsia="Times New Roman" w:hAnsi="Times New Roman" w:cs="Times New Roman"/>
        </w:rPr>
        <w:t xml:space="preserve"> Anharmonicity of soft optical phonons as the origin of low lattice thermal conductivity in </w:t>
      </w:r>
      <w:proofErr w:type="spellStart"/>
      <w:r w:rsidRPr="0004505F">
        <w:rPr>
          <w:rFonts w:ascii="Times New Roman" w:eastAsia="Times New Roman" w:hAnsi="Times New Roman" w:cs="Times New Roman"/>
        </w:rPr>
        <w:t>SrAgSb</w:t>
      </w:r>
      <w:proofErr w:type="spellEnd"/>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Phys</w:t>
      </w:r>
      <w:r w:rsidR="000433CD" w:rsidRPr="0004505F">
        <w:rPr>
          <w:rFonts w:ascii="Times New Roman" w:hAnsi="Times New Roman" w:cs="Times New Roman"/>
          <w:i/>
          <w:iCs/>
        </w:rPr>
        <w:t>.</w:t>
      </w:r>
      <w:r w:rsidRPr="0004505F">
        <w:rPr>
          <w:rFonts w:ascii="Times New Roman" w:eastAsia="Times New Roman" w:hAnsi="Times New Roman" w:cs="Times New Roman"/>
          <w:i/>
          <w:iCs/>
        </w:rPr>
        <w:t xml:space="preserve"> Rev</w:t>
      </w:r>
      <w:r w:rsidR="000433CD" w:rsidRPr="0004505F">
        <w:rPr>
          <w:rFonts w:ascii="Times New Roman" w:hAnsi="Times New Roman" w:cs="Times New Roman"/>
          <w:i/>
          <w:iCs/>
        </w:rPr>
        <w:t>.</w:t>
      </w:r>
      <w:r w:rsidRPr="0004505F">
        <w:rPr>
          <w:rFonts w:ascii="Times New Roman" w:eastAsia="Times New Roman" w:hAnsi="Times New Roman" w:cs="Times New Roman"/>
          <w:i/>
          <w:iCs/>
        </w:rPr>
        <w:t xml:space="preserve"> B</w:t>
      </w:r>
      <w:r w:rsidRPr="0004505F">
        <w:rPr>
          <w:rFonts w:ascii="Times New Roman" w:eastAsia="Times New Roman" w:hAnsi="Times New Roman" w:cs="Times New Roman"/>
        </w:rPr>
        <w:t xml:space="preserve"> </w:t>
      </w:r>
      <w:r w:rsidR="000433CD" w:rsidRPr="0004505F">
        <w:rPr>
          <w:rFonts w:ascii="Times New Roman" w:hAnsi="Times New Roman" w:cs="Times New Roman"/>
          <w:b/>
          <w:bCs/>
        </w:rPr>
        <w:t>2023</w:t>
      </w:r>
      <w:r w:rsidR="000433CD" w:rsidRPr="0004505F">
        <w:rPr>
          <w:rFonts w:ascii="Times New Roman" w:hAnsi="Times New Roman" w:cs="Times New Roman" w:hint="eastAsia"/>
        </w:rPr>
        <w:t xml:space="preserve">, </w:t>
      </w:r>
      <w:r w:rsidRPr="0004505F">
        <w:rPr>
          <w:rFonts w:ascii="Times New Roman" w:eastAsia="Times New Roman" w:hAnsi="Times New Roman" w:cs="Times New Roman"/>
          <w:i/>
          <w:iCs/>
        </w:rPr>
        <w:t>108</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195206. </w:t>
      </w:r>
      <w:hyperlink r:id="rId39" w:history="1">
        <w:r w:rsidR="00586046" w:rsidRPr="0004505F">
          <w:rPr>
            <w:rStyle w:val="ae"/>
            <w:rFonts w:ascii="Times New Roman" w:eastAsia="Times New Roman" w:hAnsi="Times New Roman" w:cs="Times New Roman"/>
          </w:rPr>
          <w:t>https://doi.org/10.1103/PhysRevB.108.195206</w:t>
        </w:r>
      </w:hyperlink>
      <w:r w:rsidRPr="0004505F">
        <w:rPr>
          <w:rFonts w:ascii="Times New Roman" w:eastAsia="Times New Roman" w:hAnsi="Times New Roman" w:cs="Times New Roman"/>
        </w:rPr>
        <w:t>.</w:t>
      </w:r>
      <w:r w:rsidR="00586046" w:rsidRPr="0004505F">
        <w:rPr>
          <w:rFonts w:ascii="Times New Roman" w:eastAsia="Times New Roman" w:hAnsi="Times New Roman" w:cs="Times New Roman"/>
        </w:rPr>
        <w:t xml:space="preserve"> </w:t>
      </w:r>
    </w:p>
    <w:p w14:paraId="1DE82E2F" w14:textId="426CC34F" w:rsidR="001C7250" w:rsidRPr="0004505F" w:rsidRDefault="001C7250" w:rsidP="003B497B">
      <w:pPr>
        <w:autoSpaceDE w:val="0"/>
        <w:autoSpaceDN w:val="0"/>
        <w:spacing w:after="0"/>
        <w:ind w:hanging="640"/>
        <w:jc w:val="both"/>
        <w:divId w:val="2095197985"/>
        <w:rPr>
          <w:rFonts w:ascii="Times New Roman" w:eastAsia="Times New Roman" w:hAnsi="Times New Roman" w:cs="Times New Roman"/>
        </w:rPr>
      </w:pPr>
      <w:r w:rsidRPr="0004505F">
        <w:rPr>
          <w:rFonts w:ascii="Times New Roman" w:eastAsia="Times New Roman" w:hAnsi="Times New Roman" w:cs="Times New Roman"/>
        </w:rPr>
        <w:t>[17]</w:t>
      </w:r>
      <w:r w:rsidRPr="0004505F">
        <w:rPr>
          <w:rFonts w:ascii="Times New Roman" w:eastAsia="Times New Roman" w:hAnsi="Times New Roman" w:cs="Times New Roman"/>
        </w:rPr>
        <w:tab/>
      </w:r>
      <w:bookmarkStart w:id="12" w:name="_Hlk225979254"/>
      <w:r w:rsidRPr="0004505F">
        <w:rPr>
          <w:rFonts w:ascii="Times New Roman" w:eastAsia="Times New Roman" w:hAnsi="Times New Roman" w:cs="Times New Roman"/>
        </w:rPr>
        <w:t xml:space="preserve">Zheng, </w:t>
      </w:r>
      <w:r w:rsidR="000433CD" w:rsidRPr="0004505F">
        <w:rPr>
          <w:rFonts w:ascii="Times New Roman" w:eastAsia="Times New Roman" w:hAnsi="Times New Roman" w:cs="Times New Roman"/>
        </w:rPr>
        <w:t>S.</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Peng,</w:t>
      </w:r>
      <w:r w:rsidR="000433CD" w:rsidRPr="0004505F">
        <w:rPr>
          <w:rFonts w:ascii="Times New Roman" w:eastAsia="Times New Roman" w:hAnsi="Times New Roman" w:cs="Times New Roman"/>
        </w:rPr>
        <w:t xml:space="preserve"> K.</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Xiao,</w:t>
      </w:r>
      <w:r w:rsidR="000433CD" w:rsidRPr="0004505F">
        <w:rPr>
          <w:rFonts w:ascii="Times New Roman" w:eastAsia="Times New Roman" w:hAnsi="Times New Roman" w:cs="Times New Roman"/>
        </w:rPr>
        <w:t xml:space="preserve"> S.</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Zhou,</w:t>
      </w:r>
      <w:r w:rsidR="000433CD" w:rsidRPr="0004505F">
        <w:rPr>
          <w:rFonts w:ascii="Times New Roman" w:eastAsia="Times New Roman" w:hAnsi="Times New Roman" w:cs="Times New Roman"/>
        </w:rPr>
        <w:t xml:space="preserve"> Z.</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Lu,</w:t>
      </w:r>
      <w:r w:rsidR="000433CD" w:rsidRPr="0004505F">
        <w:rPr>
          <w:rFonts w:ascii="Times New Roman" w:eastAsia="Times New Roman" w:hAnsi="Times New Roman" w:cs="Times New Roman"/>
        </w:rPr>
        <w:t xml:space="preserve"> X.</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Han,</w:t>
      </w:r>
      <w:r w:rsidR="000433CD" w:rsidRPr="0004505F">
        <w:rPr>
          <w:rFonts w:ascii="Times New Roman" w:eastAsia="Times New Roman" w:hAnsi="Times New Roman" w:cs="Times New Roman"/>
        </w:rPr>
        <w:t xml:space="preserve"> G.</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0433CD" w:rsidRPr="0004505F">
        <w:rPr>
          <w:rFonts w:ascii="Times New Roman" w:eastAsia="Times New Roman" w:hAnsi="Times New Roman" w:cs="Times New Roman"/>
        </w:rPr>
        <w:t xml:space="preserve"> B.</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0433CD" w:rsidRPr="0004505F">
        <w:rPr>
          <w:rFonts w:ascii="Times New Roman" w:eastAsia="Times New Roman" w:hAnsi="Times New Roman" w:cs="Times New Roman"/>
        </w:rPr>
        <w:t xml:space="preserve"> G.</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Zhou,</w:t>
      </w:r>
      <w:r w:rsidR="000433CD" w:rsidRPr="0004505F">
        <w:rPr>
          <w:rFonts w:ascii="Times New Roman" w:eastAsia="Times New Roman" w:hAnsi="Times New Roman" w:cs="Times New Roman"/>
        </w:rPr>
        <w:t xml:space="preserve"> X.</w:t>
      </w:r>
      <w:r w:rsidRPr="0004505F">
        <w:rPr>
          <w:rFonts w:ascii="Times New Roman" w:eastAsia="Times New Roman" w:hAnsi="Times New Roman" w:cs="Times New Roman"/>
        </w:rPr>
        <w:t xml:space="preserve"> Planar </w:t>
      </w:r>
      <w:proofErr w:type="spellStart"/>
      <w:r w:rsidRPr="0004505F">
        <w:rPr>
          <w:rFonts w:ascii="Times New Roman" w:eastAsia="Times New Roman" w:hAnsi="Times New Roman" w:cs="Times New Roman"/>
        </w:rPr>
        <w:t>Zintl</w:t>
      </w:r>
      <w:proofErr w:type="spellEnd"/>
      <w:r w:rsidRPr="0004505F">
        <w:rPr>
          <w:rFonts w:ascii="Times New Roman" w:eastAsia="Times New Roman" w:hAnsi="Times New Roman" w:cs="Times New Roman"/>
        </w:rPr>
        <w:t xml:space="preserve">-phase high-temperature thermoelectric materials </w:t>
      </w:r>
      <w:proofErr w:type="spellStart"/>
      <w:r w:rsidRPr="0004505F">
        <w:rPr>
          <w:rFonts w:ascii="Times New Roman" w:eastAsia="Times New Roman" w:hAnsi="Times New Roman" w:cs="Times New Roman"/>
        </w:rPr>
        <w:t>XCuSb</w:t>
      </w:r>
      <w:proofErr w:type="spellEnd"/>
      <w:r w:rsidRPr="0004505F">
        <w:rPr>
          <w:rFonts w:ascii="Times New Roman" w:eastAsia="Times New Roman" w:hAnsi="Times New Roman" w:cs="Times New Roman"/>
        </w:rPr>
        <w:t xml:space="preserve"> (X = Ca, Sr, Ba) with low lattice thermal conductivity</w:t>
      </w:r>
      <w:r w:rsidR="000433CD" w:rsidRPr="0004505F">
        <w:rPr>
          <w:rFonts w:ascii="Times New Roman" w:hAnsi="Times New Roman" w:cs="Times New Roman" w:hint="eastAsia"/>
        </w:rPr>
        <w:t>.</w:t>
      </w:r>
      <w:r w:rsidR="000433CD" w:rsidRPr="0004505F">
        <w:rPr>
          <w:rFonts w:ascii="Times New Roman" w:eastAsia="Times New Roman" w:hAnsi="Times New Roman" w:cs="Times New Roman"/>
          <w:i/>
          <w:iCs/>
        </w:rPr>
        <w:t xml:space="preserve"> </w:t>
      </w:r>
      <w:r w:rsidRPr="0004505F">
        <w:rPr>
          <w:rFonts w:ascii="Times New Roman" w:eastAsia="Times New Roman" w:hAnsi="Times New Roman" w:cs="Times New Roman"/>
          <w:i/>
          <w:iCs/>
        </w:rPr>
        <w:t>J</w:t>
      </w:r>
      <w:r w:rsidR="000433CD" w:rsidRPr="0004505F">
        <w:rPr>
          <w:rFonts w:ascii="Times New Roman" w:hAnsi="Times New Roman" w:cs="Times New Roman"/>
          <w:i/>
          <w:iCs/>
        </w:rPr>
        <w:t>.</w:t>
      </w:r>
      <w:r w:rsidRPr="0004505F">
        <w:rPr>
          <w:rFonts w:ascii="Times New Roman" w:eastAsia="Times New Roman" w:hAnsi="Times New Roman" w:cs="Times New Roman"/>
          <w:i/>
          <w:iCs/>
        </w:rPr>
        <w:t xml:space="preserve"> Adv</w:t>
      </w:r>
      <w:r w:rsidR="000433CD" w:rsidRPr="0004505F">
        <w:rPr>
          <w:rFonts w:ascii="Times New Roman" w:hAnsi="Times New Roman" w:cs="Times New Roman"/>
          <w:i/>
          <w:iCs/>
        </w:rPr>
        <w:t>.</w:t>
      </w:r>
      <w:r w:rsidRPr="0004505F">
        <w:rPr>
          <w:rFonts w:ascii="Times New Roman" w:eastAsia="Times New Roman" w:hAnsi="Times New Roman" w:cs="Times New Roman"/>
          <w:i/>
          <w:iCs/>
        </w:rPr>
        <w:t xml:space="preserve"> Ceramics</w:t>
      </w:r>
      <w:r w:rsidRPr="0004505F">
        <w:rPr>
          <w:rFonts w:ascii="Times New Roman" w:eastAsia="Times New Roman" w:hAnsi="Times New Roman" w:cs="Times New Roman"/>
        </w:rPr>
        <w:t xml:space="preserve"> </w:t>
      </w:r>
      <w:r w:rsidR="000433CD" w:rsidRPr="0004505F">
        <w:rPr>
          <w:rFonts w:ascii="Times New Roman" w:hAnsi="Times New Roman" w:cs="Times New Roman"/>
          <w:b/>
          <w:bCs/>
        </w:rPr>
        <w:t>2022</w:t>
      </w:r>
      <w:r w:rsidR="000433CD" w:rsidRPr="0004505F">
        <w:rPr>
          <w:rFonts w:ascii="Times New Roman" w:hAnsi="Times New Roman" w:cs="Times New Roman" w:hint="eastAsia"/>
        </w:rPr>
        <w:t xml:space="preserve">, </w:t>
      </w:r>
      <w:r w:rsidRPr="0004505F">
        <w:rPr>
          <w:rFonts w:ascii="Times New Roman" w:eastAsia="Times New Roman" w:hAnsi="Times New Roman" w:cs="Times New Roman"/>
          <w:i/>
          <w:iCs/>
        </w:rPr>
        <w:t>11</w:t>
      </w:r>
      <w:r w:rsidR="000433CD" w:rsidRPr="0004505F">
        <w:rPr>
          <w:rFonts w:ascii="Times New Roman" w:hAnsi="Times New Roman" w:cs="Times New Roman" w:hint="eastAsia"/>
        </w:rPr>
        <w:t xml:space="preserve">, </w:t>
      </w:r>
      <w:r w:rsidRPr="0004505F">
        <w:rPr>
          <w:rFonts w:ascii="Times New Roman" w:eastAsia="Times New Roman" w:hAnsi="Times New Roman" w:cs="Times New Roman"/>
        </w:rPr>
        <w:t xml:space="preserve">1604–1612. </w:t>
      </w:r>
      <w:hyperlink r:id="rId40" w:history="1">
        <w:r w:rsidR="0071341B" w:rsidRPr="0004505F">
          <w:rPr>
            <w:rStyle w:val="ae"/>
            <w:rFonts w:ascii="Times New Roman" w:eastAsia="Times New Roman" w:hAnsi="Times New Roman" w:cs="Times New Roman"/>
          </w:rPr>
          <w:t>https://doi.org/10.1007/s40145-022-0634-y</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bookmarkEnd w:id="12"/>
    <w:p w14:paraId="6F407020" w14:textId="21827D63" w:rsidR="001C7250" w:rsidRPr="0004505F" w:rsidRDefault="001C7250" w:rsidP="003B497B">
      <w:pPr>
        <w:autoSpaceDE w:val="0"/>
        <w:autoSpaceDN w:val="0"/>
        <w:spacing w:after="0"/>
        <w:ind w:hanging="640"/>
        <w:jc w:val="both"/>
        <w:divId w:val="707798771"/>
        <w:rPr>
          <w:rFonts w:ascii="Times New Roman" w:eastAsia="Times New Roman" w:hAnsi="Times New Roman" w:cs="Times New Roman"/>
        </w:rPr>
      </w:pPr>
      <w:r w:rsidRPr="0004505F">
        <w:rPr>
          <w:rFonts w:ascii="Times New Roman" w:eastAsia="Times New Roman" w:hAnsi="Times New Roman" w:cs="Times New Roman"/>
        </w:rPr>
        <w:t>[18]</w:t>
      </w:r>
      <w:r w:rsidRPr="0004505F">
        <w:rPr>
          <w:rFonts w:ascii="Times New Roman" w:eastAsia="Times New Roman" w:hAnsi="Times New Roman" w:cs="Times New Roman"/>
        </w:rPr>
        <w:tab/>
      </w:r>
      <w:bookmarkStart w:id="13" w:name="_Hlk225979271"/>
      <w:r w:rsidRPr="0004505F">
        <w:rPr>
          <w:rFonts w:ascii="Times New Roman" w:eastAsia="Times New Roman" w:hAnsi="Times New Roman" w:cs="Times New Roman"/>
        </w:rPr>
        <w:t xml:space="preserve">Moll, </w:t>
      </w:r>
      <w:r w:rsidR="000433CD" w:rsidRPr="0004505F">
        <w:rPr>
          <w:rFonts w:ascii="Times New Roman" w:eastAsia="Times New Roman" w:hAnsi="Times New Roman" w:cs="Times New Roman"/>
        </w:rPr>
        <w:t>A.</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Hamidou,</w:t>
      </w:r>
      <w:r w:rsidR="000433CD" w:rsidRPr="0004505F">
        <w:rPr>
          <w:rFonts w:ascii="Times New Roman" w:eastAsia="Times New Roman" w:hAnsi="Times New Roman" w:cs="Times New Roman"/>
        </w:rPr>
        <w:t xml:space="preserve"> A.</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Crivello,</w:t>
      </w:r>
      <w:r w:rsidR="000433CD" w:rsidRPr="0004505F">
        <w:rPr>
          <w:rFonts w:ascii="Times New Roman" w:eastAsia="Times New Roman" w:hAnsi="Times New Roman" w:cs="Times New Roman"/>
        </w:rPr>
        <w:t xml:space="preserve"> J.-C.</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Joubert,</w:t>
      </w:r>
      <w:r w:rsidR="000433CD" w:rsidRPr="0004505F">
        <w:rPr>
          <w:rFonts w:ascii="Times New Roman" w:eastAsia="Times New Roman" w:hAnsi="Times New Roman" w:cs="Times New Roman"/>
        </w:rPr>
        <w:t xml:space="preserve"> J.-M.</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Alleno</w:t>
      </w:r>
      <w:proofErr w:type="spellEnd"/>
      <w:r w:rsidRPr="0004505F">
        <w:rPr>
          <w:rFonts w:ascii="Times New Roman" w:eastAsia="Times New Roman" w:hAnsi="Times New Roman" w:cs="Times New Roman"/>
        </w:rPr>
        <w:t>,</w:t>
      </w:r>
      <w:r w:rsidR="000433CD" w:rsidRPr="0004505F">
        <w:rPr>
          <w:rFonts w:ascii="Times New Roman" w:eastAsia="Times New Roman" w:hAnsi="Times New Roman" w:cs="Times New Roman"/>
        </w:rPr>
        <w:t xml:space="preserve"> E.</w:t>
      </w:r>
      <w:r w:rsidR="000433CD"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Barreteau</w:t>
      </w:r>
      <w:proofErr w:type="spellEnd"/>
      <w:r w:rsidRPr="0004505F">
        <w:rPr>
          <w:rFonts w:ascii="Times New Roman" w:eastAsia="Times New Roman" w:hAnsi="Times New Roman" w:cs="Times New Roman"/>
        </w:rPr>
        <w:t>,</w:t>
      </w:r>
      <w:r w:rsidR="000433CD" w:rsidRPr="0004505F">
        <w:rPr>
          <w:rFonts w:ascii="Times New Roman" w:eastAsia="Times New Roman" w:hAnsi="Times New Roman" w:cs="Times New Roman"/>
        </w:rPr>
        <w:t xml:space="preserve"> C.</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SrCuP</w:t>
      </w:r>
      <w:proofErr w:type="spellEnd"/>
      <w:r w:rsidRPr="0004505F">
        <w:rPr>
          <w:rFonts w:ascii="Times New Roman" w:eastAsia="Times New Roman" w:hAnsi="Times New Roman" w:cs="Times New Roman"/>
        </w:rPr>
        <w:t xml:space="preserve"> and </w:t>
      </w:r>
      <w:proofErr w:type="spellStart"/>
      <w:r w:rsidRPr="0004505F">
        <w:rPr>
          <w:rFonts w:ascii="Times New Roman" w:eastAsia="Times New Roman" w:hAnsi="Times New Roman" w:cs="Times New Roman"/>
        </w:rPr>
        <w:t>SrCuSb</w:t>
      </w:r>
      <w:proofErr w:type="spellEnd"/>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Zintl</w:t>
      </w:r>
      <w:proofErr w:type="spellEnd"/>
      <w:r w:rsidRPr="0004505F">
        <w:rPr>
          <w:rFonts w:ascii="Times New Roman" w:eastAsia="Times New Roman" w:hAnsi="Times New Roman" w:cs="Times New Roman"/>
        </w:rPr>
        <w:t xml:space="preserve"> phases as potential thermoelectric materials</w:t>
      </w:r>
      <w:r w:rsidR="000433CD" w:rsidRPr="0004505F">
        <w:rPr>
          <w:rFonts w:ascii="Times New Roman" w:hAnsi="Times New Roman" w:cs="Times New Roman" w:hint="eastAsia"/>
        </w:rPr>
        <w:t>.</w:t>
      </w:r>
      <w:r w:rsidR="000433CD"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J</w:t>
      </w:r>
      <w:r w:rsidR="000433CD" w:rsidRPr="0004505F">
        <w:rPr>
          <w:rFonts w:ascii="Times New Roman" w:hAnsi="Times New Roman" w:cs="Times New Roman"/>
          <w:i/>
          <w:iCs/>
        </w:rPr>
        <w:t>.</w:t>
      </w:r>
      <w:r w:rsidRPr="0004505F">
        <w:rPr>
          <w:rFonts w:ascii="Times New Roman" w:eastAsia="Times New Roman" w:hAnsi="Times New Roman" w:cs="Times New Roman"/>
          <w:i/>
          <w:iCs/>
        </w:rPr>
        <w:t xml:space="preserve"> Alloys</w:t>
      </w:r>
      <w:r w:rsidR="000433CD" w:rsidRPr="0004505F">
        <w:rPr>
          <w:rFonts w:ascii="Times New Roman" w:hAnsi="Times New Roman" w:cs="Times New Roman"/>
          <w:i/>
          <w:iCs/>
        </w:rPr>
        <w:t>.</w:t>
      </w:r>
      <w:r w:rsidRPr="0004505F">
        <w:rPr>
          <w:rFonts w:ascii="Times New Roman" w:eastAsia="Times New Roman" w:hAnsi="Times New Roman" w:cs="Times New Roman"/>
          <w:i/>
          <w:iCs/>
        </w:rPr>
        <w:t xml:space="preserve"> </w:t>
      </w:r>
      <w:proofErr w:type="spellStart"/>
      <w:r w:rsidRPr="0004505F">
        <w:rPr>
          <w:rFonts w:ascii="Times New Roman" w:eastAsia="Times New Roman" w:hAnsi="Times New Roman" w:cs="Times New Roman"/>
          <w:i/>
          <w:iCs/>
        </w:rPr>
        <w:t>Compd</w:t>
      </w:r>
      <w:r w:rsidR="000433CD" w:rsidRPr="0004505F">
        <w:rPr>
          <w:rFonts w:ascii="Times New Roman" w:hAnsi="Times New Roman" w:cs="Times New Roman"/>
          <w:i/>
          <w:iCs/>
        </w:rPr>
        <w:t>s</w:t>
      </w:r>
      <w:proofErr w:type="spellEnd"/>
      <w:r w:rsidR="000433CD" w:rsidRPr="0004505F">
        <w:rPr>
          <w:rFonts w:ascii="Times New Roman" w:hAnsi="Times New Roman" w:cs="Times New Roman"/>
          <w:i/>
          <w:iCs/>
        </w:rPr>
        <w:t>.</w:t>
      </w:r>
      <w:r w:rsidRPr="0004505F">
        <w:rPr>
          <w:rFonts w:ascii="Times New Roman" w:eastAsia="Times New Roman" w:hAnsi="Times New Roman" w:cs="Times New Roman"/>
        </w:rPr>
        <w:t xml:space="preserve"> </w:t>
      </w:r>
      <w:r w:rsidR="000433CD" w:rsidRPr="0004505F">
        <w:rPr>
          <w:rFonts w:ascii="Times New Roman" w:hAnsi="Times New Roman" w:cs="Times New Roman"/>
          <w:b/>
          <w:bCs/>
        </w:rPr>
        <w:t>2023</w:t>
      </w:r>
      <w:r w:rsidR="000433CD" w:rsidRPr="0004505F">
        <w:rPr>
          <w:rFonts w:ascii="Times New Roman" w:hAnsi="Times New Roman" w:cs="Times New Roman" w:hint="eastAsia"/>
        </w:rPr>
        <w:t xml:space="preserve">, </w:t>
      </w:r>
      <w:r w:rsidRPr="0004505F">
        <w:rPr>
          <w:rFonts w:ascii="Times New Roman" w:eastAsia="Times New Roman" w:hAnsi="Times New Roman" w:cs="Times New Roman"/>
          <w:i/>
          <w:iCs/>
        </w:rPr>
        <w:t>942</w:t>
      </w:r>
      <w:r w:rsidR="000433CD" w:rsidRPr="0004505F">
        <w:rPr>
          <w:rFonts w:ascii="Times New Roman" w:hAnsi="Times New Roman" w:cs="Times New Roman" w:hint="eastAsia"/>
        </w:rPr>
        <w:t xml:space="preserve">, </w:t>
      </w:r>
      <w:r w:rsidRPr="0004505F">
        <w:rPr>
          <w:rFonts w:ascii="Times New Roman" w:eastAsia="Times New Roman" w:hAnsi="Times New Roman" w:cs="Times New Roman"/>
        </w:rPr>
        <w:t xml:space="preserve">169123. </w:t>
      </w:r>
      <w:hyperlink r:id="rId41" w:history="1">
        <w:r w:rsidR="0071341B" w:rsidRPr="0004505F">
          <w:rPr>
            <w:rStyle w:val="ae"/>
            <w:rFonts w:ascii="Times New Roman" w:eastAsia="Times New Roman" w:hAnsi="Times New Roman" w:cs="Times New Roman"/>
          </w:rPr>
          <w:t>https://doi.org/10.1016/j.jallcom.2023.169123</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bookmarkEnd w:id="13"/>
    <w:p w14:paraId="161A7E87" w14:textId="2610F9A3" w:rsidR="001C7250" w:rsidRPr="0004505F" w:rsidRDefault="001C7250" w:rsidP="003B497B">
      <w:pPr>
        <w:autoSpaceDE w:val="0"/>
        <w:autoSpaceDN w:val="0"/>
        <w:spacing w:after="0"/>
        <w:ind w:hanging="640"/>
        <w:jc w:val="both"/>
        <w:divId w:val="143275952"/>
        <w:rPr>
          <w:rFonts w:ascii="Times New Roman" w:eastAsia="Times New Roman" w:hAnsi="Times New Roman" w:cs="Times New Roman"/>
        </w:rPr>
      </w:pPr>
      <w:r w:rsidRPr="0004505F">
        <w:rPr>
          <w:rFonts w:ascii="Times New Roman" w:eastAsia="Times New Roman" w:hAnsi="Times New Roman" w:cs="Times New Roman"/>
        </w:rPr>
        <w:t>[19]</w:t>
      </w:r>
      <w:r w:rsidRPr="0004505F">
        <w:rPr>
          <w:rFonts w:ascii="Times New Roman" w:eastAsia="Times New Roman" w:hAnsi="Times New Roman" w:cs="Times New Roman"/>
        </w:rPr>
        <w:tab/>
      </w:r>
      <w:bookmarkStart w:id="14" w:name="_Hlk225979285"/>
      <w:r w:rsidRPr="0004505F">
        <w:rPr>
          <w:rFonts w:ascii="Times New Roman" w:eastAsia="Times New Roman" w:hAnsi="Times New Roman" w:cs="Times New Roman"/>
        </w:rPr>
        <w:t xml:space="preserve">Wei, </w:t>
      </w:r>
      <w:r w:rsidR="00904A34" w:rsidRPr="0004505F">
        <w:rPr>
          <w:rFonts w:ascii="Times New Roman" w:eastAsia="Times New Roman" w:hAnsi="Times New Roman" w:cs="Times New Roman"/>
        </w:rPr>
        <w:t>L.</w:t>
      </w:r>
      <w:r w:rsidR="00904A34"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904A34" w:rsidRPr="0004505F">
        <w:rPr>
          <w:rFonts w:ascii="Times New Roman" w:eastAsia="Times New Roman" w:hAnsi="Times New Roman" w:cs="Times New Roman"/>
        </w:rPr>
        <w:t xml:space="preserve"> C.</w:t>
      </w:r>
      <w:r w:rsidR="00904A34" w:rsidRPr="0004505F">
        <w:rPr>
          <w:rFonts w:ascii="Times New Roman" w:hAnsi="Times New Roman" w:cs="Times New Roman" w:hint="eastAsia"/>
        </w:rPr>
        <w:t>;</w:t>
      </w:r>
      <w:r w:rsidRPr="0004505F">
        <w:rPr>
          <w:rFonts w:ascii="Times New Roman" w:eastAsia="Times New Roman" w:hAnsi="Times New Roman" w:cs="Times New Roman"/>
        </w:rPr>
        <w:t xml:space="preserve"> Yao,</w:t>
      </w:r>
      <w:r w:rsidR="00904A34" w:rsidRPr="0004505F">
        <w:rPr>
          <w:rFonts w:ascii="Times New Roman" w:eastAsia="Times New Roman" w:hAnsi="Times New Roman" w:cs="Times New Roman"/>
        </w:rPr>
        <w:t xml:space="preserve"> H.</w:t>
      </w:r>
      <w:r w:rsidR="00904A34" w:rsidRPr="0004505F">
        <w:rPr>
          <w:rFonts w:ascii="Times New Roman" w:hAnsi="Times New Roman" w:cs="Times New Roman" w:hint="eastAsia"/>
        </w:rPr>
        <w:t>;</w:t>
      </w:r>
      <w:r w:rsidRPr="0004505F">
        <w:rPr>
          <w:rFonts w:ascii="Times New Roman" w:eastAsia="Times New Roman" w:hAnsi="Times New Roman" w:cs="Times New Roman"/>
        </w:rPr>
        <w:t xml:space="preserve"> Wu,</w:t>
      </w:r>
      <w:r w:rsidR="00904A34" w:rsidRPr="0004505F">
        <w:rPr>
          <w:rFonts w:ascii="Times New Roman" w:eastAsia="Times New Roman" w:hAnsi="Times New Roman" w:cs="Times New Roman"/>
        </w:rPr>
        <w:t xml:space="preserve"> Z.</w:t>
      </w:r>
      <w:r w:rsidR="00904A34" w:rsidRPr="0004505F">
        <w:rPr>
          <w:rFonts w:ascii="Times New Roman" w:hAnsi="Times New Roman" w:cs="Times New Roman" w:hint="eastAsia"/>
        </w:rPr>
        <w:t>;</w:t>
      </w:r>
      <w:r w:rsidRPr="0004505F">
        <w:rPr>
          <w:rFonts w:ascii="Times New Roman" w:eastAsia="Times New Roman" w:hAnsi="Times New Roman" w:cs="Times New Roman"/>
        </w:rPr>
        <w:t xml:space="preserve"> Hou,</w:t>
      </w:r>
      <w:r w:rsidR="00904A34" w:rsidRPr="0004505F">
        <w:rPr>
          <w:rFonts w:ascii="Times New Roman" w:eastAsia="Times New Roman" w:hAnsi="Times New Roman" w:cs="Times New Roman"/>
        </w:rPr>
        <w:t xml:space="preserve"> S.</w:t>
      </w:r>
      <w:r w:rsidR="00904A34" w:rsidRPr="0004505F">
        <w:rPr>
          <w:rFonts w:ascii="Times New Roman" w:hAnsi="Times New Roman" w:cs="Times New Roman" w:hint="eastAsia"/>
        </w:rPr>
        <w:t>;</w:t>
      </w:r>
      <w:r w:rsidRPr="0004505F">
        <w:rPr>
          <w:rFonts w:ascii="Times New Roman" w:eastAsia="Times New Roman" w:hAnsi="Times New Roman" w:cs="Times New Roman"/>
        </w:rPr>
        <w:t xml:space="preserve"> Liu,</w:t>
      </w:r>
      <w:r w:rsidR="00904A34" w:rsidRPr="0004505F">
        <w:rPr>
          <w:rFonts w:ascii="Times New Roman" w:eastAsia="Times New Roman" w:hAnsi="Times New Roman" w:cs="Times New Roman"/>
        </w:rPr>
        <w:t xml:space="preserve"> X.</w:t>
      </w:r>
      <w:r w:rsidR="00904A34" w:rsidRPr="0004505F">
        <w:rPr>
          <w:rFonts w:ascii="Times New Roman" w:hAnsi="Times New Roman" w:cs="Times New Roman" w:hint="eastAsia"/>
        </w:rPr>
        <w:t>;</w:t>
      </w:r>
      <w:r w:rsidRPr="0004505F">
        <w:rPr>
          <w:rFonts w:ascii="Times New Roman" w:eastAsia="Times New Roman" w:hAnsi="Times New Roman" w:cs="Times New Roman"/>
        </w:rPr>
        <w:t xml:space="preserve"> Mao,</w:t>
      </w:r>
      <w:r w:rsidR="00904A34" w:rsidRPr="0004505F">
        <w:rPr>
          <w:rFonts w:ascii="Times New Roman" w:eastAsia="Times New Roman" w:hAnsi="Times New Roman" w:cs="Times New Roman"/>
        </w:rPr>
        <w:t xml:space="preserve"> J.</w:t>
      </w:r>
      <w:r w:rsidR="00904A34" w:rsidRPr="0004505F">
        <w:rPr>
          <w:rFonts w:ascii="Times New Roman" w:hAnsi="Times New Roman" w:cs="Times New Roman" w:hint="eastAsia"/>
        </w:rPr>
        <w:t>;</w:t>
      </w:r>
      <w:r w:rsidRPr="0004505F">
        <w:rPr>
          <w:rFonts w:ascii="Times New Roman" w:eastAsia="Times New Roman" w:hAnsi="Times New Roman" w:cs="Times New Roman"/>
        </w:rPr>
        <w:t xml:space="preserve"> Li,</w:t>
      </w:r>
      <w:r w:rsidR="00904A34" w:rsidRPr="0004505F">
        <w:rPr>
          <w:rFonts w:ascii="Times New Roman" w:eastAsia="Times New Roman" w:hAnsi="Times New Roman" w:cs="Times New Roman"/>
        </w:rPr>
        <w:t xml:space="preserve"> X.</w:t>
      </w:r>
      <w:r w:rsidR="00904A34" w:rsidRPr="0004505F">
        <w:rPr>
          <w:rFonts w:ascii="Times New Roman" w:hAnsi="Times New Roman" w:cs="Times New Roman" w:hint="eastAsia"/>
        </w:rPr>
        <w:t>;</w:t>
      </w:r>
      <w:r w:rsidRPr="0004505F">
        <w:rPr>
          <w:rFonts w:ascii="Times New Roman" w:eastAsia="Times New Roman" w:hAnsi="Times New Roman" w:cs="Times New Roman"/>
        </w:rPr>
        <w:t xml:space="preserve"> Cao,</w:t>
      </w:r>
      <w:r w:rsidR="00904A34" w:rsidRPr="0004505F">
        <w:rPr>
          <w:rFonts w:ascii="Times New Roman" w:eastAsia="Times New Roman" w:hAnsi="Times New Roman" w:cs="Times New Roman"/>
        </w:rPr>
        <w:t xml:space="preserve"> F.</w:t>
      </w:r>
      <w:r w:rsidR="00904A34"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904A34" w:rsidRPr="0004505F">
        <w:rPr>
          <w:rFonts w:ascii="Times New Roman" w:eastAsia="Times New Roman" w:hAnsi="Times New Roman" w:cs="Times New Roman"/>
        </w:rPr>
        <w:t xml:space="preserve"> Q.</w:t>
      </w:r>
      <w:r w:rsidRPr="0004505F">
        <w:rPr>
          <w:rFonts w:ascii="Times New Roman" w:eastAsia="Times New Roman" w:hAnsi="Times New Roman" w:cs="Times New Roman"/>
        </w:rPr>
        <w:t xml:space="preserve"> Realizing Enhanced Thermoelectric Performance in </w:t>
      </w:r>
      <w:proofErr w:type="spellStart"/>
      <w:r w:rsidRPr="0004505F">
        <w:rPr>
          <w:rFonts w:ascii="Times New Roman" w:eastAsia="Times New Roman" w:hAnsi="Times New Roman" w:cs="Times New Roman"/>
        </w:rPr>
        <w:t>Zintl</w:t>
      </w:r>
      <w:proofErr w:type="spellEnd"/>
      <w:r w:rsidRPr="0004505F">
        <w:rPr>
          <w:rFonts w:ascii="Times New Roman" w:eastAsia="Times New Roman" w:hAnsi="Times New Roman" w:cs="Times New Roman"/>
        </w:rPr>
        <w:t xml:space="preserve">-Phase </w:t>
      </w:r>
      <w:proofErr w:type="spellStart"/>
      <w:r w:rsidRPr="0004505F">
        <w:rPr>
          <w:rFonts w:ascii="Times New Roman" w:eastAsia="Times New Roman" w:hAnsi="Times New Roman" w:cs="Times New Roman"/>
        </w:rPr>
        <w:t>SrCuSb</w:t>
      </w:r>
      <w:proofErr w:type="spellEnd"/>
      <w:r w:rsidRPr="0004505F">
        <w:rPr>
          <w:rFonts w:ascii="Times New Roman" w:eastAsia="Times New Roman" w:hAnsi="Times New Roman" w:cs="Times New Roman"/>
        </w:rPr>
        <w:t xml:space="preserve"> by Reducing the Thermal Conductivity</w:t>
      </w:r>
      <w:r w:rsidR="00904A34" w:rsidRPr="0004505F">
        <w:rPr>
          <w:rFonts w:ascii="Times New Roman" w:hAnsi="Times New Roman" w:cs="Times New Roman" w:hint="eastAsia"/>
        </w:rPr>
        <w:t>.</w:t>
      </w:r>
      <w:r w:rsidR="00904A34"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ACS Appl</w:t>
      </w:r>
      <w:r w:rsidR="00904A34" w:rsidRPr="0004505F">
        <w:rPr>
          <w:rFonts w:ascii="Times New Roman" w:hAnsi="Times New Roman" w:cs="Times New Roman"/>
          <w:i/>
          <w:iCs/>
        </w:rPr>
        <w:t>.</w:t>
      </w:r>
      <w:r w:rsidRPr="0004505F">
        <w:rPr>
          <w:rFonts w:ascii="Times New Roman" w:eastAsia="Times New Roman" w:hAnsi="Times New Roman" w:cs="Times New Roman"/>
          <w:i/>
          <w:iCs/>
        </w:rPr>
        <w:t xml:space="preserve"> Energy Mater</w:t>
      </w:r>
      <w:r w:rsidR="00904A34" w:rsidRPr="0004505F">
        <w:rPr>
          <w:rFonts w:ascii="Times New Roman" w:hAnsi="Times New Roman" w:cs="Times New Roman"/>
          <w:i/>
          <w:iCs/>
        </w:rPr>
        <w:t>.</w:t>
      </w:r>
      <w:r w:rsidR="00904A34" w:rsidRPr="0004505F">
        <w:rPr>
          <w:rFonts w:ascii="Times New Roman" w:hAnsi="Times New Roman" w:cs="Times New Roman" w:hint="eastAsia"/>
        </w:rPr>
        <w:t xml:space="preserve"> </w:t>
      </w:r>
      <w:r w:rsidR="00904A34" w:rsidRPr="0004505F">
        <w:rPr>
          <w:rFonts w:ascii="Times New Roman" w:hAnsi="Times New Roman" w:cs="Times New Roman"/>
          <w:b/>
          <w:bCs/>
        </w:rPr>
        <w:t>2023</w:t>
      </w:r>
      <w:r w:rsidR="00904A34"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6</w:t>
      </w:r>
      <w:r w:rsidR="00904A34" w:rsidRPr="0004505F">
        <w:rPr>
          <w:rFonts w:ascii="Times New Roman" w:hAnsi="Times New Roman" w:cs="Times New Roman" w:hint="eastAsia"/>
        </w:rPr>
        <w:t xml:space="preserve">, </w:t>
      </w:r>
      <w:r w:rsidRPr="0004505F">
        <w:rPr>
          <w:rFonts w:ascii="Times New Roman" w:eastAsia="Times New Roman" w:hAnsi="Times New Roman" w:cs="Times New Roman"/>
        </w:rPr>
        <w:t xml:space="preserve">3970–3976. </w:t>
      </w:r>
      <w:hyperlink r:id="rId42" w:history="1">
        <w:r w:rsidR="0071341B" w:rsidRPr="0004505F">
          <w:rPr>
            <w:rStyle w:val="ae"/>
            <w:rFonts w:ascii="Times New Roman" w:eastAsia="Times New Roman" w:hAnsi="Times New Roman" w:cs="Times New Roman"/>
          </w:rPr>
          <w:t>https://doi.org/10.1021/acsaem.3c00191</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bookmarkEnd w:id="14"/>
    <w:p w14:paraId="1174C11C" w14:textId="74459E4E" w:rsidR="001C7250" w:rsidRPr="0004505F" w:rsidRDefault="001C7250" w:rsidP="003B497B">
      <w:pPr>
        <w:autoSpaceDE w:val="0"/>
        <w:autoSpaceDN w:val="0"/>
        <w:spacing w:after="0"/>
        <w:ind w:hanging="640"/>
        <w:jc w:val="both"/>
        <w:divId w:val="519465718"/>
        <w:rPr>
          <w:rFonts w:ascii="Times New Roman" w:eastAsia="Times New Roman" w:hAnsi="Times New Roman" w:cs="Times New Roman"/>
        </w:rPr>
      </w:pPr>
      <w:r w:rsidRPr="0004505F">
        <w:rPr>
          <w:rFonts w:ascii="Times New Roman" w:eastAsia="Times New Roman" w:hAnsi="Times New Roman" w:cs="Times New Roman"/>
        </w:rPr>
        <w:t>[20]</w:t>
      </w:r>
      <w:r w:rsidRPr="0004505F">
        <w:rPr>
          <w:rFonts w:ascii="Times New Roman" w:eastAsia="Times New Roman" w:hAnsi="Times New Roman" w:cs="Times New Roman"/>
        </w:rPr>
        <w:tab/>
        <w:t xml:space="preserve">Roychowdhury, </w:t>
      </w:r>
      <w:r w:rsidR="00882954" w:rsidRPr="0004505F">
        <w:rPr>
          <w:rFonts w:ascii="Times New Roman" w:eastAsia="Times New Roman" w:hAnsi="Times New Roman" w:cs="Times New Roman"/>
        </w:rPr>
        <w:t>S.</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Shenoy,</w:t>
      </w:r>
      <w:r w:rsidR="00882954" w:rsidRPr="0004505F">
        <w:rPr>
          <w:rFonts w:ascii="Times New Roman" w:eastAsia="Times New Roman" w:hAnsi="Times New Roman" w:cs="Times New Roman"/>
        </w:rPr>
        <w:t xml:space="preserve"> U.</w:t>
      </w:r>
      <w:r w:rsidR="00882954" w:rsidRPr="0004505F">
        <w:rPr>
          <w:rFonts w:ascii="Times New Roman" w:hAnsi="Times New Roman" w:cs="Times New Roman" w:hint="eastAsia"/>
        </w:rPr>
        <w:t xml:space="preserve"> </w:t>
      </w:r>
      <w:r w:rsidR="00882954" w:rsidRPr="0004505F">
        <w:rPr>
          <w:rFonts w:ascii="Times New Roman" w:eastAsia="Times New Roman" w:hAnsi="Times New Roman" w:cs="Times New Roman"/>
        </w:rPr>
        <w:t>S.</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Waghmare,</w:t>
      </w:r>
      <w:r w:rsidR="00882954" w:rsidRPr="0004505F">
        <w:rPr>
          <w:rFonts w:ascii="Times New Roman" w:eastAsia="Times New Roman" w:hAnsi="Times New Roman" w:cs="Times New Roman"/>
        </w:rPr>
        <w:t xml:space="preserve"> U. V.</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Biswas,</w:t>
      </w:r>
      <w:r w:rsidR="00882954" w:rsidRPr="0004505F">
        <w:rPr>
          <w:rFonts w:ascii="Times New Roman" w:eastAsia="Times New Roman" w:hAnsi="Times New Roman" w:cs="Times New Roman"/>
        </w:rPr>
        <w:t xml:space="preserve"> K.</w:t>
      </w:r>
      <w:r w:rsidRPr="0004505F">
        <w:rPr>
          <w:rFonts w:ascii="Times New Roman" w:eastAsia="Times New Roman" w:hAnsi="Times New Roman" w:cs="Times New Roman"/>
        </w:rPr>
        <w:t xml:space="preserve"> An enhanced </w:t>
      </w:r>
      <w:proofErr w:type="spellStart"/>
      <w:r w:rsidRPr="0004505F">
        <w:rPr>
          <w:rFonts w:ascii="Times New Roman" w:eastAsia="Times New Roman" w:hAnsi="Times New Roman" w:cs="Times New Roman"/>
        </w:rPr>
        <w:t>Seebeck</w:t>
      </w:r>
      <w:proofErr w:type="spellEnd"/>
      <w:r w:rsidRPr="0004505F">
        <w:rPr>
          <w:rFonts w:ascii="Times New Roman" w:eastAsia="Times New Roman" w:hAnsi="Times New Roman" w:cs="Times New Roman"/>
        </w:rPr>
        <w:t xml:space="preserve"> coefficient and high thermoelectric performance in p-type In and Mg co-doped Sn</w:t>
      </w:r>
      <w:r w:rsidRPr="0004505F">
        <w:rPr>
          <w:rFonts w:ascii="Times New Roman" w:eastAsia="Times New Roman" w:hAnsi="Times New Roman" w:cs="Times New Roman"/>
          <w:vertAlign w:val="subscript"/>
        </w:rPr>
        <w:t xml:space="preserve">1−x </w:t>
      </w:r>
      <w:proofErr w:type="spellStart"/>
      <w:r w:rsidRPr="0004505F">
        <w:rPr>
          <w:rFonts w:ascii="Times New Roman" w:eastAsia="Times New Roman" w:hAnsi="Times New Roman" w:cs="Times New Roman"/>
        </w:rPr>
        <w:t>Pb</w:t>
      </w:r>
      <w:r w:rsidRPr="0004505F">
        <w:rPr>
          <w:rFonts w:ascii="Times New Roman" w:eastAsia="Times New Roman" w:hAnsi="Times New Roman" w:cs="Times New Roman"/>
          <w:vertAlign w:val="subscript"/>
        </w:rPr>
        <w:t>x</w:t>
      </w:r>
      <w:r w:rsidRPr="0004505F">
        <w:rPr>
          <w:rFonts w:ascii="Times New Roman" w:eastAsia="Times New Roman" w:hAnsi="Times New Roman" w:cs="Times New Roman"/>
        </w:rPr>
        <w:t>Te</w:t>
      </w:r>
      <w:proofErr w:type="spellEnd"/>
      <w:r w:rsidRPr="0004505F">
        <w:rPr>
          <w:rFonts w:ascii="Times New Roman" w:eastAsia="Times New Roman" w:hAnsi="Times New Roman" w:cs="Times New Roman"/>
        </w:rPr>
        <w:t xml:space="preserve"> via the co-adjuvant effect of the resonance level and heavy hole valence band</w:t>
      </w:r>
      <w:r w:rsidR="00882954" w:rsidRPr="0004505F">
        <w:rPr>
          <w:rFonts w:ascii="Times New Roman" w:hAnsi="Times New Roman" w:cs="Times New Roman" w:hint="eastAsia"/>
        </w:rPr>
        <w:t>.</w:t>
      </w:r>
      <w:r w:rsidR="00882954"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J Mater</w:t>
      </w:r>
      <w:r w:rsidR="00882954" w:rsidRPr="0004505F">
        <w:rPr>
          <w:rFonts w:ascii="Times New Roman" w:hAnsi="Times New Roman" w:cs="Times New Roman"/>
          <w:i/>
          <w:iCs/>
        </w:rPr>
        <w:t>.</w:t>
      </w:r>
      <w:r w:rsidRPr="0004505F">
        <w:rPr>
          <w:rFonts w:ascii="Times New Roman" w:eastAsia="Times New Roman" w:hAnsi="Times New Roman" w:cs="Times New Roman"/>
          <w:i/>
          <w:iCs/>
        </w:rPr>
        <w:t xml:space="preserve"> Chem</w:t>
      </w:r>
      <w:r w:rsidR="00882954" w:rsidRPr="0004505F">
        <w:rPr>
          <w:rFonts w:ascii="Times New Roman" w:hAnsi="Times New Roman" w:cs="Times New Roman"/>
          <w:i/>
          <w:iCs/>
        </w:rPr>
        <w:t>.</w:t>
      </w:r>
      <w:r w:rsidRPr="0004505F">
        <w:rPr>
          <w:rFonts w:ascii="Times New Roman" w:eastAsia="Times New Roman" w:hAnsi="Times New Roman" w:cs="Times New Roman"/>
          <w:i/>
          <w:iCs/>
        </w:rPr>
        <w:t xml:space="preserve"> </w:t>
      </w:r>
      <w:r w:rsidR="007B2972" w:rsidRPr="0004505F">
        <w:rPr>
          <w:rFonts w:ascii="Times New Roman" w:eastAsia="Times New Roman" w:hAnsi="Times New Roman" w:cs="Times New Roman"/>
          <w:i/>
          <w:iCs/>
        </w:rPr>
        <w:t>C</w:t>
      </w:r>
      <w:r w:rsidR="007B2972" w:rsidRPr="0004505F">
        <w:rPr>
          <w:rFonts w:ascii="Times New Roman" w:eastAsia="Times New Roman" w:hAnsi="Times New Roman" w:cs="Times New Roman"/>
        </w:rPr>
        <w:t xml:space="preserve"> </w:t>
      </w:r>
      <w:r w:rsidR="00882954" w:rsidRPr="0004505F">
        <w:rPr>
          <w:rFonts w:ascii="Times New Roman" w:hAnsi="Times New Roman" w:cs="Times New Roman"/>
          <w:b/>
          <w:bCs/>
        </w:rPr>
        <w:t>2017</w:t>
      </w:r>
      <w:r w:rsidR="00882954" w:rsidRPr="0004505F">
        <w:rPr>
          <w:rFonts w:ascii="Times New Roman" w:hAnsi="Times New Roman" w:cs="Times New Roman" w:hint="eastAsia"/>
        </w:rPr>
        <w:t xml:space="preserve">, </w:t>
      </w:r>
      <w:r w:rsidR="007B2972" w:rsidRPr="0004505F">
        <w:rPr>
          <w:rFonts w:ascii="Times New Roman" w:eastAsia="Times New Roman" w:hAnsi="Times New Roman" w:cs="Times New Roman"/>
          <w:i/>
          <w:iCs/>
        </w:rPr>
        <w:t>5</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5737–5748. </w:t>
      </w:r>
      <w:hyperlink r:id="rId43" w:history="1">
        <w:r w:rsidR="0071341B" w:rsidRPr="0004505F">
          <w:rPr>
            <w:rStyle w:val="ae"/>
            <w:rFonts w:ascii="Times New Roman" w:eastAsia="Times New Roman" w:hAnsi="Times New Roman" w:cs="Times New Roman"/>
          </w:rPr>
          <w:t>https://doi.org/10.1039/C7TC00009J</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47210E43" w14:textId="2DD70A1A" w:rsidR="001C7250" w:rsidRPr="0004505F" w:rsidRDefault="001C7250" w:rsidP="003B497B">
      <w:pPr>
        <w:autoSpaceDE w:val="0"/>
        <w:autoSpaceDN w:val="0"/>
        <w:spacing w:after="0"/>
        <w:ind w:hanging="640"/>
        <w:jc w:val="both"/>
        <w:divId w:val="1956711497"/>
        <w:rPr>
          <w:rFonts w:ascii="Times New Roman" w:eastAsia="Times New Roman" w:hAnsi="Times New Roman" w:cs="Times New Roman"/>
        </w:rPr>
      </w:pPr>
      <w:r w:rsidRPr="0004505F">
        <w:rPr>
          <w:rFonts w:ascii="Times New Roman" w:eastAsia="Times New Roman" w:hAnsi="Times New Roman" w:cs="Times New Roman"/>
        </w:rPr>
        <w:t>[21]</w:t>
      </w:r>
      <w:r w:rsidRPr="0004505F">
        <w:rPr>
          <w:rFonts w:ascii="Times New Roman" w:eastAsia="Times New Roman" w:hAnsi="Times New Roman" w:cs="Times New Roman"/>
        </w:rPr>
        <w:tab/>
        <w:t xml:space="preserve">Perumal, </w:t>
      </w:r>
      <w:r w:rsidR="00882954" w:rsidRPr="0004505F">
        <w:rPr>
          <w:rFonts w:ascii="Times New Roman" w:eastAsia="Times New Roman" w:hAnsi="Times New Roman" w:cs="Times New Roman"/>
        </w:rPr>
        <w:t>S.</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Samanta,</w:t>
      </w:r>
      <w:r w:rsidR="00882954" w:rsidRPr="0004505F">
        <w:rPr>
          <w:rFonts w:ascii="Times New Roman" w:eastAsia="Times New Roman" w:hAnsi="Times New Roman" w:cs="Times New Roman"/>
        </w:rPr>
        <w:t xml:space="preserve"> M.</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Ghosh,</w:t>
      </w:r>
      <w:r w:rsidR="00882954" w:rsidRPr="0004505F">
        <w:rPr>
          <w:rFonts w:ascii="Times New Roman" w:eastAsia="Times New Roman" w:hAnsi="Times New Roman" w:cs="Times New Roman"/>
        </w:rPr>
        <w:t xml:space="preserve"> T.</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Shenoy,</w:t>
      </w:r>
      <w:r w:rsidR="00882954" w:rsidRPr="0004505F">
        <w:rPr>
          <w:rFonts w:ascii="Times New Roman" w:eastAsia="Times New Roman" w:hAnsi="Times New Roman" w:cs="Times New Roman"/>
        </w:rPr>
        <w:t xml:space="preserve"> U.</w:t>
      </w:r>
      <w:r w:rsidR="00882954" w:rsidRPr="0004505F">
        <w:rPr>
          <w:rFonts w:ascii="Times New Roman" w:hAnsi="Times New Roman" w:cs="Times New Roman" w:hint="eastAsia"/>
        </w:rPr>
        <w:t xml:space="preserve"> </w:t>
      </w:r>
      <w:r w:rsidR="00882954" w:rsidRPr="0004505F">
        <w:rPr>
          <w:rFonts w:ascii="Times New Roman" w:eastAsia="Times New Roman" w:hAnsi="Times New Roman" w:cs="Times New Roman"/>
        </w:rPr>
        <w:t>S.</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Bohra,</w:t>
      </w:r>
      <w:r w:rsidR="00882954" w:rsidRPr="0004505F">
        <w:rPr>
          <w:rFonts w:ascii="Times New Roman" w:eastAsia="Times New Roman" w:hAnsi="Times New Roman" w:cs="Times New Roman"/>
        </w:rPr>
        <w:t xml:space="preserve"> A.</w:t>
      </w:r>
      <w:r w:rsidR="00882954" w:rsidRPr="0004505F">
        <w:rPr>
          <w:rFonts w:ascii="Times New Roman" w:hAnsi="Times New Roman" w:cs="Times New Roman" w:hint="eastAsia"/>
        </w:rPr>
        <w:t xml:space="preserve"> </w:t>
      </w:r>
      <w:r w:rsidR="00882954" w:rsidRPr="0004505F">
        <w:rPr>
          <w:rFonts w:ascii="Times New Roman" w:eastAsia="Times New Roman" w:hAnsi="Times New Roman" w:cs="Times New Roman"/>
        </w:rPr>
        <w:t>K.</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Bhattacharya,</w:t>
      </w:r>
      <w:r w:rsidR="00882954" w:rsidRPr="0004505F">
        <w:rPr>
          <w:rFonts w:ascii="Times New Roman" w:eastAsia="Times New Roman" w:hAnsi="Times New Roman" w:cs="Times New Roman"/>
        </w:rPr>
        <w:t xml:space="preserve"> S.</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Singh,</w:t>
      </w:r>
      <w:r w:rsidR="00882954" w:rsidRPr="0004505F">
        <w:rPr>
          <w:rFonts w:ascii="Times New Roman" w:eastAsia="Times New Roman" w:hAnsi="Times New Roman" w:cs="Times New Roman"/>
        </w:rPr>
        <w:t xml:space="preserve"> A.</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Waghmare,</w:t>
      </w:r>
      <w:r w:rsidR="00882954" w:rsidRPr="0004505F">
        <w:rPr>
          <w:rFonts w:ascii="Times New Roman" w:eastAsia="Times New Roman" w:hAnsi="Times New Roman" w:cs="Times New Roman"/>
        </w:rPr>
        <w:t xml:space="preserve"> U. V.</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Biswas,</w:t>
      </w:r>
      <w:r w:rsidR="00882954" w:rsidRPr="0004505F">
        <w:rPr>
          <w:rFonts w:ascii="Times New Roman" w:eastAsia="Times New Roman" w:hAnsi="Times New Roman" w:cs="Times New Roman"/>
        </w:rPr>
        <w:t xml:space="preserve"> K.</w:t>
      </w:r>
      <w:r w:rsidRPr="0004505F">
        <w:rPr>
          <w:rFonts w:ascii="Times New Roman" w:eastAsia="Times New Roman" w:hAnsi="Times New Roman" w:cs="Times New Roman"/>
        </w:rPr>
        <w:t xml:space="preserve"> Realization of High Thermoelectric Figure of Merit in GeTe by Complementary Co-doping of Bi and In</w:t>
      </w:r>
      <w:r w:rsidR="00882954" w:rsidRPr="0004505F">
        <w:rPr>
          <w:rFonts w:ascii="Times New Roman" w:hAnsi="Times New Roman" w:cs="Times New Roman" w:hint="eastAsia"/>
        </w:rPr>
        <w:t>.</w:t>
      </w:r>
      <w:r w:rsidR="00882954"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Joule</w:t>
      </w:r>
      <w:r w:rsidR="00882954" w:rsidRPr="0004505F">
        <w:rPr>
          <w:rFonts w:ascii="Times New Roman" w:hAnsi="Times New Roman" w:cs="Times New Roman" w:hint="eastAsia"/>
        </w:rPr>
        <w:t xml:space="preserve"> </w:t>
      </w:r>
      <w:r w:rsidR="00882954" w:rsidRPr="0004505F">
        <w:rPr>
          <w:rFonts w:ascii="Times New Roman" w:hAnsi="Times New Roman" w:cs="Times New Roman"/>
          <w:b/>
          <w:bCs/>
        </w:rPr>
        <w:t>2019</w:t>
      </w:r>
      <w:r w:rsidR="00882954"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0044020D" w:rsidRPr="0004505F">
        <w:rPr>
          <w:rFonts w:ascii="Times New Roman" w:eastAsia="Times New Roman" w:hAnsi="Times New Roman" w:cs="Times New Roman"/>
          <w:i/>
          <w:iCs/>
        </w:rPr>
        <w:t>3</w:t>
      </w:r>
      <w:r w:rsidR="0044020D" w:rsidRPr="0004505F">
        <w:rPr>
          <w:rFonts w:ascii="Times New Roman" w:eastAsia="Times New Roman" w:hAnsi="Times New Roman" w:cs="Times New Roman"/>
        </w:rPr>
        <w:t>, </w:t>
      </w:r>
      <w:r w:rsidRPr="0004505F">
        <w:rPr>
          <w:rFonts w:ascii="Times New Roman" w:eastAsia="Times New Roman" w:hAnsi="Times New Roman" w:cs="Times New Roman"/>
        </w:rPr>
        <w:t xml:space="preserve">2565–2580. </w:t>
      </w:r>
      <w:hyperlink r:id="rId44" w:history="1">
        <w:r w:rsidR="0071341B" w:rsidRPr="0004505F">
          <w:rPr>
            <w:rStyle w:val="ae"/>
            <w:rFonts w:ascii="Times New Roman" w:eastAsia="Times New Roman" w:hAnsi="Times New Roman" w:cs="Times New Roman"/>
          </w:rPr>
          <w:t>https://doi.org/10.1016/J.JOULE.2019.08.017</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5A2CF7EE" w14:textId="2DAB5359" w:rsidR="001C7250" w:rsidRPr="0004505F" w:rsidRDefault="001C7250" w:rsidP="003B497B">
      <w:pPr>
        <w:autoSpaceDE w:val="0"/>
        <w:autoSpaceDN w:val="0"/>
        <w:spacing w:after="0"/>
        <w:ind w:hanging="640"/>
        <w:jc w:val="both"/>
        <w:divId w:val="539366246"/>
        <w:rPr>
          <w:rFonts w:ascii="Times New Roman" w:eastAsia="Times New Roman" w:hAnsi="Times New Roman" w:cs="Times New Roman"/>
        </w:rPr>
      </w:pPr>
      <w:r w:rsidRPr="0004505F">
        <w:rPr>
          <w:rFonts w:ascii="Times New Roman" w:eastAsia="Times New Roman" w:hAnsi="Times New Roman" w:cs="Times New Roman"/>
        </w:rPr>
        <w:lastRenderedPageBreak/>
        <w:t>[22]</w:t>
      </w:r>
      <w:r w:rsidRPr="0004505F">
        <w:rPr>
          <w:rFonts w:ascii="Times New Roman" w:eastAsia="Times New Roman" w:hAnsi="Times New Roman" w:cs="Times New Roman"/>
        </w:rPr>
        <w:tab/>
        <w:t xml:space="preserve">Wu, </w:t>
      </w:r>
      <w:r w:rsidR="00B13533" w:rsidRPr="0004505F">
        <w:rPr>
          <w:rFonts w:ascii="Times New Roman" w:eastAsia="Times New Roman" w:hAnsi="Times New Roman" w:cs="Times New Roman"/>
        </w:rPr>
        <w:t>L.</w:t>
      </w:r>
      <w:r w:rsidR="00B13533" w:rsidRPr="0004505F">
        <w:rPr>
          <w:rFonts w:ascii="Times New Roman" w:hAnsi="Times New Roman" w:cs="Times New Roman" w:hint="eastAsia"/>
        </w:rPr>
        <w:t>;</w:t>
      </w:r>
      <w:r w:rsidRPr="0004505F">
        <w:rPr>
          <w:rFonts w:ascii="Times New Roman" w:eastAsia="Times New Roman" w:hAnsi="Times New Roman" w:cs="Times New Roman"/>
        </w:rPr>
        <w:t xml:space="preserve"> Li,</w:t>
      </w:r>
      <w:r w:rsidR="00B13533" w:rsidRPr="0004505F">
        <w:rPr>
          <w:rFonts w:ascii="Times New Roman" w:eastAsia="Times New Roman" w:hAnsi="Times New Roman" w:cs="Times New Roman"/>
        </w:rPr>
        <w:t xml:space="preserve"> X.</w:t>
      </w:r>
      <w:r w:rsidR="00B13533"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B13533" w:rsidRPr="0004505F">
        <w:rPr>
          <w:rFonts w:ascii="Times New Roman" w:eastAsia="Times New Roman" w:hAnsi="Times New Roman" w:cs="Times New Roman"/>
        </w:rPr>
        <w:t xml:space="preserve"> S.</w:t>
      </w:r>
      <w:r w:rsidR="00B13533"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B13533" w:rsidRPr="0004505F">
        <w:rPr>
          <w:rFonts w:ascii="Times New Roman" w:eastAsia="Times New Roman" w:hAnsi="Times New Roman" w:cs="Times New Roman"/>
        </w:rPr>
        <w:t xml:space="preserve"> T.</w:t>
      </w:r>
      <w:r w:rsidR="00B13533" w:rsidRPr="0004505F">
        <w:rPr>
          <w:rFonts w:ascii="Times New Roman" w:hAnsi="Times New Roman" w:cs="Times New Roman" w:hint="eastAsia"/>
        </w:rPr>
        <w:t>;</w:t>
      </w:r>
      <w:r w:rsidRPr="0004505F">
        <w:rPr>
          <w:rFonts w:ascii="Times New Roman" w:eastAsia="Times New Roman" w:hAnsi="Times New Roman" w:cs="Times New Roman"/>
        </w:rPr>
        <w:t xml:space="preserve"> Yang,</w:t>
      </w:r>
      <w:r w:rsidR="00B13533" w:rsidRPr="0004505F">
        <w:rPr>
          <w:rFonts w:ascii="Times New Roman" w:eastAsia="Times New Roman" w:hAnsi="Times New Roman" w:cs="Times New Roman"/>
        </w:rPr>
        <w:t xml:space="preserve"> J.</w:t>
      </w:r>
      <w:r w:rsidR="00B13533"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B13533" w:rsidRPr="0004505F">
        <w:rPr>
          <w:rFonts w:ascii="Times New Roman" w:eastAsia="Times New Roman" w:hAnsi="Times New Roman" w:cs="Times New Roman"/>
        </w:rPr>
        <w:t xml:space="preserve"> W.</w:t>
      </w:r>
      <w:r w:rsidR="00B13533"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B13533" w:rsidRPr="0004505F">
        <w:rPr>
          <w:rFonts w:ascii="Times New Roman" w:eastAsia="Times New Roman" w:hAnsi="Times New Roman" w:cs="Times New Roman"/>
        </w:rPr>
        <w:t xml:space="preserve"> L.</w:t>
      </w:r>
      <w:r w:rsidR="00B13533" w:rsidRPr="0004505F">
        <w:rPr>
          <w:rFonts w:ascii="Times New Roman" w:hAnsi="Times New Roman" w:cs="Times New Roman" w:hint="eastAsia"/>
        </w:rPr>
        <w:t>;</w:t>
      </w:r>
      <w:r w:rsidRPr="0004505F">
        <w:rPr>
          <w:rFonts w:ascii="Times New Roman" w:eastAsia="Times New Roman" w:hAnsi="Times New Roman" w:cs="Times New Roman"/>
        </w:rPr>
        <w:t xml:space="preserve"> Yang,</w:t>
      </w:r>
      <w:r w:rsidR="00B13533" w:rsidRPr="0004505F">
        <w:rPr>
          <w:rFonts w:ascii="Times New Roman" w:eastAsia="Times New Roman" w:hAnsi="Times New Roman" w:cs="Times New Roman"/>
        </w:rPr>
        <w:t xml:space="preserve"> J. </w:t>
      </w:r>
      <w:r w:rsidRPr="0004505F">
        <w:rPr>
          <w:rFonts w:ascii="Times New Roman" w:eastAsia="Times New Roman" w:hAnsi="Times New Roman" w:cs="Times New Roman"/>
        </w:rPr>
        <w:t xml:space="preserve"> Resonant level-induced high thermoelectric response in indium-doped GeTe</w:t>
      </w:r>
      <w:r w:rsidR="00B13533" w:rsidRPr="0004505F">
        <w:rPr>
          <w:rFonts w:ascii="Times New Roman" w:hAnsi="Times New Roman" w:cs="Times New Roman" w:hint="eastAsia"/>
        </w:rPr>
        <w:t>.</w:t>
      </w:r>
      <w:r w:rsidR="00B13533" w:rsidRPr="0004505F">
        <w:rPr>
          <w:rFonts w:ascii="Times New Roman" w:eastAsia="Times New Roman" w:hAnsi="Times New Roman" w:cs="Times New Roman"/>
        </w:rPr>
        <w:t xml:space="preserve"> </w:t>
      </w:r>
      <w:r w:rsidR="00C30FEA" w:rsidRPr="0004505F">
        <w:rPr>
          <w:rFonts w:ascii="Times New Roman" w:eastAsia="Times New Roman" w:hAnsi="Times New Roman" w:cs="Times New Roman"/>
          <w:i/>
          <w:iCs/>
        </w:rPr>
        <w:t>NPG Asia Mater</w:t>
      </w:r>
      <w:r w:rsidR="00B13533" w:rsidRPr="0004505F">
        <w:rPr>
          <w:rFonts w:ascii="Times New Roman" w:hAnsi="Times New Roman" w:cs="Times New Roman" w:hint="eastAsia"/>
          <w:i/>
          <w:iCs/>
        </w:rPr>
        <w:t xml:space="preserve">. </w:t>
      </w:r>
      <w:r w:rsidR="00B13533" w:rsidRPr="0004505F">
        <w:rPr>
          <w:rFonts w:ascii="Times New Roman" w:hAnsi="Times New Roman" w:cs="Times New Roman"/>
          <w:b/>
          <w:bCs/>
        </w:rPr>
        <w:t>2017</w:t>
      </w:r>
      <w:r w:rsidR="00B13533" w:rsidRPr="0004505F">
        <w:rPr>
          <w:rFonts w:ascii="Times New Roman" w:hAnsi="Times New Roman" w:cs="Times New Roman" w:hint="eastAsia"/>
          <w:i/>
          <w:iCs/>
        </w:rPr>
        <w:t xml:space="preserve">, </w:t>
      </w:r>
      <w:r w:rsidR="00C30FEA" w:rsidRPr="0004505F">
        <w:rPr>
          <w:rFonts w:ascii="Times New Roman" w:eastAsia="Times New Roman" w:hAnsi="Times New Roman" w:cs="Times New Roman"/>
          <w:i/>
          <w:iCs/>
        </w:rPr>
        <w:t>9</w:t>
      </w:r>
      <w:r w:rsidR="00B13533" w:rsidRPr="0004505F">
        <w:rPr>
          <w:rFonts w:ascii="Times New Roman" w:hAnsi="Times New Roman" w:cs="Times New Roman" w:hint="eastAsia"/>
        </w:rPr>
        <w:t>,</w:t>
      </w:r>
      <w:r w:rsidR="00B13533" w:rsidRPr="0004505F">
        <w:rPr>
          <w:rFonts w:ascii="Times New Roman" w:hAnsi="Times New Roman" w:cs="Times New Roman" w:hint="eastAsia"/>
          <w:b/>
          <w:bCs/>
        </w:rPr>
        <w:t xml:space="preserve"> </w:t>
      </w:r>
      <w:r w:rsidR="00C30FEA" w:rsidRPr="0004505F">
        <w:rPr>
          <w:rFonts w:ascii="Times New Roman" w:eastAsia="Times New Roman" w:hAnsi="Times New Roman" w:cs="Times New Roman"/>
        </w:rPr>
        <w:t xml:space="preserve">e343. </w:t>
      </w:r>
      <w:hyperlink r:id="rId45" w:history="1">
        <w:r w:rsidR="00C30FEA" w:rsidRPr="0004505F">
          <w:rPr>
            <w:rStyle w:val="ae"/>
            <w:rFonts w:ascii="Times New Roman" w:eastAsia="Times New Roman" w:hAnsi="Times New Roman" w:cs="Times New Roman"/>
          </w:rPr>
          <w:t>https://doi.org/10.1038/am.2016.203</w:t>
        </w:r>
      </w:hyperlink>
      <w:r w:rsidR="00C30FEA" w:rsidRPr="0004505F">
        <w:rPr>
          <w:rFonts w:ascii="Times New Roman" w:eastAsia="Times New Roman" w:hAnsi="Times New Roman" w:cs="Times New Roman"/>
        </w:rPr>
        <w:t xml:space="preserve"> </w:t>
      </w:r>
    </w:p>
    <w:p w14:paraId="7C231775" w14:textId="20A95740" w:rsidR="008B2CEF" w:rsidRPr="0004505F" w:rsidRDefault="001C7250" w:rsidP="008B2CEF">
      <w:pPr>
        <w:autoSpaceDE w:val="0"/>
        <w:autoSpaceDN w:val="0"/>
        <w:spacing w:after="0"/>
        <w:ind w:hanging="640"/>
        <w:jc w:val="both"/>
        <w:divId w:val="1645313927"/>
        <w:rPr>
          <w:rFonts w:ascii="Times New Roman" w:hAnsi="Times New Roman" w:cs="Times New Roman"/>
        </w:rPr>
      </w:pPr>
      <w:r w:rsidRPr="0004505F">
        <w:rPr>
          <w:rFonts w:ascii="Times New Roman" w:eastAsia="Times New Roman" w:hAnsi="Times New Roman" w:cs="Times New Roman"/>
        </w:rPr>
        <w:t>[23]</w:t>
      </w:r>
      <w:r w:rsidRPr="0004505F">
        <w:rPr>
          <w:rFonts w:ascii="Times New Roman" w:eastAsia="Times New Roman" w:hAnsi="Times New Roman" w:cs="Times New Roman"/>
        </w:rPr>
        <w:tab/>
        <w:t xml:space="preserve">Zhang, </w:t>
      </w:r>
      <w:r w:rsidR="00331C6C" w:rsidRPr="0004505F">
        <w:rPr>
          <w:rFonts w:ascii="Times New Roman" w:eastAsia="Times New Roman" w:hAnsi="Times New Roman" w:cs="Times New Roman"/>
        </w:rPr>
        <w:t>Q.</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Liao,</w:t>
      </w:r>
      <w:r w:rsidR="00331C6C" w:rsidRPr="0004505F">
        <w:rPr>
          <w:rFonts w:ascii="Times New Roman" w:eastAsia="Times New Roman" w:hAnsi="Times New Roman" w:cs="Times New Roman"/>
        </w:rPr>
        <w:t xml:space="preserve"> B.</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Lan,</w:t>
      </w:r>
      <w:r w:rsidR="00331C6C" w:rsidRPr="0004505F">
        <w:rPr>
          <w:rFonts w:ascii="Times New Roman" w:eastAsia="Times New Roman" w:hAnsi="Times New Roman" w:cs="Times New Roman"/>
        </w:rPr>
        <w:t xml:space="preserve"> Y.</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Lukas,</w:t>
      </w:r>
      <w:r w:rsidR="00331C6C" w:rsidRPr="0004505F">
        <w:rPr>
          <w:rFonts w:ascii="Times New Roman" w:eastAsia="Times New Roman" w:hAnsi="Times New Roman" w:cs="Times New Roman"/>
        </w:rPr>
        <w:t xml:space="preserve"> K.</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Liu,</w:t>
      </w:r>
      <w:r w:rsidR="00331C6C" w:rsidRPr="0004505F">
        <w:rPr>
          <w:rFonts w:ascii="Times New Roman" w:eastAsia="Times New Roman" w:hAnsi="Times New Roman" w:cs="Times New Roman"/>
        </w:rPr>
        <w:t xml:space="preserve"> W.</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Esfarjani</w:t>
      </w:r>
      <w:proofErr w:type="spellEnd"/>
      <w:r w:rsidRPr="0004505F">
        <w:rPr>
          <w:rFonts w:ascii="Times New Roman" w:eastAsia="Times New Roman" w:hAnsi="Times New Roman" w:cs="Times New Roman"/>
        </w:rPr>
        <w:t>,</w:t>
      </w:r>
      <w:r w:rsidR="00331C6C" w:rsidRPr="0004505F">
        <w:rPr>
          <w:rFonts w:ascii="Times New Roman" w:eastAsia="Times New Roman" w:hAnsi="Times New Roman" w:cs="Times New Roman"/>
        </w:rPr>
        <w:t xml:space="preserve"> K.</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Opeil</w:t>
      </w:r>
      <w:proofErr w:type="spellEnd"/>
      <w:r w:rsidRPr="0004505F">
        <w:rPr>
          <w:rFonts w:ascii="Times New Roman" w:eastAsia="Times New Roman" w:hAnsi="Times New Roman" w:cs="Times New Roman"/>
        </w:rPr>
        <w:t>,</w:t>
      </w:r>
      <w:r w:rsidR="00331C6C" w:rsidRPr="0004505F">
        <w:rPr>
          <w:rFonts w:ascii="Times New Roman" w:eastAsia="Times New Roman" w:hAnsi="Times New Roman" w:cs="Times New Roman"/>
        </w:rPr>
        <w:t xml:space="preserve"> C.</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Broido,</w:t>
      </w:r>
      <w:r w:rsidR="00331C6C" w:rsidRPr="0004505F">
        <w:rPr>
          <w:rFonts w:ascii="Times New Roman" w:eastAsia="Times New Roman" w:hAnsi="Times New Roman" w:cs="Times New Roman"/>
        </w:rPr>
        <w:t xml:space="preserve"> D.</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331C6C" w:rsidRPr="0004505F">
        <w:rPr>
          <w:rFonts w:ascii="Times New Roman" w:eastAsia="Times New Roman" w:hAnsi="Times New Roman" w:cs="Times New Roman"/>
        </w:rPr>
        <w:t xml:space="preserve"> G.</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Ren,</w:t>
      </w:r>
      <w:r w:rsidR="00331C6C" w:rsidRPr="0004505F">
        <w:rPr>
          <w:rFonts w:ascii="Times New Roman" w:eastAsia="Times New Roman" w:hAnsi="Times New Roman" w:cs="Times New Roman"/>
        </w:rPr>
        <w:t xml:space="preserve"> Z.</w:t>
      </w:r>
      <w:r w:rsidRPr="0004505F">
        <w:rPr>
          <w:rFonts w:ascii="Times New Roman" w:eastAsia="Times New Roman" w:hAnsi="Times New Roman" w:cs="Times New Roman"/>
        </w:rPr>
        <w:t xml:space="preserve"> High thermoelectric performance by resonant dopant indium in nanostructured </w:t>
      </w:r>
      <w:proofErr w:type="spellStart"/>
      <w:r w:rsidRPr="0004505F">
        <w:rPr>
          <w:rFonts w:ascii="Times New Roman" w:eastAsia="Times New Roman" w:hAnsi="Times New Roman" w:cs="Times New Roman"/>
        </w:rPr>
        <w:t>SnTe</w:t>
      </w:r>
      <w:proofErr w:type="spellEnd"/>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Proc</w:t>
      </w:r>
      <w:r w:rsidR="009D7821" w:rsidRPr="0004505F">
        <w:rPr>
          <w:rFonts w:ascii="Times New Roman" w:hAnsi="Times New Roman" w:cs="Times New Roman"/>
          <w:i/>
          <w:iCs/>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Nat</w:t>
      </w:r>
      <w:r w:rsidR="009D7821" w:rsidRPr="0004505F">
        <w:rPr>
          <w:rFonts w:ascii="Times New Roman" w:hAnsi="Times New Roman" w:cs="Times New Roman"/>
          <w:i/>
          <w:iCs/>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Aca</w:t>
      </w:r>
      <w:r w:rsidR="009D7821" w:rsidRPr="0004505F">
        <w:rPr>
          <w:rFonts w:ascii="Times New Roman" w:hAnsi="Times New Roman" w:cs="Times New Roman"/>
          <w:i/>
          <w:iCs/>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Sci</w:t>
      </w:r>
      <w:r w:rsidR="009D7821" w:rsidRPr="0004505F">
        <w:rPr>
          <w:rFonts w:ascii="Times New Roman" w:hAnsi="Times New Roman" w:cs="Times New Roman"/>
          <w:i/>
          <w:iCs/>
        </w:rPr>
        <w:t>.</w:t>
      </w:r>
      <w:r w:rsidR="009D7821" w:rsidRPr="0004505F">
        <w:rPr>
          <w:rFonts w:ascii="Times New Roman" w:hAnsi="Times New Roman" w:cs="Times New Roman" w:hint="eastAsia"/>
        </w:rPr>
        <w:t xml:space="preserve"> </w:t>
      </w:r>
      <w:r w:rsidR="009D7821" w:rsidRPr="0004505F">
        <w:rPr>
          <w:rFonts w:ascii="Times New Roman" w:hAnsi="Times New Roman" w:cs="Times New Roman"/>
          <w:i/>
          <w:iCs/>
        </w:rPr>
        <w:t>USA</w:t>
      </w:r>
      <w:r w:rsidRPr="0004505F">
        <w:rPr>
          <w:rFonts w:ascii="Times New Roman" w:eastAsiaTheme="majorEastAsia" w:hAnsi="Times New Roman" w:cs="Times New Roman"/>
        </w:rPr>
        <w:t xml:space="preserve"> </w:t>
      </w:r>
      <w:r w:rsidR="00331C6C" w:rsidRPr="0004505F">
        <w:rPr>
          <w:rFonts w:ascii="Times New Roman" w:eastAsiaTheme="majorEastAsia" w:hAnsi="Times New Roman" w:cs="Times New Roman"/>
          <w:b/>
          <w:bCs/>
        </w:rPr>
        <w:t>2013</w:t>
      </w:r>
      <w:r w:rsidR="00331C6C" w:rsidRPr="0004505F">
        <w:rPr>
          <w:rFonts w:ascii="Times New Roman" w:eastAsiaTheme="majorEastAsia" w:hAnsi="Times New Roman" w:cs="Times New Roman" w:hint="eastAsia"/>
        </w:rPr>
        <w:t xml:space="preserve">, </w:t>
      </w:r>
      <w:r w:rsidR="001113DB" w:rsidRPr="0004505F">
        <w:rPr>
          <w:rFonts w:ascii="Times New Roman" w:eastAsiaTheme="majorEastAsia" w:hAnsi="Times New Roman" w:cs="Times New Roman"/>
          <w:i/>
          <w:iCs/>
        </w:rPr>
        <w:t>110</w:t>
      </w:r>
      <w:r w:rsidR="00331C6C" w:rsidRPr="0004505F">
        <w:rPr>
          <w:rFonts w:ascii="Times New Roman" w:eastAsiaTheme="majorEastAsia" w:hAnsi="Times New Roman" w:cs="Times New Roman" w:hint="eastAsia"/>
        </w:rPr>
        <w:t xml:space="preserve">, </w:t>
      </w:r>
      <w:r w:rsidR="004B2109" w:rsidRPr="0004505F">
        <w:rPr>
          <w:rFonts w:ascii="Times New Roman" w:eastAsiaTheme="majorEastAsia" w:hAnsi="Times New Roman" w:cs="Times New Roman"/>
          <w:color w:val="262626"/>
          <w:shd w:val="clear" w:color="auto" w:fill="FFFFFF"/>
        </w:rPr>
        <w:t>13261-13266</w:t>
      </w:r>
      <w:r w:rsidRPr="0004505F">
        <w:rPr>
          <w:rFonts w:ascii="Times New Roman" w:eastAsia="Times New Roman" w:hAnsi="Times New Roman" w:cs="Times New Roman"/>
        </w:rPr>
        <w:t xml:space="preserve">. </w:t>
      </w:r>
      <w:hyperlink r:id="rId46" w:history="1">
        <w:r w:rsidR="0071341B" w:rsidRPr="0004505F">
          <w:rPr>
            <w:rStyle w:val="ae"/>
            <w:rFonts w:ascii="Times New Roman" w:eastAsia="Times New Roman" w:hAnsi="Times New Roman" w:cs="Times New Roman"/>
          </w:rPr>
          <w:t>https://doi.org/10.1073/pnas.1305735110</w:t>
        </w:r>
      </w:hyperlink>
      <w:r w:rsidRPr="0004505F">
        <w:rPr>
          <w:rFonts w:ascii="Times New Roman" w:eastAsia="Times New Roman" w:hAnsi="Times New Roman" w:cs="Times New Roman"/>
        </w:rPr>
        <w:t>.</w:t>
      </w:r>
      <w:r w:rsidR="0071341B" w:rsidRPr="0004505F">
        <w:rPr>
          <w:rFonts w:ascii="Times New Roman" w:eastAsia="Times New Roman" w:hAnsi="Times New Roman" w:cs="Times New Roman"/>
        </w:rPr>
        <w:t xml:space="preserve"> </w:t>
      </w:r>
    </w:p>
    <w:p w14:paraId="0763E263" w14:textId="32269FAA" w:rsidR="009D7821" w:rsidRPr="0004505F" w:rsidRDefault="009D7821" w:rsidP="008B2CEF">
      <w:pPr>
        <w:autoSpaceDE w:val="0"/>
        <w:autoSpaceDN w:val="0"/>
        <w:spacing w:after="0"/>
        <w:ind w:hanging="640"/>
        <w:jc w:val="both"/>
        <w:divId w:val="1645313927"/>
        <w:rPr>
          <w:rFonts w:ascii="Times New Roman" w:hAnsi="Times New Roman" w:cs="Times New Roman"/>
        </w:rPr>
      </w:pPr>
      <w:r w:rsidRPr="0004505F">
        <w:rPr>
          <w:rFonts w:ascii="Times New Roman" w:hAnsi="Times New Roman" w:cs="Times New Roman" w:hint="eastAsia"/>
        </w:rPr>
        <w:t>[24]</w:t>
      </w:r>
      <w:r w:rsidR="00B93F2A" w:rsidRPr="0004505F">
        <w:rPr>
          <w:rFonts w:ascii="Times New Roman" w:hAnsi="Times New Roman" w:cs="Times New Roman"/>
        </w:rPr>
        <w:tab/>
      </w:r>
      <w:r w:rsidRPr="0004505F">
        <w:rPr>
          <w:rFonts w:ascii="Times New Roman" w:eastAsia="Times New Roman" w:hAnsi="Times New Roman" w:cs="Times New Roman"/>
        </w:rPr>
        <w:t>Chen, S.</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Wei, J.</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Kang, Z.</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Miao, X.</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An, D.</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Fan, W.</w:t>
      </w:r>
      <w:r w:rsidR="00331C6C" w:rsidRPr="0004505F">
        <w:rPr>
          <w:rFonts w:ascii="Times New Roman" w:hAnsi="Times New Roman" w:cs="Times New Roman" w:hint="eastAsia"/>
        </w:rPr>
        <w:t>;</w:t>
      </w:r>
      <w:r w:rsidRPr="0004505F">
        <w:rPr>
          <w:rFonts w:ascii="Times New Roman" w:eastAsia="Times New Roman" w:hAnsi="Times New Roman" w:cs="Times New Roman"/>
        </w:rPr>
        <w:t xml:space="preserve"> Dun, C. Enhancement of thermoelectric performance in Mg</w:t>
      </w:r>
      <w:r w:rsidRPr="0004505F">
        <w:rPr>
          <w:rFonts w:ascii="Times New Roman" w:eastAsia="Times New Roman" w:hAnsi="Times New Roman" w:cs="Times New Roman"/>
          <w:vertAlign w:val="subscript"/>
        </w:rPr>
        <w:t>3</w:t>
      </w:r>
      <w:r w:rsidRPr="0004505F">
        <w:rPr>
          <w:rFonts w:ascii="Times New Roman" w:eastAsia="Times New Roman" w:hAnsi="Times New Roman" w:cs="Times New Roman"/>
        </w:rPr>
        <w:t>(Sb, Bi)</w:t>
      </w:r>
      <w:r w:rsidRPr="0004505F">
        <w:rPr>
          <w:rFonts w:ascii="Times New Roman" w:eastAsia="Times New Roman" w:hAnsi="Times New Roman" w:cs="Times New Roman"/>
          <w:vertAlign w:val="subscript"/>
        </w:rPr>
        <w:t>2</w:t>
      </w:r>
      <w:r w:rsidRPr="0004505F">
        <w:rPr>
          <w:rFonts w:ascii="Times New Roman" w:eastAsia="Times New Roman" w:hAnsi="Times New Roman" w:cs="Times New Roman"/>
        </w:rPr>
        <w:t xml:space="preserve"> through engineered lattice strain and controlled carrier scattering. </w:t>
      </w:r>
      <w:r w:rsidRPr="0004505F">
        <w:rPr>
          <w:rFonts w:ascii="Times New Roman" w:eastAsia="Times New Roman" w:hAnsi="Times New Roman" w:cs="Times New Roman"/>
          <w:i/>
          <w:iCs/>
        </w:rPr>
        <w:t>Chem</w:t>
      </w:r>
      <w:r w:rsidR="00331C6C" w:rsidRPr="0004505F">
        <w:rPr>
          <w:rFonts w:ascii="Times New Roman" w:hAnsi="Times New Roman" w:cs="Times New Roman" w:hint="eastAsia"/>
          <w:i/>
          <w:iCs/>
        </w:rPr>
        <w:t>.</w:t>
      </w:r>
      <w:r w:rsidRPr="0004505F">
        <w:rPr>
          <w:rFonts w:ascii="Times New Roman" w:eastAsia="Times New Roman" w:hAnsi="Times New Roman" w:cs="Times New Roman"/>
          <w:i/>
          <w:iCs/>
        </w:rPr>
        <w:t xml:space="preserve"> Eng</w:t>
      </w:r>
      <w:r w:rsidR="00331C6C" w:rsidRPr="0004505F">
        <w:rPr>
          <w:rFonts w:ascii="Times New Roman" w:hAnsi="Times New Roman" w:cs="Times New Roman" w:hint="eastAsia"/>
          <w:i/>
          <w:iCs/>
        </w:rPr>
        <w:t>.</w:t>
      </w:r>
      <w:r w:rsidRPr="0004505F">
        <w:rPr>
          <w:rFonts w:ascii="Times New Roman" w:eastAsia="Times New Roman" w:hAnsi="Times New Roman" w:cs="Times New Roman"/>
          <w:i/>
          <w:iCs/>
        </w:rPr>
        <w:t xml:space="preserve"> J</w:t>
      </w:r>
      <w:r w:rsidR="00331C6C" w:rsidRPr="0004505F">
        <w:rPr>
          <w:rFonts w:ascii="Times New Roman" w:hAnsi="Times New Roman" w:cs="Times New Roman" w:hint="eastAsia"/>
          <w:i/>
          <w:iCs/>
        </w:rPr>
        <w:t xml:space="preserve">. </w:t>
      </w:r>
      <w:r w:rsidR="00331C6C" w:rsidRPr="0004505F">
        <w:rPr>
          <w:rFonts w:ascii="Times New Roman" w:hAnsi="Times New Roman" w:cs="Times New Roman"/>
          <w:b/>
          <w:bCs/>
        </w:rPr>
        <w:t>2024</w:t>
      </w:r>
      <w:r w:rsidR="00331C6C" w:rsidRPr="0004505F">
        <w:rPr>
          <w:rFonts w:ascii="Times New Roman" w:hAnsi="Times New Roman" w:cs="Times New Roman" w:hint="eastAsia"/>
          <w:i/>
          <w:iCs/>
        </w:rPr>
        <w:t xml:space="preserve">, </w:t>
      </w:r>
      <w:r w:rsidRPr="0004505F">
        <w:rPr>
          <w:rFonts w:ascii="Times New Roman" w:eastAsia="Times New Roman" w:hAnsi="Times New Roman" w:cs="Times New Roman"/>
          <w:i/>
          <w:iCs/>
        </w:rPr>
        <w:t>490</w:t>
      </w:r>
      <w:r w:rsidR="00331C6C" w:rsidRPr="0004505F">
        <w:rPr>
          <w:rFonts w:ascii="Times New Roman" w:hAnsi="Times New Roman" w:cs="Times New Roman" w:hint="eastAsia"/>
          <w:i/>
          <w:iCs/>
        </w:rPr>
        <w:t xml:space="preserve">, </w:t>
      </w:r>
      <w:r w:rsidRPr="0004505F">
        <w:rPr>
          <w:rFonts w:ascii="Times New Roman" w:eastAsia="Times New Roman" w:hAnsi="Times New Roman" w:cs="Times New Roman"/>
        </w:rPr>
        <w:t xml:space="preserve">151404. </w:t>
      </w:r>
      <w:hyperlink r:id="rId47" w:history="1">
        <w:r w:rsidRPr="0004505F">
          <w:rPr>
            <w:rStyle w:val="ae"/>
            <w:rFonts w:ascii="Times New Roman" w:eastAsia="Times New Roman" w:hAnsi="Times New Roman" w:cs="Times New Roman"/>
          </w:rPr>
          <w:t>https://doi.org/10.1016/j.cej.2024.151404</w:t>
        </w:r>
      </w:hyperlink>
      <w:r w:rsidRPr="0004505F">
        <w:rPr>
          <w:rFonts w:ascii="Times New Roman" w:eastAsia="Times New Roman" w:hAnsi="Times New Roman" w:cs="Times New Roman"/>
        </w:rPr>
        <w:t xml:space="preserve">.  </w:t>
      </w:r>
    </w:p>
    <w:p w14:paraId="2F2B42A0" w14:textId="0EC804FE" w:rsidR="002254AC" w:rsidRPr="0004505F" w:rsidRDefault="0041095A" w:rsidP="008B2CEF">
      <w:pPr>
        <w:autoSpaceDE w:val="0"/>
        <w:autoSpaceDN w:val="0"/>
        <w:spacing w:after="0"/>
        <w:ind w:hanging="640"/>
        <w:jc w:val="both"/>
        <w:divId w:val="1645313927"/>
        <w:rPr>
          <w:rFonts w:ascii="Times New Roman" w:hAnsi="Times New Roman" w:cs="Times New Roman"/>
          <w:color w:val="000000" w:themeColor="text1"/>
        </w:rPr>
      </w:pPr>
      <w:r w:rsidRPr="0004505F">
        <w:rPr>
          <w:rFonts w:ascii="Times New Roman" w:hAnsi="Times New Roman" w:cs="Times New Roman"/>
          <w:color w:val="000000" w:themeColor="text1"/>
        </w:rPr>
        <w:t>[</w:t>
      </w:r>
      <w:r w:rsidR="009D7821" w:rsidRPr="0004505F">
        <w:rPr>
          <w:rFonts w:ascii="Times New Roman" w:hAnsi="Times New Roman" w:cs="Times New Roman"/>
          <w:color w:val="000000" w:themeColor="text1"/>
        </w:rPr>
        <w:t>2</w:t>
      </w:r>
      <w:r w:rsidR="009D7821" w:rsidRPr="0004505F">
        <w:rPr>
          <w:rFonts w:ascii="Times New Roman" w:hAnsi="Times New Roman" w:cs="Times New Roman" w:hint="eastAsia"/>
          <w:color w:val="000000" w:themeColor="text1"/>
        </w:rPr>
        <w:t>5</w:t>
      </w:r>
      <w:r w:rsidRPr="0004505F">
        <w:rPr>
          <w:rFonts w:ascii="Times New Roman" w:hAnsi="Times New Roman" w:cs="Times New Roman"/>
          <w:color w:val="000000" w:themeColor="text1"/>
        </w:rPr>
        <w:t>]</w:t>
      </w:r>
      <w:r w:rsidRPr="0004505F">
        <w:rPr>
          <w:rFonts w:ascii="Times New Roman" w:eastAsia="Times New Roman" w:hAnsi="Times New Roman" w:cs="Times New Roman"/>
          <w:color w:val="000000" w:themeColor="text1"/>
        </w:rPr>
        <w:t xml:space="preserve"> </w:t>
      </w:r>
      <w:r w:rsidR="008B2CEF" w:rsidRPr="0004505F">
        <w:rPr>
          <w:rFonts w:ascii="Times New Roman" w:hAnsi="Times New Roman" w:cs="Times New Roman"/>
          <w:color w:val="000000" w:themeColor="text1"/>
        </w:rPr>
        <w:t>Liu, C.; Zhang, Z.; Peng, Y.; Li, F.; Miao, L.; </w:t>
      </w:r>
      <w:proofErr w:type="spellStart"/>
      <w:r w:rsidR="008B2CEF" w:rsidRPr="0004505F">
        <w:rPr>
          <w:rFonts w:ascii="Times New Roman" w:hAnsi="Times New Roman" w:cs="Times New Roman"/>
          <w:color w:val="000000" w:themeColor="text1"/>
        </w:rPr>
        <w:t>Nishibori</w:t>
      </w:r>
      <w:proofErr w:type="spellEnd"/>
      <w:r w:rsidR="008B2CEF" w:rsidRPr="0004505F">
        <w:rPr>
          <w:rFonts w:ascii="Times New Roman" w:hAnsi="Times New Roman" w:cs="Times New Roman"/>
          <w:color w:val="000000" w:themeColor="text1"/>
        </w:rPr>
        <w:t>, E.; Chetty, R.; Bai, X.; Si, R.; Gao, J.; Wang, X.; Zhu, Y.; Wang, N.; Wei, H.; Mori, T. Charge Transfer Engineering to Achieve Extraordinary Power Generation in GeTe-Based Thermoelectric Materials. </w:t>
      </w:r>
      <w:r w:rsidR="008B2CEF" w:rsidRPr="0004505F">
        <w:rPr>
          <w:rFonts w:ascii="Times New Roman" w:hAnsi="Times New Roman" w:cs="Times New Roman"/>
          <w:i/>
          <w:iCs/>
          <w:color w:val="000000" w:themeColor="text1"/>
        </w:rPr>
        <w:t>Sci. Adv.</w:t>
      </w:r>
      <w:r w:rsidR="008B2CEF" w:rsidRPr="0004505F">
        <w:rPr>
          <w:rFonts w:ascii="Times New Roman" w:hAnsi="Times New Roman" w:cs="Times New Roman"/>
          <w:color w:val="000000" w:themeColor="text1"/>
        </w:rPr>
        <w:t> </w:t>
      </w:r>
      <w:r w:rsidR="008B2CEF" w:rsidRPr="0004505F">
        <w:rPr>
          <w:rFonts w:ascii="Times New Roman" w:hAnsi="Times New Roman" w:cs="Times New Roman"/>
          <w:b/>
          <w:bCs/>
          <w:color w:val="000000" w:themeColor="text1"/>
        </w:rPr>
        <w:t>2023</w:t>
      </w:r>
      <w:r w:rsidR="008B2CEF" w:rsidRPr="0004505F">
        <w:rPr>
          <w:rFonts w:ascii="Times New Roman" w:hAnsi="Times New Roman" w:cs="Times New Roman"/>
          <w:color w:val="000000" w:themeColor="text1"/>
        </w:rPr>
        <w:t>, </w:t>
      </w:r>
      <w:r w:rsidR="008B2CEF" w:rsidRPr="0004505F">
        <w:rPr>
          <w:rFonts w:ascii="Times New Roman" w:hAnsi="Times New Roman" w:cs="Times New Roman"/>
          <w:i/>
          <w:iCs/>
          <w:color w:val="000000" w:themeColor="text1"/>
        </w:rPr>
        <w:t>9</w:t>
      </w:r>
      <w:r w:rsidR="008B2CEF" w:rsidRPr="0004505F">
        <w:rPr>
          <w:rFonts w:ascii="Times New Roman" w:hAnsi="Times New Roman" w:cs="Times New Roman"/>
          <w:color w:val="000000" w:themeColor="text1"/>
        </w:rPr>
        <w:t xml:space="preserve">, eadh0713. </w:t>
      </w:r>
      <w:hyperlink r:id="rId48" w:history="1">
        <w:r w:rsidR="008B2CEF" w:rsidRPr="0004505F">
          <w:rPr>
            <w:rStyle w:val="ae"/>
            <w:rFonts w:ascii="Times New Roman" w:hAnsi="Times New Roman" w:cs="Times New Roman"/>
            <w:color w:val="000000" w:themeColor="text1"/>
          </w:rPr>
          <w:t>https://doi.org/10.1126/sciadv.adh0713</w:t>
        </w:r>
      </w:hyperlink>
      <w:r w:rsidR="008B2CEF" w:rsidRPr="0004505F">
        <w:rPr>
          <w:rFonts w:ascii="Times New Roman" w:hAnsi="Times New Roman" w:cs="Times New Roman"/>
          <w:color w:val="000000" w:themeColor="text1"/>
        </w:rPr>
        <w:t>.</w:t>
      </w:r>
    </w:p>
    <w:p w14:paraId="664C4D11" w14:textId="2A743BA6" w:rsidR="0041095A" w:rsidRPr="0004505F" w:rsidRDefault="0041095A" w:rsidP="0041095A">
      <w:pPr>
        <w:autoSpaceDE w:val="0"/>
        <w:autoSpaceDN w:val="0"/>
        <w:spacing w:after="0"/>
        <w:ind w:hanging="640"/>
        <w:jc w:val="both"/>
        <w:divId w:val="1645313927"/>
        <w:rPr>
          <w:rFonts w:ascii="Times New Roman" w:eastAsia="Times New Roman" w:hAnsi="Times New Roman" w:cs="Times New Roman"/>
          <w:color w:val="000000" w:themeColor="text1"/>
        </w:rPr>
      </w:pPr>
      <w:r w:rsidRPr="0004505F">
        <w:rPr>
          <w:rFonts w:ascii="Times New Roman" w:hAnsi="Times New Roman" w:cs="Times New Roman"/>
          <w:color w:val="000000" w:themeColor="text1"/>
        </w:rPr>
        <w:t>[</w:t>
      </w:r>
      <w:r w:rsidR="009D7821" w:rsidRPr="0004505F">
        <w:rPr>
          <w:rFonts w:ascii="Times New Roman" w:hAnsi="Times New Roman" w:cs="Times New Roman"/>
          <w:color w:val="000000" w:themeColor="text1"/>
        </w:rPr>
        <w:t>2</w:t>
      </w:r>
      <w:r w:rsidR="009D7821" w:rsidRPr="0004505F">
        <w:rPr>
          <w:rFonts w:ascii="Times New Roman" w:hAnsi="Times New Roman" w:cs="Times New Roman" w:hint="eastAsia"/>
          <w:color w:val="000000" w:themeColor="text1"/>
        </w:rPr>
        <w:t>6</w:t>
      </w:r>
      <w:proofErr w:type="gramStart"/>
      <w:r w:rsidRPr="0004505F">
        <w:rPr>
          <w:rFonts w:ascii="Times New Roman" w:hAnsi="Times New Roman" w:cs="Times New Roman"/>
          <w:color w:val="000000" w:themeColor="text1"/>
        </w:rPr>
        <w:t xml:space="preserve">]  </w:t>
      </w:r>
      <w:r w:rsidR="008B2CEF" w:rsidRPr="0004505F">
        <w:rPr>
          <w:rFonts w:ascii="Times New Roman" w:hAnsi="Times New Roman" w:cs="Times New Roman"/>
          <w:color w:val="000000" w:themeColor="text1"/>
        </w:rPr>
        <w:t>Wu</w:t>
      </w:r>
      <w:proofErr w:type="gramEnd"/>
      <w:r w:rsidR="008B2CEF" w:rsidRPr="0004505F">
        <w:rPr>
          <w:rFonts w:ascii="Times New Roman" w:hAnsi="Times New Roman" w:cs="Times New Roman"/>
          <w:color w:val="000000" w:themeColor="text1"/>
        </w:rPr>
        <w:t>, X</w:t>
      </w:r>
      <w:r w:rsidR="00DE5B00" w:rsidRPr="0004505F">
        <w:rPr>
          <w:rFonts w:ascii="Times New Roman" w:hAnsi="Times New Roman" w:cs="Times New Roman"/>
          <w:color w:val="000000" w:themeColor="text1"/>
        </w:rPr>
        <w:t>.</w:t>
      </w:r>
      <w:r w:rsidR="00DE5B00" w:rsidRPr="0004505F">
        <w:rPr>
          <w:rFonts w:ascii="Times New Roman" w:hAnsi="Times New Roman" w:cs="Times New Roman" w:hint="eastAsia"/>
          <w:color w:val="000000" w:themeColor="text1"/>
        </w:rPr>
        <w:t>;</w:t>
      </w:r>
      <w:r w:rsidR="00DE5B00" w:rsidRPr="0004505F">
        <w:rPr>
          <w:rFonts w:ascii="Times New Roman" w:hAnsi="Times New Roman" w:cs="Times New Roman"/>
          <w:color w:val="000000" w:themeColor="text1"/>
        </w:rPr>
        <w:t xml:space="preserve"> </w:t>
      </w:r>
      <w:r w:rsidR="008B2CEF" w:rsidRPr="0004505F">
        <w:rPr>
          <w:rFonts w:ascii="Times New Roman" w:hAnsi="Times New Roman" w:cs="Times New Roman"/>
          <w:color w:val="000000" w:themeColor="text1"/>
        </w:rPr>
        <w:t>Wang, L</w:t>
      </w:r>
      <w:r w:rsidR="00DE5B00" w:rsidRPr="0004505F">
        <w:rPr>
          <w:rFonts w:ascii="Times New Roman" w:hAnsi="Times New Roman" w:cs="Times New Roman"/>
          <w:color w:val="000000" w:themeColor="text1"/>
        </w:rPr>
        <w:t>.</w:t>
      </w:r>
      <w:r w:rsidR="00DE5B00" w:rsidRPr="0004505F">
        <w:rPr>
          <w:rFonts w:ascii="Times New Roman" w:hAnsi="Times New Roman" w:cs="Times New Roman" w:hint="eastAsia"/>
          <w:color w:val="000000" w:themeColor="text1"/>
        </w:rPr>
        <w:t>;</w:t>
      </w:r>
      <w:r w:rsidR="00DE5B00" w:rsidRPr="0004505F">
        <w:rPr>
          <w:rFonts w:ascii="Times New Roman" w:hAnsi="Times New Roman" w:cs="Times New Roman"/>
          <w:color w:val="000000" w:themeColor="text1"/>
        </w:rPr>
        <w:t xml:space="preserve"> </w:t>
      </w:r>
      <w:r w:rsidR="008B2CEF" w:rsidRPr="0004505F">
        <w:rPr>
          <w:rFonts w:ascii="Times New Roman" w:hAnsi="Times New Roman" w:cs="Times New Roman"/>
          <w:color w:val="000000" w:themeColor="text1"/>
        </w:rPr>
        <w:t>Li, A</w:t>
      </w:r>
      <w:r w:rsidR="00DE5B00" w:rsidRPr="0004505F">
        <w:rPr>
          <w:rFonts w:ascii="Times New Roman" w:hAnsi="Times New Roman" w:cs="Times New Roman"/>
          <w:color w:val="000000" w:themeColor="text1"/>
        </w:rPr>
        <w:t>.</w:t>
      </w:r>
      <w:r w:rsidR="00DE5B00" w:rsidRPr="0004505F">
        <w:rPr>
          <w:rFonts w:ascii="Times New Roman" w:hAnsi="Times New Roman" w:cs="Times New Roman" w:hint="eastAsia"/>
          <w:color w:val="000000" w:themeColor="text1"/>
        </w:rPr>
        <w:t>;</w:t>
      </w:r>
      <w:r w:rsidR="00DE5B00" w:rsidRPr="0004505F">
        <w:rPr>
          <w:rFonts w:ascii="Times New Roman" w:hAnsi="Times New Roman" w:cs="Times New Roman"/>
          <w:color w:val="000000" w:themeColor="text1"/>
        </w:rPr>
        <w:t xml:space="preserve"> </w:t>
      </w:r>
      <w:r w:rsidR="008B2CEF" w:rsidRPr="0004505F">
        <w:rPr>
          <w:rFonts w:ascii="Times New Roman" w:hAnsi="Times New Roman" w:cs="Times New Roman"/>
          <w:color w:val="000000" w:themeColor="text1"/>
        </w:rPr>
        <w:t>Wu, G</w:t>
      </w:r>
      <w:r w:rsidR="00DE5B00" w:rsidRPr="0004505F">
        <w:rPr>
          <w:rFonts w:ascii="Times New Roman" w:hAnsi="Times New Roman" w:cs="Times New Roman"/>
          <w:color w:val="000000" w:themeColor="text1"/>
        </w:rPr>
        <w:t>.</w:t>
      </w:r>
      <w:r w:rsidR="00DE5B00" w:rsidRPr="0004505F">
        <w:rPr>
          <w:rFonts w:ascii="Times New Roman" w:hAnsi="Times New Roman" w:cs="Times New Roman" w:hint="eastAsia"/>
          <w:color w:val="000000" w:themeColor="text1"/>
        </w:rPr>
        <w:t>;</w:t>
      </w:r>
      <w:r w:rsidR="00DE5B00" w:rsidRPr="0004505F">
        <w:rPr>
          <w:rFonts w:ascii="Times New Roman" w:hAnsi="Times New Roman" w:cs="Times New Roman"/>
          <w:color w:val="000000" w:themeColor="text1"/>
        </w:rPr>
        <w:t xml:space="preserve"> </w:t>
      </w:r>
      <w:r w:rsidR="008B2CEF" w:rsidRPr="0004505F">
        <w:rPr>
          <w:rFonts w:ascii="Times New Roman" w:hAnsi="Times New Roman" w:cs="Times New Roman"/>
          <w:color w:val="000000" w:themeColor="text1"/>
        </w:rPr>
        <w:t>Hu, Z</w:t>
      </w:r>
      <w:r w:rsidR="00DE5B00" w:rsidRPr="0004505F">
        <w:rPr>
          <w:rFonts w:ascii="Times New Roman" w:hAnsi="Times New Roman" w:cs="Times New Roman"/>
          <w:color w:val="000000" w:themeColor="text1"/>
        </w:rPr>
        <w:t>.</w:t>
      </w:r>
      <w:r w:rsidR="00DE5B00" w:rsidRPr="0004505F">
        <w:rPr>
          <w:rFonts w:ascii="Times New Roman" w:hAnsi="Times New Roman" w:cs="Times New Roman" w:hint="eastAsia"/>
          <w:color w:val="000000" w:themeColor="text1"/>
        </w:rPr>
        <w:t xml:space="preserve">; </w:t>
      </w:r>
      <w:r w:rsidR="008B2CEF" w:rsidRPr="0004505F">
        <w:rPr>
          <w:rFonts w:ascii="Times New Roman" w:hAnsi="Times New Roman" w:cs="Times New Roman"/>
          <w:color w:val="000000" w:themeColor="text1"/>
        </w:rPr>
        <w:t>Yun, F. F</w:t>
      </w:r>
      <w:r w:rsidR="00DE5B00" w:rsidRPr="0004505F">
        <w:rPr>
          <w:rFonts w:ascii="Times New Roman" w:hAnsi="Times New Roman" w:cs="Times New Roman"/>
          <w:color w:val="000000" w:themeColor="text1"/>
        </w:rPr>
        <w:t>.</w:t>
      </w:r>
      <w:r w:rsidR="00DE5B00" w:rsidRPr="0004505F">
        <w:rPr>
          <w:rFonts w:ascii="Times New Roman" w:hAnsi="Times New Roman" w:cs="Times New Roman" w:hint="eastAsia"/>
          <w:color w:val="000000" w:themeColor="text1"/>
        </w:rPr>
        <w:t>;</w:t>
      </w:r>
      <w:r w:rsidR="00DE5B00" w:rsidRPr="0004505F">
        <w:rPr>
          <w:rFonts w:ascii="Times New Roman" w:hAnsi="Times New Roman" w:cs="Times New Roman"/>
          <w:color w:val="000000" w:themeColor="text1"/>
        </w:rPr>
        <w:t xml:space="preserve"> </w:t>
      </w:r>
      <w:r w:rsidR="008B2CEF" w:rsidRPr="0004505F">
        <w:rPr>
          <w:rFonts w:ascii="Times New Roman" w:hAnsi="Times New Roman" w:cs="Times New Roman"/>
          <w:color w:val="000000" w:themeColor="text1"/>
        </w:rPr>
        <w:t>Mori, T. High Conversion Efficiency in Intrinsic High Power-Density Mg</w:t>
      </w:r>
      <w:r w:rsidR="008B2CEF" w:rsidRPr="0004505F">
        <w:rPr>
          <w:rFonts w:ascii="Times New Roman" w:hAnsi="Times New Roman" w:cs="Times New Roman"/>
          <w:color w:val="000000" w:themeColor="text1"/>
          <w:vertAlign w:val="subscript"/>
        </w:rPr>
        <w:t>2</w:t>
      </w:r>
      <w:r w:rsidR="008B2CEF" w:rsidRPr="0004505F">
        <w:rPr>
          <w:rFonts w:ascii="Times New Roman" w:hAnsi="Times New Roman" w:cs="Times New Roman"/>
          <w:color w:val="000000" w:themeColor="text1"/>
        </w:rPr>
        <w:t xml:space="preserve">Sn-GeTe Thermoelectric Generator. </w:t>
      </w:r>
      <w:r w:rsidR="008B2CEF" w:rsidRPr="0004505F">
        <w:rPr>
          <w:rFonts w:ascii="Times New Roman" w:hAnsi="Times New Roman" w:cs="Times New Roman"/>
          <w:i/>
          <w:iCs/>
          <w:color w:val="000000" w:themeColor="text1"/>
        </w:rPr>
        <w:t>Adv. Sci.</w:t>
      </w:r>
      <w:r w:rsidR="00DE5B00" w:rsidRPr="0004505F">
        <w:rPr>
          <w:rFonts w:ascii="Times New Roman" w:hAnsi="Times New Roman" w:cs="Times New Roman" w:hint="eastAsia"/>
          <w:color w:val="000000" w:themeColor="text1"/>
        </w:rPr>
        <w:t xml:space="preserve"> </w:t>
      </w:r>
      <w:r w:rsidR="00DE5B00" w:rsidRPr="0004505F">
        <w:rPr>
          <w:rFonts w:ascii="Times New Roman" w:hAnsi="Times New Roman" w:cs="Times New Roman"/>
          <w:b/>
          <w:bCs/>
          <w:color w:val="000000" w:themeColor="text1"/>
        </w:rPr>
        <w:t>2025</w:t>
      </w:r>
      <w:r w:rsidR="00DE5B00" w:rsidRPr="0004505F">
        <w:rPr>
          <w:rFonts w:ascii="Times New Roman" w:hAnsi="Times New Roman" w:cs="Times New Roman" w:hint="eastAsia"/>
          <w:color w:val="000000" w:themeColor="text1"/>
        </w:rPr>
        <w:t xml:space="preserve">, </w:t>
      </w:r>
      <w:r w:rsidR="008B2CEF" w:rsidRPr="0004505F">
        <w:rPr>
          <w:rFonts w:ascii="Times New Roman" w:hAnsi="Times New Roman" w:cs="Times New Roman"/>
          <w:i/>
          <w:iCs/>
          <w:color w:val="000000" w:themeColor="text1"/>
        </w:rPr>
        <w:t>12</w:t>
      </w:r>
      <w:r w:rsidR="008B2CEF" w:rsidRPr="0004505F">
        <w:rPr>
          <w:rFonts w:ascii="Times New Roman" w:hAnsi="Times New Roman" w:cs="Times New Roman"/>
          <w:color w:val="000000" w:themeColor="text1"/>
        </w:rPr>
        <w:t>, e06997. </w:t>
      </w:r>
      <w:hyperlink r:id="rId49" w:history="1">
        <w:r w:rsidR="008B2CEF" w:rsidRPr="0004505F">
          <w:rPr>
            <w:rStyle w:val="ae"/>
            <w:rFonts w:ascii="Times New Roman" w:hAnsi="Times New Roman" w:cs="Times New Roman"/>
            <w:color w:val="000000" w:themeColor="text1"/>
          </w:rPr>
          <w:t>https://doi.org/10.1002/advs.202506997</w:t>
        </w:r>
      </w:hyperlink>
      <w:r w:rsidR="008522DC" w:rsidRPr="0004505F">
        <w:rPr>
          <w:rFonts w:ascii="Times New Roman" w:hAnsi="Times New Roman" w:cs="Times New Roman"/>
          <w:color w:val="000000" w:themeColor="text1"/>
        </w:rPr>
        <w:t>.</w:t>
      </w:r>
    </w:p>
    <w:p w14:paraId="657EDACE" w14:textId="0D50C8F2" w:rsidR="008A0E99" w:rsidRPr="0004505F" w:rsidRDefault="008A0E99" w:rsidP="003B497B">
      <w:pPr>
        <w:autoSpaceDE w:val="0"/>
        <w:autoSpaceDN w:val="0"/>
        <w:spacing w:after="0"/>
        <w:ind w:hanging="640"/>
        <w:jc w:val="both"/>
        <w:divId w:val="141965365"/>
        <w:rPr>
          <w:rFonts w:ascii="Times New Roman" w:hAnsi="Times New Roman" w:cs="Times New Roman"/>
        </w:rPr>
      </w:pPr>
      <w:r w:rsidRPr="0004505F">
        <w:rPr>
          <w:rFonts w:ascii="Times New Roman" w:hAnsi="Times New Roman" w:cs="Times New Roman"/>
        </w:rPr>
        <w:t>[2</w:t>
      </w:r>
      <w:r w:rsidR="00D4334A" w:rsidRPr="0004505F">
        <w:rPr>
          <w:rFonts w:ascii="Times New Roman" w:hAnsi="Times New Roman" w:cs="Times New Roman"/>
        </w:rPr>
        <w:t>7</w:t>
      </w:r>
      <w:r w:rsidRPr="0004505F">
        <w:rPr>
          <w:rFonts w:ascii="Times New Roman" w:hAnsi="Times New Roman" w:cs="Times New Roman"/>
        </w:rPr>
        <w:t xml:space="preserve">]   </w:t>
      </w:r>
      <w:r w:rsidRPr="0004505F">
        <w:rPr>
          <w:rFonts w:ascii="Times New Roman" w:eastAsia="Times New Roman" w:hAnsi="Times New Roman" w:cs="Times New Roman"/>
        </w:rPr>
        <w:t xml:space="preserve">Zhu, </w:t>
      </w:r>
      <w:r w:rsidR="00DE5B00" w:rsidRPr="0004505F">
        <w:rPr>
          <w:rFonts w:ascii="Times New Roman" w:eastAsia="Times New Roman" w:hAnsi="Times New Roman" w:cs="Times New Roman"/>
        </w:rPr>
        <w:t>J.</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Ren,</w:t>
      </w:r>
      <w:r w:rsidR="00DE5B00" w:rsidRPr="0004505F">
        <w:rPr>
          <w:rFonts w:ascii="Times New Roman" w:eastAsia="Times New Roman" w:hAnsi="Times New Roman" w:cs="Times New Roman"/>
        </w:rPr>
        <w:t xml:space="preserve"> Q.</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DE5B00" w:rsidRPr="0004505F">
        <w:rPr>
          <w:rFonts w:ascii="Times New Roman" w:eastAsia="Times New Roman" w:hAnsi="Times New Roman" w:cs="Times New Roman"/>
        </w:rPr>
        <w:t xml:space="preserve"> C.</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DE5B00" w:rsidRPr="0004505F">
        <w:rPr>
          <w:rFonts w:ascii="Times New Roman" w:eastAsia="Times New Roman" w:hAnsi="Times New Roman" w:cs="Times New Roman"/>
        </w:rPr>
        <w:t xml:space="preserve"> C.W.C.</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Shu,</w:t>
      </w:r>
      <w:r w:rsidR="00DE5B00" w:rsidRPr="0004505F">
        <w:rPr>
          <w:rFonts w:ascii="Times New Roman" w:eastAsia="Times New Roman" w:hAnsi="Times New Roman" w:cs="Times New Roman"/>
        </w:rPr>
        <w:t xml:space="preserve"> M.</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He,</w:t>
      </w:r>
      <w:r w:rsidR="00DE5B00" w:rsidRPr="0004505F">
        <w:rPr>
          <w:rFonts w:ascii="Times New Roman" w:eastAsia="Times New Roman" w:hAnsi="Times New Roman" w:cs="Times New Roman"/>
        </w:rPr>
        <w:t xml:space="preserve"> M.</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DE5B00" w:rsidRPr="0004505F">
        <w:rPr>
          <w:rFonts w:ascii="Times New Roman" w:eastAsia="Times New Roman" w:hAnsi="Times New Roman" w:cs="Times New Roman"/>
        </w:rPr>
        <w:t xml:space="preserve"> C.</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Le,</w:t>
      </w:r>
      <w:r w:rsidR="00DE5B00" w:rsidRPr="0004505F">
        <w:rPr>
          <w:rFonts w:ascii="Times New Roman" w:eastAsia="Times New Roman" w:hAnsi="Times New Roman" w:cs="Times New Roman"/>
        </w:rPr>
        <w:t xml:space="preserve"> M.D.</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Torri,</w:t>
      </w:r>
      <w:r w:rsidR="00DE5B00" w:rsidRPr="0004505F">
        <w:rPr>
          <w:rFonts w:ascii="Times New Roman" w:eastAsia="Times New Roman" w:hAnsi="Times New Roman" w:cs="Times New Roman"/>
        </w:rPr>
        <w:t xml:space="preserve"> S.</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DE5B00" w:rsidRPr="0004505F">
        <w:rPr>
          <w:rFonts w:ascii="Times New Roman" w:eastAsia="Times New Roman" w:hAnsi="Times New Roman" w:cs="Times New Roman"/>
        </w:rPr>
        <w:t xml:space="preserve"> C.W.C.</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DE5B00" w:rsidRPr="0004505F">
        <w:rPr>
          <w:rFonts w:ascii="Times New Roman" w:eastAsia="Times New Roman" w:hAnsi="Times New Roman" w:cs="Times New Roman"/>
        </w:rPr>
        <w:t xml:space="preserve"> J.</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Cheng, </w:t>
      </w:r>
      <w:r w:rsidR="00DE5B00" w:rsidRPr="0004505F">
        <w:rPr>
          <w:rFonts w:ascii="Times New Roman" w:eastAsia="Times New Roman" w:hAnsi="Times New Roman" w:cs="Times New Roman"/>
        </w:rPr>
        <w:t>Z.</w:t>
      </w:r>
      <w:r w:rsidR="00DE5B00" w:rsidRPr="0004505F">
        <w:rPr>
          <w:rFonts w:ascii="Times New Roman" w:hAnsi="Times New Roman" w:cs="Times New Roman" w:hint="eastAsia"/>
        </w:rPr>
        <w:t xml:space="preserve">; </w:t>
      </w:r>
      <w:r w:rsidRPr="0004505F">
        <w:rPr>
          <w:rFonts w:ascii="Times New Roman" w:eastAsia="Times New Roman" w:hAnsi="Times New Roman" w:cs="Times New Roman"/>
        </w:rPr>
        <w:t>Li,</w:t>
      </w:r>
      <w:r w:rsidR="00DE5B00" w:rsidRPr="0004505F">
        <w:rPr>
          <w:rFonts w:ascii="Times New Roman" w:eastAsia="Times New Roman" w:hAnsi="Times New Roman" w:cs="Times New Roman"/>
        </w:rPr>
        <w:t xml:space="preserve"> L.</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DE5B00" w:rsidRPr="0004505F">
        <w:rPr>
          <w:rFonts w:ascii="Times New Roman" w:eastAsia="Times New Roman" w:hAnsi="Times New Roman" w:cs="Times New Roman"/>
        </w:rPr>
        <w:t xml:space="preserve"> G.</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Jiang,</w:t>
      </w:r>
      <w:r w:rsidR="00DE5B00" w:rsidRPr="0004505F">
        <w:rPr>
          <w:rFonts w:ascii="Times New Roman" w:eastAsia="Times New Roman" w:hAnsi="Times New Roman" w:cs="Times New Roman"/>
        </w:rPr>
        <w:t xml:space="preserve"> Y.</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Wu,</w:t>
      </w:r>
      <w:r w:rsidR="00DE5B00" w:rsidRPr="0004505F">
        <w:rPr>
          <w:rFonts w:ascii="Times New Roman" w:eastAsia="Times New Roman" w:hAnsi="Times New Roman" w:cs="Times New Roman"/>
        </w:rPr>
        <w:t xml:space="preserve"> M.</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Qu,</w:t>
      </w:r>
      <w:r w:rsidR="00DE5B00" w:rsidRPr="0004505F">
        <w:rPr>
          <w:rFonts w:ascii="Times New Roman" w:eastAsia="Times New Roman" w:hAnsi="Times New Roman" w:cs="Times New Roman"/>
        </w:rPr>
        <w:t xml:space="preserve"> Z.</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Tong,</w:t>
      </w:r>
      <w:r w:rsidR="00DE5B00" w:rsidRPr="0004505F">
        <w:rPr>
          <w:rFonts w:ascii="Times New Roman" w:eastAsia="Times New Roman" w:hAnsi="Times New Roman" w:cs="Times New Roman"/>
        </w:rPr>
        <w:t xml:space="preserve"> X.</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DE5B00" w:rsidRPr="0004505F">
        <w:rPr>
          <w:rFonts w:ascii="Times New Roman" w:eastAsia="Times New Roman" w:hAnsi="Times New Roman" w:cs="Times New Roman"/>
        </w:rPr>
        <w:t xml:space="preserve"> Y.</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DE5B00" w:rsidRPr="0004505F">
        <w:rPr>
          <w:rFonts w:ascii="Times New Roman" w:eastAsia="Times New Roman" w:hAnsi="Times New Roman" w:cs="Times New Roman"/>
        </w:rPr>
        <w:t xml:space="preserve"> Q.</w:t>
      </w:r>
      <w:r w:rsidR="00DE5B00" w:rsidRPr="0004505F">
        <w:rPr>
          <w:rFonts w:ascii="Times New Roman" w:hAnsi="Times New Roman" w:cs="Times New Roman" w:hint="eastAsia"/>
        </w:rPr>
        <w:t>;</w:t>
      </w:r>
      <w:r w:rsidRPr="0004505F">
        <w:rPr>
          <w:rFonts w:ascii="Times New Roman" w:eastAsia="Times New Roman" w:hAnsi="Times New Roman" w:cs="Times New Roman"/>
        </w:rPr>
        <w:t xml:space="preserve"> Ma,</w:t>
      </w:r>
      <w:r w:rsidR="00DE5B00" w:rsidRPr="0004505F">
        <w:rPr>
          <w:rFonts w:ascii="Times New Roman" w:eastAsia="Times New Roman" w:hAnsi="Times New Roman" w:cs="Times New Roman"/>
        </w:rPr>
        <w:t xml:space="preserve"> J.</w:t>
      </w:r>
      <w:r w:rsidRPr="0004505F">
        <w:rPr>
          <w:rFonts w:ascii="Times New Roman" w:eastAsia="Times New Roman" w:hAnsi="Times New Roman" w:cs="Times New Roman"/>
        </w:rPr>
        <w:t xml:space="preserve"> Vacancies tailoring lattice anharmonicity of </w:t>
      </w:r>
      <w:proofErr w:type="spellStart"/>
      <w:r w:rsidRPr="0004505F">
        <w:rPr>
          <w:rFonts w:ascii="Times New Roman" w:eastAsia="Times New Roman" w:hAnsi="Times New Roman" w:cs="Times New Roman"/>
        </w:rPr>
        <w:t>Zintl</w:t>
      </w:r>
      <w:proofErr w:type="spellEnd"/>
      <w:r w:rsidRPr="0004505F">
        <w:rPr>
          <w:rFonts w:ascii="Times New Roman" w:eastAsia="Times New Roman" w:hAnsi="Times New Roman" w:cs="Times New Roman"/>
        </w:rPr>
        <w:t xml:space="preserve">-type </w:t>
      </w:r>
      <w:proofErr w:type="spellStart"/>
      <w:r w:rsidRPr="0004505F">
        <w:rPr>
          <w:rFonts w:ascii="Times New Roman" w:eastAsia="Times New Roman" w:hAnsi="Times New Roman" w:cs="Times New Roman"/>
        </w:rPr>
        <w:t>thermoelectrics</w:t>
      </w:r>
      <w:proofErr w:type="spellEnd"/>
      <w:r w:rsidRPr="0004505F">
        <w:rPr>
          <w:rFonts w:ascii="Times New Roman" w:eastAsia="Times New Roman" w:hAnsi="Times New Roman" w:cs="Times New Roman"/>
        </w:rPr>
        <w:t>. </w:t>
      </w:r>
      <w:r w:rsidRPr="0004505F">
        <w:rPr>
          <w:rFonts w:ascii="Times New Roman" w:eastAsia="Times New Roman" w:hAnsi="Times New Roman" w:cs="Times New Roman"/>
          <w:i/>
          <w:iCs/>
        </w:rPr>
        <w:t xml:space="preserve">Nat. Commun. </w:t>
      </w:r>
      <w:r w:rsidR="00DE5B00" w:rsidRPr="0004505F">
        <w:rPr>
          <w:rFonts w:ascii="Times New Roman" w:hAnsi="Times New Roman" w:cs="Times New Roman"/>
          <w:b/>
          <w:bCs/>
        </w:rPr>
        <w:t>2024</w:t>
      </w:r>
      <w:r w:rsidR="00DE5B00" w:rsidRPr="0004505F">
        <w:rPr>
          <w:rFonts w:ascii="Times New Roman" w:hAnsi="Times New Roman" w:cs="Times New Roman" w:hint="eastAsia"/>
          <w:i/>
          <w:iCs/>
        </w:rPr>
        <w:t xml:space="preserve">, </w:t>
      </w:r>
      <w:r w:rsidRPr="0004505F">
        <w:rPr>
          <w:rFonts w:ascii="Times New Roman" w:eastAsia="Times New Roman" w:hAnsi="Times New Roman" w:cs="Times New Roman"/>
          <w:i/>
          <w:iCs/>
        </w:rPr>
        <w:t>15</w:t>
      </w:r>
      <w:r w:rsidR="00DE5B00" w:rsidRPr="0004505F">
        <w:rPr>
          <w:rFonts w:ascii="Times New Roman" w:hAnsi="Times New Roman" w:cs="Times New Roman" w:hint="eastAsia"/>
          <w:i/>
          <w:iCs/>
        </w:rPr>
        <w:t>,</w:t>
      </w:r>
      <w:r w:rsidRPr="0004505F">
        <w:rPr>
          <w:rFonts w:ascii="Times New Roman" w:eastAsia="Times New Roman" w:hAnsi="Times New Roman" w:cs="Times New Roman"/>
        </w:rPr>
        <w:t xml:space="preserve"> 2618. </w:t>
      </w:r>
      <w:hyperlink r:id="rId50" w:history="1">
        <w:r w:rsidRPr="0004505F">
          <w:rPr>
            <w:rStyle w:val="ae"/>
            <w:rFonts w:ascii="Times New Roman" w:eastAsia="Times New Roman" w:hAnsi="Times New Roman" w:cs="Times New Roman"/>
          </w:rPr>
          <w:t>https://doi.org/10.1038/s41467-024-46895-4</w:t>
        </w:r>
      </w:hyperlink>
    </w:p>
    <w:p w14:paraId="357AA86B" w14:textId="7BFCDC26" w:rsidR="001C7250" w:rsidRPr="0004505F" w:rsidRDefault="001C7250" w:rsidP="003B497B">
      <w:pPr>
        <w:autoSpaceDE w:val="0"/>
        <w:autoSpaceDN w:val="0"/>
        <w:spacing w:after="0"/>
        <w:ind w:hanging="640"/>
        <w:jc w:val="both"/>
        <w:divId w:val="1619530247"/>
        <w:rPr>
          <w:rFonts w:ascii="Times New Roman" w:eastAsia="Times New Roman" w:hAnsi="Times New Roman" w:cs="Times New Roman"/>
        </w:rPr>
      </w:pPr>
      <w:r w:rsidRPr="0004505F">
        <w:rPr>
          <w:rFonts w:ascii="Times New Roman" w:eastAsia="Times New Roman" w:hAnsi="Times New Roman" w:cs="Times New Roman"/>
        </w:rPr>
        <w:t>[2</w:t>
      </w:r>
      <w:r w:rsidR="00D4334A" w:rsidRPr="0004505F">
        <w:rPr>
          <w:rFonts w:ascii="Times New Roman" w:eastAsia="Times New Roman" w:hAnsi="Times New Roman" w:cs="Times New Roman"/>
        </w:rPr>
        <w:t>8</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250FB7" w:rsidRPr="0004505F">
        <w:rPr>
          <w:rFonts w:ascii="Times New Roman" w:eastAsia="Times New Roman" w:hAnsi="Times New Roman" w:cs="Times New Roman"/>
        </w:rPr>
        <w:t>Li,</w:t>
      </w:r>
      <w:r w:rsidR="00E129C1" w:rsidRPr="0004505F">
        <w:rPr>
          <w:rFonts w:ascii="Times New Roman" w:eastAsia="Times New Roman" w:hAnsi="Times New Roman" w:cs="Times New Roman"/>
        </w:rPr>
        <w:t xml:space="preserve"> J.</w:t>
      </w:r>
      <w:r w:rsidR="00E129C1" w:rsidRPr="0004505F">
        <w:rPr>
          <w:rFonts w:ascii="Times New Roman" w:hAnsi="Times New Roman" w:cs="Times New Roman" w:hint="eastAsia"/>
        </w:rPr>
        <w:t>;</w:t>
      </w:r>
      <w:r w:rsidR="00250FB7" w:rsidRPr="0004505F">
        <w:rPr>
          <w:rFonts w:ascii="Times New Roman" w:eastAsia="Times New Roman" w:hAnsi="Times New Roman" w:cs="Times New Roman"/>
        </w:rPr>
        <w:t xml:space="preserve"> Hu,</w:t>
      </w:r>
      <w:r w:rsidR="00E129C1" w:rsidRPr="0004505F">
        <w:rPr>
          <w:rFonts w:ascii="Times New Roman" w:eastAsia="Times New Roman" w:hAnsi="Times New Roman" w:cs="Times New Roman"/>
        </w:rPr>
        <w:t xml:space="preserve"> Q.</w:t>
      </w:r>
      <w:r w:rsidR="00E129C1" w:rsidRPr="0004505F">
        <w:rPr>
          <w:rFonts w:ascii="Times New Roman" w:hAnsi="Times New Roman" w:cs="Times New Roman" w:hint="eastAsia"/>
        </w:rPr>
        <w:t>;</w:t>
      </w:r>
      <w:r w:rsidR="00250FB7" w:rsidRPr="0004505F">
        <w:rPr>
          <w:rFonts w:ascii="Times New Roman" w:eastAsia="Times New Roman" w:hAnsi="Times New Roman" w:cs="Times New Roman"/>
        </w:rPr>
        <w:t xml:space="preserve"> He,</w:t>
      </w:r>
      <w:r w:rsidR="00E129C1" w:rsidRPr="0004505F">
        <w:rPr>
          <w:rFonts w:ascii="Times New Roman" w:eastAsia="Times New Roman" w:hAnsi="Times New Roman" w:cs="Times New Roman"/>
        </w:rPr>
        <w:t xml:space="preserve"> S.</w:t>
      </w:r>
      <w:r w:rsidR="00E129C1" w:rsidRPr="0004505F">
        <w:rPr>
          <w:rFonts w:ascii="Times New Roman" w:hAnsi="Times New Roman" w:cs="Times New Roman" w:hint="eastAsia"/>
        </w:rPr>
        <w:t>;</w:t>
      </w:r>
      <w:r w:rsidR="00250FB7" w:rsidRPr="0004505F">
        <w:rPr>
          <w:rFonts w:ascii="Times New Roman" w:eastAsia="Times New Roman" w:hAnsi="Times New Roman" w:cs="Times New Roman"/>
        </w:rPr>
        <w:t xml:space="preserve"> Tan,</w:t>
      </w:r>
      <w:r w:rsidR="00E129C1" w:rsidRPr="0004505F">
        <w:rPr>
          <w:rFonts w:ascii="Times New Roman" w:eastAsia="Times New Roman" w:hAnsi="Times New Roman" w:cs="Times New Roman"/>
        </w:rPr>
        <w:t xml:space="preserve"> X.</w:t>
      </w:r>
      <w:r w:rsidR="00E129C1" w:rsidRPr="0004505F">
        <w:rPr>
          <w:rFonts w:ascii="Times New Roman" w:hAnsi="Times New Roman" w:cs="Times New Roman" w:hint="eastAsia"/>
        </w:rPr>
        <w:t>;</w:t>
      </w:r>
      <w:r w:rsidR="00250FB7" w:rsidRPr="0004505F">
        <w:rPr>
          <w:rFonts w:ascii="Times New Roman" w:eastAsia="Times New Roman" w:hAnsi="Times New Roman" w:cs="Times New Roman"/>
        </w:rPr>
        <w:t xml:space="preserve"> Deng,</w:t>
      </w:r>
      <w:r w:rsidR="00E129C1" w:rsidRPr="0004505F">
        <w:rPr>
          <w:rFonts w:ascii="Times New Roman" w:eastAsia="Times New Roman" w:hAnsi="Times New Roman" w:cs="Times New Roman"/>
        </w:rPr>
        <w:t xml:space="preserve"> Q.</w:t>
      </w:r>
      <w:r w:rsidR="00E129C1" w:rsidRPr="0004505F">
        <w:rPr>
          <w:rFonts w:ascii="Times New Roman" w:hAnsi="Times New Roman" w:cs="Times New Roman" w:hint="eastAsia"/>
        </w:rPr>
        <w:t>;</w:t>
      </w:r>
      <w:r w:rsidR="00250FB7" w:rsidRPr="0004505F">
        <w:rPr>
          <w:rFonts w:ascii="Times New Roman" w:eastAsia="Times New Roman" w:hAnsi="Times New Roman" w:cs="Times New Roman"/>
        </w:rPr>
        <w:t xml:space="preserve"> Zhong,</w:t>
      </w:r>
      <w:r w:rsidR="00E129C1" w:rsidRPr="0004505F">
        <w:rPr>
          <w:rFonts w:ascii="Times New Roman" w:eastAsia="Times New Roman" w:hAnsi="Times New Roman" w:cs="Times New Roman"/>
        </w:rPr>
        <w:t xml:space="preserve"> Y.</w:t>
      </w:r>
      <w:r w:rsidR="00E129C1" w:rsidRPr="0004505F">
        <w:rPr>
          <w:rFonts w:ascii="Times New Roman" w:hAnsi="Times New Roman" w:cs="Times New Roman" w:hint="eastAsia"/>
        </w:rPr>
        <w:t>;</w:t>
      </w:r>
      <w:r w:rsidR="00250FB7" w:rsidRPr="0004505F">
        <w:rPr>
          <w:rFonts w:ascii="Times New Roman" w:eastAsia="Times New Roman" w:hAnsi="Times New Roman" w:cs="Times New Roman"/>
        </w:rPr>
        <w:t xml:space="preserve"> Zhang,</w:t>
      </w:r>
      <w:r w:rsidR="00E129C1" w:rsidRPr="0004505F">
        <w:rPr>
          <w:rFonts w:ascii="Times New Roman" w:eastAsia="Times New Roman" w:hAnsi="Times New Roman" w:cs="Times New Roman"/>
        </w:rPr>
        <w:t xml:space="preserve"> F.</w:t>
      </w:r>
      <w:r w:rsidR="00E129C1" w:rsidRPr="0004505F">
        <w:rPr>
          <w:rFonts w:ascii="Times New Roman" w:hAnsi="Times New Roman" w:cs="Times New Roman" w:hint="eastAsia"/>
        </w:rPr>
        <w:t>;</w:t>
      </w:r>
      <w:r w:rsidR="00250FB7" w:rsidRPr="0004505F">
        <w:rPr>
          <w:rFonts w:ascii="Times New Roman" w:eastAsia="Times New Roman" w:hAnsi="Times New Roman" w:cs="Times New Roman"/>
        </w:rPr>
        <w:t xml:space="preserve"> Ang,</w:t>
      </w:r>
      <w:r w:rsidR="00E129C1" w:rsidRPr="0004505F">
        <w:rPr>
          <w:rFonts w:ascii="Times New Roman" w:eastAsia="Times New Roman" w:hAnsi="Times New Roman" w:cs="Times New Roman"/>
        </w:rPr>
        <w:t xml:space="preserve"> R.</w:t>
      </w:r>
      <w:r w:rsidR="00250FB7" w:rsidRPr="0004505F">
        <w:rPr>
          <w:rFonts w:ascii="Times New Roman" w:eastAsia="Times New Roman" w:hAnsi="Times New Roman" w:cs="Times New Roman"/>
        </w:rPr>
        <w:t xml:space="preserve"> Enhancing Near-Room-Temperature GeTe </w:t>
      </w:r>
      <w:proofErr w:type="spellStart"/>
      <w:r w:rsidR="00250FB7" w:rsidRPr="0004505F">
        <w:rPr>
          <w:rFonts w:ascii="Times New Roman" w:eastAsia="Times New Roman" w:hAnsi="Times New Roman" w:cs="Times New Roman"/>
        </w:rPr>
        <w:t>Thermoelectrics</w:t>
      </w:r>
      <w:proofErr w:type="spellEnd"/>
      <w:r w:rsidR="00250FB7" w:rsidRPr="0004505F">
        <w:rPr>
          <w:rFonts w:ascii="Times New Roman" w:eastAsia="Times New Roman" w:hAnsi="Times New Roman" w:cs="Times New Roman"/>
        </w:rPr>
        <w:t xml:space="preserve"> through </w:t>
      </w:r>
      <w:proofErr w:type="gramStart"/>
      <w:r w:rsidR="00250FB7" w:rsidRPr="0004505F">
        <w:rPr>
          <w:rFonts w:ascii="Times New Roman" w:eastAsia="Times New Roman" w:hAnsi="Times New Roman" w:cs="Times New Roman"/>
        </w:rPr>
        <w:t>In</w:t>
      </w:r>
      <w:proofErr w:type="gramEnd"/>
      <w:r w:rsidR="00250FB7" w:rsidRPr="0004505F">
        <w:rPr>
          <w:rFonts w:ascii="Times New Roman" w:eastAsia="Times New Roman" w:hAnsi="Times New Roman" w:cs="Times New Roman"/>
        </w:rPr>
        <w:t>/Pb Co-doping</w:t>
      </w:r>
      <w:r w:rsidR="00E129C1" w:rsidRPr="0004505F">
        <w:rPr>
          <w:rFonts w:ascii="Times New Roman" w:hAnsi="Times New Roman" w:cs="Times New Roman" w:hint="eastAsia"/>
        </w:rPr>
        <w:t>.</w:t>
      </w:r>
      <w:r w:rsidR="00E129C1" w:rsidRPr="0004505F">
        <w:rPr>
          <w:rFonts w:ascii="Times New Roman" w:eastAsia="Times New Roman" w:hAnsi="Times New Roman" w:cs="Times New Roman"/>
        </w:rPr>
        <w:t xml:space="preserve"> </w:t>
      </w:r>
      <w:r w:rsidR="00250FB7" w:rsidRPr="0004505F">
        <w:rPr>
          <w:rFonts w:ascii="Times New Roman" w:eastAsia="Times New Roman" w:hAnsi="Times New Roman" w:cs="Times New Roman"/>
          <w:i/>
          <w:iCs/>
        </w:rPr>
        <w:t>ACS Appl</w:t>
      </w:r>
      <w:r w:rsidR="00E129C1" w:rsidRPr="0004505F">
        <w:rPr>
          <w:rFonts w:ascii="Times New Roman" w:hAnsi="Times New Roman" w:cs="Times New Roman"/>
          <w:i/>
          <w:iCs/>
        </w:rPr>
        <w:t>.</w:t>
      </w:r>
      <w:r w:rsidR="00250FB7" w:rsidRPr="0004505F">
        <w:rPr>
          <w:rFonts w:ascii="Times New Roman" w:eastAsia="Times New Roman" w:hAnsi="Times New Roman" w:cs="Times New Roman"/>
          <w:i/>
          <w:iCs/>
        </w:rPr>
        <w:t xml:space="preserve"> Mater</w:t>
      </w:r>
      <w:r w:rsidR="00E129C1" w:rsidRPr="0004505F">
        <w:rPr>
          <w:rFonts w:ascii="Times New Roman" w:hAnsi="Times New Roman" w:cs="Times New Roman"/>
          <w:i/>
          <w:iCs/>
        </w:rPr>
        <w:t>.</w:t>
      </w:r>
      <w:r w:rsidR="00250FB7" w:rsidRPr="0004505F">
        <w:rPr>
          <w:rFonts w:ascii="Times New Roman" w:eastAsia="Times New Roman" w:hAnsi="Times New Roman" w:cs="Times New Roman"/>
          <w:i/>
          <w:iCs/>
        </w:rPr>
        <w:t xml:space="preserve"> Interfaces</w:t>
      </w:r>
      <w:r w:rsidR="00E129C1" w:rsidRPr="0004505F">
        <w:rPr>
          <w:rFonts w:ascii="Times New Roman" w:hAnsi="Times New Roman" w:cs="Times New Roman" w:hint="eastAsia"/>
        </w:rPr>
        <w:t xml:space="preserve"> </w:t>
      </w:r>
      <w:r w:rsidR="00E129C1" w:rsidRPr="0004505F">
        <w:rPr>
          <w:rFonts w:ascii="Times New Roman" w:hAnsi="Times New Roman" w:cs="Times New Roman"/>
          <w:b/>
          <w:bCs/>
        </w:rPr>
        <w:t>2021</w:t>
      </w:r>
      <w:r w:rsidR="00E129C1" w:rsidRPr="0004505F">
        <w:rPr>
          <w:rFonts w:ascii="Times New Roman" w:hAnsi="Times New Roman" w:cs="Times New Roman" w:hint="eastAsia"/>
        </w:rPr>
        <w:t>,</w:t>
      </w:r>
      <w:r w:rsidR="00250FB7" w:rsidRPr="0004505F">
        <w:rPr>
          <w:rFonts w:ascii="Times New Roman" w:eastAsia="Times New Roman" w:hAnsi="Times New Roman" w:cs="Times New Roman"/>
        </w:rPr>
        <w:t xml:space="preserve"> </w:t>
      </w:r>
      <w:r w:rsidR="00250FB7" w:rsidRPr="0004505F">
        <w:rPr>
          <w:rFonts w:ascii="Times New Roman" w:eastAsia="Times New Roman" w:hAnsi="Times New Roman" w:cs="Times New Roman"/>
          <w:i/>
          <w:iCs/>
        </w:rPr>
        <w:t>13</w:t>
      </w:r>
      <w:r w:rsidR="00E129C1" w:rsidRPr="0004505F">
        <w:rPr>
          <w:rFonts w:ascii="Times New Roman" w:hAnsi="Times New Roman" w:cs="Times New Roman" w:hint="eastAsia"/>
        </w:rPr>
        <w:t xml:space="preserve">, </w:t>
      </w:r>
      <w:r w:rsidR="00250FB7" w:rsidRPr="0004505F">
        <w:rPr>
          <w:rFonts w:ascii="Times New Roman" w:eastAsia="Times New Roman" w:hAnsi="Times New Roman" w:cs="Times New Roman"/>
        </w:rPr>
        <w:t xml:space="preserve">37273–37279. </w:t>
      </w:r>
      <w:hyperlink r:id="rId51" w:history="1">
        <w:r w:rsidR="00250FB7" w:rsidRPr="0004505F">
          <w:rPr>
            <w:rStyle w:val="ae"/>
            <w:rFonts w:ascii="Times New Roman" w:eastAsia="Times New Roman" w:hAnsi="Times New Roman" w:cs="Times New Roman"/>
          </w:rPr>
          <w:t>https://doi.org/10.1021/ACSAMI.1C11599</w:t>
        </w:r>
      </w:hyperlink>
      <w:r w:rsidR="00250FB7" w:rsidRPr="0004505F">
        <w:rPr>
          <w:rFonts w:ascii="Times New Roman" w:eastAsia="Times New Roman" w:hAnsi="Times New Roman" w:cs="Times New Roman"/>
        </w:rPr>
        <w:t xml:space="preserve">. </w:t>
      </w:r>
    </w:p>
    <w:p w14:paraId="59A5090A" w14:textId="7786D24E" w:rsidR="00250FB7" w:rsidRPr="0004505F" w:rsidRDefault="001C7250" w:rsidP="003B497B">
      <w:pPr>
        <w:autoSpaceDE w:val="0"/>
        <w:autoSpaceDN w:val="0"/>
        <w:spacing w:after="0"/>
        <w:ind w:hanging="640"/>
        <w:jc w:val="both"/>
        <w:divId w:val="1811902624"/>
        <w:rPr>
          <w:rFonts w:ascii="Times New Roman" w:eastAsia="Times New Roman" w:hAnsi="Times New Roman" w:cs="Times New Roman"/>
        </w:rPr>
      </w:pPr>
      <w:r w:rsidRPr="0004505F">
        <w:rPr>
          <w:rFonts w:ascii="Times New Roman" w:eastAsia="Times New Roman" w:hAnsi="Times New Roman" w:cs="Times New Roman"/>
        </w:rPr>
        <w:t>[2</w:t>
      </w:r>
      <w:r w:rsidR="00D4334A" w:rsidRPr="0004505F">
        <w:rPr>
          <w:rFonts w:ascii="Times New Roman" w:eastAsia="Times New Roman" w:hAnsi="Times New Roman" w:cs="Times New Roman"/>
        </w:rPr>
        <w:t>9</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993044" w:rsidRPr="0004505F">
        <w:rPr>
          <w:rFonts w:ascii="Times New Roman" w:eastAsia="Times New Roman" w:hAnsi="Times New Roman" w:cs="Times New Roman"/>
        </w:rPr>
        <w:t xml:space="preserve">Wei, </w:t>
      </w:r>
      <w:r w:rsidR="00226E3D" w:rsidRPr="0004505F">
        <w:rPr>
          <w:rFonts w:ascii="Times New Roman" w:eastAsia="Times New Roman" w:hAnsi="Times New Roman" w:cs="Times New Roman"/>
        </w:rPr>
        <w:t>P.-C.</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Cai,</w:t>
      </w:r>
      <w:r w:rsidR="00226E3D" w:rsidRPr="0004505F">
        <w:rPr>
          <w:rFonts w:ascii="Times New Roman" w:eastAsia="Times New Roman" w:hAnsi="Times New Roman" w:cs="Times New Roman"/>
        </w:rPr>
        <w:t xml:space="preserve"> C.-X.</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Hsing,</w:t>
      </w:r>
      <w:r w:rsidR="00226E3D" w:rsidRPr="0004505F">
        <w:rPr>
          <w:rFonts w:ascii="Times New Roman" w:eastAsia="Times New Roman" w:hAnsi="Times New Roman" w:cs="Times New Roman"/>
        </w:rPr>
        <w:t xml:space="preserve"> C.-R.</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Wei, </w:t>
      </w:r>
      <w:r w:rsidR="00226E3D" w:rsidRPr="0004505F">
        <w:rPr>
          <w:rFonts w:ascii="Times New Roman" w:eastAsia="Times New Roman" w:hAnsi="Times New Roman" w:cs="Times New Roman"/>
        </w:rPr>
        <w:t>C.-M.</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Yu,</w:t>
      </w:r>
      <w:r w:rsidR="00226E3D" w:rsidRPr="0004505F">
        <w:rPr>
          <w:rFonts w:ascii="Times New Roman" w:hAnsi="Times New Roman" w:cs="Times New Roman" w:hint="eastAsia"/>
        </w:rPr>
        <w:t xml:space="preserve"> </w:t>
      </w:r>
      <w:r w:rsidR="00226E3D" w:rsidRPr="0004505F">
        <w:rPr>
          <w:rFonts w:ascii="Times New Roman" w:eastAsia="Times New Roman" w:hAnsi="Times New Roman" w:cs="Times New Roman"/>
        </w:rPr>
        <w:t>S.-H.</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Wu,</w:t>
      </w:r>
      <w:r w:rsidR="00226E3D" w:rsidRPr="0004505F">
        <w:rPr>
          <w:rFonts w:ascii="Times New Roman" w:eastAsia="Times New Roman" w:hAnsi="Times New Roman" w:cs="Times New Roman"/>
        </w:rPr>
        <w:t xml:space="preserve"> H.-J.</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Chen,</w:t>
      </w:r>
      <w:r w:rsidR="00226E3D" w:rsidRPr="0004505F">
        <w:rPr>
          <w:rFonts w:ascii="Times New Roman" w:eastAsia="Times New Roman" w:hAnsi="Times New Roman" w:cs="Times New Roman"/>
        </w:rPr>
        <w:t xml:space="preserve"> C.-L.</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Wei,</w:t>
      </w:r>
      <w:r w:rsidR="00226E3D" w:rsidRPr="0004505F">
        <w:rPr>
          <w:rFonts w:ascii="Times New Roman" w:eastAsia="Times New Roman" w:hAnsi="Times New Roman" w:cs="Times New Roman"/>
        </w:rPr>
        <w:t xml:space="preserve"> D.-H.</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Nguyen,</w:t>
      </w:r>
      <w:r w:rsidR="00226E3D" w:rsidRPr="0004505F">
        <w:rPr>
          <w:rFonts w:ascii="Times New Roman" w:eastAsia="Times New Roman" w:hAnsi="Times New Roman" w:cs="Times New Roman"/>
        </w:rPr>
        <w:t xml:space="preserve"> D.-L.</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Chou,</w:t>
      </w:r>
      <w:r w:rsidR="00226E3D" w:rsidRPr="0004505F">
        <w:rPr>
          <w:rFonts w:ascii="Times New Roman" w:eastAsia="Times New Roman" w:hAnsi="Times New Roman" w:cs="Times New Roman"/>
        </w:rPr>
        <w:t xml:space="preserve"> M.M.C.</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Chen,</w:t>
      </w:r>
      <w:r w:rsidR="00226E3D" w:rsidRPr="0004505F">
        <w:rPr>
          <w:rFonts w:ascii="Times New Roman" w:eastAsia="Times New Roman" w:hAnsi="Times New Roman" w:cs="Times New Roman"/>
        </w:rPr>
        <w:t xml:space="preserve"> Y.-Y.</w:t>
      </w:r>
      <w:r w:rsidR="00993044" w:rsidRPr="0004505F">
        <w:rPr>
          <w:rFonts w:ascii="Times New Roman" w:eastAsia="Times New Roman" w:hAnsi="Times New Roman" w:cs="Times New Roman"/>
        </w:rPr>
        <w:t xml:space="preserve"> Enhancing thermoelectric performance by Fermi level tuning and thermal conductivity degradation in (Ge</w:t>
      </w:r>
      <w:r w:rsidR="00993044" w:rsidRPr="0004505F">
        <w:rPr>
          <w:rFonts w:ascii="Times New Roman" w:eastAsia="Times New Roman" w:hAnsi="Times New Roman" w:cs="Times New Roman"/>
          <w:vertAlign w:val="subscript"/>
        </w:rPr>
        <w:t>1−x</w:t>
      </w:r>
      <w:r w:rsidR="00993044" w:rsidRPr="0004505F">
        <w:rPr>
          <w:rFonts w:ascii="Times New Roman" w:eastAsia="Times New Roman" w:hAnsi="Times New Roman" w:cs="Times New Roman"/>
        </w:rPr>
        <w:t>Bi</w:t>
      </w:r>
      <w:r w:rsidR="00993044" w:rsidRPr="0004505F">
        <w:rPr>
          <w:rFonts w:ascii="Times New Roman" w:eastAsia="Times New Roman" w:hAnsi="Times New Roman" w:cs="Times New Roman"/>
          <w:vertAlign w:val="subscript"/>
        </w:rPr>
        <w:t>x</w:t>
      </w:r>
      <w:r w:rsidR="00993044" w:rsidRPr="0004505F">
        <w:rPr>
          <w:rFonts w:ascii="Times New Roman" w:eastAsia="Times New Roman" w:hAnsi="Times New Roman" w:cs="Times New Roman"/>
        </w:rPr>
        <w:t>)</w:t>
      </w:r>
      <w:proofErr w:type="spellStart"/>
      <w:r w:rsidR="00993044" w:rsidRPr="0004505F">
        <w:rPr>
          <w:rFonts w:ascii="Times New Roman" w:eastAsia="Times New Roman" w:hAnsi="Times New Roman" w:cs="Times New Roman"/>
        </w:rPr>
        <w:t>Te</w:t>
      </w:r>
      <w:proofErr w:type="spellEnd"/>
      <w:r w:rsidR="00993044" w:rsidRPr="0004505F">
        <w:rPr>
          <w:rFonts w:ascii="Times New Roman" w:eastAsia="Times New Roman" w:hAnsi="Times New Roman" w:cs="Times New Roman"/>
        </w:rPr>
        <w:t xml:space="preserve"> crystals</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w:t>
      </w:r>
      <w:r w:rsidR="00993044" w:rsidRPr="0004505F">
        <w:rPr>
          <w:rFonts w:ascii="Times New Roman" w:eastAsia="Times New Roman" w:hAnsi="Times New Roman" w:cs="Times New Roman"/>
          <w:i/>
          <w:iCs/>
        </w:rPr>
        <w:t>Sci</w:t>
      </w:r>
      <w:r w:rsidR="00226E3D" w:rsidRPr="0004505F">
        <w:rPr>
          <w:rFonts w:ascii="Times New Roman" w:hAnsi="Times New Roman" w:cs="Times New Roman"/>
          <w:i/>
          <w:iCs/>
        </w:rPr>
        <w:t>.</w:t>
      </w:r>
      <w:r w:rsidR="00993044" w:rsidRPr="0004505F">
        <w:rPr>
          <w:rFonts w:ascii="Times New Roman" w:eastAsia="Times New Roman" w:hAnsi="Times New Roman" w:cs="Times New Roman"/>
          <w:i/>
          <w:iCs/>
        </w:rPr>
        <w:t xml:space="preserve"> Rep</w:t>
      </w:r>
      <w:r w:rsidR="00226E3D" w:rsidRPr="0004505F">
        <w:rPr>
          <w:rFonts w:ascii="Times New Roman" w:hAnsi="Times New Roman" w:cs="Times New Roman"/>
          <w:i/>
          <w:iCs/>
        </w:rPr>
        <w:t>.</w:t>
      </w:r>
      <w:r w:rsidR="00226E3D" w:rsidRPr="0004505F">
        <w:rPr>
          <w:rFonts w:ascii="Times New Roman" w:hAnsi="Times New Roman" w:cs="Times New Roman" w:hint="eastAsia"/>
        </w:rPr>
        <w:t xml:space="preserve"> </w:t>
      </w:r>
      <w:r w:rsidR="00226E3D" w:rsidRPr="0004505F">
        <w:rPr>
          <w:rFonts w:ascii="Times New Roman" w:hAnsi="Times New Roman" w:cs="Times New Roman"/>
          <w:b/>
          <w:bCs/>
        </w:rPr>
        <w:t>2019</w:t>
      </w:r>
      <w:r w:rsidR="00226E3D" w:rsidRPr="0004505F">
        <w:rPr>
          <w:rFonts w:ascii="Times New Roman" w:hAnsi="Times New Roman" w:cs="Times New Roman" w:hint="eastAsia"/>
        </w:rPr>
        <w:t>,</w:t>
      </w:r>
      <w:r w:rsidR="00993044" w:rsidRPr="0004505F">
        <w:rPr>
          <w:rFonts w:ascii="Times New Roman" w:eastAsia="Times New Roman" w:hAnsi="Times New Roman" w:cs="Times New Roman"/>
        </w:rPr>
        <w:t xml:space="preserve"> </w:t>
      </w:r>
      <w:r w:rsidR="00993044" w:rsidRPr="0004505F">
        <w:rPr>
          <w:rFonts w:ascii="Times New Roman" w:eastAsia="Times New Roman" w:hAnsi="Times New Roman" w:cs="Times New Roman"/>
          <w:i/>
          <w:iCs/>
        </w:rPr>
        <w:t>9</w:t>
      </w:r>
      <w:r w:rsidR="00226E3D" w:rsidRPr="0004505F">
        <w:rPr>
          <w:rFonts w:ascii="Times New Roman" w:hAnsi="Times New Roman" w:cs="Times New Roman" w:hint="eastAsia"/>
        </w:rPr>
        <w:t xml:space="preserve">, </w:t>
      </w:r>
      <w:r w:rsidR="00993044" w:rsidRPr="0004505F">
        <w:rPr>
          <w:rFonts w:ascii="Times New Roman" w:eastAsia="Times New Roman" w:hAnsi="Times New Roman" w:cs="Times New Roman"/>
        </w:rPr>
        <w:t xml:space="preserve">8616. </w:t>
      </w:r>
      <w:hyperlink r:id="rId52" w:history="1">
        <w:r w:rsidR="00993044" w:rsidRPr="0004505F">
          <w:rPr>
            <w:rStyle w:val="ae"/>
            <w:rFonts w:ascii="Times New Roman" w:eastAsia="Times New Roman" w:hAnsi="Times New Roman" w:cs="Times New Roman"/>
          </w:rPr>
          <w:t>https://doi.org/10.1038/s41598-019-45071-9</w:t>
        </w:r>
      </w:hyperlink>
      <w:r w:rsidR="00993044" w:rsidRPr="0004505F">
        <w:rPr>
          <w:rFonts w:ascii="Times New Roman" w:eastAsia="Times New Roman" w:hAnsi="Times New Roman" w:cs="Times New Roman"/>
        </w:rPr>
        <w:t>.</w:t>
      </w:r>
    </w:p>
    <w:p w14:paraId="1E074224" w14:textId="19C1559E" w:rsidR="001C7250" w:rsidRPr="0004505F" w:rsidRDefault="00993044" w:rsidP="003B497B">
      <w:pPr>
        <w:autoSpaceDE w:val="0"/>
        <w:autoSpaceDN w:val="0"/>
        <w:spacing w:after="0"/>
        <w:ind w:hanging="640"/>
        <w:jc w:val="both"/>
        <w:divId w:val="1811902624"/>
        <w:rPr>
          <w:rFonts w:ascii="Times New Roman" w:eastAsia="Times New Roman" w:hAnsi="Times New Roman" w:cs="Times New Roman"/>
        </w:rPr>
      </w:pPr>
      <w:r w:rsidRPr="0004505F">
        <w:rPr>
          <w:rFonts w:ascii="Times New Roman" w:eastAsia="Times New Roman" w:hAnsi="Times New Roman" w:cs="Times New Roman"/>
        </w:rPr>
        <w:t xml:space="preserve"> </w:t>
      </w:r>
      <w:r w:rsidR="001C7250" w:rsidRPr="0004505F">
        <w:rPr>
          <w:rFonts w:ascii="Times New Roman" w:eastAsia="Times New Roman" w:hAnsi="Times New Roman" w:cs="Times New Roman"/>
        </w:rPr>
        <w:t>[</w:t>
      </w:r>
      <w:r w:rsidR="00D4334A" w:rsidRPr="0004505F">
        <w:rPr>
          <w:rFonts w:ascii="Times New Roman" w:eastAsia="Times New Roman" w:hAnsi="Times New Roman" w:cs="Times New Roman"/>
        </w:rPr>
        <w:t>30</w:t>
      </w:r>
      <w:r w:rsidR="001C7250" w:rsidRPr="0004505F">
        <w:rPr>
          <w:rFonts w:ascii="Times New Roman" w:eastAsia="Times New Roman" w:hAnsi="Times New Roman" w:cs="Times New Roman"/>
        </w:rPr>
        <w:t>]</w:t>
      </w:r>
      <w:r w:rsidR="001C7250" w:rsidRPr="0004505F">
        <w:rPr>
          <w:rFonts w:ascii="Times New Roman" w:eastAsia="Times New Roman" w:hAnsi="Times New Roman" w:cs="Times New Roman"/>
        </w:rPr>
        <w:tab/>
        <w:t xml:space="preserve">Li, </w:t>
      </w:r>
      <w:r w:rsidR="00FA21E0" w:rsidRPr="0004505F">
        <w:rPr>
          <w:rFonts w:ascii="Times New Roman" w:eastAsia="Times New Roman" w:hAnsi="Times New Roman" w:cs="Times New Roman"/>
        </w:rPr>
        <w:t>X.</w:t>
      </w:r>
      <w:r w:rsidR="00FA21E0"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Xie,</w:t>
      </w:r>
      <w:r w:rsidR="00FA21E0" w:rsidRPr="0004505F">
        <w:rPr>
          <w:rFonts w:ascii="Times New Roman" w:eastAsia="Times New Roman" w:hAnsi="Times New Roman" w:cs="Times New Roman"/>
        </w:rPr>
        <w:t xml:space="preserve"> H.</w:t>
      </w:r>
      <w:r w:rsidR="00FA21E0"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Yang,</w:t>
      </w:r>
      <w:r w:rsidR="00FA21E0" w:rsidRPr="0004505F">
        <w:rPr>
          <w:rFonts w:ascii="Times New Roman" w:eastAsia="Times New Roman" w:hAnsi="Times New Roman" w:cs="Times New Roman"/>
        </w:rPr>
        <w:t xml:space="preserve"> B.</w:t>
      </w:r>
      <w:r w:rsidR="00FA21E0"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Zhong,</w:t>
      </w:r>
      <w:r w:rsidR="00FA21E0" w:rsidRPr="0004505F">
        <w:rPr>
          <w:rFonts w:ascii="Times New Roman" w:eastAsia="Times New Roman" w:hAnsi="Times New Roman" w:cs="Times New Roman"/>
        </w:rPr>
        <w:t xml:space="preserve"> H.</w:t>
      </w:r>
      <w:r w:rsidR="00FA21E0"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Li,</w:t>
      </w:r>
      <w:r w:rsidR="00FA21E0" w:rsidRPr="0004505F">
        <w:rPr>
          <w:rFonts w:ascii="Times New Roman" w:eastAsia="Times New Roman" w:hAnsi="Times New Roman" w:cs="Times New Roman"/>
        </w:rPr>
        <w:t xml:space="preserve"> S.</w:t>
      </w:r>
      <w:r w:rsidR="00FA21E0"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Zhang,</w:t>
      </w:r>
      <w:r w:rsidR="00FA21E0" w:rsidRPr="0004505F">
        <w:rPr>
          <w:rFonts w:ascii="Times New Roman" w:eastAsia="Times New Roman" w:hAnsi="Times New Roman" w:cs="Times New Roman"/>
        </w:rPr>
        <w:t xml:space="preserve"> Y.</w:t>
      </w:r>
      <w:r w:rsidR="00FA21E0"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Ma,</w:t>
      </w:r>
      <w:r w:rsidR="00FA21E0" w:rsidRPr="0004505F">
        <w:rPr>
          <w:rFonts w:ascii="Times New Roman" w:eastAsia="Times New Roman" w:hAnsi="Times New Roman" w:cs="Times New Roman"/>
        </w:rPr>
        <w:t xml:space="preserve"> Y.</w:t>
      </w:r>
      <w:r w:rsidR="001C7250" w:rsidRPr="0004505F">
        <w:rPr>
          <w:rFonts w:ascii="Times New Roman" w:eastAsia="Times New Roman" w:hAnsi="Times New Roman" w:cs="Times New Roman"/>
        </w:rPr>
        <w:t xml:space="preserve"> Effect of Sb/Bi doping sites on electronic structure and transport properties of Mg</w:t>
      </w:r>
      <w:r w:rsidR="001C7250" w:rsidRPr="0004505F">
        <w:rPr>
          <w:rFonts w:ascii="Times New Roman" w:eastAsia="Times New Roman" w:hAnsi="Times New Roman" w:cs="Times New Roman"/>
          <w:vertAlign w:val="subscript"/>
        </w:rPr>
        <w:t>2</w:t>
      </w:r>
      <w:r w:rsidR="001C7250" w:rsidRPr="0004505F">
        <w:rPr>
          <w:rFonts w:ascii="Times New Roman" w:eastAsia="Times New Roman" w:hAnsi="Times New Roman" w:cs="Times New Roman"/>
        </w:rPr>
        <w:t>Si</w:t>
      </w:r>
      <w:r w:rsidR="001C7250" w:rsidRPr="0004505F">
        <w:rPr>
          <w:rFonts w:ascii="Times New Roman" w:eastAsia="Times New Roman" w:hAnsi="Times New Roman" w:cs="Times New Roman"/>
          <w:vertAlign w:val="subscript"/>
        </w:rPr>
        <w:t>0.375</w:t>
      </w:r>
      <w:r w:rsidR="001C7250" w:rsidRPr="0004505F">
        <w:rPr>
          <w:rFonts w:ascii="Times New Roman" w:eastAsia="Times New Roman" w:hAnsi="Times New Roman" w:cs="Times New Roman"/>
        </w:rPr>
        <w:t>Sn</w:t>
      </w:r>
      <w:r w:rsidR="001C7250" w:rsidRPr="0004505F">
        <w:rPr>
          <w:rFonts w:ascii="Times New Roman" w:eastAsia="Times New Roman" w:hAnsi="Times New Roman" w:cs="Times New Roman"/>
          <w:vertAlign w:val="subscript"/>
        </w:rPr>
        <w:t>0.625</w:t>
      </w:r>
      <w:r w:rsidR="001C7250" w:rsidRPr="0004505F">
        <w:rPr>
          <w:rFonts w:ascii="Times New Roman" w:eastAsia="Times New Roman" w:hAnsi="Times New Roman" w:cs="Times New Roman"/>
        </w:rPr>
        <w:t xml:space="preserve"> alloy from first-principles calculations</w:t>
      </w:r>
      <w:r w:rsidR="00FA21E0" w:rsidRPr="0004505F">
        <w:rPr>
          <w:rFonts w:ascii="Times New Roman" w:hAnsi="Times New Roman" w:cs="Times New Roman" w:hint="eastAsia"/>
        </w:rPr>
        <w:t>.</w:t>
      </w:r>
      <w:r w:rsidR="00FA21E0" w:rsidRPr="0004505F">
        <w:rPr>
          <w:rFonts w:ascii="Times New Roman" w:eastAsia="Times New Roman" w:hAnsi="Times New Roman" w:cs="Times New Roman"/>
        </w:rPr>
        <w:t xml:space="preserve"> </w:t>
      </w:r>
      <w:r w:rsidR="001C7250" w:rsidRPr="0004505F">
        <w:rPr>
          <w:rFonts w:ascii="Times New Roman" w:eastAsia="Times New Roman" w:hAnsi="Times New Roman" w:cs="Times New Roman"/>
          <w:i/>
          <w:iCs/>
        </w:rPr>
        <w:t>Mater</w:t>
      </w:r>
      <w:r w:rsidR="00FA21E0" w:rsidRPr="0004505F">
        <w:rPr>
          <w:rFonts w:ascii="Times New Roman" w:hAnsi="Times New Roman" w:cs="Times New Roman"/>
          <w:i/>
          <w:iCs/>
        </w:rPr>
        <w:t>.</w:t>
      </w:r>
      <w:r w:rsidR="001C7250" w:rsidRPr="0004505F">
        <w:rPr>
          <w:rFonts w:ascii="Times New Roman" w:eastAsia="Times New Roman" w:hAnsi="Times New Roman" w:cs="Times New Roman"/>
        </w:rPr>
        <w:t xml:space="preserve"> </w:t>
      </w:r>
      <w:r w:rsidR="001C7250" w:rsidRPr="0004505F">
        <w:rPr>
          <w:rFonts w:ascii="Times New Roman" w:eastAsia="Times New Roman" w:hAnsi="Times New Roman" w:cs="Times New Roman"/>
          <w:i/>
          <w:iCs/>
        </w:rPr>
        <w:t>Sci</w:t>
      </w:r>
      <w:r w:rsidR="00FA21E0" w:rsidRPr="0004505F">
        <w:rPr>
          <w:rFonts w:ascii="Times New Roman" w:hAnsi="Times New Roman" w:cs="Times New Roman"/>
          <w:i/>
          <w:iCs/>
        </w:rPr>
        <w:t>.</w:t>
      </w:r>
      <w:r w:rsidR="001C7250" w:rsidRPr="0004505F">
        <w:rPr>
          <w:rFonts w:ascii="Times New Roman" w:eastAsia="Times New Roman" w:hAnsi="Times New Roman" w:cs="Times New Roman"/>
        </w:rPr>
        <w:t xml:space="preserve"> </w:t>
      </w:r>
      <w:r w:rsidR="001C7250" w:rsidRPr="0004505F">
        <w:rPr>
          <w:rFonts w:ascii="Times New Roman" w:eastAsia="Times New Roman" w:hAnsi="Times New Roman" w:cs="Times New Roman"/>
          <w:i/>
          <w:iCs/>
        </w:rPr>
        <w:t>Eng</w:t>
      </w:r>
      <w:r w:rsidR="00FA21E0" w:rsidRPr="0004505F">
        <w:rPr>
          <w:rFonts w:ascii="Times New Roman" w:hAnsi="Times New Roman" w:cs="Times New Roman"/>
          <w:i/>
          <w:iCs/>
        </w:rPr>
        <w:t>.</w:t>
      </w:r>
      <w:r w:rsidR="001C7250" w:rsidRPr="0004505F">
        <w:rPr>
          <w:rFonts w:ascii="Times New Roman" w:eastAsia="Times New Roman" w:hAnsi="Times New Roman" w:cs="Times New Roman"/>
        </w:rPr>
        <w:t xml:space="preserve"> </w:t>
      </w:r>
      <w:r w:rsidR="001C7250" w:rsidRPr="0004505F">
        <w:rPr>
          <w:rFonts w:ascii="Times New Roman" w:eastAsia="Times New Roman" w:hAnsi="Times New Roman" w:cs="Times New Roman"/>
          <w:i/>
          <w:iCs/>
        </w:rPr>
        <w:t>B</w:t>
      </w:r>
      <w:r w:rsidR="001C7250" w:rsidRPr="0004505F">
        <w:rPr>
          <w:rFonts w:ascii="Times New Roman" w:eastAsia="Times New Roman" w:hAnsi="Times New Roman" w:cs="Times New Roman"/>
        </w:rPr>
        <w:t xml:space="preserve"> </w:t>
      </w:r>
      <w:r w:rsidR="00FA21E0" w:rsidRPr="0004505F">
        <w:rPr>
          <w:rFonts w:ascii="Times New Roman" w:hAnsi="Times New Roman" w:cs="Times New Roman"/>
          <w:b/>
          <w:bCs/>
        </w:rPr>
        <w:t>2022</w:t>
      </w:r>
      <w:r w:rsidR="00FA21E0" w:rsidRPr="0004505F">
        <w:rPr>
          <w:rFonts w:ascii="Times New Roman" w:hAnsi="Times New Roman" w:cs="Times New Roman" w:hint="eastAsia"/>
        </w:rPr>
        <w:t xml:space="preserve">, </w:t>
      </w:r>
      <w:r w:rsidR="001C7250" w:rsidRPr="0004505F">
        <w:rPr>
          <w:rFonts w:ascii="Times New Roman" w:eastAsia="Times New Roman" w:hAnsi="Times New Roman" w:cs="Times New Roman"/>
          <w:i/>
          <w:iCs/>
        </w:rPr>
        <w:t>285</w:t>
      </w:r>
      <w:r w:rsidR="00FA21E0" w:rsidRPr="0004505F">
        <w:rPr>
          <w:rFonts w:ascii="Times New Roman" w:hAnsi="Times New Roman" w:cs="Times New Roman" w:hint="eastAsia"/>
          <w:i/>
          <w:iCs/>
        </w:rPr>
        <w:t>,</w:t>
      </w:r>
      <w:r w:rsidR="001C7250" w:rsidRPr="0004505F">
        <w:rPr>
          <w:rFonts w:ascii="Times New Roman" w:eastAsia="Times New Roman" w:hAnsi="Times New Roman" w:cs="Times New Roman"/>
        </w:rPr>
        <w:t xml:space="preserve"> 115967. </w:t>
      </w:r>
      <w:hyperlink r:id="rId53" w:history="1">
        <w:r w:rsidR="003B3B82" w:rsidRPr="0004505F">
          <w:rPr>
            <w:rStyle w:val="ae"/>
            <w:rFonts w:ascii="Times New Roman" w:eastAsia="Times New Roman" w:hAnsi="Times New Roman" w:cs="Times New Roman"/>
          </w:rPr>
          <w:t>https://doi.org/10.1016/j.mseb.2022.115967</w:t>
        </w:r>
      </w:hyperlink>
      <w:r w:rsidR="001C7250"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178125E3" w14:textId="36CA94F0" w:rsidR="001C7250" w:rsidRPr="0004505F" w:rsidRDefault="001C7250" w:rsidP="003B497B">
      <w:pPr>
        <w:autoSpaceDE w:val="0"/>
        <w:autoSpaceDN w:val="0"/>
        <w:spacing w:after="0"/>
        <w:ind w:hanging="640"/>
        <w:jc w:val="both"/>
        <w:divId w:val="1763525558"/>
        <w:rPr>
          <w:rFonts w:ascii="Times New Roman" w:eastAsia="Times New Roman" w:hAnsi="Times New Roman" w:cs="Times New Roman"/>
        </w:rPr>
      </w:pPr>
      <w:r w:rsidRPr="0004505F">
        <w:rPr>
          <w:rFonts w:ascii="Times New Roman" w:eastAsia="Times New Roman" w:hAnsi="Times New Roman" w:cs="Times New Roman"/>
        </w:rPr>
        <w:t>[</w:t>
      </w:r>
      <w:r w:rsidR="00D4334A" w:rsidRPr="0004505F">
        <w:rPr>
          <w:rFonts w:ascii="Times New Roman" w:eastAsia="Times New Roman" w:hAnsi="Times New Roman" w:cs="Times New Roman"/>
        </w:rPr>
        <w:t>31</w:t>
      </w:r>
      <w:r w:rsidRPr="0004505F">
        <w:rPr>
          <w:rFonts w:ascii="Times New Roman" w:eastAsia="Times New Roman" w:hAnsi="Times New Roman" w:cs="Times New Roman"/>
        </w:rPr>
        <w:t>]</w:t>
      </w:r>
      <w:r w:rsidRPr="0004505F">
        <w:rPr>
          <w:rFonts w:ascii="Times New Roman" w:eastAsia="Times New Roman" w:hAnsi="Times New Roman" w:cs="Times New Roman"/>
        </w:rPr>
        <w:tab/>
        <w:t xml:space="preserve">Zhou, </w:t>
      </w:r>
      <w:r w:rsidR="00FA21E0" w:rsidRPr="0004505F">
        <w:rPr>
          <w:rFonts w:ascii="Times New Roman" w:eastAsia="Times New Roman" w:hAnsi="Times New Roman" w:cs="Times New Roman"/>
        </w:rPr>
        <w:t>Z.</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Yang,</w:t>
      </w:r>
      <w:r w:rsidR="00FA21E0" w:rsidRPr="0004505F">
        <w:rPr>
          <w:rFonts w:ascii="Times New Roman" w:eastAsia="Times New Roman" w:hAnsi="Times New Roman" w:cs="Times New Roman"/>
        </w:rPr>
        <w:t xml:space="preserve"> J.</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Jiang,</w:t>
      </w:r>
      <w:r w:rsidR="00FA21E0" w:rsidRPr="0004505F">
        <w:rPr>
          <w:rFonts w:ascii="Times New Roman" w:eastAsia="Times New Roman" w:hAnsi="Times New Roman" w:cs="Times New Roman"/>
        </w:rPr>
        <w:t xml:space="preserve"> Q.</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Luo,</w:t>
      </w:r>
      <w:r w:rsidR="00FA21E0" w:rsidRPr="0004505F">
        <w:rPr>
          <w:rFonts w:ascii="Times New Roman" w:eastAsia="Times New Roman" w:hAnsi="Times New Roman" w:cs="Times New Roman"/>
        </w:rPr>
        <w:t xml:space="preserve"> Y.</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FA21E0" w:rsidRPr="0004505F">
        <w:rPr>
          <w:rFonts w:ascii="Times New Roman" w:eastAsia="Times New Roman" w:hAnsi="Times New Roman" w:cs="Times New Roman"/>
        </w:rPr>
        <w:t xml:space="preserve"> D.</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Ren,</w:t>
      </w:r>
      <w:r w:rsidR="00FA21E0" w:rsidRPr="0004505F">
        <w:rPr>
          <w:rFonts w:ascii="Times New Roman" w:eastAsia="Times New Roman" w:hAnsi="Times New Roman" w:cs="Times New Roman"/>
        </w:rPr>
        <w:t xml:space="preserve"> Y.</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He,</w:t>
      </w:r>
      <w:r w:rsidR="00FA21E0" w:rsidRPr="0004505F">
        <w:rPr>
          <w:rFonts w:ascii="Times New Roman" w:eastAsia="Times New Roman" w:hAnsi="Times New Roman" w:cs="Times New Roman"/>
        </w:rPr>
        <w:t xml:space="preserve"> X.</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Xin,</w:t>
      </w:r>
      <w:r w:rsidR="00FA21E0" w:rsidRPr="0004505F">
        <w:rPr>
          <w:rFonts w:ascii="Times New Roman" w:eastAsia="Times New Roman" w:hAnsi="Times New Roman" w:cs="Times New Roman"/>
        </w:rPr>
        <w:t xml:space="preserve"> J.</w:t>
      </w:r>
      <w:r w:rsidRPr="0004505F">
        <w:rPr>
          <w:rFonts w:ascii="Times New Roman" w:eastAsia="Times New Roman" w:hAnsi="Times New Roman" w:cs="Times New Roman"/>
        </w:rPr>
        <w:t xml:space="preserve"> Multiple effects of Bi doping in enhancing the thermoelectric properties of </w:t>
      </w:r>
      <w:proofErr w:type="spellStart"/>
      <w:r w:rsidRPr="0004505F">
        <w:rPr>
          <w:rFonts w:ascii="Times New Roman" w:eastAsia="Times New Roman" w:hAnsi="Times New Roman" w:cs="Times New Roman"/>
        </w:rPr>
        <w:t>SnTe</w:t>
      </w:r>
      <w:proofErr w:type="spellEnd"/>
      <w:r w:rsidR="00FA21E0" w:rsidRPr="0004505F">
        <w:rPr>
          <w:rFonts w:ascii="Times New Roman" w:hAnsi="Times New Roman" w:cs="Times New Roman" w:hint="eastAsia"/>
        </w:rPr>
        <w:t>.</w:t>
      </w:r>
      <w:r w:rsidR="00FA21E0"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J</w:t>
      </w:r>
      <w:r w:rsidR="00FA21E0" w:rsidRPr="0004505F">
        <w:rPr>
          <w:rFonts w:ascii="Times New Roman" w:hAnsi="Times New Roman" w:cs="Times New Roman"/>
          <w:i/>
          <w:iCs/>
        </w:rPr>
        <w:t>.</w:t>
      </w:r>
      <w:r w:rsidRPr="0004505F">
        <w:rPr>
          <w:rFonts w:ascii="Times New Roman" w:eastAsia="Times New Roman" w:hAnsi="Times New Roman" w:cs="Times New Roman"/>
          <w:i/>
          <w:iCs/>
        </w:rPr>
        <w:t xml:space="preserve"> Mater</w:t>
      </w:r>
      <w:r w:rsidR="00FA21E0" w:rsidRPr="0004505F">
        <w:rPr>
          <w:rFonts w:ascii="Times New Roman" w:hAnsi="Times New Roman" w:cs="Times New Roman"/>
          <w:i/>
          <w:iCs/>
        </w:rPr>
        <w:t>.</w:t>
      </w:r>
      <w:r w:rsidRPr="0004505F">
        <w:rPr>
          <w:rFonts w:ascii="Times New Roman" w:eastAsia="Times New Roman" w:hAnsi="Times New Roman" w:cs="Times New Roman"/>
          <w:i/>
          <w:iCs/>
        </w:rPr>
        <w:t xml:space="preserve"> Chem</w:t>
      </w:r>
      <w:r w:rsidR="00FA21E0" w:rsidRPr="0004505F">
        <w:rPr>
          <w:rFonts w:ascii="Times New Roman" w:hAnsi="Times New Roman" w:cs="Times New Roman"/>
          <w:i/>
          <w:iCs/>
        </w:rPr>
        <w:t>.</w:t>
      </w:r>
      <w:r w:rsidRPr="0004505F">
        <w:rPr>
          <w:rFonts w:ascii="Times New Roman" w:eastAsia="Times New Roman" w:hAnsi="Times New Roman" w:cs="Times New Roman"/>
          <w:i/>
          <w:iCs/>
        </w:rPr>
        <w:t xml:space="preserve"> A</w:t>
      </w:r>
      <w:r w:rsidRPr="0004505F">
        <w:rPr>
          <w:rFonts w:ascii="Times New Roman" w:eastAsia="Times New Roman" w:hAnsi="Times New Roman" w:cs="Times New Roman"/>
        </w:rPr>
        <w:t xml:space="preserve"> </w:t>
      </w:r>
      <w:r w:rsidR="00FA21E0" w:rsidRPr="0004505F">
        <w:rPr>
          <w:rFonts w:ascii="Times New Roman" w:hAnsi="Times New Roman" w:cs="Times New Roman"/>
          <w:b/>
          <w:bCs/>
        </w:rPr>
        <w:t>2016</w:t>
      </w:r>
      <w:r w:rsidR="00FA21E0" w:rsidRPr="0004505F">
        <w:rPr>
          <w:rFonts w:ascii="Times New Roman" w:hAnsi="Times New Roman" w:cs="Times New Roman" w:hint="eastAsia"/>
        </w:rPr>
        <w:t xml:space="preserve">, </w:t>
      </w:r>
      <w:r w:rsidRPr="0004505F">
        <w:rPr>
          <w:rFonts w:ascii="Times New Roman" w:eastAsia="Times New Roman" w:hAnsi="Times New Roman" w:cs="Times New Roman"/>
          <w:i/>
          <w:iCs/>
        </w:rPr>
        <w:t>4</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13171–13175. </w:t>
      </w:r>
      <w:hyperlink r:id="rId54" w:history="1">
        <w:r w:rsidR="003B3B82" w:rsidRPr="0004505F">
          <w:rPr>
            <w:rStyle w:val="ae"/>
            <w:rFonts w:ascii="Times New Roman" w:eastAsia="Times New Roman" w:hAnsi="Times New Roman" w:cs="Times New Roman"/>
          </w:rPr>
          <w:t>https://doi.org/10.1039/C6TA04240F</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509741E4" w14:textId="45F17C7A" w:rsidR="001C7250" w:rsidRPr="0004505F" w:rsidRDefault="001C7250" w:rsidP="003B497B">
      <w:pPr>
        <w:autoSpaceDE w:val="0"/>
        <w:autoSpaceDN w:val="0"/>
        <w:spacing w:after="0"/>
        <w:ind w:hanging="640"/>
        <w:jc w:val="both"/>
        <w:divId w:val="1079401385"/>
        <w:rPr>
          <w:rFonts w:ascii="Times New Roman" w:eastAsia="Times New Roman" w:hAnsi="Times New Roman" w:cs="Times New Roman"/>
        </w:rPr>
      </w:pPr>
      <w:r w:rsidRPr="0004505F">
        <w:rPr>
          <w:rFonts w:ascii="Times New Roman" w:eastAsia="Times New Roman" w:hAnsi="Times New Roman" w:cs="Times New Roman"/>
        </w:rPr>
        <w:t>[</w:t>
      </w:r>
      <w:r w:rsidR="00790501" w:rsidRPr="0004505F">
        <w:rPr>
          <w:rFonts w:ascii="Times New Roman" w:eastAsia="Times New Roman" w:hAnsi="Times New Roman" w:cs="Times New Roman"/>
        </w:rPr>
        <w:t>3</w:t>
      </w:r>
      <w:r w:rsidR="00D4334A" w:rsidRPr="0004505F">
        <w:rPr>
          <w:rFonts w:ascii="Times New Roman" w:eastAsia="Times New Roman" w:hAnsi="Times New Roman" w:cs="Times New Roman"/>
        </w:rPr>
        <w:t>2</w:t>
      </w:r>
      <w:r w:rsidRPr="0004505F">
        <w:rPr>
          <w:rFonts w:ascii="Times New Roman" w:eastAsia="Times New Roman" w:hAnsi="Times New Roman" w:cs="Times New Roman"/>
        </w:rPr>
        <w:t>]</w:t>
      </w:r>
      <w:r w:rsidRPr="0004505F">
        <w:rPr>
          <w:rFonts w:ascii="Times New Roman" w:eastAsia="Times New Roman" w:hAnsi="Times New Roman" w:cs="Times New Roman"/>
        </w:rPr>
        <w:tab/>
        <w:t xml:space="preserve">Chen, </w:t>
      </w:r>
      <w:r w:rsidR="00FA21E0" w:rsidRPr="0004505F">
        <w:rPr>
          <w:rFonts w:ascii="Times New Roman" w:eastAsia="Times New Roman" w:hAnsi="Times New Roman" w:cs="Times New Roman"/>
        </w:rPr>
        <w:t>Y.</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Shi,</w:t>
      </w:r>
      <w:r w:rsidR="00FA21E0" w:rsidRPr="0004505F">
        <w:rPr>
          <w:rFonts w:ascii="Times New Roman" w:eastAsia="Times New Roman" w:hAnsi="Times New Roman" w:cs="Times New Roman"/>
        </w:rPr>
        <w:t xml:space="preserve"> X.-L.</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Li,</w:t>
      </w:r>
      <w:r w:rsidR="00FA21E0" w:rsidRPr="0004505F">
        <w:rPr>
          <w:rFonts w:ascii="Times New Roman" w:eastAsia="Times New Roman" w:hAnsi="Times New Roman" w:cs="Times New Roman"/>
        </w:rPr>
        <w:t xml:space="preserve"> D.</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Zhu,</w:t>
      </w:r>
      <w:r w:rsidR="00FA21E0" w:rsidRPr="0004505F">
        <w:rPr>
          <w:rFonts w:ascii="Times New Roman" w:eastAsia="Times New Roman" w:hAnsi="Times New Roman" w:cs="Times New Roman"/>
        </w:rPr>
        <w:t xml:space="preserve"> J.</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Li,</w:t>
      </w:r>
      <w:r w:rsidR="00FA21E0" w:rsidRPr="0004505F">
        <w:rPr>
          <w:rFonts w:ascii="Times New Roman" w:eastAsia="Times New Roman" w:hAnsi="Times New Roman" w:cs="Times New Roman"/>
        </w:rPr>
        <w:t xml:space="preserve"> M.</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FA21E0" w:rsidRPr="0004505F">
        <w:rPr>
          <w:rFonts w:ascii="Times New Roman" w:eastAsia="Times New Roman" w:hAnsi="Times New Roman" w:cs="Times New Roman"/>
        </w:rPr>
        <w:t xml:space="preserve"> L.</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FA21E0" w:rsidRPr="0004505F">
        <w:rPr>
          <w:rFonts w:ascii="Times New Roman" w:eastAsia="Times New Roman" w:hAnsi="Times New Roman" w:cs="Times New Roman"/>
        </w:rPr>
        <w:t xml:space="preserve"> Z.</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Feng,</w:t>
      </w:r>
      <w:r w:rsidR="00FA21E0" w:rsidRPr="0004505F">
        <w:rPr>
          <w:rFonts w:ascii="Times New Roman" w:eastAsia="Times New Roman" w:hAnsi="Times New Roman" w:cs="Times New Roman"/>
        </w:rPr>
        <w:t xml:space="preserve"> Z.</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Ma,</w:t>
      </w:r>
      <w:r w:rsidR="00FA21E0" w:rsidRPr="0004505F">
        <w:rPr>
          <w:rFonts w:ascii="Times New Roman" w:eastAsia="Times New Roman" w:hAnsi="Times New Roman" w:cs="Times New Roman"/>
        </w:rPr>
        <w:t xml:space="preserve"> X.</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Zhong,</w:t>
      </w:r>
      <w:r w:rsidR="00FA21E0" w:rsidRPr="0004505F">
        <w:rPr>
          <w:rFonts w:ascii="Times New Roman" w:eastAsia="Times New Roman" w:hAnsi="Times New Roman" w:cs="Times New Roman"/>
        </w:rPr>
        <w:t xml:space="preserve"> H.</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Li,</w:t>
      </w:r>
      <w:r w:rsidR="00FA21E0" w:rsidRPr="0004505F">
        <w:rPr>
          <w:rFonts w:ascii="Times New Roman" w:eastAsia="Times New Roman" w:hAnsi="Times New Roman" w:cs="Times New Roman"/>
        </w:rPr>
        <w:t xml:space="preserve"> S.</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FA21E0" w:rsidRPr="0004505F">
        <w:rPr>
          <w:rFonts w:ascii="Times New Roman" w:eastAsia="Times New Roman" w:hAnsi="Times New Roman" w:cs="Times New Roman"/>
        </w:rPr>
        <w:t xml:space="preserve"> Z.-G.</w:t>
      </w:r>
      <w:r w:rsidRPr="0004505F">
        <w:rPr>
          <w:rFonts w:ascii="Times New Roman" w:eastAsia="Times New Roman" w:hAnsi="Times New Roman" w:cs="Times New Roman"/>
        </w:rPr>
        <w:t xml:space="preserve"> Bi-addition improves the thermoelectric performance of </w:t>
      </w:r>
      <w:proofErr w:type="spellStart"/>
      <w:r w:rsidRPr="0004505F">
        <w:rPr>
          <w:rFonts w:ascii="Times New Roman" w:eastAsia="Times New Roman" w:hAnsi="Times New Roman" w:cs="Times New Roman"/>
        </w:rPr>
        <w:t>InSb</w:t>
      </w:r>
      <w:proofErr w:type="spellEnd"/>
      <w:r w:rsidR="00FA21E0" w:rsidRPr="0004505F">
        <w:rPr>
          <w:rFonts w:ascii="Times New Roman" w:hAnsi="Times New Roman" w:cs="Times New Roman" w:hint="eastAsia"/>
        </w:rPr>
        <w:t>.</w:t>
      </w:r>
      <w:r w:rsidR="00FA21E0"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Acta</w:t>
      </w:r>
      <w:r w:rsidR="00FA21E0" w:rsidRPr="0004505F">
        <w:rPr>
          <w:rFonts w:ascii="Times New Roman" w:hAnsi="Times New Roman" w:cs="Times New Roman"/>
          <w:i/>
          <w:iCs/>
        </w:rPr>
        <w:t>.</w:t>
      </w:r>
      <w:r w:rsidRPr="0004505F">
        <w:rPr>
          <w:rFonts w:ascii="Times New Roman" w:eastAsia="Times New Roman" w:hAnsi="Times New Roman" w:cs="Times New Roman"/>
          <w:i/>
          <w:iCs/>
        </w:rPr>
        <w:t xml:space="preserve"> Mater</w:t>
      </w:r>
      <w:r w:rsidR="00FA21E0" w:rsidRPr="0004505F">
        <w:rPr>
          <w:rFonts w:ascii="Times New Roman" w:hAnsi="Times New Roman" w:cs="Times New Roman"/>
          <w:i/>
          <w:iCs/>
        </w:rPr>
        <w:t>.</w:t>
      </w:r>
      <w:r w:rsidRPr="0004505F">
        <w:rPr>
          <w:rFonts w:ascii="Times New Roman" w:eastAsia="Times New Roman" w:hAnsi="Times New Roman" w:cs="Times New Roman"/>
        </w:rPr>
        <w:t xml:space="preserve"> </w:t>
      </w:r>
      <w:r w:rsidR="00FA21E0" w:rsidRPr="0004505F">
        <w:rPr>
          <w:rFonts w:ascii="Times New Roman" w:hAnsi="Times New Roman" w:cs="Times New Roman"/>
          <w:b/>
          <w:bCs/>
        </w:rPr>
        <w:t>2025</w:t>
      </w:r>
      <w:r w:rsidR="00FA21E0" w:rsidRPr="0004505F">
        <w:rPr>
          <w:rFonts w:ascii="Times New Roman" w:hAnsi="Times New Roman" w:cs="Times New Roman" w:hint="eastAsia"/>
        </w:rPr>
        <w:t xml:space="preserve">, </w:t>
      </w:r>
      <w:r w:rsidRPr="0004505F">
        <w:rPr>
          <w:rFonts w:ascii="Times New Roman" w:eastAsia="Times New Roman" w:hAnsi="Times New Roman" w:cs="Times New Roman"/>
          <w:i/>
          <w:iCs/>
        </w:rPr>
        <w:t>286</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120736.</w:t>
      </w:r>
      <w:r w:rsidR="004A35D4" w:rsidRPr="0004505F">
        <w:rPr>
          <w:rFonts w:ascii="Times New Roman" w:eastAsia="Times New Roman" w:hAnsi="Times New Roman" w:cs="Times New Roman"/>
        </w:rPr>
        <w:t xml:space="preserve"> </w:t>
      </w:r>
      <w:hyperlink r:id="rId55" w:history="1">
        <w:r w:rsidR="004A35D4" w:rsidRPr="0004505F">
          <w:rPr>
            <w:rStyle w:val="ae"/>
            <w:rFonts w:ascii="Times New Roman" w:eastAsia="Times New Roman" w:hAnsi="Times New Roman" w:cs="Times New Roman"/>
          </w:rPr>
          <w:t>https://doi.org/10.1016/j.actamat.2025.120736</w:t>
        </w:r>
      </w:hyperlink>
      <w:r w:rsidRPr="0004505F">
        <w:rPr>
          <w:rFonts w:ascii="Times New Roman" w:eastAsia="Times New Roman" w:hAnsi="Times New Roman" w:cs="Times New Roman"/>
        </w:rPr>
        <w:t>.</w:t>
      </w:r>
      <w:r w:rsidR="004A35D4" w:rsidRPr="0004505F">
        <w:rPr>
          <w:rFonts w:ascii="Times New Roman" w:eastAsia="Times New Roman" w:hAnsi="Times New Roman" w:cs="Times New Roman"/>
        </w:rPr>
        <w:t xml:space="preserve"> </w:t>
      </w:r>
    </w:p>
    <w:p w14:paraId="55C7AC28" w14:textId="23AF4A55" w:rsidR="001C7250" w:rsidRPr="0004505F" w:rsidRDefault="001C7250" w:rsidP="003B497B">
      <w:pPr>
        <w:autoSpaceDE w:val="0"/>
        <w:autoSpaceDN w:val="0"/>
        <w:spacing w:after="0"/>
        <w:ind w:hanging="640"/>
        <w:jc w:val="both"/>
        <w:divId w:val="572201337"/>
        <w:rPr>
          <w:rFonts w:ascii="Times New Roman" w:eastAsia="Times New Roman" w:hAnsi="Times New Roman" w:cs="Times New Roman"/>
        </w:rPr>
      </w:pPr>
      <w:r w:rsidRPr="0004505F">
        <w:rPr>
          <w:rFonts w:ascii="Times New Roman" w:eastAsia="Times New Roman" w:hAnsi="Times New Roman" w:cs="Times New Roman"/>
        </w:rPr>
        <w:lastRenderedPageBreak/>
        <w:t>[3</w:t>
      </w:r>
      <w:r w:rsidR="00D4334A" w:rsidRPr="0004505F">
        <w:rPr>
          <w:rFonts w:ascii="Times New Roman" w:eastAsia="Times New Roman" w:hAnsi="Times New Roman" w:cs="Times New Roman"/>
        </w:rPr>
        <w:t>3</w:t>
      </w:r>
      <w:r w:rsidRPr="0004505F">
        <w:rPr>
          <w:rFonts w:ascii="Times New Roman" w:eastAsia="Times New Roman" w:hAnsi="Times New Roman" w:cs="Times New Roman"/>
        </w:rPr>
        <w:t>]</w:t>
      </w:r>
      <w:r w:rsidRPr="0004505F">
        <w:rPr>
          <w:rFonts w:ascii="Times New Roman" w:eastAsia="Times New Roman" w:hAnsi="Times New Roman" w:cs="Times New Roman"/>
        </w:rPr>
        <w:tab/>
      </w:r>
      <w:proofErr w:type="spellStart"/>
      <w:r w:rsidRPr="0004505F">
        <w:rPr>
          <w:rFonts w:ascii="Times New Roman" w:eastAsia="Times New Roman" w:hAnsi="Times New Roman" w:cs="Times New Roman"/>
        </w:rPr>
        <w:t>Toberer</w:t>
      </w:r>
      <w:proofErr w:type="spellEnd"/>
      <w:r w:rsidRPr="0004505F">
        <w:rPr>
          <w:rFonts w:ascii="Times New Roman" w:eastAsia="Times New Roman" w:hAnsi="Times New Roman" w:cs="Times New Roman"/>
        </w:rPr>
        <w:t xml:space="preserve">, </w:t>
      </w:r>
      <w:r w:rsidR="00FA21E0" w:rsidRPr="0004505F">
        <w:rPr>
          <w:rFonts w:ascii="Times New Roman" w:eastAsia="Times New Roman" w:hAnsi="Times New Roman" w:cs="Times New Roman"/>
        </w:rPr>
        <w:t>E.</w:t>
      </w:r>
      <w:r w:rsidR="00FA21E0" w:rsidRPr="0004505F">
        <w:rPr>
          <w:rFonts w:ascii="Times New Roman" w:hAnsi="Times New Roman" w:cs="Times New Roman" w:hint="eastAsia"/>
        </w:rPr>
        <w:t xml:space="preserve"> </w:t>
      </w:r>
      <w:r w:rsidR="00FA21E0" w:rsidRPr="0004505F">
        <w:rPr>
          <w:rFonts w:ascii="Times New Roman" w:eastAsia="Times New Roman" w:hAnsi="Times New Roman" w:cs="Times New Roman"/>
        </w:rPr>
        <w:t>S.</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May,</w:t>
      </w:r>
      <w:r w:rsidR="00FA21E0" w:rsidRPr="0004505F">
        <w:rPr>
          <w:rFonts w:ascii="Times New Roman" w:eastAsia="Times New Roman" w:hAnsi="Times New Roman" w:cs="Times New Roman"/>
        </w:rPr>
        <w:t xml:space="preserve"> A.</w:t>
      </w:r>
      <w:r w:rsidR="00FA21E0" w:rsidRPr="0004505F">
        <w:rPr>
          <w:rFonts w:ascii="Times New Roman" w:hAnsi="Times New Roman" w:cs="Times New Roman" w:hint="eastAsia"/>
        </w:rPr>
        <w:t xml:space="preserve"> </w:t>
      </w:r>
      <w:r w:rsidR="00FA21E0" w:rsidRPr="0004505F">
        <w:rPr>
          <w:rFonts w:ascii="Times New Roman" w:eastAsia="Times New Roman" w:hAnsi="Times New Roman" w:cs="Times New Roman"/>
        </w:rPr>
        <w:t>F.</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Snyder,</w:t>
      </w:r>
      <w:r w:rsidR="00FA21E0" w:rsidRPr="0004505F">
        <w:rPr>
          <w:rFonts w:ascii="Times New Roman" w:eastAsia="Times New Roman" w:hAnsi="Times New Roman" w:cs="Times New Roman"/>
        </w:rPr>
        <w:t xml:space="preserve"> G.</w:t>
      </w:r>
      <w:r w:rsidR="00FA21E0" w:rsidRPr="0004505F">
        <w:rPr>
          <w:rFonts w:ascii="Times New Roman" w:hAnsi="Times New Roman" w:cs="Times New Roman" w:hint="eastAsia"/>
        </w:rPr>
        <w:t xml:space="preserve"> </w:t>
      </w:r>
      <w:r w:rsidR="00FA21E0" w:rsidRPr="0004505F">
        <w:rPr>
          <w:rFonts w:ascii="Times New Roman" w:eastAsia="Times New Roman" w:hAnsi="Times New Roman" w:cs="Times New Roman"/>
        </w:rPr>
        <w:t>J.</w:t>
      </w:r>
      <w:r w:rsidRPr="0004505F">
        <w:rPr>
          <w:rFonts w:ascii="Times New Roman" w:eastAsia="Times New Roman" w:hAnsi="Times New Roman" w:cs="Times New Roman"/>
        </w:rPr>
        <w:t xml:space="preserve"> Zintl Chemistry for Designing High Efficiency Thermoelectric Materials</w:t>
      </w:r>
      <w:r w:rsidR="00FA21E0" w:rsidRPr="0004505F">
        <w:rPr>
          <w:rFonts w:ascii="Times New Roman" w:hAnsi="Times New Roman" w:cs="Times New Roman" w:hint="eastAsia"/>
        </w:rPr>
        <w:t>.</w:t>
      </w:r>
      <w:r w:rsidR="00FA21E0"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Chem</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Mater</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00FA21E0" w:rsidRPr="0004505F">
        <w:rPr>
          <w:rFonts w:ascii="Times New Roman" w:hAnsi="Times New Roman" w:cs="Times New Roman"/>
          <w:b/>
          <w:bCs/>
        </w:rPr>
        <w:t>2010</w:t>
      </w:r>
      <w:r w:rsidR="00FA21E0" w:rsidRPr="0004505F">
        <w:rPr>
          <w:rFonts w:ascii="Times New Roman" w:hAnsi="Times New Roman" w:cs="Times New Roman" w:hint="eastAsia"/>
        </w:rPr>
        <w:t xml:space="preserve">, </w:t>
      </w:r>
      <w:r w:rsidRPr="0004505F">
        <w:rPr>
          <w:rFonts w:ascii="Times New Roman" w:eastAsia="Times New Roman" w:hAnsi="Times New Roman" w:cs="Times New Roman"/>
          <w:i/>
          <w:iCs/>
        </w:rPr>
        <w:t>22</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624–634. </w:t>
      </w:r>
      <w:hyperlink r:id="rId56" w:history="1">
        <w:r w:rsidR="003B3B82" w:rsidRPr="0004505F">
          <w:rPr>
            <w:rStyle w:val="ae"/>
            <w:rFonts w:ascii="Times New Roman" w:eastAsia="Times New Roman" w:hAnsi="Times New Roman" w:cs="Times New Roman"/>
          </w:rPr>
          <w:t>https://doi.org/10.1021/cm901956r</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68245CAF" w14:textId="73C9691F" w:rsidR="001C7250" w:rsidRPr="0004505F" w:rsidRDefault="001C7250" w:rsidP="003B497B">
      <w:pPr>
        <w:autoSpaceDE w:val="0"/>
        <w:autoSpaceDN w:val="0"/>
        <w:spacing w:after="0"/>
        <w:ind w:hanging="640"/>
        <w:jc w:val="both"/>
        <w:divId w:val="1396782349"/>
        <w:rPr>
          <w:rFonts w:ascii="Times New Roman" w:eastAsia="Times New Roman" w:hAnsi="Times New Roman" w:cs="Times New Roman"/>
        </w:rPr>
      </w:pPr>
      <w:r w:rsidRPr="0004505F">
        <w:rPr>
          <w:rFonts w:ascii="Times New Roman" w:eastAsia="Times New Roman" w:hAnsi="Times New Roman" w:cs="Times New Roman"/>
        </w:rPr>
        <w:t>[3</w:t>
      </w:r>
      <w:r w:rsidR="00D4334A" w:rsidRPr="0004505F">
        <w:rPr>
          <w:rFonts w:ascii="Times New Roman" w:eastAsia="Times New Roman" w:hAnsi="Times New Roman" w:cs="Times New Roman"/>
        </w:rPr>
        <w:t>4</w:t>
      </w:r>
      <w:r w:rsidRPr="0004505F">
        <w:rPr>
          <w:rFonts w:ascii="Times New Roman" w:eastAsia="Times New Roman" w:hAnsi="Times New Roman" w:cs="Times New Roman"/>
        </w:rPr>
        <w:t>]</w:t>
      </w:r>
      <w:r w:rsidRPr="0004505F">
        <w:rPr>
          <w:rFonts w:ascii="Times New Roman" w:eastAsia="Times New Roman" w:hAnsi="Times New Roman" w:cs="Times New Roman"/>
        </w:rPr>
        <w:tab/>
        <w:t xml:space="preserve">Zeier, </w:t>
      </w:r>
      <w:r w:rsidR="00FA21E0" w:rsidRPr="0004505F">
        <w:rPr>
          <w:rFonts w:ascii="Times New Roman" w:eastAsia="Times New Roman" w:hAnsi="Times New Roman" w:cs="Times New Roman"/>
        </w:rPr>
        <w:t>W.</w:t>
      </w:r>
      <w:r w:rsidR="00FA21E0" w:rsidRPr="0004505F">
        <w:rPr>
          <w:rFonts w:ascii="Times New Roman" w:hAnsi="Times New Roman" w:cs="Times New Roman" w:hint="eastAsia"/>
        </w:rPr>
        <w:t xml:space="preserve"> </w:t>
      </w:r>
      <w:r w:rsidR="00FA21E0" w:rsidRPr="0004505F">
        <w:rPr>
          <w:rFonts w:ascii="Times New Roman" w:eastAsia="Times New Roman" w:hAnsi="Times New Roman" w:cs="Times New Roman"/>
        </w:rPr>
        <w:t>G.</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Schmitt,</w:t>
      </w:r>
      <w:r w:rsidR="00FA21E0" w:rsidRPr="0004505F">
        <w:rPr>
          <w:rFonts w:ascii="Times New Roman" w:eastAsia="Times New Roman" w:hAnsi="Times New Roman" w:cs="Times New Roman"/>
        </w:rPr>
        <w:t xml:space="preserve"> J.</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Hautier</w:t>
      </w:r>
      <w:proofErr w:type="spellEnd"/>
      <w:r w:rsidRPr="0004505F">
        <w:rPr>
          <w:rFonts w:ascii="Times New Roman" w:eastAsia="Times New Roman" w:hAnsi="Times New Roman" w:cs="Times New Roman"/>
        </w:rPr>
        <w:t>,</w:t>
      </w:r>
      <w:r w:rsidR="00FA21E0" w:rsidRPr="0004505F">
        <w:rPr>
          <w:rFonts w:ascii="Times New Roman" w:eastAsia="Times New Roman" w:hAnsi="Times New Roman" w:cs="Times New Roman"/>
        </w:rPr>
        <w:t xml:space="preserve"> G.</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Aydemir,</w:t>
      </w:r>
      <w:r w:rsidR="00FA21E0" w:rsidRPr="0004505F">
        <w:rPr>
          <w:rFonts w:ascii="Times New Roman" w:eastAsia="Times New Roman" w:hAnsi="Times New Roman" w:cs="Times New Roman"/>
        </w:rPr>
        <w:t xml:space="preserve"> U.</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Gibbs,</w:t>
      </w:r>
      <w:r w:rsidR="00FA21E0" w:rsidRPr="0004505F">
        <w:rPr>
          <w:rFonts w:ascii="Times New Roman" w:eastAsia="Times New Roman" w:hAnsi="Times New Roman" w:cs="Times New Roman"/>
        </w:rPr>
        <w:t xml:space="preserve"> Z.</w:t>
      </w:r>
      <w:r w:rsidR="00FA21E0" w:rsidRPr="0004505F">
        <w:rPr>
          <w:rFonts w:ascii="Times New Roman" w:hAnsi="Times New Roman" w:cs="Times New Roman" w:hint="eastAsia"/>
        </w:rPr>
        <w:t xml:space="preserve"> </w:t>
      </w:r>
      <w:r w:rsidR="00FA21E0" w:rsidRPr="0004505F">
        <w:rPr>
          <w:rFonts w:ascii="Times New Roman" w:eastAsia="Times New Roman" w:hAnsi="Times New Roman" w:cs="Times New Roman"/>
        </w:rPr>
        <w:t>M.</w:t>
      </w:r>
      <w:r w:rsidR="00FA21E0" w:rsidRPr="0004505F">
        <w:rPr>
          <w:rFonts w:ascii="Times New Roman" w:hAnsi="Times New Roman" w:cs="Times New Roman" w:hint="eastAsia"/>
        </w:rPr>
        <w:t>;</w:t>
      </w:r>
      <w:r w:rsidRPr="0004505F">
        <w:rPr>
          <w:rFonts w:ascii="Times New Roman" w:eastAsia="Times New Roman" w:hAnsi="Times New Roman" w:cs="Times New Roman"/>
        </w:rPr>
        <w:t xml:space="preserve"> Felser,</w:t>
      </w:r>
      <w:r w:rsidR="007F19CB" w:rsidRPr="0004505F">
        <w:rPr>
          <w:rFonts w:ascii="Times New Roman" w:eastAsia="Times New Roman" w:hAnsi="Times New Roman" w:cs="Times New Roman"/>
        </w:rPr>
        <w:t xml:space="preserve"> C.</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Snyder</w:t>
      </w:r>
      <w:r w:rsidR="007F19CB" w:rsidRPr="0004505F">
        <w:rPr>
          <w:rFonts w:ascii="Times New Roman" w:eastAsia="Times New Roman" w:hAnsi="Times New Roman" w:cs="Times New Roman"/>
        </w:rPr>
        <w:t xml:space="preserve"> G.</w:t>
      </w:r>
      <w:r w:rsidR="007F19CB" w:rsidRPr="0004505F">
        <w:rPr>
          <w:rFonts w:ascii="Times New Roman" w:hAnsi="Times New Roman" w:cs="Times New Roman" w:hint="eastAsia"/>
        </w:rPr>
        <w:t xml:space="preserve"> </w:t>
      </w:r>
      <w:r w:rsidR="007F19CB" w:rsidRPr="0004505F">
        <w:rPr>
          <w:rFonts w:ascii="Times New Roman" w:eastAsia="Times New Roman" w:hAnsi="Times New Roman" w:cs="Times New Roman"/>
        </w:rPr>
        <w:t>J.</w:t>
      </w:r>
      <w:r w:rsidRPr="0004505F">
        <w:rPr>
          <w:rFonts w:ascii="Times New Roman" w:eastAsia="Times New Roman" w:hAnsi="Times New Roman" w:cs="Times New Roman"/>
        </w:rPr>
        <w:t xml:space="preserve"> Engineering half-Heusler thermoelectric materials using </w:t>
      </w:r>
      <w:proofErr w:type="spellStart"/>
      <w:r w:rsidRPr="0004505F">
        <w:rPr>
          <w:rFonts w:ascii="Times New Roman" w:eastAsia="Times New Roman" w:hAnsi="Times New Roman" w:cs="Times New Roman"/>
        </w:rPr>
        <w:t>Zintl</w:t>
      </w:r>
      <w:proofErr w:type="spellEnd"/>
      <w:r w:rsidRPr="0004505F">
        <w:rPr>
          <w:rFonts w:ascii="Times New Roman" w:eastAsia="Times New Roman" w:hAnsi="Times New Roman" w:cs="Times New Roman"/>
        </w:rPr>
        <w:t xml:space="preserve"> chemistry</w:t>
      </w:r>
      <w:r w:rsidR="007F19CB" w:rsidRPr="0004505F">
        <w:rPr>
          <w:rFonts w:ascii="Times New Roman" w:hAnsi="Times New Roman" w:cs="Times New Roman" w:hint="eastAsia"/>
        </w:rPr>
        <w:t>.</w:t>
      </w:r>
      <w:r w:rsidR="007F19CB"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Nat</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Rev</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Mater</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007F19CB" w:rsidRPr="0004505F">
        <w:rPr>
          <w:rFonts w:ascii="Times New Roman" w:hAnsi="Times New Roman" w:cs="Times New Roman"/>
          <w:b/>
          <w:bCs/>
        </w:rPr>
        <w:t>2016</w:t>
      </w:r>
      <w:r w:rsidR="007F19CB" w:rsidRPr="0004505F">
        <w:rPr>
          <w:rFonts w:ascii="Times New Roman" w:hAnsi="Times New Roman" w:cs="Times New Roman" w:hint="eastAsia"/>
        </w:rPr>
        <w:t xml:space="preserve">, </w:t>
      </w:r>
      <w:r w:rsidRPr="0004505F">
        <w:rPr>
          <w:rFonts w:ascii="Times New Roman" w:eastAsia="Times New Roman" w:hAnsi="Times New Roman" w:cs="Times New Roman"/>
          <w:i/>
          <w:iCs/>
        </w:rPr>
        <w:t>1</w:t>
      </w:r>
      <w:r w:rsidR="007F19CB" w:rsidRPr="0004505F">
        <w:rPr>
          <w:rFonts w:ascii="Times New Roman" w:hAnsi="Times New Roman" w:cs="Times New Roman" w:hint="eastAsia"/>
        </w:rPr>
        <w:t xml:space="preserve">, </w:t>
      </w:r>
      <w:r w:rsidR="003324D5" w:rsidRPr="0004505F">
        <w:rPr>
          <w:rFonts w:ascii="Times New Roman" w:hAnsi="Times New Roman" w:cs="Times New Roman"/>
        </w:rPr>
        <w:t>16032</w:t>
      </w:r>
      <w:r w:rsidRPr="0004505F">
        <w:rPr>
          <w:rFonts w:ascii="Times New Roman" w:eastAsia="Times New Roman" w:hAnsi="Times New Roman" w:cs="Times New Roman"/>
        </w:rPr>
        <w:t xml:space="preserve">. </w:t>
      </w:r>
      <w:hyperlink r:id="rId57" w:history="1">
        <w:r w:rsidR="003B3B82" w:rsidRPr="0004505F">
          <w:rPr>
            <w:rStyle w:val="ae"/>
            <w:rFonts w:ascii="Times New Roman" w:eastAsia="Times New Roman" w:hAnsi="Times New Roman" w:cs="Times New Roman"/>
          </w:rPr>
          <w:t>https://doi.org/10.1038/natrevmats.2016.32</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5604A3D4" w14:textId="1578E561" w:rsidR="001C7250" w:rsidRPr="0004505F" w:rsidRDefault="001C7250" w:rsidP="003B497B">
      <w:pPr>
        <w:autoSpaceDE w:val="0"/>
        <w:autoSpaceDN w:val="0"/>
        <w:spacing w:after="0"/>
        <w:ind w:hanging="640"/>
        <w:jc w:val="both"/>
        <w:divId w:val="1961451366"/>
        <w:rPr>
          <w:rFonts w:ascii="Times New Roman" w:eastAsia="Times New Roman" w:hAnsi="Times New Roman" w:cs="Times New Roman"/>
        </w:rPr>
      </w:pPr>
      <w:r w:rsidRPr="0004505F">
        <w:rPr>
          <w:rFonts w:ascii="Times New Roman" w:eastAsia="Times New Roman" w:hAnsi="Times New Roman" w:cs="Times New Roman"/>
        </w:rPr>
        <w:t>[3</w:t>
      </w:r>
      <w:r w:rsidR="00D4334A" w:rsidRPr="0004505F">
        <w:rPr>
          <w:rFonts w:ascii="Times New Roman" w:eastAsia="Times New Roman" w:hAnsi="Times New Roman" w:cs="Times New Roman"/>
        </w:rPr>
        <w:t>5</w:t>
      </w:r>
      <w:r w:rsidRPr="0004505F">
        <w:rPr>
          <w:rFonts w:ascii="Times New Roman" w:eastAsia="Times New Roman" w:hAnsi="Times New Roman" w:cs="Times New Roman"/>
        </w:rPr>
        <w:t>]</w:t>
      </w:r>
      <w:r w:rsidRPr="0004505F">
        <w:rPr>
          <w:rFonts w:ascii="Times New Roman" w:eastAsia="Times New Roman" w:hAnsi="Times New Roman" w:cs="Times New Roman"/>
        </w:rPr>
        <w:tab/>
        <w:t xml:space="preserve">Rodríguez-Carvajal, </w:t>
      </w:r>
      <w:r w:rsidR="007F19CB" w:rsidRPr="0004505F">
        <w:rPr>
          <w:rFonts w:ascii="Times New Roman" w:eastAsia="Times New Roman" w:hAnsi="Times New Roman" w:cs="Times New Roman"/>
        </w:rPr>
        <w:t>J.</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Roisnel</w:t>
      </w:r>
      <w:proofErr w:type="spellEnd"/>
      <w:r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T.</w:t>
      </w:r>
      <w:r w:rsidRPr="0004505F">
        <w:rPr>
          <w:rFonts w:ascii="Times New Roman" w:eastAsia="Times New Roman" w:hAnsi="Times New Roman" w:cs="Times New Roman"/>
        </w:rPr>
        <w:t xml:space="preserve"> Line Broadening Analysis Using </w:t>
      </w:r>
      <w:proofErr w:type="spellStart"/>
      <w:r w:rsidRPr="0004505F">
        <w:rPr>
          <w:rFonts w:ascii="Times New Roman" w:eastAsia="Times New Roman" w:hAnsi="Times New Roman" w:cs="Times New Roman"/>
        </w:rPr>
        <w:t>Fullprof</w:t>
      </w:r>
      <w:proofErr w:type="spellEnd"/>
      <w:r w:rsidRPr="0004505F">
        <w:rPr>
          <w:rFonts w:ascii="Times New Roman" w:eastAsia="Times New Roman" w:hAnsi="Times New Roman" w:cs="Times New Roman"/>
        </w:rPr>
        <w:t>: Determination of Microstructural Properties</w:t>
      </w:r>
      <w:r w:rsidR="007F19CB" w:rsidRPr="0004505F">
        <w:rPr>
          <w:rFonts w:ascii="Times New Roman" w:hAnsi="Times New Roman" w:cs="Times New Roman" w:hint="eastAsia"/>
        </w:rPr>
        <w:t>.</w:t>
      </w:r>
      <w:r w:rsidR="007F19CB"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Materials Science Forum</w:t>
      </w:r>
      <w:r w:rsidRPr="0004505F">
        <w:rPr>
          <w:rFonts w:ascii="Times New Roman" w:eastAsia="Times New Roman" w:hAnsi="Times New Roman" w:cs="Times New Roman"/>
        </w:rPr>
        <w:t xml:space="preserve"> </w:t>
      </w:r>
      <w:r w:rsidR="007F19CB" w:rsidRPr="0004505F">
        <w:rPr>
          <w:rFonts w:ascii="Times New Roman" w:hAnsi="Times New Roman" w:cs="Times New Roman"/>
          <w:b/>
          <w:bCs/>
        </w:rPr>
        <w:t>2004</w:t>
      </w:r>
      <w:r w:rsidR="007F19CB" w:rsidRPr="0004505F">
        <w:rPr>
          <w:rFonts w:ascii="Times New Roman" w:hAnsi="Times New Roman" w:cs="Times New Roman" w:hint="eastAsia"/>
        </w:rPr>
        <w:t xml:space="preserve">, </w:t>
      </w:r>
      <w:r w:rsidRPr="0004505F">
        <w:rPr>
          <w:rFonts w:ascii="Times New Roman" w:eastAsia="Times New Roman" w:hAnsi="Times New Roman" w:cs="Times New Roman"/>
          <w:i/>
          <w:iCs/>
        </w:rPr>
        <w:t>443–444</w:t>
      </w:r>
      <w:r w:rsidR="007F19CB" w:rsidRPr="0004505F">
        <w:rPr>
          <w:rFonts w:ascii="Times New Roman" w:hAnsi="Times New Roman" w:cs="Times New Roman" w:hint="eastAsia"/>
        </w:rPr>
        <w:t xml:space="preserve">, </w:t>
      </w:r>
      <w:r w:rsidRPr="0004505F">
        <w:rPr>
          <w:rFonts w:ascii="Times New Roman" w:eastAsia="Times New Roman" w:hAnsi="Times New Roman" w:cs="Times New Roman"/>
        </w:rPr>
        <w:t xml:space="preserve">123–126. </w:t>
      </w:r>
      <w:hyperlink r:id="rId58" w:history="1">
        <w:r w:rsidR="003B3B82" w:rsidRPr="0004505F">
          <w:rPr>
            <w:rStyle w:val="ae"/>
            <w:rFonts w:ascii="Times New Roman" w:eastAsia="Times New Roman" w:hAnsi="Times New Roman" w:cs="Times New Roman"/>
          </w:rPr>
          <w:t>https://doi.org/10.4028/www.scientific.net/msf.443-444.123</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2528AA2A" w14:textId="10D2AFF1" w:rsidR="00494BE7" w:rsidRPr="0004505F" w:rsidRDefault="001C7250" w:rsidP="00494BE7">
      <w:pPr>
        <w:autoSpaceDE w:val="0"/>
        <w:autoSpaceDN w:val="0"/>
        <w:spacing w:after="0"/>
        <w:ind w:hanging="640"/>
        <w:jc w:val="both"/>
        <w:divId w:val="450631872"/>
        <w:rPr>
          <w:rFonts w:ascii="Times New Roman" w:hAnsi="Times New Roman" w:cs="Times New Roman"/>
        </w:rPr>
      </w:pPr>
      <w:r w:rsidRPr="0004505F">
        <w:rPr>
          <w:rFonts w:ascii="Times New Roman" w:eastAsia="Times New Roman" w:hAnsi="Times New Roman" w:cs="Times New Roman"/>
        </w:rPr>
        <w:t>[3</w:t>
      </w:r>
      <w:r w:rsidR="00D4334A" w:rsidRPr="0004505F">
        <w:rPr>
          <w:rFonts w:ascii="Times New Roman" w:eastAsia="Times New Roman" w:hAnsi="Times New Roman" w:cs="Times New Roman"/>
        </w:rPr>
        <w:t>6</w:t>
      </w:r>
      <w:r w:rsidRPr="0004505F">
        <w:rPr>
          <w:rFonts w:ascii="Times New Roman" w:eastAsia="Times New Roman" w:hAnsi="Times New Roman" w:cs="Times New Roman"/>
        </w:rPr>
        <w:t>]</w:t>
      </w:r>
      <w:r w:rsidRPr="0004505F">
        <w:rPr>
          <w:rFonts w:ascii="Times New Roman" w:eastAsia="Times New Roman" w:hAnsi="Times New Roman" w:cs="Times New Roman"/>
        </w:rPr>
        <w:tab/>
      </w:r>
      <w:proofErr w:type="spellStart"/>
      <w:r w:rsidRPr="0004505F">
        <w:rPr>
          <w:rFonts w:ascii="Times New Roman" w:eastAsia="Times New Roman" w:hAnsi="Times New Roman" w:cs="Times New Roman"/>
        </w:rPr>
        <w:t>Alleno</w:t>
      </w:r>
      <w:proofErr w:type="spellEnd"/>
      <w:r w:rsidRPr="0004505F">
        <w:rPr>
          <w:rFonts w:ascii="Times New Roman" w:eastAsia="Times New Roman" w:hAnsi="Times New Roman" w:cs="Times New Roman"/>
        </w:rPr>
        <w:t xml:space="preserve">, </w:t>
      </w:r>
      <w:r w:rsidR="007F19CB" w:rsidRPr="0004505F">
        <w:rPr>
          <w:rFonts w:ascii="Times New Roman" w:eastAsia="Times New Roman" w:hAnsi="Times New Roman" w:cs="Times New Roman"/>
        </w:rPr>
        <w:t>E.</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Bérardan</w:t>
      </w:r>
      <w:proofErr w:type="spellEnd"/>
      <w:r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D.</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Byl,</w:t>
      </w:r>
      <w:r w:rsidR="007F19CB" w:rsidRPr="0004505F">
        <w:rPr>
          <w:rFonts w:ascii="Times New Roman" w:eastAsia="Times New Roman" w:hAnsi="Times New Roman" w:cs="Times New Roman"/>
        </w:rPr>
        <w:t xml:space="preserve"> C.</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Candolfi</w:t>
      </w:r>
      <w:proofErr w:type="spellEnd"/>
      <w:r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C.</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Daou,</w:t>
      </w:r>
      <w:r w:rsidR="007F19CB" w:rsidRPr="0004505F">
        <w:rPr>
          <w:rFonts w:ascii="Times New Roman" w:eastAsia="Times New Roman" w:hAnsi="Times New Roman" w:cs="Times New Roman"/>
        </w:rPr>
        <w:t xml:space="preserve"> R.</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Decourt,</w:t>
      </w:r>
      <w:r w:rsidR="007F19CB" w:rsidRPr="0004505F">
        <w:rPr>
          <w:rFonts w:ascii="Times New Roman" w:eastAsia="Times New Roman" w:hAnsi="Times New Roman" w:cs="Times New Roman"/>
        </w:rPr>
        <w:t xml:space="preserve"> R.</w:t>
      </w:r>
      <w:r w:rsidRPr="0004505F">
        <w:rPr>
          <w:rFonts w:ascii="Times New Roman" w:eastAsia="Times New Roman" w:hAnsi="Times New Roman" w:cs="Times New Roman"/>
        </w:rPr>
        <w:t xml:space="preserve"> Guilmeau, </w:t>
      </w:r>
      <w:r w:rsidR="007F19CB" w:rsidRPr="0004505F">
        <w:rPr>
          <w:rFonts w:ascii="Times New Roman" w:eastAsia="Times New Roman" w:hAnsi="Times New Roman" w:cs="Times New Roman"/>
        </w:rPr>
        <w:t>E.</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Hébert,</w:t>
      </w:r>
      <w:r w:rsidR="007F19CB" w:rsidRPr="0004505F">
        <w:rPr>
          <w:rFonts w:ascii="Times New Roman" w:hAnsi="Times New Roman" w:cs="Times New Roman" w:hint="eastAsia"/>
        </w:rPr>
        <w:t xml:space="preserve"> </w:t>
      </w:r>
      <w:r w:rsidR="007F19CB" w:rsidRPr="0004505F">
        <w:rPr>
          <w:rFonts w:ascii="Times New Roman" w:eastAsia="Times New Roman" w:hAnsi="Times New Roman" w:cs="Times New Roman"/>
        </w:rPr>
        <w:t>S.</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Hejtmanek,</w:t>
      </w:r>
      <w:r w:rsidR="007F19CB" w:rsidRPr="0004505F">
        <w:rPr>
          <w:rFonts w:ascii="Times New Roman" w:eastAsia="Times New Roman" w:hAnsi="Times New Roman" w:cs="Times New Roman"/>
        </w:rPr>
        <w:t xml:space="preserve"> J.</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Lenoir,</w:t>
      </w:r>
      <w:r w:rsidR="007F19CB" w:rsidRPr="0004505F">
        <w:rPr>
          <w:rFonts w:ascii="Times New Roman" w:eastAsia="Times New Roman" w:hAnsi="Times New Roman" w:cs="Times New Roman"/>
        </w:rPr>
        <w:t xml:space="preserve"> B.</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Masschelein</w:t>
      </w:r>
      <w:proofErr w:type="spellEnd"/>
      <w:r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P.</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Ohorodnichuk</w:t>
      </w:r>
      <w:proofErr w:type="spellEnd"/>
      <w:r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V.</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Pollet,</w:t>
      </w:r>
      <w:r w:rsidR="007F19CB" w:rsidRPr="0004505F">
        <w:rPr>
          <w:rFonts w:ascii="Times New Roman" w:eastAsia="Times New Roman" w:hAnsi="Times New Roman" w:cs="Times New Roman"/>
        </w:rPr>
        <w:t xml:space="preserve"> M.</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Populoh</w:t>
      </w:r>
      <w:proofErr w:type="spellEnd"/>
      <w:r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S.</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Ravot</w:t>
      </w:r>
      <w:proofErr w:type="spellEnd"/>
      <w:r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D.</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Rouleau,</w:t>
      </w:r>
      <w:r w:rsidR="007F19CB" w:rsidRPr="0004505F">
        <w:rPr>
          <w:rFonts w:ascii="Times New Roman" w:eastAsia="Times New Roman" w:hAnsi="Times New Roman" w:cs="Times New Roman"/>
        </w:rPr>
        <w:t xml:space="preserve"> O.</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Soulier,</w:t>
      </w:r>
      <w:r w:rsidR="007F19CB" w:rsidRPr="0004505F">
        <w:rPr>
          <w:rFonts w:ascii="Times New Roman" w:eastAsia="Times New Roman" w:hAnsi="Times New Roman" w:cs="Times New Roman"/>
        </w:rPr>
        <w:t xml:space="preserve"> M.</w:t>
      </w:r>
      <w:r w:rsidRPr="0004505F">
        <w:rPr>
          <w:rFonts w:ascii="Times New Roman" w:eastAsia="Times New Roman" w:hAnsi="Times New Roman" w:cs="Times New Roman"/>
        </w:rPr>
        <w:t xml:space="preserve"> Invited Article: A round robin test of the uncertainty on the measurement of the thermoelectric dimensionless </w:t>
      </w:r>
      <w:r w:rsidR="00426BED" w:rsidRPr="0004505F">
        <w:rPr>
          <w:rFonts w:ascii="Times New Roman" w:eastAsia="Times New Roman" w:hAnsi="Times New Roman" w:cs="Times New Roman"/>
        </w:rPr>
        <w:t>F</w:t>
      </w:r>
      <w:r w:rsidRPr="0004505F">
        <w:rPr>
          <w:rFonts w:ascii="Times New Roman" w:eastAsia="Times New Roman" w:hAnsi="Times New Roman" w:cs="Times New Roman"/>
        </w:rPr>
        <w:t>igure of merit of Co</w:t>
      </w:r>
      <w:r w:rsidRPr="0004505F">
        <w:rPr>
          <w:rFonts w:ascii="Times New Roman" w:eastAsia="Times New Roman" w:hAnsi="Times New Roman" w:cs="Times New Roman"/>
          <w:vertAlign w:val="subscript"/>
        </w:rPr>
        <w:t>0.97</w:t>
      </w:r>
      <w:r w:rsidRPr="0004505F">
        <w:rPr>
          <w:rFonts w:ascii="Times New Roman" w:eastAsia="Times New Roman" w:hAnsi="Times New Roman" w:cs="Times New Roman"/>
        </w:rPr>
        <w:t>Ni</w:t>
      </w:r>
      <w:r w:rsidRPr="0004505F">
        <w:rPr>
          <w:rFonts w:ascii="Times New Roman" w:eastAsia="Times New Roman" w:hAnsi="Times New Roman" w:cs="Times New Roman"/>
          <w:vertAlign w:val="subscript"/>
        </w:rPr>
        <w:t>0.03</w:t>
      </w:r>
      <w:r w:rsidRPr="0004505F">
        <w:rPr>
          <w:rFonts w:ascii="Times New Roman" w:eastAsia="Times New Roman" w:hAnsi="Times New Roman" w:cs="Times New Roman"/>
        </w:rPr>
        <w:t>Sb</w:t>
      </w:r>
      <w:r w:rsidRPr="0004505F">
        <w:rPr>
          <w:rFonts w:ascii="Times New Roman" w:eastAsia="Times New Roman" w:hAnsi="Times New Roman" w:cs="Times New Roman"/>
          <w:vertAlign w:val="subscript"/>
        </w:rPr>
        <w:t>3</w:t>
      </w:r>
      <w:r w:rsidR="007F19CB" w:rsidRPr="0004505F">
        <w:rPr>
          <w:rFonts w:ascii="Times New Roman" w:hAnsi="Times New Roman" w:cs="Times New Roman" w:hint="eastAsia"/>
        </w:rPr>
        <w:t>.</w:t>
      </w:r>
      <w:r w:rsidR="007F19CB"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Review of Scientific Instruments</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007F19CB" w:rsidRPr="0004505F">
        <w:rPr>
          <w:rFonts w:ascii="Times New Roman" w:hAnsi="Times New Roman" w:cs="Times New Roman"/>
          <w:b/>
          <w:bCs/>
        </w:rPr>
        <w:t>2015</w:t>
      </w:r>
      <w:r w:rsidR="007F19CB" w:rsidRPr="0004505F">
        <w:rPr>
          <w:rFonts w:ascii="Times New Roman" w:hAnsi="Times New Roman" w:cs="Times New Roman" w:hint="eastAsia"/>
        </w:rPr>
        <w:t xml:space="preserve">, </w:t>
      </w:r>
      <w:r w:rsidRPr="0004505F">
        <w:rPr>
          <w:rFonts w:ascii="Times New Roman" w:eastAsia="Times New Roman" w:hAnsi="Times New Roman" w:cs="Times New Roman"/>
          <w:i/>
          <w:iCs/>
        </w:rPr>
        <w:t>86</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00A83904" w:rsidRPr="0004505F">
        <w:rPr>
          <w:rFonts w:ascii="Times New Roman" w:hAnsi="Times New Roman" w:cs="Times New Roman"/>
        </w:rPr>
        <w:t>0</w:t>
      </w:r>
      <w:r w:rsidRPr="0004505F">
        <w:rPr>
          <w:rFonts w:ascii="Times New Roman" w:eastAsia="Times New Roman" w:hAnsi="Times New Roman" w:cs="Times New Roman"/>
        </w:rPr>
        <w:t xml:space="preserve">11301. </w:t>
      </w:r>
      <w:hyperlink r:id="rId59" w:history="1">
        <w:r w:rsidR="003B3B82" w:rsidRPr="0004505F">
          <w:rPr>
            <w:rStyle w:val="ae"/>
            <w:rFonts w:ascii="Times New Roman" w:eastAsia="Times New Roman" w:hAnsi="Times New Roman" w:cs="Times New Roman"/>
          </w:rPr>
          <w:t>https://doi.org/10.1063/1.4905250</w:t>
        </w:r>
      </w:hyperlink>
      <w:r w:rsidRPr="0004505F">
        <w:rPr>
          <w:rFonts w:ascii="Times New Roman" w:eastAsia="Times New Roman" w:hAnsi="Times New Roman" w:cs="Times New Roman"/>
        </w:rPr>
        <w:t>.</w:t>
      </w:r>
    </w:p>
    <w:p w14:paraId="1066D9E7" w14:textId="0C3220D9" w:rsidR="00052340" w:rsidRPr="0004505F" w:rsidRDefault="00494BE7" w:rsidP="00B93F2A">
      <w:pPr>
        <w:autoSpaceDE w:val="0"/>
        <w:autoSpaceDN w:val="0"/>
        <w:spacing w:after="0"/>
        <w:ind w:leftChars="-295" w:hangingChars="295" w:hanging="708"/>
        <w:jc w:val="both"/>
        <w:divId w:val="1520193938"/>
        <w:rPr>
          <w:rFonts w:ascii="Times New Roman" w:hAnsi="Times New Roman" w:cs="Times New Roman"/>
        </w:rPr>
      </w:pPr>
      <w:r w:rsidRPr="0004505F">
        <w:rPr>
          <w:rFonts w:ascii="Times New Roman" w:hAnsi="Times New Roman" w:cs="Times New Roman"/>
        </w:rPr>
        <w:t>[37]</w:t>
      </w:r>
      <w:r w:rsidRPr="0004505F">
        <w:rPr>
          <w:rFonts w:ascii="Times New Roman" w:hAnsi="Times New Roman" w:cs="Times New Roman"/>
        </w:rPr>
        <w:tab/>
        <w:t xml:space="preserve">Blaha, </w:t>
      </w:r>
      <w:r w:rsidR="007F19CB" w:rsidRPr="0004505F">
        <w:rPr>
          <w:rFonts w:ascii="Times New Roman" w:hAnsi="Times New Roman" w:cs="Times New Roman"/>
        </w:rPr>
        <w:t>P.</w:t>
      </w:r>
      <w:r w:rsidR="007F19CB" w:rsidRPr="0004505F">
        <w:rPr>
          <w:rFonts w:ascii="Times New Roman" w:hAnsi="Times New Roman" w:cs="Times New Roman" w:hint="eastAsia"/>
        </w:rPr>
        <w:t>;</w:t>
      </w:r>
      <w:r w:rsidRPr="0004505F">
        <w:rPr>
          <w:rFonts w:ascii="Times New Roman" w:hAnsi="Times New Roman" w:cs="Times New Roman"/>
        </w:rPr>
        <w:t xml:space="preserve"> Schwarz,</w:t>
      </w:r>
      <w:r w:rsidR="007F19CB" w:rsidRPr="0004505F">
        <w:rPr>
          <w:rFonts w:ascii="Times New Roman" w:hAnsi="Times New Roman" w:cs="Times New Roman"/>
        </w:rPr>
        <w:t xml:space="preserve"> K.</w:t>
      </w:r>
      <w:r w:rsidR="007F19CB" w:rsidRPr="0004505F">
        <w:rPr>
          <w:rFonts w:ascii="Times New Roman" w:hAnsi="Times New Roman" w:cs="Times New Roman" w:hint="eastAsia"/>
        </w:rPr>
        <w:t>;</w:t>
      </w:r>
      <w:r w:rsidRPr="0004505F">
        <w:rPr>
          <w:rFonts w:ascii="Times New Roman" w:hAnsi="Times New Roman" w:cs="Times New Roman"/>
        </w:rPr>
        <w:t xml:space="preserve"> Madsen,</w:t>
      </w:r>
      <w:r w:rsidR="007F19CB" w:rsidRPr="0004505F">
        <w:rPr>
          <w:rFonts w:ascii="Times New Roman" w:hAnsi="Times New Roman" w:cs="Times New Roman"/>
        </w:rPr>
        <w:t xml:space="preserve"> G.</w:t>
      </w:r>
      <w:r w:rsidR="007F19CB" w:rsidRPr="0004505F">
        <w:rPr>
          <w:rFonts w:ascii="Times New Roman" w:hAnsi="Times New Roman" w:cs="Times New Roman" w:hint="eastAsia"/>
        </w:rPr>
        <w:t>;</w:t>
      </w:r>
      <w:r w:rsidRPr="0004505F">
        <w:rPr>
          <w:rFonts w:ascii="Times New Roman" w:hAnsi="Times New Roman" w:cs="Times New Roman"/>
        </w:rPr>
        <w:t xml:space="preserve"> </w:t>
      </w:r>
      <w:proofErr w:type="spellStart"/>
      <w:r w:rsidRPr="0004505F">
        <w:rPr>
          <w:rFonts w:ascii="Times New Roman" w:hAnsi="Times New Roman" w:cs="Times New Roman"/>
        </w:rPr>
        <w:t>Kvasicka</w:t>
      </w:r>
      <w:proofErr w:type="spellEnd"/>
      <w:r w:rsidRPr="0004505F">
        <w:rPr>
          <w:rFonts w:ascii="Times New Roman" w:hAnsi="Times New Roman" w:cs="Times New Roman"/>
        </w:rPr>
        <w:t>,</w:t>
      </w:r>
      <w:r w:rsidR="007F19CB" w:rsidRPr="0004505F">
        <w:rPr>
          <w:rFonts w:ascii="Times New Roman" w:hAnsi="Times New Roman" w:cs="Times New Roman"/>
        </w:rPr>
        <w:t xml:space="preserve"> D.</w:t>
      </w:r>
      <w:r w:rsidR="007F19CB" w:rsidRPr="0004505F">
        <w:rPr>
          <w:rFonts w:ascii="Times New Roman" w:hAnsi="Times New Roman" w:cs="Times New Roman" w:hint="eastAsia"/>
        </w:rPr>
        <w:t>;</w:t>
      </w:r>
      <w:r w:rsidRPr="0004505F">
        <w:rPr>
          <w:rFonts w:ascii="Times New Roman" w:hAnsi="Times New Roman" w:cs="Times New Roman"/>
        </w:rPr>
        <w:t xml:space="preserve"> </w:t>
      </w:r>
      <w:proofErr w:type="spellStart"/>
      <w:r w:rsidRPr="0004505F">
        <w:rPr>
          <w:rFonts w:ascii="Times New Roman" w:hAnsi="Times New Roman" w:cs="Times New Roman"/>
        </w:rPr>
        <w:t>Luitz</w:t>
      </w:r>
      <w:proofErr w:type="spellEnd"/>
      <w:r w:rsidRPr="0004505F">
        <w:rPr>
          <w:rFonts w:ascii="Times New Roman" w:hAnsi="Times New Roman" w:cs="Times New Roman"/>
        </w:rPr>
        <w:t>,</w:t>
      </w:r>
      <w:r w:rsidR="007F19CB" w:rsidRPr="0004505F">
        <w:rPr>
          <w:rFonts w:ascii="Times New Roman" w:hAnsi="Times New Roman" w:cs="Times New Roman"/>
        </w:rPr>
        <w:t xml:space="preserve"> J.</w:t>
      </w:r>
      <w:r w:rsidRPr="0004505F">
        <w:rPr>
          <w:rFonts w:ascii="Times New Roman" w:hAnsi="Times New Roman" w:cs="Times New Roman"/>
        </w:rPr>
        <w:t xml:space="preserve"> WIEN2k, An Augmented Plane Wave + Local Orbitals Program for Calculating Crystal Properties</w:t>
      </w:r>
      <w:r w:rsidR="007F19CB" w:rsidRPr="0004505F">
        <w:rPr>
          <w:rFonts w:ascii="Times New Roman" w:hAnsi="Times New Roman" w:cs="Times New Roman" w:hint="eastAsia"/>
        </w:rPr>
        <w:t>.</w:t>
      </w:r>
      <w:r w:rsidRPr="0004505F">
        <w:rPr>
          <w:rFonts w:ascii="Times New Roman" w:hAnsi="Times New Roman" w:cs="Times New Roman"/>
        </w:rPr>
        <w:t xml:space="preserve"> </w:t>
      </w:r>
      <w:r w:rsidRPr="0004505F">
        <w:rPr>
          <w:rFonts w:ascii="Times New Roman" w:hAnsi="Times New Roman" w:cs="Times New Roman"/>
          <w:i/>
          <w:iCs/>
        </w:rPr>
        <w:t>TU Vienna: Vienna, Austria</w:t>
      </w:r>
      <w:r w:rsidRPr="0004505F">
        <w:rPr>
          <w:rFonts w:ascii="Times New Roman" w:hAnsi="Times New Roman" w:cs="Times New Roman"/>
        </w:rPr>
        <w:t xml:space="preserve">, </w:t>
      </w:r>
      <w:r w:rsidRPr="0004505F">
        <w:rPr>
          <w:rFonts w:ascii="Times New Roman" w:hAnsi="Times New Roman" w:cs="Times New Roman"/>
          <w:b/>
          <w:bCs/>
        </w:rPr>
        <w:t>2001</w:t>
      </w:r>
      <w:r w:rsidRPr="0004505F">
        <w:rPr>
          <w:rFonts w:ascii="Times New Roman" w:hAnsi="Times New Roman" w:cs="Times New Roman"/>
        </w:rPr>
        <w:t>.</w:t>
      </w:r>
    </w:p>
    <w:p w14:paraId="06EDF840" w14:textId="44A48EE8" w:rsidR="00052340" w:rsidRPr="0004505F" w:rsidRDefault="00494BE7" w:rsidP="00B93F2A">
      <w:pPr>
        <w:autoSpaceDE w:val="0"/>
        <w:autoSpaceDN w:val="0"/>
        <w:spacing w:after="0"/>
        <w:ind w:leftChars="-295" w:hangingChars="295" w:hanging="708"/>
        <w:jc w:val="both"/>
        <w:divId w:val="1520193938"/>
        <w:rPr>
          <w:rFonts w:ascii="Times New Roman" w:hAnsi="Times New Roman" w:cs="Times New Roman"/>
        </w:rPr>
      </w:pPr>
      <w:r w:rsidRPr="0004505F">
        <w:rPr>
          <w:rFonts w:ascii="Times New Roman" w:hAnsi="Times New Roman" w:cs="Times New Roman"/>
        </w:rPr>
        <w:t>[38]</w:t>
      </w:r>
      <w:r w:rsidRPr="0004505F">
        <w:rPr>
          <w:rFonts w:ascii="Times New Roman" w:hAnsi="Times New Roman" w:cs="Times New Roman"/>
        </w:rPr>
        <w:tab/>
        <w:t xml:space="preserve">Perdew, </w:t>
      </w:r>
      <w:r w:rsidR="007F19CB" w:rsidRPr="0004505F">
        <w:rPr>
          <w:rFonts w:ascii="Times New Roman" w:hAnsi="Times New Roman" w:cs="Times New Roman"/>
        </w:rPr>
        <w:t>J. P.</w:t>
      </w:r>
      <w:r w:rsidR="007F19CB" w:rsidRPr="0004505F">
        <w:rPr>
          <w:rFonts w:ascii="Times New Roman" w:hAnsi="Times New Roman" w:cs="Times New Roman" w:hint="eastAsia"/>
        </w:rPr>
        <w:t>;</w:t>
      </w:r>
      <w:r w:rsidRPr="0004505F">
        <w:rPr>
          <w:rFonts w:ascii="Times New Roman" w:hAnsi="Times New Roman" w:cs="Times New Roman"/>
        </w:rPr>
        <w:t xml:space="preserve"> Burke,</w:t>
      </w:r>
      <w:r w:rsidR="007F19CB" w:rsidRPr="0004505F">
        <w:rPr>
          <w:rFonts w:ascii="Times New Roman" w:hAnsi="Times New Roman" w:cs="Times New Roman"/>
        </w:rPr>
        <w:t xml:space="preserve"> K.</w:t>
      </w:r>
      <w:r w:rsidR="007F19CB" w:rsidRPr="0004505F">
        <w:rPr>
          <w:rFonts w:ascii="Times New Roman" w:hAnsi="Times New Roman" w:cs="Times New Roman" w:hint="eastAsia"/>
        </w:rPr>
        <w:t>;</w:t>
      </w:r>
      <w:r w:rsidRPr="0004505F">
        <w:rPr>
          <w:rFonts w:ascii="Times New Roman" w:hAnsi="Times New Roman" w:cs="Times New Roman"/>
        </w:rPr>
        <w:t xml:space="preserve"> </w:t>
      </w:r>
      <w:proofErr w:type="spellStart"/>
      <w:r w:rsidRPr="0004505F">
        <w:rPr>
          <w:rFonts w:ascii="Times New Roman" w:hAnsi="Times New Roman" w:cs="Times New Roman"/>
        </w:rPr>
        <w:t>Ernzerhof</w:t>
      </w:r>
      <w:proofErr w:type="spellEnd"/>
      <w:r w:rsidRPr="0004505F">
        <w:rPr>
          <w:rFonts w:ascii="Times New Roman" w:hAnsi="Times New Roman" w:cs="Times New Roman"/>
        </w:rPr>
        <w:t>,</w:t>
      </w:r>
      <w:r w:rsidR="007F19CB" w:rsidRPr="0004505F">
        <w:rPr>
          <w:rFonts w:ascii="Times New Roman" w:hAnsi="Times New Roman" w:cs="Times New Roman"/>
        </w:rPr>
        <w:t xml:space="preserve"> M.</w:t>
      </w:r>
      <w:r w:rsidRPr="0004505F">
        <w:rPr>
          <w:rFonts w:ascii="Times New Roman" w:hAnsi="Times New Roman" w:cs="Times New Roman"/>
        </w:rPr>
        <w:t xml:space="preserve"> Generalized gradient approximation made simple. </w:t>
      </w:r>
      <w:r w:rsidRPr="0004505F">
        <w:rPr>
          <w:rFonts w:ascii="Times New Roman" w:hAnsi="Times New Roman" w:cs="Times New Roman"/>
          <w:i/>
          <w:iCs/>
        </w:rPr>
        <w:t>Phys. Rev. Lett.</w:t>
      </w:r>
      <w:r w:rsidRPr="0004505F">
        <w:rPr>
          <w:rFonts w:ascii="Times New Roman" w:hAnsi="Times New Roman" w:cs="Times New Roman"/>
        </w:rPr>
        <w:t xml:space="preserve"> </w:t>
      </w:r>
      <w:r w:rsidR="007F19CB" w:rsidRPr="0004505F">
        <w:rPr>
          <w:rFonts w:ascii="Times New Roman" w:hAnsi="Times New Roman" w:cs="Times New Roman"/>
          <w:b/>
          <w:bCs/>
        </w:rPr>
        <w:t>1996</w:t>
      </w:r>
      <w:r w:rsidR="007F19CB" w:rsidRPr="0004505F">
        <w:rPr>
          <w:rFonts w:ascii="Times New Roman" w:hAnsi="Times New Roman" w:cs="Times New Roman" w:hint="eastAsia"/>
        </w:rPr>
        <w:t xml:space="preserve">, </w:t>
      </w:r>
      <w:r w:rsidRPr="0004505F">
        <w:rPr>
          <w:rFonts w:ascii="Times New Roman" w:hAnsi="Times New Roman" w:cs="Times New Roman"/>
          <w:i/>
          <w:iCs/>
        </w:rPr>
        <w:t>77</w:t>
      </w:r>
      <w:r w:rsidRPr="0004505F">
        <w:rPr>
          <w:rFonts w:ascii="Times New Roman" w:hAnsi="Times New Roman" w:cs="Times New Roman"/>
        </w:rPr>
        <w:t>, 3865</w:t>
      </w:r>
      <w:r w:rsidR="007F19CB" w:rsidRPr="0004505F">
        <w:rPr>
          <w:rFonts w:ascii="Times New Roman" w:hAnsi="Times New Roman" w:cs="Times New Roman" w:hint="eastAsia"/>
        </w:rPr>
        <w:t>.</w:t>
      </w:r>
      <w:r w:rsidRPr="0004505F">
        <w:rPr>
          <w:rFonts w:ascii="Times New Roman" w:hAnsi="Times New Roman" w:cs="Times New Roman"/>
        </w:rPr>
        <w:t xml:space="preserve">, </w:t>
      </w:r>
      <w:r w:rsidRPr="0004505F">
        <w:rPr>
          <w:rFonts w:ascii="Times New Roman" w:hAnsi="Times New Roman" w:cs="Times New Roman"/>
          <w:i/>
          <w:iCs/>
        </w:rPr>
        <w:t>Phys</w:t>
      </w:r>
      <w:r w:rsidRPr="0004505F">
        <w:rPr>
          <w:rFonts w:ascii="Times New Roman" w:hAnsi="Times New Roman" w:cs="Times New Roman"/>
        </w:rPr>
        <w:t xml:space="preserve">. </w:t>
      </w:r>
      <w:r w:rsidRPr="0004505F">
        <w:rPr>
          <w:rFonts w:ascii="Times New Roman" w:hAnsi="Times New Roman" w:cs="Times New Roman"/>
          <w:i/>
          <w:iCs/>
        </w:rPr>
        <w:t>Rev</w:t>
      </w:r>
      <w:r w:rsidRPr="0004505F">
        <w:rPr>
          <w:rFonts w:ascii="Times New Roman" w:hAnsi="Times New Roman" w:cs="Times New Roman"/>
        </w:rPr>
        <w:t xml:space="preserve">. </w:t>
      </w:r>
      <w:r w:rsidRPr="0004505F">
        <w:rPr>
          <w:rFonts w:ascii="Times New Roman" w:hAnsi="Times New Roman" w:cs="Times New Roman"/>
          <w:i/>
          <w:iCs/>
        </w:rPr>
        <w:t>Lett</w:t>
      </w:r>
      <w:r w:rsidRPr="0004505F">
        <w:rPr>
          <w:rFonts w:ascii="Times New Roman" w:hAnsi="Times New Roman" w:cs="Times New Roman"/>
        </w:rPr>
        <w:t xml:space="preserve">. </w:t>
      </w:r>
      <w:r w:rsidR="007F19CB" w:rsidRPr="0004505F">
        <w:rPr>
          <w:rFonts w:ascii="Times New Roman" w:hAnsi="Times New Roman" w:cs="Times New Roman"/>
          <w:b/>
          <w:bCs/>
        </w:rPr>
        <w:t>1997</w:t>
      </w:r>
      <w:r w:rsidR="007F19CB" w:rsidRPr="0004505F">
        <w:rPr>
          <w:rFonts w:ascii="Times New Roman" w:hAnsi="Times New Roman" w:cs="Times New Roman" w:hint="eastAsia"/>
        </w:rPr>
        <w:t xml:space="preserve">, </w:t>
      </w:r>
      <w:r w:rsidRPr="0004505F">
        <w:rPr>
          <w:rFonts w:ascii="Times New Roman" w:hAnsi="Times New Roman" w:cs="Times New Roman"/>
          <w:i/>
          <w:iCs/>
        </w:rPr>
        <w:t>78</w:t>
      </w:r>
      <w:r w:rsidRPr="0004505F">
        <w:rPr>
          <w:rFonts w:ascii="Times New Roman" w:hAnsi="Times New Roman" w:cs="Times New Roman"/>
        </w:rPr>
        <w:t>, 1396</w:t>
      </w:r>
      <w:r w:rsidR="007F19CB" w:rsidRPr="0004505F">
        <w:rPr>
          <w:rFonts w:ascii="Times New Roman" w:hAnsi="Times New Roman" w:cs="Times New Roman" w:hint="eastAsia"/>
        </w:rPr>
        <w:t>.</w:t>
      </w:r>
    </w:p>
    <w:p w14:paraId="2D30DFF7" w14:textId="0F3CD1E3" w:rsidR="001C7250" w:rsidRPr="0004505F" w:rsidRDefault="00494BE7" w:rsidP="00052340">
      <w:pPr>
        <w:autoSpaceDE w:val="0"/>
        <w:autoSpaceDN w:val="0"/>
        <w:spacing w:after="0"/>
        <w:ind w:leftChars="-295" w:hangingChars="295" w:hanging="708"/>
        <w:jc w:val="both"/>
        <w:divId w:val="1520193938"/>
        <w:rPr>
          <w:rFonts w:ascii="Times New Roman" w:eastAsia="Times New Roman" w:hAnsi="Times New Roman" w:cs="Times New Roman"/>
        </w:rPr>
      </w:pPr>
      <w:r w:rsidRPr="0004505F">
        <w:rPr>
          <w:rFonts w:ascii="Times New Roman" w:hAnsi="Times New Roman" w:cs="Times New Roman" w:hint="eastAsia"/>
        </w:rPr>
        <w:t xml:space="preserve">[39] </w:t>
      </w:r>
      <w:r w:rsidR="00052340" w:rsidRPr="0004505F">
        <w:rPr>
          <w:rFonts w:ascii="Times New Roman" w:hAnsi="Times New Roman" w:cs="Times New Roman"/>
        </w:rPr>
        <w:tab/>
      </w:r>
      <w:proofErr w:type="spellStart"/>
      <w:r w:rsidR="001C7250" w:rsidRPr="0004505F">
        <w:rPr>
          <w:rFonts w:ascii="Times New Roman" w:eastAsia="Times New Roman" w:hAnsi="Times New Roman" w:cs="Times New Roman"/>
        </w:rPr>
        <w:t>Bioud</w:t>
      </w:r>
      <w:proofErr w:type="spellEnd"/>
      <w:r w:rsidR="001C7250" w:rsidRPr="0004505F">
        <w:rPr>
          <w:rFonts w:ascii="Times New Roman" w:eastAsia="Times New Roman" w:hAnsi="Times New Roman" w:cs="Times New Roman"/>
        </w:rPr>
        <w:t xml:space="preserve">, </w:t>
      </w:r>
      <w:r w:rsidR="007F19CB" w:rsidRPr="0004505F">
        <w:rPr>
          <w:rFonts w:ascii="Times New Roman" w:eastAsia="Times New Roman" w:hAnsi="Times New Roman" w:cs="Times New Roman"/>
        </w:rPr>
        <w:t>N.</w:t>
      </w:r>
      <w:r w:rsidR="007F19CB"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w:t>
      </w:r>
      <w:proofErr w:type="spellStart"/>
      <w:r w:rsidR="001C7250" w:rsidRPr="0004505F">
        <w:rPr>
          <w:rFonts w:ascii="Times New Roman" w:eastAsia="Times New Roman" w:hAnsi="Times New Roman" w:cs="Times New Roman"/>
        </w:rPr>
        <w:t>Benchiheub</w:t>
      </w:r>
      <w:proofErr w:type="spellEnd"/>
      <w:r w:rsidR="001C7250"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N.</w:t>
      </w:r>
      <w:r w:rsidR="007F19CB"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Benamrani,</w:t>
      </w:r>
      <w:r w:rsidR="007F19CB" w:rsidRPr="0004505F">
        <w:rPr>
          <w:rFonts w:ascii="Times New Roman" w:eastAsia="Times New Roman" w:hAnsi="Times New Roman" w:cs="Times New Roman"/>
        </w:rPr>
        <w:t xml:space="preserve"> A.</w:t>
      </w:r>
      <w:r w:rsidR="007F19CB"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w:t>
      </w:r>
      <w:proofErr w:type="spellStart"/>
      <w:r w:rsidR="001C7250" w:rsidRPr="0004505F">
        <w:rPr>
          <w:rFonts w:ascii="Times New Roman" w:eastAsia="Times New Roman" w:hAnsi="Times New Roman" w:cs="Times New Roman"/>
        </w:rPr>
        <w:t>Ghebouli</w:t>
      </w:r>
      <w:proofErr w:type="spellEnd"/>
      <w:r w:rsidR="001C7250"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M.A.</w:t>
      </w:r>
      <w:r w:rsidR="007F19CB"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Fatmi,</w:t>
      </w:r>
      <w:r w:rsidR="007F19CB" w:rsidRPr="0004505F">
        <w:rPr>
          <w:rFonts w:ascii="Times New Roman" w:eastAsia="Times New Roman" w:hAnsi="Times New Roman" w:cs="Times New Roman"/>
        </w:rPr>
        <w:t xml:space="preserve"> M.</w:t>
      </w:r>
      <w:r w:rsidR="007F19CB"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Alanazi,</w:t>
      </w:r>
      <w:r w:rsidR="007F19CB" w:rsidRPr="0004505F">
        <w:rPr>
          <w:rFonts w:ascii="Times New Roman" w:eastAsia="Times New Roman" w:hAnsi="Times New Roman" w:cs="Times New Roman"/>
        </w:rPr>
        <w:t xml:space="preserve"> F.K.</w:t>
      </w:r>
      <w:r w:rsidR="007F19CB" w:rsidRPr="0004505F">
        <w:rPr>
          <w:rFonts w:ascii="Times New Roman" w:hAnsi="Times New Roman" w:cs="Times New Roman" w:hint="eastAsia"/>
        </w:rPr>
        <w:t>;</w:t>
      </w:r>
      <w:r w:rsidR="000C5027" w:rsidRPr="0004505F">
        <w:rPr>
          <w:rFonts w:ascii="Times New Roman" w:hAnsi="Times New Roman" w:cs="Times New Roman" w:hint="eastAsia"/>
        </w:rPr>
        <w:t xml:space="preserve"> </w:t>
      </w:r>
      <w:proofErr w:type="spellStart"/>
      <w:r w:rsidR="001C7250" w:rsidRPr="0004505F">
        <w:rPr>
          <w:rFonts w:ascii="Times New Roman" w:eastAsia="Times New Roman" w:hAnsi="Times New Roman" w:cs="Times New Roman"/>
        </w:rPr>
        <w:t>Yekhlef</w:t>
      </w:r>
      <w:proofErr w:type="spellEnd"/>
      <w:r w:rsidR="001C7250"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R.</w:t>
      </w:r>
      <w:r w:rsidR="001C7250" w:rsidRPr="0004505F">
        <w:rPr>
          <w:rFonts w:ascii="Times New Roman" w:eastAsia="Times New Roman" w:hAnsi="Times New Roman" w:cs="Times New Roman"/>
        </w:rPr>
        <w:t xml:space="preserve"> Predicted thermodynamic structural and elastic properties of </w:t>
      </w:r>
      <w:proofErr w:type="spellStart"/>
      <w:r w:rsidR="001C7250" w:rsidRPr="0004505F">
        <w:rPr>
          <w:rFonts w:ascii="Times New Roman" w:eastAsia="Times New Roman" w:hAnsi="Times New Roman" w:cs="Times New Roman"/>
        </w:rPr>
        <w:t>SrCuP</w:t>
      </w:r>
      <w:proofErr w:type="spellEnd"/>
      <w:r w:rsidR="001C7250" w:rsidRPr="0004505F">
        <w:rPr>
          <w:rFonts w:ascii="Times New Roman" w:eastAsia="Times New Roman" w:hAnsi="Times New Roman" w:cs="Times New Roman"/>
        </w:rPr>
        <w:t xml:space="preserve"> and </w:t>
      </w:r>
      <w:proofErr w:type="spellStart"/>
      <w:r w:rsidR="001C7250" w:rsidRPr="0004505F">
        <w:rPr>
          <w:rFonts w:ascii="Times New Roman" w:eastAsia="Times New Roman" w:hAnsi="Times New Roman" w:cs="Times New Roman"/>
        </w:rPr>
        <w:t>SrCuSb</w:t>
      </w:r>
      <w:proofErr w:type="spellEnd"/>
      <w:r w:rsidR="001C7250" w:rsidRPr="0004505F">
        <w:rPr>
          <w:rFonts w:ascii="Times New Roman" w:eastAsia="Times New Roman" w:hAnsi="Times New Roman" w:cs="Times New Roman"/>
        </w:rPr>
        <w:t xml:space="preserve"> for thermoelectric applications</w:t>
      </w:r>
      <w:r w:rsidR="007F19CB" w:rsidRPr="0004505F">
        <w:rPr>
          <w:rFonts w:ascii="Times New Roman" w:hAnsi="Times New Roman" w:cs="Times New Roman" w:hint="eastAsia"/>
        </w:rPr>
        <w:t>.</w:t>
      </w:r>
      <w:r w:rsidR="007F19CB" w:rsidRPr="0004505F">
        <w:rPr>
          <w:rFonts w:ascii="Times New Roman" w:eastAsia="Times New Roman" w:hAnsi="Times New Roman" w:cs="Times New Roman"/>
        </w:rPr>
        <w:t xml:space="preserve"> </w:t>
      </w:r>
      <w:r w:rsidR="001C7250" w:rsidRPr="0004505F">
        <w:rPr>
          <w:rFonts w:ascii="Times New Roman" w:eastAsia="Times New Roman" w:hAnsi="Times New Roman" w:cs="Times New Roman"/>
          <w:i/>
          <w:iCs/>
        </w:rPr>
        <w:t>Sci</w:t>
      </w:r>
      <w:r w:rsidR="007F19CB" w:rsidRPr="0004505F">
        <w:rPr>
          <w:rFonts w:ascii="Times New Roman" w:hAnsi="Times New Roman" w:cs="Times New Roman"/>
          <w:i/>
          <w:iCs/>
        </w:rPr>
        <w:t>.</w:t>
      </w:r>
      <w:r w:rsidR="001C7250" w:rsidRPr="0004505F">
        <w:rPr>
          <w:rFonts w:ascii="Times New Roman" w:eastAsia="Times New Roman" w:hAnsi="Times New Roman" w:cs="Times New Roman"/>
          <w:i/>
          <w:iCs/>
        </w:rPr>
        <w:t xml:space="preserve"> Rep</w:t>
      </w:r>
      <w:r w:rsidR="007F19CB" w:rsidRPr="0004505F">
        <w:rPr>
          <w:rFonts w:ascii="Times New Roman" w:hAnsi="Times New Roman" w:cs="Times New Roman" w:hint="eastAsia"/>
        </w:rPr>
        <w:t xml:space="preserve">. </w:t>
      </w:r>
      <w:r w:rsidR="007F19CB" w:rsidRPr="0004505F">
        <w:rPr>
          <w:rFonts w:ascii="Times New Roman" w:hAnsi="Times New Roman" w:cs="Times New Roman"/>
          <w:b/>
          <w:bCs/>
        </w:rPr>
        <w:t>2025</w:t>
      </w:r>
      <w:r w:rsidR="007F19CB"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w:t>
      </w:r>
      <w:r w:rsidR="001C7250" w:rsidRPr="0004505F">
        <w:rPr>
          <w:rFonts w:ascii="Times New Roman" w:eastAsia="Times New Roman" w:hAnsi="Times New Roman" w:cs="Times New Roman"/>
          <w:i/>
          <w:iCs/>
        </w:rPr>
        <w:t>15</w:t>
      </w:r>
      <w:r w:rsidR="007F19CB" w:rsidRPr="0004505F">
        <w:rPr>
          <w:rFonts w:ascii="Times New Roman" w:hAnsi="Times New Roman" w:cs="Times New Roman" w:hint="eastAsia"/>
        </w:rPr>
        <w:t>,</w:t>
      </w:r>
      <w:r w:rsidR="001C7250" w:rsidRPr="0004505F">
        <w:rPr>
          <w:rFonts w:ascii="Times New Roman" w:eastAsia="Times New Roman" w:hAnsi="Times New Roman" w:cs="Times New Roman"/>
        </w:rPr>
        <w:t xml:space="preserve"> 4082. </w:t>
      </w:r>
      <w:hyperlink r:id="rId60" w:history="1">
        <w:r w:rsidR="003B3B82" w:rsidRPr="0004505F">
          <w:rPr>
            <w:rStyle w:val="ae"/>
            <w:rFonts w:ascii="Times New Roman" w:eastAsia="Times New Roman" w:hAnsi="Times New Roman" w:cs="Times New Roman"/>
          </w:rPr>
          <w:t>https://doi.org/10.1038/s41598-025-88280-1</w:t>
        </w:r>
      </w:hyperlink>
      <w:r w:rsidR="001C7250"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470CCB37" w14:textId="2B4CAA0A" w:rsidR="001C7250" w:rsidRPr="0004505F" w:rsidRDefault="001C7250" w:rsidP="003B497B">
      <w:pPr>
        <w:autoSpaceDE w:val="0"/>
        <w:autoSpaceDN w:val="0"/>
        <w:spacing w:after="0"/>
        <w:ind w:hanging="640"/>
        <w:jc w:val="both"/>
        <w:divId w:val="456027110"/>
        <w:rPr>
          <w:rFonts w:ascii="Times New Roman" w:eastAsia="Times New Roman" w:hAnsi="Times New Roman" w:cs="Times New Roman"/>
        </w:rPr>
      </w:pPr>
      <w:r w:rsidRPr="0004505F">
        <w:rPr>
          <w:rFonts w:ascii="Times New Roman" w:eastAsia="Times New Roman" w:hAnsi="Times New Roman" w:cs="Times New Roman"/>
        </w:rPr>
        <w:t>[</w:t>
      </w:r>
      <w:r w:rsidR="00916763" w:rsidRPr="0004505F">
        <w:rPr>
          <w:rFonts w:ascii="Times New Roman" w:hAnsi="Times New Roman" w:cs="Times New Roman" w:hint="eastAsia"/>
        </w:rPr>
        <w:t>40</w:t>
      </w:r>
      <w:r w:rsidRPr="0004505F">
        <w:rPr>
          <w:rFonts w:ascii="Times New Roman" w:eastAsia="Times New Roman" w:hAnsi="Times New Roman" w:cs="Times New Roman"/>
        </w:rPr>
        <w:t>]</w:t>
      </w:r>
      <w:r w:rsidRPr="0004505F">
        <w:rPr>
          <w:rFonts w:ascii="Times New Roman" w:eastAsia="Times New Roman" w:hAnsi="Times New Roman" w:cs="Times New Roman"/>
        </w:rPr>
        <w:tab/>
        <w:t xml:space="preserve">Oikawa, </w:t>
      </w:r>
      <w:r w:rsidR="007F19CB" w:rsidRPr="0004505F">
        <w:rPr>
          <w:rFonts w:ascii="Times New Roman" w:eastAsia="Times New Roman" w:hAnsi="Times New Roman" w:cs="Times New Roman"/>
        </w:rPr>
        <w:t>K.</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Su,</w:t>
      </w:r>
      <w:r w:rsidR="007F19CB" w:rsidRPr="0004505F">
        <w:rPr>
          <w:rFonts w:ascii="Times New Roman" w:eastAsia="Times New Roman" w:hAnsi="Times New Roman" w:cs="Times New Roman"/>
        </w:rPr>
        <w:t xml:space="preserve"> Y.</w:t>
      </w:r>
      <w:r w:rsidR="007F19CB" w:rsidRPr="0004505F">
        <w:rPr>
          <w:rFonts w:ascii="Times New Roman" w:hAnsi="Times New Roman" w:cs="Times New Roman" w:hint="eastAsia"/>
        </w:rPr>
        <w:t xml:space="preserve"> </w:t>
      </w:r>
      <w:r w:rsidR="007F19CB" w:rsidRPr="0004505F">
        <w:rPr>
          <w:rFonts w:ascii="Times New Roman" w:eastAsia="Times New Roman" w:hAnsi="Times New Roman" w:cs="Times New Roman"/>
        </w:rPr>
        <w:t>H.</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Tomota</w:t>
      </w:r>
      <w:proofErr w:type="spellEnd"/>
      <w:r w:rsidRPr="0004505F">
        <w:rPr>
          <w:rFonts w:ascii="Times New Roman" w:eastAsia="Times New Roman" w:hAnsi="Times New Roman" w:cs="Times New Roman"/>
        </w:rPr>
        <w:t>,</w:t>
      </w:r>
      <w:r w:rsidR="007F19CB" w:rsidRPr="0004505F">
        <w:rPr>
          <w:rFonts w:ascii="Times New Roman" w:eastAsia="Times New Roman" w:hAnsi="Times New Roman" w:cs="Times New Roman"/>
        </w:rPr>
        <w:t xml:space="preserve"> Y.</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Kawasaki,</w:t>
      </w:r>
      <w:r w:rsidR="007F19CB" w:rsidRPr="0004505F">
        <w:rPr>
          <w:rFonts w:ascii="Times New Roman" w:eastAsia="Times New Roman" w:hAnsi="Times New Roman" w:cs="Times New Roman"/>
        </w:rPr>
        <w:t xml:space="preserve"> T.</w:t>
      </w:r>
      <w:r w:rsidR="007F19CB" w:rsidRPr="0004505F">
        <w:rPr>
          <w:rFonts w:ascii="Times New Roman" w:hAnsi="Times New Roman" w:cs="Times New Roman" w:hint="eastAsia"/>
        </w:rPr>
        <w:t>;</w:t>
      </w:r>
      <w:r w:rsidRPr="0004505F">
        <w:rPr>
          <w:rFonts w:ascii="Times New Roman" w:eastAsia="Times New Roman" w:hAnsi="Times New Roman" w:cs="Times New Roman"/>
        </w:rPr>
        <w:t xml:space="preserve"> Shinohara,</w:t>
      </w:r>
      <w:r w:rsidR="00986A3A" w:rsidRPr="0004505F">
        <w:rPr>
          <w:rFonts w:ascii="Times New Roman" w:eastAsia="Times New Roman" w:hAnsi="Times New Roman" w:cs="Times New Roman"/>
        </w:rPr>
        <w:t xml:space="preserve"> T.</w:t>
      </w:r>
      <w:r w:rsidR="00986A3A" w:rsidRPr="0004505F">
        <w:rPr>
          <w:rFonts w:ascii="Times New Roman" w:hAnsi="Times New Roman" w:cs="Times New Roman" w:hint="eastAsia"/>
        </w:rPr>
        <w:t>;</w:t>
      </w:r>
      <w:r w:rsidRPr="0004505F">
        <w:rPr>
          <w:rFonts w:ascii="Times New Roman" w:eastAsia="Times New Roman" w:hAnsi="Times New Roman" w:cs="Times New Roman"/>
        </w:rPr>
        <w:t xml:space="preserve"> Kai,</w:t>
      </w:r>
      <w:r w:rsidR="00986A3A" w:rsidRPr="0004505F">
        <w:rPr>
          <w:rFonts w:ascii="Times New Roman" w:eastAsia="Times New Roman" w:hAnsi="Times New Roman" w:cs="Times New Roman"/>
        </w:rPr>
        <w:t xml:space="preserve"> T.</w:t>
      </w:r>
      <w:r w:rsidR="00986A3A" w:rsidRPr="0004505F">
        <w:rPr>
          <w:rFonts w:ascii="Times New Roman" w:hAnsi="Times New Roman" w:cs="Times New Roman" w:hint="eastAsia"/>
        </w:rPr>
        <w:t>;</w:t>
      </w:r>
      <w:r w:rsidRPr="0004505F">
        <w:rPr>
          <w:rFonts w:ascii="Times New Roman" w:eastAsia="Times New Roman" w:hAnsi="Times New Roman" w:cs="Times New Roman"/>
        </w:rPr>
        <w:t xml:space="preserve"> Hiroi,</w:t>
      </w:r>
      <w:r w:rsidR="00986A3A" w:rsidRPr="0004505F">
        <w:rPr>
          <w:rFonts w:ascii="Times New Roman" w:eastAsia="Times New Roman" w:hAnsi="Times New Roman" w:cs="Times New Roman"/>
        </w:rPr>
        <w:t xml:space="preserve"> K.</w:t>
      </w:r>
      <w:r w:rsidR="00986A3A"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986A3A" w:rsidRPr="0004505F">
        <w:rPr>
          <w:rFonts w:ascii="Times New Roman" w:eastAsia="Times New Roman" w:hAnsi="Times New Roman" w:cs="Times New Roman"/>
        </w:rPr>
        <w:t xml:space="preserve"> S.Y.</w:t>
      </w:r>
      <w:r w:rsidR="00986A3A" w:rsidRPr="0004505F">
        <w:rPr>
          <w:rFonts w:ascii="Times New Roman" w:hAnsi="Times New Roman" w:cs="Times New Roman" w:hint="eastAsia"/>
        </w:rPr>
        <w:t>;</w:t>
      </w:r>
      <w:r w:rsidRPr="0004505F">
        <w:rPr>
          <w:rFonts w:ascii="Times New Roman" w:eastAsia="Times New Roman" w:hAnsi="Times New Roman" w:cs="Times New Roman"/>
        </w:rPr>
        <w:t xml:space="preserve"> Parker,</w:t>
      </w:r>
      <w:r w:rsidR="00986A3A" w:rsidRPr="0004505F">
        <w:rPr>
          <w:rFonts w:ascii="Times New Roman" w:eastAsia="Times New Roman" w:hAnsi="Times New Roman" w:cs="Times New Roman"/>
        </w:rPr>
        <w:t xml:space="preserve"> J.D.</w:t>
      </w:r>
      <w:r w:rsidR="00986A3A" w:rsidRPr="0004505F">
        <w:rPr>
          <w:rFonts w:ascii="Times New Roman" w:hAnsi="Times New Roman" w:cs="Times New Roman" w:hint="eastAsia"/>
        </w:rPr>
        <w:t>;</w:t>
      </w:r>
      <w:r w:rsidRPr="0004505F">
        <w:rPr>
          <w:rFonts w:ascii="Times New Roman" w:eastAsia="Times New Roman" w:hAnsi="Times New Roman" w:cs="Times New Roman"/>
        </w:rPr>
        <w:t xml:space="preserve"> Sato,</w:t>
      </w:r>
      <w:r w:rsidR="00986A3A" w:rsidRPr="0004505F">
        <w:rPr>
          <w:rFonts w:ascii="Times New Roman" w:eastAsia="Times New Roman" w:hAnsi="Times New Roman" w:cs="Times New Roman"/>
        </w:rPr>
        <w:t xml:space="preserve"> H.</w:t>
      </w:r>
      <w:r w:rsidR="00986A3A"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Kiyanagi</w:t>
      </w:r>
      <w:proofErr w:type="spellEnd"/>
      <w:r w:rsidRPr="0004505F">
        <w:rPr>
          <w:rFonts w:ascii="Times New Roman" w:eastAsia="Times New Roman" w:hAnsi="Times New Roman" w:cs="Times New Roman"/>
        </w:rPr>
        <w:t>,</w:t>
      </w:r>
      <w:r w:rsidR="00986A3A" w:rsidRPr="0004505F">
        <w:rPr>
          <w:rFonts w:ascii="Times New Roman" w:eastAsia="Times New Roman" w:hAnsi="Times New Roman" w:cs="Times New Roman"/>
        </w:rPr>
        <w:t xml:space="preserve"> Y.</w:t>
      </w:r>
      <w:r w:rsidRPr="0004505F">
        <w:rPr>
          <w:rFonts w:ascii="Times New Roman" w:eastAsia="Times New Roman" w:hAnsi="Times New Roman" w:cs="Times New Roman"/>
        </w:rPr>
        <w:t xml:space="preserve"> A Comparative Study of the Crystallite Size and the Dislocation Density of Bent Steel Plates using Bragg-edge Transmission Imaging, TOF Neutron Diffraction and EBSD</w:t>
      </w:r>
      <w:r w:rsidR="00986A3A" w:rsidRPr="0004505F">
        <w:rPr>
          <w:rFonts w:ascii="Times New Roman" w:hAnsi="Times New Roman" w:cs="Times New Roman" w:hint="eastAsia"/>
        </w:rPr>
        <w:t>.</w:t>
      </w:r>
      <w:r w:rsidR="00986A3A"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Phys</w:t>
      </w:r>
      <w:r w:rsidR="00986A3A"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Procedia</w:t>
      </w:r>
      <w:r w:rsidRPr="0004505F">
        <w:rPr>
          <w:rFonts w:ascii="Times New Roman" w:eastAsia="Times New Roman" w:hAnsi="Times New Roman" w:cs="Times New Roman"/>
        </w:rPr>
        <w:t xml:space="preserve"> </w:t>
      </w:r>
      <w:r w:rsidR="00986A3A" w:rsidRPr="0004505F">
        <w:rPr>
          <w:rFonts w:ascii="Times New Roman" w:hAnsi="Times New Roman" w:cs="Times New Roman"/>
          <w:b/>
          <w:bCs/>
        </w:rPr>
        <w:t>2017</w:t>
      </w:r>
      <w:r w:rsidR="00986A3A" w:rsidRPr="0004505F">
        <w:rPr>
          <w:rFonts w:ascii="Times New Roman" w:hAnsi="Times New Roman" w:cs="Times New Roman" w:hint="eastAsia"/>
        </w:rPr>
        <w:t xml:space="preserve">, </w:t>
      </w:r>
      <w:r w:rsidRPr="0004505F">
        <w:rPr>
          <w:rFonts w:ascii="Times New Roman" w:eastAsia="Times New Roman" w:hAnsi="Times New Roman" w:cs="Times New Roman"/>
          <w:i/>
          <w:iCs/>
        </w:rPr>
        <w:t>88</w:t>
      </w:r>
      <w:r w:rsidR="00986A3A" w:rsidRPr="0004505F">
        <w:rPr>
          <w:rFonts w:ascii="Times New Roman" w:hAnsi="Times New Roman" w:cs="Times New Roman" w:hint="eastAsia"/>
        </w:rPr>
        <w:t>,</w:t>
      </w:r>
      <w:r w:rsidRPr="0004505F">
        <w:rPr>
          <w:rFonts w:ascii="Times New Roman" w:eastAsia="Times New Roman" w:hAnsi="Times New Roman" w:cs="Times New Roman"/>
        </w:rPr>
        <w:t xml:space="preserve"> 34–41. </w:t>
      </w:r>
      <w:hyperlink r:id="rId61" w:history="1">
        <w:r w:rsidR="003B3B82" w:rsidRPr="0004505F">
          <w:rPr>
            <w:rStyle w:val="ae"/>
            <w:rFonts w:ascii="Times New Roman" w:eastAsia="Times New Roman" w:hAnsi="Times New Roman" w:cs="Times New Roman"/>
          </w:rPr>
          <w:t>https://doi.org/10.1016/J.PHPRO.2017.06.004</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50DCD791" w14:textId="21CE6D94" w:rsidR="001C7250" w:rsidRPr="0004505F" w:rsidRDefault="001C7250" w:rsidP="003B497B">
      <w:pPr>
        <w:autoSpaceDE w:val="0"/>
        <w:autoSpaceDN w:val="0"/>
        <w:spacing w:after="0"/>
        <w:ind w:hanging="640"/>
        <w:jc w:val="both"/>
        <w:divId w:val="635181446"/>
        <w:rPr>
          <w:rFonts w:ascii="Times New Roman" w:eastAsia="Times New Roman" w:hAnsi="Times New Roman" w:cs="Times New Roman"/>
        </w:rPr>
      </w:pPr>
      <w:r w:rsidRPr="0004505F">
        <w:rPr>
          <w:rFonts w:ascii="Times New Roman" w:eastAsia="Times New Roman" w:hAnsi="Times New Roman" w:cs="Times New Roman"/>
        </w:rPr>
        <w:t>[</w:t>
      </w:r>
      <w:r w:rsidR="00916763" w:rsidRPr="0004505F">
        <w:rPr>
          <w:rFonts w:ascii="Times New Roman" w:hAnsi="Times New Roman" w:cs="Times New Roman" w:hint="eastAsia"/>
        </w:rPr>
        <w:t>41</w:t>
      </w:r>
      <w:r w:rsidRPr="0004505F">
        <w:rPr>
          <w:rFonts w:ascii="Times New Roman" w:eastAsia="Times New Roman" w:hAnsi="Times New Roman" w:cs="Times New Roman"/>
        </w:rPr>
        <w:t>]</w:t>
      </w:r>
      <w:r w:rsidRPr="0004505F">
        <w:rPr>
          <w:rFonts w:ascii="Times New Roman" w:eastAsia="Times New Roman" w:hAnsi="Times New Roman" w:cs="Times New Roman"/>
        </w:rPr>
        <w:tab/>
        <w:t xml:space="preserve">Deng, </w:t>
      </w:r>
      <w:r w:rsidR="008D24D6" w:rsidRPr="0004505F">
        <w:rPr>
          <w:rFonts w:ascii="Times New Roman" w:eastAsia="Times New Roman" w:hAnsi="Times New Roman" w:cs="Times New Roman"/>
        </w:rPr>
        <w:t>P.</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Wang,</w:t>
      </w:r>
      <w:r w:rsidR="008D24D6" w:rsidRPr="0004505F">
        <w:rPr>
          <w:rFonts w:ascii="Times New Roman" w:eastAsia="Times New Roman" w:hAnsi="Times New Roman" w:cs="Times New Roman"/>
        </w:rPr>
        <w:t xml:space="preserve"> K.</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Du,</w:t>
      </w:r>
      <w:r w:rsidR="008D24D6" w:rsidRPr="0004505F">
        <w:rPr>
          <w:rFonts w:ascii="Times New Roman" w:eastAsia="Times New Roman" w:hAnsi="Times New Roman" w:cs="Times New Roman"/>
        </w:rPr>
        <w:t xml:space="preserve"> J.</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Wu,</w:t>
      </w:r>
      <w:r w:rsidR="008D24D6" w:rsidRPr="0004505F">
        <w:rPr>
          <w:rFonts w:ascii="Times New Roman" w:eastAsia="Times New Roman" w:hAnsi="Times New Roman" w:cs="Times New Roman"/>
        </w:rPr>
        <w:t xml:space="preserve"> H.</w:t>
      </w:r>
      <w:r w:rsidRPr="0004505F">
        <w:rPr>
          <w:rFonts w:ascii="Times New Roman" w:eastAsia="Times New Roman" w:hAnsi="Times New Roman" w:cs="Times New Roman"/>
        </w:rPr>
        <w:t xml:space="preserve"> From Dislocation to Nano‐Precipitation: Evolution to Low Thermal Conductivity and High Thermoelectric Performance in </w:t>
      </w:r>
      <w:r w:rsidRPr="0004505F">
        <w:rPr>
          <w:rFonts w:ascii="Times New Roman" w:eastAsia="Times New Roman" w:hAnsi="Times New Roman" w:cs="Times New Roman"/>
          <w:i/>
          <w:iCs/>
        </w:rPr>
        <w:t>n</w:t>
      </w:r>
      <w:r w:rsidRPr="0004505F">
        <w:rPr>
          <w:rFonts w:ascii="Times New Roman" w:eastAsia="Times New Roman" w:hAnsi="Times New Roman" w:cs="Times New Roman"/>
        </w:rPr>
        <w:t xml:space="preserve"> ‐Type </w:t>
      </w:r>
      <w:proofErr w:type="spellStart"/>
      <w:r w:rsidRPr="0004505F">
        <w:rPr>
          <w:rFonts w:ascii="Times New Roman" w:eastAsia="Times New Roman" w:hAnsi="Times New Roman" w:cs="Times New Roman"/>
        </w:rPr>
        <w:t>PbTe</w:t>
      </w:r>
      <w:proofErr w:type="spellEnd"/>
      <w:r w:rsidR="008D24D6" w:rsidRPr="0004505F">
        <w:rPr>
          <w:rFonts w:ascii="Times New Roman" w:hAnsi="Times New Roman" w:cs="Times New Roman" w:hint="eastAsia"/>
        </w:rPr>
        <w:t>.</w:t>
      </w:r>
      <w:r w:rsidR="008D24D6"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Adv</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i/>
          <w:iCs/>
        </w:rPr>
        <w:t>Funct</w:t>
      </w:r>
      <w:proofErr w:type="spellEnd"/>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Mater</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008D24D6" w:rsidRPr="0004505F">
        <w:rPr>
          <w:rFonts w:ascii="Times New Roman" w:hAnsi="Times New Roman" w:cs="Times New Roman"/>
          <w:b/>
          <w:bCs/>
        </w:rPr>
        <w:t>2020</w:t>
      </w:r>
      <w:r w:rsidR="008D24D6" w:rsidRPr="0004505F">
        <w:rPr>
          <w:rFonts w:ascii="Times New Roman" w:hAnsi="Times New Roman" w:cs="Times New Roman" w:hint="eastAsia"/>
        </w:rPr>
        <w:t xml:space="preserve">, </w:t>
      </w:r>
      <w:r w:rsidRPr="0004505F">
        <w:rPr>
          <w:rFonts w:ascii="Times New Roman" w:eastAsia="Times New Roman" w:hAnsi="Times New Roman" w:cs="Times New Roman"/>
          <w:i/>
          <w:iCs/>
        </w:rPr>
        <w:t>30</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2005479. </w:t>
      </w:r>
      <w:hyperlink r:id="rId62" w:history="1">
        <w:r w:rsidR="003B3B82" w:rsidRPr="0004505F">
          <w:rPr>
            <w:rStyle w:val="ae"/>
            <w:rFonts w:ascii="Times New Roman" w:eastAsia="Times New Roman" w:hAnsi="Times New Roman" w:cs="Times New Roman"/>
          </w:rPr>
          <w:t>https://doi.org/10.1002/adfm.202005479</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4346C6AB" w14:textId="1757C800" w:rsidR="001C7250" w:rsidRPr="0004505F" w:rsidRDefault="001C7250" w:rsidP="003B497B">
      <w:pPr>
        <w:autoSpaceDE w:val="0"/>
        <w:autoSpaceDN w:val="0"/>
        <w:spacing w:after="0"/>
        <w:ind w:hanging="640"/>
        <w:jc w:val="both"/>
        <w:divId w:val="870797541"/>
        <w:rPr>
          <w:rFonts w:ascii="Times New Roman" w:eastAsia="Times New Roman" w:hAnsi="Times New Roman" w:cs="Times New Roman"/>
        </w:rPr>
      </w:pPr>
      <w:r w:rsidRPr="0004505F">
        <w:rPr>
          <w:rFonts w:ascii="Times New Roman" w:eastAsia="Times New Roman" w:hAnsi="Times New Roman" w:cs="Times New Roman"/>
        </w:rPr>
        <w:t>[</w:t>
      </w:r>
      <w:r w:rsidR="00916763" w:rsidRPr="0004505F">
        <w:rPr>
          <w:rFonts w:ascii="Times New Roman" w:hAnsi="Times New Roman" w:cs="Times New Roman" w:hint="eastAsia"/>
        </w:rPr>
        <w:t>42</w:t>
      </w:r>
      <w:r w:rsidRPr="0004505F">
        <w:rPr>
          <w:rFonts w:ascii="Times New Roman" w:eastAsia="Times New Roman" w:hAnsi="Times New Roman" w:cs="Times New Roman"/>
        </w:rPr>
        <w:t>]</w:t>
      </w:r>
      <w:r w:rsidRPr="0004505F">
        <w:rPr>
          <w:rFonts w:ascii="Times New Roman" w:eastAsia="Times New Roman" w:hAnsi="Times New Roman" w:cs="Times New Roman"/>
        </w:rPr>
        <w:tab/>
        <w:t>Kim,</w:t>
      </w:r>
      <w:r w:rsidR="008D24D6" w:rsidRPr="0004505F">
        <w:rPr>
          <w:rFonts w:ascii="Times New Roman" w:eastAsia="Times New Roman" w:hAnsi="Times New Roman" w:cs="Times New Roman"/>
        </w:rPr>
        <w:t xml:space="preserve"> S. Il</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Lee,</w:t>
      </w:r>
      <w:r w:rsidR="008D24D6" w:rsidRPr="0004505F">
        <w:rPr>
          <w:rFonts w:ascii="Times New Roman" w:eastAsia="Times New Roman" w:hAnsi="Times New Roman" w:cs="Times New Roman"/>
        </w:rPr>
        <w:t xml:space="preserve"> K.H.</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Mun,</w:t>
      </w:r>
      <w:r w:rsidR="008D24D6" w:rsidRPr="0004505F">
        <w:rPr>
          <w:rFonts w:ascii="Times New Roman" w:eastAsia="Times New Roman" w:hAnsi="Times New Roman" w:cs="Times New Roman"/>
        </w:rPr>
        <w:t xml:space="preserve"> H.A.</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Kim,</w:t>
      </w:r>
      <w:r w:rsidR="008D24D6" w:rsidRPr="0004505F">
        <w:rPr>
          <w:rFonts w:ascii="Times New Roman" w:eastAsia="Times New Roman" w:hAnsi="Times New Roman" w:cs="Times New Roman"/>
        </w:rPr>
        <w:t xml:space="preserve"> H.S.</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Hwang,</w:t>
      </w:r>
      <w:r w:rsidR="008D24D6" w:rsidRPr="0004505F">
        <w:rPr>
          <w:rFonts w:ascii="Times New Roman" w:eastAsia="Times New Roman" w:hAnsi="Times New Roman" w:cs="Times New Roman"/>
        </w:rPr>
        <w:t xml:space="preserve"> S.W.</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Roh,</w:t>
      </w:r>
      <w:r w:rsidR="008D24D6" w:rsidRPr="0004505F">
        <w:rPr>
          <w:rFonts w:ascii="Times New Roman" w:eastAsia="Times New Roman" w:hAnsi="Times New Roman" w:cs="Times New Roman"/>
        </w:rPr>
        <w:t xml:space="preserve"> J.W.</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Yang,</w:t>
      </w:r>
      <w:r w:rsidR="008D24D6" w:rsidRPr="0004505F">
        <w:rPr>
          <w:rFonts w:ascii="Times New Roman" w:eastAsia="Times New Roman" w:hAnsi="Times New Roman" w:cs="Times New Roman"/>
        </w:rPr>
        <w:t xml:space="preserve"> D.J.</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Shin,</w:t>
      </w:r>
      <w:r w:rsidR="008D24D6" w:rsidRPr="0004505F">
        <w:rPr>
          <w:rFonts w:ascii="Times New Roman" w:eastAsia="Times New Roman" w:hAnsi="Times New Roman" w:cs="Times New Roman"/>
        </w:rPr>
        <w:t xml:space="preserve"> W.H.</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Li,</w:t>
      </w:r>
      <w:r w:rsidR="008D24D6" w:rsidRPr="0004505F">
        <w:rPr>
          <w:rFonts w:ascii="Times New Roman" w:eastAsia="Times New Roman" w:hAnsi="Times New Roman" w:cs="Times New Roman"/>
        </w:rPr>
        <w:t xml:space="preserve"> X.S.</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Lee,</w:t>
      </w:r>
      <w:r w:rsidR="008D24D6" w:rsidRPr="0004505F">
        <w:rPr>
          <w:rFonts w:ascii="Times New Roman" w:eastAsia="Times New Roman" w:hAnsi="Times New Roman" w:cs="Times New Roman"/>
        </w:rPr>
        <w:t xml:space="preserve"> Y.H.</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Snyder,</w:t>
      </w:r>
      <w:r w:rsidR="008D24D6" w:rsidRPr="0004505F">
        <w:rPr>
          <w:rFonts w:ascii="Times New Roman" w:eastAsia="Times New Roman" w:hAnsi="Times New Roman" w:cs="Times New Roman"/>
        </w:rPr>
        <w:t xml:space="preserve"> G.J.</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Kim,</w:t>
      </w:r>
      <w:r w:rsidR="008D24D6" w:rsidRPr="0004505F">
        <w:rPr>
          <w:rFonts w:ascii="Times New Roman" w:eastAsia="Times New Roman" w:hAnsi="Times New Roman" w:cs="Times New Roman"/>
        </w:rPr>
        <w:t xml:space="preserve"> S.W.</w:t>
      </w:r>
      <w:r w:rsidRPr="0004505F">
        <w:rPr>
          <w:rFonts w:ascii="Times New Roman" w:eastAsia="Times New Roman" w:hAnsi="Times New Roman" w:cs="Times New Roman"/>
        </w:rPr>
        <w:t xml:space="preserve"> Dense dislocation arrays embedded in grain boundaries for high-performance bulk </w:t>
      </w:r>
      <w:proofErr w:type="spellStart"/>
      <w:r w:rsidRPr="0004505F">
        <w:rPr>
          <w:rFonts w:ascii="Times New Roman" w:eastAsia="Times New Roman" w:hAnsi="Times New Roman" w:cs="Times New Roman"/>
        </w:rPr>
        <w:t>thermoelectrics</w:t>
      </w:r>
      <w:proofErr w:type="spellEnd"/>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Science</w:t>
      </w:r>
      <w:r w:rsidR="008D24D6" w:rsidRPr="0004505F">
        <w:rPr>
          <w:rFonts w:ascii="Times New Roman" w:hAnsi="Times New Roman" w:cs="Times New Roman" w:hint="eastAsia"/>
        </w:rPr>
        <w:t xml:space="preserve"> </w:t>
      </w:r>
      <w:r w:rsidR="008D24D6" w:rsidRPr="0004505F">
        <w:rPr>
          <w:rFonts w:ascii="Times New Roman" w:hAnsi="Times New Roman" w:cs="Times New Roman"/>
          <w:b/>
          <w:bCs/>
        </w:rPr>
        <w:t>2015</w:t>
      </w:r>
      <w:r w:rsidR="008D24D6" w:rsidRPr="0004505F">
        <w:rPr>
          <w:rFonts w:ascii="Times New Roman" w:hAnsi="Times New Roman" w:cs="Times New Roman" w:hint="eastAsia"/>
        </w:rPr>
        <w:t>,</w:t>
      </w:r>
      <w:r w:rsidR="008D24D6"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348</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109–114. </w:t>
      </w:r>
      <w:hyperlink r:id="rId63" w:history="1">
        <w:r w:rsidR="003B3B82" w:rsidRPr="0004505F">
          <w:rPr>
            <w:rStyle w:val="ae"/>
            <w:rFonts w:ascii="Times New Roman" w:eastAsia="Times New Roman" w:hAnsi="Times New Roman" w:cs="Times New Roman"/>
          </w:rPr>
          <w:t>https://doi.org/10.1126/science.aaa4166</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0D4064AB" w14:textId="557BCED2" w:rsidR="001C7250" w:rsidRPr="0004505F" w:rsidRDefault="001C7250" w:rsidP="003B497B">
      <w:pPr>
        <w:autoSpaceDE w:val="0"/>
        <w:autoSpaceDN w:val="0"/>
        <w:spacing w:after="0"/>
        <w:ind w:hanging="640"/>
        <w:jc w:val="both"/>
        <w:divId w:val="391849128"/>
        <w:rPr>
          <w:rFonts w:ascii="Times New Roman" w:eastAsia="Times New Roman" w:hAnsi="Times New Roman" w:cs="Times New Roman"/>
        </w:rPr>
      </w:pPr>
      <w:r w:rsidRPr="0004505F">
        <w:rPr>
          <w:rFonts w:ascii="Times New Roman" w:eastAsia="Times New Roman" w:hAnsi="Times New Roman" w:cs="Times New Roman"/>
        </w:rPr>
        <w:t>[</w:t>
      </w:r>
      <w:r w:rsidR="00916763" w:rsidRPr="0004505F">
        <w:rPr>
          <w:rFonts w:ascii="Times New Roman" w:hAnsi="Times New Roman" w:cs="Times New Roman" w:hint="eastAsia"/>
        </w:rPr>
        <w:t>43</w:t>
      </w:r>
      <w:r w:rsidRPr="0004505F">
        <w:rPr>
          <w:rFonts w:ascii="Times New Roman" w:eastAsia="Times New Roman" w:hAnsi="Times New Roman" w:cs="Times New Roman"/>
        </w:rPr>
        <w:t>]</w:t>
      </w:r>
      <w:r w:rsidRPr="0004505F">
        <w:rPr>
          <w:rFonts w:ascii="Times New Roman" w:eastAsia="Times New Roman" w:hAnsi="Times New Roman" w:cs="Times New Roman"/>
        </w:rPr>
        <w:tab/>
        <w:t xml:space="preserve">Guo, </w:t>
      </w:r>
      <w:r w:rsidR="008D24D6" w:rsidRPr="0004505F">
        <w:rPr>
          <w:rFonts w:ascii="Times New Roman" w:eastAsia="Times New Roman" w:hAnsi="Times New Roman" w:cs="Times New Roman"/>
        </w:rPr>
        <w:t>F.</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Cui,</w:t>
      </w:r>
      <w:r w:rsidR="008D24D6" w:rsidRPr="0004505F">
        <w:rPr>
          <w:rFonts w:ascii="Times New Roman" w:eastAsia="Times New Roman" w:hAnsi="Times New Roman" w:cs="Times New Roman"/>
        </w:rPr>
        <w:t xml:space="preserve"> B.</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Liu,</w:t>
      </w:r>
      <w:r w:rsidR="008D24D6" w:rsidRPr="0004505F">
        <w:rPr>
          <w:rFonts w:ascii="Times New Roman" w:eastAsia="Times New Roman" w:hAnsi="Times New Roman" w:cs="Times New Roman"/>
        </w:rPr>
        <w:t xml:space="preserve"> Y.</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Meng,</w:t>
      </w:r>
      <w:r w:rsidR="008D24D6" w:rsidRPr="0004505F">
        <w:rPr>
          <w:rFonts w:ascii="Times New Roman" w:eastAsia="Times New Roman" w:hAnsi="Times New Roman" w:cs="Times New Roman"/>
        </w:rPr>
        <w:t xml:space="preserve"> X.</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Cao,</w:t>
      </w:r>
      <w:r w:rsidR="008D24D6" w:rsidRPr="0004505F">
        <w:rPr>
          <w:rFonts w:ascii="Times New Roman" w:eastAsia="Times New Roman" w:hAnsi="Times New Roman" w:cs="Times New Roman"/>
        </w:rPr>
        <w:t xml:space="preserve"> J.</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Zhang,</w:t>
      </w:r>
      <w:r w:rsidR="008D24D6" w:rsidRPr="0004505F">
        <w:rPr>
          <w:rFonts w:ascii="Times New Roman" w:eastAsia="Times New Roman" w:hAnsi="Times New Roman" w:cs="Times New Roman"/>
        </w:rPr>
        <w:t xml:space="preserve"> Y.</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He,</w:t>
      </w:r>
      <w:r w:rsidR="008D24D6" w:rsidRPr="0004505F">
        <w:rPr>
          <w:rFonts w:ascii="Times New Roman" w:eastAsia="Times New Roman" w:hAnsi="Times New Roman" w:cs="Times New Roman"/>
        </w:rPr>
        <w:t xml:space="preserve"> R.</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Liu,</w:t>
      </w:r>
      <w:r w:rsidR="008D24D6" w:rsidRPr="0004505F">
        <w:rPr>
          <w:rFonts w:ascii="Times New Roman" w:eastAsia="Times New Roman" w:hAnsi="Times New Roman" w:cs="Times New Roman"/>
        </w:rPr>
        <w:t xml:space="preserve"> W.</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Wu,</w:t>
      </w:r>
      <w:r w:rsidR="008D24D6" w:rsidRPr="0004505F">
        <w:rPr>
          <w:rFonts w:ascii="Times New Roman" w:eastAsia="Times New Roman" w:hAnsi="Times New Roman" w:cs="Times New Roman"/>
        </w:rPr>
        <w:t xml:space="preserve"> H.</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Pennycook,</w:t>
      </w:r>
      <w:r w:rsidR="008D24D6" w:rsidRPr="0004505F">
        <w:rPr>
          <w:rFonts w:ascii="Times New Roman" w:eastAsia="Times New Roman" w:hAnsi="Times New Roman" w:cs="Times New Roman"/>
        </w:rPr>
        <w:t xml:space="preserve"> S.J.</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Cai,</w:t>
      </w:r>
      <w:r w:rsidR="008D24D6" w:rsidRPr="0004505F">
        <w:rPr>
          <w:rFonts w:ascii="Times New Roman" w:eastAsia="Times New Roman" w:hAnsi="Times New Roman" w:cs="Times New Roman"/>
        </w:rPr>
        <w:t xml:space="preserve"> W.</w:t>
      </w:r>
      <w:r w:rsidR="008D24D6" w:rsidRPr="0004505F">
        <w:rPr>
          <w:rFonts w:ascii="Times New Roman" w:hAnsi="Times New Roman" w:cs="Times New Roman" w:hint="eastAsia"/>
        </w:rPr>
        <w:t>;</w:t>
      </w:r>
      <w:r w:rsidRPr="0004505F">
        <w:rPr>
          <w:rFonts w:ascii="Times New Roman" w:eastAsia="Times New Roman" w:hAnsi="Times New Roman" w:cs="Times New Roman"/>
        </w:rPr>
        <w:t xml:space="preserve"> Sui,</w:t>
      </w:r>
      <w:r w:rsidR="008D24D6" w:rsidRPr="0004505F">
        <w:rPr>
          <w:rFonts w:ascii="Times New Roman" w:eastAsia="Times New Roman" w:hAnsi="Times New Roman" w:cs="Times New Roman"/>
        </w:rPr>
        <w:t xml:space="preserve"> J.</w:t>
      </w:r>
      <w:r w:rsidRPr="0004505F">
        <w:rPr>
          <w:rFonts w:ascii="Times New Roman" w:eastAsia="Times New Roman" w:hAnsi="Times New Roman" w:cs="Times New Roman"/>
        </w:rPr>
        <w:t xml:space="preserve"> Thermoelectric </w:t>
      </w:r>
      <w:proofErr w:type="spellStart"/>
      <w:r w:rsidRPr="0004505F">
        <w:rPr>
          <w:rFonts w:ascii="Times New Roman" w:eastAsia="Times New Roman" w:hAnsi="Times New Roman" w:cs="Times New Roman"/>
        </w:rPr>
        <w:t>SnTe</w:t>
      </w:r>
      <w:proofErr w:type="spellEnd"/>
      <w:r w:rsidRPr="0004505F">
        <w:rPr>
          <w:rFonts w:ascii="Times New Roman" w:eastAsia="Times New Roman" w:hAnsi="Times New Roman" w:cs="Times New Roman"/>
        </w:rPr>
        <w:t xml:space="preserve"> with Band Convergence, Dense Dislocations, and Interstitials through Sn Self‐Compensation and Mn Alloying</w:t>
      </w:r>
      <w:r w:rsidR="00027F57" w:rsidRPr="0004505F">
        <w:rPr>
          <w:rFonts w:ascii="Times New Roman" w:hAnsi="Times New Roman" w:cs="Times New Roman" w:hint="eastAsia"/>
        </w:rPr>
        <w:t>.</w:t>
      </w:r>
      <w:r w:rsidR="00027F57"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Small</w:t>
      </w:r>
      <w:r w:rsidRPr="0004505F">
        <w:rPr>
          <w:rFonts w:ascii="Times New Roman" w:eastAsia="Times New Roman" w:hAnsi="Times New Roman" w:cs="Times New Roman"/>
        </w:rPr>
        <w:t xml:space="preserve"> </w:t>
      </w:r>
      <w:r w:rsidR="00027F57" w:rsidRPr="0004505F">
        <w:rPr>
          <w:rFonts w:ascii="Times New Roman" w:hAnsi="Times New Roman" w:cs="Times New Roman"/>
          <w:b/>
          <w:bCs/>
        </w:rPr>
        <w:t>2018</w:t>
      </w:r>
      <w:r w:rsidR="00027F57" w:rsidRPr="0004505F">
        <w:rPr>
          <w:rFonts w:ascii="Times New Roman" w:hAnsi="Times New Roman" w:cs="Times New Roman" w:hint="eastAsia"/>
        </w:rPr>
        <w:t xml:space="preserve">, </w:t>
      </w:r>
      <w:r w:rsidR="005E1AE6" w:rsidRPr="0004505F">
        <w:rPr>
          <w:rFonts w:ascii="Times New Roman" w:eastAsia="Times New Roman" w:hAnsi="Times New Roman" w:cs="Times New Roman"/>
          <w:i/>
          <w:iCs/>
        </w:rPr>
        <w:t>14</w:t>
      </w:r>
      <w:r w:rsidR="00027F57" w:rsidRPr="0004505F">
        <w:rPr>
          <w:rFonts w:ascii="Times New Roman" w:hAnsi="Times New Roman" w:cs="Times New Roman" w:hint="eastAsia"/>
          <w:i/>
          <w:iCs/>
        </w:rPr>
        <w:t>,</w:t>
      </w:r>
      <w:r w:rsidRPr="0004505F">
        <w:rPr>
          <w:rFonts w:ascii="Times New Roman" w:eastAsia="Times New Roman" w:hAnsi="Times New Roman" w:cs="Times New Roman"/>
        </w:rPr>
        <w:t xml:space="preserve"> </w:t>
      </w:r>
      <w:r w:rsidR="00B25DBB" w:rsidRPr="0004505F">
        <w:rPr>
          <w:rFonts w:ascii="Times New Roman" w:eastAsia="Times New Roman" w:hAnsi="Times New Roman" w:cs="Times New Roman"/>
        </w:rPr>
        <w:t>1802615</w:t>
      </w:r>
      <w:r w:rsidRPr="0004505F">
        <w:rPr>
          <w:rFonts w:ascii="Times New Roman" w:eastAsia="Times New Roman" w:hAnsi="Times New Roman" w:cs="Times New Roman"/>
        </w:rPr>
        <w:t xml:space="preserve">. </w:t>
      </w:r>
      <w:hyperlink r:id="rId64" w:history="1">
        <w:r w:rsidR="003B3B82" w:rsidRPr="0004505F">
          <w:rPr>
            <w:rStyle w:val="ae"/>
            <w:rFonts w:ascii="Times New Roman" w:eastAsia="Times New Roman" w:hAnsi="Times New Roman" w:cs="Times New Roman"/>
          </w:rPr>
          <w:t>https://doi.org/10.1002/smll.201802615</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7A629FBA" w14:textId="3723FA6E" w:rsidR="001C7250" w:rsidRPr="0004505F" w:rsidRDefault="001C7250" w:rsidP="003B497B">
      <w:pPr>
        <w:autoSpaceDE w:val="0"/>
        <w:autoSpaceDN w:val="0"/>
        <w:spacing w:after="0"/>
        <w:ind w:hanging="640"/>
        <w:jc w:val="both"/>
        <w:divId w:val="1223325661"/>
        <w:rPr>
          <w:rFonts w:ascii="Times New Roman" w:eastAsia="Times New Roman" w:hAnsi="Times New Roman" w:cs="Times New Roman"/>
        </w:rPr>
      </w:pPr>
      <w:r w:rsidRPr="0004505F">
        <w:rPr>
          <w:rFonts w:ascii="Times New Roman" w:eastAsia="Times New Roman" w:hAnsi="Times New Roman" w:cs="Times New Roman"/>
        </w:rPr>
        <w:t>[</w:t>
      </w:r>
      <w:r w:rsidR="00916763" w:rsidRPr="0004505F">
        <w:rPr>
          <w:rFonts w:ascii="Times New Roman" w:hAnsi="Times New Roman" w:cs="Times New Roman" w:hint="eastAsia"/>
        </w:rPr>
        <w:t>44</w:t>
      </w:r>
      <w:r w:rsidRPr="0004505F">
        <w:rPr>
          <w:rFonts w:ascii="Times New Roman" w:eastAsia="Times New Roman" w:hAnsi="Times New Roman" w:cs="Times New Roman"/>
        </w:rPr>
        <w:t>]</w:t>
      </w:r>
      <w:r w:rsidRPr="0004505F">
        <w:rPr>
          <w:rFonts w:ascii="Times New Roman" w:eastAsia="Times New Roman" w:hAnsi="Times New Roman" w:cs="Times New Roman"/>
        </w:rPr>
        <w:tab/>
        <w:t xml:space="preserve">Ren, </w:t>
      </w:r>
      <w:r w:rsidR="003655CB" w:rsidRPr="0004505F">
        <w:rPr>
          <w:rFonts w:ascii="Times New Roman" w:eastAsia="Times New Roman" w:hAnsi="Times New Roman" w:cs="Times New Roman"/>
        </w:rPr>
        <w:t>Z.</w:t>
      </w:r>
      <w:r w:rsidR="003655CB" w:rsidRPr="0004505F">
        <w:rPr>
          <w:rFonts w:ascii="Times New Roman" w:hAnsi="Times New Roman" w:cs="Times New Roman" w:hint="eastAsia"/>
        </w:rPr>
        <w:t>;</w:t>
      </w:r>
      <w:r w:rsidRPr="0004505F">
        <w:rPr>
          <w:rFonts w:ascii="Times New Roman" w:eastAsia="Times New Roman" w:hAnsi="Times New Roman" w:cs="Times New Roman"/>
        </w:rPr>
        <w:t xml:space="preserve"> Shuai,</w:t>
      </w:r>
      <w:r w:rsidR="003655CB" w:rsidRPr="0004505F">
        <w:rPr>
          <w:rFonts w:ascii="Times New Roman" w:eastAsia="Times New Roman" w:hAnsi="Times New Roman" w:cs="Times New Roman"/>
        </w:rPr>
        <w:t xml:space="preserve"> J.</w:t>
      </w:r>
      <w:r w:rsidR="003655CB" w:rsidRPr="0004505F">
        <w:rPr>
          <w:rFonts w:ascii="Times New Roman" w:hAnsi="Times New Roman" w:cs="Times New Roman" w:hint="eastAsia"/>
        </w:rPr>
        <w:t>;</w:t>
      </w:r>
      <w:r w:rsidRPr="0004505F">
        <w:rPr>
          <w:rFonts w:ascii="Times New Roman" w:eastAsia="Times New Roman" w:hAnsi="Times New Roman" w:cs="Times New Roman"/>
        </w:rPr>
        <w:t xml:space="preserve"> Mao,</w:t>
      </w:r>
      <w:r w:rsidR="003655CB" w:rsidRPr="0004505F">
        <w:rPr>
          <w:rFonts w:ascii="Times New Roman" w:eastAsia="Times New Roman" w:hAnsi="Times New Roman" w:cs="Times New Roman"/>
        </w:rPr>
        <w:t xml:space="preserve"> J.</w:t>
      </w:r>
      <w:r w:rsidR="003655CB" w:rsidRPr="0004505F">
        <w:rPr>
          <w:rFonts w:ascii="Times New Roman" w:hAnsi="Times New Roman" w:cs="Times New Roman" w:hint="eastAsia"/>
        </w:rPr>
        <w:t>;</w:t>
      </w:r>
      <w:r w:rsidRPr="0004505F">
        <w:rPr>
          <w:rFonts w:ascii="Times New Roman" w:eastAsia="Times New Roman" w:hAnsi="Times New Roman" w:cs="Times New Roman"/>
        </w:rPr>
        <w:t xml:space="preserve"> Zhu,</w:t>
      </w:r>
      <w:r w:rsidR="003655CB" w:rsidRPr="0004505F">
        <w:rPr>
          <w:rFonts w:ascii="Times New Roman" w:eastAsia="Times New Roman" w:hAnsi="Times New Roman" w:cs="Times New Roman"/>
        </w:rPr>
        <w:t xml:space="preserve"> Q.</w:t>
      </w:r>
      <w:r w:rsidR="003655CB" w:rsidRPr="0004505F">
        <w:rPr>
          <w:rFonts w:ascii="Times New Roman" w:hAnsi="Times New Roman" w:cs="Times New Roman" w:hint="eastAsia"/>
        </w:rPr>
        <w:t>;</w:t>
      </w:r>
      <w:r w:rsidRPr="0004505F">
        <w:rPr>
          <w:rFonts w:ascii="Times New Roman" w:eastAsia="Times New Roman" w:hAnsi="Times New Roman" w:cs="Times New Roman"/>
        </w:rPr>
        <w:t xml:space="preserve"> Song,</w:t>
      </w:r>
      <w:r w:rsidR="003655CB" w:rsidRPr="0004505F">
        <w:rPr>
          <w:rFonts w:ascii="Times New Roman" w:eastAsia="Times New Roman" w:hAnsi="Times New Roman" w:cs="Times New Roman"/>
        </w:rPr>
        <w:t xml:space="preserve"> S.</w:t>
      </w:r>
      <w:r w:rsidR="003655CB" w:rsidRPr="0004505F">
        <w:rPr>
          <w:rFonts w:ascii="Times New Roman" w:hAnsi="Times New Roman" w:cs="Times New Roman" w:hint="eastAsia"/>
        </w:rPr>
        <w:t>;</w:t>
      </w:r>
      <w:r w:rsidRPr="0004505F">
        <w:rPr>
          <w:rFonts w:ascii="Times New Roman" w:eastAsia="Times New Roman" w:hAnsi="Times New Roman" w:cs="Times New Roman"/>
        </w:rPr>
        <w:t xml:space="preserve"> Ni,</w:t>
      </w:r>
      <w:r w:rsidR="003655CB" w:rsidRPr="0004505F">
        <w:rPr>
          <w:rFonts w:ascii="Times New Roman" w:eastAsia="Times New Roman" w:hAnsi="Times New Roman" w:cs="Times New Roman"/>
        </w:rPr>
        <w:t xml:space="preserve"> Y.</w:t>
      </w:r>
      <w:r w:rsidR="003655CB"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3655CB" w:rsidRPr="0004505F">
        <w:rPr>
          <w:rFonts w:ascii="Times New Roman" w:eastAsia="Times New Roman" w:hAnsi="Times New Roman" w:cs="Times New Roman"/>
        </w:rPr>
        <w:t xml:space="preserve"> S.</w:t>
      </w:r>
      <w:r w:rsidRPr="0004505F">
        <w:rPr>
          <w:rFonts w:ascii="Times New Roman" w:eastAsia="Times New Roman" w:hAnsi="Times New Roman" w:cs="Times New Roman"/>
        </w:rPr>
        <w:t xml:space="preserve"> Significantly enhanced thermoelectric properties of p-type Mg</w:t>
      </w:r>
      <w:r w:rsidRPr="0004505F">
        <w:rPr>
          <w:rFonts w:ascii="Times New Roman" w:eastAsia="Times New Roman" w:hAnsi="Times New Roman" w:cs="Times New Roman"/>
          <w:vertAlign w:val="subscript"/>
        </w:rPr>
        <w:t>3</w:t>
      </w:r>
      <w:r w:rsidRPr="0004505F">
        <w:rPr>
          <w:rFonts w:ascii="Times New Roman" w:eastAsia="Times New Roman" w:hAnsi="Times New Roman" w:cs="Times New Roman"/>
        </w:rPr>
        <w:t>Sb</w:t>
      </w:r>
      <w:r w:rsidRPr="0004505F">
        <w:rPr>
          <w:rFonts w:ascii="Times New Roman" w:eastAsia="Times New Roman" w:hAnsi="Times New Roman" w:cs="Times New Roman"/>
          <w:vertAlign w:val="subscript"/>
        </w:rPr>
        <w:t>2</w:t>
      </w:r>
      <w:r w:rsidRPr="0004505F">
        <w:rPr>
          <w:rFonts w:ascii="Times New Roman" w:eastAsia="Times New Roman" w:hAnsi="Times New Roman" w:cs="Times New Roman"/>
        </w:rPr>
        <w:t xml:space="preserve"> via co-doping of Na and Zn</w:t>
      </w:r>
      <w:r w:rsidR="003655CB" w:rsidRPr="0004505F">
        <w:rPr>
          <w:rFonts w:ascii="Times New Roman" w:hAnsi="Times New Roman" w:cs="Times New Roman" w:hint="eastAsia"/>
        </w:rPr>
        <w:t>.</w:t>
      </w:r>
      <w:r w:rsidR="003655CB"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Acta</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Mater</w:t>
      </w:r>
      <w:r w:rsidR="003655CB" w:rsidRPr="0004505F">
        <w:rPr>
          <w:rFonts w:ascii="Times New Roman" w:hAnsi="Times New Roman" w:cs="Times New Roman" w:hint="eastAsia"/>
        </w:rPr>
        <w:t xml:space="preserve">. </w:t>
      </w:r>
      <w:r w:rsidR="003655CB" w:rsidRPr="0004505F">
        <w:rPr>
          <w:rFonts w:ascii="Times New Roman" w:hAnsi="Times New Roman" w:cs="Times New Roman"/>
          <w:b/>
          <w:bCs/>
        </w:rPr>
        <w:t>2018</w:t>
      </w:r>
      <w:r w:rsidR="003655CB"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143</w:t>
      </w:r>
      <w:r w:rsidR="003655CB" w:rsidRPr="0004505F">
        <w:rPr>
          <w:rFonts w:ascii="Times New Roman" w:hAnsi="Times New Roman" w:cs="Times New Roman" w:hint="eastAsia"/>
        </w:rPr>
        <w:t xml:space="preserve">, </w:t>
      </w:r>
      <w:r w:rsidRPr="0004505F">
        <w:rPr>
          <w:rFonts w:ascii="Times New Roman" w:eastAsia="Times New Roman" w:hAnsi="Times New Roman" w:cs="Times New Roman"/>
        </w:rPr>
        <w:t xml:space="preserve">265–271. </w:t>
      </w:r>
      <w:hyperlink r:id="rId65" w:history="1">
        <w:r w:rsidR="003B3B82" w:rsidRPr="0004505F">
          <w:rPr>
            <w:rStyle w:val="ae"/>
            <w:rFonts w:ascii="Times New Roman" w:eastAsia="Times New Roman" w:hAnsi="Times New Roman" w:cs="Times New Roman"/>
          </w:rPr>
          <w:t>https://doi.org/10.1016/j.actamat.2017.10.015</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349697D6" w14:textId="77B971CF" w:rsidR="001C7250" w:rsidRPr="0004505F" w:rsidRDefault="001C7250" w:rsidP="003B497B">
      <w:pPr>
        <w:autoSpaceDE w:val="0"/>
        <w:autoSpaceDN w:val="0"/>
        <w:spacing w:after="0"/>
        <w:ind w:hanging="640"/>
        <w:jc w:val="both"/>
        <w:divId w:val="527332409"/>
        <w:rPr>
          <w:rFonts w:ascii="Times New Roman" w:eastAsia="Times New Roman" w:hAnsi="Times New Roman" w:cs="Times New Roman"/>
        </w:rPr>
      </w:pPr>
      <w:r w:rsidRPr="0004505F">
        <w:rPr>
          <w:rFonts w:ascii="Times New Roman" w:eastAsia="Times New Roman" w:hAnsi="Times New Roman" w:cs="Times New Roman"/>
        </w:rPr>
        <w:lastRenderedPageBreak/>
        <w:t>[</w:t>
      </w:r>
      <w:r w:rsidR="00916763" w:rsidRPr="0004505F">
        <w:rPr>
          <w:rFonts w:ascii="Times New Roman" w:eastAsia="Times New Roman" w:hAnsi="Times New Roman" w:cs="Times New Roman"/>
        </w:rPr>
        <w:t>4</w:t>
      </w:r>
      <w:r w:rsidR="00916763" w:rsidRPr="0004505F">
        <w:rPr>
          <w:rFonts w:ascii="Times New Roman" w:hAnsi="Times New Roman" w:cs="Times New Roman" w:hint="eastAsia"/>
        </w:rPr>
        <w:t>5</w:t>
      </w:r>
      <w:r w:rsidRPr="0004505F">
        <w:rPr>
          <w:rFonts w:ascii="Times New Roman" w:eastAsia="Times New Roman" w:hAnsi="Times New Roman" w:cs="Times New Roman"/>
        </w:rPr>
        <w:t>]</w:t>
      </w:r>
      <w:r w:rsidRPr="0004505F">
        <w:rPr>
          <w:rFonts w:ascii="Times New Roman" w:eastAsia="Times New Roman" w:hAnsi="Times New Roman" w:cs="Times New Roman"/>
        </w:rPr>
        <w:tab/>
        <w:t xml:space="preserve">Momma, </w:t>
      </w:r>
      <w:r w:rsidR="003655CB" w:rsidRPr="0004505F">
        <w:rPr>
          <w:rFonts w:ascii="Times New Roman" w:eastAsia="Times New Roman" w:hAnsi="Times New Roman" w:cs="Times New Roman"/>
        </w:rPr>
        <w:t>K.</w:t>
      </w:r>
      <w:r w:rsidR="003655CB" w:rsidRPr="0004505F">
        <w:rPr>
          <w:rFonts w:ascii="Times New Roman" w:hAnsi="Times New Roman" w:cs="Times New Roman" w:hint="eastAsia"/>
        </w:rPr>
        <w:t>;</w:t>
      </w:r>
      <w:r w:rsidRPr="0004505F">
        <w:rPr>
          <w:rFonts w:ascii="Times New Roman" w:eastAsia="Times New Roman" w:hAnsi="Times New Roman" w:cs="Times New Roman"/>
        </w:rPr>
        <w:t xml:space="preserve"> Izumi,</w:t>
      </w:r>
      <w:r w:rsidR="003655CB" w:rsidRPr="0004505F">
        <w:rPr>
          <w:rFonts w:ascii="Times New Roman" w:eastAsia="Times New Roman" w:hAnsi="Times New Roman" w:cs="Times New Roman"/>
        </w:rPr>
        <w:t xml:space="preserve"> F.</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VESTA 3</w:t>
      </w:r>
      <w:r w:rsidRPr="0004505F">
        <w:rPr>
          <w:rFonts w:ascii="Times New Roman" w:eastAsia="Times New Roman" w:hAnsi="Times New Roman" w:cs="Times New Roman"/>
        </w:rPr>
        <w:t xml:space="preserve"> for three-dimensional visualization of crystal, volumetric and morphology data</w:t>
      </w:r>
      <w:r w:rsidR="003655CB" w:rsidRPr="0004505F">
        <w:rPr>
          <w:rFonts w:ascii="Times New Roman" w:hAnsi="Times New Roman" w:cs="Times New Roman" w:hint="eastAsia"/>
        </w:rPr>
        <w:t>.</w:t>
      </w:r>
      <w:r w:rsidR="003655CB"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J</w:t>
      </w:r>
      <w:r w:rsidR="003655CB" w:rsidRPr="0004505F">
        <w:rPr>
          <w:rFonts w:ascii="Times New Roman" w:hAnsi="Times New Roman" w:cs="Times New Roman"/>
          <w:i/>
          <w:iCs/>
        </w:rPr>
        <w:t>.</w:t>
      </w:r>
      <w:r w:rsidRPr="0004505F">
        <w:rPr>
          <w:rFonts w:ascii="Times New Roman" w:eastAsia="Times New Roman" w:hAnsi="Times New Roman" w:cs="Times New Roman"/>
          <w:i/>
          <w:iCs/>
        </w:rPr>
        <w:t xml:space="preserve"> Appl</w:t>
      </w:r>
      <w:r w:rsidR="003655CB" w:rsidRPr="0004505F">
        <w:rPr>
          <w:rFonts w:ascii="Times New Roman" w:hAnsi="Times New Roman" w:cs="Times New Roman"/>
          <w:i/>
          <w:iCs/>
        </w:rPr>
        <w:t>.</w:t>
      </w:r>
      <w:r w:rsidRPr="0004505F">
        <w:rPr>
          <w:rFonts w:ascii="Times New Roman" w:eastAsia="Times New Roman" w:hAnsi="Times New Roman" w:cs="Times New Roman"/>
          <w:i/>
          <w:iCs/>
        </w:rPr>
        <w:t xml:space="preserve"> </w:t>
      </w:r>
      <w:proofErr w:type="spellStart"/>
      <w:r w:rsidRPr="0004505F">
        <w:rPr>
          <w:rFonts w:ascii="Times New Roman" w:eastAsia="Times New Roman" w:hAnsi="Times New Roman" w:cs="Times New Roman"/>
          <w:i/>
          <w:iCs/>
        </w:rPr>
        <w:t>Crystallogr</w:t>
      </w:r>
      <w:proofErr w:type="spellEnd"/>
      <w:r w:rsidR="003655CB" w:rsidRPr="0004505F">
        <w:rPr>
          <w:rFonts w:ascii="Times New Roman" w:hAnsi="Times New Roman" w:cs="Times New Roman"/>
          <w:i/>
          <w:iCs/>
        </w:rPr>
        <w:t>.</w:t>
      </w:r>
      <w:r w:rsidR="003655CB" w:rsidRPr="0004505F">
        <w:rPr>
          <w:rFonts w:ascii="Times New Roman" w:hAnsi="Times New Roman" w:cs="Times New Roman" w:hint="eastAsia"/>
        </w:rPr>
        <w:t xml:space="preserve"> </w:t>
      </w:r>
      <w:r w:rsidR="003655CB" w:rsidRPr="0004505F">
        <w:rPr>
          <w:rFonts w:ascii="Times New Roman" w:hAnsi="Times New Roman" w:cs="Times New Roman"/>
          <w:b/>
          <w:bCs/>
        </w:rPr>
        <w:t>2011</w:t>
      </w:r>
      <w:r w:rsidR="003655CB"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44</w:t>
      </w:r>
      <w:r w:rsidR="003655CB" w:rsidRPr="0004505F">
        <w:rPr>
          <w:rFonts w:ascii="Times New Roman" w:hAnsi="Times New Roman" w:cs="Times New Roman" w:hint="eastAsia"/>
        </w:rPr>
        <w:t>,</w:t>
      </w:r>
      <w:r w:rsidRPr="0004505F">
        <w:rPr>
          <w:rFonts w:ascii="Times New Roman" w:eastAsia="Times New Roman" w:hAnsi="Times New Roman" w:cs="Times New Roman"/>
        </w:rPr>
        <w:t xml:space="preserve"> 1272–1276. </w:t>
      </w:r>
      <w:hyperlink r:id="rId66" w:history="1">
        <w:r w:rsidR="003B3B82" w:rsidRPr="0004505F">
          <w:rPr>
            <w:rStyle w:val="ae"/>
            <w:rFonts w:ascii="Times New Roman" w:eastAsia="Times New Roman" w:hAnsi="Times New Roman" w:cs="Times New Roman"/>
          </w:rPr>
          <w:t>https://doi.org/10.1107/S0021889811038970</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104BAA90" w14:textId="1B0AFE49" w:rsidR="001C7250" w:rsidRPr="0004505F" w:rsidRDefault="001C7250" w:rsidP="003B497B">
      <w:pPr>
        <w:autoSpaceDE w:val="0"/>
        <w:autoSpaceDN w:val="0"/>
        <w:spacing w:after="0"/>
        <w:ind w:hanging="640"/>
        <w:jc w:val="both"/>
        <w:divId w:val="204224"/>
        <w:rPr>
          <w:rFonts w:ascii="Times New Roman" w:hAnsi="Times New Roman" w:cs="Times New Roman"/>
        </w:rPr>
      </w:pPr>
      <w:r w:rsidRPr="0004505F">
        <w:rPr>
          <w:rFonts w:ascii="Times New Roman" w:eastAsia="Times New Roman" w:hAnsi="Times New Roman" w:cs="Times New Roman"/>
        </w:rPr>
        <w:t>[</w:t>
      </w:r>
      <w:r w:rsidR="00916763" w:rsidRPr="0004505F">
        <w:rPr>
          <w:rFonts w:ascii="Times New Roman" w:eastAsia="Times New Roman" w:hAnsi="Times New Roman" w:cs="Times New Roman"/>
        </w:rPr>
        <w:t>4</w:t>
      </w:r>
      <w:r w:rsidR="00916763" w:rsidRPr="0004505F">
        <w:rPr>
          <w:rFonts w:ascii="Times New Roman" w:hAnsi="Times New Roman" w:cs="Times New Roman" w:hint="eastAsia"/>
        </w:rPr>
        <w:t>6</w:t>
      </w:r>
      <w:r w:rsidRPr="0004505F">
        <w:rPr>
          <w:rFonts w:ascii="Times New Roman" w:eastAsia="Times New Roman" w:hAnsi="Times New Roman" w:cs="Times New Roman"/>
        </w:rPr>
        <w:t xml:space="preserve">] </w:t>
      </w:r>
      <w:r w:rsidR="00E4272C" w:rsidRPr="0004505F">
        <w:rPr>
          <w:rFonts w:ascii="Times New Roman" w:hAnsi="Times New Roman" w:cs="Times New Roman"/>
        </w:rPr>
        <w:tab/>
      </w:r>
      <w:r w:rsidRPr="0004505F">
        <w:rPr>
          <w:rFonts w:ascii="Times New Roman" w:eastAsia="Times New Roman" w:hAnsi="Times New Roman" w:cs="Times New Roman"/>
        </w:rPr>
        <w:t xml:space="preserve">Jain, </w:t>
      </w:r>
      <w:r w:rsidR="00E129C1" w:rsidRPr="0004505F">
        <w:rPr>
          <w:rFonts w:ascii="Times New Roman" w:eastAsia="Times New Roman" w:hAnsi="Times New Roman" w:cs="Times New Roman"/>
        </w:rPr>
        <w:t>A.</w:t>
      </w:r>
      <w:r w:rsidR="00E129C1" w:rsidRPr="0004505F">
        <w:rPr>
          <w:rFonts w:ascii="Times New Roman" w:hAnsi="Times New Roman" w:cs="Times New Roman" w:hint="eastAsia"/>
        </w:rPr>
        <w:t>;</w:t>
      </w:r>
      <w:r w:rsidRPr="0004505F">
        <w:rPr>
          <w:rFonts w:ascii="Times New Roman" w:eastAsia="Times New Roman" w:hAnsi="Times New Roman" w:cs="Times New Roman"/>
        </w:rPr>
        <w:t xml:space="preserve"> Ong,</w:t>
      </w:r>
      <w:r w:rsidR="00E129C1" w:rsidRPr="0004505F">
        <w:rPr>
          <w:rFonts w:ascii="Times New Roman" w:eastAsia="Times New Roman" w:hAnsi="Times New Roman" w:cs="Times New Roman"/>
        </w:rPr>
        <w:t xml:space="preserve"> S.P.</w:t>
      </w:r>
      <w:r w:rsidR="00E129C1"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Hautier</w:t>
      </w:r>
      <w:proofErr w:type="spellEnd"/>
      <w:r w:rsidRPr="0004505F">
        <w:rPr>
          <w:rFonts w:ascii="Times New Roman" w:eastAsia="Times New Roman" w:hAnsi="Times New Roman" w:cs="Times New Roman"/>
        </w:rPr>
        <w:t>,</w:t>
      </w:r>
      <w:r w:rsidR="00E129C1" w:rsidRPr="0004505F">
        <w:rPr>
          <w:rFonts w:ascii="Times New Roman" w:eastAsia="Times New Roman" w:hAnsi="Times New Roman" w:cs="Times New Roman"/>
        </w:rPr>
        <w:t xml:space="preserve"> G.</w:t>
      </w:r>
      <w:r w:rsidR="00E129C1" w:rsidRPr="0004505F">
        <w:rPr>
          <w:rFonts w:ascii="Times New Roman" w:hAnsi="Times New Roman" w:cs="Times New Roman" w:hint="eastAsia"/>
        </w:rPr>
        <w:t>;</w:t>
      </w:r>
      <w:r w:rsidRPr="0004505F">
        <w:rPr>
          <w:rFonts w:ascii="Times New Roman" w:eastAsia="Times New Roman" w:hAnsi="Times New Roman" w:cs="Times New Roman"/>
        </w:rPr>
        <w:t xml:space="preserve"> Chen,</w:t>
      </w:r>
      <w:r w:rsidR="00E129C1" w:rsidRPr="0004505F">
        <w:rPr>
          <w:rFonts w:ascii="Times New Roman" w:eastAsia="Times New Roman" w:hAnsi="Times New Roman" w:cs="Times New Roman"/>
        </w:rPr>
        <w:t xml:space="preserve"> W.</w:t>
      </w:r>
      <w:r w:rsidR="00E129C1" w:rsidRPr="0004505F">
        <w:rPr>
          <w:rFonts w:ascii="Times New Roman" w:hAnsi="Times New Roman" w:cs="Times New Roman" w:hint="eastAsia"/>
        </w:rPr>
        <w:t>;</w:t>
      </w:r>
      <w:r w:rsidRPr="0004505F">
        <w:rPr>
          <w:rFonts w:ascii="Times New Roman" w:eastAsia="Times New Roman" w:hAnsi="Times New Roman" w:cs="Times New Roman"/>
        </w:rPr>
        <w:t xml:space="preserve"> Richards,</w:t>
      </w:r>
      <w:r w:rsidR="00E129C1" w:rsidRPr="0004505F">
        <w:rPr>
          <w:rFonts w:ascii="Times New Roman" w:eastAsia="Times New Roman" w:hAnsi="Times New Roman" w:cs="Times New Roman"/>
        </w:rPr>
        <w:t xml:space="preserve"> W.D.</w:t>
      </w:r>
      <w:r w:rsidR="00E129C1" w:rsidRPr="0004505F">
        <w:rPr>
          <w:rFonts w:ascii="Times New Roman" w:hAnsi="Times New Roman" w:cs="Times New Roman" w:hint="eastAsia"/>
        </w:rPr>
        <w:t>;</w:t>
      </w:r>
      <w:r w:rsidRPr="0004505F">
        <w:rPr>
          <w:rFonts w:ascii="Times New Roman" w:eastAsia="Times New Roman" w:hAnsi="Times New Roman" w:cs="Times New Roman"/>
        </w:rPr>
        <w:t xml:space="preserve"> Dacek,</w:t>
      </w:r>
      <w:r w:rsidR="00E129C1" w:rsidRPr="0004505F">
        <w:rPr>
          <w:rFonts w:ascii="Times New Roman" w:eastAsia="Times New Roman" w:hAnsi="Times New Roman" w:cs="Times New Roman"/>
        </w:rPr>
        <w:t xml:space="preserve"> S.</w:t>
      </w:r>
      <w:r w:rsidR="00E129C1"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Cholia</w:t>
      </w:r>
      <w:proofErr w:type="spellEnd"/>
      <w:r w:rsidRPr="0004505F">
        <w:rPr>
          <w:rFonts w:ascii="Times New Roman" w:eastAsia="Times New Roman" w:hAnsi="Times New Roman" w:cs="Times New Roman"/>
        </w:rPr>
        <w:t>,</w:t>
      </w:r>
      <w:r w:rsidR="00E129C1" w:rsidRPr="0004505F">
        <w:rPr>
          <w:rFonts w:ascii="Times New Roman" w:eastAsia="Times New Roman" w:hAnsi="Times New Roman" w:cs="Times New Roman"/>
        </w:rPr>
        <w:t xml:space="preserve"> S.</w:t>
      </w:r>
      <w:r w:rsidR="00E129C1" w:rsidRPr="0004505F">
        <w:rPr>
          <w:rFonts w:ascii="Times New Roman" w:hAnsi="Times New Roman" w:cs="Times New Roman" w:hint="eastAsia"/>
        </w:rPr>
        <w:t>;</w:t>
      </w:r>
      <w:r w:rsidRPr="0004505F">
        <w:rPr>
          <w:rFonts w:ascii="Times New Roman" w:eastAsia="Times New Roman" w:hAnsi="Times New Roman" w:cs="Times New Roman"/>
        </w:rPr>
        <w:t xml:space="preserve"> Gunter,</w:t>
      </w:r>
      <w:r w:rsidR="00E129C1" w:rsidRPr="0004505F">
        <w:rPr>
          <w:rFonts w:ascii="Times New Roman" w:eastAsia="Times New Roman" w:hAnsi="Times New Roman" w:cs="Times New Roman"/>
        </w:rPr>
        <w:t xml:space="preserve"> D.</w:t>
      </w:r>
      <w:r w:rsidR="00E129C1" w:rsidRPr="0004505F">
        <w:rPr>
          <w:rFonts w:ascii="Times New Roman" w:hAnsi="Times New Roman" w:cs="Times New Roman" w:hint="eastAsia"/>
        </w:rPr>
        <w:t>;</w:t>
      </w:r>
      <w:r w:rsidRPr="0004505F">
        <w:rPr>
          <w:rFonts w:ascii="Times New Roman" w:eastAsia="Times New Roman" w:hAnsi="Times New Roman" w:cs="Times New Roman"/>
        </w:rPr>
        <w:t xml:space="preserve"> Skinner,</w:t>
      </w:r>
      <w:r w:rsidR="00E129C1" w:rsidRPr="0004505F">
        <w:rPr>
          <w:rFonts w:ascii="Times New Roman" w:eastAsia="Times New Roman" w:hAnsi="Times New Roman" w:cs="Times New Roman"/>
        </w:rPr>
        <w:t xml:space="preserve"> D.</w:t>
      </w:r>
      <w:r w:rsidR="00E129C1" w:rsidRPr="0004505F">
        <w:rPr>
          <w:rFonts w:ascii="Times New Roman" w:hAnsi="Times New Roman" w:cs="Times New Roman" w:hint="eastAsia"/>
        </w:rPr>
        <w:t>;</w:t>
      </w:r>
      <w:r w:rsidRPr="0004505F">
        <w:rPr>
          <w:rFonts w:ascii="Times New Roman" w:eastAsia="Times New Roman" w:hAnsi="Times New Roman" w:cs="Times New Roman"/>
        </w:rPr>
        <w:t xml:space="preserve"> Ceder,</w:t>
      </w:r>
      <w:r w:rsidR="00E129C1" w:rsidRPr="0004505F">
        <w:rPr>
          <w:rFonts w:ascii="Times New Roman" w:eastAsia="Times New Roman" w:hAnsi="Times New Roman" w:cs="Times New Roman"/>
        </w:rPr>
        <w:t xml:space="preserve"> G.</w:t>
      </w:r>
      <w:r w:rsidR="00E129C1" w:rsidRPr="0004505F">
        <w:rPr>
          <w:rFonts w:ascii="Times New Roman" w:hAnsi="Times New Roman" w:cs="Times New Roman" w:hint="eastAsia"/>
        </w:rPr>
        <w:t>;</w:t>
      </w:r>
      <w:r w:rsidRPr="0004505F">
        <w:rPr>
          <w:rFonts w:ascii="Times New Roman" w:eastAsia="Times New Roman" w:hAnsi="Times New Roman" w:cs="Times New Roman"/>
        </w:rPr>
        <w:t xml:space="preserve"> Persson,</w:t>
      </w:r>
      <w:r w:rsidR="00E129C1" w:rsidRPr="0004505F">
        <w:rPr>
          <w:rFonts w:ascii="Times New Roman" w:eastAsia="Times New Roman" w:hAnsi="Times New Roman" w:cs="Times New Roman"/>
        </w:rPr>
        <w:t xml:space="preserve"> K.A.</w:t>
      </w:r>
      <w:r w:rsidRPr="0004505F">
        <w:rPr>
          <w:rFonts w:ascii="Times New Roman" w:eastAsia="Times New Roman" w:hAnsi="Times New Roman" w:cs="Times New Roman"/>
        </w:rPr>
        <w:t xml:space="preserve"> Commentary: The materials project: A materials genome approach to accelerating materials innovation</w:t>
      </w:r>
      <w:r w:rsidR="00E4272C"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APL Mater</w:t>
      </w:r>
      <w:r w:rsidR="00E129C1" w:rsidRPr="0004505F">
        <w:rPr>
          <w:rFonts w:ascii="Times New Roman" w:hAnsi="Times New Roman" w:cs="Times New Roman"/>
          <w:i/>
          <w:iCs/>
        </w:rPr>
        <w:t>.</w:t>
      </w:r>
      <w:r w:rsidR="00E129C1" w:rsidRPr="0004505F">
        <w:rPr>
          <w:rFonts w:ascii="Times New Roman" w:hAnsi="Times New Roman" w:cs="Times New Roman" w:hint="eastAsia"/>
        </w:rPr>
        <w:t xml:space="preserve"> </w:t>
      </w:r>
      <w:r w:rsidR="00E129C1" w:rsidRPr="0004505F">
        <w:rPr>
          <w:rFonts w:ascii="Times New Roman" w:hAnsi="Times New Roman" w:cs="Times New Roman"/>
          <w:b/>
          <w:bCs/>
        </w:rPr>
        <w:t>2013</w:t>
      </w:r>
      <w:r w:rsidR="00E129C1" w:rsidRPr="0004505F">
        <w:rPr>
          <w:rFonts w:ascii="Times New Roman" w:hAnsi="Times New Roman" w:cs="Times New Roman" w:hint="eastAsia"/>
        </w:rPr>
        <w:t xml:space="preserve">, </w:t>
      </w:r>
      <w:r w:rsidRPr="0004505F">
        <w:rPr>
          <w:rFonts w:ascii="Times New Roman" w:eastAsia="Times New Roman" w:hAnsi="Times New Roman" w:cs="Times New Roman"/>
          <w:i/>
          <w:iCs/>
        </w:rPr>
        <w:t>1</w:t>
      </w:r>
      <w:r w:rsidR="00E129C1" w:rsidRPr="0004505F">
        <w:rPr>
          <w:rFonts w:ascii="Times New Roman" w:hAnsi="Times New Roman" w:cs="Times New Roman" w:hint="eastAsia"/>
        </w:rPr>
        <w:t xml:space="preserve">, </w:t>
      </w:r>
      <w:r w:rsidRPr="0004505F">
        <w:rPr>
          <w:rFonts w:ascii="Times New Roman" w:eastAsia="Times New Roman" w:hAnsi="Times New Roman" w:cs="Times New Roman"/>
        </w:rPr>
        <w:t>11002.</w:t>
      </w:r>
      <w:r w:rsidR="00E71639" w:rsidRPr="0004505F">
        <w:rPr>
          <w:rFonts w:ascii="Times New Roman" w:eastAsia="Times New Roman" w:hAnsi="Times New Roman" w:cs="Times New Roman"/>
        </w:rPr>
        <w:t xml:space="preserve"> </w:t>
      </w:r>
      <w:hyperlink r:id="rId67" w:tgtFrame="_blank" w:history="1">
        <w:r w:rsidR="00E71639" w:rsidRPr="0004505F">
          <w:rPr>
            <w:rStyle w:val="ae"/>
            <w:rFonts w:ascii="Times New Roman" w:hAnsi="Times New Roman" w:cs="Times New Roman"/>
            <w:color w:val="0066CC"/>
            <w:bdr w:val="none" w:sz="0" w:space="0" w:color="auto" w:frame="1"/>
            <w:shd w:val="clear" w:color="auto" w:fill="FFFFFF"/>
          </w:rPr>
          <w:t>https://doi.org/10.1063/1.4812323</w:t>
        </w:r>
      </w:hyperlink>
      <w:r w:rsidR="00E71639" w:rsidRPr="0004505F">
        <w:rPr>
          <w:rFonts w:ascii="Times New Roman" w:hAnsi="Times New Roman" w:cs="Times New Roman"/>
        </w:rPr>
        <w:t xml:space="preserve"> </w:t>
      </w:r>
    </w:p>
    <w:p w14:paraId="5A626408" w14:textId="4EF746AE" w:rsidR="00671C48" w:rsidRPr="0004505F" w:rsidRDefault="00A74A9F" w:rsidP="00E4272C">
      <w:pPr>
        <w:autoSpaceDE w:val="0"/>
        <w:autoSpaceDN w:val="0"/>
        <w:spacing w:after="0"/>
        <w:ind w:hanging="640"/>
        <w:jc w:val="both"/>
        <w:divId w:val="204224"/>
        <w:rPr>
          <w:rFonts w:ascii="Times New Roman" w:hAnsi="Times New Roman" w:cs="Times New Roman"/>
        </w:rPr>
      </w:pPr>
      <w:r w:rsidRPr="0004505F">
        <w:rPr>
          <w:rFonts w:ascii="Times New Roman" w:hAnsi="Times New Roman" w:cs="Times New Roman" w:hint="eastAsia"/>
        </w:rPr>
        <w:t>[47]</w:t>
      </w:r>
      <w:r w:rsidR="00E4272C" w:rsidRPr="0004505F">
        <w:rPr>
          <w:rFonts w:ascii="Times New Roman" w:hAnsi="Times New Roman" w:cs="Times New Roman"/>
        </w:rPr>
        <w:tab/>
      </w:r>
      <w:r w:rsidRPr="0004505F">
        <w:rPr>
          <w:rFonts w:ascii="Times New Roman" w:hAnsi="Times New Roman" w:cs="Times New Roman" w:hint="eastAsia"/>
        </w:rPr>
        <w:t>Horton, M.</w:t>
      </w:r>
      <w:r w:rsidR="00671C48" w:rsidRPr="0004505F">
        <w:rPr>
          <w:rFonts w:ascii="Times New Roman" w:hAnsi="Times New Roman" w:cs="Times New Roman" w:hint="eastAsia"/>
        </w:rPr>
        <w:t xml:space="preserve"> </w:t>
      </w:r>
      <w:r w:rsidRPr="0004505F">
        <w:rPr>
          <w:rFonts w:ascii="Times New Roman" w:hAnsi="Times New Roman" w:cs="Times New Roman" w:hint="eastAsia"/>
        </w:rPr>
        <w:t xml:space="preserve">K.; Huck, P.; Yang, R. X.; Munro, J. M.; </w:t>
      </w:r>
      <w:proofErr w:type="spellStart"/>
      <w:r w:rsidRPr="0004505F">
        <w:rPr>
          <w:rFonts w:ascii="Times New Roman" w:hAnsi="Times New Roman" w:cs="Times New Roman" w:hint="eastAsia"/>
        </w:rPr>
        <w:t>Dwaraknath</w:t>
      </w:r>
      <w:proofErr w:type="spellEnd"/>
      <w:r w:rsidRPr="0004505F">
        <w:rPr>
          <w:rFonts w:ascii="Times New Roman" w:hAnsi="Times New Roman" w:cs="Times New Roman" w:hint="eastAsia"/>
        </w:rPr>
        <w:t xml:space="preserve">, S.; </w:t>
      </w:r>
      <w:proofErr w:type="spellStart"/>
      <w:r w:rsidRPr="0004505F">
        <w:rPr>
          <w:rFonts w:ascii="Times New Roman" w:hAnsi="Times New Roman" w:cs="Times New Roman" w:hint="eastAsia"/>
        </w:rPr>
        <w:t>Ganose</w:t>
      </w:r>
      <w:proofErr w:type="spellEnd"/>
      <w:r w:rsidRPr="0004505F">
        <w:rPr>
          <w:rFonts w:ascii="Times New Roman" w:hAnsi="Times New Roman" w:cs="Times New Roman" w:hint="eastAsia"/>
        </w:rPr>
        <w:t xml:space="preserve">, A. M.; Kingsbury, R. S.; Wen, M.; Shen, J. X.; Mathis, T. S.; Kaplan, A. D.; </w:t>
      </w:r>
      <w:proofErr w:type="spellStart"/>
      <w:r w:rsidRPr="0004505F">
        <w:rPr>
          <w:rFonts w:ascii="Times New Roman" w:hAnsi="Times New Roman" w:cs="Times New Roman" w:hint="eastAsia"/>
        </w:rPr>
        <w:t>Berket</w:t>
      </w:r>
      <w:proofErr w:type="spellEnd"/>
      <w:r w:rsidRPr="0004505F">
        <w:rPr>
          <w:rFonts w:ascii="Times New Roman" w:hAnsi="Times New Roman" w:cs="Times New Roman" w:hint="eastAsia"/>
        </w:rPr>
        <w:t xml:space="preserve">, K.; </w:t>
      </w:r>
      <w:proofErr w:type="spellStart"/>
      <w:r w:rsidRPr="0004505F">
        <w:rPr>
          <w:rFonts w:ascii="Times New Roman" w:hAnsi="Times New Roman" w:cs="Times New Roman" w:hint="eastAsia"/>
        </w:rPr>
        <w:t>Riebesell</w:t>
      </w:r>
      <w:proofErr w:type="spellEnd"/>
      <w:r w:rsidRPr="0004505F">
        <w:rPr>
          <w:rFonts w:ascii="Times New Roman" w:hAnsi="Times New Roman" w:cs="Times New Roman" w:hint="eastAsia"/>
        </w:rPr>
        <w:t xml:space="preserve">, J.; George, J.; Rosen, A. S.; </w:t>
      </w:r>
      <w:proofErr w:type="spellStart"/>
      <w:r w:rsidRPr="0004505F">
        <w:rPr>
          <w:rFonts w:ascii="Times New Roman" w:hAnsi="Times New Roman" w:cs="Times New Roman" w:hint="eastAsia"/>
        </w:rPr>
        <w:t>Spotte</w:t>
      </w:r>
      <w:proofErr w:type="spellEnd"/>
      <w:r w:rsidRPr="0004505F">
        <w:rPr>
          <w:rFonts w:ascii="Times New Roman" w:hAnsi="Times New Roman" w:cs="Times New Roman" w:hint="eastAsia"/>
        </w:rPr>
        <w:t xml:space="preserve">-Smith, E. W. C.; McDermott, M. J.; Cohen, O. A.; Dunn, A.; </w:t>
      </w:r>
      <w:r w:rsidR="00671C48" w:rsidRPr="0004505F">
        <w:rPr>
          <w:rFonts w:ascii="Times New Roman" w:hAnsi="Times New Roman" w:cs="Times New Roman" w:hint="eastAsia"/>
        </w:rPr>
        <w:t xml:space="preserve">Kuner, M. C.; </w:t>
      </w:r>
      <w:proofErr w:type="spellStart"/>
      <w:r w:rsidR="00671C48" w:rsidRPr="0004505F">
        <w:rPr>
          <w:rFonts w:ascii="Times New Roman" w:hAnsi="Times New Roman" w:cs="Times New Roman" w:hint="eastAsia"/>
        </w:rPr>
        <w:t>Rignanese</w:t>
      </w:r>
      <w:proofErr w:type="spellEnd"/>
      <w:r w:rsidR="00671C48" w:rsidRPr="0004505F">
        <w:rPr>
          <w:rFonts w:ascii="Times New Roman" w:hAnsi="Times New Roman" w:cs="Times New Roman" w:hint="eastAsia"/>
        </w:rPr>
        <w:t xml:space="preserve">, G.-M.; </w:t>
      </w:r>
      <w:proofErr w:type="spellStart"/>
      <w:r w:rsidR="00671C48" w:rsidRPr="0004505F">
        <w:rPr>
          <w:rFonts w:ascii="Times New Roman" w:hAnsi="Times New Roman" w:cs="Times New Roman" w:hint="eastAsia"/>
        </w:rPr>
        <w:t>Petretto</w:t>
      </w:r>
      <w:proofErr w:type="spellEnd"/>
      <w:r w:rsidR="00671C48" w:rsidRPr="0004505F">
        <w:rPr>
          <w:rFonts w:ascii="Times New Roman" w:hAnsi="Times New Roman" w:cs="Times New Roman" w:hint="eastAsia"/>
        </w:rPr>
        <w:t xml:space="preserve">, G.; </w:t>
      </w:r>
      <w:proofErr w:type="spellStart"/>
      <w:r w:rsidR="00671C48" w:rsidRPr="0004505F">
        <w:rPr>
          <w:rFonts w:ascii="Times New Roman" w:hAnsi="Times New Roman" w:cs="Times New Roman" w:hint="eastAsia"/>
        </w:rPr>
        <w:t>Waroquiers</w:t>
      </w:r>
      <w:proofErr w:type="spellEnd"/>
      <w:r w:rsidR="00671C48" w:rsidRPr="0004505F">
        <w:rPr>
          <w:rFonts w:ascii="Times New Roman" w:hAnsi="Times New Roman" w:cs="Times New Roman" w:hint="eastAsia"/>
        </w:rPr>
        <w:t xml:space="preserve">, D.; Griffin, S. M.; Neaton, J. B.; Chrzan, D. C.; Asta, M.; </w:t>
      </w:r>
      <w:proofErr w:type="spellStart"/>
      <w:r w:rsidR="00671C48" w:rsidRPr="0004505F">
        <w:rPr>
          <w:rFonts w:ascii="Times New Roman" w:hAnsi="Times New Roman" w:cs="Times New Roman" w:hint="eastAsia"/>
        </w:rPr>
        <w:t>Hautier</w:t>
      </w:r>
      <w:proofErr w:type="spellEnd"/>
      <w:r w:rsidR="00671C48" w:rsidRPr="0004505F">
        <w:rPr>
          <w:rFonts w:ascii="Times New Roman" w:hAnsi="Times New Roman" w:cs="Times New Roman" w:hint="eastAsia"/>
        </w:rPr>
        <w:t xml:space="preserve">, G.; </w:t>
      </w:r>
      <w:proofErr w:type="spellStart"/>
      <w:r w:rsidR="00671C48" w:rsidRPr="0004505F">
        <w:rPr>
          <w:rFonts w:ascii="Times New Roman" w:hAnsi="Times New Roman" w:cs="Times New Roman" w:hint="eastAsia"/>
        </w:rPr>
        <w:t>Cholia</w:t>
      </w:r>
      <w:proofErr w:type="spellEnd"/>
      <w:r w:rsidR="00671C48" w:rsidRPr="0004505F">
        <w:rPr>
          <w:rFonts w:ascii="Times New Roman" w:hAnsi="Times New Roman" w:cs="Times New Roman" w:hint="eastAsia"/>
        </w:rPr>
        <w:t xml:space="preserve">, S.; Ceder, G.; Ong, S. P.; Jain, A.; Persson, K. A.  Accelerated data-driven materials science with the Materials Project. </w:t>
      </w:r>
      <w:r w:rsidR="00671C48" w:rsidRPr="0004505F">
        <w:rPr>
          <w:rFonts w:ascii="Times New Roman" w:hAnsi="Times New Roman" w:cs="Times New Roman"/>
          <w:i/>
          <w:iCs/>
        </w:rPr>
        <w:t>Nature Mater.</w:t>
      </w:r>
      <w:r w:rsidR="00671C48" w:rsidRPr="0004505F">
        <w:rPr>
          <w:rFonts w:ascii="Times New Roman" w:hAnsi="Times New Roman" w:cs="Times New Roman" w:hint="eastAsia"/>
        </w:rPr>
        <w:t xml:space="preserve"> </w:t>
      </w:r>
      <w:r w:rsidR="00671C48" w:rsidRPr="0004505F">
        <w:rPr>
          <w:rFonts w:ascii="Times New Roman" w:hAnsi="Times New Roman" w:cs="Times New Roman"/>
          <w:b/>
          <w:bCs/>
        </w:rPr>
        <w:t>2025</w:t>
      </w:r>
      <w:r w:rsidR="00671C48" w:rsidRPr="0004505F">
        <w:rPr>
          <w:rFonts w:ascii="Times New Roman" w:hAnsi="Times New Roman" w:cs="Times New Roman" w:hint="eastAsia"/>
        </w:rPr>
        <w:t xml:space="preserve">, 24, 1522-1532. </w:t>
      </w:r>
      <w:hyperlink r:id="rId68" w:history="1">
        <w:r w:rsidR="00671C48" w:rsidRPr="0004505F">
          <w:rPr>
            <w:rStyle w:val="ae"/>
            <w:rFonts w:ascii="Times New Roman" w:hAnsi="Times New Roman" w:cs="Times New Roman"/>
          </w:rPr>
          <w:t>https://doi.org/10.1038/s41563-025-02272-0</w:t>
        </w:r>
      </w:hyperlink>
    </w:p>
    <w:p w14:paraId="41DB042B" w14:textId="4309E95F" w:rsidR="001C7250" w:rsidRPr="0004505F" w:rsidRDefault="001C7250" w:rsidP="003B497B">
      <w:pPr>
        <w:autoSpaceDE w:val="0"/>
        <w:autoSpaceDN w:val="0"/>
        <w:spacing w:after="0"/>
        <w:ind w:hanging="640"/>
        <w:jc w:val="both"/>
        <w:divId w:val="825511394"/>
        <w:rPr>
          <w:rFonts w:ascii="Times New Roman" w:eastAsia="Times New Roman" w:hAnsi="Times New Roman" w:cs="Times New Roman"/>
        </w:rPr>
      </w:pPr>
      <w:r w:rsidRPr="0004505F">
        <w:rPr>
          <w:rFonts w:ascii="Times New Roman" w:eastAsia="Times New Roman" w:hAnsi="Times New Roman" w:cs="Times New Roman"/>
        </w:rPr>
        <w:t>[</w:t>
      </w:r>
      <w:r w:rsidR="00F27730" w:rsidRPr="0004505F">
        <w:rPr>
          <w:rFonts w:ascii="Times New Roman" w:hAnsi="Times New Roman" w:cs="Times New Roman" w:hint="eastAsia"/>
        </w:rPr>
        <w:t>48</w:t>
      </w:r>
      <w:r w:rsidRPr="0004505F">
        <w:rPr>
          <w:rFonts w:ascii="Times New Roman" w:eastAsia="Times New Roman" w:hAnsi="Times New Roman" w:cs="Times New Roman"/>
        </w:rPr>
        <w:t>]</w:t>
      </w:r>
      <w:r w:rsidRPr="0004505F">
        <w:rPr>
          <w:rFonts w:ascii="Times New Roman" w:eastAsia="Times New Roman" w:hAnsi="Times New Roman" w:cs="Times New Roman"/>
        </w:rPr>
        <w:tab/>
      </w:r>
      <w:proofErr w:type="spellStart"/>
      <w:r w:rsidRPr="0004505F">
        <w:rPr>
          <w:rFonts w:ascii="Times New Roman" w:eastAsia="Times New Roman" w:hAnsi="Times New Roman" w:cs="Times New Roman"/>
        </w:rPr>
        <w:t>Zianni</w:t>
      </w:r>
      <w:proofErr w:type="spellEnd"/>
      <w:r w:rsidRPr="0004505F">
        <w:rPr>
          <w:rFonts w:ascii="Times New Roman" w:eastAsia="Times New Roman" w:hAnsi="Times New Roman" w:cs="Times New Roman"/>
        </w:rPr>
        <w:t xml:space="preserve">, </w:t>
      </w:r>
      <w:r w:rsidR="00B52C9E" w:rsidRPr="0004505F">
        <w:rPr>
          <w:rFonts w:ascii="Times New Roman" w:eastAsia="Times New Roman" w:hAnsi="Times New Roman" w:cs="Times New Roman"/>
        </w:rPr>
        <w:t>X.</w:t>
      </w:r>
      <w:r w:rsidR="00B52C9E" w:rsidRPr="0004505F">
        <w:rPr>
          <w:rFonts w:ascii="Times New Roman" w:hAnsi="Times New Roman" w:cs="Times New Roman" w:hint="eastAsia"/>
        </w:rPr>
        <w:t>;</w:t>
      </w:r>
      <w:r w:rsidRPr="0004505F">
        <w:rPr>
          <w:rFonts w:ascii="Times New Roman" w:eastAsia="Times New Roman" w:hAnsi="Times New Roman" w:cs="Times New Roman"/>
        </w:rPr>
        <w:t xml:space="preserve"> Narducci,</w:t>
      </w:r>
      <w:r w:rsidR="00B52C9E" w:rsidRPr="0004505F">
        <w:rPr>
          <w:rFonts w:ascii="Times New Roman" w:eastAsia="Times New Roman" w:hAnsi="Times New Roman" w:cs="Times New Roman"/>
        </w:rPr>
        <w:t xml:space="preserve"> D.</w:t>
      </w:r>
      <w:r w:rsidRPr="0004505F">
        <w:rPr>
          <w:rFonts w:ascii="Times New Roman" w:eastAsia="Times New Roman" w:hAnsi="Times New Roman" w:cs="Times New Roman"/>
        </w:rPr>
        <w:t xml:space="preserve"> Synergy between defects, charge neutrality and energy filtering in hyper-doped nanocrystalline materials for high thermoelectric efficiency</w:t>
      </w:r>
      <w:r w:rsidR="00B52C9E" w:rsidRPr="0004505F">
        <w:rPr>
          <w:rFonts w:ascii="Times New Roman" w:hAnsi="Times New Roman" w:cs="Times New Roman" w:hint="eastAsia"/>
        </w:rPr>
        <w:t>.</w:t>
      </w:r>
      <w:r w:rsidR="00B52C9E"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Nanoscale</w:t>
      </w:r>
      <w:r w:rsidRPr="0004505F">
        <w:rPr>
          <w:rFonts w:ascii="Times New Roman" w:eastAsia="Times New Roman" w:hAnsi="Times New Roman" w:cs="Times New Roman"/>
        </w:rPr>
        <w:t xml:space="preserve"> </w:t>
      </w:r>
      <w:r w:rsidR="00B52C9E" w:rsidRPr="0004505F">
        <w:rPr>
          <w:rFonts w:ascii="Times New Roman" w:hAnsi="Times New Roman" w:cs="Times New Roman"/>
          <w:b/>
          <w:bCs/>
        </w:rPr>
        <w:t>2019</w:t>
      </w:r>
      <w:r w:rsidR="00B52C9E" w:rsidRPr="0004505F">
        <w:rPr>
          <w:rFonts w:ascii="Times New Roman" w:hAnsi="Times New Roman" w:cs="Times New Roman" w:hint="eastAsia"/>
        </w:rPr>
        <w:t xml:space="preserve">, </w:t>
      </w:r>
      <w:r w:rsidRPr="0004505F">
        <w:rPr>
          <w:rFonts w:ascii="Times New Roman" w:eastAsia="Times New Roman" w:hAnsi="Times New Roman" w:cs="Times New Roman"/>
          <w:i/>
          <w:iCs/>
        </w:rPr>
        <w:t>11</w:t>
      </w:r>
      <w:r w:rsidR="00B52C9E" w:rsidRPr="0004505F">
        <w:rPr>
          <w:rFonts w:ascii="Times New Roman" w:hAnsi="Times New Roman" w:cs="Times New Roman" w:hint="eastAsia"/>
        </w:rPr>
        <w:t xml:space="preserve">, </w:t>
      </w:r>
      <w:r w:rsidRPr="0004505F">
        <w:rPr>
          <w:rFonts w:ascii="Times New Roman" w:eastAsia="Times New Roman" w:hAnsi="Times New Roman" w:cs="Times New Roman"/>
        </w:rPr>
        <w:t xml:space="preserve">7667–7673. </w:t>
      </w:r>
      <w:hyperlink r:id="rId69" w:history="1">
        <w:r w:rsidR="003B3B82" w:rsidRPr="0004505F">
          <w:rPr>
            <w:rStyle w:val="ae"/>
            <w:rFonts w:ascii="Times New Roman" w:eastAsia="Times New Roman" w:hAnsi="Times New Roman" w:cs="Times New Roman"/>
          </w:rPr>
          <w:t>https://doi.org/10.1039/C8NR09263J</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0A3BC5C2" w14:textId="3A77E1ED" w:rsidR="001C7250" w:rsidRPr="0004505F" w:rsidRDefault="001C7250" w:rsidP="003B497B">
      <w:pPr>
        <w:autoSpaceDE w:val="0"/>
        <w:autoSpaceDN w:val="0"/>
        <w:spacing w:after="0"/>
        <w:ind w:hanging="640"/>
        <w:jc w:val="both"/>
        <w:divId w:val="381945006"/>
        <w:rPr>
          <w:rFonts w:ascii="Times New Roman" w:eastAsia="Times New Roman" w:hAnsi="Times New Roman" w:cs="Times New Roman"/>
        </w:rPr>
      </w:pPr>
      <w:r w:rsidRPr="0004505F">
        <w:rPr>
          <w:rFonts w:ascii="Times New Roman" w:eastAsia="Times New Roman" w:hAnsi="Times New Roman" w:cs="Times New Roman"/>
        </w:rPr>
        <w:t>[</w:t>
      </w:r>
      <w:r w:rsidR="002351AD" w:rsidRPr="0004505F">
        <w:rPr>
          <w:rFonts w:ascii="Times New Roman" w:hAnsi="Times New Roman" w:cs="Times New Roman" w:hint="eastAsia"/>
        </w:rPr>
        <w:t>4</w:t>
      </w:r>
      <w:r w:rsidR="000266F6" w:rsidRPr="0004505F">
        <w:rPr>
          <w:rFonts w:ascii="Times New Roman" w:hAnsi="Times New Roman" w:cs="Times New Roman" w:hint="eastAsia"/>
        </w:rPr>
        <w:t>9</w:t>
      </w:r>
      <w:r w:rsidRPr="0004505F">
        <w:rPr>
          <w:rFonts w:ascii="Times New Roman" w:eastAsia="Times New Roman" w:hAnsi="Times New Roman" w:cs="Times New Roman"/>
        </w:rPr>
        <w:t>]</w:t>
      </w:r>
      <w:r w:rsidR="00E4272C" w:rsidRPr="0004505F">
        <w:rPr>
          <w:rFonts w:ascii="Times New Roman" w:hAnsi="Times New Roman" w:cs="Times New Roman"/>
        </w:rPr>
        <w:tab/>
      </w:r>
      <w:r w:rsidRPr="0004505F">
        <w:rPr>
          <w:rFonts w:ascii="Times New Roman" w:eastAsia="Times New Roman" w:hAnsi="Times New Roman" w:cs="Times New Roman"/>
        </w:rPr>
        <w:t xml:space="preserve">Chattopadhyay, </w:t>
      </w:r>
      <w:r w:rsidR="00B52C9E" w:rsidRPr="0004505F">
        <w:rPr>
          <w:rFonts w:ascii="Times New Roman" w:eastAsia="Times New Roman" w:hAnsi="Times New Roman" w:cs="Times New Roman"/>
        </w:rPr>
        <w:t>D.</w:t>
      </w:r>
      <w:r w:rsidR="00B52C9E"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Queisser</w:t>
      </w:r>
      <w:proofErr w:type="spellEnd"/>
      <w:r w:rsidRPr="0004505F">
        <w:rPr>
          <w:rFonts w:ascii="Times New Roman" w:eastAsia="Times New Roman" w:hAnsi="Times New Roman" w:cs="Times New Roman"/>
        </w:rPr>
        <w:t>,</w:t>
      </w:r>
      <w:r w:rsidR="00B52C9E" w:rsidRPr="0004505F">
        <w:rPr>
          <w:rFonts w:ascii="Times New Roman" w:eastAsia="Times New Roman" w:hAnsi="Times New Roman" w:cs="Times New Roman"/>
        </w:rPr>
        <w:t xml:space="preserve"> H.</w:t>
      </w:r>
      <w:r w:rsidR="00B52C9E" w:rsidRPr="0004505F">
        <w:rPr>
          <w:rFonts w:ascii="Times New Roman" w:hAnsi="Times New Roman" w:cs="Times New Roman" w:hint="eastAsia"/>
        </w:rPr>
        <w:t xml:space="preserve"> </w:t>
      </w:r>
      <w:r w:rsidR="00B52C9E" w:rsidRPr="0004505F">
        <w:rPr>
          <w:rFonts w:ascii="Times New Roman" w:eastAsia="Times New Roman" w:hAnsi="Times New Roman" w:cs="Times New Roman"/>
        </w:rPr>
        <w:t>J.</w:t>
      </w:r>
      <w:r w:rsidRPr="0004505F">
        <w:rPr>
          <w:rFonts w:ascii="Times New Roman" w:eastAsia="Times New Roman" w:hAnsi="Times New Roman" w:cs="Times New Roman"/>
        </w:rPr>
        <w:t xml:space="preserve"> Electron scattering by ionized impurities in semiconductors</w:t>
      </w:r>
      <w:r w:rsidR="00B52C9E" w:rsidRPr="0004505F">
        <w:rPr>
          <w:rFonts w:ascii="Times New Roman" w:hAnsi="Times New Roman" w:cs="Times New Roman" w:hint="eastAsia"/>
        </w:rPr>
        <w:t>.</w:t>
      </w:r>
      <w:r w:rsidR="00B52C9E" w:rsidRPr="0004505F">
        <w:rPr>
          <w:rFonts w:ascii="Times New Roman" w:eastAsia="Times New Roman" w:hAnsi="Times New Roman" w:cs="Times New Roman"/>
        </w:rPr>
        <w:t xml:space="preserve"> </w:t>
      </w:r>
      <w:r w:rsidR="00A94DA9" w:rsidRPr="0004505F">
        <w:rPr>
          <w:rFonts w:ascii="Times New Roman" w:eastAsia="Times New Roman" w:hAnsi="Times New Roman" w:cs="Times New Roman"/>
          <w:i/>
          <w:iCs/>
        </w:rPr>
        <w:t>Rev</w:t>
      </w:r>
      <w:r w:rsidR="00A94DA9" w:rsidRPr="0004505F">
        <w:rPr>
          <w:rFonts w:ascii="Times New Roman" w:eastAsia="Times New Roman" w:hAnsi="Times New Roman" w:cs="Times New Roman"/>
        </w:rPr>
        <w:t xml:space="preserve">. </w:t>
      </w:r>
      <w:r w:rsidR="00A94DA9" w:rsidRPr="0004505F">
        <w:rPr>
          <w:rFonts w:ascii="Times New Roman" w:eastAsia="Times New Roman" w:hAnsi="Times New Roman" w:cs="Times New Roman"/>
          <w:i/>
          <w:iCs/>
        </w:rPr>
        <w:t>Mod</w:t>
      </w:r>
      <w:r w:rsidR="00A94DA9" w:rsidRPr="0004505F">
        <w:rPr>
          <w:rFonts w:ascii="Times New Roman" w:eastAsia="Times New Roman" w:hAnsi="Times New Roman" w:cs="Times New Roman"/>
        </w:rPr>
        <w:t xml:space="preserve">. </w:t>
      </w:r>
      <w:r w:rsidR="00A94DA9" w:rsidRPr="0004505F">
        <w:rPr>
          <w:rFonts w:ascii="Times New Roman" w:eastAsia="Times New Roman" w:hAnsi="Times New Roman" w:cs="Times New Roman"/>
          <w:i/>
          <w:iCs/>
        </w:rPr>
        <w:t>Phys</w:t>
      </w:r>
      <w:r w:rsidR="00A94DA9" w:rsidRPr="0004505F">
        <w:rPr>
          <w:rFonts w:ascii="Times New Roman" w:eastAsia="Times New Roman" w:hAnsi="Times New Roman" w:cs="Times New Roman"/>
        </w:rPr>
        <w:t>. </w:t>
      </w:r>
      <w:r w:rsidR="00B52C9E" w:rsidRPr="0004505F">
        <w:rPr>
          <w:rFonts w:ascii="Times New Roman" w:hAnsi="Times New Roman" w:cs="Times New Roman"/>
          <w:b/>
          <w:bCs/>
        </w:rPr>
        <w:t>1981</w:t>
      </w:r>
      <w:r w:rsidR="00B52C9E" w:rsidRPr="0004505F">
        <w:rPr>
          <w:rFonts w:ascii="Times New Roman" w:hAnsi="Times New Roman" w:cs="Times New Roman" w:hint="eastAsia"/>
        </w:rPr>
        <w:t xml:space="preserve">, </w:t>
      </w:r>
      <w:r w:rsidR="00A94DA9" w:rsidRPr="0004505F">
        <w:rPr>
          <w:rFonts w:ascii="Times New Roman" w:eastAsia="Times New Roman" w:hAnsi="Times New Roman" w:cs="Times New Roman"/>
          <w:i/>
          <w:iCs/>
        </w:rPr>
        <w:t>53</w:t>
      </w:r>
      <w:r w:rsidR="00B52C9E" w:rsidRPr="0004505F">
        <w:rPr>
          <w:rFonts w:ascii="Times New Roman" w:hAnsi="Times New Roman" w:cs="Times New Roman" w:hint="eastAsia"/>
        </w:rPr>
        <w:t xml:space="preserve">, </w:t>
      </w:r>
      <w:r w:rsidRPr="0004505F">
        <w:rPr>
          <w:rFonts w:ascii="Times New Roman" w:eastAsia="Times New Roman" w:hAnsi="Times New Roman" w:cs="Times New Roman"/>
        </w:rPr>
        <w:t xml:space="preserve">745. </w:t>
      </w:r>
      <w:hyperlink r:id="rId70" w:history="1">
        <w:r w:rsidR="003B3B82" w:rsidRPr="0004505F">
          <w:rPr>
            <w:rStyle w:val="ae"/>
            <w:rFonts w:ascii="Times New Roman" w:eastAsia="Times New Roman" w:hAnsi="Times New Roman" w:cs="Times New Roman"/>
          </w:rPr>
          <w:t>https://doi.org/10.1103/RevModPhys.53.745</w:t>
        </w:r>
      </w:hyperlink>
      <w:r w:rsidRPr="0004505F">
        <w:rPr>
          <w:rFonts w:ascii="Times New Roman" w:eastAsia="Times New Roman" w:hAnsi="Times New Roman" w:cs="Times New Roman"/>
        </w:rPr>
        <w:t>.</w:t>
      </w:r>
      <w:r w:rsidR="003B3B82" w:rsidRPr="0004505F">
        <w:rPr>
          <w:rFonts w:ascii="Times New Roman" w:eastAsia="Times New Roman" w:hAnsi="Times New Roman" w:cs="Times New Roman"/>
        </w:rPr>
        <w:t xml:space="preserve"> </w:t>
      </w:r>
    </w:p>
    <w:p w14:paraId="2E873629" w14:textId="12AFA4AD" w:rsidR="00884F05" w:rsidRPr="0004505F" w:rsidRDefault="001C7250" w:rsidP="00B93F2A">
      <w:pPr>
        <w:autoSpaceDE w:val="0"/>
        <w:autoSpaceDN w:val="0"/>
        <w:spacing w:after="0"/>
        <w:ind w:hanging="640"/>
        <w:jc w:val="both"/>
        <w:divId w:val="27725350"/>
        <w:rPr>
          <w:rFonts w:ascii="Times New Roman" w:hAnsi="Times New Roman" w:cs="Times New Roman"/>
        </w:rPr>
      </w:pPr>
      <w:r w:rsidRPr="0004505F">
        <w:rPr>
          <w:rFonts w:ascii="Times New Roman" w:eastAsia="Times New Roman" w:hAnsi="Times New Roman" w:cs="Times New Roman"/>
        </w:rPr>
        <w:t>[</w:t>
      </w:r>
      <w:r w:rsidR="007175D7" w:rsidRPr="0004505F">
        <w:rPr>
          <w:rFonts w:ascii="Times New Roman" w:hAnsi="Times New Roman" w:cs="Times New Roman" w:hint="eastAsia"/>
        </w:rPr>
        <w:t>50</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467F81" w:rsidRPr="0004505F">
        <w:rPr>
          <w:rFonts w:ascii="Times New Roman" w:hAnsi="Times New Roman" w:cs="Times New Roman"/>
        </w:rPr>
        <w:t xml:space="preserve">Cutler, </w:t>
      </w:r>
      <w:r w:rsidR="00B52C9E" w:rsidRPr="0004505F">
        <w:rPr>
          <w:rFonts w:ascii="Times New Roman" w:hAnsi="Times New Roman" w:cs="Times New Roman"/>
        </w:rPr>
        <w:t>M.</w:t>
      </w:r>
      <w:r w:rsidR="00B52C9E" w:rsidRPr="0004505F">
        <w:rPr>
          <w:rFonts w:ascii="Times New Roman" w:hAnsi="Times New Roman" w:cs="Times New Roman" w:hint="eastAsia"/>
        </w:rPr>
        <w:t>;</w:t>
      </w:r>
      <w:r w:rsidR="00467F81" w:rsidRPr="0004505F">
        <w:rPr>
          <w:rFonts w:ascii="Times New Roman" w:hAnsi="Times New Roman" w:cs="Times New Roman"/>
        </w:rPr>
        <w:t xml:space="preserve"> Leavy,</w:t>
      </w:r>
      <w:r w:rsidR="00B52C9E" w:rsidRPr="0004505F">
        <w:rPr>
          <w:rFonts w:ascii="Times New Roman" w:hAnsi="Times New Roman" w:cs="Times New Roman"/>
        </w:rPr>
        <w:t xml:space="preserve"> J.</w:t>
      </w:r>
      <w:r w:rsidR="00B52C9E" w:rsidRPr="0004505F">
        <w:rPr>
          <w:rFonts w:ascii="Times New Roman" w:hAnsi="Times New Roman" w:cs="Times New Roman" w:hint="eastAsia"/>
        </w:rPr>
        <w:t xml:space="preserve"> </w:t>
      </w:r>
      <w:r w:rsidR="00B52C9E" w:rsidRPr="0004505F">
        <w:rPr>
          <w:rFonts w:ascii="Times New Roman" w:hAnsi="Times New Roman" w:cs="Times New Roman"/>
        </w:rPr>
        <w:t>F.</w:t>
      </w:r>
      <w:r w:rsidR="00B52C9E" w:rsidRPr="0004505F">
        <w:rPr>
          <w:rFonts w:ascii="Times New Roman" w:hAnsi="Times New Roman" w:cs="Times New Roman" w:hint="eastAsia"/>
        </w:rPr>
        <w:t>;</w:t>
      </w:r>
      <w:r w:rsidR="00467F81" w:rsidRPr="0004505F">
        <w:rPr>
          <w:rFonts w:ascii="Times New Roman" w:hAnsi="Times New Roman" w:cs="Times New Roman"/>
        </w:rPr>
        <w:t xml:space="preserve"> Fitzpatrick,</w:t>
      </w:r>
      <w:r w:rsidR="00B52C9E" w:rsidRPr="0004505F">
        <w:rPr>
          <w:rFonts w:ascii="Times New Roman" w:hAnsi="Times New Roman" w:cs="Times New Roman"/>
        </w:rPr>
        <w:t xml:space="preserve"> R.</w:t>
      </w:r>
      <w:r w:rsidR="00B52C9E" w:rsidRPr="0004505F">
        <w:rPr>
          <w:rFonts w:ascii="Times New Roman" w:hAnsi="Times New Roman" w:cs="Times New Roman" w:hint="eastAsia"/>
        </w:rPr>
        <w:t xml:space="preserve"> </w:t>
      </w:r>
      <w:r w:rsidR="00B52C9E" w:rsidRPr="0004505F">
        <w:rPr>
          <w:rFonts w:ascii="Times New Roman" w:hAnsi="Times New Roman" w:cs="Times New Roman"/>
        </w:rPr>
        <w:t>L.</w:t>
      </w:r>
      <w:r w:rsidR="00980436" w:rsidRPr="0004505F">
        <w:rPr>
          <w:rFonts w:ascii="Times New Roman" w:hAnsi="Times New Roman" w:cs="Times New Roman" w:hint="eastAsia"/>
        </w:rPr>
        <w:t xml:space="preserve"> </w:t>
      </w:r>
      <w:r w:rsidR="00980436" w:rsidRPr="0004505F">
        <w:rPr>
          <w:rFonts w:ascii="Times New Roman" w:hAnsi="Times New Roman" w:cs="Times New Roman"/>
        </w:rPr>
        <w:t xml:space="preserve">Electronic Transport in </w:t>
      </w:r>
      <w:proofErr w:type="spellStart"/>
      <w:r w:rsidR="00980436" w:rsidRPr="0004505F">
        <w:rPr>
          <w:rFonts w:ascii="Times New Roman" w:hAnsi="Times New Roman" w:cs="Times New Roman"/>
        </w:rPr>
        <w:t>Semimetallic</w:t>
      </w:r>
      <w:proofErr w:type="spellEnd"/>
      <w:r w:rsidR="00980436" w:rsidRPr="0004505F">
        <w:rPr>
          <w:rFonts w:ascii="Times New Roman" w:hAnsi="Times New Roman" w:cs="Times New Roman"/>
        </w:rPr>
        <w:t xml:space="preserve"> Cerium Sulfide</w:t>
      </w:r>
      <w:r w:rsidR="00980436" w:rsidRPr="0004505F">
        <w:rPr>
          <w:rFonts w:ascii="Times New Roman" w:hAnsi="Times New Roman" w:cs="Times New Roman" w:hint="eastAsia"/>
        </w:rPr>
        <w:t>.</w:t>
      </w:r>
      <w:r w:rsidR="00467F81" w:rsidRPr="0004505F">
        <w:rPr>
          <w:rFonts w:ascii="Times New Roman" w:hAnsi="Times New Roman" w:cs="Times New Roman"/>
        </w:rPr>
        <w:t xml:space="preserve"> </w:t>
      </w:r>
      <w:r w:rsidR="00467F81" w:rsidRPr="0004505F">
        <w:rPr>
          <w:rFonts w:ascii="Times New Roman" w:hAnsi="Times New Roman" w:cs="Times New Roman"/>
          <w:i/>
          <w:iCs/>
        </w:rPr>
        <w:t>Phys. Rev.</w:t>
      </w:r>
      <w:r w:rsidR="00B52C9E" w:rsidRPr="0004505F">
        <w:rPr>
          <w:rFonts w:ascii="Times New Roman" w:hAnsi="Times New Roman" w:cs="Times New Roman" w:hint="eastAsia"/>
        </w:rPr>
        <w:t xml:space="preserve"> </w:t>
      </w:r>
      <w:r w:rsidR="00B52C9E" w:rsidRPr="0004505F">
        <w:rPr>
          <w:rFonts w:ascii="Times New Roman" w:hAnsi="Times New Roman" w:cs="Times New Roman"/>
          <w:b/>
          <w:bCs/>
        </w:rPr>
        <w:t>1964</w:t>
      </w:r>
      <w:r w:rsidR="00B52C9E" w:rsidRPr="0004505F">
        <w:rPr>
          <w:rFonts w:ascii="Times New Roman" w:hAnsi="Times New Roman" w:cs="Times New Roman" w:hint="eastAsia"/>
        </w:rPr>
        <w:t>,</w:t>
      </w:r>
      <w:r w:rsidR="00467F81" w:rsidRPr="0004505F">
        <w:rPr>
          <w:rFonts w:ascii="Times New Roman" w:hAnsi="Times New Roman" w:cs="Times New Roman"/>
        </w:rPr>
        <w:t xml:space="preserve"> </w:t>
      </w:r>
      <w:r w:rsidR="00467F81" w:rsidRPr="0004505F">
        <w:rPr>
          <w:rFonts w:ascii="Times New Roman" w:hAnsi="Times New Roman" w:cs="Times New Roman"/>
          <w:i/>
          <w:iCs/>
        </w:rPr>
        <w:t>133</w:t>
      </w:r>
      <w:r w:rsidR="00B52C9E" w:rsidRPr="0004505F">
        <w:rPr>
          <w:rFonts w:ascii="Times New Roman" w:hAnsi="Times New Roman" w:cs="Times New Roman" w:hint="eastAsia"/>
        </w:rPr>
        <w:t xml:space="preserve">, </w:t>
      </w:r>
      <w:r w:rsidR="00467F81" w:rsidRPr="0004505F">
        <w:rPr>
          <w:rFonts w:ascii="Times New Roman" w:hAnsi="Times New Roman" w:cs="Times New Roman"/>
        </w:rPr>
        <w:t xml:space="preserve">A1143. </w:t>
      </w:r>
      <w:hyperlink r:id="rId71" w:history="1">
        <w:r w:rsidR="00663559" w:rsidRPr="0004505F">
          <w:rPr>
            <w:rStyle w:val="ae"/>
            <w:rFonts w:ascii="Times New Roman" w:hAnsi="Times New Roman" w:cs="Times New Roman"/>
          </w:rPr>
          <w:t>https://doi.org/10.1103/PhysRev.133.A1143</w:t>
        </w:r>
      </w:hyperlink>
    </w:p>
    <w:p w14:paraId="2A3699C7" w14:textId="5329FB72" w:rsidR="00884F05" w:rsidRPr="0004505F" w:rsidRDefault="001C7250" w:rsidP="003B497B">
      <w:pPr>
        <w:autoSpaceDE w:val="0"/>
        <w:autoSpaceDN w:val="0"/>
        <w:spacing w:after="0"/>
        <w:ind w:hanging="640"/>
        <w:jc w:val="both"/>
        <w:divId w:val="135222883"/>
        <w:rPr>
          <w:rFonts w:ascii="Times New Roman" w:eastAsia="Times New Roman" w:hAnsi="Times New Roman" w:cs="Times New Roman"/>
        </w:rPr>
      </w:pPr>
      <w:r w:rsidRPr="0004505F">
        <w:rPr>
          <w:rFonts w:ascii="Times New Roman" w:eastAsia="Times New Roman" w:hAnsi="Times New Roman" w:cs="Times New Roman"/>
        </w:rPr>
        <w:t>[</w:t>
      </w:r>
      <w:r w:rsidR="00595B76" w:rsidRPr="0004505F">
        <w:rPr>
          <w:rFonts w:ascii="Times New Roman" w:hAnsi="Times New Roman" w:cs="Times New Roman" w:hint="eastAsia"/>
        </w:rPr>
        <w:t>5</w:t>
      </w:r>
      <w:r w:rsidR="009C3919" w:rsidRPr="0004505F">
        <w:rPr>
          <w:rFonts w:ascii="Times New Roman" w:hAnsi="Times New Roman" w:cs="Times New Roman" w:hint="eastAsia"/>
        </w:rPr>
        <w:t>1</w:t>
      </w:r>
      <w:r w:rsidRPr="0004505F">
        <w:rPr>
          <w:rFonts w:ascii="Times New Roman" w:eastAsia="Times New Roman" w:hAnsi="Times New Roman" w:cs="Times New Roman"/>
        </w:rPr>
        <w:t>]</w:t>
      </w:r>
      <w:r w:rsidRPr="0004505F">
        <w:rPr>
          <w:rFonts w:ascii="Times New Roman" w:eastAsia="Times New Roman" w:hAnsi="Times New Roman" w:cs="Times New Roman"/>
        </w:rPr>
        <w:tab/>
      </w:r>
      <w:proofErr w:type="spellStart"/>
      <w:r w:rsidR="00884F05" w:rsidRPr="0004505F">
        <w:rPr>
          <w:rFonts w:ascii="Times New Roman" w:eastAsia="Times New Roman" w:hAnsi="Times New Roman" w:cs="Times New Roman"/>
        </w:rPr>
        <w:t>Novitskii</w:t>
      </w:r>
      <w:proofErr w:type="spellEnd"/>
      <w:r w:rsidR="00884F05" w:rsidRPr="0004505F">
        <w:rPr>
          <w:rFonts w:ascii="Times New Roman" w:eastAsia="Times New Roman" w:hAnsi="Times New Roman" w:cs="Times New Roman"/>
        </w:rPr>
        <w:t xml:space="preserve">, </w:t>
      </w:r>
      <w:r w:rsidR="004F09FD" w:rsidRPr="0004505F">
        <w:rPr>
          <w:rFonts w:ascii="Times New Roman" w:eastAsia="Times New Roman" w:hAnsi="Times New Roman" w:cs="Times New Roman"/>
        </w:rPr>
        <w:t>A.</w:t>
      </w:r>
      <w:r w:rsidR="004F09FD"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Mori,</w:t>
      </w:r>
      <w:r w:rsidR="004F09FD" w:rsidRPr="0004505F">
        <w:rPr>
          <w:rFonts w:ascii="Times New Roman" w:eastAsia="Times New Roman" w:hAnsi="Times New Roman" w:cs="Times New Roman"/>
        </w:rPr>
        <w:t xml:space="preserve"> T.</w:t>
      </w:r>
      <w:r w:rsidR="00884F05" w:rsidRPr="0004505F">
        <w:rPr>
          <w:rFonts w:ascii="Times New Roman" w:eastAsia="Times New Roman" w:hAnsi="Times New Roman" w:cs="Times New Roman"/>
        </w:rPr>
        <w:t xml:space="preserve"> Revisiting Pisarenko’s formula: Effective mass estimation, thermopower–conductivity relation, and maximum power factor prediction</w:t>
      </w:r>
      <w:r w:rsidR="004F09FD" w:rsidRPr="0004505F">
        <w:rPr>
          <w:rFonts w:ascii="Times New Roman" w:hAnsi="Times New Roman" w:cs="Times New Roman" w:hint="eastAsia"/>
        </w:rPr>
        <w:t>.</w:t>
      </w:r>
      <w:r w:rsidR="004F09FD"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Mater</w:t>
      </w:r>
      <w:r w:rsidR="004F09FD"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Today</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Phys</w:t>
      </w:r>
      <w:r w:rsidR="004F09FD"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4F09FD" w:rsidRPr="0004505F">
        <w:rPr>
          <w:rFonts w:ascii="Times New Roman" w:hAnsi="Times New Roman" w:cs="Times New Roman"/>
          <w:b/>
          <w:bCs/>
        </w:rPr>
        <w:t>2025</w:t>
      </w:r>
      <w:r w:rsidR="004F09FD" w:rsidRPr="0004505F">
        <w:rPr>
          <w:rFonts w:ascii="Times New Roman" w:hAnsi="Times New Roman" w:cs="Times New Roman" w:hint="eastAsia"/>
        </w:rPr>
        <w:t xml:space="preserve">, </w:t>
      </w:r>
      <w:r w:rsidR="00884F05" w:rsidRPr="0004505F">
        <w:rPr>
          <w:rFonts w:ascii="Times New Roman" w:eastAsia="Times New Roman" w:hAnsi="Times New Roman" w:cs="Times New Roman"/>
          <w:i/>
          <w:iCs/>
        </w:rPr>
        <w:t>58</w:t>
      </w:r>
      <w:r w:rsidR="004F09FD"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101845. </w:t>
      </w:r>
      <w:hyperlink r:id="rId72" w:history="1">
        <w:r w:rsidR="00884F05" w:rsidRPr="0004505F">
          <w:rPr>
            <w:rStyle w:val="ae"/>
            <w:rFonts w:ascii="Times New Roman" w:eastAsia="Times New Roman" w:hAnsi="Times New Roman" w:cs="Times New Roman"/>
          </w:rPr>
          <w:t>https://doi.org/10.1016/J.MTPHYS.2025.101845</w:t>
        </w:r>
      </w:hyperlink>
      <w:r w:rsidR="00884F05" w:rsidRPr="0004505F">
        <w:rPr>
          <w:rFonts w:ascii="Times New Roman" w:eastAsia="Times New Roman" w:hAnsi="Times New Roman" w:cs="Times New Roman"/>
        </w:rPr>
        <w:t xml:space="preserve">. </w:t>
      </w:r>
    </w:p>
    <w:p w14:paraId="73B448A2" w14:textId="2606F91F" w:rsidR="00884F05" w:rsidRPr="0004505F" w:rsidRDefault="001C7250" w:rsidP="003B497B">
      <w:pPr>
        <w:autoSpaceDE w:val="0"/>
        <w:autoSpaceDN w:val="0"/>
        <w:spacing w:after="0"/>
        <w:ind w:hanging="640"/>
        <w:jc w:val="both"/>
        <w:divId w:val="70547072"/>
        <w:rPr>
          <w:rFonts w:ascii="Times New Roman" w:eastAsia="Times New Roman" w:hAnsi="Times New Roman" w:cs="Times New Roman"/>
        </w:rPr>
      </w:pPr>
      <w:r w:rsidRPr="0004505F">
        <w:rPr>
          <w:rFonts w:ascii="Times New Roman" w:eastAsia="Times New Roman" w:hAnsi="Times New Roman" w:cs="Times New Roman"/>
        </w:rPr>
        <w:t>[</w:t>
      </w:r>
      <w:r w:rsidR="00F765C8" w:rsidRPr="0004505F">
        <w:rPr>
          <w:rFonts w:ascii="Times New Roman" w:hAnsi="Times New Roman" w:cs="Times New Roman" w:hint="eastAsia"/>
        </w:rPr>
        <w:t>5</w:t>
      </w:r>
      <w:r w:rsidR="00F05200" w:rsidRPr="0004505F">
        <w:rPr>
          <w:rFonts w:ascii="Times New Roman" w:hAnsi="Times New Roman" w:cs="Times New Roman" w:hint="eastAsia"/>
        </w:rPr>
        <w:t>2</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884F05" w:rsidRPr="0004505F">
        <w:rPr>
          <w:rFonts w:ascii="Times New Roman" w:eastAsia="Times New Roman" w:hAnsi="Times New Roman" w:cs="Times New Roman"/>
        </w:rPr>
        <w:t xml:space="preserve">Gui, </w:t>
      </w:r>
      <w:r w:rsidR="00664385" w:rsidRPr="0004505F">
        <w:rPr>
          <w:rFonts w:ascii="Times New Roman" w:eastAsia="Times New Roman" w:hAnsi="Times New Roman" w:cs="Times New Roman"/>
        </w:rPr>
        <w:t>Y.Q.</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Zheng,</w:t>
      </w:r>
      <w:r w:rsidR="00664385" w:rsidRPr="0004505F">
        <w:rPr>
          <w:rFonts w:ascii="Times New Roman" w:eastAsia="Times New Roman" w:hAnsi="Times New Roman" w:cs="Times New Roman"/>
        </w:rPr>
        <w:t xml:space="preserve"> Y.S.</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Liu,</w:t>
      </w:r>
      <w:r w:rsidR="00664385" w:rsidRPr="0004505F">
        <w:rPr>
          <w:rFonts w:ascii="Times New Roman" w:eastAsia="Times New Roman" w:hAnsi="Times New Roman" w:cs="Times New Roman"/>
        </w:rPr>
        <w:t xml:space="preserve"> F.S.</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Zhang,</w:t>
      </w:r>
      <w:r w:rsidR="00664385" w:rsidRPr="0004505F">
        <w:rPr>
          <w:rFonts w:ascii="Times New Roman" w:eastAsia="Times New Roman" w:hAnsi="Times New Roman" w:cs="Times New Roman"/>
        </w:rPr>
        <w:t xml:space="preserve"> S.L.</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Ao,</w:t>
      </w:r>
      <w:r w:rsidR="00664385" w:rsidRPr="0004505F">
        <w:rPr>
          <w:rFonts w:ascii="Times New Roman" w:eastAsia="Times New Roman" w:hAnsi="Times New Roman" w:cs="Times New Roman"/>
        </w:rPr>
        <w:t xml:space="preserve"> W.Q.</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Li,</w:t>
      </w:r>
      <w:r w:rsidR="00664385" w:rsidRPr="0004505F">
        <w:rPr>
          <w:rFonts w:ascii="Times New Roman" w:eastAsia="Times New Roman" w:hAnsi="Times New Roman" w:cs="Times New Roman"/>
        </w:rPr>
        <w:t xml:space="preserve"> Y.</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Li,</w:t>
      </w:r>
      <w:r w:rsidR="00664385" w:rsidRPr="0004505F">
        <w:rPr>
          <w:rFonts w:ascii="Times New Roman" w:eastAsia="Times New Roman" w:hAnsi="Times New Roman" w:cs="Times New Roman"/>
        </w:rPr>
        <w:t xml:space="preserve"> J.Q.</w:t>
      </w:r>
      <w:r w:rsidR="00884F05" w:rsidRPr="0004505F">
        <w:rPr>
          <w:rFonts w:ascii="Times New Roman" w:eastAsia="Times New Roman" w:hAnsi="Times New Roman" w:cs="Times New Roman"/>
        </w:rPr>
        <w:t xml:space="preserve"> Effect of Na and Ba co-doping on the structure and thermoelectric performance of PbTe</w:t>
      </w:r>
      <w:r w:rsidR="00884F05" w:rsidRPr="0004505F">
        <w:rPr>
          <w:rFonts w:ascii="Times New Roman" w:eastAsia="Times New Roman" w:hAnsi="Times New Roman" w:cs="Times New Roman"/>
          <w:vertAlign w:val="subscript"/>
        </w:rPr>
        <w:t>0.5</w:t>
      </w:r>
      <w:r w:rsidR="00884F05" w:rsidRPr="0004505F">
        <w:rPr>
          <w:rFonts w:ascii="Times New Roman" w:eastAsia="Times New Roman" w:hAnsi="Times New Roman" w:cs="Times New Roman"/>
        </w:rPr>
        <w:t>Se</w:t>
      </w:r>
      <w:r w:rsidR="00884F05" w:rsidRPr="0004505F">
        <w:rPr>
          <w:rFonts w:ascii="Times New Roman" w:eastAsia="Times New Roman" w:hAnsi="Times New Roman" w:cs="Times New Roman"/>
          <w:vertAlign w:val="subscript"/>
        </w:rPr>
        <w:t>0.5</w:t>
      </w:r>
      <w:r w:rsidR="00664385" w:rsidRPr="0004505F">
        <w:rPr>
          <w:rFonts w:ascii="Times New Roman" w:hAnsi="Times New Roman" w:cs="Times New Roman" w:hint="eastAsia"/>
        </w:rPr>
        <w:t>.</w:t>
      </w:r>
      <w:r w:rsidR="0066438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Scr</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Mater</w:t>
      </w:r>
      <w:r w:rsidR="00664385" w:rsidRPr="0004505F">
        <w:rPr>
          <w:rFonts w:ascii="Times New Roman" w:hAnsi="Times New Roman" w:cs="Times New Roman" w:hint="eastAsia"/>
        </w:rPr>
        <w:t xml:space="preserve">. </w:t>
      </w:r>
      <w:r w:rsidR="00664385" w:rsidRPr="0004505F">
        <w:rPr>
          <w:rFonts w:ascii="Times New Roman" w:hAnsi="Times New Roman" w:cs="Times New Roman"/>
          <w:b/>
          <w:bCs/>
        </w:rPr>
        <w:t>2016</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120</w:t>
      </w:r>
      <w:r w:rsidR="00664385" w:rsidRPr="0004505F">
        <w:rPr>
          <w:rFonts w:ascii="Times New Roman" w:hAnsi="Times New Roman" w:cs="Times New Roman" w:hint="eastAsia"/>
        </w:rPr>
        <w:t xml:space="preserve">, </w:t>
      </w:r>
      <w:r w:rsidR="00884F05" w:rsidRPr="0004505F">
        <w:rPr>
          <w:rFonts w:ascii="Times New Roman" w:eastAsia="Times New Roman" w:hAnsi="Times New Roman" w:cs="Times New Roman"/>
        </w:rPr>
        <w:t xml:space="preserve">9–13. </w:t>
      </w:r>
      <w:hyperlink r:id="rId73" w:history="1">
        <w:r w:rsidR="00884F05" w:rsidRPr="0004505F">
          <w:rPr>
            <w:rStyle w:val="ae"/>
            <w:rFonts w:ascii="Times New Roman" w:eastAsia="Times New Roman" w:hAnsi="Times New Roman" w:cs="Times New Roman"/>
          </w:rPr>
          <w:t>https://doi.org/10.1016/J.SCRIPTAMAT.2016.04.009</w:t>
        </w:r>
      </w:hyperlink>
      <w:r w:rsidR="00884F05" w:rsidRPr="0004505F">
        <w:rPr>
          <w:rFonts w:ascii="Times New Roman" w:eastAsia="Times New Roman" w:hAnsi="Times New Roman" w:cs="Times New Roman"/>
        </w:rPr>
        <w:t xml:space="preserve">. </w:t>
      </w:r>
    </w:p>
    <w:p w14:paraId="1108D164" w14:textId="20BB3BD4" w:rsidR="001C7250" w:rsidRPr="0004505F" w:rsidRDefault="001C7250" w:rsidP="003B497B">
      <w:pPr>
        <w:autoSpaceDE w:val="0"/>
        <w:autoSpaceDN w:val="0"/>
        <w:spacing w:after="0"/>
        <w:ind w:hanging="640"/>
        <w:jc w:val="both"/>
        <w:divId w:val="70547072"/>
        <w:rPr>
          <w:rFonts w:ascii="Times New Roman" w:eastAsia="Times New Roman" w:hAnsi="Times New Roman" w:cs="Times New Roman"/>
        </w:rPr>
      </w:pPr>
      <w:r w:rsidRPr="0004505F">
        <w:rPr>
          <w:rFonts w:ascii="Times New Roman" w:eastAsia="Times New Roman" w:hAnsi="Times New Roman" w:cs="Times New Roman"/>
        </w:rPr>
        <w:t>[</w:t>
      </w:r>
      <w:r w:rsidR="00F765C8" w:rsidRPr="0004505F">
        <w:rPr>
          <w:rFonts w:ascii="Times New Roman" w:hAnsi="Times New Roman" w:cs="Times New Roman" w:hint="eastAsia"/>
        </w:rPr>
        <w:t>53</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884F05" w:rsidRPr="0004505F">
        <w:rPr>
          <w:rFonts w:ascii="Times New Roman" w:eastAsia="Times New Roman" w:hAnsi="Times New Roman" w:cs="Times New Roman"/>
        </w:rPr>
        <w:t xml:space="preserve">Snyder, </w:t>
      </w:r>
      <w:r w:rsidR="00664385" w:rsidRPr="0004505F">
        <w:rPr>
          <w:rFonts w:ascii="Times New Roman" w:eastAsia="Times New Roman" w:hAnsi="Times New Roman" w:cs="Times New Roman"/>
        </w:rPr>
        <w:t>G.</w:t>
      </w:r>
      <w:r w:rsidR="00664385" w:rsidRPr="0004505F">
        <w:rPr>
          <w:rFonts w:ascii="Times New Roman" w:hAnsi="Times New Roman" w:cs="Times New Roman" w:hint="eastAsia"/>
        </w:rPr>
        <w:t xml:space="preserve"> </w:t>
      </w:r>
      <w:r w:rsidR="00664385" w:rsidRPr="0004505F">
        <w:rPr>
          <w:rFonts w:ascii="Times New Roman" w:eastAsia="Times New Roman" w:hAnsi="Times New Roman" w:cs="Times New Roman"/>
        </w:rPr>
        <w:t>J.</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Snyder,</w:t>
      </w:r>
      <w:r w:rsidR="00664385" w:rsidRPr="0004505F">
        <w:rPr>
          <w:rFonts w:ascii="Times New Roman" w:eastAsia="Times New Roman" w:hAnsi="Times New Roman" w:cs="Times New Roman"/>
        </w:rPr>
        <w:t xml:space="preserve"> A.</w:t>
      </w:r>
      <w:r w:rsidR="00664385" w:rsidRPr="0004505F">
        <w:rPr>
          <w:rFonts w:ascii="Times New Roman" w:hAnsi="Times New Roman" w:cs="Times New Roman" w:hint="eastAsia"/>
        </w:rPr>
        <w:t xml:space="preserve"> </w:t>
      </w:r>
      <w:r w:rsidR="00664385" w:rsidRPr="0004505F">
        <w:rPr>
          <w:rFonts w:ascii="Times New Roman" w:eastAsia="Times New Roman" w:hAnsi="Times New Roman" w:cs="Times New Roman"/>
        </w:rPr>
        <w:t>H.</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Wood,</w:t>
      </w:r>
      <w:r w:rsidR="00664385" w:rsidRPr="0004505F">
        <w:rPr>
          <w:rFonts w:ascii="Times New Roman" w:eastAsia="Times New Roman" w:hAnsi="Times New Roman" w:cs="Times New Roman"/>
        </w:rPr>
        <w:t xml:space="preserve"> M.</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Gurunathan,</w:t>
      </w:r>
      <w:r w:rsidR="00664385" w:rsidRPr="0004505F">
        <w:rPr>
          <w:rFonts w:ascii="Times New Roman" w:eastAsia="Times New Roman" w:hAnsi="Times New Roman" w:cs="Times New Roman"/>
        </w:rPr>
        <w:t xml:space="preserve"> R.</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Snyder,</w:t>
      </w:r>
      <w:r w:rsidR="00664385" w:rsidRPr="0004505F">
        <w:rPr>
          <w:rFonts w:ascii="Times New Roman" w:eastAsia="Times New Roman" w:hAnsi="Times New Roman" w:cs="Times New Roman"/>
        </w:rPr>
        <w:t xml:space="preserve"> B.</w:t>
      </w:r>
      <w:r w:rsidR="00664385" w:rsidRPr="0004505F">
        <w:rPr>
          <w:rFonts w:ascii="Times New Roman" w:hAnsi="Times New Roman" w:cs="Times New Roman" w:hint="eastAsia"/>
        </w:rPr>
        <w:t xml:space="preserve"> </w:t>
      </w:r>
      <w:r w:rsidR="00664385" w:rsidRPr="0004505F">
        <w:rPr>
          <w:rFonts w:ascii="Times New Roman" w:eastAsia="Times New Roman" w:hAnsi="Times New Roman" w:cs="Times New Roman"/>
        </w:rPr>
        <w:t>H.</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Niu,</w:t>
      </w:r>
      <w:r w:rsidR="00664385" w:rsidRPr="0004505F">
        <w:rPr>
          <w:rFonts w:ascii="Times New Roman" w:eastAsia="Times New Roman" w:hAnsi="Times New Roman" w:cs="Times New Roman"/>
        </w:rPr>
        <w:t xml:space="preserve"> C.</w:t>
      </w:r>
      <w:r w:rsidR="00884F05" w:rsidRPr="0004505F">
        <w:rPr>
          <w:rFonts w:ascii="Times New Roman" w:eastAsia="Times New Roman" w:hAnsi="Times New Roman" w:cs="Times New Roman"/>
        </w:rPr>
        <w:t xml:space="preserve"> Weighted Mobility</w:t>
      </w:r>
      <w:r w:rsidR="00664385" w:rsidRPr="0004505F">
        <w:rPr>
          <w:rFonts w:ascii="Times New Roman" w:hAnsi="Times New Roman" w:cs="Times New Roman" w:hint="eastAsia"/>
        </w:rPr>
        <w:t>.</w:t>
      </w:r>
      <w:r w:rsidR="00664385" w:rsidRPr="0004505F">
        <w:rPr>
          <w:rFonts w:ascii="Times New Roman" w:eastAsia="Times New Roman" w:hAnsi="Times New Roman" w:cs="Times New Roman"/>
        </w:rPr>
        <w:t xml:space="preserve"> </w:t>
      </w:r>
      <w:proofErr w:type="spellStart"/>
      <w:r w:rsidR="00884F05" w:rsidRPr="0004505F">
        <w:rPr>
          <w:rFonts w:ascii="Times New Roman" w:eastAsia="Times New Roman" w:hAnsi="Times New Roman" w:cs="Times New Roman"/>
          <w:i/>
          <w:iCs/>
        </w:rPr>
        <w:t>Advanc</w:t>
      </w:r>
      <w:proofErr w:type="spellEnd"/>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Mater</w:t>
      </w:r>
      <w:r w:rsidR="00664385" w:rsidRPr="0004505F">
        <w:rPr>
          <w:rFonts w:ascii="Times New Roman" w:hAnsi="Times New Roman" w:cs="Times New Roman" w:hint="eastAsia"/>
        </w:rPr>
        <w:t xml:space="preserve">. </w:t>
      </w:r>
      <w:r w:rsidR="00664385" w:rsidRPr="0004505F">
        <w:rPr>
          <w:rFonts w:ascii="Times New Roman" w:hAnsi="Times New Roman" w:cs="Times New Roman"/>
          <w:b/>
          <w:bCs/>
        </w:rPr>
        <w:t>2020</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32</w:t>
      </w:r>
      <w:r w:rsidR="00664385" w:rsidRPr="0004505F">
        <w:rPr>
          <w:rFonts w:ascii="Times New Roman" w:hAnsi="Times New Roman" w:cs="Times New Roman" w:hint="eastAsia"/>
        </w:rPr>
        <w:t xml:space="preserve">, </w:t>
      </w:r>
      <w:r w:rsidR="00A83904" w:rsidRPr="0004505F">
        <w:rPr>
          <w:rFonts w:ascii="Times New Roman" w:hAnsi="Times New Roman" w:cs="Times New Roman"/>
        </w:rPr>
        <w:t>2001537</w:t>
      </w:r>
      <w:r w:rsidR="00884F05" w:rsidRPr="0004505F">
        <w:rPr>
          <w:rFonts w:ascii="Times New Roman" w:eastAsia="Times New Roman" w:hAnsi="Times New Roman" w:cs="Times New Roman"/>
        </w:rPr>
        <w:t xml:space="preserve">. </w:t>
      </w:r>
      <w:hyperlink r:id="rId74" w:history="1">
        <w:r w:rsidR="00884F05" w:rsidRPr="0004505F">
          <w:rPr>
            <w:rStyle w:val="ae"/>
            <w:rFonts w:ascii="Times New Roman" w:eastAsia="Times New Roman" w:hAnsi="Times New Roman" w:cs="Times New Roman"/>
          </w:rPr>
          <w:t>https://doi.org/10.1002/adma.202001537</w:t>
        </w:r>
      </w:hyperlink>
      <w:r w:rsidR="00884F05" w:rsidRPr="0004505F">
        <w:rPr>
          <w:rFonts w:ascii="Times New Roman" w:eastAsia="Times New Roman" w:hAnsi="Times New Roman" w:cs="Times New Roman"/>
        </w:rPr>
        <w:t xml:space="preserve">. </w:t>
      </w:r>
    </w:p>
    <w:p w14:paraId="31462C73" w14:textId="24230596" w:rsidR="00884F05" w:rsidRPr="0004505F" w:rsidRDefault="001C7250" w:rsidP="003B497B">
      <w:pPr>
        <w:autoSpaceDE w:val="0"/>
        <w:autoSpaceDN w:val="0"/>
        <w:spacing w:after="0"/>
        <w:ind w:hanging="640"/>
        <w:jc w:val="both"/>
        <w:divId w:val="1950314023"/>
        <w:rPr>
          <w:rFonts w:ascii="Times New Roman" w:eastAsia="Times New Roman" w:hAnsi="Times New Roman" w:cs="Times New Roman"/>
        </w:rPr>
      </w:pPr>
      <w:r w:rsidRPr="0004505F">
        <w:rPr>
          <w:rFonts w:ascii="Times New Roman" w:eastAsia="Times New Roman" w:hAnsi="Times New Roman" w:cs="Times New Roman"/>
        </w:rPr>
        <w:t>[</w:t>
      </w:r>
      <w:r w:rsidR="00F765C8" w:rsidRPr="0004505F">
        <w:rPr>
          <w:rFonts w:ascii="Times New Roman" w:hAnsi="Times New Roman" w:cs="Times New Roman" w:hint="eastAsia"/>
        </w:rPr>
        <w:t>54</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884F05" w:rsidRPr="0004505F">
        <w:rPr>
          <w:rFonts w:ascii="Times New Roman" w:eastAsia="Times New Roman" w:hAnsi="Times New Roman" w:cs="Times New Roman"/>
        </w:rPr>
        <w:t xml:space="preserve">Pan, </w:t>
      </w:r>
      <w:r w:rsidR="00664385" w:rsidRPr="0004505F">
        <w:rPr>
          <w:rFonts w:ascii="Times New Roman" w:eastAsia="Times New Roman" w:hAnsi="Times New Roman" w:cs="Times New Roman"/>
        </w:rPr>
        <w:t>H.</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Zhang,</w:t>
      </w:r>
      <w:r w:rsidR="00664385" w:rsidRPr="0004505F">
        <w:rPr>
          <w:rFonts w:ascii="Times New Roman" w:eastAsia="Times New Roman" w:hAnsi="Times New Roman" w:cs="Times New Roman"/>
        </w:rPr>
        <w:t xml:space="preserve"> L.</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Geng,</w:t>
      </w:r>
      <w:r w:rsidR="00664385" w:rsidRPr="0004505F">
        <w:rPr>
          <w:rFonts w:ascii="Times New Roman" w:eastAsia="Times New Roman" w:hAnsi="Times New Roman" w:cs="Times New Roman"/>
        </w:rPr>
        <w:t xml:space="preserve"> H.</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Chang,</w:t>
      </w:r>
      <w:r w:rsidR="00664385" w:rsidRPr="0004505F">
        <w:rPr>
          <w:rFonts w:ascii="Times New Roman" w:eastAsia="Times New Roman" w:hAnsi="Times New Roman" w:cs="Times New Roman"/>
        </w:rPr>
        <w:t xml:space="preserve"> Q.</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Zhang,</w:t>
      </w:r>
      <w:r w:rsidR="00664385" w:rsidRPr="0004505F">
        <w:rPr>
          <w:rFonts w:ascii="Times New Roman" w:eastAsia="Times New Roman" w:hAnsi="Times New Roman" w:cs="Times New Roman"/>
        </w:rPr>
        <w:t xml:space="preserve"> B.</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Sun,</w:t>
      </w:r>
      <w:r w:rsidR="00664385" w:rsidRPr="0004505F">
        <w:rPr>
          <w:rFonts w:ascii="Times New Roman" w:eastAsia="Times New Roman" w:hAnsi="Times New Roman" w:cs="Times New Roman"/>
        </w:rPr>
        <w:t xml:space="preserve"> Z.</w:t>
      </w:r>
      <w:r w:rsidR="00884F05" w:rsidRPr="0004505F">
        <w:rPr>
          <w:rFonts w:ascii="Times New Roman" w:eastAsia="Times New Roman" w:hAnsi="Times New Roman" w:cs="Times New Roman"/>
        </w:rPr>
        <w:t xml:space="preserve"> Lattice distortion realizing the “treble-high” thermoelectric module</w:t>
      </w:r>
      <w:r w:rsidR="00664385" w:rsidRPr="0004505F">
        <w:rPr>
          <w:rFonts w:ascii="Times New Roman" w:hAnsi="Times New Roman" w:cs="Times New Roman" w:hint="eastAsia"/>
        </w:rPr>
        <w:t>.</w:t>
      </w:r>
      <w:r w:rsidR="0066438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Mater</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Today</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Phys</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664385" w:rsidRPr="0004505F">
        <w:rPr>
          <w:rFonts w:ascii="Times New Roman" w:hAnsi="Times New Roman" w:cs="Times New Roman"/>
          <w:b/>
          <w:bCs/>
        </w:rPr>
        <w:t>2025</w:t>
      </w:r>
      <w:r w:rsidR="00664385" w:rsidRPr="0004505F">
        <w:rPr>
          <w:rFonts w:ascii="Times New Roman" w:hAnsi="Times New Roman" w:cs="Times New Roman" w:hint="eastAsia"/>
        </w:rPr>
        <w:t xml:space="preserve">, </w:t>
      </w:r>
      <w:r w:rsidR="00884F05" w:rsidRPr="0004505F">
        <w:rPr>
          <w:rFonts w:ascii="Times New Roman" w:eastAsia="Times New Roman" w:hAnsi="Times New Roman" w:cs="Times New Roman"/>
          <w:i/>
          <w:iCs/>
        </w:rPr>
        <w:t>50</w:t>
      </w:r>
      <w:r w:rsidR="00664385"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101635. </w:t>
      </w:r>
      <w:hyperlink r:id="rId75" w:history="1">
        <w:r w:rsidR="00884F05" w:rsidRPr="0004505F">
          <w:rPr>
            <w:rStyle w:val="ae"/>
            <w:rFonts w:ascii="Times New Roman" w:eastAsia="Times New Roman" w:hAnsi="Times New Roman" w:cs="Times New Roman"/>
          </w:rPr>
          <w:t>https://doi.org/10.1016/j.mtphys.2024.101635</w:t>
        </w:r>
      </w:hyperlink>
      <w:r w:rsidR="00884F05" w:rsidRPr="0004505F">
        <w:rPr>
          <w:rFonts w:ascii="Times New Roman" w:eastAsia="Times New Roman" w:hAnsi="Times New Roman" w:cs="Times New Roman"/>
        </w:rPr>
        <w:t xml:space="preserve">. </w:t>
      </w:r>
    </w:p>
    <w:p w14:paraId="71B9BDA9" w14:textId="630D0E1C" w:rsidR="00E4272C" w:rsidRPr="0004505F" w:rsidRDefault="001C7250" w:rsidP="00E4272C">
      <w:pPr>
        <w:autoSpaceDE w:val="0"/>
        <w:autoSpaceDN w:val="0"/>
        <w:spacing w:after="0"/>
        <w:ind w:hanging="640"/>
        <w:jc w:val="both"/>
        <w:divId w:val="1736004025"/>
        <w:rPr>
          <w:rFonts w:ascii="Times New Roman" w:hAnsi="Times New Roman" w:cs="Times New Roman"/>
        </w:rPr>
      </w:pPr>
      <w:r w:rsidRPr="0004505F">
        <w:rPr>
          <w:rFonts w:ascii="Times New Roman" w:eastAsia="Times New Roman" w:hAnsi="Times New Roman" w:cs="Times New Roman"/>
        </w:rPr>
        <w:t>[</w:t>
      </w:r>
      <w:r w:rsidR="00F765C8" w:rsidRPr="0004505F">
        <w:rPr>
          <w:rFonts w:ascii="Times New Roman" w:hAnsi="Times New Roman" w:cs="Times New Roman" w:hint="eastAsia"/>
        </w:rPr>
        <w:t>55</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EB2A9D" w:rsidRPr="0004505F">
        <w:rPr>
          <w:rFonts w:ascii="Times New Roman" w:hAnsi="Times New Roman" w:cs="Times New Roman" w:hint="eastAsia"/>
        </w:rPr>
        <w:t xml:space="preserve">Freer, R.; Ekren, D.; Ghosh, T.; Biswas, K.; Qiu, P.; Wan, S.; Chen, L.; Han, S.; Fu, C.; Zhu, T.; </w:t>
      </w:r>
      <w:proofErr w:type="spellStart"/>
      <w:r w:rsidR="00EB2A9D" w:rsidRPr="0004505F">
        <w:rPr>
          <w:rFonts w:ascii="Times New Roman" w:hAnsi="Times New Roman" w:cs="Times New Roman" w:hint="eastAsia"/>
        </w:rPr>
        <w:t>Ashiquzzaman</w:t>
      </w:r>
      <w:proofErr w:type="spellEnd"/>
      <w:r w:rsidR="00EB2A9D" w:rsidRPr="0004505F">
        <w:rPr>
          <w:rFonts w:ascii="Times New Roman" w:hAnsi="Times New Roman" w:cs="Times New Roman" w:hint="eastAsia"/>
        </w:rPr>
        <w:t xml:space="preserve"> Shawon, A. K. M.; </w:t>
      </w:r>
      <w:proofErr w:type="spellStart"/>
      <w:r w:rsidR="00EB2A9D" w:rsidRPr="0004505F">
        <w:rPr>
          <w:rFonts w:ascii="Times New Roman" w:hAnsi="Times New Roman" w:cs="Times New Roman" w:hint="eastAsia"/>
        </w:rPr>
        <w:t>Zevalkink</w:t>
      </w:r>
      <w:proofErr w:type="spellEnd"/>
      <w:r w:rsidR="00EB2A9D" w:rsidRPr="0004505F">
        <w:rPr>
          <w:rFonts w:ascii="Times New Roman" w:hAnsi="Times New Roman" w:cs="Times New Roman" w:hint="eastAsia"/>
        </w:rPr>
        <w:t xml:space="preserve">, A.; </w:t>
      </w:r>
      <w:proofErr w:type="spellStart"/>
      <w:r w:rsidR="00EB2A9D" w:rsidRPr="0004505F">
        <w:rPr>
          <w:rFonts w:ascii="Times New Roman" w:hAnsi="Times New Roman" w:cs="Times New Roman" w:hint="eastAsia"/>
        </w:rPr>
        <w:t>Imasato</w:t>
      </w:r>
      <w:proofErr w:type="spellEnd"/>
      <w:r w:rsidR="00EB2A9D" w:rsidRPr="0004505F">
        <w:rPr>
          <w:rFonts w:ascii="Times New Roman" w:hAnsi="Times New Roman" w:cs="Times New Roman" w:hint="eastAsia"/>
        </w:rPr>
        <w:t xml:space="preserve">, K.; Jeffrey Snyder, G.; Ozen, M.; </w:t>
      </w:r>
      <w:proofErr w:type="spellStart"/>
      <w:r w:rsidR="00EB2A9D" w:rsidRPr="0004505F">
        <w:rPr>
          <w:rFonts w:ascii="Times New Roman" w:hAnsi="Times New Roman" w:cs="Times New Roman" w:hint="eastAsia"/>
        </w:rPr>
        <w:t>Saglik</w:t>
      </w:r>
      <w:proofErr w:type="spellEnd"/>
      <w:r w:rsidR="00EB2A9D" w:rsidRPr="0004505F">
        <w:rPr>
          <w:rFonts w:ascii="Times New Roman" w:hAnsi="Times New Roman" w:cs="Times New Roman" w:hint="eastAsia"/>
        </w:rPr>
        <w:t xml:space="preserve">, K.; Aydemir, U.; Cardoso-Gil, R.; Svanidze, E.; </w:t>
      </w:r>
      <w:proofErr w:type="spellStart"/>
      <w:r w:rsidR="00EB2A9D" w:rsidRPr="0004505F">
        <w:rPr>
          <w:rFonts w:ascii="Times New Roman" w:hAnsi="Times New Roman" w:cs="Times New Roman" w:hint="eastAsia"/>
        </w:rPr>
        <w:t>Funahashi</w:t>
      </w:r>
      <w:proofErr w:type="spellEnd"/>
      <w:r w:rsidR="00EB2A9D" w:rsidRPr="0004505F">
        <w:rPr>
          <w:rFonts w:ascii="Times New Roman" w:hAnsi="Times New Roman" w:cs="Times New Roman" w:hint="eastAsia"/>
        </w:rPr>
        <w:t xml:space="preserve">, R.; Powell, A. V.; Mukherjee, S.; </w:t>
      </w:r>
      <w:proofErr w:type="spellStart"/>
      <w:r w:rsidR="00EB2A9D" w:rsidRPr="0004505F">
        <w:rPr>
          <w:rFonts w:ascii="Times New Roman" w:hAnsi="Times New Roman" w:cs="Times New Roman" w:hint="eastAsia"/>
        </w:rPr>
        <w:t>Tippireddy</w:t>
      </w:r>
      <w:proofErr w:type="spellEnd"/>
      <w:r w:rsidR="00EB2A9D" w:rsidRPr="0004505F">
        <w:rPr>
          <w:rFonts w:ascii="Times New Roman" w:hAnsi="Times New Roman" w:cs="Times New Roman" w:hint="eastAsia"/>
        </w:rPr>
        <w:t xml:space="preserve">, S.; </w:t>
      </w:r>
      <w:proofErr w:type="spellStart"/>
      <w:r w:rsidR="00EB2A9D" w:rsidRPr="0004505F">
        <w:rPr>
          <w:rFonts w:ascii="Times New Roman" w:hAnsi="Times New Roman" w:cs="Times New Roman" w:hint="eastAsia"/>
        </w:rPr>
        <w:t>Vaqueiro</w:t>
      </w:r>
      <w:proofErr w:type="spellEnd"/>
      <w:r w:rsidR="00EB2A9D" w:rsidRPr="0004505F">
        <w:rPr>
          <w:rFonts w:ascii="Times New Roman" w:hAnsi="Times New Roman" w:cs="Times New Roman" w:hint="eastAsia"/>
        </w:rPr>
        <w:t xml:space="preserve">, P.; </w:t>
      </w:r>
      <w:proofErr w:type="spellStart"/>
      <w:r w:rsidR="00EB2A9D" w:rsidRPr="0004505F">
        <w:rPr>
          <w:rFonts w:ascii="Times New Roman" w:hAnsi="Times New Roman" w:cs="Times New Roman" w:hint="eastAsia"/>
        </w:rPr>
        <w:t>Gascoin</w:t>
      </w:r>
      <w:proofErr w:type="spellEnd"/>
      <w:r w:rsidR="00EB2A9D" w:rsidRPr="0004505F">
        <w:rPr>
          <w:rFonts w:ascii="Times New Roman" w:hAnsi="Times New Roman" w:cs="Times New Roman" w:hint="eastAsia"/>
        </w:rPr>
        <w:t xml:space="preserve">, F.; </w:t>
      </w:r>
      <w:proofErr w:type="spellStart"/>
      <w:r w:rsidR="00EB2A9D" w:rsidRPr="0004505F">
        <w:rPr>
          <w:rFonts w:ascii="Times New Roman" w:hAnsi="Times New Roman" w:cs="Times New Roman" w:hint="eastAsia"/>
        </w:rPr>
        <w:t>Kyratsi</w:t>
      </w:r>
      <w:proofErr w:type="spellEnd"/>
      <w:r w:rsidR="00EB2A9D" w:rsidRPr="0004505F">
        <w:rPr>
          <w:rFonts w:ascii="Times New Roman" w:hAnsi="Times New Roman" w:cs="Times New Roman" w:hint="eastAsia"/>
        </w:rPr>
        <w:t xml:space="preserve">, T.; </w:t>
      </w:r>
      <w:proofErr w:type="spellStart"/>
      <w:r w:rsidR="00EB2A9D" w:rsidRPr="0004505F">
        <w:rPr>
          <w:rFonts w:ascii="Times New Roman" w:hAnsi="Times New Roman" w:cs="Times New Roman" w:hint="eastAsia"/>
        </w:rPr>
        <w:t>Sauerschnig</w:t>
      </w:r>
      <w:proofErr w:type="spellEnd"/>
      <w:r w:rsidR="00EB2A9D" w:rsidRPr="0004505F">
        <w:rPr>
          <w:rFonts w:ascii="Times New Roman" w:hAnsi="Times New Roman" w:cs="Times New Roman" w:hint="eastAsia"/>
        </w:rPr>
        <w:t xml:space="preserve">, P.; Mori, T. Key properties of inorganic thermoelectric materials-tables (version 1). </w:t>
      </w:r>
      <w:bookmarkStart w:id="15" w:name="_Hlk225980448"/>
      <w:r w:rsidR="00EB2A9D" w:rsidRPr="0004505F">
        <w:rPr>
          <w:rFonts w:ascii="Times New Roman" w:hAnsi="Times New Roman" w:cs="Times New Roman"/>
          <w:i/>
          <w:iCs/>
        </w:rPr>
        <w:t>J. Phys. Energy</w:t>
      </w:r>
      <w:r w:rsidR="00EB2A9D" w:rsidRPr="0004505F">
        <w:rPr>
          <w:rFonts w:ascii="Times New Roman" w:hAnsi="Times New Roman" w:cs="Times New Roman" w:hint="eastAsia"/>
        </w:rPr>
        <w:t xml:space="preserve">. </w:t>
      </w:r>
      <w:r w:rsidR="00EB2A9D" w:rsidRPr="0004505F">
        <w:rPr>
          <w:rFonts w:ascii="Times New Roman" w:hAnsi="Times New Roman" w:cs="Times New Roman"/>
          <w:b/>
          <w:bCs/>
        </w:rPr>
        <w:t>2022</w:t>
      </w:r>
      <w:r w:rsidR="00EB2A9D" w:rsidRPr="0004505F">
        <w:rPr>
          <w:rFonts w:ascii="Times New Roman" w:hAnsi="Times New Roman" w:cs="Times New Roman" w:hint="eastAsia"/>
        </w:rPr>
        <w:t xml:space="preserve">, </w:t>
      </w:r>
      <w:r w:rsidR="00EB2A9D" w:rsidRPr="0004505F">
        <w:rPr>
          <w:rFonts w:ascii="Times New Roman" w:hAnsi="Times New Roman" w:cs="Times New Roman"/>
          <w:i/>
          <w:iCs/>
        </w:rPr>
        <w:t>4</w:t>
      </w:r>
      <w:r w:rsidR="00EB2A9D" w:rsidRPr="0004505F">
        <w:rPr>
          <w:rFonts w:ascii="Times New Roman" w:hAnsi="Times New Roman" w:cs="Times New Roman" w:hint="eastAsia"/>
        </w:rPr>
        <w:t>, 022002.</w:t>
      </w:r>
      <w:r w:rsidR="00884F05" w:rsidRPr="0004505F">
        <w:rPr>
          <w:rFonts w:ascii="Times New Roman" w:eastAsia="Times New Roman" w:hAnsi="Times New Roman" w:cs="Times New Roman"/>
        </w:rPr>
        <w:t xml:space="preserve"> </w:t>
      </w:r>
      <w:r w:rsidR="00EB2A9D" w:rsidRPr="0004505F">
        <w:rPr>
          <w:rFonts w:ascii="Times New Roman" w:eastAsia="Times New Roman" w:hAnsi="Times New Roman" w:cs="Times New Roman"/>
        </w:rPr>
        <w:t>https://doi.org/10.1088/2515-7655/ac49dc</w:t>
      </w:r>
    </w:p>
    <w:bookmarkEnd w:id="15"/>
    <w:p w14:paraId="7C37F86E" w14:textId="79DE5131" w:rsidR="001C7250" w:rsidRPr="0004505F" w:rsidRDefault="001C7250" w:rsidP="003B497B">
      <w:pPr>
        <w:autoSpaceDE w:val="0"/>
        <w:autoSpaceDN w:val="0"/>
        <w:spacing w:after="0"/>
        <w:ind w:hanging="640"/>
        <w:jc w:val="both"/>
        <w:divId w:val="1736004025"/>
        <w:rPr>
          <w:rFonts w:ascii="Times New Roman" w:eastAsia="Times New Roman" w:hAnsi="Times New Roman" w:cs="Times New Roman"/>
        </w:rPr>
      </w:pPr>
      <w:r w:rsidRPr="0004505F">
        <w:rPr>
          <w:rFonts w:ascii="Times New Roman" w:eastAsia="Times New Roman" w:hAnsi="Times New Roman" w:cs="Times New Roman"/>
        </w:rPr>
        <w:lastRenderedPageBreak/>
        <w:t>[</w:t>
      </w:r>
      <w:r w:rsidR="00F765C8" w:rsidRPr="0004505F">
        <w:rPr>
          <w:rFonts w:ascii="Times New Roman" w:hAnsi="Times New Roman" w:cs="Times New Roman" w:hint="eastAsia"/>
        </w:rPr>
        <w:t>56</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884F05" w:rsidRPr="0004505F">
        <w:rPr>
          <w:rFonts w:ascii="Times New Roman" w:eastAsia="Times New Roman" w:hAnsi="Times New Roman" w:cs="Times New Roman"/>
        </w:rPr>
        <w:t xml:space="preserve">Kim, </w:t>
      </w:r>
      <w:r w:rsidR="000B36FB" w:rsidRPr="0004505F">
        <w:rPr>
          <w:rFonts w:ascii="Times New Roman" w:eastAsia="Times New Roman" w:hAnsi="Times New Roman" w:cs="Times New Roman"/>
        </w:rPr>
        <w:t>H.-S.</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Gibbs,</w:t>
      </w:r>
      <w:r w:rsidR="000B36FB" w:rsidRPr="0004505F">
        <w:rPr>
          <w:rFonts w:ascii="Times New Roman" w:eastAsia="Times New Roman" w:hAnsi="Times New Roman" w:cs="Times New Roman"/>
        </w:rPr>
        <w:t xml:space="preserve"> Z.</w:t>
      </w:r>
      <w:r w:rsidR="000B36FB" w:rsidRPr="0004505F">
        <w:rPr>
          <w:rFonts w:ascii="Times New Roman" w:hAnsi="Times New Roman" w:cs="Times New Roman" w:hint="eastAsia"/>
        </w:rPr>
        <w:t xml:space="preserve"> </w:t>
      </w:r>
      <w:r w:rsidR="000B36FB" w:rsidRPr="0004505F">
        <w:rPr>
          <w:rFonts w:ascii="Times New Roman" w:eastAsia="Times New Roman" w:hAnsi="Times New Roman" w:cs="Times New Roman"/>
        </w:rPr>
        <w:t>M.</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Tang,</w:t>
      </w:r>
      <w:r w:rsidR="000B36FB" w:rsidRPr="0004505F">
        <w:rPr>
          <w:rFonts w:ascii="Times New Roman" w:eastAsia="Times New Roman" w:hAnsi="Times New Roman" w:cs="Times New Roman"/>
        </w:rPr>
        <w:t xml:space="preserve"> Y.</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Wang,</w:t>
      </w:r>
      <w:r w:rsidR="000B36FB" w:rsidRPr="0004505F">
        <w:rPr>
          <w:rFonts w:ascii="Times New Roman" w:eastAsia="Times New Roman" w:hAnsi="Times New Roman" w:cs="Times New Roman"/>
        </w:rPr>
        <w:t xml:space="preserve"> H.</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Snyder,</w:t>
      </w:r>
      <w:r w:rsidR="000B36FB" w:rsidRPr="0004505F">
        <w:rPr>
          <w:rFonts w:ascii="Times New Roman" w:eastAsia="Times New Roman" w:hAnsi="Times New Roman" w:cs="Times New Roman"/>
        </w:rPr>
        <w:t xml:space="preserve"> G.</w:t>
      </w:r>
      <w:r w:rsidR="000B36FB" w:rsidRPr="0004505F">
        <w:rPr>
          <w:rFonts w:ascii="Times New Roman" w:hAnsi="Times New Roman" w:cs="Times New Roman" w:hint="eastAsia"/>
        </w:rPr>
        <w:t xml:space="preserve"> </w:t>
      </w:r>
      <w:r w:rsidR="000B36FB" w:rsidRPr="0004505F">
        <w:rPr>
          <w:rFonts w:ascii="Times New Roman" w:eastAsia="Times New Roman" w:hAnsi="Times New Roman" w:cs="Times New Roman"/>
        </w:rPr>
        <w:t>J.</w:t>
      </w:r>
      <w:r w:rsidR="00884F05" w:rsidRPr="0004505F">
        <w:rPr>
          <w:rFonts w:ascii="Times New Roman" w:eastAsia="Times New Roman" w:hAnsi="Times New Roman" w:cs="Times New Roman"/>
        </w:rPr>
        <w:t xml:space="preserve"> Characterization of Lorenz number with </w:t>
      </w:r>
      <w:proofErr w:type="spellStart"/>
      <w:r w:rsidR="00884F05" w:rsidRPr="0004505F">
        <w:rPr>
          <w:rFonts w:ascii="Times New Roman" w:eastAsia="Times New Roman" w:hAnsi="Times New Roman" w:cs="Times New Roman"/>
        </w:rPr>
        <w:t>Seebeck</w:t>
      </w:r>
      <w:proofErr w:type="spellEnd"/>
      <w:r w:rsidR="00884F05" w:rsidRPr="0004505F">
        <w:rPr>
          <w:rFonts w:ascii="Times New Roman" w:eastAsia="Times New Roman" w:hAnsi="Times New Roman" w:cs="Times New Roman"/>
        </w:rPr>
        <w:t xml:space="preserve"> coefficient measurement</w:t>
      </w:r>
      <w:r w:rsidR="000B36FB" w:rsidRPr="0004505F">
        <w:rPr>
          <w:rFonts w:ascii="Times New Roman" w:hAnsi="Times New Roman" w:cs="Times New Roman" w:hint="eastAsia"/>
        </w:rPr>
        <w:t>.</w:t>
      </w:r>
      <w:r w:rsidR="000B36FB"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APL Mater</w:t>
      </w:r>
      <w:r w:rsidR="000B36FB" w:rsidRPr="0004505F">
        <w:rPr>
          <w:rFonts w:ascii="Times New Roman" w:hAnsi="Times New Roman" w:cs="Times New Roman" w:hint="eastAsia"/>
        </w:rPr>
        <w:t xml:space="preserve">. </w:t>
      </w:r>
      <w:r w:rsidR="000B36FB" w:rsidRPr="0004505F">
        <w:rPr>
          <w:rFonts w:ascii="Times New Roman" w:hAnsi="Times New Roman" w:cs="Times New Roman"/>
          <w:b/>
          <w:bCs/>
        </w:rPr>
        <w:t>2015</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3</w:t>
      </w:r>
      <w:r w:rsidR="000B36FB" w:rsidRPr="0004505F">
        <w:rPr>
          <w:rFonts w:ascii="Times New Roman" w:hAnsi="Times New Roman" w:cs="Times New Roman" w:hint="eastAsia"/>
        </w:rPr>
        <w:t xml:space="preserve">, </w:t>
      </w:r>
      <w:r w:rsidR="00355CED" w:rsidRPr="0004505F">
        <w:rPr>
          <w:rFonts w:ascii="Times New Roman" w:hAnsi="Times New Roman" w:cs="Times New Roman"/>
        </w:rPr>
        <w:t>0</w:t>
      </w:r>
      <w:r w:rsidR="00884F05" w:rsidRPr="0004505F">
        <w:rPr>
          <w:rFonts w:ascii="Times New Roman" w:eastAsia="Times New Roman" w:hAnsi="Times New Roman" w:cs="Times New Roman"/>
        </w:rPr>
        <w:t xml:space="preserve">41506. </w:t>
      </w:r>
      <w:hyperlink r:id="rId76" w:history="1">
        <w:r w:rsidR="00884F05" w:rsidRPr="0004505F">
          <w:rPr>
            <w:rStyle w:val="ae"/>
            <w:rFonts w:ascii="Times New Roman" w:eastAsia="Times New Roman" w:hAnsi="Times New Roman" w:cs="Times New Roman"/>
          </w:rPr>
          <w:t>https://doi.org/10.1063/1.4908244</w:t>
        </w:r>
      </w:hyperlink>
      <w:r w:rsidR="00884F05" w:rsidRPr="0004505F">
        <w:rPr>
          <w:rFonts w:ascii="Times New Roman" w:eastAsia="Times New Roman" w:hAnsi="Times New Roman" w:cs="Times New Roman"/>
        </w:rPr>
        <w:t>.</w:t>
      </w:r>
    </w:p>
    <w:p w14:paraId="0A4299A3" w14:textId="22BC4CFB" w:rsidR="001C7250" w:rsidRPr="0004505F" w:rsidRDefault="001C7250" w:rsidP="003B497B">
      <w:pPr>
        <w:autoSpaceDE w:val="0"/>
        <w:autoSpaceDN w:val="0"/>
        <w:spacing w:after="0"/>
        <w:ind w:hanging="640"/>
        <w:jc w:val="both"/>
        <w:divId w:val="1510483485"/>
        <w:rPr>
          <w:rFonts w:ascii="Times New Roman" w:eastAsia="Times New Roman" w:hAnsi="Times New Roman" w:cs="Times New Roman"/>
        </w:rPr>
      </w:pPr>
      <w:r w:rsidRPr="0004505F">
        <w:rPr>
          <w:rFonts w:ascii="Times New Roman" w:eastAsia="Times New Roman" w:hAnsi="Times New Roman" w:cs="Times New Roman"/>
        </w:rPr>
        <w:t>[</w:t>
      </w:r>
      <w:r w:rsidR="00F765C8" w:rsidRPr="0004505F">
        <w:rPr>
          <w:rFonts w:ascii="Times New Roman" w:hAnsi="Times New Roman" w:cs="Times New Roman" w:hint="eastAsia"/>
        </w:rPr>
        <w:t>57</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3B3B82"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rPr>
        <w:t xml:space="preserve">Zhu, </w:t>
      </w:r>
      <w:r w:rsidR="000B36FB" w:rsidRPr="0004505F">
        <w:rPr>
          <w:rFonts w:ascii="Times New Roman" w:eastAsia="Times New Roman" w:hAnsi="Times New Roman" w:cs="Times New Roman"/>
        </w:rPr>
        <w:t>B.</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Wang,</w:t>
      </w:r>
      <w:r w:rsidR="000B36FB" w:rsidRPr="0004505F">
        <w:rPr>
          <w:rFonts w:ascii="Times New Roman" w:eastAsia="Times New Roman" w:hAnsi="Times New Roman" w:cs="Times New Roman"/>
        </w:rPr>
        <w:t xml:space="preserve"> W.</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Cui,</w:t>
      </w:r>
      <w:r w:rsidR="000B36FB" w:rsidRPr="0004505F">
        <w:rPr>
          <w:rFonts w:ascii="Times New Roman" w:eastAsia="Times New Roman" w:hAnsi="Times New Roman" w:cs="Times New Roman"/>
        </w:rPr>
        <w:t xml:space="preserve"> J.</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He,</w:t>
      </w:r>
      <w:r w:rsidR="000B36FB" w:rsidRPr="0004505F">
        <w:rPr>
          <w:rFonts w:ascii="Times New Roman" w:eastAsia="Times New Roman" w:hAnsi="Times New Roman" w:cs="Times New Roman"/>
        </w:rPr>
        <w:t xml:space="preserve"> J.</w:t>
      </w:r>
      <w:r w:rsidR="00884F05" w:rsidRPr="0004505F">
        <w:rPr>
          <w:rFonts w:ascii="Times New Roman" w:eastAsia="Times New Roman" w:hAnsi="Times New Roman" w:cs="Times New Roman"/>
        </w:rPr>
        <w:t xml:space="preserve"> Point Defect Engineering: Co-Doping Synergy Realizing Superior Performance in n-Type Bi</w:t>
      </w:r>
      <w:r w:rsidR="00884F05" w:rsidRPr="0004505F">
        <w:rPr>
          <w:rFonts w:ascii="Times New Roman" w:eastAsia="Times New Roman" w:hAnsi="Times New Roman" w:cs="Times New Roman"/>
          <w:vertAlign w:val="subscript"/>
        </w:rPr>
        <w:t>2</w:t>
      </w:r>
      <w:r w:rsidR="00884F05" w:rsidRPr="0004505F">
        <w:rPr>
          <w:rFonts w:ascii="Times New Roman" w:eastAsia="Times New Roman" w:hAnsi="Times New Roman" w:cs="Times New Roman"/>
        </w:rPr>
        <w:t>Te</w:t>
      </w:r>
      <w:r w:rsidR="00884F05" w:rsidRPr="0004505F">
        <w:rPr>
          <w:rFonts w:ascii="Times New Roman" w:eastAsia="Times New Roman" w:hAnsi="Times New Roman" w:cs="Times New Roman"/>
          <w:vertAlign w:val="subscript"/>
        </w:rPr>
        <w:t>3</w:t>
      </w:r>
      <w:r w:rsidR="00884F05" w:rsidRPr="0004505F">
        <w:rPr>
          <w:rFonts w:ascii="Times New Roman" w:eastAsia="Times New Roman" w:hAnsi="Times New Roman" w:cs="Times New Roman"/>
        </w:rPr>
        <w:t xml:space="preserve"> Thermoelectric Materials</w:t>
      </w:r>
      <w:r w:rsidR="000B36FB" w:rsidRPr="0004505F">
        <w:rPr>
          <w:rFonts w:ascii="Times New Roman" w:hAnsi="Times New Roman" w:cs="Times New Roman" w:hint="eastAsia"/>
        </w:rPr>
        <w:t>.</w:t>
      </w:r>
      <w:r w:rsidR="000B36FB"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Small</w:t>
      </w:r>
      <w:r w:rsidR="00884F05" w:rsidRPr="0004505F">
        <w:rPr>
          <w:rFonts w:ascii="Times New Roman" w:eastAsia="Times New Roman" w:hAnsi="Times New Roman" w:cs="Times New Roman"/>
        </w:rPr>
        <w:t xml:space="preserve"> </w:t>
      </w:r>
      <w:r w:rsidR="000B36FB" w:rsidRPr="0004505F">
        <w:rPr>
          <w:rFonts w:ascii="Times New Roman" w:hAnsi="Times New Roman" w:cs="Times New Roman"/>
          <w:b/>
          <w:bCs/>
        </w:rPr>
        <w:t>2021</w:t>
      </w:r>
      <w:r w:rsidR="000B36FB" w:rsidRPr="0004505F">
        <w:rPr>
          <w:rFonts w:ascii="Times New Roman" w:hAnsi="Times New Roman" w:cs="Times New Roman" w:hint="eastAsia"/>
        </w:rPr>
        <w:t xml:space="preserve">, </w:t>
      </w:r>
      <w:r w:rsidR="00884F05" w:rsidRPr="0004505F">
        <w:rPr>
          <w:rFonts w:ascii="Times New Roman" w:eastAsia="Times New Roman" w:hAnsi="Times New Roman" w:cs="Times New Roman"/>
          <w:i/>
          <w:iCs/>
        </w:rPr>
        <w:t>17</w:t>
      </w:r>
      <w:r w:rsidR="000B36FB" w:rsidRPr="0004505F">
        <w:rPr>
          <w:rFonts w:ascii="Times New Roman" w:hAnsi="Times New Roman" w:cs="Times New Roman" w:hint="eastAsia"/>
        </w:rPr>
        <w:t xml:space="preserve">, </w:t>
      </w:r>
      <w:r w:rsidR="007C0FC4" w:rsidRPr="0004505F">
        <w:rPr>
          <w:rFonts w:ascii="Times New Roman" w:hAnsi="Times New Roman" w:cs="Times New Roman"/>
        </w:rPr>
        <w:t>2101328</w:t>
      </w:r>
      <w:r w:rsidR="00884F05" w:rsidRPr="0004505F">
        <w:rPr>
          <w:rFonts w:ascii="Times New Roman" w:eastAsia="Times New Roman" w:hAnsi="Times New Roman" w:cs="Times New Roman"/>
        </w:rPr>
        <w:t xml:space="preserve">. </w:t>
      </w:r>
      <w:hyperlink r:id="rId77" w:history="1">
        <w:r w:rsidR="00884F05" w:rsidRPr="0004505F">
          <w:rPr>
            <w:rStyle w:val="ae"/>
            <w:rFonts w:ascii="Times New Roman" w:eastAsia="Times New Roman" w:hAnsi="Times New Roman" w:cs="Times New Roman"/>
          </w:rPr>
          <w:t>https://doi.org/10.1002/smll.202101328</w:t>
        </w:r>
      </w:hyperlink>
      <w:r w:rsidR="00884F05" w:rsidRPr="0004505F">
        <w:rPr>
          <w:rFonts w:ascii="Times New Roman" w:eastAsia="Times New Roman" w:hAnsi="Times New Roman" w:cs="Times New Roman"/>
        </w:rPr>
        <w:t xml:space="preserve">. </w:t>
      </w:r>
    </w:p>
    <w:p w14:paraId="380CB77D" w14:textId="62BC15D7" w:rsidR="001C7250" w:rsidRPr="0004505F" w:rsidRDefault="001C7250" w:rsidP="003B497B">
      <w:pPr>
        <w:autoSpaceDE w:val="0"/>
        <w:autoSpaceDN w:val="0"/>
        <w:spacing w:after="0"/>
        <w:ind w:hanging="640"/>
        <w:jc w:val="both"/>
        <w:divId w:val="1708524352"/>
        <w:rPr>
          <w:rFonts w:ascii="Times New Roman" w:hAnsi="Times New Roman" w:cs="Times New Roman"/>
        </w:rPr>
      </w:pPr>
      <w:r w:rsidRPr="0004505F">
        <w:rPr>
          <w:rFonts w:ascii="Times New Roman" w:eastAsia="Times New Roman" w:hAnsi="Times New Roman" w:cs="Times New Roman"/>
        </w:rPr>
        <w:t>[</w:t>
      </w:r>
      <w:r w:rsidR="00F765C8" w:rsidRPr="0004505F">
        <w:rPr>
          <w:rFonts w:ascii="Times New Roman" w:hAnsi="Times New Roman" w:cs="Times New Roman" w:hint="eastAsia"/>
        </w:rPr>
        <w:t>58</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884F05" w:rsidRPr="0004505F">
        <w:rPr>
          <w:rFonts w:ascii="Times New Roman" w:eastAsia="Times New Roman" w:hAnsi="Times New Roman" w:cs="Times New Roman"/>
        </w:rPr>
        <w:t xml:space="preserve">Trivedi, </w:t>
      </w:r>
      <w:r w:rsidR="000B36FB" w:rsidRPr="0004505F">
        <w:rPr>
          <w:rFonts w:ascii="Times New Roman" w:eastAsia="Times New Roman" w:hAnsi="Times New Roman" w:cs="Times New Roman"/>
        </w:rPr>
        <w:t>V.</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Tsujii,</w:t>
      </w:r>
      <w:r w:rsidR="000B36FB" w:rsidRPr="0004505F">
        <w:rPr>
          <w:rFonts w:ascii="Times New Roman" w:eastAsia="Times New Roman" w:hAnsi="Times New Roman" w:cs="Times New Roman"/>
        </w:rPr>
        <w:t xml:space="preserve"> N.</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Mori,</w:t>
      </w:r>
      <w:r w:rsidR="000B36FB" w:rsidRPr="0004505F">
        <w:rPr>
          <w:rFonts w:ascii="Times New Roman" w:eastAsia="Times New Roman" w:hAnsi="Times New Roman" w:cs="Times New Roman"/>
        </w:rPr>
        <w:t xml:space="preserve"> T.</w:t>
      </w:r>
      <w:r w:rsidR="00884F05" w:rsidRPr="0004505F">
        <w:rPr>
          <w:rFonts w:ascii="Times New Roman" w:eastAsia="Times New Roman" w:hAnsi="Times New Roman" w:cs="Times New Roman"/>
        </w:rPr>
        <w:t xml:space="preserve"> Optimization of thermoelectric performance in </w:t>
      </w:r>
      <w:proofErr w:type="spellStart"/>
      <w:r w:rsidR="00884F05" w:rsidRPr="0004505F">
        <w:rPr>
          <w:rFonts w:ascii="Times New Roman" w:eastAsia="Times New Roman" w:hAnsi="Times New Roman" w:cs="Times New Roman"/>
        </w:rPr>
        <w:t>Sm</w:t>
      </w:r>
      <w:proofErr w:type="spellEnd"/>
      <w:r w:rsidR="00884F05" w:rsidRPr="0004505F">
        <w:rPr>
          <w:rFonts w:ascii="Times New Roman" w:eastAsia="Times New Roman" w:hAnsi="Times New Roman" w:cs="Times New Roman"/>
        </w:rPr>
        <w:t>-substituted SrSi</w:t>
      </w:r>
      <w:r w:rsidR="00A32173" w:rsidRPr="0004505F">
        <w:rPr>
          <w:rFonts w:ascii="Times New Roman" w:hAnsi="Times New Roman" w:cs="Times New Roman" w:hint="eastAsia"/>
          <w:vertAlign w:val="subscript"/>
        </w:rPr>
        <w:t>2</w:t>
      </w:r>
      <w:r w:rsidR="00884F05" w:rsidRPr="0004505F">
        <w:rPr>
          <w:rFonts w:ascii="Times New Roman" w:eastAsia="Times New Roman" w:hAnsi="Times New Roman" w:cs="Times New Roman"/>
        </w:rPr>
        <w:t xml:space="preserve"> via carrier transport and lattice engineering</w:t>
      </w:r>
      <w:r w:rsidR="000B36FB" w:rsidRPr="0004505F">
        <w:rPr>
          <w:rFonts w:ascii="Times New Roman" w:hAnsi="Times New Roman" w:cs="Times New Roman" w:hint="eastAsia"/>
        </w:rPr>
        <w:t>.</w:t>
      </w:r>
      <w:r w:rsidR="000B36FB"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Sci</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Technol</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Adv</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Mater</w:t>
      </w:r>
      <w:r w:rsidR="000B36FB" w:rsidRPr="0004505F">
        <w:rPr>
          <w:rFonts w:ascii="Times New Roman" w:hAnsi="Times New Roman" w:cs="Times New Roman" w:hint="eastAsia"/>
        </w:rPr>
        <w:t xml:space="preserve">. </w:t>
      </w:r>
      <w:r w:rsidR="000B36FB" w:rsidRPr="0004505F">
        <w:rPr>
          <w:rFonts w:ascii="Times New Roman" w:hAnsi="Times New Roman" w:cs="Times New Roman"/>
          <w:b/>
          <w:bCs/>
        </w:rPr>
        <w:t>2025</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26</w:t>
      </w:r>
      <w:r w:rsidR="000B36FB" w:rsidRPr="0004505F">
        <w:rPr>
          <w:rFonts w:ascii="Times New Roman" w:hAnsi="Times New Roman" w:cs="Times New Roman" w:hint="eastAsia"/>
        </w:rPr>
        <w:t xml:space="preserve">, </w:t>
      </w:r>
      <w:r w:rsidR="00A83904" w:rsidRPr="0004505F">
        <w:rPr>
          <w:rFonts w:ascii="Times New Roman" w:hAnsi="Times New Roman" w:cs="Times New Roman"/>
        </w:rPr>
        <w:t>2551486</w:t>
      </w:r>
      <w:r w:rsidR="00884F05" w:rsidRPr="0004505F">
        <w:rPr>
          <w:rFonts w:ascii="Times New Roman" w:eastAsia="Times New Roman" w:hAnsi="Times New Roman" w:cs="Times New Roman"/>
        </w:rPr>
        <w:t xml:space="preserve">. </w:t>
      </w:r>
      <w:hyperlink r:id="rId78" w:history="1">
        <w:r w:rsidR="00884F05" w:rsidRPr="0004505F">
          <w:rPr>
            <w:rStyle w:val="ae"/>
            <w:rFonts w:ascii="Times New Roman" w:eastAsia="Times New Roman" w:hAnsi="Times New Roman" w:cs="Times New Roman"/>
          </w:rPr>
          <w:t>https://doi.org/10.1080/14686996.2025.2551486</w:t>
        </w:r>
      </w:hyperlink>
      <w:r w:rsidR="00884F05" w:rsidRPr="0004505F">
        <w:rPr>
          <w:rFonts w:ascii="Times New Roman" w:eastAsia="Times New Roman" w:hAnsi="Times New Roman" w:cs="Times New Roman"/>
        </w:rPr>
        <w:t xml:space="preserve">. </w:t>
      </w:r>
    </w:p>
    <w:p w14:paraId="5A020B4D" w14:textId="743FD98F" w:rsidR="00355C3D" w:rsidRPr="0004505F" w:rsidRDefault="00316117" w:rsidP="00355C3D">
      <w:pPr>
        <w:autoSpaceDE w:val="0"/>
        <w:autoSpaceDN w:val="0"/>
        <w:spacing w:after="0"/>
        <w:ind w:hanging="640"/>
        <w:jc w:val="both"/>
        <w:divId w:val="1708524352"/>
        <w:rPr>
          <w:rFonts w:ascii="Times New Roman" w:hAnsi="Times New Roman" w:cs="Times New Roman"/>
        </w:rPr>
      </w:pPr>
      <w:r w:rsidRPr="0004505F">
        <w:rPr>
          <w:rFonts w:ascii="Times New Roman" w:hAnsi="Times New Roman" w:cs="Times New Roman" w:hint="eastAsia"/>
        </w:rPr>
        <w:t>[59]</w:t>
      </w:r>
      <w:r w:rsidR="00355C3D" w:rsidRPr="0004505F">
        <w:rPr>
          <w:rFonts w:ascii="Times New Roman" w:hAnsi="Times New Roman" w:cs="Times New Roman"/>
        </w:rPr>
        <w:tab/>
      </w:r>
      <w:r w:rsidRPr="0004505F">
        <w:rPr>
          <w:rFonts w:ascii="Times New Roman" w:eastAsia="Times New Roman" w:hAnsi="Times New Roman" w:cs="Times New Roman"/>
        </w:rPr>
        <w:t>Trivedi, V.</w:t>
      </w:r>
      <w:r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Tiadi</w:t>
      </w:r>
      <w:proofErr w:type="spellEnd"/>
      <w:r w:rsidRPr="0004505F">
        <w:rPr>
          <w:rFonts w:ascii="Times New Roman" w:eastAsia="Times New Roman" w:hAnsi="Times New Roman" w:cs="Times New Roman"/>
        </w:rPr>
        <w:t>, M.</w:t>
      </w:r>
      <w:r w:rsidRPr="0004505F">
        <w:rPr>
          <w:rFonts w:ascii="Times New Roman" w:hAnsi="Times New Roman" w:cs="Times New Roman" w:hint="eastAsia"/>
        </w:rPr>
        <w:t>;</w:t>
      </w:r>
      <w:r w:rsidRPr="0004505F">
        <w:rPr>
          <w:rFonts w:ascii="Times New Roman" w:eastAsia="Times New Roman" w:hAnsi="Times New Roman" w:cs="Times New Roman"/>
        </w:rPr>
        <w:t xml:space="preserve"> Murty, B.S.</w:t>
      </w:r>
      <w:r w:rsidRPr="0004505F">
        <w:rPr>
          <w:rFonts w:ascii="Times New Roman" w:hAnsi="Times New Roman" w:cs="Times New Roman" w:hint="eastAsia"/>
        </w:rPr>
        <w:t>;</w:t>
      </w:r>
      <w:r w:rsidRPr="0004505F">
        <w:rPr>
          <w:rFonts w:ascii="Times New Roman" w:eastAsia="Times New Roman" w:hAnsi="Times New Roman" w:cs="Times New Roman"/>
        </w:rPr>
        <w:t xml:space="preserve"> Satapathy, D.K.</w:t>
      </w:r>
      <w:r w:rsidRPr="0004505F">
        <w:rPr>
          <w:rFonts w:ascii="Times New Roman" w:hAnsi="Times New Roman" w:cs="Times New Roman" w:hint="eastAsia"/>
        </w:rPr>
        <w:t>;</w:t>
      </w:r>
      <w:r w:rsidRPr="0004505F">
        <w:rPr>
          <w:rFonts w:ascii="Times New Roman" w:eastAsia="Times New Roman" w:hAnsi="Times New Roman" w:cs="Times New Roman"/>
        </w:rPr>
        <w:t xml:space="preserve"> </w:t>
      </w:r>
      <w:proofErr w:type="spellStart"/>
      <w:r w:rsidRPr="0004505F">
        <w:rPr>
          <w:rFonts w:ascii="Times New Roman" w:eastAsia="Times New Roman" w:hAnsi="Times New Roman" w:cs="Times New Roman"/>
        </w:rPr>
        <w:t>Battabyal</w:t>
      </w:r>
      <w:proofErr w:type="spellEnd"/>
      <w:r w:rsidRPr="0004505F">
        <w:rPr>
          <w:rFonts w:ascii="Times New Roman" w:eastAsia="Times New Roman" w:hAnsi="Times New Roman" w:cs="Times New Roman"/>
        </w:rPr>
        <w:t>, M.</w:t>
      </w:r>
      <w:r w:rsidRPr="0004505F">
        <w:rPr>
          <w:rFonts w:ascii="Times New Roman" w:hAnsi="Times New Roman" w:cs="Times New Roman" w:hint="eastAsia"/>
        </w:rPr>
        <w:t>;</w:t>
      </w:r>
      <w:r w:rsidRPr="0004505F">
        <w:rPr>
          <w:rFonts w:ascii="Times New Roman" w:eastAsia="Times New Roman" w:hAnsi="Times New Roman" w:cs="Times New Roman"/>
        </w:rPr>
        <w:t xml:space="preserve"> Gopalan, R. Giant Thermoelectric Efficiency of Single-Filled Skutterudite Nanocomposites: Role of Interface Carrier Filtering</w:t>
      </w:r>
      <w:r w:rsidRPr="0004505F">
        <w:rPr>
          <w:rFonts w:ascii="Times New Roman" w:hAnsi="Times New Roman" w:cs="Times New Roman" w:hint="eastAsia"/>
        </w:rPr>
        <w:t>.</w:t>
      </w:r>
      <w:r w:rsidRPr="0004505F">
        <w:rPr>
          <w:rFonts w:ascii="Times New Roman" w:eastAsia="Times New Roman" w:hAnsi="Times New Roman" w:cs="Times New Roman"/>
        </w:rPr>
        <w:t xml:space="preserve"> </w:t>
      </w:r>
      <w:r w:rsidRPr="0004505F">
        <w:rPr>
          <w:rFonts w:ascii="Times New Roman" w:eastAsia="Times New Roman" w:hAnsi="Times New Roman" w:cs="Times New Roman"/>
          <w:i/>
          <w:iCs/>
        </w:rPr>
        <w:t>ACS Appl</w:t>
      </w:r>
      <w:r w:rsidRPr="0004505F">
        <w:rPr>
          <w:rFonts w:ascii="Times New Roman" w:hAnsi="Times New Roman" w:cs="Times New Roman" w:hint="eastAsia"/>
          <w:i/>
          <w:iCs/>
        </w:rPr>
        <w:t>.</w:t>
      </w:r>
      <w:r w:rsidRPr="0004505F">
        <w:rPr>
          <w:rFonts w:ascii="Times New Roman" w:eastAsia="Times New Roman" w:hAnsi="Times New Roman" w:cs="Times New Roman"/>
          <w:i/>
          <w:iCs/>
        </w:rPr>
        <w:t xml:space="preserve"> Mater</w:t>
      </w:r>
      <w:r w:rsidRPr="0004505F">
        <w:rPr>
          <w:rFonts w:ascii="Times New Roman" w:hAnsi="Times New Roman" w:cs="Times New Roman" w:hint="eastAsia"/>
          <w:i/>
          <w:iCs/>
        </w:rPr>
        <w:t>.</w:t>
      </w:r>
      <w:r w:rsidRPr="0004505F">
        <w:rPr>
          <w:rFonts w:ascii="Times New Roman" w:eastAsia="Times New Roman" w:hAnsi="Times New Roman" w:cs="Times New Roman"/>
          <w:i/>
          <w:iCs/>
        </w:rPr>
        <w:t xml:space="preserve"> Interfaces</w:t>
      </w:r>
      <w:r w:rsidRPr="0004505F">
        <w:rPr>
          <w:rFonts w:ascii="Times New Roman" w:eastAsia="Times New Roman" w:hAnsi="Times New Roman" w:cs="Times New Roman"/>
        </w:rPr>
        <w:t xml:space="preserve"> </w:t>
      </w:r>
      <w:r w:rsidRPr="0004505F">
        <w:rPr>
          <w:rFonts w:ascii="Times New Roman" w:hAnsi="Times New Roman" w:cs="Times New Roman"/>
          <w:b/>
          <w:bCs/>
        </w:rPr>
        <w:t>2022</w:t>
      </w:r>
      <w:r w:rsidRPr="0004505F">
        <w:rPr>
          <w:rFonts w:ascii="Times New Roman" w:hAnsi="Times New Roman" w:cs="Times New Roman" w:hint="eastAsia"/>
        </w:rPr>
        <w:t xml:space="preserve">, </w:t>
      </w:r>
      <w:r w:rsidRPr="0004505F">
        <w:rPr>
          <w:rFonts w:ascii="Times New Roman" w:eastAsia="Times New Roman" w:hAnsi="Times New Roman" w:cs="Times New Roman"/>
          <w:i/>
          <w:iCs/>
        </w:rPr>
        <w:t>14</w:t>
      </w:r>
      <w:r w:rsidRPr="0004505F">
        <w:rPr>
          <w:rFonts w:ascii="Times New Roman" w:hAnsi="Times New Roman" w:cs="Times New Roman" w:hint="eastAsia"/>
          <w:i/>
          <w:iCs/>
        </w:rPr>
        <w:t>,</w:t>
      </w:r>
      <w:r w:rsidRPr="0004505F">
        <w:rPr>
          <w:rFonts w:ascii="Times New Roman" w:eastAsia="Times New Roman" w:hAnsi="Times New Roman" w:cs="Times New Roman"/>
        </w:rPr>
        <w:t xml:space="preserve"> 51084–51095. </w:t>
      </w:r>
      <w:hyperlink r:id="rId79" w:history="1">
        <w:r w:rsidRPr="0004505F">
          <w:rPr>
            <w:rStyle w:val="ae"/>
            <w:rFonts w:ascii="Times New Roman" w:eastAsia="Times New Roman" w:hAnsi="Times New Roman" w:cs="Times New Roman"/>
          </w:rPr>
          <w:t>https://doi.org/10.1021/ACSAMI.2C13747</w:t>
        </w:r>
      </w:hyperlink>
      <w:r w:rsidRPr="0004505F">
        <w:rPr>
          <w:rFonts w:ascii="Times New Roman" w:eastAsia="Times New Roman" w:hAnsi="Times New Roman" w:cs="Times New Roman"/>
        </w:rPr>
        <w:t>.</w:t>
      </w:r>
    </w:p>
    <w:p w14:paraId="5AE815DE" w14:textId="26F9D8E2" w:rsidR="001C7250" w:rsidRPr="0004505F" w:rsidRDefault="001C7250" w:rsidP="00355C3D">
      <w:pPr>
        <w:autoSpaceDE w:val="0"/>
        <w:autoSpaceDN w:val="0"/>
        <w:spacing w:after="0"/>
        <w:ind w:hanging="640"/>
        <w:jc w:val="both"/>
        <w:divId w:val="1708524352"/>
        <w:rPr>
          <w:rFonts w:ascii="Times New Roman" w:hAnsi="Times New Roman" w:cs="Times New Roman"/>
        </w:rPr>
      </w:pPr>
      <w:r w:rsidRPr="0004505F">
        <w:rPr>
          <w:rFonts w:ascii="Times New Roman" w:eastAsia="Times New Roman" w:hAnsi="Times New Roman" w:cs="Times New Roman"/>
        </w:rPr>
        <w:t>[</w:t>
      </w:r>
      <w:r w:rsidR="00B85900" w:rsidRPr="0004505F">
        <w:rPr>
          <w:rFonts w:ascii="Times New Roman" w:hAnsi="Times New Roman" w:cs="Times New Roman" w:hint="eastAsia"/>
        </w:rPr>
        <w:t>60</w:t>
      </w:r>
      <w:r w:rsidRPr="0004505F">
        <w:rPr>
          <w:rFonts w:ascii="Times New Roman" w:eastAsia="Times New Roman" w:hAnsi="Times New Roman" w:cs="Times New Roman"/>
        </w:rPr>
        <w:t>]</w:t>
      </w:r>
      <w:r w:rsidR="00884F05" w:rsidRPr="0004505F">
        <w:rPr>
          <w:rFonts w:ascii="Times New Roman" w:eastAsia="Times New Roman" w:hAnsi="Times New Roman" w:cs="Times New Roman"/>
        </w:rPr>
        <w:t xml:space="preserve"> </w:t>
      </w:r>
      <w:r w:rsidR="00E4272C" w:rsidRPr="0004505F">
        <w:rPr>
          <w:rFonts w:ascii="Times New Roman" w:hAnsi="Times New Roman" w:cs="Times New Roman"/>
        </w:rPr>
        <w:tab/>
      </w:r>
      <w:r w:rsidR="00884F05" w:rsidRPr="0004505F">
        <w:rPr>
          <w:rFonts w:ascii="Times New Roman" w:eastAsia="Times New Roman" w:hAnsi="Times New Roman" w:cs="Times New Roman"/>
        </w:rPr>
        <w:t xml:space="preserve">Li, </w:t>
      </w:r>
      <w:r w:rsidR="000B36FB" w:rsidRPr="0004505F">
        <w:rPr>
          <w:rFonts w:ascii="Times New Roman" w:eastAsia="Times New Roman" w:hAnsi="Times New Roman" w:cs="Times New Roman"/>
        </w:rPr>
        <w:t>W.</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Lin,</w:t>
      </w:r>
      <w:r w:rsidR="000B36FB" w:rsidRPr="0004505F">
        <w:rPr>
          <w:rFonts w:ascii="Times New Roman" w:eastAsia="Times New Roman" w:hAnsi="Times New Roman" w:cs="Times New Roman"/>
        </w:rPr>
        <w:t xml:space="preserve"> S.</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Ge,</w:t>
      </w:r>
      <w:r w:rsidR="000B36FB" w:rsidRPr="0004505F">
        <w:rPr>
          <w:rFonts w:ascii="Times New Roman" w:eastAsia="Times New Roman" w:hAnsi="Times New Roman" w:cs="Times New Roman"/>
        </w:rPr>
        <w:t xml:space="preserve"> B.</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Yang,</w:t>
      </w:r>
      <w:r w:rsidR="000B36FB" w:rsidRPr="0004505F">
        <w:rPr>
          <w:rFonts w:ascii="Times New Roman" w:eastAsia="Times New Roman" w:hAnsi="Times New Roman" w:cs="Times New Roman"/>
        </w:rPr>
        <w:t xml:space="preserve"> J.</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Zhang,</w:t>
      </w:r>
      <w:r w:rsidR="000B36FB" w:rsidRPr="0004505F">
        <w:rPr>
          <w:rFonts w:ascii="Times New Roman" w:eastAsia="Times New Roman" w:hAnsi="Times New Roman" w:cs="Times New Roman"/>
        </w:rPr>
        <w:t xml:space="preserve"> W.</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Pei,</w:t>
      </w:r>
      <w:r w:rsidR="000B36FB" w:rsidRPr="0004505F">
        <w:rPr>
          <w:rFonts w:ascii="Times New Roman" w:eastAsia="Times New Roman" w:hAnsi="Times New Roman" w:cs="Times New Roman"/>
        </w:rPr>
        <w:t xml:space="preserve"> Y.</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Li,</w:t>
      </w:r>
      <w:r w:rsidR="000B36FB" w:rsidRPr="0004505F">
        <w:rPr>
          <w:rFonts w:ascii="Times New Roman" w:eastAsia="Times New Roman" w:hAnsi="Times New Roman" w:cs="Times New Roman"/>
        </w:rPr>
        <w:t xml:space="preserve"> W.</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Lin,</w:t>
      </w:r>
      <w:r w:rsidR="000B36FB" w:rsidRPr="0004505F">
        <w:rPr>
          <w:rFonts w:ascii="Times New Roman" w:eastAsia="Times New Roman" w:hAnsi="Times New Roman" w:cs="Times New Roman"/>
        </w:rPr>
        <w:t xml:space="preserve"> S.</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Pei,</w:t>
      </w:r>
      <w:r w:rsidR="000B36FB" w:rsidRPr="0004505F">
        <w:rPr>
          <w:rFonts w:ascii="Times New Roman" w:eastAsia="Times New Roman" w:hAnsi="Times New Roman" w:cs="Times New Roman"/>
        </w:rPr>
        <w:t xml:space="preserve"> Y.</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Ge,</w:t>
      </w:r>
      <w:r w:rsidR="000B36FB" w:rsidRPr="0004505F">
        <w:rPr>
          <w:rFonts w:ascii="Times New Roman" w:eastAsia="Times New Roman" w:hAnsi="Times New Roman" w:cs="Times New Roman"/>
        </w:rPr>
        <w:t xml:space="preserve"> B.</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Yang,</w:t>
      </w:r>
      <w:r w:rsidR="000B36FB" w:rsidRPr="0004505F">
        <w:rPr>
          <w:rFonts w:ascii="Times New Roman" w:eastAsia="Times New Roman" w:hAnsi="Times New Roman" w:cs="Times New Roman"/>
        </w:rPr>
        <w:t xml:space="preserve"> J.</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Zhang,</w:t>
      </w:r>
      <w:r w:rsidR="000B36FB" w:rsidRPr="0004505F">
        <w:rPr>
          <w:rFonts w:ascii="Times New Roman" w:eastAsia="Times New Roman" w:hAnsi="Times New Roman" w:cs="Times New Roman"/>
        </w:rPr>
        <w:t xml:space="preserve"> W.</w:t>
      </w:r>
      <w:r w:rsidR="00884F05" w:rsidRPr="0004505F">
        <w:rPr>
          <w:rFonts w:ascii="Times New Roman" w:eastAsia="Times New Roman" w:hAnsi="Times New Roman" w:cs="Times New Roman"/>
        </w:rPr>
        <w:t xml:space="preserve"> Low Sound Velocity Contributing to the High Thermoelectric Performance of Ag</w:t>
      </w:r>
      <w:r w:rsidR="00884F05" w:rsidRPr="0004505F">
        <w:rPr>
          <w:rFonts w:ascii="Times New Roman" w:eastAsia="Times New Roman" w:hAnsi="Times New Roman" w:cs="Times New Roman"/>
          <w:vertAlign w:val="subscript"/>
        </w:rPr>
        <w:t>8</w:t>
      </w:r>
      <w:r w:rsidR="00884F05" w:rsidRPr="0004505F">
        <w:rPr>
          <w:rFonts w:ascii="Times New Roman" w:eastAsia="Times New Roman" w:hAnsi="Times New Roman" w:cs="Times New Roman"/>
        </w:rPr>
        <w:t>SnSe</w:t>
      </w:r>
      <w:r w:rsidR="00884F05" w:rsidRPr="0004505F">
        <w:rPr>
          <w:rFonts w:ascii="Times New Roman" w:eastAsia="Times New Roman" w:hAnsi="Times New Roman" w:cs="Times New Roman"/>
          <w:vertAlign w:val="subscript"/>
        </w:rPr>
        <w:t>6</w:t>
      </w:r>
      <w:r w:rsidR="000B36FB" w:rsidRPr="0004505F">
        <w:rPr>
          <w:rFonts w:ascii="Times New Roman" w:hAnsi="Times New Roman" w:cs="Times New Roman" w:hint="eastAsia"/>
        </w:rPr>
        <w:t>.</w:t>
      </w:r>
      <w:r w:rsidR="000B36FB" w:rsidRPr="0004505F">
        <w:rPr>
          <w:rFonts w:ascii="Times New Roman" w:eastAsia="Times New Roman" w:hAnsi="Times New Roman" w:cs="Times New Roman"/>
        </w:rPr>
        <w:t xml:space="preserve"> </w:t>
      </w:r>
      <w:bookmarkStart w:id="16" w:name="_Hlk225980831"/>
      <w:r w:rsidR="00884F05" w:rsidRPr="0004505F">
        <w:rPr>
          <w:rFonts w:ascii="Times New Roman" w:eastAsia="Times New Roman" w:hAnsi="Times New Roman" w:cs="Times New Roman"/>
          <w:i/>
          <w:iCs/>
        </w:rPr>
        <w:t>Adv</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Sci</w:t>
      </w:r>
      <w:r w:rsidR="000B36FB" w:rsidRPr="0004505F">
        <w:rPr>
          <w:rFonts w:ascii="Times New Roman" w:hAnsi="Times New Roman" w:cs="Times New Roman" w:hint="eastAsia"/>
        </w:rPr>
        <w:t xml:space="preserve">. </w:t>
      </w:r>
      <w:r w:rsidR="000B36FB" w:rsidRPr="0004505F">
        <w:rPr>
          <w:rFonts w:ascii="Times New Roman" w:hAnsi="Times New Roman" w:cs="Times New Roman"/>
          <w:b/>
          <w:bCs/>
        </w:rPr>
        <w:t>2016</w:t>
      </w:r>
      <w:r w:rsidR="000B36F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3</w:t>
      </w:r>
      <w:r w:rsidR="000B36FB" w:rsidRPr="0004505F">
        <w:rPr>
          <w:rFonts w:ascii="Times New Roman" w:hAnsi="Times New Roman" w:cs="Times New Roman" w:hint="eastAsia"/>
        </w:rPr>
        <w:t xml:space="preserve">, </w:t>
      </w:r>
      <w:r w:rsidR="00884F05" w:rsidRPr="0004505F">
        <w:rPr>
          <w:rFonts w:ascii="Times New Roman" w:eastAsia="Times New Roman" w:hAnsi="Times New Roman" w:cs="Times New Roman"/>
        </w:rPr>
        <w:t xml:space="preserve">1600196. </w:t>
      </w:r>
      <w:hyperlink r:id="rId80" w:history="1">
        <w:r w:rsidR="00884F05" w:rsidRPr="0004505F">
          <w:rPr>
            <w:rStyle w:val="ae"/>
            <w:rFonts w:ascii="Times New Roman" w:eastAsia="Times New Roman" w:hAnsi="Times New Roman" w:cs="Times New Roman"/>
          </w:rPr>
          <w:t>https://doi.org/10.1002/ADVS.201600196</w:t>
        </w:r>
      </w:hyperlink>
      <w:r w:rsidR="00884F05" w:rsidRPr="0004505F">
        <w:rPr>
          <w:rFonts w:ascii="Times New Roman" w:eastAsia="Times New Roman" w:hAnsi="Times New Roman" w:cs="Times New Roman"/>
        </w:rPr>
        <w:t>.</w:t>
      </w:r>
      <w:bookmarkEnd w:id="16"/>
    </w:p>
    <w:p w14:paraId="149BCF3A" w14:textId="2A1DB7B1" w:rsidR="001C7250" w:rsidRPr="0004505F" w:rsidRDefault="001C7250" w:rsidP="003B497B">
      <w:pPr>
        <w:autoSpaceDE w:val="0"/>
        <w:autoSpaceDN w:val="0"/>
        <w:spacing w:after="0"/>
        <w:ind w:hanging="640"/>
        <w:jc w:val="both"/>
        <w:divId w:val="1314992604"/>
        <w:rPr>
          <w:rFonts w:ascii="Times New Roman" w:eastAsia="Times New Roman" w:hAnsi="Times New Roman" w:cs="Times New Roman"/>
        </w:rPr>
      </w:pPr>
      <w:r w:rsidRPr="0004505F">
        <w:rPr>
          <w:rFonts w:ascii="Times New Roman" w:eastAsia="Times New Roman" w:hAnsi="Times New Roman" w:cs="Times New Roman"/>
        </w:rPr>
        <w:t>[</w:t>
      </w:r>
      <w:r w:rsidR="00A0439A" w:rsidRPr="0004505F">
        <w:rPr>
          <w:rFonts w:ascii="Times New Roman" w:hAnsi="Times New Roman" w:cs="Times New Roman" w:hint="eastAsia"/>
        </w:rPr>
        <w:t>6</w:t>
      </w:r>
      <w:r w:rsidR="00654F2F" w:rsidRPr="0004505F">
        <w:rPr>
          <w:rFonts w:ascii="Times New Roman" w:hAnsi="Times New Roman" w:cs="Times New Roman" w:hint="eastAsia"/>
        </w:rPr>
        <w:t>1</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3B3B82"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rPr>
        <w:t xml:space="preserve">Zhang, </w:t>
      </w:r>
      <w:r w:rsidR="00AC660E" w:rsidRPr="0004505F">
        <w:rPr>
          <w:rFonts w:ascii="Times New Roman" w:eastAsia="Times New Roman" w:hAnsi="Times New Roman" w:cs="Times New Roman"/>
        </w:rPr>
        <w:t>X.</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Bu,</w:t>
      </w:r>
      <w:r w:rsidR="00AC660E" w:rsidRPr="0004505F">
        <w:rPr>
          <w:rFonts w:ascii="Times New Roman" w:eastAsia="Times New Roman" w:hAnsi="Times New Roman" w:cs="Times New Roman"/>
        </w:rPr>
        <w:t xml:space="preserve"> Z.</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Shi,</w:t>
      </w:r>
      <w:r w:rsidR="00AC660E" w:rsidRPr="0004505F">
        <w:rPr>
          <w:rFonts w:ascii="Times New Roman" w:eastAsia="Times New Roman" w:hAnsi="Times New Roman" w:cs="Times New Roman"/>
        </w:rPr>
        <w:t xml:space="preserve"> X.</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Chen,</w:t>
      </w:r>
      <w:r w:rsidR="00AC660E" w:rsidRPr="0004505F">
        <w:rPr>
          <w:rFonts w:ascii="Times New Roman" w:eastAsia="Times New Roman" w:hAnsi="Times New Roman" w:cs="Times New Roman"/>
        </w:rPr>
        <w:t xml:space="preserve"> Z.</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Lin,</w:t>
      </w:r>
      <w:r w:rsidR="00AC660E" w:rsidRPr="0004505F">
        <w:rPr>
          <w:rFonts w:ascii="Times New Roman" w:eastAsia="Times New Roman" w:hAnsi="Times New Roman" w:cs="Times New Roman"/>
        </w:rPr>
        <w:t xml:space="preserve"> S.</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Shan,</w:t>
      </w:r>
      <w:r w:rsidR="00AC660E" w:rsidRPr="0004505F">
        <w:rPr>
          <w:rFonts w:ascii="Times New Roman" w:eastAsia="Times New Roman" w:hAnsi="Times New Roman" w:cs="Times New Roman"/>
        </w:rPr>
        <w:t xml:space="preserve"> B.</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Wood,</w:t>
      </w:r>
      <w:r w:rsidR="00AC660E" w:rsidRPr="0004505F">
        <w:rPr>
          <w:rFonts w:ascii="Times New Roman" w:eastAsia="Times New Roman" w:hAnsi="Times New Roman" w:cs="Times New Roman"/>
        </w:rPr>
        <w:t xml:space="preserve"> M.</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Snyder,</w:t>
      </w:r>
      <w:r w:rsidR="00AC660E" w:rsidRPr="0004505F">
        <w:rPr>
          <w:rFonts w:ascii="Times New Roman" w:eastAsia="Times New Roman" w:hAnsi="Times New Roman" w:cs="Times New Roman"/>
        </w:rPr>
        <w:t xml:space="preserve"> A.</w:t>
      </w:r>
      <w:r w:rsidR="00AC660E" w:rsidRPr="0004505F">
        <w:rPr>
          <w:rFonts w:ascii="Times New Roman" w:hAnsi="Times New Roman" w:cs="Times New Roman" w:hint="eastAsia"/>
        </w:rPr>
        <w:t xml:space="preserve"> </w:t>
      </w:r>
      <w:r w:rsidR="00AC660E" w:rsidRPr="0004505F">
        <w:rPr>
          <w:rFonts w:ascii="Times New Roman" w:eastAsia="Times New Roman" w:hAnsi="Times New Roman" w:cs="Times New Roman"/>
        </w:rPr>
        <w:t>H.</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Chen,</w:t>
      </w:r>
      <w:r w:rsidR="00AC660E" w:rsidRPr="0004505F">
        <w:rPr>
          <w:rFonts w:ascii="Times New Roman" w:eastAsia="Times New Roman" w:hAnsi="Times New Roman" w:cs="Times New Roman"/>
        </w:rPr>
        <w:t xml:space="preserve"> L.</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Snyder,</w:t>
      </w:r>
      <w:r w:rsidR="00AC660E" w:rsidRPr="0004505F">
        <w:rPr>
          <w:rFonts w:ascii="Times New Roman" w:eastAsia="Times New Roman" w:hAnsi="Times New Roman" w:cs="Times New Roman"/>
        </w:rPr>
        <w:t xml:space="preserve"> G.</w:t>
      </w:r>
      <w:r w:rsidR="00AC660E" w:rsidRPr="0004505F">
        <w:rPr>
          <w:rFonts w:ascii="Times New Roman" w:hAnsi="Times New Roman" w:cs="Times New Roman" w:hint="eastAsia"/>
        </w:rPr>
        <w:t xml:space="preserve"> </w:t>
      </w:r>
      <w:r w:rsidR="00AC660E" w:rsidRPr="0004505F">
        <w:rPr>
          <w:rFonts w:ascii="Times New Roman" w:eastAsia="Times New Roman" w:hAnsi="Times New Roman" w:cs="Times New Roman"/>
        </w:rPr>
        <w:t>J.</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Pei,</w:t>
      </w:r>
      <w:r w:rsidR="00AC660E" w:rsidRPr="0004505F">
        <w:rPr>
          <w:rFonts w:ascii="Times New Roman" w:eastAsia="Times New Roman" w:hAnsi="Times New Roman" w:cs="Times New Roman"/>
        </w:rPr>
        <w:t xml:space="preserve"> Y.</w:t>
      </w:r>
      <w:r w:rsidR="00884F05" w:rsidRPr="0004505F">
        <w:rPr>
          <w:rFonts w:ascii="Times New Roman" w:eastAsia="Times New Roman" w:hAnsi="Times New Roman" w:cs="Times New Roman"/>
        </w:rPr>
        <w:t xml:space="preserve"> Electronic quality factor for </w:t>
      </w:r>
      <w:proofErr w:type="spellStart"/>
      <w:r w:rsidR="00884F05" w:rsidRPr="0004505F">
        <w:rPr>
          <w:rFonts w:ascii="Times New Roman" w:eastAsia="Times New Roman" w:hAnsi="Times New Roman" w:cs="Times New Roman"/>
        </w:rPr>
        <w:t>thermoelectrics</w:t>
      </w:r>
      <w:proofErr w:type="spellEnd"/>
      <w:r w:rsidR="00AC660E" w:rsidRPr="0004505F">
        <w:rPr>
          <w:rFonts w:ascii="Times New Roman" w:hAnsi="Times New Roman" w:cs="Times New Roman" w:hint="eastAsia"/>
        </w:rPr>
        <w:t>.</w:t>
      </w:r>
      <w:r w:rsidR="00AC660E" w:rsidRPr="0004505F">
        <w:rPr>
          <w:rFonts w:ascii="Times New Roman" w:eastAsia="Times New Roman" w:hAnsi="Times New Roman" w:cs="Times New Roman"/>
        </w:rPr>
        <w:t xml:space="preserve"> </w:t>
      </w:r>
      <w:bookmarkStart w:id="17" w:name="_Hlk225980488"/>
      <w:r w:rsidR="00884F05" w:rsidRPr="0004505F">
        <w:rPr>
          <w:rFonts w:ascii="Times New Roman" w:eastAsia="Times New Roman" w:hAnsi="Times New Roman" w:cs="Times New Roman"/>
          <w:i/>
          <w:iCs/>
        </w:rPr>
        <w:t>Sci</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Adv</w:t>
      </w:r>
      <w:r w:rsidR="00AC660E" w:rsidRPr="0004505F">
        <w:rPr>
          <w:rFonts w:ascii="Times New Roman" w:hAnsi="Times New Roman" w:cs="Times New Roman" w:hint="eastAsia"/>
        </w:rPr>
        <w:t xml:space="preserve">. </w:t>
      </w:r>
      <w:r w:rsidR="00AC660E" w:rsidRPr="0004505F">
        <w:rPr>
          <w:rFonts w:ascii="Times New Roman" w:hAnsi="Times New Roman" w:cs="Times New Roman"/>
          <w:b/>
          <w:bCs/>
        </w:rPr>
        <w:t>2020</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6</w:t>
      </w:r>
      <w:r w:rsidR="00AC660E"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4139B0" w:rsidRPr="0004505F">
        <w:rPr>
          <w:rFonts w:ascii="Times New Roman" w:eastAsia="Times New Roman" w:hAnsi="Times New Roman" w:cs="Times New Roman"/>
        </w:rPr>
        <w:t>eabc07</w:t>
      </w:r>
      <w:r w:rsidR="004139B0" w:rsidRPr="0004505F">
        <w:rPr>
          <w:rFonts w:ascii="Times New Roman" w:hAnsi="Times New Roman" w:cs="Times New Roman"/>
        </w:rPr>
        <w:t>26</w:t>
      </w:r>
      <w:r w:rsidR="00884F05" w:rsidRPr="0004505F">
        <w:rPr>
          <w:rFonts w:ascii="Times New Roman" w:eastAsia="Times New Roman" w:hAnsi="Times New Roman" w:cs="Times New Roman"/>
        </w:rPr>
        <w:t xml:space="preserve">. </w:t>
      </w:r>
      <w:hyperlink r:id="rId81" w:history="1">
        <w:r w:rsidR="00884F05" w:rsidRPr="0004505F">
          <w:rPr>
            <w:rStyle w:val="ae"/>
            <w:rFonts w:ascii="Times New Roman" w:eastAsia="Times New Roman" w:hAnsi="Times New Roman" w:cs="Times New Roman"/>
          </w:rPr>
          <w:t>https://doi.org/10.1126/sciadv.abc0726</w:t>
        </w:r>
      </w:hyperlink>
      <w:r w:rsidR="00884F05" w:rsidRPr="0004505F">
        <w:rPr>
          <w:rFonts w:ascii="Times New Roman" w:eastAsia="Times New Roman" w:hAnsi="Times New Roman" w:cs="Times New Roman"/>
        </w:rPr>
        <w:t xml:space="preserve">. </w:t>
      </w:r>
      <w:bookmarkEnd w:id="17"/>
    </w:p>
    <w:p w14:paraId="386994ED" w14:textId="1C600E54" w:rsidR="001C7250" w:rsidRPr="0004505F" w:rsidRDefault="001C7250" w:rsidP="003B497B">
      <w:pPr>
        <w:autoSpaceDE w:val="0"/>
        <w:autoSpaceDN w:val="0"/>
        <w:spacing w:after="0"/>
        <w:ind w:hanging="640"/>
        <w:jc w:val="both"/>
        <w:divId w:val="1233853956"/>
        <w:rPr>
          <w:rFonts w:ascii="Times New Roman" w:eastAsia="Times New Roman" w:hAnsi="Times New Roman" w:cs="Times New Roman"/>
        </w:rPr>
      </w:pPr>
      <w:r w:rsidRPr="0004505F">
        <w:rPr>
          <w:rFonts w:ascii="Times New Roman" w:eastAsia="Times New Roman" w:hAnsi="Times New Roman" w:cs="Times New Roman"/>
        </w:rPr>
        <w:t>[</w:t>
      </w:r>
      <w:r w:rsidR="00A0439A" w:rsidRPr="0004505F">
        <w:rPr>
          <w:rFonts w:ascii="Times New Roman" w:hAnsi="Times New Roman" w:cs="Times New Roman" w:hint="eastAsia"/>
        </w:rPr>
        <w:t>6</w:t>
      </w:r>
      <w:r w:rsidR="00654F2F" w:rsidRPr="0004505F">
        <w:rPr>
          <w:rFonts w:ascii="Times New Roman" w:hAnsi="Times New Roman" w:cs="Times New Roman" w:hint="eastAsia"/>
        </w:rPr>
        <w:t>2</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884F05" w:rsidRPr="0004505F">
        <w:rPr>
          <w:rFonts w:ascii="Times New Roman" w:eastAsia="Times New Roman" w:hAnsi="Times New Roman" w:cs="Times New Roman"/>
        </w:rPr>
        <w:t xml:space="preserve">Kang, </w:t>
      </w:r>
      <w:r w:rsidR="009A004B" w:rsidRPr="0004505F">
        <w:rPr>
          <w:rFonts w:ascii="Times New Roman" w:eastAsia="Times New Roman" w:hAnsi="Times New Roman" w:cs="Times New Roman"/>
        </w:rPr>
        <w:t>S.</w:t>
      </w:r>
      <w:r w:rsidR="009A004B" w:rsidRPr="0004505F">
        <w:rPr>
          <w:rFonts w:ascii="Times New Roman" w:hAnsi="Times New Roman" w:cs="Times New Roman" w:hint="eastAsia"/>
        </w:rPr>
        <w:t xml:space="preserve"> </w:t>
      </w:r>
      <w:r w:rsidR="009A004B" w:rsidRPr="0004505F">
        <w:rPr>
          <w:rFonts w:ascii="Times New Roman" w:eastAsia="Times New Roman" w:hAnsi="Times New Roman" w:cs="Times New Roman"/>
        </w:rPr>
        <w:t>D.</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Snyder,</w:t>
      </w:r>
      <w:r w:rsidR="009A004B" w:rsidRPr="0004505F">
        <w:rPr>
          <w:rFonts w:ascii="Times New Roman" w:eastAsia="Times New Roman" w:hAnsi="Times New Roman" w:cs="Times New Roman"/>
        </w:rPr>
        <w:t xml:space="preserve"> G.</w:t>
      </w:r>
      <w:r w:rsidR="009A004B" w:rsidRPr="0004505F">
        <w:rPr>
          <w:rFonts w:ascii="Times New Roman" w:hAnsi="Times New Roman" w:cs="Times New Roman" w:hint="eastAsia"/>
        </w:rPr>
        <w:t xml:space="preserve"> </w:t>
      </w:r>
      <w:r w:rsidR="009A004B" w:rsidRPr="0004505F">
        <w:rPr>
          <w:rFonts w:ascii="Times New Roman" w:eastAsia="Times New Roman" w:hAnsi="Times New Roman" w:cs="Times New Roman"/>
        </w:rPr>
        <w:t>J.</w:t>
      </w:r>
      <w:r w:rsidR="00884F05" w:rsidRPr="0004505F">
        <w:rPr>
          <w:rFonts w:ascii="Times New Roman" w:eastAsia="Times New Roman" w:hAnsi="Times New Roman" w:cs="Times New Roman"/>
        </w:rPr>
        <w:t xml:space="preserve"> Transport property analysis method for thermoelectric materials: material quality factor and the effective mass model</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bookmarkStart w:id="18" w:name="_Hlk225980519"/>
      <w:r w:rsidR="00884F05" w:rsidRPr="0004505F">
        <w:rPr>
          <w:rFonts w:ascii="Times New Roman" w:eastAsia="Times New Roman" w:hAnsi="Times New Roman" w:cs="Times New Roman"/>
          <w:i/>
          <w:iCs/>
        </w:rPr>
        <w:t>Proceedings of the International School of Physics “Enrico Fermi”</w:t>
      </w:r>
      <w:r w:rsidR="009A004B" w:rsidRPr="0004505F">
        <w:rPr>
          <w:rFonts w:ascii="Times New Roman" w:hAnsi="Times New Roman" w:cs="Times New Roman" w:hint="eastAsia"/>
        </w:rPr>
        <w:t xml:space="preserve"> </w:t>
      </w:r>
      <w:r w:rsidR="009A004B" w:rsidRPr="0004505F">
        <w:rPr>
          <w:rFonts w:ascii="Times New Roman" w:hAnsi="Times New Roman" w:cs="Times New Roman"/>
          <w:b/>
          <w:bCs/>
        </w:rPr>
        <w:t>2018</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207</w:t>
      </w:r>
      <w:r w:rsidR="009A004B" w:rsidRPr="0004505F">
        <w:rPr>
          <w:rFonts w:ascii="Times New Roman" w:hAnsi="Times New Roman" w:cs="Times New Roman" w:hint="eastAsia"/>
        </w:rPr>
        <w:t xml:space="preserve">, </w:t>
      </w:r>
      <w:r w:rsidR="00884F05" w:rsidRPr="0004505F">
        <w:rPr>
          <w:rFonts w:ascii="Times New Roman" w:eastAsia="Times New Roman" w:hAnsi="Times New Roman" w:cs="Times New Roman"/>
        </w:rPr>
        <w:t xml:space="preserve">27–36. </w:t>
      </w:r>
      <w:hyperlink r:id="rId82" w:history="1">
        <w:r w:rsidR="00884F05" w:rsidRPr="0004505F">
          <w:rPr>
            <w:rStyle w:val="ae"/>
            <w:rFonts w:ascii="Times New Roman" w:eastAsia="Times New Roman" w:hAnsi="Times New Roman" w:cs="Times New Roman"/>
          </w:rPr>
          <w:t>https://doi.org/10.3254/ENFI210003</w:t>
        </w:r>
      </w:hyperlink>
      <w:r w:rsidR="00884F05" w:rsidRPr="0004505F">
        <w:rPr>
          <w:rFonts w:ascii="Times New Roman" w:eastAsia="Times New Roman" w:hAnsi="Times New Roman" w:cs="Times New Roman"/>
        </w:rPr>
        <w:t xml:space="preserve">. </w:t>
      </w:r>
      <w:bookmarkEnd w:id="18"/>
    </w:p>
    <w:p w14:paraId="784B4405" w14:textId="3DDE1BAB" w:rsidR="00884F05" w:rsidRPr="0004505F" w:rsidRDefault="001C7250" w:rsidP="003B497B">
      <w:pPr>
        <w:autoSpaceDE w:val="0"/>
        <w:autoSpaceDN w:val="0"/>
        <w:spacing w:after="0"/>
        <w:ind w:hanging="640"/>
        <w:jc w:val="both"/>
        <w:divId w:val="557666431"/>
        <w:rPr>
          <w:rFonts w:ascii="Times New Roman" w:eastAsia="Times New Roman" w:hAnsi="Times New Roman" w:cs="Times New Roman"/>
        </w:rPr>
      </w:pPr>
      <w:r w:rsidRPr="0004505F">
        <w:rPr>
          <w:rFonts w:ascii="Times New Roman" w:eastAsia="Times New Roman" w:hAnsi="Times New Roman" w:cs="Times New Roman"/>
        </w:rPr>
        <w:t>[</w:t>
      </w:r>
      <w:r w:rsidR="006D5E53" w:rsidRPr="0004505F">
        <w:rPr>
          <w:rFonts w:ascii="Times New Roman" w:hAnsi="Times New Roman" w:cs="Times New Roman" w:hint="eastAsia"/>
        </w:rPr>
        <w:t>6</w:t>
      </w:r>
      <w:r w:rsidR="00654F2F" w:rsidRPr="0004505F">
        <w:rPr>
          <w:rFonts w:ascii="Times New Roman" w:hAnsi="Times New Roman" w:cs="Times New Roman" w:hint="eastAsia"/>
        </w:rPr>
        <w:t>3</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884F05" w:rsidRPr="0004505F">
        <w:rPr>
          <w:rFonts w:ascii="Times New Roman" w:eastAsia="Times New Roman" w:hAnsi="Times New Roman" w:cs="Times New Roman"/>
        </w:rPr>
        <w:t xml:space="preserve">Li, </w:t>
      </w:r>
      <w:r w:rsidR="009A004B" w:rsidRPr="0004505F">
        <w:rPr>
          <w:rFonts w:ascii="Times New Roman" w:eastAsia="Times New Roman" w:hAnsi="Times New Roman" w:cs="Times New Roman"/>
        </w:rPr>
        <w:t>A.</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Wang,</w:t>
      </w:r>
      <w:r w:rsidR="009A004B" w:rsidRPr="0004505F">
        <w:rPr>
          <w:rFonts w:ascii="Times New Roman" w:eastAsia="Times New Roman" w:hAnsi="Times New Roman" w:cs="Times New Roman"/>
        </w:rPr>
        <w:t xml:space="preserve"> L.</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Li,</w:t>
      </w:r>
      <w:r w:rsidR="009A004B" w:rsidRPr="0004505F">
        <w:rPr>
          <w:rFonts w:ascii="Times New Roman" w:eastAsia="Times New Roman" w:hAnsi="Times New Roman" w:cs="Times New Roman"/>
        </w:rPr>
        <w:t xml:space="preserve"> J.</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Mori,</w:t>
      </w:r>
      <w:r w:rsidR="009A004B" w:rsidRPr="0004505F">
        <w:rPr>
          <w:rFonts w:ascii="Times New Roman" w:eastAsia="Times New Roman" w:hAnsi="Times New Roman" w:cs="Times New Roman"/>
        </w:rPr>
        <w:t xml:space="preserve"> T.</w:t>
      </w:r>
      <w:r w:rsidR="00884F05" w:rsidRPr="0004505F">
        <w:rPr>
          <w:rFonts w:ascii="Times New Roman" w:eastAsia="Times New Roman" w:hAnsi="Times New Roman" w:cs="Times New Roman"/>
        </w:rPr>
        <w:t xml:space="preserve"> Global softening to manipulate sound velocity for reliable high-performance </w:t>
      </w:r>
      <w:proofErr w:type="spellStart"/>
      <w:r w:rsidR="00884F05" w:rsidRPr="0004505F">
        <w:rPr>
          <w:rFonts w:ascii="Times New Roman" w:eastAsia="Times New Roman" w:hAnsi="Times New Roman" w:cs="Times New Roman"/>
        </w:rPr>
        <w:t>MgAgSb</w:t>
      </w:r>
      <w:proofErr w:type="spellEnd"/>
      <w:r w:rsidR="00884F05" w:rsidRPr="0004505F">
        <w:rPr>
          <w:rFonts w:ascii="Times New Roman" w:eastAsia="Times New Roman" w:hAnsi="Times New Roman" w:cs="Times New Roman"/>
        </w:rPr>
        <w:t xml:space="preserve"> </w:t>
      </w:r>
      <w:proofErr w:type="spellStart"/>
      <w:r w:rsidR="00884F05" w:rsidRPr="0004505F">
        <w:rPr>
          <w:rFonts w:ascii="Times New Roman" w:eastAsia="Times New Roman" w:hAnsi="Times New Roman" w:cs="Times New Roman"/>
        </w:rPr>
        <w:t>thermoelectrics</w:t>
      </w:r>
      <w:proofErr w:type="spellEnd"/>
      <w:r w:rsidR="009A004B" w:rsidRPr="0004505F">
        <w:rPr>
          <w:rFonts w:ascii="Times New Roman" w:hAnsi="Times New Roman" w:cs="Times New Roman" w:hint="eastAsia"/>
        </w:rPr>
        <w:t>.</w:t>
      </w:r>
      <w:r w:rsidR="009A004B" w:rsidRPr="0004505F">
        <w:rPr>
          <w:rFonts w:ascii="Times New Roman" w:eastAsia="Times New Roman" w:hAnsi="Times New Roman" w:cs="Times New Roman"/>
        </w:rPr>
        <w:t xml:space="preserve"> </w:t>
      </w:r>
      <w:bookmarkStart w:id="19" w:name="_Hlk225980852"/>
      <w:r w:rsidR="00884F05" w:rsidRPr="0004505F">
        <w:rPr>
          <w:rFonts w:ascii="Times New Roman" w:eastAsia="Times New Roman" w:hAnsi="Times New Roman" w:cs="Times New Roman"/>
          <w:i/>
          <w:iCs/>
        </w:rPr>
        <w:t>Energy Environ</w:t>
      </w:r>
      <w:r w:rsidR="009A004B" w:rsidRPr="0004505F">
        <w:rPr>
          <w:rFonts w:ascii="Times New Roman" w:hAnsi="Times New Roman" w:cs="Times New Roman"/>
          <w:i/>
          <w:iCs/>
        </w:rPr>
        <w:t>.</w:t>
      </w:r>
      <w:r w:rsidR="00884F05" w:rsidRPr="0004505F">
        <w:rPr>
          <w:rFonts w:ascii="Times New Roman" w:eastAsia="Times New Roman" w:hAnsi="Times New Roman" w:cs="Times New Roman"/>
          <w:i/>
          <w:iCs/>
        </w:rPr>
        <w:t xml:space="preserve"> Sci</w:t>
      </w:r>
      <w:r w:rsidR="009A004B" w:rsidRPr="0004505F">
        <w:rPr>
          <w:rFonts w:ascii="Times New Roman" w:hAnsi="Times New Roman" w:cs="Times New Roman" w:hint="eastAsia"/>
        </w:rPr>
        <w:t xml:space="preserve">. </w:t>
      </w:r>
      <w:proofErr w:type="gramStart"/>
      <w:r w:rsidR="009A004B" w:rsidRPr="0004505F">
        <w:rPr>
          <w:rFonts w:ascii="Times New Roman" w:hAnsi="Times New Roman" w:cs="Times New Roman"/>
          <w:b/>
          <w:bCs/>
        </w:rPr>
        <w:t>2024</w:t>
      </w:r>
      <w:r w:rsidR="009A004B" w:rsidRPr="0004505F">
        <w:rPr>
          <w:rFonts w:ascii="Times New Roman" w:hAnsi="Times New Roman" w:cs="Times New Roman" w:hint="eastAsia"/>
        </w:rPr>
        <w:t xml:space="preserve">, </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17</w:t>
      </w:r>
      <w:proofErr w:type="gramEnd"/>
      <w:r w:rsidR="009A004B" w:rsidRPr="0004505F">
        <w:rPr>
          <w:rFonts w:ascii="Times New Roman" w:hAnsi="Times New Roman" w:cs="Times New Roman" w:hint="eastAsia"/>
        </w:rPr>
        <w:t xml:space="preserve">, </w:t>
      </w:r>
      <w:r w:rsidR="00884F05" w:rsidRPr="0004505F">
        <w:rPr>
          <w:rFonts w:ascii="Times New Roman" w:eastAsia="Times New Roman" w:hAnsi="Times New Roman" w:cs="Times New Roman"/>
        </w:rPr>
        <w:t xml:space="preserve">8810–8819. </w:t>
      </w:r>
      <w:hyperlink r:id="rId83" w:history="1">
        <w:r w:rsidR="00884F05" w:rsidRPr="0004505F">
          <w:rPr>
            <w:rStyle w:val="ae"/>
            <w:rFonts w:ascii="Times New Roman" w:eastAsia="Times New Roman" w:hAnsi="Times New Roman" w:cs="Times New Roman"/>
          </w:rPr>
          <w:t>https://doi.org/10.1039/D4EE03521F</w:t>
        </w:r>
      </w:hyperlink>
      <w:r w:rsidR="00884F05" w:rsidRPr="0004505F">
        <w:rPr>
          <w:rFonts w:ascii="Times New Roman" w:eastAsia="Times New Roman" w:hAnsi="Times New Roman" w:cs="Times New Roman"/>
        </w:rPr>
        <w:t xml:space="preserve">. </w:t>
      </w:r>
      <w:bookmarkEnd w:id="19"/>
    </w:p>
    <w:p w14:paraId="36BF5942" w14:textId="6C7EA954" w:rsidR="00884F05" w:rsidRPr="0004505F" w:rsidRDefault="001C7250" w:rsidP="003B497B">
      <w:pPr>
        <w:autoSpaceDE w:val="0"/>
        <w:autoSpaceDN w:val="0"/>
        <w:spacing w:after="0"/>
        <w:ind w:hanging="640"/>
        <w:jc w:val="both"/>
        <w:divId w:val="2115635697"/>
        <w:rPr>
          <w:rFonts w:ascii="Times New Roman" w:hAnsi="Times New Roman" w:cs="Times New Roman"/>
        </w:rPr>
      </w:pPr>
      <w:r w:rsidRPr="0004505F">
        <w:rPr>
          <w:rFonts w:ascii="Times New Roman" w:eastAsia="Times New Roman" w:hAnsi="Times New Roman" w:cs="Times New Roman"/>
        </w:rPr>
        <w:t>[</w:t>
      </w:r>
      <w:r w:rsidR="006D5E53" w:rsidRPr="0004505F">
        <w:rPr>
          <w:rFonts w:ascii="Times New Roman" w:hAnsi="Times New Roman" w:cs="Times New Roman" w:hint="eastAsia"/>
        </w:rPr>
        <w:t>6</w:t>
      </w:r>
      <w:r w:rsidR="00654F2F" w:rsidRPr="0004505F">
        <w:rPr>
          <w:rFonts w:ascii="Times New Roman" w:hAnsi="Times New Roman" w:cs="Times New Roman" w:hint="eastAsia"/>
        </w:rPr>
        <w:t>4</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884F05" w:rsidRPr="0004505F">
        <w:rPr>
          <w:rFonts w:ascii="Times New Roman" w:eastAsia="Times New Roman" w:hAnsi="Times New Roman" w:cs="Times New Roman"/>
        </w:rPr>
        <w:t xml:space="preserve">Callaway, </w:t>
      </w:r>
      <w:r w:rsidR="009A004B" w:rsidRPr="0004505F">
        <w:rPr>
          <w:rFonts w:ascii="Times New Roman" w:eastAsia="Times New Roman" w:hAnsi="Times New Roman" w:cs="Times New Roman"/>
        </w:rPr>
        <w:t xml:space="preserve">J. </w:t>
      </w:r>
      <w:r w:rsidR="00884F05" w:rsidRPr="0004505F">
        <w:rPr>
          <w:rFonts w:ascii="Times New Roman" w:eastAsia="Times New Roman" w:hAnsi="Times New Roman" w:cs="Times New Roman"/>
        </w:rPr>
        <w:t>Model for lattice thermal conductivity at low temperatures</w:t>
      </w:r>
      <w:r w:rsidR="009A004B" w:rsidRPr="0004505F">
        <w:rPr>
          <w:rFonts w:ascii="Times New Roman" w:hAnsi="Times New Roman" w:cs="Times New Roman" w:hint="eastAsia"/>
        </w:rPr>
        <w:t>.</w:t>
      </w:r>
      <w:r w:rsidR="009A004B" w:rsidRPr="0004505F">
        <w:rPr>
          <w:rFonts w:ascii="Times New Roman" w:eastAsia="Times New Roman" w:hAnsi="Times New Roman" w:cs="Times New Roman"/>
        </w:rPr>
        <w:t xml:space="preserve"> </w:t>
      </w:r>
      <w:r w:rsidR="009A004B" w:rsidRPr="0004505F">
        <w:rPr>
          <w:rFonts w:ascii="Times New Roman" w:eastAsia="Times New Roman" w:hAnsi="Times New Roman" w:cs="Times New Roman"/>
          <w:i/>
          <w:iCs/>
        </w:rPr>
        <w:t>Phys</w:t>
      </w:r>
      <w:r w:rsidR="009A004B" w:rsidRPr="0004505F">
        <w:rPr>
          <w:rFonts w:ascii="Times New Roman" w:hAnsi="Times New Roman" w:cs="Times New Roman" w:hint="eastAsia"/>
        </w:rPr>
        <w:t>.</w:t>
      </w:r>
      <w:r w:rsidR="009A004B" w:rsidRPr="0004505F">
        <w:rPr>
          <w:rFonts w:ascii="Times New Roman" w:eastAsia="Times New Roman" w:hAnsi="Times New Roman" w:cs="Times New Roman"/>
        </w:rPr>
        <w:t xml:space="preserve"> </w:t>
      </w:r>
      <w:r w:rsidR="009A004B" w:rsidRPr="0004505F">
        <w:rPr>
          <w:rFonts w:ascii="Times New Roman" w:eastAsia="Times New Roman" w:hAnsi="Times New Roman" w:cs="Times New Roman"/>
          <w:i/>
          <w:iCs/>
        </w:rPr>
        <w:t>Rev</w:t>
      </w:r>
      <w:r w:rsidR="009A004B" w:rsidRPr="0004505F">
        <w:rPr>
          <w:rFonts w:ascii="Times New Roman" w:hAnsi="Times New Roman" w:cs="Times New Roman" w:hint="eastAsia"/>
        </w:rPr>
        <w:t xml:space="preserve">. </w:t>
      </w:r>
      <w:r w:rsidR="009A004B" w:rsidRPr="0004505F">
        <w:rPr>
          <w:rFonts w:ascii="Times New Roman" w:hAnsi="Times New Roman" w:cs="Times New Roman"/>
          <w:b/>
          <w:bCs/>
        </w:rPr>
        <w:t>1959</w:t>
      </w:r>
      <w:r w:rsidR="009A004B" w:rsidRPr="0004505F">
        <w:rPr>
          <w:rFonts w:ascii="Times New Roman" w:hAnsi="Times New Roman" w:cs="Times New Roman" w:hint="eastAsia"/>
        </w:rPr>
        <w:t>,</w:t>
      </w:r>
      <w:r w:rsidR="009A004B"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113</w:t>
      </w:r>
      <w:r w:rsidR="009A004B" w:rsidRPr="0004505F">
        <w:rPr>
          <w:rFonts w:ascii="Times New Roman" w:hAnsi="Times New Roman" w:cs="Times New Roman" w:hint="eastAsia"/>
        </w:rPr>
        <w:t xml:space="preserve">, </w:t>
      </w:r>
      <w:r w:rsidR="00884F05" w:rsidRPr="0004505F">
        <w:rPr>
          <w:rFonts w:ascii="Times New Roman" w:eastAsia="Times New Roman" w:hAnsi="Times New Roman" w:cs="Times New Roman"/>
        </w:rPr>
        <w:t xml:space="preserve">1046–1051. </w:t>
      </w:r>
      <w:hyperlink r:id="rId84" w:history="1">
        <w:r w:rsidR="00884F05" w:rsidRPr="0004505F">
          <w:rPr>
            <w:rStyle w:val="ae"/>
            <w:rFonts w:ascii="Times New Roman" w:eastAsia="Times New Roman" w:hAnsi="Times New Roman" w:cs="Times New Roman"/>
          </w:rPr>
          <w:t>https://doi.org/10.1103/PhysRev.113.1046</w:t>
        </w:r>
      </w:hyperlink>
      <w:r w:rsidR="00884F05" w:rsidRPr="0004505F">
        <w:rPr>
          <w:rFonts w:ascii="Times New Roman" w:eastAsia="Times New Roman" w:hAnsi="Times New Roman" w:cs="Times New Roman"/>
        </w:rPr>
        <w:t>.</w:t>
      </w:r>
    </w:p>
    <w:p w14:paraId="4788F7FF" w14:textId="0D163819" w:rsidR="00403A26" w:rsidRPr="0004505F" w:rsidRDefault="00403A26" w:rsidP="003B497B">
      <w:pPr>
        <w:autoSpaceDE w:val="0"/>
        <w:autoSpaceDN w:val="0"/>
        <w:spacing w:after="0"/>
        <w:ind w:hanging="640"/>
        <w:jc w:val="both"/>
        <w:divId w:val="2115635697"/>
        <w:rPr>
          <w:rFonts w:ascii="Times New Roman" w:hAnsi="Times New Roman" w:cs="Times New Roman"/>
        </w:rPr>
      </w:pPr>
      <w:r w:rsidRPr="0004505F">
        <w:rPr>
          <w:rFonts w:ascii="Times New Roman" w:hAnsi="Times New Roman" w:cs="Times New Roman" w:hint="eastAsia"/>
        </w:rPr>
        <w:t>[65]</w:t>
      </w:r>
      <w:r w:rsidRPr="0004505F">
        <w:rPr>
          <w:rFonts w:ascii="Times New Roman" w:hAnsi="Times New Roman" w:cs="Times New Roman"/>
        </w:rPr>
        <w:tab/>
      </w:r>
      <w:bookmarkStart w:id="20" w:name="_Hlk225979324"/>
      <w:r w:rsidRPr="0004505F">
        <w:rPr>
          <w:rFonts w:ascii="Times New Roman" w:hAnsi="Times New Roman" w:cs="Times New Roman"/>
        </w:rPr>
        <w:t>Liu,</w:t>
      </w:r>
      <w:r w:rsidRPr="0004505F">
        <w:rPr>
          <w:rFonts w:ascii="Times New Roman" w:hAnsi="Times New Roman" w:cs="Times New Roman" w:hint="eastAsia"/>
        </w:rPr>
        <w:t xml:space="preserve"> </w:t>
      </w:r>
      <w:r w:rsidRPr="0004505F">
        <w:rPr>
          <w:rFonts w:ascii="Times New Roman" w:hAnsi="Times New Roman" w:cs="Times New Roman"/>
        </w:rPr>
        <w:t>K.</w:t>
      </w:r>
      <w:r w:rsidRPr="0004505F">
        <w:rPr>
          <w:rFonts w:ascii="Times New Roman" w:hAnsi="Times New Roman" w:cs="Times New Roman" w:hint="eastAsia"/>
        </w:rPr>
        <w:t xml:space="preserve">; </w:t>
      </w:r>
      <w:r w:rsidRPr="0004505F">
        <w:rPr>
          <w:rFonts w:ascii="Times New Roman" w:hAnsi="Times New Roman" w:cs="Times New Roman"/>
        </w:rPr>
        <w:t>Chen, C.</w:t>
      </w:r>
      <w:r w:rsidRPr="0004505F">
        <w:rPr>
          <w:rFonts w:ascii="Times New Roman" w:hAnsi="Times New Roman" w:cs="Times New Roman" w:hint="eastAsia"/>
        </w:rPr>
        <w:t>;</w:t>
      </w:r>
      <w:r w:rsidRPr="0004505F">
        <w:rPr>
          <w:rFonts w:ascii="Times New Roman" w:hAnsi="Times New Roman" w:cs="Times New Roman"/>
        </w:rPr>
        <w:t xml:space="preserve"> Cheng, J.</w:t>
      </w:r>
      <w:r w:rsidRPr="0004505F">
        <w:rPr>
          <w:rFonts w:ascii="Times New Roman" w:hAnsi="Times New Roman" w:cs="Times New Roman" w:hint="eastAsia"/>
        </w:rPr>
        <w:t>;</w:t>
      </w:r>
      <w:r w:rsidRPr="0004505F">
        <w:rPr>
          <w:rFonts w:ascii="Times New Roman" w:hAnsi="Times New Roman" w:cs="Times New Roman"/>
        </w:rPr>
        <w:t xml:space="preserve"> Ma, X.</w:t>
      </w:r>
      <w:r w:rsidRPr="0004505F">
        <w:rPr>
          <w:rFonts w:ascii="Times New Roman" w:hAnsi="Times New Roman" w:cs="Times New Roman" w:hint="eastAsia"/>
        </w:rPr>
        <w:t>;</w:t>
      </w:r>
      <w:r w:rsidRPr="0004505F">
        <w:rPr>
          <w:rFonts w:ascii="Times New Roman" w:hAnsi="Times New Roman" w:cs="Times New Roman"/>
        </w:rPr>
        <w:t xml:space="preserve"> Li, J.</w:t>
      </w:r>
      <w:r w:rsidRPr="0004505F">
        <w:rPr>
          <w:rFonts w:ascii="Times New Roman" w:hAnsi="Times New Roman" w:cs="Times New Roman" w:hint="eastAsia"/>
        </w:rPr>
        <w:t>;</w:t>
      </w:r>
      <w:r w:rsidRPr="0004505F">
        <w:rPr>
          <w:rFonts w:ascii="Times New Roman" w:hAnsi="Times New Roman" w:cs="Times New Roman"/>
        </w:rPr>
        <w:t xml:space="preserve"> Bao, X.</w:t>
      </w:r>
      <w:r w:rsidRPr="0004505F">
        <w:rPr>
          <w:rFonts w:ascii="Times New Roman" w:hAnsi="Times New Roman" w:cs="Times New Roman" w:hint="eastAsia"/>
        </w:rPr>
        <w:t>;</w:t>
      </w:r>
      <w:r w:rsidRPr="0004505F">
        <w:rPr>
          <w:rFonts w:ascii="Times New Roman" w:hAnsi="Times New Roman" w:cs="Times New Roman"/>
        </w:rPr>
        <w:t xml:space="preserve"> Li, H.</w:t>
      </w:r>
      <w:r w:rsidRPr="0004505F">
        <w:rPr>
          <w:rFonts w:ascii="Times New Roman" w:hAnsi="Times New Roman" w:cs="Times New Roman" w:hint="eastAsia"/>
        </w:rPr>
        <w:t>;</w:t>
      </w:r>
      <w:r w:rsidRPr="0004505F">
        <w:rPr>
          <w:rFonts w:ascii="Times New Roman" w:hAnsi="Times New Roman" w:cs="Times New Roman"/>
        </w:rPr>
        <w:t xml:space="preserve"> Zhang, Q.</w:t>
      </w:r>
      <w:r w:rsidRPr="0004505F">
        <w:rPr>
          <w:rFonts w:ascii="Times New Roman" w:hAnsi="Times New Roman" w:cs="Times New Roman" w:hint="eastAsia"/>
        </w:rPr>
        <w:t>;</w:t>
      </w:r>
      <w:r w:rsidRPr="0004505F">
        <w:rPr>
          <w:rFonts w:ascii="Times New Roman" w:hAnsi="Times New Roman" w:cs="Times New Roman"/>
        </w:rPr>
        <w:t xml:space="preserve"> Chen, Y. Realizing a High Thermoelectric Conversion Efficiency in </w:t>
      </w:r>
      <w:proofErr w:type="spellStart"/>
      <w:r w:rsidRPr="0004505F">
        <w:rPr>
          <w:rFonts w:ascii="Times New Roman" w:hAnsi="Times New Roman" w:cs="Times New Roman"/>
        </w:rPr>
        <w:t>Zintl</w:t>
      </w:r>
      <w:proofErr w:type="spellEnd"/>
      <w:r w:rsidRPr="0004505F">
        <w:rPr>
          <w:rFonts w:ascii="Times New Roman" w:hAnsi="Times New Roman" w:cs="Times New Roman"/>
        </w:rPr>
        <w:t xml:space="preserve">-phase </w:t>
      </w:r>
      <w:proofErr w:type="spellStart"/>
      <w:r w:rsidRPr="0004505F">
        <w:rPr>
          <w:rFonts w:ascii="Times New Roman" w:hAnsi="Times New Roman" w:cs="Times New Roman"/>
        </w:rPr>
        <w:t>NaCdSb</w:t>
      </w:r>
      <w:proofErr w:type="spellEnd"/>
      <w:r w:rsidRPr="0004505F">
        <w:rPr>
          <w:rFonts w:ascii="Times New Roman" w:hAnsi="Times New Roman" w:cs="Times New Roman"/>
        </w:rPr>
        <w:t xml:space="preserve"> via Suppressing the Intrinsic Carrier Excitation. </w:t>
      </w:r>
      <w:r w:rsidRPr="0004505F">
        <w:rPr>
          <w:rFonts w:ascii="Times New Roman" w:hAnsi="Times New Roman" w:cs="Times New Roman"/>
          <w:i/>
          <w:iCs/>
        </w:rPr>
        <w:t xml:space="preserve">Adv. </w:t>
      </w:r>
      <w:proofErr w:type="spellStart"/>
      <w:r w:rsidRPr="0004505F">
        <w:rPr>
          <w:rFonts w:ascii="Times New Roman" w:hAnsi="Times New Roman" w:cs="Times New Roman"/>
          <w:i/>
          <w:iCs/>
        </w:rPr>
        <w:t>Funct</w:t>
      </w:r>
      <w:proofErr w:type="spellEnd"/>
      <w:r w:rsidRPr="0004505F">
        <w:rPr>
          <w:rFonts w:ascii="Times New Roman" w:hAnsi="Times New Roman" w:cs="Times New Roman"/>
          <w:i/>
          <w:iCs/>
        </w:rPr>
        <w:t>. Mater.</w:t>
      </w:r>
      <w:r w:rsidRPr="0004505F">
        <w:rPr>
          <w:rFonts w:ascii="Times New Roman" w:hAnsi="Times New Roman" w:cs="Times New Roman" w:hint="eastAsia"/>
        </w:rPr>
        <w:t xml:space="preserve"> </w:t>
      </w:r>
      <w:r w:rsidRPr="0004505F">
        <w:rPr>
          <w:rFonts w:ascii="Times New Roman" w:hAnsi="Times New Roman" w:cs="Times New Roman"/>
          <w:b/>
          <w:bCs/>
        </w:rPr>
        <w:t>2025</w:t>
      </w:r>
      <w:r w:rsidRPr="0004505F">
        <w:rPr>
          <w:rFonts w:ascii="Times New Roman" w:hAnsi="Times New Roman" w:cs="Times New Roman"/>
        </w:rPr>
        <w:t xml:space="preserve">, </w:t>
      </w:r>
      <w:r w:rsidRPr="0004505F">
        <w:rPr>
          <w:rFonts w:ascii="Times New Roman" w:hAnsi="Times New Roman" w:cs="Times New Roman"/>
          <w:i/>
          <w:iCs/>
        </w:rPr>
        <w:t>35</w:t>
      </w:r>
      <w:r w:rsidRPr="0004505F">
        <w:rPr>
          <w:rFonts w:ascii="Times New Roman" w:hAnsi="Times New Roman" w:cs="Times New Roman"/>
        </w:rPr>
        <w:t xml:space="preserve">, 2419145. </w:t>
      </w:r>
      <w:hyperlink r:id="rId85" w:history="1">
        <w:r w:rsidRPr="0004505F">
          <w:rPr>
            <w:rStyle w:val="ae"/>
            <w:rFonts w:ascii="Times New Roman" w:hAnsi="Times New Roman" w:cs="Times New Roman"/>
          </w:rPr>
          <w:t>https://doi.org/10.1002/adfm.202419145</w:t>
        </w:r>
      </w:hyperlink>
    </w:p>
    <w:p w14:paraId="20E6E9DE" w14:textId="744F3421" w:rsidR="00403A26" w:rsidRPr="0004505F" w:rsidRDefault="00403A26" w:rsidP="003B497B">
      <w:pPr>
        <w:autoSpaceDE w:val="0"/>
        <w:autoSpaceDN w:val="0"/>
        <w:spacing w:after="0"/>
        <w:ind w:hanging="640"/>
        <w:jc w:val="both"/>
        <w:divId w:val="2115635697"/>
        <w:rPr>
          <w:rFonts w:ascii="Times New Roman" w:hAnsi="Times New Roman" w:cs="Times New Roman"/>
        </w:rPr>
      </w:pPr>
      <w:r w:rsidRPr="0004505F">
        <w:rPr>
          <w:rFonts w:ascii="Times New Roman" w:hAnsi="Times New Roman" w:cs="Times New Roman" w:hint="eastAsia"/>
        </w:rPr>
        <w:t>[66]</w:t>
      </w:r>
      <w:r w:rsidRPr="0004505F">
        <w:rPr>
          <w:rFonts w:ascii="Times New Roman" w:hAnsi="Times New Roman" w:cs="Times New Roman"/>
        </w:rPr>
        <w:tab/>
        <w:t>Tan, S.</w:t>
      </w:r>
      <w:r w:rsidRPr="0004505F">
        <w:rPr>
          <w:rFonts w:ascii="Times New Roman" w:hAnsi="Times New Roman" w:cs="Times New Roman" w:hint="eastAsia"/>
        </w:rPr>
        <w:t>;</w:t>
      </w:r>
      <w:r w:rsidRPr="0004505F">
        <w:rPr>
          <w:rFonts w:ascii="Times New Roman" w:hAnsi="Times New Roman" w:cs="Times New Roman"/>
        </w:rPr>
        <w:t xml:space="preserve"> Jiang, L.</w:t>
      </w:r>
      <w:r w:rsidRPr="0004505F">
        <w:rPr>
          <w:rFonts w:ascii="Times New Roman" w:hAnsi="Times New Roman" w:cs="Times New Roman" w:hint="eastAsia"/>
        </w:rPr>
        <w:t>;</w:t>
      </w:r>
      <w:r w:rsidRPr="0004505F">
        <w:rPr>
          <w:rFonts w:ascii="Times New Roman" w:hAnsi="Times New Roman" w:cs="Times New Roman"/>
        </w:rPr>
        <w:t xml:space="preserve"> Kang, H.</w:t>
      </w:r>
      <w:r w:rsidRPr="0004505F">
        <w:rPr>
          <w:rFonts w:ascii="Times New Roman" w:hAnsi="Times New Roman" w:cs="Times New Roman" w:hint="eastAsia"/>
        </w:rPr>
        <w:t>;</w:t>
      </w:r>
      <w:r w:rsidR="009B6301" w:rsidRPr="0004505F">
        <w:rPr>
          <w:rFonts w:ascii="Times New Roman" w:hAnsi="Times New Roman" w:cs="Times New Roman" w:hint="eastAsia"/>
        </w:rPr>
        <w:t xml:space="preserve"> Chen, R.; Chen, Z.; Guo, E.; Wang, T. </w:t>
      </w:r>
      <w:r w:rsidRPr="0004505F">
        <w:rPr>
          <w:rFonts w:ascii="Times New Roman" w:hAnsi="Times New Roman" w:cs="Times New Roman"/>
        </w:rPr>
        <w:t xml:space="preserve">Multifunctional Roles of Vacancy Defects in Advancing Thermoelectric Materials. </w:t>
      </w:r>
      <w:r w:rsidRPr="0004505F">
        <w:rPr>
          <w:rFonts w:ascii="Times New Roman" w:hAnsi="Times New Roman" w:cs="Times New Roman"/>
          <w:i/>
          <w:iCs/>
        </w:rPr>
        <w:t>Small</w:t>
      </w:r>
      <w:r w:rsidR="009B6301" w:rsidRPr="0004505F">
        <w:rPr>
          <w:rFonts w:ascii="Times New Roman" w:hAnsi="Times New Roman" w:cs="Times New Roman" w:hint="eastAsia"/>
        </w:rPr>
        <w:t xml:space="preserve"> </w:t>
      </w:r>
      <w:r w:rsidR="009B6301" w:rsidRPr="0004505F">
        <w:rPr>
          <w:rFonts w:ascii="Times New Roman" w:hAnsi="Times New Roman" w:cs="Times New Roman" w:hint="eastAsia"/>
          <w:b/>
          <w:bCs/>
        </w:rPr>
        <w:t>2026</w:t>
      </w:r>
      <w:r w:rsidR="009B6301" w:rsidRPr="0004505F">
        <w:rPr>
          <w:rFonts w:ascii="Times New Roman" w:hAnsi="Times New Roman" w:cs="Times New Roman" w:hint="eastAsia"/>
        </w:rPr>
        <w:t xml:space="preserve">, </w:t>
      </w:r>
      <w:r w:rsidRPr="0004505F">
        <w:rPr>
          <w:rFonts w:ascii="Times New Roman" w:hAnsi="Times New Roman" w:cs="Times New Roman"/>
          <w:i/>
          <w:iCs/>
        </w:rPr>
        <w:t>22</w:t>
      </w:r>
      <w:r w:rsidRPr="0004505F">
        <w:rPr>
          <w:rFonts w:ascii="Times New Roman" w:hAnsi="Times New Roman" w:cs="Times New Roman"/>
        </w:rPr>
        <w:t>, e13437. https://doi.org/10.1002/smll.202513437</w:t>
      </w:r>
    </w:p>
    <w:p w14:paraId="0E5E177F" w14:textId="6960EF7E" w:rsidR="00403A26" w:rsidRPr="0004505F" w:rsidRDefault="00403A26" w:rsidP="003B497B">
      <w:pPr>
        <w:autoSpaceDE w:val="0"/>
        <w:autoSpaceDN w:val="0"/>
        <w:spacing w:after="0"/>
        <w:ind w:hanging="640"/>
        <w:jc w:val="both"/>
        <w:divId w:val="2115635697"/>
        <w:rPr>
          <w:rFonts w:ascii="Times New Roman" w:hAnsi="Times New Roman" w:cs="Times New Roman"/>
        </w:rPr>
      </w:pPr>
      <w:r w:rsidRPr="0004505F">
        <w:rPr>
          <w:rFonts w:ascii="Times New Roman" w:hAnsi="Times New Roman" w:cs="Times New Roman" w:hint="eastAsia"/>
        </w:rPr>
        <w:t>[67]</w:t>
      </w:r>
      <w:r w:rsidR="009B6301" w:rsidRPr="0004505F">
        <w:rPr>
          <w:rFonts w:ascii="Times New Roman" w:hAnsi="Times New Roman" w:cs="Times New Roman"/>
        </w:rPr>
        <w:tab/>
        <w:t>Guo, K.</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Zhang, J.</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Yu, X.</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Jiang, Y.</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Li, Y.</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Zeng, Y.</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Lian, R.</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Yang, X.</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Li, S.</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Luo, J.</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Li, W.</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Zhang, H. In-Plane Overdamping and Out-Plane Localized Vibration Contribute to Ultralow Lattice Thermal Conductivity of </w:t>
      </w:r>
      <w:proofErr w:type="spellStart"/>
      <w:r w:rsidR="009B6301" w:rsidRPr="0004505F">
        <w:rPr>
          <w:rFonts w:ascii="Times New Roman" w:hAnsi="Times New Roman" w:cs="Times New Roman"/>
        </w:rPr>
        <w:t>Zintl</w:t>
      </w:r>
      <w:proofErr w:type="spellEnd"/>
      <w:r w:rsidR="009B6301" w:rsidRPr="0004505F">
        <w:rPr>
          <w:rFonts w:ascii="Times New Roman" w:hAnsi="Times New Roman" w:cs="Times New Roman"/>
        </w:rPr>
        <w:t xml:space="preserve"> Phase </w:t>
      </w:r>
      <w:proofErr w:type="spellStart"/>
      <w:r w:rsidR="009B6301" w:rsidRPr="0004505F">
        <w:rPr>
          <w:rFonts w:ascii="Times New Roman" w:hAnsi="Times New Roman" w:cs="Times New Roman"/>
        </w:rPr>
        <w:t>KCdSb</w:t>
      </w:r>
      <w:proofErr w:type="spellEnd"/>
      <w:r w:rsidR="009B6301" w:rsidRPr="0004505F">
        <w:rPr>
          <w:rFonts w:ascii="Times New Roman" w:hAnsi="Times New Roman" w:cs="Times New Roman"/>
        </w:rPr>
        <w:t xml:space="preserve">. </w:t>
      </w:r>
      <w:r w:rsidR="009B6301" w:rsidRPr="0004505F">
        <w:rPr>
          <w:rFonts w:ascii="Times New Roman" w:hAnsi="Times New Roman" w:cs="Times New Roman"/>
          <w:i/>
          <w:iCs/>
        </w:rPr>
        <w:t>Adv. Sci.</w:t>
      </w:r>
      <w:r w:rsidR="009B6301" w:rsidRPr="0004505F">
        <w:rPr>
          <w:rFonts w:ascii="Times New Roman" w:hAnsi="Times New Roman" w:cs="Times New Roman" w:hint="eastAsia"/>
        </w:rPr>
        <w:t xml:space="preserve"> </w:t>
      </w:r>
      <w:r w:rsidR="009B6301" w:rsidRPr="0004505F">
        <w:rPr>
          <w:rFonts w:ascii="Times New Roman" w:hAnsi="Times New Roman" w:cs="Times New Roman"/>
          <w:b/>
          <w:bCs/>
        </w:rPr>
        <w:t>2024</w:t>
      </w:r>
      <w:r w:rsidR="009B6301" w:rsidRPr="0004505F">
        <w:rPr>
          <w:rFonts w:ascii="Times New Roman" w:hAnsi="Times New Roman" w:cs="Times New Roman"/>
        </w:rPr>
        <w:t>, 11, 2402209. https://doi.org/10.1002/advs.202402209</w:t>
      </w:r>
    </w:p>
    <w:p w14:paraId="406C58C5" w14:textId="29696A7D" w:rsidR="00403A26" w:rsidRPr="0004505F" w:rsidRDefault="00403A26" w:rsidP="003B497B">
      <w:pPr>
        <w:autoSpaceDE w:val="0"/>
        <w:autoSpaceDN w:val="0"/>
        <w:spacing w:after="0"/>
        <w:ind w:hanging="640"/>
        <w:jc w:val="both"/>
        <w:divId w:val="2115635697"/>
        <w:rPr>
          <w:rFonts w:ascii="Times New Roman" w:hAnsi="Times New Roman" w:cs="Times New Roman"/>
        </w:rPr>
      </w:pPr>
      <w:r w:rsidRPr="0004505F">
        <w:rPr>
          <w:rFonts w:ascii="Times New Roman" w:hAnsi="Times New Roman" w:cs="Times New Roman" w:hint="eastAsia"/>
        </w:rPr>
        <w:t>[68]</w:t>
      </w:r>
      <w:r w:rsidR="009B6301" w:rsidRPr="0004505F">
        <w:rPr>
          <w:rFonts w:ascii="Times New Roman" w:hAnsi="Times New Roman" w:cs="Times New Roman"/>
        </w:rPr>
        <w:tab/>
        <w:t>Yang, X.</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Yuan, S.</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Guo, K.</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Ni, H.</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Song, T.</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Lyu, W.</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Wang, D.</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Li, H.</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Pan, S.</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Zhang, J.</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Zhao, J. Achieving Low Lattice Thermal Conductivity in Half-Heusler Compound </w:t>
      </w:r>
      <w:proofErr w:type="spellStart"/>
      <w:r w:rsidR="009B6301" w:rsidRPr="0004505F">
        <w:rPr>
          <w:rFonts w:ascii="Times New Roman" w:hAnsi="Times New Roman" w:cs="Times New Roman"/>
        </w:rPr>
        <w:t>LiCdSb</w:t>
      </w:r>
      <w:proofErr w:type="spellEnd"/>
      <w:r w:rsidR="009B6301" w:rsidRPr="0004505F">
        <w:rPr>
          <w:rFonts w:ascii="Times New Roman" w:hAnsi="Times New Roman" w:cs="Times New Roman"/>
        </w:rPr>
        <w:t xml:space="preserve"> via </w:t>
      </w:r>
      <w:proofErr w:type="spellStart"/>
      <w:r w:rsidR="009B6301" w:rsidRPr="0004505F">
        <w:rPr>
          <w:rFonts w:ascii="Times New Roman" w:hAnsi="Times New Roman" w:cs="Times New Roman"/>
        </w:rPr>
        <w:t>Zintl</w:t>
      </w:r>
      <w:proofErr w:type="spellEnd"/>
      <w:r w:rsidR="009B6301" w:rsidRPr="0004505F">
        <w:rPr>
          <w:rFonts w:ascii="Times New Roman" w:hAnsi="Times New Roman" w:cs="Times New Roman"/>
        </w:rPr>
        <w:t xml:space="preserve"> Chemistry. </w:t>
      </w:r>
      <w:r w:rsidR="009B6301" w:rsidRPr="0004505F">
        <w:rPr>
          <w:rFonts w:ascii="Times New Roman" w:hAnsi="Times New Roman" w:cs="Times New Roman"/>
          <w:i/>
          <w:iCs/>
        </w:rPr>
        <w:t>Small Sci.</w:t>
      </w:r>
      <w:r w:rsidR="009B6301" w:rsidRPr="0004505F">
        <w:rPr>
          <w:rFonts w:ascii="Times New Roman" w:hAnsi="Times New Roman" w:cs="Times New Roman" w:hint="eastAsia"/>
        </w:rPr>
        <w:t xml:space="preserve"> </w:t>
      </w:r>
      <w:r w:rsidR="009B6301" w:rsidRPr="0004505F">
        <w:rPr>
          <w:rFonts w:ascii="Times New Roman" w:hAnsi="Times New Roman" w:cs="Times New Roman" w:hint="eastAsia"/>
          <w:b/>
          <w:bCs/>
        </w:rPr>
        <w:t>2022</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2</w:t>
      </w:r>
      <w:r w:rsidR="009B6301" w:rsidRPr="0004505F">
        <w:rPr>
          <w:rFonts w:ascii="Times New Roman" w:hAnsi="Times New Roman" w:cs="Times New Roman" w:hint="eastAsia"/>
        </w:rPr>
        <w:t>,</w:t>
      </w:r>
      <w:r w:rsidR="009B6301" w:rsidRPr="0004505F">
        <w:rPr>
          <w:rFonts w:ascii="Times New Roman" w:hAnsi="Times New Roman" w:cs="Times New Roman"/>
        </w:rPr>
        <w:t xml:space="preserve"> 2200065. </w:t>
      </w:r>
      <w:hyperlink r:id="rId86" w:history="1">
        <w:r w:rsidR="009B6301" w:rsidRPr="0004505F">
          <w:rPr>
            <w:rStyle w:val="ae"/>
            <w:rFonts w:ascii="Times New Roman" w:hAnsi="Times New Roman" w:cs="Times New Roman"/>
          </w:rPr>
          <w:t>https://doi.org/10.1002/smsc.202200065</w:t>
        </w:r>
      </w:hyperlink>
    </w:p>
    <w:p w14:paraId="559F5EED" w14:textId="2AB43081" w:rsidR="009B6301" w:rsidRPr="0004505F" w:rsidRDefault="009B6301" w:rsidP="003B497B">
      <w:pPr>
        <w:autoSpaceDE w:val="0"/>
        <w:autoSpaceDN w:val="0"/>
        <w:spacing w:after="0"/>
        <w:ind w:hanging="640"/>
        <w:jc w:val="both"/>
        <w:divId w:val="2115635697"/>
        <w:rPr>
          <w:rFonts w:ascii="Times New Roman" w:hAnsi="Times New Roman" w:cs="Times New Roman"/>
        </w:rPr>
      </w:pPr>
      <w:r w:rsidRPr="0004505F">
        <w:rPr>
          <w:rFonts w:ascii="Times New Roman" w:hAnsi="Times New Roman" w:cs="Times New Roman" w:hint="eastAsia"/>
        </w:rPr>
        <w:lastRenderedPageBreak/>
        <w:t>[69]</w:t>
      </w:r>
      <w:r w:rsidRPr="0004505F">
        <w:rPr>
          <w:rFonts w:ascii="Times New Roman" w:hAnsi="Times New Roman" w:cs="Times New Roman"/>
        </w:rPr>
        <w:tab/>
        <w:t>Zhu, M.; Wu, Z.; Liu, Q.; Zhu, T.-J.; Zhao, X.-B.; Huang, B.; Tao, X.; Xia, S.-Q. Defect Modulation on CaZn</w:t>
      </w:r>
      <w:r w:rsidRPr="0004505F">
        <w:rPr>
          <w:rFonts w:ascii="Times New Roman" w:hAnsi="Times New Roman" w:cs="Times New Roman"/>
          <w:vertAlign w:val="subscript"/>
        </w:rPr>
        <w:t>1–x</w:t>
      </w:r>
      <w:r w:rsidRPr="0004505F">
        <w:rPr>
          <w:rFonts w:ascii="Times New Roman" w:hAnsi="Times New Roman" w:cs="Times New Roman"/>
        </w:rPr>
        <w:t>Ag</w:t>
      </w:r>
      <w:r w:rsidRPr="0004505F">
        <w:rPr>
          <w:rFonts w:ascii="Times New Roman" w:hAnsi="Times New Roman" w:cs="Times New Roman"/>
          <w:vertAlign w:val="subscript"/>
        </w:rPr>
        <w:t>1–</w:t>
      </w:r>
      <w:proofErr w:type="spellStart"/>
      <w:r w:rsidRPr="0004505F">
        <w:rPr>
          <w:rFonts w:ascii="Times New Roman" w:hAnsi="Times New Roman" w:cs="Times New Roman"/>
          <w:vertAlign w:val="subscript"/>
        </w:rPr>
        <w:t>y</w:t>
      </w:r>
      <w:r w:rsidRPr="0004505F">
        <w:rPr>
          <w:rFonts w:ascii="Times New Roman" w:hAnsi="Times New Roman" w:cs="Times New Roman"/>
        </w:rPr>
        <w:t>Sb</w:t>
      </w:r>
      <w:proofErr w:type="spellEnd"/>
      <w:r w:rsidRPr="0004505F">
        <w:rPr>
          <w:rFonts w:ascii="Times New Roman" w:hAnsi="Times New Roman" w:cs="Times New Roman"/>
        </w:rPr>
        <w:t xml:space="preserve"> (0 &lt; </w:t>
      </w:r>
      <w:r w:rsidRPr="0004505F">
        <w:rPr>
          <w:rFonts w:ascii="Times New Roman" w:hAnsi="Times New Roman" w:cs="Times New Roman"/>
          <w:i/>
          <w:iCs/>
        </w:rPr>
        <w:t>x</w:t>
      </w:r>
      <w:r w:rsidRPr="0004505F">
        <w:rPr>
          <w:rFonts w:ascii="Times New Roman" w:hAnsi="Times New Roman" w:cs="Times New Roman"/>
        </w:rPr>
        <w:t xml:space="preserve"> &lt; 1; 0 &lt; </w:t>
      </w:r>
      <w:r w:rsidRPr="0004505F">
        <w:rPr>
          <w:rFonts w:ascii="Times New Roman" w:hAnsi="Times New Roman" w:cs="Times New Roman"/>
          <w:i/>
          <w:iCs/>
        </w:rPr>
        <w:t>y</w:t>
      </w:r>
      <w:r w:rsidRPr="0004505F">
        <w:rPr>
          <w:rFonts w:ascii="Times New Roman" w:hAnsi="Times New Roman" w:cs="Times New Roman"/>
        </w:rPr>
        <w:t xml:space="preserve"> &lt; 1) </w:t>
      </w:r>
      <w:proofErr w:type="spellStart"/>
      <w:r w:rsidRPr="0004505F">
        <w:rPr>
          <w:rFonts w:ascii="Times New Roman" w:hAnsi="Times New Roman" w:cs="Times New Roman"/>
        </w:rPr>
        <w:t>Zintl</w:t>
      </w:r>
      <w:proofErr w:type="spellEnd"/>
      <w:r w:rsidRPr="0004505F">
        <w:rPr>
          <w:rFonts w:ascii="Times New Roman" w:hAnsi="Times New Roman" w:cs="Times New Roman"/>
        </w:rPr>
        <w:t xml:space="preserve"> Phases and Enhanced Thermoelectric Properties with High </w:t>
      </w:r>
      <w:proofErr w:type="spellStart"/>
      <w:r w:rsidRPr="0004505F">
        <w:rPr>
          <w:rFonts w:ascii="Times New Roman" w:hAnsi="Times New Roman" w:cs="Times New Roman"/>
          <w:i/>
          <w:iCs/>
        </w:rPr>
        <w:t>zT</w:t>
      </w:r>
      <w:proofErr w:type="spellEnd"/>
      <w:r w:rsidRPr="0004505F">
        <w:rPr>
          <w:rFonts w:ascii="Times New Roman" w:hAnsi="Times New Roman" w:cs="Times New Roman"/>
        </w:rPr>
        <w:t xml:space="preserve"> Plateaus. </w:t>
      </w:r>
      <w:r w:rsidRPr="0004505F">
        <w:rPr>
          <w:rFonts w:ascii="Times New Roman" w:hAnsi="Times New Roman" w:cs="Times New Roman"/>
          <w:i/>
          <w:iCs/>
        </w:rPr>
        <w:t>J. Mater. Chem. A</w:t>
      </w:r>
      <w:r w:rsidRPr="0004505F">
        <w:rPr>
          <w:rFonts w:ascii="Times New Roman" w:hAnsi="Times New Roman" w:cs="Times New Roman"/>
        </w:rPr>
        <w:t xml:space="preserve"> </w:t>
      </w:r>
      <w:r w:rsidRPr="0004505F">
        <w:rPr>
          <w:rFonts w:ascii="Times New Roman" w:hAnsi="Times New Roman" w:cs="Times New Roman"/>
          <w:b/>
          <w:bCs/>
        </w:rPr>
        <w:t>2018</w:t>
      </w:r>
      <w:r w:rsidRPr="0004505F">
        <w:rPr>
          <w:rFonts w:ascii="Times New Roman" w:hAnsi="Times New Roman" w:cs="Times New Roman"/>
        </w:rPr>
        <w:t xml:space="preserve">, </w:t>
      </w:r>
      <w:r w:rsidRPr="0004505F">
        <w:rPr>
          <w:rFonts w:ascii="Times New Roman" w:hAnsi="Times New Roman" w:cs="Times New Roman"/>
          <w:i/>
          <w:iCs/>
        </w:rPr>
        <w:t>6</w:t>
      </w:r>
      <w:r w:rsidRPr="0004505F">
        <w:rPr>
          <w:rFonts w:ascii="Times New Roman" w:hAnsi="Times New Roman" w:cs="Times New Roman"/>
        </w:rPr>
        <w:t>, 11773– 11782</w:t>
      </w:r>
      <w:r w:rsidRPr="0004505F">
        <w:rPr>
          <w:rFonts w:ascii="Times New Roman" w:hAnsi="Times New Roman" w:cs="Times New Roman" w:hint="eastAsia"/>
        </w:rPr>
        <w:t>.</w:t>
      </w:r>
      <w:r w:rsidRPr="0004505F">
        <w:rPr>
          <w:rFonts w:ascii="Times New Roman" w:hAnsi="Times New Roman" w:cs="Times New Roman"/>
        </w:rPr>
        <w:t xml:space="preserve"> https://doi.org/10.1039/C8TA04001J.</w:t>
      </w:r>
    </w:p>
    <w:bookmarkEnd w:id="20"/>
    <w:p w14:paraId="73979A3C" w14:textId="761057B8" w:rsidR="001C7250" w:rsidRPr="0004505F" w:rsidRDefault="001C7250" w:rsidP="003B497B">
      <w:pPr>
        <w:autoSpaceDE w:val="0"/>
        <w:autoSpaceDN w:val="0"/>
        <w:spacing w:after="0"/>
        <w:ind w:hanging="640"/>
        <w:jc w:val="both"/>
        <w:divId w:val="2115635697"/>
        <w:rPr>
          <w:rFonts w:ascii="Times New Roman" w:eastAsia="Times New Roman" w:hAnsi="Times New Roman" w:cs="Times New Roman"/>
        </w:rPr>
      </w:pPr>
      <w:r w:rsidRPr="0004505F">
        <w:rPr>
          <w:rFonts w:ascii="Times New Roman" w:eastAsia="Times New Roman" w:hAnsi="Times New Roman" w:cs="Times New Roman"/>
        </w:rPr>
        <w:t>[</w:t>
      </w:r>
      <w:r w:rsidR="009B6301" w:rsidRPr="0004505F">
        <w:rPr>
          <w:rFonts w:ascii="Times New Roman" w:hAnsi="Times New Roman" w:cs="Times New Roman" w:hint="eastAsia"/>
        </w:rPr>
        <w:t>70</w:t>
      </w:r>
      <w:r w:rsidR="007B2972" w:rsidRPr="0004505F">
        <w:rPr>
          <w:rFonts w:ascii="Times New Roman" w:eastAsia="Times New Roman" w:hAnsi="Times New Roman" w:cs="Times New Roman"/>
        </w:rPr>
        <w:t>]</w:t>
      </w:r>
      <w:r w:rsidR="00E4272C" w:rsidRPr="0004505F">
        <w:rPr>
          <w:rFonts w:ascii="Times New Roman" w:hAnsi="Times New Roman" w:cs="Times New Roman"/>
        </w:rPr>
        <w:tab/>
      </w:r>
      <w:r w:rsidR="00884F05" w:rsidRPr="0004505F">
        <w:rPr>
          <w:rFonts w:ascii="Times New Roman" w:eastAsia="Times New Roman" w:hAnsi="Times New Roman" w:cs="Times New Roman"/>
        </w:rPr>
        <w:t>Huang,</w:t>
      </w:r>
      <w:r w:rsidR="009A004B" w:rsidRPr="0004505F">
        <w:rPr>
          <w:rFonts w:ascii="Times New Roman" w:eastAsia="Times New Roman" w:hAnsi="Times New Roman" w:cs="Times New Roman"/>
        </w:rPr>
        <w:t xml:space="preserve"> W.</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Chen,</w:t>
      </w:r>
      <w:r w:rsidR="009A004B" w:rsidRPr="0004505F">
        <w:rPr>
          <w:rFonts w:ascii="Times New Roman" w:eastAsia="Times New Roman" w:hAnsi="Times New Roman" w:cs="Times New Roman"/>
        </w:rPr>
        <w:t xml:space="preserve"> F.</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Wu,</w:t>
      </w:r>
      <w:r w:rsidR="009A004B" w:rsidRPr="0004505F">
        <w:rPr>
          <w:rFonts w:ascii="Times New Roman" w:eastAsia="Times New Roman" w:hAnsi="Times New Roman" w:cs="Times New Roman"/>
        </w:rPr>
        <w:t xml:space="preserve"> S.</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Tang,</w:t>
      </w:r>
      <w:r w:rsidR="009A004B" w:rsidRPr="0004505F">
        <w:rPr>
          <w:rFonts w:ascii="Times New Roman" w:eastAsia="Times New Roman" w:hAnsi="Times New Roman" w:cs="Times New Roman"/>
        </w:rPr>
        <w:t xml:space="preserve"> X.</w:t>
      </w:r>
      <w:r w:rsidR="00884F05" w:rsidRPr="0004505F">
        <w:rPr>
          <w:rFonts w:ascii="Times New Roman" w:eastAsia="Times New Roman" w:hAnsi="Times New Roman" w:cs="Times New Roman"/>
        </w:rPr>
        <w:t xml:space="preserve"> Thermoelectric performance optimization of </w:t>
      </w:r>
      <w:proofErr w:type="spellStart"/>
      <w:r w:rsidR="00884F05" w:rsidRPr="0004505F">
        <w:rPr>
          <w:rFonts w:ascii="Times New Roman" w:eastAsia="Times New Roman" w:hAnsi="Times New Roman" w:cs="Times New Roman"/>
        </w:rPr>
        <w:t>GeMnSbTe</w:t>
      </w:r>
      <w:proofErr w:type="spellEnd"/>
      <w:r w:rsidR="00884F05" w:rsidRPr="0004505F">
        <w:rPr>
          <w:rFonts w:ascii="Times New Roman" w:eastAsia="Times New Roman" w:hAnsi="Times New Roman" w:cs="Times New Roman"/>
        </w:rPr>
        <w:t xml:space="preserve"> compounds through increasing the Mn solid solubility: Effects of the co-doping of rare earth elements</w:t>
      </w:r>
      <w:r w:rsidR="009A004B" w:rsidRPr="0004505F">
        <w:rPr>
          <w:rFonts w:ascii="Times New Roman" w:hAnsi="Times New Roman" w:cs="Times New Roman" w:hint="eastAsia"/>
        </w:rPr>
        <w:t>.</w:t>
      </w:r>
      <w:r w:rsidR="009A004B"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Mater</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Today</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Commun</w:t>
      </w:r>
      <w:r w:rsidR="009A004B" w:rsidRPr="0004505F">
        <w:rPr>
          <w:rFonts w:ascii="Times New Roman" w:hAnsi="Times New Roman" w:cs="Times New Roman" w:hint="eastAsia"/>
        </w:rPr>
        <w:t xml:space="preserve">. </w:t>
      </w:r>
      <w:r w:rsidR="009A004B" w:rsidRPr="0004505F">
        <w:rPr>
          <w:rFonts w:ascii="Times New Roman" w:hAnsi="Times New Roman" w:cs="Times New Roman"/>
          <w:b/>
          <w:bCs/>
        </w:rPr>
        <w:t>2024</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38</w:t>
      </w:r>
      <w:r w:rsidR="009A004B" w:rsidRPr="0004505F">
        <w:rPr>
          <w:rFonts w:ascii="Times New Roman" w:hAnsi="Times New Roman" w:cs="Times New Roman" w:hint="eastAsia"/>
        </w:rPr>
        <w:t xml:space="preserve">, </w:t>
      </w:r>
      <w:r w:rsidR="00884F05" w:rsidRPr="0004505F">
        <w:rPr>
          <w:rFonts w:ascii="Times New Roman" w:eastAsia="Times New Roman" w:hAnsi="Times New Roman" w:cs="Times New Roman"/>
        </w:rPr>
        <w:t xml:space="preserve">108265. </w:t>
      </w:r>
      <w:hyperlink r:id="rId87" w:history="1">
        <w:r w:rsidR="00884F05" w:rsidRPr="0004505F">
          <w:rPr>
            <w:rStyle w:val="ae"/>
            <w:rFonts w:ascii="Times New Roman" w:eastAsia="Times New Roman" w:hAnsi="Times New Roman" w:cs="Times New Roman"/>
          </w:rPr>
          <w:t>https://doi.org/10.1016/j.mtcomm.2024.108265</w:t>
        </w:r>
      </w:hyperlink>
      <w:r w:rsidR="00884F05" w:rsidRPr="0004505F">
        <w:rPr>
          <w:rFonts w:ascii="Times New Roman" w:eastAsia="Times New Roman" w:hAnsi="Times New Roman" w:cs="Times New Roman"/>
        </w:rPr>
        <w:t>.</w:t>
      </w:r>
    </w:p>
    <w:p w14:paraId="1A04EA15" w14:textId="77CE7E2E" w:rsidR="001C7250" w:rsidRPr="0004505F" w:rsidRDefault="001C7250" w:rsidP="003B497B">
      <w:pPr>
        <w:autoSpaceDE w:val="0"/>
        <w:autoSpaceDN w:val="0"/>
        <w:spacing w:after="0"/>
        <w:ind w:hanging="640"/>
        <w:jc w:val="both"/>
        <w:divId w:val="1595672605"/>
        <w:rPr>
          <w:rFonts w:ascii="Times New Roman" w:eastAsia="Times New Roman" w:hAnsi="Times New Roman" w:cs="Times New Roman"/>
        </w:rPr>
      </w:pPr>
      <w:r w:rsidRPr="0004505F">
        <w:rPr>
          <w:rFonts w:ascii="Times New Roman" w:eastAsia="Times New Roman" w:hAnsi="Times New Roman" w:cs="Times New Roman"/>
        </w:rPr>
        <w:t>[</w:t>
      </w:r>
      <w:r w:rsidR="009B6301" w:rsidRPr="0004505F">
        <w:rPr>
          <w:rFonts w:ascii="Times New Roman" w:hAnsi="Times New Roman" w:cs="Times New Roman" w:hint="eastAsia"/>
        </w:rPr>
        <w:t>71</w:t>
      </w:r>
      <w:r w:rsidRPr="0004505F">
        <w:rPr>
          <w:rFonts w:ascii="Times New Roman" w:eastAsia="Times New Roman" w:hAnsi="Times New Roman" w:cs="Times New Roman"/>
        </w:rPr>
        <w:t>]</w:t>
      </w:r>
      <w:r w:rsidRPr="0004505F">
        <w:rPr>
          <w:rFonts w:ascii="Times New Roman" w:eastAsia="Times New Roman" w:hAnsi="Times New Roman" w:cs="Times New Roman"/>
        </w:rPr>
        <w:tab/>
      </w:r>
      <w:r w:rsidR="003B3B82"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rPr>
        <w:t xml:space="preserve">Li, </w:t>
      </w:r>
      <w:r w:rsidR="009A004B" w:rsidRPr="0004505F">
        <w:rPr>
          <w:rFonts w:ascii="Times New Roman" w:eastAsia="Times New Roman" w:hAnsi="Times New Roman" w:cs="Times New Roman"/>
        </w:rPr>
        <w:t>M.</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Kazi Nazrul Islam,</w:t>
      </w:r>
      <w:r w:rsidR="009A004B" w:rsidRPr="0004505F">
        <w:rPr>
          <w:rFonts w:ascii="Times New Roman" w:eastAsia="Times New Roman" w:hAnsi="Times New Roman" w:cs="Times New Roman"/>
        </w:rPr>
        <w:t xml:space="preserve"> S.M.</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Dou,</w:t>
      </w:r>
      <w:r w:rsidR="009A004B" w:rsidRPr="0004505F">
        <w:rPr>
          <w:rFonts w:ascii="Times New Roman" w:eastAsia="Times New Roman" w:hAnsi="Times New Roman" w:cs="Times New Roman"/>
        </w:rPr>
        <w:t xml:space="preserve"> S.</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Wang,</w:t>
      </w:r>
      <w:r w:rsidR="009A004B" w:rsidRPr="0004505F">
        <w:rPr>
          <w:rFonts w:ascii="Times New Roman" w:eastAsia="Times New Roman" w:hAnsi="Times New Roman" w:cs="Times New Roman"/>
        </w:rPr>
        <w:t xml:space="preserve"> X.</w:t>
      </w:r>
      <w:r w:rsidR="00884F05" w:rsidRPr="0004505F">
        <w:rPr>
          <w:rFonts w:ascii="Times New Roman" w:eastAsia="Times New Roman" w:hAnsi="Times New Roman" w:cs="Times New Roman"/>
        </w:rPr>
        <w:t xml:space="preserve"> Significantly enhanced figure-of-merit in graphene nanoplate incorporated Cu</w:t>
      </w:r>
      <w:r w:rsidR="00884F05" w:rsidRPr="0004505F">
        <w:rPr>
          <w:rFonts w:ascii="Times New Roman" w:eastAsia="Times New Roman" w:hAnsi="Times New Roman" w:cs="Times New Roman"/>
          <w:vertAlign w:val="subscript"/>
        </w:rPr>
        <w:t>2</w:t>
      </w:r>
      <w:r w:rsidR="00884F05" w:rsidRPr="0004505F">
        <w:rPr>
          <w:rFonts w:ascii="Times New Roman" w:eastAsia="Times New Roman" w:hAnsi="Times New Roman" w:cs="Times New Roman"/>
        </w:rPr>
        <w:t>Se fabricated by spark plasma sintering</w:t>
      </w:r>
      <w:r w:rsidR="009A004B" w:rsidRPr="0004505F">
        <w:rPr>
          <w:rFonts w:ascii="Times New Roman" w:hAnsi="Times New Roman" w:cs="Times New Roman" w:hint="eastAsia"/>
        </w:rPr>
        <w:t>.</w:t>
      </w:r>
      <w:r w:rsidR="009A004B"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J</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Alloys</w:t>
      </w:r>
      <w:r w:rsidR="00884F05" w:rsidRPr="0004505F">
        <w:rPr>
          <w:rFonts w:ascii="Times New Roman" w:eastAsia="Times New Roman" w:hAnsi="Times New Roman" w:cs="Times New Roman"/>
        </w:rPr>
        <w:t xml:space="preserve"> </w:t>
      </w:r>
      <w:proofErr w:type="spellStart"/>
      <w:r w:rsidR="00884F05" w:rsidRPr="0004505F">
        <w:rPr>
          <w:rFonts w:ascii="Times New Roman" w:eastAsia="Times New Roman" w:hAnsi="Times New Roman" w:cs="Times New Roman"/>
          <w:i/>
          <w:iCs/>
        </w:rPr>
        <w:t>Compd</w:t>
      </w:r>
      <w:r w:rsidR="009A004B" w:rsidRPr="0004505F">
        <w:rPr>
          <w:rFonts w:ascii="Times New Roman" w:hAnsi="Times New Roman" w:cs="Times New Roman"/>
          <w:i/>
          <w:iCs/>
        </w:rPr>
        <w:t>s</w:t>
      </w:r>
      <w:proofErr w:type="spellEnd"/>
      <w:r w:rsidR="009A004B" w:rsidRPr="0004505F">
        <w:rPr>
          <w:rFonts w:ascii="Times New Roman" w:hAnsi="Times New Roman" w:cs="Times New Roman" w:hint="eastAsia"/>
        </w:rPr>
        <w:t xml:space="preserve">. </w:t>
      </w:r>
      <w:r w:rsidR="009A004B" w:rsidRPr="0004505F">
        <w:rPr>
          <w:rFonts w:ascii="Times New Roman" w:hAnsi="Times New Roman" w:cs="Times New Roman"/>
          <w:b/>
          <w:bCs/>
        </w:rPr>
        <w:t>2018</w:t>
      </w:r>
      <w:r w:rsidR="009A004B" w:rsidRPr="0004505F">
        <w:rPr>
          <w:rFonts w:ascii="Times New Roman" w:hAnsi="Times New Roman" w:cs="Times New Roman" w:hint="eastAsia"/>
        </w:rPr>
        <w:t>,</w:t>
      </w:r>
      <w:r w:rsidR="00884F05" w:rsidRPr="0004505F">
        <w:rPr>
          <w:rFonts w:ascii="Times New Roman" w:eastAsia="Times New Roman" w:hAnsi="Times New Roman" w:cs="Times New Roman"/>
        </w:rPr>
        <w:t xml:space="preserve"> </w:t>
      </w:r>
      <w:r w:rsidR="00884F05" w:rsidRPr="0004505F">
        <w:rPr>
          <w:rFonts w:ascii="Times New Roman" w:eastAsia="Times New Roman" w:hAnsi="Times New Roman" w:cs="Times New Roman"/>
          <w:i/>
          <w:iCs/>
        </w:rPr>
        <w:t>769</w:t>
      </w:r>
      <w:r w:rsidR="009A004B" w:rsidRPr="0004505F">
        <w:rPr>
          <w:rFonts w:ascii="Times New Roman" w:hAnsi="Times New Roman" w:cs="Times New Roman" w:hint="eastAsia"/>
        </w:rPr>
        <w:t xml:space="preserve">, </w:t>
      </w:r>
      <w:r w:rsidR="00884F05" w:rsidRPr="0004505F">
        <w:rPr>
          <w:rFonts w:ascii="Times New Roman" w:eastAsia="Times New Roman" w:hAnsi="Times New Roman" w:cs="Times New Roman"/>
        </w:rPr>
        <w:t xml:space="preserve">59–64. </w:t>
      </w:r>
      <w:hyperlink r:id="rId88" w:history="1">
        <w:r w:rsidR="00884F05" w:rsidRPr="0004505F">
          <w:rPr>
            <w:rStyle w:val="ae"/>
            <w:rFonts w:ascii="Times New Roman" w:eastAsia="Times New Roman" w:hAnsi="Times New Roman" w:cs="Times New Roman"/>
          </w:rPr>
          <w:t>https://doi.org/10.1016/j.jallcom.2018.07.353</w:t>
        </w:r>
      </w:hyperlink>
      <w:r w:rsidR="00884F05" w:rsidRPr="0004505F">
        <w:rPr>
          <w:rFonts w:ascii="Times New Roman" w:eastAsia="Times New Roman" w:hAnsi="Times New Roman" w:cs="Times New Roman"/>
        </w:rPr>
        <w:t>.</w:t>
      </w:r>
    </w:p>
    <w:bookmarkEnd w:id="10"/>
    <w:p w14:paraId="034B092F" w14:textId="17039E59" w:rsidR="00146E13" w:rsidRPr="0004505F" w:rsidRDefault="00146E13">
      <w:pPr>
        <w:rPr>
          <w:rFonts w:ascii="Times New Roman" w:hAnsi="Times New Roman" w:cs="Times New Roman"/>
        </w:rPr>
      </w:pPr>
      <w:r w:rsidRPr="0004505F">
        <w:rPr>
          <w:rFonts w:ascii="Times New Roman" w:hAnsi="Times New Roman" w:cs="Times New Roman"/>
        </w:rPr>
        <w:br w:type="page"/>
      </w:r>
    </w:p>
    <w:p w14:paraId="00DE6732" w14:textId="3B1360B8" w:rsidR="00713C76" w:rsidRPr="0004505F" w:rsidRDefault="00146E13" w:rsidP="003B497B">
      <w:pPr>
        <w:spacing w:after="0"/>
        <w:jc w:val="both"/>
        <w:rPr>
          <w:rFonts w:ascii="Times New Roman" w:hAnsi="Times New Roman" w:cs="Times New Roman"/>
        </w:rPr>
      </w:pPr>
      <w:r w:rsidRPr="0004505F">
        <w:rPr>
          <w:rFonts w:ascii="Times New Roman" w:hAnsi="Times New Roman" w:cs="Times New Roman" w:hint="eastAsia"/>
        </w:rPr>
        <w:lastRenderedPageBreak/>
        <w:t>TOC Graphic</w:t>
      </w:r>
    </w:p>
    <w:p w14:paraId="789D4A9F" w14:textId="77777777" w:rsidR="00146E13" w:rsidRPr="0004505F" w:rsidRDefault="00146E13" w:rsidP="003B497B">
      <w:pPr>
        <w:spacing w:after="0"/>
        <w:jc w:val="both"/>
        <w:rPr>
          <w:rFonts w:ascii="Times New Roman" w:hAnsi="Times New Roman" w:cs="Times New Roman"/>
        </w:rPr>
      </w:pPr>
    </w:p>
    <w:p w14:paraId="74CF25C7" w14:textId="6A228766" w:rsidR="00146E13" w:rsidRPr="00F548FB" w:rsidRDefault="00146E13" w:rsidP="003B497B">
      <w:pPr>
        <w:spacing w:after="0"/>
        <w:jc w:val="both"/>
        <w:rPr>
          <w:rFonts w:ascii="Times New Roman" w:hAnsi="Times New Roman" w:cs="Times New Roman"/>
        </w:rPr>
      </w:pPr>
      <w:r w:rsidRPr="0004505F">
        <w:rPr>
          <w:rFonts w:ascii="Times New Roman" w:hAnsi="Times New Roman" w:cs="Times New Roman" w:hint="eastAsia"/>
          <w:noProof/>
        </w:rPr>
        <w:drawing>
          <wp:inline distT="0" distB="0" distL="0" distR="0" wp14:anchorId="49B14B7D" wp14:editId="7C6AFF68">
            <wp:extent cx="5731510" cy="2851150"/>
            <wp:effectExtent l="0" t="0" r="2540" b="6350"/>
            <wp:docPr id="10046952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95257" name="図 1004695257"/>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31510" cy="2851150"/>
                    </a:xfrm>
                    <a:prstGeom prst="rect">
                      <a:avLst/>
                    </a:prstGeom>
                  </pic:spPr>
                </pic:pic>
              </a:graphicData>
            </a:graphic>
          </wp:inline>
        </w:drawing>
      </w:r>
    </w:p>
    <w:sectPr w:rsidR="00146E13" w:rsidRPr="00F548FB" w:rsidSect="00FD25E3">
      <w:footerReference w:type="default" r:id="rId9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38C1C" w14:textId="77777777" w:rsidR="00E51744" w:rsidRDefault="00E51744" w:rsidP="009173C9">
      <w:pPr>
        <w:spacing w:after="0" w:line="240" w:lineRule="auto"/>
      </w:pPr>
      <w:r>
        <w:separator/>
      </w:r>
    </w:p>
  </w:endnote>
  <w:endnote w:type="continuationSeparator" w:id="0">
    <w:p w14:paraId="6BAE816F" w14:textId="77777777" w:rsidR="00E51744" w:rsidRDefault="00E51744" w:rsidP="0091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591043"/>
      <w:docPartObj>
        <w:docPartGallery w:val="Page Numbers (Bottom of Page)"/>
        <w:docPartUnique/>
      </w:docPartObj>
    </w:sdtPr>
    <w:sdtEndPr>
      <w:rPr>
        <w:noProof/>
      </w:rPr>
    </w:sdtEndPr>
    <w:sdtContent>
      <w:p w14:paraId="63ECC742" w14:textId="41E02AB2" w:rsidR="009173C9" w:rsidRDefault="009173C9">
        <w:pPr>
          <w:pStyle w:val="af5"/>
          <w:jc w:val="center"/>
        </w:pPr>
        <w:r>
          <w:fldChar w:fldCharType="begin"/>
        </w:r>
        <w:r>
          <w:instrText xml:space="preserve"> PAGE   \* MERGEFORMAT </w:instrText>
        </w:r>
        <w:r>
          <w:fldChar w:fldCharType="separate"/>
        </w:r>
        <w:r>
          <w:rPr>
            <w:noProof/>
          </w:rPr>
          <w:t>2</w:t>
        </w:r>
        <w:r>
          <w:rPr>
            <w:noProof/>
          </w:rPr>
          <w:fldChar w:fldCharType="end"/>
        </w:r>
      </w:p>
    </w:sdtContent>
  </w:sdt>
  <w:p w14:paraId="3A0E9595" w14:textId="77777777" w:rsidR="009173C9" w:rsidRDefault="009173C9">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9AA36" w14:textId="77777777" w:rsidR="00E51744" w:rsidRDefault="00E51744" w:rsidP="009173C9">
      <w:pPr>
        <w:spacing w:after="0" w:line="240" w:lineRule="auto"/>
      </w:pPr>
      <w:r>
        <w:separator/>
      </w:r>
    </w:p>
  </w:footnote>
  <w:footnote w:type="continuationSeparator" w:id="0">
    <w:p w14:paraId="7DBCC6BC" w14:textId="77777777" w:rsidR="00E51744" w:rsidRDefault="00E51744" w:rsidP="009173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1B5C"/>
    <w:multiLevelType w:val="hybridMultilevel"/>
    <w:tmpl w:val="7BB68110"/>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1" w15:restartNumberingAfterBreak="0">
    <w:nsid w:val="16D46889"/>
    <w:multiLevelType w:val="multilevel"/>
    <w:tmpl w:val="A7FE66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C53465"/>
    <w:multiLevelType w:val="hybridMultilevel"/>
    <w:tmpl w:val="8DFEE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7A35C2"/>
    <w:multiLevelType w:val="multilevel"/>
    <w:tmpl w:val="23CA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B67373"/>
    <w:multiLevelType w:val="hybridMultilevel"/>
    <w:tmpl w:val="CDCC8A10"/>
    <w:lvl w:ilvl="0" w:tplc="86CA937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773F76"/>
    <w:multiLevelType w:val="multilevel"/>
    <w:tmpl w:val="AA2CD8AA"/>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sz w:val="28"/>
        <w:szCs w:val="28"/>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3253441"/>
    <w:multiLevelType w:val="multilevel"/>
    <w:tmpl w:val="932EC168"/>
    <w:lvl w:ilvl="0">
      <w:start w:val="2"/>
      <w:numFmt w:val="decimal"/>
      <w:lvlText w:val="%1"/>
      <w:lvlJc w:val="left"/>
      <w:pPr>
        <w:ind w:left="360" w:hanging="360"/>
      </w:pPr>
      <w:rPr>
        <w:rFonts w:hint="default"/>
      </w:rPr>
    </w:lvl>
    <w:lvl w:ilvl="1">
      <w:start w:val="1"/>
      <w:numFmt w:val="decimal"/>
      <w:lvlText w:val="%2."/>
      <w:lvlJc w:val="left"/>
      <w:pPr>
        <w:ind w:left="901" w:hanging="360"/>
      </w:p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7" w15:restartNumberingAfterBreak="0">
    <w:nsid w:val="4A1B246A"/>
    <w:multiLevelType w:val="multilevel"/>
    <w:tmpl w:val="61A6993A"/>
    <w:lvl w:ilvl="0">
      <w:start w:val="2"/>
      <w:numFmt w:val="decimal"/>
      <w:lvlText w:val="%1"/>
      <w:lvlJc w:val="left"/>
      <w:pPr>
        <w:ind w:left="360" w:hanging="360"/>
      </w:pPr>
      <w:rPr>
        <w:rFonts w:hint="default"/>
      </w:rPr>
    </w:lvl>
    <w:lvl w:ilvl="1">
      <w:start w:val="2"/>
      <w:numFmt w:val="decimal"/>
      <w:lvlText w:val="%1.%2"/>
      <w:lvlJc w:val="left"/>
      <w:pPr>
        <w:ind w:left="901" w:hanging="360"/>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8" w15:restartNumberingAfterBreak="0">
    <w:nsid w:val="50772121"/>
    <w:multiLevelType w:val="hybridMultilevel"/>
    <w:tmpl w:val="641E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8703EF"/>
    <w:multiLevelType w:val="hybridMultilevel"/>
    <w:tmpl w:val="501CD350"/>
    <w:lvl w:ilvl="0" w:tplc="0409000F">
      <w:start w:val="1"/>
      <w:numFmt w:val="decimal"/>
      <w:lvlText w:val="%1."/>
      <w:lvlJc w:val="left"/>
      <w:pPr>
        <w:ind w:left="1261" w:hanging="360"/>
      </w:p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10" w15:restartNumberingAfterBreak="0">
    <w:nsid w:val="53B21E2C"/>
    <w:multiLevelType w:val="multilevel"/>
    <w:tmpl w:val="89D4F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642DFF"/>
    <w:multiLevelType w:val="hybridMultilevel"/>
    <w:tmpl w:val="D7626F34"/>
    <w:lvl w:ilvl="0" w:tplc="751889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02579B"/>
    <w:multiLevelType w:val="multilevel"/>
    <w:tmpl w:val="3B02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7149C4"/>
    <w:multiLevelType w:val="hybridMultilevel"/>
    <w:tmpl w:val="6508814E"/>
    <w:lvl w:ilvl="0" w:tplc="92205926">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8C0F05"/>
    <w:multiLevelType w:val="hybridMultilevel"/>
    <w:tmpl w:val="08A0534E"/>
    <w:lvl w:ilvl="0" w:tplc="66006BEA">
      <w:start w:val="1"/>
      <w:numFmt w:val="decimal"/>
      <w:lvlText w:val="%1."/>
      <w:lvlJc w:val="left"/>
      <w:pPr>
        <w:ind w:left="360" w:hanging="360"/>
      </w:pPr>
      <w:rPr>
        <w:rFonts w:ascii="Times New Roman" w:hAnsi="Times New Roman" w:hint="default"/>
        <w:color w:val="C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4DB3694"/>
    <w:multiLevelType w:val="multilevel"/>
    <w:tmpl w:val="21263638"/>
    <w:lvl w:ilvl="0">
      <w:start w:val="3"/>
      <w:numFmt w:val="decimal"/>
      <w:lvlText w:val="%1"/>
      <w:lvlJc w:val="left"/>
      <w:pPr>
        <w:ind w:left="360" w:hanging="360"/>
      </w:pPr>
      <w:rPr>
        <w:rFonts w:hint="default"/>
        <w:b/>
      </w:rPr>
    </w:lvl>
    <w:lvl w:ilvl="1">
      <w:start w:val="2"/>
      <w:numFmt w:val="decimal"/>
      <w:lvlText w:val="%1.%2"/>
      <w:lvlJc w:val="left"/>
      <w:pPr>
        <w:ind w:left="1261" w:hanging="360"/>
      </w:pPr>
      <w:rPr>
        <w:rFonts w:hint="default"/>
        <w:b/>
      </w:rPr>
    </w:lvl>
    <w:lvl w:ilvl="2">
      <w:start w:val="1"/>
      <w:numFmt w:val="decimal"/>
      <w:lvlText w:val="%1.%2.%3"/>
      <w:lvlJc w:val="left"/>
      <w:pPr>
        <w:ind w:left="2522" w:hanging="720"/>
      </w:pPr>
      <w:rPr>
        <w:rFonts w:hint="default"/>
        <w:b/>
      </w:rPr>
    </w:lvl>
    <w:lvl w:ilvl="3">
      <w:start w:val="1"/>
      <w:numFmt w:val="decimal"/>
      <w:lvlText w:val="%1.%2.%3.%4"/>
      <w:lvlJc w:val="left"/>
      <w:pPr>
        <w:ind w:left="3423" w:hanging="720"/>
      </w:pPr>
      <w:rPr>
        <w:rFonts w:hint="default"/>
        <w:b/>
      </w:rPr>
    </w:lvl>
    <w:lvl w:ilvl="4">
      <w:start w:val="1"/>
      <w:numFmt w:val="decimal"/>
      <w:lvlText w:val="%1.%2.%3.%4.%5"/>
      <w:lvlJc w:val="left"/>
      <w:pPr>
        <w:ind w:left="4684" w:hanging="1080"/>
      </w:pPr>
      <w:rPr>
        <w:rFonts w:hint="default"/>
        <w:b/>
      </w:rPr>
    </w:lvl>
    <w:lvl w:ilvl="5">
      <w:start w:val="1"/>
      <w:numFmt w:val="decimal"/>
      <w:lvlText w:val="%1.%2.%3.%4.%5.%6"/>
      <w:lvlJc w:val="left"/>
      <w:pPr>
        <w:ind w:left="5585" w:hanging="1080"/>
      </w:pPr>
      <w:rPr>
        <w:rFonts w:hint="default"/>
        <w:b/>
      </w:rPr>
    </w:lvl>
    <w:lvl w:ilvl="6">
      <w:start w:val="1"/>
      <w:numFmt w:val="decimal"/>
      <w:lvlText w:val="%1.%2.%3.%4.%5.%6.%7"/>
      <w:lvlJc w:val="left"/>
      <w:pPr>
        <w:ind w:left="6846" w:hanging="1440"/>
      </w:pPr>
      <w:rPr>
        <w:rFonts w:hint="default"/>
        <w:b/>
      </w:rPr>
    </w:lvl>
    <w:lvl w:ilvl="7">
      <w:start w:val="1"/>
      <w:numFmt w:val="decimal"/>
      <w:lvlText w:val="%1.%2.%3.%4.%5.%6.%7.%8"/>
      <w:lvlJc w:val="left"/>
      <w:pPr>
        <w:ind w:left="7747" w:hanging="1440"/>
      </w:pPr>
      <w:rPr>
        <w:rFonts w:hint="default"/>
        <w:b/>
      </w:rPr>
    </w:lvl>
    <w:lvl w:ilvl="8">
      <w:start w:val="1"/>
      <w:numFmt w:val="decimal"/>
      <w:lvlText w:val="%1.%2.%3.%4.%5.%6.%7.%8.%9"/>
      <w:lvlJc w:val="left"/>
      <w:pPr>
        <w:ind w:left="9008" w:hanging="1800"/>
      </w:pPr>
      <w:rPr>
        <w:rFonts w:hint="default"/>
        <w:b/>
      </w:rPr>
    </w:lvl>
  </w:abstractNum>
  <w:abstractNum w:abstractNumId="16" w15:restartNumberingAfterBreak="0">
    <w:nsid w:val="78286990"/>
    <w:multiLevelType w:val="hybridMultilevel"/>
    <w:tmpl w:val="09207176"/>
    <w:lvl w:ilvl="0" w:tplc="6D7226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4559662">
    <w:abstractNumId w:val="1"/>
  </w:num>
  <w:num w:numId="2" w16cid:durableId="1633510893">
    <w:abstractNumId w:val="0"/>
  </w:num>
  <w:num w:numId="3" w16cid:durableId="862400241">
    <w:abstractNumId w:val="6"/>
  </w:num>
  <w:num w:numId="4" w16cid:durableId="1689939376">
    <w:abstractNumId w:val="13"/>
  </w:num>
  <w:num w:numId="5" w16cid:durableId="1640525791">
    <w:abstractNumId w:val="2"/>
  </w:num>
  <w:num w:numId="6" w16cid:durableId="726879409">
    <w:abstractNumId w:val="15"/>
  </w:num>
  <w:num w:numId="7" w16cid:durableId="283074126">
    <w:abstractNumId w:val="5"/>
  </w:num>
  <w:num w:numId="8" w16cid:durableId="1738824711">
    <w:abstractNumId w:val="9"/>
  </w:num>
  <w:num w:numId="9" w16cid:durableId="1798177969">
    <w:abstractNumId w:val="7"/>
  </w:num>
  <w:num w:numId="10" w16cid:durableId="1833258794">
    <w:abstractNumId w:val="4"/>
  </w:num>
  <w:num w:numId="11" w16cid:durableId="1030910942">
    <w:abstractNumId w:val="8"/>
  </w:num>
  <w:num w:numId="12" w16cid:durableId="1835224086">
    <w:abstractNumId w:val="11"/>
  </w:num>
  <w:num w:numId="13" w16cid:durableId="938637324">
    <w:abstractNumId w:val="16"/>
  </w:num>
  <w:num w:numId="14" w16cid:durableId="1133866478">
    <w:abstractNumId w:val="10"/>
  </w:num>
  <w:num w:numId="15" w16cid:durableId="950167652">
    <w:abstractNumId w:val="12"/>
  </w:num>
  <w:num w:numId="16" w16cid:durableId="1522860673">
    <w:abstractNumId w:val="3"/>
  </w:num>
  <w:num w:numId="17" w16cid:durableId="12593647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1NDG0NAfSxkYGlko6SsGpxcWZ+XkgBWbmtQCyrE+dLQAAAA=="/>
  </w:docVars>
  <w:rsids>
    <w:rsidRoot w:val="00892B93"/>
    <w:rsid w:val="00000CEF"/>
    <w:rsid w:val="000014BF"/>
    <w:rsid w:val="00001BFB"/>
    <w:rsid w:val="00001E7E"/>
    <w:rsid w:val="00003917"/>
    <w:rsid w:val="00003CF3"/>
    <w:rsid w:val="0000603C"/>
    <w:rsid w:val="000062BC"/>
    <w:rsid w:val="0000688A"/>
    <w:rsid w:val="00006C34"/>
    <w:rsid w:val="000073F3"/>
    <w:rsid w:val="000109BD"/>
    <w:rsid w:val="00010E07"/>
    <w:rsid w:val="00011C04"/>
    <w:rsid w:val="00012D70"/>
    <w:rsid w:val="00012D8A"/>
    <w:rsid w:val="00013AEF"/>
    <w:rsid w:val="00013D1E"/>
    <w:rsid w:val="000145FA"/>
    <w:rsid w:val="00015D60"/>
    <w:rsid w:val="00016171"/>
    <w:rsid w:val="00016327"/>
    <w:rsid w:val="000166C3"/>
    <w:rsid w:val="00016A15"/>
    <w:rsid w:val="00016B29"/>
    <w:rsid w:val="00016DDA"/>
    <w:rsid w:val="000179B4"/>
    <w:rsid w:val="000205C8"/>
    <w:rsid w:val="0002079E"/>
    <w:rsid w:val="00020F25"/>
    <w:rsid w:val="000219A9"/>
    <w:rsid w:val="0002205E"/>
    <w:rsid w:val="00022E4D"/>
    <w:rsid w:val="000232EC"/>
    <w:rsid w:val="00023363"/>
    <w:rsid w:val="000247FA"/>
    <w:rsid w:val="000255C2"/>
    <w:rsid w:val="00025A2D"/>
    <w:rsid w:val="000265B5"/>
    <w:rsid w:val="000266F6"/>
    <w:rsid w:val="00027B6D"/>
    <w:rsid w:val="00027F57"/>
    <w:rsid w:val="000304E2"/>
    <w:rsid w:val="00031FFB"/>
    <w:rsid w:val="000320C6"/>
    <w:rsid w:val="00032ED9"/>
    <w:rsid w:val="000334AC"/>
    <w:rsid w:val="00033F20"/>
    <w:rsid w:val="000341CC"/>
    <w:rsid w:val="00034C71"/>
    <w:rsid w:val="00034DDE"/>
    <w:rsid w:val="00034F83"/>
    <w:rsid w:val="00035C56"/>
    <w:rsid w:val="000360E2"/>
    <w:rsid w:val="000364B1"/>
    <w:rsid w:val="00036C81"/>
    <w:rsid w:val="00037EA9"/>
    <w:rsid w:val="00040A33"/>
    <w:rsid w:val="000428CD"/>
    <w:rsid w:val="000433CD"/>
    <w:rsid w:val="00043403"/>
    <w:rsid w:val="00044C53"/>
    <w:rsid w:val="0004505F"/>
    <w:rsid w:val="00045F4A"/>
    <w:rsid w:val="00047603"/>
    <w:rsid w:val="00047805"/>
    <w:rsid w:val="00047EBD"/>
    <w:rsid w:val="0005051E"/>
    <w:rsid w:val="000511AE"/>
    <w:rsid w:val="00052340"/>
    <w:rsid w:val="00052B0D"/>
    <w:rsid w:val="00053574"/>
    <w:rsid w:val="00054D3C"/>
    <w:rsid w:val="00055F28"/>
    <w:rsid w:val="0005704C"/>
    <w:rsid w:val="00061096"/>
    <w:rsid w:val="0006277A"/>
    <w:rsid w:val="000629D3"/>
    <w:rsid w:val="000629D9"/>
    <w:rsid w:val="00063123"/>
    <w:rsid w:val="00064511"/>
    <w:rsid w:val="00064FA5"/>
    <w:rsid w:val="00065A64"/>
    <w:rsid w:val="00067918"/>
    <w:rsid w:val="000710E6"/>
    <w:rsid w:val="000711E4"/>
    <w:rsid w:val="00071BD9"/>
    <w:rsid w:val="000725B4"/>
    <w:rsid w:val="00073B67"/>
    <w:rsid w:val="00074534"/>
    <w:rsid w:val="00074AC6"/>
    <w:rsid w:val="00075AD4"/>
    <w:rsid w:val="00075EC5"/>
    <w:rsid w:val="000768D3"/>
    <w:rsid w:val="00077CA8"/>
    <w:rsid w:val="00077EF4"/>
    <w:rsid w:val="000814C7"/>
    <w:rsid w:val="00082C59"/>
    <w:rsid w:val="00083042"/>
    <w:rsid w:val="00084C3F"/>
    <w:rsid w:val="0008541F"/>
    <w:rsid w:val="00087378"/>
    <w:rsid w:val="00087C66"/>
    <w:rsid w:val="0009053E"/>
    <w:rsid w:val="00090DB4"/>
    <w:rsid w:val="00091CD2"/>
    <w:rsid w:val="00092DA3"/>
    <w:rsid w:val="00092DD6"/>
    <w:rsid w:val="000930DF"/>
    <w:rsid w:val="00095156"/>
    <w:rsid w:val="00096618"/>
    <w:rsid w:val="00097112"/>
    <w:rsid w:val="000A000C"/>
    <w:rsid w:val="000A00CE"/>
    <w:rsid w:val="000A0392"/>
    <w:rsid w:val="000A05FB"/>
    <w:rsid w:val="000A0FBB"/>
    <w:rsid w:val="000A1C82"/>
    <w:rsid w:val="000A2496"/>
    <w:rsid w:val="000A4508"/>
    <w:rsid w:val="000A5004"/>
    <w:rsid w:val="000A507F"/>
    <w:rsid w:val="000A5426"/>
    <w:rsid w:val="000A5832"/>
    <w:rsid w:val="000A63D0"/>
    <w:rsid w:val="000A68DB"/>
    <w:rsid w:val="000A6ED4"/>
    <w:rsid w:val="000A7241"/>
    <w:rsid w:val="000A7598"/>
    <w:rsid w:val="000B0EE2"/>
    <w:rsid w:val="000B13A1"/>
    <w:rsid w:val="000B13EC"/>
    <w:rsid w:val="000B218E"/>
    <w:rsid w:val="000B2E4D"/>
    <w:rsid w:val="000B3350"/>
    <w:rsid w:val="000B36FB"/>
    <w:rsid w:val="000B41A9"/>
    <w:rsid w:val="000B42A7"/>
    <w:rsid w:val="000B5A38"/>
    <w:rsid w:val="000B6F4D"/>
    <w:rsid w:val="000B7B06"/>
    <w:rsid w:val="000C0454"/>
    <w:rsid w:val="000C16AA"/>
    <w:rsid w:val="000C16C8"/>
    <w:rsid w:val="000C1EAF"/>
    <w:rsid w:val="000C207F"/>
    <w:rsid w:val="000C25BE"/>
    <w:rsid w:val="000C280C"/>
    <w:rsid w:val="000C3DE6"/>
    <w:rsid w:val="000C4130"/>
    <w:rsid w:val="000C5027"/>
    <w:rsid w:val="000C61DF"/>
    <w:rsid w:val="000C71FD"/>
    <w:rsid w:val="000C7915"/>
    <w:rsid w:val="000C7BA2"/>
    <w:rsid w:val="000C7C83"/>
    <w:rsid w:val="000D04AA"/>
    <w:rsid w:val="000D053D"/>
    <w:rsid w:val="000D11B6"/>
    <w:rsid w:val="000D2192"/>
    <w:rsid w:val="000D23BA"/>
    <w:rsid w:val="000D3739"/>
    <w:rsid w:val="000D395A"/>
    <w:rsid w:val="000D4FA5"/>
    <w:rsid w:val="000D5ECB"/>
    <w:rsid w:val="000D6736"/>
    <w:rsid w:val="000D6EC7"/>
    <w:rsid w:val="000D7790"/>
    <w:rsid w:val="000D7934"/>
    <w:rsid w:val="000E0C3E"/>
    <w:rsid w:val="000E0CD6"/>
    <w:rsid w:val="000E0F84"/>
    <w:rsid w:val="000E210D"/>
    <w:rsid w:val="000E338C"/>
    <w:rsid w:val="000E34B5"/>
    <w:rsid w:val="000E38E7"/>
    <w:rsid w:val="000E45EB"/>
    <w:rsid w:val="000E519A"/>
    <w:rsid w:val="000E60AF"/>
    <w:rsid w:val="000E64A2"/>
    <w:rsid w:val="000E6AB6"/>
    <w:rsid w:val="000E78D2"/>
    <w:rsid w:val="000E7C8A"/>
    <w:rsid w:val="000F0536"/>
    <w:rsid w:val="000F0739"/>
    <w:rsid w:val="000F0EF9"/>
    <w:rsid w:val="000F13F8"/>
    <w:rsid w:val="000F147E"/>
    <w:rsid w:val="000F1C8E"/>
    <w:rsid w:val="000F2D1D"/>
    <w:rsid w:val="000F3290"/>
    <w:rsid w:val="000F3F44"/>
    <w:rsid w:val="000F400E"/>
    <w:rsid w:val="000F4C56"/>
    <w:rsid w:val="000F60E5"/>
    <w:rsid w:val="000F69C6"/>
    <w:rsid w:val="000F6CA6"/>
    <w:rsid w:val="001007E2"/>
    <w:rsid w:val="00100B18"/>
    <w:rsid w:val="00100F37"/>
    <w:rsid w:val="00101C57"/>
    <w:rsid w:val="00105E28"/>
    <w:rsid w:val="00107373"/>
    <w:rsid w:val="001078A7"/>
    <w:rsid w:val="00107B22"/>
    <w:rsid w:val="00107C1E"/>
    <w:rsid w:val="00110508"/>
    <w:rsid w:val="00110E8C"/>
    <w:rsid w:val="001113DB"/>
    <w:rsid w:val="0011277D"/>
    <w:rsid w:val="00112A3B"/>
    <w:rsid w:val="00115748"/>
    <w:rsid w:val="001170C9"/>
    <w:rsid w:val="00120228"/>
    <w:rsid w:val="00120F14"/>
    <w:rsid w:val="00120F4A"/>
    <w:rsid w:val="001213B7"/>
    <w:rsid w:val="00121E22"/>
    <w:rsid w:val="0012342A"/>
    <w:rsid w:val="00124512"/>
    <w:rsid w:val="00125B4C"/>
    <w:rsid w:val="00125BF9"/>
    <w:rsid w:val="001262B5"/>
    <w:rsid w:val="00126D34"/>
    <w:rsid w:val="00127A6B"/>
    <w:rsid w:val="001304D7"/>
    <w:rsid w:val="0013132E"/>
    <w:rsid w:val="0013159F"/>
    <w:rsid w:val="00131E1D"/>
    <w:rsid w:val="001326AD"/>
    <w:rsid w:val="00133ACE"/>
    <w:rsid w:val="00136840"/>
    <w:rsid w:val="00136C6C"/>
    <w:rsid w:val="001376FB"/>
    <w:rsid w:val="0014075F"/>
    <w:rsid w:val="00141241"/>
    <w:rsid w:val="001439D1"/>
    <w:rsid w:val="001448E8"/>
    <w:rsid w:val="00144B3C"/>
    <w:rsid w:val="001452FC"/>
    <w:rsid w:val="001454DA"/>
    <w:rsid w:val="00145DF8"/>
    <w:rsid w:val="00146E13"/>
    <w:rsid w:val="0014756C"/>
    <w:rsid w:val="0015007A"/>
    <w:rsid w:val="0015128F"/>
    <w:rsid w:val="00151E06"/>
    <w:rsid w:val="001536F6"/>
    <w:rsid w:val="00153772"/>
    <w:rsid w:val="00154B3F"/>
    <w:rsid w:val="00154B80"/>
    <w:rsid w:val="00154CE9"/>
    <w:rsid w:val="001554B0"/>
    <w:rsid w:val="00156057"/>
    <w:rsid w:val="00156C80"/>
    <w:rsid w:val="00156F00"/>
    <w:rsid w:val="00157896"/>
    <w:rsid w:val="00160E60"/>
    <w:rsid w:val="001616BF"/>
    <w:rsid w:val="00161985"/>
    <w:rsid w:val="00163319"/>
    <w:rsid w:val="00163A72"/>
    <w:rsid w:val="00163E08"/>
    <w:rsid w:val="00164067"/>
    <w:rsid w:val="001641CC"/>
    <w:rsid w:val="0016576F"/>
    <w:rsid w:val="001658EE"/>
    <w:rsid w:val="0016656B"/>
    <w:rsid w:val="00166E06"/>
    <w:rsid w:val="00170901"/>
    <w:rsid w:val="00171065"/>
    <w:rsid w:val="00172E18"/>
    <w:rsid w:val="00173470"/>
    <w:rsid w:val="00175422"/>
    <w:rsid w:val="00175E1C"/>
    <w:rsid w:val="00176B0F"/>
    <w:rsid w:val="001770C7"/>
    <w:rsid w:val="001807C3"/>
    <w:rsid w:val="00180A70"/>
    <w:rsid w:val="00180D25"/>
    <w:rsid w:val="00181F70"/>
    <w:rsid w:val="00182FFF"/>
    <w:rsid w:val="001845DC"/>
    <w:rsid w:val="001848B7"/>
    <w:rsid w:val="00184DDB"/>
    <w:rsid w:val="00185543"/>
    <w:rsid w:val="0018673A"/>
    <w:rsid w:val="00186DEE"/>
    <w:rsid w:val="0018744E"/>
    <w:rsid w:val="001875C7"/>
    <w:rsid w:val="001875CA"/>
    <w:rsid w:val="00187A8D"/>
    <w:rsid w:val="00187E6D"/>
    <w:rsid w:val="00191595"/>
    <w:rsid w:val="0019223C"/>
    <w:rsid w:val="0019296C"/>
    <w:rsid w:val="00193C31"/>
    <w:rsid w:val="0019505E"/>
    <w:rsid w:val="00197A78"/>
    <w:rsid w:val="001A08FF"/>
    <w:rsid w:val="001A0CDB"/>
    <w:rsid w:val="001A2272"/>
    <w:rsid w:val="001A2276"/>
    <w:rsid w:val="001A429F"/>
    <w:rsid w:val="001A4675"/>
    <w:rsid w:val="001A4785"/>
    <w:rsid w:val="001A6AF2"/>
    <w:rsid w:val="001A7029"/>
    <w:rsid w:val="001A7864"/>
    <w:rsid w:val="001A7C07"/>
    <w:rsid w:val="001B082A"/>
    <w:rsid w:val="001B0A04"/>
    <w:rsid w:val="001B0D55"/>
    <w:rsid w:val="001B1643"/>
    <w:rsid w:val="001B1DD3"/>
    <w:rsid w:val="001B3582"/>
    <w:rsid w:val="001B3BC4"/>
    <w:rsid w:val="001B4E94"/>
    <w:rsid w:val="001B5CC7"/>
    <w:rsid w:val="001B65A0"/>
    <w:rsid w:val="001B6DEF"/>
    <w:rsid w:val="001B71C7"/>
    <w:rsid w:val="001B75FE"/>
    <w:rsid w:val="001C02F7"/>
    <w:rsid w:val="001C1840"/>
    <w:rsid w:val="001C266D"/>
    <w:rsid w:val="001C2E23"/>
    <w:rsid w:val="001C4207"/>
    <w:rsid w:val="001C4FBE"/>
    <w:rsid w:val="001C53F2"/>
    <w:rsid w:val="001C6CFA"/>
    <w:rsid w:val="001C7250"/>
    <w:rsid w:val="001C7A08"/>
    <w:rsid w:val="001D069C"/>
    <w:rsid w:val="001D13B2"/>
    <w:rsid w:val="001D13FF"/>
    <w:rsid w:val="001D1478"/>
    <w:rsid w:val="001D14A8"/>
    <w:rsid w:val="001D21EC"/>
    <w:rsid w:val="001D220D"/>
    <w:rsid w:val="001D2748"/>
    <w:rsid w:val="001D29EA"/>
    <w:rsid w:val="001D45B0"/>
    <w:rsid w:val="001D5973"/>
    <w:rsid w:val="001D5BE8"/>
    <w:rsid w:val="001D5E21"/>
    <w:rsid w:val="001D6037"/>
    <w:rsid w:val="001D62EB"/>
    <w:rsid w:val="001D69D3"/>
    <w:rsid w:val="001D76B8"/>
    <w:rsid w:val="001D7724"/>
    <w:rsid w:val="001E0236"/>
    <w:rsid w:val="001E0B35"/>
    <w:rsid w:val="001E0B58"/>
    <w:rsid w:val="001E1039"/>
    <w:rsid w:val="001E1141"/>
    <w:rsid w:val="001E1818"/>
    <w:rsid w:val="001E41EA"/>
    <w:rsid w:val="001E491B"/>
    <w:rsid w:val="001E7A85"/>
    <w:rsid w:val="001E7CEC"/>
    <w:rsid w:val="001F00C3"/>
    <w:rsid w:val="001F054A"/>
    <w:rsid w:val="001F0CD8"/>
    <w:rsid w:val="001F1C4E"/>
    <w:rsid w:val="001F234D"/>
    <w:rsid w:val="001F23D8"/>
    <w:rsid w:val="001F2466"/>
    <w:rsid w:val="001F275B"/>
    <w:rsid w:val="001F298C"/>
    <w:rsid w:val="001F4365"/>
    <w:rsid w:val="001F4DC7"/>
    <w:rsid w:val="001F639D"/>
    <w:rsid w:val="001F6626"/>
    <w:rsid w:val="001F71B4"/>
    <w:rsid w:val="001F7CE7"/>
    <w:rsid w:val="0020155E"/>
    <w:rsid w:val="00201A5C"/>
    <w:rsid w:val="00203422"/>
    <w:rsid w:val="00205384"/>
    <w:rsid w:val="002054DB"/>
    <w:rsid w:val="00205DFA"/>
    <w:rsid w:val="002064A8"/>
    <w:rsid w:val="00206A5A"/>
    <w:rsid w:val="00206C3C"/>
    <w:rsid w:val="0020702D"/>
    <w:rsid w:val="00207C82"/>
    <w:rsid w:val="00210811"/>
    <w:rsid w:val="00210D0F"/>
    <w:rsid w:val="002110BB"/>
    <w:rsid w:val="00212153"/>
    <w:rsid w:val="00212B2C"/>
    <w:rsid w:val="00213111"/>
    <w:rsid w:val="00213F2D"/>
    <w:rsid w:val="0021411B"/>
    <w:rsid w:val="0021529F"/>
    <w:rsid w:val="00215FBA"/>
    <w:rsid w:val="00215FD6"/>
    <w:rsid w:val="00217692"/>
    <w:rsid w:val="00217707"/>
    <w:rsid w:val="0021799C"/>
    <w:rsid w:val="00217BDF"/>
    <w:rsid w:val="00220EF8"/>
    <w:rsid w:val="002222D8"/>
    <w:rsid w:val="002230EF"/>
    <w:rsid w:val="0022329C"/>
    <w:rsid w:val="00223421"/>
    <w:rsid w:val="00223BD5"/>
    <w:rsid w:val="002241F6"/>
    <w:rsid w:val="002254AC"/>
    <w:rsid w:val="00226522"/>
    <w:rsid w:val="00226E3D"/>
    <w:rsid w:val="00227A73"/>
    <w:rsid w:val="002303D8"/>
    <w:rsid w:val="002308A6"/>
    <w:rsid w:val="0023137D"/>
    <w:rsid w:val="002314EB"/>
    <w:rsid w:val="00231AED"/>
    <w:rsid w:val="00231CDC"/>
    <w:rsid w:val="0023298D"/>
    <w:rsid w:val="002347A8"/>
    <w:rsid w:val="00234B34"/>
    <w:rsid w:val="00234D64"/>
    <w:rsid w:val="002351AD"/>
    <w:rsid w:val="00236617"/>
    <w:rsid w:val="0023691B"/>
    <w:rsid w:val="00237918"/>
    <w:rsid w:val="002419A4"/>
    <w:rsid w:val="00241D74"/>
    <w:rsid w:val="00241EF7"/>
    <w:rsid w:val="00242266"/>
    <w:rsid w:val="00244C2E"/>
    <w:rsid w:val="00244E7D"/>
    <w:rsid w:val="00245F8F"/>
    <w:rsid w:val="00247114"/>
    <w:rsid w:val="00247AEE"/>
    <w:rsid w:val="00247CE1"/>
    <w:rsid w:val="00250424"/>
    <w:rsid w:val="002505B8"/>
    <w:rsid w:val="00250FB7"/>
    <w:rsid w:val="00254021"/>
    <w:rsid w:val="0025432F"/>
    <w:rsid w:val="00256AE1"/>
    <w:rsid w:val="00260768"/>
    <w:rsid w:val="00261D82"/>
    <w:rsid w:val="00264066"/>
    <w:rsid w:val="002705BB"/>
    <w:rsid w:val="00270775"/>
    <w:rsid w:val="0027137F"/>
    <w:rsid w:val="002744F8"/>
    <w:rsid w:val="002749E5"/>
    <w:rsid w:val="00274FC6"/>
    <w:rsid w:val="0027507E"/>
    <w:rsid w:val="00275A9A"/>
    <w:rsid w:val="00276283"/>
    <w:rsid w:val="002763CB"/>
    <w:rsid w:val="00276746"/>
    <w:rsid w:val="00277A9F"/>
    <w:rsid w:val="00277E7B"/>
    <w:rsid w:val="00280510"/>
    <w:rsid w:val="00281DDF"/>
    <w:rsid w:val="00282E5D"/>
    <w:rsid w:val="0028301C"/>
    <w:rsid w:val="00283917"/>
    <w:rsid w:val="00283F11"/>
    <w:rsid w:val="00284056"/>
    <w:rsid w:val="00284724"/>
    <w:rsid w:val="0028490F"/>
    <w:rsid w:val="00284999"/>
    <w:rsid w:val="00287475"/>
    <w:rsid w:val="00287643"/>
    <w:rsid w:val="002904B3"/>
    <w:rsid w:val="00290988"/>
    <w:rsid w:val="00291D1E"/>
    <w:rsid w:val="00293D51"/>
    <w:rsid w:val="00295050"/>
    <w:rsid w:val="002960D8"/>
    <w:rsid w:val="0029623A"/>
    <w:rsid w:val="0029645F"/>
    <w:rsid w:val="002974A1"/>
    <w:rsid w:val="00297688"/>
    <w:rsid w:val="002A0C3E"/>
    <w:rsid w:val="002A19F2"/>
    <w:rsid w:val="002A2000"/>
    <w:rsid w:val="002A4F6D"/>
    <w:rsid w:val="002A50F9"/>
    <w:rsid w:val="002A5141"/>
    <w:rsid w:val="002A6281"/>
    <w:rsid w:val="002A63EC"/>
    <w:rsid w:val="002A7AB9"/>
    <w:rsid w:val="002B0785"/>
    <w:rsid w:val="002B129E"/>
    <w:rsid w:val="002B1B77"/>
    <w:rsid w:val="002B244D"/>
    <w:rsid w:val="002B2567"/>
    <w:rsid w:val="002B2A12"/>
    <w:rsid w:val="002B2E8A"/>
    <w:rsid w:val="002B2F18"/>
    <w:rsid w:val="002B2F6F"/>
    <w:rsid w:val="002B33CC"/>
    <w:rsid w:val="002B3A89"/>
    <w:rsid w:val="002B3BB5"/>
    <w:rsid w:val="002B3EE3"/>
    <w:rsid w:val="002B48DA"/>
    <w:rsid w:val="002B51B1"/>
    <w:rsid w:val="002C09F7"/>
    <w:rsid w:val="002C37C5"/>
    <w:rsid w:val="002C4106"/>
    <w:rsid w:val="002C5AA6"/>
    <w:rsid w:val="002C64D3"/>
    <w:rsid w:val="002C77B5"/>
    <w:rsid w:val="002D09DE"/>
    <w:rsid w:val="002D2492"/>
    <w:rsid w:val="002D256B"/>
    <w:rsid w:val="002D2851"/>
    <w:rsid w:val="002D48BA"/>
    <w:rsid w:val="002D5576"/>
    <w:rsid w:val="002D6281"/>
    <w:rsid w:val="002D6D70"/>
    <w:rsid w:val="002D795D"/>
    <w:rsid w:val="002E03BF"/>
    <w:rsid w:val="002E0704"/>
    <w:rsid w:val="002E1AB6"/>
    <w:rsid w:val="002E21BB"/>
    <w:rsid w:val="002E35A4"/>
    <w:rsid w:val="002E4338"/>
    <w:rsid w:val="002E470B"/>
    <w:rsid w:val="002E4BFA"/>
    <w:rsid w:val="002E4D78"/>
    <w:rsid w:val="002E5393"/>
    <w:rsid w:val="002E5824"/>
    <w:rsid w:val="002E6066"/>
    <w:rsid w:val="002E74F6"/>
    <w:rsid w:val="002E7572"/>
    <w:rsid w:val="002E768F"/>
    <w:rsid w:val="002F0900"/>
    <w:rsid w:val="002F0D13"/>
    <w:rsid w:val="002F10F5"/>
    <w:rsid w:val="002F1901"/>
    <w:rsid w:val="002F1BE3"/>
    <w:rsid w:val="002F2A24"/>
    <w:rsid w:val="002F363F"/>
    <w:rsid w:val="002F3777"/>
    <w:rsid w:val="002F395E"/>
    <w:rsid w:val="002F522D"/>
    <w:rsid w:val="002F5933"/>
    <w:rsid w:val="002F5C59"/>
    <w:rsid w:val="002F6497"/>
    <w:rsid w:val="002F68AB"/>
    <w:rsid w:val="002F6E1B"/>
    <w:rsid w:val="002F7537"/>
    <w:rsid w:val="002F77ED"/>
    <w:rsid w:val="002F79FB"/>
    <w:rsid w:val="00300261"/>
    <w:rsid w:val="0030113C"/>
    <w:rsid w:val="003011A5"/>
    <w:rsid w:val="0030199A"/>
    <w:rsid w:val="00301D0F"/>
    <w:rsid w:val="00301E4E"/>
    <w:rsid w:val="00302F6A"/>
    <w:rsid w:val="00303472"/>
    <w:rsid w:val="00303474"/>
    <w:rsid w:val="00304872"/>
    <w:rsid w:val="00304E5D"/>
    <w:rsid w:val="003059E8"/>
    <w:rsid w:val="00305D13"/>
    <w:rsid w:val="00306B7D"/>
    <w:rsid w:val="00306DCC"/>
    <w:rsid w:val="00306F8B"/>
    <w:rsid w:val="003079D0"/>
    <w:rsid w:val="00307C68"/>
    <w:rsid w:val="0031104D"/>
    <w:rsid w:val="003118A4"/>
    <w:rsid w:val="00312641"/>
    <w:rsid w:val="00312E8A"/>
    <w:rsid w:val="00315259"/>
    <w:rsid w:val="00315AAB"/>
    <w:rsid w:val="00316067"/>
    <w:rsid w:val="00316117"/>
    <w:rsid w:val="00316C52"/>
    <w:rsid w:val="00317207"/>
    <w:rsid w:val="00317B64"/>
    <w:rsid w:val="0032081A"/>
    <w:rsid w:val="00323AC6"/>
    <w:rsid w:val="00324FE9"/>
    <w:rsid w:val="003252DC"/>
    <w:rsid w:val="00325EFC"/>
    <w:rsid w:val="00325F08"/>
    <w:rsid w:val="003272DB"/>
    <w:rsid w:val="0033050B"/>
    <w:rsid w:val="00330D5D"/>
    <w:rsid w:val="003317E5"/>
    <w:rsid w:val="00331C6C"/>
    <w:rsid w:val="003324D5"/>
    <w:rsid w:val="0033281B"/>
    <w:rsid w:val="00334575"/>
    <w:rsid w:val="003345C6"/>
    <w:rsid w:val="00334871"/>
    <w:rsid w:val="00335923"/>
    <w:rsid w:val="00335A26"/>
    <w:rsid w:val="00335B4B"/>
    <w:rsid w:val="003366AC"/>
    <w:rsid w:val="00336D27"/>
    <w:rsid w:val="00337063"/>
    <w:rsid w:val="00337A9C"/>
    <w:rsid w:val="003402A6"/>
    <w:rsid w:val="00340409"/>
    <w:rsid w:val="0034226B"/>
    <w:rsid w:val="003425AE"/>
    <w:rsid w:val="00342EFB"/>
    <w:rsid w:val="0034370C"/>
    <w:rsid w:val="00343712"/>
    <w:rsid w:val="00345453"/>
    <w:rsid w:val="00346000"/>
    <w:rsid w:val="00347829"/>
    <w:rsid w:val="00347BFE"/>
    <w:rsid w:val="00350657"/>
    <w:rsid w:val="00351A6E"/>
    <w:rsid w:val="00352051"/>
    <w:rsid w:val="00353133"/>
    <w:rsid w:val="0035346A"/>
    <w:rsid w:val="00353E64"/>
    <w:rsid w:val="0035518A"/>
    <w:rsid w:val="00355C3D"/>
    <w:rsid w:val="00355CB3"/>
    <w:rsid w:val="00355CED"/>
    <w:rsid w:val="003561DD"/>
    <w:rsid w:val="003566AA"/>
    <w:rsid w:val="00360928"/>
    <w:rsid w:val="00360A8E"/>
    <w:rsid w:val="00361851"/>
    <w:rsid w:val="00362068"/>
    <w:rsid w:val="00362F57"/>
    <w:rsid w:val="003640DC"/>
    <w:rsid w:val="003641BD"/>
    <w:rsid w:val="00364417"/>
    <w:rsid w:val="003646BF"/>
    <w:rsid w:val="003655CB"/>
    <w:rsid w:val="003663CD"/>
    <w:rsid w:val="00366B2F"/>
    <w:rsid w:val="00370394"/>
    <w:rsid w:val="00370971"/>
    <w:rsid w:val="00370EA8"/>
    <w:rsid w:val="00370EC5"/>
    <w:rsid w:val="003712F9"/>
    <w:rsid w:val="00371510"/>
    <w:rsid w:val="0037209C"/>
    <w:rsid w:val="0037295D"/>
    <w:rsid w:val="003753C5"/>
    <w:rsid w:val="00375A60"/>
    <w:rsid w:val="003761DF"/>
    <w:rsid w:val="00376840"/>
    <w:rsid w:val="00376920"/>
    <w:rsid w:val="00376BC2"/>
    <w:rsid w:val="00377C74"/>
    <w:rsid w:val="003806D2"/>
    <w:rsid w:val="00381550"/>
    <w:rsid w:val="00382272"/>
    <w:rsid w:val="003856B5"/>
    <w:rsid w:val="00385DCF"/>
    <w:rsid w:val="00385EF3"/>
    <w:rsid w:val="003866CA"/>
    <w:rsid w:val="003877F2"/>
    <w:rsid w:val="0039029A"/>
    <w:rsid w:val="0039086D"/>
    <w:rsid w:val="00391384"/>
    <w:rsid w:val="00391BDA"/>
    <w:rsid w:val="003925E1"/>
    <w:rsid w:val="00393AF4"/>
    <w:rsid w:val="00394906"/>
    <w:rsid w:val="003A0B17"/>
    <w:rsid w:val="003A152B"/>
    <w:rsid w:val="003A18F9"/>
    <w:rsid w:val="003A1AB3"/>
    <w:rsid w:val="003A1CA8"/>
    <w:rsid w:val="003A2244"/>
    <w:rsid w:val="003A2618"/>
    <w:rsid w:val="003A6194"/>
    <w:rsid w:val="003A75E0"/>
    <w:rsid w:val="003A7E68"/>
    <w:rsid w:val="003B066F"/>
    <w:rsid w:val="003B1116"/>
    <w:rsid w:val="003B1828"/>
    <w:rsid w:val="003B281F"/>
    <w:rsid w:val="003B3B82"/>
    <w:rsid w:val="003B497B"/>
    <w:rsid w:val="003B5AA8"/>
    <w:rsid w:val="003B5EA1"/>
    <w:rsid w:val="003B64AF"/>
    <w:rsid w:val="003B669C"/>
    <w:rsid w:val="003B6F52"/>
    <w:rsid w:val="003B7A22"/>
    <w:rsid w:val="003B7C5A"/>
    <w:rsid w:val="003B7E09"/>
    <w:rsid w:val="003B7EF9"/>
    <w:rsid w:val="003C2A4F"/>
    <w:rsid w:val="003C42DE"/>
    <w:rsid w:val="003C46B9"/>
    <w:rsid w:val="003C4EE1"/>
    <w:rsid w:val="003C52BD"/>
    <w:rsid w:val="003C66B8"/>
    <w:rsid w:val="003D06EA"/>
    <w:rsid w:val="003D1DBF"/>
    <w:rsid w:val="003D1E17"/>
    <w:rsid w:val="003D5431"/>
    <w:rsid w:val="003D59A5"/>
    <w:rsid w:val="003D5A47"/>
    <w:rsid w:val="003D6B64"/>
    <w:rsid w:val="003D767D"/>
    <w:rsid w:val="003E0290"/>
    <w:rsid w:val="003E0B1F"/>
    <w:rsid w:val="003E1832"/>
    <w:rsid w:val="003E3721"/>
    <w:rsid w:val="003E3D84"/>
    <w:rsid w:val="003E3F50"/>
    <w:rsid w:val="003E4599"/>
    <w:rsid w:val="003E4C6F"/>
    <w:rsid w:val="003E5A13"/>
    <w:rsid w:val="003E6091"/>
    <w:rsid w:val="003E685F"/>
    <w:rsid w:val="003E7487"/>
    <w:rsid w:val="003E7A77"/>
    <w:rsid w:val="003F0D60"/>
    <w:rsid w:val="003F1092"/>
    <w:rsid w:val="003F1D5D"/>
    <w:rsid w:val="003F1FFF"/>
    <w:rsid w:val="003F28F8"/>
    <w:rsid w:val="003F3E52"/>
    <w:rsid w:val="003F3FF0"/>
    <w:rsid w:val="003F50F2"/>
    <w:rsid w:val="003F6260"/>
    <w:rsid w:val="003F71CC"/>
    <w:rsid w:val="003F7CDA"/>
    <w:rsid w:val="00400E6A"/>
    <w:rsid w:val="0040256E"/>
    <w:rsid w:val="00402A8F"/>
    <w:rsid w:val="004034F2"/>
    <w:rsid w:val="004036A6"/>
    <w:rsid w:val="00403A26"/>
    <w:rsid w:val="0040446C"/>
    <w:rsid w:val="004049DD"/>
    <w:rsid w:val="004055AA"/>
    <w:rsid w:val="00406781"/>
    <w:rsid w:val="004068B2"/>
    <w:rsid w:val="00407028"/>
    <w:rsid w:val="0041095A"/>
    <w:rsid w:val="00412C23"/>
    <w:rsid w:val="00412F83"/>
    <w:rsid w:val="004139B0"/>
    <w:rsid w:val="00413FD4"/>
    <w:rsid w:val="00414EB5"/>
    <w:rsid w:val="0041536B"/>
    <w:rsid w:val="004166C3"/>
    <w:rsid w:val="00417B74"/>
    <w:rsid w:val="004201AF"/>
    <w:rsid w:val="00420BFE"/>
    <w:rsid w:val="004212EB"/>
    <w:rsid w:val="004218CF"/>
    <w:rsid w:val="00421C5C"/>
    <w:rsid w:val="00422CD6"/>
    <w:rsid w:val="00423330"/>
    <w:rsid w:val="00425BC3"/>
    <w:rsid w:val="00426907"/>
    <w:rsid w:val="00426B0A"/>
    <w:rsid w:val="00426BED"/>
    <w:rsid w:val="00427C21"/>
    <w:rsid w:val="00427FE7"/>
    <w:rsid w:val="00430D70"/>
    <w:rsid w:val="00431241"/>
    <w:rsid w:val="004316D1"/>
    <w:rsid w:val="00431B94"/>
    <w:rsid w:val="00431FF0"/>
    <w:rsid w:val="00432558"/>
    <w:rsid w:val="00432B0F"/>
    <w:rsid w:val="00432EF6"/>
    <w:rsid w:val="004339B2"/>
    <w:rsid w:val="00434079"/>
    <w:rsid w:val="00436849"/>
    <w:rsid w:val="0043774B"/>
    <w:rsid w:val="0044020D"/>
    <w:rsid w:val="00440969"/>
    <w:rsid w:val="004410CC"/>
    <w:rsid w:val="0044171F"/>
    <w:rsid w:val="00442651"/>
    <w:rsid w:val="00442828"/>
    <w:rsid w:val="00443304"/>
    <w:rsid w:val="00443523"/>
    <w:rsid w:val="00443873"/>
    <w:rsid w:val="0044487D"/>
    <w:rsid w:val="00444E07"/>
    <w:rsid w:val="004453C7"/>
    <w:rsid w:val="004469D2"/>
    <w:rsid w:val="00446A5A"/>
    <w:rsid w:val="00446FC9"/>
    <w:rsid w:val="004505BE"/>
    <w:rsid w:val="0045095C"/>
    <w:rsid w:val="00450DE2"/>
    <w:rsid w:val="004519EF"/>
    <w:rsid w:val="00451B44"/>
    <w:rsid w:val="0045247D"/>
    <w:rsid w:val="004524E0"/>
    <w:rsid w:val="0045320E"/>
    <w:rsid w:val="004535C7"/>
    <w:rsid w:val="00453856"/>
    <w:rsid w:val="00453D27"/>
    <w:rsid w:val="00454462"/>
    <w:rsid w:val="00454650"/>
    <w:rsid w:val="00454753"/>
    <w:rsid w:val="00457212"/>
    <w:rsid w:val="00457A37"/>
    <w:rsid w:val="00460068"/>
    <w:rsid w:val="00461826"/>
    <w:rsid w:val="004621AC"/>
    <w:rsid w:val="00462590"/>
    <w:rsid w:val="004627F9"/>
    <w:rsid w:val="0046294E"/>
    <w:rsid w:val="00462AB0"/>
    <w:rsid w:val="004633AC"/>
    <w:rsid w:val="00463453"/>
    <w:rsid w:val="00463DAB"/>
    <w:rsid w:val="00464105"/>
    <w:rsid w:val="004649AC"/>
    <w:rsid w:val="00464D53"/>
    <w:rsid w:val="0046587E"/>
    <w:rsid w:val="00465DC4"/>
    <w:rsid w:val="00465DFD"/>
    <w:rsid w:val="00466CEF"/>
    <w:rsid w:val="00467507"/>
    <w:rsid w:val="004677A2"/>
    <w:rsid w:val="00467F81"/>
    <w:rsid w:val="00471B5F"/>
    <w:rsid w:val="00471DD8"/>
    <w:rsid w:val="0047250A"/>
    <w:rsid w:val="0047518A"/>
    <w:rsid w:val="00475666"/>
    <w:rsid w:val="00475C82"/>
    <w:rsid w:val="00477D02"/>
    <w:rsid w:val="00480680"/>
    <w:rsid w:val="00480F8E"/>
    <w:rsid w:val="00480FFD"/>
    <w:rsid w:val="00482920"/>
    <w:rsid w:val="00482B45"/>
    <w:rsid w:val="004835D8"/>
    <w:rsid w:val="00483E97"/>
    <w:rsid w:val="00484314"/>
    <w:rsid w:val="00485516"/>
    <w:rsid w:val="00486896"/>
    <w:rsid w:val="0048732C"/>
    <w:rsid w:val="004902FB"/>
    <w:rsid w:val="00491006"/>
    <w:rsid w:val="0049105C"/>
    <w:rsid w:val="004918F1"/>
    <w:rsid w:val="0049223A"/>
    <w:rsid w:val="00492983"/>
    <w:rsid w:val="00494264"/>
    <w:rsid w:val="0049478C"/>
    <w:rsid w:val="00494BE7"/>
    <w:rsid w:val="00494C5F"/>
    <w:rsid w:val="00494DD0"/>
    <w:rsid w:val="004974F7"/>
    <w:rsid w:val="0049798E"/>
    <w:rsid w:val="004A00EB"/>
    <w:rsid w:val="004A063B"/>
    <w:rsid w:val="004A07D5"/>
    <w:rsid w:val="004A1306"/>
    <w:rsid w:val="004A1B4A"/>
    <w:rsid w:val="004A22CD"/>
    <w:rsid w:val="004A245E"/>
    <w:rsid w:val="004A2AF8"/>
    <w:rsid w:val="004A2D39"/>
    <w:rsid w:val="004A2DC6"/>
    <w:rsid w:val="004A35D4"/>
    <w:rsid w:val="004A41D1"/>
    <w:rsid w:val="004A549D"/>
    <w:rsid w:val="004A58D1"/>
    <w:rsid w:val="004A67E5"/>
    <w:rsid w:val="004A7137"/>
    <w:rsid w:val="004A750C"/>
    <w:rsid w:val="004A7CA5"/>
    <w:rsid w:val="004A7F46"/>
    <w:rsid w:val="004B0902"/>
    <w:rsid w:val="004B0A87"/>
    <w:rsid w:val="004B1088"/>
    <w:rsid w:val="004B15D1"/>
    <w:rsid w:val="004B1C5B"/>
    <w:rsid w:val="004B1E94"/>
    <w:rsid w:val="004B2109"/>
    <w:rsid w:val="004B2B63"/>
    <w:rsid w:val="004B418D"/>
    <w:rsid w:val="004B41AC"/>
    <w:rsid w:val="004B46DF"/>
    <w:rsid w:val="004B49B2"/>
    <w:rsid w:val="004B4BDB"/>
    <w:rsid w:val="004B56C4"/>
    <w:rsid w:val="004B7214"/>
    <w:rsid w:val="004B7B74"/>
    <w:rsid w:val="004B7C4C"/>
    <w:rsid w:val="004B7CDD"/>
    <w:rsid w:val="004C024E"/>
    <w:rsid w:val="004C0D2C"/>
    <w:rsid w:val="004C0DB2"/>
    <w:rsid w:val="004C20A6"/>
    <w:rsid w:val="004C2A77"/>
    <w:rsid w:val="004C2DDA"/>
    <w:rsid w:val="004C3270"/>
    <w:rsid w:val="004C3ACD"/>
    <w:rsid w:val="004C3EA8"/>
    <w:rsid w:val="004C41F2"/>
    <w:rsid w:val="004C4D4B"/>
    <w:rsid w:val="004C4E9C"/>
    <w:rsid w:val="004C536E"/>
    <w:rsid w:val="004C549E"/>
    <w:rsid w:val="004C5627"/>
    <w:rsid w:val="004C5B5B"/>
    <w:rsid w:val="004C6B11"/>
    <w:rsid w:val="004C73FE"/>
    <w:rsid w:val="004C787F"/>
    <w:rsid w:val="004D1785"/>
    <w:rsid w:val="004D255A"/>
    <w:rsid w:val="004D26D0"/>
    <w:rsid w:val="004D3131"/>
    <w:rsid w:val="004D402B"/>
    <w:rsid w:val="004D45CC"/>
    <w:rsid w:val="004D4A8D"/>
    <w:rsid w:val="004D4DE1"/>
    <w:rsid w:val="004D5D0C"/>
    <w:rsid w:val="004D6F85"/>
    <w:rsid w:val="004E0172"/>
    <w:rsid w:val="004E11D6"/>
    <w:rsid w:val="004E1F13"/>
    <w:rsid w:val="004E31CB"/>
    <w:rsid w:val="004E3A21"/>
    <w:rsid w:val="004E40A7"/>
    <w:rsid w:val="004E6290"/>
    <w:rsid w:val="004E727C"/>
    <w:rsid w:val="004E72CF"/>
    <w:rsid w:val="004E7985"/>
    <w:rsid w:val="004F0001"/>
    <w:rsid w:val="004F02F8"/>
    <w:rsid w:val="004F08C6"/>
    <w:rsid w:val="004F09FD"/>
    <w:rsid w:val="004F0C80"/>
    <w:rsid w:val="004F182F"/>
    <w:rsid w:val="004F1897"/>
    <w:rsid w:val="004F2B00"/>
    <w:rsid w:val="004F350C"/>
    <w:rsid w:val="004F3CA7"/>
    <w:rsid w:val="004F52DB"/>
    <w:rsid w:val="004F55E7"/>
    <w:rsid w:val="004F6BE7"/>
    <w:rsid w:val="004F7004"/>
    <w:rsid w:val="0050045D"/>
    <w:rsid w:val="005006F0"/>
    <w:rsid w:val="00500CB1"/>
    <w:rsid w:val="005013F8"/>
    <w:rsid w:val="00501D0D"/>
    <w:rsid w:val="00502288"/>
    <w:rsid w:val="00503039"/>
    <w:rsid w:val="00503166"/>
    <w:rsid w:val="00506BA1"/>
    <w:rsid w:val="005077B6"/>
    <w:rsid w:val="005078E8"/>
    <w:rsid w:val="00507E1B"/>
    <w:rsid w:val="00510BDF"/>
    <w:rsid w:val="00511549"/>
    <w:rsid w:val="00511743"/>
    <w:rsid w:val="00512A3B"/>
    <w:rsid w:val="00512AED"/>
    <w:rsid w:val="00512B0C"/>
    <w:rsid w:val="00512E6B"/>
    <w:rsid w:val="00513165"/>
    <w:rsid w:val="00513667"/>
    <w:rsid w:val="00513966"/>
    <w:rsid w:val="00513BBB"/>
    <w:rsid w:val="00515F8C"/>
    <w:rsid w:val="005169EA"/>
    <w:rsid w:val="00516A1C"/>
    <w:rsid w:val="00517835"/>
    <w:rsid w:val="00520662"/>
    <w:rsid w:val="00520DFD"/>
    <w:rsid w:val="005216D7"/>
    <w:rsid w:val="00523224"/>
    <w:rsid w:val="00523277"/>
    <w:rsid w:val="00523624"/>
    <w:rsid w:val="00523E22"/>
    <w:rsid w:val="00524BC7"/>
    <w:rsid w:val="0052524A"/>
    <w:rsid w:val="00525BB6"/>
    <w:rsid w:val="005274B5"/>
    <w:rsid w:val="005275C8"/>
    <w:rsid w:val="00527F78"/>
    <w:rsid w:val="00530C2F"/>
    <w:rsid w:val="00530DE3"/>
    <w:rsid w:val="00532469"/>
    <w:rsid w:val="005337F6"/>
    <w:rsid w:val="00534D02"/>
    <w:rsid w:val="0053535C"/>
    <w:rsid w:val="00541F34"/>
    <w:rsid w:val="00542F24"/>
    <w:rsid w:val="00543AF6"/>
    <w:rsid w:val="00543F8B"/>
    <w:rsid w:val="00544126"/>
    <w:rsid w:val="0054460F"/>
    <w:rsid w:val="00544A58"/>
    <w:rsid w:val="00545900"/>
    <w:rsid w:val="00545A4A"/>
    <w:rsid w:val="00546519"/>
    <w:rsid w:val="0054665D"/>
    <w:rsid w:val="00547216"/>
    <w:rsid w:val="00550369"/>
    <w:rsid w:val="005509EA"/>
    <w:rsid w:val="00550D22"/>
    <w:rsid w:val="00550FC1"/>
    <w:rsid w:val="0055165A"/>
    <w:rsid w:val="00551EC3"/>
    <w:rsid w:val="00553AB8"/>
    <w:rsid w:val="00553F08"/>
    <w:rsid w:val="005544EF"/>
    <w:rsid w:val="00554CF0"/>
    <w:rsid w:val="005573EB"/>
    <w:rsid w:val="0056031D"/>
    <w:rsid w:val="005606FB"/>
    <w:rsid w:val="0056111D"/>
    <w:rsid w:val="00561E1D"/>
    <w:rsid w:val="00561E91"/>
    <w:rsid w:val="00561FCE"/>
    <w:rsid w:val="005640B3"/>
    <w:rsid w:val="0056452E"/>
    <w:rsid w:val="00564683"/>
    <w:rsid w:val="00565F0D"/>
    <w:rsid w:val="00565F40"/>
    <w:rsid w:val="00567318"/>
    <w:rsid w:val="00567326"/>
    <w:rsid w:val="0056799B"/>
    <w:rsid w:val="00567D5A"/>
    <w:rsid w:val="005716E7"/>
    <w:rsid w:val="00572755"/>
    <w:rsid w:val="00574232"/>
    <w:rsid w:val="00574909"/>
    <w:rsid w:val="00575832"/>
    <w:rsid w:val="00576234"/>
    <w:rsid w:val="0058147F"/>
    <w:rsid w:val="00581C4F"/>
    <w:rsid w:val="005825E0"/>
    <w:rsid w:val="005826DB"/>
    <w:rsid w:val="00583D35"/>
    <w:rsid w:val="005843A7"/>
    <w:rsid w:val="00584F7C"/>
    <w:rsid w:val="0058506D"/>
    <w:rsid w:val="0058544D"/>
    <w:rsid w:val="00585CF3"/>
    <w:rsid w:val="00586046"/>
    <w:rsid w:val="00586EA7"/>
    <w:rsid w:val="0058721D"/>
    <w:rsid w:val="00591560"/>
    <w:rsid w:val="005915CD"/>
    <w:rsid w:val="00591A07"/>
    <w:rsid w:val="00593292"/>
    <w:rsid w:val="005933AB"/>
    <w:rsid w:val="00593B5A"/>
    <w:rsid w:val="00595B76"/>
    <w:rsid w:val="00596632"/>
    <w:rsid w:val="00597490"/>
    <w:rsid w:val="00597AD4"/>
    <w:rsid w:val="005A1132"/>
    <w:rsid w:val="005A123A"/>
    <w:rsid w:val="005A228A"/>
    <w:rsid w:val="005A4C85"/>
    <w:rsid w:val="005A4FD1"/>
    <w:rsid w:val="005A5F8C"/>
    <w:rsid w:val="005A6444"/>
    <w:rsid w:val="005A714C"/>
    <w:rsid w:val="005B0090"/>
    <w:rsid w:val="005B0501"/>
    <w:rsid w:val="005B126F"/>
    <w:rsid w:val="005B15CA"/>
    <w:rsid w:val="005B19D0"/>
    <w:rsid w:val="005B1B62"/>
    <w:rsid w:val="005B2689"/>
    <w:rsid w:val="005B3895"/>
    <w:rsid w:val="005B3C8A"/>
    <w:rsid w:val="005B67C6"/>
    <w:rsid w:val="005B6E72"/>
    <w:rsid w:val="005B7475"/>
    <w:rsid w:val="005B76C7"/>
    <w:rsid w:val="005B793A"/>
    <w:rsid w:val="005C076B"/>
    <w:rsid w:val="005C1480"/>
    <w:rsid w:val="005C1F9E"/>
    <w:rsid w:val="005C31EA"/>
    <w:rsid w:val="005C383E"/>
    <w:rsid w:val="005C46AC"/>
    <w:rsid w:val="005C7445"/>
    <w:rsid w:val="005C7BE3"/>
    <w:rsid w:val="005C7D49"/>
    <w:rsid w:val="005D0293"/>
    <w:rsid w:val="005D0703"/>
    <w:rsid w:val="005D28CA"/>
    <w:rsid w:val="005D414B"/>
    <w:rsid w:val="005E01A1"/>
    <w:rsid w:val="005E155A"/>
    <w:rsid w:val="005E15EA"/>
    <w:rsid w:val="005E1AE6"/>
    <w:rsid w:val="005E1B4A"/>
    <w:rsid w:val="005E1C90"/>
    <w:rsid w:val="005E2ADC"/>
    <w:rsid w:val="005E2F18"/>
    <w:rsid w:val="005E2FB9"/>
    <w:rsid w:val="005E3480"/>
    <w:rsid w:val="005E3A20"/>
    <w:rsid w:val="005E41EF"/>
    <w:rsid w:val="005E44CC"/>
    <w:rsid w:val="005E48DA"/>
    <w:rsid w:val="005E5B28"/>
    <w:rsid w:val="005E7C85"/>
    <w:rsid w:val="005F24EE"/>
    <w:rsid w:val="005F3571"/>
    <w:rsid w:val="005F5285"/>
    <w:rsid w:val="005F6909"/>
    <w:rsid w:val="005F7B2F"/>
    <w:rsid w:val="0060002D"/>
    <w:rsid w:val="00601104"/>
    <w:rsid w:val="00601C60"/>
    <w:rsid w:val="00602848"/>
    <w:rsid w:val="00602935"/>
    <w:rsid w:val="00603434"/>
    <w:rsid w:val="00605444"/>
    <w:rsid w:val="00605B1D"/>
    <w:rsid w:val="006077AD"/>
    <w:rsid w:val="00607EEF"/>
    <w:rsid w:val="006128FD"/>
    <w:rsid w:val="00612EF0"/>
    <w:rsid w:val="0061358C"/>
    <w:rsid w:val="00613864"/>
    <w:rsid w:val="0061425B"/>
    <w:rsid w:val="00614341"/>
    <w:rsid w:val="00615740"/>
    <w:rsid w:val="00617D21"/>
    <w:rsid w:val="00620723"/>
    <w:rsid w:val="00621AC0"/>
    <w:rsid w:val="00621AD0"/>
    <w:rsid w:val="00621DE1"/>
    <w:rsid w:val="00621FBD"/>
    <w:rsid w:val="00624DC8"/>
    <w:rsid w:val="006250A5"/>
    <w:rsid w:val="006253E5"/>
    <w:rsid w:val="00625A12"/>
    <w:rsid w:val="00626209"/>
    <w:rsid w:val="00626DA3"/>
    <w:rsid w:val="00626FBC"/>
    <w:rsid w:val="0063334B"/>
    <w:rsid w:val="0063350A"/>
    <w:rsid w:val="0063358D"/>
    <w:rsid w:val="0063402A"/>
    <w:rsid w:val="0063490E"/>
    <w:rsid w:val="00634F0F"/>
    <w:rsid w:val="00635BAD"/>
    <w:rsid w:val="00635FA5"/>
    <w:rsid w:val="00636D59"/>
    <w:rsid w:val="00637533"/>
    <w:rsid w:val="006418AC"/>
    <w:rsid w:val="00641982"/>
    <w:rsid w:val="00641DA0"/>
    <w:rsid w:val="00641FEC"/>
    <w:rsid w:val="00642209"/>
    <w:rsid w:val="006434AB"/>
    <w:rsid w:val="006441DC"/>
    <w:rsid w:val="006459EB"/>
    <w:rsid w:val="0064638C"/>
    <w:rsid w:val="0065059F"/>
    <w:rsid w:val="00650A7A"/>
    <w:rsid w:val="00651077"/>
    <w:rsid w:val="0065132D"/>
    <w:rsid w:val="006520A9"/>
    <w:rsid w:val="006522EA"/>
    <w:rsid w:val="0065234D"/>
    <w:rsid w:val="00652B25"/>
    <w:rsid w:val="00654EEF"/>
    <w:rsid w:val="00654F2F"/>
    <w:rsid w:val="006552A4"/>
    <w:rsid w:val="0065532F"/>
    <w:rsid w:val="006553C1"/>
    <w:rsid w:val="00655410"/>
    <w:rsid w:val="00655755"/>
    <w:rsid w:val="00655E08"/>
    <w:rsid w:val="00656AD3"/>
    <w:rsid w:val="00656B8C"/>
    <w:rsid w:val="00660DF9"/>
    <w:rsid w:val="00661121"/>
    <w:rsid w:val="00661913"/>
    <w:rsid w:val="00662938"/>
    <w:rsid w:val="00663559"/>
    <w:rsid w:val="00664385"/>
    <w:rsid w:val="00664491"/>
    <w:rsid w:val="00664C02"/>
    <w:rsid w:val="006651C0"/>
    <w:rsid w:val="00665CC9"/>
    <w:rsid w:val="006662B7"/>
    <w:rsid w:val="00667201"/>
    <w:rsid w:val="0066758E"/>
    <w:rsid w:val="0066789A"/>
    <w:rsid w:val="00671C48"/>
    <w:rsid w:val="00671D51"/>
    <w:rsid w:val="0067219E"/>
    <w:rsid w:val="00673F5B"/>
    <w:rsid w:val="00674023"/>
    <w:rsid w:val="006742EC"/>
    <w:rsid w:val="006747B8"/>
    <w:rsid w:val="00674AFD"/>
    <w:rsid w:val="00675624"/>
    <w:rsid w:val="00676417"/>
    <w:rsid w:val="006777D6"/>
    <w:rsid w:val="006803B8"/>
    <w:rsid w:val="006809F7"/>
    <w:rsid w:val="00680A67"/>
    <w:rsid w:val="0068194A"/>
    <w:rsid w:val="006819BA"/>
    <w:rsid w:val="00682062"/>
    <w:rsid w:val="00683800"/>
    <w:rsid w:val="00683E17"/>
    <w:rsid w:val="00684A0F"/>
    <w:rsid w:val="006851CA"/>
    <w:rsid w:val="00685538"/>
    <w:rsid w:val="00685A4D"/>
    <w:rsid w:val="00685B4A"/>
    <w:rsid w:val="006861DF"/>
    <w:rsid w:val="00686C20"/>
    <w:rsid w:val="006870DA"/>
    <w:rsid w:val="00687443"/>
    <w:rsid w:val="00691CBD"/>
    <w:rsid w:val="006922C9"/>
    <w:rsid w:val="006924B2"/>
    <w:rsid w:val="00692DB6"/>
    <w:rsid w:val="0069359D"/>
    <w:rsid w:val="00693DC1"/>
    <w:rsid w:val="0069412C"/>
    <w:rsid w:val="006946EB"/>
    <w:rsid w:val="0069484C"/>
    <w:rsid w:val="00694FB9"/>
    <w:rsid w:val="0069508B"/>
    <w:rsid w:val="00697653"/>
    <w:rsid w:val="006A0555"/>
    <w:rsid w:val="006A1C47"/>
    <w:rsid w:val="006A29E7"/>
    <w:rsid w:val="006A2C5B"/>
    <w:rsid w:val="006A4899"/>
    <w:rsid w:val="006A4D9B"/>
    <w:rsid w:val="006A4DC3"/>
    <w:rsid w:val="006A535A"/>
    <w:rsid w:val="006A5B91"/>
    <w:rsid w:val="006A60D2"/>
    <w:rsid w:val="006A672C"/>
    <w:rsid w:val="006A7218"/>
    <w:rsid w:val="006B0C07"/>
    <w:rsid w:val="006B1042"/>
    <w:rsid w:val="006B195E"/>
    <w:rsid w:val="006B2654"/>
    <w:rsid w:val="006B30E7"/>
    <w:rsid w:val="006B30F4"/>
    <w:rsid w:val="006B31B9"/>
    <w:rsid w:val="006B3BF1"/>
    <w:rsid w:val="006B43D1"/>
    <w:rsid w:val="006B62F8"/>
    <w:rsid w:val="006B6EC3"/>
    <w:rsid w:val="006B6EDE"/>
    <w:rsid w:val="006B75DF"/>
    <w:rsid w:val="006B7B55"/>
    <w:rsid w:val="006B7ED7"/>
    <w:rsid w:val="006C0594"/>
    <w:rsid w:val="006C44E3"/>
    <w:rsid w:val="006C51A3"/>
    <w:rsid w:val="006C6970"/>
    <w:rsid w:val="006C699A"/>
    <w:rsid w:val="006C6F8F"/>
    <w:rsid w:val="006C7A58"/>
    <w:rsid w:val="006D0E71"/>
    <w:rsid w:val="006D113B"/>
    <w:rsid w:val="006D134C"/>
    <w:rsid w:val="006D31FE"/>
    <w:rsid w:val="006D3E46"/>
    <w:rsid w:val="006D546F"/>
    <w:rsid w:val="006D5E53"/>
    <w:rsid w:val="006E03F8"/>
    <w:rsid w:val="006E093C"/>
    <w:rsid w:val="006E0CFA"/>
    <w:rsid w:val="006E1334"/>
    <w:rsid w:val="006E1C6B"/>
    <w:rsid w:val="006E268F"/>
    <w:rsid w:val="006E2B16"/>
    <w:rsid w:val="006E2D43"/>
    <w:rsid w:val="006E2FB4"/>
    <w:rsid w:val="006E397D"/>
    <w:rsid w:val="006E3CF3"/>
    <w:rsid w:val="006E402A"/>
    <w:rsid w:val="006E424F"/>
    <w:rsid w:val="006E7132"/>
    <w:rsid w:val="006E7CC9"/>
    <w:rsid w:val="006F0900"/>
    <w:rsid w:val="006F09F2"/>
    <w:rsid w:val="006F0CBB"/>
    <w:rsid w:val="006F18A9"/>
    <w:rsid w:val="006F30DF"/>
    <w:rsid w:val="006F3446"/>
    <w:rsid w:val="006F3544"/>
    <w:rsid w:val="006F3CD6"/>
    <w:rsid w:val="006F420B"/>
    <w:rsid w:val="006F4286"/>
    <w:rsid w:val="006F5F12"/>
    <w:rsid w:val="00701679"/>
    <w:rsid w:val="00701B21"/>
    <w:rsid w:val="00702080"/>
    <w:rsid w:val="00702CCA"/>
    <w:rsid w:val="007033F1"/>
    <w:rsid w:val="00703562"/>
    <w:rsid w:val="00704108"/>
    <w:rsid w:val="007041A9"/>
    <w:rsid w:val="007062AF"/>
    <w:rsid w:val="00707012"/>
    <w:rsid w:val="00707075"/>
    <w:rsid w:val="00707942"/>
    <w:rsid w:val="00707A60"/>
    <w:rsid w:val="00707D10"/>
    <w:rsid w:val="00710271"/>
    <w:rsid w:val="007102E9"/>
    <w:rsid w:val="00711CA4"/>
    <w:rsid w:val="00711E58"/>
    <w:rsid w:val="0071275B"/>
    <w:rsid w:val="00712F86"/>
    <w:rsid w:val="0071341B"/>
    <w:rsid w:val="007139BA"/>
    <w:rsid w:val="00713C76"/>
    <w:rsid w:val="0071414E"/>
    <w:rsid w:val="00714EAF"/>
    <w:rsid w:val="007153DF"/>
    <w:rsid w:val="007175D7"/>
    <w:rsid w:val="00717671"/>
    <w:rsid w:val="007206A9"/>
    <w:rsid w:val="00720CD0"/>
    <w:rsid w:val="00721D89"/>
    <w:rsid w:val="00721F4F"/>
    <w:rsid w:val="00722514"/>
    <w:rsid w:val="007227E5"/>
    <w:rsid w:val="00722808"/>
    <w:rsid w:val="0072338C"/>
    <w:rsid w:val="00723CD6"/>
    <w:rsid w:val="00723D8E"/>
    <w:rsid w:val="00723F3D"/>
    <w:rsid w:val="007252DF"/>
    <w:rsid w:val="00725B26"/>
    <w:rsid w:val="007261CB"/>
    <w:rsid w:val="00726A65"/>
    <w:rsid w:val="00727290"/>
    <w:rsid w:val="007275B0"/>
    <w:rsid w:val="0072790D"/>
    <w:rsid w:val="00730EF3"/>
    <w:rsid w:val="00732DB0"/>
    <w:rsid w:val="00732FCB"/>
    <w:rsid w:val="00733173"/>
    <w:rsid w:val="007334D3"/>
    <w:rsid w:val="00734549"/>
    <w:rsid w:val="00734916"/>
    <w:rsid w:val="00737B9C"/>
    <w:rsid w:val="00743B21"/>
    <w:rsid w:val="00744C06"/>
    <w:rsid w:val="007452E5"/>
    <w:rsid w:val="007459A2"/>
    <w:rsid w:val="0074646D"/>
    <w:rsid w:val="00751E25"/>
    <w:rsid w:val="00752C4D"/>
    <w:rsid w:val="00753529"/>
    <w:rsid w:val="007561B7"/>
    <w:rsid w:val="00756460"/>
    <w:rsid w:val="007566E9"/>
    <w:rsid w:val="00757D26"/>
    <w:rsid w:val="0076022F"/>
    <w:rsid w:val="007607FD"/>
    <w:rsid w:val="007612DB"/>
    <w:rsid w:val="007617CA"/>
    <w:rsid w:val="007619B5"/>
    <w:rsid w:val="00762BE5"/>
    <w:rsid w:val="00762F02"/>
    <w:rsid w:val="0076381C"/>
    <w:rsid w:val="00763B59"/>
    <w:rsid w:val="00764A7F"/>
    <w:rsid w:val="0076519B"/>
    <w:rsid w:val="00766046"/>
    <w:rsid w:val="00767CF9"/>
    <w:rsid w:val="00770523"/>
    <w:rsid w:val="00771D3C"/>
    <w:rsid w:val="007720D7"/>
    <w:rsid w:val="0077454D"/>
    <w:rsid w:val="00775C07"/>
    <w:rsid w:val="00776151"/>
    <w:rsid w:val="007764B9"/>
    <w:rsid w:val="00776519"/>
    <w:rsid w:val="00776572"/>
    <w:rsid w:val="007769E5"/>
    <w:rsid w:val="00777FA3"/>
    <w:rsid w:val="00780478"/>
    <w:rsid w:val="007805F6"/>
    <w:rsid w:val="00780710"/>
    <w:rsid w:val="00781C21"/>
    <w:rsid w:val="00781E72"/>
    <w:rsid w:val="007838A9"/>
    <w:rsid w:val="0078741E"/>
    <w:rsid w:val="00787B61"/>
    <w:rsid w:val="00787D29"/>
    <w:rsid w:val="0079024B"/>
    <w:rsid w:val="00790501"/>
    <w:rsid w:val="0079070F"/>
    <w:rsid w:val="00792175"/>
    <w:rsid w:val="00792862"/>
    <w:rsid w:val="00792C54"/>
    <w:rsid w:val="00793F07"/>
    <w:rsid w:val="00794B49"/>
    <w:rsid w:val="00795008"/>
    <w:rsid w:val="00796EDB"/>
    <w:rsid w:val="00797932"/>
    <w:rsid w:val="007A078A"/>
    <w:rsid w:val="007A3776"/>
    <w:rsid w:val="007A3BE1"/>
    <w:rsid w:val="007A42AB"/>
    <w:rsid w:val="007A4930"/>
    <w:rsid w:val="007A5D7F"/>
    <w:rsid w:val="007A66B4"/>
    <w:rsid w:val="007A75B0"/>
    <w:rsid w:val="007A78FC"/>
    <w:rsid w:val="007A7FC7"/>
    <w:rsid w:val="007B0FE8"/>
    <w:rsid w:val="007B1700"/>
    <w:rsid w:val="007B1D5E"/>
    <w:rsid w:val="007B21EB"/>
    <w:rsid w:val="007B2972"/>
    <w:rsid w:val="007B3D2A"/>
    <w:rsid w:val="007B4CC8"/>
    <w:rsid w:val="007B5F81"/>
    <w:rsid w:val="007C0FC4"/>
    <w:rsid w:val="007C126E"/>
    <w:rsid w:val="007C1F98"/>
    <w:rsid w:val="007C2F4B"/>
    <w:rsid w:val="007C3277"/>
    <w:rsid w:val="007C39DB"/>
    <w:rsid w:val="007C41E0"/>
    <w:rsid w:val="007C4274"/>
    <w:rsid w:val="007C5B1D"/>
    <w:rsid w:val="007C5FBF"/>
    <w:rsid w:val="007C666B"/>
    <w:rsid w:val="007C6685"/>
    <w:rsid w:val="007C6BC1"/>
    <w:rsid w:val="007C75B9"/>
    <w:rsid w:val="007C7C5D"/>
    <w:rsid w:val="007D05F6"/>
    <w:rsid w:val="007D2645"/>
    <w:rsid w:val="007D319C"/>
    <w:rsid w:val="007D4041"/>
    <w:rsid w:val="007D5B37"/>
    <w:rsid w:val="007D760A"/>
    <w:rsid w:val="007D7633"/>
    <w:rsid w:val="007E0078"/>
    <w:rsid w:val="007E109F"/>
    <w:rsid w:val="007E1F8F"/>
    <w:rsid w:val="007E2CFD"/>
    <w:rsid w:val="007E2F22"/>
    <w:rsid w:val="007E38FD"/>
    <w:rsid w:val="007E5F82"/>
    <w:rsid w:val="007E5FA0"/>
    <w:rsid w:val="007E6454"/>
    <w:rsid w:val="007E69CB"/>
    <w:rsid w:val="007F0475"/>
    <w:rsid w:val="007F0967"/>
    <w:rsid w:val="007F0B4B"/>
    <w:rsid w:val="007F19CB"/>
    <w:rsid w:val="007F1FA9"/>
    <w:rsid w:val="007F2E1D"/>
    <w:rsid w:val="007F49E4"/>
    <w:rsid w:val="007F5795"/>
    <w:rsid w:val="007F7797"/>
    <w:rsid w:val="0080013F"/>
    <w:rsid w:val="0080245A"/>
    <w:rsid w:val="00803502"/>
    <w:rsid w:val="00804D65"/>
    <w:rsid w:val="00804F3D"/>
    <w:rsid w:val="00805F22"/>
    <w:rsid w:val="008070FB"/>
    <w:rsid w:val="00807A56"/>
    <w:rsid w:val="00812FE0"/>
    <w:rsid w:val="0081332D"/>
    <w:rsid w:val="00814416"/>
    <w:rsid w:val="00814BFD"/>
    <w:rsid w:val="00814CD9"/>
    <w:rsid w:val="0081537C"/>
    <w:rsid w:val="008153EF"/>
    <w:rsid w:val="00815AF1"/>
    <w:rsid w:val="00816C08"/>
    <w:rsid w:val="0081784B"/>
    <w:rsid w:val="00817D5A"/>
    <w:rsid w:val="008200B4"/>
    <w:rsid w:val="0082089F"/>
    <w:rsid w:val="00820EA4"/>
    <w:rsid w:val="00822357"/>
    <w:rsid w:val="00823B66"/>
    <w:rsid w:val="0082507F"/>
    <w:rsid w:val="00825953"/>
    <w:rsid w:val="00825C93"/>
    <w:rsid w:val="00827529"/>
    <w:rsid w:val="00827BF7"/>
    <w:rsid w:val="00827C47"/>
    <w:rsid w:val="00827F86"/>
    <w:rsid w:val="00830B4D"/>
    <w:rsid w:val="008327ED"/>
    <w:rsid w:val="00833625"/>
    <w:rsid w:val="00833676"/>
    <w:rsid w:val="008339AA"/>
    <w:rsid w:val="00833C2A"/>
    <w:rsid w:val="0083424E"/>
    <w:rsid w:val="008346AF"/>
    <w:rsid w:val="00834C0F"/>
    <w:rsid w:val="00837A24"/>
    <w:rsid w:val="00842204"/>
    <w:rsid w:val="00842D86"/>
    <w:rsid w:val="00844215"/>
    <w:rsid w:val="00847635"/>
    <w:rsid w:val="00847D7E"/>
    <w:rsid w:val="008522DC"/>
    <w:rsid w:val="0085296E"/>
    <w:rsid w:val="0085389A"/>
    <w:rsid w:val="00854EE4"/>
    <w:rsid w:val="008566CF"/>
    <w:rsid w:val="00856D96"/>
    <w:rsid w:val="008603E5"/>
    <w:rsid w:val="0086129F"/>
    <w:rsid w:val="0086232D"/>
    <w:rsid w:val="0086257D"/>
    <w:rsid w:val="008626DB"/>
    <w:rsid w:val="008627FC"/>
    <w:rsid w:val="00863295"/>
    <w:rsid w:val="00863439"/>
    <w:rsid w:val="0086363E"/>
    <w:rsid w:val="00864867"/>
    <w:rsid w:val="00864D39"/>
    <w:rsid w:val="00865308"/>
    <w:rsid w:val="00867AAA"/>
    <w:rsid w:val="00870B9F"/>
    <w:rsid w:val="008720AB"/>
    <w:rsid w:val="00872B39"/>
    <w:rsid w:val="00872D27"/>
    <w:rsid w:val="00873414"/>
    <w:rsid w:val="00873466"/>
    <w:rsid w:val="00874C8F"/>
    <w:rsid w:val="008768E3"/>
    <w:rsid w:val="008770A9"/>
    <w:rsid w:val="008777F5"/>
    <w:rsid w:val="00880BBE"/>
    <w:rsid w:val="00880CFE"/>
    <w:rsid w:val="0088198A"/>
    <w:rsid w:val="00881B03"/>
    <w:rsid w:val="00882954"/>
    <w:rsid w:val="00882BC2"/>
    <w:rsid w:val="00883159"/>
    <w:rsid w:val="00883520"/>
    <w:rsid w:val="008837D1"/>
    <w:rsid w:val="008848C9"/>
    <w:rsid w:val="00884F05"/>
    <w:rsid w:val="008853CE"/>
    <w:rsid w:val="00885785"/>
    <w:rsid w:val="008865E2"/>
    <w:rsid w:val="00886BCB"/>
    <w:rsid w:val="0089080A"/>
    <w:rsid w:val="00891E40"/>
    <w:rsid w:val="00891FBA"/>
    <w:rsid w:val="00891FED"/>
    <w:rsid w:val="00892B93"/>
    <w:rsid w:val="008937F7"/>
    <w:rsid w:val="0089387F"/>
    <w:rsid w:val="00894BF5"/>
    <w:rsid w:val="00894E7E"/>
    <w:rsid w:val="00895FCC"/>
    <w:rsid w:val="008970BD"/>
    <w:rsid w:val="0089723D"/>
    <w:rsid w:val="008974E9"/>
    <w:rsid w:val="008975FF"/>
    <w:rsid w:val="00897B10"/>
    <w:rsid w:val="008A02CF"/>
    <w:rsid w:val="008A03AF"/>
    <w:rsid w:val="008A0487"/>
    <w:rsid w:val="008A0E99"/>
    <w:rsid w:val="008A1843"/>
    <w:rsid w:val="008A259B"/>
    <w:rsid w:val="008A2CAE"/>
    <w:rsid w:val="008A318F"/>
    <w:rsid w:val="008A3695"/>
    <w:rsid w:val="008A3868"/>
    <w:rsid w:val="008A5772"/>
    <w:rsid w:val="008A59D9"/>
    <w:rsid w:val="008A66DF"/>
    <w:rsid w:val="008A7F14"/>
    <w:rsid w:val="008B2212"/>
    <w:rsid w:val="008B2CEF"/>
    <w:rsid w:val="008B4E97"/>
    <w:rsid w:val="008B5976"/>
    <w:rsid w:val="008B5A21"/>
    <w:rsid w:val="008B7108"/>
    <w:rsid w:val="008C0951"/>
    <w:rsid w:val="008C1CA5"/>
    <w:rsid w:val="008C1CD7"/>
    <w:rsid w:val="008C22EE"/>
    <w:rsid w:val="008C2DA2"/>
    <w:rsid w:val="008C3398"/>
    <w:rsid w:val="008C38EA"/>
    <w:rsid w:val="008C3D15"/>
    <w:rsid w:val="008C431C"/>
    <w:rsid w:val="008C4A4B"/>
    <w:rsid w:val="008C50CC"/>
    <w:rsid w:val="008C5FB4"/>
    <w:rsid w:val="008C6105"/>
    <w:rsid w:val="008C7139"/>
    <w:rsid w:val="008C7260"/>
    <w:rsid w:val="008C7A87"/>
    <w:rsid w:val="008D062E"/>
    <w:rsid w:val="008D0C6D"/>
    <w:rsid w:val="008D0E98"/>
    <w:rsid w:val="008D24D6"/>
    <w:rsid w:val="008D337B"/>
    <w:rsid w:val="008D4376"/>
    <w:rsid w:val="008D45EF"/>
    <w:rsid w:val="008D4A00"/>
    <w:rsid w:val="008D4CDE"/>
    <w:rsid w:val="008D4E5B"/>
    <w:rsid w:val="008D4FDA"/>
    <w:rsid w:val="008D5284"/>
    <w:rsid w:val="008D5598"/>
    <w:rsid w:val="008D617B"/>
    <w:rsid w:val="008D64C4"/>
    <w:rsid w:val="008D7BD0"/>
    <w:rsid w:val="008E03C3"/>
    <w:rsid w:val="008E059D"/>
    <w:rsid w:val="008E1A9A"/>
    <w:rsid w:val="008E2AC0"/>
    <w:rsid w:val="008E45BC"/>
    <w:rsid w:val="008E49C3"/>
    <w:rsid w:val="008E5729"/>
    <w:rsid w:val="008E58D7"/>
    <w:rsid w:val="008E6048"/>
    <w:rsid w:val="008E6162"/>
    <w:rsid w:val="008E7213"/>
    <w:rsid w:val="008E75C2"/>
    <w:rsid w:val="008E78B6"/>
    <w:rsid w:val="008F0CDB"/>
    <w:rsid w:val="008F0CE3"/>
    <w:rsid w:val="008F0DB7"/>
    <w:rsid w:val="008F0DC4"/>
    <w:rsid w:val="008F133D"/>
    <w:rsid w:val="008F1C29"/>
    <w:rsid w:val="008F2168"/>
    <w:rsid w:val="008F441D"/>
    <w:rsid w:val="008F5455"/>
    <w:rsid w:val="008F55CC"/>
    <w:rsid w:val="008F5666"/>
    <w:rsid w:val="008F58A0"/>
    <w:rsid w:val="008F5D98"/>
    <w:rsid w:val="008F6382"/>
    <w:rsid w:val="008F6873"/>
    <w:rsid w:val="008F6A95"/>
    <w:rsid w:val="008F75CA"/>
    <w:rsid w:val="008F78A6"/>
    <w:rsid w:val="009000D3"/>
    <w:rsid w:val="009004B3"/>
    <w:rsid w:val="00904043"/>
    <w:rsid w:val="00904518"/>
    <w:rsid w:val="009049EA"/>
    <w:rsid w:val="00904A34"/>
    <w:rsid w:val="00904CA6"/>
    <w:rsid w:val="009052D2"/>
    <w:rsid w:val="0090564E"/>
    <w:rsid w:val="00905F2A"/>
    <w:rsid w:val="00906221"/>
    <w:rsid w:val="00907AF8"/>
    <w:rsid w:val="00907BEF"/>
    <w:rsid w:val="00907CBE"/>
    <w:rsid w:val="00907DE5"/>
    <w:rsid w:val="009104E2"/>
    <w:rsid w:val="009109ED"/>
    <w:rsid w:val="00910B77"/>
    <w:rsid w:val="00911277"/>
    <w:rsid w:val="00911A8B"/>
    <w:rsid w:val="0091311B"/>
    <w:rsid w:val="00913547"/>
    <w:rsid w:val="009136BD"/>
    <w:rsid w:val="009139A4"/>
    <w:rsid w:val="00913D71"/>
    <w:rsid w:val="009144C5"/>
    <w:rsid w:val="009159B6"/>
    <w:rsid w:val="00915B4A"/>
    <w:rsid w:val="00916615"/>
    <w:rsid w:val="00916763"/>
    <w:rsid w:val="00916764"/>
    <w:rsid w:val="00916902"/>
    <w:rsid w:val="009173C9"/>
    <w:rsid w:val="00921165"/>
    <w:rsid w:val="0092148E"/>
    <w:rsid w:val="00921854"/>
    <w:rsid w:val="009222F5"/>
    <w:rsid w:val="0092260D"/>
    <w:rsid w:val="009227F0"/>
    <w:rsid w:val="009230FC"/>
    <w:rsid w:val="00923FC2"/>
    <w:rsid w:val="009242B5"/>
    <w:rsid w:val="00925584"/>
    <w:rsid w:val="00927104"/>
    <w:rsid w:val="009305BC"/>
    <w:rsid w:val="009308DF"/>
    <w:rsid w:val="00933F13"/>
    <w:rsid w:val="0093429D"/>
    <w:rsid w:val="00935722"/>
    <w:rsid w:val="0093583A"/>
    <w:rsid w:val="00936FF9"/>
    <w:rsid w:val="00937617"/>
    <w:rsid w:val="009412E5"/>
    <w:rsid w:val="00941776"/>
    <w:rsid w:val="00941DBA"/>
    <w:rsid w:val="00942EAF"/>
    <w:rsid w:val="00943437"/>
    <w:rsid w:val="0094525F"/>
    <w:rsid w:val="00946864"/>
    <w:rsid w:val="00951136"/>
    <w:rsid w:val="0095265E"/>
    <w:rsid w:val="00952B9E"/>
    <w:rsid w:val="009537E0"/>
    <w:rsid w:val="00953EB6"/>
    <w:rsid w:val="009542F7"/>
    <w:rsid w:val="00954BCE"/>
    <w:rsid w:val="00954CD7"/>
    <w:rsid w:val="00956FE8"/>
    <w:rsid w:val="00957374"/>
    <w:rsid w:val="00957835"/>
    <w:rsid w:val="00957A85"/>
    <w:rsid w:val="00957D98"/>
    <w:rsid w:val="009613B7"/>
    <w:rsid w:val="00962099"/>
    <w:rsid w:val="009628DF"/>
    <w:rsid w:val="009632A4"/>
    <w:rsid w:val="00963858"/>
    <w:rsid w:val="00963CAD"/>
    <w:rsid w:val="009646D5"/>
    <w:rsid w:val="00965364"/>
    <w:rsid w:val="00965DEC"/>
    <w:rsid w:val="00970477"/>
    <w:rsid w:val="00970EFA"/>
    <w:rsid w:val="00971047"/>
    <w:rsid w:val="009722C6"/>
    <w:rsid w:val="00972C54"/>
    <w:rsid w:val="00972D9B"/>
    <w:rsid w:val="0097359F"/>
    <w:rsid w:val="00973621"/>
    <w:rsid w:val="009746D1"/>
    <w:rsid w:val="00974C93"/>
    <w:rsid w:val="00974CEC"/>
    <w:rsid w:val="009755AC"/>
    <w:rsid w:val="00975F32"/>
    <w:rsid w:val="00976BAC"/>
    <w:rsid w:val="00977186"/>
    <w:rsid w:val="009773AF"/>
    <w:rsid w:val="00977DF4"/>
    <w:rsid w:val="00977F78"/>
    <w:rsid w:val="00980436"/>
    <w:rsid w:val="009809A7"/>
    <w:rsid w:val="00980A19"/>
    <w:rsid w:val="00980CBC"/>
    <w:rsid w:val="00981BF5"/>
    <w:rsid w:val="0098276A"/>
    <w:rsid w:val="0098372A"/>
    <w:rsid w:val="00984425"/>
    <w:rsid w:val="00984B09"/>
    <w:rsid w:val="00984E5C"/>
    <w:rsid w:val="00985045"/>
    <w:rsid w:val="00986A3A"/>
    <w:rsid w:val="00986CB9"/>
    <w:rsid w:val="009870DB"/>
    <w:rsid w:val="00987DB9"/>
    <w:rsid w:val="00990BAB"/>
    <w:rsid w:val="00991AEE"/>
    <w:rsid w:val="00993044"/>
    <w:rsid w:val="00993577"/>
    <w:rsid w:val="0099422B"/>
    <w:rsid w:val="009958B3"/>
    <w:rsid w:val="009964F4"/>
    <w:rsid w:val="00996A73"/>
    <w:rsid w:val="00997906"/>
    <w:rsid w:val="00997B8C"/>
    <w:rsid w:val="009A004B"/>
    <w:rsid w:val="009A0F7F"/>
    <w:rsid w:val="009A13F9"/>
    <w:rsid w:val="009A144E"/>
    <w:rsid w:val="009A21C5"/>
    <w:rsid w:val="009A2C07"/>
    <w:rsid w:val="009A3BEE"/>
    <w:rsid w:val="009A6723"/>
    <w:rsid w:val="009A7AA5"/>
    <w:rsid w:val="009B3ACB"/>
    <w:rsid w:val="009B3C87"/>
    <w:rsid w:val="009B44F1"/>
    <w:rsid w:val="009B4C2A"/>
    <w:rsid w:val="009B562F"/>
    <w:rsid w:val="009B5954"/>
    <w:rsid w:val="009B6070"/>
    <w:rsid w:val="009B6301"/>
    <w:rsid w:val="009B6E21"/>
    <w:rsid w:val="009B6FCD"/>
    <w:rsid w:val="009C014E"/>
    <w:rsid w:val="009C0391"/>
    <w:rsid w:val="009C20DB"/>
    <w:rsid w:val="009C21D2"/>
    <w:rsid w:val="009C3212"/>
    <w:rsid w:val="009C3919"/>
    <w:rsid w:val="009C3E5E"/>
    <w:rsid w:val="009C4E3A"/>
    <w:rsid w:val="009C627C"/>
    <w:rsid w:val="009C6985"/>
    <w:rsid w:val="009C7139"/>
    <w:rsid w:val="009C7ABA"/>
    <w:rsid w:val="009D01FD"/>
    <w:rsid w:val="009D3762"/>
    <w:rsid w:val="009D3983"/>
    <w:rsid w:val="009D3991"/>
    <w:rsid w:val="009D4408"/>
    <w:rsid w:val="009D5085"/>
    <w:rsid w:val="009D56FC"/>
    <w:rsid w:val="009D65F5"/>
    <w:rsid w:val="009D71E2"/>
    <w:rsid w:val="009D7821"/>
    <w:rsid w:val="009D7B22"/>
    <w:rsid w:val="009E04BF"/>
    <w:rsid w:val="009E079E"/>
    <w:rsid w:val="009E07A4"/>
    <w:rsid w:val="009E0A60"/>
    <w:rsid w:val="009E0F9B"/>
    <w:rsid w:val="009E1229"/>
    <w:rsid w:val="009E13A4"/>
    <w:rsid w:val="009E1D06"/>
    <w:rsid w:val="009E50B0"/>
    <w:rsid w:val="009E641F"/>
    <w:rsid w:val="009E649D"/>
    <w:rsid w:val="009E7B6D"/>
    <w:rsid w:val="009E7BE8"/>
    <w:rsid w:val="009F3778"/>
    <w:rsid w:val="009F3826"/>
    <w:rsid w:val="009F3964"/>
    <w:rsid w:val="009F39C3"/>
    <w:rsid w:val="009F3C57"/>
    <w:rsid w:val="009F4B1D"/>
    <w:rsid w:val="009F50FF"/>
    <w:rsid w:val="009F57AF"/>
    <w:rsid w:val="009F652B"/>
    <w:rsid w:val="009F66B9"/>
    <w:rsid w:val="009F6FAF"/>
    <w:rsid w:val="009F704F"/>
    <w:rsid w:val="00A00843"/>
    <w:rsid w:val="00A00B61"/>
    <w:rsid w:val="00A015F0"/>
    <w:rsid w:val="00A01C1D"/>
    <w:rsid w:val="00A029B3"/>
    <w:rsid w:val="00A02A51"/>
    <w:rsid w:val="00A031DA"/>
    <w:rsid w:val="00A03E3E"/>
    <w:rsid w:val="00A0439A"/>
    <w:rsid w:val="00A0511F"/>
    <w:rsid w:val="00A05428"/>
    <w:rsid w:val="00A07C13"/>
    <w:rsid w:val="00A10B9A"/>
    <w:rsid w:val="00A10E04"/>
    <w:rsid w:val="00A110A9"/>
    <w:rsid w:val="00A1189B"/>
    <w:rsid w:val="00A11DE1"/>
    <w:rsid w:val="00A11E79"/>
    <w:rsid w:val="00A13DBC"/>
    <w:rsid w:val="00A14635"/>
    <w:rsid w:val="00A14765"/>
    <w:rsid w:val="00A14BE0"/>
    <w:rsid w:val="00A160E8"/>
    <w:rsid w:val="00A161C7"/>
    <w:rsid w:val="00A1652A"/>
    <w:rsid w:val="00A16A09"/>
    <w:rsid w:val="00A1776E"/>
    <w:rsid w:val="00A17BA3"/>
    <w:rsid w:val="00A2015F"/>
    <w:rsid w:val="00A20DCD"/>
    <w:rsid w:val="00A21EB5"/>
    <w:rsid w:val="00A2219D"/>
    <w:rsid w:val="00A221E1"/>
    <w:rsid w:val="00A22376"/>
    <w:rsid w:val="00A234EA"/>
    <w:rsid w:val="00A2375D"/>
    <w:rsid w:val="00A2393C"/>
    <w:rsid w:val="00A23A17"/>
    <w:rsid w:val="00A23EA8"/>
    <w:rsid w:val="00A253D3"/>
    <w:rsid w:val="00A30533"/>
    <w:rsid w:val="00A30ADF"/>
    <w:rsid w:val="00A317C2"/>
    <w:rsid w:val="00A3198F"/>
    <w:rsid w:val="00A32173"/>
    <w:rsid w:val="00A32DFE"/>
    <w:rsid w:val="00A32E42"/>
    <w:rsid w:val="00A33D09"/>
    <w:rsid w:val="00A344D2"/>
    <w:rsid w:val="00A36AFB"/>
    <w:rsid w:val="00A41503"/>
    <w:rsid w:val="00A41B09"/>
    <w:rsid w:val="00A41C97"/>
    <w:rsid w:val="00A42822"/>
    <w:rsid w:val="00A42BF0"/>
    <w:rsid w:val="00A43EF4"/>
    <w:rsid w:val="00A43F53"/>
    <w:rsid w:val="00A4402A"/>
    <w:rsid w:val="00A44F04"/>
    <w:rsid w:val="00A44F9E"/>
    <w:rsid w:val="00A4576D"/>
    <w:rsid w:val="00A45AA1"/>
    <w:rsid w:val="00A4672D"/>
    <w:rsid w:val="00A472F5"/>
    <w:rsid w:val="00A474DF"/>
    <w:rsid w:val="00A475E5"/>
    <w:rsid w:val="00A476DF"/>
    <w:rsid w:val="00A47B8B"/>
    <w:rsid w:val="00A47E6F"/>
    <w:rsid w:val="00A50893"/>
    <w:rsid w:val="00A51F01"/>
    <w:rsid w:val="00A52305"/>
    <w:rsid w:val="00A53472"/>
    <w:rsid w:val="00A537AE"/>
    <w:rsid w:val="00A53B8E"/>
    <w:rsid w:val="00A540E6"/>
    <w:rsid w:val="00A54624"/>
    <w:rsid w:val="00A55024"/>
    <w:rsid w:val="00A552C8"/>
    <w:rsid w:val="00A55F0F"/>
    <w:rsid w:val="00A56378"/>
    <w:rsid w:val="00A6076D"/>
    <w:rsid w:val="00A60A3B"/>
    <w:rsid w:val="00A60AAE"/>
    <w:rsid w:val="00A60D1D"/>
    <w:rsid w:val="00A61573"/>
    <w:rsid w:val="00A61FC3"/>
    <w:rsid w:val="00A6235B"/>
    <w:rsid w:val="00A62FCF"/>
    <w:rsid w:val="00A64E3A"/>
    <w:rsid w:val="00A65103"/>
    <w:rsid w:val="00A656BD"/>
    <w:rsid w:val="00A656F7"/>
    <w:rsid w:val="00A66CBB"/>
    <w:rsid w:val="00A6758B"/>
    <w:rsid w:val="00A711FB"/>
    <w:rsid w:val="00A72B52"/>
    <w:rsid w:val="00A73B37"/>
    <w:rsid w:val="00A74A9F"/>
    <w:rsid w:val="00A75856"/>
    <w:rsid w:val="00A77286"/>
    <w:rsid w:val="00A8021D"/>
    <w:rsid w:val="00A80521"/>
    <w:rsid w:val="00A80B90"/>
    <w:rsid w:val="00A812FE"/>
    <w:rsid w:val="00A81CAE"/>
    <w:rsid w:val="00A82B13"/>
    <w:rsid w:val="00A831EF"/>
    <w:rsid w:val="00A83904"/>
    <w:rsid w:val="00A84DA0"/>
    <w:rsid w:val="00A8529C"/>
    <w:rsid w:val="00A855F8"/>
    <w:rsid w:val="00A86420"/>
    <w:rsid w:val="00A86978"/>
    <w:rsid w:val="00A86BDE"/>
    <w:rsid w:val="00A86D3D"/>
    <w:rsid w:val="00A86FE2"/>
    <w:rsid w:val="00A878AA"/>
    <w:rsid w:val="00A879F1"/>
    <w:rsid w:val="00A87A13"/>
    <w:rsid w:val="00A87D2A"/>
    <w:rsid w:val="00A906EC"/>
    <w:rsid w:val="00A912DD"/>
    <w:rsid w:val="00A91615"/>
    <w:rsid w:val="00A91641"/>
    <w:rsid w:val="00A91970"/>
    <w:rsid w:val="00A92848"/>
    <w:rsid w:val="00A93D9B"/>
    <w:rsid w:val="00A944CB"/>
    <w:rsid w:val="00A94DA9"/>
    <w:rsid w:val="00A94DC9"/>
    <w:rsid w:val="00A95960"/>
    <w:rsid w:val="00A95DF5"/>
    <w:rsid w:val="00A9728A"/>
    <w:rsid w:val="00A97B67"/>
    <w:rsid w:val="00AA0BB8"/>
    <w:rsid w:val="00AA0E12"/>
    <w:rsid w:val="00AA175D"/>
    <w:rsid w:val="00AA2AA3"/>
    <w:rsid w:val="00AA45C7"/>
    <w:rsid w:val="00AA4BC6"/>
    <w:rsid w:val="00AA4FA7"/>
    <w:rsid w:val="00AA5F90"/>
    <w:rsid w:val="00AA601F"/>
    <w:rsid w:val="00AA743D"/>
    <w:rsid w:val="00AB0420"/>
    <w:rsid w:val="00AB0C8C"/>
    <w:rsid w:val="00AB115E"/>
    <w:rsid w:val="00AB146D"/>
    <w:rsid w:val="00AB2F2D"/>
    <w:rsid w:val="00AB3157"/>
    <w:rsid w:val="00AB4D22"/>
    <w:rsid w:val="00AB796A"/>
    <w:rsid w:val="00AC0661"/>
    <w:rsid w:val="00AC351B"/>
    <w:rsid w:val="00AC3821"/>
    <w:rsid w:val="00AC41A7"/>
    <w:rsid w:val="00AC45E0"/>
    <w:rsid w:val="00AC660E"/>
    <w:rsid w:val="00AC6CE0"/>
    <w:rsid w:val="00AC7B88"/>
    <w:rsid w:val="00AD090E"/>
    <w:rsid w:val="00AD175B"/>
    <w:rsid w:val="00AD199D"/>
    <w:rsid w:val="00AD2CA9"/>
    <w:rsid w:val="00AD32C5"/>
    <w:rsid w:val="00AD370C"/>
    <w:rsid w:val="00AD4469"/>
    <w:rsid w:val="00AD45F9"/>
    <w:rsid w:val="00AD4DF1"/>
    <w:rsid w:val="00AD693E"/>
    <w:rsid w:val="00AD6B1E"/>
    <w:rsid w:val="00AD7520"/>
    <w:rsid w:val="00AD7B1E"/>
    <w:rsid w:val="00AD7CF1"/>
    <w:rsid w:val="00AD7D5F"/>
    <w:rsid w:val="00AD7E51"/>
    <w:rsid w:val="00AE046C"/>
    <w:rsid w:val="00AE0542"/>
    <w:rsid w:val="00AE086A"/>
    <w:rsid w:val="00AE121C"/>
    <w:rsid w:val="00AE15F2"/>
    <w:rsid w:val="00AE2218"/>
    <w:rsid w:val="00AE28F2"/>
    <w:rsid w:val="00AE2E16"/>
    <w:rsid w:val="00AE4168"/>
    <w:rsid w:val="00AE5C94"/>
    <w:rsid w:val="00AE6005"/>
    <w:rsid w:val="00AE6EF4"/>
    <w:rsid w:val="00AE735A"/>
    <w:rsid w:val="00AE761F"/>
    <w:rsid w:val="00AE7BC4"/>
    <w:rsid w:val="00AE7CDF"/>
    <w:rsid w:val="00AF1308"/>
    <w:rsid w:val="00AF1815"/>
    <w:rsid w:val="00AF2072"/>
    <w:rsid w:val="00AF2F71"/>
    <w:rsid w:val="00AF3434"/>
    <w:rsid w:val="00AF48BC"/>
    <w:rsid w:val="00AF54C4"/>
    <w:rsid w:val="00AF69E4"/>
    <w:rsid w:val="00B0010E"/>
    <w:rsid w:val="00B0046C"/>
    <w:rsid w:val="00B0107E"/>
    <w:rsid w:val="00B01E82"/>
    <w:rsid w:val="00B02739"/>
    <w:rsid w:val="00B0333C"/>
    <w:rsid w:val="00B036B7"/>
    <w:rsid w:val="00B03959"/>
    <w:rsid w:val="00B03961"/>
    <w:rsid w:val="00B03F4B"/>
    <w:rsid w:val="00B05218"/>
    <w:rsid w:val="00B05BB9"/>
    <w:rsid w:val="00B06C4A"/>
    <w:rsid w:val="00B102BB"/>
    <w:rsid w:val="00B10C96"/>
    <w:rsid w:val="00B1109D"/>
    <w:rsid w:val="00B1284C"/>
    <w:rsid w:val="00B12EEF"/>
    <w:rsid w:val="00B134D7"/>
    <w:rsid w:val="00B13533"/>
    <w:rsid w:val="00B140C4"/>
    <w:rsid w:val="00B14947"/>
    <w:rsid w:val="00B14E71"/>
    <w:rsid w:val="00B15821"/>
    <w:rsid w:val="00B162F6"/>
    <w:rsid w:val="00B17D1D"/>
    <w:rsid w:val="00B202B7"/>
    <w:rsid w:val="00B20BA3"/>
    <w:rsid w:val="00B20C5A"/>
    <w:rsid w:val="00B22437"/>
    <w:rsid w:val="00B227FC"/>
    <w:rsid w:val="00B22E1F"/>
    <w:rsid w:val="00B232C3"/>
    <w:rsid w:val="00B23950"/>
    <w:rsid w:val="00B23FFA"/>
    <w:rsid w:val="00B2486C"/>
    <w:rsid w:val="00B2545A"/>
    <w:rsid w:val="00B25A64"/>
    <w:rsid w:val="00B25B46"/>
    <w:rsid w:val="00B25DBB"/>
    <w:rsid w:val="00B25F6C"/>
    <w:rsid w:val="00B26887"/>
    <w:rsid w:val="00B305BA"/>
    <w:rsid w:val="00B30645"/>
    <w:rsid w:val="00B30D53"/>
    <w:rsid w:val="00B3125C"/>
    <w:rsid w:val="00B31C8E"/>
    <w:rsid w:val="00B32244"/>
    <w:rsid w:val="00B33B17"/>
    <w:rsid w:val="00B33C73"/>
    <w:rsid w:val="00B342DD"/>
    <w:rsid w:val="00B342F0"/>
    <w:rsid w:val="00B35118"/>
    <w:rsid w:val="00B35A83"/>
    <w:rsid w:val="00B35AC1"/>
    <w:rsid w:val="00B36B49"/>
    <w:rsid w:val="00B36E96"/>
    <w:rsid w:val="00B37387"/>
    <w:rsid w:val="00B40207"/>
    <w:rsid w:val="00B41629"/>
    <w:rsid w:val="00B4168B"/>
    <w:rsid w:val="00B4359C"/>
    <w:rsid w:val="00B44FB1"/>
    <w:rsid w:val="00B46C05"/>
    <w:rsid w:val="00B47B4C"/>
    <w:rsid w:val="00B5192E"/>
    <w:rsid w:val="00B52C9E"/>
    <w:rsid w:val="00B531DA"/>
    <w:rsid w:val="00B5367F"/>
    <w:rsid w:val="00B537C1"/>
    <w:rsid w:val="00B53FDB"/>
    <w:rsid w:val="00B561DF"/>
    <w:rsid w:val="00B56203"/>
    <w:rsid w:val="00B569CA"/>
    <w:rsid w:val="00B570CB"/>
    <w:rsid w:val="00B6008C"/>
    <w:rsid w:val="00B603C4"/>
    <w:rsid w:val="00B606A1"/>
    <w:rsid w:val="00B6098A"/>
    <w:rsid w:val="00B60B34"/>
    <w:rsid w:val="00B612B3"/>
    <w:rsid w:val="00B617DD"/>
    <w:rsid w:val="00B61C41"/>
    <w:rsid w:val="00B61E71"/>
    <w:rsid w:val="00B64334"/>
    <w:rsid w:val="00B64AFC"/>
    <w:rsid w:val="00B6531C"/>
    <w:rsid w:val="00B653FA"/>
    <w:rsid w:val="00B65B35"/>
    <w:rsid w:val="00B65EB2"/>
    <w:rsid w:val="00B671C4"/>
    <w:rsid w:val="00B67986"/>
    <w:rsid w:val="00B67A8A"/>
    <w:rsid w:val="00B70085"/>
    <w:rsid w:val="00B7021D"/>
    <w:rsid w:val="00B70461"/>
    <w:rsid w:val="00B7086A"/>
    <w:rsid w:val="00B70FA0"/>
    <w:rsid w:val="00B719B0"/>
    <w:rsid w:val="00B72FE5"/>
    <w:rsid w:val="00B73672"/>
    <w:rsid w:val="00B74682"/>
    <w:rsid w:val="00B7478F"/>
    <w:rsid w:val="00B747F5"/>
    <w:rsid w:val="00B75508"/>
    <w:rsid w:val="00B75EFA"/>
    <w:rsid w:val="00B75F47"/>
    <w:rsid w:val="00B76A8E"/>
    <w:rsid w:val="00B76F5E"/>
    <w:rsid w:val="00B77433"/>
    <w:rsid w:val="00B77DE1"/>
    <w:rsid w:val="00B77F0C"/>
    <w:rsid w:val="00B80032"/>
    <w:rsid w:val="00B821CC"/>
    <w:rsid w:val="00B822A2"/>
    <w:rsid w:val="00B828BA"/>
    <w:rsid w:val="00B83615"/>
    <w:rsid w:val="00B83C66"/>
    <w:rsid w:val="00B850CB"/>
    <w:rsid w:val="00B85720"/>
    <w:rsid w:val="00B85900"/>
    <w:rsid w:val="00B85CD3"/>
    <w:rsid w:val="00B86170"/>
    <w:rsid w:val="00B861B0"/>
    <w:rsid w:val="00B87A11"/>
    <w:rsid w:val="00B900A5"/>
    <w:rsid w:val="00B908F1"/>
    <w:rsid w:val="00B90C42"/>
    <w:rsid w:val="00B90E23"/>
    <w:rsid w:val="00B91295"/>
    <w:rsid w:val="00B912C5"/>
    <w:rsid w:val="00B91C33"/>
    <w:rsid w:val="00B91E58"/>
    <w:rsid w:val="00B923C3"/>
    <w:rsid w:val="00B9243A"/>
    <w:rsid w:val="00B9283E"/>
    <w:rsid w:val="00B931D1"/>
    <w:rsid w:val="00B93F2A"/>
    <w:rsid w:val="00B93FCA"/>
    <w:rsid w:val="00B9452F"/>
    <w:rsid w:val="00BA0644"/>
    <w:rsid w:val="00BA3421"/>
    <w:rsid w:val="00BA43D3"/>
    <w:rsid w:val="00BA5AE7"/>
    <w:rsid w:val="00BA66EF"/>
    <w:rsid w:val="00BA6D32"/>
    <w:rsid w:val="00BA6EC7"/>
    <w:rsid w:val="00BA70CB"/>
    <w:rsid w:val="00BA762F"/>
    <w:rsid w:val="00BA790D"/>
    <w:rsid w:val="00BB0281"/>
    <w:rsid w:val="00BB1125"/>
    <w:rsid w:val="00BB1823"/>
    <w:rsid w:val="00BB1A9F"/>
    <w:rsid w:val="00BB2720"/>
    <w:rsid w:val="00BB3E17"/>
    <w:rsid w:val="00BB49E7"/>
    <w:rsid w:val="00BB4C10"/>
    <w:rsid w:val="00BB5006"/>
    <w:rsid w:val="00BB53A1"/>
    <w:rsid w:val="00BB57DF"/>
    <w:rsid w:val="00BB6897"/>
    <w:rsid w:val="00BB6AF0"/>
    <w:rsid w:val="00BB71B3"/>
    <w:rsid w:val="00BB7FBB"/>
    <w:rsid w:val="00BC1229"/>
    <w:rsid w:val="00BC1A79"/>
    <w:rsid w:val="00BC1FE2"/>
    <w:rsid w:val="00BC2F03"/>
    <w:rsid w:val="00BC30E7"/>
    <w:rsid w:val="00BC46F5"/>
    <w:rsid w:val="00BC58A8"/>
    <w:rsid w:val="00BC72E3"/>
    <w:rsid w:val="00BC73AA"/>
    <w:rsid w:val="00BD1475"/>
    <w:rsid w:val="00BD2182"/>
    <w:rsid w:val="00BD4C09"/>
    <w:rsid w:val="00BD6A5C"/>
    <w:rsid w:val="00BD74BD"/>
    <w:rsid w:val="00BD7A94"/>
    <w:rsid w:val="00BE2299"/>
    <w:rsid w:val="00BE29EC"/>
    <w:rsid w:val="00BE3011"/>
    <w:rsid w:val="00BE3B73"/>
    <w:rsid w:val="00BE4A0B"/>
    <w:rsid w:val="00BE6045"/>
    <w:rsid w:val="00BE6EC6"/>
    <w:rsid w:val="00BE7C6F"/>
    <w:rsid w:val="00BF0800"/>
    <w:rsid w:val="00BF2487"/>
    <w:rsid w:val="00BF24E4"/>
    <w:rsid w:val="00BF2558"/>
    <w:rsid w:val="00BF334F"/>
    <w:rsid w:val="00BF35BF"/>
    <w:rsid w:val="00BF3BF6"/>
    <w:rsid w:val="00BF40E1"/>
    <w:rsid w:val="00BF6029"/>
    <w:rsid w:val="00BF633B"/>
    <w:rsid w:val="00BF766D"/>
    <w:rsid w:val="00C00BDC"/>
    <w:rsid w:val="00C00D08"/>
    <w:rsid w:val="00C00F26"/>
    <w:rsid w:val="00C025FB"/>
    <w:rsid w:val="00C035FA"/>
    <w:rsid w:val="00C03847"/>
    <w:rsid w:val="00C03A7D"/>
    <w:rsid w:val="00C046CF"/>
    <w:rsid w:val="00C04D5A"/>
    <w:rsid w:val="00C06403"/>
    <w:rsid w:val="00C1068D"/>
    <w:rsid w:val="00C109BB"/>
    <w:rsid w:val="00C11E65"/>
    <w:rsid w:val="00C122C7"/>
    <w:rsid w:val="00C14190"/>
    <w:rsid w:val="00C141F8"/>
    <w:rsid w:val="00C14E54"/>
    <w:rsid w:val="00C16B9D"/>
    <w:rsid w:val="00C16F06"/>
    <w:rsid w:val="00C2067A"/>
    <w:rsid w:val="00C20E39"/>
    <w:rsid w:val="00C21F31"/>
    <w:rsid w:val="00C22CEB"/>
    <w:rsid w:val="00C234DC"/>
    <w:rsid w:val="00C235B5"/>
    <w:rsid w:val="00C257CE"/>
    <w:rsid w:val="00C26C3E"/>
    <w:rsid w:val="00C276C7"/>
    <w:rsid w:val="00C30C22"/>
    <w:rsid w:val="00C30FEA"/>
    <w:rsid w:val="00C31760"/>
    <w:rsid w:val="00C32A6E"/>
    <w:rsid w:val="00C365AF"/>
    <w:rsid w:val="00C37C2F"/>
    <w:rsid w:val="00C406B5"/>
    <w:rsid w:val="00C41178"/>
    <w:rsid w:val="00C437EA"/>
    <w:rsid w:val="00C44101"/>
    <w:rsid w:val="00C4532B"/>
    <w:rsid w:val="00C4628C"/>
    <w:rsid w:val="00C46CA1"/>
    <w:rsid w:val="00C46DD0"/>
    <w:rsid w:val="00C51F16"/>
    <w:rsid w:val="00C524DA"/>
    <w:rsid w:val="00C527D0"/>
    <w:rsid w:val="00C5438E"/>
    <w:rsid w:val="00C54683"/>
    <w:rsid w:val="00C547A3"/>
    <w:rsid w:val="00C54953"/>
    <w:rsid w:val="00C55335"/>
    <w:rsid w:val="00C55E61"/>
    <w:rsid w:val="00C560E0"/>
    <w:rsid w:val="00C57515"/>
    <w:rsid w:val="00C616F8"/>
    <w:rsid w:val="00C61C5C"/>
    <w:rsid w:val="00C6252D"/>
    <w:rsid w:val="00C63B9F"/>
    <w:rsid w:val="00C64B2F"/>
    <w:rsid w:val="00C6520B"/>
    <w:rsid w:val="00C65A00"/>
    <w:rsid w:val="00C65A72"/>
    <w:rsid w:val="00C6674B"/>
    <w:rsid w:val="00C66D71"/>
    <w:rsid w:val="00C6746D"/>
    <w:rsid w:val="00C67AB5"/>
    <w:rsid w:val="00C67AEA"/>
    <w:rsid w:val="00C71091"/>
    <w:rsid w:val="00C721A7"/>
    <w:rsid w:val="00C72641"/>
    <w:rsid w:val="00C72912"/>
    <w:rsid w:val="00C72B83"/>
    <w:rsid w:val="00C7415E"/>
    <w:rsid w:val="00C742C0"/>
    <w:rsid w:val="00C75255"/>
    <w:rsid w:val="00C756ED"/>
    <w:rsid w:val="00C76520"/>
    <w:rsid w:val="00C772CB"/>
    <w:rsid w:val="00C80043"/>
    <w:rsid w:val="00C807A2"/>
    <w:rsid w:val="00C81593"/>
    <w:rsid w:val="00C842D5"/>
    <w:rsid w:val="00C86646"/>
    <w:rsid w:val="00C86993"/>
    <w:rsid w:val="00C87FC6"/>
    <w:rsid w:val="00C91B2A"/>
    <w:rsid w:val="00C92878"/>
    <w:rsid w:val="00C92FBB"/>
    <w:rsid w:val="00C95157"/>
    <w:rsid w:val="00C96F78"/>
    <w:rsid w:val="00CA0114"/>
    <w:rsid w:val="00CA044C"/>
    <w:rsid w:val="00CA07FE"/>
    <w:rsid w:val="00CA0FDD"/>
    <w:rsid w:val="00CA21A2"/>
    <w:rsid w:val="00CA264F"/>
    <w:rsid w:val="00CA362F"/>
    <w:rsid w:val="00CA4BAE"/>
    <w:rsid w:val="00CA4EA9"/>
    <w:rsid w:val="00CA50BE"/>
    <w:rsid w:val="00CA566D"/>
    <w:rsid w:val="00CA7767"/>
    <w:rsid w:val="00CA7990"/>
    <w:rsid w:val="00CB2012"/>
    <w:rsid w:val="00CB24DE"/>
    <w:rsid w:val="00CB2A1E"/>
    <w:rsid w:val="00CB2B25"/>
    <w:rsid w:val="00CB2CAF"/>
    <w:rsid w:val="00CB30E7"/>
    <w:rsid w:val="00CB39AB"/>
    <w:rsid w:val="00CB582F"/>
    <w:rsid w:val="00CB5951"/>
    <w:rsid w:val="00CB5AA9"/>
    <w:rsid w:val="00CB6CA0"/>
    <w:rsid w:val="00CB7559"/>
    <w:rsid w:val="00CB7C91"/>
    <w:rsid w:val="00CC0870"/>
    <w:rsid w:val="00CC0DF8"/>
    <w:rsid w:val="00CC1635"/>
    <w:rsid w:val="00CC1B42"/>
    <w:rsid w:val="00CC306A"/>
    <w:rsid w:val="00CC38CE"/>
    <w:rsid w:val="00CC3AA4"/>
    <w:rsid w:val="00CC4343"/>
    <w:rsid w:val="00CC6166"/>
    <w:rsid w:val="00CC636B"/>
    <w:rsid w:val="00CC698F"/>
    <w:rsid w:val="00CC784C"/>
    <w:rsid w:val="00CD11A0"/>
    <w:rsid w:val="00CD1479"/>
    <w:rsid w:val="00CD1A71"/>
    <w:rsid w:val="00CD34B2"/>
    <w:rsid w:val="00CD53AD"/>
    <w:rsid w:val="00CD5D7B"/>
    <w:rsid w:val="00CD6139"/>
    <w:rsid w:val="00CD65C3"/>
    <w:rsid w:val="00CD6ED6"/>
    <w:rsid w:val="00CD75B1"/>
    <w:rsid w:val="00CE048C"/>
    <w:rsid w:val="00CE05CE"/>
    <w:rsid w:val="00CE15E7"/>
    <w:rsid w:val="00CE1EF8"/>
    <w:rsid w:val="00CE2467"/>
    <w:rsid w:val="00CE2AF0"/>
    <w:rsid w:val="00CE2C93"/>
    <w:rsid w:val="00CE2FBB"/>
    <w:rsid w:val="00CE5B2C"/>
    <w:rsid w:val="00CE627A"/>
    <w:rsid w:val="00CE65DA"/>
    <w:rsid w:val="00CE671C"/>
    <w:rsid w:val="00CE6B44"/>
    <w:rsid w:val="00CE7181"/>
    <w:rsid w:val="00CE7C89"/>
    <w:rsid w:val="00CF18EE"/>
    <w:rsid w:val="00CF1C5A"/>
    <w:rsid w:val="00CF309A"/>
    <w:rsid w:val="00CF3EFC"/>
    <w:rsid w:val="00CF4121"/>
    <w:rsid w:val="00CF478B"/>
    <w:rsid w:val="00CF482F"/>
    <w:rsid w:val="00CF4B45"/>
    <w:rsid w:val="00CF50E5"/>
    <w:rsid w:val="00CF65B6"/>
    <w:rsid w:val="00CF6F5B"/>
    <w:rsid w:val="00CF7504"/>
    <w:rsid w:val="00D00F4A"/>
    <w:rsid w:val="00D012D2"/>
    <w:rsid w:val="00D03AC2"/>
    <w:rsid w:val="00D0540C"/>
    <w:rsid w:val="00D05DCA"/>
    <w:rsid w:val="00D05E13"/>
    <w:rsid w:val="00D060DF"/>
    <w:rsid w:val="00D0664B"/>
    <w:rsid w:val="00D06B07"/>
    <w:rsid w:val="00D07068"/>
    <w:rsid w:val="00D10720"/>
    <w:rsid w:val="00D1095A"/>
    <w:rsid w:val="00D11598"/>
    <w:rsid w:val="00D11897"/>
    <w:rsid w:val="00D12DC0"/>
    <w:rsid w:val="00D13C9E"/>
    <w:rsid w:val="00D1418E"/>
    <w:rsid w:val="00D14B53"/>
    <w:rsid w:val="00D14CBA"/>
    <w:rsid w:val="00D1556E"/>
    <w:rsid w:val="00D17238"/>
    <w:rsid w:val="00D178DB"/>
    <w:rsid w:val="00D17DCB"/>
    <w:rsid w:val="00D20A00"/>
    <w:rsid w:val="00D20A92"/>
    <w:rsid w:val="00D20C6E"/>
    <w:rsid w:val="00D21112"/>
    <w:rsid w:val="00D21F58"/>
    <w:rsid w:val="00D224C4"/>
    <w:rsid w:val="00D23046"/>
    <w:rsid w:val="00D24FE9"/>
    <w:rsid w:val="00D266B9"/>
    <w:rsid w:val="00D27CA8"/>
    <w:rsid w:val="00D308EB"/>
    <w:rsid w:val="00D31250"/>
    <w:rsid w:val="00D31568"/>
    <w:rsid w:val="00D31D79"/>
    <w:rsid w:val="00D32879"/>
    <w:rsid w:val="00D33B7C"/>
    <w:rsid w:val="00D33DB5"/>
    <w:rsid w:val="00D3460F"/>
    <w:rsid w:val="00D35196"/>
    <w:rsid w:val="00D35CBE"/>
    <w:rsid w:val="00D35D85"/>
    <w:rsid w:val="00D36384"/>
    <w:rsid w:val="00D37AD4"/>
    <w:rsid w:val="00D37D3F"/>
    <w:rsid w:val="00D40B0F"/>
    <w:rsid w:val="00D42961"/>
    <w:rsid w:val="00D42EFC"/>
    <w:rsid w:val="00D4334A"/>
    <w:rsid w:val="00D441D9"/>
    <w:rsid w:val="00D458FD"/>
    <w:rsid w:val="00D45ACD"/>
    <w:rsid w:val="00D4610F"/>
    <w:rsid w:val="00D514AE"/>
    <w:rsid w:val="00D52771"/>
    <w:rsid w:val="00D5289C"/>
    <w:rsid w:val="00D52931"/>
    <w:rsid w:val="00D52B11"/>
    <w:rsid w:val="00D54036"/>
    <w:rsid w:val="00D5433D"/>
    <w:rsid w:val="00D54A4A"/>
    <w:rsid w:val="00D56409"/>
    <w:rsid w:val="00D5682D"/>
    <w:rsid w:val="00D600E1"/>
    <w:rsid w:val="00D60339"/>
    <w:rsid w:val="00D603B5"/>
    <w:rsid w:val="00D6072A"/>
    <w:rsid w:val="00D61122"/>
    <w:rsid w:val="00D613D5"/>
    <w:rsid w:val="00D61557"/>
    <w:rsid w:val="00D61616"/>
    <w:rsid w:val="00D61C43"/>
    <w:rsid w:val="00D623D4"/>
    <w:rsid w:val="00D628E8"/>
    <w:rsid w:val="00D637DF"/>
    <w:rsid w:val="00D63A64"/>
    <w:rsid w:val="00D648D7"/>
    <w:rsid w:val="00D64E14"/>
    <w:rsid w:val="00D656F8"/>
    <w:rsid w:val="00D660C1"/>
    <w:rsid w:val="00D70D3A"/>
    <w:rsid w:val="00D70D79"/>
    <w:rsid w:val="00D71118"/>
    <w:rsid w:val="00D71318"/>
    <w:rsid w:val="00D726E6"/>
    <w:rsid w:val="00D72AFF"/>
    <w:rsid w:val="00D74391"/>
    <w:rsid w:val="00D746AD"/>
    <w:rsid w:val="00D74881"/>
    <w:rsid w:val="00D75323"/>
    <w:rsid w:val="00D75409"/>
    <w:rsid w:val="00D75570"/>
    <w:rsid w:val="00D75853"/>
    <w:rsid w:val="00D75E2B"/>
    <w:rsid w:val="00D800EA"/>
    <w:rsid w:val="00D8149D"/>
    <w:rsid w:val="00D81BAA"/>
    <w:rsid w:val="00D81F2E"/>
    <w:rsid w:val="00D821EA"/>
    <w:rsid w:val="00D8270C"/>
    <w:rsid w:val="00D82801"/>
    <w:rsid w:val="00D82954"/>
    <w:rsid w:val="00D87016"/>
    <w:rsid w:val="00D879D3"/>
    <w:rsid w:val="00D9110E"/>
    <w:rsid w:val="00D91B97"/>
    <w:rsid w:val="00D91F8D"/>
    <w:rsid w:val="00D92841"/>
    <w:rsid w:val="00D92D30"/>
    <w:rsid w:val="00D930BA"/>
    <w:rsid w:val="00D9410D"/>
    <w:rsid w:val="00D94326"/>
    <w:rsid w:val="00D9490A"/>
    <w:rsid w:val="00D95057"/>
    <w:rsid w:val="00D9593B"/>
    <w:rsid w:val="00D95AA5"/>
    <w:rsid w:val="00D95B9F"/>
    <w:rsid w:val="00D96C03"/>
    <w:rsid w:val="00D96D5A"/>
    <w:rsid w:val="00D97FF3"/>
    <w:rsid w:val="00DA051A"/>
    <w:rsid w:val="00DA12A6"/>
    <w:rsid w:val="00DA294B"/>
    <w:rsid w:val="00DA2CDE"/>
    <w:rsid w:val="00DA2FD2"/>
    <w:rsid w:val="00DA3B9F"/>
    <w:rsid w:val="00DA43B5"/>
    <w:rsid w:val="00DA5DD4"/>
    <w:rsid w:val="00DA759C"/>
    <w:rsid w:val="00DA7A93"/>
    <w:rsid w:val="00DA7E9A"/>
    <w:rsid w:val="00DB208D"/>
    <w:rsid w:val="00DB2449"/>
    <w:rsid w:val="00DB2687"/>
    <w:rsid w:val="00DB37E4"/>
    <w:rsid w:val="00DB45D1"/>
    <w:rsid w:val="00DB599E"/>
    <w:rsid w:val="00DB6603"/>
    <w:rsid w:val="00DB6E6A"/>
    <w:rsid w:val="00DB7AAA"/>
    <w:rsid w:val="00DC0FE9"/>
    <w:rsid w:val="00DC1182"/>
    <w:rsid w:val="00DC276E"/>
    <w:rsid w:val="00DC2BDE"/>
    <w:rsid w:val="00DC3640"/>
    <w:rsid w:val="00DC3FF9"/>
    <w:rsid w:val="00DC4165"/>
    <w:rsid w:val="00DC4FE0"/>
    <w:rsid w:val="00DC5098"/>
    <w:rsid w:val="00DC5AEF"/>
    <w:rsid w:val="00DC673B"/>
    <w:rsid w:val="00DC76D3"/>
    <w:rsid w:val="00DD0289"/>
    <w:rsid w:val="00DD0A4C"/>
    <w:rsid w:val="00DD12FF"/>
    <w:rsid w:val="00DD260C"/>
    <w:rsid w:val="00DD2769"/>
    <w:rsid w:val="00DD2B82"/>
    <w:rsid w:val="00DD3AEC"/>
    <w:rsid w:val="00DD4288"/>
    <w:rsid w:val="00DD4B07"/>
    <w:rsid w:val="00DD56B1"/>
    <w:rsid w:val="00DD5C01"/>
    <w:rsid w:val="00DD6AF2"/>
    <w:rsid w:val="00DD738D"/>
    <w:rsid w:val="00DD7CEF"/>
    <w:rsid w:val="00DE05E2"/>
    <w:rsid w:val="00DE09CA"/>
    <w:rsid w:val="00DE11FE"/>
    <w:rsid w:val="00DE13DF"/>
    <w:rsid w:val="00DE1D8F"/>
    <w:rsid w:val="00DE35E6"/>
    <w:rsid w:val="00DE376E"/>
    <w:rsid w:val="00DE3FFB"/>
    <w:rsid w:val="00DE577F"/>
    <w:rsid w:val="00DE589B"/>
    <w:rsid w:val="00DE5B00"/>
    <w:rsid w:val="00DE5BEB"/>
    <w:rsid w:val="00DE6500"/>
    <w:rsid w:val="00DE683C"/>
    <w:rsid w:val="00DE7B61"/>
    <w:rsid w:val="00DE7EC1"/>
    <w:rsid w:val="00DF21D0"/>
    <w:rsid w:val="00DF5227"/>
    <w:rsid w:val="00DF550B"/>
    <w:rsid w:val="00DF59C8"/>
    <w:rsid w:val="00DF6795"/>
    <w:rsid w:val="00DF745F"/>
    <w:rsid w:val="00E006E7"/>
    <w:rsid w:val="00E016D2"/>
    <w:rsid w:val="00E018A1"/>
    <w:rsid w:val="00E025AE"/>
    <w:rsid w:val="00E02E41"/>
    <w:rsid w:val="00E03345"/>
    <w:rsid w:val="00E03D63"/>
    <w:rsid w:val="00E047A0"/>
    <w:rsid w:val="00E047FD"/>
    <w:rsid w:val="00E04D7B"/>
    <w:rsid w:val="00E05858"/>
    <w:rsid w:val="00E05C49"/>
    <w:rsid w:val="00E05FC1"/>
    <w:rsid w:val="00E06CD5"/>
    <w:rsid w:val="00E06E1C"/>
    <w:rsid w:val="00E07308"/>
    <w:rsid w:val="00E07997"/>
    <w:rsid w:val="00E10126"/>
    <w:rsid w:val="00E1124C"/>
    <w:rsid w:val="00E129C1"/>
    <w:rsid w:val="00E13273"/>
    <w:rsid w:val="00E13BFE"/>
    <w:rsid w:val="00E144A7"/>
    <w:rsid w:val="00E1542D"/>
    <w:rsid w:val="00E1553A"/>
    <w:rsid w:val="00E15A03"/>
    <w:rsid w:val="00E15DD9"/>
    <w:rsid w:val="00E1621A"/>
    <w:rsid w:val="00E16383"/>
    <w:rsid w:val="00E163C6"/>
    <w:rsid w:val="00E167CD"/>
    <w:rsid w:val="00E168E8"/>
    <w:rsid w:val="00E169FF"/>
    <w:rsid w:val="00E20EC6"/>
    <w:rsid w:val="00E21B58"/>
    <w:rsid w:val="00E21F94"/>
    <w:rsid w:val="00E2219F"/>
    <w:rsid w:val="00E22EA4"/>
    <w:rsid w:val="00E22F64"/>
    <w:rsid w:val="00E23ADD"/>
    <w:rsid w:val="00E25098"/>
    <w:rsid w:val="00E268C7"/>
    <w:rsid w:val="00E26AEC"/>
    <w:rsid w:val="00E270EB"/>
    <w:rsid w:val="00E303FA"/>
    <w:rsid w:val="00E3096E"/>
    <w:rsid w:val="00E30B59"/>
    <w:rsid w:val="00E3117D"/>
    <w:rsid w:val="00E318A1"/>
    <w:rsid w:val="00E31C89"/>
    <w:rsid w:val="00E31FC5"/>
    <w:rsid w:val="00E321E8"/>
    <w:rsid w:val="00E33587"/>
    <w:rsid w:val="00E34609"/>
    <w:rsid w:val="00E355CB"/>
    <w:rsid w:val="00E3592D"/>
    <w:rsid w:val="00E35CC7"/>
    <w:rsid w:val="00E361B2"/>
    <w:rsid w:val="00E365CC"/>
    <w:rsid w:val="00E37541"/>
    <w:rsid w:val="00E37A5D"/>
    <w:rsid w:val="00E4272C"/>
    <w:rsid w:val="00E43EBA"/>
    <w:rsid w:val="00E4444E"/>
    <w:rsid w:val="00E449FE"/>
    <w:rsid w:val="00E452AA"/>
    <w:rsid w:val="00E459F3"/>
    <w:rsid w:val="00E46AD1"/>
    <w:rsid w:val="00E46B98"/>
    <w:rsid w:val="00E47F47"/>
    <w:rsid w:val="00E503BB"/>
    <w:rsid w:val="00E50635"/>
    <w:rsid w:val="00E5063E"/>
    <w:rsid w:val="00E5096A"/>
    <w:rsid w:val="00E51744"/>
    <w:rsid w:val="00E5177D"/>
    <w:rsid w:val="00E5178A"/>
    <w:rsid w:val="00E520C1"/>
    <w:rsid w:val="00E53060"/>
    <w:rsid w:val="00E53F21"/>
    <w:rsid w:val="00E54E5D"/>
    <w:rsid w:val="00E55ECF"/>
    <w:rsid w:val="00E56E2F"/>
    <w:rsid w:val="00E56F4F"/>
    <w:rsid w:val="00E57364"/>
    <w:rsid w:val="00E5762D"/>
    <w:rsid w:val="00E57AB0"/>
    <w:rsid w:val="00E57AB8"/>
    <w:rsid w:val="00E60718"/>
    <w:rsid w:val="00E6081B"/>
    <w:rsid w:val="00E6208C"/>
    <w:rsid w:val="00E62196"/>
    <w:rsid w:val="00E62368"/>
    <w:rsid w:val="00E62B33"/>
    <w:rsid w:val="00E63381"/>
    <w:rsid w:val="00E638A5"/>
    <w:rsid w:val="00E6393E"/>
    <w:rsid w:val="00E63E51"/>
    <w:rsid w:val="00E64223"/>
    <w:rsid w:val="00E652EF"/>
    <w:rsid w:val="00E66192"/>
    <w:rsid w:val="00E66654"/>
    <w:rsid w:val="00E6680B"/>
    <w:rsid w:val="00E679F2"/>
    <w:rsid w:val="00E67FD6"/>
    <w:rsid w:val="00E7078C"/>
    <w:rsid w:val="00E70C3D"/>
    <w:rsid w:val="00E7104F"/>
    <w:rsid w:val="00E71639"/>
    <w:rsid w:val="00E71A36"/>
    <w:rsid w:val="00E72452"/>
    <w:rsid w:val="00E72F7B"/>
    <w:rsid w:val="00E73C46"/>
    <w:rsid w:val="00E74EEA"/>
    <w:rsid w:val="00E756BE"/>
    <w:rsid w:val="00E76270"/>
    <w:rsid w:val="00E779CD"/>
    <w:rsid w:val="00E8003C"/>
    <w:rsid w:val="00E800A5"/>
    <w:rsid w:val="00E80C0F"/>
    <w:rsid w:val="00E81495"/>
    <w:rsid w:val="00E816A4"/>
    <w:rsid w:val="00E81CDB"/>
    <w:rsid w:val="00E82BB3"/>
    <w:rsid w:val="00E82BBA"/>
    <w:rsid w:val="00E82D30"/>
    <w:rsid w:val="00E8304D"/>
    <w:rsid w:val="00E835D1"/>
    <w:rsid w:val="00E83861"/>
    <w:rsid w:val="00E838F2"/>
    <w:rsid w:val="00E83C15"/>
    <w:rsid w:val="00E83E27"/>
    <w:rsid w:val="00E84066"/>
    <w:rsid w:val="00E8512E"/>
    <w:rsid w:val="00E867CD"/>
    <w:rsid w:val="00E90424"/>
    <w:rsid w:val="00E92DED"/>
    <w:rsid w:val="00E92FEE"/>
    <w:rsid w:val="00E933E3"/>
    <w:rsid w:val="00E96B87"/>
    <w:rsid w:val="00E978D3"/>
    <w:rsid w:val="00E97A80"/>
    <w:rsid w:val="00EA150C"/>
    <w:rsid w:val="00EA1799"/>
    <w:rsid w:val="00EA19ED"/>
    <w:rsid w:val="00EA2A87"/>
    <w:rsid w:val="00EA2AF7"/>
    <w:rsid w:val="00EA2B55"/>
    <w:rsid w:val="00EA454C"/>
    <w:rsid w:val="00EA4950"/>
    <w:rsid w:val="00EA4B84"/>
    <w:rsid w:val="00EA58D3"/>
    <w:rsid w:val="00EB141B"/>
    <w:rsid w:val="00EB24DC"/>
    <w:rsid w:val="00EB2556"/>
    <w:rsid w:val="00EB2A9D"/>
    <w:rsid w:val="00EB4C73"/>
    <w:rsid w:val="00EB4C93"/>
    <w:rsid w:val="00EB594C"/>
    <w:rsid w:val="00EB6498"/>
    <w:rsid w:val="00EB650F"/>
    <w:rsid w:val="00EB6580"/>
    <w:rsid w:val="00EB77CC"/>
    <w:rsid w:val="00EC04F1"/>
    <w:rsid w:val="00EC05F6"/>
    <w:rsid w:val="00EC0794"/>
    <w:rsid w:val="00EC0A56"/>
    <w:rsid w:val="00EC136B"/>
    <w:rsid w:val="00EC2676"/>
    <w:rsid w:val="00EC2831"/>
    <w:rsid w:val="00EC3329"/>
    <w:rsid w:val="00EC4263"/>
    <w:rsid w:val="00EC460D"/>
    <w:rsid w:val="00EC6E33"/>
    <w:rsid w:val="00EC79A3"/>
    <w:rsid w:val="00EC7FC5"/>
    <w:rsid w:val="00ED07FB"/>
    <w:rsid w:val="00ED167D"/>
    <w:rsid w:val="00ED2D72"/>
    <w:rsid w:val="00ED3819"/>
    <w:rsid w:val="00ED3B38"/>
    <w:rsid w:val="00ED44BB"/>
    <w:rsid w:val="00ED45DC"/>
    <w:rsid w:val="00ED46BB"/>
    <w:rsid w:val="00ED521F"/>
    <w:rsid w:val="00ED5351"/>
    <w:rsid w:val="00ED624C"/>
    <w:rsid w:val="00ED74CC"/>
    <w:rsid w:val="00EE34CC"/>
    <w:rsid w:val="00EE3D06"/>
    <w:rsid w:val="00EE5D7D"/>
    <w:rsid w:val="00EE6FCE"/>
    <w:rsid w:val="00EE7C4C"/>
    <w:rsid w:val="00EF01FB"/>
    <w:rsid w:val="00EF1170"/>
    <w:rsid w:val="00EF1BCF"/>
    <w:rsid w:val="00EF2655"/>
    <w:rsid w:val="00EF27BC"/>
    <w:rsid w:val="00EF36C8"/>
    <w:rsid w:val="00EF4343"/>
    <w:rsid w:val="00EF473A"/>
    <w:rsid w:val="00EF5ACB"/>
    <w:rsid w:val="00EF5EAD"/>
    <w:rsid w:val="00EF6761"/>
    <w:rsid w:val="00EF6940"/>
    <w:rsid w:val="00EF6BB6"/>
    <w:rsid w:val="00EF7052"/>
    <w:rsid w:val="00EF7F07"/>
    <w:rsid w:val="00F0025A"/>
    <w:rsid w:val="00F0375F"/>
    <w:rsid w:val="00F03DCF"/>
    <w:rsid w:val="00F046A7"/>
    <w:rsid w:val="00F04905"/>
    <w:rsid w:val="00F051EA"/>
    <w:rsid w:val="00F05200"/>
    <w:rsid w:val="00F05392"/>
    <w:rsid w:val="00F06020"/>
    <w:rsid w:val="00F07EFB"/>
    <w:rsid w:val="00F12559"/>
    <w:rsid w:val="00F12607"/>
    <w:rsid w:val="00F12618"/>
    <w:rsid w:val="00F14FAD"/>
    <w:rsid w:val="00F150D3"/>
    <w:rsid w:val="00F15389"/>
    <w:rsid w:val="00F16CCA"/>
    <w:rsid w:val="00F16DD6"/>
    <w:rsid w:val="00F17826"/>
    <w:rsid w:val="00F203A4"/>
    <w:rsid w:val="00F2112B"/>
    <w:rsid w:val="00F21419"/>
    <w:rsid w:val="00F22009"/>
    <w:rsid w:val="00F23956"/>
    <w:rsid w:val="00F23A66"/>
    <w:rsid w:val="00F23BF9"/>
    <w:rsid w:val="00F24EA4"/>
    <w:rsid w:val="00F26A0C"/>
    <w:rsid w:val="00F26CD9"/>
    <w:rsid w:val="00F27730"/>
    <w:rsid w:val="00F307A2"/>
    <w:rsid w:val="00F31571"/>
    <w:rsid w:val="00F3165D"/>
    <w:rsid w:val="00F3251C"/>
    <w:rsid w:val="00F32CF9"/>
    <w:rsid w:val="00F33874"/>
    <w:rsid w:val="00F34B4D"/>
    <w:rsid w:val="00F35579"/>
    <w:rsid w:val="00F35710"/>
    <w:rsid w:val="00F35794"/>
    <w:rsid w:val="00F3644B"/>
    <w:rsid w:val="00F36985"/>
    <w:rsid w:val="00F369BA"/>
    <w:rsid w:val="00F403B4"/>
    <w:rsid w:val="00F41682"/>
    <w:rsid w:val="00F439AF"/>
    <w:rsid w:val="00F43FF5"/>
    <w:rsid w:val="00F448B6"/>
    <w:rsid w:val="00F450F9"/>
    <w:rsid w:val="00F451F1"/>
    <w:rsid w:val="00F4625C"/>
    <w:rsid w:val="00F4749A"/>
    <w:rsid w:val="00F475CA"/>
    <w:rsid w:val="00F5160B"/>
    <w:rsid w:val="00F51979"/>
    <w:rsid w:val="00F548FB"/>
    <w:rsid w:val="00F54BAA"/>
    <w:rsid w:val="00F54C54"/>
    <w:rsid w:val="00F56619"/>
    <w:rsid w:val="00F566E0"/>
    <w:rsid w:val="00F56DA8"/>
    <w:rsid w:val="00F57782"/>
    <w:rsid w:val="00F61509"/>
    <w:rsid w:val="00F63AEC"/>
    <w:rsid w:val="00F65436"/>
    <w:rsid w:val="00F65F49"/>
    <w:rsid w:val="00F66488"/>
    <w:rsid w:val="00F666D3"/>
    <w:rsid w:val="00F667F8"/>
    <w:rsid w:val="00F66C88"/>
    <w:rsid w:val="00F66C9D"/>
    <w:rsid w:val="00F66F12"/>
    <w:rsid w:val="00F67864"/>
    <w:rsid w:val="00F71719"/>
    <w:rsid w:val="00F73687"/>
    <w:rsid w:val="00F7392D"/>
    <w:rsid w:val="00F76400"/>
    <w:rsid w:val="00F765C8"/>
    <w:rsid w:val="00F76BA4"/>
    <w:rsid w:val="00F7739A"/>
    <w:rsid w:val="00F77A54"/>
    <w:rsid w:val="00F77B42"/>
    <w:rsid w:val="00F77D9E"/>
    <w:rsid w:val="00F80680"/>
    <w:rsid w:val="00F81D92"/>
    <w:rsid w:val="00F81E5A"/>
    <w:rsid w:val="00F832B4"/>
    <w:rsid w:val="00F836F4"/>
    <w:rsid w:val="00F8503C"/>
    <w:rsid w:val="00F86FE7"/>
    <w:rsid w:val="00F870B4"/>
    <w:rsid w:val="00F87D3D"/>
    <w:rsid w:val="00F91E50"/>
    <w:rsid w:val="00F922A0"/>
    <w:rsid w:val="00F9306A"/>
    <w:rsid w:val="00F935EB"/>
    <w:rsid w:val="00F93F54"/>
    <w:rsid w:val="00F9554C"/>
    <w:rsid w:val="00F96800"/>
    <w:rsid w:val="00F97989"/>
    <w:rsid w:val="00FA21E0"/>
    <w:rsid w:val="00FA5B22"/>
    <w:rsid w:val="00FA705A"/>
    <w:rsid w:val="00FA70D4"/>
    <w:rsid w:val="00FA73F3"/>
    <w:rsid w:val="00FB0952"/>
    <w:rsid w:val="00FB0E22"/>
    <w:rsid w:val="00FB2A28"/>
    <w:rsid w:val="00FB3292"/>
    <w:rsid w:val="00FB34E1"/>
    <w:rsid w:val="00FB3C21"/>
    <w:rsid w:val="00FB4C9C"/>
    <w:rsid w:val="00FB5F1C"/>
    <w:rsid w:val="00FB7559"/>
    <w:rsid w:val="00FB779E"/>
    <w:rsid w:val="00FC0800"/>
    <w:rsid w:val="00FC135E"/>
    <w:rsid w:val="00FC28F6"/>
    <w:rsid w:val="00FC3BFB"/>
    <w:rsid w:val="00FC3D86"/>
    <w:rsid w:val="00FC40E7"/>
    <w:rsid w:val="00FC4AAE"/>
    <w:rsid w:val="00FC4BFA"/>
    <w:rsid w:val="00FC6B2D"/>
    <w:rsid w:val="00FC7161"/>
    <w:rsid w:val="00FC744F"/>
    <w:rsid w:val="00FD0225"/>
    <w:rsid w:val="00FD12AB"/>
    <w:rsid w:val="00FD1A39"/>
    <w:rsid w:val="00FD25E3"/>
    <w:rsid w:val="00FD3BA0"/>
    <w:rsid w:val="00FD5635"/>
    <w:rsid w:val="00FD5D36"/>
    <w:rsid w:val="00FD5DC2"/>
    <w:rsid w:val="00FE068D"/>
    <w:rsid w:val="00FE109C"/>
    <w:rsid w:val="00FE1947"/>
    <w:rsid w:val="00FE1DF3"/>
    <w:rsid w:val="00FE2B8E"/>
    <w:rsid w:val="00FE317D"/>
    <w:rsid w:val="00FE4D92"/>
    <w:rsid w:val="00FE559D"/>
    <w:rsid w:val="00FE5969"/>
    <w:rsid w:val="00FE5A03"/>
    <w:rsid w:val="00FE64AE"/>
    <w:rsid w:val="00FE6A46"/>
    <w:rsid w:val="00FE6B78"/>
    <w:rsid w:val="00FE78C3"/>
    <w:rsid w:val="00FF02D5"/>
    <w:rsid w:val="00FF05BD"/>
    <w:rsid w:val="00FF0CD8"/>
    <w:rsid w:val="00FF1762"/>
    <w:rsid w:val="00FF1AAC"/>
    <w:rsid w:val="00FF2061"/>
    <w:rsid w:val="00FF2C7A"/>
    <w:rsid w:val="00FF2DED"/>
    <w:rsid w:val="00FF3C29"/>
    <w:rsid w:val="00FF594D"/>
    <w:rsid w:val="00FF5A02"/>
    <w:rsid w:val="00FF5E3C"/>
    <w:rsid w:val="00FF62F2"/>
    <w:rsid w:val="00FF6E55"/>
    <w:rsid w:val="00FF6FD7"/>
    <w:rsid w:val="00FF727F"/>
    <w:rsid w:val="00FF7614"/>
    <w:rsid w:val="00FF7E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82D5DE"/>
  <w15:chartTrackingRefBased/>
  <w15:docId w15:val="{AF036653-02A3-4F58-9EA4-279ED793A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92B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92B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92B9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92B9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92B9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92B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2B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2B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2B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2B93"/>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892B93"/>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rsid w:val="00892B93"/>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892B93"/>
    <w:rPr>
      <w:rFonts w:eastAsiaTheme="majorEastAsia" w:cstheme="majorBidi"/>
      <w:i/>
      <w:iCs/>
      <w:color w:val="0F4761" w:themeColor="accent1" w:themeShade="BF"/>
    </w:rPr>
  </w:style>
  <w:style w:type="character" w:customStyle="1" w:styleId="50">
    <w:name w:val="見出し 5 (文字)"/>
    <w:basedOn w:val="a0"/>
    <w:link w:val="5"/>
    <w:uiPriority w:val="9"/>
    <w:semiHidden/>
    <w:rsid w:val="00892B93"/>
    <w:rPr>
      <w:rFonts w:eastAsiaTheme="majorEastAsia" w:cstheme="majorBidi"/>
      <w:color w:val="0F4761" w:themeColor="accent1" w:themeShade="BF"/>
    </w:rPr>
  </w:style>
  <w:style w:type="character" w:customStyle="1" w:styleId="60">
    <w:name w:val="見出し 6 (文字)"/>
    <w:basedOn w:val="a0"/>
    <w:link w:val="6"/>
    <w:uiPriority w:val="9"/>
    <w:semiHidden/>
    <w:rsid w:val="00892B93"/>
    <w:rPr>
      <w:rFonts w:eastAsiaTheme="majorEastAsia" w:cstheme="majorBidi"/>
      <w:i/>
      <w:iCs/>
      <w:color w:val="595959" w:themeColor="text1" w:themeTint="A6"/>
    </w:rPr>
  </w:style>
  <w:style w:type="character" w:customStyle="1" w:styleId="70">
    <w:name w:val="見出し 7 (文字)"/>
    <w:basedOn w:val="a0"/>
    <w:link w:val="7"/>
    <w:uiPriority w:val="9"/>
    <w:semiHidden/>
    <w:rsid w:val="00892B93"/>
    <w:rPr>
      <w:rFonts w:eastAsiaTheme="majorEastAsia" w:cstheme="majorBidi"/>
      <w:color w:val="595959" w:themeColor="text1" w:themeTint="A6"/>
    </w:rPr>
  </w:style>
  <w:style w:type="character" w:customStyle="1" w:styleId="80">
    <w:name w:val="見出し 8 (文字)"/>
    <w:basedOn w:val="a0"/>
    <w:link w:val="8"/>
    <w:uiPriority w:val="9"/>
    <w:semiHidden/>
    <w:rsid w:val="00892B93"/>
    <w:rPr>
      <w:rFonts w:eastAsiaTheme="majorEastAsia" w:cstheme="majorBidi"/>
      <w:i/>
      <w:iCs/>
      <w:color w:val="272727" w:themeColor="text1" w:themeTint="D8"/>
    </w:rPr>
  </w:style>
  <w:style w:type="character" w:customStyle="1" w:styleId="90">
    <w:name w:val="見出し 9 (文字)"/>
    <w:basedOn w:val="a0"/>
    <w:link w:val="9"/>
    <w:uiPriority w:val="9"/>
    <w:semiHidden/>
    <w:rsid w:val="00892B93"/>
    <w:rPr>
      <w:rFonts w:eastAsiaTheme="majorEastAsia" w:cstheme="majorBidi"/>
      <w:color w:val="272727" w:themeColor="text1" w:themeTint="D8"/>
    </w:rPr>
  </w:style>
  <w:style w:type="paragraph" w:styleId="a3">
    <w:name w:val="Title"/>
    <w:basedOn w:val="a"/>
    <w:next w:val="a"/>
    <w:link w:val="a4"/>
    <w:uiPriority w:val="10"/>
    <w:qFormat/>
    <w:rsid w:val="00892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92B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2B93"/>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892B9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92B93"/>
    <w:pPr>
      <w:spacing w:before="160"/>
      <w:jc w:val="center"/>
    </w:pPr>
    <w:rPr>
      <w:i/>
      <w:iCs/>
      <w:color w:val="404040" w:themeColor="text1" w:themeTint="BF"/>
    </w:rPr>
  </w:style>
  <w:style w:type="character" w:customStyle="1" w:styleId="a8">
    <w:name w:val="引用文 (文字)"/>
    <w:basedOn w:val="a0"/>
    <w:link w:val="a7"/>
    <w:uiPriority w:val="29"/>
    <w:rsid w:val="00892B93"/>
    <w:rPr>
      <w:i/>
      <w:iCs/>
      <w:color w:val="404040" w:themeColor="text1" w:themeTint="BF"/>
    </w:rPr>
  </w:style>
  <w:style w:type="paragraph" w:styleId="a9">
    <w:name w:val="List Paragraph"/>
    <w:basedOn w:val="a"/>
    <w:uiPriority w:val="34"/>
    <w:qFormat/>
    <w:rsid w:val="00892B93"/>
    <w:pPr>
      <w:ind w:left="720"/>
      <w:contextualSpacing/>
    </w:pPr>
  </w:style>
  <w:style w:type="character" w:styleId="21">
    <w:name w:val="Intense Emphasis"/>
    <w:basedOn w:val="a0"/>
    <w:uiPriority w:val="21"/>
    <w:qFormat/>
    <w:rsid w:val="00892B93"/>
    <w:rPr>
      <w:i/>
      <w:iCs/>
      <w:color w:val="0F4761" w:themeColor="accent1" w:themeShade="BF"/>
    </w:rPr>
  </w:style>
  <w:style w:type="paragraph" w:styleId="22">
    <w:name w:val="Intense Quote"/>
    <w:basedOn w:val="a"/>
    <w:next w:val="a"/>
    <w:link w:val="23"/>
    <w:uiPriority w:val="30"/>
    <w:qFormat/>
    <w:rsid w:val="00892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92B93"/>
    <w:rPr>
      <w:i/>
      <w:iCs/>
      <w:color w:val="0F4761" w:themeColor="accent1" w:themeShade="BF"/>
    </w:rPr>
  </w:style>
  <w:style w:type="character" w:styleId="24">
    <w:name w:val="Intense Reference"/>
    <w:basedOn w:val="a0"/>
    <w:uiPriority w:val="32"/>
    <w:qFormat/>
    <w:rsid w:val="00892B93"/>
    <w:rPr>
      <w:b/>
      <w:bCs/>
      <w:smallCaps/>
      <w:color w:val="0F4761" w:themeColor="accent1" w:themeShade="BF"/>
      <w:spacing w:val="5"/>
    </w:rPr>
  </w:style>
  <w:style w:type="character" w:styleId="aa">
    <w:name w:val="Placeholder Text"/>
    <w:basedOn w:val="a0"/>
    <w:uiPriority w:val="99"/>
    <w:semiHidden/>
    <w:rsid w:val="00220EF8"/>
    <w:rPr>
      <w:color w:val="666666"/>
    </w:rPr>
  </w:style>
  <w:style w:type="character" w:customStyle="1" w:styleId="anchor-text">
    <w:name w:val="anchor-text"/>
    <w:basedOn w:val="a0"/>
    <w:rsid w:val="00A07C13"/>
  </w:style>
  <w:style w:type="character" w:styleId="ab">
    <w:name w:val="annotation reference"/>
    <w:basedOn w:val="a0"/>
    <w:uiPriority w:val="99"/>
    <w:semiHidden/>
    <w:unhideWhenUsed/>
    <w:rsid w:val="00361851"/>
    <w:rPr>
      <w:sz w:val="18"/>
      <w:szCs w:val="18"/>
    </w:rPr>
  </w:style>
  <w:style w:type="paragraph" w:styleId="ac">
    <w:name w:val="annotation text"/>
    <w:basedOn w:val="a"/>
    <w:link w:val="ad"/>
    <w:uiPriority w:val="99"/>
    <w:unhideWhenUsed/>
    <w:rsid w:val="00361851"/>
    <w:pPr>
      <w:spacing w:line="259" w:lineRule="auto"/>
    </w:pPr>
    <w:rPr>
      <w:sz w:val="22"/>
      <w:szCs w:val="22"/>
    </w:rPr>
  </w:style>
  <w:style w:type="character" w:customStyle="1" w:styleId="ad">
    <w:name w:val="コメント文字列 (文字)"/>
    <w:basedOn w:val="a0"/>
    <w:link w:val="ac"/>
    <w:uiPriority w:val="99"/>
    <w:rsid w:val="00361851"/>
    <w:rPr>
      <w:sz w:val="22"/>
      <w:szCs w:val="22"/>
    </w:rPr>
  </w:style>
  <w:style w:type="paragraph" w:styleId="Web">
    <w:name w:val="Normal (Web)"/>
    <w:basedOn w:val="a"/>
    <w:uiPriority w:val="99"/>
    <w:unhideWhenUsed/>
    <w:rsid w:val="00B828BA"/>
    <w:rPr>
      <w:rFonts w:ascii="Times New Roman" w:hAnsi="Times New Roman" w:cs="Times New Roman"/>
    </w:rPr>
  </w:style>
  <w:style w:type="character" w:styleId="ae">
    <w:name w:val="Hyperlink"/>
    <w:basedOn w:val="a0"/>
    <w:uiPriority w:val="99"/>
    <w:unhideWhenUsed/>
    <w:rsid w:val="00EF1BCF"/>
    <w:rPr>
      <w:color w:val="467886" w:themeColor="hyperlink"/>
      <w:u w:val="single"/>
    </w:rPr>
  </w:style>
  <w:style w:type="character" w:styleId="af">
    <w:name w:val="Unresolved Mention"/>
    <w:basedOn w:val="a0"/>
    <w:uiPriority w:val="99"/>
    <w:semiHidden/>
    <w:unhideWhenUsed/>
    <w:rsid w:val="00EF1BCF"/>
    <w:rPr>
      <w:color w:val="605E5C"/>
      <w:shd w:val="clear" w:color="auto" w:fill="E1DFDD"/>
    </w:rPr>
  </w:style>
  <w:style w:type="paragraph" w:styleId="af0">
    <w:name w:val="Revision"/>
    <w:hidden/>
    <w:uiPriority w:val="99"/>
    <w:semiHidden/>
    <w:rsid w:val="00D91B97"/>
    <w:pPr>
      <w:spacing w:after="0" w:line="240" w:lineRule="auto"/>
    </w:pPr>
  </w:style>
  <w:style w:type="paragraph" w:styleId="af1">
    <w:name w:val="annotation subject"/>
    <w:basedOn w:val="ac"/>
    <w:next w:val="ac"/>
    <w:link w:val="af2"/>
    <w:uiPriority w:val="99"/>
    <w:semiHidden/>
    <w:unhideWhenUsed/>
    <w:rsid w:val="00D91B97"/>
    <w:pPr>
      <w:spacing w:line="240" w:lineRule="auto"/>
    </w:pPr>
    <w:rPr>
      <w:b/>
      <w:bCs/>
      <w:sz w:val="20"/>
      <w:szCs w:val="20"/>
    </w:rPr>
  </w:style>
  <w:style w:type="character" w:customStyle="1" w:styleId="af2">
    <w:name w:val="コメント内容 (文字)"/>
    <w:basedOn w:val="ad"/>
    <w:link w:val="af1"/>
    <w:uiPriority w:val="99"/>
    <w:semiHidden/>
    <w:rsid w:val="00D91B97"/>
    <w:rPr>
      <w:b/>
      <w:bCs/>
      <w:sz w:val="20"/>
      <w:szCs w:val="20"/>
    </w:rPr>
  </w:style>
  <w:style w:type="paragraph" w:styleId="af3">
    <w:name w:val="header"/>
    <w:basedOn w:val="a"/>
    <w:link w:val="af4"/>
    <w:uiPriority w:val="99"/>
    <w:unhideWhenUsed/>
    <w:rsid w:val="009173C9"/>
    <w:pPr>
      <w:tabs>
        <w:tab w:val="center" w:pos="4680"/>
        <w:tab w:val="right" w:pos="9360"/>
      </w:tabs>
      <w:spacing w:after="0" w:line="240" w:lineRule="auto"/>
    </w:pPr>
  </w:style>
  <w:style w:type="character" w:customStyle="1" w:styleId="af4">
    <w:name w:val="ヘッダー (文字)"/>
    <w:basedOn w:val="a0"/>
    <w:link w:val="af3"/>
    <w:uiPriority w:val="99"/>
    <w:rsid w:val="009173C9"/>
  </w:style>
  <w:style w:type="paragraph" w:styleId="af5">
    <w:name w:val="footer"/>
    <w:basedOn w:val="a"/>
    <w:link w:val="af6"/>
    <w:uiPriority w:val="99"/>
    <w:unhideWhenUsed/>
    <w:rsid w:val="009173C9"/>
    <w:pPr>
      <w:tabs>
        <w:tab w:val="center" w:pos="4680"/>
        <w:tab w:val="right" w:pos="9360"/>
      </w:tabs>
      <w:spacing w:after="0" w:line="240" w:lineRule="auto"/>
    </w:pPr>
  </w:style>
  <w:style w:type="character" w:customStyle="1" w:styleId="af6">
    <w:name w:val="フッター (文字)"/>
    <w:basedOn w:val="a0"/>
    <w:link w:val="af5"/>
    <w:uiPriority w:val="99"/>
    <w:rsid w:val="009173C9"/>
  </w:style>
  <w:style w:type="character" w:styleId="af7">
    <w:name w:val="Emphasis"/>
    <w:basedOn w:val="a0"/>
    <w:uiPriority w:val="20"/>
    <w:qFormat/>
    <w:rsid w:val="003A0B17"/>
    <w:rPr>
      <w:i/>
      <w:iCs/>
    </w:rPr>
  </w:style>
  <w:style w:type="character" w:styleId="af8">
    <w:name w:val="Strong"/>
    <w:basedOn w:val="a0"/>
    <w:uiPriority w:val="22"/>
    <w:qFormat/>
    <w:rsid w:val="00883159"/>
    <w:rPr>
      <w:b/>
      <w:bCs/>
    </w:rPr>
  </w:style>
  <w:style w:type="character" w:customStyle="1" w:styleId="italic">
    <w:name w:val="italic"/>
    <w:basedOn w:val="a0"/>
    <w:rsid w:val="00762BE5"/>
  </w:style>
  <w:style w:type="character" w:styleId="af9">
    <w:name w:val="FollowedHyperlink"/>
    <w:basedOn w:val="a0"/>
    <w:uiPriority w:val="99"/>
    <w:semiHidden/>
    <w:unhideWhenUsed/>
    <w:rsid w:val="00475C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36">
      <w:marLeft w:val="640"/>
      <w:marRight w:val="0"/>
      <w:marTop w:val="0"/>
      <w:marBottom w:val="0"/>
      <w:divBdr>
        <w:top w:val="none" w:sz="0" w:space="0" w:color="auto"/>
        <w:left w:val="none" w:sz="0" w:space="0" w:color="auto"/>
        <w:bottom w:val="none" w:sz="0" w:space="0" w:color="auto"/>
        <w:right w:val="none" w:sz="0" w:space="0" w:color="auto"/>
      </w:divBdr>
    </w:div>
    <w:div w:id="204224">
      <w:marLeft w:val="640"/>
      <w:marRight w:val="0"/>
      <w:marTop w:val="0"/>
      <w:marBottom w:val="0"/>
      <w:divBdr>
        <w:top w:val="none" w:sz="0" w:space="0" w:color="auto"/>
        <w:left w:val="none" w:sz="0" w:space="0" w:color="auto"/>
        <w:bottom w:val="none" w:sz="0" w:space="0" w:color="auto"/>
        <w:right w:val="none" w:sz="0" w:space="0" w:color="auto"/>
      </w:divBdr>
    </w:div>
    <w:div w:id="399424">
      <w:marLeft w:val="640"/>
      <w:marRight w:val="0"/>
      <w:marTop w:val="0"/>
      <w:marBottom w:val="0"/>
      <w:divBdr>
        <w:top w:val="none" w:sz="0" w:space="0" w:color="auto"/>
        <w:left w:val="none" w:sz="0" w:space="0" w:color="auto"/>
        <w:bottom w:val="none" w:sz="0" w:space="0" w:color="auto"/>
        <w:right w:val="none" w:sz="0" w:space="0" w:color="auto"/>
      </w:divBdr>
    </w:div>
    <w:div w:id="402562">
      <w:marLeft w:val="640"/>
      <w:marRight w:val="0"/>
      <w:marTop w:val="0"/>
      <w:marBottom w:val="0"/>
      <w:divBdr>
        <w:top w:val="none" w:sz="0" w:space="0" w:color="auto"/>
        <w:left w:val="none" w:sz="0" w:space="0" w:color="auto"/>
        <w:bottom w:val="none" w:sz="0" w:space="0" w:color="auto"/>
        <w:right w:val="none" w:sz="0" w:space="0" w:color="auto"/>
      </w:divBdr>
    </w:div>
    <w:div w:id="469067">
      <w:marLeft w:val="640"/>
      <w:marRight w:val="0"/>
      <w:marTop w:val="0"/>
      <w:marBottom w:val="0"/>
      <w:divBdr>
        <w:top w:val="none" w:sz="0" w:space="0" w:color="auto"/>
        <w:left w:val="none" w:sz="0" w:space="0" w:color="auto"/>
        <w:bottom w:val="none" w:sz="0" w:space="0" w:color="auto"/>
        <w:right w:val="none" w:sz="0" w:space="0" w:color="auto"/>
      </w:divBdr>
    </w:div>
    <w:div w:id="470310">
      <w:marLeft w:val="640"/>
      <w:marRight w:val="0"/>
      <w:marTop w:val="0"/>
      <w:marBottom w:val="0"/>
      <w:divBdr>
        <w:top w:val="none" w:sz="0" w:space="0" w:color="auto"/>
        <w:left w:val="none" w:sz="0" w:space="0" w:color="auto"/>
        <w:bottom w:val="none" w:sz="0" w:space="0" w:color="auto"/>
        <w:right w:val="none" w:sz="0" w:space="0" w:color="auto"/>
      </w:divBdr>
    </w:div>
    <w:div w:id="813808">
      <w:marLeft w:val="640"/>
      <w:marRight w:val="0"/>
      <w:marTop w:val="0"/>
      <w:marBottom w:val="0"/>
      <w:divBdr>
        <w:top w:val="none" w:sz="0" w:space="0" w:color="auto"/>
        <w:left w:val="none" w:sz="0" w:space="0" w:color="auto"/>
        <w:bottom w:val="none" w:sz="0" w:space="0" w:color="auto"/>
        <w:right w:val="none" w:sz="0" w:space="0" w:color="auto"/>
      </w:divBdr>
    </w:div>
    <w:div w:id="1008646">
      <w:marLeft w:val="640"/>
      <w:marRight w:val="0"/>
      <w:marTop w:val="0"/>
      <w:marBottom w:val="0"/>
      <w:divBdr>
        <w:top w:val="none" w:sz="0" w:space="0" w:color="auto"/>
        <w:left w:val="none" w:sz="0" w:space="0" w:color="auto"/>
        <w:bottom w:val="none" w:sz="0" w:space="0" w:color="auto"/>
        <w:right w:val="none" w:sz="0" w:space="0" w:color="auto"/>
      </w:divBdr>
    </w:div>
    <w:div w:id="1052022">
      <w:marLeft w:val="640"/>
      <w:marRight w:val="0"/>
      <w:marTop w:val="0"/>
      <w:marBottom w:val="0"/>
      <w:divBdr>
        <w:top w:val="none" w:sz="0" w:space="0" w:color="auto"/>
        <w:left w:val="none" w:sz="0" w:space="0" w:color="auto"/>
        <w:bottom w:val="none" w:sz="0" w:space="0" w:color="auto"/>
        <w:right w:val="none" w:sz="0" w:space="0" w:color="auto"/>
      </w:divBdr>
    </w:div>
    <w:div w:id="1054984">
      <w:marLeft w:val="640"/>
      <w:marRight w:val="0"/>
      <w:marTop w:val="0"/>
      <w:marBottom w:val="0"/>
      <w:divBdr>
        <w:top w:val="none" w:sz="0" w:space="0" w:color="auto"/>
        <w:left w:val="none" w:sz="0" w:space="0" w:color="auto"/>
        <w:bottom w:val="none" w:sz="0" w:space="0" w:color="auto"/>
        <w:right w:val="none" w:sz="0" w:space="0" w:color="auto"/>
      </w:divBdr>
    </w:div>
    <w:div w:id="1393601">
      <w:marLeft w:val="640"/>
      <w:marRight w:val="0"/>
      <w:marTop w:val="0"/>
      <w:marBottom w:val="0"/>
      <w:divBdr>
        <w:top w:val="none" w:sz="0" w:space="0" w:color="auto"/>
        <w:left w:val="none" w:sz="0" w:space="0" w:color="auto"/>
        <w:bottom w:val="none" w:sz="0" w:space="0" w:color="auto"/>
        <w:right w:val="none" w:sz="0" w:space="0" w:color="auto"/>
      </w:divBdr>
    </w:div>
    <w:div w:id="1397957">
      <w:marLeft w:val="640"/>
      <w:marRight w:val="0"/>
      <w:marTop w:val="0"/>
      <w:marBottom w:val="0"/>
      <w:divBdr>
        <w:top w:val="none" w:sz="0" w:space="0" w:color="auto"/>
        <w:left w:val="none" w:sz="0" w:space="0" w:color="auto"/>
        <w:bottom w:val="none" w:sz="0" w:space="0" w:color="auto"/>
        <w:right w:val="none" w:sz="0" w:space="0" w:color="auto"/>
      </w:divBdr>
    </w:div>
    <w:div w:id="1593308">
      <w:marLeft w:val="640"/>
      <w:marRight w:val="0"/>
      <w:marTop w:val="0"/>
      <w:marBottom w:val="0"/>
      <w:divBdr>
        <w:top w:val="none" w:sz="0" w:space="0" w:color="auto"/>
        <w:left w:val="none" w:sz="0" w:space="0" w:color="auto"/>
        <w:bottom w:val="none" w:sz="0" w:space="0" w:color="auto"/>
        <w:right w:val="none" w:sz="0" w:space="0" w:color="auto"/>
      </w:divBdr>
    </w:div>
    <w:div w:id="1781062">
      <w:marLeft w:val="640"/>
      <w:marRight w:val="0"/>
      <w:marTop w:val="0"/>
      <w:marBottom w:val="0"/>
      <w:divBdr>
        <w:top w:val="none" w:sz="0" w:space="0" w:color="auto"/>
        <w:left w:val="none" w:sz="0" w:space="0" w:color="auto"/>
        <w:bottom w:val="none" w:sz="0" w:space="0" w:color="auto"/>
        <w:right w:val="none" w:sz="0" w:space="0" w:color="auto"/>
      </w:divBdr>
    </w:div>
    <w:div w:id="1784453">
      <w:marLeft w:val="640"/>
      <w:marRight w:val="0"/>
      <w:marTop w:val="0"/>
      <w:marBottom w:val="0"/>
      <w:divBdr>
        <w:top w:val="none" w:sz="0" w:space="0" w:color="auto"/>
        <w:left w:val="none" w:sz="0" w:space="0" w:color="auto"/>
        <w:bottom w:val="none" w:sz="0" w:space="0" w:color="auto"/>
        <w:right w:val="none" w:sz="0" w:space="0" w:color="auto"/>
      </w:divBdr>
    </w:div>
    <w:div w:id="1786986">
      <w:marLeft w:val="640"/>
      <w:marRight w:val="0"/>
      <w:marTop w:val="0"/>
      <w:marBottom w:val="0"/>
      <w:divBdr>
        <w:top w:val="none" w:sz="0" w:space="0" w:color="auto"/>
        <w:left w:val="none" w:sz="0" w:space="0" w:color="auto"/>
        <w:bottom w:val="none" w:sz="0" w:space="0" w:color="auto"/>
        <w:right w:val="none" w:sz="0" w:space="0" w:color="auto"/>
      </w:divBdr>
    </w:div>
    <w:div w:id="1904433">
      <w:marLeft w:val="640"/>
      <w:marRight w:val="0"/>
      <w:marTop w:val="0"/>
      <w:marBottom w:val="0"/>
      <w:divBdr>
        <w:top w:val="none" w:sz="0" w:space="0" w:color="auto"/>
        <w:left w:val="none" w:sz="0" w:space="0" w:color="auto"/>
        <w:bottom w:val="none" w:sz="0" w:space="0" w:color="auto"/>
        <w:right w:val="none" w:sz="0" w:space="0" w:color="auto"/>
      </w:divBdr>
    </w:div>
    <w:div w:id="2057404">
      <w:marLeft w:val="640"/>
      <w:marRight w:val="0"/>
      <w:marTop w:val="0"/>
      <w:marBottom w:val="0"/>
      <w:divBdr>
        <w:top w:val="none" w:sz="0" w:space="0" w:color="auto"/>
        <w:left w:val="none" w:sz="0" w:space="0" w:color="auto"/>
        <w:bottom w:val="none" w:sz="0" w:space="0" w:color="auto"/>
        <w:right w:val="none" w:sz="0" w:space="0" w:color="auto"/>
      </w:divBdr>
    </w:div>
    <w:div w:id="2247982">
      <w:marLeft w:val="640"/>
      <w:marRight w:val="0"/>
      <w:marTop w:val="0"/>
      <w:marBottom w:val="0"/>
      <w:divBdr>
        <w:top w:val="none" w:sz="0" w:space="0" w:color="auto"/>
        <w:left w:val="none" w:sz="0" w:space="0" w:color="auto"/>
        <w:bottom w:val="none" w:sz="0" w:space="0" w:color="auto"/>
        <w:right w:val="none" w:sz="0" w:space="0" w:color="auto"/>
      </w:divBdr>
    </w:div>
    <w:div w:id="2365416">
      <w:marLeft w:val="640"/>
      <w:marRight w:val="0"/>
      <w:marTop w:val="0"/>
      <w:marBottom w:val="0"/>
      <w:divBdr>
        <w:top w:val="none" w:sz="0" w:space="0" w:color="auto"/>
        <w:left w:val="none" w:sz="0" w:space="0" w:color="auto"/>
        <w:bottom w:val="none" w:sz="0" w:space="0" w:color="auto"/>
        <w:right w:val="none" w:sz="0" w:space="0" w:color="auto"/>
      </w:divBdr>
    </w:div>
    <w:div w:id="2709434">
      <w:marLeft w:val="640"/>
      <w:marRight w:val="0"/>
      <w:marTop w:val="0"/>
      <w:marBottom w:val="0"/>
      <w:divBdr>
        <w:top w:val="none" w:sz="0" w:space="0" w:color="auto"/>
        <w:left w:val="none" w:sz="0" w:space="0" w:color="auto"/>
        <w:bottom w:val="none" w:sz="0" w:space="0" w:color="auto"/>
        <w:right w:val="none" w:sz="0" w:space="0" w:color="auto"/>
      </w:divBdr>
    </w:div>
    <w:div w:id="2904474">
      <w:marLeft w:val="640"/>
      <w:marRight w:val="0"/>
      <w:marTop w:val="0"/>
      <w:marBottom w:val="0"/>
      <w:divBdr>
        <w:top w:val="none" w:sz="0" w:space="0" w:color="auto"/>
        <w:left w:val="none" w:sz="0" w:space="0" w:color="auto"/>
        <w:bottom w:val="none" w:sz="0" w:space="0" w:color="auto"/>
        <w:right w:val="none" w:sz="0" w:space="0" w:color="auto"/>
      </w:divBdr>
    </w:div>
    <w:div w:id="2904941">
      <w:marLeft w:val="640"/>
      <w:marRight w:val="0"/>
      <w:marTop w:val="0"/>
      <w:marBottom w:val="0"/>
      <w:divBdr>
        <w:top w:val="none" w:sz="0" w:space="0" w:color="auto"/>
        <w:left w:val="none" w:sz="0" w:space="0" w:color="auto"/>
        <w:bottom w:val="none" w:sz="0" w:space="0" w:color="auto"/>
        <w:right w:val="none" w:sz="0" w:space="0" w:color="auto"/>
      </w:divBdr>
    </w:div>
    <w:div w:id="2972689">
      <w:marLeft w:val="640"/>
      <w:marRight w:val="0"/>
      <w:marTop w:val="0"/>
      <w:marBottom w:val="0"/>
      <w:divBdr>
        <w:top w:val="none" w:sz="0" w:space="0" w:color="auto"/>
        <w:left w:val="none" w:sz="0" w:space="0" w:color="auto"/>
        <w:bottom w:val="none" w:sz="0" w:space="0" w:color="auto"/>
        <w:right w:val="none" w:sz="0" w:space="0" w:color="auto"/>
      </w:divBdr>
    </w:div>
    <w:div w:id="3168429">
      <w:marLeft w:val="640"/>
      <w:marRight w:val="0"/>
      <w:marTop w:val="0"/>
      <w:marBottom w:val="0"/>
      <w:divBdr>
        <w:top w:val="none" w:sz="0" w:space="0" w:color="auto"/>
        <w:left w:val="none" w:sz="0" w:space="0" w:color="auto"/>
        <w:bottom w:val="none" w:sz="0" w:space="0" w:color="auto"/>
        <w:right w:val="none" w:sz="0" w:space="0" w:color="auto"/>
      </w:divBdr>
    </w:div>
    <w:div w:id="3213904">
      <w:marLeft w:val="640"/>
      <w:marRight w:val="0"/>
      <w:marTop w:val="0"/>
      <w:marBottom w:val="0"/>
      <w:divBdr>
        <w:top w:val="none" w:sz="0" w:space="0" w:color="auto"/>
        <w:left w:val="none" w:sz="0" w:space="0" w:color="auto"/>
        <w:bottom w:val="none" w:sz="0" w:space="0" w:color="auto"/>
        <w:right w:val="none" w:sz="0" w:space="0" w:color="auto"/>
      </w:divBdr>
    </w:div>
    <w:div w:id="3631176">
      <w:marLeft w:val="640"/>
      <w:marRight w:val="0"/>
      <w:marTop w:val="0"/>
      <w:marBottom w:val="0"/>
      <w:divBdr>
        <w:top w:val="none" w:sz="0" w:space="0" w:color="auto"/>
        <w:left w:val="none" w:sz="0" w:space="0" w:color="auto"/>
        <w:bottom w:val="none" w:sz="0" w:space="0" w:color="auto"/>
        <w:right w:val="none" w:sz="0" w:space="0" w:color="auto"/>
      </w:divBdr>
    </w:div>
    <w:div w:id="3871697">
      <w:marLeft w:val="640"/>
      <w:marRight w:val="0"/>
      <w:marTop w:val="0"/>
      <w:marBottom w:val="0"/>
      <w:divBdr>
        <w:top w:val="none" w:sz="0" w:space="0" w:color="auto"/>
        <w:left w:val="none" w:sz="0" w:space="0" w:color="auto"/>
        <w:bottom w:val="none" w:sz="0" w:space="0" w:color="auto"/>
        <w:right w:val="none" w:sz="0" w:space="0" w:color="auto"/>
      </w:divBdr>
    </w:div>
    <w:div w:id="3898146">
      <w:marLeft w:val="640"/>
      <w:marRight w:val="0"/>
      <w:marTop w:val="0"/>
      <w:marBottom w:val="0"/>
      <w:divBdr>
        <w:top w:val="none" w:sz="0" w:space="0" w:color="auto"/>
        <w:left w:val="none" w:sz="0" w:space="0" w:color="auto"/>
        <w:bottom w:val="none" w:sz="0" w:space="0" w:color="auto"/>
        <w:right w:val="none" w:sz="0" w:space="0" w:color="auto"/>
      </w:divBdr>
    </w:div>
    <w:div w:id="4021481">
      <w:marLeft w:val="640"/>
      <w:marRight w:val="0"/>
      <w:marTop w:val="0"/>
      <w:marBottom w:val="0"/>
      <w:divBdr>
        <w:top w:val="none" w:sz="0" w:space="0" w:color="auto"/>
        <w:left w:val="none" w:sz="0" w:space="0" w:color="auto"/>
        <w:bottom w:val="none" w:sz="0" w:space="0" w:color="auto"/>
        <w:right w:val="none" w:sz="0" w:space="0" w:color="auto"/>
      </w:divBdr>
    </w:div>
    <w:div w:id="4065772">
      <w:marLeft w:val="480"/>
      <w:marRight w:val="0"/>
      <w:marTop w:val="0"/>
      <w:marBottom w:val="0"/>
      <w:divBdr>
        <w:top w:val="none" w:sz="0" w:space="0" w:color="auto"/>
        <w:left w:val="none" w:sz="0" w:space="0" w:color="auto"/>
        <w:bottom w:val="none" w:sz="0" w:space="0" w:color="auto"/>
        <w:right w:val="none" w:sz="0" w:space="0" w:color="auto"/>
      </w:divBdr>
    </w:div>
    <w:div w:id="4094081">
      <w:marLeft w:val="640"/>
      <w:marRight w:val="0"/>
      <w:marTop w:val="0"/>
      <w:marBottom w:val="0"/>
      <w:divBdr>
        <w:top w:val="none" w:sz="0" w:space="0" w:color="auto"/>
        <w:left w:val="none" w:sz="0" w:space="0" w:color="auto"/>
        <w:bottom w:val="none" w:sz="0" w:space="0" w:color="auto"/>
        <w:right w:val="none" w:sz="0" w:space="0" w:color="auto"/>
      </w:divBdr>
    </w:div>
    <w:div w:id="4551829">
      <w:marLeft w:val="640"/>
      <w:marRight w:val="0"/>
      <w:marTop w:val="0"/>
      <w:marBottom w:val="0"/>
      <w:divBdr>
        <w:top w:val="none" w:sz="0" w:space="0" w:color="auto"/>
        <w:left w:val="none" w:sz="0" w:space="0" w:color="auto"/>
        <w:bottom w:val="none" w:sz="0" w:space="0" w:color="auto"/>
        <w:right w:val="none" w:sz="0" w:space="0" w:color="auto"/>
      </w:divBdr>
    </w:div>
    <w:div w:id="4594935">
      <w:marLeft w:val="640"/>
      <w:marRight w:val="0"/>
      <w:marTop w:val="0"/>
      <w:marBottom w:val="0"/>
      <w:divBdr>
        <w:top w:val="none" w:sz="0" w:space="0" w:color="auto"/>
        <w:left w:val="none" w:sz="0" w:space="0" w:color="auto"/>
        <w:bottom w:val="none" w:sz="0" w:space="0" w:color="auto"/>
        <w:right w:val="none" w:sz="0" w:space="0" w:color="auto"/>
      </w:divBdr>
    </w:div>
    <w:div w:id="4674846">
      <w:marLeft w:val="480"/>
      <w:marRight w:val="0"/>
      <w:marTop w:val="0"/>
      <w:marBottom w:val="0"/>
      <w:divBdr>
        <w:top w:val="none" w:sz="0" w:space="0" w:color="auto"/>
        <w:left w:val="none" w:sz="0" w:space="0" w:color="auto"/>
        <w:bottom w:val="none" w:sz="0" w:space="0" w:color="auto"/>
        <w:right w:val="none" w:sz="0" w:space="0" w:color="auto"/>
      </w:divBdr>
    </w:div>
    <w:div w:id="5446709">
      <w:marLeft w:val="640"/>
      <w:marRight w:val="0"/>
      <w:marTop w:val="0"/>
      <w:marBottom w:val="0"/>
      <w:divBdr>
        <w:top w:val="none" w:sz="0" w:space="0" w:color="auto"/>
        <w:left w:val="none" w:sz="0" w:space="0" w:color="auto"/>
        <w:bottom w:val="none" w:sz="0" w:space="0" w:color="auto"/>
        <w:right w:val="none" w:sz="0" w:space="0" w:color="auto"/>
      </w:divBdr>
    </w:div>
    <w:div w:id="5600595">
      <w:marLeft w:val="640"/>
      <w:marRight w:val="0"/>
      <w:marTop w:val="0"/>
      <w:marBottom w:val="0"/>
      <w:divBdr>
        <w:top w:val="none" w:sz="0" w:space="0" w:color="auto"/>
        <w:left w:val="none" w:sz="0" w:space="0" w:color="auto"/>
        <w:bottom w:val="none" w:sz="0" w:space="0" w:color="auto"/>
        <w:right w:val="none" w:sz="0" w:space="0" w:color="auto"/>
      </w:divBdr>
    </w:div>
    <w:div w:id="5787827">
      <w:marLeft w:val="640"/>
      <w:marRight w:val="0"/>
      <w:marTop w:val="0"/>
      <w:marBottom w:val="0"/>
      <w:divBdr>
        <w:top w:val="none" w:sz="0" w:space="0" w:color="auto"/>
        <w:left w:val="none" w:sz="0" w:space="0" w:color="auto"/>
        <w:bottom w:val="none" w:sz="0" w:space="0" w:color="auto"/>
        <w:right w:val="none" w:sz="0" w:space="0" w:color="auto"/>
      </w:divBdr>
    </w:div>
    <w:div w:id="5796093">
      <w:marLeft w:val="640"/>
      <w:marRight w:val="0"/>
      <w:marTop w:val="0"/>
      <w:marBottom w:val="0"/>
      <w:divBdr>
        <w:top w:val="none" w:sz="0" w:space="0" w:color="auto"/>
        <w:left w:val="none" w:sz="0" w:space="0" w:color="auto"/>
        <w:bottom w:val="none" w:sz="0" w:space="0" w:color="auto"/>
        <w:right w:val="none" w:sz="0" w:space="0" w:color="auto"/>
      </w:divBdr>
    </w:div>
    <w:div w:id="5865204">
      <w:marLeft w:val="640"/>
      <w:marRight w:val="0"/>
      <w:marTop w:val="0"/>
      <w:marBottom w:val="0"/>
      <w:divBdr>
        <w:top w:val="none" w:sz="0" w:space="0" w:color="auto"/>
        <w:left w:val="none" w:sz="0" w:space="0" w:color="auto"/>
        <w:bottom w:val="none" w:sz="0" w:space="0" w:color="auto"/>
        <w:right w:val="none" w:sz="0" w:space="0" w:color="auto"/>
      </w:divBdr>
    </w:div>
    <w:div w:id="5985613">
      <w:marLeft w:val="640"/>
      <w:marRight w:val="0"/>
      <w:marTop w:val="0"/>
      <w:marBottom w:val="0"/>
      <w:divBdr>
        <w:top w:val="none" w:sz="0" w:space="0" w:color="auto"/>
        <w:left w:val="none" w:sz="0" w:space="0" w:color="auto"/>
        <w:bottom w:val="none" w:sz="0" w:space="0" w:color="auto"/>
        <w:right w:val="none" w:sz="0" w:space="0" w:color="auto"/>
      </w:divBdr>
    </w:div>
    <w:div w:id="6101541">
      <w:marLeft w:val="640"/>
      <w:marRight w:val="0"/>
      <w:marTop w:val="0"/>
      <w:marBottom w:val="0"/>
      <w:divBdr>
        <w:top w:val="none" w:sz="0" w:space="0" w:color="auto"/>
        <w:left w:val="none" w:sz="0" w:space="0" w:color="auto"/>
        <w:bottom w:val="none" w:sz="0" w:space="0" w:color="auto"/>
        <w:right w:val="none" w:sz="0" w:space="0" w:color="auto"/>
      </w:divBdr>
    </w:div>
    <w:div w:id="6182147">
      <w:marLeft w:val="640"/>
      <w:marRight w:val="0"/>
      <w:marTop w:val="0"/>
      <w:marBottom w:val="0"/>
      <w:divBdr>
        <w:top w:val="none" w:sz="0" w:space="0" w:color="auto"/>
        <w:left w:val="none" w:sz="0" w:space="0" w:color="auto"/>
        <w:bottom w:val="none" w:sz="0" w:space="0" w:color="auto"/>
        <w:right w:val="none" w:sz="0" w:space="0" w:color="auto"/>
      </w:divBdr>
    </w:div>
    <w:div w:id="6642130">
      <w:marLeft w:val="640"/>
      <w:marRight w:val="0"/>
      <w:marTop w:val="0"/>
      <w:marBottom w:val="0"/>
      <w:divBdr>
        <w:top w:val="none" w:sz="0" w:space="0" w:color="auto"/>
        <w:left w:val="none" w:sz="0" w:space="0" w:color="auto"/>
        <w:bottom w:val="none" w:sz="0" w:space="0" w:color="auto"/>
        <w:right w:val="none" w:sz="0" w:space="0" w:color="auto"/>
      </w:divBdr>
    </w:div>
    <w:div w:id="6685932">
      <w:marLeft w:val="640"/>
      <w:marRight w:val="0"/>
      <w:marTop w:val="0"/>
      <w:marBottom w:val="0"/>
      <w:divBdr>
        <w:top w:val="none" w:sz="0" w:space="0" w:color="auto"/>
        <w:left w:val="none" w:sz="0" w:space="0" w:color="auto"/>
        <w:bottom w:val="none" w:sz="0" w:space="0" w:color="auto"/>
        <w:right w:val="none" w:sz="0" w:space="0" w:color="auto"/>
      </w:divBdr>
    </w:div>
    <w:div w:id="6712442">
      <w:marLeft w:val="640"/>
      <w:marRight w:val="0"/>
      <w:marTop w:val="0"/>
      <w:marBottom w:val="0"/>
      <w:divBdr>
        <w:top w:val="none" w:sz="0" w:space="0" w:color="auto"/>
        <w:left w:val="none" w:sz="0" w:space="0" w:color="auto"/>
        <w:bottom w:val="none" w:sz="0" w:space="0" w:color="auto"/>
        <w:right w:val="none" w:sz="0" w:space="0" w:color="auto"/>
      </w:divBdr>
    </w:div>
    <w:div w:id="6832144">
      <w:marLeft w:val="640"/>
      <w:marRight w:val="0"/>
      <w:marTop w:val="0"/>
      <w:marBottom w:val="0"/>
      <w:divBdr>
        <w:top w:val="none" w:sz="0" w:space="0" w:color="auto"/>
        <w:left w:val="none" w:sz="0" w:space="0" w:color="auto"/>
        <w:bottom w:val="none" w:sz="0" w:space="0" w:color="auto"/>
        <w:right w:val="none" w:sz="0" w:space="0" w:color="auto"/>
      </w:divBdr>
    </w:div>
    <w:div w:id="6953727">
      <w:marLeft w:val="640"/>
      <w:marRight w:val="0"/>
      <w:marTop w:val="0"/>
      <w:marBottom w:val="0"/>
      <w:divBdr>
        <w:top w:val="none" w:sz="0" w:space="0" w:color="auto"/>
        <w:left w:val="none" w:sz="0" w:space="0" w:color="auto"/>
        <w:bottom w:val="none" w:sz="0" w:space="0" w:color="auto"/>
        <w:right w:val="none" w:sz="0" w:space="0" w:color="auto"/>
      </w:divBdr>
    </w:div>
    <w:div w:id="7031391">
      <w:marLeft w:val="640"/>
      <w:marRight w:val="0"/>
      <w:marTop w:val="0"/>
      <w:marBottom w:val="0"/>
      <w:divBdr>
        <w:top w:val="none" w:sz="0" w:space="0" w:color="auto"/>
        <w:left w:val="none" w:sz="0" w:space="0" w:color="auto"/>
        <w:bottom w:val="none" w:sz="0" w:space="0" w:color="auto"/>
        <w:right w:val="none" w:sz="0" w:space="0" w:color="auto"/>
      </w:divBdr>
    </w:div>
    <w:div w:id="7097787">
      <w:marLeft w:val="640"/>
      <w:marRight w:val="0"/>
      <w:marTop w:val="0"/>
      <w:marBottom w:val="0"/>
      <w:divBdr>
        <w:top w:val="none" w:sz="0" w:space="0" w:color="auto"/>
        <w:left w:val="none" w:sz="0" w:space="0" w:color="auto"/>
        <w:bottom w:val="none" w:sz="0" w:space="0" w:color="auto"/>
        <w:right w:val="none" w:sz="0" w:space="0" w:color="auto"/>
      </w:divBdr>
    </w:div>
    <w:div w:id="7292268">
      <w:marLeft w:val="640"/>
      <w:marRight w:val="0"/>
      <w:marTop w:val="0"/>
      <w:marBottom w:val="0"/>
      <w:divBdr>
        <w:top w:val="none" w:sz="0" w:space="0" w:color="auto"/>
        <w:left w:val="none" w:sz="0" w:space="0" w:color="auto"/>
        <w:bottom w:val="none" w:sz="0" w:space="0" w:color="auto"/>
        <w:right w:val="none" w:sz="0" w:space="0" w:color="auto"/>
      </w:divBdr>
    </w:div>
    <w:div w:id="7753662">
      <w:marLeft w:val="640"/>
      <w:marRight w:val="0"/>
      <w:marTop w:val="0"/>
      <w:marBottom w:val="0"/>
      <w:divBdr>
        <w:top w:val="none" w:sz="0" w:space="0" w:color="auto"/>
        <w:left w:val="none" w:sz="0" w:space="0" w:color="auto"/>
        <w:bottom w:val="none" w:sz="0" w:space="0" w:color="auto"/>
        <w:right w:val="none" w:sz="0" w:space="0" w:color="auto"/>
      </w:divBdr>
    </w:div>
    <w:div w:id="7759752">
      <w:marLeft w:val="640"/>
      <w:marRight w:val="0"/>
      <w:marTop w:val="0"/>
      <w:marBottom w:val="0"/>
      <w:divBdr>
        <w:top w:val="none" w:sz="0" w:space="0" w:color="auto"/>
        <w:left w:val="none" w:sz="0" w:space="0" w:color="auto"/>
        <w:bottom w:val="none" w:sz="0" w:space="0" w:color="auto"/>
        <w:right w:val="none" w:sz="0" w:space="0" w:color="auto"/>
      </w:divBdr>
    </w:div>
    <w:div w:id="8070852">
      <w:marLeft w:val="640"/>
      <w:marRight w:val="0"/>
      <w:marTop w:val="0"/>
      <w:marBottom w:val="0"/>
      <w:divBdr>
        <w:top w:val="none" w:sz="0" w:space="0" w:color="auto"/>
        <w:left w:val="none" w:sz="0" w:space="0" w:color="auto"/>
        <w:bottom w:val="none" w:sz="0" w:space="0" w:color="auto"/>
        <w:right w:val="none" w:sz="0" w:space="0" w:color="auto"/>
      </w:divBdr>
    </w:div>
    <w:div w:id="8214401">
      <w:marLeft w:val="640"/>
      <w:marRight w:val="0"/>
      <w:marTop w:val="0"/>
      <w:marBottom w:val="0"/>
      <w:divBdr>
        <w:top w:val="none" w:sz="0" w:space="0" w:color="auto"/>
        <w:left w:val="none" w:sz="0" w:space="0" w:color="auto"/>
        <w:bottom w:val="none" w:sz="0" w:space="0" w:color="auto"/>
        <w:right w:val="none" w:sz="0" w:space="0" w:color="auto"/>
      </w:divBdr>
    </w:div>
    <w:div w:id="8610531">
      <w:marLeft w:val="640"/>
      <w:marRight w:val="0"/>
      <w:marTop w:val="0"/>
      <w:marBottom w:val="0"/>
      <w:divBdr>
        <w:top w:val="none" w:sz="0" w:space="0" w:color="auto"/>
        <w:left w:val="none" w:sz="0" w:space="0" w:color="auto"/>
        <w:bottom w:val="none" w:sz="0" w:space="0" w:color="auto"/>
        <w:right w:val="none" w:sz="0" w:space="0" w:color="auto"/>
      </w:divBdr>
    </w:div>
    <w:div w:id="8725244">
      <w:marLeft w:val="640"/>
      <w:marRight w:val="0"/>
      <w:marTop w:val="0"/>
      <w:marBottom w:val="0"/>
      <w:divBdr>
        <w:top w:val="none" w:sz="0" w:space="0" w:color="auto"/>
        <w:left w:val="none" w:sz="0" w:space="0" w:color="auto"/>
        <w:bottom w:val="none" w:sz="0" w:space="0" w:color="auto"/>
        <w:right w:val="none" w:sz="0" w:space="0" w:color="auto"/>
      </w:divBdr>
    </w:div>
    <w:div w:id="9183942">
      <w:marLeft w:val="640"/>
      <w:marRight w:val="0"/>
      <w:marTop w:val="0"/>
      <w:marBottom w:val="0"/>
      <w:divBdr>
        <w:top w:val="none" w:sz="0" w:space="0" w:color="auto"/>
        <w:left w:val="none" w:sz="0" w:space="0" w:color="auto"/>
        <w:bottom w:val="none" w:sz="0" w:space="0" w:color="auto"/>
        <w:right w:val="none" w:sz="0" w:space="0" w:color="auto"/>
      </w:divBdr>
    </w:div>
    <w:div w:id="9334817">
      <w:marLeft w:val="640"/>
      <w:marRight w:val="0"/>
      <w:marTop w:val="0"/>
      <w:marBottom w:val="0"/>
      <w:divBdr>
        <w:top w:val="none" w:sz="0" w:space="0" w:color="auto"/>
        <w:left w:val="none" w:sz="0" w:space="0" w:color="auto"/>
        <w:bottom w:val="none" w:sz="0" w:space="0" w:color="auto"/>
        <w:right w:val="none" w:sz="0" w:space="0" w:color="auto"/>
      </w:divBdr>
    </w:div>
    <w:div w:id="9457694">
      <w:marLeft w:val="640"/>
      <w:marRight w:val="0"/>
      <w:marTop w:val="0"/>
      <w:marBottom w:val="0"/>
      <w:divBdr>
        <w:top w:val="none" w:sz="0" w:space="0" w:color="auto"/>
        <w:left w:val="none" w:sz="0" w:space="0" w:color="auto"/>
        <w:bottom w:val="none" w:sz="0" w:space="0" w:color="auto"/>
        <w:right w:val="none" w:sz="0" w:space="0" w:color="auto"/>
      </w:divBdr>
    </w:div>
    <w:div w:id="9526851">
      <w:marLeft w:val="640"/>
      <w:marRight w:val="0"/>
      <w:marTop w:val="0"/>
      <w:marBottom w:val="0"/>
      <w:divBdr>
        <w:top w:val="none" w:sz="0" w:space="0" w:color="auto"/>
        <w:left w:val="none" w:sz="0" w:space="0" w:color="auto"/>
        <w:bottom w:val="none" w:sz="0" w:space="0" w:color="auto"/>
        <w:right w:val="none" w:sz="0" w:space="0" w:color="auto"/>
      </w:divBdr>
    </w:div>
    <w:div w:id="9572324">
      <w:marLeft w:val="640"/>
      <w:marRight w:val="0"/>
      <w:marTop w:val="0"/>
      <w:marBottom w:val="0"/>
      <w:divBdr>
        <w:top w:val="none" w:sz="0" w:space="0" w:color="auto"/>
        <w:left w:val="none" w:sz="0" w:space="0" w:color="auto"/>
        <w:bottom w:val="none" w:sz="0" w:space="0" w:color="auto"/>
        <w:right w:val="none" w:sz="0" w:space="0" w:color="auto"/>
      </w:divBdr>
    </w:div>
    <w:div w:id="9916488">
      <w:marLeft w:val="640"/>
      <w:marRight w:val="0"/>
      <w:marTop w:val="0"/>
      <w:marBottom w:val="0"/>
      <w:divBdr>
        <w:top w:val="none" w:sz="0" w:space="0" w:color="auto"/>
        <w:left w:val="none" w:sz="0" w:space="0" w:color="auto"/>
        <w:bottom w:val="none" w:sz="0" w:space="0" w:color="auto"/>
        <w:right w:val="none" w:sz="0" w:space="0" w:color="auto"/>
      </w:divBdr>
    </w:div>
    <w:div w:id="10182701">
      <w:marLeft w:val="640"/>
      <w:marRight w:val="0"/>
      <w:marTop w:val="0"/>
      <w:marBottom w:val="0"/>
      <w:divBdr>
        <w:top w:val="none" w:sz="0" w:space="0" w:color="auto"/>
        <w:left w:val="none" w:sz="0" w:space="0" w:color="auto"/>
        <w:bottom w:val="none" w:sz="0" w:space="0" w:color="auto"/>
        <w:right w:val="none" w:sz="0" w:space="0" w:color="auto"/>
      </w:divBdr>
    </w:div>
    <w:div w:id="10306592">
      <w:marLeft w:val="640"/>
      <w:marRight w:val="0"/>
      <w:marTop w:val="0"/>
      <w:marBottom w:val="0"/>
      <w:divBdr>
        <w:top w:val="none" w:sz="0" w:space="0" w:color="auto"/>
        <w:left w:val="none" w:sz="0" w:space="0" w:color="auto"/>
        <w:bottom w:val="none" w:sz="0" w:space="0" w:color="auto"/>
        <w:right w:val="none" w:sz="0" w:space="0" w:color="auto"/>
      </w:divBdr>
    </w:div>
    <w:div w:id="10497565">
      <w:marLeft w:val="640"/>
      <w:marRight w:val="0"/>
      <w:marTop w:val="0"/>
      <w:marBottom w:val="0"/>
      <w:divBdr>
        <w:top w:val="none" w:sz="0" w:space="0" w:color="auto"/>
        <w:left w:val="none" w:sz="0" w:space="0" w:color="auto"/>
        <w:bottom w:val="none" w:sz="0" w:space="0" w:color="auto"/>
        <w:right w:val="none" w:sz="0" w:space="0" w:color="auto"/>
      </w:divBdr>
    </w:div>
    <w:div w:id="10646744">
      <w:marLeft w:val="640"/>
      <w:marRight w:val="0"/>
      <w:marTop w:val="0"/>
      <w:marBottom w:val="0"/>
      <w:divBdr>
        <w:top w:val="none" w:sz="0" w:space="0" w:color="auto"/>
        <w:left w:val="none" w:sz="0" w:space="0" w:color="auto"/>
        <w:bottom w:val="none" w:sz="0" w:space="0" w:color="auto"/>
        <w:right w:val="none" w:sz="0" w:space="0" w:color="auto"/>
      </w:divBdr>
    </w:div>
    <w:div w:id="10693572">
      <w:marLeft w:val="640"/>
      <w:marRight w:val="0"/>
      <w:marTop w:val="0"/>
      <w:marBottom w:val="0"/>
      <w:divBdr>
        <w:top w:val="none" w:sz="0" w:space="0" w:color="auto"/>
        <w:left w:val="none" w:sz="0" w:space="0" w:color="auto"/>
        <w:bottom w:val="none" w:sz="0" w:space="0" w:color="auto"/>
        <w:right w:val="none" w:sz="0" w:space="0" w:color="auto"/>
      </w:divBdr>
    </w:div>
    <w:div w:id="10769228">
      <w:marLeft w:val="480"/>
      <w:marRight w:val="0"/>
      <w:marTop w:val="0"/>
      <w:marBottom w:val="0"/>
      <w:divBdr>
        <w:top w:val="none" w:sz="0" w:space="0" w:color="auto"/>
        <w:left w:val="none" w:sz="0" w:space="0" w:color="auto"/>
        <w:bottom w:val="none" w:sz="0" w:space="0" w:color="auto"/>
        <w:right w:val="none" w:sz="0" w:space="0" w:color="auto"/>
      </w:divBdr>
    </w:div>
    <w:div w:id="10884946">
      <w:marLeft w:val="640"/>
      <w:marRight w:val="0"/>
      <w:marTop w:val="0"/>
      <w:marBottom w:val="0"/>
      <w:divBdr>
        <w:top w:val="none" w:sz="0" w:space="0" w:color="auto"/>
        <w:left w:val="none" w:sz="0" w:space="0" w:color="auto"/>
        <w:bottom w:val="none" w:sz="0" w:space="0" w:color="auto"/>
        <w:right w:val="none" w:sz="0" w:space="0" w:color="auto"/>
      </w:divBdr>
    </w:div>
    <w:div w:id="11029781">
      <w:marLeft w:val="640"/>
      <w:marRight w:val="0"/>
      <w:marTop w:val="0"/>
      <w:marBottom w:val="0"/>
      <w:divBdr>
        <w:top w:val="none" w:sz="0" w:space="0" w:color="auto"/>
        <w:left w:val="none" w:sz="0" w:space="0" w:color="auto"/>
        <w:bottom w:val="none" w:sz="0" w:space="0" w:color="auto"/>
        <w:right w:val="none" w:sz="0" w:space="0" w:color="auto"/>
      </w:divBdr>
    </w:div>
    <w:div w:id="11037409">
      <w:marLeft w:val="640"/>
      <w:marRight w:val="0"/>
      <w:marTop w:val="0"/>
      <w:marBottom w:val="0"/>
      <w:divBdr>
        <w:top w:val="none" w:sz="0" w:space="0" w:color="auto"/>
        <w:left w:val="none" w:sz="0" w:space="0" w:color="auto"/>
        <w:bottom w:val="none" w:sz="0" w:space="0" w:color="auto"/>
        <w:right w:val="none" w:sz="0" w:space="0" w:color="auto"/>
      </w:divBdr>
    </w:div>
    <w:div w:id="11541919">
      <w:marLeft w:val="640"/>
      <w:marRight w:val="0"/>
      <w:marTop w:val="0"/>
      <w:marBottom w:val="0"/>
      <w:divBdr>
        <w:top w:val="none" w:sz="0" w:space="0" w:color="auto"/>
        <w:left w:val="none" w:sz="0" w:space="0" w:color="auto"/>
        <w:bottom w:val="none" w:sz="0" w:space="0" w:color="auto"/>
        <w:right w:val="none" w:sz="0" w:space="0" w:color="auto"/>
      </w:divBdr>
    </w:div>
    <w:div w:id="11617860">
      <w:marLeft w:val="640"/>
      <w:marRight w:val="0"/>
      <w:marTop w:val="0"/>
      <w:marBottom w:val="0"/>
      <w:divBdr>
        <w:top w:val="none" w:sz="0" w:space="0" w:color="auto"/>
        <w:left w:val="none" w:sz="0" w:space="0" w:color="auto"/>
        <w:bottom w:val="none" w:sz="0" w:space="0" w:color="auto"/>
        <w:right w:val="none" w:sz="0" w:space="0" w:color="auto"/>
      </w:divBdr>
    </w:div>
    <w:div w:id="11684803">
      <w:marLeft w:val="640"/>
      <w:marRight w:val="0"/>
      <w:marTop w:val="0"/>
      <w:marBottom w:val="0"/>
      <w:divBdr>
        <w:top w:val="none" w:sz="0" w:space="0" w:color="auto"/>
        <w:left w:val="none" w:sz="0" w:space="0" w:color="auto"/>
        <w:bottom w:val="none" w:sz="0" w:space="0" w:color="auto"/>
        <w:right w:val="none" w:sz="0" w:space="0" w:color="auto"/>
      </w:divBdr>
    </w:div>
    <w:div w:id="11809574">
      <w:marLeft w:val="640"/>
      <w:marRight w:val="0"/>
      <w:marTop w:val="0"/>
      <w:marBottom w:val="0"/>
      <w:divBdr>
        <w:top w:val="none" w:sz="0" w:space="0" w:color="auto"/>
        <w:left w:val="none" w:sz="0" w:space="0" w:color="auto"/>
        <w:bottom w:val="none" w:sz="0" w:space="0" w:color="auto"/>
        <w:right w:val="none" w:sz="0" w:space="0" w:color="auto"/>
      </w:divBdr>
    </w:div>
    <w:div w:id="11959799">
      <w:marLeft w:val="640"/>
      <w:marRight w:val="0"/>
      <w:marTop w:val="0"/>
      <w:marBottom w:val="0"/>
      <w:divBdr>
        <w:top w:val="none" w:sz="0" w:space="0" w:color="auto"/>
        <w:left w:val="none" w:sz="0" w:space="0" w:color="auto"/>
        <w:bottom w:val="none" w:sz="0" w:space="0" w:color="auto"/>
        <w:right w:val="none" w:sz="0" w:space="0" w:color="auto"/>
      </w:divBdr>
    </w:div>
    <w:div w:id="12071532">
      <w:marLeft w:val="640"/>
      <w:marRight w:val="0"/>
      <w:marTop w:val="0"/>
      <w:marBottom w:val="0"/>
      <w:divBdr>
        <w:top w:val="none" w:sz="0" w:space="0" w:color="auto"/>
        <w:left w:val="none" w:sz="0" w:space="0" w:color="auto"/>
        <w:bottom w:val="none" w:sz="0" w:space="0" w:color="auto"/>
        <w:right w:val="none" w:sz="0" w:space="0" w:color="auto"/>
      </w:divBdr>
    </w:div>
    <w:div w:id="12149168">
      <w:marLeft w:val="640"/>
      <w:marRight w:val="0"/>
      <w:marTop w:val="0"/>
      <w:marBottom w:val="0"/>
      <w:divBdr>
        <w:top w:val="none" w:sz="0" w:space="0" w:color="auto"/>
        <w:left w:val="none" w:sz="0" w:space="0" w:color="auto"/>
        <w:bottom w:val="none" w:sz="0" w:space="0" w:color="auto"/>
        <w:right w:val="none" w:sz="0" w:space="0" w:color="auto"/>
      </w:divBdr>
    </w:div>
    <w:div w:id="12150009">
      <w:marLeft w:val="640"/>
      <w:marRight w:val="0"/>
      <w:marTop w:val="0"/>
      <w:marBottom w:val="0"/>
      <w:divBdr>
        <w:top w:val="none" w:sz="0" w:space="0" w:color="auto"/>
        <w:left w:val="none" w:sz="0" w:space="0" w:color="auto"/>
        <w:bottom w:val="none" w:sz="0" w:space="0" w:color="auto"/>
        <w:right w:val="none" w:sz="0" w:space="0" w:color="auto"/>
      </w:divBdr>
    </w:div>
    <w:div w:id="12221759">
      <w:marLeft w:val="640"/>
      <w:marRight w:val="0"/>
      <w:marTop w:val="0"/>
      <w:marBottom w:val="0"/>
      <w:divBdr>
        <w:top w:val="none" w:sz="0" w:space="0" w:color="auto"/>
        <w:left w:val="none" w:sz="0" w:space="0" w:color="auto"/>
        <w:bottom w:val="none" w:sz="0" w:space="0" w:color="auto"/>
        <w:right w:val="none" w:sz="0" w:space="0" w:color="auto"/>
      </w:divBdr>
    </w:div>
    <w:div w:id="12267332">
      <w:marLeft w:val="640"/>
      <w:marRight w:val="0"/>
      <w:marTop w:val="0"/>
      <w:marBottom w:val="0"/>
      <w:divBdr>
        <w:top w:val="none" w:sz="0" w:space="0" w:color="auto"/>
        <w:left w:val="none" w:sz="0" w:space="0" w:color="auto"/>
        <w:bottom w:val="none" w:sz="0" w:space="0" w:color="auto"/>
        <w:right w:val="none" w:sz="0" w:space="0" w:color="auto"/>
      </w:divBdr>
    </w:div>
    <w:div w:id="12386320">
      <w:marLeft w:val="640"/>
      <w:marRight w:val="0"/>
      <w:marTop w:val="0"/>
      <w:marBottom w:val="0"/>
      <w:divBdr>
        <w:top w:val="none" w:sz="0" w:space="0" w:color="auto"/>
        <w:left w:val="none" w:sz="0" w:space="0" w:color="auto"/>
        <w:bottom w:val="none" w:sz="0" w:space="0" w:color="auto"/>
        <w:right w:val="none" w:sz="0" w:space="0" w:color="auto"/>
      </w:divBdr>
    </w:div>
    <w:div w:id="12541569">
      <w:marLeft w:val="640"/>
      <w:marRight w:val="0"/>
      <w:marTop w:val="0"/>
      <w:marBottom w:val="0"/>
      <w:divBdr>
        <w:top w:val="none" w:sz="0" w:space="0" w:color="auto"/>
        <w:left w:val="none" w:sz="0" w:space="0" w:color="auto"/>
        <w:bottom w:val="none" w:sz="0" w:space="0" w:color="auto"/>
        <w:right w:val="none" w:sz="0" w:space="0" w:color="auto"/>
      </w:divBdr>
    </w:div>
    <w:div w:id="12584440">
      <w:marLeft w:val="640"/>
      <w:marRight w:val="0"/>
      <w:marTop w:val="0"/>
      <w:marBottom w:val="0"/>
      <w:divBdr>
        <w:top w:val="none" w:sz="0" w:space="0" w:color="auto"/>
        <w:left w:val="none" w:sz="0" w:space="0" w:color="auto"/>
        <w:bottom w:val="none" w:sz="0" w:space="0" w:color="auto"/>
        <w:right w:val="none" w:sz="0" w:space="0" w:color="auto"/>
      </w:divBdr>
    </w:div>
    <w:div w:id="12729265">
      <w:marLeft w:val="640"/>
      <w:marRight w:val="0"/>
      <w:marTop w:val="0"/>
      <w:marBottom w:val="0"/>
      <w:divBdr>
        <w:top w:val="none" w:sz="0" w:space="0" w:color="auto"/>
        <w:left w:val="none" w:sz="0" w:space="0" w:color="auto"/>
        <w:bottom w:val="none" w:sz="0" w:space="0" w:color="auto"/>
        <w:right w:val="none" w:sz="0" w:space="0" w:color="auto"/>
      </w:divBdr>
    </w:div>
    <w:div w:id="12851715">
      <w:marLeft w:val="640"/>
      <w:marRight w:val="0"/>
      <w:marTop w:val="0"/>
      <w:marBottom w:val="0"/>
      <w:divBdr>
        <w:top w:val="none" w:sz="0" w:space="0" w:color="auto"/>
        <w:left w:val="none" w:sz="0" w:space="0" w:color="auto"/>
        <w:bottom w:val="none" w:sz="0" w:space="0" w:color="auto"/>
        <w:right w:val="none" w:sz="0" w:space="0" w:color="auto"/>
      </w:divBdr>
    </w:div>
    <w:div w:id="12998030">
      <w:marLeft w:val="640"/>
      <w:marRight w:val="0"/>
      <w:marTop w:val="0"/>
      <w:marBottom w:val="0"/>
      <w:divBdr>
        <w:top w:val="none" w:sz="0" w:space="0" w:color="auto"/>
        <w:left w:val="none" w:sz="0" w:space="0" w:color="auto"/>
        <w:bottom w:val="none" w:sz="0" w:space="0" w:color="auto"/>
        <w:right w:val="none" w:sz="0" w:space="0" w:color="auto"/>
      </w:divBdr>
    </w:div>
    <w:div w:id="13071463">
      <w:bodyDiv w:val="1"/>
      <w:marLeft w:val="0"/>
      <w:marRight w:val="0"/>
      <w:marTop w:val="0"/>
      <w:marBottom w:val="0"/>
      <w:divBdr>
        <w:top w:val="none" w:sz="0" w:space="0" w:color="auto"/>
        <w:left w:val="none" w:sz="0" w:space="0" w:color="auto"/>
        <w:bottom w:val="none" w:sz="0" w:space="0" w:color="auto"/>
        <w:right w:val="none" w:sz="0" w:space="0" w:color="auto"/>
      </w:divBdr>
      <w:divsChild>
        <w:div w:id="1779519032">
          <w:marLeft w:val="640"/>
          <w:marRight w:val="0"/>
          <w:marTop w:val="0"/>
          <w:marBottom w:val="0"/>
          <w:divBdr>
            <w:top w:val="none" w:sz="0" w:space="0" w:color="auto"/>
            <w:left w:val="none" w:sz="0" w:space="0" w:color="auto"/>
            <w:bottom w:val="none" w:sz="0" w:space="0" w:color="auto"/>
            <w:right w:val="none" w:sz="0" w:space="0" w:color="auto"/>
          </w:divBdr>
        </w:div>
        <w:div w:id="1530026421">
          <w:marLeft w:val="640"/>
          <w:marRight w:val="0"/>
          <w:marTop w:val="0"/>
          <w:marBottom w:val="0"/>
          <w:divBdr>
            <w:top w:val="none" w:sz="0" w:space="0" w:color="auto"/>
            <w:left w:val="none" w:sz="0" w:space="0" w:color="auto"/>
            <w:bottom w:val="none" w:sz="0" w:space="0" w:color="auto"/>
            <w:right w:val="none" w:sz="0" w:space="0" w:color="auto"/>
          </w:divBdr>
        </w:div>
        <w:div w:id="805900410">
          <w:marLeft w:val="640"/>
          <w:marRight w:val="0"/>
          <w:marTop w:val="0"/>
          <w:marBottom w:val="0"/>
          <w:divBdr>
            <w:top w:val="none" w:sz="0" w:space="0" w:color="auto"/>
            <w:left w:val="none" w:sz="0" w:space="0" w:color="auto"/>
            <w:bottom w:val="none" w:sz="0" w:space="0" w:color="auto"/>
            <w:right w:val="none" w:sz="0" w:space="0" w:color="auto"/>
          </w:divBdr>
        </w:div>
        <w:div w:id="1105148309">
          <w:marLeft w:val="640"/>
          <w:marRight w:val="0"/>
          <w:marTop w:val="0"/>
          <w:marBottom w:val="0"/>
          <w:divBdr>
            <w:top w:val="none" w:sz="0" w:space="0" w:color="auto"/>
            <w:left w:val="none" w:sz="0" w:space="0" w:color="auto"/>
            <w:bottom w:val="none" w:sz="0" w:space="0" w:color="auto"/>
            <w:right w:val="none" w:sz="0" w:space="0" w:color="auto"/>
          </w:divBdr>
        </w:div>
        <w:div w:id="1958830531">
          <w:marLeft w:val="640"/>
          <w:marRight w:val="0"/>
          <w:marTop w:val="0"/>
          <w:marBottom w:val="0"/>
          <w:divBdr>
            <w:top w:val="none" w:sz="0" w:space="0" w:color="auto"/>
            <w:left w:val="none" w:sz="0" w:space="0" w:color="auto"/>
            <w:bottom w:val="none" w:sz="0" w:space="0" w:color="auto"/>
            <w:right w:val="none" w:sz="0" w:space="0" w:color="auto"/>
          </w:divBdr>
        </w:div>
        <w:div w:id="2134404784">
          <w:marLeft w:val="640"/>
          <w:marRight w:val="0"/>
          <w:marTop w:val="0"/>
          <w:marBottom w:val="0"/>
          <w:divBdr>
            <w:top w:val="none" w:sz="0" w:space="0" w:color="auto"/>
            <w:left w:val="none" w:sz="0" w:space="0" w:color="auto"/>
            <w:bottom w:val="none" w:sz="0" w:space="0" w:color="auto"/>
            <w:right w:val="none" w:sz="0" w:space="0" w:color="auto"/>
          </w:divBdr>
        </w:div>
        <w:div w:id="17777098">
          <w:marLeft w:val="640"/>
          <w:marRight w:val="0"/>
          <w:marTop w:val="0"/>
          <w:marBottom w:val="0"/>
          <w:divBdr>
            <w:top w:val="none" w:sz="0" w:space="0" w:color="auto"/>
            <w:left w:val="none" w:sz="0" w:space="0" w:color="auto"/>
            <w:bottom w:val="none" w:sz="0" w:space="0" w:color="auto"/>
            <w:right w:val="none" w:sz="0" w:space="0" w:color="auto"/>
          </w:divBdr>
        </w:div>
        <w:div w:id="1016035617">
          <w:marLeft w:val="640"/>
          <w:marRight w:val="0"/>
          <w:marTop w:val="0"/>
          <w:marBottom w:val="0"/>
          <w:divBdr>
            <w:top w:val="none" w:sz="0" w:space="0" w:color="auto"/>
            <w:left w:val="none" w:sz="0" w:space="0" w:color="auto"/>
            <w:bottom w:val="none" w:sz="0" w:space="0" w:color="auto"/>
            <w:right w:val="none" w:sz="0" w:space="0" w:color="auto"/>
          </w:divBdr>
        </w:div>
        <w:div w:id="721289985">
          <w:marLeft w:val="640"/>
          <w:marRight w:val="0"/>
          <w:marTop w:val="0"/>
          <w:marBottom w:val="0"/>
          <w:divBdr>
            <w:top w:val="none" w:sz="0" w:space="0" w:color="auto"/>
            <w:left w:val="none" w:sz="0" w:space="0" w:color="auto"/>
            <w:bottom w:val="none" w:sz="0" w:space="0" w:color="auto"/>
            <w:right w:val="none" w:sz="0" w:space="0" w:color="auto"/>
          </w:divBdr>
        </w:div>
        <w:div w:id="715129194">
          <w:marLeft w:val="640"/>
          <w:marRight w:val="0"/>
          <w:marTop w:val="0"/>
          <w:marBottom w:val="0"/>
          <w:divBdr>
            <w:top w:val="none" w:sz="0" w:space="0" w:color="auto"/>
            <w:left w:val="none" w:sz="0" w:space="0" w:color="auto"/>
            <w:bottom w:val="none" w:sz="0" w:space="0" w:color="auto"/>
            <w:right w:val="none" w:sz="0" w:space="0" w:color="auto"/>
          </w:divBdr>
        </w:div>
        <w:div w:id="1508445635">
          <w:marLeft w:val="640"/>
          <w:marRight w:val="0"/>
          <w:marTop w:val="0"/>
          <w:marBottom w:val="0"/>
          <w:divBdr>
            <w:top w:val="none" w:sz="0" w:space="0" w:color="auto"/>
            <w:left w:val="none" w:sz="0" w:space="0" w:color="auto"/>
            <w:bottom w:val="none" w:sz="0" w:space="0" w:color="auto"/>
            <w:right w:val="none" w:sz="0" w:space="0" w:color="auto"/>
          </w:divBdr>
        </w:div>
        <w:div w:id="801077197">
          <w:marLeft w:val="640"/>
          <w:marRight w:val="0"/>
          <w:marTop w:val="0"/>
          <w:marBottom w:val="0"/>
          <w:divBdr>
            <w:top w:val="none" w:sz="0" w:space="0" w:color="auto"/>
            <w:left w:val="none" w:sz="0" w:space="0" w:color="auto"/>
            <w:bottom w:val="none" w:sz="0" w:space="0" w:color="auto"/>
            <w:right w:val="none" w:sz="0" w:space="0" w:color="auto"/>
          </w:divBdr>
        </w:div>
        <w:div w:id="1414736592">
          <w:marLeft w:val="640"/>
          <w:marRight w:val="0"/>
          <w:marTop w:val="0"/>
          <w:marBottom w:val="0"/>
          <w:divBdr>
            <w:top w:val="none" w:sz="0" w:space="0" w:color="auto"/>
            <w:left w:val="none" w:sz="0" w:space="0" w:color="auto"/>
            <w:bottom w:val="none" w:sz="0" w:space="0" w:color="auto"/>
            <w:right w:val="none" w:sz="0" w:space="0" w:color="auto"/>
          </w:divBdr>
        </w:div>
        <w:div w:id="1817453069">
          <w:marLeft w:val="640"/>
          <w:marRight w:val="0"/>
          <w:marTop w:val="0"/>
          <w:marBottom w:val="0"/>
          <w:divBdr>
            <w:top w:val="none" w:sz="0" w:space="0" w:color="auto"/>
            <w:left w:val="none" w:sz="0" w:space="0" w:color="auto"/>
            <w:bottom w:val="none" w:sz="0" w:space="0" w:color="auto"/>
            <w:right w:val="none" w:sz="0" w:space="0" w:color="auto"/>
          </w:divBdr>
        </w:div>
        <w:div w:id="779565906">
          <w:marLeft w:val="640"/>
          <w:marRight w:val="0"/>
          <w:marTop w:val="0"/>
          <w:marBottom w:val="0"/>
          <w:divBdr>
            <w:top w:val="none" w:sz="0" w:space="0" w:color="auto"/>
            <w:left w:val="none" w:sz="0" w:space="0" w:color="auto"/>
            <w:bottom w:val="none" w:sz="0" w:space="0" w:color="auto"/>
            <w:right w:val="none" w:sz="0" w:space="0" w:color="auto"/>
          </w:divBdr>
        </w:div>
        <w:div w:id="1259291839">
          <w:marLeft w:val="640"/>
          <w:marRight w:val="0"/>
          <w:marTop w:val="0"/>
          <w:marBottom w:val="0"/>
          <w:divBdr>
            <w:top w:val="none" w:sz="0" w:space="0" w:color="auto"/>
            <w:left w:val="none" w:sz="0" w:space="0" w:color="auto"/>
            <w:bottom w:val="none" w:sz="0" w:space="0" w:color="auto"/>
            <w:right w:val="none" w:sz="0" w:space="0" w:color="auto"/>
          </w:divBdr>
        </w:div>
        <w:div w:id="554511719">
          <w:marLeft w:val="640"/>
          <w:marRight w:val="0"/>
          <w:marTop w:val="0"/>
          <w:marBottom w:val="0"/>
          <w:divBdr>
            <w:top w:val="none" w:sz="0" w:space="0" w:color="auto"/>
            <w:left w:val="none" w:sz="0" w:space="0" w:color="auto"/>
            <w:bottom w:val="none" w:sz="0" w:space="0" w:color="auto"/>
            <w:right w:val="none" w:sz="0" w:space="0" w:color="auto"/>
          </w:divBdr>
        </w:div>
        <w:div w:id="904032191">
          <w:marLeft w:val="640"/>
          <w:marRight w:val="0"/>
          <w:marTop w:val="0"/>
          <w:marBottom w:val="0"/>
          <w:divBdr>
            <w:top w:val="none" w:sz="0" w:space="0" w:color="auto"/>
            <w:left w:val="none" w:sz="0" w:space="0" w:color="auto"/>
            <w:bottom w:val="none" w:sz="0" w:space="0" w:color="auto"/>
            <w:right w:val="none" w:sz="0" w:space="0" w:color="auto"/>
          </w:divBdr>
        </w:div>
        <w:div w:id="1465466522">
          <w:marLeft w:val="640"/>
          <w:marRight w:val="0"/>
          <w:marTop w:val="0"/>
          <w:marBottom w:val="0"/>
          <w:divBdr>
            <w:top w:val="none" w:sz="0" w:space="0" w:color="auto"/>
            <w:left w:val="none" w:sz="0" w:space="0" w:color="auto"/>
            <w:bottom w:val="none" w:sz="0" w:space="0" w:color="auto"/>
            <w:right w:val="none" w:sz="0" w:space="0" w:color="auto"/>
          </w:divBdr>
        </w:div>
        <w:div w:id="1283612283">
          <w:marLeft w:val="640"/>
          <w:marRight w:val="0"/>
          <w:marTop w:val="0"/>
          <w:marBottom w:val="0"/>
          <w:divBdr>
            <w:top w:val="none" w:sz="0" w:space="0" w:color="auto"/>
            <w:left w:val="none" w:sz="0" w:space="0" w:color="auto"/>
            <w:bottom w:val="none" w:sz="0" w:space="0" w:color="auto"/>
            <w:right w:val="none" w:sz="0" w:space="0" w:color="auto"/>
          </w:divBdr>
        </w:div>
        <w:div w:id="290525902">
          <w:marLeft w:val="640"/>
          <w:marRight w:val="0"/>
          <w:marTop w:val="0"/>
          <w:marBottom w:val="0"/>
          <w:divBdr>
            <w:top w:val="none" w:sz="0" w:space="0" w:color="auto"/>
            <w:left w:val="none" w:sz="0" w:space="0" w:color="auto"/>
            <w:bottom w:val="none" w:sz="0" w:space="0" w:color="auto"/>
            <w:right w:val="none" w:sz="0" w:space="0" w:color="auto"/>
          </w:divBdr>
        </w:div>
        <w:div w:id="1430854586">
          <w:marLeft w:val="640"/>
          <w:marRight w:val="0"/>
          <w:marTop w:val="0"/>
          <w:marBottom w:val="0"/>
          <w:divBdr>
            <w:top w:val="none" w:sz="0" w:space="0" w:color="auto"/>
            <w:left w:val="none" w:sz="0" w:space="0" w:color="auto"/>
            <w:bottom w:val="none" w:sz="0" w:space="0" w:color="auto"/>
            <w:right w:val="none" w:sz="0" w:space="0" w:color="auto"/>
          </w:divBdr>
        </w:div>
        <w:div w:id="1200431556">
          <w:marLeft w:val="640"/>
          <w:marRight w:val="0"/>
          <w:marTop w:val="0"/>
          <w:marBottom w:val="0"/>
          <w:divBdr>
            <w:top w:val="none" w:sz="0" w:space="0" w:color="auto"/>
            <w:left w:val="none" w:sz="0" w:space="0" w:color="auto"/>
            <w:bottom w:val="none" w:sz="0" w:space="0" w:color="auto"/>
            <w:right w:val="none" w:sz="0" w:space="0" w:color="auto"/>
          </w:divBdr>
        </w:div>
        <w:div w:id="59139972">
          <w:marLeft w:val="640"/>
          <w:marRight w:val="0"/>
          <w:marTop w:val="0"/>
          <w:marBottom w:val="0"/>
          <w:divBdr>
            <w:top w:val="none" w:sz="0" w:space="0" w:color="auto"/>
            <w:left w:val="none" w:sz="0" w:space="0" w:color="auto"/>
            <w:bottom w:val="none" w:sz="0" w:space="0" w:color="auto"/>
            <w:right w:val="none" w:sz="0" w:space="0" w:color="auto"/>
          </w:divBdr>
        </w:div>
        <w:div w:id="1696925565">
          <w:marLeft w:val="640"/>
          <w:marRight w:val="0"/>
          <w:marTop w:val="0"/>
          <w:marBottom w:val="0"/>
          <w:divBdr>
            <w:top w:val="none" w:sz="0" w:space="0" w:color="auto"/>
            <w:left w:val="none" w:sz="0" w:space="0" w:color="auto"/>
            <w:bottom w:val="none" w:sz="0" w:space="0" w:color="auto"/>
            <w:right w:val="none" w:sz="0" w:space="0" w:color="auto"/>
          </w:divBdr>
        </w:div>
        <w:div w:id="1751390101">
          <w:marLeft w:val="640"/>
          <w:marRight w:val="0"/>
          <w:marTop w:val="0"/>
          <w:marBottom w:val="0"/>
          <w:divBdr>
            <w:top w:val="none" w:sz="0" w:space="0" w:color="auto"/>
            <w:left w:val="none" w:sz="0" w:space="0" w:color="auto"/>
            <w:bottom w:val="none" w:sz="0" w:space="0" w:color="auto"/>
            <w:right w:val="none" w:sz="0" w:space="0" w:color="auto"/>
          </w:divBdr>
        </w:div>
        <w:div w:id="1726953786">
          <w:marLeft w:val="640"/>
          <w:marRight w:val="0"/>
          <w:marTop w:val="0"/>
          <w:marBottom w:val="0"/>
          <w:divBdr>
            <w:top w:val="none" w:sz="0" w:space="0" w:color="auto"/>
            <w:left w:val="none" w:sz="0" w:space="0" w:color="auto"/>
            <w:bottom w:val="none" w:sz="0" w:space="0" w:color="auto"/>
            <w:right w:val="none" w:sz="0" w:space="0" w:color="auto"/>
          </w:divBdr>
        </w:div>
        <w:div w:id="1623877083">
          <w:marLeft w:val="640"/>
          <w:marRight w:val="0"/>
          <w:marTop w:val="0"/>
          <w:marBottom w:val="0"/>
          <w:divBdr>
            <w:top w:val="none" w:sz="0" w:space="0" w:color="auto"/>
            <w:left w:val="none" w:sz="0" w:space="0" w:color="auto"/>
            <w:bottom w:val="none" w:sz="0" w:space="0" w:color="auto"/>
            <w:right w:val="none" w:sz="0" w:space="0" w:color="auto"/>
          </w:divBdr>
        </w:div>
        <w:div w:id="361635894">
          <w:marLeft w:val="640"/>
          <w:marRight w:val="0"/>
          <w:marTop w:val="0"/>
          <w:marBottom w:val="0"/>
          <w:divBdr>
            <w:top w:val="none" w:sz="0" w:space="0" w:color="auto"/>
            <w:left w:val="none" w:sz="0" w:space="0" w:color="auto"/>
            <w:bottom w:val="none" w:sz="0" w:space="0" w:color="auto"/>
            <w:right w:val="none" w:sz="0" w:space="0" w:color="auto"/>
          </w:divBdr>
        </w:div>
        <w:div w:id="145710850">
          <w:marLeft w:val="640"/>
          <w:marRight w:val="0"/>
          <w:marTop w:val="0"/>
          <w:marBottom w:val="0"/>
          <w:divBdr>
            <w:top w:val="none" w:sz="0" w:space="0" w:color="auto"/>
            <w:left w:val="none" w:sz="0" w:space="0" w:color="auto"/>
            <w:bottom w:val="none" w:sz="0" w:space="0" w:color="auto"/>
            <w:right w:val="none" w:sz="0" w:space="0" w:color="auto"/>
          </w:divBdr>
        </w:div>
        <w:div w:id="1711877025">
          <w:marLeft w:val="640"/>
          <w:marRight w:val="0"/>
          <w:marTop w:val="0"/>
          <w:marBottom w:val="0"/>
          <w:divBdr>
            <w:top w:val="none" w:sz="0" w:space="0" w:color="auto"/>
            <w:left w:val="none" w:sz="0" w:space="0" w:color="auto"/>
            <w:bottom w:val="none" w:sz="0" w:space="0" w:color="auto"/>
            <w:right w:val="none" w:sz="0" w:space="0" w:color="auto"/>
          </w:divBdr>
        </w:div>
        <w:div w:id="870268161">
          <w:marLeft w:val="640"/>
          <w:marRight w:val="0"/>
          <w:marTop w:val="0"/>
          <w:marBottom w:val="0"/>
          <w:divBdr>
            <w:top w:val="none" w:sz="0" w:space="0" w:color="auto"/>
            <w:left w:val="none" w:sz="0" w:space="0" w:color="auto"/>
            <w:bottom w:val="none" w:sz="0" w:space="0" w:color="auto"/>
            <w:right w:val="none" w:sz="0" w:space="0" w:color="auto"/>
          </w:divBdr>
        </w:div>
        <w:div w:id="235435994">
          <w:marLeft w:val="640"/>
          <w:marRight w:val="0"/>
          <w:marTop w:val="0"/>
          <w:marBottom w:val="0"/>
          <w:divBdr>
            <w:top w:val="none" w:sz="0" w:space="0" w:color="auto"/>
            <w:left w:val="none" w:sz="0" w:space="0" w:color="auto"/>
            <w:bottom w:val="none" w:sz="0" w:space="0" w:color="auto"/>
            <w:right w:val="none" w:sz="0" w:space="0" w:color="auto"/>
          </w:divBdr>
        </w:div>
        <w:div w:id="1326132566">
          <w:marLeft w:val="640"/>
          <w:marRight w:val="0"/>
          <w:marTop w:val="0"/>
          <w:marBottom w:val="0"/>
          <w:divBdr>
            <w:top w:val="none" w:sz="0" w:space="0" w:color="auto"/>
            <w:left w:val="none" w:sz="0" w:space="0" w:color="auto"/>
            <w:bottom w:val="none" w:sz="0" w:space="0" w:color="auto"/>
            <w:right w:val="none" w:sz="0" w:space="0" w:color="auto"/>
          </w:divBdr>
        </w:div>
        <w:div w:id="1228689871">
          <w:marLeft w:val="640"/>
          <w:marRight w:val="0"/>
          <w:marTop w:val="0"/>
          <w:marBottom w:val="0"/>
          <w:divBdr>
            <w:top w:val="none" w:sz="0" w:space="0" w:color="auto"/>
            <w:left w:val="none" w:sz="0" w:space="0" w:color="auto"/>
            <w:bottom w:val="none" w:sz="0" w:space="0" w:color="auto"/>
            <w:right w:val="none" w:sz="0" w:space="0" w:color="auto"/>
          </w:divBdr>
        </w:div>
        <w:div w:id="973557633">
          <w:marLeft w:val="640"/>
          <w:marRight w:val="0"/>
          <w:marTop w:val="0"/>
          <w:marBottom w:val="0"/>
          <w:divBdr>
            <w:top w:val="none" w:sz="0" w:space="0" w:color="auto"/>
            <w:left w:val="none" w:sz="0" w:space="0" w:color="auto"/>
            <w:bottom w:val="none" w:sz="0" w:space="0" w:color="auto"/>
            <w:right w:val="none" w:sz="0" w:space="0" w:color="auto"/>
          </w:divBdr>
        </w:div>
        <w:div w:id="2076970866">
          <w:marLeft w:val="640"/>
          <w:marRight w:val="0"/>
          <w:marTop w:val="0"/>
          <w:marBottom w:val="0"/>
          <w:divBdr>
            <w:top w:val="none" w:sz="0" w:space="0" w:color="auto"/>
            <w:left w:val="none" w:sz="0" w:space="0" w:color="auto"/>
            <w:bottom w:val="none" w:sz="0" w:space="0" w:color="auto"/>
            <w:right w:val="none" w:sz="0" w:space="0" w:color="auto"/>
          </w:divBdr>
        </w:div>
        <w:div w:id="631256021">
          <w:marLeft w:val="640"/>
          <w:marRight w:val="0"/>
          <w:marTop w:val="0"/>
          <w:marBottom w:val="0"/>
          <w:divBdr>
            <w:top w:val="none" w:sz="0" w:space="0" w:color="auto"/>
            <w:left w:val="none" w:sz="0" w:space="0" w:color="auto"/>
            <w:bottom w:val="none" w:sz="0" w:space="0" w:color="auto"/>
            <w:right w:val="none" w:sz="0" w:space="0" w:color="auto"/>
          </w:divBdr>
        </w:div>
        <w:div w:id="1901597121">
          <w:marLeft w:val="640"/>
          <w:marRight w:val="0"/>
          <w:marTop w:val="0"/>
          <w:marBottom w:val="0"/>
          <w:divBdr>
            <w:top w:val="none" w:sz="0" w:space="0" w:color="auto"/>
            <w:left w:val="none" w:sz="0" w:space="0" w:color="auto"/>
            <w:bottom w:val="none" w:sz="0" w:space="0" w:color="auto"/>
            <w:right w:val="none" w:sz="0" w:space="0" w:color="auto"/>
          </w:divBdr>
        </w:div>
        <w:div w:id="563492027">
          <w:marLeft w:val="640"/>
          <w:marRight w:val="0"/>
          <w:marTop w:val="0"/>
          <w:marBottom w:val="0"/>
          <w:divBdr>
            <w:top w:val="none" w:sz="0" w:space="0" w:color="auto"/>
            <w:left w:val="none" w:sz="0" w:space="0" w:color="auto"/>
            <w:bottom w:val="none" w:sz="0" w:space="0" w:color="auto"/>
            <w:right w:val="none" w:sz="0" w:space="0" w:color="auto"/>
          </w:divBdr>
        </w:div>
        <w:div w:id="424614142">
          <w:marLeft w:val="640"/>
          <w:marRight w:val="0"/>
          <w:marTop w:val="0"/>
          <w:marBottom w:val="0"/>
          <w:divBdr>
            <w:top w:val="none" w:sz="0" w:space="0" w:color="auto"/>
            <w:left w:val="none" w:sz="0" w:space="0" w:color="auto"/>
            <w:bottom w:val="none" w:sz="0" w:space="0" w:color="auto"/>
            <w:right w:val="none" w:sz="0" w:space="0" w:color="auto"/>
          </w:divBdr>
        </w:div>
        <w:div w:id="1194612183">
          <w:marLeft w:val="640"/>
          <w:marRight w:val="0"/>
          <w:marTop w:val="0"/>
          <w:marBottom w:val="0"/>
          <w:divBdr>
            <w:top w:val="none" w:sz="0" w:space="0" w:color="auto"/>
            <w:left w:val="none" w:sz="0" w:space="0" w:color="auto"/>
            <w:bottom w:val="none" w:sz="0" w:space="0" w:color="auto"/>
            <w:right w:val="none" w:sz="0" w:space="0" w:color="auto"/>
          </w:divBdr>
        </w:div>
        <w:div w:id="943732971">
          <w:marLeft w:val="640"/>
          <w:marRight w:val="0"/>
          <w:marTop w:val="0"/>
          <w:marBottom w:val="0"/>
          <w:divBdr>
            <w:top w:val="none" w:sz="0" w:space="0" w:color="auto"/>
            <w:left w:val="none" w:sz="0" w:space="0" w:color="auto"/>
            <w:bottom w:val="none" w:sz="0" w:space="0" w:color="auto"/>
            <w:right w:val="none" w:sz="0" w:space="0" w:color="auto"/>
          </w:divBdr>
        </w:div>
        <w:div w:id="2050497592">
          <w:marLeft w:val="640"/>
          <w:marRight w:val="0"/>
          <w:marTop w:val="0"/>
          <w:marBottom w:val="0"/>
          <w:divBdr>
            <w:top w:val="none" w:sz="0" w:space="0" w:color="auto"/>
            <w:left w:val="none" w:sz="0" w:space="0" w:color="auto"/>
            <w:bottom w:val="none" w:sz="0" w:space="0" w:color="auto"/>
            <w:right w:val="none" w:sz="0" w:space="0" w:color="auto"/>
          </w:divBdr>
        </w:div>
        <w:div w:id="174616056">
          <w:marLeft w:val="640"/>
          <w:marRight w:val="0"/>
          <w:marTop w:val="0"/>
          <w:marBottom w:val="0"/>
          <w:divBdr>
            <w:top w:val="none" w:sz="0" w:space="0" w:color="auto"/>
            <w:left w:val="none" w:sz="0" w:space="0" w:color="auto"/>
            <w:bottom w:val="none" w:sz="0" w:space="0" w:color="auto"/>
            <w:right w:val="none" w:sz="0" w:space="0" w:color="auto"/>
          </w:divBdr>
        </w:div>
        <w:div w:id="344131464">
          <w:marLeft w:val="640"/>
          <w:marRight w:val="0"/>
          <w:marTop w:val="0"/>
          <w:marBottom w:val="0"/>
          <w:divBdr>
            <w:top w:val="none" w:sz="0" w:space="0" w:color="auto"/>
            <w:left w:val="none" w:sz="0" w:space="0" w:color="auto"/>
            <w:bottom w:val="none" w:sz="0" w:space="0" w:color="auto"/>
            <w:right w:val="none" w:sz="0" w:space="0" w:color="auto"/>
          </w:divBdr>
        </w:div>
        <w:div w:id="767042279">
          <w:marLeft w:val="640"/>
          <w:marRight w:val="0"/>
          <w:marTop w:val="0"/>
          <w:marBottom w:val="0"/>
          <w:divBdr>
            <w:top w:val="none" w:sz="0" w:space="0" w:color="auto"/>
            <w:left w:val="none" w:sz="0" w:space="0" w:color="auto"/>
            <w:bottom w:val="none" w:sz="0" w:space="0" w:color="auto"/>
            <w:right w:val="none" w:sz="0" w:space="0" w:color="auto"/>
          </w:divBdr>
        </w:div>
        <w:div w:id="2062363045">
          <w:marLeft w:val="640"/>
          <w:marRight w:val="0"/>
          <w:marTop w:val="0"/>
          <w:marBottom w:val="0"/>
          <w:divBdr>
            <w:top w:val="none" w:sz="0" w:space="0" w:color="auto"/>
            <w:left w:val="none" w:sz="0" w:space="0" w:color="auto"/>
            <w:bottom w:val="none" w:sz="0" w:space="0" w:color="auto"/>
            <w:right w:val="none" w:sz="0" w:space="0" w:color="auto"/>
          </w:divBdr>
        </w:div>
        <w:div w:id="1790002049">
          <w:marLeft w:val="640"/>
          <w:marRight w:val="0"/>
          <w:marTop w:val="0"/>
          <w:marBottom w:val="0"/>
          <w:divBdr>
            <w:top w:val="none" w:sz="0" w:space="0" w:color="auto"/>
            <w:left w:val="none" w:sz="0" w:space="0" w:color="auto"/>
            <w:bottom w:val="none" w:sz="0" w:space="0" w:color="auto"/>
            <w:right w:val="none" w:sz="0" w:space="0" w:color="auto"/>
          </w:divBdr>
        </w:div>
        <w:div w:id="1820073113">
          <w:marLeft w:val="640"/>
          <w:marRight w:val="0"/>
          <w:marTop w:val="0"/>
          <w:marBottom w:val="0"/>
          <w:divBdr>
            <w:top w:val="none" w:sz="0" w:space="0" w:color="auto"/>
            <w:left w:val="none" w:sz="0" w:space="0" w:color="auto"/>
            <w:bottom w:val="none" w:sz="0" w:space="0" w:color="auto"/>
            <w:right w:val="none" w:sz="0" w:space="0" w:color="auto"/>
          </w:divBdr>
        </w:div>
        <w:div w:id="99112915">
          <w:marLeft w:val="640"/>
          <w:marRight w:val="0"/>
          <w:marTop w:val="0"/>
          <w:marBottom w:val="0"/>
          <w:divBdr>
            <w:top w:val="none" w:sz="0" w:space="0" w:color="auto"/>
            <w:left w:val="none" w:sz="0" w:space="0" w:color="auto"/>
            <w:bottom w:val="none" w:sz="0" w:space="0" w:color="auto"/>
            <w:right w:val="none" w:sz="0" w:space="0" w:color="auto"/>
          </w:divBdr>
        </w:div>
        <w:div w:id="1258170967">
          <w:marLeft w:val="640"/>
          <w:marRight w:val="0"/>
          <w:marTop w:val="0"/>
          <w:marBottom w:val="0"/>
          <w:divBdr>
            <w:top w:val="none" w:sz="0" w:space="0" w:color="auto"/>
            <w:left w:val="none" w:sz="0" w:space="0" w:color="auto"/>
            <w:bottom w:val="none" w:sz="0" w:space="0" w:color="auto"/>
            <w:right w:val="none" w:sz="0" w:space="0" w:color="auto"/>
          </w:divBdr>
        </w:div>
        <w:div w:id="1588491808">
          <w:marLeft w:val="640"/>
          <w:marRight w:val="0"/>
          <w:marTop w:val="0"/>
          <w:marBottom w:val="0"/>
          <w:divBdr>
            <w:top w:val="none" w:sz="0" w:space="0" w:color="auto"/>
            <w:left w:val="none" w:sz="0" w:space="0" w:color="auto"/>
            <w:bottom w:val="none" w:sz="0" w:space="0" w:color="auto"/>
            <w:right w:val="none" w:sz="0" w:space="0" w:color="auto"/>
          </w:divBdr>
        </w:div>
        <w:div w:id="140932251">
          <w:marLeft w:val="640"/>
          <w:marRight w:val="0"/>
          <w:marTop w:val="0"/>
          <w:marBottom w:val="0"/>
          <w:divBdr>
            <w:top w:val="none" w:sz="0" w:space="0" w:color="auto"/>
            <w:left w:val="none" w:sz="0" w:space="0" w:color="auto"/>
            <w:bottom w:val="none" w:sz="0" w:space="0" w:color="auto"/>
            <w:right w:val="none" w:sz="0" w:space="0" w:color="auto"/>
          </w:divBdr>
        </w:div>
        <w:div w:id="714818765">
          <w:marLeft w:val="640"/>
          <w:marRight w:val="0"/>
          <w:marTop w:val="0"/>
          <w:marBottom w:val="0"/>
          <w:divBdr>
            <w:top w:val="none" w:sz="0" w:space="0" w:color="auto"/>
            <w:left w:val="none" w:sz="0" w:space="0" w:color="auto"/>
            <w:bottom w:val="none" w:sz="0" w:space="0" w:color="auto"/>
            <w:right w:val="none" w:sz="0" w:space="0" w:color="auto"/>
          </w:divBdr>
        </w:div>
      </w:divsChild>
    </w:div>
    <w:div w:id="13073666">
      <w:marLeft w:val="640"/>
      <w:marRight w:val="0"/>
      <w:marTop w:val="0"/>
      <w:marBottom w:val="0"/>
      <w:divBdr>
        <w:top w:val="none" w:sz="0" w:space="0" w:color="auto"/>
        <w:left w:val="none" w:sz="0" w:space="0" w:color="auto"/>
        <w:bottom w:val="none" w:sz="0" w:space="0" w:color="auto"/>
        <w:right w:val="none" w:sz="0" w:space="0" w:color="auto"/>
      </w:divBdr>
    </w:div>
    <w:div w:id="13314927">
      <w:marLeft w:val="640"/>
      <w:marRight w:val="0"/>
      <w:marTop w:val="0"/>
      <w:marBottom w:val="0"/>
      <w:divBdr>
        <w:top w:val="none" w:sz="0" w:space="0" w:color="auto"/>
        <w:left w:val="none" w:sz="0" w:space="0" w:color="auto"/>
        <w:bottom w:val="none" w:sz="0" w:space="0" w:color="auto"/>
        <w:right w:val="none" w:sz="0" w:space="0" w:color="auto"/>
      </w:divBdr>
    </w:div>
    <w:div w:id="13386795">
      <w:marLeft w:val="640"/>
      <w:marRight w:val="0"/>
      <w:marTop w:val="0"/>
      <w:marBottom w:val="0"/>
      <w:divBdr>
        <w:top w:val="none" w:sz="0" w:space="0" w:color="auto"/>
        <w:left w:val="none" w:sz="0" w:space="0" w:color="auto"/>
        <w:bottom w:val="none" w:sz="0" w:space="0" w:color="auto"/>
        <w:right w:val="none" w:sz="0" w:space="0" w:color="auto"/>
      </w:divBdr>
    </w:div>
    <w:div w:id="13464902">
      <w:marLeft w:val="640"/>
      <w:marRight w:val="0"/>
      <w:marTop w:val="0"/>
      <w:marBottom w:val="0"/>
      <w:divBdr>
        <w:top w:val="none" w:sz="0" w:space="0" w:color="auto"/>
        <w:left w:val="none" w:sz="0" w:space="0" w:color="auto"/>
        <w:bottom w:val="none" w:sz="0" w:space="0" w:color="auto"/>
        <w:right w:val="none" w:sz="0" w:space="0" w:color="auto"/>
      </w:divBdr>
    </w:div>
    <w:div w:id="13579671">
      <w:marLeft w:val="640"/>
      <w:marRight w:val="0"/>
      <w:marTop w:val="0"/>
      <w:marBottom w:val="0"/>
      <w:divBdr>
        <w:top w:val="none" w:sz="0" w:space="0" w:color="auto"/>
        <w:left w:val="none" w:sz="0" w:space="0" w:color="auto"/>
        <w:bottom w:val="none" w:sz="0" w:space="0" w:color="auto"/>
        <w:right w:val="none" w:sz="0" w:space="0" w:color="auto"/>
      </w:divBdr>
    </w:div>
    <w:div w:id="13655093">
      <w:marLeft w:val="640"/>
      <w:marRight w:val="0"/>
      <w:marTop w:val="0"/>
      <w:marBottom w:val="0"/>
      <w:divBdr>
        <w:top w:val="none" w:sz="0" w:space="0" w:color="auto"/>
        <w:left w:val="none" w:sz="0" w:space="0" w:color="auto"/>
        <w:bottom w:val="none" w:sz="0" w:space="0" w:color="auto"/>
        <w:right w:val="none" w:sz="0" w:space="0" w:color="auto"/>
      </w:divBdr>
    </w:div>
    <w:div w:id="13771256">
      <w:marLeft w:val="640"/>
      <w:marRight w:val="0"/>
      <w:marTop w:val="0"/>
      <w:marBottom w:val="0"/>
      <w:divBdr>
        <w:top w:val="none" w:sz="0" w:space="0" w:color="auto"/>
        <w:left w:val="none" w:sz="0" w:space="0" w:color="auto"/>
        <w:bottom w:val="none" w:sz="0" w:space="0" w:color="auto"/>
        <w:right w:val="none" w:sz="0" w:space="0" w:color="auto"/>
      </w:divBdr>
    </w:div>
    <w:div w:id="13921790">
      <w:marLeft w:val="640"/>
      <w:marRight w:val="0"/>
      <w:marTop w:val="0"/>
      <w:marBottom w:val="0"/>
      <w:divBdr>
        <w:top w:val="none" w:sz="0" w:space="0" w:color="auto"/>
        <w:left w:val="none" w:sz="0" w:space="0" w:color="auto"/>
        <w:bottom w:val="none" w:sz="0" w:space="0" w:color="auto"/>
        <w:right w:val="none" w:sz="0" w:space="0" w:color="auto"/>
      </w:divBdr>
    </w:div>
    <w:div w:id="13924401">
      <w:marLeft w:val="640"/>
      <w:marRight w:val="0"/>
      <w:marTop w:val="0"/>
      <w:marBottom w:val="0"/>
      <w:divBdr>
        <w:top w:val="none" w:sz="0" w:space="0" w:color="auto"/>
        <w:left w:val="none" w:sz="0" w:space="0" w:color="auto"/>
        <w:bottom w:val="none" w:sz="0" w:space="0" w:color="auto"/>
        <w:right w:val="none" w:sz="0" w:space="0" w:color="auto"/>
      </w:divBdr>
    </w:div>
    <w:div w:id="14308088">
      <w:marLeft w:val="640"/>
      <w:marRight w:val="0"/>
      <w:marTop w:val="0"/>
      <w:marBottom w:val="0"/>
      <w:divBdr>
        <w:top w:val="none" w:sz="0" w:space="0" w:color="auto"/>
        <w:left w:val="none" w:sz="0" w:space="0" w:color="auto"/>
        <w:bottom w:val="none" w:sz="0" w:space="0" w:color="auto"/>
        <w:right w:val="none" w:sz="0" w:space="0" w:color="auto"/>
      </w:divBdr>
    </w:div>
    <w:div w:id="14886241">
      <w:marLeft w:val="640"/>
      <w:marRight w:val="0"/>
      <w:marTop w:val="0"/>
      <w:marBottom w:val="0"/>
      <w:divBdr>
        <w:top w:val="none" w:sz="0" w:space="0" w:color="auto"/>
        <w:left w:val="none" w:sz="0" w:space="0" w:color="auto"/>
        <w:bottom w:val="none" w:sz="0" w:space="0" w:color="auto"/>
        <w:right w:val="none" w:sz="0" w:space="0" w:color="auto"/>
      </w:divBdr>
    </w:div>
    <w:div w:id="14888094">
      <w:marLeft w:val="640"/>
      <w:marRight w:val="0"/>
      <w:marTop w:val="0"/>
      <w:marBottom w:val="0"/>
      <w:divBdr>
        <w:top w:val="none" w:sz="0" w:space="0" w:color="auto"/>
        <w:left w:val="none" w:sz="0" w:space="0" w:color="auto"/>
        <w:bottom w:val="none" w:sz="0" w:space="0" w:color="auto"/>
        <w:right w:val="none" w:sz="0" w:space="0" w:color="auto"/>
      </w:divBdr>
    </w:div>
    <w:div w:id="14965301">
      <w:marLeft w:val="640"/>
      <w:marRight w:val="0"/>
      <w:marTop w:val="0"/>
      <w:marBottom w:val="0"/>
      <w:divBdr>
        <w:top w:val="none" w:sz="0" w:space="0" w:color="auto"/>
        <w:left w:val="none" w:sz="0" w:space="0" w:color="auto"/>
        <w:bottom w:val="none" w:sz="0" w:space="0" w:color="auto"/>
        <w:right w:val="none" w:sz="0" w:space="0" w:color="auto"/>
      </w:divBdr>
    </w:div>
    <w:div w:id="15236118">
      <w:marLeft w:val="640"/>
      <w:marRight w:val="0"/>
      <w:marTop w:val="0"/>
      <w:marBottom w:val="0"/>
      <w:divBdr>
        <w:top w:val="none" w:sz="0" w:space="0" w:color="auto"/>
        <w:left w:val="none" w:sz="0" w:space="0" w:color="auto"/>
        <w:bottom w:val="none" w:sz="0" w:space="0" w:color="auto"/>
        <w:right w:val="none" w:sz="0" w:space="0" w:color="auto"/>
      </w:divBdr>
    </w:div>
    <w:div w:id="15740611">
      <w:marLeft w:val="640"/>
      <w:marRight w:val="0"/>
      <w:marTop w:val="0"/>
      <w:marBottom w:val="0"/>
      <w:divBdr>
        <w:top w:val="none" w:sz="0" w:space="0" w:color="auto"/>
        <w:left w:val="none" w:sz="0" w:space="0" w:color="auto"/>
        <w:bottom w:val="none" w:sz="0" w:space="0" w:color="auto"/>
        <w:right w:val="none" w:sz="0" w:space="0" w:color="auto"/>
      </w:divBdr>
    </w:div>
    <w:div w:id="16346481">
      <w:marLeft w:val="640"/>
      <w:marRight w:val="0"/>
      <w:marTop w:val="0"/>
      <w:marBottom w:val="0"/>
      <w:divBdr>
        <w:top w:val="none" w:sz="0" w:space="0" w:color="auto"/>
        <w:left w:val="none" w:sz="0" w:space="0" w:color="auto"/>
        <w:bottom w:val="none" w:sz="0" w:space="0" w:color="auto"/>
        <w:right w:val="none" w:sz="0" w:space="0" w:color="auto"/>
      </w:divBdr>
    </w:div>
    <w:div w:id="16350332">
      <w:marLeft w:val="640"/>
      <w:marRight w:val="0"/>
      <w:marTop w:val="0"/>
      <w:marBottom w:val="0"/>
      <w:divBdr>
        <w:top w:val="none" w:sz="0" w:space="0" w:color="auto"/>
        <w:left w:val="none" w:sz="0" w:space="0" w:color="auto"/>
        <w:bottom w:val="none" w:sz="0" w:space="0" w:color="auto"/>
        <w:right w:val="none" w:sz="0" w:space="0" w:color="auto"/>
      </w:divBdr>
    </w:div>
    <w:div w:id="16546864">
      <w:marLeft w:val="640"/>
      <w:marRight w:val="0"/>
      <w:marTop w:val="0"/>
      <w:marBottom w:val="0"/>
      <w:divBdr>
        <w:top w:val="none" w:sz="0" w:space="0" w:color="auto"/>
        <w:left w:val="none" w:sz="0" w:space="0" w:color="auto"/>
        <w:bottom w:val="none" w:sz="0" w:space="0" w:color="auto"/>
        <w:right w:val="none" w:sz="0" w:space="0" w:color="auto"/>
      </w:divBdr>
    </w:div>
    <w:div w:id="16732877">
      <w:marLeft w:val="640"/>
      <w:marRight w:val="0"/>
      <w:marTop w:val="0"/>
      <w:marBottom w:val="0"/>
      <w:divBdr>
        <w:top w:val="none" w:sz="0" w:space="0" w:color="auto"/>
        <w:left w:val="none" w:sz="0" w:space="0" w:color="auto"/>
        <w:bottom w:val="none" w:sz="0" w:space="0" w:color="auto"/>
        <w:right w:val="none" w:sz="0" w:space="0" w:color="auto"/>
      </w:divBdr>
    </w:div>
    <w:div w:id="16737033">
      <w:marLeft w:val="640"/>
      <w:marRight w:val="0"/>
      <w:marTop w:val="0"/>
      <w:marBottom w:val="0"/>
      <w:divBdr>
        <w:top w:val="none" w:sz="0" w:space="0" w:color="auto"/>
        <w:left w:val="none" w:sz="0" w:space="0" w:color="auto"/>
        <w:bottom w:val="none" w:sz="0" w:space="0" w:color="auto"/>
        <w:right w:val="none" w:sz="0" w:space="0" w:color="auto"/>
      </w:divBdr>
    </w:div>
    <w:div w:id="17195729">
      <w:marLeft w:val="640"/>
      <w:marRight w:val="0"/>
      <w:marTop w:val="0"/>
      <w:marBottom w:val="0"/>
      <w:divBdr>
        <w:top w:val="none" w:sz="0" w:space="0" w:color="auto"/>
        <w:left w:val="none" w:sz="0" w:space="0" w:color="auto"/>
        <w:bottom w:val="none" w:sz="0" w:space="0" w:color="auto"/>
        <w:right w:val="none" w:sz="0" w:space="0" w:color="auto"/>
      </w:divBdr>
    </w:div>
    <w:div w:id="17321492">
      <w:marLeft w:val="640"/>
      <w:marRight w:val="0"/>
      <w:marTop w:val="0"/>
      <w:marBottom w:val="0"/>
      <w:divBdr>
        <w:top w:val="none" w:sz="0" w:space="0" w:color="auto"/>
        <w:left w:val="none" w:sz="0" w:space="0" w:color="auto"/>
        <w:bottom w:val="none" w:sz="0" w:space="0" w:color="auto"/>
        <w:right w:val="none" w:sz="0" w:space="0" w:color="auto"/>
      </w:divBdr>
    </w:div>
    <w:div w:id="17784181">
      <w:marLeft w:val="640"/>
      <w:marRight w:val="0"/>
      <w:marTop w:val="0"/>
      <w:marBottom w:val="0"/>
      <w:divBdr>
        <w:top w:val="none" w:sz="0" w:space="0" w:color="auto"/>
        <w:left w:val="none" w:sz="0" w:space="0" w:color="auto"/>
        <w:bottom w:val="none" w:sz="0" w:space="0" w:color="auto"/>
        <w:right w:val="none" w:sz="0" w:space="0" w:color="auto"/>
      </w:divBdr>
    </w:div>
    <w:div w:id="17971665">
      <w:marLeft w:val="640"/>
      <w:marRight w:val="0"/>
      <w:marTop w:val="0"/>
      <w:marBottom w:val="0"/>
      <w:divBdr>
        <w:top w:val="none" w:sz="0" w:space="0" w:color="auto"/>
        <w:left w:val="none" w:sz="0" w:space="0" w:color="auto"/>
        <w:bottom w:val="none" w:sz="0" w:space="0" w:color="auto"/>
        <w:right w:val="none" w:sz="0" w:space="0" w:color="auto"/>
      </w:divBdr>
    </w:div>
    <w:div w:id="18047552">
      <w:marLeft w:val="640"/>
      <w:marRight w:val="0"/>
      <w:marTop w:val="0"/>
      <w:marBottom w:val="0"/>
      <w:divBdr>
        <w:top w:val="none" w:sz="0" w:space="0" w:color="auto"/>
        <w:left w:val="none" w:sz="0" w:space="0" w:color="auto"/>
        <w:bottom w:val="none" w:sz="0" w:space="0" w:color="auto"/>
        <w:right w:val="none" w:sz="0" w:space="0" w:color="auto"/>
      </w:divBdr>
    </w:div>
    <w:div w:id="18120124">
      <w:marLeft w:val="640"/>
      <w:marRight w:val="0"/>
      <w:marTop w:val="0"/>
      <w:marBottom w:val="0"/>
      <w:divBdr>
        <w:top w:val="none" w:sz="0" w:space="0" w:color="auto"/>
        <w:left w:val="none" w:sz="0" w:space="0" w:color="auto"/>
        <w:bottom w:val="none" w:sz="0" w:space="0" w:color="auto"/>
        <w:right w:val="none" w:sz="0" w:space="0" w:color="auto"/>
      </w:divBdr>
    </w:div>
    <w:div w:id="18432506">
      <w:marLeft w:val="640"/>
      <w:marRight w:val="0"/>
      <w:marTop w:val="0"/>
      <w:marBottom w:val="0"/>
      <w:divBdr>
        <w:top w:val="none" w:sz="0" w:space="0" w:color="auto"/>
        <w:left w:val="none" w:sz="0" w:space="0" w:color="auto"/>
        <w:bottom w:val="none" w:sz="0" w:space="0" w:color="auto"/>
        <w:right w:val="none" w:sz="0" w:space="0" w:color="auto"/>
      </w:divBdr>
    </w:div>
    <w:div w:id="18556486">
      <w:marLeft w:val="640"/>
      <w:marRight w:val="0"/>
      <w:marTop w:val="0"/>
      <w:marBottom w:val="0"/>
      <w:divBdr>
        <w:top w:val="none" w:sz="0" w:space="0" w:color="auto"/>
        <w:left w:val="none" w:sz="0" w:space="0" w:color="auto"/>
        <w:bottom w:val="none" w:sz="0" w:space="0" w:color="auto"/>
        <w:right w:val="none" w:sz="0" w:space="0" w:color="auto"/>
      </w:divBdr>
    </w:div>
    <w:div w:id="18702018">
      <w:marLeft w:val="640"/>
      <w:marRight w:val="0"/>
      <w:marTop w:val="0"/>
      <w:marBottom w:val="0"/>
      <w:divBdr>
        <w:top w:val="none" w:sz="0" w:space="0" w:color="auto"/>
        <w:left w:val="none" w:sz="0" w:space="0" w:color="auto"/>
        <w:bottom w:val="none" w:sz="0" w:space="0" w:color="auto"/>
        <w:right w:val="none" w:sz="0" w:space="0" w:color="auto"/>
      </w:divBdr>
    </w:div>
    <w:div w:id="18824564">
      <w:marLeft w:val="640"/>
      <w:marRight w:val="0"/>
      <w:marTop w:val="0"/>
      <w:marBottom w:val="0"/>
      <w:divBdr>
        <w:top w:val="none" w:sz="0" w:space="0" w:color="auto"/>
        <w:left w:val="none" w:sz="0" w:space="0" w:color="auto"/>
        <w:bottom w:val="none" w:sz="0" w:space="0" w:color="auto"/>
        <w:right w:val="none" w:sz="0" w:space="0" w:color="auto"/>
      </w:divBdr>
      <w:divsChild>
        <w:div w:id="46493094">
          <w:marLeft w:val="0"/>
          <w:marRight w:val="0"/>
          <w:marTop w:val="0"/>
          <w:marBottom w:val="0"/>
          <w:divBdr>
            <w:top w:val="none" w:sz="0" w:space="0" w:color="auto"/>
            <w:left w:val="none" w:sz="0" w:space="0" w:color="auto"/>
            <w:bottom w:val="none" w:sz="0" w:space="0" w:color="auto"/>
            <w:right w:val="none" w:sz="0" w:space="0" w:color="auto"/>
          </w:divBdr>
        </w:div>
      </w:divsChild>
    </w:div>
    <w:div w:id="19279177">
      <w:marLeft w:val="640"/>
      <w:marRight w:val="0"/>
      <w:marTop w:val="0"/>
      <w:marBottom w:val="0"/>
      <w:divBdr>
        <w:top w:val="none" w:sz="0" w:space="0" w:color="auto"/>
        <w:left w:val="none" w:sz="0" w:space="0" w:color="auto"/>
        <w:bottom w:val="none" w:sz="0" w:space="0" w:color="auto"/>
        <w:right w:val="none" w:sz="0" w:space="0" w:color="auto"/>
      </w:divBdr>
    </w:div>
    <w:div w:id="19360090">
      <w:bodyDiv w:val="1"/>
      <w:marLeft w:val="0"/>
      <w:marRight w:val="0"/>
      <w:marTop w:val="0"/>
      <w:marBottom w:val="0"/>
      <w:divBdr>
        <w:top w:val="none" w:sz="0" w:space="0" w:color="auto"/>
        <w:left w:val="none" w:sz="0" w:space="0" w:color="auto"/>
        <w:bottom w:val="none" w:sz="0" w:space="0" w:color="auto"/>
        <w:right w:val="none" w:sz="0" w:space="0" w:color="auto"/>
      </w:divBdr>
      <w:divsChild>
        <w:div w:id="454953810">
          <w:marLeft w:val="640"/>
          <w:marRight w:val="0"/>
          <w:marTop w:val="0"/>
          <w:marBottom w:val="0"/>
          <w:divBdr>
            <w:top w:val="none" w:sz="0" w:space="0" w:color="auto"/>
            <w:left w:val="none" w:sz="0" w:space="0" w:color="auto"/>
            <w:bottom w:val="none" w:sz="0" w:space="0" w:color="auto"/>
            <w:right w:val="none" w:sz="0" w:space="0" w:color="auto"/>
          </w:divBdr>
        </w:div>
        <w:div w:id="2030132450">
          <w:marLeft w:val="640"/>
          <w:marRight w:val="0"/>
          <w:marTop w:val="0"/>
          <w:marBottom w:val="0"/>
          <w:divBdr>
            <w:top w:val="none" w:sz="0" w:space="0" w:color="auto"/>
            <w:left w:val="none" w:sz="0" w:space="0" w:color="auto"/>
            <w:bottom w:val="none" w:sz="0" w:space="0" w:color="auto"/>
            <w:right w:val="none" w:sz="0" w:space="0" w:color="auto"/>
          </w:divBdr>
        </w:div>
        <w:div w:id="1208565004">
          <w:marLeft w:val="640"/>
          <w:marRight w:val="0"/>
          <w:marTop w:val="0"/>
          <w:marBottom w:val="0"/>
          <w:divBdr>
            <w:top w:val="none" w:sz="0" w:space="0" w:color="auto"/>
            <w:left w:val="none" w:sz="0" w:space="0" w:color="auto"/>
            <w:bottom w:val="none" w:sz="0" w:space="0" w:color="auto"/>
            <w:right w:val="none" w:sz="0" w:space="0" w:color="auto"/>
          </w:divBdr>
        </w:div>
        <w:div w:id="891503389">
          <w:marLeft w:val="640"/>
          <w:marRight w:val="0"/>
          <w:marTop w:val="0"/>
          <w:marBottom w:val="0"/>
          <w:divBdr>
            <w:top w:val="none" w:sz="0" w:space="0" w:color="auto"/>
            <w:left w:val="none" w:sz="0" w:space="0" w:color="auto"/>
            <w:bottom w:val="none" w:sz="0" w:space="0" w:color="auto"/>
            <w:right w:val="none" w:sz="0" w:space="0" w:color="auto"/>
          </w:divBdr>
        </w:div>
        <w:div w:id="1017075399">
          <w:marLeft w:val="640"/>
          <w:marRight w:val="0"/>
          <w:marTop w:val="0"/>
          <w:marBottom w:val="0"/>
          <w:divBdr>
            <w:top w:val="none" w:sz="0" w:space="0" w:color="auto"/>
            <w:left w:val="none" w:sz="0" w:space="0" w:color="auto"/>
            <w:bottom w:val="none" w:sz="0" w:space="0" w:color="auto"/>
            <w:right w:val="none" w:sz="0" w:space="0" w:color="auto"/>
          </w:divBdr>
        </w:div>
        <w:div w:id="842814767">
          <w:marLeft w:val="640"/>
          <w:marRight w:val="0"/>
          <w:marTop w:val="0"/>
          <w:marBottom w:val="0"/>
          <w:divBdr>
            <w:top w:val="none" w:sz="0" w:space="0" w:color="auto"/>
            <w:left w:val="none" w:sz="0" w:space="0" w:color="auto"/>
            <w:bottom w:val="none" w:sz="0" w:space="0" w:color="auto"/>
            <w:right w:val="none" w:sz="0" w:space="0" w:color="auto"/>
          </w:divBdr>
        </w:div>
        <w:div w:id="1549343491">
          <w:marLeft w:val="640"/>
          <w:marRight w:val="0"/>
          <w:marTop w:val="0"/>
          <w:marBottom w:val="0"/>
          <w:divBdr>
            <w:top w:val="none" w:sz="0" w:space="0" w:color="auto"/>
            <w:left w:val="none" w:sz="0" w:space="0" w:color="auto"/>
            <w:bottom w:val="none" w:sz="0" w:space="0" w:color="auto"/>
            <w:right w:val="none" w:sz="0" w:space="0" w:color="auto"/>
          </w:divBdr>
        </w:div>
        <w:div w:id="1942443935">
          <w:marLeft w:val="640"/>
          <w:marRight w:val="0"/>
          <w:marTop w:val="0"/>
          <w:marBottom w:val="0"/>
          <w:divBdr>
            <w:top w:val="none" w:sz="0" w:space="0" w:color="auto"/>
            <w:left w:val="none" w:sz="0" w:space="0" w:color="auto"/>
            <w:bottom w:val="none" w:sz="0" w:space="0" w:color="auto"/>
            <w:right w:val="none" w:sz="0" w:space="0" w:color="auto"/>
          </w:divBdr>
        </w:div>
        <w:div w:id="1170413498">
          <w:marLeft w:val="640"/>
          <w:marRight w:val="0"/>
          <w:marTop w:val="0"/>
          <w:marBottom w:val="0"/>
          <w:divBdr>
            <w:top w:val="none" w:sz="0" w:space="0" w:color="auto"/>
            <w:left w:val="none" w:sz="0" w:space="0" w:color="auto"/>
            <w:bottom w:val="none" w:sz="0" w:space="0" w:color="auto"/>
            <w:right w:val="none" w:sz="0" w:space="0" w:color="auto"/>
          </w:divBdr>
        </w:div>
        <w:div w:id="585379168">
          <w:marLeft w:val="640"/>
          <w:marRight w:val="0"/>
          <w:marTop w:val="0"/>
          <w:marBottom w:val="0"/>
          <w:divBdr>
            <w:top w:val="none" w:sz="0" w:space="0" w:color="auto"/>
            <w:left w:val="none" w:sz="0" w:space="0" w:color="auto"/>
            <w:bottom w:val="none" w:sz="0" w:space="0" w:color="auto"/>
            <w:right w:val="none" w:sz="0" w:space="0" w:color="auto"/>
          </w:divBdr>
        </w:div>
        <w:div w:id="607006794">
          <w:marLeft w:val="640"/>
          <w:marRight w:val="0"/>
          <w:marTop w:val="0"/>
          <w:marBottom w:val="0"/>
          <w:divBdr>
            <w:top w:val="none" w:sz="0" w:space="0" w:color="auto"/>
            <w:left w:val="none" w:sz="0" w:space="0" w:color="auto"/>
            <w:bottom w:val="none" w:sz="0" w:space="0" w:color="auto"/>
            <w:right w:val="none" w:sz="0" w:space="0" w:color="auto"/>
          </w:divBdr>
        </w:div>
        <w:div w:id="30999524">
          <w:marLeft w:val="640"/>
          <w:marRight w:val="0"/>
          <w:marTop w:val="0"/>
          <w:marBottom w:val="0"/>
          <w:divBdr>
            <w:top w:val="none" w:sz="0" w:space="0" w:color="auto"/>
            <w:left w:val="none" w:sz="0" w:space="0" w:color="auto"/>
            <w:bottom w:val="none" w:sz="0" w:space="0" w:color="auto"/>
            <w:right w:val="none" w:sz="0" w:space="0" w:color="auto"/>
          </w:divBdr>
        </w:div>
        <w:div w:id="1460998813">
          <w:marLeft w:val="640"/>
          <w:marRight w:val="0"/>
          <w:marTop w:val="0"/>
          <w:marBottom w:val="0"/>
          <w:divBdr>
            <w:top w:val="none" w:sz="0" w:space="0" w:color="auto"/>
            <w:left w:val="none" w:sz="0" w:space="0" w:color="auto"/>
            <w:bottom w:val="none" w:sz="0" w:space="0" w:color="auto"/>
            <w:right w:val="none" w:sz="0" w:space="0" w:color="auto"/>
          </w:divBdr>
        </w:div>
        <w:div w:id="783307031">
          <w:marLeft w:val="640"/>
          <w:marRight w:val="0"/>
          <w:marTop w:val="0"/>
          <w:marBottom w:val="0"/>
          <w:divBdr>
            <w:top w:val="none" w:sz="0" w:space="0" w:color="auto"/>
            <w:left w:val="none" w:sz="0" w:space="0" w:color="auto"/>
            <w:bottom w:val="none" w:sz="0" w:space="0" w:color="auto"/>
            <w:right w:val="none" w:sz="0" w:space="0" w:color="auto"/>
          </w:divBdr>
        </w:div>
        <w:div w:id="1009016612">
          <w:marLeft w:val="640"/>
          <w:marRight w:val="0"/>
          <w:marTop w:val="0"/>
          <w:marBottom w:val="0"/>
          <w:divBdr>
            <w:top w:val="none" w:sz="0" w:space="0" w:color="auto"/>
            <w:left w:val="none" w:sz="0" w:space="0" w:color="auto"/>
            <w:bottom w:val="none" w:sz="0" w:space="0" w:color="auto"/>
            <w:right w:val="none" w:sz="0" w:space="0" w:color="auto"/>
          </w:divBdr>
        </w:div>
        <w:div w:id="246773897">
          <w:marLeft w:val="640"/>
          <w:marRight w:val="0"/>
          <w:marTop w:val="0"/>
          <w:marBottom w:val="0"/>
          <w:divBdr>
            <w:top w:val="none" w:sz="0" w:space="0" w:color="auto"/>
            <w:left w:val="none" w:sz="0" w:space="0" w:color="auto"/>
            <w:bottom w:val="none" w:sz="0" w:space="0" w:color="auto"/>
            <w:right w:val="none" w:sz="0" w:space="0" w:color="auto"/>
          </w:divBdr>
        </w:div>
        <w:div w:id="303777612">
          <w:marLeft w:val="640"/>
          <w:marRight w:val="0"/>
          <w:marTop w:val="0"/>
          <w:marBottom w:val="0"/>
          <w:divBdr>
            <w:top w:val="none" w:sz="0" w:space="0" w:color="auto"/>
            <w:left w:val="none" w:sz="0" w:space="0" w:color="auto"/>
            <w:bottom w:val="none" w:sz="0" w:space="0" w:color="auto"/>
            <w:right w:val="none" w:sz="0" w:space="0" w:color="auto"/>
          </w:divBdr>
        </w:div>
        <w:div w:id="1278220572">
          <w:marLeft w:val="640"/>
          <w:marRight w:val="0"/>
          <w:marTop w:val="0"/>
          <w:marBottom w:val="0"/>
          <w:divBdr>
            <w:top w:val="none" w:sz="0" w:space="0" w:color="auto"/>
            <w:left w:val="none" w:sz="0" w:space="0" w:color="auto"/>
            <w:bottom w:val="none" w:sz="0" w:space="0" w:color="auto"/>
            <w:right w:val="none" w:sz="0" w:space="0" w:color="auto"/>
          </w:divBdr>
        </w:div>
        <w:div w:id="145048678">
          <w:marLeft w:val="640"/>
          <w:marRight w:val="0"/>
          <w:marTop w:val="0"/>
          <w:marBottom w:val="0"/>
          <w:divBdr>
            <w:top w:val="none" w:sz="0" w:space="0" w:color="auto"/>
            <w:left w:val="none" w:sz="0" w:space="0" w:color="auto"/>
            <w:bottom w:val="none" w:sz="0" w:space="0" w:color="auto"/>
            <w:right w:val="none" w:sz="0" w:space="0" w:color="auto"/>
          </w:divBdr>
        </w:div>
        <w:div w:id="485053668">
          <w:marLeft w:val="640"/>
          <w:marRight w:val="0"/>
          <w:marTop w:val="0"/>
          <w:marBottom w:val="0"/>
          <w:divBdr>
            <w:top w:val="none" w:sz="0" w:space="0" w:color="auto"/>
            <w:left w:val="none" w:sz="0" w:space="0" w:color="auto"/>
            <w:bottom w:val="none" w:sz="0" w:space="0" w:color="auto"/>
            <w:right w:val="none" w:sz="0" w:space="0" w:color="auto"/>
          </w:divBdr>
        </w:div>
        <w:div w:id="1739210749">
          <w:marLeft w:val="640"/>
          <w:marRight w:val="0"/>
          <w:marTop w:val="0"/>
          <w:marBottom w:val="0"/>
          <w:divBdr>
            <w:top w:val="none" w:sz="0" w:space="0" w:color="auto"/>
            <w:left w:val="none" w:sz="0" w:space="0" w:color="auto"/>
            <w:bottom w:val="none" w:sz="0" w:space="0" w:color="auto"/>
            <w:right w:val="none" w:sz="0" w:space="0" w:color="auto"/>
          </w:divBdr>
        </w:div>
        <w:div w:id="456264926">
          <w:marLeft w:val="640"/>
          <w:marRight w:val="0"/>
          <w:marTop w:val="0"/>
          <w:marBottom w:val="0"/>
          <w:divBdr>
            <w:top w:val="none" w:sz="0" w:space="0" w:color="auto"/>
            <w:left w:val="none" w:sz="0" w:space="0" w:color="auto"/>
            <w:bottom w:val="none" w:sz="0" w:space="0" w:color="auto"/>
            <w:right w:val="none" w:sz="0" w:space="0" w:color="auto"/>
          </w:divBdr>
        </w:div>
        <w:div w:id="120077968">
          <w:marLeft w:val="640"/>
          <w:marRight w:val="0"/>
          <w:marTop w:val="0"/>
          <w:marBottom w:val="0"/>
          <w:divBdr>
            <w:top w:val="none" w:sz="0" w:space="0" w:color="auto"/>
            <w:left w:val="none" w:sz="0" w:space="0" w:color="auto"/>
            <w:bottom w:val="none" w:sz="0" w:space="0" w:color="auto"/>
            <w:right w:val="none" w:sz="0" w:space="0" w:color="auto"/>
          </w:divBdr>
        </w:div>
        <w:div w:id="950821205">
          <w:marLeft w:val="640"/>
          <w:marRight w:val="0"/>
          <w:marTop w:val="0"/>
          <w:marBottom w:val="0"/>
          <w:divBdr>
            <w:top w:val="none" w:sz="0" w:space="0" w:color="auto"/>
            <w:left w:val="none" w:sz="0" w:space="0" w:color="auto"/>
            <w:bottom w:val="none" w:sz="0" w:space="0" w:color="auto"/>
            <w:right w:val="none" w:sz="0" w:space="0" w:color="auto"/>
          </w:divBdr>
        </w:div>
        <w:div w:id="1317954744">
          <w:marLeft w:val="640"/>
          <w:marRight w:val="0"/>
          <w:marTop w:val="0"/>
          <w:marBottom w:val="0"/>
          <w:divBdr>
            <w:top w:val="none" w:sz="0" w:space="0" w:color="auto"/>
            <w:left w:val="none" w:sz="0" w:space="0" w:color="auto"/>
            <w:bottom w:val="none" w:sz="0" w:space="0" w:color="auto"/>
            <w:right w:val="none" w:sz="0" w:space="0" w:color="auto"/>
          </w:divBdr>
        </w:div>
        <w:div w:id="1715159201">
          <w:marLeft w:val="640"/>
          <w:marRight w:val="0"/>
          <w:marTop w:val="0"/>
          <w:marBottom w:val="0"/>
          <w:divBdr>
            <w:top w:val="none" w:sz="0" w:space="0" w:color="auto"/>
            <w:left w:val="none" w:sz="0" w:space="0" w:color="auto"/>
            <w:bottom w:val="none" w:sz="0" w:space="0" w:color="auto"/>
            <w:right w:val="none" w:sz="0" w:space="0" w:color="auto"/>
          </w:divBdr>
        </w:div>
        <w:div w:id="2026132950">
          <w:marLeft w:val="640"/>
          <w:marRight w:val="0"/>
          <w:marTop w:val="0"/>
          <w:marBottom w:val="0"/>
          <w:divBdr>
            <w:top w:val="none" w:sz="0" w:space="0" w:color="auto"/>
            <w:left w:val="none" w:sz="0" w:space="0" w:color="auto"/>
            <w:bottom w:val="none" w:sz="0" w:space="0" w:color="auto"/>
            <w:right w:val="none" w:sz="0" w:space="0" w:color="auto"/>
          </w:divBdr>
        </w:div>
        <w:div w:id="1204445342">
          <w:marLeft w:val="640"/>
          <w:marRight w:val="0"/>
          <w:marTop w:val="0"/>
          <w:marBottom w:val="0"/>
          <w:divBdr>
            <w:top w:val="none" w:sz="0" w:space="0" w:color="auto"/>
            <w:left w:val="none" w:sz="0" w:space="0" w:color="auto"/>
            <w:bottom w:val="none" w:sz="0" w:space="0" w:color="auto"/>
            <w:right w:val="none" w:sz="0" w:space="0" w:color="auto"/>
          </w:divBdr>
        </w:div>
        <w:div w:id="1247685325">
          <w:marLeft w:val="640"/>
          <w:marRight w:val="0"/>
          <w:marTop w:val="0"/>
          <w:marBottom w:val="0"/>
          <w:divBdr>
            <w:top w:val="none" w:sz="0" w:space="0" w:color="auto"/>
            <w:left w:val="none" w:sz="0" w:space="0" w:color="auto"/>
            <w:bottom w:val="none" w:sz="0" w:space="0" w:color="auto"/>
            <w:right w:val="none" w:sz="0" w:space="0" w:color="auto"/>
          </w:divBdr>
        </w:div>
        <w:div w:id="110560100">
          <w:marLeft w:val="640"/>
          <w:marRight w:val="0"/>
          <w:marTop w:val="0"/>
          <w:marBottom w:val="0"/>
          <w:divBdr>
            <w:top w:val="none" w:sz="0" w:space="0" w:color="auto"/>
            <w:left w:val="none" w:sz="0" w:space="0" w:color="auto"/>
            <w:bottom w:val="none" w:sz="0" w:space="0" w:color="auto"/>
            <w:right w:val="none" w:sz="0" w:space="0" w:color="auto"/>
          </w:divBdr>
        </w:div>
        <w:div w:id="1564753032">
          <w:marLeft w:val="640"/>
          <w:marRight w:val="0"/>
          <w:marTop w:val="0"/>
          <w:marBottom w:val="0"/>
          <w:divBdr>
            <w:top w:val="none" w:sz="0" w:space="0" w:color="auto"/>
            <w:left w:val="none" w:sz="0" w:space="0" w:color="auto"/>
            <w:bottom w:val="none" w:sz="0" w:space="0" w:color="auto"/>
            <w:right w:val="none" w:sz="0" w:space="0" w:color="auto"/>
          </w:divBdr>
        </w:div>
        <w:div w:id="1214002455">
          <w:marLeft w:val="640"/>
          <w:marRight w:val="0"/>
          <w:marTop w:val="0"/>
          <w:marBottom w:val="0"/>
          <w:divBdr>
            <w:top w:val="none" w:sz="0" w:space="0" w:color="auto"/>
            <w:left w:val="none" w:sz="0" w:space="0" w:color="auto"/>
            <w:bottom w:val="none" w:sz="0" w:space="0" w:color="auto"/>
            <w:right w:val="none" w:sz="0" w:space="0" w:color="auto"/>
          </w:divBdr>
        </w:div>
        <w:div w:id="1989282073">
          <w:marLeft w:val="640"/>
          <w:marRight w:val="0"/>
          <w:marTop w:val="0"/>
          <w:marBottom w:val="0"/>
          <w:divBdr>
            <w:top w:val="none" w:sz="0" w:space="0" w:color="auto"/>
            <w:left w:val="none" w:sz="0" w:space="0" w:color="auto"/>
            <w:bottom w:val="none" w:sz="0" w:space="0" w:color="auto"/>
            <w:right w:val="none" w:sz="0" w:space="0" w:color="auto"/>
          </w:divBdr>
        </w:div>
        <w:div w:id="1800680337">
          <w:marLeft w:val="640"/>
          <w:marRight w:val="0"/>
          <w:marTop w:val="0"/>
          <w:marBottom w:val="0"/>
          <w:divBdr>
            <w:top w:val="none" w:sz="0" w:space="0" w:color="auto"/>
            <w:left w:val="none" w:sz="0" w:space="0" w:color="auto"/>
            <w:bottom w:val="none" w:sz="0" w:space="0" w:color="auto"/>
            <w:right w:val="none" w:sz="0" w:space="0" w:color="auto"/>
          </w:divBdr>
        </w:div>
        <w:div w:id="600261391">
          <w:marLeft w:val="640"/>
          <w:marRight w:val="0"/>
          <w:marTop w:val="0"/>
          <w:marBottom w:val="0"/>
          <w:divBdr>
            <w:top w:val="none" w:sz="0" w:space="0" w:color="auto"/>
            <w:left w:val="none" w:sz="0" w:space="0" w:color="auto"/>
            <w:bottom w:val="none" w:sz="0" w:space="0" w:color="auto"/>
            <w:right w:val="none" w:sz="0" w:space="0" w:color="auto"/>
          </w:divBdr>
        </w:div>
        <w:div w:id="1573664924">
          <w:marLeft w:val="640"/>
          <w:marRight w:val="0"/>
          <w:marTop w:val="0"/>
          <w:marBottom w:val="0"/>
          <w:divBdr>
            <w:top w:val="none" w:sz="0" w:space="0" w:color="auto"/>
            <w:left w:val="none" w:sz="0" w:space="0" w:color="auto"/>
            <w:bottom w:val="none" w:sz="0" w:space="0" w:color="auto"/>
            <w:right w:val="none" w:sz="0" w:space="0" w:color="auto"/>
          </w:divBdr>
        </w:div>
        <w:div w:id="929461252">
          <w:marLeft w:val="640"/>
          <w:marRight w:val="0"/>
          <w:marTop w:val="0"/>
          <w:marBottom w:val="0"/>
          <w:divBdr>
            <w:top w:val="none" w:sz="0" w:space="0" w:color="auto"/>
            <w:left w:val="none" w:sz="0" w:space="0" w:color="auto"/>
            <w:bottom w:val="none" w:sz="0" w:space="0" w:color="auto"/>
            <w:right w:val="none" w:sz="0" w:space="0" w:color="auto"/>
          </w:divBdr>
        </w:div>
        <w:div w:id="1467625640">
          <w:marLeft w:val="640"/>
          <w:marRight w:val="0"/>
          <w:marTop w:val="0"/>
          <w:marBottom w:val="0"/>
          <w:divBdr>
            <w:top w:val="none" w:sz="0" w:space="0" w:color="auto"/>
            <w:left w:val="none" w:sz="0" w:space="0" w:color="auto"/>
            <w:bottom w:val="none" w:sz="0" w:space="0" w:color="auto"/>
            <w:right w:val="none" w:sz="0" w:space="0" w:color="auto"/>
          </w:divBdr>
        </w:div>
        <w:div w:id="559677922">
          <w:marLeft w:val="640"/>
          <w:marRight w:val="0"/>
          <w:marTop w:val="0"/>
          <w:marBottom w:val="0"/>
          <w:divBdr>
            <w:top w:val="none" w:sz="0" w:space="0" w:color="auto"/>
            <w:left w:val="none" w:sz="0" w:space="0" w:color="auto"/>
            <w:bottom w:val="none" w:sz="0" w:space="0" w:color="auto"/>
            <w:right w:val="none" w:sz="0" w:space="0" w:color="auto"/>
          </w:divBdr>
        </w:div>
        <w:div w:id="344748042">
          <w:marLeft w:val="640"/>
          <w:marRight w:val="0"/>
          <w:marTop w:val="0"/>
          <w:marBottom w:val="0"/>
          <w:divBdr>
            <w:top w:val="none" w:sz="0" w:space="0" w:color="auto"/>
            <w:left w:val="none" w:sz="0" w:space="0" w:color="auto"/>
            <w:bottom w:val="none" w:sz="0" w:space="0" w:color="auto"/>
            <w:right w:val="none" w:sz="0" w:space="0" w:color="auto"/>
          </w:divBdr>
        </w:div>
        <w:div w:id="812796716">
          <w:marLeft w:val="640"/>
          <w:marRight w:val="0"/>
          <w:marTop w:val="0"/>
          <w:marBottom w:val="0"/>
          <w:divBdr>
            <w:top w:val="none" w:sz="0" w:space="0" w:color="auto"/>
            <w:left w:val="none" w:sz="0" w:space="0" w:color="auto"/>
            <w:bottom w:val="none" w:sz="0" w:space="0" w:color="auto"/>
            <w:right w:val="none" w:sz="0" w:space="0" w:color="auto"/>
          </w:divBdr>
        </w:div>
        <w:div w:id="1515336802">
          <w:marLeft w:val="640"/>
          <w:marRight w:val="0"/>
          <w:marTop w:val="0"/>
          <w:marBottom w:val="0"/>
          <w:divBdr>
            <w:top w:val="none" w:sz="0" w:space="0" w:color="auto"/>
            <w:left w:val="none" w:sz="0" w:space="0" w:color="auto"/>
            <w:bottom w:val="none" w:sz="0" w:space="0" w:color="auto"/>
            <w:right w:val="none" w:sz="0" w:space="0" w:color="auto"/>
          </w:divBdr>
        </w:div>
        <w:div w:id="1168642832">
          <w:marLeft w:val="640"/>
          <w:marRight w:val="0"/>
          <w:marTop w:val="0"/>
          <w:marBottom w:val="0"/>
          <w:divBdr>
            <w:top w:val="none" w:sz="0" w:space="0" w:color="auto"/>
            <w:left w:val="none" w:sz="0" w:space="0" w:color="auto"/>
            <w:bottom w:val="none" w:sz="0" w:space="0" w:color="auto"/>
            <w:right w:val="none" w:sz="0" w:space="0" w:color="auto"/>
          </w:divBdr>
        </w:div>
        <w:div w:id="596057315">
          <w:marLeft w:val="640"/>
          <w:marRight w:val="0"/>
          <w:marTop w:val="0"/>
          <w:marBottom w:val="0"/>
          <w:divBdr>
            <w:top w:val="none" w:sz="0" w:space="0" w:color="auto"/>
            <w:left w:val="none" w:sz="0" w:space="0" w:color="auto"/>
            <w:bottom w:val="none" w:sz="0" w:space="0" w:color="auto"/>
            <w:right w:val="none" w:sz="0" w:space="0" w:color="auto"/>
          </w:divBdr>
        </w:div>
        <w:div w:id="1104686366">
          <w:marLeft w:val="640"/>
          <w:marRight w:val="0"/>
          <w:marTop w:val="0"/>
          <w:marBottom w:val="0"/>
          <w:divBdr>
            <w:top w:val="none" w:sz="0" w:space="0" w:color="auto"/>
            <w:left w:val="none" w:sz="0" w:space="0" w:color="auto"/>
            <w:bottom w:val="none" w:sz="0" w:space="0" w:color="auto"/>
            <w:right w:val="none" w:sz="0" w:space="0" w:color="auto"/>
          </w:divBdr>
        </w:div>
        <w:div w:id="1821843326">
          <w:marLeft w:val="640"/>
          <w:marRight w:val="0"/>
          <w:marTop w:val="0"/>
          <w:marBottom w:val="0"/>
          <w:divBdr>
            <w:top w:val="none" w:sz="0" w:space="0" w:color="auto"/>
            <w:left w:val="none" w:sz="0" w:space="0" w:color="auto"/>
            <w:bottom w:val="none" w:sz="0" w:space="0" w:color="auto"/>
            <w:right w:val="none" w:sz="0" w:space="0" w:color="auto"/>
          </w:divBdr>
        </w:div>
        <w:div w:id="1458644142">
          <w:marLeft w:val="640"/>
          <w:marRight w:val="0"/>
          <w:marTop w:val="0"/>
          <w:marBottom w:val="0"/>
          <w:divBdr>
            <w:top w:val="none" w:sz="0" w:space="0" w:color="auto"/>
            <w:left w:val="none" w:sz="0" w:space="0" w:color="auto"/>
            <w:bottom w:val="none" w:sz="0" w:space="0" w:color="auto"/>
            <w:right w:val="none" w:sz="0" w:space="0" w:color="auto"/>
          </w:divBdr>
        </w:div>
        <w:div w:id="1132560120">
          <w:marLeft w:val="640"/>
          <w:marRight w:val="0"/>
          <w:marTop w:val="0"/>
          <w:marBottom w:val="0"/>
          <w:divBdr>
            <w:top w:val="none" w:sz="0" w:space="0" w:color="auto"/>
            <w:left w:val="none" w:sz="0" w:space="0" w:color="auto"/>
            <w:bottom w:val="none" w:sz="0" w:space="0" w:color="auto"/>
            <w:right w:val="none" w:sz="0" w:space="0" w:color="auto"/>
          </w:divBdr>
        </w:div>
        <w:div w:id="538206408">
          <w:marLeft w:val="640"/>
          <w:marRight w:val="0"/>
          <w:marTop w:val="0"/>
          <w:marBottom w:val="0"/>
          <w:divBdr>
            <w:top w:val="none" w:sz="0" w:space="0" w:color="auto"/>
            <w:left w:val="none" w:sz="0" w:space="0" w:color="auto"/>
            <w:bottom w:val="none" w:sz="0" w:space="0" w:color="auto"/>
            <w:right w:val="none" w:sz="0" w:space="0" w:color="auto"/>
          </w:divBdr>
        </w:div>
        <w:div w:id="552696638">
          <w:marLeft w:val="640"/>
          <w:marRight w:val="0"/>
          <w:marTop w:val="0"/>
          <w:marBottom w:val="0"/>
          <w:divBdr>
            <w:top w:val="none" w:sz="0" w:space="0" w:color="auto"/>
            <w:left w:val="none" w:sz="0" w:space="0" w:color="auto"/>
            <w:bottom w:val="none" w:sz="0" w:space="0" w:color="auto"/>
            <w:right w:val="none" w:sz="0" w:space="0" w:color="auto"/>
          </w:divBdr>
        </w:div>
        <w:div w:id="139227404">
          <w:marLeft w:val="640"/>
          <w:marRight w:val="0"/>
          <w:marTop w:val="0"/>
          <w:marBottom w:val="0"/>
          <w:divBdr>
            <w:top w:val="none" w:sz="0" w:space="0" w:color="auto"/>
            <w:left w:val="none" w:sz="0" w:space="0" w:color="auto"/>
            <w:bottom w:val="none" w:sz="0" w:space="0" w:color="auto"/>
            <w:right w:val="none" w:sz="0" w:space="0" w:color="auto"/>
          </w:divBdr>
        </w:div>
        <w:div w:id="1762484223">
          <w:marLeft w:val="640"/>
          <w:marRight w:val="0"/>
          <w:marTop w:val="0"/>
          <w:marBottom w:val="0"/>
          <w:divBdr>
            <w:top w:val="none" w:sz="0" w:space="0" w:color="auto"/>
            <w:left w:val="none" w:sz="0" w:space="0" w:color="auto"/>
            <w:bottom w:val="none" w:sz="0" w:space="0" w:color="auto"/>
            <w:right w:val="none" w:sz="0" w:space="0" w:color="auto"/>
          </w:divBdr>
        </w:div>
        <w:div w:id="514810357">
          <w:marLeft w:val="640"/>
          <w:marRight w:val="0"/>
          <w:marTop w:val="0"/>
          <w:marBottom w:val="0"/>
          <w:divBdr>
            <w:top w:val="none" w:sz="0" w:space="0" w:color="auto"/>
            <w:left w:val="none" w:sz="0" w:space="0" w:color="auto"/>
            <w:bottom w:val="none" w:sz="0" w:space="0" w:color="auto"/>
            <w:right w:val="none" w:sz="0" w:space="0" w:color="auto"/>
          </w:divBdr>
        </w:div>
      </w:divsChild>
    </w:div>
    <w:div w:id="19549180">
      <w:marLeft w:val="640"/>
      <w:marRight w:val="0"/>
      <w:marTop w:val="0"/>
      <w:marBottom w:val="0"/>
      <w:divBdr>
        <w:top w:val="none" w:sz="0" w:space="0" w:color="auto"/>
        <w:left w:val="none" w:sz="0" w:space="0" w:color="auto"/>
        <w:bottom w:val="none" w:sz="0" w:space="0" w:color="auto"/>
        <w:right w:val="none" w:sz="0" w:space="0" w:color="auto"/>
      </w:divBdr>
    </w:div>
    <w:div w:id="19550285">
      <w:marLeft w:val="640"/>
      <w:marRight w:val="0"/>
      <w:marTop w:val="0"/>
      <w:marBottom w:val="0"/>
      <w:divBdr>
        <w:top w:val="none" w:sz="0" w:space="0" w:color="auto"/>
        <w:left w:val="none" w:sz="0" w:space="0" w:color="auto"/>
        <w:bottom w:val="none" w:sz="0" w:space="0" w:color="auto"/>
        <w:right w:val="none" w:sz="0" w:space="0" w:color="auto"/>
      </w:divBdr>
    </w:div>
    <w:div w:id="19665842">
      <w:marLeft w:val="640"/>
      <w:marRight w:val="0"/>
      <w:marTop w:val="0"/>
      <w:marBottom w:val="0"/>
      <w:divBdr>
        <w:top w:val="none" w:sz="0" w:space="0" w:color="auto"/>
        <w:left w:val="none" w:sz="0" w:space="0" w:color="auto"/>
        <w:bottom w:val="none" w:sz="0" w:space="0" w:color="auto"/>
        <w:right w:val="none" w:sz="0" w:space="0" w:color="auto"/>
      </w:divBdr>
    </w:div>
    <w:div w:id="19670471">
      <w:marLeft w:val="640"/>
      <w:marRight w:val="0"/>
      <w:marTop w:val="0"/>
      <w:marBottom w:val="0"/>
      <w:divBdr>
        <w:top w:val="none" w:sz="0" w:space="0" w:color="auto"/>
        <w:left w:val="none" w:sz="0" w:space="0" w:color="auto"/>
        <w:bottom w:val="none" w:sz="0" w:space="0" w:color="auto"/>
        <w:right w:val="none" w:sz="0" w:space="0" w:color="auto"/>
      </w:divBdr>
    </w:div>
    <w:div w:id="19746589">
      <w:marLeft w:val="640"/>
      <w:marRight w:val="0"/>
      <w:marTop w:val="0"/>
      <w:marBottom w:val="0"/>
      <w:divBdr>
        <w:top w:val="none" w:sz="0" w:space="0" w:color="auto"/>
        <w:left w:val="none" w:sz="0" w:space="0" w:color="auto"/>
        <w:bottom w:val="none" w:sz="0" w:space="0" w:color="auto"/>
        <w:right w:val="none" w:sz="0" w:space="0" w:color="auto"/>
      </w:divBdr>
    </w:div>
    <w:div w:id="20059806">
      <w:marLeft w:val="640"/>
      <w:marRight w:val="0"/>
      <w:marTop w:val="0"/>
      <w:marBottom w:val="0"/>
      <w:divBdr>
        <w:top w:val="none" w:sz="0" w:space="0" w:color="auto"/>
        <w:left w:val="none" w:sz="0" w:space="0" w:color="auto"/>
        <w:bottom w:val="none" w:sz="0" w:space="0" w:color="auto"/>
        <w:right w:val="none" w:sz="0" w:space="0" w:color="auto"/>
      </w:divBdr>
    </w:div>
    <w:div w:id="20208486">
      <w:marLeft w:val="640"/>
      <w:marRight w:val="0"/>
      <w:marTop w:val="0"/>
      <w:marBottom w:val="0"/>
      <w:divBdr>
        <w:top w:val="none" w:sz="0" w:space="0" w:color="auto"/>
        <w:left w:val="none" w:sz="0" w:space="0" w:color="auto"/>
        <w:bottom w:val="none" w:sz="0" w:space="0" w:color="auto"/>
        <w:right w:val="none" w:sz="0" w:space="0" w:color="auto"/>
      </w:divBdr>
    </w:div>
    <w:div w:id="20471367">
      <w:marLeft w:val="640"/>
      <w:marRight w:val="0"/>
      <w:marTop w:val="0"/>
      <w:marBottom w:val="0"/>
      <w:divBdr>
        <w:top w:val="none" w:sz="0" w:space="0" w:color="auto"/>
        <w:left w:val="none" w:sz="0" w:space="0" w:color="auto"/>
        <w:bottom w:val="none" w:sz="0" w:space="0" w:color="auto"/>
        <w:right w:val="none" w:sz="0" w:space="0" w:color="auto"/>
      </w:divBdr>
    </w:div>
    <w:div w:id="20859171">
      <w:marLeft w:val="640"/>
      <w:marRight w:val="0"/>
      <w:marTop w:val="0"/>
      <w:marBottom w:val="0"/>
      <w:divBdr>
        <w:top w:val="none" w:sz="0" w:space="0" w:color="auto"/>
        <w:left w:val="none" w:sz="0" w:space="0" w:color="auto"/>
        <w:bottom w:val="none" w:sz="0" w:space="0" w:color="auto"/>
        <w:right w:val="none" w:sz="0" w:space="0" w:color="auto"/>
      </w:divBdr>
    </w:div>
    <w:div w:id="20907508">
      <w:marLeft w:val="640"/>
      <w:marRight w:val="0"/>
      <w:marTop w:val="0"/>
      <w:marBottom w:val="0"/>
      <w:divBdr>
        <w:top w:val="none" w:sz="0" w:space="0" w:color="auto"/>
        <w:left w:val="none" w:sz="0" w:space="0" w:color="auto"/>
        <w:bottom w:val="none" w:sz="0" w:space="0" w:color="auto"/>
        <w:right w:val="none" w:sz="0" w:space="0" w:color="auto"/>
      </w:divBdr>
    </w:div>
    <w:div w:id="21177205">
      <w:marLeft w:val="640"/>
      <w:marRight w:val="0"/>
      <w:marTop w:val="0"/>
      <w:marBottom w:val="0"/>
      <w:divBdr>
        <w:top w:val="none" w:sz="0" w:space="0" w:color="auto"/>
        <w:left w:val="none" w:sz="0" w:space="0" w:color="auto"/>
        <w:bottom w:val="none" w:sz="0" w:space="0" w:color="auto"/>
        <w:right w:val="none" w:sz="0" w:space="0" w:color="auto"/>
      </w:divBdr>
    </w:div>
    <w:div w:id="21249332">
      <w:marLeft w:val="640"/>
      <w:marRight w:val="0"/>
      <w:marTop w:val="0"/>
      <w:marBottom w:val="0"/>
      <w:divBdr>
        <w:top w:val="none" w:sz="0" w:space="0" w:color="auto"/>
        <w:left w:val="none" w:sz="0" w:space="0" w:color="auto"/>
        <w:bottom w:val="none" w:sz="0" w:space="0" w:color="auto"/>
        <w:right w:val="none" w:sz="0" w:space="0" w:color="auto"/>
      </w:divBdr>
    </w:div>
    <w:div w:id="21715152">
      <w:marLeft w:val="640"/>
      <w:marRight w:val="0"/>
      <w:marTop w:val="0"/>
      <w:marBottom w:val="0"/>
      <w:divBdr>
        <w:top w:val="none" w:sz="0" w:space="0" w:color="auto"/>
        <w:left w:val="none" w:sz="0" w:space="0" w:color="auto"/>
        <w:bottom w:val="none" w:sz="0" w:space="0" w:color="auto"/>
        <w:right w:val="none" w:sz="0" w:space="0" w:color="auto"/>
      </w:divBdr>
    </w:div>
    <w:div w:id="22097732">
      <w:marLeft w:val="640"/>
      <w:marRight w:val="0"/>
      <w:marTop w:val="0"/>
      <w:marBottom w:val="0"/>
      <w:divBdr>
        <w:top w:val="none" w:sz="0" w:space="0" w:color="auto"/>
        <w:left w:val="none" w:sz="0" w:space="0" w:color="auto"/>
        <w:bottom w:val="none" w:sz="0" w:space="0" w:color="auto"/>
        <w:right w:val="none" w:sz="0" w:space="0" w:color="auto"/>
      </w:divBdr>
    </w:div>
    <w:div w:id="22247143">
      <w:marLeft w:val="640"/>
      <w:marRight w:val="0"/>
      <w:marTop w:val="0"/>
      <w:marBottom w:val="0"/>
      <w:divBdr>
        <w:top w:val="none" w:sz="0" w:space="0" w:color="auto"/>
        <w:left w:val="none" w:sz="0" w:space="0" w:color="auto"/>
        <w:bottom w:val="none" w:sz="0" w:space="0" w:color="auto"/>
        <w:right w:val="none" w:sz="0" w:space="0" w:color="auto"/>
      </w:divBdr>
    </w:div>
    <w:div w:id="22364050">
      <w:marLeft w:val="640"/>
      <w:marRight w:val="0"/>
      <w:marTop w:val="0"/>
      <w:marBottom w:val="0"/>
      <w:divBdr>
        <w:top w:val="none" w:sz="0" w:space="0" w:color="auto"/>
        <w:left w:val="none" w:sz="0" w:space="0" w:color="auto"/>
        <w:bottom w:val="none" w:sz="0" w:space="0" w:color="auto"/>
        <w:right w:val="none" w:sz="0" w:space="0" w:color="auto"/>
      </w:divBdr>
    </w:div>
    <w:div w:id="22440190">
      <w:marLeft w:val="640"/>
      <w:marRight w:val="0"/>
      <w:marTop w:val="0"/>
      <w:marBottom w:val="0"/>
      <w:divBdr>
        <w:top w:val="none" w:sz="0" w:space="0" w:color="auto"/>
        <w:left w:val="none" w:sz="0" w:space="0" w:color="auto"/>
        <w:bottom w:val="none" w:sz="0" w:space="0" w:color="auto"/>
        <w:right w:val="none" w:sz="0" w:space="0" w:color="auto"/>
      </w:divBdr>
    </w:div>
    <w:div w:id="22558630">
      <w:marLeft w:val="640"/>
      <w:marRight w:val="0"/>
      <w:marTop w:val="0"/>
      <w:marBottom w:val="0"/>
      <w:divBdr>
        <w:top w:val="none" w:sz="0" w:space="0" w:color="auto"/>
        <w:left w:val="none" w:sz="0" w:space="0" w:color="auto"/>
        <w:bottom w:val="none" w:sz="0" w:space="0" w:color="auto"/>
        <w:right w:val="none" w:sz="0" w:space="0" w:color="auto"/>
      </w:divBdr>
    </w:div>
    <w:div w:id="22677023">
      <w:marLeft w:val="640"/>
      <w:marRight w:val="0"/>
      <w:marTop w:val="0"/>
      <w:marBottom w:val="0"/>
      <w:divBdr>
        <w:top w:val="none" w:sz="0" w:space="0" w:color="auto"/>
        <w:left w:val="none" w:sz="0" w:space="0" w:color="auto"/>
        <w:bottom w:val="none" w:sz="0" w:space="0" w:color="auto"/>
        <w:right w:val="none" w:sz="0" w:space="0" w:color="auto"/>
      </w:divBdr>
    </w:div>
    <w:div w:id="22826451">
      <w:marLeft w:val="640"/>
      <w:marRight w:val="0"/>
      <w:marTop w:val="0"/>
      <w:marBottom w:val="0"/>
      <w:divBdr>
        <w:top w:val="none" w:sz="0" w:space="0" w:color="auto"/>
        <w:left w:val="none" w:sz="0" w:space="0" w:color="auto"/>
        <w:bottom w:val="none" w:sz="0" w:space="0" w:color="auto"/>
        <w:right w:val="none" w:sz="0" w:space="0" w:color="auto"/>
      </w:divBdr>
    </w:div>
    <w:div w:id="22832138">
      <w:marLeft w:val="640"/>
      <w:marRight w:val="0"/>
      <w:marTop w:val="0"/>
      <w:marBottom w:val="0"/>
      <w:divBdr>
        <w:top w:val="none" w:sz="0" w:space="0" w:color="auto"/>
        <w:left w:val="none" w:sz="0" w:space="0" w:color="auto"/>
        <w:bottom w:val="none" w:sz="0" w:space="0" w:color="auto"/>
        <w:right w:val="none" w:sz="0" w:space="0" w:color="auto"/>
      </w:divBdr>
    </w:div>
    <w:div w:id="22946845">
      <w:marLeft w:val="640"/>
      <w:marRight w:val="0"/>
      <w:marTop w:val="0"/>
      <w:marBottom w:val="0"/>
      <w:divBdr>
        <w:top w:val="none" w:sz="0" w:space="0" w:color="auto"/>
        <w:left w:val="none" w:sz="0" w:space="0" w:color="auto"/>
        <w:bottom w:val="none" w:sz="0" w:space="0" w:color="auto"/>
        <w:right w:val="none" w:sz="0" w:space="0" w:color="auto"/>
      </w:divBdr>
    </w:div>
    <w:div w:id="23023438">
      <w:marLeft w:val="640"/>
      <w:marRight w:val="0"/>
      <w:marTop w:val="0"/>
      <w:marBottom w:val="0"/>
      <w:divBdr>
        <w:top w:val="none" w:sz="0" w:space="0" w:color="auto"/>
        <w:left w:val="none" w:sz="0" w:space="0" w:color="auto"/>
        <w:bottom w:val="none" w:sz="0" w:space="0" w:color="auto"/>
        <w:right w:val="none" w:sz="0" w:space="0" w:color="auto"/>
      </w:divBdr>
    </w:div>
    <w:div w:id="23137656">
      <w:marLeft w:val="640"/>
      <w:marRight w:val="0"/>
      <w:marTop w:val="0"/>
      <w:marBottom w:val="0"/>
      <w:divBdr>
        <w:top w:val="none" w:sz="0" w:space="0" w:color="auto"/>
        <w:left w:val="none" w:sz="0" w:space="0" w:color="auto"/>
        <w:bottom w:val="none" w:sz="0" w:space="0" w:color="auto"/>
        <w:right w:val="none" w:sz="0" w:space="0" w:color="auto"/>
      </w:divBdr>
    </w:div>
    <w:div w:id="23139130">
      <w:marLeft w:val="640"/>
      <w:marRight w:val="0"/>
      <w:marTop w:val="0"/>
      <w:marBottom w:val="0"/>
      <w:divBdr>
        <w:top w:val="none" w:sz="0" w:space="0" w:color="auto"/>
        <w:left w:val="none" w:sz="0" w:space="0" w:color="auto"/>
        <w:bottom w:val="none" w:sz="0" w:space="0" w:color="auto"/>
        <w:right w:val="none" w:sz="0" w:space="0" w:color="auto"/>
      </w:divBdr>
    </w:div>
    <w:div w:id="23333466">
      <w:marLeft w:val="640"/>
      <w:marRight w:val="0"/>
      <w:marTop w:val="0"/>
      <w:marBottom w:val="0"/>
      <w:divBdr>
        <w:top w:val="none" w:sz="0" w:space="0" w:color="auto"/>
        <w:left w:val="none" w:sz="0" w:space="0" w:color="auto"/>
        <w:bottom w:val="none" w:sz="0" w:space="0" w:color="auto"/>
        <w:right w:val="none" w:sz="0" w:space="0" w:color="auto"/>
      </w:divBdr>
    </w:div>
    <w:div w:id="23756768">
      <w:marLeft w:val="640"/>
      <w:marRight w:val="0"/>
      <w:marTop w:val="0"/>
      <w:marBottom w:val="0"/>
      <w:divBdr>
        <w:top w:val="none" w:sz="0" w:space="0" w:color="auto"/>
        <w:left w:val="none" w:sz="0" w:space="0" w:color="auto"/>
        <w:bottom w:val="none" w:sz="0" w:space="0" w:color="auto"/>
        <w:right w:val="none" w:sz="0" w:space="0" w:color="auto"/>
      </w:divBdr>
    </w:div>
    <w:div w:id="23796476">
      <w:marLeft w:val="640"/>
      <w:marRight w:val="0"/>
      <w:marTop w:val="0"/>
      <w:marBottom w:val="0"/>
      <w:divBdr>
        <w:top w:val="none" w:sz="0" w:space="0" w:color="auto"/>
        <w:left w:val="none" w:sz="0" w:space="0" w:color="auto"/>
        <w:bottom w:val="none" w:sz="0" w:space="0" w:color="auto"/>
        <w:right w:val="none" w:sz="0" w:space="0" w:color="auto"/>
      </w:divBdr>
    </w:div>
    <w:div w:id="24134354">
      <w:marLeft w:val="640"/>
      <w:marRight w:val="0"/>
      <w:marTop w:val="0"/>
      <w:marBottom w:val="0"/>
      <w:divBdr>
        <w:top w:val="none" w:sz="0" w:space="0" w:color="auto"/>
        <w:left w:val="none" w:sz="0" w:space="0" w:color="auto"/>
        <w:bottom w:val="none" w:sz="0" w:space="0" w:color="auto"/>
        <w:right w:val="none" w:sz="0" w:space="0" w:color="auto"/>
      </w:divBdr>
    </w:div>
    <w:div w:id="24404855">
      <w:marLeft w:val="640"/>
      <w:marRight w:val="0"/>
      <w:marTop w:val="0"/>
      <w:marBottom w:val="0"/>
      <w:divBdr>
        <w:top w:val="none" w:sz="0" w:space="0" w:color="auto"/>
        <w:left w:val="none" w:sz="0" w:space="0" w:color="auto"/>
        <w:bottom w:val="none" w:sz="0" w:space="0" w:color="auto"/>
        <w:right w:val="none" w:sz="0" w:space="0" w:color="auto"/>
      </w:divBdr>
    </w:div>
    <w:div w:id="24603336">
      <w:marLeft w:val="640"/>
      <w:marRight w:val="0"/>
      <w:marTop w:val="0"/>
      <w:marBottom w:val="0"/>
      <w:divBdr>
        <w:top w:val="none" w:sz="0" w:space="0" w:color="auto"/>
        <w:left w:val="none" w:sz="0" w:space="0" w:color="auto"/>
        <w:bottom w:val="none" w:sz="0" w:space="0" w:color="auto"/>
        <w:right w:val="none" w:sz="0" w:space="0" w:color="auto"/>
      </w:divBdr>
    </w:div>
    <w:div w:id="25184979">
      <w:marLeft w:val="640"/>
      <w:marRight w:val="0"/>
      <w:marTop w:val="0"/>
      <w:marBottom w:val="0"/>
      <w:divBdr>
        <w:top w:val="none" w:sz="0" w:space="0" w:color="auto"/>
        <w:left w:val="none" w:sz="0" w:space="0" w:color="auto"/>
        <w:bottom w:val="none" w:sz="0" w:space="0" w:color="auto"/>
        <w:right w:val="none" w:sz="0" w:space="0" w:color="auto"/>
      </w:divBdr>
    </w:div>
    <w:div w:id="25525460">
      <w:marLeft w:val="640"/>
      <w:marRight w:val="0"/>
      <w:marTop w:val="0"/>
      <w:marBottom w:val="0"/>
      <w:divBdr>
        <w:top w:val="none" w:sz="0" w:space="0" w:color="auto"/>
        <w:left w:val="none" w:sz="0" w:space="0" w:color="auto"/>
        <w:bottom w:val="none" w:sz="0" w:space="0" w:color="auto"/>
        <w:right w:val="none" w:sz="0" w:space="0" w:color="auto"/>
      </w:divBdr>
    </w:div>
    <w:div w:id="25643672">
      <w:marLeft w:val="640"/>
      <w:marRight w:val="0"/>
      <w:marTop w:val="0"/>
      <w:marBottom w:val="0"/>
      <w:divBdr>
        <w:top w:val="none" w:sz="0" w:space="0" w:color="auto"/>
        <w:left w:val="none" w:sz="0" w:space="0" w:color="auto"/>
        <w:bottom w:val="none" w:sz="0" w:space="0" w:color="auto"/>
        <w:right w:val="none" w:sz="0" w:space="0" w:color="auto"/>
      </w:divBdr>
    </w:div>
    <w:div w:id="25833886">
      <w:marLeft w:val="640"/>
      <w:marRight w:val="0"/>
      <w:marTop w:val="0"/>
      <w:marBottom w:val="0"/>
      <w:divBdr>
        <w:top w:val="none" w:sz="0" w:space="0" w:color="auto"/>
        <w:left w:val="none" w:sz="0" w:space="0" w:color="auto"/>
        <w:bottom w:val="none" w:sz="0" w:space="0" w:color="auto"/>
        <w:right w:val="none" w:sz="0" w:space="0" w:color="auto"/>
      </w:divBdr>
    </w:div>
    <w:div w:id="25840428">
      <w:marLeft w:val="640"/>
      <w:marRight w:val="0"/>
      <w:marTop w:val="0"/>
      <w:marBottom w:val="0"/>
      <w:divBdr>
        <w:top w:val="none" w:sz="0" w:space="0" w:color="auto"/>
        <w:left w:val="none" w:sz="0" w:space="0" w:color="auto"/>
        <w:bottom w:val="none" w:sz="0" w:space="0" w:color="auto"/>
        <w:right w:val="none" w:sz="0" w:space="0" w:color="auto"/>
      </w:divBdr>
    </w:div>
    <w:div w:id="26030972">
      <w:marLeft w:val="640"/>
      <w:marRight w:val="0"/>
      <w:marTop w:val="0"/>
      <w:marBottom w:val="0"/>
      <w:divBdr>
        <w:top w:val="none" w:sz="0" w:space="0" w:color="auto"/>
        <w:left w:val="none" w:sz="0" w:space="0" w:color="auto"/>
        <w:bottom w:val="none" w:sz="0" w:space="0" w:color="auto"/>
        <w:right w:val="none" w:sz="0" w:space="0" w:color="auto"/>
      </w:divBdr>
    </w:div>
    <w:div w:id="26100294">
      <w:marLeft w:val="640"/>
      <w:marRight w:val="0"/>
      <w:marTop w:val="0"/>
      <w:marBottom w:val="0"/>
      <w:divBdr>
        <w:top w:val="none" w:sz="0" w:space="0" w:color="auto"/>
        <w:left w:val="none" w:sz="0" w:space="0" w:color="auto"/>
        <w:bottom w:val="none" w:sz="0" w:space="0" w:color="auto"/>
        <w:right w:val="none" w:sz="0" w:space="0" w:color="auto"/>
      </w:divBdr>
    </w:div>
    <w:div w:id="26101727">
      <w:marLeft w:val="640"/>
      <w:marRight w:val="0"/>
      <w:marTop w:val="0"/>
      <w:marBottom w:val="0"/>
      <w:divBdr>
        <w:top w:val="none" w:sz="0" w:space="0" w:color="auto"/>
        <w:left w:val="none" w:sz="0" w:space="0" w:color="auto"/>
        <w:bottom w:val="none" w:sz="0" w:space="0" w:color="auto"/>
        <w:right w:val="none" w:sz="0" w:space="0" w:color="auto"/>
      </w:divBdr>
    </w:div>
    <w:div w:id="26874682">
      <w:marLeft w:val="640"/>
      <w:marRight w:val="0"/>
      <w:marTop w:val="0"/>
      <w:marBottom w:val="0"/>
      <w:divBdr>
        <w:top w:val="none" w:sz="0" w:space="0" w:color="auto"/>
        <w:left w:val="none" w:sz="0" w:space="0" w:color="auto"/>
        <w:bottom w:val="none" w:sz="0" w:space="0" w:color="auto"/>
        <w:right w:val="none" w:sz="0" w:space="0" w:color="auto"/>
      </w:divBdr>
    </w:div>
    <w:div w:id="26880475">
      <w:marLeft w:val="640"/>
      <w:marRight w:val="0"/>
      <w:marTop w:val="0"/>
      <w:marBottom w:val="0"/>
      <w:divBdr>
        <w:top w:val="none" w:sz="0" w:space="0" w:color="auto"/>
        <w:left w:val="none" w:sz="0" w:space="0" w:color="auto"/>
        <w:bottom w:val="none" w:sz="0" w:space="0" w:color="auto"/>
        <w:right w:val="none" w:sz="0" w:space="0" w:color="auto"/>
      </w:divBdr>
    </w:div>
    <w:div w:id="27028601">
      <w:marLeft w:val="640"/>
      <w:marRight w:val="0"/>
      <w:marTop w:val="0"/>
      <w:marBottom w:val="0"/>
      <w:divBdr>
        <w:top w:val="none" w:sz="0" w:space="0" w:color="auto"/>
        <w:left w:val="none" w:sz="0" w:space="0" w:color="auto"/>
        <w:bottom w:val="none" w:sz="0" w:space="0" w:color="auto"/>
        <w:right w:val="none" w:sz="0" w:space="0" w:color="auto"/>
      </w:divBdr>
    </w:div>
    <w:div w:id="27221511">
      <w:marLeft w:val="640"/>
      <w:marRight w:val="0"/>
      <w:marTop w:val="0"/>
      <w:marBottom w:val="0"/>
      <w:divBdr>
        <w:top w:val="none" w:sz="0" w:space="0" w:color="auto"/>
        <w:left w:val="none" w:sz="0" w:space="0" w:color="auto"/>
        <w:bottom w:val="none" w:sz="0" w:space="0" w:color="auto"/>
        <w:right w:val="none" w:sz="0" w:space="0" w:color="auto"/>
      </w:divBdr>
    </w:div>
    <w:div w:id="27490249">
      <w:marLeft w:val="640"/>
      <w:marRight w:val="0"/>
      <w:marTop w:val="0"/>
      <w:marBottom w:val="0"/>
      <w:divBdr>
        <w:top w:val="none" w:sz="0" w:space="0" w:color="auto"/>
        <w:left w:val="none" w:sz="0" w:space="0" w:color="auto"/>
        <w:bottom w:val="none" w:sz="0" w:space="0" w:color="auto"/>
        <w:right w:val="none" w:sz="0" w:space="0" w:color="auto"/>
      </w:divBdr>
    </w:div>
    <w:div w:id="27687128">
      <w:marLeft w:val="640"/>
      <w:marRight w:val="0"/>
      <w:marTop w:val="0"/>
      <w:marBottom w:val="0"/>
      <w:divBdr>
        <w:top w:val="none" w:sz="0" w:space="0" w:color="auto"/>
        <w:left w:val="none" w:sz="0" w:space="0" w:color="auto"/>
        <w:bottom w:val="none" w:sz="0" w:space="0" w:color="auto"/>
        <w:right w:val="none" w:sz="0" w:space="0" w:color="auto"/>
      </w:divBdr>
    </w:div>
    <w:div w:id="27725350">
      <w:marLeft w:val="640"/>
      <w:marRight w:val="0"/>
      <w:marTop w:val="0"/>
      <w:marBottom w:val="0"/>
      <w:divBdr>
        <w:top w:val="none" w:sz="0" w:space="0" w:color="auto"/>
        <w:left w:val="none" w:sz="0" w:space="0" w:color="auto"/>
        <w:bottom w:val="none" w:sz="0" w:space="0" w:color="auto"/>
        <w:right w:val="none" w:sz="0" w:space="0" w:color="auto"/>
      </w:divBdr>
    </w:div>
    <w:div w:id="28142174">
      <w:marLeft w:val="640"/>
      <w:marRight w:val="0"/>
      <w:marTop w:val="0"/>
      <w:marBottom w:val="0"/>
      <w:divBdr>
        <w:top w:val="none" w:sz="0" w:space="0" w:color="auto"/>
        <w:left w:val="none" w:sz="0" w:space="0" w:color="auto"/>
        <w:bottom w:val="none" w:sz="0" w:space="0" w:color="auto"/>
        <w:right w:val="none" w:sz="0" w:space="0" w:color="auto"/>
      </w:divBdr>
    </w:div>
    <w:div w:id="28379443">
      <w:marLeft w:val="640"/>
      <w:marRight w:val="0"/>
      <w:marTop w:val="0"/>
      <w:marBottom w:val="0"/>
      <w:divBdr>
        <w:top w:val="none" w:sz="0" w:space="0" w:color="auto"/>
        <w:left w:val="none" w:sz="0" w:space="0" w:color="auto"/>
        <w:bottom w:val="none" w:sz="0" w:space="0" w:color="auto"/>
        <w:right w:val="none" w:sz="0" w:space="0" w:color="auto"/>
      </w:divBdr>
    </w:div>
    <w:div w:id="28533478">
      <w:marLeft w:val="640"/>
      <w:marRight w:val="0"/>
      <w:marTop w:val="0"/>
      <w:marBottom w:val="0"/>
      <w:divBdr>
        <w:top w:val="none" w:sz="0" w:space="0" w:color="auto"/>
        <w:left w:val="none" w:sz="0" w:space="0" w:color="auto"/>
        <w:bottom w:val="none" w:sz="0" w:space="0" w:color="auto"/>
        <w:right w:val="none" w:sz="0" w:space="0" w:color="auto"/>
      </w:divBdr>
    </w:div>
    <w:div w:id="28575013">
      <w:marLeft w:val="640"/>
      <w:marRight w:val="0"/>
      <w:marTop w:val="0"/>
      <w:marBottom w:val="0"/>
      <w:divBdr>
        <w:top w:val="none" w:sz="0" w:space="0" w:color="auto"/>
        <w:left w:val="none" w:sz="0" w:space="0" w:color="auto"/>
        <w:bottom w:val="none" w:sz="0" w:space="0" w:color="auto"/>
        <w:right w:val="none" w:sz="0" w:space="0" w:color="auto"/>
      </w:divBdr>
    </w:div>
    <w:div w:id="28653965">
      <w:marLeft w:val="640"/>
      <w:marRight w:val="0"/>
      <w:marTop w:val="0"/>
      <w:marBottom w:val="0"/>
      <w:divBdr>
        <w:top w:val="none" w:sz="0" w:space="0" w:color="auto"/>
        <w:left w:val="none" w:sz="0" w:space="0" w:color="auto"/>
        <w:bottom w:val="none" w:sz="0" w:space="0" w:color="auto"/>
        <w:right w:val="none" w:sz="0" w:space="0" w:color="auto"/>
      </w:divBdr>
    </w:div>
    <w:div w:id="28797951">
      <w:marLeft w:val="640"/>
      <w:marRight w:val="0"/>
      <w:marTop w:val="0"/>
      <w:marBottom w:val="0"/>
      <w:divBdr>
        <w:top w:val="none" w:sz="0" w:space="0" w:color="auto"/>
        <w:left w:val="none" w:sz="0" w:space="0" w:color="auto"/>
        <w:bottom w:val="none" w:sz="0" w:space="0" w:color="auto"/>
        <w:right w:val="none" w:sz="0" w:space="0" w:color="auto"/>
      </w:divBdr>
    </w:div>
    <w:div w:id="28840446">
      <w:marLeft w:val="640"/>
      <w:marRight w:val="0"/>
      <w:marTop w:val="0"/>
      <w:marBottom w:val="0"/>
      <w:divBdr>
        <w:top w:val="none" w:sz="0" w:space="0" w:color="auto"/>
        <w:left w:val="none" w:sz="0" w:space="0" w:color="auto"/>
        <w:bottom w:val="none" w:sz="0" w:space="0" w:color="auto"/>
        <w:right w:val="none" w:sz="0" w:space="0" w:color="auto"/>
      </w:divBdr>
    </w:div>
    <w:div w:id="28844091">
      <w:marLeft w:val="640"/>
      <w:marRight w:val="0"/>
      <w:marTop w:val="0"/>
      <w:marBottom w:val="0"/>
      <w:divBdr>
        <w:top w:val="none" w:sz="0" w:space="0" w:color="auto"/>
        <w:left w:val="none" w:sz="0" w:space="0" w:color="auto"/>
        <w:bottom w:val="none" w:sz="0" w:space="0" w:color="auto"/>
        <w:right w:val="none" w:sz="0" w:space="0" w:color="auto"/>
      </w:divBdr>
    </w:div>
    <w:div w:id="28917254">
      <w:marLeft w:val="640"/>
      <w:marRight w:val="0"/>
      <w:marTop w:val="0"/>
      <w:marBottom w:val="0"/>
      <w:divBdr>
        <w:top w:val="none" w:sz="0" w:space="0" w:color="auto"/>
        <w:left w:val="none" w:sz="0" w:space="0" w:color="auto"/>
        <w:bottom w:val="none" w:sz="0" w:space="0" w:color="auto"/>
        <w:right w:val="none" w:sz="0" w:space="0" w:color="auto"/>
      </w:divBdr>
    </w:div>
    <w:div w:id="28995521">
      <w:marLeft w:val="640"/>
      <w:marRight w:val="0"/>
      <w:marTop w:val="0"/>
      <w:marBottom w:val="0"/>
      <w:divBdr>
        <w:top w:val="none" w:sz="0" w:space="0" w:color="auto"/>
        <w:left w:val="none" w:sz="0" w:space="0" w:color="auto"/>
        <w:bottom w:val="none" w:sz="0" w:space="0" w:color="auto"/>
        <w:right w:val="none" w:sz="0" w:space="0" w:color="auto"/>
      </w:divBdr>
    </w:div>
    <w:div w:id="28995790">
      <w:marLeft w:val="640"/>
      <w:marRight w:val="0"/>
      <w:marTop w:val="0"/>
      <w:marBottom w:val="0"/>
      <w:divBdr>
        <w:top w:val="none" w:sz="0" w:space="0" w:color="auto"/>
        <w:left w:val="none" w:sz="0" w:space="0" w:color="auto"/>
        <w:bottom w:val="none" w:sz="0" w:space="0" w:color="auto"/>
        <w:right w:val="none" w:sz="0" w:space="0" w:color="auto"/>
      </w:divBdr>
    </w:div>
    <w:div w:id="29034671">
      <w:marLeft w:val="640"/>
      <w:marRight w:val="0"/>
      <w:marTop w:val="0"/>
      <w:marBottom w:val="0"/>
      <w:divBdr>
        <w:top w:val="none" w:sz="0" w:space="0" w:color="auto"/>
        <w:left w:val="none" w:sz="0" w:space="0" w:color="auto"/>
        <w:bottom w:val="none" w:sz="0" w:space="0" w:color="auto"/>
        <w:right w:val="none" w:sz="0" w:space="0" w:color="auto"/>
      </w:divBdr>
    </w:div>
    <w:div w:id="29035361">
      <w:marLeft w:val="640"/>
      <w:marRight w:val="0"/>
      <w:marTop w:val="0"/>
      <w:marBottom w:val="0"/>
      <w:divBdr>
        <w:top w:val="none" w:sz="0" w:space="0" w:color="auto"/>
        <w:left w:val="none" w:sz="0" w:space="0" w:color="auto"/>
        <w:bottom w:val="none" w:sz="0" w:space="0" w:color="auto"/>
        <w:right w:val="none" w:sz="0" w:space="0" w:color="auto"/>
      </w:divBdr>
    </w:div>
    <w:div w:id="29107455">
      <w:marLeft w:val="640"/>
      <w:marRight w:val="0"/>
      <w:marTop w:val="0"/>
      <w:marBottom w:val="0"/>
      <w:divBdr>
        <w:top w:val="none" w:sz="0" w:space="0" w:color="auto"/>
        <w:left w:val="none" w:sz="0" w:space="0" w:color="auto"/>
        <w:bottom w:val="none" w:sz="0" w:space="0" w:color="auto"/>
        <w:right w:val="none" w:sz="0" w:space="0" w:color="auto"/>
      </w:divBdr>
    </w:div>
    <w:div w:id="29231811">
      <w:marLeft w:val="640"/>
      <w:marRight w:val="0"/>
      <w:marTop w:val="0"/>
      <w:marBottom w:val="0"/>
      <w:divBdr>
        <w:top w:val="none" w:sz="0" w:space="0" w:color="auto"/>
        <w:left w:val="none" w:sz="0" w:space="0" w:color="auto"/>
        <w:bottom w:val="none" w:sz="0" w:space="0" w:color="auto"/>
        <w:right w:val="none" w:sz="0" w:space="0" w:color="auto"/>
      </w:divBdr>
    </w:div>
    <w:div w:id="29383587">
      <w:marLeft w:val="640"/>
      <w:marRight w:val="0"/>
      <w:marTop w:val="0"/>
      <w:marBottom w:val="0"/>
      <w:divBdr>
        <w:top w:val="none" w:sz="0" w:space="0" w:color="auto"/>
        <w:left w:val="none" w:sz="0" w:space="0" w:color="auto"/>
        <w:bottom w:val="none" w:sz="0" w:space="0" w:color="auto"/>
        <w:right w:val="none" w:sz="0" w:space="0" w:color="auto"/>
      </w:divBdr>
    </w:div>
    <w:div w:id="29385115">
      <w:marLeft w:val="640"/>
      <w:marRight w:val="0"/>
      <w:marTop w:val="0"/>
      <w:marBottom w:val="0"/>
      <w:divBdr>
        <w:top w:val="none" w:sz="0" w:space="0" w:color="auto"/>
        <w:left w:val="none" w:sz="0" w:space="0" w:color="auto"/>
        <w:bottom w:val="none" w:sz="0" w:space="0" w:color="auto"/>
        <w:right w:val="none" w:sz="0" w:space="0" w:color="auto"/>
      </w:divBdr>
    </w:div>
    <w:div w:id="29696978">
      <w:marLeft w:val="640"/>
      <w:marRight w:val="0"/>
      <w:marTop w:val="0"/>
      <w:marBottom w:val="0"/>
      <w:divBdr>
        <w:top w:val="none" w:sz="0" w:space="0" w:color="auto"/>
        <w:left w:val="none" w:sz="0" w:space="0" w:color="auto"/>
        <w:bottom w:val="none" w:sz="0" w:space="0" w:color="auto"/>
        <w:right w:val="none" w:sz="0" w:space="0" w:color="auto"/>
      </w:divBdr>
    </w:div>
    <w:div w:id="29770529">
      <w:marLeft w:val="640"/>
      <w:marRight w:val="0"/>
      <w:marTop w:val="0"/>
      <w:marBottom w:val="0"/>
      <w:divBdr>
        <w:top w:val="none" w:sz="0" w:space="0" w:color="auto"/>
        <w:left w:val="none" w:sz="0" w:space="0" w:color="auto"/>
        <w:bottom w:val="none" w:sz="0" w:space="0" w:color="auto"/>
        <w:right w:val="none" w:sz="0" w:space="0" w:color="auto"/>
      </w:divBdr>
    </w:div>
    <w:div w:id="29888525">
      <w:marLeft w:val="640"/>
      <w:marRight w:val="0"/>
      <w:marTop w:val="0"/>
      <w:marBottom w:val="0"/>
      <w:divBdr>
        <w:top w:val="none" w:sz="0" w:space="0" w:color="auto"/>
        <w:left w:val="none" w:sz="0" w:space="0" w:color="auto"/>
        <w:bottom w:val="none" w:sz="0" w:space="0" w:color="auto"/>
        <w:right w:val="none" w:sz="0" w:space="0" w:color="auto"/>
      </w:divBdr>
    </w:div>
    <w:div w:id="30307510">
      <w:marLeft w:val="640"/>
      <w:marRight w:val="0"/>
      <w:marTop w:val="0"/>
      <w:marBottom w:val="0"/>
      <w:divBdr>
        <w:top w:val="none" w:sz="0" w:space="0" w:color="auto"/>
        <w:left w:val="none" w:sz="0" w:space="0" w:color="auto"/>
        <w:bottom w:val="none" w:sz="0" w:space="0" w:color="auto"/>
        <w:right w:val="none" w:sz="0" w:space="0" w:color="auto"/>
      </w:divBdr>
    </w:div>
    <w:div w:id="30427776">
      <w:marLeft w:val="640"/>
      <w:marRight w:val="0"/>
      <w:marTop w:val="0"/>
      <w:marBottom w:val="0"/>
      <w:divBdr>
        <w:top w:val="none" w:sz="0" w:space="0" w:color="auto"/>
        <w:left w:val="none" w:sz="0" w:space="0" w:color="auto"/>
        <w:bottom w:val="none" w:sz="0" w:space="0" w:color="auto"/>
        <w:right w:val="none" w:sz="0" w:space="0" w:color="auto"/>
      </w:divBdr>
    </w:div>
    <w:div w:id="31006464">
      <w:marLeft w:val="640"/>
      <w:marRight w:val="0"/>
      <w:marTop w:val="0"/>
      <w:marBottom w:val="0"/>
      <w:divBdr>
        <w:top w:val="none" w:sz="0" w:space="0" w:color="auto"/>
        <w:left w:val="none" w:sz="0" w:space="0" w:color="auto"/>
        <w:bottom w:val="none" w:sz="0" w:space="0" w:color="auto"/>
        <w:right w:val="none" w:sz="0" w:space="0" w:color="auto"/>
      </w:divBdr>
    </w:div>
    <w:div w:id="31196840">
      <w:marLeft w:val="640"/>
      <w:marRight w:val="0"/>
      <w:marTop w:val="0"/>
      <w:marBottom w:val="0"/>
      <w:divBdr>
        <w:top w:val="none" w:sz="0" w:space="0" w:color="auto"/>
        <w:left w:val="none" w:sz="0" w:space="0" w:color="auto"/>
        <w:bottom w:val="none" w:sz="0" w:space="0" w:color="auto"/>
        <w:right w:val="none" w:sz="0" w:space="0" w:color="auto"/>
      </w:divBdr>
    </w:div>
    <w:div w:id="31227561">
      <w:marLeft w:val="640"/>
      <w:marRight w:val="0"/>
      <w:marTop w:val="0"/>
      <w:marBottom w:val="0"/>
      <w:divBdr>
        <w:top w:val="none" w:sz="0" w:space="0" w:color="auto"/>
        <w:left w:val="none" w:sz="0" w:space="0" w:color="auto"/>
        <w:bottom w:val="none" w:sz="0" w:space="0" w:color="auto"/>
        <w:right w:val="none" w:sz="0" w:space="0" w:color="auto"/>
      </w:divBdr>
    </w:div>
    <w:div w:id="31806121">
      <w:marLeft w:val="640"/>
      <w:marRight w:val="0"/>
      <w:marTop w:val="0"/>
      <w:marBottom w:val="0"/>
      <w:divBdr>
        <w:top w:val="none" w:sz="0" w:space="0" w:color="auto"/>
        <w:left w:val="none" w:sz="0" w:space="0" w:color="auto"/>
        <w:bottom w:val="none" w:sz="0" w:space="0" w:color="auto"/>
        <w:right w:val="none" w:sz="0" w:space="0" w:color="auto"/>
      </w:divBdr>
    </w:div>
    <w:div w:id="31923382">
      <w:marLeft w:val="640"/>
      <w:marRight w:val="0"/>
      <w:marTop w:val="0"/>
      <w:marBottom w:val="0"/>
      <w:divBdr>
        <w:top w:val="none" w:sz="0" w:space="0" w:color="auto"/>
        <w:left w:val="none" w:sz="0" w:space="0" w:color="auto"/>
        <w:bottom w:val="none" w:sz="0" w:space="0" w:color="auto"/>
        <w:right w:val="none" w:sz="0" w:space="0" w:color="auto"/>
      </w:divBdr>
    </w:div>
    <w:div w:id="32273970">
      <w:marLeft w:val="640"/>
      <w:marRight w:val="0"/>
      <w:marTop w:val="0"/>
      <w:marBottom w:val="0"/>
      <w:divBdr>
        <w:top w:val="none" w:sz="0" w:space="0" w:color="auto"/>
        <w:left w:val="none" w:sz="0" w:space="0" w:color="auto"/>
        <w:bottom w:val="none" w:sz="0" w:space="0" w:color="auto"/>
        <w:right w:val="none" w:sz="0" w:space="0" w:color="auto"/>
      </w:divBdr>
    </w:div>
    <w:div w:id="32508233">
      <w:marLeft w:val="640"/>
      <w:marRight w:val="0"/>
      <w:marTop w:val="0"/>
      <w:marBottom w:val="0"/>
      <w:divBdr>
        <w:top w:val="none" w:sz="0" w:space="0" w:color="auto"/>
        <w:left w:val="none" w:sz="0" w:space="0" w:color="auto"/>
        <w:bottom w:val="none" w:sz="0" w:space="0" w:color="auto"/>
        <w:right w:val="none" w:sz="0" w:space="0" w:color="auto"/>
      </w:divBdr>
    </w:div>
    <w:div w:id="32580285">
      <w:marLeft w:val="640"/>
      <w:marRight w:val="0"/>
      <w:marTop w:val="0"/>
      <w:marBottom w:val="0"/>
      <w:divBdr>
        <w:top w:val="none" w:sz="0" w:space="0" w:color="auto"/>
        <w:left w:val="none" w:sz="0" w:space="0" w:color="auto"/>
        <w:bottom w:val="none" w:sz="0" w:space="0" w:color="auto"/>
        <w:right w:val="none" w:sz="0" w:space="0" w:color="auto"/>
      </w:divBdr>
    </w:div>
    <w:div w:id="33117878">
      <w:marLeft w:val="640"/>
      <w:marRight w:val="0"/>
      <w:marTop w:val="0"/>
      <w:marBottom w:val="0"/>
      <w:divBdr>
        <w:top w:val="none" w:sz="0" w:space="0" w:color="auto"/>
        <w:left w:val="none" w:sz="0" w:space="0" w:color="auto"/>
        <w:bottom w:val="none" w:sz="0" w:space="0" w:color="auto"/>
        <w:right w:val="none" w:sz="0" w:space="0" w:color="auto"/>
      </w:divBdr>
    </w:div>
    <w:div w:id="33189771">
      <w:marLeft w:val="640"/>
      <w:marRight w:val="0"/>
      <w:marTop w:val="0"/>
      <w:marBottom w:val="0"/>
      <w:divBdr>
        <w:top w:val="none" w:sz="0" w:space="0" w:color="auto"/>
        <w:left w:val="none" w:sz="0" w:space="0" w:color="auto"/>
        <w:bottom w:val="none" w:sz="0" w:space="0" w:color="auto"/>
        <w:right w:val="none" w:sz="0" w:space="0" w:color="auto"/>
      </w:divBdr>
    </w:div>
    <w:div w:id="33240039">
      <w:marLeft w:val="640"/>
      <w:marRight w:val="0"/>
      <w:marTop w:val="0"/>
      <w:marBottom w:val="0"/>
      <w:divBdr>
        <w:top w:val="none" w:sz="0" w:space="0" w:color="auto"/>
        <w:left w:val="none" w:sz="0" w:space="0" w:color="auto"/>
        <w:bottom w:val="none" w:sz="0" w:space="0" w:color="auto"/>
        <w:right w:val="none" w:sz="0" w:space="0" w:color="auto"/>
      </w:divBdr>
    </w:div>
    <w:div w:id="33383890">
      <w:marLeft w:val="640"/>
      <w:marRight w:val="0"/>
      <w:marTop w:val="0"/>
      <w:marBottom w:val="0"/>
      <w:divBdr>
        <w:top w:val="none" w:sz="0" w:space="0" w:color="auto"/>
        <w:left w:val="none" w:sz="0" w:space="0" w:color="auto"/>
        <w:bottom w:val="none" w:sz="0" w:space="0" w:color="auto"/>
        <w:right w:val="none" w:sz="0" w:space="0" w:color="auto"/>
      </w:divBdr>
    </w:div>
    <w:div w:id="33388616">
      <w:marLeft w:val="640"/>
      <w:marRight w:val="0"/>
      <w:marTop w:val="0"/>
      <w:marBottom w:val="0"/>
      <w:divBdr>
        <w:top w:val="none" w:sz="0" w:space="0" w:color="auto"/>
        <w:left w:val="none" w:sz="0" w:space="0" w:color="auto"/>
        <w:bottom w:val="none" w:sz="0" w:space="0" w:color="auto"/>
        <w:right w:val="none" w:sz="0" w:space="0" w:color="auto"/>
      </w:divBdr>
    </w:div>
    <w:div w:id="33429691">
      <w:marLeft w:val="640"/>
      <w:marRight w:val="0"/>
      <w:marTop w:val="0"/>
      <w:marBottom w:val="0"/>
      <w:divBdr>
        <w:top w:val="none" w:sz="0" w:space="0" w:color="auto"/>
        <w:left w:val="none" w:sz="0" w:space="0" w:color="auto"/>
        <w:bottom w:val="none" w:sz="0" w:space="0" w:color="auto"/>
        <w:right w:val="none" w:sz="0" w:space="0" w:color="auto"/>
      </w:divBdr>
    </w:div>
    <w:div w:id="33434247">
      <w:marLeft w:val="640"/>
      <w:marRight w:val="0"/>
      <w:marTop w:val="0"/>
      <w:marBottom w:val="0"/>
      <w:divBdr>
        <w:top w:val="none" w:sz="0" w:space="0" w:color="auto"/>
        <w:left w:val="none" w:sz="0" w:space="0" w:color="auto"/>
        <w:bottom w:val="none" w:sz="0" w:space="0" w:color="auto"/>
        <w:right w:val="none" w:sz="0" w:space="0" w:color="auto"/>
      </w:divBdr>
    </w:div>
    <w:div w:id="33509131">
      <w:marLeft w:val="640"/>
      <w:marRight w:val="0"/>
      <w:marTop w:val="0"/>
      <w:marBottom w:val="0"/>
      <w:divBdr>
        <w:top w:val="none" w:sz="0" w:space="0" w:color="auto"/>
        <w:left w:val="none" w:sz="0" w:space="0" w:color="auto"/>
        <w:bottom w:val="none" w:sz="0" w:space="0" w:color="auto"/>
        <w:right w:val="none" w:sz="0" w:space="0" w:color="auto"/>
      </w:divBdr>
    </w:div>
    <w:div w:id="33698705">
      <w:marLeft w:val="640"/>
      <w:marRight w:val="0"/>
      <w:marTop w:val="0"/>
      <w:marBottom w:val="0"/>
      <w:divBdr>
        <w:top w:val="none" w:sz="0" w:space="0" w:color="auto"/>
        <w:left w:val="none" w:sz="0" w:space="0" w:color="auto"/>
        <w:bottom w:val="none" w:sz="0" w:space="0" w:color="auto"/>
        <w:right w:val="none" w:sz="0" w:space="0" w:color="auto"/>
      </w:divBdr>
    </w:div>
    <w:div w:id="33775375">
      <w:marLeft w:val="640"/>
      <w:marRight w:val="0"/>
      <w:marTop w:val="0"/>
      <w:marBottom w:val="0"/>
      <w:divBdr>
        <w:top w:val="none" w:sz="0" w:space="0" w:color="auto"/>
        <w:left w:val="none" w:sz="0" w:space="0" w:color="auto"/>
        <w:bottom w:val="none" w:sz="0" w:space="0" w:color="auto"/>
        <w:right w:val="none" w:sz="0" w:space="0" w:color="auto"/>
      </w:divBdr>
    </w:div>
    <w:div w:id="33896547">
      <w:marLeft w:val="640"/>
      <w:marRight w:val="0"/>
      <w:marTop w:val="0"/>
      <w:marBottom w:val="0"/>
      <w:divBdr>
        <w:top w:val="none" w:sz="0" w:space="0" w:color="auto"/>
        <w:left w:val="none" w:sz="0" w:space="0" w:color="auto"/>
        <w:bottom w:val="none" w:sz="0" w:space="0" w:color="auto"/>
        <w:right w:val="none" w:sz="0" w:space="0" w:color="auto"/>
      </w:divBdr>
    </w:div>
    <w:div w:id="33966479">
      <w:marLeft w:val="640"/>
      <w:marRight w:val="0"/>
      <w:marTop w:val="0"/>
      <w:marBottom w:val="0"/>
      <w:divBdr>
        <w:top w:val="none" w:sz="0" w:space="0" w:color="auto"/>
        <w:left w:val="none" w:sz="0" w:space="0" w:color="auto"/>
        <w:bottom w:val="none" w:sz="0" w:space="0" w:color="auto"/>
        <w:right w:val="none" w:sz="0" w:space="0" w:color="auto"/>
      </w:divBdr>
    </w:div>
    <w:div w:id="34283858">
      <w:marLeft w:val="640"/>
      <w:marRight w:val="0"/>
      <w:marTop w:val="0"/>
      <w:marBottom w:val="0"/>
      <w:divBdr>
        <w:top w:val="none" w:sz="0" w:space="0" w:color="auto"/>
        <w:left w:val="none" w:sz="0" w:space="0" w:color="auto"/>
        <w:bottom w:val="none" w:sz="0" w:space="0" w:color="auto"/>
        <w:right w:val="none" w:sz="0" w:space="0" w:color="auto"/>
      </w:divBdr>
    </w:div>
    <w:div w:id="34358077">
      <w:marLeft w:val="640"/>
      <w:marRight w:val="0"/>
      <w:marTop w:val="0"/>
      <w:marBottom w:val="0"/>
      <w:divBdr>
        <w:top w:val="none" w:sz="0" w:space="0" w:color="auto"/>
        <w:left w:val="none" w:sz="0" w:space="0" w:color="auto"/>
        <w:bottom w:val="none" w:sz="0" w:space="0" w:color="auto"/>
        <w:right w:val="none" w:sz="0" w:space="0" w:color="auto"/>
      </w:divBdr>
    </w:div>
    <w:div w:id="34432212">
      <w:marLeft w:val="640"/>
      <w:marRight w:val="0"/>
      <w:marTop w:val="0"/>
      <w:marBottom w:val="0"/>
      <w:divBdr>
        <w:top w:val="none" w:sz="0" w:space="0" w:color="auto"/>
        <w:left w:val="none" w:sz="0" w:space="0" w:color="auto"/>
        <w:bottom w:val="none" w:sz="0" w:space="0" w:color="auto"/>
        <w:right w:val="none" w:sz="0" w:space="0" w:color="auto"/>
      </w:divBdr>
    </w:div>
    <w:div w:id="34695335">
      <w:marLeft w:val="640"/>
      <w:marRight w:val="0"/>
      <w:marTop w:val="0"/>
      <w:marBottom w:val="0"/>
      <w:divBdr>
        <w:top w:val="none" w:sz="0" w:space="0" w:color="auto"/>
        <w:left w:val="none" w:sz="0" w:space="0" w:color="auto"/>
        <w:bottom w:val="none" w:sz="0" w:space="0" w:color="auto"/>
        <w:right w:val="none" w:sz="0" w:space="0" w:color="auto"/>
      </w:divBdr>
    </w:div>
    <w:div w:id="34889850">
      <w:marLeft w:val="640"/>
      <w:marRight w:val="0"/>
      <w:marTop w:val="0"/>
      <w:marBottom w:val="0"/>
      <w:divBdr>
        <w:top w:val="none" w:sz="0" w:space="0" w:color="auto"/>
        <w:left w:val="none" w:sz="0" w:space="0" w:color="auto"/>
        <w:bottom w:val="none" w:sz="0" w:space="0" w:color="auto"/>
        <w:right w:val="none" w:sz="0" w:space="0" w:color="auto"/>
      </w:divBdr>
    </w:div>
    <w:div w:id="34894693">
      <w:marLeft w:val="640"/>
      <w:marRight w:val="0"/>
      <w:marTop w:val="0"/>
      <w:marBottom w:val="0"/>
      <w:divBdr>
        <w:top w:val="none" w:sz="0" w:space="0" w:color="auto"/>
        <w:left w:val="none" w:sz="0" w:space="0" w:color="auto"/>
        <w:bottom w:val="none" w:sz="0" w:space="0" w:color="auto"/>
        <w:right w:val="none" w:sz="0" w:space="0" w:color="auto"/>
      </w:divBdr>
    </w:div>
    <w:div w:id="34932532">
      <w:marLeft w:val="640"/>
      <w:marRight w:val="0"/>
      <w:marTop w:val="0"/>
      <w:marBottom w:val="0"/>
      <w:divBdr>
        <w:top w:val="none" w:sz="0" w:space="0" w:color="auto"/>
        <w:left w:val="none" w:sz="0" w:space="0" w:color="auto"/>
        <w:bottom w:val="none" w:sz="0" w:space="0" w:color="auto"/>
        <w:right w:val="none" w:sz="0" w:space="0" w:color="auto"/>
      </w:divBdr>
    </w:div>
    <w:div w:id="34933310">
      <w:marLeft w:val="640"/>
      <w:marRight w:val="0"/>
      <w:marTop w:val="0"/>
      <w:marBottom w:val="0"/>
      <w:divBdr>
        <w:top w:val="none" w:sz="0" w:space="0" w:color="auto"/>
        <w:left w:val="none" w:sz="0" w:space="0" w:color="auto"/>
        <w:bottom w:val="none" w:sz="0" w:space="0" w:color="auto"/>
        <w:right w:val="none" w:sz="0" w:space="0" w:color="auto"/>
      </w:divBdr>
    </w:div>
    <w:div w:id="35080306">
      <w:marLeft w:val="640"/>
      <w:marRight w:val="0"/>
      <w:marTop w:val="0"/>
      <w:marBottom w:val="0"/>
      <w:divBdr>
        <w:top w:val="none" w:sz="0" w:space="0" w:color="auto"/>
        <w:left w:val="none" w:sz="0" w:space="0" w:color="auto"/>
        <w:bottom w:val="none" w:sz="0" w:space="0" w:color="auto"/>
        <w:right w:val="none" w:sz="0" w:space="0" w:color="auto"/>
      </w:divBdr>
    </w:div>
    <w:div w:id="35080926">
      <w:marLeft w:val="640"/>
      <w:marRight w:val="0"/>
      <w:marTop w:val="0"/>
      <w:marBottom w:val="0"/>
      <w:divBdr>
        <w:top w:val="none" w:sz="0" w:space="0" w:color="auto"/>
        <w:left w:val="none" w:sz="0" w:space="0" w:color="auto"/>
        <w:bottom w:val="none" w:sz="0" w:space="0" w:color="auto"/>
        <w:right w:val="none" w:sz="0" w:space="0" w:color="auto"/>
      </w:divBdr>
    </w:div>
    <w:div w:id="35207467">
      <w:marLeft w:val="640"/>
      <w:marRight w:val="0"/>
      <w:marTop w:val="0"/>
      <w:marBottom w:val="0"/>
      <w:divBdr>
        <w:top w:val="none" w:sz="0" w:space="0" w:color="auto"/>
        <w:left w:val="none" w:sz="0" w:space="0" w:color="auto"/>
        <w:bottom w:val="none" w:sz="0" w:space="0" w:color="auto"/>
        <w:right w:val="none" w:sz="0" w:space="0" w:color="auto"/>
      </w:divBdr>
    </w:div>
    <w:div w:id="35273962">
      <w:marLeft w:val="640"/>
      <w:marRight w:val="0"/>
      <w:marTop w:val="0"/>
      <w:marBottom w:val="0"/>
      <w:divBdr>
        <w:top w:val="none" w:sz="0" w:space="0" w:color="auto"/>
        <w:left w:val="none" w:sz="0" w:space="0" w:color="auto"/>
        <w:bottom w:val="none" w:sz="0" w:space="0" w:color="auto"/>
        <w:right w:val="none" w:sz="0" w:space="0" w:color="auto"/>
      </w:divBdr>
    </w:div>
    <w:div w:id="35280938">
      <w:marLeft w:val="640"/>
      <w:marRight w:val="0"/>
      <w:marTop w:val="0"/>
      <w:marBottom w:val="0"/>
      <w:divBdr>
        <w:top w:val="none" w:sz="0" w:space="0" w:color="auto"/>
        <w:left w:val="none" w:sz="0" w:space="0" w:color="auto"/>
        <w:bottom w:val="none" w:sz="0" w:space="0" w:color="auto"/>
        <w:right w:val="none" w:sz="0" w:space="0" w:color="auto"/>
      </w:divBdr>
    </w:div>
    <w:div w:id="35355573">
      <w:marLeft w:val="640"/>
      <w:marRight w:val="0"/>
      <w:marTop w:val="0"/>
      <w:marBottom w:val="0"/>
      <w:divBdr>
        <w:top w:val="none" w:sz="0" w:space="0" w:color="auto"/>
        <w:left w:val="none" w:sz="0" w:space="0" w:color="auto"/>
        <w:bottom w:val="none" w:sz="0" w:space="0" w:color="auto"/>
        <w:right w:val="none" w:sz="0" w:space="0" w:color="auto"/>
      </w:divBdr>
    </w:div>
    <w:div w:id="35470095">
      <w:marLeft w:val="640"/>
      <w:marRight w:val="0"/>
      <w:marTop w:val="0"/>
      <w:marBottom w:val="0"/>
      <w:divBdr>
        <w:top w:val="none" w:sz="0" w:space="0" w:color="auto"/>
        <w:left w:val="none" w:sz="0" w:space="0" w:color="auto"/>
        <w:bottom w:val="none" w:sz="0" w:space="0" w:color="auto"/>
        <w:right w:val="none" w:sz="0" w:space="0" w:color="auto"/>
      </w:divBdr>
    </w:div>
    <w:div w:id="35859846">
      <w:marLeft w:val="640"/>
      <w:marRight w:val="0"/>
      <w:marTop w:val="0"/>
      <w:marBottom w:val="0"/>
      <w:divBdr>
        <w:top w:val="none" w:sz="0" w:space="0" w:color="auto"/>
        <w:left w:val="none" w:sz="0" w:space="0" w:color="auto"/>
        <w:bottom w:val="none" w:sz="0" w:space="0" w:color="auto"/>
        <w:right w:val="none" w:sz="0" w:space="0" w:color="auto"/>
      </w:divBdr>
    </w:div>
    <w:div w:id="35935635">
      <w:marLeft w:val="640"/>
      <w:marRight w:val="0"/>
      <w:marTop w:val="0"/>
      <w:marBottom w:val="0"/>
      <w:divBdr>
        <w:top w:val="none" w:sz="0" w:space="0" w:color="auto"/>
        <w:left w:val="none" w:sz="0" w:space="0" w:color="auto"/>
        <w:bottom w:val="none" w:sz="0" w:space="0" w:color="auto"/>
        <w:right w:val="none" w:sz="0" w:space="0" w:color="auto"/>
      </w:divBdr>
    </w:div>
    <w:div w:id="36125292">
      <w:marLeft w:val="640"/>
      <w:marRight w:val="0"/>
      <w:marTop w:val="0"/>
      <w:marBottom w:val="0"/>
      <w:divBdr>
        <w:top w:val="none" w:sz="0" w:space="0" w:color="auto"/>
        <w:left w:val="none" w:sz="0" w:space="0" w:color="auto"/>
        <w:bottom w:val="none" w:sz="0" w:space="0" w:color="auto"/>
        <w:right w:val="none" w:sz="0" w:space="0" w:color="auto"/>
      </w:divBdr>
    </w:div>
    <w:div w:id="36203618">
      <w:marLeft w:val="640"/>
      <w:marRight w:val="0"/>
      <w:marTop w:val="0"/>
      <w:marBottom w:val="0"/>
      <w:divBdr>
        <w:top w:val="none" w:sz="0" w:space="0" w:color="auto"/>
        <w:left w:val="none" w:sz="0" w:space="0" w:color="auto"/>
        <w:bottom w:val="none" w:sz="0" w:space="0" w:color="auto"/>
        <w:right w:val="none" w:sz="0" w:space="0" w:color="auto"/>
      </w:divBdr>
    </w:div>
    <w:div w:id="36591414">
      <w:marLeft w:val="640"/>
      <w:marRight w:val="0"/>
      <w:marTop w:val="0"/>
      <w:marBottom w:val="0"/>
      <w:divBdr>
        <w:top w:val="none" w:sz="0" w:space="0" w:color="auto"/>
        <w:left w:val="none" w:sz="0" w:space="0" w:color="auto"/>
        <w:bottom w:val="none" w:sz="0" w:space="0" w:color="auto"/>
        <w:right w:val="none" w:sz="0" w:space="0" w:color="auto"/>
      </w:divBdr>
    </w:div>
    <w:div w:id="36709402">
      <w:marLeft w:val="640"/>
      <w:marRight w:val="0"/>
      <w:marTop w:val="0"/>
      <w:marBottom w:val="0"/>
      <w:divBdr>
        <w:top w:val="none" w:sz="0" w:space="0" w:color="auto"/>
        <w:left w:val="none" w:sz="0" w:space="0" w:color="auto"/>
        <w:bottom w:val="none" w:sz="0" w:space="0" w:color="auto"/>
        <w:right w:val="none" w:sz="0" w:space="0" w:color="auto"/>
      </w:divBdr>
    </w:div>
    <w:div w:id="37049481">
      <w:marLeft w:val="640"/>
      <w:marRight w:val="0"/>
      <w:marTop w:val="0"/>
      <w:marBottom w:val="0"/>
      <w:divBdr>
        <w:top w:val="none" w:sz="0" w:space="0" w:color="auto"/>
        <w:left w:val="none" w:sz="0" w:space="0" w:color="auto"/>
        <w:bottom w:val="none" w:sz="0" w:space="0" w:color="auto"/>
        <w:right w:val="none" w:sz="0" w:space="0" w:color="auto"/>
      </w:divBdr>
    </w:div>
    <w:div w:id="37751517">
      <w:marLeft w:val="640"/>
      <w:marRight w:val="0"/>
      <w:marTop w:val="0"/>
      <w:marBottom w:val="0"/>
      <w:divBdr>
        <w:top w:val="none" w:sz="0" w:space="0" w:color="auto"/>
        <w:left w:val="none" w:sz="0" w:space="0" w:color="auto"/>
        <w:bottom w:val="none" w:sz="0" w:space="0" w:color="auto"/>
        <w:right w:val="none" w:sz="0" w:space="0" w:color="auto"/>
      </w:divBdr>
    </w:div>
    <w:div w:id="37778763">
      <w:marLeft w:val="640"/>
      <w:marRight w:val="0"/>
      <w:marTop w:val="0"/>
      <w:marBottom w:val="0"/>
      <w:divBdr>
        <w:top w:val="none" w:sz="0" w:space="0" w:color="auto"/>
        <w:left w:val="none" w:sz="0" w:space="0" w:color="auto"/>
        <w:bottom w:val="none" w:sz="0" w:space="0" w:color="auto"/>
        <w:right w:val="none" w:sz="0" w:space="0" w:color="auto"/>
      </w:divBdr>
    </w:div>
    <w:div w:id="37902114">
      <w:marLeft w:val="640"/>
      <w:marRight w:val="0"/>
      <w:marTop w:val="0"/>
      <w:marBottom w:val="0"/>
      <w:divBdr>
        <w:top w:val="none" w:sz="0" w:space="0" w:color="auto"/>
        <w:left w:val="none" w:sz="0" w:space="0" w:color="auto"/>
        <w:bottom w:val="none" w:sz="0" w:space="0" w:color="auto"/>
        <w:right w:val="none" w:sz="0" w:space="0" w:color="auto"/>
      </w:divBdr>
    </w:div>
    <w:div w:id="37976691">
      <w:marLeft w:val="640"/>
      <w:marRight w:val="0"/>
      <w:marTop w:val="0"/>
      <w:marBottom w:val="0"/>
      <w:divBdr>
        <w:top w:val="none" w:sz="0" w:space="0" w:color="auto"/>
        <w:left w:val="none" w:sz="0" w:space="0" w:color="auto"/>
        <w:bottom w:val="none" w:sz="0" w:space="0" w:color="auto"/>
        <w:right w:val="none" w:sz="0" w:space="0" w:color="auto"/>
      </w:divBdr>
    </w:div>
    <w:div w:id="38020670">
      <w:marLeft w:val="640"/>
      <w:marRight w:val="0"/>
      <w:marTop w:val="0"/>
      <w:marBottom w:val="0"/>
      <w:divBdr>
        <w:top w:val="none" w:sz="0" w:space="0" w:color="auto"/>
        <w:left w:val="none" w:sz="0" w:space="0" w:color="auto"/>
        <w:bottom w:val="none" w:sz="0" w:space="0" w:color="auto"/>
        <w:right w:val="none" w:sz="0" w:space="0" w:color="auto"/>
      </w:divBdr>
    </w:div>
    <w:div w:id="38092002">
      <w:marLeft w:val="640"/>
      <w:marRight w:val="0"/>
      <w:marTop w:val="0"/>
      <w:marBottom w:val="0"/>
      <w:divBdr>
        <w:top w:val="none" w:sz="0" w:space="0" w:color="auto"/>
        <w:left w:val="none" w:sz="0" w:space="0" w:color="auto"/>
        <w:bottom w:val="none" w:sz="0" w:space="0" w:color="auto"/>
        <w:right w:val="none" w:sz="0" w:space="0" w:color="auto"/>
      </w:divBdr>
    </w:div>
    <w:div w:id="38290445">
      <w:marLeft w:val="640"/>
      <w:marRight w:val="0"/>
      <w:marTop w:val="0"/>
      <w:marBottom w:val="0"/>
      <w:divBdr>
        <w:top w:val="none" w:sz="0" w:space="0" w:color="auto"/>
        <w:left w:val="none" w:sz="0" w:space="0" w:color="auto"/>
        <w:bottom w:val="none" w:sz="0" w:space="0" w:color="auto"/>
        <w:right w:val="none" w:sz="0" w:space="0" w:color="auto"/>
      </w:divBdr>
    </w:div>
    <w:div w:id="38362632">
      <w:marLeft w:val="640"/>
      <w:marRight w:val="0"/>
      <w:marTop w:val="0"/>
      <w:marBottom w:val="0"/>
      <w:divBdr>
        <w:top w:val="none" w:sz="0" w:space="0" w:color="auto"/>
        <w:left w:val="none" w:sz="0" w:space="0" w:color="auto"/>
        <w:bottom w:val="none" w:sz="0" w:space="0" w:color="auto"/>
        <w:right w:val="none" w:sz="0" w:space="0" w:color="auto"/>
      </w:divBdr>
    </w:div>
    <w:div w:id="38366098">
      <w:marLeft w:val="640"/>
      <w:marRight w:val="0"/>
      <w:marTop w:val="0"/>
      <w:marBottom w:val="0"/>
      <w:divBdr>
        <w:top w:val="none" w:sz="0" w:space="0" w:color="auto"/>
        <w:left w:val="none" w:sz="0" w:space="0" w:color="auto"/>
        <w:bottom w:val="none" w:sz="0" w:space="0" w:color="auto"/>
        <w:right w:val="none" w:sz="0" w:space="0" w:color="auto"/>
      </w:divBdr>
    </w:div>
    <w:div w:id="38475203">
      <w:marLeft w:val="640"/>
      <w:marRight w:val="0"/>
      <w:marTop w:val="0"/>
      <w:marBottom w:val="0"/>
      <w:divBdr>
        <w:top w:val="none" w:sz="0" w:space="0" w:color="auto"/>
        <w:left w:val="none" w:sz="0" w:space="0" w:color="auto"/>
        <w:bottom w:val="none" w:sz="0" w:space="0" w:color="auto"/>
        <w:right w:val="none" w:sz="0" w:space="0" w:color="auto"/>
      </w:divBdr>
    </w:div>
    <w:div w:id="38674341">
      <w:marLeft w:val="640"/>
      <w:marRight w:val="0"/>
      <w:marTop w:val="0"/>
      <w:marBottom w:val="0"/>
      <w:divBdr>
        <w:top w:val="none" w:sz="0" w:space="0" w:color="auto"/>
        <w:left w:val="none" w:sz="0" w:space="0" w:color="auto"/>
        <w:bottom w:val="none" w:sz="0" w:space="0" w:color="auto"/>
        <w:right w:val="none" w:sz="0" w:space="0" w:color="auto"/>
      </w:divBdr>
    </w:div>
    <w:div w:id="38946190">
      <w:marLeft w:val="640"/>
      <w:marRight w:val="0"/>
      <w:marTop w:val="0"/>
      <w:marBottom w:val="0"/>
      <w:divBdr>
        <w:top w:val="none" w:sz="0" w:space="0" w:color="auto"/>
        <w:left w:val="none" w:sz="0" w:space="0" w:color="auto"/>
        <w:bottom w:val="none" w:sz="0" w:space="0" w:color="auto"/>
        <w:right w:val="none" w:sz="0" w:space="0" w:color="auto"/>
      </w:divBdr>
    </w:div>
    <w:div w:id="39130527">
      <w:marLeft w:val="640"/>
      <w:marRight w:val="0"/>
      <w:marTop w:val="0"/>
      <w:marBottom w:val="0"/>
      <w:divBdr>
        <w:top w:val="none" w:sz="0" w:space="0" w:color="auto"/>
        <w:left w:val="none" w:sz="0" w:space="0" w:color="auto"/>
        <w:bottom w:val="none" w:sz="0" w:space="0" w:color="auto"/>
        <w:right w:val="none" w:sz="0" w:space="0" w:color="auto"/>
      </w:divBdr>
    </w:div>
    <w:div w:id="39939340">
      <w:marLeft w:val="640"/>
      <w:marRight w:val="0"/>
      <w:marTop w:val="0"/>
      <w:marBottom w:val="0"/>
      <w:divBdr>
        <w:top w:val="none" w:sz="0" w:space="0" w:color="auto"/>
        <w:left w:val="none" w:sz="0" w:space="0" w:color="auto"/>
        <w:bottom w:val="none" w:sz="0" w:space="0" w:color="auto"/>
        <w:right w:val="none" w:sz="0" w:space="0" w:color="auto"/>
      </w:divBdr>
    </w:div>
    <w:div w:id="40136993">
      <w:marLeft w:val="640"/>
      <w:marRight w:val="0"/>
      <w:marTop w:val="0"/>
      <w:marBottom w:val="0"/>
      <w:divBdr>
        <w:top w:val="none" w:sz="0" w:space="0" w:color="auto"/>
        <w:left w:val="none" w:sz="0" w:space="0" w:color="auto"/>
        <w:bottom w:val="none" w:sz="0" w:space="0" w:color="auto"/>
        <w:right w:val="none" w:sz="0" w:space="0" w:color="auto"/>
      </w:divBdr>
    </w:div>
    <w:div w:id="40445480">
      <w:marLeft w:val="640"/>
      <w:marRight w:val="0"/>
      <w:marTop w:val="0"/>
      <w:marBottom w:val="0"/>
      <w:divBdr>
        <w:top w:val="none" w:sz="0" w:space="0" w:color="auto"/>
        <w:left w:val="none" w:sz="0" w:space="0" w:color="auto"/>
        <w:bottom w:val="none" w:sz="0" w:space="0" w:color="auto"/>
        <w:right w:val="none" w:sz="0" w:space="0" w:color="auto"/>
      </w:divBdr>
    </w:div>
    <w:div w:id="40517715">
      <w:marLeft w:val="640"/>
      <w:marRight w:val="0"/>
      <w:marTop w:val="0"/>
      <w:marBottom w:val="0"/>
      <w:divBdr>
        <w:top w:val="none" w:sz="0" w:space="0" w:color="auto"/>
        <w:left w:val="none" w:sz="0" w:space="0" w:color="auto"/>
        <w:bottom w:val="none" w:sz="0" w:space="0" w:color="auto"/>
        <w:right w:val="none" w:sz="0" w:space="0" w:color="auto"/>
      </w:divBdr>
    </w:div>
    <w:div w:id="40716312">
      <w:marLeft w:val="640"/>
      <w:marRight w:val="0"/>
      <w:marTop w:val="0"/>
      <w:marBottom w:val="0"/>
      <w:divBdr>
        <w:top w:val="none" w:sz="0" w:space="0" w:color="auto"/>
        <w:left w:val="none" w:sz="0" w:space="0" w:color="auto"/>
        <w:bottom w:val="none" w:sz="0" w:space="0" w:color="auto"/>
        <w:right w:val="none" w:sz="0" w:space="0" w:color="auto"/>
      </w:divBdr>
    </w:div>
    <w:div w:id="40716369">
      <w:marLeft w:val="640"/>
      <w:marRight w:val="0"/>
      <w:marTop w:val="0"/>
      <w:marBottom w:val="0"/>
      <w:divBdr>
        <w:top w:val="none" w:sz="0" w:space="0" w:color="auto"/>
        <w:left w:val="none" w:sz="0" w:space="0" w:color="auto"/>
        <w:bottom w:val="none" w:sz="0" w:space="0" w:color="auto"/>
        <w:right w:val="none" w:sz="0" w:space="0" w:color="auto"/>
      </w:divBdr>
    </w:div>
    <w:div w:id="40785812">
      <w:marLeft w:val="640"/>
      <w:marRight w:val="0"/>
      <w:marTop w:val="0"/>
      <w:marBottom w:val="0"/>
      <w:divBdr>
        <w:top w:val="none" w:sz="0" w:space="0" w:color="auto"/>
        <w:left w:val="none" w:sz="0" w:space="0" w:color="auto"/>
        <w:bottom w:val="none" w:sz="0" w:space="0" w:color="auto"/>
        <w:right w:val="none" w:sz="0" w:space="0" w:color="auto"/>
      </w:divBdr>
    </w:div>
    <w:div w:id="40835633">
      <w:marLeft w:val="640"/>
      <w:marRight w:val="0"/>
      <w:marTop w:val="0"/>
      <w:marBottom w:val="0"/>
      <w:divBdr>
        <w:top w:val="none" w:sz="0" w:space="0" w:color="auto"/>
        <w:left w:val="none" w:sz="0" w:space="0" w:color="auto"/>
        <w:bottom w:val="none" w:sz="0" w:space="0" w:color="auto"/>
        <w:right w:val="none" w:sz="0" w:space="0" w:color="auto"/>
      </w:divBdr>
    </w:div>
    <w:div w:id="41248341">
      <w:bodyDiv w:val="1"/>
      <w:marLeft w:val="0"/>
      <w:marRight w:val="0"/>
      <w:marTop w:val="0"/>
      <w:marBottom w:val="0"/>
      <w:divBdr>
        <w:top w:val="none" w:sz="0" w:space="0" w:color="auto"/>
        <w:left w:val="none" w:sz="0" w:space="0" w:color="auto"/>
        <w:bottom w:val="none" w:sz="0" w:space="0" w:color="auto"/>
        <w:right w:val="none" w:sz="0" w:space="0" w:color="auto"/>
      </w:divBdr>
      <w:divsChild>
        <w:div w:id="701244275">
          <w:marLeft w:val="640"/>
          <w:marRight w:val="0"/>
          <w:marTop w:val="0"/>
          <w:marBottom w:val="0"/>
          <w:divBdr>
            <w:top w:val="none" w:sz="0" w:space="0" w:color="auto"/>
            <w:left w:val="none" w:sz="0" w:space="0" w:color="auto"/>
            <w:bottom w:val="none" w:sz="0" w:space="0" w:color="auto"/>
            <w:right w:val="none" w:sz="0" w:space="0" w:color="auto"/>
          </w:divBdr>
        </w:div>
        <w:div w:id="1639258075">
          <w:marLeft w:val="640"/>
          <w:marRight w:val="0"/>
          <w:marTop w:val="0"/>
          <w:marBottom w:val="0"/>
          <w:divBdr>
            <w:top w:val="none" w:sz="0" w:space="0" w:color="auto"/>
            <w:left w:val="none" w:sz="0" w:space="0" w:color="auto"/>
            <w:bottom w:val="none" w:sz="0" w:space="0" w:color="auto"/>
            <w:right w:val="none" w:sz="0" w:space="0" w:color="auto"/>
          </w:divBdr>
        </w:div>
        <w:div w:id="44918114">
          <w:marLeft w:val="640"/>
          <w:marRight w:val="0"/>
          <w:marTop w:val="0"/>
          <w:marBottom w:val="0"/>
          <w:divBdr>
            <w:top w:val="none" w:sz="0" w:space="0" w:color="auto"/>
            <w:left w:val="none" w:sz="0" w:space="0" w:color="auto"/>
            <w:bottom w:val="none" w:sz="0" w:space="0" w:color="auto"/>
            <w:right w:val="none" w:sz="0" w:space="0" w:color="auto"/>
          </w:divBdr>
        </w:div>
        <w:div w:id="229078765">
          <w:marLeft w:val="640"/>
          <w:marRight w:val="0"/>
          <w:marTop w:val="0"/>
          <w:marBottom w:val="0"/>
          <w:divBdr>
            <w:top w:val="none" w:sz="0" w:space="0" w:color="auto"/>
            <w:left w:val="none" w:sz="0" w:space="0" w:color="auto"/>
            <w:bottom w:val="none" w:sz="0" w:space="0" w:color="auto"/>
            <w:right w:val="none" w:sz="0" w:space="0" w:color="auto"/>
          </w:divBdr>
        </w:div>
        <w:div w:id="530997725">
          <w:marLeft w:val="640"/>
          <w:marRight w:val="0"/>
          <w:marTop w:val="0"/>
          <w:marBottom w:val="0"/>
          <w:divBdr>
            <w:top w:val="none" w:sz="0" w:space="0" w:color="auto"/>
            <w:left w:val="none" w:sz="0" w:space="0" w:color="auto"/>
            <w:bottom w:val="none" w:sz="0" w:space="0" w:color="auto"/>
            <w:right w:val="none" w:sz="0" w:space="0" w:color="auto"/>
          </w:divBdr>
        </w:div>
        <w:div w:id="1556233615">
          <w:marLeft w:val="640"/>
          <w:marRight w:val="0"/>
          <w:marTop w:val="0"/>
          <w:marBottom w:val="0"/>
          <w:divBdr>
            <w:top w:val="none" w:sz="0" w:space="0" w:color="auto"/>
            <w:left w:val="none" w:sz="0" w:space="0" w:color="auto"/>
            <w:bottom w:val="none" w:sz="0" w:space="0" w:color="auto"/>
            <w:right w:val="none" w:sz="0" w:space="0" w:color="auto"/>
          </w:divBdr>
        </w:div>
        <w:div w:id="129251768">
          <w:marLeft w:val="640"/>
          <w:marRight w:val="0"/>
          <w:marTop w:val="0"/>
          <w:marBottom w:val="0"/>
          <w:divBdr>
            <w:top w:val="none" w:sz="0" w:space="0" w:color="auto"/>
            <w:left w:val="none" w:sz="0" w:space="0" w:color="auto"/>
            <w:bottom w:val="none" w:sz="0" w:space="0" w:color="auto"/>
            <w:right w:val="none" w:sz="0" w:space="0" w:color="auto"/>
          </w:divBdr>
        </w:div>
        <w:div w:id="692999288">
          <w:marLeft w:val="640"/>
          <w:marRight w:val="0"/>
          <w:marTop w:val="0"/>
          <w:marBottom w:val="0"/>
          <w:divBdr>
            <w:top w:val="none" w:sz="0" w:space="0" w:color="auto"/>
            <w:left w:val="none" w:sz="0" w:space="0" w:color="auto"/>
            <w:bottom w:val="none" w:sz="0" w:space="0" w:color="auto"/>
            <w:right w:val="none" w:sz="0" w:space="0" w:color="auto"/>
          </w:divBdr>
        </w:div>
        <w:div w:id="1773360669">
          <w:marLeft w:val="640"/>
          <w:marRight w:val="0"/>
          <w:marTop w:val="0"/>
          <w:marBottom w:val="0"/>
          <w:divBdr>
            <w:top w:val="none" w:sz="0" w:space="0" w:color="auto"/>
            <w:left w:val="none" w:sz="0" w:space="0" w:color="auto"/>
            <w:bottom w:val="none" w:sz="0" w:space="0" w:color="auto"/>
            <w:right w:val="none" w:sz="0" w:space="0" w:color="auto"/>
          </w:divBdr>
        </w:div>
        <w:div w:id="1258488417">
          <w:marLeft w:val="640"/>
          <w:marRight w:val="0"/>
          <w:marTop w:val="0"/>
          <w:marBottom w:val="0"/>
          <w:divBdr>
            <w:top w:val="none" w:sz="0" w:space="0" w:color="auto"/>
            <w:left w:val="none" w:sz="0" w:space="0" w:color="auto"/>
            <w:bottom w:val="none" w:sz="0" w:space="0" w:color="auto"/>
            <w:right w:val="none" w:sz="0" w:space="0" w:color="auto"/>
          </w:divBdr>
        </w:div>
        <w:div w:id="317807813">
          <w:marLeft w:val="640"/>
          <w:marRight w:val="0"/>
          <w:marTop w:val="0"/>
          <w:marBottom w:val="0"/>
          <w:divBdr>
            <w:top w:val="none" w:sz="0" w:space="0" w:color="auto"/>
            <w:left w:val="none" w:sz="0" w:space="0" w:color="auto"/>
            <w:bottom w:val="none" w:sz="0" w:space="0" w:color="auto"/>
            <w:right w:val="none" w:sz="0" w:space="0" w:color="auto"/>
          </w:divBdr>
        </w:div>
        <w:div w:id="632369740">
          <w:marLeft w:val="640"/>
          <w:marRight w:val="0"/>
          <w:marTop w:val="0"/>
          <w:marBottom w:val="0"/>
          <w:divBdr>
            <w:top w:val="none" w:sz="0" w:space="0" w:color="auto"/>
            <w:left w:val="none" w:sz="0" w:space="0" w:color="auto"/>
            <w:bottom w:val="none" w:sz="0" w:space="0" w:color="auto"/>
            <w:right w:val="none" w:sz="0" w:space="0" w:color="auto"/>
          </w:divBdr>
        </w:div>
        <w:div w:id="508101190">
          <w:marLeft w:val="640"/>
          <w:marRight w:val="0"/>
          <w:marTop w:val="0"/>
          <w:marBottom w:val="0"/>
          <w:divBdr>
            <w:top w:val="none" w:sz="0" w:space="0" w:color="auto"/>
            <w:left w:val="none" w:sz="0" w:space="0" w:color="auto"/>
            <w:bottom w:val="none" w:sz="0" w:space="0" w:color="auto"/>
            <w:right w:val="none" w:sz="0" w:space="0" w:color="auto"/>
          </w:divBdr>
        </w:div>
        <w:div w:id="2071733181">
          <w:marLeft w:val="640"/>
          <w:marRight w:val="0"/>
          <w:marTop w:val="0"/>
          <w:marBottom w:val="0"/>
          <w:divBdr>
            <w:top w:val="none" w:sz="0" w:space="0" w:color="auto"/>
            <w:left w:val="none" w:sz="0" w:space="0" w:color="auto"/>
            <w:bottom w:val="none" w:sz="0" w:space="0" w:color="auto"/>
            <w:right w:val="none" w:sz="0" w:space="0" w:color="auto"/>
          </w:divBdr>
        </w:div>
        <w:div w:id="2058508373">
          <w:marLeft w:val="640"/>
          <w:marRight w:val="0"/>
          <w:marTop w:val="0"/>
          <w:marBottom w:val="0"/>
          <w:divBdr>
            <w:top w:val="none" w:sz="0" w:space="0" w:color="auto"/>
            <w:left w:val="none" w:sz="0" w:space="0" w:color="auto"/>
            <w:bottom w:val="none" w:sz="0" w:space="0" w:color="auto"/>
            <w:right w:val="none" w:sz="0" w:space="0" w:color="auto"/>
          </w:divBdr>
        </w:div>
        <w:div w:id="1953970165">
          <w:marLeft w:val="640"/>
          <w:marRight w:val="0"/>
          <w:marTop w:val="0"/>
          <w:marBottom w:val="0"/>
          <w:divBdr>
            <w:top w:val="none" w:sz="0" w:space="0" w:color="auto"/>
            <w:left w:val="none" w:sz="0" w:space="0" w:color="auto"/>
            <w:bottom w:val="none" w:sz="0" w:space="0" w:color="auto"/>
            <w:right w:val="none" w:sz="0" w:space="0" w:color="auto"/>
          </w:divBdr>
        </w:div>
        <w:div w:id="1641154882">
          <w:marLeft w:val="640"/>
          <w:marRight w:val="0"/>
          <w:marTop w:val="0"/>
          <w:marBottom w:val="0"/>
          <w:divBdr>
            <w:top w:val="none" w:sz="0" w:space="0" w:color="auto"/>
            <w:left w:val="none" w:sz="0" w:space="0" w:color="auto"/>
            <w:bottom w:val="none" w:sz="0" w:space="0" w:color="auto"/>
            <w:right w:val="none" w:sz="0" w:space="0" w:color="auto"/>
          </w:divBdr>
        </w:div>
        <w:div w:id="1578244420">
          <w:marLeft w:val="640"/>
          <w:marRight w:val="0"/>
          <w:marTop w:val="0"/>
          <w:marBottom w:val="0"/>
          <w:divBdr>
            <w:top w:val="none" w:sz="0" w:space="0" w:color="auto"/>
            <w:left w:val="none" w:sz="0" w:space="0" w:color="auto"/>
            <w:bottom w:val="none" w:sz="0" w:space="0" w:color="auto"/>
            <w:right w:val="none" w:sz="0" w:space="0" w:color="auto"/>
          </w:divBdr>
        </w:div>
        <w:div w:id="2030907660">
          <w:marLeft w:val="640"/>
          <w:marRight w:val="0"/>
          <w:marTop w:val="0"/>
          <w:marBottom w:val="0"/>
          <w:divBdr>
            <w:top w:val="none" w:sz="0" w:space="0" w:color="auto"/>
            <w:left w:val="none" w:sz="0" w:space="0" w:color="auto"/>
            <w:bottom w:val="none" w:sz="0" w:space="0" w:color="auto"/>
            <w:right w:val="none" w:sz="0" w:space="0" w:color="auto"/>
          </w:divBdr>
        </w:div>
        <w:div w:id="1009482007">
          <w:marLeft w:val="640"/>
          <w:marRight w:val="0"/>
          <w:marTop w:val="0"/>
          <w:marBottom w:val="0"/>
          <w:divBdr>
            <w:top w:val="none" w:sz="0" w:space="0" w:color="auto"/>
            <w:left w:val="none" w:sz="0" w:space="0" w:color="auto"/>
            <w:bottom w:val="none" w:sz="0" w:space="0" w:color="auto"/>
            <w:right w:val="none" w:sz="0" w:space="0" w:color="auto"/>
          </w:divBdr>
        </w:div>
        <w:div w:id="986012428">
          <w:marLeft w:val="640"/>
          <w:marRight w:val="0"/>
          <w:marTop w:val="0"/>
          <w:marBottom w:val="0"/>
          <w:divBdr>
            <w:top w:val="none" w:sz="0" w:space="0" w:color="auto"/>
            <w:left w:val="none" w:sz="0" w:space="0" w:color="auto"/>
            <w:bottom w:val="none" w:sz="0" w:space="0" w:color="auto"/>
            <w:right w:val="none" w:sz="0" w:space="0" w:color="auto"/>
          </w:divBdr>
        </w:div>
        <w:div w:id="139351378">
          <w:marLeft w:val="640"/>
          <w:marRight w:val="0"/>
          <w:marTop w:val="0"/>
          <w:marBottom w:val="0"/>
          <w:divBdr>
            <w:top w:val="none" w:sz="0" w:space="0" w:color="auto"/>
            <w:left w:val="none" w:sz="0" w:space="0" w:color="auto"/>
            <w:bottom w:val="none" w:sz="0" w:space="0" w:color="auto"/>
            <w:right w:val="none" w:sz="0" w:space="0" w:color="auto"/>
          </w:divBdr>
        </w:div>
        <w:div w:id="173157997">
          <w:marLeft w:val="640"/>
          <w:marRight w:val="0"/>
          <w:marTop w:val="0"/>
          <w:marBottom w:val="0"/>
          <w:divBdr>
            <w:top w:val="none" w:sz="0" w:space="0" w:color="auto"/>
            <w:left w:val="none" w:sz="0" w:space="0" w:color="auto"/>
            <w:bottom w:val="none" w:sz="0" w:space="0" w:color="auto"/>
            <w:right w:val="none" w:sz="0" w:space="0" w:color="auto"/>
          </w:divBdr>
        </w:div>
        <w:div w:id="857156134">
          <w:marLeft w:val="640"/>
          <w:marRight w:val="0"/>
          <w:marTop w:val="0"/>
          <w:marBottom w:val="0"/>
          <w:divBdr>
            <w:top w:val="none" w:sz="0" w:space="0" w:color="auto"/>
            <w:left w:val="none" w:sz="0" w:space="0" w:color="auto"/>
            <w:bottom w:val="none" w:sz="0" w:space="0" w:color="auto"/>
            <w:right w:val="none" w:sz="0" w:space="0" w:color="auto"/>
          </w:divBdr>
        </w:div>
        <w:div w:id="498814553">
          <w:marLeft w:val="640"/>
          <w:marRight w:val="0"/>
          <w:marTop w:val="0"/>
          <w:marBottom w:val="0"/>
          <w:divBdr>
            <w:top w:val="none" w:sz="0" w:space="0" w:color="auto"/>
            <w:left w:val="none" w:sz="0" w:space="0" w:color="auto"/>
            <w:bottom w:val="none" w:sz="0" w:space="0" w:color="auto"/>
            <w:right w:val="none" w:sz="0" w:space="0" w:color="auto"/>
          </w:divBdr>
        </w:div>
        <w:div w:id="919867693">
          <w:marLeft w:val="640"/>
          <w:marRight w:val="0"/>
          <w:marTop w:val="0"/>
          <w:marBottom w:val="0"/>
          <w:divBdr>
            <w:top w:val="none" w:sz="0" w:space="0" w:color="auto"/>
            <w:left w:val="none" w:sz="0" w:space="0" w:color="auto"/>
            <w:bottom w:val="none" w:sz="0" w:space="0" w:color="auto"/>
            <w:right w:val="none" w:sz="0" w:space="0" w:color="auto"/>
          </w:divBdr>
        </w:div>
        <w:div w:id="1999337901">
          <w:marLeft w:val="640"/>
          <w:marRight w:val="0"/>
          <w:marTop w:val="0"/>
          <w:marBottom w:val="0"/>
          <w:divBdr>
            <w:top w:val="none" w:sz="0" w:space="0" w:color="auto"/>
            <w:left w:val="none" w:sz="0" w:space="0" w:color="auto"/>
            <w:bottom w:val="none" w:sz="0" w:space="0" w:color="auto"/>
            <w:right w:val="none" w:sz="0" w:space="0" w:color="auto"/>
          </w:divBdr>
        </w:div>
        <w:div w:id="310988003">
          <w:marLeft w:val="640"/>
          <w:marRight w:val="0"/>
          <w:marTop w:val="0"/>
          <w:marBottom w:val="0"/>
          <w:divBdr>
            <w:top w:val="none" w:sz="0" w:space="0" w:color="auto"/>
            <w:left w:val="none" w:sz="0" w:space="0" w:color="auto"/>
            <w:bottom w:val="none" w:sz="0" w:space="0" w:color="auto"/>
            <w:right w:val="none" w:sz="0" w:space="0" w:color="auto"/>
          </w:divBdr>
        </w:div>
        <w:div w:id="206796018">
          <w:marLeft w:val="640"/>
          <w:marRight w:val="0"/>
          <w:marTop w:val="0"/>
          <w:marBottom w:val="0"/>
          <w:divBdr>
            <w:top w:val="none" w:sz="0" w:space="0" w:color="auto"/>
            <w:left w:val="none" w:sz="0" w:space="0" w:color="auto"/>
            <w:bottom w:val="none" w:sz="0" w:space="0" w:color="auto"/>
            <w:right w:val="none" w:sz="0" w:space="0" w:color="auto"/>
          </w:divBdr>
        </w:div>
        <w:div w:id="1076173424">
          <w:marLeft w:val="640"/>
          <w:marRight w:val="0"/>
          <w:marTop w:val="0"/>
          <w:marBottom w:val="0"/>
          <w:divBdr>
            <w:top w:val="none" w:sz="0" w:space="0" w:color="auto"/>
            <w:left w:val="none" w:sz="0" w:space="0" w:color="auto"/>
            <w:bottom w:val="none" w:sz="0" w:space="0" w:color="auto"/>
            <w:right w:val="none" w:sz="0" w:space="0" w:color="auto"/>
          </w:divBdr>
        </w:div>
        <w:div w:id="279146353">
          <w:marLeft w:val="640"/>
          <w:marRight w:val="0"/>
          <w:marTop w:val="0"/>
          <w:marBottom w:val="0"/>
          <w:divBdr>
            <w:top w:val="none" w:sz="0" w:space="0" w:color="auto"/>
            <w:left w:val="none" w:sz="0" w:space="0" w:color="auto"/>
            <w:bottom w:val="none" w:sz="0" w:space="0" w:color="auto"/>
            <w:right w:val="none" w:sz="0" w:space="0" w:color="auto"/>
          </w:divBdr>
        </w:div>
        <w:div w:id="2116973774">
          <w:marLeft w:val="640"/>
          <w:marRight w:val="0"/>
          <w:marTop w:val="0"/>
          <w:marBottom w:val="0"/>
          <w:divBdr>
            <w:top w:val="none" w:sz="0" w:space="0" w:color="auto"/>
            <w:left w:val="none" w:sz="0" w:space="0" w:color="auto"/>
            <w:bottom w:val="none" w:sz="0" w:space="0" w:color="auto"/>
            <w:right w:val="none" w:sz="0" w:space="0" w:color="auto"/>
          </w:divBdr>
        </w:div>
        <w:div w:id="1693340250">
          <w:marLeft w:val="640"/>
          <w:marRight w:val="0"/>
          <w:marTop w:val="0"/>
          <w:marBottom w:val="0"/>
          <w:divBdr>
            <w:top w:val="none" w:sz="0" w:space="0" w:color="auto"/>
            <w:left w:val="none" w:sz="0" w:space="0" w:color="auto"/>
            <w:bottom w:val="none" w:sz="0" w:space="0" w:color="auto"/>
            <w:right w:val="none" w:sz="0" w:space="0" w:color="auto"/>
          </w:divBdr>
        </w:div>
        <w:div w:id="499274151">
          <w:marLeft w:val="640"/>
          <w:marRight w:val="0"/>
          <w:marTop w:val="0"/>
          <w:marBottom w:val="0"/>
          <w:divBdr>
            <w:top w:val="none" w:sz="0" w:space="0" w:color="auto"/>
            <w:left w:val="none" w:sz="0" w:space="0" w:color="auto"/>
            <w:bottom w:val="none" w:sz="0" w:space="0" w:color="auto"/>
            <w:right w:val="none" w:sz="0" w:space="0" w:color="auto"/>
          </w:divBdr>
        </w:div>
        <w:div w:id="1369404899">
          <w:marLeft w:val="640"/>
          <w:marRight w:val="0"/>
          <w:marTop w:val="0"/>
          <w:marBottom w:val="0"/>
          <w:divBdr>
            <w:top w:val="none" w:sz="0" w:space="0" w:color="auto"/>
            <w:left w:val="none" w:sz="0" w:space="0" w:color="auto"/>
            <w:bottom w:val="none" w:sz="0" w:space="0" w:color="auto"/>
            <w:right w:val="none" w:sz="0" w:space="0" w:color="auto"/>
          </w:divBdr>
        </w:div>
        <w:div w:id="636297584">
          <w:marLeft w:val="640"/>
          <w:marRight w:val="0"/>
          <w:marTop w:val="0"/>
          <w:marBottom w:val="0"/>
          <w:divBdr>
            <w:top w:val="none" w:sz="0" w:space="0" w:color="auto"/>
            <w:left w:val="none" w:sz="0" w:space="0" w:color="auto"/>
            <w:bottom w:val="none" w:sz="0" w:space="0" w:color="auto"/>
            <w:right w:val="none" w:sz="0" w:space="0" w:color="auto"/>
          </w:divBdr>
        </w:div>
        <w:div w:id="237985690">
          <w:marLeft w:val="640"/>
          <w:marRight w:val="0"/>
          <w:marTop w:val="0"/>
          <w:marBottom w:val="0"/>
          <w:divBdr>
            <w:top w:val="none" w:sz="0" w:space="0" w:color="auto"/>
            <w:left w:val="none" w:sz="0" w:space="0" w:color="auto"/>
            <w:bottom w:val="none" w:sz="0" w:space="0" w:color="auto"/>
            <w:right w:val="none" w:sz="0" w:space="0" w:color="auto"/>
          </w:divBdr>
        </w:div>
        <w:div w:id="1443843707">
          <w:marLeft w:val="640"/>
          <w:marRight w:val="0"/>
          <w:marTop w:val="0"/>
          <w:marBottom w:val="0"/>
          <w:divBdr>
            <w:top w:val="none" w:sz="0" w:space="0" w:color="auto"/>
            <w:left w:val="none" w:sz="0" w:space="0" w:color="auto"/>
            <w:bottom w:val="none" w:sz="0" w:space="0" w:color="auto"/>
            <w:right w:val="none" w:sz="0" w:space="0" w:color="auto"/>
          </w:divBdr>
        </w:div>
        <w:div w:id="692655291">
          <w:marLeft w:val="640"/>
          <w:marRight w:val="0"/>
          <w:marTop w:val="0"/>
          <w:marBottom w:val="0"/>
          <w:divBdr>
            <w:top w:val="none" w:sz="0" w:space="0" w:color="auto"/>
            <w:left w:val="none" w:sz="0" w:space="0" w:color="auto"/>
            <w:bottom w:val="none" w:sz="0" w:space="0" w:color="auto"/>
            <w:right w:val="none" w:sz="0" w:space="0" w:color="auto"/>
          </w:divBdr>
        </w:div>
        <w:div w:id="1725835290">
          <w:marLeft w:val="640"/>
          <w:marRight w:val="0"/>
          <w:marTop w:val="0"/>
          <w:marBottom w:val="0"/>
          <w:divBdr>
            <w:top w:val="none" w:sz="0" w:space="0" w:color="auto"/>
            <w:left w:val="none" w:sz="0" w:space="0" w:color="auto"/>
            <w:bottom w:val="none" w:sz="0" w:space="0" w:color="auto"/>
            <w:right w:val="none" w:sz="0" w:space="0" w:color="auto"/>
          </w:divBdr>
        </w:div>
        <w:div w:id="719354740">
          <w:marLeft w:val="640"/>
          <w:marRight w:val="0"/>
          <w:marTop w:val="0"/>
          <w:marBottom w:val="0"/>
          <w:divBdr>
            <w:top w:val="none" w:sz="0" w:space="0" w:color="auto"/>
            <w:left w:val="none" w:sz="0" w:space="0" w:color="auto"/>
            <w:bottom w:val="none" w:sz="0" w:space="0" w:color="auto"/>
            <w:right w:val="none" w:sz="0" w:space="0" w:color="auto"/>
          </w:divBdr>
        </w:div>
        <w:div w:id="671957203">
          <w:marLeft w:val="640"/>
          <w:marRight w:val="0"/>
          <w:marTop w:val="0"/>
          <w:marBottom w:val="0"/>
          <w:divBdr>
            <w:top w:val="none" w:sz="0" w:space="0" w:color="auto"/>
            <w:left w:val="none" w:sz="0" w:space="0" w:color="auto"/>
            <w:bottom w:val="none" w:sz="0" w:space="0" w:color="auto"/>
            <w:right w:val="none" w:sz="0" w:space="0" w:color="auto"/>
          </w:divBdr>
        </w:div>
        <w:div w:id="1926453208">
          <w:marLeft w:val="640"/>
          <w:marRight w:val="0"/>
          <w:marTop w:val="0"/>
          <w:marBottom w:val="0"/>
          <w:divBdr>
            <w:top w:val="none" w:sz="0" w:space="0" w:color="auto"/>
            <w:left w:val="none" w:sz="0" w:space="0" w:color="auto"/>
            <w:bottom w:val="none" w:sz="0" w:space="0" w:color="auto"/>
            <w:right w:val="none" w:sz="0" w:space="0" w:color="auto"/>
          </w:divBdr>
        </w:div>
        <w:div w:id="2011636427">
          <w:marLeft w:val="640"/>
          <w:marRight w:val="0"/>
          <w:marTop w:val="0"/>
          <w:marBottom w:val="0"/>
          <w:divBdr>
            <w:top w:val="none" w:sz="0" w:space="0" w:color="auto"/>
            <w:left w:val="none" w:sz="0" w:space="0" w:color="auto"/>
            <w:bottom w:val="none" w:sz="0" w:space="0" w:color="auto"/>
            <w:right w:val="none" w:sz="0" w:space="0" w:color="auto"/>
          </w:divBdr>
        </w:div>
        <w:div w:id="286397355">
          <w:marLeft w:val="640"/>
          <w:marRight w:val="0"/>
          <w:marTop w:val="0"/>
          <w:marBottom w:val="0"/>
          <w:divBdr>
            <w:top w:val="none" w:sz="0" w:space="0" w:color="auto"/>
            <w:left w:val="none" w:sz="0" w:space="0" w:color="auto"/>
            <w:bottom w:val="none" w:sz="0" w:space="0" w:color="auto"/>
            <w:right w:val="none" w:sz="0" w:space="0" w:color="auto"/>
          </w:divBdr>
        </w:div>
        <w:div w:id="717704780">
          <w:marLeft w:val="640"/>
          <w:marRight w:val="0"/>
          <w:marTop w:val="0"/>
          <w:marBottom w:val="0"/>
          <w:divBdr>
            <w:top w:val="none" w:sz="0" w:space="0" w:color="auto"/>
            <w:left w:val="none" w:sz="0" w:space="0" w:color="auto"/>
            <w:bottom w:val="none" w:sz="0" w:space="0" w:color="auto"/>
            <w:right w:val="none" w:sz="0" w:space="0" w:color="auto"/>
          </w:divBdr>
        </w:div>
        <w:div w:id="114563542">
          <w:marLeft w:val="640"/>
          <w:marRight w:val="0"/>
          <w:marTop w:val="0"/>
          <w:marBottom w:val="0"/>
          <w:divBdr>
            <w:top w:val="none" w:sz="0" w:space="0" w:color="auto"/>
            <w:left w:val="none" w:sz="0" w:space="0" w:color="auto"/>
            <w:bottom w:val="none" w:sz="0" w:space="0" w:color="auto"/>
            <w:right w:val="none" w:sz="0" w:space="0" w:color="auto"/>
          </w:divBdr>
        </w:div>
        <w:div w:id="944271467">
          <w:marLeft w:val="640"/>
          <w:marRight w:val="0"/>
          <w:marTop w:val="0"/>
          <w:marBottom w:val="0"/>
          <w:divBdr>
            <w:top w:val="none" w:sz="0" w:space="0" w:color="auto"/>
            <w:left w:val="none" w:sz="0" w:space="0" w:color="auto"/>
            <w:bottom w:val="none" w:sz="0" w:space="0" w:color="auto"/>
            <w:right w:val="none" w:sz="0" w:space="0" w:color="auto"/>
          </w:divBdr>
        </w:div>
        <w:div w:id="1193418824">
          <w:marLeft w:val="640"/>
          <w:marRight w:val="0"/>
          <w:marTop w:val="0"/>
          <w:marBottom w:val="0"/>
          <w:divBdr>
            <w:top w:val="none" w:sz="0" w:space="0" w:color="auto"/>
            <w:left w:val="none" w:sz="0" w:space="0" w:color="auto"/>
            <w:bottom w:val="none" w:sz="0" w:space="0" w:color="auto"/>
            <w:right w:val="none" w:sz="0" w:space="0" w:color="auto"/>
          </w:divBdr>
        </w:div>
        <w:div w:id="1722627457">
          <w:marLeft w:val="640"/>
          <w:marRight w:val="0"/>
          <w:marTop w:val="0"/>
          <w:marBottom w:val="0"/>
          <w:divBdr>
            <w:top w:val="none" w:sz="0" w:space="0" w:color="auto"/>
            <w:left w:val="none" w:sz="0" w:space="0" w:color="auto"/>
            <w:bottom w:val="none" w:sz="0" w:space="0" w:color="auto"/>
            <w:right w:val="none" w:sz="0" w:space="0" w:color="auto"/>
          </w:divBdr>
        </w:div>
        <w:div w:id="904949546">
          <w:marLeft w:val="640"/>
          <w:marRight w:val="0"/>
          <w:marTop w:val="0"/>
          <w:marBottom w:val="0"/>
          <w:divBdr>
            <w:top w:val="none" w:sz="0" w:space="0" w:color="auto"/>
            <w:left w:val="none" w:sz="0" w:space="0" w:color="auto"/>
            <w:bottom w:val="none" w:sz="0" w:space="0" w:color="auto"/>
            <w:right w:val="none" w:sz="0" w:space="0" w:color="auto"/>
          </w:divBdr>
        </w:div>
        <w:div w:id="431324307">
          <w:marLeft w:val="640"/>
          <w:marRight w:val="0"/>
          <w:marTop w:val="0"/>
          <w:marBottom w:val="0"/>
          <w:divBdr>
            <w:top w:val="none" w:sz="0" w:space="0" w:color="auto"/>
            <w:left w:val="none" w:sz="0" w:space="0" w:color="auto"/>
            <w:bottom w:val="none" w:sz="0" w:space="0" w:color="auto"/>
            <w:right w:val="none" w:sz="0" w:space="0" w:color="auto"/>
          </w:divBdr>
        </w:div>
        <w:div w:id="365564622">
          <w:marLeft w:val="640"/>
          <w:marRight w:val="0"/>
          <w:marTop w:val="0"/>
          <w:marBottom w:val="0"/>
          <w:divBdr>
            <w:top w:val="none" w:sz="0" w:space="0" w:color="auto"/>
            <w:left w:val="none" w:sz="0" w:space="0" w:color="auto"/>
            <w:bottom w:val="none" w:sz="0" w:space="0" w:color="auto"/>
            <w:right w:val="none" w:sz="0" w:space="0" w:color="auto"/>
          </w:divBdr>
        </w:div>
        <w:div w:id="1804158558">
          <w:marLeft w:val="640"/>
          <w:marRight w:val="0"/>
          <w:marTop w:val="0"/>
          <w:marBottom w:val="0"/>
          <w:divBdr>
            <w:top w:val="none" w:sz="0" w:space="0" w:color="auto"/>
            <w:left w:val="none" w:sz="0" w:space="0" w:color="auto"/>
            <w:bottom w:val="none" w:sz="0" w:space="0" w:color="auto"/>
            <w:right w:val="none" w:sz="0" w:space="0" w:color="auto"/>
          </w:divBdr>
        </w:div>
        <w:div w:id="1945335318">
          <w:marLeft w:val="640"/>
          <w:marRight w:val="0"/>
          <w:marTop w:val="0"/>
          <w:marBottom w:val="0"/>
          <w:divBdr>
            <w:top w:val="none" w:sz="0" w:space="0" w:color="auto"/>
            <w:left w:val="none" w:sz="0" w:space="0" w:color="auto"/>
            <w:bottom w:val="none" w:sz="0" w:space="0" w:color="auto"/>
            <w:right w:val="none" w:sz="0" w:space="0" w:color="auto"/>
          </w:divBdr>
        </w:div>
        <w:div w:id="1841890855">
          <w:marLeft w:val="640"/>
          <w:marRight w:val="0"/>
          <w:marTop w:val="0"/>
          <w:marBottom w:val="0"/>
          <w:divBdr>
            <w:top w:val="none" w:sz="0" w:space="0" w:color="auto"/>
            <w:left w:val="none" w:sz="0" w:space="0" w:color="auto"/>
            <w:bottom w:val="none" w:sz="0" w:space="0" w:color="auto"/>
            <w:right w:val="none" w:sz="0" w:space="0" w:color="auto"/>
          </w:divBdr>
        </w:div>
        <w:div w:id="1576891588">
          <w:marLeft w:val="640"/>
          <w:marRight w:val="0"/>
          <w:marTop w:val="0"/>
          <w:marBottom w:val="0"/>
          <w:divBdr>
            <w:top w:val="none" w:sz="0" w:space="0" w:color="auto"/>
            <w:left w:val="none" w:sz="0" w:space="0" w:color="auto"/>
            <w:bottom w:val="none" w:sz="0" w:space="0" w:color="auto"/>
            <w:right w:val="none" w:sz="0" w:space="0" w:color="auto"/>
          </w:divBdr>
        </w:div>
        <w:div w:id="1958877247">
          <w:marLeft w:val="640"/>
          <w:marRight w:val="0"/>
          <w:marTop w:val="0"/>
          <w:marBottom w:val="0"/>
          <w:divBdr>
            <w:top w:val="none" w:sz="0" w:space="0" w:color="auto"/>
            <w:left w:val="none" w:sz="0" w:space="0" w:color="auto"/>
            <w:bottom w:val="none" w:sz="0" w:space="0" w:color="auto"/>
            <w:right w:val="none" w:sz="0" w:space="0" w:color="auto"/>
          </w:divBdr>
        </w:div>
      </w:divsChild>
    </w:div>
    <w:div w:id="41449224">
      <w:marLeft w:val="640"/>
      <w:marRight w:val="0"/>
      <w:marTop w:val="0"/>
      <w:marBottom w:val="0"/>
      <w:divBdr>
        <w:top w:val="none" w:sz="0" w:space="0" w:color="auto"/>
        <w:left w:val="none" w:sz="0" w:space="0" w:color="auto"/>
        <w:bottom w:val="none" w:sz="0" w:space="0" w:color="auto"/>
        <w:right w:val="none" w:sz="0" w:space="0" w:color="auto"/>
      </w:divBdr>
    </w:div>
    <w:div w:id="41944902">
      <w:marLeft w:val="640"/>
      <w:marRight w:val="0"/>
      <w:marTop w:val="0"/>
      <w:marBottom w:val="0"/>
      <w:divBdr>
        <w:top w:val="none" w:sz="0" w:space="0" w:color="auto"/>
        <w:left w:val="none" w:sz="0" w:space="0" w:color="auto"/>
        <w:bottom w:val="none" w:sz="0" w:space="0" w:color="auto"/>
        <w:right w:val="none" w:sz="0" w:space="0" w:color="auto"/>
      </w:divBdr>
    </w:div>
    <w:div w:id="42487267">
      <w:marLeft w:val="640"/>
      <w:marRight w:val="0"/>
      <w:marTop w:val="0"/>
      <w:marBottom w:val="0"/>
      <w:divBdr>
        <w:top w:val="none" w:sz="0" w:space="0" w:color="auto"/>
        <w:left w:val="none" w:sz="0" w:space="0" w:color="auto"/>
        <w:bottom w:val="none" w:sz="0" w:space="0" w:color="auto"/>
        <w:right w:val="none" w:sz="0" w:space="0" w:color="auto"/>
      </w:divBdr>
    </w:div>
    <w:div w:id="42680738">
      <w:marLeft w:val="640"/>
      <w:marRight w:val="0"/>
      <w:marTop w:val="0"/>
      <w:marBottom w:val="0"/>
      <w:divBdr>
        <w:top w:val="none" w:sz="0" w:space="0" w:color="auto"/>
        <w:left w:val="none" w:sz="0" w:space="0" w:color="auto"/>
        <w:bottom w:val="none" w:sz="0" w:space="0" w:color="auto"/>
        <w:right w:val="none" w:sz="0" w:space="0" w:color="auto"/>
      </w:divBdr>
    </w:div>
    <w:div w:id="43064295">
      <w:marLeft w:val="640"/>
      <w:marRight w:val="0"/>
      <w:marTop w:val="0"/>
      <w:marBottom w:val="0"/>
      <w:divBdr>
        <w:top w:val="none" w:sz="0" w:space="0" w:color="auto"/>
        <w:left w:val="none" w:sz="0" w:space="0" w:color="auto"/>
        <w:bottom w:val="none" w:sz="0" w:space="0" w:color="auto"/>
        <w:right w:val="none" w:sz="0" w:space="0" w:color="auto"/>
      </w:divBdr>
    </w:div>
    <w:div w:id="43146179">
      <w:marLeft w:val="640"/>
      <w:marRight w:val="0"/>
      <w:marTop w:val="0"/>
      <w:marBottom w:val="0"/>
      <w:divBdr>
        <w:top w:val="none" w:sz="0" w:space="0" w:color="auto"/>
        <w:left w:val="none" w:sz="0" w:space="0" w:color="auto"/>
        <w:bottom w:val="none" w:sz="0" w:space="0" w:color="auto"/>
        <w:right w:val="none" w:sz="0" w:space="0" w:color="auto"/>
      </w:divBdr>
    </w:div>
    <w:div w:id="43338547">
      <w:marLeft w:val="640"/>
      <w:marRight w:val="0"/>
      <w:marTop w:val="0"/>
      <w:marBottom w:val="0"/>
      <w:divBdr>
        <w:top w:val="none" w:sz="0" w:space="0" w:color="auto"/>
        <w:left w:val="none" w:sz="0" w:space="0" w:color="auto"/>
        <w:bottom w:val="none" w:sz="0" w:space="0" w:color="auto"/>
        <w:right w:val="none" w:sz="0" w:space="0" w:color="auto"/>
      </w:divBdr>
    </w:div>
    <w:div w:id="43523712">
      <w:marLeft w:val="640"/>
      <w:marRight w:val="0"/>
      <w:marTop w:val="0"/>
      <w:marBottom w:val="0"/>
      <w:divBdr>
        <w:top w:val="none" w:sz="0" w:space="0" w:color="auto"/>
        <w:left w:val="none" w:sz="0" w:space="0" w:color="auto"/>
        <w:bottom w:val="none" w:sz="0" w:space="0" w:color="auto"/>
        <w:right w:val="none" w:sz="0" w:space="0" w:color="auto"/>
      </w:divBdr>
    </w:div>
    <w:div w:id="43529025">
      <w:marLeft w:val="640"/>
      <w:marRight w:val="0"/>
      <w:marTop w:val="0"/>
      <w:marBottom w:val="0"/>
      <w:divBdr>
        <w:top w:val="none" w:sz="0" w:space="0" w:color="auto"/>
        <w:left w:val="none" w:sz="0" w:space="0" w:color="auto"/>
        <w:bottom w:val="none" w:sz="0" w:space="0" w:color="auto"/>
        <w:right w:val="none" w:sz="0" w:space="0" w:color="auto"/>
      </w:divBdr>
    </w:div>
    <w:div w:id="43717542">
      <w:marLeft w:val="640"/>
      <w:marRight w:val="0"/>
      <w:marTop w:val="0"/>
      <w:marBottom w:val="0"/>
      <w:divBdr>
        <w:top w:val="none" w:sz="0" w:space="0" w:color="auto"/>
        <w:left w:val="none" w:sz="0" w:space="0" w:color="auto"/>
        <w:bottom w:val="none" w:sz="0" w:space="0" w:color="auto"/>
        <w:right w:val="none" w:sz="0" w:space="0" w:color="auto"/>
      </w:divBdr>
    </w:div>
    <w:div w:id="43718579">
      <w:marLeft w:val="640"/>
      <w:marRight w:val="0"/>
      <w:marTop w:val="0"/>
      <w:marBottom w:val="0"/>
      <w:divBdr>
        <w:top w:val="none" w:sz="0" w:space="0" w:color="auto"/>
        <w:left w:val="none" w:sz="0" w:space="0" w:color="auto"/>
        <w:bottom w:val="none" w:sz="0" w:space="0" w:color="auto"/>
        <w:right w:val="none" w:sz="0" w:space="0" w:color="auto"/>
      </w:divBdr>
    </w:div>
    <w:div w:id="43913146">
      <w:marLeft w:val="640"/>
      <w:marRight w:val="0"/>
      <w:marTop w:val="0"/>
      <w:marBottom w:val="0"/>
      <w:divBdr>
        <w:top w:val="none" w:sz="0" w:space="0" w:color="auto"/>
        <w:left w:val="none" w:sz="0" w:space="0" w:color="auto"/>
        <w:bottom w:val="none" w:sz="0" w:space="0" w:color="auto"/>
        <w:right w:val="none" w:sz="0" w:space="0" w:color="auto"/>
      </w:divBdr>
    </w:div>
    <w:div w:id="43915242">
      <w:marLeft w:val="640"/>
      <w:marRight w:val="0"/>
      <w:marTop w:val="0"/>
      <w:marBottom w:val="0"/>
      <w:divBdr>
        <w:top w:val="none" w:sz="0" w:space="0" w:color="auto"/>
        <w:left w:val="none" w:sz="0" w:space="0" w:color="auto"/>
        <w:bottom w:val="none" w:sz="0" w:space="0" w:color="auto"/>
        <w:right w:val="none" w:sz="0" w:space="0" w:color="auto"/>
      </w:divBdr>
    </w:div>
    <w:div w:id="44062346">
      <w:marLeft w:val="640"/>
      <w:marRight w:val="0"/>
      <w:marTop w:val="0"/>
      <w:marBottom w:val="0"/>
      <w:divBdr>
        <w:top w:val="none" w:sz="0" w:space="0" w:color="auto"/>
        <w:left w:val="none" w:sz="0" w:space="0" w:color="auto"/>
        <w:bottom w:val="none" w:sz="0" w:space="0" w:color="auto"/>
        <w:right w:val="none" w:sz="0" w:space="0" w:color="auto"/>
      </w:divBdr>
    </w:div>
    <w:div w:id="44113029">
      <w:marLeft w:val="640"/>
      <w:marRight w:val="0"/>
      <w:marTop w:val="0"/>
      <w:marBottom w:val="0"/>
      <w:divBdr>
        <w:top w:val="none" w:sz="0" w:space="0" w:color="auto"/>
        <w:left w:val="none" w:sz="0" w:space="0" w:color="auto"/>
        <w:bottom w:val="none" w:sz="0" w:space="0" w:color="auto"/>
        <w:right w:val="none" w:sz="0" w:space="0" w:color="auto"/>
      </w:divBdr>
    </w:div>
    <w:div w:id="44183396">
      <w:marLeft w:val="640"/>
      <w:marRight w:val="0"/>
      <w:marTop w:val="0"/>
      <w:marBottom w:val="0"/>
      <w:divBdr>
        <w:top w:val="none" w:sz="0" w:space="0" w:color="auto"/>
        <w:left w:val="none" w:sz="0" w:space="0" w:color="auto"/>
        <w:bottom w:val="none" w:sz="0" w:space="0" w:color="auto"/>
        <w:right w:val="none" w:sz="0" w:space="0" w:color="auto"/>
      </w:divBdr>
    </w:div>
    <w:div w:id="44450494">
      <w:marLeft w:val="640"/>
      <w:marRight w:val="0"/>
      <w:marTop w:val="0"/>
      <w:marBottom w:val="0"/>
      <w:divBdr>
        <w:top w:val="none" w:sz="0" w:space="0" w:color="auto"/>
        <w:left w:val="none" w:sz="0" w:space="0" w:color="auto"/>
        <w:bottom w:val="none" w:sz="0" w:space="0" w:color="auto"/>
        <w:right w:val="none" w:sz="0" w:space="0" w:color="auto"/>
      </w:divBdr>
    </w:div>
    <w:div w:id="44989277">
      <w:marLeft w:val="640"/>
      <w:marRight w:val="0"/>
      <w:marTop w:val="0"/>
      <w:marBottom w:val="0"/>
      <w:divBdr>
        <w:top w:val="none" w:sz="0" w:space="0" w:color="auto"/>
        <w:left w:val="none" w:sz="0" w:space="0" w:color="auto"/>
        <w:bottom w:val="none" w:sz="0" w:space="0" w:color="auto"/>
        <w:right w:val="none" w:sz="0" w:space="0" w:color="auto"/>
      </w:divBdr>
    </w:div>
    <w:div w:id="45108823">
      <w:marLeft w:val="640"/>
      <w:marRight w:val="0"/>
      <w:marTop w:val="0"/>
      <w:marBottom w:val="0"/>
      <w:divBdr>
        <w:top w:val="none" w:sz="0" w:space="0" w:color="auto"/>
        <w:left w:val="none" w:sz="0" w:space="0" w:color="auto"/>
        <w:bottom w:val="none" w:sz="0" w:space="0" w:color="auto"/>
        <w:right w:val="none" w:sz="0" w:space="0" w:color="auto"/>
      </w:divBdr>
    </w:div>
    <w:div w:id="45302513">
      <w:marLeft w:val="640"/>
      <w:marRight w:val="0"/>
      <w:marTop w:val="0"/>
      <w:marBottom w:val="0"/>
      <w:divBdr>
        <w:top w:val="none" w:sz="0" w:space="0" w:color="auto"/>
        <w:left w:val="none" w:sz="0" w:space="0" w:color="auto"/>
        <w:bottom w:val="none" w:sz="0" w:space="0" w:color="auto"/>
        <w:right w:val="none" w:sz="0" w:space="0" w:color="auto"/>
      </w:divBdr>
    </w:div>
    <w:div w:id="45375803">
      <w:marLeft w:val="640"/>
      <w:marRight w:val="0"/>
      <w:marTop w:val="0"/>
      <w:marBottom w:val="0"/>
      <w:divBdr>
        <w:top w:val="none" w:sz="0" w:space="0" w:color="auto"/>
        <w:left w:val="none" w:sz="0" w:space="0" w:color="auto"/>
        <w:bottom w:val="none" w:sz="0" w:space="0" w:color="auto"/>
        <w:right w:val="none" w:sz="0" w:space="0" w:color="auto"/>
      </w:divBdr>
    </w:div>
    <w:div w:id="45687614">
      <w:marLeft w:val="640"/>
      <w:marRight w:val="0"/>
      <w:marTop w:val="0"/>
      <w:marBottom w:val="0"/>
      <w:divBdr>
        <w:top w:val="none" w:sz="0" w:space="0" w:color="auto"/>
        <w:left w:val="none" w:sz="0" w:space="0" w:color="auto"/>
        <w:bottom w:val="none" w:sz="0" w:space="0" w:color="auto"/>
        <w:right w:val="none" w:sz="0" w:space="0" w:color="auto"/>
      </w:divBdr>
    </w:div>
    <w:div w:id="46150012">
      <w:marLeft w:val="640"/>
      <w:marRight w:val="0"/>
      <w:marTop w:val="0"/>
      <w:marBottom w:val="0"/>
      <w:divBdr>
        <w:top w:val="none" w:sz="0" w:space="0" w:color="auto"/>
        <w:left w:val="none" w:sz="0" w:space="0" w:color="auto"/>
        <w:bottom w:val="none" w:sz="0" w:space="0" w:color="auto"/>
        <w:right w:val="none" w:sz="0" w:space="0" w:color="auto"/>
      </w:divBdr>
    </w:div>
    <w:div w:id="46271502">
      <w:marLeft w:val="640"/>
      <w:marRight w:val="0"/>
      <w:marTop w:val="0"/>
      <w:marBottom w:val="0"/>
      <w:divBdr>
        <w:top w:val="none" w:sz="0" w:space="0" w:color="auto"/>
        <w:left w:val="none" w:sz="0" w:space="0" w:color="auto"/>
        <w:bottom w:val="none" w:sz="0" w:space="0" w:color="auto"/>
        <w:right w:val="none" w:sz="0" w:space="0" w:color="auto"/>
      </w:divBdr>
    </w:div>
    <w:div w:id="46338831">
      <w:marLeft w:val="640"/>
      <w:marRight w:val="0"/>
      <w:marTop w:val="0"/>
      <w:marBottom w:val="0"/>
      <w:divBdr>
        <w:top w:val="none" w:sz="0" w:space="0" w:color="auto"/>
        <w:left w:val="none" w:sz="0" w:space="0" w:color="auto"/>
        <w:bottom w:val="none" w:sz="0" w:space="0" w:color="auto"/>
        <w:right w:val="none" w:sz="0" w:space="0" w:color="auto"/>
      </w:divBdr>
    </w:div>
    <w:div w:id="46489571">
      <w:marLeft w:val="640"/>
      <w:marRight w:val="0"/>
      <w:marTop w:val="0"/>
      <w:marBottom w:val="0"/>
      <w:divBdr>
        <w:top w:val="none" w:sz="0" w:space="0" w:color="auto"/>
        <w:left w:val="none" w:sz="0" w:space="0" w:color="auto"/>
        <w:bottom w:val="none" w:sz="0" w:space="0" w:color="auto"/>
        <w:right w:val="none" w:sz="0" w:space="0" w:color="auto"/>
      </w:divBdr>
    </w:div>
    <w:div w:id="46489584">
      <w:marLeft w:val="640"/>
      <w:marRight w:val="0"/>
      <w:marTop w:val="0"/>
      <w:marBottom w:val="0"/>
      <w:divBdr>
        <w:top w:val="none" w:sz="0" w:space="0" w:color="auto"/>
        <w:left w:val="none" w:sz="0" w:space="0" w:color="auto"/>
        <w:bottom w:val="none" w:sz="0" w:space="0" w:color="auto"/>
        <w:right w:val="none" w:sz="0" w:space="0" w:color="auto"/>
      </w:divBdr>
    </w:div>
    <w:div w:id="46491379">
      <w:marLeft w:val="640"/>
      <w:marRight w:val="0"/>
      <w:marTop w:val="0"/>
      <w:marBottom w:val="0"/>
      <w:divBdr>
        <w:top w:val="none" w:sz="0" w:space="0" w:color="auto"/>
        <w:left w:val="none" w:sz="0" w:space="0" w:color="auto"/>
        <w:bottom w:val="none" w:sz="0" w:space="0" w:color="auto"/>
        <w:right w:val="none" w:sz="0" w:space="0" w:color="auto"/>
      </w:divBdr>
    </w:div>
    <w:div w:id="46494265">
      <w:marLeft w:val="640"/>
      <w:marRight w:val="0"/>
      <w:marTop w:val="0"/>
      <w:marBottom w:val="0"/>
      <w:divBdr>
        <w:top w:val="none" w:sz="0" w:space="0" w:color="auto"/>
        <w:left w:val="none" w:sz="0" w:space="0" w:color="auto"/>
        <w:bottom w:val="none" w:sz="0" w:space="0" w:color="auto"/>
        <w:right w:val="none" w:sz="0" w:space="0" w:color="auto"/>
      </w:divBdr>
    </w:div>
    <w:div w:id="46612803">
      <w:marLeft w:val="640"/>
      <w:marRight w:val="0"/>
      <w:marTop w:val="0"/>
      <w:marBottom w:val="0"/>
      <w:divBdr>
        <w:top w:val="none" w:sz="0" w:space="0" w:color="auto"/>
        <w:left w:val="none" w:sz="0" w:space="0" w:color="auto"/>
        <w:bottom w:val="none" w:sz="0" w:space="0" w:color="auto"/>
        <w:right w:val="none" w:sz="0" w:space="0" w:color="auto"/>
      </w:divBdr>
    </w:div>
    <w:div w:id="46615536">
      <w:marLeft w:val="640"/>
      <w:marRight w:val="0"/>
      <w:marTop w:val="0"/>
      <w:marBottom w:val="0"/>
      <w:divBdr>
        <w:top w:val="none" w:sz="0" w:space="0" w:color="auto"/>
        <w:left w:val="none" w:sz="0" w:space="0" w:color="auto"/>
        <w:bottom w:val="none" w:sz="0" w:space="0" w:color="auto"/>
        <w:right w:val="none" w:sz="0" w:space="0" w:color="auto"/>
      </w:divBdr>
    </w:div>
    <w:div w:id="46952142">
      <w:marLeft w:val="640"/>
      <w:marRight w:val="0"/>
      <w:marTop w:val="0"/>
      <w:marBottom w:val="0"/>
      <w:divBdr>
        <w:top w:val="none" w:sz="0" w:space="0" w:color="auto"/>
        <w:left w:val="none" w:sz="0" w:space="0" w:color="auto"/>
        <w:bottom w:val="none" w:sz="0" w:space="0" w:color="auto"/>
        <w:right w:val="none" w:sz="0" w:space="0" w:color="auto"/>
      </w:divBdr>
    </w:div>
    <w:div w:id="47076675">
      <w:marLeft w:val="640"/>
      <w:marRight w:val="0"/>
      <w:marTop w:val="0"/>
      <w:marBottom w:val="0"/>
      <w:divBdr>
        <w:top w:val="none" w:sz="0" w:space="0" w:color="auto"/>
        <w:left w:val="none" w:sz="0" w:space="0" w:color="auto"/>
        <w:bottom w:val="none" w:sz="0" w:space="0" w:color="auto"/>
        <w:right w:val="none" w:sz="0" w:space="0" w:color="auto"/>
      </w:divBdr>
    </w:div>
    <w:div w:id="47346562">
      <w:marLeft w:val="640"/>
      <w:marRight w:val="0"/>
      <w:marTop w:val="0"/>
      <w:marBottom w:val="0"/>
      <w:divBdr>
        <w:top w:val="none" w:sz="0" w:space="0" w:color="auto"/>
        <w:left w:val="none" w:sz="0" w:space="0" w:color="auto"/>
        <w:bottom w:val="none" w:sz="0" w:space="0" w:color="auto"/>
        <w:right w:val="none" w:sz="0" w:space="0" w:color="auto"/>
      </w:divBdr>
    </w:div>
    <w:div w:id="47387711">
      <w:marLeft w:val="640"/>
      <w:marRight w:val="0"/>
      <w:marTop w:val="0"/>
      <w:marBottom w:val="0"/>
      <w:divBdr>
        <w:top w:val="none" w:sz="0" w:space="0" w:color="auto"/>
        <w:left w:val="none" w:sz="0" w:space="0" w:color="auto"/>
        <w:bottom w:val="none" w:sz="0" w:space="0" w:color="auto"/>
        <w:right w:val="none" w:sz="0" w:space="0" w:color="auto"/>
      </w:divBdr>
    </w:div>
    <w:div w:id="47413966">
      <w:marLeft w:val="640"/>
      <w:marRight w:val="0"/>
      <w:marTop w:val="0"/>
      <w:marBottom w:val="0"/>
      <w:divBdr>
        <w:top w:val="none" w:sz="0" w:space="0" w:color="auto"/>
        <w:left w:val="none" w:sz="0" w:space="0" w:color="auto"/>
        <w:bottom w:val="none" w:sz="0" w:space="0" w:color="auto"/>
        <w:right w:val="none" w:sz="0" w:space="0" w:color="auto"/>
      </w:divBdr>
    </w:div>
    <w:div w:id="47463664">
      <w:marLeft w:val="640"/>
      <w:marRight w:val="0"/>
      <w:marTop w:val="0"/>
      <w:marBottom w:val="0"/>
      <w:divBdr>
        <w:top w:val="none" w:sz="0" w:space="0" w:color="auto"/>
        <w:left w:val="none" w:sz="0" w:space="0" w:color="auto"/>
        <w:bottom w:val="none" w:sz="0" w:space="0" w:color="auto"/>
        <w:right w:val="none" w:sz="0" w:space="0" w:color="auto"/>
      </w:divBdr>
    </w:div>
    <w:div w:id="47922287">
      <w:marLeft w:val="640"/>
      <w:marRight w:val="0"/>
      <w:marTop w:val="0"/>
      <w:marBottom w:val="0"/>
      <w:divBdr>
        <w:top w:val="none" w:sz="0" w:space="0" w:color="auto"/>
        <w:left w:val="none" w:sz="0" w:space="0" w:color="auto"/>
        <w:bottom w:val="none" w:sz="0" w:space="0" w:color="auto"/>
        <w:right w:val="none" w:sz="0" w:space="0" w:color="auto"/>
      </w:divBdr>
    </w:div>
    <w:div w:id="47926617">
      <w:marLeft w:val="640"/>
      <w:marRight w:val="0"/>
      <w:marTop w:val="0"/>
      <w:marBottom w:val="0"/>
      <w:divBdr>
        <w:top w:val="none" w:sz="0" w:space="0" w:color="auto"/>
        <w:left w:val="none" w:sz="0" w:space="0" w:color="auto"/>
        <w:bottom w:val="none" w:sz="0" w:space="0" w:color="auto"/>
        <w:right w:val="none" w:sz="0" w:space="0" w:color="auto"/>
      </w:divBdr>
    </w:div>
    <w:div w:id="48114045">
      <w:marLeft w:val="640"/>
      <w:marRight w:val="0"/>
      <w:marTop w:val="0"/>
      <w:marBottom w:val="0"/>
      <w:divBdr>
        <w:top w:val="none" w:sz="0" w:space="0" w:color="auto"/>
        <w:left w:val="none" w:sz="0" w:space="0" w:color="auto"/>
        <w:bottom w:val="none" w:sz="0" w:space="0" w:color="auto"/>
        <w:right w:val="none" w:sz="0" w:space="0" w:color="auto"/>
      </w:divBdr>
    </w:div>
    <w:div w:id="48304090">
      <w:marLeft w:val="640"/>
      <w:marRight w:val="0"/>
      <w:marTop w:val="0"/>
      <w:marBottom w:val="0"/>
      <w:divBdr>
        <w:top w:val="none" w:sz="0" w:space="0" w:color="auto"/>
        <w:left w:val="none" w:sz="0" w:space="0" w:color="auto"/>
        <w:bottom w:val="none" w:sz="0" w:space="0" w:color="auto"/>
        <w:right w:val="none" w:sz="0" w:space="0" w:color="auto"/>
      </w:divBdr>
    </w:div>
    <w:div w:id="48386934">
      <w:marLeft w:val="640"/>
      <w:marRight w:val="0"/>
      <w:marTop w:val="0"/>
      <w:marBottom w:val="0"/>
      <w:divBdr>
        <w:top w:val="none" w:sz="0" w:space="0" w:color="auto"/>
        <w:left w:val="none" w:sz="0" w:space="0" w:color="auto"/>
        <w:bottom w:val="none" w:sz="0" w:space="0" w:color="auto"/>
        <w:right w:val="none" w:sz="0" w:space="0" w:color="auto"/>
      </w:divBdr>
    </w:div>
    <w:div w:id="48498227">
      <w:marLeft w:val="640"/>
      <w:marRight w:val="0"/>
      <w:marTop w:val="0"/>
      <w:marBottom w:val="0"/>
      <w:divBdr>
        <w:top w:val="none" w:sz="0" w:space="0" w:color="auto"/>
        <w:left w:val="none" w:sz="0" w:space="0" w:color="auto"/>
        <w:bottom w:val="none" w:sz="0" w:space="0" w:color="auto"/>
        <w:right w:val="none" w:sz="0" w:space="0" w:color="auto"/>
      </w:divBdr>
    </w:div>
    <w:div w:id="48580598">
      <w:marLeft w:val="640"/>
      <w:marRight w:val="0"/>
      <w:marTop w:val="0"/>
      <w:marBottom w:val="0"/>
      <w:divBdr>
        <w:top w:val="none" w:sz="0" w:space="0" w:color="auto"/>
        <w:left w:val="none" w:sz="0" w:space="0" w:color="auto"/>
        <w:bottom w:val="none" w:sz="0" w:space="0" w:color="auto"/>
        <w:right w:val="none" w:sz="0" w:space="0" w:color="auto"/>
      </w:divBdr>
    </w:div>
    <w:div w:id="48697680">
      <w:marLeft w:val="640"/>
      <w:marRight w:val="0"/>
      <w:marTop w:val="0"/>
      <w:marBottom w:val="0"/>
      <w:divBdr>
        <w:top w:val="none" w:sz="0" w:space="0" w:color="auto"/>
        <w:left w:val="none" w:sz="0" w:space="0" w:color="auto"/>
        <w:bottom w:val="none" w:sz="0" w:space="0" w:color="auto"/>
        <w:right w:val="none" w:sz="0" w:space="0" w:color="auto"/>
      </w:divBdr>
    </w:div>
    <w:div w:id="48769374">
      <w:marLeft w:val="640"/>
      <w:marRight w:val="0"/>
      <w:marTop w:val="0"/>
      <w:marBottom w:val="0"/>
      <w:divBdr>
        <w:top w:val="none" w:sz="0" w:space="0" w:color="auto"/>
        <w:left w:val="none" w:sz="0" w:space="0" w:color="auto"/>
        <w:bottom w:val="none" w:sz="0" w:space="0" w:color="auto"/>
        <w:right w:val="none" w:sz="0" w:space="0" w:color="auto"/>
      </w:divBdr>
    </w:div>
    <w:div w:id="48845085">
      <w:marLeft w:val="640"/>
      <w:marRight w:val="0"/>
      <w:marTop w:val="0"/>
      <w:marBottom w:val="0"/>
      <w:divBdr>
        <w:top w:val="none" w:sz="0" w:space="0" w:color="auto"/>
        <w:left w:val="none" w:sz="0" w:space="0" w:color="auto"/>
        <w:bottom w:val="none" w:sz="0" w:space="0" w:color="auto"/>
        <w:right w:val="none" w:sz="0" w:space="0" w:color="auto"/>
      </w:divBdr>
    </w:div>
    <w:div w:id="48916616">
      <w:marLeft w:val="640"/>
      <w:marRight w:val="0"/>
      <w:marTop w:val="0"/>
      <w:marBottom w:val="0"/>
      <w:divBdr>
        <w:top w:val="none" w:sz="0" w:space="0" w:color="auto"/>
        <w:left w:val="none" w:sz="0" w:space="0" w:color="auto"/>
        <w:bottom w:val="none" w:sz="0" w:space="0" w:color="auto"/>
        <w:right w:val="none" w:sz="0" w:space="0" w:color="auto"/>
      </w:divBdr>
    </w:div>
    <w:div w:id="49231956">
      <w:marLeft w:val="640"/>
      <w:marRight w:val="0"/>
      <w:marTop w:val="0"/>
      <w:marBottom w:val="0"/>
      <w:divBdr>
        <w:top w:val="none" w:sz="0" w:space="0" w:color="auto"/>
        <w:left w:val="none" w:sz="0" w:space="0" w:color="auto"/>
        <w:bottom w:val="none" w:sz="0" w:space="0" w:color="auto"/>
        <w:right w:val="none" w:sz="0" w:space="0" w:color="auto"/>
      </w:divBdr>
    </w:div>
    <w:div w:id="49232661">
      <w:marLeft w:val="640"/>
      <w:marRight w:val="0"/>
      <w:marTop w:val="0"/>
      <w:marBottom w:val="0"/>
      <w:divBdr>
        <w:top w:val="none" w:sz="0" w:space="0" w:color="auto"/>
        <w:left w:val="none" w:sz="0" w:space="0" w:color="auto"/>
        <w:bottom w:val="none" w:sz="0" w:space="0" w:color="auto"/>
        <w:right w:val="none" w:sz="0" w:space="0" w:color="auto"/>
      </w:divBdr>
    </w:div>
    <w:div w:id="49310201">
      <w:marLeft w:val="640"/>
      <w:marRight w:val="0"/>
      <w:marTop w:val="0"/>
      <w:marBottom w:val="0"/>
      <w:divBdr>
        <w:top w:val="none" w:sz="0" w:space="0" w:color="auto"/>
        <w:left w:val="none" w:sz="0" w:space="0" w:color="auto"/>
        <w:bottom w:val="none" w:sz="0" w:space="0" w:color="auto"/>
        <w:right w:val="none" w:sz="0" w:space="0" w:color="auto"/>
      </w:divBdr>
    </w:div>
    <w:div w:id="49428951">
      <w:marLeft w:val="640"/>
      <w:marRight w:val="0"/>
      <w:marTop w:val="0"/>
      <w:marBottom w:val="0"/>
      <w:divBdr>
        <w:top w:val="none" w:sz="0" w:space="0" w:color="auto"/>
        <w:left w:val="none" w:sz="0" w:space="0" w:color="auto"/>
        <w:bottom w:val="none" w:sz="0" w:space="0" w:color="auto"/>
        <w:right w:val="none" w:sz="0" w:space="0" w:color="auto"/>
      </w:divBdr>
    </w:div>
    <w:div w:id="49505860">
      <w:marLeft w:val="640"/>
      <w:marRight w:val="0"/>
      <w:marTop w:val="0"/>
      <w:marBottom w:val="0"/>
      <w:divBdr>
        <w:top w:val="none" w:sz="0" w:space="0" w:color="auto"/>
        <w:left w:val="none" w:sz="0" w:space="0" w:color="auto"/>
        <w:bottom w:val="none" w:sz="0" w:space="0" w:color="auto"/>
        <w:right w:val="none" w:sz="0" w:space="0" w:color="auto"/>
      </w:divBdr>
    </w:div>
    <w:div w:id="50010105">
      <w:marLeft w:val="640"/>
      <w:marRight w:val="0"/>
      <w:marTop w:val="0"/>
      <w:marBottom w:val="0"/>
      <w:divBdr>
        <w:top w:val="none" w:sz="0" w:space="0" w:color="auto"/>
        <w:left w:val="none" w:sz="0" w:space="0" w:color="auto"/>
        <w:bottom w:val="none" w:sz="0" w:space="0" w:color="auto"/>
        <w:right w:val="none" w:sz="0" w:space="0" w:color="auto"/>
      </w:divBdr>
    </w:div>
    <w:div w:id="50035620">
      <w:marLeft w:val="640"/>
      <w:marRight w:val="0"/>
      <w:marTop w:val="0"/>
      <w:marBottom w:val="0"/>
      <w:divBdr>
        <w:top w:val="none" w:sz="0" w:space="0" w:color="auto"/>
        <w:left w:val="none" w:sz="0" w:space="0" w:color="auto"/>
        <w:bottom w:val="none" w:sz="0" w:space="0" w:color="auto"/>
        <w:right w:val="none" w:sz="0" w:space="0" w:color="auto"/>
      </w:divBdr>
    </w:div>
    <w:div w:id="50084919">
      <w:marLeft w:val="640"/>
      <w:marRight w:val="0"/>
      <w:marTop w:val="0"/>
      <w:marBottom w:val="0"/>
      <w:divBdr>
        <w:top w:val="none" w:sz="0" w:space="0" w:color="auto"/>
        <w:left w:val="none" w:sz="0" w:space="0" w:color="auto"/>
        <w:bottom w:val="none" w:sz="0" w:space="0" w:color="auto"/>
        <w:right w:val="none" w:sz="0" w:space="0" w:color="auto"/>
      </w:divBdr>
    </w:div>
    <w:div w:id="50271389">
      <w:marLeft w:val="640"/>
      <w:marRight w:val="0"/>
      <w:marTop w:val="0"/>
      <w:marBottom w:val="0"/>
      <w:divBdr>
        <w:top w:val="none" w:sz="0" w:space="0" w:color="auto"/>
        <w:left w:val="none" w:sz="0" w:space="0" w:color="auto"/>
        <w:bottom w:val="none" w:sz="0" w:space="0" w:color="auto"/>
        <w:right w:val="none" w:sz="0" w:space="0" w:color="auto"/>
      </w:divBdr>
    </w:div>
    <w:div w:id="50424394">
      <w:marLeft w:val="640"/>
      <w:marRight w:val="0"/>
      <w:marTop w:val="0"/>
      <w:marBottom w:val="0"/>
      <w:divBdr>
        <w:top w:val="none" w:sz="0" w:space="0" w:color="auto"/>
        <w:left w:val="none" w:sz="0" w:space="0" w:color="auto"/>
        <w:bottom w:val="none" w:sz="0" w:space="0" w:color="auto"/>
        <w:right w:val="none" w:sz="0" w:space="0" w:color="auto"/>
      </w:divBdr>
    </w:div>
    <w:div w:id="50618507">
      <w:marLeft w:val="640"/>
      <w:marRight w:val="0"/>
      <w:marTop w:val="0"/>
      <w:marBottom w:val="0"/>
      <w:divBdr>
        <w:top w:val="none" w:sz="0" w:space="0" w:color="auto"/>
        <w:left w:val="none" w:sz="0" w:space="0" w:color="auto"/>
        <w:bottom w:val="none" w:sz="0" w:space="0" w:color="auto"/>
        <w:right w:val="none" w:sz="0" w:space="0" w:color="auto"/>
      </w:divBdr>
    </w:div>
    <w:div w:id="50731328">
      <w:marLeft w:val="640"/>
      <w:marRight w:val="0"/>
      <w:marTop w:val="0"/>
      <w:marBottom w:val="0"/>
      <w:divBdr>
        <w:top w:val="none" w:sz="0" w:space="0" w:color="auto"/>
        <w:left w:val="none" w:sz="0" w:space="0" w:color="auto"/>
        <w:bottom w:val="none" w:sz="0" w:space="0" w:color="auto"/>
        <w:right w:val="none" w:sz="0" w:space="0" w:color="auto"/>
      </w:divBdr>
    </w:div>
    <w:div w:id="50931314">
      <w:marLeft w:val="640"/>
      <w:marRight w:val="0"/>
      <w:marTop w:val="0"/>
      <w:marBottom w:val="0"/>
      <w:divBdr>
        <w:top w:val="none" w:sz="0" w:space="0" w:color="auto"/>
        <w:left w:val="none" w:sz="0" w:space="0" w:color="auto"/>
        <w:bottom w:val="none" w:sz="0" w:space="0" w:color="auto"/>
        <w:right w:val="none" w:sz="0" w:space="0" w:color="auto"/>
      </w:divBdr>
    </w:div>
    <w:div w:id="51346921">
      <w:marLeft w:val="640"/>
      <w:marRight w:val="0"/>
      <w:marTop w:val="0"/>
      <w:marBottom w:val="0"/>
      <w:divBdr>
        <w:top w:val="none" w:sz="0" w:space="0" w:color="auto"/>
        <w:left w:val="none" w:sz="0" w:space="0" w:color="auto"/>
        <w:bottom w:val="none" w:sz="0" w:space="0" w:color="auto"/>
        <w:right w:val="none" w:sz="0" w:space="0" w:color="auto"/>
      </w:divBdr>
    </w:div>
    <w:div w:id="51388998">
      <w:marLeft w:val="640"/>
      <w:marRight w:val="0"/>
      <w:marTop w:val="0"/>
      <w:marBottom w:val="0"/>
      <w:divBdr>
        <w:top w:val="none" w:sz="0" w:space="0" w:color="auto"/>
        <w:left w:val="none" w:sz="0" w:space="0" w:color="auto"/>
        <w:bottom w:val="none" w:sz="0" w:space="0" w:color="auto"/>
        <w:right w:val="none" w:sz="0" w:space="0" w:color="auto"/>
      </w:divBdr>
    </w:div>
    <w:div w:id="51511811">
      <w:marLeft w:val="640"/>
      <w:marRight w:val="0"/>
      <w:marTop w:val="0"/>
      <w:marBottom w:val="0"/>
      <w:divBdr>
        <w:top w:val="none" w:sz="0" w:space="0" w:color="auto"/>
        <w:left w:val="none" w:sz="0" w:space="0" w:color="auto"/>
        <w:bottom w:val="none" w:sz="0" w:space="0" w:color="auto"/>
        <w:right w:val="none" w:sz="0" w:space="0" w:color="auto"/>
      </w:divBdr>
    </w:div>
    <w:div w:id="51656822">
      <w:marLeft w:val="640"/>
      <w:marRight w:val="0"/>
      <w:marTop w:val="0"/>
      <w:marBottom w:val="0"/>
      <w:divBdr>
        <w:top w:val="none" w:sz="0" w:space="0" w:color="auto"/>
        <w:left w:val="none" w:sz="0" w:space="0" w:color="auto"/>
        <w:bottom w:val="none" w:sz="0" w:space="0" w:color="auto"/>
        <w:right w:val="none" w:sz="0" w:space="0" w:color="auto"/>
      </w:divBdr>
    </w:div>
    <w:div w:id="51929654">
      <w:marLeft w:val="640"/>
      <w:marRight w:val="0"/>
      <w:marTop w:val="0"/>
      <w:marBottom w:val="0"/>
      <w:divBdr>
        <w:top w:val="none" w:sz="0" w:space="0" w:color="auto"/>
        <w:left w:val="none" w:sz="0" w:space="0" w:color="auto"/>
        <w:bottom w:val="none" w:sz="0" w:space="0" w:color="auto"/>
        <w:right w:val="none" w:sz="0" w:space="0" w:color="auto"/>
      </w:divBdr>
    </w:div>
    <w:div w:id="52436043">
      <w:marLeft w:val="640"/>
      <w:marRight w:val="0"/>
      <w:marTop w:val="0"/>
      <w:marBottom w:val="0"/>
      <w:divBdr>
        <w:top w:val="none" w:sz="0" w:space="0" w:color="auto"/>
        <w:left w:val="none" w:sz="0" w:space="0" w:color="auto"/>
        <w:bottom w:val="none" w:sz="0" w:space="0" w:color="auto"/>
        <w:right w:val="none" w:sz="0" w:space="0" w:color="auto"/>
      </w:divBdr>
    </w:div>
    <w:div w:id="52582655">
      <w:marLeft w:val="640"/>
      <w:marRight w:val="0"/>
      <w:marTop w:val="0"/>
      <w:marBottom w:val="0"/>
      <w:divBdr>
        <w:top w:val="none" w:sz="0" w:space="0" w:color="auto"/>
        <w:left w:val="none" w:sz="0" w:space="0" w:color="auto"/>
        <w:bottom w:val="none" w:sz="0" w:space="0" w:color="auto"/>
        <w:right w:val="none" w:sz="0" w:space="0" w:color="auto"/>
      </w:divBdr>
    </w:div>
    <w:div w:id="52631005">
      <w:marLeft w:val="640"/>
      <w:marRight w:val="0"/>
      <w:marTop w:val="0"/>
      <w:marBottom w:val="0"/>
      <w:divBdr>
        <w:top w:val="none" w:sz="0" w:space="0" w:color="auto"/>
        <w:left w:val="none" w:sz="0" w:space="0" w:color="auto"/>
        <w:bottom w:val="none" w:sz="0" w:space="0" w:color="auto"/>
        <w:right w:val="none" w:sz="0" w:space="0" w:color="auto"/>
      </w:divBdr>
    </w:div>
    <w:div w:id="52847831">
      <w:marLeft w:val="640"/>
      <w:marRight w:val="0"/>
      <w:marTop w:val="0"/>
      <w:marBottom w:val="0"/>
      <w:divBdr>
        <w:top w:val="none" w:sz="0" w:space="0" w:color="auto"/>
        <w:left w:val="none" w:sz="0" w:space="0" w:color="auto"/>
        <w:bottom w:val="none" w:sz="0" w:space="0" w:color="auto"/>
        <w:right w:val="none" w:sz="0" w:space="0" w:color="auto"/>
      </w:divBdr>
    </w:div>
    <w:div w:id="52851714">
      <w:marLeft w:val="640"/>
      <w:marRight w:val="0"/>
      <w:marTop w:val="0"/>
      <w:marBottom w:val="0"/>
      <w:divBdr>
        <w:top w:val="none" w:sz="0" w:space="0" w:color="auto"/>
        <w:left w:val="none" w:sz="0" w:space="0" w:color="auto"/>
        <w:bottom w:val="none" w:sz="0" w:space="0" w:color="auto"/>
        <w:right w:val="none" w:sz="0" w:space="0" w:color="auto"/>
      </w:divBdr>
    </w:div>
    <w:div w:id="52971179">
      <w:marLeft w:val="640"/>
      <w:marRight w:val="0"/>
      <w:marTop w:val="0"/>
      <w:marBottom w:val="0"/>
      <w:divBdr>
        <w:top w:val="none" w:sz="0" w:space="0" w:color="auto"/>
        <w:left w:val="none" w:sz="0" w:space="0" w:color="auto"/>
        <w:bottom w:val="none" w:sz="0" w:space="0" w:color="auto"/>
        <w:right w:val="none" w:sz="0" w:space="0" w:color="auto"/>
      </w:divBdr>
    </w:div>
    <w:div w:id="53630112">
      <w:marLeft w:val="640"/>
      <w:marRight w:val="0"/>
      <w:marTop w:val="0"/>
      <w:marBottom w:val="0"/>
      <w:divBdr>
        <w:top w:val="none" w:sz="0" w:space="0" w:color="auto"/>
        <w:left w:val="none" w:sz="0" w:space="0" w:color="auto"/>
        <w:bottom w:val="none" w:sz="0" w:space="0" w:color="auto"/>
        <w:right w:val="none" w:sz="0" w:space="0" w:color="auto"/>
      </w:divBdr>
    </w:div>
    <w:div w:id="53817820">
      <w:marLeft w:val="640"/>
      <w:marRight w:val="0"/>
      <w:marTop w:val="0"/>
      <w:marBottom w:val="0"/>
      <w:divBdr>
        <w:top w:val="none" w:sz="0" w:space="0" w:color="auto"/>
        <w:left w:val="none" w:sz="0" w:space="0" w:color="auto"/>
        <w:bottom w:val="none" w:sz="0" w:space="0" w:color="auto"/>
        <w:right w:val="none" w:sz="0" w:space="0" w:color="auto"/>
      </w:divBdr>
    </w:div>
    <w:div w:id="54016192">
      <w:marLeft w:val="640"/>
      <w:marRight w:val="0"/>
      <w:marTop w:val="0"/>
      <w:marBottom w:val="0"/>
      <w:divBdr>
        <w:top w:val="none" w:sz="0" w:space="0" w:color="auto"/>
        <w:left w:val="none" w:sz="0" w:space="0" w:color="auto"/>
        <w:bottom w:val="none" w:sz="0" w:space="0" w:color="auto"/>
        <w:right w:val="none" w:sz="0" w:space="0" w:color="auto"/>
      </w:divBdr>
    </w:div>
    <w:div w:id="54204883">
      <w:marLeft w:val="640"/>
      <w:marRight w:val="0"/>
      <w:marTop w:val="0"/>
      <w:marBottom w:val="0"/>
      <w:divBdr>
        <w:top w:val="none" w:sz="0" w:space="0" w:color="auto"/>
        <w:left w:val="none" w:sz="0" w:space="0" w:color="auto"/>
        <w:bottom w:val="none" w:sz="0" w:space="0" w:color="auto"/>
        <w:right w:val="none" w:sz="0" w:space="0" w:color="auto"/>
      </w:divBdr>
    </w:div>
    <w:div w:id="54205455">
      <w:marLeft w:val="640"/>
      <w:marRight w:val="0"/>
      <w:marTop w:val="0"/>
      <w:marBottom w:val="0"/>
      <w:divBdr>
        <w:top w:val="none" w:sz="0" w:space="0" w:color="auto"/>
        <w:left w:val="none" w:sz="0" w:space="0" w:color="auto"/>
        <w:bottom w:val="none" w:sz="0" w:space="0" w:color="auto"/>
        <w:right w:val="none" w:sz="0" w:space="0" w:color="auto"/>
      </w:divBdr>
    </w:div>
    <w:div w:id="54353159">
      <w:marLeft w:val="640"/>
      <w:marRight w:val="0"/>
      <w:marTop w:val="0"/>
      <w:marBottom w:val="0"/>
      <w:divBdr>
        <w:top w:val="none" w:sz="0" w:space="0" w:color="auto"/>
        <w:left w:val="none" w:sz="0" w:space="0" w:color="auto"/>
        <w:bottom w:val="none" w:sz="0" w:space="0" w:color="auto"/>
        <w:right w:val="none" w:sz="0" w:space="0" w:color="auto"/>
      </w:divBdr>
    </w:div>
    <w:div w:id="54353323">
      <w:marLeft w:val="640"/>
      <w:marRight w:val="0"/>
      <w:marTop w:val="0"/>
      <w:marBottom w:val="0"/>
      <w:divBdr>
        <w:top w:val="none" w:sz="0" w:space="0" w:color="auto"/>
        <w:left w:val="none" w:sz="0" w:space="0" w:color="auto"/>
        <w:bottom w:val="none" w:sz="0" w:space="0" w:color="auto"/>
        <w:right w:val="none" w:sz="0" w:space="0" w:color="auto"/>
      </w:divBdr>
    </w:div>
    <w:div w:id="54359668">
      <w:marLeft w:val="640"/>
      <w:marRight w:val="0"/>
      <w:marTop w:val="0"/>
      <w:marBottom w:val="0"/>
      <w:divBdr>
        <w:top w:val="none" w:sz="0" w:space="0" w:color="auto"/>
        <w:left w:val="none" w:sz="0" w:space="0" w:color="auto"/>
        <w:bottom w:val="none" w:sz="0" w:space="0" w:color="auto"/>
        <w:right w:val="none" w:sz="0" w:space="0" w:color="auto"/>
      </w:divBdr>
    </w:div>
    <w:div w:id="54547383">
      <w:marLeft w:val="640"/>
      <w:marRight w:val="0"/>
      <w:marTop w:val="0"/>
      <w:marBottom w:val="0"/>
      <w:divBdr>
        <w:top w:val="none" w:sz="0" w:space="0" w:color="auto"/>
        <w:left w:val="none" w:sz="0" w:space="0" w:color="auto"/>
        <w:bottom w:val="none" w:sz="0" w:space="0" w:color="auto"/>
        <w:right w:val="none" w:sz="0" w:space="0" w:color="auto"/>
      </w:divBdr>
    </w:div>
    <w:div w:id="54549303">
      <w:marLeft w:val="640"/>
      <w:marRight w:val="0"/>
      <w:marTop w:val="0"/>
      <w:marBottom w:val="0"/>
      <w:divBdr>
        <w:top w:val="none" w:sz="0" w:space="0" w:color="auto"/>
        <w:left w:val="none" w:sz="0" w:space="0" w:color="auto"/>
        <w:bottom w:val="none" w:sz="0" w:space="0" w:color="auto"/>
        <w:right w:val="none" w:sz="0" w:space="0" w:color="auto"/>
      </w:divBdr>
    </w:div>
    <w:div w:id="54553522">
      <w:marLeft w:val="640"/>
      <w:marRight w:val="0"/>
      <w:marTop w:val="0"/>
      <w:marBottom w:val="0"/>
      <w:divBdr>
        <w:top w:val="none" w:sz="0" w:space="0" w:color="auto"/>
        <w:left w:val="none" w:sz="0" w:space="0" w:color="auto"/>
        <w:bottom w:val="none" w:sz="0" w:space="0" w:color="auto"/>
        <w:right w:val="none" w:sz="0" w:space="0" w:color="auto"/>
      </w:divBdr>
    </w:div>
    <w:div w:id="54593063">
      <w:marLeft w:val="640"/>
      <w:marRight w:val="0"/>
      <w:marTop w:val="0"/>
      <w:marBottom w:val="0"/>
      <w:divBdr>
        <w:top w:val="none" w:sz="0" w:space="0" w:color="auto"/>
        <w:left w:val="none" w:sz="0" w:space="0" w:color="auto"/>
        <w:bottom w:val="none" w:sz="0" w:space="0" w:color="auto"/>
        <w:right w:val="none" w:sz="0" w:space="0" w:color="auto"/>
      </w:divBdr>
    </w:div>
    <w:div w:id="54596336">
      <w:marLeft w:val="640"/>
      <w:marRight w:val="0"/>
      <w:marTop w:val="0"/>
      <w:marBottom w:val="0"/>
      <w:divBdr>
        <w:top w:val="none" w:sz="0" w:space="0" w:color="auto"/>
        <w:left w:val="none" w:sz="0" w:space="0" w:color="auto"/>
        <w:bottom w:val="none" w:sz="0" w:space="0" w:color="auto"/>
        <w:right w:val="none" w:sz="0" w:space="0" w:color="auto"/>
      </w:divBdr>
    </w:div>
    <w:div w:id="54667423">
      <w:marLeft w:val="640"/>
      <w:marRight w:val="0"/>
      <w:marTop w:val="0"/>
      <w:marBottom w:val="0"/>
      <w:divBdr>
        <w:top w:val="none" w:sz="0" w:space="0" w:color="auto"/>
        <w:left w:val="none" w:sz="0" w:space="0" w:color="auto"/>
        <w:bottom w:val="none" w:sz="0" w:space="0" w:color="auto"/>
        <w:right w:val="none" w:sz="0" w:space="0" w:color="auto"/>
      </w:divBdr>
    </w:div>
    <w:div w:id="54862266">
      <w:marLeft w:val="640"/>
      <w:marRight w:val="0"/>
      <w:marTop w:val="0"/>
      <w:marBottom w:val="0"/>
      <w:divBdr>
        <w:top w:val="none" w:sz="0" w:space="0" w:color="auto"/>
        <w:left w:val="none" w:sz="0" w:space="0" w:color="auto"/>
        <w:bottom w:val="none" w:sz="0" w:space="0" w:color="auto"/>
        <w:right w:val="none" w:sz="0" w:space="0" w:color="auto"/>
      </w:divBdr>
    </w:div>
    <w:div w:id="54933943">
      <w:marLeft w:val="640"/>
      <w:marRight w:val="0"/>
      <w:marTop w:val="0"/>
      <w:marBottom w:val="0"/>
      <w:divBdr>
        <w:top w:val="none" w:sz="0" w:space="0" w:color="auto"/>
        <w:left w:val="none" w:sz="0" w:space="0" w:color="auto"/>
        <w:bottom w:val="none" w:sz="0" w:space="0" w:color="auto"/>
        <w:right w:val="none" w:sz="0" w:space="0" w:color="auto"/>
      </w:divBdr>
    </w:div>
    <w:div w:id="54936298">
      <w:marLeft w:val="640"/>
      <w:marRight w:val="0"/>
      <w:marTop w:val="0"/>
      <w:marBottom w:val="0"/>
      <w:divBdr>
        <w:top w:val="none" w:sz="0" w:space="0" w:color="auto"/>
        <w:left w:val="none" w:sz="0" w:space="0" w:color="auto"/>
        <w:bottom w:val="none" w:sz="0" w:space="0" w:color="auto"/>
        <w:right w:val="none" w:sz="0" w:space="0" w:color="auto"/>
      </w:divBdr>
    </w:div>
    <w:div w:id="55008138">
      <w:marLeft w:val="640"/>
      <w:marRight w:val="0"/>
      <w:marTop w:val="0"/>
      <w:marBottom w:val="0"/>
      <w:divBdr>
        <w:top w:val="none" w:sz="0" w:space="0" w:color="auto"/>
        <w:left w:val="none" w:sz="0" w:space="0" w:color="auto"/>
        <w:bottom w:val="none" w:sz="0" w:space="0" w:color="auto"/>
        <w:right w:val="none" w:sz="0" w:space="0" w:color="auto"/>
      </w:divBdr>
    </w:div>
    <w:div w:id="55202991">
      <w:marLeft w:val="640"/>
      <w:marRight w:val="0"/>
      <w:marTop w:val="0"/>
      <w:marBottom w:val="0"/>
      <w:divBdr>
        <w:top w:val="none" w:sz="0" w:space="0" w:color="auto"/>
        <w:left w:val="none" w:sz="0" w:space="0" w:color="auto"/>
        <w:bottom w:val="none" w:sz="0" w:space="0" w:color="auto"/>
        <w:right w:val="none" w:sz="0" w:space="0" w:color="auto"/>
      </w:divBdr>
    </w:div>
    <w:div w:id="55277307">
      <w:marLeft w:val="640"/>
      <w:marRight w:val="0"/>
      <w:marTop w:val="0"/>
      <w:marBottom w:val="0"/>
      <w:divBdr>
        <w:top w:val="none" w:sz="0" w:space="0" w:color="auto"/>
        <w:left w:val="none" w:sz="0" w:space="0" w:color="auto"/>
        <w:bottom w:val="none" w:sz="0" w:space="0" w:color="auto"/>
        <w:right w:val="none" w:sz="0" w:space="0" w:color="auto"/>
      </w:divBdr>
    </w:div>
    <w:div w:id="55402986">
      <w:marLeft w:val="640"/>
      <w:marRight w:val="0"/>
      <w:marTop w:val="0"/>
      <w:marBottom w:val="0"/>
      <w:divBdr>
        <w:top w:val="none" w:sz="0" w:space="0" w:color="auto"/>
        <w:left w:val="none" w:sz="0" w:space="0" w:color="auto"/>
        <w:bottom w:val="none" w:sz="0" w:space="0" w:color="auto"/>
        <w:right w:val="none" w:sz="0" w:space="0" w:color="auto"/>
      </w:divBdr>
    </w:div>
    <w:div w:id="55664394">
      <w:marLeft w:val="640"/>
      <w:marRight w:val="0"/>
      <w:marTop w:val="0"/>
      <w:marBottom w:val="0"/>
      <w:divBdr>
        <w:top w:val="none" w:sz="0" w:space="0" w:color="auto"/>
        <w:left w:val="none" w:sz="0" w:space="0" w:color="auto"/>
        <w:bottom w:val="none" w:sz="0" w:space="0" w:color="auto"/>
        <w:right w:val="none" w:sz="0" w:space="0" w:color="auto"/>
      </w:divBdr>
    </w:div>
    <w:div w:id="55711825">
      <w:marLeft w:val="640"/>
      <w:marRight w:val="0"/>
      <w:marTop w:val="0"/>
      <w:marBottom w:val="0"/>
      <w:divBdr>
        <w:top w:val="none" w:sz="0" w:space="0" w:color="auto"/>
        <w:left w:val="none" w:sz="0" w:space="0" w:color="auto"/>
        <w:bottom w:val="none" w:sz="0" w:space="0" w:color="auto"/>
        <w:right w:val="none" w:sz="0" w:space="0" w:color="auto"/>
      </w:divBdr>
    </w:div>
    <w:div w:id="55860427">
      <w:marLeft w:val="640"/>
      <w:marRight w:val="0"/>
      <w:marTop w:val="0"/>
      <w:marBottom w:val="0"/>
      <w:divBdr>
        <w:top w:val="none" w:sz="0" w:space="0" w:color="auto"/>
        <w:left w:val="none" w:sz="0" w:space="0" w:color="auto"/>
        <w:bottom w:val="none" w:sz="0" w:space="0" w:color="auto"/>
        <w:right w:val="none" w:sz="0" w:space="0" w:color="auto"/>
      </w:divBdr>
    </w:div>
    <w:div w:id="55860812">
      <w:marLeft w:val="640"/>
      <w:marRight w:val="0"/>
      <w:marTop w:val="0"/>
      <w:marBottom w:val="0"/>
      <w:divBdr>
        <w:top w:val="none" w:sz="0" w:space="0" w:color="auto"/>
        <w:left w:val="none" w:sz="0" w:space="0" w:color="auto"/>
        <w:bottom w:val="none" w:sz="0" w:space="0" w:color="auto"/>
        <w:right w:val="none" w:sz="0" w:space="0" w:color="auto"/>
      </w:divBdr>
    </w:div>
    <w:div w:id="55906028">
      <w:marLeft w:val="640"/>
      <w:marRight w:val="0"/>
      <w:marTop w:val="0"/>
      <w:marBottom w:val="0"/>
      <w:divBdr>
        <w:top w:val="none" w:sz="0" w:space="0" w:color="auto"/>
        <w:left w:val="none" w:sz="0" w:space="0" w:color="auto"/>
        <w:bottom w:val="none" w:sz="0" w:space="0" w:color="auto"/>
        <w:right w:val="none" w:sz="0" w:space="0" w:color="auto"/>
      </w:divBdr>
    </w:div>
    <w:div w:id="55907376">
      <w:marLeft w:val="640"/>
      <w:marRight w:val="0"/>
      <w:marTop w:val="0"/>
      <w:marBottom w:val="0"/>
      <w:divBdr>
        <w:top w:val="none" w:sz="0" w:space="0" w:color="auto"/>
        <w:left w:val="none" w:sz="0" w:space="0" w:color="auto"/>
        <w:bottom w:val="none" w:sz="0" w:space="0" w:color="auto"/>
        <w:right w:val="none" w:sz="0" w:space="0" w:color="auto"/>
      </w:divBdr>
    </w:div>
    <w:div w:id="55978867">
      <w:marLeft w:val="640"/>
      <w:marRight w:val="0"/>
      <w:marTop w:val="0"/>
      <w:marBottom w:val="0"/>
      <w:divBdr>
        <w:top w:val="none" w:sz="0" w:space="0" w:color="auto"/>
        <w:left w:val="none" w:sz="0" w:space="0" w:color="auto"/>
        <w:bottom w:val="none" w:sz="0" w:space="0" w:color="auto"/>
        <w:right w:val="none" w:sz="0" w:space="0" w:color="auto"/>
      </w:divBdr>
    </w:div>
    <w:div w:id="56049319">
      <w:marLeft w:val="640"/>
      <w:marRight w:val="0"/>
      <w:marTop w:val="0"/>
      <w:marBottom w:val="0"/>
      <w:divBdr>
        <w:top w:val="none" w:sz="0" w:space="0" w:color="auto"/>
        <w:left w:val="none" w:sz="0" w:space="0" w:color="auto"/>
        <w:bottom w:val="none" w:sz="0" w:space="0" w:color="auto"/>
        <w:right w:val="none" w:sz="0" w:space="0" w:color="auto"/>
      </w:divBdr>
    </w:div>
    <w:div w:id="56320962">
      <w:marLeft w:val="640"/>
      <w:marRight w:val="0"/>
      <w:marTop w:val="0"/>
      <w:marBottom w:val="0"/>
      <w:divBdr>
        <w:top w:val="none" w:sz="0" w:space="0" w:color="auto"/>
        <w:left w:val="none" w:sz="0" w:space="0" w:color="auto"/>
        <w:bottom w:val="none" w:sz="0" w:space="0" w:color="auto"/>
        <w:right w:val="none" w:sz="0" w:space="0" w:color="auto"/>
      </w:divBdr>
    </w:div>
    <w:div w:id="56324156">
      <w:marLeft w:val="640"/>
      <w:marRight w:val="0"/>
      <w:marTop w:val="0"/>
      <w:marBottom w:val="0"/>
      <w:divBdr>
        <w:top w:val="none" w:sz="0" w:space="0" w:color="auto"/>
        <w:left w:val="none" w:sz="0" w:space="0" w:color="auto"/>
        <w:bottom w:val="none" w:sz="0" w:space="0" w:color="auto"/>
        <w:right w:val="none" w:sz="0" w:space="0" w:color="auto"/>
      </w:divBdr>
    </w:div>
    <w:div w:id="56324463">
      <w:marLeft w:val="640"/>
      <w:marRight w:val="0"/>
      <w:marTop w:val="0"/>
      <w:marBottom w:val="0"/>
      <w:divBdr>
        <w:top w:val="none" w:sz="0" w:space="0" w:color="auto"/>
        <w:left w:val="none" w:sz="0" w:space="0" w:color="auto"/>
        <w:bottom w:val="none" w:sz="0" w:space="0" w:color="auto"/>
        <w:right w:val="none" w:sz="0" w:space="0" w:color="auto"/>
      </w:divBdr>
    </w:div>
    <w:div w:id="56368021">
      <w:marLeft w:val="640"/>
      <w:marRight w:val="0"/>
      <w:marTop w:val="0"/>
      <w:marBottom w:val="0"/>
      <w:divBdr>
        <w:top w:val="none" w:sz="0" w:space="0" w:color="auto"/>
        <w:left w:val="none" w:sz="0" w:space="0" w:color="auto"/>
        <w:bottom w:val="none" w:sz="0" w:space="0" w:color="auto"/>
        <w:right w:val="none" w:sz="0" w:space="0" w:color="auto"/>
      </w:divBdr>
    </w:div>
    <w:div w:id="56393705">
      <w:marLeft w:val="640"/>
      <w:marRight w:val="0"/>
      <w:marTop w:val="0"/>
      <w:marBottom w:val="0"/>
      <w:divBdr>
        <w:top w:val="none" w:sz="0" w:space="0" w:color="auto"/>
        <w:left w:val="none" w:sz="0" w:space="0" w:color="auto"/>
        <w:bottom w:val="none" w:sz="0" w:space="0" w:color="auto"/>
        <w:right w:val="none" w:sz="0" w:space="0" w:color="auto"/>
      </w:divBdr>
    </w:div>
    <w:div w:id="57286534">
      <w:marLeft w:val="640"/>
      <w:marRight w:val="0"/>
      <w:marTop w:val="0"/>
      <w:marBottom w:val="0"/>
      <w:divBdr>
        <w:top w:val="none" w:sz="0" w:space="0" w:color="auto"/>
        <w:left w:val="none" w:sz="0" w:space="0" w:color="auto"/>
        <w:bottom w:val="none" w:sz="0" w:space="0" w:color="auto"/>
        <w:right w:val="none" w:sz="0" w:space="0" w:color="auto"/>
      </w:divBdr>
    </w:div>
    <w:div w:id="57361584">
      <w:marLeft w:val="640"/>
      <w:marRight w:val="0"/>
      <w:marTop w:val="0"/>
      <w:marBottom w:val="0"/>
      <w:divBdr>
        <w:top w:val="none" w:sz="0" w:space="0" w:color="auto"/>
        <w:left w:val="none" w:sz="0" w:space="0" w:color="auto"/>
        <w:bottom w:val="none" w:sz="0" w:space="0" w:color="auto"/>
        <w:right w:val="none" w:sz="0" w:space="0" w:color="auto"/>
      </w:divBdr>
    </w:div>
    <w:div w:id="57436211">
      <w:marLeft w:val="640"/>
      <w:marRight w:val="0"/>
      <w:marTop w:val="0"/>
      <w:marBottom w:val="0"/>
      <w:divBdr>
        <w:top w:val="none" w:sz="0" w:space="0" w:color="auto"/>
        <w:left w:val="none" w:sz="0" w:space="0" w:color="auto"/>
        <w:bottom w:val="none" w:sz="0" w:space="0" w:color="auto"/>
        <w:right w:val="none" w:sz="0" w:space="0" w:color="auto"/>
      </w:divBdr>
    </w:div>
    <w:div w:id="57439215">
      <w:marLeft w:val="640"/>
      <w:marRight w:val="0"/>
      <w:marTop w:val="0"/>
      <w:marBottom w:val="0"/>
      <w:divBdr>
        <w:top w:val="none" w:sz="0" w:space="0" w:color="auto"/>
        <w:left w:val="none" w:sz="0" w:space="0" w:color="auto"/>
        <w:bottom w:val="none" w:sz="0" w:space="0" w:color="auto"/>
        <w:right w:val="none" w:sz="0" w:space="0" w:color="auto"/>
      </w:divBdr>
    </w:div>
    <w:div w:id="57480552">
      <w:marLeft w:val="640"/>
      <w:marRight w:val="0"/>
      <w:marTop w:val="0"/>
      <w:marBottom w:val="0"/>
      <w:divBdr>
        <w:top w:val="none" w:sz="0" w:space="0" w:color="auto"/>
        <w:left w:val="none" w:sz="0" w:space="0" w:color="auto"/>
        <w:bottom w:val="none" w:sz="0" w:space="0" w:color="auto"/>
        <w:right w:val="none" w:sz="0" w:space="0" w:color="auto"/>
      </w:divBdr>
    </w:div>
    <w:div w:id="57822341">
      <w:marLeft w:val="640"/>
      <w:marRight w:val="0"/>
      <w:marTop w:val="0"/>
      <w:marBottom w:val="0"/>
      <w:divBdr>
        <w:top w:val="none" w:sz="0" w:space="0" w:color="auto"/>
        <w:left w:val="none" w:sz="0" w:space="0" w:color="auto"/>
        <w:bottom w:val="none" w:sz="0" w:space="0" w:color="auto"/>
        <w:right w:val="none" w:sz="0" w:space="0" w:color="auto"/>
      </w:divBdr>
    </w:div>
    <w:div w:id="57822594">
      <w:marLeft w:val="640"/>
      <w:marRight w:val="0"/>
      <w:marTop w:val="0"/>
      <w:marBottom w:val="0"/>
      <w:divBdr>
        <w:top w:val="none" w:sz="0" w:space="0" w:color="auto"/>
        <w:left w:val="none" w:sz="0" w:space="0" w:color="auto"/>
        <w:bottom w:val="none" w:sz="0" w:space="0" w:color="auto"/>
        <w:right w:val="none" w:sz="0" w:space="0" w:color="auto"/>
      </w:divBdr>
    </w:div>
    <w:div w:id="58212466">
      <w:marLeft w:val="640"/>
      <w:marRight w:val="0"/>
      <w:marTop w:val="0"/>
      <w:marBottom w:val="0"/>
      <w:divBdr>
        <w:top w:val="none" w:sz="0" w:space="0" w:color="auto"/>
        <w:left w:val="none" w:sz="0" w:space="0" w:color="auto"/>
        <w:bottom w:val="none" w:sz="0" w:space="0" w:color="auto"/>
        <w:right w:val="none" w:sz="0" w:space="0" w:color="auto"/>
      </w:divBdr>
    </w:div>
    <w:div w:id="58407675">
      <w:marLeft w:val="640"/>
      <w:marRight w:val="0"/>
      <w:marTop w:val="0"/>
      <w:marBottom w:val="0"/>
      <w:divBdr>
        <w:top w:val="none" w:sz="0" w:space="0" w:color="auto"/>
        <w:left w:val="none" w:sz="0" w:space="0" w:color="auto"/>
        <w:bottom w:val="none" w:sz="0" w:space="0" w:color="auto"/>
        <w:right w:val="none" w:sz="0" w:space="0" w:color="auto"/>
      </w:divBdr>
    </w:div>
    <w:div w:id="58596517">
      <w:marLeft w:val="640"/>
      <w:marRight w:val="0"/>
      <w:marTop w:val="0"/>
      <w:marBottom w:val="0"/>
      <w:divBdr>
        <w:top w:val="none" w:sz="0" w:space="0" w:color="auto"/>
        <w:left w:val="none" w:sz="0" w:space="0" w:color="auto"/>
        <w:bottom w:val="none" w:sz="0" w:space="0" w:color="auto"/>
        <w:right w:val="none" w:sz="0" w:space="0" w:color="auto"/>
      </w:divBdr>
    </w:div>
    <w:div w:id="58602077">
      <w:marLeft w:val="640"/>
      <w:marRight w:val="0"/>
      <w:marTop w:val="0"/>
      <w:marBottom w:val="0"/>
      <w:divBdr>
        <w:top w:val="none" w:sz="0" w:space="0" w:color="auto"/>
        <w:left w:val="none" w:sz="0" w:space="0" w:color="auto"/>
        <w:bottom w:val="none" w:sz="0" w:space="0" w:color="auto"/>
        <w:right w:val="none" w:sz="0" w:space="0" w:color="auto"/>
      </w:divBdr>
    </w:div>
    <w:div w:id="58670852">
      <w:marLeft w:val="640"/>
      <w:marRight w:val="0"/>
      <w:marTop w:val="0"/>
      <w:marBottom w:val="0"/>
      <w:divBdr>
        <w:top w:val="none" w:sz="0" w:space="0" w:color="auto"/>
        <w:left w:val="none" w:sz="0" w:space="0" w:color="auto"/>
        <w:bottom w:val="none" w:sz="0" w:space="0" w:color="auto"/>
        <w:right w:val="none" w:sz="0" w:space="0" w:color="auto"/>
      </w:divBdr>
    </w:div>
    <w:div w:id="58671984">
      <w:marLeft w:val="640"/>
      <w:marRight w:val="0"/>
      <w:marTop w:val="0"/>
      <w:marBottom w:val="0"/>
      <w:divBdr>
        <w:top w:val="none" w:sz="0" w:space="0" w:color="auto"/>
        <w:left w:val="none" w:sz="0" w:space="0" w:color="auto"/>
        <w:bottom w:val="none" w:sz="0" w:space="0" w:color="auto"/>
        <w:right w:val="none" w:sz="0" w:space="0" w:color="auto"/>
      </w:divBdr>
    </w:div>
    <w:div w:id="58746535">
      <w:marLeft w:val="640"/>
      <w:marRight w:val="0"/>
      <w:marTop w:val="0"/>
      <w:marBottom w:val="0"/>
      <w:divBdr>
        <w:top w:val="none" w:sz="0" w:space="0" w:color="auto"/>
        <w:left w:val="none" w:sz="0" w:space="0" w:color="auto"/>
        <w:bottom w:val="none" w:sz="0" w:space="0" w:color="auto"/>
        <w:right w:val="none" w:sz="0" w:space="0" w:color="auto"/>
      </w:divBdr>
    </w:div>
    <w:div w:id="58982525">
      <w:marLeft w:val="640"/>
      <w:marRight w:val="0"/>
      <w:marTop w:val="0"/>
      <w:marBottom w:val="0"/>
      <w:divBdr>
        <w:top w:val="none" w:sz="0" w:space="0" w:color="auto"/>
        <w:left w:val="none" w:sz="0" w:space="0" w:color="auto"/>
        <w:bottom w:val="none" w:sz="0" w:space="0" w:color="auto"/>
        <w:right w:val="none" w:sz="0" w:space="0" w:color="auto"/>
      </w:divBdr>
    </w:div>
    <w:div w:id="58989732">
      <w:marLeft w:val="640"/>
      <w:marRight w:val="0"/>
      <w:marTop w:val="0"/>
      <w:marBottom w:val="0"/>
      <w:divBdr>
        <w:top w:val="none" w:sz="0" w:space="0" w:color="auto"/>
        <w:left w:val="none" w:sz="0" w:space="0" w:color="auto"/>
        <w:bottom w:val="none" w:sz="0" w:space="0" w:color="auto"/>
        <w:right w:val="none" w:sz="0" w:space="0" w:color="auto"/>
      </w:divBdr>
    </w:div>
    <w:div w:id="59135684">
      <w:marLeft w:val="640"/>
      <w:marRight w:val="0"/>
      <w:marTop w:val="0"/>
      <w:marBottom w:val="0"/>
      <w:divBdr>
        <w:top w:val="none" w:sz="0" w:space="0" w:color="auto"/>
        <w:left w:val="none" w:sz="0" w:space="0" w:color="auto"/>
        <w:bottom w:val="none" w:sz="0" w:space="0" w:color="auto"/>
        <w:right w:val="none" w:sz="0" w:space="0" w:color="auto"/>
      </w:divBdr>
    </w:div>
    <w:div w:id="59138722">
      <w:marLeft w:val="640"/>
      <w:marRight w:val="0"/>
      <w:marTop w:val="0"/>
      <w:marBottom w:val="0"/>
      <w:divBdr>
        <w:top w:val="none" w:sz="0" w:space="0" w:color="auto"/>
        <w:left w:val="none" w:sz="0" w:space="0" w:color="auto"/>
        <w:bottom w:val="none" w:sz="0" w:space="0" w:color="auto"/>
        <w:right w:val="none" w:sz="0" w:space="0" w:color="auto"/>
      </w:divBdr>
    </w:div>
    <w:div w:id="59140969">
      <w:marLeft w:val="640"/>
      <w:marRight w:val="0"/>
      <w:marTop w:val="0"/>
      <w:marBottom w:val="0"/>
      <w:divBdr>
        <w:top w:val="none" w:sz="0" w:space="0" w:color="auto"/>
        <w:left w:val="none" w:sz="0" w:space="0" w:color="auto"/>
        <w:bottom w:val="none" w:sz="0" w:space="0" w:color="auto"/>
        <w:right w:val="none" w:sz="0" w:space="0" w:color="auto"/>
      </w:divBdr>
    </w:div>
    <w:div w:id="59180145">
      <w:marLeft w:val="640"/>
      <w:marRight w:val="0"/>
      <w:marTop w:val="0"/>
      <w:marBottom w:val="0"/>
      <w:divBdr>
        <w:top w:val="none" w:sz="0" w:space="0" w:color="auto"/>
        <w:left w:val="none" w:sz="0" w:space="0" w:color="auto"/>
        <w:bottom w:val="none" w:sz="0" w:space="0" w:color="auto"/>
        <w:right w:val="none" w:sz="0" w:space="0" w:color="auto"/>
      </w:divBdr>
    </w:div>
    <w:div w:id="59256300">
      <w:marLeft w:val="640"/>
      <w:marRight w:val="0"/>
      <w:marTop w:val="0"/>
      <w:marBottom w:val="0"/>
      <w:divBdr>
        <w:top w:val="none" w:sz="0" w:space="0" w:color="auto"/>
        <w:left w:val="none" w:sz="0" w:space="0" w:color="auto"/>
        <w:bottom w:val="none" w:sz="0" w:space="0" w:color="auto"/>
        <w:right w:val="none" w:sz="0" w:space="0" w:color="auto"/>
      </w:divBdr>
    </w:div>
    <w:div w:id="59913351">
      <w:marLeft w:val="640"/>
      <w:marRight w:val="0"/>
      <w:marTop w:val="0"/>
      <w:marBottom w:val="0"/>
      <w:divBdr>
        <w:top w:val="none" w:sz="0" w:space="0" w:color="auto"/>
        <w:left w:val="none" w:sz="0" w:space="0" w:color="auto"/>
        <w:bottom w:val="none" w:sz="0" w:space="0" w:color="auto"/>
        <w:right w:val="none" w:sz="0" w:space="0" w:color="auto"/>
      </w:divBdr>
    </w:div>
    <w:div w:id="59985019">
      <w:marLeft w:val="640"/>
      <w:marRight w:val="0"/>
      <w:marTop w:val="0"/>
      <w:marBottom w:val="0"/>
      <w:divBdr>
        <w:top w:val="none" w:sz="0" w:space="0" w:color="auto"/>
        <w:left w:val="none" w:sz="0" w:space="0" w:color="auto"/>
        <w:bottom w:val="none" w:sz="0" w:space="0" w:color="auto"/>
        <w:right w:val="none" w:sz="0" w:space="0" w:color="auto"/>
      </w:divBdr>
    </w:div>
    <w:div w:id="60253446">
      <w:marLeft w:val="640"/>
      <w:marRight w:val="0"/>
      <w:marTop w:val="0"/>
      <w:marBottom w:val="0"/>
      <w:divBdr>
        <w:top w:val="none" w:sz="0" w:space="0" w:color="auto"/>
        <w:left w:val="none" w:sz="0" w:space="0" w:color="auto"/>
        <w:bottom w:val="none" w:sz="0" w:space="0" w:color="auto"/>
        <w:right w:val="none" w:sz="0" w:space="0" w:color="auto"/>
      </w:divBdr>
    </w:div>
    <w:div w:id="60375463">
      <w:marLeft w:val="640"/>
      <w:marRight w:val="0"/>
      <w:marTop w:val="0"/>
      <w:marBottom w:val="0"/>
      <w:divBdr>
        <w:top w:val="none" w:sz="0" w:space="0" w:color="auto"/>
        <w:left w:val="none" w:sz="0" w:space="0" w:color="auto"/>
        <w:bottom w:val="none" w:sz="0" w:space="0" w:color="auto"/>
        <w:right w:val="none" w:sz="0" w:space="0" w:color="auto"/>
      </w:divBdr>
    </w:div>
    <w:div w:id="60638119">
      <w:marLeft w:val="640"/>
      <w:marRight w:val="0"/>
      <w:marTop w:val="0"/>
      <w:marBottom w:val="0"/>
      <w:divBdr>
        <w:top w:val="none" w:sz="0" w:space="0" w:color="auto"/>
        <w:left w:val="none" w:sz="0" w:space="0" w:color="auto"/>
        <w:bottom w:val="none" w:sz="0" w:space="0" w:color="auto"/>
        <w:right w:val="none" w:sz="0" w:space="0" w:color="auto"/>
      </w:divBdr>
    </w:div>
    <w:div w:id="60718537">
      <w:marLeft w:val="640"/>
      <w:marRight w:val="0"/>
      <w:marTop w:val="0"/>
      <w:marBottom w:val="0"/>
      <w:divBdr>
        <w:top w:val="none" w:sz="0" w:space="0" w:color="auto"/>
        <w:left w:val="none" w:sz="0" w:space="0" w:color="auto"/>
        <w:bottom w:val="none" w:sz="0" w:space="0" w:color="auto"/>
        <w:right w:val="none" w:sz="0" w:space="0" w:color="auto"/>
      </w:divBdr>
    </w:div>
    <w:div w:id="60756614">
      <w:marLeft w:val="640"/>
      <w:marRight w:val="0"/>
      <w:marTop w:val="0"/>
      <w:marBottom w:val="0"/>
      <w:divBdr>
        <w:top w:val="none" w:sz="0" w:space="0" w:color="auto"/>
        <w:left w:val="none" w:sz="0" w:space="0" w:color="auto"/>
        <w:bottom w:val="none" w:sz="0" w:space="0" w:color="auto"/>
        <w:right w:val="none" w:sz="0" w:space="0" w:color="auto"/>
      </w:divBdr>
    </w:div>
    <w:div w:id="60759168">
      <w:marLeft w:val="640"/>
      <w:marRight w:val="0"/>
      <w:marTop w:val="0"/>
      <w:marBottom w:val="0"/>
      <w:divBdr>
        <w:top w:val="none" w:sz="0" w:space="0" w:color="auto"/>
        <w:left w:val="none" w:sz="0" w:space="0" w:color="auto"/>
        <w:bottom w:val="none" w:sz="0" w:space="0" w:color="auto"/>
        <w:right w:val="none" w:sz="0" w:space="0" w:color="auto"/>
      </w:divBdr>
    </w:div>
    <w:div w:id="60911776">
      <w:marLeft w:val="640"/>
      <w:marRight w:val="0"/>
      <w:marTop w:val="0"/>
      <w:marBottom w:val="0"/>
      <w:divBdr>
        <w:top w:val="none" w:sz="0" w:space="0" w:color="auto"/>
        <w:left w:val="none" w:sz="0" w:space="0" w:color="auto"/>
        <w:bottom w:val="none" w:sz="0" w:space="0" w:color="auto"/>
        <w:right w:val="none" w:sz="0" w:space="0" w:color="auto"/>
      </w:divBdr>
    </w:div>
    <w:div w:id="60954523">
      <w:marLeft w:val="640"/>
      <w:marRight w:val="0"/>
      <w:marTop w:val="0"/>
      <w:marBottom w:val="0"/>
      <w:divBdr>
        <w:top w:val="none" w:sz="0" w:space="0" w:color="auto"/>
        <w:left w:val="none" w:sz="0" w:space="0" w:color="auto"/>
        <w:bottom w:val="none" w:sz="0" w:space="0" w:color="auto"/>
        <w:right w:val="none" w:sz="0" w:space="0" w:color="auto"/>
      </w:divBdr>
    </w:div>
    <w:div w:id="61098781">
      <w:marLeft w:val="640"/>
      <w:marRight w:val="0"/>
      <w:marTop w:val="0"/>
      <w:marBottom w:val="0"/>
      <w:divBdr>
        <w:top w:val="none" w:sz="0" w:space="0" w:color="auto"/>
        <w:left w:val="none" w:sz="0" w:space="0" w:color="auto"/>
        <w:bottom w:val="none" w:sz="0" w:space="0" w:color="auto"/>
        <w:right w:val="none" w:sz="0" w:space="0" w:color="auto"/>
      </w:divBdr>
    </w:div>
    <w:div w:id="61145768">
      <w:marLeft w:val="640"/>
      <w:marRight w:val="0"/>
      <w:marTop w:val="0"/>
      <w:marBottom w:val="0"/>
      <w:divBdr>
        <w:top w:val="none" w:sz="0" w:space="0" w:color="auto"/>
        <w:left w:val="none" w:sz="0" w:space="0" w:color="auto"/>
        <w:bottom w:val="none" w:sz="0" w:space="0" w:color="auto"/>
        <w:right w:val="none" w:sz="0" w:space="0" w:color="auto"/>
      </w:divBdr>
    </w:div>
    <w:div w:id="61490242">
      <w:marLeft w:val="640"/>
      <w:marRight w:val="0"/>
      <w:marTop w:val="0"/>
      <w:marBottom w:val="0"/>
      <w:divBdr>
        <w:top w:val="none" w:sz="0" w:space="0" w:color="auto"/>
        <w:left w:val="none" w:sz="0" w:space="0" w:color="auto"/>
        <w:bottom w:val="none" w:sz="0" w:space="0" w:color="auto"/>
        <w:right w:val="none" w:sz="0" w:space="0" w:color="auto"/>
      </w:divBdr>
    </w:div>
    <w:div w:id="61490792">
      <w:marLeft w:val="640"/>
      <w:marRight w:val="0"/>
      <w:marTop w:val="0"/>
      <w:marBottom w:val="0"/>
      <w:divBdr>
        <w:top w:val="none" w:sz="0" w:space="0" w:color="auto"/>
        <w:left w:val="none" w:sz="0" w:space="0" w:color="auto"/>
        <w:bottom w:val="none" w:sz="0" w:space="0" w:color="auto"/>
        <w:right w:val="none" w:sz="0" w:space="0" w:color="auto"/>
      </w:divBdr>
    </w:div>
    <w:div w:id="61681529">
      <w:marLeft w:val="640"/>
      <w:marRight w:val="0"/>
      <w:marTop w:val="0"/>
      <w:marBottom w:val="0"/>
      <w:divBdr>
        <w:top w:val="none" w:sz="0" w:space="0" w:color="auto"/>
        <w:left w:val="none" w:sz="0" w:space="0" w:color="auto"/>
        <w:bottom w:val="none" w:sz="0" w:space="0" w:color="auto"/>
        <w:right w:val="none" w:sz="0" w:space="0" w:color="auto"/>
      </w:divBdr>
    </w:div>
    <w:div w:id="61953180">
      <w:marLeft w:val="640"/>
      <w:marRight w:val="0"/>
      <w:marTop w:val="0"/>
      <w:marBottom w:val="0"/>
      <w:divBdr>
        <w:top w:val="none" w:sz="0" w:space="0" w:color="auto"/>
        <w:left w:val="none" w:sz="0" w:space="0" w:color="auto"/>
        <w:bottom w:val="none" w:sz="0" w:space="0" w:color="auto"/>
        <w:right w:val="none" w:sz="0" w:space="0" w:color="auto"/>
      </w:divBdr>
    </w:div>
    <w:div w:id="62028067">
      <w:marLeft w:val="640"/>
      <w:marRight w:val="0"/>
      <w:marTop w:val="0"/>
      <w:marBottom w:val="0"/>
      <w:divBdr>
        <w:top w:val="none" w:sz="0" w:space="0" w:color="auto"/>
        <w:left w:val="none" w:sz="0" w:space="0" w:color="auto"/>
        <w:bottom w:val="none" w:sz="0" w:space="0" w:color="auto"/>
        <w:right w:val="none" w:sz="0" w:space="0" w:color="auto"/>
      </w:divBdr>
    </w:div>
    <w:div w:id="62259668">
      <w:marLeft w:val="640"/>
      <w:marRight w:val="0"/>
      <w:marTop w:val="0"/>
      <w:marBottom w:val="0"/>
      <w:divBdr>
        <w:top w:val="none" w:sz="0" w:space="0" w:color="auto"/>
        <w:left w:val="none" w:sz="0" w:space="0" w:color="auto"/>
        <w:bottom w:val="none" w:sz="0" w:space="0" w:color="auto"/>
        <w:right w:val="none" w:sz="0" w:space="0" w:color="auto"/>
      </w:divBdr>
    </w:div>
    <w:div w:id="62528791">
      <w:marLeft w:val="640"/>
      <w:marRight w:val="0"/>
      <w:marTop w:val="0"/>
      <w:marBottom w:val="0"/>
      <w:divBdr>
        <w:top w:val="none" w:sz="0" w:space="0" w:color="auto"/>
        <w:left w:val="none" w:sz="0" w:space="0" w:color="auto"/>
        <w:bottom w:val="none" w:sz="0" w:space="0" w:color="auto"/>
        <w:right w:val="none" w:sz="0" w:space="0" w:color="auto"/>
      </w:divBdr>
    </w:div>
    <w:div w:id="62610238">
      <w:marLeft w:val="640"/>
      <w:marRight w:val="0"/>
      <w:marTop w:val="0"/>
      <w:marBottom w:val="0"/>
      <w:divBdr>
        <w:top w:val="none" w:sz="0" w:space="0" w:color="auto"/>
        <w:left w:val="none" w:sz="0" w:space="0" w:color="auto"/>
        <w:bottom w:val="none" w:sz="0" w:space="0" w:color="auto"/>
        <w:right w:val="none" w:sz="0" w:space="0" w:color="auto"/>
      </w:divBdr>
    </w:div>
    <w:div w:id="63139964">
      <w:bodyDiv w:val="1"/>
      <w:marLeft w:val="0"/>
      <w:marRight w:val="0"/>
      <w:marTop w:val="0"/>
      <w:marBottom w:val="0"/>
      <w:divBdr>
        <w:top w:val="none" w:sz="0" w:space="0" w:color="auto"/>
        <w:left w:val="none" w:sz="0" w:space="0" w:color="auto"/>
        <w:bottom w:val="none" w:sz="0" w:space="0" w:color="auto"/>
        <w:right w:val="none" w:sz="0" w:space="0" w:color="auto"/>
      </w:divBdr>
      <w:divsChild>
        <w:div w:id="2129396158">
          <w:marLeft w:val="640"/>
          <w:marRight w:val="0"/>
          <w:marTop w:val="0"/>
          <w:marBottom w:val="0"/>
          <w:divBdr>
            <w:top w:val="none" w:sz="0" w:space="0" w:color="auto"/>
            <w:left w:val="none" w:sz="0" w:space="0" w:color="auto"/>
            <w:bottom w:val="none" w:sz="0" w:space="0" w:color="auto"/>
            <w:right w:val="none" w:sz="0" w:space="0" w:color="auto"/>
          </w:divBdr>
        </w:div>
        <w:div w:id="382095104">
          <w:marLeft w:val="640"/>
          <w:marRight w:val="0"/>
          <w:marTop w:val="0"/>
          <w:marBottom w:val="0"/>
          <w:divBdr>
            <w:top w:val="none" w:sz="0" w:space="0" w:color="auto"/>
            <w:left w:val="none" w:sz="0" w:space="0" w:color="auto"/>
            <w:bottom w:val="none" w:sz="0" w:space="0" w:color="auto"/>
            <w:right w:val="none" w:sz="0" w:space="0" w:color="auto"/>
          </w:divBdr>
        </w:div>
        <w:div w:id="1238125907">
          <w:marLeft w:val="640"/>
          <w:marRight w:val="0"/>
          <w:marTop w:val="0"/>
          <w:marBottom w:val="0"/>
          <w:divBdr>
            <w:top w:val="none" w:sz="0" w:space="0" w:color="auto"/>
            <w:left w:val="none" w:sz="0" w:space="0" w:color="auto"/>
            <w:bottom w:val="none" w:sz="0" w:space="0" w:color="auto"/>
            <w:right w:val="none" w:sz="0" w:space="0" w:color="auto"/>
          </w:divBdr>
        </w:div>
        <w:div w:id="63913502">
          <w:marLeft w:val="640"/>
          <w:marRight w:val="0"/>
          <w:marTop w:val="0"/>
          <w:marBottom w:val="0"/>
          <w:divBdr>
            <w:top w:val="none" w:sz="0" w:space="0" w:color="auto"/>
            <w:left w:val="none" w:sz="0" w:space="0" w:color="auto"/>
            <w:bottom w:val="none" w:sz="0" w:space="0" w:color="auto"/>
            <w:right w:val="none" w:sz="0" w:space="0" w:color="auto"/>
          </w:divBdr>
        </w:div>
        <w:div w:id="1678120014">
          <w:marLeft w:val="640"/>
          <w:marRight w:val="0"/>
          <w:marTop w:val="0"/>
          <w:marBottom w:val="0"/>
          <w:divBdr>
            <w:top w:val="none" w:sz="0" w:space="0" w:color="auto"/>
            <w:left w:val="none" w:sz="0" w:space="0" w:color="auto"/>
            <w:bottom w:val="none" w:sz="0" w:space="0" w:color="auto"/>
            <w:right w:val="none" w:sz="0" w:space="0" w:color="auto"/>
          </w:divBdr>
        </w:div>
        <w:div w:id="528033298">
          <w:marLeft w:val="640"/>
          <w:marRight w:val="0"/>
          <w:marTop w:val="0"/>
          <w:marBottom w:val="0"/>
          <w:divBdr>
            <w:top w:val="none" w:sz="0" w:space="0" w:color="auto"/>
            <w:left w:val="none" w:sz="0" w:space="0" w:color="auto"/>
            <w:bottom w:val="none" w:sz="0" w:space="0" w:color="auto"/>
            <w:right w:val="none" w:sz="0" w:space="0" w:color="auto"/>
          </w:divBdr>
        </w:div>
        <w:div w:id="1884367822">
          <w:marLeft w:val="640"/>
          <w:marRight w:val="0"/>
          <w:marTop w:val="0"/>
          <w:marBottom w:val="0"/>
          <w:divBdr>
            <w:top w:val="none" w:sz="0" w:space="0" w:color="auto"/>
            <w:left w:val="none" w:sz="0" w:space="0" w:color="auto"/>
            <w:bottom w:val="none" w:sz="0" w:space="0" w:color="auto"/>
            <w:right w:val="none" w:sz="0" w:space="0" w:color="auto"/>
          </w:divBdr>
        </w:div>
        <w:div w:id="23991716">
          <w:marLeft w:val="640"/>
          <w:marRight w:val="0"/>
          <w:marTop w:val="0"/>
          <w:marBottom w:val="0"/>
          <w:divBdr>
            <w:top w:val="none" w:sz="0" w:space="0" w:color="auto"/>
            <w:left w:val="none" w:sz="0" w:space="0" w:color="auto"/>
            <w:bottom w:val="none" w:sz="0" w:space="0" w:color="auto"/>
            <w:right w:val="none" w:sz="0" w:space="0" w:color="auto"/>
          </w:divBdr>
        </w:div>
        <w:div w:id="870070727">
          <w:marLeft w:val="640"/>
          <w:marRight w:val="0"/>
          <w:marTop w:val="0"/>
          <w:marBottom w:val="0"/>
          <w:divBdr>
            <w:top w:val="none" w:sz="0" w:space="0" w:color="auto"/>
            <w:left w:val="none" w:sz="0" w:space="0" w:color="auto"/>
            <w:bottom w:val="none" w:sz="0" w:space="0" w:color="auto"/>
            <w:right w:val="none" w:sz="0" w:space="0" w:color="auto"/>
          </w:divBdr>
        </w:div>
        <w:div w:id="1311253923">
          <w:marLeft w:val="640"/>
          <w:marRight w:val="0"/>
          <w:marTop w:val="0"/>
          <w:marBottom w:val="0"/>
          <w:divBdr>
            <w:top w:val="none" w:sz="0" w:space="0" w:color="auto"/>
            <w:left w:val="none" w:sz="0" w:space="0" w:color="auto"/>
            <w:bottom w:val="none" w:sz="0" w:space="0" w:color="auto"/>
            <w:right w:val="none" w:sz="0" w:space="0" w:color="auto"/>
          </w:divBdr>
        </w:div>
        <w:div w:id="935208127">
          <w:marLeft w:val="640"/>
          <w:marRight w:val="0"/>
          <w:marTop w:val="0"/>
          <w:marBottom w:val="0"/>
          <w:divBdr>
            <w:top w:val="none" w:sz="0" w:space="0" w:color="auto"/>
            <w:left w:val="none" w:sz="0" w:space="0" w:color="auto"/>
            <w:bottom w:val="none" w:sz="0" w:space="0" w:color="auto"/>
            <w:right w:val="none" w:sz="0" w:space="0" w:color="auto"/>
          </w:divBdr>
        </w:div>
        <w:div w:id="1136214145">
          <w:marLeft w:val="640"/>
          <w:marRight w:val="0"/>
          <w:marTop w:val="0"/>
          <w:marBottom w:val="0"/>
          <w:divBdr>
            <w:top w:val="none" w:sz="0" w:space="0" w:color="auto"/>
            <w:left w:val="none" w:sz="0" w:space="0" w:color="auto"/>
            <w:bottom w:val="none" w:sz="0" w:space="0" w:color="auto"/>
            <w:right w:val="none" w:sz="0" w:space="0" w:color="auto"/>
          </w:divBdr>
        </w:div>
        <w:div w:id="109982533">
          <w:marLeft w:val="640"/>
          <w:marRight w:val="0"/>
          <w:marTop w:val="0"/>
          <w:marBottom w:val="0"/>
          <w:divBdr>
            <w:top w:val="none" w:sz="0" w:space="0" w:color="auto"/>
            <w:left w:val="none" w:sz="0" w:space="0" w:color="auto"/>
            <w:bottom w:val="none" w:sz="0" w:space="0" w:color="auto"/>
            <w:right w:val="none" w:sz="0" w:space="0" w:color="auto"/>
          </w:divBdr>
        </w:div>
        <w:div w:id="482888746">
          <w:marLeft w:val="640"/>
          <w:marRight w:val="0"/>
          <w:marTop w:val="0"/>
          <w:marBottom w:val="0"/>
          <w:divBdr>
            <w:top w:val="none" w:sz="0" w:space="0" w:color="auto"/>
            <w:left w:val="none" w:sz="0" w:space="0" w:color="auto"/>
            <w:bottom w:val="none" w:sz="0" w:space="0" w:color="auto"/>
            <w:right w:val="none" w:sz="0" w:space="0" w:color="auto"/>
          </w:divBdr>
        </w:div>
        <w:div w:id="252327108">
          <w:marLeft w:val="640"/>
          <w:marRight w:val="0"/>
          <w:marTop w:val="0"/>
          <w:marBottom w:val="0"/>
          <w:divBdr>
            <w:top w:val="none" w:sz="0" w:space="0" w:color="auto"/>
            <w:left w:val="none" w:sz="0" w:space="0" w:color="auto"/>
            <w:bottom w:val="none" w:sz="0" w:space="0" w:color="auto"/>
            <w:right w:val="none" w:sz="0" w:space="0" w:color="auto"/>
          </w:divBdr>
        </w:div>
        <w:div w:id="1337684566">
          <w:marLeft w:val="640"/>
          <w:marRight w:val="0"/>
          <w:marTop w:val="0"/>
          <w:marBottom w:val="0"/>
          <w:divBdr>
            <w:top w:val="none" w:sz="0" w:space="0" w:color="auto"/>
            <w:left w:val="none" w:sz="0" w:space="0" w:color="auto"/>
            <w:bottom w:val="none" w:sz="0" w:space="0" w:color="auto"/>
            <w:right w:val="none" w:sz="0" w:space="0" w:color="auto"/>
          </w:divBdr>
        </w:div>
        <w:div w:id="1349719811">
          <w:marLeft w:val="640"/>
          <w:marRight w:val="0"/>
          <w:marTop w:val="0"/>
          <w:marBottom w:val="0"/>
          <w:divBdr>
            <w:top w:val="none" w:sz="0" w:space="0" w:color="auto"/>
            <w:left w:val="none" w:sz="0" w:space="0" w:color="auto"/>
            <w:bottom w:val="none" w:sz="0" w:space="0" w:color="auto"/>
            <w:right w:val="none" w:sz="0" w:space="0" w:color="auto"/>
          </w:divBdr>
        </w:div>
        <w:div w:id="1628316000">
          <w:marLeft w:val="640"/>
          <w:marRight w:val="0"/>
          <w:marTop w:val="0"/>
          <w:marBottom w:val="0"/>
          <w:divBdr>
            <w:top w:val="none" w:sz="0" w:space="0" w:color="auto"/>
            <w:left w:val="none" w:sz="0" w:space="0" w:color="auto"/>
            <w:bottom w:val="none" w:sz="0" w:space="0" w:color="auto"/>
            <w:right w:val="none" w:sz="0" w:space="0" w:color="auto"/>
          </w:divBdr>
        </w:div>
        <w:div w:id="1330674781">
          <w:marLeft w:val="640"/>
          <w:marRight w:val="0"/>
          <w:marTop w:val="0"/>
          <w:marBottom w:val="0"/>
          <w:divBdr>
            <w:top w:val="none" w:sz="0" w:space="0" w:color="auto"/>
            <w:left w:val="none" w:sz="0" w:space="0" w:color="auto"/>
            <w:bottom w:val="none" w:sz="0" w:space="0" w:color="auto"/>
            <w:right w:val="none" w:sz="0" w:space="0" w:color="auto"/>
          </w:divBdr>
        </w:div>
        <w:div w:id="1185171636">
          <w:marLeft w:val="640"/>
          <w:marRight w:val="0"/>
          <w:marTop w:val="0"/>
          <w:marBottom w:val="0"/>
          <w:divBdr>
            <w:top w:val="none" w:sz="0" w:space="0" w:color="auto"/>
            <w:left w:val="none" w:sz="0" w:space="0" w:color="auto"/>
            <w:bottom w:val="none" w:sz="0" w:space="0" w:color="auto"/>
            <w:right w:val="none" w:sz="0" w:space="0" w:color="auto"/>
          </w:divBdr>
        </w:div>
        <w:div w:id="2072540574">
          <w:marLeft w:val="640"/>
          <w:marRight w:val="0"/>
          <w:marTop w:val="0"/>
          <w:marBottom w:val="0"/>
          <w:divBdr>
            <w:top w:val="none" w:sz="0" w:space="0" w:color="auto"/>
            <w:left w:val="none" w:sz="0" w:space="0" w:color="auto"/>
            <w:bottom w:val="none" w:sz="0" w:space="0" w:color="auto"/>
            <w:right w:val="none" w:sz="0" w:space="0" w:color="auto"/>
          </w:divBdr>
        </w:div>
        <w:div w:id="1709067736">
          <w:marLeft w:val="640"/>
          <w:marRight w:val="0"/>
          <w:marTop w:val="0"/>
          <w:marBottom w:val="0"/>
          <w:divBdr>
            <w:top w:val="none" w:sz="0" w:space="0" w:color="auto"/>
            <w:left w:val="none" w:sz="0" w:space="0" w:color="auto"/>
            <w:bottom w:val="none" w:sz="0" w:space="0" w:color="auto"/>
            <w:right w:val="none" w:sz="0" w:space="0" w:color="auto"/>
          </w:divBdr>
        </w:div>
        <w:div w:id="776871200">
          <w:marLeft w:val="640"/>
          <w:marRight w:val="0"/>
          <w:marTop w:val="0"/>
          <w:marBottom w:val="0"/>
          <w:divBdr>
            <w:top w:val="none" w:sz="0" w:space="0" w:color="auto"/>
            <w:left w:val="none" w:sz="0" w:space="0" w:color="auto"/>
            <w:bottom w:val="none" w:sz="0" w:space="0" w:color="auto"/>
            <w:right w:val="none" w:sz="0" w:space="0" w:color="auto"/>
          </w:divBdr>
        </w:div>
        <w:div w:id="627010900">
          <w:marLeft w:val="640"/>
          <w:marRight w:val="0"/>
          <w:marTop w:val="0"/>
          <w:marBottom w:val="0"/>
          <w:divBdr>
            <w:top w:val="none" w:sz="0" w:space="0" w:color="auto"/>
            <w:left w:val="none" w:sz="0" w:space="0" w:color="auto"/>
            <w:bottom w:val="none" w:sz="0" w:space="0" w:color="auto"/>
            <w:right w:val="none" w:sz="0" w:space="0" w:color="auto"/>
          </w:divBdr>
        </w:div>
        <w:div w:id="2019384292">
          <w:marLeft w:val="640"/>
          <w:marRight w:val="0"/>
          <w:marTop w:val="0"/>
          <w:marBottom w:val="0"/>
          <w:divBdr>
            <w:top w:val="none" w:sz="0" w:space="0" w:color="auto"/>
            <w:left w:val="none" w:sz="0" w:space="0" w:color="auto"/>
            <w:bottom w:val="none" w:sz="0" w:space="0" w:color="auto"/>
            <w:right w:val="none" w:sz="0" w:space="0" w:color="auto"/>
          </w:divBdr>
        </w:div>
        <w:div w:id="1078793742">
          <w:marLeft w:val="640"/>
          <w:marRight w:val="0"/>
          <w:marTop w:val="0"/>
          <w:marBottom w:val="0"/>
          <w:divBdr>
            <w:top w:val="none" w:sz="0" w:space="0" w:color="auto"/>
            <w:left w:val="none" w:sz="0" w:space="0" w:color="auto"/>
            <w:bottom w:val="none" w:sz="0" w:space="0" w:color="auto"/>
            <w:right w:val="none" w:sz="0" w:space="0" w:color="auto"/>
          </w:divBdr>
        </w:div>
        <w:div w:id="1194077973">
          <w:marLeft w:val="640"/>
          <w:marRight w:val="0"/>
          <w:marTop w:val="0"/>
          <w:marBottom w:val="0"/>
          <w:divBdr>
            <w:top w:val="none" w:sz="0" w:space="0" w:color="auto"/>
            <w:left w:val="none" w:sz="0" w:space="0" w:color="auto"/>
            <w:bottom w:val="none" w:sz="0" w:space="0" w:color="auto"/>
            <w:right w:val="none" w:sz="0" w:space="0" w:color="auto"/>
          </w:divBdr>
        </w:div>
        <w:div w:id="652098676">
          <w:marLeft w:val="640"/>
          <w:marRight w:val="0"/>
          <w:marTop w:val="0"/>
          <w:marBottom w:val="0"/>
          <w:divBdr>
            <w:top w:val="none" w:sz="0" w:space="0" w:color="auto"/>
            <w:left w:val="none" w:sz="0" w:space="0" w:color="auto"/>
            <w:bottom w:val="none" w:sz="0" w:space="0" w:color="auto"/>
            <w:right w:val="none" w:sz="0" w:space="0" w:color="auto"/>
          </w:divBdr>
        </w:div>
        <w:div w:id="1267545169">
          <w:marLeft w:val="640"/>
          <w:marRight w:val="0"/>
          <w:marTop w:val="0"/>
          <w:marBottom w:val="0"/>
          <w:divBdr>
            <w:top w:val="none" w:sz="0" w:space="0" w:color="auto"/>
            <w:left w:val="none" w:sz="0" w:space="0" w:color="auto"/>
            <w:bottom w:val="none" w:sz="0" w:space="0" w:color="auto"/>
            <w:right w:val="none" w:sz="0" w:space="0" w:color="auto"/>
          </w:divBdr>
        </w:div>
        <w:div w:id="1712534928">
          <w:marLeft w:val="640"/>
          <w:marRight w:val="0"/>
          <w:marTop w:val="0"/>
          <w:marBottom w:val="0"/>
          <w:divBdr>
            <w:top w:val="none" w:sz="0" w:space="0" w:color="auto"/>
            <w:left w:val="none" w:sz="0" w:space="0" w:color="auto"/>
            <w:bottom w:val="none" w:sz="0" w:space="0" w:color="auto"/>
            <w:right w:val="none" w:sz="0" w:space="0" w:color="auto"/>
          </w:divBdr>
        </w:div>
        <w:div w:id="1763331503">
          <w:marLeft w:val="640"/>
          <w:marRight w:val="0"/>
          <w:marTop w:val="0"/>
          <w:marBottom w:val="0"/>
          <w:divBdr>
            <w:top w:val="none" w:sz="0" w:space="0" w:color="auto"/>
            <w:left w:val="none" w:sz="0" w:space="0" w:color="auto"/>
            <w:bottom w:val="none" w:sz="0" w:space="0" w:color="auto"/>
            <w:right w:val="none" w:sz="0" w:space="0" w:color="auto"/>
          </w:divBdr>
        </w:div>
        <w:div w:id="1890415768">
          <w:marLeft w:val="640"/>
          <w:marRight w:val="0"/>
          <w:marTop w:val="0"/>
          <w:marBottom w:val="0"/>
          <w:divBdr>
            <w:top w:val="none" w:sz="0" w:space="0" w:color="auto"/>
            <w:left w:val="none" w:sz="0" w:space="0" w:color="auto"/>
            <w:bottom w:val="none" w:sz="0" w:space="0" w:color="auto"/>
            <w:right w:val="none" w:sz="0" w:space="0" w:color="auto"/>
          </w:divBdr>
        </w:div>
        <w:div w:id="829374260">
          <w:marLeft w:val="640"/>
          <w:marRight w:val="0"/>
          <w:marTop w:val="0"/>
          <w:marBottom w:val="0"/>
          <w:divBdr>
            <w:top w:val="none" w:sz="0" w:space="0" w:color="auto"/>
            <w:left w:val="none" w:sz="0" w:space="0" w:color="auto"/>
            <w:bottom w:val="none" w:sz="0" w:space="0" w:color="auto"/>
            <w:right w:val="none" w:sz="0" w:space="0" w:color="auto"/>
          </w:divBdr>
        </w:div>
        <w:div w:id="1275938742">
          <w:marLeft w:val="640"/>
          <w:marRight w:val="0"/>
          <w:marTop w:val="0"/>
          <w:marBottom w:val="0"/>
          <w:divBdr>
            <w:top w:val="none" w:sz="0" w:space="0" w:color="auto"/>
            <w:left w:val="none" w:sz="0" w:space="0" w:color="auto"/>
            <w:bottom w:val="none" w:sz="0" w:space="0" w:color="auto"/>
            <w:right w:val="none" w:sz="0" w:space="0" w:color="auto"/>
          </w:divBdr>
        </w:div>
        <w:div w:id="391320414">
          <w:marLeft w:val="640"/>
          <w:marRight w:val="0"/>
          <w:marTop w:val="0"/>
          <w:marBottom w:val="0"/>
          <w:divBdr>
            <w:top w:val="none" w:sz="0" w:space="0" w:color="auto"/>
            <w:left w:val="none" w:sz="0" w:space="0" w:color="auto"/>
            <w:bottom w:val="none" w:sz="0" w:space="0" w:color="auto"/>
            <w:right w:val="none" w:sz="0" w:space="0" w:color="auto"/>
          </w:divBdr>
        </w:div>
        <w:div w:id="1899706126">
          <w:marLeft w:val="640"/>
          <w:marRight w:val="0"/>
          <w:marTop w:val="0"/>
          <w:marBottom w:val="0"/>
          <w:divBdr>
            <w:top w:val="none" w:sz="0" w:space="0" w:color="auto"/>
            <w:left w:val="none" w:sz="0" w:space="0" w:color="auto"/>
            <w:bottom w:val="none" w:sz="0" w:space="0" w:color="auto"/>
            <w:right w:val="none" w:sz="0" w:space="0" w:color="auto"/>
          </w:divBdr>
        </w:div>
        <w:div w:id="534930627">
          <w:marLeft w:val="640"/>
          <w:marRight w:val="0"/>
          <w:marTop w:val="0"/>
          <w:marBottom w:val="0"/>
          <w:divBdr>
            <w:top w:val="none" w:sz="0" w:space="0" w:color="auto"/>
            <w:left w:val="none" w:sz="0" w:space="0" w:color="auto"/>
            <w:bottom w:val="none" w:sz="0" w:space="0" w:color="auto"/>
            <w:right w:val="none" w:sz="0" w:space="0" w:color="auto"/>
          </w:divBdr>
        </w:div>
        <w:div w:id="1469786909">
          <w:marLeft w:val="640"/>
          <w:marRight w:val="0"/>
          <w:marTop w:val="0"/>
          <w:marBottom w:val="0"/>
          <w:divBdr>
            <w:top w:val="none" w:sz="0" w:space="0" w:color="auto"/>
            <w:left w:val="none" w:sz="0" w:space="0" w:color="auto"/>
            <w:bottom w:val="none" w:sz="0" w:space="0" w:color="auto"/>
            <w:right w:val="none" w:sz="0" w:space="0" w:color="auto"/>
          </w:divBdr>
        </w:div>
        <w:div w:id="1815024461">
          <w:marLeft w:val="640"/>
          <w:marRight w:val="0"/>
          <w:marTop w:val="0"/>
          <w:marBottom w:val="0"/>
          <w:divBdr>
            <w:top w:val="none" w:sz="0" w:space="0" w:color="auto"/>
            <w:left w:val="none" w:sz="0" w:space="0" w:color="auto"/>
            <w:bottom w:val="none" w:sz="0" w:space="0" w:color="auto"/>
            <w:right w:val="none" w:sz="0" w:space="0" w:color="auto"/>
          </w:divBdr>
        </w:div>
        <w:div w:id="450436867">
          <w:marLeft w:val="640"/>
          <w:marRight w:val="0"/>
          <w:marTop w:val="0"/>
          <w:marBottom w:val="0"/>
          <w:divBdr>
            <w:top w:val="none" w:sz="0" w:space="0" w:color="auto"/>
            <w:left w:val="none" w:sz="0" w:space="0" w:color="auto"/>
            <w:bottom w:val="none" w:sz="0" w:space="0" w:color="auto"/>
            <w:right w:val="none" w:sz="0" w:space="0" w:color="auto"/>
          </w:divBdr>
        </w:div>
        <w:div w:id="115179264">
          <w:marLeft w:val="640"/>
          <w:marRight w:val="0"/>
          <w:marTop w:val="0"/>
          <w:marBottom w:val="0"/>
          <w:divBdr>
            <w:top w:val="none" w:sz="0" w:space="0" w:color="auto"/>
            <w:left w:val="none" w:sz="0" w:space="0" w:color="auto"/>
            <w:bottom w:val="none" w:sz="0" w:space="0" w:color="auto"/>
            <w:right w:val="none" w:sz="0" w:space="0" w:color="auto"/>
          </w:divBdr>
        </w:div>
        <w:div w:id="590314297">
          <w:marLeft w:val="640"/>
          <w:marRight w:val="0"/>
          <w:marTop w:val="0"/>
          <w:marBottom w:val="0"/>
          <w:divBdr>
            <w:top w:val="none" w:sz="0" w:space="0" w:color="auto"/>
            <w:left w:val="none" w:sz="0" w:space="0" w:color="auto"/>
            <w:bottom w:val="none" w:sz="0" w:space="0" w:color="auto"/>
            <w:right w:val="none" w:sz="0" w:space="0" w:color="auto"/>
          </w:divBdr>
        </w:div>
        <w:div w:id="1109817493">
          <w:marLeft w:val="640"/>
          <w:marRight w:val="0"/>
          <w:marTop w:val="0"/>
          <w:marBottom w:val="0"/>
          <w:divBdr>
            <w:top w:val="none" w:sz="0" w:space="0" w:color="auto"/>
            <w:left w:val="none" w:sz="0" w:space="0" w:color="auto"/>
            <w:bottom w:val="none" w:sz="0" w:space="0" w:color="auto"/>
            <w:right w:val="none" w:sz="0" w:space="0" w:color="auto"/>
          </w:divBdr>
        </w:div>
        <w:div w:id="1705712122">
          <w:marLeft w:val="640"/>
          <w:marRight w:val="0"/>
          <w:marTop w:val="0"/>
          <w:marBottom w:val="0"/>
          <w:divBdr>
            <w:top w:val="none" w:sz="0" w:space="0" w:color="auto"/>
            <w:left w:val="none" w:sz="0" w:space="0" w:color="auto"/>
            <w:bottom w:val="none" w:sz="0" w:space="0" w:color="auto"/>
            <w:right w:val="none" w:sz="0" w:space="0" w:color="auto"/>
          </w:divBdr>
        </w:div>
        <w:div w:id="1697348879">
          <w:marLeft w:val="640"/>
          <w:marRight w:val="0"/>
          <w:marTop w:val="0"/>
          <w:marBottom w:val="0"/>
          <w:divBdr>
            <w:top w:val="none" w:sz="0" w:space="0" w:color="auto"/>
            <w:left w:val="none" w:sz="0" w:space="0" w:color="auto"/>
            <w:bottom w:val="none" w:sz="0" w:space="0" w:color="auto"/>
            <w:right w:val="none" w:sz="0" w:space="0" w:color="auto"/>
          </w:divBdr>
        </w:div>
        <w:div w:id="1280988081">
          <w:marLeft w:val="640"/>
          <w:marRight w:val="0"/>
          <w:marTop w:val="0"/>
          <w:marBottom w:val="0"/>
          <w:divBdr>
            <w:top w:val="none" w:sz="0" w:space="0" w:color="auto"/>
            <w:left w:val="none" w:sz="0" w:space="0" w:color="auto"/>
            <w:bottom w:val="none" w:sz="0" w:space="0" w:color="auto"/>
            <w:right w:val="none" w:sz="0" w:space="0" w:color="auto"/>
          </w:divBdr>
        </w:div>
      </w:divsChild>
    </w:div>
    <w:div w:id="63186153">
      <w:marLeft w:val="640"/>
      <w:marRight w:val="0"/>
      <w:marTop w:val="0"/>
      <w:marBottom w:val="0"/>
      <w:divBdr>
        <w:top w:val="none" w:sz="0" w:space="0" w:color="auto"/>
        <w:left w:val="none" w:sz="0" w:space="0" w:color="auto"/>
        <w:bottom w:val="none" w:sz="0" w:space="0" w:color="auto"/>
        <w:right w:val="none" w:sz="0" w:space="0" w:color="auto"/>
      </w:divBdr>
    </w:div>
    <w:div w:id="63533293">
      <w:marLeft w:val="640"/>
      <w:marRight w:val="0"/>
      <w:marTop w:val="0"/>
      <w:marBottom w:val="0"/>
      <w:divBdr>
        <w:top w:val="none" w:sz="0" w:space="0" w:color="auto"/>
        <w:left w:val="none" w:sz="0" w:space="0" w:color="auto"/>
        <w:bottom w:val="none" w:sz="0" w:space="0" w:color="auto"/>
        <w:right w:val="none" w:sz="0" w:space="0" w:color="auto"/>
      </w:divBdr>
    </w:div>
    <w:div w:id="63650000">
      <w:marLeft w:val="640"/>
      <w:marRight w:val="0"/>
      <w:marTop w:val="0"/>
      <w:marBottom w:val="0"/>
      <w:divBdr>
        <w:top w:val="none" w:sz="0" w:space="0" w:color="auto"/>
        <w:left w:val="none" w:sz="0" w:space="0" w:color="auto"/>
        <w:bottom w:val="none" w:sz="0" w:space="0" w:color="auto"/>
        <w:right w:val="none" w:sz="0" w:space="0" w:color="auto"/>
      </w:divBdr>
    </w:div>
    <w:div w:id="63719523">
      <w:marLeft w:val="640"/>
      <w:marRight w:val="0"/>
      <w:marTop w:val="0"/>
      <w:marBottom w:val="0"/>
      <w:divBdr>
        <w:top w:val="none" w:sz="0" w:space="0" w:color="auto"/>
        <w:left w:val="none" w:sz="0" w:space="0" w:color="auto"/>
        <w:bottom w:val="none" w:sz="0" w:space="0" w:color="auto"/>
        <w:right w:val="none" w:sz="0" w:space="0" w:color="auto"/>
      </w:divBdr>
    </w:div>
    <w:div w:id="63844320">
      <w:marLeft w:val="640"/>
      <w:marRight w:val="0"/>
      <w:marTop w:val="0"/>
      <w:marBottom w:val="0"/>
      <w:divBdr>
        <w:top w:val="none" w:sz="0" w:space="0" w:color="auto"/>
        <w:left w:val="none" w:sz="0" w:space="0" w:color="auto"/>
        <w:bottom w:val="none" w:sz="0" w:space="0" w:color="auto"/>
        <w:right w:val="none" w:sz="0" w:space="0" w:color="auto"/>
      </w:divBdr>
    </w:div>
    <w:div w:id="63915765">
      <w:marLeft w:val="640"/>
      <w:marRight w:val="0"/>
      <w:marTop w:val="0"/>
      <w:marBottom w:val="0"/>
      <w:divBdr>
        <w:top w:val="none" w:sz="0" w:space="0" w:color="auto"/>
        <w:left w:val="none" w:sz="0" w:space="0" w:color="auto"/>
        <w:bottom w:val="none" w:sz="0" w:space="0" w:color="auto"/>
        <w:right w:val="none" w:sz="0" w:space="0" w:color="auto"/>
      </w:divBdr>
    </w:div>
    <w:div w:id="63990505">
      <w:marLeft w:val="640"/>
      <w:marRight w:val="0"/>
      <w:marTop w:val="0"/>
      <w:marBottom w:val="0"/>
      <w:divBdr>
        <w:top w:val="none" w:sz="0" w:space="0" w:color="auto"/>
        <w:left w:val="none" w:sz="0" w:space="0" w:color="auto"/>
        <w:bottom w:val="none" w:sz="0" w:space="0" w:color="auto"/>
        <w:right w:val="none" w:sz="0" w:space="0" w:color="auto"/>
      </w:divBdr>
    </w:div>
    <w:div w:id="63993059">
      <w:marLeft w:val="640"/>
      <w:marRight w:val="0"/>
      <w:marTop w:val="0"/>
      <w:marBottom w:val="0"/>
      <w:divBdr>
        <w:top w:val="none" w:sz="0" w:space="0" w:color="auto"/>
        <w:left w:val="none" w:sz="0" w:space="0" w:color="auto"/>
        <w:bottom w:val="none" w:sz="0" w:space="0" w:color="auto"/>
        <w:right w:val="none" w:sz="0" w:space="0" w:color="auto"/>
      </w:divBdr>
    </w:div>
    <w:div w:id="64190182">
      <w:marLeft w:val="640"/>
      <w:marRight w:val="0"/>
      <w:marTop w:val="0"/>
      <w:marBottom w:val="0"/>
      <w:divBdr>
        <w:top w:val="none" w:sz="0" w:space="0" w:color="auto"/>
        <w:left w:val="none" w:sz="0" w:space="0" w:color="auto"/>
        <w:bottom w:val="none" w:sz="0" w:space="0" w:color="auto"/>
        <w:right w:val="none" w:sz="0" w:space="0" w:color="auto"/>
      </w:divBdr>
    </w:div>
    <w:div w:id="64380168">
      <w:marLeft w:val="640"/>
      <w:marRight w:val="0"/>
      <w:marTop w:val="0"/>
      <w:marBottom w:val="0"/>
      <w:divBdr>
        <w:top w:val="none" w:sz="0" w:space="0" w:color="auto"/>
        <w:left w:val="none" w:sz="0" w:space="0" w:color="auto"/>
        <w:bottom w:val="none" w:sz="0" w:space="0" w:color="auto"/>
        <w:right w:val="none" w:sz="0" w:space="0" w:color="auto"/>
      </w:divBdr>
    </w:div>
    <w:div w:id="64380580">
      <w:marLeft w:val="640"/>
      <w:marRight w:val="0"/>
      <w:marTop w:val="0"/>
      <w:marBottom w:val="0"/>
      <w:divBdr>
        <w:top w:val="none" w:sz="0" w:space="0" w:color="auto"/>
        <w:left w:val="none" w:sz="0" w:space="0" w:color="auto"/>
        <w:bottom w:val="none" w:sz="0" w:space="0" w:color="auto"/>
        <w:right w:val="none" w:sz="0" w:space="0" w:color="auto"/>
      </w:divBdr>
    </w:div>
    <w:div w:id="64425312">
      <w:marLeft w:val="640"/>
      <w:marRight w:val="0"/>
      <w:marTop w:val="0"/>
      <w:marBottom w:val="0"/>
      <w:divBdr>
        <w:top w:val="none" w:sz="0" w:space="0" w:color="auto"/>
        <w:left w:val="none" w:sz="0" w:space="0" w:color="auto"/>
        <w:bottom w:val="none" w:sz="0" w:space="0" w:color="auto"/>
        <w:right w:val="none" w:sz="0" w:space="0" w:color="auto"/>
      </w:divBdr>
    </w:div>
    <w:div w:id="64453914">
      <w:marLeft w:val="640"/>
      <w:marRight w:val="0"/>
      <w:marTop w:val="0"/>
      <w:marBottom w:val="0"/>
      <w:divBdr>
        <w:top w:val="none" w:sz="0" w:space="0" w:color="auto"/>
        <w:left w:val="none" w:sz="0" w:space="0" w:color="auto"/>
        <w:bottom w:val="none" w:sz="0" w:space="0" w:color="auto"/>
        <w:right w:val="none" w:sz="0" w:space="0" w:color="auto"/>
      </w:divBdr>
    </w:div>
    <w:div w:id="64838317">
      <w:marLeft w:val="640"/>
      <w:marRight w:val="0"/>
      <w:marTop w:val="0"/>
      <w:marBottom w:val="0"/>
      <w:divBdr>
        <w:top w:val="none" w:sz="0" w:space="0" w:color="auto"/>
        <w:left w:val="none" w:sz="0" w:space="0" w:color="auto"/>
        <w:bottom w:val="none" w:sz="0" w:space="0" w:color="auto"/>
        <w:right w:val="none" w:sz="0" w:space="0" w:color="auto"/>
      </w:divBdr>
    </w:div>
    <w:div w:id="64958378">
      <w:bodyDiv w:val="1"/>
      <w:marLeft w:val="0"/>
      <w:marRight w:val="0"/>
      <w:marTop w:val="0"/>
      <w:marBottom w:val="0"/>
      <w:divBdr>
        <w:top w:val="none" w:sz="0" w:space="0" w:color="auto"/>
        <w:left w:val="none" w:sz="0" w:space="0" w:color="auto"/>
        <w:bottom w:val="none" w:sz="0" w:space="0" w:color="auto"/>
        <w:right w:val="none" w:sz="0" w:space="0" w:color="auto"/>
      </w:divBdr>
      <w:divsChild>
        <w:div w:id="824199657">
          <w:marLeft w:val="640"/>
          <w:marRight w:val="0"/>
          <w:marTop w:val="0"/>
          <w:marBottom w:val="0"/>
          <w:divBdr>
            <w:top w:val="none" w:sz="0" w:space="0" w:color="auto"/>
            <w:left w:val="none" w:sz="0" w:space="0" w:color="auto"/>
            <w:bottom w:val="none" w:sz="0" w:space="0" w:color="auto"/>
            <w:right w:val="none" w:sz="0" w:space="0" w:color="auto"/>
          </w:divBdr>
        </w:div>
        <w:div w:id="1579635921">
          <w:marLeft w:val="640"/>
          <w:marRight w:val="0"/>
          <w:marTop w:val="0"/>
          <w:marBottom w:val="0"/>
          <w:divBdr>
            <w:top w:val="none" w:sz="0" w:space="0" w:color="auto"/>
            <w:left w:val="none" w:sz="0" w:space="0" w:color="auto"/>
            <w:bottom w:val="none" w:sz="0" w:space="0" w:color="auto"/>
            <w:right w:val="none" w:sz="0" w:space="0" w:color="auto"/>
          </w:divBdr>
        </w:div>
        <w:div w:id="446199425">
          <w:marLeft w:val="640"/>
          <w:marRight w:val="0"/>
          <w:marTop w:val="0"/>
          <w:marBottom w:val="0"/>
          <w:divBdr>
            <w:top w:val="none" w:sz="0" w:space="0" w:color="auto"/>
            <w:left w:val="none" w:sz="0" w:space="0" w:color="auto"/>
            <w:bottom w:val="none" w:sz="0" w:space="0" w:color="auto"/>
            <w:right w:val="none" w:sz="0" w:space="0" w:color="auto"/>
          </w:divBdr>
        </w:div>
        <w:div w:id="1537965307">
          <w:marLeft w:val="640"/>
          <w:marRight w:val="0"/>
          <w:marTop w:val="0"/>
          <w:marBottom w:val="0"/>
          <w:divBdr>
            <w:top w:val="none" w:sz="0" w:space="0" w:color="auto"/>
            <w:left w:val="none" w:sz="0" w:space="0" w:color="auto"/>
            <w:bottom w:val="none" w:sz="0" w:space="0" w:color="auto"/>
            <w:right w:val="none" w:sz="0" w:space="0" w:color="auto"/>
          </w:divBdr>
        </w:div>
        <w:div w:id="521089811">
          <w:marLeft w:val="640"/>
          <w:marRight w:val="0"/>
          <w:marTop w:val="0"/>
          <w:marBottom w:val="0"/>
          <w:divBdr>
            <w:top w:val="none" w:sz="0" w:space="0" w:color="auto"/>
            <w:left w:val="none" w:sz="0" w:space="0" w:color="auto"/>
            <w:bottom w:val="none" w:sz="0" w:space="0" w:color="auto"/>
            <w:right w:val="none" w:sz="0" w:space="0" w:color="auto"/>
          </w:divBdr>
        </w:div>
        <w:div w:id="170687149">
          <w:marLeft w:val="640"/>
          <w:marRight w:val="0"/>
          <w:marTop w:val="0"/>
          <w:marBottom w:val="0"/>
          <w:divBdr>
            <w:top w:val="none" w:sz="0" w:space="0" w:color="auto"/>
            <w:left w:val="none" w:sz="0" w:space="0" w:color="auto"/>
            <w:bottom w:val="none" w:sz="0" w:space="0" w:color="auto"/>
            <w:right w:val="none" w:sz="0" w:space="0" w:color="auto"/>
          </w:divBdr>
        </w:div>
        <w:div w:id="41171879">
          <w:marLeft w:val="640"/>
          <w:marRight w:val="0"/>
          <w:marTop w:val="0"/>
          <w:marBottom w:val="0"/>
          <w:divBdr>
            <w:top w:val="none" w:sz="0" w:space="0" w:color="auto"/>
            <w:left w:val="none" w:sz="0" w:space="0" w:color="auto"/>
            <w:bottom w:val="none" w:sz="0" w:space="0" w:color="auto"/>
            <w:right w:val="none" w:sz="0" w:space="0" w:color="auto"/>
          </w:divBdr>
        </w:div>
        <w:div w:id="660037863">
          <w:marLeft w:val="640"/>
          <w:marRight w:val="0"/>
          <w:marTop w:val="0"/>
          <w:marBottom w:val="0"/>
          <w:divBdr>
            <w:top w:val="none" w:sz="0" w:space="0" w:color="auto"/>
            <w:left w:val="none" w:sz="0" w:space="0" w:color="auto"/>
            <w:bottom w:val="none" w:sz="0" w:space="0" w:color="auto"/>
            <w:right w:val="none" w:sz="0" w:space="0" w:color="auto"/>
          </w:divBdr>
        </w:div>
        <w:div w:id="569074913">
          <w:marLeft w:val="640"/>
          <w:marRight w:val="0"/>
          <w:marTop w:val="0"/>
          <w:marBottom w:val="0"/>
          <w:divBdr>
            <w:top w:val="none" w:sz="0" w:space="0" w:color="auto"/>
            <w:left w:val="none" w:sz="0" w:space="0" w:color="auto"/>
            <w:bottom w:val="none" w:sz="0" w:space="0" w:color="auto"/>
            <w:right w:val="none" w:sz="0" w:space="0" w:color="auto"/>
          </w:divBdr>
        </w:div>
        <w:div w:id="666589536">
          <w:marLeft w:val="640"/>
          <w:marRight w:val="0"/>
          <w:marTop w:val="0"/>
          <w:marBottom w:val="0"/>
          <w:divBdr>
            <w:top w:val="none" w:sz="0" w:space="0" w:color="auto"/>
            <w:left w:val="none" w:sz="0" w:space="0" w:color="auto"/>
            <w:bottom w:val="none" w:sz="0" w:space="0" w:color="auto"/>
            <w:right w:val="none" w:sz="0" w:space="0" w:color="auto"/>
          </w:divBdr>
        </w:div>
        <w:div w:id="288585313">
          <w:marLeft w:val="640"/>
          <w:marRight w:val="0"/>
          <w:marTop w:val="0"/>
          <w:marBottom w:val="0"/>
          <w:divBdr>
            <w:top w:val="none" w:sz="0" w:space="0" w:color="auto"/>
            <w:left w:val="none" w:sz="0" w:space="0" w:color="auto"/>
            <w:bottom w:val="none" w:sz="0" w:space="0" w:color="auto"/>
            <w:right w:val="none" w:sz="0" w:space="0" w:color="auto"/>
          </w:divBdr>
        </w:div>
        <w:div w:id="986740659">
          <w:marLeft w:val="640"/>
          <w:marRight w:val="0"/>
          <w:marTop w:val="0"/>
          <w:marBottom w:val="0"/>
          <w:divBdr>
            <w:top w:val="none" w:sz="0" w:space="0" w:color="auto"/>
            <w:left w:val="none" w:sz="0" w:space="0" w:color="auto"/>
            <w:bottom w:val="none" w:sz="0" w:space="0" w:color="auto"/>
            <w:right w:val="none" w:sz="0" w:space="0" w:color="auto"/>
          </w:divBdr>
        </w:div>
        <w:div w:id="6949845">
          <w:marLeft w:val="640"/>
          <w:marRight w:val="0"/>
          <w:marTop w:val="0"/>
          <w:marBottom w:val="0"/>
          <w:divBdr>
            <w:top w:val="none" w:sz="0" w:space="0" w:color="auto"/>
            <w:left w:val="none" w:sz="0" w:space="0" w:color="auto"/>
            <w:bottom w:val="none" w:sz="0" w:space="0" w:color="auto"/>
            <w:right w:val="none" w:sz="0" w:space="0" w:color="auto"/>
          </w:divBdr>
        </w:div>
        <w:div w:id="697002032">
          <w:marLeft w:val="640"/>
          <w:marRight w:val="0"/>
          <w:marTop w:val="0"/>
          <w:marBottom w:val="0"/>
          <w:divBdr>
            <w:top w:val="none" w:sz="0" w:space="0" w:color="auto"/>
            <w:left w:val="none" w:sz="0" w:space="0" w:color="auto"/>
            <w:bottom w:val="none" w:sz="0" w:space="0" w:color="auto"/>
            <w:right w:val="none" w:sz="0" w:space="0" w:color="auto"/>
          </w:divBdr>
        </w:div>
        <w:div w:id="497774887">
          <w:marLeft w:val="640"/>
          <w:marRight w:val="0"/>
          <w:marTop w:val="0"/>
          <w:marBottom w:val="0"/>
          <w:divBdr>
            <w:top w:val="none" w:sz="0" w:space="0" w:color="auto"/>
            <w:left w:val="none" w:sz="0" w:space="0" w:color="auto"/>
            <w:bottom w:val="none" w:sz="0" w:space="0" w:color="auto"/>
            <w:right w:val="none" w:sz="0" w:space="0" w:color="auto"/>
          </w:divBdr>
        </w:div>
        <w:div w:id="1255549496">
          <w:marLeft w:val="640"/>
          <w:marRight w:val="0"/>
          <w:marTop w:val="0"/>
          <w:marBottom w:val="0"/>
          <w:divBdr>
            <w:top w:val="none" w:sz="0" w:space="0" w:color="auto"/>
            <w:left w:val="none" w:sz="0" w:space="0" w:color="auto"/>
            <w:bottom w:val="none" w:sz="0" w:space="0" w:color="auto"/>
            <w:right w:val="none" w:sz="0" w:space="0" w:color="auto"/>
          </w:divBdr>
        </w:div>
        <w:div w:id="986280259">
          <w:marLeft w:val="640"/>
          <w:marRight w:val="0"/>
          <w:marTop w:val="0"/>
          <w:marBottom w:val="0"/>
          <w:divBdr>
            <w:top w:val="none" w:sz="0" w:space="0" w:color="auto"/>
            <w:left w:val="none" w:sz="0" w:space="0" w:color="auto"/>
            <w:bottom w:val="none" w:sz="0" w:space="0" w:color="auto"/>
            <w:right w:val="none" w:sz="0" w:space="0" w:color="auto"/>
          </w:divBdr>
        </w:div>
        <w:div w:id="1952318882">
          <w:marLeft w:val="640"/>
          <w:marRight w:val="0"/>
          <w:marTop w:val="0"/>
          <w:marBottom w:val="0"/>
          <w:divBdr>
            <w:top w:val="none" w:sz="0" w:space="0" w:color="auto"/>
            <w:left w:val="none" w:sz="0" w:space="0" w:color="auto"/>
            <w:bottom w:val="none" w:sz="0" w:space="0" w:color="auto"/>
            <w:right w:val="none" w:sz="0" w:space="0" w:color="auto"/>
          </w:divBdr>
        </w:div>
        <w:div w:id="887492197">
          <w:marLeft w:val="640"/>
          <w:marRight w:val="0"/>
          <w:marTop w:val="0"/>
          <w:marBottom w:val="0"/>
          <w:divBdr>
            <w:top w:val="none" w:sz="0" w:space="0" w:color="auto"/>
            <w:left w:val="none" w:sz="0" w:space="0" w:color="auto"/>
            <w:bottom w:val="none" w:sz="0" w:space="0" w:color="auto"/>
            <w:right w:val="none" w:sz="0" w:space="0" w:color="auto"/>
          </w:divBdr>
        </w:div>
        <w:div w:id="325322813">
          <w:marLeft w:val="640"/>
          <w:marRight w:val="0"/>
          <w:marTop w:val="0"/>
          <w:marBottom w:val="0"/>
          <w:divBdr>
            <w:top w:val="none" w:sz="0" w:space="0" w:color="auto"/>
            <w:left w:val="none" w:sz="0" w:space="0" w:color="auto"/>
            <w:bottom w:val="none" w:sz="0" w:space="0" w:color="auto"/>
            <w:right w:val="none" w:sz="0" w:space="0" w:color="auto"/>
          </w:divBdr>
        </w:div>
        <w:div w:id="1089422607">
          <w:marLeft w:val="640"/>
          <w:marRight w:val="0"/>
          <w:marTop w:val="0"/>
          <w:marBottom w:val="0"/>
          <w:divBdr>
            <w:top w:val="none" w:sz="0" w:space="0" w:color="auto"/>
            <w:left w:val="none" w:sz="0" w:space="0" w:color="auto"/>
            <w:bottom w:val="none" w:sz="0" w:space="0" w:color="auto"/>
            <w:right w:val="none" w:sz="0" w:space="0" w:color="auto"/>
          </w:divBdr>
        </w:div>
        <w:div w:id="81149594">
          <w:marLeft w:val="640"/>
          <w:marRight w:val="0"/>
          <w:marTop w:val="0"/>
          <w:marBottom w:val="0"/>
          <w:divBdr>
            <w:top w:val="none" w:sz="0" w:space="0" w:color="auto"/>
            <w:left w:val="none" w:sz="0" w:space="0" w:color="auto"/>
            <w:bottom w:val="none" w:sz="0" w:space="0" w:color="auto"/>
            <w:right w:val="none" w:sz="0" w:space="0" w:color="auto"/>
          </w:divBdr>
        </w:div>
        <w:div w:id="1609191971">
          <w:marLeft w:val="640"/>
          <w:marRight w:val="0"/>
          <w:marTop w:val="0"/>
          <w:marBottom w:val="0"/>
          <w:divBdr>
            <w:top w:val="none" w:sz="0" w:space="0" w:color="auto"/>
            <w:left w:val="none" w:sz="0" w:space="0" w:color="auto"/>
            <w:bottom w:val="none" w:sz="0" w:space="0" w:color="auto"/>
            <w:right w:val="none" w:sz="0" w:space="0" w:color="auto"/>
          </w:divBdr>
        </w:div>
        <w:div w:id="827474395">
          <w:marLeft w:val="640"/>
          <w:marRight w:val="0"/>
          <w:marTop w:val="0"/>
          <w:marBottom w:val="0"/>
          <w:divBdr>
            <w:top w:val="none" w:sz="0" w:space="0" w:color="auto"/>
            <w:left w:val="none" w:sz="0" w:space="0" w:color="auto"/>
            <w:bottom w:val="none" w:sz="0" w:space="0" w:color="auto"/>
            <w:right w:val="none" w:sz="0" w:space="0" w:color="auto"/>
          </w:divBdr>
        </w:div>
        <w:div w:id="228421328">
          <w:marLeft w:val="640"/>
          <w:marRight w:val="0"/>
          <w:marTop w:val="0"/>
          <w:marBottom w:val="0"/>
          <w:divBdr>
            <w:top w:val="none" w:sz="0" w:space="0" w:color="auto"/>
            <w:left w:val="none" w:sz="0" w:space="0" w:color="auto"/>
            <w:bottom w:val="none" w:sz="0" w:space="0" w:color="auto"/>
            <w:right w:val="none" w:sz="0" w:space="0" w:color="auto"/>
          </w:divBdr>
        </w:div>
        <w:div w:id="1783181276">
          <w:marLeft w:val="640"/>
          <w:marRight w:val="0"/>
          <w:marTop w:val="0"/>
          <w:marBottom w:val="0"/>
          <w:divBdr>
            <w:top w:val="none" w:sz="0" w:space="0" w:color="auto"/>
            <w:left w:val="none" w:sz="0" w:space="0" w:color="auto"/>
            <w:bottom w:val="none" w:sz="0" w:space="0" w:color="auto"/>
            <w:right w:val="none" w:sz="0" w:space="0" w:color="auto"/>
          </w:divBdr>
        </w:div>
        <w:div w:id="282008150">
          <w:marLeft w:val="640"/>
          <w:marRight w:val="0"/>
          <w:marTop w:val="0"/>
          <w:marBottom w:val="0"/>
          <w:divBdr>
            <w:top w:val="none" w:sz="0" w:space="0" w:color="auto"/>
            <w:left w:val="none" w:sz="0" w:space="0" w:color="auto"/>
            <w:bottom w:val="none" w:sz="0" w:space="0" w:color="auto"/>
            <w:right w:val="none" w:sz="0" w:space="0" w:color="auto"/>
          </w:divBdr>
        </w:div>
        <w:div w:id="616523587">
          <w:marLeft w:val="640"/>
          <w:marRight w:val="0"/>
          <w:marTop w:val="0"/>
          <w:marBottom w:val="0"/>
          <w:divBdr>
            <w:top w:val="none" w:sz="0" w:space="0" w:color="auto"/>
            <w:left w:val="none" w:sz="0" w:space="0" w:color="auto"/>
            <w:bottom w:val="none" w:sz="0" w:space="0" w:color="auto"/>
            <w:right w:val="none" w:sz="0" w:space="0" w:color="auto"/>
          </w:divBdr>
        </w:div>
      </w:divsChild>
    </w:div>
    <w:div w:id="65029483">
      <w:marLeft w:val="640"/>
      <w:marRight w:val="0"/>
      <w:marTop w:val="0"/>
      <w:marBottom w:val="0"/>
      <w:divBdr>
        <w:top w:val="none" w:sz="0" w:space="0" w:color="auto"/>
        <w:left w:val="none" w:sz="0" w:space="0" w:color="auto"/>
        <w:bottom w:val="none" w:sz="0" w:space="0" w:color="auto"/>
        <w:right w:val="none" w:sz="0" w:space="0" w:color="auto"/>
      </w:divBdr>
    </w:div>
    <w:div w:id="65080338">
      <w:marLeft w:val="640"/>
      <w:marRight w:val="0"/>
      <w:marTop w:val="0"/>
      <w:marBottom w:val="0"/>
      <w:divBdr>
        <w:top w:val="none" w:sz="0" w:space="0" w:color="auto"/>
        <w:left w:val="none" w:sz="0" w:space="0" w:color="auto"/>
        <w:bottom w:val="none" w:sz="0" w:space="0" w:color="auto"/>
        <w:right w:val="none" w:sz="0" w:space="0" w:color="auto"/>
      </w:divBdr>
    </w:div>
    <w:div w:id="65081349">
      <w:marLeft w:val="640"/>
      <w:marRight w:val="0"/>
      <w:marTop w:val="0"/>
      <w:marBottom w:val="0"/>
      <w:divBdr>
        <w:top w:val="none" w:sz="0" w:space="0" w:color="auto"/>
        <w:left w:val="none" w:sz="0" w:space="0" w:color="auto"/>
        <w:bottom w:val="none" w:sz="0" w:space="0" w:color="auto"/>
        <w:right w:val="none" w:sz="0" w:space="0" w:color="auto"/>
      </w:divBdr>
    </w:div>
    <w:div w:id="65225979">
      <w:marLeft w:val="640"/>
      <w:marRight w:val="0"/>
      <w:marTop w:val="0"/>
      <w:marBottom w:val="0"/>
      <w:divBdr>
        <w:top w:val="none" w:sz="0" w:space="0" w:color="auto"/>
        <w:left w:val="none" w:sz="0" w:space="0" w:color="auto"/>
        <w:bottom w:val="none" w:sz="0" w:space="0" w:color="auto"/>
        <w:right w:val="none" w:sz="0" w:space="0" w:color="auto"/>
      </w:divBdr>
    </w:div>
    <w:div w:id="65231841">
      <w:marLeft w:val="640"/>
      <w:marRight w:val="0"/>
      <w:marTop w:val="0"/>
      <w:marBottom w:val="0"/>
      <w:divBdr>
        <w:top w:val="none" w:sz="0" w:space="0" w:color="auto"/>
        <w:left w:val="none" w:sz="0" w:space="0" w:color="auto"/>
        <w:bottom w:val="none" w:sz="0" w:space="0" w:color="auto"/>
        <w:right w:val="none" w:sz="0" w:space="0" w:color="auto"/>
      </w:divBdr>
    </w:div>
    <w:div w:id="65304408">
      <w:marLeft w:val="640"/>
      <w:marRight w:val="0"/>
      <w:marTop w:val="0"/>
      <w:marBottom w:val="0"/>
      <w:divBdr>
        <w:top w:val="none" w:sz="0" w:space="0" w:color="auto"/>
        <w:left w:val="none" w:sz="0" w:space="0" w:color="auto"/>
        <w:bottom w:val="none" w:sz="0" w:space="0" w:color="auto"/>
        <w:right w:val="none" w:sz="0" w:space="0" w:color="auto"/>
      </w:divBdr>
    </w:div>
    <w:div w:id="65343234">
      <w:marLeft w:val="640"/>
      <w:marRight w:val="0"/>
      <w:marTop w:val="0"/>
      <w:marBottom w:val="0"/>
      <w:divBdr>
        <w:top w:val="none" w:sz="0" w:space="0" w:color="auto"/>
        <w:left w:val="none" w:sz="0" w:space="0" w:color="auto"/>
        <w:bottom w:val="none" w:sz="0" w:space="0" w:color="auto"/>
        <w:right w:val="none" w:sz="0" w:space="0" w:color="auto"/>
      </w:divBdr>
    </w:div>
    <w:div w:id="65345178">
      <w:marLeft w:val="640"/>
      <w:marRight w:val="0"/>
      <w:marTop w:val="0"/>
      <w:marBottom w:val="0"/>
      <w:divBdr>
        <w:top w:val="none" w:sz="0" w:space="0" w:color="auto"/>
        <w:left w:val="none" w:sz="0" w:space="0" w:color="auto"/>
        <w:bottom w:val="none" w:sz="0" w:space="0" w:color="auto"/>
        <w:right w:val="none" w:sz="0" w:space="0" w:color="auto"/>
      </w:divBdr>
    </w:div>
    <w:div w:id="65349660">
      <w:marLeft w:val="640"/>
      <w:marRight w:val="0"/>
      <w:marTop w:val="0"/>
      <w:marBottom w:val="0"/>
      <w:divBdr>
        <w:top w:val="none" w:sz="0" w:space="0" w:color="auto"/>
        <w:left w:val="none" w:sz="0" w:space="0" w:color="auto"/>
        <w:bottom w:val="none" w:sz="0" w:space="0" w:color="auto"/>
        <w:right w:val="none" w:sz="0" w:space="0" w:color="auto"/>
      </w:divBdr>
    </w:div>
    <w:div w:id="65494129">
      <w:marLeft w:val="640"/>
      <w:marRight w:val="0"/>
      <w:marTop w:val="0"/>
      <w:marBottom w:val="0"/>
      <w:divBdr>
        <w:top w:val="none" w:sz="0" w:space="0" w:color="auto"/>
        <w:left w:val="none" w:sz="0" w:space="0" w:color="auto"/>
        <w:bottom w:val="none" w:sz="0" w:space="0" w:color="auto"/>
        <w:right w:val="none" w:sz="0" w:space="0" w:color="auto"/>
      </w:divBdr>
    </w:div>
    <w:div w:id="65689402">
      <w:marLeft w:val="640"/>
      <w:marRight w:val="0"/>
      <w:marTop w:val="0"/>
      <w:marBottom w:val="0"/>
      <w:divBdr>
        <w:top w:val="none" w:sz="0" w:space="0" w:color="auto"/>
        <w:left w:val="none" w:sz="0" w:space="0" w:color="auto"/>
        <w:bottom w:val="none" w:sz="0" w:space="0" w:color="auto"/>
        <w:right w:val="none" w:sz="0" w:space="0" w:color="auto"/>
      </w:divBdr>
    </w:div>
    <w:div w:id="65735843">
      <w:marLeft w:val="640"/>
      <w:marRight w:val="0"/>
      <w:marTop w:val="0"/>
      <w:marBottom w:val="0"/>
      <w:divBdr>
        <w:top w:val="none" w:sz="0" w:space="0" w:color="auto"/>
        <w:left w:val="none" w:sz="0" w:space="0" w:color="auto"/>
        <w:bottom w:val="none" w:sz="0" w:space="0" w:color="auto"/>
        <w:right w:val="none" w:sz="0" w:space="0" w:color="auto"/>
      </w:divBdr>
    </w:div>
    <w:div w:id="66223337">
      <w:marLeft w:val="640"/>
      <w:marRight w:val="0"/>
      <w:marTop w:val="0"/>
      <w:marBottom w:val="0"/>
      <w:divBdr>
        <w:top w:val="none" w:sz="0" w:space="0" w:color="auto"/>
        <w:left w:val="none" w:sz="0" w:space="0" w:color="auto"/>
        <w:bottom w:val="none" w:sz="0" w:space="0" w:color="auto"/>
        <w:right w:val="none" w:sz="0" w:space="0" w:color="auto"/>
      </w:divBdr>
    </w:div>
    <w:div w:id="66391511">
      <w:marLeft w:val="640"/>
      <w:marRight w:val="0"/>
      <w:marTop w:val="0"/>
      <w:marBottom w:val="0"/>
      <w:divBdr>
        <w:top w:val="none" w:sz="0" w:space="0" w:color="auto"/>
        <w:left w:val="none" w:sz="0" w:space="0" w:color="auto"/>
        <w:bottom w:val="none" w:sz="0" w:space="0" w:color="auto"/>
        <w:right w:val="none" w:sz="0" w:space="0" w:color="auto"/>
      </w:divBdr>
    </w:div>
    <w:div w:id="66614981">
      <w:bodyDiv w:val="1"/>
      <w:marLeft w:val="0"/>
      <w:marRight w:val="0"/>
      <w:marTop w:val="0"/>
      <w:marBottom w:val="0"/>
      <w:divBdr>
        <w:top w:val="none" w:sz="0" w:space="0" w:color="auto"/>
        <w:left w:val="none" w:sz="0" w:space="0" w:color="auto"/>
        <w:bottom w:val="none" w:sz="0" w:space="0" w:color="auto"/>
        <w:right w:val="none" w:sz="0" w:space="0" w:color="auto"/>
      </w:divBdr>
      <w:divsChild>
        <w:div w:id="719213640">
          <w:marLeft w:val="640"/>
          <w:marRight w:val="0"/>
          <w:marTop w:val="0"/>
          <w:marBottom w:val="0"/>
          <w:divBdr>
            <w:top w:val="none" w:sz="0" w:space="0" w:color="auto"/>
            <w:left w:val="none" w:sz="0" w:space="0" w:color="auto"/>
            <w:bottom w:val="none" w:sz="0" w:space="0" w:color="auto"/>
            <w:right w:val="none" w:sz="0" w:space="0" w:color="auto"/>
          </w:divBdr>
        </w:div>
        <w:div w:id="1665354731">
          <w:marLeft w:val="640"/>
          <w:marRight w:val="0"/>
          <w:marTop w:val="0"/>
          <w:marBottom w:val="0"/>
          <w:divBdr>
            <w:top w:val="none" w:sz="0" w:space="0" w:color="auto"/>
            <w:left w:val="none" w:sz="0" w:space="0" w:color="auto"/>
            <w:bottom w:val="none" w:sz="0" w:space="0" w:color="auto"/>
            <w:right w:val="none" w:sz="0" w:space="0" w:color="auto"/>
          </w:divBdr>
        </w:div>
        <w:div w:id="1745490021">
          <w:marLeft w:val="640"/>
          <w:marRight w:val="0"/>
          <w:marTop w:val="0"/>
          <w:marBottom w:val="0"/>
          <w:divBdr>
            <w:top w:val="none" w:sz="0" w:space="0" w:color="auto"/>
            <w:left w:val="none" w:sz="0" w:space="0" w:color="auto"/>
            <w:bottom w:val="none" w:sz="0" w:space="0" w:color="auto"/>
            <w:right w:val="none" w:sz="0" w:space="0" w:color="auto"/>
          </w:divBdr>
        </w:div>
        <w:div w:id="199128358">
          <w:marLeft w:val="640"/>
          <w:marRight w:val="0"/>
          <w:marTop w:val="0"/>
          <w:marBottom w:val="0"/>
          <w:divBdr>
            <w:top w:val="none" w:sz="0" w:space="0" w:color="auto"/>
            <w:left w:val="none" w:sz="0" w:space="0" w:color="auto"/>
            <w:bottom w:val="none" w:sz="0" w:space="0" w:color="auto"/>
            <w:right w:val="none" w:sz="0" w:space="0" w:color="auto"/>
          </w:divBdr>
        </w:div>
        <w:div w:id="1829781199">
          <w:marLeft w:val="640"/>
          <w:marRight w:val="0"/>
          <w:marTop w:val="0"/>
          <w:marBottom w:val="0"/>
          <w:divBdr>
            <w:top w:val="none" w:sz="0" w:space="0" w:color="auto"/>
            <w:left w:val="none" w:sz="0" w:space="0" w:color="auto"/>
            <w:bottom w:val="none" w:sz="0" w:space="0" w:color="auto"/>
            <w:right w:val="none" w:sz="0" w:space="0" w:color="auto"/>
          </w:divBdr>
        </w:div>
        <w:div w:id="99615571">
          <w:marLeft w:val="640"/>
          <w:marRight w:val="0"/>
          <w:marTop w:val="0"/>
          <w:marBottom w:val="0"/>
          <w:divBdr>
            <w:top w:val="none" w:sz="0" w:space="0" w:color="auto"/>
            <w:left w:val="none" w:sz="0" w:space="0" w:color="auto"/>
            <w:bottom w:val="none" w:sz="0" w:space="0" w:color="auto"/>
            <w:right w:val="none" w:sz="0" w:space="0" w:color="auto"/>
          </w:divBdr>
        </w:div>
        <w:div w:id="1599168382">
          <w:marLeft w:val="640"/>
          <w:marRight w:val="0"/>
          <w:marTop w:val="0"/>
          <w:marBottom w:val="0"/>
          <w:divBdr>
            <w:top w:val="none" w:sz="0" w:space="0" w:color="auto"/>
            <w:left w:val="none" w:sz="0" w:space="0" w:color="auto"/>
            <w:bottom w:val="none" w:sz="0" w:space="0" w:color="auto"/>
            <w:right w:val="none" w:sz="0" w:space="0" w:color="auto"/>
          </w:divBdr>
        </w:div>
        <w:div w:id="1512716392">
          <w:marLeft w:val="640"/>
          <w:marRight w:val="0"/>
          <w:marTop w:val="0"/>
          <w:marBottom w:val="0"/>
          <w:divBdr>
            <w:top w:val="none" w:sz="0" w:space="0" w:color="auto"/>
            <w:left w:val="none" w:sz="0" w:space="0" w:color="auto"/>
            <w:bottom w:val="none" w:sz="0" w:space="0" w:color="auto"/>
            <w:right w:val="none" w:sz="0" w:space="0" w:color="auto"/>
          </w:divBdr>
        </w:div>
        <w:div w:id="463012839">
          <w:marLeft w:val="640"/>
          <w:marRight w:val="0"/>
          <w:marTop w:val="0"/>
          <w:marBottom w:val="0"/>
          <w:divBdr>
            <w:top w:val="none" w:sz="0" w:space="0" w:color="auto"/>
            <w:left w:val="none" w:sz="0" w:space="0" w:color="auto"/>
            <w:bottom w:val="none" w:sz="0" w:space="0" w:color="auto"/>
            <w:right w:val="none" w:sz="0" w:space="0" w:color="auto"/>
          </w:divBdr>
        </w:div>
        <w:div w:id="205261851">
          <w:marLeft w:val="640"/>
          <w:marRight w:val="0"/>
          <w:marTop w:val="0"/>
          <w:marBottom w:val="0"/>
          <w:divBdr>
            <w:top w:val="none" w:sz="0" w:space="0" w:color="auto"/>
            <w:left w:val="none" w:sz="0" w:space="0" w:color="auto"/>
            <w:bottom w:val="none" w:sz="0" w:space="0" w:color="auto"/>
            <w:right w:val="none" w:sz="0" w:space="0" w:color="auto"/>
          </w:divBdr>
        </w:div>
        <w:div w:id="1895580392">
          <w:marLeft w:val="640"/>
          <w:marRight w:val="0"/>
          <w:marTop w:val="0"/>
          <w:marBottom w:val="0"/>
          <w:divBdr>
            <w:top w:val="none" w:sz="0" w:space="0" w:color="auto"/>
            <w:left w:val="none" w:sz="0" w:space="0" w:color="auto"/>
            <w:bottom w:val="none" w:sz="0" w:space="0" w:color="auto"/>
            <w:right w:val="none" w:sz="0" w:space="0" w:color="auto"/>
          </w:divBdr>
        </w:div>
        <w:div w:id="546068271">
          <w:marLeft w:val="640"/>
          <w:marRight w:val="0"/>
          <w:marTop w:val="0"/>
          <w:marBottom w:val="0"/>
          <w:divBdr>
            <w:top w:val="none" w:sz="0" w:space="0" w:color="auto"/>
            <w:left w:val="none" w:sz="0" w:space="0" w:color="auto"/>
            <w:bottom w:val="none" w:sz="0" w:space="0" w:color="auto"/>
            <w:right w:val="none" w:sz="0" w:space="0" w:color="auto"/>
          </w:divBdr>
        </w:div>
        <w:div w:id="1102189908">
          <w:marLeft w:val="640"/>
          <w:marRight w:val="0"/>
          <w:marTop w:val="0"/>
          <w:marBottom w:val="0"/>
          <w:divBdr>
            <w:top w:val="none" w:sz="0" w:space="0" w:color="auto"/>
            <w:left w:val="none" w:sz="0" w:space="0" w:color="auto"/>
            <w:bottom w:val="none" w:sz="0" w:space="0" w:color="auto"/>
            <w:right w:val="none" w:sz="0" w:space="0" w:color="auto"/>
          </w:divBdr>
        </w:div>
        <w:div w:id="406807852">
          <w:marLeft w:val="640"/>
          <w:marRight w:val="0"/>
          <w:marTop w:val="0"/>
          <w:marBottom w:val="0"/>
          <w:divBdr>
            <w:top w:val="none" w:sz="0" w:space="0" w:color="auto"/>
            <w:left w:val="none" w:sz="0" w:space="0" w:color="auto"/>
            <w:bottom w:val="none" w:sz="0" w:space="0" w:color="auto"/>
            <w:right w:val="none" w:sz="0" w:space="0" w:color="auto"/>
          </w:divBdr>
        </w:div>
        <w:div w:id="412580817">
          <w:marLeft w:val="640"/>
          <w:marRight w:val="0"/>
          <w:marTop w:val="0"/>
          <w:marBottom w:val="0"/>
          <w:divBdr>
            <w:top w:val="none" w:sz="0" w:space="0" w:color="auto"/>
            <w:left w:val="none" w:sz="0" w:space="0" w:color="auto"/>
            <w:bottom w:val="none" w:sz="0" w:space="0" w:color="auto"/>
            <w:right w:val="none" w:sz="0" w:space="0" w:color="auto"/>
          </w:divBdr>
        </w:div>
        <w:div w:id="315838585">
          <w:marLeft w:val="640"/>
          <w:marRight w:val="0"/>
          <w:marTop w:val="0"/>
          <w:marBottom w:val="0"/>
          <w:divBdr>
            <w:top w:val="none" w:sz="0" w:space="0" w:color="auto"/>
            <w:left w:val="none" w:sz="0" w:space="0" w:color="auto"/>
            <w:bottom w:val="none" w:sz="0" w:space="0" w:color="auto"/>
            <w:right w:val="none" w:sz="0" w:space="0" w:color="auto"/>
          </w:divBdr>
        </w:div>
        <w:div w:id="1889796664">
          <w:marLeft w:val="640"/>
          <w:marRight w:val="0"/>
          <w:marTop w:val="0"/>
          <w:marBottom w:val="0"/>
          <w:divBdr>
            <w:top w:val="none" w:sz="0" w:space="0" w:color="auto"/>
            <w:left w:val="none" w:sz="0" w:space="0" w:color="auto"/>
            <w:bottom w:val="none" w:sz="0" w:space="0" w:color="auto"/>
            <w:right w:val="none" w:sz="0" w:space="0" w:color="auto"/>
          </w:divBdr>
        </w:div>
        <w:div w:id="52704881">
          <w:marLeft w:val="640"/>
          <w:marRight w:val="0"/>
          <w:marTop w:val="0"/>
          <w:marBottom w:val="0"/>
          <w:divBdr>
            <w:top w:val="none" w:sz="0" w:space="0" w:color="auto"/>
            <w:left w:val="none" w:sz="0" w:space="0" w:color="auto"/>
            <w:bottom w:val="none" w:sz="0" w:space="0" w:color="auto"/>
            <w:right w:val="none" w:sz="0" w:space="0" w:color="auto"/>
          </w:divBdr>
        </w:div>
        <w:div w:id="984699819">
          <w:marLeft w:val="640"/>
          <w:marRight w:val="0"/>
          <w:marTop w:val="0"/>
          <w:marBottom w:val="0"/>
          <w:divBdr>
            <w:top w:val="none" w:sz="0" w:space="0" w:color="auto"/>
            <w:left w:val="none" w:sz="0" w:space="0" w:color="auto"/>
            <w:bottom w:val="none" w:sz="0" w:space="0" w:color="auto"/>
            <w:right w:val="none" w:sz="0" w:space="0" w:color="auto"/>
          </w:divBdr>
        </w:div>
        <w:div w:id="1769690556">
          <w:marLeft w:val="640"/>
          <w:marRight w:val="0"/>
          <w:marTop w:val="0"/>
          <w:marBottom w:val="0"/>
          <w:divBdr>
            <w:top w:val="none" w:sz="0" w:space="0" w:color="auto"/>
            <w:left w:val="none" w:sz="0" w:space="0" w:color="auto"/>
            <w:bottom w:val="none" w:sz="0" w:space="0" w:color="auto"/>
            <w:right w:val="none" w:sz="0" w:space="0" w:color="auto"/>
          </w:divBdr>
        </w:div>
        <w:div w:id="1437746050">
          <w:marLeft w:val="640"/>
          <w:marRight w:val="0"/>
          <w:marTop w:val="0"/>
          <w:marBottom w:val="0"/>
          <w:divBdr>
            <w:top w:val="none" w:sz="0" w:space="0" w:color="auto"/>
            <w:left w:val="none" w:sz="0" w:space="0" w:color="auto"/>
            <w:bottom w:val="none" w:sz="0" w:space="0" w:color="auto"/>
            <w:right w:val="none" w:sz="0" w:space="0" w:color="auto"/>
          </w:divBdr>
        </w:div>
        <w:div w:id="432480186">
          <w:marLeft w:val="640"/>
          <w:marRight w:val="0"/>
          <w:marTop w:val="0"/>
          <w:marBottom w:val="0"/>
          <w:divBdr>
            <w:top w:val="none" w:sz="0" w:space="0" w:color="auto"/>
            <w:left w:val="none" w:sz="0" w:space="0" w:color="auto"/>
            <w:bottom w:val="none" w:sz="0" w:space="0" w:color="auto"/>
            <w:right w:val="none" w:sz="0" w:space="0" w:color="auto"/>
          </w:divBdr>
        </w:div>
        <w:div w:id="57292031">
          <w:marLeft w:val="640"/>
          <w:marRight w:val="0"/>
          <w:marTop w:val="0"/>
          <w:marBottom w:val="0"/>
          <w:divBdr>
            <w:top w:val="none" w:sz="0" w:space="0" w:color="auto"/>
            <w:left w:val="none" w:sz="0" w:space="0" w:color="auto"/>
            <w:bottom w:val="none" w:sz="0" w:space="0" w:color="auto"/>
            <w:right w:val="none" w:sz="0" w:space="0" w:color="auto"/>
          </w:divBdr>
        </w:div>
        <w:div w:id="1286425278">
          <w:marLeft w:val="640"/>
          <w:marRight w:val="0"/>
          <w:marTop w:val="0"/>
          <w:marBottom w:val="0"/>
          <w:divBdr>
            <w:top w:val="none" w:sz="0" w:space="0" w:color="auto"/>
            <w:left w:val="none" w:sz="0" w:space="0" w:color="auto"/>
            <w:bottom w:val="none" w:sz="0" w:space="0" w:color="auto"/>
            <w:right w:val="none" w:sz="0" w:space="0" w:color="auto"/>
          </w:divBdr>
        </w:div>
        <w:div w:id="1184201998">
          <w:marLeft w:val="640"/>
          <w:marRight w:val="0"/>
          <w:marTop w:val="0"/>
          <w:marBottom w:val="0"/>
          <w:divBdr>
            <w:top w:val="none" w:sz="0" w:space="0" w:color="auto"/>
            <w:left w:val="none" w:sz="0" w:space="0" w:color="auto"/>
            <w:bottom w:val="none" w:sz="0" w:space="0" w:color="auto"/>
            <w:right w:val="none" w:sz="0" w:space="0" w:color="auto"/>
          </w:divBdr>
        </w:div>
        <w:div w:id="2023824153">
          <w:marLeft w:val="640"/>
          <w:marRight w:val="0"/>
          <w:marTop w:val="0"/>
          <w:marBottom w:val="0"/>
          <w:divBdr>
            <w:top w:val="none" w:sz="0" w:space="0" w:color="auto"/>
            <w:left w:val="none" w:sz="0" w:space="0" w:color="auto"/>
            <w:bottom w:val="none" w:sz="0" w:space="0" w:color="auto"/>
            <w:right w:val="none" w:sz="0" w:space="0" w:color="auto"/>
          </w:divBdr>
        </w:div>
        <w:div w:id="1587886393">
          <w:marLeft w:val="640"/>
          <w:marRight w:val="0"/>
          <w:marTop w:val="0"/>
          <w:marBottom w:val="0"/>
          <w:divBdr>
            <w:top w:val="none" w:sz="0" w:space="0" w:color="auto"/>
            <w:left w:val="none" w:sz="0" w:space="0" w:color="auto"/>
            <w:bottom w:val="none" w:sz="0" w:space="0" w:color="auto"/>
            <w:right w:val="none" w:sz="0" w:space="0" w:color="auto"/>
          </w:divBdr>
        </w:div>
        <w:div w:id="1813404370">
          <w:marLeft w:val="640"/>
          <w:marRight w:val="0"/>
          <w:marTop w:val="0"/>
          <w:marBottom w:val="0"/>
          <w:divBdr>
            <w:top w:val="none" w:sz="0" w:space="0" w:color="auto"/>
            <w:left w:val="none" w:sz="0" w:space="0" w:color="auto"/>
            <w:bottom w:val="none" w:sz="0" w:space="0" w:color="auto"/>
            <w:right w:val="none" w:sz="0" w:space="0" w:color="auto"/>
          </w:divBdr>
        </w:div>
        <w:div w:id="150827998">
          <w:marLeft w:val="640"/>
          <w:marRight w:val="0"/>
          <w:marTop w:val="0"/>
          <w:marBottom w:val="0"/>
          <w:divBdr>
            <w:top w:val="none" w:sz="0" w:space="0" w:color="auto"/>
            <w:left w:val="none" w:sz="0" w:space="0" w:color="auto"/>
            <w:bottom w:val="none" w:sz="0" w:space="0" w:color="auto"/>
            <w:right w:val="none" w:sz="0" w:space="0" w:color="auto"/>
          </w:divBdr>
        </w:div>
        <w:div w:id="1117408439">
          <w:marLeft w:val="640"/>
          <w:marRight w:val="0"/>
          <w:marTop w:val="0"/>
          <w:marBottom w:val="0"/>
          <w:divBdr>
            <w:top w:val="none" w:sz="0" w:space="0" w:color="auto"/>
            <w:left w:val="none" w:sz="0" w:space="0" w:color="auto"/>
            <w:bottom w:val="none" w:sz="0" w:space="0" w:color="auto"/>
            <w:right w:val="none" w:sz="0" w:space="0" w:color="auto"/>
          </w:divBdr>
        </w:div>
        <w:div w:id="1832791457">
          <w:marLeft w:val="640"/>
          <w:marRight w:val="0"/>
          <w:marTop w:val="0"/>
          <w:marBottom w:val="0"/>
          <w:divBdr>
            <w:top w:val="none" w:sz="0" w:space="0" w:color="auto"/>
            <w:left w:val="none" w:sz="0" w:space="0" w:color="auto"/>
            <w:bottom w:val="none" w:sz="0" w:space="0" w:color="auto"/>
            <w:right w:val="none" w:sz="0" w:space="0" w:color="auto"/>
          </w:divBdr>
        </w:div>
        <w:div w:id="66346534">
          <w:marLeft w:val="640"/>
          <w:marRight w:val="0"/>
          <w:marTop w:val="0"/>
          <w:marBottom w:val="0"/>
          <w:divBdr>
            <w:top w:val="none" w:sz="0" w:space="0" w:color="auto"/>
            <w:left w:val="none" w:sz="0" w:space="0" w:color="auto"/>
            <w:bottom w:val="none" w:sz="0" w:space="0" w:color="auto"/>
            <w:right w:val="none" w:sz="0" w:space="0" w:color="auto"/>
          </w:divBdr>
        </w:div>
        <w:div w:id="167062353">
          <w:marLeft w:val="640"/>
          <w:marRight w:val="0"/>
          <w:marTop w:val="0"/>
          <w:marBottom w:val="0"/>
          <w:divBdr>
            <w:top w:val="none" w:sz="0" w:space="0" w:color="auto"/>
            <w:left w:val="none" w:sz="0" w:space="0" w:color="auto"/>
            <w:bottom w:val="none" w:sz="0" w:space="0" w:color="auto"/>
            <w:right w:val="none" w:sz="0" w:space="0" w:color="auto"/>
          </w:divBdr>
        </w:div>
        <w:div w:id="247078715">
          <w:marLeft w:val="640"/>
          <w:marRight w:val="0"/>
          <w:marTop w:val="0"/>
          <w:marBottom w:val="0"/>
          <w:divBdr>
            <w:top w:val="none" w:sz="0" w:space="0" w:color="auto"/>
            <w:left w:val="none" w:sz="0" w:space="0" w:color="auto"/>
            <w:bottom w:val="none" w:sz="0" w:space="0" w:color="auto"/>
            <w:right w:val="none" w:sz="0" w:space="0" w:color="auto"/>
          </w:divBdr>
        </w:div>
        <w:div w:id="2007705755">
          <w:marLeft w:val="640"/>
          <w:marRight w:val="0"/>
          <w:marTop w:val="0"/>
          <w:marBottom w:val="0"/>
          <w:divBdr>
            <w:top w:val="none" w:sz="0" w:space="0" w:color="auto"/>
            <w:left w:val="none" w:sz="0" w:space="0" w:color="auto"/>
            <w:bottom w:val="none" w:sz="0" w:space="0" w:color="auto"/>
            <w:right w:val="none" w:sz="0" w:space="0" w:color="auto"/>
          </w:divBdr>
        </w:div>
        <w:div w:id="1703289062">
          <w:marLeft w:val="640"/>
          <w:marRight w:val="0"/>
          <w:marTop w:val="0"/>
          <w:marBottom w:val="0"/>
          <w:divBdr>
            <w:top w:val="none" w:sz="0" w:space="0" w:color="auto"/>
            <w:left w:val="none" w:sz="0" w:space="0" w:color="auto"/>
            <w:bottom w:val="none" w:sz="0" w:space="0" w:color="auto"/>
            <w:right w:val="none" w:sz="0" w:space="0" w:color="auto"/>
          </w:divBdr>
        </w:div>
        <w:div w:id="1978219628">
          <w:marLeft w:val="640"/>
          <w:marRight w:val="0"/>
          <w:marTop w:val="0"/>
          <w:marBottom w:val="0"/>
          <w:divBdr>
            <w:top w:val="none" w:sz="0" w:space="0" w:color="auto"/>
            <w:left w:val="none" w:sz="0" w:space="0" w:color="auto"/>
            <w:bottom w:val="none" w:sz="0" w:space="0" w:color="auto"/>
            <w:right w:val="none" w:sz="0" w:space="0" w:color="auto"/>
          </w:divBdr>
        </w:div>
        <w:div w:id="242496583">
          <w:marLeft w:val="640"/>
          <w:marRight w:val="0"/>
          <w:marTop w:val="0"/>
          <w:marBottom w:val="0"/>
          <w:divBdr>
            <w:top w:val="none" w:sz="0" w:space="0" w:color="auto"/>
            <w:left w:val="none" w:sz="0" w:space="0" w:color="auto"/>
            <w:bottom w:val="none" w:sz="0" w:space="0" w:color="auto"/>
            <w:right w:val="none" w:sz="0" w:space="0" w:color="auto"/>
          </w:divBdr>
        </w:div>
        <w:div w:id="142357365">
          <w:marLeft w:val="640"/>
          <w:marRight w:val="0"/>
          <w:marTop w:val="0"/>
          <w:marBottom w:val="0"/>
          <w:divBdr>
            <w:top w:val="none" w:sz="0" w:space="0" w:color="auto"/>
            <w:left w:val="none" w:sz="0" w:space="0" w:color="auto"/>
            <w:bottom w:val="none" w:sz="0" w:space="0" w:color="auto"/>
            <w:right w:val="none" w:sz="0" w:space="0" w:color="auto"/>
          </w:divBdr>
        </w:div>
        <w:div w:id="1697265481">
          <w:marLeft w:val="640"/>
          <w:marRight w:val="0"/>
          <w:marTop w:val="0"/>
          <w:marBottom w:val="0"/>
          <w:divBdr>
            <w:top w:val="none" w:sz="0" w:space="0" w:color="auto"/>
            <w:left w:val="none" w:sz="0" w:space="0" w:color="auto"/>
            <w:bottom w:val="none" w:sz="0" w:space="0" w:color="auto"/>
            <w:right w:val="none" w:sz="0" w:space="0" w:color="auto"/>
          </w:divBdr>
        </w:div>
        <w:div w:id="1680425850">
          <w:marLeft w:val="640"/>
          <w:marRight w:val="0"/>
          <w:marTop w:val="0"/>
          <w:marBottom w:val="0"/>
          <w:divBdr>
            <w:top w:val="none" w:sz="0" w:space="0" w:color="auto"/>
            <w:left w:val="none" w:sz="0" w:space="0" w:color="auto"/>
            <w:bottom w:val="none" w:sz="0" w:space="0" w:color="auto"/>
            <w:right w:val="none" w:sz="0" w:space="0" w:color="auto"/>
          </w:divBdr>
        </w:div>
        <w:div w:id="806625199">
          <w:marLeft w:val="640"/>
          <w:marRight w:val="0"/>
          <w:marTop w:val="0"/>
          <w:marBottom w:val="0"/>
          <w:divBdr>
            <w:top w:val="none" w:sz="0" w:space="0" w:color="auto"/>
            <w:left w:val="none" w:sz="0" w:space="0" w:color="auto"/>
            <w:bottom w:val="none" w:sz="0" w:space="0" w:color="auto"/>
            <w:right w:val="none" w:sz="0" w:space="0" w:color="auto"/>
          </w:divBdr>
        </w:div>
        <w:div w:id="1784156357">
          <w:marLeft w:val="640"/>
          <w:marRight w:val="0"/>
          <w:marTop w:val="0"/>
          <w:marBottom w:val="0"/>
          <w:divBdr>
            <w:top w:val="none" w:sz="0" w:space="0" w:color="auto"/>
            <w:left w:val="none" w:sz="0" w:space="0" w:color="auto"/>
            <w:bottom w:val="none" w:sz="0" w:space="0" w:color="auto"/>
            <w:right w:val="none" w:sz="0" w:space="0" w:color="auto"/>
          </w:divBdr>
        </w:div>
        <w:div w:id="1367947424">
          <w:marLeft w:val="640"/>
          <w:marRight w:val="0"/>
          <w:marTop w:val="0"/>
          <w:marBottom w:val="0"/>
          <w:divBdr>
            <w:top w:val="none" w:sz="0" w:space="0" w:color="auto"/>
            <w:left w:val="none" w:sz="0" w:space="0" w:color="auto"/>
            <w:bottom w:val="none" w:sz="0" w:space="0" w:color="auto"/>
            <w:right w:val="none" w:sz="0" w:space="0" w:color="auto"/>
          </w:divBdr>
        </w:div>
        <w:div w:id="492180879">
          <w:marLeft w:val="640"/>
          <w:marRight w:val="0"/>
          <w:marTop w:val="0"/>
          <w:marBottom w:val="0"/>
          <w:divBdr>
            <w:top w:val="none" w:sz="0" w:space="0" w:color="auto"/>
            <w:left w:val="none" w:sz="0" w:space="0" w:color="auto"/>
            <w:bottom w:val="none" w:sz="0" w:space="0" w:color="auto"/>
            <w:right w:val="none" w:sz="0" w:space="0" w:color="auto"/>
          </w:divBdr>
        </w:div>
      </w:divsChild>
    </w:div>
    <w:div w:id="66731128">
      <w:marLeft w:val="640"/>
      <w:marRight w:val="0"/>
      <w:marTop w:val="0"/>
      <w:marBottom w:val="0"/>
      <w:divBdr>
        <w:top w:val="none" w:sz="0" w:space="0" w:color="auto"/>
        <w:left w:val="none" w:sz="0" w:space="0" w:color="auto"/>
        <w:bottom w:val="none" w:sz="0" w:space="0" w:color="auto"/>
        <w:right w:val="none" w:sz="0" w:space="0" w:color="auto"/>
      </w:divBdr>
    </w:div>
    <w:div w:id="67071903">
      <w:marLeft w:val="640"/>
      <w:marRight w:val="0"/>
      <w:marTop w:val="0"/>
      <w:marBottom w:val="0"/>
      <w:divBdr>
        <w:top w:val="none" w:sz="0" w:space="0" w:color="auto"/>
        <w:left w:val="none" w:sz="0" w:space="0" w:color="auto"/>
        <w:bottom w:val="none" w:sz="0" w:space="0" w:color="auto"/>
        <w:right w:val="none" w:sz="0" w:space="0" w:color="auto"/>
      </w:divBdr>
    </w:div>
    <w:div w:id="67265681">
      <w:marLeft w:val="640"/>
      <w:marRight w:val="0"/>
      <w:marTop w:val="0"/>
      <w:marBottom w:val="0"/>
      <w:divBdr>
        <w:top w:val="none" w:sz="0" w:space="0" w:color="auto"/>
        <w:left w:val="none" w:sz="0" w:space="0" w:color="auto"/>
        <w:bottom w:val="none" w:sz="0" w:space="0" w:color="auto"/>
        <w:right w:val="none" w:sz="0" w:space="0" w:color="auto"/>
      </w:divBdr>
    </w:div>
    <w:div w:id="67385531">
      <w:marLeft w:val="640"/>
      <w:marRight w:val="0"/>
      <w:marTop w:val="0"/>
      <w:marBottom w:val="0"/>
      <w:divBdr>
        <w:top w:val="none" w:sz="0" w:space="0" w:color="auto"/>
        <w:left w:val="none" w:sz="0" w:space="0" w:color="auto"/>
        <w:bottom w:val="none" w:sz="0" w:space="0" w:color="auto"/>
        <w:right w:val="none" w:sz="0" w:space="0" w:color="auto"/>
      </w:divBdr>
    </w:div>
    <w:div w:id="67506331">
      <w:marLeft w:val="640"/>
      <w:marRight w:val="0"/>
      <w:marTop w:val="0"/>
      <w:marBottom w:val="0"/>
      <w:divBdr>
        <w:top w:val="none" w:sz="0" w:space="0" w:color="auto"/>
        <w:left w:val="none" w:sz="0" w:space="0" w:color="auto"/>
        <w:bottom w:val="none" w:sz="0" w:space="0" w:color="auto"/>
        <w:right w:val="none" w:sz="0" w:space="0" w:color="auto"/>
      </w:divBdr>
    </w:div>
    <w:div w:id="67580687">
      <w:marLeft w:val="640"/>
      <w:marRight w:val="0"/>
      <w:marTop w:val="0"/>
      <w:marBottom w:val="0"/>
      <w:divBdr>
        <w:top w:val="none" w:sz="0" w:space="0" w:color="auto"/>
        <w:left w:val="none" w:sz="0" w:space="0" w:color="auto"/>
        <w:bottom w:val="none" w:sz="0" w:space="0" w:color="auto"/>
        <w:right w:val="none" w:sz="0" w:space="0" w:color="auto"/>
      </w:divBdr>
    </w:div>
    <w:div w:id="67895729">
      <w:marLeft w:val="640"/>
      <w:marRight w:val="0"/>
      <w:marTop w:val="0"/>
      <w:marBottom w:val="0"/>
      <w:divBdr>
        <w:top w:val="none" w:sz="0" w:space="0" w:color="auto"/>
        <w:left w:val="none" w:sz="0" w:space="0" w:color="auto"/>
        <w:bottom w:val="none" w:sz="0" w:space="0" w:color="auto"/>
        <w:right w:val="none" w:sz="0" w:space="0" w:color="auto"/>
      </w:divBdr>
    </w:div>
    <w:div w:id="67922816">
      <w:marLeft w:val="640"/>
      <w:marRight w:val="0"/>
      <w:marTop w:val="0"/>
      <w:marBottom w:val="0"/>
      <w:divBdr>
        <w:top w:val="none" w:sz="0" w:space="0" w:color="auto"/>
        <w:left w:val="none" w:sz="0" w:space="0" w:color="auto"/>
        <w:bottom w:val="none" w:sz="0" w:space="0" w:color="auto"/>
        <w:right w:val="none" w:sz="0" w:space="0" w:color="auto"/>
      </w:divBdr>
    </w:div>
    <w:div w:id="68043003">
      <w:marLeft w:val="640"/>
      <w:marRight w:val="0"/>
      <w:marTop w:val="0"/>
      <w:marBottom w:val="0"/>
      <w:divBdr>
        <w:top w:val="none" w:sz="0" w:space="0" w:color="auto"/>
        <w:left w:val="none" w:sz="0" w:space="0" w:color="auto"/>
        <w:bottom w:val="none" w:sz="0" w:space="0" w:color="auto"/>
        <w:right w:val="none" w:sz="0" w:space="0" w:color="auto"/>
      </w:divBdr>
    </w:div>
    <w:div w:id="68043650">
      <w:marLeft w:val="640"/>
      <w:marRight w:val="0"/>
      <w:marTop w:val="0"/>
      <w:marBottom w:val="0"/>
      <w:divBdr>
        <w:top w:val="none" w:sz="0" w:space="0" w:color="auto"/>
        <w:left w:val="none" w:sz="0" w:space="0" w:color="auto"/>
        <w:bottom w:val="none" w:sz="0" w:space="0" w:color="auto"/>
        <w:right w:val="none" w:sz="0" w:space="0" w:color="auto"/>
      </w:divBdr>
    </w:div>
    <w:div w:id="68119004">
      <w:marLeft w:val="640"/>
      <w:marRight w:val="0"/>
      <w:marTop w:val="0"/>
      <w:marBottom w:val="0"/>
      <w:divBdr>
        <w:top w:val="none" w:sz="0" w:space="0" w:color="auto"/>
        <w:left w:val="none" w:sz="0" w:space="0" w:color="auto"/>
        <w:bottom w:val="none" w:sz="0" w:space="0" w:color="auto"/>
        <w:right w:val="none" w:sz="0" w:space="0" w:color="auto"/>
      </w:divBdr>
    </w:div>
    <w:div w:id="68232304">
      <w:marLeft w:val="640"/>
      <w:marRight w:val="0"/>
      <w:marTop w:val="0"/>
      <w:marBottom w:val="0"/>
      <w:divBdr>
        <w:top w:val="none" w:sz="0" w:space="0" w:color="auto"/>
        <w:left w:val="none" w:sz="0" w:space="0" w:color="auto"/>
        <w:bottom w:val="none" w:sz="0" w:space="0" w:color="auto"/>
        <w:right w:val="none" w:sz="0" w:space="0" w:color="auto"/>
      </w:divBdr>
    </w:div>
    <w:div w:id="68575425">
      <w:marLeft w:val="640"/>
      <w:marRight w:val="0"/>
      <w:marTop w:val="0"/>
      <w:marBottom w:val="0"/>
      <w:divBdr>
        <w:top w:val="none" w:sz="0" w:space="0" w:color="auto"/>
        <w:left w:val="none" w:sz="0" w:space="0" w:color="auto"/>
        <w:bottom w:val="none" w:sz="0" w:space="0" w:color="auto"/>
        <w:right w:val="none" w:sz="0" w:space="0" w:color="auto"/>
      </w:divBdr>
    </w:div>
    <w:div w:id="69154573">
      <w:marLeft w:val="640"/>
      <w:marRight w:val="0"/>
      <w:marTop w:val="0"/>
      <w:marBottom w:val="0"/>
      <w:divBdr>
        <w:top w:val="none" w:sz="0" w:space="0" w:color="auto"/>
        <w:left w:val="none" w:sz="0" w:space="0" w:color="auto"/>
        <w:bottom w:val="none" w:sz="0" w:space="0" w:color="auto"/>
        <w:right w:val="none" w:sz="0" w:space="0" w:color="auto"/>
      </w:divBdr>
    </w:div>
    <w:div w:id="69157142">
      <w:marLeft w:val="640"/>
      <w:marRight w:val="0"/>
      <w:marTop w:val="0"/>
      <w:marBottom w:val="0"/>
      <w:divBdr>
        <w:top w:val="none" w:sz="0" w:space="0" w:color="auto"/>
        <w:left w:val="none" w:sz="0" w:space="0" w:color="auto"/>
        <w:bottom w:val="none" w:sz="0" w:space="0" w:color="auto"/>
        <w:right w:val="none" w:sz="0" w:space="0" w:color="auto"/>
      </w:divBdr>
    </w:div>
    <w:div w:id="69272849">
      <w:marLeft w:val="640"/>
      <w:marRight w:val="0"/>
      <w:marTop w:val="0"/>
      <w:marBottom w:val="0"/>
      <w:divBdr>
        <w:top w:val="none" w:sz="0" w:space="0" w:color="auto"/>
        <w:left w:val="none" w:sz="0" w:space="0" w:color="auto"/>
        <w:bottom w:val="none" w:sz="0" w:space="0" w:color="auto"/>
        <w:right w:val="none" w:sz="0" w:space="0" w:color="auto"/>
      </w:divBdr>
    </w:div>
    <w:div w:id="69274033">
      <w:marLeft w:val="640"/>
      <w:marRight w:val="0"/>
      <w:marTop w:val="0"/>
      <w:marBottom w:val="0"/>
      <w:divBdr>
        <w:top w:val="none" w:sz="0" w:space="0" w:color="auto"/>
        <w:left w:val="none" w:sz="0" w:space="0" w:color="auto"/>
        <w:bottom w:val="none" w:sz="0" w:space="0" w:color="auto"/>
        <w:right w:val="none" w:sz="0" w:space="0" w:color="auto"/>
      </w:divBdr>
    </w:div>
    <w:div w:id="69276918">
      <w:marLeft w:val="640"/>
      <w:marRight w:val="0"/>
      <w:marTop w:val="0"/>
      <w:marBottom w:val="0"/>
      <w:divBdr>
        <w:top w:val="none" w:sz="0" w:space="0" w:color="auto"/>
        <w:left w:val="none" w:sz="0" w:space="0" w:color="auto"/>
        <w:bottom w:val="none" w:sz="0" w:space="0" w:color="auto"/>
        <w:right w:val="none" w:sz="0" w:space="0" w:color="auto"/>
      </w:divBdr>
    </w:div>
    <w:div w:id="69469675">
      <w:marLeft w:val="640"/>
      <w:marRight w:val="0"/>
      <w:marTop w:val="0"/>
      <w:marBottom w:val="0"/>
      <w:divBdr>
        <w:top w:val="none" w:sz="0" w:space="0" w:color="auto"/>
        <w:left w:val="none" w:sz="0" w:space="0" w:color="auto"/>
        <w:bottom w:val="none" w:sz="0" w:space="0" w:color="auto"/>
        <w:right w:val="none" w:sz="0" w:space="0" w:color="auto"/>
      </w:divBdr>
    </w:div>
    <w:div w:id="69545042">
      <w:marLeft w:val="640"/>
      <w:marRight w:val="0"/>
      <w:marTop w:val="0"/>
      <w:marBottom w:val="0"/>
      <w:divBdr>
        <w:top w:val="none" w:sz="0" w:space="0" w:color="auto"/>
        <w:left w:val="none" w:sz="0" w:space="0" w:color="auto"/>
        <w:bottom w:val="none" w:sz="0" w:space="0" w:color="auto"/>
        <w:right w:val="none" w:sz="0" w:space="0" w:color="auto"/>
      </w:divBdr>
    </w:div>
    <w:div w:id="69735715">
      <w:marLeft w:val="640"/>
      <w:marRight w:val="0"/>
      <w:marTop w:val="0"/>
      <w:marBottom w:val="0"/>
      <w:divBdr>
        <w:top w:val="none" w:sz="0" w:space="0" w:color="auto"/>
        <w:left w:val="none" w:sz="0" w:space="0" w:color="auto"/>
        <w:bottom w:val="none" w:sz="0" w:space="0" w:color="auto"/>
        <w:right w:val="none" w:sz="0" w:space="0" w:color="auto"/>
      </w:divBdr>
    </w:div>
    <w:div w:id="69818087">
      <w:marLeft w:val="640"/>
      <w:marRight w:val="0"/>
      <w:marTop w:val="0"/>
      <w:marBottom w:val="0"/>
      <w:divBdr>
        <w:top w:val="none" w:sz="0" w:space="0" w:color="auto"/>
        <w:left w:val="none" w:sz="0" w:space="0" w:color="auto"/>
        <w:bottom w:val="none" w:sz="0" w:space="0" w:color="auto"/>
        <w:right w:val="none" w:sz="0" w:space="0" w:color="auto"/>
      </w:divBdr>
    </w:div>
    <w:div w:id="69889695">
      <w:marLeft w:val="640"/>
      <w:marRight w:val="0"/>
      <w:marTop w:val="0"/>
      <w:marBottom w:val="0"/>
      <w:divBdr>
        <w:top w:val="none" w:sz="0" w:space="0" w:color="auto"/>
        <w:left w:val="none" w:sz="0" w:space="0" w:color="auto"/>
        <w:bottom w:val="none" w:sz="0" w:space="0" w:color="auto"/>
        <w:right w:val="none" w:sz="0" w:space="0" w:color="auto"/>
      </w:divBdr>
    </w:div>
    <w:div w:id="70085772">
      <w:marLeft w:val="640"/>
      <w:marRight w:val="0"/>
      <w:marTop w:val="0"/>
      <w:marBottom w:val="0"/>
      <w:divBdr>
        <w:top w:val="none" w:sz="0" w:space="0" w:color="auto"/>
        <w:left w:val="none" w:sz="0" w:space="0" w:color="auto"/>
        <w:bottom w:val="none" w:sz="0" w:space="0" w:color="auto"/>
        <w:right w:val="none" w:sz="0" w:space="0" w:color="auto"/>
      </w:divBdr>
    </w:div>
    <w:div w:id="70392769">
      <w:marLeft w:val="640"/>
      <w:marRight w:val="0"/>
      <w:marTop w:val="0"/>
      <w:marBottom w:val="0"/>
      <w:divBdr>
        <w:top w:val="none" w:sz="0" w:space="0" w:color="auto"/>
        <w:left w:val="none" w:sz="0" w:space="0" w:color="auto"/>
        <w:bottom w:val="none" w:sz="0" w:space="0" w:color="auto"/>
        <w:right w:val="none" w:sz="0" w:space="0" w:color="auto"/>
      </w:divBdr>
    </w:div>
    <w:div w:id="70471025">
      <w:marLeft w:val="640"/>
      <w:marRight w:val="0"/>
      <w:marTop w:val="0"/>
      <w:marBottom w:val="0"/>
      <w:divBdr>
        <w:top w:val="none" w:sz="0" w:space="0" w:color="auto"/>
        <w:left w:val="none" w:sz="0" w:space="0" w:color="auto"/>
        <w:bottom w:val="none" w:sz="0" w:space="0" w:color="auto"/>
        <w:right w:val="none" w:sz="0" w:space="0" w:color="auto"/>
      </w:divBdr>
    </w:div>
    <w:div w:id="70543000">
      <w:marLeft w:val="640"/>
      <w:marRight w:val="0"/>
      <w:marTop w:val="0"/>
      <w:marBottom w:val="0"/>
      <w:divBdr>
        <w:top w:val="none" w:sz="0" w:space="0" w:color="auto"/>
        <w:left w:val="none" w:sz="0" w:space="0" w:color="auto"/>
        <w:bottom w:val="none" w:sz="0" w:space="0" w:color="auto"/>
        <w:right w:val="none" w:sz="0" w:space="0" w:color="auto"/>
      </w:divBdr>
    </w:div>
    <w:div w:id="70547072">
      <w:marLeft w:val="640"/>
      <w:marRight w:val="0"/>
      <w:marTop w:val="0"/>
      <w:marBottom w:val="0"/>
      <w:divBdr>
        <w:top w:val="none" w:sz="0" w:space="0" w:color="auto"/>
        <w:left w:val="none" w:sz="0" w:space="0" w:color="auto"/>
        <w:bottom w:val="none" w:sz="0" w:space="0" w:color="auto"/>
        <w:right w:val="none" w:sz="0" w:space="0" w:color="auto"/>
      </w:divBdr>
    </w:div>
    <w:div w:id="70736269">
      <w:marLeft w:val="640"/>
      <w:marRight w:val="0"/>
      <w:marTop w:val="0"/>
      <w:marBottom w:val="0"/>
      <w:divBdr>
        <w:top w:val="none" w:sz="0" w:space="0" w:color="auto"/>
        <w:left w:val="none" w:sz="0" w:space="0" w:color="auto"/>
        <w:bottom w:val="none" w:sz="0" w:space="0" w:color="auto"/>
        <w:right w:val="none" w:sz="0" w:space="0" w:color="auto"/>
      </w:divBdr>
    </w:div>
    <w:div w:id="70975993">
      <w:marLeft w:val="640"/>
      <w:marRight w:val="0"/>
      <w:marTop w:val="0"/>
      <w:marBottom w:val="0"/>
      <w:divBdr>
        <w:top w:val="none" w:sz="0" w:space="0" w:color="auto"/>
        <w:left w:val="none" w:sz="0" w:space="0" w:color="auto"/>
        <w:bottom w:val="none" w:sz="0" w:space="0" w:color="auto"/>
        <w:right w:val="none" w:sz="0" w:space="0" w:color="auto"/>
      </w:divBdr>
    </w:div>
    <w:div w:id="71388838">
      <w:marLeft w:val="640"/>
      <w:marRight w:val="0"/>
      <w:marTop w:val="0"/>
      <w:marBottom w:val="0"/>
      <w:divBdr>
        <w:top w:val="none" w:sz="0" w:space="0" w:color="auto"/>
        <w:left w:val="none" w:sz="0" w:space="0" w:color="auto"/>
        <w:bottom w:val="none" w:sz="0" w:space="0" w:color="auto"/>
        <w:right w:val="none" w:sz="0" w:space="0" w:color="auto"/>
      </w:divBdr>
    </w:div>
    <w:div w:id="71436505">
      <w:marLeft w:val="640"/>
      <w:marRight w:val="0"/>
      <w:marTop w:val="0"/>
      <w:marBottom w:val="0"/>
      <w:divBdr>
        <w:top w:val="none" w:sz="0" w:space="0" w:color="auto"/>
        <w:left w:val="none" w:sz="0" w:space="0" w:color="auto"/>
        <w:bottom w:val="none" w:sz="0" w:space="0" w:color="auto"/>
        <w:right w:val="none" w:sz="0" w:space="0" w:color="auto"/>
      </w:divBdr>
    </w:div>
    <w:div w:id="71464210">
      <w:marLeft w:val="640"/>
      <w:marRight w:val="0"/>
      <w:marTop w:val="0"/>
      <w:marBottom w:val="0"/>
      <w:divBdr>
        <w:top w:val="none" w:sz="0" w:space="0" w:color="auto"/>
        <w:left w:val="none" w:sz="0" w:space="0" w:color="auto"/>
        <w:bottom w:val="none" w:sz="0" w:space="0" w:color="auto"/>
        <w:right w:val="none" w:sz="0" w:space="0" w:color="auto"/>
      </w:divBdr>
    </w:div>
    <w:div w:id="71466392">
      <w:marLeft w:val="640"/>
      <w:marRight w:val="0"/>
      <w:marTop w:val="0"/>
      <w:marBottom w:val="0"/>
      <w:divBdr>
        <w:top w:val="none" w:sz="0" w:space="0" w:color="auto"/>
        <w:left w:val="none" w:sz="0" w:space="0" w:color="auto"/>
        <w:bottom w:val="none" w:sz="0" w:space="0" w:color="auto"/>
        <w:right w:val="none" w:sz="0" w:space="0" w:color="auto"/>
      </w:divBdr>
    </w:div>
    <w:div w:id="71705313">
      <w:marLeft w:val="640"/>
      <w:marRight w:val="0"/>
      <w:marTop w:val="0"/>
      <w:marBottom w:val="0"/>
      <w:divBdr>
        <w:top w:val="none" w:sz="0" w:space="0" w:color="auto"/>
        <w:left w:val="none" w:sz="0" w:space="0" w:color="auto"/>
        <w:bottom w:val="none" w:sz="0" w:space="0" w:color="auto"/>
        <w:right w:val="none" w:sz="0" w:space="0" w:color="auto"/>
      </w:divBdr>
    </w:div>
    <w:div w:id="71708435">
      <w:marLeft w:val="640"/>
      <w:marRight w:val="0"/>
      <w:marTop w:val="0"/>
      <w:marBottom w:val="0"/>
      <w:divBdr>
        <w:top w:val="none" w:sz="0" w:space="0" w:color="auto"/>
        <w:left w:val="none" w:sz="0" w:space="0" w:color="auto"/>
        <w:bottom w:val="none" w:sz="0" w:space="0" w:color="auto"/>
        <w:right w:val="none" w:sz="0" w:space="0" w:color="auto"/>
      </w:divBdr>
    </w:div>
    <w:div w:id="71778304">
      <w:marLeft w:val="640"/>
      <w:marRight w:val="0"/>
      <w:marTop w:val="0"/>
      <w:marBottom w:val="0"/>
      <w:divBdr>
        <w:top w:val="none" w:sz="0" w:space="0" w:color="auto"/>
        <w:left w:val="none" w:sz="0" w:space="0" w:color="auto"/>
        <w:bottom w:val="none" w:sz="0" w:space="0" w:color="auto"/>
        <w:right w:val="none" w:sz="0" w:space="0" w:color="auto"/>
      </w:divBdr>
    </w:div>
    <w:div w:id="72051163">
      <w:marLeft w:val="640"/>
      <w:marRight w:val="0"/>
      <w:marTop w:val="0"/>
      <w:marBottom w:val="0"/>
      <w:divBdr>
        <w:top w:val="none" w:sz="0" w:space="0" w:color="auto"/>
        <w:left w:val="none" w:sz="0" w:space="0" w:color="auto"/>
        <w:bottom w:val="none" w:sz="0" w:space="0" w:color="auto"/>
        <w:right w:val="none" w:sz="0" w:space="0" w:color="auto"/>
      </w:divBdr>
    </w:div>
    <w:div w:id="72241640">
      <w:marLeft w:val="640"/>
      <w:marRight w:val="0"/>
      <w:marTop w:val="0"/>
      <w:marBottom w:val="0"/>
      <w:divBdr>
        <w:top w:val="none" w:sz="0" w:space="0" w:color="auto"/>
        <w:left w:val="none" w:sz="0" w:space="0" w:color="auto"/>
        <w:bottom w:val="none" w:sz="0" w:space="0" w:color="auto"/>
        <w:right w:val="none" w:sz="0" w:space="0" w:color="auto"/>
      </w:divBdr>
    </w:div>
    <w:div w:id="72356848">
      <w:marLeft w:val="640"/>
      <w:marRight w:val="0"/>
      <w:marTop w:val="0"/>
      <w:marBottom w:val="0"/>
      <w:divBdr>
        <w:top w:val="none" w:sz="0" w:space="0" w:color="auto"/>
        <w:left w:val="none" w:sz="0" w:space="0" w:color="auto"/>
        <w:bottom w:val="none" w:sz="0" w:space="0" w:color="auto"/>
        <w:right w:val="none" w:sz="0" w:space="0" w:color="auto"/>
      </w:divBdr>
    </w:div>
    <w:div w:id="72357555">
      <w:marLeft w:val="640"/>
      <w:marRight w:val="0"/>
      <w:marTop w:val="0"/>
      <w:marBottom w:val="0"/>
      <w:divBdr>
        <w:top w:val="none" w:sz="0" w:space="0" w:color="auto"/>
        <w:left w:val="none" w:sz="0" w:space="0" w:color="auto"/>
        <w:bottom w:val="none" w:sz="0" w:space="0" w:color="auto"/>
        <w:right w:val="none" w:sz="0" w:space="0" w:color="auto"/>
      </w:divBdr>
    </w:div>
    <w:div w:id="72701857">
      <w:marLeft w:val="640"/>
      <w:marRight w:val="0"/>
      <w:marTop w:val="0"/>
      <w:marBottom w:val="0"/>
      <w:divBdr>
        <w:top w:val="none" w:sz="0" w:space="0" w:color="auto"/>
        <w:left w:val="none" w:sz="0" w:space="0" w:color="auto"/>
        <w:bottom w:val="none" w:sz="0" w:space="0" w:color="auto"/>
        <w:right w:val="none" w:sz="0" w:space="0" w:color="auto"/>
      </w:divBdr>
    </w:div>
    <w:div w:id="72703178">
      <w:marLeft w:val="640"/>
      <w:marRight w:val="0"/>
      <w:marTop w:val="0"/>
      <w:marBottom w:val="0"/>
      <w:divBdr>
        <w:top w:val="none" w:sz="0" w:space="0" w:color="auto"/>
        <w:left w:val="none" w:sz="0" w:space="0" w:color="auto"/>
        <w:bottom w:val="none" w:sz="0" w:space="0" w:color="auto"/>
        <w:right w:val="none" w:sz="0" w:space="0" w:color="auto"/>
      </w:divBdr>
    </w:div>
    <w:div w:id="72708963">
      <w:marLeft w:val="640"/>
      <w:marRight w:val="0"/>
      <w:marTop w:val="0"/>
      <w:marBottom w:val="0"/>
      <w:divBdr>
        <w:top w:val="none" w:sz="0" w:space="0" w:color="auto"/>
        <w:left w:val="none" w:sz="0" w:space="0" w:color="auto"/>
        <w:bottom w:val="none" w:sz="0" w:space="0" w:color="auto"/>
        <w:right w:val="none" w:sz="0" w:space="0" w:color="auto"/>
      </w:divBdr>
    </w:div>
    <w:div w:id="73015041">
      <w:marLeft w:val="640"/>
      <w:marRight w:val="0"/>
      <w:marTop w:val="0"/>
      <w:marBottom w:val="0"/>
      <w:divBdr>
        <w:top w:val="none" w:sz="0" w:space="0" w:color="auto"/>
        <w:left w:val="none" w:sz="0" w:space="0" w:color="auto"/>
        <w:bottom w:val="none" w:sz="0" w:space="0" w:color="auto"/>
        <w:right w:val="none" w:sz="0" w:space="0" w:color="auto"/>
      </w:divBdr>
    </w:div>
    <w:div w:id="73210265">
      <w:marLeft w:val="640"/>
      <w:marRight w:val="0"/>
      <w:marTop w:val="0"/>
      <w:marBottom w:val="0"/>
      <w:divBdr>
        <w:top w:val="none" w:sz="0" w:space="0" w:color="auto"/>
        <w:left w:val="none" w:sz="0" w:space="0" w:color="auto"/>
        <w:bottom w:val="none" w:sz="0" w:space="0" w:color="auto"/>
        <w:right w:val="none" w:sz="0" w:space="0" w:color="auto"/>
      </w:divBdr>
    </w:div>
    <w:div w:id="73286842">
      <w:marLeft w:val="640"/>
      <w:marRight w:val="0"/>
      <w:marTop w:val="0"/>
      <w:marBottom w:val="0"/>
      <w:divBdr>
        <w:top w:val="none" w:sz="0" w:space="0" w:color="auto"/>
        <w:left w:val="none" w:sz="0" w:space="0" w:color="auto"/>
        <w:bottom w:val="none" w:sz="0" w:space="0" w:color="auto"/>
        <w:right w:val="none" w:sz="0" w:space="0" w:color="auto"/>
      </w:divBdr>
    </w:div>
    <w:div w:id="73430286">
      <w:marLeft w:val="640"/>
      <w:marRight w:val="0"/>
      <w:marTop w:val="0"/>
      <w:marBottom w:val="0"/>
      <w:divBdr>
        <w:top w:val="none" w:sz="0" w:space="0" w:color="auto"/>
        <w:left w:val="none" w:sz="0" w:space="0" w:color="auto"/>
        <w:bottom w:val="none" w:sz="0" w:space="0" w:color="auto"/>
        <w:right w:val="none" w:sz="0" w:space="0" w:color="auto"/>
      </w:divBdr>
    </w:div>
    <w:div w:id="73477771">
      <w:marLeft w:val="640"/>
      <w:marRight w:val="0"/>
      <w:marTop w:val="0"/>
      <w:marBottom w:val="0"/>
      <w:divBdr>
        <w:top w:val="none" w:sz="0" w:space="0" w:color="auto"/>
        <w:left w:val="none" w:sz="0" w:space="0" w:color="auto"/>
        <w:bottom w:val="none" w:sz="0" w:space="0" w:color="auto"/>
        <w:right w:val="none" w:sz="0" w:space="0" w:color="auto"/>
      </w:divBdr>
    </w:div>
    <w:div w:id="73553689">
      <w:marLeft w:val="640"/>
      <w:marRight w:val="0"/>
      <w:marTop w:val="0"/>
      <w:marBottom w:val="0"/>
      <w:divBdr>
        <w:top w:val="none" w:sz="0" w:space="0" w:color="auto"/>
        <w:left w:val="none" w:sz="0" w:space="0" w:color="auto"/>
        <w:bottom w:val="none" w:sz="0" w:space="0" w:color="auto"/>
        <w:right w:val="none" w:sz="0" w:space="0" w:color="auto"/>
      </w:divBdr>
    </w:div>
    <w:div w:id="73819329">
      <w:marLeft w:val="640"/>
      <w:marRight w:val="0"/>
      <w:marTop w:val="0"/>
      <w:marBottom w:val="0"/>
      <w:divBdr>
        <w:top w:val="none" w:sz="0" w:space="0" w:color="auto"/>
        <w:left w:val="none" w:sz="0" w:space="0" w:color="auto"/>
        <w:bottom w:val="none" w:sz="0" w:space="0" w:color="auto"/>
        <w:right w:val="none" w:sz="0" w:space="0" w:color="auto"/>
      </w:divBdr>
    </w:div>
    <w:div w:id="73822365">
      <w:marLeft w:val="640"/>
      <w:marRight w:val="0"/>
      <w:marTop w:val="0"/>
      <w:marBottom w:val="0"/>
      <w:divBdr>
        <w:top w:val="none" w:sz="0" w:space="0" w:color="auto"/>
        <w:left w:val="none" w:sz="0" w:space="0" w:color="auto"/>
        <w:bottom w:val="none" w:sz="0" w:space="0" w:color="auto"/>
        <w:right w:val="none" w:sz="0" w:space="0" w:color="auto"/>
      </w:divBdr>
    </w:div>
    <w:div w:id="73823582">
      <w:marLeft w:val="640"/>
      <w:marRight w:val="0"/>
      <w:marTop w:val="0"/>
      <w:marBottom w:val="0"/>
      <w:divBdr>
        <w:top w:val="none" w:sz="0" w:space="0" w:color="auto"/>
        <w:left w:val="none" w:sz="0" w:space="0" w:color="auto"/>
        <w:bottom w:val="none" w:sz="0" w:space="0" w:color="auto"/>
        <w:right w:val="none" w:sz="0" w:space="0" w:color="auto"/>
      </w:divBdr>
    </w:div>
    <w:div w:id="73861083">
      <w:marLeft w:val="640"/>
      <w:marRight w:val="0"/>
      <w:marTop w:val="0"/>
      <w:marBottom w:val="0"/>
      <w:divBdr>
        <w:top w:val="none" w:sz="0" w:space="0" w:color="auto"/>
        <w:left w:val="none" w:sz="0" w:space="0" w:color="auto"/>
        <w:bottom w:val="none" w:sz="0" w:space="0" w:color="auto"/>
        <w:right w:val="none" w:sz="0" w:space="0" w:color="auto"/>
      </w:divBdr>
    </w:div>
    <w:div w:id="74060873">
      <w:marLeft w:val="640"/>
      <w:marRight w:val="0"/>
      <w:marTop w:val="0"/>
      <w:marBottom w:val="0"/>
      <w:divBdr>
        <w:top w:val="none" w:sz="0" w:space="0" w:color="auto"/>
        <w:left w:val="none" w:sz="0" w:space="0" w:color="auto"/>
        <w:bottom w:val="none" w:sz="0" w:space="0" w:color="auto"/>
        <w:right w:val="none" w:sz="0" w:space="0" w:color="auto"/>
      </w:divBdr>
    </w:div>
    <w:div w:id="74132731">
      <w:marLeft w:val="640"/>
      <w:marRight w:val="0"/>
      <w:marTop w:val="0"/>
      <w:marBottom w:val="0"/>
      <w:divBdr>
        <w:top w:val="none" w:sz="0" w:space="0" w:color="auto"/>
        <w:left w:val="none" w:sz="0" w:space="0" w:color="auto"/>
        <w:bottom w:val="none" w:sz="0" w:space="0" w:color="auto"/>
        <w:right w:val="none" w:sz="0" w:space="0" w:color="auto"/>
      </w:divBdr>
    </w:div>
    <w:div w:id="74327813">
      <w:marLeft w:val="640"/>
      <w:marRight w:val="0"/>
      <w:marTop w:val="0"/>
      <w:marBottom w:val="0"/>
      <w:divBdr>
        <w:top w:val="none" w:sz="0" w:space="0" w:color="auto"/>
        <w:left w:val="none" w:sz="0" w:space="0" w:color="auto"/>
        <w:bottom w:val="none" w:sz="0" w:space="0" w:color="auto"/>
        <w:right w:val="none" w:sz="0" w:space="0" w:color="auto"/>
      </w:divBdr>
    </w:div>
    <w:div w:id="74398454">
      <w:marLeft w:val="640"/>
      <w:marRight w:val="0"/>
      <w:marTop w:val="0"/>
      <w:marBottom w:val="0"/>
      <w:divBdr>
        <w:top w:val="none" w:sz="0" w:space="0" w:color="auto"/>
        <w:left w:val="none" w:sz="0" w:space="0" w:color="auto"/>
        <w:bottom w:val="none" w:sz="0" w:space="0" w:color="auto"/>
        <w:right w:val="none" w:sz="0" w:space="0" w:color="auto"/>
      </w:divBdr>
    </w:div>
    <w:div w:id="74472228">
      <w:marLeft w:val="640"/>
      <w:marRight w:val="0"/>
      <w:marTop w:val="0"/>
      <w:marBottom w:val="0"/>
      <w:divBdr>
        <w:top w:val="none" w:sz="0" w:space="0" w:color="auto"/>
        <w:left w:val="none" w:sz="0" w:space="0" w:color="auto"/>
        <w:bottom w:val="none" w:sz="0" w:space="0" w:color="auto"/>
        <w:right w:val="none" w:sz="0" w:space="0" w:color="auto"/>
      </w:divBdr>
    </w:div>
    <w:div w:id="74713460">
      <w:marLeft w:val="640"/>
      <w:marRight w:val="0"/>
      <w:marTop w:val="0"/>
      <w:marBottom w:val="0"/>
      <w:divBdr>
        <w:top w:val="none" w:sz="0" w:space="0" w:color="auto"/>
        <w:left w:val="none" w:sz="0" w:space="0" w:color="auto"/>
        <w:bottom w:val="none" w:sz="0" w:space="0" w:color="auto"/>
        <w:right w:val="none" w:sz="0" w:space="0" w:color="auto"/>
      </w:divBdr>
    </w:div>
    <w:div w:id="74865179">
      <w:marLeft w:val="640"/>
      <w:marRight w:val="0"/>
      <w:marTop w:val="0"/>
      <w:marBottom w:val="0"/>
      <w:divBdr>
        <w:top w:val="none" w:sz="0" w:space="0" w:color="auto"/>
        <w:left w:val="none" w:sz="0" w:space="0" w:color="auto"/>
        <w:bottom w:val="none" w:sz="0" w:space="0" w:color="auto"/>
        <w:right w:val="none" w:sz="0" w:space="0" w:color="auto"/>
      </w:divBdr>
    </w:div>
    <w:div w:id="75202518">
      <w:marLeft w:val="640"/>
      <w:marRight w:val="0"/>
      <w:marTop w:val="0"/>
      <w:marBottom w:val="0"/>
      <w:divBdr>
        <w:top w:val="none" w:sz="0" w:space="0" w:color="auto"/>
        <w:left w:val="none" w:sz="0" w:space="0" w:color="auto"/>
        <w:bottom w:val="none" w:sz="0" w:space="0" w:color="auto"/>
        <w:right w:val="none" w:sz="0" w:space="0" w:color="auto"/>
      </w:divBdr>
    </w:div>
    <w:div w:id="75445100">
      <w:marLeft w:val="640"/>
      <w:marRight w:val="0"/>
      <w:marTop w:val="0"/>
      <w:marBottom w:val="0"/>
      <w:divBdr>
        <w:top w:val="none" w:sz="0" w:space="0" w:color="auto"/>
        <w:left w:val="none" w:sz="0" w:space="0" w:color="auto"/>
        <w:bottom w:val="none" w:sz="0" w:space="0" w:color="auto"/>
        <w:right w:val="none" w:sz="0" w:space="0" w:color="auto"/>
      </w:divBdr>
    </w:div>
    <w:div w:id="75518644">
      <w:marLeft w:val="640"/>
      <w:marRight w:val="0"/>
      <w:marTop w:val="0"/>
      <w:marBottom w:val="0"/>
      <w:divBdr>
        <w:top w:val="none" w:sz="0" w:space="0" w:color="auto"/>
        <w:left w:val="none" w:sz="0" w:space="0" w:color="auto"/>
        <w:bottom w:val="none" w:sz="0" w:space="0" w:color="auto"/>
        <w:right w:val="none" w:sz="0" w:space="0" w:color="auto"/>
      </w:divBdr>
    </w:div>
    <w:div w:id="75522010">
      <w:marLeft w:val="640"/>
      <w:marRight w:val="0"/>
      <w:marTop w:val="0"/>
      <w:marBottom w:val="0"/>
      <w:divBdr>
        <w:top w:val="none" w:sz="0" w:space="0" w:color="auto"/>
        <w:left w:val="none" w:sz="0" w:space="0" w:color="auto"/>
        <w:bottom w:val="none" w:sz="0" w:space="0" w:color="auto"/>
        <w:right w:val="none" w:sz="0" w:space="0" w:color="auto"/>
      </w:divBdr>
    </w:div>
    <w:div w:id="75635812">
      <w:marLeft w:val="640"/>
      <w:marRight w:val="0"/>
      <w:marTop w:val="0"/>
      <w:marBottom w:val="0"/>
      <w:divBdr>
        <w:top w:val="none" w:sz="0" w:space="0" w:color="auto"/>
        <w:left w:val="none" w:sz="0" w:space="0" w:color="auto"/>
        <w:bottom w:val="none" w:sz="0" w:space="0" w:color="auto"/>
        <w:right w:val="none" w:sz="0" w:space="0" w:color="auto"/>
      </w:divBdr>
    </w:div>
    <w:div w:id="75782441">
      <w:marLeft w:val="640"/>
      <w:marRight w:val="0"/>
      <w:marTop w:val="0"/>
      <w:marBottom w:val="0"/>
      <w:divBdr>
        <w:top w:val="none" w:sz="0" w:space="0" w:color="auto"/>
        <w:left w:val="none" w:sz="0" w:space="0" w:color="auto"/>
        <w:bottom w:val="none" w:sz="0" w:space="0" w:color="auto"/>
        <w:right w:val="none" w:sz="0" w:space="0" w:color="auto"/>
      </w:divBdr>
    </w:div>
    <w:div w:id="75785386">
      <w:marLeft w:val="480"/>
      <w:marRight w:val="0"/>
      <w:marTop w:val="0"/>
      <w:marBottom w:val="0"/>
      <w:divBdr>
        <w:top w:val="none" w:sz="0" w:space="0" w:color="auto"/>
        <w:left w:val="none" w:sz="0" w:space="0" w:color="auto"/>
        <w:bottom w:val="none" w:sz="0" w:space="0" w:color="auto"/>
        <w:right w:val="none" w:sz="0" w:space="0" w:color="auto"/>
      </w:divBdr>
    </w:div>
    <w:div w:id="76093843">
      <w:marLeft w:val="640"/>
      <w:marRight w:val="0"/>
      <w:marTop w:val="0"/>
      <w:marBottom w:val="0"/>
      <w:divBdr>
        <w:top w:val="none" w:sz="0" w:space="0" w:color="auto"/>
        <w:left w:val="none" w:sz="0" w:space="0" w:color="auto"/>
        <w:bottom w:val="none" w:sz="0" w:space="0" w:color="auto"/>
        <w:right w:val="none" w:sz="0" w:space="0" w:color="auto"/>
      </w:divBdr>
    </w:div>
    <w:div w:id="76098505">
      <w:marLeft w:val="640"/>
      <w:marRight w:val="0"/>
      <w:marTop w:val="0"/>
      <w:marBottom w:val="0"/>
      <w:divBdr>
        <w:top w:val="none" w:sz="0" w:space="0" w:color="auto"/>
        <w:left w:val="none" w:sz="0" w:space="0" w:color="auto"/>
        <w:bottom w:val="none" w:sz="0" w:space="0" w:color="auto"/>
        <w:right w:val="none" w:sz="0" w:space="0" w:color="auto"/>
      </w:divBdr>
    </w:div>
    <w:div w:id="76287104">
      <w:marLeft w:val="640"/>
      <w:marRight w:val="0"/>
      <w:marTop w:val="0"/>
      <w:marBottom w:val="0"/>
      <w:divBdr>
        <w:top w:val="none" w:sz="0" w:space="0" w:color="auto"/>
        <w:left w:val="none" w:sz="0" w:space="0" w:color="auto"/>
        <w:bottom w:val="none" w:sz="0" w:space="0" w:color="auto"/>
        <w:right w:val="none" w:sz="0" w:space="0" w:color="auto"/>
      </w:divBdr>
    </w:div>
    <w:div w:id="76287510">
      <w:marLeft w:val="640"/>
      <w:marRight w:val="0"/>
      <w:marTop w:val="0"/>
      <w:marBottom w:val="0"/>
      <w:divBdr>
        <w:top w:val="none" w:sz="0" w:space="0" w:color="auto"/>
        <w:left w:val="none" w:sz="0" w:space="0" w:color="auto"/>
        <w:bottom w:val="none" w:sz="0" w:space="0" w:color="auto"/>
        <w:right w:val="none" w:sz="0" w:space="0" w:color="auto"/>
      </w:divBdr>
    </w:div>
    <w:div w:id="76444278">
      <w:marLeft w:val="640"/>
      <w:marRight w:val="0"/>
      <w:marTop w:val="0"/>
      <w:marBottom w:val="0"/>
      <w:divBdr>
        <w:top w:val="none" w:sz="0" w:space="0" w:color="auto"/>
        <w:left w:val="none" w:sz="0" w:space="0" w:color="auto"/>
        <w:bottom w:val="none" w:sz="0" w:space="0" w:color="auto"/>
        <w:right w:val="none" w:sz="0" w:space="0" w:color="auto"/>
      </w:divBdr>
    </w:div>
    <w:div w:id="76445608">
      <w:marLeft w:val="640"/>
      <w:marRight w:val="0"/>
      <w:marTop w:val="0"/>
      <w:marBottom w:val="0"/>
      <w:divBdr>
        <w:top w:val="none" w:sz="0" w:space="0" w:color="auto"/>
        <w:left w:val="none" w:sz="0" w:space="0" w:color="auto"/>
        <w:bottom w:val="none" w:sz="0" w:space="0" w:color="auto"/>
        <w:right w:val="none" w:sz="0" w:space="0" w:color="auto"/>
      </w:divBdr>
    </w:div>
    <w:div w:id="76632530">
      <w:marLeft w:val="640"/>
      <w:marRight w:val="0"/>
      <w:marTop w:val="0"/>
      <w:marBottom w:val="0"/>
      <w:divBdr>
        <w:top w:val="none" w:sz="0" w:space="0" w:color="auto"/>
        <w:left w:val="none" w:sz="0" w:space="0" w:color="auto"/>
        <w:bottom w:val="none" w:sz="0" w:space="0" w:color="auto"/>
        <w:right w:val="none" w:sz="0" w:space="0" w:color="auto"/>
      </w:divBdr>
    </w:div>
    <w:div w:id="76637309">
      <w:marLeft w:val="640"/>
      <w:marRight w:val="0"/>
      <w:marTop w:val="0"/>
      <w:marBottom w:val="0"/>
      <w:divBdr>
        <w:top w:val="none" w:sz="0" w:space="0" w:color="auto"/>
        <w:left w:val="none" w:sz="0" w:space="0" w:color="auto"/>
        <w:bottom w:val="none" w:sz="0" w:space="0" w:color="auto"/>
        <w:right w:val="none" w:sz="0" w:space="0" w:color="auto"/>
      </w:divBdr>
    </w:div>
    <w:div w:id="76707596">
      <w:marLeft w:val="640"/>
      <w:marRight w:val="0"/>
      <w:marTop w:val="0"/>
      <w:marBottom w:val="0"/>
      <w:divBdr>
        <w:top w:val="none" w:sz="0" w:space="0" w:color="auto"/>
        <w:left w:val="none" w:sz="0" w:space="0" w:color="auto"/>
        <w:bottom w:val="none" w:sz="0" w:space="0" w:color="auto"/>
        <w:right w:val="none" w:sz="0" w:space="0" w:color="auto"/>
      </w:divBdr>
    </w:div>
    <w:div w:id="76830688">
      <w:marLeft w:val="640"/>
      <w:marRight w:val="0"/>
      <w:marTop w:val="0"/>
      <w:marBottom w:val="0"/>
      <w:divBdr>
        <w:top w:val="none" w:sz="0" w:space="0" w:color="auto"/>
        <w:left w:val="none" w:sz="0" w:space="0" w:color="auto"/>
        <w:bottom w:val="none" w:sz="0" w:space="0" w:color="auto"/>
        <w:right w:val="none" w:sz="0" w:space="0" w:color="auto"/>
      </w:divBdr>
    </w:div>
    <w:div w:id="76875837">
      <w:marLeft w:val="640"/>
      <w:marRight w:val="0"/>
      <w:marTop w:val="0"/>
      <w:marBottom w:val="0"/>
      <w:divBdr>
        <w:top w:val="none" w:sz="0" w:space="0" w:color="auto"/>
        <w:left w:val="none" w:sz="0" w:space="0" w:color="auto"/>
        <w:bottom w:val="none" w:sz="0" w:space="0" w:color="auto"/>
        <w:right w:val="none" w:sz="0" w:space="0" w:color="auto"/>
      </w:divBdr>
    </w:div>
    <w:div w:id="76943533">
      <w:marLeft w:val="640"/>
      <w:marRight w:val="0"/>
      <w:marTop w:val="0"/>
      <w:marBottom w:val="0"/>
      <w:divBdr>
        <w:top w:val="none" w:sz="0" w:space="0" w:color="auto"/>
        <w:left w:val="none" w:sz="0" w:space="0" w:color="auto"/>
        <w:bottom w:val="none" w:sz="0" w:space="0" w:color="auto"/>
        <w:right w:val="none" w:sz="0" w:space="0" w:color="auto"/>
      </w:divBdr>
    </w:div>
    <w:div w:id="77140089">
      <w:marLeft w:val="640"/>
      <w:marRight w:val="0"/>
      <w:marTop w:val="0"/>
      <w:marBottom w:val="0"/>
      <w:divBdr>
        <w:top w:val="none" w:sz="0" w:space="0" w:color="auto"/>
        <w:left w:val="none" w:sz="0" w:space="0" w:color="auto"/>
        <w:bottom w:val="none" w:sz="0" w:space="0" w:color="auto"/>
        <w:right w:val="none" w:sz="0" w:space="0" w:color="auto"/>
      </w:divBdr>
    </w:div>
    <w:div w:id="77486858">
      <w:marLeft w:val="640"/>
      <w:marRight w:val="0"/>
      <w:marTop w:val="0"/>
      <w:marBottom w:val="0"/>
      <w:divBdr>
        <w:top w:val="none" w:sz="0" w:space="0" w:color="auto"/>
        <w:left w:val="none" w:sz="0" w:space="0" w:color="auto"/>
        <w:bottom w:val="none" w:sz="0" w:space="0" w:color="auto"/>
        <w:right w:val="none" w:sz="0" w:space="0" w:color="auto"/>
      </w:divBdr>
    </w:div>
    <w:div w:id="77603362">
      <w:marLeft w:val="640"/>
      <w:marRight w:val="0"/>
      <w:marTop w:val="0"/>
      <w:marBottom w:val="0"/>
      <w:divBdr>
        <w:top w:val="none" w:sz="0" w:space="0" w:color="auto"/>
        <w:left w:val="none" w:sz="0" w:space="0" w:color="auto"/>
        <w:bottom w:val="none" w:sz="0" w:space="0" w:color="auto"/>
        <w:right w:val="none" w:sz="0" w:space="0" w:color="auto"/>
      </w:divBdr>
    </w:div>
    <w:div w:id="77673123">
      <w:marLeft w:val="640"/>
      <w:marRight w:val="0"/>
      <w:marTop w:val="0"/>
      <w:marBottom w:val="0"/>
      <w:divBdr>
        <w:top w:val="none" w:sz="0" w:space="0" w:color="auto"/>
        <w:left w:val="none" w:sz="0" w:space="0" w:color="auto"/>
        <w:bottom w:val="none" w:sz="0" w:space="0" w:color="auto"/>
        <w:right w:val="none" w:sz="0" w:space="0" w:color="auto"/>
      </w:divBdr>
    </w:div>
    <w:div w:id="77756894">
      <w:marLeft w:val="640"/>
      <w:marRight w:val="0"/>
      <w:marTop w:val="0"/>
      <w:marBottom w:val="0"/>
      <w:divBdr>
        <w:top w:val="none" w:sz="0" w:space="0" w:color="auto"/>
        <w:left w:val="none" w:sz="0" w:space="0" w:color="auto"/>
        <w:bottom w:val="none" w:sz="0" w:space="0" w:color="auto"/>
        <w:right w:val="none" w:sz="0" w:space="0" w:color="auto"/>
      </w:divBdr>
    </w:div>
    <w:div w:id="78142826">
      <w:marLeft w:val="640"/>
      <w:marRight w:val="0"/>
      <w:marTop w:val="0"/>
      <w:marBottom w:val="0"/>
      <w:divBdr>
        <w:top w:val="none" w:sz="0" w:space="0" w:color="auto"/>
        <w:left w:val="none" w:sz="0" w:space="0" w:color="auto"/>
        <w:bottom w:val="none" w:sz="0" w:space="0" w:color="auto"/>
        <w:right w:val="none" w:sz="0" w:space="0" w:color="auto"/>
      </w:divBdr>
    </w:div>
    <w:div w:id="78256030">
      <w:marLeft w:val="640"/>
      <w:marRight w:val="0"/>
      <w:marTop w:val="0"/>
      <w:marBottom w:val="0"/>
      <w:divBdr>
        <w:top w:val="none" w:sz="0" w:space="0" w:color="auto"/>
        <w:left w:val="none" w:sz="0" w:space="0" w:color="auto"/>
        <w:bottom w:val="none" w:sz="0" w:space="0" w:color="auto"/>
        <w:right w:val="none" w:sz="0" w:space="0" w:color="auto"/>
      </w:divBdr>
    </w:div>
    <w:div w:id="78451128">
      <w:marLeft w:val="640"/>
      <w:marRight w:val="0"/>
      <w:marTop w:val="0"/>
      <w:marBottom w:val="0"/>
      <w:divBdr>
        <w:top w:val="none" w:sz="0" w:space="0" w:color="auto"/>
        <w:left w:val="none" w:sz="0" w:space="0" w:color="auto"/>
        <w:bottom w:val="none" w:sz="0" w:space="0" w:color="auto"/>
        <w:right w:val="none" w:sz="0" w:space="0" w:color="auto"/>
      </w:divBdr>
    </w:div>
    <w:div w:id="78795080">
      <w:marLeft w:val="640"/>
      <w:marRight w:val="0"/>
      <w:marTop w:val="0"/>
      <w:marBottom w:val="0"/>
      <w:divBdr>
        <w:top w:val="none" w:sz="0" w:space="0" w:color="auto"/>
        <w:left w:val="none" w:sz="0" w:space="0" w:color="auto"/>
        <w:bottom w:val="none" w:sz="0" w:space="0" w:color="auto"/>
        <w:right w:val="none" w:sz="0" w:space="0" w:color="auto"/>
      </w:divBdr>
    </w:div>
    <w:div w:id="78866426">
      <w:marLeft w:val="640"/>
      <w:marRight w:val="0"/>
      <w:marTop w:val="0"/>
      <w:marBottom w:val="0"/>
      <w:divBdr>
        <w:top w:val="none" w:sz="0" w:space="0" w:color="auto"/>
        <w:left w:val="none" w:sz="0" w:space="0" w:color="auto"/>
        <w:bottom w:val="none" w:sz="0" w:space="0" w:color="auto"/>
        <w:right w:val="none" w:sz="0" w:space="0" w:color="auto"/>
      </w:divBdr>
    </w:div>
    <w:div w:id="78909023">
      <w:marLeft w:val="640"/>
      <w:marRight w:val="0"/>
      <w:marTop w:val="0"/>
      <w:marBottom w:val="0"/>
      <w:divBdr>
        <w:top w:val="none" w:sz="0" w:space="0" w:color="auto"/>
        <w:left w:val="none" w:sz="0" w:space="0" w:color="auto"/>
        <w:bottom w:val="none" w:sz="0" w:space="0" w:color="auto"/>
        <w:right w:val="none" w:sz="0" w:space="0" w:color="auto"/>
      </w:divBdr>
    </w:div>
    <w:div w:id="78909540">
      <w:marLeft w:val="640"/>
      <w:marRight w:val="0"/>
      <w:marTop w:val="0"/>
      <w:marBottom w:val="0"/>
      <w:divBdr>
        <w:top w:val="none" w:sz="0" w:space="0" w:color="auto"/>
        <w:left w:val="none" w:sz="0" w:space="0" w:color="auto"/>
        <w:bottom w:val="none" w:sz="0" w:space="0" w:color="auto"/>
        <w:right w:val="none" w:sz="0" w:space="0" w:color="auto"/>
      </w:divBdr>
    </w:div>
    <w:div w:id="78916814">
      <w:marLeft w:val="640"/>
      <w:marRight w:val="0"/>
      <w:marTop w:val="0"/>
      <w:marBottom w:val="0"/>
      <w:divBdr>
        <w:top w:val="none" w:sz="0" w:space="0" w:color="auto"/>
        <w:left w:val="none" w:sz="0" w:space="0" w:color="auto"/>
        <w:bottom w:val="none" w:sz="0" w:space="0" w:color="auto"/>
        <w:right w:val="none" w:sz="0" w:space="0" w:color="auto"/>
      </w:divBdr>
    </w:div>
    <w:div w:id="78992574">
      <w:marLeft w:val="640"/>
      <w:marRight w:val="0"/>
      <w:marTop w:val="0"/>
      <w:marBottom w:val="0"/>
      <w:divBdr>
        <w:top w:val="none" w:sz="0" w:space="0" w:color="auto"/>
        <w:left w:val="none" w:sz="0" w:space="0" w:color="auto"/>
        <w:bottom w:val="none" w:sz="0" w:space="0" w:color="auto"/>
        <w:right w:val="none" w:sz="0" w:space="0" w:color="auto"/>
      </w:divBdr>
    </w:div>
    <w:div w:id="79066808">
      <w:marLeft w:val="640"/>
      <w:marRight w:val="0"/>
      <w:marTop w:val="0"/>
      <w:marBottom w:val="0"/>
      <w:divBdr>
        <w:top w:val="none" w:sz="0" w:space="0" w:color="auto"/>
        <w:left w:val="none" w:sz="0" w:space="0" w:color="auto"/>
        <w:bottom w:val="none" w:sz="0" w:space="0" w:color="auto"/>
        <w:right w:val="none" w:sz="0" w:space="0" w:color="auto"/>
      </w:divBdr>
    </w:div>
    <w:div w:id="79252007">
      <w:marLeft w:val="640"/>
      <w:marRight w:val="0"/>
      <w:marTop w:val="0"/>
      <w:marBottom w:val="0"/>
      <w:divBdr>
        <w:top w:val="none" w:sz="0" w:space="0" w:color="auto"/>
        <w:left w:val="none" w:sz="0" w:space="0" w:color="auto"/>
        <w:bottom w:val="none" w:sz="0" w:space="0" w:color="auto"/>
        <w:right w:val="none" w:sz="0" w:space="0" w:color="auto"/>
      </w:divBdr>
    </w:div>
    <w:div w:id="79252361">
      <w:marLeft w:val="640"/>
      <w:marRight w:val="0"/>
      <w:marTop w:val="0"/>
      <w:marBottom w:val="0"/>
      <w:divBdr>
        <w:top w:val="none" w:sz="0" w:space="0" w:color="auto"/>
        <w:left w:val="none" w:sz="0" w:space="0" w:color="auto"/>
        <w:bottom w:val="none" w:sz="0" w:space="0" w:color="auto"/>
        <w:right w:val="none" w:sz="0" w:space="0" w:color="auto"/>
      </w:divBdr>
    </w:div>
    <w:div w:id="79377355">
      <w:marLeft w:val="640"/>
      <w:marRight w:val="0"/>
      <w:marTop w:val="0"/>
      <w:marBottom w:val="0"/>
      <w:divBdr>
        <w:top w:val="none" w:sz="0" w:space="0" w:color="auto"/>
        <w:left w:val="none" w:sz="0" w:space="0" w:color="auto"/>
        <w:bottom w:val="none" w:sz="0" w:space="0" w:color="auto"/>
        <w:right w:val="none" w:sz="0" w:space="0" w:color="auto"/>
      </w:divBdr>
    </w:div>
    <w:div w:id="79496371">
      <w:marLeft w:val="640"/>
      <w:marRight w:val="0"/>
      <w:marTop w:val="0"/>
      <w:marBottom w:val="0"/>
      <w:divBdr>
        <w:top w:val="none" w:sz="0" w:space="0" w:color="auto"/>
        <w:left w:val="none" w:sz="0" w:space="0" w:color="auto"/>
        <w:bottom w:val="none" w:sz="0" w:space="0" w:color="auto"/>
        <w:right w:val="none" w:sz="0" w:space="0" w:color="auto"/>
      </w:divBdr>
    </w:div>
    <w:div w:id="79568798">
      <w:marLeft w:val="640"/>
      <w:marRight w:val="0"/>
      <w:marTop w:val="0"/>
      <w:marBottom w:val="0"/>
      <w:divBdr>
        <w:top w:val="none" w:sz="0" w:space="0" w:color="auto"/>
        <w:left w:val="none" w:sz="0" w:space="0" w:color="auto"/>
        <w:bottom w:val="none" w:sz="0" w:space="0" w:color="auto"/>
        <w:right w:val="none" w:sz="0" w:space="0" w:color="auto"/>
      </w:divBdr>
    </w:div>
    <w:div w:id="79640358">
      <w:marLeft w:val="640"/>
      <w:marRight w:val="0"/>
      <w:marTop w:val="0"/>
      <w:marBottom w:val="0"/>
      <w:divBdr>
        <w:top w:val="none" w:sz="0" w:space="0" w:color="auto"/>
        <w:left w:val="none" w:sz="0" w:space="0" w:color="auto"/>
        <w:bottom w:val="none" w:sz="0" w:space="0" w:color="auto"/>
        <w:right w:val="none" w:sz="0" w:space="0" w:color="auto"/>
      </w:divBdr>
    </w:div>
    <w:div w:id="79647525">
      <w:marLeft w:val="640"/>
      <w:marRight w:val="0"/>
      <w:marTop w:val="0"/>
      <w:marBottom w:val="0"/>
      <w:divBdr>
        <w:top w:val="none" w:sz="0" w:space="0" w:color="auto"/>
        <w:left w:val="none" w:sz="0" w:space="0" w:color="auto"/>
        <w:bottom w:val="none" w:sz="0" w:space="0" w:color="auto"/>
        <w:right w:val="none" w:sz="0" w:space="0" w:color="auto"/>
      </w:divBdr>
    </w:div>
    <w:div w:id="79715705">
      <w:marLeft w:val="640"/>
      <w:marRight w:val="0"/>
      <w:marTop w:val="0"/>
      <w:marBottom w:val="0"/>
      <w:divBdr>
        <w:top w:val="none" w:sz="0" w:space="0" w:color="auto"/>
        <w:left w:val="none" w:sz="0" w:space="0" w:color="auto"/>
        <w:bottom w:val="none" w:sz="0" w:space="0" w:color="auto"/>
        <w:right w:val="none" w:sz="0" w:space="0" w:color="auto"/>
      </w:divBdr>
    </w:div>
    <w:div w:id="79757759">
      <w:marLeft w:val="640"/>
      <w:marRight w:val="0"/>
      <w:marTop w:val="0"/>
      <w:marBottom w:val="0"/>
      <w:divBdr>
        <w:top w:val="none" w:sz="0" w:space="0" w:color="auto"/>
        <w:left w:val="none" w:sz="0" w:space="0" w:color="auto"/>
        <w:bottom w:val="none" w:sz="0" w:space="0" w:color="auto"/>
        <w:right w:val="none" w:sz="0" w:space="0" w:color="auto"/>
      </w:divBdr>
    </w:div>
    <w:div w:id="79837813">
      <w:marLeft w:val="640"/>
      <w:marRight w:val="0"/>
      <w:marTop w:val="0"/>
      <w:marBottom w:val="0"/>
      <w:divBdr>
        <w:top w:val="none" w:sz="0" w:space="0" w:color="auto"/>
        <w:left w:val="none" w:sz="0" w:space="0" w:color="auto"/>
        <w:bottom w:val="none" w:sz="0" w:space="0" w:color="auto"/>
        <w:right w:val="none" w:sz="0" w:space="0" w:color="auto"/>
      </w:divBdr>
    </w:div>
    <w:div w:id="79841098">
      <w:marLeft w:val="640"/>
      <w:marRight w:val="0"/>
      <w:marTop w:val="0"/>
      <w:marBottom w:val="0"/>
      <w:divBdr>
        <w:top w:val="none" w:sz="0" w:space="0" w:color="auto"/>
        <w:left w:val="none" w:sz="0" w:space="0" w:color="auto"/>
        <w:bottom w:val="none" w:sz="0" w:space="0" w:color="auto"/>
        <w:right w:val="none" w:sz="0" w:space="0" w:color="auto"/>
      </w:divBdr>
    </w:div>
    <w:div w:id="80179231">
      <w:marLeft w:val="640"/>
      <w:marRight w:val="0"/>
      <w:marTop w:val="0"/>
      <w:marBottom w:val="0"/>
      <w:divBdr>
        <w:top w:val="none" w:sz="0" w:space="0" w:color="auto"/>
        <w:left w:val="none" w:sz="0" w:space="0" w:color="auto"/>
        <w:bottom w:val="none" w:sz="0" w:space="0" w:color="auto"/>
        <w:right w:val="none" w:sz="0" w:space="0" w:color="auto"/>
      </w:divBdr>
    </w:div>
    <w:div w:id="80374167">
      <w:marLeft w:val="640"/>
      <w:marRight w:val="0"/>
      <w:marTop w:val="0"/>
      <w:marBottom w:val="0"/>
      <w:divBdr>
        <w:top w:val="none" w:sz="0" w:space="0" w:color="auto"/>
        <w:left w:val="none" w:sz="0" w:space="0" w:color="auto"/>
        <w:bottom w:val="none" w:sz="0" w:space="0" w:color="auto"/>
        <w:right w:val="none" w:sz="0" w:space="0" w:color="auto"/>
      </w:divBdr>
    </w:div>
    <w:div w:id="80875120">
      <w:marLeft w:val="640"/>
      <w:marRight w:val="0"/>
      <w:marTop w:val="0"/>
      <w:marBottom w:val="0"/>
      <w:divBdr>
        <w:top w:val="none" w:sz="0" w:space="0" w:color="auto"/>
        <w:left w:val="none" w:sz="0" w:space="0" w:color="auto"/>
        <w:bottom w:val="none" w:sz="0" w:space="0" w:color="auto"/>
        <w:right w:val="none" w:sz="0" w:space="0" w:color="auto"/>
      </w:divBdr>
    </w:div>
    <w:div w:id="80952839">
      <w:marLeft w:val="640"/>
      <w:marRight w:val="0"/>
      <w:marTop w:val="0"/>
      <w:marBottom w:val="0"/>
      <w:divBdr>
        <w:top w:val="none" w:sz="0" w:space="0" w:color="auto"/>
        <w:left w:val="none" w:sz="0" w:space="0" w:color="auto"/>
        <w:bottom w:val="none" w:sz="0" w:space="0" w:color="auto"/>
        <w:right w:val="none" w:sz="0" w:space="0" w:color="auto"/>
      </w:divBdr>
    </w:div>
    <w:div w:id="81029846">
      <w:marLeft w:val="640"/>
      <w:marRight w:val="0"/>
      <w:marTop w:val="0"/>
      <w:marBottom w:val="0"/>
      <w:divBdr>
        <w:top w:val="none" w:sz="0" w:space="0" w:color="auto"/>
        <w:left w:val="none" w:sz="0" w:space="0" w:color="auto"/>
        <w:bottom w:val="none" w:sz="0" w:space="0" w:color="auto"/>
        <w:right w:val="none" w:sz="0" w:space="0" w:color="auto"/>
      </w:divBdr>
    </w:div>
    <w:div w:id="81034119">
      <w:marLeft w:val="640"/>
      <w:marRight w:val="0"/>
      <w:marTop w:val="0"/>
      <w:marBottom w:val="0"/>
      <w:divBdr>
        <w:top w:val="none" w:sz="0" w:space="0" w:color="auto"/>
        <w:left w:val="none" w:sz="0" w:space="0" w:color="auto"/>
        <w:bottom w:val="none" w:sz="0" w:space="0" w:color="auto"/>
        <w:right w:val="none" w:sz="0" w:space="0" w:color="auto"/>
      </w:divBdr>
    </w:div>
    <w:div w:id="81226633">
      <w:marLeft w:val="640"/>
      <w:marRight w:val="0"/>
      <w:marTop w:val="0"/>
      <w:marBottom w:val="0"/>
      <w:divBdr>
        <w:top w:val="none" w:sz="0" w:space="0" w:color="auto"/>
        <w:left w:val="none" w:sz="0" w:space="0" w:color="auto"/>
        <w:bottom w:val="none" w:sz="0" w:space="0" w:color="auto"/>
        <w:right w:val="none" w:sz="0" w:space="0" w:color="auto"/>
      </w:divBdr>
    </w:div>
    <w:div w:id="81265623">
      <w:marLeft w:val="640"/>
      <w:marRight w:val="0"/>
      <w:marTop w:val="0"/>
      <w:marBottom w:val="0"/>
      <w:divBdr>
        <w:top w:val="none" w:sz="0" w:space="0" w:color="auto"/>
        <w:left w:val="none" w:sz="0" w:space="0" w:color="auto"/>
        <w:bottom w:val="none" w:sz="0" w:space="0" w:color="auto"/>
        <w:right w:val="none" w:sz="0" w:space="0" w:color="auto"/>
      </w:divBdr>
    </w:div>
    <w:div w:id="81414814">
      <w:marLeft w:val="640"/>
      <w:marRight w:val="0"/>
      <w:marTop w:val="0"/>
      <w:marBottom w:val="0"/>
      <w:divBdr>
        <w:top w:val="none" w:sz="0" w:space="0" w:color="auto"/>
        <w:left w:val="none" w:sz="0" w:space="0" w:color="auto"/>
        <w:bottom w:val="none" w:sz="0" w:space="0" w:color="auto"/>
        <w:right w:val="none" w:sz="0" w:space="0" w:color="auto"/>
      </w:divBdr>
    </w:div>
    <w:div w:id="81490888">
      <w:marLeft w:val="640"/>
      <w:marRight w:val="0"/>
      <w:marTop w:val="0"/>
      <w:marBottom w:val="0"/>
      <w:divBdr>
        <w:top w:val="none" w:sz="0" w:space="0" w:color="auto"/>
        <w:left w:val="none" w:sz="0" w:space="0" w:color="auto"/>
        <w:bottom w:val="none" w:sz="0" w:space="0" w:color="auto"/>
        <w:right w:val="none" w:sz="0" w:space="0" w:color="auto"/>
      </w:divBdr>
    </w:div>
    <w:div w:id="81534725">
      <w:marLeft w:val="640"/>
      <w:marRight w:val="0"/>
      <w:marTop w:val="0"/>
      <w:marBottom w:val="0"/>
      <w:divBdr>
        <w:top w:val="none" w:sz="0" w:space="0" w:color="auto"/>
        <w:left w:val="none" w:sz="0" w:space="0" w:color="auto"/>
        <w:bottom w:val="none" w:sz="0" w:space="0" w:color="auto"/>
        <w:right w:val="none" w:sz="0" w:space="0" w:color="auto"/>
      </w:divBdr>
    </w:div>
    <w:div w:id="81680587">
      <w:marLeft w:val="640"/>
      <w:marRight w:val="0"/>
      <w:marTop w:val="0"/>
      <w:marBottom w:val="0"/>
      <w:divBdr>
        <w:top w:val="none" w:sz="0" w:space="0" w:color="auto"/>
        <w:left w:val="none" w:sz="0" w:space="0" w:color="auto"/>
        <w:bottom w:val="none" w:sz="0" w:space="0" w:color="auto"/>
        <w:right w:val="none" w:sz="0" w:space="0" w:color="auto"/>
      </w:divBdr>
    </w:div>
    <w:div w:id="81801269">
      <w:marLeft w:val="640"/>
      <w:marRight w:val="0"/>
      <w:marTop w:val="0"/>
      <w:marBottom w:val="0"/>
      <w:divBdr>
        <w:top w:val="none" w:sz="0" w:space="0" w:color="auto"/>
        <w:left w:val="none" w:sz="0" w:space="0" w:color="auto"/>
        <w:bottom w:val="none" w:sz="0" w:space="0" w:color="auto"/>
        <w:right w:val="none" w:sz="0" w:space="0" w:color="auto"/>
      </w:divBdr>
    </w:div>
    <w:div w:id="81805663">
      <w:marLeft w:val="640"/>
      <w:marRight w:val="0"/>
      <w:marTop w:val="0"/>
      <w:marBottom w:val="0"/>
      <w:divBdr>
        <w:top w:val="none" w:sz="0" w:space="0" w:color="auto"/>
        <w:left w:val="none" w:sz="0" w:space="0" w:color="auto"/>
        <w:bottom w:val="none" w:sz="0" w:space="0" w:color="auto"/>
        <w:right w:val="none" w:sz="0" w:space="0" w:color="auto"/>
      </w:divBdr>
    </w:div>
    <w:div w:id="81873880">
      <w:marLeft w:val="640"/>
      <w:marRight w:val="0"/>
      <w:marTop w:val="0"/>
      <w:marBottom w:val="0"/>
      <w:divBdr>
        <w:top w:val="none" w:sz="0" w:space="0" w:color="auto"/>
        <w:left w:val="none" w:sz="0" w:space="0" w:color="auto"/>
        <w:bottom w:val="none" w:sz="0" w:space="0" w:color="auto"/>
        <w:right w:val="none" w:sz="0" w:space="0" w:color="auto"/>
      </w:divBdr>
    </w:div>
    <w:div w:id="81921611">
      <w:marLeft w:val="640"/>
      <w:marRight w:val="0"/>
      <w:marTop w:val="0"/>
      <w:marBottom w:val="0"/>
      <w:divBdr>
        <w:top w:val="none" w:sz="0" w:space="0" w:color="auto"/>
        <w:left w:val="none" w:sz="0" w:space="0" w:color="auto"/>
        <w:bottom w:val="none" w:sz="0" w:space="0" w:color="auto"/>
        <w:right w:val="none" w:sz="0" w:space="0" w:color="auto"/>
      </w:divBdr>
    </w:div>
    <w:div w:id="81993893">
      <w:marLeft w:val="640"/>
      <w:marRight w:val="0"/>
      <w:marTop w:val="0"/>
      <w:marBottom w:val="0"/>
      <w:divBdr>
        <w:top w:val="none" w:sz="0" w:space="0" w:color="auto"/>
        <w:left w:val="none" w:sz="0" w:space="0" w:color="auto"/>
        <w:bottom w:val="none" w:sz="0" w:space="0" w:color="auto"/>
        <w:right w:val="none" w:sz="0" w:space="0" w:color="auto"/>
      </w:divBdr>
    </w:div>
    <w:div w:id="82189441">
      <w:marLeft w:val="640"/>
      <w:marRight w:val="0"/>
      <w:marTop w:val="0"/>
      <w:marBottom w:val="0"/>
      <w:divBdr>
        <w:top w:val="none" w:sz="0" w:space="0" w:color="auto"/>
        <w:left w:val="none" w:sz="0" w:space="0" w:color="auto"/>
        <w:bottom w:val="none" w:sz="0" w:space="0" w:color="auto"/>
        <w:right w:val="none" w:sz="0" w:space="0" w:color="auto"/>
      </w:divBdr>
    </w:div>
    <w:div w:id="82342800">
      <w:marLeft w:val="640"/>
      <w:marRight w:val="0"/>
      <w:marTop w:val="0"/>
      <w:marBottom w:val="0"/>
      <w:divBdr>
        <w:top w:val="none" w:sz="0" w:space="0" w:color="auto"/>
        <w:left w:val="none" w:sz="0" w:space="0" w:color="auto"/>
        <w:bottom w:val="none" w:sz="0" w:space="0" w:color="auto"/>
        <w:right w:val="none" w:sz="0" w:space="0" w:color="auto"/>
      </w:divBdr>
    </w:div>
    <w:div w:id="82462514">
      <w:marLeft w:val="640"/>
      <w:marRight w:val="0"/>
      <w:marTop w:val="0"/>
      <w:marBottom w:val="0"/>
      <w:divBdr>
        <w:top w:val="none" w:sz="0" w:space="0" w:color="auto"/>
        <w:left w:val="none" w:sz="0" w:space="0" w:color="auto"/>
        <w:bottom w:val="none" w:sz="0" w:space="0" w:color="auto"/>
        <w:right w:val="none" w:sz="0" w:space="0" w:color="auto"/>
      </w:divBdr>
    </w:div>
    <w:div w:id="82575569">
      <w:marLeft w:val="640"/>
      <w:marRight w:val="0"/>
      <w:marTop w:val="0"/>
      <w:marBottom w:val="0"/>
      <w:divBdr>
        <w:top w:val="none" w:sz="0" w:space="0" w:color="auto"/>
        <w:left w:val="none" w:sz="0" w:space="0" w:color="auto"/>
        <w:bottom w:val="none" w:sz="0" w:space="0" w:color="auto"/>
        <w:right w:val="none" w:sz="0" w:space="0" w:color="auto"/>
      </w:divBdr>
    </w:div>
    <w:div w:id="82725787">
      <w:marLeft w:val="640"/>
      <w:marRight w:val="0"/>
      <w:marTop w:val="0"/>
      <w:marBottom w:val="0"/>
      <w:divBdr>
        <w:top w:val="none" w:sz="0" w:space="0" w:color="auto"/>
        <w:left w:val="none" w:sz="0" w:space="0" w:color="auto"/>
        <w:bottom w:val="none" w:sz="0" w:space="0" w:color="auto"/>
        <w:right w:val="none" w:sz="0" w:space="0" w:color="auto"/>
      </w:divBdr>
    </w:div>
    <w:div w:id="82920591">
      <w:marLeft w:val="640"/>
      <w:marRight w:val="0"/>
      <w:marTop w:val="0"/>
      <w:marBottom w:val="0"/>
      <w:divBdr>
        <w:top w:val="none" w:sz="0" w:space="0" w:color="auto"/>
        <w:left w:val="none" w:sz="0" w:space="0" w:color="auto"/>
        <w:bottom w:val="none" w:sz="0" w:space="0" w:color="auto"/>
        <w:right w:val="none" w:sz="0" w:space="0" w:color="auto"/>
      </w:divBdr>
    </w:div>
    <w:div w:id="83036737">
      <w:marLeft w:val="640"/>
      <w:marRight w:val="0"/>
      <w:marTop w:val="0"/>
      <w:marBottom w:val="0"/>
      <w:divBdr>
        <w:top w:val="none" w:sz="0" w:space="0" w:color="auto"/>
        <w:left w:val="none" w:sz="0" w:space="0" w:color="auto"/>
        <w:bottom w:val="none" w:sz="0" w:space="0" w:color="auto"/>
        <w:right w:val="none" w:sz="0" w:space="0" w:color="auto"/>
      </w:divBdr>
    </w:div>
    <w:div w:id="83110656">
      <w:marLeft w:val="640"/>
      <w:marRight w:val="0"/>
      <w:marTop w:val="0"/>
      <w:marBottom w:val="0"/>
      <w:divBdr>
        <w:top w:val="none" w:sz="0" w:space="0" w:color="auto"/>
        <w:left w:val="none" w:sz="0" w:space="0" w:color="auto"/>
        <w:bottom w:val="none" w:sz="0" w:space="0" w:color="auto"/>
        <w:right w:val="none" w:sz="0" w:space="0" w:color="auto"/>
      </w:divBdr>
    </w:div>
    <w:div w:id="83115510">
      <w:marLeft w:val="640"/>
      <w:marRight w:val="0"/>
      <w:marTop w:val="0"/>
      <w:marBottom w:val="0"/>
      <w:divBdr>
        <w:top w:val="none" w:sz="0" w:space="0" w:color="auto"/>
        <w:left w:val="none" w:sz="0" w:space="0" w:color="auto"/>
        <w:bottom w:val="none" w:sz="0" w:space="0" w:color="auto"/>
        <w:right w:val="none" w:sz="0" w:space="0" w:color="auto"/>
      </w:divBdr>
    </w:div>
    <w:div w:id="83428515">
      <w:marLeft w:val="640"/>
      <w:marRight w:val="0"/>
      <w:marTop w:val="0"/>
      <w:marBottom w:val="0"/>
      <w:divBdr>
        <w:top w:val="none" w:sz="0" w:space="0" w:color="auto"/>
        <w:left w:val="none" w:sz="0" w:space="0" w:color="auto"/>
        <w:bottom w:val="none" w:sz="0" w:space="0" w:color="auto"/>
        <w:right w:val="none" w:sz="0" w:space="0" w:color="auto"/>
      </w:divBdr>
    </w:div>
    <w:div w:id="83496318">
      <w:marLeft w:val="640"/>
      <w:marRight w:val="0"/>
      <w:marTop w:val="0"/>
      <w:marBottom w:val="0"/>
      <w:divBdr>
        <w:top w:val="none" w:sz="0" w:space="0" w:color="auto"/>
        <w:left w:val="none" w:sz="0" w:space="0" w:color="auto"/>
        <w:bottom w:val="none" w:sz="0" w:space="0" w:color="auto"/>
        <w:right w:val="none" w:sz="0" w:space="0" w:color="auto"/>
      </w:divBdr>
    </w:div>
    <w:div w:id="83498821">
      <w:marLeft w:val="640"/>
      <w:marRight w:val="0"/>
      <w:marTop w:val="0"/>
      <w:marBottom w:val="0"/>
      <w:divBdr>
        <w:top w:val="none" w:sz="0" w:space="0" w:color="auto"/>
        <w:left w:val="none" w:sz="0" w:space="0" w:color="auto"/>
        <w:bottom w:val="none" w:sz="0" w:space="0" w:color="auto"/>
        <w:right w:val="none" w:sz="0" w:space="0" w:color="auto"/>
      </w:divBdr>
    </w:div>
    <w:div w:id="84151162">
      <w:marLeft w:val="640"/>
      <w:marRight w:val="0"/>
      <w:marTop w:val="0"/>
      <w:marBottom w:val="0"/>
      <w:divBdr>
        <w:top w:val="none" w:sz="0" w:space="0" w:color="auto"/>
        <w:left w:val="none" w:sz="0" w:space="0" w:color="auto"/>
        <w:bottom w:val="none" w:sz="0" w:space="0" w:color="auto"/>
        <w:right w:val="none" w:sz="0" w:space="0" w:color="auto"/>
      </w:divBdr>
    </w:div>
    <w:div w:id="84229237">
      <w:marLeft w:val="640"/>
      <w:marRight w:val="0"/>
      <w:marTop w:val="0"/>
      <w:marBottom w:val="0"/>
      <w:divBdr>
        <w:top w:val="none" w:sz="0" w:space="0" w:color="auto"/>
        <w:left w:val="none" w:sz="0" w:space="0" w:color="auto"/>
        <w:bottom w:val="none" w:sz="0" w:space="0" w:color="auto"/>
        <w:right w:val="none" w:sz="0" w:space="0" w:color="auto"/>
      </w:divBdr>
    </w:div>
    <w:div w:id="84497804">
      <w:marLeft w:val="640"/>
      <w:marRight w:val="0"/>
      <w:marTop w:val="0"/>
      <w:marBottom w:val="0"/>
      <w:divBdr>
        <w:top w:val="none" w:sz="0" w:space="0" w:color="auto"/>
        <w:left w:val="none" w:sz="0" w:space="0" w:color="auto"/>
        <w:bottom w:val="none" w:sz="0" w:space="0" w:color="auto"/>
        <w:right w:val="none" w:sz="0" w:space="0" w:color="auto"/>
      </w:divBdr>
    </w:div>
    <w:div w:id="84621550">
      <w:marLeft w:val="640"/>
      <w:marRight w:val="0"/>
      <w:marTop w:val="0"/>
      <w:marBottom w:val="0"/>
      <w:divBdr>
        <w:top w:val="none" w:sz="0" w:space="0" w:color="auto"/>
        <w:left w:val="none" w:sz="0" w:space="0" w:color="auto"/>
        <w:bottom w:val="none" w:sz="0" w:space="0" w:color="auto"/>
        <w:right w:val="none" w:sz="0" w:space="0" w:color="auto"/>
      </w:divBdr>
    </w:div>
    <w:div w:id="84814466">
      <w:marLeft w:val="640"/>
      <w:marRight w:val="0"/>
      <w:marTop w:val="0"/>
      <w:marBottom w:val="0"/>
      <w:divBdr>
        <w:top w:val="none" w:sz="0" w:space="0" w:color="auto"/>
        <w:left w:val="none" w:sz="0" w:space="0" w:color="auto"/>
        <w:bottom w:val="none" w:sz="0" w:space="0" w:color="auto"/>
        <w:right w:val="none" w:sz="0" w:space="0" w:color="auto"/>
      </w:divBdr>
    </w:div>
    <w:div w:id="85229377">
      <w:marLeft w:val="640"/>
      <w:marRight w:val="0"/>
      <w:marTop w:val="0"/>
      <w:marBottom w:val="0"/>
      <w:divBdr>
        <w:top w:val="none" w:sz="0" w:space="0" w:color="auto"/>
        <w:left w:val="none" w:sz="0" w:space="0" w:color="auto"/>
        <w:bottom w:val="none" w:sz="0" w:space="0" w:color="auto"/>
        <w:right w:val="none" w:sz="0" w:space="0" w:color="auto"/>
      </w:divBdr>
    </w:div>
    <w:div w:id="85348390">
      <w:marLeft w:val="640"/>
      <w:marRight w:val="0"/>
      <w:marTop w:val="0"/>
      <w:marBottom w:val="0"/>
      <w:divBdr>
        <w:top w:val="none" w:sz="0" w:space="0" w:color="auto"/>
        <w:left w:val="none" w:sz="0" w:space="0" w:color="auto"/>
        <w:bottom w:val="none" w:sz="0" w:space="0" w:color="auto"/>
        <w:right w:val="none" w:sz="0" w:space="0" w:color="auto"/>
      </w:divBdr>
    </w:div>
    <w:div w:id="85659244">
      <w:marLeft w:val="640"/>
      <w:marRight w:val="0"/>
      <w:marTop w:val="0"/>
      <w:marBottom w:val="0"/>
      <w:divBdr>
        <w:top w:val="none" w:sz="0" w:space="0" w:color="auto"/>
        <w:left w:val="none" w:sz="0" w:space="0" w:color="auto"/>
        <w:bottom w:val="none" w:sz="0" w:space="0" w:color="auto"/>
        <w:right w:val="none" w:sz="0" w:space="0" w:color="auto"/>
      </w:divBdr>
    </w:div>
    <w:div w:id="85737543">
      <w:marLeft w:val="640"/>
      <w:marRight w:val="0"/>
      <w:marTop w:val="0"/>
      <w:marBottom w:val="0"/>
      <w:divBdr>
        <w:top w:val="none" w:sz="0" w:space="0" w:color="auto"/>
        <w:left w:val="none" w:sz="0" w:space="0" w:color="auto"/>
        <w:bottom w:val="none" w:sz="0" w:space="0" w:color="auto"/>
        <w:right w:val="none" w:sz="0" w:space="0" w:color="auto"/>
      </w:divBdr>
    </w:div>
    <w:div w:id="86001252">
      <w:marLeft w:val="640"/>
      <w:marRight w:val="0"/>
      <w:marTop w:val="0"/>
      <w:marBottom w:val="0"/>
      <w:divBdr>
        <w:top w:val="none" w:sz="0" w:space="0" w:color="auto"/>
        <w:left w:val="none" w:sz="0" w:space="0" w:color="auto"/>
        <w:bottom w:val="none" w:sz="0" w:space="0" w:color="auto"/>
        <w:right w:val="none" w:sz="0" w:space="0" w:color="auto"/>
      </w:divBdr>
    </w:div>
    <w:div w:id="86050231">
      <w:marLeft w:val="640"/>
      <w:marRight w:val="0"/>
      <w:marTop w:val="0"/>
      <w:marBottom w:val="0"/>
      <w:divBdr>
        <w:top w:val="none" w:sz="0" w:space="0" w:color="auto"/>
        <w:left w:val="none" w:sz="0" w:space="0" w:color="auto"/>
        <w:bottom w:val="none" w:sz="0" w:space="0" w:color="auto"/>
        <w:right w:val="none" w:sz="0" w:space="0" w:color="auto"/>
      </w:divBdr>
    </w:div>
    <w:div w:id="86116938">
      <w:marLeft w:val="640"/>
      <w:marRight w:val="0"/>
      <w:marTop w:val="0"/>
      <w:marBottom w:val="0"/>
      <w:divBdr>
        <w:top w:val="none" w:sz="0" w:space="0" w:color="auto"/>
        <w:left w:val="none" w:sz="0" w:space="0" w:color="auto"/>
        <w:bottom w:val="none" w:sz="0" w:space="0" w:color="auto"/>
        <w:right w:val="none" w:sz="0" w:space="0" w:color="auto"/>
      </w:divBdr>
    </w:div>
    <w:div w:id="86266927">
      <w:marLeft w:val="640"/>
      <w:marRight w:val="0"/>
      <w:marTop w:val="0"/>
      <w:marBottom w:val="0"/>
      <w:divBdr>
        <w:top w:val="none" w:sz="0" w:space="0" w:color="auto"/>
        <w:left w:val="none" w:sz="0" w:space="0" w:color="auto"/>
        <w:bottom w:val="none" w:sz="0" w:space="0" w:color="auto"/>
        <w:right w:val="none" w:sz="0" w:space="0" w:color="auto"/>
      </w:divBdr>
    </w:div>
    <w:div w:id="86317681">
      <w:marLeft w:val="640"/>
      <w:marRight w:val="0"/>
      <w:marTop w:val="0"/>
      <w:marBottom w:val="0"/>
      <w:divBdr>
        <w:top w:val="none" w:sz="0" w:space="0" w:color="auto"/>
        <w:left w:val="none" w:sz="0" w:space="0" w:color="auto"/>
        <w:bottom w:val="none" w:sz="0" w:space="0" w:color="auto"/>
        <w:right w:val="none" w:sz="0" w:space="0" w:color="auto"/>
      </w:divBdr>
    </w:div>
    <w:div w:id="86659855">
      <w:marLeft w:val="640"/>
      <w:marRight w:val="0"/>
      <w:marTop w:val="0"/>
      <w:marBottom w:val="0"/>
      <w:divBdr>
        <w:top w:val="none" w:sz="0" w:space="0" w:color="auto"/>
        <w:left w:val="none" w:sz="0" w:space="0" w:color="auto"/>
        <w:bottom w:val="none" w:sz="0" w:space="0" w:color="auto"/>
        <w:right w:val="none" w:sz="0" w:space="0" w:color="auto"/>
      </w:divBdr>
    </w:div>
    <w:div w:id="86780443">
      <w:marLeft w:val="640"/>
      <w:marRight w:val="0"/>
      <w:marTop w:val="0"/>
      <w:marBottom w:val="0"/>
      <w:divBdr>
        <w:top w:val="none" w:sz="0" w:space="0" w:color="auto"/>
        <w:left w:val="none" w:sz="0" w:space="0" w:color="auto"/>
        <w:bottom w:val="none" w:sz="0" w:space="0" w:color="auto"/>
        <w:right w:val="none" w:sz="0" w:space="0" w:color="auto"/>
      </w:divBdr>
    </w:div>
    <w:div w:id="87234082">
      <w:marLeft w:val="640"/>
      <w:marRight w:val="0"/>
      <w:marTop w:val="0"/>
      <w:marBottom w:val="0"/>
      <w:divBdr>
        <w:top w:val="none" w:sz="0" w:space="0" w:color="auto"/>
        <w:left w:val="none" w:sz="0" w:space="0" w:color="auto"/>
        <w:bottom w:val="none" w:sz="0" w:space="0" w:color="auto"/>
        <w:right w:val="none" w:sz="0" w:space="0" w:color="auto"/>
      </w:divBdr>
    </w:div>
    <w:div w:id="87310737">
      <w:marLeft w:val="640"/>
      <w:marRight w:val="0"/>
      <w:marTop w:val="0"/>
      <w:marBottom w:val="0"/>
      <w:divBdr>
        <w:top w:val="none" w:sz="0" w:space="0" w:color="auto"/>
        <w:left w:val="none" w:sz="0" w:space="0" w:color="auto"/>
        <w:bottom w:val="none" w:sz="0" w:space="0" w:color="auto"/>
        <w:right w:val="none" w:sz="0" w:space="0" w:color="auto"/>
      </w:divBdr>
    </w:div>
    <w:div w:id="87427113">
      <w:marLeft w:val="640"/>
      <w:marRight w:val="0"/>
      <w:marTop w:val="0"/>
      <w:marBottom w:val="0"/>
      <w:divBdr>
        <w:top w:val="none" w:sz="0" w:space="0" w:color="auto"/>
        <w:left w:val="none" w:sz="0" w:space="0" w:color="auto"/>
        <w:bottom w:val="none" w:sz="0" w:space="0" w:color="auto"/>
        <w:right w:val="none" w:sz="0" w:space="0" w:color="auto"/>
      </w:divBdr>
    </w:div>
    <w:div w:id="87625508">
      <w:marLeft w:val="640"/>
      <w:marRight w:val="0"/>
      <w:marTop w:val="0"/>
      <w:marBottom w:val="0"/>
      <w:divBdr>
        <w:top w:val="none" w:sz="0" w:space="0" w:color="auto"/>
        <w:left w:val="none" w:sz="0" w:space="0" w:color="auto"/>
        <w:bottom w:val="none" w:sz="0" w:space="0" w:color="auto"/>
        <w:right w:val="none" w:sz="0" w:space="0" w:color="auto"/>
      </w:divBdr>
    </w:div>
    <w:div w:id="87625679">
      <w:marLeft w:val="640"/>
      <w:marRight w:val="0"/>
      <w:marTop w:val="0"/>
      <w:marBottom w:val="0"/>
      <w:divBdr>
        <w:top w:val="none" w:sz="0" w:space="0" w:color="auto"/>
        <w:left w:val="none" w:sz="0" w:space="0" w:color="auto"/>
        <w:bottom w:val="none" w:sz="0" w:space="0" w:color="auto"/>
        <w:right w:val="none" w:sz="0" w:space="0" w:color="auto"/>
      </w:divBdr>
    </w:div>
    <w:div w:id="87820738">
      <w:marLeft w:val="640"/>
      <w:marRight w:val="0"/>
      <w:marTop w:val="0"/>
      <w:marBottom w:val="0"/>
      <w:divBdr>
        <w:top w:val="none" w:sz="0" w:space="0" w:color="auto"/>
        <w:left w:val="none" w:sz="0" w:space="0" w:color="auto"/>
        <w:bottom w:val="none" w:sz="0" w:space="0" w:color="auto"/>
        <w:right w:val="none" w:sz="0" w:space="0" w:color="auto"/>
      </w:divBdr>
    </w:div>
    <w:div w:id="87889607">
      <w:marLeft w:val="640"/>
      <w:marRight w:val="0"/>
      <w:marTop w:val="0"/>
      <w:marBottom w:val="0"/>
      <w:divBdr>
        <w:top w:val="none" w:sz="0" w:space="0" w:color="auto"/>
        <w:left w:val="none" w:sz="0" w:space="0" w:color="auto"/>
        <w:bottom w:val="none" w:sz="0" w:space="0" w:color="auto"/>
        <w:right w:val="none" w:sz="0" w:space="0" w:color="auto"/>
      </w:divBdr>
    </w:div>
    <w:div w:id="87891757">
      <w:marLeft w:val="640"/>
      <w:marRight w:val="0"/>
      <w:marTop w:val="0"/>
      <w:marBottom w:val="0"/>
      <w:divBdr>
        <w:top w:val="none" w:sz="0" w:space="0" w:color="auto"/>
        <w:left w:val="none" w:sz="0" w:space="0" w:color="auto"/>
        <w:bottom w:val="none" w:sz="0" w:space="0" w:color="auto"/>
        <w:right w:val="none" w:sz="0" w:space="0" w:color="auto"/>
      </w:divBdr>
    </w:div>
    <w:div w:id="87965566">
      <w:marLeft w:val="640"/>
      <w:marRight w:val="0"/>
      <w:marTop w:val="0"/>
      <w:marBottom w:val="0"/>
      <w:divBdr>
        <w:top w:val="none" w:sz="0" w:space="0" w:color="auto"/>
        <w:left w:val="none" w:sz="0" w:space="0" w:color="auto"/>
        <w:bottom w:val="none" w:sz="0" w:space="0" w:color="auto"/>
        <w:right w:val="none" w:sz="0" w:space="0" w:color="auto"/>
      </w:divBdr>
    </w:div>
    <w:div w:id="88039760">
      <w:marLeft w:val="640"/>
      <w:marRight w:val="0"/>
      <w:marTop w:val="0"/>
      <w:marBottom w:val="0"/>
      <w:divBdr>
        <w:top w:val="none" w:sz="0" w:space="0" w:color="auto"/>
        <w:left w:val="none" w:sz="0" w:space="0" w:color="auto"/>
        <w:bottom w:val="none" w:sz="0" w:space="0" w:color="auto"/>
        <w:right w:val="none" w:sz="0" w:space="0" w:color="auto"/>
      </w:divBdr>
    </w:div>
    <w:div w:id="88044441">
      <w:marLeft w:val="640"/>
      <w:marRight w:val="0"/>
      <w:marTop w:val="0"/>
      <w:marBottom w:val="0"/>
      <w:divBdr>
        <w:top w:val="none" w:sz="0" w:space="0" w:color="auto"/>
        <w:left w:val="none" w:sz="0" w:space="0" w:color="auto"/>
        <w:bottom w:val="none" w:sz="0" w:space="0" w:color="auto"/>
        <w:right w:val="none" w:sz="0" w:space="0" w:color="auto"/>
      </w:divBdr>
    </w:div>
    <w:div w:id="88090468">
      <w:bodyDiv w:val="1"/>
      <w:marLeft w:val="0"/>
      <w:marRight w:val="0"/>
      <w:marTop w:val="0"/>
      <w:marBottom w:val="0"/>
      <w:divBdr>
        <w:top w:val="none" w:sz="0" w:space="0" w:color="auto"/>
        <w:left w:val="none" w:sz="0" w:space="0" w:color="auto"/>
        <w:bottom w:val="none" w:sz="0" w:space="0" w:color="auto"/>
        <w:right w:val="none" w:sz="0" w:space="0" w:color="auto"/>
      </w:divBdr>
      <w:divsChild>
        <w:div w:id="257906684">
          <w:marLeft w:val="640"/>
          <w:marRight w:val="0"/>
          <w:marTop w:val="0"/>
          <w:marBottom w:val="0"/>
          <w:divBdr>
            <w:top w:val="none" w:sz="0" w:space="0" w:color="auto"/>
            <w:left w:val="none" w:sz="0" w:space="0" w:color="auto"/>
            <w:bottom w:val="none" w:sz="0" w:space="0" w:color="auto"/>
            <w:right w:val="none" w:sz="0" w:space="0" w:color="auto"/>
          </w:divBdr>
        </w:div>
        <w:div w:id="615335561">
          <w:marLeft w:val="640"/>
          <w:marRight w:val="0"/>
          <w:marTop w:val="0"/>
          <w:marBottom w:val="0"/>
          <w:divBdr>
            <w:top w:val="none" w:sz="0" w:space="0" w:color="auto"/>
            <w:left w:val="none" w:sz="0" w:space="0" w:color="auto"/>
            <w:bottom w:val="none" w:sz="0" w:space="0" w:color="auto"/>
            <w:right w:val="none" w:sz="0" w:space="0" w:color="auto"/>
          </w:divBdr>
        </w:div>
        <w:div w:id="1247567984">
          <w:marLeft w:val="640"/>
          <w:marRight w:val="0"/>
          <w:marTop w:val="0"/>
          <w:marBottom w:val="0"/>
          <w:divBdr>
            <w:top w:val="none" w:sz="0" w:space="0" w:color="auto"/>
            <w:left w:val="none" w:sz="0" w:space="0" w:color="auto"/>
            <w:bottom w:val="none" w:sz="0" w:space="0" w:color="auto"/>
            <w:right w:val="none" w:sz="0" w:space="0" w:color="auto"/>
          </w:divBdr>
        </w:div>
        <w:div w:id="1104808304">
          <w:marLeft w:val="640"/>
          <w:marRight w:val="0"/>
          <w:marTop w:val="0"/>
          <w:marBottom w:val="0"/>
          <w:divBdr>
            <w:top w:val="none" w:sz="0" w:space="0" w:color="auto"/>
            <w:left w:val="none" w:sz="0" w:space="0" w:color="auto"/>
            <w:bottom w:val="none" w:sz="0" w:space="0" w:color="auto"/>
            <w:right w:val="none" w:sz="0" w:space="0" w:color="auto"/>
          </w:divBdr>
        </w:div>
        <w:div w:id="1415395245">
          <w:marLeft w:val="640"/>
          <w:marRight w:val="0"/>
          <w:marTop w:val="0"/>
          <w:marBottom w:val="0"/>
          <w:divBdr>
            <w:top w:val="none" w:sz="0" w:space="0" w:color="auto"/>
            <w:left w:val="none" w:sz="0" w:space="0" w:color="auto"/>
            <w:bottom w:val="none" w:sz="0" w:space="0" w:color="auto"/>
            <w:right w:val="none" w:sz="0" w:space="0" w:color="auto"/>
          </w:divBdr>
        </w:div>
        <w:div w:id="1480537033">
          <w:marLeft w:val="640"/>
          <w:marRight w:val="0"/>
          <w:marTop w:val="0"/>
          <w:marBottom w:val="0"/>
          <w:divBdr>
            <w:top w:val="none" w:sz="0" w:space="0" w:color="auto"/>
            <w:left w:val="none" w:sz="0" w:space="0" w:color="auto"/>
            <w:bottom w:val="none" w:sz="0" w:space="0" w:color="auto"/>
            <w:right w:val="none" w:sz="0" w:space="0" w:color="auto"/>
          </w:divBdr>
        </w:div>
        <w:div w:id="1822692035">
          <w:marLeft w:val="640"/>
          <w:marRight w:val="0"/>
          <w:marTop w:val="0"/>
          <w:marBottom w:val="0"/>
          <w:divBdr>
            <w:top w:val="none" w:sz="0" w:space="0" w:color="auto"/>
            <w:left w:val="none" w:sz="0" w:space="0" w:color="auto"/>
            <w:bottom w:val="none" w:sz="0" w:space="0" w:color="auto"/>
            <w:right w:val="none" w:sz="0" w:space="0" w:color="auto"/>
          </w:divBdr>
        </w:div>
        <w:div w:id="1064179552">
          <w:marLeft w:val="640"/>
          <w:marRight w:val="0"/>
          <w:marTop w:val="0"/>
          <w:marBottom w:val="0"/>
          <w:divBdr>
            <w:top w:val="none" w:sz="0" w:space="0" w:color="auto"/>
            <w:left w:val="none" w:sz="0" w:space="0" w:color="auto"/>
            <w:bottom w:val="none" w:sz="0" w:space="0" w:color="auto"/>
            <w:right w:val="none" w:sz="0" w:space="0" w:color="auto"/>
          </w:divBdr>
        </w:div>
        <w:div w:id="924000153">
          <w:marLeft w:val="640"/>
          <w:marRight w:val="0"/>
          <w:marTop w:val="0"/>
          <w:marBottom w:val="0"/>
          <w:divBdr>
            <w:top w:val="none" w:sz="0" w:space="0" w:color="auto"/>
            <w:left w:val="none" w:sz="0" w:space="0" w:color="auto"/>
            <w:bottom w:val="none" w:sz="0" w:space="0" w:color="auto"/>
            <w:right w:val="none" w:sz="0" w:space="0" w:color="auto"/>
          </w:divBdr>
        </w:div>
        <w:div w:id="682316016">
          <w:marLeft w:val="640"/>
          <w:marRight w:val="0"/>
          <w:marTop w:val="0"/>
          <w:marBottom w:val="0"/>
          <w:divBdr>
            <w:top w:val="none" w:sz="0" w:space="0" w:color="auto"/>
            <w:left w:val="none" w:sz="0" w:space="0" w:color="auto"/>
            <w:bottom w:val="none" w:sz="0" w:space="0" w:color="auto"/>
            <w:right w:val="none" w:sz="0" w:space="0" w:color="auto"/>
          </w:divBdr>
        </w:div>
        <w:div w:id="359746080">
          <w:marLeft w:val="640"/>
          <w:marRight w:val="0"/>
          <w:marTop w:val="0"/>
          <w:marBottom w:val="0"/>
          <w:divBdr>
            <w:top w:val="none" w:sz="0" w:space="0" w:color="auto"/>
            <w:left w:val="none" w:sz="0" w:space="0" w:color="auto"/>
            <w:bottom w:val="none" w:sz="0" w:space="0" w:color="auto"/>
            <w:right w:val="none" w:sz="0" w:space="0" w:color="auto"/>
          </w:divBdr>
        </w:div>
        <w:div w:id="309287481">
          <w:marLeft w:val="640"/>
          <w:marRight w:val="0"/>
          <w:marTop w:val="0"/>
          <w:marBottom w:val="0"/>
          <w:divBdr>
            <w:top w:val="none" w:sz="0" w:space="0" w:color="auto"/>
            <w:left w:val="none" w:sz="0" w:space="0" w:color="auto"/>
            <w:bottom w:val="none" w:sz="0" w:space="0" w:color="auto"/>
            <w:right w:val="none" w:sz="0" w:space="0" w:color="auto"/>
          </w:divBdr>
        </w:div>
        <w:div w:id="1847478538">
          <w:marLeft w:val="640"/>
          <w:marRight w:val="0"/>
          <w:marTop w:val="0"/>
          <w:marBottom w:val="0"/>
          <w:divBdr>
            <w:top w:val="none" w:sz="0" w:space="0" w:color="auto"/>
            <w:left w:val="none" w:sz="0" w:space="0" w:color="auto"/>
            <w:bottom w:val="none" w:sz="0" w:space="0" w:color="auto"/>
            <w:right w:val="none" w:sz="0" w:space="0" w:color="auto"/>
          </w:divBdr>
        </w:div>
        <w:div w:id="1850947079">
          <w:marLeft w:val="640"/>
          <w:marRight w:val="0"/>
          <w:marTop w:val="0"/>
          <w:marBottom w:val="0"/>
          <w:divBdr>
            <w:top w:val="none" w:sz="0" w:space="0" w:color="auto"/>
            <w:left w:val="none" w:sz="0" w:space="0" w:color="auto"/>
            <w:bottom w:val="none" w:sz="0" w:space="0" w:color="auto"/>
            <w:right w:val="none" w:sz="0" w:space="0" w:color="auto"/>
          </w:divBdr>
        </w:div>
        <w:div w:id="662700558">
          <w:marLeft w:val="640"/>
          <w:marRight w:val="0"/>
          <w:marTop w:val="0"/>
          <w:marBottom w:val="0"/>
          <w:divBdr>
            <w:top w:val="none" w:sz="0" w:space="0" w:color="auto"/>
            <w:left w:val="none" w:sz="0" w:space="0" w:color="auto"/>
            <w:bottom w:val="none" w:sz="0" w:space="0" w:color="auto"/>
            <w:right w:val="none" w:sz="0" w:space="0" w:color="auto"/>
          </w:divBdr>
        </w:div>
        <w:div w:id="574432364">
          <w:marLeft w:val="640"/>
          <w:marRight w:val="0"/>
          <w:marTop w:val="0"/>
          <w:marBottom w:val="0"/>
          <w:divBdr>
            <w:top w:val="none" w:sz="0" w:space="0" w:color="auto"/>
            <w:left w:val="none" w:sz="0" w:space="0" w:color="auto"/>
            <w:bottom w:val="none" w:sz="0" w:space="0" w:color="auto"/>
            <w:right w:val="none" w:sz="0" w:space="0" w:color="auto"/>
          </w:divBdr>
        </w:div>
        <w:div w:id="331372738">
          <w:marLeft w:val="640"/>
          <w:marRight w:val="0"/>
          <w:marTop w:val="0"/>
          <w:marBottom w:val="0"/>
          <w:divBdr>
            <w:top w:val="none" w:sz="0" w:space="0" w:color="auto"/>
            <w:left w:val="none" w:sz="0" w:space="0" w:color="auto"/>
            <w:bottom w:val="none" w:sz="0" w:space="0" w:color="auto"/>
            <w:right w:val="none" w:sz="0" w:space="0" w:color="auto"/>
          </w:divBdr>
        </w:div>
        <w:div w:id="81217776">
          <w:marLeft w:val="640"/>
          <w:marRight w:val="0"/>
          <w:marTop w:val="0"/>
          <w:marBottom w:val="0"/>
          <w:divBdr>
            <w:top w:val="none" w:sz="0" w:space="0" w:color="auto"/>
            <w:left w:val="none" w:sz="0" w:space="0" w:color="auto"/>
            <w:bottom w:val="none" w:sz="0" w:space="0" w:color="auto"/>
            <w:right w:val="none" w:sz="0" w:space="0" w:color="auto"/>
          </w:divBdr>
        </w:div>
        <w:div w:id="1803644935">
          <w:marLeft w:val="640"/>
          <w:marRight w:val="0"/>
          <w:marTop w:val="0"/>
          <w:marBottom w:val="0"/>
          <w:divBdr>
            <w:top w:val="none" w:sz="0" w:space="0" w:color="auto"/>
            <w:left w:val="none" w:sz="0" w:space="0" w:color="auto"/>
            <w:bottom w:val="none" w:sz="0" w:space="0" w:color="auto"/>
            <w:right w:val="none" w:sz="0" w:space="0" w:color="auto"/>
          </w:divBdr>
        </w:div>
        <w:div w:id="1577594688">
          <w:marLeft w:val="640"/>
          <w:marRight w:val="0"/>
          <w:marTop w:val="0"/>
          <w:marBottom w:val="0"/>
          <w:divBdr>
            <w:top w:val="none" w:sz="0" w:space="0" w:color="auto"/>
            <w:left w:val="none" w:sz="0" w:space="0" w:color="auto"/>
            <w:bottom w:val="none" w:sz="0" w:space="0" w:color="auto"/>
            <w:right w:val="none" w:sz="0" w:space="0" w:color="auto"/>
          </w:divBdr>
        </w:div>
        <w:div w:id="930626528">
          <w:marLeft w:val="640"/>
          <w:marRight w:val="0"/>
          <w:marTop w:val="0"/>
          <w:marBottom w:val="0"/>
          <w:divBdr>
            <w:top w:val="none" w:sz="0" w:space="0" w:color="auto"/>
            <w:left w:val="none" w:sz="0" w:space="0" w:color="auto"/>
            <w:bottom w:val="none" w:sz="0" w:space="0" w:color="auto"/>
            <w:right w:val="none" w:sz="0" w:space="0" w:color="auto"/>
          </w:divBdr>
        </w:div>
        <w:div w:id="1667783665">
          <w:marLeft w:val="640"/>
          <w:marRight w:val="0"/>
          <w:marTop w:val="0"/>
          <w:marBottom w:val="0"/>
          <w:divBdr>
            <w:top w:val="none" w:sz="0" w:space="0" w:color="auto"/>
            <w:left w:val="none" w:sz="0" w:space="0" w:color="auto"/>
            <w:bottom w:val="none" w:sz="0" w:space="0" w:color="auto"/>
            <w:right w:val="none" w:sz="0" w:space="0" w:color="auto"/>
          </w:divBdr>
        </w:div>
        <w:div w:id="1426850211">
          <w:marLeft w:val="640"/>
          <w:marRight w:val="0"/>
          <w:marTop w:val="0"/>
          <w:marBottom w:val="0"/>
          <w:divBdr>
            <w:top w:val="none" w:sz="0" w:space="0" w:color="auto"/>
            <w:left w:val="none" w:sz="0" w:space="0" w:color="auto"/>
            <w:bottom w:val="none" w:sz="0" w:space="0" w:color="auto"/>
            <w:right w:val="none" w:sz="0" w:space="0" w:color="auto"/>
          </w:divBdr>
        </w:div>
        <w:div w:id="1157067815">
          <w:marLeft w:val="640"/>
          <w:marRight w:val="0"/>
          <w:marTop w:val="0"/>
          <w:marBottom w:val="0"/>
          <w:divBdr>
            <w:top w:val="none" w:sz="0" w:space="0" w:color="auto"/>
            <w:left w:val="none" w:sz="0" w:space="0" w:color="auto"/>
            <w:bottom w:val="none" w:sz="0" w:space="0" w:color="auto"/>
            <w:right w:val="none" w:sz="0" w:space="0" w:color="auto"/>
          </w:divBdr>
        </w:div>
        <w:div w:id="320350561">
          <w:marLeft w:val="640"/>
          <w:marRight w:val="0"/>
          <w:marTop w:val="0"/>
          <w:marBottom w:val="0"/>
          <w:divBdr>
            <w:top w:val="none" w:sz="0" w:space="0" w:color="auto"/>
            <w:left w:val="none" w:sz="0" w:space="0" w:color="auto"/>
            <w:bottom w:val="none" w:sz="0" w:space="0" w:color="auto"/>
            <w:right w:val="none" w:sz="0" w:space="0" w:color="auto"/>
          </w:divBdr>
        </w:div>
        <w:div w:id="1543713327">
          <w:marLeft w:val="640"/>
          <w:marRight w:val="0"/>
          <w:marTop w:val="0"/>
          <w:marBottom w:val="0"/>
          <w:divBdr>
            <w:top w:val="none" w:sz="0" w:space="0" w:color="auto"/>
            <w:left w:val="none" w:sz="0" w:space="0" w:color="auto"/>
            <w:bottom w:val="none" w:sz="0" w:space="0" w:color="auto"/>
            <w:right w:val="none" w:sz="0" w:space="0" w:color="auto"/>
          </w:divBdr>
        </w:div>
        <w:div w:id="2080865093">
          <w:marLeft w:val="640"/>
          <w:marRight w:val="0"/>
          <w:marTop w:val="0"/>
          <w:marBottom w:val="0"/>
          <w:divBdr>
            <w:top w:val="none" w:sz="0" w:space="0" w:color="auto"/>
            <w:left w:val="none" w:sz="0" w:space="0" w:color="auto"/>
            <w:bottom w:val="none" w:sz="0" w:space="0" w:color="auto"/>
            <w:right w:val="none" w:sz="0" w:space="0" w:color="auto"/>
          </w:divBdr>
        </w:div>
        <w:div w:id="1409962977">
          <w:marLeft w:val="640"/>
          <w:marRight w:val="0"/>
          <w:marTop w:val="0"/>
          <w:marBottom w:val="0"/>
          <w:divBdr>
            <w:top w:val="none" w:sz="0" w:space="0" w:color="auto"/>
            <w:left w:val="none" w:sz="0" w:space="0" w:color="auto"/>
            <w:bottom w:val="none" w:sz="0" w:space="0" w:color="auto"/>
            <w:right w:val="none" w:sz="0" w:space="0" w:color="auto"/>
          </w:divBdr>
        </w:div>
        <w:div w:id="1307977540">
          <w:marLeft w:val="640"/>
          <w:marRight w:val="0"/>
          <w:marTop w:val="0"/>
          <w:marBottom w:val="0"/>
          <w:divBdr>
            <w:top w:val="none" w:sz="0" w:space="0" w:color="auto"/>
            <w:left w:val="none" w:sz="0" w:space="0" w:color="auto"/>
            <w:bottom w:val="none" w:sz="0" w:space="0" w:color="auto"/>
            <w:right w:val="none" w:sz="0" w:space="0" w:color="auto"/>
          </w:divBdr>
        </w:div>
        <w:div w:id="839084750">
          <w:marLeft w:val="640"/>
          <w:marRight w:val="0"/>
          <w:marTop w:val="0"/>
          <w:marBottom w:val="0"/>
          <w:divBdr>
            <w:top w:val="none" w:sz="0" w:space="0" w:color="auto"/>
            <w:left w:val="none" w:sz="0" w:space="0" w:color="auto"/>
            <w:bottom w:val="none" w:sz="0" w:space="0" w:color="auto"/>
            <w:right w:val="none" w:sz="0" w:space="0" w:color="auto"/>
          </w:divBdr>
        </w:div>
        <w:div w:id="1740596810">
          <w:marLeft w:val="640"/>
          <w:marRight w:val="0"/>
          <w:marTop w:val="0"/>
          <w:marBottom w:val="0"/>
          <w:divBdr>
            <w:top w:val="none" w:sz="0" w:space="0" w:color="auto"/>
            <w:left w:val="none" w:sz="0" w:space="0" w:color="auto"/>
            <w:bottom w:val="none" w:sz="0" w:space="0" w:color="auto"/>
            <w:right w:val="none" w:sz="0" w:space="0" w:color="auto"/>
          </w:divBdr>
        </w:div>
        <w:div w:id="1722482848">
          <w:marLeft w:val="640"/>
          <w:marRight w:val="0"/>
          <w:marTop w:val="0"/>
          <w:marBottom w:val="0"/>
          <w:divBdr>
            <w:top w:val="none" w:sz="0" w:space="0" w:color="auto"/>
            <w:left w:val="none" w:sz="0" w:space="0" w:color="auto"/>
            <w:bottom w:val="none" w:sz="0" w:space="0" w:color="auto"/>
            <w:right w:val="none" w:sz="0" w:space="0" w:color="auto"/>
          </w:divBdr>
        </w:div>
        <w:div w:id="401759856">
          <w:marLeft w:val="640"/>
          <w:marRight w:val="0"/>
          <w:marTop w:val="0"/>
          <w:marBottom w:val="0"/>
          <w:divBdr>
            <w:top w:val="none" w:sz="0" w:space="0" w:color="auto"/>
            <w:left w:val="none" w:sz="0" w:space="0" w:color="auto"/>
            <w:bottom w:val="none" w:sz="0" w:space="0" w:color="auto"/>
            <w:right w:val="none" w:sz="0" w:space="0" w:color="auto"/>
          </w:divBdr>
        </w:div>
        <w:div w:id="606154843">
          <w:marLeft w:val="640"/>
          <w:marRight w:val="0"/>
          <w:marTop w:val="0"/>
          <w:marBottom w:val="0"/>
          <w:divBdr>
            <w:top w:val="none" w:sz="0" w:space="0" w:color="auto"/>
            <w:left w:val="none" w:sz="0" w:space="0" w:color="auto"/>
            <w:bottom w:val="none" w:sz="0" w:space="0" w:color="auto"/>
            <w:right w:val="none" w:sz="0" w:space="0" w:color="auto"/>
          </w:divBdr>
        </w:div>
        <w:div w:id="1149129732">
          <w:marLeft w:val="640"/>
          <w:marRight w:val="0"/>
          <w:marTop w:val="0"/>
          <w:marBottom w:val="0"/>
          <w:divBdr>
            <w:top w:val="none" w:sz="0" w:space="0" w:color="auto"/>
            <w:left w:val="none" w:sz="0" w:space="0" w:color="auto"/>
            <w:bottom w:val="none" w:sz="0" w:space="0" w:color="auto"/>
            <w:right w:val="none" w:sz="0" w:space="0" w:color="auto"/>
          </w:divBdr>
        </w:div>
        <w:div w:id="2068798630">
          <w:marLeft w:val="640"/>
          <w:marRight w:val="0"/>
          <w:marTop w:val="0"/>
          <w:marBottom w:val="0"/>
          <w:divBdr>
            <w:top w:val="none" w:sz="0" w:space="0" w:color="auto"/>
            <w:left w:val="none" w:sz="0" w:space="0" w:color="auto"/>
            <w:bottom w:val="none" w:sz="0" w:space="0" w:color="auto"/>
            <w:right w:val="none" w:sz="0" w:space="0" w:color="auto"/>
          </w:divBdr>
        </w:div>
        <w:div w:id="864173487">
          <w:marLeft w:val="640"/>
          <w:marRight w:val="0"/>
          <w:marTop w:val="0"/>
          <w:marBottom w:val="0"/>
          <w:divBdr>
            <w:top w:val="none" w:sz="0" w:space="0" w:color="auto"/>
            <w:left w:val="none" w:sz="0" w:space="0" w:color="auto"/>
            <w:bottom w:val="none" w:sz="0" w:space="0" w:color="auto"/>
            <w:right w:val="none" w:sz="0" w:space="0" w:color="auto"/>
          </w:divBdr>
        </w:div>
        <w:div w:id="21829117">
          <w:marLeft w:val="640"/>
          <w:marRight w:val="0"/>
          <w:marTop w:val="0"/>
          <w:marBottom w:val="0"/>
          <w:divBdr>
            <w:top w:val="none" w:sz="0" w:space="0" w:color="auto"/>
            <w:left w:val="none" w:sz="0" w:space="0" w:color="auto"/>
            <w:bottom w:val="none" w:sz="0" w:space="0" w:color="auto"/>
            <w:right w:val="none" w:sz="0" w:space="0" w:color="auto"/>
          </w:divBdr>
        </w:div>
        <w:div w:id="1555121646">
          <w:marLeft w:val="640"/>
          <w:marRight w:val="0"/>
          <w:marTop w:val="0"/>
          <w:marBottom w:val="0"/>
          <w:divBdr>
            <w:top w:val="none" w:sz="0" w:space="0" w:color="auto"/>
            <w:left w:val="none" w:sz="0" w:space="0" w:color="auto"/>
            <w:bottom w:val="none" w:sz="0" w:space="0" w:color="auto"/>
            <w:right w:val="none" w:sz="0" w:space="0" w:color="auto"/>
          </w:divBdr>
        </w:div>
        <w:div w:id="1092777967">
          <w:marLeft w:val="640"/>
          <w:marRight w:val="0"/>
          <w:marTop w:val="0"/>
          <w:marBottom w:val="0"/>
          <w:divBdr>
            <w:top w:val="none" w:sz="0" w:space="0" w:color="auto"/>
            <w:left w:val="none" w:sz="0" w:space="0" w:color="auto"/>
            <w:bottom w:val="none" w:sz="0" w:space="0" w:color="auto"/>
            <w:right w:val="none" w:sz="0" w:space="0" w:color="auto"/>
          </w:divBdr>
        </w:div>
        <w:div w:id="17200350">
          <w:marLeft w:val="640"/>
          <w:marRight w:val="0"/>
          <w:marTop w:val="0"/>
          <w:marBottom w:val="0"/>
          <w:divBdr>
            <w:top w:val="none" w:sz="0" w:space="0" w:color="auto"/>
            <w:left w:val="none" w:sz="0" w:space="0" w:color="auto"/>
            <w:bottom w:val="none" w:sz="0" w:space="0" w:color="auto"/>
            <w:right w:val="none" w:sz="0" w:space="0" w:color="auto"/>
          </w:divBdr>
        </w:div>
        <w:div w:id="194777004">
          <w:marLeft w:val="640"/>
          <w:marRight w:val="0"/>
          <w:marTop w:val="0"/>
          <w:marBottom w:val="0"/>
          <w:divBdr>
            <w:top w:val="none" w:sz="0" w:space="0" w:color="auto"/>
            <w:left w:val="none" w:sz="0" w:space="0" w:color="auto"/>
            <w:bottom w:val="none" w:sz="0" w:space="0" w:color="auto"/>
            <w:right w:val="none" w:sz="0" w:space="0" w:color="auto"/>
          </w:divBdr>
        </w:div>
        <w:div w:id="150491702">
          <w:marLeft w:val="640"/>
          <w:marRight w:val="0"/>
          <w:marTop w:val="0"/>
          <w:marBottom w:val="0"/>
          <w:divBdr>
            <w:top w:val="none" w:sz="0" w:space="0" w:color="auto"/>
            <w:left w:val="none" w:sz="0" w:space="0" w:color="auto"/>
            <w:bottom w:val="none" w:sz="0" w:space="0" w:color="auto"/>
            <w:right w:val="none" w:sz="0" w:space="0" w:color="auto"/>
          </w:divBdr>
        </w:div>
        <w:div w:id="1437210260">
          <w:marLeft w:val="640"/>
          <w:marRight w:val="0"/>
          <w:marTop w:val="0"/>
          <w:marBottom w:val="0"/>
          <w:divBdr>
            <w:top w:val="none" w:sz="0" w:space="0" w:color="auto"/>
            <w:left w:val="none" w:sz="0" w:space="0" w:color="auto"/>
            <w:bottom w:val="none" w:sz="0" w:space="0" w:color="auto"/>
            <w:right w:val="none" w:sz="0" w:space="0" w:color="auto"/>
          </w:divBdr>
        </w:div>
        <w:div w:id="1149051650">
          <w:marLeft w:val="640"/>
          <w:marRight w:val="0"/>
          <w:marTop w:val="0"/>
          <w:marBottom w:val="0"/>
          <w:divBdr>
            <w:top w:val="none" w:sz="0" w:space="0" w:color="auto"/>
            <w:left w:val="none" w:sz="0" w:space="0" w:color="auto"/>
            <w:bottom w:val="none" w:sz="0" w:space="0" w:color="auto"/>
            <w:right w:val="none" w:sz="0" w:space="0" w:color="auto"/>
          </w:divBdr>
        </w:div>
        <w:div w:id="523983822">
          <w:marLeft w:val="640"/>
          <w:marRight w:val="0"/>
          <w:marTop w:val="0"/>
          <w:marBottom w:val="0"/>
          <w:divBdr>
            <w:top w:val="none" w:sz="0" w:space="0" w:color="auto"/>
            <w:left w:val="none" w:sz="0" w:space="0" w:color="auto"/>
            <w:bottom w:val="none" w:sz="0" w:space="0" w:color="auto"/>
            <w:right w:val="none" w:sz="0" w:space="0" w:color="auto"/>
          </w:divBdr>
        </w:div>
      </w:divsChild>
    </w:div>
    <w:div w:id="88163869">
      <w:marLeft w:val="640"/>
      <w:marRight w:val="0"/>
      <w:marTop w:val="0"/>
      <w:marBottom w:val="0"/>
      <w:divBdr>
        <w:top w:val="none" w:sz="0" w:space="0" w:color="auto"/>
        <w:left w:val="none" w:sz="0" w:space="0" w:color="auto"/>
        <w:bottom w:val="none" w:sz="0" w:space="0" w:color="auto"/>
        <w:right w:val="none" w:sz="0" w:space="0" w:color="auto"/>
      </w:divBdr>
    </w:div>
    <w:div w:id="88164413">
      <w:marLeft w:val="640"/>
      <w:marRight w:val="0"/>
      <w:marTop w:val="0"/>
      <w:marBottom w:val="0"/>
      <w:divBdr>
        <w:top w:val="none" w:sz="0" w:space="0" w:color="auto"/>
        <w:left w:val="none" w:sz="0" w:space="0" w:color="auto"/>
        <w:bottom w:val="none" w:sz="0" w:space="0" w:color="auto"/>
        <w:right w:val="none" w:sz="0" w:space="0" w:color="auto"/>
      </w:divBdr>
    </w:div>
    <w:div w:id="88355372">
      <w:marLeft w:val="640"/>
      <w:marRight w:val="0"/>
      <w:marTop w:val="0"/>
      <w:marBottom w:val="0"/>
      <w:divBdr>
        <w:top w:val="none" w:sz="0" w:space="0" w:color="auto"/>
        <w:left w:val="none" w:sz="0" w:space="0" w:color="auto"/>
        <w:bottom w:val="none" w:sz="0" w:space="0" w:color="auto"/>
        <w:right w:val="none" w:sz="0" w:space="0" w:color="auto"/>
      </w:divBdr>
    </w:div>
    <w:div w:id="88427497">
      <w:marLeft w:val="640"/>
      <w:marRight w:val="0"/>
      <w:marTop w:val="0"/>
      <w:marBottom w:val="0"/>
      <w:divBdr>
        <w:top w:val="none" w:sz="0" w:space="0" w:color="auto"/>
        <w:left w:val="none" w:sz="0" w:space="0" w:color="auto"/>
        <w:bottom w:val="none" w:sz="0" w:space="0" w:color="auto"/>
        <w:right w:val="none" w:sz="0" w:space="0" w:color="auto"/>
      </w:divBdr>
    </w:div>
    <w:div w:id="88477297">
      <w:marLeft w:val="640"/>
      <w:marRight w:val="0"/>
      <w:marTop w:val="0"/>
      <w:marBottom w:val="0"/>
      <w:divBdr>
        <w:top w:val="none" w:sz="0" w:space="0" w:color="auto"/>
        <w:left w:val="none" w:sz="0" w:space="0" w:color="auto"/>
        <w:bottom w:val="none" w:sz="0" w:space="0" w:color="auto"/>
        <w:right w:val="none" w:sz="0" w:space="0" w:color="auto"/>
      </w:divBdr>
    </w:div>
    <w:div w:id="88546453">
      <w:marLeft w:val="640"/>
      <w:marRight w:val="0"/>
      <w:marTop w:val="0"/>
      <w:marBottom w:val="0"/>
      <w:divBdr>
        <w:top w:val="none" w:sz="0" w:space="0" w:color="auto"/>
        <w:left w:val="none" w:sz="0" w:space="0" w:color="auto"/>
        <w:bottom w:val="none" w:sz="0" w:space="0" w:color="auto"/>
        <w:right w:val="none" w:sz="0" w:space="0" w:color="auto"/>
      </w:divBdr>
    </w:div>
    <w:div w:id="88552307">
      <w:marLeft w:val="640"/>
      <w:marRight w:val="0"/>
      <w:marTop w:val="0"/>
      <w:marBottom w:val="0"/>
      <w:divBdr>
        <w:top w:val="none" w:sz="0" w:space="0" w:color="auto"/>
        <w:left w:val="none" w:sz="0" w:space="0" w:color="auto"/>
        <w:bottom w:val="none" w:sz="0" w:space="0" w:color="auto"/>
        <w:right w:val="none" w:sz="0" w:space="0" w:color="auto"/>
      </w:divBdr>
    </w:div>
    <w:div w:id="88887666">
      <w:marLeft w:val="640"/>
      <w:marRight w:val="0"/>
      <w:marTop w:val="0"/>
      <w:marBottom w:val="0"/>
      <w:divBdr>
        <w:top w:val="none" w:sz="0" w:space="0" w:color="auto"/>
        <w:left w:val="none" w:sz="0" w:space="0" w:color="auto"/>
        <w:bottom w:val="none" w:sz="0" w:space="0" w:color="auto"/>
        <w:right w:val="none" w:sz="0" w:space="0" w:color="auto"/>
      </w:divBdr>
    </w:div>
    <w:div w:id="88896805">
      <w:marLeft w:val="640"/>
      <w:marRight w:val="0"/>
      <w:marTop w:val="0"/>
      <w:marBottom w:val="0"/>
      <w:divBdr>
        <w:top w:val="none" w:sz="0" w:space="0" w:color="auto"/>
        <w:left w:val="none" w:sz="0" w:space="0" w:color="auto"/>
        <w:bottom w:val="none" w:sz="0" w:space="0" w:color="auto"/>
        <w:right w:val="none" w:sz="0" w:space="0" w:color="auto"/>
      </w:divBdr>
    </w:div>
    <w:div w:id="88963930">
      <w:marLeft w:val="640"/>
      <w:marRight w:val="0"/>
      <w:marTop w:val="0"/>
      <w:marBottom w:val="0"/>
      <w:divBdr>
        <w:top w:val="none" w:sz="0" w:space="0" w:color="auto"/>
        <w:left w:val="none" w:sz="0" w:space="0" w:color="auto"/>
        <w:bottom w:val="none" w:sz="0" w:space="0" w:color="auto"/>
        <w:right w:val="none" w:sz="0" w:space="0" w:color="auto"/>
      </w:divBdr>
    </w:div>
    <w:div w:id="89007507">
      <w:marLeft w:val="640"/>
      <w:marRight w:val="0"/>
      <w:marTop w:val="0"/>
      <w:marBottom w:val="0"/>
      <w:divBdr>
        <w:top w:val="none" w:sz="0" w:space="0" w:color="auto"/>
        <w:left w:val="none" w:sz="0" w:space="0" w:color="auto"/>
        <w:bottom w:val="none" w:sz="0" w:space="0" w:color="auto"/>
        <w:right w:val="none" w:sz="0" w:space="0" w:color="auto"/>
      </w:divBdr>
    </w:div>
    <w:div w:id="89013794">
      <w:marLeft w:val="640"/>
      <w:marRight w:val="0"/>
      <w:marTop w:val="0"/>
      <w:marBottom w:val="0"/>
      <w:divBdr>
        <w:top w:val="none" w:sz="0" w:space="0" w:color="auto"/>
        <w:left w:val="none" w:sz="0" w:space="0" w:color="auto"/>
        <w:bottom w:val="none" w:sz="0" w:space="0" w:color="auto"/>
        <w:right w:val="none" w:sz="0" w:space="0" w:color="auto"/>
      </w:divBdr>
    </w:div>
    <w:div w:id="89088695">
      <w:marLeft w:val="640"/>
      <w:marRight w:val="0"/>
      <w:marTop w:val="0"/>
      <w:marBottom w:val="0"/>
      <w:divBdr>
        <w:top w:val="none" w:sz="0" w:space="0" w:color="auto"/>
        <w:left w:val="none" w:sz="0" w:space="0" w:color="auto"/>
        <w:bottom w:val="none" w:sz="0" w:space="0" w:color="auto"/>
        <w:right w:val="none" w:sz="0" w:space="0" w:color="auto"/>
      </w:divBdr>
    </w:div>
    <w:div w:id="89129742">
      <w:marLeft w:val="640"/>
      <w:marRight w:val="0"/>
      <w:marTop w:val="0"/>
      <w:marBottom w:val="0"/>
      <w:divBdr>
        <w:top w:val="none" w:sz="0" w:space="0" w:color="auto"/>
        <w:left w:val="none" w:sz="0" w:space="0" w:color="auto"/>
        <w:bottom w:val="none" w:sz="0" w:space="0" w:color="auto"/>
        <w:right w:val="none" w:sz="0" w:space="0" w:color="auto"/>
      </w:divBdr>
    </w:div>
    <w:div w:id="89275056">
      <w:marLeft w:val="640"/>
      <w:marRight w:val="0"/>
      <w:marTop w:val="0"/>
      <w:marBottom w:val="0"/>
      <w:divBdr>
        <w:top w:val="none" w:sz="0" w:space="0" w:color="auto"/>
        <w:left w:val="none" w:sz="0" w:space="0" w:color="auto"/>
        <w:bottom w:val="none" w:sz="0" w:space="0" w:color="auto"/>
        <w:right w:val="none" w:sz="0" w:space="0" w:color="auto"/>
      </w:divBdr>
    </w:div>
    <w:div w:id="89350161">
      <w:marLeft w:val="640"/>
      <w:marRight w:val="0"/>
      <w:marTop w:val="0"/>
      <w:marBottom w:val="0"/>
      <w:divBdr>
        <w:top w:val="none" w:sz="0" w:space="0" w:color="auto"/>
        <w:left w:val="none" w:sz="0" w:space="0" w:color="auto"/>
        <w:bottom w:val="none" w:sz="0" w:space="0" w:color="auto"/>
        <w:right w:val="none" w:sz="0" w:space="0" w:color="auto"/>
      </w:divBdr>
    </w:div>
    <w:div w:id="89350329">
      <w:marLeft w:val="640"/>
      <w:marRight w:val="0"/>
      <w:marTop w:val="0"/>
      <w:marBottom w:val="0"/>
      <w:divBdr>
        <w:top w:val="none" w:sz="0" w:space="0" w:color="auto"/>
        <w:left w:val="none" w:sz="0" w:space="0" w:color="auto"/>
        <w:bottom w:val="none" w:sz="0" w:space="0" w:color="auto"/>
        <w:right w:val="none" w:sz="0" w:space="0" w:color="auto"/>
      </w:divBdr>
    </w:div>
    <w:div w:id="89400238">
      <w:marLeft w:val="640"/>
      <w:marRight w:val="0"/>
      <w:marTop w:val="0"/>
      <w:marBottom w:val="0"/>
      <w:divBdr>
        <w:top w:val="none" w:sz="0" w:space="0" w:color="auto"/>
        <w:left w:val="none" w:sz="0" w:space="0" w:color="auto"/>
        <w:bottom w:val="none" w:sz="0" w:space="0" w:color="auto"/>
        <w:right w:val="none" w:sz="0" w:space="0" w:color="auto"/>
      </w:divBdr>
    </w:div>
    <w:div w:id="89588621">
      <w:marLeft w:val="640"/>
      <w:marRight w:val="0"/>
      <w:marTop w:val="0"/>
      <w:marBottom w:val="0"/>
      <w:divBdr>
        <w:top w:val="none" w:sz="0" w:space="0" w:color="auto"/>
        <w:left w:val="none" w:sz="0" w:space="0" w:color="auto"/>
        <w:bottom w:val="none" w:sz="0" w:space="0" w:color="auto"/>
        <w:right w:val="none" w:sz="0" w:space="0" w:color="auto"/>
      </w:divBdr>
    </w:div>
    <w:div w:id="89745263">
      <w:marLeft w:val="640"/>
      <w:marRight w:val="0"/>
      <w:marTop w:val="0"/>
      <w:marBottom w:val="0"/>
      <w:divBdr>
        <w:top w:val="none" w:sz="0" w:space="0" w:color="auto"/>
        <w:left w:val="none" w:sz="0" w:space="0" w:color="auto"/>
        <w:bottom w:val="none" w:sz="0" w:space="0" w:color="auto"/>
        <w:right w:val="none" w:sz="0" w:space="0" w:color="auto"/>
      </w:divBdr>
    </w:div>
    <w:div w:id="89785774">
      <w:marLeft w:val="640"/>
      <w:marRight w:val="0"/>
      <w:marTop w:val="0"/>
      <w:marBottom w:val="0"/>
      <w:divBdr>
        <w:top w:val="none" w:sz="0" w:space="0" w:color="auto"/>
        <w:left w:val="none" w:sz="0" w:space="0" w:color="auto"/>
        <w:bottom w:val="none" w:sz="0" w:space="0" w:color="auto"/>
        <w:right w:val="none" w:sz="0" w:space="0" w:color="auto"/>
      </w:divBdr>
    </w:div>
    <w:div w:id="89813627">
      <w:marLeft w:val="640"/>
      <w:marRight w:val="0"/>
      <w:marTop w:val="0"/>
      <w:marBottom w:val="0"/>
      <w:divBdr>
        <w:top w:val="none" w:sz="0" w:space="0" w:color="auto"/>
        <w:left w:val="none" w:sz="0" w:space="0" w:color="auto"/>
        <w:bottom w:val="none" w:sz="0" w:space="0" w:color="auto"/>
        <w:right w:val="none" w:sz="0" w:space="0" w:color="auto"/>
      </w:divBdr>
    </w:div>
    <w:div w:id="89929605">
      <w:marLeft w:val="640"/>
      <w:marRight w:val="0"/>
      <w:marTop w:val="0"/>
      <w:marBottom w:val="0"/>
      <w:divBdr>
        <w:top w:val="none" w:sz="0" w:space="0" w:color="auto"/>
        <w:left w:val="none" w:sz="0" w:space="0" w:color="auto"/>
        <w:bottom w:val="none" w:sz="0" w:space="0" w:color="auto"/>
        <w:right w:val="none" w:sz="0" w:space="0" w:color="auto"/>
      </w:divBdr>
    </w:div>
    <w:div w:id="90131563">
      <w:marLeft w:val="640"/>
      <w:marRight w:val="0"/>
      <w:marTop w:val="0"/>
      <w:marBottom w:val="0"/>
      <w:divBdr>
        <w:top w:val="none" w:sz="0" w:space="0" w:color="auto"/>
        <w:left w:val="none" w:sz="0" w:space="0" w:color="auto"/>
        <w:bottom w:val="none" w:sz="0" w:space="0" w:color="auto"/>
        <w:right w:val="none" w:sz="0" w:space="0" w:color="auto"/>
      </w:divBdr>
    </w:div>
    <w:div w:id="90391883">
      <w:marLeft w:val="640"/>
      <w:marRight w:val="0"/>
      <w:marTop w:val="0"/>
      <w:marBottom w:val="0"/>
      <w:divBdr>
        <w:top w:val="none" w:sz="0" w:space="0" w:color="auto"/>
        <w:left w:val="none" w:sz="0" w:space="0" w:color="auto"/>
        <w:bottom w:val="none" w:sz="0" w:space="0" w:color="auto"/>
        <w:right w:val="none" w:sz="0" w:space="0" w:color="auto"/>
      </w:divBdr>
    </w:div>
    <w:div w:id="90712193">
      <w:marLeft w:val="640"/>
      <w:marRight w:val="0"/>
      <w:marTop w:val="0"/>
      <w:marBottom w:val="0"/>
      <w:divBdr>
        <w:top w:val="none" w:sz="0" w:space="0" w:color="auto"/>
        <w:left w:val="none" w:sz="0" w:space="0" w:color="auto"/>
        <w:bottom w:val="none" w:sz="0" w:space="0" w:color="auto"/>
        <w:right w:val="none" w:sz="0" w:space="0" w:color="auto"/>
      </w:divBdr>
    </w:div>
    <w:div w:id="90785616">
      <w:marLeft w:val="640"/>
      <w:marRight w:val="0"/>
      <w:marTop w:val="0"/>
      <w:marBottom w:val="0"/>
      <w:divBdr>
        <w:top w:val="none" w:sz="0" w:space="0" w:color="auto"/>
        <w:left w:val="none" w:sz="0" w:space="0" w:color="auto"/>
        <w:bottom w:val="none" w:sz="0" w:space="0" w:color="auto"/>
        <w:right w:val="none" w:sz="0" w:space="0" w:color="auto"/>
      </w:divBdr>
    </w:div>
    <w:div w:id="90787425">
      <w:marLeft w:val="640"/>
      <w:marRight w:val="0"/>
      <w:marTop w:val="0"/>
      <w:marBottom w:val="0"/>
      <w:divBdr>
        <w:top w:val="none" w:sz="0" w:space="0" w:color="auto"/>
        <w:left w:val="none" w:sz="0" w:space="0" w:color="auto"/>
        <w:bottom w:val="none" w:sz="0" w:space="0" w:color="auto"/>
        <w:right w:val="none" w:sz="0" w:space="0" w:color="auto"/>
      </w:divBdr>
    </w:div>
    <w:div w:id="91166204">
      <w:marLeft w:val="640"/>
      <w:marRight w:val="0"/>
      <w:marTop w:val="0"/>
      <w:marBottom w:val="0"/>
      <w:divBdr>
        <w:top w:val="none" w:sz="0" w:space="0" w:color="auto"/>
        <w:left w:val="none" w:sz="0" w:space="0" w:color="auto"/>
        <w:bottom w:val="none" w:sz="0" w:space="0" w:color="auto"/>
        <w:right w:val="none" w:sz="0" w:space="0" w:color="auto"/>
      </w:divBdr>
    </w:div>
    <w:div w:id="91249298">
      <w:marLeft w:val="640"/>
      <w:marRight w:val="0"/>
      <w:marTop w:val="0"/>
      <w:marBottom w:val="0"/>
      <w:divBdr>
        <w:top w:val="none" w:sz="0" w:space="0" w:color="auto"/>
        <w:left w:val="none" w:sz="0" w:space="0" w:color="auto"/>
        <w:bottom w:val="none" w:sz="0" w:space="0" w:color="auto"/>
        <w:right w:val="none" w:sz="0" w:space="0" w:color="auto"/>
      </w:divBdr>
    </w:div>
    <w:div w:id="91706865">
      <w:marLeft w:val="640"/>
      <w:marRight w:val="0"/>
      <w:marTop w:val="0"/>
      <w:marBottom w:val="0"/>
      <w:divBdr>
        <w:top w:val="none" w:sz="0" w:space="0" w:color="auto"/>
        <w:left w:val="none" w:sz="0" w:space="0" w:color="auto"/>
        <w:bottom w:val="none" w:sz="0" w:space="0" w:color="auto"/>
        <w:right w:val="none" w:sz="0" w:space="0" w:color="auto"/>
      </w:divBdr>
    </w:div>
    <w:div w:id="91783144">
      <w:marLeft w:val="640"/>
      <w:marRight w:val="0"/>
      <w:marTop w:val="0"/>
      <w:marBottom w:val="0"/>
      <w:divBdr>
        <w:top w:val="none" w:sz="0" w:space="0" w:color="auto"/>
        <w:left w:val="none" w:sz="0" w:space="0" w:color="auto"/>
        <w:bottom w:val="none" w:sz="0" w:space="0" w:color="auto"/>
        <w:right w:val="none" w:sz="0" w:space="0" w:color="auto"/>
      </w:divBdr>
    </w:div>
    <w:div w:id="92022318">
      <w:marLeft w:val="640"/>
      <w:marRight w:val="0"/>
      <w:marTop w:val="0"/>
      <w:marBottom w:val="0"/>
      <w:divBdr>
        <w:top w:val="none" w:sz="0" w:space="0" w:color="auto"/>
        <w:left w:val="none" w:sz="0" w:space="0" w:color="auto"/>
        <w:bottom w:val="none" w:sz="0" w:space="0" w:color="auto"/>
        <w:right w:val="none" w:sz="0" w:space="0" w:color="auto"/>
      </w:divBdr>
    </w:div>
    <w:div w:id="92169339">
      <w:marLeft w:val="640"/>
      <w:marRight w:val="0"/>
      <w:marTop w:val="0"/>
      <w:marBottom w:val="0"/>
      <w:divBdr>
        <w:top w:val="none" w:sz="0" w:space="0" w:color="auto"/>
        <w:left w:val="none" w:sz="0" w:space="0" w:color="auto"/>
        <w:bottom w:val="none" w:sz="0" w:space="0" w:color="auto"/>
        <w:right w:val="none" w:sz="0" w:space="0" w:color="auto"/>
      </w:divBdr>
    </w:div>
    <w:div w:id="92407906">
      <w:marLeft w:val="640"/>
      <w:marRight w:val="0"/>
      <w:marTop w:val="0"/>
      <w:marBottom w:val="0"/>
      <w:divBdr>
        <w:top w:val="none" w:sz="0" w:space="0" w:color="auto"/>
        <w:left w:val="none" w:sz="0" w:space="0" w:color="auto"/>
        <w:bottom w:val="none" w:sz="0" w:space="0" w:color="auto"/>
        <w:right w:val="none" w:sz="0" w:space="0" w:color="auto"/>
      </w:divBdr>
    </w:div>
    <w:div w:id="92481302">
      <w:marLeft w:val="640"/>
      <w:marRight w:val="0"/>
      <w:marTop w:val="0"/>
      <w:marBottom w:val="0"/>
      <w:divBdr>
        <w:top w:val="none" w:sz="0" w:space="0" w:color="auto"/>
        <w:left w:val="none" w:sz="0" w:space="0" w:color="auto"/>
        <w:bottom w:val="none" w:sz="0" w:space="0" w:color="auto"/>
        <w:right w:val="none" w:sz="0" w:space="0" w:color="auto"/>
      </w:divBdr>
    </w:div>
    <w:div w:id="92550928">
      <w:marLeft w:val="640"/>
      <w:marRight w:val="0"/>
      <w:marTop w:val="0"/>
      <w:marBottom w:val="0"/>
      <w:divBdr>
        <w:top w:val="none" w:sz="0" w:space="0" w:color="auto"/>
        <w:left w:val="none" w:sz="0" w:space="0" w:color="auto"/>
        <w:bottom w:val="none" w:sz="0" w:space="0" w:color="auto"/>
        <w:right w:val="none" w:sz="0" w:space="0" w:color="auto"/>
      </w:divBdr>
    </w:div>
    <w:div w:id="92551358">
      <w:marLeft w:val="640"/>
      <w:marRight w:val="0"/>
      <w:marTop w:val="0"/>
      <w:marBottom w:val="0"/>
      <w:divBdr>
        <w:top w:val="none" w:sz="0" w:space="0" w:color="auto"/>
        <w:left w:val="none" w:sz="0" w:space="0" w:color="auto"/>
        <w:bottom w:val="none" w:sz="0" w:space="0" w:color="auto"/>
        <w:right w:val="none" w:sz="0" w:space="0" w:color="auto"/>
      </w:divBdr>
    </w:div>
    <w:div w:id="92942367">
      <w:marLeft w:val="640"/>
      <w:marRight w:val="0"/>
      <w:marTop w:val="0"/>
      <w:marBottom w:val="0"/>
      <w:divBdr>
        <w:top w:val="none" w:sz="0" w:space="0" w:color="auto"/>
        <w:left w:val="none" w:sz="0" w:space="0" w:color="auto"/>
        <w:bottom w:val="none" w:sz="0" w:space="0" w:color="auto"/>
        <w:right w:val="none" w:sz="0" w:space="0" w:color="auto"/>
      </w:divBdr>
    </w:div>
    <w:div w:id="93020657">
      <w:marLeft w:val="640"/>
      <w:marRight w:val="0"/>
      <w:marTop w:val="0"/>
      <w:marBottom w:val="0"/>
      <w:divBdr>
        <w:top w:val="none" w:sz="0" w:space="0" w:color="auto"/>
        <w:left w:val="none" w:sz="0" w:space="0" w:color="auto"/>
        <w:bottom w:val="none" w:sz="0" w:space="0" w:color="auto"/>
        <w:right w:val="none" w:sz="0" w:space="0" w:color="auto"/>
      </w:divBdr>
    </w:div>
    <w:div w:id="93135511">
      <w:marLeft w:val="640"/>
      <w:marRight w:val="0"/>
      <w:marTop w:val="0"/>
      <w:marBottom w:val="0"/>
      <w:divBdr>
        <w:top w:val="none" w:sz="0" w:space="0" w:color="auto"/>
        <w:left w:val="none" w:sz="0" w:space="0" w:color="auto"/>
        <w:bottom w:val="none" w:sz="0" w:space="0" w:color="auto"/>
        <w:right w:val="none" w:sz="0" w:space="0" w:color="auto"/>
      </w:divBdr>
    </w:div>
    <w:div w:id="93289049">
      <w:marLeft w:val="480"/>
      <w:marRight w:val="0"/>
      <w:marTop w:val="0"/>
      <w:marBottom w:val="0"/>
      <w:divBdr>
        <w:top w:val="none" w:sz="0" w:space="0" w:color="auto"/>
        <w:left w:val="none" w:sz="0" w:space="0" w:color="auto"/>
        <w:bottom w:val="none" w:sz="0" w:space="0" w:color="auto"/>
        <w:right w:val="none" w:sz="0" w:space="0" w:color="auto"/>
      </w:divBdr>
    </w:div>
    <w:div w:id="93481528">
      <w:marLeft w:val="640"/>
      <w:marRight w:val="0"/>
      <w:marTop w:val="0"/>
      <w:marBottom w:val="0"/>
      <w:divBdr>
        <w:top w:val="none" w:sz="0" w:space="0" w:color="auto"/>
        <w:left w:val="none" w:sz="0" w:space="0" w:color="auto"/>
        <w:bottom w:val="none" w:sz="0" w:space="0" w:color="auto"/>
        <w:right w:val="none" w:sz="0" w:space="0" w:color="auto"/>
      </w:divBdr>
    </w:div>
    <w:div w:id="93795171">
      <w:marLeft w:val="640"/>
      <w:marRight w:val="0"/>
      <w:marTop w:val="0"/>
      <w:marBottom w:val="0"/>
      <w:divBdr>
        <w:top w:val="none" w:sz="0" w:space="0" w:color="auto"/>
        <w:left w:val="none" w:sz="0" w:space="0" w:color="auto"/>
        <w:bottom w:val="none" w:sz="0" w:space="0" w:color="auto"/>
        <w:right w:val="none" w:sz="0" w:space="0" w:color="auto"/>
      </w:divBdr>
    </w:div>
    <w:div w:id="93869237">
      <w:marLeft w:val="640"/>
      <w:marRight w:val="0"/>
      <w:marTop w:val="0"/>
      <w:marBottom w:val="0"/>
      <w:divBdr>
        <w:top w:val="none" w:sz="0" w:space="0" w:color="auto"/>
        <w:left w:val="none" w:sz="0" w:space="0" w:color="auto"/>
        <w:bottom w:val="none" w:sz="0" w:space="0" w:color="auto"/>
        <w:right w:val="none" w:sz="0" w:space="0" w:color="auto"/>
      </w:divBdr>
    </w:div>
    <w:div w:id="94133740">
      <w:marLeft w:val="640"/>
      <w:marRight w:val="0"/>
      <w:marTop w:val="0"/>
      <w:marBottom w:val="0"/>
      <w:divBdr>
        <w:top w:val="none" w:sz="0" w:space="0" w:color="auto"/>
        <w:left w:val="none" w:sz="0" w:space="0" w:color="auto"/>
        <w:bottom w:val="none" w:sz="0" w:space="0" w:color="auto"/>
        <w:right w:val="none" w:sz="0" w:space="0" w:color="auto"/>
      </w:divBdr>
    </w:div>
    <w:div w:id="94331083">
      <w:marLeft w:val="640"/>
      <w:marRight w:val="0"/>
      <w:marTop w:val="0"/>
      <w:marBottom w:val="0"/>
      <w:divBdr>
        <w:top w:val="none" w:sz="0" w:space="0" w:color="auto"/>
        <w:left w:val="none" w:sz="0" w:space="0" w:color="auto"/>
        <w:bottom w:val="none" w:sz="0" w:space="0" w:color="auto"/>
        <w:right w:val="none" w:sz="0" w:space="0" w:color="auto"/>
      </w:divBdr>
    </w:div>
    <w:div w:id="94788206">
      <w:marLeft w:val="640"/>
      <w:marRight w:val="0"/>
      <w:marTop w:val="0"/>
      <w:marBottom w:val="0"/>
      <w:divBdr>
        <w:top w:val="none" w:sz="0" w:space="0" w:color="auto"/>
        <w:left w:val="none" w:sz="0" w:space="0" w:color="auto"/>
        <w:bottom w:val="none" w:sz="0" w:space="0" w:color="auto"/>
        <w:right w:val="none" w:sz="0" w:space="0" w:color="auto"/>
      </w:divBdr>
    </w:div>
    <w:div w:id="94979567">
      <w:marLeft w:val="640"/>
      <w:marRight w:val="0"/>
      <w:marTop w:val="0"/>
      <w:marBottom w:val="0"/>
      <w:divBdr>
        <w:top w:val="none" w:sz="0" w:space="0" w:color="auto"/>
        <w:left w:val="none" w:sz="0" w:space="0" w:color="auto"/>
        <w:bottom w:val="none" w:sz="0" w:space="0" w:color="auto"/>
        <w:right w:val="none" w:sz="0" w:space="0" w:color="auto"/>
      </w:divBdr>
    </w:div>
    <w:div w:id="95028316">
      <w:marLeft w:val="640"/>
      <w:marRight w:val="0"/>
      <w:marTop w:val="0"/>
      <w:marBottom w:val="0"/>
      <w:divBdr>
        <w:top w:val="none" w:sz="0" w:space="0" w:color="auto"/>
        <w:left w:val="none" w:sz="0" w:space="0" w:color="auto"/>
        <w:bottom w:val="none" w:sz="0" w:space="0" w:color="auto"/>
        <w:right w:val="none" w:sz="0" w:space="0" w:color="auto"/>
      </w:divBdr>
    </w:div>
    <w:div w:id="95179152">
      <w:marLeft w:val="640"/>
      <w:marRight w:val="0"/>
      <w:marTop w:val="0"/>
      <w:marBottom w:val="0"/>
      <w:divBdr>
        <w:top w:val="none" w:sz="0" w:space="0" w:color="auto"/>
        <w:left w:val="none" w:sz="0" w:space="0" w:color="auto"/>
        <w:bottom w:val="none" w:sz="0" w:space="0" w:color="auto"/>
        <w:right w:val="none" w:sz="0" w:space="0" w:color="auto"/>
      </w:divBdr>
    </w:div>
    <w:div w:id="95490532">
      <w:marLeft w:val="640"/>
      <w:marRight w:val="0"/>
      <w:marTop w:val="0"/>
      <w:marBottom w:val="0"/>
      <w:divBdr>
        <w:top w:val="none" w:sz="0" w:space="0" w:color="auto"/>
        <w:left w:val="none" w:sz="0" w:space="0" w:color="auto"/>
        <w:bottom w:val="none" w:sz="0" w:space="0" w:color="auto"/>
        <w:right w:val="none" w:sz="0" w:space="0" w:color="auto"/>
      </w:divBdr>
    </w:div>
    <w:div w:id="95562108">
      <w:marLeft w:val="640"/>
      <w:marRight w:val="0"/>
      <w:marTop w:val="0"/>
      <w:marBottom w:val="0"/>
      <w:divBdr>
        <w:top w:val="none" w:sz="0" w:space="0" w:color="auto"/>
        <w:left w:val="none" w:sz="0" w:space="0" w:color="auto"/>
        <w:bottom w:val="none" w:sz="0" w:space="0" w:color="auto"/>
        <w:right w:val="none" w:sz="0" w:space="0" w:color="auto"/>
      </w:divBdr>
    </w:div>
    <w:div w:id="95636458">
      <w:marLeft w:val="640"/>
      <w:marRight w:val="0"/>
      <w:marTop w:val="0"/>
      <w:marBottom w:val="0"/>
      <w:divBdr>
        <w:top w:val="none" w:sz="0" w:space="0" w:color="auto"/>
        <w:left w:val="none" w:sz="0" w:space="0" w:color="auto"/>
        <w:bottom w:val="none" w:sz="0" w:space="0" w:color="auto"/>
        <w:right w:val="none" w:sz="0" w:space="0" w:color="auto"/>
      </w:divBdr>
    </w:div>
    <w:div w:id="95910233">
      <w:marLeft w:val="640"/>
      <w:marRight w:val="0"/>
      <w:marTop w:val="0"/>
      <w:marBottom w:val="0"/>
      <w:divBdr>
        <w:top w:val="none" w:sz="0" w:space="0" w:color="auto"/>
        <w:left w:val="none" w:sz="0" w:space="0" w:color="auto"/>
        <w:bottom w:val="none" w:sz="0" w:space="0" w:color="auto"/>
        <w:right w:val="none" w:sz="0" w:space="0" w:color="auto"/>
      </w:divBdr>
    </w:div>
    <w:div w:id="96022586">
      <w:marLeft w:val="640"/>
      <w:marRight w:val="0"/>
      <w:marTop w:val="0"/>
      <w:marBottom w:val="0"/>
      <w:divBdr>
        <w:top w:val="none" w:sz="0" w:space="0" w:color="auto"/>
        <w:left w:val="none" w:sz="0" w:space="0" w:color="auto"/>
        <w:bottom w:val="none" w:sz="0" w:space="0" w:color="auto"/>
        <w:right w:val="none" w:sz="0" w:space="0" w:color="auto"/>
      </w:divBdr>
    </w:div>
    <w:div w:id="96026429">
      <w:marLeft w:val="640"/>
      <w:marRight w:val="0"/>
      <w:marTop w:val="0"/>
      <w:marBottom w:val="0"/>
      <w:divBdr>
        <w:top w:val="none" w:sz="0" w:space="0" w:color="auto"/>
        <w:left w:val="none" w:sz="0" w:space="0" w:color="auto"/>
        <w:bottom w:val="none" w:sz="0" w:space="0" w:color="auto"/>
        <w:right w:val="none" w:sz="0" w:space="0" w:color="auto"/>
      </w:divBdr>
    </w:div>
    <w:div w:id="96096918">
      <w:marLeft w:val="640"/>
      <w:marRight w:val="0"/>
      <w:marTop w:val="0"/>
      <w:marBottom w:val="0"/>
      <w:divBdr>
        <w:top w:val="none" w:sz="0" w:space="0" w:color="auto"/>
        <w:left w:val="none" w:sz="0" w:space="0" w:color="auto"/>
        <w:bottom w:val="none" w:sz="0" w:space="0" w:color="auto"/>
        <w:right w:val="none" w:sz="0" w:space="0" w:color="auto"/>
      </w:divBdr>
    </w:div>
    <w:div w:id="96295696">
      <w:marLeft w:val="640"/>
      <w:marRight w:val="0"/>
      <w:marTop w:val="0"/>
      <w:marBottom w:val="0"/>
      <w:divBdr>
        <w:top w:val="none" w:sz="0" w:space="0" w:color="auto"/>
        <w:left w:val="none" w:sz="0" w:space="0" w:color="auto"/>
        <w:bottom w:val="none" w:sz="0" w:space="0" w:color="auto"/>
        <w:right w:val="none" w:sz="0" w:space="0" w:color="auto"/>
      </w:divBdr>
    </w:div>
    <w:div w:id="96406991">
      <w:marLeft w:val="640"/>
      <w:marRight w:val="0"/>
      <w:marTop w:val="0"/>
      <w:marBottom w:val="0"/>
      <w:divBdr>
        <w:top w:val="none" w:sz="0" w:space="0" w:color="auto"/>
        <w:left w:val="none" w:sz="0" w:space="0" w:color="auto"/>
        <w:bottom w:val="none" w:sz="0" w:space="0" w:color="auto"/>
        <w:right w:val="none" w:sz="0" w:space="0" w:color="auto"/>
      </w:divBdr>
    </w:div>
    <w:div w:id="96411814">
      <w:marLeft w:val="640"/>
      <w:marRight w:val="0"/>
      <w:marTop w:val="0"/>
      <w:marBottom w:val="0"/>
      <w:divBdr>
        <w:top w:val="none" w:sz="0" w:space="0" w:color="auto"/>
        <w:left w:val="none" w:sz="0" w:space="0" w:color="auto"/>
        <w:bottom w:val="none" w:sz="0" w:space="0" w:color="auto"/>
        <w:right w:val="none" w:sz="0" w:space="0" w:color="auto"/>
      </w:divBdr>
    </w:div>
    <w:div w:id="96609220">
      <w:marLeft w:val="640"/>
      <w:marRight w:val="0"/>
      <w:marTop w:val="0"/>
      <w:marBottom w:val="0"/>
      <w:divBdr>
        <w:top w:val="none" w:sz="0" w:space="0" w:color="auto"/>
        <w:left w:val="none" w:sz="0" w:space="0" w:color="auto"/>
        <w:bottom w:val="none" w:sz="0" w:space="0" w:color="auto"/>
        <w:right w:val="none" w:sz="0" w:space="0" w:color="auto"/>
      </w:divBdr>
    </w:div>
    <w:div w:id="96754564">
      <w:marLeft w:val="640"/>
      <w:marRight w:val="0"/>
      <w:marTop w:val="0"/>
      <w:marBottom w:val="0"/>
      <w:divBdr>
        <w:top w:val="none" w:sz="0" w:space="0" w:color="auto"/>
        <w:left w:val="none" w:sz="0" w:space="0" w:color="auto"/>
        <w:bottom w:val="none" w:sz="0" w:space="0" w:color="auto"/>
        <w:right w:val="none" w:sz="0" w:space="0" w:color="auto"/>
      </w:divBdr>
    </w:div>
    <w:div w:id="96878284">
      <w:marLeft w:val="640"/>
      <w:marRight w:val="0"/>
      <w:marTop w:val="0"/>
      <w:marBottom w:val="0"/>
      <w:divBdr>
        <w:top w:val="none" w:sz="0" w:space="0" w:color="auto"/>
        <w:left w:val="none" w:sz="0" w:space="0" w:color="auto"/>
        <w:bottom w:val="none" w:sz="0" w:space="0" w:color="auto"/>
        <w:right w:val="none" w:sz="0" w:space="0" w:color="auto"/>
      </w:divBdr>
    </w:div>
    <w:div w:id="96994831">
      <w:marLeft w:val="640"/>
      <w:marRight w:val="0"/>
      <w:marTop w:val="0"/>
      <w:marBottom w:val="0"/>
      <w:divBdr>
        <w:top w:val="none" w:sz="0" w:space="0" w:color="auto"/>
        <w:left w:val="none" w:sz="0" w:space="0" w:color="auto"/>
        <w:bottom w:val="none" w:sz="0" w:space="0" w:color="auto"/>
        <w:right w:val="none" w:sz="0" w:space="0" w:color="auto"/>
      </w:divBdr>
    </w:div>
    <w:div w:id="97263410">
      <w:marLeft w:val="640"/>
      <w:marRight w:val="0"/>
      <w:marTop w:val="0"/>
      <w:marBottom w:val="0"/>
      <w:divBdr>
        <w:top w:val="none" w:sz="0" w:space="0" w:color="auto"/>
        <w:left w:val="none" w:sz="0" w:space="0" w:color="auto"/>
        <w:bottom w:val="none" w:sz="0" w:space="0" w:color="auto"/>
        <w:right w:val="none" w:sz="0" w:space="0" w:color="auto"/>
      </w:divBdr>
    </w:div>
    <w:div w:id="97607684">
      <w:marLeft w:val="640"/>
      <w:marRight w:val="0"/>
      <w:marTop w:val="0"/>
      <w:marBottom w:val="0"/>
      <w:divBdr>
        <w:top w:val="none" w:sz="0" w:space="0" w:color="auto"/>
        <w:left w:val="none" w:sz="0" w:space="0" w:color="auto"/>
        <w:bottom w:val="none" w:sz="0" w:space="0" w:color="auto"/>
        <w:right w:val="none" w:sz="0" w:space="0" w:color="auto"/>
      </w:divBdr>
    </w:div>
    <w:div w:id="97675245">
      <w:marLeft w:val="640"/>
      <w:marRight w:val="0"/>
      <w:marTop w:val="0"/>
      <w:marBottom w:val="0"/>
      <w:divBdr>
        <w:top w:val="none" w:sz="0" w:space="0" w:color="auto"/>
        <w:left w:val="none" w:sz="0" w:space="0" w:color="auto"/>
        <w:bottom w:val="none" w:sz="0" w:space="0" w:color="auto"/>
        <w:right w:val="none" w:sz="0" w:space="0" w:color="auto"/>
      </w:divBdr>
    </w:div>
    <w:div w:id="97869665">
      <w:marLeft w:val="640"/>
      <w:marRight w:val="0"/>
      <w:marTop w:val="0"/>
      <w:marBottom w:val="0"/>
      <w:divBdr>
        <w:top w:val="none" w:sz="0" w:space="0" w:color="auto"/>
        <w:left w:val="none" w:sz="0" w:space="0" w:color="auto"/>
        <w:bottom w:val="none" w:sz="0" w:space="0" w:color="auto"/>
        <w:right w:val="none" w:sz="0" w:space="0" w:color="auto"/>
      </w:divBdr>
    </w:div>
    <w:div w:id="97920143">
      <w:marLeft w:val="640"/>
      <w:marRight w:val="0"/>
      <w:marTop w:val="0"/>
      <w:marBottom w:val="0"/>
      <w:divBdr>
        <w:top w:val="none" w:sz="0" w:space="0" w:color="auto"/>
        <w:left w:val="none" w:sz="0" w:space="0" w:color="auto"/>
        <w:bottom w:val="none" w:sz="0" w:space="0" w:color="auto"/>
        <w:right w:val="none" w:sz="0" w:space="0" w:color="auto"/>
      </w:divBdr>
    </w:div>
    <w:div w:id="97992194">
      <w:marLeft w:val="640"/>
      <w:marRight w:val="0"/>
      <w:marTop w:val="0"/>
      <w:marBottom w:val="0"/>
      <w:divBdr>
        <w:top w:val="none" w:sz="0" w:space="0" w:color="auto"/>
        <w:left w:val="none" w:sz="0" w:space="0" w:color="auto"/>
        <w:bottom w:val="none" w:sz="0" w:space="0" w:color="auto"/>
        <w:right w:val="none" w:sz="0" w:space="0" w:color="auto"/>
      </w:divBdr>
    </w:div>
    <w:div w:id="97993056">
      <w:marLeft w:val="640"/>
      <w:marRight w:val="0"/>
      <w:marTop w:val="0"/>
      <w:marBottom w:val="0"/>
      <w:divBdr>
        <w:top w:val="none" w:sz="0" w:space="0" w:color="auto"/>
        <w:left w:val="none" w:sz="0" w:space="0" w:color="auto"/>
        <w:bottom w:val="none" w:sz="0" w:space="0" w:color="auto"/>
        <w:right w:val="none" w:sz="0" w:space="0" w:color="auto"/>
      </w:divBdr>
    </w:div>
    <w:div w:id="98374194">
      <w:marLeft w:val="640"/>
      <w:marRight w:val="0"/>
      <w:marTop w:val="0"/>
      <w:marBottom w:val="0"/>
      <w:divBdr>
        <w:top w:val="none" w:sz="0" w:space="0" w:color="auto"/>
        <w:left w:val="none" w:sz="0" w:space="0" w:color="auto"/>
        <w:bottom w:val="none" w:sz="0" w:space="0" w:color="auto"/>
        <w:right w:val="none" w:sz="0" w:space="0" w:color="auto"/>
      </w:divBdr>
    </w:div>
    <w:div w:id="98575415">
      <w:marLeft w:val="640"/>
      <w:marRight w:val="0"/>
      <w:marTop w:val="0"/>
      <w:marBottom w:val="0"/>
      <w:divBdr>
        <w:top w:val="none" w:sz="0" w:space="0" w:color="auto"/>
        <w:left w:val="none" w:sz="0" w:space="0" w:color="auto"/>
        <w:bottom w:val="none" w:sz="0" w:space="0" w:color="auto"/>
        <w:right w:val="none" w:sz="0" w:space="0" w:color="auto"/>
      </w:divBdr>
    </w:div>
    <w:div w:id="98835778">
      <w:marLeft w:val="640"/>
      <w:marRight w:val="0"/>
      <w:marTop w:val="0"/>
      <w:marBottom w:val="0"/>
      <w:divBdr>
        <w:top w:val="none" w:sz="0" w:space="0" w:color="auto"/>
        <w:left w:val="none" w:sz="0" w:space="0" w:color="auto"/>
        <w:bottom w:val="none" w:sz="0" w:space="0" w:color="auto"/>
        <w:right w:val="none" w:sz="0" w:space="0" w:color="auto"/>
      </w:divBdr>
    </w:div>
    <w:div w:id="98960986">
      <w:marLeft w:val="640"/>
      <w:marRight w:val="0"/>
      <w:marTop w:val="0"/>
      <w:marBottom w:val="0"/>
      <w:divBdr>
        <w:top w:val="none" w:sz="0" w:space="0" w:color="auto"/>
        <w:left w:val="none" w:sz="0" w:space="0" w:color="auto"/>
        <w:bottom w:val="none" w:sz="0" w:space="0" w:color="auto"/>
        <w:right w:val="none" w:sz="0" w:space="0" w:color="auto"/>
      </w:divBdr>
    </w:div>
    <w:div w:id="98991488">
      <w:marLeft w:val="640"/>
      <w:marRight w:val="0"/>
      <w:marTop w:val="0"/>
      <w:marBottom w:val="0"/>
      <w:divBdr>
        <w:top w:val="none" w:sz="0" w:space="0" w:color="auto"/>
        <w:left w:val="none" w:sz="0" w:space="0" w:color="auto"/>
        <w:bottom w:val="none" w:sz="0" w:space="0" w:color="auto"/>
        <w:right w:val="none" w:sz="0" w:space="0" w:color="auto"/>
      </w:divBdr>
    </w:div>
    <w:div w:id="99187992">
      <w:marLeft w:val="640"/>
      <w:marRight w:val="0"/>
      <w:marTop w:val="0"/>
      <w:marBottom w:val="0"/>
      <w:divBdr>
        <w:top w:val="none" w:sz="0" w:space="0" w:color="auto"/>
        <w:left w:val="none" w:sz="0" w:space="0" w:color="auto"/>
        <w:bottom w:val="none" w:sz="0" w:space="0" w:color="auto"/>
        <w:right w:val="none" w:sz="0" w:space="0" w:color="auto"/>
      </w:divBdr>
    </w:div>
    <w:div w:id="99221851">
      <w:marLeft w:val="640"/>
      <w:marRight w:val="0"/>
      <w:marTop w:val="0"/>
      <w:marBottom w:val="0"/>
      <w:divBdr>
        <w:top w:val="none" w:sz="0" w:space="0" w:color="auto"/>
        <w:left w:val="none" w:sz="0" w:space="0" w:color="auto"/>
        <w:bottom w:val="none" w:sz="0" w:space="0" w:color="auto"/>
        <w:right w:val="none" w:sz="0" w:space="0" w:color="auto"/>
      </w:divBdr>
    </w:div>
    <w:div w:id="99640964">
      <w:marLeft w:val="640"/>
      <w:marRight w:val="0"/>
      <w:marTop w:val="0"/>
      <w:marBottom w:val="0"/>
      <w:divBdr>
        <w:top w:val="none" w:sz="0" w:space="0" w:color="auto"/>
        <w:left w:val="none" w:sz="0" w:space="0" w:color="auto"/>
        <w:bottom w:val="none" w:sz="0" w:space="0" w:color="auto"/>
        <w:right w:val="none" w:sz="0" w:space="0" w:color="auto"/>
      </w:divBdr>
    </w:div>
    <w:div w:id="99882545">
      <w:marLeft w:val="640"/>
      <w:marRight w:val="0"/>
      <w:marTop w:val="0"/>
      <w:marBottom w:val="0"/>
      <w:divBdr>
        <w:top w:val="none" w:sz="0" w:space="0" w:color="auto"/>
        <w:left w:val="none" w:sz="0" w:space="0" w:color="auto"/>
        <w:bottom w:val="none" w:sz="0" w:space="0" w:color="auto"/>
        <w:right w:val="none" w:sz="0" w:space="0" w:color="auto"/>
      </w:divBdr>
    </w:div>
    <w:div w:id="100148553">
      <w:marLeft w:val="640"/>
      <w:marRight w:val="0"/>
      <w:marTop w:val="0"/>
      <w:marBottom w:val="0"/>
      <w:divBdr>
        <w:top w:val="none" w:sz="0" w:space="0" w:color="auto"/>
        <w:left w:val="none" w:sz="0" w:space="0" w:color="auto"/>
        <w:bottom w:val="none" w:sz="0" w:space="0" w:color="auto"/>
        <w:right w:val="none" w:sz="0" w:space="0" w:color="auto"/>
      </w:divBdr>
    </w:div>
    <w:div w:id="100418624">
      <w:marLeft w:val="640"/>
      <w:marRight w:val="0"/>
      <w:marTop w:val="0"/>
      <w:marBottom w:val="0"/>
      <w:divBdr>
        <w:top w:val="none" w:sz="0" w:space="0" w:color="auto"/>
        <w:left w:val="none" w:sz="0" w:space="0" w:color="auto"/>
        <w:bottom w:val="none" w:sz="0" w:space="0" w:color="auto"/>
        <w:right w:val="none" w:sz="0" w:space="0" w:color="auto"/>
      </w:divBdr>
    </w:div>
    <w:div w:id="100494851">
      <w:bodyDiv w:val="1"/>
      <w:marLeft w:val="0"/>
      <w:marRight w:val="0"/>
      <w:marTop w:val="0"/>
      <w:marBottom w:val="0"/>
      <w:divBdr>
        <w:top w:val="none" w:sz="0" w:space="0" w:color="auto"/>
        <w:left w:val="none" w:sz="0" w:space="0" w:color="auto"/>
        <w:bottom w:val="none" w:sz="0" w:space="0" w:color="auto"/>
        <w:right w:val="none" w:sz="0" w:space="0" w:color="auto"/>
      </w:divBdr>
      <w:divsChild>
        <w:div w:id="1087851236">
          <w:marLeft w:val="640"/>
          <w:marRight w:val="0"/>
          <w:marTop w:val="0"/>
          <w:marBottom w:val="0"/>
          <w:divBdr>
            <w:top w:val="none" w:sz="0" w:space="0" w:color="auto"/>
            <w:left w:val="none" w:sz="0" w:space="0" w:color="auto"/>
            <w:bottom w:val="none" w:sz="0" w:space="0" w:color="auto"/>
            <w:right w:val="none" w:sz="0" w:space="0" w:color="auto"/>
          </w:divBdr>
        </w:div>
        <w:div w:id="2087799756">
          <w:marLeft w:val="640"/>
          <w:marRight w:val="0"/>
          <w:marTop w:val="0"/>
          <w:marBottom w:val="0"/>
          <w:divBdr>
            <w:top w:val="none" w:sz="0" w:space="0" w:color="auto"/>
            <w:left w:val="none" w:sz="0" w:space="0" w:color="auto"/>
            <w:bottom w:val="none" w:sz="0" w:space="0" w:color="auto"/>
            <w:right w:val="none" w:sz="0" w:space="0" w:color="auto"/>
          </w:divBdr>
        </w:div>
        <w:div w:id="1749615765">
          <w:marLeft w:val="640"/>
          <w:marRight w:val="0"/>
          <w:marTop w:val="0"/>
          <w:marBottom w:val="0"/>
          <w:divBdr>
            <w:top w:val="none" w:sz="0" w:space="0" w:color="auto"/>
            <w:left w:val="none" w:sz="0" w:space="0" w:color="auto"/>
            <w:bottom w:val="none" w:sz="0" w:space="0" w:color="auto"/>
            <w:right w:val="none" w:sz="0" w:space="0" w:color="auto"/>
          </w:divBdr>
        </w:div>
        <w:div w:id="1412777901">
          <w:marLeft w:val="640"/>
          <w:marRight w:val="0"/>
          <w:marTop w:val="0"/>
          <w:marBottom w:val="0"/>
          <w:divBdr>
            <w:top w:val="none" w:sz="0" w:space="0" w:color="auto"/>
            <w:left w:val="none" w:sz="0" w:space="0" w:color="auto"/>
            <w:bottom w:val="none" w:sz="0" w:space="0" w:color="auto"/>
            <w:right w:val="none" w:sz="0" w:space="0" w:color="auto"/>
          </w:divBdr>
        </w:div>
        <w:div w:id="1265457146">
          <w:marLeft w:val="640"/>
          <w:marRight w:val="0"/>
          <w:marTop w:val="0"/>
          <w:marBottom w:val="0"/>
          <w:divBdr>
            <w:top w:val="none" w:sz="0" w:space="0" w:color="auto"/>
            <w:left w:val="none" w:sz="0" w:space="0" w:color="auto"/>
            <w:bottom w:val="none" w:sz="0" w:space="0" w:color="auto"/>
            <w:right w:val="none" w:sz="0" w:space="0" w:color="auto"/>
          </w:divBdr>
        </w:div>
        <w:div w:id="1897937239">
          <w:marLeft w:val="640"/>
          <w:marRight w:val="0"/>
          <w:marTop w:val="0"/>
          <w:marBottom w:val="0"/>
          <w:divBdr>
            <w:top w:val="none" w:sz="0" w:space="0" w:color="auto"/>
            <w:left w:val="none" w:sz="0" w:space="0" w:color="auto"/>
            <w:bottom w:val="none" w:sz="0" w:space="0" w:color="auto"/>
            <w:right w:val="none" w:sz="0" w:space="0" w:color="auto"/>
          </w:divBdr>
        </w:div>
        <w:div w:id="1431854116">
          <w:marLeft w:val="640"/>
          <w:marRight w:val="0"/>
          <w:marTop w:val="0"/>
          <w:marBottom w:val="0"/>
          <w:divBdr>
            <w:top w:val="none" w:sz="0" w:space="0" w:color="auto"/>
            <w:left w:val="none" w:sz="0" w:space="0" w:color="auto"/>
            <w:bottom w:val="none" w:sz="0" w:space="0" w:color="auto"/>
            <w:right w:val="none" w:sz="0" w:space="0" w:color="auto"/>
          </w:divBdr>
        </w:div>
        <w:div w:id="1108965592">
          <w:marLeft w:val="640"/>
          <w:marRight w:val="0"/>
          <w:marTop w:val="0"/>
          <w:marBottom w:val="0"/>
          <w:divBdr>
            <w:top w:val="none" w:sz="0" w:space="0" w:color="auto"/>
            <w:left w:val="none" w:sz="0" w:space="0" w:color="auto"/>
            <w:bottom w:val="none" w:sz="0" w:space="0" w:color="auto"/>
            <w:right w:val="none" w:sz="0" w:space="0" w:color="auto"/>
          </w:divBdr>
        </w:div>
        <w:div w:id="436218066">
          <w:marLeft w:val="640"/>
          <w:marRight w:val="0"/>
          <w:marTop w:val="0"/>
          <w:marBottom w:val="0"/>
          <w:divBdr>
            <w:top w:val="none" w:sz="0" w:space="0" w:color="auto"/>
            <w:left w:val="none" w:sz="0" w:space="0" w:color="auto"/>
            <w:bottom w:val="none" w:sz="0" w:space="0" w:color="auto"/>
            <w:right w:val="none" w:sz="0" w:space="0" w:color="auto"/>
          </w:divBdr>
        </w:div>
        <w:div w:id="1147940528">
          <w:marLeft w:val="640"/>
          <w:marRight w:val="0"/>
          <w:marTop w:val="0"/>
          <w:marBottom w:val="0"/>
          <w:divBdr>
            <w:top w:val="none" w:sz="0" w:space="0" w:color="auto"/>
            <w:left w:val="none" w:sz="0" w:space="0" w:color="auto"/>
            <w:bottom w:val="none" w:sz="0" w:space="0" w:color="auto"/>
            <w:right w:val="none" w:sz="0" w:space="0" w:color="auto"/>
          </w:divBdr>
        </w:div>
        <w:div w:id="759912385">
          <w:marLeft w:val="640"/>
          <w:marRight w:val="0"/>
          <w:marTop w:val="0"/>
          <w:marBottom w:val="0"/>
          <w:divBdr>
            <w:top w:val="none" w:sz="0" w:space="0" w:color="auto"/>
            <w:left w:val="none" w:sz="0" w:space="0" w:color="auto"/>
            <w:bottom w:val="none" w:sz="0" w:space="0" w:color="auto"/>
            <w:right w:val="none" w:sz="0" w:space="0" w:color="auto"/>
          </w:divBdr>
        </w:div>
        <w:div w:id="1414233700">
          <w:marLeft w:val="640"/>
          <w:marRight w:val="0"/>
          <w:marTop w:val="0"/>
          <w:marBottom w:val="0"/>
          <w:divBdr>
            <w:top w:val="none" w:sz="0" w:space="0" w:color="auto"/>
            <w:left w:val="none" w:sz="0" w:space="0" w:color="auto"/>
            <w:bottom w:val="none" w:sz="0" w:space="0" w:color="auto"/>
            <w:right w:val="none" w:sz="0" w:space="0" w:color="auto"/>
          </w:divBdr>
        </w:div>
        <w:div w:id="2038385474">
          <w:marLeft w:val="640"/>
          <w:marRight w:val="0"/>
          <w:marTop w:val="0"/>
          <w:marBottom w:val="0"/>
          <w:divBdr>
            <w:top w:val="none" w:sz="0" w:space="0" w:color="auto"/>
            <w:left w:val="none" w:sz="0" w:space="0" w:color="auto"/>
            <w:bottom w:val="none" w:sz="0" w:space="0" w:color="auto"/>
            <w:right w:val="none" w:sz="0" w:space="0" w:color="auto"/>
          </w:divBdr>
        </w:div>
        <w:div w:id="1086268534">
          <w:marLeft w:val="640"/>
          <w:marRight w:val="0"/>
          <w:marTop w:val="0"/>
          <w:marBottom w:val="0"/>
          <w:divBdr>
            <w:top w:val="none" w:sz="0" w:space="0" w:color="auto"/>
            <w:left w:val="none" w:sz="0" w:space="0" w:color="auto"/>
            <w:bottom w:val="none" w:sz="0" w:space="0" w:color="auto"/>
            <w:right w:val="none" w:sz="0" w:space="0" w:color="auto"/>
          </w:divBdr>
        </w:div>
        <w:div w:id="1773738673">
          <w:marLeft w:val="640"/>
          <w:marRight w:val="0"/>
          <w:marTop w:val="0"/>
          <w:marBottom w:val="0"/>
          <w:divBdr>
            <w:top w:val="none" w:sz="0" w:space="0" w:color="auto"/>
            <w:left w:val="none" w:sz="0" w:space="0" w:color="auto"/>
            <w:bottom w:val="none" w:sz="0" w:space="0" w:color="auto"/>
            <w:right w:val="none" w:sz="0" w:space="0" w:color="auto"/>
          </w:divBdr>
        </w:div>
        <w:div w:id="1949847648">
          <w:marLeft w:val="640"/>
          <w:marRight w:val="0"/>
          <w:marTop w:val="0"/>
          <w:marBottom w:val="0"/>
          <w:divBdr>
            <w:top w:val="none" w:sz="0" w:space="0" w:color="auto"/>
            <w:left w:val="none" w:sz="0" w:space="0" w:color="auto"/>
            <w:bottom w:val="none" w:sz="0" w:space="0" w:color="auto"/>
            <w:right w:val="none" w:sz="0" w:space="0" w:color="auto"/>
          </w:divBdr>
        </w:div>
        <w:div w:id="614364437">
          <w:marLeft w:val="640"/>
          <w:marRight w:val="0"/>
          <w:marTop w:val="0"/>
          <w:marBottom w:val="0"/>
          <w:divBdr>
            <w:top w:val="none" w:sz="0" w:space="0" w:color="auto"/>
            <w:left w:val="none" w:sz="0" w:space="0" w:color="auto"/>
            <w:bottom w:val="none" w:sz="0" w:space="0" w:color="auto"/>
            <w:right w:val="none" w:sz="0" w:space="0" w:color="auto"/>
          </w:divBdr>
        </w:div>
        <w:div w:id="442725890">
          <w:marLeft w:val="640"/>
          <w:marRight w:val="0"/>
          <w:marTop w:val="0"/>
          <w:marBottom w:val="0"/>
          <w:divBdr>
            <w:top w:val="none" w:sz="0" w:space="0" w:color="auto"/>
            <w:left w:val="none" w:sz="0" w:space="0" w:color="auto"/>
            <w:bottom w:val="none" w:sz="0" w:space="0" w:color="auto"/>
            <w:right w:val="none" w:sz="0" w:space="0" w:color="auto"/>
          </w:divBdr>
        </w:div>
        <w:div w:id="1350640318">
          <w:marLeft w:val="640"/>
          <w:marRight w:val="0"/>
          <w:marTop w:val="0"/>
          <w:marBottom w:val="0"/>
          <w:divBdr>
            <w:top w:val="none" w:sz="0" w:space="0" w:color="auto"/>
            <w:left w:val="none" w:sz="0" w:space="0" w:color="auto"/>
            <w:bottom w:val="none" w:sz="0" w:space="0" w:color="auto"/>
            <w:right w:val="none" w:sz="0" w:space="0" w:color="auto"/>
          </w:divBdr>
        </w:div>
        <w:div w:id="81952139">
          <w:marLeft w:val="640"/>
          <w:marRight w:val="0"/>
          <w:marTop w:val="0"/>
          <w:marBottom w:val="0"/>
          <w:divBdr>
            <w:top w:val="none" w:sz="0" w:space="0" w:color="auto"/>
            <w:left w:val="none" w:sz="0" w:space="0" w:color="auto"/>
            <w:bottom w:val="none" w:sz="0" w:space="0" w:color="auto"/>
            <w:right w:val="none" w:sz="0" w:space="0" w:color="auto"/>
          </w:divBdr>
        </w:div>
        <w:div w:id="1903637732">
          <w:marLeft w:val="640"/>
          <w:marRight w:val="0"/>
          <w:marTop w:val="0"/>
          <w:marBottom w:val="0"/>
          <w:divBdr>
            <w:top w:val="none" w:sz="0" w:space="0" w:color="auto"/>
            <w:left w:val="none" w:sz="0" w:space="0" w:color="auto"/>
            <w:bottom w:val="none" w:sz="0" w:space="0" w:color="auto"/>
            <w:right w:val="none" w:sz="0" w:space="0" w:color="auto"/>
          </w:divBdr>
        </w:div>
        <w:div w:id="1032808154">
          <w:marLeft w:val="640"/>
          <w:marRight w:val="0"/>
          <w:marTop w:val="0"/>
          <w:marBottom w:val="0"/>
          <w:divBdr>
            <w:top w:val="none" w:sz="0" w:space="0" w:color="auto"/>
            <w:left w:val="none" w:sz="0" w:space="0" w:color="auto"/>
            <w:bottom w:val="none" w:sz="0" w:space="0" w:color="auto"/>
            <w:right w:val="none" w:sz="0" w:space="0" w:color="auto"/>
          </w:divBdr>
        </w:div>
        <w:div w:id="263735376">
          <w:marLeft w:val="640"/>
          <w:marRight w:val="0"/>
          <w:marTop w:val="0"/>
          <w:marBottom w:val="0"/>
          <w:divBdr>
            <w:top w:val="none" w:sz="0" w:space="0" w:color="auto"/>
            <w:left w:val="none" w:sz="0" w:space="0" w:color="auto"/>
            <w:bottom w:val="none" w:sz="0" w:space="0" w:color="auto"/>
            <w:right w:val="none" w:sz="0" w:space="0" w:color="auto"/>
          </w:divBdr>
        </w:div>
        <w:div w:id="422994225">
          <w:marLeft w:val="640"/>
          <w:marRight w:val="0"/>
          <w:marTop w:val="0"/>
          <w:marBottom w:val="0"/>
          <w:divBdr>
            <w:top w:val="none" w:sz="0" w:space="0" w:color="auto"/>
            <w:left w:val="none" w:sz="0" w:space="0" w:color="auto"/>
            <w:bottom w:val="none" w:sz="0" w:space="0" w:color="auto"/>
            <w:right w:val="none" w:sz="0" w:space="0" w:color="auto"/>
          </w:divBdr>
        </w:div>
        <w:div w:id="90203233">
          <w:marLeft w:val="640"/>
          <w:marRight w:val="0"/>
          <w:marTop w:val="0"/>
          <w:marBottom w:val="0"/>
          <w:divBdr>
            <w:top w:val="none" w:sz="0" w:space="0" w:color="auto"/>
            <w:left w:val="none" w:sz="0" w:space="0" w:color="auto"/>
            <w:bottom w:val="none" w:sz="0" w:space="0" w:color="auto"/>
            <w:right w:val="none" w:sz="0" w:space="0" w:color="auto"/>
          </w:divBdr>
        </w:div>
        <w:div w:id="487013558">
          <w:marLeft w:val="640"/>
          <w:marRight w:val="0"/>
          <w:marTop w:val="0"/>
          <w:marBottom w:val="0"/>
          <w:divBdr>
            <w:top w:val="none" w:sz="0" w:space="0" w:color="auto"/>
            <w:left w:val="none" w:sz="0" w:space="0" w:color="auto"/>
            <w:bottom w:val="none" w:sz="0" w:space="0" w:color="auto"/>
            <w:right w:val="none" w:sz="0" w:space="0" w:color="auto"/>
          </w:divBdr>
        </w:div>
        <w:div w:id="130098939">
          <w:marLeft w:val="640"/>
          <w:marRight w:val="0"/>
          <w:marTop w:val="0"/>
          <w:marBottom w:val="0"/>
          <w:divBdr>
            <w:top w:val="none" w:sz="0" w:space="0" w:color="auto"/>
            <w:left w:val="none" w:sz="0" w:space="0" w:color="auto"/>
            <w:bottom w:val="none" w:sz="0" w:space="0" w:color="auto"/>
            <w:right w:val="none" w:sz="0" w:space="0" w:color="auto"/>
          </w:divBdr>
        </w:div>
        <w:div w:id="107706033">
          <w:marLeft w:val="640"/>
          <w:marRight w:val="0"/>
          <w:marTop w:val="0"/>
          <w:marBottom w:val="0"/>
          <w:divBdr>
            <w:top w:val="none" w:sz="0" w:space="0" w:color="auto"/>
            <w:left w:val="none" w:sz="0" w:space="0" w:color="auto"/>
            <w:bottom w:val="none" w:sz="0" w:space="0" w:color="auto"/>
            <w:right w:val="none" w:sz="0" w:space="0" w:color="auto"/>
          </w:divBdr>
        </w:div>
        <w:div w:id="251936326">
          <w:marLeft w:val="640"/>
          <w:marRight w:val="0"/>
          <w:marTop w:val="0"/>
          <w:marBottom w:val="0"/>
          <w:divBdr>
            <w:top w:val="none" w:sz="0" w:space="0" w:color="auto"/>
            <w:left w:val="none" w:sz="0" w:space="0" w:color="auto"/>
            <w:bottom w:val="none" w:sz="0" w:space="0" w:color="auto"/>
            <w:right w:val="none" w:sz="0" w:space="0" w:color="auto"/>
          </w:divBdr>
        </w:div>
        <w:div w:id="404030772">
          <w:marLeft w:val="640"/>
          <w:marRight w:val="0"/>
          <w:marTop w:val="0"/>
          <w:marBottom w:val="0"/>
          <w:divBdr>
            <w:top w:val="none" w:sz="0" w:space="0" w:color="auto"/>
            <w:left w:val="none" w:sz="0" w:space="0" w:color="auto"/>
            <w:bottom w:val="none" w:sz="0" w:space="0" w:color="auto"/>
            <w:right w:val="none" w:sz="0" w:space="0" w:color="auto"/>
          </w:divBdr>
        </w:div>
        <w:div w:id="1300960907">
          <w:marLeft w:val="640"/>
          <w:marRight w:val="0"/>
          <w:marTop w:val="0"/>
          <w:marBottom w:val="0"/>
          <w:divBdr>
            <w:top w:val="none" w:sz="0" w:space="0" w:color="auto"/>
            <w:left w:val="none" w:sz="0" w:space="0" w:color="auto"/>
            <w:bottom w:val="none" w:sz="0" w:space="0" w:color="auto"/>
            <w:right w:val="none" w:sz="0" w:space="0" w:color="auto"/>
          </w:divBdr>
        </w:div>
        <w:div w:id="1994136600">
          <w:marLeft w:val="640"/>
          <w:marRight w:val="0"/>
          <w:marTop w:val="0"/>
          <w:marBottom w:val="0"/>
          <w:divBdr>
            <w:top w:val="none" w:sz="0" w:space="0" w:color="auto"/>
            <w:left w:val="none" w:sz="0" w:space="0" w:color="auto"/>
            <w:bottom w:val="none" w:sz="0" w:space="0" w:color="auto"/>
            <w:right w:val="none" w:sz="0" w:space="0" w:color="auto"/>
          </w:divBdr>
        </w:div>
        <w:div w:id="1596522679">
          <w:marLeft w:val="640"/>
          <w:marRight w:val="0"/>
          <w:marTop w:val="0"/>
          <w:marBottom w:val="0"/>
          <w:divBdr>
            <w:top w:val="none" w:sz="0" w:space="0" w:color="auto"/>
            <w:left w:val="none" w:sz="0" w:space="0" w:color="auto"/>
            <w:bottom w:val="none" w:sz="0" w:space="0" w:color="auto"/>
            <w:right w:val="none" w:sz="0" w:space="0" w:color="auto"/>
          </w:divBdr>
        </w:div>
        <w:div w:id="534586385">
          <w:marLeft w:val="640"/>
          <w:marRight w:val="0"/>
          <w:marTop w:val="0"/>
          <w:marBottom w:val="0"/>
          <w:divBdr>
            <w:top w:val="none" w:sz="0" w:space="0" w:color="auto"/>
            <w:left w:val="none" w:sz="0" w:space="0" w:color="auto"/>
            <w:bottom w:val="none" w:sz="0" w:space="0" w:color="auto"/>
            <w:right w:val="none" w:sz="0" w:space="0" w:color="auto"/>
          </w:divBdr>
        </w:div>
        <w:div w:id="2137789989">
          <w:marLeft w:val="640"/>
          <w:marRight w:val="0"/>
          <w:marTop w:val="0"/>
          <w:marBottom w:val="0"/>
          <w:divBdr>
            <w:top w:val="none" w:sz="0" w:space="0" w:color="auto"/>
            <w:left w:val="none" w:sz="0" w:space="0" w:color="auto"/>
            <w:bottom w:val="none" w:sz="0" w:space="0" w:color="auto"/>
            <w:right w:val="none" w:sz="0" w:space="0" w:color="auto"/>
          </w:divBdr>
        </w:div>
        <w:div w:id="544870400">
          <w:marLeft w:val="640"/>
          <w:marRight w:val="0"/>
          <w:marTop w:val="0"/>
          <w:marBottom w:val="0"/>
          <w:divBdr>
            <w:top w:val="none" w:sz="0" w:space="0" w:color="auto"/>
            <w:left w:val="none" w:sz="0" w:space="0" w:color="auto"/>
            <w:bottom w:val="none" w:sz="0" w:space="0" w:color="auto"/>
            <w:right w:val="none" w:sz="0" w:space="0" w:color="auto"/>
          </w:divBdr>
        </w:div>
        <w:div w:id="1679650610">
          <w:marLeft w:val="640"/>
          <w:marRight w:val="0"/>
          <w:marTop w:val="0"/>
          <w:marBottom w:val="0"/>
          <w:divBdr>
            <w:top w:val="none" w:sz="0" w:space="0" w:color="auto"/>
            <w:left w:val="none" w:sz="0" w:space="0" w:color="auto"/>
            <w:bottom w:val="none" w:sz="0" w:space="0" w:color="auto"/>
            <w:right w:val="none" w:sz="0" w:space="0" w:color="auto"/>
          </w:divBdr>
        </w:div>
        <w:div w:id="1274705350">
          <w:marLeft w:val="640"/>
          <w:marRight w:val="0"/>
          <w:marTop w:val="0"/>
          <w:marBottom w:val="0"/>
          <w:divBdr>
            <w:top w:val="none" w:sz="0" w:space="0" w:color="auto"/>
            <w:left w:val="none" w:sz="0" w:space="0" w:color="auto"/>
            <w:bottom w:val="none" w:sz="0" w:space="0" w:color="auto"/>
            <w:right w:val="none" w:sz="0" w:space="0" w:color="auto"/>
          </w:divBdr>
        </w:div>
        <w:div w:id="1977834382">
          <w:marLeft w:val="640"/>
          <w:marRight w:val="0"/>
          <w:marTop w:val="0"/>
          <w:marBottom w:val="0"/>
          <w:divBdr>
            <w:top w:val="none" w:sz="0" w:space="0" w:color="auto"/>
            <w:left w:val="none" w:sz="0" w:space="0" w:color="auto"/>
            <w:bottom w:val="none" w:sz="0" w:space="0" w:color="auto"/>
            <w:right w:val="none" w:sz="0" w:space="0" w:color="auto"/>
          </w:divBdr>
        </w:div>
        <w:div w:id="1249195884">
          <w:marLeft w:val="640"/>
          <w:marRight w:val="0"/>
          <w:marTop w:val="0"/>
          <w:marBottom w:val="0"/>
          <w:divBdr>
            <w:top w:val="none" w:sz="0" w:space="0" w:color="auto"/>
            <w:left w:val="none" w:sz="0" w:space="0" w:color="auto"/>
            <w:bottom w:val="none" w:sz="0" w:space="0" w:color="auto"/>
            <w:right w:val="none" w:sz="0" w:space="0" w:color="auto"/>
          </w:divBdr>
        </w:div>
        <w:div w:id="766509888">
          <w:marLeft w:val="640"/>
          <w:marRight w:val="0"/>
          <w:marTop w:val="0"/>
          <w:marBottom w:val="0"/>
          <w:divBdr>
            <w:top w:val="none" w:sz="0" w:space="0" w:color="auto"/>
            <w:left w:val="none" w:sz="0" w:space="0" w:color="auto"/>
            <w:bottom w:val="none" w:sz="0" w:space="0" w:color="auto"/>
            <w:right w:val="none" w:sz="0" w:space="0" w:color="auto"/>
          </w:divBdr>
        </w:div>
        <w:div w:id="319117050">
          <w:marLeft w:val="640"/>
          <w:marRight w:val="0"/>
          <w:marTop w:val="0"/>
          <w:marBottom w:val="0"/>
          <w:divBdr>
            <w:top w:val="none" w:sz="0" w:space="0" w:color="auto"/>
            <w:left w:val="none" w:sz="0" w:space="0" w:color="auto"/>
            <w:bottom w:val="none" w:sz="0" w:space="0" w:color="auto"/>
            <w:right w:val="none" w:sz="0" w:space="0" w:color="auto"/>
          </w:divBdr>
        </w:div>
        <w:div w:id="523594379">
          <w:marLeft w:val="640"/>
          <w:marRight w:val="0"/>
          <w:marTop w:val="0"/>
          <w:marBottom w:val="0"/>
          <w:divBdr>
            <w:top w:val="none" w:sz="0" w:space="0" w:color="auto"/>
            <w:left w:val="none" w:sz="0" w:space="0" w:color="auto"/>
            <w:bottom w:val="none" w:sz="0" w:space="0" w:color="auto"/>
            <w:right w:val="none" w:sz="0" w:space="0" w:color="auto"/>
          </w:divBdr>
        </w:div>
        <w:div w:id="2052605381">
          <w:marLeft w:val="640"/>
          <w:marRight w:val="0"/>
          <w:marTop w:val="0"/>
          <w:marBottom w:val="0"/>
          <w:divBdr>
            <w:top w:val="none" w:sz="0" w:space="0" w:color="auto"/>
            <w:left w:val="none" w:sz="0" w:space="0" w:color="auto"/>
            <w:bottom w:val="none" w:sz="0" w:space="0" w:color="auto"/>
            <w:right w:val="none" w:sz="0" w:space="0" w:color="auto"/>
          </w:divBdr>
        </w:div>
        <w:div w:id="1503661718">
          <w:marLeft w:val="640"/>
          <w:marRight w:val="0"/>
          <w:marTop w:val="0"/>
          <w:marBottom w:val="0"/>
          <w:divBdr>
            <w:top w:val="none" w:sz="0" w:space="0" w:color="auto"/>
            <w:left w:val="none" w:sz="0" w:space="0" w:color="auto"/>
            <w:bottom w:val="none" w:sz="0" w:space="0" w:color="auto"/>
            <w:right w:val="none" w:sz="0" w:space="0" w:color="auto"/>
          </w:divBdr>
        </w:div>
        <w:div w:id="277374409">
          <w:marLeft w:val="640"/>
          <w:marRight w:val="0"/>
          <w:marTop w:val="0"/>
          <w:marBottom w:val="0"/>
          <w:divBdr>
            <w:top w:val="none" w:sz="0" w:space="0" w:color="auto"/>
            <w:left w:val="none" w:sz="0" w:space="0" w:color="auto"/>
            <w:bottom w:val="none" w:sz="0" w:space="0" w:color="auto"/>
            <w:right w:val="none" w:sz="0" w:space="0" w:color="auto"/>
          </w:divBdr>
        </w:div>
        <w:div w:id="1788697167">
          <w:marLeft w:val="640"/>
          <w:marRight w:val="0"/>
          <w:marTop w:val="0"/>
          <w:marBottom w:val="0"/>
          <w:divBdr>
            <w:top w:val="none" w:sz="0" w:space="0" w:color="auto"/>
            <w:left w:val="none" w:sz="0" w:space="0" w:color="auto"/>
            <w:bottom w:val="none" w:sz="0" w:space="0" w:color="auto"/>
            <w:right w:val="none" w:sz="0" w:space="0" w:color="auto"/>
          </w:divBdr>
        </w:div>
      </w:divsChild>
    </w:div>
    <w:div w:id="100537349">
      <w:marLeft w:val="640"/>
      <w:marRight w:val="0"/>
      <w:marTop w:val="0"/>
      <w:marBottom w:val="0"/>
      <w:divBdr>
        <w:top w:val="none" w:sz="0" w:space="0" w:color="auto"/>
        <w:left w:val="none" w:sz="0" w:space="0" w:color="auto"/>
        <w:bottom w:val="none" w:sz="0" w:space="0" w:color="auto"/>
        <w:right w:val="none" w:sz="0" w:space="0" w:color="auto"/>
      </w:divBdr>
    </w:div>
    <w:div w:id="100683124">
      <w:marLeft w:val="640"/>
      <w:marRight w:val="0"/>
      <w:marTop w:val="0"/>
      <w:marBottom w:val="0"/>
      <w:divBdr>
        <w:top w:val="none" w:sz="0" w:space="0" w:color="auto"/>
        <w:left w:val="none" w:sz="0" w:space="0" w:color="auto"/>
        <w:bottom w:val="none" w:sz="0" w:space="0" w:color="auto"/>
        <w:right w:val="none" w:sz="0" w:space="0" w:color="auto"/>
      </w:divBdr>
    </w:div>
    <w:div w:id="100759828">
      <w:marLeft w:val="640"/>
      <w:marRight w:val="0"/>
      <w:marTop w:val="0"/>
      <w:marBottom w:val="0"/>
      <w:divBdr>
        <w:top w:val="none" w:sz="0" w:space="0" w:color="auto"/>
        <w:left w:val="none" w:sz="0" w:space="0" w:color="auto"/>
        <w:bottom w:val="none" w:sz="0" w:space="0" w:color="auto"/>
        <w:right w:val="none" w:sz="0" w:space="0" w:color="auto"/>
      </w:divBdr>
    </w:div>
    <w:div w:id="100805630">
      <w:marLeft w:val="640"/>
      <w:marRight w:val="0"/>
      <w:marTop w:val="0"/>
      <w:marBottom w:val="0"/>
      <w:divBdr>
        <w:top w:val="none" w:sz="0" w:space="0" w:color="auto"/>
        <w:left w:val="none" w:sz="0" w:space="0" w:color="auto"/>
        <w:bottom w:val="none" w:sz="0" w:space="0" w:color="auto"/>
        <w:right w:val="none" w:sz="0" w:space="0" w:color="auto"/>
      </w:divBdr>
    </w:div>
    <w:div w:id="100878414">
      <w:marLeft w:val="640"/>
      <w:marRight w:val="0"/>
      <w:marTop w:val="0"/>
      <w:marBottom w:val="0"/>
      <w:divBdr>
        <w:top w:val="none" w:sz="0" w:space="0" w:color="auto"/>
        <w:left w:val="none" w:sz="0" w:space="0" w:color="auto"/>
        <w:bottom w:val="none" w:sz="0" w:space="0" w:color="auto"/>
        <w:right w:val="none" w:sz="0" w:space="0" w:color="auto"/>
      </w:divBdr>
    </w:div>
    <w:div w:id="100880476">
      <w:marLeft w:val="640"/>
      <w:marRight w:val="0"/>
      <w:marTop w:val="0"/>
      <w:marBottom w:val="0"/>
      <w:divBdr>
        <w:top w:val="none" w:sz="0" w:space="0" w:color="auto"/>
        <w:left w:val="none" w:sz="0" w:space="0" w:color="auto"/>
        <w:bottom w:val="none" w:sz="0" w:space="0" w:color="auto"/>
        <w:right w:val="none" w:sz="0" w:space="0" w:color="auto"/>
      </w:divBdr>
    </w:div>
    <w:div w:id="100954619">
      <w:marLeft w:val="640"/>
      <w:marRight w:val="0"/>
      <w:marTop w:val="0"/>
      <w:marBottom w:val="0"/>
      <w:divBdr>
        <w:top w:val="none" w:sz="0" w:space="0" w:color="auto"/>
        <w:left w:val="none" w:sz="0" w:space="0" w:color="auto"/>
        <w:bottom w:val="none" w:sz="0" w:space="0" w:color="auto"/>
        <w:right w:val="none" w:sz="0" w:space="0" w:color="auto"/>
      </w:divBdr>
    </w:div>
    <w:div w:id="100995226">
      <w:marLeft w:val="640"/>
      <w:marRight w:val="0"/>
      <w:marTop w:val="0"/>
      <w:marBottom w:val="0"/>
      <w:divBdr>
        <w:top w:val="none" w:sz="0" w:space="0" w:color="auto"/>
        <w:left w:val="none" w:sz="0" w:space="0" w:color="auto"/>
        <w:bottom w:val="none" w:sz="0" w:space="0" w:color="auto"/>
        <w:right w:val="none" w:sz="0" w:space="0" w:color="auto"/>
      </w:divBdr>
    </w:div>
    <w:div w:id="100998844">
      <w:marLeft w:val="640"/>
      <w:marRight w:val="0"/>
      <w:marTop w:val="0"/>
      <w:marBottom w:val="0"/>
      <w:divBdr>
        <w:top w:val="none" w:sz="0" w:space="0" w:color="auto"/>
        <w:left w:val="none" w:sz="0" w:space="0" w:color="auto"/>
        <w:bottom w:val="none" w:sz="0" w:space="0" w:color="auto"/>
        <w:right w:val="none" w:sz="0" w:space="0" w:color="auto"/>
      </w:divBdr>
    </w:div>
    <w:div w:id="101078030">
      <w:marLeft w:val="640"/>
      <w:marRight w:val="0"/>
      <w:marTop w:val="0"/>
      <w:marBottom w:val="0"/>
      <w:divBdr>
        <w:top w:val="none" w:sz="0" w:space="0" w:color="auto"/>
        <w:left w:val="none" w:sz="0" w:space="0" w:color="auto"/>
        <w:bottom w:val="none" w:sz="0" w:space="0" w:color="auto"/>
        <w:right w:val="none" w:sz="0" w:space="0" w:color="auto"/>
      </w:divBdr>
    </w:div>
    <w:div w:id="101147148">
      <w:marLeft w:val="640"/>
      <w:marRight w:val="0"/>
      <w:marTop w:val="0"/>
      <w:marBottom w:val="0"/>
      <w:divBdr>
        <w:top w:val="none" w:sz="0" w:space="0" w:color="auto"/>
        <w:left w:val="none" w:sz="0" w:space="0" w:color="auto"/>
        <w:bottom w:val="none" w:sz="0" w:space="0" w:color="auto"/>
        <w:right w:val="none" w:sz="0" w:space="0" w:color="auto"/>
      </w:divBdr>
    </w:div>
    <w:div w:id="101195355">
      <w:marLeft w:val="640"/>
      <w:marRight w:val="0"/>
      <w:marTop w:val="0"/>
      <w:marBottom w:val="0"/>
      <w:divBdr>
        <w:top w:val="none" w:sz="0" w:space="0" w:color="auto"/>
        <w:left w:val="none" w:sz="0" w:space="0" w:color="auto"/>
        <w:bottom w:val="none" w:sz="0" w:space="0" w:color="auto"/>
        <w:right w:val="none" w:sz="0" w:space="0" w:color="auto"/>
      </w:divBdr>
    </w:div>
    <w:div w:id="101338835">
      <w:marLeft w:val="640"/>
      <w:marRight w:val="0"/>
      <w:marTop w:val="0"/>
      <w:marBottom w:val="0"/>
      <w:divBdr>
        <w:top w:val="none" w:sz="0" w:space="0" w:color="auto"/>
        <w:left w:val="none" w:sz="0" w:space="0" w:color="auto"/>
        <w:bottom w:val="none" w:sz="0" w:space="0" w:color="auto"/>
        <w:right w:val="none" w:sz="0" w:space="0" w:color="auto"/>
      </w:divBdr>
    </w:div>
    <w:div w:id="101581725">
      <w:marLeft w:val="640"/>
      <w:marRight w:val="0"/>
      <w:marTop w:val="0"/>
      <w:marBottom w:val="0"/>
      <w:divBdr>
        <w:top w:val="none" w:sz="0" w:space="0" w:color="auto"/>
        <w:left w:val="none" w:sz="0" w:space="0" w:color="auto"/>
        <w:bottom w:val="none" w:sz="0" w:space="0" w:color="auto"/>
        <w:right w:val="none" w:sz="0" w:space="0" w:color="auto"/>
      </w:divBdr>
    </w:div>
    <w:div w:id="101582854">
      <w:marLeft w:val="640"/>
      <w:marRight w:val="0"/>
      <w:marTop w:val="0"/>
      <w:marBottom w:val="0"/>
      <w:divBdr>
        <w:top w:val="none" w:sz="0" w:space="0" w:color="auto"/>
        <w:left w:val="none" w:sz="0" w:space="0" w:color="auto"/>
        <w:bottom w:val="none" w:sz="0" w:space="0" w:color="auto"/>
        <w:right w:val="none" w:sz="0" w:space="0" w:color="auto"/>
      </w:divBdr>
    </w:div>
    <w:div w:id="101731840">
      <w:marLeft w:val="640"/>
      <w:marRight w:val="0"/>
      <w:marTop w:val="0"/>
      <w:marBottom w:val="0"/>
      <w:divBdr>
        <w:top w:val="none" w:sz="0" w:space="0" w:color="auto"/>
        <w:left w:val="none" w:sz="0" w:space="0" w:color="auto"/>
        <w:bottom w:val="none" w:sz="0" w:space="0" w:color="auto"/>
        <w:right w:val="none" w:sz="0" w:space="0" w:color="auto"/>
      </w:divBdr>
    </w:div>
    <w:div w:id="101920481">
      <w:marLeft w:val="640"/>
      <w:marRight w:val="0"/>
      <w:marTop w:val="0"/>
      <w:marBottom w:val="0"/>
      <w:divBdr>
        <w:top w:val="none" w:sz="0" w:space="0" w:color="auto"/>
        <w:left w:val="none" w:sz="0" w:space="0" w:color="auto"/>
        <w:bottom w:val="none" w:sz="0" w:space="0" w:color="auto"/>
        <w:right w:val="none" w:sz="0" w:space="0" w:color="auto"/>
      </w:divBdr>
    </w:div>
    <w:div w:id="101998548">
      <w:marLeft w:val="640"/>
      <w:marRight w:val="0"/>
      <w:marTop w:val="0"/>
      <w:marBottom w:val="0"/>
      <w:divBdr>
        <w:top w:val="none" w:sz="0" w:space="0" w:color="auto"/>
        <w:left w:val="none" w:sz="0" w:space="0" w:color="auto"/>
        <w:bottom w:val="none" w:sz="0" w:space="0" w:color="auto"/>
        <w:right w:val="none" w:sz="0" w:space="0" w:color="auto"/>
      </w:divBdr>
    </w:div>
    <w:div w:id="102040515">
      <w:marLeft w:val="640"/>
      <w:marRight w:val="0"/>
      <w:marTop w:val="0"/>
      <w:marBottom w:val="0"/>
      <w:divBdr>
        <w:top w:val="none" w:sz="0" w:space="0" w:color="auto"/>
        <w:left w:val="none" w:sz="0" w:space="0" w:color="auto"/>
        <w:bottom w:val="none" w:sz="0" w:space="0" w:color="auto"/>
        <w:right w:val="none" w:sz="0" w:space="0" w:color="auto"/>
      </w:divBdr>
    </w:div>
    <w:div w:id="102113128">
      <w:marLeft w:val="640"/>
      <w:marRight w:val="0"/>
      <w:marTop w:val="0"/>
      <w:marBottom w:val="0"/>
      <w:divBdr>
        <w:top w:val="none" w:sz="0" w:space="0" w:color="auto"/>
        <w:left w:val="none" w:sz="0" w:space="0" w:color="auto"/>
        <w:bottom w:val="none" w:sz="0" w:space="0" w:color="auto"/>
        <w:right w:val="none" w:sz="0" w:space="0" w:color="auto"/>
      </w:divBdr>
    </w:div>
    <w:div w:id="102194931">
      <w:marLeft w:val="640"/>
      <w:marRight w:val="0"/>
      <w:marTop w:val="0"/>
      <w:marBottom w:val="0"/>
      <w:divBdr>
        <w:top w:val="none" w:sz="0" w:space="0" w:color="auto"/>
        <w:left w:val="none" w:sz="0" w:space="0" w:color="auto"/>
        <w:bottom w:val="none" w:sz="0" w:space="0" w:color="auto"/>
        <w:right w:val="none" w:sz="0" w:space="0" w:color="auto"/>
      </w:divBdr>
    </w:div>
    <w:div w:id="102267724">
      <w:marLeft w:val="640"/>
      <w:marRight w:val="0"/>
      <w:marTop w:val="0"/>
      <w:marBottom w:val="0"/>
      <w:divBdr>
        <w:top w:val="none" w:sz="0" w:space="0" w:color="auto"/>
        <w:left w:val="none" w:sz="0" w:space="0" w:color="auto"/>
        <w:bottom w:val="none" w:sz="0" w:space="0" w:color="auto"/>
        <w:right w:val="none" w:sz="0" w:space="0" w:color="auto"/>
      </w:divBdr>
    </w:div>
    <w:div w:id="102455189">
      <w:marLeft w:val="640"/>
      <w:marRight w:val="0"/>
      <w:marTop w:val="0"/>
      <w:marBottom w:val="0"/>
      <w:divBdr>
        <w:top w:val="none" w:sz="0" w:space="0" w:color="auto"/>
        <w:left w:val="none" w:sz="0" w:space="0" w:color="auto"/>
        <w:bottom w:val="none" w:sz="0" w:space="0" w:color="auto"/>
        <w:right w:val="none" w:sz="0" w:space="0" w:color="auto"/>
      </w:divBdr>
    </w:div>
    <w:div w:id="102506184">
      <w:marLeft w:val="640"/>
      <w:marRight w:val="0"/>
      <w:marTop w:val="0"/>
      <w:marBottom w:val="0"/>
      <w:divBdr>
        <w:top w:val="none" w:sz="0" w:space="0" w:color="auto"/>
        <w:left w:val="none" w:sz="0" w:space="0" w:color="auto"/>
        <w:bottom w:val="none" w:sz="0" w:space="0" w:color="auto"/>
        <w:right w:val="none" w:sz="0" w:space="0" w:color="auto"/>
      </w:divBdr>
    </w:div>
    <w:div w:id="102651430">
      <w:marLeft w:val="640"/>
      <w:marRight w:val="0"/>
      <w:marTop w:val="0"/>
      <w:marBottom w:val="0"/>
      <w:divBdr>
        <w:top w:val="none" w:sz="0" w:space="0" w:color="auto"/>
        <w:left w:val="none" w:sz="0" w:space="0" w:color="auto"/>
        <w:bottom w:val="none" w:sz="0" w:space="0" w:color="auto"/>
        <w:right w:val="none" w:sz="0" w:space="0" w:color="auto"/>
      </w:divBdr>
    </w:div>
    <w:div w:id="102652538">
      <w:marLeft w:val="640"/>
      <w:marRight w:val="0"/>
      <w:marTop w:val="0"/>
      <w:marBottom w:val="0"/>
      <w:divBdr>
        <w:top w:val="none" w:sz="0" w:space="0" w:color="auto"/>
        <w:left w:val="none" w:sz="0" w:space="0" w:color="auto"/>
        <w:bottom w:val="none" w:sz="0" w:space="0" w:color="auto"/>
        <w:right w:val="none" w:sz="0" w:space="0" w:color="auto"/>
      </w:divBdr>
    </w:div>
    <w:div w:id="103156422">
      <w:marLeft w:val="640"/>
      <w:marRight w:val="0"/>
      <w:marTop w:val="0"/>
      <w:marBottom w:val="0"/>
      <w:divBdr>
        <w:top w:val="none" w:sz="0" w:space="0" w:color="auto"/>
        <w:left w:val="none" w:sz="0" w:space="0" w:color="auto"/>
        <w:bottom w:val="none" w:sz="0" w:space="0" w:color="auto"/>
        <w:right w:val="none" w:sz="0" w:space="0" w:color="auto"/>
      </w:divBdr>
    </w:div>
    <w:div w:id="103186143">
      <w:marLeft w:val="640"/>
      <w:marRight w:val="0"/>
      <w:marTop w:val="0"/>
      <w:marBottom w:val="0"/>
      <w:divBdr>
        <w:top w:val="none" w:sz="0" w:space="0" w:color="auto"/>
        <w:left w:val="none" w:sz="0" w:space="0" w:color="auto"/>
        <w:bottom w:val="none" w:sz="0" w:space="0" w:color="auto"/>
        <w:right w:val="none" w:sz="0" w:space="0" w:color="auto"/>
      </w:divBdr>
    </w:div>
    <w:div w:id="103232425">
      <w:marLeft w:val="640"/>
      <w:marRight w:val="0"/>
      <w:marTop w:val="0"/>
      <w:marBottom w:val="0"/>
      <w:divBdr>
        <w:top w:val="none" w:sz="0" w:space="0" w:color="auto"/>
        <w:left w:val="none" w:sz="0" w:space="0" w:color="auto"/>
        <w:bottom w:val="none" w:sz="0" w:space="0" w:color="auto"/>
        <w:right w:val="none" w:sz="0" w:space="0" w:color="auto"/>
      </w:divBdr>
    </w:div>
    <w:div w:id="103234131">
      <w:marLeft w:val="640"/>
      <w:marRight w:val="0"/>
      <w:marTop w:val="0"/>
      <w:marBottom w:val="0"/>
      <w:divBdr>
        <w:top w:val="none" w:sz="0" w:space="0" w:color="auto"/>
        <w:left w:val="none" w:sz="0" w:space="0" w:color="auto"/>
        <w:bottom w:val="none" w:sz="0" w:space="0" w:color="auto"/>
        <w:right w:val="none" w:sz="0" w:space="0" w:color="auto"/>
      </w:divBdr>
    </w:div>
    <w:div w:id="103312602">
      <w:marLeft w:val="640"/>
      <w:marRight w:val="0"/>
      <w:marTop w:val="0"/>
      <w:marBottom w:val="0"/>
      <w:divBdr>
        <w:top w:val="none" w:sz="0" w:space="0" w:color="auto"/>
        <w:left w:val="none" w:sz="0" w:space="0" w:color="auto"/>
        <w:bottom w:val="none" w:sz="0" w:space="0" w:color="auto"/>
        <w:right w:val="none" w:sz="0" w:space="0" w:color="auto"/>
      </w:divBdr>
    </w:div>
    <w:div w:id="103352101">
      <w:marLeft w:val="640"/>
      <w:marRight w:val="0"/>
      <w:marTop w:val="0"/>
      <w:marBottom w:val="0"/>
      <w:divBdr>
        <w:top w:val="none" w:sz="0" w:space="0" w:color="auto"/>
        <w:left w:val="none" w:sz="0" w:space="0" w:color="auto"/>
        <w:bottom w:val="none" w:sz="0" w:space="0" w:color="auto"/>
        <w:right w:val="none" w:sz="0" w:space="0" w:color="auto"/>
      </w:divBdr>
    </w:div>
    <w:div w:id="103426407">
      <w:marLeft w:val="640"/>
      <w:marRight w:val="0"/>
      <w:marTop w:val="0"/>
      <w:marBottom w:val="0"/>
      <w:divBdr>
        <w:top w:val="none" w:sz="0" w:space="0" w:color="auto"/>
        <w:left w:val="none" w:sz="0" w:space="0" w:color="auto"/>
        <w:bottom w:val="none" w:sz="0" w:space="0" w:color="auto"/>
        <w:right w:val="none" w:sz="0" w:space="0" w:color="auto"/>
      </w:divBdr>
    </w:div>
    <w:div w:id="103615606">
      <w:marLeft w:val="640"/>
      <w:marRight w:val="0"/>
      <w:marTop w:val="0"/>
      <w:marBottom w:val="0"/>
      <w:divBdr>
        <w:top w:val="none" w:sz="0" w:space="0" w:color="auto"/>
        <w:left w:val="none" w:sz="0" w:space="0" w:color="auto"/>
        <w:bottom w:val="none" w:sz="0" w:space="0" w:color="auto"/>
        <w:right w:val="none" w:sz="0" w:space="0" w:color="auto"/>
      </w:divBdr>
    </w:div>
    <w:div w:id="103769754">
      <w:marLeft w:val="640"/>
      <w:marRight w:val="0"/>
      <w:marTop w:val="0"/>
      <w:marBottom w:val="0"/>
      <w:divBdr>
        <w:top w:val="none" w:sz="0" w:space="0" w:color="auto"/>
        <w:left w:val="none" w:sz="0" w:space="0" w:color="auto"/>
        <w:bottom w:val="none" w:sz="0" w:space="0" w:color="auto"/>
        <w:right w:val="none" w:sz="0" w:space="0" w:color="auto"/>
      </w:divBdr>
    </w:div>
    <w:div w:id="103812292">
      <w:marLeft w:val="640"/>
      <w:marRight w:val="0"/>
      <w:marTop w:val="0"/>
      <w:marBottom w:val="0"/>
      <w:divBdr>
        <w:top w:val="none" w:sz="0" w:space="0" w:color="auto"/>
        <w:left w:val="none" w:sz="0" w:space="0" w:color="auto"/>
        <w:bottom w:val="none" w:sz="0" w:space="0" w:color="auto"/>
        <w:right w:val="none" w:sz="0" w:space="0" w:color="auto"/>
      </w:divBdr>
    </w:div>
    <w:div w:id="103888673">
      <w:marLeft w:val="640"/>
      <w:marRight w:val="0"/>
      <w:marTop w:val="0"/>
      <w:marBottom w:val="0"/>
      <w:divBdr>
        <w:top w:val="none" w:sz="0" w:space="0" w:color="auto"/>
        <w:left w:val="none" w:sz="0" w:space="0" w:color="auto"/>
        <w:bottom w:val="none" w:sz="0" w:space="0" w:color="auto"/>
        <w:right w:val="none" w:sz="0" w:space="0" w:color="auto"/>
      </w:divBdr>
    </w:div>
    <w:div w:id="103959784">
      <w:marLeft w:val="640"/>
      <w:marRight w:val="0"/>
      <w:marTop w:val="0"/>
      <w:marBottom w:val="0"/>
      <w:divBdr>
        <w:top w:val="none" w:sz="0" w:space="0" w:color="auto"/>
        <w:left w:val="none" w:sz="0" w:space="0" w:color="auto"/>
        <w:bottom w:val="none" w:sz="0" w:space="0" w:color="auto"/>
        <w:right w:val="none" w:sz="0" w:space="0" w:color="auto"/>
      </w:divBdr>
    </w:div>
    <w:div w:id="103961788">
      <w:marLeft w:val="640"/>
      <w:marRight w:val="0"/>
      <w:marTop w:val="0"/>
      <w:marBottom w:val="0"/>
      <w:divBdr>
        <w:top w:val="none" w:sz="0" w:space="0" w:color="auto"/>
        <w:left w:val="none" w:sz="0" w:space="0" w:color="auto"/>
        <w:bottom w:val="none" w:sz="0" w:space="0" w:color="auto"/>
        <w:right w:val="none" w:sz="0" w:space="0" w:color="auto"/>
      </w:divBdr>
    </w:div>
    <w:div w:id="103967816">
      <w:bodyDiv w:val="1"/>
      <w:marLeft w:val="0"/>
      <w:marRight w:val="0"/>
      <w:marTop w:val="0"/>
      <w:marBottom w:val="0"/>
      <w:divBdr>
        <w:top w:val="none" w:sz="0" w:space="0" w:color="auto"/>
        <w:left w:val="none" w:sz="0" w:space="0" w:color="auto"/>
        <w:bottom w:val="none" w:sz="0" w:space="0" w:color="auto"/>
        <w:right w:val="none" w:sz="0" w:space="0" w:color="auto"/>
      </w:divBdr>
      <w:divsChild>
        <w:div w:id="864710304">
          <w:marLeft w:val="640"/>
          <w:marRight w:val="0"/>
          <w:marTop w:val="0"/>
          <w:marBottom w:val="0"/>
          <w:divBdr>
            <w:top w:val="none" w:sz="0" w:space="0" w:color="auto"/>
            <w:left w:val="none" w:sz="0" w:space="0" w:color="auto"/>
            <w:bottom w:val="none" w:sz="0" w:space="0" w:color="auto"/>
            <w:right w:val="none" w:sz="0" w:space="0" w:color="auto"/>
          </w:divBdr>
        </w:div>
        <w:div w:id="299387264">
          <w:marLeft w:val="640"/>
          <w:marRight w:val="0"/>
          <w:marTop w:val="0"/>
          <w:marBottom w:val="0"/>
          <w:divBdr>
            <w:top w:val="none" w:sz="0" w:space="0" w:color="auto"/>
            <w:left w:val="none" w:sz="0" w:space="0" w:color="auto"/>
            <w:bottom w:val="none" w:sz="0" w:space="0" w:color="auto"/>
            <w:right w:val="none" w:sz="0" w:space="0" w:color="auto"/>
          </w:divBdr>
        </w:div>
        <w:div w:id="1212613495">
          <w:marLeft w:val="640"/>
          <w:marRight w:val="0"/>
          <w:marTop w:val="0"/>
          <w:marBottom w:val="0"/>
          <w:divBdr>
            <w:top w:val="none" w:sz="0" w:space="0" w:color="auto"/>
            <w:left w:val="none" w:sz="0" w:space="0" w:color="auto"/>
            <w:bottom w:val="none" w:sz="0" w:space="0" w:color="auto"/>
            <w:right w:val="none" w:sz="0" w:space="0" w:color="auto"/>
          </w:divBdr>
        </w:div>
        <w:div w:id="1801611800">
          <w:marLeft w:val="640"/>
          <w:marRight w:val="0"/>
          <w:marTop w:val="0"/>
          <w:marBottom w:val="0"/>
          <w:divBdr>
            <w:top w:val="none" w:sz="0" w:space="0" w:color="auto"/>
            <w:left w:val="none" w:sz="0" w:space="0" w:color="auto"/>
            <w:bottom w:val="none" w:sz="0" w:space="0" w:color="auto"/>
            <w:right w:val="none" w:sz="0" w:space="0" w:color="auto"/>
          </w:divBdr>
        </w:div>
        <w:div w:id="1473055925">
          <w:marLeft w:val="640"/>
          <w:marRight w:val="0"/>
          <w:marTop w:val="0"/>
          <w:marBottom w:val="0"/>
          <w:divBdr>
            <w:top w:val="none" w:sz="0" w:space="0" w:color="auto"/>
            <w:left w:val="none" w:sz="0" w:space="0" w:color="auto"/>
            <w:bottom w:val="none" w:sz="0" w:space="0" w:color="auto"/>
            <w:right w:val="none" w:sz="0" w:space="0" w:color="auto"/>
          </w:divBdr>
        </w:div>
        <w:div w:id="703796187">
          <w:marLeft w:val="640"/>
          <w:marRight w:val="0"/>
          <w:marTop w:val="0"/>
          <w:marBottom w:val="0"/>
          <w:divBdr>
            <w:top w:val="none" w:sz="0" w:space="0" w:color="auto"/>
            <w:left w:val="none" w:sz="0" w:space="0" w:color="auto"/>
            <w:bottom w:val="none" w:sz="0" w:space="0" w:color="auto"/>
            <w:right w:val="none" w:sz="0" w:space="0" w:color="auto"/>
          </w:divBdr>
        </w:div>
        <w:div w:id="893546240">
          <w:marLeft w:val="640"/>
          <w:marRight w:val="0"/>
          <w:marTop w:val="0"/>
          <w:marBottom w:val="0"/>
          <w:divBdr>
            <w:top w:val="none" w:sz="0" w:space="0" w:color="auto"/>
            <w:left w:val="none" w:sz="0" w:space="0" w:color="auto"/>
            <w:bottom w:val="none" w:sz="0" w:space="0" w:color="auto"/>
            <w:right w:val="none" w:sz="0" w:space="0" w:color="auto"/>
          </w:divBdr>
        </w:div>
        <w:div w:id="1429085576">
          <w:marLeft w:val="640"/>
          <w:marRight w:val="0"/>
          <w:marTop w:val="0"/>
          <w:marBottom w:val="0"/>
          <w:divBdr>
            <w:top w:val="none" w:sz="0" w:space="0" w:color="auto"/>
            <w:left w:val="none" w:sz="0" w:space="0" w:color="auto"/>
            <w:bottom w:val="none" w:sz="0" w:space="0" w:color="auto"/>
            <w:right w:val="none" w:sz="0" w:space="0" w:color="auto"/>
          </w:divBdr>
        </w:div>
        <w:div w:id="412245157">
          <w:marLeft w:val="640"/>
          <w:marRight w:val="0"/>
          <w:marTop w:val="0"/>
          <w:marBottom w:val="0"/>
          <w:divBdr>
            <w:top w:val="none" w:sz="0" w:space="0" w:color="auto"/>
            <w:left w:val="none" w:sz="0" w:space="0" w:color="auto"/>
            <w:bottom w:val="none" w:sz="0" w:space="0" w:color="auto"/>
            <w:right w:val="none" w:sz="0" w:space="0" w:color="auto"/>
          </w:divBdr>
        </w:div>
        <w:div w:id="936668644">
          <w:marLeft w:val="640"/>
          <w:marRight w:val="0"/>
          <w:marTop w:val="0"/>
          <w:marBottom w:val="0"/>
          <w:divBdr>
            <w:top w:val="none" w:sz="0" w:space="0" w:color="auto"/>
            <w:left w:val="none" w:sz="0" w:space="0" w:color="auto"/>
            <w:bottom w:val="none" w:sz="0" w:space="0" w:color="auto"/>
            <w:right w:val="none" w:sz="0" w:space="0" w:color="auto"/>
          </w:divBdr>
        </w:div>
        <w:div w:id="1868760450">
          <w:marLeft w:val="640"/>
          <w:marRight w:val="0"/>
          <w:marTop w:val="0"/>
          <w:marBottom w:val="0"/>
          <w:divBdr>
            <w:top w:val="none" w:sz="0" w:space="0" w:color="auto"/>
            <w:left w:val="none" w:sz="0" w:space="0" w:color="auto"/>
            <w:bottom w:val="none" w:sz="0" w:space="0" w:color="auto"/>
            <w:right w:val="none" w:sz="0" w:space="0" w:color="auto"/>
          </w:divBdr>
        </w:div>
        <w:div w:id="1522669953">
          <w:marLeft w:val="640"/>
          <w:marRight w:val="0"/>
          <w:marTop w:val="0"/>
          <w:marBottom w:val="0"/>
          <w:divBdr>
            <w:top w:val="none" w:sz="0" w:space="0" w:color="auto"/>
            <w:left w:val="none" w:sz="0" w:space="0" w:color="auto"/>
            <w:bottom w:val="none" w:sz="0" w:space="0" w:color="auto"/>
            <w:right w:val="none" w:sz="0" w:space="0" w:color="auto"/>
          </w:divBdr>
        </w:div>
        <w:div w:id="1116362663">
          <w:marLeft w:val="640"/>
          <w:marRight w:val="0"/>
          <w:marTop w:val="0"/>
          <w:marBottom w:val="0"/>
          <w:divBdr>
            <w:top w:val="none" w:sz="0" w:space="0" w:color="auto"/>
            <w:left w:val="none" w:sz="0" w:space="0" w:color="auto"/>
            <w:bottom w:val="none" w:sz="0" w:space="0" w:color="auto"/>
            <w:right w:val="none" w:sz="0" w:space="0" w:color="auto"/>
          </w:divBdr>
        </w:div>
        <w:div w:id="1154755023">
          <w:marLeft w:val="640"/>
          <w:marRight w:val="0"/>
          <w:marTop w:val="0"/>
          <w:marBottom w:val="0"/>
          <w:divBdr>
            <w:top w:val="none" w:sz="0" w:space="0" w:color="auto"/>
            <w:left w:val="none" w:sz="0" w:space="0" w:color="auto"/>
            <w:bottom w:val="none" w:sz="0" w:space="0" w:color="auto"/>
            <w:right w:val="none" w:sz="0" w:space="0" w:color="auto"/>
          </w:divBdr>
        </w:div>
        <w:div w:id="519586035">
          <w:marLeft w:val="640"/>
          <w:marRight w:val="0"/>
          <w:marTop w:val="0"/>
          <w:marBottom w:val="0"/>
          <w:divBdr>
            <w:top w:val="none" w:sz="0" w:space="0" w:color="auto"/>
            <w:left w:val="none" w:sz="0" w:space="0" w:color="auto"/>
            <w:bottom w:val="none" w:sz="0" w:space="0" w:color="auto"/>
            <w:right w:val="none" w:sz="0" w:space="0" w:color="auto"/>
          </w:divBdr>
        </w:div>
        <w:div w:id="506361499">
          <w:marLeft w:val="640"/>
          <w:marRight w:val="0"/>
          <w:marTop w:val="0"/>
          <w:marBottom w:val="0"/>
          <w:divBdr>
            <w:top w:val="none" w:sz="0" w:space="0" w:color="auto"/>
            <w:left w:val="none" w:sz="0" w:space="0" w:color="auto"/>
            <w:bottom w:val="none" w:sz="0" w:space="0" w:color="auto"/>
            <w:right w:val="none" w:sz="0" w:space="0" w:color="auto"/>
          </w:divBdr>
        </w:div>
        <w:div w:id="1152525812">
          <w:marLeft w:val="640"/>
          <w:marRight w:val="0"/>
          <w:marTop w:val="0"/>
          <w:marBottom w:val="0"/>
          <w:divBdr>
            <w:top w:val="none" w:sz="0" w:space="0" w:color="auto"/>
            <w:left w:val="none" w:sz="0" w:space="0" w:color="auto"/>
            <w:bottom w:val="none" w:sz="0" w:space="0" w:color="auto"/>
            <w:right w:val="none" w:sz="0" w:space="0" w:color="auto"/>
          </w:divBdr>
        </w:div>
        <w:div w:id="989022341">
          <w:marLeft w:val="640"/>
          <w:marRight w:val="0"/>
          <w:marTop w:val="0"/>
          <w:marBottom w:val="0"/>
          <w:divBdr>
            <w:top w:val="none" w:sz="0" w:space="0" w:color="auto"/>
            <w:left w:val="none" w:sz="0" w:space="0" w:color="auto"/>
            <w:bottom w:val="none" w:sz="0" w:space="0" w:color="auto"/>
            <w:right w:val="none" w:sz="0" w:space="0" w:color="auto"/>
          </w:divBdr>
        </w:div>
        <w:div w:id="1338725549">
          <w:marLeft w:val="640"/>
          <w:marRight w:val="0"/>
          <w:marTop w:val="0"/>
          <w:marBottom w:val="0"/>
          <w:divBdr>
            <w:top w:val="none" w:sz="0" w:space="0" w:color="auto"/>
            <w:left w:val="none" w:sz="0" w:space="0" w:color="auto"/>
            <w:bottom w:val="none" w:sz="0" w:space="0" w:color="auto"/>
            <w:right w:val="none" w:sz="0" w:space="0" w:color="auto"/>
          </w:divBdr>
        </w:div>
        <w:div w:id="281572768">
          <w:marLeft w:val="640"/>
          <w:marRight w:val="0"/>
          <w:marTop w:val="0"/>
          <w:marBottom w:val="0"/>
          <w:divBdr>
            <w:top w:val="none" w:sz="0" w:space="0" w:color="auto"/>
            <w:left w:val="none" w:sz="0" w:space="0" w:color="auto"/>
            <w:bottom w:val="none" w:sz="0" w:space="0" w:color="auto"/>
            <w:right w:val="none" w:sz="0" w:space="0" w:color="auto"/>
          </w:divBdr>
        </w:div>
        <w:div w:id="1829860068">
          <w:marLeft w:val="640"/>
          <w:marRight w:val="0"/>
          <w:marTop w:val="0"/>
          <w:marBottom w:val="0"/>
          <w:divBdr>
            <w:top w:val="none" w:sz="0" w:space="0" w:color="auto"/>
            <w:left w:val="none" w:sz="0" w:space="0" w:color="auto"/>
            <w:bottom w:val="none" w:sz="0" w:space="0" w:color="auto"/>
            <w:right w:val="none" w:sz="0" w:space="0" w:color="auto"/>
          </w:divBdr>
        </w:div>
        <w:div w:id="75831280">
          <w:marLeft w:val="640"/>
          <w:marRight w:val="0"/>
          <w:marTop w:val="0"/>
          <w:marBottom w:val="0"/>
          <w:divBdr>
            <w:top w:val="none" w:sz="0" w:space="0" w:color="auto"/>
            <w:left w:val="none" w:sz="0" w:space="0" w:color="auto"/>
            <w:bottom w:val="none" w:sz="0" w:space="0" w:color="auto"/>
            <w:right w:val="none" w:sz="0" w:space="0" w:color="auto"/>
          </w:divBdr>
        </w:div>
        <w:div w:id="867256907">
          <w:marLeft w:val="640"/>
          <w:marRight w:val="0"/>
          <w:marTop w:val="0"/>
          <w:marBottom w:val="0"/>
          <w:divBdr>
            <w:top w:val="none" w:sz="0" w:space="0" w:color="auto"/>
            <w:left w:val="none" w:sz="0" w:space="0" w:color="auto"/>
            <w:bottom w:val="none" w:sz="0" w:space="0" w:color="auto"/>
            <w:right w:val="none" w:sz="0" w:space="0" w:color="auto"/>
          </w:divBdr>
        </w:div>
        <w:div w:id="1090395072">
          <w:marLeft w:val="640"/>
          <w:marRight w:val="0"/>
          <w:marTop w:val="0"/>
          <w:marBottom w:val="0"/>
          <w:divBdr>
            <w:top w:val="none" w:sz="0" w:space="0" w:color="auto"/>
            <w:left w:val="none" w:sz="0" w:space="0" w:color="auto"/>
            <w:bottom w:val="none" w:sz="0" w:space="0" w:color="auto"/>
            <w:right w:val="none" w:sz="0" w:space="0" w:color="auto"/>
          </w:divBdr>
        </w:div>
        <w:div w:id="460154392">
          <w:marLeft w:val="640"/>
          <w:marRight w:val="0"/>
          <w:marTop w:val="0"/>
          <w:marBottom w:val="0"/>
          <w:divBdr>
            <w:top w:val="none" w:sz="0" w:space="0" w:color="auto"/>
            <w:left w:val="none" w:sz="0" w:space="0" w:color="auto"/>
            <w:bottom w:val="none" w:sz="0" w:space="0" w:color="auto"/>
            <w:right w:val="none" w:sz="0" w:space="0" w:color="auto"/>
          </w:divBdr>
        </w:div>
        <w:div w:id="1832671511">
          <w:marLeft w:val="640"/>
          <w:marRight w:val="0"/>
          <w:marTop w:val="0"/>
          <w:marBottom w:val="0"/>
          <w:divBdr>
            <w:top w:val="none" w:sz="0" w:space="0" w:color="auto"/>
            <w:left w:val="none" w:sz="0" w:space="0" w:color="auto"/>
            <w:bottom w:val="none" w:sz="0" w:space="0" w:color="auto"/>
            <w:right w:val="none" w:sz="0" w:space="0" w:color="auto"/>
          </w:divBdr>
        </w:div>
        <w:div w:id="1776901878">
          <w:marLeft w:val="640"/>
          <w:marRight w:val="0"/>
          <w:marTop w:val="0"/>
          <w:marBottom w:val="0"/>
          <w:divBdr>
            <w:top w:val="none" w:sz="0" w:space="0" w:color="auto"/>
            <w:left w:val="none" w:sz="0" w:space="0" w:color="auto"/>
            <w:bottom w:val="none" w:sz="0" w:space="0" w:color="auto"/>
            <w:right w:val="none" w:sz="0" w:space="0" w:color="auto"/>
          </w:divBdr>
        </w:div>
        <w:div w:id="2082218210">
          <w:marLeft w:val="640"/>
          <w:marRight w:val="0"/>
          <w:marTop w:val="0"/>
          <w:marBottom w:val="0"/>
          <w:divBdr>
            <w:top w:val="none" w:sz="0" w:space="0" w:color="auto"/>
            <w:left w:val="none" w:sz="0" w:space="0" w:color="auto"/>
            <w:bottom w:val="none" w:sz="0" w:space="0" w:color="auto"/>
            <w:right w:val="none" w:sz="0" w:space="0" w:color="auto"/>
          </w:divBdr>
        </w:div>
        <w:div w:id="751658541">
          <w:marLeft w:val="640"/>
          <w:marRight w:val="0"/>
          <w:marTop w:val="0"/>
          <w:marBottom w:val="0"/>
          <w:divBdr>
            <w:top w:val="none" w:sz="0" w:space="0" w:color="auto"/>
            <w:left w:val="none" w:sz="0" w:space="0" w:color="auto"/>
            <w:bottom w:val="none" w:sz="0" w:space="0" w:color="auto"/>
            <w:right w:val="none" w:sz="0" w:space="0" w:color="auto"/>
          </w:divBdr>
        </w:div>
        <w:div w:id="2083022428">
          <w:marLeft w:val="640"/>
          <w:marRight w:val="0"/>
          <w:marTop w:val="0"/>
          <w:marBottom w:val="0"/>
          <w:divBdr>
            <w:top w:val="none" w:sz="0" w:space="0" w:color="auto"/>
            <w:left w:val="none" w:sz="0" w:space="0" w:color="auto"/>
            <w:bottom w:val="none" w:sz="0" w:space="0" w:color="auto"/>
            <w:right w:val="none" w:sz="0" w:space="0" w:color="auto"/>
          </w:divBdr>
        </w:div>
        <w:div w:id="929193054">
          <w:marLeft w:val="640"/>
          <w:marRight w:val="0"/>
          <w:marTop w:val="0"/>
          <w:marBottom w:val="0"/>
          <w:divBdr>
            <w:top w:val="none" w:sz="0" w:space="0" w:color="auto"/>
            <w:left w:val="none" w:sz="0" w:space="0" w:color="auto"/>
            <w:bottom w:val="none" w:sz="0" w:space="0" w:color="auto"/>
            <w:right w:val="none" w:sz="0" w:space="0" w:color="auto"/>
          </w:divBdr>
        </w:div>
        <w:div w:id="1411199434">
          <w:marLeft w:val="640"/>
          <w:marRight w:val="0"/>
          <w:marTop w:val="0"/>
          <w:marBottom w:val="0"/>
          <w:divBdr>
            <w:top w:val="none" w:sz="0" w:space="0" w:color="auto"/>
            <w:left w:val="none" w:sz="0" w:space="0" w:color="auto"/>
            <w:bottom w:val="none" w:sz="0" w:space="0" w:color="auto"/>
            <w:right w:val="none" w:sz="0" w:space="0" w:color="auto"/>
          </w:divBdr>
        </w:div>
        <w:div w:id="978069577">
          <w:marLeft w:val="640"/>
          <w:marRight w:val="0"/>
          <w:marTop w:val="0"/>
          <w:marBottom w:val="0"/>
          <w:divBdr>
            <w:top w:val="none" w:sz="0" w:space="0" w:color="auto"/>
            <w:left w:val="none" w:sz="0" w:space="0" w:color="auto"/>
            <w:bottom w:val="none" w:sz="0" w:space="0" w:color="auto"/>
            <w:right w:val="none" w:sz="0" w:space="0" w:color="auto"/>
          </w:divBdr>
        </w:div>
        <w:div w:id="243491644">
          <w:marLeft w:val="640"/>
          <w:marRight w:val="0"/>
          <w:marTop w:val="0"/>
          <w:marBottom w:val="0"/>
          <w:divBdr>
            <w:top w:val="none" w:sz="0" w:space="0" w:color="auto"/>
            <w:left w:val="none" w:sz="0" w:space="0" w:color="auto"/>
            <w:bottom w:val="none" w:sz="0" w:space="0" w:color="auto"/>
            <w:right w:val="none" w:sz="0" w:space="0" w:color="auto"/>
          </w:divBdr>
        </w:div>
        <w:div w:id="1225920125">
          <w:marLeft w:val="640"/>
          <w:marRight w:val="0"/>
          <w:marTop w:val="0"/>
          <w:marBottom w:val="0"/>
          <w:divBdr>
            <w:top w:val="none" w:sz="0" w:space="0" w:color="auto"/>
            <w:left w:val="none" w:sz="0" w:space="0" w:color="auto"/>
            <w:bottom w:val="none" w:sz="0" w:space="0" w:color="auto"/>
            <w:right w:val="none" w:sz="0" w:space="0" w:color="auto"/>
          </w:divBdr>
        </w:div>
        <w:div w:id="2017489497">
          <w:marLeft w:val="640"/>
          <w:marRight w:val="0"/>
          <w:marTop w:val="0"/>
          <w:marBottom w:val="0"/>
          <w:divBdr>
            <w:top w:val="none" w:sz="0" w:space="0" w:color="auto"/>
            <w:left w:val="none" w:sz="0" w:space="0" w:color="auto"/>
            <w:bottom w:val="none" w:sz="0" w:space="0" w:color="auto"/>
            <w:right w:val="none" w:sz="0" w:space="0" w:color="auto"/>
          </w:divBdr>
        </w:div>
        <w:div w:id="1433430020">
          <w:marLeft w:val="640"/>
          <w:marRight w:val="0"/>
          <w:marTop w:val="0"/>
          <w:marBottom w:val="0"/>
          <w:divBdr>
            <w:top w:val="none" w:sz="0" w:space="0" w:color="auto"/>
            <w:left w:val="none" w:sz="0" w:space="0" w:color="auto"/>
            <w:bottom w:val="none" w:sz="0" w:space="0" w:color="auto"/>
            <w:right w:val="none" w:sz="0" w:space="0" w:color="auto"/>
          </w:divBdr>
        </w:div>
        <w:div w:id="1296371426">
          <w:marLeft w:val="640"/>
          <w:marRight w:val="0"/>
          <w:marTop w:val="0"/>
          <w:marBottom w:val="0"/>
          <w:divBdr>
            <w:top w:val="none" w:sz="0" w:space="0" w:color="auto"/>
            <w:left w:val="none" w:sz="0" w:space="0" w:color="auto"/>
            <w:bottom w:val="none" w:sz="0" w:space="0" w:color="auto"/>
            <w:right w:val="none" w:sz="0" w:space="0" w:color="auto"/>
          </w:divBdr>
        </w:div>
        <w:div w:id="19939589">
          <w:marLeft w:val="640"/>
          <w:marRight w:val="0"/>
          <w:marTop w:val="0"/>
          <w:marBottom w:val="0"/>
          <w:divBdr>
            <w:top w:val="none" w:sz="0" w:space="0" w:color="auto"/>
            <w:left w:val="none" w:sz="0" w:space="0" w:color="auto"/>
            <w:bottom w:val="none" w:sz="0" w:space="0" w:color="auto"/>
            <w:right w:val="none" w:sz="0" w:space="0" w:color="auto"/>
          </w:divBdr>
        </w:div>
        <w:div w:id="1990668827">
          <w:marLeft w:val="640"/>
          <w:marRight w:val="0"/>
          <w:marTop w:val="0"/>
          <w:marBottom w:val="0"/>
          <w:divBdr>
            <w:top w:val="none" w:sz="0" w:space="0" w:color="auto"/>
            <w:left w:val="none" w:sz="0" w:space="0" w:color="auto"/>
            <w:bottom w:val="none" w:sz="0" w:space="0" w:color="auto"/>
            <w:right w:val="none" w:sz="0" w:space="0" w:color="auto"/>
          </w:divBdr>
        </w:div>
        <w:div w:id="19355279">
          <w:marLeft w:val="640"/>
          <w:marRight w:val="0"/>
          <w:marTop w:val="0"/>
          <w:marBottom w:val="0"/>
          <w:divBdr>
            <w:top w:val="none" w:sz="0" w:space="0" w:color="auto"/>
            <w:left w:val="none" w:sz="0" w:space="0" w:color="auto"/>
            <w:bottom w:val="none" w:sz="0" w:space="0" w:color="auto"/>
            <w:right w:val="none" w:sz="0" w:space="0" w:color="auto"/>
          </w:divBdr>
        </w:div>
        <w:div w:id="107552638">
          <w:marLeft w:val="640"/>
          <w:marRight w:val="0"/>
          <w:marTop w:val="0"/>
          <w:marBottom w:val="0"/>
          <w:divBdr>
            <w:top w:val="none" w:sz="0" w:space="0" w:color="auto"/>
            <w:left w:val="none" w:sz="0" w:space="0" w:color="auto"/>
            <w:bottom w:val="none" w:sz="0" w:space="0" w:color="auto"/>
            <w:right w:val="none" w:sz="0" w:space="0" w:color="auto"/>
          </w:divBdr>
        </w:div>
        <w:div w:id="1847404399">
          <w:marLeft w:val="640"/>
          <w:marRight w:val="0"/>
          <w:marTop w:val="0"/>
          <w:marBottom w:val="0"/>
          <w:divBdr>
            <w:top w:val="none" w:sz="0" w:space="0" w:color="auto"/>
            <w:left w:val="none" w:sz="0" w:space="0" w:color="auto"/>
            <w:bottom w:val="none" w:sz="0" w:space="0" w:color="auto"/>
            <w:right w:val="none" w:sz="0" w:space="0" w:color="auto"/>
          </w:divBdr>
        </w:div>
        <w:div w:id="549848330">
          <w:marLeft w:val="640"/>
          <w:marRight w:val="0"/>
          <w:marTop w:val="0"/>
          <w:marBottom w:val="0"/>
          <w:divBdr>
            <w:top w:val="none" w:sz="0" w:space="0" w:color="auto"/>
            <w:left w:val="none" w:sz="0" w:space="0" w:color="auto"/>
            <w:bottom w:val="none" w:sz="0" w:space="0" w:color="auto"/>
            <w:right w:val="none" w:sz="0" w:space="0" w:color="auto"/>
          </w:divBdr>
        </w:div>
        <w:div w:id="1173640362">
          <w:marLeft w:val="640"/>
          <w:marRight w:val="0"/>
          <w:marTop w:val="0"/>
          <w:marBottom w:val="0"/>
          <w:divBdr>
            <w:top w:val="none" w:sz="0" w:space="0" w:color="auto"/>
            <w:left w:val="none" w:sz="0" w:space="0" w:color="auto"/>
            <w:bottom w:val="none" w:sz="0" w:space="0" w:color="auto"/>
            <w:right w:val="none" w:sz="0" w:space="0" w:color="auto"/>
          </w:divBdr>
        </w:div>
        <w:div w:id="814637866">
          <w:marLeft w:val="640"/>
          <w:marRight w:val="0"/>
          <w:marTop w:val="0"/>
          <w:marBottom w:val="0"/>
          <w:divBdr>
            <w:top w:val="none" w:sz="0" w:space="0" w:color="auto"/>
            <w:left w:val="none" w:sz="0" w:space="0" w:color="auto"/>
            <w:bottom w:val="none" w:sz="0" w:space="0" w:color="auto"/>
            <w:right w:val="none" w:sz="0" w:space="0" w:color="auto"/>
          </w:divBdr>
        </w:div>
        <w:div w:id="2096201600">
          <w:marLeft w:val="640"/>
          <w:marRight w:val="0"/>
          <w:marTop w:val="0"/>
          <w:marBottom w:val="0"/>
          <w:divBdr>
            <w:top w:val="none" w:sz="0" w:space="0" w:color="auto"/>
            <w:left w:val="none" w:sz="0" w:space="0" w:color="auto"/>
            <w:bottom w:val="none" w:sz="0" w:space="0" w:color="auto"/>
            <w:right w:val="none" w:sz="0" w:space="0" w:color="auto"/>
          </w:divBdr>
        </w:div>
        <w:div w:id="419303649">
          <w:marLeft w:val="640"/>
          <w:marRight w:val="0"/>
          <w:marTop w:val="0"/>
          <w:marBottom w:val="0"/>
          <w:divBdr>
            <w:top w:val="none" w:sz="0" w:space="0" w:color="auto"/>
            <w:left w:val="none" w:sz="0" w:space="0" w:color="auto"/>
            <w:bottom w:val="none" w:sz="0" w:space="0" w:color="auto"/>
            <w:right w:val="none" w:sz="0" w:space="0" w:color="auto"/>
          </w:divBdr>
        </w:div>
        <w:div w:id="717121354">
          <w:marLeft w:val="640"/>
          <w:marRight w:val="0"/>
          <w:marTop w:val="0"/>
          <w:marBottom w:val="0"/>
          <w:divBdr>
            <w:top w:val="none" w:sz="0" w:space="0" w:color="auto"/>
            <w:left w:val="none" w:sz="0" w:space="0" w:color="auto"/>
            <w:bottom w:val="none" w:sz="0" w:space="0" w:color="auto"/>
            <w:right w:val="none" w:sz="0" w:space="0" w:color="auto"/>
          </w:divBdr>
        </w:div>
        <w:div w:id="2060593592">
          <w:marLeft w:val="640"/>
          <w:marRight w:val="0"/>
          <w:marTop w:val="0"/>
          <w:marBottom w:val="0"/>
          <w:divBdr>
            <w:top w:val="none" w:sz="0" w:space="0" w:color="auto"/>
            <w:left w:val="none" w:sz="0" w:space="0" w:color="auto"/>
            <w:bottom w:val="none" w:sz="0" w:space="0" w:color="auto"/>
            <w:right w:val="none" w:sz="0" w:space="0" w:color="auto"/>
          </w:divBdr>
        </w:div>
        <w:div w:id="1721593037">
          <w:marLeft w:val="640"/>
          <w:marRight w:val="0"/>
          <w:marTop w:val="0"/>
          <w:marBottom w:val="0"/>
          <w:divBdr>
            <w:top w:val="none" w:sz="0" w:space="0" w:color="auto"/>
            <w:left w:val="none" w:sz="0" w:space="0" w:color="auto"/>
            <w:bottom w:val="none" w:sz="0" w:space="0" w:color="auto"/>
            <w:right w:val="none" w:sz="0" w:space="0" w:color="auto"/>
          </w:divBdr>
        </w:div>
        <w:div w:id="778912801">
          <w:marLeft w:val="640"/>
          <w:marRight w:val="0"/>
          <w:marTop w:val="0"/>
          <w:marBottom w:val="0"/>
          <w:divBdr>
            <w:top w:val="none" w:sz="0" w:space="0" w:color="auto"/>
            <w:left w:val="none" w:sz="0" w:space="0" w:color="auto"/>
            <w:bottom w:val="none" w:sz="0" w:space="0" w:color="auto"/>
            <w:right w:val="none" w:sz="0" w:space="0" w:color="auto"/>
          </w:divBdr>
        </w:div>
        <w:div w:id="141627011">
          <w:marLeft w:val="640"/>
          <w:marRight w:val="0"/>
          <w:marTop w:val="0"/>
          <w:marBottom w:val="0"/>
          <w:divBdr>
            <w:top w:val="none" w:sz="0" w:space="0" w:color="auto"/>
            <w:left w:val="none" w:sz="0" w:space="0" w:color="auto"/>
            <w:bottom w:val="none" w:sz="0" w:space="0" w:color="auto"/>
            <w:right w:val="none" w:sz="0" w:space="0" w:color="auto"/>
          </w:divBdr>
        </w:div>
        <w:div w:id="1372001986">
          <w:marLeft w:val="640"/>
          <w:marRight w:val="0"/>
          <w:marTop w:val="0"/>
          <w:marBottom w:val="0"/>
          <w:divBdr>
            <w:top w:val="none" w:sz="0" w:space="0" w:color="auto"/>
            <w:left w:val="none" w:sz="0" w:space="0" w:color="auto"/>
            <w:bottom w:val="none" w:sz="0" w:space="0" w:color="auto"/>
            <w:right w:val="none" w:sz="0" w:space="0" w:color="auto"/>
          </w:divBdr>
        </w:div>
        <w:div w:id="59407916">
          <w:marLeft w:val="640"/>
          <w:marRight w:val="0"/>
          <w:marTop w:val="0"/>
          <w:marBottom w:val="0"/>
          <w:divBdr>
            <w:top w:val="none" w:sz="0" w:space="0" w:color="auto"/>
            <w:left w:val="none" w:sz="0" w:space="0" w:color="auto"/>
            <w:bottom w:val="none" w:sz="0" w:space="0" w:color="auto"/>
            <w:right w:val="none" w:sz="0" w:space="0" w:color="auto"/>
          </w:divBdr>
        </w:div>
      </w:divsChild>
    </w:div>
    <w:div w:id="104035002">
      <w:marLeft w:val="640"/>
      <w:marRight w:val="0"/>
      <w:marTop w:val="0"/>
      <w:marBottom w:val="0"/>
      <w:divBdr>
        <w:top w:val="none" w:sz="0" w:space="0" w:color="auto"/>
        <w:left w:val="none" w:sz="0" w:space="0" w:color="auto"/>
        <w:bottom w:val="none" w:sz="0" w:space="0" w:color="auto"/>
        <w:right w:val="none" w:sz="0" w:space="0" w:color="auto"/>
      </w:divBdr>
    </w:div>
    <w:div w:id="104350231">
      <w:marLeft w:val="640"/>
      <w:marRight w:val="0"/>
      <w:marTop w:val="0"/>
      <w:marBottom w:val="0"/>
      <w:divBdr>
        <w:top w:val="none" w:sz="0" w:space="0" w:color="auto"/>
        <w:left w:val="none" w:sz="0" w:space="0" w:color="auto"/>
        <w:bottom w:val="none" w:sz="0" w:space="0" w:color="auto"/>
        <w:right w:val="none" w:sz="0" w:space="0" w:color="auto"/>
      </w:divBdr>
    </w:div>
    <w:div w:id="104350317">
      <w:marLeft w:val="640"/>
      <w:marRight w:val="0"/>
      <w:marTop w:val="0"/>
      <w:marBottom w:val="0"/>
      <w:divBdr>
        <w:top w:val="none" w:sz="0" w:space="0" w:color="auto"/>
        <w:left w:val="none" w:sz="0" w:space="0" w:color="auto"/>
        <w:bottom w:val="none" w:sz="0" w:space="0" w:color="auto"/>
        <w:right w:val="none" w:sz="0" w:space="0" w:color="auto"/>
      </w:divBdr>
    </w:div>
    <w:div w:id="104422355">
      <w:marLeft w:val="640"/>
      <w:marRight w:val="0"/>
      <w:marTop w:val="0"/>
      <w:marBottom w:val="0"/>
      <w:divBdr>
        <w:top w:val="none" w:sz="0" w:space="0" w:color="auto"/>
        <w:left w:val="none" w:sz="0" w:space="0" w:color="auto"/>
        <w:bottom w:val="none" w:sz="0" w:space="0" w:color="auto"/>
        <w:right w:val="none" w:sz="0" w:space="0" w:color="auto"/>
      </w:divBdr>
    </w:div>
    <w:div w:id="104618934">
      <w:marLeft w:val="640"/>
      <w:marRight w:val="0"/>
      <w:marTop w:val="0"/>
      <w:marBottom w:val="0"/>
      <w:divBdr>
        <w:top w:val="none" w:sz="0" w:space="0" w:color="auto"/>
        <w:left w:val="none" w:sz="0" w:space="0" w:color="auto"/>
        <w:bottom w:val="none" w:sz="0" w:space="0" w:color="auto"/>
        <w:right w:val="none" w:sz="0" w:space="0" w:color="auto"/>
      </w:divBdr>
    </w:div>
    <w:div w:id="104734235">
      <w:marLeft w:val="640"/>
      <w:marRight w:val="0"/>
      <w:marTop w:val="0"/>
      <w:marBottom w:val="0"/>
      <w:divBdr>
        <w:top w:val="none" w:sz="0" w:space="0" w:color="auto"/>
        <w:left w:val="none" w:sz="0" w:space="0" w:color="auto"/>
        <w:bottom w:val="none" w:sz="0" w:space="0" w:color="auto"/>
        <w:right w:val="none" w:sz="0" w:space="0" w:color="auto"/>
      </w:divBdr>
    </w:div>
    <w:div w:id="105463823">
      <w:marLeft w:val="640"/>
      <w:marRight w:val="0"/>
      <w:marTop w:val="0"/>
      <w:marBottom w:val="0"/>
      <w:divBdr>
        <w:top w:val="none" w:sz="0" w:space="0" w:color="auto"/>
        <w:left w:val="none" w:sz="0" w:space="0" w:color="auto"/>
        <w:bottom w:val="none" w:sz="0" w:space="0" w:color="auto"/>
        <w:right w:val="none" w:sz="0" w:space="0" w:color="auto"/>
      </w:divBdr>
    </w:div>
    <w:div w:id="105466593">
      <w:marLeft w:val="640"/>
      <w:marRight w:val="0"/>
      <w:marTop w:val="0"/>
      <w:marBottom w:val="0"/>
      <w:divBdr>
        <w:top w:val="none" w:sz="0" w:space="0" w:color="auto"/>
        <w:left w:val="none" w:sz="0" w:space="0" w:color="auto"/>
        <w:bottom w:val="none" w:sz="0" w:space="0" w:color="auto"/>
        <w:right w:val="none" w:sz="0" w:space="0" w:color="auto"/>
      </w:divBdr>
    </w:div>
    <w:div w:id="105544027">
      <w:marLeft w:val="640"/>
      <w:marRight w:val="0"/>
      <w:marTop w:val="0"/>
      <w:marBottom w:val="0"/>
      <w:divBdr>
        <w:top w:val="none" w:sz="0" w:space="0" w:color="auto"/>
        <w:left w:val="none" w:sz="0" w:space="0" w:color="auto"/>
        <w:bottom w:val="none" w:sz="0" w:space="0" w:color="auto"/>
        <w:right w:val="none" w:sz="0" w:space="0" w:color="auto"/>
      </w:divBdr>
    </w:div>
    <w:div w:id="105976901">
      <w:marLeft w:val="640"/>
      <w:marRight w:val="0"/>
      <w:marTop w:val="0"/>
      <w:marBottom w:val="0"/>
      <w:divBdr>
        <w:top w:val="none" w:sz="0" w:space="0" w:color="auto"/>
        <w:left w:val="none" w:sz="0" w:space="0" w:color="auto"/>
        <w:bottom w:val="none" w:sz="0" w:space="0" w:color="auto"/>
        <w:right w:val="none" w:sz="0" w:space="0" w:color="auto"/>
      </w:divBdr>
    </w:div>
    <w:div w:id="106002889">
      <w:marLeft w:val="640"/>
      <w:marRight w:val="0"/>
      <w:marTop w:val="0"/>
      <w:marBottom w:val="0"/>
      <w:divBdr>
        <w:top w:val="none" w:sz="0" w:space="0" w:color="auto"/>
        <w:left w:val="none" w:sz="0" w:space="0" w:color="auto"/>
        <w:bottom w:val="none" w:sz="0" w:space="0" w:color="auto"/>
        <w:right w:val="none" w:sz="0" w:space="0" w:color="auto"/>
      </w:divBdr>
    </w:div>
    <w:div w:id="106004203">
      <w:marLeft w:val="640"/>
      <w:marRight w:val="0"/>
      <w:marTop w:val="0"/>
      <w:marBottom w:val="0"/>
      <w:divBdr>
        <w:top w:val="none" w:sz="0" w:space="0" w:color="auto"/>
        <w:left w:val="none" w:sz="0" w:space="0" w:color="auto"/>
        <w:bottom w:val="none" w:sz="0" w:space="0" w:color="auto"/>
        <w:right w:val="none" w:sz="0" w:space="0" w:color="auto"/>
      </w:divBdr>
    </w:div>
    <w:div w:id="106004243">
      <w:marLeft w:val="640"/>
      <w:marRight w:val="0"/>
      <w:marTop w:val="0"/>
      <w:marBottom w:val="0"/>
      <w:divBdr>
        <w:top w:val="none" w:sz="0" w:space="0" w:color="auto"/>
        <w:left w:val="none" w:sz="0" w:space="0" w:color="auto"/>
        <w:bottom w:val="none" w:sz="0" w:space="0" w:color="auto"/>
        <w:right w:val="none" w:sz="0" w:space="0" w:color="auto"/>
      </w:divBdr>
    </w:div>
    <w:div w:id="106048051">
      <w:marLeft w:val="640"/>
      <w:marRight w:val="0"/>
      <w:marTop w:val="0"/>
      <w:marBottom w:val="0"/>
      <w:divBdr>
        <w:top w:val="none" w:sz="0" w:space="0" w:color="auto"/>
        <w:left w:val="none" w:sz="0" w:space="0" w:color="auto"/>
        <w:bottom w:val="none" w:sz="0" w:space="0" w:color="auto"/>
        <w:right w:val="none" w:sz="0" w:space="0" w:color="auto"/>
      </w:divBdr>
    </w:div>
    <w:div w:id="106193499">
      <w:marLeft w:val="640"/>
      <w:marRight w:val="0"/>
      <w:marTop w:val="0"/>
      <w:marBottom w:val="0"/>
      <w:divBdr>
        <w:top w:val="none" w:sz="0" w:space="0" w:color="auto"/>
        <w:left w:val="none" w:sz="0" w:space="0" w:color="auto"/>
        <w:bottom w:val="none" w:sz="0" w:space="0" w:color="auto"/>
        <w:right w:val="none" w:sz="0" w:space="0" w:color="auto"/>
      </w:divBdr>
    </w:div>
    <w:div w:id="106238726">
      <w:marLeft w:val="640"/>
      <w:marRight w:val="0"/>
      <w:marTop w:val="0"/>
      <w:marBottom w:val="0"/>
      <w:divBdr>
        <w:top w:val="none" w:sz="0" w:space="0" w:color="auto"/>
        <w:left w:val="none" w:sz="0" w:space="0" w:color="auto"/>
        <w:bottom w:val="none" w:sz="0" w:space="0" w:color="auto"/>
        <w:right w:val="none" w:sz="0" w:space="0" w:color="auto"/>
      </w:divBdr>
    </w:div>
    <w:div w:id="106512359">
      <w:marLeft w:val="640"/>
      <w:marRight w:val="0"/>
      <w:marTop w:val="0"/>
      <w:marBottom w:val="0"/>
      <w:divBdr>
        <w:top w:val="none" w:sz="0" w:space="0" w:color="auto"/>
        <w:left w:val="none" w:sz="0" w:space="0" w:color="auto"/>
        <w:bottom w:val="none" w:sz="0" w:space="0" w:color="auto"/>
        <w:right w:val="none" w:sz="0" w:space="0" w:color="auto"/>
      </w:divBdr>
    </w:div>
    <w:div w:id="106629849">
      <w:marLeft w:val="640"/>
      <w:marRight w:val="0"/>
      <w:marTop w:val="0"/>
      <w:marBottom w:val="0"/>
      <w:divBdr>
        <w:top w:val="none" w:sz="0" w:space="0" w:color="auto"/>
        <w:left w:val="none" w:sz="0" w:space="0" w:color="auto"/>
        <w:bottom w:val="none" w:sz="0" w:space="0" w:color="auto"/>
        <w:right w:val="none" w:sz="0" w:space="0" w:color="auto"/>
      </w:divBdr>
    </w:div>
    <w:div w:id="106631951">
      <w:marLeft w:val="640"/>
      <w:marRight w:val="0"/>
      <w:marTop w:val="0"/>
      <w:marBottom w:val="0"/>
      <w:divBdr>
        <w:top w:val="none" w:sz="0" w:space="0" w:color="auto"/>
        <w:left w:val="none" w:sz="0" w:space="0" w:color="auto"/>
        <w:bottom w:val="none" w:sz="0" w:space="0" w:color="auto"/>
        <w:right w:val="none" w:sz="0" w:space="0" w:color="auto"/>
      </w:divBdr>
    </w:div>
    <w:div w:id="106657767">
      <w:marLeft w:val="640"/>
      <w:marRight w:val="0"/>
      <w:marTop w:val="0"/>
      <w:marBottom w:val="0"/>
      <w:divBdr>
        <w:top w:val="none" w:sz="0" w:space="0" w:color="auto"/>
        <w:left w:val="none" w:sz="0" w:space="0" w:color="auto"/>
        <w:bottom w:val="none" w:sz="0" w:space="0" w:color="auto"/>
        <w:right w:val="none" w:sz="0" w:space="0" w:color="auto"/>
      </w:divBdr>
    </w:div>
    <w:div w:id="106780395">
      <w:marLeft w:val="640"/>
      <w:marRight w:val="0"/>
      <w:marTop w:val="0"/>
      <w:marBottom w:val="0"/>
      <w:divBdr>
        <w:top w:val="none" w:sz="0" w:space="0" w:color="auto"/>
        <w:left w:val="none" w:sz="0" w:space="0" w:color="auto"/>
        <w:bottom w:val="none" w:sz="0" w:space="0" w:color="auto"/>
        <w:right w:val="none" w:sz="0" w:space="0" w:color="auto"/>
      </w:divBdr>
    </w:div>
    <w:div w:id="106850520">
      <w:marLeft w:val="640"/>
      <w:marRight w:val="0"/>
      <w:marTop w:val="0"/>
      <w:marBottom w:val="0"/>
      <w:divBdr>
        <w:top w:val="none" w:sz="0" w:space="0" w:color="auto"/>
        <w:left w:val="none" w:sz="0" w:space="0" w:color="auto"/>
        <w:bottom w:val="none" w:sz="0" w:space="0" w:color="auto"/>
        <w:right w:val="none" w:sz="0" w:space="0" w:color="auto"/>
      </w:divBdr>
    </w:div>
    <w:div w:id="107042827">
      <w:marLeft w:val="640"/>
      <w:marRight w:val="0"/>
      <w:marTop w:val="0"/>
      <w:marBottom w:val="0"/>
      <w:divBdr>
        <w:top w:val="none" w:sz="0" w:space="0" w:color="auto"/>
        <w:left w:val="none" w:sz="0" w:space="0" w:color="auto"/>
        <w:bottom w:val="none" w:sz="0" w:space="0" w:color="auto"/>
        <w:right w:val="none" w:sz="0" w:space="0" w:color="auto"/>
      </w:divBdr>
    </w:div>
    <w:div w:id="107117510">
      <w:marLeft w:val="640"/>
      <w:marRight w:val="0"/>
      <w:marTop w:val="0"/>
      <w:marBottom w:val="0"/>
      <w:divBdr>
        <w:top w:val="none" w:sz="0" w:space="0" w:color="auto"/>
        <w:left w:val="none" w:sz="0" w:space="0" w:color="auto"/>
        <w:bottom w:val="none" w:sz="0" w:space="0" w:color="auto"/>
        <w:right w:val="none" w:sz="0" w:space="0" w:color="auto"/>
      </w:divBdr>
    </w:div>
    <w:div w:id="107551890">
      <w:marLeft w:val="640"/>
      <w:marRight w:val="0"/>
      <w:marTop w:val="0"/>
      <w:marBottom w:val="0"/>
      <w:divBdr>
        <w:top w:val="none" w:sz="0" w:space="0" w:color="auto"/>
        <w:left w:val="none" w:sz="0" w:space="0" w:color="auto"/>
        <w:bottom w:val="none" w:sz="0" w:space="0" w:color="auto"/>
        <w:right w:val="none" w:sz="0" w:space="0" w:color="auto"/>
      </w:divBdr>
    </w:div>
    <w:div w:id="107743275">
      <w:marLeft w:val="640"/>
      <w:marRight w:val="0"/>
      <w:marTop w:val="0"/>
      <w:marBottom w:val="0"/>
      <w:divBdr>
        <w:top w:val="none" w:sz="0" w:space="0" w:color="auto"/>
        <w:left w:val="none" w:sz="0" w:space="0" w:color="auto"/>
        <w:bottom w:val="none" w:sz="0" w:space="0" w:color="auto"/>
        <w:right w:val="none" w:sz="0" w:space="0" w:color="auto"/>
      </w:divBdr>
    </w:div>
    <w:div w:id="108204194">
      <w:marLeft w:val="640"/>
      <w:marRight w:val="0"/>
      <w:marTop w:val="0"/>
      <w:marBottom w:val="0"/>
      <w:divBdr>
        <w:top w:val="none" w:sz="0" w:space="0" w:color="auto"/>
        <w:left w:val="none" w:sz="0" w:space="0" w:color="auto"/>
        <w:bottom w:val="none" w:sz="0" w:space="0" w:color="auto"/>
        <w:right w:val="none" w:sz="0" w:space="0" w:color="auto"/>
      </w:divBdr>
    </w:div>
    <w:div w:id="108358430">
      <w:marLeft w:val="640"/>
      <w:marRight w:val="0"/>
      <w:marTop w:val="0"/>
      <w:marBottom w:val="0"/>
      <w:divBdr>
        <w:top w:val="none" w:sz="0" w:space="0" w:color="auto"/>
        <w:left w:val="none" w:sz="0" w:space="0" w:color="auto"/>
        <w:bottom w:val="none" w:sz="0" w:space="0" w:color="auto"/>
        <w:right w:val="none" w:sz="0" w:space="0" w:color="auto"/>
      </w:divBdr>
    </w:div>
    <w:div w:id="108361150">
      <w:marLeft w:val="640"/>
      <w:marRight w:val="0"/>
      <w:marTop w:val="0"/>
      <w:marBottom w:val="0"/>
      <w:divBdr>
        <w:top w:val="none" w:sz="0" w:space="0" w:color="auto"/>
        <w:left w:val="none" w:sz="0" w:space="0" w:color="auto"/>
        <w:bottom w:val="none" w:sz="0" w:space="0" w:color="auto"/>
        <w:right w:val="none" w:sz="0" w:space="0" w:color="auto"/>
      </w:divBdr>
    </w:div>
    <w:div w:id="108621241">
      <w:marLeft w:val="640"/>
      <w:marRight w:val="0"/>
      <w:marTop w:val="0"/>
      <w:marBottom w:val="0"/>
      <w:divBdr>
        <w:top w:val="none" w:sz="0" w:space="0" w:color="auto"/>
        <w:left w:val="none" w:sz="0" w:space="0" w:color="auto"/>
        <w:bottom w:val="none" w:sz="0" w:space="0" w:color="auto"/>
        <w:right w:val="none" w:sz="0" w:space="0" w:color="auto"/>
      </w:divBdr>
    </w:div>
    <w:div w:id="108625585">
      <w:marLeft w:val="640"/>
      <w:marRight w:val="0"/>
      <w:marTop w:val="0"/>
      <w:marBottom w:val="0"/>
      <w:divBdr>
        <w:top w:val="none" w:sz="0" w:space="0" w:color="auto"/>
        <w:left w:val="none" w:sz="0" w:space="0" w:color="auto"/>
        <w:bottom w:val="none" w:sz="0" w:space="0" w:color="auto"/>
        <w:right w:val="none" w:sz="0" w:space="0" w:color="auto"/>
      </w:divBdr>
    </w:div>
    <w:div w:id="108861545">
      <w:marLeft w:val="640"/>
      <w:marRight w:val="0"/>
      <w:marTop w:val="0"/>
      <w:marBottom w:val="0"/>
      <w:divBdr>
        <w:top w:val="none" w:sz="0" w:space="0" w:color="auto"/>
        <w:left w:val="none" w:sz="0" w:space="0" w:color="auto"/>
        <w:bottom w:val="none" w:sz="0" w:space="0" w:color="auto"/>
        <w:right w:val="none" w:sz="0" w:space="0" w:color="auto"/>
      </w:divBdr>
    </w:div>
    <w:div w:id="108940305">
      <w:marLeft w:val="640"/>
      <w:marRight w:val="0"/>
      <w:marTop w:val="0"/>
      <w:marBottom w:val="0"/>
      <w:divBdr>
        <w:top w:val="none" w:sz="0" w:space="0" w:color="auto"/>
        <w:left w:val="none" w:sz="0" w:space="0" w:color="auto"/>
        <w:bottom w:val="none" w:sz="0" w:space="0" w:color="auto"/>
        <w:right w:val="none" w:sz="0" w:space="0" w:color="auto"/>
      </w:divBdr>
    </w:div>
    <w:div w:id="109058376">
      <w:marLeft w:val="640"/>
      <w:marRight w:val="0"/>
      <w:marTop w:val="0"/>
      <w:marBottom w:val="0"/>
      <w:divBdr>
        <w:top w:val="none" w:sz="0" w:space="0" w:color="auto"/>
        <w:left w:val="none" w:sz="0" w:space="0" w:color="auto"/>
        <w:bottom w:val="none" w:sz="0" w:space="0" w:color="auto"/>
        <w:right w:val="none" w:sz="0" w:space="0" w:color="auto"/>
      </w:divBdr>
    </w:div>
    <w:div w:id="109206177">
      <w:marLeft w:val="640"/>
      <w:marRight w:val="0"/>
      <w:marTop w:val="0"/>
      <w:marBottom w:val="0"/>
      <w:divBdr>
        <w:top w:val="none" w:sz="0" w:space="0" w:color="auto"/>
        <w:left w:val="none" w:sz="0" w:space="0" w:color="auto"/>
        <w:bottom w:val="none" w:sz="0" w:space="0" w:color="auto"/>
        <w:right w:val="none" w:sz="0" w:space="0" w:color="auto"/>
      </w:divBdr>
    </w:div>
    <w:div w:id="109663728">
      <w:marLeft w:val="640"/>
      <w:marRight w:val="0"/>
      <w:marTop w:val="0"/>
      <w:marBottom w:val="0"/>
      <w:divBdr>
        <w:top w:val="none" w:sz="0" w:space="0" w:color="auto"/>
        <w:left w:val="none" w:sz="0" w:space="0" w:color="auto"/>
        <w:bottom w:val="none" w:sz="0" w:space="0" w:color="auto"/>
        <w:right w:val="none" w:sz="0" w:space="0" w:color="auto"/>
      </w:divBdr>
    </w:div>
    <w:div w:id="109713955">
      <w:marLeft w:val="640"/>
      <w:marRight w:val="0"/>
      <w:marTop w:val="0"/>
      <w:marBottom w:val="0"/>
      <w:divBdr>
        <w:top w:val="none" w:sz="0" w:space="0" w:color="auto"/>
        <w:left w:val="none" w:sz="0" w:space="0" w:color="auto"/>
        <w:bottom w:val="none" w:sz="0" w:space="0" w:color="auto"/>
        <w:right w:val="none" w:sz="0" w:space="0" w:color="auto"/>
      </w:divBdr>
    </w:div>
    <w:div w:id="110056768">
      <w:marLeft w:val="640"/>
      <w:marRight w:val="0"/>
      <w:marTop w:val="0"/>
      <w:marBottom w:val="0"/>
      <w:divBdr>
        <w:top w:val="none" w:sz="0" w:space="0" w:color="auto"/>
        <w:left w:val="none" w:sz="0" w:space="0" w:color="auto"/>
        <w:bottom w:val="none" w:sz="0" w:space="0" w:color="auto"/>
        <w:right w:val="none" w:sz="0" w:space="0" w:color="auto"/>
      </w:divBdr>
    </w:div>
    <w:div w:id="110057843">
      <w:marLeft w:val="640"/>
      <w:marRight w:val="0"/>
      <w:marTop w:val="0"/>
      <w:marBottom w:val="0"/>
      <w:divBdr>
        <w:top w:val="none" w:sz="0" w:space="0" w:color="auto"/>
        <w:left w:val="none" w:sz="0" w:space="0" w:color="auto"/>
        <w:bottom w:val="none" w:sz="0" w:space="0" w:color="auto"/>
        <w:right w:val="none" w:sz="0" w:space="0" w:color="auto"/>
      </w:divBdr>
    </w:div>
    <w:div w:id="110175935">
      <w:marLeft w:val="640"/>
      <w:marRight w:val="0"/>
      <w:marTop w:val="0"/>
      <w:marBottom w:val="0"/>
      <w:divBdr>
        <w:top w:val="none" w:sz="0" w:space="0" w:color="auto"/>
        <w:left w:val="none" w:sz="0" w:space="0" w:color="auto"/>
        <w:bottom w:val="none" w:sz="0" w:space="0" w:color="auto"/>
        <w:right w:val="none" w:sz="0" w:space="0" w:color="auto"/>
      </w:divBdr>
    </w:div>
    <w:div w:id="110318286">
      <w:marLeft w:val="640"/>
      <w:marRight w:val="0"/>
      <w:marTop w:val="0"/>
      <w:marBottom w:val="0"/>
      <w:divBdr>
        <w:top w:val="none" w:sz="0" w:space="0" w:color="auto"/>
        <w:left w:val="none" w:sz="0" w:space="0" w:color="auto"/>
        <w:bottom w:val="none" w:sz="0" w:space="0" w:color="auto"/>
        <w:right w:val="none" w:sz="0" w:space="0" w:color="auto"/>
      </w:divBdr>
    </w:div>
    <w:div w:id="110364738">
      <w:marLeft w:val="640"/>
      <w:marRight w:val="0"/>
      <w:marTop w:val="0"/>
      <w:marBottom w:val="0"/>
      <w:divBdr>
        <w:top w:val="none" w:sz="0" w:space="0" w:color="auto"/>
        <w:left w:val="none" w:sz="0" w:space="0" w:color="auto"/>
        <w:bottom w:val="none" w:sz="0" w:space="0" w:color="auto"/>
        <w:right w:val="none" w:sz="0" w:space="0" w:color="auto"/>
      </w:divBdr>
    </w:div>
    <w:div w:id="110521003">
      <w:marLeft w:val="640"/>
      <w:marRight w:val="0"/>
      <w:marTop w:val="0"/>
      <w:marBottom w:val="0"/>
      <w:divBdr>
        <w:top w:val="none" w:sz="0" w:space="0" w:color="auto"/>
        <w:left w:val="none" w:sz="0" w:space="0" w:color="auto"/>
        <w:bottom w:val="none" w:sz="0" w:space="0" w:color="auto"/>
        <w:right w:val="none" w:sz="0" w:space="0" w:color="auto"/>
      </w:divBdr>
    </w:div>
    <w:div w:id="110979085">
      <w:marLeft w:val="640"/>
      <w:marRight w:val="0"/>
      <w:marTop w:val="0"/>
      <w:marBottom w:val="0"/>
      <w:divBdr>
        <w:top w:val="none" w:sz="0" w:space="0" w:color="auto"/>
        <w:left w:val="none" w:sz="0" w:space="0" w:color="auto"/>
        <w:bottom w:val="none" w:sz="0" w:space="0" w:color="auto"/>
        <w:right w:val="none" w:sz="0" w:space="0" w:color="auto"/>
      </w:divBdr>
    </w:div>
    <w:div w:id="111025101">
      <w:marLeft w:val="640"/>
      <w:marRight w:val="0"/>
      <w:marTop w:val="0"/>
      <w:marBottom w:val="0"/>
      <w:divBdr>
        <w:top w:val="none" w:sz="0" w:space="0" w:color="auto"/>
        <w:left w:val="none" w:sz="0" w:space="0" w:color="auto"/>
        <w:bottom w:val="none" w:sz="0" w:space="0" w:color="auto"/>
        <w:right w:val="none" w:sz="0" w:space="0" w:color="auto"/>
      </w:divBdr>
    </w:div>
    <w:div w:id="111173198">
      <w:marLeft w:val="640"/>
      <w:marRight w:val="0"/>
      <w:marTop w:val="0"/>
      <w:marBottom w:val="0"/>
      <w:divBdr>
        <w:top w:val="none" w:sz="0" w:space="0" w:color="auto"/>
        <w:left w:val="none" w:sz="0" w:space="0" w:color="auto"/>
        <w:bottom w:val="none" w:sz="0" w:space="0" w:color="auto"/>
        <w:right w:val="none" w:sz="0" w:space="0" w:color="auto"/>
      </w:divBdr>
    </w:div>
    <w:div w:id="111217311">
      <w:marLeft w:val="640"/>
      <w:marRight w:val="0"/>
      <w:marTop w:val="0"/>
      <w:marBottom w:val="0"/>
      <w:divBdr>
        <w:top w:val="none" w:sz="0" w:space="0" w:color="auto"/>
        <w:left w:val="none" w:sz="0" w:space="0" w:color="auto"/>
        <w:bottom w:val="none" w:sz="0" w:space="0" w:color="auto"/>
        <w:right w:val="none" w:sz="0" w:space="0" w:color="auto"/>
      </w:divBdr>
    </w:div>
    <w:div w:id="111362039">
      <w:marLeft w:val="640"/>
      <w:marRight w:val="0"/>
      <w:marTop w:val="0"/>
      <w:marBottom w:val="0"/>
      <w:divBdr>
        <w:top w:val="none" w:sz="0" w:space="0" w:color="auto"/>
        <w:left w:val="none" w:sz="0" w:space="0" w:color="auto"/>
        <w:bottom w:val="none" w:sz="0" w:space="0" w:color="auto"/>
        <w:right w:val="none" w:sz="0" w:space="0" w:color="auto"/>
      </w:divBdr>
    </w:div>
    <w:div w:id="111437211">
      <w:marLeft w:val="640"/>
      <w:marRight w:val="0"/>
      <w:marTop w:val="0"/>
      <w:marBottom w:val="0"/>
      <w:divBdr>
        <w:top w:val="none" w:sz="0" w:space="0" w:color="auto"/>
        <w:left w:val="none" w:sz="0" w:space="0" w:color="auto"/>
        <w:bottom w:val="none" w:sz="0" w:space="0" w:color="auto"/>
        <w:right w:val="none" w:sz="0" w:space="0" w:color="auto"/>
      </w:divBdr>
    </w:div>
    <w:div w:id="111480513">
      <w:marLeft w:val="640"/>
      <w:marRight w:val="0"/>
      <w:marTop w:val="0"/>
      <w:marBottom w:val="0"/>
      <w:divBdr>
        <w:top w:val="none" w:sz="0" w:space="0" w:color="auto"/>
        <w:left w:val="none" w:sz="0" w:space="0" w:color="auto"/>
        <w:bottom w:val="none" w:sz="0" w:space="0" w:color="auto"/>
        <w:right w:val="none" w:sz="0" w:space="0" w:color="auto"/>
      </w:divBdr>
    </w:div>
    <w:div w:id="111556796">
      <w:marLeft w:val="640"/>
      <w:marRight w:val="0"/>
      <w:marTop w:val="0"/>
      <w:marBottom w:val="0"/>
      <w:divBdr>
        <w:top w:val="none" w:sz="0" w:space="0" w:color="auto"/>
        <w:left w:val="none" w:sz="0" w:space="0" w:color="auto"/>
        <w:bottom w:val="none" w:sz="0" w:space="0" w:color="auto"/>
        <w:right w:val="none" w:sz="0" w:space="0" w:color="auto"/>
      </w:divBdr>
    </w:div>
    <w:div w:id="111753436">
      <w:marLeft w:val="640"/>
      <w:marRight w:val="0"/>
      <w:marTop w:val="0"/>
      <w:marBottom w:val="0"/>
      <w:divBdr>
        <w:top w:val="none" w:sz="0" w:space="0" w:color="auto"/>
        <w:left w:val="none" w:sz="0" w:space="0" w:color="auto"/>
        <w:bottom w:val="none" w:sz="0" w:space="0" w:color="auto"/>
        <w:right w:val="none" w:sz="0" w:space="0" w:color="auto"/>
      </w:divBdr>
    </w:div>
    <w:div w:id="112017674">
      <w:marLeft w:val="640"/>
      <w:marRight w:val="0"/>
      <w:marTop w:val="0"/>
      <w:marBottom w:val="0"/>
      <w:divBdr>
        <w:top w:val="none" w:sz="0" w:space="0" w:color="auto"/>
        <w:left w:val="none" w:sz="0" w:space="0" w:color="auto"/>
        <w:bottom w:val="none" w:sz="0" w:space="0" w:color="auto"/>
        <w:right w:val="none" w:sz="0" w:space="0" w:color="auto"/>
      </w:divBdr>
    </w:div>
    <w:div w:id="112216098">
      <w:marLeft w:val="640"/>
      <w:marRight w:val="0"/>
      <w:marTop w:val="0"/>
      <w:marBottom w:val="0"/>
      <w:divBdr>
        <w:top w:val="none" w:sz="0" w:space="0" w:color="auto"/>
        <w:left w:val="none" w:sz="0" w:space="0" w:color="auto"/>
        <w:bottom w:val="none" w:sz="0" w:space="0" w:color="auto"/>
        <w:right w:val="none" w:sz="0" w:space="0" w:color="auto"/>
      </w:divBdr>
    </w:div>
    <w:div w:id="112332214">
      <w:marLeft w:val="640"/>
      <w:marRight w:val="0"/>
      <w:marTop w:val="0"/>
      <w:marBottom w:val="0"/>
      <w:divBdr>
        <w:top w:val="none" w:sz="0" w:space="0" w:color="auto"/>
        <w:left w:val="none" w:sz="0" w:space="0" w:color="auto"/>
        <w:bottom w:val="none" w:sz="0" w:space="0" w:color="auto"/>
        <w:right w:val="none" w:sz="0" w:space="0" w:color="auto"/>
      </w:divBdr>
    </w:div>
    <w:div w:id="112677561">
      <w:marLeft w:val="640"/>
      <w:marRight w:val="0"/>
      <w:marTop w:val="0"/>
      <w:marBottom w:val="0"/>
      <w:divBdr>
        <w:top w:val="none" w:sz="0" w:space="0" w:color="auto"/>
        <w:left w:val="none" w:sz="0" w:space="0" w:color="auto"/>
        <w:bottom w:val="none" w:sz="0" w:space="0" w:color="auto"/>
        <w:right w:val="none" w:sz="0" w:space="0" w:color="auto"/>
      </w:divBdr>
    </w:div>
    <w:div w:id="113016350">
      <w:marLeft w:val="640"/>
      <w:marRight w:val="0"/>
      <w:marTop w:val="0"/>
      <w:marBottom w:val="0"/>
      <w:divBdr>
        <w:top w:val="none" w:sz="0" w:space="0" w:color="auto"/>
        <w:left w:val="none" w:sz="0" w:space="0" w:color="auto"/>
        <w:bottom w:val="none" w:sz="0" w:space="0" w:color="auto"/>
        <w:right w:val="none" w:sz="0" w:space="0" w:color="auto"/>
      </w:divBdr>
    </w:div>
    <w:div w:id="113058690">
      <w:marLeft w:val="640"/>
      <w:marRight w:val="0"/>
      <w:marTop w:val="0"/>
      <w:marBottom w:val="0"/>
      <w:divBdr>
        <w:top w:val="none" w:sz="0" w:space="0" w:color="auto"/>
        <w:left w:val="none" w:sz="0" w:space="0" w:color="auto"/>
        <w:bottom w:val="none" w:sz="0" w:space="0" w:color="auto"/>
        <w:right w:val="none" w:sz="0" w:space="0" w:color="auto"/>
      </w:divBdr>
    </w:div>
    <w:div w:id="113061237">
      <w:bodyDiv w:val="1"/>
      <w:marLeft w:val="0"/>
      <w:marRight w:val="0"/>
      <w:marTop w:val="0"/>
      <w:marBottom w:val="0"/>
      <w:divBdr>
        <w:top w:val="none" w:sz="0" w:space="0" w:color="auto"/>
        <w:left w:val="none" w:sz="0" w:space="0" w:color="auto"/>
        <w:bottom w:val="none" w:sz="0" w:space="0" w:color="auto"/>
        <w:right w:val="none" w:sz="0" w:space="0" w:color="auto"/>
      </w:divBdr>
      <w:divsChild>
        <w:div w:id="1058479685">
          <w:marLeft w:val="640"/>
          <w:marRight w:val="0"/>
          <w:marTop w:val="0"/>
          <w:marBottom w:val="0"/>
          <w:divBdr>
            <w:top w:val="none" w:sz="0" w:space="0" w:color="auto"/>
            <w:left w:val="none" w:sz="0" w:space="0" w:color="auto"/>
            <w:bottom w:val="none" w:sz="0" w:space="0" w:color="auto"/>
            <w:right w:val="none" w:sz="0" w:space="0" w:color="auto"/>
          </w:divBdr>
        </w:div>
        <w:div w:id="1841045022">
          <w:marLeft w:val="640"/>
          <w:marRight w:val="0"/>
          <w:marTop w:val="0"/>
          <w:marBottom w:val="0"/>
          <w:divBdr>
            <w:top w:val="none" w:sz="0" w:space="0" w:color="auto"/>
            <w:left w:val="none" w:sz="0" w:space="0" w:color="auto"/>
            <w:bottom w:val="none" w:sz="0" w:space="0" w:color="auto"/>
            <w:right w:val="none" w:sz="0" w:space="0" w:color="auto"/>
          </w:divBdr>
        </w:div>
        <w:div w:id="839545469">
          <w:marLeft w:val="640"/>
          <w:marRight w:val="0"/>
          <w:marTop w:val="0"/>
          <w:marBottom w:val="0"/>
          <w:divBdr>
            <w:top w:val="none" w:sz="0" w:space="0" w:color="auto"/>
            <w:left w:val="none" w:sz="0" w:space="0" w:color="auto"/>
            <w:bottom w:val="none" w:sz="0" w:space="0" w:color="auto"/>
            <w:right w:val="none" w:sz="0" w:space="0" w:color="auto"/>
          </w:divBdr>
        </w:div>
        <w:div w:id="259991852">
          <w:marLeft w:val="640"/>
          <w:marRight w:val="0"/>
          <w:marTop w:val="0"/>
          <w:marBottom w:val="0"/>
          <w:divBdr>
            <w:top w:val="none" w:sz="0" w:space="0" w:color="auto"/>
            <w:left w:val="none" w:sz="0" w:space="0" w:color="auto"/>
            <w:bottom w:val="none" w:sz="0" w:space="0" w:color="auto"/>
            <w:right w:val="none" w:sz="0" w:space="0" w:color="auto"/>
          </w:divBdr>
        </w:div>
        <w:div w:id="1812365004">
          <w:marLeft w:val="640"/>
          <w:marRight w:val="0"/>
          <w:marTop w:val="0"/>
          <w:marBottom w:val="0"/>
          <w:divBdr>
            <w:top w:val="none" w:sz="0" w:space="0" w:color="auto"/>
            <w:left w:val="none" w:sz="0" w:space="0" w:color="auto"/>
            <w:bottom w:val="none" w:sz="0" w:space="0" w:color="auto"/>
            <w:right w:val="none" w:sz="0" w:space="0" w:color="auto"/>
          </w:divBdr>
        </w:div>
        <w:div w:id="1869559453">
          <w:marLeft w:val="640"/>
          <w:marRight w:val="0"/>
          <w:marTop w:val="0"/>
          <w:marBottom w:val="0"/>
          <w:divBdr>
            <w:top w:val="none" w:sz="0" w:space="0" w:color="auto"/>
            <w:left w:val="none" w:sz="0" w:space="0" w:color="auto"/>
            <w:bottom w:val="none" w:sz="0" w:space="0" w:color="auto"/>
            <w:right w:val="none" w:sz="0" w:space="0" w:color="auto"/>
          </w:divBdr>
        </w:div>
        <w:div w:id="1559197408">
          <w:marLeft w:val="640"/>
          <w:marRight w:val="0"/>
          <w:marTop w:val="0"/>
          <w:marBottom w:val="0"/>
          <w:divBdr>
            <w:top w:val="none" w:sz="0" w:space="0" w:color="auto"/>
            <w:left w:val="none" w:sz="0" w:space="0" w:color="auto"/>
            <w:bottom w:val="none" w:sz="0" w:space="0" w:color="auto"/>
            <w:right w:val="none" w:sz="0" w:space="0" w:color="auto"/>
          </w:divBdr>
        </w:div>
        <w:div w:id="786199073">
          <w:marLeft w:val="640"/>
          <w:marRight w:val="0"/>
          <w:marTop w:val="0"/>
          <w:marBottom w:val="0"/>
          <w:divBdr>
            <w:top w:val="none" w:sz="0" w:space="0" w:color="auto"/>
            <w:left w:val="none" w:sz="0" w:space="0" w:color="auto"/>
            <w:bottom w:val="none" w:sz="0" w:space="0" w:color="auto"/>
            <w:right w:val="none" w:sz="0" w:space="0" w:color="auto"/>
          </w:divBdr>
        </w:div>
        <w:div w:id="1230918109">
          <w:marLeft w:val="640"/>
          <w:marRight w:val="0"/>
          <w:marTop w:val="0"/>
          <w:marBottom w:val="0"/>
          <w:divBdr>
            <w:top w:val="none" w:sz="0" w:space="0" w:color="auto"/>
            <w:left w:val="none" w:sz="0" w:space="0" w:color="auto"/>
            <w:bottom w:val="none" w:sz="0" w:space="0" w:color="auto"/>
            <w:right w:val="none" w:sz="0" w:space="0" w:color="auto"/>
          </w:divBdr>
        </w:div>
        <w:div w:id="1384865097">
          <w:marLeft w:val="640"/>
          <w:marRight w:val="0"/>
          <w:marTop w:val="0"/>
          <w:marBottom w:val="0"/>
          <w:divBdr>
            <w:top w:val="none" w:sz="0" w:space="0" w:color="auto"/>
            <w:left w:val="none" w:sz="0" w:space="0" w:color="auto"/>
            <w:bottom w:val="none" w:sz="0" w:space="0" w:color="auto"/>
            <w:right w:val="none" w:sz="0" w:space="0" w:color="auto"/>
          </w:divBdr>
        </w:div>
        <w:div w:id="700009781">
          <w:marLeft w:val="640"/>
          <w:marRight w:val="0"/>
          <w:marTop w:val="0"/>
          <w:marBottom w:val="0"/>
          <w:divBdr>
            <w:top w:val="none" w:sz="0" w:space="0" w:color="auto"/>
            <w:left w:val="none" w:sz="0" w:space="0" w:color="auto"/>
            <w:bottom w:val="none" w:sz="0" w:space="0" w:color="auto"/>
            <w:right w:val="none" w:sz="0" w:space="0" w:color="auto"/>
          </w:divBdr>
        </w:div>
        <w:div w:id="1360937777">
          <w:marLeft w:val="640"/>
          <w:marRight w:val="0"/>
          <w:marTop w:val="0"/>
          <w:marBottom w:val="0"/>
          <w:divBdr>
            <w:top w:val="none" w:sz="0" w:space="0" w:color="auto"/>
            <w:left w:val="none" w:sz="0" w:space="0" w:color="auto"/>
            <w:bottom w:val="none" w:sz="0" w:space="0" w:color="auto"/>
            <w:right w:val="none" w:sz="0" w:space="0" w:color="auto"/>
          </w:divBdr>
        </w:div>
        <w:div w:id="1511095267">
          <w:marLeft w:val="640"/>
          <w:marRight w:val="0"/>
          <w:marTop w:val="0"/>
          <w:marBottom w:val="0"/>
          <w:divBdr>
            <w:top w:val="none" w:sz="0" w:space="0" w:color="auto"/>
            <w:left w:val="none" w:sz="0" w:space="0" w:color="auto"/>
            <w:bottom w:val="none" w:sz="0" w:space="0" w:color="auto"/>
            <w:right w:val="none" w:sz="0" w:space="0" w:color="auto"/>
          </w:divBdr>
        </w:div>
        <w:div w:id="1221793457">
          <w:marLeft w:val="640"/>
          <w:marRight w:val="0"/>
          <w:marTop w:val="0"/>
          <w:marBottom w:val="0"/>
          <w:divBdr>
            <w:top w:val="none" w:sz="0" w:space="0" w:color="auto"/>
            <w:left w:val="none" w:sz="0" w:space="0" w:color="auto"/>
            <w:bottom w:val="none" w:sz="0" w:space="0" w:color="auto"/>
            <w:right w:val="none" w:sz="0" w:space="0" w:color="auto"/>
          </w:divBdr>
        </w:div>
        <w:div w:id="1179004112">
          <w:marLeft w:val="640"/>
          <w:marRight w:val="0"/>
          <w:marTop w:val="0"/>
          <w:marBottom w:val="0"/>
          <w:divBdr>
            <w:top w:val="none" w:sz="0" w:space="0" w:color="auto"/>
            <w:left w:val="none" w:sz="0" w:space="0" w:color="auto"/>
            <w:bottom w:val="none" w:sz="0" w:space="0" w:color="auto"/>
            <w:right w:val="none" w:sz="0" w:space="0" w:color="auto"/>
          </w:divBdr>
        </w:div>
        <w:div w:id="611517257">
          <w:marLeft w:val="640"/>
          <w:marRight w:val="0"/>
          <w:marTop w:val="0"/>
          <w:marBottom w:val="0"/>
          <w:divBdr>
            <w:top w:val="none" w:sz="0" w:space="0" w:color="auto"/>
            <w:left w:val="none" w:sz="0" w:space="0" w:color="auto"/>
            <w:bottom w:val="none" w:sz="0" w:space="0" w:color="auto"/>
            <w:right w:val="none" w:sz="0" w:space="0" w:color="auto"/>
          </w:divBdr>
        </w:div>
        <w:div w:id="79913236">
          <w:marLeft w:val="640"/>
          <w:marRight w:val="0"/>
          <w:marTop w:val="0"/>
          <w:marBottom w:val="0"/>
          <w:divBdr>
            <w:top w:val="none" w:sz="0" w:space="0" w:color="auto"/>
            <w:left w:val="none" w:sz="0" w:space="0" w:color="auto"/>
            <w:bottom w:val="none" w:sz="0" w:space="0" w:color="auto"/>
            <w:right w:val="none" w:sz="0" w:space="0" w:color="auto"/>
          </w:divBdr>
        </w:div>
        <w:div w:id="2113039921">
          <w:marLeft w:val="640"/>
          <w:marRight w:val="0"/>
          <w:marTop w:val="0"/>
          <w:marBottom w:val="0"/>
          <w:divBdr>
            <w:top w:val="none" w:sz="0" w:space="0" w:color="auto"/>
            <w:left w:val="none" w:sz="0" w:space="0" w:color="auto"/>
            <w:bottom w:val="none" w:sz="0" w:space="0" w:color="auto"/>
            <w:right w:val="none" w:sz="0" w:space="0" w:color="auto"/>
          </w:divBdr>
        </w:div>
        <w:div w:id="1025058898">
          <w:marLeft w:val="640"/>
          <w:marRight w:val="0"/>
          <w:marTop w:val="0"/>
          <w:marBottom w:val="0"/>
          <w:divBdr>
            <w:top w:val="none" w:sz="0" w:space="0" w:color="auto"/>
            <w:left w:val="none" w:sz="0" w:space="0" w:color="auto"/>
            <w:bottom w:val="none" w:sz="0" w:space="0" w:color="auto"/>
            <w:right w:val="none" w:sz="0" w:space="0" w:color="auto"/>
          </w:divBdr>
        </w:div>
        <w:div w:id="2122601741">
          <w:marLeft w:val="640"/>
          <w:marRight w:val="0"/>
          <w:marTop w:val="0"/>
          <w:marBottom w:val="0"/>
          <w:divBdr>
            <w:top w:val="none" w:sz="0" w:space="0" w:color="auto"/>
            <w:left w:val="none" w:sz="0" w:space="0" w:color="auto"/>
            <w:bottom w:val="none" w:sz="0" w:space="0" w:color="auto"/>
            <w:right w:val="none" w:sz="0" w:space="0" w:color="auto"/>
          </w:divBdr>
        </w:div>
        <w:div w:id="1211726355">
          <w:marLeft w:val="640"/>
          <w:marRight w:val="0"/>
          <w:marTop w:val="0"/>
          <w:marBottom w:val="0"/>
          <w:divBdr>
            <w:top w:val="none" w:sz="0" w:space="0" w:color="auto"/>
            <w:left w:val="none" w:sz="0" w:space="0" w:color="auto"/>
            <w:bottom w:val="none" w:sz="0" w:space="0" w:color="auto"/>
            <w:right w:val="none" w:sz="0" w:space="0" w:color="auto"/>
          </w:divBdr>
        </w:div>
        <w:div w:id="1934581976">
          <w:marLeft w:val="640"/>
          <w:marRight w:val="0"/>
          <w:marTop w:val="0"/>
          <w:marBottom w:val="0"/>
          <w:divBdr>
            <w:top w:val="none" w:sz="0" w:space="0" w:color="auto"/>
            <w:left w:val="none" w:sz="0" w:space="0" w:color="auto"/>
            <w:bottom w:val="none" w:sz="0" w:space="0" w:color="auto"/>
            <w:right w:val="none" w:sz="0" w:space="0" w:color="auto"/>
          </w:divBdr>
        </w:div>
        <w:div w:id="614026180">
          <w:marLeft w:val="640"/>
          <w:marRight w:val="0"/>
          <w:marTop w:val="0"/>
          <w:marBottom w:val="0"/>
          <w:divBdr>
            <w:top w:val="none" w:sz="0" w:space="0" w:color="auto"/>
            <w:left w:val="none" w:sz="0" w:space="0" w:color="auto"/>
            <w:bottom w:val="none" w:sz="0" w:space="0" w:color="auto"/>
            <w:right w:val="none" w:sz="0" w:space="0" w:color="auto"/>
          </w:divBdr>
        </w:div>
        <w:div w:id="1893034734">
          <w:marLeft w:val="640"/>
          <w:marRight w:val="0"/>
          <w:marTop w:val="0"/>
          <w:marBottom w:val="0"/>
          <w:divBdr>
            <w:top w:val="none" w:sz="0" w:space="0" w:color="auto"/>
            <w:left w:val="none" w:sz="0" w:space="0" w:color="auto"/>
            <w:bottom w:val="none" w:sz="0" w:space="0" w:color="auto"/>
            <w:right w:val="none" w:sz="0" w:space="0" w:color="auto"/>
          </w:divBdr>
        </w:div>
        <w:div w:id="1077550958">
          <w:marLeft w:val="640"/>
          <w:marRight w:val="0"/>
          <w:marTop w:val="0"/>
          <w:marBottom w:val="0"/>
          <w:divBdr>
            <w:top w:val="none" w:sz="0" w:space="0" w:color="auto"/>
            <w:left w:val="none" w:sz="0" w:space="0" w:color="auto"/>
            <w:bottom w:val="none" w:sz="0" w:space="0" w:color="auto"/>
            <w:right w:val="none" w:sz="0" w:space="0" w:color="auto"/>
          </w:divBdr>
        </w:div>
        <w:div w:id="829715701">
          <w:marLeft w:val="640"/>
          <w:marRight w:val="0"/>
          <w:marTop w:val="0"/>
          <w:marBottom w:val="0"/>
          <w:divBdr>
            <w:top w:val="none" w:sz="0" w:space="0" w:color="auto"/>
            <w:left w:val="none" w:sz="0" w:space="0" w:color="auto"/>
            <w:bottom w:val="none" w:sz="0" w:space="0" w:color="auto"/>
            <w:right w:val="none" w:sz="0" w:space="0" w:color="auto"/>
          </w:divBdr>
        </w:div>
        <w:div w:id="1577085783">
          <w:marLeft w:val="640"/>
          <w:marRight w:val="0"/>
          <w:marTop w:val="0"/>
          <w:marBottom w:val="0"/>
          <w:divBdr>
            <w:top w:val="none" w:sz="0" w:space="0" w:color="auto"/>
            <w:left w:val="none" w:sz="0" w:space="0" w:color="auto"/>
            <w:bottom w:val="none" w:sz="0" w:space="0" w:color="auto"/>
            <w:right w:val="none" w:sz="0" w:space="0" w:color="auto"/>
          </w:divBdr>
        </w:div>
        <w:div w:id="989402975">
          <w:marLeft w:val="640"/>
          <w:marRight w:val="0"/>
          <w:marTop w:val="0"/>
          <w:marBottom w:val="0"/>
          <w:divBdr>
            <w:top w:val="none" w:sz="0" w:space="0" w:color="auto"/>
            <w:left w:val="none" w:sz="0" w:space="0" w:color="auto"/>
            <w:bottom w:val="none" w:sz="0" w:space="0" w:color="auto"/>
            <w:right w:val="none" w:sz="0" w:space="0" w:color="auto"/>
          </w:divBdr>
        </w:div>
        <w:div w:id="722872504">
          <w:marLeft w:val="640"/>
          <w:marRight w:val="0"/>
          <w:marTop w:val="0"/>
          <w:marBottom w:val="0"/>
          <w:divBdr>
            <w:top w:val="none" w:sz="0" w:space="0" w:color="auto"/>
            <w:left w:val="none" w:sz="0" w:space="0" w:color="auto"/>
            <w:bottom w:val="none" w:sz="0" w:space="0" w:color="auto"/>
            <w:right w:val="none" w:sz="0" w:space="0" w:color="auto"/>
          </w:divBdr>
        </w:div>
        <w:div w:id="279075624">
          <w:marLeft w:val="640"/>
          <w:marRight w:val="0"/>
          <w:marTop w:val="0"/>
          <w:marBottom w:val="0"/>
          <w:divBdr>
            <w:top w:val="none" w:sz="0" w:space="0" w:color="auto"/>
            <w:left w:val="none" w:sz="0" w:space="0" w:color="auto"/>
            <w:bottom w:val="none" w:sz="0" w:space="0" w:color="auto"/>
            <w:right w:val="none" w:sz="0" w:space="0" w:color="auto"/>
          </w:divBdr>
        </w:div>
        <w:div w:id="121576256">
          <w:marLeft w:val="640"/>
          <w:marRight w:val="0"/>
          <w:marTop w:val="0"/>
          <w:marBottom w:val="0"/>
          <w:divBdr>
            <w:top w:val="none" w:sz="0" w:space="0" w:color="auto"/>
            <w:left w:val="none" w:sz="0" w:space="0" w:color="auto"/>
            <w:bottom w:val="none" w:sz="0" w:space="0" w:color="auto"/>
            <w:right w:val="none" w:sz="0" w:space="0" w:color="auto"/>
          </w:divBdr>
        </w:div>
        <w:div w:id="416485213">
          <w:marLeft w:val="640"/>
          <w:marRight w:val="0"/>
          <w:marTop w:val="0"/>
          <w:marBottom w:val="0"/>
          <w:divBdr>
            <w:top w:val="none" w:sz="0" w:space="0" w:color="auto"/>
            <w:left w:val="none" w:sz="0" w:space="0" w:color="auto"/>
            <w:bottom w:val="none" w:sz="0" w:space="0" w:color="auto"/>
            <w:right w:val="none" w:sz="0" w:space="0" w:color="auto"/>
          </w:divBdr>
        </w:div>
        <w:div w:id="2005009063">
          <w:marLeft w:val="640"/>
          <w:marRight w:val="0"/>
          <w:marTop w:val="0"/>
          <w:marBottom w:val="0"/>
          <w:divBdr>
            <w:top w:val="none" w:sz="0" w:space="0" w:color="auto"/>
            <w:left w:val="none" w:sz="0" w:space="0" w:color="auto"/>
            <w:bottom w:val="none" w:sz="0" w:space="0" w:color="auto"/>
            <w:right w:val="none" w:sz="0" w:space="0" w:color="auto"/>
          </w:divBdr>
        </w:div>
        <w:div w:id="683020421">
          <w:marLeft w:val="640"/>
          <w:marRight w:val="0"/>
          <w:marTop w:val="0"/>
          <w:marBottom w:val="0"/>
          <w:divBdr>
            <w:top w:val="none" w:sz="0" w:space="0" w:color="auto"/>
            <w:left w:val="none" w:sz="0" w:space="0" w:color="auto"/>
            <w:bottom w:val="none" w:sz="0" w:space="0" w:color="auto"/>
            <w:right w:val="none" w:sz="0" w:space="0" w:color="auto"/>
          </w:divBdr>
        </w:div>
        <w:div w:id="1903442865">
          <w:marLeft w:val="640"/>
          <w:marRight w:val="0"/>
          <w:marTop w:val="0"/>
          <w:marBottom w:val="0"/>
          <w:divBdr>
            <w:top w:val="none" w:sz="0" w:space="0" w:color="auto"/>
            <w:left w:val="none" w:sz="0" w:space="0" w:color="auto"/>
            <w:bottom w:val="none" w:sz="0" w:space="0" w:color="auto"/>
            <w:right w:val="none" w:sz="0" w:space="0" w:color="auto"/>
          </w:divBdr>
        </w:div>
        <w:div w:id="1950577415">
          <w:marLeft w:val="640"/>
          <w:marRight w:val="0"/>
          <w:marTop w:val="0"/>
          <w:marBottom w:val="0"/>
          <w:divBdr>
            <w:top w:val="none" w:sz="0" w:space="0" w:color="auto"/>
            <w:left w:val="none" w:sz="0" w:space="0" w:color="auto"/>
            <w:bottom w:val="none" w:sz="0" w:space="0" w:color="auto"/>
            <w:right w:val="none" w:sz="0" w:space="0" w:color="auto"/>
          </w:divBdr>
        </w:div>
        <w:div w:id="727995442">
          <w:marLeft w:val="640"/>
          <w:marRight w:val="0"/>
          <w:marTop w:val="0"/>
          <w:marBottom w:val="0"/>
          <w:divBdr>
            <w:top w:val="none" w:sz="0" w:space="0" w:color="auto"/>
            <w:left w:val="none" w:sz="0" w:space="0" w:color="auto"/>
            <w:bottom w:val="none" w:sz="0" w:space="0" w:color="auto"/>
            <w:right w:val="none" w:sz="0" w:space="0" w:color="auto"/>
          </w:divBdr>
        </w:div>
        <w:div w:id="1460145463">
          <w:marLeft w:val="640"/>
          <w:marRight w:val="0"/>
          <w:marTop w:val="0"/>
          <w:marBottom w:val="0"/>
          <w:divBdr>
            <w:top w:val="none" w:sz="0" w:space="0" w:color="auto"/>
            <w:left w:val="none" w:sz="0" w:space="0" w:color="auto"/>
            <w:bottom w:val="none" w:sz="0" w:space="0" w:color="auto"/>
            <w:right w:val="none" w:sz="0" w:space="0" w:color="auto"/>
          </w:divBdr>
        </w:div>
        <w:div w:id="1539312480">
          <w:marLeft w:val="640"/>
          <w:marRight w:val="0"/>
          <w:marTop w:val="0"/>
          <w:marBottom w:val="0"/>
          <w:divBdr>
            <w:top w:val="none" w:sz="0" w:space="0" w:color="auto"/>
            <w:left w:val="none" w:sz="0" w:space="0" w:color="auto"/>
            <w:bottom w:val="none" w:sz="0" w:space="0" w:color="auto"/>
            <w:right w:val="none" w:sz="0" w:space="0" w:color="auto"/>
          </w:divBdr>
        </w:div>
        <w:div w:id="339237196">
          <w:marLeft w:val="640"/>
          <w:marRight w:val="0"/>
          <w:marTop w:val="0"/>
          <w:marBottom w:val="0"/>
          <w:divBdr>
            <w:top w:val="none" w:sz="0" w:space="0" w:color="auto"/>
            <w:left w:val="none" w:sz="0" w:space="0" w:color="auto"/>
            <w:bottom w:val="none" w:sz="0" w:space="0" w:color="auto"/>
            <w:right w:val="none" w:sz="0" w:space="0" w:color="auto"/>
          </w:divBdr>
        </w:div>
        <w:div w:id="1294864703">
          <w:marLeft w:val="640"/>
          <w:marRight w:val="0"/>
          <w:marTop w:val="0"/>
          <w:marBottom w:val="0"/>
          <w:divBdr>
            <w:top w:val="none" w:sz="0" w:space="0" w:color="auto"/>
            <w:left w:val="none" w:sz="0" w:space="0" w:color="auto"/>
            <w:bottom w:val="none" w:sz="0" w:space="0" w:color="auto"/>
            <w:right w:val="none" w:sz="0" w:space="0" w:color="auto"/>
          </w:divBdr>
        </w:div>
        <w:div w:id="1149444587">
          <w:marLeft w:val="640"/>
          <w:marRight w:val="0"/>
          <w:marTop w:val="0"/>
          <w:marBottom w:val="0"/>
          <w:divBdr>
            <w:top w:val="none" w:sz="0" w:space="0" w:color="auto"/>
            <w:left w:val="none" w:sz="0" w:space="0" w:color="auto"/>
            <w:bottom w:val="none" w:sz="0" w:space="0" w:color="auto"/>
            <w:right w:val="none" w:sz="0" w:space="0" w:color="auto"/>
          </w:divBdr>
        </w:div>
        <w:div w:id="398132014">
          <w:marLeft w:val="640"/>
          <w:marRight w:val="0"/>
          <w:marTop w:val="0"/>
          <w:marBottom w:val="0"/>
          <w:divBdr>
            <w:top w:val="none" w:sz="0" w:space="0" w:color="auto"/>
            <w:left w:val="none" w:sz="0" w:space="0" w:color="auto"/>
            <w:bottom w:val="none" w:sz="0" w:space="0" w:color="auto"/>
            <w:right w:val="none" w:sz="0" w:space="0" w:color="auto"/>
          </w:divBdr>
        </w:div>
        <w:div w:id="1041369626">
          <w:marLeft w:val="640"/>
          <w:marRight w:val="0"/>
          <w:marTop w:val="0"/>
          <w:marBottom w:val="0"/>
          <w:divBdr>
            <w:top w:val="none" w:sz="0" w:space="0" w:color="auto"/>
            <w:left w:val="none" w:sz="0" w:space="0" w:color="auto"/>
            <w:bottom w:val="none" w:sz="0" w:space="0" w:color="auto"/>
            <w:right w:val="none" w:sz="0" w:space="0" w:color="auto"/>
          </w:divBdr>
        </w:div>
        <w:div w:id="1278833499">
          <w:marLeft w:val="640"/>
          <w:marRight w:val="0"/>
          <w:marTop w:val="0"/>
          <w:marBottom w:val="0"/>
          <w:divBdr>
            <w:top w:val="none" w:sz="0" w:space="0" w:color="auto"/>
            <w:left w:val="none" w:sz="0" w:space="0" w:color="auto"/>
            <w:bottom w:val="none" w:sz="0" w:space="0" w:color="auto"/>
            <w:right w:val="none" w:sz="0" w:space="0" w:color="auto"/>
          </w:divBdr>
        </w:div>
        <w:div w:id="2060856735">
          <w:marLeft w:val="640"/>
          <w:marRight w:val="0"/>
          <w:marTop w:val="0"/>
          <w:marBottom w:val="0"/>
          <w:divBdr>
            <w:top w:val="none" w:sz="0" w:space="0" w:color="auto"/>
            <w:left w:val="none" w:sz="0" w:space="0" w:color="auto"/>
            <w:bottom w:val="none" w:sz="0" w:space="0" w:color="auto"/>
            <w:right w:val="none" w:sz="0" w:space="0" w:color="auto"/>
          </w:divBdr>
        </w:div>
        <w:div w:id="536508861">
          <w:marLeft w:val="640"/>
          <w:marRight w:val="0"/>
          <w:marTop w:val="0"/>
          <w:marBottom w:val="0"/>
          <w:divBdr>
            <w:top w:val="none" w:sz="0" w:space="0" w:color="auto"/>
            <w:left w:val="none" w:sz="0" w:space="0" w:color="auto"/>
            <w:bottom w:val="none" w:sz="0" w:space="0" w:color="auto"/>
            <w:right w:val="none" w:sz="0" w:space="0" w:color="auto"/>
          </w:divBdr>
        </w:div>
        <w:div w:id="884677463">
          <w:marLeft w:val="640"/>
          <w:marRight w:val="0"/>
          <w:marTop w:val="0"/>
          <w:marBottom w:val="0"/>
          <w:divBdr>
            <w:top w:val="none" w:sz="0" w:space="0" w:color="auto"/>
            <w:left w:val="none" w:sz="0" w:space="0" w:color="auto"/>
            <w:bottom w:val="none" w:sz="0" w:space="0" w:color="auto"/>
            <w:right w:val="none" w:sz="0" w:space="0" w:color="auto"/>
          </w:divBdr>
        </w:div>
        <w:div w:id="1373993887">
          <w:marLeft w:val="640"/>
          <w:marRight w:val="0"/>
          <w:marTop w:val="0"/>
          <w:marBottom w:val="0"/>
          <w:divBdr>
            <w:top w:val="none" w:sz="0" w:space="0" w:color="auto"/>
            <w:left w:val="none" w:sz="0" w:space="0" w:color="auto"/>
            <w:bottom w:val="none" w:sz="0" w:space="0" w:color="auto"/>
            <w:right w:val="none" w:sz="0" w:space="0" w:color="auto"/>
          </w:divBdr>
        </w:div>
        <w:div w:id="631791722">
          <w:marLeft w:val="640"/>
          <w:marRight w:val="0"/>
          <w:marTop w:val="0"/>
          <w:marBottom w:val="0"/>
          <w:divBdr>
            <w:top w:val="none" w:sz="0" w:space="0" w:color="auto"/>
            <w:left w:val="none" w:sz="0" w:space="0" w:color="auto"/>
            <w:bottom w:val="none" w:sz="0" w:space="0" w:color="auto"/>
            <w:right w:val="none" w:sz="0" w:space="0" w:color="auto"/>
          </w:divBdr>
        </w:div>
        <w:div w:id="724913847">
          <w:marLeft w:val="640"/>
          <w:marRight w:val="0"/>
          <w:marTop w:val="0"/>
          <w:marBottom w:val="0"/>
          <w:divBdr>
            <w:top w:val="none" w:sz="0" w:space="0" w:color="auto"/>
            <w:left w:val="none" w:sz="0" w:space="0" w:color="auto"/>
            <w:bottom w:val="none" w:sz="0" w:space="0" w:color="auto"/>
            <w:right w:val="none" w:sz="0" w:space="0" w:color="auto"/>
          </w:divBdr>
        </w:div>
        <w:div w:id="2076201433">
          <w:marLeft w:val="640"/>
          <w:marRight w:val="0"/>
          <w:marTop w:val="0"/>
          <w:marBottom w:val="0"/>
          <w:divBdr>
            <w:top w:val="none" w:sz="0" w:space="0" w:color="auto"/>
            <w:left w:val="none" w:sz="0" w:space="0" w:color="auto"/>
            <w:bottom w:val="none" w:sz="0" w:space="0" w:color="auto"/>
            <w:right w:val="none" w:sz="0" w:space="0" w:color="auto"/>
          </w:divBdr>
        </w:div>
        <w:div w:id="14044941">
          <w:marLeft w:val="640"/>
          <w:marRight w:val="0"/>
          <w:marTop w:val="0"/>
          <w:marBottom w:val="0"/>
          <w:divBdr>
            <w:top w:val="none" w:sz="0" w:space="0" w:color="auto"/>
            <w:left w:val="none" w:sz="0" w:space="0" w:color="auto"/>
            <w:bottom w:val="none" w:sz="0" w:space="0" w:color="auto"/>
            <w:right w:val="none" w:sz="0" w:space="0" w:color="auto"/>
          </w:divBdr>
        </w:div>
        <w:div w:id="2142729281">
          <w:marLeft w:val="640"/>
          <w:marRight w:val="0"/>
          <w:marTop w:val="0"/>
          <w:marBottom w:val="0"/>
          <w:divBdr>
            <w:top w:val="none" w:sz="0" w:space="0" w:color="auto"/>
            <w:left w:val="none" w:sz="0" w:space="0" w:color="auto"/>
            <w:bottom w:val="none" w:sz="0" w:space="0" w:color="auto"/>
            <w:right w:val="none" w:sz="0" w:space="0" w:color="auto"/>
          </w:divBdr>
        </w:div>
        <w:div w:id="427896036">
          <w:marLeft w:val="640"/>
          <w:marRight w:val="0"/>
          <w:marTop w:val="0"/>
          <w:marBottom w:val="0"/>
          <w:divBdr>
            <w:top w:val="none" w:sz="0" w:space="0" w:color="auto"/>
            <w:left w:val="none" w:sz="0" w:space="0" w:color="auto"/>
            <w:bottom w:val="none" w:sz="0" w:space="0" w:color="auto"/>
            <w:right w:val="none" w:sz="0" w:space="0" w:color="auto"/>
          </w:divBdr>
        </w:div>
        <w:div w:id="1403985872">
          <w:marLeft w:val="640"/>
          <w:marRight w:val="0"/>
          <w:marTop w:val="0"/>
          <w:marBottom w:val="0"/>
          <w:divBdr>
            <w:top w:val="none" w:sz="0" w:space="0" w:color="auto"/>
            <w:left w:val="none" w:sz="0" w:space="0" w:color="auto"/>
            <w:bottom w:val="none" w:sz="0" w:space="0" w:color="auto"/>
            <w:right w:val="none" w:sz="0" w:space="0" w:color="auto"/>
          </w:divBdr>
        </w:div>
        <w:div w:id="587159516">
          <w:marLeft w:val="640"/>
          <w:marRight w:val="0"/>
          <w:marTop w:val="0"/>
          <w:marBottom w:val="0"/>
          <w:divBdr>
            <w:top w:val="none" w:sz="0" w:space="0" w:color="auto"/>
            <w:left w:val="none" w:sz="0" w:space="0" w:color="auto"/>
            <w:bottom w:val="none" w:sz="0" w:space="0" w:color="auto"/>
            <w:right w:val="none" w:sz="0" w:space="0" w:color="auto"/>
          </w:divBdr>
        </w:div>
        <w:div w:id="12922589">
          <w:marLeft w:val="640"/>
          <w:marRight w:val="0"/>
          <w:marTop w:val="0"/>
          <w:marBottom w:val="0"/>
          <w:divBdr>
            <w:top w:val="none" w:sz="0" w:space="0" w:color="auto"/>
            <w:left w:val="none" w:sz="0" w:space="0" w:color="auto"/>
            <w:bottom w:val="none" w:sz="0" w:space="0" w:color="auto"/>
            <w:right w:val="none" w:sz="0" w:space="0" w:color="auto"/>
          </w:divBdr>
        </w:div>
      </w:divsChild>
    </w:div>
    <w:div w:id="113062332">
      <w:marLeft w:val="640"/>
      <w:marRight w:val="0"/>
      <w:marTop w:val="0"/>
      <w:marBottom w:val="0"/>
      <w:divBdr>
        <w:top w:val="none" w:sz="0" w:space="0" w:color="auto"/>
        <w:left w:val="none" w:sz="0" w:space="0" w:color="auto"/>
        <w:bottom w:val="none" w:sz="0" w:space="0" w:color="auto"/>
        <w:right w:val="none" w:sz="0" w:space="0" w:color="auto"/>
      </w:divBdr>
    </w:div>
    <w:div w:id="113136074">
      <w:marLeft w:val="640"/>
      <w:marRight w:val="0"/>
      <w:marTop w:val="0"/>
      <w:marBottom w:val="0"/>
      <w:divBdr>
        <w:top w:val="none" w:sz="0" w:space="0" w:color="auto"/>
        <w:left w:val="none" w:sz="0" w:space="0" w:color="auto"/>
        <w:bottom w:val="none" w:sz="0" w:space="0" w:color="auto"/>
        <w:right w:val="none" w:sz="0" w:space="0" w:color="auto"/>
      </w:divBdr>
    </w:div>
    <w:div w:id="113714115">
      <w:marLeft w:val="640"/>
      <w:marRight w:val="0"/>
      <w:marTop w:val="0"/>
      <w:marBottom w:val="0"/>
      <w:divBdr>
        <w:top w:val="none" w:sz="0" w:space="0" w:color="auto"/>
        <w:left w:val="none" w:sz="0" w:space="0" w:color="auto"/>
        <w:bottom w:val="none" w:sz="0" w:space="0" w:color="auto"/>
        <w:right w:val="none" w:sz="0" w:space="0" w:color="auto"/>
      </w:divBdr>
    </w:div>
    <w:div w:id="113868709">
      <w:marLeft w:val="640"/>
      <w:marRight w:val="0"/>
      <w:marTop w:val="0"/>
      <w:marBottom w:val="0"/>
      <w:divBdr>
        <w:top w:val="none" w:sz="0" w:space="0" w:color="auto"/>
        <w:left w:val="none" w:sz="0" w:space="0" w:color="auto"/>
        <w:bottom w:val="none" w:sz="0" w:space="0" w:color="auto"/>
        <w:right w:val="none" w:sz="0" w:space="0" w:color="auto"/>
      </w:divBdr>
    </w:div>
    <w:div w:id="113985554">
      <w:marLeft w:val="640"/>
      <w:marRight w:val="0"/>
      <w:marTop w:val="0"/>
      <w:marBottom w:val="0"/>
      <w:divBdr>
        <w:top w:val="none" w:sz="0" w:space="0" w:color="auto"/>
        <w:left w:val="none" w:sz="0" w:space="0" w:color="auto"/>
        <w:bottom w:val="none" w:sz="0" w:space="0" w:color="auto"/>
        <w:right w:val="none" w:sz="0" w:space="0" w:color="auto"/>
      </w:divBdr>
    </w:div>
    <w:div w:id="114183391">
      <w:marLeft w:val="640"/>
      <w:marRight w:val="0"/>
      <w:marTop w:val="0"/>
      <w:marBottom w:val="0"/>
      <w:divBdr>
        <w:top w:val="none" w:sz="0" w:space="0" w:color="auto"/>
        <w:left w:val="none" w:sz="0" w:space="0" w:color="auto"/>
        <w:bottom w:val="none" w:sz="0" w:space="0" w:color="auto"/>
        <w:right w:val="none" w:sz="0" w:space="0" w:color="auto"/>
      </w:divBdr>
    </w:div>
    <w:div w:id="114451807">
      <w:marLeft w:val="640"/>
      <w:marRight w:val="0"/>
      <w:marTop w:val="0"/>
      <w:marBottom w:val="0"/>
      <w:divBdr>
        <w:top w:val="none" w:sz="0" w:space="0" w:color="auto"/>
        <w:left w:val="none" w:sz="0" w:space="0" w:color="auto"/>
        <w:bottom w:val="none" w:sz="0" w:space="0" w:color="auto"/>
        <w:right w:val="none" w:sz="0" w:space="0" w:color="auto"/>
      </w:divBdr>
    </w:div>
    <w:div w:id="114641946">
      <w:marLeft w:val="640"/>
      <w:marRight w:val="0"/>
      <w:marTop w:val="0"/>
      <w:marBottom w:val="0"/>
      <w:divBdr>
        <w:top w:val="none" w:sz="0" w:space="0" w:color="auto"/>
        <w:left w:val="none" w:sz="0" w:space="0" w:color="auto"/>
        <w:bottom w:val="none" w:sz="0" w:space="0" w:color="auto"/>
        <w:right w:val="none" w:sz="0" w:space="0" w:color="auto"/>
      </w:divBdr>
    </w:div>
    <w:div w:id="114955381">
      <w:marLeft w:val="640"/>
      <w:marRight w:val="0"/>
      <w:marTop w:val="0"/>
      <w:marBottom w:val="0"/>
      <w:divBdr>
        <w:top w:val="none" w:sz="0" w:space="0" w:color="auto"/>
        <w:left w:val="none" w:sz="0" w:space="0" w:color="auto"/>
        <w:bottom w:val="none" w:sz="0" w:space="0" w:color="auto"/>
        <w:right w:val="none" w:sz="0" w:space="0" w:color="auto"/>
      </w:divBdr>
    </w:div>
    <w:div w:id="115031552">
      <w:marLeft w:val="640"/>
      <w:marRight w:val="0"/>
      <w:marTop w:val="0"/>
      <w:marBottom w:val="0"/>
      <w:divBdr>
        <w:top w:val="none" w:sz="0" w:space="0" w:color="auto"/>
        <w:left w:val="none" w:sz="0" w:space="0" w:color="auto"/>
        <w:bottom w:val="none" w:sz="0" w:space="0" w:color="auto"/>
        <w:right w:val="none" w:sz="0" w:space="0" w:color="auto"/>
      </w:divBdr>
    </w:div>
    <w:div w:id="115147255">
      <w:marLeft w:val="640"/>
      <w:marRight w:val="0"/>
      <w:marTop w:val="0"/>
      <w:marBottom w:val="0"/>
      <w:divBdr>
        <w:top w:val="none" w:sz="0" w:space="0" w:color="auto"/>
        <w:left w:val="none" w:sz="0" w:space="0" w:color="auto"/>
        <w:bottom w:val="none" w:sz="0" w:space="0" w:color="auto"/>
        <w:right w:val="none" w:sz="0" w:space="0" w:color="auto"/>
      </w:divBdr>
    </w:div>
    <w:div w:id="115177810">
      <w:marLeft w:val="640"/>
      <w:marRight w:val="0"/>
      <w:marTop w:val="0"/>
      <w:marBottom w:val="0"/>
      <w:divBdr>
        <w:top w:val="none" w:sz="0" w:space="0" w:color="auto"/>
        <w:left w:val="none" w:sz="0" w:space="0" w:color="auto"/>
        <w:bottom w:val="none" w:sz="0" w:space="0" w:color="auto"/>
        <w:right w:val="none" w:sz="0" w:space="0" w:color="auto"/>
      </w:divBdr>
    </w:div>
    <w:div w:id="115222529">
      <w:marLeft w:val="640"/>
      <w:marRight w:val="0"/>
      <w:marTop w:val="0"/>
      <w:marBottom w:val="0"/>
      <w:divBdr>
        <w:top w:val="none" w:sz="0" w:space="0" w:color="auto"/>
        <w:left w:val="none" w:sz="0" w:space="0" w:color="auto"/>
        <w:bottom w:val="none" w:sz="0" w:space="0" w:color="auto"/>
        <w:right w:val="none" w:sz="0" w:space="0" w:color="auto"/>
      </w:divBdr>
    </w:div>
    <w:div w:id="115224081">
      <w:marLeft w:val="640"/>
      <w:marRight w:val="0"/>
      <w:marTop w:val="0"/>
      <w:marBottom w:val="0"/>
      <w:divBdr>
        <w:top w:val="none" w:sz="0" w:space="0" w:color="auto"/>
        <w:left w:val="none" w:sz="0" w:space="0" w:color="auto"/>
        <w:bottom w:val="none" w:sz="0" w:space="0" w:color="auto"/>
        <w:right w:val="none" w:sz="0" w:space="0" w:color="auto"/>
      </w:divBdr>
    </w:div>
    <w:div w:id="115294548">
      <w:marLeft w:val="640"/>
      <w:marRight w:val="0"/>
      <w:marTop w:val="0"/>
      <w:marBottom w:val="0"/>
      <w:divBdr>
        <w:top w:val="none" w:sz="0" w:space="0" w:color="auto"/>
        <w:left w:val="none" w:sz="0" w:space="0" w:color="auto"/>
        <w:bottom w:val="none" w:sz="0" w:space="0" w:color="auto"/>
        <w:right w:val="none" w:sz="0" w:space="0" w:color="auto"/>
      </w:divBdr>
    </w:div>
    <w:div w:id="115369311">
      <w:marLeft w:val="640"/>
      <w:marRight w:val="0"/>
      <w:marTop w:val="0"/>
      <w:marBottom w:val="0"/>
      <w:divBdr>
        <w:top w:val="none" w:sz="0" w:space="0" w:color="auto"/>
        <w:left w:val="none" w:sz="0" w:space="0" w:color="auto"/>
        <w:bottom w:val="none" w:sz="0" w:space="0" w:color="auto"/>
        <w:right w:val="none" w:sz="0" w:space="0" w:color="auto"/>
      </w:divBdr>
    </w:div>
    <w:div w:id="115369674">
      <w:marLeft w:val="640"/>
      <w:marRight w:val="0"/>
      <w:marTop w:val="0"/>
      <w:marBottom w:val="0"/>
      <w:divBdr>
        <w:top w:val="none" w:sz="0" w:space="0" w:color="auto"/>
        <w:left w:val="none" w:sz="0" w:space="0" w:color="auto"/>
        <w:bottom w:val="none" w:sz="0" w:space="0" w:color="auto"/>
        <w:right w:val="none" w:sz="0" w:space="0" w:color="auto"/>
      </w:divBdr>
    </w:div>
    <w:div w:id="115419073">
      <w:marLeft w:val="640"/>
      <w:marRight w:val="0"/>
      <w:marTop w:val="0"/>
      <w:marBottom w:val="0"/>
      <w:divBdr>
        <w:top w:val="none" w:sz="0" w:space="0" w:color="auto"/>
        <w:left w:val="none" w:sz="0" w:space="0" w:color="auto"/>
        <w:bottom w:val="none" w:sz="0" w:space="0" w:color="auto"/>
        <w:right w:val="none" w:sz="0" w:space="0" w:color="auto"/>
      </w:divBdr>
    </w:div>
    <w:div w:id="116141297">
      <w:marLeft w:val="640"/>
      <w:marRight w:val="0"/>
      <w:marTop w:val="0"/>
      <w:marBottom w:val="0"/>
      <w:divBdr>
        <w:top w:val="none" w:sz="0" w:space="0" w:color="auto"/>
        <w:left w:val="none" w:sz="0" w:space="0" w:color="auto"/>
        <w:bottom w:val="none" w:sz="0" w:space="0" w:color="auto"/>
        <w:right w:val="none" w:sz="0" w:space="0" w:color="auto"/>
      </w:divBdr>
    </w:div>
    <w:div w:id="116220284">
      <w:marLeft w:val="640"/>
      <w:marRight w:val="0"/>
      <w:marTop w:val="0"/>
      <w:marBottom w:val="0"/>
      <w:divBdr>
        <w:top w:val="none" w:sz="0" w:space="0" w:color="auto"/>
        <w:left w:val="none" w:sz="0" w:space="0" w:color="auto"/>
        <w:bottom w:val="none" w:sz="0" w:space="0" w:color="auto"/>
        <w:right w:val="none" w:sz="0" w:space="0" w:color="auto"/>
      </w:divBdr>
    </w:div>
    <w:div w:id="116607234">
      <w:bodyDiv w:val="1"/>
      <w:marLeft w:val="0"/>
      <w:marRight w:val="0"/>
      <w:marTop w:val="0"/>
      <w:marBottom w:val="0"/>
      <w:divBdr>
        <w:top w:val="none" w:sz="0" w:space="0" w:color="auto"/>
        <w:left w:val="none" w:sz="0" w:space="0" w:color="auto"/>
        <w:bottom w:val="none" w:sz="0" w:space="0" w:color="auto"/>
        <w:right w:val="none" w:sz="0" w:space="0" w:color="auto"/>
      </w:divBdr>
    </w:div>
    <w:div w:id="116879288">
      <w:marLeft w:val="640"/>
      <w:marRight w:val="0"/>
      <w:marTop w:val="0"/>
      <w:marBottom w:val="0"/>
      <w:divBdr>
        <w:top w:val="none" w:sz="0" w:space="0" w:color="auto"/>
        <w:left w:val="none" w:sz="0" w:space="0" w:color="auto"/>
        <w:bottom w:val="none" w:sz="0" w:space="0" w:color="auto"/>
        <w:right w:val="none" w:sz="0" w:space="0" w:color="auto"/>
      </w:divBdr>
    </w:div>
    <w:div w:id="116994642">
      <w:marLeft w:val="640"/>
      <w:marRight w:val="0"/>
      <w:marTop w:val="0"/>
      <w:marBottom w:val="0"/>
      <w:divBdr>
        <w:top w:val="none" w:sz="0" w:space="0" w:color="auto"/>
        <w:left w:val="none" w:sz="0" w:space="0" w:color="auto"/>
        <w:bottom w:val="none" w:sz="0" w:space="0" w:color="auto"/>
        <w:right w:val="none" w:sz="0" w:space="0" w:color="auto"/>
      </w:divBdr>
    </w:div>
    <w:div w:id="116996956">
      <w:marLeft w:val="640"/>
      <w:marRight w:val="0"/>
      <w:marTop w:val="0"/>
      <w:marBottom w:val="0"/>
      <w:divBdr>
        <w:top w:val="none" w:sz="0" w:space="0" w:color="auto"/>
        <w:left w:val="none" w:sz="0" w:space="0" w:color="auto"/>
        <w:bottom w:val="none" w:sz="0" w:space="0" w:color="auto"/>
        <w:right w:val="none" w:sz="0" w:space="0" w:color="auto"/>
      </w:divBdr>
    </w:div>
    <w:div w:id="117264716">
      <w:marLeft w:val="640"/>
      <w:marRight w:val="0"/>
      <w:marTop w:val="0"/>
      <w:marBottom w:val="0"/>
      <w:divBdr>
        <w:top w:val="none" w:sz="0" w:space="0" w:color="auto"/>
        <w:left w:val="none" w:sz="0" w:space="0" w:color="auto"/>
        <w:bottom w:val="none" w:sz="0" w:space="0" w:color="auto"/>
        <w:right w:val="none" w:sz="0" w:space="0" w:color="auto"/>
      </w:divBdr>
    </w:div>
    <w:div w:id="117264895">
      <w:marLeft w:val="640"/>
      <w:marRight w:val="0"/>
      <w:marTop w:val="0"/>
      <w:marBottom w:val="0"/>
      <w:divBdr>
        <w:top w:val="none" w:sz="0" w:space="0" w:color="auto"/>
        <w:left w:val="none" w:sz="0" w:space="0" w:color="auto"/>
        <w:bottom w:val="none" w:sz="0" w:space="0" w:color="auto"/>
        <w:right w:val="none" w:sz="0" w:space="0" w:color="auto"/>
      </w:divBdr>
    </w:div>
    <w:div w:id="117339404">
      <w:marLeft w:val="640"/>
      <w:marRight w:val="0"/>
      <w:marTop w:val="0"/>
      <w:marBottom w:val="0"/>
      <w:divBdr>
        <w:top w:val="none" w:sz="0" w:space="0" w:color="auto"/>
        <w:left w:val="none" w:sz="0" w:space="0" w:color="auto"/>
        <w:bottom w:val="none" w:sz="0" w:space="0" w:color="auto"/>
        <w:right w:val="none" w:sz="0" w:space="0" w:color="auto"/>
      </w:divBdr>
    </w:div>
    <w:div w:id="117574760">
      <w:marLeft w:val="640"/>
      <w:marRight w:val="0"/>
      <w:marTop w:val="0"/>
      <w:marBottom w:val="0"/>
      <w:divBdr>
        <w:top w:val="none" w:sz="0" w:space="0" w:color="auto"/>
        <w:left w:val="none" w:sz="0" w:space="0" w:color="auto"/>
        <w:bottom w:val="none" w:sz="0" w:space="0" w:color="auto"/>
        <w:right w:val="none" w:sz="0" w:space="0" w:color="auto"/>
      </w:divBdr>
    </w:div>
    <w:div w:id="117650592">
      <w:marLeft w:val="640"/>
      <w:marRight w:val="0"/>
      <w:marTop w:val="0"/>
      <w:marBottom w:val="0"/>
      <w:divBdr>
        <w:top w:val="none" w:sz="0" w:space="0" w:color="auto"/>
        <w:left w:val="none" w:sz="0" w:space="0" w:color="auto"/>
        <w:bottom w:val="none" w:sz="0" w:space="0" w:color="auto"/>
        <w:right w:val="none" w:sz="0" w:space="0" w:color="auto"/>
      </w:divBdr>
    </w:div>
    <w:div w:id="117653397">
      <w:marLeft w:val="640"/>
      <w:marRight w:val="0"/>
      <w:marTop w:val="0"/>
      <w:marBottom w:val="0"/>
      <w:divBdr>
        <w:top w:val="none" w:sz="0" w:space="0" w:color="auto"/>
        <w:left w:val="none" w:sz="0" w:space="0" w:color="auto"/>
        <w:bottom w:val="none" w:sz="0" w:space="0" w:color="auto"/>
        <w:right w:val="none" w:sz="0" w:space="0" w:color="auto"/>
      </w:divBdr>
    </w:div>
    <w:div w:id="117727198">
      <w:marLeft w:val="640"/>
      <w:marRight w:val="0"/>
      <w:marTop w:val="0"/>
      <w:marBottom w:val="0"/>
      <w:divBdr>
        <w:top w:val="none" w:sz="0" w:space="0" w:color="auto"/>
        <w:left w:val="none" w:sz="0" w:space="0" w:color="auto"/>
        <w:bottom w:val="none" w:sz="0" w:space="0" w:color="auto"/>
        <w:right w:val="none" w:sz="0" w:space="0" w:color="auto"/>
      </w:divBdr>
    </w:div>
    <w:div w:id="117989688">
      <w:marLeft w:val="640"/>
      <w:marRight w:val="0"/>
      <w:marTop w:val="0"/>
      <w:marBottom w:val="0"/>
      <w:divBdr>
        <w:top w:val="none" w:sz="0" w:space="0" w:color="auto"/>
        <w:left w:val="none" w:sz="0" w:space="0" w:color="auto"/>
        <w:bottom w:val="none" w:sz="0" w:space="0" w:color="auto"/>
        <w:right w:val="none" w:sz="0" w:space="0" w:color="auto"/>
      </w:divBdr>
    </w:div>
    <w:div w:id="118232055">
      <w:marLeft w:val="640"/>
      <w:marRight w:val="0"/>
      <w:marTop w:val="0"/>
      <w:marBottom w:val="0"/>
      <w:divBdr>
        <w:top w:val="none" w:sz="0" w:space="0" w:color="auto"/>
        <w:left w:val="none" w:sz="0" w:space="0" w:color="auto"/>
        <w:bottom w:val="none" w:sz="0" w:space="0" w:color="auto"/>
        <w:right w:val="none" w:sz="0" w:space="0" w:color="auto"/>
      </w:divBdr>
    </w:div>
    <w:div w:id="118375233">
      <w:marLeft w:val="640"/>
      <w:marRight w:val="0"/>
      <w:marTop w:val="0"/>
      <w:marBottom w:val="0"/>
      <w:divBdr>
        <w:top w:val="none" w:sz="0" w:space="0" w:color="auto"/>
        <w:left w:val="none" w:sz="0" w:space="0" w:color="auto"/>
        <w:bottom w:val="none" w:sz="0" w:space="0" w:color="auto"/>
        <w:right w:val="none" w:sz="0" w:space="0" w:color="auto"/>
      </w:divBdr>
    </w:div>
    <w:div w:id="118570489">
      <w:marLeft w:val="640"/>
      <w:marRight w:val="0"/>
      <w:marTop w:val="0"/>
      <w:marBottom w:val="0"/>
      <w:divBdr>
        <w:top w:val="none" w:sz="0" w:space="0" w:color="auto"/>
        <w:left w:val="none" w:sz="0" w:space="0" w:color="auto"/>
        <w:bottom w:val="none" w:sz="0" w:space="0" w:color="auto"/>
        <w:right w:val="none" w:sz="0" w:space="0" w:color="auto"/>
      </w:divBdr>
    </w:div>
    <w:div w:id="118955271">
      <w:marLeft w:val="640"/>
      <w:marRight w:val="0"/>
      <w:marTop w:val="0"/>
      <w:marBottom w:val="0"/>
      <w:divBdr>
        <w:top w:val="none" w:sz="0" w:space="0" w:color="auto"/>
        <w:left w:val="none" w:sz="0" w:space="0" w:color="auto"/>
        <w:bottom w:val="none" w:sz="0" w:space="0" w:color="auto"/>
        <w:right w:val="none" w:sz="0" w:space="0" w:color="auto"/>
      </w:divBdr>
    </w:div>
    <w:div w:id="118962535">
      <w:marLeft w:val="640"/>
      <w:marRight w:val="0"/>
      <w:marTop w:val="0"/>
      <w:marBottom w:val="0"/>
      <w:divBdr>
        <w:top w:val="none" w:sz="0" w:space="0" w:color="auto"/>
        <w:left w:val="none" w:sz="0" w:space="0" w:color="auto"/>
        <w:bottom w:val="none" w:sz="0" w:space="0" w:color="auto"/>
        <w:right w:val="none" w:sz="0" w:space="0" w:color="auto"/>
      </w:divBdr>
    </w:div>
    <w:div w:id="119039711">
      <w:marLeft w:val="640"/>
      <w:marRight w:val="0"/>
      <w:marTop w:val="0"/>
      <w:marBottom w:val="0"/>
      <w:divBdr>
        <w:top w:val="none" w:sz="0" w:space="0" w:color="auto"/>
        <w:left w:val="none" w:sz="0" w:space="0" w:color="auto"/>
        <w:bottom w:val="none" w:sz="0" w:space="0" w:color="auto"/>
        <w:right w:val="none" w:sz="0" w:space="0" w:color="auto"/>
      </w:divBdr>
    </w:div>
    <w:div w:id="119155137">
      <w:marLeft w:val="640"/>
      <w:marRight w:val="0"/>
      <w:marTop w:val="0"/>
      <w:marBottom w:val="0"/>
      <w:divBdr>
        <w:top w:val="none" w:sz="0" w:space="0" w:color="auto"/>
        <w:left w:val="none" w:sz="0" w:space="0" w:color="auto"/>
        <w:bottom w:val="none" w:sz="0" w:space="0" w:color="auto"/>
        <w:right w:val="none" w:sz="0" w:space="0" w:color="auto"/>
      </w:divBdr>
    </w:div>
    <w:div w:id="119345520">
      <w:marLeft w:val="640"/>
      <w:marRight w:val="0"/>
      <w:marTop w:val="0"/>
      <w:marBottom w:val="0"/>
      <w:divBdr>
        <w:top w:val="none" w:sz="0" w:space="0" w:color="auto"/>
        <w:left w:val="none" w:sz="0" w:space="0" w:color="auto"/>
        <w:bottom w:val="none" w:sz="0" w:space="0" w:color="auto"/>
        <w:right w:val="none" w:sz="0" w:space="0" w:color="auto"/>
      </w:divBdr>
    </w:div>
    <w:div w:id="119424596">
      <w:marLeft w:val="640"/>
      <w:marRight w:val="0"/>
      <w:marTop w:val="0"/>
      <w:marBottom w:val="0"/>
      <w:divBdr>
        <w:top w:val="none" w:sz="0" w:space="0" w:color="auto"/>
        <w:left w:val="none" w:sz="0" w:space="0" w:color="auto"/>
        <w:bottom w:val="none" w:sz="0" w:space="0" w:color="auto"/>
        <w:right w:val="none" w:sz="0" w:space="0" w:color="auto"/>
      </w:divBdr>
    </w:div>
    <w:div w:id="119500559">
      <w:marLeft w:val="640"/>
      <w:marRight w:val="0"/>
      <w:marTop w:val="0"/>
      <w:marBottom w:val="0"/>
      <w:divBdr>
        <w:top w:val="none" w:sz="0" w:space="0" w:color="auto"/>
        <w:left w:val="none" w:sz="0" w:space="0" w:color="auto"/>
        <w:bottom w:val="none" w:sz="0" w:space="0" w:color="auto"/>
        <w:right w:val="none" w:sz="0" w:space="0" w:color="auto"/>
      </w:divBdr>
    </w:div>
    <w:div w:id="119690529">
      <w:marLeft w:val="480"/>
      <w:marRight w:val="0"/>
      <w:marTop w:val="0"/>
      <w:marBottom w:val="0"/>
      <w:divBdr>
        <w:top w:val="none" w:sz="0" w:space="0" w:color="auto"/>
        <w:left w:val="none" w:sz="0" w:space="0" w:color="auto"/>
        <w:bottom w:val="none" w:sz="0" w:space="0" w:color="auto"/>
        <w:right w:val="none" w:sz="0" w:space="0" w:color="auto"/>
      </w:divBdr>
    </w:div>
    <w:div w:id="119735539">
      <w:marLeft w:val="640"/>
      <w:marRight w:val="0"/>
      <w:marTop w:val="0"/>
      <w:marBottom w:val="0"/>
      <w:divBdr>
        <w:top w:val="none" w:sz="0" w:space="0" w:color="auto"/>
        <w:left w:val="none" w:sz="0" w:space="0" w:color="auto"/>
        <w:bottom w:val="none" w:sz="0" w:space="0" w:color="auto"/>
        <w:right w:val="none" w:sz="0" w:space="0" w:color="auto"/>
      </w:divBdr>
    </w:div>
    <w:div w:id="119737632">
      <w:marLeft w:val="640"/>
      <w:marRight w:val="0"/>
      <w:marTop w:val="0"/>
      <w:marBottom w:val="0"/>
      <w:divBdr>
        <w:top w:val="none" w:sz="0" w:space="0" w:color="auto"/>
        <w:left w:val="none" w:sz="0" w:space="0" w:color="auto"/>
        <w:bottom w:val="none" w:sz="0" w:space="0" w:color="auto"/>
        <w:right w:val="none" w:sz="0" w:space="0" w:color="auto"/>
      </w:divBdr>
    </w:div>
    <w:div w:id="119761646">
      <w:marLeft w:val="640"/>
      <w:marRight w:val="0"/>
      <w:marTop w:val="0"/>
      <w:marBottom w:val="0"/>
      <w:divBdr>
        <w:top w:val="none" w:sz="0" w:space="0" w:color="auto"/>
        <w:left w:val="none" w:sz="0" w:space="0" w:color="auto"/>
        <w:bottom w:val="none" w:sz="0" w:space="0" w:color="auto"/>
        <w:right w:val="none" w:sz="0" w:space="0" w:color="auto"/>
      </w:divBdr>
    </w:div>
    <w:div w:id="119955085">
      <w:marLeft w:val="640"/>
      <w:marRight w:val="0"/>
      <w:marTop w:val="0"/>
      <w:marBottom w:val="0"/>
      <w:divBdr>
        <w:top w:val="none" w:sz="0" w:space="0" w:color="auto"/>
        <w:left w:val="none" w:sz="0" w:space="0" w:color="auto"/>
        <w:bottom w:val="none" w:sz="0" w:space="0" w:color="auto"/>
        <w:right w:val="none" w:sz="0" w:space="0" w:color="auto"/>
      </w:divBdr>
    </w:div>
    <w:div w:id="119957423">
      <w:marLeft w:val="640"/>
      <w:marRight w:val="0"/>
      <w:marTop w:val="0"/>
      <w:marBottom w:val="0"/>
      <w:divBdr>
        <w:top w:val="none" w:sz="0" w:space="0" w:color="auto"/>
        <w:left w:val="none" w:sz="0" w:space="0" w:color="auto"/>
        <w:bottom w:val="none" w:sz="0" w:space="0" w:color="auto"/>
        <w:right w:val="none" w:sz="0" w:space="0" w:color="auto"/>
      </w:divBdr>
    </w:div>
    <w:div w:id="120198980">
      <w:marLeft w:val="640"/>
      <w:marRight w:val="0"/>
      <w:marTop w:val="0"/>
      <w:marBottom w:val="0"/>
      <w:divBdr>
        <w:top w:val="none" w:sz="0" w:space="0" w:color="auto"/>
        <w:left w:val="none" w:sz="0" w:space="0" w:color="auto"/>
        <w:bottom w:val="none" w:sz="0" w:space="0" w:color="auto"/>
        <w:right w:val="none" w:sz="0" w:space="0" w:color="auto"/>
      </w:divBdr>
    </w:div>
    <w:div w:id="120266616">
      <w:marLeft w:val="640"/>
      <w:marRight w:val="0"/>
      <w:marTop w:val="0"/>
      <w:marBottom w:val="0"/>
      <w:divBdr>
        <w:top w:val="none" w:sz="0" w:space="0" w:color="auto"/>
        <w:left w:val="none" w:sz="0" w:space="0" w:color="auto"/>
        <w:bottom w:val="none" w:sz="0" w:space="0" w:color="auto"/>
        <w:right w:val="none" w:sz="0" w:space="0" w:color="auto"/>
      </w:divBdr>
    </w:div>
    <w:div w:id="120536576">
      <w:marLeft w:val="640"/>
      <w:marRight w:val="0"/>
      <w:marTop w:val="0"/>
      <w:marBottom w:val="0"/>
      <w:divBdr>
        <w:top w:val="none" w:sz="0" w:space="0" w:color="auto"/>
        <w:left w:val="none" w:sz="0" w:space="0" w:color="auto"/>
        <w:bottom w:val="none" w:sz="0" w:space="0" w:color="auto"/>
        <w:right w:val="none" w:sz="0" w:space="0" w:color="auto"/>
      </w:divBdr>
    </w:div>
    <w:div w:id="120617716">
      <w:marLeft w:val="640"/>
      <w:marRight w:val="0"/>
      <w:marTop w:val="0"/>
      <w:marBottom w:val="0"/>
      <w:divBdr>
        <w:top w:val="none" w:sz="0" w:space="0" w:color="auto"/>
        <w:left w:val="none" w:sz="0" w:space="0" w:color="auto"/>
        <w:bottom w:val="none" w:sz="0" w:space="0" w:color="auto"/>
        <w:right w:val="none" w:sz="0" w:space="0" w:color="auto"/>
      </w:divBdr>
    </w:div>
    <w:div w:id="120731422">
      <w:marLeft w:val="640"/>
      <w:marRight w:val="0"/>
      <w:marTop w:val="0"/>
      <w:marBottom w:val="0"/>
      <w:divBdr>
        <w:top w:val="none" w:sz="0" w:space="0" w:color="auto"/>
        <w:left w:val="none" w:sz="0" w:space="0" w:color="auto"/>
        <w:bottom w:val="none" w:sz="0" w:space="0" w:color="auto"/>
        <w:right w:val="none" w:sz="0" w:space="0" w:color="auto"/>
      </w:divBdr>
    </w:div>
    <w:div w:id="120852729">
      <w:marLeft w:val="640"/>
      <w:marRight w:val="0"/>
      <w:marTop w:val="0"/>
      <w:marBottom w:val="0"/>
      <w:divBdr>
        <w:top w:val="none" w:sz="0" w:space="0" w:color="auto"/>
        <w:left w:val="none" w:sz="0" w:space="0" w:color="auto"/>
        <w:bottom w:val="none" w:sz="0" w:space="0" w:color="auto"/>
        <w:right w:val="none" w:sz="0" w:space="0" w:color="auto"/>
      </w:divBdr>
    </w:div>
    <w:div w:id="120879886">
      <w:marLeft w:val="640"/>
      <w:marRight w:val="0"/>
      <w:marTop w:val="0"/>
      <w:marBottom w:val="0"/>
      <w:divBdr>
        <w:top w:val="none" w:sz="0" w:space="0" w:color="auto"/>
        <w:left w:val="none" w:sz="0" w:space="0" w:color="auto"/>
        <w:bottom w:val="none" w:sz="0" w:space="0" w:color="auto"/>
        <w:right w:val="none" w:sz="0" w:space="0" w:color="auto"/>
      </w:divBdr>
    </w:div>
    <w:div w:id="120922332">
      <w:marLeft w:val="640"/>
      <w:marRight w:val="0"/>
      <w:marTop w:val="0"/>
      <w:marBottom w:val="0"/>
      <w:divBdr>
        <w:top w:val="none" w:sz="0" w:space="0" w:color="auto"/>
        <w:left w:val="none" w:sz="0" w:space="0" w:color="auto"/>
        <w:bottom w:val="none" w:sz="0" w:space="0" w:color="auto"/>
        <w:right w:val="none" w:sz="0" w:space="0" w:color="auto"/>
      </w:divBdr>
    </w:div>
    <w:div w:id="121122809">
      <w:marLeft w:val="640"/>
      <w:marRight w:val="0"/>
      <w:marTop w:val="0"/>
      <w:marBottom w:val="0"/>
      <w:divBdr>
        <w:top w:val="none" w:sz="0" w:space="0" w:color="auto"/>
        <w:left w:val="none" w:sz="0" w:space="0" w:color="auto"/>
        <w:bottom w:val="none" w:sz="0" w:space="0" w:color="auto"/>
        <w:right w:val="none" w:sz="0" w:space="0" w:color="auto"/>
      </w:divBdr>
    </w:div>
    <w:div w:id="121385214">
      <w:marLeft w:val="640"/>
      <w:marRight w:val="0"/>
      <w:marTop w:val="0"/>
      <w:marBottom w:val="0"/>
      <w:divBdr>
        <w:top w:val="none" w:sz="0" w:space="0" w:color="auto"/>
        <w:left w:val="none" w:sz="0" w:space="0" w:color="auto"/>
        <w:bottom w:val="none" w:sz="0" w:space="0" w:color="auto"/>
        <w:right w:val="none" w:sz="0" w:space="0" w:color="auto"/>
      </w:divBdr>
    </w:div>
    <w:div w:id="121508553">
      <w:marLeft w:val="640"/>
      <w:marRight w:val="0"/>
      <w:marTop w:val="0"/>
      <w:marBottom w:val="0"/>
      <w:divBdr>
        <w:top w:val="none" w:sz="0" w:space="0" w:color="auto"/>
        <w:left w:val="none" w:sz="0" w:space="0" w:color="auto"/>
        <w:bottom w:val="none" w:sz="0" w:space="0" w:color="auto"/>
        <w:right w:val="none" w:sz="0" w:space="0" w:color="auto"/>
      </w:divBdr>
    </w:div>
    <w:div w:id="121770433">
      <w:marLeft w:val="640"/>
      <w:marRight w:val="0"/>
      <w:marTop w:val="0"/>
      <w:marBottom w:val="0"/>
      <w:divBdr>
        <w:top w:val="none" w:sz="0" w:space="0" w:color="auto"/>
        <w:left w:val="none" w:sz="0" w:space="0" w:color="auto"/>
        <w:bottom w:val="none" w:sz="0" w:space="0" w:color="auto"/>
        <w:right w:val="none" w:sz="0" w:space="0" w:color="auto"/>
      </w:divBdr>
    </w:div>
    <w:div w:id="122117628">
      <w:marLeft w:val="640"/>
      <w:marRight w:val="0"/>
      <w:marTop w:val="0"/>
      <w:marBottom w:val="0"/>
      <w:divBdr>
        <w:top w:val="none" w:sz="0" w:space="0" w:color="auto"/>
        <w:left w:val="none" w:sz="0" w:space="0" w:color="auto"/>
        <w:bottom w:val="none" w:sz="0" w:space="0" w:color="auto"/>
        <w:right w:val="none" w:sz="0" w:space="0" w:color="auto"/>
      </w:divBdr>
    </w:div>
    <w:div w:id="122189600">
      <w:marLeft w:val="640"/>
      <w:marRight w:val="0"/>
      <w:marTop w:val="0"/>
      <w:marBottom w:val="0"/>
      <w:divBdr>
        <w:top w:val="none" w:sz="0" w:space="0" w:color="auto"/>
        <w:left w:val="none" w:sz="0" w:space="0" w:color="auto"/>
        <w:bottom w:val="none" w:sz="0" w:space="0" w:color="auto"/>
        <w:right w:val="none" w:sz="0" w:space="0" w:color="auto"/>
      </w:divBdr>
    </w:div>
    <w:div w:id="122505710">
      <w:marLeft w:val="640"/>
      <w:marRight w:val="0"/>
      <w:marTop w:val="0"/>
      <w:marBottom w:val="0"/>
      <w:divBdr>
        <w:top w:val="none" w:sz="0" w:space="0" w:color="auto"/>
        <w:left w:val="none" w:sz="0" w:space="0" w:color="auto"/>
        <w:bottom w:val="none" w:sz="0" w:space="0" w:color="auto"/>
        <w:right w:val="none" w:sz="0" w:space="0" w:color="auto"/>
      </w:divBdr>
    </w:div>
    <w:div w:id="122696958">
      <w:marLeft w:val="640"/>
      <w:marRight w:val="0"/>
      <w:marTop w:val="0"/>
      <w:marBottom w:val="0"/>
      <w:divBdr>
        <w:top w:val="none" w:sz="0" w:space="0" w:color="auto"/>
        <w:left w:val="none" w:sz="0" w:space="0" w:color="auto"/>
        <w:bottom w:val="none" w:sz="0" w:space="0" w:color="auto"/>
        <w:right w:val="none" w:sz="0" w:space="0" w:color="auto"/>
      </w:divBdr>
    </w:div>
    <w:div w:id="122773244">
      <w:marLeft w:val="640"/>
      <w:marRight w:val="0"/>
      <w:marTop w:val="0"/>
      <w:marBottom w:val="0"/>
      <w:divBdr>
        <w:top w:val="none" w:sz="0" w:space="0" w:color="auto"/>
        <w:left w:val="none" w:sz="0" w:space="0" w:color="auto"/>
        <w:bottom w:val="none" w:sz="0" w:space="0" w:color="auto"/>
        <w:right w:val="none" w:sz="0" w:space="0" w:color="auto"/>
      </w:divBdr>
    </w:div>
    <w:div w:id="123042659">
      <w:marLeft w:val="640"/>
      <w:marRight w:val="0"/>
      <w:marTop w:val="0"/>
      <w:marBottom w:val="0"/>
      <w:divBdr>
        <w:top w:val="none" w:sz="0" w:space="0" w:color="auto"/>
        <w:left w:val="none" w:sz="0" w:space="0" w:color="auto"/>
        <w:bottom w:val="none" w:sz="0" w:space="0" w:color="auto"/>
        <w:right w:val="none" w:sz="0" w:space="0" w:color="auto"/>
      </w:divBdr>
    </w:div>
    <w:div w:id="123081374">
      <w:marLeft w:val="640"/>
      <w:marRight w:val="0"/>
      <w:marTop w:val="0"/>
      <w:marBottom w:val="0"/>
      <w:divBdr>
        <w:top w:val="none" w:sz="0" w:space="0" w:color="auto"/>
        <w:left w:val="none" w:sz="0" w:space="0" w:color="auto"/>
        <w:bottom w:val="none" w:sz="0" w:space="0" w:color="auto"/>
        <w:right w:val="none" w:sz="0" w:space="0" w:color="auto"/>
      </w:divBdr>
    </w:div>
    <w:div w:id="123233533">
      <w:marLeft w:val="640"/>
      <w:marRight w:val="0"/>
      <w:marTop w:val="0"/>
      <w:marBottom w:val="0"/>
      <w:divBdr>
        <w:top w:val="none" w:sz="0" w:space="0" w:color="auto"/>
        <w:left w:val="none" w:sz="0" w:space="0" w:color="auto"/>
        <w:bottom w:val="none" w:sz="0" w:space="0" w:color="auto"/>
        <w:right w:val="none" w:sz="0" w:space="0" w:color="auto"/>
      </w:divBdr>
    </w:div>
    <w:div w:id="123239137">
      <w:marLeft w:val="640"/>
      <w:marRight w:val="0"/>
      <w:marTop w:val="0"/>
      <w:marBottom w:val="0"/>
      <w:divBdr>
        <w:top w:val="none" w:sz="0" w:space="0" w:color="auto"/>
        <w:left w:val="none" w:sz="0" w:space="0" w:color="auto"/>
        <w:bottom w:val="none" w:sz="0" w:space="0" w:color="auto"/>
        <w:right w:val="none" w:sz="0" w:space="0" w:color="auto"/>
      </w:divBdr>
    </w:div>
    <w:div w:id="123349393">
      <w:marLeft w:val="480"/>
      <w:marRight w:val="0"/>
      <w:marTop w:val="0"/>
      <w:marBottom w:val="0"/>
      <w:divBdr>
        <w:top w:val="none" w:sz="0" w:space="0" w:color="auto"/>
        <w:left w:val="none" w:sz="0" w:space="0" w:color="auto"/>
        <w:bottom w:val="none" w:sz="0" w:space="0" w:color="auto"/>
        <w:right w:val="none" w:sz="0" w:space="0" w:color="auto"/>
      </w:divBdr>
    </w:div>
    <w:div w:id="123428610">
      <w:marLeft w:val="640"/>
      <w:marRight w:val="0"/>
      <w:marTop w:val="0"/>
      <w:marBottom w:val="0"/>
      <w:divBdr>
        <w:top w:val="none" w:sz="0" w:space="0" w:color="auto"/>
        <w:left w:val="none" w:sz="0" w:space="0" w:color="auto"/>
        <w:bottom w:val="none" w:sz="0" w:space="0" w:color="auto"/>
        <w:right w:val="none" w:sz="0" w:space="0" w:color="auto"/>
      </w:divBdr>
    </w:div>
    <w:div w:id="123693541">
      <w:marLeft w:val="640"/>
      <w:marRight w:val="0"/>
      <w:marTop w:val="0"/>
      <w:marBottom w:val="0"/>
      <w:divBdr>
        <w:top w:val="none" w:sz="0" w:space="0" w:color="auto"/>
        <w:left w:val="none" w:sz="0" w:space="0" w:color="auto"/>
        <w:bottom w:val="none" w:sz="0" w:space="0" w:color="auto"/>
        <w:right w:val="none" w:sz="0" w:space="0" w:color="auto"/>
      </w:divBdr>
    </w:div>
    <w:div w:id="123886909">
      <w:marLeft w:val="640"/>
      <w:marRight w:val="0"/>
      <w:marTop w:val="0"/>
      <w:marBottom w:val="0"/>
      <w:divBdr>
        <w:top w:val="none" w:sz="0" w:space="0" w:color="auto"/>
        <w:left w:val="none" w:sz="0" w:space="0" w:color="auto"/>
        <w:bottom w:val="none" w:sz="0" w:space="0" w:color="auto"/>
        <w:right w:val="none" w:sz="0" w:space="0" w:color="auto"/>
      </w:divBdr>
    </w:div>
    <w:div w:id="124009389">
      <w:marLeft w:val="640"/>
      <w:marRight w:val="0"/>
      <w:marTop w:val="0"/>
      <w:marBottom w:val="0"/>
      <w:divBdr>
        <w:top w:val="none" w:sz="0" w:space="0" w:color="auto"/>
        <w:left w:val="none" w:sz="0" w:space="0" w:color="auto"/>
        <w:bottom w:val="none" w:sz="0" w:space="0" w:color="auto"/>
        <w:right w:val="none" w:sz="0" w:space="0" w:color="auto"/>
      </w:divBdr>
    </w:div>
    <w:div w:id="124011039">
      <w:marLeft w:val="640"/>
      <w:marRight w:val="0"/>
      <w:marTop w:val="0"/>
      <w:marBottom w:val="0"/>
      <w:divBdr>
        <w:top w:val="none" w:sz="0" w:space="0" w:color="auto"/>
        <w:left w:val="none" w:sz="0" w:space="0" w:color="auto"/>
        <w:bottom w:val="none" w:sz="0" w:space="0" w:color="auto"/>
        <w:right w:val="none" w:sz="0" w:space="0" w:color="auto"/>
      </w:divBdr>
    </w:div>
    <w:div w:id="124012816">
      <w:marLeft w:val="640"/>
      <w:marRight w:val="0"/>
      <w:marTop w:val="0"/>
      <w:marBottom w:val="0"/>
      <w:divBdr>
        <w:top w:val="none" w:sz="0" w:space="0" w:color="auto"/>
        <w:left w:val="none" w:sz="0" w:space="0" w:color="auto"/>
        <w:bottom w:val="none" w:sz="0" w:space="0" w:color="auto"/>
        <w:right w:val="none" w:sz="0" w:space="0" w:color="auto"/>
      </w:divBdr>
    </w:div>
    <w:div w:id="124013052">
      <w:marLeft w:val="640"/>
      <w:marRight w:val="0"/>
      <w:marTop w:val="0"/>
      <w:marBottom w:val="0"/>
      <w:divBdr>
        <w:top w:val="none" w:sz="0" w:space="0" w:color="auto"/>
        <w:left w:val="none" w:sz="0" w:space="0" w:color="auto"/>
        <w:bottom w:val="none" w:sz="0" w:space="0" w:color="auto"/>
        <w:right w:val="none" w:sz="0" w:space="0" w:color="auto"/>
      </w:divBdr>
    </w:div>
    <w:div w:id="124088119">
      <w:marLeft w:val="640"/>
      <w:marRight w:val="0"/>
      <w:marTop w:val="0"/>
      <w:marBottom w:val="0"/>
      <w:divBdr>
        <w:top w:val="none" w:sz="0" w:space="0" w:color="auto"/>
        <w:left w:val="none" w:sz="0" w:space="0" w:color="auto"/>
        <w:bottom w:val="none" w:sz="0" w:space="0" w:color="auto"/>
        <w:right w:val="none" w:sz="0" w:space="0" w:color="auto"/>
      </w:divBdr>
    </w:div>
    <w:div w:id="124280107">
      <w:marLeft w:val="640"/>
      <w:marRight w:val="0"/>
      <w:marTop w:val="0"/>
      <w:marBottom w:val="0"/>
      <w:divBdr>
        <w:top w:val="none" w:sz="0" w:space="0" w:color="auto"/>
        <w:left w:val="none" w:sz="0" w:space="0" w:color="auto"/>
        <w:bottom w:val="none" w:sz="0" w:space="0" w:color="auto"/>
        <w:right w:val="none" w:sz="0" w:space="0" w:color="auto"/>
      </w:divBdr>
    </w:div>
    <w:div w:id="124659575">
      <w:marLeft w:val="640"/>
      <w:marRight w:val="0"/>
      <w:marTop w:val="0"/>
      <w:marBottom w:val="0"/>
      <w:divBdr>
        <w:top w:val="none" w:sz="0" w:space="0" w:color="auto"/>
        <w:left w:val="none" w:sz="0" w:space="0" w:color="auto"/>
        <w:bottom w:val="none" w:sz="0" w:space="0" w:color="auto"/>
        <w:right w:val="none" w:sz="0" w:space="0" w:color="auto"/>
      </w:divBdr>
    </w:div>
    <w:div w:id="124786374">
      <w:marLeft w:val="640"/>
      <w:marRight w:val="0"/>
      <w:marTop w:val="0"/>
      <w:marBottom w:val="0"/>
      <w:divBdr>
        <w:top w:val="none" w:sz="0" w:space="0" w:color="auto"/>
        <w:left w:val="none" w:sz="0" w:space="0" w:color="auto"/>
        <w:bottom w:val="none" w:sz="0" w:space="0" w:color="auto"/>
        <w:right w:val="none" w:sz="0" w:space="0" w:color="auto"/>
      </w:divBdr>
    </w:div>
    <w:div w:id="124812321">
      <w:marLeft w:val="640"/>
      <w:marRight w:val="0"/>
      <w:marTop w:val="0"/>
      <w:marBottom w:val="0"/>
      <w:divBdr>
        <w:top w:val="none" w:sz="0" w:space="0" w:color="auto"/>
        <w:left w:val="none" w:sz="0" w:space="0" w:color="auto"/>
        <w:bottom w:val="none" w:sz="0" w:space="0" w:color="auto"/>
        <w:right w:val="none" w:sz="0" w:space="0" w:color="auto"/>
      </w:divBdr>
    </w:div>
    <w:div w:id="124813142">
      <w:marLeft w:val="640"/>
      <w:marRight w:val="0"/>
      <w:marTop w:val="0"/>
      <w:marBottom w:val="0"/>
      <w:divBdr>
        <w:top w:val="none" w:sz="0" w:space="0" w:color="auto"/>
        <w:left w:val="none" w:sz="0" w:space="0" w:color="auto"/>
        <w:bottom w:val="none" w:sz="0" w:space="0" w:color="auto"/>
        <w:right w:val="none" w:sz="0" w:space="0" w:color="auto"/>
      </w:divBdr>
    </w:div>
    <w:div w:id="124855739">
      <w:marLeft w:val="640"/>
      <w:marRight w:val="0"/>
      <w:marTop w:val="0"/>
      <w:marBottom w:val="0"/>
      <w:divBdr>
        <w:top w:val="none" w:sz="0" w:space="0" w:color="auto"/>
        <w:left w:val="none" w:sz="0" w:space="0" w:color="auto"/>
        <w:bottom w:val="none" w:sz="0" w:space="0" w:color="auto"/>
        <w:right w:val="none" w:sz="0" w:space="0" w:color="auto"/>
      </w:divBdr>
    </w:div>
    <w:div w:id="124979225">
      <w:marLeft w:val="640"/>
      <w:marRight w:val="0"/>
      <w:marTop w:val="0"/>
      <w:marBottom w:val="0"/>
      <w:divBdr>
        <w:top w:val="none" w:sz="0" w:space="0" w:color="auto"/>
        <w:left w:val="none" w:sz="0" w:space="0" w:color="auto"/>
        <w:bottom w:val="none" w:sz="0" w:space="0" w:color="auto"/>
        <w:right w:val="none" w:sz="0" w:space="0" w:color="auto"/>
      </w:divBdr>
    </w:div>
    <w:div w:id="125005176">
      <w:marLeft w:val="640"/>
      <w:marRight w:val="0"/>
      <w:marTop w:val="0"/>
      <w:marBottom w:val="0"/>
      <w:divBdr>
        <w:top w:val="none" w:sz="0" w:space="0" w:color="auto"/>
        <w:left w:val="none" w:sz="0" w:space="0" w:color="auto"/>
        <w:bottom w:val="none" w:sz="0" w:space="0" w:color="auto"/>
        <w:right w:val="none" w:sz="0" w:space="0" w:color="auto"/>
      </w:divBdr>
    </w:div>
    <w:div w:id="125121573">
      <w:marLeft w:val="640"/>
      <w:marRight w:val="0"/>
      <w:marTop w:val="0"/>
      <w:marBottom w:val="0"/>
      <w:divBdr>
        <w:top w:val="none" w:sz="0" w:space="0" w:color="auto"/>
        <w:left w:val="none" w:sz="0" w:space="0" w:color="auto"/>
        <w:bottom w:val="none" w:sz="0" w:space="0" w:color="auto"/>
        <w:right w:val="none" w:sz="0" w:space="0" w:color="auto"/>
      </w:divBdr>
    </w:div>
    <w:div w:id="125513674">
      <w:marLeft w:val="640"/>
      <w:marRight w:val="0"/>
      <w:marTop w:val="0"/>
      <w:marBottom w:val="0"/>
      <w:divBdr>
        <w:top w:val="none" w:sz="0" w:space="0" w:color="auto"/>
        <w:left w:val="none" w:sz="0" w:space="0" w:color="auto"/>
        <w:bottom w:val="none" w:sz="0" w:space="0" w:color="auto"/>
        <w:right w:val="none" w:sz="0" w:space="0" w:color="auto"/>
      </w:divBdr>
    </w:div>
    <w:div w:id="125583722">
      <w:marLeft w:val="640"/>
      <w:marRight w:val="0"/>
      <w:marTop w:val="0"/>
      <w:marBottom w:val="0"/>
      <w:divBdr>
        <w:top w:val="none" w:sz="0" w:space="0" w:color="auto"/>
        <w:left w:val="none" w:sz="0" w:space="0" w:color="auto"/>
        <w:bottom w:val="none" w:sz="0" w:space="0" w:color="auto"/>
        <w:right w:val="none" w:sz="0" w:space="0" w:color="auto"/>
      </w:divBdr>
    </w:div>
    <w:div w:id="126164009">
      <w:marLeft w:val="640"/>
      <w:marRight w:val="0"/>
      <w:marTop w:val="0"/>
      <w:marBottom w:val="0"/>
      <w:divBdr>
        <w:top w:val="none" w:sz="0" w:space="0" w:color="auto"/>
        <w:left w:val="none" w:sz="0" w:space="0" w:color="auto"/>
        <w:bottom w:val="none" w:sz="0" w:space="0" w:color="auto"/>
        <w:right w:val="none" w:sz="0" w:space="0" w:color="auto"/>
      </w:divBdr>
    </w:div>
    <w:div w:id="126247121">
      <w:marLeft w:val="640"/>
      <w:marRight w:val="0"/>
      <w:marTop w:val="0"/>
      <w:marBottom w:val="0"/>
      <w:divBdr>
        <w:top w:val="none" w:sz="0" w:space="0" w:color="auto"/>
        <w:left w:val="none" w:sz="0" w:space="0" w:color="auto"/>
        <w:bottom w:val="none" w:sz="0" w:space="0" w:color="auto"/>
        <w:right w:val="none" w:sz="0" w:space="0" w:color="auto"/>
      </w:divBdr>
    </w:div>
    <w:div w:id="126515238">
      <w:marLeft w:val="640"/>
      <w:marRight w:val="0"/>
      <w:marTop w:val="0"/>
      <w:marBottom w:val="0"/>
      <w:divBdr>
        <w:top w:val="none" w:sz="0" w:space="0" w:color="auto"/>
        <w:left w:val="none" w:sz="0" w:space="0" w:color="auto"/>
        <w:bottom w:val="none" w:sz="0" w:space="0" w:color="auto"/>
        <w:right w:val="none" w:sz="0" w:space="0" w:color="auto"/>
      </w:divBdr>
    </w:div>
    <w:div w:id="126555502">
      <w:marLeft w:val="640"/>
      <w:marRight w:val="0"/>
      <w:marTop w:val="0"/>
      <w:marBottom w:val="0"/>
      <w:divBdr>
        <w:top w:val="none" w:sz="0" w:space="0" w:color="auto"/>
        <w:left w:val="none" w:sz="0" w:space="0" w:color="auto"/>
        <w:bottom w:val="none" w:sz="0" w:space="0" w:color="auto"/>
        <w:right w:val="none" w:sz="0" w:space="0" w:color="auto"/>
      </w:divBdr>
    </w:div>
    <w:div w:id="126630917">
      <w:marLeft w:val="640"/>
      <w:marRight w:val="0"/>
      <w:marTop w:val="0"/>
      <w:marBottom w:val="0"/>
      <w:divBdr>
        <w:top w:val="none" w:sz="0" w:space="0" w:color="auto"/>
        <w:left w:val="none" w:sz="0" w:space="0" w:color="auto"/>
        <w:bottom w:val="none" w:sz="0" w:space="0" w:color="auto"/>
        <w:right w:val="none" w:sz="0" w:space="0" w:color="auto"/>
      </w:divBdr>
    </w:div>
    <w:div w:id="126899652">
      <w:marLeft w:val="640"/>
      <w:marRight w:val="0"/>
      <w:marTop w:val="0"/>
      <w:marBottom w:val="0"/>
      <w:divBdr>
        <w:top w:val="none" w:sz="0" w:space="0" w:color="auto"/>
        <w:left w:val="none" w:sz="0" w:space="0" w:color="auto"/>
        <w:bottom w:val="none" w:sz="0" w:space="0" w:color="auto"/>
        <w:right w:val="none" w:sz="0" w:space="0" w:color="auto"/>
      </w:divBdr>
    </w:div>
    <w:div w:id="126975750">
      <w:marLeft w:val="640"/>
      <w:marRight w:val="0"/>
      <w:marTop w:val="0"/>
      <w:marBottom w:val="0"/>
      <w:divBdr>
        <w:top w:val="none" w:sz="0" w:space="0" w:color="auto"/>
        <w:left w:val="none" w:sz="0" w:space="0" w:color="auto"/>
        <w:bottom w:val="none" w:sz="0" w:space="0" w:color="auto"/>
        <w:right w:val="none" w:sz="0" w:space="0" w:color="auto"/>
      </w:divBdr>
    </w:div>
    <w:div w:id="127431841">
      <w:marLeft w:val="640"/>
      <w:marRight w:val="0"/>
      <w:marTop w:val="0"/>
      <w:marBottom w:val="0"/>
      <w:divBdr>
        <w:top w:val="none" w:sz="0" w:space="0" w:color="auto"/>
        <w:left w:val="none" w:sz="0" w:space="0" w:color="auto"/>
        <w:bottom w:val="none" w:sz="0" w:space="0" w:color="auto"/>
        <w:right w:val="none" w:sz="0" w:space="0" w:color="auto"/>
      </w:divBdr>
    </w:div>
    <w:div w:id="127482349">
      <w:marLeft w:val="640"/>
      <w:marRight w:val="0"/>
      <w:marTop w:val="0"/>
      <w:marBottom w:val="0"/>
      <w:divBdr>
        <w:top w:val="none" w:sz="0" w:space="0" w:color="auto"/>
        <w:left w:val="none" w:sz="0" w:space="0" w:color="auto"/>
        <w:bottom w:val="none" w:sz="0" w:space="0" w:color="auto"/>
        <w:right w:val="none" w:sz="0" w:space="0" w:color="auto"/>
      </w:divBdr>
    </w:div>
    <w:div w:id="127624063">
      <w:marLeft w:val="640"/>
      <w:marRight w:val="0"/>
      <w:marTop w:val="0"/>
      <w:marBottom w:val="0"/>
      <w:divBdr>
        <w:top w:val="none" w:sz="0" w:space="0" w:color="auto"/>
        <w:left w:val="none" w:sz="0" w:space="0" w:color="auto"/>
        <w:bottom w:val="none" w:sz="0" w:space="0" w:color="auto"/>
        <w:right w:val="none" w:sz="0" w:space="0" w:color="auto"/>
      </w:divBdr>
    </w:div>
    <w:div w:id="127824883">
      <w:marLeft w:val="640"/>
      <w:marRight w:val="0"/>
      <w:marTop w:val="0"/>
      <w:marBottom w:val="0"/>
      <w:divBdr>
        <w:top w:val="none" w:sz="0" w:space="0" w:color="auto"/>
        <w:left w:val="none" w:sz="0" w:space="0" w:color="auto"/>
        <w:bottom w:val="none" w:sz="0" w:space="0" w:color="auto"/>
        <w:right w:val="none" w:sz="0" w:space="0" w:color="auto"/>
      </w:divBdr>
    </w:div>
    <w:div w:id="128130366">
      <w:marLeft w:val="640"/>
      <w:marRight w:val="0"/>
      <w:marTop w:val="0"/>
      <w:marBottom w:val="0"/>
      <w:divBdr>
        <w:top w:val="none" w:sz="0" w:space="0" w:color="auto"/>
        <w:left w:val="none" w:sz="0" w:space="0" w:color="auto"/>
        <w:bottom w:val="none" w:sz="0" w:space="0" w:color="auto"/>
        <w:right w:val="none" w:sz="0" w:space="0" w:color="auto"/>
      </w:divBdr>
    </w:div>
    <w:div w:id="128406761">
      <w:marLeft w:val="640"/>
      <w:marRight w:val="0"/>
      <w:marTop w:val="0"/>
      <w:marBottom w:val="0"/>
      <w:divBdr>
        <w:top w:val="none" w:sz="0" w:space="0" w:color="auto"/>
        <w:left w:val="none" w:sz="0" w:space="0" w:color="auto"/>
        <w:bottom w:val="none" w:sz="0" w:space="0" w:color="auto"/>
        <w:right w:val="none" w:sz="0" w:space="0" w:color="auto"/>
      </w:divBdr>
    </w:div>
    <w:div w:id="128477715">
      <w:marLeft w:val="640"/>
      <w:marRight w:val="0"/>
      <w:marTop w:val="0"/>
      <w:marBottom w:val="0"/>
      <w:divBdr>
        <w:top w:val="none" w:sz="0" w:space="0" w:color="auto"/>
        <w:left w:val="none" w:sz="0" w:space="0" w:color="auto"/>
        <w:bottom w:val="none" w:sz="0" w:space="0" w:color="auto"/>
        <w:right w:val="none" w:sz="0" w:space="0" w:color="auto"/>
      </w:divBdr>
    </w:div>
    <w:div w:id="128599249">
      <w:marLeft w:val="640"/>
      <w:marRight w:val="0"/>
      <w:marTop w:val="0"/>
      <w:marBottom w:val="0"/>
      <w:divBdr>
        <w:top w:val="none" w:sz="0" w:space="0" w:color="auto"/>
        <w:left w:val="none" w:sz="0" w:space="0" w:color="auto"/>
        <w:bottom w:val="none" w:sz="0" w:space="0" w:color="auto"/>
        <w:right w:val="none" w:sz="0" w:space="0" w:color="auto"/>
      </w:divBdr>
    </w:div>
    <w:div w:id="128673074">
      <w:marLeft w:val="640"/>
      <w:marRight w:val="0"/>
      <w:marTop w:val="0"/>
      <w:marBottom w:val="0"/>
      <w:divBdr>
        <w:top w:val="none" w:sz="0" w:space="0" w:color="auto"/>
        <w:left w:val="none" w:sz="0" w:space="0" w:color="auto"/>
        <w:bottom w:val="none" w:sz="0" w:space="0" w:color="auto"/>
        <w:right w:val="none" w:sz="0" w:space="0" w:color="auto"/>
      </w:divBdr>
    </w:div>
    <w:div w:id="128742286">
      <w:marLeft w:val="640"/>
      <w:marRight w:val="0"/>
      <w:marTop w:val="0"/>
      <w:marBottom w:val="0"/>
      <w:divBdr>
        <w:top w:val="none" w:sz="0" w:space="0" w:color="auto"/>
        <w:left w:val="none" w:sz="0" w:space="0" w:color="auto"/>
        <w:bottom w:val="none" w:sz="0" w:space="0" w:color="auto"/>
        <w:right w:val="none" w:sz="0" w:space="0" w:color="auto"/>
      </w:divBdr>
    </w:div>
    <w:div w:id="128743351">
      <w:marLeft w:val="640"/>
      <w:marRight w:val="0"/>
      <w:marTop w:val="0"/>
      <w:marBottom w:val="0"/>
      <w:divBdr>
        <w:top w:val="none" w:sz="0" w:space="0" w:color="auto"/>
        <w:left w:val="none" w:sz="0" w:space="0" w:color="auto"/>
        <w:bottom w:val="none" w:sz="0" w:space="0" w:color="auto"/>
        <w:right w:val="none" w:sz="0" w:space="0" w:color="auto"/>
      </w:divBdr>
    </w:div>
    <w:div w:id="128859135">
      <w:marLeft w:val="640"/>
      <w:marRight w:val="0"/>
      <w:marTop w:val="0"/>
      <w:marBottom w:val="0"/>
      <w:divBdr>
        <w:top w:val="none" w:sz="0" w:space="0" w:color="auto"/>
        <w:left w:val="none" w:sz="0" w:space="0" w:color="auto"/>
        <w:bottom w:val="none" w:sz="0" w:space="0" w:color="auto"/>
        <w:right w:val="none" w:sz="0" w:space="0" w:color="auto"/>
      </w:divBdr>
    </w:div>
    <w:div w:id="129057647">
      <w:marLeft w:val="640"/>
      <w:marRight w:val="0"/>
      <w:marTop w:val="0"/>
      <w:marBottom w:val="0"/>
      <w:divBdr>
        <w:top w:val="none" w:sz="0" w:space="0" w:color="auto"/>
        <w:left w:val="none" w:sz="0" w:space="0" w:color="auto"/>
        <w:bottom w:val="none" w:sz="0" w:space="0" w:color="auto"/>
        <w:right w:val="none" w:sz="0" w:space="0" w:color="auto"/>
      </w:divBdr>
    </w:div>
    <w:div w:id="129326174">
      <w:marLeft w:val="640"/>
      <w:marRight w:val="0"/>
      <w:marTop w:val="0"/>
      <w:marBottom w:val="0"/>
      <w:divBdr>
        <w:top w:val="none" w:sz="0" w:space="0" w:color="auto"/>
        <w:left w:val="none" w:sz="0" w:space="0" w:color="auto"/>
        <w:bottom w:val="none" w:sz="0" w:space="0" w:color="auto"/>
        <w:right w:val="none" w:sz="0" w:space="0" w:color="auto"/>
      </w:divBdr>
    </w:div>
    <w:div w:id="129370216">
      <w:marLeft w:val="640"/>
      <w:marRight w:val="0"/>
      <w:marTop w:val="0"/>
      <w:marBottom w:val="0"/>
      <w:divBdr>
        <w:top w:val="none" w:sz="0" w:space="0" w:color="auto"/>
        <w:left w:val="none" w:sz="0" w:space="0" w:color="auto"/>
        <w:bottom w:val="none" w:sz="0" w:space="0" w:color="auto"/>
        <w:right w:val="none" w:sz="0" w:space="0" w:color="auto"/>
      </w:divBdr>
    </w:div>
    <w:div w:id="129372474">
      <w:marLeft w:val="640"/>
      <w:marRight w:val="0"/>
      <w:marTop w:val="0"/>
      <w:marBottom w:val="0"/>
      <w:divBdr>
        <w:top w:val="none" w:sz="0" w:space="0" w:color="auto"/>
        <w:left w:val="none" w:sz="0" w:space="0" w:color="auto"/>
        <w:bottom w:val="none" w:sz="0" w:space="0" w:color="auto"/>
        <w:right w:val="none" w:sz="0" w:space="0" w:color="auto"/>
      </w:divBdr>
    </w:div>
    <w:div w:id="129439154">
      <w:marLeft w:val="640"/>
      <w:marRight w:val="0"/>
      <w:marTop w:val="0"/>
      <w:marBottom w:val="0"/>
      <w:divBdr>
        <w:top w:val="none" w:sz="0" w:space="0" w:color="auto"/>
        <w:left w:val="none" w:sz="0" w:space="0" w:color="auto"/>
        <w:bottom w:val="none" w:sz="0" w:space="0" w:color="auto"/>
        <w:right w:val="none" w:sz="0" w:space="0" w:color="auto"/>
      </w:divBdr>
    </w:div>
    <w:div w:id="129519995">
      <w:marLeft w:val="640"/>
      <w:marRight w:val="0"/>
      <w:marTop w:val="0"/>
      <w:marBottom w:val="0"/>
      <w:divBdr>
        <w:top w:val="none" w:sz="0" w:space="0" w:color="auto"/>
        <w:left w:val="none" w:sz="0" w:space="0" w:color="auto"/>
        <w:bottom w:val="none" w:sz="0" w:space="0" w:color="auto"/>
        <w:right w:val="none" w:sz="0" w:space="0" w:color="auto"/>
      </w:divBdr>
    </w:div>
    <w:div w:id="129565157">
      <w:marLeft w:val="640"/>
      <w:marRight w:val="0"/>
      <w:marTop w:val="0"/>
      <w:marBottom w:val="0"/>
      <w:divBdr>
        <w:top w:val="none" w:sz="0" w:space="0" w:color="auto"/>
        <w:left w:val="none" w:sz="0" w:space="0" w:color="auto"/>
        <w:bottom w:val="none" w:sz="0" w:space="0" w:color="auto"/>
        <w:right w:val="none" w:sz="0" w:space="0" w:color="auto"/>
      </w:divBdr>
    </w:div>
    <w:div w:id="129709821">
      <w:marLeft w:val="640"/>
      <w:marRight w:val="0"/>
      <w:marTop w:val="0"/>
      <w:marBottom w:val="0"/>
      <w:divBdr>
        <w:top w:val="none" w:sz="0" w:space="0" w:color="auto"/>
        <w:left w:val="none" w:sz="0" w:space="0" w:color="auto"/>
        <w:bottom w:val="none" w:sz="0" w:space="0" w:color="auto"/>
        <w:right w:val="none" w:sz="0" w:space="0" w:color="auto"/>
      </w:divBdr>
    </w:div>
    <w:div w:id="130026391">
      <w:marLeft w:val="640"/>
      <w:marRight w:val="0"/>
      <w:marTop w:val="0"/>
      <w:marBottom w:val="0"/>
      <w:divBdr>
        <w:top w:val="none" w:sz="0" w:space="0" w:color="auto"/>
        <w:left w:val="none" w:sz="0" w:space="0" w:color="auto"/>
        <w:bottom w:val="none" w:sz="0" w:space="0" w:color="auto"/>
        <w:right w:val="none" w:sz="0" w:space="0" w:color="auto"/>
      </w:divBdr>
    </w:div>
    <w:div w:id="130052069">
      <w:marLeft w:val="640"/>
      <w:marRight w:val="0"/>
      <w:marTop w:val="0"/>
      <w:marBottom w:val="0"/>
      <w:divBdr>
        <w:top w:val="none" w:sz="0" w:space="0" w:color="auto"/>
        <w:left w:val="none" w:sz="0" w:space="0" w:color="auto"/>
        <w:bottom w:val="none" w:sz="0" w:space="0" w:color="auto"/>
        <w:right w:val="none" w:sz="0" w:space="0" w:color="auto"/>
      </w:divBdr>
    </w:div>
    <w:div w:id="130220470">
      <w:marLeft w:val="640"/>
      <w:marRight w:val="0"/>
      <w:marTop w:val="0"/>
      <w:marBottom w:val="0"/>
      <w:divBdr>
        <w:top w:val="none" w:sz="0" w:space="0" w:color="auto"/>
        <w:left w:val="none" w:sz="0" w:space="0" w:color="auto"/>
        <w:bottom w:val="none" w:sz="0" w:space="0" w:color="auto"/>
        <w:right w:val="none" w:sz="0" w:space="0" w:color="auto"/>
      </w:divBdr>
    </w:div>
    <w:div w:id="130557280">
      <w:marLeft w:val="640"/>
      <w:marRight w:val="0"/>
      <w:marTop w:val="0"/>
      <w:marBottom w:val="0"/>
      <w:divBdr>
        <w:top w:val="none" w:sz="0" w:space="0" w:color="auto"/>
        <w:left w:val="none" w:sz="0" w:space="0" w:color="auto"/>
        <w:bottom w:val="none" w:sz="0" w:space="0" w:color="auto"/>
        <w:right w:val="none" w:sz="0" w:space="0" w:color="auto"/>
      </w:divBdr>
    </w:div>
    <w:div w:id="130561853">
      <w:marLeft w:val="640"/>
      <w:marRight w:val="0"/>
      <w:marTop w:val="0"/>
      <w:marBottom w:val="0"/>
      <w:divBdr>
        <w:top w:val="none" w:sz="0" w:space="0" w:color="auto"/>
        <w:left w:val="none" w:sz="0" w:space="0" w:color="auto"/>
        <w:bottom w:val="none" w:sz="0" w:space="0" w:color="auto"/>
        <w:right w:val="none" w:sz="0" w:space="0" w:color="auto"/>
      </w:divBdr>
    </w:div>
    <w:div w:id="130900796">
      <w:marLeft w:val="640"/>
      <w:marRight w:val="0"/>
      <w:marTop w:val="0"/>
      <w:marBottom w:val="0"/>
      <w:divBdr>
        <w:top w:val="none" w:sz="0" w:space="0" w:color="auto"/>
        <w:left w:val="none" w:sz="0" w:space="0" w:color="auto"/>
        <w:bottom w:val="none" w:sz="0" w:space="0" w:color="auto"/>
        <w:right w:val="none" w:sz="0" w:space="0" w:color="auto"/>
      </w:divBdr>
    </w:div>
    <w:div w:id="130950504">
      <w:marLeft w:val="640"/>
      <w:marRight w:val="0"/>
      <w:marTop w:val="0"/>
      <w:marBottom w:val="0"/>
      <w:divBdr>
        <w:top w:val="none" w:sz="0" w:space="0" w:color="auto"/>
        <w:left w:val="none" w:sz="0" w:space="0" w:color="auto"/>
        <w:bottom w:val="none" w:sz="0" w:space="0" w:color="auto"/>
        <w:right w:val="none" w:sz="0" w:space="0" w:color="auto"/>
      </w:divBdr>
    </w:div>
    <w:div w:id="131093690">
      <w:marLeft w:val="640"/>
      <w:marRight w:val="0"/>
      <w:marTop w:val="0"/>
      <w:marBottom w:val="0"/>
      <w:divBdr>
        <w:top w:val="none" w:sz="0" w:space="0" w:color="auto"/>
        <w:left w:val="none" w:sz="0" w:space="0" w:color="auto"/>
        <w:bottom w:val="none" w:sz="0" w:space="0" w:color="auto"/>
        <w:right w:val="none" w:sz="0" w:space="0" w:color="auto"/>
      </w:divBdr>
    </w:div>
    <w:div w:id="131097257">
      <w:marLeft w:val="640"/>
      <w:marRight w:val="0"/>
      <w:marTop w:val="0"/>
      <w:marBottom w:val="0"/>
      <w:divBdr>
        <w:top w:val="none" w:sz="0" w:space="0" w:color="auto"/>
        <w:left w:val="none" w:sz="0" w:space="0" w:color="auto"/>
        <w:bottom w:val="none" w:sz="0" w:space="0" w:color="auto"/>
        <w:right w:val="none" w:sz="0" w:space="0" w:color="auto"/>
      </w:divBdr>
    </w:div>
    <w:div w:id="131215554">
      <w:marLeft w:val="640"/>
      <w:marRight w:val="0"/>
      <w:marTop w:val="0"/>
      <w:marBottom w:val="0"/>
      <w:divBdr>
        <w:top w:val="none" w:sz="0" w:space="0" w:color="auto"/>
        <w:left w:val="none" w:sz="0" w:space="0" w:color="auto"/>
        <w:bottom w:val="none" w:sz="0" w:space="0" w:color="auto"/>
        <w:right w:val="none" w:sz="0" w:space="0" w:color="auto"/>
      </w:divBdr>
    </w:div>
    <w:div w:id="132260630">
      <w:marLeft w:val="640"/>
      <w:marRight w:val="0"/>
      <w:marTop w:val="0"/>
      <w:marBottom w:val="0"/>
      <w:divBdr>
        <w:top w:val="none" w:sz="0" w:space="0" w:color="auto"/>
        <w:left w:val="none" w:sz="0" w:space="0" w:color="auto"/>
        <w:bottom w:val="none" w:sz="0" w:space="0" w:color="auto"/>
        <w:right w:val="none" w:sz="0" w:space="0" w:color="auto"/>
      </w:divBdr>
    </w:div>
    <w:div w:id="132603631">
      <w:marLeft w:val="640"/>
      <w:marRight w:val="0"/>
      <w:marTop w:val="0"/>
      <w:marBottom w:val="0"/>
      <w:divBdr>
        <w:top w:val="none" w:sz="0" w:space="0" w:color="auto"/>
        <w:left w:val="none" w:sz="0" w:space="0" w:color="auto"/>
        <w:bottom w:val="none" w:sz="0" w:space="0" w:color="auto"/>
        <w:right w:val="none" w:sz="0" w:space="0" w:color="auto"/>
      </w:divBdr>
    </w:div>
    <w:div w:id="132675366">
      <w:marLeft w:val="640"/>
      <w:marRight w:val="0"/>
      <w:marTop w:val="0"/>
      <w:marBottom w:val="0"/>
      <w:divBdr>
        <w:top w:val="none" w:sz="0" w:space="0" w:color="auto"/>
        <w:left w:val="none" w:sz="0" w:space="0" w:color="auto"/>
        <w:bottom w:val="none" w:sz="0" w:space="0" w:color="auto"/>
        <w:right w:val="none" w:sz="0" w:space="0" w:color="auto"/>
      </w:divBdr>
    </w:div>
    <w:div w:id="132715795">
      <w:marLeft w:val="640"/>
      <w:marRight w:val="0"/>
      <w:marTop w:val="0"/>
      <w:marBottom w:val="0"/>
      <w:divBdr>
        <w:top w:val="none" w:sz="0" w:space="0" w:color="auto"/>
        <w:left w:val="none" w:sz="0" w:space="0" w:color="auto"/>
        <w:bottom w:val="none" w:sz="0" w:space="0" w:color="auto"/>
        <w:right w:val="none" w:sz="0" w:space="0" w:color="auto"/>
      </w:divBdr>
    </w:div>
    <w:div w:id="132795596">
      <w:marLeft w:val="640"/>
      <w:marRight w:val="0"/>
      <w:marTop w:val="0"/>
      <w:marBottom w:val="0"/>
      <w:divBdr>
        <w:top w:val="none" w:sz="0" w:space="0" w:color="auto"/>
        <w:left w:val="none" w:sz="0" w:space="0" w:color="auto"/>
        <w:bottom w:val="none" w:sz="0" w:space="0" w:color="auto"/>
        <w:right w:val="none" w:sz="0" w:space="0" w:color="auto"/>
      </w:divBdr>
    </w:div>
    <w:div w:id="133183270">
      <w:marLeft w:val="640"/>
      <w:marRight w:val="0"/>
      <w:marTop w:val="0"/>
      <w:marBottom w:val="0"/>
      <w:divBdr>
        <w:top w:val="none" w:sz="0" w:space="0" w:color="auto"/>
        <w:left w:val="none" w:sz="0" w:space="0" w:color="auto"/>
        <w:bottom w:val="none" w:sz="0" w:space="0" w:color="auto"/>
        <w:right w:val="none" w:sz="0" w:space="0" w:color="auto"/>
      </w:divBdr>
    </w:div>
    <w:div w:id="133183402">
      <w:marLeft w:val="640"/>
      <w:marRight w:val="0"/>
      <w:marTop w:val="0"/>
      <w:marBottom w:val="0"/>
      <w:divBdr>
        <w:top w:val="none" w:sz="0" w:space="0" w:color="auto"/>
        <w:left w:val="none" w:sz="0" w:space="0" w:color="auto"/>
        <w:bottom w:val="none" w:sz="0" w:space="0" w:color="auto"/>
        <w:right w:val="none" w:sz="0" w:space="0" w:color="auto"/>
      </w:divBdr>
    </w:div>
    <w:div w:id="133370780">
      <w:marLeft w:val="640"/>
      <w:marRight w:val="0"/>
      <w:marTop w:val="0"/>
      <w:marBottom w:val="0"/>
      <w:divBdr>
        <w:top w:val="none" w:sz="0" w:space="0" w:color="auto"/>
        <w:left w:val="none" w:sz="0" w:space="0" w:color="auto"/>
        <w:bottom w:val="none" w:sz="0" w:space="0" w:color="auto"/>
        <w:right w:val="none" w:sz="0" w:space="0" w:color="auto"/>
      </w:divBdr>
    </w:div>
    <w:div w:id="133571758">
      <w:marLeft w:val="640"/>
      <w:marRight w:val="0"/>
      <w:marTop w:val="0"/>
      <w:marBottom w:val="0"/>
      <w:divBdr>
        <w:top w:val="none" w:sz="0" w:space="0" w:color="auto"/>
        <w:left w:val="none" w:sz="0" w:space="0" w:color="auto"/>
        <w:bottom w:val="none" w:sz="0" w:space="0" w:color="auto"/>
        <w:right w:val="none" w:sz="0" w:space="0" w:color="auto"/>
      </w:divBdr>
    </w:div>
    <w:div w:id="133764650">
      <w:marLeft w:val="640"/>
      <w:marRight w:val="0"/>
      <w:marTop w:val="0"/>
      <w:marBottom w:val="0"/>
      <w:divBdr>
        <w:top w:val="none" w:sz="0" w:space="0" w:color="auto"/>
        <w:left w:val="none" w:sz="0" w:space="0" w:color="auto"/>
        <w:bottom w:val="none" w:sz="0" w:space="0" w:color="auto"/>
        <w:right w:val="none" w:sz="0" w:space="0" w:color="auto"/>
      </w:divBdr>
    </w:div>
    <w:div w:id="133790491">
      <w:marLeft w:val="640"/>
      <w:marRight w:val="0"/>
      <w:marTop w:val="0"/>
      <w:marBottom w:val="0"/>
      <w:divBdr>
        <w:top w:val="none" w:sz="0" w:space="0" w:color="auto"/>
        <w:left w:val="none" w:sz="0" w:space="0" w:color="auto"/>
        <w:bottom w:val="none" w:sz="0" w:space="0" w:color="auto"/>
        <w:right w:val="none" w:sz="0" w:space="0" w:color="auto"/>
      </w:divBdr>
    </w:div>
    <w:div w:id="133838836">
      <w:marLeft w:val="640"/>
      <w:marRight w:val="0"/>
      <w:marTop w:val="0"/>
      <w:marBottom w:val="0"/>
      <w:divBdr>
        <w:top w:val="none" w:sz="0" w:space="0" w:color="auto"/>
        <w:left w:val="none" w:sz="0" w:space="0" w:color="auto"/>
        <w:bottom w:val="none" w:sz="0" w:space="0" w:color="auto"/>
        <w:right w:val="none" w:sz="0" w:space="0" w:color="auto"/>
      </w:divBdr>
    </w:div>
    <w:div w:id="134104674">
      <w:marLeft w:val="640"/>
      <w:marRight w:val="0"/>
      <w:marTop w:val="0"/>
      <w:marBottom w:val="0"/>
      <w:divBdr>
        <w:top w:val="none" w:sz="0" w:space="0" w:color="auto"/>
        <w:left w:val="none" w:sz="0" w:space="0" w:color="auto"/>
        <w:bottom w:val="none" w:sz="0" w:space="0" w:color="auto"/>
        <w:right w:val="none" w:sz="0" w:space="0" w:color="auto"/>
      </w:divBdr>
    </w:div>
    <w:div w:id="134107686">
      <w:marLeft w:val="640"/>
      <w:marRight w:val="0"/>
      <w:marTop w:val="0"/>
      <w:marBottom w:val="0"/>
      <w:divBdr>
        <w:top w:val="none" w:sz="0" w:space="0" w:color="auto"/>
        <w:left w:val="none" w:sz="0" w:space="0" w:color="auto"/>
        <w:bottom w:val="none" w:sz="0" w:space="0" w:color="auto"/>
        <w:right w:val="none" w:sz="0" w:space="0" w:color="auto"/>
      </w:divBdr>
    </w:div>
    <w:div w:id="134153065">
      <w:marLeft w:val="640"/>
      <w:marRight w:val="0"/>
      <w:marTop w:val="0"/>
      <w:marBottom w:val="0"/>
      <w:divBdr>
        <w:top w:val="none" w:sz="0" w:space="0" w:color="auto"/>
        <w:left w:val="none" w:sz="0" w:space="0" w:color="auto"/>
        <w:bottom w:val="none" w:sz="0" w:space="0" w:color="auto"/>
        <w:right w:val="none" w:sz="0" w:space="0" w:color="auto"/>
      </w:divBdr>
    </w:div>
    <w:div w:id="134178670">
      <w:marLeft w:val="640"/>
      <w:marRight w:val="0"/>
      <w:marTop w:val="0"/>
      <w:marBottom w:val="0"/>
      <w:divBdr>
        <w:top w:val="none" w:sz="0" w:space="0" w:color="auto"/>
        <w:left w:val="none" w:sz="0" w:space="0" w:color="auto"/>
        <w:bottom w:val="none" w:sz="0" w:space="0" w:color="auto"/>
        <w:right w:val="none" w:sz="0" w:space="0" w:color="auto"/>
      </w:divBdr>
    </w:div>
    <w:div w:id="134375079">
      <w:marLeft w:val="640"/>
      <w:marRight w:val="0"/>
      <w:marTop w:val="0"/>
      <w:marBottom w:val="0"/>
      <w:divBdr>
        <w:top w:val="none" w:sz="0" w:space="0" w:color="auto"/>
        <w:left w:val="none" w:sz="0" w:space="0" w:color="auto"/>
        <w:bottom w:val="none" w:sz="0" w:space="0" w:color="auto"/>
        <w:right w:val="none" w:sz="0" w:space="0" w:color="auto"/>
      </w:divBdr>
    </w:div>
    <w:div w:id="134378535">
      <w:marLeft w:val="640"/>
      <w:marRight w:val="0"/>
      <w:marTop w:val="0"/>
      <w:marBottom w:val="0"/>
      <w:divBdr>
        <w:top w:val="none" w:sz="0" w:space="0" w:color="auto"/>
        <w:left w:val="none" w:sz="0" w:space="0" w:color="auto"/>
        <w:bottom w:val="none" w:sz="0" w:space="0" w:color="auto"/>
        <w:right w:val="none" w:sz="0" w:space="0" w:color="auto"/>
      </w:divBdr>
    </w:div>
    <w:div w:id="134445708">
      <w:marLeft w:val="640"/>
      <w:marRight w:val="0"/>
      <w:marTop w:val="0"/>
      <w:marBottom w:val="0"/>
      <w:divBdr>
        <w:top w:val="none" w:sz="0" w:space="0" w:color="auto"/>
        <w:left w:val="none" w:sz="0" w:space="0" w:color="auto"/>
        <w:bottom w:val="none" w:sz="0" w:space="0" w:color="auto"/>
        <w:right w:val="none" w:sz="0" w:space="0" w:color="auto"/>
      </w:divBdr>
    </w:div>
    <w:div w:id="134497005">
      <w:marLeft w:val="640"/>
      <w:marRight w:val="0"/>
      <w:marTop w:val="0"/>
      <w:marBottom w:val="0"/>
      <w:divBdr>
        <w:top w:val="none" w:sz="0" w:space="0" w:color="auto"/>
        <w:left w:val="none" w:sz="0" w:space="0" w:color="auto"/>
        <w:bottom w:val="none" w:sz="0" w:space="0" w:color="auto"/>
        <w:right w:val="none" w:sz="0" w:space="0" w:color="auto"/>
      </w:divBdr>
    </w:div>
    <w:div w:id="134612529">
      <w:marLeft w:val="640"/>
      <w:marRight w:val="0"/>
      <w:marTop w:val="0"/>
      <w:marBottom w:val="0"/>
      <w:divBdr>
        <w:top w:val="none" w:sz="0" w:space="0" w:color="auto"/>
        <w:left w:val="none" w:sz="0" w:space="0" w:color="auto"/>
        <w:bottom w:val="none" w:sz="0" w:space="0" w:color="auto"/>
        <w:right w:val="none" w:sz="0" w:space="0" w:color="auto"/>
      </w:divBdr>
    </w:div>
    <w:div w:id="134614703">
      <w:marLeft w:val="640"/>
      <w:marRight w:val="0"/>
      <w:marTop w:val="0"/>
      <w:marBottom w:val="0"/>
      <w:divBdr>
        <w:top w:val="none" w:sz="0" w:space="0" w:color="auto"/>
        <w:left w:val="none" w:sz="0" w:space="0" w:color="auto"/>
        <w:bottom w:val="none" w:sz="0" w:space="0" w:color="auto"/>
        <w:right w:val="none" w:sz="0" w:space="0" w:color="auto"/>
      </w:divBdr>
    </w:div>
    <w:div w:id="134638939">
      <w:marLeft w:val="640"/>
      <w:marRight w:val="0"/>
      <w:marTop w:val="0"/>
      <w:marBottom w:val="0"/>
      <w:divBdr>
        <w:top w:val="none" w:sz="0" w:space="0" w:color="auto"/>
        <w:left w:val="none" w:sz="0" w:space="0" w:color="auto"/>
        <w:bottom w:val="none" w:sz="0" w:space="0" w:color="auto"/>
        <w:right w:val="none" w:sz="0" w:space="0" w:color="auto"/>
      </w:divBdr>
    </w:div>
    <w:div w:id="134642667">
      <w:marLeft w:val="640"/>
      <w:marRight w:val="0"/>
      <w:marTop w:val="0"/>
      <w:marBottom w:val="0"/>
      <w:divBdr>
        <w:top w:val="none" w:sz="0" w:space="0" w:color="auto"/>
        <w:left w:val="none" w:sz="0" w:space="0" w:color="auto"/>
        <w:bottom w:val="none" w:sz="0" w:space="0" w:color="auto"/>
        <w:right w:val="none" w:sz="0" w:space="0" w:color="auto"/>
      </w:divBdr>
    </w:div>
    <w:div w:id="135222883">
      <w:marLeft w:val="640"/>
      <w:marRight w:val="0"/>
      <w:marTop w:val="0"/>
      <w:marBottom w:val="0"/>
      <w:divBdr>
        <w:top w:val="none" w:sz="0" w:space="0" w:color="auto"/>
        <w:left w:val="none" w:sz="0" w:space="0" w:color="auto"/>
        <w:bottom w:val="none" w:sz="0" w:space="0" w:color="auto"/>
        <w:right w:val="none" w:sz="0" w:space="0" w:color="auto"/>
      </w:divBdr>
    </w:div>
    <w:div w:id="135269628">
      <w:marLeft w:val="640"/>
      <w:marRight w:val="0"/>
      <w:marTop w:val="0"/>
      <w:marBottom w:val="0"/>
      <w:divBdr>
        <w:top w:val="none" w:sz="0" w:space="0" w:color="auto"/>
        <w:left w:val="none" w:sz="0" w:space="0" w:color="auto"/>
        <w:bottom w:val="none" w:sz="0" w:space="0" w:color="auto"/>
        <w:right w:val="none" w:sz="0" w:space="0" w:color="auto"/>
      </w:divBdr>
    </w:div>
    <w:div w:id="135298024">
      <w:marLeft w:val="640"/>
      <w:marRight w:val="0"/>
      <w:marTop w:val="0"/>
      <w:marBottom w:val="0"/>
      <w:divBdr>
        <w:top w:val="none" w:sz="0" w:space="0" w:color="auto"/>
        <w:left w:val="none" w:sz="0" w:space="0" w:color="auto"/>
        <w:bottom w:val="none" w:sz="0" w:space="0" w:color="auto"/>
        <w:right w:val="none" w:sz="0" w:space="0" w:color="auto"/>
      </w:divBdr>
    </w:div>
    <w:div w:id="135341127">
      <w:marLeft w:val="640"/>
      <w:marRight w:val="0"/>
      <w:marTop w:val="0"/>
      <w:marBottom w:val="0"/>
      <w:divBdr>
        <w:top w:val="none" w:sz="0" w:space="0" w:color="auto"/>
        <w:left w:val="none" w:sz="0" w:space="0" w:color="auto"/>
        <w:bottom w:val="none" w:sz="0" w:space="0" w:color="auto"/>
        <w:right w:val="none" w:sz="0" w:space="0" w:color="auto"/>
      </w:divBdr>
    </w:div>
    <w:div w:id="135415699">
      <w:marLeft w:val="640"/>
      <w:marRight w:val="0"/>
      <w:marTop w:val="0"/>
      <w:marBottom w:val="0"/>
      <w:divBdr>
        <w:top w:val="none" w:sz="0" w:space="0" w:color="auto"/>
        <w:left w:val="none" w:sz="0" w:space="0" w:color="auto"/>
        <w:bottom w:val="none" w:sz="0" w:space="0" w:color="auto"/>
        <w:right w:val="none" w:sz="0" w:space="0" w:color="auto"/>
      </w:divBdr>
    </w:div>
    <w:div w:id="135492698">
      <w:marLeft w:val="640"/>
      <w:marRight w:val="0"/>
      <w:marTop w:val="0"/>
      <w:marBottom w:val="0"/>
      <w:divBdr>
        <w:top w:val="none" w:sz="0" w:space="0" w:color="auto"/>
        <w:left w:val="none" w:sz="0" w:space="0" w:color="auto"/>
        <w:bottom w:val="none" w:sz="0" w:space="0" w:color="auto"/>
        <w:right w:val="none" w:sz="0" w:space="0" w:color="auto"/>
      </w:divBdr>
    </w:div>
    <w:div w:id="135494891">
      <w:marLeft w:val="640"/>
      <w:marRight w:val="0"/>
      <w:marTop w:val="0"/>
      <w:marBottom w:val="0"/>
      <w:divBdr>
        <w:top w:val="none" w:sz="0" w:space="0" w:color="auto"/>
        <w:left w:val="none" w:sz="0" w:space="0" w:color="auto"/>
        <w:bottom w:val="none" w:sz="0" w:space="0" w:color="auto"/>
        <w:right w:val="none" w:sz="0" w:space="0" w:color="auto"/>
      </w:divBdr>
    </w:div>
    <w:div w:id="135532365">
      <w:marLeft w:val="640"/>
      <w:marRight w:val="0"/>
      <w:marTop w:val="0"/>
      <w:marBottom w:val="0"/>
      <w:divBdr>
        <w:top w:val="none" w:sz="0" w:space="0" w:color="auto"/>
        <w:left w:val="none" w:sz="0" w:space="0" w:color="auto"/>
        <w:bottom w:val="none" w:sz="0" w:space="0" w:color="auto"/>
        <w:right w:val="none" w:sz="0" w:space="0" w:color="auto"/>
      </w:divBdr>
    </w:div>
    <w:div w:id="135614037">
      <w:marLeft w:val="640"/>
      <w:marRight w:val="0"/>
      <w:marTop w:val="0"/>
      <w:marBottom w:val="0"/>
      <w:divBdr>
        <w:top w:val="none" w:sz="0" w:space="0" w:color="auto"/>
        <w:left w:val="none" w:sz="0" w:space="0" w:color="auto"/>
        <w:bottom w:val="none" w:sz="0" w:space="0" w:color="auto"/>
        <w:right w:val="none" w:sz="0" w:space="0" w:color="auto"/>
      </w:divBdr>
    </w:div>
    <w:div w:id="135685874">
      <w:marLeft w:val="640"/>
      <w:marRight w:val="0"/>
      <w:marTop w:val="0"/>
      <w:marBottom w:val="0"/>
      <w:divBdr>
        <w:top w:val="none" w:sz="0" w:space="0" w:color="auto"/>
        <w:left w:val="none" w:sz="0" w:space="0" w:color="auto"/>
        <w:bottom w:val="none" w:sz="0" w:space="0" w:color="auto"/>
        <w:right w:val="none" w:sz="0" w:space="0" w:color="auto"/>
      </w:divBdr>
    </w:div>
    <w:div w:id="135756710">
      <w:marLeft w:val="640"/>
      <w:marRight w:val="0"/>
      <w:marTop w:val="0"/>
      <w:marBottom w:val="0"/>
      <w:divBdr>
        <w:top w:val="none" w:sz="0" w:space="0" w:color="auto"/>
        <w:left w:val="none" w:sz="0" w:space="0" w:color="auto"/>
        <w:bottom w:val="none" w:sz="0" w:space="0" w:color="auto"/>
        <w:right w:val="none" w:sz="0" w:space="0" w:color="auto"/>
      </w:divBdr>
    </w:div>
    <w:div w:id="135803304">
      <w:marLeft w:val="640"/>
      <w:marRight w:val="0"/>
      <w:marTop w:val="0"/>
      <w:marBottom w:val="0"/>
      <w:divBdr>
        <w:top w:val="none" w:sz="0" w:space="0" w:color="auto"/>
        <w:left w:val="none" w:sz="0" w:space="0" w:color="auto"/>
        <w:bottom w:val="none" w:sz="0" w:space="0" w:color="auto"/>
        <w:right w:val="none" w:sz="0" w:space="0" w:color="auto"/>
      </w:divBdr>
    </w:div>
    <w:div w:id="135949477">
      <w:marLeft w:val="640"/>
      <w:marRight w:val="0"/>
      <w:marTop w:val="0"/>
      <w:marBottom w:val="0"/>
      <w:divBdr>
        <w:top w:val="none" w:sz="0" w:space="0" w:color="auto"/>
        <w:left w:val="none" w:sz="0" w:space="0" w:color="auto"/>
        <w:bottom w:val="none" w:sz="0" w:space="0" w:color="auto"/>
        <w:right w:val="none" w:sz="0" w:space="0" w:color="auto"/>
      </w:divBdr>
    </w:div>
    <w:div w:id="135993036">
      <w:marLeft w:val="640"/>
      <w:marRight w:val="0"/>
      <w:marTop w:val="0"/>
      <w:marBottom w:val="0"/>
      <w:divBdr>
        <w:top w:val="none" w:sz="0" w:space="0" w:color="auto"/>
        <w:left w:val="none" w:sz="0" w:space="0" w:color="auto"/>
        <w:bottom w:val="none" w:sz="0" w:space="0" w:color="auto"/>
        <w:right w:val="none" w:sz="0" w:space="0" w:color="auto"/>
      </w:divBdr>
    </w:div>
    <w:div w:id="136261437">
      <w:marLeft w:val="640"/>
      <w:marRight w:val="0"/>
      <w:marTop w:val="0"/>
      <w:marBottom w:val="0"/>
      <w:divBdr>
        <w:top w:val="none" w:sz="0" w:space="0" w:color="auto"/>
        <w:left w:val="none" w:sz="0" w:space="0" w:color="auto"/>
        <w:bottom w:val="none" w:sz="0" w:space="0" w:color="auto"/>
        <w:right w:val="none" w:sz="0" w:space="0" w:color="auto"/>
      </w:divBdr>
    </w:div>
    <w:div w:id="136262436">
      <w:marLeft w:val="640"/>
      <w:marRight w:val="0"/>
      <w:marTop w:val="0"/>
      <w:marBottom w:val="0"/>
      <w:divBdr>
        <w:top w:val="none" w:sz="0" w:space="0" w:color="auto"/>
        <w:left w:val="none" w:sz="0" w:space="0" w:color="auto"/>
        <w:bottom w:val="none" w:sz="0" w:space="0" w:color="auto"/>
        <w:right w:val="none" w:sz="0" w:space="0" w:color="auto"/>
      </w:divBdr>
    </w:div>
    <w:div w:id="136529057">
      <w:marLeft w:val="640"/>
      <w:marRight w:val="0"/>
      <w:marTop w:val="0"/>
      <w:marBottom w:val="0"/>
      <w:divBdr>
        <w:top w:val="none" w:sz="0" w:space="0" w:color="auto"/>
        <w:left w:val="none" w:sz="0" w:space="0" w:color="auto"/>
        <w:bottom w:val="none" w:sz="0" w:space="0" w:color="auto"/>
        <w:right w:val="none" w:sz="0" w:space="0" w:color="auto"/>
      </w:divBdr>
    </w:div>
    <w:div w:id="136530038">
      <w:marLeft w:val="640"/>
      <w:marRight w:val="0"/>
      <w:marTop w:val="0"/>
      <w:marBottom w:val="0"/>
      <w:divBdr>
        <w:top w:val="none" w:sz="0" w:space="0" w:color="auto"/>
        <w:left w:val="none" w:sz="0" w:space="0" w:color="auto"/>
        <w:bottom w:val="none" w:sz="0" w:space="0" w:color="auto"/>
        <w:right w:val="none" w:sz="0" w:space="0" w:color="auto"/>
      </w:divBdr>
    </w:div>
    <w:div w:id="136728702">
      <w:marLeft w:val="640"/>
      <w:marRight w:val="0"/>
      <w:marTop w:val="0"/>
      <w:marBottom w:val="0"/>
      <w:divBdr>
        <w:top w:val="none" w:sz="0" w:space="0" w:color="auto"/>
        <w:left w:val="none" w:sz="0" w:space="0" w:color="auto"/>
        <w:bottom w:val="none" w:sz="0" w:space="0" w:color="auto"/>
        <w:right w:val="none" w:sz="0" w:space="0" w:color="auto"/>
      </w:divBdr>
    </w:div>
    <w:div w:id="136805317">
      <w:marLeft w:val="640"/>
      <w:marRight w:val="0"/>
      <w:marTop w:val="0"/>
      <w:marBottom w:val="0"/>
      <w:divBdr>
        <w:top w:val="none" w:sz="0" w:space="0" w:color="auto"/>
        <w:left w:val="none" w:sz="0" w:space="0" w:color="auto"/>
        <w:bottom w:val="none" w:sz="0" w:space="0" w:color="auto"/>
        <w:right w:val="none" w:sz="0" w:space="0" w:color="auto"/>
      </w:divBdr>
    </w:div>
    <w:div w:id="137111311">
      <w:marLeft w:val="640"/>
      <w:marRight w:val="0"/>
      <w:marTop w:val="0"/>
      <w:marBottom w:val="0"/>
      <w:divBdr>
        <w:top w:val="none" w:sz="0" w:space="0" w:color="auto"/>
        <w:left w:val="none" w:sz="0" w:space="0" w:color="auto"/>
        <w:bottom w:val="none" w:sz="0" w:space="0" w:color="auto"/>
        <w:right w:val="none" w:sz="0" w:space="0" w:color="auto"/>
      </w:divBdr>
    </w:div>
    <w:div w:id="137115751">
      <w:marLeft w:val="640"/>
      <w:marRight w:val="0"/>
      <w:marTop w:val="0"/>
      <w:marBottom w:val="0"/>
      <w:divBdr>
        <w:top w:val="none" w:sz="0" w:space="0" w:color="auto"/>
        <w:left w:val="none" w:sz="0" w:space="0" w:color="auto"/>
        <w:bottom w:val="none" w:sz="0" w:space="0" w:color="auto"/>
        <w:right w:val="none" w:sz="0" w:space="0" w:color="auto"/>
      </w:divBdr>
    </w:div>
    <w:div w:id="137307862">
      <w:marLeft w:val="640"/>
      <w:marRight w:val="0"/>
      <w:marTop w:val="0"/>
      <w:marBottom w:val="0"/>
      <w:divBdr>
        <w:top w:val="none" w:sz="0" w:space="0" w:color="auto"/>
        <w:left w:val="none" w:sz="0" w:space="0" w:color="auto"/>
        <w:bottom w:val="none" w:sz="0" w:space="0" w:color="auto"/>
        <w:right w:val="none" w:sz="0" w:space="0" w:color="auto"/>
      </w:divBdr>
    </w:div>
    <w:div w:id="137458622">
      <w:marLeft w:val="640"/>
      <w:marRight w:val="0"/>
      <w:marTop w:val="0"/>
      <w:marBottom w:val="0"/>
      <w:divBdr>
        <w:top w:val="none" w:sz="0" w:space="0" w:color="auto"/>
        <w:left w:val="none" w:sz="0" w:space="0" w:color="auto"/>
        <w:bottom w:val="none" w:sz="0" w:space="0" w:color="auto"/>
        <w:right w:val="none" w:sz="0" w:space="0" w:color="auto"/>
      </w:divBdr>
    </w:div>
    <w:div w:id="137571379">
      <w:marLeft w:val="640"/>
      <w:marRight w:val="0"/>
      <w:marTop w:val="0"/>
      <w:marBottom w:val="0"/>
      <w:divBdr>
        <w:top w:val="none" w:sz="0" w:space="0" w:color="auto"/>
        <w:left w:val="none" w:sz="0" w:space="0" w:color="auto"/>
        <w:bottom w:val="none" w:sz="0" w:space="0" w:color="auto"/>
        <w:right w:val="none" w:sz="0" w:space="0" w:color="auto"/>
      </w:divBdr>
    </w:div>
    <w:div w:id="137653304">
      <w:marLeft w:val="640"/>
      <w:marRight w:val="0"/>
      <w:marTop w:val="0"/>
      <w:marBottom w:val="0"/>
      <w:divBdr>
        <w:top w:val="none" w:sz="0" w:space="0" w:color="auto"/>
        <w:left w:val="none" w:sz="0" w:space="0" w:color="auto"/>
        <w:bottom w:val="none" w:sz="0" w:space="0" w:color="auto"/>
        <w:right w:val="none" w:sz="0" w:space="0" w:color="auto"/>
      </w:divBdr>
    </w:div>
    <w:div w:id="137692675">
      <w:marLeft w:val="640"/>
      <w:marRight w:val="0"/>
      <w:marTop w:val="0"/>
      <w:marBottom w:val="0"/>
      <w:divBdr>
        <w:top w:val="none" w:sz="0" w:space="0" w:color="auto"/>
        <w:left w:val="none" w:sz="0" w:space="0" w:color="auto"/>
        <w:bottom w:val="none" w:sz="0" w:space="0" w:color="auto"/>
        <w:right w:val="none" w:sz="0" w:space="0" w:color="auto"/>
      </w:divBdr>
    </w:div>
    <w:div w:id="137773386">
      <w:marLeft w:val="640"/>
      <w:marRight w:val="0"/>
      <w:marTop w:val="0"/>
      <w:marBottom w:val="0"/>
      <w:divBdr>
        <w:top w:val="none" w:sz="0" w:space="0" w:color="auto"/>
        <w:left w:val="none" w:sz="0" w:space="0" w:color="auto"/>
        <w:bottom w:val="none" w:sz="0" w:space="0" w:color="auto"/>
        <w:right w:val="none" w:sz="0" w:space="0" w:color="auto"/>
      </w:divBdr>
    </w:div>
    <w:div w:id="137915685">
      <w:marLeft w:val="640"/>
      <w:marRight w:val="0"/>
      <w:marTop w:val="0"/>
      <w:marBottom w:val="0"/>
      <w:divBdr>
        <w:top w:val="none" w:sz="0" w:space="0" w:color="auto"/>
        <w:left w:val="none" w:sz="0" w:space="0" w:color="auto"/>
        <w:bottom w:val="none" w:sz="0" w:space="0" w:color="auto"/>
        <w:right w:val="none" w:sz="0" w:space="0" w:color="auto"/>
      </w:divBdr>
    </w:div>
    <w:div w:id="137918338">
      <w:marLeft w:val="640"/>
      <w:marRight w:val="0"/>
      <w:marTop w:val="0"/>
      <w:marBottom w:val="0"/>
      <w:divBdr>
        <w:top w:val="none" w:sz="0" w:space="0" w:color="auto"/>
        <w:left w:val="none" w:sz="0" w:space="0" w:color="auto"/>
        <w:bottom w:val="none" w:sz="0" w:space="0" w:color="auto"/>
        <w:right w:val="none" w:sz="0" w:space="0" w:color="auto"/>
      </w:divBdr>
    </w:div>
    <w:div w:id="138111907">
      <w:marLeft w:val="640"/>
      <w:marRight w:val="0"/>
      <w:marTop w:val="0"/>
      <w:marBottom w:val="0"/>
      <w:divBdr>
        <w:top w:val="none" w:sz="0" w:space="0" w:color="auto"/>
        <w:left w:val="none" w:sz="0" w:space="0" w:color="auto"/>
        <w:bottom w:val="none" w:sz="0" w:space="0" w:color="auto"/>
        <w:right w:val="none" w:sz="0" w:space="0" w:color="auto"/>
      </w:divBdr>
    </w:div>
    <w:div w:id="138304348">
      <w:marLeft w:val="640"/>
      <w:marRight w:val="0"/>
      <w:marTop w:val="0"/>
      <w:marBottom w:val="0"/>
      <w:divBdr>
        <w:top w:val="none" w:sz="0" w:space="0" w:color="auto"/>
        <w:left w:val="none" w:sz="0" w:space="0" w:color="auto"/>
        <w:bottom w:val="none" w:sz="0" w:space="0" w:color="auto"/>
        <w:right w:val="none" w:sz="0" w:space="0" w:color="auto"/>
      </w:divBdr>
    </w:div>
    <w:div w:id="138697580">
      <w:bodyDiv w:val="1"/>
      <w:marLeft w:val="0"/>
      <w:marRight w:val="0"/>
      <w:marTop w:val="0"/>
      <w:marBottom w:val="0"/>
      <w:divBdr>
        <w:top w:val="none" w:sz="0" w:space="0" w:color="auto"/>
        <w:left w:val="none" w:sz="0" w:space="0" w:color="auto"/>
        <w:bottom w:val="none" w:sz="0" w:space="0" w:color="auto"/>
        <w:right w:val="none" w:sz="0" w:space="0" w:color="auto"/>
      </w:divBdr>
      <w:divsChild>
        <w:div w:id="997080069">
          <w:marLeft w:val="640"/>
          <w:marRight w:val="0"/>
          <w:marTop w:val="0"/>
          <w:marBottom w:val="0"/>
          <w:divBdr>
            <w:top w:val="none" w:sz="0" w:space="0" w:color="auto"/>
            <w:left w:val="none" w:sz="0" w:space="0" w:color="auto"/>
            <w:bottom w:val="none" w:sz="0" w:space="0" w:color="auto"/>
            <w:right w:val="none" w:sz="0" w:space="0" w:color="auto"/>
          </w:divBdr>
        </w:div>
        <w:div w:id="1090741220">
          <w:marLeft w:val="640"/>
          <w:marRight w:val="0"/>
          <w:marTop w:val="0"/>
          <w:marBottom w:val="0"/>
          <w:divBdr>
            <w:top w:val="none" w:sz="0" w:space="0" w:color="auto"/>
            <w:left w:val="none" w:sz="0" w:space="0" w:color="auto"/>
            <w:bottom w:val="none" w:sz="0" w:space="0" w:color="auto"/>
            <w:right w:val="none" w:sz="0" w:space="0" w:color="auto"/>
          </w:divBdr>
        </w:div>
        <w:div w:id="118571979">
          <w:marLeft w:val="640"/>
          <w:marRight w:val="0"/>
          <w:marTop w:val="0"/>
          <w:marBottom w:val="0"/>
          <w:divBdr>
            <w:top w:val="none" w:sz="0" w:space="0" w:color="auto"/>
            <w:left w:val="none" w:sz="0" w:space="0" w:color="auto"/>
            <w:bottom w:val="none" w:sz="0" w:space="0" w:color="auto"/>
            <w:right w:val="none" w:sz="0" w:space="0" w:color="auto"/>
          </w:divBdr>
        </w:div>
        <w:div w:id="104007323">
          <w:marLeft w:val="640"/>
          <w:marRight w:val="0"/>
          <w:marTop w:val="0"/>
          <w:marBottom w:val="0"/>
          <w:divBdr>
            <w:top w:val="none" w:sz="0" w:space="0" w:color="auto"/>
            <w:left w:val="none" w:sz="0" w:space="0" w:color="auto"/>
            <w:bottom w:val="none" w:sz="0" w:space="0" w:color="auto"/>
            <w:right w:val="none" w:sz="0" w:space="0" w:color="auto"/>
          </w:divBdr>
        </w:div>
        <w:div w:id="945036193">
          <w:marLeft w:val="640"/>
          <w:marRight w:val="0"/>
          <w:marTop w:val="0"/>
          <w:marBottom w:val="0"/>
          <w:divBdr>
            <w:top w:val="none" w:sz="0" w:space="0" w:color="auto"/>
            <w:left w:val="none" w:sz="0" w:space="0" w:color="auto"/>
            <w:bottom w:val="none" w:sz="0" w:space="0" w:color="auto"/>
            <w:right w:val="none" w:sz="0" w:space="0" w:color="auto"/>
          </w:divBdr>
        </w:div>
        <w:div w:id="904224188">
          <w:marLeft w:val="640"/>
          <w:marRight w:val="0"/>
          <w:marTop w:val="0"/>
          <w:marBottom w:val="0"/>
          <w:divBdr>
            <w:top w:val="none" w:sz="0" w:space="0" w:color="auto"/>
            <w:left w:val="none" w:sz="0" w:space="0" w:color="auto"/>
            <w:bottom w:val="none" w:sz="0" w:space="0" w:color="auto"/>
            <w:right w:val="none" w:sz="0" w:space="0" w:color="auto"/>
          </w:divBdr>
        </w:div>
        <w:div w:id="1990597850">
          <w:marLeft w:val="640"/>
          <w:marRight w:val="0"/>
          <w:marTop w:val="0"/>
          <w:marBottom w:val="0"/>
          <w:divBdr>
            <w:top w:val="none" w:sz="0" w:space="0" w:color="auto"/>
            <w:left w:val="none" w:sz="0" w:space="0" w:color="auto"/>
            <w:bottom w:val="none" w:sz="0" w:space="0" w:color="auto"/>
            <w:right w:val="none" w:sz="0" w:space="0" w:color="auto"/>
          </w:divBdr>
        </w:div>
        <w:div w:id="1452631592">
          <w:marLeft w:val="640"/>
          <w:marRight w:val="0"/>
          <w:marTop w:val="0"/>
          <w:marBottom w:val="0"/>
          <w:divBdr>
            <w:top w:val="none" w:sz="0" w:space="0" w:color="auto"/>
            <w:left w:val="none" w:sz="0" w:space="0" w:color="auto"/>
            <w:bottom w:val="none" w:sz="0" w:space="0" w:color="auto"/>
            <w:right w:val="none" w:sz="0" w:space="0" w:color="auto"/>
          </w:divBdr>
        </w:div>
        <w:div w:id="41827817">
          <w:marLeft w:val="640"/>
          <w:marRight w:val="0"/>
          <w:marTop w:val="0"/>
          <w:marBottom w:val="0"/>
          <w:divBdr>
            <w:top w:val="none" w:sz="0" w:space="0" w:color="auto"/>
            <w:left w:val="none" w:sz="0" w:space="0" w:color="auto"/>
            <w:bottom w:val="none" w:sz="0" w:space="0" w:color="auto"/>
            <w:right w:val="none" w:sz="0" w:space="0" w:color="auto"/>
          </w:divBdr>
        </w:div>
        <w:div w:id="451706296">
          <w:marLeft w:val="640"/>
          <w:marRight w:val="0"/>
          <w:marTop w:val="0"/>
          <w:marBottom w:val="0"/>
          <w:divBdr>
            <w:top w:val="none" w:sz="0" w:space="0" w:color="auto"/>
            <w:left w:val="none" w:sz="0" w:space="0" w:color="auto"/>
            <w:bottom w:val="none" w:sz="0" w:space="0" w:color="auto"/>
            <w:right w:val="none" w:sz="0" w:space="0" w:color="auto"/>
          </w:divBdr>
        </w:div>
        <w:div w:id="1099760646">
          <w:marLeft w:val="640"/>
          <w:marRight w:val="0"/>
          <w:marTop w:val="0"/>
          <w:marBottom w:val="0"/>
          <w:divBdr>
            <w:top w:val="none" w:sz="0" w:space="0" w:color="auto"/>
            <w:left w:val="none" w:sz="0" w:space="0" w:color="auto"/>
            <w:bottom w:val="none" w:sz="0" w:space="0" w:color="auto"/>
            <w:right w:val="none" w:sz="0" w:space="0" w:color="auto"/>
          </w:divBdr>
        </w:div>
        <w:div w:id="335033486">
          <w:marLeft w:val="640"/>
          <w:marRight w:val="0"/>
          <w:marTop w:val="0"/>
          <w:marBottom w:val="0"/>
          <w:divBdr>
            <w:top w:val="none" w:sz="0" w:space="0" w:color="auto"/>
            <w:left w:val="none" w:sz="0" w:space="0" w:color="auto"/>
            <w:bottom w:val="none" w:sz="0" w:space="0" w:color="auto"/>
            <w:right w:val="none" w:sz="0" w:space="0" w:color="auto"/>
          </w:divBdr>
        </w:div>
        <w:div w:id="1987782098">
          <w:marLeft w:val="640"/>
          <w:marRight w:val="0"/>
          <w:marTop w:val="0"/>
          <w:marBottom w:val="0"/>
          <w:divBdr>
            <w:top w:val="none" w:sz="0" w:space="0" w:color="auto"/>
            <w:left w:val="none" w:sz="0" w:space="0" w:color="auto"/>
            <w:bottom w:val="none" w:sz="0" w:space="0" w:color="auto"/>
            <w:right w:val="none" w:sz="0" w:space="0" w:color="auto"/>
          </w:divBdr>
        </w:div>
        <w:div w:id="1985428950">
          <w:marLeft w:val="640"/>
          <w:marRight w:val="0"/>
          <w:marTop w:val="0"/>
          <w:marBottom w:val="0"/>
          <w:divBdr>
            <w:top w:val="none" w:sz="0" w:space="0" w:color="auto"/>
            <w:left w:val="none" w:sz="0" w:space="0" w:color="auto"/>
            <w:bottom w:val="none" w:sz="0" w:space="0" w:color="auto"/>
            <w:right w:val="none" w:sz="0" w:space="0" w:color="auto"/>
          </w:divBdr>
        </w:div>
        <w:div w:id="129828700">
          <w:marLeft w:val="640"/>
          <w:marRight w:val="0"/>
          <w:marTop w:val="0"/>
          <w:marBottom w:val="0"/>
          <w:divBdr>
            <w:top w:val="none" w:sz="0" w:space="0" w:color="auto"/>
            <w:left w:val="none" w:sz="0" w:space="0" w:color="auto"/>
            <w:bottom w:val="none" w:sz="0" w:space="0" w:color="auto"/>
            <w:right w:val="none" w:sz="0" w:space="0" w:color="auto"/>
          </w:divBdr>
        </w:div>
        <w:div w:id="656349723">
          <w:marLeft w:val="640"/>
          <w:marRight w:val="0"/>
          <w:marTop w:val="0"/>
          <w:marBottom w:val="0"/>
          <w:divBdr>
            <w:top w:val="none" w:sz="0" w:space="0" w:color="auto"/>
            <w:left w:val="none" w:sz="0" w:space="0" w:color="auto"/>
            <w:bottom w:val="none" w:sz="0" w:space="0" w:color="auto"/>
            <w:right w:val="none" w:sz="0" w:space="0" w:color="auto"/>
          </w:divBdr>
        </w:div>
        <w:div w:id="448088565">
          <w:marLeft w:val="640"/>
          <w:marRight w:val="0"/>
          <w:marTop w:val="0"/>
          <w:marBottom w:val="0"/>
          <w:divBdr>
            <w:top w:val="none" w:sz="0" w:space="0" w:color="auto"/>
            <w:left w:val="none" w:sz="0" w:space="0" w:color="auto"/>
            <w:bottom w:val="none" w:sz="0" w:space="0" w:color="auto"/>
            <w:right w:val="none" w:sz="0" w:space="0" w:color="auto"/>
          </w:divBdr>
        </w:div>
        <w:div w:id="1362784995">
          <w:marLeft w:val="640"/>
          <w:marRight w:val="0"/>
          <w:marTop w:val="0"/>
          <w:marBottom w:val="0"/>
          <w:divBdr>
            <w:top w:val="none" w:sz="0" w:space="0" w:color="auto"/>
            <w:left w:val="none" w:sz="0" w:space="0" w:color="auto"/>
            <w:bottom w:val="none" w:sz="0" w:space="0" w:color="auto"/>
            <w:right w:val="none" w:sz="0" w:space="0" w:color="auto"/>
          </w:divBdr>
        </w:div>
        <w:div w:id="875778794">
          <w:marLeft w:val="640"/>
          <w:marRight w:val="0"/>
          <w:marTop w:val="0"/>
          <w:marBottom w:val="0"/>
          <w:divBdr>
            <w:top w:val="none" w:sz="0" w:space="0" w:color="auto"/>
            <w:left w:val="none" w:sz="0" w:space="0" w:color="auto"/>
            <w:bottom w:val="none" w:sz="0" w:space="0" w:color="auto"/>
            <w:right w:val="none" w:sz="0" w:space="0" w:color="auto"/>
          </w:divBdr>
        </w:div>
        <w:div w:id="2044791792">
          <w:marLeft w:val="640"/>
          <w:marRight w:val="0"/>
          <w:marTop w:val="0"/>
          <w:marBottom w:val="0"/>
          <w:divBdr>
            <w:top w:val="none" w:sz="0" w:space="0" w:color="auto"/>
            <w:left w:val="none" w:sz="0" w:space="0" w:color="auto"/>
            <w:bottom w:val="none" w:sz="0" w:space="0" w:color="auto"/>
            <w:right w:val="none" w:sz="0" w:space="0" w:color="auto"/>
          </w:divBdr>
        </w:div>
        <w:div w:id="1501966235">
          <w:marLeft w:val="640"/>
          <w:marRight w:val="0"/>
          <w:marTop w:val="0"/>
          <w:marBottom w:val="0"/>
          <w:divBdr>
            <w:top w:val="none" w:sz="0" w:space="0" w:color="auto"/>
            <w:left w:val="none" w:sz="0" w:space="0" w:color="auto"/>
            <w:bottom w:val="none" w:sz="0" w:space="0" w:color="auto"/>
            <w:right w:val="none" w:sz="0" w:space="0" w:color="auto"/>
          </w:divBdr>
        </w:div>
        <w:div w:id="1718120310">
          <w:marLeft w:val="640"/>
          <w:marRight w:val="0"/>
          <w:marTop w:val="0"/>
          <w:marBottom w:val="0"/>
          <w:divBdr>
            <w:top w:val="none" w:sz="0" w:space="0" w:color="auto"/>
            <w:left w:val="none" w:sz="0" w:space="0" w:color="auto"/>
            <w:bottom w:val="none" w:sz="0" w:space="0" w:color="auto"/>
            <w:right w:val="none" w:sz="0" w:space="0" w:color="auto"/>
          </w:divBdr>
        </w:div>
        <w:div w:id="58595034">
          <w:marLeft w:val="640"/>
          <w:marRight w:val="0"/>
          <w:marTop w:val="0"/>
          <w:marBottom w:val="0"/>
          <w:divBdr>
            <w:top w:val="none" w:sz="0" w:space="0" w:color="auto"/>
            <w:left w:val="none" w:sz="0" w:space="0" w:color="auto"/>
            <w:bottom w:val="none" w:sz="0" w:space="0" w:color="auto"/>
            <w:right w:val="none" w:sz="0" w:space="0" w:color="auto"/>
          </w:divBdr>
        </w:div>
        <w:div w:id="272439555">
          <w:marLeft w:val="640"/>
          <w:marRight w:val="0"/>
          <w:marTop w:val="0"/>
          <w:marBottom w:val="0"/>
          <w:divBdr>
            <w:top w:val="none" w:sz="0" w:space="0" w:color="auto"/>
            <w:left w:val="none" w:sz="0" w:space="0" w:color="auto"/>
            <w:bottom w:val="none" w:sz="0" w:space="0" w:color="auto"/>
            <w:right w:val="none" w:sz="0" w:space="0" w:color="auto"/>
          </w:divBdr>
        </w:div>
        <w:div w:id="1973513223">
          <w:marLeft w:val="640"/>
          <w:marRight w:val="0"/>
          <w:marTop w:val="0"/>
          <w:marBottom w:val="0"/>
          <w:divBdr>
            <w:top w:val="none" w:sz="0" w:space="0" w:color="auto"/>
            <w:left w:val="none" w:sz="0" w:space="0" w:color="auto"/>
            <w:bottom w:val="none" w:sz="0" w:space="0" w:color="auto"/>
            <w:right w:val="none" w:sz="0" w:space="0" w:color="auto"/>
          </w:divBdr>
        </w:div>
        <w:div w:id="1671057568">
          <w:marLeft w:val="640"/>
          <w:marRight w:val="0"/>
          <w:marTop w:val="0"/>
          <w:marBottom w:val="0"/>
          <w:divBdr>
            <w:top w:val="none" w:sz="0" w:space="0" w:color="auto"/>
            <w:left w:val="none" w:sz="0" w:space="0" w:color="auto"/>
            <w:bottom w:val="none" w:sz="0" w:space="0" w:color="auto"/>
            <w:right w:val="none" w:sz="0" w:space="0" w:color="auto"/>
          </w:divBdr>
        </w:div>
        <w:div w:id="94830676">
          <w:marLeft w:val="640"/>
          <w:marRight w:val="0"/>
          <w:marTop w:val="0"/>
          <w:marBottom w:val="0"/>
          <w:divBdr>
            <w:top w:val="none" w:sz="0" w:space="0" w:color="auto"/>
            <w:left w:val="none" w:sz="0" w:space="0" w:color="auto"/>
            <w:bottom w:val="none" w:sz="0" w:space="0" w:color="auto"/>
            <w:right w:val="none" w:sz="0" w:space="0" w:color="auto"/>
          </w:divBdr>
        </w:div>
        <w:div w:id="76366328">
          <w:marLeft w:val="640"/>
          <w:marRight w:val="0"/>
          <w:marTop w:val="0"/>
          <w:marBottom w:val="0"/>
          <w:divBdr>
            <w:top w:val="none" w:sz="0" w:space="0" w:color="auto"/>
            <w:left w:val="none" w:sz="0" w:space="0" w:color="auto"/>
            <w:bottom w:val="none" w:sz="0" w:space="0" w:color="auto"/>
            <w:right w:val="none" w:sz="0" w:space="0" w:color="auto"/>
          </w:divBdr>
        </w:div>
        <w:div w:id="921527480">
          <w:marLeft w:val="640"/>
          <w:marRight w:val="0"/>
          <w:marTop w:val="0"/>
          <w:marBottom w:val="0"/>
          <w:divBdr>
            <w:top w:val="none" w:sz="0" w:space="0" w:color="auto"/>
            <w:left w:val="none" w:sz="0" w:space="0" w:color="auto"/>
            <w:bottom w:val="none" w:sz="0" w:space="0" w:color="auto"/>
            <w:right w:val="none" w:sz="0" w:space="0" w:color="auto"/>
          </w:divBdr>
        </w:div>
        <w:div w:id="1783574848">
          <w:marLeft w:val="640"/>
          <w:marRight w:val="0"/>
          <w:marTop w:val="0"/>
          <w:marBottom w:val="0"/>
          <w:divBdr>
            <w:top w:val="none" w:sz="0" w:space="0" w:color="auto"/>
            <w:left w:val="none" w:sz="0" w:space="0" w:color="auto"/>
            <w:bottom w:val="none" w:sz="0" w:space="0" w:color="auto"/>
            <w:right w:val="none" w:sz="0" w:space="0" w:color="auto"/>
          </w:divBdr>
        </w:div>
        <w:div w:id="220097887">
          <w:marLeft w:val="640"/>
          <w:marRight w:val="0"/>
          <w:marTop w:val="0"/>
          <w:marBottom w:val="0"/>
          <w:divBdr>
            <w:top w:val="none" w:sz="0" w:space="0" w:color="auto"/>
            <w:left w:val="none" w:sz="0" w:space="0" w:color="auto"/>
            <w:bottom w:val="none" w:sz="0" w:space="0" w:color="auto"/>
            <w:right w:val="none" w:sz="0" w:space="0" w:color="auto"/>
          </w:divBdr>
        </w:div>
        <w:div w:id="1276132987">
          <w:marLeft w:val="640"/>
          <w:marRight w:val="0"/>
          <w:marTop w:val="0"/>
          <w:marBottom w:val="0"/>
          <w:divBdr>
            <w:top w:val="none" w:sz="0" w:space="0" w:color="auto"/>
            <w:left w:val="none" w:sz="0" w:space="0" w:color="auto"/>
            <w:bottom w:val="none" w:sz="0" w:space="0" w:color="auto"/>
            <w:right w:val="none" w:sz="0" w:space="0" w:color="auto"/>
          </w:divBdr>
        </w:div>
        <w:div w:id="1604024034">
          <w:marLeft w:val="640"/>
          <w:marRight w:val="0"/>
          <w:marTop w:val="0"/>
          <w:marBottom w:val="0"/>
          <w:divBdr>
            <w:top w:val="none" w:sz="0" w:space="0" w:color="auto"/>
            <w:left w:val="none" w:sz="0" w:space="0" w:color="auto"/>
            <w:bottom w:val="none" w:sz="0" w:space="0" w:color="auto"/>
            <w:right w:val="none" w:sz="0" w:space="0" w:color="auto"/>
          </w:divBdr>
        </w:div>
        <w:div w:id="2054193010">
          <w:marLeft w:val="640"/>
          <w:marRight w:val="0"/>
          <w:marTop w:val="0"/>
          <w:marBottom w:val="0"/>
          <w:divBdr>
            <w:top w:val="none" w:sz="0" w:space="0" w:color="auto"/>
            <w:left w:val="none" w:sz="0" w:space="0" w:color="auto"/>
            <w:bottom w:val="none" w:sz="0" w:space="0" w:color="auto"/>
            <w:right w:val="none" w:sz="0" w:space="0" w:color="auto"/>
          </w:divBdr>
        </w:div>
        <w:div w:id="986932409">
          <w:marLeft w:val="640"/>
          <w:marRight w:val="0"/>
          <w:marTop w:val="0"/>
          <w:marBottom w:val="0"/>
          <w:divBdr>
            <w:top w:val="none" w:sz="0" w:space="0" w:color="auto"/>
            <w:left w:val="none" w:sz="0" w:space="0" w:color="auto"/>
            <w:bottom w:val="none" w:sz="0" w:space="0" w:color="auto"/>
            <w:right w:val="none" w:sz="0" w:space="0" w:color="auto"/>
          </w:divBdr>
        </w:div>
        <w:div w:id="1111052373">
          <w:marLeft w:val="640"/>
          <w:marRight w:val="0"/>
          <w:marTop w:val="0"/>
          <w:marBottom w:val="0"/>
          <w:divBdr>
            <w:top w:val="none" w:sz="0" w:space="0" w:color="auto"/>
            <w:left w:val="none" w:sz="0" w:space="0" w:color="auto"/>
            <w:bottom w:val="none" w:sz="0" w:space="0" w:color="auto"/>
            <w:right w:val="none" w:sz="0" w:space="0" w:color="auto"/>
          </w:divBdr>
        </w:div>
        <w:div w:id="559095801">
          <w:marLeft w:val="640"/>
          <w:marRight w:val="0"/>
          <w:marTop w:val="0"/>
          <w:marBottom w:val="0"/>
          <w:divBdr>
            <w:top w:val="none" w:sz="0" w:space="0" w:color="auto"/>
            <w:left w:val="none" w:sz="0" w:space="0" w:color="auto"/>
            <w:bottom w:val="none" w:sz="0" w:space="0" w:color="auto"/>
            <w:right w:val="none" w:sz="0" w:space="0" w:color="auto"/>
          </w:divBdr>
        </w:div>
        <w:div w:id="1968509703">
          <w:marLeft w:val="640"/>
          <w:marRight w:val="0"/>
          <w:marTop w:val="0"/>
          <w:marBottom w:val="0"/>
          <w:divBdr>
            <w:top w:val="none" w:sz="0" w:space="0" w:color="auto"/>
            <w:left w:val="none" w:sz="0" w:space="0" w:color="auto"/>
            <w:bottom w:val="none" w:sz="0" w:space="0" w:color="auto"/>
            <w:right w:val="none" w:sz="0" w:space="0" w:color="auto"/>
          </w:divBdr>
        </w:div>
        <w:div w:id="454981909">
          <w:marLeft w:val="640"/>
          <w:marRight w:val="0"/>
          <w:marTop w:val="0"/>
          <w:marBottom w:val="0"/>
          <w:divBdr>
            <w:top w:val="none" w:sz="0" w:space="0" w:color="auto"/>
            <w:left w:val="none" w:sz="0" w:space="0" w:color="auto"/>
            <w:bottom w:val="none" w:sz="0" w:space="0" w:color="auto"/>
            <w:right w:val="none" w:sz="0" w:space="0" w:color="auto"/>
          </w:divBdr>
        </w:div>
        <w:div w:id="251399538">
          <w:marLeft w:val="640"/>
          <w:marRight w:val="0"/>
          <w:marTop w:val="0"/>
          <w:marBottom w:val="0"/>
          <w:divBdr>
            <w:top w:val="none" w:sz="0" w:space="0" w:color="auto"/>
            <w:left w:val="none" w:sz="0" w:space="0" w:color="auto"/>
            <w:bottom w:val="none" w:sz="0" w:space="0" w:color="auto"/>
            <w:right w:val="none" w:sz="0" w:space="0" w:color="auto"/>
          </w:divBdr>
        </w:div>
        <w:div w:id="1663972691">
          <w:marLeft w:val="640"/>
          <w:marRight w:val="0"/>
          <w:marTop w:val="0"/>
          <w:marBottom w:val="0"/>
          <w:divBdr>
            <w:top w:val="none" w:sz="0" w:space="0" w:color="auto"/>
            <w:left w:val="none" w:sz="0" w:space="0" w:color="auto"/>
            <w:bottom w:val="none" w:sz="0" w:space="0" w:color="auto"/>
            <w:right w:val="none" w:sz="0" w:space="0" w:color="auto"/>
          </w:divBdr>
        </w:div>
        <w:div w:id="852450534">
          <w:marLeft w:val="640"/>
          <w:marRight w:val="0"/>
          <w:marTop w:val="0"/>
          <w:marBottom w:val="0"/>
          <w:divBdr>
            <w:top w:val="none" w:sz="0" w:space="0" w:color="auto"/>
            <w:left w:val="none" w:sz="0" w:space="0" w:color="auto"/>
            <w:bottom w:val="none" w:sz="0" w:space="0" w:color="auto"/>
            <w:right w:val="none" w:sz="0" w:space="0" w:color="auto"/>
          </w:divBdr>
        </w:div>
        <w:div w:id="98717809">
          <w:marLeft w:val="640"/>
          <w:marRight w:val="0"/>
          <w:marTop w:val="0"/>
          <w:marBottom w:val="0"/>
          <w:divBdr>
            <w:top w:val="none" w:sz="0" w:space="0" w:color="auto"/>
            <w:left w:val="none" w:sz="0" w:space="0" w:color="auto"/>
            <w:bottom w:val="none" w:sz="0" w:space="0" w:color="auto"/>
            <w:right w:val="none" w:sz="0" w:space="0" w:color="auto"/>
          </w:divBdr>
        </w:div>
        <w:div w:id="1697654206">
          <w:marLeft w:val="640"/>
          <w:marRight w:val="0"/>
          <w:marTop w:val="0"/>
          <w:marBottom w:val="0"/>
          <w:divBdr>
            <w:top w:val="none" w:sz="0" w:space="0" w:color="auto"/>
            <w:left w:val="none" w:sz="0" w:space="0" w:color="auto"/>
            <w:bottom w:val="none" w:sz="0" w:space="0" w:color="auto"/>
            <w:right w:val="none" w:sz="0" w:space="0" w:color="auto"/>
          </w:divBdr>
        </w:div>
        <w:div w:id="251358891">
          <w:marLeft w:val="640"/>
          <w:marRight w:val="0"/>
          <w:marTop w:val="0"/>
          <w:marBottom w:val="0"/>
          <w:divBdr>
            <w:top w:val="none" w:sz="0" w:space="0" w:color="auto"/>
            <w:left w:val="none" w:sz="0" w:space="0" w:color="auto"/>
            <w:bottom w:val="none" w:sz="0" w:space="0" w:color="auto"/>
            <w:right w:val="none" w:sz="0" w:space="0" w:color="auto"/>
          </w:divBdr>
        </w:div>
        <w:div w:id="352075640">
          <w:marLeft w:val="640"/>
          <w:marRight w:val="0"/>
          <w:marTop w:val="0"/>
          <w:marBottom w:val="0"/>
          <w:divBdr>
            <w:top w:val="none" w:sz="0" w:space="0" w:color="auto"/>
            <w:left w:val="none" w:sz="0" w:space="0" w:color="auto"/>
            <w:bottom w:val="none" w:sz="0" w:space="0" w:color="auto"/>
            <w:right w:val="none" w:sz="0" w:space="0" w:color="auto"/>
          </w:divBdr>
        </w:div>
        <w:div w:id="214389980">
          <w:marLeft w:val="640"/>
          <w:marRight w:val="0"/>
          <w:marTop w:val="0"/>
          <w:marBottom w:val="0"/>
          <w:divBdr>
            <w:top w:val="none" w:sz="0" w:space="0" w:color="auto"/>
            <w:left w:val="none" w:sz="0" w:space="0" w:color="auto"/>
            <w:bottom w:val="none" w:sz="0" w:space="0" w:color="auto"/>
            <w:right w:val="none" w:sz="0" w:space="0" w:color="auto"/>
          </w:divBdr>
        </w:div>
        <w:div w:id="1640836938">
          <w:marLeft w:val="640"/>
          <w:marRight w:val="0"/>
          <w:marTop w:val="0"/>
          <w:marBottom w:val="0"/>
          <w:divBdr>
            <w:top w:val="none" w:sz="0" w:space="0" w:color="auto"/>
            <w:left w:val="none" w:sz="0" w:space="0" w:color="auto"/>
            <w:bottom w:val="none" w:sz="0" w:space="0" w:color="auto"/>
            <w:right w:val="none" w:sz="0" w:space="0" w:color="auto"/>
          </w:divBdr>
        </w:div>
        <w:div w:id="1300919079">
          <w:marLeft w:val="640"/>
          <w:marRight w:val="0"/>
          <w:marTop w:val="0"/>
          <w:marBottom w:val="0"/>
          <w:divBdr>
            <w:top w:val="none" w:sz="0" w:space="0" w:color="auto"/>
            <w:left w:val="none" w:sz="0" w:space="0" w:color="auto"/>
            <w:bottom w:val="none" w:sz="0" w:space="0" w:color="auto"/>
            <w:right w:val="none" w:sz="0" w:space="0" w:color="auto"/>
          </w:divBdr>
        </w:div>
        <w:div w:id="1400984756">
          <w:marLeft w:val="640"/>
          <w:marRight w:val="0"/>
          <w:marTop w:val="0"/>
          <w:marBottom w:val="0"/>
          <w:divBdr>
            <w:top w:val="none" w:sz="0" w:space="0" w:color="auto"/>
            <w:left w:val="none" w:sz="0" w:space="0" w:color="auto"/>
            <w:bottom w:val="none" w:sz="0" w:space="0" w:color="auto"/>
            <w:right w:val="none" w:sz="0" w:space="0" w:color="auto"/>
          </w:divBdr>
        </w:div>
        <w:div w:id="1297292378">
          <w:marLeft w:val="640"/>
          <w:marRight w:val="0"/>
          <w:marTop w:val="0"/>
          <w:marBottom w:val="0"/>
          <w:divBdr>
            <w:top w:val="none" w:sz="0" w:space="0" w:color="auto"/>
            <w:left w:val="none" w:sz="0" w:space="0" w:color="auto"/>
            <w:bottom w:val="none" w:sz="0" w:space="0" w:color="auto"/>
            <w:right w:val="none" w:sz="0" w:space="0" w:color="auto"/>
          </w:divBdr>
        </w:div>
        <w:div w:id="1182627044">
          <w:marLeft w:val="640"/>
          <w:marRight w:val="0"/>
          <w:marTop w:val="0"/>
          <w:marBottom w:val="0"/>
          <w:divBdr>
            <w:top w:val="none" w:sz="0" w:space="0" w:color="auto"/>
            <w:left w:val="none" w:sz="0" w:space="0" w:color="auto"/>
            <w:bottom w:val="none" w:sz="0" w:space="0" w:color="auto"/>
            <w:right w:val="none" w:sz="0" w:space="0" w:color="auto"/>
          </w:divBdr>
        </w:div>
        <w:div w:id="1208953858">
          <w:marLeft w:val="640"/>
          <w:marRight w:val="0"/>
          <w:marTop w:val="0"/>
          <w:marBottom w:val="0"/>
          <w:divBdr>
            <w:top w:val="none" w:sz="0" w:space="0" w:color="auto"/>
            <w:left w:val="none" w:sz="0" w:space="0" w:color="auto"/>
            <w:bottom w:val="none" w:sz="0" w:space="0" w:color="auto"/>
            <w:right w:val="none" w:sz="0" w:space="0" w:color="auto"/>
          </w:divBdr>
        </w:div>
        <w:div w:id="1890536446">
          <w:marLeft w:val="640"/>
          <w:marRight w:val="0"/>
          <w:marTop w:val="0"/>
          <w:marBottom w:val="0"/>
          <w:divBdr>
            <w:top w:val="none" w:sz="0" w:space="0" w:color="auto"/>
            <w:left w:val="none" w:sz="0" w:space="0" w:color="auto"/>
            <w:bottom w:val="none" w:sz="0" w:space="0" w:color="auto"/>
            <w:right w:val="none" w:sz="0" w:space="0" w:color="auto"/>
          </w:divBdr>
        </w:div>
        <w:div w:id="722363599">
          <w:marLeft w:val="640"/>
          <w:marRight w:val="0"/>
          <w:marTop w:val="0"/>
          <w:marBottom w:val="0"/>
          <w:divBdr>
            <w:top w:val="none" w:sz="0" w:space="0" w:color="auto"/>
            <w:left w:val="none" w:sz="0" w:space="0" w:color="auto"/>
            <w:bottom w:val="none" w:sz="0" w:space="0" w:color="auto"/>
            <w:right w:val="none" w:sz="0" w:space="0" w:color="auto"/>
          </w:divBdr>
        </w:div>
        <w:div w:id="1928882509">
          <w:marLeft w:val="640"/>
          <w:marRight w:val="0"/>
          <w:marTop w:val="0"/>
          <w:marBottom w:val="0"/>
          <w:divBdr>
            <w:top w:val="none" w:sz="0" w:space="0" w:color="auto"/>
            <w:left w:val="none" w:sz="0" w:space="0" w:color="auto"/>
            <w:bottom w:val="none" w:sz="0" w:space="0" w:color="auto"/>
            <w:right w:val="none" w:sz="0" w:space="0" w:color="auto"/>
          </w:divBdr>
        </w:div>
        <w:div w:id="2144501101">
          <w:marLeft w:val="640"/>
          <w:marRight w:val="0"/>
          <w:marTop w:val="0"/>
          <w:marBottom w:val="0"/>
          <w:divBdr>
            <w:top w:val="none" w:sz="0" w:space="0" w:color="auto"/>
            <w:left w:val="none" w:sz="0" w:space="0" w:color="auto"/>
            <w:bottom w:val="none" w:sz="0" w:space="0" w:color="auto"/>
            <w:right w:val="none" w:sz="0" w:space="0" w:color="auto"/>
          </w:divBdr>
        </w:div>
        <w:div w:id="955402838">
          <w:marLeft w:val="640"/>
          <w:marRight w:val="0"/>
          <w:marTop w:val="0"/>
          <w:marBottom w:val="0"/>
          <w:divBdr>
            <w:top w:val="none" w:sz="0" w:space="0" w:color="auto"/>
            <w:left w:val="none" w:sz="0" w:space="0" w:color="auto"/>
            <w:bottom w:val="none" w:sz="0" w:space="0" w:color="auto"/>
            <w:right w:val="none" w:sz="0" w:space="0" w:color="auto"/>
          </w:divBdr>
        </w:div>
      </w:divsChild>
    </w:div>
    <w:div w:id="138960201">
      <w:marLeft w:val="640"/>
      <w:marRight w:val="0"/>
      <w:marTop w:val="0"/>
      <w:marBottom w:val="0"/>
      <w:divBdr>
        <w:top w:val="none" w:sz="0" w:space="0" w:color="auto"/>
        <w:left w:val="none" w:sz="0" w:space="0" w:color="auto"/>
        <w:bottom w:val="none" w:sz="0" w:space="0" w:color="auto"/>
        <w:right w:val="none" w:sz="0" w:space="0" w:color="auto"/>
      </w:divBdr>
    </w:div>
    <w:div w:id="139159777">
      <w:marLeft w:val="640"/>
      <w:marRight w:val="0"/>
      <w:marTop w:val="0"/>
      <w:marBottom w:val="0"/>
      <w:divBdr>
        <w:top w:val="none" w:sz="0" w:space="0" w:color="auto"/>
        <w:left w:val="none" w:sz="0" w:space="0" w:color="auto"/>
        <w:bottom w:val="none" w:sz="0" w:space="0" w:color="auto"/>
        <w:right w:val="none" w:sz="0" w:space="0" w:color="auto"/>
      </w:divBdr>
    </w:div>
    <w:div w:id="139421367">
      <w:marLeft w:val="640"/>
      <w:marRight w:val="0"/>
      <w:marTop w:val="0"/>
      <w:marBottom w:val="0"/>
      <w:divBdr>
        <w:top w:val="none" w:sz="0" w:space="0" w:color="auto"/>
        <w:left w:val="none" w:sz="0" w:space="0" w:color="auto"/>
        <w:bottom w:val="none" w:sz="0" w:space="0" w:color="auto"/>
        <w:right w:val="none" w:sz="0" w:space="0" w:color="auto"/>
      </w:divBdr>
    </w:div>
    <w:div w:id="139659598">
      <w:marLeft w:val="640"/>
      <w:marRight w:val="0"/>
      <w:marTop w:val="0"/>
      <w:marBottom w:val="0"/>
      <w:divBdr>
        <w:top w:val="none" w:sz="0" w:space="0" w:color="auto"/>
        <w:left w:val="none" w:sz="0" w:space="0" w:color="auto"/>
        <w:bottom w:val="none" w:sz="0" w:space="0" w:color="auto"/>
        <w:right w:val="none" w:sz="0" w:space="0" w:color="auto"/>
      </w:divBdr>
    </w:div>
    <w:div w:id="140198240">
      <w:marLeft w:val="640"/>
      <w:marRight w:val="0"/>
      <w:marTop w:val="0"/>
      <w:marBottom w:val="0"/>
      <w:divBdr>
        <w:top w:val="none" w:sz="0" w:space="0" w:color="auto"/>
        <w:left w:val="none" w:sz="0" w:space="0" w:color="auto"/>
        <w:bottom w:val="none" w:sz="0" w:space="0" w:color="auto"/>
        <w:right w:val="none" w:sz="0" w:space="0" w:color="auto"/>
      </w:divBdr>
    </w:div>
    <w:div w:id="140343861">
      <w:marLeft w:val="640"/>
      <w:marRight w:val="0"/>
      <w:marTop w:val="0"/>
      <w:marBottom w:val="0"/>
      <w:divBdr>
        <w:top w:val="none" w:sz="0" w:space="0" w:color="auto"/>
        <w:left w:val="none" w:sz="0" w:space="0" w:color="auto"/>
        <w:bottom w:val="none" w:sz="0" w:space="0" w:color="auto"/>
        <w:right w:val="none" w:sz="0" w:space="0" w:color="auto"/>
      </w:divBdr>
    </w:div>
    <w:div w:id="140537217">
      <w:marLeft w:val="640"/>
      <w:marRight w:val="0"/>
      <w:marTop w:val="0"/>
      <w:marBottom w:val="0"/>
      <w:divBdr>
        <w:top w:val="none" w:sz="0" w:space="0" w:color="auto"/>
        <w:left w:val="none" w:sz="0" w:space="0" w:color="auto"/>
        <w:bottom w:val="none" w:sz="0" w:space="0" w:color="auto"/>
        <w:right w:val="none" w:sz="0" w:space="0" w:color="auto"/>
      </w:divBdr>
    </w:div>
    <w:div w:id="140654198">
      <w:marLeft w:val="640"/>
      <w:marRight w:val="0"/>
      <w:marTop w:val="0"/>
      <w:marBottom w:val="0"/>
      <w:divBdr>
        <w:top w:val="none" w:sz="0" w:space="0" w:color="auto"/>
        <w:left w:val="none" w:sz="0" w:space="0" w:color="auto"/>
        <w:bottom w:val="none" w:sz="0" w:space="0" w:color="auto"/>
        <w:right w:val="none" w:sz="0" w:space="0" w:color="auto"/>
      </w:divBdr>
    </w:div>
    <w:div w:id="140778997">
      <w:marLeft w:val="640"/>
      <w:marRight w:val="0"/>
      <w:marTop w:val="0"/>
      <w:marBottom w:val="0"/>
      <w:divBdr>
        <w:top w:val="none" w:sz="0" w:space="0" w:color="auto"/>
        <w:left w:val="none" w:sz="0" w:space="0" w:color="auto"/>
        <w:bottom w:val="none" w:sz="0" w:space="0" w:color="auto"/>
        <w:right w:val="none" w:sz="0" w:space="0" w:color="auto"/>
      </w:divBdr>
    </w:div>
    <w:div w:id="140856206">
      <w:marLeft w:val="640"/>
      <w:marRight w:val="0"/>
      <w:marTop w:val="0"/>
      <w:marBottom w:val="0"/>
      <w:divBdr>
        <w:top w:val="none" w:sz="0" w:space="0" w:color="auto"/>
        <w:left w:val="none" w:sz="0" w:space="0" w:color="auto"/>
        <w:bottom w:val="none" w:sz="0" w:space="0" w:color="auto"/>
        <w:right w:val="none" w:sz="0" w:space="0" w:color="auto"/>
      </w:divBdr>
    </w:div>
    <w:div w:id="140928710">
      <w:bodyDiv w:val="1"/>
      <w:marLeft w:val="0"/>
      <w:marRight w:val="0"/>
      <w:marTop w:val="0"/>
      <w:marBottom w:val="0"/>
      <w:divBdr>
        <w:top w:val="none" w:sz="0" w:space="0" w:color="auto"/>
        <w:left w:val="none" w:sz="0" w:space="0" w:color="auto"/>
        <w:bottom w:val="none" w:sz="0" w:space="0" w:color="auto"/>
        <w:right w:val="none" w:sz="0" w:space="0" w:color="auto"/>
      </w:divBdr>
    </w:div>
    <w:div w:id="140970214">
      <w:marLeft w:val="640"/>
      <w:marRight w:val="0"/>
      <w:marTop w:val="0"/>
      <w:marBottom w:val="0"/>
      <w:divBdr>
        <w:top w:val="none" w:sz="0" w:space="0" w:color="auto"/>
        <w:left w:val="none" w:sz="0" w:space="0" w:color="auto"/>
        <w:bottom w:val="none" w:sz="0" w:space="0" w:color="auto"/>
        <w:right w:val="none" w:sz="0" w:space="0" w:color="auto"/>
      </w:divBdr>
    </w:div>
    <w:div w:id="140999264">
      <w:marLeft w:val="640"/>
      <w:marRight w:val="0"/>
      <w:marTop w:val="0"/>
      <w:marBottom w:val="0"/>
      <w:divBdr>
        <w:top w:val="none" w:sz="0" w:space="0" w:color="auto"/>
        <w:left w:val="none" w:sz="0" w:space="0" w:color="auto"/>
        <w:bottom w:val="none" w:sz="0" w:space="0" w:color="auto"/>
        <w:right w:val="none" w:sz="0" w:space="0" w:color="auto"/>
      </w:divBdr>
    </w:div>
    <w:div w:id="141049740">
      <w:marLeft w:val="640"/>
      <w:marRight w:val="0"/>
      <w:marTop w:val="0"/>
      <w:marBottom w:val="0"/>
      <w:divBdr>
        <w:top w:val="none" w:sz="0" w:space="0" w:color="auto"/>
        <w:left w:val="none" w:sz="0" w:space="0" w:color="auto"/>
        <w:bottom w:val="none" w:sz="0" w:space="0" w:color="auto"/>
        <w:right w:val="none" w:sz="0" w:space="0" w:color="auto"/>
      </w:divBdr>
    </w:div>
    <w:div w:id="141239514">
      <w:marLeft w:val="640"/>
      <w:marRight w:val="0"/>
      <w:marTop w:val="0"/>
      <w:marBottom w:val="0"/>
      <w:divBdr>
        <w:top w:val="none" w:sz="0" w:space="0" w:color="auto"/>
        <w:left w:val="none" w:sz="0" w:space="0" w:color="auto"/>
        <w:bottom w:val="none" w:sz="0" w:space="0" w:color="auto"/>
        <w:right w:val="none" w:sz="0" w:space="0" w:color="auto"/>
      </w:divBdr>
    </w:div>
    <w:div w:id="141317487">
      <w:marLeft w:val="640"/>
      <w:marRight w:val="0"/>
      <w:marTop w:val="0"/>
      <w:marBottom w:val="0"/>
      <w:divBdr>
        <w:top w:val="none" w:sz="0" w:space="0" w:color="auto"/>
        <w:left w:val="none" w:sz="0" w:space="0" w:color="auto"/>
        <w:bottom w:val="none" w:sz="0" w:space="0" w:color="auto"/>
        <w:right w:val="none" w:sz="0" w:space="0" w:color="auto"/>
      </w:divBdr>
    </w:div>
    <w:div w:id="141385351">
      <w:marLeft w:val="640"/>
      <w:marRight w:val="0"/>
      <w:marTop w:val="0"/>
      <w:marBottom w:val="0"/>
      <w:divBdr>
        <w:top w:val="none" w:sz="0" w:space="0" w:color="auto"/>
        <w:left w:val="none" w:sz="0" w:space="0" w:color="auto"/>
        <w:bottom w:val="none" w:sz="0" w:space="0" w:color="auto"/>
        <w:right w:val="none" w:sz="0" w:space="0" w:color="auto"/>
      </w:divBdr>
    </w:div>
    <w:div w:id="141435769">
      <w:marLeft w:val="640"/>
      <w:marRight w:val="0"/>
      <w:marTop w:val="0"/>
      <w:marBottom w:val="0"/>
      <w:divBdr>
        <w:top w:val="none" w:sz="0" w:space="0" w:color="auto"/>
        <w:left w:val="none" w:sz="0" w:space="0" w:color="auto"/>
        <w:bottom w:val="none" w:sz="0" w:space="0" w:color="auto"/>
        <w:right w:val="none" w:sz="0" w:space="0" w:color="auto"/>
      </w:divBdr>
    </w:div>
    <w:div w:id="141582837">
      <w:marLeft w:val="640"/>
      <w:marRight w:val="0"/>
      <w:marTop w:val="0"/>
      <w:marBottom w:val="0"/>
      <w:divBdr>
        <w:top w:val="none" w:sz="0" w:space="0" w:color="auto"/>
        <w:left w:val="none" w:sz="0" w:space="0" w:color="auto"/>
        <w:bottom w:val="none" w:sz="0" w:space="0" w:color="auto"/>
        <w:right w:val="none" w:sz="0" w:space="0" w:color="auto"/>
      </w:divBdr>
    </w:div>
    <w:div w:id="141585197">
      <w:marLeft w:val="640"/>
      <w:marRight w:val="0"/>
      <w:marTop w:val="0"/>
      <w:marBottom w:val="0"/>
      <w:divBdr>
        <w:top w:val="none" w:sz="0" w:space="0" w:color="auto"/>
        <w:left w:val="none" w:sz="0" w:space="0" w:color="auto"/>
        <w:bottom w:val="none" w:sz="0" w:space="0" w:color="auto"/>
        <w:right w:val="none" w:sz="0" w:space="0" w:color="auto"/>
      </w:divBdr>
    </w:div>
    <w:div w:id="141702334">
      <w:marLeft w:val="640"/>
      <w:marRight w:val="0"/>
      <w:marTop w:val="0"/>
      <w:marBottom w:val="0"/>
      <w:divBdr>
        <w:top w:val="none" w:sz="0" w:space="0" w:color="auto"/>
        <w:left w:val="none" w:sz="0" w:space="0" w:color="auto"/>
        <w:bottom w:val="none" w:sz="0" w:space="0" w:color="auto"/>
        <w:right w:val="none" w:sz="0" w:space="0" w:color="auto"/>
      </w:divBdr>
    </w:div>
    <w:div w:id="141965365">
      <w:marLeft w:val="640"/>
      <w:marRight w:val="0"/>
      <w:marTop w:val="0"/>
      <w:marBottom w:val="0"/>
      <w:divBdr>
        <w:top w:val="none" w:sz="0" w:space="0" w:color="auto"/>
        <w:left w:val="none" w:sz="0" w:space="0" w:color="auto"/>
        <w:bottom w:val="none" w:sz="0" w:space="0" w:color="auto"/>
        <w:right w:val="none" w:sz="0" w:space="0" w:color="auto"/>
      </w:divBdr>
    </w:div>
    <w:div w:id="141967500">
      <w:marLeft w:val="640"/>
      <w:marRight w:val="0"/>
      <w:marTop w:val="0"/>
      <w:marBottom w:val="0"/>
      <w:divBdr>
        <w:top w:val="none" w:sz="0" w:space="0" w:color="auto"/>
        <w:left w:val="none" w:sz="0" w:space="0" w:color="auto"/>
        <w:bottom w:val="none" w:sz="0" w:space="0" w:color="auto"/>
        <w:right w:val="none" w:sz="0" w:space="0" w:color="auto"/>
      </w:divBdr>
    </w:div>
    <w:div w:id="142309821">
      <w:marLeft w:val="640"/>
      <w:marRight w:val="0"/>
      <w:marTop w:val="0"/>
      <w:marBottom w:val="0"/>
      <w:divBdr>
        <w:top w:val="none" w:sz="0" w:space="0" w:color="auto"/>
        <w:left w:val="none" w:sz="0" w:space="0" w:color="auto"/>
        <w:bottom w:val="none" w:sz="0" w:space="0" w:color="auto"/>
        <w:right w:val="none" w:sz="0" w:space="0" w:color="auto"/>
      </w:divBdr>
    </w:div>
    <w:div w:id="142358818">
      <w:marLeft w:val="640"/>
      <w:marRight w:val="0"/>
      <w:marTop w:val="0"/>
      <w:marBottom w:val="0"/>
      <w:divBdr>
        <w:top w:val="none" w:sz="0" w:space="0" w:color="auto"/>
        <w:left w:val="none" w:sz="0" w:space="0" w:color="auto"/>
        <w:bottom w:val="none" w:sz="0" w:space="0" w:color="auto"/>
        <w:right w:val="none" w:sz="0" w:space="0" w:color="auto"/>
      </w:divBdr>
    </w:div>
    <w:div w:id="142429566">
      <w:marLeft w:val="640"/>
      <w:marRight w:val="0"/>
      <w:marTop w:val="0"/>
      <w:marBottom w:val="0"/>
      <w:divBdr>
        <w:top w:val="none" w:sz="0" w:space="0" w:color="auto"/>
        <w:left w:val="none" w:sz="0" w:space="0" w:color="auto"/>
        <w:bottom w:val="none" w:sz="0" w:space="0" w:color="auto"/>
        <w:right w:val="none" w:sz="0" w:space="0" w:color="auto"/>
      </w:divBdr>
    </w:div>
    <w:div w:id="142553323">
      <w:marLeft w:val="640"/>
      <w:marRight w:val="0"/>
      <w:marTop w:val="0"/>
      <w:marBottom w:val="0"/>
      <w:divBdr>
        <w:top w:val="none" w:sz="0" w:space="0" w:color="auto"/>
        <w:left w:val="none" w:sz="0" w:space="0" w:color="auto"/>
        <w:bottom w:val="none" w:sz="0" w:space="0" w:color="auto"/>
        <w:right w:val="none" w:sz="0" w:space="0" w:color="auto"/>
      </w:divBdr>
    </w:div>
    <w:div w:id="143275952">
      <w:marLeft w:val="640"/>
      <w:marRight w:val="0"/>
      <w:marTop w:val="0"/>
      <w:marBottom w:val="0"/>
      <w:divBdr>
        <w:top w:val="none" w:sz="0" w:space="0" w:color="auto"/>
        <w:left w:val="none" w:sz="0" w:space="0" w:color="auto"/>
        <w:bottom w:val="none" w:sz="0" w:space="0" w:color="auto"/>
        <w:right w:val="none" w:sz="0" w:space="0" w:color="auto"/>
      </w:divBdr>
    </w:div>
    <w:div w:id="143353679">
      <w:marLeft w:val="640"/>
      <w:marRight w:val="0"/>
      <w:marTop w:val="0"/>
      <w:marBottom w:val="0"/>
      <w:divBdr>
        <w:top w:val="none" w:sz="0" w:space="0" w:color="auto"/>
        <w:left w:val="none" w:sz="0" w:space="0" w:color="auto"/>
        <w:bottom w:val="none" w:sz="0" w:space="0" w:color="auto"/>
        <w:right w:val="none" w:sz="0" w:space="0" w:color="auto"/>
      </w:divBdr>
    </w:div>
    <w:div w:id="143402601">
      <w:marLeft w:val="640"/>
      <w:marRight w:val="0"/>
      <w:marTop w:val="0"/>
      <w:marBottom w:val="0"/>
      <w:divBdr>
        <w:top w:val="none" w:sz="0" w:space="0" w:color="auto"/>
        <w:left w:val="none" w:sz="0" w:space="0" w:color="auto"/>
        <w:bottom w:val="none" w:sz="0" w:space="0" w:color="auto"/>
        <w:right w:val="none" w:sz="0" w:space="0" w:color="auto"/>
      </w:divBdr>
    </w:div>
    <w:div w:id="143550361">
      <w:marLeft w:val="640"/>
      <w:marRight w:val="0"/>
      <w:marTop w:val="0"/>
      <w:marBottom w:val="0"/>
      <w:divBdr>
        <w:top w:val="none" w:sz="0" w:space="0" w:color="auto"/>
        <w:left w:val="none" w:sz="0" w:space="0" w:color="auto"/>
        <w:bottom w:val="none" w:sz="0" w:space="0" w:color="auto"/>
        <w:right w:val="none" w:sz="0" w:space="0" w:color="auto"/>
      </w:divBdr>
    </w:div>
    <w:div w:id="143669015">
      <w:marLeft w:val="640"/>
      <w:marRight w:val="0"/>
      <w:marTop w:val="0"/>
      <w:marBottom w:val="0"/>
      <w:divBdr>
        <w:top w:val="none" w:sz="0" w:space="0" w:color="auto"/>
        <w:left w:val="none" w:sz="0" w:space="0" w:color="auto"/>
        <w:bottom w:val="none" w:sz="0" w:space="0" w:color="auto"/>
        <w:right w:val="none" w:sz="0" w:space="0" w:color="auto"/>
      </w:divBdr>
    </w:div>
    <w:div w:id="143671257">
      <w:marLeft w:val="640"/>
      <w:marRight w:val="0"/>
      <w:marTop w:val="0"/>
      <w:marBottom w:val="0"/>
      <w:divBdr>
        <w:top w:val="none" w:sz="0" w:space="0" w:color="auto"/>
        <w:left w:val="none" w:sz="0" w:space="0" w:color="auto"/>
        <w:bottom w:val="none" w:sz="0" w:space="0" w:color="auto"/>
        <w:right w:val="none" w:sz="0" w:space="0" w:color="auto"/>
      </w:divBdr>
    </w:div>
    <w:div w:id="143814308">
      <w:marLeft w:val="640"/>
      <w:marRight w:val="0"/>
      <w:marTop w:val="0"/>
      <w:marBottom w:val="0"/>
      <w:divBdr>
        <w:top w:val="none" w:sz="0" w:space="0" w:color="auto"/>
        <w:left w:val="none" w:sz="0" w:space="0" w:color="auto"/>
        <w:bottom w:val="none" w:sz="0" w:space="0" w:color="auto"/>
        <w:right w:val="none" w:sz="0" w:space="0" w:color="auto"/>
      </w:divBdr>
    </w:div>
    <w:div w:id="143815106">
      <w:marLeft w:val="640"/>
      <w:marRight w:val="0"/>
      <w:marTop w:val="0"/>
      <w:marBottom w:val="0"/>
      <w:divBdr>
        <w:top w:val="none" w:sz="0" w:space="0" w:color="auto"/>
        <w:left w:val="none" w:sz="0" w:space="0" w:color="auto"/>
        <w:bottom w:val="none" w:sz="0" w:space="0" w:color="auto"/>
        <w:right w:val="none" w:sz="0" w:space="0" w:color="auto"/>
      </w:divBdr>
    </w:div>
    <w:div w:id="143857582">
      <w:marLeft w:val="640"/>
      <w:marRight w:val="0"/>
      <w:marTop w:val="0"/>
      <w:marBottom w:val="0"/>
      <w:divBdr>
        <w:top w:val="none" w:sz="0" w:space="0" w:color="auto"/>
        <w:left w:val="none" w:sz="0" w:space="0" w:color="auto"/>
        <w:bottom w:val="none" w:sz="0" w:space="0" w:color="auto"/>
        <w:right w:val="none" w:sz="0" w:space="0" w:color="auto"/>
      </w:divBdr>
    </w:div>
    <w:div w:id="144202769">
      <w:marLeft w:val="640"/>
      <w:marRight w:val="0"/>
      <w:marTop w:val="0"/>
      <w:marBottom w:val="0"/>
      <w:divBdr>
        <w:top w:val="none" w:sz="0" w:space="0" w:color="auto"/>
        <w:left w:val="none" w:sz="0" w:space="0" w:color="auto"/>
        <w:bottom w:val="none" w:sz="0" w:space="0" w:color="auto"/>
        <w:right w:val="none" w:sz="0" w:space="0" w:color="auto"/>
      </w:divBdr>
    </w:div>
    <w:div w:id="144276632">
      <w:bodyDiv w:val="1"/>
      <w:marLeft w:val="0"/>
      <w:marRight w:val="0"/>
      <w:marTop w:val="0"/>
      <w:marBottom w:val="0"/>
      <w:divBdr>
        <w:top w:val="none" w:sz="0" w:space="0" w:color="auto"/>
        <w:left w:val="none" w:sz="0" w:space="0" w:color="auto"/>
        <w:bottom w:val="none" w:sz="0" w:space="0" w:color="auto"/>
        <w:right w:val="none" w:sz="0" w:space="0" w:color="auto"/>
      </w:divBdr>
      <w:divsChild>
        <w:div w:id="1049770482">
          <w:marLeft w:val="640"/>
          <w:marRight w:val="0"/>
          <w:marTop w:val="0"/>
          <w:marBottom w:val="0"/>
          <w:divBdr>
            <w:top w:val="none" w:sz="0" w:space="0" w:color="auto"/>
            <w:left w:val="none" w:sz="0" w:space="0" w:color="auto"/>
            <w:bottom w:val="none" w:sz="0" w:space="0" w:color="auto"/>
            <w:right w:val="none" w:sz="0" w:space="0" w:color="auto"/>
          </w:divBdr>
        </w:div>
        <w:div w:id="1254364958">
          <w:marLeft w:val="640"/>
          <w:marRight w:val="0"/>
          <w:marTop w:val="0"/>
          <w:marBottom w:val="0"/>
          <w:divBdr>
            <w:top w:val="none" w:sz="0" w:space="0" w:color="auto"/>
            <w:left w:val="none" w:sz="0" w:space="0" w:color="auto"/>
            <w:bottom w:val="none" w:sz="0" w:space="0" w:color="auto"/>
            <w:right w:val="none" w:sz="0" w:space="0" w:color="auto"/>
          </w:divBdr>
        </w:div>
        <w:div w:id="980812331">
          <w:marLeft w:val="640"/>
          <w:marRight w:val="0"/>
          <w:marTop w:val="0"/>
          <w:marBottom w:val="0"/>
          <w:divBdr>
            <w:top w:val="none" w:sz="0" w:space="0" w:color="auto"/>
            <w:left w:val="none" w:sz="0" w:space="0" w:color="auto"/>
            <w:bottom w:val="none" w:sz="0" w:space="0" w:color="auto"/>
            <w:right w:val="none" w:sz="0" w:space="0" w:color="auto"/>
          </w:divBdr>
        </w:div>
        <w:div w:id="1150515643">
          <w:marLeft w:val="640"/>
          <w:marRight w:val="0"/>
          <w:marTop w:val="0"/>
          <w:marBottom w:val="0"/>
          <w:divBdr>
            <w:top w:val="none" w:sz="0" w:space="0" w:color="auto"/>
            <w:left w:val="none" w:sz="0" w:space="0" w:color="auto"/>
            <w:bottom w:val="none" w:sz="0" w:space="0" w:color="auto"/>
            <w:right w:val="none" w:sz="0" w:space="0" w:color="auto"/>
          </w:divBdr>
        </w:div>
        <w:div w:id="1736852695">
          <w:marLeft w:val="640"/>
          <w:marRight w:val="0"/>
          <w:marTop w:val="0"/>
          <w:marBottom w:val="0"/>
          <w:divBdr>
            <w:top w:val="none" w:sz="0" w:space="0" w:color="auto"/>
            <w:left w:val="none" w:sz="0" w:space="0" w:color="auto"/>
            <w:bottom w:val="none" w:sz="0" w:space="0" w:color="auto"/>
            <w:right w:val="none" w:sz="0" w:space="0" w:color="auto"/>
          </w:divBdr>
        </w:div>
        <w:div w:id="1477257703">
          <w:marLeft w:val="640"/>
          <w:marRight w:val="0"/>
          <w:marTop w:val="0"/>
          <w:marBottom w:val="0"/>
          <w:divBdr>
            <w:top w:val="none" w:sz="0" w:space="0" w:color="auto"/>
            <w:left w:val="none" w:sz="0" w:space="0" w:color="auto"/>
            <w:bottom w:val="none" w:sz="0" w:space="0" w:color="auto"/>
            <w:right w:val="none" w:sz="0" w:space="0" w:color="auto"/>
          </w:divBdr>
        </w:div>
        <w:div w:id="677847351">
          <w:marLeft w:val="640"/>
          <w:marRight w:val="0"/>
          <w:marTop w:val="0"/>
          <w:marBottom w:val="0"/>
          <w:divBdr>
            <w:top w:val="none" w:sz="0" w:space="0" w:color="auto"/>
            <w:left w:val="none" w:sz="0" w:space="0" w:color="auto"/>
            <w:bottom w:val="none" w:sz="0" w:space="0" w:color="auto"/>
            <w:right w:val="none" w:sz="0" w:space="0" w:color="auto"/>
          </w:divBdr>
        </w:div>
        <w:div w:id="838619041">
          <w:marLeft w:val="640"/>
          <w:marRight w:val="0"/>
          <w:marTop w:val="0"/>
          <w:marBottom w:val="0"/>
          <w:divBdr>
            <w:top w:val="none" w:sz="0" w:space="0" w:color="auto"/>
            <w:left w:val="none" w:sz="0" w:space="0" w:color="auto"/>
            <w:bottom w:val="none" w:sz="0" w:space="0" w:color="auto"/>
            <w:right w:val="none" w:sz="0" w:space="0" w:color="auto"/>
          </w:divBdr>
        </w:div>
        <w:div w:id="133111683">
          <w:marLeft w:val="640"/>
          <w:marRight w:val="0"/>
          <w:marTop w:val="0"/>
          <w:marBottom w:val="0"/>
          <w:divBdr>
            <w:top w:val="none" w:sz="0" w:space="0" w:color="auto"/>
            <w:left w:val="none" w:sz="0" w:space="0" w:color="auto"/>
            <w:bottom w:val="none" w:sz="0" w:space="0" w:color="auto"/>
            <w:right w:val="none" w:sz="0" w:space="0" w:color="auto"/>
          </w:divBdr>
        </w:div>
        <w:div w:id="1599369368">
          <w:marLeft w:val="640"/>
          <w:marRight w:val="0"/>
          <w:marTop w:val="0"/>
          <w:marBottom w:val="0"/>
          <w:divBdr>
            <w:top w:val="none" w:sz="0" w:space="0" w:color="auto"/>
            <w:left w:val="none" w:sz="0" w:space="0" w:color="auto"/>
            <w:bottom w:val="none" w:sz="0" w:space="0" w:color="auto"/>
            <w:right w:val="none" w:sz="0" w:space="0" w:color="auto"/>
          </w:divBdr>
        </w:div>
        <w:div w:id="1151093392">
          <w:marLeft w:val="640"/>
          <w:marRight w:val="0"/>
          <w:marTop w:val="0"/>
          <w:marBottom w:val="0"/>
          <w:divBdr>
            <w:top w:val="none" w:sz="0" w:space="0" w:color="auto"/>
            <w:left w:val="none" w:sz="0" w:space="0" w:color="auto"/>
            <w:bottom w:val="none" w:sz="0" w:space="0" w:color="auto"/>
            <w:right w:val="none" w:sz="0" w:space="0" w:color="auto"/>
          </w:divBdr>
        </w:div>
        <w:div w:id="190798687">
          <w:marLeft w:val="640"/>
          <w:marRight w:val="0"/>
          <w:marTop w:val="0"/>
          <w:marBottom w:val="0"/>
          <w:divBdr>
            <w:top w:val="none" w:sz="0" w:space="0" w:color="auto"/>
            <w:left w:val="none" w:sz="0" w:space="0" w:color="auto"/>
            <w:bottom w:val="none" w:sz="0" w:space="0" w:color="auto"/>
            <w:right w:val="none" w:sz="0" w:space="0" w:color="auto"/>
          </w:divBdr>
        </w:div>
        <w:div w:id="188299946">
          <w:marLeft w:val="640"/>
          <w:marRight w:val="0"/>
          <w:marTop w:val="0"/>
          <w:marBottom w:val="0"/>
          <w:divBdr>
            <w:top w:val="none" w:sz="0" w:space="0" w:color="auto"/>
            <w:left w:val="none" w:sz="0" w:space="0" w:color="auto"/>
            <w:bottom w:val="none" w:sz="0" w:space="0" w:color="auto"/>
            <w:right w:val="none" w:sz="0" w:space="0" w:color="auto"/>
          </w:divBdr>
        </w:div>
        <w:div w:id="1584071870">
          <w:marLeft w:val="640"/>
          <w:marRight w:val="0"/>
          <w:marTop w:val="0"/>
          <w:marBottom w:val="0"/>
          <w:divBdr>
            <w:top w:val="none" w:sz="0" w:space="0" w:color="auto"/>
            <w:left w:val="none" w:sz="0" w:space="0" w:color="auto"/>
            <w:bottom w:val="none" w:sz="0" w:space="0" w:color="auto"/>
            <w:right w:val="none" w:sz="0" w:space="0" w:color="auto"/>
          </w:divBdr>
        </w:div>
        <w:div w:id="1228569807">
          <w:marLeft w:val="640"/>
          <w:marRight w:val="0"/>
          <w:marTop w:val="0"/>
          <w:marBottom w:val="0"/>
          <w:divBdr>
            <w:top w:val="none" w:sz="0" w:space="0" w:color="auto"/>
            <w:left w:val="none" w:sz="0" w:space="0" w:color="auto"/>
            <w:bottom w:val="none" w:sz="0" w:space="0" w:color="auto"/>
            <w:right w:val="none" w:sz="0" w:space="0" w:color="auto"/>
          </w:divBdr>
        </w:div>
        <w:div w:id="883449897">
          <w:marLeft w:val="640"/>
          <w:marRight w:val="0"/>
          <w:marTop w:val="0"/>
          <w:marBottom w:val="0"/>
          <w:divBdr>
            <w:top w:val="none" w:sz="0" w:space="0" w:color="auto"/>
            <w:left w:val="none" w:sz="0" w:space="0" w:color="auto"/>
            <w:bottom w:val="none" w:sz="0" w:space="0" w:color="auto"/>
            <w:right w:val="none" w:sz="0" w:space="0" w:color="auto"/>
          </w:divBdr>
        </w:div>
        <w:div w:id="292175906">
          <w:marLeft w:val="640"/>
          <w:marRight w:val="0"/>
          <w:marTop w:val="0"/>
          <w:marBottom w:val="0"/>
          <w:divBdr>
            <w:top w:val="none" w:sz="0" w:space="0" w:color="auto"/>
            <w:left w:val="none" w:sz="0" w:space="0" w:color="auto"/>
            <w:bottom w:val="none" w:sz="0" w:space="0" w:color="auto"/>
            <w:right w:val="none" w:sz="0" w:space="0" w:color="auto"/>
          </w:divBdr>
        </w:div>
        <w:div w:id="564874275">
          <w:marLeft w:val="640"/>
          <w:marRight w:val="0"/>
          <w:marTop w:val="0"/>
          <w:marBottom w:val="0"/>
          <w:divBdr>
            <w:top w:val="none" w:sz="0" w:space="0" w:color="auto"/>
            <w:left w:val="none" w:sz="0" w:space="0" w:color="auto"/>
            <w:bottom w:val="none" w:sz="0" w:space="0" w:color="auto"/>
            <w:right w:val="none" w:sz="0" w:space="0" w:color="auto"/>
          </w:divBdr>
        </w:div>
        <w:div w:id="1633822370">
          <w:marLeft w:val="640"/>
          <w:marRight w:val="0"/>
          <w:marTop w:val="0"/>
          <w:marBottom w:val="0"/>
          <w:divBdr>
            <w:top w:val="none" w:sz="0" w:space="0" w:color="auto"/>
            <w:left w:val="none" w:sz="0" w:space="0" w:color="auto"/>
            <w:bottom w:val="none" w:sz="0" w:space="0" w:color="auto"/>
            <w:right w:val="none" w:sz="0" w:space="0" w:color="auto"/>
          </w:divBdr>
        </w:div>
        <w:div w:id="1062875587">
          <w:marLeft w:val="640"/>
          <w:marRight w:val="0"/>
          <w:marTop w:val="0"/>
          <w:marBottom w:val="0"/>
          <w:divBdr>
            <w:top w:val="none" w:sz="0" w:space="0" w:color="auto"/>
            <w:left w:val="none" w:sz="0" w:space="0" w:color="auto"/>
            <w:bottom w:val="none" w:sz="0" w:space="0" w:color="auto"/>
            <w:right w:val="none" w:sz="0" w:space="0" w:color="auto"/>
          </w:divBdr>
        </w:div>
        <w:div w:id="561914470">
          <w:marLeft w:val="640"/>
          <w:marRight w:val="0"/>
          <w:marTop w:val="0"/>
          <w:marBottom w:val="0"/>
          <w:divBdr>
            <w:top w:val="none" w:sz="0" w:space="0" w:color="auto"/>
            <w:left w:val="none" w:sz="0" w:space="0" w:color="auto"/>
            <w:bottom w:val="none" w:sz="0" w:space="0" w:color="auto"/>
            <w:right w:val="none" w:sz="0" w:space="0" w:color="auto"/>
          </w:divBdr>
        </w:div>
        <w:div w:id="220410802">
          <w:marLeft w:val="640"/>
          <w:marRight w:val="0"/>
          <w:marTop w:val="0"/>
          <w:marBottom w:val="0"/>
          <w:divBdr>
            <w:top w:val="none" w:sz="0" w:space="0" w:color="auto"/>
            <w:left w:val="none" w:sz="0" w:space="0" w:color="auto"/>
            <w:bottom w:val="none" w:sz="0" w:space="0" w:color="auto"/>
            <w:right w:val="none" w:sz="0" w:space="0" w:color="auto"/>
          </w:divBdr>
        </w:div>
        <w:div w:id="1096244679">
          <w:marLeft w:val="640"/>
          <w:marRight w:val="0"/>
          <w:marTop w:val="0"/>
          <w:marBottom w:val="0"/>
          <w:divBdr>
            <w:top w:val="none" w:sz="0" w:space="0" w:color="auto"/>
            <w:left w:val="none" w:sz="0" w:space="0" w:color="auto"/>
            <w:bottom w:val="none" w:sz="0" w:space="0" w:color="auto"/>
            <w:right w:val="none" w:sz="0" w:space="0" w:color="auto"/>
          </w:divBdr>
        </w:div>
        <w:div w:id="1640768318">
          <w:marLeft w:val="640"/>
          <w:marRight w:val="0"/>
          <w:marTop w:val="0"/>
          <w:marBottom w:val="0"/>
          <w:divBdr>
            <w:top w:val="none" w:sz="0" w:space="0" w:color="auto"/>
            <w:left w:val="none" w:sz="0" w:space="0" w:color="auto"/>
            <w:bottom w:val="none" w:sz="0" w:space="0" w:color="auto"/>
            <w:right w:val="none" w:sz="0" w:space="0" w:color="auto"/>
          </w:divBdr>
        </w:div>
        <w:div w:id="1319859">
          <w:marLeft w:val="640"/>
          <w:marRight w:val="0"/>
          <w:marTop w:val="0"/>
          <w:marBottom w:val="0"/>
          <w:divBdr>
            <w:top w:val="none" w:sz="0" w:space="0" w:color="auto"/>
            <w:left w:val="none" w:sz="0" w:space="0" w:color="auto"/>
            <w:bottom w:val="none" w:sz="0" w:space="0" w:color="auto"/>
            <w:right w:val="none" w:sz="0" w:space="0" w:color="auto"/>
          </w:divBdr>
        </w:div>
        <w:div w:id="1225750473">
          <w:marLeft w:val="640"/>
          <w:marRight w:val="0"/>
          <w:marTop w:val="0"/>
          <w:marBottom w:val="0"/>
          <w:divBdr>
            <w:top w:val="none" w:sz="0" w:space="0" w:color="auto"/>
            <w:left w:val="none" w:sz="0" w:space="0" w:color="auto"/>
            <w:bottom w:val="none" w:sz="0" w:space="0" w:color="auto"/>
            <w:right w:val="none" w:sz="0" w:space="0" w:color="auto"/>
          </w:divBdr>
        </w:div>
        <w:div w:id="607203984">
          <w:marLeft w:val="640"/>
          <w:marRight w:val="0"/>
          <w:marTop w:val="0"/>
          <w:marBottom w:val="0"/>
          <w:divBdr>
            <w:top w:val="none" w:sz="0" w:space="0" w:color="auto"/>
            <w:left w:val="none" w:sz="0" w:space="0" w:color="auto"/>
            <w:bottom w:val="none" w:sz="0" w:space="0" w:color="auto"/>
            <w:right w:val="none" w:sz="0" w:space="0" w:color="auto"/>
          </w:divBdr>
        </w:div>
        <w:div w:id="606697604">
          <w:marLeft w:val="640"/>
          <w:marRight w:val="0"/>
          <w:marTop w:val="0"/>
          <w:marBottom w:val="0"/>
          <w:divBdr>
            <w:top w:val="none" w:sz="0" w:space="0" w:color="auto"/>
            <w:left w:val="none" w:sz="0" w:space="0" w:color="auto"/>
            <w:bottom w:val="none" w:sz="0" w:space="0" w:color="auto"/>
            <w:right w:val="none" w:sz="0" w:space="0" w:color="auto"/>
          </w:divBdr>
        </w:div>
        <w:div w:id="847863027">
          <w:marLeft w:val="640"/>
          <w:marRight w:val="0"/>
          <w:marTop w:val="0"/>
          <w:marBottom w:val="0"/>
          <w:divBdr>
            <w:top w:val="none" w:sz="0" w:space="0" w:color="auto"/>
            <w:left w:val="none" w:sz="0" w:space="0" w:color="auto"/>
            <w:bottom w:val="none" w:sz="0" w:space="0" w:color="auto"/>
            <w:right w:val="none" w:sz="0" w:space="0" w:color="auto"/>
          </w:divBdr>
        </w:div>
        <w:div w:id="1075666232">
          <w:marLeft w:val="640"/>
          <w:marRight w:val="0"/>
          <w:marTop w:val="0"/>
          <w:marBottom w:val="0"/>
          <w:divBdr>
            <w:top w:val="none" w:sz="0" w:space="0" w:color="auto"/>
            <w:left w:val="none" w:sz="0" w:space="0" w:color="auto"/>
            <w:bottom w:val="none" w:sz="0" w:space="0" w:color="auto"/>
            <w:right w:val="none" w:sz="0" w:space="0" w:color="auto"/>
          </w:divBdr>
        </w:div>
        <w:div w:id="1409040500">
          <w:marLeft w:val="640"/>
          <w:marRight w:val="0"/>
          <w:marTop w:val="0"/>
          <w:marBottom w:val="0"/>
          <w:divBdr>
            <w:top w:val="none" w:sz="0" w:space="0" w:color="auto"/>
            <w:left w:val="none" w:sz="0" w:space="0" w:color="auto"/>
            <w:bottom w:val="none" w:sz="0" w:space="0" w:color="auto"/>
            <w:right w:val="none" w:sz="0" w:space="0" w:color="auto"/>
          </w:divBdr>
        </w:div>
        <w:div w:id="1958103835">
          <w:marLeft w:val="640"/>
          <w:marRight w:val="0"/>
          <w:marTop w:val="0"/>
          <w:marBottom w:val="0"/>
          <w:divBdr>
            <w:top w:val="none" w:sz="0" w:space="0" w:color="auto"/>
            <w:left w:val="none" w:sz="0" w:space="0" w:color="auto"/>
            <w:bottom w:val="none" w:sz="0" w:space="0" w:color="auto"/>
            <w:right w:val="none" w:sz="0" w:space="0" w:color="auto"/>
          </w:divBdr>
        </w:div>
        <w:div w:id="442963850">
          <w:marLeft w:val="640"/>
          <w:marRight w:val="0"/>
          <w:marTop w:val="0"/>
          <w:marBottom w:val="0"/>
          <w:divBdr>
            <w:top w:val="none" w:sz="0" w:space="0" w:color="auto"/>
            <w:left w:val="none" w:sz="0" w:space="0" w:color="auto"/>
            <w:bottom w:val="none" w:sz="0" w:space="0" w:color="auto"/>
            <w:right w:val="none" w:sz="0" w:space="0" w:color="auto"/>
          </w:divBdr>
        </w:div>
        <w:div w:id="1664968024">
          <w:marLeft w:val="640"/>
          <w:marRight w:val="0"/>
          <w:marTop w:val="0"/>
          <w:marBottom w:val="0"/>
          <w:divBdr>
            <w:top w:val="none" w:sz="0" w:space="0" w:color="auto"/>
            <w:left w:val="none" w:sz="0" w:space="0" w:color="auto"/>
            <w:bottom w:val="none" w:sz="0" w:space="0" w:color="auto"/>
            <w:right w:val="none" w:sz="0" w:space="0" w:color="auto"/>
          </w:divBdr>
        </w:div>
        <w:div w:id="899907181">
          <w:marLeft w:val="640"/>
          <w:marRight w:val="0"/>
          <w:marTop w:val="0"/>
          <w:marBottom w:val="0"/>
          <w:divBdr>
            <w:top w:val="none" w:sz="0" w:space="0" w:color="auto"/>
            <w:left w:val="none" w:sz="0" w:space="0" w:color="auto"/>
            <w:bottom w:val="none" w:sz="0" w:space="0" w:color="auto"/>
            <w:right w:val="none" w:sz="0" w:space="0" w:color="auto"/>
          </w:divBdr>
        </w:div>
        <w:div w:id="1276670778">
          <w:marLeft w:val="640"/>
          <w:marRight w:val="0"/>
          <w:marTop w:val="0"/>
          <w:marBottom w:val="0"/>
          <w:divBdr>
            <w:top w:val="none" w:sz="0" w:space="0" w:color="auto"/>
            <w:left w:val="none" w:sz="0" w:space="0" w:color="auto"/>
            <w:bottom w:val="none" w:sz="0" w:space="0" w:color="auto"/>
            <w:right w:val="none" w:sz="0" w:space="0" w:color="auto"/>
          </w:divBdr>
        </w:div>
        <w:div w:id="1123380495">
          <w:marLeft w:val="640"/>
          <w:marRight w:val="0"/>
          <w:marTop w:val="0"/>
          <w:marBottom w:val="0"/>
          <w:divBdr>
            <w:top w:val="none" w:sz="0" w:space="0" w:color="auto"/>
            <w:left w:val="none" w:sz="0" w:space="0" w:color="auto"/>
            <w:bottom w:val="none" w:sz="0" w:space="0" w:color="auto"/>
            <w:right w:val="none" w:sz="0" w:space="0" w:color="auto"/>
          </w:divBdr>
        </w:div>
        <w:div w:id="1320117376">
          <w:marLeft w:val="640"/>
          <w:marRight w:val="0"/>
          <w:marTop w:val="0"/>
          <w:marBottom w:val="0"/>
          <w:divBdr>
            <w:top w:val="none" w:sz="0" w:space="0" w:color="auto"/>
            <w:left w:val="none" w:sz="0" w:space="0" w:color="auto"/>
            <w:bottom w:val="none" w:sz="0" w:space="0" w:color="auto"/>
            <w:right w:val="none" w:sz="0" w:space="0" w:color="auto"/>
          </w:divBdr>
        </w:div>
        <w:div w:id="524028249">
          <w:marLeft w:val="640"/>
          <w:marRight w:val="0"/>
          <w:marTop w:val="0"/>
          <w:marBottom w:val="0"/>
          <w:divBdr>
            <w:top w:val="none" w:sz="0" w:space="0" w:color="auto"/>
            <w:left w:val="none" w:sz="0" w:space="0" w:color="auto"/>
            <w:bottom w:val="none" w:sz="0" w:space="0" w:color="auto"/>
            <w:right w:val="none" w:sz="0" w:space="0" w:color="auto"/>
          </w:divBdr>
        </w:div>
      </w:divsChild>
    </w:div>
    <w:div w:id="144318601">
      <w:marLeft w:val="640"/>
      <w:marRight w:val="0"/>
      <w:marTop w:val="0"/>
      <w:marBottom w:val="0"/>
      <w:divBdr>
        <w:top w:val="none" w:sz="0" w:space="0" w:color="auto"/>
        <w:left w:val="none" w:sz="0" w:space="0" w:color="auto"/>
        <w:bottom w:val="none" w:sz="0" w:space="0" w:color="auto"/>
        <w:right w:val="none" w:sz="0" w:space="0" w:color="auto"/>
      </w:divBdr>
    </w:div>
    <w:div w:id="144512639">
      <w:marLeft w:val="640"/>
      <w:marRight w:val="0"/>
      <w:marTop w:val="0"/>
      <w:marBottom w:val="0"/>
      <w:divBdr>
        <w:top w:val="none" w:sz="0" w:space="0" w:color="auto"/>
        <w:left w:val="none" w:sz="0" w:space="0" w:color="auto"/>
        <w:bottom w:val="none" w:sz="0" w:space="0" w:color="auto"/>
        <w:right w:val="none" w:sz="0" w:space="0" w:color="auto"/>
      </w:divBdr>
    </w:div>
    <w:div w:id="144517539">
      <w:marLeft w:val="640"/>
      <w:marRight w:val="0"/>
      <w:marTop w:val="0"/>
      <w:marBottom w:val="0"/>
      <w:divBdr>
        <w:top w:val="none" w:sz="0" w:space="0" w:color="auto"/>
        <w:left w:val="none" w:sz="0" w:space="0" w:color="auto"/>
        <w:bottom w:val="none" w:sz="0" w:space="0" w:color="auto"/>
        <w:right w:val="none" w:sz="0" w:space="0" w:color="auto"/>
      </w:divBdr>
    </w:div>
    <w:div w:id="144592770">
      <w:marLeft w:val="640"/>
      <w:marRight w:val="0"/>
      <w:marTop w:val="0"/>
      <w:marBottom w:val="0"/>
      <w:divBdr>
        <w:top w:val="none" w:sz="0" w:space="0" w:color="auto"/>
        <w:left w:val="none" w:sz="0" w:space="0" w:color="auto"/>
        <w:bottom w:val="none" w:sz="0" w:space="0" w:color="auto"/>
        <w:right w:val="none" w:sz="0" w:space="0" w:color="auto"/>
      </w:divBdr>
    </w:div>
    <w:div w:id="144669808">
      <w:marLeft w:val="640"/>
      <w:marRight w:val="0"/>
      <w:marTop w:val="0"/>
      <w:marBottom w:val="0"/>
      <w:divBdr>
        <w:top w:val="none" w:sz="0" w:space="0" w:color="auto"/>
        <w:left w:val="none" w:sz="0" w:space="0" w:color="auto"/>
        <w:bottom w:val="none" w:sz="0" w:space="0" w:color="auto"/>
        <w:right w:val="none" w:sz="0" w:space="0" w:color="auto"/>
      </w:divBdr>
    </w:div>
    <w:div w:id="144704278">
      <w:marLeft w:val="640"/>
      <w:marRight w:val="0"/>
      <w:marTop w:val="0"/>
      <w:marBottom w:val="0"/>
      <w:divBdr>
        <w:top w:val="none" w:sz="0" w:space="0" w:color="auto"/>
        <w:left w:val="none" w:sz="0" w:space="0" w:color="auto"/>
        <w:bottom w:val="none" w:sz="0" w:space="0" w:color="auto"/>
        <w:right w:val="none" w:sz="0" w:space="0" w:color="auto"/>
      </w:divBdr>
    </w:div>
    <w:div w:id="144859767">
      <w:marLeft w:val="640"/>
      <w:marRight w:val="0"/>
      <w:marTop w:val="0"/>
      <w:marBottom w:val="0"/>
      <w:divBdr>
        <w:top w:val="none" w:sz="0" w:space="0" w:color="auto"/>
        <w:left w:val="none" w:sz="0" w:space="0" w:color="auto"/>
        <w:bottom w:val="none" w:sz="0" w:space="0" w:color="auto"/>
        <w:right w:val="none" w:sz="0" w:space="0" w:color="auto"/>
      </w:divBdr>
    </w:div>
    <w:div w:id="145098848">
      <w:marLeft w:val="640"/>
      <w:marRight w:val="0"/>
      <w:marTop w:val="0"/>
      <w:marBottom w:val="0"/>
      <w:divBdr>
        <w:top w:val="none" w:sz="0" w:space="0" w:color="auto"/>
        <w:left w:val="none" w:sz="0" w:space="0" w:color="auto"/>
        <w:bottom w:val="none" w:sz="0" w:space="0" w:color="auto"/>
        <w:right w:val="none" w:sz="0" w:space="0" w:color="auto"/>
      </w:divBdr>
    </w:div>
    <w:div w:id="145244258">
      <w:marLeft w:val="640"/>
      <w:marRight w:val="0"/>
      <w:marTop w:val="0"/>
      <w:marBottom w:val="0"/>
      <w:divBdr>
        <w:top w:val="none" w:sz="0" w:space="0" w:color="auto"/>
        <w:left w:val="none" w:sz="0" w:space="0" w:color="auto"/>
        <w:bottom w:val="none" w:sz="0" w:space="0" w:color="auto"/>
        <w:right w:val="none" w:sz="0" w:space="0" w:color="auto"/>
      </w:divBdr>
    </w:div>
    <w:div w:id="145634395">
      <w:marLeft w:val="640"/>
      <w:marRight w:val="0"/>
      <w:marTop w:val="0"/>
      <w:marBottom w:val="0"/>
      <w:divBdr>
        <w:top w:val="none" w:sz="0" w:space="0" w:color="auto"/>
        <w:left w:val="none" w:sz="0" w:space="0" w:color="auto"/>
        <w:bottom w:val="none" w:sz="0" w:space="0" w:color="auto"/>
        <w:right w:val="none" w:sz="0" w:space="0" w:color="auto"/>
      </w:divBdr>
    </w:div>
    <w:div w:id="145634831">
      <w:marLeft w:val="640"/>
      <w:marRight w:val="0"/>
      <w:marTop w:val="0"/>
      <w:marBottom w:val="0"/>
      <w:divBdr>
        <w:top w:val="none" w:sz="0" w:space="0" w:color="auto"/>
        <w:left w:val="none" w:sz="0" w:space="0" w:color="auto"/>
        <w:bottom w:val="none" w:sz="0" w:space="0" w:color="auto"/>
        <w:right w:val="none" w:sz="0" w:space="0" w:color="auto"/>
      </w:divBdr>
    </w:div>
    <w:div w:id="145977977">
      <w:marLeft w:val="640"/>
      <w:marRight w:val="0"/>
      <w:marTop w:val="0"/>
      <w:marBottom w:val="0"/>
      <w:divBdr>
        <w:top w:val="none" w:sz="0" w:space="0" w:color="auto"/>
        <w:left w:val="none" w:sz="0" w:space="0" w:color="auto"/>
        <w:bottom w:val="none" w:sz="0" w:space="0" w:color="auto"/>
        <w:right w:val="none" w:sz="0" w:space="0" w:color="auto"/>
      </w:divBdr>
    </w:div>
    <w:div w:id="146094158">
      <w:marLeft w:val="640"/>
      <w:marRight w:val="0"/>
      <w:marTop w:val="0"/>
      <w:marBottom w:val="0"/>
      <w:divBdr>
        <w:top w:val="none" w:sz="0" w:space="0" w:color="auto"/>
        <w:left w:val="none" w:sz="0" w:space="0" w:color="auto"/>
        <w:bottom w:val="none" w:sz="0" w:space="0" w:color="auto"/>
        <w:right w:val="none" w:sz="0" w:space="0" w:color="auto"/>
      </w:divBdr>
    </w:div>
    <w:div w:id="146285577">
      <w:marLeft w:val="640"/>
      <w:marRight w:val="0"/>
      <w:marTop w:val="0"/>
      <w:marBottom w:val="0"/>
      <w:divBdr>
        <w:top w:val="none" w:sz="0" w:space="0" w:color="auto"/>
        <w:left w:val="none" w:sz="0" w:space="0" w:color="auto"/>
        <w:bottom w:val="none" w:sz="0" w:space="0" w:color="auto"/>
        <w:right w:val="none" w:sz="0" w:space="0" w:color="auto"/>
      </w:divBdr>
    </w:div>
    <w:div w:id="146290712">
      <w:marLeft w:val="640"/>
      <w:marRight w:val="0"/>
      <w:marTop w:val="0"/>
      <w:marBottom w:val="0"/>
      <w:divBdr>
        <w:top w:val="none" w:sz="0" w:space="0" w:color="auto"/>
        <w:left w:val="none" w:sz="0" w:space="0" w:color="auto"/>
        <w:bottom w:val="none" w:sz="0" w:space="0" w:color="auto"/>
        <w:right w:val="none" w:sz="0" w:space="0" w:color="auto"/>
      </w:divBdr>
    </w:div>
    <w:div w:id="146365272">
      <w:marLeft w:val="640"/>
      <w:marRight w:val="0"/>
      <w:marTop w:val="0"/>
      <w:marBottom w:val="0"/>
      <w:divBdr>
        <w:top w:val="none" w:sz="0" w:space="0" w:color="auto"/>
        <w:left w:val="none" w:sz="0" w:space="0" w:color="auto"/>
        <w:bottom w:val="none" w:sz="0" w:space="0" w:color="auto"/>
        <w:right w:val="none" w:sz="0" w:space="0" w:color="auto"/>
      </w:divBdr>
    </w:div>
    <w:div w:id="146555422">
      <w:marLeft w:val="640"/>
      <w:marRight w:val="0"/>
      <w:marTop w:val="0"/>
      <w:marBottom w:val="0"/>
      <w:divBdr>
        <w:top w:val="none" w:sz="0" w:space="0" w:color="auto"/>
        <w:left w:val="none" w:sz="0" w:space="0" w:color="auto"/>
        <w:bottom w:val="none" w:sz="0" w:space="0" w:color="auto"/>
        <w:right w:val="none" w:sz="0" w:space="0" w:color="auto"/>
      </w:divBdr>
    </w:div>
    <w:div w:id="146631697">
      <w:marLeft w:val="640"/>
      <w:marRight w:val="0"/>
      <w:marTop w:val="0"/>
      <w:marBottom w:val="0"/>
      <w:divBdr>
        <w:top w:val="none" w:sz="0" w:space="0" w:color="auto"/>
        <w:left w:val="none" w:sz="0" w:space="0" w:color="auto"/>
        <w:bottom w:val="none" w:sz="0" w:space="0" w:color="auto"/>
        <w:right w:val="none" w:sz="0" w:space="0" w:color="auto"/>
      </w:divBdr>
    </w:div>
    <w:div w:id="146677275">
      <w:marLeft w:val="640"/>
      <w:marRight w:val="0"/>
      <w:marTop w:val="0"/>
      <w:marBottom w:val="0"/>
      <w:divBdr>
        <w:top w:val="none" w:sz="0" w:space="0" w:color="auto"/>
        <w:left w:val="none" w:sz="0" w:space="0" w:color="auto"/>
        <w:bottom w:val="none" w:sz="0" w:space="0" w:color="auto"/>
        <w:right w:val="none" w:sz="0" w:space="0" w:color="auto"/>
      </w:divBdr>
    </w:div>
    <w:div w:id="146749373">
      <w:marLeft w:val="640"/>
      <w:marRight w:val="0"/>
      <w:marTop w:val="0"/>
      <w:marBottom w:val="0"/>
      <w:divBdr>
        <w:top w:val="none" w:sz="0" w:space="0" w:color="auto"/>
        <w:left w:val="none" w:sz="0" w:space="0" w:color="auto"/>
        <w:bottom w:val="none" w:sz="0" w:space="0" w:color="auto"/>
        <w:right w:val="none" w:sz="0" w:space="0" w:color="auto"/>
      </w:divBdr>
    </w:div>
    <w:div w:id="146821866">
      <w:marLeft w:val="640"/>
      <w:marRight w:val="0"/>
      <w:marTop w:val="0"/>
      <w:marBottom w:val="0"/>
      <w:divBdr>
        <w:top w:val="none" w:sz="0" w:space="0" w:color="auto"/>
        <w:left w:val="none" w:sz="0" w:space="0" w:color="auto"/>
        <w:bottom w:val="none" w:sz="0" w:space="0" w:color="auto"/>
        <w:right w:val="none" w:sz="0" w:space="0" w:color="auto"/>
      </w:divBdr>
    </w:div>
    <w:div w:id="146943994">
      <w:marLeft w:val="640"/>
      <w:marRight w:val="0"/>
      <w:marTop w:val="0"/>
      <w:marBottom w:val="0"/>
      <w:divBdr>
        <w:top w:val="none" w:sz="0" w:space="0" w:color="auto"/>
        <w:left w:val="none" w:sz="0" w:space="0" w:color="auto"/>
        <w:bottom w:val="none" w:sz="0" w:space="0" w:color="auto"/>
        <w:right w:val="none" w:sz="0" w:space="0" w:color="auto"/>
      </w:divBdr>
    </w:div>
    <w:div w:id="147018494">
      <w:marLeft w:val="640"/>
      <w:marRight w:val="0"/>
      <w:marTop w:val="0"/>
      <w:marBottom w:val="0"/>
      <w:divBdr>
        <w:top w:val="none" w:sz="0" w:space="0" w:color="auto"/>
        <w:left w:val="none" w:sz="0" w:space="0" w:color="auto"/>
        <w:bottom w:val="none" w:sz="0" w:space="0" w:color="auto"/>
        <w:right w:val="none" w:sz="0" w:space="0" w:color="auto"/>
      </w:divBdr>
    </w:div>
    <w:div w:id="147290707">
      <w:marLeft w:val="640"/>
      <w:marRight w:val="0"/>
      <w:marTop w:val="0"/>
      <w:marBottom w:val="0"/>
      <w:divBdr>
        <w:top w:val="none" w:sz="0" w:space="0" w:color="auto"/>
        <w:left w:val="none" w:sz="0" w:space="0" w:color="auto"/>
        <w:bottom w:val="none" w:sz="0" w:space="0" w:color="auto"/>
        <w:right w:val="none" w:sz="0" w:space="0" w:color="auto"/>
      </w:divBdr>
    </w:div>
    <w:div w:id="147478519">
      <w:marLeft w:val="640"/>
      <w:marRight w:val="0"/>
      <w:marTop w:val="0"/>
      <w:marBottom w:val="0"/>
      <w:divBdr>
        <w:top w:val="none" w:sz="0" w:space="0" w:color="auto"/>
        <w:left w:val="none" w:sz="0" w:space="0" w:color="auto"/>
        <w:bottom w:val="none" w:sz="0" w:space="0" w:color="auto"/>
        <w:right w:val="none" w:sz="0" w:space="0" w:color="auto"/>
      </w:divBdr>
    </w:div>
    <w:div w:id="147524520">
      <w:marLeft w:val="640"/>
      <w:marRight w:val="0"/>
      <w:marTop w:val="0"/>
      <w:marBottom w:val="0"/>
      <w:divBdr>
        <w:top w:val="none" w:sz="0" w:space="0" w:color="auto"/>
        <w:left w:val="none" w:sz="0" w:space="0" w:color="auto"/>
        <w:bottom w:val="none" w:sz="0" w:space="0" w:color="auto"/>
        <w:right w:val="none" w:sz="0" w:space="0" w:color="auto"/>
      </w:divBdr>
    </w:div>
    <w:div w:id="147598507">
      <w:bodyDiv w:val="1"/>
      <w:marLeft w:val="0"/>
      <w:marRight w:val="0"/>
      <w:marTop w:val="0"/>
      <w:marBottom w:val="0"/>
      <w:divBdr>
        <w:top w:val="none" w:sz="0" w:space="0" w:color="auto"/>
        <w:left w:val="none" w:sz="0" w:space="0" w:color="auto"/>
        <w:bottom w:val="none" w:sz="0" w:space="0" w:color="auto"/>
        <w:right w:val="none" w:sz="0" w:space="0" w:color="auto"/>
      </w:divBdr>
    </w:div>
    <w:div w:id="147946324">
      <w:bodyDiv w:val="1"/>
      <w:marLeft w:val="0"/>
      <w:marRight w:val="0"/>
      <w:marTop w:val="0"/>
      <w:marBottom w:val="0"/>
      <w:divBdr>
        <w:top w:val="none" w:sz="0" w:space="0" w:color="auto"/>
        <w:left w:val="none" w:sz="0" w:space="0" w:color="auto"/>
        <w:bottom w:val="none" w:sz="0" w:space="0" w:color="auto"/>
        <w:right w:val="none" w:sz="0" w:space="0" w:color="auto"/>
      </w:divBdr>
    </w:div>
    <w:div w:id="147984337">
      <w:marLeft w:val="640"/>
      <w:marRight w:val="0"/>
      <w:marTop w:val="0"/>
      <w:marBottom w:val="0"/>
      <w:divBdr>
        <w:top w:val="none" w:sz="0" w:space="0" w:color="auto"/>
        <w:left w:val="none" w:sz="0" w:space="0" w:color="auto"/>
        <w:bottom w:val="none" w:sz="0" w:space="0" w:color="auto"/>
        <w:right w:val="none" w:sz="0" w:space="0" w:color="auto"/>
      </w:divBdr>
    </w:div>
    <w:div w:id="148056119">
      <w:marLeft w:val="640"/>
      <w:marRight w:val="0"/>
      <w:marTop w:val="0"/>
      <w:marBottom w:val="0"/>
      <w:divBdr>
        <w:top w:val="none" w:sz="0" w:space="0" w:color="auto"/>
        <w:left w:val="none" w:sz="0" w:space="0" w:color="auto"/>
        <w:bottom w:val="none" w:sz="0" w:space="0" w:color="auto"/>
        <w:right w:val="none" w:sz="0" w:space="0" w:color="auto"/>
      </w:divBdr>
    </w:div>
    <w:div w:id="148181779">
      <w:marLeft w:val="640"/>
      <w:marRight w:val="0"/>
      <w:marTop w:val="0"/>
      <w:marBottom w:val="0"/>
      <w:divBdr>
        <w:top w:val="none" w:sz="0" w:space="0" w:color="auto"/>
        <w:left w:val="none" w:sz="0" w:space="0" w:color="auto"/>
        <w:bottom w:val="none" w:sz="0" w:space="0" w:color="auto"/>
        <w:right w:val="none" w:sz="0" w:space="0" w:color="auto"/>
      </w:divBdr>
    </w:div>
    <w:div w:id="148257764">
      <w:marLeft w:val="640"/>
      <w:marRight w:val="0"/>
      <w:marTop w:val="0"/>
      <w:marBottom w:val="0"/>
      <w:divBdr>
        <w:top w:val="none" w:sz="0" w:space="0" w:color="auto"/>
        <w:left w:val="none" w:sz="0" w:space="0" w:color="auto"/>
        <w:bottom w:val="none" w:sz="0" w:space="0" w:color="auto"/>
        <w:right w:val="none" w:sz="0" w:space="0" w:color="auto"/>
      </w:divBdr>
    </w:div>
    <w:div w:id="148636243">
      <w:marLeft w:val="640"/>
      <w:marRight w:val="0"/>
      <w:marTop w:val="0"/>
      <w:marBottom w:val="0"/>
      <w:divBdr>
        <w:top w:val="none" w:sz="0" w:space="0" w:color="auto"/>
        <w:left w:val="none" w:sz="0" w:space="0" w:color="auto"/>
        <w:bottom w:val="none" w:sz="0" w:space="0" w:color="auto"/>
        <w:right w:val="none" w:sz="0" w:space="0" w:color="auto"/>
      </w:divBdr>
    </w:div>
    <w:div w:id="149058730">
      <w:marLeft w:val="640"/>
      <w:marRight w:val="0"/>
      <w:marTop w:val="0"/>
      <w:marBottom w:val="0"/>
      <w:divBdr>
        <w:top w:val="none" w:sz="0" w:space="0" w:color="auto"/>
        <w:left w:val="none" w:sz="0" w:space="0" w:color="auto"/>
        <w:bottom w:val="none" w:sz="0" w:space="0" w:color="auto"/>
        <w:right w:val="none" w:sz="0" w:space="0" w:color="auto"/>
      </w:divBdr>
    </w:div>
    <w:div w:id="149250075">
      <w:marLeft w:val="640"/>
      <w:marRight w:val="0"/>
      <w:marTop w:val="0"/>
      <w:marBottom w:val="0"/>
      <w:divBdr>
        <w:top w:val="none" w:sz="0" w:space="0" w:color="auto"/>
        <w:left w:val="none" w:sz="0" w:space="0" w:color="auto"/>
        <w:bottom w:val="none" w:sz="0" w:space="0" w:color="auto"/>
        <w:right w:val="none" w:sz="0" w:space="0" w:color="auto"/>
      </w:divBdr>
    </w:div>
    <w:div w:id="149252637">
      <w:marLeft w:val="640"/>
      <w:marRight w:val="0"/>
      <w:marTop w:val="0"/>
      <w:marBottom w:val="0"/>
      <w:divBdr>
        <w:top w:val="none" w:sz="0" w:space="0" w:color="auto"/>
        <w:left w:val="none" w:sz="0" w:space="0" w:color="auto"/>
        <w:bottom w:val="none" w:sz="0" w:space="0" w:color="auto"/>
        <w:right w:val="none" w:sz="0" w:space="0" w:color="auto"/>
      </w:divBdr>
    </w:div>
    <w:div w:id="149297156">
      <w:marLeft w:val="640"/>
      <w:marRight w:val="0"/>
      <w:marTop w:val="0"/>
      <w:marBottom w:val="0"/>
      <w:divBdr>
        <w:top w:val="none" w:sz="0" w:space="0" w:color="auto"/>
        <w:left w:val="none" w:sz="0" w:space="0" w:color="auto"/>
        <w:bottom w:val="none" w:sz="0" w:space="0" w:color="auto"/>
        <w:right w:val="none" w:sz="0" w:space="0" w:color="auto"/>
      </w:divBdr>
    </w:div>
    <w:div w:id="149323283">
      <w:marLeft w:val="640"/>
      <w:marRight w:val="0"/>
      <w:marTop w:val="0"/>
      <w:marBottom w:val="0"/>
      <w:divBdr>
        <w:top w:val="none" w:sz="0" w:space="0" w:color="auto"/>
        <w:left w:val="none" w:sz="0" w:space="0" w:color="auto"/>
        <w:bottom w:val="none" w:sz="0" w:space="0" w:color="auto"/>
        <w:right w:val="none" w:sz="0" w:space="0" w:color="auto"/>
      </w:divBdr>
    </w:div>
    <w:div w:id="149445951">
      <w:marLeft w:val="640"/>
      <w:marRight w:val="0"/>
      <w:marTop w:val="0"/>
      <w:marBottom w:val="0"/>
      <w:divBdr>
        <w:top w:val="none" w:sz="0" w:space="0" w:color="auto"/>
        <w:left w:val="none" w:sz="0" w:space="0" w:color="auto"/>
        <w:bottom w:val="none" w:sz="0" w:space="0" w:color="auto"/>
        <w:right w:val="none" w:sz="0" w:space="0" w:color="auto"/>
      </w:divBdr>
    </w:div>
    <w:div w:id="149829621">
      <w:marLeft w:val="640"/>
      <w:marRight w:val="0"/>
      <w:marTop w:val="0"/>
      <w:marBottom w:val="0"/>
      <w:divBdr>
        <w:top w:val="none" w:sz="0" w:space="0" w:color="auto"/>
        <w:left w:val="none" w:sz="0" w:space="0" w:color="auto"/>
        <w:bottom w:val="none" w:sz="0" w:space="0" w:color="auto"/>
        <w:right w:val="none" w:sz="0" w:space="0" w:color="auto"/>
      </w:divBdr>
    </w:div>
    <w:div w:id="149908374">
      <w:marLeft w:val="640"/>
      <w:marRight w:val="0"/>
      <w:marTop w:val="0"/>
      <w:marBottom w:val="0"/>
      <w:divBdr>
        <w:top w:val="none" w:sz="0" w:space="0" w:color="auto"/>
        <w:left w:val="none" w:sz="0" w:space="0" w:color="auto"/>
        <w:bottom w:val="none" w:sz="0" w:space="0" w:color="auto"/>
        <w:right w:val="none" w:sz="0" w:space="0" w:color="auto"/>
      </w:divBdr>
    </w:div>
    <w:div w:id="149911117">
      <w:marLeft w:val="640"/>
      <w:marRight w:val="0"/>
      <w:marTop w:val="0"/>
      <w:marBottom w:val="0"/>
      <w:divBdr>
        <w:top w:val="none" w:sz="0" w:space="0" w:color="auto"/>
        <w:left w:val="none" w:sz="0" w:space="0" w:color="auto"/>
        <w:bottom w:val="none" w:sz="0" w:space="0" w:color="auto"/>
        <w:right w:val="none" w:sz="0" w:space="0" w:color="auto"/>
      </w:divBdr>
    </w:div>
    <w:div w:id="151215655">
      <w:marLeft w:val="640"/>
      <w:marRight w:val="0"/>
      <w:marTop w:val="0"/>
      <w:marBottom w:val="0"/>
      <w:divBdr>
        <w:top w:val="none" w:sz="0" w:space="0" w:color="auto"/>
        <w:left w:val="none" w:sz="0" w:space="0" w:color="auto"/>
        <w:bottom w:val="none" w:sz="0" w:space="0" w:color="auto"/>
        <w:right w:val="none" w:sz="0" w:space="0" w:color="auto"/>
      </w:divBdr>
    </w:div>
    <w:div w:id="151262312">
      <w:marLeft w:val="640"/>
      <w:marRight w:val="0"/>
      <w:marTop w:val="0"/>
      <w:marBottom w:val="0"/>
      <w:divBdr>
        <w:top w:val="none" w:sz="0" w:space="0" w:color="auto"/>
        <w:left w:val="none" w:sz="0" w:space="0" w:color="auto"/>
        <w:bottom w:val="none" w:sz="0" w:space="0" w:color="auto"/>
        <w:right w:val="none" w:sz="0" w:space="0" w:color="auto"/>
      </w:divBdr>
    </w:div>
    <w:div w:id="151289094">
      <w:marLeft w:val="640"/>
      <w:marRight w:val="0"/>
      <w:marTop w:val="0"/>
      <w:marBottom w:val="0"/>
      <w:divBdr>
        <w:top w:val="none" w:sz="0" w:space="0" w:color="auto"/>
        <w:left w:val="none" w:sz="0" w:space="0" w:color="auto"/>
        <w:bottom w:val="none" w:sz="0" w:space="0" w:color="auto"/>
        <w:right w:val="none" w:sz="0" w:space="0" w:color="auto"/>
      </w:divBdr>
    </w:div>
    <w:div w:id="151609819">
      <w:marLeft w:val="640"/>
      <w:marRight w:val="0"/>
      <w:marTop w:val="0"/>
      <w:marBottom w:val="0"/>
      <w:divBdr>
        <w:top w:val="none" w:sz="0" w:space="0" w:color="auto"/>
        <w:left w:val="none" w:sz="0" w:space="0" w:color="auto"/>
        <w:bottom w:val="none" w:sz="0" w:space="0" w:color="auto"/>
        <w:right w:val="none" w:sz="0" w:space="0" w:color="auto"/>
      </w:divBdr>
    </w:div>
    <w:div w:id="151919569">
      <w:marLeft w:val="640"/>
      <w:marRight w:val="0"/>
      <w:marTop w:val="0"/>
      <w:marBottom w:val="0"/>
      <w:divBdr>
        <w:top w:val="none" w:sz="0" w:space="0" w:color="auto"/>
        <w:left w:val="none" w:sz="0" w:space="0" w:color="auto"/>
        <w:bottom w:val="none" w:sz="0" w:space="0" w:color="auto"/>
        <w:right w:val="none" w:sz="0" w:space="0" w:color="auto"/>
      </w:divBdr>
    </w:div>
    <w:div w:id="152180258">
      <w:marLeft w:val="640"/>
      <w:marRight w:val="0"/>
      <w:marTop w:val="0"/>
      <w:marBottom w:val="0"/>
      <w:divBdr>
        <w:top w:val="none" w:sz="0" w:space="0" w:color="auto"/>
        <w:left w:val="none" w:sz="0" w:space="0" w:color="auto"/>
        <w:bottom w:val="none" w:sz="0" w:space="0" w:color="auto"/>
        <w:right w:val="none" w:sz="0" w:space="0" w:color="auto"/>
      </w:divBdr>
    </w:div>
    <w:div w:id="152331639">
      <w:marLeft w:val="640"/>
      <w:marRight w:val="0"/>
      <w:marTop w:val="0"/>
      <w:marBottom w:val="0"/>
      <w:divBdr>
        <w:top w:val="none" w:sz="0" w:space="0" w:color="auto"/>
        <w:left w:val="none" w:sz="0" w:space="0" w:color="auto"/>
        <w:bottom w:val="none" w:sz="0" w:space="0" w:color="auto"/>
        <w:right w:val="none" w:sz="0" w:space="0" w:color="auto"/>
      </w:divBdr>
    </w:div>
    <w:div w:id="152375389">
      <w:marLeft w:val="640"/>
      <w:marRight w:val="0"/>
      <w:marTop w:val="0"/>
      <w:marBottom w:val="0"/>
      <w:divBdr>
        <w:top w:val="none" w:sz="0" w:space="0" w:color="auto"/>
        <w:left w:val="none" w:sz="0" w:space="0" w:color="auto"/>
        <w:bottom w:val="none" w:sz="0" w:space="0" w:color="auto"/>
        <w:right w:val="none" w:sz="0" w:space="0" w:color="auto"/>
      </w:divBdr>
    </w:div>
    <w:div w:id="152376936">
      <w:marLeft w:val="640"/>
      <w:marRight w:val="0"/>
      <w:marTop w:val="0"/>
      <w:marBottom w:val="0"/>
      <w:divBdr>
        <w:top w:val="none" w:sz="0" w:space="0" w:color="auto"/>
        <w:left w:val="none" w:sz="0" w:space="0" w:color="auto"/>
        <w:bottom w:val="none" w:sz="0" w:space="0" w:color="auto"/>
        <w:right w:val="none" w:sz="0" w:space="0" w:color="auto"/>
      </w:divBdr>
    </w:div>
    <w:div w:id="152451234">
      <w:marLeft w:val="640"/>
      <w:marRight w:val="0"/>
      <w:marTop w:val="0"/>
      <w:marBottom w:val="0"/>
      <w:divBdr>
        <w:top w:val="none" w:sz="0" w:space="0" w:color="auto"/>
        <w:left w:val="none" w:sz="0" w:space="0" w:color="auto"/>
        <w:bottom w:val="none" w:sz="0" w:space="0" w:color="auto"/>
        <w:right w:val="none" w:sz="0" w:space="0" w:color="auto"/>
      </w:divBdr>
    </w:div>
    <w:div w:id="152455208">
      <w:marLeft w:val="640"/>
      <w:marRight w:val="0"/>
      <w:marTop w:val="0"/>
      <w:marBottom w:val="0"/>
      <w:divBdr>
        <w:top w:val="none" w:sz="0" w:space="0" w:color="auto"/>
        <w:left w:val="none" w:sz="0" w:space="0" w:color="auto"/>
        <w:bottom w:val="none" w:sz="0" w:space="0" w:color="auto"/>
        <w:right w:val="none" w:sz="0" w:space="0" w:color="auto"/>
      </w:divBdr>
    </w:div>
    <w:div w:id="152718474">
      <w:marLeft w:val="640"/>
      <w:marRight w:val="0"/>
      <w:marTop w:val="0"/>
      <w:marBottom w:val="0"/>
      <w:divBdr>
        <w:top w:val="none" w:sz="0" w:space="0" w:color="auto"/>
        <w:left w:val="none" w:sz="0" w:space="0" w:color="auto"/>
        <w:bottom w:val="none" w:sz="0" w:space="0" w:color="auto"/>
        <w:right w:val="none" w:sz="0" w:space="0" w:color="auto"/>
      </w:divBdr>
    </w:div>
    <w:div w:id="152727103">
      <w:marLeft w:val="640"/>
      <w:marRight w:val="0"/>
      <w:marTop w:val="0"/>
      <w:marBottom w:val="0"/>
      <w:divBdr>
        <w:top w:val="none" w:sz="0" w:space="0" w:color="auto"/>
        <w:left w:val="none" w:sz="0" w:space="0" w:color="auto"/>
        <w:bottom w:val="none" w:sz="0" w:space="0" w:color="auto"/>
        <w:right w:val="none" w:sz="0" w:space="0" w:color="auto"/>
      </w:divBdr>
    </w:div>
    <w:div w:id="152916581">
      <w:marLeft w:val="640"/>
      <w:marRight w:val="0"/>
      <w:marTop w:val="0"/>
      <w:marBottom w:val="0"/>
      <w:divBdr>
        <w:top w:val="none" w:sz="0" w:space="0" w:color="auto"/>
        <w:left w:val="none" w:sz="0" w:space="0" w:color="auto"/>
        <w:bottom w:val="none" w:sz="0" w:space="0" w:color="auto"/>
        <w:right w:val="none" w:sz="0" w:space="0" w:color="auto"/>
      </w:divBdr>
    </w:div>
    <w:div w:id="153109448">
      <w:marLeft w:val="640"/>
      <w:marRight w:val="0"/>
      <w:marTop w:val="0"/>
      <w:marBottom w:val="0"/>
      <w:divBdr>
        <w:top w:val="none" w:sz="0" w:space="0" w:color="auto"/>
        <w:left w:val="none" w:sz="0" w:space="0" w:color="auto"/>
        <w:bottom w:val="none" w:sz="0" w:space="0" w:color="auto"/>
        <w:right w:val="none" w:sz="0" w:space="0" w:color="auto"/>
      </w:divBdr>
    </w:div>
    <w:div w:id="153229475">
      <w:marLeft w:val="640"/>
      <w:marRight w:val="0"/>
      <w:marTop w:val="0"/>
      <w:marBottom w:val="0"/>
      <w:divBdr>
        <w:top w:val="none" w:sz="0" w:space="0" w:color="auto"/>
        <w:left w:val="none" w:sz="0" w:space="0" w:color="auto"/>
        <w:bottom w:val="none" w:sz="0" w:space="0" w:color="auto"/>
        <w:right w:val="none" w:sz="0" w:space="0" w:color="auto"/>
      </w:divBdr>
    </w:div>
    <w:div w:id="153381361">
      <w:marLeft w:val="640"/>
      <w:marRight w:val="0"/>
      <w:marTop w:val="0"/>
      <w:marBottom w:val="0"/>
      <w:divBdr>
        <w:top w:val="none" w:sz="0" w:space="0" w:color="auto"/>
        <w:left w:val="none" w:sz="0" w:space="0" w:color="auto"/>
        <w:bottom w:val="none" w:sz="0" w:space="0" w:color="auto"/>
        <w:right w:val="none" w:sz="0" w:space="0" w:color="auto"/>
      </w:divBdr>
    </w:div>
    <w:div w:id="153491294">
      <w:marLeft w:val="640"/>
      <w:marRight w:val="0"/>
      <w:marTop w:val="0"/>
      <w:marBottom w:val="0"/>
      <w:divBdr>
        <w:top w:val="none" w:sz="0" w:space="0" w:color="auto"/>
        <w:left w:val="none" w:sz="0" w:space="0" w:color="auto"/>
        <w:bottom w:val="none" w:sz="0" w:space="0" w:color="auto"/>
        <w:right w:val="none" w:sz="0" w:space="0" w:color="auto"/>
      </w:divBdr>
    </w:div>
    <w:div w:id="153760367">
      <w:marLeft w:val="640"/>
      <w:marRight w:val="0"/>
      <w:marTop w:val="0"/>
      <w:marBottom w:val="0"/>
      <w:divBdr>
        <w:top w:val="none" w:sz="0" w:space="0" w:color="auto"/>
        <w:left w:val="none" w:sz="0" w:space="0" w:color="auto"/>
        <w:bottom w:val="none" w:sz="0" w:space="0" w:color="auto"/>
        <w:right w:val="none" w:sz="0" w:space="0" w:color="auto"/>
      </w:divBdr>
    </w:div>
    <w:div w:id="154229227">
      <w:bodyDiv w:val="1"/>
      <w:marLeft w:val="0"/>
      <w:marRight w:val="0"/>
      <w:marTop w:val="0"/>
      <w:marBottom w:val="0"/>
      <w:divBdr>
        <w:top w:val="none" w:sz="0" w:space="0" w:color="auto"/>
        <w:left w:val="none" w:sz="0" w:space="0" w:color="auto"/>
        <w:bottom w:val="none" w:sz="0" w:space="0" w:color="auto"/>
        <w:right w:val="none" w:sz="0" w:space="0" w:color="auto"/>
      </w:divBdr>
    </w:div>
    <w:div w:id="154300077">
      <w:marLeft w:val="640"/>
      <w:marRight w:val="0"/>
      <w:marTop w:val="0"/>
      <w:marBottom w:val="0"/>
      <w:divBdr>
        <w:top w:val="none" w:sz="0" w:space="0" w:color="auto"/>
        <w:left w:val="none" w:sz="0" w:space="0" w:color="auto"/>
        <w:bottom w:val="none" w:sz="0" w:space="0" w:color="auto"/>
        <w:right w:val="none" w:sz="0" w:space="0" w:color="auto"/>
      </w:divBdr>
    </w:div>
    <w:div w:id="154490041">
      <w:marLeft w:val="640"/>
      <w:marRight w:val="0"/>
      <w:marTop w:val="0"/>
      <w:marBottom w:val="0"/>
      <w:divBdr>
        <w:top w:val="none" w:sz="0" w:space="0" w:color="auto"/>
        <w:left w:val="none" w:sz="0" w:space="0" w:color="auto"/>
        <w:bottom w:val="none" w:sz="0" w:space="0" w:color="auto"/>
        <w:right w:val="none" w:sz="0" w:space="0" w:color="auto"/>
      </w:divBdr>
    </w:div>
    <w:div w:id="154538822">
      <w:marLeft w:val="640"/>
      <w:marRight w:val="0"/>
      <w:marTop w:val="0"/>
      <w:marBottom w:val="0"/>
      <w:divBdr>
        <w:top w:val="none" w:sz="0" w:space="0" w:color="auto"/>
        <w:left w:val="none" w:sz="0" w:space="0" w:color="auto"/>
        <w:bottom w:val="none" w:sz="0" w:space="0" w:color="auto"/>
        <w:right w:val="none" w:sz="0" w:space="0" w:color="auto"/>
      </w:divBdr>
    </w:div>
    <w:div w:id="155148289">
      <w:marLeft w:val="640"/>
      <w:marRight w:val="0"/>
      <w:marTop w:val="0"/>
      <w:marBottom w:val="0"/>
      <w:divBdr>
        <w:top w:val="none" w:sz="0" w:space="0" w:color="auto"/>
        <w:left w:val="none" w:sz="0" w:space="0" w:color="auto"/>
        <w:bottom w:val="none" w:sz="0" w:space="0" w:color="auto"/>
        <w:right w:val="none" w:sz="0" w:space="0" w:color="auto"/>
      </w:divBdr>
    </w:div>
    <w:div w:id="155387199">
      <w:marLeft w:val="640"/>
      <w:marRight w:val="0"/>
      <w:marTop w:val="0"/>
      <w:marBottom w:val="0"/>
      <w:divBdr>
        <w:top w:val="none" w:sz="0" w:space="0" w:color="auto"/>
        <w:left w:val="none" w:sz="0" w:space="0" w:color="auto"/>
        <w:bottom w:val="none" w:sz="0" w:space="0" w:color="auto"/>
        <w:right w:val="none" w:sz="0" w:space="0" w:color="auto"/>
      </w:divBdr>
    </w:div>
    <w:div w:id="155388838">
      <w:marLeft w:val="640"/>
      <w:marRight w:val="0"/>
      <w:marTop w:val="0"/>
      <w:marBottom w:val="0"/>
      <w:divBdr>
        <w:top w:val="none" w:sz="0" w:space="0" w:color="auto"/>
        <w:left w:val="none" w:sz="0" w:space="0" w:color="auto"/>
        <w:bottom w:val="none" w:sz="0" w:space="0" w:color="auto"/>
        <w:right w:val="none" w:sz="0" w:space="0" w:color="auto"/>
      </w:divBdr>
    </w:div>
    <w:div w:id="155463587">
      <w:marLeft w:val="640"/>
      <w:marRight w:val="0"/>
      <w:marTop w:val="0"/>
      <w:marBottom w:val="0"/>
      <w:divBdr>
        <w:top w:val="none" w:sz="0" w:space="0" w:color="auto"/>
        <w:left w:val="none" w:sz="0" w:space="0" w:color="auto"/>
        <w:bottom w:val="none" w:sz="0" w:space="0" w:color="auto"/>
        <w:right w:val="none" w:sz="0" w:space="0" w:color="auto"/>
      </w:divBdr>
    </w:div>
    <w:div w:id="155652142">
      <w:marLeft w:val="640"/>
      <w:marRight w:val="0"/>
      <w:marTop w:val="0"/>
      <w:marBottom w:val="0"/>
      <w:divBdr>
        <w:top w:val="none" w:sz="0" w:space="0" w:color="auto"/>
        <w:left w:val="none" w:sz="0" w:space="0" w:color="auto"/>
        <w:bottom w:val="none" w:sz="0" w:space="0" w:color="auto"/>
        <w:right w:val="none" w:sz="0" w:space="0" w:color="auto"/>
      </w:divBdr>
    </w:div>
    <w:div w:id="155804683">
      <w:marLeft w:val="640"/>
      <w:marRight w:val="0"/>
      <w:marTop w:val="0"/>
      <w:marBottom w:val="0"/>
      <w:divBdr>
        <w:top w:val="none" w:sz="0" w:space="0" w:color="auto"/>
        <w:left w:val="none" w:sz="0" w:space="0" w:color="auto"/>
        <w:bottom w:val="none" w:sz="0" w:space="0" w:color="auto"/>
        <w:right w:val="none" w:sz="0" w:space="0" w:color="auto"/>
      </w:divBdr>
    </w:div>
    <w:div w:id="156001497">
      <w:marLeft w:val="640"/>
      <w:marRight w:val="0"/>
      <w:marTop w:val="0"/>
      <w:marBottom w:val="0"/>
      <w:divBdr>
        <w:top w:val="none" w:sz="0" w:space="0" w:color="auto"/>
        <w:left w:val="none" w:sz="0" w:space="0" w:color="auto"/>
        <w:bottom w:val="none" w:sz="0" w:space="0" w:color="auto"/>
        <w:right w:val="none" w:sz="0" w:space="0" w:color="auto"/>
      </w:divBdr>
    </w:div>
    <w:div w:id="156116374">
      <w:marLeft w:val="640"/>
      <w:marRight w:val="0"/>
      <w:marTop w:val="0"/>
      <w:marBottom w:val="0"/>
      <w:divBdr>
        <w:top w:val="none" w:sz="0" w:space="0" w:color="auto"/>
        <w:left w:val="none" w:sz="0" w:space="0" w:color="auto"/>
        <w:bottom w:val="none" w:sz="0" w:space="0" w:color="auto"/>
        <w:right w:val="none" w:sz="0" w:space="0" w:color="auto"/>
      </w:divBdr>
    </w:div>
    <w:div w:id="156190406">
      <w:marLeft w:val="640"/>
      <w:marRight w:val="0"/>
      <w:marTop w:val="0"/>
      <w:marBottom w:val="0"/>
      <w:divBdr>
        <w:top w:val="none" w:sz="0" w:space="0" w:color="auto"/>
        <w:left w:val="none" w:sz="0" w:space="0" w:color="auto"/>
        <w:bottom w:val="none" w:sz="0" w:space="0" w:color="auto"/>
        <w:right w:val="none" w:sz="0" w:space="0" w:color="auto"/>
      </w:divBdr>
    </w:div>
    <w:div w:id="156305011">
      <w:marLeft w:val="640"/>
      <w:marRight w:val="0"/>
      <w:marTop w:val="0"/>
      <w:marBottom w:val="0"/>
      <w:divBdr>
        <w:top w:val="none" w:sz="0" w:space="0" w:color="auto"/>
        <w:left w:val="none" w:sz="0" w:space="0" w:color="auto"/>
        <w:bottom w:val="none" w:sz="0" w:space="0" w:color="auto"/>
        <w:right w:val="none" w:sz="0" w:space="0" w:color="auto"/>
      </w:divBdr>
    </w:div>
    <w:div w:id="156309663">
      <w:marLeft w:val="640"/>
      <w:marRight w:val="0"/>
      <w:marTop w:val="0"/>
      <w:marBottom w:val="0"/>
      <w:divBdr>
        <w:top w:val="none" w:sz="0" w:space="0" w:color="auto"/>
        <w:left w:val="none" w:sz="0" w:space="0" w:color="auto"/>
        <w:bottom w:val="none" w:sz="0" w:space="0" w:color="auto"/>
        <w:right w:val="none" w:sz="0" w:space="0" w:color="auto"/>
      </w:divBdr>
    </w:div>
    <w:div w:id="156380773">
      <w:marLeft w:val="640"/>
      <w:marRight w:val="0"/>
      <w:marTop w:val="0"/>
      <w:marBottom w:val="0"/>
      <w:divBdr>
        <w:top w:val="none" w:sz="0" w:space="0" w:color="auto"/>
        <w:left w:val="none" w:sz="0" w:space="0" w:color="auto"/>
        <w:bottom w:val="none" w:sz="0" w:space="0" w:color="auto"/>
        <w:right w:val="none" w:sz="0" w:space="0" w:color="auto"/>
      </w:divBdr>
    </w:div>
    <w:div w:id="156574223">
      <w:marLeft w:val="640"/>
      <w:marRight w:val="0"/>
      <w:marTop w:val="0"/>
      <w:marBottom w:val="0"/>
      <w:divBdr>
        <w:top w:val="none" w:sz="0" w:space="0" w:color="auto"/>
        <w:left w:val="none" w:sz="0" w:space="0" w:color="auto"/>
        <w:bottom w:val="none" w:sz="0" w:space="0" w:color="auto"/>
        <w:right w:val="none" w:sz="0" w:space="0" w:color="auto"/>
      </w:divBdr>
    </w:div>
    <w:div w:id="156574801">
      <w:marLeft w:val="640"/>
      <w:marRight w:val="0"/>
      <w:marTop w:val="0"/>
      <w:marBottom w:val="0"/>
      <w:divBdr>
        <w:top w:val="none" w:sz="0" w:space="0" w:color="auto"/>
        <w:left w:val="none" w:sz="0" w:space="0" w:color="auto"/>
        <w:bottom w:val="none" w:sz="0" w:space="0" w:color="auto"/>
        <w:right w:val="none" w:sz="0" w:space="0" w:color="auto"/>
      </w:divBdr>
    </w:div>
    <w:div w:id="156582044">
      <w:marLeft w:val="640"/>
      <w:marRight w:val="0"/>
      <w:marTop w:val="0"/>
      <w:marBottom w:val="0"/>
      <w:divBdr>
        <w:top w:val="none" w:sz="0" w:space="0" w:color="auto"/>
        <w:left w:val="none" w:sz="0" w:space="0" w:color="auto"/>
        <w:bottom w:val="none" w:sz="0" w:space="0" w:color="auto"/>
        <w:right w:val="none" w:sz="0" w:space="0" w:color="auto"/>
      </w:divBdr>
    </w:div>
    <w:div w:id="156582477">
      <w:marLeft w:val="640"/>
      <w:marRight w:val="0"/>
      <w:marTop w:val="0"/>
      <w:marBottom w:val="0"/>
      <w:divBdr>
        <w:top w:val="none" w:sz="0" w:space="0" w:color="auto"/>
        <w:left w:val="none" w:sz="0" w:space="0" w:color="auto"/>
        <w:bottom w:val="none" w:sz="0" w:space="0" w:color="auto"/>
        <w:right w:val="none" w:sz="0" w:space="0" w:color="auto"/>
      </w:divBdr>
    </w:div>
    <w:div w:id="156776479">
      <w:marLeft w:val="640"/>
      <w:marRight w:val="0"/>
      <w:marTop w:val="0"/>
      <w:marBottom w:val="0"/>
      <w:divBdr>
        <w:top w:val="none" w:sz="0" w:space="0" w:color="auto"/>
        <w:left w:val="none" w:sz="0" w:space="0" w:color="auto"/>
        <w:bottom w:val="none" w:sz="0" w:space="0" w:color="auto"/>
        <w:right w:val="none" w:sz="0" w:space="0" w:color="auto"/>
      </w:divBdr>
    </w:div>
    <w:div w:id="156851126">
      <w:marLeft w:val="640"/>
      <w:marRight w:val="0"/>
      <w:marTop w:val="0"/>
      <w:marBottom w:val="0"/>
      <w:divBdr>
        <w:top w:val="none" w:sz="0" w:space="0" w:color="auto"/>
        <w:left w:val="none" w:sz="0" w:space="0" w:color="auto"/>
        <w:bottom w:val="none" w:sz="0" w:space="0" w:color="auto"/>
        <w:right w:val="none" w:sz="0" w:space="0" w:color="auto"/>
      </w:divBdr>
    </w:div>
    <w:div w:id="157502942">
      <w:marLeft w:val="640"/>
      <w:marRight w:val="0"/>
      <w:marTop w:val="0"/>
      <w:marBottom w:val="0"/>
      <w:divBdr>
        <w:top w:val="none" w:sz="0" w:space="0" w:color="auto"/>
        <w:left w:val="none" w:sz="0" w:space="0" w:color="auto"/>
        <w:bottom w:val="none" w:sz="0" w:space="0" w:color="auto"/>
        <w:right w:val="none" w:sz="0" w:space="0" w:color="auto"/>
      </w:divBdr>
    </w:div>
    <w:div w:id="157503019">
      <w:marLeft w:val="640"/>
      <w:marRight w:val="0"/>
      <w:marTop w:val="0"/>
      <w:marBottom w:val="0"/>
      <w:divBdr>
        <w:top w:val="none" w:sz="0" w:space="0" w:color="auto"/>
        <w:left w:val="none" w:sz="0" w:space="0" w:color="auto"/>
        <w:bottom w:val="none" w:sz="0" w:space="0" w:color="auto"/>
        <w:right w:val="none" w:sz="0" w:space="0" w:color="auto"/>
      </w:divBdr>
    </w:div>
    <w:div w:id="157575268">
      <w:marLeft w:val="640"/>
      <w:marRight w:val="0"/>
      <w:marTop w:val="0"/>
      <w:marBottom w:val="0"/>
      <w:divBdr>
        <w:top w:val="none" w:sz="0" w:space="0" w:color="auto"/>
        <w:left w:val="none" w:sz="0" w:space="0" w:color="auto"/>
        <w:bottom w:val="none" w:sz="0" w:space="0" w:color="auto"/>
        <w:right w:val="none" w:sz="0" w:space="0" w:color="auto"/>
      </w:divBdr>
    </w:div>
    <w:div w:id="157843313">
      <w:marLeft w:val="640"/>
      <w:marRight w:val="0"/>
      <w:marTop w:val="0"/>
      <w:marBottom w:val="0"/>
      <w:divBdr>
        <w:top w:val="none" w:sz="0" w:space="0" w:color="auto"/>
        <w:left w:val="none" w:sz="0" w:space="0" w:color="auto"/>
        <w:bottom w:val="none" w:sz="0" w:space="0" w:color="auto"/>
        <w:right w:val="none" w:sz="0" w:space="0" w:color="auto"/>
      </w:divBdr>
    </w:div>
    <w:div w:id="157965300">
      <w:marLeft w:val="640"/>
      <w:marRight w:val="0"/>
      <w:marTop w:val="0"/>
      <w:marBottom w:val="0"/>
      <w:divBdr>
        <w:top w:val="none" w:sz="0" w:space="0" w:color="auto"/>
        <w:left w:val="none" w:sz="0" w:space="0" w:color="auto"/>
        <w:bottom w:val="none" w:sz="0" w:space="0" w:color="auto"/>
        <w:right w:val="none" w:sz="0" w:space="0" w:color="auto"/>
      </w:divBdr>
    </w:div>
    <w:div w:id="158085091">
      <w:bodyDiv w:val="1"/>
      <w:marLeft w:val="0"/>
      <w:marRight w:val="0"/>
      <w:marTop w:val="0"/>
      <w:marBottom w:val="0"/>
      <w:divBdr>
        <w:top w:val="none" w:sz="0" w:space="0" w:color="auto"/>
        <w:left w:val="none" w:sz="0" w:space="0" w:color="auto"/>
        <w:bottom w:val="none" w:sz="0" w:space="0" w:color="auto"/>
        <w:right w:val="none" w:sz="0" w:space="0" w:color="auto"/>
      </w:divBdr>
    </w:div>
    <w:div w:id="158233732">
      <w:marLeft w:val="640"/>
      <w:marRight w:val="0"/>
      <w:marTop w:val="0"/>
      <w:marBottom w:val="0"/>
      <w:divBdr>
        <w:top w:val="none" w:sz="0" w:space="0" w:color="auto"/>
        <w:left w:val="none" w:sz="0" w:space="0" w:color="auto"/>
        <w:bottom w:val="none" w:sz="0" w:space="0" w:color="auto"/>
        <w:right w:val="none" w:sz="0" w:space="0" w:color="auto"/>
      </w:divBdr>
    </w:div>
    <w:div w:id="158472299">
      <w:marLeft w:val="640"/>
      <w:marRight w:val="0"/>
      <w:marTop w:val="0"/>
      <w:marBottom w:val="0"/>
      <w:divBdr>
        <w:top w:val="none" w:sz="0" w:space="0" w:color="auto"/>
        <w:left w:val="none" w:sz="0" w:space="0" w:color="auto"/>
        <w:bottom w:val="none" w:sz="0" w:space="0" w:color="auto"/>
        <w:right w:val="none" w:sz="0" w:space="0" w:color="auto"/>
      </w:divBdr>
    </w:div>
    <w:div w:id="158891629">
      <w:bodyDiv w:val="1"/>
      <w:marLeft w:val="0"/>
      <w:marRight w:val="0"/>
      <w:marTop w:val="0"/>
      <w:marBottom w:val="0"/>
      <w:divBdr>
        <w:top w:val="none" w:sz="0" w:space="0" w:color="auto"/>
        <w:left w:val="none" w:sz="0" w:space="0" w:color="auto"/>
        <w:bottom w:val="none" w:sz="0" w:space="0" w:color="auto"/>
        <w:right w:val="none" w:sz="0" w:space="0" w:color="auto"/>
      </w:divBdr>
      <w:divsChild>
        <w:div w:id="1701466102">
          <w:marLeft w:val="640"/>
          <w:marRight w:val="0"/>
          <w:marTop w:val="0"/>
          <w:marBottom w:val="0"/>
          <w:divBdr>
            <w:top w:val="none" w:sz="0" w:space="0" w:color="auto"/>
            <w:left w:val="none" w:sz="0" w:space="0" w:color="auto"/>
            <w:bottom w:val="none" w:sz="0" w:space="0" w:color="auto"/>
            <w:right w:val="none" w:sz="0" w:space="0" w:color="auto"/>
          </w:divBdr>
        </w:div>
        <w:div w:id="1256590126">
          <w:marLeft w:val="640"/>
          <w:marRight w:val="0"/>
          <w:marTop w:val="0"/>
          <w:marBottom w:val="0"/>
          <w:divBdr>
            <w:top w:val="none" w:sz="0" w:space="0" w:color="auto"/>
            <w:left w:val="none" w:sz="0" w:space="0" w:color="auto"/>
            <w:bottom w:val="none" w:sz="0" w:space="0" w:color="auto"/>
            <w:right w:val="none" w:sz="0" w:space="0" w:color="auto"/>
          </w:divBdr>
        </w:div>
        <w:div w:id="605382240">
          <w:marLeft w:val="640"/>
          <w:marRight w:val="0"/>
          <w:marTop w:val="0"/>
          <w:marBottom w:val="0"/>
          <w:divBdr>
            <w:top w:val="none" w:sz="0" w:space="0" w:color="auto"/>
            <w:left w:val="none" w:sz="0" w:space="0" w:color="auto"/>
            <w:bottom w:val="none" w:sz="0" w:space="0" w:color="auto"/>
            <w:right w:val="none" w:sz="0" w:space="0" w:color="auto"/>
          </w:divBdr>
        </w:div>
        <w:div w:id="312027893">
          <w:marLeft w:val="640"/>
          <w:marRight w:val="0"/>
          <w:marTop w:val="0"/>
          <w:marBottom w:val="0"/>
          <w:divBdr>
            <w:top w:val="none" w:sz="0" w:space="0" w:color="auto"/>
            <w:left w:val="none" w:sz="0" w:space="0" w:color="auto"/>
            <w:bottom w:val="none" w:sz="0" w:space="0" w:color="auto"/>
            <w:right w:val="none" w:sz="0" w:space="0" w:color="auto"/>
          </w:divBdr>
        </w:div>
        <w:div w:id="173418626">
          <w:marLeft w:val="640"/>
          <w:marRight w:val="0"/>
          <w:marTop w:val="0"/>
          <w:marBottom w:val="0"/>
          <w:divBdr>
            <w:top w:val="none" w:sz="0" w:space="0" w:color="auto"/>
            <w:left w:val="none" w:sz="0" w:space="0" w:color="auto"/>
            <w:bottom w:val="none" w:sz="0" w:space="0" w:color="auto"/>
            <w:right w:val="none" w:sz="0" w:space="0" w:color="auto"/>
          </w:divBdr>
        </w:div>
        <w:div w:id="907422785">
          <w:marLeft w:val="640"/>
          <w:marRight w:val="0"/>
          <w:marTop w:val="0"/>
          <w:marBottom w:val="0"/>
          <w:divBdr>
            <w:top w:val="none" w:sz="0" w:space="0" w:color="auto"/>
            <w:left w:val="none" w:sz="0" w:space="0" w:color="auto"/>
            <w:bottom w:val="none" w:sz="0" w:space="0" w:color="auto"/>
            <w:right w:val="none" w:sz="0" w:space="0" w:color="auto"/>
          </w:divBdr>
        </w:div>
        <w:div w:id="880090683">
          <w:marLeft w:val="640"/>
          <w:marRight w:val="0"/>
          <w:marTop w:val="0"/>
          <w:marBottom w:val="0"/>
          <w:divBdr>
            <w:top w:val="none" w:sz="0" w:space="0" w:color="auto"/>
            <w:left w:val="none" w:sz="0" w:space="0" w:color="auto"/>
            <w:bottom w:val="none" w:sz="0" w:space="0" w:color="auto"/>
            <w:right w:val="none" w:sz="0" w:space="0" w:color="auto"/>
          </w:divBdr>
        </w:div>
        <w:div w:id="120656859">
          <w:marLeft w:val="640"/>
          <w:marRight w:val="0"/>
          <w:marTop w:val="0"/>
          <w:marBottom w:val="0"/>
          <w:divBdr>
            <w:top w:val="none" w:sz="0" w:space="0" w:color="auto"/>
            <w:left w:val="none" w:sz="0" w:space="0" w:color="auto"/>
            <w:bottom w:val="none" w:sz="0" w:space="0" w:color="auto"/>
            <w:right w:val="none" w:sz="0" w:space="0" w:color="auto"/>
          </w:divBdr>
        </w:div>
        <w:div w:id="350422102">
          <w:marLeft w:val="640"/>
          <w:marRight w:val="0"/>
          <w:marTop w:val="0"/>
          <w:marBottom w:val="0"/>
          <w:divBdr>
            <w:top w:val="none" w:sz="0" w:space="0" w:color="auto"/>
            <w:left w:val="none" w:sz="0" w:space="0" w:color="auto"/>
            <w:bottom w:val="none" w:sz="0" w:space="0" w:color="auto"/>
            <w:right w:val="none" w:sz="0" w:space="0" w:color="auto"/>
          </w:divBdr>
        </w:div>
        <w:div w:id="1474101304">
          <w:marLeft w:val="640"/>
          <w:marRight w:val="0"/>
          <w:marTop w:val="0"/>
          <w:marBottom w:val="0"/>
          <w:divBdr>
            <w:top w:val="none" w:sz="0" w:space="0" w:color="auto"/>
            <w:left w:val="none" w:sz="0" w:space="0" w:color="auto"/>
            <w:bottom w:val="none" w:sz="0" w:space="0" w:color="auto"/>
            <w:right w:val="none" w:sz="0" w:space="0" w:color="auto"/>
          </w:divBdr>
        </w:div>
        <w:div w:id="2062749064">
          <w:marLeft w:val="640"/>
          <w:marRight w:val="0"/>
          <w:marTop w:val="0"/>
          <w:marBottom w:val="0"/>
          <w:divBdr>
            <w:top w:val="none" w:sz="0" w:space="0" w:color="auto"/>
            <w:left w:val="none" w:sz="0" w:space="0" w:color="auto"/>
            <w:bottom w:val="none" w:sz="0" w:space="0" w:color="auto"/>
            <w:right w:val="none" w:sz="0" w:space="0" w:color="auto"/>
          </w:divBdr>
        </w:div>
        <w:div w:id="1486553303">
          <w:marLeft w:val="640"/>
          <w:marRight w:val="0"/>
          <w:marTop w:val="0"/>
          <w:marBottom w:val="0"/>
          <w:divBdr>
            <w:top w:val="none" w:sz="0" w:space="0" w:color="auto"/>
            <w:left w:val="none" w:sz="0" w:space="0" w:color="auto"/>
            <w:bottom w:val="none" w:sz="0" w:space="0" w:color="auto"/>
            <w:right w:val="none" w:sz="0" w:space="0" w:color="auto"/>
          </w:divBdr>
        </w:div>
        <w:div w:id="231162952">
          <w:marLeft w:val="640"/>
          <w:marRight w:val="0"/>
          <w:marTop w:val="0"/>
          <w:marBottom w:val="0"/>
          <w:divBdr>
            <w:top w:val="none" w:sz="0" w:space="0" w:color="auto"/>
            <w:left w:val="none" w:sz="0" w:space="0" w:color="auto"/>
            <w:bottom w:val="none" w:sz="0" w:space="0" w:color="auto"/>
            <w:right w:val="none" w:sz="0" w:space="0" w:color="auto"/>
          </w:divBdr>
        </w:div>
        <w:div w:id="1228497195">
          <w:marLeft w:val="640"/>
          <w:marRight w:val="0"/>
          <w:marTop w:val="0"/>
          <w:marBottom w:val="0"/>
          <w:divBdr>
            <w:top w:val="none" w:sz="0" w:space="0" w:color="auto"/>
            <w:left w:val="none" w:sz="0" w:space="0" w:color="auto"/>
            <w:bottom w:val="none" w:sz="0" w:space="0" w:color="auto"/>
            <w:right w:val="none" w:sz="0" w:space="0" w:color="auto"/>
          </w:divBdr>
        </w:div>
        <w:div w:id="502278498">
          <w:marLeft w:val="640"/>
          <w:marRight w:val="0"/>
          <w:marTop w:val="0"/>
          <w:marBottom w:val="0"/>
          <w:divBdr>
            <w:top w:val="none" w:sz="0" w:space="0" w:color="auto"/>
            <w:left w:val="none" w:sz="0" w:space="0" w:color="auto"/>
            <w:bottom w:val="none" w:sz="0" w:space="0" w:color="auto"/>
            <w:right w:val="none" w:sz="0" w:space="0" w:color="auto"/>
          </w:divBdr>
        </w:div>
        <w:div w:id="2056195919">
          <w:marLeft w:val="640"/>
          <w:marRight w:val="0"/>
          <w:marTop w:val="0"/>
          <w:marBottom w:val="0"/>
          <w:divBdr>
            <w:top w:val="none" w:sz="0" w:space="0" w:color="auto"/>
            <w:left w:val="none" w:sz="0" w:space="0" w:color="auto"/>
            <w:bottom w:val="none" w:sz="0" w:space="0" w:color="auto"/>
            <w:right w:val="none" w:sz="0" w:space="0" w:color="auto"/>
          </w:divBdr>
        </w:div>
        <w:div w:id="1504081512">
          <w:marLeft w:val="640"/>
          <w:marRight w:val="0"/>
          <w:marTop w:val="0"/>
          <w:marBottom w:val="0"/>
          <w:divBdr>
            <w:top w:val="none" w:sz="0" w:space="0" w:color="auto"/>
            <w:left w:val="none" w:sz="0" w:space="0" w:color="auto"/>
            <w:bottom w:val="none" w:sz="0" w:space="0" w:color="auto"/>
            <w:right w:val="none" w:sz="0" w:space="0" w:color="auto"/>
          </w:divBdr>
        </w:div>
        <w:div w:id="2049603795">
          <w:marLeft w:val="640"/>
          <w:marRight w:val="0"/>
          <w:marTop w:val="0"/>
          <w:marBottom w:val="0"/>
          <w:divBdr>
            <w:top w:val="none" w:sz="0" w:space="0" w:color="auto"/>
            <w:left w:val="none" w:sz="0" w:space="0" w:color="auto"/>
            <w:bottom w:val="none" w:sz="0" w:space="0" w:color="auto"/>
            <w:right w:val="none" w:sz="0" w:space="0" w:color="auto"/>
          </w:divBdr>
        </w:div>
        <w:div w:id="1067412825">
          <w:marLeft w:val="640"/>
          <w:marRight w:val="0"/>
          <w:marTop w:val="0"/>
          <w:marBottom w:val="0"/>
          <w:divBdr>
            <w:top w:val="none" w:sz="0" w:space="0" w:color="auto"/>
            <w:left w:val="none" w:sz="0" w:space="0" w:color="auto"/>
            <w:bottom w:val="none" w:sz="0" w:space="0" w:color="auto"/>
            <w:right w:val="none" w:sz="0" w:space="0" w:color="auto"/>
          </w:divBdr>
        </w:div>
        <w:div w:id="1464150650">
          <w:marLeft w:val="640"/>
          <w:marRight w:val="0"/>
          <w:marTop w:val="0"/>
          <w:marBottom w:val="0"/>
          <w:divBdr>
            <w:top w:val="none" w:sz="0" w:space="0" w:color="auto"/>
            <w:left w:val="none" w:sz="0" w:space="0" w:color="auto"/>
            <w:bottom w:val="none" w:sz="0" w:space="0" w:color="auto"/>
            <w:right w:val="none" w:sz="0" w:space="0" w:color="auto"/>
          </w:divBdr>
        </w:div>
        <w:div w:id="935751034">
          <w:marLeft w:val="640"/>
          <w:marRight w:val="0"/>
          <w:marTop w:val="0"/>
          <w:marBottom w:val="0"/>
          <w:divBdr>
            <w:top w:val="none" w:sz="0" w:space="0" w:color="auto"/>
            <w:left w:val="none" w:sz="0" w:space="0" w:color="auto"/>
            <w:bottom w:val="none" w:sz="0" w:space="0" w:color="auto"/>
            <w:right w:val="none" w:sz="0" w:space="0" w:color="auto"/>
          </w:divBdr>
        </w:div>
        <w:div w:id="1144813831">
          <w:marLeft w:val="640"/>
          <w:marRight w:val="0"/>
          <w:marTop w:val="0"/>
          <w:marBottom w:val="0"/>
          <w:divBdr>
            <w:top w:val="none" w:sz="0" w:space="0" w:color="auto"/>
            <w:left w:val="none" w:sz="0" w:space="0" w:color="auto"/>
            <w:bottom w:val="none" w:sz="0" w:space="0" w:color="auto"/>
            <w:right w:val="none" w:sz="0" w:space="0" w:color="auto"/>
          </w:divBdr>
        </w:div>
        <w:div w:id="765658495">
          <w:marLeft w:val="640"/>
          <w:marRight w:val="0"/>
          <w:marTop w:val="0"/>
          <w:marBottom w:val="0"/>
          <w:divBdr>
            <w:top w:val="none" w:sz="0" w:space="0" w:color="auto"/>
            <w:left w:val="none" w:sz="0" w:space="0" w:color="auto"/>
            <w:bottom w:val="none" w:sz="0" w:space="0" w:color="auto"/>
            <w:right w:val="none" w:sz="0" w:space="0" w:color="auto"/>
          </w:divBdr>
        </w:div>
        <w:div w:id="1060709769">
          <w:marLeft w:val="640"/>
          <w:marRight w:val="0"/>
          <w:marTop w:val="0"/>
          <w:marBottom w:val="0"/>
          <w:divBdr>
            <w:top w:val="none" w:sz="0" w:space="0" w:color="auto"/>
            <w:left w:val="none" w:sz="0" w:space="0" w:color="auto"/>
            <w:bottom w:val="none" w:sz="0" w:space="0" w:color="auto"/>
            <w:right w:val="none" w:sz="0" w:space="0" w:color="auto"/>
          </w:divBdr>
        </w:div>
        <w:div w:id="1837040049">
          <w:marLeft w:val="640"/>
          <w:marRight w:val="0"/>
          <w:marTop w:val="0"/>
          <w:marBottom w:val="0"/>
          <w:divBdr>
            <w:top w:val="none" w:sz="0" w:space="0" w:color="auto"/>
            <w:left w:val="none" w:sz="0" w:space="0" w:color="auto"/>
            <w:bottom w:val="none" w:sz="0" w:space="0" w:color="auto"/>
            <w:right w:val="none" w:sz="0" w:space="0" w:color="auto"/>
          </w:divBdr>
        </w:div>
        <w:div w:id="1502813033">
          <w:marLeft w:val="640"/>
          <w:marRight w:val="0"/>
          <w:marTop w:val="0"/>
          <w:marBottom w:val="0"/>
          <w:divBdr>
            <w:top w:val="none" w:sz="0" w:space="0" w:color="auto"/>
            <w:left w:val="none" w:sz="0" w:space="0" w:color="auto"/>
            <w:bottom w:val="none" w:sz="0" w:space="0" w:color="auto"/>
            <w:right w:val="none" w:sz="0" w:space="0" w:color="auto"/>
          </w:divBdr>
        </w:div>
        <w:div w:id="1965382553">
          <w:marLeft w:val="640"/>
          <w:marRight w:val="0"/>
          <w:marTop w:val="0"/>
          <w:marBottom w:val="0"/>
          <w:divBdr>
            <w:top w:val="none" w:sz="0" w:space="0" w:color="auto"/>
            <w:left w:val="none" w:sz="0" w:space="0" w:color="auto"/>
            <w:bottom w:val="none" w:sz="0" w:space="0" w:color="auto"/>
            <w:right w:val="none" w:sz="0" w:space="0" w:color="auto"/>
          </w:divBdr>
        </w:div>
        <w:div w:id="1472138465">
          <w:marLeft w:val="640"/>
          <w:marRight w:val="0"/>
          <w:marTop w:val="0"/>
          <w:marBottom w:val="0"/>
          <w:divBdr>
            <w:top w:val="none" w:sz="0" w:space="0" w:color="auto"/>
            <w:left w:val="none" w:sz="0" w:space="0" w:color="auto"/>
            <w:bottom w:val="none" w:sz="0" w:space="0" w:color="auto"/>
            <w:right w:val="none" w:sz="0" w:space="0" w:color="auto"/>
          </w:divBdr>
        </w:div>
        <w:div w:id="418021331">
          <w:marLeft w:val="640"/>
          <w:marRight w:val="0"/>
          <w:marTop w:val="0"/>
          <w:marBottom w:val="0"/>
          <w:divBdr>
            <w:top w:val="none" w:sz="0" w:space="0" w:color="auto"/>
            <w:left w:val="none" w:sz="0" w:space="0" w:color="auto"/>
            <w:bottom w:val="none" w:sz="0" w:space="0" w:color="auto"/>
            <w:right w:val="none" w:sz="0" w:space="0" w:color="auto"/>
          </w:divBdr>
        </w:div>
        <w:div w:id="368797164">
          <w:marLeft w:val="640"/>
          <w:marRight w:val="0"/>
          <w:marTop w:val="0"/>
          <w:marBottom w:val="0"/>
          <w:divBdr>
            <w:top w:val="none" w:sz="0" w:space="0" w:color="auto"/>
            <w:left w:val="none" w:sz="0" w:space="0" w:color="auto"/>
            <w:bottom w:val="none" w:sz="0" w:space="0" w:color="auto"/>
            <w:right w:val="none" w:sz="0" w:space="0" w:color="auto"/>
          </w:divBdr>
        </w:div>
        <w:div w:id="47463776">
          <w:marLeft w:val="640"/>
          <w:marRight w:val="0"/>
          <w:marTop w:val="0"/>
          <w:marBottom w:val="0"/>
          <w:divBdr>
            <w:top w:val="none" w:sz="0" w:space="0" w:color="auto"/>
            <w:left w:val="none" w:sz="0" w:space="0" w:color="auto"/>
            <w:bottom w:val="none" w:sz="0" w:space="0" w:color="auto"/>
            <w:right w:val="none" w:sz="0" w:space="0" w:color="auto"/>
          </w:divBdr>
        </w:div>
        <w:div w:id="1131172810">
          <w:marLeft w:val="640"/>
          <w:marRight w:val="0"/>
          <w:marTop w:val="0"/>
          <w:marBottom w:val="0"/>
          <w:divBdr>
            <w:top w:val="none" w:sz="0" w:space="0" w:color="auto"/>
            <w:left w:val="none" w:sz="0" w:space="0" w:color="auto"/>
            <w:bottom w:val="none" w:sz="0" w:space="0" w:color="auto"/>
            <w:right w:val="none" w:sz="0" w:space="0" w:color="auto"/>
          </w:divBdr>
        </w:div>
        <w:div w:id="126319226">
          <w:marLeft w:val="640"/>
          <w:marRight w:val="0"/>
          <w:marTop w:val="0"/>
          <w:marBottom w:val="0"/>
          <w:divBdr>
            <w:top w:val="none" w:sz="0" w:space="0" w:color="auto"/>
            <w:left w:val="none" w:sz="0" w:space="0" w:color="auto"/>
            <w:bottom w:val="none" w:sz="0" w:space="0" w:color="auto"/>
            <w:right w:val="none" w:sz="0" w:space="0" w:color="auto"/>
          </w:divBdr>
        </w:div>
        <w:div w:id="1599173238">
          <w:marLeft w:val="640"/>
          <w:marRight w:val="0"/>
          <w:marTop w:val="0"/>
          <w:marBottom w:val="0"/>
          <w:divBdr>
            <w:top w:val="none" w:sz="0" w:space="0" w:color="auto"/>
            <w:left w:val="none" w:sz="0" w:space="0" w:color="auto"/>
            <w:bottom w:val="none" w:sz="0" w:space="0" w:color="auto"/>
            <w:right w:val="none" w:sz="0" w:space="0" w:color="auto"/>
          </w:divBdr>
        </w:div>
        <w:div w:id="1904023513">
          <w:marLeft w:val="640"/>
          <w:marRight w:val="0"/>
          <w:marTop w:val="0"/>
          <w:marBottom w:val="0"/>
          <w:divBdr>
            <w:top w:val="none" w:sz="0" w:space="0" w:color="auto"/>
            <w:left w:val="none" w:sz="0" w:space="0" w:color="auto"/>
            <w:bottom w:val="none" w:sz="0" w:space="0" w:color="auto"/>
            <w:right w:val="none" w:sz="0" w:space="0" w:color="auto"/>
          </w:divBdr>
        </w:div>
        <w:div w:id="2097700044">
          <w:marLeft w:val="640"/>
          <w:marRight w:val="0"/>
          <w:marTop w:val="0"/>
          <w:marBottom w:val="0"/>
          <w:divBdr>
            <w:top w:val="none" w:sz="0" w:space="0" w:color="auto"/>
            <w:left w:val="none" w:sz="0" w:space="0" w:color="auto"/>
            <w:bottom w:val="none" w:sz="0" w:space="0" w:color="auto"/>
            <w:right w:val="none" w:sz="0" w:space="0" w:color="auto"/>
          </w:divBdr>
        </w:div>
        <w:div w:id="1156804532">
          <w:marLeft w:val="640"/>
          <w:marRight w:val="0"/>
          <w:marTop w:val="0"/>
          <w:marBottom w:val="0"/>
          <w:divBdr>
            <w:top w:val="none" w:sz="0" w:space="0" w:color="auto"/>
            <w:left w:val="none" w:sz="0" w:space="0" w:color="auto"/>
            <w:bottom w:val="none" w:sz="0" w:space="0" w:color="auto"/>
            <w:right w:val="none" w:sz="0" w:space="0" w:color="auto"/>
          </w:divBdr>
        </w:div>
        <w:div w:id="209804559">
          <w:marLeft w:val="640"/>
          <w:marRight w:val="0"/>
          <w:marTop w:val="0"/>
          <w:marBottom w:val="0"/>
          <w:divBdr>
            <w:top w:val="none" w:sz="0" w:space="0" w:color="auto"/>
            <w:left w:val="none" w:sz="0" w:space="0" w:color="auto"/>
            <w:bottom w:val="none" w:sz="0" w:space="0" w:color="auto"/>
            <w:right w:val="none" w:sz="0" w:space="0" w:color="auto"/>
          </w:divBdr>
        </w:div>
        <w:div w:id="1559901266">
          <w:marLeft w:val="640"/>
          <w:marRight w:val="0"/>
          <w:marTop w:val="0"/>
          <w:marBottom w:val="0"/>
          <w:divBdr>
            <w:top w:val="none" w:sz="0" w:space="0" w:color="auto"/>
            <w:left w:val="none" w:sz="0" w:space="0" w:color="auto"/>
            <w:bottom w:val="none" w:sz="0" w:space="0" w:color="auto"/>
            <w:right w:val="none" w:sz="0" w:space="0" w:color="auto"/>
          </w:divBdr>
        </w:div>
        <w:div w:id="2112585548">
          <w:marLeft w:val="640"/>
          <w:marRight w:val="0"/>
          <w:marTop w:val="0"/>
          <w:marBottom w:val="0"/>
          <w:divBdr>
            <w:top w:val="none" w:sz="0" w:space="0" w:color="auto"/>
            <w:left w:val="none" w:sz="0" w:space="0" w:color="auto"/>
            <w:bottom w:val="none" w:sz="0" w:space="0" w:color="auto"/>
            <w:right w:val="none" w:sz="0" w:space="0" w:color="auto"/>
          </w:divBdr>
        </w:div>
        <w:div w:id="2141916968">
          <w:marLeft w:val="640"/>
          <w:marRight w:val="0"/>
          <w:marTop w:val="0"/>
          <w:marBottom w:val="0"/>
          <w:divBdr>
            <w:top w:val="none" w:sz="0" w:space="0" w:color="auto"/>
            <w:left w:val="none" w:sz="0" w:space="0" w:color="auto"/>
            <w:bottom w:val="none" w:sz="0" w:space="0" w:color="auto"/>
            <w:right w:val="none" w:sz="0" w:space="0" w:color="auto"/>
          </w:divBdr>
        </w:div>
        <w:div w:id="1252422686">
          <w:marLeft w:val="640"/>
          <w:marRight w:val="0"/>
          <w:marTop w:val="0"/>
          <w:marBottom w:val="0"/>
          <w:divBdr>
            <w:top w:val="none" w:sz="0" w:space="0" w:color="auto"/>
            <w:left w:val="none" w:sz="0" w:space="0" w:color="auto"/>
            <w:bottom w:val="none" w:sz="0" w:space="0" w:color="auto"/>
            <w:right w:val="none" w:sz="0" w:space="0" w:color="auto"/>
          </w:divBdr>
        </w:div>
        <w:div w:id="558395228">
          <w:marLeft w:val="640"/>
          <w:marRight w:val="0"/>
          <w:marTop w:val="0"/>
          <w:marBottom w:val="0"/>
          <w:divBdr>
            <w:top w:val="none" w:sz="0" w:space="0" w:color="auto"/>
            <w:left w:val="none" w:sz="0" w:space="0" w:color="auto"/>
            <w:bottom w:val="none" w:sz="0" w:space="0" w:color="auto"/>
            <w:right w:val="none" w:sz="0" w:space="0" w:color="auto"/>
          </w:divBdr>
        </w:div>
        <w:div w:id="1029641573">
          <w:marLeft w:val="640"/>
          <w:marRight w:val="0"/>
          <w:marTop w:val="0"/>
          <w:marBottom w:val="0"/>
          <w:divBdr>
            <w:top w:val="none" w:sz="0" w:space="0" w:color="auto"/>
            <w:left w:val="none" w:sz="0" w:space="0" w:color="auto"/>
            <w:bottom w:val="none" w:sz="0" w:space="0" w:color="auto"/>
            <w:right w:val="none" w:sz="0" w:space="0" w:color="auto"/>
          </w:divBdr>
        </w:div>
        <w:div w:id="1681540352">
          <w:marLeft w:val="640"/>
          <w:marRight w:val="0"/>
          <w:marTop w:val="0"/>
          <w:marBottom w:val="0"/>
          <w:divBdr>
            <w:top w:val="none" w:sz="0" w:space="0" w:color="auto"/>
            <w:left w:val="none" w:sz="0" w:space="0" w:color="auto"/>
            <w:bottom w:val="none" w:sz="0" w:space="0" w:color="auto"/>
            <w:right w:val="none" w:sz="0" w:space="0" w:color="auto"/>
          </w:divBdr>
        </w:div>
        <w:div w:id="679041684">
          <w:marLeft w:val="640"/>
          <w:marRight w:val="0"/>
          <w:marTop w:val="0"/>
          <w:marBottom w:val="0"/>
          <w:divBdr>
            <w:top w:val="none" w:sz="0" w:space="0" w:color="auto"/>
            <w:left w:val="none" w:sz="0" w:space="0" w:color="auto"/>
            <w:bottom w:val="none" w:sz="0" w:space="0" w:color="auto"/>
            <w:right w:val="none" w:sz="0" w:space="0" w:color="auto"/>
          </w:divBdr>
        </w:div>
        <w:div w:id="128131813">
          <w:marLeft w:val="640"/>
          <w:marRight w:val="0"/>
          <w:marTop w:val="0"/>
          <w:marBottom w:val="0"/>
          <w:divBdr>
            <w:top w:val="none" w:sz="0" w:space="0" w:color="auto"/>
            <w:left w:val="none" w:sz="0" w:space="0" w:color="auto"/>
            <w:bottom w:val="none" w:sz="0" w:space="0" w:color="auto"/>
            <w:right w:val="none" w:sz="0" w:space="0" w:color="auto"/>
          </w:divBdr>
        </w:div>
        <w:div w:id="239801174">
          <w:marLeft w:val="640"/>
          <w:marRight w:val="0"/>
          <w:marTop w:val="0"/>
          <w:marBottom w:val="0"/>
          <w:divBdr>
            <w:top w:val="none" w:sz="0" w:space="0" w:color="auto"/>
            <w:left w:val="none" w:sz="0" w:space="0" w:color="auto"/>
            <w:bottom w:val="none" w:sz="0" w:space="0" w:color="auto"/>
            <w:right w:val="none" w:sz="0" w:space="0" w:color="auto"/>
          </w:divBdr>
        </w:div>
        <w:div w:id="968390197">
          <w:marLeft w:val="640"/>
          <w:marRight w:val="0"/>
          <w:marTop w:val="0"/>
          <w:marBottom w:val="0"/>
          <w:divBdr>
            <w:top w:val="none" w:sz="0" w:space="0" w:color="auto"/>
            <w:left w:val="none" w:sz="0" w:space="0" w:color="auto"/>
            <w:bottom w:val="none" w:sz="0" w:space="0" w:color="auto"/>
            <w:right w:val="none" w:sz="0" w:space="0" w:color="auto"/>
          </w:divBdr>
        </w:div>
        <w:div w:id="452359155">
          <w:marLeft w:val="640"/>
          <w:marRight w:val="0"/>
          <w:marTop w:val="0"/>
          <w:marBottom w:val="0"/>
          <w:divBdr>
            <w:top w:val="none" w:sz="0" w:space="0" w:color="auto"/>
            <w:left w:val="none" w:sz="0" w:space="0" w:color="auto"/>
            <w:bottom w:val="none" w:sz="0" w:space="0" w:color="auto"/>
            <w:right w:val="none" w:sz="0" w:space="0" w:color="auto"/>
          </w:divBdr>
        </w:div>
        <w:div w:id="2064597959">
          <w:marLeft w:val="640"/>
          <w:marRight w:val="0"/>
          <w:marTop w:val="0"/>
          <w:marBottom w:val="0"/>
          <w:divBdr>
            <w:top w:val="none" w:sz="0" w:space="0" w:color="auto"/>
            <w:left w:val="none" w:sz="0" w:space="0" w:color="auto"/>
            <w:bottom w:val="none" w:sz="0" w:space="0" w:color="auto"/>
            <w:right w:val="none" w:sz="0" w:space="0" w:color="auto"/>
          </w:divBdr>
        </w:div>
        <w:div w:id="1855538165">
          <w:marLeft w:val="640"/>
          <w:marRight w:val="0"/>
          <w:marTop w:val="0"/>
          <w:marBottom w:val="0"/>
          <w:divBdr>
            <w:top w:val="none" w:sz="0" w:space="0" w:color="auto"/>
            <w:left w:val="none" w:sz="0" w:space="0" w:color="auto"/>
            <w:bottom w:val="none" w:sz="0" w:space="0" w:color="auto"/>
            <w:right w:val="none" w:sz="0" w:space="0" w:color="auto"/>
          </w:divBdr>
        </w:div>
        <w:div w:id="630282119">
          <w:marLeft w:val="640"/>
          <w:marRight w:val="0"/>
          <w:marTop w:val="0"/>
          <w:marBottom w:val="0"/>
          <w:divBdr>
            <w:top w:val="none" w:sz="0" w:space="0" w:color="auto"/>
            <w:left w:val="none" w:sz="0" w:space="0" w:color="auto"/>
            <w:bottom w:val="none" w:sz="0" w:space="0" w:color="auto"/>
            <w:right w:val="none" w:sz="0" w:space="0" w:color="auto"/>
          </w:divBdr>
        </w:div>
        <w:div w:id="966358052">
          <w:marLeft w:val="640"/>
          <w:marRight w:val="0"/>
          <w:marTop w:val="0"/>
          <w:marBottom w:val="0"/>
          <w:divBdr>
            <w:top w:val="none" w:sz="0" w:space="0" w:color="auto"/>
            <w:left w:val="none" w:sz="0" w:space="0" w:color="auto"/>
            <w:bottom w:val="none" w:sz="0" w:space="0" w:color="auto"/>
            <w:right w:val="none" w:sz="0" w:space="0" w:color="auto"/>
          </w:divBdr>
        </w:div>
        <w:div w:id="896673480">
          <w:marLeft w:val="640"/>
          <w:marRight w:val="0"/>
          <w:marTop w:val="0"/>
          <w:marBottom w:val="0"/>
          <w:divBdr>
            <w:top w:val="none" w:sz="0" w:space="0" w:color="auto"/>
            <w:left w:val="none" w:sz="0" w:space="0" w:color="auto"/>
            <w:bottom w:val="none" w:sz="0" w:space="0" w:color="auto"/>
            <w:right w:val="none" w:sz="0" w:space="0" w:color="auto"/>
          </w:divBdr>
        </w:div>
        <w:div w:id="614753622">
          <w:marLeft w:val="640"/>
          <w:marRight w:val="0"/>
          <w:marTop w:val="0"/>
          <w:marBottom w:val="0"/>
          <w:divBdr>
            <w:top w:val="none" w:sz="0" w:space="0" w:color="auto"/>
            <w:left w:val="none" w:sz="0" w:space="0" w:color="auto"/>
            <w:bottom w:val="none" w:sz="0" w:space="0" w:color="auto"/>
            <w:right w:val="none" w:sz="0" w:space="0" w:color="auto"/>
          </w:divBdr>
        </w:div>
        <w:div w:id="1952585030">
          <w:marLeft w:val="640"/>
          <w:marRight w:val="0"/>
          <w:marTop w:val="0"/>
          <w:marBottom w:val="0"/>
          <w:divBdr>
            <w:top w:val="none" w:sz="0" w:space="0" w:color="auto"/>
            <w:left w:val="none" w:sz="0" w:space="0" w:color="auto"/>
            <w:bottom w:val="none" w:sz="0" w:space="0" w:color="auto"/>
            <w:right w:val="none" w:sz="0" w:space="0" w:color="auto"/>
          </w:divBdr>
        </w:div>
      </w:divsChild>
    </w:div>
    <w:div w:id="159078151">
      <w:marLeft w:val="640"/>
      <w:marRight w:val="0"/>
      <w:marTop w:val="0"/>
      <w:marBottom w:val="0"/>
      <w:divBdr>
        <w:top w:val="none" w:sz="0" w:space="0" w:color="auto"/>
        <w:left w:val="none" w:sz="0" w:space="0" w:color="auto"/>
        <w:bottom w:val="none" w:sz="0" w:space="0" w:color="auto"/>
        <w:right w:val="none" w:sz="0" w:space="0" w:color="auto"/>
      </w:divBdr>
    </w:div>
    <w:div w:id="159196843">
      <w:marLeft w:val="640"/>
      <w:marRight w:val="0"/>
      <w:marTop w:val="0"/>
      <w:marBottom w:val="0"/>
      <w:divBdr>
        <w:top w:val="none" w:sz="0" w:space="0" w:color="auto"/>
        <w:left w:val="none" w:sz="0" w:space="0" w:color="auto"/>
        <w:bottom w:val="none" w:sz="0" w:space="0" w:color="auto"/>
        <w:right w:val="none" w:sz="0" w:space="0" w:color="auto"/>
      </w:divBdr>
    </w:div>
    <w:div w:id="159396555">
      <w:marLeft w:val="640"/>
      <w:marRight w:val="0"/>
      <w:marTop w:val="0"/>
      <w:marBottom w:val="0"/>
      <w:divBdr>
        <w:top w:val="none" w:sz="0" w:space="0" w:color="auto"/>
        <w:left w:val="none" w:sz="0" w:space="0" w:color="auto"/>
        <w:bottom w:val="none" w:sz="0" w:space="0" w:color="auto"/>
        <w:right w:val="none" w:sz="0" w:space="0" w:color="auto"/>
      </w:divBdr>
    </w:div>
    <w:div w:id="159470975">
      <w:marLeft w:val="640"/>
      <w:marRight w:val="0"/>
      <w:marTop w:val="0"/>
      <w:marBottom w:val="0"/>
      <w:divBdr>
        <w:top w:val="none" w:sz="0" w:space="0" w:color="auto"/>
        <w:left w:val="none" w:sz="0" w:space="0" w:color="auto"/>
        <w:bottom w:val="none" w:sz="0" w:space="0" w:color="auto"/>
        <w:right w:val="none" w:sz="0" w:space="0" w:color="auto"/>
      </w:divBdr>
    </w:div>
    <w:div w:id="159734450">
      <w:marLeft w:val="640"/>
      <w:marRight w:val="0"/>
      <w:marTop w:val="0"/>
      <w:marBottom w:val="0"/>
      <w:divBdr>
        <w:top w:val="none" w:sz="0" w:space="0" w:color="auto"/>
        <w:left w:val="none" w:sz="0" w:space="0" w:color="auto"/>
        <w:bottom w:val="none" w:sz="0" w:space="0" w:color="auto"/>
        <w:right w:val="none" w:sz="0" w:space="0" w:color="auto"/>
      </w:divBdr>
    </w:div>
    <w:div w:id="160120332">
      <w:marLeft w:val="640"/>
      <w:marRight w:val="0"/>
      <w:marTop w:val="0"/>
      <w:marBottom w:val="0"/>
      <w:divBdr>
        <w:top w:val="none" w:sz="0" w:space="0" w:color="auto"/>
        <w:left w:val="none" w:sz="0" w:space="0" w:color="auto"/>
        <w:bottom w:val="none" w:sz="0" w:space="0" w:color="auto"/>
        <w:right w:val="none" w:sz="0" w:space="0" w:color="auto"/>
      </w:divBdr>
    </w:div>
    <w:div w:id="160121061">
      <w:marLeft w:val="640"/>
      <w:marRight w:val="0"/>
      <w:marTop w:val="0"/>
      <w:marBottom w:val="0"/>
      <w:divBdr>
        <w:top w:val="none" w:sz="0" w:space="0" w:color="auto"/>
        <w:left w:val="none" w:sz="0" w:space="0" w:color="auto"/>
        <w:bottom w:val="none" w:sz="0" w:space="0" w:color="auto"/>
        <w:right w:val="none" w:sz="0" w:space="0" w:color="auto"/>
      </w:divBdr>
    </w:div>
    <w:div w:id="160199150">
      <w:marLeft w:val="640"/>
      <w:marRight w:val="0"/>
      <w:marTop w:val="0"/>
      <w:marBottom w:val="0"/>
      <w:divBdr>
        <w:top w:val="none" w:sz="0" w:space="0" w:color="auto"/>
        <w:left w:val="none" w:sz="0" w:space="0" w:color="auto"/>
        <w:bottom w:val="none" w:sz="0" w:space="0" w:color="auto"/>
        <w:right w:val="none" w:sz="0" w:space="0" w:color="auto"/>
      </w:divBdr>
    </w:div>
    <w:div w:id="160236973">
      <w:marLeft w:val="640"/>
      <w:marRight w:val="0"/>
      <w:marTop w:val="0"/>
      <w:marBottom w:val="0"/>
      <w:divBdr>
        <w:top w:val="none" w:sz="0" w:space="0" w:color="auto"/>
        <w:left w:val="none" w:sz="0" w:space="0" w:color="auto"/>
        <w:bottom w:val="none" w:sz="0" w:space="0" w:color="auto"/>
        <w:right w:val="none" w:sz="0" w:space="0" w:color="auto"/>
      </w:divBdr>
    </w:div>
    <w:div w:id="160242085">
      <w:marLeft w:val="640"/>
      <w:marRight w:val="0"/>
      <w:marTop w:val="0"/>
      <w:marBottom w:val="0"/>
      <w:divBdr>
        <w:top w:val="none" w:sz="0" w:space="0" w:color="auto"/>
        <w:left w:val="none" w:sz="0" w:space="0" w:color="auto"/>
        <w:bottom w:val="none" w:sz="0" w:space="0" w:color="auto"/>
        <w:right w:val="none" w:sz="0" w:space="0" w:color="auto"/>
      </w:divBdr>
    </w:div>
    <w:div w:id="160314125">
      <w:marLeft w:val="640"/>
      <w:marRight w:val="0"/>
      <w:marTop w:val="0"/>
      <w:marBottom w:val="0"/>
      <w:divBdr>
        <w:top w:val="none" w:sz="0" w:space="0" w:color="auto"/>
        <w:left w:val="none" w:sz="0" w:space="0" w:color="auto"/>
        <w:bottom w:val="none" w:sz="0" w:space="0" w:color="auto"/>
        <w:right w:val="none" w:sz="0" w:space="0" w:color="auto"/>
      </w:divBdr>
    </w:div>
    <w:div w:id="160315614">
      <w:marLeft w:val="640"/>
      <w:marRight w:val="0"/>
      <w:marTop w:val="0"/>
      <w:marBottom w:val="0"/>
      <w:divBdr>
        <w:top w:val="none" w:sz="0" w:space="0" w:color="auto"/>
        <w:left w:val="none" w:sz="0" w:space="0" w:color="auto"/>
        <w:bottom w:val="none" w:sz="0" w:space="0" w:color="auto"/>
        <w:right w:val="none" w:sz="0" w:space="0" w:color="auto"/>
      </w:divBdr>
    </w:div>
    <w:div w:id="160389938">
      <w:marLeft w:val="640"/>
      <w:marRight w:val="0"/>
      <w:marTop w:val="0"/>
      <w:marBottom w:val="0"/>
      <w:divBdr>
        <w:top w:val="none" w:sz="0" w:space="0" w:color="auto"/>
        <w:left w:val="none" w:sz="0" w:space="0" w:color="auto"/>
        <w:bottom w:val="none" w:sz="0" w:space="0" w:color="auto"/>
        <w:right w:val="none" w:sz="0" w:space="0" w:color="auto"/>
      </w:divBdr>
    </w:div>
    <w:div w:id="160778710">
      <w:marLeft w:val="640"/>
      <w:marRight w:val="0"/>
      <w:marTop w:val="0"/>
      <w:marBottom w:val="0"/>
      <w:divBdr>
        <w:top w:val="none" w:sz="0" w:space="0" w:color="auto"/>
        <w:left w:val="none" w:sz="0" w:space="0" w:color="auto"/>
        <w:bottom w:val="none" w:sz="0" w:space="0" w:color="auto"/>
        <w:right w:val="none" w:sz="0" w:space="0" w:color="auto"/>
      </w:divBdr>
    </w:div>
    <w:div w:id="160849699">
      <w:marLeft w:val="640"/>
      <w:marRight w:val="0"/>
      <w:marTop w:val="0"/>
      <w:marBottom w:val="0"/>
      <w:divBdr>
        <w:top w:val="none" w:sz="0" w:space="0" w:color="auto"/>
        <w:left w:val="none" w:sz="0" w:space="0" w:color="auto"/>
        <w:bottom w:val="none" w:sz="0" w:space="0" w:color="auto"/>
        <w:right w:val="none" w:sz="0" w:space="0" w:color="auto"/>
      </w:divBdr>
    </w:div>
    <w:div w:id="161048273">
      <w:marLeft w:val="640"/>
      <w:marRight w:val="0"/>
      <w:marTop w:val="0"/>
      <w:marBottom w:val="0"/>
      <w:divBdr>
        <w:top w:val="none" w:sz="0" w:space="0" w:color="auto"/>
        <w:left w:val="none" w:sz="0" w:space="0" w:color="auto"/>
        <w:bottom w:val="none" w:sz="0" w:space="0" w:color="auto"/>
        <w:right w:val="none" w:sz="0" w:space="0" w:color="auto"/>
      </w:divBdr>
    </w:div>
    <w:div w:id="161048435">
      <w:marLeft w:val="640"/>
      <w:marRight w:val="0"/>
      <w:marTop w:val="0"/>
      <w:marBottom w:val="0"/>
      <w:divBdr>
        <w:top w:val="none" w:sz="0" w:space="0" w:color="auto"/>
        <w:left w:val="none" w:sz="0" w:space="0" w:color="auto"/>
        <w:bottom w:val="none" w:sz="0" w:space="0" w:color="auto"/>
        <w:right w:val="none" w:sz="0" w:space="0" w:color="auto"/>
      </w:divBdr>
    </w:div>
    <w:div w:id="161357090">
      <w:marLeft w:val="640"/>
      <w:marRight w:val="0"/>
      <w:marTop w:val="0"/>
      <w:marBottom w:val="0"/>
      <w:divBdr>
        <w:top w:val="none" w:sz="0" w:space="0" w:color="auto"/>
        <w:left w:val="none" w:sz="0" w:space="0" w:color="auto"/>
        <w:bottom w:val="none" w:sz="0" w:space="0" w:color="auto"/>
        <w:right w:val="none" w:sz="0" w:space="0" w:color="auto"/>
      </w:divBdr>
    </w:div>
    <w:div w:id="161430038">
      <w:marLeft w:val="640"/>
      <w:marRight w:val="0"/>
      <w:marTop w:val="0"/>
      <w:marBottom w:val="0"/>
      <w:divBdr>
        <w:top w:val="none" w:sz="0" w:space="0" w:color="auto"/>
        <w:left w:val="none" w:sz="0" w:space="0" w:color="auto"/>
        <w:bottom w:val="none" w:sz="0" w:space="0" w:color="auto"/>
        <w:right w:val="none" w:sz="0" w:space="0" w:color="auto"/>
      </w:divBdr>
    </w:div>
    <w:div w:id="161438930">
      <w:marLeft w:val="480"/>
      <w:marRight w:val="0"/>
      <w:marTop w:val="0"/>
      <w:marBottom w:val="0"/>
      <w:divBdr>
        <w:top w:val="none" w:sz="0" w:space="0" w:color="auto"/>
        <w:left w:val="none" w:sz="0" w:space="0" w:color="auto"/>
        <w:bottom w:val="none" w:sz="0" w:space="0" w:color="auto"/>
        <w:right w:val="none" w:sz="0" w:space="0" w:color="auto"/>
      </w:divBdr>
    </w:div>
    <w:div w:id="161481486">
      <w:marLeft w:val="640"/>
      <w:marRight w:val="0"/>
      <w:marTop w:val="0"/>
      <w:marBottom w:val="0"/>
      <w:divBdr>
        <w:top w:val="none" w:sz="0" w:space="0" w:color="auto"/>
        <w:left w:val="none" w:sz="0" w:space="0" w:color="auto"/>
        <w:bottom w:val="none" w:sz="0" w:space="0" w:color="auto"/>
        <w:right w:val="none" w:sz="0" w:space="0" w:color="auto"/>
      </w:divBdr>
    </w:div>
    <w:div w:id="161554979">
      <w:marLeft w:val="640"/>
      <w:marRight w:val="0"/>
      <w:marTop w:val="0"/>
      <w:marBottom w:val="0"/>
      <w:divBdr>
        <w:top w:val="none" w:sz="0" w:space="0" w:color="auto"/>
        <w:left w:val="none" w:sz="0" w:space="0" w:color="auto"/>
        <w:bottom w:val="none" w:sz="0" w:space="0" w:color="auto"/>
        <w:right w:val="none" w:sz="0" w:space="0" w:color="auto"/>
      </w:divBdr>
    </w:div>
    <w:div w:id="161743529">
      <w:marLeft w:val="640"/>
      <w:marRight w:val="0"/>
      <w:marTop w:val="0"/>
      <w:marBottom w:val="0"/>
      <w:divBdr>
        <w:top w:val="none" w:sz="0" w:space="0" w:color="auto"/>
        <w:left w:val="none" w:sz="0" w:space="0" w:color="auto"/>
        <w:bottom w:val="none" w:sz="0" w:space="0" w:color="auto"/>
        <w:right w:val="none" w:sz="0" w:space="0" w:color="auto"/>
      </w:divBdr>
    </w:div>
    <w:div w:id="161743756">
      <w:marLeft w:val="640"/>
      <w:marRight w:val="0"/>
      <w:marTop w:val="0"/>
      <w:marBottom w:val="0"/>
      <w:divBdr>
        <w:top w:val="none" w:sz="0" w:space="0" w:color="auto"/>
        <w:left w:val="none" w:sz="0" w:space="0" w:color="auto"/>
        <w:bottom w:val="none" w:sz="0" w:space="0" w:color="auto"/>
        <w:right w:val="none" w:sz="0" w:space="0" w:color="auto"/>
      </w:divBdr>
    </w:div>
    <w:div w:id="161746974">
      <w:marLeft w:val="640"/>
      <w:marRight w:val="0"/>
      <w:marTop w:val="0"/>
      <w:marBottom w:val="0"/>
      <w:divBdr>
        <w:top w:val="none" w:sz="0" w:space="0" w:color="auto"/>
        <w:left w:val="none" w:sz="0" w:space="0" w:color="auto"/>
        <w:bottom w:val="none" w:sz="0" w:space="0" w:color="auto"/>
        <w:right w:val="none" w:sz="0" w:space="0" w:color="auto"/>
      </w:divBdr>
    </w:div>
    <w:div w:id="161825281">
      <w:marLeft w:val="640"/>
      <w:marRight w:val="0"/>
      <w:marTop w:val="0"/>
      <w:marBottom w:val="0"/>
      <w:divBdr>
        <w:top w:val="none" w:sz="0" w:space="0" w:color="auto"/>
        <w:left w:val="none" w:sz="0" w:space="0" w:color="auto"/>
        <w:bottom w:val="none" w:sz="0" w:space="0" w:color="auto"/>
        <w:right w:val="none" w:sz="0" w:space="0" w:color="auto"/>
      </w:divBdr>
    </w:div>
    <w:div w:id="162018583">
      <w:marLeft w:val="640"/>
      <w:marRight w:val="0"/>
      <w:marTop w:val="0"/>
      <w:marBottom w:val="0"/>
      <w:divBdr>
        <w:top w:val="none" w:sz="0" w:space="0" w:color="auto"/>
        <w:left w:val="none" w:sz="0" w:space="0" w:color="auto"/>
        <w:bottom w:val="none" w:sz="0" w:space="0" w:color="auto"/>
        <w:right w:val="none" w:sz="0" w:space="0" w:color="auto"/>
      </w:divBdr>
    </w:div>
    <w:div w:id="162402907">
      <w:marLeft w:val="640"/>
      <w:marRight w:val="0"/>
      <w:marTop w:val="0"/>
      <w:marBottom w:val="0"/>
      <w:divBdr>
        <w:top w:val="none" w:sz="0" w:space="0" w:color="auto"/>
        <w:left w:val="none" w:sz="0" w:space="0" w:color="auto"/>
        <w:bottom w:val="none" w:sz="0" w:space="0" w:color="auto"/>
        <w:right w:val="none" w:sz="0" w:space="0" w:color="auto"/>
      </w:divBdr>
    </w:div>
    <w:div w:id="162478767">
      <w:marLeft w:val="640"/>
      <w:marRight w:val="0"/>
      <w:marTop w:val="0"/>
      <w:marBottom w:val="0"/>
      <w:divBdr>
        <w:top w:val="none" w:sz="0" w:space="0" w:color="auto"/>
        <w:left w:val="none" w:sz="0" w:space="0" w:color="auto"/>
        <w:bottom w:val="none" w:sz="0" w:space="0" w:color="auto"/>
        <w:right w:val="none" w:sz="0" w:space="0" w:color="auto"/>
      </w:divBdr>
    </w:div>
    <w:div w:id="162556011">
      <w:marLeft w:val="640"/>
      <w:marRight w:val="0"/>
      <w:marTop w:val="0"/>
      <w:marBottom w:val="0"/>
      <w:divBdr>
        <w:top w:val="none" w:sz="0" w:space="0" w:color="auto"/>
        <w:left w:val="none" w:sz="0" w:space="0" w:color="auto"/>
        <w:bottom w:val="none" w:sz="0" w:space="0" w:color="auto"/>
        <w:right w:val="none" w:sz="0" w:space="0" w:color="auto"/>
      </w:divBdr>
    </w:div>
    <w:div w:id="163134706">
      <w:marLeft w:val="640"/>
      <w:marRight w:val="0"/>
      <w:marTop w:val="0"/>
      <w:marBottom w:val="0"/>
      <w:divBdr>
        <w:top w:val="none" w:sz="0" w:space="0" w:color="auto"/>
        <w:left w:val="none" w:sz="0" w:space="0" w:color="auto"/>
        <w:bottom w:val="none" w:sz="0" w:space="0" w:color="auto"/>
        <w:right w:val="none" w:sz="0" w:space="0" w:color="auto"/>
      </w:divBdr>
    </w:div>
    <w:div w:id="163204257">
      <w:marLeft w:val="640"/>
      <w:marRight w:val="0"/>
      <w:marTop w:val="0"/>
      <w:marBottom w:val="0"/>
      <w:divBdr>
        <w:top w:val="none" w:sz="0" w:space="0" w:color="auto"/>
        <w:left w:val="none" w:sz="0" w:space="0" w:color="auto"/>
        <w:bottom w:val="none" w:sz="0" w:space="0" w:color="auto"/>
        <w:right w:val="none" w:sz="0" w:space="0" w:color="auto"/>
      </w:divBdr>
    </w:div>
    <w:div w:id="163400626">
      <w:marLeft w:val="640"/>
      <w:marRight w:val="0"/>
      <w:marTop w:val="0"/>
      <w:marBottom w:val="0"/>
      <w:divBdr>
        <w:top w:val="none" w:sz="0" w:space="0" w:color="auto"/>
        <w:left w:val="none" w:sz="0" w:space="0" w:color="auto"/>
        <w:bottom w:val="none" w:sz="0" w:space="0" w:color="auto"/>
        <w:right w:val="none" w:sz="0" w:space="0" w:color="auto"/>
      </w:divBdr>
    </w:div>
    <w:div w:id="163476372">
      <w:marLeft w:val="640"/>
      <w:marRight w:val="0"/>
      <w:marTop w:val="0"/>
      <w:marBottom w:val="0"/>
      <w:divBdr>
        <w:top w:val="none" w:sz="0" w:space="0" w:color="auto"/>
        <w:left w:val="none" w:sz="0" w:space="0" w:color="auto"/>
        <w:bottom w:val="none" w:sz="0" w:space="0" w:color="auto"/>
        <w:right w:val="none" w:sz="0" w:space="0" w:color="auto"/>
      </w:divBdr>
    </w:div>
    <w:div w:id="163591183">
      <w:marLeft w:val="640"/>
      <w:marRight w:val="0"/>
      <w:marTop w:val="0"/>
      <w:marBottom w:val="0"/>
      <w:divBdr>
        <w:top w:val="none" w:sz="0" w:space="0" w:color="auto"/>
        <w:left w:val="none" w:sz="0" w:space="0" w:color="auto"/>
        <w:bottom w:val="none" w:sz="0" w:space="0" w:color="auto"/>
        <w:right w:val="none" w:sz="0" w:space="0" w:color="auto"/>
      </w:divBdr>
    </w:div>
    <w:div w:id="163665907">
      <w:marLeft w:val="640"/>
      <w:marRight w:val="0"/>
      <w:marTop w:val="0"/>
      <w:marBottom w:val="0"/>
      <w:divBdr>
        <w:top w:val="none" w:sz="0" w:space="0" w:color="auto"/>
        <w:left w:val="none" w:sz="0" w:space="0" w:color="auto"/>
        <w:bottom w:val="none" w:sz="0" w:space="0" w:color="auto"/>
        <w:right w:val="none" w:sz="0" w:space="0" w:color="auto"/>
      </w:divBdr>
    </w:div>
    <w:div w:id="163741123">
      <w:marLeft w:val="640"/>
      <w:marRight w:val="0"/>
      <w:marTop w:val="0"/>
      <w:marBottom w:val="0"/>
      <w:divBdr>
        <w:top w:val="none" w:sz="0" w:space="0" w:color="auto"/>
        <w:left w:val="none" w:sz="0" w:space="0" w:color="auto"/>
        <w:bottom w:val="none" w:sz="0" w:space="0" w:color="auto"/>
        <w:right w:val="none" w:sz="0" w:space="0" w:color="auto"/>
      </w:divBdr>
    </w:div>
    <w:div w:id="164058563">
      <w:marLeft w:val="640"/>
      <w:marRight w:val="0"/>
      <w:marTop w:val="0"/>
      <w:marBottom w:val="0"/>
      <w:divBdr>
        <w:top w:val="none" w:sz="0" w:space="0" w:color="auto"/>
        <w:left w:val="none" w:sz="0" w:space="0" w:color="auto"/>
        <w:bottom w:val="none" w:sz="0" w:space="0" w:color="auto"/>
        <w:right w:val="none" w:sz="0" w:space="0" w:color="auto"/>
      </w:divBdr>
    </w:div>
    <w:div w:id="164365195">
      <w:marLeft w:val="640"/>
      <w:marRight w:val="0"/>
      <w:marTop w:val="0"/>
      <w:marBottom w:val="0"/>
      <w:divBdr>
        <w:top w:val="none" w:sz="0" w:space="0" w:color="auto"/>
        <w:left w:val="none" w:sz="0" w:space="0" w:color="auto"/>
        <w:bottom w:val="none" w:sz="0" w:space="0" w:color="auto"/>
        <w:right w:val="none" w:sz="0" w:space="0" w:color="auto"/>
      </w:divBdr>
    </w:div>
    <w:div w:id="164445248">
      <w:marLeft w:val="640"/>
      <w:marRight w:val="0"/>
      <w:marTop w:val="0"/>
      <w:marBottom w:val="0"/>
      <w:divBdr>
        <w:top w:val="none" w:sz="0" w:space="0" w:color="auto"/>
        <w:left w:val="none" w:sz="0" w:space="0" w:color="auto"/>
        <w:bottom w:val="none" w:sz="0" w:space="0" w:color="auto"/>
        <w:right w:val="none" w:sz="0" w:space="0" w:color="auto"/>
      </w:divBdr>
    </w:div>
    <w:div w:id="164706376">
      <w:marLeft w:val="640"/>
      <w:marRight w:val="0"/>
      <w:marTop w:val="0"/>
      <w:marBottom w:val="0"/>
      <w:divBdr>
        <w:top w:val="none" w:sz="0" w:space="0" w:color="auto"/>
        <w:left w:val="none" w:sz="0" w:space="0" w:color="auto"/>
        <w:bottom w:val="none" w:sz="0" w:space="0" w:color="auto"/>
        <w:right w:val="none" w:sz="0" w:space="0" w:color="auto"/>
      </w:divBdr>
    </w:div>
    <w:div w:id="164712665">
      <w:marLeft w:val="640"/>
      <w:marRight w:val="0"/>
      <w:marTop w:val="0"/>
      <w:marBottom w:val="0"/>
      <w:divBdr>
        <w:top w:val="none" w:sz="0" w:space="0" w:color="auto"/>
        <w:left w:val="none" w:sz="0" w:space="0" w:color="auto"/>
        <w:bottom w:val="none" w:sz="0" w:space="0" w:color="auto"/>
        <w:right w:val="none" w:sz="0" w:space="0" w:color="auto"/>
      </w:divBdr>
    </w:div>
    <w:div w:id="164905010">
      <w:bodyDiv w:val="1"/>
      <w:marLeft w:val="0"/>
      <w:marRight w:val="0"/>
      <w:marTop w:val="0"/>
      <w:marBottom w:val="0"/>
      <w:divBdr>
        <w:top w:val="none" w:sz="0" w:space="0" w:color="auto"/>
        <w:left w:val="none" w:sz="0" w:space="0" w:color="auto"/>
        <w:bottom w:val="none" w:sz="0" w:space="0" w:color="auto"/>
        <w:right w:val="none" w:sz="0" w:space="0" w:color="auto"/>
      </w:divBdr>
    </w:div>
    <w:div w:id="165026368">
      <w:marLeft w:val="640"/>
      <w:marRight w:val="0"/>
      <w:marTop w:val="0"/>
      <w:marBottom w:val="0"/>
      <w:divBdr>
        <w:top w:val="none" w:sz="0" w:space="0" w:color="auto"/>
        <w:left w:val="none" w:sz="0" w:space="0" w:color="auto"/>
        <w:bottom w:val="none" w:sz="0" w:space="0" w:color="auto"/>
        <w:right w:val="none" w:sz="0" w:space="0" w:color="auto"/>
      </w:divBdr>
    </w:div>
    <w:div w:id="165050561">
      <w:marLeft w:val="640"/>
      <w:marRight w:val="0"/>
      <w:marTop w:val="0"/>
      <w:marBottom w:val="0"/>
      <w:divBdr>
        <w:top w:val="none" w:sz="0" w:space="0" w:color="auto"/>
        <w:left w:val="none" w:sz="0" w:space="0" w:color="auto"/>
        <w:bottom w:val="none" w:sz="0" w:space="0" w:color="auto"/>
        <w:right w:val="none" w:sz="0" w:space="0" w:color="auto"/>
      </w:divBdr>
    </w:div>
    <w:div w:id="165095069">
      <w:marLeft w:val="640"/>
      <w:marRight w:val="0"/>
      <w:marTop w:val="0"/>
      <w:marBottom w:val="0"/>
      <w:divBdr>
        <w:top w:val="none" w:sz="0" w:space="0" w:color="auto"/>
        <w:left w:val="none" w:sz="0" w:space="0" w:color="auto"/>
        <w:bottom w:val="none" w:sz="0" w:space="0" w:color="auto"/>
        <w:right w:val="none" w:sz="0" w:space="0" w:color="auto"/>
      </w:divBdr>
    </w:div>
    <w:div w:id="165289109">
      <w:marLeft w:val="640"/>
      <w:marRight w:val="0"/>
      <w:marTop w:val="0"/>
      <w:marBottom w:val="0"/>
      <w:divBdr>
        <w:top w:val="none" w:sz="0" w:space="0" w:color="auto"/>
        <w:left w:val="none" w:sz="0" w:space="0" w:color="auto"/>
        <w:bottom w:val="none" w:sz="0" w:space="0" w:color="auto"/>
        <w:right w:val="none" w:sz="0" w:space="0" w:color="auto"/>
      </w:divBdr>
    </w:div>
    <w:div w:id="166138739">
      <w:marLeft w:val="640"/>
      <w:marRight w:val="0"/>
      <w:marTop w:val="0"/>
      <w:marBottom w:val="0"/>
      <w:divBdr>
        <w:top w:val="none" w:sz="0" w:space="0" w:color="auto"/>
        <w:left w:val="none" w:sz="0" w:space="0" w:color="auto"/>
        <w:bottom w:val="none" w:sz="0" w:space="0" w:color="auto"/>
        <w:right w:val="none" w:sz="0" w:space="0" w:color="auto"/>
      </w:divBdr>
    </w:div>
    <w:div w:id="166361348">
      <w:marLeft w:val="640"/>
      <w:marRight w:val="0"/>
      <w:marTop w:val="0"/>
      <w:marBottom w:val="0"/>
      <w:divBdr>
        <w:top w:val="none" w:sz="0" w:space="0" w:color="auto"/>
        <w:left w:val="none" w:sz="0" w:space="0" w:color="auto"/>
        <w:bottom w:val="none" w:sz="0" w:space="0" w:color="auto"/>
        <w:right w:val="none" w:sz="0" w:space="0" w:color="auto"/>
      </w:divBdr>
    </w:div>
    <w:div w:id="166480120">
      <w:marLeft w:val="640"/>
      <w:marRight w:val="0"/>
      <w:marTop w:val="0"/>
      <w:marBottom w:val="0"/>
      <w:divBdr>
        <w:top w:val="none" w:sz="0" w:space="0" w:color="auto"/>
        <w:left w:val="none" w:sz="0" w:space="0" w:color="auto"/>
        <w:bottom w:val="none" w:sz="0" w:space="0" w:color="auto"/>
        <w:right w:val="none" w:sz="0" w:space="0" w:color="auto"/>
      </w:divBdr>
    </w:div>
    <w:div w:id="166599170">
      <w:marLeft w:val="640"/>
      <w:marRight w:val="0"/>
      <w:marTop w:val="0"/>
      <w:marBottom w:val="0"/>
      <w:divBdr>
        <w:top w:val="none" w:sz="0" w:space="0" w:color="auto"/>
        <w:left w:val="none" w:sz="0" w:space="0" w:color="auto"/>
        <w:bottom w:val="none" w:sz="0" w:space="0" w:color="auto"/>
        <w:right w:val="none" w:sz="0" w:space="0" w:color="auto"/>
      </w:divBdr>
    </w:div>
    <w:div w:id="166989740">
      <w:marLeft w:val="640"/>
      <w:marRight w:val="0"/>
      <w:marTop w:val="0"/>
      <w:marBottom w:val="0"/>
      <w:divBdr>
        <w:top w:val="none" w:sz="0" w:space="0" w:color="auto"/>
        <w:left w:val="none" w:sz="0" w:space="0" w:color="auto"/>
        <w:bottom w:val="none" w:sz="0" w:space="0" w:color="auto"/>
        <w:right w:val="none" w:sz="0" w:space="0" w:color="auto"/>
      </w:divBdr>
    </w:div>
    <w:div w:id="167213290">
      <w:marLeft w:val="640"/>
      <w:marRight w:val="0"/>
      <w:marTop w:val="0"/>
      <w:marBottom w:val="0"/>
      <w:divBdr>
        <w:top w:val="none" w:sz="0" w:space="0" w:color="auto"/>
        <w:left w:val="none" w:sz="0" w:space="0" w:color="auto"/>
        <w:bottom w:val="none" w:sz="0" w:space="0" w:color="auto"/>
        <w:right w:val="none" w:sz="0" w:space="0" w:color="auto"/>
      </w:divBdr>
    </w:div>
    <w:div w:id="167259771">
      <w:marLeft w:val="640"/>
      <w:marRight w:val="0"/>
      <w:marTop w:val="0"/>
      <w:marBottom w:val="0"/>
      <w:divBdr>
        <w:top w:val="none" w:sz="0" w:space="0" w:color="auto"/>
        <w:left w:val="none" w:sz="0" w:space="0" w:color="auto"/>
        <w:bottom w:val="none" w:sz="0" w:space="0" w:color="auto"/>
        <w:right w:val="none" w:sz="0" w:space="0" w:color="auto"/>
      </w:divBdr>
    </w:div>
    <w:div w:id="167411636">
      <w:marLeft w:val="640"/>
      <w:marRight w:val="0"/>
      <w:marTop w:val="0"/>
      <w:marBottom w:val="0"/>
      <w:divBdr>
        <w:top w:val="none" w:sz="0" w:space="0" w:color="auto"/>
        <w:left w:val="none" w:sz="0" w:space="0" w:color="auto"/>
        <w:bottom w:val="none" w:sz="0" w:space="0" w:color="auto"/>
        <w:right w:val="none" w:sz="0" w:space="0" w:color="auto"/>
      </w:divBdr>
    </w:div>
    <w:div w:id="167596070">
      <w:marLeft w:val="640"/>
      <w:marRight w:val="0"/>
      <w:marTop w:val="0"/>
      <w:marBottom w:val="0"/>
      <w:divBdr>
        <w:top w:val="none" w:sz="0" w:space="0" w:color="auto"/>
        <w:left w:val="none" w:sz="0" w:space="0" w:color="auto"/>
        <w:bottom w:val="none" w:sz="0" w:space="0" w:color="auto"/>
        <w:right w:val="none" w:sz="0" w:space="0" w:color="auto"/>
      </w:divBdr>
    </w:div>
    <w:div w:id="167596371">
      <w:marLeft w:val="640"/>
      <w:marRight w:val="0"/>
      <w:marTop w:val="0"/>
      <w:marBottom w:val="0"/>
      <w:divBdr>
        <w:top w:val="none" w:sz="0" w:space="0" w:color="auto"/>
        <w:left w:val="none" w:sz="0" w:space="0" w:color="auto"/>
        <w:bottom w:val="none" w:sz="0" w:space="0" w:color="auto"/>
        <w:right w:val="none" w:sz="0" w:space="0" w:color="auto"/>
      </w:divBdr>
    </w:div>
    <w:div w:id="168447396">
      <w:marLeft w:val="640"/>
      <w:marRight w:val="0"/>
      <w:marTop w:val="0"/>
      <w:marBottom w:val="0"/>
      <w:divBdr>
        <w:top w:val="none" w:sz="0" w:space="0" w:color="auto"/>
        <w:left w:val="none" w:sz="0" w:space="0" w:color="auto"/>
        <w:bottom w:val="none" w:sz="0" w:space="0" w:color="auto"/>
        <w:right w:val="none" w:sz="0" w:space="0" w:color="auto"/>
      </w:divBdr>
    </w:div>
    <w:div w:id="168642944">
      <w:marLeft w:val="640"/>
      <w:marRight w:val="0"/>
      <w:marTop w:val="0"/>
      <w:marBottom w:val="0"/>
      <w:divBdr>
        <w:top w:val="none" w:sz="0" w:space="0" w:color="auto"/>
        <w:left w:val="none" w:sz="0" w:space="0" w:color="auto"/>
        <w:bottom w:val="none" w:sz="0" w:space="0" w:color="auto"/>
        <w:right w:val="none" w:sz="0" w:space="0" w:color="auto"/>
      </w:divBdr>
    </w:div>
    <w:div w:id="168956578">
      <w:marLeft w:val="640"/>
      <w:marRight w:val="0"/>
      <w:marTop w:val="0"/>
      <w:marBottom w:val="0"/>
      <w:divBdr>
        <w:top w:val="none" w:sz="0" w:space="0" w:color="auto"/>
        <w:left w:val="none" w:sz="0" w:space="0" w:color="auto"/>
        <w:bottom w:val="none" w:sz="0" w:space="0" w:color="auto"/>
        <w:right w:val="none" w:sz="0" w:space="0" w:color="auto"/>
      </w:divBdr>
    </w:div>
    <w:div w:id="169030350">
      <w:marLeft w:val="640"/>
      <w:marRight w:val="0"/>
      <w:marTop w:val="0"/>
      <w:marBottom w:val="0"/>
      <w:divBdr>
        <w:top w:val="none" w:sz="0" w:space="0" w:color="auto"/>
        <w:left w:val="none" w:sz="0" w:space="0" w:color="auto"/>
        <w:bottom w:val="none" w:sz="0" w:space="0" w:color="auto"/>
        <w:right w:val="none" w:sz="0" w:space="0" w:color="auto"/>
      </w:divBdr>
    </w:div>
    <w:div w:id="169175701">
      <w:marLeft w:val="640"/>
      <w:marRight w:val="0"/>
      <w:marTop w:val="0"/>
      <w:marBottom w:val="0"/>
      <w:divBdr>
        <w:top w:val="none" w:sz="0" w:space="0" w:color="auto"/>
        <w:left w:val="none" w:sz="0" w:space="0" w:color="auto"/>
        <w:bottom w:val="none" w:sz="0" w:space="0" w:color="auto"/>
        <w:right w:val="none" w:sz="0" w:space="0" w:color="auto"/>
      </w:divBdr>
    </w:div>
    <w:div w:id="169221206">
      <w:marLeft w:val="640"/>
      <w:marRight w:val="0"/>
      <w:marTop w:val="0"/>
      <w:marBottom w:val="0"/>
      <w:divBdr>
        <w:top w:val="none" w:sz="0" w:space="0" w:color="auto"/>
        <w:left w:val="none" w:sz="0" w:space="0" w:color="auto"/>
        <w:bottom w:val="none" w:sz="0" w:space="0" w:color="auto"/>
        <w:right w:val="none" w:sz="0" w:space="0" w:color="auto"/>
      </w:divBdr>
    </w:div>
    <w:div w:id="169301171">
      <w:marLeft w:val="640"/>
      <w:marRight w:val="0"/>
      <w:marTop w:val="0"/>
      <w:marBottom w:val="0"/>
      <w:divBdr>
        <w:top w:val="none" w:sz="0" w:space="0" w:color="auto"/>
        <w:left w:val="none" w:sz="0" w:space="0" w:color="auto"/>
        <w:bottom w:val="none" w:sz="0" w:space="0" w:color="auto"/>
        <w:right w:val="none" w:sz="0" w:space="0" w:color="auto"/>
      </w:divBdr>
    </w:div>
    <w:div w:id="169494881">
      <w:marLeft w:val="640"/>
      <w:marRight w:val="0"/>
      <w:marTop w:val="0"/>
      <w:marBottom w:val="0"/>
      <w:divBdr>
        <w:top w:val="none" w:sz="0" w:space="0" w:color="auto"/>
        <w:left w:val="none" w:sz="0" w:space="0" w:color="auto"/>
        <w:bottom w:val="none" w:sz="0" w:space="0" w:color="auto"/>
        <w:right w:val="none" w:sz="0" w:space="0" w:color="auto"/>
      </w:divBdr>
    </w:div>
    <w:div w:id="169829878">
      <w:marLeft w:val="640"/>
      <w:marRight w:val="0"/>
      <w:marTop w:val="0"/>
      <w:marBottom w:val="0"/>
      <w:divBdr>
        <w:top w:val="none" w:sz="0" w:space="0" w:color="auto"/>
        <w:left w:val="none" w:sz="0" w:space="0" w:color="auto"/>
        <w:bottom w:val="none" w:sz="0" w:space="0" w:color="auto"/>
        <w:right w:val="none" w:sz="0" w:space="0" w:color="auto"/>
      </w:divBdr>
    </w:div>
    <w:div w:id="169953279">
      <w:marLeft w:val="640"/>
      <w:marRight w:val="0"/>
      <w:marTop w:val="0"/>
      <w:marBottom w:val="0"/>
      <w:divBdr>
        <w:top w:val="none" w:sz="0" w:space="0" w:color="auto"/>
        <w:left w:val="none" w:sz="0" w:space="0" w:color="auto"/>
        <w:bottom w:val="none" w:sz="0" w:space="0" w:color="auto"/>
        <w:right w:val="none" w:sz="0" w:space="0" w:color="auto"/>
      </w:divBdr>
    </w:div>
    <w:div w:id="170068906">
      <w:marLeft w:val="640"/>
      <w:marRight w:val="0"/>
      <w:marTop w:val="0"/>
      <w:marBottom w:val="0"/>
      <w:divBdr>
        <w:top w:val="none" w:sz="0" w:space="0" w:color="auto"/>
        <w:left w:val="none" w:sz="0" w:space="0" w:color="auto"/>
        <w:bottom w:val="none" w:sz="0" w:space="0" w:color="auto"/>
        <w:right w:val="none" w:sz="0" w:space="0" w:color="auto"/>
      </w:divBdr>
    </w:div>
    <w:div w:id="170225797">
      <w:marLeft w:val="640"/>
      <w:marRight w:val="0"/>
      <w:marTop w:val="0"/>
      <w:marBottom w:val="0"/>
      <w:divBdr>
        <w:top w:val="none" w:sz="0" w:space="0" w:color="auto"/>
        <w:left w:val="none" w:sz="0" w:space="0" w:color="auto"/>
        <w:bottom w:val="none" w:sz="0" w:space="0" w:color="auto"/>
        <w:right w:val="none" w:sz="0" w:space="0" w:color="auto"/>
      </w:divBdr>
    </w:div>
    <w:div w:id="170263058">
      <w:marLeft w:val="640"/>
      <w:marRight w:val="0"/>
      <w:marTop w:val="0"/>
      <w:marBottom w:val="0"/>
      <w:divBdr>
        <w:top w:val="none" w:sz="0" w:space="0" w:color="auto"/>
        <w:left w:val="none" w:sz="0" w:space="0" w:color="auto"/>
        <w:bottom w:val="none" w:sz="0" w:space="0" w:color="auto"/>
        <w:right w:val="none" w:sz="0" w:space="0" w:color="auto"/>
      </w:divBdr>
    </w:div>
    <w:div w:id="170948565">
      <w:marLeft w:val="640"/>
      <w:marRight w:val="0"/>
      <w:marTop w:val="0"/>
      <w:marBottom w:val="0"/>
      <w:divBdr>
        <w:top w:val="none" w:sz="0" w:space="0" w:color="auto"/>
        <w:left w:val="none" w:sz="0" w:space="0" w:color="auto"/>
        <w:bottom w:val="none" w:sz="0" w:space="0" w:color="auto"/>
        <w:right w:val="none" w:sz="0" w:space="0" w:color="auto"/>
      </w:divBdr>
    </w:div>
    <w:div w:id="170997383">
      <w:marLeft w:val="640"/>
      <w:marRight w:val="0"/>
      <w:marTop w:val="0"/>
      <w:marBottom w:val="0"/>
      <w:divBdr>
        <w:top w:val="none" w:sz="0" w:space="0" w:color="auto"/>
        <w:left w:val="none" w:sz="0" w:space="0" w:color="auto"/>
        <w:bottom w:val="none" w:sz="0" w:space="0" w:color="auto"/>
        <w:right w:val="none" w:sz="0" w:space="0" w:color="auto"/>
      </w:divBdr>
    </w:div>
    <w:div w:id="171190608">
      <w:marLeft w:val="640"/>
      <w:marRight w:val="0"/>
      <w:marTop w:val="0"/>
      <w:marBottom w:val="0"/>
      <w:divBdr>
        <w:top w:val="none" w:sz="0" w:space="0" w:color="auto"/>
        <w:left w:val="none" w:sz="0" w:space="0" w:color="auto"/>
        <w:bottom w:val="none" w:sz="0" w:space="0" w:color="auto"/>
        <w:right w:val="none" w:sz="0" w:space="0" w:color="auto"/>
      </w:divBdr>
    </w:div>
    <w:div w:id="171259379">
      <w:marLeft w:val="640"/>
      <w:marRight w:val="0"/>
      <w:marTop w:val="0"/>
      <w:marBottom w:val="0"/>
      <w:divBdr>
        <w:top w:val="none" w:sz="0" w:space="0" w:color="auto"/>
        <w:left w:val="none" w:sz="0" w:space="0" w:color="auto"/>
        <w:bottom w:val="none" w:sz="0" w:space="0" w:color="auto"/>
        <w:right w:val="none" w:sz="0" w:space="0" w:color="auto"/>
      </w:divBdr>
    </w:div>
    <w:div w:id="171335091">
      <w:marLeft w:val="640"/>
      <w:marRight w:val="0"/>
      <w:marTop w:val="0"/>
      <w:marBottom w:val="0"/>
      <w:divBdr>
        <w:top w:val="none" w:sz="0" w:space="0" w:color="auto"/>
        <w:left w:val="none" w:sz="0" w:space="0" w:color="auto"/>
        <w:bottom w:val="none" w:sz="0" w:space="0" w:color="auto"/>
        <w:right w:val="none" w:sz="0" w:space="0" w:color="auto"/>
      </w:divBdr>
    </w:div>
    <w:div w:id="171378503">
      <w:marLeft w:val="640"/>
      <w:marRight w:val="0"/>
      <w:marTop w:val="0"/>
      <w:marBottom w:val="0"/>
      <w:divBdr>
        <w:top w:val="none" w:sz="0" w:space="0" w:color="auto"/>
        <w:left w:val="none" w:sz="0" w:space="0" w:color="auto"/>
        <w:bottom w:val="none" w:sz="0" w:space="0" w:color="auto"/>
        <w:right w:val="none" w:sz="0" w:space="0" w:color="auto"/>
      </w:divBdr>
    </w:div>
    <w:div w:id="171649195">
      <w:marLeft w:val="640"/>
      <w:marRight w:val="0"/>
      <w:marTop w:val="0"/>
      <w:marBottom w:val="0"/>
      <w:divBdr>
        <w:top w:val="none" w:sz="0" w:space="0" w:color="auto"/>
        <w:left w:val="none" w:sz="0" w:space="0" w:color="auto"/>
        <w:bottom w:val="none" w:sz="0" w:space="0" w:color="auto"/>
        <w:right w:val="none" w:sz="0" w:space="0" w:color="auto"/>
      </w:divBdr>
    </w:div>
    <w:div w:id="171992480">
      <w:marLeft w:val="640"/>
      <w:marRight w:val="0"/>
      <w:marTop w:val="0"/>
      <w:marBottom w:val="0"/>
      <w:divBdr>
        <w:top w:val="none" w:sz="0" w:space="0" w:color="auto"/>
        <w:left w:val="none" w:sz="0" w:space="0" w:color="auto"/>
        <w:bottom w:val="none" w:sz="0" w:space="0" w:color="auto"/>
        <w:right w:val="none" w:sz="0" w:space="0" w:color="auto"/>
      </w:divBdr>
    </w:div>
    <w:div w:id="172190653">
      <w:marLeft w:val="640"/>
      <w:marRight w:val="0"/>
      <w:marTop w:val="0"/>
      <w:marBottom w:val="0"/>
      <w:divBdr>
        <w:top w:val="none" w:sz="0" w:space="0" w:color="auto"/>
        <w:left w:val="none" w:sz="0" w:space="0" w:color="auto"/>
        <w:bottom w:val="none" w:sz="0" w:space="0" w:color="auto"/>
        <w:right w:val="none" w:sz="0" w:space="0" w:color="auto"/>
      </w:divBdr>
    </w:div>
    <w:div w:id="172498045">
      <w:marLeft w:val="640"/>
      <w:marRight w:val="0"/>
      <w:marTop w:val="0"/>
      <w:marBottom w:val="0"/>
      <w:divBdr>
        <w:top w:val="none" w:sz="0" w:space="0" w:color="auto"/>
        <w:left w:val="none" w:sz="0" w:space="0" w:color="auto"/>
        <w:bottom w:val="none" w:sz="0" w:space="0" w:color="auto"/>
        <w:right w:val="none" w:sz="0" w:space="0" w:color="auto"/>
      </w:divBdr>
    </w:div>
    <w:div w:id="172958083">
      <w:marLeft w:val="640"/>
      <w:marRight w:val="0"/>
      <w:marTop w:val="0"/>
      <w:marBottom w:val="0"/>
      <w:divBdr>
        <w:top w:val="none" w:sz="0" w:space="0" w:color="auto"/>
        <w:left w:val="none" w:sz="0" w:space="0" w:color="auto"/>
        <w:bottom w:val="none" w:sz="0" w:space="0" w:color="auto"/>
        <w:right w:val="none" w:sz="0" w:space="0" w:color="auto"/>
      </w:divBdr>
    </w:div>
    <w:div w:id="173351768">
      <w:marLeft w:val="640"/>
      <w:marRight w:val="0"/>
      <w:marTop w:val="0"/>
      <w:marBottom w:val="0"/>
      <w:divBdr>
        <w:top w:val="none" w:sz="0" w:space="0" w:color="auto"/>
        <w:left w:val="none" w:sz="0" w:space="0" w:color="auto"/>
        <w:bottom w:val="none" w:sz="0" w:space="0" w:color="auto"/>
        <w:right w:val="none" w:sz="0" w:space="0" w:color="auto"/>
      </w:divBdr>
    </w:div>
    <w:div w:id="173498678">
      <w:marLeft w:val="640"/>
      <w:marRight w:val="0"/>
      <w:marTop w:val="0"/>
      <w:marBottom w:val="0"/>
      <w:divBdr>
        <w:top w:val="none" w:sz="0" w:space="0" w:color="auto"/>
        <w:left w:val="none" w:sz="0" w:space="0" w:color="auto"/>
        <w:bottom w:val="none" w:sz="0" w:space="0" w:color="auto"/>
        <w:right w:val="none" w:sz="0" w:space="0" w:color="auto"/>
      </w:divBdr>
    </w:div>
    <w:div w:id="173543421">
      <w:marLeft w:val="640"/>
      <w:marRight w:val="0"/>
      <w:marTop w:val="0"/>
      <w:marBottom w:val="0"/>
      <w:divBdr>
        <w:top w:val="none" w:sz="0" w:space="0" w:color="auto"/>
        <w:left w:val="none" w:sz="0" w:space="0" w:color="auto"/>
        <w:bottom w:val="none" w:sz="0" w:space="0" w:color="auto"/>
        <w:right w:val="none" w:sz="0" w:space="0" w:color="auto"/>
      </w:divBdr>
    </w:div>
    <w:div w:id="173691303">
      <w:marLeft w:val="640"/>
      <w:marRight w:val="0"/>
      <w:marTop w:val="0"/>
      <w:marBottom w:val="0"/>
      <w:divBdr>
        <w:top w:val="none" w:sz="0" w:space="0" w:color="auto"/>
        <w:left w:val="none" w:sz="0" w:space="0" w:color="auto"/>
        <w:bottom w:val="none" w:sz="0" w:space="0" w:color="auto"/>
        <w:right w:val="none" w:sz="0" w:space="0" w:color="auto"/>
      </w:divBdr>
    </w:div>
    <w:div w:id="174345148">
      <w:marLeft w:val="640"/>
      <w:marRight w:val="0"/>
      <w:marTop w:val="0"/>
      <w:marBottom w:val="0"/>
      <w:divBdr>
        <w:top w:val="none" w:sz="0" w:space="0" w:color="auto"/>
        <w:left w:val="none" w:sz="0" w:space="0" w:color="auto"/>
        <w:bottom w:val="none" w:sz="0" w:space="0" w:color="auto"/>
        <w:right w:val="none" w:sz="0" w:space="0" w:color="auto"/>
      </w:divBdr>
    </w:div>
    <w:div w:id="174616316">
      <w:marLeft w:val="640"/>
      <w:marRight w:val="0"/>
      <w:marTop w:val="0"/>
      <w:marBottom w:val="0"/>
      <w:divBdr>
        <w:top w:val="none" w:sz="0" w:space="0" w:color="auto"/>
        <w:left w:val="none" w:sz="0" w:space="0" w:color="auto"/>
        <w:bottom w:val="none" w:sz="0" w:space="0" w:color="auto"/>
        <w:right w:val="none" w:sz="0" w:space="0" w:color="auto"/>
      </w:divBdr>
    </w:div>
    <w:div w:id="174803979">
      <w:marLeft w:val="640"/>
      <w:marRight w:val="0"/>
      <w:marTop w:val="0"/>
      <w:marBottom w:val="0"/>
      <w:divBdr>
        <w:top w:val="none" w:sz="0" w:space="0" w:color="auto"/>
        <w:left w:val="none" w:sz="0" w:space="0" w:color="auto"/>
        <w:bottom w:val="none" w:sz="0" w:space="0" w:color="auto"/>
        <w:right w:val="none" w:sz="0" w:space="0" w:color="auto"/>
      </w:divBdr>
    </w:div>
    <w:div w:id="175075342">
      <w:marLeft w:val="640"/>
      <w:marRight w:val="0"/>
      <w:marTop w:val="0"/>
      <w:marBottom w:val="0"/>
      <w:divBdr>
        <w:top w:val="none" w:sz="0" w:space="0" w:color="auto"/>
        <w:left w:val="none" w:sz="0" w:space="0" w:color="auto"/>
        <w:bottom w:val="none" w:sz="0" w:space="0" w:color="auto"/>
        <w:right w:val="none" w:sz="0" w:space="0" w:color="auto"/>
      </w:divBdr>
    </w:div>
    <w:div w:id="175123858">
      <w:marLeft w:val="640"/>
      <w:marRight w:val="0"/>
      <w:marTop w:val="0"/>
      <w:marBottom w:val="0"/>
      <w:divBdr>
        <w:top w:val="none" w:sz="0" w:space="0" w:color="auto"/>
        <w:left w:val="none" w:sz="0" w:space="0" w:color="auto"/>
        <w:bottom w:val="none" w:sz="0" w:space="0" w:color="auto"/>
        <w:right w:val="none" w:sz="0" w:space="0" w:color="auto"/>
      </w:divBdr>
    </w:div>
    <w:div w:id="175270781">
      <w:marLeft w:val="640"/>
      <w:marRight w:val="0"/>
      <w:marTop w:val="0"/>
      <w:marBottom w:val="0"/>
      <w:divBdr>
        <w:top w:val="none" w:sz="0" w:space="0" w:color="auto"/>
        <w:left w:val="none" w:sz="0" w:space="0" w:color="auto"/>
        <w:bottom w:val="none" w:sz="0" w:space="0" w:color="auto"/>
        <w:right w:val="none" w:sz="0" w:space="0" w:color="auto"/>
      </w:divBdr>
    </w:div>
    <w:div w:id="175464286">
      <w:marLeft w:val="640"/>
      <w:marRight w:val="0"/>
      <w:marTop w:val="0"/>
      <w:marBottom w:val="0"/>
      <w:divBdr>
        <w:top w:val="none" w:sz="0" w:space="0" w:color="auto"/>
        <w:left w:val="none" w:sz="0" w:space="0" w:color="auto"/>
        <w:bottom w:val="none" w:sz="0" w:space="0" w:color="auto"/>
        <w:right w:val="none" w:sz="0" w:space="0" w:color="auto"/>
      </w:divBdr>
    </w:div>
    <w:div w:id="175467523">
      <w:marLeft w:val="640"/>
      <w:marRight w:val="0"/>
      <w:marTop w:val="0"/>
      <w:marBottom w:val="0"/>
      <w:divBdr>
        <w:top w:val="none" w:sz="0" w:space="0" w:color="auto"/>
        <w:left w:val="none" w:sz="0" w:space="0" w:color="auto"/>
        <w:bottom w:val="none" w:sz="0" w:space="0" w:color="auto"/>
        <w:right w:val="none" w:sz="0" w:space="0" w:color="auto"/>
      </w:divBdr>
    </w:div>
    <w:div w:id="175535022">
      <w:marLeft w:val="640"/>
      <w:marRight w:val="0"/>
      <w:marTop w:val="0"/>
      <w:marBottom w:val="0"/>
      <w:divBdr>
        <w:top w:val="none" w:sz="0" w:space="0" w:color="auto"/>
        <w:left w:val="none" w:sz="0" w:space="0" w:color="auto"/>
        <w:bottom w:val="none" w:sz="0" w:space="0" w:color="auto"/>
        <w:right w:val="none" w:sz="0" w:space="0" w:color="auto"/>
      </w:divBdr>
    </w:div>
    <w:div w:id="175535307">
      <w:marLeft w:val="640"/>
      <w:marRight w:val="0"/>
      <w:marTop w:val="0"/>
      <w:marBottom w:val="0"/>
      <w:divBdr>
        <w:top w:val="none" w:sz="0" w:space="0" w:color="auto"/>
        <w:left w:val="none" w:sz="0" w:space="0" w:color="auto"/>
        <w:bottom w:val="none" w:sz="0" w:space="0" w:color="auto"/>
        <w:right w:val="none" w:sz="0" w:space="0" w:color="auto"/>
      </w:divBdr>
    </w:div>
    <w:div w:id="175777631">
      <w:marLeft w:val="640"/>
      <w:marRight w:val="0"/>
      <w:marTop w:val="0"/>
      <w:marBottom w:val="0"/>
      <w:divBdr>
        <w:top w:val="none" w:sz="0" w:space="0" w:color="auto"/>
        <w:left w:val="none" w:sz="0" w:space="0" w:color="auto"/>
        <w:bottom w:val="none" w:sz="0" w:space="0" w:color="auto"/>
        <w:right w:val="none" w:sz="0" w:space="0" w:color="auto"/>
      </w:divBdr>
    </w:div>
    <w:div w:id="176192886">
      <w:marLeft w:val="640"/>
      <w:marRight w:val="0"/>
      <w:marTop w:val="0"/>
      <w:marBottom w:val="0"/>
      <w:divBdr>
        <w:top w:val="none" w:sz="0" w:space="0" w:color="auto"/>
        <w:left w:val="none" w:sz="0" w:space="0" w:color="auto"/>
        <w:bottom w:val="none" w:sz="0" w:space="0" w:color="auto"/>
        <w:right w:val="none" w:sz="0" w:space="0" w:color="auto"/>
      </w:divBdr>
    </w:div>
    <w:div w:id="176623237">
      <w:marLeft w:val="640"/>
      <w:marRight w:val="0"/>
      <w:marTop w:val="0"/>
      <w:marBottom w:val="0"/>
      <w:divBdr>
        <w:top w:val="none" w:sz="0" w:space="0" w:color="auto"/>
        <w:left w:val="none" w:sz="0" w:space="0" w:color="auto"/>
        <w:bottom w:val="none" w:sz="0" w:space="0" w:color="auto"/>
        <w:right w:val="none" w:sz="0" w:space="0" w:color="auto"/>
      </w:divBdr>
    </w:div>
    <w:div w:id="177037691">
      <w:marLeft w:val="640"/>
      <w:marRight w:val="0"/>
      <w:marTop w:val="0"/>
      <w:marBottom w:val="0"/>
      <w:divBdr>
        <w:top w:val="none" w:sz="0" w:space="0" w:color="auto"/>
        <w:left w:val="none" w:sz="0" w:space="0" w:color="auto"/>
        <w:bottom w:val="none" w:sz="0" w:space="0" w:color="auto"/>
        <w:right w:val="none" w:sz="0" w:space="0" w:color="auto"/>
      </w:divBdr>
    </w:div>
    <w:div w:id="177042643">
      <w:marLeft w:val="640"/>
      <w:marRight w:val="0"/>
      <w:marTop w:val="0"/>
      <w:marBottom w:val="0"/>
      <w:divBdr>
        <w:top w:val="none" w:sz="0" w:space="0" w:color="auto"/>
        <w:left w:val="none" w:sz="0" w:space="0" w:color="auto"/>
        <w:bottom w:val="none" w:sz="0" w:space="0" w:color="auto"/>
        <w:right w:val="none" w:sz="0" w:space="0" w:color="auto"/>
      </w:divBdr>
    </w:div>
    <w:div w:id="177358591">
      <w:marLeft w:val="640"/>
      <w:marRight w:val="0"/>
      <w:marTop w:val="0"/>
      <w:marBottom w:val="0"/>
      <w:divBdr>
        <w:top w:val="none" w:sz="0" w:space="0" w:color="auto"/>
        <w:left w:val="none" w:sz="0" w:space="0" w:color="auto"/>
        <w:bottom w:val="none" w:sz="0" w:space="0" w:color="auto"/>
        <w:right w:val="none" w:sz="0" w:space="0" w:color="auto"/>
      </w:divBdr>
    </w:div>
    <w:div w:id="177551870">
      <w:marLeft w:val="640"/>
      <w:marRight w:val="0"/>
      <w:marTop w:val="0"/>
      <w:marBottom w:val="0"/>
      <w:divBdr>
        <w:top w:val="none" w:sz="0" w:space="0" w:color="auto"/>
        <w:left w:val="none" w:sz="0" w:space="0" w:color="auto"/>
        <w:bottom w:val="none" w:sz="0" w:space="0" w:color="auto"/>
        <w:right w:val="none" w:sz="0" w:space="0" w:color="auto"/>
      </w:divBdr>
    </w:div>
    <w:div w:id="177695476">
      <w:marLeft w:val="640"/>
      <w:marRight w:val="0"/>
      <w:marTop w:val="0"/>
      <w:marBottom w:val="0"/>
      <w:divBdr>
        <w:top w:val="none" w:sz="0" w:space="0" w:color="auto"/>
        <w:left w:val="none" w:sz="0" w:space="0" w:color="auto"/>
        <w:bottom w:val="none" w:sz="0" w:space="0" w:color="auto"/>
        <w:right w:val="none" w:sz="0" w:space="0" w:color="auto"/>
      </w:divBdr>
    </w:div>
    <w:div w:id="177739660">
      <w:marLeft w:val="640"/>
      <w:marRight w:val="0"/>
      <w:marTop w:val="0"/>
      <w:marBottom w:val="0"/>
      <w:divBdr>
        <w:top w:val="none" w:sz="0" w:space="0" w:color="auto"/>
        <w:left w:val="none" w:sz="0" w:space="0" w:color="auto"/>
        <w:bottom w:val="none" w:sz="0" w:space="0" w:color="auto"/>
        <w:right w:val="none" w:sz="0" w:space="0" w:color="auto"/>
      </w:divBdr>
    </w:div>
    <w:div w:id="177895646">
      <w:marLeft w:val="640"/>
      <w:marRight w:val="0"/>
      <w:marTop w:val="0"/>
      <w:marBottom w:val="0"/>
      <w:divBdr>
        <w:top w:val="none" w:sz="0" w:space="0" w:color="auto"/>
        <w:left w:val="none" w:sz="0" w:space="0" w:color="auto"/>
        <w:bottom w:val="none" w:sz="0" w:space="0" w:color="auto"/>
        <w:right w:val="none" w:sz="0" w:space="0" w:color="auto"/>
      </w:divBdr>
    </w:div>
    <w:div w:id="178004232">
      <w:marLeft w:val="640"/>
      <w:marRight w:val="0"/>
      <w:marTop w:val="0"/>
      <w:marBottom w:val="0"/>
      <w:divBdr>
        <w:top w:val="none" w:sz="0" w:space="0" w:color="auto"/>
        <w:left w:val="none" w:sz="0" w:space="0" w:color="auto"/>
        <w:bottom w:val="none" w:sz="0" w:space="0" w:color="auto"/>
        <w:right w:val="none" w:sz="0" w:space="0" w:color="auto"/>
      </w:divBdr>
    </w:div>
    <w:div w:id="178010727">
      <w:marLeft w:val="640"/>
      <w:marRight w:val="0"/>
      <w:marTop w:val="0"/>
      <w:marBottom w:val="0"/>
      <w:divBdr>
        <w:top w:val="none" w:sz="0" w:space="0" w:color="auto"/>
        <w:left w:val="none" w:sz="0" w:space="0" w:color="auto"/>
        <w:bottom w:val="none" w:sz="0" w:space="0" w:color="auto"/>
        <w:right w:val="none" w:sz="0" w:space="0" w:color="auto"/>
      </w:divBdr>
    </w:div>
    <w:div w:id="178154994">
      <w:marLeft w:val="640"/>
      <w:marRight w:val="0"/>
      <w:marTop w:val="0"/>
      <w:marBottom w:val="0"/>
      <w:divBdr>
        <w:top w:val="none" w:sz="0" w:space="0" w:color="auto"/>
        <w:left w:val="none" w:sz="0" w:space="0" w:color="auto"/>
        <w:bottom w:val="none" w:sz="0" w:space="0" w:color="auto"/>
        <w:right w:val="none" w:sz="0" w:space="0" w:color="auto"/>
      </w:divBdr>
    </w:div>
    <w:div w:id="178276436">
      <w:marLeft w:val="640"/>
      <w:marRight w:val="0"/>
      <w:marTop w:val="0"/>
      <w:marBottom w:val="0"/>
      <w:divBdr>
        <w:top w:val="none" w:sz="0" w:space="0" w:color="auto"/>
        <w:left w:val="none" w:sz="0" w:space="0" w:color="auto"/>
        <w:bottom w:val="none" w:sz="0" w:space="0" w:color="auto"/>
        <w:right w:val="none" w:sz="0" w:space="0" w:color="auto"/>
      </w:divBdr>
    </w:div>
    <w:div w:id="178399447">
      <w:marLeft w:val="640"/>
      <w:marRight w:val="0"/>
      <w:marTop w:val="0"/>
      <w:marBottom w:val="0"/>
      <w:divBdr>
        <w:top w:val="none" w:sz="0" w:space="0" w:color="auto"/>
        <w:left w:val="none" w:sz="0" w:space="0" w:color="auto"/>
        <w:bottom w:val="none" w:sz="0" w:space="0" w:color="auto"/>
        <w:right w:val="none" w:sz="0" w:space="0" w:color="auto"/>
      </w:divBdr>
    </w:div>
    <w:div w:id="178467610">
      <w:marLeft w:val="640"/>
      <w:marRight w:val="0"/>
      <w:marTop w:val="0"/>
      <w:marBottom w:val="0"/>
      <w:divBdr>
        <w:top w:val="none" w:sz="0" w:space="0" w:color="auto"/>
        <w:left w:val="none" w:sz="0" w:space="0" w:color="auto"/>
        <w:bottom w:val="none" w:sz="0" w:space="0" w:color="auto"/>
        <w:right w:val="none" w:sz="0" w:space="0" w:color="auto"/>
      </w:divBdr>
    </w:div>
    <w:div w:id="178586152">
      <w:marLeft w:val="640"/>
      <w:marRight w:val="0"/>
      <w:marTop w:val="0"/>
      <w:marBottom w:val="0"/>
      <w:divBdr>
        <w:top w:val="none" w:sz="0" w:space="0" w:color="auto"/>
        <w:left w:val="none" w:sz="0" w:space="0" w:color="auto"/>
        <w:bottom w:val="none" w:sz="0" w:space="0" w:color="auto"/>
        <w:right w:val="none" w:sz="0" w:space="0" w:color="auto"/>
      </w:divBdr>
    </w:div>
    <w:div w:id="178587694">
      <w:marLeft w:val="640"/>
      <w:marRight w:val="0"/>
      <w:marTop w:val="0"/>
      <w:marBottom w:val="0"/>
      <w:divBdr>
        <w:top w:val="none" w:sz="0" w:space="0" w:color="auto"/>
        <w:left w:val="none" w:sz="0" w:space="0" w:color="auto"/>
        <w:bottom w:val="none" w:sz="0" w:space="0" w:color="auto"/>
        <w:right w:val="none" w:sz="0" w:space="0" w:color="auto"/>
      </w:divBdr>
    </w:div>
    <w:div w:id="178665292">
      <w:marLeft w:val="640"/>
      <w:marRight w:val="0"/>
      <w:marTop w:val="0"/>
      <w:marBottom w:val="0"/>
      <w:divBdr>
        <w:top w:val="none" w:sz="0" w:space="0" w:color="auto"/>
        <w:left w:val="none" w:sz="0" w:space="0" w:color="auto"/>
        <w:bottom w:val="none" w:sz="0" w:space="0" w:color="auto"/>
        <w:right w:val="none" w:sz="0" w:space="0" w:color="auto"/>
      </w:divBdr>
    </w:div>
    <w:div w:id="178667898">
      <w:marLeft w:val="640"/>
      <w:marRight w:val="0"/>
      <w:marTop w:val="0"/>
      <w:marBottom w:val="0"/>
      <w:divBdr>
        <w:top w:val="none" w:sz="0" w:space="0" w:color="auto"/>
        <w:left w:val="none" w:sz="0" w:space="0" w:color="auto"/>
        <w:bottom w:val="none" w:sz="0" w:space="0" w:color="auto"/>
        <w:right w:val="none" w:sz="0" w:space="0" w:color="auto"/>
      </w:divBdr>
    </w:div>
    <w:div w:id="178861168">
      <w:marLeft w:val="640"/>
      <w:marRight w:val="0"/>
      <w:marTop w:val="0"/>
      <w:marBottom w:val="0"/>
      <w:divBdr>
        <w:top w:val="none" w:sz="0" w:space="0" w:color="auto"/>
        <w:left w:val="none" w:sz="0" w:space="0" w:color="auto"/>
        <w:bottom w:val="none" w:sz="0" w:space="0" w:color="auto"/>
        <w:right w:val="none" w:sz="0" w:space="0" w:color="auto"/>
      </w:divBdr>
    </w:div>
    <w:div w:id="178930701">
      <w:marLeft w:val="640"/>
      <w:marRight w:val="0"/>
      <w:marTop w:val="0"/>
      <w:marBottom w:val="0"/>
      <w:divBdr>
        <w:top w:val="none" w:sz="0" w:space="0" w:color="auto"/>
        <w:left w:val="none" w:sz="0" w:space="0" w:color="auto"/>
        <w:bottom w:val="none" w:sz="0" w:space="0" w:color="auto"/>
        <w:right w:val="none" w:sz="0" w:space="0" w:color="auto"/>
      </w:divBdr>
    </w:div>
    <w:div w:id="179320532">
      <w:marLeft w:val="640"/>
      <w:marRight w:val="0"/>
      <w:marTop w:val="0"/>
      <w:marBottom w:val="0"/>
      <w:divBdr>
        <w:top w:val="none" w:sz="0" w:space="0" w:color="auto"/>
        <w:left w:val="none" w:sz="0" w:space="0" w:color="auto"/>
        <w:bottom w:val="none" w:sz="0" w:space="0" w:color="auto"/>
        <w:right w:val="none" w:sz="0" w:space="0" w:color="auto"/>
      </w:divBdr>
    </w:div>
    <w:div w:id="179512106">
      <w:marLeft w:val="640"/>
      <w:marRight w:val="0"/>
      <w:marTop w:val="0"/>
      <w:marBottom w:val="0"/>
      <w:divBdr>
        <w:top w:val="none" w:sz="0" w:space="0" w:color="auto"/>
        <w:left w:val="none" w:sz="0" w:space="0" w:color="auto"/>
        <w:bottom w:val="none" w:sz="0" w:space="0" w:color="auto"/>
        <w:right w:val="none" w:sz="0" w:space="0" w:color="auto"/>
      </w:divBdr>
    </w:div>
    <w:div w:id="179515445">
      <w:marLeft w:val="640"/>
      <w:marRight w:val="0"/>
      <w:marTop w:val="0"/>
      <w:marBottom w:val="0"/>
      <w:divBdr>
        <w:top w:val="none" w:sz="0" w:space="0" w:color="auto"/>
        <w:left w:val="none" w:sz="0" w:space="0" w:color="auto"/>
        <w:bottom w:val="none" w:sz="0" w:space="0" w:color="auto"/>
        <w:right w:val="none" w:sz="0" w:space="0" w:color="auto"/>
      </w:divBdr>
    </w:div>
    <w:div w:id="179587962">
      <w:marLeft w:val="640"/>
      <w:marRight w:val="0"/>
      <w:marTop w:val="0"/>
      <w:marBottom w:val="0"/>
      <w:divBdr>
        <w:top w:val="none" w:sz="0" w:space="0" w:color="auto"/>
        <w:left w:val="none" w:sz="0" w:space="0" w:color="auto"/>
        <w:bottom w:val="none" w:sz="0" w:space="0" w:color="auto"/>
        <w:right w:val="none" w:sz="0" w:space="0" w:color="auto"/>
      </w:divBdr>
    </w:div>
    <w:div w:id="179903489">
      <w:marLeft w:val="640"/>
      <w:marRight w:val="0"/>
      <w:marTop w:val="0"/>
      <w:marBottom w:val="0"/>
      <w:divBdr>
        <w:top w:val="none" w:sz="0" w:space="0" w:color="auto"/>
        <w:left w:val="none" w:sz="0" w:space="0" w:color="auto"/>
        <w:bottom w:val="none" w:sz="0" w:space="0" w:color="auto"/>
        <w:right w:val="none" w:sz="0" w:space="0" w:color="auto"/>
      </w:divBdr>
    </w:div>
    <w:div w:id="179971527">
      <w:marLeft w:val="640"/>
      <w:marRight w:val="0"/>
      <w:marTop w:val="0"/>
      <w:marBottom w:val="0"/>
      <w:divBdr>
        <w:top w:val="none" w:sz="0" w:space="0" w:color="auto"/>
        <w:left w:val="none" w:sz="0" w:space="0" w:color="auto"/>
        <w:bottom w:val="none" w:sz="0" w:space="0" w:color="auto"/>
        <w:right w:val="none" w:sz="0" w:space="0" w:color="auto"/>
      </w:divBdr>
    </w:div>
    <w:div w:id="179974940">
      <w:marLeft w:val="640"/>
      <w:marRight w:val="0"/>
      <w:marTop w:val="0"/>
      <w:marBottom w:val="0"/>
      <w:divBdr>
        <w:top w:val="none" w:sz="0" w:space="0" w:color="auto"/>
        <w:left w:val="none" w:sz="0" w:space="0" w:color="auto"/>
        <w:bottom w:val="none" w:sz="0" w:space="0" w:color="auto"/>
        <w:right w:val="none" w:sz="0" w:space="0" w:color="auto"/>
      </w:divBdr>
    </w:div>
    <w:div w:id="180439224">
      <w:marLeft w:val="640"/>
      <w:marRight w:val="0"/>
      <w:marTop w:val="0"/>
      <w:marBottom w:val="0"/>
      <w:divBdr>
        <w:top w:val="none" w:sz="0" w:space="0" w:color="auto"/>
        <w:left w:val="none" w:sz="0" w:space="0" w:color="auto"/>
        <w:bottom w:val="none" w:sz="0" w:space="0" w:color="auto"/>
        <w:right w:val="none" w:sz="0" w:space="0" w:color="auto"/>
      </w:divBdr>
    </w:div>
    <w:div w:id="180625605">
      <w:marLeft w:val="640"/>
      <w:marRight w:val="0"/>
      <w:marTop w:val="0"/>
      <w:marBottom w:val="0"/>
      <w:divBdr>
        <w:top w:val="none" w:sz="0" w:space="0" w:color="auto"/>
        <w:left w:val="none" w:sz="0" w:space="0" w:color="auto"/>
        <w:bottom w:val="none" w:sz="0" w:space="0" w:color="auto"/>
        <w:right w:val="none" w:sz="0" w:space="0" w:color="auto"/>
      </w:divBdr>
    </w:div>
    <w:div w:id="180707214">
      <w:marLeft w:val="640"/>
      <w:marRight w:val="0"/>
      <w:marTop w:val="0"/>
      <w:marBottom w:val="0"/>
      <w:divBdr>
        <w:top w:val="none" w:sz="0" w:space="0" w:color="auto"/>
        <w:left w:val="none" w:sz="0" w:space="0" w:color="auto"/>
        <w:bottom w:val="none" w:sz="0" w:space="0" w:color="auto"/>
        <w:right w:val="none" w:sz="0" w:space="0" w:color="auto"/>
      </w:divBdr>
    </w:div>
    <w:div w:id="180946230">
      <w:marLeft w:val="640"/>
      <w:marRight w:val="0"/>
      <w:marTop w:val="0"/>
      <w:marBottom w:val="0"/>
      <w:divBdr>
        <w:top w:val="none" w:sz="0" w:space="0" w:color="auto"/>
        <w:left w:val="none" w:sz="0" w:space="0" w:color="auto"/>
        <w:bottom w:val="none" w:sz="0" w:space="0" w:color="auto"/>
        <w:right w:val="none" w:sz="0" w:space="0" w:color="auto"/>
      </w:divBdr>
    </w:div>
    <w:div w:id="180977596">
      <w:marLeft w:val="640"/>
      <w:marRight w:val="0"/>
      <w:marTop w:val="0"/>
      <w:marBottom w:val="0"/>
      <w:divBdr>
        <w:top w:val="none" w:sz="0" w:space="0" w:color="auto"/>
        <w:left w:val="none" w:sz="0" w:space="0" w:color="auto"/>
        <w:bottom w:val="none" w:sz="0" w:space="0" w:color="auto"/>
        <w:right w:val="none" w:sz="0" w:space="0" w:color="auto"/>
      </w:divBdr>
    </w:div>
    <w:div w:id="181014283">
      <w:marLeft w:val="640"/>
      <w:marRight w:val="0"/>
      <w:marTop w:val="0"/>
      <w:marBottom w:val="0"/>
      <w:divBdr>
        <w:top w:val="none" w:sz="0" w:space="0" w:color="auto"/>
        <w:left w:val="none" w:sz="0" w:space="0" w:color="auto"/>
        <w:bottom w:val="none" w:sz="0" w:space="0" w:color="auto"/>
        <w:right w:val="none" w:sz="0" w:space="0" w:color="auto"/>
      </w:divBdr>
    </w:div>
    <w:div w:id="181164524">
      <w:marLeft w:val="640"/>
      <w:marRight w:val="0"/>
      <w:marTop w:val="0"/>
      <w:marBottom w:val="0"/>
      <w:divBdr>
        <w:top w:val="none" w:sz="0" w:space="0" w:color="auto"/>
        <w:left w:val="none" w:sz="0" w:space="0" w:color="auto"/>
        <w:bottom w:val="none" w:sz="0" w:space="0" w:color="auto"/>
        <w:right w:val="none" w:sz="0" w:space="0" w:color="auto"/>
      </w:divBdr>
    </w:div>
    <w:div w:id="181284444">
      <w:marLeft w:val="640"/>
      <w:marRight w:val="0"/>
      <w:marTop w:val="0"/>
      <w:marBottom w:val="0"/>
      <w:divBdr>
        <w:top w:val="none" w:sz="0" w:space="0" w:color="auto"/>
        <w:left w:val="none" w:sz="0" w:space="0" w:color="auto"/>
        <w:bottom w:val="none" w:sz="0" w:space="0" w:color="auto"/>
        <w:right w:val="none" w:sz="0" w:space="0" w:color="auto"/>
      </w:divBdr>
    </w:div>
    <w:div w:id="181287444">
      <w:marLeft w:val="640"/>
      <w:marRight w:val="0"/>
      <w:marTop w:val="0"/>
      <w:marBottom w:val="0"/>
      <w:divBdr>
        <w:top w:val="none" w:sz="0" w:space="0" w:color="auto"/>
        <w:left w:val="none" w:sz="0" w:space="0" w:color="auto"/>
        <w:bottom w:val="none" w:sz="0" w:space="0" w:color="auto"/>
        <w:right w:val="none" w:sz="0" w:space="0" w:color="auto"/>
      </w:divBdr>
    </w:div>
    <w:div w:id="181360130">
      <w:bodyDiv w:val="1"/>
      <w:marLeft w:val="0"/>
      <w:marRight w:val="0"/>
      <w:marTop w:val="0"/>
      <w:marBottom w:val="0"/>
      <w:divBdr>
        <w:top w:val="none" w:sz="0" w:space="0" w:color="auto"/>
        <w:left w:val="none" w:sz="0" w:space="0" w:color="auto"/>
        <w:bottom w:val="none" w:sz="0" w:space="0" w:color="auto"/>
        <w:right w:val="none" w:sz="0" w:space="0" w:color="auto"/>
      </w:divBdr>
      <w:divsChild>
        <w:div w:id="1781875283">
          <w:marLeft w:val="640"/>
          <w:marRight w:val="0"/>
          <w:marTop w:val="0"/>
          <w:marBottom w:val="0"/>
          <w:divBdr>
            <w:top w:val="none" w:sz="0" w:space="0" w:color="auto"/>
            <w:left w:val="none" w:sz="0" w:space="0" w:color="auto"/>
            <w:bottom w:val="none" w:sz="0" w:space="0" w:color="auto"/>
            <w:right w:val="none" w:sz="0" w:space="0" w:color="auto"/>
          </w:divBdr>
        </w:div>
        <w:div w:id="2144272972">
          <w:marLeft w:val="640"/>
          <w:marRight w:val="0"/>
          <w:marTop w:val="0"/>
          <w:marBottom w:val="0"/>
          <w:divBdr>
            <w:top w:val="none" w:sz="0" w:space="0" w:color="auto"/>
            <w:left w:val="none" w:sz="0" w:space="0" w:color="auto"/>
            <w:bottom w:val="none" w:sz="0" w:space="0" w:color="auto"/>
            <w:right w:val="none" w:sz="0" w:space="0" w:color="auto"/>
          </w:divBdr>
        </w:div>
        <w:div w:id="283655075">
          <w:marLeft w:val="640"/>
          <w:marRight w:val="0"/>
          <w:marTop w:val="0"/>
          <w:marBottom w:val="0"/>
          <w:divBdr>
            <w:top w:val="none" w:sz="0" w:space="0" w:color="auto"/>
            <w:left w:val="none" w:sz="0" w:space="0" w:color="auto"/>
            <w:bottom w:val="none" w:sz="0" w:space="0" w:color="auto"/>
            <w:right w:val="none" w:sz="0" w:space="0" w:color="auto"/>
          </w:divBdr>
        </w:div>
        <w:div w:id="24913749">
          <w:marLeft w:val="640"/>
          <w:marRight w:val="0"/>
          <w:marTop w:val="0"/>
          <w:marBottom w:val="0"/>
          <w:divBdr>
            <w:top w:val="none" w:sz="0" w:space="0" w:color="auto"/>
            <w:left w:val="none" w:sz="0" w:space="0" w:color="auto"/>
            <w:bottom w:val="none" w:sz="0" w:space="0" w:color="auto"/>
            <w:right w:val="none" w:sz="0" w:space="0" w:color="auto"/>
          </w:divBdr>
        </w:div>
        <w:div w:id="1307709469">
          <w:marLeft w:val="640"/>
          <w:marRight w:val="0"/>
          <w:marTop w:val="0"/>
          <w:marBottom w:val="0"/>
          <w:divBdr>
            <w:top w:val="none" w:sz="0" w:space="0" w:color="auto"/>
            <w:left w:val="none" w:sz="0" w:space="0" w:color="auto"/>
            <w:bottom w:val="none" w:sz="0" w:space="0" w:color="auto"/>
            <w:right w:val="none" w:sz="0" w:space="0" w:color="auto"/>
          </w:divBdr>
        </w:div>
        <w:div w:id="446851370">
          <w:marLeft w:val="640"/>
          <w:marRight w:val="0"/>
          <w:marTop w:val="0"/>
          <w:marBottom w:val="0"/>
          <w:divBdr>
            <w:top w:val="none" w:sz="0" w:space="0" w:color="auto"/>
            <w:left w:val="none" w:sz="0" w:space="0" w:color="auto"/>
            <w:bottom w:val="none" w:sz="0" w:space="0" w:color="auto"/>
            <w:right w:val="none" w:sz="0" w:space="0" w:color="auto"/>
          </w:divBdr>
        </w:div>
        <w:div w:id="1293251899">
          <w:marLeft w:val="640"/>
          <w:marRight w:val="0"/>
          <w:marTop w:val="0"/>
          <w:marBottom w:val="0"/>
          <w:divBdr>
            <w:top w:val="none" w:sz="0" w:space="0" w:color="auto"/>
            <w:left w:val="none" w:sz="0" w:space="0" w:color="auto"/>
            <w:bottom w:val="none" w:sz="0" w:space="0" w:color="auto"/>
            <w:right w:val="none" w:sz="0" w:space="0" w:color="auto"/>
          </w:divBdr>
        </w:div>
        <w:div w:id="1933472482">
          <w:marLeft w:val="640"/>
          <w:marRight w:val="0"/>
          <w:marTop w:val="0"/>
          <w:marBottom w:val="0"/>
          <w:divBdr>
            <w:top w:val="none" w:sz="0" w:space="0" w:color="auto"/>
            <w:left w:val="none" w:sz="0" w:space="0" w:color="auto"/>
            <w:bottom w:val="none" w:sz="0" w:space="0" w:color="auto"/>
            <w:right w:val="none" w:sz="0" w:space="0" w:color="auto"/>
          </w:divBdr>
        </w:div>
        <w:div w:id="710110787">
          <w:marLeft w:val="640"/>
          <w:marRight w:val="0"/>
          <w:marTop w:val="0"/>
          <w:marBottom w:val="0"/>
          <w:divBdr>
            <w:top w:val="none" w:sz="0" w:space="0" w:color="auto"/>
            <w:left w:val="none" w:sz="0" w:space="0" w:color="auto"/>
            <w:bottom w:val="none" w:sz="0" w:space="0" w:color="auto"/>
            <w:right w:val="none" w:sz="0" w:space="0" w:color="auto"/>
          </w:divBdr>
        </w:div>
        <w:div w:id="12342071">
          <w:marLeft w:val="640"/>
          <w:marRight w:val="0"/>
          <w:marTop w:val="0"/>
          <w:marBottom w:val="0"/>
          <w:divBdr>
            <w:top w:val="none" w:sz="0" w:space="0" w:color="auto"/>
            <w:left w:val="none" w:sz="0" w:space="0" w:color="auto"/>
            <w:bottom w:val="none" w:sz="0" w:space="0" w:color="auto"/>
            <w:right w:val="none" w:sz="0" w:space="0" w:color="auto"/>
          </w:divBdr>
        </w:div>
        <w:div w:id="246235534">
          <w:marLeft w:val="640"/>
          <w:marRight w:val="0"/>
          <w:marTop w:val="0"/>
          <w:marBottom w:val="0"/>
          <w:divBdr>
            <w:top w:val="none" w:sz="0" w:space="0" w:color="auto"/>
            <w:left w:val="none" w:sz="0" w:space="0" w:color="auto"/>
            <w:bottom w:val="none" w:sz="0" w:space="0" w:color="auto"/>
            <w:right w:val="none" w:sz="0" w:space="0" w:color="auto"/>
          </w:divBdr>
        </w:div>
        <w:div w:id="1618102339">
          <w:marLeft w:val="640"/>
          <w:marRight w:val="0"/>
          <w:marTop w:val="0"/>
          <w:marBottom w:val="0"/>
          <w:divBdr>
            <w:top w:val="none" w:sz="0" w:space="0" w:color="auto"/>
            <w:left w:val="none" w:sz="0" w:space="0" w:color="auto"/>
            <w:bottom w:val="none" w:sz="0" w:space="0" w:color="auto"/>
            <w:right w:val="none" w:sz="0" w:space="0" w:color="auto"/>
          </w:divBdr>
        </w:div>
        <w:div w:id="1279874231">
          <w:marLeft w:val="640"/>
          <w:marRight w:val="0"/>
          <w:marTop w:val="0"/>
          <w:marBottom w:val="0"/>
          <w:divBdr>
            <w:top w:val="none" w:sz="0" w:space="0" w:color="auto"/>
            <w:left w:val="none" w:sz="0" w:space="0" w:color="auto"/>
            <w:bottom w:val="none" w:sz="0" w:space="0" w:color="auto"/>
            <w:right w:val="none" w:sz="0" w:space="0" w:color="auto"/>
          </w:divBdr>
        </w:div>
        <w:div w:id="933897153">
          <w:marLeft w:val="640"/>
          <w:marRight w:val="0"/>
          <w:marTop w:val="0"/>
          <w:marBottom w:val="0"/>
          <w:divBdr>
            <w:top w:val="none" w:sz="0" w:space="0" w:color="auto"/>
            <w:left w:val="none" w:sz="0" w:space="0" w:color="auto"/>
            <w:bottom w:val="none" w:sz="0" w:space="0" w:color="auto"/>
            <w:right w:val="none" w:sz="0" w:space="0" w:color="auto"/>
          </w:divBdr>
        </w:div>
        <w:div w:id="1509516625">
          <w:marLeft w:val="640"/>
          <w:marRight w:val="0"/>
          <w:marTop w:val="0"/>
          <w:marBottom w:val="0"/>
          <w:divBdr>
            <w:top w:val="none" w:sz="0" w:space="0" w:color="auto"/>
            <w:left w:val="none" w:sz="0" w:space="0" w:color="auto"/>
            <w:bottom w:val="none" w:sz="0" w:space="0" w:color="auto"/>
            <w:right w:val="none" w:sz="0" w:space="0" w:color="auto"/>
          </w:divBdr>
        </w:div>
        <w:div w:id="946933575">
          <w:marLeft w:val="640"/>
          <w:marRight w:val="0"/>
          <w:marTop w:val="0"/>
          <w:marBottom w:val="0"/>
          <w:divBdr>
            <w:top w:val="none" w:sz="0" w:space="0" w:color="auto"/>
            <w:left w:val="none" w:sz="0" w:space="0" w:color="auto"/>
            <w:bottom w:val="none" w:sz="0" w:space="0" w:color="auto"/>
            <w:right w:val="none" w:sz="0" w:space="0" w:color="auto"/>
          </w:divBdr>
        </w:div>
        <w:div w:id="375811118">
          <w:marLeft w:val="640"/>
          <w:marRight w:val="0"/>
          <w:marTop w:val="0"/>
          <w:marBottom w:val="0"/>
          <w:divBdr>
            <w:top w:val="none" w:sz="0" w:space="0" w:color="auto"/>
            <w:left w:val="none" w:sz="0" w:space="0" w:color="auto"/>
            <w:bottom w:val="none" w:sz="0" w:space="0" w:color="auto"/>
            <w:right w:val="none" w:sz="0" w:space="0" w:color="auto"/>
          </w:divBdr>
        </w:div>
        <w:div w:id="1893349736">
          <w:marLeft w:val="640"/>
          <w:marRight w:val="0"/>
          <w:marTop w:val="0"/>
          <w:marBottom w:val="0"/>
          <w:divBdr>
            <w:top w:val="none" w:sz="0" w:space="0" w:color="auto"/>
            <w:left w:val="none" w:sz="0" w:space="0" w:color="auto"/>
            <w:bottom w:val="none" w:sz="0" w:space="0" w:color="auto"/>
            <w:right w:val="none" w:sz="0" w:space="0" w:color="auto"/>
          </w:divBdr>
        </w:div>
        <w:div w:id="1661423051">
          <w:marLeft w:val="640"/>
          <w:marRight w:val="0"/>
          <w:marTop w:val="0"/>
          <w:marBottom w:val="0"/>
          <w:divBdr>
            <w:top w:val="none" w:sz="0" w:space="0" w:color="auto"/>
            <w:left w:val="none" w:sz="0" w:space="0" w:color="auto"/>
            <w:bottom w:val="none" w:sz="0" w:space="0" w:color="auto"/>
            <w:right w:val="none" w:sz="0" w:space="0" w:color="auto"/>
          </w:divBdr>
        </w:div>
        <w:div w:id="840703063">
          <w:marLeft w:val="640"/>
          <w:marRight w:val="0"/>
          <w:marTop w:val="0"/>
          <w:marBottom w:val="0"/>
          <w:divBdr>
            <w:top w:val="none" w:sz="0" w:space="0" w:color="auto"/>
            <w:left w:val="none" w:sz="0" w:space="0" w:color="auto"/>
            <w:bottom w:val="none" w:sz="0" w:space="0" w:color="auto"/>
            <w:right w:val="none" w:sz="0" w:space="0" w:color="auto"/>
          </w:divBdr>
        </w:div>
        <w:div w:id="1873765833">
          <w:marLeft w:val="640"/>
          <w:marRight w:val="0"/>
          <w:marTop w:val="0"/>
          <w:marBottom w:val="0"/>
          <w:divBdr>
            <w:top w:val="none" w:sz="0" w:space="0" w:color="auto"/>
            <w:left w:val="none" w:sz="0" w:space="0" w:color="auto"/>
            <w:bottom w:val="none" w:sz="0" w:space="0" w:color="auto"/>
            <w:right w:val="none" w:sz="0" w:space="0" w:color="auto"/>
          </w:divBdr>
        </w:div>
        <w:div w:id="1469585348">
          <w:marLeft w:val="640"/>
          <w:marRight w:val="0"/>
          <w:marTop w:val="0"/>
          <w:marBottom w:val="0"/>
          <w:divBdr>
            <w:top w:val="none" w:sz="0" w:space="0" w:color="auto"/>
            <w:left w:val="none" w:sz="0" w:space="0" w:color="auto"/>
            <w:bottom w:val="none" w:sz="0" w:space="0" w:color="auto"/>
            <w:right w:val="none" w:sz="0" w:space="0" w:color="auto"/>
          </w:divBdr>
        </w:div>
        <w:div w:id="1859730458">
          <w:marLeft w:val="640"/>
          <w:marRight w:val="0"/>
          <w:marTop w:val="0"/>
          <w:marBottom w:val="0"/>
          <w:divBdr>
            <w:top w:val="none" w:sz="0" w:space="0" w:color="auto"/>
            <w:left w:val="none" w:sz="0" w:space="0" w:color="auto"/>
            <w:bottom w:val="none" w:sz="0" w:space="0" w:color="auto"/>
            <w:right w:val="none" w:sz="0" w:space="0" w:color="auto"/>
          </w:divBdr>
        </w:div>
        <w:div w:id="1911646839">
          <w:marLeft w:val="640"/>
          <w:marRight w:val="0"/>
          <w:marTop w:val="0"/>
          <w:marBottom w:val="0"/>
          <w:divBdr>
            <w:top w:val="none" w:sz="0" w:space="0" w:color="auto"/>
            <w:left w:val="none" w:sz="0" w:space="0" w:color="auto"/>
            <w:bottom w:val="none" w:sz="0" w:space="0" w:color="auto"/>
            <w:right w:val="none" w:sz="0" w:space="0" w:color="auto"/>
          </w:divBdr>
        </w:div>
        <w:div w:id="1579554184">
          <w:marLeft w:val="640"/>
          <w:marRight w:val="0"/>
          <w:marTop w:val="0"/>
          <w:marBottom w:val="0"/>
          <w:divBdr>
            <w:top w:val="none" w:sz="0" w:space="0" w:color="auto"/>
            <w:left w:val="none" w:sz="0" w:space="0" w:color="auto"/>
            <w:bottom w:val="none" w:sz="0" w:space="0" w:color="auto"/>
            <w:right w:val="none" w:sz="0" w:space="0" w:color="auto"/>
          </w:divBdr>
        </w:div>
        <w:div w:id="6374202">
          <w:marLeft w:val="640"/>
          <w:marRight w:val="0"/>
          <w:marTop w:val="0"/>
          <w:marBottom w:val="0"/>
          <w:divBdr>
            <w:top w:val="none" w:sz="0" w:space="0" w:color="auto"/>
            <w:left w:val="none" w:sz="0" w:space="0" w:color="auto"/>
            <w:bottom w:val="none" w:sz="0" w:space="0" w:color="auto"/>
            <w:right w:val="none" w:sz="0" w:space="0" w:color="auto"/>
          </w:divBdr>
        </w:div>
        <w:div w:id="815896">
          <w:marLeft w:val="640"/>
          <w:marRight w:val="0"/>
          <w:marTop w:val="0"/>
          <w:marBottom w:val="0"/>
          <w:divBdr>
            <w:top w:val="none" w:sz="0" w:space="0" w:color="auto"/>
            <w:left w:val="none" w:sz="0" w:space="0" w:color="auto"/>
            <w:bottom w:val="none" w:sz="0" w:space="0" w:color="auto"/>
            <w:right w:val="none" w:sz="0" w:space="0" w:color="auto"/>
          </w:divBdr>
        </w:div>
        <w:div w:id="141390081">
          <w:marLeft w:val="640"/>
          <w:marRight w:val="0"/>
          <w:marTop w:val="0"/>
          <w:marBottom w:val="0"/>
          <w:divBdr>
            <w:top w:val="none" w:sz="0" w:space="0" w:color="auto"/>
            <w:left w:val="none" w:sz="0" w:space="0" w:color="auto"/>
            <w:bottom w:val="none" w:sz="0" w:space="0" w:color="auto"/>
            <w:right w:val="none" w:sz="0" w:space="0" w:color="auto"/>
          </w:divBdr>
        </w:div>
        <w:div w:id="1122456619">
          <w:marLeft w:val="640"/>
          <w:marRight w:val="0"/>
          <w:marTop w:val="0"/>
          <w:marBottom w:val="0"/>
          <w:divBdr>
            <w:top w:val="none" w:sz="0" w:space="0" w:color="auto"/>
            <w:left w:val="none" w:sz="0" w:space="0" w:color="auto"/>
            <w:bottom w:val="none" w:sz="0" w:space="0" w:color="auto"/>
            <w:right w:val="none" w:sz="0" w:space="0" w:color="auto"/>
          </w:divBdr>
        </w:div>
        <w:div w:id="906838213">
          <w:marLeft w:val="640"/>
          <w:marRight w:val="0"/>
          <w:marTop w:val="0"/>
          <w:marBottom w:val="0"/>
          <w:divBdr>
            <w:top w:val="none" w:sz="0" w:space="0" w:color="auto"/>
            <w:left w:val="none" w:sz="0" w:space="0" w:color="auto"/>
            <w:bottom w:val="none" w:sz="0" w:space="0" w:color="auto"/>
            <w:right w:val="none" w:sz="0" w:space="0" w:color="auto"/>
          </w:divBdr>
        </w:div>
        <w:div w:id="2128347783">
          <w:marLeft w:val="640"/>
          <w:marRight w:val="0"/>
          <w:marTop w:val="0"/>
          <w:marBottom w:val="0"/>
          <w:divBdr>
            <w:top w:val="none" w:sz="0" w:space="0" w:color="auto"/>
            <w:left w:val="none" w:sz="0" w:space="0" w:color="auto"/>
            <w:bottom w:val="none" w:sz="0" w:space="0" w:color="auto"/>
            <w:right w:val="none" w:sz="0" w:space="0" w:color="auto"/>
          </w:divBdr>
        </w:div>
        <w:div w:id="2018387884">
          <w:marLeft w:val="640"/>
          <w:marRight w:val="0"/>
          <w:marTop w:val="0"/>
          <w:marBottom w:val="0"/>
          <w:divBdr>
            <w:top w:val="none" w:sz="0" w:space="0" w:color="auto"/>
            <w:left w:val="none" w:sz="0" w:space="0" w:color="auto"/>
            <w:bottom w:val="none" w:sz="0" w:space="0" w:color="auto"/>
            <w:right w:val="none" w:sz="0" w:space="0" w:color="auto"/>
          </w:divBdr>
        </w:div>
        <w:div w:id="48266833">
          <w:marLeft w:val="640"/>
          <w:marRight w:val="0"/>
          <w:marTop w:val="0"/>
          <w:marBottom w:val="0"/>
          <w:divBdr>
            <w:top w:val="none" w:sz="0" w:space="0" w:color="auto"/>
            <w:left w:val="none" w:sz="0" w:space="0" w:color="auto"/>
            <w:bottom w:val="none" w:sz="0" w:space="0" w:color="auto"/>
            <w:right w:val="none" w:sz="0" w:space="0" w:color="auto"/>
          </w:divBdr>
        </w:div>
        <w:div w:id="1559051751">
          <w:marLeft w:val="640"/>
          <w:marRight w:val="0"/>
          <w:marTop w:val="0"/>
          <w:marBottom w:val="0"/>
          <w:divBdr>
            <w:top w:val="none" w:sz="0" w:space="0" w:color="auto"/>
            <w:left w:val="none" w:sz="0" w:space="0" w:color="auto"/>
            <w:bottom w:val="none" w:sz="0" w:space="0" w:color="auto"/>
            <w:right w:val="none" w:sz="0" w:space="0" w:color="auto"/>
          </w:divBdr>
        </w:div>
        <w:div w:id="741562204">
          <w:marLeft w:val="640"/>
          <w:marRight w:val="0"/>
          <w:marTop w:val="0"/>
          <w:marBottom w:val="0"/>
          <w:divBdr>
            <w:top w:val="none" w:sz="0" w:space="0" w:color="auto"/>
            <w:left w:val="none" w:sz="0" w:space="0" w:color="auto"/>
            <w:bottom w:val="none" w:sz="0" w:space="0" w:color="auto"/>
            <w:right w:val="none" w:sz="0" w:space="0" w:color="auto"/>
          </w:divBdr>
        </w:div>
        <w:div w:id="1638215587">
          <w:marLeft w:val="640"/>
          <w:marRight w:val="0"/>
          <w:marTop w:val="0"/>
          <w:marBottom w:val="0"/>
          <w:divBdr>
            <w:top w:val="none" w:sz="0" w:space="0" w:color="auto"/>
            <w:left w:val="none" w:sz="0" w:space="0" w:color="auto"/>
            <w:bottom w:val="none" w:sz="0" w:space="0" w:color="auto"/>
            <w:right w:val="none" w:sz="0" w:space="0" w:color="auto"/>
          </w:divBdr>
        </w:div>
        <w:div w:id="783891742">
          <w:marLeft w:val="640"/>
          <w:marRight w:val="0"/>
          <w:marTop w:val="0"/>
          <w:marBottom w:val="0"/>
          <w:divBdr>
            <w:top w:val="none" w:sz="0" w:space="0" w:color="auto"/>
            <w:left w:val="none" w:sz="0" w:space="0" w:color="auto"/>
            <w:bottom w:val="none" w:sz="0" w:space="0" w:color="auto"/>
            <w:right w:val="none" w:sz="0" w:space="0" w:color="auto"/>
          </w:divBdr>
        </w:div>
        <w:div w:id="92825591">
          <w:marLeft w:val="640"/>
          <w:marRight w:val="0"/>
          <w:marTop w:val="0"/>
          <w:marBottom w:val="0"/>
          <w:divBdr>
            <w:top w:val="none" w:sz="0" w:space="0" w:color="auto"/>
            <w:left w:val="none" w:sz="0" w:space="0" w:color="auto"/>
            <w:bottom w:val="none" w:sz="0" w:space="0" w:color="auto"/>
            <w:right w:val="none" w:sz="0" w:space="0" w:color="auto"/>
          </w:divBdr>
        </w:div>
        <w:div w:id="1684744581">
          <w:marLeft w:val="640"/>
          <w:marRight w:val="0"/>
          <w:marTop w:val="0"/>
          <w:marBottom w:val="0"/>
          <w:divBdr>
            <w:top w:val="none" w:sz="0" w:space="0" w:color="auto"/>
            <w:left w:val="none" w:sz="0" w:space="0" w:color="auto"/>
            <w:bottom w:val="none" w:sz="0" w:space="0" w:color="auto"/>
            <w:right w:val="none" w:sz="0" w:space="0" w:color="auto"/>
          </w:divBdr>
        </w:div>
        <w:div w:id="1930962155">
          <w:marLeft w:val="640"/>
          <w:marRight w:val="0"/>
          <w:marTop w:val="0"/>
          <w:marBottom w:val="0"/>
          <w:divBdr>
            <w:top w:val="none" w:sz="0" w:space="0" w:color="auto"/>
            <w:left w:val="none" w:sz="0" w:space="0" w:color="auto"/>
            <w:bottom w:val="none" w:sz="0" w:space="0" w:color="auto"/>
            <w:right w:val="none" w:sz="0" w:space="0" w:color="auto"/>
          </w:divBdr>
        </w:div>
        <w:div w:id="1816141694">
          <w:marLeft w:val="640"/>
          <w:marRight w:val="0"/>
          <w:marTop w:val="0"/>
          <w:marBottom w:val="0"/>
          <w:divBdr>
            <w:top w:val="none" w:sz="0" w:space="0" w:color="auto"/>
            <w:left w:val="none" w:sz="0" w:space="0" w:color="auto"/>
            <w:bottom w:val="none" w:sz="0" w:space="0" w:color="auto"/>
            <w:right w:val="none" w:sz="0" w:space="0" w:color="auto"/>
          </w:divBdr>
        </w:div>
        <w:div w:id="2119328640">
          <w:marLeft w:val="640"/>
          <w:marRight w:val="0"/>
          <w:marTop w:val="0"/>
          <w:marBottom w:val="0"/>
          <w:divBdr>
            <w:top w:val="none" w:sz="0" w:space="0" w:color="auto"/>
            <w:left w:val="none" w:sz="0" w:space="0" w:color="auto"/>
            <w:bottom w:val="none" w:sz="0" w:space="0" w:color="auto"/>
            <w:right w:val="none" w:sz="0" w:space="0" w:color="auto"/>
          </w:divBdr>
        </w:div>
        <w:div w:id="1975208193">
          <w:marLeft w:val="640"/>
          <w:marRight w:val="0"/>
          <w:marTop w:val="0"/>
          <w:marBottom w:val="0"/>
          <w:divBdr>
            <w:top w:val="none" w:sz="0" w:space="0" w:color="auto"/>
            <w:left w:val="none" w:sz="0" w:space="0" w:color="auto"/>
            <w:bottom w:val="none" w:sz="0" w:space="0" w:color="auto"/>
            <w:right w:val="none" w:sz="0" w:space="0" w:color="auto"/>
          </w:divBdr>
        </w:div>
        <w:div w:id="1635406559">
          <w:marLeft w:val="640"/>
          <w:marRight w:val="0"/>
          <w:marTop w:val="0"/>
          <w:marBottom w:val="0"/>
          <w:divBdr>
            <w:top w:val="none" w:sz="0" w:space="0" w:color="auto"/>
            <w:left w:val="none" w:sz="0" w:space="0" w:color="auto"/>
            <w:bottom w:val="none" w:sz="0" w:space="0" w:color="auto"/>
            <w:right w:val="none" w:sz="0" w:space="0" w:color="auto"/>
          </w:divBdr>
        </w:div>
        <w:div w:id="327364381">
          <w:marLeft w:val="640"/>
          <w:marRight w:val="0"/>
          <w:marTop w:val="0"/>
          <w:marBottom w:val="0"/>
          <w:divBdr>
            <w:top w:val="none" w:sz="0" w:space="0" w:color="auto"/>
            <w:left w:val="none" w:sz="0" w:space="0" w:color="auto"/>
            <w:bottom w:val="none" w:sz="0" w:space="0" w:color="auto"/>
            <w:right w:val="none" w:sz="0" w:space="0" w:color="auto"/>
          </w:divBdr>
        </w:div>
        <w:div w:id="531847566">
          <w:marLeft w:val="640"/>
          <w:marRight w:val="0"/>
          <w:marTop w:val="0"/>
          <w:marBottom w:val="0"/>
          <w:divBdr>
            <w:top w:val="none" w:sz="0" w:space="0" w:color="auto"/>
            <w:left w:val="none" w:sz="0" w:space="0" w:color="auto"/>
            <w:bottom w:val="none" w:sz="0" w:space="0" w:color="auto"/>
            <w:right w:val="none" w:sz="0" w:space="0" w:color="auto"/>
          </w:divBdr>
        </w:div>
        <w:div w:id="466821644">
          <w:marLeft w:val="640"/>
          <w:marRight w:val="0"/>
          <w:marTop w:val="0"/>
          <w:marBottom w:val="0"/>
          <w:divBdr>
            <w:top w:val="none" w:sz="0" w:space="0" w:color="auto"/>
            <w:left w:val="none" w:sz="0" w:space="0" w:color="auto"/>
            <w:bottom w:val="none" w:sz="0" w:space="0" w:color="auto"/>
            <w:right w:val="none" w:sz="0" w:space="0" w:color="auto"/>
          </w:divBdr>
        </w:div>
        <w:div w:id="1400858334">
          <w:marLeft w:val="640"/>
          <w:marRight w:val="0"/>
          <w:marTop w:val="0"/>
          <w:marBottom w:val="0"/>
          <w:divBdr>
            <w:top w:val="none" w:sz="0" w:space="0" w:color="auto"/>
            <w:left w:val="none" w:sz="0" w:space="0" w:color="auto"/>
            <w:bottom w:val="none" w:sz="0" w:space="0" w:color="auto"/>
            <w:right w:val="none" w:sz="0" w:space="0" w:color="auto"/>
          </w:divBdr>
        </w:div>
        <w:div w:id="995575443">
          <w:marLeft w:val="640"/>
          <w:marRight w:val="0"/>
          <w:marTop w:val="0"/>
          <w:marBottom w:val="0"/>
          <w:divBdr>
            <w:top w:val="none" w:sz="0" w:space="0" w:color="auto"/>
            <w:left w:val="none" w:sz="0" w:space="0" w:color="auto"/>
            <w:bottom w:val="none" w:sz="0" w:space="0" w:color="auto"/>
            <w:right w:val="none" w:sz="0" w:space="0" w:color="auto"/>
          </w:divBdr>
        </w:div>
        <w:div w:id="523132150">
          <w:marLeft w:val="640"/>
          <w:marRight w:val="0"/>
          <w:marTop w:val="0"/>
          <w:marBottom w:val="0"/>
          <w:divBdr>
            <w:top w:val="none" w:sz="0" w:space="0" w:color="auto"/>
            <w:left w:val="none" w:sz="0" w:space="0" w:color="auto"/>
            <w:bottom w:val="none" w:sz="0" w:space="0" w:color="auto"/>
            <w:right w:val="none" w:sz="0" w:space="0" w:color="auto"/>
          </w:divBdr>
        </w:div>
        <w:div w:id="1910576837">
          <w:marLeft w:val="640"/>
          <w:marRight w:val="0"/>
          <w:marTop w:val="0"/>
          <w:marBottom w:val="0"/>
          <w:divBdr>
            <w:top w:val="none" w:sz="0" w:space="0" w:color="auto"/>
            <w:left w:val="none" w:sz="0" w:space="0" w:color="auto"/>
            <w:bottom w:val="none" w:sz="0" w:space="0" w:color="auto"/>
            <w:right w:val="none" w:sz="0" w:space="0" w:color="auto"/>
          </w:divBdr>
        </w:div>
        <w:div w:id="1986545909">
          <w:marLeft w:val="640"/>
          <w:marRight w:val="0"/>
          <w:marTop w:val="0"/>
          <w:marBottom w:val="0"/>
          <w:divBdr>
            <w:top w:val="none" w:sz="0" w:space="0" w:color="auto"/>
            <w:left w:val="none" w:sz="0" w:space="0" w:color="auto"/>
            <w:bottom w:val="none" w:sz="0" w:space="0" w:color="auto"/>
            <w:right w:val="none" w:sz="0" w:space="0" w:color="auto"/>
          </w:divBdr>
        </w:div>
        <w:div w:id="1266616398">
          <w:marLeft w:val="640"/>
          <w:marRight w:val="0"/>
          <w:marTop w:val="0"/>
          <w:marBottom w:val="0"/>
          <w:divBdr>
            <w:top w:val="none" w:sz="0" w:space="0" w:color="auto"/>
            <w:left w:val="none" w:sz="0" w:space="0" w:color="auto"/>
            <w:bottom w:val="none" w:sz="0" w:space="0" w:color="auto"/>
            <w:right w:val="none" w:sz="0" w:space="0" w:color="auto"/>
          </w:divBdr>
        </w:div>
        <w:div w:id="8723666">
          <w:marLeft w:val="640"/>
          <w:marRight w:val="0"/>
          <w:marTop w:val="0"/>
          <w:marBottom w:val="0"/>
          <w:divBdr>
            <w:top w:val="none" w:sz="0" w:space="0" w:color="auto"/>
            <w:left w:val="none" w:sz="0" w:space="0" w:color="auto"/>
            <w:bottom w:val="none" w:sz="0" w:space="0" w:color="auto"/>
            <w:right w:val="none" w:sz="0" w:space="0" w:color="auto"/>
          </w:divBdr>
        </w:div>
        <w:div w:id="963535498">
          <w:marLeft w:val="640"/>
          <w:marRight w:val="0"/>
          <w:marTop w:val="0"/>
          <w:marBottom w:val="0"/>
          <w:divBdr>
            <w:top w:val="none" w:sz="0" w:space="0" w:color="auto"/>
            <w:left w:val="none" w:sz="0" w:space="0" w:color="auto"/>
            <w:bottom w:val="none" w:sz="0" w:space="0" w:color="auto"/>
            <w:right w:val="none" w:sz="0" w:space="0" w:color="auto"/>
          </w:divBdr>
        </w:div>
      </w:divsChild>
    </w:div>
    <w:div w:id="181435408">
      <w:marLeft w:val="640"/>
      <w:marRight w:val="0"/>
      <w:marTop w:val="0"/>
      <w:marBottom w:val="0"/>
      <w:divBdr>
        <w:top w:val="none" w:sz="0" w:space="0" w:color="auto"/>
        <w:left w:val="none" w:sz="0" w:space="0" w:color="auto"/>
        <w:bottom w:val="none" w:sz="0" w:space="0" w:color="auto"/>
        <w:right w:val="none" w:sz="0" w:space="0" w:color="auto"/>
      </w:divBdr>
    </w:div>
    <w:div w:id="181632367">
      <w:marLeft w:val="640"/>
      <w:marRight w:val="0"/>
      <w:marTop w:val="0"/>
      <w:marBottom w:val="0"/>
      <w:divBdr>
        <w:top w:val="none" w:sz="0" w:space="0" w:color="auto"/>
        <w:left w:val="none" w:sz="0" w:space="0" w:color="auto"/>
        <w:bottom w:val="none" w:sz="0" w:space="0" w:color="auto"/>
        <w:right w:val="none" w:sz="0" w:space="0" w:color="auto"/>
      </w:divBdr>
    </w:div>
    <w:div w:id="181668200">
      <w:marLeft w:val="640"/>
      <w:marRight w:val="0"/>
      <w:marTop w:val="0"/>
      <w:marBottom w:val="0"/>
      <w:divBdr>
        <w:top w:val="none" w:sz="0" w:space="0" w:color="auto"/>
        <w:left w:val="none" w:sz="0" w:space="0" w:color="auto"/>
        <w:bottom w:val="none" w:sz="0" w:space="0" w:color="auto"/>
        <w:right w:val="none" w:sz="0" w:space="0" w:color="auto"/>
      </w:divBdr>
    </w:div>
    <w:div w:id="181747830">
      <w:marLeft w:val="640"/>
      <w:marRight w:val="0"/>
      <w:marTop w:val="0"/>
      <w:marBottom w:val="0"/>
      <w:divBdr>
        <w:top w:val="none" w:sz="0" w:space="0" w:color="auto"/>
        <w:left w:val="none" w:sz="0" w:space="0" w:color="auto"/>
        <w:bottom w:val="none" w:sz="0" w:space="0" w:color="auto"/>
        <w:right w:val="none" w:sz="0" w:space="0" w:color="auto"/>
      </w:divBdr>
    </w:div>
    <w:div w:id="181937376">
      <w:marLeft w:val="640"/>
      <w:marRight w:val="0"/>
      <w:marTop w:val="0"/>
      <w:marBottom w:val="0"/>
      <w:divBdr>
        <w:top w:val="none" w:sz="0" w:space="0" w:color="auto"/>
        <w:left w:val="none" w:sz="0" w:space="0" w:color="auto"/>
        <w:bottom w:val="none" w:sz="0" w:space="0" w:color="auto"/>
        <w:right w:val="none" w:sz="0" w:space="0" w:color="auto"/>
      </w:divBdr>
    </w:div>
    <w:div w:id="182130235">
      <w:marLeft w:val="640"/>
      <w:marRight w:val="0"/>
      <w:marTop w:val="0"/>
      <w:marBottom w:val="0"/>
      <w:divBdr>
        <w:top w:val="none" w:sz="0" w:space="0" w:color="auto"/>
        <w:left w:val="none" w:sz="0" w:space="0" w:color="auto"/>
        <w:bottom w:val="none" w:sz="0" w:space="0" w:color="auto"/>
        <w:right w:val="none" w:sz="0" w:space="0" w:color="auto"/>
      </w:divBdr>
    </w:div>
    <w:div w:id="182404772">
      <w:marLeft w:val="640"/>
      <w:marRight w:val="0"/>
      <w:marTop w:val="0"/>
      <w:marBottom w:val="0"/>
      <w:divBdr>
        <w:top w:val="none" w:sz="0" w:space="0" w:color="auto"/>
        <w:left w:val="none" w:sz="0" w:space="0" w:color="auto"/>
        <w:bottom w:val="none" w:sz="0" w:space="0" w:color="auto"/>
        <w:right w:val="none" w:sz="0" w:space="0" w:color="auto"/>
      </w:divBdr>
    </w:div>
    <w:div w:id="182474082">
      <w:marLeft w:val="640"/>
      <w:marRight w:val="0"/>
      <w:marTop w:val="0"/>
      <w:marBottom w:val="0"/>
      <w:divBdr>
        <w:top w:val="none" w:sz="0" w:space="0" w:color="auto"/>
        <w:left w:val="none" w:sz="0" w:space="0" w:color="auto"/>
        <w:bottom w:val="none" w:sz="0" w:space="0" w:color="auto"/>
        <w:right w:val="none" w:sz="0" w:space="0" w:color="auto"/>
      </w:divBdr>
    </w:div>
    <w:div w:id="182522663">
      <w:marLeft w:val="640"/>
      <w:marRight w:val="0"/>
      <w:marTop w:val="0"/>
      <w:marBottom w:val="0"/>
      <w:divBdr>
        <w:top w:val="none" w:sz="0" w:space="0" w:color="auto"/>
        <w:left w:val="none" w:sz="0" w:space="0" w:color="auto"/>
        <w:bottom w:val="none" w:sz="0" w:space="0" w:color="auto"/>
        <w:right w:val="none" w:sz="0" w:space="0" w:color="auto"/>
      </w:divBdr>
    </w:div>
    <w:div w:id="182523821">
      <w:marLeft w:val="640"/>
      <w:marRight w:val="0"/>
      <w:marTop w:val="0"/>
      <w:marBottom w:val="0"/>
      <w:divBdr>
        <w:top w:val="none" w:sz="0" w:space="0" w:color="auto"/>
        <w:left w:val="none" w:sz="0" w:space="0" w:color="auto"/>
        <w:bottom w:val="none" w:sz="0" w:space="0" w:color="auto"/>
        <w:right w:val="none" w:sz="0" w:space="0" w:color="auto"/>
      </w:divBdr>
    </w:div>
    <w:div w:id="182789457">
      <w:marLeft w:val="640"/>
      <w:marRight w:val="0"/>
      <w:marTop w:val="0"/>
      <w:marBottom w:val="0"/>
      <w:divBdr>
        <w:top w:val="none" w:sz="0" w:space="0" w:color="auto"/>
        <w:left w:val="none" w:sz="0" w:space="0" w:color="auto"/>
        <w:bottom w:val="none" w:sz="0" w:space="0" w:color="auto"/>
        <w:right w:val="none" w:sz="0" w:space="0" w:color="auto"/>
      </w:divBdr>
    </w:div>
    <w:div w:id="182793519">
      <w:marLeft w:val="640"/>
      <w:marRight w:val="0"/>
      <w:marTop w:val="0"/>
      <w:marBottom w:val="0"/>
      <w:divBdr>
        <w:top w:val="none" w:sz="0" w:space="0" w:color="auto"/>
        <w:left w:val="none" w:sz="0" w:space="0" w:color="auto"/>
        <w:bottom w:val="none" w:sz="0" w:space="0" w:color="auto"/>
        <w:right w:val="none" w:sz="0" w:space="0" w:color="auto"/>
      </w:divBdr>
    </w:div>
    <w:div w:id="182985002">
      <w:marLeft w:val="640"/>
      <w:marRight w:val="0"/>
      <w:marTop w:val="0"/>
      <w:marBottom w:val="0"/>
      <w:divBdr>
        <w:top w:val="none" w:sz="0" w:space="0" w:color="auto"/>
        <w:left w:val="none" w:sz="0" w:space="0" w:color="auto"/>
        <w:bottom w:val="none" w:sz="0" w:space="0" w:color="auto"/>
        <w:right w:val="none" w:sz="0" w:space="0" w:color="auto"/>
      </w:divBdr>
    </w:div>
    <w:div w:id="183134850">
      <w:marLeft w:val="640"/>
      <w:marRight w:val="0"/>
      <w:marTop w:val="0"/>
      <w:marBottom w:val="0"/>
      <w:divBdr>
        <w:top w:val="none" w:sz="0" w:space="0" w:color="auto"/>
        <w:left w:val="none" w:sz="0" w:space="0" w:color="auto"/>
        <w:bottom w:val="none" w:sz="0" w:space="0" w:color="auto"/>
        <w:right w:val="none" w:sz="0" w:space="0" w:color="auto"/>
      </w:divBdr>
    </w:div>
    <w:div w:id="183324388">
      <w:marLeft w:val="640"/>
      <w:marRight w:val="0"/>
      <w:marTop w:val="0"/>
      <w:marBottom w:val="0"/>
      <w:divBdr>
        <w:top w:val="none" w:sz="0" w:space="0" w:color="auto"/>
        <w:left w:val="none" w:sz="0" w:space="0" w:color="auto"/>
        <w:bottom w:val="none" w:sz="0" w:space="0" w:color="auto"/>
        <w:right w:val="none" w:sz="0" w:space="0" w:color="auto"/>
      </w:divBdr>
    </w:div>
    <w:div w:id="183326366">
      <w:marLeft w:val="640"/>
      <w:marRight w:val="0"/>
      <w:marTop w:val="0"/>
      <w:marBottom w:val="0"/>
      <w:divBdr>
        <w:top w:val="none" w:sz="0" w:space="0" w:color="auto"/>
        <w:left w:val="none" w:sz="0" w:space="0" w:color="auto"/>
        <w:bottom w:val="none" w:sz="0" w:space="0" w:color="auto"/>
        <w:right w:val="none" w:sz="0" w:space="0" w:color="auto"/>
      </w:divBdr>
    </w:div>
    <w:div w:id="183400447">
      <w:marLeft w:val="640"/>
      <w:marRight w:val="0"/>
      <w:marTop w:val="0"/>
      <w:marBottom w:val="0"/>
      <w:divBdr>
        <w:top w:val="none" w:sz="0" w:space="0" w:color="auto"/>
        <w:left w:val="none" w:sz="0" w:space="0" w:color="auto"/>
        <w:bottom w:val="none" w:sz="0" w:space="0" w:color="auto"/>
        <w:right w:val="none" w:sz="0" w:space="0" w:color="auto"/>
      </w:divBdr>
    </w:div>
    <w:div w:id="183446333">
      <w:marLeft w:val="640"/>
      <w:marRight w:val="0"/>
      <w:marTop w:val="0"/>
      <w:marBottom w:val="0"/>
      <w:divBdr>
        <w:top w:val="none" w:sz="0" w:space="0" w:color="auto"/>
        <w:left w:val="none" w:sz="0" w:space="0" w:color="auto"/>
        <w:bottom w:val="none" w:sz="0" w:space="0" w:color="auto"/>
        <w:right w:val="none" w:sz="0" w:space="0" w:color="auto"/>
      </w:divBdr>
    </w:div>
    <w:div w:id="183597257">
      <w:marLeft w:val="640"/>
      <w:marRight w:val="0"/>
      <w:marTop w:val="0"/>
      <w:marBottom w:val="0"/>
      <w:divBdr>
        <w:top w:val="none" w:sz="0" w:space="0" w:color="auto"/>
        <w:left w:val="none" w:sz="0" w:space="0" w:color="auto"/>
        <w:bottom w:val="none" w:sz="0" w:space="0" w:color="auto"/>
        <w:right w:val="none" w:sz="0" w:space="0" w:color="auto"/>
      </w:divBdr>
    </w:div>
    <w:div w:id="183635826">
      <w:marLeft w:val="640"/>
      <w:marRight w:val="0"/>
      <w:marTop w:val="0"/>
      <w:marBottom w:val="0"/>
      <w:divBdr>
        <w:top w:val="none" w:sz="0" w:space="0" w:color="auto"/>
        <w:left w:val="none" w:sz="0" w:space="0" w:color="auto"/>
        <w:bottom w:val="none" w:sz="0" w:space="0" w:color="auto"/>
        <w:right w:val="none" w:sz="0" w:space="0" w:color="auto"/>
      </w:divBdr>
    </w:div>
    <w:div w:id="183907607">
      <w:marLeft w:val="640"/>
      <w:marRight w:val="0"/>
      <w:marTop w:val="0"/>
      <w:marBottom w:val="0"/>
      <w:divBdr>
        <w:top w:val="none" w:sz="0" w:space="0" w:color="auto"/>
        <w:left w:val="none" w:sz="0" w:space="0" w:color="auto"/>
        <w:bottom w:val="none" w:sz="0" w:space="0" w:color="auto"/>
        <w:right w:val="none" w:sz="0" w:space="0" w:color="auto"/>
      </w:divBdr>
    </w:div>
    <w:div w:id="183977403">
      <w:marLeft w:val="640"/>
      <w:marRight w:val="0"/>
      <w:marTop w:val="0"/>
      <w:marBottom w:val="0"/>
      <w:divBdr>
        <w:top w:val="none" w:sz="0" w:space="0" w:color="auto"/>
        <w:left w:val="none" w:sz="0" w:space="0" w:color="auto"/>
        <w:bottom w:val="none" w:sz="0" w:space="0" w:color="auto"/>
        <w:right w:val="none" w:sz="0" w:space="0" w:color="auto"/>
      </w:divBdr>
    </w:div>
    <w:div w:id="184025394">
      <w:marLeft w:val="640"/>
      <w:marRight w:val="0"/>
      <w:marTop w:val="0"/>
      <w:marBottom w:val="0"/>
      <w:divBdr>
        <w:top w:val="none" w:sz="0" w:space="0" w:color="auto"/>
        <w:left w:val="none" w:sz="0" w:space="0" w:color="auto"/>
        <w:bottom w:val="none" w:sz="0" w:space="0" w:color="auto"/>
        <w:right w:val="none" w:sz="0" w:space="0" w:color="auto"/>
      </w:divBdr>
    </w:div>
    <w:div w:id="184098409">
      <w:marLeft w:val="640"/>
      <w:marRight w:val="0"/>
      <w:marTop w:val="0"/>
      <w:marBottom w:val="0"/>
      <w:divBdr>
        <w:top w:val="none" w:sz="0" w:space="0" w:color="auto"/>
        <w:left w:val="none" w:sz="0" w:space="0" w:color="auto"/>
        <w:bottom w:val="none" w:sz="0" w:space="0" w:color="auto"/>
        <w:right w:val="none" w:sz="0" w:space="0" w:color="auto"/>
      </w:divBdr>
    </w:div>
    <w:div w:id="184101572">
      <w:marLeft w:val="640"/>
      <w:marRight w:val="0"/>
      <w:marTop w:val="0"/>
      <w:marBottom w:val="0"/>
      <w:divBdr>
        <w:top w:val="none" w:sz="0" w:space="0" w:color="auto"/>
        <w:left w:val="none" w:sz="0" w:space="0" w:color="auto"/>
        <w:bottom w:val="none" w:sz="0" w:space="0" w:color="auto"/>
        <w:right w:val="none" w:sz="0" w:space="0" w:color="auto"/>
      </w:divBdr>
    </w:div>
    <w:div w:id="184177899">
      <w:marLeft w:val="640"/>
      <w:marRight w:val="0"/>
      <w:marTop w:val="0"/>
      <w:marBottom w:val="0"/>
      <w:divBdr>
        <w:top w:val="none" w:sz="0" w:space="0" w:color="auto"/>
        <w:left w:val="none" w:sz="0" w:space="0" w:color="auto"/>
        <w:bottom w:val="none" w:sz="0" w:space="0" w:color="auto"/>
        <w:right w:val="none" w:sz="0" w:space="0" w:color="auto"/>
      </w:divBdr>
    </w:div>
    <w:div w:id="184364974">
      <w:marLeft w:val="640"/>
      <w:marRight w:val="0"/>
      <w:marTop w:val="0"/>
      <w:marBottom w:val="0"/>
      <w:divBdr>
        <w:top w:val="none" w:sz="0" w:space="0" w:color="auto"/>
        <w:left w:val="none" w:sz="0" w:space="0" w:color="auto"/>
        <w:bottom w:val="none" w:sz="0" w:space="0" w:color="auto"/>
        <w:right w:val="none" w:sz="0" w:space="0" w:color="auto"/>
      </w:divBdr>
    </w:div>
    <w:div w:id="184367349">
      <w:marLeft w:val="640"/>
      <w:marRight w:val="0"/>
      <w:marTop w:val="0"/>
      <w:marBottom w:val="0"/>
      <w:divBdr>
        <w:top w:val="none" w:sz="0" w:space="0" w:color="auto"/>
        <w:left w:val="none" w:sz="0" w:space="0" w:color="auto"/>
        <w:bottom w:val="none" w:sz="0" w:space="0" w:color="auto"/>
        <w:right w:val="none" w:sz="0" w:space="0" w:color="auto"/>
      </w:divBdr>
    </w:div>
    <w:div w:id="184443672">
      <w:marLeft w:val="640"/>
      <w:marRight w:val="0"/>
      <w:marTop w:val="0"/>
      <w:marBottom w:val="0"/>
      <w:divBdr>
        <w:top w:val="none" w:sz="0" w:space="0" w:color="auto"/>
        <w:left w:val="none" w:sz="0" w:space="0" w:color="auto"/>
        <w:bottom w:val="none" w:sz="0" w:space="0" w:color="auto"/>
        <w:right w:val="none" w:sz="0" w:space="0" w:color="auto"/>
      </w:divBdr>
    </w:div>
    <w:div w:id="184562635">
      <w:marLeft w:val="640"/>
      <w:marRight w:val="0"/>
      <w:marTop w:val="0"/>
      <w:marBottom w:val="0"/>
      <w:divBdr>
        <w:top w:val="none" w:sz="0" w:space="0" w:color="auto"/>
        <w:left w:val="none" w:sz="0" w:space="0" w:color="auto"/>
        <w:bottom w:val="none" w:sz="0" w:space="0" w:color="auto"/>
        <w:right w:val="none" w:sz="0" w:space="0" w:color="auto"/>
      </w:divBdr>
    </w:div>
    <w:div w:id="184563552">
      <w:marLeft w:val="640"/>
      <w:marRight w:val="0"/>
      <w:marTop w:val="0"/>
      <w:marBottom w:val="0"/>
      <w:divBdr>
        <w:top w:val="none" w:sz="0" w:space="0" w:color="auto"/>
        <w:left w:val="none" w:sz="0" w:space="0" w:color="auto"/>
        <w:bottom w:val="none" w:sz="0" w:space="0" w:color="auto"/>
        <w:right w:val="none" w:sz="0" w:space="0" w:color="auto"/>
      </w:divBdr>
    </w:div>
    <w:div w:id="184641921">
      <w:marLeft w:val="640"/>
      <w:marRight w:val="0"/>
      <w:marTop w:val="0"/>
      <w:marBottom w:val="0"/>
      <w:divBdr>
        <w:top w:val="none" w:sz="0" w:space="0" w:color="auto"/>
        <w:left w:val="none" w:sz="0" w:space="0" w:color="auto"/>
        <w:bottom w:val="none" w:sz="0" w:space="0" w:color="auto"/>
        <w:right w:val="none" w:sz="0" w:space="0" w:color="auto"/>
      </w:divBdr>
    </w:div>
    <w:div w:id="184712651">
      <w:marLeft w:val="640"/>
      <w:marRight w:val="0"/>
      <w:marTop w:val="0"/>
      <w:marBottom w:val="0"/>
      <w:divBdr>
        <w:top w:val="none" w:sz="0" w:space="0" w:color="auto"/>
        <w:left w:val="none" w:sz="0" w:space="0" w:color="auto"/>
        <w:bottom w:val="none" w:sz="0" w:space="0" w:color="auto"/>
        <w:right w:val="none" w:sz="0" w:space="0" w:color="auto"/>
      </w:divBdr>
    </w:div>
    <w:div w:id="184753976">
      <w:marLeft w:val="640"/>
      <w:marRight w:val="0"/>
      <w:marTop w:val="0"/>
      <w:marBottom w:val="0"/>
      <w:divBdr>
        <w:top w:val="none" w:sz="0" w:space="0" w:color="auto"/>
        <w:left w:val="none" w:sz="0" w:space="0" w:color="auto"/>
        <w:bottom w:val="none" w:sz="0" w:space="0" w:color="auto"/>
        <w:right w:val="none" w:sz="0" w:space="0" w:color="auto"/>
      </w:divBdr>
    </w:div>
    <w:div w:id="185144224">
      <w:marLeft w:val="640"/>
      <w:marRight w:val="0"/>
      <w:marTop w:val="0"/>
      <w:marBottom w:val="0"/>
      <w:divBdr>
        <w:top w:val="none" w:sz="0" w:space="0" w:color="auto"/>
        <w:left w:val="none" w:sz="0" w:space="0" w:color="auto"/>
        <w:bottom w:val="none" w:sz="0" w:space="0" w:color="auto"/>
        <w:right w:val="none" w:sz="0" w:space="0" w:color="auto"/>
      </w:divBdr>
    </w:div>
    <w:div w:id="185367583">
      <w:marLeft w:val="640"/>
      <w:marRight w:val="0"/>
      <w:marTop w:val="0"/>
      <w:marBottom w:val="0"/>
      <w:divBdr>
        <w:top w:val="none" w:sz="0" w:space="0" w:color="auto"/>
        <w:left w:val="none" w:sz="0" w:space="0" w:color="auto"/>
        <w:bottom w:val="none" w:sz="0" w:space="0" w:color="auto"/>
        <w:right w:val="none" w:sz="0" w:space="0" w:color="auto"/>
      </w:divBdr>
    </w:div>
    <w:div w:id="185410544">
      <w:marLeft w:val="640"/>
      <w:marRight w:val="0"/>
      <w:marTop w:val="0"/>
      <w:marBottom w:val="0"/>
      <w:divBdr>
        <w:top w:val="none" w:sz="0" w:space="0" w:color="auto"/>
        <w:left w:val="none" w:sz="0" w:space="0" w:color="auto"/>
        <w:bottom w:val="none" w:sz="0" w:space="0" w:color="auto"/>
        <w:right w:val="none" w:sz="0" w:space="0" w:color="auto"/>
      </w:divBdr>
    </w:div>
    <w:div w:id="185485923">
      <w:marLeft w:val="640"/>
      <w:marRight w:val="0"/>
      <w:marTop w:val="0"/>
      <w:marBottom w:val="0"/>
      <w:divBdr>
        <w:top w:val="none" w:sz="0" w:space="0" w:color="auto"/>
        <w:left w:val="none" w:sz="0" w:space="0" w:color="auto"/>
        <w:bottom w:val="none" w:sz="0" w:space="0" w:color="auto"/>
        <w:right w:val="none" w:sz="0" w:space="0" w:color="auto"/>
      </w:divBdr>
    </w:div>
    <w:div w:id="185753226">
      <w:marLeft w:val="640"/>
      <w:marRight w:val="0"/>
      <w:marTop w:val="0"/>
      <w:marBottom w:val="0"/>
      <w:divBdr>
        <w:top w:val="none" w:sz="0" w:space="0" w:color="auto"/>
        <w:left w:val="none" w:sz="0" w:space="0" w:color="auto"/>
        <w:bottom w:val="none" w:sz="0" w:space="0" w:color="auto"/>
        <w:right w:val="none" w:sz="0" w:space="0" w:color="auto"/>
      </w:divBdr>
    </w:div>
    <w:div w:id="185873223">
      <w:marLeft w:val="640"/>
      <w:marRight w:val="0"/>
      <w:marTop w:val="0"/>
      <w:marBottom w:val="0"/>
      <w:divBdr>
        <w:top w:val="none" w:sz="0" w:space="0" w:color="auto"/>
        <w:left w:val="none" w:sz="0" w:space="0" w:color="auto"/>
        <w:bottom w:val="none" w:sz="0" w:space="0" w:color="auto"/>
        <w:right w:val="none" w:sz="0" w:space="0" w:color="auto"/>
      </w:divBdr>
    </w:div>
    <w:div w:id="186021806">
      <w:marLeft w:val="640"/>
      <w:marRight w:val="0"/>
      <w:marTop w:val="0"/>
      <w:marBottom w:val="0"/>
      <w:divBdr>
        <w:top w:val="none" w:sz="0" w:space="0" w:color="auto"/>
        <w:left w:val="none" w:sz="0" w:space="0" w:color="auto"/>
        <w:bottom w:val="none" w:sz="0" w:space="0" w:color="auto"/>
        <w:right w:val="none" w:sz="0" w:space="0" w:color="auto"/>
      </w:divBdr>
    </w:div>
    <w:div w:id="186258425">
      <w:marLeft w:val="640"/>
      <w:marRight w:val="0"/>
      <w:marTop w:val="0"/>
      <w:marBottom w:val="0"/>
      <w:divBdr>
        <w:top w:val="none" w:sz="0" w:space="0" w:color="auto"/>
        <w:left w:val="none" w:sz="0" w:space="0" w:color="auto"/>
        <w:bottom w:val="none" w:sz="0" w:space="0" w:color="auto"/>
        <w:right w:val="none" w:sz="0" w:space="0" w:color="auto"/>
      </w:divBdr>
    </w:div>
    <w:div w:id="186332347">
      <w:marLeft w:val="640"/>
      <w:marRight w:val="0"/>
      <w:marTop w:val="0"/>
      <w:marBottom w:val="0"/>
      <w:divBdr>
        <w:top w:val="none" w:sz="0" w:space="0" w:color="auto"/>
        <w:left w:val="none" w:sz="0" w:space="0" w:color="auto"/>
        <w:bottom w:val="none" w:sz="0" w:space="0" w:color="auto"/>
        <w:right w:val="none" w:sz="0" w:space="0" w:color="auto"/>
      </w:divBdr>
    </w:div>
    <w:div w:id="186407934">
      <w:marLeft w:val="640"/>
      <w:marRight w:val="0"/>
      <w:marTop w:val="0"/>
      <w:marBottom w:val="0"/>
      <w:divBdr>
        <w:top w:val="none" w:sz="0" w:space="0" w:color="auto"/>
        <w:left w:val="none" w:sz="0" w:space="0" w:color="auto"/>
        <w:bottom w:val="none" w:sz="0" w:space="0" w:color="auto"/>
        <w:right w:val="none" w:sz="0" w:space="0" w:color="auto"/>
      </w:divBdr>
    </w:div>
    <w:div w:id="186720018">
      <w:marLeft w:val="640"/>
      <w:marRight w:val="0"/>
      <w:marTop w:val="0"/>
      <w:marBottom w:val="0"/>
      <w:divBdr>
        <w:top w:val="none" w:sz="0" w:space="0" w:color="auto"/>
        <w:left w:val="none" w:sz="0" w:space="0" w:color="auto"/>
        <w:bottom w:val="none" w:sz="0" w:space="0" w:color="auto"/>
        <w:right w:val="none" w:sz="0" w:space="0" w:color="auto"/>
      </w:divBdr>
    </w:div>
    <w:div w:id="187112223">
      <w:marLeft w:val="640"/>
      <w:marRight w:val="0"/>
      <w:marTop w:val="0"/>
      <w:marBottom w:val="0"/>
      <w:divBdr>
        <w:top w:val="none" w:sz="0" w:space="0" w:color="auto"/>
        <w:left w:val="none" w:sz="0" w:space="0" w:color="auto"/>
        <w:bottom w:val="none" w:sz="0" w:space="0" w:color="auto"/>
        <w:right w:val="none" w:sz="0" w:space="0" w:color="auto"/>
      </w:divBdr>
    </w:div>
    <w:div w:id="187261348">
      <w:marLeft w:val="640"/>
      <w:marRight w:val="0"/>
      <w:marTop w:val="0"/>
      <w:marBottom w:val="0"/>
      <w:divBdr>
        <w:top w:val="none" w:sz="0" w:space="0" w:color="auto"/>
        <w:left w:val="none" w:sz="0" w:space="0" w:color="auto"/>
        <w:bottom w:val="none" w:sz="0" w:space="0" w:color="auto"/>
        <w:right w:val="none" w:sz="0" w:space="0" w:color="auto"/>
      </w:divBdr>
    </w:div>
    <w:div w:id="187453679">
      <w:marLeft w:val="640"/>
      <w:marRight w:val="0"/>
      <w:marTop w:val="0"/>
      <w:marBottom w:val="0"/>
      <w:divBdr>
        <w:top w:val="none" w:sz="0" w:space="0" w:color="auto"/>
        <w:left w:val="none" w:sz="0" w:space="0" w:color="auto"/>
        <w:bottom w:val="none" w:sz="0" w:space="0" w:color="auto"/>
        <w:right w:val="none" w:sz="0" w:space="0" w:color="auto"/>
      </w:divBdr>
    </w:div>
    <w:div w:id="187530932">
      <w:bodyDiv w:val="1"/>
      <w:marLeft w:val="0"/>
      <w:marRight w:val="0"/>
      <w:marTop w:val="0"/>
      <w:marBottom w:val="0"/>
      <w:divBdr>
        <w:top w:val="none" w:sz="0" w:space="0" w:color="auto"/>
        <w:left w:val="none" w:sz="0" w:space="0" w:color="auto"/>
        <w:bottom w:val="none" w:sz="0" w:space="0" w:color="auto"/>
        <w:right w:val="none" w:sz="0" w:space="0" w:color="auto"/>
      </w:divBdr>
      <w:divsChild>
        <w:div w:id="2029526603">
          <w:marLeft w:val="640"/>
          <w:marRight w:val="0"/>
          <w:marTop w:val="0"/>
          <w:marBottom w:val="0"/>
          <w:divBdr>
            <w:top w:val="none" w:sz="0" w:space="0" w:color="auto"/>
            <w:left w:val="none" w:sz="0" w:space="0" w:color="auto"/>
            <w:bottom w:val="none" w:sz="0" w:space="0" w:color="auto"/>
            <w:right w:val="none" w:sz="0" w:space="0" w:color="auto"/>
          </w:divBdr>
        </w:div>
        <w:div w:id="2066103941">
          <w:marLeft w:val="640"/>
          <w:marRight w:val="0"/>
          <w:marTop w:val="0"/>
          <w:marBottom w:val="0"/>
          <w:divBdr>
            <w:top w:val="none" w:sz="0" w:space="0" w:color="auto"/>
            <w:left w:val="none" w:sz="0" w:space="0" w:color="auto"/>
            <w:bottom w:val="none" w:sz="0" w:space="0" w:color="auto"/>
            <w:right w:val="none" w:sz="0" w:space="0" w:color="auto"/>
          </w:divBdr>
        </w:div>
        <w:div w:id="152062798">
          <w:marLeft w:val="640"/>
          <w:marRight w:val="0"/>
          <w:marTop w:val="0"/>
          <w:marBottom w:val="0"/>
          <w:divBdr>
            <w:top w:val="none" w:sz="0" w:space="0" w:color="auto"/>
            <w:left w:val="none" w:sz="0" w:space="0" w:color="auto"/>
            <w:bottom w:val="none" w:sz="0" w:space="0" w:color="auto"/>
            <w:right w:val="none" w:sz="0" w:space="0" w:color="auto"/>
          </w:divBdr>
        </w:div>
        <w:div w:id="88889769">
          <w:marLeft w:val="640"/>
          <w:marRight w:val="0"/>
          <w:marTop w:val="0"/>
          <w:marBottom w:val="0"/>
          <w:divBdr>
            <w:top w:val="none" w:sz="0" w:space="0" w:color="auto"/>
            <w:left w:val="none" w:sz="0" w:space="0" w:color="auto"/>
            <w:bottom w:val="none" w:sz="0" w:space="0" w:color="auto"/>
            <w:right w:val="none" w:sz="0" w:space="0" w:color="auto"/>
          </w:divBdr>
        </w:div>
        <w:div w:id="1634212884">
          <w:marLeft w:val="640"/>
          <w:marRight w:val="0"/>
          <w:marTop w:val="0"/>
          <w:marBottom w:val="0"/>
          <w:divBdr>
            <w:top w:val="none" w:sz="0" w:space="0" w:color="auto"/>
            <w:left w:val="none" w:sz="0" w:space="0" w:color="auto"/>
            <w:bottom w:val="none" w:sz="0" w:space="0" w:color="auto"/>
            <w:right w:val="none" w:sz="0" w:space="0" w:color="auto"/>
          </w:divBdr>
        </w:div>
        <w:div w:id="1670908375">
          <w:marLeft w:val="640"/>
          <w:marRight w:val="0"/>
          <w:marTop w:val="0"/>
          <w:marBottom w:val="0"/>
          <w:divBdr>
            <w:top w:val="none" w:sz="0" w:space="0" w:color="auto"/>
            <w:left w:val="none" w:sz="0" w:space="0" w:color="auto"/>
            <w:bottom w:val="none" w:sz="0" w:space="0" w:color="auto"/>
            <w:right w:val="none" w:sz="0" w:space="0" w:color="auto"/>
          </w:divBdr>
        </w:div>
        <w:div w:id="336270114">
          <w:marLeft w:val="640"/>
          <w:marRight w:val="0"/>
          <w:marTop w:val="0"/>
          <w:marBottom w:val="0"/>
          <w:divBdr>
            <w:top w:val="none" w:sz="0" w:space="0" w:color="auto"/>
            <w:left w:val="none" w:sz="0" w:space="0" w:color="auto"/>
            <w:bottom w:val="none" w:sz="0" w:space="0" w:color="auto"/>
            <w:right w:val="none" w:sz="0" w:space="0" w:color="auto"/>
          </w:divBdr>
        </w:div>
        <w:div w:id="1202398114">
          <w:marLeft w:val="640"/>
          <w:marRight w:val="0"/>
          <w:marTop w:val="0"/>
          <w:marBottom w:val="0"/>
          <w:divBdr>
            <w:top w:val="none" w:sz="0" w:space="0" w:color="auto"/>
            <w:left w:val="none" w:sz="0" w:space="0" w:color="auto"/>
            <w:bottom w:val="none" w:sz="0" w:space="0" w:color="auto"/>
            <w:right w:val="none" w:sz="0" w:space="0" w:color="auto"/>
          </w:divBdr>
        </w:div>
        <w:div w:id="1845322905">
          <w:marLeft w:val="640"/>
          <w:marRight w:val="0"/>
          <w:marTop w:val="0"/>
          <w:marBottom w:val="0"/>
          <w:divBdr>
            <w:top w:val="none" w:sz="0" w:space="0" w:color="auto"/>
            <w:left w:val="none" w:sz="0" w:space="0" w:color="auto"/>
            <w:bottom w:val="none" w:sz="0" w:space="0" w:color="auto"/>
            <w:right w:val="none" w:sz="0" w:space="0" w:color="auto"/>
          </w:divBdr>
        </w:div>
        <w:div w:id="727341026">
          <w:marLeft w:val="640"/>
          <w:marRight w:val="0"/>
          <w:marTop w:val="0"/>
          <w:marBottom w:val="0"/>
          <w:divBdr>
            <w:top w:val="none" w:sz="0" w:space="0" w:color="auto"/>
            <w:left w:val="none" w:sz="0" w:space="0" w:color="auto"/>
            <w:bottom w:val="none" w:sz="0" w:space="0" w:color="auto"/>
            <w:right w:val="none" w:sz="0" w:space="0" w:color="auto"/>
          </w:divBdr>
        </w:div>
        <w:div w:id="1886023581">
          <w:marLeft w:val="640"/>
          <w:marRight w:val="0"/>
          <w:marTop w:val="0"/>
          <w:marBottom w:val="0"/>
          <w:divBdr>
            <w:top w:val="none" w:sz="0" w:space="0" w:color="auto"/>
            <w:left w:val="none" w:sz="0" w:space="0" w:color="auto"/>
            <w:bottom w:val="none" w:sz="0" w:space="0" w:color="auto"/>
            <w:right w:val="none" w:sz="0" w:space="0" w:color="auto"/>
          </w:divBdr>
        </w:div>
        <w:div w:id="302583398">
          <w:marLeft w:val="640"/>
          <w:marRight w:val="0"/>
          <w:marTop w:val="0"/>
          <w:marBottom w:val="0"/>
          <w:divBdr>
            <w:top w:val="none" w:sz="0" w:space="0" w:color="auto"/>
            <w:left w:val="none" w:sz="0" w:space="0" w:color="auto"/>
            <w:bottom w:val="none" w:sz="0" w:space="0" w:color="auto"/>
            <w:right w:val="none" w:sz="0" w:space="0" w:color="auto"/>
          </w:divBdr>
        </w:div>
        <w:div w:id="687609853">
          <w:marLeft w:val="640"/>
          <w:marRight w:val="0"/>
          <w:marTop w:val="0"/>
          <w:marBottom w:val="0"/>
          <w:divBdr>
            <w:top w:val="none" w:sz="0" w:space="0" w:color="auto"/>
            <w:left w:val="none" w:sz="0" w:space="0" w:color="auto"/>
            <w:bottom w:val="none" w:sz="0" w:space="0" w:color="auto"/>
            <w:right w:val="none" w:sz="0" w:space="0" w:color="auto"/>
          </w:divBdr>
        </w:div>
        <w:div w:id="194656458">
          <w:marLeft w:val="640"/>
          <w:marRight w:val="0"/>
          <w:marTop w:val="0"/>
          <w:marBottom w:val="0"/>
          <w:divBdr>
            <w:top w:val="none" w:sz="0" w:space="0" w:color="auto"/>
            <w:left w:val="none" w:sz="0" w:space="0" w:color="auto"/>
            <w:bottom w:val="none" w:sz="0" w:space="0" w:color="auto"/>
            <w:right w:val="none" w:sz="0" w:space="0" w:color="auto"/>
          </w:divBdr>
        </w:div>
        <w:div w:id="923297429">
          <w:marLeft w:val="640"/>
          <w:marRight w:val="0"/>
          <w:marTop w:val="0"/>
          <w:marBottom w:val="0"/>
          <w:divBdr>
            <w:top w:val="none" w:sz="0" w:space="0" w:color="auto"/>
            <w:left w:val="none" w:sz="0" w:space="0" w:color="auto"/>
            <w:bottom w:val="none" w:sz="0" w:space="0" w:color="auto"/>
            <w:right w:val="none" w:sz="0" w:space="0" w:color="auto"/>
          </w:divBdr>
        </w:div>
        <w:div w:id="734933477">
          <w:marLeft w:val="640"/>
          <w:marRight w:val="0"/>
          <w:marTop w:val="0"/>
          <w:marBottom w:val="0"/>
          <w:divBdr>
            <w:top w:val="none" w:sz="0" w:space="0" w:color="auto"/>
            <w:left w:val="none" w:sz="0" w:space="0" w:color="auto"/>
            <w:bottom w:val="none" w:sz="0" w:space="0" w:color="auto"/>
            <w:right w:val="none" w:sz="0" w:space="0" w:color="auto"/>
          </w:divBdr>
        </w:div>
        <w:div w:id="467093198">
          <w:marLeft w:val="640"/>
          <w:marRight w:val="0"/>
          <w:marTop w:val="0"/>
          <w:marBottom w:val="0"/>
          <w:divBdr>
            <w:top w:val="none" w:sz="0" w:space="0" w:color="auto"/>
            <w:left w:val="none" w:sz="0" w:space="0" w:color="auto"/>
            <w:bottom w:val="none" w:sz="0" w:space="0" w:color="auto"/>
            <w:right w:val="none" w:sz="0" w:space="0" w:color="auto"/>
          </w:divBdr>
        </w:div>
        <w:div w:id="653028089">
          <w:marLeft w:val="640"/>
          <w:marRight w:val="0"/>
          <w:marTop w:val="0"/>
          <w:marBottom w:val="0"/>
          <w:divBdr>
            <w:top w:val="none" w:sz="0" w:space="0" w:color="auto"/>
            <w:left w:val="none" w:sz="0" w:space="0" w:color="auto"/>
            <w:bottom w:val="none" w:sz="0" w:space="0" w:color="auto"/>
            <w:right w:val="none" w:sz="0" w:space="0" w:color="auto"/>
          </w:divBdr>
        </w:div>
        <w:div w:id="121654606">
          <w:marLeft w:val="640"/>
          <w:marRight w:val="0"/>
          <w:marTop w:val="0"/>
          <w:marBottom w:val="0"/>
          <w:divBdr>
            <w:top w:val="none" w:sz="0" w:space="0" w:color="auto"/>
            <w:left w:val="none" w:sz="0" w:space="0" w:color="auto"/>
            <w:bottom w:val="none" w:sz="0" w:space="0" w:color="auto"/>
            <w:right w:val="none" w:sz="0" w:space="0" w:color="auto"/>
          </w:divBdr>
        </w:div>
        <w:div w:id="1455634472">
          <w:marLeft w:val="640"/>
          <w:marRight w:val="0"/>
          <w:marTop w:val="0"/>
          <w:marBottom w:val="0"/>
          <w:divBdr>
            <w:top w:val="none" w:sz="0" w:space="0" w:color="auto"/>
            <w:left w:val="none" w:sz="0" w:space="0" w:color="auto"/>
            <w:bottom w:val="none" w:sz="0" w:space="0" w:color="auto"/>
            <w:right w:val="none" w:sz="0" w:space="0" w:color="auto"/>
          </w:divBdr>
        </w:div>
        <w:div w:id="2092000034">
          <w:marLeft w:val="640"/>
          <w:marRight w:val="0"/>
          <w:marTop w:val="0"/>
          <w:marBottom w:val="0"/>
          <w:divBdr>
            <w:top w:val="none" w:sz="0" w:space="0" w:color="auto"/>
            <w:left w:val="none" w:sz="0" w:space="0" w:color="auto"/>
            <w:bottom w:val="none" w:sz="0" w:space="0" w:color="auto"/>
            <w:right w:val="none" w:sz="0" w:space="0" w:color="auto"/>
          </w:divBdr>
        </w:div>
        <w:div w:id="965358739">
          <w:marLeft w:val="640"/>
          <w:marRight w:val="0"/>
          <w:marTop w:val="0"/>
          <w:marBottom w:val="0"/>
          <w:divBdr>
            <w:top w:val="none" w:sz="0" w:space="0" w:color="auto"/>
            <w:left w:val="none" w:sz="0" w:space="0" w:color="auto"/>
            <w:bottom w:val="none" w:sz="0" w:space="0" w:color="auto"/>
            <w:right w:val="none" w:sz="0" w:space="0" w:color="auto"/>
          </w:divBdr>
        </w:div>
        <w:div w:id="1516504738">
          <w:marLeft w:val="640"/>
          <w:marRight w:val="0"/>
          <w:marTop w:val="0"/>
          <w:marBottom w:val="0"/>
          <w:divBdr>
            <w:top w:val="none" w:sz="0" w:space="0" w:color="auto"/>
            <w:left w:val="none" w:sz="0" w:space="0" w:color="auto"/>
            <w:bottom w:val="none" w:sz="0" w:space="0" w:color="auto"/>
            <w:right w:val="none" w:sz="0" w:space="0" w:color="auto"/>
          </w:divBdr>
        </w:div>
        <w:div w:id="574897904">
          <w:marLeft w:val="640"/>
          <w:marRight w:val="0"/>
          <w:marTop w:val="0"/>
          <w:marBottom w:val="0"/>
          <w:divBdr>
            <w:top w:val="none" w:sz="0" w:space="0" w:color="auto"/>
            <w:left w:val="none" w:sz="0" w:space="0" w:color="auto"/>
            <w:bottom w:val="none" w:sz="0" w:space="0" w:color="auto"/>
            <w:right w:val="none" w:sz="0" w:space="0" w:color="auto"/>
          </w:divBdr>
        </w:div>
        <w:div w:id="1613322548">
          <w:marLeft w:val="640"/>
          <w:marRight w:val="0"/>
          <w:marTop w:val="0"/>
          <w:marBottom w:val="0"/>
          <w:divBdr>
            <w:top w:val="none" w:sz="0" w:space="0" w:color="auto"/>
            <w:left w:val="none" w:sz="0" w:space="0" w:color="auto"/>
            <w:bottom w:val="none" w:sz="0" w:space="0" w:color="auto"/>
            <w:right w:val="none" w:sz="0" w:space="0" w:color="auto"/>
          </w:divBdr>
        </w:div>
        <w:div w:id="557546703">
          <w:marLeft w:val="640"/>
          <w:marRight w:val="0"/>
          <w:marTop w:val="0"/>
          <w:marBottom w:val="0"/>
          <w:divBdr>
            <w:top w:val="none" w:sz="0" w:space="0" w:color="auto"/>
            <w:left w:val="none" w:sz="0" w:space="0" w:color="auto"/>
            <w:bottom w:val="none" w:sz="0" w:space="0" w:color="auto"/>
            <w:right w:val="none" w:sz="0" w:space="0" w:color="auto"/>
          </w:divBdr>
        </w:div>
        <w:div w:id="647176725">
          <w:marLeft w:val="640"/>
          <w:marRight w:val="0"/>
          <w:marTop w:val="0"/>
          <w:marBottom w:val="0"/>
          <w:divBdr>
            <w:top w:val="none" w:sz="0" w:space="0" w:color="auto"/>
            <w:left w:val="none" w:sz="0" w:space="0" w:color="auto"/>
            <w:bottom w:val="none" w:sz="0" w:space="0" w:color="auto"/>
            <w:right w:val="none" w:sz="0" w:space="0" w:color="auto"/>
          </w:divBdr>
        </w:div>
        <w:div w:id="1966887095">
          <w:marLeft w:val="640"/>
          <w:marRight w:val="0"/>
          <w:marTop w:val="0"/>
          <w:marBottom w:val="0"/>
          <w:divBdr>
            <w:top w:val="none" w:sz="0" w:space="0" w:color="auto"/>
            <w:left w:val="none" w:sz="0" w:space="0" w:color="auto"/>
            <w:bottom w:val="none" w:sz="0" w:space="0" w:color="auto"/>
            <w:right w:val="none" w:sz="0" w:space="0" w:color="auto"/>
          </w:divBdr>
        </w:div>
        <w:div w:id="2106993099">
          <w:marLeft w:val="640"/>
          <w:marRight w:val="0"/>
          <w:marTop w:val="0"/>
          <w:marBottom w:val="0"/>
          <w:divBdr>
            <w:top w:val="none" w:sz="0" w:space="0" w:color="auto"/>
            <w:left w:val="none" w:sz="0" w:space="0" w:color="auto"/>
            <w:bottom w:val="none" w:sz="0" w:space="0" w:color="auto"/>
            <w:right w:val="none" w:sz="0" w:space="0" w:color="auto"/>
          </w:divBdr>
        </w:div>
        <w:div w:id="52244528">
          <w:marLeft w:val="640"/>
          <w:marRight w:val="0"/>
          <w:marTop w:val="0"/>
          <w:marBottom w:val="0"/>
          <w:divBdr>
            <w:top w:val="none" w:sz="0" w:space="0" w:color="auto"/>
            <w:left w:val="none" w:sz="0" w:space="0" w:color="auto"/>
            <w:bottom w:val="none" w:sz="0" w:space="0" w:color="auto"/>
            <w:right w:val="none" w:sz="0" w:space="0" w:color="auto"/>
          </w:divBdr>
        </w:div>
        <w:div w:id="1923443229">
          <w:marLeft w:val="640"/>
          <w:marRight w:val="0"/>
          <w:marTop w:val="0"/>
          <w:marBottom w:val="0"/>
          <w:divBdr>
            <w:top w:val="none" w:sz="0" w:space="0" w:color="auto"/>
            <w:left w:val="none" w:sz="0" w:space="0" w:color="auto"/>
            <w:bottom w:val="none" w:sz="0" w:space="0" w:color="auto"/>
            <w:right w:val="none" w:sz="0" w:space="0" w:color="auto"/>
          </w:divBdr>
        </w:div>
        <w:div w:id="705718226">
          <w:marLeft w:val="640"/>
          <w:marRight w:val="0"/>
          <w:marTop w:val="0"/>
          <w:marBottom w:val="0"/>
          <w:divBdr>
            <w:top w:val="none" w:sz="0" w:space="0" w:color="auto"/>
            <w:left w:val="none" w:sz="0" w:space="0" w:color="auto"/>
            <w:bottom w:val="none" w:sz="0" w:space="0" w:color="auto"/>
            <w:right w:val="none" w:sz="0" w:space="0" w:color="auto"/>
          </w:divBdr>
        </w:div>
        <w:div w:id="1485589021">
          <w:marLeft w:val="640"/>
          <w:marRight w:val="0"/>
          <w:marTop w:val="0"/>
          <w:marBottom w:val="0"/>
          <w:divBdr>
            <w:top w:val="none" w:sz="0" w:space="0" w:color="auto"/>
            <w:left w:val="none" w:sz="0" w:space="0" w:color="auto"/>
            <w:bottom w:val="none" w:sz="0" w:space="0" w:color="auto"/>
            <w:right w:val="none" w:sz="0" w:space="0" w:color="auto"/>
          </w:divBdr>
        </w:div>
        <w:div w:id="1746413573">
          <w:marLeft w:val="640"/>
          <w:marRight w:val="0"/>
          <w:marTop w:val="0"/>
          <w:marBottom w:val="0"/>
          <w:divBdr>
            <w:top w:val="none" w:sz="0" w:space="0" w:color="auto"/>
            <w:left w:val="none" w:sz="0" w:space="0" w:color="auto"/>
            <w:bottom w:val="none" w:sz="0" w:space="0" w:color="auto"/>
            <w:right w:val="none" w:sz="0" w:space="0" w:color="auto"/>
          </w:divBdr>
        </w:div>
        <w:div w:id="868445197">
          <w:marLeft w:val="640"/>
          <w:marRight w:val="0"/>
          <w:marTop w:val="0"/>
          <w:marBottom w:val="0"/>
          <w:divBdr>
            <w:top w:val="none" w:sz="0" w:space="0" w:color="auto"/>
            <w:left w:val="none" w:sz="0" w:space="0" w:color="auto"/>
            <w:bottom w:val="none" w:sz="0" w:space="0" w:color="auto"/>
            <w:right w:val="none" w:sz="0" w:space="0" w:color="auto"/>
          </w:divBdr>
        </w:div>
        <w:div w:id="1293905278">
          <w:marLeft w:val="640"/>
          <w:marRight w:val="0"/>
          <w:marTop w:val="0"/>
          <w:marBottom w:val="0"/>
          <w:divBdr>
            <w:top w:val="none" w:sz="0" w:space="0" w:color="auto"/>
            <w:left w:val="none" w:sz="0" w:space="0" w:color="auto"/>
            <w:bottom w:val="none" w:sz="0" w:space="0" w:color="auto"/>
            <w:right w:val="none" w:sz="0" w:space="0" w:color="auto"/>
          </w:divBdr>
        </w:div>
        <w:div w:id="137461519">
          <w:marLeft w:val="640"/>
          <w:marRight w:val="0"/>
          <w:marTop w:val="0"/>
          <w:marBottom w:val="0"/>
          <w:divBdr>
            <w:top w:val="none" w:sz="0" w:space="0" w:color="auto"/>
            <w:left w:val="none" w:sz="0" w:space="0" w:color="auto"/>
            <w:bottom w:val="none" w:sz="0" w:space="0" w:color="auto"/>
            <w:right w:val="none" w:sz="0" w:space="0" w:color="auto"/>
          </w:divBdr>
        </w:div>
        <w:div w:id="699471279">
          <w:marLeft w:val="640"/>
          <w:marRight w:val="0"/>
          <w:marTop w:val="0"/>
          <w:marBottom w:val="0"/>
          <w:divBdr>
            <w:top w:val="none" w:sz="0" w:space="0" w:color="auto"/>
            <w:left w:val="none" w:sz="0" w:space="0" w:color="auto"/>
            <w:bottom w:val="none" w:sz="0" w:space="0" w:color="auto"/>
            <w:right w:val="none" w:sz="0" w:space="0" w:color="auto"/>
          </w:divBdr>
        </w:div>
        <w:div w:id="688069632">
          <w:marLeft w:val="640"/>
          <w:marRight w:val="0"/>
          <w:marTop w:val="0"/>
          <w:marBottom w:val="0"/>
          <w:divBdr>
            <w:top w:val="none" w:sz="0" w:space="0" w:color="auto"/>
            <w:left w:val="none" w:sz="0" w:space="0" w:color="auto"/>
            <w:bottom w:val="none" w:sz="0" w:space="0" w:color="auto"/>
            <w:right w:val="none" w:sz="0" w:space="0" w:color="auto"/>
          </w:divBdr>
        </w:div>
        <w:div w:id="1870409103">
          <w:marLeft w:val="640"/>
          <w:marRight w:val="0"/>
          <w:marTop w:val="0"/>
          <w:marBottom w:val="0"/>
          <w:divBdr>
            <w:top w:val="none" w:sz="0" w:space="0" w:color="auto"/>
            <w:left w:val="none" w:sz="0" w:space="0" w:color="auto"/>
            <w:bottom w:val="none" w:sz="0" w:space="0" w:color="auto"/>
            <w:right w:val="none" w:sz="0" w:space="0" w:color="auto"/>
          </w:divBdr>
        </w:div>
      </w:divsChild>
    </w:div>
    <w:div w:id="187564915">
      <w:marLeft w:val="640"/>
      <w:marRight w:val="0"/>
      <w:marTop w:val="0"/>
      <w:marBottom w:val="0"/>
      <w:divBdr>
        <w:top w:val="none" w:sz="0" w:space="0" w:color="auto"/>
        <w:left w:val="none" w:sz="0" w:space="0" w:color="auto"/>
        <w:bottom w:val="none" w:sz="0" w:space="0" w:color="auto"/>
        <w:right w:val="none" w:sz="0" w:space="0" w:color="auto"/>
      </w:divBdr>
    </w:div>
    <w:div w:id="187641601">
      <w:marLeft w:val="640"/>
      <w:marRight w:val="0"/>
      <w:marTop w:val="0"/>
      <w:marBottom w:val="0"/>
      <w:divBdr>
        <w:top w:val="none" w:sz="0" w:space="0" w:color="auto"/>
        <w:left w:val="none" w:sz="0" w:space="0" w:color="auto"/>
        <w:bottom w:val="none" w:sz="0" w:space="0" w:color="auto"/>
        <w:right w:val="none" w:sz="0" w:space="0" w:color="auto"/>
      </w:divBdr>
    </w:div>
    <w:div w:id="187644508">
      <w:marLeft w:val="640"/>
      <w:marRight w:val="0"/>
      <w:marTop w:val="0"/>
      <w:marBottom w:val="0"/>
      <w:divBdr>
        <w:top w:val="none" w:sz="0" w:space="0" w:color="auto"/>
        <w:left w:val="none" w:sz="0" w:space="0" w:color="auto"/>
        <w:bottom w:val="none" w:sz="0" w:space="0" w:color="auto"/>
        <w:right w:val="none" w:sz="0" w:space="0" w:color="auto"/>
      </w:divBdr>
    </w:div>
    <w:div w:id="187837686">
      <w:marLeft w:val="640"/>
      <w:marRight w:val="0"/>
      <w:marTop w:val="0"/>
      <w:marBottom w:val="0"/>
      <w:divBdr>
        <w:top w:val="none" w:sz="0" w:space="0" w:color="auto"/>
        <w:left w:val="none" w:sz="0" w:space="0" w:color="auto"/>
        <w:bottom w:val="none" w:sz="0" w:space="0" w:color="auto"/>
        <w:right w:val="none" w:sz="0" w:space="0" w:color="auto"/>
      </w:divBdr>
    </w:div>
    <w:div w:id="188180011">
      <w:marLeft w:val="640"/>
      <w:marRight w:val="0"/>
      <w:marTop w:val="0"/>
      <w:marBottom w:val="0"/>
      <w:divBdr>
        <w:top w:val="none" w:sz="0" w:space="0" w:color="auto"/>
        <w:left w:val="none" w:sz="0" w:space="0" w:color="auto"/>
        <w:bottom w:val="none" w:sz="0" w:space="0" w:color="auto"/>
        <w:right w:val="none" w:sz="0" w:space="0" w:color="auto"/>
      </w:divBdr>
    </w:div>
    <w:div w:id="188612977">
      <w:marLeft w:val="640"/>
      <w:marRight w:val="0"/>
      <w:marTop w:val="0"/>
      <w:marBottom w:val="0"/>
      <w:divBdr>
        <w:top w:val="none" w:sz="0" w:space="0" w:color="auto"/>
        <w:left w:val="none" w:sz="0" w:space="0" w:color="auto"/>
        <w:bottom w:val="none" w:sz="0" w:space="0" w:color="auto"/>
        <w:right w:val="none" w:sz="0" w:space="0" w:color="auto"/>
      </w:divBdr>
    </w:div>
    <w:div w:id="188875848">
      <w:marLeft w:val="640"/>
      <w:marRight w:val="0"/>
      <w:marTop w:val="0"/>
      <w:marBottom w:val="0"/>
      <w:divBdr>
        <w:top w:val="none" w:sz="0" w:space="0" w:color="auto"/>
        <w:left w:val="none" w:sz="0" w:space="0" w:color="auto"/>
        <w:bottom w:val="none" w:sz="0" w:space="0" w:color="auto"/>
        <w:right w:val="none" w:sz="0" w:space="0" w:color="auto"/>
      </w:divBdr>
    </w:div>
    <w:div w:id="188882896">
      <w:marLeft w:val="640"/>
      <w:marRight w:val="0"/>
      <w:marTop w:val="0"/>
      <w:marBottom w:val="0"/>
      <w:divBdr>
        <w:top w:val="none" w:sz="0" w:space="0" w:color="auto"/>
        <w:left w:val="none" w:sz="0" w:space="0" w:color="auto"/>
        <w:bottom w:val="none" w:sz="0" w:space="0" w:color="auto"/>
        <w:right w:val="none" w:sz="0" w:space="0" w:color="auto"/>
      </w:divBdr>
    </w:div>
    <w:div w:id="188954294">
      <w:marLeft w:val="640"/>
      <w:marRight w:val="0"/>
      <w:marTop w:val="0"/>
      <w:marBottom w:val="0"/>
      <w:divBdr>
        <w:top w:val="none" w:sz="0" w:space="0" w:color="auto"/>
        <w:left w:val="none" w:sz="0" w:space="0" w:color="auto"/>
        <w:bottom w:val="none" w:sz="0" w:space="0" w:color="auto"/>
        <w:right w:val="none" w:sz="0" w:space="0" w:color="auto"/>
      </w:divBdr>
    </w:div>
    <w:div w:id="189417364">
      <w:marLeft w:val="640"/>
      <w:marRight w:val="0"/>
      <w:marTop w:val="0"/>
      <w:marBottom w:val="0"/>
      <w:divBdr>
        <w:top w:val="none" w:sz="0" w:space="0" w:color="auto"/>
        <w:left w:val="none" w:sz="0" w:space="0" w:color="auto"/>
        <w:bottom w:val="none" w:sz="0" w:space="0" w:color="auto"/>
        <w:right w:val="none" w:sz="0" w:space="0" w:color="auto"/>
      </w:divBdr>
    </w:div>
    <w:div w:id="189494289">
      <w:marLeft w:val="640"/>
      <w:marRight w:val="0"/>
      <w:marTop w:val="0"/>
      <w:marBottom w:val="0"/>
      <w:divBdr>
        <w:top w:val="none" w:sz="0" w:space="0" w:color="auto"/>
        <w:left w:val="none" w:sz="0" w:space="0" w:color="auto"/>
        <w:bottom w:val="none" w:sz="0" w:space="0" w:color="auto"/>
        <w:right w:val="none" w:sz="0" w:space="0" w:color="auto"/>
      </w:divBdr>
    </w:div>
    <w:div w:id="189539588">
      <w:marLeft w:val="640"/>
      <w:marRight w:val="0"/>
      <w:marTop w:val="0"/>
      <w:marBottom w:val="0"/>
      <w:divBdr>
        <w:top w:val="none" w:sz="0" w:space="0" w:color="auto"/>
        <w:left w:val="none" w:sz="0" w:space="0" w:color="auto"/>
        <w:bottom w:val="none" w:sz="0" w:space="0" w:color="auto"/>
        <w:right w:val="none" w:sz="0" w:space="0" w:color="auto"/>
      </w:divBdr>
    </w:div>
    <w:div w:id="189997993">
      <w:marLeft w:val="640"/>
      <w:marRight w:val="0"/>
      <w:marTop w:val="0"/>
      <w:marBottom w:val="0"/>
      <w:divBdr>
        <w:top w:val="none" w:sz="0" w:space="0" w:color="auto"/>
        <w:left w:val="none" w:sz="0" w:space="0" w:color="auto"/>
        <w:bottom w:val="none" w:sz="0" w:space="0" w:color="auto"/>
        <w:right w:val="none" w:sz="0" w:space="0" w:color="auto"/>
      </w:divBdr>
    </w:div>
    <w:div w:id="190073961">
      <w:marLeft w:val="640"/>
      <w:marRight w:val="0"/>
      <w:marTop w:val="0"/>
      <w:marBottom w:val="0"/>
      <w:divBdr>
        <w:top w:val="none" w:sz="0" w:space="0" w:color="auto"/>
        <w:left w:val="none" w:sz="0" w:space="0" w:color="auto"/>
        <w:bottom w:val="none" w:sz="0" w:space="0" w:color="auto"/>
        <w:right w:val="none" w:sz="0" w:space="0" w:color="auto"/>
      </w:divBdr>
    </w:div>
    <w:div w:id="190186765">
      <w:marLeft w:val="640"/>
      <w:marRight w:val="0"/>
      <w:marTop w:val="0"/>
      <w:marBottom w:val="0"/>
      <w:divBdr>
        <w:top w:val="none" w:sz="0" w:space="0" w:color="auto"/>
        <w:left w:val="none" w:sz="0" w:space="0" w:color="auto"/>
        <w:bottom w:val="none" w:sz="0" w:space="0" w:color="auto"/>
        <w:right w:val="none" w:sz="0" w:space="0" w:color="auto"/>
      </w:divBdr>
    </w:div>
    <w:div w:id="190461612">
      <w:marLeft w:val="640"/>
      <w:marRight w:val="0"/>
      <w:marTop w:val="0"/>
      <w:marBottom w:val="0"/>
      <w:divBdr>
        <w:top w:val="none" w:sz="0" w:space="0" w:color="auto"/>
        <w:left w:val="none" w:sz="0" w:space="0" w:color="auto"/>
        <w:bottom w:val="none" w:sz="0" w:space="0" w:color="auto"/>
        <w:right w:val="none" w:sz="0" w:space="0" w:color="auto"/>
      </w:divBdr>
    </w:div>
    <w:div w:id="190532667">
      <w:marLeft w:val="640"/>
      <w:marRight w:val="0"/>
      <w:marTop w:val="0"/>
      <w:marBottom w:val="0"/>
      <w:divBdr>
        <w:top w:val="none" w:sz="0" w:space="0" w:color="auto"/>
        <w:left w:val="none" w:sz="0" w:space="0" w:color="auto"/>
        <w:bottom w:val="none" w:sz="0" w:space="0" w:color="auto"/>
        <w:right w:val="none" w:sz="0" w:space="0" w:color="auto"/>
      </w:divBdr>
    </w:div>
    <w:div w:id="190580488">
      <w:marLeft w:val="640"/>
      <w:marRight w:val="0"/>
      <w:marTop w:val="0"/>
      <w:marBottom w:val="0"/>
      <w:divBdr>
        <w:top w:val="none" w:sz="0" w:space="0" w:color="auto"/>
        <w:left w:val="none" w:sz="0" w:space="0" w:color="auto"/>
        <w:bottom w:val="none" w:sz="0" w:space="0" w:color="auto"/>
        <w:right w:val="none" w:sz="0" w:space="0" w:color="auto"/>
      </w:divBdr>
    </w:div>
    <w:div w:id="190803526">
      <w:marLeft w:val="640"/>
      <w:marRight w:val="0"/>
      <w:marTop w:val="0"/>
      <w:marBottom w:val="0"/>
      <w:divBdr>
        <w:top w:val="none" w:sz="0" w:space="0" w:color="auto"/>
        <w:left w:val="none" w:sz="0" w:space="0" w:color="auto"/>
        <w:bottom w:val="none" w:sz="0" w:space="0" w:color="auto"/>
        <w:right w:val="none" w:sz="0" w:space="0" w:color="auto"/>
      </w:divBdr>
    </w:div>
    <w:div w:id="190803865">
      <w:marLeft w:val="640"/>
      <w:marRight w:val="0"/>
      <w:marTop w:val="0"/>
      <w:marBottom w:val="0"/>
      <w:divBdr>
        <w:top w:val="none" w:sz="0" w:space="0" w:color="auto"/>
        <w:left w:val="none" w:sz="0" w:space="0" w:color="auto"/>
        <w:bottom w:val="none" w:sz="0" w:space="0" w:color="auto"/>
        <w:right w:val="none" w:sz="0" w:space="0" w:color="auto"/>
      </w:divBdr>
    </w:div>
    <w:div w:id="190807850">
      <w:marLeft w:val="640"/>
      <w:marRight w:val="0"/>
      <w:marTop w:val="0"/>
      <w:marBottom w:val="0"/>
      <w:divBdr>
        <w:top w:val="none" w:sz="0" w:space="0" w:color="auto"/>
        <w:left w:val="none" w:sz="0" w:space="0" w:color="auto"/>
        <w:bottom w:val="none" w:sz="0" w:space="0" w:color="auto"/>
        <w:right w:val="none" w:sz="0" w:space="0" w:color="auto"/>
      </w:divBdr>
    </w:div>
    <w:div w:id="190849250">
      <w:marLeft w:val="640"/>
      <w:marRight w:val="0"/>
      <w:marTop w:val="0"/>
      <w:marBottom w:val="0"/>
      <w:divBdr>
        <w:top w:val="none" w:sz="0" w:space="0" w:color="auto"/>
        <w:left w:val="none" w:sz="0" w:space="0" w:color="auto"/>
        <w:bottom w:val="none" w:sz="0" w:space="0" w:color="auto"/>
        <w:right w:val="none" w:sz="0" w:space="0" w:color="auto"/>
      </w:divBdr>
    </w:div>
    <w:div w:id="191041592">
      <w:marLeft w:val="640"/>
      <w:marRight w:val="0"/>
      <w:marTop w:val="0"/>
      <w:marBottom w:val="0"/>
      <w:divBdr>
        <w:top w:val="none" w:sz="0" w:space="0" w:color="auto"/>
        <w:left w:val="none" w:sz="0" w:space="0" w:color="auto"/>
        <w:bottom w:val="none" w:sz="0" w:space="0" w:color="auto"/>
        <w:right w:val="none" w:sz="0" w:space="0" w:color="auto"/>
      </w:divBdr>
    </w:div>
    <w:div w:id="191454390">
      <w:marLeft w:val="640"/>
      <w:marRight w:val="0"/>
      <w:marTop w:val="0"/>
      <w:marBottom w:val="0"/>
      <w:divBdr>
        <w:top w:val="none" w:sz="0" w:space="0" w:color="auto"/>
        <w:left w:val="none" w:sz="0" w:space="0" w:color="auto"/>
        <w:bottom w:val="none" w:sz="0" w:space="0" w:color="auto"/>
        <w:right w:val="none" w:sz="0" w:space="0" w:color="auto"/>
      </w:divBdr>
    </w:div>
    <w:div w:id="191498684">
      <w:marLeft w:val="640"/>
      <w:marRight w:val="0"/>
      <w:marTop w:val="0"/>
      <w:marBottom w:val="0"/>
      <w:divBdr>
        <w:top w:val="none" w:sz="0" w:space="0" w:color="auto"/>
        <w:left w:val="none" w:sz="0" w:space="0" w:color="auto"/>
        <w:bottom w:val="none" w:sz="0" w:space="0" w:color="auto"/>
        <w:right w:val="none" w:sz="0" w:space="0" w:color="auto"/>
      </w:divBdr>
    </w:div>
    <w:div w:id="191504486">
      <w:marLeft w:val="640"/>
      <w:marRight w:val="0"/>
      <w:marTop w:val="0"/>
      <w:marBottom w:val="0"/>
      <w:divBdr>
        <w:top w:val="none" w:sz="0" w:space="0" w:color="auto"/>
        <w:left w:val="none" w:sz="0" w:space="0" w:color="auto"/>
        <w:bottom w:val="none" w:sz="0" w:space="0" w:color="auto"/>
        <w:right w:val="none" w:sz="0" w:space="0" w:color="auto"/>
      </w:divBdr>
    </w:div>
    <w:div w:id="191842353">
      <w:marLeft w:val="640"/>
      <w:marRight w:val="0"/>
      <w:marTop w:val="0"/>
      <w:marBottom w:val="0"/>
      <w:divBdr>
        <w:top w:val="none" w:sz="0" w:space="0" w:color="auto"/>
        <w:left w:val="none" w:sz="0" w:space="0" w:color="auto"/>
        <w:bottom w:val="none" w:sz="0" w:space="0" w:color="auto"/>
        <w:right w:val="none" w:sz="0" w:space="0" w:color="auto"/>
      </w:divBdr>
    </w:div>
    <w:div w:id="192156859">
      <w:marLeft w:val="640"/>
      <w:marRight w:val="0"/>
      <w:marTop w:val="0"/>
      <w:marBottom w:val="0"/>
      <w:divBdr>
        <w:top w:val="none" w:sz="0" w:space="0" w:color="auto"/>
        <w:left w:val="none" w:sz="0" w:space="0" w:color="auto"/>
        <w:bottom w:val="none" w:sz="0" w:space="0" w:color="auto"/>
        <w:right w:val="none" w:sz="0" w:space="0" w:color="auto"/>
      </w:divBdr>
    </w:div>
    <w:div w:id="192307481">
      <w:marLeft w:val="640"/>
      <w:marRight w:val="0"/>
      <w:marTop w:val="0"/>
      <w:marBottom w:val="0"/>
      <w:divBdr>
        <w:top w:val="none" w:sz="0" w:space="0" w:color="auto"/>
        <w:left w:val="none" w:sz="0" w:space="0" w:color="auto"/>
        <w:bottom w:val="none" w:sz="0" w:space="0" w:color="auto"/>
        <w:right w:val="none" w:sz="0" w:space="0" w:color="auto"/>
      </w:divBdr>
    </w:div>
    <w:div w:id="192497338">
      <w:marLeft w:val="640"/>
      <w:marRight w:val="0"/>
      <w:marTop w:val="0"/>
      <w:marBottom w:val="0"/>
      <w:divBdr>
        <w:top w:val="none" w:sz="0" w:space="0" w:color="auto"/>
        <w:left w:val="none" w:sz="0" w:space="0" w:color="auto"/>
        <w:bottom w:val="none" w:sz="0" w:space="0" w:color="auto"/>
        <w:right w:val="none" w:sz="0" w:space="0" w:color="auto"/>
      </w:divBdr>
    </w:div>
    <w:div w:id="192504638">
      <w:marLeft w:val="640"/>
      <w:marRight w:val="0"/>
      <w:marTop w:val="0"/>
      <w:marBottom w:val="0"/>
      <w:divBdr>
        <w:top w:val="none" w:sz="0" w:space="0" w:color="auto"/>
        <w:left w:val="none" w:sz="0" w:space="0" w:color="auto"/>
        <w:bottom w:val="none" w:sz="0" w:space="0" w:color="auto"/>
        <w:right w:val="none" w:sz="0" w:space="0" w:color="auto"/>
      </w:divBdr>
    </w:div>
    <w:div w:id="192546438">
      <w:marLeft w:val="640"/>
      <w:marRight w:val="0"/>
      <w:marTop w:val="0"/>
      <w:marBottom w:val="0"/>
      <w:divBdr>
        <w:top w:val="none" w:sz="0" w:space="0" w:color="auto"/>
        <w:left w:val="none" w:sz="0" w:space="0" w:color="auto"/>
        <w:bottom w:val="none" w:sz="0" w:space="0" w:color="auto"/>
        <w:right w:val="none" w:sz="0" w:space="0" w:color="auto"/>
      </w:divBdr>
    </w:div>
    <w:div w:id="192546864">
      <w:marLeft w:val="640"/>
      <w:marRight w:val="0"/>
      <w:marTop w:val="0"/>
      <w:marBottom w:val="0"/>
      <w:divBdr>
        <w:top w:val="none" w:sz="0" w:space="0" w:color="auto"/>
        <w:left w:val="none" w:sz="0" w:space="0" w:color="auto"/>
        <w:bottom w:val="none" w:sz="0" w:space="0" w:color="auto"/>
        <w:right w:val="none" w:sz="0" w:space="0" w:color="auto"/>
      </w:divBdr>
    </w:div>
    <w:div w:id="192766346">
      <w:marLeft w:val="640"/>
      <w:marRight w:val="0"/>
      <w:marTop w:val="0"/>
      <w:marBottom w:val="0"/>
      <w:divBdr>
        <w:top w:val="none" w:sz="0" w:space="0" w:color="auto"/>
        <w:left w:val="none" w:sz="0" w:space="0" w:color="auto"/>
        <w:bottom w:val="none" w:sz="0" w:space="0" w:color="auto"/>
        <w:right w:val="none" w:sz="0" w:space="0" w:color="auto"/>
      </w:divBdr>
    </w:div>
    <w:div w:id="193076857">
      <w:marLeft w:val="640"/>
      <w:marRight w:val="0"/>
      <w:marTop w:val="0"/>
      <w:marBottom w:val="0"/>
      <w:divBdr>
        <w:top w:val="none" w:sz="0" w:space="0" w:color="auto"/>
        <w:left w:val="none" w:sz="0" w:space="0" w:color="auto"/>
        <w:bottom w:val="none" w:sz="0" w:space="0" w:color="auto"/>
        <w:right w:val="none" w:sz="0" w:space="0" w:color="auto"/>
      </w:divBdr>
    </w:div>
    <w:div w:id="193422843">
      <w:marLeft w:val="640"/>
      <w:marRight w:val="0"/>
      <w:marTop w:val="0"/>
      <w:marBottom w:val="0"/>
      <w:divBdr>
        <w:top w:val="none" w:sz="0" w:space="0" w:color="auto"/>
        <w:left w:val="none" w:sz="0" w:space="0" w:color="auto"/>
        <w:bottom w:val="none" w:sz="0" w:space="0" w:color="auto"/>
        <w:right w:val="none" w:sz="0" w:space="0" w:color="auto"/>
      </w:divBdr>
    </w:div>
    <w:div w:id="193424492">
      <w:marLeft w:val="640"/>
      <w:marRight w:val="0"/>
      <w:marTop w:val="0"/>
      <w:marBottom w:val="0"/>
      <w:divBdr>
        <w:top w:val="none" w:sz="0" w:space="0" w:color="auto"/>
        <w:left w:val="none" w:sz="0" w:space="0" w:color="auto"/>
        <w:bottom w:val="none" w:sz="0" w:space="0" w:color="auto"/>
        <w:right w:val="none" w:sz="0" w:space="0" w:color="auto"/>
      </w:divBdr>
    </w:div>
    <w:div w:id="193465333">
      <w:marLeft w:val="640"/>
      <w:marRight w:val="0"/>
      <w:marTop w:val="0"/>
      <w:marBottom w:val="0"/>
      <w:divBdr>
        <w:top w:val="none" w:sz="0" w:space="0" w:color="auto"/>
        <w:left w:val="none" w:sz="0" w:space="0" w:color="auto"/>
        <w:bottom w:val="none" w:sz="0" w:space="0" w:color="auto"/>
        <w:right w:val="none" w:sz="0" w:space="0" w:color="auto"/>
      </w:divBdr>
    </w:div>
    <w:div w:id="193546859">
      <w:marLeft w:val="640"/>
      <w:marRight w:val="0"/>
      <w:marTop w:val="0"/>
      <w:marBottom w:val="0"/>
      <w:divBdr>
        <w:top w:val="none" w:sz="0" w:space="0" w:color="auto"/>
        <w:left w:val="none" w:sz="0" w:space="0" w:color="auto"/>
        <w:bottom w:val="none" w:sz="0" w:space="0" w:color="auto"/>
        <w:right w:val="none" w:sz="0" w:space="0" w:color="auto"/>
      </w:divBdr>
    </w:div>
    <w:div w:id="193808411">
      <w:marLeft w:val="640"/>
      <w:marRight w:val="0"/>
      <w:marTop w:val="0"/>
      <w:marBottom w:val="0"/>
      <w:divBdr>
        <w:top w:val="none" w:sz="0" w:space="0" w:color="auto"/>
        <w:left w:val="none" w:sz="0" w:space="0" w:color="auto"/>
        <w:bottom w:val="none" w:sz="0" w:space="0" w:color="auto"/>
        <w:right w:val="none" w:sz="0" w:space="0" w:color="auto"/>
      </w:divBdr>
    </w:div>
    <w:div w:id="193809362">
      <w:marLeft w:val="640"/>
      <w:marRight w:val="0"/>
      <w:marTop w:val="0"/>
      <w:marBottom w:val="0"/>
      <w:divBdr>
        <w:top w:val="none" w:sz="0" w:space="0" w:color="auto"/>
        <w:left w:val="none" w:sz="0" w:space="0" w:color="auto"/>
        <w:bottom w:val="none" w:sz="0" w:space="0" w:color="auto"/>
        <w:right w:val="none" w:sz="0" w:space="0" w:color="auto"/>
      </w:divBdr>
    </w:div>
    <w:div w:id="193929916">
      <w:marLeft w:val="640"/>
      <w:marRight w:val="0"/>
      <w:marTop w:val="0"/>
      <w:marBottom w:val="0"/>
      <w:divBdr>
        <w:top w:val="none" w:sz="0" w:space="0" w:color="auto"/>
        <w:left w:val="none" w:sz="0" w:space="0" w:color="auto"/>
        <w:bottom w:val="none" w:sz="0" w:space="0" w:color="auto"/>
        <w:right w:val="none" w:sz="0" w:space="0" w:color="auto"/>
      </w:divBdr>
    </w:div>
    <w:div w:id="194121754">
      <w:marLeft w:val="640"/>
      <w:marRight w:val="0"/>
      <w:marTop w:val="0"/>
      <w:marBottom w:val="0"/>
      <w:divBdr>
        <w:top w:val="none" w:sz="0" w:space="0" w:color="auto"/>
        <w:left w:val="none" w:sz="0" w:space="0" w:color="auto"/>
        <w:bottom w:val="none" w:sz="0" w:space="0" w:color="auto"/>
        <w:right w:val="none" w:sz="0" w:space="0" w:color="auto"/>
      </w:divBdr>
    </w:div>
    <w:div w:id="194316371">
      <w:marLeft w:val="640"/>
      <w:marRight w:val="0"/>
      <w:marTop w:val="0"/>
      <w:marBottom w:val="0"/>
      <w:divBdr>
        <w:top w:val="none" w:sz="0" w:space="0" w:color="auto"/>
        <w:left w:val="none" w:sz="0" w:space="0" w:color="auto"/>
        <w:bottom w:val="none" w:sz="0" w:space="0" w:color="auto"/>
        <w:right w:val="none" w:sz="0" w:space="0" w:color="auto"/>
      </w:divBdr>
    </w:div>
    <w:div w:id="194345209">
      <w:marLeft w:val="640"/>
      <w:marRight w:val="0"/>
      <w:marTop w:val="0"/>
      <w:marBottom w:val="0"/>
      <w:divBdr>
        <w:top w:val="none" w:sz="0" w:space="0" w:color="auto"/>
        <w:left w:val="none" w:sz="0" w:space="0" w:color="auto"/>
        <w:bottom w:val="none" w:sz="0" w:space="0" w:color="auto"/>
        <w:right w:val="none" w:sz="0" w:space="0" w:color="auto"/>
      </w:divBdr>
    </w:div>
    <w:div w:id="194390542">
      <w:marLeft w:val="640"/>
      <w:marRight w:val="0"/>
      <w:marTop w:val="0"/>
      <w:marBottom w:val="0"/>
      <w:divBdr>
        <w:top w:val="none" w:sz="0" w:space="0" w:color="auto"/>
        <w:left w:val="none" w:sz="0" w:space="0" w:color="auto"/>
        <w:bottom w:val="none" w:sz="0" w:space="0" w:color="auto"/>
        <w:right w:val="none" w:sz="0" w:space="0" w:color="auto"/>
      </w:divBdr>
    </w:div>
    <w:div w:id="194466811">
      <w:marLeft w:val="640"/>
      <w:marRight w:val="0"/>
      <w:marTop w:val="0"/>
      <w:marBottom w:val="0"/>
      <w:divBdr>
        <w:top w:val="none" w:sz="0" w:space="0" w:color="auto"/>
        <w:left w:val="none" w:sz="0" w:space="0" w:color="auto"/>
        <w:bottom w:val="none" w:sz="0" w:space="0" w:color="auto"/>
        <w:right w:val="none" w:sz="0" w:space="0" w:color="auto"/>
      </w:divBdr>
    </w:div>
    <w:div w:id="194583648">
      <w:marLeft w:val="640"/>
      <w:marRight w:val="0"/>
      <w:marTop w:val="0"/>
      <w:marBottom w:val="0"/>
      <w:divBdr>
        <w:top w:val="none" w:sz="0" w:space="0" w:color="auto"/>
        <w:left w:val="none" w:sz="0" w:space="0" w:color="auto"/>
        <w:bottom w:val="none" w:sz="0" w:space="0" w:color="auto"/>
        <w:right w:val="none" w:sz="0" w:space="0" w:color="auto"/>
      </w:divBdr>
    </w:div>
    <w:div w:id="194584903">
      <w:marLeft w:val="640"/>
      <w:marRight w:val="0"/>
      <w:marTop w:val="0"/>
      <w:marBottom w:val="0"/>
      <w:divBdr>
        <w:top w:val="none" w:sz="0" w:space="0" w:color="auto"/>
        <w:left w:val="none" w:sz="0" w:space="0" w:color="auto"/>
        <w:bottom w:val="none" w:sz="0" w:space="0" w:color="auto"/>
        <w:right w:val="none" w:sz="0" w:space="0" w:color="auto"/>
      </w:divBdr>
    </w:div>
    <w:div w:id="194588115">
      <w:marLeft w:val="640"/>
      <w:marRight w:val="0"/>
      <w:marTop w:val="0"/>
      <w:marBottom w:val="0"/>
      <w:divBdr>
        <w:top w:val="none" w:sz="0" w:space="0" w:color="auto"/>
        <w:left w:val="none" w:sz="0" w:space="0" w:color="auto"/>
        <w:bottom w:val="none" w:sz="0" w:space="0" w:color="auto"/>
        <w:right w:val="none" w:sz="0" w:space="0" w:color="auto"/>
      </w:divBdr>
    </w:div>
    <w:div w:id="194928994">
      <w:marLeft w:val="640"/>
      <w:marRight w:val="0"/>
      <w:marTop w:val="0"/>
      <w:marBottom w:val="0"/>
      <w:divBdr>
        <w:top w:val="none" w:sz="0" w:space="0" w:color="auto"/>
        <w:left w:val="none" w:sz="0" w:space="0" w:color="auto"/>
        <w:bottom w:val="none" w:sz="0" w:space="0" w:color="auto"/>
        <w:right w:val="none" w:sz="0" w:space="0" w:color="auto"/>
      </w:divBdr>
    </w:div>
    <w:div w:id="194929987">
      <w:marLeft w:val="640"/>
      <w:marRight w:val="0"/>
      <w:marTop w:val="0"/>
      <w:marBottom w:val="0"/>
      <w:divBdr>
        <w:top w:val="none" w:sz="0" w:space="0" w:color="auto"/>
        <w:left w:val="none" w:sz="0" w:space="0" w:color="auto"/>
        <w:bottom w:val="none" w:sz="0" w:space="0" w:color="auto"/>
        <w:right w:val="none" w:sz="0" w:space="0" w:color="auto"/>
      </w:divBdr>
    </w:div>
    <w:div w:id="195193616">
      <w:marLeft w:val="640"/>
      <w:marRight w:val="0"/>
      <w:marTop w:val="0"/>
      <w:marBottom w:val="0"/>
      <w:divBdr>
        <w:top w:val="none" w:sz="0" w:space="0" w:color="auto"/>
        <w:left w:val="none" w:sz="0" w:space="0" w:color="auto"/>
        <w:bottom w:val="none" w:sz="0" w:space="0" w:color="auto"/>
        <w:right w:val="none" w:sz="0" w:space="0" w:color="auto"/>
      </w:divBdr>
    </w:div>
    <w:div w:id="195237129">
      <w:marLeft w:val="640"/>
      <w:marRight w:val="0"/>
      <w:marTop w:val="0"/>
      <w:marBottom w:val="0"/>
      <w:divBdr>
        <w:top w:val="none" w:sz="0" w:space="0" w:color="auto"/>
        <w:left w:val="none" w:sz="0" w:space="0" w:color="auto"/>
        <w:bottom w:val="none" w:sz="0" w:space="0" w:color="auto"/>
        <w:right w:val="none" w:sz="0" w:space="0" w:color="auto"/>
      </w:divBdr>
    </w:div>
    <w:div w:id="195242815">
      <w:marLeft w:val="640"/>
      <w:marRight w:val="0"/>
      <w:marTop w:val="0"/>
      <w:marBottom w:val="0"/>
      <w:divBdr>
        <w:top w:val="none" w:sz="0" w:space="0" w:color="auto"/>
        <w:left w:val="none" w:sz="0" w:space="0" w:color="auto"/>
        <w:bottom w:val="none" w:sz="0" w:space="0" w:color="auto"/>
        <w:right w:val="none" w:sz="0" w:space="0" w:color="auto"/>
      </w:divBdr>
    </w:div>
    <w:div w:id="195583268">
      <w:marLeft w:val="640"/>
      <w:marRight w:val="0"/>
      <w:marTop w:val="0"/>
      <w:marBottom w:val="0"/>
      <w:divBdr>
        <w:top w:val="none" w:sz="0" w:space="0" w:color="auto"/>
        <w:left w:val="none" w:sz="0" w:space="0" w:color="auto"/>
        <w:bottom w:val="none" w:sz="0" w:space="0" w:color="auto"/>
        <w:right w:val="none" w:sz="0" w:space="0" w:color="auto"/>
      </w:divBdr>
    </w:div>
    <w:div w:id="195655310">
      <w:marLeft w:val="640"/>
      <w:marRight w:val="0"/>
      <w:marTop w:val="0"/>
      <w:marBottom w:val="0"/>
      <w:divBdr>
        <w:top w:val="none" w:sz="0" w:space="0" w:color="auto"/>
        <w:left w:val="none" w:sz="0" w:space="0" w:color="auto"/>
        <w:bottom w:val="none" w:sz="0" w:space="0" w:color="auto"/>
        <w:right w:val="none" w:sz="0" w:space="0" w:color="auto"/>
      </w:divBdr>
    </w:div>
    <w:div w:id="195702112">
      <w:marLeft w:val="640"/>
      <w:marRight w:val="0"/>
      <w:marTop w:val="0"/>
      <w:marBottom w:val="0"/>
      <w:divBdr>
        <w:top w:val="none" w:sz="0" w:space="0" w:color="auto"/>
        <w:left w:val="none" w:sz="0" w:space="0" w:color="auto"/>
        <w:bottom w:val="none" w:sz="0" w:space="0" w:color="auto"/>
        <w:right w:val="none" w:sz="0" w:space="0" w:color="auto"/>
      </w:divBdr>
    </w:div>
    <w:div w:id="195893995">
      <w:marLeft w:val="640"/>
      <w:marRight w:val="0"/>
      <w:marTop w:val="0"/>
      <w:marBottom w:val="0"/>
      <w:divBdr>
        <w:top w:val="none" w:sz="0" w:space="0" w:color="auto"/>
        <w:left w:val="none" w:sz="0" w:space="0" w:color="auto"/>
        <w:bottom w:val="none" w:sz="0" w:space="0" w:color="auto"/>
        <w:right w:val="none" w:sz="0" w:space="0" w:color="auto"/>
      </w:divBdr>
    </w:div>
    <w:div w:id="195970946">
      <w:marLeft w:val="640"/>
      <w:marRight w:val="0"/>
      <w:marTop w:val="0"/>
      <w:marBottom w:val="0"/>
      <w:divBdr>
        <w:top w:val="none" w:sz="0" w:space="0" w:color="auto"/>
        <w:left w:val="none" w:sz="0" w:space="0" w:color="auto"/>
        <w:bottom w:val="none" w:sz="0" w:space="0" w:color="auto"/>
        <w:right w:val="none" w:sz="0" w:space="0" w:color="auto"/>
      </w:divBdr>
    </w:div>
    <w:div w:id="196552996">
      <w:marLeft w:val="640"/>
      <w:marRight w:val="0"/>
      <w:marTop w:val="0"/>
      <w:marBottom w:val="0"/>
      <w:divBdr>
        <w:top w:val="none" w:sz="0" w:space="0" w:color="auto"/>
        <w:left w:val="none" w:sz="0" w:space="0" w:color="auto"/>
        <w:bottom w:val="none" w:sz="0" w:space="0" w:color="auto"/>
        <w:right w:val="none" w:sz="0" w:space="0" w:color="auto"/>
      </w:divBdr>
    </w:div>
    <w:div w:id="196697424">
      <w:marLeft w:val="640"/>
      <w:marRight w:val="0"/>
      <w:marTop w:val="0"/>
      <w:marBottom w:val="0"/>
      <w:divBdr>
        <w:top w:val="none" w:sz="0" w:space="0" w:color="auto"/>
        <w:left w:val="none" w:sz="0" w:space="0" w:color="auto"/>
        <w:bottom w:val="none" w:sz="0" w:space="0" w:color="auto"/>
        <w:right w:val="none" w:sz="0" w:space="0" w:color="auto"/>
      </w:divBdr>
    </w:div>
    <w:div w:id="196747567">
      <w:marLeft w:val="640"/>
      <w:marRight w:val="0"/>
      <w:marTop w:val="0"/>
      <w:marBottom w:val="0"/>
      <w:divBdr>
        <w:top w:val="none" w:sz="0" w:space="0" w:color="auto"/>
        <w:left w:val="none" w:sz="0" w:space="0" w:color="auto"/>
        <w:bottom w:val="none" w:sz="0" w:space="0" w:color="auto"/>
        <w:right w:val="none" w:sz="0" w:space="0" w:color="auto"/>
      </w:divBdr>
    </w:div>
    <w:div w:id="197083024">
      <w:marLeft w:val="640"/>
      <w:marRight w:val="0"/>
      <w:marTop w:val="0"/>
      <w:marBottom w:val="0"/>
      <w:divBdr>
        <w:top w:val="none" w:sz="0" w:space="0" w:color="auto"/>
        <w:left w:val="none" w:sz="0" w:space="0" w:color="auto"/>
        <w:bottom w:val="none" w:sz="0" w:space="0" w:color="auto"/>
        <w:right w:val="none" w:sz="0" w:space="0" w:color="auto"/>
      </w:divBdr>
    </w:div>
    <w:div w:id="197200970">
      <w:marLeft w:val="640"/>
      <w:marRight w:val="0"/>
      <w:marTop w:val="0"/>
      <w:marBottom w:val="0"/>
      <w:divBdr>
        <w:top w:val="none" w:sz="0" w:space="0" w:color="auto"/>
        <w:left w:val="none" w:sz="0" w:space="0" w:color="auto"/>
        <w:bottom w:val="none" w:sz="0" w:space="0" w:color="auto"/>
        <w:right w:val="none" w:sz="0" w:space="0" w:color="auto"/>
      </w:divBdr>
    </w:div>
    <w:div w:id="197276114">
      <w:marLeft w:val="640"/>
      <w:marRight w:val="0"/>
      <w:marTop w:val="0"/>
      <w:marBottom w:val="0"/>
      <w:divBdr>
        <w:top w:val="none" w:sz="0" w:space="0" w:color="auto"/>
        <w:left w:val="none" w:sz="0" w:space="0" w:color="auto"/>
        <w:bottom w:val="none" w:sz="0" w:space="0" w:color="auto"/>
        <w:right w:val="none" w:sz="0" w:space="0" w:color="auto"/>
      </w:divBdr>
    </w:div>
    <w:div w:id="197355206">
      <w:marLeft w:val="640"/>
      <w:marRight w:val="0"/>
      <w:marTop w:val="0"/>
      <w:marBottom w:val="0"/>
      <w:divBdr>
        <w:top w:val="none" w:sz="0" w:space="0" w:color="auto"/>
        <w:left w:val="none" w:sz="0" w:space="0" w:color="auto"/>
        <w:bottom w:val="none" w:sz="0" w:space="0" w:color="auto"/>
        <w:right w:val="none" w:sz="0" w:space="0" w:color="auto"/>
      </w:divBdr>
    </w:div>
    <w:div w:id="197427120">
      <w:marLeft w:val="640"/>
      <w:marRight w:val="0"/>
      <w:marTop w:val="0"/>
      <w:marBottom w:val="0"/>
      <w:divBdr>
        <w:top w:val="none" w:sz="0" w:space="0" w:color="auto"/>
        <w:left w:val="none" w:sz="0" w:space="0" w:color="auto"/>
        <w:bottom w:val="none" w:sz="0" w:space="0" w:color="auto"/>
        <w:right w:val="none" w:sz="0" w:space="0" w:color="auto"/>
      </w:divBdr>
    </w:div>
    <w:div w:id="197475596">
      <w:marLeft w:val="640"/>
      <w:marRight w:val="0"/>
      <w:marTop w:val="0"/>
      <w:marBottom w:val="0"/>
      <w:divBdr>
        <w:top w:val="none" w:sz="0" w:space="0" w:color="auto"/>
        <w:left w:val="none" w:sz="0" w:space="0" w:color="auto"/>
        <w:bottom w:val="none" w:sz="0" w:space="0" w:color="auto"/>
        <w:right w:val="none" w:sz="0" w:space="0" w:color="auto"/>
      </w:divBdr>
    </w:div>
    <w:div w:id="197548578">
      <w:marLeft w:val="640"/>
      <w:marRight w:val="0"/>
      <w:marTop w:val="0"/>
      <w:marBottom w:val="0"/>
      <w:divBdr>
        <w:top w:val="none" w:sz="0" w:space="0" w:color="auto"/>
        <w:left w:val="none" w:sz="0" w:space="0" w:color="auto"/>
        <w:bottom w:val="none" w:sz="0" w:space="0" w:color="auto"/>
        <w:right w:val="none" w:sz="0" w:space="0" w:color="auto"/>
      </w:divBdr>
    </w:div>
    <w:div w:id="197670603">
      <w:marLeft w:val="640"/>
      <w:marRight w:val="0"/>
      <w:marTop w:val="0"/>
      <w:marBottom w:val="0"/>
      <w:divBdr>
        <w:top w:val="none" w:sz="0" w:space="0" w:color="auto"/>
        <w:left w:val="none" w:sz="0" w:space="0" w:color="auto"/>
        <w:bottom w:val="none" w:sz="0" w:space="0" w:color="auto"/>
        <w:right w:val="none" w:sz="0" w:space="0" w:color="auto"/>
      </w:divBdr>
    </w:div>
    <w:div w:id="197742955">
      <w:marLeft w:val="640"/>
      <w:marRight w:val="0"/>
      <w:marTop w:val="0"/>
      <w:marBottom w:val="0"/>
      <w:divBdr>
        <w:top w:val="none" w:sz="0" w:space="0" w:color="auto"/>
        <w:left w:val="none" w:sz="0" w:space="0" w:color="auto"/>
        <w:bottom w:val="none" w:sz="0" w:space="0" w:color="auto"/>
        <w:right w:val="none" w:sz="0" w:space="0" w:color="auto"/>
      </w:divBdr>
    </w:div>
    <w:div w:id="197813696">
      <w:marLeft w:val="640"/>
      <w:marRight w:val="0"/>
      <w:marTop w:val="0"/>
      <w:marBottom w:val="0"/>
      <w:divBdr>
        <w:top w:val="none" w:sz="0" w:space="0" w:color="auto"/>
        <w:left w:val="none" w:sz="0" w:space="0" w:color="auto"/>
        <w:bottom w:val="none" w:sz="0" w:space="0" w:color="auto"/>
        <w:right w:val="none" w:sz="0" w:space="0" w:color="auto"/>
      </w:divBdr>
    </w:div>
    <w:div w:id="197865296">
      <w:marLeft w:val="640"/>
      <w:marRight w:val="0"/>
      <w:marTop w:val="0"/>
      <w:marBottom w:val="0"/>
      <w:divBdr>
        <w:top w:val="none" w:sz="0" w:space="0" w:color="auto"/>
        <w:left w:val="none" w:sz="0" w:space="0" w:color="auto"/>
        <w:bottom w:val="none" w:sz="0" w:space="0" w:color="auto"/>
        <w:right w:val="none" w:sz="0" w:space="0" w:color="auto"/>
      </w:divBdr>
    </w:div>
    <w:div w:id="198713504">
      <w:marLeft w:val="640"/>
      <w:marRight w:val="0"/>
      <w:marTop w:val="0"/>
      <w:marBottom w:val="0"/>
      <w:divBdr>
        <w:top w:val="none" w:sz="0" w:space="0" w:color="auto"/>
        <w:left w:val="none" w:sz="0" w:space="0" w:color="auto"/>
        <w:bottom w:val="none" w:sz="0" w:space="0" w:color="auto"/>
        <w:right w:val="none" w:sz="0" w:space="0" w:color="auto"/>
      </w:divBdr>
    </w:div>
    <w:div w:id="198901884">
      <w:marLeft w:val="640"/>
      <w:marRight w:val="0"/>
      <w:marTop w:val="0"/>
      <w:marBottom w:val="0"/>
      <w:divBdr>
        <w:top w:val="none" w:sz="0" w:space="0" w:color="auto"/>
        <w:left w:val="none" w:sz="0" w:space="0" w:color="auto"/>
        <w:bottom w:val="none" w:sz="0" w:space="0" w:color="auto"/>
        <w:right w:val="none" w:sz="0" w:space="0" w:color="auto"/>
      </w:divBdr>
    </w:div>
    <w:div w:id="198934483">
      <w:marLeft w:val="640"/>
      <w:marRight w:val="0"/>
      <w:marTop w:val="0"/>
      <w:marBottom w:val="0"/>
      <w:divBdr>
        <w:top w:val="none" w:sz="0" w:space="0" w:color="auto"/>
        <w:left w:val="none" w:sz="0" w:space="0" w:color="auto"/>
        <w:bottom w:val="none" w:sz="0" w:space="0" w:color="auto"/>
        <w:right w:val="none" w:sz="0" w:space="0" w:color="auto"/>
      </w:divBdr>
    </w:div>
    <w:div w:id="198978039">
      <w:marLeft w:val="640"/>
      <w:marRight w:val="0"/>
      <w:marTop w:val="0"/>
      <w:marBottom w:val="0"/>
      <w:divBdr>
        <w:top w:val="none" w:sz="0" w:space="0" w:color="auto"/>
        <w:left w:val="none" w:sz="0" w:space="0" w:color="auto"/>
        <w:bottom w:val="none" w:sz="0" w:space="0" w:color="auto"/>
        <w:right w:val="none" w:sz="0" w:space="0" w:color="auto"/>
      </w:divBdr>
    </w:div>
    <w:div w:id="199100189">
      <w:marLeft w:val="640"/>
      <w:marRight w:val="0"/>
      <w:marTop w:val="0"/>
      <w:marBottom w:val="0"/>
      <w:divBdr>
        <w:top w:val="none" w:sz="0" w:space="0" w:color="auto"/>
        <w:left w:val="none" w:sz="0" w:space="0" w:color="auto"/>
        <w:bottom w:val="none" w:sz="0" w:space="0" w:color="auto"/>
        <w:right w:val="none" w:sz="0" w:space="0" w:color="auto"/>
      </w:divBdr>
    </w:div>
    <w:div w:id="199124267">
      <w:marLeft w:val="640"/>
      <w:marRight w:val="0"/>
      <w:marTop w:val="0"/>
      <w:marBottom w:val="0"/>
      <w:divBdr>
        <w:top w:val="none" w:sz="0" w:space="0" w:color="auto"/>
        <w:left w:val="none" w:sz="0" w:space="0" w:color="auto"/>
        <w:bottom w:val="none" w:sz="0" w:space="0" w:color="auto"/>
        <w:right w:val="none" w:sz="0" w:space="0" w:color="auto"/>
      </w:divBdr>
    </w:div>
    <w:div w:id="199242652">
      <w:marLeft w:val="640"/>
      <w:marRight w:val="0"/>
      <w:marTop w:val="0"/>
      <w:marBottom w:val="0"/>
      <w:divBdr>
        <w:top w:val="none" w:sz="0" w:space="0" w:color="auto"/>
        <w:left w:val="none" w:sz="0" w:space="0" w:color="auto"/>
        <w:bottom w:val="none" w:sz="0" w:space="0" w:color="auto"/>
        <w:right w:val="none" w:sz="0" w:space="0" w:color="auto"/>
      </w:divBdr>
    </w:div>
    <w:div w:id="199321023">
      <w:marLeft w:val="640"/>
      <w:marRight w:val="0"/>
      <w:marTop w:val="0"/>
      <w:marBottom w:val="0"/>
      <w:divBdr>
        <w:top w:val="none" w:sz="0" w:space="0" w:color="auto"/>
        <w:left w:val="none" w:sz="0" w:space="0" w:color="auto"/>
        <w:bottom w:val="none" w:sz="0" w:space="0" w:color="auto"/>
        <w:right w:val="none" w:sz="0" w:space="0" w:color="auto"/>
      </w:divBdr>
    </w:div>
    <w:div w:id="199367675">
      <w:marLeft w:val="640"/>
      <w:marRight w:val="0"/>
      <w:marTop w:val="0"/>
      <w:marBottom w:val="0"/>
      <w:divBdr>
        <w:top w:val="none" w:sz="0" w:space="0" w:color="auto"/>
        <w:left w:val="none" w:sz="0" w:space="0" w:color="auto"/>
        <w:bottom w:val="none" w:sz="0" w:space="0" w:color="auto"/>
        <w:right w:val="none" w:sz="0" w:space="0" w:color="auto"/>
      </w:divBdr>
    </w:div>
    <w:div w:id="199755380">
      <w:marLeft w:val="640"/>
      <w:marRight w:val="0"/>
      <w:marTop w:val="0"/>
      <w:marBottom w:val="0"/>
      <w:divBdr>
        <w:top w:val="none" w:sz="0" w:space="0" w:color="auto"/>
        <w:left w:val="none" w:sz="0" w:space="0" w:color="auto"/>
        <w:bottom w:val="none" w:sz="0" w:space="0" w:color="auto"/>
        <w:right w:val="none" w:sz="0" w:space="0" w:color="auto"/>
      </w:divBdr>
    </w:div>
    <w:div w:id="200213342">
      <w:marLeft w:val="640"/>
      <w:marRight w:val="0"/>
      <w:marTop w:val="0"/>
      <w:marBottom w:val="0"/>
      <w:divBdr>
        <w:top w:val="none" w:sz="0" w:space="0" w:color="auto"/>
        <w:left w:val="none" w:sz="0" w:space="0" w:color="auto"/>
        <w:bottom w:val="none" w:sz="0" w:space="0" w:color="auto"/>
        <w:right w:val="none" w:sz="0" w:space="0" w:color="auto"/>
      </w:divBdr>
    </w:div>
    <w:div w:id="200217749">
      <w:marLeft w:val="640"/>
      <w:marRight w:val="0"/>
      <w:marTop w:val="0"/>
      <w:marBottom w:val="0"/>
      <w:divBdr>
        <w:top w:val="none" w:sz="0" w:space="0" w:color="auto"/>
        <w:left w:val="none" w:sz="0" w:space="0" w:color="auto"/>
        <w:bottom w:val="none" w:sz="0" w:space="0" w:color="auto"/>
        <w:right w:val="none" w:sz="0" w:space="0" w:color="auto"/>
      </w:divBdr>
    </w:div>
    <w:div w:id="200438898">
      <w:marLeft w:val="640"/>
      <w:marRight w:val="0"/>
      <w:marTop w:val="0"/>
      <w:marBottom w:val="0"/>
      <w:divBdr>
        <w:top w:val="none" w:sz="0" w:space="0" w:color="auto"/>
        <w:left w:val="none" w:sz="0" w:space="0" w:color="auto"/>
        <w:bottom w:val="none" w:sz="0" w:space="0" w:color="auto"/>
        <w:right w:val="none" w:sz="0" w:space="0" w:color="auto"/>
      </w:divBdr>
    </w:div>
    <w:div w:id="200749835">
      <w:marLeft w:val="640"/>
      <w:marRight w:val="0"/>
      <w:marTop w:val="0"/>
      <w:marBottom w:val="0"/>
      <w:divBdr>
        <w:top w:val="none" w:sz="0" w:space="0" w:color="auto"/>
        <w:left w:val="none" w:sz="0" w:space="0" w:color="auto"/>
        <w:bottom w:val="none" w:sz="0" w:space="0" w:color="auto"/>
        <w:right w:val="none" w:sz="0" w:space="0" w:color="auto"/>
      </w:divBdr>
    </w:div>
    <w:div w:id="200830402">
      <w:marLeft w:val="640"/>
      <w:marRight w:val="0"/>
      <w:marTop w:val="0"/>
      <w:marBottom w:val="0"/>
      <w:divBdr>
        <w:top w:val="none" w:sz="0" w:space="0" w:color="auto"/>
        <w:left w:val="none" w:sz="0" w:space="0" w:color="auto"/>
        <w:bottom w:val="none" w:sz="0" w:space="0" w:color="auto"/>
        <w:right w:val="none" w:sz="0" w:space="0" w:color="auto"/>
      </w:divBdr>
    </w:div>
    <w:div w:id="200939084">
      <w:marLeft w:val="640"/>
      <w:marRight w:val="0"/>
      <w:marTop w:val="0"/>
      <w:marBottom w:val="0"/>
      <w:divBdr>
        <w:top w:val="none" w:sz="0" w:space="0" w:color="auto"/>
        <w:left w:val="none" w:sz="0" w:space="0" w:color="auto"/>
        <w:bottom w:val="none" w:sz="0" w:space="0" w:color="auto"/>
        <w:right w:val="none" w:sz="0" w:space="0" w:color="auto"/>
      </w:divBdr>
    </w:div>
    <w:div w:id="201284662">
      <w:marLeft w:val="640"/>
      <w:marRight w:val="0"/>
      <w:marTop w:val="0"/>
      <w:marBottom w:val="0"/>
      <w:divBdr>
        <w:top w:val="none" w:sz="0" w:space="0" w:color="auto"/>
        <w:left w:val="none" w:sz="0" w:space="0" w:color="auto"/>
        <w:bottom w:val="none" w:sz="0" w:space="0" w:color="auto"/>
        <w:right w:val="none" w:sz="0" w:space="0" w:color="auto"/>
      </w:divBdr>
    </w:div>
    <w:div w:id="201595699">
      <w:marLeft w:val="640"/>
      <w:marRight w:val="0"/>
      <w:marTop w:val="0"/>
      <w:marBottom w:val="0"/>
      <w:divBdr>
        <w:top w:val="none" w:sz="0" w:space="0" w:color="auto"/>
        <w:left w:val="none" w:sz="0" w:space="0" w:color="auto"/>
        <w:bottom w:val="none" w:sz="0" w:space="0" w:color="auto"/>
        <w:right w:val="none" w:sz="0" w:space="0" w:color="auto"/>
      </w:divBdr>
    </w:div>
    <w:div w:id="201602687">
      <w:marLeft w:val="640"/>
      <w:marRight w:val="0"/>
      <w:marTop w:val="0"/>
      <w:marBottom w:val="0"/>
      <w:divBdr>
        <w:top w:val="none" w:sz="0" w:space="0" w:color="auto"/>
        <w:left w:val="none" w:sz="0" w:space="0" w:color="auto"/>
        <w:bottom w:val="none" w:sz="0" w:space="0" w:color="auto"/>
        <w:right w:val="none" w:sz="0" w:space="0" w:color="auto"/>
      </w:divBdr>
    </w:div>
    <w:div w:id="201749440">
      <w:marLeft w:val="640"/>
      <w:marRight w:val="0"/>
      <w:marTop w:val="0"/>
      <w:marBottom w:val="0"/>
      <w:divBdr>
        <w:top w:val="none" w:sz="0" w:space="0" w:color="auto"/>
        <w:left w:val="none" w:sz="0" w:space="0" w:color="auto"/>
        <w:bottom w:val="none" w:sz="0" w:space="0" w:color="auto"/>
        <w:right w:val="none" w:sz="0" w:space="0" w:color="auto"/>
      </w:divBdr>
    </w:div>
    <w:div w:id="202401758">
      <w:marLeft w:val="640"/>
      <w:marRight w:val="0"/>
      <w:marTop w:val="0"/>
      <w:marBottom w:val="0"/>
      <w:divBdr>
        <w:top w:val="none" w:sz="0" w:space="0" w:color="auto"/>
        <w:left w:val="none" w:sz="0" w:space="0" w:color="auto"/>
        <w:bottom w:val="none" w:sz="0" w:space="0" w:color="auto"/>
        <w:right w:val="none" w:sz="0" w:space="0" w:color="auto"/>
      </w:divBdr>
    </w:div>
    <w:div w:id="202446080">
      <w:marLeft w:val="640"/>
      <w:marRight w:val="0"/>
      <w:marTop w:val="0"/>
      <w:marBottom w:val="0"/>
      <w:divBdr>
        <w:top w:val="none" w:sz="0" w:space="0" w:color="auto"/>
        <w:left w:val="none" w:sz="0" w:space="0" w:color="auto"/>
        <w:bottom w:val="none" w:sz="0" w:space="0" w:color="auto"/>
        <w:right w:val="none" w:sz="0" w:space="0" w:color="auto"/>
      </w:divBdr>
    </w:div>
    <w:div w:id="202912961">
      <w:marLeft w:val="640"/>
      <w:marRight w:val="0"/>
      <w:marTop w:val="0"/>
      <w:marBottom w:val="0"/>
      <w:divBdr>
        <w:top w:val="none" w:sz="0" w:space="0" w:color="auto"/>
        <w:left w:val="none" w:sz="0" w:space="0" w:color="auto"/>
        <w:bottom w:val="none" w:sz="0" w:space="0" w:color="auto"/>
        <w:right w:val="none" w:sz="0" w:space="0" w:color="auto"/>
      </w:divBdr>
    </w:div>
    <w:div w:id="202982533">
      <w:marLeft w:val="640"/>
      <w:marRight w:val="0"/>
      <w:marTop w:val="0"/>
      <w:marBottom w:val="0"/>
      <w:divBdr>
        <w:top w:val="none" w:sz="0" w:space="0" w:color="auto"/>
        <w:left w:val="none" w:sz="0" w:space="0" w:color="auto"/>
        <w:bottom w:val="none" w:sz="0" w:space="0" w:color="auto"/>
        <w:right w:val="none" w:sz="0" w:space="0" w:color="auto"/>
      </w:divBdr>
    </w:div>
    <w:div w:id="203102186">
      <w:marLeft w:val="640"/>
      <w:marRight w:val="0"/>
      <w:marTop w:val="0"/>
      <w:marBottom w:val="0"/>
      <w:divBdr>
        <w:top w:val="none" w:sz="0" w:space="0" w:color="auto"/>
        <w:left w:val="none" w:sz="0" w:space="0" w:color="auto"/>
        <w:bottom w:val="none" w:sz="0" w:space="0" w:color="auto"/>
        <w:right w:val="none" w:sz="0" w:space="0" w:color="auto"/>
      </w:divBdr>
    </w:div>
    <w:div w:id="203324963">
      <w:marLeft w:val="640"/>
      <w:marRight w:val="0"/>
      <w:marTop w:val="0"/>
      <w:marBottom w:val="0"/>
      <w:divBdr>
        <w:top w:val="none" w:sz="0" w:space="0" w:color="auto"/>
        <w:left w:val="none" w:sz="0" w:space="0" w:color="auto"/>
        <w:bottom w:val="none" w:sz="0" w:space="0" w:color="auto"/>
        <w:right w:val="none" w:sz="0" w:space="0" w:color="auto"/>
      </w:divBdr>
    </w:div>
    <w:div w:id="203445958">
      <w:bodyDiv w:val="1"/>
      <w:marLeft w:val="0"/>
      <w:marRight w:val="0"/>
      <w:marTop w:val="0"/>
      <w:marBottom w:val="0"/>
      <w:divBdr>
        <w:top w:val="none" w:sz="0" w:space="0" w:color="auto"/>
        <w:left w:val="none" w:sz="0" w:space="0" w:color="auto"/>
        <w:bottom w:val="none" w:sz="0" w:space="0" w:color="auto"/>
        <w:right w:val="none" w:sz="0" w:space="0" w:color="auto"/>
      </w:divBdr>
      <w:divsChild>
        <w:div w:id="1400784404">
          <w:marLeft w:val="640"/>
          <w:marRight w:val="0"/>
          <w:marTop w:val="0"/>
          <w:marBottom w:val="0"/>
          <w:divBdr>
            <w:top w:val="none" w:sz="0" w:space="0" w:color="auto"/>
            <w:left w:val="none" w:sz="0" w:space="0" w:color="auto"/>
            <w:bottom w:val="none" w:sz="0" w:space="0" w:color="auto"/>
            <w:right w:val="none" w:sz="0" w:space="0" w:color="auto"/>
          </w:divBdr>
        </w:div>
        <w:div w:id="868378437">
          <w:marLeft w:val="640"/>
          <w:marRight w:val="0"/>
          <w:marTop w:val="0"/>
          <w:marBottom w:val="0"/>
          <w:divBdr>
            <w:top w:val="none" w:sz="0" w:space="0" w:color="auto"/>
            <w:left w:val="none" w:sz="0" w:space="0" w:color="auto"/>
            <w:bottom w:val="none" w:sz="0" w:space="0" w:color="auto"/>
            <w:right w:val="none" w:sz="0" w:space="0" w:color="auto"/>
          </w:divBdr>
        </w:div>
        <w:div w:id="312414899">
          <w:marLeft w:val="640"/>
          <w:marRight w:val="0"/>
          <w:marTop w:val="0"/>
          <w:marBottom w:val="0"/>
          <w:divBdr>
            <w:top w:val="none" w:sz="0" w:space="0" w:color="auto"/>
            <w:left w:val="none" w:sz="0" w:space="0" w:color="auto"/>
            <w:bottom w:val="none" w:sz="0" w:space="0" w:color="auto"/>
            <w:right w:val="none" w:sz="0" w:space="0" w:color="auto"/>
          </w:divBdr>
        </w:div>
        <w:div w:id="674648767">
          <w:marLeft w:val="640"/>
          <w:marRight w:val="0"/>
          <w:marTop w:val="0"/>
          <w:marBottom w:val="0"/>
          <w:divBdr>
            <w:top w:val="none" w:sz="0" w:space="0" w:color="auto"/>
            <w:left w:val="none" w:sz="0" w:space="0" w:color="auto"/>
            <w:bottom w:val="none" w:sz="0" w:space="0" w:color="auto"/>
            <w:right w:val="none" w:sz="0" w:space="0" w:color="auto"/>
          </w:divBdr>
        </w:div>
        <w:div w:id="1833830273">
          <w:marLeft w:val="640"/>
          <w:marRight w:val="0"/>
          <w:marTop w:val="0"/>
          <w:marBottom w:val="0"/>
          <w:divBdr>
            <w:top w:val="none" w:sz="0" w:space="0" w:color="auto"/>
            <w:left w:val="none" w:sz="0" w:space="0" w:color="auto"/>
            <w:bottom w:val="none" w:sz="0" w:space="0" w:color="auto"/>
            <w:right w:val="none" w:sz="0" w:space="0" w:color="auto"/>
          </w:divBdr>
        </w:div>
        <w:div w:id="766926353">
          <w:marLeft w:val="640"/>
          <w:marRight w:val="0"/>
          <w:marTop w:val="0"/>
          <w:marBottom w:val="0"/>
          <w:divBdr>
            <w:top w:val="none" w:sz="0" w:space="0" w:color="auto"/>
            <w:left w:val="none" w:sz="0" w:space="0" w:color="auto"/>
            <w:bottom w:val="none" w:sz="0" w:space="0" w:color="auto"/>
            <w:right w:val="none" w:sz="0" w:space="0" w:color="auto"/>
          </w:divBdr>
        </w:div>
        <w:div w:id="375664779">
          <w:marLeft w:val="640"/>
          <w:marRight w:val="0"/>
          <w:marTop w:val="0"/>
          <w:marBottom w:val="0"/>
          <w:divBdr>
            <w:top w:val="none" w:sz="0" w:space="0" w:color="auto"/>
            <w:left w:val="none" w:sz="0" w:space="0" w:color="auto"/>
            <w:bottom w:val="none" w:sz="0" w:space="0" w:color="auto"/>
            <w:right w:val="none" w:sz="0" w:space="0" w:color="auto"/>
          </w:divBdr>
        </w:div>
        <w:div w:id="1402017956">
          <w:marLeft w:val="640"/>
          <w:marRight w:val="0"/>
          <w:marTop w:val="0"/>
          <w:marBottom w:val="0"/>
          <w:divBdr>
            <w:top w:val="none" w:sz="0" w:space="0" w:color="auto"/>
            <w:left w:val="none" w:sz="0" w:space="0" w:color="auto"/>
            <w:bottom w:val="none" w:sz="0" w:space="0" w:color="auto"/>
            <w:right w:val="none" w:sz="0" w:space="0" w:color="auto"/>
          </w:divBdr>
        </w:div>
        <w:div w:id="1479883606">
          <w:marLeft w:val="640"/>
          <w:marRight w:val="0"/>
          <w:marTop w:val="0"/>
          <w:marBottom w:val="0"/>
          <w:divBdr>
            <w:top w:val="none" w:sz="0" w:space="0" w:color="auto"/>
            <w:left w:val="none" w:sz="0" w:space="0" w:color="auto"/>
            <w:bottom w:val="none" w:sz="0" w:space="0" w:color="auto"/>
            <w:right w:val="none" w:sz="0" w:space="0" w:color="auto"/>
          </w:divBdr>
        </w:div>
        <w:div w:id="483281497">
          <w:marLeft w:val="640"/>
          <w:marRight w:val="0"/>
          <w:marTop w:val="0"/>
          <w:marBottom w:val="0"/>
          <w:divBdr>
            <w:top w:val="none" w:sz="0" w:space="0" w:color="auto"/>
            <w:left w:val="none" w:sz="0" w:space="0" w:color="auto"/>
            <w:bottom w:val="none" w:sz="0" w:space="0" w:color="auto"/>
            <w:right w:val="none" w:sz="0" w:space="0" w:color="auto"/>
          </w:divBdr>
        </w:div>
        <w:div w:id="187453985">
          <w:marLeft w:val="640"/>
          <w:marRight w:val="0"/>
          <w:marTop w:val="0"/>
          <w:marBottom w:val="0"/>
          <w:divBdr>
            <w:top w:val="none" w:sz="0" w:space="0" w:color="auto"/>
            <w:left w:val="none" w:sz="0" w:space="0" w:color="auto"/>
            <w:bottom w:val="none" w:sz="0" w:space="0" w:color="auto"/>
            <w:right w:val="none" w:sz="0" w:space="0" w:color="auto"/>
          </w:divBdr>
        </w:div>
        <w:div w:id="112478655">
          <w:marLeft w:val="640"/>
          <w:marRight w:val="0"/>
          <w:marTop w:val="0"/>
          <w:marBottom w:val="0"/>
          <w:divBdr>
            <w:top w:val="none" w:sz="0" w:space="0" w:color="auto"/>
            <w:left w:val="none" w:sz="0" w:space="0" w:color="auto"/>
            <w:bottom w:val="none" w:sz="0" w:space="0" w:color="auto"/>
            <w:right w:val="none" w:sz="0" w:space="0" w:color="auto"/>
          </w:divBdr>
        </w:div>
        <w:div w:id="194004158">
          <w:marLeft w:val="640"/>
          <w:marRight w:val="0"/>
          <w:marTop w:val="0"/>
          <w:marBottom w:val="0"/>
          <w:divBdr>
            <w:top w:val="none" w:sz="0" w:space="0" w:color="auto"/>
            <w:left w:val="none" w:sz="0" w:space="0" w:color="auto"/>
            <w:bottom w:val="none" w:sz="0" w:space="0" w:color="auto"/>
            <w:right w:val="none" w:sz="0" w:space="0" w:color="auto"/>
          </w:divBdr>
        </w:div>
        <w:div w:id="1900897394">
          <w:marLeft w:val="640"/>
          <w:marRight w:val="0"/>
          <w:marTop w:val="0"/>
          <w:marBottom w:val="0"/>
          <w:divBdr>
            <w:top w:val="none" w:sz="0" w:space="0" w:color="auto"/>
            <w:left w:val="none" w:sz="0" w:space="0" w:color="auto"/>
            <w:bottom w:val="none" w:sz="0" w:space="0" w:color="auto"/>
            <w:right w:val="none" w:sz="0" w:space="0" w:color="auto"/>
          </w:divBdr>
        </w:div>
        <w:div w:id="1857376915">
          <w:marLeft w:val="640"/>
          <w:marRight w:val="0"/>
          <w:marTop w:val="0"/>
          <w:marBottom w:val="0"/>
          <w:divBdr>
            <w:top w:val="none" w:sz="0" w:space="0" w:color="auto"/>
            <w:left w:val="none" w:sz="0" w:space="0" w:color="auto"/>
            <w:bottom w:val="none" w:sz="0" w:space="0" w:color="auto"/>
            <w:right w:val="none" w:sz="0" w:space="0" w:color="auto"/>
          </w:divBdr>
        </w:div>
        <w:div w:id="433790474">
          <w:marLeft w:val="640"/>
          <w:marRight w:val="0"/>
          <w:marTop w:val="0"/>
          <w:marBottom w:val="0"/>
          <w:divBdr>
            <w:top w:val="none" w:sz="0" w:space="0" w:color="auto"/>
            <w:left w:val="none" w:sz="0" w:space="0" w:color="auto"/>
            <w:bottom w:val="none" w:sz="0" w:space="0" w:color="auto"/>
            <w:right w:val="none" w:sz="0" w:space="0" w:color="auto"/>
          </w:divBdr>
        </w:div>
        <w:div w:id="1149401458">
          <w:marLeft w:val="640"/>
          <w:marRight w:val="0"/>
          <w:marTop w:val="0"/>
          <w:marBottom w:val="0"/>
          <w:divBdr>
            <w:top w:val="none" w:sz="0" w:space="0" w:color="auto"/>
            <w:left w:val="none" w:sz="0" w:space="0" w:color="auto"/>
            <w:bottom w:val="none" w:sz="0" w:space="0" w:color="auto"/>
            <w:right w:val="none" w:sz="0" w:space="0" w:color="auto"/>
          </w:divBdr>
        </w:div>
        <w:div w:id="1035156478">
          <w:marLeft w:val="640"/>
          <w:marRight w:val="0"/>
          <w:marTop w:val="0"/>
          <w:marBottom w:val="0"/>
          <w:divBdr>
            <w:top w:val="none" w:sz="0" w:space="0" w:color="auto"/>
            <w:left w:val="none" w:sz="0" w:space="0" w:color="auto"/>
            <w:bottom w:val="none" w:sz="0" w:space="0" w:color="auto"/>
            <w:right w:val="none" w:sz="0" w:space="0" w:color="auto"/>
          </w:divBdr>
        </w:div>
        <w:div w:id="580215124">
          <w:marLeft w:val="640"/>
          <w:marRight w:val="0"/>
          <w:marTop w:val="0"/>
          <w:marBottom w:val="0"/>
          <w:divBdr>
            <w:top w:val="none" w:sz="0" w:space="0" w:color="auto"/>
            <w:left w:val="none" w:sz="0" w:space="0" w:color="auto"/>
            <w:bottom w:val="none" w:sz="0" w:space="0" w:color="auto"/>
            <w:right w:val="none" w:sz="0" w:space="0" w:color="auto"/>
          </w:divBdr>
        </w:div>
        <w:div w:id="83766574">
          <w:marLeft w:val="640"/>
          <w:marRight w:val="0"/>
          <w:marTop w:val="0"/>
          <w:marBottom w:val="0"/>
          <w:divBdr>
            <w:top w:val="none" w:sz="0" w:space="0" w:color="auto"/>
            <w:left w:val="none" w:sz="0" w:space="0" w:color="auto"/>
            <w:bottom w:val="none" w:sz="0" w:space="0" w:color="auto"/>
            <w:right w:val="none" w:sz="0" w:space="0" w:color="auto"/>
          </w:divBdr>
        </w:div>
        <w:div w:id="1551116731">
          <w:marLeft w:val="640"/>
          <w:marRight w:val="0"/>
          <w:marTop w:val="0"/>
          <w:marBottom w:val="0"/>
          <w:divBdr>
            <w:top w:val="none" w:sz="0" w:space="0" w:color="auto"/>
            <w:left w:val="none" w:sz="0" w:space="0" w:color="auto"/>
            <w:bottom w:val="none" w:sz="0" w:space="0" w:color="auto"/>
            <w:right w:val="none" w:sz="0" w:space="0" w:color="auto"/>
          </w:divBdr>
        </w:div>
        <w:div w:id="578174032">
          <w:marLeft w:val="640"/>
          <w:marRight w:val="0"/>
          <w:marTop w:val="0"/>
          <w:marBottom w:val="0"/>
          <w:divBdr>
            <w:top w:val="none" w:sz="0" w:space="0" w:color="auto"/>
            <w:left w:val="none" w:sz="0" w:space="0" w:color="auto"/>
            <w:bottom w:val="none" w:sz="0" w:space="0" w:color="auto"/>
            <w:right w:val="none" w:sz="0" w:space="0" w:color="auto"/>
          </w:divBdr>
        </w:div>
        <w:div w:id="2132628750">
          <w:marLeft w:val="640"/>
          <w:marRight w:val="0"/>
          <w:marTop w:val="0"/>
          <w:marBottom w:val="0"/>
          <w:divBdr>
            <w:top w:val="none" w:sz="0" w:space="0" w:color="auto"/>
            <w:left w:val="none" w:sz="0" w:space="0" w:color="auto"/>
            <w:bottom w:val="none" w:sz="0" w:space="0" w:color="auto"/>
            <w:right w:val="none" w:sz="0" w:space="0" w:color="auto"/>
          </w:divBdr>
        </w:div>
        <w:div w:id="85688201">
          <w:marLeft w:val="640"/>
          <w:marRight w:val="0"/>
          <w:marTop w:val="0"/>
          <w:marBottom w:val="0"/>
          <w:divBdr>
            <w:top w:val="none" w:sz="0" w:space="0" w:color="auto"/>
            <w:left w:val="none" w:sz="0" w:space="0" w:color="auto"/>
            <w:bottom w:val="none" w:sz="0" w:space="0" w:color="auto"/>
            <w:right w:val="none" w:sz="0" w:space="0" w:color="auto"/>
          </w:divBdr>
        </w:div>
        <w:div w:id="1556240792">
          <w:marLeft w:val="640"/>
          <w:marRight w:val="0"/>
          <w:marTop w:val="0"/>
          <w:marBottom w:val="0"/>
          <w:divBdr>
            <w:top w:val="none" w:sz="0" w:space="0" w:color="auto"/>
            <w:left w:val="none" w:sz="0" w:space="0" w:color="auto"/>
            <w:bottom w:val="none" w:sz="0" w:space="0" w:color="auto"/>
            <w:right w:val="none" w:sz="0" w:space="0" w:color="auto"/>
          </w:divBdr>
        </w:div>
        <w:div w:id="1906330005">
          <w:marLeft w:val="640"/>
          <w:marRight w:val="0"/>
          <w:marTop w:val="0"/>
          <w:marBottom w:val="0"/>
          <w:divBdr>
            <w:top w:val="none" w:sz="0" w:space="0" w:color="auto"/>
            <w:left w:val="none" w:sz="0" w:space="0" w:color="auto"/>
            <w:bottom w:val="none" w:sz="0" w:space="0" w:color="auto"/>
            <w:right w:val="none" w:sz="0" w:space="0" w:color="auto"/>
          </w:divBdr>
        </w:div>
        <w:div w:id="173233654">
          <w:marLeft w:val="640"/>
          <w:marRight w:val="0"/>
          <w:marTop w:val="0"/>
          <w:marBottom w:val="0"/>
          <w:divBdr>
            <w:top w:val="none" w:sz="0" w:space="0" w:color="auto"/>
            <w:left w:val="none" w:sz="0" w:space="0" w:color="auto"/>
            <w:bottom w:val="none" w:sz="0" w:space="0" w:color="auto"/>
            <w:right w:val="none" w:sz="0" w:space="0" w:color="auto"/>
          </w:divBdr>
        </w:div>
        <w:div w:id="1433822260">
          <w:marLeft w:val="640"/>
          <w:marRight w:val="0"/>
          <w:marTop w:val="0"/>
          <w:marBottom w:val="0"/>
          <w:divBdr>
            <w:top w:val="none" w:sz="0" w:space="0" w:color="auto"/>
            <w:left w:val="none" w:sz="0" w:space="0" w:color="auto"/>
            <w:bottom w:val="none" w:sz="0" w:space="0" w:color="auto"/>
            <w:right w:val="none" w:sz="0" w:space="0" w:color="auto"/>
          </w:divBdr>
        </w:div>
        <w:div w:id="143161155">
          <w:marLeft w:val="640"/>
          <w:marRight w:val="0"/>
          <w:marTop w:val="0"/>
          <w:marBottom w:val="0"/>
          <w:divBdr>
            <w:top w:val="none" w:sz="0" w:space="0" w:color="auto"/>
            <w:left w:val="none" w:sz="0" w:space="0" w:color="auto"/>
            <w:bottom w:val="none" w:sz="0" w:space="0" w:color="auto"/>
            <w:right w:val="none" w:sz="0" w:space="0" w:color="auto"/>
          </w:divBdr>
        </w:div>
        <w:div w:id="537014699">
          <w:marLeft w:val="640"/>
          <w:marRight w:val="0"/>
          <w:marTop w:val="0"/>
          <w:marBottom w:val="0"/>
          <w:divBdr>
            <w:top w:val="none" w:sz="0" w:space="0" w:color="auto"/>
            <w:left w:val="none" w:sz="0" w:space="0" w:color="auto"/>
            <w:bottom w:val="none" w:sz="0" w:space="0" w:color="auto"/>
            <w:right w:val="none" w:sz="0" w:space="0" w:color="auto"/>
          </w:divBdr>
        </w:div>
        <w:div w:id="434859884">
          <w:marLeft w:val="640"/>
          <w:marRight w:val="0"/>
          <w:marTop w:val="0"/>
          <w:marBottom w:val="0"/>
          <w:divBdr>
            <w:top w:val="none" w:sz="0" w:space="0" w:color="auto"/>
            <w:left w:val="none" w:sz="0" w:space="0" w:color="auto"/>
            <w:bottom w:val="none" w:sz="0" w:space="0" w:color="auto"/>
            <w:right w:val="none" w:sz="0" w:space="0" w:color="auto"/>
          </w:divBdr>
        </w:div>
        <w:div w:id="547449126">
          <w:marLeft w:val="640"/>
          <w:marRight w:val="0"/>
          <w:marTop w:val="0"/>
          <w:marBottom w:val="0"/>
          <w:divBdr>
            <w:top w:val="none" w:sz="0" w:space="0" w:color="auto"/>
            <w:left w:val="none" w:sz="0" w:space="0" w:color="auto"/>
            <w:bottom w:val="none" w:sz="0" w:space="0" w:color="auto"/>
            <w:right w:val="none" w:sz="0" w:space="0" w:color="auto"/>
          </w:divBdr>
        </w:div>
        <w:div w:id="1633289328">
          <w:marLeft w:val="640"/>
          <w:marRight w:val="0"/>
          <w:marTop w:val="0"/>
          <w:marBottom w:val="0"/>
          <w:divBdr>
            <w:top w:val="none" w:sz="0" w:space="0" w:color="auto"/>
            <w:left w:val="none" w:sz="0" w:space="0" w:color="auto"/>
            <w:bottom w:val="none" w:sz="0" w:space="0" w:color="auto"/>
            <w:right w:val="none" w:sz="0" w:space="0" w:color="auto"/>
          </w:divBdr>
        </w:div>
        <w:div w:id="939222865">
          <w:marLeft w:val="640"/>
          <w:marRight w:val="0"/>
          <w:marTop w:val="0"/>
          <w:marBottom w:val="0"/>
          <w:divBdr>
            <w:top w:val="none" w:sz="0" w:space="0" w:color="auto"/>
            <w:left w:val="none" w:sz="0" w:space="0" w:color="auto"/>
            <w:bottom w:val="none" w:sz="0" w:space="0" w:color="auto"/>
            <w:right w:val="none" w:sz="0" w:space="0" w:color="auto"/>
          </w:divBdr>
        </w:div>
        <w:div w:id="1972511113">
          <w:marLeft w:val="640"/>
          <w:marRight w:val="0"/>
          <w:marTop w:val="0"/>
          <w:marBottom w:val="0"/>
          <w:divBdr>
            <w:top w:val="none" w:sz="0" w:space="0" w:color="auto"/>
            <w:left w:val="none" w:sz="0" w:space="0" w:color="auto"/>
            <w:bottom w:val="none" w:sz="0" w:space="0" w:color="auto"/>
            <w:right w:val="none" w:sz="0" w:space="0" w:color="auto"/>
          </w:divBdr>
        </w:div>
        <w:div w:id="1068462342">
          <w:marLeft w:val="640"/>
          <w:marRight w:val="0"/>
          <w:marTop w:val="0"/>
          <w:marBottom w:val="0"/>
          <w:divBdr>
            <w:top w:val="none" w:sz="0" w:space="0" w:color="auto"/>
            <w:left w:val="none" w:sz="0" w:space="0" w:color="auto"/>
            <w:bottom w:val="none" w:sz="0" w:space="0" w:color="auto"/>
            <w:right w:val="none" w:sz="0" w:space="0" w:color="auto"/>
          </w:divBdr>
        </w:div>
        <w:div w:id="362899414">
          <w:marLeft w:val="640"/>
          <w:marRight w:val="0"/>
          <w:marTop w:val="0"/>
          <w:marBottom w:val="0"/>
          <w:divBdr>
            <w:top w:val="none" w:sz="0" w:space="0" w:color="auto"/>
            <w:left w:val="none" w:sz="0" w:space="0" w:color="auto"/>
            <w:bottom w:val="none" w:sz="0" w:space="0" w:color="auto"/>
            <w:right w:val="none" w:sz="0" w:space="0" w:color="auto"/>
          </w:divBdr>
        </w:div>
        <w:div w:id="436952051">
          <w:marLeft w:val="640"/>
          <w:marRight w:val="0"/>
          <w:marTop w:val="0"/>
          <w:marBottom w:val="0"/>
          <w:divBdr>
            <w:top w:val="none" w:sz="0" w:space="0" w:color="auto"/>
            <w:left w:val="none" w:sz="0" w:space="0" w:color="auto"/>
            <w:bottom w:val="none" w:sz="0" w:space="0" w:color="auto"/>
            <w:right w:val="none" w:sz="0" w:space="0" w:color="auto"/>
          </w:divBdr>
        </w:div>
        <w:div w:id="1643536296">
          <w:marLeft w:val="640"/>
          <w:marRight w:val="0"/>
          <w:marTop w:val="0"/>
          <w:marBottom w:val="0"/>
          <w:divBdr>
            <w:top w:val="none" w:sz="0" w:space="0" w:color="auto"/>
            <w:left w:val="none" w:sz="0" w:space="0" w:color="auto"/>
            <w:bottom w:val="none" w:sz="0" w:space="0" w:color="auto"/>
            <w:right w:val="none" w:sz="0" w:space="0" w:color="auto"/>
          </w:divBdr>
        </w:div>
        <w:div w:id="465660197">
          <w:marLeft w:val="640"/>
          <w:marRight w:val="0"/>
          <w:marTop w:val="0"/>
          <w:marBottom w:val="0"/>
          <w:divBdr>
            <w:top w:val="none" w:sz="0" w:space="0" w:color="auto"/>
            <w:left w:val="none" w:sz="0" w:space="0" w:color="auto"/>
            <w:bottom w:val="none" w:sz="0" w:space="0" w:color="auto"/>
            <w:right w:val="none" w:sz="0" w:space="0" w:color="auto"/>
          </w:divBdr>
        </w:div>
        <w:div w:id="342823536">
          <w:marLeft w:val="640"/>
          <w:marRight w:val="0"/>
          <w:marTop w:val="0"/>
          <w:marBottom w:val="0"/>
          <w:divBdr>
            <w:top w:val="none" w:sz="0" w:space="0" w:color="auto"/>
            <w:left w:val="none" w:sz="0" w:space="0" w:color="auto"/>
            <w:bottom w:val="none" w:sz="0" w:space="0" w:color="auto"/>
            <w:right w:val="none" w:sz="0" w:space="0" w:color="auto"/>
          </w:divBdr>
        </w:div>
        <w:div w:id="1430853039">
          <w:marLeft w:val="640"/>
          <w:marRight w:val="0"/>
          <w:marTop w:val="0"/>
          <w:marBottom w:val="0"/>
          <w:divBdr>
            <w:top w:val="none" w:sz="0" w:space="0" w:color="auto"/>
            <w:left w:val="none" w:sz="0" w:space="0" w:color="auto"/>
            <w:bottom w:val="none" w:sz="0" w:space="0" w:color="auto"/>
            <w:right w:val="none" w:sz="0" w:space="0" w:color="auto"/>
          </w:divBdr>
        </w:div>
        <w:div w:id="1288975779">
          <w:marLeft w:val="640"/>
          <w:marRight w:val="0"/>
          <w:marTop w:val="0"/>
          <w:marBottom w:val="0"/>
          <w:divBdr>
            <w:top w:val="none" w:sz="0" w:space="0" w:color="auto"/>
            <w:left w:val="none" w:sz="0" w:space="0" w:color="auto"/>
            <w:bottom w:val="none" w:sz="0" w:space="0" w:color="auto"/>
            <w:right w:val="none" w:sz="0" w:space="0" w:color="auto"/>
          </w:divBdr>
        </w:div>
        <w:div w:id="1303543196">
          <w:marLeft w:val="640"/>
          <w:marRight w:val="0"/>
          <w:marTop w:val="0"/>
          <w:marBottom w:val="0"/>
          <w:divBdr>
            <w:top w:val="none" w:sz="0" w:space="0" w:color="auto"/>
            <w:left w:val="none" w:sz="0" w:space="0" w:color="auto"/>
            <w:bottom w:val="none" w:sz="0" w:space="0" w:color="auto"/>
            <w:right w:val="none" w:sz="0" w:space="0" w:color="auto"/>
          </w:divBdr>
        </w:div>
        <w:div w:id="545946794">
          <w:marLeft w:val="640"/>
          <w:marRight w:val="0"/>
          <w:marTop w:val="0"/>
          <w:marBottom w:val="0"/>
          <w:divBdr>
            <w:top w:val="none" w:sz="0" w:space="0" w:color="auto"/>
            <w:left w:val="none" w:sz="0" w:space="0" w:color="auto"/>
            <w:bottom w:val="none" w:sz="0" w:space="0" w:color="auto"/>
            <w:right w:val="none" w:sz="0" w:space="0" w:color="auto"/>
          </w:divBdr>
        </w:div>
        <w:div w:id="1877769708">
          <w:marLeft w:val="640"/>
          <w:marRight w:val="0"/>
          <w:marTop w:val="0"/>
          <w:marBottom w:val="0"/>
          <w:divBdr>
            <w:top w:val="none" w:sz="0" w:space="0" w:color="auto"/>
            <w:left w:val="none" w:sz="0" w:space="0" w:color="auto"/>
            <w:bottom w:val="none" w:sz="0" w:space="0" w:color="auto"/>
            <w:right w:val="none" w:sz="0" w:space="0" w:color="auto"/>
          </w:divBdr>
        </w:div>
        <w:div w:id="1160148051">
          <w:marLeft w:val="640"/>
          <w:marRight w:val="0"/>
          <w:marTop w:val="0"/>
          <w:marBottom w:val="0"/>
          <w:divBdr>
            <w:top w:val="none" w:sz="0" w:space="0" w:color="auto"/>
            <w:left w:val="none" w:sz="0" w:space="0" w:color="auto"/>
            <w:bottom w:val="none" w:sz="0" w:space="0" w:color="auto"/>
            <w:right w:val="none" w:sz="0" w:space="0" w:color="auto"/>
          </w:divBdr>
        </w:div>
        <w:div w:id="849371553">
          <w:marLeft w:val="640"/>
          <w:marRight w:val="0"/>
          <w:marTop w:val="0"/>
          <w:marBottom w:val="0"/>
          <w:divBdr>
            <w:top w:val="none" w:sz="0" w:space="0" w:color="auto"/>
            <w:left w:val="none" w:sz="0" w:space="0" w:color="auto"/>
            <w:bottom w:val="none" w:sz="0" w:space="0" w:color="auto"/>
            <w:right w:val="none" w:sz="0" w:space="0" w:color="auto"/>
          </w:divBdr>
        </w:div>
        <w:div w:id="1046028253">
          <w:marLeft w:val="640"/>
          <w:marRight w:val="0"/>
          <w:marTop w:val="0"/>
          <w:marBottom w:val="0"/>
          <w:divBdr>
            <w:top w:val="none" w:sz="0" w:space="0" w:color="auto"/>
            <w:left w:val="none" w:sz="0" w:space="0" w:color="auto"/>
            <w:bottom w:val="none" w:sz="0" w:space="0" w:color="auto"/>
            <w:right w:val="none" w:sz="0" w:space="0" w:color="auto"/>
          </w:divBdr>
        </w:div>
        <w:div w:id="1837188237">
          <w:marLeft w:val="640"/>
          <w:marRight w:val="0"/>
          <w:marTop w:val="0"/>
          <w:marBottom w:val="0"/>
          <w:divBdr>
            <w:top w:val="none" w:sz="0" w:space="0" w:color="auto"/>
            <w:left w:val="none" w:sz="0" w:space="0" w:color="auto"/>
            <w:bottom w:val="none" w:sz="0" w:space="0" w:color="auto"/>
            <w:right w:val="none" w:sz="0" w:space="0" w:color="auto"/>
          </w:divBdr>
        </w:div>
        <w:div w:id="1584222428">
          <w:marLeft w:val="640"/>
          <w:marRight w:val="0"/>
          <w:marTop w:val="0"/>
          <w:marBottom w:val="0"/>
          <w:divBdr>
            <w:top w:val="none" w:sz="0" w:space="0" w:color="auto"/>
            <w:left w:val="none" w:sz="0" w:space="0" w:color="auto"/>
            <w:bottom w:val="none" w:sz="0" w:space="0" w:color="auto"/>
            <w:right w:val="none" w:sz="0" w:space="0" w:color="auto"/>
          </w:divBdr>
        </w:div>
        <w:div w:id="518742128">
          <w:marLeft w:val="640"/>
          <w:marRight w:val="0"/>
          <w:marTop w:val="0"/>
          <w:marBottom w:val="0"/>
          <w:divBdr>
            <w:top w:val="none" w:sz="0" w:space="0" w:color="auto"/>
            <w:left w:val="none" w:sz="0" w:space="0" w:color="auto"/>
            <w:bottom w:val="none" w:sz="0" w:space="0" w:color="auto"/>
            <w:right w:val="none" w:sz="0" w:space="0" w:color="auto"/>
          </w:divBdr>
        </w:div>
        <w:div w:id="1017272378">
          <w:marLeft w:val="640"/>
          <w:marRight w:val="0"/>
          <w:marTop w:val="0"/>
          <w:marBottom w:val="0"/>
          <w:divBdr>
            <w:top w:val="none" w:sz="0" w:space="0" w:color="auto"/>
            <w:left w:val="none" w:sz="0" w:space="0" w:color="auto"/>
            <w:bottom w:val="none" w:sz="0" w:space="0" w:color="auto"/>
            <w:right w:val="none" w:sz="0" w:space="0" w:color="auto"/>
          </w:divBdr>
        </w:div>
        <w:div w:id="605111965">
          <w:marLeft w:val="640"/>
          <w:marRight w:val="0"/>
          <w:marTop w:val="0"/>
          <w:marBottom w:val="0"/>
          <w:divBdr>
            <w:top w:val="none" w:sz="0" w:space="0" w:color="auto"/>
            <w:left w:val="none" w:sz="0" w:space="0" w:color="auto"/>
            <w:bottom w:val="none" w:sz="0" w:space="0" w:color="auto"/>
            <w:right w:val="none" w:sz="0" w:space="0" w:color="auto"/>
          </w:divBdr>
        </w:div>
        <w:div w:id="1969118947">
          <w:marLeft w:val="640"/>
          <w:marRight w:val="0"/>
          <w:marTop w:val="0"/>
          <w:marBottom w:val="0"/>
          <w:divBdr>
            <w:top w:val="none" w:sz="0" w:space="0" w:color="auto"/>
            <w:left w:val="none" w:sz="0" w:space="0" w:color="auto"/>
            <w:bottom w:val="none" w:sz="0" w:space="0" w:color="auto"/>
            <w:right w:val="none" w:sz="0" w:space="0" w:color="auto"/>
          </w:divBdr>
        </w:div>
        <w:div w:id="1063798316">
          <w:marLeft w:val="640"/>
          <w:marRight w:val="0"/>
          <w:marTop w:val="0"/>
          <w:marBottom w:val="0"/>
          <w:divBdr>
            <w:top w:val="none" w:sz="0" w:space="0" w:color="auto"/>
            <w:left w:val="none" w:sz="0" w:space="0" w:color="auto"/>
            <w:bottom w:val="none" w:sz="0" w:space="0" w:color="auto"/>
            <w:right w:val="none" w:sz="0" w:space="0" w:color="auto"/>
          </w:divBdr>
        </w:div>
      </w:divsChild>
    </w:div>
    <w:div w:id="203519322">
      <w:marLeft w:val="640"/>
      <w:marRight w:val="0"/>
      <w:marTop w:val="0"/>
      <w:marBottom w:val="0"/>
      <w:divBdr>
        <w:top w:val="none" w:sz="0" w:space="0" w:color="auto"/>
        <w:left w:val="none" w:sz="0" w:space="0" w:color="auto"/>
        <w:bottom w:val="none" w:sz="0" w:space="0" w:color="auto"/>
        <w:right w:val="none" w:sz="0" w:space="0" w:color="auto"/>
      </w:divBdr>
    </w:div>
    <w:div w:id="203566524">
      <w:marLeft w:val="640"/>
      <w:marRight w:val="0"/>
      <w:marTop w:val="0"/>
      <w:marBottom w:val="0"/>
      <w:divBdr>
        <w:top w:val="none" w:sz="0" w:space="0" w:color="auto"/>
        <w:left w:val="none" w:sz="0" w:space="0" w:color="auto"/>
        <w:bottom w:val="none" w:sz="0" w:space="0" w:color="auto"/>
        <w:right w:val="none" w:sz="0" w:space="0" w:color="auto"/>
      </w:divBdr>
    </w:div>
    <w:div w:id="203753596">
      <w:marLeft w:val="640"/>
      <w:marRight w:val="0"/>
      <w:marTop w:val="0"/>
      <w:marBottom w:val="0"/>
      <w:divBdr>
        <w:top w:val="none" w:sz="0" w:space="0" w:color="auto"/>
        <w:left w:val="none" w:sz="0" w:space="0" w:color="auto"/>
        <w:bottom w:val="none" w:sz="0" w:space="0" w:color="auto"/>
        <w:right w:val="none" w:sz="0" w:space="0" w:color="auto"/>
      </w:divBdr>
    </w:div>
    <w:div w:id="203910829">
      <w:bodyDiv w:val="1"/>
      <w:marLeft w:val="0"/>
      <w:marRight w:val="0"/>
      <w:marTop w:val="0"/>
      <w:marBottom w:val="0"/>
      <w:divBdr>
        <w:top w:val="none" w:sz="0" w:space="0" w:color="auto"/>
        <w:left w:val="none" w:sz="0" w:space="0" w:color="auto"/>
        <w:bottom w:val="none" w:sz="0" w:space="0" w:color="auto"/>
        <w:right w:val="none" w:sz="0" w:space="0" w:color="auto"/>
      </w:divBdr>
    </w:div>
    <w:div w:id="204098756">
      <w:marLeft w:val="640"/>
      <w:marRight w:val="0"/>
      <w:marTop w:val="0"/>
      <w:marBottom w:val="0"/>
      <w:divBdr>
        <w:top w:val="none" w:sz="0" w:space="0" w:color="auto"/>
        <w:left w:val="none" w:sz="0" w:space="0" w:color="auto"/>
        <w:bottom w:val="none" w:sz="0" w:space="0" w:color="auto"/>
        <w:right w:val="none" w:sz="0" w:space="0" w:color="auto"/>
      </w:divBdr>
    </w:div>
    <w:div w:id="204295667">
      <w:marLeft w:val="640"/>
      <w:marRight w:val="0"/>
      <w:marTop w:val="0"/>
      <w:marBottom w:val="0"/>
      <w:divBdr>
        <w:top w:val="none" w:sz="0" w:space="0" w:color="auto"/>
        <w:left w:val="none" w:sz="0" w:space="0" w:color="auto"/>
        <w:bottom w:val="none" w:sz="0" w:space="0" w:color="auto"/>
        <w:right w:val="none" w:sz="0" w:space="0" w:color="auto"/>
      </w:divBdr>
    </w:div>
    <w:div w:id="204296942">
      <w:marLeft w:val="640"/>
      <w:marRight w:val="0"/>
      <w:marTop w:val="0"/>
      <w:marBottom w:val="0"/>
      <w:divBdr>
        <w:top w:val="none" w:sz="0" w:space="0" w:color="auto"/>
        <w:left w:val="none" w:sz="0" w:space="0" w:color="auto"/>
        <w:bottom w:val="none" w:sz="0" w:space="0" w:color="auto"/>
        <w:right w:val="none" w:sz="0" w:space="0" w:color="auto"/>
      </w:divBdr>
    </w:div>
    <w:div w:id="204562223">
      <w:marLeft w:val="640"/>
      <w:marRight w:val="0"/>
      <w:marTop w:val="0"/>
      <w:marBottom w:val="0"/>
      <w:divBdr>
        <w:top w:val="none" w:sz="0" w:space="0" w:color="auto"/>
        <w:left w:val="none" w:sz="0" w:space="0" w:color="auto"/>
        <w:bottom w:val="none" w:sz="0" w:space="0" w:color="auto"/>
        <w:right w:val="none" w:sz="0" w:space="0" w:color="auto"/>
      </w:divBdr>
    </w:div>
    <w:div w:id="204635035">
      <w:marLeft w:val="640"/>
      <w:marRight w:val="0"/>
      <w:marTop w:val="0"/>
      <w:marBottom w:val="0"/>
      <w:divBdr>
        <w:top w:val="none" w:sz="0" w:space="0" w:color="auto"/>
        <w:left w:val="none" w:sz="0" w:space="0" w:color="auto"/>
        <w:bottom w:val="none" w:sz="0" w:space="0" w:color="auto"/>
        <w:right w:val="none" w:sz="0" w:space="0" w:color="auto"/>
      </w:divBdr>
    </w:div>
    <w:div w:id="204685759">
      <w:marLeft w:val="640"/>
      <w:marRight w:val="0"/>
      <w:marTop w:val="0"/>
      <w:marBottom w:val="0"/>
      <w:divBdr>
        <w:top w:val="none" w:sz="0" w:space="0" w:color="auto"/>
        <w:left w:val="none" w:sz="0" w:space="0" w:color="auto"/>
        <w:bottom w:val="none" w:sz="0" w:space="0" w:color="auto"/>
        <w:right w:val="none" w:sz="0" w:space="0" w:color="auto"/>
      </w:divBdr>
    </w:div>
    <w:div w:id="205530895">
      <w:marLeft w:val="640"/>
      <w:marRight w:val="0"/>
      <w:marTop w:val="0"/>
      <w:marBottom w:val="0"/>
      <w:divBdr>
        <w:top w:val="none" w:sz="0" w:space="0" w:color="auto"/>
        <w:left w:val="none" w:sz="0" w:space="0" w:color="auto"/>
        <w:bottom w:val="none" w:sz="0" w:space="0" w:color="auto"/>
        <w:right w:val="none" w:sz="0" w:space="0" w:color="auto"/>
      </w:divBdr>
    </w:div>
    <w:div w:id="205534566">
      <w:marLeft w:val="640"/>
      <w:marRight w:val="0"/>
      <w:marTop w:val="0"/>
      <w:marBottom w:val="0"/>
      <w:divBdr>
        <w:top w:val="none" w:sz="0" w:space="0" w:color="auto"/>
        <w:left w:val="none" w:sz="0" w:space="0" w:color="auto"/>
        <w:bottom w:val="none" w:sz="0" w:space="0" w:color="auto"/>
        <w:right w:val="none" w:sz="0" w:space="0" w:color="auto"/>
      </w:divBdr>
    </w:div>
    <w:div w:id="205682780">
      <w:marLeft w:val="640"/>
      <w:marRight w:val="0"/>
      <w:marTop w:val="0"/>
      <w:marBottom w:val="0"/>
      <w:divBdr>
        <w:top w:val="none" w:sz="0" w:space="0" w:color="auto"/>
        <w:left w:val="none" w:sz="0" w:space="0" w:color="auto"/>
        <w:bottom w:val="none" w:sz="0" w:space="0" w:color="auto"/>
        <w:right w:val="none" w:sz="0" w:space="0" w:color="auto"/>
      </w:divBdr>
    </w:div>
    <w:div w:id="205726230">
      <w:marLeft w:val="640"/>
      <w:marRight w:val="0"/>
      <w:marTop w:val="0"/>
      <w:marBottom w:val="0"/>
      <w:divBdr>
        <w:top w:val="none" w:sz="0" w:space="0" w:color="auto"/>
        <w:left w:val="none" w:sz="0" w:space="0" w:color="auto"/>
        <w:bottom w:val="none" w:sz="0" w:space="0" w:color="auto"/>
        <w:right w:val="none" w:sz="0" w:space="0" w:color="auto"/>
      </w:divBdr>
    </w:div>
    <w:div w:id="205918925">
      <w:marLeft w:val="640"/>
      <w:marRight w:val="0"/>
      <w:marTop w:val="0"/>
      <w:marBottom w:val="0"/>
      <w:divBdr>
        <w:top w:val="none" w:sz="0" w:space="0" w:color="auto"/>
        <w:left w:val="none" w:sz="0" w:space="0" w:color="auto"/>
        <w:bottom w:val="none" w:sz="0" w:space="0" w:color="auto"/>
        <w:right w:val="none" w:sz="0" w:space="0" w:color="auto"/>
      </w:divBdr>
    </w:div>
    <w:div w:id="206141270">
      <w:marLeft w:val="640"/>
      <w:marRight w:val="0"/>
      <w:marTop w:val="0"/>
      <w:marBottom w:val="0"/>
      <w:divBdr>
        <w:top w:val="none" w:sz="0" w:space="0" w:color="auto"/>
        <w:left w:val="none" w:sz="0" w:space="0" w:color="auto"/>
        <w:bottom w:val="none" w:sz="0" w:space="0" w:color="auto"/>
        <w:right w:val="none" w:sz="0" w:space="0" w:color="auto"/>
      </w:divBdr>
    </w:div>
    <w:div w:id="206382646">
      <w:marLeft w:val="640"/>
      <w:marRight w:val="0"/>
      <w:marTop w:val="0"/>
      <w:marBottom w:val="0"/>
      <w:divBdr>
        <w:top w:val="none" w:sz="0" w:space="0" w:color="auto"/>
        <w:left w:val="none" w:sz="0" w:space="0" w:color="auto"/>
        <w:bottom w:val="none" w:sz="0" w:space="0" w:color="auto"/>
        <w:right w:val="none" w:sz="0" w:space="0" w:color="auto"/>
      </w:divBdr>
    </w:div>
    <w:div w:id="206458860">
      <w:marLeft w:val="640"/>
      <w:marRight w:val="0"/>
      <w:marTop w:val="0"/>
      <w:marBottom w:val="0"/>
      <w:divBdr>
        <w:top w:val="none" w:sz="0" w:space="0" w:color="auto"/>
        <w:left w:val="none" w:sz="0" w:space="0" w:color="auto"/>
        <w:bottom w:val="none" w:sz="0" w:space="0" w:color="auto"/>
        <w:right w:val="none" w:sz="0" w:space="0" w:color="auto"/>
      </w:divBdr>
    </w:div>
    <w:div w:id="206600863">
      <w:marLeft w:val="640"/>
      <w:marRight w:val="0"/>
      <w:marTop w:val="0"/>
      <w:marBottom w:val="0"/>
      <w:divBdr>
        <w:top w:val="none" w:sz="0" w:space="0" w:color="auto"/>
        <w:left w:val="none" w:sz="0" w:space="0" w:color="auto"/>
        <w:bottom w:val="none" w:sz="0" w:space="0" w:color="auto"/>
        <w:right w:val="none" w:sz="0" w:space="0" w:color="auto"/>
      </w:divBdr>
    </w:div>
    <w:div w:id="206718687">
      <w:marLeft w:val="640"/>
      <w:marRight w:val="0"/>
      <w:marTop w:val="0"/>
      <w:marBottom w:val="0"/>
      <w:divBdr>
        <w:top w:val="none" w:sz="0" w:space="0" w:color="auto"/>
        <w:left w:val="none" w:sz="0" w:space="0" w:color="auto"/>
        <w:bottom w:val="none" w:sz="0" w:space="0" w:color="auto"/>
        <w:right w:val="none" w:sz="0" w:space="0" w:color="auto"/>
      </w:divBdr>
    </w:div>
    <w:div w:id="206767409">
      <w:marLeft w:val="640"/>
      <w:marRight w:val="0"/>
      <w:marTop w:val="0"/>
      <w:marBottom w:val="0"/>
      <w:divBdr>
        <w:top w:val="none" w:sz="0" w:space="0" w:color="auto"/>
        <w:left w:val="none" w:sz="0" w:space="0" w:color="auto"/>
        <w:bottom w:val="none" w:sz="0" w:space="0" w:color="auto"/>
        <w:right w:val="none" w:sz="0" w:space="0" w:color="auto"/>
      </w:divBdr>
    </w:div>
    <w:div w:id="206911608">
      <w:marLeft w:val="640"/>
      <w:marRight w:val="0"/>
      <w:marTop w:val="0"/>
      <w:marBottom w:val="0"/>
      <w:divBdr>
        <w:top w:val="none" w:sz="0" w:space="0" w:color="auto"/>
        <w:left w:val="none" w:sz="0" w:space="0" w:color="auto"/>
        <w:bottom w:val="none" w:sz="0" w:space="0" w:color="auto"/>
        <w:right w:val="none" w:sz="0" w:space="0" w:color="auto"/>
      </w:divBdr>
    </w:div>
    <w:div w:id="206917750">
      <w:marLeft w:val="640"/>
      <w:marRight w:val="0"/>
      <w:marTop w:val="0"/>
      <w:marBottom w:val="0"/>
      <w:divBdr>
        <w:top w:val="none" w:sz="0" w:space="0" w:color="auto"/>
        <w:left w:val="none" w:sz="0" w:space="0" w:color="auto"/>
        <w:bottom w:val="none" w:sz="0" w:space="0" w:color="auto"/>
        <w:right w:val="none" w:sz="0" w:space="0" w:color="auto"/>
      </w:divBdr>
    </w:div>
    <w:div w:id="207029756">
      <w:marLeft w:val="640"/>
      <w:marRight w:val="0"/>
      <w:marTop w:val="0"/>
      <w:marBottom w:val="0"/>
      <w:divBdr>
        <w:top w:val="none" w:sz="0" w:space="0" w:color="auto"/>
        <w:left w:val="none" w:sz="0" w:space="0" w:color="auto"/>
        <w:bottom w:val="none" w:sz="0" w:space="0" w:color="auto"/>
        <w:right w:val="none" w:sz="0" w:space="0" w:color="auto"/>
      </w:divBdr>
    </w:div>
    <w:div w:id="207033383">
      <w:marLeft w:val="640"/>
      <w:marRight w:val="0"/>
      <w:marTop w:val="0"/>
      <w:marBottom w:val="0"/>
      <w:divBdr>
        <w:top w:val="none" w:sz="0" w:space="0" w:color="auto"/>
        <w:left w:val="none" w:sz="0" w:space="0" w:color="auto"/>
        <w:bottom w:val="none" w:sz="0" w:space="0" w:color="auto"/>
        <w:right w:val="none" w:sz="0" w:space="0" w:color="auto"/>
      </w:divBdr>
    </w:div>
    <w:div w:id="207180125">
      <w:marLeft w:val="640"/>
      <w:marRight w:val="0"/>
      <w:marTop w:val="0"/>
      <w:marBottom w:val="0"/>
      <w:divBdr>
        <w:top w:val="none" w:sz="0" w:space="0" w:color="auto"/>
        <w:left w:val="none" w:sz="0" w:space="0" w:color="auto"/>
        <w:bottom w:val="none" w:sz="0" w:space="0" w:color="auto"/>
        <w:right w:val="none" w:sz="0" w:space="0" w:color="auto"/>
      </w:divBdr>
    </w:div>
    <w:div w:id="207228348">
      <w:marLeft w:val="640"/>
      <w:marRight w:val="0"/>
      <w:marTop w:val="0"/>
      <w:marBottom w:val="0"/>
      <w:divBdr>
        <w:top w:val="none" w:sz="0" w:space="0" w:color="auto"/>
        <w:left w:val="none" w:sz="0" w:space="0" w:color="auto"/>
        <w:bottom w:val="none" w:sz="0" w:space="0" w:color="auto"/>
        <w:right w:val="none" w:sz="0" w:space="0" w:color="auto"/>
      </w:divBdr>
    </w:div>
    <w:div w:id="207257430">
      <w:bodyDiv w:val="1"/>
      <w:marLeft w:val="0"/>
      <w:marRight w:val="0"/>
      <w:marTop w:val="0"/>
      <w:marBottom w:val="0"/>
      <w:divBdr>
        <w:top w:val="none" w:sz="0" w:space="0" w:color="auto"/>
        <w:left w:val="none" w:sz="0" w:space="0" w:color="auto"/>
        <w:bottom w:val="none" w:sz="0" w:space="0" w:color="auto"/>
        <w:right w:val="none" w:sz="0" w:space="0" w:color="auto"/>
      </w:divBdr>
      <w:divsChild>
        <w:div w:id="255140210">
          <w:marLeft w:val="640"/>
          <w:marRight w:val="0"/>
          <w:marTop w:val="0"/>
          <w:marBottom w:val="0"/>
          <w:divBdr>
            <w:top w:val="none" w:sz="0" w:space="0" w:color="auto"/>
            <w:left w:val="none" w:sz="0" w:space="0" w:color="auto"/>
            <w:bottom w:val="none" w:sz="0" w:space="0" w:color="auto"/>
            <w:right w:val="none" w:sz="0" w:space="0" w:color="auto"/>
          </w:divBdr>
        </w:div>
        <w:div w:id="307586937">
          <w:marLeft w:val="640"/>
          <w:marRight w:val="0"/>
          <w:marTop w:val="0"/>
          <w:marBottom w:val="0"/>
          <w:divBdr>
            <w:top w:val="none" w:sz="0" w:space="0" w:color="auto"/>
            <w:left w:val="none" w:sz="0" w:space="0" w:color="auto"/>
            <w:bottom w:val="none" w:sz="0" w:space="0" w:color="auto"/>
            <w:right w:val="none" w:sz="0" w:space="0" w:color="auto"/>
          </w:divBdr>
        </w:div>
        <w:div w:id="2117406792">
          <w:marLeft w:val="640"/>
          <w:marRight w:val="0"/>
          <w:marTop w:val="0"/>
          <w:marBottom w:val="0"/>
          <w:divBdr>
            <w:top w:val="none" w:sz="0" w:space="0" w:color="auto"/>
            <w:left w:val="none" w:sz="0" w:space="0" w:color="auto"/>
            <w:bottom w:val="none" w:sz="0" w:space="0" w:color="auto"/>
            <w:right w:val="none" w:sz="0" w:space="0" w:color="auto"/>
          </w:divBdr>
        </w:div>
        <w:div w:id="417945493">
          <w:marLeft w:val="640"/>
          <w:marRight w:val="0"/>
          <w:marTop w:val="0"/>
          <w:marBottom w:val="0"/>
          <w:divBdr>
            <w:top w:val="none" w:sz="0" w:space="0" w:color="auto"/>
            <w:left w:val="none" w:sz="0" w:space="0" w:color="auto"/>
            <w:bottom w:val="none" w:sz="0" w:space="0" w:color="auto"/>
            <w:right w:val="none" w:sz="0" w:space="0" w:color="auto"/>
          </w:divBdr>
        </w:div>
        <w:div w:id="998268127">
          <w:marLeft w:val="640"/>
          <w:marRight w:val="0"/>
          <w:marTop w:val="0"/>
          <w:marBottom w:val="0"/>
          <w:divBdr>
            <w:top w:val="none" w:sz="0" w:space="0" w:color="auto"/>
            <w:left w:val="none" w:sz="0" w:space="0" w:color="auto"/>
            <w:bottom w:val="none" w:sz="0" w:space="0" w:color="auto"/>
            <w:right w:val="none" w:sz="0" w:space="0" w:color="auto"/>
          </w:divBdr>
        </w:div>
        <w:div w:id="362872915">
          <w:marLeft w:val="640"/>
          <w:marRight w:val="0"/>
          <w:marTop w:val="0"/>
          <w:marBottom w:val="0"/>
          <w:divBdr>
            <w:top w:val="none" w:sz="0" w:space="0" w:color="auto"/>
            <w:left w:val="none" w:sz="0" w:space="0" w:color="auto"/>
            <w:bottom w:val="none" w:sz="0" w:space="0" w:color="auto"/>
            <w:right w:val="none" w:sz="0" w:space="0" w:color="auto"/>
          </w:divBdr>
        </w:div>
        <w:div w:id="726027900">
          <w:marLeft w:val="640"/>
          <w:marRight w:val="0"/>
          <w:marTop w:val="0"/>
          <w:marBottom w:val="0"/>
          <w:divBdr>
            <w:top w:val="none" w:sz="0" w:space="0" w:color="auto"/>
            <w:left w:val="none" w:sz="0" w:space="0" w:color="auto"/>
            <w:bottom w:val="none" w:sz="0" w:space="0" w:color="auto"/>
            <w:right w:val="none" w:sz="0" w:space="0" w:color="auto"/>
          </w:divBdr>
        </w:div>
        <w:div w:id="1546672585">
          <w:marLeft w:val="640"/>
          <w:marRight w:val="0"/>
          <w:marTop w:val="0"/>
          <w:marBottom w:val="0"/>
          <w:divBdr>
            <w:top w:val="none" w:sz="0" w:space="0" w:color="auto"/>
            <w:left w:val="none" w:sz="0" w:space="0" w:color="auto"/>
            <w:bottom w:val="none" w:sz="0" w:space="0" w:color="auto"/>
            <w:right w:val="none" w:sz="0" w:space="0" w:color="auto"/>
          </w:divBdr>
        </w:div>
        <w:div w:id="1765489712">
          <w:marLeft w:val="640"/>
          <w:marRight w:val="0"/>
          <w:marTop w:val="0"/>
          <w:marBottom w:val="0"/>
          <w:divBdr>
            <w:top w:val="none" w:sz="0" w:space="0" w:color="auto"/>
            <w:left w:val="none" w:sz="0" w:space="0" w:color="auto"/>
            <w:bottom w:val="none" w:sz="0" w:space="0" w:color="auto"/>
            <w:right w:val="none" w:sz="0" w:space="0" w:color="auto"/>
          </w:divBdr>
        </w:div>
        <w:div w:id="540365017">
          <w:marLeft w:val="640"/>
          <w:marRight w:val="0"/>
          <w:marTop w:val="0"/>
          <w:marBottom w:val="0"/>
          <w:divBdr>
            <w:top w:val="none" w:sz="0" w:space="0" w:color="auto"/>
            <w:left w:val="none" w:sz="0" w:space="0" w:color="auto"/>
            <w:bottom w:val="none" w:sz="0" w:space="0" w:color="auto"/>
            <w:right w:val="none" w:sz="0" w:space="0" w:color="auto"/>
          </w:divBdr>
        </w:div>
        <w:div w:id="207108721">
          <w:marLeft w:val="640"/>
          <w:marRight w:val="0"/>
          <w:marTop w:val="0"/>
          <w:marBottom w:val="0"/>
          <w:divBdr>
            <w:top w:val="none" w:sz="0" w:space="0" w:color="auto"/>
            <w:left w:val="none" w:sz="0" w:space="0" w:color="auto"/>
            <w:bottom w:val="none" w:sz="0" w:space="0" w:color="auto"/>
            <w:right w:val="none" w:sz="0" w:space="0" w:color="auto"/>
          </w:divBdr>
        </w:div>
        <w:div w:id="392968461">
          <w:marLeft w:val="640"/>
          <w:marRight w:val="0"/>
          <w:marTop w:val="0"/>
          <w:marBottom w:val="0"/>
          <w:divBdr>
            <w:top w:val="none" w:sz="0" w:space="0" w:color="auto"/>
            <w:left w:val="none" w:sz="0" w:space="0" w:color="auto"/>
            <w:bottom w:val="none" w:sz="0" w:space="0" w:color="auto"/>
            <w:right w:val="none" w:sz="0" w:space="0" w:color="auto"/>
          </w:divBdr>
        </w:div>
        <w:div w:id="2101831270">
          <w:marLeft w:val="640"/>
          <w:marRight w:val="0"/>
          <w:marTop w:val="0"/>
          <w:marBottom w:val="0"/>
          <w:divBdr>
            <w:top w:val="none" w:sz="0" w:space="0" w:color="auto"/>
            <w:left w:val="none" w:sz="0" w:space="0" w:color="auto"/>
            <w:bottom w:val="none" w:sz="0" w:space="0" w:color="auto"/>
            <w:right w:val="none" w:sz="0" w:space="0" w:color="auto"/>
          </w:divBdr>
        </w:div>
        <w:div w:id="1397312861">
          <w:marLeft w:val="640"/>
          <w:marRight w:val="0"/>
          <w:marTop w:val="0"/>
          <w:marBottom w:val="0"/>
          <w:divBdr>
            <w:top w:val="none" w:sz="0" w:space="0" w:color="auto"/>
            <w:left w:val="none" w:sz="0" w:space="0" w:color="auto"/>
            <w:bottom w:val="none" w:sz="0" w:space="0" w:color="auto"/>
            <w:right w:val="none" w:sz="0" w:space="0" w:color="auto"/>
          </w:divBdr>
        </w:div>
        <w:div w:id="1740715162">
          <w:marLeft w:val="640"/>
          <w:marRight w:val="0"/>
          <w:marTop w:val="0"/>
          <w:marBottom w:val="0"/>
          <w:divBdr>
            <w:top w:val="none" w:sz="0" w:space="0" w:color="auto"/>
            <w:left w:val="none" w:sz="0" w:space="0" w:color="auto"/>
            <w:bottom w:val="none" w:sz="0" w:space="0" w:color="auto"/>
            <w:right w:val="none" w:sz="0" w:space="0" w:color="auto"/>
          </w:divBdr>
        </w:div>
        <w:div w:id="2012022015">
          <w:marLeft w:val="640"/>
          <w:marRight w:val="0"/>
          <w:marTop w:val="0"/>
          <w:marBottom w:val="0"/>
          <w:divBdr>
            <w:top w:val="none" w:sz="0" w:space="0" w:color="auto"/>
            <w:left w:val="none" w:sz="0" w:space="0" w:color="auto"/>
            <w:bottom w:val="none" w:sz="0" w:space="0" w:color="auto"/>
            <w:right w:val="none" w:sz="0" w:space="0" w:color="auto"/>
          </w:divBdr>
        </w:div>
        <w:div w:id="613365453">
          <w:marLeft w:val="640"/>
          <w:marRight w:val="0"/>
          <w:marTop w:val="0"/>
          <w:marBottom w:val="0"/>
          <w:divBdr>
            <w:top w:val="none" w:sz="0" w:space="0" w:color="auto"/>
            <w:left w:val="none" w:sz="0" w:space="0" w:color="auto"/>
            <w:bottom w:val="none" w:sz="0" w:space="0" w:color="auto"/>
            <w:right w:val="none" w:sz="0" w:space="0" w:color="auto"/>
          </w:divBdr>
        </w:div>
        <w:div w:id="47414157">
          <w:marLeft w:val="640"/>
          <w:marRight w:val="0"/>
          <w:marTop w:val="0"/>
          <w:marBottom w:val="0"/>
          <w:divBdr>
            <w:top w:val="none" w:sz="0" w:space="0" w:color="auto"/>
            <w:left w:val="none" w:sz="0" w:space="0" w:color="auto"/>
            <w:bottom w:val="none" w:sz="0" w:space="0" w:color="auto"/>
            <w:right w:val="none" w:sz="0" w:space="0" w:color="auto"/>
          </w:divBdr>
        </w:div>
        <w:div w:id="544564021">
          <w:marLeft w:val="640"/>
          <w:marRight w:val="0"/>
          <w:marTop w:val="0"/>
          <w:marBottom w:val="0"/>
          <w:divBdr>
            <w:top w:val="none" w:sz="0" w:space="0" w:color="auto"/>
            <w:left w:val="none" w:sz="0" w:space="0" w:color="auto"/>
            <w:bottom w:val="none" w:sz="0" w:space="0" w:color="auto"/>
            <w:right w:val="none" w:sz="0" w:space="0" w:color="auto"/>
          </w:divBdr>
        </w:div>
        <w:div w:id="723911396">
          <w:marLeft w:val="640"/>
          <w:marRight w:val="0"/>
          <w:marTop w:val="0"/>
          <w:marBottom w:val="0"/>
          <w:divBdr>
            <w:top w:val="none" w:sz="0" w:space="0" w:color="auto"/>
            <w:left w:val="none" w:sz="0" w:space="0" w:color="auto"/>
            <w:bottom w:val="none" w:sz="0" w:space="0" w:color="auto"/>
            <w:right w:val="none" w:sz="0" w:space="0" w:color="auto"/>
          </w:divBdr>
        </w:div>
        <w:div w:id="415715460">
          <w:marLeft w:val="640"/>
          <w:marRight w:val="0"/>
          <w:marTop w:val="0"/>
          <w:marBottom w:val="0"/>
          <w:divBdr>
            <w:top w:val="none" w:sz="0" w:space="0" w:color="auto"/>
            <w:left w:val="none" w:sz="0" w:space="0" w:color="auto"/>
            <w:bottom w:val="none" w:sz="0" w:space="0" w:color="auto"/>
            <w:right w:val="none" w:sz="0" w:space="0" w:color="auto"/>
          </w:divBdr>
        </w:div>
        <w:div w:id="495147831">
          <w:marLeft w:val="640"/>
          <w:marRight w:val="0"/>
          <w:marTop w:val="0"/>
          <w:marBottom w:val="0"/>
          <w:divBdr>
            <w:top w:val="none" w:sz="0" w:space="0" w:color="auto"/>
            <w:left w:val="none" w:sz="0" w:space="0" w:color="auto"/>
            <w:bottom w:val="none" w:sz="0" w:space="0" w:color="auto"/>
            <w:right w:val="none" w:sz="0" w:space="0" w:color="auto"/>
          </w:divBdr>
        </w:div>
        <w:div w:id="1964922695">
          <w:marLeft w:val="640"/>
          <w:marRight w:val="0"/>
          <w:marTop w:val="0"/>
          <w:marBottom w:val="0"/>
          <w:divBdr>
            <w:top w:val="none" w:sz="0" w:space="0" w:color="auto"/>
            <w:left w:val="none" w:sz="0" w:space="0" w:color="auto"/>
            <w:bottom w:val="none" w:sz="0" w:space="0" w:color="auto"/>
            <w:right w:val="none" w:sz="0" w:space="0" w:color="auto"/>
          </w:divBdr>
        </w:div>
        <w:div w:id="1694262057">
          <w:marLeft w:val="640"/>
          <w:marRight w:val="0"/>
          <w:marTop w:val="0"/>
          <w:marBottom w:val="0"/>
          <w:divBdr>
            <w:top w:val="none" w:sz="0" w:space="0" w:color="auto"/>
            <w:left w:val="none" w:sz="0" w:space="0" w:color="auto"/>
            <w:bottom w:val="none" w:sz="0" w:space="0" w:color="auto"/>
            <w:right w:val="none" w:sz="0" w:space="0" w:color="auto"/>
          </w:divBdr>
        </w:div>
        <w:div w:id="96102023">
          <w:marLeft w:val="640"/>
          <w:marRight w:val="0"/>
          <w:marTop w:val="0"/>
          <w:marBottom w:val="0"/>
          <w:divBdr>
            <w:top w:val="none" w:sz="0" w:space="0" w:color="auto"/>
            <w:left w:val="none" w:sz="0" w:space="0" w:color="auto"/>
            <w:bottom w:val="none" w:sz="0" w:space="0" w:color="auto"/>
            <w:right w:val="none" w:sz="0" w:space="0" w:color="auto"/>
          </w:divBdr>
        </w:div>
        <w:div w:id="860751144">
          <w:marLeft w:val="640"/>
          <w:marRight w:val="0"/>
          <w:marTop w:val="0"/>
          <w:marBottom w:val="0"/>
          <w:divBdr>
            <w:top w:val="none" w:sz="0" w:space="0" w:color="auto"/>
            <w:left w:val="none" w:sz="0" w:space="0" w:color="auto"/>
            <w:bottom w:val="none" w:sz="0" w:space="0" w:color="auto"/>
            <w:right w:val="none" w:sz="0" w:space="0" w:color="auto"/>
          </w:divBdr>
        </w:div>
        <w:div w:id="1579746750">
          <w:marLeft w:val="640"/>
          <w:marRight w:val="0"/>
          <w:marTop w:val="0"/>
          <w:marBottom w:val="0"/>
          <w:divBdr>
            <w:top w:val="none" w:sz="0" w:space="0" w:color="auto"/>
            <w:left w:val="none" w:sz="0" w:space="0" w:color="auto"/>
            <w:bottom w:val="none" w:sz="0" w:space="0" w:color="auto"/>
            <w:right w:val="none" w:sz="0" w:space="0" w:color="auto"/>
          </w:divBdr>
        </w:div>
        <w:div w:id="418331924">
          <w:marLeft w:val="640"/>
          <w:marRight w:val="0"/>
          <w:marTop w:val="0"/>
          <w:marBottom w:val="0"/>
          <w:divBdr>
            <w:top w:val="none" w:sz="0" w:space="0" w:color="auto"/>
            <w:left w:val="none" w:sz="0" w:space="0" w:color="auto"/>
            <w:bottom w:val="none" w:sz="0" w:space="0" w:color="auto"/>
            <w:right w:val="none" w:sz="0" w:space="0" w:color="auto"/>
          </w:divBdr>
        </w:div>
        <w:div w:id="997657828">
          <w:marLeft w:val="640"/>
          <w:marRight w:val="0"/>
          <w:marTop w:val="0"/>
          <w:marBottom w:val="0"/>
          <w:divBdr>
            <w:top w:val="none" w:sz="0" w:space="0" w:color="auto"/>
            <w:left w:val="none" w:sz="0" w:space="0" w:color="auto"/>
            <w:bottom w:val="none" w:sz="0" w:space="0" w:color="auto"/>
            <w:right w:val="none" w:sz="0" w:space="0" w:color="auto"/>
          </w:divBdr>
        </w:div>
        <w:div w:id="762728625">
          <w:marLeft w:val="640"/>
          <w:marRight w:val="0"/>
          <w:marTop w:val="0"/>
          <w:marBottom w:val="0"/>
          <w:divBdr>
            <w:top w:val="none" w:sz="0" w:space="0" w:color="auto"/>
            <w:left w:val="none" w:sz="0" w:space="0" w:color="auto"/>
            <w:bottom w:val="none" w:sz="0" w:space="0" w:color="auto"/>
            <w:right w:val="none" w:sz="0" w:space="0" w:color="auto"/>
          </w:divBdr>
        </w:div>
        <w:div w:id="1298143610">
          <w:marLeft w:val="640"/>
          <w:marRight w:val="0"/>
          <w:marTop w:val="0"/>
          <w:marBottom w:val="0"/>
          <w:divBdr>
            <w:top w:val="none" w:sz="0" w:space="0" w:color="auto"/>
            <w:left w:val="none" w:sz="0" w:space="0" w:color="auto"/>
            <w:bottom w:val="none" w:sz="0" w:space="0" w:color="auto"/>
            <w:right w:val="none" w:sz="0" w:space="0" w:color="auto"/>
          </w:divBdr>
        </w:div>
        <w:div w:id="774515604">
          <w:marLeft w:val="640"/>
          <w:marRight w:val="0"/>
          <w:marTop w:val="0"/>
          <w:marBottom w:val="0"/>
          <w:divBdr>
            <w:top w:val="none" w:sz="0" w:space="0" w:color="auto"/>
            <w:left w:val="none" w:sz="0" w:space="0" w:color="auto"/>
            <w:bottom w:val="none" w:sz="0" w:space="0" w:color="auto"/>
            <w:right w:val="none" w:sz="0" w:space="0" w:color="auto"/>
          </w:divBdr>
        </w:div>
        <w:div w:id="1315453349">
          <w:marLeft w:val="640"/>
          <w:marRight w:val="0"/>
          <w:marTop w:val="0"/>
          <w:marBottom w:val="0"/>
          <w:divBdr>
            <w:top w:val="none" w:sz="0" w:space="0" w:color="auto"/>
            <w:left w:val="none" w:sz="0" w:space="0" w:color="auto"/>
            <w:bottom w:val="none" w:sz="0" w:space="0" w:color="auto"/>
            <w:right w:val="none" w:sz="0" w:space="0" w:color="auto"/>
          </w:divBdr>
        </w:div>
        <w:div w:id="5637507">
          <w:marLeft w:val="640"/>
          <w:marRight w:val="0"/>
          <w:marTop w:val="0"/>
          <w:marBottom w:val="0"/>
          <w:divBdr>
            <w:top w:val="none" w:sz="0" w:space="0" w:color="auto"/>
            <w:left w:val="none" w:sz="0" w:space="0" w:color="auto"/>
            <w:bottom w:val="none" w:sz="0" w:space="0" w:color="auto"/>
            <w:right w:val="none" w:sz="0" w:space="0" w:color="auto"/>
          </w:divBdr>
        </w:div>
        <w:div w:id="940795673">
          <w:marLeft w:val="640"/>
          <w:marRight w:val="0"/>
          <w:marTop w:val="0"/>
          <w:marBottom w:val="0"/>
          <w:divBdr>
            <w:top w:val="none" w:sz="0" w:space="0" w:color="auto"/>
            <w:left w:val="none" w:sz="0" w:space="0" w:color="auto"/>
            <w:bottom w:val="none" w:sz="0" w:space="0" w:color="auto"/>
            <w:right w:val="none" w:sz="0" w:space="0" w:color="auto"/>
          </w:divBdr>
        </w:div>
        <w:div w:id="1221284691">
          <w:marLeft w:val="640"/>
          <w:marRight w:val="0"/>
          <w:marTop w:val="0"/>
          <w:marBottom w:val="0"/>
          <w:divBdr>
            <w:top w:val="none" w:sz="0" w:space="0" w:color="auto"/>
            <w:left w:val="none" w:sz="0" w:space="0" w:color="auto"/>
            <w:bottom w:val="none" w:sz="0" w:space="0" w:color="auto"/>
            <w:right w:val="none" w:sz="0" w:space="0" w:color="auto"/>
          </w:divBdr>
        </w:div>
        <w:div w:id="1406487439">
          <w:marLeft w:val="640"/>
          <w:marRight w:val="0"/>
          <w:marTop w:val="0"/>
          <w:marBottom w:val="0"/>
          <w:divBdr>
            <w:top w:val="none" w:sz="0" w:space="0" w:color="auto"/>
            <w:left w:val="none" w:sz="0" w:space="0" w:color="auto"/>
            <w:bottom w:val="none" w:sz="0" w:space="0" w:color="auto"/>
            <w:right w:val="none" w:sz="0" w:space="0" w:color="auto"/>
          </w:divBdr>
        </w:div>
        <w:div w:id="635643089">
          <w:marLeft w:val="640"/>
          <w:marRight w:val="0"/>
          <w:marTop w:val="0"/>
          <w:marBottom w:val="0"/>
          <w:divBdr>
            <w:top w:val="none" w:sz="0" w:space="0" w:color="auto"/>
            <w:left w:val="none" w:sz="0" w:space="0" w:color="auto"/>
            <w:bottom w:val="none" w:sz="0" w:space="0" w:color="auto"/>
            <w:right w:val="none" w:sz="0" w:space="0" w:color="auto"/>
          </w:divBdr>
        </w:div>
        <w:div w:id="157427383">
          <w:marLeft w:val="640"/>
          <w:marRight w:val="0"/>
          <w:marTop w:val="0"/>
          <w:marBottom w:val="0"/>
          <w:divBdr>
            <w:top w:val="none" w:sz="0" w:space="0" w:color="auto"/>
            <w:left w:val="none" w:sz="0" w:space="0" w:color="auto"/>
            <w:bottom w:val="none" w:sz="0" w:space="0" w:color="auto"/>
            <w:right w:val="none" w:sz="0" w:space="0" w:color="auto"/>
          </w:divBdr>
        </w:div>
        <w:div w:id="908347725">
          <w:marLeft w:val="640"/>
          <w:marRight w:val="0"/>
          <w:marTop w:val="0"/>
          <w:marBottom w:val="0"/>
          <w:divBdr>
            <w:top w:val="none" w:sz="0" w:space="0" w:color="auto"/>
            <w:left w:val="none" w:sz="0" w:space="0" w:color="auto"/>
            <w:bottom w:val="none" w:sz="0" w:space="0" w:color="auto"/>
            <w:right w:val="none" w:sz="0" w:space="0" w:color="auto"/>
          </w:divBdr>
        </w:div>
        <w:div w:id="540946923">
          <w:marLeft w:val="640"/>
          <w:marRight w:val="0"/>
          <w:marTop w:val="0"/>
          <w:marBottom w:val="0"/>
          <w:divBdr>
            <w:top w:val="none" w:sz="0" w:space="0" w:color="auto"/>
            <w:left w:val="none" w:sz="0" w:space="0" w:color="auto"/>
            <w:bottom w:val="none" w:sz="0" w:space="0" w:color="auto"/>
            <w:right w:val="none" w:sz="0" w:space="0" w:color="auto"/>
          </w:divBdr>
        </w:div>
        <w:div w:id="1909344947">
          <w:marLeft w:val="640"/>
          <w:marRight w:val="0"/>
          <w:marTop w:val="0"/>
          <w:marBottom w:val="0"/>
          <w:divBdr>
            <w:top w:val="none" w:sz="0" w:space="0" w:color="auto"/>
            <w:left w:val="none" w:sz="0" w:space="0" w:color="auto"/>
            <w:bottom w:val="none" w:sz="0" w:space="0" w:color="auto"/>
            <w:right w:val="none" w:sz="0" w:space="0" w:color="auto"/>
          </w:divBdr>
        </w:div>
        <w:div w:id="1537037976">
          <w:marLeft w:val="640"/>
          <w:marRight w:val="0"/>
          <w:marTop w:val="0"/>
          <w:marBottom w:val="0"/>
          <w:divBdr>
            <w:top w:val="none" w:sz="0" w:space="0" w:color="auto"/>
            <w:left w:val="none" w:sz="0" w:space="0" w:color="auto"/>
            <w:bottom w:val="none" w:sz="0" w:space="0" w:color="auto"/>
            <w:right w:val="none" w:sz="0" w:space="0" w:color="auto"/>
          </w:divBdr>
        </w:div>
        <w:div w:id="847869045">
          <w:marLeft w:val="640"/>
          <w:marRight w:val="0"/>
          <w:marTop w:val="0"/>
          <w:marBottom w:val="0"/>
          <w:divBdr>
            <w:top w:val="none" w:sz="0" w:space="0" w:color="auto"/>
            <w:left w:val="none" w:sz="0" w:space="0" w:color="auto"/>
            <w:bottom w:val="none" w:sz="0" w:space="0" w:color="auto"/>
            <w:right w:val="none" w:sz="0" w:space="0" w:color="auto"/>
          </w:divBdr>
        </w:div>
        <w:div w:id="2064478686">
          <w:marLeft w:val="640"/>
          <w:marRight w:val="0"/>
          <w:marTop w:val="0"/>
          <w:marBottom w:val="0"/>
          <w:divBdr>
            <w:top w:val="none" w:sz="0" w:space="0" w:color="auto"/>
            <w:left w:val="none" w:sz="0" w:space="0" w:color="auto"/>
            <w:bottom w:val="none" w:sz="0" w:space="0" w:color="auto"/>
            <w:right w:val="none" w:sz="0" w:space="0" w:color="auto"/>
          </w:divBdr>
        </w:div>
        <w:div w:id="172382894">
          <w:marLeft w:val="640"/>
          <w:marRight w:val="0"/>
          <w:marTop w:val="0"/>
          <w:marBottom w:val="0"/>
          <w:divBdr>
            <w:top w:val="none" w:sz="0" w:space="0" w:color="auto"/>
            <w:left w:val="none" w:sz="0" w:space="0" w:color="auto"/>
            <w:bottom w:val="none" w:sz="0" w:space="0" w:color="auto"/>
            <w:right w:val="none" w:sz="0" w:space="0" w:color="auto"/>
          </w:divBdr>
        </w:div>
        <w:div w:id="342518804">
          <w:marLeft w:val="640"/>
          <w:marRight w:val="0"/>
          <w:marTop w:val="0"/>
          <w:marBottom w:val="0"/>
          <w:divBdr>
            <w:top w:val="none" w:sz="0" w:space="0" w:color="auto"/>
            <w:left w:val="none" w:sz="0" w:space="0" w:color="auto"/>
            <w:bottom w:val="none" w:sz="0" w:space="0" w:color="auto"/>
            <w:right w:val="none" w:sz="0" w:space="0" w:color="auto"/>
          </w:divBdr>
        </w:div>
        <w:div w:id="989676517">
          <w:marLeft w:val="640"/>
          <w:marRight w:val="0"/>
          <w:marTop w:val="0"/>
          <w:marBottom w:val="0"/>
          <w:divBdr>
            <w:top w:val="none" w:sz="0" w:space="0" w:color="auto"/>
            <w:left w:val="none" w:sz="0" w:space="0" w:color="auto"/>
            <w:bottom w:val="none" w:sz="0" w:space="0" w:color="auto"/>
            <w:right w:val="none" w:sz="0" w:space="0" w:color="auto"/>
          </w:divBdr>
        </w:div>
        <w:div w:id="1450932621">
          <w:marLeft w:val="640"/>
          <w:marRight w:val="0"/>
          <w:marTop w:val="0"/>
          <w:marBottom w:val="0"/>
          <w:divBdr>
            <w:top w:val="none" w:sz="0" w:space="0" w:color="auto"/>
            <w:left w:val="none" w:sz="0" w:space="0" w:color="auto"/>
            <w:bottom w:val="none" w:sz="0" w:space="0" w:color="auto"/>
            <w:right w:val="none" w:sz="0" w:space="0" w:color="auto"/>
          </w:divBdr>
        </w:div>
        <w:div w:id="210582955">
          <w:marLeft w:val="640"/>
          <w:marRight w:val="0"/>
          <w:marTop w:val="0"/>
          <w:marBottom w:val="0"/>
          <w:divBdr>
            <w:top w:val="none" w:sz="0" w:space="0" w:color="auto"/>
            <w:left w:val="none" w:sz="0" w:space="0" w:color="auto"/>
            <w:bottom w:val="none" w:sz="0" w:space="0" w:color="auto"/>
            <w:right w:val="none" w:sz="0" w:space="0" w:color="auto"/>
          </w:divBdr>
        </w:div>
        <w:div w:id="1279920842">
          <w:marLeft w:val="640"/>
          <w:marRight w:val="0"/>
          <w:marTop w:val="0"/>
          <w:marBottom w:val="0"/>
          <w:divBdr>
            <w:top w:val="none" w:sz="0" w:space="0" w:color="auto"/>
            <w:left w:val="none" w:sz="0" w:space="0" w:color="auto"/>
            <w:bottom w:val="none" w:sz="0" w:space="0" w:color="auto"/>
            <w:right w:val="none" w:sz="0" w:space="0" w:color="auto"/>
          </w:divBdr>
        </w:div>
        <w:div w:id="139925410">
          <w:marLeft w:val="640"/>
          <w:marRight w:val="0"/>
          <w:marTop w:val="0"/>
          <w:marBottom w:val="0"/>
          <w:divBdr>
            <w:top w:val="none" w:sz="0" w:space="0" w:color="auto"/>
            <w:left w:val="none" w:sz="0" w:space="0" w:color="auto"/>
            <w:bottom w:val="none" w:sz="0" w:space="0" w:color="auto"/>
            <w:right w:val="none" w:sz="0" w:space="0" w:color="auto"/>
          </w:divBdr>
        </w:div>
        <w:div w:id="545988419">
          <w:marLeft w:val="640"/>
          <w:marRight w:val="0"/>
          <w:marTop w:val="0"/>
          <w:marBottom w:val="0"/>
          <w:divBdr>
            <w:top w:val="none" w:sz="0" w:space="0" w:color="auto"/>
            <w:left w:val="none" w:sz="0" w:space="0" w:color="auto"/>
            <w:bottom w:val="none" w:sz="0" w:space="0" w:color="auto"/>
            <w:right w:val="none" w:sz="0" w:space="0" w:color="auto"/>
          </w:divBdr>
        </w:div>
        <w:div w:id="362830247">
          <w:marLeft w:val="640"/>
          <w:marRight w:val="0"/>
          <w:marTop w:val="0"/>
          <w:marBottom w:val="0"/>
          <w:divBdr>
            <w:top w:val="none" w:sz="0" w:space="0" w:color="auto"/>
            <w:left w:val="none" w:sz="0" w:space="0" w:color="auto"/>
            <w:bottom w:val="none" w:sz="0" w:space="0" w:color="auto"/>
            <w:right w:val="none" w:sz="0" w:space="0" w:color="auto"/>
          </w:divBdr>
        </w:div>
        <w:div w:id="802575288">
          <w:marLeft w:val="640"/>
          <w:marRight w:val="0"/>
          <w:marTop w:val="0"/>
          <w:marBottom w:val="0"/>
          <w:divBdr>
            <w:top w:val="none" w:sz="0" w:space="0" w:color="auto"/>
            <w:left w:val="none" w:sz="0" w:space="0" w:color="auto"/>
            <w:bottom w:val="none" w:sz="0" w:space="0" w:color="auto"/>
            <w:right w:val="none" w:sz="0" w:space="0" w:color="auto"/>
          </w:divBdr>
        </w:div>
        <w:div w:id="239993758">
          <w:marLeft w:val="640"/>
          <w:marRight w:val="0"/>
          <w:marTop w:val="0"/>
          <w:marBottom w:val="0"/>
          <w:divBdr>
            <w:top w:val="none" w:sz="0" w:space="0" w:color="auto"/>
            <w:left w:val="none" w:sz="0" w:space="0" w:color="auto"/>
            <w:bottom w:val="none" w:sz="0" w:space="0" w:color="auto"/>
            <w:right w:val="none" w:sz="0" w:space="0" w:color="auto"/>
          </w:divBdr>
        </w:div>
        <w:div w:id="1660384834">
          <w:marLeft w:val="640"/>
          <w:marRight w:val="0"/>
          <w:marTop w:val="0"/>
          <w:marBottom w:val="0"/>
          <w:divBdr>
            <w:top w:val="none" w:sz="0" w:space="0" w:color="auto"/>
            <w:left w:val="none" w:sz="0" w:space="0" w:color="auto"/>
            <w:bottom w:val="none" w:sz="0" w:space="0" w:color="auto"/>
            <w:right w:val="none" w:sz="0" w:space="0" w:color="auto"/>
          </w:divBdr>
        </w:div>
        <w:div w:id="700517486">
          <w:marLeft w:val="640"/>
          <w:marRight w:val="0"/>
          <w:marTop w:val="0"/>
          <w:marBottom w:val="0"/>
          <w:divBdr>
            <w:top w:val="none" w:sz="0" w:space="0" w:color="auto"/>
            <w:left w:val="none" w:sz="0" w:space="0" w:color="auto"/>
            <w:bottom w:val="none" w:sz="0" w:space="0" w:color="auto"/>
            <w:right w:val="none" w:sz="0" w:space="0" w:color="auto"/>
          </w:divBdr>
        </w:div>
      </w:divsChild>
    </w:div>
    <w:div w:id="207377643">
      <w:marLeft w:val="640"/>
      <w:marRight w:val="0"/>
      <w:marTop w:val="0"/>
      <w:marBottom w:val="0"/>
      <w:divBdr>
        <w:top w:val="none" w:sz="0" w:space="0" w:color="auto"/>
        <w:left w:val="none" w:sz="0" w:space="0" w:color="auto"/>
        <w:bottom w:val="none" w:sz="0" w:space="0" w:color="auto"/>
        <w:right w:val="none" w:sz="0" w:space="0" w:color="auto"/>
      </w:divBdr>
    </w:div>
    <w:div w:id="207497746">
      <w:marLeft w:val="640"/>
      <w:marRight w:val="0"/>
      <w:marTop w:val="0"/>
      <w:marBottom w:val="0"/>
      <w:divBdr>
        <w:top w:val="none" w:sz="0" w:space="0" w:color="auto"/>
        <w:left w:val="none" w:sz="0" w:space="0" w:color="auto"/>
        <w:bottom w:val="none" w:sz="0" w:space="0" w:color="auto"/>
        <w:right w:val="none" w:sz="0" w:space="0" w:color="auto"/>
      </w:divBdr>
    </w:div>
    <w:div w:id="207911117">
      <w:marLeft w:val="640"/>
      <w:marRight w:val="0"/>
      <w:marTop w:val="0"/>
      <w:marBottom w:val="0"/>
      <w:divBdr>
        <w:top w:val="none" w:sz="0" w:space="0" w:color="auto"/>
        <w:left w:val="none" w:sz="0" w:space="0" w:color="auto"/>
        <w:bottom w:val="none" w:sz="0" w:space="0" w:color="auto"/>
        <w:right w:val="none" w:sz="0" w:space="0" w:color="auto"/>
      </w:divBdr>
    </w:div>
    <w:div w:id="207955297">
      <w:marLeft w:val="640"/>
      <w:marRight w:val="0"/>
      <w:marTop w:val="0"/>
      <w:marBottom w:val="0"/>
      <w:divBdr>
        <w:top w:val="none" w:sz="0" w:space="0" w:color="auto"/>
        <w:left w:val="none" w:sz="0" w:space="0" w:color="auto"/>
        <w:bottom w:val="none" w:sz="0" w:space="0" w:color="auto"/>
        <w:right w:val="none" w:sz="0" w:space="0" w:color="auto"/>
      </w:divBdr>
    </w:div>
    <w:div w:id="208035625">
      <w:marLeft w:val="640"/>
      <w:marRight w:val="0"/>
      <w:marTop w:val="0"/>
      <w:marBottom w:val="0"/>
      <w:divBdr>
        <w:top w:val="none" w:sz="0" w:space="0" w:color="auto"/>
        <w:left w:val="none" w:sz="0" w:space="0" w:color="auto"/>
        <w:bottom w:val="none" w:sz="0" w:space="0" w:color="auto"/>
        <w:right w:val="none" w:sz="0" w:space="0" w:color="auto"/>
      </w:divBdr>
    </w:div>
    <w:div w:id="208230246">
      <w:marLeft w:val="640"/>
      <w:marRight w:val="0"/>
      <w:marTop w:val="0"/>
      <w:marBottom w:val="0"/>
      <w:divBdr>
        <w:top w:val="none" w:sz="0" w:space="0" w:color="auto"/>
        <w:left w:val="none" w:sz="0" w:space="0" w:color="auto"/>
        <w:bottom w:val="none" w:sz="0" w:space="0" w:color="auto"/>
        <w:right w:val="none" w:sz="0" w:space="0" w:color="auto"/>
      </w:divBdr>
    </w:div>
    <w:div w:id="208301468">
      <w:marLeft w:val="640"/>
      <w:marRight w:val="0"/>
      <w:marTop w:val="0"/>
      <w:marBottom w:val="0"/>
      <w:divBdr>
        <w:top w:val="none" w:sz="0" w:space="0" w:color="auto"/>
        <w:left w:val="none" w:sz="0" w:space="0" w:color="auto"/>
        <w:bottom w:val="none" w:sz="0" w:space="0" w:color="auto"/>
        <w:right w:val="none" w:sz="0" w:space="0" w:color="auto"/>
      </w:divBdr>
    </w:div>
    <w:div w:id="208347559">
      <w:marLeft w:val="640"/>
      <w:marRight w:val="0"/>
      <w:marTop w:val="0"/>
      <w:marBottom w:val="0"/>
      <w:divBdr>
        <w:top w:val="none" w:sz="0" w:space="0" w:color="auto"/>
        <w:left w:val="none" w:sz="0" w:space="0" w:color="auto"/>
        <w:bottom w:val="none" w:sz="0" w:space="0" w:color="auto"/>
        <w:right w:val="none" w:sz="0" w:space="0" w:color="auto"/>
      </w:divBdr>
    </w:div>
    <w:div w:id="208415434">
      <w:marLeft w:val="640"/>
      <w:marRight w:val="0"/>
      <w:marTop w:val="0"/>
      <w:marBottom w:val="0"/>
      <w:divBdr>
        <w:top w:val="none" w:sz="0" w:space="0" w:color="auto"/>
        <w:left w:val="none" w:sz="0" w:space="0" w:color="auto"/>
        <w:bottom w:val="none" w:sz="0" w:space="0" w:color="auto"/>
        <w:right w:val="none" w:sz="0" w:space="0" w:color="auto"/>
      </w:divBdr>
    </w:div>
    <w:div w:id="208684693">
      <w:marLeft w:val="640"/>
      <w:marRight w:val="0"/>
      <w:marTop w:val="0"/>
      <w:marBottom w:val="0"/>
      <w:divBdr>
        <w:top w:val="none" w:sz="0" w:space="0" w:color="auto"/>
        <w:left w:val="none" w:sz="0" w:space="0" w:color="auto"/>
        <w:bottom w:val="none" w:sz="0" w:space="0" w:color="auto"/>
        <w:right w:val="none" w:sz="0" w:space="0" w:color="auto"/>
      </w:divBdr>
    </w:div>
    <w:div w:id="208735711">
      <w:marLeft w:val="640"/>
      <w:marRight w:val="0"/>
      <w:marTop w:val="0"/>
      <w:marBottom w:val="0"/>
      <w:divBdr>
        <w:top w:val="none" w:sz="0" w:space="0" w:color="auto"/>
        <w:left w:val="none" w:sz="0" w:space="0" w:color="auto"/>
        <w:bottom w:val="none" w:sz="0" w:space="0" w:color="auto"/>
        <w:right w:val="none" w:sz="0" w:space="0" w:color="auto"/>
      </w:divBdr>
    </w:div>
    <w:div w:id="208995704">
      <w:marLeft w:val="640"/>
      <w:marRight w:val="0"/>
      <w:marTop w:val="0"/>
      <w:marBottom w:val="0"/>
      <w:divBdr>
        <w:top w:val="none" w:sz="0" w:space="0" w:color="auto"/>
        <w:left w:val="none" w:sz="0" w:space="0" w:color="auto"/>
        <w:bottom w:val="none" w:sz="0" w:space="0" w:color="auto"/>
        <w:right w:val="none" w:sz="0" w:space="0" w:color="auto"/>
      </w:divBdr>
    </w:div>
    <w:div w:id="209150514">
      <w:marLeft w:val="640"/>
      <w:marRight w:val="0"/>
      <w:marTop w:val="0"/>
      <w:marBottom w:val="0"/>
      <w:divBdr>
        <w:top w:val="none" w:sz="0" w:space="0" w:color="auto"/>
        <w:left w:val="none" w:sz="0" w:space="0" w:color="auto"/>
        <w:bottom w:val="none" w:sz="0" w:space="0" w:color="auto"/>
        <w:right w:val="none" w:sz="0" w:space="0" w:color="auto"/>
      </w:divBdr>
    </w:div>
    <w:div w:id="209192494">
      <w:marLeft w:val="640"/>
      <w:marRight w:val="0"/>
      <w:marTop w:val="0"/>
      <w:marBottom w:val="0"/>
      <w:divBdr>
        <w:top w:val="none" w:sz="0" w:space="0" w:color="auto"/>
        <w:left w:val="none" w:sz="0" w:space="0" w:color="auto"/>
        <w:bottom w:val="none" w:sz="0" w:space="0" w:color="auto"/>
        <w:right w:val="none" w:sz="0" w:space="0" w:color="auto"/>
      </w:divBdr>
    </w:div>
    <w:div w:id="209339560">
      <w:marLeft w:val="640"/>
      <w:marRight w:val="0"/>
      <w:marTop w:val="0"/>
      <w:marBottom w:val="0"/>
      <w:divBdr>
        <w:top w:val="none" w:sz="0" w:space="0" w:color="auto"/>
        <w:left w:val="none" w:sz="0" w:space="0" w:color="auto"/>
        <w:bottom w:val="none" w:sz="0" w:space="0" w:color="auto"/>
        <w:right w:val="none" w:sz="0" w:space="0" w:color="auto"/>
      </w:divBdr>
    </w:div>
    <w:div w:id="209419746">
      <w:marLeft w:val="640"/>
      <w:marRight w:val="0"/>
      <w:marTop w:val="0"/>
      <w:marBottom w:val="0"/>
      <w:divBdr>
        <w:top w:val="none" w:sz="0" w:space="0" w:color="auto"/>
        <w:left w:val="none" w:sz="0" w:space="0" w:color="auto"/>
        <w:bottom w:val="none" w:sz="0" w:space="0" w:color="auto"/>
        <w:right w:val="none" w:sz="0" w:space="0" w:color="auto"/>
      </w:divBdr>
    </w:div>
    <w:div w:id="209611192">
      <w:marLeft w:val="640"/>
      <w:marRight w:val="0"/>
      <w:marTop w:val="0"/>
      <w:marBottom w:val="0"/>
      <w:divBdr>
        <w:top w:val="none" w:sz="0" w:space="0" w:color="auto"/>
        <w:left w:val="none" w:sz="0" w:space="0" w:color="auto"/>
        <w:bottom w:val="none" w:sz="0" w:space="0" w:color="auto"/>
        <w:right w:val="none" w:sz="0" w:space="0" w:color="auto"/>
      </w:divBdr>
    </w:div>
    <w:div w:id="209734374">
      <w:marLeft w:val="640"/>
      <w:marRight w:val="0"/>
      <w:marTop w:val="0"/>
      <w:marBottom w:val="0"/>
      <w:divBdr>
        <w:top w:val="none" w:sz="0" w:space="0" w:color="auto"/>
        <w:left w:val="none" w:sz="0" w:space="0" w:color="auto"/>
        <w:bottom w:val="none" w:sz="0" w:space="0" w:color="auto"/>
        <w:right w:val="none" w:sz="0" w:space="0" w:color="auto"/>
      </w:divBdr>
    </w:div>
    <w:div w:id="209922414">
      <w:marLeft w:val="640"/>
      <w:marRight w:val="0"/>
      <w:marTop w:val="0"/>
      <w:marBottom w:val="0"/>
      <w:divBdr>
        <w:top w:val="none" w:sz="0" w:space="0" w:color="auto"/>
        <w:left w:val="none" w:sz="0" w:space="0" w:color="auto"/>
        <w:bottom w:val="none" w:sz="0" w:space="0" w:color="auto"/>
        <w:right w:val="none" w:sz="0" w:space="0" w:color="auto"/>
      </w:divBdr>
    </w:div>
    <w:div w:id="210000403">
      <w:marLeft w:val="640"/>
      <w:marRight w:val="0"/>
      <w:marTop w:val="0"/>
      <w:marBottom w:val="0"/>
      <w:divBdr>
        <w:top w:val="none" w:sz="0" w:space="0" w:color="auto"/>
        <w:left w:val="none" w:sz="0" w:space="0" w:color="auto"/>
        <w:bottom w:val="none" w:sz="0" w:space="0" w:color="auto"/>
        <w:right w:val="none" w:sz="0" w:space="0" w:color="auto"/>
      </w:divBdr>
    </w:div>
    <w:div w:id="210072541">
      <w:marLeft w:val="640"/>
      <w:marRight w:val="0"/>
      <w:marTop w:val="0"/>
      <w:marBottom w:val="0"/>
      <w:divBdr>
        <w:top w:val="none" w:sz="0" w:space="0" w:color="auto"/>
        <w:left w:val="none" w:sz="0" w:space="0" w:color="auto"/>
        <w:bottom w:val="none" w:sz="0" w:space="0" w:color="auto"/>
        <w:right w:val="none" w:sz="0" w:space="0" w:color="auto"/>
      </w:divBdr>
    </w:div>
    <w:div w:id="210074013">
      <w:marLeft w:val="640"/>
      <w:marRight w:val="0"/>
      <w:marTop w:val="0"/>
      <w:marBottom w:val="0"/>
      <w:divBdr>
        <w:top w:val="none" w:sz="0" w:space="0" w:color="auto"/>
        <w:left w:val="none" w:sz="0" w:space="0" w:color="auto"/>
        <w:bottom w:val="none" w:sz="0" w:space="0" w:color="auto"/>
        <w:right w:val="none" w:sz="0" w:space="0" w:color="auto"/>
      </w:divBdr>
    </w:div>
    <w:div w:id="210074347">
      <w:marLeft w:val="640"/>
      <w:marRight w:val="0"/>
      <w:marTop w:val="0"/>
      <w:marBottom w:val="0"/>
      <w:divBdr>
        <w:top w:val="none" w:sz="0" w:space="0" w:color="auto"/>
        <w:left w:val="none" w:sz="0" w:space="0" w:color="auto"/>
        <w:bottom w:val="none" w:sz="0" w:space="0" w:color="auto"/>
        <w:right w:val="none" w:sz="0" w:space="0" w:color="auto"/>
      </w:divBdr>
    </w:div>
    <w:div w:id="210578199">
      <w:marLeft w:val="640"/>
      <w:marRight w:val="0"/>
      <w:marTop w:val="0"/>
      <w:marBottom w:val="0"/>
      <w:divBdr>
        <w:top w:val="none" w:sz="0" w:space="0" w:color="auto"/>
        <w:left w:val="none" w:sz="0" w:space="0" w:color="auto"/>
        <w:bottom w:val="none" w:sz="0" w:space="0" w:color="auto"/>
        <w:right w:val="none" w:sz="0" w:space="0" w:color="auto"/>
      </w:divBdr>
    </w:div>
    <w:div w:id="210583365">
      <w:marLeft w:val="640"/>
      <w:marRight w:val="0"/>
      <w:marTop w:val="0"/>
      <w:marBottom w:val="0"/>
      <w:divBdr>
        <w:top w:val="none" w:sz="0" w:space="0" w:color="auto"/>
        <w:left w:val="none" w:sz="0" w:space="0" w:color="auto"/>
        <w:bottom w:val="none" w:sz="0" w:space="0" w:color="auto"/>
        <w:right w:val="none" w:sz="0" w:space="0" w:color="auto"/>
      </w:divBdr>
    </w:div>
    <w:div w:id="210652321">
      <w:marLeft w:val="640"/>
      <w:marRight w:val="0"/>
      <w:marTop w:val="0"/>
      <w:marBottom w:val="0"/>
      <w:divBdr>
        <w:top w:val="none" w:sz="0" w:space="0" w:color="auto"/>
        <w:left w:val="none" w:sz="0" w:space="0" w:color="auto"/>
        <w:bottom w:val="none" w:sz="0" w:space="0" w:color="auto"/>
        <w:right w:val="none" w:sz="0" w:space="0" w:color="auto"/>
      </w:divBdr>
    </w:div>
    <w:div w:id="211038254">
      <w:marLeft w:val="640"/>
      <w:marRight w:val="0"/>
      <w:marTop w:val="0"/>
      <w:marBottom w:val="0"/>
      <w:divBdr>
        <w:top w:val="none" w:sz="0" w:space="0" w:color="auto"/>
        <w:left w:val="none" w:sz="0" w:space="0" w:color="auto"/>
        <w:bottom w:val="none" w:sz="0" w:space="0" w:color="auto"/>
        <w:right w:val="none" w:sz="0" w:space="0" w:color="auto"/>
      </w:divBdr>
    </w:div>
    <w:div w:id="211117215">
      <w:marLeft w:val="640"/>
      <w:marRight w:val="0"/>
      <w:marTop w:val="0"/>
      <w:marBottom w:val="0"/>
      <w:divBdr>
        <w:top w:val="none" w:sz="0" w:space="0" w:color="auto"/>
        <w:left w:val="none" w:sz="0" w:space="0" w:color="auto"/>
        <w:bottom w:val="none" w:sz="0" w:space="0" w:color="auto"/>
        <w:right w:val="none" w:sz="0" w:space="0" w:color="auto"/>
      </w:divBdr>
    </w:div>
    <w:div w:id="211423028">
      <w:marLeft w:val="640"/>
      <w:marRight w:val="0"/>
      <w:marTop w:val="0"/>
      <w:marBottom w:val="0"/>
      <w:divBdr>
        <w:top w:val="none" w:sz="0" w:space="0" w:color="auto"/>
        <w:left w:val="none" w:sz="0" w:space="0" w:color="auto"/>
        <w:bottom w:val="none" w:sz="0" w:space="0" w:color="auto"/>
        <w:right w:val="none" w:sz="0" w:space="0" w:color="auto"/>
      </w:divBdr>
    </w:div>
    <w:div w:id="211500945">
      <w:marLeft w:val="640"/>
      <w:marRight w:val="0"/>
      <w:marTop w:val="0"/>
      <w:marBottom w:val="0"/>
      <w:divBdr>
        <w:top w:val="none" w:sz="0" w:space="0" w:color="auto"/>
        <w:left w:val="none" w:sz="0" w:space="0" w:color="auto"/>
        <w:bottom w:val="none" w:sz="0" w:space="0" w:color="auto"/>
        <w:right w:val="none" w:sz="0" w:space="0" w:color="auto"/>
      </w:divBdr>
    </w:div>
    <w:div w:id="211575759">
      <w:marLeft w:val="640"/>
      <w:marRight w:val="0"/>
      <w:marTop w:val="0"/>
      <w:marBottom w:val="0"/>
      <w:divBdr>
        <w:top w:val="none" w:sz="0" w:space="0" w:color="auto"/>
        <w:left w:val="none" w:sz="0" w:space="0" w:color="auto"/>
        <w:bottom w:val="none" w:sz="0" w:space="0" w:color="auto"/>
        <w:right w:val="none" w:sz="0" w:space="0" w:color="auto"/>
      </w:divBdr>
    </w:div>
    <w:div w:id="211697686">
      <w:marLeft w:val="640"/>
      <w:marRight w:val="0"/>
      <w:marTop w:val="0"/>
      <w:marBottom w:val="0"/>
      <w:divBdr>
        <w:top w:val="none" w:sz="0" w:space="0" w:color="auto"/>
        <w:left w:val="none" w:sz="0" w:space="0" w:color="auto"/>
        <w:bottom w:val="none" w:sz="0" w:space="0" w:color="auto"/>
        <w:right w:val="none" w:sz="0" w:space="0" w:color="auto"/>
      </w:divBdr>
    </w:div>
    <w:div w:id="211813540">
      <w:marLeft w:val="640"/>
      <w:marRight w:val="0"/>
      <w:marTop w:val="0"/>
      <w:marBottom w:val="0"/>
      <w:divBdr>
        <w:top w:val="none" w:sz="0" w:space="0" w:color="auto"/>
        <w:left w:val="none" w:sz="0" w:space="0" w:color="auto"/>
        <w:bottom w:val="none" w:sz="0" w:space="0" w:color="auto"/>
        <w:right w:val="none" w:sz="0" w:space="0" w:color="auto"/>
      </w:divBdr>
    </w:div>
    <w:div w:id="212274456">
      <w:marLeft w:val="640"/>
      <w:marRight w:val="0"/>
      <w:marTop w:val="0"/>
      <w:marBottom w:val="0"/>
      <w:divBdr>
        <w:top w:val="none" w:sz="0" w:space="0" w:color="auto"/>
        <w:left w:val="none" w:sz="0" w:space="0" w:color="auto"/>
        <w:bottom w:val="none" w:sz="0" w:space="0" w:color="auto"/>
        <w:right w:val="none" w:sz="0" w:space="0" w:color="auto"/>
      </w:divBdr>
    </w:div>
    <w:div w:id="212424327">
      <w:marLeft w:val="640"/>
      <w:marRight w:val="0"/>
      <w:marTop w:val="0"/>
      <w:marBottom w:val="0"/>
      <w:divBdr>
        <w:top w:val="none" w:sz="0" w:space="0" w:color="auto"/>
        <w:left w:val="none" w:sz="0" w:space="0" w:color="auto"/>
        <w:bottom w:val="none" w:sz="0" w:space="0" w:color="auto"/>
        <w:right w:val="none" w:sz="0" w:space="0" w:color="auto"/>
      </w:divBdr>
    </w:div>
    <w:div w:id="212471119">
      <w:marLeft w:val="640"/>
      <w:marRight w:val="0"/>
      <w:marTop w:val="0"/>
      <w:marBottom w:val="0"/>
      <w:divBdr>
        <w:top w:val="none" w:sz="0" w:space="0" w:color="auto"/>
        <w:left w:val="none" w:sz="0" w:space="0" w:color="auto"/>
        <w:bottom w:val="none" w:sz="0" w:space="0" w:color="auto"/>
        <w:right w:val="none" w:sz="0" w:space="0" w:color="auto"/>
      </w:divBdr>
    </w:div>
    <w:div w:id="212498780">
      <w:marLeft w:val="640"/>
      <w:marRight w:val="0"/>
      <w:marTop w:val="0"/>
      <w:marBottom w:val="0"/>
      <w:divBdr>
        <w:top w:val="none" w:sz="0" w:space="0" w:color="auto"/>
        <w:left w:val="none" w:sz="0" w:space="0" w:color="auto"/>
        <w:bottom w:val="none" w:sz="0" w:space="0" w:color="auto"/>
        <w:right w:val="none" w:sz="0" w:space="0" w:color="auto"/>
      </w:divBdr>
    </w:div>
    <w:div w:id="212694565">
      <w:marLeft w:val="640"/>
      <w:marRight w:val="0"/>
      <w:marTop w:val="0"/>
      <w:marBottom w:val="0"/>
      <w:divBdr>
        <w:top w:val="none" w:sz="0" w:space="0" w:color="auto"/>
        <w:left w:val="none" w:sz="0" w:space="0" w:color="auto"/>
        <w:bottom w:val="none" w:sz="0" w:space="0" w:color="auto"/>
        <w:right w:val="none" w:sz="0" w:space="0" w:color="auto"/>
      </w:divBdr>
    </w:div>
    <w:div w:id="212737715">
      <w:marLeft w:val="640"/>
      <w:marRight w:val="0"/>
      <w:marTop w:val="0"/>
      <w:marBottom w:val="0"/>
      <w:divBdr>
        <w:top w:val="none" w:sz="0" w:space="0" w:color="auto"/>
        <w:left w:val="none" w:sz="0" w:space="0" w:color="auto"/>
        <w:bottom w:val="none" w:sz="0" w:space="0" w:color="auto"/>
        <w:right w:val="none" w:sz="0" w:space="0" w:color="auto"/>
      </w:divBdr>
    </w:div>
    <w:div w:id="212884558">
      <w:marLeft w:val="640"/>
      <w:marRight w:val="0"/>
      <w:marTop w:val="0"/>
      <w:marBottom w:val="0"/>
      <w:divBdr>
        <w:top w:val="none" w:sz="0" w:space="0" w:color="auto"/>
        <w:left w:val="none" w:sz="0" w:space="0" w:color="auto"/>
        <w:bottom w:val="none" w:sz="0" w:space="0" w:color="auto"/>
        <w:right w:val="none" w:sz="0" w:space="0" w:color="auto"/>
      </w:divBdr>
    </w:div>
    <w:div w:id="212934034">
      <w:marLeft w:val="640"/>
      <w:marRight w:val="0"/>
      <w:marTop w:val="0"/>
      <w:marBottom w:val="0"/>
      <w:divBdr>
        <w:top w:val="none" w:sz="0" w:space="0" w:color="auto"/>
        <w:left w:val="none" w:sz="0" w:space="0" w:color="auto"/>
        <w:bottom w:val="none" w:sz="0" w:space="0" w:color="auto"/>
        <w:right w:val="none" w:sz="0" w:space="0" w:color="auto"/>
      </w:divBdr>
    </w:div>
    <w:div w:id="213126263">
      <w:marLeft w:val="640"/>
      <w:marRight w:val="0"/>
      <w:marTop w:val="0"/>
      <w:marBottom w:val="0"/>
      <w:divBdr>
        <w:top w:val="none" w:sz="0" w:space="0" w:color="auto"/>
        <w:left w:val="none" w:sz="0" w:space="0" w:color="auto"/>
        <w:bottom w:val="none" w:sz="0" w:space="0" w:color="auto"/>
        <w:right w:val="none" w:sz="0" w:space="0" w:color="auto"/>
      </w:divBdr>
    </w:div>
    <w:div w:id="213465384">
      <w:marLeft w:val="640"/>
      <w:marRight w:val="0"/>
      <w:marTop w:val="0"/>
      <w:marBottom w:val="0"/>
      <w:divBdr>
        <w:top w:val="none" w:sz="0" w:space="0" w:color="auto"/>
        <w:left w:val="none" w:sz="0" w:space="0" w:color="auto"/>
        <w:bottom w:val="none" w:sz="0" w:space="0" w:color="auto"/>
        <w:right w:val="none" w:sz="0" w:space="0" w:color="auto"/>
      </w:divBdr>
    </w:div>
    <w:div w:id="213473130">
      <w:marLeft w:val="640"/>
      <w:marRight w:val="0"/>
      <w:marTop w:val="0"/>
      <w:marBottom w:val="0"/>
      <w:divBdr>
        <w:top w:val="none" w:sz="0" w:space="0" w:color="auto"/>
        <w:left w:val="none" w:sz="0" w:space="0" w:color="auto"/>
        <w:bottom w:val="none" w:sz="0" w:space="0" w:color="auto"/>
        <w:right w:val="none" w:sz="0" w:space="0" w:color="auto"/>
      </w:divBdr>
    </w:div>
    <w:div w:id="213583453">
      <w:marLeft w:val="640"/>
      <w:marRight w:val="0"/>
      <w:marTop w:val="0"/>
      <w:marBottom w:val="0"/>
      <w:divBdr>
        <w:top w:val="none" w:sz="0" w:space="0" w:color="auto"/>
        <w:left w:val="none" w:sz="0" w:space="0" w:color="auto"/>
        <w:bottom w:val="none" w:sz="0" w:space="0" w:color="auto"/>
        <w:right w:val="none" w:sz="0" w:space="0" w:color="auto"/>
      </w:divBdr>
    </w:div>
    <w:div w:id="213859508">
      <w:marLeft w:val="640"/>
      <w:marRight w:val="0"/>
      <w:marTop w:val="0"/>
      <w:marBottom w:val="0"/>
      <w:divBdr>
        <w:top w:val="none" w:sz="0" w:space="0" w:color="auto"/>
        <w:left w:val="none" w:sz="0" w:space="0" w:color="auto"/>
        <w:bottom w:val="none" w:sz="0" w:space="0" w:color="auto"/>
        <w:right w:val="none" w:sz="0" w:space="0" w:color="auto"/>
      </w:divBdr>
    </w:div>
    <w:div w:id="213977964">
      <w:marLeft w:val="640"/>
      <w:marRight w:val="0"/>
      <w:marTop w:val="0"/>
      <w:marBottom w:val="0"/>
      <w:divBdr>
        <w:top w:val="none" w:sz="0" w:space="0" w:color="auto"/>
        <w:left w:val="none" w:sz="0" w:space="0" w:color="auto"/>
        <w:bottom w:val="none" w:sz="0" w:space="0" w:color="auto"/>
        <w:right w:val="none" w:sz="0" w:space="0" w:color="auto"/>
      </w:divBdr>
    </w:div>
    <w:div w:id="214051414">
      <w:marLeft w:val="640"/>
      <w:marRight w:val="0"/>
      <w:marTop w:val="0"/>
      <w:marBottom w:val="0"/>
      <w:divBdr>
        <w:top w:val="none" w:sz="0" w:space="0" w:color="auto"/>
        <w:left w:val="none" w:sz="0" w:space="0" w:color="auto"/>
        <w:bottom w:val="none" w:sz="0" w:space="0" w:color="auto"/>
        <w:right w:val="none" w:sz="0" w:space="0" w:color="auto"/>
      </w:divBdr>
    </w:div>
    <w:div w:id="214120738">
      <w:marLeft w:val="640"/>
      <w:marRight w:val="0"/>
      <w:marTop w:val="0"/>
      <w:marBottom w:val="0"/>
      <w:divBdr>
        <w:top w:val="none" w:sz="0" w:space="0" w:color="auto"/>
        <w:left w:val="none" w:sz="0" w:space="0" w:color="auto"/>
        <w:bottom w:val="none" w:sz="0" w:space="0" w:color="auto"/>
        <w:right w:val="none" w:sz="0" w:space="0" w:color="auto"/>
      </w:divBdr>
    </w:div>
    <w:div w:id="214123837">
      <w:marLeft w:val="640"/>
      <w:marRight w:val="0"/>
      <w:marTop w:val="0"/>
      <w:marBottom w:val="0"/>
      <w:divBdr>
        <w:top w:val="none" w:sz="0" w:space="0" w:color="auto"/>
        <w:left w:val="none" w:sz="0" w:space="0" w:color="auto"/>
        <w:bottom w:val="none" w:sz="0" w:space="0" w:color="auto"/>
        <w:right w:val="none" w:sz="0" w:space="0" w:color="auto"/>
      </w:divBdr>
    </w:div>
    <w:div w:id="214126247">
      <w:marLeft w:val="640"/>
      <w:marRight w:val="0"/>
      <w:marTop w:val="0"/>
      <w:marBottom w:val="0"/>
      <w:divBdr>
        <w:top w:val="none" w:sz="0" w:space="0" w:color="auto"/>
        <w:left w:val="none" w:sz="0" w:space="0" w:color="auto"/>
        <w:bottom w:val="none" w:sz="0" w:space="0" w:color="auto"/>
        <w:right w:val="none" w:sz="0" w:space="0" w:color="auto"/>
      </w:divBdr>
    </w:div>
    <w:div w:id="214201683">
      <w:marLeft w:val="640"/>
      <w:marRight w:val="0"/>
      <w:marTop w:val="0"/>
      <w:marBottom w:val="0"/>
      <w:divBdr>
        <w:top w:val="none" w:sz="0" w:space="0" w:color="auto"/>
        <w:left w:val="none" w:sz="0" w:space="0" w:color="auto"/>
        <w:bottom w:val="none" w:sz="0" w:space="0" w:color="auto"/>
        <w:right w:val="none" w:sz="0" w:space="0" w:color="auto"/>
      </w:divBdr>
    </w:div>
    <w:div w:id="214245763">
      <w:marLeft w:val="640"/>
      <w:marRight w:val="0"/>
      <w:marTop w:val="0"/>
      <w:marBottom w:val="0"/>
      <w:divBdr>
        <w:top w:val="none" w:sz="0" w:space="0" w:color="auto"/>
        <w:left w:val="none" w:sz="0" w:space="0" w:color="auto"/>
        <w:bottom w:val="none" w:sz="0" w:space="0" w:color="auto"/>
        <w:right w:val="none" w:sz="0" w:space="0" w:color="auto"/>
      </w:divBdr>
    </w:div>
    <w:div w:id="214388997">
      <w:bodyDiv w:val="1"/>
      <w:marLeft w:val="0"/>
      <w:marRight w:val="0"/>
      <w:marTop w:val="0"/>
      <w:marBottom w:val="0"/>
      <w:divBdr>
        <w:top w:val="none" w:sz="0" w:space="0" w:color="auto"/>
        <w:left w:val="none" w:sz="0" w:space="0" w:color="auto"/>
        <w:bottom w:val="none" w:sz="0" w:space="0" w:color="auto"/>
        <w:right w:val="none" w:sz="0" w:space="0" w:color="auto"/>
      </w:divBdr>
      <w:divsChild>
        <w:div w:id="1623800746">
          <w:marLeft w:val="640"/>
          <w:marRight w:val="0"/>
          <w:marTop w:val="0"/>
          <w:marBottom w:val="0"/>
          <w:divBdr>
            <w:top w:val="none" w:sz="0" w:space="0" w:color="auto"/>
            <w:left w:val="none" w:sz="0" w:space="0" w:color="auto"/>
            <w:bottom w:val="none" w:sz="0" w:space="0" w:color="auto"/>
            <w:right w:val="none" w:sz="0" w:space="0" w:color="auto"/>
          </w:divBdr>
        </w:div>
        <w:div w:id="647247300">
          <w:marLeft w:val="640"/>
          <w:marRight w:val="0"/>
          <w:marTop w:val="0"/>
          <w:marBottom w:val="0"/>
          <w:divBdr>
            <w:top w:val="none" w:sz="0" w:space="0" w:color="auto"/>
            <w:left w:val="none" w:sz="0" w:space="0" w:color="auto"/>
            <w:bottom w:val="none" w:sz="0" w:space="0" w:color="auto"/>
            <w:right w:val="none" w:sz="0" w:space="0" w:color="auto"/>
          </w:divBdr>
        </w:div>
        <w:div w:id="1342929834">
          <w:marLeft w:val="640"/>
          <w:marRight w:val="0"/>
          <w:marTop w:val="0"/>
          <w:marBottom w:val="0"/>
          <w:divBdr>
            <w:top w:val="none" w:sz="0" w:space="0" w:color="auto"/>
            <w:left w:val="none" w:sz="0" w:space="0" w:color="auto"/>
            <w:bottom w:val="none" w:sz="0" w:space="0" w:color="auto"/>
            <w:right w:val="none" w:sz="0" w:space="0" w:color="auto"/>
          </w:divBdr>
        </w:div>
        <w:div w:id="165680380">
          <w:marLeft w:val="640"/>
          <w:marRight w:val="0"/>
          <w:marTop w:val="0"/>
          <w:marBottom w:val="0"/>
          <w:divBdr>
            <w:top w:val="none" w:sz="0" w:space="0" w:color="auto"/>
            <w:left w:val="none" w:sz="0" w:space="0" w:color="auto"/>
            <w:bottom w:val="none" w:sz="0" w:space="0" w:color="auto"/>
            <w:right w:val="none" w:sz="0" w:space="0" w:color="auto"/>
          </w:divBdr>
        </w:div>
        <w:div w:id="189294676">
          <w:marLeft w:val="640"/>
          <w:marRight w:val="0"/>
          <w:marTop w:val="0"/>
          <w:marBottom w:val="0"/>
          <w:divBdr>
            <w:top w:val="none" w:sz="0" w:space="0" w:color="auto"/>
            <w:left w:val="none" w:sz="0" w:space="0" w:color="auto"/>
            <w:bottom w:val="none" w:sz="0" w:space="0" w:color="auto"/>
            <w:right w:val="none" w:sz="0" w:space="0" w:color="auto"/>
          </w:divBdr>
        </w:div>
        <w:div w:id="1421828003">
          <w:marLeft w:val="640"/>
          <w:marRight w:val="0"/>
          <w:marTop w:val="0"/>
          <w:marBottom w:val="0"/>
          <w:divBdr>
            <w:top w:val="none" w:sz="0" w:space="0" w:color="auto"/>
            <w:left w:val="none" w:sz="0" w:space="0" w:color="auto"/>
            <w:bottom w:val="none" w:sz="0" w:space="0" w:color="auto"/>
            <w:right w:val="none" w:sz="0" w:space="0" w:color="auto"/>
          </w:divBdr>
        </w:div>
        <w:div w:id="1267152090">
          <w:marLeft w:val="640"/>
          <w:marRight w:val="0"/>
          <w:marTop w:val="0"/>
          <w:marBottom w:val="0"/>
          <w:divBdr>
            <w:top w:val="none" w:sz="0" w:space="0" w:color="auto"/>
            <w:left w:val="none" w:sz="0" w:space="0" w:color="auto"/>
            <w:bottom w:val="none" w:sz="0" w:space="0" w:color="auto"/>
            <w:right w:val="none" w:sz="0" w:space="0" w:color="auto"/>
          </w:divBdr>
        </w:div>
        <w:div w:id="898982899">
          <w:marLeft w:val="640"/>
          <w:marRight w:val="0"/>
          <w:marTop w:val="0"/>
          <w:marBottom w:val="0"/>
          <w:divBdr>
            <w:top w:val="none" w:sz="0" w:space="0" w:color="auto"/>
            <w:left w:val="none" w:sz="0" w:space="0" w:color="auto"/>
            <w:bottom w:val="none" w:sz="0" w:space="0" w:color="auto"/>
            <w:right w:val="none" w:sz="0" w:space="0" w:color="auto"/>
          </w:divBdr>
        </w:div>
        <w:div w:id="1737166118">
          <w:marLeft w:val="640"/>
          <w:marRight w:val="0"/>
          <w:marTop w:val="0"/>
          <w:marBottom w:val="0"/>
          <w:divBdr>
            <w:top w:val="none" w:sz="0" w:space="0" w:color="auto"/>
            <w:left w:val="none" w:sz="0" w:space="0" w:color="auto"/>
            <w:bottom w:val="none" w:sz="0" w:space="0" w:color="auto"/>
            <w:right w:val="none" w:sz="0" w:space="0" w:color="auto"/>
          </w:divBdr>
        </w:div>
        <w:div w:id="599264906">
          <w:marLeft w:val="640"/>
          <w:marRight w:val="0"/>
          <w:marTop w:val="0"/>
          <w:marBottom w:val="0"/>
          <w:divBdr>
            <w:top w:val="none" w:sz="0" w:space="0" w:color="auto"/>
            <w:left w:val="none" w:sz="0" w:space="0" w:color="auto"/>
            <w:bottom w:val="none" w:sz="0" w:space="0" w:color="auto"/>
            <w:right w:val="none" w:sz="0" w:space="0" w:color="auto"/>
          </w:divBdr>
        </w:div>
        <w:div w:id="1378895813">
          <w:marLeft w:val="640"/>
          <w:marRight w:val="0"/>
          <w:marTop w:val="0"/>
          <w:marBottom w:val="0"/>
          <w:divBdr>
            <w:top w:val="none" w:sz="0" w:space="0" w:color="auto"/>
            <w:left w:val="none" w:sz="0" w:space="0" w:color="auto"/>
            <w:bottom w:val="none" w:sz="0" w:space="0" w:color="auto"/>
            <w:right w:val="none" w:sz="0" w:space="0" w:color="auto"/>
          </w:divBdr>
        </w:div>
        <w:div w:id="350187265">
          <w:marLeft w:val="640"/>
          <w:marRight w:val="0"/>
          <w:marTop w:val="0"/>
          <w:marBottom w:val="0"/>
          <w:divBdr>
            <w:top w:val="none" w:sz="0" w:space="0" w:color="auto"/>
            <w:left w:val="none" w:sz="0" w:space="0" w:color="auto"/>
            <w:bottom w:val="none" w:sz="0" w:space="0" w:color="auto"/>
            <w:right w:val="none" w:sz="0" w:space="0" w:color="auto"/>
          </w:divBdr>
        </w:div>
        <w:div w:id="909853694">
          <w:marLeft w:val="640"/>
          <w:marRight w:val="0"/>
          <w:marTop w:val="0"/>
          <w:marBottom w:val="0"/>
          <w:divBdr>
            <w:top w:val="none" w:sz="0" w:space="0" w:color="auto"/>
            <w:left w:val="none" w:sz="0" w:space="0" w:color="auto"/>
            <w:bottom w:val="none" w:sz="0" w:space="0" w:color="auto"/>
            <w:right w:val="none" w:sz="0" w:space="0" w:color="auto"/>
          </w:divBdr>
        </w:div>
        <w:div w:id="907113788">
          <w:marLeft w:val="640"/>
          <w:marRight w:val="0"/>
          <w:marTop w:val="0"/>
          <w:marBottom w:val="0"/>
          <w:divBdr>
            <w:top w:val="none" w:sz="0" w:space="0" w:color="auto"/>
            <w:left w:val="none" w:sz="0" w:space="0" w:color="auto"/>
            <w:bottom w:val="none" w:sz="0" w:space="0" w:color="auto"/>
            <w:right w:val="none" w:sz="0" w:space="0" w:color="auto"/>
          </w:divBdr>
        </w:div>
        <w:div w:id="1970283374">
          <w:marLeft w:val="640"/>
          <w:marRight w:val="0"/>
          <w:marTop w:val="0"/>
          <w:marBottom w:val="0"/>
          <w:divBdr>
            <w:top w:val="none" w:sz="0" w:space="0" w:color="auto"/>
            <w:left w:val="none" w:sz="0" w:space="0" w:color="auto"/>
            <w:bottom w:val="none" w:sz="0" w:space="0" w:color="auto"/>
            <w:right w:val="none" w:sz="0" w:space="0" w:color="auto"/>
          </w:divBdr>
        </w:div>
        <w:div w:id="903562171">
          <w:marLeft w:val="640"/>
          <w:marRight w:val="0"/>
          <w:marTop w:val="0"/>
          <w:marBottom w:val="0"/>
          <w:divBdr>
            <w:top w:val="none" w:sz="0" w:space="0" w:color="auto"/>
            <w:left w:val="none" w:sz="0" w:space="0" w:color="auto"/>
            <w:bottom w:val="none" w:sz="0" w:space="0" w:color="auto"/>
            <w:right w:val="none" w:sz="0" w:space="0" w:color="auto"/>
          </w:divBdr>
        </w:div>
        <w:div w:id="315231998">
          <w:marLeft w:val="640"/>
          <w:marRight w:val="0"/>
          <w:marTop w:val="0"/>
          <w:marBottom w:val="0"/>
          <w:divBdr>
            <w:top w:val="none" w:sz="0" w:space="0" w:color="auto"/>
            <w:left w:val="none" w:sz="0" w:space="0" w:color="auto"/>
            <w:bottom w:val="none" w:sz="0" w:space="0" w:color="auto"/>
            <w:right w:val="none" w:sz="0" w:space="0" w:color="auto"/>
          </w:divBdr>
        </w:div>
        <w:div w:id="1879778207">
          <w:marLeft w:val="640"/>
          <w:marRight w:val="0"/>
          <w:marTop w:val="0"/>
          <w:marBottom w:val="0"/>
          <w:divBdr>
            <w:top w:val="none" w:sz="0" w:space="0" w:color="auto"/>
            <w:left w:val="none" w:sz="0" w:space="0" w:color="auto"/>
            <w:bottom w:val="none" w:sz="0" w:space="0" w:color="auto"/>
            <w:right w:val="none" w:sz="0" w:space="0" w:color="auto"/>
          </w:divBdr>
        </w:div>
        <w:div w:id="106392402">
          <w:marLeft w:val="640"/>
          <w:marRight w:val="0"/>
          <w:marTop w:val="0"/>
          <w:marBottom w:val="0"/>
          <w:divBdr>
            <w:top w:val="none" w:sz="0" w:space="0" w:color="auto"/>
            <w:left w:val="none" w:sz="0" w:space="0" w:color="auto"/>
            <w:bottom w:val="none" w:sz="0" w:space="0" w:color="auto"/>
            <w:right w:val="none" w:sz="0" w:space="0" w:color="auto"/>
          </w:divBdr>
        </w:div>
        <w:div w:id="1853110579">
          <w:marLeft w:val="640"/>
          <w:marRight w:val="0"/>
          <w:marTop w:val="0"/>
          <w:marBottom w:val="0"/>
          <w:divBdr>
            <w:top w:val="none" w:sz="0" w:space="0" w:color="auto"/>
            <w:left w:val="none" w:sz="0" w:space="0" w:color="auto"/>
            <w:bottom w:val="none" w:sz="0" w:space="0" w:color="auto"/>
            <w:right w:val="none" w:sz="0" w:space="0" w:color="auto"/>
          </w:divBdr>
        </w:div>
        <w:div w:id="686295349">
          <w:marLeft w:val="640"/>
          <w:marRight w:val="0"/>
          <w:marTop w:val="0"/>
          <w:marBottom w:val="0"/>
          <w:divBdr>
            <w:top w:val="none" w:sz="0" w:space="0" w:color="auto"/>
            <w:left w:val="none" w:sz="0" w:space="0" w:color="auto"/>
            <w:bottom w:val="none" w:sz="0" w:space="0" w:color="auto"/>
            <w:right w:val="none" w:sz="0" w:space="0" w:color="auto"/>
          </w:divBdr>
        </w:div>
        <w:div w:id="355742569">
          <w:marLeft w:val="640"/>
          <w:marRight w:val="0"/>
          <w:marTop w:val="0"/>
          <w:marBottom w:val="0"/>
          <w:divBdr>
            <w:top w:val="none" w:sz="0" w:space="0" w:color="auto"/>
            <w:left w:val="none" w:sz="0" w:space="0" w:color="auto"/>
            <w:bottom w:val="none" w:sz="0" w:space="0" w:color="auto"/>
            <w:right w:val="none" w:sz="0" w:space="0" w:color="auto"/>
          </w:divBdr>
        </w:div>
        <w:div w:id="1623151035">
          <w:marLeft w:val="640"/>
          <w:marRight w:val="0"/>
          <w:marTop w:val="0"/>
          <w:marBottom w:val="0"/>
          <w:divBdr>
            <w:top w:val="none" w:sz="0" w:space="0" w:color="auto"/>
            <w:left w:val="none" w:sz="0" w:space="0" w:color="auto"/>
            <w:bottom w:val="none" w:sz="0" w:space="0" w:color="auto"/>
            <w:right w:val="none" w:sz="0" w:space="0" w:color="auto"/>
          </w:divBdr>
        </w:div>
        <w:div w:id="576938168">
          <w:marLeft w:val="640"/>
          <w:marRight w:val="0"/>
          <w:marTop w:val="0"/>
          <w:marBottom w:val="0"/>
          <w:divBdr>
            <w:top w:val="none" w:sz="0" w:space="0" w:color="auto"/>
            <w:left w:val="none" w:sz="0" w:space="0" w:color="auto"/>
            <w:bottom w:val="none" w:sz="0" w:space="0" w:color="auto"/>
            <w:right w:val="none" w:sz="0" w:space="0" w:color="auto"/>
          </w:divBdr>
        </w:div>
        <w:div w:id="256837912">
          <w:marLeft w:val="640"/>
          <w:marRight w:val="0"/>
          <w:marTop w:val="0"/>
          <w:marBottom w:val="0"/>
          <w:divBdr>
            <w:top w:val="none" w:sz="0" w:space="0" w:color="auto"/>
            <w:left w:val="none" w:sz="0" w:space="0" w:color="auto"/>
            <w:bottom w:val="none" w:sz="0" w:space="0" w:color="auto"/>
            <w:right w:val="none" w:sz="0" w:space="0" w:color="auto"/>
          </w:divBdr>
        </w:div>
        <w:div w:id="330304843">
          <w:marLeft w:val="640"/>
          <w:marRight w:val="0"/>
          <w:marTop w:val="0"/>
          <w:marBottom w:val="0"/>
          <w:divBdr>
            <w:top w:val="none" w:sz="0" w:space="0" w:color="auto"/>
            <w:left w:val="none" w:sz="0" w:space="0" w:color="auto"/>
            <w:bottom w:val="none" w:sz="0" w:space="0" w:color="auto"/>
            <w:right w:val="none" w:sz="0" w:space="0" w:color="auto"/>
          </w:divBdr>
        </w:div>
        <w:div w:id="1651716366">
          <w:marLeft w:val="640"/>
          <w:marRight w:val="0"/>
          <w:marTop w:val="0"/>
          <w:marBottom w:val="0"/>
          <w:divBdr>
            <w:top w:val="none" w:sz="0" w:space="0" w:color="auto"/>
            <w:left w:val="none" w:sz="0" w:space="0" w:color="auto"/>
            <w:bottom w:val="none" w:sz="0" w:space="0" w:color="auto"/>
            <w:right w:val="none" w:sz="0" w:space="0" w:color="auto"/>
          </w:divBdr>
        </w:div>
        <w:div w:id="2039311501">
          <w:marLeft w:val="640"/>
          <w:marRight w:val="0"/>
          <w:marTop w:val="0"/>
          <w:marBottom w:val="0"/>
          <w:divBdr>
            <w:top w:val="none" w:sz="0" w:space="0" w:color="auto"/>
            <w:left w:val="none" w:sz="0" w:space="0" w:color="auto"/>
            <w:bottom w:val="none" w:sz="0" w:space="0" w:color="auto"/>
            <w:right w:val="none" w:sz="0" w:space="0" w:color="auto"/>
          </w:divBdr>
        </w:div>
        <w:div w:id="217673179">
          <w:marLeft w:val="640"/>
          <w:marRight w:val="0"/>
          <w:marTop w:val="0"/>
          <w:marBottom w:val="0"/>
          <w:divBdr>
            <w:top w:val="none" w:sz="0" w:space="0" w:color="auto"/>
            <w:left w:val="none" w:sz="0" w:space="0" w:color="auto"/>
            <w:bottom w:val="none" w:sz="0" w:space="0" w:color="auto"/>
            <w:right w:val="none" w:sz="0" w:space="0" w:color="auto"/>
          </w:divBdr>
        </w:div>
        <w:div w:id="1446726790">
          <w:marLeft w:val="640"/>
          <w:marRight w:val="0"/>
          <w:marTop w:val="0"/>
          <w:marBottom w:val="0"/>
          <w:divBdr>
            <w:top w:val="none" w:sz="0" w:space="0" w:color="auto"/>
            <w:left w:val="none" w:sz="0" w:space="0" w:color="auto"/>
            <w:bottom w:val="none" w:sz="0" w:space="0" w:color="auto"/>
            <w:right w:val="none" w:sz="0" w:space="0" w:color="auto"/>
          </w:divBdr>
        </w:div>
        <w:div w:id="427850605">
          <w:marLeft w:val="640"/>
          <w:marRight w:val="0"/>
          <w:marTop w:val="0"/>
          <w:marBottom w:val="0"/>
          <w:divBdr>
            <w:top w:val="none" w:sz="0" w:space="0" w:color="auto"/>
            <w:left w:val="none" w:sz="0" w:space="0" w:color="auto"/>
            <w:bottom w:val="none" w:sz="0" w:space="0" w:color="auto"/>
            <w:right w:val="none" w:sz="0" w:space="0" w:color="auto"/>
          </w:divBdr>
        </w:div>
        <w:div w:id="924917947">
          <w:marLeft w:val="640"/>
          <w:marRight w:val="0"/>
          <w:marTop w:val="0"/>
          <w:marBottom w:val="0"/>
          <w:divBdr>
            <w:top w:val="none" w:sz="0" w:space="0" w:color="auto"/>
            <w:left w:val="none" w:sz="0" w:space="0" w:color="auto"/>
            <w:bottom w:val="none" w:sz="0" w:space="0" w:color="auto"/>
            <w:right w:val="none" w:sz="0" w:space="0" w:color="auto"/>
          </w:divBdr>
        </w:div>
        <w:div w:id="146242006">
          <w:marLeft w:val="640"/>
          <w:marRight w:val="0"/>
          <w:marTop w:val="0"/>
          <w:marBottom w:val="0"/>
          <w:divBdr>
            <w:top w:val="none" w:sz="0" w:space="0" w:color="auto"/>
            <w:left w:val="none" w:sz="0" w:space="0" w:color="auto"/>
            <w:bottom w:val="none" w:sz="0" w:space="0" w:color="auto"/>
            <w:right w:val="none" w:sz="0" w:space="0" w:color="auto"/>
          </w:divBdr>
        </w:div>
        <w:div w:id="119306438">
          <w:marLeft w:val="640"/>
          <w:marRight w:val="0"/>
          <w:marTop w:val="0"/>
          <w:marBottom w:val="0"/>
          <w:divBdr>
            <w:top w:val="none" w:sz="0" w:space="0" w:color="auto"/>
            <w:left w:val="none" w:sz="0" w:space="0" w:color="auto"/>
            <w:bottom w:val="none" w:sz="0" w:space="0" w:color="auto"/>
            <w:right w:val="none" w:sz="0" w:space="0" w:color="auto"/>
          </w:divBdr>
        </w:div>
        <w:div w:id="987629486">
          <w:marLeft w:val="640"/>
          <w:marRight w:val="0"/>
          <w:marTop w:val="0"/>
          <w:marBottom w:val="0"/>
          <w:divBdr>
            <w:top w:val="none" w:sz="0" w:space="0" w:color="auto"/>
            <w:left w:val="none" w:sz="0" w:space="0" w:color="auto"/>
            <w:bottom w:val="none" w:sz="0" w:space="0" w:color="auto"/>
            <w:right w:val="none" w:sz="0" w:space="0" w:color="auto"/>
          </w:divBdr>
        </w:div>
        <w:div w:id="287973633">
          <w:marLeft w:val="640"/>
          <w:marRight w:val="0"/>
          <w:marTop w:val="0"/>
          <w:marBottom w:val="0"/>
          <w:divBdr>
            <w:top w:val="none" w:sz="0" w:space="0" w:color="auto"/>
            <w:left w:val="none" w:sz="0" w:space="0" w:color="auto"/>
            <w:bottom w:val="none" w:sz="0" w:space="0" w:color="auto"/>
            <w:right w:val="none" w:sz="0" w:space="0" w:color="auto"/>
          </w:divBdr>
        </w:div>
        <w:div w:id="480076990">
          <w:marLeft w:val="640"/>
          <w:marRight w:val="0"/>
          <w:marTop w:val="0"/>
          <w:marBottom w:val="0"/>
          <w:divBdr>
            <w:top w:val="none" w:sz="0" w:space="0" w:color="auto"/>
            <w:left w:val="none" w:sz="0" w:space="0" w:color="auto"/>
            <w:bottom w:val="none" w:sz="0" w:space="0" w:color="auto"/>
            <w:right w:val="none" w:sz="0" w:space="0" w:color="auto"/>
          </w:divBdr>
        </w:div>
        <w:div w:id="1672833090">
          <w:marLeft w:val="640"/>
          <w:marRight w:val="0"/>
          <w:marTop w:val="0"/>
          <w:marBottom w:val="0"/>
          <w:divBdr>
            <w:top w:val="none" w:sz="0" w:space="0" w:color="auto"/>
            <w:left w:val="none" w:sz="0" w:space="0" w:color="auto"/>
            <w:bottom w:val="none" w:sz="0" w:space="0" w:color="auto"/>
            <w:right w:val="none" w:sz="0" w:space="0" w:color="auto"/>
          </w:divBdr>
        </w:div>
        <w:div w:id="1692563961">
          <w:marLeft w:val="640"/>
          <w:marRight w:val="0"/>
          <w:marTop w:val="0"/>
          <w:marBottom w:val="0"/>
          <w:divBdr>
            <w:top w:val="none" w:sz="0" w:space="0" w:color="auto"/>
            <w:left w:val="none" w:sz="0" w:space="0" w:color="auto"/>
            <w:bottom w:val="none" w:sz="0" w:space="0" w:color="auto"/>
            <w:right w:val="none" w:sz="0" w:space="0" w:color="auto"/>
          </w:divBdr>
        </w:div>
        <w:div w:id="546181816">
          <w:marLeft w:val="640"/>
          <w:marRight w:val="0"/>
          <w:marTop w:val="0"/>
          <w:marBottom w:val="0"/>
          <w:divBdr>
            <w:top w:val="none" w:sz="0" w:space="0" w:color="auto"/>
            <w:left w:val="none" w:sz="0" w:space="0" w:color="auto"/>
            <w:bottom w:val="none" w:sz="0" w:space="0" w:color="auto"/>
            <w:right w:val="none" w:sz="0" w:space="0" w:color="auto"/>
          </w:divBdr>
        </w:div>
        <w:div w:id="1970239082">
          <w:marLeft w:val="640"/>
          <w:marRight w:val="0"/>
          <w:marTop w:val="0"/>
          <w:marBottom w:val="0"/>
          <w:divBdr>
            <w:top w:val="none" w:sz="0" w:space="0" w:color="auto"/>
            <w:left w:val="none" w:sz="0" w:space="0" w:color="auto"/>
            <w:bottom w:val="none" w:sz="0" w:space="0" w:color="auto"/>
            <w:right w:val="none" w:sz="0" w:space="0" w:color="auto"/>
          </w:divBdr>
        </w:div>
        <w:div w:id="142549084">
          <w:marLeft w:val="640"/>
          <w:marRight w:val="0"/>
          <w:marTop w:val="0"/>
          <w:marBottom w:val="0"/>
          <w:divBdr>
            <w:top w:val="none" w:sz="0" w:space="0" w:color="auto"/>
            <w:left w:val="none" w:sz="0" w:space="0" w:color="auto"/>
            <w:bottom w:val="none" w:sz="0" w:space="0" w:color="auto"/>
            <w:right w:val="none" w:sz="0" w:space="0" w:color="auto"/>
          </w:divBdr>
        </w:div>
        <w:div w:id="2104304487">
          <w:marLeft w:val="640"/>
          <w:marRight w:val="0"/>
          <w:marTop w:val="0"/>
          <w:marBottom w:val="0"/>
          <w:divBdr>
            <w:top w:val="none" w:sz="0" w:space="0" w:color="auto"/>
            <w:left w:val="none" w:sz="0" w:space="0" w:color="auto"/>
            <w:bottom w:val="none" w:sz="0" w:space="0" w:color="auto"/>
            <w:right w:val="none" w:sz="0" w:space="0" w:color="auto"/>
          </w:divBdr>
        </w:div>
        <w:div w:id="658339787">
          <w:marLeft w:val="640"/>
          <w:marRight w:val="0"/>
          <w:marTop w:val="0"/>
          <w:marBottom w:val="0"/>
          <w:divBdr>
            <w:top w:val="none" w:sz="0" w:space="0" w:color="auto"/>
            <w:left w:val="none" w:sz="0" w:space="0" w:color="auto"/>
            <w:bottom w:val="none" w:sz="0" w:space="0" w:color="auto"/>
            <w:right w:val="none" w:sz="0" w:space="0" w:color="auto"/>
          </w:divBdr>
        </w:div>
        <w:div w:id="1050038003">
          <w:marLeft w:val="640"/>
          <w:marRight w:val="0"/>
          <w:marTop w:val="0"/>
          <w:marBottom w:val="0"/>
          <w:divBdr>
            <w:top w:val="none" w:sz="0" w:space="0" w:color="auto"/>
            <w:left w:val="none" w:sz="0" w:space="0" w:color="auto"/>
            <w:bottom w:val="none" w:sz="0" w:space="0" w:color="auto"/>
            <w:right w:val="none" w:sz="0" w:space="0" w:color="auto"/>
          </w:divBdr>
        </w:div>
        <w:div w:id="672149948">
          <w:marLeft w:val="640"/>
          <w:marRight w:val="0"/>
          <w:marTop w:val="0"/>
          <w:marBottom w:val="0"/>
          <w:divBdr>
            <w:top w:val="none" w:sz="0" w:space="0" w:color="auto"/>
            <w:left w:val="none" w:sz="0" w:space="0" w:color="auto"/>
            <w:bottom w:val="none" w:sz="0" w:space="0" w:color="auto"/>
            <w:right w:val="none" w:sz="0" w:space="0" w:color="auto"/>
          </w:divBdr>
        </w:div>
      </w:divsChild>
    </w:div>
    <w:div w:id="214390572">
      <w:marLeft w:val="640"/>
      <w:marRight w:val="0"/>
      <w:marTop w:val="0"/>
      <w:marBottom w:val="0"/>
      <w:divBdr>
        <w:top w:val="none" w:sz="0" w:space="0" w:color="auto"/>
        <w:left w:val="none" w:sz="0" w:space="0" w:color="auto"/>
        <w:bottom w:val="none" w:sz="0" w:space="0" w:color="auto"/>
        <w:right w:val="none" w:sz="0" w:space="0" w:color="auto"/>
      </w:divBdr>
    </w:div>
    <w:div w:id="214435443">
      <w:bodyDiv w:val="1"/>
      <w:marLeft w:val="0"/>
      <w:marRight w:val="0"/>
      <w:marTop w:val="0"/>
      <w:marBottom w:val="0"/>
      <w:divBdr>
        <w:top w:val="none" w:sz="0" w:space="0" w:color="auto"/>
        <w:left w:val="none" w:sz="0" w:space="0" w:color="auto"/>
        <w:bottom w:val="none" w:sz="0" w:space="0" w:color="auto"/>
        <w:right w:val="none" w:sz="0" w:space="0" w:color="auto"/>
      </w:divBdr>
      <w:divsChild>
        <w:div w:id="711687442">
          <w:marLeft w:val="640"/>
          <w:marRight w:val="0"/>
          <w:marTop w:val="0"/>
          <w:marBottom w:val="0"/>
          <w:divBdr>
            <w:top w:val="none" w:sz="0" w:space="0" w:color="auto"/>
            <w:left w:val="none" w:sz="0" w:space="0" w:color="auto"/>
            <w:bottom w:val="none" w:sz="0" w:space="0" w:color="auto"/>
            <w:right w:val="none" w:sz="0" w:space="0" w:color="auto"/>
          </w:divBdr>
        </w:div>
        <w:div w:id="957880049">
          <w:marLeft w:val="640"/>
          <w:marRight w:val="0"/>
          <w:marTop w:val="0"/>
          <w:marBottom w:val="0"/>
          <w:divBdr>
            <w:top w:val="none" w:sz="0" w:space="0" w:color="auto"/>
            <w:left w:val="none" w:sz="0" w:space="0" w:color="auto"/>
            <w:bottom w:val="none" w:sz="0" w:space="0" w:color="auto"/>
            <w:right w:val="none" w:sz="0" w:space="0" w:color="auto"/>
          </w:divBdr>
        </w:div>
        <w:div w:id="1252933485">
          <w:marLeft w:val="640"/>
          <w:marRight w:val="0"/>
          <w:marTop w:val="0"/>
          <w:marBottom w:val="0"/>
          <w:divBdr>
            <w:top w:val="none" w:sz="0" w:space="0" w:color="auto"/>
            <w:left w:val="none" w:sz="0" w:space="0" w:color="auto"/>
            <w:bottom w:val="none" w:sz="0" w:space="0" w:color="auto"/>
            <w:right w:val="none" w:sz="0" w:space="0" w:color="auto"/>
          </w:divBdr>
        </w:div>
        <w:div w:id="1459638800">
          <w:marLeft w:val="640"/>
          <w:marRight w:val="0"/>
          <w:marTop w:val="0"/>
          <w:marBottom w:val="0"/>
          <w:divBdr>
            <w:top w:val="none" w:sz="0" w:space="0" w:color="auto"/>
            <w:left w:val="none" w:sz="0" w:space="0" w:color="auto"/>
            <w:bottom w:val="none" w:sz="0" w:space="0" w:color="auto"/>
            <w:right w:val="none" w:sz="0" w:space="0" w:color="auto"/>
          </w:divBdr>
        </w:div>
        <w:div w:id="676345589">
          <w:marLeft w:val="640"/>
          <w:marRight w:val="0"/>
          <w:marTop w:val="0"/>
          <w:marBottom w:val="0"/>
          <w:divBdr>
            <w:top w:val="none" w:sz="0" w:space="0" w:color="auto"/>
            <w:left w:val="none" w:sz="0" w:space="0" w:color="auto"/>
            <w:bottom w:val="none" w:sz="0" w:space="0" w:color="auto"/>
            <w:right w:val="none" w:sz="0" w:space="0" w:color="auto"/>
          </w:divBdr>
        </w:div>
        <w:div w:id="2046327112">
          <w:marLeft w:val="640"/>
          <w:marRight w:val="0"/>
          <w:marTop w:val="0"/>
          <w:marBottom w:val="0"/>
          <w:divBdr>
            <w:top w:val="none" w:sz="0" w:space="0" w:color="auto"/>
            <w:left w:val="none" w:sz="0" w:space="0" w:color="auto"/>
            <w:bottom w:val="none" w:sz="0" w:space="0" w:color="auto"/>
            <w:right w:val="none" w:sz="0" w:space="0" w:color="auto"/>
          </w:divBdr>
        </w:div>
        <w:div w:id="2081321344">
          <w:marLeft w:val="640"/>
          <w:marRight w:val="0"/>
          <w:marTop w:val="0"/>
          <w:marBottom w:val="0"/>
          <w:divBdr>
            <w:top w:val="none" w:sz="0" w:space="0" w:color="auto"/>
            <w:left w:val="none" w:sz="0" w:space="0" w:color="auto"/>
            <w:bottom w:val="none" w:sz="0" w:space="0" w:color="auto"/>
            <w:right w:val="none" w:sz="0" w:space="0" w:color="auto"/>
          </w:divBdr>
        </w:div>
        <w:div w:id="75176785">
          <w:marLeft w:val="640"/>
          <w:marRight w:val="0"/>
          <w:marTop w:val="0"/>
          <w:marBottom w:val="0"/>
          <w:divBdr>
            <w:top w:val="none" w:sz="0" w:space="0" w:color="auto"/>
            <w:left w:val="none" w:sz="0" w:space="0" w:color="auto"/>
            <w:bottom w:val="none" w:sz="0" w:space="0" w:color="auto"/>
            <w:right w:val="none" w:sz="0" w:space="0" w:color="auto"/>
          </w:divBdr>
        </w:div>
        <w:div w:id="796293752">
          <w:marLeft w:val="640"/>
          <w:marRight w:val="0"/>
          <w:marTop w:val="0"/>
          <w:marBottom w:val="0"/>
          <w:divBdr>
            <w:top w:val="none" w:sz="0" w:space="0" w:color="auto"/>
            <w:left w:val="none" w:sz="0" w:space="0" w:color="auto"/>
            <w:bottom w:val="none" w:sz="0" w:space="0" w:color="auto"/>
            <w:right w:val="none" w:sz="0" w:space="0" w:color="auto"/>
          </w:divBdr>
        </w:div>
        <w:div w:id="1718159957">
          <w:marLeft w:val="640"/>
          <w:marRight w:val="0"/>
          <w:marTop w:val="0"/>
          <w:marBottom w:val="0"/>
          <w:divBdr>
            <w:top w:val="none" w:sz="0" w:space="0" w:color="auto"/>
            <w:left w:val="none" w:sz="0" w:space="0" w:color="auto"/>
            <w:bottom w:val="none" w:sz="0" w:space="0" w:color="auto"/>
            <w:right w:val="none" w:sz="0" w:space="0" w:color="auto"/>
          </w:divBdr>
        </w:div>
        <w:div w:id="291398509">
          <w:marLeft w:val="640"/>
          <w:marRight w:val="0"/>
          <w:marTop w:val="0"/>
          <w:marBottom w:val="0"/>
          <w:divBdr>
            <w:top w:val="none" w:sz="0" w:space="0" w:color="auto"/>
            <w:left w:val="none" w:sz="0" w:space="0" w:color="auto"/>
            <w:bottom w:val="none" w:sz="0" w:space="0" w:color="auto"/>
            <w:right w:val="none" w:sz="0" w:space="0" w:color="auto"/>
          </w:divBdr>
        </w:div>
        <w:div w:id="695229417">
          <w:marLeft w:val="640"/>
          <w:marRight w:val="0"/>
          <w:marTop w:val="0"/>
          <w:marBottom w:val="0"/>
          <w:divBdr>
            <w:top w:val="none" w:sz="0" w:space="0" w:color="auto"/>
            <w:left w:val="none" w:sz="0" w:space="0" w:color="auto"/>
            <w:bottom w:val="none" w:sz="0" w:space="0" w:color="auto"/>
            <w:right w:val="none" w:sz="0" w:space="0" w:color="auto"/>
          </w:divBdr>
        </w:div>
        <w:div w:id="929462843">
          <w:marLeft w:val="640"/>
          <w:marRight w:val="0"/>
          <w:marTop w:val="0"/>
          <w:marBottom w:val="0"/>
          <w:divBdr>
            <w:top w:val="none" w:sz="0" w:space="0" w:color="auto"/>
            <w:left w:val="none" w:sz="0" w:space="0" w:color="auto"/>
            <w:bottom w:val="none" w:sz="0" w:space="0" w:color="auto"/>
            <w:right w:val="none" w:sz="0" w:space="0" w:color="auto"/>
          </w:divBdr>
        </w:div>
        <w:div w:id="378094705">
          <w:marLeft w:val="640"/>
          <w:marRight w:val="0"/>
          <w:marTop w:val="0"/>
          <w:marBottom w:val="0"/>
          <w:divBdr>
            <w:top w:val="none" w:sz="0" w:space="0" w:color="auto"/>
            <w:left w:val="none" w:sz="0" w:space="0" w:color="auto"/>
            <w:bottom w:val="none" w:sz="0" w:space="0" w:color="auto"/>
            <w:right w:val="none" w:sz="0" w:space="0" w:color="auto"/>
          </w:divBdr>
        </w:div>
        <w:div w:id="2054380007">
          <w:marLeft w:val="640"/>
          <w:marRight w:val="0"/>
          <w:marTop w:val="0"/>
          <w:marBottom w:val="0"/>
          <w:divBdr>
            <w:top w:val="none" w:sz="0" w:space="0" w:color="auto"/>
            <w:left w:val="none" w:sz="0" w:space="0" w:color="auto"/>
            <w:bottom w:val="none" w:sz="0" w:space="0" w:color="auto"/>
            <w:right w:val="none" w:sz="0" w:space="0" w:color="auto"/>
          </w:divBdr>
        </w:div>
        <w:div w:id="705495711">
          <w:marLeft w:val="640"/>
          <w:marRight w:val="0"/>
          <w:marTop w:val="0"/>
          <w:marBottom w:val="0"/>
          <w:divBdr>
            <w:top w:val="none" w:sz="0" w:space="0" w:color="auto"/>
            <w:left w:val="none" w:sz="0" w:space="0" w:color="auto"/>
            <w:bottom w:val="none" w:sz="0" w:space="0" w:color="auto"/>
            <w:right w:val="none" w:sz="0" w:space="0" w:color="auto"/>
          </w:divBdr>
        </w:div>
        <w:div w:id="683240168">
          <w:marLeft w:val="640"/>
          <w:marRight w:val="0"/>
          <w:marTop w:val="0"/>
          <w:marBottom w:val="0"/>
          <w:divBdr>
            <w:top w:val="none" w:sz="0" w:space="0" w:color="auto"/>
            <w:left w:val="none" w:sz="0" w:space="0" w:color="auto"/>
            <w:bottom w:val="none" w:sz="0" w:space="0" w:color="auto"/>
            <w:right w:val="none" w:sz="0" w:space="0" w:color="auto"/>
          </w:divBdr>
        </w:div>
        <w:div w:id="8679582">
          <w:marLeft w:val="640"/>
          <w:marRight w:val="0"/>
          <w:marTop w:val="0"/>
          <w:marBottom w:val="0"/>
          <w:divBdr>
            <w:top w:val="none" w:sz="0" w:space="0" w:color="auto"/>
            <w:left w:val="none" w:sz="0" w:space="0" w:color="auto"/>
            <w:bottom w:val="none" w:sz="0" w:space="0" w:color="auto"/>
            <w:right w:val="none" w:sz="0" w:space="0" w:color="auto"/>
          </w:divBdr>
        </w:div>
        <w:div w:id="223415836">
          <w:marLeft w:val="640"/>
          <w:marRight w:val="0"/>
          <w:marTop w:val="0"/>
          <w:marBottom w:val="0"/>
          <w:divBdr>
            <w:top w:val="none" w:sz="0" w:space="0" w:color="auto"/>
            <w:left w:val="none" w:sz="0" w:space="0" w:color="auto"/>
            <w:bottom w:val="none" w:sz="0" w:space="0" w:color="auto"/>
            <w:right w:val="none" w:sz="0" w:space="0" w:color="auto"/>
          </w:divBdr>
        </w:div>
        <w:div w:id="72745495">
          <w:marLeft w:val="640"/>
          <w:marRight w:val="0"/>
          <w:marTop w:val="0"/>
          <w:marBottom w:val="0"/>
          <w:divBdr>
            <w:top w:val="none" w:sz="0" w:space="0" w:color="auto"/>
            <w:left w:val="none" w:sz="0" w:space="0" w:color="auto"/>
            <w:bottom w:val="none" w:sz="0" w:space="0" w:color="auto"/>
            <w:right w:val="none" w:sz="0" w:space="0" w:color="auto"/>
          </w:divBdr>
        </w:div>
        <w:div w:id="1572962045">
          <w:marLeft w:val="640"/>
          <w:marRight w:val="0"/>
          <w:marTop w:val="0"/>
          <w:marBottom w:val="0"/>
          <w:divBdr>
            <w:top w:val="none" w:sz="0" w:space="0" w:color="auto"/>
            <w:left w:val="none" w:sz="0" w:space="0" w:color="auto"/>
            <w:bottom w:val="none" w:sz="0" w:space="0" w:color="auto"/>
            <w:right w:val="none" w:sz="0" w:space="0" w:color="auto"/>
          </w:divBdr>
        </w:div>
        <w:div w:id="1653753072">
          <w:marLeft w:val="640"/>
          <w:marRight w:val="0"/>
          <w:marTop w:val="0"/>
          <w:marBottom w:val="0"/>
          <w:divBdr>
            <w:top w:val="none" w:sz="0" w:space="0" w:color="auto"/>
            <w:left w:val="none" w:sz="0" w:space="0" w:color="auto"/>
            <w:bottom w:val="none" w:sz="0" w:space="0" w:color="auto"/>
            <w:right w:val="none" w:sz="0" w:space="0" w:color="auto"/>
          </w:divBdr>
        </w:div>
        <w:div w:id="844438940">
          <w:marLeft w:val="640"/>
          <w:marRight w:val="0"/>
          <w:marTop w:val="0"/>
          <w:marBottom w:val="0"/>
          <w:divBdr>
            <w:top w:val="none" w:sz="0" w:space="0" w:color="auto"/>
            <w:left w:val="none" w:sz="0" w:space="0" w:color="auto"/>
            <w:bottom w:val="none" w:sz="0" w:space="0" w:color="auto"/>
            <w:right w:val="none" w:sz="0" w:space="0" w:color="auto"/>
          </w:divBdr>
        </w:div>
        <w:div w:id="435179248">
          <w:marLeft w:val="640"/>
          <w:marRight w:val="0"/>
          <w:marTop w:val="0"/>
          <w:marBottom w:val="0"/>
          <w:divBdr>
            <w:top w:val="none" w:sz="0" w:space="0" w:color="auto"/>
            <w:left w:val="none" w:sz="0" w:space="0" w:color="auto"/>
            <w:bottom w:val="none" w:sz="0" w:space="0" w:color="auto"/>
            <w:right w:val="none" w:sz="0" w:space="0" w:color="auto"/>
          </w:divBdr>
        </w:div>
        <w:div w:id="755203061">
          <w:marLeft w:val="640"/>
          <w:marRight w:val="0"/>
          <w:marTop w:val="0"/>
          <w:marBottom w:val="0"/>
          <w:divBdr>
            <w:top w:val="none" w:sz="0" w:space="0" w:color="auto"/>
            <w:left w:val="none" w:sz="0" w:space="0" w:color="auto"/>
            <w:bottom w:val="none" w:sz="0" w:space="0" w:color="auto"/>
            <w:right w:val="none" w:sz="0" w:space="0" w:color="auto"/>
          </w:divBdr>
        </w:div>
        <w:div w:id="367724777">
          <w:marLeft w:val="640"/>
          <w:marRight w:val="0"/>
          <w:marTop w:val="0"/>
          <w:marBottom w:val="0"/>
          <w:divBdr>
            <w:top w:val="none" w:sz="0" w:space="0" w:color="auto"/>
            <w:left w:val="none" w:sz="0" w:space="0" w:color="auto"/>
            <w:bottom w:val="none" w:sz="0" w:space="0" w:color="auto"/>
            <w:right w:val="none" w:sz="0" w:space="0" w:color="auto"/>
          </w:divBdr>
        </w:div>
        <w:div w:id="1571884880">
          <w:marLeft w:val="640"/>
          <w:marRight w:val="0"/>
          <w:marTop w:val="0"/>
          <w:marBottom w:val="0"/>
          <w:divBdr>
            <w:top w:val="none" w:sz="0" w:space="0" w:color="auto"/>
            <w:left w:val="none" w:sz="0" w:space="0" w:color="auto"/>
            <w:bottom w:val="none" w:sz="0" w:space="0" w:color="auto"/>
            <w:right w:val="none" w:sz="0" w:space="0" w:color="auto"/>
          </w:divBdr>
        </w:div>
        <w:div w:id="711148924">
          <w:marLeft w:val="640"/>
          <w:marRight w:val="0"/>
          <w:marTop w:val="0"/>
          <w:marBottom w:val="0"/>
          <w:divBdr>
            <w:top w:val="none" w:sz="0" w:space="0" w:color="auto"/>
            <w:left w:val="none" w:sz="0" w:space="0" w:color="auto"/>
            <w:bottom w:val="none" w:sz="0" w:space="0" w:color="auto"/>
            <w:right w:val="none" w:sz="0" w:space="0" w:color="auto"/>
          </w:divBdr>
        </w:div>
        <w:div w:id="772821911">
          <w:marLeft w:val="640"/>
          <w:marRight w:val="0"/>
          <w:marTop w:val="0"/>
          <w:marBottom w:val="0"/>
          <w:divBdr>
            <w:top w:val="none" w:sz="0" w:space="0" w:color="auto"/>
            <w:left w:val="none" w:sz="0" w:space="0" w:color="auto"/>
            <w:bottom w:val="none" w:sz="0" w:space="0" w:color="auto"/>
            <w:right w:val="none" w:sz="0" w:space="0" w:color="auto"/>
          </w:divBdr>
        </w:div>
        <w:div w:id="141194089">
          <w:marLeft w:val="640"/>
          <w:marRight w:val="0"/>
          <w:marTop w:val="0"/>
          <w:marBottom w:val="0"/>
          <w:divBdr>
            <w:top w:val="none" w:sz="0" w:space="0" w:color="auto"/>
            <w:left w:val="none" w:sz="0" w:space="0" w:color="auto"/>
            <w:bottom w:val="none" w:sz="0" w:space="0" w:color="auto"/>
            <w:right w:val="none" w:sz="0" w:space="0" w:color="auto"/>
          </w:divBdr>
        </w:div>
        <w:div w:id="683240015">
          <w:marLeft w:val="640"/>
          <w:marRight w:val="0"/>
          <w:marTop w:val="0"/>
          <w:marBottom w:val="0"/>
          <w:divBdr>
            <w:top w:val="none" w:sz="0" w:space="0" w:color="auto"/>
            <w:left w:val="none" w:sz="0" w:space="0" w:color="auto"/>
            <w:bottom w:val="none" w:sz="0" w:space="0" w:color="auto"/>
            <w:right w:val="none" w:sz="0" w:space="0" w:color="auto"/>
          </w:divBdr>
        </w:div>
        <w:div w:id="18165276">
          <w:marLeft w:val="640"/>
          <w:marRight w:val="0"/>
          <w:marTop w:val="0"/>
          <w:marBottom w:val="0"/>
          <w:divBdr>
            <w:top w:val="none" w:sz="0" w:space="0" w:color="auto"/>
            <w:left w:val="none" w:sz="0" w:space="0" w:color="auto"/>
            <w:bottom w:val="none" w:sz="0" w:space="0" w:color="auto"/>
            <w:right w:val="none" w:sz="0" w:space="0" w:color="auto"/>
          </w:divBdr>
        </w:div>
        <w:div w:id="1382900793">
          <w:marLeft w:val="640"/>
          <w:marRight w:val="0"/>
          <w:marTop w:val="0"/>
          <w:marBottom w:val="0"/>
          <w:divBdr>
            <w:top w:val="none" w:sz="0" w:space="0" w:color="auto"/>
            <w:left w:val="none" w:sz="0" w:space="0" w:color="auto"/>
            <w:bottom w:val="none" w:sz="0" w:space="0" w:color="auto"/>
            <w:right w:val="none" w:sz="0" w:space="0" w:color="auto"/>
          </w:divBdr>
        </w:div>
        <w:div w:id="1275405521">
          <w:marLeft w:val="640"/>
          <w:marRight w:val="0"/>
          <w:marTop w:val="0"/>
          <w:marBottom w:val="0"/>
          <w:divBdr>
            <w:top w:val="none" w:sz="0" w:space="0" w:color="auto"/>
            <w:left w:val="none" w:sz="0" w:space="0" w:color="auto"/>
            <w:bottom w:val="none" w:sz="0" w:space="0" w:color="auto"/>
            <w:right w:val="none" w:sz="0" w:space="0" w:color="auto"/>
          </w:divBdr>
        </w:div>
        <w:div w:id="121115614">
          <w:marLeft w:val="640"/>
          <w:marRight w:val="0"/>
          <w:marTop w:val="0"/>
          <w:marBottom w:val="0"/>
          <w:divBdr>
            <w:top w:val="none" w:sz="0" w:space="0" w:color="auto"/>
            <w:left w:val="none" w:sz="0" w:space="0" w:color="auto"/>
            <w:bottom w:val="none" w:sz="0" w:space="0" w:color="auto"/>
            <w:right w:val="none" w:sz="0" w:space="0" w:color="auto"/>
          </w:divBdr>
        </w:div>
        <w:div w:id="55594628">
          <w:marLeft w:val="640"/>
          <w:marRight w:val="0"/>
          <w:marTop w:val="0"/>
          <w:marBottom w:val="0"/>
          <w:divBdr>
            <w:top w:val="none" w:sz="0" w:space="0" w:color="auto"/>
            <w:left w:val="none" w:sz="0" w:space="0" w:color="auto"/>
            <w:bottom w:val="none" w:sz="0" w:space="0" w:color="auto"/>
            <w:right w:val="none" w:sz="0" w:space="0" w:color="auto"/>
          </w:divBdr>
        </w:div>
        <w:div w:id="2100103236">
          <w:marLeft w:val="640"/>
          <w:marRight w:val="0"/>
          <w:marTop w:val="0"/>
          <w:marBottom w:val="0"/>
          <w:divBdr>
            <w:top w:val="none" w:sz="0" w:space="0" w:color="auto"/>
            <w:left w:val="none" w:sz="0" w:space="0" w:color="auto"/>
            <w:bottom w:val="none" w:sz="0" w:space="0" w:color="auto"/>
            <w:right w:val="none" w:sz="0" w:space="0" w:color="auto"/>
          </w:divBdr>
        </w:div>
        <w:div w:id="1470633533">
          <w:marLeft w:val="640"/>
          <w:marRight w:val="0"/>
          <w:marTop w:val="0"/>
          <w:marBottom w:val="0"/>
          <w:divBdr>
            <w:top w:val="none" w:sz="0" w:space="0" w:color="auto"/>
            <w:left w:val="none" w:sz="0" w:space="0" w:color="auto"/>
            <w:bottom w:val="none" w:sz="0" w:space="0" w:color="auto"/>
            <w:right w:val="none" w:sz="0" w:space="0" w:color="auto"/>
          </w:divBdr>
        </w:div>
        <w:div w:id="551503556">
          <w:marLeft w:val="640"/>
          <w:marRight w:val="0"/>
          <w:marTop w:val="0"/>
          <w:marBottom w:val="0"/>
          <w:divBdr>
            <w:top w:val="none" w:sz="0" w:space="0" w:color="auto"/>
            <w:left w:val="none" w:sz="0" w:space="0" w:color="auto"/>
            <w:bottom w:val="none" w:sz="0" w:space="0" w:color="auto"/>
            <w:right w:val="none" w:sz="0" w:space="0" w:color="auto"/>
          </w:divBdr>
        </w:div>
        <w:div w:id="1158763037">
          <w:marLeft w:val="640"/>
          <w:marRight w:val="0"/>
          <w:marTop w:val="0"/>
          <w:marBottom w:val="0"/>
          <w:divBdr>
            <w:top w:val="none" w:sz="0" w:space="0" w:color="auto"/>
            <w:left w:val="none" w:sz="0" w:space="0" w:color="auto"/>
            <w:bottom w:val="none" w:sz="0" w:space="0" w:color="auto"/>
            <w:right w:val="none" w:sz="0" w:space="0" w:color="auto"/>
          </w:divBdr>
        </w:div>
        <w:div w:id="456945963">
          <w:marLeft w:val="640"/>
          <w:marRight w:val="0"/>
          <w:marTop w:val="0"/>
          <w:marBottom w:val="0"/>
          <w:divBdr>
            <w:top w:val="none" w:sz="0" w:space="0" w:color="auto"/>
            <w:left w:val="none" w:sz="0" w:space="0" w:color="auto"/>
            <w:bottom w:val="none" w:sz="0" w:space="0" w:color="auto"/>
            <w:right w:val="none" w:sz="0" w:space="0" w:color="auto"/>
          </w:divBdr>
        </w:div>
        <w:div w:id="1140152761">
          <w:marLeft w:val="640"/>
          <w:marRight w:val="0"/>
          <w:marTop w:val="0"/>
          <w:marBottom w:val="0"/>
          <w:divBdr>
            <w:top w:val="none" w:sz="0" w:space="0" w:color="auto"/>
            <w:left w:val="none" w:sz="0" w:space="0" w:color="auto"/>
            <w:bottom w:val="none" w:sz="0" w:space="0" w:color="auto"/>
            <w:right w:val="none" w:sz="0" w:space="0" w:color="auto"/>
          </w:divBdr>
        </w:div>
        <w:div w:id="1028260770">
          <w:marLeft w:val="640"/>
          <w:marRight w:val="0"/>
          <w:marTop w:val="0"/>
          <w:marBottom w:val="0"/>
          <w:divBdr>
            <w:top w:val="none" w:sz="0" w:space="0" w:color="auto"/>
            <w:left w:val="none" w:sz="0" w:space="0" w:color="auto"/>
            <w:bottom w:val="none" w:sz="0" w:space="0" w:color="auto"/>
            <w:right w:val="none" w:sz="0" w:space="0" w:color="auto"/>
          </w:divBdr>
        </w:div>
        <w:div w:id="479734525">
          <w:marLeft w:val="640"/>
          <w:marRight w:val="0"/>
          <w:marTop w:val="0"/>
          <w:marBottom w:val="0"/>
          <w:divBdr>
            <w:top w:val="none" w:sz="0" w:space="0" w:color="auto"/>
            <w:left w:val="none" w:sz="0" w:space="0" w:color="auto"/>
            <w:bottom w:val="none" w:sz="0" w:space="0" w:color="auto"/>
            <w:right w:val="none" w:sz="0" w:space="0" w:color="auto"/>
          </w:divBdr>
        </w:div>
        <w:div w:id="1748309460">
          <w:marLeft w:val="640"/>
          <w:marRight w:val="0"/>
          <w:marTop w:val="0"/>
          <w:marBottom w:val="0"/>
          <w:divBdr>
            <w:top w:val="none" w:sz="0" w:space="0" w:color="auto"/>
            <w:left w:val="none" w:sz="0" w:space="0" w:color="auto"/>
            <w:bottom w:val="none" w:sz="0" w:space="0" w:color="auto"/>
            <w:right w:val="none" w:sz="0" w:space="0" w:color="auto"/>
          </w:divBdr>
        </w:div>
        <w:div w:id="2028752131">
          <w:marLeft w:val="640"/>
          <w:marRight w:val="0"/>
          <w:marTop w:val="0"/>
          <w:marBottom w:val="0"/>
          <w:divBdr>
            <w:top w:val="none" w:sz="0" w:space="0" w:color="auto"/>
            <w:left w:val="none" w:sz="0" w:space="0" w:color="auto"/>
            <w:bottom w:val="none" w:sz="0" w:space="0" w:color="auto"/>
            <w:right w:val="none" w:sz="0" w:space="0" w:color="auto"/>
          </w:divBdr>
        </w:div>
        <w:div w:id="504785770">
          <w:marLeft w:val="640"/>
          <w:marRight w:val="0"/>
          <w:marTop w:val="0"/>
          <w:marBottom w:val="0"/>
          <w:divBdr>
            <w:top w:val="none" w:sz="0" w:space="0" w:color="auto"/>
            <w:left w:val="none" w:sz="0" w:space="0" w:color="auto"/>
            <w:bottom w:val="none" w:sz="0" w:space="0" w:color="auto"/>
            <w:right w:val="none" w:sz="0" w:space="0" w:color="auto"/>
          </w:divBdr>
        </w:div>
        <w:div w:id="2090811371">
          <w:marLeft w:val="640"/>
          <w:marRight w:val="0"/>
          <w:marTop w:val="0"/>
          <w:marBottom w:val="0"/>
          <w:divBdr>
            <w:top w:val="none" w:sz="0" w:space="0" w:color="auto"/>
            <w:left w:val="none" w:sz="0" w:space="0" w:color="auto"/>
            <w:bottom w:val="none" w:sz="0" w:space="0" w:color="auto"/>
            <w:right w:val="none" w:sz="0" w:space="0" w:color="auto"/>
          </w:divBdr>
        </w:div>
        <w:div w:id="938290938">
          <w:marLeft w:val="640"/>
          <w:marRight w:val="0"/>
          <w:marTop w:val="0"/>
          <w:marBottom w:val="0"/>
          <w:divBdr>
            <w:top w:val="none" w:sz="0" w:space="0" w:color="auto"/>
            <w:left w:val="none" w:sz="0" w:space="0" w:color="auto"/>
            <w:bottom w:val="none" w:sz="0" w:space="0" w:color="auto"/>
            <w:right w:val="none" w:sz="0" w:space="0" w:color="auto"/>
          </w:divBdr>
        </w:div>
        <w:div w:id="179243418">
          <w:marLeft w:val="640"/>
          <w:marRight w:val="0"/>
          <w:marTop w:val="0"/>
          <w:marBottom w:val="0"/>
          <w:divBdr>
            <w:top w:val="none" w:sz="0" w:space="0" w:color="auto"/>
            <w:left w:val="none" w:sz="0" w:space="0" w:color="auto"/>
            <w:bottom w:val="none" w:sz="0" w:space="0" w:color="auto"/>
            <w:right w:val="none" w:sz="0" w:space="0" w:color="auto"/>
          </w:divBdr>
        </w:div>
        <w:div w:id="309676089">
          <w:marLeft w:val="640"/>
          <w:marRight w:val="0"/>
          <w:marTop w:val="0"/>
          <w:marBottom w:val="0"/>
          <w:divBdr>
            <w:top w:val="none" w:sz="0" w:space="0" w:color="auto"/>
            <w:left w:val="none" w:sz="0" w:space="0" w:color="auto"/>
            <w:bottom w:val="none" w:sz="0" w:space="0" w:color="auto"/>
            <w:right w:val="none" w:sz="0" w:space="0" w:color="auto"/>
          </w:divBdr>
        </w:div>
        <w:div w:id="1394237575">
          <w:marLeft w:val="640"/>
          <w:marRight w:val="0"/>
          <w:marTop w:val="0"/>
          <w:marBottom w:val="0"/>
          <w:divBdr>
            <w:top w:val="none" w:sz="0" w:space="0" w:color="auto"/>
            <w:left w:val="none" w:sz="0" w:space="0" w:color="auto"/>
            <w:bottom w:val="none" w:sz="0" w:space="0" w:color="auto"/>
            <w:right w:val="none" w:sz="0" w:space="0" w:color="auto"/>
          </w:divBdr>
        </w:div>
        <w:div w:id="1145318848">
          <w:marLeft w:val="640"/>
          <w:marRight w:val="0"/>
          <w:marTop w:val="0"/>
          <w:marBottom w:val="0"/>
          <w:divBdr>
            <w:top w:val="none" w:sz="0" w:space="0" w:color="auto"/>
            <w:left w:val="none" w:sz="0" w:space="0" w:color="auto"/>
            <w:bottom w:val="none" w:sz="0" w:space="0" w:color="auto"/>
            <w:right w:val="none" w:sz="0" w:space="0" w:color="auto"/>
          </w:divBdr>
        </w:div>
        <w:div w:id="1798716872">
          <w:marLeft w:val="640"/>
          <w:marRight w:val="0"/>
          <w:marTop w:val="0"/>
          <w:marBottom w:val="0"/>
          <w:divBdr>
            <w:top w:val="none" w:sz="0" w:space="0" w:color="auto"/>
            <w:left w:val="none" w:sz="0" w:space="0" w:color="auto"/>
            <w:bottom w:val="none" w:sz="0" w:space="0" w:color="auto"/>
            <w:right w:val="none" w:sz="0" w:space="0" w:color="auto"/>
          </w:divBdr>
        </w:div>
        <w:div w:id="1015422103">
          <w:marLeft w:val="640"/>
          <w:marRight w:val="0"/>
          <w:marTop w:val="0"/>
          <w:marBottom w:val="0"/>
          <w:divBdr>
            <w:top w:val="none" w:sz="0" w:space="0" w:color="auto"/>
            <w:left w:val="none" w:sz="0" w:space="0" w:color="auto"/>
            <w:bottom w:val="none" w:sz="0" w:space="0" w:color="auto"/>
            <w:right w:val="none" w:sz="0" w:space="0" w:color="auto"/>
          </w:divBdr>
        </w:div>
        <w:div w:id="492061837">
          <w:marLeft w:val="640"/>
          <w:marRight w:val="0"/>
          <w:marTop w:val="0"/>
          <w:marBottom w:val="0"/>
          <w:divBdr>
            <w:top w:val="none" w:sz="0" w:space="0" w:color="auto"/>
            <w:left w:val="none" w:sz="0" w:space="0" w:color="auto"/>
            <w:bottom w:val="none" w:sz="0" w:space="0" w:color="auto"/>
            <w:right w:val="none" w:sz="0" w:space="0" w:color="auto"/>
          </w:divBdr>
        </w:div>
        <w:div w:id="1896426639">
          <w:marLeft w:val="640"/>
          <w:marRight w:val="0"/>
          <w:marTop w:val="0"/>
          <w:marBottom w:val="0"/>
          <w:divBdr>
            <w:top w:val="none" w:sz="0" w:space="0" w:color="auto"/>
            <w:left w:val="none" w:sz="0" w:space="0" w:color="auto"/>
            <w:bottom w:val="none" w:sz="0" w:space="0" w:color="auto"/>
            <w:right w:val="none" w:sz="0" w:space="0" w:color="auto"/>
          </w:divBdr>
        </w:div>
        <w:div w:id="49545288">
          <w:marLeft w:val="640"/>
          <w:marRight w:val="0"/>
          <w:marTop w:val="0"/>
          <w:marBottom w:val="0"/>
          <w:divBdr>
            <w:top w:val="none" w:sz="0" w:space="0" w:color="auto"/>
            <w:left w:val="none" w:sz="0" w:space="0" w:color="auto"/>
            <w:bottom w:val="none" w:sz="0" w:space="0" w:color="auto"/>
            <w:right w:val="none" w:sz="0" w:space="0" w:color="auto"/>
          </w:divBdr>
        </w:div>
      </w:divsChild>
    </w:div>
    <w:div w:id="214660113">
      <w:marLeft w:val="640"/>
      <w:marRight w:val="0"/>
      <w:marTop w:val="0"/>
      <w:marBottom w:val="0"/>
      <w:divBdr>
        <w:top w:val="none" w:sz="0" w:space="0" w:color="auto"/>
        <w:left w:val="none" w:sz="0" w:space="0" w:color="auto"/>
        <w:bottom w:val="none" w:sz="0" w:space="0" w:color="auto"/>
        <w:right w:val="none" w:sz="0" w:space="0" w:color="auto"/>
      </w:divBdr>
    </w:div>
    <w:div w:id="214775299">
      <w:marLeft w:val="640"/>
      <w:marRight w:val="0"/>
      <w:marTop w:val="0"/>
      <w:marBottom w:val="0"/>
      <w:divBdr>
        <w:top w:val="none" w:sz="0" w:space="0" w:color="auto"/>
        <w:left w:val="none" w:sz="0" w:space="0" w:color="auto"/>
        <w:bottom w:val="none" w:sz="0" w:space="0" w:color="auto"/>
        <w:right w:val="none" w:sz="0" w:space="0" w:color="auto"/>
      </w:divBdr>
    </w:div>
    <w:div w:id="215092032">
      <w:bodyDiv w:val="1"/>
      <w:marLeft w:val="0"/>
      <w:marRight w:val="0"/>
      <w:marTop w:val="0"/>
      <w:marBottom w:val="0"/>
      <w:divBdr>
        <w:top w:val="none" w:sz="0" w:space="0" w:color="auto"/>
        <w:left w:val="none" w:sz="0" w:space="0" w:color="auto"/>
        <w:bottom w:val="none" w:sz="0" w:space="0" w:color="auto"/>
        <w:right w:val="none" w:sz="0" w:space="0" w:color="auto"/>
      </w:divBdr>
      <w:divsChild>
        <w:div w:id="736636989">
          <w:marLeft w:val="640"/>
          <w:marRight w:val="0"/>
          <w:marTop w:val="0"/>
          <w:marBottom w:val="0"/>
          <w:divBdr>
            <w:top w:val="none" w:sz="0" w:space="0" w:color="auto"/>
            <w:left w:val="none" w:sz="0" w:space="0" w:color="auto"/>
            <w:bottom w:val="none" w:sz="0" w:space="0" w:color="auto"/>
            <w:right w:val="none" w:sz="0" w:space="0" w:color="auto"/>
          </w:divBdr>
        </w:div>
        <w:div w:id="987518228">
          <w:marLeft w:val="640"/>
          <w:marRight w:val="0"/>
          <w:marTop w:val="0"/>
          <w:marBottom w:val="0"/>
          <w:divBdr>
            <w:top w:val="none" w:sz="0" w:space="0" w:color="auto"/>
            <w:left w:val="none" w:sz="0" w:space="0" w:color="auto"/>
            <w:bottom w:val="none" w:sz="0" w:space="0" w:color="auto"/>
            <w:right w:val="none" w:sz="0" w:space="0" w:color="auto"/>
          </w:divBdr>
        </w:div>
        <w:div w:id="1555460048">
          <w:marLeft w:val="640"/>
          <w:marRight w:val="0"/>
          <w:marTop w:val="0"/>
          <w:marBottom w:val="0"/>
          <w:divBdr>
            <w:top w:val="none" w:sz="0" w:space="0" w:color="auto"/>
            <w:left w:val="none" w:sz="0" w:space="0" w:color="auto"/>
            <w:bottom w:val="none" w:sz="0" w:space="0" w:color="auto"/>
            <w:right w:val="none" w:sz="0" w:space="0" w:color="auto"/>
          </w:divBdr>
        </w:div>
        <w:div w:id="1601526724">
          <w:marLeft w:val="640"/>
          <w:marRight w:val="0"/>
          <w:marTop w:val="0"/>
          <w:marBottom w:val="0"/>
          <w:divBdr>
            <w:top w:val="none" w:sz="0" w:space="0" w:color="auto"/>
            <w:left w:val="none" w:sz="0" w:space="0" w:color="auto"/>
            <w:bottom w:val="none" w:sz="0" w:space="0" w:color="auto"/>
            <w:right w:val="none" w:sz="0" w:space="0" w:color="auto"/>
          </w:divBdr>
        </w:div>
        <w:div w:id="848062139">
          <w:marLeft w:val="640"/>
          <w:marRight w:val="0"/>
          <w:marTop w:val="0"/>
          <w:marBottom w:val="0"/>
          <w:divBdr>
            <w:top w:val="none" w:sz="0" w:space="0" w:color="auto"/>
            <w:left w:val="none" w:sz="0" w:space="0" w:color="auto"/>
            <w:bottom w:val="none" w:sz="0" w:space="0" w:color="auto"/>
            <w:right w:val="none" w:sz="0" w:space="0" w:color="auto"/>
          </w:divBdr>
        </w:div>
        <w:div w:id="1327780158">
          <w:marLeft w:val="640"/>
          <w:marRight w:val="0"/>
          <w:marTop w:val="0"/>
          <w:marBottom w:val="0"/>
          <w:divBdr>
            <w:top w:val="none" w:sz="0" w:space="0" w:color="auto"/>
            <w:left w:val="none" w:sz="0" w:space="0" w:color="auto"/>
            <w:bottom w:val="none" w:sz="0" w:space="0" w:color="auto"/>
            <w:right w:val="none" w:sz="0" w:space="0" w:color="auto"/>
          </w:divBdr>
        </w:div>
        <w:div w:id="1061370612">
          <w:marLeft w:val="640"/>
          <w:marRight w:val="0"/>
          <w:marTop w:val="0"/>
          <w:marBottom w:val="0"/>
          <w:divBdr>
            <w:top w:val="none" w:sz="0" w:space="0" w:color="auto"/>
            <w:left w:val="none" w:sz="0" w:space="0" w:color="auto"/>
            <w:bottom w:val="none" w:sz="0" w:space="0" w:color="auto"/>
            <w:right w:val="none" w:sz="0" w:space="0" w:color="auto"/>
          </w:divBdr>
        </w:div>
        <w:div w:id="604119846">
          <w:marLeft w:val="640"/>
          <w:marRight w:val="0"/>
          <w:marTop w:val="0"/>
          <w:marBottom w:val="0"/>
          <w:divBdr>
            <w:top w:val="none" w:sz="0" w:space="0" w:color="auto"/>
            <w:left w:val="none" w:sz="0" w:space="0" w:color="auto"/>
            <w:bottom w:val="none" w:sz="0" w:space="0" w:color="auto"/>
            <w:right w:val="none" w:sz="0" w:space="0" w:color="auto"/>
          </w:divBdr>
        </w:div>
        <w:div w:id="1473595965">
          <w:marLeft w:val="640"/>
          <w:marRight w:val="0"/>
          <w:marTop w:val="0"/>
          <w:marBottom w:val="0"/>
          <w:divBdr>
            <w:top w:val="none" w:sz="0" w:space="0" w:color="auto"/>
            <w:left w:val="none" w:sz="0" w:space="0" w:color="auto"/>
            <w:bottom w:val="none" w:sz="0" w:space="0" w:color="auto"/>
            <w:right w:val="none" w:sz="0" w:space="0" w:color="auto"/>
          </w:divBdr>
        </w:div>
        <w:div w:id="1026638588">
          <w:marLeft w:val="640"/>
          <w:marRight w:val="0"/>
          <w:marTop w:val="0"/>
          <w:marBottom w:val="0"/>
          <w:divBdr>
            <w:top w:val="none" w:sz="0" w:space="0" w:color="auto"/>
            <w:left w:val="none" w:sz="0" w:space="0" w:color="auto"/>
            <w:bottom w:val="none" w:sz="0" w:space="0" w:color="auto"/>
            <w:right w:val="none" w:sz="0" w:space="0" w:color="auto"/>
          </w:divBdr>
        </w:div>
        <w:div w:id="151336109">
          <w:marLeft w:val="640"/>
          <w:marRight w:val="0"/>
          <w:marTop w:val="0"/>
          <w:marBottom w:val="0"/>
          <w:divBdr>
            <w:top w:val="none" w:sz="0" w:space="0" w:color="auto"/>
            <w:left w:val="none" w:sz="0" w:space="0" w:color="auto"/>
            <w:bottom w:val="none" w:sz="0" w:space="0" w:color="auto"/>
            <w:right w:val="none" w:sz="0" w:space="0" w:color="auto"/>
          </w:divBdr>
        </w:div>
        <w:div w:id="1654066169">
          <w:marLeft w:val="640"/>
          <w:marRight w:val="0"/>
          <w:marTop w:val="0"/>
          <w:marBottom w:val="0"/>
          <w:divBdr>
            <w:top w:val="none" w:sz="0" w:space="0" w:color="auto"/>
            <w:left w:val="none" w:sz="0" w:space="0" w:color="auto"/>
            <w:bottom w:val="none" w:sz="0" w:space="0" w:color="auto"/>
            <w:right w:val="none" w:sz="0" w:space="0" w:color="auto"/>
          </w:divBdr>
        </w:div>
        <w:div w:id="1086800493">
          <w:marLeft w:val="640"/>
          <w:marRight w:val="0"/>
          <w:marTop w:val="0"/>
          <w:marBottom w:val="0"/>
          <w:divBdr>
            <w:top w:val="none" w:sz="0" w:space="0" w:color="auto"/>
            <w:left w:val="none" w:sz="0" w:space="0" w:color="auto"/>
            <w:bottom w:val="none" w:sz="0" w:space="0" w:color="auto"/>
            <w:right w:val="none" w:sz="0" w:space="0" w:color="auto"/>
          </w:divBdr>
        </w:div>
        <w:div w:id="690230961">
          <w:marLeft w:val="640"/>
          <w:marRight w:val="0"/>
          <w:marTop w:val="0"/>
          <w:marBottom w:val="0"/>
          <w:divBdr>
            <w:top w:val="none" w:sz="0" w:space="0" w:color="auto"/>
            <w:left w:val="none" w:sz="0" w:space="0" w:color="auto"/>
            <w:bottom w:val="none" w:sz="0" w:space="0" w:color="auto"/>
            <w:right w:val="none" w:sz="0" w:space="0" w:color="auto"/>
          </w:divBdr>
        </w:div>
        <w:div w:id="1823884005">
          <w:marLeft w:val="640"/>
          <w:marRight w:val="0"/>
          <w:marTop w:val="0"/>
          <w:marBottom w:val="0"/>
          <w:divBdr>
            <w:top w:val="none" w:sz="0" w:space="0" w:color="auto"/>
            <w:left w:val="none" w:sz="0" w:space="0" w:color="auto"/>
            <w:bottom w:val="none" w:sz="0" w:space="0" w:color="auto"/>
            <w:right w:val="none" w:sz="0" w:space="0" w:color="auto"/>
          </w:divBdr>
        </w:div>
        <w:div w:id="1450392226">
          <w:marLeft w:val="640"/>
          <w:marRight w:val="0"/>
          <w:marTop w:val="0"/>
          <w:marBottom w:val="0"/>
          <w:divBdr>
            <w:top w:val="none" w:sz="0" w:space="0" w:color="auto"/>
            <w:left w:val="none" w:sz="0" w:space="0" w:color="auto"/>
            <w:bottom w:val="none" w:sz="0" w:space="0" w:color="auto"/>
            <w:right w:val="none" w:sz="0" w:space="0" w:color="auto"/>
          </w:divBdr>
        </w:div>
        <w:div w:id="1593469391">
          <w:marLeft w:val="640"/>
          <w:marRight w:val="0"/>
          <w:marTop w:val="0"/>
          <w:marBottom w:val="0"/>
          <w:divBdr>
            <w:top w:val="none" w:sz="0" w:space="0" w:color="auto"/>
            <w:left w:val="none" w:sz="0" w:space="0" w:color="auto"/>
            <w:bottom w:val="none" w:sz="0" w:space="0" w:color="auto"/>
            <w:right w:val="none" w:sz="0" w:space="0" w:color="auto"/>
          </w:divBdr>
        </w:div>
        <w:div w:id="529804647">
          <w:marLeft w:val="640"/>
          <w:marRight w:val="0"/>
          <w:marTop w:val="0"/>
          <w:marBottom w:val="0"/>
          <w:divBdr>
            <w:top w:val="none" w:sz="0" w:space="0" w:color="auto"/>
            <w:left w:val="none" w:sz="0" w:space="0" w:color="auto"/>
            <w:bottom w:val="none" w:sz="0" w:space="0" w:color="auto"/>
            <w:right w:val="none" w:sz="0" w:space="0" w:color="auto"/>
          </w:divBdr>
        </w:div>
        <w:div w:id="1679622691">
          <w:marLeft w:val="640"/>
          <w:marRight w:val="0"/>
          <w:marTop w:val="0"/>
          <w:marBottom w:val="0"/>
          <w:divBdr>
            <w:top w:val="none" w:sz="0" w:space="0" w:color="auto"/>
            <w:left w:val="none" w:sz="0" w:space="0" w:color="auto"/>
            <w:bottom w:val="none" w:sz="0" w:space="0" w:color="auto"/>
            <w:right w:val="none" w:sz="0" w:space="0" w:color="auto"/>
          </w:divBdr>
        </w:div>
        <w:div w:id="1756854065">
          <w:marLeft w:val="640"/>
          <w:marRight w:val="0"/>
          <w:marTop w:val="0"/>
          <w:marBottom w:val="0"/>
          <w:divBdr>
            <w:top w:val="none" w:sz="0" w:space="0" w:color="auto"/>
            <w:left w:val="none" w:sz="0" w:space="0" w:color="auto"/>
            <w:bottom w:val="none" w:sz="0" w:space="0" w:color="auto"/>
            <w:right w:val="none" w:sz="0" w:space="0" w:color="auto"/>
          </w:divBdr>
        </w:div>
        <w:div w:id="367874638">
          <w:marLeft w:val="640"/>
          <w:marRight w:val="0"/>
          <w:marTop w:val="0"/>
          <w:marBottom w:val="0"/>
          <w:divBdr>
            <w:top w:val="none" w:sz="0" w:space="0" w:color="auto"/>
            <w:left w:val="none" w:sz="0" w:space="0" w:color="auto"/>
            <w:bottom w:val="none" w:sz="0" w:space="0" w:color="auto"/>
            <w:right w:val="none" w:sz="0" w:space="0" w:color="auto"/>
          </w:divBdr>
        </w:div>
        <w:div w:id="1736658112">
          <w:marLeft w:val="640"/>
          <w:marRight w:val="0"/>
          <w:marTop w:val="0"/>
          <w:marBottom w:val="0"/>
          <w:divBdr>
            <w:top w:val="none" w:sz="0" w:space="0" w:color="auto"/>
            <w:left w:val="none" w:sz="0" w:space="0" w:color="auto"/>
            <w:bottom w:val="none" w:sz="0" w:space="0" w:color="auto"/>
            <w:right w:val="none" w:sz="0" w:space="0" w:color="auto"/>
          </w:divBdr>
        </w:div>
        <w:div w:id="549732809">
          <w:marLeft w:val="640"/>
          <w:marRight w:val="0"/>
          <w:marTop w:val="0"/>
          <w:marBottom w:val="0"/>
          <w:divBdr>
            <w:top w:val="none" w:sz="0" w:space="0" w:color="auto"/>
            <w:left w:val="none" w:sz="0" w:space="0" w:color="auto"/>
            <w:bottom w:val="none" w:sz="0" w:space="0" w:color="auto"/>
            <w:right w:val="none" w:sz="0" w:space="0" w:color="auto"/>
          </w:divBdr>
        </w:div>
        <w:div w:id="1898083709">
          <w:marLeft w:val="640"/>
          <w:marRight w:val="0"/>
          <w:marTop w:val="0"/>
          <w:marBottom w:val="0"/>
          <w:divBdr>
            <w:top w:val="none" w:sz="0" w:space="0" w:color="auto"/>
            <w:left w:val="none" w:sz="0" w:space="0" w:color="auto"/>
            <w:bottom w:val="none" w:sz="0" w:space="0" w:color="auto"/>
            <w:right w:val="none" w:sz="0" w:space="0" w:color="auto"/>
          </w:divBdr>
        </w:div>
        <w:div w:id="755325044">
          <w:marLeft w:val="640"/>
          <w:marRight w:val="0"/>
          <w:marTop w:val="0"/>
          <w:marBottom w:val="0"/>
          <w:divBdr>
            <w:top w:val="none" w:sz="0" w:space="0" w:color="auto"/>
            <w:left w:val="none" w:sz="0" w:space="0" w:color="auto"/>
            <w:bottom w:val="none" w:sz="0" w:space="0" w:color="auto"/>
            <w:right w:val="none" w:sz="0" w:space="0" w:color="auto"/>
          </w:divBdr>
        </w:div>
        <w:div w:id="1285382549">
          <w:marLeft w:val="640"/>
          <w:marRight w:val="0"/>
          <w:marTop w:val="0"/>
          <w:marBottom w:val="0"/>
          <w:divBdr>
            <w:top w:val="none" w:sz="0" w:space="0" w:color="auto"/>
            <w:left w:val="none" w:sz="0" w:space="0" w:color="auto"/>
            <w:bottom w:val="none" w:sz="0" w:space="0" w:color="auto"/>
            <w:right w:val="none" w:sz="0" w:space="0" w:color="auto"/>
          </w:divBdr>
        </w:div>
        <w:div w:id="2019498782">
          <w:marLeft w:val="640"/>
          <w:marRight w:val="0"/>
          <w:marTop w:val="0"/>
          <w:marBottom w:val="0"/>
          <w:divBdr>
            <w:top w:val="none" w:sz="0" w:space="0" w:color="auto"/>
            <w:left w:val="none" w:sz="0" w:space="0" w:color="auto"/>
            <w:bottom w:val="none" w:sz="0" w:space="0" w:color="auto"/>
            <w:right w:val="none" w:sz="0" w:space="0" w:color="auto"/>
          </w:divBdr>
        </w:div>
        <w:div w:id="755439572">
          <w:marLeft w:val="640"/>
          <w:marRight w:val="0"/>
          <w:marTop w:val="0"/>
          <w:marBottom w:val="0"/>
          <w:divBdr>
            <w:top w:val="none" w:sz="0" w:space="0" w:color="auto"/>
            <w:left w:val="none" w:sz="0" w:space="0" w:color="auto"/>
            <w:bottom w:val="none" w:sz="0" w:space="0" w:color="auto"/>
            <w:right w:val="none" w:sz="0" w:space="0" w:color="auto"/>
          </w:divBdr>
        </w:div>
        <w:div w:id="783500281">
          <w:marLeft w:val="640"/>
          <w:marRight w:val="0"/>
          <w:marTop w:val="0"/>
          <w:marBottom w:val="0"/>
          <w:divBdr>
            <w:top w:val="none" w:sz="0" w:space="0" w:color="auto"/>
            <w:left w:val="none" w:sz="0" w:space="0" w:color="auto"/>
            <w:bottom w:val="none" w:sz="0" w:space="0" w:color="auto"/>
            <w:right w:val="none" w:sz="0" w:space="0" w:color="auto"/>
          </w:divBdr>
        </w:div>
        <w:div w:id="1670985257">
          <w:marLeft w:val="640"/>
          <w:marRight w:val="0"/>
          <w:marTop w:val="0"/>
          <w:marBottom w:val="0"/>
          <w:divBdr>
            <w:top w:val="none" w:sz="0" w:space="0" w:color="auto"/>
            <w:left w:val="none" w:sz="0" w:space="0" w:color="auto"/>
            <w:bottom w:val="none" w:sz="0" w:space="0" w:color="auto"/>
            <w:right w:val="none" w:sz="0" w:space="0" w:color="auto"/>
          </w:divBdr>
        </w:div>
        <w:div w:id="1641226055">
          <w:marLeft w:val="640"/>
          <w:marRight w:val="0"/>
          <w:marTop w:val="0"/>
          <w:marBottom w:val="0"/>
          <w:divBdr>
            <w:top w:val="none" w:sz="0" w:space="0" w:color="auto"/>
            <w:left w:val="none" w:sz="0" w:space="0" w:color="auto"/>
            <w:bottom w:val="none" w:sz="0" w:space="0" w:color="auto"/>
            <w:right w:val="none" w:sz="0" w:space="0" w:color="auto"/>
          </w:divBdr>
        </w:div>
        <w:div w:id="1142424353">
          <w:marLeft w:val="640"/>
          <w:marRight w:val="0"/>
          <w:marTop w:val="0"/>
          <w:marBottom w:val="0"/>
          <w:divBdr>
            <w:top w:val="none" w:sz="0" w:space="0" w:color="auto"/>
            <w:left w:val="none" w:sz="0" w:space="0" w:color="auto"/>
            <w:bottom w:val="none" w:sz="0" w:space="0" w:color="auto"/>
            <w:right w:val="none" w:sz="0" w:space="0" w:color="auto"/>
          </w:divBdr>
        </w:div>
        <w:div w:id="2132938332">
          <w:marLeft w:val="640"/>
          <w:marRight w:val="0"/>
          <w:marTop w:val="0"/>
          <w:marBottom w:val="0"/>
          <w:divBdr>
            <w:top w:val="none" w:sz="0" w:space="0" w:color="auto"/>
            <w:left w:val="none" w:sz="0" w:space="0" w:color="auto"/>
            <w:bottom w:val="none" w:sz="0" w:space="0" w:color="auto"/>
            <w:right w:val="none" w:sz="0" w:space="0" w:color="auto"/>
          </w:divBdr>
        </w:div>
        <w:div w:id="820266472">
          <w:marLeft w:val="640"/>
          <w:marRight w:val="0"/>
          <w:marTop w:val="0"/>
          <w:marBottom w:val="0"/>
          <w:divBdr>
            <w:top w:val="none" w:sz="0" w:space="0" w:color="auto"/>
            <w:left w:val="none" w:sz="0" w:space="0" w:color="auto"/>
            <w:bottom w:val="none" w:sz="0" w:space="0" w:color="auto"/>
            <w:right w:val="none" w:sz="0" w:space="0" w:color="auto"/>
          </w:divBdr>
        </w:div>
        <w:div w:id="2045205999">
          <w:marLeft w:val="640"/>
          <w:marRight w:val="0"/>
          <w:marTop w:val="0"/>
          <w:marBottom w:val="0"/>
          <w:divBdr>
            <w:top w:val="none" w:sz="0" w:space="0" w:color="auto"/>
            <w:left w:val="none" w:sz="0" w:space="0" w:color="auto"/>
            <w:bottom w:val="none" w:sz="0" w:space="0" w:color="auto"/>
            <w:right w:val="none" w:sz="0" w:space="0" w:color="auto"/>
          </w:divBdr>
        </w:div>
        <w:div w:id="197352701">
          <w:marLeft w:val="640"/>
          <w:marRight w:val="0"/>
          <w:marTop w:val="0"/>
          <w:marBottom w:val="0"/>
          <w:divBdr>
            <w:top w:val="none" w:sz="0" w:space="0" w:color="auto"/>
            <w:left w:val="none" w:sz="0" w:space="0" w:color="auto"/>
            <w:bottom w:val="none" w:sz="0" w:space="0" w:color="auto"/>
            <w:right w:val="none" w:sz="0" w:space="0" w:color="auto"/>
          </w:divBdr>
        </w:div>
        <w:div w:id="412245851">
          <w:marLeft w:val="640"/>
          <w:marRight w:val="0"/>
          <w:marTop w:val="0"/>
          <w:marBottom w:val="0"/>
          <w:divBdr>
            <w:top w:val="none" w:sz="0" w:space="0" w:color="auto"/>
            <w:left w:val="none" w:sz="0" w:space="0" w:color="auto"/>
            <w:bottom w:val="none" w:sz="0" w:space="0" w:color="auto"/>
            <w:right w:val="none" w:sz="0" w:space="0" w:color="auto"/>
          </w:divBdr>
        </w:div>
        <w:div w:id="1397194665">
          <w:marLeft w:val="640"/>
          <w:marRight w:val="0"/>
          <w:marTop w:val="0"/>
          <w:marBottom w:val="0"/>
          <w:divBdr>
            <w:top w:val="none" w:sz="0" w:space="0" w:color="auto"/>
            <w:left w:val="none" w:sz="0" w:space="0" w:color="auto"/>
            <w:bottom w:val="none" w:sz="0" w:space="0" w:color="auto"/>
            <w:right w:val="none" w:sz="0" w:space="0" w:color="auto"/>
          </w:divBdr>
        </w:div>
        <w:div w:id="885988833">
          <w:marLeft w:val="640"/>
          <w:marRight w:val="0"/>
          <w:marTop w:val="0"/>
          <w:marBottom w:val="0"/>
          <w:divBdr>
            <w:top w:val="none" w:sz="0" w:space="0" w:color="auto"/>
            <w:left w:val="none" w:sz="0" w:space="0" w:color="auto"/>
            <w:bottom w:val="none" w:sz="0" w:space="0" w:color="auto"/>
            <w:right w:val="none" w:sz="0" w:space="0" w:color="auto"/>
          </w:divBdr>
        </w:div>
        <w:div w:id="1245645906">
          <w:marLeft w:val="640"/>
          <w:marRight w:val="0"/>
          <w:marTop w:val="0"/>
          <w:marBottom w:val="0"/>
          <w:divBdr>
            <w:top w:val="none" w:sz="0" w:space="0" w:color="auto"/>
            <w:left w:val="none" w:sz="0" w:space="0" w:color="auto"/>
            <w:bottom w:val="none" w:sz="0" w:space="0" w:color="auto"/>
            <w:right w:val="none" w:sz="0" w:space="0" w:color="auto"/>
          </w:divBdr>
        </w:div>
        <w:div w:id="355273683">
          <w:marLeft w:val="640"/>
          <w:marRight w:val="0"/>
          <w:marTop w:val="0"/>
          <w:marBottom w:val="0"/>
          <w:divBdr>
            <w:top w:val="none" w:sz="0" w:space="0" w:color="auto"/>
            <w:left w:val="none" w:sz="0" w:space="0" w:color="auto"/>
            <w:bottom w:val="none" w:sz="0" w:space="0" w:color="auto"/>
            <w:right w:val="none" w:sz="0" w:space="0" w:color="auto"/>
          </w:divBdr>
        </w:div>
        <w:div w:id="807556352">
          <w:marLeft w:val="640"/>
          <w:marRight w:val="0"/>
          <w:marTop w:val="0"/>
          <w:marBottom w:val="0"/>
          <w:divBdr>
            <w:top w:val="none" w:sz="0" w:space="0" w:color="auto"/>
            <w:left w:val="none" w:sz="0" w:space="0" w:color="auto"/>
            <w:bottom w:val="none" w:sz="0" w:space="0" w:color="auto"/>
            <w:right w:val="none" w:sz="0" w:space="0" w:color="auto"/>
          </w:divBdr>
        </w:div>
        <w:div w:id="260261177">
          <w:marLeft w:val="640"/>
          <w:marRight w:val="0"/>
          <w:marTop w:val="0"/>
          <w:marBottom w:val="0"/>
          <w:divBdr>
            <w:top w:val="none" w:sz="0" w:space="0" w:color="auto"/>
            <w:left w:val="none" w:sz="0" w:space="0" w:color="auto"/>
            <w:bottom w:val="none" w:sz="0" w:space="0" w:color="auto"/>
            <w:right w:val="none" w:sz="0" w:space="0" w:color="auto"/>
          </w:divBdr>
        </w:div>
        <w:div w:id="1924680169">
          <w:marLeft w:val="640"/>
          <w:marRight w:val="0"/>
          <w:marTop w:val="0"/>
          <w:marBottom w:val="0"/>
          <w:divBdr>
            <w:top w:val="none" w:sz="0" w:space="0" w:color="auto"/>
            <w:left w:val="none" w:sz="0" w:space="0" w:color="auto"/>
            <w:bottom w:val="none" w:sz="0" w:space="0" w:color="auto"/>
            <w:right w:val="none" w:sz="0" w:space="0" w:color="auto"/>
          </w:divBdr>
        </w:div>
        <w:div w:id="89394304">
          <w:marLeft w:val="640"/>
          <w:marRight w:val="0"/>
          <w:marTop w:val="0"/>
          <w:marBottom w:val="0"/>
          <w:divBdr>
            <w:top w:val="none" w:sz="0" w:space="0" w:color="auto"/>
            <w:left w:val="none" w:sz="0" w:space="0" w:color="auto"/>
            <w:bottom w:val="none" w:sz="0" w:space="0" w:color="auto"/>
            <w:right w:val="none" w:sz="0" w:space="0" w:color="auto"/>
          </w:divBdr>
        </w:div>
      </w:divsChild>
    </w:div>
    <w:div w:id="215243479">
      <w:marLeft w:val="480"/>
      <w:marRight w:val="0"/>
      <w:marTop w:val="0"/>
      <w:marBottom w:val="0"/>
      <w:divBdr>
        <w:top w:val="none" w:sz="0" w:space="0" w:color="auto"/>
        <w:left w:val="none" w:sz="0" w:space="0" w:color="auto"/>
        <w:bottom w:val="none" w:sz="0" w:space="0" w:color="auto"/>
        <w:right w:val="none" w:sz="0" w:space="0" w:color="auto"/>
      </w:divBdr>
    </w:div>
    <w:div w:id="215312710">
      <w:marLeft w:val="640"/>
      <w:marRight w:val="0"/>
      <w:marTop w:val="0"/>
      <w:marBottom w:val="0"/>
      <w:divBdr>
        <w:top w:val="none" w:sz="0" w:space="0" w:color="auto"/>
        <w:left w:val="none" w:sz="0" w:space="0" w:color="auto"/>
        <w:bottom w:val="none" w:sz="0" w:space="0" w:color="auto"/>
        <w:right w:val="none" w:sz="0" w:space="0" w:color="auto"/>
      </w:divBdr>
    </w:div>
    <w:div w:id="215633012">
      <w:marLeft w:val="640"/>
      <w:marRight w:val="0"/>
      <w:marTop w:val="0"/>
      <w:marBottom w:val="0"/>
      <w:divBdr>
        <w:top w:val="none" w:sz="0" w:space="0" w:color="auto"/>
        <w:left w:val="none" w:sz="0" w:space="0" w:color="auto"/>
        <w:bottom w:val="none" w:sz="0" w:space="0" w:color="auto"/>
        <w:right w:val="none" w:sz="0" w:space="0" w:color="auto"/>
      </w:divBdr>
    </w:div>
    <w:div w:id="215702517">
      <w:marLeft w:val="640"/>
      <w:marRight w:val="0"/>
      <w:marTop w:val="0"/>
      <w:marBottom w:val="0"/>
      <w:divBdr>
        <w:top w:val="none" w:sz="0" w:space="0" w:color="auto"/>
        <w:left w:val="none" w:sz="0" w:space="0" w:color="auto"/>
        <w:bottom w:val="none" w:sz="0" w:space="0" w:color="auto"/>
        <w:right w:val="none" w:sz="0" w:space="0" w:color="auto"/>
      </w:divBdr>
    </w:div>
    <w:div w:id="215823352">
      <w:marLeft w:val="640"/>
      <w:marRight w:val="0"/>
      <w:marTop w:val="0"/>
      <w:marBottom w:val="0"/>
      <w:divBdr>
        <w:top w:val="none" w:sz="0" w:space="0" w:color="auto"/>
        <w:left w:val="none" w:sz="0" w:space="0" w:color="auto"/>
        <w:bottom w:val="none" w:sz="0" w:space="0" w:color="auto"/>
        <w:right w:val="none" w:sz="0" w:space="0" w:color="auto"/>
      </w:divBdr>
    </w:div>
    <w:div w:id="216016263">
      <w:marLeft w:val="640"/>
      <w:marRight w:val="0"/>
      <w:marTop w:val="0"/>
      <w:marBottom w:val="0"/>
      <w:divBdr>
        <w:top w:val="none" w:sz="0" w:space="0" w:color="auto"/>
        <w:left w:val="none" w:sz="0" w:space="0" w:color="auto"/>
        <w:bottom w:val="none" w:sz="0" w:space="0" w:color="auto"/>
        <w:right w:val="none" w:sz="0" w:space="0" w:color="auto"/>
      </w:divBdr>
    </w:div>
    <w:div w:id="216208231">
      <w:marLeft w:val="640"/>
      <w:marRight w:val="0"/>
      <w:marTop w:val="0"/>
      <w:marBottom w:val="0"/>
      <w:divBdr>
        <w:top w:val="none" w:sz="0" w:space="0" w:color="auto"/>
        <w:left w:val="none" w:sz="0" w:space="0" w:color="auto"/>
        <w:bottom w:val="none" w:sz="0" w:space="0" w:color="auto"/>
        <w:right w:val="none" w:sz="0" w:space="0" w:color="auto"/>
      </w:divBdr>
    </w:div>
    <w:div w:id="216429899">
      <w:marLeft w:val="640"/>
      <w:marRight w:val="0"/>
      <w:marTop w:val="0"/>
      <w:marBottom w:val="0"/>
      <w:divBdr>
        <w:top w:val="none" w:sz="0" w:space="0" w:color="auto"/>
        <w:left w:val="none" w:sz="0" w:space="0" w:color="auto"/>
        <w:bottom w:val="none" w:sz="0" w:space="0" w:color="auto"/>
        <w:right w:val="none" w:sz="0" w:space="0" w:color="auto"/>
      </w:divBdr>
    </w:div>
    <w:div w:id="216666530">
      <w:marLeft w:val="640"/>
      <w:marRight w:val="0"/>
      <w:marTop w:val="0"/>
      <w:marBottom w:val="0"/>
      <w:divBdr>
        <w:top w:val="none" w:sz="0" w:space="0" w:color="auto"/>
        <w:left w:val="none" w:sz="0" w:space="0" w:color="auto"/>
        <w:bottom w:val="none" w:sz="0" w:space="0" w:color="auto"/>
        <w:right w:val="none" w:sz="0" w:space="0" w:color="auto"/>
      </w:divBdr>
    </w:div>
    <w:div w:id="216673248">
      <w:marLeft w:val="640"/>
      <w:marRight w:val="0"/>
      <w:marTop w:val="0"/>
      <w:marBottom w:val="0"/>
      <w:divBdr>
        <w:top w:val="none" w:sz="0" w:space="0" w:color="auto"/>
        <w:left w:val="none" w:sz="0" w:space="0" w:color="auto"/>
        <w:bottom w:val="none" w:sz="0" w:space="0" w:color="auto"/>
        <w:right w:val="none" w:sz="0" w:space="0" w:color="auto"/>
      </w:divBdr>
    </w:div>
    <w:div w:id="217057791">
      <w:marLeft w:val="640"/>
      <w:marRight w:val="0"/>
      <w:marTop w:val="0"/>
      <w:marBottom w:val="0"/>
      <w:divBdr>
        <w:top w:val="none" w:sz="0" w:space="0" w:color="auto"/>
        <w:left w:val="none" w:sz="0" w:space="0" w:color="auto"/>
        <w:bottom w:val="none" w:sz="0" w:space="0" w:color="auto"/>
        <w:right w:val="none" w:sz="0" w:space="0" w:color="auto"/>
      </w:divBdr>
    </w:div>
    <w:div w:id="217135044">
      <w:marLeft w:val="640"/>
      <w:marRight w:val="0"/>
      <w:marTop w:val="0"/>
      <w:marBottom w:val="0"/>
      <w:divBdr>
        <w:top w:val="none" w:sz="0" w:space="0" w:color="auto"/>
        <w:left w:val="none" w:sz="0" w:space="0" w:color="auto"/>
        <w:bottom w:val="none" w:sz="0" w:space="0" w:color="auto"/>
        <w:right w:val="none" w:sz="0" w:space="0" w:color="auto"/>
      </w:divBdr>
    </w:div>
    <w:div w:id="217402114">
      <w:marLeft w:val="640"/>
      <w:marRight w:val="0"/>
      <w:marTop w:val="0"/>
      <w:marBottom w:val="0"/>
      <w:divBdr>
        <w:top w:val="none" w:sz="0" w:space="0" w:color="auto"/>
        <w:left w:val="none" w:sz="0" w:space="0" w:color="auto"/>
        <w:bottom w:val="none" w:sz="0" w:space="0" w:color="auto"/>
        <w:right w:val="none" w:sz="0" w:space="0" w:color="auto"/>
      </w:divBdr>
    </w:div>
    <w:div w:id="217403830">
      <w:marLeft w:val="640"/>
      <w:marRight w:val="0"/>
      <w:marTop w:val="0"/>
      <w:marBottom w:val="0"/>
      <w:divBdr>
        <w:top w:val="none" w:sz="0" w:space="0" w:color="auto"/>
        <w:left w:val="none" w:sz="0" w:space="0" w:color="auto"/>
        <w:bottom w:val="none" w:sz="0" w:space="0" w:color="auto"/>
        <w:right w:val="none" w:sz="0" w:space="0" w:color="auto"/>
      </w:divBdr>
    </w:div>
    <w:div w:id="217520481">
      <w:marLeft w:val="640"/>
      <w:marRight w:val="0"/>
      <w:marTop w:val="0"/>
      <w:marBottom w:val="0"/>
      <w:divBdr>
        <w:top w:val="none" w:sz="0" w:space="0" w:color="auto"/>
        <w:left w:val="none" w:sz="0" w:space="0" w:color="auto"/>
        <w:bottom w:val="none" w:sz="0" w:space="0" w:color="auto"/>
        <w:right w:val="none" w:sz="0" w:space="0" w:color="auto"/>
      </w:divBdr>
    </w:div>
    <w:div w:id="217667029">
      <w:marLeft w:val="640"/>
      <w:marRight w:val="0"/>
      <w:marTop w:val="0"/>
      <w:marBottom w:val="0"/>
      <w:divBdr>
        <w:top w:val="none" w:sz="0" w:space="0" w:color="auto"/>
        <w:left w:val="none" w:sz="0" w:space="0" w:color="auto"/>
        <w:bottom w:val="none" w:sz="0" w:space="0" w:color="auto"/>
        <w:right w:val="none" w:sz="0" w:space="0" w:color="auto"/>
      </w:divBdr>
    </w:div>
    <w:div w:id="217669273">
      <w:bodyDiv w:val="1"/>
      <w:marLeft w:val="0"/>
      <w:marRight w:val="0"/>
      <w:marTop w:val="0"/>
      <w:marBottom w:val="0"/>
      <w:divBdr>
        <w:top w:val="none" w:sz="0" w:space="0" w:color="auto"/>
        <w:left w:val="none" w:sz="0" w:space="0" w:color="auto"/>
        <w:bottom w:val="none" w:sz="0" w:space="0" w:color="auto"/>
        <w:right w:val="none" w:sz="0" w:space="0" w:color="auto"/>
      </w:divBdr>
      <w:divsChild>
        <w:div w:id="1497113867">
          <w:marLeft w:val="640"/>
          <w:marRight w:val="0"/>
          <w:marTop w:val="0"/>
          <w:marBottom w:val="0"/>
          <w:divBdr>
            <w:top w:val="none" w:sz="0" w:space="0" w:color="auto"/>
            <w:left w:val="none" w:sz="0" w:space="0" w:color="auto"/>
            <w:bottom w:val="none" w:sz="0" w:space="0" w:color="auto"/>
            <w:right w:val="none" w:sz="0" w:space="0" w:color="auto"/>
          </w:divBdr>
        </w:div>
        <w:div w:id="1464470132">
          <w:marLeft w:val="640"/>
          <w:marRight w:val="0"/>
          <w:marTop w:val="0"/>
          <w:marBottom w:val="0"/>
          <w:divBdr>
            <w:top w:val="none" w:sz="0" w:space="0" w:color="auto"/>
            <w:left w:val="none" w:sz="0" w:space="0" w:color="auto"/>
            <w:bottom w:val="none" w:sz="0" w:space="0" w:color="auto"/>
            <w:right w:val="none" w:sz="0" w:space="0" w:color="auto"/>
          </w:divBdr>
        </w:div>
        <w:div w:id="635842676">
          <w:marLeft w:val="640"/>
          <w:marRight w:val="0"/>
          <w:marTop w:val="0"/>
          <w:marBottom w:val="0"/>
          <w:divBdr>
            <w:top w:val="none" w:sz="0" w:space="0" w:color="auto"/>
            <w:left w:val="none" w:sz="0" w:space="0" w:color="auto"/>
            <w:bottom w:val="none" w:sz="0" w:space="0" w:color="auto"/>
            <w:right w:val="none" w:sz="0" w:space="0" w:color="auto"/>
          </w:divBdr>
        </w:div>
        <w:div w:id="2058190637">
          <w:marLeft w:val="640"/>
          <w:marRight w:val="0"/>
          <w:marTop w:val="0"/>
          <w:marBottom w:val="0"/>
          <w:divBdr>
            <w:top w:val="none" w:sz="0" w:space="0" w:color="auto"/>
            <w:left w:val="none" w:sz="0" w:space="0" w:color="auto"/>
            <w:bottom w:val="none" w:sz="0" w:space="0" w:color="auto"/>
            <w:right w:val="none" w:sz="0" w:space="0" w:color="auto"/>
          </w:divBdr>
        </w:div>
        <w:div w:id="1380933277">
          <w:marLeft w:val="640"/>
          <w:marRight w:val="0"/>
          <w:marTop w:val="0"/>
          <w:marBottom w:val="0"/>
          <w:divBdr>
            <w:top w:val="none" w:sz="0" w:space="0" w:color="auto"/>
            <w:left w:val="none" w:sz="0" w:space="0" w:color="auto"/>
            <w:bottom w:val="none" w:sz="0" w:space="0" w:color="auto"/>
            <w:right w:val="none" w:sz="0" w:space="0" w:color="auto"/>
          </w:divBdr>
        </w:div>
        <w:div w:id="143812604">
          <w:marLeft w:val="640"/>
          <w:marRight w:val="0"/>
          <w:marTop w:val="0"/>
          <w:marBottom w:val="0"/>
          <w:divBdr>
            <w:top w:val="none" w:sz="0" w:space="0" w:color="auto"/>
            <w:left w:val="none" w:sz="0" w:space="0" w:color="auto"/>
            <w:bottom w:val="none" w:sz="0" w:space="0" w:color="auto"/>
            <w:right w:val="none" w:sz="0" w:space="0" w:color="auto"/>
          </w:divBdr>
        </w:div>
        <w:div w:id="691495138">
          <w:marLeft w:val="640"/>
          <w:marRight w:val="0"/>
          <w:marTop w:val="0"/>
          <w:marBottom w:val="0"/>
          <w:divBdr>
            <w:top w:val="none" w:sz="0" w:space="0" w:color="auto"/>
            <w:left w:val="none" w:sz="0" w:space="0" w:color="auto"/>
            <w:bottom w:val="none" w:sz="0" w:space="0" w:color="auto"/>
            <w:right w:val="none" w:sz="0" w:space="0" w:color="auto"/>
          </w:divBdr>
        </w:div>
        <w:div w:id="161898326">
          <w:marLeft w:val="640"/>
          <w:marRight w:val="0"/>
          <w:marTop w:val="0"/>
          <w:marBottom w:val="0"/>
          <w:divBdr>
            <w:top w:val="none" w:sz="0" w:space="0" w:color="auto"/>
            <w:left w:val="none" w:sz="0" w:space="0" w:color="auto"/>
            <w:bottom w:val="none" w:sz="0" w:space="0" w:color="auto"/>
            <w:right w:val="none" w:sz="0" w:space="0" w:color="auto"/>
          </w:divBdr>
        </w:div>
        <w:div w:id="165093019">
          <w:marLeft w:val="640"/>
          <w:marRight w:val="0"/>
          <w:marTop w:val="0"/>
          <w:marBottom w:val="0"/>
          <w:divBdr>
            <w:top w:val="none" w:sz="0" w:space="0" w:color="auto"/>
            <w:left w:val="none" w:sz="0" w:space="0" w:color="auto"/>
            <w:bottom w:val="none" w:sz="0" w:space="0" w:color="auto"/>
            <w:right w:val="none" w:sz="0" w:space="0" w:color="auto"/>
          </w:divBdr>
        </w:div>
        <w:div w:id="1225140592">
          <w:marLeft w:val="640"/>
          <w:marRight w:val="0"/>
          <w:marTop w:val="0"/>
          <w:marBottom w:val="0"/>
          <w:divBdr>
            <w:top w:val="none" w:sz="0" w:space="0" w:color="auto"/>
            <w:left w:val="none" w:sz="0" w:space="0" w:color="auto"/>
            <w:bottom w:val="none" w:sz="0" w:space="0" w:color="auto"/>
            <w:right w:val="none" w:sz="0" w:space="0" w:color="auto"/>
          </w:divBdr>
        </w:div>
        <w:div w:id="1106577900">
          <w:marLeft w:val="640"/>
          <w:marRight w:val="0"/>
          <w:marTop w:val="0"/>
          <w:marBottom w:val="0"/>
          <w:divBdr>
            <w:top w:val="none" w:sz="0" w:space="0" w:color="auto"/>
            <w:left w:val="none" w:sz="0" w:space="0" w:color="auto"/>
            <w:bottom w:val="none" w:sz="0" w:space="0" w:color="auto"/>
            <w:right w:val="none" w:sz="0" w:space="0" w:color="auto"/>
          </w:divBdr>
        </w:div>
        <w:div w:id="1077633734">
          <w:marLeft w:val="640"/>
          <w:marRight w:val="0"/>
          <w:marTop w:val="0"/>
          <w:marBottom w:val="0"/>
          <w:divBdr>
            <w:top w:val="none" w:sz="0" w:space="0" w:color="auto"/>
            <w:left w:val="none" w:sz="0" w:space="0" w:color="auto"/>
            <w:bottom w:val="none" w:sz="0" w:space="0" w:color="auto"/>
            <w:right w:val="none" w:sz="0" w:space="0" w:color="auto"/>
          </w:divBdr>
        </w:div>
        <w:div w:id="967970859">
          <w:marLeft w:val="640"/>
          <w:marRight w:val="0"/>
          <w:marTop w:val="0"/>
          <w:marBottom w:val="0"/>
          <w:divBdr>
            <w:top w:val="none" w:sz="0" w:space="0" w:color="auto"/>
            <w:left w:val="none" w:sz="0" w:space="0" w:color="auto"/>
            <w:bottom w:val="none" w:sz="0" w:space="0" w:color="auto"/>
            <w:right w:val="none" w:sz="0" w:space="0" w:color="auto"/>
          </w:divBdr>
        </w:div>
        <w:div w:id="1709984632">
          <w:marLeft w:val="640"/>
          <w:marRight w:val="0"/>
          <w:marTop w:val="0"/>
          <w:marBottom w:val="0"/>
          <w:divBdr>
            <w:top w:val="none" w:sz="0" w:space="0" w:color="auto"/>
            <w:left w:val="none" w:sz="0" w:space="0" w:color="auto"/>
            <w:bottom w:val="none" w:sz="0" w:space="0" w:color="auto"/>
            <w:right w:val="none" w:sz="0" w:space="0" w:color="auto"/>
          </w:divBdr>
        </w:div>
        <w:div w:id="1338583172">
          <w:marLeft w:val="640"/>
          <w:marRight w:val="0"/>
          <w:marTop w:val="0"/>
          <w:marBottom w:val="0"/>
          <w:divBdr>
            <w:top w:val="none" w:sz="0" w:space="0" w:color="auto"/>
            <w:left w:val="none" w:sz="0" w:space="0" w:color="auto"/>
            <w:bottom w:val="none" w:sz="0" w:space="0" w:color="auto"/>
            <w:right w:val="none" w:sz="0" w:space="0" w:color="auto"/>
          </w:divBdr>
        </w:div>
        <w:div w:id="1150634419">
          <w:marLeft w:val="640"/>
          <w:marRight w:val="0"/>
          <w:marTop w:val="0"/>
          <w:marBottom w:val="0"/>
          <w:divBdr>
            <w:top w:val="none" w:sz="0" w:space="0" w:color="auto"/>
            <w:left w:val="none" w:sz="0" w:space="0" w:color="auto"/>
            <w:bottom w:val="none" w:sz="0" w:space="0" w:color="auto"/>
            <w:right w:val="none" w:sz="0" w:space="0" w:color="auto"/>
          </w:divBdr>
        </w:div>
        <w:div w:id="295844389">
          <w:marLeft w:val="640"/>
          <w:marRight w:val="0"/>
          <w:marTop w:val="0"/>
          <w:marBottom w:val="0"/>
          <w:divBdr>
            <w:top w:val="none" w:sz="0" w:space="0" w:color="auto"/>
            <w:left w:val="none" w:sz="0" w:space="0" w:color="auto"/>
            <w:bottom w:val="none" w:sz="0" w:space="0" w:color="auto"/>
            <w:right w:val="none" w:sz="0" w:space="0" w:color="auto"/>
          </w:divBdr>
        </w:div>
        <w:div w:id="1684551786">
          <w:marLeft w:val="640"/>
          <w:marRight w:val="0"/>
          <w:marTop w:val="0"/>
          <w:marBottom w:val="0"/>
          <w:divBdr>
            <w:top w:val="none" w:sz="0" w:space="0" w:color="auto"/>
            <w:left w:val="none" w:sz="0" w:space="0" w:color="auto"/>
            <w:bottom w:val="none" w:sz="0" w:space="0" w:color="auto"/>
            <w:right w:val="none" w:sz="0" w:space="0" w:color="auto"/>
          </w:divBdr>
        </w:div>
        <w:div w:id="1308052244">
          <w:marLeft w:val="640"/>
          <w:marRight w:val="0"/>
          <w:marTop w:val="0"/>
          <w:marBottom w:val="0"/>
          <w:divBdr>
            <w:top w:val="none" w:sz="0" w:space="0" w:color="auto"/>
            <w:left w:val="none" w:sz="0" w:space="0" w:color="auto"/>
            <w:bottom w:val="none" w:sz="0" w:space="0" w:color="auto"/>
            <w:right w:val="none" w:sz="0" w:space="0" w:color="auto"/>
          </w:divBdr>
        </w:div>
        <w:div w:id="402993397">
          <w:marLeft w:val="640"/>
          <w:marRight w:val="0"/>
          <w:marTop w:val="0"/>
          <w:marBottom w:val="0"/>
          <w:divBdr>
            <w:top w:val="none" w:sz="0" w:space="0" w:color="auto"/>
            <w:left w:val="none" w:sz="0" w:space="0" w:color="auto"/>
            <w:bottom w:val="none" w:sz="0" w:space="0" w:color="auto"/>
            <w:right w:val="none" w:sz="0" w:space="0" w:color="auto"/>
          </w:divBdr>
        </w:div>
        <w:div w:id="1397168723">
          <w:marLeft w:val="640"/>
          <w:marRight w:val="0"/>
          <w:marTop w:val="0"/>
          <w:marBottom w:val="0"/>
          <w:divBdr>
            <w:top w:val="none" w:sz="0" w:space="0" w:color="auto"/>
            <w:left w:val="none" w:sz="0" w:space="0" w:color="auto"/>
            <w:bottom w:val="none" w:sz="0" w:space="0" w:color="auto"/>
            <w:right w:val="none" w:sz="0" w:space="0" w:color="auto"/>
          </w:divBdr>
        </w:div>
        <w:div w:id="1799059757">
          <w:marLeft w:val="640"/>
          <w:marRight w:val="0"/>
          <w:marTop w:val="0"/>
          <w:marBottom w:val="0"/>
          <w:divBdr>
            <w:top w:val="none" w:sz="0" w:space="0" w:color="auto"/>
            <w:left w:val="none" w:sz="0" w:space="0" w:color="auto"/>
            <w:bottom w:val="none" w:sz="0" w:space="0" w:color="auto"/>
            <w:right w:val="none" w:sz="0" w:space="0" w:color="auto"/>
          </w:divBdr>
        </w:div>
        <w:div w:id="1012028853">
          <w:marLeft w:val="640"/>
          <w:marRight w:val="0"/>
          <w:marTop w:val="0"/>
          <w:marBottom w:val="0"/>
          <w:divBdr>
            <w:top w:val="none" w:sz="0" w:space="0" w:color="auto"/>
            <w:left w:val="none" w:sz="0" w:space="0" w:color="auto"/>
            <w:bottom w:val="none" w:sz="0" w:space="0" w:color="auto"/>
            <w:right w:val="none" w:sz="0" w:space="0" w:color="auto"/>
          </w:divBdr>
        </w:div>
        <w:div w:id="377897819">
          <w:marLeft w:val="640"/>
          <w:marRight w:val="0"/>
          <w:marTop w:val="0"/>
          <w:marBottom w:val="0"/>
          <w:divBdr>
            <w:top w:val="none" w:sz="0" w:space="0" w:color="auto"/>
            <w:left w:val="none" w:sz="0" w:space="0" w:color="auto"/>
            <w:bottom w:val="none" w:sz="0" w:space="0" w:color="auto"/>
            <w:right w:val="none" w:sz="0" w:space="0" w:color="auto"/>
          </w:divBdr>
        </w:div>
        <w:div w:id="1206022324">
          <w:marLeft w:val="640"/>
          <w:marRight w:val="0"/>
          <w:marTop w:val="0"/>
          <w:marBottom w:val="0"/>
          <w:divBdr>
            <w:top w:val="none" w:sz="0" w:space="0" w:color="auto"/>
            <w:left w:val="none" w:sz="0" w:space="0" w:color="auto"/>
            <w:bottom w:val="none" w:sz="0" w:space="0" w:color="auto"/>
            <w:right w:val="none" w:sz="0" w:space="0" w:color="auto"/>
          </w:divBdr>
        </w:div>
        <w:div w:id="480076993">
          <w:marLeft w:val="640"/>
          <w:marRight w:val="0"/>
          <w:marTop w:val="0"/>
          <w:marBottom w:val="0"/>
          <w:divBdr>
            <w:top w:val="none" w:sz="0" w:space="0" w:color="auto"/>
            <w:left w:val="none" w:sz="0" w:space="0" w:color="auto"/>
            <w:bottom w:val="none" w:sz="0" w:space="0" w:color="auto"/>
            <w:right w:val="none" w:sz="0" w:space="0" w:color="auto"/>
          </w:divBdr>
        </w:div>
        <w:div w:id="1944343467">
          <w:marLeft w:val="640"/>
          <w:marRight w:val="0"/>
          <w:marTop w:val="0"/>
          <w:marBottom w:val="0"/>
          <w:divBdr>
            <w:top w:val="none" w:sz="0" w:space="0" w:color="auto"/>
            <w:left w:val="none" w:sz="0" w:space="0" w:color="auto"/>
            <w:bottom w:val="none" w:sz="0" w:space="0" w:color="auto"/>
            <w:right w:val="none" w:sz="0" w:space="0" w:color="auto"/>
          </w:divBdr>
        </w:div>
        <w:div w:id="496922251">
          <w:marLeft w:val="640"/>
          <w:marRight w:val="0"/>
          <w:marTop w:val="0"/>
          <w:marBottom w:val="0"/>
          <w:divBdr>
            <w:top w:val="none" w:sz="0" w:space="0" w:color="auto"/>
            <w:left w:val="none" w:sz="0" w:space="0" w:color="auto"/>
            <w:bottom w:val="none" w:sz="0" w:space="0" w:color="auto"/>
            <w:right w:val="none" w:sz="0" w:space="0" w:color="auto"/>
          </w:divBdr>
        </w:div>
        <w:div w:id="281234873">
          <w:marLeft w:val="640"/>
          <w:marRight w:val="0"/>
          <w:marTop w:val="0"/>
          <w:marBottom w:val="0"/>
          <w:divBdr>
            <w:top w:val="none" w:sz="0" w:space="0" w:color="auto"/>
            <w:left w:val="none" w:sz="0" w:space="0" w:color="auto"/>
            <w:bottom w:val="none" w:sz="0" w:space="0" w:color="auto"/>
            <w:right w:val="none" w:sz="0" w:space="0" w:color="auto"/>
          </w:divBdr>
        </w:div>
        <w:div w:id="479732369">
          <w:marLeft w:val="640"/>
          <w:marRight w:val="0"/>
          <w:marTop w:val="0"/>
          <w:marBottom w:val="0"/>
          <w:divBdr>
            <w:top w:val="none" w:sz="0" w:space="0" w:color="auto"/>
            <w:left w:val="none" w:sz="0" w:space="0" w:color="auto"/>
            <w:bottom w:val="none" w:sz="0" w:space="0" w:color="auto"/>
            <w:right w:val="none" w:sz="0" w:space="0" w:color="auto"/>
          </w:divBdr>
        </w:div>
        <w:div w:id="40985309">
          <w:marLeft w:val="640"/>
          <w:marRight w:val="0"/>
          <w:marTop w:val="0"/>
          <w:marBottom w:val="0"/>
          <w:divBdr>
            <w:top w:val="none" w:sz="0" w:space="0" w:color="auto"/>
            <w:left w:val="none" w:sz="0" w:space="0" w:color="auto"/>
            <w:bottom w:val="none" w:sz="0" w:space="0" w:color="auto"/>
            <w:right w:val="none" w:sz="0" w:space="0" w:color="auto"/>
          </w:divBdr>
        </w:div>
        <w:div w:id="943004529">
          <w:marLeft w:val="640"/>
          <w:marRight w:val="0"/>
          <w:marTop w:val="0"/>
          <w:marBottom w:val="0"/>
          <w:divBdr>
            <w:top w:val="none" w:sz="0" w:space="0" w:color="auto"/>
            <w:left w:val="none" w:sz="0" w:space="0" w:color="auto"/>
            <w:bottom w:val="none" w:sz="0" w:space="0" w:color="auto"/>
            <w:right w:val="none" w:sz="0" w:space="0" w:color="auto"/>
          </w:divBdr>
        </w:div>
        <w:div w:id="1836065403">
          <w:marLeft w:val="640"/>
          <w:marRight w:val="0"/>
          <w:marTop w:val="0"/>
          <w:marBottom w:val="0"/>
          <w:divBdr>
            <w:top w:val="none" w:sz="0" w:space="0" w:color="auto"/>
            <w:left w:val="none" w:sz="0" w:space="0" w:color="auto"/>
            <w:bottom w:val="none" w:sz="0" w:space="0" w:color="auto"/>
            <w:right w:val="none" w:sz="0" w:space="0" w:color="auto"/>
          </w:divBdr>
        </w:div>
        <w:div w:id="1001197137">
          <w:marLeft w:val="640"/>
          <w:marRight w:val="0"/>
          <w:marTop w:val="0"/>
          <w:marBottom w:val="0"/>
          <w:divBdr>
            <w:top w:val="none" w:sz="0" w:space="0" w:color="auto"/>
            <w:left w:val="none" w:sz="0" w:space="0" w:color="auto"/>
            <w:bottom w:val="none" w:sz="0" w:space="0" w:color="auto"/>
            <w:right w:val="none" w:sz="0" w:space="0" w:color="auto"/>
          </w:divBdr>
        </w:div>
        <w:div w:id="1158038102">
          <w:marLeft w:val="640"/>
          <w:marRight w:val="0"/>
          <w:marTop w:val="0"/>
          <w:marBottom w:val="0"/>
          <w:divBdr>
            <w:top w:val="none" w:sz="0" w:space="0" w:color="auto"/>
            <w:left w:val="none" w:sz="0" w:space="0" w:color="auto"/>
            <w:bottom w:val="none" w:sz="0" w:space="0" w:color="auto"/>
            <w:right w:val="none" w:sz="0" w:space="0" w:color="auto"/>
          </w:divBdr>
        </w:div>
        <w:div w:id="1382485358">
          <w:marLeft w:val="640"/>
          <w:marRight w:val="0"/>
          <w:marTop w:val="0"/>
          <w:marBottom w:val="0"/>
          <w:divBdr>
            <w:top w:val="none" w:sz="0" w:space="0" w:color="auto"/>
            <w:left w:val="none" w:sz="0" w:space="0" w:color="auto"/>
            <w:bottom w:val="none" w:sz="0" w:space="0" w:color="auto"/>
            <w:right w:val="none" w:sz="0" w:space="0" w:color="auto"/>
          </w:divBdr>
        </w:div>
        <w:div w:id="823163382">
          <w:marLeft w:val="640"/>
          <w:marRight w:val="0"/>
          <w:marTop w:val="0"/>
          <w:marBottom w:val="0"/>
          <w:divBdr>
            <w:top w:val="none" w:sz="0" w:space="0" w:color="auto"/>
            <w:left w:val="none" w:sz="0" w:space="0" w:color="auto"/>
            <w:bottom w:val="none" w:sz="0" w:space="0" w:color="auto"/>
            <w:right w:val="none" w:sz="0" w:space="0" w:color="auto"/>
          </w:divBdr>
        </w:div>
        <w:div w:id="2057047931">
          <w:marLeft w:val="640"/>
          <w:marRight w:val="0"/>
          <w:marTop w:val="0"/>
          <w:marBottom w:val="0"/>
          <w:divBdr>
            <w:top w:val="none" w:sz="0" w:space="0" w:color="auto"/>
            <w:left w:val="none" w:sz="0" w:space="0" w:color="auto"/>
            <w:bottom w:val="none" w:sz="0" w:space="0" w:color="auto"/>
            <w:right w:val="none" w:sz="0" w:space="0" w:color="auto"/>
          </w:divBdr>
        </w:div>
        <w:div w:id="1208180607">
          <w:marLeft w:val="640"/>
          <w:marRight w:val="0"/>
          <w:marTop w:val="0"/>
          <w:marBottom w:val="0"/>
          <w:divBdr>
            <w:top w:val="none" w:sz="0" w:space="0" w:color="auto"/>
            <w:left w:val="none" w:sz="0" w:space="0" w:color="auto"/>
            <w:bottom w:val="none" w:sz="0" w:space="0" w:color="auto"/>
            <w:right w:val="none" w:sz="0" w:space="0" w:color="auto"/>
          </w:divBdr>
        </w:div>
        <w:div w:id="1647667601">
          <w:marLeft w:val="640"/>
          <w:marRight w:val="0"/>
          <w:marTop w:val="0"/>
          <w:marBottom w:val="0"/>
          <w:divBdr>
            <w:top w:val="none" w:sz="0" w:space="0" w:color="auto"/>
            <w:left w:val="none" w:sz="0" w:space="0" w:color="auto"/>
            <w:bottom w:val="none" w:sz="0" w:space="0" w:color="auto"/>
            <w:right w:val="none" w:sz="0" w:space="0" w:color="auto"/>
          </w:divBdr>
        </w:div>
        <w:div w:id="876745139">
          <w:marLeft w:val="640"/>
          <w:marRight w:val="0"/>
          <w:marTop w:val="0"/>
          <w:marBottom w:val="0"/>
          <w:divBdr>
            <w:top w:val="none" w:sz="0" w:space="0" w:color="auto"/>
            <w:left w:val="none" w:sz="0" w:space="0" w:color="auto"/>
            <w:bottom w:val="none" w:sz="0" w:space="0" w:color="auto"/>
            <w:right w:val="none" w:sz="0" w:space="0" w:color="auto"/>
          </w:divBdr>
        </w:div>
        <w:div w:id="811873042">
          <w:marLeft w:val="640"/>
          <w:marRight w:val="0"/>
          <w:marTop w:val="0"/>
          <w:marBottom w:val="0"/>
          <w:divBdr>
            <w:top w:val="none" w:sz="0" w:space="0" w:color="auto"/>
            <w:left w:val="none" w:sz="0" w:space="0" w:color="auto"/>
            <w:bottom w:val="none" w:sz="0" w:space="0" w:color="auto"/>
            <w:right w:val="none" w:sz="0" w:space="0" w:color="auto"/>
          </w:divBdr>
        </w:div>
        <w:div w:id="1708292839">
          <w:marLeft w:val="640"/>
          <w:marRight w:val="0"/>
          <w:marTop w:val="0"/>
          <w:marBottom w:val="0"/>
          <w:divBdr>
            <w:top w:val="none" w:sz="0" w:space="0" w:color="auto"/>
            <w:left w:val="none" w:sz="0" w:space="0" w:color="auto"/>
            <w:bottom w:val="none" w:sz="0" w:space="0" w:color="auto"/>
            <w:right w:val="none" w:sz="0" w:space="0" w:color="auto"/>
          </w:divBdr>
        </w:div>
        <w:div w:id="1309285806">
          <w:marLeft w:val="640"/>
          <w:marRight w:val="0"/>
          <w:marTop w:val="0"/>
          <w:marBottom w:val="0"/>
          <w:divBdr>
            <w:top w:val="none" w:sz="0" w:space="0" w:color="auto"/>
            <w:left w:val="none" w:sz="0" w:space="0" w:color="auto"/>
            <w:bottom w:val="none" w:sz="0" w:space="0" w:color="auto"/>
            <w:right w:val="none" w:sz="0" w:space="0" w:color="auto"/>
          </w:divBdr>
        </w:div>
        <w:div w:id="199632639">
          <w:marLeft w:val="640"/>
          <w:marRight w:val="0"/>
          <w:marTop w:val="0"/>
          <w:marBottom w:val="0"/>
          <w:divBdr>
            <w:top w:val="none" w:sz="0" w:space="0" w:color="auto"/>
            <w:left w:val="none" w:sz="0" w:space="0" w:color="auto"/>
            <w:bottom w:val="none" w:sz="0" w:space="0" w:color="auto"/>
            <w:right w:val="none" w:sz="0" w:space="0" w:color="auto"/>
          </w:divBdr>
        </w:div>
        <w:div w:id="855771281">
          <w:marLeft w:val="640"/>
          <w:marRight w:val="0"/>
          <w:marTop w:val="0"/>
          <w:marBottom w:val="0"/>
          <w:divBdr>
            <w:top w:val="none" w:sz="0" w:space="0" w:color="auto"/>
            <w:left w:val="none" w:sz="0" w:space="0" w:color="auto"/>
            <w:bottom w:val="none" w:sz="0" w:space="0" w:color="auto"/>
            <w:right w:val="none" w:sz="0" w:space="0" w:color="auto"/>
          </w:divBdr>
        </w:div>
        <w:div w:id="1026251384">
          <w:marLeft w:val="640"/>
          <w:marRight w:val="0"/>
          <w:marTop w:val="0"/>
          <w:marBottom w:val="0"/>
          <w:divBdr>
            <w:top w:val="none" w:sz="0" w:space="0" w:color="auto"/>
            <w:left w:val="none" w:sz="0" w:space="0" w:color="auto"/>
            <w:bottom w:val="none" w:sz="0" w:space="0" w:color="auto"/>
            <w:right w:val="none" w:sz="0" w:space="0" w:color="auto"/>
          </w:divBdr>
        </w:div>
        <w:div w:id="1736858126">
          <w:marLeft w:val="640"/>
          <w:marRight w:val="0"/>
          <w:marTop w:val="0"/>
          <w:marBottom w:val="0"/>
          <w:divBdr>
            <w:top w:val="none" w:sz="0" w:space="0" w:color="auto"/>
            <w:left w:val="none" w:sz="0" w:space="0" w:color="auto"/>
            <w:bottom w:val="none" w:sz="0" w:space="0" w:color="auto"/>
            <w:right w:val="none" w:sz="0" w:space="0" w:color="auto"/>
          </w:divBdr>
        </w:div>
        <w:div w:id="356582308">
          <w:marLeft w:val="640"/>
          <w:marRight w:val="0"/>
          <w:marTop w:val="0"/>
          <w:marBottom w:val="0"/>
          <w:divBdr>
            <w:top w:val="none" w:sz="0" w:space="0" w:color="auto"/>
            <w:left w:val="none" w:sz="0" w:space="0" w:color="auto"/>
            <w:bottom w:val="none" w:sz="0" w:space="0" w:color="auto"/>
            <w:right w:val="none" w:sz="0" w:space="0" w:color="auto"/>
          </w:divBdr>
        </w:div>
        <w:div w:id="2054842744">
          <w:marLeft w:val="640"/>
          <w:marRight w:val="0"/>
          <w:marTop w:val="0"/>
          <w:marBottom w:val="0"/>
          <w:divBdr>
            <w:top w:val="none" w:sz="0" w:space="0" w:color="auto"/>
            <w:left w:val="none" w:sz="0" w:space="0" w:color="auto"/>
            <w:bottom w:val="none" w:sz="0" w:space="0" w:color="auto"/>
            <w:right w:val="none" w:sz="0" w:space="0" w:color="auto"/>
          </w:divBdr>
        </w:div>
        <w:div w:id="737093617">
          <w:marLeft w:val="640"/>
          <w:marRight w:val="0"/>
          <w:marTop w:val="0"/>
          <w:marBottom w:val="0"/>
          <w:divBdr>
            <w:top w:val="none" w:sz="0" w:space="0" w:color="auto"/>
            <w:left w:val="none" w:sz="0" w:space="0" w:color="auto"/>
            <w:bottom w:val="none" w:sz="0" w:space="0" w:color="auto"/>
            <w:right w:val="none" w:sz="0" w:space="0" w:color="auto"/>
          </w:divBdr>
        </w:div>
        <w:div w:id="1526600688">
          <w:marLeft w:val="640"/>
          <w:marRight w:val="0"/>
          <w:marTop w:val="0"/>
          <w:marBottom w:val="0"/>
          <w:divBdr>
            <w:top w:val="none" w:sz="0" w:space="0" w:color="auto"/>
            <w:left w:val="none" w:sz="0" w:space="0" w:color="auto"/>
            <w:bottom w:val="none" w:sz="0" w:space="0" w:color="auto"/>
            <w:right w:val="none" w:sz="0" w:space="0" w:color="auto"/>
          </w:divBdr>
        </w:div>
        <w:div w:id="2059356961">
          <w:marLeft w:val="640"/>
          <w:marRight w:val="0"/>
          <w:marTop w:val="0"/>
          <w:marBottom w:val="0"/>
          <w:divBdr>
            <w:top w:val="none" w:sz="0" w:space="0" w:color="auto"/>
            <w:left w:val="none" w:sz="0" w:space="0" w:color="auto"/>
            <w:bottom w:val="none" w:sz="0" w:space="0" w:color="auto"/>
            <w:right w:val="none" w:sz="0" w:space="0" w:color="auto"/>
          </w:divBdr>
        </w:div>
      </w:divsChild>
    </w:div>
    <w:div w:id="217908098">
      <w:marLeft w:val="640"/>
      <w:marRight w:val="0"/>
      <w:marTop w:val="0"/>
      <w:marBottom w:val="0"/>
      <w:divBdr>
        <w:top w:val="none" w:sz="0" w:space="0" w:color="auto"/>
        <w:left w:val="none" w:sz="0" w:space="0" w:color="auto"/>
        <w:bottom w:val="none" w:sz="0" w:space="0" w:color="auto"/>
        <w:right w:val="none" w:sz="0" w:space="0" w:color="auto"/>
      </w:divBdr>
    </w:div>
    <w:div w:id="217909686">
      <w:marLeft w:val="640"/>
      <w:marRight w:val="0"/>
      <w:marTop w:val="0"/>
      <w:marBottom w:val="0"/>
      <w:divBdr>
        <w:top w:val="none" w:sz="0" w:space="0" w:color="auto"/>
        <w:left w:val="none" w:sz="0" w:space="0" w:color="auto"/>
        <w:bottom w:val="none" w:sz="0" w:space="0" w:color="auto"/>
        <w:right w:val="none" w:sz="0" w:space="0" w:color="auto"/>
      </w:divBdr>
    </w:div>
    <w:div w:id="218326464">
      <w:marLeft w:val="640"/>
      <w:marRight w:val="0"/>
      <w:marTop w:val="0"/>
      <w:marBottom w:val="0"/>
      <w:divBdr>
        <w:top w:val="none" w:sz="0" w:space="0" w:color="auto"/>
        <w:left w:val="none" w:sz="0" w:space="0" w:color="auto"/>
        <w:bottom w:val="none" w:sz="0" w:space="0" w:color="auto"/>
        <w:right w:val="none" w:sz="0" w:space="0" w:color="auto"/>
      </w:divBdr>
    </w:div>
    <w:div w:id="218441748">
      <w:marLeft w:val="640"/>
      <w:marRight w:val="0"/>
      <w:marTop w:val="0"/>
      <w:marBottom w:val="0"/>
      <w:divBdr>
        <w:top w:val="none" w:sz="0" w:space="0" w:color="auto"/>
        <w:left w:val="none" w:sz="0" w:space="0" w:color="auto"/>
        <w:bottom w:val="none" w:sz="0" w:space="0" w:color="auto"/>
        <w:right w:val="none" w:sz="0" w:space="0" w:color="auto"/>
      </w:divBdr>
    </w:div>
    <w:div w:id="218632309">
      <w:marLeft w:val="640"/>
      <w:marRight w:val="0"/>
      <w:marTop w:val="0"/>
      <w:marBottom w:val="0"/>
      <w:divBdr>
        <w:top w:val="none" w:sz="0" w:space="0" w:color="auto"/>
        <w:left w:val="none" w:sz="0" w:space="0" w:color="auto"/>
        <w:bottom w:val="none" w:sz="0" w:space="0" w:color="auto"/>
        <w:right w:val="none" w:sz="0" w:space="0" w:color="auto"/>
      </w:divBdr>
    </w:div>
    <w:div w:id="218826502">
      <w:marLeft w:val="640"/>
      <w:marRight w:val="0"/>
      <w:marTop w:val="0"/>
      <w:marBottom w:val="0"/>
      <w:divBdr>
        <w:top w:val="none" w:sz="0" w:space="0" w:color="auto"/>
        <w:left w:val="none" w:sz="0" w:space="0" w:color="auto"/>
        <w:bottom w:val="none" w:sz="0" w:space="0" w:color="auto"/>
        <w:right w:val="none" w:sz="0" w:space="0" w:color="auto"/>
      </w:divBdr>
    </w:div>
    <w:div w:id="218908998">
      <w:marLeft w:val="640"/>
      <w:marRight w:val="0"/>
      <w:marTop w:val="0"/>
      <w:marBottom w:val="0"/>
      <w:divBdr>
        <w:top w:val="none" w:sz="0" w:space="0" w:color="auto"/>
        <w:left w:val="none" w:sz="0" w:space="0" w:color="auto"/>
        <w:bottom w:val="none" w:sz="0" w:space="0" w:color="auto"/>
        <w:right w:val="none" w:sz="0" w:space="0" w:color="auto"/>
      </w:divBdr>
    </w:div>
    <w:div w:id="218976850">
      <w:marLeft w:val="640"/>
      <w:marRight w:val="0"/>
      <w:marTop w:val="0"/>
      <w:marBottom w:val="0"/>
      <w:divBdr>
        <w:top w:val="none" w:sz="0" w:space="0" w:color="auto"/>
        <w:left w:val="none" w:sz="0" w:space="0" w:color="auto"/>
        <w:bottom w:val="none" w:sz="0" w:space="0" w:color="auto"/>
        <w:right w:val="none" w:sz="0" w:space="0" w:color="auto"/>
      </w:divBdr>
    </w:div>
    <w:div w:id="218979712">
      <w:marLeft w:val="640"/>
      <w:marRight w:val="0"/>
      <w:marTop w:val="0"/>
      <w:marBottom w:val="0"/>
      <w:divBdr>
        <w:top w:val="none" w:sz="0" w:space="0" w:color="auto"/>
        <w:left w:val="none" w:sz="0" w:space="0" w:color="auto"/>
        <w:bottom w:val="none" w:sz="0" w:space="0" w:color="auto"/>
        <w:right w:val="none" w:sz="0" w:space="0" w:color="auto"/>
      </w:divBdr>
    </w:div>
    <w:div w:id="219024924">
      <w:marLeft w:val="640"/>
      <w:marRight w:val="0"/>
      <w:marTop w:val="0"/>
      <w:marBottom w:val="0"/>
      <w:divBdr>
        <w:top w:val="none" w:sz="0" w:space="0" w:color="auto"/>
        <w:left w:val="none" w:sz="0" w:space="0" w:color="auto"/>
        <w:bottom w:val="none" w:sz="0" w:space="0" w:color="auto"/>
        <w:right w:val="none" w:sz="0" w:space="0" w:color="auto"/>
      </w:divBdr>
    </w:div>
    <w:div w:id="219295374">
      <w:marLeft w:val="640"/>
      <w:marRight w:val="0"/>
      <w:marTop w:val="0"/>
      <w:marBottom w:val="0"/>
      <w:divBdr>
        <w:top w:val="none" w:sz="0" w:space="0" w:color="auto"/>
        <w:left w:val="none" w:sz="0" w:space="0" w:color="auto"/>
        <w:bottom w:val="none" w:sz="0" w:space="0" w:color="auto"/>
        <w:right w:val="none" w:sz="0" w:space="0" w:color="auto"/>
      </w:divBdr>
    </w:div>
    <w:div w:id="219370831">
      <w:marLeft w:val="640"/>
      <w:marRight w:val="0"/>
      <w:marTop w:val="0"/>
      <w:marBottom w:val="0"/>
      <w:divBdr>
        <w:top w:val="none" w:sz="0" w:space="0" w:color="auto"/>
        <w:left w:val="none" w:sz="0" w:space="0" w:color="auto"/>
        <w:bottom w:val="none" w:sz="0" w:space="0" w:color="auto"/>
        <w:right w:val="none" w:sz="0" w:space="0" w:color="auto"/>
      </w:divBdr>
    </w:div>
    <w:div w:id="219632322">
      <w:marLeft w:val="640"/>
      <w:marRight w:val="0"/>
      <w:marTop w:val="0"/>
      <w:marBottom w:val="0"/>
      <w:divBdr>
        <w:top w:val="none" w:sz="0" w:space="0" w:color="auto"/>
        <w:left w:val="none" w:sz="0" w:space="0" w:color="auto"/>
        <w:bottom w:val="none" w:sz="0" w:space="0" w:color="auto"/>
        <w:right w:val="none" w:sz="0" w:space="0" w:color="auto"/>
      </w:divBdr>
    </w:div>
    <w:div w:id="219678606">
      <w:marLeft w:val="640"/>
      <w:marRight w:val="0"/>
      <w:marTop w:val="0"/>
      <w:marBottom w:val="0"/>
      <w:divBdr>
        <w:top w:val="none" w:sz="0" w:space="0" w:color="auto"/>
        <w:left w:val="none" w:sz="0" w:space="0" w:color="auto"/>
        <w:bottom w:val="none" w:sz="0" w:space="0" w:color="auto"/>
        <w:right w:val="none" w:sz="0" w:space="0" w:color="auto"/>
      </w:divBdr>
    </w:div>
    <w:div w:id="219756162">
      <w:marLeft w:val="640"/>
      <w:marRight w:val="0"/>
      <w:marTop w:val="0"/>
      <w:marBottom w:val="0"/>
      <w:divBdr>
        <w:top w:val="none" w:sz="0" w:space="0" w:color="auto"/>
        <w:left w:val="none" w:sz="0" w:space="0" w:color="auto"/>
        <w:bottom w:val="none" w:sz="0" w:space="0" w:color="auto"/>
        <w:right w:val="none" w:sz="0" w:space="0" w:color="auto"/>
      </w:divBdr>
    </w:div>
    <w:div w:id="219899179">
      <w:marLeft w:val="640"/>
      <w:marRight w:val="0"/>
      <w:marTop w:val="0"/>
      <w:marBottom w:val="0"/>
      <w:divBdr>
        <w:top w:val="none" w:sz="0" w:space="0" w:color="auto"/>
        <w:left w:val="none" w:sz="0" w:space="0" w:color="auto"/>
        <w:bottom w:val="none" w:sz="0" w:space="0" w:color="auto"/>
        <w:right w:val="none" w:sz="0" w:space="0" w:color="auto"/>
      </w:divBdr>
    </w:div>
    <w:div w:id="219900658">
      <w:marLeft w:val="640"/>
      <w:marRight w:val="0"/>
      <w:marTop w:val="0"/>
      <w:marBottom w:val="0"/>
      <w:divBdr>
        <w:top w:val="none" w:sz="0" w:space="0" w:color="auto"/>
        <w:left w:val="none" w:sz="0" w:space="0" w:color="auto"/>
        <w:bottom w:val="none" w:sz="0" w:space="0" w:color="auto"/>
        <w:right w:val="none" w:sz="0" w:space="0" w:color="auto"/>
      </w:divBdr>
    </w:div>
    <w:div w:id="220142829">
      <w:marLeft w:val="640"/>
      <w:marRight w:val="0"/>
      <w:marTop w:val="0"/>
      <w:marBottom w:val="0"/>
      <w:divBdr>
        <w:top w:val="none" w:sz="0" w:space="0" w:color="auto"/>
        <w:left w:val="none" w:sz="0" w:space="0" w:color="auto"/>
        <w:bottom w:val="none" w:sz="0" w:space="0" w:color="auto"/>
        <w:right w:val="none" w:sz="0" w:space="0" w:color="auto"/>
      </w:divBdr>
    </w:div>
    <w:div w:id="220411421">
      <w:marLeft w:val="640"/>
      <w:marRight w:val="0"/>
      <w:marTop w:val="0"/>
      <w:marBottom w:val="0"/>
      <w:divBdr>
        <w:top w:val="none" w:sz="0" w:space="0" w:color="auto"/>
        <w:left w:val="none" w:sz="0" w:space="0" w:color="auto"/>
        <w:bottom w:val="none" w:sz="0" w:space="0" w:color="auto"/>
        <w:right w:val="none" w:sz="0" w:space="0" w:color="auto"/>
      </w:divBdr>
    </w:div>
    <w:div w:id="220481493">
      <w:marLeft w:val="640"/>
      <w:marRight w:val="0"/>
      <w:marTop w:val="0"/>
      <w:marBottom w:val="0"/>
      <w:divBdr>
        <w:top w:val="none" w:sz="0" w:space="0" w:color="auto"/>
        <w:left w:val="none" w:sz="0" w:space="0" w:color="auto"/>
        <w:bottom w:val="none" w:sz="0" w:space="0" w:color="auto"/>
        <w:right w:val="none" w:sz="0" w:space="0" w:color="auto"/>
      </w:divBdr>
    </w:div>
    <w:div w:id="220481980">
      <w:marLeft w:val="640"/>
      <w:marRight w:val="0"/>
      <w:marTop w:val="0"/>
      <w:marBottom w:val="0"/>
      <w:divBdr>
        <w:top w:val="none" w:sz="0" w:space="0" w:color="auto"/>
        <w:left w:val="none" w:sz="0" w:space="0" w:color="auto"/>
        <w:bottom w:val="none" w:sz="0" w:space="0" w:color="auto"/>
        <w:right w:val="none" w:sz="0" w:space="0" w:color="auto"/>
      </w:divBdr>
    </w:div>
    <w:div w:id="220559743">
      <w:marLeft w:val="640"/>
      <w:marRight w:val="0"/>
      <w:marTop w:val="0"/>
      <w:marBottom w:val="0"/>
      <w:divBdr>
        <w:top w:val="none" w:sz="0" w:space="0" w:color="auto"/>
        <w:left w:val="none" w:sz="0" w:space="0" w:color="auto"/>
        <w:bottom w:val="none" w:sz="0" w:space="0" w:color="auto"/>
        <w:right w:val="none" w:sz="0" w:space="0" w:color="auto"/>
      </w:divBdr>
    </w:div>
    <w:div w:id="220602317">
      <w:marLeft w:val="640"/>
      <w:marRight w:val="0"/>
      <w:marTop w:val="0"/>
      <w:marBottom w:val="0"/>
      <w:divBdr>
        <w:top w:val="none" w:sz="0" w:space="0" w:color="auto"/>
        <w:left w:val="none" w:sz="0" w:space="0" w:color="auto"/>
        <w:bottom w:val="none" w:sz="0" w:space="0" w:color="auto"/>
        <w:right w:val="none" w:sz="0" w:space="0" w:color="auto"/>
      </w:divBdr>
    </w:div>
    <w:div w:id="220674045">
      <w:marLeft w:val="640"/>
      <w:marRight w:val="0"/>
      <w:marTop w:val="0"/>
      <w:marBottom w:val="0"/>
      <w:divBdr>
        <w:top w:val="none" w:sz="0" w:space="0" w:color="auto"/>
        <w:left w:val="none" w:sz="0" w:space="0" w:color="auto"/>
        <w:bottom w:val="none" w:sz="0" w:space="0" w:color="auto"/>
        <w:right w:val="none" w:sz="0" w:space="0" w:color="auto"/>
      </w:divBdr>
    </w:div>
    <w:div w:id="220795280">
      <w:marLeft w:val="640"/>
      <w:marRight w:val="0"/>
      <w:marTop w:val="0"/>
      <w:marBottom w:val="0"/>
      <w:divBdr>
        <w:top w:val="none" w:sz="0" w:space="0" w:color="auto"/>
        <w:left w:val="none" w:sz="0" w:space="0" w:color="auto"/>
        <w:bottom w:val="none" w:sz="0" w:space="0" w:color="auto"/>
        <w:right w:val="none" w:sz="0" w:space="0" w:color="auto"/>
      </w:divBdr>
    </w:div>
    <w:div w:id="221209764">
      <w:marLeft w:val="640"/>
      <w:marRight w:val="0"/>
      <w:marTop w:val="0"/>
      <w:marBottom w:val="0"/>
      <w:divBdr>
        <w:top w:val="none" w:sz="0" w:space="0" w:color="auto"/>
        <w:left w:val="none" w:sz="0" w:space="0" w:color="auto"/>
        <w:bottom w:val="none" w:sz="0" w:space="0" w:color="auto"/>
        <w:right w:val="none" w:sz="0" w:space="0" w:color="auto"/>
      </w:divBdr>
    </w:div>
    <w:div w:id="221215826">
      <w:marLeft w:val="640"/>
      <w:marRight w:val="0"/>
      <w:marTop w:val="0"/>
      <w:marBottom w:val="0"/>
      <w:divBdr>
        <w:top w:val="none" w:sz="0" w:space="0" w:color="auto"/>
        <w:left w:val="none" w:sz="0" w:space="0" w:color="auto"/>
        <w:bottom w:val="none" w:sz="0" w:space="0" w:color="auto"/>
        <w:right w:val="none" w:sz="0" w:space="0" w:color="auto"/>
      </w:divBdr>
    </w:div>
    <w:div w:id="221256404">
      <w:marLeft w:val="640"/>
      <w:marRight w:val="0"/>
      <w:marTop w:val="0"/>
      <w:marBottom w:val="0"/>
      <w:divBdr>
        <w:top w:val="none" w:sz="0" w:space="0" w:color="auto"/>
        <w:left w:val="none" w:sz="0" w:space="0" w:color="auto"/>
        <w:bottom w:val="none" w:sz="0" w:space="0" w:color="auto"/>
        <w:right w:val="none" w:sz="0" w:space="0" w:color="auto"/>
      </w:divBdr>
    </w:div>
    <w:div w:id="221332695">
      <w:marLeft w:val="640"/>
      <w:marRight w:val="0"/>
      <w:marTop w:val="0"/>
      <w:marBottom w:val="0"/>
      <w:divBdr>
        <w:top w:val="none" w:sz="0" w:space="0" w:color="auto"/>
        <w:left w:val="none" w:sz="0" w:space="0" w:color="auto"/>
        <w:bottom w:val="none" w:sz="0" w:space="0" w:color="auto"/>
        <w:right w:val="none" w:sz="0" w:space="0" w:color="auto"/>
      </w:divBdr>
    </w:div>
    <w:div w:id="221335196">
      <w:marLeft w:val="640"/>
      <w:marRight w:val="0"/>
      <w:marTop w:val="0"/>
      <w:marBottom w:val="0"/>
      <w:divBdr>
        <w:top w:val="none" w:sz="0" w:space="0" w:color="auto"/>
        <w:left w:val="none" w:sz="0" w:space="0" w:color="auto"/>
        <w:bottom w:val="none" w:sz="0" w:space="0" w:color="auto"/>
        <w:right w:val="none" w:sz="0" w:space="0" w:color="auto"/>
      </w:divBdr>
    </w:div>
    <w:div w:id="221523592">
      <w:marLeft w:val="640"/>
      <w:marRight w:val="0"/>
      <w:marTop w:val="0"/>
      <w:marBottom w:val="0"/>
      <w:divBdr>
        <w:top w:val="none" w:sz="0" w:space="0" w:color="auto"/>
        <w:left w:val="none" w:sz="0" w:space="0" w:color="auto"/>
        <w:bottom w:val="none" w:sz="0" w:space="0" w:color="auto"/>
        <w:right w:val="none" w:sz="0" w:space="0" w:color="auto"/>
      </w:divBdr>
    </w:div>
    <w:div w:id="221602195">
      <w:marLeft w:val="640"/>
      <w:marRight w:val="0"/>
      <w:marTop w:val="0"/>
      <w:marBottom w:val="0"/>
      <w:divBdr>
        <w:top w:val="none" w:sz="0" w:space="0" w:color="auto"/>
        <w:left w:val="none" w:sz="0" w:space="0" w:color="auto"/>
        <w:bottom w:val="none" w:sz="0" w:space="0" w:color="auto"/>
        <w:right w:val="none" w:sz="0" w:space="0" w:color="auto"/>
      </w:divBdr>
    </w:div>
    <w:div w:id="221791498">
      <w:marLeft w:val="640"/>
      <w:marRight w:val="0"/>
      <w:marTop w:val="0"/>
      <w:marBottom w:val="0"/>
      <w:divBdr>
        <w:top w:val="none" w:sz="0" w:space="0" w:color="auto"/>
        <w:left w:val="none" w:sz="0" w:space="0" w:color="auto"/>
        <w:bottom w:val="none" w:sz="0" w:space="0" w:color="auto"/>
        <w:right w:val="none" w:sz="0" w:space="0" w:color="auto"/>
      </w:divBdr>
    </w:div>
    <w:div w:id="221910930">
      <w:marLeft w:val="640"/>
      <w:marRight w:val="0"/>
      <w:marTop w:val="0"/>
      <w:marBottom w:val="0"/>
      <w:divBdr>
        <w:top w:val="none" w:sz="0" w:space="0" w:color="auto"/>
        <w:left w:val="none" w:sz="0" w:space="0" w:color="auto"/>
        <w:bottom w:val="none" w:sz="0" w:space="0" w:color="auto"/>
        <w:right w:val="none" w:sz="0" w:space="0" w:color="auto"/>
      </w:divBdr>
    </w:div>
    <w:div w:id="222059191">
      <w:marLeft w:val="640"/>
      <w:marRight w:val="0"/>
      <w:marTop w:val="0"/>
      <w:marBottom w:val="0"/>
      <w:divBdr>
        <w:top w:val="none" w:sz="0" w:space="0" w:color="auto"/>
        <w:left w:val="none" w:sz="0" w:space="0" w:color="auto"/>
        <w:bottom w:val="none" w:sz="0" w:space="0" w:color="auto"/>
        <w:right w:val="none" w:sz="0" w:space="0" w:color="auto"/>
      </w:divBdr>
    </w:div>
    <w:div w:id="222063855">
      <w:marLeft w:val="640"/>
      <w:marRight w:val="0"/>
      <w:marTop w:val="0"/>
      <w:marBottom w:val="0"/>
      <w:divBdr>
        <w:top w:val="none" w:sz="0" w:space="0" w:color="auto"/>
        <w:left w:val="none" w:sz="0" w:space="0" w:color="auto"/>
        <w:bottom w:val="none" w:sz="0" w:space="0" w:color="auto"/>
        <w:right w:val="none" w:sz="0" w:space="0" w:color="auto"/>
      </w:divBdr>
    </w:div>
    <w:div w:id="222106488">
      <w:marLeft w:val="640"/>
      <w:marRight w:val="0"/>
      <w:marTop w:val="0"/>
      <w:marBottom w:val="0"/>
      <w:divBdr>
        <w:top w:val="none" w:sz="0" w:space="0" w:color="auto"/>
        <w:left w:val="none" w:sz="0" w:space="0" w:color="auto"/>
        <w:bottom w:val="none" w:sz="0" w:space="0" w:color="auto"/>
        <w:right w:val="none" w:sz="0" w:space="0" w:color="auto"/>
      </w:divBdr>
    </w:div>
    <w:div w:id="222109944">
      <w:marLeft w:val="640"/>
      <w:marRight w:val="0"/>
      <w:marTop w:val="0"/>
      <w:marBottom w:val="0"/>
      <w:divBdr>
        <w:top w:val="none" w:sz="0" w:space="0" w:color="auto"/>
        <w:left w:val="none" w:sz="0" w:space="0" w:color="auto"/>
        <w:bottom w:val="none" w:sz="0" w:space="0" w:color="auto"/>
        <w:right w:val="none" w:sz="0" w:space="0" w:color="auto"/>
      </w:divBdr>
    </w:div>
    <w:div w:id="222176817">
      <w:marLeft w:val="640"/>
      <w:marRight w:val="0"/>
      <w:marTop w:val="0"/>
      <w:marBottom w:val="0"/>
      <w:divBdr>
        <w:top w:val="none" w:sz="0" w:space="0" w:color="auto"/>
        <w:left w:val="none" w:sz="0" w:space="0" w:color="auto"/>
        <w:bottom w:val="none" w:sz="0" w:space="0" w:color="auto"/>
        <w:right w:val="none" w:sz="0" w:space="0" w:color="auto"/>
      </w:divBdr>
    </w:div>
    <w:div w:id="222328005">
      <w:marLeft w:val="640"/>
      <w:marRight w:val="0"/>
      <w:marTop w:val="0"/>
      <w:marBottom w:val="0"/>
      <w:divBdr>
        <w:top w:val="none" w:sz="0" w:space="0" w:color="auto"/>
        <w:left w:val="none" w:sz="0" w:space="0" w:color="auto"/>
        <w:bottom w:val="none" w:sz="0" w:space="0" w:color="auto"/>
        <w:right w:val="none" w:sz="0" w:space="0" w:color="auto"/>
      </w:divBdr>
    </w:div>
    <w:div w:id="222638716">
      <w:marLeft w:val="640"/>
      <w:marRight w:val="0"/>
      <w:marTop w:val="0"/>
      <w:marBottom w:val="0"/>
      <w:divBdr>
        <w:top w:val="none" w:sz="0" w:space="0" w:color="auto"/>
        <w:left w:val="none" w:sz="0" w:space="0" w:color="auto"/>
        <w:bottom w:val="none" w:sz="0" w:space="0" w:color="auto"/>
        <w:right w:val="none" w:sz="0" w:space="0" w:color="auto"/>
      </w:divBdr>
    </w:div>
    <w:div w:id="223026456">
      <w:marLeft w:val="640"/>
      <w:marRight w:val="0"/>
      <w:marTop w:val="0"/>
      <w:marBottom w:val="0"/>
      <w:divBdr>
        <w:top w:val="none" w:sz="0" w:space="0" w:color="auto"/>
        <w:left w:val="none" w:sz="0" w:space="0" w:color="auto"/>
        <w:bottom w:val="none" w:sz="0" w:space="0" w:color="auto"/>
        <w:right w:val="none" w:sz="0" w:space="0" w:color="auto"/>
      </w:divBdr>
    </w:div>
    <w:div w:id="223029931">
      <w:marLeft w:val="640"/>
      <w:marRight w:val="0"/>
      <w:marTop w:val="0"/>
      <w:marBottom w:val="0"/>
      <w:divBdr>
        <w:top w:val="none" w:sz="0" w:space="0" w:color="auto"/>
        <w:left w:val="none" w:sz="0" w:space="0" w:color="auto"/>
        <w:bottom w:val="none" w:sz="0" w:space="0" w:color="auto"/>
        <w:right w:val="none" w:sz="0" w:space="0" w:color="auto"/>
      </w:divBdr>
    </w:div>
    <w:div w:id="223443891">
      <w:marLeft w:val="640"/>
      <w:marRight w:val="0"/>
      <w:marTop w:val="0"/>
      <w:marBottom w:val="0"/>
      <w:divBdr>
        <w:top w:val="none" w:sz="0" w:space="0" w:color="auto"/>
        <w:left w:val="none" w:sz="0" w:space="0" w:color="auto"/>
        <w:bottom w:val="none" w:sz="0" w:space="0" w:color="auto"/>
        <w:right w:val="none" w:sz="0" w:space="0" w:color="auto"/>
      </w:divBdr>
    </w:div>
    <w:div w:id="223495901">
      <w:marLeft w:val="640"/>
      <w:marRight w:val="0"/>
      <w:marTop w:val="0"/>
      <w:marBottom w:val="0"/>
      <w:divBdr>
        <w:top w:val="none" w:sz="0" w:space="0" w:color="auto"/>
        <w:left w:val="none" w:sz="0" w:space="0" w:color="auto"/>
        <w:bottom w:val="none" w:sz="0" w:space="0" w:color="auto"/>
        <w:right w:val="none" w:sz="0" w:space="0" w:color="auto"/>
      </w:divBdr>
    </w:div>
    <w:div w:id="223562446">
      <w:marLeft w:val="640"/>
      <w:marRight w:val="0"/>
      <w:marTop w:val="0"/>
      <w:marBottom w:val="0"/>
      <w:divBdr>
        <w:top w:val="none" w:sz="0" w:space="0" w:color="auto"/>
        <w:left w:val="none" w:sz="0" w:space="0" w:color="auto"/>
        <w:bottom w:val="none" w:sz="0" w:space="0" w:color="auto"/>
        <w:right w:val="none" w:sz="0" w:space="0" w:color="auto"/>
      </w:divBdr>
    </w:div>
    <w:div w:id="223565865">
      <w:marLeft w:val="640"/>
      <w:marRight w:val="0"/>
      <w:marTop w:val="0"/>
      <w:marBottom w:val="0"/>
      <w:divBdr>
        <w:top w:val="none" w:sz="0" w:space="0" w:color="auto"/>
        <w:left w:val="none" w:sz="0" w:space="0" w:color="auto"/>
        <w:bottom w:val="none" w:sz="0" w:space="0" w:color="auto"/>
        <w:right w:val="none" w:sz="0" w:space="0" w:color="auto"/>
      </w:divBdr>
    </w:div>
    <w:div w:id="223612154">
      <w:marLeft w:val="640"/>
      <w:marRight w:val="0"/>
      <w:marTop w:val="0"/>
      <w:marBottom w:val="0"/>
      <w:divBdr>
        <w:top w:val="none" w:sz="0" w:space="0" w:color="auto"/>
        <w:left w:val="none" w:sz="0" w:space="0" w:color="auto"/>
        <w:bottom w:val="none" w:sz="0" w:space="0" w:color="auto"/>
        <w:right w:val="none" w:sz="0" w:space="0" w:color="auto"/>
      </w:divBdr>
    </w:div>
    <w:div w:id="223685524">
      <w:marLeft w:val="640"/>
      <w:marRight w:val="0"/>
      <w:marTop w:val="0"/>
      <w:marBottom w:val="0"/>
      <w:divBdr>
        <w:top w:val="none" w:sz="0" w:space="0" w:color="auto"/>
        <w:left w:val="none" w:sz="0" w:space="0" w:color="auto"/>
        <w:bottom w:val="none" w:sz="0" w:space="0" w:color="auto"/>
        <w:right w:val="none" w:sz="0" w:space="0" w:color="auto"/>
      </w:divBdr>
    </w:div>
    <w:div w:id="223755246">
      <w:marLeft w:val="640"/>
      <w:marRight w:val="0"/>
      <w:marTop w:val="0"/>
      <w:marBottom w:val="0"/>
      <w:divBdr>
        <w:top w:val="none" w:sz="0" w:space="0" w:color="auto"/>
        <w:left w:val="none" w:sz="0" w:space="0" w:color="auto"/>
        <w:bottom w:val="none" w:sz="0" w:space="0" w:color="auto"/>
        <w:right w:val="none" w:sz="0" w:space="0" w:color="auto"/>
      </w:divBdr>
    </w:div>
    <w:div w:id="223951738">
      <w:marLeft w:val="640"/>
      <w:marRight w:val="0"/>
      <w:marTop w:val="0"/>
      <w:marBottom w:val="0"/>
      <w:divBdr>
        <w:top w:val="none" w:sz="0" w:space="0" w:color="auto"/>
        <w:left w:val="none" w:sz="0" w:space="0" w:color="auto"/>
        <w:bottom w:val="none" w:sz="0" w:space="0" w:color="auto"/>
        <w:right w:val="none" w:sz="0" w:space="0" w:color="auto"/>
      </w:divBdr>
    </w:div>
    <w:div w:id="224342416">
      <w:marLeft w:val="640"/>
      <w:marRight w:val="0"/>
      <w:marTop w:val="0"/>
      <w:marBottom w:val="0"/>
      <w:divBdr>
        <w:top w:val="none" w:sz="0" w:space="0" w:color="auto"/>
        <w:left w:val="none" w:sz="0" w:space="0" w:color="auto"/>
        <w:bottom w:val="none" w:sz="0" w:space="0" w:color="auto"/>
        <w:right w:val="none" w:sz="0" w:space="0" w:color="auto"/>
      </w:divBdr>
    </w:div>
    <w:div w:id="224411215">
      <w:marLeft w:val="640"/>
      <w:marRight w:val="0"/>
      <w:marTop w:val="0"/>
      <w:marBottom w:val="0"/>
      <w:divBdr>
        <w:top w:val="none" w:sz="0" w:space="0" w:color="auto"/>
        <w:left w:val="none" w:sz="0" w:space="0" w:color="auto"/>
        <w:bottom w:val="none" w:sz="0" w:space="0" w:color="auto"/>
        <w:right w:val="none" w:sz="0" w:space="0" w:color="auto"/>
      </w:divBdr>
    </w:div>
    <w:div w:id="224731232">
      <w:marLeft w:val="640"/>
      <w:marRight w:val="0"/>
      <w:marTop w:val="0"/>
      <w:marBottom w:val="0"/>
      <w:divBdr>
        <w:top w:val="none" w:sz="0" w:space="0" w:color="auto"/>
        <w:left w:val="none" w:sz="0" w:space="0" w:color="auto"/>
        <w:bottom w:val="none" w:sz="0" w:space="0" w:color="auto"/>
        <w:right w:val="none" w:sz="0" w:space="0" w:color="auto"/>
      </w:divBdr>
    </w:div>
    <w:div w:id="224802179">
      <w:marLeft w:val="640"/>
      <w:marRight w:val="0"/>
      <w:marTop w:val="0"/>
      <w:marBottom w:val="0"/>
      <w:divBdr>
        <w:top w:val="none" w:sz="0" w:space="0" w:color="auto"/>
        <w:left w:val="none" w:sz="0" w:space="0" w:color="auto"/>
        <w:bottom w:val="none" w:sz="0" w:space="0" w:color="auto"/>
        <w:right w:val="none" w:sz="0" w:space="0" w:color="auto"/>
      </w:divBdr>
    </w:div>
    <w:div w:id="224951137">
      <w:marLeft w:val="640"/>
      <w:marRight w:val="0"/>
      <w:marTop w:val="0"/>
      <w:marBottom w:val="0"/>
      <w:divBdr>
        <w:top w:val="none" w:sz="0" w:space="0" w:color="auto"/>
        <w:left w:val="none" w:sz="0" w:space="0" w:color="auto"/>
        <w:bottom w:val="none" w:sz="0" w:space="0" w:color="auto"/>
        <w:right w:val="none" w:sz="0" w:space="0" w:color="auto"/>
      </w:divBdr>
    </w:div>
    <w:div w:id="225146675">
      <w:marLeft w:val="640"/>
      <w:marRight w:val="0"/>
      <w:marTop w:val="0"/>
      <w:marBottom w:val="0"/>
      <w:divBdr>
        <w:top w:val="none" w:sz="0" w:space="0" w:color="auto"/>
        <w:left w:val="none" w:sz="0" w:space="0" w:color="auto"/>
        <w:bottom w:val="none" w:sz="0" w:space="0" w:color="auto"/>
        <w:right w:val="none" w:sz="0" w:space="0" w:color="auto"/>
      </w:divBdr>
    </w:div>
    <w:div w:id="225190913">
      <w:marLeft w:val="640"/>
      <w:marRight w:val="0"/>
      <w:marTop w:val="0"/>
      <w:marBottom w:val="0"/>
      <w:divBdr>
        <w:top w:val="none" w:sz="0" w:space="0" w:color="auto"/>
        <w:left w:val="none" w:sz="0" w:space="0" w:color="auto"/>
        <w:bottom w:val="none" w:sz="0" w:space="0" w:color="auto"/>
        <w:right w:val="none" w:sz="0" w:space="0" w:color="auto"/>
      </w:divBdr>
    </w:div>
    <w:div w:id="225384571">
      <w:marLeft w:val="640"/>
      <w:marRight w:val="0"/>
      <w:marTop w:val="0"/>
      <w:marBottom w:val="0"/>
      <w:divBdr>
        <w:top w:val="none" w:sz="0" w:space="0" w:color="auto"/>
        <w:left w:val="none" w:sz="0" w:space="0" w:color="auto"/>
        <w:bottom w:val="none" w:sz="0" w:space="0" w:color="auto"/>
        <w:right w:val="none" w:sz="0" w:space="0" w:color="auto"/>
      </w:divBdr>
    </w:div>
    <w:div w:id="225460461">
      <w:marLeft w:val="640"/>
      <w:marRight w:val="0"/>
      <w:marTop w:val="0"/>
      <w:marBottom w:val="0"/>
      <w:divBdr>
        <w:top w:val="none" w:sz="0" w:space="0" w:color="auto"/>
        <w:left w:val="none" w:sz="0" w:space="0" w:color="auto"/>
        <w:bottom w:val="none" w:sz="0" w:space="0" w:color="auto"/>
        <w:right w:val="none" w:sz="0" w:space="0" w:color="auto"/>
      </w:divBdr>
    </w:div>
    <w:div w:id="225534268">
      <w:marLeft w:val="640"/>
      <w:marRight w:val="0"/>
      <w:marTop w:val="0"/>
      <w:marBottom w:val="0"/>
      <w:divBdr>
        <w:top w:val="none" w:sz="0" w:space="0" w:color="auto"/>
        <w:left w:val="none" w:sz="0" w:space="0" w:color="auto"/>
        <w:bottom w:val="none" w:sz="0" w:space="0" w:color="auto"/>
        <w:right w:val="none" w:sz="0" w:space="0" w:color="auto"/>
      </w:divBdr>
    </w:div>
    <w:div w:id="225838892">
      <w:marLeft w:val="640"/>
      <w:marRight w:val="0"/>
      <w:marTop w:val="0"/>
      <w:marBottom w:val="0"/>
      <w:divBdr>
        <w:top w:val="none" w:sz="0" w:space="0" w:color="auto"/>
        <w:left w:val="none" w:sz="0" w:space="0" w:color="auto"/>
        <w:bottom w:val="none" w:sz="0" w:space="0" w:color="auto"/>
        <w:right w:val="none" w:sz="0" w:space="0" w:color="auto"/>
      </w:divBdr>
    </w:div>
    <w:div w:id="225839083">
      <w:marLeft w:val="640"/>
      <w:marRight w:val="0"/>
      <w:marTop w:val="0"/>
      <w:marBottom w:val="0"/>
      <w:divBdr>
        <w:top w:val="none" w:sz="0" w:space="0" w:color="auto"/>
        <w:left w:val="none" w:sz="0" w:space="0" w:color="auto"/>
        <w:bottom w:val="none" w:sz="0" w:space="0" w:color="auto"/>
        <w:right w:val="none" w:sz="0" w:space="0" w:color="auto"/>
      </w:divBdr>
    </w:div>
    <w:div w:id="225996736">
      <w:marLeft w:val="640"/>
      <w:marRight w:val="0"/>
      <w:marTop w:val="0"/>
      <w:marBottom w:val="0"/>
      <w:divBdr>
        <w:top w:val="none" w:sz="0" w:space="0" w:color="auto"/>
        <w:left w:val="none" w:sz="0" w:space="0" w:color="auto"/>
        <w:bottom w:val="none" w:sz="0" w:space="0" w:color="auto"/>
        <w:right w:val="none" w:sz="0" w:space="0" w:color="auto"/>
      </w:divBdr>
    </w:div>
    <w:div w:id="226258966">
      <w:marLeft w:val="640"/>
      <w:marRight w:val="0"/>
      <w:marTop w:val="0"/>
      <w:marBottom w:val="0"/>
      <w:divBdr>
        <w:top w:val="none" w:sz="0" w:space="0" w:color="auto"/>
        <w:left w:val="none" w:sz="0" w:space="0" w:color="auto"/>
        <w:bottom w:val="none" w:sz="0" w:space="0" w:color="auto"/>
        <w:right w:val="none" w:sz="0" w:space="0" w:color="auto"/>
      </w:divBdr>
    </w:div>
    <w:div w:id="226459225">
      <w:marLeft w:val="640"/>
      <w:marRight w:val="0"/>
      <w:marTop w:val="0"/>
      <w:marBottom w:val="0"/>
      <w:divBdr>
        <w:top w:val="none" w:sz="0" w:space="0" w:color="auto"/>
        <w:left w:val="none" w:sz="0" w:space="0" w:color="auto"/>
        <w:bottom w:val="none" w:sz="0" w:space="0" w:color="auto"/>
        <w:right w:val="none" w:sz="0" w:space="0" w:color="auto"/>
      </w:divBdr>
    </w:div>
    <w:div w:id="226654629">
      <w:marLeft w:val="640"/>
      <w:marRight w:val="0"/>
      <w:marTop w:val="0"/>
      <w:marBottom w:val="0"/>
      <w:divBdr>
        <w:top w:val="none" w:sz="0" w:space="0" w:color="auto"/>
        <w:left w:val="none" w:sz="0" w:space="0" w:color="auto"/>
        <w:bottom w:val="none" w:sz="0" w:space="0" w:color="auto"/>
        <w:right w:val="none" w:sz="0" w:space="0" w:color="auto"/>
      </w:divBdr>
    </w:div>
    <w:div w:id="227349543">
      <w:marLeft w:val="640"/>
      <w:marRight w:val="0"/>
      <w:marTop w:val="0"/>
      <w:marBottom w:val="0"/>
      <w:divBdr>
        <w:top w:val="none" w:sz="0" w:space="0" w:color="auto"/>
        <w:left w:val="none" w:sz="0" w:space="0" w:color="auto"/>
        <w:bottom w:val="none" w:sz="0" w:space="0" w:color="auto"/>
        <w:right w:val="none" w:sz="0" w:space="0" w:color="auto"/>
      </w:divBdr>
    </w:div>
    <w:div w:id="227542186">
      <w:marLeft w:val="640"/>
      <w:marRight w:val="0"/>
      <w:marTop w:val="0"/>
      <w:marBottom w:val="0"/>
      <w:divBdr>
        <w:top w:val="none" w:sz="0" w:space="0" w:color="auto"/>
        <w:left w:val="none" w:sz="0" w:space="0" w:color="auto"/>
        <w:bottom w:val="none" w:sz="0" w:space="0" w:color="auto"/>
        <w:right w:val="none" w:sz="0" w:space="0" w:color="auto"/>
      </w:divBdr>
    </w:div>
    <w:div w:id="227545686">
      <w:marLeft w:val="640"/>
      <w:marRight w:val="0"/>
      <w:marTop w:val="0"/>
      <w:marBottom w:val="0"/>
      <w:divBdr>
        <w:top w:val="none" w:sz="0" w:space="0" w:color="auto"/>
        <w:left w:val="none" w:sz="0" w:space="0" w:color="auto"/>
        <w:bottom w:val="none" w:sz="0" w:space="0" w:color="auto"/>
        <w:right w:val="none" w:sz="0" w:space="0" w:color="auto"/>
      </w:divBdr>
    </w:div>
    <w:div w:id="227764551">
      <w:marLeft w:val="640"/>
      <w:marRight w:val="0"/>
      <w:marTop w:val="0"/>
      <w:marBottom w:val="0"/>
      <w:divBdr>
        <w:top w:val="none" w:sz="0" w:space="0" w:color="auto"/>
        <w:left w:val="none" w:sz="0" w:space="0" w:color="auto"/>
        <w:bottom w:val="none" w:sz="0" w:space="0" w:color="auto"/>
        <w:right w:val="none" w:sz="0" w:space="0" w:color="auto"/>
      </w:divBdr>
    </w:div>
    <w:div w:id="227882054">
      <w:marLeft w:val="640"/>
      <w:marRight w:val="0"/>
      <w:marTop w:val="0"/>
      <w:marBottom w:val="0"/>
      <w:divBdr>
        <w:top w:val="none" w:sz="0" w:space="0" w:color="auto"/>
        <w:left w:val="none" w:sz="0" w:space="0" w:color="auto"/>
        <w:bottom w:val="none" w:sz="0" w:space="0" w:color="auto"/>
        <w:right w:val="none" w:sz="0" w:space="0" w:color="auto"/>
      </w:divBdr>
    </w:div>
    <w:div w:id="227886768">
      <w:marLeft w:val="640"/>
      <w:marRight w:val="0"/>
      <w:marTop w:val="0"/>
      <w:marBottom w:val="0"/>
      <w:divBdr>
        <w:top w:val="none" w:sz="0" w:space="0" w:color="auto"/>
        <w:left w:val="none" w:sz="0" w:space="0" w:color="auto"/>
        <w:bottom w:val="none" w:sz="0" w:space="0" w:color="auto"/>
        <w:right w:val="none" w:sz="0" w:space="0" w:color="auto"/>
      </w:divBdr>
    </w:div>
    <w:div w:id="227962077">
      <w:marLeft w:val="640"/>
      <w:marRight w:val="0"/>
      <w:marTop w:val="0"/>
      <w:marBottom w:val="0"/>
      <w:divBdr>
        <w:top w:val="none" w:sz="0" w:space="0" w:color="auto"/>
        <w:left w:val="none" w:sz="0" w:space="0" w:color="auto"/>
        <w:bottom w:val="none" w:sz="0" w:space="0" w:color="auto"/>
        <w:right w:val="none" w:sz="0" w:space="0" w:color="auto"/>
      </w:divBdr>
    </w:div>
    <w:div w:id="228005280">
      <w:marLeft w:val="640"/>
      <w:marRight w:val="0"/>
      <w:marTop w:val="0"/>
      <w:marBottom w:val="0"/>
      <w:divBdr>
        <w:top w:val="none" w:sz="0" w:space="0" w:color="auto"/>
        <w:left w:val="none" w:sz="0" w:space="0" w:color="auto"/>
        <w:bottom w:val="none" w:sz="0" w:space="0" w:color="auto"/>
        <w:right w:val="none" w:sz="0" w:space="0" w:color="auto"/>
      </w:divBdr>
    </w:div>
    <w:div w:id="228079831">
      <w:marLeft w:val="640"/>
      <w:marRight w:val="0"/>
      <w:marTop w:val="0"/>
      <w:marBottom w:val="0"/>
      <w:divBdr>
        <w:top w:val="none" w:sz="0" w:space="0" w:color="auto"/>
        <w:left w:val="none" w:sz="0" w:space="0" w:color="auto"/>
        <w:bottom w:val="none" w:sz="0" w:space="0" w:color="auto"/>
        <w:right w:val="none" w:sz="0" w:space="0" w:color="auto"/>
      </w:divBdr>
    </w:div>
    <w:div w:id="228151495">
      <w:marLeft w:val="640"/>
      <w:marRight w:val="0"/>
      <w:marTop w:val="0"/>
      <w:marBottom w:val="0"/>
      <w:divBdr>
        <w:top w:val="none" w:sz="0" w:space="0" w:color="auto"/>
        <w:left w:val="none" w:sz="0" w:space="0" w:color="auto"/>
        <w:bottom w:val="none" w:sz="0" w:space="0" w:color="auto"/>
        <w:right w:val="none" w:sz="0" w:space="0" w:color="auto"/>
      </w:divBdr>
    </w:div>
    <w:div w:id="228153899">
      <w:marLeft w:val="640"/>
      <w:marRight w:val="0"/>
      <w:marTop w:val="0"/>
      <w:marBottom w:val="0"/>
      <w:divBdr>
        <w:top w:val="none" w:sz="0" w:space="0" w:color="auto"/>
        <w:left w:val="none" w:sz="0" w:space="0" w:color="auto"/>
        <w:bottom w:val="none" w:sz="0" w:space="0" w:color="auto"/>
        <w:right w:val="none" w:sz="0" w:space="0" w:color="auto"/>
      </w:divBdr>
    </w:div>
    <w:div w:id="228157687">
      <w:marLeft w:val="640"/>
      <w:marRight w:val="0"/>
      <w:marTop w:val="0"/>
      <w:marBottom w:val="0"/>
      <w:divBdr>
        <w:top w:val="none" w:sz="0" w:space="0" w:color="auto"/>
        <w:left w:val="none" w:sz="0" w:space="0" w:color="auto"/>
        <w:bottom w:val="none" w:sz="0" w:space="0" w:color="auto"/>
        <w:right w:val="none" w:sz="0" w:space="0" w:color="auto"/>
      </w:divBdr>
    </w:div>
    <w:div w:id="228198849">
      <w:marLeft w:val="640"/>
      <w:marRight w:val="0"/>
      <w:marTop w:val="0"/>
      <w:marBottom w:val="0"/>
      <w:divBdr>
        <w:top w:val="none" w:sz="0" w:space="0" w:color="auto"/>
        <w:left w:val="none" w:sz="0" w:space="0" w:color="auto"/>
        <w:bottom w:val="none" w:sz="0" w:space="0" w:color="auto"/>
        <w:right w:val="none" w:sz="0" w:space="0" w:color="auto"/>
      </w:divBdr>
    </w:div>
    <w:div w:id="228423345">
      <w:marLeft w:val="640"/>
      <w:marRight w:val="0"/>
      <w:marTop w:val="0"/>
      <w:marBottom w:val="0"/>
      <w:divBdr>
        <w:top w:val="none" w:sz="0" w:space="0" w:color="auto"/>
        <w:left w:val="none" w:sz="0" w:space="0" w:color="auto"/>
        <w:bottom w:val="none" w:sz="0" w:space="0" w:color="auto"/>
        <w:right w:val="none" w:sz="0" w:space="0" w:color="auto"/>
      </w:divBdr>
    </w:div>
    <w:div w:id="228539589">
      <w:marLeft w:val="640"/>
      <w:marRight w:val="0"/>
      <w:marTop w:val="0"/>
      <w:marBottom w:val="0"/>
      <w:divBdr>
        <w:top w:val="none" w:sz="0" w:space="0" w:color="auto"/>
        <w:left w:val="none" w:sz="0" w:space="0" w:color="auto"/>
        <w:bottom w:val="none" w:sz="0" w:space="0" w:color="auto"/>
        <w:right w:val="none" w:sz="0" w:space="0" w:color="auto"/>
      </w:divBdr>
    </w:div>
    <w:div w:id="228539748">
      <w:marLeft w:val="640"/>
      <w:marRight w:val="0"/>
      <w:marTop w:val="0"/>
      <w:marBottom w:val="0"/>
      <w:divBdr>
        <w:top w:val="none" w:sz="0" w:space="0" w:color="auto"/>
        <w:left w:val="none" w:sz="0" w:space="0" w:color="auto"/>
        <w:bottom w:val="none" w:sz="0" w:space="0" w:color="auto"/>
        <w:right w:val="none" w:sz="0" w:space="0" w:color="auto"/>
      </w:divBdr>
    </w:div>
    <w:div w:id="228737839">
      <w:marLeft w:val="640"/>
      <w:marRight w:val="0"/>
      <w:marTop w:val="0"/>
      <w:marBottom w:val="0"/>
      <w:divBdr>
        <w:top w:val="none" w:sz="0" w:space="0" w:color="auto"/>
        <w:left w:val="none" w:sz="0" w:space="0" w:color="auto"/>
        <w:bottom w:val="none" w:sz="0" w:space="0" w:color="auto"/>
        <w:right w:val="none" w:sz="0" w:space="0" w:color="auto"/>
      </w:divBdr>
    </w:div>
    <w:div w:id="228854972">
      <w:marLeft w:val="640"/>
      <w:marRight w:val="0"/>
      <w:marTop w:val="0"/>
      <w:marBottom w:val="0"/>
      <w:divBdr>
        <w:top w:val="none" w:sz="0" w:space="0" w:color="auto"/>
        <w:left w:val="none" w:sz="0" w:space="0" w:color="auto"/>
        <w:bottom w:val="none" w:sz="0" w:space="0" w:color="auto"/>
        <w:right w:val="none" w:sz="0" w:space="0" w:color="auto"/>
      </w:divBdr>
    </w:div>
    <w:div w:id="228928075">
      <w:marLeft w:val="640"/>
      <w:marRight w:val="0"/>
      <w:marTop w:val="0"/>
      <w:marBottom w:val="0"/>
      <w:divBdr>
        <w:top w:val="none" w:sz="0" w:space="0" w:color="auto"/>
        <w:left w:val="none" w:sz="0" w:space="0" w:color="auto"/>
        <w:bottom w:val="none" w:sz="0" w:space="0" w:color="auto"/>
        <w:right w:val="none" w:sz="0" w:space="0" w:color="auto"/>
      </w:divBdr>
    </w:div>
    <w:div w:id="228928733">
      <w:marLeft w:val="640"/>
      <w:marRight w:val="0"/>
      <w:marTop w:val="0"/>
      <w:marBottom w:val="0"/>
      <w:divBdr>
        <w:top w:val="none" w:sz="0" w:space="0" w:color="auto"/>
        <w:left w:val="none" w:sz="0" w:space="0" w:color="auto"/>
        <w:bottom w:val="none" w:sz="0" w:space="0" w:color="auto"/>
        <w:right w:val="none" w:sz="0" w:space="0" w:color="auto"/>
      </w:divBdr>
    </w:div>
    <w:div w:id="229080496">
      <w:marLeft w:val="640"/>
      <w:marRight w:val="0"/>
      <w:marTop w:val="0"/>
      <w:marBottom w:val="0"/>
      <w:divBdr>
        <w:top w:val="none" w:sz="0" w:space="0" w:color="auto"/>
        <w:left w:val="none" w:sz="0" w:space="0" w:color="auto"/>
        <w:bottom w:val="none" w:sz="0" w:space="0" w:color="auto"/>
        <w:right w:val="none" w:sz="0" w:space="0" w:color="auto"/>
      </w:divBdr>
    </w:div>
    <w:div w:id="229267696">
      <w:marLeft w:val="640"/>
      <w:marRight w:val="0"/>
      <w:marTop w:val="0"/>
      <w:marBottom w:val="0"/>
      <w:divBdr>
        <w:top w:val="none" w:sz="0" w:space="0" w:color="auto"/>
        <w:left w:val="none" w:sz="0" w:space="0" w:color="auto"/>
        <w:bottom w:val="none" w:sz="0" w:space="0" w:color="auto"/>
        <w:right w:val="none" w:sz="0" w:space="0" w:color="auto"/>
      </w:divBdr>
    </w:div>
    <w:div w:id="229267818">
      <w:marLeft w:val="640"/>
      <w:marRight w:val="0"/>
      <w:marTop w:val="0"/>
      <w:marBottom w:val="0"/>
      <w:divBdr>
        <w:top w:val="none" w:sz="0" w:space="0" w:color="auto"/>
        <w:left w:val="none" w:sz="0" w:space="0" w:color="auto"/>
        <w:bottom w:val="none" w:sz="0" w:space="0" w:color="auto"/>
        <w:right w:val="none" w:sz="0" w:space="0" w:color="auto"/>
      </w:divBdr>
    </w:div>
    <w:div w:id="229269149">
      <w:marLeft w:val="640"/>
      <w:marRight w:val="0"/>
      <w:marTop w:val="0"/>
      <w:marBottom w:val="0"/>
      <w:divBdr>
        <w:top w:val="none" w:sz="0" w:space="0" w:color="auto"/>
        <w:left w:val="none" w:sz="0" w:space="0" w:color="auto"/>
        <w:bottom w:val="none" w:sz="0" w:space="0" w:color="auto"/>
        <w:right w:val="none" w:sz="0" w:space="0" w:color="auto"/>
      </w:divBdr>
    </w:div>
    <w:div w:id="229464105">
      <w:marLeft w:val="640"/>
      <w:marRight w:val="0"/>
      <w:marTop w:val="0"/>
      <w:marBottom w:val="0"/>
      <w:divBdr>
        <w:top w:val="none" w:sz="0" w:space="0" w:color="auto"/>
        <w:left w:val="none" w:sz="0" w:space="0" w:color="auto"/>
        <w:bottom w:val="none" w:sz="0" w:space="0" w:color="auto"/>
        <w:right w:val="none" w:sz="0" w:space="0" w:color="auto"/>
      </w:divBdr>
    </w:div>
    <w:div w:id="230121667">
      <w:marLeft w:val="640"/>
      <w:marRight w:val="0"/>
      <w:marTop w:val="0"/>
      <w:marBottom w:val="0"/>
      <w:divBdr>
        <w:top w:val="none" w:sz="0" w:space="0" w:color="auto"/>
        <w:left w:val="none" w:sz="0" w:space="0" w:color="auto"/>
        <w:bottom w:val="none" w:sz="0" w:space="0" w:color="auto"/>
        <w:right w:val="none" w:sz="0" w:space="0" w:color="auto"/>
      </w:divBdr>
    </w:div>
    <w:div w:id="230308779">
      <w:marLeft w:val="640"/>
      <w:marRight w:val="0"/>
      <w:marTop w:val="0"/>
      <w:marBottom w:val="0"/>
      <w:divBdr>
        <w:top w:val="none" w:sz="0" w:space="0" w:color="auto"/>
        <w:left w:val="none" w:sz="0" w:space="0" w:color="auto"/>
        <w:bottom w:val="none" w:sz="0" w:space="0" w:color="auto"/>
        <w:right w:val="none" w:sz="0" w:space="0" w:color="auto"/>
      </w:divBdr>
    </w:div>
    <w:div w:id="230967158">
      <w:marLeft w:val="640"/>
      <w:marRight w:val="0"/>
      <w:marTop w:val="0"/>
      <w:marBottom w:val="0"/>
      <w:divBdr>
        <w:top w:val="none" w:sz="0" w:space="0" w:color="auto"/>
        <w:left w:val="none" w:sz="0" w:space="0" w:color="auto"/>
        <w:bottom w:val="none" w:sz="0" w:space="0" w:color="auto"/>
        <w:right w:val="none" w:sz="0" w:space="0" w:color="auto"/>
      </w:divBdr>
    </w:div>
    <w:div w:id="231164072">
      <w:marLeft w:val="640"/>
      <w:marRight w:val="0"/>
      <w:marTop w:val="0"/>
      <w:marBottom w:val="0"/>
      <w:divBdr>
        <w:top w:val="none" w:sz="0" w:space="0" w:color="auto"/>
        <w:left w:val="none" w:sz="0" w:space="0" w:color="auto"/>
        <w:bottom w:val="none" w:sz="0" w:space="0" w:color="auto"/>
        <w:right w:val="none" w:sz="0" w:space="0" w:color="auto"/>
      </w:divBdr>
    </w:div>
    <w:div w:id="231164872">
      <w:marLeft w:val="640"/>
      <w:marRight w:val="0"/>
      <w:marTop w:val="0"/>
      <w:marBottom w:val="0"/>
      <w:divBdr>
        <w:top w:val="none" w:sz="0" w:space="0" w:color="auto"/>
        <w:left w:val="none" w:sz="0" w:space="0" w:color="auto"/>
        <w:bottom w:val="none" w:sz="0" w:space="0" w:color="auto"/>
        <w:right w:val="none" w:sz="0" w:space="0" w:color="auto"/>
      </w:divBdr>
    </w:div>
    <w:div w:id="231235095">
      <w:marLeft w:val="640"/>
      <w:marRight w:val="0"/>
      <w:marTop w:val="0"/>
      <w:marBottom w:val="0"/>
      <w:divBdr>
        <w:top w:val="none" w:sz="0" w:space="0" w:color="auto"/>
        <w:left w:val="none" w:sz="0" w:space="0" w:color="auto"/>
        <w:bottom w:val="none" w:sz="0" w:space="0" w:color="auto"/>
        <w:right w:val="none" w:sz="0" w:space="0" w:color="auto"/>
      </w:divBdr>
    </w:div>
    <w:div w:id="231429290">
      <w:marLeft w:val="640"/>
      <w:marRight w:val="0"/>
      <w:marTop w:val="0"/>
      <w:marBottom w:val="0"/>
      <w:divBdr>
        <w:top w:val="none" w:sz="0" w:space="0" w:color="auto"/>
        <w:left w:val="none" w:sz="0" w:space="0" w:color="auto"/>
        <w:bottom w:val="none" w:sz="0" w:space="0" w:color="auto"/>
        <w:right w:val="none" w:sz="0" w:space="0" w:color="auto"/>
      </w:divBdr>
    </w:div>
    <w:div w:id="231544161">
      <w:marLeft w:val="640"/>
      <w:marRight w:val="0"/>
      <w:marTop w:val="0"/>
      <w:marBottom w:val="0"/>
      <w:divBdr>
        <w:top w:val="none" w:sz="0" w:space="0" w:color="auto"/>
        <w:left w:val="none" w:sz="0" w:space="0" w:color="auto"/>
        <w:bottom w:val="none" w:sz="0" w:space="0" w:color="auto"/>
        <w:right w:val="none" w:sz="0" w:space="0" w:color="auto"/>
      </w:divBdr>
    </w:div>
    <w:div w:id="231964230">
      <w:marLeft w:val="640"/>
      <w:marRight w:val="0"/>
      <w:marTop w:val="0"/>
      <w:marBottom w:val="0"/>
      <w:divBdr>
        <w:top w:val="none" w:sz="0" w:space="0" w:color="auto"/>
        <w:left w:val="none" w:sz="0" w:space="0" w:color="auto"/>
        <w:bottom w:val="none" w:sz="0" w:space="0" w:color="auto"/>
        <w:right w:val="none" w:sz="0" w:space="0" w:color="auto"/>
      </w:divBdr>
    </w:div>
    <w:div w:id="232013636">
      <w:marLeft w:val="640"/>
      <w:marRight w:val="0"/>
      <w:marTop w:val="0"/>
      <w:marBottom w:val="0"/>
      <w:divBdr>
        <w:top w:val="none" w:sz="0" w:space="0" w:color="auto"/>
        <w:left w:val="none" w:sz="0" w:space="0" w:color="auto"/>
        <w:bottom w:val="none" w:sz="0" w:space="0" w:color="auto"/>
        <w:right w:val="none" w:sz="0" w:space="0" w:color="auto"/>
      </w:divBdr>
    </w:div>
    <w:div w:id="232089345">
      <w:marLeft w:val="640"/>
      <w:marRight w:val="0"/>
      <w:marTop w:val="0"/>
      <w:marBottom w:val="0"/>
      <w:divBdr>
        <w:top w:val="none" w:sz="0" w:space="0" w:color="auto"/>
        <w:left w:val="none" w:sz="0" w:space="0" w:color="auto"/>
        <w:bottom w:val="none" w:sz="0" w:space="0" w:color="auto"/>
        <w:right w:val="none" w:sz="0" w:space="0" w:color="auto"/>
      </w:divBdr>
    </w:div>
    <w:div w:id="232394653">
      <w:marLeft w:val="640"/>
      <w:marRight w:val="0"/>
      <w:marTop w:val="0"/>
      <w:marBottom w:val="0"/>
      <w:divBdr>
        <w:top w:val="none" w:sz="0" w:space="0" w:color="auto"/>
        <w:left w:val="none" w:sz="0" w:space="0" w:color="auto"/>
        <w:bottom w:val="none" w:sz="0" w:space="0" w:color="auto"/>
        <w:right w:val="none" w:sz="0" w:space="0" w:color="auto"/>
      </w:divBdr>
    </w:div>
    <w:div w:id="232467201">
      <w:marLeft w:val="640"/>
      <w:marRight w:val="0"/>
      <w:marTop w:val="0"/>
      <w:marBottom w:val="0"/>
      <w:divBdr>
        <w:top w:val="none" w:sz="0" w:space="0" w:color="auto"/>
        <w:left w:val="none" w:sz="0" w:space="0" w:color="auto"/>
        <w:bottom w:val="none" w:sz="0" w:space="0" w:color="auto"/>
        <w:right w:val="none" w:sz="0" w:space="0" w:color="auto"/>
      </w:divBdr>
    </w:div>
    <w:div w:id="232475679">
      <w:marLeft w:val="640"/>
      <w:marRight w:val="0"/>
      <w:marTop w:val="0"/>
      <w:marBottom w:val="0"/>
      <w:divBdr>
        <w:top w:val="none" w:sz="0" w:space="0" w:color="auto"/>
        <w:left w:val="none" w:sz="0" w:space="0" w:color="auto"/>
        <w:bottom w:val="none" w:sz="0" w:space="0" w:color="auto"/>
        <w:right w:val="none" w:sz="0" w:space="0" w:color="auto"/>
      </w:divBdr>
    </w:div>
    <w:div w:id="232861459">
      <w:marLeft w:val="640"/>
      <w:marRight w:val="0"/>
      <w:marTop w:val="0"/>
      <w:marBottom w:val="0"/>
      <w:divBdr>
        <w:top w:val="none" w:sz="0" w:space="0" w:color="auto"/>
        <w:left w:val="none" w:sz="0" w:space="0" w:color="auto"/>
        <w:bottom w:val="none" w:sz="0" w:space="0" w:color="auto"/>
        <w:right w:val="none" w:sz="0" w:space="0" w:color="auto"/>
      </w:divBdr>
    </w:div>
    <w:div w:id="233048192">
      <w:bodyDiv w:val="1"/>
      <w:marLeft w:val="0"/>
      <w:marRight w:val="0"/>
      <w:marTop w:val="0"/>
      <w:marBottom w:val="0"/>
      <w:divBdr>
        <w:top w:val="none" w:sz="0" w:space="0" w:color="auto"/>
        <w:left w:val="none" w:sz="0" w:space="0" w:color="auto"/>
        <w:bottom w:val="none" w:sz="0" w:space="0" w:color="auto"/>
        <w:right w:val="none" w:sz="0" w:space="0" w:color="auto"/>
      </w:divBdr>
      <w:divsChild>
        <w:div w:id="1993410884">
          <w:marLeft w:val="640"/>
          <w:marRight w:val="0"/>
          <w:marTop w:val="0"/>
          <w:marBottom w:val="0"/>
          <w:divBdr>
            <w:top w:val="none" w:sz="0" w:space="0" w:color="auto"/>
            <w:left w:val="none" w:sz="0" w:space="0" w:color="auto"/>
            <w:bottom w:val="none" w:sz="0" w:space="0" w:color="auto"/>
            <w:right w:val="none" w:sz="0" w:space="0" w:color="auto"/>
          </w:divBdr>
        </w:div>
        <w:div w:id="332072403">
          <w:marLeft w:val="640"/>
          <w:marRight w:val="0"/>
          <w:marTop w:val="0"/>
          <w:marBottom w:val="0"/>
          <w:divBdr>
            <w:top w:val="none" w:sz="0" w:space="0" w:color="auto"/>
            <w:left w:val="none" w:sz="0" w:space="0" w:color="auto"/>
            <w:bottom w:val="none" w:sz="0" w:space="0" w:color="auto"/>
            <w:right w:val="none" w:sz="0" w:space="0" w:color="auto"/>
          </w:divBdr>
        </w:div>
        <w:div w:id="1422871550">
          <w:marLeft w:val="640"/>
          <w:marRight w:val="0"/>
          <w:marTop w:val="0"/>
          <w:marBottom w:val="0"/>
          <w:divBdr>
            <w:top w:val="none" w:sz="0" w:space="0" w:color="auto"/>
            <w:left w:val="none" w:sz="0" w:space="0" w:color="auto"/>
            <w:bottom w:val="none" w:sz="0" w:space="0" w:color="auto"/>
            <w:right w:val="none" w:sz="0" w:space="0" w:color="auto"/>
          </w:divBdr>
        </w:div>
        <w:div w:id="1850027825">
          <w:marLeft w:val="640"/>
          <w:marRight w:val="0"/>
          <w:marTop w:val="0"/>
          <w:marBottom w:val="0"/>
          <w:divBdr>
            <w:top w:val="none" w:sz="0" w:space="0" w:color="auto"/>
            <w:left w:val="none" w:sz="0" w:space="0" w:color="auto"/>
            <w:bottom w:val="none" w:sz="0" w:space="0" w:color="auto"/>
            <w:right w:val="none" w:sz="0" w:space="0" w:color="auto"/>
          </w:divBdr>
        </w:div>
        <w:div w:id="1572815533">
          <w:marLeft w:val="640"/>
          <w:marRight w:val="0"/>
          <w:marTop w:val="0"/>
          <w:marBottom w:val="0"/>
          <w:divBdr>
            <w:top w:val="none" w:sz="0" w:space="0" w:color="auto"/>
            <w:left w:val="none" w:sz="0" w:space="0" w:color="auto"/>
            <w:bottom w:val="none" w:sz="0" w:space="0" w:color="auto"/>
            <w:right w:val="none" w:sz="0" w:space="0" w:color="auto"/>
          </w:divBdr>
        </w:div>
        <w:div w:id="1195120899">
          <w:marLeft w:val="640"/>
          <w:marRight w:val="0"/>
          <w:marTop w:val="0"/>
          <w:marBottom w:val="0"/>
          <w:divBdr>
            <w:top w:val="none" w:sz="0" w:space="0" w:color="auto"/>
            <w:left w:val="none" w:sz="0" w:space="0" w:color="auto"/>
            <w:bottom w:val="none" w:sz="0" w:space="0" w:color="auto"/>
            <w:right w:val="none" w:sz="0" w:space="0" w:color="auto"/>
          </w:divBdr>
        </w:div>
        <w:div w:id="1867062426">
          <w:marLeft w:val="640"/>
          <w:marRight w:val="0"/>
          <w:marTop w:val="0"/>
          <w:marBottom w:val="0"/>
          <w:divBdr>
            <w:top w:val="none" w:sz="0" w:space="0" w:color="auto"/>
            <w:left w:val="none" w:sz="0" w:space="0" w:color="auto"/>
            <w:bottom w:val="none" w:sz="0" w:space="0" w:color="auto"/>
            <w:right w:val="none" w:sz="0" w:space="0" w:color="auto"/>
          </w:divBdr>
        </w:div>
        <w:div w:id="1496530308">
          <w:marLeft w:val="640"/>
          <w:marRight w:val="0"/>
          <w:marTop w:val="0"/>
          <w:marBottom w:val="0"/>
          <w:divBdr>
            <w:top w:val="none" w:sz="0" w:space="0" w:color="auto"/>
            <w:left w:val="none" w:sz="0" w:space="0" w:color="auto"/>
            <w:bottom w:val="none" w:sz="0" w:space="0" w:color="auto"/>
            <w:right w:val="none" w:sz="0" w:space="0" w:color="auto"/>
          </w:divBdr>
        </w:div>
        <w:div w:id="168181342">
          <w:marLeft w:val="640"/>
          <w:marRight w:val="0"/>
          <w:marTop w:val="0"/>
          <w:marBottom w:val="0"/>
          <w:divBdr>
            <w:top w:val="none" w:sz="0" w:space="0" w:color="auto"/>
            <w:left w:val="none" w:sz="0" w:space="0" w:color="auto"/>
            <w:bottom w:val="none" w:sz="0" w:space="0" w:color="auto"/>
            <w:right w:val="none" w:sz="0" w:space="0" w:color="auto"/>
          </w:divBdr>
        </w:div>
        <w:div w:id="1952469430">
          <w:marLeft w:val="640"/>
          <w:marRight w:val="0"/>
          <w:marTop w:val="0"/>
          <w:marBottom w:val="0"/>
          <w:divBdr>
            <w:top w:val="none" w:sz="0" w:space="0" w:color="auto"/>
            <w:left w:val="none" w:sz="0" w:space="0" w:color="auto"/>
            <w:bottom w:val="none" w:sz="0" w:space="0" w:color="auto"/>
            <w:right w:val="none" w:sz="0" w:space="0" w:color="auto"/>
          </w:divBdr>
        </w:div>
        <w:div w:id="1043674065">
          <w:marLeft w:val="640"/>
          <w:marRight w:val="0"/>
          <w:marTop w:val="0"/>
          <w:marBottom w:val="0"/>
          <w:divBdr>
            <w:top w:val="none" w:sz="0" w:space="0" w:color="auto"/>
            <w:left w:val="none" w:sz="0" w:space="0" w:color="auto"/>
            <w:bottom w:val="none" w:sz="0" w:space="0" w:color="auto"/>
            <w:right w:val="none" w:sz="0" w:space="0" w:color="auto"/>
          </w:divBdr>
        </w:div>
        <w:div w:id="2101640417">
          <w:marLeft w:val="640"/>
          <w:marRight w:val="0"/>
          <w:marTop w:val="0"/>
          <w:marBottom w:val="0"/>
          <w:divBdr>
            <w:top w:val="none" w:sz="0" w:space="0" w:color="auto"/>
            <w:left w:val="none" w:sz="0" w:space="0" w:color="auto"/>
            <w:bottom w:val="none" w:sz="0" w:space="0" w:color="auto"/>
            <w:right w:val="none" w:sz="0" w:space="0" w:color="auto"/>
          </w:divBdr>
        </w:div>
        <w:div w:id="245918228">
          <w:marLeft w:val="640"/>
          <w:marRight w:val="0"/>
          <w:marTop w:val="0"/>
          <w:marBottom w:val="0"/>
          <w:divBdr>
            <w:top w:val="none" w:sz="0" w:space="0" w:color="auto"/>
            <w:left w:val="none" w:sz="0" w:space="0" w:color="auto"/>
            <w:bottom w:val="none" w:sz="0" w:space="0" w:color="auto"/>
            <w:right w:val="none" w:sz="0" w:space="0" w:color="auto"/>
          </w:divBdr>
        </w:div>
        <w:div w:id="143355452">
          <w:marLeft w:val="640"/>
          <w:marRight w:val="0"/>
          <w:marTop w:val="0"/>
          <w:marBottom w:val="0"/>
          <w:divBdr>
            <w:top w:val="none" w:sz="0" w:space="0" w:color="auto"/>
            <w:left w:val="none" w:sz="0" w:space="0" w:color="auto"/>
            <w:bottom w:val="none" w:sz="0" w:space="0" w:color="auto"/>
            <w:right w:val="none" w:sz="0" w:space="0" w:color="auto"/>
          </w:divBdr>
        </w:div>
        <w:div w:id="1892881535">
          <w:marLeft w:val="640"/>
          <w:marRight w:val="0"/>
          <w:marTop w:val="0"/>
          <w:marBottom w:val="0"/>
          <w:divBdr>
            <w:top w:val="none" w:sz="0" w:space="0" w:color="auto"/>
            <w:left w:val="none" w:sz="0" w:space="0" w:color="auto"/>
            <w:bottom w:val="none" w:sz="0" w:space="0" w:color="auto"/>
            <w:right w:val="none" w:sz="0" w:space="0" w:color="auto"/>
          </w:divBdr>
        </w:div>
        <w:div w:id="1586528217">
          <w:marLeft w:val="640"/>
          <w:marRight w:val="0"/>
          <w:marTop w:val="0"/>
          <w:marBottom w:val="0"/>
          <w:divBdr>
            <w:top w:val="none" w:sz="0" w:space="0" w:color="auto"/>
            <w:left w:val="none" w:sz="0" w:space="0" w:color="auto"/>
            <w:bottom w:val="none" w:sz="0" w:space="0" w:color="auto"/>
            <w:right w:val="none" w:sz="0" w:space="0" w:color="auto"/>
          </w:divBdr>
        </w:div>
        <w:div w:id="572550329">
          <w:marLeft w:val="640"/>
          <w:marRight w:val="0"/>
          <w:marTop w:val="0"/>
          <w:marBottom w:val="0"/>
          <w:divBdr>
            <w:top w:val="none" w:sz="0" w:space="0" w:color="auto"/>
            <w:left w:val="none" w:sz="0" w:space="0" w:color="auto"/>
            <w:bottom w:val="none" w:sz="0" w:space="0" w:color="auto"/>
            <w:right w:val="none" w:sz="0" w:space="0" w:color="auto"/>
          </w:divBdr>
        </w:div>
        <w:div w:id="1009674029">
          <w:marLeft w:val="640"/>
          <w:marRight w:val="0"/>
          <w:marTop w:val="0"/>
          <w:marBottom w:val="0"/>
          <w:divBdr>
            <w:top w:val="none" w:sz="0" w:space="0" w:color="auto"/>
            <w:left w:val="none" w:sz="0" w:space="0" w:color="auto"/>
            <w:bottom w:val="none" w:sz="0" w:space="0" w:color="auto"/>
            <w:right w:val="none" w:sz="0" w:space="0" w:color="auto"/>
          </w:divBdr>
        </w:div>
        <w:div w:id="1893610788">
          <w:marLeft w:val="640"/>
          <w:marRight w:val="0"/>
          <w:marTop w:val="0"/>
          <w:marBottom w:val="0"/>
          <w:divBdr>
            <w:top w:val="none" w:sz="0" w:space="0" w:color="auto"/>
            <w:left w:val="none" w:sz="0" w:space="0" w:color="auto"/>
            <w:bottom w:val="none" w:sz="0" w:space="0" w:color="auto"/>
            <w:right w:val="none" w:sz="0" w:space="0" w:color="auto"/>
          </w:divBdr>
        </w:div>
        <w:div w:id="1679573565">
          <w:marLeft w:val="640"/>
          <w:marRight w:val="0"/>
          <w:marTop w:val="0"/>
          <w:marBottom w:val="0"/>
          <w:divBdr>
            <w:top w:val="none" w:sz="0" w:space="0" w:color="auto"/>
            <w:left w:val="none" w:sz="0" w:space="0" w:color="auto"/>
            <w:bottom w:val="none" w:sz="0" w:space="0" w:color="auto"/>
            <w:right w:val="none" w:sz="0" w:space="0" w:color="auto"/>
          </w:divBdr>
        </w:div>
        <w:div w:id="1170100660">
          <w:marLeft w:val="640"/>
          <w:marRight w:val="0"/>
          <w:marTop w:val="0"/>
          <w:marBottom w:val="0"/>
          <w:divBdr>
            <w:top w:val="none" w:sz="0" w:space="0" w:color="auto"/>
            <w:left w:val="none" w:sz="0" w:space="0" w:color="auto"/>
            <w:bottom w:val="none" w:sz="0" w:space="0" w:color="auto"/>
            <w:right w:val="none" w:sz="0" w:space="0" w:color="auto"/>
          </w:divBdr>
        </w:div>
        <w:div w:id="303318337">
          <w:marLeft w:val="640"/>
          <w:marRight w:val="0"/>
          <w:marTop w:val="0"/>
          <w:marBottom w:val="0"/>
          <w:divBdr>
            <w:top w:val="none" w:sz="0" w:space="0" w:color="auto"/>
            <w:left w:val="none" w:sz="0" w:space="0" w:color="auto"/>
            <w:bottom w:val="none" w:sz="0" w:space="0" w:color="auto"/>
            <w:right w:val="none" w:sz="0" w:space="0" w:color="auto"/>
          </w:divBdr>
        </w:div>
        <w:div w:id="174195834">
          <w:marLeft w:val="640"/>
          <w:marRight w:val="0"/>
          <w:marTop w:val="0"/>
          <w:marBottom w:val="0"/>
          <w:divBdr>
            <w:top w:val="none" w:sz="0" w:space="0" w:color="auto"/>
            <w:left w:val="none" w:sz="0" w:space="0" w:color="auto"/>
            <w:bottom w:val="none" w:sz="0" w:space="0" w:color="auto"/>
            <w:right w:val="none" w:sz="0" w:space="0" w:color="auto"/>
          </w:divBdr>
        </w:div>
        <w:div w:id="1008168167">
          <w:marLeft w:val="640"/>
          <w:marRight w:val="0"/>
          <w:marTop w:val="0"/>
          <w:marBottom w:val="0"/>
          <w:divBdr>
            <w:top w:val="none" w:sz="0" w:space="0" w:color="auto"/>
            <w:left w:val="none" w:sz="0" w:space="0" w:color="auto"/>
            <w:bottom w:val="none" w:sz="0" w:space="0" w:color="auto"/>
            <w:right w:val="none" w:sz="0" w:space="0" w:color="auto"/>
          </w:divBdr>
        </w:div>
        <w:div w:id="62797085">
          <w:marLeft w:val="640"/>
          <w:marRight w:val="0"/>
          <w:marTop w:val="0"/>
          <w:marBottom w:val="0"/>
          <w:divBdr>
            <w:top w:val="none" w:sz="0" w:space="0" w:color="auto"/>
            <w:left w:val="none" w:sz="0" w:space="0" w:color="auto"/>
            <w:bottom w:val="none" w:sz="0" w:space="0" w:color="auto"/>
            <w:right w:val="none" w:sz="0" w:space="0" w:color="auto"/>
          </w:divBdr>
        </w:div>
        <w:div w:id="1474521352">
          <w:marLeft w:val="640"/>
          <w:marRight w:val="0"/>
          <w:marTop w:val="0"/>
          <w:marBottom w:val="0"/>
          <w:divBdr>
            <w:top w:val="none" w:sz="0" w:space="0" w:color="auto"/>
            <w:left w:val="none" w:sz="0" w:space="0" w:color="auto"/>
            <w:bottom w:val="none" w:sz="0" w:space="0" w:color="auto"/>
            <w:right w:val="none" w:sz="0" w:space="0" w:color="auto"/>
          </w:divBdr>
        </w:div>
        <w:div w:id="666248696">
          <w:marLeft w:val="640"/>
          <w:marRight w:val="0"/>
          <w:marTop w:val="0"/>
          <w:marBottom w:val="0"/>
          <w:divBdr>
            <w:top w:val="none" w:sz="0" w:space="0" w:color="auto"/>
            <w:left w:val="none" w:sz="0" w:space="0" w:color="auto"/>
            <w:bottom w:val="none" w:sz="0" w:space="0" w:color="auto"/>
            <w:right w:val="none" w:sz="0" w:space="0" w:color="auto"/>
          </w:divBdr>
        </w:div>
        <w:div w:id="1597638878">
          <w:marLeft w:val="640"/>
          <w:marRight w:val="0"/>
          <w:marTop w:val="0"/>
          <w:marBottom w:val="0"/>
          <w:divBdr>
            <w:top w:val="none" w:sz="0" w:space="0" w:color="auto"/>
            <w:left w:val="none" w:sz="0" w:space="0" w:color="auto"/>
            <w:bottom w:val="none" w:sz="0" w:space="0" w:color="auto"/>
            <w:right w:val="none" w:sz="0" w:space="0" w:color="auto"/>
          </w:divBdr>
        </w:div>
        <w:div w:id="1265336205">
          <w:marLeft w:val="640"/>
          <w:marRight w:val="0"/>
          <w:marTop w:val="0"/>
          <w:marBottom w:val="0"/>
          <w:divBdr>
            <w:top w:val="none" w:sz="0" w:space="0" w:color="auto"/>
            <w:left w:val="none" w:sz="0" w:space="0" w:color="auto"/>
            <w:bottom w:val="none" w:sz="0" w:space="0" w:color="auto"/>
            <w:right w:val="none" w:sz="0" w:space="0" w:color="auto"/>
          </w:divBdr>
        </w:div>
        <w:div w:id="261304160">
          <w:marLeft w:val="640"/>
          <w:marRight w:val="0"/>
          <w:marTop w:val="0"/>
          <w:marBottom w:val="0"/>
          <w:divBdr>
            <w:top w:val="none" w:sz="0" w:space="0" w:color="auto"/>
            <w:left w:val="none" w:sz="0" w:space="0" w:color="auto"/>
            <w:bottom w:val="none" w:sz="0" w:space="0" w:color="auto"/>
            <w:right w:val="none" w:sz="0" w:space="0" w:color="auto"/>
          </w:divBdr>
        </w:div>
        <w:div w:id="287704194">
          <w:marLeft w:val="640"/>
          <w:marRight w:val="0"/>
          <w:marTop w:val="0"/>
          <w:marBottom w:val="0"/>
          <w:divBdr>
            <w:top w:val="none" w:sz="0" w:space="0" w:color="auto"/>
            <w:left w:val="none" w:sz="0" w:space="0" w:color="auto"/>
            <w:bottom w:val="none" w:sz="0" w:space="0" w:color="auto"/>
            <w:right w:val="none" w:sz="0" w:space="0" w:color="auto"/>
          </w:divBdr>
        </w:div>
        <w:div w:id="573587303">
          <w:marLeft w:val="640"/>
          <w:marRight w:val="0"/>
          <w:marTop w:val="0"/>
          <w:marBottom w:val="0"/>
          <w:divBdr>
            <w:top w:val="none" w:sz="0" w:space="0" w:color="auto"/>
            <w:left w:val="none" w:sz="0" w:space="0" w:color="auto"/>
            <w:bottom w:val="none" w:sz="0" w:space="0" w:color="auto"/>
            <w:right w:val="none" w:sz="0" w:space="0" w:color="auto"/>
          </w:divBdr>
        </w:div>
        <w:div w:id="1244339071">
          <w:marLeft w:val="640"/>
          <w:marRight w:val="0"/>
          <w:marTop w:val="0"/>
          <w:marBottom w:val="0"/>
          <w:divBdr>
            <w:top w:val="none" w:sz="0" w:space="0" w:color="auto"/>
            <w:left w:val="none" w:sz="0" w:space="0" w:color="auto"/>
            <w:bottom w:val="none" w:sz="0" w:space="0" w:color="auto"/>
            <w:right w:val="none" w:sz="0" w:space="0" w:color="auto"/>
          </w:divBdr>
        </w:div>
        <w:div w:id="2143840661">
          <w:marLeft w:val="640"/>
          <w:marRight w:val="0"/>
          <w:marTop w:val="0"/>
          <w:marBottom w:val="0"/>
          <w:divBdr>
            <w:top w:val="none" w:sz="0" w:space="0" w:color="auto"/>
            <w:left w:val="none" w:sz="0" w:space="0" w:color="auto"/>
            <w:bottom w:val="none" w:sz="0" w:space="0" w:color="auto"/>
            <w:right w:val="none" w:sz="0" w:space="0" w:color="auto"/>
          </w:divBdr>
        </w:div>
        <w:div w:id="1339847776">
          <w:marLeft w:val="640"/>
          <w:marRight w:val="0"/>
          <w:marTop w:val="0"/>
          <w:marBottom w:val="0"/>
          <w:divBdr>
            <w:top w:val="none" w:sz="0" w:space="0" w:color="auto"/>
            <w:left w:val="none" w:sz="0" w:space="0" w:color="auto"/>
            <w:bottom w:val="none" w:sz="0" w:space="0" w:color="auto"/>
            <w:right w:val="none" w:sz="0" w:space="0" w:color="auto"/>
          </w:divBdr>
        </w:div>
        <w:div w:id="1844928498">
          <w:marLeft w:val="640"/>
          <w:marRight w:val="0"/>
          <w:marTop w:val="0"/>
          <w:marBottom w:val="0"/>
          <w:divBdr>
            <w:top w:val="none" w:sz="0" w:space="0" w:color="auto"/>
            <w:left w:val="none" w:sz="0" w:space="0" w:color="auto"/>
            <w:bottom w:val="none" w:sz="0" w:space="0" w:color="auto"/>
            <w:right w:val="none" w:sz="0" w:space="0" w:color="auto"/>
          </w:divBdr>
        </w:div>
        <w:div w:id="266274108">
          <w:marLeft w:val="640"/>
          <w:marRight w:val="0"/>
          <w:marTop w:val="0"/>
          <w:marBottom w:val="0"/>
          <w:divBdr>
            <w:top w:val="none" w:sz="0" w:space="0" w:color="auto"/>
            <w:left w:val="none" w:sz="0" w:space="0" w:color="auto"/>
            <w:bottom w:val="none" w:sz="0" w:space="0" w:color="auto"/>
            <w:right w:val="none" w:sz="0" w:space="0" w:color="auto"/>
          </w:divBdr>
        </w:div>
        <w:div w:id="1509832024">
          <w:marLeft w:val="640"/>
          <w:marRight w:val="0"/>
          <w:marTop w:val="0"/>
          <w:marBottom w:val="0"/>
          <w:divBdr>
            <w:top w:val="none" w:sz="0" w:space="0" w:color="auto"/>
            <w:left w:val="none" w:sz="0" w:space="0" w:color="auto"/>
            <w:bottom w:val="none" w:sz="0" w:space="0" w:color="auto"/>
            <w:right w:val="none" w:sz="0" w:space="0" w:color="auto"/>
          </w:divBdr>
        </w:div>
        <w:div w:id="1309897752">
          <w:marLeft w:val="640"/>
          <w:marRight w:val="0"/>
          <w:marTop w:val="0"/>
          <w:marBottom w:val="0"/>
          <w:divBdr>
            <w:top w:val="none" w:sz="0" w:space="0" w:color="auto"/>
            <w:left w:val="none" w:sz="0" w:space="0" w:color="auto"/>
            <w:bottom w:val="none" w:sz="0" w:space="0" w:color="auto"/>
            <w:right w:val="none" w:sz="0" w:space="0" w:color="auto"/>
          </w:divBdr>
        </w:div>
        <w:div w:id="1546797112">
          <w:marLeft w:val="640"/>
          <w:marRight w:val="0"/>
          <w:marTop w:val="0"/>
          <w:marBottom w:val="0"/>
          <w:divBdr>
            <w:top w:val="none" w:sz="0" w:space="0" w:color="auto"/>
            <w:left w:val="none" w:sz="0" w:space="0" w:color="auto"/>
            <w:bottom w:val="none" w:sz="0" w:space="0" w:color="auto"/>
            <w:right w:val="none" w:sz="0" w:space="0" w:color="auto"/>
          </w:divBdr>
        </w:div>
        <w:div w:id="922908815">
          <w:marLeft w:val="640"/>
          <w:marRight w:val="0"/>
          <w:marTop w:val="0"/>
          <w:marBottom w:val="0"/>
          <w:divBdr>
            <w:top w:val="none" w:sz="0" w:space="0" w:color="auto"/>
            <w:left w:val="none" w:sz="0" w:space="0" w:color="auto"/>
            <w:bottom w:val="none" w:sz="0" w:space="0" w:color="auto"/>
            <w:right w:val="none" w:sz="0" w:space="0" w:color="auto"/>
          </w:divBdr>
        </w:div>
        <w:div w:id="247660710">
          <w:marLeft w:val="640"/>
          <w:marRight w:val="0"/>
          <w:marTop w:val="0"/>
          <w:marBottom w:val="0"/>
          <w:divBdr>
            <w:top w:val="none" w:sz="0" w:space="0" w:color="auto"/>
            <w:left w:val="none" w:sz="0" w:space="0" w:color="auto"/>
            <w:bottom w:val="none" w:sz="0" w:space="0" w:color="auto"/>
            <w:right w:val="none" w:sz="0" w:space="0" w:color="auto"/>
          </w:divBdr>
        </w:div>
        <w:div w:id="1502886991">
          <w:marLeft w:val="640"/>
          <w:marRight w:val="0"/>
          <w:marTop w:val="0"/>
          <w:marBottom w:val="0"/>
          <w:divBdr>
            <w:top w:val="none" w:sz="0" w:space="0" w:color="auto"/>
            <w:left w:val="none" w:sz="0" w:space="0" w:color="auto"/>
            <w:bottom w:val="none" w:sz="0" w:space="0" w:color="auto"/>
            <w:right w:val="none" w:sz="0" w:space="0" w:color="auto"/>
          </w:divBdr>
        </w:div>
        <w:div w:id="455174790">
          <w:marLeft w:val="640"/>
          <w:marRight w:val="0"/>
          <w:marTop w:val="0"/>
          <w:marBottom w:val="0"/>
          <w:divBdr>
            <w:top w:val="none" w:sz="0" w:space="0" w:color="auto"/>
            <w:left w:val="none" w:sz="0" w:space="0" w:color="auto"/>
            <w:bottom w:val="none" w:sz="0" w:space="0" w:color="auto"/>
            <w:right w:val="none" w:sz="0" w:space="0" w:color="auto"/>
          </w:divBdr>
        </w:div>
        <w:div w:id="2075007288">
          <w:marLeft w:val="640"/>
          <w:marRight w:val="0"/>
          <w:marTop w:val="0"/>
          <w:marBottom w:val="0"/>
          <w:divBdr>
            <w:top w:val="none" w:sz="0" w:space="0" w:color="auto"/>
            <w:left w:val="none" w:sz="0" w:space="0" w:color="auto"/>
            <w:bottom w:val="none" w:sz="0" w:space="0" w:color="auto"/>
            <w:right w:val="none" w:sz="0" w:space="0" w:color="auto"/>
          </w:divBdr>
        </w:div>
        <w:div w:id="1250966178">
          <w:marLeft w:val="640"/>
          <w:marRight w:val="0"/>
          <w:marTop w:val="0"/>
          <w:marBottom w:val="0"/>
          <w:divBdr>
            <w:top w:val="none" w:sz="0" w:space="0" w:color="auto"/>
            <w:left w:val="none" w:sz="0" w:space="0" w:color="auto"/>
            <w:bottom w:val="none" w:sz="0" w:space="0" w:color="auto"/>
            <w:right w:val="none" w:sz="0" w:space="0" w:color="auto"/>
          </w:divBdr>
        </w:div>
        <w:div w:id="221452896">
          <w:marLeft w:val="640"/>
          <w:marRight w:val="0"/>
          <w:marTop w:val="0"/>
          <w:marBottom w:val="0"/>
          <w:divBdr>
            <w:top w:val="none" w:sz="0" w:space="0" w:color="auto"/>
            <w:left w:val="none" w:sz="0" w:space="0" w:color="auto"/>
            <w:bottom w:val="none" w:sz="0" w:space="0" w:color="auto"/>
            <w:right w:val="none" w:sz="0" w:space="0" w:color="auto"/>
          </w:divBdr>
        </w:div>
        <w:div w:id="602150871">
          <w:marLeft w:val="640"/>
          <w:marRight w:val="0"/>
          <w:marTop w:val="0"/>
          <w:marBottom w:val="0"/>
          <w:divBdr>
            <w:top w:val="none" w:sz="0" w:space="0" w:color="auto"/>
            <w:left w:val="none" w:sz="0" w:space="0" w:color="auto"/>
            <w:bottom w:val="none" w:sz="0" w:space="0" w:color="auto"/>
            <w:right w:val="none" w:sz="0" w:space="0" w:color="auto"/>
          </w:divBdr>
        </w:div>
        <w:div w:id="1701740068">
          <w:marLeft w:val="640"/>
          <w:marRight w:val="0"/>
          <w:marTop w:val="0"/>
          <w:marBottom w:val="0"/>
          <w:divBdr>
            <w:top w:val="none" w:sz="0" w:space="0" w:color="auto"/>
            <w:left w:val="none" w:sz="0" w:space="0" w:color="auto"/>
            <w:bottom w:val="none" w:sz="0" w:space="0" w:color="auto"/>
            <w:right w:val="none" w:sz="0" w:space="0" w:color="auto"/>
          </w:divBdr>
        </w:div>
        <w:div w:id="2060668790">
          <w:marLeft w:val="640"/>
          <w:marRight w:val="0"/>
          <w:marTop w:val="0"/>
          <w:marBottom w:val="0"/>
          <w:divBdr>
            <w:top w:val="none" w:sz="0" w:space="0" w:color="auto"/>
            <w:left w:val="none" w:sz="0" w:space="0" w:color="auto"/>
            <w:bottom w:val="none" w:sz="0" w:space="0" w:color="auto"/>
            <w:right w:val="none" w:sz="0" w:space="0" w:color="auto"/>
          </w:divBdr>
        </w:div>
        <w:div w:id="143158057">
          <w:marLeft w:val="640"/>
          <w:marRight w:val="0"/>
          <w:marTop w:val="0"/>
          <w:marBottom w:val="0"/>
          <w:divBdr>
            <w:top w:val="none" w:sz="0" w:space="0" w:color="auto"/>
            <w:left w:val="none" w:sz="0" w:space="0" w:color="auto"/>
            <w:bottom w:val="none" w:sz="0" w:space="0" w:color="auto"/>
            <w:right w:val="none" w:sz="0" w:space="0" w:color="auto"/>
          </w:divBdr>
        </w:div>
        <w:div w:id="805391293">
          <w:marLeft w:val="640"/>
          <w:marRight w:val="0"/>
          <w:marTop w:val="0"/>
          <w:marBottom w:val="0"/>
          <w:divBdr>
            <w:top w:val="none" w:sz="0" w:space="0" w:color="auto"/>
            <w:left w:val="none" w:sz="0" w:space="0" w:color="auto"/>
            <w:bottom w:val="none" w:sz="0" w:space="0" w:color="auto"/>
            <w:right w:val="none" w:sz="0" w:space="0" w:color="auto"/>
          </w:divBdr>
        </w:div>
        <w:div w:id="1337734252">
          <w:marLeft w:val="640"/>
          <w:marRight w:val="0"/>
          <w:marTop w:val="0"/>
          <w:marBottom w:val="0"/>
          <w:divBdr>
            <w:top w:val="none" w:sz="0" w:space="0" w:color="auto"/>
            <w:left w:val="none" w:sz="0" w:space="0" w:color="auto"/>
            <w:bottom w:val="none" w:sz="0" w:space="0" w:color="auto"/>
            <w:right w:val="none" w:sz="0" w:space="0" w:color="auto"/>
          </w:divBdr>
        </w:div>
        <w:div w:id="2012021794">
          <w:marLeft w:val="640"/>
          <w:marRight w:val="0"/>
          <w:marTop w:val="0"/>
          <w:marBottom w:val="0"/>
          <w:divBdr>
            <w:top w:val="none" w:sz="0" w:space="0" w:color="auto"/>
            <w:left w:val="none" w:sz="0" w:space="0" w:color="auto"/>
            <w:bottom w:val="none" w:sz="0" w:space="0" w:color="auto"/>
            <w:right w:val="none" w:sz="0" w:space="0" w:color="auto"/>
          </w:divBdr>
        </w:div>
        <w:div w:id="600256344">
          <w:marLeft w:val="640"/>
          <w:marRight w:val="0"/>
          <w:marTop w:val="0"/>
          <w:marBottom w:val="0"/>
          <w:divBdr>
            <w:top w:val="none" w:sz="0" w:space="0" w:color="auto"/>
            <w:left w:val="none" w:sz="0" w:space="0" w:color="auto"/>
            <w:bottom w:val="none" w:sz="0" w:space="0" w:color="auto"/>
            <w:right w:val="none" w:sz="0" w:space="0" w:color="auto"/>
          </w:divBdr>
        </w:div>
        <w:div w:id="1874418564">
          <w:marLeft w:val="640"/>
          <w:marRight w:val="0"/>
          <w:marTop w:val="0"/>
          <w:marBottom w:val="0"/>
          <w:divBdr>
            <w:top w:val="none" w:sz="0" w:space="0" w:color="auto"/>
            <w:left w:val="none" w:sz="0" w:space="0" w:color="auto"/>
            <w:bottom w:val="none" w:sz="0" w:space="0" w:color="auto"/>
            <w:right w:val="none" w:sz="0" w:space="0" w:color="auto"/>
          </w:divBdr>
        </w:div>
        <w:div w:id="1391461232">
          <w:marLeft w:val="640"/>
          <w:marRight w:val="0"/>
          <w:marTop w:val="0"/>
          <w:marBottom w:val="0"/>
          <w:divBdr>
            <w:top w:val="none" w:sz="0" w:space="0" w:color="auto"/>
            <w:left w:val="none" w:sz="0" w:space="0" w:color="auto"/>
            <w:bottom w:val="none" w:sz="0" w:space="0" w:color="auto"/>
            <w:right w:val="none" w:sz="0" w:space="0" w:color="auto"/>
          </w:divBdr>
        </w:div>
        <w:div w:id="465512448">
          <w:marLeft w:val="640"/>
          <w:marRight w:val="0"/>
          <w:marTop w:val="0"/>
          <w:marBottom w:val="0"/>
          <w:divBdr>
            <w:top w:val="none" w:sz="0" w:space="0" w:color="auto"/>
            <w:left w:val="none" w:sz="0" w:space="0" w:color="auto"/>
            <w:bottom w:val="none" w:sz="0" w:space="0" w:color="auto"/>
            <w:right w:val="none" w:sz="0" w:space="0" w:color="auto"/>
          </w:divBdr>
        </w:div>
      </w:divsChild>
    </w:div>
    <w:div w:id="233055303">
      <w:marLeft w:val="640"/>
      <w:marRight w:val="0"/>
      <w:marTop w:val="0"/>
      <w:marBottom w:val="0"/>
      <w:divBdr>
        <w:top w:val="none" w:sz="0" w:space="0" w:color="auto"/>
        <w:left w:val="none" w:sz="0" w:space="0" w:color="auto"/>
        <w:bottom w:val="none" w:sz="0" w:space="0" w:color="auto"/>
        <w:right w:val="none" w:sz="0" w:space="0" w:color="auto"/>
      </w:divBdr>
    </w:div>
    <w:div w:id="233320939">
      <w:marLeft w:val="640"/>
      <w:marRight w:val="0"/>
      <w:marTop w:val="0"/>
      <w:marBottom w:val="0"/>
      <w:divBdr>
        <w:top w:val="none" w:sz="0" w:space="0" w:color="auto"/>
        <w:left w:val="none" w:sz="0" w:space="0" w:color="auto"/>
        <w:bottom w:val="none" w:sz="0" w:space="0" w:color="auto"/>
        <w:right w:val="none" w:sz="0" w:space="0" w:color="auto"/>
      </w:divBdr>
    </w:div>
    <w:div w:id="233469392">
      <w:marLeft w:val="640"/>
      <w:marRight w:val="0"/>
      <w:marTop w:val="0"/>
      <w:marBottom w:val="0"/>
      <w:divBdr>
        <w:top w:val="none" w:sz="0" w:space="0" w:color="auto"/>
        <w:left w:val="none" w:sz="0" w:space="0" w:color="auto"/>
        <w:bottom w:val="none" w:sz="0" w:space="0" w:color="auto"/>
        <w:right w:val="none" w:sz="0" w:space="0" w:color="auto"/>
      </w:divBdr>
    </w:div>
    <w:div w:id="233516785">
      <w:marLeft w:val="640"/>
      <w:marRight w:val="0"/>
      <w:marTop w:val="0"/>
      <w:marBottom w:val="0"/>
      <w:divBdr>
        <w:top w:val="none" w:sz="0" w:space="0" w:color="auto"/>
        <w:left w:val="none" w:sz="0" w:space="0" w:color="auto"/>
        <w:bottom w:val="none" w:sz="0" w:space="0" w:color="auto"/>
        <w:right w:val="none" w:sz="0" w:space="0" w:color="auto"/>
      </w:divBdr>
    </w:div>
    <w:div w:id="233663073">
      <w:marLeft w:val="640"/>
      <w:marRight w:val="0"/>
      <w:marTop w:val="0"/>
      <w:marBottom w:val="0"/>
      <w:divBdr>
        <w:top w:val="none" w:sz="0" w:space="0" w:color="auto"/>
        <w:left w:val="none" w:sz="0" w:space="0" w:color="auto"/>
        <w:bottom w:val="none" w:sz="0" w:space="0" w:color="auto"/>
        <w:right w:val="none" w:sz="0" w:space="0" w:color="auto"/>
      </w:divBdr>
    </w:div>
    <w:div w:id="233666042">
      <w:marLeft w:val="640"/>
      <w:marRight w:val="0"/>
      <w:marTop w:val="0"/>
      <w:marBottom w:val="0"/>
      <w:divBdr>
        <w:top w:val="none" w:sz="0" w:space="0" w:color="auto"/>
        <w:left w:val="none" w:sz="0" w:space="0" w:color="auto"/>
        <w:bottom w:val="none" w:sz="0" w:space="0" w:color="auto"/>
        <w:right w:val="none" w:sz="0" w:space="0" w:color="auto"/>
      </w:divBdr>
    </w:div>
    <w:div w:id="233667888">
      <w:marLeft w:val="640"/>
      <w:marRight w:val="0"/>
      <w:marTop w:val="0"/>
      <w:marBottom w:val="0"/>
      <w:divBdr>
        <w:top w:val="none" w:sz="0" w:space="0" w:color="auto"/>
        <w:left w:val="none" w:sz="0" w:space="0" w:color="auto"/>
        <w:bottom w:val="none" w:sz="0" w:space="0" w:color="auto"/>
        <w:right w:val="none" w:sz="0" w:space="0" w:color="auto"/>
      </w:divBdr>
    </w:div>
    <w:div w:id="233709619">
      <w:marLeft w:val="640"/>
      <w:marRight w:val="0"/>
      <w:marTop w:val="0"/>
      <w:marBottom w:val="0"/>
      <w:divBdr>
        <w:top w:val="none" w:sz="0" w:space="0" w:color="auto"/>
        <w:left w:val="none" w:sz="0" w:space="0" w:color="auto"/>
        <w:bottom w:val="none" w:sz="0" w:space="0" w:color="auto"/>
        <w:right w:val="none" w:sz="0" w:space="0" w:color="auto"/>
      </w:divBdr>
    </w:div>
    <w:div w:id="233862252">
      <w:marLeft w:val="640"/>
      <w:marRight w:val="0"/>
      <w:marTop w:val="0"/>
      <w:marBottom w:val="0"/>
      <w:divBdr>
        <w:top w:val="none" w:sz="0" w:space="0" w:color="auto"/>
        <w:left w:val="none" w:sz="0" w:space="0" w:color="auto"/>
        <w:bottom w:val="none" w:sz="0" w:space="0" w:color="auto"/>
        <w:right w:val="none" w:sz="0" w:space="0" w:color="auto"/>
      </w:divBdr>
    </w:div>
    <w:div w:id="233977207">
      <w:marLeft w:val="640"/>
      <w:marRight w:val="0"/>
      <w:marTop w:val="0"/>
      <w:marBottom w:val="0"/>
      <w:divBdr>
        <w:top w:val="none" w:sz="0" w:space="0" w:color="auto"/>
        <w:left w:val="none" w:sz="0" w:space="0" w:color="auto"/>
        <w:bottom w:val="none" w:sz="0" w:space="0" w:color="auto"/>
        <w:right w:val="none" w:sz="0" w:space="0" w:color="auto"/>
      </w:divBdr>
    </w:div>
    <w:div w:id="234360610">
      <w:marLeft w:val="640"/>
      <w:marRight w:val="0"/>
      <w:marTop w:val="0"/>
      <w:marBottom w:val="0"/>
      <w:divBdr>
        <w:top w:val="none" w:sz="0" w:space="0" w:color="auto"/>
        <w:left w:val="none" w:sz="0" w:space="0" w:color="auto"/>
        <w:bottom w:val="none" w:sz="0" w:space="0" w:color="auto"/>
        <w:right w:val="none" w:sz="0" w:space="0" w:color="auto"/>
      </w:divBdr>
    </w:div>
    <w:div w:id="234782640">
      <w:bodyDiv w:val="1"/>
      <w:marLeft w:val="0"/>
      <w:marRight w:val="0"/>
      <w:marTop w:val="0"/>
      <w:marBottom w:val="0"/>
      <w:divBdr>
        <w:top w:val="none" w:sz="0" w:space="0" w:color="auto"/>
        <w:left w:val="none" w:sz="0" w:space="0" w:color="auto"/>
        <w:bottom w:val="none" w:sz="0" w:space="0" w:color="auto"/>
        <w:right w:val="none" w:sz="0" w:space="0" w:color="auto"/>
      </w:divBdr>
      <w:divsChild>
        <w:div w:id="692536939">
          <w:marLeft w:val="640"/>
          <w:marRight w:val="0"/>
          <w:marTop w:val="0"/>
          <w:marBottom w:val="0"/>
          <w:divBdr>
            <w:top w:val="none" w:sz="0" w:space="0" w:color="auto"/>
            <w:left w:val="none" w:sz="0" w:space="0" w:color="auto"/>
            <w:bottom w:val="none" w:sz="0" w:space="0" w:color="auto"/>
            <w:right w:val="none" w:sz="0" w:space="0" w:color="auto"/>
          </w:divBdr>
        </w:div>
        <w:div w:id="652880419">
          <w:marLeft w:val="640"/>
          <w:marRight w:val="0"/>
          <w:marTop w:val="0"/>
          <w:marBottom w:val="0"/>
          <w:divBdr>
            <w:top w:val="none" w:sz="0" w:space="0" w:color="auto"/>
            <w:left w:val="none" w:sz="0" w:space="0" w:color="auto"/>
            <w:bottom w:val="none" w:sz="0" w:space="0" w:color="auto"/>
            <w:right w:val="none" w:sz="0" w:space="0" w:color="auto"/>
          </w:divBdr>
        </w:div>
        <w:div w:id="1805006684">
          <w:marLeft w:val="640"/>
          <w:marRight w:val="0"/>
          <w:marTop w:val="0"/>
          <w:marBottom w:val="0"/>
          <w:divBdr>
            <w:top w:val="none" w:sz="0" w:space="0" w:color="auto"/>
            <w:left w:val="none" w:sz="0" w:space="0" w:color="auto"/>
            <w:bottom w:val="none" w:sz="0" w:space="0" w:color="auto"/>
            <w:right w:val="none" w:sz="0" w:space="0" w:color="auto"/>
          </w:divBdr>
        </w:div>
        <w:div w:id="541406037">
          <w:marLeft w:val="640"/>
          <w:marRight w:val="0"/>
          <w:marTop w:val="0"/>
          <w:marBottom w:val="0"/>
          <w:divBdr>
            <w:top w:val="none" w:sz="0" w:space="0" w:color="auto"/>
            <w:left w:val="none" w:sz="0" w:space="0" w:color="auto"/>
            <w:bottom w:val="none" w:sz="0" w:space="0" w:color="auto"/>
            <w:right w:val="none" w:sz="0" w:space="0" w:color="auto"/>
          </w:divBdr>
        </w:div>
        <w:div w:id="974020617">
          <w:marLeft w:val="640"/>
          <w:marRight w:val="0"/>
          <w:marTop w:val="0"/>
          <w:marBottom w:val="0"/>
          <w:divBdr>
            <w:top w:val="none" w:sz="0" w:space="0" w:color="auto"/>
            <w:left w:val="none" w:sz="0" w:space="0" w:color="auto"/>
            <w:bottom w:val="none" w:sz="0" w:space="0" w:color="auto"/>
            <w:right w:val="none" w:sz="0" w:space="0" w:color="auto"/>
          </w:divBdr>
        </w:div>
        <w:div w:id="2114402350">
          <w:marLeft w:val="640"/>
          <w:marRight w:val="0"/>
          <w:marTop w:val="0"/>
          <w:marBottom w:val="0"/>
          <w:divBdr>
            <w:top w:val="none" w:sz="0" w:space="0" w:color="auto"/>
            <w:left w:val="none" w:sz="0" w:space="0" w:color="auto"/>
            <w:bottom w:val="none" w:sz="0" w:space="0" w:color="auto"/>
            <w:right w:val="none" w:sz="0" w:space="0" w:color="auto"/>
          </w:divBdr>
        </w:div>
        <w:div w:id="1841771123">
          <w:marLeft w:val="640"/>
          <w:marRight w:val="0"/>
          <w:marTop w:val="0"/>
          <w:marBottom w:val="0"/>
          <w:divBdr>
            <w:top w:val="none" w:sz="0" w:space="0" w:color="auto"/>
            <w:left w:val="none" w:sz="0" w:space="0" w:color="auto"/>
            <w:bottom w:val="none" w:sz="0" w:space="0" w:color="auto"/>
            <w:right w:val="none" w:sz="0" w:space="0" w:color="auto"/>
          </w:divBdr>
        </w:div>
        <w:div w:id="108822515">
          <w:marLeft w:val="640"/>
          <w:marRight w:val="0"/>
          <w:marTop w:val="0"/>
          <w:marBottom w:val="0"/>
          <w:divBdr>
            <w:top w:val="none" w:sz="0" w:space="0" w:color="auto"/>
            <w:left w:val="none" w:sz="0" w:space="0" w:color="auto"/>
            <w:bottom w:val="none" w:sz="0" w:space="0" w:color="auto"/>
            <w:right w:val="none" w:sz="0" w:space="0" w:color="auto"/>
          </w:divBdr>
        </w:div>
        <w:div w:id="347483415">
          <w:marLeft w:val="640"/>
          <w:marRight w:val="0"/>
          <w:marTop w:val="0"/>
          <w:marBottom w:val="0"/>
          <w:divBdr>
            <w:top w:val="none" w:sz="0" w:space="0" w:color="auto"/>
            <w:left w:val="none" w:sz="0" w:space="0" w:color="auto"/>
            <w:bottom w:val="none" w:sz="0" w:space="0" w:color="auto"/>
            <w:right w:val="none" w:sz="0" w:space="0" w:color="auto"/>
          </w:divBdr>
        </w:div>
        <w:div w:id="1899509838">
          <w:marLeft w:val="640"/>
          <w:marRight w:val="0"/>
          <w:marTop w:val="0"/>
          <w:marBottom w:val="0"/>
          <w:divBdr>
            <w:top w:val="none" w:sz="0" w:space="0" w:color="auto"/>
            <w:left w:val="none" w:sz="0" w:space="0" w:color="auto"/>
            <w:bottom w:val="none" w:sz="0" w:space="0" w:color="auto"/>
            <w:right w:val="none" w:sz="0" w:space="0" w:color="auto"/>
          </w:divBdr>
        </w:div>
        <w:div w:id="279534626">
          <w:marLeft w:val="640"/>
          <w:marRight w:val="0"/>
          <w:marTop w:val="0"/>
          <w:marBottom w:val="0"/>
          <w:divBdr>
            <w:top w:val="none" w:sz="0" w:space="0" w:color="auto"/>
            <w:left w:val="none" w:sz="0" w:space="0" w:color="auto"/>
            <w:bottom w:val="none" w:sz="0" w:space="0" w:color="auto"/>
            <w:right w:val="none" w:sz="0" w:space="0" w:color="auto"/>
          </w:divBdr>
        </w:div>
        <w:div w:id="2007904967">
          <w:marLeft w:val="640"/>
          <w:marRight w:val="0"/>
          <w:marTop w:val="0"/>
          <w:marBottom w:val="0"/>
          <w:divBdr>
            <w:top w:val="none" w:sz="0" w:space="0" w:color="auto"/>
            <w:left w:val="none" w:sz="0" w:space="0" w:color="auto"/>
            <w:bottom w:val="none" w:sz="0" w:space="0" w:color="auto"/>
            <w:right w:val="none" w:sz="0" w:space="0" w:color="auto"/>
          </w:divBdr>
        </w:div>
        <w:div w:id="1648586615">
          <w:marLeft w:val="640"/>
          <w:marRight w:val="0"/>
          <w:marTop w:val="0"/>
          <w:marBottom w:val="0"/>
          <w:divBdr>
            <w:top w:val="none" w:sz="0" w:space="0" w:color="auto"/>
            <w:left w:val="none" w:sz="0" w:space="0" w:color="auto"/>
            <w:bottom w:val="none" w:sz="0" w:space="0" w:color="auto"/>
            <w:right w:val="none" w:sz="0" w:space="0" w:color="auto"/>
          </w:divBdr>
        </w:div>
        <w:div w:id="835262658">
          <w:marLeft w:val="640"/>
          <w:marRight w:val="0"/>
          <w:marTop w:val="0"/>
          <w:marBottom w:val="0"/>
          <w:divBdr>
            <w:top w:val="none" w:sz="0" w:space="0" w:color="auto"/>
            <w:left w:val="none" w:sz="0" w:space="0" w:color="auto"/>
            <w:bottom w:val="none" w:sz="0" w:space="0" w:color="auto"/>
            <w:right w:val="none" w:sz="0" w:space="0" w:color="auto"/>
          </w:divBdr>
        </w:div>
        <w:div w:id="1467772377">
          <w:marLeft w:val="640"/>
          <w:marRight w:val="0"/>
          <w:marTop w:val="0"/>
          <w:marBottom w:val="0"/>
          <w:divBdr>
            <w:top w:val="none" w:sz="0" w:space="0" w:color="auto"/>
            <w:left w:val="none" w:sz="0" w:space="0" w:color="auto"/>
            <w:bottom w:val="none" w:sz="0" w:space="0" w:color="auto"/>
            <w:right w:val="none" w:sz="0" w:space="0" w:color="auto"/>
          </w:divBdr>
        </w:div>
        <w:div w:id="265164735">
          <w:marLeft w:val="640"/>
          <w:marRight w:val="0"/>
          <w:marTop w:val="0"/>
          <w:marBottom w:val="0"/>
          <w:divBdr>
            <w:top w:val="none" w:sz="0" w:space="0" w:color="auto"/>
            <w:left w:val="none" w:sz="0" w:space="0" w:color="auto"/>
            <w:bottom w:val="none" w:sz="0" w:space="0" w:color="auto"/>
            <w:right w:val="none" w:sz="0" w:space="0" w:color="auto"/>
          </w:divBdr>
        </w:div>
        <w:div w:id="251089838">
          <w:marLeft w:val="640"/>
          <w:marRight w:val="0"/>
          <w:marTop w:val="0"/>
          <w:marBottom w:val="0"/>
          <w:divBdr>
            <w:top w:val="none" w:sz="0" w:space="0" w:color="auto"/>
            <w:left w:val="none" w:sz="0" w:space="0" w:color="auto"/>
            <w:bottom w:val="none" w:sz="0" w:space="0" w:color="auto"/>
            <w:right w:val="none" w:sz="0" w:space="0" w:color="auto"/>
          </w:divBdr>
        </w:div>
        <w:div w:id="25058129">
          <w:marLeft w:val="640"/>
          <w:marRight w:val="0"/>
          <w:marTop w:val="0"/>
          <w:marBottom w:val="0"/>
          <w:divBdr>
            <w:top w:val="none" w:sz="0" w:space="0" w:color="auto"/>
            <w:left w:val="none" w:sz="0" w:space="0" w:color="auto"/>
            <w:bottom w:val="none" w:sz="0" w:space="0" w:color="auto"/>
            <w:right w:val="none" w:sz="0" w:space="0" w:color="auto"/>
          </w:divBdr>
        </w:div>
        <w:div w:id="722414754">
          <w:marLeft w:val="640"/>
          <w:marRight w:val="0"/>
          <w:marTop w:val="0"/>
          <w:marBottom w:val="0"/>
          <w:divBdr>
            <w:top w:val="none" w:sz="0" w:space="0" w:color="auto"/>
            <w:left w:val="none" w:sz="0" w:space="0" w:color="auto"/>
            <w:bottom w:val="none" w:sz="0" w:space="0" w:color="auto"/>
            <w:right w:val="none" w:sz="0" w:space="0" w:color="auto"/>
          </w:divBdr>
        </w:div>
        <w:div w:id="1480927770">
          <w:marLeft w:val="640"/>
          <w:marRight w:val="0"/>
          <w:marTop w:val="0"/>
          <w:marBottom w:val="0"/>
          <w:divBdr>
            <w:top w:val="none" w:sz="0" w:space="0" w:color="auto"/>
            <w:left w:val="none" w:sz="0" w:space="0" w:color="auto"/>
            <w:bottom w:val="none" w:sz="0" w:space="0" w:color="auto"/>
            <w:right w:val="none" w:sz="0" w:space="0" w:color="auto"/>
          </w:divBdr>
        </w:div>
        <w:div w:id="1760131500">
          <w:marLeft w:val="640"/>
          <w:marRight w:val="0"/>
          <w:marTop w:val="0"/>
          <w:marBottom w:val="0"/>
          <w:divBdr>
            <w:top w:val="none" w:sz="0" w:space="0" w:color="auto"/>
            <w:left w:val="none" w:sz="0" w:space="0" w:color="auto"/>
            <w:bottom w:val="none" w:sz="0" w:space="0" w:color="auto"/>
            <w:right w:val="none" w:sz="0" w:space="0" w:color="auto"/>
          </w:divBdr>
        </w:div>
        <w:div w:id="1126117278">
          <w:marLeft w:val="640"/>
          <w:marRight w:val="0"/>
          <w:marTop w:val="0"/>
          <w:marBottom w:val="0"/>
          <w:divBdr>
            <w:top w:val="none" w:sz="0" w:space="0" w:color="auto"/>
            <w:left w:val="none" w:sz="0" w:space="0" w:color="auto"/>
            <w:bottom w:val="none" w:sz="0" w:space="0" w:color="auto"/>
            <w:right w:val="none" w:sz="0" w:space="0" w:color="auto"/>
          </w:divBdr>
        </w:div>
        <w:div w:id="312225452">
          <w:marLeft w:val="640"/>
          <w:marRight w:val="0"/>
          <w:marTop w:val="0"/>
          <w:marBottom w:val="0"/>
          <w:divBdr>
            <w:top w:val="none" w:sz="0" w:space="0" w:color="auto"/>
            <w:left w:val="none" w:sz="0" w:space="0" w:color="auto"/>
            <w:bottom w:val="none" w:sz="0" w:space="0" w:color="auto"/>
            <w:right w:val="none" w:sz="0" w:space="0" w:color="auto"/>
          </w:divBdr>
        </w:div>
        <w:div w:id="1007168740">
          <w:marLeft w:val="640"/>
          <w:marRight w:val="0"/>
          <w:marTop w:val="0"/>
          <w:marBottom w:val="0"/>
          <w:divBdr>
            <w:top w:val="none" w:sz="0" w:space="0" w:color="auto"/>
            <w:left w:val="none" w:sz="0" w:space="0" w:color="auto"/>
            <w:bottom w:val="none" w:sz="0" w:space="0" w:color="auto"/>
            <w:right w:val="none" w:sz="0" w:space="0" w:color="auto"/>
          </w:divBdr>
        </w:div>
        <w:div w:id="1498302002">
          <w:marLeft w:val="640"/>
          <w:marRight w:val="0"/>
          <w:marTop w:val="0"/>
          <w:marBottom w:val="0"/>
          <w:divBdr>
            <w:top w:val="none" w:sz="0" w:space="0" w:color="auto"/>
            <w:left w:val="none" w:sz="0" w:space="0" w:color="auto"/>
            <w:bottom w:val="none" w:sz="0" w:space="0" w:color="auto"/>
            <w:right w:val="none" w:sz="0" w:space="0" w:color="auto"/>
          </w:divBdr>
        </w:div>
        <w:div w:id="1035346711">
          <w:marLeft w:val="640"/>
          <w:marRight w:val="0"/>
          <w:marTop w:val="0"/>
          <w:marBottom w:val="0"/>
          <w:divBdr>
            <w:top w:val="none" w:sz="0" w:space="0" w:color="auto"/>
            <w:left w:val="none" w:sz="0" w:space="0" w:color="auto"/>
            <w:bottom w:val="none" w:sz="0" w:space="0" w:color="auto"/>
            <w:right w:val="none" w:sz="0" w:space="0" w:color="auto"/>
          </w:divBdr>
        </w:div>
        <w:div w:id="1719819164">
          <w:marLeft w:val="640"/>
          <w:marRight w:val="0"/>
          <w:marTop w:val="0"/>
          <w:marBottom w:val="0"/>
          <w:divBdr>
            <w:top w:val="none" w:sz="0" w:space="0" w:color="auto"/>
            <w:left w:val="none" w:sz="0" w:space="0" w:color="auto"/>
            <w:bottom w:val="none" w:sz="0" w:space="0" w:color="auto"/>
            <w:right w:val="none" w:sz="0" w:space="0" w:color="auto"/>
          </w:divBdr>
        </w:div>
        <w:div w:id="403450957">
          <w:marLeft w:val="640"/>
          <w:marRight w:val="0"/>
          <w:marTop w:val="0"/>
          <w:marBottom w:val="0"/>
          <w:divBdr>
            <w:top w:val="none" w:sz="0" w:space="0" w:color="auto"/>
            <w:left w:val="none" w:sz="0" w:space="0" w:color="auto"/>
            <w:bottom w:val="none" w:sz="0" w:space="0" w:color="auto"/>
            <w:right w:val="none" w:sz="0" w:space="0" w:color="auto"/>
          </w:divBdr>
        </w:div>
        <w:div w:id="1956866279">
          <w:marLeft w:val="640"/>
          <w:marRight w:val="0"/>
          <w:marTop w:val="0"/>
          <w:marBottom w:val="0"/>
          <w:divBdr>
            <w:top w:val="none" w:sz="0" w:space="0" w:color="auto"/>
            <w:left w:val="none" w:sz="0" w:space="0" w:color="auto"/>
            <w:bottom w:val="none" w:sz="0" w:space="0" w:color="auto"/>
            <w:right w:val="none" w:sz="0" w:space="0" w:color="auto"/>
          </w:divBdr>
        </w:div>
        <w:div w:id="129400435">
          <w:marLeft w:val="640"/>
          <w:marRight w:val="0"/>
          <w:marTop w:val="0"/>
          <w:marBottom w:val="0"/>
          <w:divBdr>
            <w:top w:val="none" w:sz="0" w:space="0" w:color="auto"/>
            <w:left w:val="none" w:sz="0" w:space="0" w:color="auto"/>
            <w:bottom w:val="none" w:sz="0" w:space="0" w:color="auto"/>
            <w:right w:val="none" w:sz="0" w:space="0" w:color="auto"/>
          </w:divBdr>
        </w:div>
        <w:div w:id="1867130921">
          <w:marLeft w:val="640"/>
          <w:marRight w:val="0"/>
          <w:marTop w:val="0"/>
          <w:marBottom w:val="0"/>
          <w:divBdr>
            <w:top w:val="none" w:sz="0" w:space="0" w:color="auto"/>
            <w:left w:val="none" w:sz="0" w:space="0" w:color="auto"/>
            <w:bottom w:val="none" w:sz="0" w:space="0" w:color="auto"/>
            <w:right w:val="none" w:sz="0" w:space="0" w:color="auto"/>
          </w:divBdr>
        </w:div>
        <w:div w:id="820388837">
          <w:marLeft w:val="640"/>
          <w:marRight w:val="0"/>
          <w:marTop w:val="0"/>
          <w:marBottom w:val="0"/>
          <w:divBdr>
            <w:top w:val="none" w:sz="0" w:space="0" w:color="auto"/>
            <w:left w:val="none" w:sz="0" w:space="0" w:color="auto"/>
            <w:bottom w:val="none" w:sz="0" w:space="0" w:color="auto"/>
            <w:right w:val="none" w:sz="0" w:space="0" w:color="auto"/>
          </w:divBdr>
        </w:div>
        <w:div w:id="1929264745">
          <w:marLeft w:val="640"/>
          <w:marRight w:val="0"/>
          <w:marTop w:val="0"/>
          <w:marBottom w:val="0"/>
          <w:divBdr>
            <w:top w:val="none" w:sz="0" w:space="0" w:color="auto"/>
            <w:left w:val="none" w:sz="0" w:space="0" w:color="auto"/>
            <w:bottom w:val="none" w:sz="0" w:space="0" w:color="auto"/>
            <w:right w:val="none" w:sz="0" w:space="0" w:color="auto"/>
          </w:divBdr>
        </w:div>
        <w:div w:id="1801921962">
          <w:marLeft w:val="640"/>
          <w:marRight w:val="0"/>
          <w:marTop w:val="0"/>
          <w:marBottom w:val="0"/>
          <w:divBdr>
            <w:top w:val="none" w:sz="0" w:space="0" w:color="auto"/>
            <w:left w:val="none" w:sz="0" w:space="0" w:color="auto"/>
            <w:bottom w:val="none" w:sz="0" w:space="0" w:color="auto"/>
            <w:right w:val="none" w:sz="0" w:space="0" w:color="auto"/>
          </w:divBdr>
        </w:div>
        <w:div w:id="1630164701">
          <w:marLeft w:val="640"/>
          <w:marRight w:val="0"/>
          <w:marTop w:val="0"/>
          <w:marBottom w:val="0"/>
          <w:divBdr>
            <w:top w:val="none" w:sz="0" w:space="0" w:color="auto"/>
            <w:left w:val="none" w:sz="0" w:space="0" w:color="auto"/>
            <w:bottom w:val="none" w:sz="0" w:space="0" w:color="auto"/>
            <w:right w:val="none" w:sz="0" w:space="0" w:color="auto"/>
          </w:divBdr>
        </w:div>
        <w:div w:id="490145228">
          <w:marLeft w:val="640"/>
          <w:marRight w:val="0"/>
          <w:marTop w:val="0"/>
          <w:marBottom w:val="0"/>
          <w:divBdr>
            <w:top w:val="none" w:sz="0" w:space="0" w:color="auto"/>
            <w:left w:val="none" w:sz="0" w:space="0" w:color="auto"/>
            <w:bottom w:val="none" w:sz="0" w:space="0" w:color="auto"/>
            <w:right w:val="none" w:sz="0" w:space="0" w:color="auto"/>
          </w:divBdr>
        </w:div>
        <w:div w:id="1512991229">
          <w:marLeft w:val="640"/>
          <w:marRight w:val="0"/>
          <w:marTop w:val="0"/>
          <w:marBottom w:val="0"/>
          <w:divBdr>
            <w:top w:val="none" w:sz="0" w:space="0" w:color="auto"/>
            <w:left w:val="none" w:sz="0" w:space="0" w:color="auto"/>
            <w:bottom w:val="none" w:sz="0" w:space="0" w:color="auto"/>
            <w:right w:val="none" w:sz="0" w:space="0" w:color="auto"/>
          </w:divBdr>
        </w:div>
        <w:div w:id="1839806398">
          <w:marLeft w:val="640"/>
          <w:marRight w:val="0"/>
          <w:marTop w:val="0"/>
          <w:marBottom w:val="0"/>
          <w:divBdr>
            <w:top w:val="none" w:sz="0" w:space="0" w:color="auto"/>
            <w:left w:val="none" w:sz="0" w:space="0" w:color="auto"/>
            <w:bottom w:val="none" w:sz="0" w:space="0" w:color="auto"/>
            <w:right w:val="none" w:sz="0" w:space="0" w:color="auto"/>
          </w:divBdr>
        </w:div>
        <w:div w:id="884172893">
          <w:marLeft w:val="640"/>
          <w:marRight w:val="0"/>
          <w:marTop w:val="0"/>
          <w:marBottom w:val="0"/>
          <w:divBdr>
            <w:top w:val="none" w:sz="0" w:space="0" w:color="auto"/>
            <w:left w:val="none" w:sz="0" w:space="0" w:color="auto"/>
            <w:bottom w:val="none" w:sz="0" w:space="0" w:color="auto"/>
            <w:right w:val="none" w:sz="0" w:space="0" w:color="auto"/>
          </w:divBdr>
        </w:div>
        <w:div w:id="251939001">
          <w:marLeft w:val="640"/>
          <w:marRight w:val="0"/>
          <w:marTop w:val="0"/>
          <w:marBottom w:val="0"/>
          <w:divBdr>
            <w:top w:val="none" w:sz="0" w:space="0" w:color="auto"/>
            <w:left w:val="none" w:sz="0" w:space="0" w:color="auto"/>
            <w:bottom w:val="none" w:sz="0" w:space="0" w:color="auto"/>
            <w:right w:val="none" w:sz="0" w:space="0" w:color="auto"/>
          </w:divBdr>
        </w:div>
        <w:div w:id="1698848234">
          <w:marLeft w:val="640"/>
          <w:marRight w:val="0"/>
          <w:marTop w:val="0"/>
          <w:marBottom w:val="0"/>
          <w:divBdr>
            <w:top w:val="none" w:sz="0" w:space="0" w:color="auto"/>
            <w:left w:val="none" w:sz="0" w:space="0" w:color="auto"/>
            <w:bottom w:val="none" w:sz="0" w:space="0" w:color="auto"/>
            <w:right w:val="none" w:sz="0" w:space="0" w:color="auto"/>
          </w:divBdr>
        </w:div>
        <w:div w:id="2046522123">
          <w:marLeft w:val="640"/>
          <w:marRight w:val="0"/>
          <w:marTop w:val="0"/>
          <w:marBottom w:val="0"/>
          <w:divBdr>
            <w:top w:val="none" w:sz="0" w:space="0" w:color="auto"/>
            <w:left w:val="none" w:sz="0" w:space="0" w:color="auto"/>
            <w:bottom w:val="none" w:sz="0" w:space="0" w:color="auto"/>
            <w:right w:val="none" w:sz="0" w:space="0" w:color="auto"/>
          </w:divBdr>
        </w:div>
        <w:div w:id="740757592">
          <w:marLeft w:val="640"/>
          <w:marRight w:val="0"/>
          <w:marTop w:val="0"/>
          <w:marBottom w:val="0"/>
          <w:divBdr>
            <w:top w:val="none" w:sz="0" w:space="0" w:color="auto"/>
            <w:left w:val="none" w:sz="0" w:space="0" w:color="auto"/>
            <w:bottom w:val="none" w:sz="0" w:space="0" w:color="auto"/>
            <w:right w:val="none" w:sz="0" w:space="0" w:color="auto"/>
          </w:divBdr>
        </w:div>
        <w:div w:id="393282712">
          <w:marLeft w:val="640"/>
          <w:marRight w:val="0"/>
          <w:marTop w:val="0"/>
          <w:marBottom w:val="0"/>
          <w:divBdr>
            <w:top w:val="none" w:sz="0" w:space="0" w:color="auto"/>
            <w:left w:val="none" w:sz="0" w:space="0" w:color="auto"/>
            <w:bottom w:val="none" w:sz="0" w:space="0" w:color="auto"/>
            <w:right w:val="none" w:sz="0" w:space="0" w:color="auto"/>
          </w:divBdr>
        </w:div>
        <w:div w:id="1081492252">
          <w:marLeft w:val="640"/>
          <w:marRight w:val="0"/>
          <w:marTop w:val="0"/>
          <w:marBottom w:val="0"/>
          <w:divBdr>
            <w:top w:val="none" w:sz="0" w:space="0" w:color="auto"/>
            <w:left w:val="none" w:sz="0" w:space="0" w:color="auto"/>
            <w:bottom w:val="none" w:sz="0" w:space="0" w:color="auto"/>
            <w:right w:val="none" w:sz="0" w:space="0" w:color="auto"/>
          </w:divBdr>
        </w:div>
        <w:div w:id="1237085095">
          <w:marLeft w:val="640"/>
          <w:marRight w:val="0"/>
          <w:marTop w:val="0"/>
          <w:marBottom w:val="0"/>
          <w:divBdr>
            <w:top w:val="none" w:sz="0" w:space="0" w:color="auto"/>
            <w:left w:val="none" w:sz="0" w:space="0" w:color="auto"/>
            <w:bottom w:val="none" w:sz="0" w:space="0" w:color="auto"/>
            <w:right w:val="none" w:sz="0" w:space="0" w:color="auto"/>
          </w:divBdr>
        </w:div>
        <w:div w:id="2125925651">
          <w:marLeft w:val="640"/>
          <w:marRight w:val="0"/>
          <w:marTop w:val="0"/>
          <w:marBottom w:val="0"/>
          <w:divBdr>
            <w:top w:val="none" w:sz="0" w:space="0" w:color="auto"/>
            <w:left w:val="none" w:sz="0" w:space="0" w:color="auto"/>
            <w:bottom w:val="none" w:sz="0" w:space="0" w:color="auto"/>
            <w:right w:val="none" w:sz="0" w:space="0" w:color="auto"/>
          </w:divBdr>
        </w:div>
      </w:divsChild>
    </w:div>
    <w:div w:id="234901046">
      <w:marLeft w:val="640"/>
      <w:marRight w:val="0"/>
      <w:marTop w:val="0"/>
      <w:marBottom w:val="0"/>
      <w:divBdr>
        <w:top w:val="none" w:sz="0" w:space="0" w:color="auto"/>
        <w:left w:val="none" w:sz="0" w:space="0" w:color="auto"/>
        <w:bottom w:val="none" w:sz="0" w:space="0" w:color="auto"/>
        <w:right w:val="none" w:sz="0" w:space="0" w:color="auto"/>
      </w:divBdr>
    </w:div>
    <w:div w:id="235281293">
      <w:marLeft w:val="640"/>
      <w:marRight w:val="0"/>
      <w:marTop w:val="0"/>
      <w:marBottom w:val="0"/>
      <w:divBdr>
        <w:top w:val="none" w:sz="0" w:space="0" w:color="auto"/>
        <w:left w:val="none" w:sz="0" w:space="0" w:color="auto"/>
        <w:bottom w:val="none" w:sz="0" w:space="0" w:color="auto"/>
        <w:right w:val="none" w:sz="0" w:space="0" w:color="auto"/>
      </w:divBdr>
    </w:div>
    <w:div w:id="235282381">
      <w:marLeft w:val="640"/>
      <w:marRight w:val="0"/>
      <w:marTop w:val="0"/>
      <w:marBottom w:val="0"/>
      <w:divBdr>
        <w:top w:val="none" w:sz="0" w:space="0" w:color="auto"/>
        <w:left w:val="none" w:sz="0" w:space="0" w:color="auto"/>
        <w:bottom w:val="none" w:sz="0" w:space="0" w:color="auto"/>
        <w:right w:val="none" w:sz="0" w:space="0" w:color="auto"/>
      </w:divBdr>
    </w:div>
    <w:div w:id="235358112">
      <w:marLeft w:val="640"/>
      <w:marRight w:val="0"/>
      <w:marTop w:val="0"/>
      <w:marBottom w:val="0"/>
      <w:divBdr>
        <w:top w:val="none" w:sz="0" w:space="0" w:color="auto"/>
        <w:left w:val="none" w:sz="0" w:space="0" w:color="auto"/>
        <w:bottom w:val="none" w:sz="0" w:space="0" w:color="auto"/>
        <w:right w:val="none" w:sz="0" w:space="0" w:color="auto"/>
      </w:divBdr>
    </w:div>
    <w:div w:id="235363961">
      <w:marLeft w:val="640"/>
      <w:marRight w:val="0"/>
      <w:marTop w:val="0"/>
      <w:marBottom w:val="0"/>
      <w:divBdr>
        <w:top w:val="none" w:sz="0" w:space="0" w:color="auto"/>
        <w:left w:val="none" w:sz="0" w:space="0" w:color="auto"/>
        <w:bottom w:val="none" w:sz="0" w:space="0" w:color="auto"/>
        <w:right w:val="none" w:sz="0" w:space="0" w:color="auto"/>
      </w:divBdr>
    </w:div>
    <w:div w:id="235672456">
      <w:marLeft w:val="640"/>
      <w:marRight w:val="0"/>
      <w:marTop w:val="0"/>
      <w:marBottom w:val="0"/>
      <w:divBdr>
        <w:top w:val="none" w:sz="0" w:space="0" w:color="auto"/>
        <w:left w:val="none" w:sz="0" w:space="0" w:color="auto"/>
        <w:bottom w:val="none" w:sz="0" w:space="0" w:color="auto"/>
        <w:right w:val="none" w:sz="0" w:space="0" w:color="auto"/>
      </w:divBdr>
    </w:div>
    <w:div w:id="236012170">
      <w:marLeft w:val="640"/>
      <w:marRight w:val="0"/>
      <w:marTop w:val="0"/>
      <w:marBottom w:val="0"/>
      <w:divBdr>
        <w:top w:val="none" w:sz="0" w:space="0" w:color="auto"/>
        <w:left w:val="none" w:sz="0" w:space="0" w:color="auto"/>
        <w:bottom w:val="none" w:sz="0" w:space="0" w:color="auto"/>
        <w:right w:val="none" w:sz="0" w:space="0" w:color="auto"/>
      </w:divBdr>
    </w:div>
    <w:div w:id="236403230">
      <w:marLeft w:val="640"/>
      <w:marRight w:val="0"/>
      <w:marTop w:val="0"/>
      <w:marBottom w:val="0"/>
      <w:divBdr>
        <w:top w:val="none" w:sz="0" w:space="0" w:color="auto"/>
        <w:left w:val="none" w:sz="0" w:space="0" w:color="auto"/>
        <w:bottom w:val="none" w:sz="0" w:space="0" w:color="auto"/>
        <w:right w:val="none" w:sz="0" w:space="0" w:color="auto"/>
      </w:divBdr>
    </w:div>
    <w:div w:id="236479310">
      <w:marLeft w:val="640"/>
      <w:marRight w:val="0"/>
      <w:marTop w:val="0"/>
      <w:marBottom w:val="0"/>
      <w:divBdr>
        <w:top w:val="none" w:sz="0" w:space="0" w:color="auto"/>
        <w:left w:val="none" w:sz="0" w:space="0" w:color="auto"/>
        <w:bottom w:val="none" w:sz="0" w:space="0" w:color="auto"/>
        <w:right w:val="none" w:sz="0" w:space="0" w:color="auto"/>
      </w:divBdr>
    </w:div>
    <w:div w:id="236525612">
      <w:marLeft w:val="640"/>
      <w:marRight w:val="0"/>
      <w:marTop w:val="0"/>
      <w:marBottom w:val="0"/>
      <w:divBdr>
        <w:top w:val="none" w:sz="0" w:space="0" w:color="auto"/>
        <w:left w:val="none" w:sz="0" w:space="0" w:color="auto"/>
        <w:bottom w:val="none" w:sz="0" w:space="0" w:color="auto"/>
        <w:right w:val="none" w:sz="0" w:space="0" w:color="auto"/>
      </w:divBdr>
    </w:div>
    <w:div w:id="236594065">
      <w:marLeft w:val="640"/>
      <w:marRight w:val="0"/>
      <w:marTop w:val="0"/>
      <w:marBottom w:val="0"/>
      <w:divBdr>
        <w:top w:val="none" w:sz="0" w:space="0" w:color="auto"/>
        <w:left w:val="none" w:sz="0" w:space="0" w:color="auto"/>
        <w:bottom w:val="none" w:sz="0" w:space="0" w:color="auto"/>
        <w:right w:val="none" w:sz="0" w:space="0" w:color="auto"/>
      </w:divBdr>
    </w:div>
    <w:div w:id="236669908">
      <w:marLeft w:val="640"/>
      <w:marRight w:val="0"/>
      <w:marTop w:val="0"/>
      <w:marBottom w:val="0"/>
      <w:divBdr>
        <w:top w:val="none" w:sz="0" w:space="0" w:color="auto"/>
        <w:left w:val="none" w:sz="0" w:space="0" w:color="auto"/>
        <w:bottom w:val="none" w:sz="0" w:space="0" w:color="auto"/>
        <w:right w:val="none" w:sz="0" w:space="0" w:color="auto"/>
      </w:divBdr>
    </w:div>
    <w:div w:id="236791087">
      <w:marLeft w:val="640"/>
      <w:marRight w:val="0"/>
      <w:marTop w:val="0"/>
      <w:marBottom w:val="0"/>
      <w:divBdr>
        <w:top w:val="none" w:sz="0" w:space="0" w:color="auto"/>
        <w:left w:val="none" w:sz="0" w:space="0" w:color="auto"/>
        <w:bottom w:val="none" w:sz="0" w:space="0" w:color="auto"/>
        <w:right w:val="none" w:sz="0" w:space="0" w:color="auto"/>
      </w:divBdr>
    </w:div>
    <w:div w:id="237525213">
      <w:marLeft w:val="640"/>
      <w:marRight w:val="0"/>
      <w:marTop w:val="0"/>
      <w:marBottom w:val="0"/>
      <w:divBdr>
        <w:top w:val="none" w:sz="0" w:space="0" w:color="auto"/>
        <w:left w:val="none" w:sz="0" w:space="0" w:color="auto"/>
        <w:bottom w:val="none" w:sz="0" w:space="0" w:color="auto"/>
        <w:right w:val="none" w:sz="0" w:space="0" w:color="auto"/>
      </w:divBdr>
    </w:div>
    <w:div w:id="237635819">
      <w:marLeft w:val="640"/>
      <w:marRight w:val="0"/>
      <w:marTop w:val="0"/>
      <w:marBottom w:val="0"/>
      <w:divBdr>
        <w:top w:val="none" w:sz="0" w:space="0" w:color="auto"/>
        <w:left w:val="none" w:sz="0" w:space="0" w:color="auto"/>
        <w:bottom w:val="none" w:sz="0" w:space="0" w:color="auto"/>
        <w:right w:val="none" w:sz="0" w:space="0" w:color="auto"/>
      </w:divBdr>
    </w:div>
    <w:div w:id="237787200">
      <w:marLeft w:val="640"/>
      <w:marRight w:val="0"/>
      <w:marTop w:val="0"/>
      <w:marBottom w:val="0"/>
      <w:divBdr>
        <w:top w:val="none" w:sz="0" w:space="0" w:color="auto"/>
        <w:left w:val="none" w:sz="0" w:space="0" w:color="auto"/>
        <w:bottom w:val="none" w:sz="0" w:space="0" w:color="auto"/>
        <w:right w:val="none" w:sz="0" w:space="0" w:color="auto"/>
      </w:divBdr>
    </w:div>
    <w:div w:id="237905683">
      <w:marLeft w:val="640"/>
      <w:marRight w:val="0"/>
      <w:marTop w:val="0"/>
      <w:marBottom w:val="0"/>
      <w:divBdr>
        <w:top w:val="none" w:sz="0" w:space="0" w:color="auto"/>
        <w:left w:val="none" w:sz="0" w:space="0" w:color="auto"/>
        <w:bottom w:val="none" w:sz="0" w:space="0" w:color="auto"/>
        <w:right w:val="none" w:sz="0" w:space="0" w:color="auto"/>
      </w:divBdr>
    </w:div>
    <w:div w:id="238295694">
      <w:marLeft w:val="640"/>
      <w:marRight w:val="0"/>
      <w:marTop w:val="0"/>
      <w:marBottom w:val="0"/>
      <w:divBdr>
        <w:top w:val="none" w:sz="0" w:space="0" w:color="auto"/>
        <w:left w:val="none" w:sz="0" w:space="0" w:color="auto"/>
        <w:bottom w:val="none" w:sz="0" w:space="0" w:color="auto"/>
        <w:right w:val="none" w:sz="0" w:space="0" w:color="auto"/>
      </w:divBdr>
    </w:div>
    <w:div w:id="238370762">
      <w:marLeft w:val="640"/>
      <w:marRight w:val="0"/>
      <w:marTop w:val="0"/>
      <w:marBottom w:val="0"/>
      <w:divBdr>
        <w:top w:val="none" w:sz="0" w:space="0" w:color="auto"/>
        <w:left w:val="none" w:sz="0" w:space="0" w:color="auto"/>
        <w:bottom w:val="none" w:sz="0" w:space="0" w:color="auto"/>
        <w:right w:val="none" w:sz="0" w:space="0" w:color="auto"/>
      </w:divBdr>
    </w:div>
    <w:div w:id="238370773">
      <w:marLeft w:val="640"/>
      <w:marRight w:val="0"/>
      <w:marTop w:val="0"/>
      <w:marBottom w:val="0"/>
      <w:divBdr>
        <w:top w:val="none" w:sz="0" w:space="0" w:color="auto"/>
        <w:left w:val="none" w:sz="0" w:space="0" w:color="auto"/>
        <w:bottom w:val="none" w:sz="0" w:space="0" w:color="auto"/>
        <w:right w:val="none" w:sz="0" w:space="0" w:color="auto"/>
      </w:divBdr>
    </w:div>
    <w:div w:id="238487201">
      <w:marLeft w:val="640"/>
      <w:marRight w:val="0"/>
      <w:marTop w:val="0"/>
      <w:marBottom w:val="0"/>
      <w:divBdr>
        <w:top w:val="none" w:sz="0" w:space="0" w:color="auto"/>
        <w:left w:val="none" w:sz="0" w:space="0" w:color="auto"/>
        <w:bottom w:val="none" w:sz="0" w:space="0" w:color="auto"/>
        <w:right w:val="none" w:sz="0" w:space="0" w:color="auto"/>
      </w:divBdr>
    </w:div>
    <w:div w:id="238558734">
      <w:bodyDiv w:val="1"/>
      <w:marLeft w:val="0"/>
      <w:marRight w:val="0"/>
      <w:marTop w:val="0"/>
      <w:marBottom w:val="0"/>
      <w:divBdr>
        <w:top w:val="none" w:sz="0" w:space="0" w:color="auto"/>
        <w:left w:val="none" w:sz="0" w:space="0" w:color="auto"/>
        <w:bottom w:val="none" w:sz="0" w:space="0" w:color="auto"/>
        <w:right w:val="none" w:sz="0" w:space="0" w:color="auto"/>
      </w:divBdr>
      <w:divsChild>
        <w:div w:id="1921326169">
          <w:marLeft w:val="640"/>
          <w:marRight w:val="0"/>
          <w:marTop w:val="0"/>
          <w:marBottom w:val="0"/>
          <w:divBdr>
            <w:top w:val="none" w:sz="0" w:space="0" w:color="auto"/>
            <w:left w:val="none" w:sz="0" w:space="0" w:color="auto"/>
            <w:bottom w:val="none" w:sz="0" w:space="0" w:color="auto"/>
            <w:right w:val="none" w:sz="0" w:space="0" w:color="auto"/>
          </w:divBdr>
        </w:div>
        <w:div w:id="742024664">
          <w:marLeft w:val="640"/>
          <w:marRight w:val="0"/>
          <w:marTop w:val="0"/>
          <w:marBottom w:val="0"/>
          <w:divBdr>
            <w:top w:val="none" w:sz="0" w:space="0" w:color="auto"/>
            <w:left w:val="none" w:sz="0" w:space="0" w:color="auto"/>
            <w:bottom w:val="none" w:sz="0" w:space="0" w:color="auto"/>
            <w:right w:val="none" w:sz="0" w:space="0" w:color="auto"/>
          </w:divBdr>
        </w:div>
        <w:div w:id="1831096730">
          <w:marLeft w:val="640"/>
          <w:marRight w:val="0"/>
          <w:marTop w:val="0"/>
          <w:marBottom w:val="0"/>
          <w:divBdr>
            <w:top w:val="none" w:sz="0" w:space="0" w:color="auto"/>
            <w:left w:val="none" w:sz="0" w:space="0" w:color="auto"/>
            <w:bottom w:val="none" w:sz="0" w:space="0" w:color="auto"/>
            <w:right w:val="none" w:sz="0" w:space="0" w:color="auto"/>
          </w:divBdr>
        </w:div>
        <w:div w:id="758063807">
          <w:marLeft w:val="640"/>
          <w:marRight w:val="0"/>
          <w:marTop w:val="0"/>
          <w:marBottom w:val="0"/>
          <w:divBdr>
            <w:top w:val="none" w:sz="0" w:space="0" w:color="auto"/>
            <w:left w:val="none" w:sz="0" w:space="0" w:color="auto"/>
            <w:bottom w:val="none" w:sz="0" w:space="0" w:color="auto"/>
            <w:right w:val="none" w:sz="0" w:space="0" w:color="auto"/>
          </w:divBdr>
        </w:div>
        <w:div w:id="715857309">
          <w:marLeft w:val="640"/>
          <w:marRight w:val="0"/>
          <w:marTop w:val="0"/>
          <w:marBottom w:val="0"/>
          <w:divBdr>
            <w:top w:val="none" w:sz="0" w:space="0" w:color="auto"/>
            <w:left w:val="none" w:sz="0" w:space="0" w:color="auto"/>
            <w:bottom w:val="none" w:sz="0" w:space="0" w:color="auto"/>
            <w:right w:val="none" w:sz="0" w:space="0" w:color="auto"/>
          </w:divBdr>
        </w:div>
        <w:div w:id="1598246423">
          <w:marLeft w:val="640"/>
          <w:marRight w:val="0"/>
          <w:marTop w:val="0"/>
          <w:marBottom w:val="0"/>
          <w:divBdr>
            <w:top w:val="none" w:sz="0" w:space="0" w:color="auto"/>
            <w:left w:val="none" w:sz="0" w:space="0" w:color="auto"/>
            <w:bottom w:val="none" w:sz="0" w:space="0" w:color="auto"/>
            <w:right w:val="none" w:sz="0" w:space="0" w:color="auto"/>
          </w:divBdr>
        </w:div>
        <w:div w:id="1804233823">
          <w:marLeft w:val="640"/>
          <w:marRight w:val="0"/>
          <w:marTop w:val="0"/>
          <w:marBottom w:val="0"/>
          <w:divBdr>
            <w:top w:val="none" w:sz="0" w:space="0" w:color="auto"/>
            <w:left w:val="none" w:sz="0" w:space="0" w:color="auto"/>
            <w:bottom w:val="none" w:sz="0" w:space="0" w:color="auto"/>
            <w:right w:val="none" w:sz="0" w:space="0" w:color="auto"/>
          </w:divBdr>
        </w:div>
        <w:div w:id="1102796684">
          <w:marLeft w:val="640"/>
          <w:marRight w:val="0"/>
          <w:marTop w:val="0"/>
          <w:marBottom w:val="0"/>
          <w:divBdr>
            <w:top w:val="none" w:sz="0" w:space="0" w:color="auto"/>
            <w:left w:val="none" w:sz="0" w:space="0" w:color="auto"/>
            <w:bottom w:val="none" w:sz="0" w:space="0" w:color="auto"/>
            <w:right w:val="none" w:sz="0" w:space="0" w:color="auto"/>
          </w:divBdr>
        </w:div>
        <w:div w:id="2093893226">
          <w:marLeft w:val="640"/>
          <w:marRight w:val="0"/>
          <w:marTop w:val="0"/>
          <w:marBottom w:val="0"/>
          <w:divBdr>
            <w:top w:val="none" w:sz="0" w:space="0" w:color="auto"/>
            <w:left w:val="none" w:sz="0" w:space="0" w:color="auto"/>
            <w:bottom w:val="none" w:sz="0" w:space="0" w:color="auto"/>
            <w:right w:val="none" w:sz="0" w:space="0" w:color="auto"/>
          </w:divBdr>
        </w:div>
        <w:div w:id="1753118398">
          <w:marLeft w:val="640"/>
          <w:marRight w:val="0"/>
          <w:marTop w:val="0"/>
          <w:marBottom w:val="0"/>
          <w:divBdr>
            <w:top w:val="none" w:sz="0" w:space="0" w:color="auto"/>
            <w:left w:val="none" w:sz="0" w:space="0" w:color="auto"/>
            <w:bottom w:val="none" w:sz="0" w:space="0" w:color="auto"/>
            <w:right w:val="none" w:sz="0" w:space="0" w:color="auto"/>
          </w:divBdr>
        </w:div>
        <w:div w:id="1173300091">
          <w:marLeft w:val="640"/>
          <w:marRight w:val="0"/>
          <w:marTop w:val="0"/>
          <w:marBottom w:val="0"/>
          <w:divBdr>
            <w:top w:val="none" w:sz="0" w:space="0" w:color="auto"/>
            <w:left w:val="none" w:sz="0" w:space="0" w:color="auto"/>
            <w:bottom w:val="none" w:sz="0" w:space="0" w:color="auto"/>
            <w:right w:val="none" w:sz="0" w:space="0" w:color="auto"/>
          </w:divBdr>
        </w:div>
        <w:div w:id="29573112">
          <w:marLeft w:val="640"/>
          <w:marRight w:val="0"/>
          <w:marTop w:val="0"/>
          <w:marBottom w:val="0"/>
          <w:divBdr>
            <w:top w:val="none" w:sz="0" w:space="0" w:color="auto"/>
            <w:left w:val="none" w:sz="0" w:space="0" w:color="auto"/>
            <w:bottom w:val="none" w:sz="0" w:space="0" w:color="auto"/>
            <w:right w:val="none" w:sz="0" w:space="0" w:color="auto"/>
          </w:divBdr>
        </w:div>
        <w:div w:id="1979414342">
          <w:marLeft w:val="640"/>
          <w:marRight w:val="0"/>
          <w:marTop w:val="0"/>
          <w:marBottom w:val="0"/>
          <w:divBdr>
            <w:top w:val="none" w:sz="0" w:space="0" w:color="auto"/>
            <w:left w:val="none" w:sz="0" w:space="0" w:color="auto"/>
            <w:bottom w:val="none" w:sz="0" w:space="0" w:color="auto"/>
            <w:right w:val="none" w:sz="0" w:space="0" w:color="auto"/>
          </w:divBdr>
        </w:div>
        <w:div w:id="1896042708">
          <w:marLeft w:val="640"/>
          <w:marRight w:val="0"/>
          <w:marTop w:val="0"/>
          <w:marBottom w:val="0"/>
          <w:divBdr>
            <w:top w:val="none" w:sz="0" w:space="0" w:color="auto"/>
            <w:left w:val="none" w:sz="0" w:space="0" w:color="auto"/>
            <w:bottom w:val="none" w:sz="0" w:space="0" w:color="auto"/>
            <w:right w:val="none" w:sz="0" w:space="0" w:color="auto"/>
          </w:divBdr>
        </w:div>
        <w:div w:id="1305812189">
          <w:marLeft w:val="640"/>
          <w:marRight w:val="0"/>
          <w:marTop w:val="0"/>
          <w:marBottom w:val="0"/>
          <w:divBdr>
            <w:top w:val="none" w:sz="0" w:space="0" w:color="auto"/>
            <w:left w:val="none" w:sz="0" w:space="0" w:color="auto"/>
            <w:bottom w:val="none" w:sz="0" w:space="0" w:color="auto"/>
            <w:right w:val="none" w:sz="0" w:space="0" w:color="auto"/>
          </w:divBdr>
        </w:div>
        <w:div w:id="1396319478">
          <w:marLeft w:val="640"/>
          <w:marRight w:val="0"/>
          <w:marTop w:val="0"/>
          <w:marBottom w:val="0"/>
          <w:divBdr>
            <w:top w:val="none" w:sz="0" w:space="0" w:color="auto"/>
            <w:left w:val="none" w:sz="0" w:space="0" w:color="auto"/>
            <w:bottom w:val="none" w:sz="0" w:space="0" w:color="auto"/>
            <w:right w:val="none" w:sz="0" w:space="0" w:color="auto"/>
          </w:divBdr>
        </w:div>
        <w:div w:id="528613421">
          <w:marLeft w:val="640"/>
          <w:marRight w:val="0"/>
          <w:marTop w:val="0"/>
          <w:marBottom w:val="0"/>
          <w:divBdr>
            <w:top w:val="none" w:sz="0" w:space="0" w:color="auto"/>
            <w:left w:val="none" w:sz="0" w:space="0" w:color="auto"/>
            <w:bottom w:val="none" w:sz="0" w:space="0" w:color="auto"/>
            <w:right w:val="none" w:sz="0" w:space="0" w:color="auto"/>
          </w:divBdr>
        </w:div>
        <w:div w:id="2052727285">
          <w:marLeft w:val="640"/>
          <w:marRight w:val="0"/>
          <w:marTop w:val="0"/>
          <w:marBottom w:val="0"/>
          <w:divBdr>
            <w:top w:val="none" w:sz="0" w:space="0" w:color="auto"/>
            <w:left w:val="none" w:sz="0" w:space="0" w:color="auto"/>
            <w:bottom w:val="none" w:sz="0" w:space="0" w:color="auto"/>
            <w:right w:val="none" w:sz="0" w:space="0" w:color="auto"/>
          </w:divBdr>
        </w:div>
        <w:div w:id="970093207">
          <w:marLeft w:val="640"/>
          <w:marRight w:val="0"/>
          <w:marTop w:val="0"/>
          <w:marBottom w:val="0"/>
          <w:divBdr>
            <w:top w:val="none" w:sz="0" w:space="0" w:color="auto"/>
            <w:left w:val="none" w:sz="0" w:space="0" w:color="auto"/>
            <w:bottom w:val="none" w:sz="0" w:space="0" w:color="auto"/>
            <w:right w:val="none" w:sz="0" w:space="0" w:color="auto"/>
          </w:divBdr>
        </w:div>
        <w:div w:id="930436434">
          <w:marLeft w:val="640"/>
          <w:marRight w:val="0"/>
          <w:marTop w:val="0"/>
          <w:marBottom w:val="0"/>
          <w:divBdr>
            <w:top w:val="none" w:sz="0" w:space="0" w:color="auto"/>
            <w:left w:val="none" w:sz="0" w:space="0" w:color="auto"/>
            <w:bottom w:val="none" w:sz="0" w:space="0" w:color="auto"/>
            <w:right w:val="none" w:sz="0" w:space="0" w:color="auto"/>
          </w:divBdr>
        </w:div>
        <w:div w:id="2108572260">
          <w:marLeft w:val="640"/>
          <w:marRight w:val="0"/>
          <w:marTop w:val="0"/>
          <w:marBottom w:val="0"/>
          <w:divBdr>
            <w:top w:val="none" w:sz="0" w:space="0" w:color="auto"/>
            <w:left w:val="none" w:sz="0" w:space="0" w:color="auto"/>
            <w:bottom w:val="none" w:sz="0" w:space="0" w:color="auto"/>
            <w:right w:val="none" w:sz="0" w:space="0" w:color="auto"/>
          </w:divBdr>
        </w:div>
        <w:div w:id="857767474">
          <w:marLeft w:val="640"/>
          <w:marRight w:val="0"/>
          <w:marTop w:val="0"/>
          <w:marBottom w:val="0"/>
          <w:divBdr>
            <w:top w:val="none" w:sz="0" w:space="0" w:color="auto"/>
            <w:left w:val="none" w:sz="0" w:space="0" w:color="auto"/>
            <w:bottom w:val="none" w:sz="0" w:space="0" w:color="auto"/>
            <w:right w:val="none" w:sz="0" w:space="0" w:color="auto"/>
          </w:divBdr>
        </w:div>
        <w:div w:id="410545001">
          <w:marLeft w:val="640"/>
          <w:marRight w:val="0"/>
          <w:marTop w:val="0"/>
          <w:marBottom w:val="0"/>
          <w:divBdr>
            <w:top w:val="none" w:sz="0" w:space="0" w:color="auto"/>
            <w:left w:val="none" w:sz="0" w:space="0" w:color="auto"/>
            <w:bottom w:val="none" w:sz="0" w:space="0" w:color="auto"/>
            <w:right w:val="none" w:sz="0" w:space="0" w:color="auto"/>
          </w:divBdr>
        </w:div>
        <w:div w:id="1530140122">
          <w:marLeft w:val="640"/>
          <w:marRight w:val="0"/>
          <w:marTop w:val="0"/>
          <w:marBottom w:val="0"/>
          <w:divBdr>
            <w:top w:val="none" w:sz="0" w:space="0" w:color="auto"/>
            <w:left w:val="none" w:sz="0" w:space="0" w:color="auto"/>
            <w:bottom w:val="none" w:sz="0" w:space="0" w:color="auto"/>
            <w:right w:val="none" w:sz="0" w:space="0" w:color="auto"/>
          </w:divBdr>
        </w:div>
        <w:div w:id="985166871">
          <w:marLeft w:val="640"/>
          <w:marRight w:val="0"/>
          <w:marTop w:val="0"/>
          <w:marBottom w:val="0"/>
          <w:divBdr>
            <w:top w:val="none" w:sz="0" w:space="0" w:color="auto"/>
            <w:left w:val="none" w:sz="0" w:space="0" w:color="auto"/>
            <w:bottom w:val="none" w:sz="0" w:space="0" w:color="auto"/>
            <w:right w:val="none" w:sz="0" w:space="0" w:color="auto"/>
          </w:divBdr>
        </w:div>
        <w:div w:id="1230193739">
          <w:marLeft w:val="640"/>
          <w:marRight w:val="0"/>
          <w:marTop w:val="0"/>
          <w:marBottom w:val="0"/>
          <w:divBdr>
            <w:top w:val="none" w:sz="0" w:space="0" w:color="auto"/>
            <w:left w:val="none" w:sz="0" w:space="0" w:color="auto"/>
            <w:bottom w:val="none" w:sz="0" w:space="0" w:color="auto"/>
            <w:right w:val="none" w:sz="0" w:space="0" w:color="auto"/>
          </w:divBdr>
        </w:div>
        <w:div w:id="702830148">
          <w:marLeft w:val="640"/>
          <w:marRight w:val="0"/>
          <w:marTop w:val="0"/>
          <w:marBottom w:val="0"/>
          <w:divBdr>
            <w:top w:val="none" w:sz="0" w:space="0" w:color="auto"/>
            <w:left w:val="none" w:sz="0" w:space="0" w:color="auto"/>
            <w:bottom w:val="none" w:sz="0" w:space="0" w:color="auto"/>
            <w:right w:val="none" w:sz="0" w:space="0" w:color="auto"/>
          </w:divBdr>
        </w:div>
        <w:div w:id="1796679936">
          <w:marLeft w:val="640"/>
          <w:marRight w:val="0"/>
          <w:marTop w:val="0"/>
          <w:marBottom w:val="0"/>
          <w:divBdr>
            <w:top w:val="none" w:sz="0" w:space="0" w:color="auto"/>
            <w:left w:val="none" w:sz="0" w:space="0" w:color="auto"/>
            <w:bottom w:val="none" w:sz="0" w:space="0" w:color="auto"/>
            <w:right w:val="none" w:sz="0" w:space="0" w:color="auto"/>
          </w:divBdr>
        </w:div>
        <w:div w:id="1256935171">
          <w:marLeft w:val="640"/>
          <w:marRight w:val="0"/>
          <w:marTop w:val="0"/>
          <w:marBottom w:val="0"/>
          <w:divBdr>
            <w:top w:val="none" w:sz="0" w:space="0" w:color="auto"/>
            <w:left w:val="none" w:sz="0" w:space="0" w:color="auto"/>
            <w:bottom w:val="none" w:sz="0" w:space="0" w:color="auto"/>
            <w:right w:val="none" w:sz="0" w:space="0" w:color="auto"/>
          </w:divBdr>
        </w:div>
        <w:div w:id="1044675350">
          <w:marLeft w:val="640"/>
          <w:marRight w:val="0"/>
          <w:marTop w:val="0"/>
          <w:marBottom w:val="0"/>
          <w:divBdr>
            <w:top w:val="none" w:sz="0" w:space="0" w:color="auto"/>
            <w:left w:val="none" w:sz="0" w:space="0" w:color="auto"/>
            <w:bottom w:val="none" w:sz="0" w:space="0" w:color="auto"/>
            <w:right w:val="none" w:sz="0" w:space="0" w:color="auto"/>
          </w:divBdr>
        </w:div>
        <w:div w:id="828907919">
          <w:marLeft w:val="640"/>
          <w:marRight w:val="0"/>
          <w:marTop w:val="0"/>
          <w:marBottom w:val="0"/>
          <w:divBdr>
            <w:top w:val="none" w:sz="0" w:space="0" w:color="auto"/>
            <w:left w:val="none" w:sz="0" w:space="0" w:color="auto"/>
            <w:bottom w:val="none" w:sz="0" w:space="0" w:color="auto"/>
            <w:right w:val="none" w:sz="0" w:space="0" w:color="auto"/>
          </w:divBdr>
        </w:div>
        <w:div w:id="1092699238">
          <w:marLeft w:val="640"/>
          <w:marRight w:val="0"/>
          <w:marTop w:val="0"/>
          <w:marBottom w:val="0"/>
          <w:divBdr>
            <w:top w:val="none" w:sz="0" w:space="0" w:color="auto"/>
            <w:left w:val="none" w:sz="0" w:space="0" w:color="auto"/>
            <w:bottom w:val="none" w:sz="0" w:space="0" w:color="auto"/>
            <w:right w:val="none" w:sz="0" w:space="0" w:color="auto"/>
          </w:divBdr>
        </w:div>
        <w:div w:id="1003971386">
          <w:marLeft w:val="640"/>
          <w:marRight w:val="0"/>
          <w:marTop w:val="0"/>
          <w:marBottom w:val="0"/>
          <w:divBdr>
            <w:top w:val="none" w:sz="0" w:space="0" w:color="auto"/>
            <w:left w:val="none" w:sz="0" w:space="0" w:color="auto"/>
            <w:bottom w:val="none" w:sz="0" w:space="0" w:color="auto"/>
            <w:right w:val="none" w:sz="0" w:space="0" w:color="auto"/>
          </w:divBdr>
        </w:div>
        <w:div w:id="1560360185">
          <w:marLeft w:val="640"/>
          <w:marRight w:val="0"/>
          <w:marTop w:val="0"/>
          <w:marBottom w:val="0"/>
          <w:divBdr>
            <w:top w:val="none" w:sz="0" w:space="0" w:color="auto"/>
            <w:left w:val="none" w:sz="0" w:space="0" w:color="auto"/>
            <w:bottom w:val="none" w:sz="0" w:space="0" w:color="auto"/>
            <w:right w:val="none" w:sz="0" w:space="0" w:color="auto"/>
          </w:divBdr>
        </w:div>
        <w:div w:id="1752583577">
          <w:marLeft w:val="640"/>
          <w:marRight w:val="0"/>
          <w:marTop w:val="0"/>
          <w:marBottom w:val="0"/>
          <w:divBdr>
            <w:top w:val="none" w:sz="0" w:space="0" w:color="auto"/>
            <w:left w:val="none" w:sz="0" w:space="0" w:color="auto"/>
            <w:bottom w:val="none" w:sz="0" w:space="0" w:color="auto"/>
            <w:right w:val="none" w:sz="0" w:space="0" w:color="auto"/>
          </w:divBdr>
        </w:div>
        <w:div w:id="862667697">
          <w:marLeft w:val="640"/>
          <w:marRight w:val="0"/>
          <w:marTop w:val="0"/>
          <w:marBottom w:val="0"/>
          <w:divBdr>
            <w:top w:val="none" w:sz="0" w:space="0" w:color="auto"/>
            <w:left w:val="none" w:sz="0" w:space="0" w:color="auto"/>
            <w:bottom w:val="none" w:sz="0" w:space="0" w:color="auto"/>
            <w:right w:val="none" w:sz="0" w:space="0" w:color="auto"/>
          </w:divBdr>
        </w:div>
        <w:div w:id="2000111539">
          <w:marLeft w:val="640"/>
          <w:marRight w:val="0"/>
          <w:marTop w:val="0"/>
          <w:marBottom w:val="0"/>
          <w:divBdr>
            <w:top w:val="none" w:sz="0" w:space="0" w:color="auto"/>
            <w:left w:val="none" w:sz="0" w:space="0" w:color="auto"/>
            <w:bottom w:val="none" w:sz="0" w:space="0" w:color="auto"/>
            <w:right w:val="none" w:sz="0" w:space="0" w:color="auto"/>
          </w:divBdr>
        </w:div>
        <w:div w:id="1996295794">
          <w:marLeft w:val="640"/>
          <w:marRight w:val="0"/>
          <w:marTop w:val="0"/>
          <w:marBottom w:val="0"/>
          <w:divBdr>
            <w:top w:val="none" w:sz="0" w:space="0" w:color="auto"/>
            <w:left w:val="none" w:sz="0" w:space="0" w:color="auto"/>
            <w:bottom w:val="none" w:sz="0" w:space="0" w:color="auto"/>
            <w:right w:val="none" w:sz="0" w:space="0" w:color="auto"/>
          </w:divBdr>
        </w:div>
        <w:div w:id="1926962105">
          <w:marLeft w:val="640"/>
          <w:marRight w:val="0"/>
          <w:marTop w:val="0"/>
          <w:marBottom w:val="0"/>
          <w:divBdr>
            <w:top w:val="none" w:sz="0" w:space="0" w:color="auto"/>
            <w:left w:val="none" w:sz="0" w:space="0" w:color="auto"/>
            <w:bottom w:val="none" w:sz="0" w:space="0" w:color="auto"/>
            <w:right w:val="none" w:sz="0" w:space="0" w:color="auto"/>
          </w:divBdr>
        </w:div>
        <w:div w:id="1315256418">
          <w:marLeft w:val="640"/>
          <w:marRight w:val="0"/>
          <w:marTop w:val="0"/>
          <w:marBottom w:val="0"/>
          <w:divBdr>
            <w:top w:val="none" w:sz="0" w:space="0" w:color="auto"/>
            <w:left w:val="none" w:sz="0" w:space="0" w:color="auto"/>
            <w:bottom w:val="none" w:sz="0" w:space="0" w:color="auto"/>
            <w:right w:val="none" w:sz="0" w:space="0" w:color="auto"/>
          </w:divBdr>
        </w:div>
        <w:div w:id="1541094382">
          <w:marLeft w:val="640"/>
          <w:marRight w:val="0"/>
          <w:marTop w:val="0"/>
          <w:marBottom w:val="0"/>
          <w:divBdr>
            <w:top w:val="none" w:sz="0" w:space="0" w:color="auto"/>
            <w:left w:val="none" w:sz="0" w:space="0" w:color="auto"/>
            <w:bottom w:val="none" w:sz="0" w:space="0" w:color="auto"/>
            <w:right w:val="none" w:sz="0" w:space="0" w:color="auto"/>
          </w:divBdr>
        </w:div>
        <w:div w:id="1494375258">
          <w:marLeft w:val="640"/>
          <w:marRight w:val="0"/>
          <w:marTop w:val="0"/>
          <w:marBottom w:val="0"/>
          <w:divBdr>
            <w:top w:val="none" w:sz="0" w:space="0" w:color="auto"/>
            <w:left w:val="none" w:sz="0" w:space="0" w:color="auto"/>
            <w:bottom w:val="none" w:sz="0" w:space="0" w:color="auto"/>
            <w:right w:val="none" w:sz="0" w:space="0" w:color="auto"/>
          </w:divBdr>
        </w:div>
        <w:div w:id="562837112">
          <w:marLeft w:val="640"/>
          <w:marRight w:val="0"/>
          <w:marTop w:val="0"/>
          <w:marBottom w:val="0"/>
          <w:divBdr>
            <w:top w:val="none" w:sz="0" w:space="0" w:color="auto"/>
            <w:left w:val="none" w:sz="0" w:space="0" w:color="auto"/>
            <w:bottom w:val="none" w:sz="0" w:space="0" w:color="auto"/>
            <w:right w:val="none" w:sz="0" w:space="0" w:color="auto"/>
          </w:divBdr>
        </w:div>
        <w:div w:id="497036060">
          <w:marLeft w:val="640"/>
          <w:marRight w:val="0"/>
          <w:marTop w:val="0"/>
          <w:marBottom w:val="0"/>
          <w:divBdr>
            <w:top w:val="none" w:sz="0" w:space="0" w:color="auto"/>
            <w:left w:val="none" w:sz="0" w:space="0" w:color="auto"/>
            <w:bottom w:val="none" w:sz="0" w:space="0" w:color="auto"/>
            <w:right w:val="none" w:sz="0" w:space="0" w:color="auto"/>
          </w:divBdr>
        </w:div>
        <w:div w:id="1570382755">
          <w:marLeft w:val="640"/>
          <w:marRight w:val="0"/>
          <w:marTop w:val="0"/>
          <w:marBottom w:val="0"/>
          <w:divBdr>
            <w:top w:val="none" w:sz="0" w:space="0" w:color="auto"/>
            <w:left w:val="none" w:sz="0" w:space="0" w:color="auto"/>
            <w:bottom w:val="none" w:sz="0" w:space="0" w:color="auto"/>
            <w:right w:val="none" w:sz="0" w:space="0" w:color="auto"/>
          </w:divBdr>
        </w:div>
        <w:div w:id="383719025">
          <w:marLeft w:val="640"/>
          <w:marRight w:val="0"/>
          <w:marTop w:val="0"/>
          <w:marBottom w:val="0"/>
          <w:divBdr>
            <w:top w:val="none" w:sz="0" w:space="0" w:color="auto"/>
            <w:left w:val="none" w:sz="0" w:space="0" w:color="auto"/>
            <w:bottom w:val="none" w:sz="0" w:space="0" w:color="auto"/>
            <w:right w:val="none" w:sz="0" w:space="0" w:color="auto"/>
          </w:divBdr>
        </w:div>
        <w:div w:id="2012835206">
          <w:marLeft w:val="640"/>
          <w:marRight w:val="0"/>
          <w:marTop w:val="0"/>
          <w:marBottom w:val="0"/>
          <w:divBdr>
            <w:top w:val="none" w:sz="0" w:space="0" w:color="auto"/>
            <w:left w:val="none" w:sz="0" w:space="0" w:color="auto"/>
            <w:bottom w:val="none" w:sz="0" w:space="0" w:color="auto"/>
            <w:right w:val="none" w:sz="0" w:space="0" w:color="auto"/>
          </w:divBdr>
        </w:div>
        <w:div w:id="948780941">
          <w:marLeft w:val="640"/>
          <w:marRight w:val="0"/>
          <w:marTop w:val="0"/>
          <w:marBottom w:val="0"/>
          <w:divBdr>
            <w:top w:val="none" w:sz="0" w:space="0" w:color="auto"/>
            <w:left w:val="none" w:sz="0" w:space="0" w:color="auto"/>
            <w:bottom w:val="none" w:sz="0" w:space="0" w:color="auto"/>
            <w:right w:val="none" w:sz="0" w:space="0" w:color="auto"/>
          </w:divBdr>
        </w:div>
        <w:div w:id="1025325354">
          <w:marLeft w:val="640"/>
          <w:marRight w:val="0"/>
          <w:marTop w:val="0"/>
          <w:marBottom w:val="0"/>
          <w:divBdr>
            <w:top w:val="none" w:sz="0" w:space="0" w:color="auto"/>
            <w:left w:val="none" w:sz="0" w:space="0" w:color="auto"/>
            <w:bottom w:val="none" w:sz="0" w:space="0" w:color="auto"/>
            <w:right w:val="none" w:sz="0" w:space="0" w:color="auto"/>
          </w:divBdr>
        </w:div>
        <w:div w:id="1921518459">
          <w:marLeft w:val="640"/>
          <w:marRight w:val="0"/>
          <w:marTop w:val="0"/>
          <w:marBottom w:val="0"/>
          <w:divBdr>
            <w:top w:val="none" w:sz="0" w:space="0" w:color="auto"/>
            <w:left w:val="none" w:sz="0" w:space="0" w:color="auto"/>
            <w:bottom w:val="none" w:sz="0" w:space="0" w:color="auto"/>
            <w:right w:val="none" w:sz="0" w:space="0" w:color="auto"/>
          </w:divBdr>
        </w:div>
        <w:div w:id="491795606">
          <w:marLeft w:val="640"/>
          <w:marRight w:val="0"/>
          <w:marTop w:val="0"/>
          <w:marBottom w:val="0"/>
          <w:divBdr>
            <w:top w:val="none" w:sz="0" w:space="0" w:color="auto"/>
            <w:left w:val="none" w:sz="0" w:space="0" w:color="auto"/>
            <w:bottom w:val="none" w:sz="0" w:space="0" w:color="auto"/>
            <w:right w:val="none" w:sz="0" w:space="0" w:color="auto"/>
          </w:divBdr>
        </w:div>
        <w:div w:id="252325394">
          <w:marLeft w:val="640"/>
          <w:marRight w:val="0"/>
          <w:marTop w:val="0"/>
          <w:marBottom w:val="0"/>
          <w:divBdr>
            <w:top w:val="none" w:sz="0" w:space="0" w:color="auto"/>
            <w:left w:val="none" w:sz="0" w:space="0" w:color="auto"/>
            <w:bottom w:val="none" w:sz="0" w:space="0" w:color="auto"/>
            <w:right w:val="none" w:sz="0" w:space="0" w:color="auto"/>
          </w:divBdr>
        </w:div>
        <w:div w:id="598417400">
          <w:marLeft w:val="640"/>
          <w:marRight w:val="0"/>
          <w:marTop w:val="0"/>
          <w:marBottom w:val="0"/>
          <w:divBdr>
            <w:top w:val="none" w:sz="0" w:space="0" w:color="auto"/>
            <w:left w:val="none" w:sz="0" w:space="0" w:color="auto"/>
            <w:bottom w:val="none" w:sz="0" w:space="0" w:color="auto"/>
            <w:right w:val="none" w:sz="0" w:space="0" w:color="auto"/>
          </w:divBdr>
        </w:div>
        <w:div w:id="1209679768">
          <w:marLeft w:val="640"/>
          <w:marRight w:val="0"/>
          <w:marTop w:val="0"/>
          <w:marBottom w:val="0"/>
          <w:divBdr>
            <w:top w:val="none" w:sz="0" w:space="0" w:color="auto"/>
            <w:left w:val="none" w:sz="0" w:space="0" w:color="auto"/>
            <w:bottom w:val="none" w:sz="0" w:space="0" w:color="auto"/>
            <w:right w:val="none" w:sz="0" w:space="0" w:color="auto"/>
          </w:divBdr>
        </w:div>
        <w:div w:id="1394812271">
          <w:marLeft w:val="640"/>
          <w:marRight w:val="0"/>
          <w:marTop w:val="0"/>
          <w:marBottom w:val="0"/>
          <w:divBdr>
            <w:top w:val="none" w:sz="0" w:space="0" w:color="auto"/>
            <w:left w:val="none" w:sz="0" w:space="0" w:color="auto"/>
            <w:bottom w:val="none" w:sz="0" w:space="0" w:color="auto"/>
            <w:right w:val="none" w:sz="0" w:space="0" w:color="auto"/>
          </w:divBdr>
        </w:div>
        <w:div w:id="584458442">
          <w:marLeft w:val="640"/>
          <w:marRight w:val="0"/>
          <w:marTop w:val="0"/>
          <w:marBottom w:val="0"/>
          <w:divBdr>
            <w:top w:val="none" w:sz="0" w:space="0" w:color="auto"/>
            <w:left w:val="none" w:sz="0" w:space="0" w:color="auto"/>
            <w:bottom w:val="none" w:sz="0" w:space="0" w:color="auto"/>
            <w:right w:val="none" w:sz="0" w:space="0" w:color="auto"/>
          </w:divBdr>
        </w:div>
        <w:div w:id="2091272182">
          <w:marLeft w:val="640"/>
          <w:marRight w:val="0"/>
          <w:marTop w:val="0"/>
          <w:marBottom w:val="0"/>
          <w:divBdr>
            <w:top w:val="none" w:sz="0" w:space="0" w:color="auto"/>
            <w:left w:val="none" w:sz="0" w:space="0" w:color="auto"/>
            <w:bottom w:val="none" w:sz="0" w:space="0" w:color="auto"/>
            <w:right w:val="none" w:sz="0" w:space="0" w:color="auto"/>
          </w:divBdr>
        </w:div>
      </w:divsChild>
    </w:div>
    <w:div w:id="238561801">
      <w:marLeft w:val="640"/>
      <w:marRight w:val="0"/>
      <w:marTop w:val="0"/>
      <w:marBottom w:val="0"/>
      <w:divBdr>
        <w:top w:val="none" w:sz="0" w:space="0" w:color="auto"/>
        <w:left w:val="none" w:sz="0" w:space="0" w:color="auto"/>
        <w:bottom w:val="none" w:sz="0" w:space="0" w:color="auto"/>
        <w:right w:val="none" w:sz="0" w:space="0" w:color="auto"/>
      </w:divBdr>
    </w:div>
    <w:div w:id="238566776">
      <w:marLeft w:val="640"/>
      <w:marRight w:val="0"/>
      <w:marTop w:val="0"/>
      <w:marBottom w:val="0"/>
      <w:divBdr>
        <w:top w:val="none" w:sz="0" w:space="0" w:color="auto"/>
        <w:left w:val="none" w:sz="0" w:space="0" w:color="auto"/>
        <w:bottom w:val="none" w:sz="0" w:space="0" w:color="auto"/>
        <w:right w:val="none" w:sz="0" w:space="0" w:color="auto"/>
      </w:divBdr>
    </w:div>
    <w:div w:id="238710549">
      <w:marLeft w:val="640"/>
      <w:marRight w:val="0"/>
      <w:marTop w:val="0"/>
      <w:marBottom w:val="0"/>
      <w:divBdr>
        <w:top w:val="none" w:sz="0" w:space="0" w:color="auto"/>
        <w:left w:val="none" w:sz="0" w:space="0" w:color="auto"/>
        <w:bottom w:val="none" w:sz="0" w:space="0" w:color="auto"/>
        <w:right w:val="none" w:sz="0" w:space="0" w:color="auto"/>
      </w:divBdr>
    </w:div>
    <w:div w:id="238832680">
      <w:marLeft w:val="640"/>
      <w:marRight w:val="0"/>
      <w:marTop w:val="0"/>
      <w:marBottom w:val="0"/>
      <w:divBdr>
        <w:top w:val="none" w:sz="0" w:space="0" w:color="auto"/>
        <w:left w:val="none" w:sz="0" w:space="0" w:color="auto"/>
        <w:bottom w:val="none" w:sz="0" w:space="0" w:color="auto"/>
        <w:right w:val="none" w:sz="0" w:space="0" w:color="auto"/>
      </w:divBdr>
    </w:div>
    <w:div w:id="239220635">
      <w:marLeft w:val="640"/>
      <w:marRight w:val="0"/>
      <w:marTop w:val="0"/>
      <w:marBottom w:val="0"/>
      <w:divBdr>
        <w:top w:val="none" w:sz="0" w:space="0" w:color="auto"/>
        <w:left w:val="none" w:sz="0" w:space="0" w:color="auto"/>
        <w:bottom w:val="none" w:sz="0" w:space="0" w:color="auto"/>
        <w:right w:val="none" w:sz="0" w:space="0" w:color="auto"/>
      </w:divBdr>
    </w:div>
    <w:div w:id="239413180">
      <w:marLeft w:val="640"/>
      <w:marRight w:val="0"/>
      <w:marTop w:val="0"/>
      <w:marBottom w:val="0"/>
      <w:divBdr>
        <w:top w:val="none" w:sz="0" w:space="0" w:color="auto"/>
        <w:left w:val="none" w:sz="0" w:space="0" w:color="auto"/>
        <w:bottom w:val="none" w:sz="0" w:space="0" w:color="auto"/>
        <w:right w:val="none" w:sz="0" w:space="0" w:color="auto"/>
      </w:divBdr>
    </w:div>
    <w:div w:id="239481849">
      <w:marLeft w:val="640"/>
      <w:marRight w:val="0"/>
      <w:marTop w:val="0"/>
      <w:marBottom w:val="0"/>
      <w:divBdr>
        <w:top w:val="none" w:sz="0" w:space="0" w:color="auto"/>
        <w:left w:val="none" w:sz="0" w:space="0" w:color="auto"/>
        <w:bottom w:val="none" w:sz="0" w:space="0" w:color="auto"/>
        <w:right w:val="none" w:sz="0" w:space="0" w:color="auto"/>
      </w:divBdr>
    </w:div>
    <w:div w:id="239680829">
      <w:marLeft w:val="640"/>
      <w:marRight w:val="0"/>
      <w:marTop w:val="0"/>
      <w:marBottom w:val="0"/>
      <w:divBdr>
        <w:top w:val="none" w:sz="0" w:space="0" w:color="auto"/>
        <w:left w:val="none" w:sz="0" w:space="0" w:color="auto"/>
        <w:bottom w:val="none" w:sz="0" w:space="0" w:color="auto"/>
        <w:right w:val="none" w:sz="0" w:space="0" w:color="auto"/>
      </w:divBdr>
    </w:div>
    <w:div w:id="239871317">
      <w:marLeft w:val="640"/>
      <w:marRight w:val="0"/>
      <w:marTop w:val="0"/>
      <w:marBottom w:val="0"/>
      <w:divBdr>
        <w:top w:val="none" w:sz="0" w:space="0" w:color="auto"/>
        <w:left w:val="none" w:sz="0" w:space="0" w:color="auto"/>
        <w:bottom w:val="none" w:sz="0" w:space="0" w:color="auto"/>
        <w:right w:val="none" w:sz="0" w:space="0" w:color="auto"/>
      </w:divBdr>
    </w:div>
    <w:div w:id="240023535">
      <w:marLeft w:val="640"/>
      <w:marRight w:val="0"/>
      <w:marTop w:val="0"/>
      <w:marBottom w:val="0"/>
      <w:divBdr>
        <w:top w:val="none" w:sz="0" w:space="0" w:color="auto"/>
        <w:left w:val="none" w:sz="0" w:space="0" w:color="auto"/>
        <w:bottom w:val="none" w:sz="0" w:space="0" w:color="auto"/>
        <w:right w:val="none" w:sz="0" w:space="0" w:color="auto"/>
      </w:divBdr>
    </w:div>
    <w:div w:id="240213799">
      <w:marLeft w:val="640"/>
      <w:marRight w:val="0"/>
      <w:marTop w:val="0"/>
      <w:marBottom w:val="0"/>
      <w:divBdr>
        <w:top w:val="none" w:sz="0" w:space="0" w:color="auto"/>
        <w:left w:val="none" w:sz="0" w:space="0" w:color="auto"/>
        <w:bottom w:val="none" w:sz="0" w:space="0" w:color="auto"/>
        <w:right w:val="none" w:sz="0" w:space="0" w:color="auto"/>
      </w:divBdr>
    </w:div>
    <w:div w:id="240255036">
      <w:marLeft w:val="640"/>
      <w:marRight w:val="0"/>
      <w:marTop w:val="0"/>
      <w:marBottom w:val="0"/>
      <w:divBdr>
        <w:top w:val="none" w:sz="0" w:space="0" w:color="auto"/>
        <w:left w:val="none" w:sz="0" w:space="0" w:color="auto"/>
        <w:bottom w:val="none" w:sz="0" w:space="0" w:color="auto"/>
        <w:right w:val="none" w:sz="0" w:space="0" w:color="auto"/>
      </w:divBdr>
    </w:div>
    <w:div w:id="240411539">
      <w:marLeft w:val="640"/>
      <w:marRight w:val="0"/>
      <w:marTop w:val="0"/>
      <w:marBottom w:val="0"/>
      <w:divBdr>
        <w:top w:val="none" w:sz="0" w:space="0" w:color="auto"/>
        <w:left w:val="none" w:sz="0" w:space="0" w:color="auto"/>
        <w:bottom w:val="none" w:sz="0" w:space="0" w:color="auto"/>
        <w:right w:val="none" w:sz="0" w:space="0" w:color="auto"/>
      </w:divBdr>
    </w:div>
    <w:div w:id="240605607">
      <w:marLeft w:val="640"/>
      <w:marRight w:val="0"/>
      <w:marTop w:val="0"/>
      <w:marBottom w:val="0"/>
      <w:divBdr>
        <w:top w:val="none" w:sz="0" w:space="0" w:color="auto"/>
        <w:left w:val="none" w:sz="0" w:space="0" w:color="auto"/>
        <w:bottom w:val="none" w:sz="0" w:space="0" w:color="auto"/>
        <w:right w:val="none" w:sz="0" w:space="0" w:color="auto"/>
      </w:divBdr>
    </w:div>
    <w:div w:id="240606711">
      <w:marLeft w:val="640"/>
      <w:marRight w:val="0"/>
      <w:marTop w:val="0"/>
      <w:marBottom w:val="0"/>
      <w:divBdr>
        <w:top w:val="none" w:sz="0" w:space="0" w:color="auto"/>
        <w:left w:val="none" w:sz="0" w:space="0" w:color="auto"/>
        <w:bottom w:val="none" w:sz="0" w:space="0" w:color="auto"/>
        <w:right w:val="none" w:sz="0" w:space="0" w:color="auto"/>
      </w:divBdr>
    </w:div>
    <w:div w:id="240871545">
      <w:marLeft w:val="640"/>
      <w:marRight w:val="0"/>
      <w:marTop w:val="0"/>
      <w:marBottom w:val="0"/>
      <w:divBdr>
        <w:top w:val="none" w:sz="0" w:space="0" w:color="auto"/>
        <w:left w:val="none" w:sz="0" w:space="0" w:color="auto"/>
        <w:bottom w:val="none" w:sz="0" w:space="0" w:color="auto"/>
        <w:right w:val="none" w:sz="0" w:space="0" w:color="auto"/>
      </w:divBdr>
    </w:div>
    <w:div w:id="241068420">
      <w:marLeft w:val="640"/>
      <w:marRight w:val="0"/>
      <w:marTop w:val="0"/>
      <w:marBottom w:val="0"/>
      <w:divBdr>
        <w:top w:val="none" w:sz="0" w:space="0" w:color="auto"/>
        <w:left w:val="none" w:sz="0" w:space="0" w:color="auto"/>
        <w:bottom w:val="none" w:sz="0" w:space="0" w:color="auto"/>
        <w:right w:val="none" w:sz="0" w:space="0" w:color="auto"/>
      </w:divBdr>
    </w:div>
    <w:div w:id="241068982">
      <w:marLeft w:val="640"/>
      <w:marRight w:val="0"/>
      <w:marTop w:val="0"/>
      <w:marBottom w:val="0"/>
      <w:divBdr>
        <w:top w:val="none" w:sz="0" w:space="0" w:color="auto"/>
        <w:left w:val="none" w:sz="0" w:space="0" w:color="auto"/>
        <w:bottom w:val="none" w:sz="0" w:space="0" w:color="auto"/>
        <w:right w:val="none" w:sz="0" w:space="0" w:color="auto"/>
      </w:divBdr>
    </w:div>
    <w:div w:id="241330027">
      <w:marLeft w:val="640"/>
      <w:marRight w:val="0"/>
      <w:marTop w:val="0"/>
      <w:marBottom w:val="0"/>
      <w:divBdr>
        <w:top w:val="none" w:sz="0" w:space="0" w:color="auto"/>
        <w:left w:val="none" w:sz="0" w:space="0" w:color="auto"/>
        <w:bottom w:val="none" w:sz="0" w:space="0" w:color="auto"/>
        <w:right w:val="none" w:sz="0" w:space="0" w:color="auto"/>
      </w:divBdr>
    </w:div>
    <w:div w:id="241374250">
      <w:marLeft w:val="640"/>
      <w:marRight w:val="0"/>
      <w:marTop w:val="0"/>
      <w:marBottom w:val="0"/>
      <w:divBdr>
        <w:top w:val="none" w:sz="0" w:space="0" w:color="auto"/>
        <w:left w:val="none" w:sz="0" w:space="0" w:color="auto"/>
        <w:bottom w:val="none" w:sz="0" w:space="0" w:color="auto"/>
        <w:right w:val="none" w:sz="0" w:space="0" w:color="auto"/>
      </w:divBdr>
    </w:div>
    <w:div w:id="241837335">
      <w:marLeft w:val="640"/>
      <w:marRight w:val="0"/>
      <w:marTop w:val="0"/>
      <w:marBottom w:val="0"/>
      <w:divBdr>
        <w:top w:val="none" w:sz="0" w:space="0" w:color="auto"/>
        <w:left w:val="none" w:sz="0" w:space="0" w:color="auto"/>
        <w:bottom w:val="none" w:sz="0" w:space="0" w:color="auto"/>
        <w:right w:val="none" w:sz="0" w:space="0" w:color="auto"/>
      </w:divBdr>
    </w:div>
    <w:div w:id="242297973">
      <w:marLeft w:val="640"/>
      <w:marRight w:val="0"/>
      <w:marTop w:val="0"/>
      <w:marBottom w:val="0"/>
      <w:divBdr>
        <w:top w:val="none" w:sz="0" w:space="0" w:color="auto"/>
        <w:left w:val="none" w:sz="0" w:space="0" w:color="auto"/>
        <w:bottom w:val="none" w:sz="0" w:space="0" w:color="auto"/>
        <w:right w:val="none" w:sz="0" w:space="0" w:color="auto"/>
      </w:divBdr>
    </w:div>
    <w:div w:id="242302788">
      <w:marLeft w:val="640"/>
      <w:marRight w:val="0"/>
      <w:marTop w:val="0"/>
      <w:marBottom w:val="0"/>
      <w:divBdr>
        <w:top w:val="none" w:sz="0" w:space="0" w:color="auto"/>
        <w:left w:val="none" w:sz="0" w:space="0" w:color="auto"/>
        <w:bottom w:val="none" w:sz="0" w:space="0" w:color="auto"/>
        <w:right w:val="none" w:sz="0" w:space="0" w:color="auto"/>
      </w:divBdr>
    </w:div>
    <w:div w:id="242423019">
      <w:marLeft w:val="640"/>
      <w:marRight w:val="0"/>
      <w:marTop w:val="0"/>
      <w:marBottom w:val="0"/>
      <w:divBdr>
        <w:top w:val="none" w:sz="0" w:space="0" w:color="auto"/>
        <w:left w:val="none" w:sz="0" w:space="0" w:color="auto"/>
        <w:bottom w:val="none" w:sz="0" w:space="0" w:color="auto"/>
        <w:right w:val="none" w:sz="0" w:space="0" w:color="auto"/>
      </w:divBdr>
    </w:div>
    <w:div w:id="242423576">
      <w:marLeft w:val="640"/>
      <w:marRight w:val="0"/>
      <w:marTop w:val="0"/>
      <w:marBottom w:val="0"/>
      <w:divBdr>
        <w:top w:val="none" w:sz="0" w:space="0" w:color="auto"/>
        <w:left w:val="none" w:sz="0" w:space="0" w:color="auto"/>
        <w:bottom w:val="none" w:sz="0" w:space="0" w:color="auto"/>
        <w:right w:val="none" w:sz="0" w:space="0" w:color="auto"/>
      </w:divBdr>
    </w:div>
    <w:div w:id="242565478">
      <w:marLeft w:val="640"/>
      <w:marRight w:val="0"/>
      <w:marTop w:val="0"/>
      <w:marBottom w:val="0"/>
      <w:divBdr>
        <w:top w:val="none" w:sz="0" w:space="0" w:color="auto"/>
        <w:left w:val="none" w:sz="0" w:space="0" w:color="auto"/>
        <w:bottom w:val="none" w:sz="0" w:space="0" w:color="auto"/>
        <w:right w:val="none" w:sz="0" w:space="0" w:color="auto"/>
      </w:divBdr>
    </w:div>
    <w:div w:id="242685177">
      <w:marLeft w:val="640"/>
      <w:marRight w:val="0"/>
      <w:marTop w:val="0"/>
      <w:marBottom w:val="0"/>
      <w:divBdr>
        <w:top w:val="none" w:sz="0" w:space="0" w:color="auto"/>
        <w:left w:val="none" w:sz="0" w:space="0" w:color="auto"/>
        <w:bottom w:val="none" w:sz="0" w:space="0" w:color="auto"/>
        <w:right w:val="none" w:sz="0" w:space="0" w:color="auto"/>
      </w:divBdr>
    </w:div>
    <w:div w:id="243146322">
      <w:marLeft w:val="640"/>
      <w:marRight w:val="0"/>
      <w:marTop w:val="0"/>
      <w:marBottom w:val="0"/>
      <w:divBdr>
        <w:top w:val="none" w:sz="0" w:space="0" w:color="auto"/>
        <w:left w:val="none" w:sz="0" w:space="0" w:color="auto"/>
        <w:bottom w:val="none" w:sz="0" w:space="0" w:color="auto"/>
        <w:right w:val="none" w:sz="0" w:space="0" w:color="auto"/>
      </w:divBdr>
    </w:div>
    <w:div w:id="243149002">
      <w:bodyDiv w:val="1"/>
      <w:marLeft w:val="0"/>
      <w:marRight w:val="0"/>
      <w:marTop w:val="0"/>
      <w:marBottom w:val="0"/>
      <w:divBdr>
        <w:top w:val="none" w:sz="0" w:space="0" w:color="auto"/>
        <w:left w:val="none" w:sz="0" w:space="0" w:color="auto"/>
        <w:bottom w:val="none" w:sz="0" w:space="0" w:color="auto"/>
        <w:right w:val="none" w:sz="0" w:space="0" w:color="auto"/>
      </w:divBdr>
      <w:divsChild>
        <w:div w:id="1937209972">
          <w:marLeft w:val="640"/>
          <w:marRight w:val="0"/>
          <w:marTop w:val="0"/>
          <w:marBottom w:val="0"/>
          <w:divBdr>
            <w:top w:val="none" w:sz="0" w:space="0" w:color="auto"/>
            <w:left w:val="none" w:sz="0" w:space="0" w:color="auto"/>
            <w:bottom w:val="none" w:sz="0" w:space="0" w:color="auto"/>
            <w:right w:val="none" w:sz="0" w:space="0" w:color="auto"/>
          </w:divBdr>
        </w:div>
        <w:div w:id="1497039222">
          <w:marLeft w:val="640"/>
          <w:marRight w:val="0"/>
          <w:marTop w:val="0"/>
          <w:marBottom w:val="0"/>
          <w:divBdr>
            <w:top w:val="none" w:sz="0" w:space="0" w:color="auto"/>
            <w:left w:val="none" w:sz="0" w:space="0" w:color="auto"/>
            <w:bottom w:val="none" w:sz="0" w:space="0" w:color="auto"/>
            <w:right w:val="none" w:sz="0" w:space="0" w:color="auto"/>
          </w:divBdr>
        </w:div>
        <w:div w:id="71859821">
          <w:marLeft w:val="640"/>
          <w:marRight w:val="0"/>
          <w:marTop w:val="0"/>
          <w:marBottom w:val="0"/>
          <w:divBdr>
            <w:top w:val="none" w:sz="0" w:space="0" w:color="auto"/>
            <w:left w:val="none" w:sz="0" w:space="0" w:color="auto"/>
            <w:bottom w:val="none" w:sz="0" w:space="0" w:color="auto"/>
            <w:right w:val="none" w:sz="0" w:space="0" w:color="auto"/>
          </w:divBdr>
        </w:div>
        <w:div w:id="180054412">
          <w:marLeft w:val="640"/>
          <w:marRight w:val="0"/>
          <w:marTop w:val="0"/>
          <w:marBottom w:val="0"/>
          <w:divBdr>
            <w:top w:val="none" w:sz="0" w:space="0" w:color="auto"/>
            <w:left w:val="none" w:sz="0" w:space="0" w:color="auto"/>
            <w:bottom w:val="none" w:sz="0" w:space="0" w:color="auto"/>
            <w:right w:val="none" w:sz="0" w:space="0" w:color="auto"/>
          </w:divBdr>
        </w:div>
        <w:div w:id="789858227">
          <w:marLeft w:val="640"/>
          <w:marRight w:val="0"/>
          <w:marTop w:val="0"/>
          <w:marBottom w:val="0"/>
          <w:divBdr>
            <w:top w:val="none" w:sz="0" w:space="0" w:color="auto"/>
            <w:left w:val="none" w:sz="0" w:space="0" w:color="auto"/>
            <w:bottom w:val="none" w:sz="0" w:space="0" w:color="auto"/>
            <w:right w:val="none" w:sz="0" w:space="0" w:color="auto"/>
          </w:divBdr>
        </w:div>
        <w:div w:id="317466257">
          <w:marLeft w:val="640"/>
          <w:marRight w:val="0"/>
          <w:marTop w:val="0"/>
          <w:marBottom w:val="0"/>
          <w:divBdr>
            <w:top w:val="none" w:sz="0" w:space="0" w:color="auto"/>
            <w:left w:val="none" w:sz="0" w:space="0" w:color="auto"/>
            <w:bottom w:val="none" w:sz="0" w:space="0" w:color="auto"/>
            <w:right w:val="none" w:sz="0" w:space="0" w:color="auto"/>
          </w:divBdr>
        </w:div>
        <w:div w:id="105468875">
          <w:marLeft w:val="640"/>
          <w:marRight w:val="0"/>
          <w:marTop w:val="0"/>
          <w:marBottom w:val="0"/>
          <w:divBdr>
            <w:top w:val="none" w:sz="0" w:space="0" w:color="auto"/>
            <w:left w:val="none" w:sz="0" w:space="0" w:color="auto"/>
            <w:bottom w:val="none" w:sz="0" w:space="0" w:color="auto"/>
            <w:right w:val="none" w:sz="0" w:space="0" w:color="auto"/>
          </w:divBdr>
        </w:div>
        <w:div w:id="297808899">
          <w:marLeft w:val="640"/>
          <w:marRight w:val="0"/>
          <w:marTop w:val="0"/>
          <w:marBottom w:val="0"/>
          <w:divBdr>
            <w:top w:val="none" w:sz="0" w:space="0" w:color="auto"/>
            <w:left w:val="none" w:sz="0" w:space="0" w:color="auto"/>
            <w:bottom w:val="none" w:sz="0" w:space="0" w:color="auto"/>
            <w:right w:val="none" w:sz="0" w:space="0" w:color="auto"/>
          </w:divBdr>
        </w:div>
        <w:div w:id="591667698">
          <w:marLeft w:val="640"/>
          <w:marRight w:val="0"/>
          <w:marTop w:val="0"/>
          <w:marBottom w:val="0"/>
          <w:divBdr>
            <w:top w:val="none" w:sz="0" w:space="0" w:color="auto"/>
            <w:left w:val="none" w:sz="0" w:space="0" w:color="auto"/>
            <w:bottom w:val="none" w:sz="0" w:space="0" w:color="auto"/>
            <w:right w:val="none" w:sz="0" w:space="0" w:color="auto"/>
          </w:divBdr>
        </w:div>
        <w:div w:id="448597392">
          <w:marLeft w:val="640"/>
          <w:marRight w:val="0"/>
          <w:marTop w:val="0"/>
          <w:marBottom w:val="0"/>
          <w:divBdr>
            <w:top w:val="none" w:sz="0" w:space="0" w:color="auto"/>
            <w:left w:val="none" w:sz="0" w:space="0" w:color="auto"/>
            <w:bottom w:val="none" w:sz="0" w:space="0" w:color="auto"/>
            <w:right w:val="none" w:sz="0" w:space="0" w:color="auto"/>
          </w:divBdr>
        </w:div>
        <w:div w:id="1100102961">
          <w:marLeft w:val="640"/>
          <w:marRight w:val="0"/>
          <w:marTop w:val="0"/>
          <w:marBottom w:val="0"/>
          <w:divBdr>
            <w:top w:val="none" w:sz="0" w:space="0" w:color="auto"/>
            <w:left w:val="none" w:sz="0" w:space="0" w:color="auto"/>
            <w:bottom w:val="none" w:sz="0" w:space="0" w:color="auto"/>
            <w:right w:val="none" w:sz="0" w:space="0" w:color="auto"/>
          </w:divBdr>
        </w:div>
        <w:div w:id="1596091578">
          <w:marLeft w:val="640"/>
          <w:marRight w:val="0"/>
          <w:marTop w:val="0"/>
          <w:marBottom w:val="0"/>
          <w:divBdr>
            <w:top w:val="none" w:sz="0" w:space="0" w:color="auto"/>
            <w:left w:val="none" w:sz="0" w:space="0" w:color="auto"/>
            <w:bottom w:val="none" w:sz="0" w:space="0" w:color="auto"/>
            <w:right w:val="none" w:sz="0" w:space="0" w:color="auto"/>
          </w:divBdr>
        </w:div>
        <w:div w:id="1357973058">
          <w:marLeft w:val="640"/>
          <w:marRight w:val="0"/>
          <w:marTop w:val="0"/>
          <w:marBottom w:val="0"/>
          <w:divBdr>
            <w:top w:val="none" w:sz="0" w:space="0" w:color="auto"/>
            <w:left w:val="none" w:sz="0" w:space="0" w:color="auto"/>
            <w:bottom w:val="none" w:sz="0" w:space="0" w:color="auto"/>
            <w:right w:val="none" w:sz="0" w:space="0" w:color="auto"/>
          </w:divBdr>
        </w:div>
        <w:div w:id="1953900624">
          <w:marLeft w:val="640"/>
          <w:marRight w:val="0"/>
          <w:marTop w:val="0"/>
          <w:marBottom w:val="0"/>
          <w:divBdr>
            <w:top w:val="none" w:sz="0" w:space="0" w:color="auto"/>
            <w:left w:val="none" w:sz="0" w:space="0" w:color="auto"/>
            <w:bottom w:val="none" w:sz="0" w:space="0" w:color="auto"/>
            <w:right w:val="none" w:sz="0" w:space="0" w:color="auto"/>
          </w:divBdr>
        </w:div>
        <w:div w:id="1439595963">
          <w:marLeft w:val="640"/>
          <w:marRight w:val="0"/>
          <w:marTop w:val="0"/>
          <w:marBottom w:val="0"/>
          <w:divBdr>
            <w:top w:val="none" w:sz="0" w:space="0" w:color="auto"/>
            <w:left w:val="none" w:sz="0" w:space="0" w:color="auto"/>
            <w:bottom w:val="none" w:sz="0" w:space="0" w:color="auto"/>
            <w:right w:val="none" w:sz="0" w:space="0" w:color="auto"/>
          </w:divBdr>
        </w:div>
        <w:div w:id="1011447112">
          <w:marLeft w:val="640"/>
          <w:marRight w:val="0"/>
          <w:marTop w:val="0"/>
          <w:marBottom w:val="0"/>
          <w:divBdr>
            <w:top w:val="none" w:sz="0" w:space="0" w:color="auto"/>
            <w:left w:val="none" w:sz="0" w:space="0" w:color="auto"/>
            <w:bottom w:val="none" w:sz="0" w:space="0" w:color="auto"/>
            <w:right w:val="none" w:sz="0" w:space="0" w:color="auto"/>
          </w:divBdr>
        </w:div>
        <w:div w:id="1570963840">
          <w:marLeft w:val="640"/>
          <w:marRight w:val="0"/>
          <w:marTop w:val="0"/>
          <w:marBottom w:val="0"/>
          <w:divBdr>
            <w:top w:val="none" w:sz="0" w:space="0" w:color="auto"/>
            <w:left w:val="none" w:sz="0" w:space="0" w:color="auto"/>
            <w:bottom w:val="none" w:sz="0" w:space="0" w:color="auto"/>
            <w:right w:val="none" w:sz="0" w:space="0" w:color="auto"/>
          </w:divBdr>
        </w:div>
        <w:div w:id="1556235139">
          <w:marLeft w:val="640"/>
          <w:marRight w:val="0"/>
          <w:marTop w:val="0"/>
          <w:marBottom w:val="0"/>
          <w:divBdr>
            <w:top w:val="none" w:sz="0" w:space="0" w:color="auto"/>
            <w:left w:val="none" w:sz="0" w:space="0" w:color="auto"/>
            <w:bottom w:val="none" w:sz="0" w:space="0" w:color="auto"/>
            <w:right w:val="none" w:sz="0" w:space="0" w:color="auto"/>
          </w:divBdr>
        </w:div>
        <w:div w:id="889148164">
          <w:marLeft w:val="640"/>
          <w:marRight w:val="0"/>
          <w:marTop w:val="0"/>
          <w:marBottom w:val="0"/>
          <w:divBdr>
            <w:top w:val="none" w:sz="0" w:space="0" w:color="auto"/>
            <w:left w:val="none" w:sz="0" w:space="0" w:color="auto"/>
            <w:bottom w:val="none" w:sz="0" w:space="0" w:color="auto"/>
            <w:right w:val="none" w:sz="0" w:space="0" w:color="auto"/>
          </w:divBdr>
        </w:div>
        <w:div w:id="219948329">
          <w:marLeft w:val="640"/>
          <w:marRight w:val="0"/>
          <w:marTop w:val="0"/>
          <w:marBottom w:val="0"/>
          <w:divBdr>
            <w:top w:val="none" w:sz="0" w:space="0" w:color="auto"/>
            <w:left w:val="none" w:sz="0" w:space="0" w:color="auto"/>
            <w:bottom w:val="none" w:sz="0" w:space="0" w:color="auto"/>
            <w:right w:val="none" w:sz="0" w:space="0" w:color="auto"/>
          </w:divBdr>
        </w:div>
        <w:div w:id="655374773">
          <w:marLeft w:val="640"/>
          <w:marRight w:val="0"/>
          <w:marTop w:val="0"/>
          <w:marBottom w:val="0"/>
          <w:divBdr>
            <w:top w:val="none" w:sz="0" w:space="0" w:color="auto"/>
            <w:left w:val="none" w:sz="0" w:space="0" w:color="auto"/>
            <w:bottom w:val="none" w:sz="0" w:space="0" w:color="auto"/>
            <w:right w:val="none" w:sz="0" w:space="0" w:color="auto"/>
          </w:divBdr>
        </w:div>
        <w:div w:id="265387130">
          <w:marLeft w:val="640"/>
          <w:marRight w:val="0"/>
          <w:marTop w:val="0"/>
          <w:marBottom w:val="0"/>
          <w:divBdr>
            <w:top w:val="none" w:sz="0" w:space="0" w:color="auto"/>
            <w:left w:val="none" w:sz="0" w:space="0" w:color="auto"/>
            <w:bottom w:val="none" w:sz="0" w:space="0" w:color="auto"/>
            <w:right w:val="none" w:sz="0" w:space="0" w:color="auto"/>
          </w:divBdr>
        </w:div>
        <w:div w:id="1567912707">
          <w:marLeft w:val="640"/>
          <w:marRight w:val="0"/>
          <w:marTop w:val="0"/>
          <w:marBottom w:val="0"/>
          <w:divBdr>
            <w:top w:val="none" w:sz="0" w:space="0" w:color="auto"/>
            <w:left w:val="none" w:sz="0" w:space="0" w:color="auto"/>
            <w:bottom w:val="none" w:sz="0" w:space="0" w:color="auto"/>
            <w:right w:val="none" w:sz="0" w:space="0" w:color="auto"/>
          </w:divBdr>
        </w:div>
        <w:div w:id="878132458">
          <w:marLeft w:val="640"/>
          <w:marRight w:val="0"/>
          <w:marTop w:val="0"/>
          <w:marBottom w:val="0"/>
          <w:divBdr>
            <w:top w:val="none" w:sz="0" w:space="0" w:color="auto"/>
            <w:left w:val="none" w:sz="0" w:space="0" w:color="auto"/>
            <w:bottom w:val="none" w:sz="0" w:space="0" w:color="auto"/>
            <w:right w:val="none" w:sz="0" w:space="0" w:color="auto"/>
          </w:divBdr>
        </w:div>
        <w:div w:id="1542204431">
          <w:marLeft w:val="640"/>
          <w:marRight w:val="0"/>
          <w:marTop w:val="0"/>
          <w:marBottom w:val="0"/>
          <w:divBdr>
            <w:top w:val="none" w:sz="0" w:space="0" w:color="auto"/>
            <w:left w:val="none" w:sz="0" w:space="0" w:color="auto"/>
            <w:bottom w:val="none" w:sz="0" w:space="0" w:color="auto"/>
            <w:right w:val="none" w:sz="0" w:space="0" w:color="auto"/>
          </w:divBdr>
        </w:div>
        <w:div w:id="481040153">
          <w:marLeft w:val="640"/>
          <w:marRight w:val="0"/>
          <w:marTop w:val="0"/>
          <w:marBottom w:val="0"/>
          <w:divBdr>
            <w:top w:val="none" w:sz="0" w:space="0" w:color="auto"/>
            <w:left w:val="none" w:sz="0" w:space="0" w:color="auto"/>
            <w:bottom w:val="none" w:sz="0" w:space="0" w:color="auto"/>
            <w:right w:val="none" w:sz="0" w:space="0" w:color="auto"/>
          </w:divBdr>
        </w:div>
        <w:div w:id="139662330">
          <w:marLeft w:val="640"/>
          <w:marRight w:val="0"/>
          <w:marTop w:val="0"/>
          <w:marBottom w:val="0"/>
          <w:divBdr>
            <w:top w:val="none" w:sz="0" w:space="0" w:color="auto"/>
            <w:left w:val="none" w:sz="0" w:space="0" w:color="auto"/>
            <w:bottom w:val="none" w:sz="0" w:space="0" w:color="auto"/>
            <w:right w:val="none" w:sz="0" w:space="0" w:color="auto"/>
          </w:divBdr>
        </w:div>
        <w:div w:id="1568345433">
          <w:marLeft w:val="640"/>
          <w:marRight w:val="0"/>
          <w:marTop w:val="0"/>
          <w:marBottom w:val="0"/>
          <w:divBdr>
            <w:top w:val="none" w:sz="0" w:space="0" w:color="auto"/>
            <w:left w:val="none" w:sz="0" w:space="0" w:color="auto"/>
            <w:bottom w:val="none" w:sz="0" w:space="0" w:color="auto"/>
            <w:right w:val="none" w:sz="0" w:space="0" w:color="auto"/>
          </w:divBdr>
        </w:div>
        <w:div w:id="2041197128">
          <w:marLeft w:val="640"/>
          <w:marRight w:val="0"/>
          <w:marTop w:val="0"/>
          <w:marBottom w:val="0"/>
          <w:divBdr>
            <w:top w:val="none" w:sz="0" w:space="0" w:color="auto"/>
            <w:left w:val="none" w:sz="0" w:space="0" w:color="auto"/>
            <w:bottom w:val="none" w:sz="0" w:space="0" w:color="auto"/>
            <w:right w:val="none" w:sz="0" w:space="0" w:color="auto"/>
          </w:divBdr>
        </w:div>
        <w:div w:id="738134760">
          <w:marLeft w:val="640"/>
          <w:marRight w:val="0"/>
          <w:marTop w:val="0"/>
          <w:marBottom w:val="0"/>
          <w:divBdr>
            <w:top w:val="none" w:sz="0" w:space="0" w:color="auto"/>
            <w:left w:val="none" w:sz="0" w:space="0" w:color="auto"/>
            <w:bottom w:val="none" w:sz="0" w:space="0" w:color="auto"/>
            <w:right w:val="none" w:sz="0" w:space="0" w:color="auto"/>
          </w:divBdr>
        </w:div>
        <w:div w:id="456484751">
          <w:marLeft w:val="640"/>
          <w:marRight w:val="0"/>
          <w:marTop w:val="0"/>
          <w:marBottom w:val="0"/>
          <w:divBdr>
            <w:top w:val="none" w:sz="0" w:space="0" w:color="auto"/>
            <w:left w:val="none" w:sz="0" w:space="0" w:color="auto"/>
            <w:bottom w:val="none" w:sz="0" w:space="0" w:color="auto"/>
            <w:right w:val="none" w:sz="0" w:space="0" w:color="auto"/>
          </w:divBdr>
        </w:div>
        <w:div w:id="748237229">
          <w:marLeft w:val="640"/>
          <w:marRight w:val="0"/>
          <w:marTop w:val="0"/>
          <w:marBottom w:val="0"/>
          <w:divBdr>
            <w:top w:val="none" w:sz="0" w:space="0" w:color="auto"/>
            <w:left w:val="none" w:sz="0" w:space="0" w:color="auto"/>
            <w:bottom w:val="none" w:sz="0" w:space="0" w:color="auto"/>
            <w:right w:val="none" w:sz="0" w:space="0" w:color="auto"/>
          </w:divBdr>
        </w:div>
        <w:div w:id="441876271">
          <w:marLeft w:val="640"/>
          <w:marRight w:val="0"/>
          <w:marTop w:val="0"/>
          <w:marBottom w:val="0"/>
          <w:divBdr>
            <w:top w:val="none" w:sz="0" w:space="0" w:color="auto"/>
            <w:left w:val="none" w:sz="0" w:space="0" w:color="auto"/>
            <w:bottom w:val="none" w:sz="0" w:space="0" w:color="auto"/>
            <w:right w:val="none" w:sz="0" w:space="0" w:color="auto"/>
          </w:divBdr>
        </w:div>
        <w:div w:id="633828291">
          <w:marLeft w:val="640"/>
          <w:marRight w:val="0"/>
          <w:marTop w:val="0"/>
          <w:marBottom w:val="0"/>
          <w:divBdr>
            <w:top w:val="none" w:sz="0" w:space="0" w:color="auto"/>
            <w:left w:val="none" w:sz="0" w:space="0" w:color="auto"/>
            <w:bottom w:val="none" w:sz="0" w:space="0" w:color="auto"/>
            <w:right w:val="none" w:sz="0" w:space="0" w:color="auto"/>
          </w:divBdr>
        </w:div>
        <w:div w:id="860554736">
          <w:marLeft w:val="640"/>
          <w:marRight w:val="0"/>
          <w:marTop w:val="0"/>
          <w:marBottom w:val="0"/>
          <w:divBdr>
            <w:top w:val="none" w:sz="0" w:space="0" w:color="auto"/>
            <w:left w:val="none" w:sz="0" w:space="0" w:color="auto"/>
            <w:bottom w:val="none" w:sz="0" w:space="0" w:color="auto"/>
            <w:right w:val="none" w:sz="0" w:space="0" w:color="auto"/>
          </w:divBdr>
        </w:div>
        <w:div w:id="788358462">
          <w:marLeft w:val="640"/>
          <w:marRight w:val="0"/>
          <w:marTop w:val="0"/>
          <w:marBottom w:val="0"/>
          <w:divBdr>
            <w:top w:val="none" w:sz="0" w:space="0" w:color="auto"/>
            <w:left w:val="none" w:sz="0" w:space="0" w:color="auto"/>
            <w:bottom w:val="none" w:sz="0" w:space="0" w:color="auto"/>
            <w:right w:val="none" w:sz="0" w:space="0" w:color="auto"/>
          </w:divBdr>
        </w:div>
        <w:div w:id="1351370775">
          <w:marLeft w:val="640"/>
          <w:marRight w:val="0"/>
          <w:marTop w:val="0"/>
          <w:marBottom w:val="0"/>
          <w:divBdr>
            <w:top w:val="none" w:sz="0" w:space="0" w:color="auto"/>
            <w:left w:val="none" w:sz="0" w:space="0" w:color="auto"/>
            <w:bottom w:val="none" w:sz="0" w:space="0" w:color="auto"/>
            <w:right w:val="none" w:sz="0" w:space="0" w:color="auto"/>
          </w:divBdr>
        </w:div>
        <w:div w:id="13504105">
          <w:marLeft w:val="640"/>
          <w:marRight w:val="0"/>
          <w:marTop w:val="0"/>
          <w:marBottom w:val="0"/>
          <w:divBdr>
            <w:top w:val="none" w:sz="0" w:space="0" w:color="auto"/>
            <w:left w:val="none" w:sz="0" w:space="0" w:color="auto"/>
            <w:bottom w:val="none" w:sz="0" w:space="0" w:color="auto"/>
            <w:right w:val="none" w:sz="0" w:space="0" w:color="auto"/>
          </w:divBdr>
        </w:div>
        <w:div w:id="1364592556">
          <w:marLeft w:val="640"/>
          <w:marRight w:val="0"/>
          <w:marTop w:val="0"/>
          <w:marBottom w:val="0"/>
          <w:divBdr>
            <w:top w:val="none" w:sz="0" w:space="0" w:color="auto"/>
            <w:left w:val="none" w:sz="0" w:space="0" w:color="auto"/>
            <w:bottom w:val="none" w:sz="0" w:space="0" w:color="auto"/>
            <w:right w:val="none" w:sz="0" w:space="0" w:color="auto"/>
          </w:divBdr>
        </w:div>
        <w:div w:id="350570854">
          <w:marLeft w:val="640"/>
          <w:marRight w:val="0"/>
          <w:marTop w:val="0"/>
          <w:marBottom w:val="0"/>
          <w:divBdr>
            <w:top w:val="none" w:sz="0" w:space="0" w:color="auto"/>
            <w:left w:val="none" w:sz="0" w:space="0" w:color="auto"/>
            <w:bottom w:val="none" w:sz="0" w:space="0" w:color="auto"/>
            <w:right w:val="none" w:sz="0" w:space="0" w:color="auto"/>
          </w:divBdr>
        </w:div>
        <w:div w:id="125009847">
          <w:marLeft w:val="640"/>
          <w:marRight w:val="0"/>
          <w:marTop w:val="0"/>
          <w:marBottom w:val="0"/>
          <w:divBdr>
            <w:top w:val="none" w:sz="0" w:space="0" w:color="auto"/>
            <w:left w:val="none" w:sz="0" w:space="0" w:color="auto"/>
            <w:bottom w:val="none" w:sz="0" w:space="0" w:color="auto"/>
            <w:right w:val="none" w:sz="0" w:space="0" w:color="auto"/>
          </w:divBdr>
        </w:div>
        <w:div w:id="275914410">
          <w:marLeft w:val="640"/>
          <w:marRight w:val="0"/>
          <w:marTop w:val="0"/>
          <w:marBottom w:val="0"/>
          <w:divBdr>
            <w:top w:val="none" w:sz="0" w:space="0" w:color="auto"/>
            <w:left w:val="none" w:sz="0" w:space="0" w:color="auto"/>
            <w:bottom w:val="none" w:sz="0" w:space="0" w:color="auto"/>
            <w:right w:val="none" w:sz="0" w:space="0" w:color="auto"/>
          </w:divBdr>
        </w:div>
        <w:div w:id="563561422">
          <w:marLeft w:val="640"/>
          <w:marRight w:val="0"/>
          <w:marTop w:val="0"/>
          <w:marBottom w:val="0"/>
          <w:divBdr>
            <w:top w:val="none" w:sz="0" w:space="0" w:color="auto"/>
            <w:left w:val="none" w:sz="0" w:space="0" w:color="auto"/>
            <w:bottom w:val="none" w:sz="0" w:space="0" w:color="auto"/>
            <w:right w:val="none" w:sz="0" w:space="0" w:color="auto"/>
          </w:divBdr>
        </w:div>
        <w:div w:id="136267095">
          <w:marLeft w:val="640"/>
          <w:marRight w:val="0"/>
          <w:marTop w:val="0"/>
          <w:marBottom w:val="0"/>
          <w:divBdr>
            <w:top w:val="none" w:sz="0" w:space="0" w:color="auto"/>
            <w:left w:val="none" w:sz="0" w:space="0" w:color="auto"/>
            <w:bottom w:val="none" w:sz="0" w:space="0" w:color="auto"/>
            <w:right w:val="none" w:sz="0" w:space="0" w:color="auto"/>
          </w:divBdr>
        </w:div>
        <w:div w:id="618410642">
          <w:marLeft w:val="640"/>
          <w:marRight w:val="0"/>
          <w:marTop w:val="0"/>
          <w:marBottom w:val="0"/>
          <w:divBdr>
            <w:top w:val="none" w:sz="0" w:space="0" w:color="auto"/>
            <w:left w:val="none" w:sz="0" w:space="0" w:color="auto"/>
            <w:bottom w:val="none" w:sz="0" w:space="0" w:color="auto"/>
            <w:right w:val="none" w:sz="0" w:space="0" w:color="auto"/>
          </w:divBdr>
        </w:div>
        <w:div w:id="1114904989">
          <w:marLeft w:val="640"/>
          <w:marRight w:val="0"/>
          <w:marTop w:val="0"/>
          <w:marBottom w:val="0"/>
          <w:divBdr>
            <w:top w:val="none" w:sz="0" w:space="0" w:color="auto"/>
            <w:left w:val="none" w:sz="0" w:space="0" w:color="auto"/>
            <w:bottom w:val="none" w:sz="0" w:space="0" w:color="auto"/>
            <w:right w:val="none" w:sz="0" w:space="0" w:color="auto"/>
          </w:divBdr>
        </w:div>
        <w:div w:id="1569729764">
          <w:marLeft w:val="640"/>
          <w:marRight w:val="0"/>
          <w:marTop w:val="0"/>
          <w:marBottom w:val="0"/>
          <w:divBdr>
            <w:top w:val="none" w:sz="0" w:space="0" w:color="auto"/>
            <w:left w:val="none" w:sz="0" w:space="0" w:color="auto"/>
            <w:bottom w:val="none" w:sz="0" w:space="0" w:color="auto"/>
            <w:right w:val="none" w:sz="0" w:space="0" w:color="auto"/>
          </w:divBdr>
        </w:div>
        <w:div w:id="1856923189">
          <w:marLeft w:val="640"/>
          <w:marRight w:val="0"/>
          <w:marTop w:val="0"/>
          <w:marBottom w:val="0"/>
          <w:divBdr>
            <w:top w:val="none" w:sz="0" w:space="0" w:color="auto"/>
            <w:left w:val="none" w:sz="0" w:space="0" w:color="auto"/>
            <w:bottom w:val="none" w:sz="0" w:space="0" w:color="auto"/>
            <w:right w:val="none" w:sz="0" w:space="0" w:color="auto"/>
          </w:divBdr>
        </w:div>
        <w:div w:id="887955967">
          <w:marLeft w:val="640"/>
          <w:marRight w:val="0"/>
          <w:marTop w:val="0"/>
          <w:marBottom w:val="0"/>
          <w:divBdr>
            <w:top w:val="none" w:sz="0" w:space="0" w:color="auto"/>
            <w:left w:val="none" w:sz="0" w:space="0" w:color="auto"/>
            <w:bottom w:val="none" w:sz="0" w:space="0" w:color="auto"/>
            <w:right w:val="none" w:sz="0" w:space="0" w:color="auto"/>
          </w:divBdr>
        </w:div>
        <w:div w:id="1818299800">
          <w:marLeft w:val="640"/>
          <w:marRight w:val="0"/>
          <w:marTop w:val="0"/>
          <w:marBottom w:val="0"/>
          <w:divBdr>
            <w:top w:val="none" w:sz="0" w:space="0" w:color="auto"/>
            <w:left w:val="none" w:sz="0" w:space="0" w:color="auto"/>
            <w:bottom w:val="none" w:sz="0" w:space="0" w:color="auto"/>
            <w:right w:val="none" w:sz="0" w:space="0" w:color="auto"/>
          </w:divBdr>
        </w:div>
        <w:div w:id="2117216766">
          <w:marLeft w:val="640"/>
          <w:marRight w:val="0"/>
          <w:marTop w:val="0"/>
          <w:marBottom w:val="0"/>
          <w:divBdr>
            <w:top w:val="none" w:sz="0" w:space="0" w:color="auto"/>
            <w:left w:val="none" w:sz="0" w:space="0" w:color="auto"/>
            <w:bottom w:val="none" w:sz="0" w:space="0" w:color="auto"/>
            <w:right w:val="none" w:sz="0" w:space="0" w:color="auto"/>
          </w:divBdr>
        </w:div>
        <w:div w:id="1376344951">
          <w:marLeft w:val="640"/>
          <w:marRight w:val="0"/>
          <w:marTop w:val="0"/>
          <w:marBottom w:val="0"/>
          <w:divBdr>
            <w:top w:val="none" w:sz="0" w:space="0" w:color="auto"/>
            <w:left w:val="none" w:sz="0" w:space="0" w:color="auto"/>
            <w:bottom w:val="none" w:sz="0" w:space="0" w:color="auto"/>
            <w:right w:val="none" w:sz="0" w:space="0" w:color="auto"/>
          </w:divBdr>
        </w:div>
        <w:div w:id="1777093440">
          <w:marLeft w:val="640"/>
          <w:marRight w:val="0"/>
          <w:marTop w:val="0"/>
          <w:marBottom w:val="0"/>
          <w:divBdr>
            <w:top w:val="none" w:sz="0" w:space="0" w:color="auto"/>
            <w:left w:val="none" w:sz="0" w:space="0" w:color="auto"/>
            <w:bottom w:val="none" w:sz="0" w:space="0" w:color="auto"/>
            <w:right w:val="none" w:sz="0" w:space="0" w:color="auto"/>
          </w:divBdr>
        </w:div>
        <w:div w:id="1315451498">
          <w:marLeft w:val="640"/>
          <w:marRight w:val="0"/>
          <w:marTop w:val="0"/>
          <w:marBottom w:val="0"/>
          <w:divBdr>
            <w:top w:val="none" w:sz="0" w:space="0" w:color="auto"/>
            <w:left w:val="none" w:sz="0" w:space="0" w:color="auto"/>
            <w:bottom w:val="none" w:sz="0" w:space="0" w:color="auto"/>
            <w:right w:val="none" w:sz="0" w:space="0" w:color="auto"/>
          </w:divBdr>
        </w:div>
        <w:div w:id="9139344">
          <w:marLeft w:val="640"/>
          <w:marRight w:val="0"/>
          <w:marTop w:val="0"/>
          <w:marBottom w:val="0"/>
          <w:divBdr>
            <w:top w:val="none" w:sz="0" w:space="0" w:color="auto"/>
            <w:left w:val="none" w:sz="0" w:space="0" w:color="auto"/>
            <w:bottom w:val="none" w:sz="0" w:space="0" w:color="auto"/>
            <w:right w:val="none" w:sz="0" w:space="0" w:color="auto"/>
          </w:divBdr>
        </w:div>
        <w:div w:id="1776172043">
          <w:marLeft w:val="640"/>
          <w:marRight w:val="0"/>
          <w:marTop w:val="0"/>
          <w:marBottom w:val="0"/>
          <w:divBdr>
            <w:top w:val="none" w:sz="0" w:space="0" w:color="auto"/>
            <w:left w:val="none" w:sz="0" w:space="0" w:color="auto"/>
            <w:bottom w:val="none" w:sz="0" w:space="0" w:color="auto"/>
            <w:right w:val="none" w:sz="0" w:space="0" w:color="auto"/>
          </w:divBdr>
        </w:div>
        <w:div w:id="1597403327">
          <w:marLeft w:val="640"/>
          <w:marRight w:val="0"/>
          <w:marTop w:val="0"/>
          <w:marBottom w:val="0"/>
          <w:divBdr>
            <w:top w:val="none" w:sz="0" w:space="0" w:color="auto"/>
            <w:left w:val="none" w:sz="0" w:space="0" w:color="auto"/>
            <w:bottom w:val="none" w:sz="0" w:space="0" w:color="auto"/>
            <w:right w:val="none" w:sz="0" w:space="0" w:color="auto"/>
          </w:divBdr>
        </w:div>
      </w:divsChild>
    </w:div>
    <w:div w:id="243222591">
      <w:marLeft w:val="640"/>
      <w:marRight w:val="0"/>
      <w:marTop w:val="0"/>
      <w:marBottom w:val="0"/>
      <w:divBdr>
        <w:top w:val="none" w:sz="0" w:space="0" w:color="auto"/>
        <w:left w:val="none" w:sz="0" w:space="0" w:color="auto"/>
        <w:bottom w:val="none" w:sz="0" w:space="0" w:color="auto"/>
        <w:right w:val="none" w:sz="0" w:space="0" w:color="auto"/>
      </w:divBdr>
    </w:div>
    <w:div w:id="243415870">
      <w:marLeft w:val="640"/>
      <w:marRight w:val="0"/>
      <w:marTop w:val="0"/>
      <w:marBottom w:val="0"/>
      <w:divBdr>
        <w:top w:val="none" w:sz="0" w:space="0" w:color="auto"/>
        <w:left w:val="none" w:sz="0" w:space="0" w:color="auto"/>
        <w:bottom w:val="none" w:sz="0" w:space="0" w:color="auto"/>
        <w:right w:val="none" w:sz="0" w:space="0" w:color="auto"/>
      </w:divBdr>
    </w:div>
    <w:div w:id="243422183">
      <w:marLeft w:val="640"/>
      <w:marRight w:val="0"/>
      <w:marTop w:val="0"/>
      <w:marBottom w:val="0"/>
      <w:divBdr>
        <w:top w:val="none" w:sz="0" w:space="0" w:color="auto"/>
        <w:left w:val="none" w:sz="0" w:space="0" w:color="auto"/>
        <w:bottom w:val="none" w:sz="0" w:space="0" w:color="auto"/>
        <w:right w:val="none" w:sz="0" w:space="0" w:color="auto"/>
      </w:divBdr>
    </w:div>
    <w:div w:id="243532335">
      <w:marLeft w:val="640"/>
      <w:marRight w:val="0"/>
      <w:marTop w:val="0"/>
      <w:marBottom w:val="0"/>
      <w:divBdr>
        <w:top w:val="none" w:sz="0" w:space="0" w:color="auto"/>
        <w:left w:val="none" w:sz="0" w:space="0" w:color="auto"/>
        <w:bottom w:val="none" w:sz="0" w:space="0" w:color="auto"/>
        <w:right w:val="none" w:sz="0" w:space="0" w:color="auto"/>
      </w:divBdr>
    </w:div>
    <w:div w:id="243537526">
      <w:marLeft w:val="640"/>
      <w:marRight w:val="0"/>
      <w:marTop w:val="0"/>
      <w:marBottom w:val="0"/>
      <w:divBdr>
        <w:top w:val="none" w:sz="0" w:space="0" w:color="auto"/>
        <w:left w:val="none" w:sz="0" w:space="0" w:color="auto"/>
        <w:bottom w:val="none" w:sz="0" w:space="0" w:color="auto"/>
        <w:right w:val="none" w:sz="0" w:space="0" w:color="auto"/>
      </w:divBdr>
    </w:div>
    <w:div w:id="243606923">
      <w:marLeft w:val="640"/>
      <w:marRight w:val="0"/>
      <w:marTop w:val="0"/>
      <w:marBottom w:val="0"/>
      <w:divBdr>
        <w:top w:val="none" w:sz="0" w:space="0" w:color="auto"/>
        <w:left w:val="none" w:sz="0" w:space="0" w:color="auto"/>
        <w:bottom w:val="none" w:sz="0" w:space="0" w:color="auto"/>
        <w:right w:val="none" w:sz="0" w:space="0" w:color="auto"/>
      </w:divBdr>
    </w:div>
    <w:div w:id="243611440">
      <w:marLeft w:val="640"/>
      <w:marRight w:val="0"/>
      <w:marTop w:val="0"/>
      <w:marBottom w:val="0"/>
      <w:divBdr>
        <w:top w:val="none" w:sz="0" w:space="0" w:color="auto"/>
        <w:left w:val="none" w:sz="0" w:space="0" w:color="auto"/>
        <w:bottom w:val="none" w:sz="0" w:space="0" w:color="auto"/>
        <w:right w:val="none" w:sz="0" w:space="0" w:color="auto"/>
      </w:divBdr>
    </w:div>
    <w:div w:id="243731284">
      <w:marLeft w:val="640"/>
      <w:marRight w:val="0"/>
      <w:marTop w:val="0"/>
      <w:marBottom w:val="0"/>
      <w:divBdr>
        <w:top w:val="none" w:sz="0" w:space="0" w:color="auto"/>
        <w:left w:val="none" w:sz="0" w:space="0" w:color="auto"/>
        <w:bottom w:val="none" w:sz="0" w:space="0" w:color="auto"/>
        <w:right w:val="none" w:sz="0" w:space="0" w:color="auto"/>
      </w:divBdr>
    </w:div>
    <w:div w:id="243884927">
      <w:marLeft w:val="640"/>
      <w:marRight w:val="0"/>
      <w:marTop w:val="0"/>
      <w:marBottom w:val="0"/>
      <w:divBdr>
        <w:top w:val="none" w:sz="0" w:space="0" w:color="auto"/>
        <w:left w:val="none" w:sz="0" w:space="0" w:color="auto"/>
        <w:bottom w:val="none" w:sz="0" w:space="0" w:color="auto"/>
        <w:right w:val="none" w:sz="0" w:space="0" w:color="auto"/>
      </w:divBdr>
    </w:div>
    <w:div w:id="244152561">
      <w:marLeft w:val="640"/>
      <w:marRight w:val="0"/>
      <w:marTop w:val="0"/>
      <w:marBottom w:val="0"/>
      <w:divBdr>
        <w:top w:val="none" w:sz="0" w:space="0" w:color="auto"/>
        <w:left w:val="none" w:sz="0" w:space="0" w:color="auto"/>
        <w:bottom w:val="none" w:sz="0" w:space="0" w:color="auto"/>
        <w:right w:val="none" w:sz="0" w:space="0" w:color="auto"/>
      </w:divBdr>
    </w:div>
    <w:div w:id="244153483">
      <w:marLeft w:val="640"/>
      <w:marRight w:val="0"/>
      <w:marTop w:val="0"/>
      <w:marBottom w:val="0"/>
      <w:divBdr>
        <w:top w:val="none" w:sz="0" w:space="0" w:color="auto"/>
        <w:left w:val="none" w:sz="0" w:space="0" w:color="auto"/>
        <w:bottom w:val="none" w:sz="0" w:space="0" w:color="auto"/>
        <w:right w:val="none" w:sz="0" w:space="0" w:color="auto"/>
      </w:divBdr>
    </w:div>
    <w:div w:id="244458285">
      <w:marLeft w:val="640"/>
      <w:marRight w:val="0"/>
      <w:marTop w:val="0"/>
      <w:marBottom w:val="0"/>
      <w:divBdr>
        <w:top w:val="none" w:sz="0" w:space="0" w:color="auto"/>
        <w:left w:val="none" w:sz="0" w:space="0" w:color="auto"/>
        <w:bottom w:val="none" w:sz="0" w:space="0" w:color="auto"/>
        <w:right w:val="none" w:sz="0" w:space="0" w:color="auto"/>
      </w:divBdr>
    </w:div>
    <w:div w:id="244607902">
      <w:marLeft w:val="640"/>
      <w:marRight w:val="0"/>
      <w:marTop w:val="0"/>
      <w:marBottom w:val="0"/>
      <w:divBdr>
        <w:top w:val="none" w:sz="0" w:space="0" w:color="auto"/>
        <w:left w:val="none" w:sz="0" w:space="0" w:color="auto"/>
        <w:bottom w:val="none" w:sz="0" w:space="0" w:color="auto"/>
        <w:right w:val="none" w:sz="0" w:space="0" w:color="auto"/>
      </w:divBdr>
    </w:div>
    <w:div w:id="244651709">
      <w:marLeft w:val="640"/>
      <w:marRight w:val="0"/>
      <w:marTop w:val="0"/>
      <w:marBottom w:val="0"/>
      <w:divBdr>
        <w:top w:val="none" w:sz="0" w:space="0" w:color="auto"/>
        <w:left w:val="none" w:sz="0" w:space="0" w:color="auto"/>
        <w:bottom w:val="none" w:sz="0" w:space="0" w:color="auto"/>
        <w:right w:val="none" w:sz="0" w:space="0" w:color="auto"/>
      </w:divBdr>
    </w:div>
    <w:div w:id="244657136">
      <w:marLeft w:val="640"/>
      <w:marRight w:val="0"/>
      <w:marTop w:val="0"/>
      <w:marBottom w:val="0"/>
      <w:divBdr>
        <w:top w:val="none" w:sz="0" w:space="0" w:color="auto"/>
        <w:left w:val="none" w:sz="0" w:space="0" w:color="auto"/>
        <w:bottom w:val="none" w:sz="0" w:space="0" w:color="auto"/>
        <w:right w:val="none" w:sz="0" w:space="0" w:color="auto"/>
      </w:divBdr>
    </w:div>
    <w:div w:id="245114430">
      <w:marLeft w:val="640"/>
      <w:marRight w:val="0"/>
      <w:marTop w:val="0"/>
      <w:marBottom w:val="0"/>
      <w:divBdr>
        <w:top w:val="none" w:sz="0" w:space="0" w:color="auto"/>
        <w:left w:val="none" w:sz="0" w:space="0" w:color="auto"/>
        <w:bottom w:val="none" w:sz="0" w:space="0" w:color="auto"/>
        <w:right w:val="none" w:sz="0" w:space="0" w:color="auto"/>
      </w:divBdr>
    </w:div>
    <w:div w:id="245115814">
      <w:marLeft w:val="640"/>
      <w:marRight w:val="0"/>
      <w:marTop w:val="0"/>
      <w:marBottom w:val="0"/>
      <w:divBdr>
        <w:top w:val="none" w:sz="0" w:space="0" w:color="auto"/>
        <w:left w:val="none" w:sz="0" w:space="0" w:color="auto"/>
        <w:bottom w:val="none" w:sz="0" w:space="0" w:color="auto"/>
        <w:right w:val="none" w:sz="0" w:space="0" w:color="auto"/>
      </w:divBdr>
    </w:div>
    <w:div w:id="245264039">
      <w:marLeft w:val="640"/>
      <w:marRight w:val="0"/>
      <w:marTop w:val="0"/>
      <w:marBottom w:val="0"/>
      <w:divBdr>
        <w:top w:val="none" w:sz="0" w:space="0" w:color="auto"/>
        <w:left w:val="none" w:sz="0" w:space="0" w:color="auto"/>
        <w:bottom w:val="none" w:sz="0" w:space="0" w:color="auto"/>
        <w:right w:val="none" w:sz="0" w:space="0" w:color="auto"/>
      </w:divBdr>
    </w:div>
    <w:div w:id="245380225">
      <w:marLeft w:val="640"/>
      <w:marRight w:val="0"/>
      <w:marTop w:val="0"/>
      <w:marBottom w:val="0"/>
      <w:divBdr>
        <w:top w:val="none" w:sz="0" w:space="0" w:color="auto"/>
        <w:left w:val="none" w:sz="0" w:space="0" w:color="auto"/>
        <w:bottom w:val="none" w:sz="0" w:space="0" w:color="auto"/>
        <w:right w:val="none" w:sz="0" w:space="0" w:color="auto"/>
      </w:divBdr>
    </w:div>
    <w:div w:id="245504886">
      <w:marLeft w:val="640"/>
      <w:marRight w:val="0"/>
      <w:marTop w:val="0"/>
      <w:marBottom w:val="0"/>
      <w:divBdr>
        <w:top w:val="none" w:sz="0" w:space="0" w:color="auto"/>
        <w:left w:val="none" w:sz="0" w:space="0" w:color="auto"/>
        <w:bottom w:val="none" w:sz="0" w:space="0" w:color="auto"/>
        <w:right w:val="none" w:sz="0" w:space="0" w:color="auto"/>
      </w:divBdr>
    </w:div>
    <w:div w:id="245576791">
      <w:marLeft w:val="640"/>
      <w:marRight w:val="0"/>
      <w:marTop w:val="0"/>
      <w:marBottom w:val="0"/>
      <w:divBdr>
        <w:top w:val="none" w:sz="0" w:space="0" w:color="auto"/>
        <w:left w:val="none" w:sz="0" w:space="0" w:color="auto"/>
        <w:bottom w:val="none" w:sz="0" w:space="0" w:color="auto"/>
        <w:right w:val="none" w:sz="0" w:space="0" w:color="auto"/>
      </w:divBdr>
    </w:div>
    <w:div w:id="245580009">
      <w:marLeft w:val="640"/>
      <w:marRight w:val="0"/>
      <w:marTop w:val="0"/>
      <w:marBottom w:val="0"/>
      <w:divBdr>
        <w:top w:val="none" w:sz="0" w:space="0" w:color="auto"/>
        <w:left w:val="none" w:sz="0" w:space="0" w:color="auto"/>
        <w:bottom w:val="none" w:sz="0" w:space="0" w:color="auto"/>
        <w:right w:val="none" w:sz="0" w:space="0" w:color="auto"/>
      </w:divBdr>
    </w:div>
    <w:div w:id="245694496">
      <w:marLeft w:val="640"/>
      <w:marRight w:val="0"/>
      <w:marTop w:val="0"/>
      <w:marBottom w:val="0"/>
      <w:divBdr>
        <w:top w:val="none" w:sz="0" w:space="0" w:color="auto"/>
        <w:left w:val="none" w:sz="0" w:space="0" w:color="auto"/>
        <w:bottom w:val="none" w:sz="0" w:space="0" w:color="auto"/>
        <w:right w:val="none" w:sz="0" w:space="0" w:color="auto"/>
      </w:divBdr>
    </w:div>
    <w:div w:id="245770838">
      <w:marLeft w:val="640"/>
      <w:marRight w:val="0"/>
      <w:marTop w:val="0"/>
      <w:marBottom w:val="0"/>
      <w:divBdr>
        <w:top w:val="none" w:sz="0" w:space="0" w:color="auto"/>
        <w:left w:val="none" w:sz="0" w:space="0" w:color="auto"/>
        <w:bottom w:val="none" w:sz="0" w:space="0" w:color="auto"/>
        <w:right w:val="none" w:sz="0" w:space="0" w:color="auto"/>
      </w:divBdr>
    </w:div>
    <w:div w:id="245964705">
      <w:marLeft w:val="640"/>
      <w:marRight w:val="0"/>
      <w:marTop w:val="0"/>
      <w:marBottom w:val="0"/>
      <w:divBdr>
        <w:top w:val="none" w:sz="0" w:space="0" w:color="auto"/>
        <w:left w:val="none" w:sz="0" w:space="0" w:color="auto"/>
        <w:bottom w:val="none" w:sz="0" w:space="0" w:color="auto"/>
        <w:right w:val="none" w:sz="0" w:space="0" w:color="auto"/>
      </w:divBdr>
    </w:div>
    <w:div w:id="246113300">
      <w:marLeft w:val="640"/>
      <w:marRight w:val="0"/>
      <w:marTop w:val="0"/>
      <w:marBottom w:val="0"/>
      <w:divBdr>
        <w:top w:val="none" w:sz="0" w:space="0" w:color="auto"/>
        <w:left w:val="none" w:sz="0" w:space="0" w:color="auto"/>
        <w:bottom w:val="none" w:sz="0" w:space="0" w:color="auto"/>
        <w:right w:val="none" w:sz="0" w:space="0" w:color="auto"/>
      </w:divBdr>
    </w:div>
    <w:div w:id="246228378">
      <w:marLeft w:val="640"/>
      <w:marRight w:val="0"/>
      <w:marTop w:val="0"/>
      <w:marBottom w:val="0"/>
      <w:divBdr>
        <w:top w:val="none" w:sz="0" w:space="0" w:color="auto"/>
        <w:left w:val="none" w:sz="0" w:space="0" w:color="auto"/>
        <w:bottom w:val="none" w:sz="0" w:space="0" w:color="auto"/>
        <w:right w:val="none" w:sz="0" w:space="0" w:color="auto"/>
      </w:divBdr>
    </w:div>
    <w:div w:id="246695506">
      <w:marLeft w:val="640"/>
      <w:marRight w:val="0"/>
      <w:marTop w:val="0"/>
      <w:marBottom w:val="0"/>
      <w:divBdr>
        <w:top w:val="none" w:sz="0" w:space="0" w:color="auto"/>
        <w:left w:val="none" w:sz="0" w:space="0" w:color="auto"/>
        <w:bottom w:val="none" w:sz="0" w:space="0" w:color="auto"/>
        <w:right w:val="none" w:sz="0" w:space="0" w:color="auto"/>
      </w:divBdr>
    </w:div>
    <w:div w:id="246887054">
      <w:marLeft w:val="640"/>
      <w:marRight w:val="0"/>
      <w:marTop w:val="0"/>
      <w:marBottom w:val="0"/>
      <w:divBdr>
        <w:top w:val="none" w:sz="0" w:space="0" w:color="auto"/>
        <w:left w:val="none" w:sz="0" w:space="0" w:color="auto"/>
        <w:bottom w:val="none" w:sz="0" w:space="0" w:color="auto"/>
        <w:right w:val="none" w:sz="0" w:space="0" w:color="auto"/>
      </w:divBdr>
    </w:div>
    <w:div w:id="246959996">
      <w:marLeft w:val="640"/>
      <w:marRight w:val="0"/>
      <w:marTop w:val="0"/>
      <w:marBottom w:val="0"/>
      <w:divBdr>
        <w:top w:val="none" w:sz="0" w:space="0" w:color="auto"/>
        <w:left w:val="none" w:sz="0" w:space="0" w:color="auto"/>
        <w:bottom w:val="none" w:sz="0" w:space="0" w:color="auto"/>
        <w:right w:val="none" w:sz="0" w:space="0" w:color="auto"/>
      </w:divBdr>
    </w:div>
    <w:div w:id="247076395">
      <w:marLeft w:val="640"/>
      <w:marRight w:val="0"/>
      <w:marTop w:val="0"/>
      <w:marBottom w:val="0"/>
      <w:divBdr>
        <w:top w:val="none" w:sz="0" w:space="0" w:color="auto"/>
        <w:left w:val="none" w:sz="0" w:space="0" w:color="auto"/>
        <w:bottom w:val="none" w:sz="0" w:space="0" w:color="auto"/>
        <w:right w:val="none" w:sz="0" w:space="0" w:color="auto"/>
      </w:divBdr>
    </w:div>
    <w:div w:id="247082421">
      <w:marLeft w:val="640"/>
      <w:marRight w:val="0"/>
      <w:marTop w:val="0"/>
      <w:marBottom w:val="0"/>
      <w:divBdr>
        <w:top w:val="none" w:sz="0" w:space="0" w:color="auto"/>
        <w:left w:val="none" w:sz="0" w:space="0" w:color="auto"/>
        <w:bottom w:val="none" w:sz="0" w:space="0" w:color="auto"/>
        <w:right w:val="none" w:sz="0" w:space="0" w:color="auto"/>
      </w:divBdr>
    </w:div>
    <w:div w:id="247278416">
      <w:marLeft w:val="640"/>
      <w:marRight w:val="0"/>
      <w:marTop w:val="0"/>
      <w:marBottom w:val="0"/>
      <w:divBdr>
        <w:top w:val="none" w:sz="0" w:space="0" w:color="auto"/>
        <w:left w:val="none" w:sz="0" w:space="0" w:color="auto"/>
        <w:bottom w:val="none" w:sz="0" w:space="0" w:color="auto"/>
        <w:right w:val="none" w:sz="0" w:space="0" w:color="auto"/>
      </w:divBdr>
    </w:div>
    <w:div w:id="247353755">
      <w:marLeft w:val="640"/>
      <w:marRight w:val="0"/>
      <w:marTop w:val="0"/>
      <w:marBottom w:val="0"/>
      <w:divBdr>
        <w:top w:val="none" w:sz="0" w:space="0" w:color="auto"/>
        <w:left w:val="none" w:sz="0" w:space="0" w:color="auto"/>
        <w:bottom w:val="none" w:sz="0" w:space="0" w:color="auto"/>
        <w:right w:val="none" w:sz="0" w:space="0" w:color="auto"/>
      </w:divBdr>
    </w:div>
    <w:div w:id="247540946">
      <w:marLeft w:val="640"/>
      <w:marRight w:val="0"/>
      <w:marTop w:val="0"/>
      <w:marBottom w:val="0"/>
      <w:divBdr>
        <w:top w:val="none" w:sz="0" w:space="0" w:color="auto"/>
        <w:left w:val="none" w:sz="0" w:space="0" w:color="auto"/>
        <w:bottom w:val="none" w:sz="0" w:space="0" w:color="auto"/>
        <w:right w:val="none" w:sz="0" w:space="0" w:color="auto"/>
      </w:divBdr>
    </w:div>
    <w:div w:id="247690285">
      <w:marLeft w:val="640"/>
      <w:marRight w:val="0"/>
      <w:marTop w:val="0"/>
      <w:marBottom w:val="0"/>
      <w:divBdr>
        <w:top w:val="none" w:sz="0" w:space="0" w:color="auto"/>
        <w:left w:val="none" w:sz="0" w:space="0" w:color="auto"/>
        <w:bottom w:val="none" w:sz="0" w:space="0" w:color="auto"/>
        <w:right w:val="none" w:sz="0" w:space="0" w:color="auto"/>
      </w:divBdr>
    </w:div>
    <w:div w:id="247738357">
      <w:marLeft w:val="640"/>
      <w:marRight w:val="0"/>
      <w:marTop w:val="0"/>
      <w:marBottom w:val="0"/>
      <w:divBdr>
        <w:top w:val="none" w:sz="0" w:space="0" w:color="auto"/>
        <w:left w:val="none" w:sz="0" w:space="0" w:color="auto"/>
        <w:bottom w:val="none" w:sz="0" w:space="0" w:color="auto"/>
        <w:right w:val="none" w:sz="0" w:space="0" w:color="auto"/>
      </w:divBdr>
    </w:div>
    <w:div w:id="247814745">
      <w:marLeft w:val="640"/>
      <w:marRight w:val="0"/>
      <w:marTop w:val="0"/>
      <w:marBottom w:val="0"/>
      <w:divBdr>
        <w:top w:val="none" w:sz="0" w:space="0" w:color="auto"/>
        <w:left w:val="none" w:sz="0" w:space="0" w:color="auto"/>
        <w:bottom w:val="none" w:sz="0" w:space="0" w:color="auto"/>
        <w:right w:val="none" w:sz="0" w:space="0" w:color="auto"/>
      </w:divBdr>
    </w:div>
    <w:div w:id="248076618">
      <w:marLeft w:val="640"/>
      <w:marRight w:val="0"/>
      <w:marTop w:val="0"/>
      <w:marBottom w:val="0"/>
      <w:divBdr>
        <w:top w:val="none" w:sz="0" w:space="0" w:color="auto"/>
        <w:left w:val="none" w:sz="0" w:space="0" w:color="auto"/>
        <w:bottom w:val="none" w:sz="0" w:space="0" w:color="auto"/>
        <w:right w:val="none" w:sz="0" w:space="0" w:color="auto"/>
      </w:divBdr>
    </w:div>
    <w:div w:id="248078095">
      <w:marLeft w:val="640"/>
      <w:marRight w:val="0"/>
      <w:marTop w:val="0"/>
      <w:marBottom w:val="0"/>
      <w:divBdr>
        <w:top w:val="none" w:sz="0" w:space="0" w:color="auto"/>
        <w:left w:val="none" w:sz="0" w:space="0" w:color="auto"/>
        <w:bottom w:val="none" w:sz="0" w:space="0" w:color="auto"/>
        <w:right w:val="none" w:sz="0" w:space="0" w:color="auto"/>
      </w:divBdr>
    </w:div>
    <w:div w:id="248084275">
      <w:marLeft w:val="640"/>
      <w:marRight w:val="0"/>
      <w:marTop w:val="0"/>
      <w:marBottom w:val="0"/>
      <w:divBdr>
        <w:top w:val="none" w:sz="0" w:space="0" w:color="auto"/>
        <w:left w:val="none" w:sz="0" w:space="0" w:color="auto"/>
        <w:bottom w:val="none" w:sz="0" w:space="0" w:color="auto"/>
        <w:right w:val="none" w:sz="0" w:space="0" w:color="auto"/>
      </w:divBdr>
    </w:div>
    <w:div w:id="248276854">
      <w:marLeft w:val="640"/>
      <w:marRight w:val="0"/>
      <w:marTop w:val="0"/>
      <w:marBottom w:val="0"/>
      <w:divBdr>
        <w:top w:val="none" w:sz="0" w:space="0" w:color="auto"/>
        <w:left w:val="none" w:sz="0" w:space="0" w:color="auto"/>
        <w:bottom w:val="none" w:sz="0" w:space="0" w:color="auto"/>
        <w:right w:val="none" w:sz="0" w:space="0" w:color="auto"/>
      </w:divBdr>
    </w:div>
    <w:div w:id="248387095">
      <w:marLeft w:val="640"/>
      <w:marRight w:val="0"/>
      <w:marTop w:val="0"/>
      <w:marBottom w:val="0"/>
      <w:divBdr>
        <w:top w:val="none" w:sz="0" w:space="0" w:color="auto"/>
        <w:left w:val="none" w:sz="0" w:space="0" w:color="auto"/>
        <w:bottom w:val="none" w:sz="0" w:space="0" w:color="auto"/>
        <w:right w:val="none" w:sz="0" w:space="0" w:color="auto"/>
      </w:divBdr>
    </w:div>
    <w:div w:id="248391558">
      <w:marLeft w:val="640"/>
      <w:marRight w:val="0"/>
      <w:marTop w:val="0"/>
      <w:marBottom w:val="0"/>
      <w:divBdr>
        <w:top w:val="none" w:sz="0" w:space="0" w:color="auto"/>
        <w:left w:val="none" w:sz="0" w:space="0" w:color="auto"/>
        <w:bottom w:val="none" w:sz="0" w:space="0" w:color="auto"/>
        <w:right w:val="none" w:sz="0" w:space="0" w:color="auto"/>
      </w:divBdr>
    </w:div>
    <w:div w:id="248465500">
      <w:marLeft w:val="640"/>
      <w:marRight w:val="0"/>
      <w:marTop w:val="0"/>
      <w:marBottom w:val="0"/>
      <w:divBdr>
        <w:top w:val="none" w:sz="0" w:space="0" w:color="auto"/>
        <w:left w:val="none" w:sz="0" w:space="0" w:color="auto"/>
        <w:bottom w:val="none" w:sz="0" w:space="0" w:color="auto"/>
        <w:right w:val="none" w:sz="0" w:space="0" w:color="auto"/>
      </w:divBdr>
    </w:div>
    <w:div w:id="248468261">
      <w:marLeft w:val="640"/>
      <w:marRight w:val="0"/>
      <w:marTop w:val="0"/>
      <w:marBottom w:val="0"/>
      <w:divBdr>
        <w:top w:val="none" w:sz="0" w:space="0" w:color="auto"/>
        <w:left w:val="none" w:sz="0" w:space="0" w:color="auto"/>
        <w:bottom w:val="none" w:sz="0" w:space="0" w:color="auto"/>
        <w:right w:val="none" w:sz="0" w:space="0" w:color="auto"/>
      </w:divBdr>
    </w:div>
    <w:div w:id="248925851">
      <w:marLeft w:val="640"/>
      <w:marRight w:val="0"/>
      <w:marTop w:val="0"/>
      <w:marBottom w:val="0"/>
      <w:divBdr>
        <w:top w:val="none" w:sz="0" w:space="0" w:color="auto"/>
        <w:left w:val="none" w:sz="0" w:space="0" w:color="auto"/>
        <w:bottom w:val="none" w:sz="0" w:space="0" w:color="auto"/>
        <w:right w:val="none" w:sz="0" w:space="0" w:color="auto"/>
      </w:divBdr>
    </w:div>
    <w:div w:id="249196646">
      <w:marLeft w:val="640"/>
      <w:marRight w:val="0"/>
      <w:marTop w:val="0"/>
      <w:marBottom w:val="0"/>
      <w:divBdr>
        <w:top w:val="none" w:sz="0" w:space="0" w:color="auto"/>
        <w:left w:val="none" w:sz="0" w:space="0" w:color="auto"/>
        <w:bottom w:val="none" w:sz="0" w:space="0" w:color="auto"/>
        <w:right w:val="none" w:sz="0" w:space="0" w:color="auto"/>
      </w:divBdr>
    </w:div>
    <w:div w:id="249316729">
      <w:marLeft w:val="640"/>
      <w:marRight w:val="0"/>
      <w:marTop w:val="0"/>
      <w:marBottom w:val="0"/>
      <w:divBdr>
        <w:top w:val="none" w:sz="0" w:space="0" w:color="auto"/>
        <w:left w:val="none" w:sz="0" w:space="0" w:color="auto"/>
        <w:bottom w:val="none" w:sz="0" w:space="0" w:color="auto"/>
        <w:right w:val="none" w:sz="0" w:space="0" w:color="auto"/>
      </w:divBdr>
    </w:div>
    <w:div w:id="249394301">
      <w:marLeft w:val="640"/>
      <w:marRight w:val="0"/>
      <w:marTop w:val="0"/>
      <w:marBottom w:val="0"/>
      <w:divBdr>
        <w:top w:val="none" w:sz="0" w:space="0" w:color="auto"/>
        <w:left w:val="none" w:sz="0" w:space="0" w:color="auto"/>
        <w:bottom w:val="none" w:sz="0" w:space="0" w:color="auto"/>
        <w:right w:val="none" w:sz="0" w:space="0" w:color="auto"/>
      </w:divBdr>
    </w:div>
    <w:div w:id="249504327">
      <w:marLeft w:val="640"/>
      <w:marRight w:val="0"/>
      <w:marTop w:val="0"/>
      <w:marBottom w:val="0"/>
      <w:divBdr>
        <w:top w:val="none" w:sz="0" w:space="0" w:color="auto"/>
        <w:left w:val="none" w:sz="0" w:space="0" w:color="auto"/>
        <w:bottom w:val="none" w:sz="0" w:space="0" w:color="auto"/>
        <w:right w:val="none" w:sz="0" w:space="0" w:color="auto"/>
      </w:divBdr>
    </w:div>
    <w:div w:id="249780847">
      <w:marLeft w:val="480"/>
      <w:marRight w:val="0"/>
      <w:marTop w:val="0"/>
      <w:marBottom w:val="0"/>
      <w:divBdr>
        <w:top w:val="none" w:sz="0" w:space="0" w:color="auto"/>
        <w:left w:val="none" w:sz="0" w:space="0" w:color="auto"/>
        <w:bottom w:val="none" w:sz="0" w:space="0" w:color="auto"/>
        <w:right w:val="none" w:sz="0" w:space="0" w:color="auto"/>
      </w:divBdr>
    </w:div>
    <w:div w:id="250241574">
      <w:marLeft w:val="640"/>
      <w:marRight w:val="0"/>
      <w:marTop w:val="0"/>
      <w:marBottom w:val="0"/>
      <w:divBdr>
        <w:top w:val="none" w:sz="0" w:space="0" w:color="auto"/>
        <w:left w:val="none" w:sz="0" w:space="0" w:color="auto"/>
        <w:bottom w:val="none" w:sz="0" w:space="0" w:color="auto"/>
        <w:right w:val="none" w:sz="0" w:space="0" w:color="auto"/>
      </w:divBdr>
    </w:div>
    <w:div w:id="250429864">
      <w:marLeft w:val="640"/>
      <w:marRight w:val="0"/>
      <w:marTop w:val="0"/>
      <w:marBottom w:val="0"/>
      <w:divBdr>
        <w:top w:val="none" w:sz="0" w:space="0" w:color="auto"/>
        <w:left w:val="none" w:sz="0" w:space="0" w:color="auto"/>
        <w:bottom w:val="none" w:sz="0" w:space="0" w:color="auto"/>
        <w:right w:val="none" w:sz="0" w:space="0" w:color="auto"/>
      </w:divBdr>
    </w:div>
    <w:div w:id="250430338">
      <w:marLeft w:val="640"/>
      <w:marRight w:val="0"/>
      <w:marTop w:val="0"/>
      <w:marBottom w:val="0"/>
      <w:divBdr>
        <w:top w:val="none" w:sz="0" w:space="0" w:color="auto"/>
        <w:left w:val="none" w:sz="0" w:space="0" w:color="auto"/>
        <w:bottom w:val="none" w:sz="0" w:space="0" w:color="auto"/>
        <w:right w:val="none" w:sz="0" w:space="0" w:color="auto"/>
      </w:divBdr>
    </w:div>
    <w:div w:id="250504369">
      <w:marLeft w:val="640"/>
      <w:marRight w:val="0"/>
      <w:marTop w:val="0"/>
      <w:marBottom w:val="0"/>
      <w:divBdr>
        <w:top w:val="none" w:sz="0" w:space="0" w:color="auto"/>
        <w:left w:val="none" w:sz="0" w:space="0" w:color="auto"/>
        <w:bottom w:val="none" w:sz="0" w:space="0" w:color="auto"/>
        <w:right w:val="none" w:sz="0" w:space="0" w:color="auto"/>
      </w:divBdr>
    </w:div>
    <w:div w:id="250550107">
      <w:marLeft w:val="640"/>
      <w:marRight w:val="0"/>
      <w:marTop w:val="0"/>
      <w:marBottom w:val="0"/>
      <w:divBdr>
        <w:top w:val="none" w:sz="0" w:space="0" w:color="auto"/>
        <w:left w:val="none" w:sz="0" w:space="0" w:color="auto"/>
        <w:bottom w:val="none" w:sz="0" w:space="0" w:color="auto"/>
        <w:right w:val="none" w:sz="0" w:space="0" w:color="auto"/>
      </w:divBdr>
    </w:div>
    <w:div w:id="250552723">
      <w:marLeft w:val="640"/>
      <w:marRight w:val="0"/>
      <w:marTop w:val="0"/>
      <w:marBottom w:val="0"/>
      <w:divBdr>
        <w:top w:val="none" w:sz="0" w:space="0" w:color="auto"/>
        <w:left w:val="none" w:sz="0" w:space="0" w:color="auto"/>
        <w:bottom w:val="none" w:sz="0" w:space="0" w:color="auto"/>
        <w:right w:val="none" w:sz="0" w:space="0" w:color="auto"/>
      </w:divBdr>
    </w:div>
    <w:div w:id="250623570">
      <w:marLeft w:val="640"/>
      <w:marRight w:val="0"/>
      <w:marTop w:val="0"/>
      <w:marBottom w:val="0"/>
      <w:divBdr>
        <w:top w:val="none" w:sz="0" w:space="0" w:color="auto"/>
        <w:left w:val="none" w:sz="0" w:space="0" w:color="auto"/>
        <w:bottom w:val="none" w:sz="0" w:space="0" w:color="auto"/>
        <w:right w:val="none" w:sz="0" w:space="0" w:color="auto"/>
      </w:divBdr>
    </w:div>
    <w:div w:id="250820571">
      <w:marLeft w:val="640"/>
      <w:marRight w:val="0"/>
      <w:marTop w:val="0"/>
      <w:marBottom w:val="0"/>
      <w:divBdr>
        <w:top w:val="none" w:sz="0" w:space="0" w:color="auto"/>
        <w:left w:val="none" w:sz="0" w:space="0" w:color="auto"/>
        <w:bottom w:val="none" w:sz="0" w:space="0" w:color="auto"/>
        <w:right w:val="none" w:sz="0" w:space="0" w:color="auto"/>
      </w:divBdr>
    </w:div>
    <w:div w:id="251666384">
      <w:marLeft w:val="640"/>
      <w:marRight w:val="0"/>
      <w:marTop w:val="0"/>
      <w:marBottom w:val="0"/>
      <w:divBdr>
        <w:top w:val="none" w:sz="0" w:space="0" w:color="auto"/>
        <w:left w:val="none" w:sz="0" w:space="0" w:color="auto"/>
        <w:bottom w:val="none" w:sz="0" w:space="0" w:color="auto"/>
        <w:right w:val="none" w:sz="0" w:space="0" w:color="auto"/>
      </w:divBdr>
    </w:div>
    <w:div w:id="251859507">
      <w:marLeft w:val="640"/>
      <w:marRight w:val="0"/>
      <w:marTop w:val="0"/>
      <w:marBottom w:val="0"/>
      <w:divBdr>
        <w:top w:val="none" w:sz="0" w:space="0" w:color="auto"/>
        <w:left w:val="none" w:sz="0" w:space="0" w:color="auto"/>
        <w:bottom w:val="none" w:sz="0" w:space="0" w:color="auto"/>
        <w:right w:val="none" w:sz="0" w:space="0" w:color="auto"/>
      </w:divBdr>
    </w:div>
    <w:div w:id="251864051">
      <w:marLeft w:val="640"/>
      <w:marRight w:val="0"/>
      <w:marTop w:val="0"/>
      <w:marBottom w:val="0"/>
      <w:divBdr>
        <w:top w:val="none" w:sz="0" w:space="0" w:color="auto"/>
        <w:left w:val="none" w:sz="0" w:space="0" w:color="auto"/>
        <w:bottom w:val="none" w:sz="0" w:space="0" w:color="auto"/>
        <w:right w:val="none" w:sz="0" w:space="0" w:color="auto"/>
      </w:divBdr>
    </w:div>
    <w:div w:id="251940813">
      <w:marLeft w:val="640"/>
      <w:marRight w:val="0"/>
      <w:marTop w:val="0"/>
      <w:marBottom w:val="0"/>
      <w:divBdr>
        <w:top w:val="none" w:sz="0" w:space="0" w:color="auto"/>
        <w:left w:val="none" w:sz="0" w:space="0" w:color="auto"/>
        <w:bottom w:val="none" w:sz="0" w:space="0" w:color="auto"/>
        <w:right w:val="none" w:sz="0" w:space="0" w:color="auto"/>
      </w:divBdr>
    </w:div>
    <w:div w:id="252010904">
      <w:marLeft w:val="640"/>
      <w:marRight w:val="0"/>
      <w:marTop w:val="0"/>
      <w:marBottom w:val="0"/>
      <w:divBdr>
        <w:top w:val="none" w:sz="0" w:space="0" w:color="auto"/>
        <w:left w:val="none" w:sz="0" w:space="0" w:color="auto"/>
        <w:bottom w:val="none" w:sz="0" w:space="0" w:color="auto"/>
        <w:right w:val="none" w:sz="0" w:space="0" w:color="auto"/>
      </w:divBdr>
    </w:div>
    <w:div w:id="252016231">
      <w:marLeft w:val="640"/>
      <w:marRight w:val="0"/>
      <w:marTop w:val="0"/>
      <w:marBottom w:val="0"/>
      <w:divBdr>
        <w:top w:val="none" w:sz="0" w:space="0" w:color="auto"/>
        <w:left w:val="none" w:sz="0" w:space="0" w:color="auto"/>
        <w:bottom w:val="none" w:sz="0" w:space="0" w:color="auto"/>
        <w:right w:val="none" w:sz="0" w:space="0" w:color="auto"/>
      </w:divBdr>
    </w:div>
    <w:div w:id="252249627">
      <w:marLeft w:val="640"/>
      <w:marRight w:val="0"/>
      <w:marTop w:val="0"/>
      <w:marBottom w:val="0"/>
      <w:divBdr>
        <w:top w:val="none" w:sz="0" w:space="0" w:color="auto"/>
        <w:left w:val="none" w:sz="0" w:space="0" w:color="auto"/>
        <w:bottom w:val="none" w:sz="0" w:space="0" w:color="auto"/>
        <w:right w:val="none" w:sz="0" w:space="0" w:color="auto"/>
      </w:divBdr>
    </w:div>
    <w:div w:id="252738353">
      <w:marLeft w:val="640"/>
      <w:marRight w:val="0"/>
      <w:marTop w:val="0"/>
      <w:marBottom w:val="0"/>
      <w:divBdr>
        <w:top w:val="none" w:sz="0" w:space="0" w:color="auto"/>
        <w:left w:val="none" w:sz="0" w:space="0" w:color="auto"/>
        <w:bottom w:val="none" w:sz="0" w:space="0" w:color="auto"/>
        <w:right w:val="none" w:sz="0" w:space="0" w:color="auto"/>
      </w:divBdr>
    </w:div>
    <w:div w:id="253049531">
      <w:marLeft w:val="640"/>
      <w:marRight w:val="0"/>
      <w:marTop w:val="0"/>
      <w:marBottom w:val="0"/>
      <w:divBdr>
        <w:top w:val="none" w:sz="0" w:space="0" w:color="auto"/>
        <w:left w:val="none" w:sz="0" w:space="0" w:color="auto"/>
        <w:bottom w:val="none" w:sz="0" w:space="0" w:color="auto"/>
        <w:right w:val="none" w:sz="0" w:space="0" w:color="auto"/>
      </w:divBdr>
    </w:div>
    <w:div w:id="253125505">
      <w:marLeft w:val="640"/>
      <w:marRight w:val="0"/>
      <w:marTop w:val="0"/>
      <w:marBottom w:val="0"/>
      <w:divBdr>
        <w:top w:val="none" w:sz="0" w:space="0" w:color="auto"/>
        <w:left w:val="none" w:sz="0" w:space="0" w:color="auto"/>
        <w:bottom w:val="none" w:sz="0" w:space="0" w:color="auto"/>
        <w:right w:val="none" w:sz="0" w:space="0" w:color="auto"/>
      </w:divBdr>
    </w:div>
    <w:div w:id="253174679">
      <w:marLeft w:val="640"/>
      <w:marRight w:val="0"/>
      <w:marTop w:val="0"/>
      <w:marBottom w:val="0"/>
      <w:divBdr>
        <w:top w:val="none" w:sz="0" w:space="0" w:color="auto"/>
        <w:left w:val="none" w:sz="0" w:space="0" w:color="auto"/>
        <w:bottom w:val="none" w:sz="0" w:space="0" w:color="auto"/>
        <w:right w:val="none" w:sz="0" w:space="0" w:color="auto"/>
      </w:divBdr>
    </w:div>
    <w:div w:id="253587899">
      <w:marLeft w:val="640"/>
      <w:marRight w:val="0"/>
      <w:marTop w:val="0"/>
      <w:marBottom w:val="0"/>
      <w:divBdr>
        <w:top w:val="none" w:sz="0" w:space="0" w:color="auto"/>
        <w:left w:val="none" w:sz="0" w:space="0" w:color="auto"/>
        <w:bottom w:val="none" w:sz="0" w:space="0" w:color="auto"/>
        <w:right w:val="none" w:sz="0" w:space="0" w:color="auto"/>
      </w:divBdr>
    </w:div>
    <w:div w:id="253633117">
      <w:marLeft w:val="640"/>
      <w:marRight w:val="0"/>
      <w:marTop w:val="0"/>
      <w:marBottom w:val="0"/>
      <w:divBdr>
        <w:top w:val="none" w:sz="0" w:space="0" w:color="auto"/>
        <w:left w:val="none" w:sz="0" w:space="0" w:color="auto"/>
        <w:bottom w:val="none" w:sz="0" w:space="0" w:color="auto"/>
        <w:right w:val="none" w:sz="0" w:space="0" w:color="auto"/>
      </w:divBdr>
    </w:div>
    <w:div w:id="253709846">
      <w:marLeft w:val="640"/>
      <w:marRight w:val="0"/>
      <w:marTop w:val="0"/>
      <w:marBottom w:val="0"/>
      <w:divBdr>
        <w:top w:val="none" w:sz="0" w:space="0" w:color="auto"/>
        <w:left w:val="none" w:sz="0" w:space="0" w:color="auto"/>
        <w:bottom w:val="none" w:sz="0" w:space="0" w:color="auto"/>
        <w:right w:val="none" w:sz="0" w:space="0" w:color="auto"/>
      </w:divBdr>
    </w:div>
    <w:div w:id="253711004">
      <w:marLeft w:val="640"/>
      <w:marRight w:val="0"/>
      <w:marTop w:val="0"/>
      <w:marBottom w:val="0"/>
      <w:divBdr>
        <w:top w:val="none" w:sz="0" w:space="0" w:color="auto"/>
        <w:left w:val="none" w:sz="0" w:space="0" w:color="auto"/>
        <w:bottom w:val="none" w:sz="0" w:space="0" w:color="auto"/>
        <w:right w:val="none" w:sz="0" w:space="0" w:color="auto"/>
      </w:divBdr>
    </w:div>
    <w:div w:id="253784776">
      <w:marLeft w:val="640"/>
      <w:marRight w:val="0"/>
      <w:marTop w:val="0"/>
      <w:marBottom w:val="0"/>
      <w:divBdr>
        <w:top w:val="none" w:sz="0" w:space="0" w:color="auto"/>
        <w:left w:val="none" w:sz="0" w:space="0" w:color="auto"/>
        <w:bottom w:val="none" w:sz="0" w:space="0" w:color="auto"/>
        <w:right w:val="none" w:sz="0" w:space="0" w:color="auto"/>
      </w:divBdr>
    </w:div>
    <w:div w:id="254049357">
      <w:marLeft w:val="640"/>
      <w:marRight w:val="0"/>
      <w:marTop w:val="0"/>
      <w:marBottom w:val="0"/>
      <w:divBdr>
        <w:top w:val="none" w:sz="0" w:space="0" w:color="auto"/>
        <w:left w:val="none" w:sz="0" w:space="0" w:color="auto"/>
        <w:bottom w:val="none" w:sz="0" w:space="0" w:color="auto"/>
        <w:right w:val="none" w:sz="0" w:space="0" w:color="auto"/>
      </w:divBdr>
    </w:div>
    <w:div w:id="254096444">
      <w:marLeft w:val="640"/>
      <w:marRight w:val="0"/>
      <w:marTop w:val="0"/>
      <w:marBottom w:val="0"/>
      <w:divBdr>
        <w:top w:val="none" w:sz="0" w:space="0" w:color="auto"/>
        <w:left w:val="none" w:sz="0" w:space="0" w:color="auto"/>
        <w:bottom w:val="none" w:sz="0" w:space="0" w:color="auto"/>
        <w:right w:val="none" w:sz="0" w:space="0" w:color="auto"/>
      </w:divBdr>
    </w:div>
    <w:div w:id="254170015">
      <w:marLeft w:val="640"/>
      <w:marRight w:val="0"/>
      <w:marTop w:val="0"/>
      <w:marBottom w:val="0"/>
      <w:divBdr>
        <w:top w:val="none" w:sz="0" w:space="0" w:color="auto"/>
        <w:left w:val="none" w:sz="0" w:space="0" w:color="auto"/>
        <w:bottom w:val="none" w:sz="0" w:space="0" w:color="auto"/>
        <w:right w:val="none" w:sz="0" w:space="0" w:color="auto"/>
      </w:divBdr>
    </w:div>
    <w:div w:id="254215899">
      <w:marLeft w:val="640"/>
      <w:marRight w:val="0"/>
      <w:marTop w:val="0"/>
      <w:marBottom w:val="0"/>
      <w:divBdr>
        <w:top w:val="none" w:sz="0" w:space="0" w:color="auto"/>
        <w:left w:val="none" w:sz="0" w:space="0" w:color="auto"/>
        <w:bottom w:val="none" w:sz="0" w:space="0" w:color="auto"/>
        <w:right w:val="none" w:sz="0" w:space="0" w:color="auto"/>
      </w:divBdr>
    </w:div>
    <w:div w:id="254217852">
      <w:marLeft w:val="640"/>
      <w:marRight w:val="0"/>
      <w:marTop w:val="0"/>
      <w:marBottom w:val="0"/>
      <w:divBdr>
        <w:top w:val="none" w:sz="0" w:space="0" w:color="auto"/>
        <w:left w:val="none" w:sz="0" w:space="0" w:color="auto"/>
        <w:bottom w:val="none" w:sz="0" w:space="0" w:color="auto"/>
        <w:right w:val="none" w:sz="0" w:space="0" w:color="auto"/>
      </w:divBdr>
    </w:div>
    <w:div w:id="254242416">
      <w:marLeft w:val="640"/>
      <w:marRight w:val="0"/>
      <w:marTop w:val="0"/>
      <w:marBottom w:val="0"/>
      <w:divBdr>
        <w:top w:val="none" w:sz="0" w:space="0" w:color="auto"/>
        <w:left w:val="none" w:sz="0" w:space="0" w:color="auto"/>
        <w:bottom w:val="none" w:sz="0" w:space="0" w:color="auto"/>
        <w:right w:val="none" w:sz="0" w:space="0" w:color="auto"/>
      </w:divBdr>
    </w:div>
    <w:div w:id="254873527">
      <w:marLeft w:val="640"/>
      <w:marRight w:val="0"/>
      <w:marTop w:val="0"/>
      <w:marBottom w:val="0"/>
      <w:divBdr>
        <w:top w:val="none" w:sz="0" w:space="0" w:color="auto"/>
        <w:left w:val="none" w:sz="0" w:space="0" w:color="auto"/>
        <w:bottom w:val="none" w:sz="0" w:space="0" w:color="auto"/>
        <w:right w:val="none" w:sz="0" w:space="0" w:color="auto"/>
      </w:divBdr>
    </w:div>
    <w:div w:id="254946587">
      <w:marLeft w:val="640"/>
      <w:marRight w:val="0"/>
      <w:marTop w:val="0"/>
      <w:marBottom w:val="0"/>
      <w:divBdr>
        <w:top w:val="none" w:sz="0" w:space="0" w:color="auto"/>
        <w:left w:val="none" w:sz="0" w:space="0" w:color="auto"/>
        <w:bottom w:val="none" w:sz="0" w:space="0" w:color="auto"/>
        <w:right w:val="none" w:sz="0" w:space="0" w:color="auto"/>
      </w:divBdr>
    </w:div>
    <w:div w:id="254946599">
      <w:marLeft w:val="640"/>
      <w:marRight w:val="0"/>
      <w:marTop w:val="0"/>
      <w:marBottom w:val="0"/>
      <w:divBdr>
        <w:top w:val="none" w:sz="0" w:space="0" w:color="auto"/>
        <w:left w:val="none" w:sz="0" w:space="0" w:color="auto"/>
        <w:bottom w:val="none" w:sz="0" w:space="0" w:color="auto"/>
        <w:right w:val="none" w:sz="0" w:space="0" w:color="auto"/>
      </w:divBdr>
    </w:div>
    <w:div w:id="255091745">
      <w:marLeft w:val="640"/>
      <w:marRight w:val="0"/>
      <w:marTop w:val="0"/>
      <w:marBottom w:val="0"/>
      <w:divBdr>
        <w:top w:val="none" w:sz="0" w:space="0" w:color="auto"/>
        <w:left w:val="none" w:sz="0" w:space="0" w:color="auto"/>
        <w:bottom w:val="none" w:sz="0" w:space="0" w:color="auto"/>
        <w:right w:val="none" w:sz="0" w:space="0" w:color="auto"/>
      </w:divBdr>
    </w:div>
    <w:div w:id="255133872">
      <w:marLeft w:val="640"/>
      <w:marRight w:val="0"/>
      <w:marTop w:val="0"/>
      <w:marBottom w:val="0"/>
      <w:divBdr>
        <w:top w:val="none" w:sz="0" w:space="0" w:color="auto"/>
        <w:left w:val="none" w:sz="0" w:space="0" w:color="auto"/>
        <w:bottom w:val="none" w:sz="0" w:space="0" w:color="auto"/>
        <w:right w:val="none" w:sz="0" w:space="0" w:color="auto"/>
      </w:divBdr>
    </w:div>
    <w:div w:id="255329736">
      <w:marLeft w:val="640"/>
      <w:marRight w:val="0"/>
      <w:marTop w:val="0"/>
      <w:marBottom w:val="0"/>
      <w:divBdr>
        <w:top w:val="none" w:sz="0" w:space="0" w:color="auto"/>
        <w:left w:val="none" w:sz="0" w:space="0" w:color="auto"/>
        <w:bottom w:val="none" w:sz="0" w:space="0" w:color="auto"/>
        <w:right w:val="none" w:sz="0" w:space="0" w:color="auto"/>
      </w:divBdr>
    </w:div>
    <w:div w:id="255334719">
      <w:marLeft w:val="640"/>
      <w:marRight w:val="0"/>
      <w:marTop w:val="0"/>
      <w:marBottom w:val="0"/>
      <w:divBdr>
        <w:top w:val="none" w:sz="0" w:space="0" w:color="auto"/>
        <w:left w:val="none" w:sz="0" w:space="0" w:color="auto"/>
        <w:bottom w:val="none" w:sz="0" w:space="0" w:color="auto"/>
        <w:right w:val="none" w:sz="0" w:space="0" w:color="auto"/>
      </w:divBdr>
    </w:div>
    <w:div w:id="255483018">
      <w:marLeft w:val="640"/>
      <w:marRight w:val="0"/>
      <w:marTop w:val="0"/>
      <w:marBottom w:val="0"/>
      <w:divBdr>
        <w:top w:val="none" w:sz="0" w:space="0" w:color="auto"/>
        <w:left w:val="none" w:sz="0" w:space="0" w:color="auto"/>
        <w:bottom w:val="none" w:sz="0" w:space="0" w:color="auto"/>
        <w:right w:val="none" w:sz="0" w:space="0" w:color="auto"/>
      </w:divBdr>
    </w:div>
    <w:div w:id="255603308">
      <w:marLeft w:val="640"/>
      <w:marRight w:val="0"/>
      <w:marTop w:val="0"/>
      <w:marBottom w:val="0"/>
      <w:divBdr>
        <w:top w:val="none" w:sz="0" w:space="0" w:color="auto"/>
        <w:left w:val="none" w:sz="0" w:space="0" w:color="auto"/>
        <w:bottom w:val="none" w:sz="0" w:space="0" w:color="auto"/>
        <w:right w:val="none" w:sz="0" w:space="0" w:color="auto"/>
      </w:divBdr>
    </w:div>
    <w:div w:id="255675730">
      <w:marLeft w:val="640"/>
      <w:marRight w:val="0"/>
      <w:marTop w:val="0"/>
      <w:marBottom w:val="0"/>
      <w:divBdr>
        <w:top w:val="none" w:sz="0" w:space="0" w:color="auto"/>
        <w:left w:val="none" w:sz="0" w:space="0" w:color="auto"/>
        <w:bottom w:val="none" w:sz="0" w:space="0" w:color="auto"/>
        <w:right w:val="none" w:sz="0" w:space="0" w:color="auto"/>
      </w:divBdr>
    </w:div>
    <w:div w:id="255942774">
      <w:marLeft w:val="640"/>
      <w:marRight w:val="0"/>
      <w:marTop w:val="0"/>
      <w:marBottom w:val="0"/>
      <w:divBdr>
        <w:top w:val="none" w:sz="0" w:space="0" w:color="auto"/>
        <w:left w:val="none" w:sz="0" w:space="0" w:color="auto"/>
        <w:bottom w:val="none" w:sz="0" w:space="0" w:color="auto"/>
        <w:right w:val="none" w:sz="0" w:space="0" w:color="auto"/>
      </w:divBdr>
    </w:div>
    <w:div w:id="255943198">
      <w:marLeft w:val="640"/>
      <w:marRight w:val="0"/>
      <w:marTop w:val="0"/>
      <w:marBottom w:val="0"/>
      <w:divBdr>
        <w:top w:val="none" w:sz="0" w:space="0" w:color="auto"/>
        <w:left w:val="none" w:sz="0" w:space="0" w:color="auto"/>
        <w:bottom w:val="none" w:sz="0" w:space="0" w:color="auto"/>
        <w:right w:val="none" w:sz="0" w:space="0" w:color="auto"/>
      </w:divBdr>
    </w:div>
    <w:div w:id="255990290">
      <w:marLeft w:val="640"/>
      <w:marRight w:val="0"/>
      <w:marTop w:val="0"/>
      <w:marBottom w:val="0"/>
      <w:divBdr>
        <w:top w:val="none" w:sz="0" w:space="0" w:color="auto"/>
        <w:left w:val="none" w:sz="0" w:space="0" w:color="auto"/>
        <w:bottom w:val="none" w:sz="0" w:space="0" w:color="auto"/>
        <w:right w:val="none" w:sz="0" w:space="0" w:color="auto"/>
      </w:divBdr>
    </w:div>
    <w:div w:id="256015020">
      <w:marLeft w:val="640"/>
      <w:marRight w:val="0"/>
      <w:marTop w:val="0"/>
      <w:marBottom w:val="0"/>
      <w:divBdr>
        <w:top w:val="none" w:sz="0" w:space="0" w:color="auto"/>
        <w:left w:val="none" w:sz="0" w:space="0" w:color="auto"/>
        <w:bottom w:val="none" w:sz="0" w:space="0" w:color="auto"/>
        <w:right w:val="none" w:sz="0" w:space="0" w:color="auto"/>
      </w:divBdr>
    </w:div>
    <w:div w:id="256065249">
      <w:marLeft w:val="640"/>
      <w:marRight w:val="0"/>
      <w:marTop w:val="0"/>
      <w:marBottom w:val="0"/>
      <w:divBdr>
        <w:top w:val="none" w:sz="0" w:space="0" w:color="auto"/>
        <w:left w:val="none" w:sz="0" w:space="0" w:color="auto"/>
        <w:bottom w:val="none" w:sz="0" w:space="0" w:color="auto"/>
        <w:right w:val="none" w:sz="0" w:space="0" w:color="auto"/>
      </w:divBdr>
    </w:div>
    <w:div w:id="256182766">
      <w:marLeft w:val="640"/>
      <w:marRight w:val="0"/>
      <w:marTop w:val="0"/>
      <w:marBottom w:val="0"/>
      <w:divBdr>
        <w:top w:val="none" w:sz="0" w:space="0" w:color="auto"/>
        <w:left w:val="none" w:sz="0" w:space="0" w:color="auto"/>
        <w:bottom w:val="none" w:sz="0" w:space="0" w:color="auto"/>
        <w:right w:val="none" w:sz="0" w:space="0" w:color="auto"/>
      </w:divBdr>
    </w:div>
    <w:div w:id="256326190">
      <w:marLeft w:val="640"/>
      <w:marRight w:val="0"/>
      <w:marTop w:val="0"/>
      <w:marBottom w:val="0"/>
      <w:divBdr>
        <w:top w:val="none" w:sz="0" w:space="0" w:color="auto"/>
        <w:left w:val="none" w:sz="0" w:space="0" w:color="auto"/>
        <w:bottom w:val="none" w:sz="0" w:space="0" w:color="auto"/>
        <w:right w:val="none" w:sz="0" w:space="0" w:color="auto"/>
      </w:divBdr>
    </w:div>
    <w:div w:id="256443562">
      <w:marLeft w:val="640"/>
      <w:marRight w:val="0"/>
      <w:marTop w:val="0"/>
      <w:marBottom w:val="0"/>
      <w:divBdr>
        <w:top w:val="none" w:sz="0" w:space="0" w:color="auto"/>
        <w:left w:val="none" w:sz="0" w:space="0" w:color="auto"/>
        <w:bottom w:val="none" w:sz="0" w:space="0" w:color="auto"/>
        <w:right w:val="none" w:sz="0" w:space="0" w:color="auto"/>
      </w:divBdr>
    </w:div>
    <w:div w:id="256645462">
      <w:marLeft w:val="640"/>
      <w:marRight w:val="0"/>
      <w:marTop w:val="0"/>
      <w:marBottom w:val="0"/>
      <w:divBdr>
        <w:top w:val="none" w:sz="0" w:space="0" w:color="auto"/>
        <w:left w:val="none" w:sz="0" w:space="0" w:color="auto"/>
        <w:bottom w:val="none" w:sz="0" w:space="0" w:color="auto"/>
        <w:right w:val="none" w:sz="0" w:space="0" w:color="auto"/>
      </w:divBdr>
    </w:div>
    <w:div w:id="256867893">
      <w:marLeft w:val="640"/>
      <w:marRight w:val="0"/>
      <w:marTop w:val="0"/>
      <w:marBottom w:val="0"/>
      <w:divBdr>
        <w:top w:val="none" w:sz="0" w:space="0" w:color="auto"/>
        <w:left w:val="none" w:sz="0" w:space="0" w:color="auto"/>
        <w:bottom w:val="none" w:sz="0" w:space="0" w:color="auto"/>
        <w:right w:val="none" w:sz="0" w:space="0" w:color="auto"/>
      </w:divBdr>
    </w:div>
    <w:div w:id="256907159">
      <w:marLeft w:val="640"/>
      <w:marRight w:val="0"/>
      <w:marTop w:val="0"/>
      <w:marBottom w:val="0"/>
      <w:divBdr>
        <w:top w:val="none" w:sz="0" w:space="0" w:color="auto"/>
        <w:left w:val="none" w:sz="0" w:space="0" w:color="auto"/>
        <w:bottom w:val="none" w:sz="0" w:space="0" w:color="auto"/>
        <w:right w:val="none" w:sz="0" w:space="0" w:color="auto"/>
      </w:divBdr>
    </w:div>
    <w:div w:id="257063408">
      <w:marLeft w:val="640"/>
      <w:marRight w:val="0"/>
      <w:marTop w:val="0"/>
      <w:marBottom w:val="0"/>
      <w:divBdr>
        <w:top w:val="none" w:sz="0" w:space="0" w:color="auto"/>
        <w:left w:val="none" w:sz="0" w:space="0" w:color="auto"/>
        <w:bottom w:val="none" w:sz="0" w:space="0" w:color="auto"/>
        <w:right w:val="none" w:sz="0" w:space="0" w:color="auto"/>
      </w:divBdr>
    </w:div>
    <w:div w:id="257101288">
      <w:marLeft w:val="640"/>
      <w:marRight w:val="0"/>
      <w:marTop w:val="0"/>
      <w:marBottom w:val="0"/>
      <w:divBdr>
        <w:top w:val="none" w:sz="0" w:space="0" w:color="auto"/>
        <w:left w:val="none" w:sz="0" w:space="0" w:color="auto"/>
        <w:bottom w:val="none" w:sz="0" w:space="0" w:color="auto"/>
        <w:right w:val="none" w:sz="0" w:space="0" w:color="auto"/>
      </w:divBdr>
    </w:div>
    <w:div w:id="257326088">
      <w:marLeft w:val="640"/>
      <w:marRight w:val="0"/>
      <w:marTop w:val="0"/>
      <w:marBottom w:val="0"/>
      <w:divBdr>
        <w:top w:val="none" w:sz="0" w:space="0" w:color="auto"/>
        <w:left w:val="none" w:sz="0" w:space="0" w:color="auto"/>
        <w:bottom w:val="none" w:sz="0" w:space="0" w:color="auto"/>
        <w:right w:val="none" w:sz="0" w:space="0" w:color="auto"/>
      </w:divBdr>
    </w:div>
    <w:div w:id="257443195">
      <w:marLeft w:val="640"/>
      <w:marRight w:val="0"/>
      <w:marTop w:val="0"/>
      <w:marBottom w:val="0"/>
      <w:divBdr>
        <w:top w:val="none" w:sz="0" w:space="0" w:color="auto"/>
        <w:left w:val="none" w:sz="0" w:space="0" w:color="auto"/>
        <w:bottom w:val="none" w:sz="0" w:space="0" w:color="auto"/>
        <w:right w:val="none" w:sz="0" w:space="0" w:color="auto"/>
      </w:divBdr>
    </w:div>
    <w:div w:id="257518220">
      <w:marLeft w:val="640"/>
      <w:marRight w:val="0"/>
      <w:marTop w:val="0"/>
      <w:marBottom w:val="0"/>
      <w:divBdr>
        <w:top w:val="none" w:sz="0" w:space="0" w:color="auto"/>
        <w:left w:val="none" w:sz="0" w:space="0" w:color="auto"/>
        <w:bottom w:val="none" w:sz="0" w:space="0" w:color="auto"/>
        <w:right w:val="none" w:sz="0" w:space="0" w:color="auto"/>
      </w:divBdr>
    </w:div>
    <w:div w:id="257562196">
      <w:marLeft w:val="640"/>
      <w:marRight w:val="0"/>
      <w:marTop w:val="0"/>
      <w:marBottom w:val="0"/>
      <w:divBdr>
        <w:top w:val="none" w:sz="0" w:space="0" w:color="auto"/>
        <w:left w:val="none" w:sz="0" w:space="0" w:color="auto"/>
        <w:bottom w:val="none" w:sz="0" w:space="0" w:color="auto"/>
        <w:right w:val="none" w:sz="0" w:space="0" w:color="auto"/>
      </w:divBdr>
    </w:div>
    <w:div w:id="257645167">
      <w:marLeft w:val="640"/>
      <w:marRight w:val="0"/>
      <w:marTop w:val="0"/>
      <w:marBottom w:val="0"/>
      <w:divBdr>
        <w:top w:val="none" w:sz="0" w:space="0" w:color="auto"/>
        <w:left w:val="none" w:sz="0" w:space="0" w:color="auto"/>
        <w:bottom w:val="none" w:sz="0" w:space="0" w:color="auto"/>
        <w:right w:val="none" w:sz="0" w:space="0" w:color="auto"/>
      </w:divBdr>
    </w:div>
    <w:div w:id="257711210">
      <w:marLeft w:val="640"/>
      <w:marRight w:val="0"/>
      <w:marTop w:val="0"/>
      <w:marBottom w:val="0"/>
      <w:divBdr>
        <w:top w:val="none" w:sz="0" w:space="0" w:color="auto"/>
        <w:left w:val="none" w:sz="0" w:space="0" w:color="auto"/>
        <w:bottom w:val="none" w:sz="0" w:space="0" w:color="auto"/>
        <w:right w:val="none" w:sz="0" w:space="0" w:color="auto"/>
      </w:divBdr>
    </w:div>
    <w:div w:id="257754671">
      <w:marLeft w:val="640"/>
      <w:marRight w:val="0"/>
      <w:marTop w:val="0"/>
      <w:marBottom w:val="0"/>
      <w:divBdr>
        <w:top w:val="none" w:sz="0" w:space="0" w:color="auto"/>
        <w:left w:val="none" w:sz="0" w:space="0" w:color="auto"/>
        <w:bottom w:val="none" w:sz="0" w:space="0" w:color="auto"/>
        <w:right w:val="none" w:sz="0" w:space="0" w:color="auto"/>
      </w:divBdr>
    </w:div>
    <w:div w:id="257758443">
      <w:marLeft w:val="640"/>
      <w:marRight w:val="0"/>
      <w:marTop w:val="0"/>
      <w:marBottom w:val="0"/>
      <w:divBdr>
        <w:top w:val="none" w:sz="0" w:space="0" w:color="auto"/>
        <w:left w:val="none" w:sz="0" w:space="0" w:color="auto"/>
        <w:bottom w:val="none" w:sz="0" w:space="0" w:color="auto"/>
        <w:right w:val="none" w:sz="0" w:space="0" w:color="auto"/>
      </w:divBdr>
    </w:div>
    <w:div w:id="257759594">
      <w:marLeft w:val="640"/>
      <w:marRight w:val="0"/>
      <w:marTop w:val="0"/>
      <w:marBottom w:val="0"/>
      <w:divBdr>
        <w:top w:val="none" w:sz="0" w:space="0" w:color="auto"/>
        <w:left w:val="none" w:sz="0" w:space="0" w:color="auto"/>
        <w:bottom w:val="none" w:sz="0" w:space="0" w:color="auto"/>
        <w:right w:val="none" w:sz="0" w:space="0" w:color="auto"/>
      </w:divBdr>
    </w:div>
    <w:div w:id="258487770">
      <w:marLeft w:val="640"/>
      <w:marRight w:val="0"/>
      <w:marTop w:val="0"/>
      <w:marBottom w:val="0"/>
      <w:divBdr>
        <w:top w:val="none" w:sz="0" w:space="0" w:color="auto"/>
        <w:left w:val="none" w:sz="0" w:space="0" w:color="auto"/>
        <w:bottom w:val="none" w:sz="0" w:space="0" w:color="auto"/>
        <w:right w:val="none" w:sz="0" w:space="0" w:color="auto"/>
      </w:divBdr>
    </w:div>
    <w:div w:id="258611889">
      <w:marLeft w:val="640"/>
      <w:marRight w:val="0"/>
      <w:marTop w:val="0"/>
      <w:marBottom w:val="0"/>
      <w:divBdr>
        <w:top w:val="none" w:sz="0" w:space="0" w:color="auto"/>
        <w:left w:val="none" w:sz="0" w:space="0" w:color="auto"/>
        <w:bottom w:val="none" w:sz="0" w:space="0" w:color="auto"/>
        <w:right w:val="none" w:sz="0" w:space="0" w:color="auto"/>
      </w:divBdr>
    </w:div>
    <w:div w:id="258682251">
      <w:marLeft w:val="640"/>
      <w:marRight w:val="0"/>
      <w:marTop w:val="0"/>
      <w:marBottom w:val="0"/>
      <w:divBdr>
        <w:top w:val="none" w:sz="0" w:space="0" w:color="auto"/>
        <w:left w:val="none" w:sz="0" w:space="0" w:color="auto"/>
        <w:bottom w:val="none" w:sz="0" w:space="0" w:color="auto"/>
        <w:right w:val="none" w:sz="0" w:space="0" w:color="auto"/>
      </w:divBdr>
    </w:div>
    <w:div w:id="259149182">
      <w:marLeft w:val="640"/>
      <w:marRight w:val="0"/>
      <w:marTop w:val="0"/>
      <w:marBottom w:val="0"/>
      <w:divBdr>
        <w:top w:val="none" w:sz="0" w:space="0" w:color="auto"/>
        <w:left w:val="none" w:sz="0" w:space="0" w:color="auto"/>
        <w:bottom w:val="none" w:sz="0" w:space="0" w:color="auto"/>
        <w:right w:val="none" w:sz="0" w:space="0" w:color="auto"/>
      </w:divBdr>
    </w:div>
    <w:div w:id="259218432">
      <w:marLeft w:val="640"/>
      <w:marRight w:val="0"/>
      <w:marTop w:val="0"/>
      <w:marBottom w:val="0"/>
      <w:divBdr>
        <w:top w:val="none" w:sz="0" w:space="0" w:color="auto"/>
        <w:left w:val="none" w:sz="0" w:space="0" w:color="auto"/>
        <w:bottom w:val="none" w:sz="0" w:space="0" w:color="auto"/>
        <w:right w:val="none" w:sz="0" w:space="0" w:color="auto"/>
      </w:divBdr>
    </w:div>
    <w:div w:id="259338506">
      <w:marLeft w:val="640"/>
      <w:marRight w:val="0"/>
      <w:marTop w:val="0"/>
      <w:marBottom w:val="0"/>
      <w:divBdr>
        <w:top w:val="none" w:sz="0" w:space="0" w:color="auto"/>
        <w:left w:val="none" w:sz="0" w:space="0" w:color="auto"/>
        <w:bottom w:val="none" w:sz="0" w:space="0" w:color="auto"/>
        <w:right w:val="none" w:sz="0" w:space="0" w:color="auto"/>
      </w:divBdr>
    </w:div>
    <w:div w:id="259340392">
      <w:marLeft w:val="640"/>
      <w:marRight w:val="0"/>
      <w:marTop w:val="0"/>
      <w:marBottom w:val="0"/>
      <w:divBdr>
        <w:top w:val="none" w:sz="0" w:space="0" w:color="auto"/>
        <w:left w:val="none" w:sz="0" w:space="0" w:color="auto"/>
        <w:bottom w:val="none" w:sz="0" w:space="0" w:color="auto"/>
        <w:right w:val="none" w:sz="0" w:space="0" w:color="auto"/>
      </w:divBdr>
    </w:div>
    <w:div w:id="259409167">
      <w:marLeft w:val="640"/>
      <w:marRight w:val="0"/>
      <w:marTop w:val="0"/>
      <w:marBottom w:val="0"/>
      <w:divBdr>
        <w:top w:val="none" w:sz="0" w:space="0" w:color="auto"/>
        <w:left w:val="none" w:sz="0" w:space="0" w:color="auto"/>
        <w:bottom w:val="none" w:sz="0" w:space="0" w:color="auto"/>
        <w:right w:val="none" w:sz="0" w:space="0" w:color="auto"/>
      </w:divBdr>
    </w:div>
    <w:div w:id="259484198">
      <w:marLeft w:val="640"/>
      <w:marRight w:val="0"/>
      <w:marTop w:val="0"/>
      <w:marBottom w:val="0"/>
      <w:divBdr>
        <w:top w:val="none" w:sz="0" w:space="0" w:color="auto"/>
        <w:left w:val="none" w:sz="0" w:space="0" w:color="auto"/>
        <w:bottom w:val="none" w:sz="0" w:space="0" w:color="auto"/>
        <w:right w:val="none" w:sz="0" w:space="0" w:color="auto"/>
      </w:divBdr>
    </w:div>
    <w:div w:id="259534050">
      <w:marLeft w:val="640"/>
      <w:marRight w:val="0"/>
      <w:marTop w:val="0"/>
      <w:marBottom w:val="0"/>
      <w:divBdr>
        <w:top w:val="none" w:sz="0" w:space="0" w:color="auto"/>
        <w:left w:val="none" w:sz="0" w:space="0" w:color="auto"/>
        <w:bottom w:val="none" w:sz="0" w:space="0" w:color="auto"/>
        <w:right w:val="none" w:sz="0" w:space="0" w:color="auto"/>
      </w:divBdr>
    </w:div>
    <w:div w:id="259601750">
      <w:marLeft w:val="640"/>
      <w:marRight w:val="0"/>
      <w:marTop w:val="0"/>
      <w:marBottom w:val="0"/>
      <w:divBdr>
        <w:top w:val="none" w:sz="0" w:space="0" w:color="auto"/>
        <w:left w:val="none" w:sz="0" w:space="0" w:color="auto"/>
        <w:bottom w:val="none" w:sz="0" w:space="0" w:color="auto"/>
        <w:right w:val="none" w:sz="0" w:space="0" w:color="auto"/>
      </w:divBdr>
    </w:div>
    <w:div w:id="259679588">
      <w:marLeft w:val="640"/>
      <w:marRight w:val="0"/>
      <w:marTop w:val="0"/>
      <w:marBottom w:val="0"/>
      <w:divBdr>
        <w:top w:val="none" w:sz="0" w:space="0" w:color="auto"/>
        <w:left w:val="none" w:sz="0" w:space="0" w:color="auto"/>
        <w:bottom w:val="none" w:sz="0" w:space="0" w:color="auto"/>
        <w:right w:val="none" w:sz="0" w:space="0" w:color="auto"/>
      </w:divBdr>
    </w:div>
    <w:div w:id="259679601">
      <w:marLeft w:val="640"/>
      <w:marRight w:val="0"/>
      <w:marTop w:val="0"/>
      <w:marBottom w:val="0"/>
      <w:divBdr>
        <w:top w:val="none" w:sz="0" w:space="0" w:color="auto"/>
        <w:left w:val="none" w:sz="0" w:space="0" w:color="auto"/>
        <w:bottom w:val="none" w:sz="0" w:space="0" w:color="auto"/>
        <w:right w:val="none" w:sz="0" w:space="0" w:color="auto"/>
      </w:divBdr>
    </w:div>
    <w:div w:id="259725723">
      <w:marLeft w:val="640"/>
      <w:marRight w:val="0"/>
      <w:marTop w:val="0"/>
      <w:marBottom w:val="0"/>
      <w:divBdr>
        <w:top w:val="none" w:sz="0" w:space="0" w:color="auto"/>
        <w:left w:val="none" w:sz="0" w:space="0" w:color="auto"/>
        <w:bottom w:val="none" w:sz="0" w:space="0" w:color="auto"/>
        <w:right w:val="none" w:sz="0" w:space="0" w:color="auto"/>
      </w:divBdr>
    </w:div>
    <w:div w:id="259726848">
      <w:marLeft w:val="640"/>
      <w:marRight w:val="0"/>
      <w:marTop w:val="0"/>
      <w:marBottom w:val="0"/>
      <w:divBdr>
        <w:top w:val="none" w:sz="0" w:space="0" w:color="auto"/>
        <w:left w:val="none" w:sz="0" w:space="0" w:color="auto"/>
        <w:bottom w:val="none" w:sz="0" w:space="0" w:color="auto"/>
        <w:right w:val="none" w:sz="0" w:space="0" w:color="auto"/>
      </w:divBdr>
    </w:div>
    <w:div w:id="259797667">
      <w:marLeft w:val="640"/>
      <w:marRight w:val="0"/>
      <w:marTop w:val="0"/>
      <w:marBottom w:val="0"/>
      <w:divBdr>
        <w:top w:val="none" w:sz="0" w:space="0" w:color="auto"/>
        <w:left w:val="none" w:sz="0" w:space="0" w:color="auto"/>
        <w:bottom w:val="none" w:sz="0" w:space="0" w:color="auto"/>
        <w:right w:val="none" w:sz="0" w:space="0" w:color="auto"/>
      </w:divBdr>
    </w:div>
    <w:div w:id="259916331">
      <w:marLeft w:val="640"/>
      <w:marRight w:val="0"/>
      <w:marTop w:val="0"/>
      <w:marBottom w:val="0"/>
      <w:divBdr>
        <w:top w:val="none" w:sz="0" w:space="0" w:color="auto"/>
        <w:left w:val="none" w:sz="0" w:space="0" w:color="auto"/>
        <w:bottom w:val="none" w:sz="0" w:space="0" w:color="auto"/>
        <w:right w:val="none" w:sz="0" w:space="0" w:color="auto"/>
      </w:divBdr>
    </w:div>
    <w:div w:id="260066913">
      <w:marLeft w:val="640"/>
      <w:marRight w:val="0"/>
      <w:marTop w:val="0"/>
      <w:marBottom w:val="0"/>
      <w:divBdr>
        <w:top w:val="none" w:sz="0" w:space="0" w:color="auto"/>
        <w:left w:val="none" w:sz="0" w:space="0" w:color="auto"/>
        <w:bottom w:val="none" w:sz="0" w:space="0" w:color="auto"/>
        <w:right w:val="none" w:sz="0" w:space="0" w:color="auto"/>
      </w:divBdr>
    </w:div>
    <w:div w:id="260113873">
      <w:marLeft w:val="640"/>
      <w:marRight w:val="0"/>
      <w:marTop w:val="0"/>
      <w:marBottom w:val="0"/>
      <w:divBdr>
        <w:top w:val="none" w:sz="0" w:space="0" w:color="auto"/>
        <w:left w:val="none" w:sz="0" w:space="0" w:color="auto"/>
        <w:bottom w:val="none" w:sz="0" w:space="0" w:color="auto"/>
        <w:right w:val="none" w:sz="0" w:space="0" w:color="auto"/>
      </w:divBdr>
    </w:div>
    <w:div w:id="260189637">
      <w:marLeft w:val="640"/>
      <w:marRight w:val="0"/>
      <w:marTop w:val="0"/>
      <w:marBottom w:val="0"/>
      <w:divBdr>
        <w:top w:val="none" w:sz="0" w:space="0" w:color="auto"/>
        <w:left w:val="none" w:sz="0" w:space="0" w:color="auto"/>
        <w:bottom w:val="none" w:sz="0" w:space="0" w:color="auto"/>
        <w:right w:val="none" w:sz="0" w:space="0" w:color="auto"/>
      </w:divBdr>
    </w:div>
    <w:div w:id="260190136">
      <w:marLeft w:val="640"/>
      <w:marRight w:val="0"/>
      <w:marTop w:val="0"/>
      <w:marBottom w:val="0"/>
      <w:divBdr>
        <w:top w:val="none" w:sz="0" w:space="0" w:color="auto"/>
        <w:left w:val="none" w:sz="0" w:space="0" w:color="auto"/>
        <w:bottom w:val="none" w:sz="0" w:space="0" w:color="auto"/>
        <w:right w:val="none" w:sz="0" w:space="0" w:color="auto"/>
      </w:divBdr>
    </w:div>
    <w:div w:id="260725620">
      <w:marLeft w:val="640"/>
      <w:marRight w:val="0"/>
      <w:marTop w:val="0"/>
      <w:marBottom w:val="0"/>
      <w:divBdr>
        <w:top w:val="none" w:sz="0" w:space="0" w:color="auto"/>
        <w:left w:val="none" w:sz="0" w:space="0" w:color="auto"/>
        <w:bottom w:val="none" w:sz="0" w:space="0" w:color="auto"/>
        <w:right w:val="none" w:sz="0" w:space="0" w:color="auto"/>
      </w:divBdr>
    </w:div>
    <w:div w:id="260795752">
      <w:marLeft w:val="640"/>
      <w:marRight w:val="0"/>
      <w:marTop w:val="0"/>
      <w:marBottom w:val="0"/>
      <w:divBdr>
        <w:top w:val="none" w:sz="0" w:space="0" w:color="auto"/>
        <w:left w:val="none" w:sz="0" w:space="0" w:color="auto"/>
        <w:bottom w:val="none" w:sz="0" w:space="0" w:color="auto"/>
        <w:right w:val="none" w:sz="0" w:space="0" w:color="auto"/>
      </w:divBdr>
    </w:div>
    <w:div w:id="260838901">
      <w:marLeft w:val="640"/>
      <w:marRight w:val="0"/>
      <w:marTop w:val="0"/>
      <w:marBottom w:val="0"/>
      <w:divBdr>
        <w:top w:val="none" w:sz="0" w:space="0" w:color="auto"/>
        <w:left w:val="none" w:sz="0" w:space="0" w:color="auto"/>
        <w:bottom w:val="none" w:sz="0" w:space="0" w:color="auto"/>
        <w:right w:val="none" w:sz="0" w:space="0" w:color="auto"/>
      </w:divBdr>
    </w:div>
    <w:div w:id="260918542">
      <w:marLeft w:val="640"/>
      <w:marRight w:val="0"/>
      <w:marTop w:val="0"/>
      <w:marBottom w:val="0"/>
      <w:divBdr>
        <w:top w:val="none" w:sz="0" w:space="0" w:color="auto"/>
        <w:left w:val="none" w:sz="0" w:space="0" w:color="auto"/>
        <w:bottom w:val="none" w:sz="0" w:space="0" w:color="auto"/>
        <w:right w:val="none" w:sz="0" w:space="0" w:color="auto"/>
      </w:divBdr>
    </w:div>
    <w:div w:id="261378113">
      <w:marLeft w:val="640"/>
      <w:marRight w:val="0"/>
      <w:marTop w:val="0"/>
      <w:marBottom w:val="0"/>
      <w:divBdr>
        <w:top w:val="none" w:sz="0" w:space="0" w:color="auto"/>
        <w:left w:val="none" w:sz="0" w:space="0" w:color="auto"/>
        <w:bottom w:val="none" w:sz="0" w:space="0" w:color="auto"/>
        <w:right w:val="none" w:sz="0" w:space="0" w:color="auto"/>
      </w:divBdr>
    </w:div>
    <w:div w:id="261569656">
      <w:marLeft w:val="640"/>
      <w:marRight w:val="0"/>
      <w:marTop w:val="0"/>
      <w:marBottom w:val="0"/>
      <w:divBdr>
        <w:top w:val="none" w:sz="0" w:space="0" w:color="auto"/>
        <w:left w:val="none" w:sz="0" w:space="0" w:color="auto"/>
        <w:bottom w:val="none" w:sz="0" w:space="0" w:color="auto"/>
        <w:right w:val="none" w:sz="0" w:space="0" w:color="auto"/>
      </w:divBdr>
    </w:div>
    <w:div w:id="261572461">
      <w:marLeft w:val="640"/>
      <w:marRight w:val="0"/>
      <w:marTop w:val="0"/>
      <w:marBottom w:val="0"/>
      <w:divBdr>
        <w:top w:val="none" w:sz="0" w:space="0" w:color="auto"/>
        <w:left w:val="none" w:sz="0" w:space="0" w:color="auto"/>
        <w:bottom w:val="none" w:sz="0" w:space="0" w:color="auto"/>
        <w:right w:val="none" w:sz="0" w:space="0" w:color="auto"/>
      </w:divBdr>
    </w:div>
    <w:div w:id="261836711">
      <w:marLeft w:val="640"/>
      <w:marRight w:val="0"/>
      <w:marTop w:val="0"/>
      <w:marBottom w:val="0"/>
      <w:divBdr>
        <w:top w:val="none" w:sz="0" w:space="0" w:color="auto"/>
        <w:left w:val="none" w:sz="0" w:space="0" w:color="auto"/>
        <w:bottom w:val="none" w:sz="0" w:space="0" w:color="auto"/>
        <w:right w:val="none" w:sz="0" w:space="0" w:color="auto"/>
      </w:divBdr>
    </w:div>
    <w:div w:id="261837459">
      <w:marLeft w:val="640"/>
      <w:marRight w:val="0"/>
      <w:marTop w:val="0"/>
      <w:marBottom w:val="0"/>
      <w:divBdr>
        <w:top w:val="none" w:sz="0" w:space="0" w:color="auto"/>
        <w:left w:val="none" w:sz="0" w:space="0" w:color="auto"/>
        <w:bottom w:val="none" w:sz="0" w:space="0" w:color="auto"/>
        <w:right w:val="none" w:sz="0" w:space="0" w:color="auto"/>
      </w:divBdr>
    </w:div>
    <w:div w:id="261913674">
      <w:marLeft w:val="640"/>
      <w:marRight w:val="0"/>
      <w:marTop w:val="0"/>
      <w:marBottom w:val="0"/>
      <w:divBdr>
        <w:top w:val="none" w:sz="0" w:space="0" w:color="auto"/>
        <w:left w:val="none" w:sz="0" w:space="0" w:color="auto"/>
        <w:bottom w:val="none" w:sz="0" w:space="0" w:color="auto"/>
        <w:right w:val="none" w:sz="0" w:space="0" w:color="auto"/>
      </w:divBdr>
    </w:div>
    <w:div w:id="262033962">
      <w:marLeft w:val="640"/>
      <w:marRight w:val="0"/>
      <w:marTop w:val="0"/>
      <w:marBottom w:val="0"/>
      <w:divBdr>
        <w:top w:val="none" w:sz="0" w:space="0" w:color="auto"/>
        <w:left w:val="none" w:sz="0" w:space="0" w:color="auto"/>
        <w:bottom w:val="none" w:sz="0" w:space="0" w:color="auto"/>
        <w:right w:val="none" w:sz="0" w:space="0" w:color="auto"/>
      </w:divBdr>
    </w:div>
    <w:div w:id="262147577">
      <w:marLeft w:val="640"/>
      <w:marRight w:val="0"/>
      <w:marTop w:val="0"/>
      <w:marBottom w:val="0"/>
      <w:divBdr>
        <w:top w:val="none" w:sz="0" w:space="0" w:color="auto"/>
        <w:left w:val="none" w:sz="0" w:space="0" w:color="auto"/>
        <w:bottom w:val="none" w:sz="0" w:space="0" w:color="auto"/>
        <w:right w:val="none" w:sz="0" w:space="0" w:color="auto"/>
      </w:divBdr>
    </w:div>
    <w:div w:id="262153055">
      <w:marLeft w:val="640"/>
      <w:marRight w:val="0"/>
      <w:marTop w:val="0"/>
      <w:marBottom w:val="0"/>
      <w:divBdr>
        <w:top w:val="none" w:sz="0" w:space="0" w:color="auto"/>
        <w:left w:val="none" w:sz="0" w:space="0" w:color="auto"/>
        <w:bottom w:val="none" w:sz="0" w:space="0" w:color="auto"/>
        <w:right w:val="none" w:sz="0" w:space="0" w:color="auto"/>
      </w:divBdr>
    </w:div>
    <w:div w:id="262343324">
      <w:marLeft w:val="640"/>
      <w:marRight w:val="0"/>
      <w:marTop w:val="0"/>
      <w:marBottom w:val="0"/>
      <w:divBdr>
        <w:top w:val="none" w:sz="0" w:space="0" w:color="auto"/>
        <w:left w:val="none" w:sz="0" w:space="0" w:color="auto"/>
        <w:bottom w:val="none" w:sz="0" w:space="0" w:color="auto"/>
        <w:right w:val="none" w:sz="0" w:space="0" w:color="auto"/>
      </w:divBdr>
    </w:div>
    <w:div w:id="262419099">
      <w:marLeft w:val="640"/>
      <w:marRight w:val="0"/>
      <w:marTop w:val="0"/>
      <w:marBottom w:val="0"/>
      <w:divBdr>
        <w:top w:val="none" w:sz="0" w:space="0" w:color="auto"/>
        <w:left w:val="none" w:sz="0" w:space="0" w:color="auto"/>
        <w:bottom w:val="none" w:sz="0" w:space="0" w:color="auto"/>
        <w:right w:val="none" w:sz="0" w:space="0" w:color="auto"/>
      </w:divBdr>
    </w:div>
    <w:div w:id="262497205">
      <w:marLeft w:val="640"/>
      <w:marRight w:val="0"/>
      <w:marTop w:val="0"/>
      <w:marBottom w:val="0"/>
      <w:divBdr>
        <w:top w:val="none" w:sz="0" w:space="0" w:color="auto"/>
        <w:left w:val="none" w:sz="0" w:space="0" w:color="auto"/>
        <w:bottom w:val="none" w:sz="0" w:space="0" w:color="auto"/>
        <w:right w:val="none" w:sz="0" w:space="0" w:color="auto"/>
      </w:divBdr>
    </w:div>
    <w:div w:id="262569127">
      <w:marLeft w:val="640"/>
      <w:marRight w:val="0"/>
      <w:marTop w:val="0"/>
      <w:marBottom w:val="0"/>
      <w:divBdr>
        <w:top w:val="none" w:sz="0" w:space="0" w:color="auto"/>
        <w:left w:val="none" w:sz="0" w:space="0" w:color="auto"/>
        <w:bottom w:val="none" w:sz="0" w:space="0" w:color="auto"/>
        <w:right w:val="none" w:sz="0" w:space="0" w:color="auto"/>
      </w:divBdr>
    </w:div>
    <w:div w:id="262686995">
      <w:marLeft w:val="640"/>
      <w:marRight w:val="0"/>
      <w:marTop w:val="0"/>
      <w:marBottom w:val="0"/>
      <w:divBdr>
        <w:top w:val="none" w:sz="0" w:space="0" w:color="auto"/>
        <w:left w:val="none" w:sz="0" w:space="0" w:color="auto"/>
        <w:bottom w:val="none" w:sz="0" w:space="0" w:color="auto"/>
        <w:right w:val="none" w:sz="0" w:space="0" w:color="auto"/>
      </w:divBdr>
    </w:div>
    <w:div w:id="262736077">
      <w:marLeft w:val="640"/>
      <w:marRight w:val="0"/>
      <w:marTop w:val="0"/>
      <w:marBottom w:val="0"/>
      <w:divBdr>
        <w:top w:val="none" w:sz="0" w:space="0" w:color="auto"/>
        <w:left w:val="none" w:sz="0" w:space="0" w:color="auto"/>
        <w:bottom w:val="none" w:sz="0" w:space="0" w:color="auto"/>
        <w:right w:val="none" w:sz="0" w:space="0" w:color="auto"/>
      </w:divBdr>
    </w:div>
    <w:div w:id="262955288">
      <w:marLeft w:val="640"/>
      <w:marRight w:val="0"/>
      <w:marTop w:val="0"/>
      <w:marBottom w:val="0"/>
      <w:divBdr>
        <w:top w:val="none" w:sz="0" w:space="0" w:color="auto"/>
        <w:left w:val="none" w:sz="0" w:space="0" w:color="auto"/>
        <w:bottom w:val="none" w:sz="0" w:space="0" w:color="auto"/>
        <w:right w:val="none" w:sz="0" w:space="0" w:color="auto"/>
      </w:divBdr>
    </w:div>
    <w:div w:id="263001760">
      <w:marLeft w:val="640"/>
      <w:marRight w:val="0"/>
      <w:marTop w:val="0"/>
      <w:marBottom w:val="0"/>
      <w:divBdr>
        <w:top w:val="none" w:sz="0" w:space="0" w:color="auto"/>
        <w:left w:val="none" w:sz="0" w:space="0" w:color="auto"/>
        <w:bottom w:val="none" w:sz="0" w:space="0" w:color="auto"/>
        <w:right w:val="none" w:sz="0" w:space="0" w:color="auto"/>
      </w:divBdr>
    </w:div>
    <w:div w:id="263072956">
      <w:marLeft w:val="640"/>
      <w:marRight w:val="0"/>
      <w:marTop w:val="0"/>
      <w:marBottom w:val="0"/>
      <w:divBdr>
        <w:top w:val="none" w:sz="0" w:space="0" w:color="auto"/>
        <w:left w:val="none" w:sz="0" w:space="0" w:color="auto"/>
        <w:bottom w:val="none" w:sz="0" w:space="0" w:color="auto"/>
        <w:right w:val="none" w:sz="0" w:space="0" w:color="auto"/>
      </w:divBdr>
    </w:div>
    <w:div w:id="263611842">
      <w:marLeft w:val="640"/>
      <w:marRight w:val="0"/>
      <w:marTop w:val="0"/>
      <w:marBottom w:val="0"/>
      <w:divBdr>
        <w:top w:val="none" w:sz="0" w:space="0" w:color="auto"/>
        <w:left w:val="none" w:sz="0" w:space="0" w:color="auto"/>
        <w:bottom w:val="none" w:sz="0" w:space="0" w:color="auto"/>
        <w:right w:val="none" w:sz="0" w:space="0" w:color="auto"/>
      </w:divBdr>
    </w:div>
    <w:div w:id="263653481">
      <w:marLeft w:val="640"/>
      <w:marRight w:val="0"/>
      <w:marTop w:val="0"/>
      <w:marBottom w:val="0"/>
      <w:divBdr>
        <w:top w:val="none" w:sz="0" w:space="0" w:color="auto"/>
        <w:left w:val="none" w:sz="0" w:space="0" w:color="auto"/>
        <w:bottom w:val="none" w:sz="0" w:space="0" w:color="auto"/>
        <w:right w:val="none" w:sz="0" w:space="0" w:color="auto"/>
      </w:divBdr>
    </w:div>
    <w:div w:id="263656532">
      <w:marLeft w:val="640"/>
      <w:marRight w:val="0"/>
      <w:marTop w:val="0"/>
      <w:marBottom w:val="0"/>
      <w:divBdr>
        <w:top w:val="none" w:sz="0" w:space="0" w:color="auto"/>
        <w:left w:val="none" w:sz="0" w:space="0" w:color="auto"/>
        <w:bottom w:val="none" w:sz="0" w:space="0" w:color="auto"/>
        <w:right w:val="none" w:sz="0" w:space="0" w:color="auto"/>
      </w:divBdr>
    </w:div>
    <w:div w:id="263851056">
      <w:marLeft w:val="640"/>
      <w:marRight w:val="0"/>
      <w:marTop w:val="0"/>
      <w:marBottom w:val="0"/>
      <w:divBdr>
        <w:top w:val="none" w:sz="0" w:space="0" w:color="auto"/>
        <w:left w:val="none" w:sz="0" w:space="0" w:color="auto"/>
        <w:bottom w:val="none" w:sz="0" w:space="0" w:color="auto"/>
        <w:right w:val="none" w:sz="0" w:space="0" w:color="auto"/>
      </w:divBdr>
    </w:div>
    <w:div w:id="263921998">
      <w:marLeft w:val="640"/>
      <w:marRight w:val="0"/>
      <w:marTop w:val="0"/>
      <w:marBottom w:val="0"/>
      <w:divBdr>
        <w:top w:val="none" w:sz="0" w:space="0" w:color="auto"/>
        <w:left w:val="none" w:sz="0" w:space="0" w:color="auto"/>
        <w:bottom w:val="none" w:sz="0" w:space="0" w:color="auto"/>
        <w:right w:val="none" w:sz="0" w:space="0" w:color="auto"/>
      </w:divBdr>
    </w:div>
    <w:div w:id="264382392">
      <w:marLeft w:val="640"/>
      <w:marRight w:val="0"/>
      <w:marTop w:val="0"/>
      <w:marBottom w:val="0"/>
      <w:divBdr>
        <w:top w:val="none" w:sz="0" w:space="0" w:color="auto"/>
        <w:left w:val="none" w:sz="0" w:space="0" w:color="auto"/>
        <w:bottom w:val="none" w:sz="0" w:space="0" w:color="auto"/>
        <w:right w:val="none" w:sz="0" w:space="0" w:color="auto"/>
      </w:divBdr>
    </w:div>
    <w:div w:id="265160600">
      <w:marLeft w:val="640"/>
      <w:marRight w:val="0"/>
      <w:marTop w:val="0"/>
      <w:marBottom w:val="0"/>
      <w:divBdr>
        <w:top w:val="none" w:sz="0" w:space="0" w:color="auto"/>
        <w:left w:val="none" w:sz="0" w:space="0" w:color="auto"/>
        <w:bottom w:val="none" w:sz="0" w:space="0" w:color="auto"/>
        <w:right w:val="none" w:sz="0" w:space="0" w:color="auto"/>
      </w:divBdr>
    </w:div>
    <w:div w:id="265230427">
      <w:marLeft w:val="640"/>
      <w:marRight w:val="0"/>
      <w:marTop w:val="0"/>
      <w:marBottom w:val="0"/>
      <w:divBdr>
        <w:top w:val="none" w:sz="0" w:space="0" w:color="auto"/>
        <w:left w:val="none" w:sz="0" w:space="0" w:color="auto"/>
        <w:bottom w:val="none" w:sz="0" w:space="0" w:color="auto"/>
        <w:right w:val="none" w:sz="0" w:space="0" w:color="auto"/>
      </w:divBdr>
    </w:div>
    <w:div w:id="265385362">
      <w:marLeft w:val="640"/>
      <w:marRight w:val="0"/>
      <w:marTop w:val="0"/>
      <w:marBottom w:val="0"/>
      <w:divBdr>
        <w:top w:val="none" w:sz="0" w:space="0" w:color="auto"/>
        <w:left w:val="none" w:sz="0" w:space="0" w:color="auto"/>
        <w:bottom w:val="none" w:sz="0" w:space="0" w:color="auto"/>
        <w:right w:val="none" w:sz="0" w:space="0" w:color="auto"/>
      </w:divBdr>
    </w:div>
    <w:div w:id="265504996">
      <w:marLeft w:val="640"/>
      <w:marRight w:val="0"/>
      <w:marTop w:val="0"/>
      <w:marBottom w:val="0"/>
      <w:divBdr>
        <w:top w:val="none" w:sz="0" w:space="0" w:color="auto"/>
        <w:left w:val="none" w:sz="0" w:space="0" w:color="auto"/>
        <w:bottom w:val="none" w:sz="0" w:space="0" w:color="auto"/>
        <w:right w:val="none" w:sz="0" w:space="0" w:color="auto"/>
      </w:divBdr>
    </w:div>
    <w:div w:id="265816180">
      <w:marLeft w:val="640"/>
      <w:marRight w:val="0"/>
      <w:marTop w:val="0"/>
      <w:marBottom w:val="0"/>
      <w:divBdr>
        <w:top w:val="none" w:sz="0" w:space="0" w:color="auto"/>
        <w:left w:val="none" w:sz="0" w:space="0" w:color="auto"/>
        <w:bottom w:val="none" w:sz="0" w:space="0" w:color="auto"/>
        <w:right w:val="none" w:sz="0" w:space="0" w:color="auto"/>
      </w:divBdr>
    </w:div>
    <w:div w:id="265817689">
      <w:marLeft w:val="640"/>
      <w:marRight w:val="0"/>
      <w:marTop w:val="0"/>
      <w:marBottom w:val="0"/>
      <w:divBdr>
        <w:top w:val="none" w:sz="0" w:space="0" w:color="auto"/>
        <w:left w:val="none" w:sz="0" w:space="0" w:color="auto"/>
        <w:bottom w:val="none" w:sz="0" w:space="0" w:color="auto"/>
        <w:right w:val="none" w:sz="0" w:space="0" w:color="auto"/>
      </w:divBdr>
    </w:div>
    <w:div w:id="266229673">
      <w:marLeft w:val="640"/>
      <w:marRight w:val="0"/>
      <w:marTop w:val="0"/>
      <w:marBottom w:val="0"/>
      <w:divBdr>
        <w:top w:val="none" w:sz="0" w:space="0" w:color="auto"/>
        <w:left w:val="none" w:sz="0" w:space="0" w:color="auto"/>
        <w:bottom w:val="none" w:sz="0" w:space="0" w:color="auto"/>
        <w:right w:val="none" w:sz="0" w:space="0" w:color="auto"/>
      </w:divBdr>
    </w:div>
    <w:div w:id="266428847">
      <w:marLeft w:val="640"/>
      <w:marRight w:val="0"/>
      <w:marTop w:val="0"/>
      <w:marBottom w:val="0"/>
      <w:divBdr>
        <w:top w:val="none" w:sz="0" w:space="0" w:color="auto"/>
        <w:left w:val="none" w:sz="0" w:space="0" w:color="auto"/>
        <w:bottom w:val="none" w:sz="0" w:space="0" w:color="auto"/>
        <w:right w:val="none" w:sz="0" w:space="0" w:color="auto"/>
      </w:divBdr>
    </w:div>
    <w:div w:id="266432627">
      <w:marLeft w:val="640"/>
      <w:marRight w:val="0"/>
      <w:marTop w:val="0"/>
      <w:marBottom w:val="0"/>
      <w:divBdr>
        <w:top w:val="none" w:sz="0" w:space="0" w:color="auto"/>
        <w:left w:val="none" w:sz="0" w:space="0" w:color="auto"/>
        <w:bottom w:val="none" w:sz="0" w:space="0" w:color="auto"/>
        <w:right w:val="none" w:sz="0" w:space="0" w:color="auto"/>
      </w:divBdr>
    </w:div>
    <w:div w:id="266498869">
      <w:marLeft w:val="640"/>
      <w:marRight w:val="0"/>
      <w:marTop w:val="0"/>
      <w:marBottom w:val="0"/>
      <w:divBdr>
        <w:top w:val="none" w:sz="0" w:space="0" w:color="auto"/>
        <w:left w:val="none" w:sz="0" w:space="0" w:color="auto"/>
        <w:bottom w:val="none" w:sz="0" w:space="0" w:color="auto"/>
        <w:right w:val="none" w:sz="0" w:space="0" w:color="auto"/>
      </w:divBdr>
    </w:div>
    <w:div w:id="266932562">
      <w:marLeft w:val="640"/>
      <w:marRight w:val="0"/>
      <w:marTop w:val="0"/>
      <w:marBottom w:val="0"/>
      <w:divBdr>
        <w:top w:val="none" w:sz="0" w:space="0" w:color="auto"/>
        <w:left w:val="none" w:sz="0" w:space="0" w:color="auto"/>
        <w:bottom w:val="none" w:sz="0" w:space="0" w:color="auto"/>
        <w:right w:val="none" w:sz="0" w:space="0" w:color="auto"/>
      </w:divBdr>
    </w:div>
    <w:div w:id="267470851">
      <w:marLeft w:val="640"/>
      <w:marRight w:val="0"/>
      <w:marTop w:val="0"/>
      <w:marBottom w:val="0"/>
      <w:divBdr>
        <w:top w:val="none" w:sz="0" w:space="0" w:color="auto"/>
        <w:left w:val="none" w:sz="0" w:space="0" w:color="auto"/>
        <w:bottom w:val="none" w:sz="0" w:space="0" w:color="auto"/>
        <w:right w:val="none" w:sz="0" w:space="0" w:color="auto"/>
      </w:divBdr>
    </w:div>
    <w:div w:id="267544499">
      <w:marLeft w:val="640"/>
      <w:marRight w:val="0"/>
      <w:marTop w:val="0"/>
      <w:marBottom w:val="0"/>
      <w:divBdr>
        <w:top w:val="none" w:sz="0" w:space="0" w:color="auto"/>
        <w:left w:val="none" w:sz="0" w:space="0" w:color="auto"/>
        <w:bottom w:val="none" w:sz="0" w:space="0" w:color="auto"/>
        <w:right w:val="none" w:sz="0" w:space="0" w:color="auto"/>
      </w:divBdr>
    </w:div>
    <w:div w:id="267549819">
      <w:marLeft w:val="640"/>
      <w:marRight w:val="0"/>
      <w:marTop w:val="0"/>
      <w:marBottom w:val="0"/>
      <w:divBdr>
        <w:top w:val="none" w:sz="0" w:space="0" w:color="auto"/>
        <w:left w:val="none" w:sz="0" w:space="0" w:color="auto"/>
        <w:bottom w:val="none" w:sz="0" w:space="0" w:color="auto"/>
        <w:right w:val="none" w:sz="0" w:space="0" w:color="auto"/>
      </w:divBdr>
    </w:div>
    <w:div w:id="267585639">
      <w:marLeft w:val="640"/>
      <w:marRight w:val="0"/>
      <w:marTop w:val="0"/>
      <w:marBottom w:val="0"/>
      <w:divBdr>
        <w:top w:val="none" w:sz="0" w:space="0" w:color="auto"/>
        <w:left w:val="none" w:sz="0" w:space="0" w:color="auto"/>
        <w:bottom w:val="none" w:sz="0" w:space="0" w:color="auto"/>
        <w:right w:val="none" w:sz="0" w:space="0" w:color="auto"/>
      </w:divBdr>
    </w:div>
    <w:div w:id="267660504">
      <w:marLeft w:val="640"/>
      <w:marRight w:val="0"/>
      <w:marTop w:val="0"/>
      <w:marBottom w:val="0"/>
      <w:divBdr>
        <w:top w:val="none" w:sz="0" w:space="0" w:color="auto"/>
        <w:left w:val="none" w:sz="0" w:space="0" w:color="auto"/>
        <w:bottom w:val="none" w:sz="0" w:space="0" w:color="auto"/>
        <w:right w:val="none" w:sz="0" w:space="0" w:color="auto"/>
      </w:divBdr>
    </w:div>
    <w:div w:id="267931510">
      <w:marLeft w:val="640"/>
      <w:marRight w:val="0"/>
      <w:marTop w:val="0"/>
      <w:marBottom w:val="0"/>
      <w:divBdr>
        <w:top w:val="none" w:sz="0" w:space="0" w:color="auto"/>
        <w:left w:val="none" w:sz="0" w:space="0" w:color="auto"/>
        <w:bottom w:val="none" w:sz="0" w:space="0" w:color="auto"/>
        <w:right w:val="none" w:sz="0" w:space="0" w:color="auto"/>
      </w:divBdr>
    </w:div>
    <w:div w:id="268246179">
      <w:marLeft w:val="640"/>
      <w:marRight w:val="0"/>
      <w:marTop w:val="0"/>
      <w:marBottom w:val="0"/>
      <w:divBdr>
        <w:top w:val="none" w:sz="0" w:space="0" w:color="auto"/>
        <w:left w:val="none" w:sz="0" w:space="0" w:color="auto"/>
        <w:bottom w:val="none" w:sz="0" w:space="0" w:color="auto"/>
        <w:right w:val="none" w:sz="0" w:space="0" w:color="auto"/>
      </w:divBdr>
    </w:div>
    <w:div w:id="268394185">
      <w:marLeft w:val="640"/>
      <w:marRight w:val="0"/>
      <w:marTop w:val="0"/>
      <w:marBottom w:val="0"/>
      <w:divBdr>
        <w:top w:val="none" w:sz="0" w:space="0" w:color="auto"/>
        <w:left w:val="none" w:sz="0" w:space="0" w:color="auto"/>
        <w:bottom w:val="none" w:sz="0" w:space="0" w:color="auto"/>
        <w:right w:val="none" w:sz="0" w:space="0" w:color="auto"/>
      </w:divBdr>
    </w:div>
    <w:div w:id="268441076">
      <w:marLeft w:val="640"/>
      <w:marRight w:val="0"/>
      <w:marTop w:val="0"/>
      <w:marBottom w:val="0"/>
      <w:divBdr>
        <w:top w:val="none" w:sz="0" w:space="0" w:color="auto"/>
        <w:left w:val="none" w:sz="0" w:space="0" w:color="auto"/>
        <w:bottom w:val="none" w:sz="0" w:space="0" w:color="auto"/>
        <w:right w:val="none" w:sz="0" w:space="0" w:color="auto"/>
      </w:divBdr>
    </w:div>
    <w:div w:id="268514062">
      <w:marLeft w:val="640"/>
      <w:marRight w:val="0"/>
      <w:marTop w:val="0"/>
      <w:marBottom w:val="0"/>
      <w:divBdr>
        <w:top w:val="none" w:sz="0" w:space="0" w:color="auto"/>
        <w:left w:val="none" w:sz="0" w:space="0" w:color="auto"/>
        <w:bottom w:val="none" w:sz="0" w:space="0" w:color="auto"/>
        <w:right w:val="none" w:sz="0" w:space="0" w:color="auto"/>
      </w:divBdr>
    </w:div>
    <w:div w:id="268898311">
      <w:marLeft w:val="640"/>
      <w:marRight w:val="0"/>
      <w:marTop w:val="0"/>
      <w:marBottom w:val="0"/>
      <w:divBdr>
        <w:top w:val="none" w:sz="0" w:space="0" w:color="auto"/>
        <w:left w:val="none" w:sz="0" w:space="0" w:color="auto"/>
        <w:bottom w:val="none" w:sz="0" w:space="0" w:color="auto"/>
        <w:right w:val="none" w:sz="0" w:space="0" w:color="auto"/>
      </w:divBdr>
    </w:div>
    <w:div w:id="268971905">
      <w:marLeft w:val="640"/>
      <w:marRight w:val="0"/>
      <w:marTop w:val="0"/>
      <w:marBottom w:val="0"/>
      <w:divBdr>
        <w:top w:val="none" w:sz="0" w:space="0" w:color="auto"/>
        <w:left w:val="none" w:sz="0" w:space="0" w:color="auto"/>
        <w:bottom w:val="none" w:sz="0" w:space="0" w:color="auto"/>
        <w:right w:val="none" w:sz="0" w:space="0" w:color="auto"/>
      </w:divBdr>
    </w:div>
    <w:div w:id="268974062">
      <w:marLeft w:val="640"/>
      <w:marRight w:val="0"/>
      <w:marTop w:val="0"/>
      <w:marBottom w:val="0"/>
      <w:divBdr>
        <w:top w:val="none" w:sz="0" w:space="0" w:color="auto"/>
        <w:left w:val="none" w:sz="0" w:space="0" w:color="auto"/>
        <w:bottom w:val="none" w:sz="0" w:space="0" w:color="auto"/>
        <w:right w:val="none" w:sz="0" w:space="0" w:color="auto"/>
      </w:divBdr>
    </w:div>
    <w:div w:id="269122644">
      <w:marLeft w:val="640"/>
      <w:marRight w:val="0"/>
      <w:marTop w:val="0"/>
      <w:marBottom w:val="0"/>
      <w:divBdr>
        <w:top w:val="none" w:sz="0" w:space="0" w:color="auto"/>
        <w:left w:val="none" w:sz="0" w:space="0" w:color="auto"/>
        <w:bottom w:val="none" w:sz="0" w:space="0" w:color="auto"/>
        <w:right w:val="none" w:sz="0" w:space="0" w:color="auto"/>
      </w:divBdr>
    </w:div>
    <w:div w:id="269237441">
      <w:marLeft w:val="640"/>
      <w:marRight w:val="0"/>
      <w:marTop w:val="0"/>
      <w:marBottom w:val="0"/>
      <w:divBdr>
        <w:top w:val="none" w:sz="0" w:space="0" w:color="auto"/>
        <w:left w:val="none" w:sz="0" w:space="0" w:color="auto"/>
        <w:bottom w:val="none" w:sz="0" w:space="0" w:color="auto"/>
        <w:right w:val="none" w:sz="0" w:space="0" w:color="auto"/>
      </w:divBdr>
    </w:div>
    <w:div w:id="269433461">
      <w:marLeft w:val="640"/>
      <w:marRight w:val="0"/>
      <w:marTop w:val="0"/>
      <w:marBottom w:val="0"/>
      <w:divBdr>
        <w:top w:val="none" w:sz="0" w:space="0" w:color="auto"/>
        <w:left w:val="none" w:sz="0" w:space="0" w:color="auto"/>
        <w:bottom w:val="none" w:sz="0" w:space="0" w:color="auto"/>
        <w:right w:val="none" w:sz="0" w:space="0" w:color="auto"/>
      </w:divBdr>
    </w:div>
    <w:div w:id="269821440">
      <w:marLeft w:val="640"/>
      <w:marRight w:val="0"/>
      <w:marTop w:val="0"/>
      <w:marBottom w:val="0"/>
      <w:divBdr>
        <w:top w:val="none" w:sz="0" w:space="0" w:color="auto"/>
        <w:left w:val="none" w:sz="0" w:space="0" w:color="auto"/>
        <w:bottom w:val="none" w:sz="0" w:space="0" w:color="auto"/>
        <w:right w:val="none" w:sz="0" w:space="0" w:color="auto"/>
      </w:divBdr>
    </w:div>
    <w:div w:id="269897364">
      <w:marLeft w:val="640"/>
      <w:marRight w:val="0"/>
      <w:marTop w:val="0"/>
      <w:marBottom w:val="0"/>
      <w:divBdr>
        <w:top w:val="none" w:sz="0" w:space="0" w:color="auto"/>
        <w:left w:val="none" w:sz="0" w:space="0" w:color="auto"/>
        <w:bottom w:val="none" w:sz="0" w:space="0" w:color="auto"/>
        <w:right w:val="none" w:sz="0" w:space="0" w:color="auto"/>
      </w:divBdr>
    </w:div>
    <w:div w:id="269943457">
      <w:bodyDiv w:val="1"/>
      <w:marLeft w:val="0"/>
      <w:marRight w:val="0"/>
      <w:marTop w:val="0"/>
      <w:marBottom w:val="0"/>
      <w:divBdr>
        <w:top w:val="none" w:sz="0" w:space="0" w:color="auto"/>
        <w:left w:val="none" w:sz="0" w:space="0" w:color="auto"/>
        <w:bottom w:val="none" w:sz="0" w:space="0" w:color="auto"/>
        <w:right w:val="none" w:sz="0" w:space="0" w:color="auto"/>
      </w:divBdr>
      <w:divsChild>
        <w:div w:id="161628959">
          <w:marLeft w:val="640"/>
          <w:marRight w:val="0"/>
          <w:marTop w:val="0"/>
          <w:marBottom w:val="0"/>
          <w:divBdr>
            <w:top w:val="none" w:sz="0" w:space="0" w:color="auto"/>
            <w:left w:val="none" w:sz="0" w:space="0" w:color="auto"/>
            <w:bottom w:val="none" w:sz="0" w:space="0" w:color="auto"/>
            <w:right w:val="none" w:sz="0" w:space="0" w:color="auto"/>
          </w:divBdr>
        </w:div>
        <w:div w:id="597492022">
          <w:marLeft w:val="640"/>
          <w:marRight w:val="0"/>
          <w:marTop w:val="0"/>
          <w:marBottom w:val="0"/>
          <w:divBdr>
            <w:top w:val="none" w:sz="0" w:space="0" w:color="auto"/>
            <w:left w:val="none" w:sz="0" w:space="0" w:color="auto"/>
            <w:bottom w:val="none" w:sz="0" w:space="0" w:color="auto"/>
            <w:right w:val="none" w:sz="0" w:space="0" w:color="auto"/>
          </w:divBdr>
        </w:div>
        <w:div w:id="2114280064">
          <w:marLeft w:val="640"/>
          <w:marRight w:val="0"/>
          <w:marTop w:val="0"/>
          <w:marBottom w:val="0"/>
          <w:divBdr>
            <w:top w:val="none" w:sz="0" w:space="0" w:color="auto"/>
            <w:left w:val="none" w:sz="0" w:space="0" w:color="auto"/>
            <w:bottom w:val="none" w:sz="0" w:space="0" w:color="auto"/>
            <w:right w:val="none" w:sz="0" w:space="0" w:color="auto"/>
          </w:divBdr>
        </w:div>
        <w:div w:id="413401094">
          <w:marLeft w:val="640"/>
          <w:marRight w:val="0"/>
          <w:marTop w:val="0"/>
          <w:marBottom w:val="0"/>
          <w:divBdr>
            <w:top w:val="none" w:sz="0" w:space="0" w:color="auto"/>
            <w:left w:val="none" w:sz="0" w:space="0" w:color="auto"/>
            <w:bottom w:val="none" w:sz="0" w:space="0" w:color="auto"/>
            <w:right w:val="none" w:sz="0" w:space="0" w:color="auto"/>
          </w:divBdr>
        </w:div>
        <w:div w:id="1267615122">
          <w:marLeft w:val="640"/>
          <w:marRight w:val="0"/>
          <w:marTop w:val="0"/>
          <w:marBottom w:val="0"/>
          <w:divBdr>
            <w:top w:val="none" w:sz="0" w:space="0" w:color="auto"/>
            <w:left w:val="none" w:sz="0" w:space="0" w:color="auto"/>
            <w:bottom w:val="none" w:sz="0" w:space="0" w:color="auto"/>
            <w:right w:val="none" w:sz="0" w:space="0" w:color="auto"/>
          </w:divBdr>
        </w:div>
        <w:div w:id="2059746402">
          <w:marLeft w:val="640"/>
          <w:marRight w:val="0"/>
          <w:marTop w:val="0"/>
          <w:marBottom w:val="0"/>
          <w:divBdr>
            <w:top w:val="none" w:sz="0" w:space="0" w:color="auto"/>
            <w:left w:val="none" w:sz="0" w:space="0" w:color="auto"/>
            <w:bottom w:val="none" w:sz="0" w:space="0" w:color="auto"/>
            <w:right w:val="none" w:sz="0" w:space="0" w:color="auto"/>
          </w:divBdr>
        </w:div>
        <w:div w:id="1470710211">
          <w:marLeft w:val="640"/>
          <w:marRight w:val="0"/>
          <w:marTop w:val="0"/>
          <w:marBottom w:val="0"/>
          <w:divBdr>
            <w:top w:val="none" w:sz="0" w:space="0" w:color="auto"/>
            <w:left w:val="none" w:sz="0" w:space="0" w:color="auto"/>
            <w:bottom w:val="none" w:sz="0" w:space="0" w:color="auto"/>
            <w:right w:val="none" w:sz="0" w:space="0" w:color="auto"/>
          </w:divBdr>
        </w:div>
        <w:div w:id="254243607">
          <w:marLeft w:val="640"/>
          <w:marRight w:val="0"/>
          <w:marTop w:val="0"/>
          <w:marBottom w:val="0"/>
          <w:divBdr>
            <w:top w:val="none" w:sz="0" w:space="0" w:color="auto"/>
            <w:left w:val="none" w:sz="0" w:space="0" w:color="auto"/>
            <w:bottom w:val="none" w:sz="0" w:space="0" w:color="auto"/>
            <w:right w:val="none" w:sz="0" w:space="0" w:color="auto"/>
          </w:divBdr>
        </w:div>
        <w:div w:id="1004237144">
          <w:marLeft w:val="640"/>
          <w:marRight w:val="0"/>
          <w:marTop w:val="0"/>
          <w:marBottom w:val="0"/>
          <w:divBdr>
            <w:top w:val="none" w:sz="0" w:space="0" w:color="auto"/>
            <w:left w:val="none" w:sz="0" w:space="0" w:color="auto"/>
            <w:bottom w:val="none" w:sz="0" w:space="0" w:color="auto"/>
            <w:right w:val="none" w:sz="0" w:space="0" w:color="auto"/>
          </w:divBdr>
        </w:div>
        <w:div w:id="585501653">
          <w:marLeft w:val="640"/>
          <w:marRight w:val="0"/>
          <w:marTop w:val="0"/>
          <w:marBottom w:val="0"/>
          <w:divBdr>
            <w:top w:val="none" w:sz="0" w:space="0" w:color="auto"/>
            <w:left w:val="none" w:sz="0" w:space="0" w:color="auto"/>
            <w:bottom w:val="none" w:sz="0" w:space="0" w:color="auto"/>
            <w:right w:val="none" w:sz="0" w:space="0" w:color="auto"/>
          </w:divBdr>
        </w:div>
        <w:div w:id="1039209690">
          <w:marLeft w:val="640"/>
          <w:marRight w:val="0"/>
          <w:marTop w:val="0"/>
          <w:marBottom w:val="0"/>
          <w:divBdr>
            <w:top w:val="none" w:sz="0" w:space="0" w:color="auto"/>
            <w:left w:val="none" w:sz="0" w:space="0" w:color="auto"/>
            <w:bottom w:val="none" w:sz="0" w:space="0" w:color="auto"/>
            <w:right w:val="none" w:sz="0" w:space="0" w:color="auto"/>
          </w:divBdr>
        </w:div>
        <w:div w:id="1997876507">
          <w:marLeft w:val="640"/>
          <w:marRight w:val="0"/>
          <w:marTop w:val="0"/>
          <w:marBottom w:val="0"/>
          <w:divBdr>
            <w:top w:val="none" w:sz="0" w:space="0" w:color="auto"/>
            <w:left w:val="none" w:sz="0" w:space="0" w:color="auto"/>
            <w:bottom w:val="none" w:sz="0" w:space="0" w:color="auto"/>
            <w:right w:val="none" w:sz="0" w:space="0" w:color="auto"/>
          </w:divBdr>
        </w:div>
        <w:div w:id="15273762">
          <w:marLeft w:val="640"/>
          <w:marRight w:val="0"/>
          <w:marTop w:val="0"/>
          <w:marBottom w:val="0"/>
          <w:divBdr>
            <w:top w:val="none" w:sz="0" w:space="0" w:color="auto"/>
            <w:left w:val="none" w:sz="0" w:space="0" w:color="auto"/>
            <w:bottom w:val="none" w:sz="0" w:space="0" w:color="auto"/>
            <w:right w:val="none" w:sz="0" w:space="0" w:color="auto"/>
          </w:divBdr>
        </w:div>
        <w:div w:id="20664395">
          <w:marLeft w:val="640"/>
          <w:marRight w:val="0"/>
          <w:marTop w:val="0"/>
          <w:marBottom w:val="0"/>
          <w:divBdr>
            <w:top w:val="none" w:sz="0" w:space="0" w:color="auto"/>
            <w:left w:val="none" w:sz="0" w:space="0" w:color="auto"/>
            <w:bottom w:val="none" w:sz="0" w:space="0" w:color="auto"/>
            <w:right w:val="none" w:sz="0" w:space="0" w:color="auto"/>
          </w:divBdr>
        </w:div>
        <w:div w:id="384335207">
          <w:marLeft w:val="640"/>
          <w:marRight w:val="0"/>
          <w:marTop w:val="0"/>
          <w:marBottom w:val="0"/>
          <w:divBdr>
            <w:top w:val="none" w:sz="0" w:space="0" w:color="auto"/>
            <w:left w:val="none" w:sz="0" w:space="0" w:color="auto"/>
            <w:bottom w:val="none" w:sz="0" w:space="0" w:color="auto"/>
            <w:right w:val="none" w:sz="0" w:space="0" w:color="auto"/>
          </w:divBdr>
        </w:div>
        <w:div w:id="1003043753">
          <w:marLeft w:val="640"/>
          <w:marRight w:val="0"/>
          <w:marTop w:val="0"/>
          <w:marBottom w:val="0"/>
          <w:divBdr>
            <w:top w:val="none" w:sz="0" w:space="0" w:color="auto"/>
            <w:left w:val="none" w:sz="0" w:space="0" w:color="auto"/>
            <w:bottom w:val="none" w:sz="0" w:space="0" w:color="auto"/>
            <w:right w:val="none" w:sz="0" w:space="0" w:color="auto"/>
          </w:divBdr>
        </w:div>
        <w:div w:id="1903636938">
          <w:marLeft w:val="640"/>
          <w:marRight w:val="0"/>
          <w:marTop w:val="0"/>
          <w:marBottom w:val="0"/>
          <w:divBdr>
            <w:top w:val="none" w:sz="0" w:space="0" w:color="auto"/>
            <w:left w:val="none" w:sz="0" w:space="0" w:color="auto"/>
            <w:bottom w:val="none" w:sz="0" w:space="0" w:color="auto"/>
            <w:right w:val="none" w:sz="0" w:space="0" w:color="auto"/>
          </w:divBdr>
        </w:div>
        <w:div w:id="1206452741">
          <w:marLeft w:val="640"/>
          <w:marRight w:val="0"/>
          <w:marTop w:val="0"/>
          <w:marBottom w:val="0"/>
          <w:divBdr>
            <w:top w:val="none" w:sz="0" w:space="0" w:color="auto"/>
            <w:left w:val="none" w:sz="0" w:space="0" w:color="auto"/>
            <w:bottom w:val="none" w:sz="0" w:space="0" w:color="auto"/>
            <w:right w:val="none" w:sz="0" w:space="0" w:color="auto"/>
          </w:divBdr>
        </w:div>
        <w:div w:id="2112697827">
          <w:marLeft w:val="640"/>
          <w:marRight w:val="0"/>
          <w:marTop w:val="0"/>
          <w:marBottom w:val="0"/>
          <w:divBdr>
            <w:top w:val="none" w:sz="0" w:space="0" w:color="auto"/>
            <w:left w:val="none" w:sz="0" w:space="0" w:color="auto"/>
            <w:bottom w:val="none" w:sz="0" w:space="0" w:color="auto"/>
            <w:right w:val="none" w:sz="0" w:space="0" w:color="auto"/>
          </w:divBdr>
        </w:div>
        <w:div w:id="1229264769">
          <w:marLeft w:val="640"/>
          <w:marRight w:val="0"/>
          <w:marTop w:val="0"/>
          <w:marBottom w:val="0"/>
          <w:divBdr>
            <w:top w:val="none" w:sz="0" w:space="0" w:color="auto"/>
            <w:left w:val="none" w:sz="0" w:space="0" w:color="auto"/>
            <w:bottom w:val="none" w:sz="0" w:space="0" w:color="auto"/>
            <w:right w:val="none" w:sz="0" w:space="0" w:color="auto"/>
          </w:divBdr>
        </w:div>
        <w:div w:id="1283417174">
          <w:marLeft w:val="640"/>
          <w:marRight w:val="0"/>
          <w:marTop w:val="0"/>
          <w:marBottom w:val="0"/>
          <w:divBdr>
            <w:top w:val="none" w:sz="0" w:space="0" w:color="auto"/>
            <w:left w:val="none" w:sz="0" w:space="0" w:color="auto"/>
            <w:bottom w:val="none" w:sz="0" w:space="0" w:color="auto"/>
            <w:right w:val="none" w:sz="0" w:space="0" w:color="auto"/>
          </w:divBdr>
        </w:div>
        <w:div w:id="602301022">
          <w:marLeft w:val="640"/>
          <w:marRight w:val="0"/>
          <w:marTop w:val="0"/>
          <w:marBottom w:val="0"/>
          <w:divBdr>
            <w:top w:val="none" w:sz="0" w:space="0" w:color="auto"/>
            <w:left w:val="none" w:sz="0" w:space="0" w:color="auto"/>
            <w:bottom w:val="none" w:sz="0" w:space="0" w:color="auto"/>
            <w:right w:val="none" w:sz="0" w:space="0" w:color="auto"/>
          </w:divBdr>
        </w:div>
        <w:div w:id="1724713697">
          <w:marLeft w:val="640"/>
          <w:marRight w:val="0"/>
          <w:marTop w:val="0"/>
          <w:marBottom w:val="0"/>
          <w:divBdr>
            <w:top w:val="none" w:sz="0" w:space="0" w:color="auto"/>
            <w:left w:val="none" w:sz="0" w:space="0" w:color="auto"/>
            <w:bottom w:val="none" w:sz="0" w:space="0" w:color="auto"/>
            <w:right w:val="none" w:sz="0" w:space="0" w:color="auto"/>
          </w:divBdr>
        </w:div>
        <w:div w:id="1530946952">
          <w:marLeft w:val="640"/>
          <w:marRight w:val="0"/>
          <w:marTop w:val="0"/>
          <w:marBottom w:val="0"/>
          <w:divBdr>
            <w:top w:val="none" w:sz="0" w:space="0" w:color="auto"/>
            <w:left w:val="none" w:sz="0" w:space="0" w:color="auto"/>
            <w:bottom w:val="none" w:sz="0" w:space="0" w:color="auto"/>
            <w:right w:val="none" w:sz="0" w:space="0" w:color="auto"/>
          </w:divBdr>
        </w:div>
        <w:div w:id="822240991">
          <w:marLeft w:val="640"/>
          <w:marRight w:val="0"/>
          <w:marTop w:val="0"/>
          <w:marBottom w:val="0"/>
          <w:divBdr>
            <w:top w:val="none" w:sz="0" w:space="0" w:color="auto"/>
            <w:left w:val="none" w:sz="0" w:space="0" w:color="auto"/>
            <w:bottom w:val="none" w:sz="0" w:space="0" w:color="auto"/>
            <w:right w:val="none" w:sz="0" w:space="0" w:color="auto"/>
          </w:divBdr>
        </w:div>
        <w:div w:id="12802213">
          <w:marLeft w:val="640"/>
          <w:marRight w:val="0"/>
          <w:marTop w:val="0"/>
          <w:marBottom w:val="0"/>
          <w:divBdr>
            <w:top w:val="none" w:sz="0" w:space="0" w:color="auto"/>
            <w:left w:val="none" w:sz="0" w:space="0" w:color="auto"/>
            <w:bottom w:val="none" w:sz="0" w:space="0" w:color="auto"/>
            <w:right w:val="none" w:sz="0" w:space="0" w:color="auto"/>
          </w:divBdr>
        </w:div>
        <w:div w:id="1513060729">
          <w:marLeft w:val="640"/>
          <w:marRight w:val="0"/>
          <w:marTop w:val="0"/>
          <w:marBottom w:val="0"/>
          <w:divBdr>
            <w:top w:val="none" w:sz="0" w:space="0" w:color="auto"/>
            <w:left w:val="none" w:sz="0" w:space="0" w:color="auto"/>
            <w:bottom w:val="none" w:sz="0" w:space="0" w:color="auto"/>
            <w:right w:val="none" w:sz="0" w:space="0" w:color="auto"/>
          </w:divBdr>
        </w:div>
        <w:div w:id="2028436642">
          <w:marLeft w:val="640"/>
          <w:marRight w:val="0"/>
          <w:marTop w:val="0"/>
          <w:marBottom w:val="0"/>
          <w:divBdr>
            <w:top w:val="none" w:sz="0" w:space="0" w:color="auto"/>
            <w:left w:val="none" w:sz="0" w:space="0" w:color="auto"/>
            <w:bottom w:val="none" w:sz="0" w:space="0" w:color="auto"/>
            <w:right w:val="none" w:sz="0" w:space="0" w:color="auto"/>
          </w:divBdr>
        </w:div>
        <w:div w:id="1189292413">
          <w:marLeft w:val="640"/>
          <w:marRight w:val="0"/>
          <w:marTop w:val="0"/>
          <w:marBottom w:val="0"/>
          <w:divBdr>
            <w:top w:val="none" w:sz="0" w:space="0" w:color="auto"/>
            <w:left w:val="none" w:sz="0" w:space="0" w:color="auto"/>
            <w:bottom w:val="none" w:sz="0" w:space="0" w:color="auto"/>
            <w:right w:val="none" w:sz="0" w:space="0" w:color="auto"/>
          </w:divBdr>
        </w:div>
        <w:div w:id="1575357708">
          <w:marLeft w:val="640"/>
          <w:marRight w:val="0"/>
          <w:marTop w:val="0"/>
          <w:marBottom w:val="0"/>
          <w:divBdr>
            <w:top w:val="none" w:sz="0" w:space="0" w:color="auto"/>
            <w:left w:val="none" w:sz="0" w:space="0" w:color="auto"/>
            <w:bottom w:val="none" w:sz="0" w:space="0" w:color="auto"/>
            <w:right w:val="none" w:sz="0" w:space="0" w:color="auto"/>
          </w:divBdr>
        </w:div>
        <w:div w:id="1770395514">
          <w:marLeft w:val="640"/>
          <w:marRight w:val="0"/>
          <w:marTop w:val="0"/>
          <w:marBottom w:val="0"/>
          <w:divBdr>
            <w:top w:val="none" w:sz="0" w:space="0" w:color="auto"/>
            <w:left w:val="none" w:sz="0" w:space="0" w:color="auto"/>
            <w:bottom w:val="none" w:sz="0" w:space="0" w:color="auto"/>
            <w:right w:val="none" w:sz="0" w:space="0" w:color="auto"/>
          </w:divBdr>
        </w:div>
        <w:div w:id="643432767">
          <w:marLeft w:val="640"/>
          <w:marRight w:val="0"/>
          <w:marTop w:val="0"/>
          <w:marBottom w:val="0"/>
          <w:divBdr>
            <w:top w:val="none" w:sz="0" w:space="0" w:color="auto"/>
            <w:left w:val="none" w:sz="0" w:space="0" w:color="auto"/>
            <w:bottom w:val="none" w:sz="0" w:space="0" w:color="auto"/>
            <w:right w:val="none" w:sz="0" w:space="0" w:color="auto"/>
          </w:divBdr>
        </w:div>
        <w:div w:id="2023430962">
          <w:marLeft w:val="640"/>
          <w:marRight w:val="0"/>
          <w:marTop w:val="0"/>
          <w:marBottom w:val="0"/>
          <w:divBdr>
            <w:top w:val="none" w:sz="0" w:space="0" w:color="auto"/>
            <w:left w:val="none" w:sz="0" w:space="0" w:color="auto"/>
            <w:bottom w:val="none" w:sz="0" w:space="0" w:color="auto"/>
            <w:right w:val="none" w:sz="0" w:space="0" w:color="auto"/>
          </w:divBdr>
        </w:div>
        <w:div w:id="65422892">
          <w:marLeft w:val="640"/>
          <w:marRight w:val="0"/>
          <w:marTop w:val="0"/>
          <w:marBottom w:val="0"/>
          <w:divBdr>
            <w:top w:val="none" w:sz="0" w:space="0" w:color="auto"/>
            <w:left w:val="none" w:sz="0" w:space="0" w:color="auto"/>
            <w:bottom w:val="none" w:sz="0" w:space="0" w:color="auto"/>
            <w:right w:val="none" w:sz="0" w:space="0" w:color="auto"/>
          </w:divBdr>
        </w:div>
        <w:div w:id="1276255038">
          <w:marLeft w:val="640"/>
          <w:marRight w:val="0"/>
          <w:marTop w:val="0"/>
          <w:marBottom w:val="0"/>
          <w:divBdr>
            <w:top w:val="none" w:sz="0" w:space="0" w:color="auto"/>
            <w:left w:val="none" w:sz="0" w:space="0" w:color="auto"/>
            <w:bottom w:val="none" w:sz="0" w:space="0" w:color="auto"/>
            <w:right w:val="none" w:sz="0" w:space="0" w:color="auto"/>
          </w:divBdr>
        </w:div>
        <w:div w:id="735780242">
          <w:marLeft w:val="640"/>
          <w:marRight w:val="0"/>
          <w:marTop w:val="0"/>
          <w:marBottom w:val="0"/>
          <w:divBdr>
            <w:top w:val="none" w:sz="0" w:space="0" w:color="auto"/>
            <w:left w:val="none" w:sz="0" w:space="0" w:color="auto"/>
            <w:bottom w:val="none" w:sz="0" w:space="0" w:color="auto"/>
            <w:right w:val="none" w:sz="0" w:space="0" w:color="auto"/>
          </w:divBdr>
        </w:div>
        <w:div w:id="118693520">
          <w:marLeft w:val="640"/>
          <w:marRight w:val="0"/>
          <w:marTop w:val="0"/>
          <w:marBottom w:val="0"/>
          <w:divBdr>
            <w:top w:val="none" w:sz="0" w:space="0" w:color="auto"/>
            <w:left w:val="none" w:sz="0" w:space="0" w:color="auto"/>
            <w:bottom w:val="none" w:sz="0" w:space="0" w:color="auto"/>
            <w:right w:val="none" w:sz="0" w:space="0" w:color="auto"/>
          </w:divBdr>
        </w:div>
        <w:div w:id="773473957">
          <w:marLeft w:val="640"/>
          <w:marRight w:val="0"/>
          <w:marTop w:val="0"/>
          <w:marBottom w:val="0"/>
          <w:divBdr>
            <w:top w:val="none" w:sz="0" w:space="0" w:color="auto"/>
            <w:left w:val="none" w:sz="0" w:space="0" w:color="auto"/>
            <w:bottom w:val="none" w:sz="0" w:space="0" w:color="auto"/>
            <w:right w:val="none" w:sz="0" w:space="0" w:color="auto"/>
          </w:divBdr>
        </w:div>
        <w:div w:id="1223060715">
          <w:marLeft w:val="640"/>
          <w:marRight w:val="0"/>
          <w:marTop w:val="0"/>
          <w:marBottom w:val="0"/>
          <w:divBdr>
            <w:top w:val="none" w:sz="0" w:space="0" w:color="auto"/>
            <w:left w:val="none" w:sz="0" w:space="0" w:color="auto"/>
            <w:bottom w:val="none" w:sz="0" w:space="0" w:color="auto"/>
            <w:right w:val="none" w:sz="0" w:space="0" w:color="auto"/>
          </w:divBdr>
        </w:div>
        <w:div w:id="522281111">
          <w:marLeft w:val="640"/>
          <w:marRight w:val="0"/>
          <w:marTop w:val="0"/>
          <w:marBottom w:val="0"/>
          <w:divBdr>
            <w:top w:val="none" w:sz="0" w:space="0" w:color="auto"/>
            <w:left w:val="none" w:sz="0" w:space="0" w:color="auto"/>
            <w:bottom w:val="none" w:sz="0" w:space="0" w:color="auto"/>
            <w:right w:val="none" w:sz="0" w:space="0" w:color="auto"/>
          </w:divBdr>
        </w:div>
        <w:div w:id="332535236">
          <w:marLeft w:val="640"/>
          <w:marRight w:val="0"/>
          <w:marTop w:val="0"/>
          <w:marBottom w:val="0"/>
          <w:divBdr>
            <w:top w:val="none" w:sz="0" w:space="0" w:color="auto"/>
            <w:left w:val="none" w:sz="0" w:space="0" w:color="auto"/>
            <w:bottom w:val="none" w:sz="0" w:space="0" w:color="auto"/>
            <w:right w:val="none" w:sz="0" w:space="0" w:color="auto"/>
          </w:divBdr>
        </w:div>
        <w:div w:id="1904367905">
          <w:marLeft w:val="640"/>
          <w:marRight w:val="0"/>
          <w:marTop w:val="0"/>
          <w:marBottom w:val="0"/>
          <w:divBdr>
            <w:top w:val="none" w:sz="0" w:space="0" w:color="auto"/>
            <w:left w:val="none" w:sz="0" w:space="0" w:color="auto"/>
            <w:bottom w:val="none" w:sz="0" w:space="0" w:color="auto"/>
            <w:right w:val="none" w:sz="0" w:space="0" w:color="auto"/>
          </w:divBdr>
        </w:div>
        <w:div w:id="365298953">
          <w:marLeft w:val="640"/>
          <w:marRight w:val="0"/>
          <w:marTop w:val="0"/>
          <w:marBottom w:val="0"/>
          <w:divBdr>
            <w:top w:val="none" w:sz="0" w:space="0" w:color="auto"/>
            <w:left w:val="none" w:sz="0" w:space="0" w:color="auto"/>
            <w:bottom w:val="none" w:sz="0" w:space="0" w:color="auto"/>
            <w:right w:val="none" w:sz="0" w:space="0" w:color="auto"/>
          </w:divBdr>
        </w:div>
        <w:div w:id="1988507642">
          <w:marLeft w:val="640"/>
          <w:marRight w:val="0"/>
          <w:marTop w:val="0"/>
          <w:marBottom w:val="0"/>
          <w:divBdr>
            <w:top w:val="none" w:sz="0" w:space="0" w:color="auto"/>
            <w:left w:val="none" w:sz="0" w:space="0" w:color="auto"/>
            <w:bottom w:val="none" w:sz="0" w:space="0" w:color="auto"/>
            <w:right w:val="none" w:sz="0" w:space="0" w:color="auto"/>
          </w:divBdr>
        </w:div>
        <w:div w:id="1971856808">
          <w:marLeft w:val="640"/>
          <w:marRight w:val="0"/>
          <w:marTop w:val="0"/>
          <w:marBottom w:val="0"/>
          <w:divBdr>
            <w:top w:val="none" w:sz="0" w:space="0" w:color="auto"/>
            <w:left w:val="none" w:sz="0" w:space="0" w:color="auto"/>
            <w:bottom w:val="none" w:sz="0" w:space="0" w:color="auto"/>
            <w:right w:val="none" w:sz="0" w:space="0" w:color="auto"/>
          </w:divBdr>
        </w:div>
        <w:div w:id="1106316908">
          <w:marLeft w:val="640"/>
          <w:marRight w:val="0"/>
          <w:marTop w:val="0"/>
          <w:marBottom w:val="0"/>
          <w:divBdr>
            <w:top w:val="none" w:sz="0" w:space="0" w:color="auto"/>
            <w:left w:val="none" w:sz="0" w:space="0" w:color="auto"/>
            <w:bottom w:val="none" w:sz="0" w:space="0" w:color="auto"/>
            <w:right w:val="none" w:sz="0" w:space="0" w:color="auto"/>
          </w:divBdr>
        </w:div>
        <w:div w:id="700908585">
          <w:marLeft w:val="640"/>
          <w:marRight w:val="0"/>
          <w:marTop w:val="0"/>
          <w:marBottom w:val="0"/>
          <w:divBdr>
            <w:top w:val="none" w:sz="0" w:space="0" w:color="auto"/>
            <w:left w:val="none" w:sz="0" w:space="0" w:color="auto"/>
            <w:bottom w:val="none" w:sz="0" w:space="0" w:color="auto"/>
            <w:right w:val="none" w:sz="0" w:space="0" w:color="auto"/>
          </w:divBdr>
        </w:div>
        <w:div w:id="342589372">
          <w:marLeft w:val="640"/>
          <w:marRight w:val="0"/>
          <w:marTop w:val="0"/>
          <w:marBottom w:val="0"/>
          <w:divBdr>
            <w:top w:val="none" w:sz="0" w:space="0" w:color="auto"/>
            <w:left w:val="none" w:sz="0" w:space="0" w:color="auto"/>
            <w:bottom w:val="none" w:sz="0" w:space="0" w:color="auto"/>
            <w:right w:val="none" w:sz="0" w:space="0" w:color="auto"/>
          </w:divBdr>
        </w:div>
        <w:div w:id="1455710873">
          <w:marLeft w:val="640"/>
          <w:marRight w:val="0"/>
          <w:marTop w:val="0"/>
          <w:marBottom w:val="0"/>
          <w:divBdr>
            <w:top w:val="none" w:sz="0" w:space="0" w:color="auto"/>
            <w:left w:val="none" w:sz="0" w:space="0" w:color="auto"/>
            <w:bottom w:val="none" w:sz="0" w:space="0" w:color="auto"/>
            <w:right w:val="none" w:sz="0" w:space="0" w:color="auto"/>
          </w:divBdr>
        </w:div>
        <w:div w:id="1868330773">
          <w:marLeft w:val="640"/>
          <w:marRight w:val="0"/>
          <w:marTop w:val="0"/>
          <w:marBottom w:val="0"/>
          <w:divBdr>
            <w:top w:val="none" w:sz="0" w:space="0" w:color="auto"/>
            <w:left w:val="none" w:sz="0" w:space="0" w:color="auto"/>
            <w:bottom w:val="none" w:sz="0" w:space="0" w:color="auto"/>
            <w:right w:val="none" w:sz="0" w:space="0" w:color="auto"/>
          </w:divBdr>
        </w:div>
        <w:div w:id="582109333">
          <w:marLeft w:val="640"/>
          <w:marRight w:val="0"/>
          <w:marTop w:val="0"/>
          <w:marBottom w:val="0"/>
          <w:divBdr>
            <w:top w:val="none" w:sz="0" w:space="0" w:color="auto"/>
            <w:left w:val="none" w:sz="0" w:space="0" w:color="auto"/>
            <w:bottom w:val="none" w:sz="0" w:space="0" w:color="auto"/>
            <w:right w:val="none" w:sz="0" w:space="0" w:color="auto"/>
          </w:divBdr>
        </w:div>
        <w:div w:id="594243879">
          <w:marLeft w:val="640"/>
          <w:marRight w:val="0"/>
          <w:marTop w:val="0"/>
          <w:marBottom w:val="0"/>
          <w:divBdr>
            <w:top w:val="none" w:sz="0" w:space="0" w:color="auto"/>
            <w:left w:val="none" w:sz="0" w:space="0" w:color="auto"/>
            <w:bottom w:val="none" w:sz="0" w:space="0" w:color="auto"/>
            <w:right w:val="none" w:sz="0" w:space="0" w:color="auto"/>
          </w:divBdr>
        </w:div>
        <w:div w:id="2053729236">
          <w:marLeft w:val="640"/>
          <w:marRight w:val="0"/>
          <w:marTop w:val="0"/>
          <w:marBottom w:val="0"/>
          <w:divBdr>
            <w:top w:val="none" w:sz="0" w:space="0" w:color="auto"/>
            <w:left w:val="none" w:sz="0" w:space="0" w:color="auto"/>
            <w:bottom w:val="none" w:sz="0" w:space="0" w:color="auto"/>
            <w:right w:val="none" w:sz="0" w:space="0" w:color="auto"/>
          </w:divBdr>
        </w:div>
        <w:div w:id="1313214582">
          <w:marLeft w:val="640"/>
          <w:marRight w:val="0"/>
          <w:marTop w:val="0"/>
          <w:marBottom w:val="0"/>
          <w:divBdr>
            <w:top w:val="none" w:sz="0" w:space="0" w:color="auto"/>
            <w:left w:val="none" w:sz="0" w:space="0" w:color="auto"/>
            <w:bottom w:val="none" w:sz="0" w:space="0" w:color="auto"/>
            <w:right w:val="none" w:sz="0" w:space="0" w:color="auto"/>
          </w:divBdr>
        </w:div>
        <w:div w:id="1547446983">
          <w:marLeft w:val="640"/>
          <w:marRight w:val="0"/>
          <w:marTop w:val="0"/>
          <w:marBottom w:val="0"/>
          <w:divBdr>
            <w:top w:val="none" w:sz="0" w:space="0" w:color="auto"/>
            <w:left w:val="none" w:sz="0" w:space="0" w:color="auto"/>
            <w:bottom w:val="none" w:sz="0" w:space="0" w:color="auto"/>
            <w:right w:val="none" w:sz="0" w:space="0" w:color="auto"/>
          </w:divBdr>
        </w:div>
        <w:div w:id="1114011082">
          <w:marLeft w:val="640"/>
          <w:marRight w:val="0"/>
          <w:marTop w:val="0"/>
          <w:marBottom w:val="0"/>
          <w:divBdr>
            <w:top w:val="none" w:sz="0" w:space="0" w:color="auto"/>
            <w:left w:val="none" w:sz="0" w:space="0" w:color="auto"/>
            <w:bottom w:val="none" w:sz="0" w:space="0" w:color="auto"/>
            <w:right w:val="none" w:sz="0" w:space="0" w:color="auto"/>
          </w:divBdr>
        </w:div>
        <w:div w:id="27068022">
          <w:marLeft w:val="640"/>
          <w:marRight w:val="0"/>
          <w:marTop w:val="0"/>
          <w:marBottom w:val="0"/>
          <w:divBdr>
            <w:top w:val="none" w:sz="0" w:space="0" w:color="auto"/>
            <w:left w:val="none" w:sz="0" w:space="0" w:color="auto"/>
            <w:bottom w:val="none" w:sz="0" w:space="0" w:color="auto"/>
            <w:right w:val="none" w:sz="0" w:space="0" w:color="auto"/>
          </w:divBdr>
        </w:div>
      </w:divsChild>
    </w:div>
    <w:div w:id="269943727">
      <w:marLeft w:val="640"/>
      <w:marRight w:val="0"/>
      <w:marTop w:val="0"/>
      <w:marBottom w:val="0"/>
      <w:divBdr>
        <w:top w:val="none" w:sz="0" w:space="0" w:color="auto"/>
        <w:left w:val="none" w:sz="0" w:space="0" w:color="auto"/>
        <w:bottom w:val="none" w:sz="0" w:space="0" w:color="auto"/>
        <w:right w:val="none" w:sz="0" w:space="0" w:color="auto"/>
      </w:divBdr>
    </w:div>
    <w:div w:id="269944980">
      <w:marLeft w:val="640"/>
      <w:marRight w:val="0"/>
      <w:marTop w:val="0"/>
      <w:marBottom w:val="0"/>
      <w:divBdr>
        <w:top w:val="none" w:sz="0" w:space="0" w:color="auto"/>
        <w:left w:val="none" w:sz="0" w:space="0" w:color="auto"/>
        <w:bottom w:val="none" w:sz="0" w:space="0" w:color="auto"/>
        <w:right w:val="none" w:sz="0" w:space="0" w:color="auto"/>
      </w:divBdr>
    </w:div>
    <w:div w:id="270011081">
      <w:marLeft w:val="640"/>
      <w:marRight w:val="0"/>
      <w:marTop w:val="0"/>
      <w:marBottom w:val="0"/>
      <w:divBdr>
        <w:top w:val="none" w:sz="0" w:space="0" w:color="auto"/>
        <w:left w:val="none" w:sz="0" w:space="0" w:color="auto"/>
        <w:bottom w:val="none" w:sz="0" w:space="0" w:color="auto"/>
        <w:right w:val="none" w:sz="0" w:space="0" w:color="auto"/>
      </w:divBdr>
    </w:div>
    <w:div w:id="270012806">
      <w:marLeft w:val="640"/>
      <w:marRight w:val="0"/>
      <w:marTop w:val="0"/>
      <w:marBottom w:val="0"/>
      <w:divBdr>
        <w:top w:val="none" w:sz="0" w:space="0" w:color="auto"/>
        <w:left w:val="none" w:sz="0" w:space="0" w:color="auto"/>
        <w:bottom w:val="none" w:sz="0" w:space="0" w:color="auto"/>
        <w:right w:val="none" w:sz="0" w:space="0" w:color="auto"/>
      </w:divBdr>
    </w:div>
    <w:div w:id="270210379">
      <w:marLeft w:val="640"/>
      <w:marRight w:val="0"/>
      <w:marTop w:val="0"/>
      <w:marBottom w:val="0"/>
      <w:divBdr>
        <w:top w:val="none" w:sz="0" w:space="0" w:color="auto"/>
        <w:left w:val="none" w:sz="0" w:space="0" w:color="auto"/>
        <w:bottom w:val="none" w:sz="0" w:space="0" w:color="auto"/>
        <w:right w:val="none" w:sz="0" w:space="0" w:color="auto"/>
      </w:divBdr>
    </w:div>
    <w:div w:id="270362933">
      <w:marLeft w:val="640"/>
      <w:marRight w:val="0"/>
      <w:marTop w:val="0"/>
      <w:marBottom w:val="0"/>
      <w:divBdr>
        <w:top w:val="none" w:sz="0" w:space="0" w:color="auto"/>
        <w:left w:val="none" w:sz="0" w:space="0" w:color="auto"/>
        <w:bottom w:val="none" w:sz="0" w:space="0" w:color="auto"/>
        <w:right w:val="none" w:sz="0" w:space="0" w:color="auto"/>
      </w:divBdr>
    </w:div>
    <w:div w:id="270477684">
      <w:marLeft w:val="640"/>
      <w:marRight w:val="0"/>
      <w:marTop w:val="0"/>
      <w:marBottom w:val="0"/>
      <w:divBdr>
        <w:top w:val="none" w:sz="0" w:space="0" w:color="auto"/>
        <w:left w:val="none" w:sz="0" w:space="0" w:color="auto"/>
        <w:bottom w:val="none" w:sz="0" w:space="0" w:color="auto"/>
        <w:right w:val="none" w:sz="0" w:space="0" w:color="auto"/>
      </w:divBdr>
    </w:div>
    <w:div w:id="270630187">
      <w:marLeft w:val="640"/>
      <w:marRight w:val="0"/>
      <w:marTop w:val="0"/>
      <w:marBottom w:val="0"/>
      <w:divBdr>
        <w:top w:val="none" w:sz="0" w:space="0" w:color="auto"/>
        <w:left w:val="none" w:sz="0" w:space="0" w:color="auto"/>
        <w:bottom w:val="none" w:sz="0" w:space="0" w:color="auto"/>
        <w:right w:val="none" w:sz="0" w:space="0" w:color="auto"/>
      </w:divBdr>
    </w:div>
    <w:div w:id="270630680">
      <w:marLeft w:val="640"/>
      <w:marRight w:val="0"/>
      <w:marTop w:val="0"/>
      <w:marBottom w:val="0"/>
      <w:divBdr>
        <w:top w:val="none" w:sz="0" w:space="0" w:color="auto"/>
        <w:left w:val="none" w:sz="0" w:space="0" w:color="auto"/>
        <w:bottom w:val="none" w:sz="0" w:space="0" w:color="auto"/>
        <w:right w:val="none" w:sz="0" w:space="0" w:color="auto"/>
      </w:divBdr>
    </w:div>
    <w:div w:id="270748945">
      <w:marLeft w:val="640"/>
      <w:marRight w:val="0"/>
      <w:marTop w:val="0"/>
      <w:marBottom w:val="0"/>
      <w:divBdr>
        <w:top w:val="none" w:sz="0" w:space="0" w:color="auto"/>
        <w:left w:val="none" w:sz="0" w:space="0" w:color="auto"/>
        <w:bottom w:val="none" w:sz="0" w:space="0" w:color="auto"/>
        <w:right w:val="none" w:sz="0" w:space="0" w:color="auto"/>
      </w:divBdr>
    </w:div>
    <w:div w:id="271129781">
      <w:marLeft w:val="640"/>
      <w:marRight w:val="0"/>
      <w:marTop w:val="0"/>
      <w:marBottom w:val="0"/>
      <w:divBdr>
        <w:top w:val="none" w:sz="0" w:space="0" w:color="auto"/>
        <w:left w:val="none" w:sz="0" w:space="0" w:color="auto"/>
        <w:bottom w:val="none" w:sz="0" w:space="0" w:color="auto"/>
        <w:right w:val="none" w:sz="0" w:space="0" w:color="auto"/>
      </w:divBdr>
    </w:div>
    <w:div w:id="271204003">
      <w:marLeft w:val="640"/>
      <w:marRight w:val="0"/>
      <w:marTop w:val="0"/>
      <w:marBottom w:val="0"/>
      <w:divBdr>
        <w:top w:val="none" w:sz="0" w:space="0" w:color="auto"/>
        <w:left w:val="none" w:sz="0" w:space="0" w:color="auto"/>
        <w:bottom w:val="none" w:sz="0" w:space="0" w:color="auto"/>
        <w:right w:val="none" w:sz="0" w:space="0" w:color="auto"/>
      </w:divBdr>
    </w:div>
    <w:div w:id="271400849">
      <w:marLeft w:val="640"/>
      <w:marRight w:val="0"/>
      <w:marTop w:val="0"/>
      <w:marBottom w:val="0"/>
      <w:divBdr>
        <w:top w:val="none" w:sz="0" w:space="0" w:color="auto"/>
        <w:left w:val="none" w:sz="0" w:space="0" w:color="auto"/>
        <w:bottom w:val="none" w:sz="0" w:space="0" w:color="auto"/>
        <w:right w:val="none" w:sz="0" w:space="0" w:color="auto"/>
      </w:divBdr>
    </w:div>
    <w:div w:id="271519522">
      <w:marLeft w:val="640"/>
      <w:marRight w:val="0"/>
      <w:marTop w:val="0"/>
      <w:marBottom w:val="0"/>
      <w:divBdr>
        <w:top w:val="none" w:sz="0" w:space="0" w:color="auto"/>
        <w:left w:val="none" w:sz="0" w:space="0" w:color="auto"/>
        <w:bottom w:val="none" w:sz="0" w:space="0" w:color="auto"/>
        <w:right w:val="none" w:sz="0" w:space="0" w:color="auto"/>
      </w:divBdr>
    </w:div>
    <w:div w:id="271717050">
      <w:marLeft w:val="640"/>
      <w:marRight w:val="0"/>
      <w:marTop w:val="0"/>
      <w:marBottom w:val="0"/>
      <w:divBdr>
        <w:top w:val="none" w:sz="0" w:space="0" w:color="auto"/>
        <w:left w:val="none" w:sz="0" w:space="0" w:color="auto"/>
        <w:bottom w:val="none" w:sz="0" w:space="0" w:color="auto"/>
        <w:right w:val="none" w:sz="0" w:space="0" w:color="auto"/>
      </w:divBdr>
    </w:div>
    <w:div w:id="271717370">
      <w:marLeft w:val="640"/>
      <w:marRight w:val="0"/>
      <w:marTop w:val="0"/>
      <w:marBottom w:val="0"/>
      <w:divBdr>
        <w:top w:val="none" w:sz="0" w:space="0" w:color="auto"/>
        <w:left w:val="none" w:sz="0" w:space="0" w:color="auto"/>
        <w:bottom w:val="none" w:sz="0" w:space="0" w:color="auto"/>
        <w:right w:val="none" w:sz="0" w:space="0" w:color="auto"/>
      </w:divBdr>
    </w:div>
    <w:div w:id="271863984">
      <w:marLeft w:val="640"/>
      <w:marRight w:val="0"/>
      <w:marTop w:val="0"/>
      <w:marBottom w:val="0"/>
      <w:divBdr>
        <w:top w:val="none" w:sz="0" w:space="0" w:color="auto"/>
        <w:left w:val="none" w:sz="0" w:space="0" w:color="auto"/>
        <w:bottom w:val="none" w:sz="0" w:space="0" w:color="auto"/>
        <w:right w:val="none" w:sz="0" w:space="0" w:color="auto"/>
      </w:divBdr>
    </w:div>
    <w:div w:id="271867116">
      <w:marLeft w:val="640"/>
      <w:marRight w:val="0"/>
      <w:marTop w:val="0"/>
      <w:marBottom w:val="0"/>
      <w:divBdr>
        <w:top w:val="none" w:sz="0" w:space="0" w:color="auto"/>
        <w:left w:val="none" w:sz="0" w:space="0" w:color="auto"/>
        <w:bottom w:val="none" w:sz="0" w:space="0" w:color="auto"/>
        <w:right w:val="none" w:sz="0" w:space="0" w:color="auto"/>
      </w:divBdr>
    </w:div>
    <w:div w:id="271978736">
      <w:marLeft w:val="640"/>
      <w:marRight w:val="0"/>
      <w:marTop w:val="0"/>
      <w:marBottom w:val="0"/>
      <w:divBdr>
        <w:top w:val="none" w:sz="0" w:space="0" w:color="auto"/>
        <w:left w:val="none" w:sz="0" w:space="0" w:color="auto"/>
        <w:bottom w:val="none" w:sz="0" w:space="0" w:color="auto"/>
        <w:right w:val="none" w:sz="0" w:space="0" w:color="auto"/>
      </w:divBdr>
    </w:div>
    <w:div w:id="272130760">
      <w:marLeft w:val="640"/>
      <w:marRight w:val="0"/>
      <w:marTop w:val="0"/>
      <w:marBottom w:val="0"/>
      <w:divBdr>
        <w:top w:val="none" w:sz="0" w:space="0" w:color="auto"/>
        <w:left w:val="none" w:sz="0" w:space="0" w:color="auto"/>
        <w:bottom w:val="none" w:sz="0" w:space="0" w:color="auto"/>
        <w:right w:val="none" w:sz="0" w:space="0" w:color="auto"/>
      </w:divBdr>
    </w:div>
    <w:div w:id="272368287">
      <w:marLeft w:val="640"/>
      <w:marRight w:val="0"/>
      <w:marTop w:val="0"/>
      <w:marBottom w:val="0"/>
      <w:divBdr>
        <w:top w:val="none" w:sz="0" w:space="0" w:color="auto"/>
        <w:left w:val="none" w:sz="0" w:space="0" w:color="auto"/>
        <w:bottom w:val="none" w:sz="0" w:space="0" w:color="auto"/>
        <w:right w:val="none" w:sz="0" w:space="0" w:color="auto"/>
      </w:divBdr>
    </w:div>
    <w:div w:id="272368299">
      <w:marLeft w:val="640"/>
      <w:marRight w:val="0"/>
      <w:marTop w:val="0"/>
      <w:marBottom w:val="0"/>
      <w:divBdr>
        <w:top w:val="none" w:sz="0" w:space="0" w:color="auto"/>
        <w:left w:val="none" w:sz="0" w:space="0" w:color="auto"/>
        <w:bottom w:val="none" w:sz="0" w:space="0" w:color="auto"/>
        <w:right w:val="none" w:sz="0" w:space="0" w:color="auto"/>
      </w:divBdr>
    </w:div>
    <w:div w:id="272370882">
      <w:marLeft w:val="640"/>
      <w:marRight w:val="0"/>
      <w:marTop w:val="0"/>
      <w:marBottom w:val="0"/>
      <w:divBdr>
        <w:top w:val="none" w:sz="0" w:space="0" w:color="auto"/>
        <w:left w:val="none" w:sz="0" w:space="0" w:color="auto"/>
        <w:bottom w:val="none" w:sz="0" w:space="0" w:color="auto"/>
        <w:right w:val="none" w:sz="0" w:space="0" w:color="auto"/>
      </w:divBdr>
    </w:div>
    <w:div w:id="272399593">
      <w:marLeft w:val="640"/>
      <w:marRight w:val="0"/>
      <w:marTop w:val="0"/>
      <w:marBottom w:val="0"/>
      <w:divBdr>
        <w:top w:val="none" w:sz="0" w:space="0" w:color="auto"/>
        <w:left w:val="none" w:sz="0" w:space="0" w:color="auto"/>
        <w:bottom w:val="none" w:sz="0" w:space="0" w:color="auto"/>
        <w:right w:val="none" w:sz="0" w:space="0" w:color="auto"/>
      </w:divBdr>
    </w:div>
    <w:div w:id="272785211">
      <w:marLeft w:val="640"/>
      <w:marRight w:val="0"/>
      <w:marTop w:val="0"/>
      <w:marBottom w:val="0"/>
      <w:divBdr>
        <w:top w:val="none" w:sz="0" w:space="0" w:color="auto"/>
        <w:left w:val="none" w:sz="0" w:space="0" w:color="auto"/>
        <w:bottom w:val="none" w:sz="0" w:space="0" w:color="auto"/>
        <w:right w:val="none" w:sz="0" w:space="0" w:color="auto"/>
      </w:divBdr>
    </w:div>
    <w:div w:id="273295006">
      <w:marLeft w:val="640"/>
      <w:marRight w:val="0"/>
      <w:marTop w:val="0"/>
      <w:marBottom w:val="0"/>
      <w:divBdr>
        <w:top w:val="none" w:sz="0" w:space="0" w:color="auto"/>
        <w:left w:val="none" w:sz="0" w:space="0" w:color="auto"/>
        <w:bottom w:val="none" w:sz="0" w:space="0" w:color="auto"/>
        <w:right w:val="none" w:sz="0" w:space="0" w:color="auto"/>
      </w:divBdr>
    </w:div>
    <w:div w:id="273709869">
      <w:marLeft w:val="640"/>
      <w:marRight w:val="0"/>
      <w:marTop w:val="0"/>
      <w:marBottom w:val="0"/>
      <w:divBdr>
        <w:top w:val="none" w:sz="0" w:space="0" w:color="auto"/>
        <w:left w:val="none" w:sz="0" w:space="0" w:color="auto"/>
        <w:bottom w:val="none" w:sz="0" w:space="0" w:color="auto"/>
        <w:right w:val="none" w:sz="0" w:space="0" w:color="auto"/>
      </w:divBdr>
    </w:div>
    <w:div w:id="274212245">
      <w:marLeft w:val="640"/>
      <w:marRight w:val="0"/>
      <w:marTop w:val="0"/>
      <w:marBottom w:val="0"/>
      <w:divBdr>
        <w:top w:val="none" w:sz="0" w:space="0" w:color="auto"/>
        <w:left w:val="none" w:sz="0" w:space="0" w:color="auto"/>
        <w:bottom w:val="none" w:sz="0" w:space="0" w:color="auto"/>
        <w:right w:val="none" w:sz="0" w:space="0" w:color="auto"/>
      </w:divBdr>
    </w:div>
    <w:div w:id="274218482">
      <w:marLeft w:val="640"/>
      <w:marRight w:val="0"/>
      <w:marTop w:val="0"/>
      <w:marBottom w:val="0"/>
      <w:divBdr>
        <w:top w:val="none" w:sz="0" w:space="0" w:color="auto"/>
        <w:left w:val="none" w:sz="0" w:space="0" w:color="auto"/>
        <w:bottom w:val="none" w:sz="0" w:space="0" w:color="auto"/>
        <w:right w:val="none" w:sz="0" w:space="0" w:color="auto"/>
      </w:divBdr>
    </w:div>
    <w:div w:id="274290390">
      <w:marLeft w:val="640"/>
      <w:marRight w:val="0"/>
      <w:marTop w:val="0"/>
      <w:marBottom w:val="0"/>
      <w:divBdr>
        <w:top w:val="none" w:sz="0" w:space="0" w:color="auto"/>
        <w:left w:val="none" w:sz="0" w:space="0" w:color="auto"/>
        <w:bottom w:val="none" w:sz="0" w:space="0" w:color="auto"/>
        <w:right w:val="none" w:sz="0" w:space="0" w:color="auto"/>
      </w:divBdr>
    </w:div>
    <w:div w:id="274290770">
      <w:marLeft w:val="640"/>
      <w:marRight w:val="0"/>
      <w:marTop w:val="0"/>
      <w:marBottom w:val="0"/>
      <w:divBdr>
        <w:top w:val="none" w:sz="0" w:space="0" w:color="auto"/>
        <w:left w:val="none" w:sz="0" w:space="0" w:color="auto"/>
        <w:bottom w:val="none" w:sz="0" w:space="0" w:color="auto"/>
        <w:right w:val="none" w:sz="0" w:space="0" w:color="auto"/>
      </w:divBdr>
    </w:div>
    <w:div w:id="274293523">
      <w:marLeft w:val="640"/>
      <w:marRight w:val="0"/>
      <w:marTop w:val="0"/>
      <w:marBottom w:val="0"/>
      <w:divBdr>
        <w:top w:val="none" w:sz="0" w:space="0" w:color="auto"/>
        <w:left w:val="none" w:sz="0" w:space="0" w:color="auto"/>
        <w:bottom w:val="none" w:sz="0" w:space="0" w:color="auto"/>
        <w:right w:val="none" w:sz="0" w:space="0" w:color="auto"/>
      </w:divBdr>
    </w:div>
    <w:div w:id="274484870">
      <w:marLeft w:val="640"/>
      <w:marRight w:val="0"/>
      <w:marTop w:val="0"/>
      <w:marBottom w:val="0"/>
      <w:divBdr>
        <w:top w:val="none" w:sz="0" w:space="0" w:color="auto"/>
        <w:left w:val="none" w:sz="0" w:space="0" w:color="auto"/>
        <w:bottom w:val="none" w:sz="0" w:space="0" w:color="auto"/>
        <w:right w:val="none" w:sz="0" w:space="0" w:color="auto"/>
      </w:divBdr>
    </w:div>
    <w:div w:id="274678452">
      <w:marLeft w:val="640"/>
      <w:marRight w:val="0"/>
      <w:marTop w:val="0"/>
      <w:marBottom w:val="0"/>
      <w:divBdr>
        <w:top w:val="none" w:sz="0" w:space="0" w:color="auto"/>
        <w:left w:val="none" w:sz="0" w:space="0" w:color="auto"/>
        <w:bottom w:val="none" w:sz="0" w:space="0" w:color="auto"/>
        <w:right w:val="none" w:sz="0" w:space="0" w:color="auto"/>
      </w:divBdr>
    </w:div>
    <w:div w:id="274824055">
      <w:marLeft w:val="640"/>
      <w:marRight w:val="0"/>
      <w:marTop w:val="0"/>
      <w:marBottom w:val="0"/>
      <w:divBdr>
        <w:top w:val="none" w:sz="0" w:space="0" w:color="auto"/>
        <w:left w:val="none" w:sz="0" w:space="0" w:color="auto"/>
        <w:bottom w:val="none" w:sz="0" w:space="0" w:color="auto"/>
        <w:right w:val="none" w:sz="0" w:space="0" w:color="auto"/>
      </w:divBdr>
    </w:div>
    <w:div w:id="274944110">
      <w:marLeft w:val="640"/>
      <w:marRight w:val="0"/>
      <w:marTop w:val="0"/>
      <w:marBottom w:val="0"/>
      <w:divBdr>
        <w:top w:val="none" w:sz="0" w:space="0" w:color="auto"/>
        <w:left w:val="none" w:sz="0" w:space="0" w:color="auto"/>
        <w:bottom w:val="none" w:sz="0" w:space="0" w:color="auto"/>
        <w:right w:val="none" w:sz="0" w:space="0" w:color="auto"/>
      </w:divBdr>
    </w:div>
    <w:div w:id="274991750">
      <w:marLeft w:val="640"/>
      <w:marRight w:val="0"/>
      <w:marTop w:val="0"/>
      <w:marBottom w:val="0"/>
      <w:divBdr>
        <w:top w:val="none" w:sz="0" w:space="0" w:color="auto"/>
        <w:left w:val="none" w:sz="0" w:space="0" w:color="auto"/>
        <w:bottom w:val="none" w:sz="0" w:space="0" w:color="auto"/>
        <w:right w:val="none" w:sz="0" w:space="0" w:color="auto"/>
      </w:divBdr>
    </w:div>
    <w:div w:id="275141838">
      <w:marLeft w:val="640"/>
      <w:marRight w:val="0"/>
      <w:marTop w:val="0"/>
      <w:marBottom w:val="0"/>
      <w:divBdr>
        <w:top w:val="none" w:sz="0" w:space="0" w:color="auto"/>
        <w:left w:val="none" w:sz="0" w:space="0" w:color="auto"/>
        <w:bottom w:val="none" w:sz="0" w:space="0" w:color="auto"/>
        <w:right w:val="none" w:sz="0" w:space="0" w:color="auto"/>
      </w:divBdr>
    </w:div>
    <w:div w:id="275254510">
      <w:marLeft w:val="640"/>
      <w:marRight w:val="0"/>
      <w:marTop w:val="0"/>
      <w:marBottom w:val="0"/>
      <w:divBdr>
        <w:top w:val="none" w:sz="0" w:space="0" w:color="auto"/>
        <w:left w:val="none" w:sz="0" w:space="0" w:color="auto"/>
        <w:bottom w:val="none" w:sz="0" w:space="0" w:color="auto"/>
        <w:right w:val="none" w:sz="0" w:space="0" w:color="auto"/>
      </w:divBdr>
    </w:div>
    <w:div w:id="275330345">
      <w:marLeft w:val="640"/>
      <w:marRight w:val="0"/>
      <w:marTop w:val="0"/>
      <w:marBottom w:val="0"/>
      <w:divBdr>
        <w:top w:val="none" w:sz="0" w:space="0" w:color="auto"/>
        <w:left w:val="none" w:sz="0" w:space="0" w:color="auto"/>
        <w:bottom w:val="none" w:sz="0" w:space="0" w:color="auto"/>
        <w:right w:val="none" w:sz="0" w:space="0" w:color="auto"/>
      </w:divBdr>
    </w:div>
    <w:div w:id="275410233">
      <w:marLeft w:val="640"/>
      <w:marRight w:val="0"/>
      <w:marTop w:val="0"/>
      <w:marBottom w:val="0"/>
      <w:divBdr>
        <w:top w:val="none" w:sz="0" w:space="0" w:color="auto"/>
        <w:left w:val="none" w:sz="0" w:space="0" w:color="auto"/>
        <w:bottom w:val="none" w:sz="0" w:space="0" w:color="auto"/>
        <w:right w:val="none" w:sz="0" w:space="0" w:color="auto"/>
      </w:divBdr>
    </w:div>
    <w:div w:id="275524783">
      <w:marLeft w:val="640"/>
      <w:marRight w:val="0"/>
      <w:marTop w:val="0"/>
      <w:marBottom w:val="0"/>
      <w:divBdr>
        <w:top w:val="none" w:sz="0" w:space="0" w:color="auto"/>
        <w:left w:val="none" w:sz="0" w:space="0" w:color="auto"/>
        <w:bottom w:val="none" w:sz="0" w:space="0" w:color="auto"/>
        <w:right w:val="none" w:sz="0" w:space="0" w:color="auto"/>
      </w:divBdr>
    </w:div>
    <w:div w:id="275673741">
      <w:marLeft w:val="640"/>
      <w:marRight w:val="0"/>
      <w:marTop w:val="0"/>
      <w:marBottom w:val="0"/>
      <w:divBdr>
        <w:top w:val="none" w:sz="0" w:space="0" w:color="auto"/>
        <w:left w:val="none" w:sz="0" w:space="0" w:color="auto"/>
        <w:bottom w:val="none" w:sz="0" w:space="0" w:color="auto"/>
        <w:right w:val="none" w:sz="0" w:space="0" w:color="auto"/>
      </w:divBdr>
    </w:div>
    <w:div w:id="275909986">
      <w:marLeft w:val="640"/>
      <w:marRight w:val="0"/>
      <w:marTop w:val="0"/>
      <w:marBottom w:val="0"/>
      <w:divBdr>
        <w:top w:val="none" w:sz="0" w:space="0" w:color="auto"/>
        <w:left w:val="none" w:sz="0" w:space="0" w:color="auto"/>
        <w:bottom w:val="none" w:sz="0" w:space="0" w:color="auto"/>
        <w:right w:val="none" w:sz="0" w:space="0" w:color="auto"/>
      </w:divBdr>
    </w:div>
    <w:div w:id="276723273">
      <w:marLeft w:val="640"/>
      <w:marRight w:val="0"/>
      <w:marTop w:val="0"/>
      <w:marBottom w:val="0"/>
      <w:divBdr>
        <w:top w:val="none" w:sz="0" w:space="0" w:color="auto"/>
        <w:left w:val="none" w:sz="0" w:space="0" w:color="auto"/>
        <w:bottom w:val="none" w:sz="0" w:space="0" w:color="auto"/>
        <w:right w:val="none" w:sz="0" w:space="0" w:color="auto"/>
      </w:divBdr>
    </w:div>
    <w:div w:id="276760933">
      <w:marLeft w:val="640"/>
      <w:marRight w:val="0"/>
      <w:marTop w:val="0"/>
      <w:marBottom w:val="0"/>
      <w:divBdr>
        <w:top w:val="none" w:sz="0" w:space="0" w:color="auto"/>
        <w:left w:val="none" w:sz="0" w:space="0" w:color="auto"/>
        <w:bottom w:val="none" w:sz="0" w:space="0" w:color="auto"/>
        <w:right w:val="none" w:sz="0" w:space="0" w:color="auto"/>
      </w:divBdr>
    </w:div>
    <w:div w:id="277221309">
      <w:marLeft w:val="640"/>
      <w:marRight w:val="0"/>
      <w:marTop w:val="0"/>
      <w:marBottom w:val="0"/>
      <w:divBdr>
        <w:top w:val="none" w:sz="0" w:space="0" w:color="auto"/>
        <w:left w:val="none" w:sz="0" w:space="0" w:color="auto"/>
        <w:bottom w:val="none" w:sz="0" w:space="0" w:color="auto"/>
        <w:right w:val="none" w:sz="0" w:space="0" w:color="auto"/>
      </w:divBdr>
    </w:div>
    <w:div w:id="277491102">
      <w:marLeft w:val="640"/>
      <w:marRight w:val="0"/>
      <w:marTop w:val="0"/>
      <w:marBottom w:val="0"/>
      <w:divBdr>
        <w:top w:val="none" w:sz="0" w:space="0" w:color="auto"/>
        <w:left w:val="none" w:sz="0" w:space="0" w:color="auto"/>
        <w:bottom w:val="none" w:sz="0" w:space="0" w:color="auto"/>
        <w:right w:val="none" w:sz="0" w:space="0" w:color="auto"/>
      </w:divBdr>
    </w:div>
    <w:div w:id="277614373">
      <w:marLeft w:val="640"/>
      <w:marRight w:val="0"/>
      <w:marTop w:val="0"/>
      <w:marBottom w:val="0"/>
      <w:divBdr>
        <w:top w:val="none" w:sz="0" w:space="0" w:color="auto"/>
        <w:left w:val="none" w:sz="0" w:space="0" w:color="auto"/>
        <w:bottom w:val="none" w:sz="0" w:space="0" w:color="auto"/>
        <w:right w:val="none" w:sz="0" w:space="0" w:color="auto"/>
      </w:divBdr>
    </w:div>
    <w:div w:id="277684552">
      <w:marLeft w:val="640"/>
      <w:marRight w:val="0"/>
      <w:marTop w:val="0"/>
      <w:marBottom w:val="0"/>
      <w:divBdr>
        <w:top w:val="none" w:sz="0" w:space="0" w:color="auto"/>
        <w:left w:val="none" w:sz="0" w:space="0" w:color="auto"/>
        <w:bottom w:val="none" w:sz="0" w:space="0" w:color="auto"/>
        <w:right w:val="none" w:sz="0" w:space="0" w:color="auto"/>
      </w:divBdr>
    </w:div>
    <w:div w:id="277832223">
      <w:marLeft w:val="640"/>
      <w:marRight w:val="0"/>
      <w:marTop w:val="0"/>
      <w:marBottom w:val="0"/>
      <w:divBdr>
        <w:top w:val="none" w:sz="0" w:space="0" w:color="auto"/>
        <w:left w:val="none" w:sz="0" w:space="0" w:color="auto"/>
        <w:bottom w:val="none" w:sz="0" w:space="0" w:color="auto"/>
        <w:right w:val="none" w:sz="0" w:space="0" w:color="auto"/>
      </w:divBdr>
    </w:div>
    <w:div w:id="277883286">
      <w:marLeft w:val="640"/>
      <w:marRight w:val="0"/>
      <w:marTop w:val="0"/>
      <w:marBottom w:val="0"/>
      <w:divBdr>
        <w:top w:val="none" w:sz="0" w:space="0" w:color="auto"/>
        <w:left w:val="none" w:sz="0" w:space="0" w:color="auto"/>
        <w:bottom w:val="none" w:sz="0" w:space="0" w:color="auto"/>
        <w:right w:val="none" w:sz="0" w:space="0" w:color="auto"/>
      </w:divBdr>
    </w:div>
    <w:div w:id="278298404">
      <w:marLeft w:val="640"/>
      <w:marRight w:val="0"/>
      <w:marTop w:val="0"/>
      <w:marBottom w:val="0"/>
      <w:divBdr>
        <w:top w:val="none" w:sz="0" w:space="0" w:color="auto"/>
        <w:left w:val="none" w:sz="0" w:space="0" w:color="auto"/>
        <w:bottom w:val="none" w:sz="0" w:space="0" w:color="auto"/>
        <w:right w:val="none" w:sz="0" w:space="0" w:color="auto"/>
      </w:divBdr>
    </w:div>
    <w:div w:id="278340988">
      <w:marLeft w:val="640"/>
      <w:marRight w:val="0"/>
      <w:marTop w:val="0"/>
      <w:marBottom w:val="0"/>
      <w:divBdr>
        <w:top w:val="none" w:sz="0" w:space="0" w:color="auto"/>
        <w:left w:val="none" w:sz="0" w:space="0" w:color="auto"/>
        <w:bottom w:val="none" w:sz="0" w:space="0" w:color="auto"/>
        <w:right w:val="none" w:sz="0" w:space="0" w:color="auto"/>
      </w:divBdr>
    </w:div>
    <w:div w:id="278413286">
      <w:marLeft w:val="640"/>
      <w:marRight w:val="0"/>
      <w:marTop w:val="0"/>
      <w:marBottom w:val="0"/>
      <w:divBdr>
        <w:top w:val="none" w:sz="0" w:space="0" w:color="auto"/>
        <w:left w:val="none" w:sz="0" w:space="0" w:color="auto"/>
        <w:bottom w:val="none" w:sz="0" w:space="0" w:color="auto"/>
        <w:right w:val="none" w:sz="0" w:space="0" w:color="auto"/>
      </w:divBdr>
    </w:div>
    <w:div w:id="278531012">
      <w:marLeft w:val="640"/>
      <w:marRight w:val="0"/>
      <w:marTop w:val="0"/>
      <w:marBottom w:val="0"/>
      <w:divBdr>
        <w:top w:val="none" w:sz="0" w:space="0" w:color="auto"/>
        <w:left w:val="none" w:sz="0" w:space="0" w:color="auto"/>
        <w:bottom w:val="none" w:sz="0" w:space="0" w:color="auto"/>
        <w:right w:val="none" w:sz="0" w:space="0" w:color="auto"/>
      </w:divBdr>
    </w:div>
    <w:div w:id="278802097">
      <w:marLeft w:val="640"/>
      <w:marRight w:val="0"/>
      <w:marTop w:val="0"/>
      <w:marBottom w:val="0"/>
      <w:divBdr>
        <w:top w:val="none" w:sz="0" w:space="0" w:color="auto"/>
        <w:left w:val="none" w:sz="0" w:space="0" w:color="auto"/>
        <w:bottom w:val="none" w:sz="0" w:space="0" w:color="auto"/>
        <w:right w:val="none" w:sz="0" w:space="0" w:color="auto"/>
      </w:divBdr>
    </w:div>
    <w:div w:id="278922158">
      <w:marLeft w:val="640"/>
      <w:marRight w:val="0"/>
      <w:marTop w:val="0"/>
      <w:marBottom w:val="0"/>
      <w:divBdr>
        <w:top w:val="none" w:sz="0" w:space="0" w:color="auto"/>
        <w:left w:val="none" w:sz="0" w:space="0" w:color="auto"/>
        <w:bottom w:val="none" w:sz="0" w:space="0" w:color="auto"/>
        <w:right w:val="none" w:sz="0" w:space="0" w:color="auto"/>
      </w:divBdr>
    </w:div>
    <w:div w:id="278925058">
      <w:marLeft w:val="640"/>
      <w:marRight w:val="0"/>
      <w:marTop w:val="0"/>
      <w:marBottom w:val="0"/>
      <w:divBdr>
        <w:top w:val="none" w:sz="0" w:space="0" w:color="auto"/>
        <w:left w:val="none" w:sz="0" w:space="0" w:color="auto"/>
        <w:bottom w:val="none" w:sz="0" w:space="0" w:color="auto"/>
        <w:right w:val="none" w:sz="0" w:space="0" w:color="auto"/>
      </w:divBdr>
    </w:div>
    <w:div w:id="278999574">
      <w:marLeft w:val="640"/>
      <w:marRight w:val="0"/>
      <w:marTop w:val="0"/>
      <w:marBottom w:val="0"/>
      <w:divBdr>
        <w:top w:val="none" w:sz="0" w:space="0" w:color="auto"/>
        <w:left w:val="none" w:sz="0" w:space="0" w:color="auto"/>
        <w:bottom w:val="none" w:sz="0" w:space="0" w:color="auto"/>
        <w:right w:val="none" w:sz="0" w:space="0" w:color="auto"/>
      </w:divBdr>
    </w:div>
    <w:div w:id="279191958">
      <w:marLeft w:val="640"/>
      <w:marRight w:val="0"/>
      <w:marTop w:val="0"/>
      <w:marBottom w:val="0"/>
      <w:divBdr>
        <w:top w:val="none" w:sz="0" w:space="0" w:color="auto"/>
        <w:left w:val="none" w:sz="0" w:space="0" w:color="auto"/>
        <w:bottom w:val="none" w:sz="0" w:space="0" w:color="auto"/>
        <w:right w:val="none" w:sz="0" w:space="0" w:color="auto"/>
      </w:divBdr>
    </w:div>
    <w:div w:id="279260310">
      <w:marLeft w:val="640"/>
      <w:marRight w:val="0"/>
      <w:marTop w:val="0"/>
      <w:marBottom w:val="0"/>
      <w:divBdr>
        <w:top w:val="none" w:sz="0" w:space="0" w:color="auto"/>
        <w:left w:val="none" w:sz="0" w:space="0" w:color="auto"/>
        <w:bottom w:val="none" w:sz="0" w:space="0" w:color="auto"/>
        <w:right w:val="none" w:sz="0" w:space="0" w:color="auto"/>
      </w:divBdr>
    </w:div>
    <w:div w:id="279412544">
      <w:marLeft w:val="640"/>
      <w:marRight w:val="0"/>
      <w:marTop w:val="0"/>
      <w:marBottom w:val="0"/>
      <w:divBdr>
        <w:top w:val="none" w:sz="0" w:space="0" w:color="auto"/>
        <w:left w:val="none" w:sz="0" w:space="0" w:color="auto"/>
        <w:bottom w:val="none" w:sz="0" w:space="0" w:color="auto"/>
        <w:right w:val="none" w:sz="0" w:space="0" w:color="auto"/>
      </w:divBdr>
    </w:div>
    <w:div w:id="280113137">
      <w:marLeft w:val="640"/>
      <w:marRight w:val="0"/>
      <w:marTop w:val="0"/>
      <w:marBottom w:val="0"/>
      <w:divBdr>
        <w:top w:val="none" w:sz="0" w:space="0" w:color="auto"/>
        <w:left w:val="none" w:sz="0" w:space="0" w:color="auto"/>
        <w:bottom w:val="none" w:sz="0" w:space="0" w:color="auto"/>
        <w:right w:val="none" w:sz="0" w:space="0" w:color="auto"/>
      </w:divBdr>
    </w:div>
    <w:div w:id="280648760">
      <w:marLeft w:val="640"/>
      <w:marRight w:val="0"/>
      <w:marTop w:val="0"/>
      <w:marBottom w:val="0"/>
      <w:divBdr>
        <w:top w:val="none" w:sz="0" w:space="0" w:color="auto"/>
        <w:left w:val="none" w:sz="0" w:space="0" w:color="auto"/>
        <w:bottom w:val="none" w:sz="0" w:space="0" w:color="auto"/>
        <w:right w:val="none" w:sz="0" w:space="0" w:color="auto"/>
      </w:divBdr>
    </w:div>
    <w:div w:id="280691789">
      <w:marLeft w:val="640"/>
      <w:marRight w:val="0"/>
      <w:marTop w:val="0"/>
      <w:marBottom w:val="0"/>
      <w:divBdr>
        <w:top w:val="none" w:sz="0" w:space="0" w:color="auto"/>
        <w:left w:val="none" w:sz="0" w:space="0" w:color="auto"/>
        <w:bottom w:val="none" w:sz="0" w:space="0" w:color="auto"/>
        <w:right w:val="none" w:sz="0" w:space="0" w:color="auto"/>
      </w:divBdr>
    </w:div>
    <w:div w:id="280764590">
      <w:marLeft w:val="640"/>
      <w:marRight w:val="0"/>
      <w:marTop w:val="0"/>
      <w:marBottom w:val="0"/>
      <w:divBdr>
        <w:top w:val="none" w:sz="0" w:space="0" w:color="auto"/>
        <w:left w:val="none" w:sz="0" w:space="0" w:color="auto"/>
        <w:bottom w:val="none" w:sz="0" w:space="0" w:color="auto"/>
        <w:right w:val="none" w:sz="0" w:space="0" w:color="auto"/>
      </w:divBdr>
    </w:div>
    <w:div w:id="280957607">
      <w:marLeft w:val="640"/>
      <w:marRight w:val="0"/>
      <w:marTop w:val="0"/>
      <w:marBottom w:val="0"/>
      <w:divBdr>
        <w:top w:val="none" w:sz="0" w:space="0" w:color="auto"/>
        <w:left w:val="none" w:sz="0" w:space="0" w:color="auto"/>
        <w:bottom w:val="none" w:sz="0" w:space="0" w:color="auto"/>
        <w:right w:val="none" w:sz="0" w:space="0" w:color="auto"/>
      </w:divBdr>
    </w:div>
    <w:div w:id="281307449">
      <w:marLeft w:val="640"/>
      <w:marRight w:val="0"/>
      <w:marTop w:val="0"/>
      <w:marBottom w:val="0"/>
      <w:divBdr>
        <w:top w:val="none" w:sz="0" w:space="0" w:color="auto"/>
        <w:left w:val="none" w:sz="0" w:space="0" w:color="auto"/>
        <w:bottom w:val="none" w:sz="0" w:space="0" w:color="auto"/>
        <w:right w:val="none" w:sz="0" w:space="0" w:color="auto"/>
      </w:divBdr>
    </w:div>
    <w:div w:id="281496393">
      <w:marLeft w:val="640"/>
      <w:marRight w:val="0"/>
      <w:marTop w:val="0"/>
      <w:marBottom w:val="0"/>
      <w:divBdr>
        <w:top w:val="none" w:sz="0" w:space="0" w:color="auto"/>
        <w:left w:val="none" w:sz="0" w:space="0" w:color="auto"/>
        <w:bottom w:val="none" w:sz="0" w:space="0" w:color="auto"/>
        <w:right w:val="none" w:sz="0" w:space="0" w:color="auto"/>
      </w:divBdr>
    </w:div>
    <w:div w:id="281542763">
      <w:marLeft w:val="640"/>
      <w:marRight w:val="0"/>
      <w:marTop w:val="0"/>
      <w:marBottom w:val="0"/>
      <w:divBdr>
        <w:top w:val="none" w:sz="0" w:space="0" w:color="auto"/>
        <w:left w:val="none" w:sz="0" w:space="0" w:color="auto"/>
        <w:bottom w:val="none" w:sz="0" w:space="0" w:color="auto"/>
        <w:right w:val="none" w:sz="0" w:space="0" w:color="auto"/>
      </w:divBdr>
    </w:div>
    <w:div w:id="281572093">
      <w:marLeft w:val="640"/>
      <w:marRight w:val="0"/>
      <w:marTop w:val="0"/>
      <w:marBottom w:val="0"/>
      <w:divBdr>
        <w:top w:val="none" w:sz="0" w:space="0" w:color="auto"/>
        <w:left w:val="none" w:sz="0" w:space="0" w:color="auto"/>
        <w:bottom w:val="none" w:sz="0" w:space="0" w:color="auto"/>
        <w:right w:val="none" w:sz="0" w:space="0" w:color="auto"/>
      </w:divBdr>
    </w:div>
    <w:div w:id="281613311">
      <w:marLeft w:val="640"/>
      <w:marRight w:val="0"/>
      <w:marTop w:val="0"/>
      <w:marBottom w:val="0"/>
      <w:divBdr>
        <w:top w:val="none" w:sz="0" w:space="0" w:color="auto"/>
        <w:left w:val="none" w:sz="0" w:space="0" w:color="auto"/>
        <w:bottom w:val="none" w:sz="0" w:space="0" w:color="auto"/>
        <w:right w:val="none" w:sz="0" w:space="0" w:color="auto"/>
      </w:divBdr>
    </w:div>
    <w:div w:id="281616225">
      <w:marLeft w:val="640"/>
      <w:marRight w:val="0"/>
      <w:marTop w:val="0"/>
      <w:marBottom w:val="0"/>
      <w:divBdr>
        <w:top w:val="none" w:sz="0" w:space="0" w:color="auto"/>
        <w:left w:val="none" w:sz="0" w:space="0" w:color="auto"/>
        <w:bottom w:val="none" w:sz="0" w:space="0" w:color="auto"/>
        <w:right w:val="none" w:sz="0" w:space="0" w:color="auto"/>
      </w:divBdr>
    </w:div>
    <w:div w:id="281765518">
      <w:marLeft w:val="640"/>
      <w:marRight w:val="0"/>
      <w:marTop w:val="0"/>
      <w:marBottom w:val="0"/>
      <w:divBdr>
        <w:top w:val="none" w:sz="0" w:space="0" w:color="auto"/>
        <w:left w:val="none" w:sz="0" w:space="0" w:color="auto"/>
        <w:bottom w:val="none" w:sz="0" w:space="0" w:color="auto"/>
        <w:right w:val="none" w:sz="0" w:space="0" w:color="auto"/>
      </w:divBdr>
    </w:div>
    <w:div w:id="281767548">
      <w:marLeft w:val="640"/>
      <w:marRight w:val="0"/>
      <w:marTop w:val="0"/>
      <w:marBottom w:val="0"/>
      <w:divBdr>
        <w:top w:val="none" w:sz="0" w:space="0" w:color="auto"/>
        <w:left w:val="none" w:sz="0" w:space="0" w:color="auto"/>
        <w:bottom w:val="none" w:sz="0" w:space="0" w:color="auto"/>
        <w:right w:val="none" w:sz="0" w:space="0" w:color="auto"/>
      </w:divBdr>
    </w:div>
    <w:div w:id="281809740">
      <w:bodyDiv w:val="1"/>
      <w:marLeft w:val="0"/>
      <w:marRight w:val="0"/>
      <w:marTop w:val="0"/>
      <w:marBottom w:val="0"/>
      <w:divBdr>
        <w:top w:val="none" w:sz="0" w:space="0" w:color="auto"/>
        <w:left w:val="none" w:sz="0" w:space="0" w:color="auto"/>
        <w:bottom w:val="none" w:sz="0" w:space="0" w:color="auto"/>
        <w:right w:val="none" w:sz="0" w:space="0" w:color="auto"/>
      </w:divBdr>
      <w:divsChild>
        <w:div w:id="1318801299">
          <w:marLeft w:val="640"/>
          <w:marRight w:val="0"/>
          <w:marTop w:val="0"/>
          <w:marBottom w:val="0"/>
          <w:divBdr>
            <w:top w:val="none" w:sz="0" w:space="0" w:color="auto"/>
            <w:left w:val="none" w:sz="0" w:space="0" w:color="auto"/>
            <w:bottom w:val="none" w:sz="0" w:space="0" w:color="auto"/>
            <w:right w:val="none" w:sz="0" w:space="0" w:color="auto"/>
          </w:divBdr>
        </w:div>
        <w:div w:id="634717181">
          <w:marLeft w:val="640"/>
          <w:marRight w:val="0"/>
          <w:marTop w:val="0"/>
          <w:marBottom w:val="0"/>
          <w:divBdr>
            <w:top w:val="none" w:sz="0" w:space="0" w:color="auto"/>
            <w:left w:val="none" w:sz="0" w:space="0" w:color="auto"/>
            <w:bottom w:val="none" w:sz="0" w:space="0" w:color="auto"/>
            <w:right w:val="none" w:sz="0" w:space="0" w:color="auto"/>
          </w:divBdr>
        </w:div>
        <w:div w:id="220135644">
          <w:marLeft w:val="640"/>
          <w:marRight w:val="0"/>
          <w:marTop w:val="0"/>
          <w:marBottom w:val="0"/>
          <w:divBdr>
            <w:top w:val="none" w:sz="0" w:space="0" w:color="auto"/>
            <w:left w:val="none" w:sz="0" w:space="0" w:color="auto"/>
            <w:bottom w:val="none" w:sz="0" w:space="0" w:color="auto"/>
            <w:right w:val="none" w:sz="0" w:space="0" w:color="auto"/>
          </w:divBdr>
        </w:div>
        <w:div w:id="246884430">
          <w:marLeft w:val="640"/>
          <w:marRight w:val="0"/>
          <w:marTop w:val="0"/>
          <w:marBottom w:val="0"/>
          <w:divBdr>
            <w:top w:val="none" w:sz="0" w:space="0" w:color="auto"/>
            <w:left w:val="none" w:sz="0" w:space="0" w:color="auto"/>
            <w:bottom w:val="none" w:sz="0" w:space="0" w:color="auto"/>
            <w:right w:val="none" w:sz="0" w:space="0" w:color="auto"/>
          </w:divBdr>
        </w:div>
        <w:div w:id="1170364657">
          <w:marLeft w:val="640"/>
          <w:marRight w:val="0"/>
          <w:marTop w:val="0"/>
          <w:marBottom w:val="0"/>
          <w:divBdr>
            <w:top w:val="none" w:sz="0" w:space="0" w:color="auto"/>
            <w:left w:val="none" w:sz="0" w:space="0" w:color="auto"/>
            <w:bottom w:val="none" w:sz="0" w:space="0" w:color="auto"/>
            <w:right w:val="none" w:sz="0" w:space="0" w:color="auto"/>
          </w:divBdr>
        </w:div>
        <w:div w:id="1847094371">
          <w:marLeft w:val="640"/>
          <w:marRight w:val="0"/>
          <w:marTop w:val="0"/>
          <w:marBottom w:val="0"/>
          <w:divBdr>
            <w:top w:val="none" w:sz="0" w:space="0" w:color="auto"/>
            <w:left w:val="none" w:sz="0" w:space="0" w:color="auto"/>
            <w:bottom w:val="none" w:sz="0" w:space="0" w:color="auto"/>
            <w:right w:val="none" w:sz="0" w:space="0" w:color="auto"/>
          </w:divBdr>
        </w:div>
        <w:div w:id="406073605">
          <w:marLeft w:val="640"/>
          <w:marRight w:val="0"/>
          <w:marTop w:val="0"/>
          <w:marBottom w:val="0"/>
          <w:divBdr>
            <w:top w:val="none" w:sz="0" w:space="0" w:color="auto"/>
            <w:left w:val="none" w:sz="0" w:space="0" w:color="auto"/>
            <w:bottom w:val="none" w:sz="0" w:space="0" w:color="auto"/>
            <w:right w:val="none" w:sz="0" w:space="0" w:color="auto"/>
          </w:divBdr>
        </w:div>
        <w:div w:id="677926486">
          <w:marLeft w:val="640"/>
          <w:marRight w:val="0"/>
          <w:marTop w:val="0"/>
          <w:marBottom w:val="0"/>
          <w:divBdr>
            <w:top w:val="none" w:sz="0" w:space="0" w:color="auto"/>
            <w:left w:val="none" w:sz="0" w:space="0" w:color="auto"/>
            <w:bottom w:val="none" w:sz="0" w:space="0" w:color="auto"/>
            <w:right w:val="none" w:sz="0" w:space="0" w:color="auto"/>
          </w:divBdr>
        </w:div>
        <w:div w:id="2067293943">
          <w:marLeft w:val="640"/>
          <w:marRight w:val="0"/>
          <w:marTop w:val="0"/>
          <w:marBottom w:val="0"/>
          <w:divBdr>
            <w:top w:val="none" w:sz="0" w:space="0" w:color="auto"/>
            <w:left w:val="none" w:sz="0" w:space="0" w:color="auto"/>
            <w:bottom w:val="none" w:sz="0" w:space="0" w:color="auto"/>
            <w:right w:val="none" w:sz="0" w:space="0" w:color="auto"/>
          </w:divBdr>
        </w:div>
        <w:div w:id="1382435315">
          <w:marLeft w:val="640"/>
          <w:marRight w:val="0"/>
          <w:marTop w:val="0"/>
          <w:marBottom w:val="0"/>
          <w:divBdr>
            <w:top w:val="none" w:sz="0" w:space="0" w:color="auto"/>
            <w:left w:val="none" w:sz="0" w:space="0" w:color="auto"/>
            <w:bottom w:val="none" w:sz="0" w:space="0" w:color="auto"/>
            <w:right w:val="none" w:sz="0" w:space="0" w:color="auto"/>
          </w:divBdr>
        </w:div>
        <w:div w:id="899946175">
          <w:marLeft w:val="640"/>
          <w:marRight w:val="0"/>
          <w:marTop w:val="0"/>
          <w:marBottom w:val="0"/>
          <w:divBdr>
            <w:top w:val="none" w:sz="0" w:space="0" w:color="auto"/>
            <w:left w:val="none" w:sz="0" w:space="0" w:color="auto"/>
            <w:bottom w:val="none" w:sz="0" w:space="0" w:color="auto"/>
            <w:right w:val="none" w:sz="0" w:space="0" w:color="auto"/>
          </w:divBdr>
        </w:div>
        <w:div w:id="624698870">
          <w:marLeft w:val="640"/>
          <w:marRight w:val="0"/>
          <w:marTop w:val="0"/>
          <w:marBottom w:val="0"/>
          <w:divBdr>
            <w:top w:val="none" w:sz="0" w:space="0" w:color="auto"/>
            <w:left w:val="none" w:sz="0" w:space="0" w:color="auto"/>
            <w:bottom w:val="none" w:sz="0" w:space="0" w:color="auto"/>
            <w:right w:val="none" w:sz="0" w:space="0" w:color="auto"/>
          </w:divBdr>
        </w:div>
        <w:div w:id="1665472358">
          <w:marLeft w:val="640"/>
          <w:marRight w:val="0"/>
          <w:marTop w:val="0"/>
          <w:marBottom w:val="0"/>
          <w:divBdr>
            <w:top w:val="none" w:sz="0" w:space="0" w:color="auto"/>
            <w:left w:val="none" w:sz="0" w:space="0" w:color="auto"/>
            <w:bottom w:val="none" w:sz="0" w:space="0" w:color="auto"/>
            <w:right w:val="none" w:sz="0" w:space="0" w:color="auto"/>
          </w:divBdr>
        </w:div>
        <w:div w:id="1045328007">
          <w:marLeft w:val="640"/>
          <w:marRight w:val="0"/>
          <w:marTop w:val="0"/>
          <w:marBottom w:val="0"/>
          <w:divBdr>
            <w:top w:val="none" w:sz="0" w:space="0" w:color="auto"/>
            <w:left w:val="none" w:sz="0" w:space="0" w:color="auto"/>
            <w:bottom w:val="none" w:sz="0" w:space="0" w:color="auto"/>
            <w:right w:val="none" w:sz="0" w:space="0" w:color="auto"/>
          </w:divBdr>
        </w:div>
        <w:div w:id="55780244">
          <w:marLeft w:val="640"/>
          <w:marRight w:val="0"/>
          <w:marTop w:val="0"/>
          <w:marBottom w:val="0"/>
          <w:divBdr>
            <w:top w:val="none" w:sz="0" w:space="0" w:color="auto"/>
            <w:left w:val="none" w:sz="0" w:space="0" w:color="auto"/>
            <w:bottom w:val="none" w:sz="0" w:space="0" w:color="auto"/>
            <w:right w:val="none" w:sz="0" w:space="0" w:color="auto"/>
          </w:divBdr>
        </w:div>
        <w:div w:id="366106944">
          <w:marLeft w:val="640"/>
          <w:marRight w:val="0"/>
          <w:marTop w:val="0"/>
          <w:marBottom w:val="0"/>
          <w:divBdr>
            <w:top w:val="none" w:sz="0" w:space="0" w:color="auto"/>
            <w:left w:val="none" w:sz="0" w:space="0" w:color="auto"/>
            <w:bottom w:val="none" w:sz="0" w:space="0" w:color="auto"/>
            <w:right w:val="none" w:sz="0" w:space="0" w:color="auto"/>
          </w:divBdr>
        </w:div>
        <w:div w:id="42945798">
          <w:marLeft w:val="640"/>
          <w:marRight w:val="0"/>
          <w:marTop w:val="0"/>
          <w:marBottom w:val="0"/>
          <w:divBdr>
            <w:top w:val="none" w:sz="0" w:space="0" w:color="auto"/>
            <w:left w:val="none" w:sz="0" w:space="0" w:color="auto"/>
            <w:bottom w:val="none" w:sz="0" w:space="0" w:color="auto"/>
            <w:right w:val="none" w:sz="0" w:space="0" w:color="auto"/>
          </w:divBdr>
        </w:div>
        <w:div w:id="2100710519">
          <w:marLeft w:val="640"/>
          <w:marRight w:val="0"/>
          <w:marTop w:val="0"/>
          <w:marBottom w:val="0"/>
          <w:divBdr>
            <w:top w:val="none" w:sz="0" w:space="0" w:color="auto"/>
            <w:left w:val="none" w:sz="0" w:space="0" w:color="auto"/>
            <w:bottom w:val="none" w:sz="0" w:space="0" w:color="auto"/>
            <w:right w:val="none" w:sz="0" w:space="0" w:color="auto"/>
          </w:divBdr>
        </w:div>
        <w:div w:id="1929384711">
          <w:marLeft w:val="640"/>
          <w:marRight w:val="0"/>
          <w:marTop w:val="0"/>
          <w:marBottom w:val="0"/>
          <w:divBdr>
            <w:top w:val="none" w:sz="0" w:space="0" w:color="auto"/>
            <w:left w:val="none" w:sz="0" w:space="0" w:color="auto"/>
            <w:bottom w:val="none" w:sz="0" w:space="0" w:color="auto"/>
            <w:right w:val="none" w:sz="0" w:space="0" w:color="auto"/>
          </w:divBdr>
        </w:div>
        <w:div w:id="1506825816">
          <w:marLeft w:val="640"/>
          <w:marRight w:val="0"/>
          <w:marTop w:val="0"/>
          <w:marBottom w:val="0"/>
          <w:divBdr>
            <w:top w:val="none" w:sz="0" w:space="0" w:color="auto"/>
            <w:left w:val="none" w:sz="0" w:space="0" w:color="auto"/>
            <w:bottom w:val="none" w:sz="0" w:space="0" w:color="auto"/>
            <w:right w:val="none" w:sz="0" w:space="0" w:color="auto"/>
          </w:divBdr>
        </w:div>
        <w:div w:id="1185443276">
          <w:marLeft w:val="640"/>
          <w:marRight w:val="0"/>
          <w:marTop w:val="0"/>
          <w:marBottom w:val="0"/>
          <w:divBdr>
            <w:top w:val="none" w:sz="0" w:space="0" w:color="auto"/>
            <w:left w:val="none" w:sz="0" w:space="0" w:color="auto"/>
            <w:bottom w:val="none" w:sz="0" w:space="0" w:color="auto"/>
            <w:right w:val="none" w:sz="0" w:space="0" w:color="auto"/>
          </w:divBdr>
        </w:div>
        <w:div w:id="297416958">
          <w:marLeft w:val="640"/>
          <w:marRight w:val="0"/>
          <w:marTop w:val="0"/>
          <w:marBottom w:val="0"/>
          <w:divBdr>
            <w:top w:val="none" w:sz="0" w:space="0" w:color="auto"/>
            <w:left w:val="none" w:sz="0" w:space="0" w:color="auto"/>
            <w:bottom w:val="none" w:sz="0" w:space="0" w:color="auto"/>
            <w:right w:val="none" w:sz="0" w:space="0" w:color="auto"/>
          </w:divBdr>
        </w:div>
        <w:div w:id="813834109">
          <w:marLeft w:val="640"/>
          <w:marRight w:val="0"/>
          <w:marTop w:val="0"/>
          <w:marBottom w:val="0"/>
          <w:divBdr>
            <w:top w:val="none" w:sz="0" w:space="0" w:color="auto"/>
            <w:left w:val="none" w:sz="0" w:space="0" w:color="auto"/>
            <w:bottom w:val="none" w:sz="0" w:space="0" w:color="auto"/>
            <w:right w:val="none" w:sz="0" w:space="0" w:color="auto"/>
          </w:divBdr>
        </w:div>
        <w:div w:id="622687590">
          <w:marLeft w:val="640"/>
          <w:marRight w:val="0"/>
          <w:marTop w:val="0"/>
          <w:marBottom w:val="0"/>
          <w:divBdr>
            <w:top w:val="none" w:sz="0" w:space="0" w:color="auto"/>
            <w:left w:val="none" w:sz="0" w:space="0" w:color="auto"/>
            <w:bottom w:val="none" w:sz="0" w:space="0" w:color="auto"/>
            <w:right w:val="none" w:sz="0" w:space="0" w:color="auto"/>
          </w:divBdr>
        </w:div>
        <w:div w:id="675572311">
          <w:marLeft w:val="640"/>
          <w:marRight w:val="0"/>
          <w:marTop w:val="0"/>
          <w:marBottom w:val="0"/>
          <w:divBdr>
            <w:top w:val="none" w:sz="0" w:space="0" w:color="auto"/>
            <w:left w:val="none" w:sz="0" w:space="0" w:color="auto"/>
            <w:bottom w:val="none" w:sz="0" w:space="0" w:color="auto"/>
            <w:right w:val="none" w:sz="0" w:space="0" w:color="auto"/>
          </w:divBdr>
        </w:div>
        <w:div w:id="153617730">
          <w:marLeft w:val="640"/>
          <w:marRight w:val="0"/>
          <w:marTop w:val="0"/>
          <w:marBottom w:val="0"/>
          <w:divBdr>
            <w:top w:val="none" w:sz="0" w:space="0" w:color="auto"/>
            <w:left w:val="none" w:sz="0" w:space="0" w:color="auto"/>
            <w:bottom w:val="none" w:sz="0" w:space="0" w:color="auto"/>
            <w:right w:val="none" w:sz="0" w:space="0" w:color="auto"/>
          </w:divBdr>
        </w:div>
        <w:div w:id="1418207015">
          <w:marLeft w:val="640"/>
          <w:marRight w:val="0"/>
          <w:marTop w:val="0"/>
          <w:marBottom w:val="0"/>
          <w:divBdr>
            <w:top w:val="none" w:sz="0" w:space="0" w:color="auto"/>
            <w:left w:val="none" w:sz="0" w:space="0" w:color="auto"/>
            <w:bottom w:val="none" w:sz="0" w:space="0" w:color="auto"/>
            <w:right w:val="none" w:sz="0" w:space="0" w:color="auto"/>
          </w:divBdr>
        </w:div>
        <w:div w:id="167182899">
          <w:marLeft w:val="640"/>
          <w:marRight w:val="0"/>
          <w:marTop w:val="0"/>
          <w:marBottom w:val="0"/>
          <w:divBdr>
            <w:top w:val="none" w:sz="0" w:space="0" w:color="auto"/>
            <w:left w:val="none" w:sz="0" w:space="0" w:color="auto"/>
            <w:bottom w:val="none" w:sz="0" w:space="0" w:color="auto"/>
            <w:right w:val="none" w:sz="0" w:space="0" w:color="auto"/>
          </w:divBdr>
        </w:div>
        <w:div w:id="1763603642">
          <w:marLeft w:val="640"/>
          <w:marRight w:val="0"/>
          <w:marTop w:val="0"/>
          <w:marBottom w:val="0"/>
          <w:divBdr>
            <w:top w:val="none" w:sz="0" w:space="0" w:color="auto"/>
            <w:left w:val="none" w:sz="0" w:space="0" w:color="auto"/>
            <w:bottom w:val="none" w:sz="0" w:space="0" w:color="auto"/>
            <w:right w:val="none" w:sz="0" w:space="0" w:color="auto"/>
          </w:divBdr>
        </w:div>
        <w:div w:id="1218513044">
          <w:marLeft w:val="640"/>
          <w:marRight w:val="0"/>
          <w:marTop w:val="0"/>
          <w:marBottom w:val="0"/>
          <w:divBdr>
            <w:top w:val="none" w:sz="0" w:space="0" w:color="auto"/>
            <w:left w:val="none" w:sz="0" w:space="0" w:color="auto"/>
            <w:bottom w:val="none" w:sz="0" w:space="0" w:color="auto"/>
            <w:right w:val="none" w:sz="0" w:space="0" w:color="auto"/>
          </w:divBdr>
        </w:div>
        <w:div w:id="2110854017">
          <w:marLeft w:val="640"/>
          <w:marRight w:val="0"/>
          <w:marTop w:val="0"/>
          <w:marBottom w:val="0"/>
          <w:divBdr>
            <w:top w:val="none" w:sz="0" w:space="0" w:color="auto"/>
            <w:left w:val="none" w:sz="0" w:space="0" w:color="auto"/>
            <w:bottom w:val="none" w:sz="0" w:space="0" w:color="auto"/>
            <w:right w:val="none" w:sz="0" w:space="0" w:color="auto"/>
          </w:divBdr>
        </w:div>
        <w:div w:id="1153255573">
          <w:marLeft w:val="640"/>
          <w:marRight w:val="0"/>
          <w:marTop w:val="0"/>
          <w:marBottom w:val="0"/>
          <w:divBdr>
            <w:top w:val="none" w:sz="0" w:space="0" w:color="auto"/>
            <w:left w:val="none" w:sz="0" w:space="0" w:color="auto"/>
            <w:bottom w:val="none" w:sz="0" w:space="0" w:color="auto"/>
            <w:right w:val="none" w:sz="0" w:space="0" w:color="auto"/>
          </w:divBdr>
        </w:div>
        <w:div w:id="1193225920">
          <w:marLeft w:val="640"/>
          <w:marRight w:val="0"/>
          <w:marTop w:val="0"/>
          <w:marBottom w:val="0"/>
          <w:divBdr>
            <w:top w:val="none" w:sz="0" w:space="0" w:color="auto"/>
            <w:left w:val="none" w:sz="0" w:space="0" w:color="auto"/>
            <w:bottom w:val="none" w:sz="0" w:space="0" w:color="auto"/>
            <w:right w:val="none" w:sz="0" w:space="0" w:color="auto"/>
          </w:divBdr>
        </w:div>
        <w:div w:id="2085369757">
          <w:marLeft w:val="640"/>
          <w:marRight w:val="0"/>
          <w:marTop w:val="0"/>
          <w:marBottom w:val="0"/>
          <w:divBdr>
            <w:top w:val="none" w:sz="0" w:space="0" w:color="auto"/>
            <w:left w:val="none" w:sz="0" w:space="0" w:color="auto"/>
            <w:bottom w:val="none" w:sz="0" w:space="0" w:color="auto"/>
            <w:right w:val="none" w:sz="0" w:space="0" w:color="auto"/>
          </w:divBdr>
        </w:div>
        <w:div w:id="1349330150">
          <w:marLeft w:val="640"/>
          <w:marRight w:val="0"/>
          <w:marTop w:val="0"/>
          <w:marBottom w:val="0"/>
          <w:divBdr>
            <w:top w:val="none" w:sz="0" w:space="0" w:color="auto"/>
            <w:left w:val="none" w:sz="0" w:space="0" w:color="auto"/>
            <w:bottom w:val="none" w:sz="0" w:space="0" w:color="auto"/>
            <w:right w:val="none" w:sz="0" w:space="0" w:color="auto"/>
          </w:divBdr>
        </w:div>
        <w:div w:id="1436749512">
          <w:marLeft w:val="640"/>
          <w:marRight w:val="0"/>
          <w:marTop w:val="0"/>
          <w:marBottom w:val="0"/>
          <w:divBdr>
            <w:top w:val="none" w:sz="0" w:space="0" w:color="auto"/>
            <w:left w:val="none" w:sz="0" w:space="0" w:color="auto"/>
            <w:bottom w:val="none" w:sz="0" w:space="0" w:color="auto"/>
            <w:right w:val="none" w:sz="0" w:space="0" w:color="auto"/>
          </w:divBdr>
        </w:div>
        <w:div w:id="1408579717">
          <w:marLeft w:val="640"/>
          <w:marRight w:val="0"/>
          <w:marTop w:val="0"/>
          <w:marBottom w:val="0"/>
          <w:divBdr>
            <w:top w:val="none" w:sz="0" w:space="0" w:color="auto"/>
            <w:left w:val="none" w:sz="0" w:space="0" w:color="auto"/>
            <w:bottom w:val="none" w:sz="0" w:space="0" w:color="auto"/>
            <w:right w:val="none" w:sz="0" w:space="0" w:color="auto"/>
          </w:divBdr>
        </w:div>
        <w:div w:id="618608547">
          <w:marLeft w:val="640"/>
          <w:marRight w:val="0"/>
          <w:marTop w:val="0"/>
          <w:marBottom w:val="0"/>
          <w:divBdr>
            <w:top w:val="none" w:sz="0" w:space="0" w:color="auto"/>
            <w:left w:val="none" w:sz="0" w:space="0" w:color="auto"/>
            <w:bottom w:val="none" w:sz="0" w:space="0" w:color="auto"/>
            <w:right w:val="none" w:sz="0" w:space="0" w:color="auto"/>
          </w:divBdr>
        </w:div>
        <w:div w:id="2072653717">
          <w:marLeft w:val="640"/>
          <w:marRight w:val="0"/>
          <w:marTop w:val="0"/>
          <w:marBottom w:val="0"/>
          <w:divBdr>
            <w:top w:val="none" w:sz="0" w:space="0" w:color="auto"/>
            <w:left w:val="none" w:sz="0" w:space="0" w:color="auto"/>
            <w:bottom w:val="none" w:sz="0" w:space="0" w:color="auto"/>
            <w:right w:val="none" w:sz="0" w:space="0" w:color="auto"/>
          </w:divBdr>
        </w:div>
        <w:div w:id="2050837797">
          <w:marLeft w:val="640"/>
          <w:marRight w:val="0"/>
          <w:marTop w:val="0"/>
          <w:marBottom w:val="0"/>
          <w:divBdr>
            <w:top w:val="none" w:sz="0" w:space="0" w:color="auto"/>
            <w:left w:val="none" w:sz="0" w:space="0" w:color="auto"/>
            <w:bottom w:val="none" w:sz="0" w:space="0" w:color="auto"/>
            <w:right w:val="none" w:sz="0" w:space="0" w:color="auto"/>
          </w:divBdr>
        </w:div>
        <w:div w:id="1848057417">
          <w:marLeft w:val="640"/>
          <w:marRight w:val="0"/>
          <w:marTop w:val="0"/>
          <w:marBottom w:val="0"/>
          <w:divBdr>
            <w:top w:val="none" w:sz="0" w:space="0" w:color="auto"/>
            <w:left w:val="none" w:sz="0" w:space="0" w:color="auto"/>
            <w:bottom w:val="none" w:sz="0" w:space="0" w:color="auto"/>
            <w:right w:val="none" w:sz="0" w:space="0" w:color="auto"/>
          </w:divBdr>
        </w:div>
        <w:div w:id="1733430122">
          <w:marLeft w:val="640"/>
          <w:marRight w:val="0"/>
          <w:marTop w:val="0"/>
          <w:marBottom w:val="0"/>
          <w:divBdr>
            <w:top w:val="none" w:sz="0" w:space="0" w:color="auto"/>
            <w:left w:val="none" w:sz="0" w:space="0" w:color="auto"/>
            <w:bottom w:val="none" w:sz="0" w:space="0" w:color="auto"/>
            <w:right w:val="none" w:sz="0" w:space="0" w:color="auto"/>
          </w:divBdr>
        </w:div>
        <w:div w:id="596251773">
          <w:marLeft w:val="640"/>
          <w:marRight w:val="0"/>
          <w:marTop w:val="0"/>
          <w:marBottom w:val="0"/>
          <w:divBdr>
            <w:top w:val="none" w:sz="0" w:space="0" w:color="auto"/>
            <w:left w:val="none" w:sz="0" w:space="0" w:color="auto"/>
            <w:bottom w:val="none" w:sz="0" w:space="0" w:color="auto"/>
            <w:right w:val="none" w:sz="0" w:space="0" w:color="auto"/>
          </w:divBdr>
        </w:div>
        <w:div w:id="29644907">
          <w:marLeft w:val="640"/>
          <w:marRight w:val="0"/>
          <w:marTop w:val="0"/>
          <w:marBottom w:val="0"/>
          <w:divBdr>
            <w:top w:val="none" w:sz="0" w:space="0" w:color="auto"/>
            <w:left w:val="none" w:sz="0" w:space="0" w:color="auto"/>
            <w:bottom w:val="none" w:sz="0" w:space="0" w:color="auto"/>
            <w:right w:val="none" w:sz="0" w:space="0" w:color="auto"/>
          </w:divBdr>
        </w:div>
        <w:div w:id="470245477">
          <w:marLeft w:val="640"/>
          <w:marRight w:val="0"/>
          <w:marTop w:val="0"/>
          <w:marBottom w:val="0"/>
          <w:divBdr>
            <w:top w:val="none" w:sz="0" w:space="0" w:color="auto"/>
            <w:left w:val="none" w:sz="0" w:space="0" w:color="auto"/>
            <w:bottom w:val="none" w:sz="0" w:space="0" w:color="auto"/>
            <w:right w:val="none" w:sz="0" w:space="0" w:color="auto"/>
          </w:divBdr>
        </w:div>
      </w:divsChild>
    </w:div>
    <w:div w:id="281884502">
      <w:marLeft w:val="640"/>
      <w:marRight w:val="0"/>
      <w:marTop w:val="0"/>
      <w:marBottom w:val="0"/>
      <w:divBdr>
        <w:top w:val="none" w:sz="0" w:space="0" w:color="auto"/>
        <w:left w:val="none" w:sz="0" w:space="0" w:color="auto"/>
        <w:bottom w:val="none" w:sz="0" w:space="0" w:color="auto"/>
        <w:right w:val="none" w:sz="0" w:space="0" w:color="auto"/>
      </w:divBdr>
    </w:div>
    <w:div w:id="281888368">
      <w:marLeft w:val="640"/>
      <w:marRight w:val="0"/>
      <w:marTop w:val="0"/>
      <w:marBottom w:val="0"/>
      <w:divBdr>
        <w:top w:val="none" w:sz="0" w:space="0" w:color="auto"/>
        <w:left w:val="none" w:sz="0" w:space="0" w:color="auto"/>
        <w:bottom w:val="none" w:sz="0" w:space="0" w:color="auto"/>
        <w:right w:val="none" w:sz="0" w:space="0" w:color="auto"/>
      </w:divBdr>
    </w:div>
    <w:div w:id="282001558">
      <w:marLeft w:val="640"/>
      <w:marRight w:val="0"/>
      <w:marTop w:val="0"/>
      <w:marBottom w:val="0"/>
      <w:divBdr>
        <w:top w:val="none" w:sz="0" w:space="0" w:color="auto"/>
        <w:left w:val="none" w:sz="0" w:space="0" w:color="auto"/>
        <w:bottom w:val="none" w:sz="0" w:space="0" w:color="auto"/>
        <w:right w:val="none" w:sz="0" w:space="0" w:color="auto"/>
      </w:divBdr>
    </w:div>
    <w:div w:id="282156435">
      <w:marLeft w:val="640"/>
      <w:marRight w:val="0"/>
      <w:marTop w:val="0"/>
      <w:marBottom w:val="0"/>
      <w:divBdr>
        <w:top w:val="none" w:sz="0" w:space="0" w:color="auto"/>
        <w:left w:val="none" w:sz="0" w:space="0" w:color="auto"/>
        <w:bottom w:val="none" w:sz="0" w:space="0" w:color="auto"/>
        <w:right w:val="none" w:sz="0" w:space="0" w:color="auto"/>
      </w:divBdr>
    </w:div>
    <w:div w:id="282201096">
      <w:marLeft w:val="640"/>
      <w:marRight w:val="0"/>
      <w:marTop w:val="0"/>
      <w:marBottom w:val="0"/>
      <w:divBdr>
        <w:top w:val="none" w:sz="0" w:space="0" w:color="auto"/>
        <w:left w:val="none" w:sz="0" w:space="0" w:color="auto"/>
        <w:bottom w:val="none" w:sz="0" w:space="0" w:color="auto"/>
        <w:right w:val="none" w:sz="0" w:space="0" w:color="auto"/>
      </w:divBdr>
    </w:div>
    <w:div w:id="282731012">
      <w:marLeft w:val="640"/>
      <w:marRight w:val="0"/>
      <w:marTop w:val="0"/>
      <w:marBottom w:val="0"/>
      <w:divBdr>
        <w:top w:val="none" w:sz="0" w:space="0" w:color="auto"/>
        <w:left w:val="none" w:sz="0" w:space="0" w:color="auto"/>
        <w:bottom w:val="none" w:sz="0" w:space="0" w:color="auto"/>
        <w:right w:val="none" w:sz="0" w:space="0" w:color="auto"/>
      </w:divBdr>
    </w:div>
    <w:div w:id="282928689">
      <w:marLeft w:val="640"/>
      <w:marRight w:val="0"/>
      <w:marTop w:val="0"/>
      <w:marBottom w:val="0"/>
      <w:divBdr>
        <w:top w:val="none" w:sz="0" w:space="0" w:color="auto"/>
        <w:left w:val="none" w:sz="0" w:space="0" w:color="auto"/>
        <w:bottom w:val="none" w:sz="0" w:space="0" w:color="auto"/>
        <w:right w:val="none" w:sz="0" w:space="0" w:color="auto"/>
      </w:divBdr>
    </w:div>
    <w:div w:id="283076916">
      <w:marLeft w:val="640"/>
      <w:marRight w:val="0"/>
      <w:marTop w:val="0"/>
      <w:marBottom w:val="0"/>
      <w:divBdr>
        <w:top w:val="none" w:sz="0" w:space="0" w:color="auto"/>
        <w:left w:val="none" w:sz="0" w:space="0" w:color="auto"/>
        <w:bottom w:val="none" w:sz="0" w:space="0" w:color="auto"/>
        <w:right w:val="none" w:sz="0" w:space="0" w:color="auto"/>
      </w:divBdr>
    </w:div>
    <w:div w:id="283082631">
      <w:marLeft w:val="640"/>
      <w:marRight w:val="0"/>
      <w:marTop w:val="0"/>
      <w:marBottom w:val="0"/>
      <w:divBdr>
        <w:top w:val="none" w:sz="0" w:space="0" w:color="auto"/>
        <w:left w:val="none" w:sz="0" w:space="0" w:color="auto"/>
        <w:bottom w:val="none" w:sz="0" w:space="0" w:color="auto"/>
        <w:right w:val="none" w:sz="0" w:space="0" w:color="auto"/>
      </w:divBdr>
    </w:div>
    <w:div w:id="283123458">
      <w:marLeft w:val="640"/>
      <w:marRight w:val="0"/>
      <w:marTop w:val="0"/>
      <w:marBottom w:val="0"/>
      <w:divBdr>
        <w:top w:val="none" w:sz="0" w:space="0" w:color="auto"/>
        <w:left w:val="none" w:sz="0" w:space="0" w:color="auto"/>
        <w:bottom w:val="none" w:sz="0" w:space="0" w:color="auto"/>
        <w:right w:val="none" w:sz="0" w:space="0" w:color="auto"/>
      </w:divBdr>
    </w:div>
    <w:div w:id="283276387">
      <w:marLeft w:val="640"/>
      <w:marRight w:val="0"/>
      <w:marTop w:val="0"/>
      <w:marBottom w:val="0"/>
      <w:divBdr>
        <w:top w:val="none" w:sz="0" w:space="0" w:color="auto"/>
        <w:left w:val="none" w:sz="0" w:space="0" w:color="auto"/>
        <w:bottom w:val="none" w:sz="0" w:space="0" w:color="auto"/>
        <w:right w:val="none" w:sz="0" w:space="0" w:color="auto"/>
      </w:divBdr>
    </w:div>
    <w:div w:id="283313259">
      <w:marLeft w:val="640"/>
      <w:marRight w:val="0"/>
      <w:marTop w:val="0"/>
      <w:marBottom w:val="0"/>
      <w:divBdr>
        <w:top w:val="none" w:sz="0" w:space="0" w:color="auto"/>
        <w:left w:val="none" w:sz="0" w:space="0" w:color="auto"/>
        <w:bottom w:val="none" w:sz="0" w:space="0" w:color="auto"/>
        <w:right w:val="none" w:sz="0" w:space="0" w:color="auto"/>
      </w:divBdr>
    </w:div>
    <w:div w:id="283731871">
      <w:marLeft w:val="640"/>
      <w:marRight w:val="0"/>
      <w:marTop w:val="0"/>
      <w:marBottom w:val="0"/>
      <w:divBdr>
        <w:top w:val="none" w:sz="0" w:space="0" w:color="auto"/>
        <w:left w:val="none" w:sz="0" w:space="0" w:color="auto"/>
        <w:bottom w:val="none" w:sz="0" w:space="0" w:color="auto"/>
        <w:right w:val="none" w:sz="0" w:space="0" w:color="auto"/>
      </w:divBdr>
    </w:div>
    <w:div w:id="283733284">
      <w:marLeft w:val="640"/>
      <w:marRight w:val="0"/>
      <w:marTop w:val="0"/>
      <w:marBottom w:val="0"/>
      <w:divBdr>
        <w:top w:val="none" w:sz="0" w:space="0" w:color="auto"/>
        <w:left w:val="none" w:sz="0" w:space="0" w:color="auto"/>
        <w:bottom w:val="none" w:sz="0" w:space="0" w:color="auto"/>
        <w:right w:val="none" w:sz="0" w:space="0" w:color="auto"/>
      </w:divBdr>
    </w:div>
    <w:div w:id="283771525">
      <w:marLeft w:val="640"/>
      <w:marRight w:val="0"/>
      <w:marTop w:val="0"/>
      <w:marBottom w:val="0"/>
      <w:divBdr>
        <w:top w:val="none" w:sz="0" w:space="0" w:color="auto"/>
        <w:left w:val="none" w:sz="0" w:space="0" w:color="auto"/>
        <w:bottom w:val="none" w:sz="0" w:space="0" w:color="auto"/>
        <w:right w:val="none" w:sz="0" w:space="0" w:color="auto"/>
      </w:divBdr>
    </w:div>
    <w:div w:id="284045140">
      <w:marLeft w:val="640"/>
      <w:marRight w:val="0"/>
      <w:marTop w:val="0"/>
      <w:marBottom w:val="0"/>
      <w:divBdr>
        <w:top w:val="none" w:sz="0" w:space="0" w:color="auto"/>
        <w:left w:val="none" w:sz="0" w:space="0" w:color="auto"/>
        <w:bottom w:val="none" w:sz="0" w:space="0" w:color="auto"/>
        <w:right w:val="none" w:sz="0" w:space="0" w:color="auto"/>
      </w:divBdr>
    </w:div>
    <w:div w:id="285046686">
      <w:marLeft w:val="640"/>
      <w:marRight w:val="0"/>
      <w:marTop w:val="0"/>
      <w:marBottom w:val="0"/>
      <w:divBdr>
        <w:top w:val="none" w:sz="0" w:space="0" w:color="auto"/>
        <w:left w:val="none" w:sz="0" w:space="0" w:color="auto"/>
        <w:bottom w:val="none" w:sz="0" w:space="0" w:color="auto"/>
        <w:right w:val="none" w:sz="0" w:space="0" w:color="auto"/>
      </w:divBdr>
    </w:div>
    <w:div w:id="285308094">
      <w:marLeft w:val="640"/>
      <w:marRight w:val="0"/>
      <w:marTop w:val="0"/>
      <w:marBottom w:val="0"/>
      <w:divBdr>
        <w:top w:val="none" w:sz="0" w:space="0" w:color="auto"/>
        <w:left w:val="none" w:sz="0" w:space="0" w:color="auto"/>
        <w:bottom w:val="none" w:sz="0" w:space="0" w:color="auto"/>
        <w:right w:val="none" w:sz="0" w:space="0" w:color="auto"/>
      </w:divBdr>
    </w:div>
    <w:div w:id="285544633">
      <w:marLeft w:val="640"/>
      <w:marRight w:val="0"/>
      <w:marTop w:val="0"/>
      <w:marBottom w:val="0"/>
      <w:divBdr>
        <w:top w:val="none" w:sz="0" w:space="0" w:color="auto"/>
        <w:left w:val="none" w:sz="0" w:space="0" w:color="auto"/>
        <w:bottom w:val="none" w:sz="0" w:space="0" w:color="auto"/>
        <w:right w:val="none" w:sz="0" w:space="0" w:color="auto"/>
      </w:divBdr>
    </w:div>
    <w:div w:id="285697043">
      <w:marLeft w:val="640"/>
      <w:marRight w:val="0"/>
      <w:marTop w:val="0"/>
      <w:marBottom w:val="0"/>
      <w:divBdr>
        <w:top w:val="none" w:sz="0" w:space="0" w:color="auto"/>
        <w:left w:val="none" w:sz="0" w:space="0" w:color="auto"/>
        <w:bottom w:val="none" w:sz="0" w:space="0" w:color="auto"/>
        <w:right w:val="none" w:sz="0" w:space="0" w:color="auto"/>
      </w:divBdr>
    </w:div>
    <w:div w:id="285703282">
      <w:marLeft w:val="640"/>
      <w:marRight w:val="0"/>
      <w:marTop w:val="0"/>
      <w:marBottom w:val="0"/>
      <w:divBdr>
        <w:top w:val="none" w:sz="0" w:space="0" w:color="auto"/>
        <w:left w:val="none" w:sz="0" w:space="0" w:color="auto"/>
        <w:bottom w:val="none" w:sz="0" w:space="0" w:color="auto"/>
        <w:right w:val="none" w:sz="0" w:space="0" w:color="auto"/>
      </w:divBdr>
    </w:div>
    <w:div w:id="285815730">
      <w:marLeft w:val="640"/>
      <w:marRight w:val="0"/>
      <w:marTop w:val="0"/>
      <w:marBottom w:val="0"/>
      <w:divBdr>
        <w:top w:val="none" w:sz="0" w:space="0" w:color="auto"/>
        <w:left w:val="none" w:sz="0" w:space="0" w:color="auto"/>
        <w:bottom w:val="none" w:sz="0" w:space="0" w:color="auto"/>
        <w:right w:val="none" w:sz="0" w:space="0" w:color="auto"/>
      </w:divBdr>
    </w:div>
    <w:div w:id="286201435">
      <w:marLeft w:val="640"/>
      <w:marRight w:val="0"/>
      <w:marTop w:val="0"/>
      <w:marBottom w:val="0"/>
      <w:divBdr>
        <w:top w:val="none" w:sz="0" w:space="0" w:color="auto"/>
        <w:left w:val="none" w:sz="0" w:space="0" w:color="auto"/>
        <w:bottom w:val="none" w:sz="0" w:space="0" w:color="auto"/>
        <w:right w:val="none" w:sz="0" w:space="0" w:color="auto"/>
      </w:divBdr>
    </w:div>
    <w:div w:id="286283331">
      <w:marLeft w:val="640"/>
      <w:marRight w:val="0"/>
      <w:marTop w:val="0"/>
      <w:marBottom w:val="0"/>
      <w:divBdr>
        <w:top w:val="none" w:sz="0" w:space="0" w:color="auto"/>
        <w:left w:val="none" w:sz="0" w:space="0" w:color="auto"/>
        <w:bottom w:val="none" w:sz="0" w:space="0" w:color="auto"/>
        <w:right w:val="none" w:sz="0" w:space="0" w:color="auto"/>
      </w:divBdr>
    </w:div>
    <w:div w:id="286350376">
      <w:marLeft w:val="640"/>
      <w:marRight w:val="0"/>
      <w:marTop w:val="0"/>
      <w:marBottom w:val="0"/>
      <w:divBdr>
        <w:top w:val="none" w:sz="0" w:space="0" w:color="auto"/>
        <w:left w:val="none" w:sz="0" w:space="0" w:color="auto"/>
        <w:bottom w:val="none" w:sz="0" w:space="0" w:color="auto"/>
        <w:right w:val="none" w:sz="0" w:space="0" w:color="auto"/>
      </w:divBdr>
    </w:div>
    <w:div w:id="286397807">
      <w:marLeft w:val="640"/>
      <w:marRight w:val="0"/>
      <w:marTop w:val="0"/>
      <w:marBottom w:val="0"/>
      <w:divBdr>
        <w:top w:val="none" w:sz="0" w:space="0" w:color="auto"/>
        <w:left w:val="none" w:sz="0" w:space="0" w:color="auto"/>
        <w:bottom w:val="none" w:sz="0" w:space="0" w:color="auto"/>
        <w:right w:val="none" w:sz="0" w:space="0" w:color="auto"/>
      </w:divBdr>
    </w:div>
    <w:div w:id="286663677">
      <w:marLeft w:val="640"/>
      <w:marRight w:val="0"/>
      <w:marTop w:val="0"/>
      <w:marBottom w:val="0"/>
      <w:divBdr>
        <w:top w:val="none" w:sz="0" w:space="0" w:color="auto"/>
        <w:left w:val="none" w:sz="0" w:space="0" w:color="auto"/>
        <w:bottom w:val="none" w:sz="0" w:space="0" w:color="auto"/>
        <w:right w:val="none" w:sz="0" w:space="0" w:color="auto"/>
      </w:divBdr>
    </w:div>
    <w:div w:id="286816779">
      <w:marLeft w:val="640"/>
      <w:marRight w:val="0"/>
      <w:marTop w:val="0"/>
      <w:marBottom w:val="0"/>
      <w:divBdr>
        <w:top w:val="none" w:sz="0" w:space="0" w:color="auto"/>
        <w:left w:val="none" w:sz="0" w:space="0" w:color="auto"/>
        <w:bottom w:val="none" w:sz="0" w:space="0" w:color="auto"/>
        <w:right w:val="none" w:sz="0" w:space="0" w:color="auto"/>
      </w:divBdr>
    </w:div>
    <w:div w:id="286935469">
      <w:marLeft w:val="640"/>
      <w:marRight w:val="0"/>
      <w:marTop w:val="0"/>
      <w:marBottom w:val="0"/>
      <w:divBdr>
        <w:top w:val="none" w:sz="0" w:space="0" w:color="auto"/>
        <w:left w:val="none" w:sz="0" w:space="0" w:color="auto"/>
        <w:bottom w:val="none" w:sz="0" w:space="0" w:color="auto"/>
        <w:right w:val="none" w:sz="0" w:space="0" w:color="auto"/>
      </w:divBdr>
    </w:div>
    <w:div w:id="287050062">
      <w:marLeft w:val="640"/>
      <w:marRight w:val="0"/>
      <w:marTop w:val="0"/>
      <w:marBottom w:val="0"/>
      <w:divBdr>
        <w:top w:val="none" w:sz="0" w:space="0" w:color="auto"/>
        <w:left w:val="none" w:sz="0" w:space="0" w:color="auto"/>
        <w:bottom w:val="none" w:sz="0" w:space="0" w:color="auto"/>
        <w:right w:val="none" w:sz="0" w:space="0" w:color="auto"/>
      </w:divBdr>
    </w:div>
    <w:div w:id="287125125">
      <w:marLeft w:val="640"/>
      <w:marRight w:val="0"/>
      <w:marTop w:val="0"/>
      <w:marBottom w:val="0"/>
      <w:divBdr>
        <w:top w:val="none" w:sz="0" w:space="0" w:color="auto"/>
        <w:left w:val="none" w:sz="0" w:space="0" w:color="auto"/>
        <w:bottom w:val="none" w:sz="0" w:space="0" w:color="auto"/>
        <w:right w:val="none" w:sz="0" w:space="0" w:color="auto"/>
      </w:divBdr>
    </w:div>
    <w:div w:id="287129236">
      <w:marLeft w:val="640"/>
      <w:marRight w:val="0"/>
      <w:marTop w:val="0"/>
      <w:marBottom w:val="0"/>
      <w:divBdr>
        <w:top w:val="none" w:sz="0" w:space="0" w:color="auto"/>
        <w:left w:val="none" w:sz="0" w:space="0" w:color="auto"/>
        <w:bottom w:val="none" w:sz="0" w:space="0" w:color="auto"/>
        <w:right w:val="none" w:sz="0" w:space="0" w:color="auto"/>
      </w:divBdr>
    </w:div>
    <w:div w:id="287324290">
      <w:marLeft w:val="640"/>
      <w:marRight w:val="0"/>
      <w:marTop w:val="0"/>
      <w:marBottom w:val="0"/>
      <w:divBdr>
        <w:top w:val="none" w:sz="0" w:space="0" w:color="auto"/>
        <w:left w:val="none" w:sz="0" w:space="0" w:color="auto"/>
        <w:bottom w:val="none" w:sz="0" w:space="0" w:color="auto"/>
        <w:right w:val="none" w:sz="0" w:space="0" w:color="auto"/>
      </w:divBdr>
    </w:div>
    <w:div w:id="287515996">
      <w:marLeft w:val="640"/>
      <w:marRight w:val="0"/>
      <w:marTop w:val="0"/>
      <w:marBottom w:val="0"/>
      <w:divBdr>
        <w:top w:val="none" w:sz="0" w:space="0" w:color="auto"/>
        <w:left w:val="none" w:sz="0" w:space="0" w:color="auto"/>
        <w:bottom w:val="none" w:sz="0" w:space="0" w:color="auto"/>
        <w:right w:val="none" w:sz="0" w:space="0" w:color="auto"/>
      </w:divBdr>
    </w:div>
    <w:div w:id="287706179">
      <w:marLeft w:val="640"/>
      <w:marRight w:val="0"/>
      <w:marTop w:val="0"/>
      <w:marBottom w:val="0"/>
      <w:divBdr>
        <w:top w:val="none" w:sz="0" w:space="0" w:color="auto"/>
        <w:left w:val="none" w:sz="0" w:space="0" w:color="auto"/>
        <w:bottom w:val="none" w:sz="0" w:space="0" w:color="auto"/>
        <w:right w:val="none" w:sz="0" w:space="0" w:color="auto"/>
      </w:divBdr>
    </w:div>
    <w:div w:id="287973367">
      <w:marLeft w:val="640"/>
      <w:marRight w:val="0"/>
      <w:marTop w:val="0"/>
      <w:marBottom w:val="0"/>
      <w:divBdr>
        <w:top w:val="none" w:sz="0" w:space="0" w:color="auto"/>
        <w:left w:val="none" w:sz="0" w:space="0" w:color="auto"/>
        <w:bottom w:val="none" w:sz="0" w:space="0" w:color="auto"/>
        <w:right w:val="none" w:sz="0" w:space="0" w:color="auto"/>
      </w:divBdr>
    </w:div>
    <w:div w:id="288053749">
      <w:marLeft w:val="640"/>
      <w:marRight w:val="0"/>
      <w:marTop w:val="0"/>
      <w:marBottom w:val="0"/>
      <w:divBdr>
        <w:top w:val="none" w:sz="0" w:space="0" w:color="auto"/>
        <w:left w:val="none" w:sz="0" w:space="0" w:color="auto"/>
        <w:bottom w:val="none" w:sz="0" w:space="0" w:color="auto"/>
        <w:right w:val="none" w:sz="0" w:space="0" w:color="auto"/>
      </w:divBdr>
    </w:div>
    <w:div w:id="288097135">
      <w:marLeft w:val="640"/>
      <w:marRight w:val="0"/>
      <w:marTop w:val="0"/>
      <w:marBottom w:val="0"/>
      <w:divBdr>
        <w:top w:val="none" w:sz="0" w:space="0" w:color="auto"/>
        <w:left w:val="none" w:sz="0" w:space="0" w:color="auto"/>
        <w:bottom w:val="none" w:sz="0" w:space="0" w:color="auto"/>
        <w:right w:val="none" w:sz="0" w:space="0" w:color="auto"/>
      </w:divBdr>
    </w:div>
    <w:div w:id="288126237">
      <w:marLeft w:val="640"/>
      <w:marRight w:val="0"/>
      <w:marTop w:val="0"/>
      <w:marBottom w:val="0"/>
      <w:divBdr>
        <w:top w:val="none" w:sz="0" w:space="0" w:color="auto"/>
        <w:left w:val="none" w:sz="0" w:space="0" w:color="auto"/>
        <w:bottom w:val="none" w:sz="0" w:space="0" w:color="auto"/>
        <w:right w:val="none" w:sz="0" w:space="0" w:color="auto"/>
      </w:divBdr>
    </w:div>
    <w:div w:id="288321086">
      <w:bodyDiv w:val="1"/>
      <w:marLeft w:val="0"/>
      <w:marRight w:val="0"/>
      <w:marTop w:val="0"/>
      <w:marBottom w:val="0"/>
      <w:divBdr>
        <w:top w:val="none" w:sz="0" w:space="0" w:color="auto"/>
        <w:left w:val="none" w:sz="0" w:space="0" w:color="auto"/>
        <w:bottom w:val="none" w:sz="0" w:space="0" w:color="auto"/>
        <w:right w:val="none" w:sz="0" w:space="0" w:color="auto"/>
      </w:divBdr>
      <w:divsChild>
        <w:div w:id="1838223362">
          <w:marLeft w:val="640"/>
          <w:marRight w:val="0"/>
          <w:marTop w:val="0"/>
          <w:marBottom w:val="0"/>
          <w:divBdr>
            <w:top w:val="none" w:sz="0" w:space="0" w:color="auto"/>
            <w:left w:val="none" w:sz="0" w:space="0" w:color="auto"/>
            <w:bottom w:val="none" w:sz="0" w:space="0" w:color="auto"/>
            <w:right w:val="none" w:sz="0" w:space="0" w:color="auto"/>
          </w:divBdr>
        </w:div>
        <w:div w:id="535966424">
          <w:marLeft w:val="640"/>
          <w:marRight w:val="0"/>
          <w:marTop w:val="0"/>
          <w:marBottom w:val="0"/>
          <w:divBdr>
            <w:top w:val="none" w:sz="0" w:space="0" w:color="auto"/>
            <w:left w:val="none" w:sz="0" w:space="0" w:color="auto"/>
            <w:bottom w:val="none" w:sz="0" w:space="0" w:color="auto"/>
            <w:right w:val="none" w:sz="0" w:space="0" w:color="auto"/>
          </w:divBdr>
        </w:div>
        <w:div w:id="938834874">
          <w:marLeft w:val="640"/>
          <w:marRight w:val="0"/>
          <w:marTop w:val="0"/>
          <w:marBottom w:val="0"/>
          <w:divBdr>
            <w:top w:val="none" w:sz="0" w:space="0" w:color="auto"/>
            <w:left w:val="none" w:sz="0" w:space="0" w:color="auto"/>
            <w:bottom w:val="none" w:sz="0" w:space="0" w:color="auto"/>
            <w:right w:val="none" w:sz="0" w:space="0" w:color="auto"/>
          </w:divBdr>
        </w:div>
        <w:div w:id="1533155666">
          <w:marLeft w:val="640"/>
          <w:marRight w:val="0"/>
          <w:marTop w:val="0"/>
          <w:marBottom w:val="0"/>
          <w:divBdr>
            <w:top w:val="none" w:sz="0" w:space="0" w:color="auto"/>
            <w:left w:val="none" w:sz="0" w:space="0" w:color="auto"/>
            <w:bottom w:val="none" w:sz="0" w:space="0" w:color="auto"/>
            <w:right w:val="none" w:sz="0" w:space="0" w:color="auto"/>
          </w:divBdr>
        </w:div>
        <w:div w:id="1167594467">
          <w:marLeft w:val="640"/>
          <w:marRight w:val="0"/>
          <w:marTop w:val="0"/>
          <w:marBottom w:val="0"/>
          <w:divBdr>
            <w:top w:val="none" w:sz="0" w:space="0" w:color="auto"/>
            <w:left w:val="none" w:sz="0" w:space="0" w:color="auto"/>
            <w:bottom w:val="none" w:sz="0" w:space="0" w:color="auto"/>
            <w:right w:val="none" w:sz="0" w:space="0" w:color="auto"/>
          </w:divBdr>
        </w:div>
        <w:div w:id="848182959">
          <w:marLeft w:val="640"/>
          <w:marRight w:val="0"/>
          <w:marTop w:val="0"/>
          <w:marBottom w:val="0"/>
          <w:divBdr>
            <w:top w:val="none" w:sz="0" w:space="0" w:color="auto"/>
            <w:left w:val="none" w:sz="0" w:space="0" w:color="auto"/>
            <w:bottom w:val="none" w:sz="0" w:space="0" w:color="auto"/>
            <w:right w:val="none" w:sz="0" w:space="0" w:color="auto"/>
          </w:divBdr>
        </w:div>
        <w:div w:id="1877738622">
          <w:marLeft w:val="640"/>
          <w:marRight w:val="0"/>
          <w:marTop w:val="0"/>
          <w:marBottom w:val="0"/>
          <w:divBdr>
            <w:top w:val="none" w:sz="0" w:space="0" w:color="auto"/>
            <w:left w:val="none" w:sz="0" w:space="0" w:color="auto"/>
            <w:bottom w:val="none" w:sz="0" w:space="0" w:color="auto"/>
            <w:right w:val="none" w:sz="0" w:space="0" w:color="auto"/>
          </w:divBdr>
        </w:div>
        <w:div w:id="1809395341">
          <w:marLeft w:val="640"/>
          <w:marRight w:val="0"/>
          <w:marTop w:val="0"/>
          <w:marBottom w:val="0"/>
          <w:divBdr>
            <w:top w:val="none" w:sz="0" w:space="0" w:color="auto"/>
            <w:left w:val="none" w:sz="0" w:space="0" w:color="auto"/>
            <w:bottom w:val="none" w:sz="0" w:space="0" w:color="auto"/>
            <w:right w:val="none" w:sz="0" w:space="0" w:color="auto"/>
          </w:divBdr>
        </w:div>
        <w:div w:id="1513297482">
          <w:marLeft w:val="640"/>
          <w:marRight w:val="0"/>
          <w:marTop w:val="0"/>
          <w:marBottom w:val="0"/>
          <w:divBdr>
            <w:top w:val="none" w:sz="0" w:space="0" w:color="auto"/>
            <w:left w:val="none" w:sz="0" w:space="0" w:color="auto"/>
            <w:bottom w:val="none" w:sz="0" w:space="0" w:color="auto"/>
            <w:right w:val="none" w:sz="0" w:space="0" w:color="auto"/>
          </w:divBdr>
        </w:div>
        <w:div w:id="853804487">
          <w:marLeft w:val="640"/>
          <w:marRight w:val="0"/>
          <w:marTop w:val="0"/>
          <w:marBottom w:val="0"/>
          <w:divBdr>
            <w:top w:val="none" w:sz="0" w:space="0" w:color="auto"/>
            <w:left w:val="none" w:sz="0" w:space="0" w:color="auto"/>
            <w:bottom w:val="none" w:sz="0" w:space="0" w:color="auto"/>
            <w:right w:val="none" w:sz="0" w:space="0" w:color="auto"/>
          </w:divBdr>
        </w:div>
        <w:div w:id="1529677784">
          <w:marLeft w:val="640"/>
          <w:marRight w:val="0"/>
          <w:marTop w:val="0"/>
          <w:marBottom w:val="0"/>
          <w:divBdr>
            <w:top w:val="none" w:sz="0" w:space="0" w:color="auto"/>
            <w:left w:val="none" w:sz="0" w:space="0" w:color="auto"/>
            <w:bottom w:val="none" w:sz="0" w:space="0" w:color="auto"/>
            <w:right w:val="none" w:sz="0" w:space="0" w:color="auto"/>
          </w:divBdr>
        </w:div>
        <w:div w:id="1858614063">
          <w:marLeft w:val="640"/>
          <w:marRight w:val="0"/>
          <w:marTop w:val="0"/>
          <w:marBottom w:val="0"/>
          <w:divBdr>
            <w:top w:val="none" w:sz="0" w:space="0" w:color="auto"/>
            <w:left w:val="none" w:sz="0" w:space="0" w:color="auto"/>
            <w:bottom w:val="none" w:sz="0" w:space="0" w:color="auto"/>
            <w:right w:val="none" w:sz="0" w:space="0" w:color="auto"/>
          </w:divBdr>
        </w:div>
        <w:div w:id="322783083">
          <w:marLeft w:val="640"/>
          <w:marRight w:val="0"/>
          <w:marTop w:val="0"/>
          <w:marBottom w:val="0"/>
          <w:divBdr>
            <w:top w:val="none" w:sz="0" w:space="0" w:color="auto"/>
            <w:left w:val="none" w:sz="0" w:space="0" w:color="auto"/>
            <w:bottom w:val="none" w:sz="0" w:space="0" w:color="auto"/>
            <w:right w:val="none" w:sz="0" w:space="0" w:color="auto"/>
          </w:divBdr>
        </w:div>
        <w:div w:id="2023362029">
          <w:marLeft w:val="640"/>
          <w:marRight w:val="0"/>
          <w:marTop w:val="0"/>
          <w:marBottom w:val="0"/>
          <w:divBdr>
            <w:top w:val="none" w:sz="0" w:space="0" w:color="auto"/>
            <w:left w:val="none" w:sz="0" w:space="0" w:color="auto"/>
            <w:bottom w:val="none" w:sz="0" w:space="0" w:color="auto"/>
            <w:right w:val="none" w:sz="0" w:space="0" w:color="auto"/>
          </w:divBdr>
        </w:div>
        <w:div w:id="1869414646">
          <w:marLeft w:val="640"/>
          <w:marRight w:val="0"/>
          <w:marTop w:val="0"/>
          <w:marBottom w:val="0"/>
          <w:divBdr>
            <w:top w:val="none" w:sz="0" w:space="0" w:color="auto"/>
            <w:left w:val="none" w:sz="0" w:space="0" w:color="auto"/>
            <w:bottom w:val="none" w:sz="0" w:space="0" w:color="auto"/>
            <w:right w:val="none" w:sz="0" w:space="0" w:color="auto"/>
          </w:divBdr>
        </w:div>
        <w:div w:id="1108502538">
          <w:marLeft w:val="640"/>
          <w:marRight w:val="0"/>
          <w:marTop w:val="0"/>
          <w:marBottom w:val="0"/>
          <w:divBdr>
            <w:top w:val="none" w:sz="0" w:space="0" w:color="auto"/>
            <w:left w:val="none" w:sz="0" w:space="0" w:color="auto"/>
            <w:bottom w:val="none" w:sz="0" w:space="0" w:color="auto"/>
            <w:right w:val="none" w:sz="0" w:space="0" w:color="auto"/>
          </w:divBdr>
        </w:div>
        <w:div w:id="1674452399">
          <w:marLeft w:val="640"/>
          <w:marRight w:val="0"/>
          <w:marTop w:val="0"/>
          <w:marBottom w:val="0"/>
          <w:divBdr>
            <w:top w:val="none" w:sz="0" w:space="0" w:color="auto"/>
            <w:left w:val="none" w:sz="0" w:space="0" w:color="auto"/>
            <w:bottom w:val="none" w:sz="0" w:space="0" w:color="auto"/>
            <w:right w:val="none" w:sz="0" w:space="0" w:color="auto"/>
          </w:divBdr>
        </w:div>
        <w:div w:id="983850650">
          <w:marLeft w:val="640"/>
          <w:marRight w:val="0"/>
          <w:marTop w:val="0"/>
          <w:marBottom w:val="0"/>
          <w:divBdr>
            <w:top w:val="none" w:sz="0" w:space="0" w:color="auto"/>
            <w:left w:val="none" w:sz="0" w:space="0" w:color="auto"/>
            <w:bottom w:val="none" w:sz="0" w:space="0" w:color="auto"/>
            <w:right w:val="none" w:sz="0" w:space="0" w:color="auto"/>
          </w:divBdr>
        </w:div>
        <w:div w:id="1506433045">
          <w:marLeft w:val="640"/>
          <w:marRight w:val="0"/>
          <w:marTop w:val="0"/>
          <w:marBottom w:val="0"/>
          <w:divBdr>
            <w:top w:val="none" w:sz="0" w:space="0" w:color="auto"/>
            <w:left w:val="none" w:sz="0" w:space="0" w:color="auto"/>
            <w:bottom w:val="none" w:sz="0" w:space="0" w:color="auto"/>
            <w:right w:val="none" w:sz="0" w:space="0" w:color="auto"/>
          </w:divBdr>
        </w:div>
        <w:div w:id="701130226">
          <w:marLeft w:val="640"/>
          <w:marRight w:val="0"/>
          <w:marTop w:val="0"/>
          <w:marBottom w:val="0"/>
          <w:divBdr>
            <w:top w:val="none" w:sz="0" w:space="0" w:color="auto"/>
            <w:left w:val="none" w:sz="0" w:space="0" w:color="auto"/>
            <w:bottom w:val="none" w:sz="0" w:space="0" w:color="auto"/>
            <w:right w:val="none" w:sz="0" w:space="0" w:color="auto"/>
          </w:divBdr>
        </w:div>
        <w:div w:id="745569023">
          <w:marLeft w:val="640"/>
          <w:marRight w:val="0"/>
          <w:marTop w:val="0"/>
          <w:marBottom w:val="0"/>
          <w:divBdr>
            <w:top w:val="none" w:sz="0" w:space="0" w:color="auto"/>
            <w:left w:val="none" w:sz="0" w:space="0" w:color="auto"/>
            <w:bottom w:val="none" w:sz="0" w:space="0" w:color="auto"/>
            <w:right w:val="none" w:sz="0" w:space="0" w:color="auto"/>
          </w:divBdr>
        </w:div>
        <w:div w:id="962006848">
          <w:marLeft w:val="640"/>
          <w:marRight w:val="0"/>
          <w:marTop w:val="0"/>
          <w:marBottom w:val="0"/>
          <w:divBdr>
            <w:top w:val="none" w:sz="0" w:space="0" w:color="auto"/>
            <w:left w:val="none" w:sz="0" w:space="0" w:color="auto"/>
            <w:bottom w:val="none" w:sz="0" w:space="0" w:color="auto"/>
            <w:right w:val="none" w:sz="0" w:space="0" w:color="auto"/>
          </w:divBdr>
        </w:div>
        <w:div w:id="646671129">
          <w:marLeft w:val="640"/>
          <w:marRight w:val="0"/>
          <w:marTop w:val="0"/>
          <w:marBottom w:val="0"/>
          <w:divBdr>
            <w:top w:val="none" w:sz="0" w:space="0" w:color="auto"/>
            <w:left w:val="none" w:sz="0" w:space="0" w:color="auto"/>
            <w:bottom w:val="none" w:sz="0" w:space="0" w:color="auto"/>
            <w:right w:val="none" w:sz="0" w:space="0" w:color="auto"/>
          </w:divBdr>
        </w:div>
        <w:div w:id="59984392">
          <w:marLeft w:val="640"/>
          <w:marRight w:val="0"/>
          <w:marTop w:val="0"/>
          <w:marBottom w:val="0"/>
          <w:divBdr>
            <w:top w:val="none" w:sz="0" w:space="0" w:color="auto"/>
            <w:left w:val="none" w:sz="0" w:space="0" w:color="auto"/>
            <w:bottom w:val="none" w:sz="0" w:space="0" w:color="auto"/>
            <w:right w:val="none" w:sz="0" w:space="0" w:color="auto"/>
          </w:divBdr>
        </w:div>
        <w:div w:id="1397585337">
          <w:marLeft w:val="640"/>
          <w:marRight w:val="0"/>
          <w:marTop w:val="0"/>
          <w:marBottom w:val="0"/>
          <w:divBdr>
            <w:top w:val="none" w:sz="0" w:space="0" w:color="auto"/>
            <w:left w:val="none" w:sz="0" w:space="0" w:color="auto"/>
            <w:bottom w:val="none" w:sz="0" w:space="0" w:color="auto"/>
            <w:right w:val="none" w:sz="0" w:space="0" w:color="auto"/>
          </w:divBdr>
        </w:div>
        <w:div w:id="112331601">
          <w:marLeft w:val="640"/>
          <w:marRight w:val="0"/>
          <w:marTop w:val="0"/>
          <w:marBottom w:val="0"/>
          <w:divBdr>
            <w:top w:val="none" w:sz="0" w:space="0" w:color="auto"/>
            <w:left w:val="none" w:sz="0" w:space="0" w:color="auto"/>
            <w:bottom w:val="none" w:sz="0" w:space="0" w:color="auto"/>
            <w:right w:val="none" w:sz="0" w:space="0" w:color="auto"/>
          </w:divBdr>
        </w:div>
        <w:div w:id="160390173">
          <w:marLeft w:val="640"/>
          <w:marRight w:val="0"/>
          <w:marTop w:val="0"/>
          <w:marBottom w:val="0"/>
          <w:divBdr>
            <w:top w:val="none" w:sz="0" w:space="0" w:color="auto"/>
            <w:left w:val="none" w:sz="0" w:space="0" w:color="auto"/>
            <w:bottom w:val="none" w:sz="0" w:space="0" w:color="auto"/>
            <w:right w:val="none" w:sz="0" w:space="0" w:color="auto"/>
          </w:divBdr>
        </w:div>
        <w:div w:id="1694695615">
          <w:marLeft w:val="640"/>
          <w:marRight w:val="0"/>
          <w:marTop w:val="0"/>
          <w:marBottom w:val="0"/>
          <w:divBdr>
            <w:top w:val="none" w:sz="0" w:space="0" w:color="auto"/>
            <w:left w:val="none" w:sz="0" w:space="0" w:color="auto"/>
            <w:bottom w:val="none" w:sz="0" w:space="0" w:color="auto"/>
            <w:right w:val="none" w:sz="0" w:space="0" w:color="auto"/>
          </w:divBdr>
        </w:div>
        <w:div w:id="1634408872">
          <w:marLeft w:val="640"/>
          <w:marRight w:val="0"/>
          <w:marTop w:val="0"/>
          <w:marBottom w:val="0"/>
          <w:divBdr>
            <w:top w:val="none" w:sz="0" w:space="0" w:color="auto"/>
            <w:left w:val="none" w:sz="0" w:space="0" w:color="auto"/>
            <w:bottom w:val="none" w:sz="0" w:space="0" w:color="auto"/>
            <w:right w:val="none" w:sz="0" w:space="0" w:color="auto"/>
          </w:divBdr>
        </w:div>
        <w:div w:id="1458063959">
          <w:marLeft w:val="640"/>
          <w:marRight w:val="0"/>
          <w:marTop w:val="0"/>
          <w:marBottom w:val="0"/>
          <w:divBdr>
            <w:top w:val="none" w:sz="0" w:space="0" w:color="auto"/>
            <w:left w:val="none" w:sz="0" w:space="0" w:color="auto"/>
            <w:bottom w:val="none" w:sz="0" w:space="0" w:color="auto"/>
            <w:right w:val="none" w:sz="0" w:space="0" w:color="auto"/>
          </w:divBdr>
        </w:div>
        <w:div w:id="1399281474">
          <w:marLeft w:val="640"/>
          <w:marRight w:val="0"/>
          <w:marTop w:val="0"/>
          <w:marBottom w:val="0"/>
          <w:divBdr>
            <w:top w:val="none" w:sz="0" w:space="0" w:color="auto"/>
            <w:left w:val="none" w:sz="0" w:space="0" w:color="auto"/>
            <w:bottom w:val="none" w:sz="0" w:space="0" w:color="auto"/>
            <w:right w:val="none" w:sz="0" w:space="0" w:color="auto"/>
          </w:divBdr>
        </w:div>
        <w:div w:id="61803402">
          <w:marLeft w:val="640"/>
          <w:marRight w:val="0"/>
          <w:marTop w:val="0"/>
          <w:marBottom w:val="0"/>
          <w:divBdr>
            <w:top w:val="none" w:sz="0" w:space="0" w:color="auto"/>
            <w:left w:val="none" w:sz="0" w:space="0" w:color="auto"/>
            <w:bottom w:val="none" w:sz="0" w:space="0" w:color="auto"/>
            <w:right w:val="none" w:sz="0" w:space="0" w:color="auto"/>
          </w:divBdr>
        </w:div>
        <w:div w:id="482700015">
          <w:marLeft w:val="640"/>
          <w:marRight w:val="0"/>
          <w:marTop w:val="0"/>
          <w:marBottom w:val="0"/>
          <w:divBdr>
            <w:top w:val="none" w:sz="0" w:space="0" w:color="auto"/>
            <w:left w:val="none" w:sz="0" w:space="0" w:color="auto"/>
            <w:bottom w:val="none" w:sz="0" w:space="0" w:color="auto"/>
            <w:right w:val="none" w:sz="0" w:space="0" w:color="auto"/>
          </w:divBdr>
        </w:div>
        <w:div w:id="239025692">
          <w:marLeft w:val="640"/>
          <w:marRight w:val="0"/>
          <w:marTop w:val="0"/>
          <w:marBottom w:val="0"/>
          <w:divBdr>
            <w:top w:val="none" w:sz="0" w:space="0" w:color="auto"/>
            <w:left w:val="none" w:sz="0" w:space="0" w:color="auto"/>
            <w:bottom w:val="none" w:sz="0" w:space="0" w:color="auto"/>
            <w:right w:val="none" w:sz="0" w:space="0" w:color="auto"/>
          </w:divBdr>
        </w:div>
        <w:div w:id="939410887">
          <w:marLeft w:val="640"/>
          <w:marRight w:val="0"/>
          <w:marTop w:val="0"/>
          <w:marBottom w:val="0"/>
          <w:divBdr>
            <w:top w:val="none" w:sz="0" w:space="0" w:color="auto"/>
            <w:left w:val="none" w:sz="0" w:space="0" w:color="auto"/>
            <w:bottom w:val="none" w:sz="0" w:space="0" w:color="auto"/>
            <w:right w:val="none" w:sz="0" w:space="0" w:color="auto"/>
          </w:divBdr>
        </w:div>
        <w:div w:id="1372539624">
          <w:marLeft w:val="640"/>
          <w:marRight w:val="0"/>
          <w:marTop w:val="0"/>
          <w:marBottom w:val="0"/>
          <w:divBdr>
            <w:top w:val="none" w:sz="0" w:space="0" w:color="auto"/>
            <w:left w:val="none" w:sz="0" w:space="0" w:color="auto"/>
            <w:bottom w:val="none" w:sz="0" w:space="0" w:color="auto"/>
            <w:right w:val="none" w:sz="0" w:space="0" w:color="auto"/>
          </w:divBdr>
        </w:div>
        <w:div w:id="1457602784">
          <w:marLeft w:val="640"/>
          <w:marRight w:val="0"/>
          <w:marTop w:val="0"/>
          <w:marBottom w:val="0"/>
          <w:divBdr>
            <w:top w:val="none" w:sz="0" w:space="0" w:color="auto"/>
            <w:left w:val="none" w:sz="0" w:space="0" w:color="auto"/>
            <w:bottom w:val="none" w:sz="0" w:space="0" w:color="auto"/>
            <w:right w:val="none" w:sz="0" w:space="0" w:color="auto"/>
          </w:divBdr>
        </w:div>
        <w:div w:id="1584995709">
          <w:marLeft w:val="640"/>
          <w:marRight w:val="0"/>
          <w:marTop w:val="0"/>
          <w:marBottom w:val="0"/>
          <w:divBdr>
            <w:top w:val="none" w:sz="0" w:space="0" w:color="auto"/>
            <w:left w:val="none" w:sz="0" w:space="0" w:color="auto"/>
            <w:bottom w:val="none" w:sz="0" w:space="0" w:color="auto"/>
            <w:right w:val="none" w:sz="0" w:space="0" w:color="auto"/>
          </w:divBdr>
        </w:div>
        <w:div w:id="363094078">
          <w:marLeft w:val="640"/>
          <w:marRight w:val="0"/>
          <w:marTop w:val="0"/>
          <w:marBottom w:val="0"/>
          <w:divBdr>
            <w:top w:val="none" w:sz="0" w:space="0" w:color="auto"/>
            <w:left w:val="none" w:sz="0" w:space="0" w:color="auto"/>
            <w:bottom w:val="none" w:sz="0" w:space="0" w:color="auto"/>
            <w:right w:val="none" w:sz="0" w:space="0" w:color="auto"/>
          </w:divBdr>
        </w:div>
        <w:div w:id="1610549033">
          <w:marLeft w:val="640"/>
          <w:marRight w:val="0"/>
          <w:marTop w:val="0"/>
          <w:marBottom w:val="0"/>
          <w:divBdr>
            <w:top w:val="none" w:sz="0" w:space="0" w:color="auto"/>
            <w:left w:val="none" w:sz="0" w:space="0" w:color="auto"/>
            <w:bottom w:val="none" w:sz="0" w:space="0" w:color="auto"/>
            <w:right w:val="none" w:sz="0" w:space="0" w:color="auto"/>
          </w:divBdr>
        </w:div>
        <w:div w:id="1824544154">
          <w:marLeft w:val="640"/>
          <w:marRight w:val="0"/>
          <w:marTop w:val="0"/>
          <w:marBottom w:val="0"/>
          <w:divBdr>
            <w:top w:val="none" w:sz="0" w:space="0" w:color="auto"/>
            <w:left w:val="none" w:sz="0" w:space="0" w:color="auto"/>
            <w:bottom w:val="none" w:sz="0" w:space="0" w:color="auto"/>
            <w:right w:val="none" w:sz="0" w:space="0" w:color="auto"/>
          </w:divBdr>
        </w:div>
        <w:div w:id="1830559344">
          <w:marLeft w:val="640"/>
          <w:marRight w:val="0"/>
          <w:marTop w:val="0"/>
          <w:marBottom w:val="0"/>
          <w:divBdr>
            <w:top w:val="none" w:sz="0" w:space="0" w:color="auto"/>
            <w:left w:val="none" w:sz="0" w:space="0" w:color="auto"/>
            <w:bottom w:val="none" w:sz="0" w:space="0" w:color="auto"/>
            <w:right w:val="none" w:sz="0" w:space="0" w:color="auto"/>
          </w:divBdr>
        </w:div>
        <w:div w:id="73859985">
          <w:marLeft w:val="640"/>
          <w:marRight w:val="0"/>
          <w:marTop w:val="0"/>
          <w:marBottom w:val="0"/>
          <w:divBdr>
            <w:top w:val="none" w:sz="0" w:space="0" w:color="auto"/>
            <w:left w:val="none" w:sz="0" w:space="0" w:color="auto"/>
            <w:bottom w:val="none" w:sz="0" w:space="0" w:color="auto"/>
            <w:right w:val="none" w:sz="0" w:space="0" w:color="auto"/>
          </w:divBdr>
        </w:div>
        <w:div w:id="2073112395">
          <w:marLeft w:val="640"/>
          <w:marRight w:val="0"/>
          <w:marTop w:val="0"/>
          <w:marBottom w:val="0"/>
          <w:divBdr>
            <w:top w:val="none" w:sz="0" w:space="0" w:color="auto"/>
            <w:left w:val="none" w:sz="0" w:space="0" w:color="auto"/>
            <w:bottom w:val="none" w:sz="0" w:space="0" w:color="auto"/>
            <w:right w:val="none" w:sz="0" w:space="0" w:color="auto"/>
          </w:divBdr>
        </w:div>
        <w:div w:id="1280264761">
          <w:marLeft w:val="640"/>
          <w:marRight w:val="0"/>
          <w:marTop w:val="0"/>
          <w:marBottom w:val="0"/>
          <w:divBdr>
            <w:top w:val="none" w:sz="0" w:space="0" w:color="auto"/>
            <w:left w:val="none" w:sz="0" w:space="0" w:color="auto"/>
            <w:bottom w:val="none" w:sz="0" w:space="0" w:color="auto"/>
            <w:right w:val="none" w:sz="0" w:space="0" w:color="auto"/>
          </w:divBdr>
        </w:div>
        <w:div w:id="1174760158">
          <w:marLeft w:val="640"/>
          <w:marRight w:val="0"/>
          <w:marTop w:val="0"/>
          <w:marBottom w:val="0"/>
          <w:divBdr>
            <w:top w:val="none" w:sz="0" w:space="0" w:color="auto"/>
            <w:left w:val="none" w:sz="0" w:space="0" w:color="auto"/>
            <w:bottom w:val="none" w:sz="0" w:space="0" w:color="auto"/>
            <w:right w:val="none" w:sz="0" w:space="0" w:color="auto"/>
          </w:divBdr>
        </w:div>
        <w:div w:id="1650399463">
          <w:marLeft w:val="640"/>
          <w:marRight w:val="0"/>
          <w:marTop w:val="0"/>
          <w:marBottom w:val="0"/>
          <w:divBdr>
            <w:top w:val="none" w:sz="0" w:space="0" w:color="auto"/>
            <w:left w:val="none" w:sz="0" w:space="0" w:color="auto"/>
            <w:bottom w:val="none" w:sz="0" w:space="0" w:color="auto"/>
            <w:right w:val="none" w:sz="0" w:space="0" w:color="auto"/>
          </w:divBdr>
        </w:div>
        <w:div w:id="1987976602">
          <w:marLeft w:val="640"/>
          <w:marRight w:val="0"/>
          <w:marTop w:val="0"/>
          <w:marBottom w:val="0"/>
          <w:divBdr>
            <w:top w:val="none" w:sz="0" w:space="0" w:color="auto"/>
            <w:left w:val="none" w:sz="0" w:space="0" w:color="auto"/>
            <w:bottom w:val="none" w:sz="0" w:space="0" w:color="auto"/>
            <w:right w:val="none" w:sz="0" w:space="0" w:color="auto"/>
          </w:divBdr>
        </w:div>
        <w:div w:id="1048066337">
          <w:marLeft w:val="640"/>
          <w:marRight w:val="0"/>
          <w:marTop w:val="0"/>
          <w:marBottom w:val="0"/>
          <w:divBdr>
            <w:top w:val="none" w:sz="0" w:space="0" w:color="auto"/>
            <w:left w:val="none" w:sz="0" w:space="0" w:color="auto"/>
            <w:bottom w:val="none" w:sz="0" w:space="0" w:color="auto"/>
            <w:right w:val="none" w:sz="0" w:space="0" w:color="auto"/>
          </w:divBdr>
        </w:div>
        <w:div w:id="261307447">
          <w:marLeft w:val="640"/>
          <w:marRight w:val="0"/>
          <w:marTop w:val="0"/>
          <w:marBottom w:val="0"/>
          <w:divBdr>
            <w:top w:val="none" w:sz="0" w:space="0" w:color="auto"/>
            <w:left w:val="none" w:sz="0" w:space="0" w:color="auto"/>
            <w:bottom w:val="none" w:sz="0" w:space="0" w:color="auto"/>
            <w:right w:val="none" w:sz="0" w:space="0" w:color="auto"/>
          </w:divBdr>
        </w:div>
        <w:div w:id="1530681284">
          <w:marLeft w:val="640"/>
          <w:marRight w:val="0"/>
          <w:marTop w:val="0"/>
          <w:marBottom w:val="0"/>
          <w:divBdr>
            <w:top w:val="none" w:sz="0" w:space="0" w:color="auto"/>
            <w:left w:val="none" w:sz="0" w:space="0" w:color="auto"/>
            <w:bottom w:val="none" w:sz="0" w:space="0" w:color="auto"/>
            <w:right w:val="none" w:sz="0" w:space="0" w:color="auto"/>
          </w:divBdr>
        </w:div>
        <w:div w:id="1990673507">
          <w:marLeft w:val="640"/>
          <w:marRight w:val="0"/>
          <w:marTop w:val="0"/>
          <w:marBottom w:val="0"/>
          <w:divBdr>
            <w:top w:val="none" w:sz="0" w:space="0" w:color="auto"/>
            <w:left w:val="none" w:sz="0" w:space="0" w:color="auto"/>
            <w:bottom w:val="none" w:sz="0" w:space="0" w:color="auto"/>
            <w:right w:val="none" w:sz="0" w:space="0" w:color="auto"/>
          </w:divBdr>
        </w:div>
        <w:div w:id="968976774">
          <w:marLeft w:val="640"/>
          <w:marRight w:val="0"/>
          <w:marTop w:val="0"/>
          <w:marBottom w:val="0"/>
          <w:divBdr>
            <w:top w:val="none" w:sz="0" w:space="0" w:color="auto"/>
            <w:left w:val="none" w:sz="0" w:space="0" w:color="auto"/>
            <w:bottom w:val="none" w:sz="0" w:space="0" w:color="auto"/>
            <w:right w:val="none" w:sz="0" w:space="0" w:color="auto"/>
          </w:divBdr>
        </w:div>
        <w:div w:id="1746150428">
          <w:marLeft w:val="640"/>
          <w:marRight w:val="0"/>
          <w:marTop w:val="0"/>
          <w:marBottom w:val="0"/>
          <w:divBdr>
            <w:top w:val="none" w:sz="0" w:space="0" w:color="auto"/>
            <w:left w:val="none" w:sz="0" w:space="0" w:color="auto"/>
            <w:bottom w:val="none" w:sz="0" w:space="0" w:color="auto"/>
            <w:right w:val="none" w:sz="0" w:space="0" w:color="auto"/>
          </w:divBdr>
        </w:div>
        <w:div w:id="240801686">
          <w:marLeft w:val="640"/>
          <w:marRight w:val="0"/>
          <w:marTop w:val="0"/>
          <w:marBottom w:val="0"/>
          <w:divBdr>
            <w:top w:val="none" w:sz="0" w:space="0" w:color="auto"/>
            <w:left w:val="none" w:sz="0" w:space="0" w:color="auto"/>
            <w:bottom w:val="none" w:sz="0" w:space="0" w:color="auto"/>
            <w:right w:val="none" w:sz="0" w:space="0" w:color="auto"/>
          </w:divBdr>
        </w:div>
        <w:div w:id="1337073837">
          <w:marLeft w:val="640"/>
          <w:marRight w:val="0"/>
          <w:marTop w:val="0"/>
          <w:marBottom w:val="0"/>
          <w:divBdr>
            <w:top w:val="none" w:sz="0" w:space="0" w:color="auto"/>
            <w:left w:val="none" w:sz="0" w:space="0" w:color="auto"/>
            <w:bottom w:val="none" w:sz="0" w:space="0" w:color="auto"/>
            <w:right w:val="none" w:sz="0" w:space="0" w:color="auto"/>
          </w:divBdr>
        </w:div>
        <w:div w:id="1730571774">
          <w:marLeft w:val="640"/>
          <w:marRight w:val="0"/>
          <w:marTop w:val="0"/>
          <w:marBottom w:val="0"/>
          <w:divBdr>
            <w:top w:val="none" w:sz="0" w:space="0" w:color="auto"/>
            <w:left w:val="none" w:sz="0" w:space="0" w:color="auto"/>
            <w:bottom w:val="none" w:sz="0" w:space="0" w:color="auto"/>
            <w:right w:val="none" w:sz="0" w:space="0" w:color="auto"/>
          </w:divBdr>
        </w:div>
      </w:divsChild>
    </w:div>
    <w:div w:id="288367024">
      <w:marLeft w:val="640"/>
      <w:marRight w:val="0"/>
      <w:marTop w:val="0"/>
      <w:marBottom w:val="0"/>
      <w:divBdr>
        <w:top w:val="none" w:sz="0" w:space="0" w:color="auto"/>
        <w:left w:val="none" w:sz="0" w:space="0" w:color="auto"/>
        <w:bottom w:val="none" w:sz="0" w:space="0" w:color="auto"/>
        <w:right w:val="none" w:sz="0" w:space="0" w:color="auto"/>
      </w:divBdr>
    </w:div>
    <w:div w:id="288702901">
      <w:marLeft w:val="640"/>
      <w:marRight w:val="0"/>
      <w:marTop w:val="0"/>
      <w:marBottom w:val="0"/>
      <w:divBdr>
        <w:top w:val="none" w:sz="0" w:space="0" w:color="auto"/>
        <w:left w:val="none" w:sz="0" w:space="0" w:color="auto"/>
        <w:bottom w:val="none" w:sz="0" w:space="0" w:color="auto"/>
        <w:right w:val="none" w:sz="0" w:space="0" w:color="auto"/>
      </w:divBdr>
    </w:div>
    <w:div w:id="288753671">
      <w:marLeft w:val="640"/>
      <w:marRight w:val="0"/>
      <w:marTop w:val="0"/>
      <w:marBottom w:val="0"/>
      <w:divBdr>
        <w:top w:val="none" w:sz="0" w:space="0" w:color="auto"/>
        <w:left w:val="none" w:sz="0" w:space="0" w:color="auto"/>
        <w:bottom w:val="none" w:sz="0" w:space="0" w:color="auto"/>
        <w:right w:val="none" w:sz="0" w:space="0" w:color="auto"/>
      </w:divBdr>
    </w:div>
    <w:div w:id="288974807">
      <w:marLeft w:val="640"/>
      <w:marRight w:val="0"/>
      <w:marTop w:val="0"/>
      <w:marBottom w:val="0"/>
      <w:divBdr>
        <w:top w:val="none" w:sz="0" w:space="0" w:color="auto"/>
        <w:left w:val="none" w:sz="0" w:space="0" w:color="auto"/>
        <w:bottom w:val="none" w:sz="0" w:space="0" w:color="auto"/>
        <w:right w:val="none" w:sz="0" w:space="0" w:color="auto"/>
      </w:divBdr>
    </w:div>
    <w:div w:id="289169066">
      <w:marLeft w:val="640"/>
      <w:marRight w:val="0"/>
      <w:marTop w:val="0"/>
      <w:marBottom w:val="0"/>
      <w:divBdr>
        <w:top w:val="none" w:sz="0" w:space="0" w:color="auto"/>
        <w:left w:val="none" w:sz="0" w:space="0" w:color="auto"/>
        <w:bottom w:val="none" w:sz="0" w:space="0" w:color="auto"/>
        <w:right w:val="none" w:sz="0" w:space="0" w:color="auto"/>
      </w:divBdr>
    </w:div>
    <w:div w:id="289478923">
      <w:marLeft w:val="640"/>
      <w:marRight w:val="0"/>
      <w:marTop w:val="0"/>
      <w:marBottom w:val="0"/>
      <w:divBdr>
        <w:top w:val="none" w:sz="0" w:space="0" w:color="auto"/>
        <w:left w:val="none" w:sz="0" w:space="0" w:color="auto"/>
        <w:bottom w:val="none" w:sz="0" w:space="0" w:color="auto"/>
        <w:right w:val="none" w:sz="0" w:space="0" w:color="auto"/>
      </w:divBdr>
    </w:div>
    <w:div w:id="289747287">
      <w:marLeft w:val="640"/>
      <w:marRight w:val="0"/>
      <w:marTop w:val="0"/>
      <w:marBottom w:val="0"/>
      <w:divBdr>
        <w:top w:val="none" w:sz="0" w:space="0" w:color="auto"/>
        <w:left w:val="none" w:sz="0" w:space="0" w:color="auto"/>
        <w:bottom w:val="none" w:sz="0" w:space="0" w:color="auto"/>
        <w:right w:val="none" w:sz="0" w:space="0" w:color="auto"/>
      </w:divBdr>
    </w:div>
    <w:div w:id="289898432">
      <w:bodyDiv w:val="1"/>
      <w:marLeft w:val="0"/>
      <w:marRight w:val="0"/>
      <w:marTop w:val="0"/>
      <w:marBottom w:val="0"/>
      <w:divBdr>
        <w:top w:val="none" w:sz="0" w:space="0" w:color="auto"/>
        <w:left w:val="none" w:sz="0" w:space="0" w:color="auto"/>
        <w:bottom w:val="none" w:sz="0" w:space="0" w:color="auto"/>
        <w:right w:val="none" w:sz="0" w:space="0" w:color="auto"/>
      </w:divBdr>
    </w:div>
    <w:div w:id="290064296">
      <w:marLeft w:val="640"/>
      <w:marRight w:val="0"/>
      <w:marTop w:val="0"/>
      <w:marBottom w:val="0"/>
      <w:divBdr>
        <w:top w:val="none" w:sz="0" w:space="0" w:color="auto"/>
        <w:left w:val="none" w:sz="0" w:space="0" w:color="auto"/>
        <w:bottom w:val="none" w:sz="0" w:space="0" w:color="auto"/>
        <w:right w:val="none" w:sz="0" w:space="0" w:color="auto"/>
      </w:divBdr>
    </w:div>
    <w:div w:id="290139248">
      <w:marLeft w:val="640"/>
      <w:marRight w:val="0"/>
      <w:marTop w:val="0"/>
      <w:marBottom w:val="0"/>
      <w:divBdr>
        <w:top w:val="none" w:sz="0" w:space="0" w:color="auto"/>
        <w:left w:val="none" w:sz="0" w:space="0" w:color="auto"/>
        <w:bottom w:val="none" w:sz="0" w:space="0" w:color="auto"/>
        <w:right w:val="none" w:sz="0" w:space="0" w:color="auto"/>
      </w:divBdr>
    </w:div>
    <w:div w:id="290331995">
      <w:marLeft w:val="640"/>
      <w:marRight w:val="0"/>
      <w:marTop w:val="0"/>
      <w:marBottom w:val="0"/>
      <w:divBdr>
        <w:top w:val="none" w:sz="0" w:space="0" w:color="auto"/>
        <w:left w:val="none" w:sz="0" w:space="0" w:color="auto"/>
        <w:bottom w:val="none" w:sz="0" w:space="0" w:color="auto"/>
        <w:right w:val="none" w:sz="0" w:space="0" w:color="auto"/>
      </w:divBdr>
    </w:div>
    <w:div w:id="290400871">
      <w:marLeft w:val="640"/>
      <w:marRight w:val="0"/>
      <w:marTop w:val="0"/>
      <w:marBottom w:val="0"/>
      <w:divBdr>
        <w:top w:val="none" w:sz="0" w:space="0" w:color="auto"/>
        <w:left w:val="none" w:sz="0" w:space="0" w:color="auto"/>
        <w:bottom w:val="none" w:sz="0" w:space="0" w:color="auto"/>
        <w:right w:val="none" w:sz="0" w:space="0" w:color="auto"/>
      </w:divBdr>
    </w:div>
    <w:div w:id="290481262">
      <w:marLeft w:val="640"/>
      <w:marRight w:val="0"/>
      <w:marTop w:val="0"/>
      <w:marBottom w:val="0"/>
      <w:divBdr>
        <w:top w:val="none" w:sz="0" w:space="0" w:color="auto"/>
        <w:left w:val="none" w:sz="0" w:space="0" w:color="auto"/>
        <w:bottom w:val="none" w:sz="0" w:space="0" w:color="auto"/>
        <w:right w:val="none" w:sz="0" w:space="0" w:color="auto"/>
      </w:divBdr>
    </w:div>
    <w:div w:id="290599078">
      <w:marLeft w:val="640"/>
      <w:marRight w:val="0"/>
      <w:marTop w:val="0"/>
      <w:marBottom w:val="0"/>
      <w:divBdr>
        <w:top w:val="none" w:sz="0" w:space="0" w:color="auto"/>
        <w:left w:val="none" w:sz="0" w:space="0" w:color="auto"/>
        <w:bottom w:val="none" w:sz="0" w:space="0" w:color="auto"/>
        <w:right w:val="none" w:sz="0" w:space="0" w:color="auto"/>
      </w:divBdr>
    </w:div>
    <w:div w:id="290944537">
      <w:marLeft w:val="640"/>
      <w:marRight w:val="0"/>
      <w:marTop w:val="0"/>
      <w:marBottom w:val="0"/>
      <w:divBdr>
        <w:top w:val="none" w:sz="0" w:space="0" w:color="auto"/>
        <w:left w:val="none" w:sz="0" w:space="0" w:color="auto"/>
        <w:bottom w:val="none" w:sz="0" w:space="0" w:color="auto"/>
        <w:right w:val="none" w:sz="0" w:space="0" w:color="auto"/>
      </w:divBdr>
    </w:div>
    <w:div w:id="291206927">
      <w:marLeft w:val="640"/>
      <w:marRight w:val="0"/>
      <w:marTop w:val="0"/>
      <w:marBottom w:val="0"/>
      <w:divBdr>
        <w:top w:val="none" w:sz="0" w:space="0" w:color="auto"/>
        <w:left w:val="none" w:sz="0" w:space="0" w:color="auto"/>
        <w:bottom w:val="none" w:sz="0" w:space="0" w:color="auto"/>
        <w:right w:val="none" w:sz="0" w:space="0" w:color="auto"/>
      </w:divBdr>
    </w:div>
    <w:div w:id="291323219">
      <w:marLeft w:val="640"/>
      <w:marRight w:val="0"/>
      <w:marTop w:val="0"/>
      <w:marBottom w:val="0"/>
      <w:divBdr>
        <w:top w:val="none" w:sz="0" w:space="0" w:color="auto"/>
        <w:left w:val="none" w:sz="0" w:space="0" w:color="auto"/>
        <w:bottom w:val="none" w:sz="0" w:space="0" w:color="auto"/>
        <w:right w:val="none" w:sz="0" w:space="0" w:color="auto"/>
      </w:divBdr>
    </w:div>
    <w:div w:id="291519918">
      <w:marLeft w:val="640"/>
      <w:marRight w:val="0"/>
      <w:marTop w:val="0"/>
      <w:marBottom w:val="0"/>
      <w:divBdr>
        <w:top w:val="none" w:sz="0" w:space="0" w:color="auto"/>
        <w:left w:val="none" w:sz="0" w:space="0" w:color="auto"/>
        <w:bottom w:val="none" w:sz="0" w:space="0" w:color="auto"/>
        <w:right w:val="none" w:sz="0" w:space="0" w:color="auto"/>
      </w:divBdr>
    </w:div>
    <w:div w:id="291635270">
      <w:marLeft w:val="640"/>
      <w:marRight w:val="0"/>
      <w:marTop w:val="0"/>
      <w:marBottom w:val="0"/>
      <w:divBdr>
        <w:top w:val="none" w:sz="0" w:space="0" w:color="auto"/>
        <w:left w:val="none" w:sz="0" w:space="0" w:color="auto"/>
        <w:bottom w:val="none" w:sz="0" w:space="0" w:color="auto"/>
        <w:right w:val="none" w:sz="0" w:space="0" w:color="auto"/>
      </w:divBdr>
    </w:div>
    <w:div w:id="291907158">
      <w:marLeft w:val="640"/>
      <w:marRight w:val="0"/>
      <w:marTop w:val="0"/>
      <w:marBottom w:val="0"/>
      <w:divBdr>
        <w:top w:val="none" w:sz="0" w:space="0" w:color="auto"/>
        <w:left w:val="none" w:sz="0" w:space="0" w:color="auto"/>
        <w:bottom w:val="none" w:sz="0" w:space="0" w:color="auto"/>
        <w:right w:val="none" w:sz="0" w:space="0" w:color="auto"/>
      </w:divBdr>
    </w:div>
    <w:div w:id="292297248">
      <w:marLeft w:val="640"/>
      <w:marRight w:val="0"/>
      <w:marTop w:val="0"/>
      <w:marBottom w:val="0"/>
      <w:divBdr>
        <w:top w:val="none" w:sz="0" w:space="0" w:color="auto"/>
        <w:left w:val="none" w:sz="0" w:space="0" w:color="auto"/>
        <w:bottom w:val="none" w:sz="0" w:space="0" w:color="auto"/>
        <w:right w:val="none" w:sz="0" w:space="0" w:color="auto"/>
      </w:divBdr>
    </w:div>
    <w:div w:id="292908942">
      <w:marLeft w:val="640"/>
      <w:marRight w:val="0"/>
      <w:marTop w:val="0"/>
      <w:marBottom w:val="0"/>
      <w:divBdr>
        <w:top w:val="none" w:sz="0" w:space="0" w:color="auto"/>
        <w:left w:val="none" w:sz="0" w:space="0" w:color="auto"/>
        <w:bottom w:val="none" w:sz="0" w:space="0" w:color="auto"/>
        <w:right w:val="none" w:sz="0" w:space="0" w:color="auto"/>
      </w:divBdr>
    </w:div>
    <w:div w:id="293020741">
      <w:marLeft w:val="640"/>
      <w:marRight w:val="0"/>
      <w:marTop w:val="0"/>
      <w:marBottom w:val="0"/>
      <w:divBdr>
        <w:top w:val="none" w:sz="0" w:space="0" w:color="auto"/>
        <w:left w:val="none" w:sz="0" w:space="0" w:color="auto"/>
        <w:bottom w:val="none" w:sz="0" w:space="0" w:color="auto"/>
        <w:right w:val="none" w:sz="0" w:space="0" w:color="auto"/>
      </w:divBdr>
    </w:div>
    <w:div w:id="293799930">
      <w:marLeft w:val="640"/>
      <w:marRight w:val="0"/>
      <w:marTop w:val="0"/>
      <w:marBottom w:val="0"/>
      <w:divBdr>
        <w:top w:val="none" w:sz="0" w:space="0" w:color="auto"/>
        <w:left w:val="none" w:sz="0" w:space="0" w:color="auto"/>
        <w:bottom w:val="none" w:sz="0" w:space="0" w:color="auto"/>
        <w:right w:val="none" w:sz="0" w:space="0" w:color="auto"/>
      </w:divBdr>
    </w:div>
    <w:div w:id="293994526">
      <w:marLeft w:val="640"/>
      <w:marRight w:val="0"/>
      <w:marTop w:val="0"/>
      <w:marBottom w:val="0"/>
      <w:divBdr>
        <w:top w:val="none" w:sz="0" w:space="0" w:color="auto"/>
        <w:left w:val="none" w:sz="0" w:space="0" w:color="auto"/>
        <w:bottom w:val="none" w:sz="0" w:space="0" w:color="auto"/>
        <w:right w:val="none" w:sz="0" w:space="0" w:color="auto"/>
      </w:divBdr>
    </w:div>
    <w:div w:id="294216290">
      <w:marLeft w:val="640"/>
      <w:marRight w:val="0"/>
      <w:marTop w:val="0"/>
      <w:marBottom w:val="0"/>
      <w:divBdr>
        <w:top w:val="none" w:sz="0" w:space="0" w:color="auto"/>
        <w:left w:val="none" w:sz="0" w:space="0" w:color="auto"/>
        <w:bottom w:val="none" w:sz="0" w:space="0" w:color="auto"/>
        <w:right w:val="none" w:sz="0" w:space="0" w:color="auto"/>
      </w:divBdr>
    </w:div>
    <w:div w:id="294219950">
      <w:marLeft w:val="640"/>
      <w:marRight w:val="0"/>
      <w:marTop w:val="0"/>
      <w:marBottom w:val="0"/>
      <w:divBdr>
        <w:top w:val="none" w:sz="0" w:space="0" w:color="auto"/>
        <w:left w:val="none" w:sz="0" w:space="0" w:color="auto"/>
        <w:bottom w:val="none" w:sz="0" w:space="0" w:color="auto"/>
        <w:right w:val="none" w:sz="0" w:space="0" w:color="auto"/>
      </w:divBdr>
    </w:div>
    <w:div w:id="294482120">
      <w:marLeft w:val="640"/>
      <w:marRight w:val="0"/>
      <w:marTop w:val="0"/>
      <w:marBottom w:val="0"/>
      <w:divBdr>
        <w:top w:val="none" w:sz="0" w:space="0" w:color="auto"/>
        <w:left w:val="none" w:sz="0" w:space="0" w:color="auto"/>
        <w:bottom w:val="none" w:sz="0" w:space="0" w:color="auto"/>
        <w:right w:val="none" w:sz="0" w:space="0" w:color="auto"/>
      </w:divBdr>
    </w:div>
    <w:div w:id="294676919">
      <w:marLeft w:val="640"/>
      <w:marRight w:val="0"/>
      <w:marTop w:val="0"/>
      <w:marBottom w:val="0"/>
      <w:divBdr>
        <w:top w:val="none" w:sz="0" w:space="0" w:color="auto"/>
        <w:left w:val="none" w:sz="0" w:space="0" w:color="auto"/>
        <w:bottom w:val="none" w:sz="0" w:space="0" w:color="auto"/>
        <w:right w:val="none" w:sz="0" w:space="0" w:color="auto"/>
      </w:divBdr>
    </w:div>
    <w:div w:id="294724703">
      <w:marLeft w:val="640"/>
      <w:marRight w:val="0"/>
      <w:marTop w:val="0"/>
      <w:marBottom w:val="0"/>
      <w:divBdr>
        <w:top w:val="none" w:sz="0" w:space="0" w:color="auto"/>
        <w:left w:val="none" w:sz="0" w:space="0" w:color="auto"/>
        <w:bottom w:val="none" w:sz="0" w:space="0" w:color="auto"/>
        <w:right w:val="none" w:sz="0" w:space="0" w:color="auto"/>
      </w:divBdr>
    </w:div>
    <w:div w:id="294725642">
      <w:marLeft w:val="640"/>
      <w:marRight w:val="0"/>
      <w:marTop w:val="0"/>
      <w:marBottom w:val="0"/>
      <w:divBdr>
        <w:top w:val="none" w:sz="0" w:space="0" w:color="auto"/>
        <w:left w:val="none" w:sz="0" w:space="0" w:color="auto"/>
        <w:bottom w:val="none" w:sz="0" w:space="0" w:color="auto"/>
        <w:right w:val="none" w:sz="0" w:space="0" w:color="auto"/>
      </w:divBdr>
    </w:div>
    <w:div w:id="294792979">
      <w:marLeft w:val="640"/>
      <w:marRight w:val="0"/>
      <w:marTop w:val="0"/>
      <w:marBottom w:val="0"/>
      <w:divBdr>
        <w:top w:val="none" w:sz="0" w:space="0" w:color="auto"/>
        <w:left w:val="none" w:sz="0" w:space="0" w:color="auto"/>
        <w:bottom w:val="none" w:sz="0" w:space="0" w:color="auto"/>
        <w:right w:val="none" w:sz="0" w:space="0" w:color="auto"/>
      </w:divBdr>
    </w:div>
    <w:div w:id="295064017">
      <w:marLeft w:val="640"/>
      <w:marRight w:val="0"/>
      <w:marTop w:val="0"/>
      <w:marBottom w:val="0"/>
      <w:divBdr>
        <w:top w:val="none" w:sz="0" w:space="0" w:color="auto"/>
        <w:left w:val="none" w:sz="0" w:space="0" w:color="auto"/>
        <w:bottom w:val="none" w:sz="0" w:space="0" w:color="auto"/>
        <w:right w:val="none" w:sz="0" w:space="0" w:color="auto"/>
      </w:divBdr>
    </w:div>
    <w:div w:id="295141036">
      <w:marLeft w:val="640"/>
      <w:marRight w:val="0"/>
      <w:marTop w:val="0"/>
      <w:marBottom w:val="0"/>
      <w:divBdr>
        <w:top w:val="none" w:sz="0" w:space="0" w:color="auto"/>
        <w:left w:val="none" w:sz="0" w:space="0" w:color="auto"/>
        <w:bottom w:val="none" w:sz="0" w:space="0" w:color="auto"/>
        <w:right w:val="none" w:sz="0" w:space="0" w:color="auto"/>
      </w:divBdr>
    </w:div>
    <w:div w:id="295180941">
      <w:marLeft w:val="640"/>
      <w:marRight w:val="0"/>
      <w:marTop w:val="0"/>
      <w:marBottom w:val="0"/>
      <w:divBdr>
        <w:top w:val="none" w:sz="0" w:space="0" w:color="auto"/>
        <w:left w:val="none" w:sz="0" w:space="0" w:color="auto"/>
        <w:bottom w:val="none" w:sz="0" w:space="0" w:color="auto"/>
        <w:right w:val="none" w:sz="0" w:space="0" w:color="auto"/>
      </w:divBdr>
    </w:div>
    <w:div w:id="295330235">
      <w:marLeft w:val="640"/>
      <w:marRight w:val="0"/>
      <w:marTop w:val="0"/>
      <w:marBottom w:val="0"/>
      <w:divBdr>
        <w:top w:val="none" w:sz="0" w:space="0" w:color="auto"/>
        <w:left w:val="none" w:sz="0" w:space="0" w:color="auto"/>
        <w:bottom w:val="none" w:sz="0" w:space="0" w:color="auto"/>
        <w:right w:val="none" w:sz="0" w:space="0" w:color="auto"/>
      </w:divBdr>
    </w:div>
    <w:div w:id="295455117">
      <w:marLeft w:val="640"/>
      <w:marRight w:val="0"/>
      <w:marTop w:val="0"/>
      <w:marBottom w:val="0"/>
      <w:divBdr>
        <w:top w:val="none" w:sz="0" w:space="0" w:color="auto"/>
        <w:left w:val="none" w:sz="0" w:space="0" w:color="auto"/>
        <w:bottom w:val="none" w:sz="0" w:space="0" w:color="auto"/>
        <w:right w:val="none" w:sz="0" w:space="0" w:color="auto"/>
      </w:divBdr>
    </w:div>
    <w:div w:id="295455502">
      <w:marLeft w:val="640"/>
      <w:marRight w:val="0"/>
      <w:marTop w:val="0"/>
      <w:marBottom w:val="0"/>
      <w:divBdr>
        <w:top w:val="none" w:sz="0" w:space="0" w:color="auto"/>
        <w:left w:val="none" w:sz="0" w:space="0" w:color="auto"/>
        <w:bottom w:val="none" w:sz="0" w:space="0" w:color="auto"/>
        <w:right w:val="none" w:sz="0" w:space="0" w:color="auto"/>
      </w:divBdr>
    </w:div>
    <w:div w:id="295456508">
      <w:marLeft w:val="640"/>
      <w:marRight w:val="0"/>
      <w:marTop w:val="0"/>
      <w:marBottom w:val="0"/>
      <w:divBdr>
        <w:top w:val="none" w:sz="0" w:space="0" w:color="auto"/>
        <w:left w:val="none" w:sz="0" w:space="0" w:color="auto"/>
        <w:bottom w:val="none" w:sz="0" w:space="0" w:color="auto"/>
        <w:right w:val="none" w:sz="0" w:space="0" w:color="auto"/>
      </w:divBdr>
    </w:div>
    <w:div w:id="295718378">
      <w:marLeft w:val="640"/>
      <w:marRight w:val="0"/>
      <w:marTop w:val="0"/>
      <w:marBottom w:val="0"/>
      <w:divBdr>
        <w:top w:val="none" w:sz="0" w:space="0" w:color="auto"/>
        <w:left w:val="none" w:sz="0" w:space="0" w:color="auto"/>
        <w:bottom w:val="none" w:sz="0" w:space="0" w:color="auto"/>
        <w:right w:val="none" w:sz="0" w:space="0" w:color="auto"/>
      </w:divBdr>
    </w:div>
    <w:div w:id="295725357">
      <w:marLeft w:val="640"/>
      <w:marRight w:val="0"/>
      <w:marTop w:val="0"/>
      <w:marBottom w:val="0"/>
      <w:divBdr>
        <w:top w:val="none" w:sz="0" w:space="0" w:color="auto"/>
        <w:left w:val="none" w:sz="0" w:space="0" w:color="auto"/>
        <w:bottom w:val="none" w:sz="0" w:space="0" w:color="auto"/>
        <w:right w:val="none" w:sz="0" w:space="0" w:color="auto"/>
      </w:divBdr>
    </w:div>
    <w:div w:id="296187950">
      <w:marLeft w:val="640"/>
      <w:marRight w:val="0"/>
      <w:marTop w:val="0"/>
      <w:marBottom w:val="0"/>
      <w:divBdr>
        <w:top w:val="none" w:sz="0" w:space="0" w:color="auto"/>
        <w:left w:val="none" w:sz="0" w:space="0" w:color="auto"/>
        <w:bottom w:val="none" w:sz="0" w:space="0" w:color="auto"/>
        <w:right w:val="none" w:sz="0" w:space="0" w:color="auto"/>
      </w:divBdr>
    </w:div>
    <w:div w:id="296492518">
      <w:marLeft w:val="640"/>
      <w:marRight w:val="0"/>
      <w:marTop w:val="0"/>
      <w:marBottom w:val="0"/>
      <w:divBdr>
        <w:top w:val="none" w:sz="0" w:space="0" w:color="auto"/>
        <w:left w:val="none" w:sz="0" w:space="0" w:color="auto"/>
        <w:bottom w:val="none" w:sz="0" w:space="0" w:color="auto"/>
        <w:right w:val="none" w:sz="0" w:space="0" w:color="auto"/>
      </w:divBdr>
    </w:div>
    <w:div w:id="296574160">
      <w:marLeft w:val="640"/>
      <w:marRight w:val="0"/>
      <w:marTop w:val="0"/>
      <w:marBottom w:val="0"/>
      <w:divBdr>
        <w:top w:val="none" w:sz="0" w:space="0" w:color="auto"/>
        <w:left w:val="none" w:sz="0" w:space="0" w:color="auto"/>
        <w:bottom w:val="none" w:sz="0" w:space="0" w:color="auto"/>
        <w:right w:val="none" w:sz="0" w:space="0" w:color="auto"/>
      </w:divBdr>
    </w:div>
    <w:div w:id="296616391">
      <w:marLeft w:val="640"/>
      <w:marRight w:val="0"/>
      <w:marTop w:val="0"/>
      <w:marBottom w:val="0"/>
      <w:divBdr>
        <w:top w:val="none" w:sz="0" w:space="0" w:color="auto"/>
        <w:left w:val="none" w:sz="0" w:space="0" w:color="auto"/>
        <w:bottom w:val="none" w:sz="0" w:space="0" w:color="auto"/>
        <w:right w:val="none" w:sz="0" w:space="0" w:color="auto"/>
      </w:divBdr>
    </w:div>
    <w:div w:id="297103459">
      <w:marLeft w:val="640"/>
      <w:marRight w:val="0"/>
      <w:marTop w:val="0"/>
      <w:marBottom w:val="0"/>
      <w:divBdr>
        <w:top w:val="none" w:sz="0" w:space="0" w:color="auto"/>
        <w:left w:val="none" w:sz="0" w:space="0" w:color="auto"/>
        <w:bottom w:val="none" w:sz="0" w:space="0" w:color="auto"/>
        <w:right w:val="none" w:sz="0" w:space="0" w:color="auto"/>
      </w:divBdr>
    </w:div>
    <w:div w:id="297687912">
      <w:marLeft w:val="640"/>
      <w:marRight w:val="0"/>
      <w:marTop w:val="0"/>
      <w:marBottom w:val="0"/>
      <w:divBdr>
        <w:top w:val="none" w:sz="0" w:space="0" w:color="auto"/>
        <w:left w:val="none" w:sz="0" w:space="0" w:color="auto"/>
        <w:bottom w:val="none" w:sz="0" w:space="0" w:color="auto"/>
        <w:right w:val="none" w:sz="0" w:space="0" w:color="auto"/>
      </w:divBdr>
    </w:div>
    <w:div w:id="297802613">
      <w:marLeft w:val="640"/>
      <w:marRight w:val="0"/>
      <w:marTop w:val="0"/>
      <w:marBottom w:val="0"/>
      <w:divBdr>
        <w:top w:val="none" w:sz="0" w:space="0" w:color="auto"/>
        <w:left w:val="none" w:sz="0" w:space="0" w:color="auto"/>
        <w:bottom w:val="none" w:sz="0" w:space="0" w:color="auto"/>
        <w:right w:val="none" w:sz="0" w:space="0" w:color="auto"/>
      </w:divBdr>
    </w:div>
    <w:div w:id="297952693">
      <w:marLeft w:val="480"/>
      <w:marRight w:val="0"/>
      <w:marTop w:val="0"/>
      <w:marBottom w:val="0"/>
      <w:divBdr>
        <w:top w:val="none" w:sz="0" w:space="0" w:color="auto"/>
        <w:left w:val="none" w:sz="0" w:space="0" w:color="auto"/>
        <w:bottom w:val="none" w:sz="0" w:space="0" w:color="auto"/>
        <w:right w:val="none" w:sz="0" w:space="0" w:color="auto"/>
      </w:divBdr>
    </w:div>
    <w:div w:id="298147597">
      <w:marLeft w:val="640"/>
      <w:marRight w:val="0"/>
      <w:marTop w:val="0"/>
      <w:marBottom w:val="0"/>
      <w:divBdr>
        <w:top w:val="none" w:sz="0" w:space="0" w:color="auto"/>
        <w:left w:val="none" w:sz="0" w:space="0" w:color="auto"/>
        <w:bottom w:val="none" w:sz="0" w:space="0" w:color="auto"/>
        <w:right w:val="none" w:sz="0" w:space="0" w:color="auto"/>
      </w:divBdr>
    </w:div>
    <w:div w:id="298340018">
      <w:marLeft w:val="640"/>
      <w:marRight w:val="0"/>
      <w:marTop w:val="0"/>
      <w:marBottom w:val="0"/>
      <w:divBdr>
        <w:top w:val="none" w:sz="0" w:space="0" w:color="auto"/>
        <w:left w:val="none" w:sz="0" w:space="0" w:color="auto"/>
        <w:bottom w:val="none" w:sz="0" w:space="0" w:color="auto"/>
        <w:right w:val="none" w:sz="0" w:space="0" w:color="auto"/>
      </w:divBdr>
    </w:div>
    <w:div w:id="298456488">
      <w:marLeft w:val="640"/>
      <w:marRight w:val="0"/>
      <w:marTop w:val="0"/>
      <w:marBottom w:val="0"/>
      <w:divBdr>
        <w:top w:val="none" w:sz="0" w:space="0" w:color="auto"/>
        <w:left w:val="none" w:sz="0" w:space="0" w:color="auto"/>
        <w:bottom w:val="none" w:sz="0" w:space="0" w:color="auto"/>
        <w:right w:val="none" w:sz="0" w:space="0" w:color="auto"/>
      </w:divBdr>
    </w:div>
    <w:div w:id="298539821">
      <w:marLeft w:val="640"/>
      <w:marRight w:val="0"/>
      <w:marTop w:val="0"/>
      <w:marBottom w:val="0"/>
      <w:divBdr>
        <w:top w:val="none" w:sz="0" w:space="0" w:color="auto"/>
        <w:left w:val="none" w:sz="0" w:space="0" w:color="auto"/>
        <w:bottom w:val="none" w:sz="0" w:space="0" w:color="auto"/>
        <w:right w:val="none" w:sz="0" w:space="0" w:color="auto"/>
      </w:divBdr>
    </w:div>
    <w:div w:id="298726782">
      <w:marLeft w:val="640"/>
      <w:marRight w:val="0"/>
      <w:marTop w:val="0"/>
      <w:marBottom w:val="0"/>
      <w:divBdr>
        <w:top w:val="none" w:sz="0" w:space="0" w:color="auto"/>
        <w:left w:val="none" w:sz="0" w:space="0" w:color="auto"/>
        <w:bottom w:val="none" w:sz="0" w:space="0" w:color="auto"/>
        <w:right w:val="none" w:sz="0" w:space="0" w:color="auto"/>
      </w:divBdr>
    </w:div>
    <w:div w:id="298807550">
      <w:marLeft w:val="640"/>
      <w:marRight w:val="0"/>
      <w:marTop w:val="0"/>
      <w:marBottom w:val="0"/>
      <w:divBdr>
        <w:top w:val="none" w:sz="0" w:space="0" w:color="auto"/>
        <w:left w:val="none" w:sz="0" w:space="0" w:color="auto"/>
        <w:bottom w:val="none" w:sz="0" w:space="0" w:color="auto"/>
        <w:right w:val="none" w:sz="0" w:space="0" w:color="auto"/>
      </w:divBdr>
    </w:div>
    <w:div w:id="298926666">
      <w:marLeft w:val="640"/>
      <w:marRight w:val="0"/>
      <w:marTop w:val="0"/>
      <w:marBottom w:val="0"/>
      <w:divBdr>
        <w:top w:val="none" w:sz="0" w:space="0" w:color="auto"/>
        <w:left w:val="none" w:sz="0" w:space="0" w:color="auto"/>
        <w:bottom w:val="none" w:sz="0" w:space="0" w:color="auto"/>
        <w:right w:val="none" w:sz="0" w:space="0" w:color="auto"/>
      </w:divBdr>
    </w:div>
    <w:div w:id="299002526">
      <w:marLeft w:val="640"/>
      <w:marRight w:val="0"/>
      <w:marTop w:val="0"/>
      <w:marBottom w:val="0"/>
      <w:divBdr>
        <w:top w:val="none" w:sz="0" w:space="0" w:color="auto"/>
        <w:left w:val="none" w:sz="0" w:space="0" w:color="auto"/>
        <w:bottom w:val="none" w:sz="0" w:space="0" w:color="auto"/>
        <w:right w:val="none" w:sz="0" w:space="0" w:color="auto"/>
      </w:divBdr>
    </w:div>
    <w:div w:id="299844078">
      <w:marLeft w:val="640"/>
      <w:marRight w:val="0"/>
      <w:marTop w:val="0"/>
      <w:marBottom w:val="0"/>
      <w:divBdr>
        <w:top w:val="none" w:sz="0" w:space="0" w:color="auto"/>
        <w:left w:val="none" w:sz="0" w:space="0" w:color="auto"/>
        <w:bottom w:val="none" w:sz="0" w:space="0" w:color="auto"/>
        <w:right w:val="none" w:sz="0" w:space="0" w:color="auto"/>
      </w:divBdr>
    </w:div>
    <w:div w:id="299961552">
      <w:bodyDiv w:val="1"/>
      <w:marLeft w:val="0"/>
      <w:marRight w:val="0"/>
      <w:marTop w:val="0"/>
      <w:marBottom w:val="0"/>
      <w:divBdr>
        <w:top w:val="none" w:sz="0" w:space="0" w:color="auto"/>
        <w:left w:val="none" w:sz="0" w:space="0" w:color="auto"/>
        <w:bottom w:val="none" w:sz="0" w:space="0" w:color="auto"/>
        <w:right w:val="none" w:sz="0" w:space="0" w:color="auto"/>
      </w:divBdr>
      <w:divsChild>
        <w:div w:id="720910476">
          <w:marLeft w:val="640"/>
          <w:marRight w:val="0"/>
          <w:marTop w:val="0"/>
          <w:marBottom w:val="0"/>
          <w:divBdr>
            <w:top w:val="none" w:sz="0" w:space="0" w:color="auto"/>
            <w:left w:val="none" w:sz="0" w:space="0" w:color="auto"/>
            <w:bottom w:val="none" w:sz="0" w:space="0" w:color="auto"/>
            <w:right w:val="none" w:sz="0" w:space="0" w:color="auto"/>
          </w:divBdr>
        </w:div>
        <w:div w:id="1807813113">
          <w:marLeft w:val="640"/>
          <w:marRight w:val="0"/>
          <w:marTop w:val="0"/>
          <w:marBottom w:val="0"/>
          <w:divBdr>
            <w:top w:val="none" w:sz="0" w:space="0" w:color="auto"/>
            <w:left w:val="none" w:sz="0" w:space="0" w:color="auto"/>
            <w:bottom w:val="none" w:sz="0" w:space="0" w:color="auto"/>
            <w:right w:val="none" w:sz="0" w:space="0" w:color="auto"/>
          </w:divBdr>
        </w:div>
        <w:div w:id="1030758662">
          <w:marLeft w:val="640"/>
          <w:marRight w:val="0"/>
          <w:marTop w:val="0"/>
          <w:marBottom w:val="0"/>
          <w:divBdr>
            <w:top w:val="none" w:sz="0" w:space="0" w:color="auto"/>
            <w:left w:val="none" w:sz="0" w:space="0" w:color="auto"/>
            <w:bottom w:val="none" w:sz="0" w:space="0" w:color="auto"/>
            <w:right w:val="none" w:sz="0" w:space="0" w:color="auto"/>
          </w:divBdr>
        </w:div>
        <w:div w:id="705714211">
          <w:marLeft w:val="640"/>
          <w:marRight w:val="0"/>
          <w:marTop w:val="0"/>
          <w:marBottom w:val="0"/>
          <w:divBdr>
            <w:top w:val="none" w:sz="0" w:space="0" w:color="auto"/>
            <w:left w:val="none" w:sz="0" w:space="0" w:color="auto"/>
            <w:bottom w:val="none" w:sz="0" w:space="0" w:color="auto"/>
            <w:right w:val="none" w:sz="0" w:space="0" w:color="auto"/>
          </w:divBdr>
        </w:div>
        <w:div w:id="824010612">
          <w:marLeft w:val="640"/>
          <w:marRight w:val="0"/>
          <w:marTop w:val="0"/>
          <w:marBottom w:val="0"/>
          <w:divBdr>
            <w:top w:val="none" w:sz="0" w:space="0" w:color="auto"/>
            <w:left w:val="none" w:sz="0" w:space="0" w:color="auto"/>
            <w:bottom w:val="none" w:sz="0" w:space="0" w:color="auto"/>
            <w:right w:val="none" w:sz="0" w:space="0" w:color="auto"/>
          </w:divBdr>
        </w:div>
        <w:div w:id="558133023">
          <w:marLeft w:val="640"/>
          <w:marRight w:val="0"/>
          <w:marTop w:val="0"/>
          <w:marBottom w:val="0"/>
          <w:divBdr>
            <w:top w:val="none" w:sz="0" w:space="0" w:color="auto"/>
            <w:left w:val="none" w:sz="0" w:space="0" w:color="auto"/>
            <w:bottom w:val="none" w:sz="0" w:space="0" w:color="auto"/>
            <w:right w:val="none" w:sz="0" w:space="0" w:color="auto"/>
          </w:divBdr>
        </w:div>
        <w:div w:id="1394084395">
          <w:marLeft w:val="640"/>
          <w:marRight w:val="0"/>
          <w:marTop w:val="0"/>
          <w:marBottom w:val="0"/>
          <w:divBdr>
            <w:top w:val="none" w:sz="0" w:space="0" w:color="auto"/>
            <w:left w:val="none" w:sz="0" w:space="0" w:color="auto"/>
            <w:bottom w:val="none" w:sz="0" w:space="0" w:color="auto"/>
            <w:right w:val="none" w:sz="0" w:space="0" w:color="auto"/>
          </w:divBdr>
        </w:div>
        <w:div w:id="1463693205">
          <w:marLeft w:val="640"/>
          <w:marRight w:val="0"/>
          <w:marTop w:val="0"/>
          <w:marBottom w:val="0"/>
          <w:divBdr>
            <w:top w:val="none" w:sz="0" w:space="0" w:color="auto"/>
            <w:left w:val="none" w:sz="0" w:space="0" w:color="auto"/>
            <w:bottom w:val="none" w:sz="0" w:space="0" w:color="auto"/>
            <w:right w:val="none" w:sz="0" w:space="0" w:color="auto"/>
          </w:divBdr>
        </w:div>
        <w:div w:id="743186125">
          <w:marLeft w:val="640"/>
          <w:marRight w:val="0"/>
          <w:marTop w:val="0"/>
          <w:marBottom w:val="0"/>
          <w:divBdr>
            <w:top w:val="none" w:sz="0" w:space="0" w:color="auto"/>
            <w:left w:val="none" w:sz="0" w:space="0" w:color="auto"/>
            <w:bottom w:val="none" w:sz="0" w:space="0" w:color="auto"/>
            <w:right w:val="none" w:sz="0" w:space="0" w:color="auto"/>
          </w:divBdr>
        </w:div>
        <w:div w:id="1389453585">
          <w:marLeft w:val="640"/>
          <w:marRight w:val="0"/>
          <w:marTop w:val="0"/>
          <w:marBottom w:val="0"/>
          <w:divBdr>
            <w:top w:val="none" w:sz="0" w:space="0" w:color="auto"/>
            <w:left w:val="none" w:sz="0" w:space="0" w:color="auto"/>
            <w:bottom w:val="none" w:sz="0" w:space="0" w:color="auto"/>
            <w:right w:val="none" w:sz="0" w:space="0" w:color="auto"/>
          </w:divBdr>
        </w:div>
        <w:div w:id="103427331">
          <w:marLeft w:val="640"/>
          <w:marRight w:val="0"/>
          <w:marTop w:val="0"/>
          <w:marBottom w:val="0"/>
          <w:divBdr>
            <w:top w:val="none" w:sz="0" w:space="0" w:color="auto"/>
            <w:left w:val="none" w:sz="0" w:space="0" w:color="auto"/>
            <w:bottom w:val="none" w:sz="0" w:space="0" w:color="auto"/>
            <w:right w:val="none" w:sz="0" w:space="0" w:color="auto"/>
          </w:divBdr>
        </w:div>
        <w:div w:id="1417677975">
          <w:marLeft w:val="640"/>
          <w:marRight w:val="0"/>
          <w:marTop w:val="0"/>
          <w:marBottom w:val="0"/>
          <w:divBdr>
            <w:top w:val="none" w:sz="0" w:space="0" w:color="auto"/>
            <w:left w:val="none" w:sz="0" w:space="0" w:color="auto"/>
            <w:bottom w:val="none" w:sz="0" w:space="0" w:color="auto"/>
            <w:right w:val="none" w:sz="0" w:space="0" w:color="auto"/>
          </w:divBdr>
        </w:div>
        <w:div w:id="567115232">
          <w:marLeft w:val="640"/>
          <w:marRight w:val="0"/>
          <w:marTop w:val="0"/>
          <w:marBottom w:val="0"/>
          <w:divBdr>
            <w:top w:val="none" w:sz="0" w:space="0" w:color="auto"/>
            <w:left w:val="none" w:sz="0" w:space="0" w:color="auto"/>
            <w:bottom w:val="none" w:sz="0" w:space="0" w:color="auto"/>
            <w:right w:val="none" w:sz="0" w:space="0" w:color="auto"/>
          </w:divBdr>
        </w:div>
        <w:div w:id="1755591368">
          <w:marLeft w:val="640"/>
          <w:marRight w:val="0"/>
          <w:marTop w:val="0"/>
          <w:marBottom w:val="0"/>
          <w:divBdr>
            <w:top w:val="none" w:sz="0" w:space="0" w:color="auto"/>
            <w:left w:val="none" w:sz="0" w:space="0" w:color="auto"/>
            <w:bottom w:val="none" w:sz="0" w:space="0" w:color="auto"/>
            <w:right w:val="none" w:sz="0" w:space="0" w:color="auto"/>
          </w:divBdr>
        </w:div>
        <w:div w:id="115762154">
          <w:marLeft w:val="640"/>
          <w:marRight w:val="0"/>
          <w:marTop w:val="0"/>
          <w:marBottom w:val="0"/>
          <w:divBdr>
            <w:top w:val="none" w:sz="0" w:space="0" w:color="auto"/>
            <w:left w:val="none" w:sz="0" w:space="0" w:color="auto"/>
            <w:bottom w:val="none" w:sz="0" w:space="0" w:color="auto"/>
            <w:right w:val="none" w:sz="0" w:space="0" w:color="auto"/>
          </w:divBdr>
        </w:div>
        <w:div w:id="27416034">
          <w:marLeft w:val="640"/>
          <w:marRight w:val="0"/>
          <w:marTop w:val="0"/>
          <w:marBottom w:val="0"/>
          <w:divBdr>
            <w:top w:val="none" w:sz="0" w:space="0" w:color="auto"/>
            <w:left w:val="none" w:sz="0" w:space="0" w:color="auto"/>
            <w:bottom w:val="none" w:sz="0" w:space="0" w:color="auto"/>
            <w:right w:val="none" w:sz="0" w:space="0" w:color="auto"/>
          </w:divBdr>
        </w:div>
        <w:div w:id="1945920241">
          <w:marLeft w:val="640"/>
          <w:marRight w:val="0"/>
          <w:marTop w:val="0"/>
          <w:marBottom w:val="0"/>
          <w:divBdr>
            <w:top w:val="none" w:sz="0" w:space="0" w:color="auto"/>
            <w:left w:val="none" w:sz="0" w:space="0" w:color="auto"/>
            <w:bottom w:val="none" w:sz="0" w:space="0" w:color="auto"/>
            <w:right w:val="none" w:sz="0" w:space="0" w:color="auto"/>
          </w:divBdr>
        </w:div>
        <w:div w:id="199367163">
          <w:marLeft w:val="640"/>
          <w:marRight w:val="0"/>
          <w:marTop w:val="0"/>
          <w:marBottom w:val="0"/>
          <w:divBdr>
            <w:top w:val="none" w:sz="0" w:space="0" w:color="auto"/>
            <w:left w:val="none" w:sz="0" w:space="0" w:color="auto"/>
            <w:bottom w:val="none" w:sz="0" w:space="0" w:color="auto"/>
            <w:right w:val="none" w:sz="0" w:space="0" w:color="auto"/>
          </w:divBdr>
        </w:div>
        <w:div w:id="1462650073">
          <w:marLeft w:val="640"/>
          <w:marRight w:val="0"/>
          <w:marTop w:val="0"/>
          <w:marBottom w:val="0"/>
          <w:divBdr>
            <w:top w:val="none" w:sz="0" w:space="0" w:color="auto"/>
            <w:left w:val="none" w:sz="0" w:space="0" w:color="auto"/>
            <w:bottom w:val="none" w:sz="0" w:space="0" w:color="auto"/>
            <w:right w:val="none" w:sz="0" w:space="0" w:color="auto"/>
          </w:divBdr>
        </w:div>
        <w:div w:id="1110129504">
          <w:marLeft w:val="640"/>
          <w:marRight w:val="0"/>
          <w:marTop w:val="0"/>
          <w:marBottom w:val="0"/>
          <w:divBdr>
            <w:top w:val="none" w:sz="0" w:space="0" w:color="auto"/>
            <w:left w:val="none" w:sz="0" w:space="0" w:color="auto"/>
            <w:bottom w:val="none" w:sz="0" w:space="0" w:color="auto"/>
            <w:right w:val="none" w:sz="0" w:space="0" w:color="auto"/>
          </w:divBdr>
        </w:div>
        <w:div w:id="1912499276">
          <w:marLeft w:val="640"/>
          <w:marRight w:val="0"/>
          <w:marTop w:val="0"/>
          <w:marBottom w:val="0"/>
          <w:divBdr>
            <w:top w:val="none" w:sz="0" w:space="0" w:color="auto"/>
            <w:left w:val="none" w:sz="0" w:space="0" w:color="auto"/>
            <w:bottom w:val="none" w:sz="0" w:space="0" w:color="auto"/>
            <w:right w:val="none" w:sz="0" w:space="0" w:color="auto"/>
          </w:divBdr>
        </w:div>
        <w:div w:id="2135563026">
          <w:marLeft w:val="640"/>
          <w:marRight w:val="0"/>
          <w:marTop w:val="0"/>
          <w:marBottom w:val="0"/>
          <w:divBdr>
            <w:top w:val="none" w:sz="0" w:space="0" w:color="auto"/>
            <w:left w:val="none" w:sz="0" w:space="0" w:color="auto"/>
            <w:bottom w:val="none" w:sz="0" w:space="0" w:color="auto"/>
            <w:right w:val="none" w:sz="0" w:space="0" w:color="auto"/>
          </w:divBdr>
        </w:div>
        <w:div w:id="1846936831">
          <w:marLeft w:val="640"/>
          <w:marRight w:val="0"/>
          <w:marTop w:val="0"/>
          <w:marBottom w:val="0"/>
          <w:divBdr>
            <w:top w:val="none" w:sz="0" w:space="0" w:color="auto"/>
            <w:left w:val="none" w:sz="0" w:space="0" w:color="auto"/>
            <w:bottom w:val="none" w:sz="0" w:space="0" w:color="auto"/>
            <w:right w:val="none" w:sz="0" w:space="0" w:color="auto"/>
          </w:divBdr>
        </w:div>
        <w:div w:id="377363369">
          <w:marLeft w:val="640"/>
          <w:marRight w:val="0"/>
          <w:marTop w:val="0"/>
          <w:marBottom w:val="0"/>
          <w:divBdr>
            <w:top w:val="none" w:sz="0" w:space="0" w:color="auto"/>
            <w:left w:val="none" w:sz="0" w:space="0" w:color="auto"/>
            <w:bottom w:val="none" w:sz="0" w:space="0" w:color="auto"/>
            <w:right w:val="none" w:sz="0" w:space="0" w:color="auto"/>
          </w:divBdr>
        </w:div>
        <w:div w:id="1117869540">
          <w:marLeft w:val="640"/>
          <w:marRight w:val="0"/>
          <w:marTop w:val="0"/>
          <w:marBottom w:val="0"/>
          <w:divBdr>
            <w:top w:val="none" w:sz="0" w:space="0" w:color="auto"/>
            <w:left w:val="none" w:sz="0" w:space="0" w:color="auto"/>
            <w:bottom w:val="none" w:sz="0" w:space="0" w:color="auto"/>
            <w:right w:val="none" w:sz="0" w:space="0" w:color="auto"/>
          </w:divBdr>
        </w:div>
        <w:div w:id="473370757">
          <w:marLeft w:val="640"/>
          <w:marRight w:val="0"/>
          <w:marTop w:val="0"/>
          <w:marBottom w:val="0"/>
          <w:divBdr>
            <w:top w:val="none" w:sz="0" w:space="0" w:color="auto"/>
            <w:left w:val="none" w:sz="0" w:space="0" w:color="auto"/>
            <w:bottom w:val="none" w:sz="0" w:space="0" w:color="auto"/>
            <w:right w:val="none" w:sz="0" w:space="0" w:color="auto"/>
          </w:divBdr>
        </w:div>
        <w:div w:id="918951105">
          <w:marLeft w:val="640"/>
          <w:marRight w:val="0"/>
          <w:marTop w:val="0"/>
          <w:marBottom w:val="0"/>
          <w:divBdr>
            <w:top w:val="none" w:sz="0" w:space="0" w:color="auto"/>
            <w:left w:val="none" w:sz="0" w:space="0" w:color="auto"/>
            <w:bottom w:val="none" w:sz="0" w:space="0" w:color="auto"/>
            <w:right w:val="none" w:sz="0" w:space="0" w:color="auto"/>
          </w:divBdr>
        </w:div>
        <w:div w:id="1083457732">
          <w:marLeft w:val="640"/>
          <w:marRight w:val="0"/>
          <w:marTop w:val="0"/>
          <w:marBottom w:val="0"/>
          <w:divBdr>
            <w:top w:val="none" w:sz="0" w:space="0" w:color="auto"/>
            <w:left w:val="none" w:sz="0" w:space="0" w:color="auto"/>
            <w:bottom w:val="none" w:sz="0" w:space="0" w:color="auto"/>
            <w:right w:val="none" w:sz="0" w:space="0" w:color="auto"/>
          </w:divBdr>
        </w:div>
        <w:div w:id="1187522477">
          <w:marLeft w:val="640"/>
          <w:marRight w:val="0"/>
          <w:marTop w:val="0"/>
          <w:marBottom w:val="0"/>
          <w:divBdr>
            <w:top w:val="none" w:sz="0" w:space="0" w:color="auto"/>
            <w:left w:val="none" w:sz="0" w:space="0" w:color="auto"/>
            <w:bottom w:val="none" w:sz="0" w:space="0" w:color="auto"/>
            <w:right w:val="none" w:sz="0" w:space="0" w:color="auto"/>
          </w:divBdr>
        </w:div>
        <w:div w:id="1917321942">
          <w:marLeft w:val="640"/>
          <w:marRight w:val="0"/>
          <w:marTop w:val="0"/>
          <w:marBottom w:val="0"/>
          <w:divBdr>
            <w:top w:val="none" w:sz="0" w:space="0" w:color="auto"/>
            <w:left w:val="none" w:sz="0" w:space="0" w:color="auto"/>
            <w:bottom w:val="none" w:sz="0" w:space="0" w:color="auto"/>
            <w:right w:val="none" w:sz="0" w:space="0" w:color="auto"/>
          </w:divBdr>
        </w:div>
        <w:div w:id="2087222959">
          <w:marLeft w:val="640"/>
          <w:marRight w:val="0"/>
          <w:marTop w:val="0"/>
          <w:marBottom w:val="0"/>
          <w:divBdr>
            <w:top w:val="none" w:sz="0" w:space="0" w:color="auto"/>
            <w:left w:val="none" w:sz="0" w:space="0" w:color="auto"/>
            <w:bottom w:val="none" w:sz="0" w:space="0" w:color="auto"/>
            <w:right w:val="none" w:sz="0" w:space="0" w:color="auto"/>
          </w:divBdr>
        </w:div>
        <w:div w:id="1555235357">
          <w:marLeft w:val="640"/>
          <w:marRight w:val="0"/>
          <w:marTop w:val="0"/>
          <w:marBottom w:val="0"/>
          <w:divBdr>
            <w:top w:val="none" w:sz="0" w:space="0" w:color="auto"/>
            <w:left w:val="none" w:sz="0" w:space="0" w:color="auto"/>
            <w:bottom w:val="none" w:sz="0" w:space="0" w:color="auto"/>
            <w:right w:val="none" w:sz="0" w:space="0" w:color="auto"/>
          </w:divBdr>
        </w:div>
        <w:div w:id="565454375">
          <w:marLeft w:val="640"/>
          <w:marRight w:val="0"/>
          <w:marTop w:val="0"/>
          <w:marBottom w:val="0"/>
          <w:divBdr>
            <w:top w:val="none" w:sz="0" w:space="0" w:color="auto"/>
            <w:left w:val="none" w:sz="0" w:space="0" w:color="auto"/>
            <w:bottom w:val="none" w:sz="0" w:space="0" w:color="auto"/>
            <w:right w:val="none" w:sz="0" w:space="0" w:color="auto"/>
          </w:divBdr>
        </w:div>
        <w:div w:id="646595513">
          <w:marLeft w:val="640"/>
          <w:marRight w:val="0"/>
          <w:marTop w:val="0"/>
          <w:marBottom w:val="0"/>
          <w:divBdr>
            <w:top w:val="none" w:sz="0" w:space="0" w:color="auto"/>
            <w:left w:val="none" w:sz="0" w:space="0" w:color="auto"/>
            <w:bottom w:val="none" w:sz="0" w:space="0" w:color="auto"/>
            <w:right w:val="none" w:sz="0" w:space="0" w:color="auto"/>
          </w:divBdr>
        </w:div>
        <w:div w:id="2117478011">
          <w:marLeft w:val="640"/>
          <w:marRight w:val="0"/>
          <w:marTop w:val="0"/>
          <w:marBottom w:val="0"/>
          <w:divBdr>
            <w:top w:val="none" w:sz="0" w:space="0" w:color="auto"/>
            <w:left w:val="none" w:sz="0" w:space="0" w:color="auto"/>
            <w:bottom w:val="none" w:sz="0" w:space="0" w:color="auto"/>
            <w:right w:val="none" w:sz="0" w:space="0" w:color="auto"/>
          </w:divBdr>
        </w:div>
        <w:div w:id="2135559051">
          <w:marLeft w:val="640"/>
          <w:marRight w:val="0"/>
          <w:marTop w:val="0"/>
          <w:marBottom w:val="0"/>
          <w:divBdr>
            <w:top w:val="none" w:sz="0" w:space="0" w:color="auto"/>
            <w:left w:val="none" w:sz="0" w:space="0" w:color="auto"/>
            <w:bottom w:val="none" w:sz="0" w:space="0" w:color="auto"/>
            <w:right w:val="none" w:sz="0" w:space="0" w:color="auto"/>
          </w:divBdr>
        </w:div>
        <w:div w:id="1720327037">
          <w:marLeft w:val="640"/>
          <w:marRight w:val="0"/>
          <w:marTop w:val="0"/>
          <w:marBottom w:val="0"/>
          <w:divBdr>
            <w:top w:val="none" w:sz="0" w:space="0" w:color="auto"/>
            <w:left w:val="none" w:sz="0" w:space="0" w:color="auto"/>
            <w:bottom w:val="none" w:sz="0" w:space="0" w:color="auto"/>
            <w:right w:val="none" w:sz="0" w:space="0" w:color="auto"/>
          </w:divBdr>
        </w:div>
        <w:div w:id="956058185">
          <w:marLeft w:val="640"/>
          <w:marRight w:val="0"/>
          <w:marTop w:val="0"/>
          <w:marBottom w:val="0"/>
          <w:divBdr>
            <w:top w:val="none" w:sz="0" w:space="0" w:color="auto"/>
            <w:left w:val="none" w:sz="0" w:space="0" w:color="auto"/>
            <w:bottom w:val="none" w:sz="0" w:space="0" w:color="auto"/>
            <w:right w:val="none" w:sz="0" w:space="0" w:color="auto"/>
          </w:divBdr>
        </w:div>
        <w:div w:id="1395852518">
          <w:marLeft w:val="640"/>
          <w:marRight w:val="0"/>
          <w:marTop w:val="0"/>
          <w:marBottom w:val="0"/>
          <w:divBdr>
            <w:top w:val="none" w:sz="0" w:space="0" w:color="auto"/>
            <w:left w:val="none" w:sz="0" w:space="0" w:color="auto"/>
            <w:bottom w:val="none" w:sz="0" w:space="0" w:color="auto"/>
            <w:right w:val="none" w:sz="0" w:space="0" w:color="auto"/>
          </w:divBdr>
        </w:div>
        <w:div w:id="1300693811">
          <w:marLeft w:val="640"/>
          <w:marRight w:val="0"/>
          <w:marTop w:val="0"/>
          <w:marBottom w:val="0"/>
          <w:divBdr>
            <w:top w:val="none" w:sz="0" w:space="0" w:color="auto"/>
            <w:left w:val="none" w:sz="0" w:space="0" w:color="auto"/>
            <w:bottom w:val="none" w:sz="0" w:space="0" w:color="auto"/>
            <w:right w:val="none" w:sz="0" w:space="0" w:color="auto"/>
          </w:divBdr>
        </w:div>
        <w:div w:id="742142156">
          <w:marLeft w:val="640"/>
          <w:marRight w:val="0"/>
          <w:marTop w:val="0"/>
          <w:marBottom w:val="0"/>
          <w:divBdr>
            <w:top w:val="none" w:sz="0" w:space="0" w:color="auto"/>
            <w:left w:val="none" w:sz="0" w:space="0" w:color="auto"/>
            <w:bottom w:val="none" w:sz="0" w:space="0" w:color="auto"/>
            <w:right w:val="none" w:sz="0" w:space="0" w:color="auto"/>
          </w:divBdr>
        </w:div>
        <w:div w:id="1734812655">
          <w:marLeft w:val="640"/>
          <w:marRight w:val="0"/>
          <w:marTop w:val="0"/>
          <w:marBottom w:val="0"/>
          <w:divBdr>
            <w:top w:val="none" w:sz="0" w:space="0" w:color="auto"/>
            <w:left w:val="none" w:sz="0" w:space="0" w:color="auto"/>
            <w:bottom w:val="none" w:sz="0" w:space="0" w:color="auto"/>
            <w:right w:val="none" w:sz="0" w:space="0" w:color="auto"/>
          </w:divBdr>
        </w:div>
        <w:div w:id="403575848">
          <w:marLeft w:val="640"/>
          <w:marRight w:val="0"/>
          <w:marTop w:val="0"/>
          <w:marBottom w:val="0"/>
          <w:divBdr>
            <w:top w:val="none" w:sz="0" w:space="0" w:color="auto"/>
            <w:left w:val="none" w:sz="0" w:space="0" w:color="auto"/>
            <w:bottom w:val="none" w:sz="0" w:space="0" w:color="auto"/>
            <w:right w:val="none" w:sz="0" w:space="0" w:color="auto"/>
          </w:divBdr>
        </w:div>
        <w:div w:id="1584754333">
          <w:marLeft w:val="640"/>
          <w:marRight w:val="0"/>
          <w:marTop w:val="0"/>
          <w:marBottom w:val="0"/>
          <w:divBdr>
            <w:top w:val="none" w:sz="0" w:space="0" w:color="auto"/>
            <w:left w:val="none" w:sz="0" w:space="0" w:color="auto"/>
            <w:bottom w:val="none" w:sz="0" w:space="0" w:color="auto"/>
            <w:right w:val="none" w:sz="0" w:space="0" w:color="auto"/>
          </w:divBdr>
        </w:div>
        <w:div w:id="1928030815">
          <w:marLeft w:val="640"/>
          <w:marRight w:val="0"/>
          <w:marTop w:val="0"/>
          <w:marBottom w:val="0"/>
          <w:divBdr>
            <w:top w:val="none" w:sz="0" w:space="0" w:color="auto"/>
            <w:left w:val="none" w:sz="0" w:space="0" w:color="auto"/>
            <w:bottom w:val="none" w:sz="0" w:space="0" w:color="auto"/>
            <w:right w:val="none" w:sz="0" w:space="0" w:color="auto"/>
          </w:divBdr>
        </w:div>
        <w:div w:id="1028525410">
          <w:marLeft w:val="640"/>
          <w:marRight w:val="0"/>
          <w:marTop w:val="0"/>
          <w:marBottom w:val="0"/>
          <w:divBdr>
            <w:top w:val="none" w:sz="0" w:space="0" w:color="auto"/>
            <w:left w:val="none" w:sz="0" w:space="0" w:color="auto"/>
            <w:bottom w:val="none" w:sz="0" w:space="0" w:color="auto"/>
            <w:right w:val="none" w:sz="0" w:space="0" w:color="auto"/>
          </w:divBdr>
        </w:div>
        <w:div w:id="1036583786">
          <w:marLeft w:val="640"/>
          <w:marRight w:val="0"/>
          <w:marTop w:val="0"/>
          <w:marBottom w:val="0"/>
          <w:divBdr>
            <w:top w:val="none" w:sz="0" w:space="0" w:color="auto"/>
            <w:left w:val="none" w:sz="0" w:space="0" w:color="auto"/>
            <w:bottom w:val="none" w:sz="0" w:space="0" w:color="auto"/>
            <w:right w:val="none" w:sz="0" w:space="0" w:color="auto"/>
          </w:divBdr>
        </w:div>
        <w:div w:id="422840313">
          <w:marLeft w:val="640"/>
          <w:marRight w:val="0"/>
          <w:marTop w:val="0"/>
          <w:marBottom w:val="0"/>
          <w:divBdr>
            <w:top w:val="none" w:sz="0" w:space="0" w:color="auto"/>
            <w:left w:val="none" w:sz="0" w:space="0" w:color="auto"/>
            <w:bottom w:val="none" w:sz="0" w:space="0" w:color="auto"/>
            <w:right w:val="none" w:sz="0" w:space="0" w:color="auto"/>
          </w:divBdr>
        </w:div>
        <w:div w:id="948977017">
          <w:marLeft w:val="640"/>
          <w:marRight w:val="0"/>
          <w:marTop w:val="0"/>
          <w:marBottom w:val="0"/>
          <w:divBdr>
            <w:top w:val="none" w:sz="0" w:space="0" w:color="auto"/>
            <w:left w:val="none" w:sz="0" w:space="0" w:color="auto"/>
            <w:bottom w:val="none" w:sz="0" w:space="0" w:color="auto"/>
            <w:right w:val="none" w:sz="0" w:space="0" w:color="auto"/>
          </w:divBdr>
        </w:div>
        <w:div w:id="299963911">
          <w:marLeft w:val="640"/>
          <w:marRight w:val="0"/>
          <w:marTop w:val="0"/>
          <w:marBottom w:val="0"/>
          <w:divBdr>
            <w:top w:val="none" w:sz="0" w:space="0" w:color="auto"/>
            <w:left w:val="none" w:sz="0" w:space="0" w:color="auto"/>
            <w:bottom w:val="none" w:sz="0" w:space="0" w:color="auto"/>
            <w:right w:val="none" w:sz="0" w:space="0" w:color="auto"/>
          </w:divBdr>
        </w:div>
        <w:div w:id="213589050">
          <w:marLeft w:val="640"/>
          <w:marRight w:val="0"/>
          <w:marTop w:val="0"/>
          <w:marBottom w:val="0"/>
          <w:divBdr>
            <w:top w:val="none" w:sz="0" w:space="0" w:color="auto"/>
            <w:left w:val="none" w:sz="0" w:space="0" w:color="auto"/>
            <w:bottom w:val="none" w:sz="0" w:space="0" w:color="auto"/>
            <w:right w:val="none" w:sz="0" w:space="0" w:color="auto"/>
          </w:divBdr>
        </w:div>
        <w:div w:id="471098359">
          <w:marLeft w:val="640"/>
          <w:marRight w:val="0"/>
          <w:marTop w:val="0"/>
          <w:marBottom w:val="0"/>
          <w:divBdr>
            <w:top w:val="none" w:sz="0" w:space="0" w:color="auto"/>
            <w:left w:val="none" w:sz="0" w:space="0" w:color="auto"/>
            <w:bottom w:val="none" w:sz="0" w:space="0" w:color="auto"/>
            <w:right w:val="none" w:sz="0" w:space="0" w:color="auto"/>
          </w:divBdr>
        </w:div>
        <w:div w:id="2095197307">
          <w:marLeft w:val="640"/>
          <w:marRight w:val="0"/>
          <w:marTop w:val="0"/>
          <w:marBottom w:val="0"/>
          <w:divBdr>
            <w:top w:val="none" w:sz="0" w:space="0" w:color="auto"/>
            <w:left w:val="none" w:sz="0" w:space="0" w:color="auto"/>
            <w:bottom w:val="none" w:sz="0" w:space="0" w:color="auto"/>
            <w:right w:val="none" w:sz="0" w:space="0" w:color="auto"/>
          </w:divBdr>
        </w:div>
        <w:div w:id="313992843">
          <w:marLeft w:val="640"/>
          <w:marRight w:val="0"/>
          <w:marTop w:val="0"/>
          <w:marBottom w:val="0"/>
          <w:divBdr>
            <w:top w:val="none" w:sz="0" w:space="0" w:color="auto"/>
            <w:left w:val="none" w:sz="0" w:space="0" w:color="auto"/>
            <w:bottom w:val="none" w:sz="0" w:space="0" w:color="auto"/>
            <w:right w:val="none" w:sz="0" w:space="0" w:color="auto"/>
          </w:divBdr>
        </w:div>
        <w:div w:id="1603295772">
          <w:marLeft w:val="640"/>
          <w:marRight w:val="0"/>
          <w:marTop w:val="0"/>
          <w:marBottom w:val="0"/>
          <w:divBdr>
            <w:top w:val="none" w:sz="0" w:space="0" w:color="auto"/>
            <w:left w:val="none" w:sz="0" w:space="0" w:color="auto"/>
            <w:bottom w:val="none" w:sz="0" w:space="0" w:color="auto"/>
            <w:right w:val="none" w:sz="0" w:space="0" w:color="auto"/>
          </w:divBdr>
        </w:div>
        <w:div w:id="525875351">
          <w:marLeft w:val="640"/>
          <w:marRight w:val="0"/>
          <w:marTop w:val="0"/>
          <w:marBottom w:val="0"/>
          <w:divBdr>
            <w:top w:val="none" w:sz="0" w:space="0" w:color="auto"/>
            <w:left w:val="none" w:sz="0" w:space="0" w:color="auto"/>
            <w:bottom w:val="none" w:sz="0" w:space="0" w:color="auto"/>
            <w:right w:val="none" w:sz="0" w:space="0" w:color="auto"/>
          </w:divBdr>
        </w:div>
        <w:div w:id="1555265287">
          <w:marLeft w:val="640"/>
          <w:marRight w:val="0"/>
          <w:marTop w:val="0"/>
          <w:marBottom w:val="0"/>
          <w:divBdr>
            <w:top w:val="none" w:sz="0" w:space="0" w:color="auto"/>
            <w:left w:val="none" w:sz="0" w:space="0" w:color="auto"/>
            <w:bottom w:val="none" w:sz="0" w:space="0" w:color="auto"/>
            <w:right w:val="none" w:sz="0" w:space="0" w:color="auto"/>
          </w:divBdr>
        </w:div>
      </w:divsChild>
    </w:div>
    <w:div w:id="300380695">
      <w:marLeft w:val="640"/>
      <w:marRight w:val="0"/>
      <w:marTop w:val="0"/>
      <w:marBottom w:val="0"/>
      <w:divBdr>
        <w:top w:val="none" w:sz="0" w:space="0" w:color="auto"/>
        <w:left w:val="none" w:sz="0" w:space="0" w:color="auto"/>
        <w:bottom w:val="none" w:sz="0" w:space="0" w:color="auto"/>
        <w:right w:val="none" w:sz="0" w:space="0" w:color="auto"/>
      </w:divBdr>
    </w:div>
    <w:div w:id="300576472">
      <w:marLeft w:val="640"/>
      <w:marRight w:val="0"/>
      <w:marTop w:val="0"/>
      <w:marBottom w:val="0"/>
      <w:divBdr>
        <w:top w:val="none" w:sz="0" w:space="0" w:color="auto"/>
        <w:left w:val="none" w:sz="0" w:space="0" w:color="auto"/>
        <w:bottom w:val="none" w:sz="0" w:space="0" w:color="auto"/>
        <w:right w:val="none" w:sz="0" w:space="0" w:color="auto"/>
      </w:divBdr>
    </w:div>
    <w:div w:id="300693854">
      <w:marLeft w:val="640"/>
      <w:marRight w:val="0"/>
      <w:marTop w:val="0"/>
      <w:marBottom w:val="0"/>
      <w:divBdr>
        <w:top w:val="none" w:sz="0" w:space="0" w:color="auto"/>
        <w:left w:val="none" w:sz="0" w:space="0" w:color="auto"/>
        <w:bottom w:val="none" w:sz="0" w:space="0" w:color="auto"/>
        <w:right w:val="none" w:sz="0" w:space="0" w:color="auto"/>
      </w:divBdr>
    </w:div>
    <w:div w:id="300696197">
      <w:marLeft w:val="640"/>
      <w:marRight w:val="0"/>
      <w:marTop w:val="0"/>
      <w:marBottom w:val="0"/>
      <w:divBdr>
        <w:top w:val="none" w:sz="0" w:space="0" w:color="auto"/>
        <w:left w:val="none" w:sz="0" w:space="0" w:color="auto"/>
        <w:bottom w:val="none" w:sz="0" w:space="0" w:color="auto"/>
        <w:right w:val="none" w:sz="0" w:space="0" w:color="auto"/>
      </w:divBdr>
    </w:div>
    <w:div w:id="300768732">
      <w:marLeft w:val="640"/>
      <w:marRight w:val="0"/>
      <w:marTop w:val="0"/>
      <w:marBottom w:val="0"/>
      <w:divBdr>
        <w:top w:val="none" w:sz="0" w:space="0" w:color="auto"/>
        <w:left w:val="none" w:sz="0" w:space="0" w:color="auto"/>
        <w:bottom w:val="none" w:sz="0" w:space="0" w:color="auto"/>
        <w:right w:val="none" w:sz="0" w:space="0" w:color="auto"/>
      </w:divBdr>
    </w:div>
    <w:div w:id="301078761">
      <w:marLeft w:val="640"/>
      <w:marRight w:val="0"/>
      <w:marTop w:val="0"/>
      <w:marBottom w:val="0"/>
      <w:divBdr>
        <w:top w:val="none" w:sz="0" w:space="0" w:color="auto"/>
        <w:left w:val="none" w:sz="0" w:space="0" w:color="auto"/>
        <w:bottom w:val="none" w:sz="0" w:space="0" w:color="auto"/>
        <w:right w:val="none" w:sz="0" w:space="0" w:color="auto"/>
      </w:divBdr>
    </w:div>
    <w:div w:id="301085340">
      <w:marLeft w:val="640"/>
      <w:marRight w:val="0"/>
      <w:marTop w:val="0"/>
      <w:marBottom w:val="0"/>
      <w:divBdr>
        <w:top w:val="none" w:sz="0" w:space="0" w:color="auto"/>
        <w:left w:val="none" w:sz="0" w:space="0" w:color="auto"/>
        <w:bottom w:val="none" w:sz="0" w:space="0" w:color="auto"/>
        <w:right w:val="none" w:sz="0" w:space="0" w:color="auto"/>
      </w:divBdr>
    </w:div>
    <w:div w:id="301272031">
      <w:marLeft w:val="640"/>
      <w:marRight w:val="0"/>
      <w:marTop w:val="0"/>
      <w:marBottom w:val="0"/>
      <w:divBdr>
        <w:top w:val="none" w:sz="0" w:space="0" w:color="auto"/>
        <w:left w:val="none" w:sz="0" w:space="0" w:color="auto"/>
        <w:bottom w:val="none" w:sz="0" w:space="0" w:color="auto"/>
        <w:right w:val="none" w:sz="0" w:space="0" w:color="auto"/>
      </w:divBdr>
    </w:div>
    <w:div w:id="301469342">
      <w:marLeft w:val="640"/>
      <w:marRight w:val="0"/>
      <w:marTop w:val="0"/>
      <w:marBottom w:val="0"/>
      <w:divBdr>
        <w:top w:val="none" w:sz="0" w:space="0" w:color="auto"/>
        <w:left w:val="none" w:sz="0" w:space="0" w:color="auto"/>
        <w:bottom w:val="none" w:sz="0" w:space="0" w:color="auto"/>
        <w:right w:val="none" w:sz="0" w:space="0" w:color="auto"/>
      </w:divBdr>
    </w:div>
    <w:div w:id="301735427">
      <w:marLeft w:val="640"/>
      <w:marRight w:val="0"/>
      <w:marTop w:val="0"/>
      <w:marBottom w:val="0"/>
      <w:divBdr>
        <w:top w:val="none" w:sz="0" w:space="0" w:color="auto"/>
        <w:left w:val="none" w:sz="0" w:space="0" w:color="auto"/>
        <w:bottom w:val="none" w:sz="0" w:space="0" w:color="auto"/>
        <w:right w:val="none" w:sz="0" w:space="0" w:color="auto"/>
      </w:divBdr>
    </w:div>
    <w:div w:id="301931127">
      <w:marLeft w:val="640"/>
      <w:marRight w:val="0"/>
      <w:marTop w:val="0"/>
      <w:marBottom w:val="0"/>
      <w:divBdr>
        <w:top w:val="none" w:sz="0" w:space="0" w:color="auto"/>
        <w:left w:val="none" w:sz="0" w:space="0" w:color="auto"/>
        <w:bottom w:val="none" w:sz="0" w:space="0" w:color="auto"/>
        <w:right w:val="none" w:sz="0" w:space="0" w:color="auto"/>
      </w:divBdr>
    </w:div>
    <w:div w:id="302008657">
      <w:marLeft w:val="640"/>
      <w:marRight w:val="0"/>
      <w:marTop w:val="0"/>
      <w:marBottom w:val="0"/>
      <w:divBdr>
        <w:top w:val="none" w:sz="0" w:space="0" w:color="auto"/>
        <w:left w:val="none" w:sz="0" w:space="0" w:color="auto"/>
        <w:bottom w:val="none" w:sz="0" w:space="0" w:color="auto"/>
        <w:right w:val="none" w:sz="0" w:space="0" w:color="auto"/>
      </w:divBdr>
    </w:div>
    <w:div w:id="302080192">
      <w:marLeft w:val="640"/>
      <w:marRight w:val="0"/>
      <w:marTop w:val="0"/>
      <w:marBottom w:val="0"/>
      <w:divBdr>
        <w:top w:val="none" w:sz="0" w:space="0" w:color="auto"/>
        <w:left w:val="none" w:sz="0" w:space="0" w:color="auto"/>
        <w:bottom w:val="none" w:sz="0" w:space="0" w:color="auto"/>
        <w:right w:val="none" w:sz="0" w:space="0" w:color="auto"/>
      </w:divBdr>
    </w:div>
    <w:div w:id="302124529">
      <w:marLeft w:val="640"/>
      <w:marRight w:val="0"/>
      <w:marTop w:val="0"/>
      <w:marBottom w:val="0"/>
      <w:divBdr>
        <w:top w:val="none" w:sz="0" w:space="0" w:color="auto"/>
        <w:left w:val="none" w:sz="0" w:space="0" w:color="auto"/>
        <w:bottom w:val="none" w:sz="0" w:space="0" w:color="auto"/>
        <w:right w:val="none" w:sz="0" w:space="0" w:color="auto"/>
      </w:divBdr>
    </w:div>
    <w:div w:id="302152900">
      <w:marLeft w:val="640"/>
      <w:marRight w:val="0"/>
      <w:marTop w:val="0"/>
      <w:marBottom w:val="0"/>
      <w:divBdr>
        <w:top w:val="none" w:sz="0" w:space="0" w:color="auto"/>
        <w:left w:val="none" w:sz="0" w:space="0" w:color="auto"/>
        <w:bottom w:val="none" w:sz="0" w:space="0" w:color="auto"/>
        <w:right w:val="none" w:sz="0" w:space="0" w:color="auto"/>
      </w:divBdr>
    </w:div>
    <w:div w:id="302196075">
      <w:marLeft w:val="640"/>
      <w:marRight w:val="0"/>
      <w:marTop w:val="0"/>
      <w:marBottom w:val="0"/>
      <w:divBdr>
        <w:top w:val="none" w:sz="0" w:space="0" w:color="auto"/>
        <w:left w:val="none" w:sz="0" w:space="0" w:color="auto"/>
        <w:bottom w:val="none" w:sz="0" w:space="0" w:color="auto"/>
        <w:right w:val="none" w:sz="0" w:space="0" w:color="auto"/>
      </w:divBdr>
    </w:div>
    <w:div w:id="302271752">
      <w:marLeft w:val="640"/>
      <w:marRight w:val="0"/>
      <w:marTop w:val="0"/>
      <w:marBottom w:val="0"/>
      <w:divBdr>
        <w:top w:val="none" w:sz="0" w:space="0" w:color="auto"/>
        <w:left w:val="none" w:sz="0" w:space="0" w:color="auto"/>
        <w:bottom w:val="none" w:sz="0" w:space="0" w:color="auto"/>
        <w:right w:val="none" w:sz="0" w:space="0" w:color="auto"/>
      </w:divBdr>
    </w:div>
    <w:div w:id="302462922">
      <w:marLeft w:val="640"/>
      <w:marRight w:val="0"/>
      <w:marTop w:val="0"/>
      <w:marBottom w:val="0"/>
      <w:divBdr>
        <w:top w:val="none" w:sz="0" w:space="0" w:color="auto"/>
        <w:left w:val="none" w:sz="0" w:space="0" w:color="auto"/>
        <w:bottom w:val="none" w:sz="0" w:space="0" w:color="auto"/>
        <w:right w:val="none" w:sz="0" w:space="0" w:color="auto"/>
      </w:divBdr>
    </w:div>
    <w:div w:id="302583377">
      <w:marLeft w:val="640"/>
      <w:marRight w:val="0"/>
      <w:marTop w:val="0"/>
      <w:marBottom w:val="0"/>
      <w:divBdr>
        <w:top w:val="none" w:sz="0" w:space="0" w:color="auto"/>
        <w:left w:val="none" w:sz="0" w:space="0" w:color="auto"/>
        <w:bottom w:val="none" w:sz="0" w:space="0" w:color="auto"/>
        <w:right w:val="none" w:sz="0" w:space="0" w:color="auto"/>
      </w:divBdr>
    </w:div>
    <w:div w:id="302587497">
      <w:marLeft w:val="640"/>
      <w:marRight w:val="0"/>
      <w:marTop w:val="0"/>
      <w:marBottom w:val="0"/>
      <w:divBdr>
        <w:top w:val="none" w:sz="0" w:space="0" w:color="auto"/>
        <w:left w:val="none" w:sz="0" w:space="0" w:color="auto"/>
        <w:bottom w:val="none" w:sz="0" w:space="0" w:color="auto"/>
        <w:right w:val="none" w:sz="0" w:space="0" w:color="auto"/>
      </w:divBdr>
    </w:div>
    <w:div w:id="302737492">
      <w:marLeft w:val="640"/>
      <w:marRight w:val="0"/>
      <w:marTop w:val="0"/>
      <w:marBottom w:val="0"/>
      <w:divBdr>
        <w:top w:val="none" w:sz="0" w:space="0" w:color="auto"/>
        <w:left w:val="none" w:sz="0" w:space="0" w:color="auto"/>
        <w:bottom w:val="none" w:sz="0" w:space="0" w:color="auto"/>
        <w:right w:val="none" w:sz="0" w:space="0" w:color="auto"/>
      </w:divBdr>
    </w:div>
    <w:div w:id="302739165">
      <w:marLeft w:val="640"/>
      <w:marRight w:val="0"/>
      <w:marTop w:val="0"/>
      <w:marBottom w:val="0"/>
      <w:divBdr>
        <w:top w:val="none" w:sz="0" w:space="0" w:color="auto"/>
        <w:left w:val="none" w:sz="0" w:space="0" w:color="auto"/>
        <w:bottom w:val="none" w:sz="0" w:space="0" w:color="auto"/>
        <w:right w:val="none" w:sz="0" w:space="0" w:color="auto"/>
      </w:divBdr>
    </w:div>
    <w:div w:id="303003293">
      <w:marLeft w:val="640"/>
      <w:marRight w:val="0"/>
      <w:marTop w:val="0"/>
      <w:marBottom w:val="0"/>
      <w:divBdr>
        <w:top w:val="none" w:sz="0" w:space="0" w:color="auto"/>
        <w:left w:val="none" w:sz="0" w:space="0" w:color="auto"/>
        <w:bottom w:val="none" w:sz="0" w:space="0" w:color="auto"/>
        <w:right w:val="none" w:sz="0" w:space="0" w:color="auto"/>
      </w:divBdr>
    </w:div>
    <w:div w:id="303050868">
      <w:marLeft w:val="640"/>
      <w:marRight w:val="0"/>
      <w:marTop w:val="0"/>
      <w:marBottom w:val="0"/>
      <w:divBdr>
        <w:top w:val="none" w:sz="0" w:space="0" w:color="auto"/>
        <w:left w:val="none" w:sz="0" w:space="0" w:color="auto"/>
        <w:bottom w:val="none" w:sz="0" w:space="0" w:color="auto"/>
        <w:right w:val="none" w:sz="0" w:space="0" w:color="auto"/>
      </w:divBdr>
    </w:div>
    <w:div w:id="303118232">
      <w:marLeft w:val="640"/>
      <w:marRight w:val="0"/>
      <w:marTop w:val="0"/>
      <w:marBottom w:val="0"/>
      <w:divBdr>
        <w:top w:val="none" w:sz="0" w:space="0" w:color="auto"/>
        <w:left w:val="none" w:sz="0" w:space="0" w:color="auto"/>
        <w:bottom w:val="none" w:sz="0" w:space="0" w:color="auto"/>
        <w:right w:val="none" w:sz="0" w:space="0" w:color="auto"/>
      </w:divBdr>
    </w:div>
    <w:div w:id="303656613">
      <w:marLeft w:val="640"/>
      <w:marRight w:val="0"/>
      <w:marTop w:val="0"/>
      <w:marBottom w:val="0"/>
      <w:divBdr>
        <w:top w:val="none" w:sz="0" w:space="0" w:color="auto"/>
        <w:left w:val="none" w:sz="0" w:space="0" w:color="auto"/>
        <w:bottom w:val="none" w:sz="0" w:space="0" w:color="auto"/>
        <w:right w:val="none" w:sz="0" w:space="0" w:color="auto"/>
      </w:divBdr>
    </w:div>
    <w:div w:id="303659283">
      <w:marLeft w:val="640"/>
      <w:marRight w:val="0"/>
      <w:marTop w:val="0"/>
      <w:marBottom w:val="0"/>
      <w:divBdr>
        <w:top w:val="none" w:sz="0" w:space="0" w:color="auto"/>
        <w:left w:val="none" w:sz="0" w:space="0" w:color="auto"/>
        <w:bottom w:val="none" w:sz="0" w:space="0" w:color="auto"/>
        <w:right w:val="none" w:sz="0" w:space="0" w:color="auto"/>
      </w:divBdr>
    </w:div>
    <w:div w:id="303853454">
      <w:marLeft w:val="640"/>
      <w:marRight w:val="0"/>
      <w:marTop w:val="0"/>
      <w:marBottom w:val="0"/>
      <w:divBdr>
        <w:top w:val="none" w:sz="0" w:space="0" w:color="auto"/>
        <w:left w:val="none" w:sz="0" w:space="0" w:color="auto"/>
        <w:bottom w:val="none" w:sz="0" w:space="0" w:color="auto"/>
        <w:right w:val="none" w:sz="0" w:space="0" w:color="auto"/>
      </w:divBdr>
    </w:div>
    <w:div w:id="303856456">
      <w:marLeft w:val="640"/>
      <w:marRight w:val="0"/>
      <w:marTop w:val="0"/>
      <w:marBottom w:val="0"/>
      <w:divBdr>
        <w:top w:val="none" w:sz="0" w:space="0" w:color="auto"/>
        <w:left w:val="none" w:sz="0" w:space="0" w:color="auto"/>
        <w:bottom w:val="none" w:sz="0" w:space="0" w:color="auto"/>
        <w:right w:val="none" w:sz="0" w:space="0" w:color="auto"/>
      </w:divBdr>
    </w:div>
    <w:div w:id="303969699">
      <w:marLeft w:val="640"/>
      <w:marRight w:val="0"/>
      <w:marTop w:val="0"/>
      <w:marBottom w:val="0"/>
      <w:divBdr>
        <w:top w:val="none" w:sz="0" w:space="0" w:color="auto"/>
        <w:left w:val="none" w:sz="0" w:space="0" w:color="auto"/>
        <w:bottom w:val="none" w:sz="0" w:space="0" w:color="auto"/>
        <w:right w:val="none" w:sz="0" w:space="0" w:color="auto"/>
      </w:divBdr>
    </w:div>
    <w:div w:id="304046647">
      <w:marLeft w:val="640"/>
      <w:marRight w:val="0"/>
      <w:marTop w:val="0"/>
      <w:marBottom w:val="0"/>
      <w:divBdr>
        <w:top w:val="none" w:sz="0" w:space="0" w:color="auto"/>
        <w:left w:val="none" w:sz="0" w:space="0" w:color="auto"/>
        <w:bottom w:val="none" w:sz="0" w:space="0" w:color="auto"/>
        <w:right w:val="none" w:sz="0" w:space="0" w:color="auto"/>
      </w:divBdr>
    </w:div>
    <w:div w:id="304117947">
      <w:marLeft w:val="640"/>
      <w:marRight w:val="0"/>
      <w:marTop w:val="0"/>
      <w:marBottom w:val="0"/>
      <w:divBdr>
        <w:top w:val="none" w:sz="0" w:space="0" w:color="auto"/>
        <w:left w:val="none" w:sz="0" w:space="0" w:color="auto"/>
        <w:bottom w:val="none" w:sz="0" w:space="0" w:color="auto"/>
        <w:right w:val="none" w:sz="0" w:space="0" w:color="auto"/>
      </w:divBdr>
    </w:div>
    <w:div w:id="304244461">
      <w:marLeft w:val="640"/>
      <w:marRight w:val="0"/>
      <w:marTop w:val="0"/>
      <w:marBottom w:val="0"/>
      <w:divBdr>
        <w:top w:val="none" w:sz="0" w:space="0" w:color="auto"/>
        <w:left w:val="none" w:sz="0" w:space="0" w:color="auto"/>
        <w:bottom w:val="none" w:sz="0" w:space="0" w:color="auto"/>
        <w:right w:val="none" w:sz="0" w:space="0" w:color="auto"/>
      </w:divBdr>
    </w:div>
    <w:div w:id="304285249">
      <w:marLeft w:val="640"/>
      <w:marRight w:val="0"/>
      <w:marTop w:val="0"/>
      <w:marBottom w:val="0"/>
      <w:divBdr>
        <w:top w:val="none" w:sz="0" w:space="0" w:color="auto"/>
        <w:left w:val="none" w:sz="0" w:space="0" w:color="auto"/>
        <w:bottom w:val="none" w:sz="0" w:space="0" w:color="auto"/>
        <w:right w:val="none" w:sz="0" w:space="0" w:color="auto"/>
      </w:divBdr>
    </w:div>
    <w:div w:id="304510728">
      <w:marLeft w:val="640"/>
      <w:marRight w:val="0"/>
      <w:marTop w:val="0"/>
      <w:marBottom w:val="0"/>
      <w:divBdr>
        <w:top w:val="none" w:sz="0" w:space="0" w:color="auto"/>
        <w:left w:val="none" w:sz="0" w:space="0" w:color="auto"/>
        <w:bottom w:val="none" w:sz="0" w:space="0" w:color="auto"/>
        <w:right w:val="none" w:sz="0" w:space="0" w:color="auto"/>
      </w:divBdr>
    </w:div>
    <w:div w:id="304969938">
      <w:marLeft w:val="640"/>
      <w:marRight w:val="0"/>
      <w:marTop w:val="0"/>
      <w:marBottom w:val="0"/>
      <w:divBdr>
        <w:top w:val="none" w:sz="0" w:space="0" w:color="auto"/>
        <w:left w:val="none" w:sz="0" w:space="0" w:color="auto"/>
        <w:bottom w:val="none" w:sz="0" w:space="0" w:color="auto"/>
        <w:right w:val="none" w:sz="0" w:space="0" w:color="auto"/>
      </w:divBdr>
    </w:div>
    <w:div w:id="305011757">
      <w:marLeft w:val="640"/>
      <w:marRight w:val="0"/>
      <w:marTop w:val="0"/>
      <w:marBottom w:val="0"/>
      <w:divBdr>
        <w:top w:val="none" w:sz="0" w:space="0" w:color="auto"/>
        <w:left w:val="none" w:sz="0" w:space="0" w:color="auto"/>
        <w:bottom w:val="none" w:sz="0" w:space="0" w:color="auto"/>
        <w:right w:val="none" w:sz="0" w:space="0" w:color="auto"/>
      </w:divBdr>
    </w:div>
    <w:div w:id="305085745">
      <w:marLeft w:val="640"/>
      <w:marRight w:val="0"/>
      <w:marTop w:val="0"/>
      <w:marBottom w:val="0"/>
      <w:divBdr>
        <w:top w:val="none" w:sz="0" w:space="0" w:color="auto"/>
        <w:left w:val="none" w:sz="0" w:space="0" w:color="auto"/>
        <w:bottom w:val="none" w:sz="0" w:space="0" w:color="auto"/>
        <w:right w:val="none" w:sz="0" w:space="0" w:color="auto"/>
      </w:divBdr>
    </w:div>
    <w:div w:id="305165173">
      <w:marLeft w:val="640"/>
      <w:marRight w:val="0"/>
      <w:marTop w:val="0"/>
      <w:marBottom w:val="0"/>
      <w:divBdr>
        <w:top w:val="none" w:sz="0" w:space="0" w:color="auto"/>
        <w:left w:val="none" w:sz="0" w:space="0" w:color="auto"/>
        <w:bottom w:val="none" w:sz="0" w:space="0" w:color="auto"/>
        <w:right w:val="none" w:sz="0" w:space="0" w:color="auto"/>
      </w:divBdr>
    </w:div>
    <w:div w:id="305547037">
      <w:marLeft w:val="640"/>
      <w:marRight w:val="0"/>
      <w:marTop w:val="0"/>
      <w:marBottom w:val="0"/>
      <w:divBdr>
        <w:top w:val="none" w:sz="0" w:space="0" w:color="auto"/>
        <w:left w:val="none" w:sz="0" w:space="0" w:color="auto"/>
        <w:bottom w:val="none" w:sz="0" w:space="0" w:color="auto"/>
        <w:right w:val="none" w:sz="0" w:space="0" w:color="auto"/>
      </w:divBdr>
    </w:div>
    <w:div w:id="305547172">
      <w:marLeft w:val="640"/>
      <w:marRight w:val="0"/>
      <w:marTop w:val="0"/>
      <w:marBottom w:val="0"/>
      <w:divBdr>
        <w:top w:val="none" w:sz="0" w:space="0" w:color="auto"/>
        <w:left w:val="none" w:sz="0" w:space="0" w:color="auto"/>
        <w:bottom w:val="none" w:sz="0" w:space="0" w:color="auto"/>
        <w:right w:val="none" w:sz="0" w:space="0" w:color="auto"/>
      </w:divBdr>
    </w:div>
    <w:div w:id="305624049">
      <w:marLeft w:val="640"/>
      <w:marRight w:val="0"/>
      <w:marTop w:val="0"/>
      <w:marBottom w:val="0"/>
      <w:divBdr>
        <w:top w:val="none" w:sz="0" w:space="0" w:color="auto"/>
        <w:left w:val="none" w:sz="0" w:space="0" w:color="auto"/>
        <w:bottom w:val="none" w:sz="0" w:space="0" w:color="auto"/>
        <w:right w:val="none" w:sz="0" w:space="0" w:color="auto"/>
      </w:divBdr>
    </w:div>
    <w:div w:id="305743215">
      <w:marLeft w:val="640"/>
      <w:marRight w:val="0"/>
      <w:marTop w:val="0"/>
      <w:marBottom w:val="0"/>
      <w:divBdr>
        <w:top w:val="none" w:sz="0" w:space="0" w:color="auto"/>
        <w:left w:val="none" w:sz="0" w:space="0" w:color="auto"/>
        <w:bottom w:val="none" w:sz="0" w:space="0" w:color="auto"/>
        <w:right w:val="none" w:sz="0" w:space="0" w:color="auto"/>
      </w:divBdr>
    </w:div>
    <w:div w:id="305940509">
      <w:marLeft w:val="640"/>
      <w:marRight w:val="0"/>
      <w:marTop w:val="0"/>
      <w:marBottom w:val="0"/>
      <w:divBdr>
        <w:top w:val="none" w:sz="0" w:space="0" w:color="auto"/>
        <w:left w:val="none" w:sz="0" w:space="0" w:color="auto"/>
        <w:bottom w:val="none" w:sz="0" w:space="0" w:color="auto"/>
        <w:right w:val="none" w:sz="0" w:space="0" w:color="auto"/>
      </w:divBdr>
    </w:div>
    <w:div w:id="306130022">
      <w:marLeft w:val="640"/>
      <w:marRight w:val="0"/>
      <w:marTop w:val="0"/>
      <w:marBottom w:val="0"/>
      <w:divBdr>
        <w:top w:val="none" w:sz="0" w:space="0" w:color="auto"/>
        <w:left w:val="none" w:sz="0" w:space="0" w:color="auto"/>
        <w:bottom w:val="none" w:sz="0" w:space="0" w:color="auto"/>
        <w:right w:val="none" w:sz="0" w:space="0" w:color="auto"/>
      </w:divBdr>
    </w:div>
    <w:div w:id="306207973">
      <w:marLeft w:val="640"/>
      <w:marRight w:val="0"/>
      <w:marTop w:val="0"/>
      <w:marBottom w:val="0"/>
      <w:divBdr>
        <w:top w:val="none" w:sz="0" w:space="0" w:color="auto"/>
        <w:left w:val="none" w:sz="0" w:space="0" w:color="auto"/>
        <w:bottom w:val="none" w:sz="0" w:space="0" w:color="auto"/>
        <w:right w:val="none" w:sz="0" w:space="0" w:color="auto"/>
      </w:divBdr>
    </w:div>
    <w:div w:id="307059095">
      <w:marLeft w:val="640"/>
      <w:marRight w:val="0"/>
      <w:marTop w:val="0"/>
      <w:marBottom w:val="0"/>
      <w:divBdr>
        <w:top w:val="none" w:sz="0" w:space="0" w:color="auto"/>
        <w:left w:val="none" w:sz="0" w:space="0" w:color="auto"/>
        <w:bottom w:val="none" w:sz="0" w:space="0" w:color="auto"/>
        <w:right w:val="none" w:sz="0" w:space="0" w:color="auto"/>
      </w:divBdr>
    </w:div>
    <w:div w:id="307517109">
      <w:marLeft w:val="640"/>
      <w:marRight w:val="0"/>
      <w:marTop w:val="0"/>
      <w:marBottom w:val="0"/>
      <w:divBdr>
        <w:top w:val="none" w:sz="0" w:space="0" w:color="auto"/>
        <w:left w:val="none" w:sz="0" w:space="0" w:color="auto"/>
        <w:bottom w:val="none" w:sz="0" w:space="0" w:color="auto"/>
        <w:right w:val="none" w:sz="0" w:space="0" w:color="auto"/>
      </w:divBdr>
    </w:div>
    <w:div w:id="307591682">
      <w:marLeft w:val="640"/>
      <w:marRight w:val="0"/>
      <w:marTop w:val="0"/>
      <w:marBottom w:val="0"/>
      <w:divBdr>
        <w:top w:val="none" w:sz="0" w:space="0" w:color="auto"/>
        <w:left w:val="none" w:sz="0" w:space="0" w:color="auto"/>
        <w:bottom w:val="none" w:sz="0" w:space="0" w:color="auto"/>
        <w:right w:val="none" w:sz="0" w:space="0" w:color="auto"/>
      </w:divBdr>
    </w:div>
    <w:div w:id="307975781">
      <w:marLeft w:val="640"/>
      <w:marRight w:val="0"/>
      <w:marTop w:val="0"/>
      <w:marBottom w:val="0"/>
      <w:divBdr>
        <w:top w:val="none" w:sz="0" w:space="0" w:color="auto"/>
        <w:left w:val="none" w:sz="0" w:space="0" w:color="auto"/>
        <w:bottom w:val="none" w:sz="0" w:space="0" w:color="auto"/>
        <w:right w:val="none" w:sz="0" w:space="0" w:color="auto"/>
      </w:divBdr>
    </w:div>
    <w:div w:id="307981352">
      <w:marLeft w:val="640"/>
      <w:marRight w:val="0"/>
      <w:marTop w:val="0"/>
      <w:marBottom w:val="0"/>
      <w:divBdr>
        <w:top w:val="none" w:sz="0" w:space="0" w:color="auto"/>
        <w:left w:val="none" w:sz="0" w:space="0" w:color="auto"/>
        <w:bottom w:val="none" w:sz="0" w:space="0" w:color="auto"/>
        <w:right w:val="none" w:sz="0" w:space="0" w:color="auto"/>
      </w:divBdr>
    </w:div>
    <w:div w:id="308242852">
      <w:marLeft w:val="640"/>
      <w:marRight w:val="0"/>
      <w:marTop w:val="0"/>
      <w:marBottom w:val="0"/>
      <w:divBdr>
        <w:top w:val="none" w:sz="0" w:space="0" w:color="auto"/>
        <w:left w:val="none" w:sz="0" w:space="0" w:color="auto"/>
        <w:bottom w:val="none" w:sz="0" w:space="0" w:color="auto"/>
        <w:right w:val="none" w:sz="0" w:space="0" w:color="auto"/>
      </w:divBdr>
    </w:div>
    <w:div w:id="308436941">
      <w:marLeft w:val="640"/>
      <w:marRight w:val="0"/>
      <w:marTop w:val="0"/>
      <w:marBottom w:val="0"/>
      <w:divBdr>
        <w:top w:val="none" w:sz="0" w:space="0" w:color="auto"/>
        <w:left w:val="none" w:sz="0" w:space="0" w:color="auto"/>
        <w:bottom w:val="none" w:sz="0" w:space="0" w:color="auto"/>
        <w:right w:val="none" w:sz="0" w:space="0" w:color="auto"/>
      </w:divBdr>
    </w:div>
    <w:div w:id="308637135">
      <w:marLeft w:val="640"/>
      <w:marRight w:val="0"/>
      <w:marTop w:val="0"/>
      <w:marBottom w:val="0"/>
      <w:divBdr>
        <w:top w:val="none" w:sz="0" w:space="0" w:color="auto"/>
        <w:left w:val="none" w:sz="0" w:space="0" w:color="auto"/>
        <w:bottom w:val="none" w:sz="0" w:space="0" w:color="auto"/>
        <w:right w:val="none" w:sz="0" w:space="0" w:color="auto"/>
      </w:divBdr>
    </w:div>
    <w:div w:id="308680880">
      <w:marLeft w:val="640"/>
      <w:marRight w:val="0"/>
      <w:marTop w:val="0"/>
      <w:marBottom w:val="0"/>
      <w:divBdr>
        <w:top w:val="none" w:sz="0" w:space="0" w:color="auto"/>
        <w:left w:val="none" w:sz="0" w:space="0" w:color="auto"/>
        <w:bottom w:val="none" w:sz="0" w:space="0" w:color="auto"/>
        <w:right w:val="none" w:sz="0" w:space="0" w:color="auto"/>
      </w:divBdr>
    </w:div>
    <w:div w:id="308756243">
      <w:marLeft w:val="640"/>
      <w:marRight w:val="0"/>
      <w:marTop w:val="0"/>
      <w:marBottom w:val="0"/>
      <w:divBdr>
        <w:top w:val="none" w:sz="0" w:space="0" w:color="auto"/>
        <w:left w:val="none" w:sz="0" w:space="0" w:color="auto"/>
        <w:bottom w:val="none" w:sz="0" w:space="0" w:color="auto"/>
        <w:right w:val="none" w:sz="0" w:space="0" w:color="auto"/>
      </w:divBdr>
    </w:div>
    <w:div w:id="308945716">
      <w:bodyDiv w:val="1"/>
      <w:marLeft w:val="0"/>
      <w:marRight w:val="0"/>
      <w:marTop w:val="0"/>
      <w:marBottom w:val="0"/>
      <w:divBdr>
        <w:top w:val="none" w:sz="0" w:space="0" w:color="auto"/>
        <w:left w:val="none" w:sz="0" w:space="0" w:color="auto"/>
        <w:bottom w:val="none" w:sz="0" w:space="0" w:color="auto"/>
        <w:right w:val="none" w:sz="0" w:space="0" w:color="auto"/>
      </w:divBdr>
    </w:div>
    <w:div w:id="308946365">
      <w:marLeft w:val="640"/>
      <w:marRight w:val="0"/>
      <w:marTop w:val="0"/>
      <w:marBottom w:val="0"/>
      <w:divBdr>
        <w:top w:val="none" w:sz="0" w:space="0" w:color="auto"/>
        <w:left w:val="none" w:sz="0" w:space="0" w:color="auto"/>
        <w:bottom w:val="none" w:sz="0" w:space="0" w:color="auto"/>
        <w:right w:val="none" w:sz="0" w:space="0" w:color="auto"/>
      </w:divBdr>
    </w:div>
    <w:div w:id="309018956">
      <w:marLeft w:val="640"/>
      <w:marRight w:val="0"/>
      <w:marTop w:val="0"/>
      <w:marBottom w:val="0"/>
      <w:divBdr>
        <w:top w:val="none" w:sz="0" w:space="0" w:color="auto"/>
        <w:left w:val="none" w:sz="0" w:space="0" w:color="auto"/>
        <w:bottom w:val="none" w:sz="0" w:space="0" w:color="auto"/>
        <w:right w:val="none" w:sz="0" w:space="0" w:color="auto"/>
      </w:divBdr>
    </w:div>
    <w:div w:id="309138691">
      <w:marLeft w:val="640"/>
      <w:marRight w:val="0"/>
      <w:marTop w:val="0"/>
      <w:marBottom w:val="0"/>
      <w:divBdr>
        <w:top w:val="none" w:sz="0" w:space="0" w:color="auto"/>
        <w:left w:val="none" w:sz="0" w:space="0" w:color="auto"/>
        <w:bottom w:val="none" w:sz="0" w:space="0" w:color="auto"/>
        <w:right w:val="none" w:sz="0" w:space="0" w:color="auto"/>
      </w:divBdr>
    </w:div>
    <w:div w:id="309211300">
      <w:marLeft w:val="640"/>
      <w:marRight w:val="0"/>
      <w:marTop w:val="0"/>
      <w:marBottom w:val="0"/>
      <w:divBdr>
        <w:top w:val="none" w:sz="0" w:space="0" w:color="auto"/>
        <w:left w:val="none" w:sz="0" w:space="0" w:color="auto"/>
        <w:bottom w:val="none" w:sz="0" w:space="0" w:color="auto"/>
        <w:right w:val="none" w:sz="0" w:space="0" w:color="auto"/>
      </w:divBdr>
    </w:div>
    <w:div w:id="309528607">
      <w:marLeft w:val="640"/>
      <w:marRight w:val="0"/>
      <w:marTop w:val="0"/>
      <w:marBottom w:val="0"/>
      <w:divBdr>
        <w:top w:val="none" w:sz="0" w:space="0" w:color="auto"/>
        <w:left w:val="none" w:sz="0" w:space="0" w:color="auto"/>
        <w:bottom w:val="none" w:sz="0" w:space="0" w:color="auto"/>
        <w:right w:val="none" w:sz="0" w:space="0" w:color="auto"/>
      </w:divBdr>
    </w:div>
    <w:div w:id="309597176">
      <w:marLeft w:val="640"/>
      <w:marRight w:val="0"/>
      <w:marTop w:val="0"/>
      <w:marBottom w:val="0"/>
      <w:divBdr>
        <w:top w:val="none" w:sz="0" w:space="0" w:color="auto"/>
        <w:left w:val="none" w:sz="0" w:space="0" w:color="auto"/>
        <w:bottom w:val="none" w:sz="0" w:space="0" w:color="auto"/>
        <w:right w:val="none" w:sz="0" w:space="0" w:color="auto"/>
      </w:divBdr>
    </w:div>
    <w:div w:id="309597974">
      <w:marLeft w:val="640"/>
      <w:marRight w:val="0"/>
      <w:marTop w:val="0"/>
      <w:marBottom w:val="0"/>
      <w:divBdr>
        <w:top w:val="none" w:sz="0" w:space="0" w:color="auto"/>
        <w:left w:val="none" w:sz="0" w:space="0" w:color="auto"/>
        <w:bottom w:val="none" w:sz="0" w:space="0" w:color="auto"/>
        <w:right w:val="none" w:sz="0" w:space="0" w:color="auto"/>
      </w:divBdr>
    </w:div>
    <w:div w:id="309794043">
      <w:marLeft w:val="640"/>
      <w:marRight w:val="0"/>
      <w:marTop w:val="0"/>
      <w:marBottom w:val="0"/>
      <w:divBdr>
        <w:top w:val="none" w:sz="0" w:space="0" w:color="auto"/>
        <w:left w:val="none" w:sz="0" w:space="0" w:color="auto"/>
        <w:bottom w:val="none" w:sz="0" w:space="0" w:color="auto"/>
        <w:right w:val="none" w:sz="0" w:space="0" w:color="auto"/>
      </w:divBdr>
    </w:div>
    <w:div w:id="309944006">
      <w:marLeft w:val="640"/>
      <w:marRight w:val="0"/>
      <w:marTop w:val="0"/>
      <w:marBottom w:val="0"/>
      <w:divBdr>
        <w:top w:val="none" w:sz="0" w:space="0" w:color="auto"/>
        <w:left w:val="none" w:sz="0" w:space="0" w:color="auto"/>
        <w:bottom w:val="none" w:sz="0" w:space="0" w:color="auto"/>
        <w:right w:val="none" w:sz="0" w:space="0" w:color="auto"/>
      </w:divBdr>
    </w:div>
    <w:div w:id="309988069">
      <w:marLeft w:val="640"/>
      <w:marRight w:val="0"/>
      <w:marTop w:val="0"/>
      <w:marBottom w:val="0"/>
      <w:divBdr>
        <w:top w:val="none" w:sz="0" w:space="0" w:color="auto"/>
        <w:left w:val="none" w:sz="0" w:space="0" w:color="auto"/>
        <w:bottom w:val="none" w:sz="0" w:space="0" w:color="auto"/>
        <w:right w:val="none" w:sz="0" w:space="0" w:color="auto"/>
      </w:divBdr>
    </w:div>
    <w:div w:id="310138956">
      <w:marLeft w:val="640"/>
      <w:marRight w:val="0"/>
      <w:marTop w:val="0"/>
      <w:marBottom w:val="0"/>
      <w:divBdr>
        <w:top w:val="none" w:sz="0" w:space="0" w:color="auto"/>
        <w:left w:val="none" w:sz="0" w:space="0" w:color="auto"/>
        <w:bottom w:val="none" w:sz="0" w:space="0" w:color="auto"/>
        <w:right w:val="none" w:sz="0" w:space="0" w:color="auto"/>
      </w:divBdr>
    </w:div>
    <w:div w:id="310209890">
      <w:marLeft w:val="640"/>
      <w:marRight w:val="0"/>
      <w:marTop w:val="0"/>
      <w:marBottom w:val="0"/>
      <w:divBdr>
        <w:top w:val="none" w:sz="0" w:space="0" w:color="auto"/>
        <w:left w:val="none" w:sz="0" w:space="0" w:color="auto"/>
        <w:bottom w:val="none" w:sz="0" w:space="0" w:color="auto"/>
        <w:right w:val="none" w:sz="0" w:space="0" w:color="auto"/>
      </w:divBdr>
    </w:div>
    <w:div w:id="310214532">
      <w:marLeft w:val="640"/>
      <w:marRight w:val="0"/>
      <w:marTop w:val="0"/>
      <w:marBottom w:val="0"/>
      <w:divBdr>
        <w:top w:val="none" w:sz="0" w:space="0" w:color="auto"/>
        <w:left w:val="none" w:sz="0" w:space="0" w:color="auto"/>
        <w:bottom w:val="none" w:sz="0" w:space="0" w:color="auto"/>
        <w:right w:val="none" w:sz="0" w:space="0" w:color="auto"/>
      </w:divBdr>
    </w:div>
    <w:div w:id="310409260">
      <w:marLeft w:val="640"/>
      <w:marRight w:val="0"/>
      <w:marTop w:val="0"/>
      <w:marBottom w:val="0"/>
      <w:divBdr>
        <w:top w:val="none" w:sz="0" w:space="0" w:color="auto"/>
        <w:left w:val="none" w:sz="0" w:space="0" w:color="auto"/>
        <w:bottom w:val="none" w:sz="0" w:space="0" w:color="auto"/>
        <w:right w:val="none" w:sz="0" w:space="0" w:color="auto"/>
      </w:divBdr>
    </w:div>
    <w:div w:id="310449794">
      <w:marLeft w:val="640"/>
      <w:marRight w:val="0"/>
      <w:marTop w:val="0"/>
      <w:marBottom w:val="0"/>
      <w:divBdr>
        <w:top w:val="none" w:sz="0" w:space="0" w:color="auto"/>
        <w:left w:val="none" w:sz="0" w:space="0" w:color="auto"/>
        <w:bottom w:val="none" w:sz="0" w:space="0" w:color="auto"/>
        <w:right w:val="none" w:sz="0" w:space="0" w:color="auto"/>
      </w:divBdr>
    </w:div>
    <w:div w:id="310603101">
      <w:marLeft w:val="640"/>
      <w:marRight w:val="0"/>
      <w:marTop w:val="0"/>
      <w:marBottom w:val="0"/>
      <w:divBdr>
        <w:top w:val="none" w:sz="0" w:space="0" w:color="auto"/>
        <w:left w:val="none" w:sz="0" w:space="0" w:color="auto"/>
        <w:bottom w:val="none" w:sz="0" w:space="0" w:color="auto"/>
        <w:right w:val="none" w:sz="0" w:space="0" w:color="auto"/>
      </w:divBdr>
    </w:div>
    <w:div w:id="310912118">
      <w:marLeft w:val="640"/>
      <w:marRight w:val="0"/>
      <w:marTop w:val="0"/>
      <w:marBottom w:val="0"/>
      <w:divBdr>
        <w:top w:val="none" w:sz="0" w:space="0" w:color="auto"/>
        <w:left w:val="none" w:sz="0" w:space="0" w:color="auto"/>
        <w:bottom w:val="none" w:sz="0" w:space="0" w:color="auto"/>
        <w:right w:val="none" w:sz="0" w:space="0" w:color="auto"/>
      </w:divBdr>
    </w:div>
    <w:div w:id="311254193">
      <w:marLeft w:val="640"/>
      <w:marRight w:val="0"/>
      <w:marTop w:val="0"/>
      <w:marBottom w:val="0"/>
      <w:divBdr>
        <w:top w:val="none" w:sz="0" w:space="0" w:color="auto"/>
        <w:left w:val="none" w:sz="0" w:space="0" w:color="auto"/>
        <w:bottom w:val="none" w:sz="0" w:space="0" w:color="auto"/>
        <w:right w:val="none" w:sz="0" w:space="0" w:color="auto"/>
      </w:divBdr>
    </w:div>
    <w:div w:id="311300144">
      <w:bodyDiv w:val="1"/>
      <w:marLeft w:val="0"/>
      <w:marRight w:val="0"/>
      <w:marTop w:val="0"/>
      <w:marBottom w:val="0"/>
      <w:divBdr>
        <w:top w:val="none" w:sz="0" w:space="0" w:color="auto"/>
        <w:left w:val="none" w:sz="0" w:space="0" w:color="auto"/>
        <w:bottom w:val="none" w:sz="0" w:space="0" w:color="auto"/>
        <w:right w:val="none" w:sz="0" w:space="0" w:color="auto"/>
      </w:divBdr>
      <w:divsChild>
        <w:div w:id="12876564">
          <w:marLeft w:val="640"/>
          <w:marRight w:val="0"/>
          <w:marTop w:val="0"/>
          <w:marBottom w:val="0"/>
          <w:divBdr>
            <w:top w:val="none" w:sz="0" w:space="0" w:color="auto"/>
            <w:left w:val="none" w:sz="0" w:space="0" w:color="auto"/>
            <w:bottom w:val="none" w:sz="0" w:space="0" w:color="auto"/>
            <w:right w:val="none" w:sz="0" w:space="0" w:color="auto"/>
          </w:divBdr>
        </w:div>
        <w:div w:id="2115443382">
          <w:marLeft w:val="640"/>
          <w:marRight w:val="0"/>
          <w:marTop w:val="0"/>
          <w:marBottom w:val="0"/>
          <w:divBdr>
            <w:top w:val="none" w:sz="0" w:space="0" w:color="auto"/>
            <w:left w:val="none" w:sz="0" w:space="0" w:color="auto"/>
            <w:bottom w:val="none" w:sz="0" w:space="0" w:color="auto"/>
            <w:right w:val="none" w:sz="0" w:space="0" w:color="auto"/>
          </w:divBdr>
        </w:div>
        <w:div w:id="1034037467">
          <w:marLeft w:val="640"/>
          <w:marRight w:val="0"/>
          <w:marTop w:val="0"/>
          <w:marBottom w:val="0"/>
          <w:divBdr>
            <w:top w:val="none" w:sz="0" w:space="0" w:color="auto"/>
            <w:left w:val="none" w:sz="0" w:space="0" w:color="auto"/>
            <w:bottom w:val="none" w:sz="0" w:space="0" w:color="auto"/>
            <w:right w:val="none" w:sz="0" w:space="0" w:color="auto"/>
          </w:divBdr>
        </w:div>
        <w:div w:id="1442458842">
          <w:marLeft w:val="640"/>
          <w:marRight w:val="0"/>
          <w:marTop w:val="0"/>
          <w:marBottom w:val="0"/>
          <w:divBdr>
            <w:top w:val="none" w:sz="0" w:space="0" w:color="auto"/>
            <w:left w:val="none" w:sz="0" w:space="0" w:color="auto"/>
            <w:bottom w:val="none" w:sz="0" w:space="0" w:color="auto"/>
            <w:right w:val="none" w:sz="0" w:space="0" w:color="auto"/>
          </w:divBdr>
        </w:div>
        <w:div w:id="1599096934">
          <w:marLeft w:val="640"/>
          <w:marRight w:val="0"/>
          <w:marTop w:val="0"/>
          <w:marBottom w:val="0"/>
          <w:divBdr>
            <w:top w:val="none" w:sz="0" w:space="0" w:color="auto"/>
            <w:left w:val="none" w:sz="0" w:space="0" w:color="auto"/>
            <w:bottom w:val="none" w:sz="0" w:space="0" w:color="auto"/>
            <w:right w:val="none" w:sz="0" w:space="0" w:color="auto"/>
          </w:divBdr>
        </w:div>
        <w:div w:id="1833522778">
          <w:marLeft w:val="640"/>
          <w:marRight w:val="0"/>
          <w:marTop w:val="0"/>
          <w:marBottom w:val="0"/>
          <w:divBdr>
            <w:top w:val="none" w:sz="0" w:space="0" w:color="auto"/>
            <w:left w:val="none" w:sz="0" w:space="0" w:color="auto"/>
            <w:bottom w:val="none" w:sz="0" w:space="0" w:color="auto"/>
            <w:right w:val="none" w:sz="0" w:space="0" w:color="auto"/>
          </w:divBdr>
        </w:div>
        <w:div w:id="1827748685">
          <w:marLeft w:val="640"/>
          <w:marRight w:val="0"/>
          <w:marTop w:val="0"/>
          <w:marBottom w:val="0"/>
          <w:divBdr>
            <w:top w:val="none" w:sz="0" w:space="0" w:color="auto"/>
            <w:left w:val="none" w:sz="0" w:space="0" w:color="auto"/>
            <w:bottom w:val="none" w:sz="0" w:space="0" w:color="auto"/>
            <w:right w:val="none" w:sz="0" w:space="0" w:color="auto"/>
          </w:divBdr>
        </w:div>
        <w:div w:id="266043100">
          <w:marLeft w:val="640"/>
          <w:marRight w:val="0"/>
          <w:marTop w:val="0"/>
          <w:marBottom w:val="0"/>
          <w:divBdr>
            <w:top w:val="none" w:sz="0" w:space="0" w:color="auto"/>
            <w:left w:val="none" w:sz="0" w:space="0" w:color="auto"/>
            <w:bottom w:val="none" w:sz="0" w:space="0" w:color="auto"/>
            <w:right w:val="none" w:sz="0" w:space="0" w:color="auto"/>
          </w:divBdr>
        </w:div>
        <w:div w:id="1211191519">
          <w:marLeft w:val="640"/>
          <w:marRight w:val="0"/>
          <w:marTop w:val="0"/>
          <w:marBottom w:val="0"/>
          <w:divBdr>
            <w:top w:val="none" w:sz="0" w:space="0" w:color="auto"/>
            <w:left w:val="none" w:sz="0" w:space="0" w:color="auto"/>
            <w:bottom w:val="none" w:sz="0" w:space="0" w:color="auto"/>
            <w:right w:val="none" w:sz="0" w:space="0" w:color="auto"/>
          </w:divBdr>
        </w:div>
        <w:div w:id="1518808045">
          <w:marLeft w:val="640"/>
          <w:marRight w:val="0"/>
          <w:marTop w:val="0"/>
          <w:marBottom w:val="0"/>
          <w:divBdr>
            <w:top w:val="none" w:sz="0" w:space="0" w:color="auto"/>
            <w:left w:val="none" w:sz="0" w:space="0" w:color="auto"/>
            <w:bottom w:val="none" w:sz="0" w:space="0" w:color="auto"/>
            <w:right w:val="none" w:sz="0" w:space="0" w:color="auto"/>
          </w:divBdr>
        </w:div>
        <w:div w:id="1620063127">
          <w:marLeft w:val="640"/>
          <w:marRight w:val="0"/>
          <w:marTop w:val="0"/>
          <w:marBottom w:val="0"/>
          <w:divBdr>
            <w:top w:val="none" w:sz="0" w:space="0" w:color="auto"/>
            <w:left w:val="none" w:sz="0" w:space="0" w:color="auto"/>
            <w:bottom w:val="none" w:sz="0" w:space="0" w:color="auto"/>
            <w:right w:val="none" w:sz="0" w:space="0" w:color="auto"/>
          </w:divBdr>
        </w:div>
        <w:div w:id="715159278">
          <w:marLeft w:val="640"/>
          <w:marRight w:val="0"/>
          <w:marTop w:val="0"/>
          <w:marBottom w:val="0"/>
          <w:divBdr>
            <w:top w:val="none" w:sz="0" w:space="0" w:color="auto"/>
            <w:left w:val="none" w:sz="0" w:space="0" w:color="auto"/>
            <w:bottom w:val="none" w:sz="0" w:space="0" w:color="auto"/>
            <w:right w:val="none" w:sz="0" w:space="0" w:color="auto"/>
          </w:divBdr>
        </w:div>
        <w:div w:id="581570363">
          <w:marLeft w:val="640"/>
          <w:marRight w:val="0"/>
          <w:marTop w:val="0"/>
          <w:marBottom w:val="0"/>
          <w:divBdr>
            <w:top w:val="none" w:sz="0" w:space="0" w:color="auto"/>
            <w:left w:val="none" w:sz="0" w:space="0" w:color="auto"/>
            <w:bottom w:val="none" w:sz="0" w:space="0" w:color="auto"/>
            <w:right w:val="none" w:sz="0" w:space="0" w:color="auto"/>
          </w:divBdr>
        </w:div>
        <w:div w:id="1349141374">
          <w:marLeft w:val="640"/>
          <w:marRight w:val="0"/>
          <w:marTop w:val="0"/>
          <w:marBottom w:val="0"/>
          <w:divBdr>
            <w:top w:val="none" w:sz="0" w:space="0" w:color="auto"/>
            <w:left w:val="none" w:sz="0" w:space="0" w:color="auto"/>
            <w:bottom w:val="none" w:sz="0" w:space="0" w:color="auto"/>
            <w:right w:val="none" w:sz="0" w:space="0" w:color="auto"/>
          </w:divBdr>
        </w:div>
        <w:div w:id="979968222">
          <w:marLeft w:val="640"/>
          <w:marRight w:val="0"/>
          <w:marTop w:val="0"/>
          <w:marBottom w:val="0"/>
          <w:divBdr>
            <w:top w:val="none" w:sz="0" w:space="0" w:color="auto"/>
            <w:left w:val="none" w:sz="0" w:space="0" w:color="auto"/>
            <w:bottom w:val="none" w:sz="0" w:space="0" w:color="auto"/>
            <w:right w:val="none" w:sz="0" w:space="0" w:color="auto"/>
          </w:divBdr>
        </w:div>
        <w:div w:id="587155516">
          <w:marLeft w:val="640"/>
          <w:marRight w:val="0"/>
          <w:marTop w:val="0"/>
          <w:marBottom w:val="0"/>
          <w:divBdr>
            <w:top w:val="none" w:sz="0" w:space="0" w:color="auto"/>
            <w:left w:val="none" w:sz="0" w:space="0" w:color="auto"/>
            <w:bottom w:val="none" w:sz="0" w:space="0" w:color="auto"/>
            <w:right w:val="none" w:sz="0" w:space="0" w:color="auto"/>
          </w:divBdr>
        </w:div>
        <w:div w:id="534973531">
          <w:marLeft w:val="640"/>
          <w:marRight w:val="0"/>
          <w:marTop w:val="0"/>
          <w:marBottom w:val="0"/>
          <w:divBdr>
            <w:top w:val="none" w:sz="0" w:space="0" w:color="auto"/>
            <w:left w:val="none" w:sz="0" w:space="0" w:color="auto"/>
            <w:bottom w:val="none" w:sz="0" w:space="0" w:color="auto"/>
            <w:right w:val="none" w:sz="0" w:space="0" w:color="auto"/>
          </w:divBdr>
        </w:div>
        <w:div w:id="1820614242">
          <w:marLeft w:val="640"/>
          <w:marRight w:val="0"/>
          <w:marTop w:val="0"/>
          <w:marBottom w:val="0"/>
          <w:divBdr>
            <w:top w:val="none" w:sz="0" w:space="0" w:color="auto"/>
            <w:left w:val="none" w:sz="0" w:space="0" w:color="auto"/>
            <w:bottom w:val="none" w:sz="0" w:space="0" w:color="auto"/>
            <w:right w:val="none" w:sz="0" w:space="0" w:color="auto"/>
          </w:divBdr>
        </w:div>
        <w:div w:id="1647051320">
          <w:marLeft w:val="640"/>
          <w:marRight w:val="0"/>
          <w:marTop w:val="0"/>
          <w:marBottom w:val="0"/>
          <w:divBdr>
            <w:top w:val="none" w:sz="0" w:space="0" w:color="auto"/>
            <w:left w:val="none" w:sz="0" w:space="0" w:color="auto"/>
            <w:bottom w:val="none" w:sz="0" w:space="0" w:color="auto"/>
            <w:right w:val="none" w:sz="0" w:space="0" w:color="auto"/>
          </w:divBdr>
        </w:div>
        <w:div w:id="738093196">
          <w:marLeft w:val="640"/>
          <w:marRight w:val="0"/>
          <w:marTop w:val="0"/>
          <w:marBottom w:val="0"/>
          <w:divBdr>
            <w:top w:val="none" w:sz="0" w:space="0" w:color="auto"/>
            <w:left w:val="none" w:sz="0" w:space="0" w:color="auto"/>
            <w:bottom w:val="none" w:sz="0" w:space="0" w:color="auto"/>
            <w:right w:val="none" w:sz="0" w:space="0" w:color="auto"/>
          </w:divBdr>
        </w:div>
        <w:div w:id="613557768">
          <w:marLeft w:val="640"/>
          <w:marRight w:val="0"/>
          <w:marTop w:val="0"/>
          <w:marBottom w:val="0"/>
          <w:divBdr>
            <w:top w:val="none" w:sz="0" w:space="0" w:color="auto"/>
            <w:left w:val="none" w:sz="0" w:space="0" w:color="auto"/>
            <w:bottom w:val="none" w:sz="0" w:space="0" w:color="auto"/>
            <w:right w:val="none" w:sz="0" w:space="0" w:color="auto"/>
          </w:divBdr>
        </w:div>
        <w:div w:id="398135158">
          <w:marLeft w:val="640"/>
          <w:marRight w:val="0"/>
          <w:marTop w:val="0"/>
          <w:marBottom w:val="0"/>
          <w:divBdr>
            <w:top w:val="none" w:sz="0" w:space="0" w:color="auto"/>
            <w:left w:val="none" w:sz="0" w:space="0" w:color="auto"/>
            <w:bottom w:val="none" w:sz="0" w:space="0" w:color="auto"/>
            <w:right w:val="none" w:sz="0" w:space="0" w:color="auto"/>
          </w:divBdr>
        </w:div>
        <w:div w:id="1032269508">
          <w:marLeft w:val="640"/>
          <w:marRight w:val="0"/>
          <w:marTop w:val="0"/>
          <w:marBottom w:val="0"/>
          <w:divBdr>
            <w:top w:val="none" w:sz="0" w:space="0" w:color="auto"/>
            <w:left w:val="none" w:sz="0" w:space="0" w:color="auto"/>
            <w:bottom w:val="none" w:sz="0" w:space="0" w:color="auto"/>
            <w:right w:val="none" w:sz="0" w:space="0" w:color="auto"/>
          </w:divBdr>
        </w:div>
        <w:div w:id="1068921462">
          <w:marLeft w:val="640"/>
          <w:marRight w:val="0"/>
          <w:marTop w:val="0"/>
          <w:marBottom w:val="0"/>
          <w:divBdr>
            <w:top w:val="none" w:sz="0" w:space="0" w:color="auto"/>
            <w:left w:val="none" w:sz="0" w:space="0" w:color="auto"/>
            <w:bottom w:val="none" w:sz="0" w:space="0" w:color="auto"/>
            <w:right w:val="none" w:sz="0" w:space="0" w:color="auto"/>
          </w:divBdr>
        </w:div>
        <w:div w:id="2061516853">
          <w:marLeft w:val="640"/>
          <w:marRight w:val="0"/>
          <w:marTop w:val="0"/>
          <w:marBottom w:val="0"/>
          <w:divBdr>
            <w:top w:val="none" w:sz="0" w:space="0" w:color="auto"/>
            <w:left w:val="none" w:sz="0" w:space="0" w:color="auto"/>
            <w:bottom w:val="none" w:sz="0" w:space="0" w:color="auto"/>
            <w:right w:val="none" w:sz="0" w:space="0" w:color="auto"/>
          </w:divBdr>
        </w:div>
        <w:div w:id="1114590094">
          <w:marLeft w:val="640"/>
          <w:marRight w:val="0"/>
          <w:marTop w:val="0"/>
          <w:marBottom w:val="0"/>
          <w:divBdr>
            <w:top w:val="none" w:sz="0" w:space="0" w:color="auto"/>
            <w:left w:val="none" w:sz="0" w:space="0" w:color="auto"/>
            <w:bottom w:val="none" w:sz="0" w:space="0" w:color="auto"/>
            <w:right w:val="none" w:sz="0" w:space="0" w:color="auto"/>
          </w:divBdr>
        </w:div>
        <w:div w:id="291637899">
          <w:marLeft w:val="640"/>
          <w:marRight w:val="0"/>
          <w:marTop w:val="0"/>
          <w:marBottom w:val="0"/>
          <w:divBdr>
            <w:top w:val="none" w:sz="0" w:space="0" w:color="auto"/>
            <w:left w:val="none" w:sz="0" w:space="0" w:color="auto"/>
            <w:bottom w:val="none" w:sz="0" w:space="0" w:color="auto"/>
            <w:right w:val="none" w:sz="0" w:space="0" w:color="auto"/>
          </w:divBdr>
        </w:div>
        <w:div w:id="49882766">
          <w:marLeft w:val="640"/>
          <w:marRight w:val="0"/>
          <w:marTop w:val="0"/>
          <w:marBottom w:val="0"/>
          <w:divBdr>
            <w:top w:val="none" w:sz="0" w:space="0" w:color="auto"/>
            <w:left w:val="none" w:sz="0" w:space="0" w:color="auto"/>
            <w:bottom w:val="none" w:sz="0" w:space="0" w:color="auto"/>
            <w:right w:val="none" w:sz="0" w:space="0" w:color="auto"/>
          </w:divBdr>
        </w:div>
      </w:divsChild>
    </w:div>
    <w:div w:id="311377294">
      <w:marLeft w:val="640"/>
      <w:marRight w:val="0"/>
      <w:marTop w:val="0"/>
      <w:marBottom w:val="0"/>
      <w:divBdr>
        <w:top w:val="none" w:sz="0" w:space="0" w:color="auto"/>
        <w:left w:val="none" w:sz="0" w:space="0" w:color="auto"/>
        <w:bottom w:val="none" w:sz="0" w:space="0" w:color="auto"/>
        <w:right w:val="none" w:sz="0" w:space="0" w:color="auto"/>
      </w:divBdr>
    </w:div>
    <w:div w:id="311562938">
      <w:marLeft w:val="640"/>
      <w:marRight w:val="0"/>
      <w:marTop w:val="0"/>
      <w:marBottom w:val="0"/>
      <w:divBdr>
        <w:top w:val="none" w:sz="0" w:space="0" w:color="auto"/>
        <w:left w:val="none" w:sz="0" w:space="0" w:color="auto"/>
        <w:bottom w:val="none" w:sz="0" w:space="0" w:color="auto"/>
        <w:right w:val="none" w:sz="0" w:space="0" w:color="auto"/>
      </w:divBdr>
    </w:div>
    <w:div w:id="311565994">
      <w:marLeft w:val="640"/>
      <w:marRight w:val="0"/>
      <w:marTop w:val="0"/>
      <w:marBottom w:val="0"/>
      <w:divBdr>
        <w:top w:val="none" w:sz="0" w:space="0" w:color="auto"/>
        <w:left w:val="none" w:sz="0" w:space="0" w:color="auto"/>
        <w:bottom w:val="none" w:sz="0" w:space="0" w:color="auto"/>
        <w:right w:val="none" w:sz="0" w:space="0" w:color="auto"/>
      </w:divBdr>
    </w:div>
    <w:div w:id="311642151">
      <w:marLeft w:val="640"/>
      <w:marRight w:val="0"/>
      <w:marTop w:val="0"/>
      <w:marBottom w:val="0"/>
      <w:divBdr>
        <w:top w:val="none" w:sz="0" w:space="0" w:color="auto"/>
        <w:left w:val="none" w:sz="0" w:space="0" w:color="auto"/>
        <w:bottom w:val="none" w:sz="0" w:space="0" w:color="auto"/>
        <w:right w:val="none" w:sz="0" w:space="0" w:color="auto"/>
      </w:divBdr>
    </w:div>
    <w:div w:id="311644583">
      <w:marLeft w:val="640"/>
      <w:marRight w:val="0"/>
      <w:marTop w:val="0"/>
      <w:marBottom w:val="0"/>
      <w:divBdr>
        <w:top w:val="none" w:sz="0" w:space="0" w:color="auto"/>
        <w:left w:val="none" w:sz="0" w:space="0" w:color="auto"/>
        <w:bottom w:val="none" w:sz="0" w:space="0" w:color="auto"/>
        <w:right w:val="none" w:sz="0" w:space="0" w:color="auto"/>
      </w:divBdr>
    </w:div>
    <w:div w:id="311714746">
      <w:marLeft w:val="640"/>
      <w:marRight w:val="0"/>
      <w:marTop w:val="0"/>
      <w:marBottom w:val="0"/>
      <w:divBdr>
        <w:top w:val="none" w:sz="0" w:space="0" w:color="auto"/>
        <w:left w:val="none" w:sz="0" w:space="0" w:color="auto"/>
        <w:bottom w:val="none" w:sz="0" w:space="0" w:color="auto"/>
        <w:right w:val="none" w:sz="0" w:space="0" w:color="auto"/>
      </w:divBdr>
    </w:div>
    <w:div w:id="311716764">
      <w:marLeft w:val="640"/>
      <w:marRight w:val="0"/>
      <w:marTop w:val="0"/>
      <w:marBottom w:val="0"/>
      <w:divBdr>
        <w:top w:val="none" w:sz="0" w:space="0" w:color="auto"/>
        <w:left w:val="none" w:sz="0" w:space="0" w:color="auto"/>
        <w:bottom w:val="none" w:sz="0" w:space="0" w:color="auto"/>
        <w:right w:val="none" w:sz="0" w:space="0" w:color="auto"/>
      </w:divBdr>
    </w:div>
    <w:div w:id="311761142">
      <w:marLeft w:val="640"/>
      <w:marRight w:val="0"/>
      <w:marTop w:val="0"/>
      <w:marBottom w:val="0"/>
      <w:divBdr>
        <w:top w:val="none" w:sz="0" w:space="0" w:color="auto"/>
        <w:left w:val="none" w:sz="0" w:space="0" w:color="auto"/>
        <w:bottom w:val="none" w:sz="0" w:space="0" w:color="auto"/>
        <w:right w:val="none" w:sz="0" w:space="0" w:color="auto"/>
      </w:divBdr>
    </w:div>
    <w:div w:id="311906967">
      <w:marLeft w:val="640"/>
      <w:marRight w:val="0"/>
      <w:marTop w:val="0"/>
      <w:marBottom w:val="0"/>
      <w:divBdr>
        <w:top w:val="none" w:sz="0" w:space="0" w:color="auto"/>
        <w:left w:val="none" w:sz="0" w:space="0" w:color="auto"/>
        <w:bottom w:val="none" w:sz="0" w:space="0" w:color="auto"/>
        <w:right w:val="none" w:sz="0" w:space="0" w:color="auto"/>
      </w:divBdr>
    </w:div>
    <w:div w:id="311911802">
      <w:marLeft w:val="640"/>
      <w:marRight w:val="0"/>
      <w:marTop w:val="0"/>
      <w:marBottom w:val="0"/>
      <w:divBdr>
        <w:top w:val="none" w:sz="0" w:space="0" w:color="auto"/>
        <w:left w:val="none" w:sz="0" w:space="0" w:color="auto"/>
        <w:bottom w:val="none" w:sz="0" w:space="0" w:color="auto"/>
        <w:right w:val="none" w:sz="0" w:space="0" w:color="auto"/>
      </w:divBdr>
    </w:div>
    <w:div w:id="311954714">
      <w:marLeft w:val="640"/>
      <w:marRight w:val="0"/>
      <w:marTop w:val="0"/>
      <w:marBottom w:val="0"/>
      <w:divBdr>
        <w:top w:val="none" w:sz="0" w:space="0" w:color="auto"/>
        <w:left w:val="none" w:sz="0" w:space="0" w:color="auto"/>
        <w:bottom w:val="none" w:sz="0" w:space="0" w:color="auto"/>
        <w:right w:val="none" w:sz="0" w:space="0" w:color="auto"/>
      </w:divBdr>
    </w:div>
    <w:div w:id="312102528">
      <w:marLeft w:val="640"/>
      <w:marRight w:val="0"/>
      <w:marTop w:val="0"/>
      <w:marBottom w:val="0"/>
      <w:divBdr>
        <w:top w:val="none" w:sz="0" w:space="0" w:color="auto"/>
        <w:left w:val="none" w:sz="0" w:space="0" w:color="auto"/>
        <w:bottom w:val="none" w:sz="0" w:space="0" w:color="auto"/>
        <w:right w:val="none" w:sz="0" w:space="0" w:color="auto"/>
      </w:divBdr>
    </w:div>
    <w:div w:id="312106192">
      <w:marLeft w:val="640"/>
      <w:marRight w:val="0"/>
      <w:marTop w:val="0"/>
      <w:marBottom w:val="0"/>
      <w:divBdr>
        <w:top w:val="none" w:sz="0" w:space="0" w:color="auto"/>
        <w:left w:val="none" w:sz="0" w:space="0" w:color="auto"/>
        <w:bottom w:val="none" w:sz="0" w:space="0" w:color="auto"/>
        <w:right w:val="none" w:sz="0" w:space="0" w:color="auto"/>
      </w:divBdr>
    </w:div>
    <w:div w:id="312106796">
      <w:marLeft w:val="640"/>
      <w:marRight w:val="0"/>
      <w:marTop w:val="0"/>
      <w:marBottom w:val="0"/>
      <w:divBdr>
        <w:top w:val="none" w:sz="0" w:space="0" w:color="auto"/>
        <w:left w:val="none" w:sz="0" w:space="0" w:color="auto"/>
        <w:bottom w:val="none" w:sz="0" w:space="0" w:color="auto"/>
        <w:right w:val="none" w:sz="0" w:space="0" w:color="auto"/>
      </w:divBdr>
    </w:div>
    <w:div w:id="312295775">
      <w:marLeft w:val="640"/>
      <w:marRight w:val="0"/>
      <w:marTop w:val="0"/>
      <w:marBottom w:val="0"/>
      <w:divBdr>
        <w:top w:val="none" w:sz="0" w:space="0" w:color="auto"/>
        <w:left w:val="none" w:sz="0" w:space="0" w:color="auto"/>
        <w:bottom w:val="none" w:sz="0" w:space="0" w:color="auto"/>
        <w:right w:val="none" w:sz="0" w:space="0" w:color="auto"/>
      </w:divBdr>
    </w:div>
    <w:div w:id="312679056">
      <w:marLeft w:val="640"/>
      <w:marRight w:val="0"/>
      <w:marTop w:val="0"/>
      <w:marBottom w:val="0"/>
      <w:divBdr>
        <w:top w:val="none" w:sz="0" w:space="0" w:color="auto"/>
        <w:left w:val="none" w:sz="0" w:space="0" w:color="auto"/>
        <w:bottom w:val="none" w:sz="0" w:space="0" w:color="auto"/>
        <w:right w:val="none" w:sz="0" w:space="0" w:color="auto"/>
      </w:divBdr>
    </w:div>
    <w:div w:id="312686742">
      <w:marLeft w:val="640"/>
      <w:marRight w:val="0"/>
      <w:marTop w:val="0"/>
      <w:marBottom w:val="0"/>
      <w:divBdr>
        <w:top w:val="none" w:sz="0" w:space="0" w:color="auto"/>
        <w:left w:val="none" w:sz="0" w:space="0" w:color="auto"/>
        <w:bottom w:val="none" w:sz="0" w:space="0" w:color="auto"/>
        <w:right w:val="none" w:sz="0" w:space="0" w:color="auto"/>
      </w:divBdr>
    </w:div>
    <w:div w:id="312872916">
      <w:marLeft w:val="640"/>
      <w:marRight w:val="0"/>
      <w:marTop w:val="0"/>
      <w:marBottom w:val="0"/>
      <w:divBdr>
        <w:top w:val="none" w:sz="0" w:space="0" w:color="auto"/>
        <w:left w:val="none" w:sz="0" w:space="0" w:color="auto"/>
        <w:bottom w:val="none" w:sz="0" w:space="0" w:color="auto"/>
        <w:right w:val="none" w:sz="0" w:space="0" w:color="auto"/>
      </w:divBdr>
    </w:div>
    <w:div w:id="313023164">
      <w:marLeft w:val="640"/>
      <w:marRight w:val="0"/>
      <w:marTop w:val="0"/>
      <w:marBottom w:val="0"/>
      <w:divBdr>
        <w:top w:val="none" w:sz="0" w:space="0" w:color="auto"/>
        <w:left w:val="none" w:sz="0" w:space="0" w:color="auto"/>
        <w:bottom w:val="none" w:sz="0" w:space="0" w:color="auto"/>
        <w:right w:val="none" w:sz="0" w:space="0" w:color="auto"/>
      </w:divBdr>
    </w:div>
    <w:div w:id="313070850">
      <w:marLeft w:val="640"/>
      <w:marRight w:val="0"/>
      <w:marTop w:val="0"/>
      <w:marBottom w:val="0"/>
      <w:divBdr>
        <w:top w:val="none" w:sz="0" w:space="0" w:color="auto"/>
        <w:left w:val="none" w:sz="0" w:space="0" w:color="auto"/>
        <w:bottom w:val="none" w:sz="0" w:space="0" w:color="auto"/>
        <w:right w:val="none" w:sz="0" w:space="0" w:color="auto"/>
      </w:divBdr>
    </w:div>
    <w:div w:id="313333997">
      <w:marLeft w:val="640"/>
      <w:marRight w:val="0"/>
      <w:marTop w:val="0"/>
      <w:marBottom w:val="0"/>
      <w:divBdr>
        <w:top w:val="none" w:sz="0" w:space="0" w:color="auto"/>
        <w:left w:val="none" w:sz="0" w:space="0" w:color="auto"/>
        <w:bottom w:val="none" w:sz="0" w:space="0" w:color="auto"/>
        <w:right w:val="none" w:sz="0" w:space="0" w:color="auto"/>
      </w:divBdr>
    </w:div>
    <w:div w:id="313684873">
      <w:marLeft w:val="640"/>
      <w:marRight w:val="0"/>
      <w:marTop w:val="0"/>
      <w:marBottom w:val="0"/>
      <w:divBdr>
        <w:top w:val="none" w:sz="0" w:space="0" w:color="auto"/>
        <w:left w:val="none" w:sz="0" w:space="0" w:color="auto"/>
        <w:bottom w:val="none" w:sz="0" w:space="0" w:color="auto"/>
        <w:right w:val="none" w:sz="0" w:space="0" w:color="auto"/>
      </w:divBdr>
    </w:div>
    <w:div w:id="313724924">
      <w:marLeft w:val="640"/>
      <w:marRight w:val="0"/>
      <w:marTop w:val="0"/>
      <w:marBottom w:val="0"/>
      <w:divBdr>
        <w:top w:val="none" w:sz="0" w:space="0" w:color="auto"/>
        <w:left w:val="none" w:sz="0" w:space="0" w:color="auto"/>
        <w:bottom w:val="none" w:sz="0" w:space="0" w:color="auto"/>
        <w:right w:val="none" w:sz="0" w:space="0" w:color="auto"/>
      </w:divBdr>
    </w:div>
    <w:div w:id="313801892">
      <w:marLeft w:val="640"/>
      <w:marRight w:val="0"/>
      <w:marTop w:val="0"/>
      <w:marBottom w:val="0"/>
      <w:divBdr>
        <w:top w:val="none" w:sz="0" w:space="0" w:color="auto"/>
        <w:left w:val="none" w:sz="0" w:space="0" w:color="auto"/>
        <w:bottom w:val="none" w:sz="0" w:space="0" w:color="auto"/>
        <w:right w:val="none" w:sz="0" w:space="0" w:color="auto"/>
      </w:divBdr>
    </w:div>
    <w:div w:id="313874921">
      <w:marLeft w:val="640"/>
      <w:marRight w:val="0"/>
      <w:marTop w:val="0"/>
      <w:marBottom w:val="0"/>
      <w:divBdr>
        <w:top w:val="none" w:sz="0" w:space="0" w:color="auto"/>
        <w:left w:val="none" w:sz="0" w:space="0" w:color="auto"/>
        <w:bottom w:val="none" w:sz="0" w:space="0" w:color="auto"/>
        <w:right w:val="none" w:sz="0" w:space="0" w:color="auto"/>
      </w:divBdr>
    </w:div>
    <w:div w:id="314261683">
      <w:marLeft w:val="640"/>
      <w:marRight w:val="0"/>
      <w:marTop w:val="0"/>
      <w:marBottom w:val="0"/>
      <w:divBdr>
        <w:top w:val="none" w:sz="0" w:space="0" w:color="auto"/>
        <w:left w:val="none" w:sz="0" w:space="0" w:color="auto"/>
        <w:bottom w:val="none" w:sz="0" w:space="0" w:color="auto"/>
        <w:right w:val="none" w:sz="0" w:space="0" w:color="auto"/>
      </w:divBdr>
    </w:div>
    <w:div w:id="314451415">
      <w:marLeft w:val="640"/>
      <w:marRight w:val="0"/>
      <w:marTop w:val="0"/>
      <w:marBottom w:val="0"/>
      <w:divBdr>
        <w:top w:val="none" w:sz="0" w:space="0" w:color="auto"/>
        <w:left w:val="none" w:sz="0" w:space="0" w:color="auto"/>
        <w:bottom w:val="none" w:sz="0" w:space="0" w:color="auto"/>
        <w:right w:val="none" w:sz="0" w:space="0" w:color="auto"/>
      </w:divBdr>
    </w:div>
    <w:div w:id="314649924">
      <w:marLeft w:val="640"/>
      <w:marRight w:val="0"/>
      <w:marTop w:val="0"/>
      <w:marBottom w:val="0"/>
      <w:divBdr>
        <w:top w:val="none" w:sz="0" w:space="0" w:color="auto"/>
        <w:left w:val="none" w:sz="0" w:space="0" w:color="auto"/>
        <w:bottom w:val="none" w:sz="0" w:space="0" w:color="auto"/>
        <w:right w:val="none" w:sz="0" w:space="0" w:color="auto"/>
      </w:divBdr>
    </w:div>
    <w:div w:id="314723960">
      <w:marLeft w:val="640"/>
      <w:marRight w:val="0"/>
      <w:marTop w:val="0"/>
      <w:marBottom w:val="0"/>
      <w:divBdr>
        <w:top w:val="none" w:sz="0" w:space="0" w:color="auto"/>
        <w:left w:val="none" w:sz="0" w:space="0" w:color="auto"/>
        <w:bottom w:val="none" w:sz="0" w:space="0" w:color="auto"/>
        <w:right w:val="none" w:sz="0" w:space="0" w:color="auto"/>
      </w:divBdr>
    </w:div>
    <w:div w:id="314797065">
      <w:marLeft w:val="640"/>
      <w:marRight w:val="0"/>
      <w:marTop w:val="0"/>
      <w:marBottom w:val="0"/>
      <w:divBdr>
        <w:top w:val="none" w:sz="0" w:space="0" w:color="auto"/>
        <w:left w:val="none" w:sz="0" w:space="0" w:color="auto"/>
        <w:bottom w:val="none" w:sz="0" w:space="0" w:color="auto"/>
        <w:right w:val="none" w:sz="0" w:space="0" w:color="auto"/>
      </w:divBdr>
    </w:div>
    <w:div w:id="314990188">
      <w:marLeft w:val="640"/>
      <w:marRight w:val="0"/>
      <w:marTop w:val="0"/>
      <w:marBottom w:val="0"/>
      <w:divBdr>
        <w:top w:val="none" w:sz="0" w:space="0" w:color="auto"/>
        <w:left w:val="none" w:sz="0" w:space="0" w:color="auto"/>
        <w:bottom w:val="none" w:sz="0" w:space="0" w:color="auto"/>
        <w:right w:val="none" w:sz="0" w:space="0" w:color="auto"/>
      </w:divBdr>
    </w:div>
    <w:div w:id="315038588">
      <w:marLeft w:val="640"/>
      <w:marRight w:val="0"/>
      <w:marTop w:val="0"/>
      <w:marBottom w:val="0"/>
      <w:divBdr>
        <w:top w:val="none" w:sz="0" w:space="0" w:color="auto"/>
        <w:left w:val="none" w:sz="0" w:space="0" w:color="auto"/>
        <w:bottom w:val="none" w:sz="0" w:space="0" w:color="auto"/>
        <w:right w:val="none" w:sz="0" w:space="0" w:color="auto"/>
      </w:divBdr>
    </w:div>
    <w:div w:id="315305954">
      <w:marLeft w:val="640"/>
      <w:marRight w:val="0"/>
      <w:marTop w:val="0"/>
      <w:marBottom w:val="0"/>
      <w:divBdr>
        <w:top w:val="none" w:sz="0" w:space="0" w:color="auto"/>
        <w:left w:val="none" w:sz="0" w:space="0" w:color="auto"/>
        <w:bottom w:val="none" w:sz="0" w:space="0" w:color="auto"/>
        <w:right w:val="none" w:sz="0" w:space="0" w:color="auto"/>
      </w:divBdr>
    </w:div>
    <w:div w:id="315307588">
      <w:marLeft w:val="640"/>
      <w:marRight w:val="0"/>
      <w:marTop w:val="0"/>
      <w:marBottom w:val="0"/>
      <w:divBdr>
        <w:top w:val="none" w:sz="0" w:space="0" w:color="auto"/>
        <w:left w:val="none" w:sz="0" w:space="0" w:color="auto"/>
        <w:bottom w:val="none" w:sz="0" w:space="0" w:color="auto"/>
        <w:right w:val="none" w:sz="0" w:space="0" w:color="auto"/>
      </w:divBdr>
    </w:div>
    <w:div w:id="315568981">
      <w:marLeft w:val="640"/>
      <w:marRight w:val="0"/>
      <w:marTop w:val="0"/>
      <w:marBottom w:val="0"/>
      <w:divBdr>
        <w:top w:val="none" w:sz="0" w:space="0" w:color="auto"/>
        <w:left w:val="none" w:sz="0" w:space="0" w:color="auto"/>
        <w:bottom w:val="none" w:sz="0" w:space="0" w:color="auto"/>
        <w:right w:val="none" w:sz="0" w:space="0" w:color="auto"/>
      </w:divBdr>
    </w:div>
    <w:div w:id="315570266">
      <w:marLeft w:val="640"/>
      <w:marRight w:val="0"/>
      <w:marTop w:val="0"/>
      <w:marBottom w:val="0"/>
      <w:divBdr>
        <w:top w:val="none" w:sz="0" w:space="0" w:color="auto"/>
        <w:left w:val="none" w:sz="0" w:space="0" w:color="auto"/>
        <w:bottom w:val="none" w:sz="0" w:space="0" w:color="auto"/>
        <w:right w:val="none" w:sz="0" w:space="0" w:color="auto"/>
      </w:divBdr>
    </w:div>
    <w:div w:id="315643520">
      <w:marLeft w:val="640"/>
      <w:marRight w:val="0"/>
      <w:marTop w:val="0"/>
      <w:marBottom w:val="0"/>
      <w:divBdr>
        <w:top w:val="none" w:sz="0" w:space="0" w:color="auto"/>
        <w:left w:val="none" w:sz="0" w:space="0" w:color="auto"/>
        <w:bottom w:val="none" w:sz="0" w:space="0" w:color="auto"/>
        <w:right w:val="none" w:sz="0" w:space="0" w:color="auto"/>
      </w:divBdr>
    </w:div>
    <w:div w:id="315687803">
      <w:marLeft w:val="640"/>
      <w:marRight w:val="0"/>
      <w:marTop w:val="0"/>
      <w:marBottom w:val="0"/>
      <w:divBdr>
        <w:top w:val="none" w:sz="0" w:space="0" w:color="auto"/>
        <w:left w:val="none" w:sz="0" w:space="0" w:color="auto"/>
        <w:bottom w:val="none" w:sz="0" w:space="0" w:color="auto"/>
        <w:right w:val="none" w:sz="0" w:space="0" w:color="auto"/>
      </w:divBdr>
    </w:div>
    <w:div w:id="315957578">
      <w:marLeft w:val="640"/>
      <w:marRight w:val="0"/>
      <w:marTop w:val="0"/>
      <w:marBottom w:val="0"/>
      <w:divBdr>
        <w:top w:val="none" w:sz="0" w:space="0" w:color="auto"/>
        <w:left w:val="none" w:sz="0" w:space="0" w:color="auto"/>
        <w:bottom w:val="none" w:sz="0" w:space="0" w:color="auto"/>
        <w:right w:val="none" w:sz="0" w:space="0" w:color="auto"/>
      </w:divBdr>
    </w:div>
    <w:div w:id="316109662">
      <w:marLeft w:val="640"/>
      <w:marRight w:val="0"/>
      <w:marTop w:val="0"/>
      <w:marBottom w:val="0"/>
      <w:divBdr>
        <w:top w:val="none" w:sz="0" w:space="0" w:color="auto"/>
        <w:left w:val="none" w:sz="0" w:space="0" w:color="auto"/>
        <w:bottom w:val="none" w:sz="0" w:space="0" w:color="auto"/>
        <w:right w:val="none" w:sz="0" w:space="0" w:color="auto"/>
      </w:divBdr>
    </w:div>
    <w:div w:id="316305820">
      <w:marLeft w:val="640"/>
      <w:marRight w:val="0"/>
      <w:marTop w:val="0"/>
      <w:marBottom w:val="0"/>
      <w:divBdr>
        <w:top w:val="none" w:sz="0" w:space="0" w:color="auto"/>
        <w:left w:val="none" w:sz="0" w:space="0" w:color="auto"/>
        <w:bottom w:val="none" w:sz="0" w:space="0" w:color="auto"/>
        <w:right w:val="none" w:sz="0" w:space="0" w:color="auto"/>
      </w:divBdr>
    </w:div>
    <w:div w:id="316417924">
      <w:marLeft w:val="640"/>
      <w:marRight w:val="0"/>
      <w:marTop w:val="0"/>
      <w:marBottom w:val="0"/>
      <w:divBdr>
        <w:top w:val="none" w:sz="0" w:space="0" w:color="auto"/>
        <w:left w:val="none" w:sz="0" w:space="0" w:color="auto"/>
        <w:bottom w:val="none" w:sz="0" w:space="0" w:color="auto"/>
        <w:right w:val="none" w:sz="0" w:space="0" w:color="auto"/>
      </w:divBdr>
    </w:div>
    <w:div w:id="316568100">
      <w:marLeft w:val="640"/>
      <w:marRight w:val="0"/>
      <w:marTop w:val="0"/>
      <w:marBottom w:val="0"/>
      <w:divBdr>
        <w:top w:val="none" w:sz="0" w:space="0" w:color="auto"/>
        <w:left w:val="none" w:sz="0" w:space="0" w:color="auto"/>
        <w:bottom w:val="none" w:sz="0" w:space="0" w:color="auto"/>
        <w:right w:val="none" w:sz="0" w:space="0" w:color="auto"/>
      </w:divBdr>
    </w:div>
    <w:div w:id="316685551">
      <w:marLeft w:val="640"/>
      <w:marRight w:val="0"/>
      <w:marTop w:val="0"/>
      <w:marBottom w:val="0"/>
      <w:divBdr>
        <w:top w:val="none" w:sz="0" w:space="0" w:color="auto"/>
        <w:left w:val="none" w:sz="0" w:space="0" w:color="auto"/>
        <w:bottom w:val="none" w:sz="0" w:space="0" w:color="auto"/>
        <w:right w:val="none" w:sz="0" w:space="0" w:color="auto"/>
      </w:divBdr>
    </w:div>
    <w:div w:id="316954169">
      <w:marLeft w:val="640"/>
      <w:marRight w:val="0"/>
      <w:marTop w:val="0"/>
      <w:marBottom w:val="0"/>
      <w:divBdr>
        <w:top w:val="none" w:sz="0" w:space="0" w:color="auto"/>
        <w:left w:val="none" w:sz="0" w:space="0" w:color="auto"/>
        <w:bottom w:val="none" w:sz="0" w:space="0" w:color="auto"/>
        <w:right w:val="none" w:sz="0" w:space="0" w:color="auto"/>
      </w:divBdr>
    </w:div>
    <w:div w:id="317072260">
      <w:marLeft w:val="640"/>
      <w:marRight w:val="0"/>
      <w:marTop w:val="0"/>
      <w:marBottom w:val="0"/>
      <w:divBdr>
        <w:top w:val="none" w:sz="0" w:space="0" w:color="auto"/>
        <w:left w:val="none" w:sz="0" w:space="0" w:color="auto"/>
        <w:bottom w:val="none" w:sz="0" w:space="0" w:color="auto"/>
        <w:right w:val="none" w:sz="0" w:space="0" w:color="auto"/>
      </w:divBdr>
    </w:div>
    <w:div w:id="317073646">
      <w:marLeft w:val="640"/>
      <w:marRight w:val="0"/>
      <w:marTop w:val="0"/>
      <w:marBottom w:val="0"/>
      <w:divBdr>
        <w:top w:val="none" w:sz="0" w:space="0" w:color="auto"/>
        <w:left w:val="none" w:sz="0" w:space="0" w:color="auto"/>
        <w:bottom w:val="none" w:sz="0" w:space="0" w:color="auto"/>
        <w:right w:val="none" w:sz="0" w:space="0" w:color="auto"/>
      </w:divBdr>
    </w:div>
    <w:div w:id="317540401">
      <w:marLeft w:val="640"/>
      <w:marRight w:val="0"/>
      <w:marTop w:val="0"/>
      <w:marBottom w:val="0"/>
      <w:divBdr>
        <w:top w:val="none" w:sz="0" w:space="0" w:color="auto"/>
        <w:left w:val="none" w:sz="0" w:space="0" w:color="auto"/>
        <w:bottom w:val="none" w:sz="0" w:space="0" w:color="auto"/>
        <w:right w:val="none" w:sz="0" w:space="0" w:color="auto"/>
      </w:divBdr>
    </w:div>
    <w:div w:id="317542561">
      <w:marLeft w:val="640"/>
      <w:marRight w:val="0"/>
      <w:marTop w:val="0"/>
      <w:marBottom w:val="0"/>
      <w:divBdr>
        <w:top w:val="none" w:sz="0" w:space="0" w:color="auto"/>
        <w:left w:val="none" w:sz="0" w:space="0" w:color="auto"/>
        <w:bottom w:val="none" w:sz="0" w:space="0" w:color="auto"/>
        <w:right w:val="none" w:sz="0" w:space="0" w:color="auto"/>
      </w:divBdr>
    </w:div>
    <w:div w:id="317542813">
      <w:marLeft w:val="640"/>
      <w:marRight w:val="0"/>
      <w:marTop w:val="0"/>
      <w:marBottom w:val="0"/>
      <w:divBdr>
        <w:top w:val="none" w:sz="0" w:space="0" w:color="auto"/>
        <w:left w:val="none" w:sz="0" w:space="0" w:color="auto"/>
        <w:bottom w:val="none" w:sz="0" w:space="0" w:color="auto"/>
        <w:right w:val="none" w:sz="0" w:space="0" w:color="auto"/>
      </w:divBdr>
    </w:div>
    <w:div w:id="317922600">
      <w:marLeft w:val="640"/>
      <w:marRight w:val="0"/>
      <w:marTop w:val="0"/>
      <w:marBottom w:val="0"/>
      <w:divBdr>
        <w:top w:val="none" w:sz="0" w:space="0" w:color="auto"/>
        <w:left w:val="none" w:sz="0" w:space="0" w:color="auto"/>
        <w:bottom w:val="none" w:sz="0" w:space="0" w:color="auto"/>
        <w:right w:val="none" w:sz="0" w:space="0" w:color="auto"/>
      </w:divBdr>
    </w:div>
    <w:div w:id="318122109">
      <w:marLeft w:val="640"/>
      <w:marRight w:val="0"/>
      <w:marTop w:val="0"/>
      <w:marBottom w:val="0"/>
      <w:divBdr>
        <w:top w:val="none" w:sz="0" w:space="0" w:color="auto"/>
        <w:left w:val="none" w:sz="0" w:space="0" w:color="auto"/>
        <w:bottom w:val="none" w:sz="0" w:space="0" w:color="auto"/>
        <w:right w:val="none" w:sz="0" w:space="0" w:color="auto"/>
      </w:divBdr>
    </w:div>
    <w:div w:id="318772045">
      <w:marLeft w:val="640"/>
      <w:marRight w:val="0"/>
      <w:marTop w:val="0"/>
      <w:marBottom w:val="0"/>
      <w:divBdr>
        <w:top w:val="none" w:sz="0" w:space="0" w:color="auto"/>
        <w:left w:val="none" w:sz="0" w:space="0" w:color="auto"/>
        <w:bottom w:val="none" w:sz="0" w:space="0" w:color="auto"/>
        <w:right w:val="none" w:sz="0" w:space="0" w:color="auto"/>
      </w:divBdr>
    </w:div>
    <w:div w:id="318776085">
      <w:marLeft w:val="640"/>
      <w:marRight w:val="0"/>
      <w:marTop w:val="0"/>
      <w:marBottom w:val="0"/>
      <w:divBdr>
        <w:top w:val="none" w:sz="0" w:space="0" w:color="auto"/>
        <w:left w:val="none" w:sz="0" w:space="0" w:color="auto"/>
        <w:bottom w:val="none" w:sz="0" w:space="0" w:color="auto"/>
        <w:right w:val="none" w:sz="0" w:space="0" w:color="auto"/>
      </w:divBdr>
    </w:div>
    <w:div w:id="319041537">
      <w:marLeft w:val="640"/>
      <w:marRight w:val="0"/>
      <w:marTop w:val="0"/>
      <w:marBottom w:val="0"/>
      <w:divBdr>
        <w:top w:val="none" w:sz="0" w:space="0" w:color="auto"/>
        <w:left w:val="none" w:sz="0" w:space="0" w:color="auto"/>
        <w:bottom w:val="none" w:sz="0" w:space="0" w:color="auto"/>
        <w:right w:val="none" w:sz="0" w:space="0" w:color="auto"/>
      </w:divBdr>
    </w:div>
    <w:div w:id="319389374">
      <w:marLeft w:val="640"/>
      <w:marRight w:val="0"/>
      <w:marTop w:val="0"/>
      <w:marBottom w:val="0"/>
      <w:divBdr>
        <w:top w:val="none" w:sz="0" w:space="0" w:color="auto"/>
        <w:left w:val="none" w:sz="0" w:space="0" w:color="auto"/>
        <w:bottom w:val="none" w:sz="0" w:space="0" w:color="auto"/>
        <w:right w:val="none" w:sz="0" w:space="0" w:color="auto"/>
      </w:divBdr>
    </w:div>
    <w:div w:id="319506183">
      <w:marLeft w:val="640"/>
      <w:marRight w:val="0"/>
      <w:marTop w:val="0"/>
      <w:marBottom w:val="0"/>
      <w:divBdr>
        <w:top w:val="none" w:sz="0" w:space="0" w:color="auto"/>
        <w:left w:val="none" w:sz="0" w:space="0" w:color="auto"/>
        <w:bottom w:val="none" w:sz="0" w:space="0" w:color="auto"/>
        <w:right w:val="none" w:sz="0" w:space="0" w:color="auto"/>
      </w:divBdr>
    </w:div>
    <w:div w:id="319847876">
      <w:marLeft w:val="640"/>
      <w:marRight w:val="0"/>
      <w:marTop w:val="0"/>
      <w:marBottom w:val="0"/>
      <w:divBdr>
        <w:top w:val="none" w:sz="0" w:space="0" w:color="auto"/>
        <w:left w:val="none" w:sz="0" w:space="0" w:color="auto"/>
        <w:bottom w:val="none" w:sz="0" w:space="0" w:color="auto"/>
        <w:right w:val="none" w:sz="0" w:space="0" w:color="auto"/>
      </w:divBdr>
    </w:div>
    <w:div w:id="319891231">
      <w:marLeft w:val="640"/>
      <w:marRight w:val="0"/>
      <w:marTop w:val="0"/>
      <w:marBottom w:val="0"/>
      <w:divBdr>
        <w:top w:val="none" w:sz="0" w:space="0" w:color="auto"/>
        <w:left w:val="none" w:sz="0" w:space="0" w:color="auto"/>
        <w:bottom w:val="none" w:sz="0" w:space="0" w:color="auto"/>
        <w:right w:val="none" w:sz="0" w:space="0" w:color="auto"/>
      </w:divBdr>
    </w:div>
    <w:div w:id="319967034">
      <w:marLeft w:val="640"/>
      <w:marRight w:val="0"/>
      <w:marTop w:val="0"/>
      <w:marBottom w:val="0"/>
      <w:divBdr>
        <w:top w:val="none" w:sz="0" w:space="0" w:color="auto"/>
        <w:left w:val="none" w:sz="0" w:space="0" w:color="auto"/>
        <w:bottom w:val="none" w:sz="0" w:space="0" w:color="auto"/>
        <w:right w:val="none" w:sz="0" w:space="0" w:color="auto"/>
      </w:divBdr>
    </w:div>
    <w:div w:id="320088901">
      <w:marLeft w:val="640"/>
      <w:marRight w:val="0"/>
      <w:marTop w:val="0"/>
      <w:marBottom w:val="0"/>
      <w:divBdr>
        <w:top w:val="none" w:sz="0" w:space="0" w:color="auto"/>
        <w:left w:val="none" w:sz="0" w:space="0" w:color="auto"/>
        <w:bottom w:val="none" w:sz="0" w:space="0" w:color="auto"/>
        <w:right w:val="none" w:sz="0" w:space="0" w:color="auto"/>
      </w:divBdr>
    </w:div>
    <w:div w:id="320276196">
      <w:marLeft w:val="640"/>
      <w:marRight w:val="0"/>
      <w:marTop w:val="0"/>
      <w:marBottom w:val="0"/>
      <w:divBdr>
        <w:top w:val="none" w:sz="0" w:space="0" w:color="auto"/>
        <w:left w:val="none" w:sz="0" w:space="0" w:color="auto"/>
        <w:bottom w:val="none" w:sz="0" w:space="0" w:color="auto"/>
        <w:right w:val="none" w:sz="0" w:space="0" w:color="auto"/>
      </w:divBdr>
    </w:div>
    <w:div w:id="320426975">
      <w:marLeft w:val="640"/>
      <w:marRight w:val="0"/>
      <w:marTop w:val="0"/>
      <w:marBottom w:val="0"/>
      <w:divBdr>
        <w:top w:val="none" w:sz="0" w:space="0" w:color="auto"/>
        <w:left w:val="none" w:sz="0" w:space="0" w:color="auto"/>
        <w:bottom w:val="none" w:sz="0" w:space="0" w:color="auto"/>
        <w:right w:val="none" w:sz="0" w:space="0" w:color="auto"/>
      </w:divBdr>
    </w:div>
    <w:div w:id="320473318">
      <w:marLeft w:val="640"/>
      <w:marRight w:val="0"/>
      <w:marTop w:val="0"/>
      <w:marBottom w:val="0"/>
      <w:divBdr>
        <w:top w:val="none" w:sz="0" w:space="0" w:color="auto"/>
        <w:left w:val="none" w:sz="0" w:space="0" w:color="auto"/>
        <w:bottom w:val="none" w:sz="0" w:space="0" w:color="auto"/>
        <w:right w:val="none" w:sz="0" w:space="0" w:color="auto"/>
      </w:divBdr>
    </w:div>
    <w:div w:id="320543577">
      <w:marLeft w:val="640"/>
      <w:marRight w:val="0"/>
      <w:marTop w:val="0"/>
      <w:marBottom w:val="0"/>
      <w:divBdr>
        <w:top w:val="none" w:sz="0" w:space="0" w:color="auto"/>
        <w:left w:val="none" w:sz="0" w:space="0" w:color="auto"/>
        <w:bottom w:val="none" w:sz="0" w:space="0" w:color="auto"/>
        <w:right w:val="none" w:sz="0" w:space="0" w:color="auto"/>
      </w:divBdr>
    </w:div>
    <w:div w:id="320551002">
      <w:marLeft w:val="640"/>
      <w:marRight w:val="0"/>
      <w:marTop w:val="0"/>
      <w:marBottom w:val="0"/>
      <w:divBdr>
        <w:top w:val="none" w:sz="0" w:space="0" w:color="auto"/>
        <w:left w:val="none" w:sz="0" w:space="0" w:color="auto"/>
        <w:bottom w:val="none" w:sz="0" w:space="0" w:color="auto"/>
        <w:right w:val="none" w:sz="0" w:space="0" w:color="auto"/>
      </w:divBdr>
    </w:div>
    <w:div w:id="320626156">
      <w:marLeft w:val="640"/>
      <w:marRight w:val="0"/>
      <w:marTop w:val="0"/>
      <w:marBottom w:val="0"/>
      <w:divBdr>
        <w:top w:val="none" w:sz="0" w:space="0" w:color="auto"/>
        <w:left w:val="none" w:sz="0" w:space="0" w:color="auto"/>
        <w:bottom w:val="none" w:sz="0" w:space="0" w:color="auto"/>
        <w:right w:val="none" w:sz="0" w:space="0" w:color="auto"/>
      </w:divBdr>
    </w:div>
    <w:div w:id="320669016">
      <w:marLeft w:val="640"/>
      <w:marRight w:val="0"/>
      <w:marTop w:val="0"/>
      <w:marBottom w:val="0"/>
      <w:divBdr>
        <w:top w:val="none" w:sz="0" w:space="0" w:color="auto"/>
        <w:left w:val="none" w:sz="0" w:space="0" w:color="auto"/>
        <w:bottom w:val="none" w:sz="0" w:space="0" w:color="auto"/>
        <w:right w:val="none" w:sz="0" w:space="0" w:color="auto"/>
      </w:divBdr>
    </w:div>
    <w:div w:id="320888153">
      <w:marLeft w:val="640"/>
      <w:marRight w:val="0"/>
      <w:marTop w:val="0"/>
      <w:marBottom w:val="0"/>
      <w:divBdr>
        <w:top w:val="none" w:sz="0" w:space="0" w:color="auto"/>
        <w:left w:val="none" w:sz="0" w:space="0" w:color="auto"/>
        <w:bottom w:val="none" w:sz="0" w:space="0" w:color="auto"/>
        <w:right w:val="none" w:sz="0" w:space="0" w:color="auto"/>
      </w:divBdr>
    </w:div>
    <w:div w:id="321010245">
      <w:marLeft w:val="640"/>
      <w:marRight w:val="0"/>
      <w:marTop w:val="0"/>
      <w:marBottom w:val="0"/>
      <w:divBdr>
        <w:top w:val="none" w:sz="0" w:space="0" w:color="auto"/>
        <w:left w:val="none" w:sz="0" w:space="0" w:color="auto"/>
        <w:bottom w:val="none" w:sz="0" w:space="0" w:color="auto"/>
        <w:right w:val="none" w:sz="0" w:space="0" w:color="auto"/>
      </w:divBdr>
    </w:div>
    <w:div w:id="321083930">
      <w:marLeft w:val="640"/>
      <w:marRight w:val="0"/>
      <w:marTop w:val="0"/>
      <w:marBottom w:val="0"/>
      <w:divBdr>
        <w:top w:val="none" w:sz="0" w:space="0" w:color="auto"/>
        <w:left w:val="none" w:sz="0" w:space="0" w:color="auto"/>
        <w:bottom w:val="none" w:sz="0" w:space="0" w:color="auto"/>
        <w:right w:val="none" w:sz="0" w:space="0" w:color="auto"/>
      </w:divBdr>
    </w:div>
    <w:div w:id="321273163">
      <w:marLeft w:val="640"/>
      <w:marRight w:val="0"/>
      <w:marTop w:val="0"/>
      <w:marBottom w:val="0"/>
      <w:divBdr>
        <w:top w:val="none" w:sz="0" w:space="0" w:color="auto"/>
        <w:left w:val="none" w:sz="0" w:space="0" w:color="auto"/>
        <w:bottom w:val="none" w:sz="0" w:space="0" w:color="auto"/>
        <w:right w:val="none" w:sz="0" w:space="0" w:color="auto"/>
      </w:divBdr>
    </w:div>
    <w:div w:id="321350243">
      <w:marLeft w:val="640"/>
      <w:marRight w:val="0"/>
      <w:marTop w:val="0"/>
      <w:marBottom w:val="0"/>
      <w:divBdr>
        <w:top w:val="none" w:sz="0" w:space="0" w:color="auto"/>
        <w:left w:val="none" w:sz="0" w:space="0" w:color="auto"/>
        <w:bottom w:val="none" w:sz="0" w:space="0" w:color="auto"/>
        <w:right w:val="none" w:sz="0" w:space="0" w:color="auto"/>
      </w:divBdr>
    </w:div>
    <w:div w:id="321398075">
      <w:marLeft w:val="640"/>
      <w:marRight w:val="0"/>
      <w:marTop w:val="0"/>
      <w:marBottom w:val="0"/>
      <w:divBdr>
        <w:top w:val="none" w:sz="0" w:space="0" w:color="auto"/>
        <w:left w:val="none" w:sz="0" w:space="0" w:color="auto"/>
        <w:bottom w:val="none" w:sz="0" w:space="0" w:color="auto"/>
        <w:right w:val="none" w:sz="0" w:space="0" w:color="auto"/>
      </w:divBdr>
    </w:div>
    <w:div w:id="321470204">
      <w:marLeft w:val="640"/>
      <w:marRight w:val="0"/>
      <w:marTop w:val="0"/>
      <w:marBottom w:val="0"/>
      <w:divBdr>
        <w:top w:val="none" w:sz="0" w:space="0" w:color="auto"/>
        <w:left w:val="none" w:sz="0" w:space="0" w:color="auto"/>
        <w:bottom w:val="none" w:sz="0" w:space="0" w:color="auto"/>
        <w:right w:val="none" w:sz="0" w:space="0" w:color="auto"/>
      </w:divBdr>
    </w:div>
    <w:div w:id="321470274">
      <w:marLeft w:val="640"/>
      <w:marRight w:val="0"/>
      <w:marTop w:val="0"/>
      <w:marBottom w:val="0"/>
      <w:divBdr>
        <w:top w:val="none" w:sz="0" w:space="0" w:color="auto"/>
        <w:left w:val="none" w:sz="0" w:space="0" w:color="auto"/>
        <w:bottom w:val="none" w:sz="0" w:space="0" w:color="auto"/>
        <w:right w:val="none" w:sz="0" w:space="0" w:color="auto"/>
      </w:divBdr>
    </w:div>
    <w:div w:id="321740595">
      <w:marLeft w:val="640"/>
      <w:marRight w:val="0"/>
      <w:marTop w:val="0"/>
      <w:marBottom w:val="0"/>
      <w:divBdr>
        <w:top w:val="none" w:sz="0" w:space="0" w:color="auto"/>
        <w:left w:val="none" w:sz="0" w:space="0" w:color="auto"/>
        <w:bottom w:val="none" w:sz="0" w:space="0" w:color="auto"/>
        <w:right w:val="none" w:sz="0" w:space="0" w:color="auto"/>
      </w:divBdr>
    </w:div>
    <w:div w:id="321934310">
      <w:marLeft w:val="640"/>
      <w:marRight w:val="0"/>
      <w:marTop w:val="0"/>
      <w:marBottom w:val="0"/>
      <w:divBdr>
        <w:top w:val="none" w:sz="0" w:space="0" w:color="auto"/>
        <w:left w:val="none" w:sz="0" w:space="0" w:color="auto"/>
        <w:bottom w:val="none" w:sz="0" w:space="0" w:color="auto"/>
        <w:right w:val="none" w:sz="0" w:space="0" w:color="auto"/>
      </w:divBdr>
    </w:div>
    <w:div w:id="322049719">
      <w:marLeft w:val="640"/>
      <w:marRight w:val="0"/>
      <w:marTop w:val="0"/>
      <w:marBottom w:val="0"/>
      <w:divBdr>
        <w:top w:val="none" w:sz="0" w:space="0" w:color="auto"/>
        <w:left w:val="none" w:sz="0" w:space="0" w:color="auto"/>
        <w:bottom w:val="none" w:sz="0" w:space="0" w:color="auto"/>
        <w:right w:val="none" w:sz="0" w:space="0" w:color="auto"/>
      </w:divBdr>
    </w:div>
    <w:div w:id="322396768">
      <w:marLeft w:val="640"/>
      <w:marRight w:val="0"/>
      <w:marTop w:val="0"/>
      <w:marBottom w:val="0"/>
      <w:divBdr>
        <w:top w:val="none" w:sz="0" w:space="0" w:color="auto"/>
        <w:left w:val="none" w:sz="0" w:space="0" w:color="auto"/>
        <w:bottom w:val="none" w:sz="0" w:space="0" w:color="auto"/>
        <w:right w:val="none" w:sz="0" w:space="0" w:color="auto"/>
      </w:divBdr>
    </w:div>
    <w:div w:id="322465679">
      <w:marLeft w:val="640"/>
      <w:marRight w:val="0"/>
      <w:marTop w:val="0"/>
      <w:marBottom w:val="0"/>
      <w:divBdr>
        <w:top w:val="none" w:sz="0" w:space="0" w:color="auto"/>
        <w:left w:val="none" w:sz="0" w:space="0" w:color="auto"/>
        <w:bottom w:val="none" w:sz="0" w:space="0" w:color="auto"/>
        <w:right w:val="none" w:sz="0" w:space="0" w:color="auto"/>
      </w:divBdr>
    </w:div>
    <w:div w:id="322507638">
      <w:marLeft w:val="640"/>
      <w:marRight w:val="0"/>
      <w:marTop w:val="0"/>
      <w:marBottom w:val="0"/>
      <w:divBdr>
        <w:top w:val="none" w:sz="0" w:space="0" w:color="auto"/>
        <w:left w:val="none" w:sz="0" w:space="0" w:color="auto"/>
        <w:bottom w:val="none" w:sz="0" w:space="0" w:color="auto"/>
        <w:right w:val="none" w:sz="0" w:space="0" w:color="auto"/>
      </w:divBdr>
    </w:div>
    <w:div w:id="322508032">
      <w:marLeft w:val="640"/>
      <w:marRight w:val="0"/>
      <w:marTop w:val="0"/>
      <w:marBottom w:val="0"/>
      <w:divBdr>
        <w:top w:val="none" w:sz="0" w:space="0" w:color="auto"/>
        <w:left w:val="none" w:sz="0" w:space="0" w:color="auto"/>
        <w:bottom w:val="none" w:sz="0" w:space="0" w:color="auto"/>
        <w:right w:val="none" w:sz="0" w:space="0" w:color="auto"/>
      </w:divBdr>
    </w:div>
    <w:div w:id="322512303">
      <w:marLeft w:val="640"/>
      <w:marRight w:val="0"/>
      <w:marTop w:val="0"/>
      <w:marBottom w:val="0"/>
      <w:divBdr>
        <w:top w:val="none" w:sz="0" w:space="0" w:color="auto"/>
        <w:left w:val="none" w:sz="0" w:space="0" w:color="auto"/>
        <w:bottom w:val="none" w:sz="0" w:space="0" w:color="auto"/>
        <w:right w:val="none" w:sz="0" w:space="0" w:color="auto"/>
      </w:divBdr>
    </w:div>
    <w:div w:id="322784267">
      <w:marLeft w:val="640"/>
      <w:marRight w:val="0"/>
      <w:marTop w:val="0"/>
      <w:marBottom w:val="0"/>
      <w:divBdr>
        <w:top w:val="none" w:sz="0" w:space="0" w:color="auto"/>
        <w:left w:val="none" w:sz="0" w:space="0" w:color="auto"/>
        <w:bottom w:val="none" w:sz="0" w:space="0" w:color="auto"/>
        <w:right w:val="none" w:sz="0" w:space="0" w:color="auto"/>
      </w:divBdr>
    </w:div>
    <w:div w:id="322860455">
      <w:marLeft w:val="640"/>
      <w:marRight w:val="0"/>
      <w:marTop w:val="0"/>
      <w:marBottom w:val="0"/>
      <w:divBdr>
        <w:top w:val="none" w:sz="0" w:space="0" w:color="auto"/>
        <w:left w:val="none" w:sz="0" w:space="0" w:color="auto"/>
        <w:bottom w:val="none" w:sz="0" w:space="0" w:color="auto"/>
        <w:right w:val="none" w:sz="0" w:space="0" w:color="auto"/>
      </w:divBdr>
    </w:div>
    <w:div w:id="322978416">
      <w:marLeft w:val="640"/>
      <w:marRight w:val="0"/>
      <w:marTop w:val="0"/>
      <w:marBottom w:val="0"/>
      <w:divBdr>
        <w:top w:val="none" w:sz="0" w:space="0" w:color="auto"/>
        <w:left w:val="none" w:sz="0" w:space="0" w:color="auto"/>
        <w:bottom w:val="none" w:sz="0" w:space="0" w:color="auto"/>
        <w:right w:val="none" w:sz="0" w:space="0" w:color="auto"/>
      </w:divBdr>
    </w:div>
    <w:div w:id="323124368">
      <w:marLeft w:val="640"/>
      <w:marRight w:val="0"/>
      <w:marTop w:val="0"/>
      <w:marBottom w:val="0"/>
      <w:divBdr>
        <w:top w:val="none" w:sz="0" w:space="0" w:color="auto"/>
        <w:left w:val="none" w:sz="0" w:space="0" w:color="auto"/>
        <w:bottom w:val="none" w:sz="0" w:space="0" w:color="auto"/>
        <w:right w:val="none" w:sz="0" w:space="0" w:color="auto"/>
      </w:divBdr>
    </w:div>
    <w:div w:id="323170787">
      <w:marLeft w:val="640"/>
      <w:marRight w:val="0"/>
      <w:marTop w:val="0"/>
      <w:marBottom w:val="0"/>
      <w:divBdr>
        <w:top w:val="none" w:sz="0" w:space="0" w:color="auto"/>
        <w:left w:val="none" w:sz="0" w:space="0" w:color="auto"/>
        <w:bottom w:val="none" w:sz="0" w:space="0" w:color="auto"/>
        <w:right w:val="none" w:sz="0" w:space="0" w:color="auto"/>
      </w:divBdr>
    </w:div>
    <w:div w:id="323242259">
      <w:marLeft w:val="640"/>
      <w:marRight w:val="0"/>
      <w:marTop w:val="0"/>
      <w:marBottom w:val="0"/>
      <w:divBdr>
        <w:top w:val="none" w:sz="0" w:space="0" w:color="auto"/>
        <w:left w:val="none" w:sz="0" w:space="0" w:color="auto"/>
        <w:bottom w:val="none" w:sz="0" w:space="0" w:color="auto"/>
        <w:right w:val="none" w:sz="0" w:space="0" w:color="auto"/>
      </w:divBdr>
    </w:div>
    <w:div w:id="323436982">
      <w:marLeft w:val="640"/>
      <w:marRight w:val="0"/>
      <w:marTop w:val="0"/>
      <w:marBottom w:val="0"/>
      <w:divBdr>
        <w:top w:val="none" w:sz="0" w:space="0" w:color="auto"/>
        <w:left w:val="none" w:sz="0" w:space="0" w:color="auto"/>
        <w:bottom w:val="none" w:sz="0" w:space="0" w:color="auto"/>
        <w:right w:val="none" w:sz="0" w:space="0" w:color="auto"/>
      </w:divBdr>
    </w:div>
    <w:div w:id="323440931">
      <w:marLeft w:val="640"/>
      <w:marRight w:val="0"/>
      <w:marTop w:val="0"/>
      <w:marBottom w:val="0"/>
      <w:divBdr>
        <w:top w:val="none" w:sz="0" w:space="0" w:color="auto"/>
        <w:left w:val="none" w:sz="0" w:space="0" w:color="auto"/>
        <w:bottom w:val="none" w:sz="0" w:space="0" w:color="auto"/>
        <w:right w:val="none" w:sz="0" w:space="0" w:color="auto"/>
      </w:divBdr>
    </w:div>
    <w:div w:id="323506944">
      <w:marLeft w:val="640"/>
      <w:marRight w:val="0"/>
      <w:marTop w:val="0"/>
      <w:marBottom w:val="0"/>
      <w:divBdr>
        <w:top w:val="none" w:sz="0" w:space="0" w:color="auto"/>
        <w:left w:val="none" w:sz="0" w:space="0" w:color="auto"/>
        <w:bottom w:val="none" w:sz="0" w:space="0" w:color="auto"/>
        <w:right w:val="none" w:sz="0" w:space="0" w:color="auto"/>
      </w:divBdr>
    </w:div>
    <w:div w:id="323514299">
      <w:marLeft w:val="640"/>
      <w:marRight w:val="0"/>
      <w:marTop w:val="0"/>
      <w:marBottom w:val="0"/>
      <w:divBdr>
        <w:top w:val="none" w:sz="0" w:space="0" w:color="auto"/>
        <w:left w:val="none" w:sz="0" w:space="0" w:color="auto"/>
        <w:bottom w:val="none" w:sz="0" w:space="0" w:color="auto"/>
        <w:right w:val="none" w:sz="0" w:space="0" w:color="auto"/>
      </w:divBdr>
    </w:div>
    <w:div w:id="323625230">
      <w:marLeft w:val="640"/>
      <w:marRight w:val="0"/>
      <w:marTop w:val="0"/>
      <w:marBottom w:val="0"/>
      <w:divBdr>
        <w:top w:val="none" w:sz="0" w:space="0" w:color="auto"/>
        <w:left w:val="none" w:sz="0" w:space="0" w:color="auto"/>
        <w:bottom w:val="none" w:sz="0" w:space="0" w:color="auto"/>
        <w:right w:val="none" w:sz="0" w:space="0" w:color="auto"/>
      </w:divBdr>
    </w:div>
    <w:div w:id="323626921">
      <w:marLeft w:val="640"/>
      <w:marRight w:val="0"/>
      <w:marTop w:val="0"/>
      <w:marBottom w:val="0"/>
      <w:divBdr>
        <w:top w:val="none" w:sz="0" w:space="0" w:color="auto"/>
        <w:left w:val="none" w:sz="0" w:space="0" w:color="auto"/>
        <w:bottom w:val="none" w:sz="0" w:space="0" w:color="auto"/>
        <w:right w:val="none" w:sz="0" w:space="0" w:color="auto"/>
      </w:divBdr>
    </w:div>
    <w:div w:id="323629051">
      <w:marLeft w:val="640"/>
      <w:marRight w:val="0"/>
      <w:marTop w:val="0"/>
      <w:marBottom w:val="0"/>
      <w:divBdr>
        <w:top w:val="none" w:sz="0" w:space="0" w:color="auto"/>
        <w:left w:val="none" w:sz="0" w:space="0" w:color="auto"/>
        <w:bottom w:val="none" w:sz="0" w:space="0" w:color="auto"/>
        <w:right w:val="none" w:sz="0" w:space="0" w:color="auto"/>
      </w:divBdr>
    </w:div>
    <w:div w:id="323632271">
      <w:marLeft w:val="640"/>
      <w:marRight w:val="0"/>
      <w:marTop w:val="0"/>
      <w:marBottom w:val="0"/>
      <w:divBdr>
        <w:top w:val="none" w:sz="0" w:space="0" w:color="auto"/>
        <w:left w:val="none" w:sz="0" w:space="0" w:color="auto"/>
        <w:bottom w:val="none" w:sz="0" w:space="0" w:color="auto"/>
        <w:right w:val="none" w:sz="0" w:space="0" w:color="auto"/>
      </w:divBdr>
    </w:div>
    <w:div w:id="323893327">
      <w:marLeft w:val="640"/>
      <w:marRight w:val="0"/>
      <w:marTop w:val="0"/>
      <w:marBottom w:val="0"/>
      <w:divBdr>
        <w:top w:val="none" w:sz="0" w:space="0" w:color="auto"/>
        <w:left w:val="none" w:sz="0" w:space="0" w:color="auto"/>
        <w:bottom w:val="none" w:sz="0" w:space="0" w:color="auto"/>
        <w:right w:val="none" w:sz="0" w:space="0" w:color="auto"/>
      </w:divBdr>
    </w:div>
    <w:div w:id="323895149">
      <w:marLeft w:val="640"/>
      <w:marRight w:val="0"/>
      <w:marTop w:val="0"/>
      <w:marBottom w:val="0"/>
      <w:divBdr>
        <w:top w:val="none" w:sz="0" w:space="0" w:color="auto"/>
        <w:left w:val="none" w:sz="0" w:space="0" w:color="auto"/>
        <w:bottom w:val="none" w:sz="0" w:space="0" w:color="auto"/>
        <w:right w:val="none" w:sz="0" w:space="0" w:color="auto"/>
      </w:divBdr>
    </w:div>
    <w:div w:id="323897334">
      <w:marLeft w:val="480"/>
      <w:marRight w:val="0"/>
      <w:marTop w:val="0"/>
      <w:marBottom w:val="0"/>
      <w:divBdr>
        <w:top w:val="none" w:sz="0" w:space="0" w:color="auto"/>
        <w:left w:val="none" w:sz="0" w:space="0" w:color="auto"/>
        <w:bottom w:val="none" w:sz="0" w:space="0" w:color="auto"/>
        <w:right w:val="none" w:sz="0" w:space="0" w:color="auto"/>
      </w:divBdr>
    </w:div>
    <w:div w:id="323969248">
      <w:marLeft w:val="640"/>
      <w:marRight w:val="0"/>
      <w:marTop w:val="0"/>
      <w:marBottom w:val="0"/>
      <w:divBdr>
        <w:top w:val="none" w:sz="0" w:space="0" w:color="auto"/>
        <w:left w:val="none" w:sz="0" w:space="0" w:color="auto"/>
        <w:bottom w:val="none" w:sz="0" w:space="0" w:color="auto"/>
        <w:right w:val="none" w:sz="0" w:space="0" w:color="auto"/>
      </w:divBdr>
    </w:div>
    <w:div w:id="323969434">
      <w:marLeft w:val="640"/>
      <w:marRight w:val="0"/>
      <w:marTop w:val="0"/>
      <w:marBottom w:val="0"/>
      <w:divBdr>
        <w:top w:val="none" w:sz="0" w:space="0" w:color="auto"/>
        <w:left w:val="none" w:sz="0" w:space="0" w:color="auto"/>
        <w:bottom w:val="none" w:sz="0" w:space="0" w:color="auto"/>
        <w:right w:val="none" w:sz="0" w:space="0" w:color="auto"/>
      </w:divBdr>
    </w:div>
    <w:div w:id="324013259">
      <w:marLeft w:val="640"/>
      <w:marRight w:val="0"/>
      <w:marTop w:val="0"/>
      <w:marBottom w:val="0"/>
      <w:divBdr>
        <w:top w:val="none" w:sz="0" w:space="0" w:color="auto"/>
        <w:left w:val="none" w:sz="0" w:space="0" w:color="auto"/>
        <w:bottom w:val="none" w:sz="0" w:space="0" w:color="auto"/>
        <w:right w:val="none" w:sz="0" w:space="0" w:color="auto"/>
      </w:divBdr>
    </w:div>
    <w:div w:id="324092069">
      <w:marLeft w:val="640"/>
      <w:marRight w:val="0"/>
      <w:marTop w:val="0"/>
      <w:marBottom w:val="0"/>
      <w:divBdr>
        <w:top w:val="none" w:sz="0" w:space="0" w:color="auto"/>
        <w:left w:val="none" w:sz="0" w:space="0" w:color="auto"/>
        <w:bottom w:val="none" w:sz="0" w:space="0" w:color="auto"/>
        <w:right w:val="none" w:sz="0" w:space="0" w:color="auto"/>
      </w:divBdr>
    </w:div>
    <w:div w:id="324164568">
      <w:marLeft w:val="640"/>
      <w:marRight w:val="0"/>
      <w:marTop w:val="0"/>
      <w:marBottom w:val="0"/>
      <w:divBdr>
        <w:top w:val="none" w:sz="0" w:space="0" w:color="auto"/>
        <w:left w:val="none" w:sz="0" w:space="0" w:color="auto"/>
        <w:bottom w:val="none" w:sz="0" w:space="0" w:color="auto"/>
        <w:right w:val="none" w:sz="0" w:space="0" w:color="auto"/>
      </w:divBdr>
    </w:div>
    <w:div w:id="324168385">
      <w:marLeft w:val="640"/>
      <w:marRight w:val="0"/>
      <w:marTop w:val="0"/>
      <w:marBottom w:val="0"/>
      <w:divBdr>
        <w:top w:val="none" w:sz="0" w:space="0" w:color="auto"/>
        <w:left w:val="none" w:sz="0" w:space="0" w:color="auto"/>
        <w:bottom w:val="none" w:sz="0" w:space="0" w:color="auto"/>
        <w:right w:val="none" w:sz="0" w:space="0" w:color="auto"/>
      </w:divBdr>
    </w:div>
    <w:div w:id="324548968">
      <w:marLeft w:val="640"/>
      <w:marRight w:val="0"/>
      <w:marTop w:val="0"/>
      <w:marBottom w:val="0"/>
      <w:divBdr>
        <w:top w:val="none" w:sz="0" w:space="0" w:color="auto"/>
        <w:left w:val="none" w:sz="0" w:space="0" w:color="auto"/>
        <w:bottom w:val="none" w:sz="0" w:space="0" w:color="auto"/>
        <w:right w:val="none" w:sz="0" w:space="0" w:color="auto"/>
      </w:divBdr>
    </w:div>
    <w:div w:id="324938840">
      <w:marLeft w:val="640"/>
      <w:marRight w:val="0"/>
      <w:marTop w:val="0"/>
      <w:marBottom w:val="0"/>
      <w:divBdr>
        <w:top w:val="none" w:sz="0" w:space="0" w:color="auto"/>
        <w:left w:val="none" w:sz="0" w:space="0" w:color="auto"/>
        <w:bottom w:val="none" w:sz="0" w:space="0" w:color="auto"/>
        <w:right w:val="none" w:sz="0" w:space="0" w:color="auto"/>
      </w:divBdr>
    </w:div>
    <w:div w:id="325013072">
      <w:marLeft w:val="640"/>
      <w:marRight w:val="0"/>
      <w:marTop w:val="0"/>
      <w:marBottom w:val="0"/>
      <w:divBdr>
        <w:top w:val="none" w:sz="0" w:space="0" w:color="auto"/>
        <w:left w:val="none" w:sz="0" w:space="0" w:color="auto"/>
        <w:bottom w:val="none" w:sz="0" w:space="0" w:color="auto"/>
        <w:right w:val="none" w:sz="0" w:space="0" w:color="auto"/>
      </w:divBdr>
    </w:div>
    <w:div w:id="325062089">
      <w:marLeft w:val="640"/>
      <w:marRight w:val="0"/>
      <w:marTop w:val="0"/>
      <w:marBottom w:val="0"/>
      <w:divBdr>
        <w:top w:val="none" w:sz="0" w:space="0" w:color="auto"/>
        <w:left w:val="none" w:sz="0" w:space="0" w:color="auto"/>
        <w:bottom w:val="none" w:sz="0" w:space="0" w:color="auto"/>
        <w:right w:val="none" w:sz="0" w:space="0" w:color="auto"/>
      </w:divBdr>
    </w:div>
    <w:div w:id="325137666">
      <w:marLeft w:val="640"/>
      <w:marRight w:val="0"/>
      <w:marTop w:val="0"/>
      <w:marBottom w:val="0"/>
      <w:divBdr>
        <w:top w:val="none" w:sz="0" w:space="0" w:color="auto"/>
        <w:left w:val="none" w:sz="0" w:space="0" w:color="auto"/>
        <w:bottom w:val="none" w:sz="0" w:space="0" w:color="auto"/>
        <w:right w:val="none" w:sz="0" w:space="0" w:color="auto"/>
      </w:divBdr>
    </w:div>
    <w:div w:id="325284144">
      <w:marLeft w:val="640"/>
      <w:marRight w:val="0"/>
      <w:marTop w:val="0"/>
      <w:marBottom w:val="0"/>
      <w:divBdr>
        <w:top w:val="none" w:sz="0" w:space="0" w:color="auto"/>
        <w:left w:val="none" w:sz="0" w:space="0" w:color="auto"/>
        <w:bottom w:val="none" w:sz="0" w:space="0" w:color="auto"/>
        <w:right w:val="none" w:sz="0" w:space="0" w:color="auto"/>
      </w:divBdr>
    </w:div>
    <w:div w:id="325592916">
      <w:marLeft w:val="640"/>
      <w:marRight w:val="0"/>
      <w:marTop w:val="0"/>
      <w:marBottom w:val="0"/>
      <w:divBdr>
        <w:top w:val="none" w:sz="0" w:space="0" w:color="auto"/>
        <w:left w:val="none" w:sz="0" w:space="0" w:color="auto"/>
        <w:bottom w:val="none" w:sz="0" w:space="0" w:color="auto"/>
        <w:right w:val="none" w:sz="0" w:space="0" w:color="auto"/>
      </w:divBdr>
    </w:div>
    <w:div w:id="325784232">
      <w:marLeft w:val="640"/>
      <w:marRight w:val="0"/>
      <w:marTop w:val="0"/>
      <w:marBottom w:val="0"/>
      <w:divBdr>
        <w:top w:val="none" w:sz="0" w:space="0" w:color="auto"/>
        <w:left w:val="none" w:sz="0" w:space="0" w:color="auto"/>
        <w:bottom w:val="none" w:sz="0" w:space="0" w:color="auto"/>
        <w:right w:val="none" w:sz="0" w:space="0" w:color="auto"/>
      </w:divBdr>
    </w:div>
    <w:div w:id="325792598">
      <w:marLeft w:val="640"/>
      <w:marRight w:val="0"/>
      <w:marTop w:val="0"/>
      <w:marBottom w:val="0"/>
      <w:divBdr>
        <w:top w:val="none" w:sz="0" w:space="0" w:color="auto"/>
        <w:left w:val="none" w:sz="0" w:space="0" w:color="auto"/>
        <w:bottom w:val="none" w:sz="0" w:space="0" w:color="auto"/>
        <w:right w:val="none" w:sz="0" w:space="0" w:color="auto"/>
      </w:divBdr>
    </w:div>
    <w:div w:id="325793152">
      <w:marLeft w:val="640"/>
      <w:marRight w:val="0"/>
      <w:marTop w:val="0"/>
      <w:marBottom w:val="0"/>
      <w:divBdr>
        <w:top w:val="none" w:sz="0" w:space="0" w:color="auto"/>
        <w:left w:val="none" w:sz="0" w:space="0" w:color="auto"/>
        <w:bottom w:val="none" w:sz="0" w:space="0" w:color="auto"/>
        <w:right w:val="none" w:sz="0" w:space="0" w:color="auto"/>
      </w:divBdr>
    </w:div>
    <w:div w:id="326131628">
      <w:marLeft w:val="640"/>
      <w:marRight w:val="0"/>
      <w:marTop w:val="0"/>
      <w:marBottom w:val="0"/>
      <w:divBdr>
        <w:top w:val="none" w:sz="0" w:space="0" w:color="auto"/>
        <w:left w:val="none" w:sz="0" w:space="0" w:color="auto"/>
        <w:bottom w:val="none" w:sz="0" w:space="0" w:color="auto"/>
        <w:right w:val="none" w:sz="0" w:space="0" w:color="auto"/>
      </w:divBdr>
    </w:div>
    <w:div w:id="326134272">
      <w:marLeft w:val="640"/>
      <w:marRight w:val="0"/>
      <w:marTop w:val="0"/>
      <w:marBottom w:val="0"/>
      <w:divBdr>
        <w:top w:val="none" w:sz="0" w:space="0" w:color="auto"/>
        <w:left w:val="none" w:sz="0" w:space="0" w:color="auto"/>
        <w:bottom w:val="none" w:sz="0" w:space="0" w:color="auto"/>
        <w:right w:val="none" w:sz="0" w:space="0" w:color="auto"/>
      </w:divBdr>
    </w:div>
    <w:div w:id="326371528">
      <w:marLeft w:val="640"/>
      <w:marRight w:val="0"/>
      <w:marTop w:val="0"/>
      <w:marBottom w:val="0"/>
      <w:divBdr>
        <w:top w:val="none" w:sz="0" w:space="0" w:color="auto"/>
        <w:left w:val="none" w:sz="0" w:space="0" w:color="auto"/>
        <w:bottom w:val="none" w:sz="0" w:space="0" w:color="auto"/>
        <w:right w:val="none" w:sz="0" w:space="0" w:color="auto"/>
      </w:divBdr>
    </w:div>
    <w:div w:id="326522811">
      <w:marLeft w:val="640"/>
      <w:marRight w:val="0"/>
      <w:marTop w:val="0"/>
      <w:marBottom w:val="0"/>
      <w:divBdr>
        <w:top w:val="none" w:sz="0" w:space="0" w:color="auto"/>
        <w:left w:val="none" w:sz="0" w:space="0" w:color="auto"/>
        <w:bottom w:val="none" w:sz="0" w:space="0" w:color="auto"/>
        <w:right w:val="none" w:sz="0" w:space="0" w:color="auto"/>
      </w:divBdr>
    </w:div>
    <w:div w:id="326592815">
      <w:marLeft w:val="640"/>
      <w:marRight w:val="0"/>
      <w:marTop w:val="0"/>
      <w:marBottom w:val="0"/>
      <w:divBdr>
        <w:top w:val="none" w:sz="0" w:space="0" w:color="auto"/>
        <w:left w:val="none" w:sz="0" w:space="0" w:color="auto"/>
        <w:bottom w:val="none" w:sz="0" w:space="0" w:color="auto"/>
        <w:right w:val="none" w:sz="0" w:space="0" w:color="auto"/>
      </w:divBdr>
    </w:div>
    <w:div w:id="326902340">
      <w:marLeft w:val="640"/>
      <w:marRight w:val="0"/>
      <w:marTop w:val="0"/>
      <w:marBottom w:val="0"/>
      <w:divBdr>
        <w:top w:val="none" w:sz="0" w:space="0" w:color="auto"/>
        <w:left w:val="none" w:sz="0" w:space="0" w:color="auto"/>
        <w:bottom w:val="none" w:sz="0" w:space="0" w:color="auto"/>
        <w:right w:val="none" w:sz="0" w:space="0" w:color="auto"/>
      </w:divBdr>
    </w:div>
    <w:div w:id="327288537">
      <w:marLeft w:val="640"/>
      <w:marRight w:val="0"/>
      <w:marTop w:val="0"/>
      <w:marBottom w:val="0"/>
      <w:divBdr>
        <w:top w:val="none" w:sz="0" w:space="0" w:color="auto"/>
        <w:left w:val="none" w:sz="0" w:space="0" w:color="auto"/>
        <w:bottom w:val="none" w:sz="0" w:space="0" w:color="auto"/>
        <w:right w:val="none" w:sz="0" w:space="0" w:color="auto"/>
      </w:divBdr>
    </w:div>
    <w:div w:id="327484200">
      <w:marLeft w:val="640"/>
      <w:marRight w:val="0"/>
      <w:marTop w:val="0"/>
      <w:marBottom w:val="0"/>
      <w:divBdr>
        <w:top w:val="none" w:sz="0" w:space="0" w:color="auto"/>
        <w:left w:val="none" w:sz="0" w:space="0" w:color="auto"/>
        <w:bottom w:val="none" w:sz="0" w:space="0" w:color="auto"/>
        <w:right w:val="none" w:sz="0" w:space="0" w:color="auto"/>
      </w:divBdr>
    </w:div>
    <w:div w:id="327489904">
      <w:marLeft w:val="640"/>
      <w:marRight w:val="0"/>
      <w:marTop w:val="0"/>
      <w:marBottom w:val="0"/>
      <w:divBdr>
        <w:top w:val="none" w:sz="0" w:space="0" w:color="auto"/>
        <w:left w:val="none" w:sz="0" w:space="0" w:color="auto"/>
        <w:bottom w:val="none" w:sz="0" w:space="0" w:color="auto"/>
        <w:right w:val="none" w:sz="0" w:space="0" w:color="auto"/>
      </w:divBdr>
    </w:div>
    <w:div w:id="327634963">
      <w:marLeft w:val="640"/>
      <w:marRight w:val="0"/>
      <w:marTop w:val="0"/>
      <w:marBottom w:val="0"/>
      <w:divBdr>
        <w:top w:val="none" w:sz="0" w:space="0" w:color="auto"/>
        <w:left w:val="none" w:sz="0" w:space="0" w:color="auto"/>
        <w:bottom w:val="none" w:sz="0" w:space="0" w:color="auto"/>
        <w:right w:val="none" w:sz="0" w:space="0" w:color="auto"/>
      </w:divBdr>
    </w:div>
    <w:div w:id="327680830">
      <w:marLeft w:val="640"/>
      <w:marRight w:val="0"/>
      <w:marTop w:val="0"/>
      <w:marBottom w:val="0"/>
      <w:divBdr>
        <w:top w:val="none" w:sz="0" w:space="0" w:color="auto"/>
        <w:left w:val="none" w:sz="0" w:space="0" w:color="auto"/>
        <w:bottom w:val="none" w:sz="0" w:space="0" w:color="auto"/>
        <w:right w:val="none" w:sz="0" w:space="0" w:color="auto"/>
      </w:divBdr>
    </w:div>
    <w:div w:id="327833387">
      <w:marLeft w:val="640"/>
      <w:marRight w:val="0"/>
      <w:marTop w:val="0"/>
      <w:marBottom w:val="0"/>
      <w:divBdr>
        <w:top w:val="none" w:sz="0" w:space="0" w:color="auto"/>
        <w:left w:val="none" w:sz="0" w:space="0" w:color="auto"/>
        <w:bottom w:val="none" w:sz="0" w:space="0" w:color="auto"/>
        <w:right w:val="none" w:sz="0" w:space="0" w:color="auto"/>
      </w:divBdr>
    </w:div>
    <w:div w:id="328019044">
      <w:marLeft w:val="640"/>
      <w:marRight w:val="0"/>
      <w:marTop w:val="0"/>
      <w:marBottom w:val="0"/>
      <w:divBdr>
        <w:top w:val="none" w:sz="0" w:space="0" w:color="auto"/>
        <w:left w:val="none" w:sz="0" w:space="0" w:color="auto"/>
        <w:bottom w:val="none" w:sz="0" w:space="0" w:color="auto"/>
        <w:right w:val="none" w:sz="0" w:space="0" w:color="auto"/>
      </w:divBdr>
    </w:div>
    <w:div w:id="328024913">
      <w:marLeft w:val="640"/>
      <w:marRight w:val="0"/>
      <w:marTop w:val="0"/>
      <w:marBottom w:val="0"/>
      <w:divBdr>
        <w:top w:val="none" w:sz="0" w:space="0" w:color="auto"/>
        <w:left w:val="none" w:sz="0" w:space="0" w:color="auto"/>
        <w:bottom w:val="none" w:sz="0" w:space="0" w:color="auto"/>
        <w:right w:val="none" w:sz="0" w:space="0" w:color="auto"/>
      </w:divBdr>
    </w:div>
    <w:div w:id="328168967">
      <w:marLeft w:val="640"/>
      <w:marRight w:val="0"/>
      <w:marTop w:val="0"/>
      <w:marBottom w:val="0"/>
      <w:divBdr>
        <w:top w:val="none" w:sz="0" w:space="0" w:color="auto"/>
        <w:left w:val="none" w:sz="0" w:space="0" w:color="auto"/>
        <w:bottom w:val="none" w:sz="0" w:space="0" w:color="auto"/>
        <w:right w:val="none" w:sz="0" w:space="0" w:color="auto"/>
      </w:divBdr>
    </w:div>
    <w:div w:id="328213168">
      <w:marLeft w:val="640"/>
      <w:marRight w:val="0"/>
      <w:marTop w:val="0"/>
      <w:marBottom w:val="0"/>
      <w:divBdr>
        <w:top w:val="none" w:sz="0" w:space="0" w:color="auto"/>
        <w:left w:val="none" w:sz="0" w:space="0" w:color="auto"/>
        <w:bottom w:val="none" w:sz="0" w:space="0" w:color="auto"/>
        <w:right w:val="none" w:sz="0" w:space="0" w:color="auto"/>
      </w:divBdr>
    </w:div>
    <w:div w:id="328221331">
      <w:marLeft w:val="640"/>
      <w:marRight w:val="0"/>
      <w:marTop w:val="0"/>
      <w:marBottom w:val="0"/>
      <w:divBdr>
        <w:top w:val="none" w:sz="0" w:space="0" w:color="auto"/>
        <w:left w:val="none" w:sz="0" w:space="0" w:color="auto"/>
        <w:bottom w:val="none" w:sz="0" w:space="0" w:color="auto"/>
        <w:right w:val="none" w:sz="0" w:space="0" w:color="auto"/>
      </w:divBdr>
    </w:div>
    <w:div w:id="328367843">
      <w:marLeft w:val="640"/>
      <w:marRight w:val="0"/>
      <w:marTop w:val="0"/>
      <w:marBottom w:val="0"/>
      <w:divBdr>
        <w:top w:val="none" w:sz="0" w:space="0" w:color="auto"/>
        <w:left w:val="none" w:sz="0" w:space="0" w:color="auto"/>
        <w:bottom w:val="none" w:sz="0" w:space="0" w:color="auto"/>
        <w:right w:val="none" w:sz="0" w:space="0" w:color="auto"/>
      </w:divBdr>
    </w:div>
    <w:div w:id="328752089">
      <w:marLeft w:val="640"/>
      <w:marRight w:val="0"/>
      <w:marTop w:val="0"/>
      <w:marBottom w:val="0"/>
      <w:divBdr>
        <w:top w:val="none" w:sz="0" w:space="0" w:color="auto"/>
        <w:left w:val="none" w:sz="0" w:space="0" w:color="auto"/>
        <w:bottom w:val="none" w:sz="0" w:space="0" w:color="auto"/>
        <w:right w:val="none" w:sz="0" w:space="0" w:color="auto"/>
      </w:divBdr>
    </w:div>
    <w:div w:id="328755139">
      <w:marLeft w:val="640"/>
      <w:marRight w:val="0"/>
      <w:marTop w:val="0"/>
      <w:marBottom w:val="0"/>
      <w:divBdr>
        <w:top w:val="none" w:sz="0" w:space="0" w:color="auto"/>
        <w:left w:val="none" w:sz="0" w:space="0" w:color="auto"/>
        <w:bottom w:val="none" w:sz="0" w:space="0" w:color="auto"/>
        <w:right w:val="none" w:sz="0" w:space="0" w:color="auto"/>
      </w:divBdr>
    </w:div>
    <w:div w:id="328946519">
      <w:marLeft w:val="640"/>
      <w:marRight w:val="0"/>
      <w:marTop w:val="0"/>
      <w:marBottom w:val="0"/>
      <w:divBdr>
        <w:top w:val="none" w:sz="0" w:space="0" w:color="auto"/>
        <w:left w:val="none" w:sz="0" w:space="0" w:color="auto"/>
        <w:bottom w:val="none" w:sz="0" w:space="0" w:color="auto"/>
        <w:right w:val="none" w:sz="0" w:space="0" w:color="auto"/>
      </w:divBdr>
    </w:div>
    <w:div w:id="329069434">
      <w:bodyDiv w:val="1"/>
      <w:marLeft w:val="0"/>
      <w:marRight w:val="0"/>
      <w:marTop w:val="0"/>
      <w:marBottom w:val="0"/>
      <w:divBdr>
        <w:top w:val="none" w:sz="0" w:space="0" w:color="auto"/>
        <w:left w:val="none" w:sz="0" w:space="0" w:color="auto"/>
        <w:bottom w:val="none" w:sz="0" w:space="0" w:color="auto"/>
        <w:right w:val="none" w:sz="0" w:space="0" w:color="auto"/>
      </w:divBdr>
      <w:divsChild>
        <w:div w:id="1852138120">
          <w:marLeft w:val="640"/>
          <w:marRight w:val="0"/>
          <w:marTop w:val="0"/>
          <w:marBottom w:val="0"/>
          <w:divBdr>
            <w:top w:val="none" w:sz="0" w:space="0" w:color="auto"/>
            <w:left w:val="none" w:sz="0" w:space="0" w:color="auto"/>
            <w:bottom w:val="none" w:sz="0" w:space="0" w:color="auto"/>
            <w:right w:val="none" w:sz="0" w:space="0" w:color="auto"/>
          </w:divBdr>
        </w:div>
        <w:div w:id="1987852845">
          <w:marLeft w:val="640"/>
          <w:marRight w:val="0"/>
          <w:marTop w:val="0"/>
          <w:marBottom w:val="0"/>
          <w:divBdr>
            <w:top w:val="none" w:sz="0" w:space="0" w:color="auto"/>
            <w:left w:val="none" w:sz="0" w:space="0" w:color="auto"/>
            <w:bottom w:val="none" w:sz="0" w:space="0" w:color="auto"/>
            <w:right w:val="none" w:sz="0" w:space="0" w:color="auto"/>
          </w:divBdr>
        </w:div>
        <w:div w:id="1355620595">
          <w:marLeft w:val="640"/>
          <w:marRight w:val="0"/>
          <w:marTop w:val="0"/>
          <w:marBottom w:val="0"/>
          <w:divBdr>
            <w:top w:val="none" w:sz="0" w:space="0" w:color="auto"/>
            <w:left w:val="none" w:sz="0" w:space="0" w:color="auto"/>
            <w:bottom w:val="none" w:sz="0" w:space="0" w:color="auto"/>
            <w:right w:val="none" w:sz="0" w:space="0" w:color="auto"/>
          </w:divBdr>
        </w:div>
        <w:div w:id="1295452388">
          <w:marLeft w:val="640"/>
          <w:marRight w:val="0"/>
          <w:marTop w:val="0"/>
          <w:marBottom w:val="0"/>
          <w:divBdr>
            <w:top w:val="none" w:sz="0" w:space="0" w:color="auto"/>
            <w:left w:val="none" w:sz="0" w:space="0" w:color="auto"/>
            <w:bottom w:val="none" w:sz="0" w:space="0" w:color="auto"/>
            <w:right w:val="none" w:sz="0" w:space="0" w:color="auto"/>
          </w:divBdr>
        </w:div>
        <w:div w:id="1449616503">
          <w:marLeft w:val="640"/>
          <w:marRight w:val="0"/>
          <w:marTop w:val="0"/>
          <w:marBottom w:val="0"/>
          <w:divBdr>
            <w:top w:val="none" w:sz="0" w:space="0" w:color="auto"/>
            <w:left w:val="none" w:sz="0" w:space="0" w:color="auto"/>
            <w:bottom w:val="none" w:sz="0" w:space="0" w:color="auto"/>
            <w:right w:val="none" w:sz="0" w:space="0" w:color="auto"/>
          </w:divBdr>
        </w:div>
        <w:div w:id="1058935798">
          <w:marLeft w:val="640"/>
          <w:marRight w:val="0"/>
          <w:marTop w:val="0"/>
          <w:marBottom w:val="0"/>
          <w:divBdr>
            <w:top w:val="none" w:sz="0" w:space="0" w:color="auto"/>
            <w:left w:val="none" w:sz="0" w:space="0" w:color="auto"/>
            <w:bottom w:val="none" w:sz="0" w:space="0" w:color="auto"/>
            <w:right w:val="none" w:sz="0" w:space="0" w:color="auto"/>
          </w:divBdr>
        </w:div>
        <w:div w:id="1641424905">
          <w:marLeft w:val="640"/>
          <w:marRight w:val="0"/>
          <w:marTop w:val="0"/>
          <w:marBottom w:val="0"/>
          <w:divBdr>
            <w:top w:val="none" w:sz="0" w:space="0" w:color="auto"/>
            <w:left w:val="none" w:sz="0" w:space="0" w:color="auto"/>
            <w:bottom w:val="none" w:sz="0" w:space="0" w:color="auto"/>
            <w:right w:val="none" w:sz="0" w:space="0" w:color="auto"/>
          </w:divBdr>
        </w:div>
        <w:div w:id="955407240">
          <w:marLeft w:val="640"/>
          <w:marRight w:val="0"/>
          <w:marTop w:val="0"/>
          <w:marBottom w:val="0"/>
          <w:divBdr>
            <w:top w:val="none" w:sz="0" w:space="0" w:color="auto"/>
            <w:left w:val="none" w:sz="0" w:space="0" w:color="auto"/>
            <w:bottom w:val="none" w:sz="0" w:space="0" w:color="auto"/>
            <w:right w:val="none" w:sz="0" w:space="0" w:color="auto"/>
          </w:divBdr>
        </w:div>
        <w:div w:id="1725593500">
          <w:marLeft w:val="640"/>
          <w:marRight w:val="0"/>
          <w:marTop w:val="0"/>
          <w:marBottom w:val="0"/>
          <w:divBdr>
            <w:top w:val="none" w:sz="0" w:space="0" w:color="auto"/>
            <w:left w:val="none" w:sz="0" w:space="0" w:color="auto"/>
            <w:bottom w:val="none" w:sz="0" w:space="0" w:color="auto"/>
            <w:right w:val="none" w:sz="0" w:space="0" w:color="auto"/>
          </w:divBdr>
        </w:div>
        <w:div w:id="1912304463">
          <w:marLeft w:val="640"/>
          <w:marRight w:val="0"/>
          <w:marTop w:val="0"/>
          <w:marBottom w:val="0"/>
          <w:divBdr>
            <w:top w:val="none" w:sz="0" w:space="0" w:color="auto"/>
            <w:left w:val="none" w:sz="0" w:space="0" w:color="auto"/>
            <w:bottom w:val="none" w:sz="0" w:space="0" w:color="auto"/>
            <w:right w:val="none" w:sz="0" w:space="0" w:color="auto"/>
          </w:divBdr>
        </w:div>
        <w:div w:id="1797983972">
          <w:marLeft w:val="640"/>
          <w:marRight w:val="0"/>
          <w:marTop w:val="0"/>
          <w:marBottom w:val="0"/>
          <w:divBdr>
            <w:top w:val="none" w:sz="0" w:space="0" w:color="auto"/>
            <w:left w:val="none" w:sz="0" w:space="0" w:color="auto"/>
            <w:bottom w:val="none" w:sz="0" w:space="0" w:color="auto"/>
            <w:right w:val="none" w:sz="0" w:space="0" w:color="auto"/>
          </w:divBdr>
        </w:div>
        <w:div w:id="1508714294">
          <w:marLeft w:val="640"/>
          <w:marRight w:val="0"/>
          <w:marTop w:val="0"/>
          <w:marBottom w:val="0"/>
          <w:divBdr>
            <w:top w:val="none" w:sz="0" w:space="0" w:color="auto"/>
            <w:left w:val="none" w:sz="0" w:space="0" w:color="auto"/>
            <w:bottom w:val="none" w:sz="0" w:space="0" w:color="auto"/>
            <w:right w:val="none" w:sz="0" w:space="0" w:color="auto"/>
          </w:divBdr>
        </w:div>
        <w:div w:id="2035688779">
          <w:marLeft w:val="640"/>
          <w:marRight w:val="0"/>
          <w:marTop w:val="0"/>
          <w:marBottom w:val="0"/>
          <w:divBdr>
            <w:top w:val="none" w:sz="0" w:space="0" w:color="auto"/>
            <w:left w:val="none" w:sz="0" w:space="0" w:color="auto"/>
            <w:bottom w:val="none" w:sz="0" w:space="0" w:color="auto"/>
            <w:right w:val="none" w:sz="0" w:space="0" w:color="auto"/>
          </w:divBdr>
        </w:div>
        <w:div w:id="1950157208">
          <w:marLeft w:val="640"/>
          <w:marRight w:val="0"/>
          <w:marTop w:val="0"/>
          <w:marBottom w:val="0"/>
          <w:divBdr>
            <w:top w:val="none" w:sz="0" w:space="0" w:color="auto"/>
            <w:left w:val="none" w:sz="0" w:space="0" w:color="auto"/>
            <w:bottom w:val="none" w:sz="0" w:space="0" w:color="auto"/>
            <w:right w:val="none" w:sz="0" w:space="0" w:color="auto"/>
          </w:divBdr>
        </w:div>
        <w:div w:id="178348641">
          <w:marLeft w:val="640"/>
          <w:marRight w:val="0"/>
          <w:marTop w:val="0"/>
          <w:marBottom w:val="0"/>
          <w:divBdr>
            <w:top w:val="none" w:sz="0" w:space="0" w:color="auto"/>
            <w:left w:val="none" w:sz="0" w:space="0" w:color="auto"/>
            <w:bottom w:val="none" w:sz="0" w:space="0" w:color="auto"/>
            <w:right w:val="none" w:sz="0" w:space="0" w:color="auto"/>
          </w:divBdr>
        </w:div>
        <w:div w:id="468212232">
          <w:marLeft w:val="640"/>
          <w:marRight w:val="0"/>
          <w:marTop w:val="0"/>
          <w:marBottom w:val="0"/>
          <w:divBdr>
            <w:top w:val="none" w:sz="0" w:space="0" w:color="auto"/>
            <w:left w:val="none" w:sz="0" w:space="0" w:color="auto"/>
            <w:bottom w:val="none" w:sz="0" w:space="0" w:color="auto"/>
            <w:right w:val="none" w:sz="0" w:space="0" w:color="auto"/>
          </w:divBdr>
        </w:div>
        <w:div w:id="83233723">
          <w:marLeft w:val="640"/>
          <w:marRight w:val="0"/>
          <w:marTop w:val="0"/>
          <w:marBottom w:val="0"/>
          <w:divBdr>
            <w:top w:val="none" w:sz="0" w:space="0" w:color="auto"/>
            <w:left w:val="none" w:sz="0" w:space="0" w:color="auto"/>
            <w:bottom w:val="none" w:sz="0" w:space="0" w:color="auto"/>
            <w:right w:val="none" w:sz="0" w:space="0" w:color="auto"/>
          </w:divBdr>
        </w:div>
        <w:div w:id="1429350445">
          <w:marLeft w:val="640"/>
          <w:marRight w:val="0"/>
          <w:marTop w:val="0"/>
          <w:marBottom w:val="0"/>
          <w:divBdr>
            <w:top w:val="none" w:sz="0" w:space="0" w:color="auto"/>
            <w:left w:val="none" w:sz="0" w:space="0" w:color="auto"/>
            <w:bottom w:val="none" w:sz="0" w:space="0" w:color="auto"/>
            <w:right w:val="none" w:sz="0" w:space="0" w:color="auto"/>
          </w:divBdr>
        </w:div>
        <w:div w:id="2111585083">
          <w:marLeft w:val="640"/>
          <w:marRight w:val="0"/>
          <w:marTop w:val="0"/>
          <w:marBottom w:val="0"/>
          <w:divBdr>
            <w:top w:val="none" w:sz="0" w:space="0" w:color="auto"/>
            <w:left w:val="none" w:sz="0" w:space="0" w:color="auto"/>
            <w:bottom w:val="none" w:sz="0" w:space="0" w:color="auto"/>
            <w:right w:val="none" w:sz="0" w:space="0" w:color="auto"/>
          </w:divBdr>
        </w:div>
        <w:div w:id="1186212454">
          <w:marLeft w:val="640"/>
          <w:marRight w:val="0"/>
          <w:marTop w:val="0"/>
          <w:marBottom w:val="0"/>
          <w:divBdr>
            <w:top w:val="none" w:sz="0" w:space="0" w:color="auto"/>
            <w:left w:val="none" w:sz="0" w:space="0" w:color="auto"/>
            <w:bottom w:val="none" w:sz="0" w:space="0" w:color="auto"/>
            <w:right w:val="none" w:sz="0" w:space="0" w:color="auto"/>
          </w:divBdr>
        </w:div>
        <w:div w:id="772020488">
          <w:marLeft w:val="640"/>
          <w:marRight w:val="0"/>
          <w:marTop w:val="0"/>
          <w:marBottom w:val="0"/>
          <w:divBdr>
            <w:top w:val="none" w:sz="0" w:space="0" w:color="auto"/>
            <w:left w:val="none" w:sz="0" w:space="0" w:color="auto"/>
            <w:bottom w:val="none" w:sz="0" w:space="0" w:color="auto"/>
            <w:right w:val="none" w:sz="0" w:space="0" w:color="auto"/>
          </w:divBdr>
        </w:div>
        <w:div w:id="175928962">
          <w:marLeft w:val="640"/>
          <w:marRight w:val="0"/>
          <w:marTop w:val="0"/>
          <w:marBottom w:val="0"/>
          <w:divBdr>
            <w:top w:val="none" w:sz="0" w:space="0" w:color="auto"/>
            <w:left w:val="none" w:sz="0" w:space="0" w:color="auto"/>
            <w:bottom w:val="none" w:sz="0" w:space="0" w:color="auto"/>
            <w:right w:val="none" w:sz="0" w:space="0" w:color="auto"/>
          </w:divBdr>
        </w:div>
        <w:div w:id="1493990333">
          <w:marLeft w:val="640"/>
          <w:marRight w:val="0"/>
          <w:marTop w:val="0"/>
          <w:marBottom w:val="0"/>
          <w:divBdr>
            <w:top w:val="none" w:sz="0" w:space="0" w:color="auto"/>
            <w:left w:val="none" w:sz="0" w:space="0" w:color="auto"/>
            <w:bottom w:val="none" w:sz="0" w:space="0" w:color="auto"/>
            <w:right w:val="none" w:sz="0" w:space="0" w:color="auto"/>
          </w:divBdr>
        </w:div>
        <w:div w:id="1601182992">
          <w:marLeft w:val="640"/>
          <w:marRight w:val="0"/>
          <w:marTop w:val="0"/>
          <w:marBottom w:val="0"/>
          <w:divBdr>
            <w:top w:val="none" w:sz="0" w:space="0" w:color="auto"/>
            <w:left w:val="none" w:sz="0" w:space="0" w:color="auto"/>
            <w:bottom w:val="none" w:sz="0" w:space="0" w:color="auto"/>
            <w:right w:val="none" w:sz="0" w:space="0" w:color="auto"/>
          </w:divBdr>
        </w:div>
        <w:div w:id="1163619395">
          <w:marLeft w:val="640"/>
          <w:marRight w:val="0"/>
          <w:marTop w:val="0"/>
          <w:marBottom w:val="0"/>
          <w:divBdr>
            <w:top w:val="none" w:sz="0" w:space="0" w:color="auto"/>
            <w:left w:val="none" w:sz="0" w:space="0" w:color="auto"/>
            <w:bottom w:val="none" w:sz="0" w:space="0" w:color="auto"/>
            <w:right w:val="none" w:sz="0" w:space="0" w:color="auto"/>
          </w:divBdr>
        </w:div>
        <w:div w:id="251862940">
          <w:marLeft w:val="640"/>
          <w:marRight w:val="0"/>
          <w:marTop w:val="0"/>
          <w:marBottom w:val="0"/>
          <w:divBdr>
            <w:top w:val="none" w:sz="0" w:space="0" w:color="auto"/>
            <w:left w:val="none" w:sz="0" w:space="0" w:color="auto"/>
            <w:bottom w:val="none" w:sz="0" w:space="0" w:color="auto"/>
            <w:right w:val="none" w:sz="0" w:space="0" w:color="auto"/>
          </w:divBdr>
        </w:div>
        <w:div w:id="143203992">
          <w:marLeft w:val="640"/>
          <w:marRight w:val="0"/>
          <w:marTop w:val="0"/>
          <w:marBottom w:val="0"/>
          <w:divBdr>
            <w:top w:val="none" w:sz="0" w:space="0" w:color="auto"/>
            <w:left w:val="none" w:sz="0" w:space="0" w:color="auto"/>
            <w:bottom w:val="none" w:sz="0" w:space="0" w:color="auto"/>
            <w:right w:val="none" w:sz="0" w:space="0" w:color="auto"/>
          </w:divBdr>
        </w:div>
        <w:div w:id="1338457231">
          <w:marLeft w:val="640"/>
          <w:marRight w:val="0"/>
          <w:marTop w:val="0"/>
          <w:marBottom w:val="0"/>
          <w:divBdr>
            <w:top w:val="none" w:sz="0" w:space="0" w:color="auto"/>
            <w:left w:val="none" w:sz="0" w:space="0" w:color="auto"/>
            <w:bottom w:val="none" w:sz="0" w:space="0" w:color="auto"/>
            <w:right w:val="none" w:sz="0" w:space="0" w:color="auto"/>
          </w:divBdr>
        </w:div>
        <w:div w:id="1275134588">
          <w:marLeft w:val="640"/>
          <w:marRight w:val="0"/>
          <w:marTop w:val="0"/>
          <w:marBottom w:val="0"/>
          <w:divBdr>
            <w:top w:val="none" w:sz="0" w:space="0" w:color="auto"/>
            <w:left w:val="none" w:sz="0" w:space="0" w:color="auto"/>
            <w:bottom w:val="none" w:sz="0" w:space="0" w:color="auto"/>
            <w:right w:val="none" w:sz="0" w:space="0" w:color="auto"/>
          </w:divBdr>
        </w:div>
        <w:div w:id="897400063">
          <w:marLeft w:val="640"/>
          <w:marRight w:val="0"/>
          <w:marTop w:val="0"/>
          <w:marBottom w:val="0"/>
          <w:divBdr>
            <w:top w:val="none" w:sz="0" w:space="0" w:color="auto"/>
            <w:left w:val="none" w:sz="0" w:space="0" w:color="auto"/>
            <w:bottom w:val="none" w:sz="0" w:space="0" w:color="auto"/>
            <w:right w:val="none" w:sz="0" w:space="0" w:color="auto"/>
          </w:divBdr>
        </w:div>
        <w:div w:id="1471438683">
          <w:marLeft w:val="640"/>
          <w:marRight w:val="0"/>
          <w:marTop w:val="0"/>
          <w:marBottom w:val="0"/>
          <w:divBdr>
            <w:top w:val="none" w:sz="0" w:space="0" w:color="auto"/>
            <w:left w:val="none" w:sz="0" w:space="0" w:color="auto"/>
            <w:bottom w:val="none" w:sz="0" w:space="0" w:color="auto"/>
            <w:right w:val="none" w:sz="0" w:space="0" w:color="auto"/>
          </w:divBdr>
        </w:div>
        <w:div w:id="604272528">
          <w:marLeft w:val="640"/>
          <w:marRight w:val="0"/>
          <w:marTop w:val="0"/>
          <w:marBottom w:val="0"/>
          <w:divBdr>
            <w:top w:val="none" w:sz="0" w:space="0" w:color="auto"/>
            <w:left w:val="none" w:sz="0" w:space="0" w:color="auto"/>
            <w:bottom w:val="none" w:sz="0" w:space="0" w:color="auto"/>
            <w:right w:val="none" w:sz="0" w:space="0" w:color="auto"/>
          </w:divBdr>
        </w:div>
        <w:div w:id="1749426243">
          <w:marLeft w:val="640"/>
          <w:marRight w:val="0"/>
          <w:marTop w:val="0"/>
          <w:marBottom w:val="0"/>
          <w:divBdr>
            <w:top w:val="none" w:sz="0" w:space="0" w:color="auto"/>
            <w:left w:val="none" w:sz="0" w:space="0" w:color="auto"/>
            <w:bottom w:val="none" w:sz="0" w:space="0" w:color="auto"/>
            <w:right w:val="none" w:sz="0" w:space="0" w:color="auto"/>
          </w:divBdr>
        </w:div>
        <w:div w:id="664744543">
          <w:marLeft w:val="640"/>
          <w:marRight w:val="0"/>
          <w:marTop w:val="0"/>
          <w:marBottom w:val="0"/>
          <w:divBdr>
            <w:top w:val="none" w:sz="0" w:space="0" w:color="auto"/>
            <w:left w:val="none" w:sz="0" w:space="0" w:color="auto"/>
            <w:bottom w:val="none" w:sz="0" w:space="0" w:color="auto"/>
            <w:right w:val="none" w:sz="0" w:space="0" w:color="auto"/>
          </w:divBdr>
        </w:div>
        <w:div w:id="1790274273">
          <w:marLeft w:val="640"/>
          <w:marRight w:val="0"/>
          <w:marTop w:val="0"/>
          <w:marBottom w:val="0"/>
          <w:divBdr>
            <w:top w:val="none" w:sz="0" w:space="0" w:color="auto"/>
            <w:left w:val="none" w:sz="0" w:space="0" w:color="auto"/>
            <w:bottom w:val="none" w:sz="0" w:space="0" w:color="auto"/>
            <w:right w:val="none" w:sz="0" w:space="0" w:color="auto"/>
          </w:divBdr>
        </w:div>
        <w:div w:id="1141268601">
          <w:marLeft w:val="640"/>
          <w:marRight w:val="0"/>
          <w:marTop w:val="0"/>
          <w:marBottom w:val="0"/>
          <w:divBdr>
            <w:top w:val="none" w:sz="0" w:space="0" w:color="auto"/>
            <w:left w:val="none" w:sz="0" w:space="0" w:color="auto"/>
            <w:bottom w:val="none" w:sz="0" w:space="0" w:color="auto"/>
            <w:right w:val="none" w:sz="0" w:space="0" w:color="auto"/>
          </w:divBdr>
        </w:div>
        <w:div w:id="1709797236">
          <w:marLeft w:val="640"/>
          <w:marRight w:val="0"/>
          <w:marTop w:val="0"/>
          <w:marBottom w:val="0"/>
          <w:divBdr>
            <w:top w:val="none" w:sz="0" w:space="0" w:color="auto"/>
            <w:left w:val="none" w:sz="0" w:space="0" w:color="auto"/>
            <w:bottom w:val="none" w:sz="0" w:space="0" w:color="auto"/>
            <w:right w:val="none" w:sz="0" w:space="0" w:color="auto"/>
          </w:divBdr>
        </w:div>
        <w:div w:id="1483306555">
          <w:marLeft w:val="640"/>
          <w:marRight w:val="0"/>
          <w:marTop w:val="0"/>
          <w:marBottom w:val="0"/>
          <w:divBdr>
            <w:top w:val="none" w:sz="0" w:space="0" w:color="auto"/>
            <w:left w:val="none" w:sz="0" w:space="0" w:color="auto"/>
            <w:bottom w:val="none" w:sz="0" w:space="0" w:color="auto"/>
            <w:right w:val="none" w:sz="0" w:space="0" w:color="auto"/>
          </w:divBdr>
        </w:div>
        <w:div w:id="1339118152">
          <w:marLeft w:val="640"/>
          <w:marRight w:val="0"/>
          <w:marTop w:val="0"/>
          <w:marBottom w:val="0"/>
          <w:divBdr>
            <w:top w:val="none" w:sz="0" w:space="0" w:color="auto"/>
            <w:left w:val="none" w:sz="0" w:space="0" w:color="auto"/>
            <w:bottom w:val="none" w:sz="0" w:space="0" w:color="auto"/>
            <w:right w:val="none" w:sz="0" w:space="0" w:color="auto"/>
          </w:divBdr>
        </w:div>
        <w:div w:id="37749510">
          <w:marLeft w:val="640"/>
          <w:marRight w:val="0"/>
          <w:marTop w:val="0"/>
          <w:marBottom w:val="0"/>
          <w:divBdr>
            <w:top w:val="none" w:sz="0" w:space="0" w:color="auto"/>
            <w:left w:val="none" w:sz="0" w:space="0" w:color="auto"/>
            <w:bottom w:val="none" w:sz="0" w:space="0" w:color="auto"/>
            <w:right w:val="none" w:sz="0" w:space="0" w:color="auto"/>
          </w:divBdr>
        </w:div>
        <w:div w:id="321852735">
          <w:marLeft w:val="640"/>
          <w:marRight w:val="0"/>
          <w:marTop w:val="0"/>
          <w:marBottom w:val="0"/>
          <w:divBdr>
            <w:top w:val="none" w:sz="0" w:space="0" w:color="auto"/>
            <w:left w:val="none" w:sz="0" w:space="0" w:color="auto"/>
            <w:bottom w:val="none" w:sz="0" w:space="0" w:color="auto"/>
            <w:right w:val="none" w:sz="0" w:space="0" w:color="auto"/>
          </w:divBdr>
        </w:div>
        <w:div w:id="957761071">
          <w:marLeft w:val="640"/>
          <w:marRight w:val="0"/>
          <w:marTop w:val="0"/>
          <w:marBottom w:val="0"/>
          <w:divBdr>
            <w:top w:val="none" w:sz="0" w:space="0" w:color="auto"/>
            <w:left w:val="none" w:sz="0" w:space="0" w:color="auto"/>
            <w:bottom w:val="none" w:sz="0" w:space="0" w:color="auto"/>
            <w:right w:val="none" w:sz="0" w:space="0" w:color="auto"/>
          </w:divBdr>
        </w:div>
        <w:div w:id="1024012439">
          <w:marLeft w:val="640"/>
          <w:marRight w:val="0"/>
          <w:marTop w:val="0"/>
          <w:marBottom w:val="0"/>
          <w:divBdr>
            <w:top w:val="none" w:sz="0" w:space="0" w:color="auto"/>
            <w:left w:val="none" w:sz="0" w:space="0" w:color="auto"/>
            <w:bottom w:val="none" w:sz="0" w:space="0" w:color="auto"/>
            <w:right w:val="none" w:sz="0" w:space="0" w:color="auto"/>
          </w:divBdr>
        </w:div>
        <w:div w:id="2133740176">
          <w:marLeft w:val="640"/>
          <w:marRight w:val="0"/>
          <w:marTop w:val="0"/>
          <w:marBottom w:val="0"/>
          <w:divBdr>
            <w:top w:val="none" w:sz="0" w:space="0" w:color="auto"/>
            <w:left w:val="none" w:sz="0" w:space="0" w:color="auto"/>
            <w:bottom w:val="none" w:sz="0" w:space="0" w:color="auto"/>
            <w:right w:val="none" w:sz="0" w:space="0" w:color="auto"/>
          </w:divBdr>
        </w:div>
        <w:div w:id="1794668203">
          <w:marLeft w:val="640"/>
          <w:marRight w:val="0"/>
          <w:marTop w:val="0"/>
          <w:marBottom w:val="0"/>
          <w:divBdr>
            <w:top w:val="none" w:sz="0" w:space="0" w:color="auto"/>
            <w:left w:val="none" w:sz="0" w:space="0" w:color="auto"/>
            <w:bottom w:val="none" w:sz="0" w:space="0" w:color="auto"/>
            <w:right w:val="none" w:sz="0" w:space="0" w:color="auto"/>
          </w:divBdr>
        </w:div>
        <w:div w:id="6442276">
          <w:marLeft w:val="640"/>
          <w:marRight w:val="0"/>
          <w:marTop w:val="0"/>
          <w:marBottom w:val="0"/>
          <w:divBdr>
            <w:top w:val="none" w:sz="0" w:space="0" w:color="auto"/>
            <w:left w:val="none" w:sz="0" w:space="0" w:color="auto"/>
            <w:bottom w:val="none" w:sz="0" w:space="0" w:color="auto"/>
            <w:right w:val="none" w:sz="0" w:space="0" w:color="auto"/>
          </w:divBdr>
        </w:div>
        <w:div w:id="174926785">
          <w:marLeft w:val="640"/>
          <w:marRight w:val="0"/>
          <w:marTop w:val="0"/>
          <w:marBottom w:val="0"/>
          <w:divBdr>
            <w:top w:val="none" w:sz="0" w:space="0" w:color="auto"/>
            <w:left w:val="none" w:sz="0" w:space="0" w:color="auto"/>
            <w:bottom w:val="none" w:sz="0" w:space="0" w:color="auto"/>
            <w:right w:val="none" w:sz="0" w:space="0" w:color="auto"/>
          </w:divBdr>
        </w:div>
        <w:div w:id="1947806647">
          <w:marLeft w:val="640"/>
          <w:marRight w:val="0"/>
          <w:marTop w:val="0"/>
          <w:marBottom w:val="0"/>
          <w:divBdr>
            <w:top w:val="none" w:sz="0" w:space="0" w:color="auto"/>
            <w:left w:val="none" w:sz="0" w:space="0" w:color="auto"/>
            <w:bottom w:val="none" w:sz="0" w:space="0" w:color="auto"/>
            <w:right w:val="none" w:sz="0" w:space="0" w:color="auto"/>
          </w:divBdr>
        </w:div>
        <w:div w:id="1370644225">
          <w:marLeft w:val="640"/>
          <w:marRight w:val="0"/>
          <w:marTop w:val="0"/>
          <w:marBottom w:val="0"/>
          <w:divBdr>
            <w:top w:val="none" w:sz="0" w:space="0" w:color="auto"/>
            <w:left w:val="none" w:sz="0" w:space="0" w:color="auto"/>
            <w:bottom w:val="none" w:sz="0" w:space="0" w:color="auto"/>
            <w:right w:val="none" w:sz="0" w:space="0" w:color="auto"/>
          </w:divBdr>
        </w:div>
        <w:div w:id="1845775864">
          <w:marLeft w:val="640"/>
          <w:marRight w:val="0"/>
          <w:marTop w:val="0"/>
          <w:marBottom w:val="0"/>
          <w:divBdr>
            <w:top w:val="none" w:sz="0" w:space="0" w:color="auto"/>
            <w:left w:val="none" w:sz="0" w:space="0" w:color="auto"/>
            <w:bottom w:val="none" w:sz="0" w:space="0" w:color="auto"/>
            <w:right w:val="none" w:sz="0" w:space="0" w:color="auto"/>
          </w:divBdr>
        </w:div>
        <w:div w:id="1754468014">
          <w:marLeft w:val="640"/>
          <w:marRight w:val="0"/>
          <w:marTop w:val="0"/>
          <w:marBottom w:val="0"/>
          <w:divBdr>
            <w:top w:val="none" w:sz="0" w:space="0" w:color="auto"/>
            <w:left w:val="none" w:sz="0" w:space="0" w:color="auto"/>
            <w:bottom w:val="none" w:sz="0" w:space="0" w:color="auto"/>
            <w:right w:val="none" w:sz="0" w:space="0" w:color="auto"/>
          </w:divBdr>
        </w:div>
        <w:div w:id="84035921">
          <w:marLeft w:val="640"/>
          <w:marRight w:val="0"/>
          <w:marTop w:val="0"/>
          <w:marBottom w:val="0"/>
          <w:divBdr>
            <w:top w:val="none" w:sz="0" w:space="0" w:color="auto"/>
            <w:left w:val="none" w:sz="0" w:space="0" w:color="auto"/>
            <w:bottom w:val="none" w:sz="0" w:space="0" w:color="auto"/>
            <w:right w:val="none" w:sz="0" w:space="0" w:color="auto"/>
          </w:divBdr>
        </w:div>
        <w:div w:id="2028409383">
          <w:marLeft w:val="640"/>
          <w:marRight w:val="0"/>
          <w:marTop w:val="0"/>
          <w:marBottom w:val="0"/>
          <w:divBdr>
            <w:top w:val="none" w:sz="0" w:space="0" w:color="auto"/>
            <w:left w:val="none" w:sz="0" w:space="0" w:color="auto"/>
            <w:bottom w:val="none" w:sz="0" w:space="0" w:color="auto"/>
            <w:right w:val="none" w:sz="0" w:space="0" w:color="auto"/>
          </w:divBdr>
        </w:div>
        <w:div w:id="756826579">
          <w:marLeft w:val="640"/>
          <w:marRight w:val="0"/>
          <w:marTop w:val="0"/>
          <w:marBottom w:val="0"/>
          <w:divBdr>
            <w:top w:val="none" w:sz="0" w:space="0" w:color="auto"/>
            <w:left w:val="none" w:sz="0" w:space="0" w:color="auto"/>
            <w:bottom w:val="none" w:sz="0" w:space="0" w:color="auto"/>
            <w:right w:val="none" w:sz="0" w:space="0" w:color="auto"/>
          </w:divBdr>
        </w:div>
        <w:div w:id="177619716">
          <w:marLeft w:val="640"/>
          <w:marRight w:val="0"/>
          <w:marTop w:val="0"/>
          <w:marBottom w:val="0"/>
          <w:divBdr>
            <w:top w:val="none" w:sz="0" w:space="0" w:color="auto"/>
            <w:left w:val="none" w:sz="0" w:space="0" w:color="auto"/>
            <w:bottom w:val="none" w:sz="0" w:space="0" w:color="auto"/>
            <w:right w:val="none" w:sz="0" w:space="0" w:color="auto"/>
          </w:divBdr>
        </w:div>
        <w:div w:id="283275595">
          <w:marLeft w:val="640"/>
          <w:marRight w:val="0"/>
          <w:marTop w:val="0"/>
          <w:marBottom w:val="0"/>
          <w:divBdr>
            <w:top w:val="none" w:sz="0" w:space="0" w:color="auto"/>
            <w:left w:val="none" w:sz="0" w:space="0" w:color="auto"/>
            <w:bottom w:val="none" w:sz="0" w:space="0" w:color="auto"/>
            <w:right w:val="none" w:sz="0" w:space="0" w:color="auto"/>
          </w:divBdr>
        </w:div>
        <w:div w:id="1326975697">
          <w:marLeft w:val="640"/>
          <w:marRight w:val="0"/>
          <w:marTop w:val="0"/>
          <w:marBottom w:val="0"/>
          <w:divBdr>
            <w:top w:val="none" w:sz="0" w:space="0" w:color="auto"/>
            <w:left w:val="none" w:sz="0" w:space="0" w:color="auto"/>
            <w:bottom w:val="none" w:sz="0" w:space="0" w:color="auto"/>
            <w:right w:val="none" w:sz="0" w:space="0" w:color="auto"/>
          </w:divBdr>
        </w:div>
      </w:divsChild>
    </w:div>
    <w:div w:id="329331980">
      <w:marLeft w:val="640"/>
      <w:marRight w:val="0"/>
      <w:marTop w:val="0"/>
      <w:marBottom w:val="0"/>
      <w:divBdr>
        <w:top w:val="none" w:sz="0" w:space="0" w:color="auto"/>
        <w:left w:val="none" w:sz="0" w:space="0" w:color="auto"/>
        <w:bottom w:val="none" w:sz="0" w:space="0" w:color="auto"/>
        <w:right w:val="none" w:sz="0" w:space="0" w:color="auto"/>
      </w:divBdr>
    </w:div>
    <w:div w:id="329988715">
      <w:marLeft w:val="640"/>
      <w:marRight w:val="0"/>
      <w:marTop w:val="0"/>
      <w:marBottom w:val="0"/>
      <w:divBdr>
        <w:top w:val="none" w:sz="0" w:space="0" w:color="auto"/>
        <w:left w:val="none" w:sz="0" w:space="0" w:color="auto"/>
        <w:bottom w:val="none" w:sz="0" w:space="0" w:color="auto"/>
        <w:right w:val="none" w:sz="0" w:space="0" w:color="auto"/>
      </w:divBdr>
    </w:div>
    <w:div w:id="330184191">
      <w:marLeft w:val="640"/>
      <w:marRight w:val="0"/>
      <w:marTop w:val="0"/>
      <w:marBottom w:val="0"/>
      <w:divBdr>
        <w:top w:val="none" w:sz="0" w:space="0" w:color="auto"/>
        <w:left w:val="none" w:sz="0" w:space="0" w:color="auto"/>
        <w:bottom w:val="none" w:sz="0" w:space="0" w:color="auto"/>
        <w:right w:val="none" w:sz="0" w:space="0" w:color="auto"/>
      </w:divBdr>
    </w:div>
    <w:div w:id="330302697">
      <w:marLeft w:val="640"/>
      <w:marRight w:val="0"/>
      <w:marTop w:val="0"/>
      <w:marBottom w:val="0"/>
      <w:divBdr>
        <w:top w:val="none" w:sz="0" w:space="0" w:color="auto"/>
        <w:left w:val="none" w:sz="0" w:space="0" w:color="auto"/>
        <w:bottom w:val="none" w:sz="0" w:space="0" w:color="auto"/>
        <w:right w:val="none" w:sz="0" w:space="0" w:color="auto"/>
      </w:divBdr>
    </w:div>
    <w:div w:id="330645037">
      <w:marLeft w:val="640"/>
      <w:marRight w:val="0"/>
      <w:marTop w:val="0"/>
      <w:marBottom w:val="0"/>
      <w:divBdr>
        <w:top w:val="none" w:sz="0" w:space="0" w:color="auto"/>
        <w:left w:val="none" w:sz="0" w:space="0" w:color="auto"/>
        <w:bottom w:val="none" w:sz="0" w:space="0" w:color="auto"/>
        <w:right w:val="none" w:sz="0" w:space="0" w:color="auto"/>
      </w:divBdr>
    </w:div>
    <w:div w:id="330722749">
      <w:marLeft w:val="640"/>
      <w:marRight w:val="0"/>
      <w:marTop w:val="0"/>
      <w:marBottom w:val="0"/>
      <w:divBdr>
        <w:top w:val="none" w:sz="0" w:space="0" w:color="auto"/>
        <w:left w:val="none" w:sz="0" w:space="0" w:color="auto"/>
        <w:bottom w:val="none" w:sz="0" w:space="0" w:color="auto"/>
        <w:right w:val="none" w:sz="0" w:space="0" w:color="auto"/>
      </w:divBdr>
    </w:div>
    <w:div w:id="330790099">
      <w:marLeft w:val="640"/>
      <w:marRight w:val="0"/>
      <w:marTop w:val="0"/>
      <w:marBottom w:val="0"/>
      <w:divBdr>
        <w:top w:val="none" w:sz="0" w:space="0" w:color="auto"/>
        <w:left w:val="none" w:sz="0" w:space="0" w:color="auto"/>
        <w:bottom w:val="none" w:sz="0" w:space="0" w:color="auto"/>
        <w:right w:val="none" w:sz="0" w:space="0" w:color="auto"/>
      </w:divBdr>
    </w:div>
    <w:div w:id="331102864">
      <w:marLeft w:val="640"/>
      <w:marRight w:val="0"/>
      <w:marTop w:val="0"/>
      <w:marBottom w:val="0"/>
      <w:divBdr>
        <w:top w:val="none" w:sz="0" w:space="0" w:color="auto"/>
        <w:left w:val="none" w:sz="0" w:space="0" w:color="auto"/>
        <w:bottom w:val="none" w:sz="0" w:space="0" w:color="auto"/>
        <w:right w:val="none" w:sz="0" w:space="0" w:color="auto"/>
      </w:divBdr>
    </w:div>
    <w:div w:id="331223347">
      <w:marLeft w:val="640"/>
      <w:marRight w:val="0"/>
      <w:marTop w:val="0"/>
      <w:marBottom w:val="0"/>
      <w:divBdr>
        <w:top w:val="none" w:sz="0" w:space="0" w:color="auto"/>
        <w:left w:val="none" w:sz="0" w:space="0" w:color="auto"/>
        <w:bottom w:val="none" w:sz="0" w:space="0" w:color="auto"/>
        <w:right w:val="none" w:sz="0" w:space="0" w:color="auto"/>
      </w:divBdr>
    </w:div>
    <w:div w:id="331300928">
      <w:marLeft w:val="640"/>
      <w:marRight w:val="0"/>
      <w:marTop w:val="0"/>
      <w:marBottom w:val="0"/>
      <w:divBdr>
        <w:top w:val="none" w:sz="0" w:space="0" w:color="auto"/>
        <w:left w:val="none" w:sz="0" w:space="0" w:color="auto"/>
        <w:bottom w:val="none" w:sz="0" w:space="0" w:color="auto"/>
        <w:right w:val="none" w:sz="0" w:space="0" w:color="auto"/>
      </w:divBdr>
    </w:div>
    <w:div w:id="331379079">
      <w:marLeft w:val="640"/>
      <w:marRight w:val="0"/>
      <w:marTop w:val="0"/>
      <w:marBottom w:val="0"/>
      <w:divBdr>
        <w:top w:val="none" w:sz="0" w:space="0" w:color="auto"/>
        <w:left w:val="none" w:sz="0" w:space="0" w:color="auto"/>
        <w:bottom w:val="none" w:sz="0" w:space="0" w:color="auto"/>
        <w:right w:val="none" w:sz="0" w:space="0" w:color="auto"/>
      </w:divBdr>
    </w:div>
    <w:div w:id="331491455">
      <w:marLeft w:val="640"/>
      <w:marRight w:val="0"/>
      <w:marTop w:val="0"/>
      <w:marBottom w:val="0"/>
      <w:divBdr>
        <w:top w:val="none" w:sz="0" w:space="0" w:color="auto"/>
        <w:left w:val="none" w:sz="0" w:space="0" w:color="auto"/>
        <w:bottom w:val="none" w:sz="0" w:space="0" w:color="auto"/>
        <w:right w:val="none" w:sz="0" w:space="0" w:color="auto"/>
      </w:divBdr>
    </w:div>
    <w:div w:id="331495539">
      <w:marLeft w:val="640"/>
      <w:marRight w:val="0"/>
      <w:marTop w:val="0"/>
      <w:marBottom w:val="0"/>
      <w:divBdr>
        <w:top w:val="none" w:sz="0" w:space="0" w:color="auto"/>
        <w:left w:val="none" w:sz="0" w:space="0" w:color="auto"/>
        <w:bottom w:val="none" w:sz="0" w:space="0" w:color="auto"/>
        <w:right w:val="none" w:sz="0" w:space="0" w:color="auto"/>
      </w:divBdr>
    </w:div>
    <w:div w:id="331642983">
      <w:marLeft w:val="640"/>
      <w:marRight w:val="0"/>
      <w:marTop w:val="0"/>
      <w:marBottom w:val="0"/>
      <w:divBdr>
        <w:top w:val="none" w:sz="0" w:space="0" w:color="auto"/>
        <w:left w:val="none" w:sz="0" w:space="0" w:color="auto"/>
        <w:bottom w:val="none" w:sz="0" w:space="0" w:color="auto"/>
        <w:right w:val="none" w:sz="0" w:space="0" w:color="auto"/>
      </w:divBdr>
    </w:div>
    <w:div w:id="331682889">
      <w:marLeft w:val="640"/>
      <w:marRight w:val="0"/>
      <w:marTop w:val="0"/>
      <w:marBottom w:val="0"/>
      <w:divBdr>
        <w:top w:val="none" w:sz="0" w:space="0" w:color="auto"/>
        <w:left w:val="none" w:sz="0" w:space="0" w:color="auto"/>
        <w:bottom w:val="none" w:sz="0" w:space="0" w:color="auto"/>
        <w:right w:val="none" w:sz="0" w:space="0" w:color="auto"/>
      </w:divBdr>
    </w:div>
    <w:div w:id="331835291">
      <w:marLeft w:val="640"/>
      <w:marRight w:val="0"/>
      <w:marTop w:val="0"/>
      <w:marBottom w:val="0"/>
      <w:divBdr>
        <w:top w:val="none" w:sz="0" w:space="0" w:color="auto"/>
        <w:left w:val="none" w:sz="0" w:space="0" w:color="auto"/>
        <w:bottom w:val="none" w:sz="0" w:space="0" w:color="auto"/>
        <w:right w:val="none" w:sz="0" w:space="0" w:color="auto"/>
      </w:divBdr>
    </w:div>
    <w:div w:id="332076412">
      <w:marLeft w:val="640"/>
      <w:marRight w:val="0"/>
      <w:marTop w:val="0"/>
      <w:marBottom w:val="0"/>
      <w:divBdr>
        <w:top w:val="none" w:sz="0" w:space="0" w:color="auto"/>
        <w:left w:val="none" w:sz="0" w:space="0" w:color="auto"/>
        <w:bottom w:val="none" w:sz="0" w:space="0" w:color="auto"/>
        <w:right w:val="none" w:sz="0" w:space="0" w:color="auto"/>
      </w:divBdr>
    </w:div>
    <w:div w:id="332144065">
      <w:marLeft w:val="640"/>
      <w:marRight w:val="0"/>
      <w:marTop w:val="0"/>
      <w:marBottom w:val="0"/>
      <w:divBdr>
        <w:top w:val="none" w:sz="0" w:space="0" w:color="auto"/>
        <w:left w:val="none" w:sz="0" w:space="0" w:color="auto"/>
        <w:bottom w:val="none" w:sz="0" w:space="0" w:color="auto"/>
        <w:right w:val="none" w:sz="0" w:space="0" w:color="auto"/>
      </w:divBdr>
    </w:div>
    <w:div w:id="332300243">
      <w:marLeft w:val="480"/>
      <w:marRight w:val="0"/>
      <w:marTop w:val="0"/>
      <w:marBottom w:val="0"/>
      <w:divBdr>
        <w:top w:val="none" w:sz="0" w:space="0" w:color="auto"/>
        <w:left w:val="none" w:sz="0" w:space="0" w:color="auto"/>
        <w:bottom w:val="none" w:sz="0" w:space="0" w:color="auto"/>
        <w:right w:val="none" w:sz="0" w:space="0" w:color="auto"/>
      </w:divBdr>
    </w:div>
    <w:div w:id="332340861">
      <w:marLeft w:val="640"/>
      <w:marRight w:val="0"/>
      <w:marTop w:val="0"/>
      <w:marBottom w:val="0"/>
      <w:divBdr>
        <w:top w:val="none" w:sz="0" w:space="0" w:color="auto"/>
        <w:left w:val="none" w:sz="0" w:space="0" w:color="auto"/>
        <w:bottom w:val="none" w:sz="0" w:space="0" w:color="auto"/>
        <w:right w:val="none" w:sz="0" w:space="0" w:color="auto"/>
      </w:divBdr>
    </w:div>
    <w:div w:id="332681630">
      <w:marLeft w:val="640"/>
      <w:marRight w:val="0"/>
      <w:marTop w:val="0"/>
      <w:marBottom w:val="0"/>
      <w:divBdr>
        <w:top w:val="none" w:sz="0" w:space="0" w:color="auto"/>
        <w:left w:val="none" w:sz="0" w:space="0" w:color="auto"/>
        <w:bottom w:val="none" w:sz="0" w:space="0" w:color="auto"/>
        <w:right w:val="none" w:sz="0" w:space="0" w:color="auto"/>
      </w:divBdr>
    </w:div>
    <w:div w:id="332682285">
      <w:marLeft w:val="640"/>
      <w:marRight w:val="0"/>
      <w:marTop w:val="0"/>
      <w:marBottom w:val="0"/>
      <w:divBdr>
        <w:top w:val="none" w:sz="0" w:space="0" w:color="auto"/>
        <w:left w:val="none" w:sz="0" w:space="0" w:color="auto"/>
        <w:bottom w:val="none" w:sz="0" w:space="0" w:color="auto"/>
        <w:right w:val="none" w:sz="0" w:space="0" w:color="auto"/>
      </w:divBdr>
    </w:div>
    <w:div w:id="332686117">
      <w:marLeft w:val="640"/>
      <w:marRight w:val="0"/>
      <w:marTop w:val="0"/>
      <w:marBottom w:val="0"/>
      <w:divBdr>
        <w:top w:val="none" w:sz="0" w:space="0" w:color="auto"/>
        <w:left w:val="none" w:sz="0" w:space="0" w:color="auto"/>
        <w:bottom w:val="none" w:sz="0" w:space="0" w:color="auto"/>
        <w:right w:val="none" w:sz="0" w:space="0" w:color="auto"/>
      </w:divBdr>
    </w:div>
    <w:div w:id="333068082">
      <w:marLeft w:val="640"/>
      <w:marRight w:val="0"/>
      <w:marTop w:val="0"/>
      <w:marBottom w:val="0"/>
      <w:divBdr>
        <w:top w:val="none" w:sz="0" w:space="0" w:color="auto"/>
        <w:left w:val="none" w:sz="0" w:space="0" w:color="auto"/>
        <w:bottom w:val="none" w:sz="0" w:space="0" w:color="auto"/>
        <w:right w:val="none" w:sz="0" w:space="0" w:color="auto"/>
      </w:divBdr>
    </w:div>
    <w:div w:id="333152033">
      <w:marLeft w:val="640"/>
      <w:marRight w:val="0"/>
      <w:marTop w:val="0"/>
      <w:marBottom w:val="0"/>
      <w:divBdr>
        <w:top w:val="none" w:sz="0" w:space="0" w:color="auto"/>
        <w:left w:val="none" w:sz="0" w:space="0" w:color="auto"/>
        <w:bottom w:val="none" w:sz="0" w:space="0" w:color="auto"/>
        <w:right w:val="none" w:sz="0" w:space="0" w:color="auto"/>
      </w:divBdr>
    </w:div>
    <w:div w:id="333261797">
      <w:marLeft w:val="640"/>
      <w:marRight w:val="0"/>
      <w:marTop w:val="0"/>
      <w:marBottom w:val="0"/>
      <w:divBdr>
        <w:top w:val="none" w:sz="0" w:space="0" w:color="auto"/>
        <w:left w:val="none" w:sz="0" w:space="0" w:color="auto"/>
        <w:bottom w:val="none" w:sz="0" w:space="0" w:color="auto"/>
        <w:right w:val="none" w:sz="0" w:space="0" w:color="auto"/>
      </w:divBdr>
    </w:div>
    <w:div w:id="333382702">
      <w:marLeft w:val="640"/>
      <w:marRight w:val="0"/>
      <w:marTop w:val="0"/>
      <w:marBottom w:val="0"/>
      <w:divBdr>
        <w:top w:val="none" w:sz="0" w:space="0" w:color="auto"/>
        <w:left w:val="none" w:sz="0" w:space="0" w:color="auto"/>
        <w:bottom w:val="none" w:sz="0" w:space="0" w:color="auto"/>
        <w:right w:val="none" w:sz="0" w:space="0" w:color="auto"/>
      </w:divBdr>
    </w:div>
    <w:div w:id="333462738">
      <w:marLeft w:val="640"/>
      <w:marRight w:val="0"/>
      <w:marTop w:val="0"/>
      <w:marBottom w:val="0"/>
      <w:divBdr>
        <w:top w:val="none" w:sz="0" w:space="0" w:color="auto"/>
        <w:left w:val="none" w:sz="0" w:space="0" w:color="auto"/>
        <w:bottom w:val="none" w:sz="0" w:space="0" w:color="auto"/>
        <w:right w:val="none" w:sz="0" w:space="0" w:color="auto"/>
      </w:divBdr>
    </w:div>
    <w:div w:id="333610360">
      <w:marLeft w:val="640"/>
      <w:marRight w:val="0"/>
      <w:marTop w:val="0"/>
      <w:marBottom w:val="0"/>
      <w:divBdr>
        <w:top w:val="none" w:sz="0" w:space="0" w:color="auto"/>
        <w:left w:val="none" w:sz="0" w:space="0" w:color="auto"/>
        <w:bottom w:val="none" w:sz="0" w:space="0" w:color="auto"/>
        <w:right w:val="none" w:sz="0" w:space="0" w:color="auto"/>
      </w:divBdr>
    </w:div>
    <w:div w:id="333726988">
      <w:marLeft w:val="640"/>
      <w:marRight w:val="0"/>
      <w:marTop w:val="0"/>
      <w:marBottom w:val="0"/>
      <w:divBdr>
        <w:top w:val="none" w:sz="0" w:space="0" w:color="auto"/>
        <w:left w:val="none" w:sz="0" w:space="0" w:color="auto"/>
        <w:bottom w:val="none" w:sz="0" w:space="0" w:color="auto"/>
        <w:right w:val="none" w:sz="0" w:space="0" w:color="auto"/>
      </w:divBdr>
    </w:div>
    <w:div w:id="334457498">
      <w:marLeft w:val="640"/>
      <w:marRight w:val="0"/>
      <w:marTop w:val="0"/>
      <w:marBottom w:val="0"/>
      <w:divBdr>
        <w:top w:val="none" w:sz="0" w:space="0" w:color="auto"/>
        <w:left w:val="none" w:sz="0" w:space="0" w:color="auto"/>
        <w:bottom w:val="none" w:sz="0" w:space="0" w:color="auto"/>
        <w:right w:val="none" w:sz="0" w:space="0" w:color="auto"/>
      </w:divBdr>
    </w:div>
    <w:div w:id="334501407">
      <w:marLeft w:val="640"/>
      <w:marRight w:val="0"/>
      <w:marTop w:val="0"/>
      <w:marBottom w:val="0"/>
      <w:divBdr>
        <w:top w:val="none" w:sz="0" w:space="0" w:color="auto"/>
        <w:left w:val="none" w:sz="0" w:space="0" w:color="auto"/>
        <w:bottom w:val="none" w:sz="0" w:space="0" w:color="auto"/>
        <w:right w:val="none" w:sz="0" w:space="0" w:color="auto"/>
      </w:divBdr>
    </w:div>
    <w:div w:id="334647047">
      <w:marLeft w:val="640"/>
      <w:marRight w:val="0"/>
      <w:marTop w:val="0"/>
      <w:marBottom w:val="0"/>
      <w:divBdr>
        <w:top w:val="none" w:sz="0" w:space="0" w:color="auto"/>
        <w:left w:val="none" w:sz="0" w:space="0" w:color="auto"/>
        <w:bottom w:val="none" w:sz="0" w:space="0" w:color="auto"/>
        <w:right w:val="none" w:sz="0" w:space="0" w:color="auto"/>
      </w:divBdr>
    </w:div>
    <w:div w:id="334891332">
      <w:marLeft w:val="640"/>
      <w:marRight w:val="0"/>
      <w:marTop w:val="0"/>
      <w:marBottom w:val="0"/>
      <w:divBdr>
        <w:top w:val="none" w:sz="0" w:space="0" w:color="auto"/>
        <w:left w:val="none" w:sz="0" w:space="0" w:color="auto"/>
        <w:bottom w:val="none" w:sz="0" w:space="0" w:color="auto"/>
        <w:right w:val="none" w:sz="0" w:space="0" w:color="auto"/>
      </w:divBdr>
    </w:div>
    <w:div w:id="335152602">
      <w:marLeft w:val="640"/>
      <w:marRight w:val="0"/>
      <w:marTop w:val="0"/>
      <w:marBottom w:val="0"/>
      <w:divBdr>
        <w:top w:val="none" w:sz="0" w:space="0" w:color="auto"/>
        <w:left w:val="none" w:sz="0" w:space="0" w:color="auto"/>
        <w:bottom w:val="none" w:sz="0" w:space="0" w:color="auto"/>
        <w:right w:val="none" w:sz="0" w:space="0" w:color="auto"/>
      </w:divBdr>
    </w:div>
    <w:div w:id="335153134">
      <w:marLeft w:val="640"/>
      <w:marRight w:val="0"/>
      <w:marTop w:val="0"/>
      <w:marBottom w:val="0"/>
      <w:divBdr>
        <w:top w:val="none" w:sz="0" w:space="0" w:color="auto"/>
        <w:left w:val="none" w:sz="0" w:space="0" w:color="auto"/>
        <w:bottom w:val="none" w:sz="0" w:space="0" w:color="auto"/>
        <w:right w:val="none" w:sz="0" w:space="0" w:color="auto"/>
      </w:divBdr>
    </w:div>
    <w:div w:id="335230936">
      <w:marLeft w:val="640"/>
      <w:marRight w:val="0"/>
      <w:marTop w:val="0"/>
      <w:marBottom w:val="0"/>
      <w:divBdr>
        <w:top w:val="none" w:sz="0" w:space="0" w:color="auto"/>
        <w:left w:val="none" w:sz="0" w:space="0" w:color="auto"/>
        <w:bottom w:val="none" w:sz="0" w:space="0" w:color="auto"/>
        <w:right w:val="none" w:sz="0" w:space="0" w:color="auto"/>
      </w:divBdr>
    </w:div>
    <w:div w:id="335309231">
      <w:marLeft w:val="640"/>
      <w:marRight w:val="0"/>
      <w:marTop w:val="0"/>
      <w:marBottom w:val="0"/>
      <w:divBdr>
        <w:top w:val="none" w:sz="0" w:space="0" w:color="auto"/>
        <w:left w:val="none" w:sz="0" w:space="0" w:color="auto"/>
        <w:bottom w:val="none" w:sz="0" w:space="0" w:color="auto"/>
        <w:right w:val="none" w:sz="0" w:space="0" w:color="auto"/>
      </w:divBdr>
    </w:div>
    <w:div w:id="335885722">
      <w:marLeft w:val="640"/>
      <w:marRight w:val="0"/>
      <w:marTop w:val="0"/>
      <w:marBottom w:val="0"/>
      <w:divBdr>
        <w:top w:val="none" w:sz="0" w:space="0" w:color="auto"/>
        <w:left w:val="none" w:sz="0" w:space="0" w:color="auto"/>
        <w:bottom w:val="none" w:sz="0" w:space="0" w:color="auto"/>
        <w:right w:val="none" w:sz="0" w:space="0" w:color="auto"/>
      </w:divBdr>
    </w:div>
    <w:div w:id="336035577">
      <w:marLeft w:val="640"/>
      <w:marRight w:val="0"/>
      <w:marTop w:val="0"/>
      <w:marBottom w:val="0"/>
      <w:divBdr>
        <w:top w:val="none" w:sz="0" w:space="0" w:color="auto"/>
        <w:left w:val="none" w:sz="0" w:space="0" w:color="auto"/>
        <w:bottom w:val="none" w:sz="0" w:space="0" w:color="auto"/>
        <w:right w:val="none" w:sz="0" w:space="0" w:color="auto"/>
      </w:divBdr>
    </w:div>
    <w:div w:id="336352118">
      <w:marLeft w:val="640"/>
      <w:marRight w:val="0"/>
      <w:marTop w:val="0"/>
      <w:marBottom w:val="0"/>
      <w:divBdr>
        <w:top w:val="none" w:sz="0" w:space="0" w:color="auto"/>
        <w:left w:val="none" w:sz="0" w:space="0" w:color="auto"/>
        <w:bottom w:val="none" w:sz="0" w:space="0" w:color="auto"/>
        <w:right w:val="none" w:sz="0" w:space="0" w:color="auto"/>
      </w:divBdr>
    </w:div>
    <w:div w:id="336541179">
      <w:marLeft w:val="640"/>
      <w:marRight w:val="0"/>
      <w:marTop w:val="0"/>
      <w:marBottom w:val="0"/>
      <w:divBdr>
        <w:top w:val="none" w:sz="0" w:space="0" w:color="auto"/>
        <w:left w:val="none" w:sz="0" w:space="0" w:color="auto"/>
        <w:bottom w:val="none" w:sz="0" w:space="0" w:color="auto"/>
        <w:right w:val="none" w:sz="0" w:space="0" w:color="auto"/>
      </w:divBdr>
    </w:div>
    <w:div w:id="336658557">
      <w:marLeft w:val="640"/>
      <w:marRight w:val="0"/>
      <w:marTop w:val="0"/>
      <w:marBottom w:val="0"/>
      <w:divBdr>
        <w:top w:val="none" w:sz="0" w:space="0" w:color="auto"/>
        <w:left w:val="none" w:sz="0" w:space="0" w:color="auto"/>
        <w:bottom w:val="none" w:sz="0" w:space="0" w:color="auto"/>
        <w:right w:val="none" w:sz="0" w:space="0" w:color="auto"/>
      </w:divBdr>
    </w:div>
    <w:div w:id="336731264">
      <w:marLeft w:val="640"/>
      <w:marRight w:val="0"/>
      <w:marTop w:val="0"/>
      <w:marBottom w:val="0"/>
      <w:divBdr>
        <w:top w:val="none" w:sz="0" w:space="0" w:color="auto"/>
        <w:left w:val="none" w:sz="0" w:space="0" w:color="auto"/>
        <w:bottom w:val="none" w:sz="0" w:space="0" w:color="auto"/>
        <w:right w:val="none" w:sz="0" w:space="0" w:color="auto"/>
      </w:divBdr>
    </w:div>
    <w:div w:id="336855774">
      <w:marLeft w:val="640"/>
      <w:marRight w:val="0"/>
      <w:marTop w:val="0"/>
      <w:marBottom w:val="0"/>
      <w:divBdr>
        <w:top w:val="none" w:sz="0" w:space="0" w:color="auto"/>
        <w:left w:val="none" w:sz="0" w:space="0" w:color="auto"/>
        <w:bottom w:val="none" w:sz="0" w:space="0" w:color="auto"/>
        <w:right w:val="none" w:sz="0" w:space="0" w:color="auto"/>
      </w:divBdr>
    </w:div>
    <w:div w:id="336923415">
      <w:marLeft w:val="640"/>
      <w:marRight w:val="0"/>
      <w:marTop w:val="0"/>
      <w:marBottom w:val="0"/>
      <w:divBdr>
        <w:top w:val="none" w:sz="0" w:space="0" w:color="auto"/>
        <w:left w:val="none" w:sz="0" w:space="0" w:color="auto"/>
        <w:bottom w:val="none" w:sz="0" w:space="0" w:color="auto"/>
        <w:right w:val="none" w:sz="0" w:space="0" w:color="auto"/>
      </w:divBdr>
    </w:div>
    <w:div w:id="337121206">
      <w:marLeft w:val="640"/>
      <w:marRight w:val="0"/>
      <w:marTop w:val="0"/>
      <w:marBottom w:val="0"/>
      <w:divBdr>
        <w:top w:val="none" w:sz="0" w:space="0" w:color="auto"/>
        <w:left w:val="none" w:sz="0" w:space="0" w:color="auto"/>
        <w:bottom w:val="none" w:sz="0" w:space="0" w:color="auto"/>
        <w:right w:val="none" w:sz="0" w:space="0" w:color="auto"/>
      </w:divBdr>
    </w:div>
    <w:div w:id="337316538">
      <w:marLeft w:val="640"/>
      <w:marRight w:val="0"/>
      <w:marTop w:val="0"/>
      <w:marBottom w:val="0"/>
      <w:divBdr>
        <w:top w:val="none" w:sz="0" w:space="0" w:color="auto"/>
        <w:left w:val="none" w:sz="0" w:space="0" w:color="auto"/>
        <w:bottom w:val="none" w:sz="0" w:space="0" w:color="auto"/>
        <w:right w:val="none" w:sz="0" w:space="0" w:color="auto"/>
      </w:divBdr>
    </w:div>
    <w:div w:id="337318141">
      <w:marLeft w:val="640"/>
      <w:marRight w:val="0"/>
      <w:marTop w:val="0"/>
      <w:marBottom w:val="0"/>
      <w:divBdr>
        <w:top w:val="none" w:sz="0" w:space="0" w:color="auto"/>
        <w:left w:val="none" w:sz="0" w:space="0" w:color="auto"/>
        <w:bottom w:val="none" w:sz="0" w:space="0" w:color="auto"/>
        <w:right w:val="none" w:sz="0" w:space="0" w:color="auto"/>
      </w:divBdr>
    </w:div>
    <w:div w:id="337388604">
      <w:marLeft w:val="640"/>
      <w:marRight w:val="0"/>
      <w:marTop w:val="0"/>
      <w:marBottom w:val="0"/>
      <w:divBdr>
        <w:top w:val="none" w:sz="0" w:space="0" w:color="auto"/>
        <w:left w:val="none" w:sz="0" w:space="0" w:color="auto"/>
        <w:bottom w:val="none" w:sz="0" w:space="0" w:color="auto"/>
        <w:right w:val="none" w:sz="0" w:space="0" w:color="auto"/>
      </w:divBdr>
    </w:div>
    <w:div w:id="337392963">
      <w:marLeft w:val="640"/>
      <w:marRight w:val="0"/>
      <w:marTop w:val="0"/>
      <w:marBottom w:val="0"/>
      <w:divBdr>
        <w:top w:val="none" w:sz="0" w:space="0" w:color="auto"/>
        <w:left w:val="none" w:sz="0" w:space="0" w:color="auto"/>
        <w:bottom w:val="none" w:sz="0" w:space="0" w:color="auto"/>
        <w:right w:val="none" w:sz="0" w:space="0" w:color="auto"/>
      </w:divBdr>
    </w:div>
    <w:div w:id="337467617">
      <w:marLeft w:val="640"/>
      <w:marRight w:val="0"/>
      <w:marTop w:val="0"/>
      <w:marBottom w:val="0"/>
      <w:divBdr>
        <w:top w:val="none" w:sz="0" w:space="0" w:color="auto"/>
        <w:left w:val="none" w:sz="0" w:space="0" w:color="auto"/>
        <w:bottom w:val="none" w:sz="0" w:space="0" w:color="auto"/>
        <w:right w:val="none" w:sz="0" w:space="0" w:color="auto"/>
      </w:divBdr>
    </w:div>
    <w:div w:id="337581581">
      <w:marLeft w:val="640"/>
      <w:marRight w:val="0"/>
      <w:marTop w:val="0"/>
      <w:marBottom w:val="0"/>
      <w:divBdr>
        <w:top w:val="none" w:sz="0" w:space="0" w:color="auto"/>
        <w:left w:val="none" w:sz="0" w:space="0" w:color="auto"/>
        <w:bottom w:val="none" w:sz="0" w:space="0" w:color="auto"/>
        <w:right w:val="none" w:sz="0" w:space="0" w:color="auto"/>
      </w:divBdr>
    </w:div>
    <w:div w:id="337583172">
      <w:marLeft w:val="640"/>
      <w:marRight w:val="0"/>
      <w:marTop w:val="0"/>
      <w:marBottom w:val="0"/>
      <w:divBdr>
        <w:top w:val="none" w:sz="0" w:space="0" w:color="auto"/>
        <w:left w:val="none" w:sz="0" w:space="0" w:color="auto"/>
        <w:bottom w:val="none" w:sz="0" w:space="0" w:color="auto"/>
        <w:right w:val="none" w:sz="0" w:space="0" w:color="auto"/>
      </w:divBdr>
    </w:div>
    <w:div w:id="337586665">
      <w:marLeft w:val="640"/>
      <w:marRight w:val="0"/>
      <w:marTop w:val="0"/>
      <w:marBottom w:val="0"/>
      <w:divBdr>
        <w:top w:val="none" w:sz="0" w:space="0" w:color="auto"/>
        <w:left w:val="none" w:sz="0" w:space="0" w:color="auto"/>
        <w:bottom w:val="none" w:sz="0" w:space="0" w:color="auto"/>
        <w:right w:val="none" w:sz="0" w:space="0" w:color="auto"/>
      </w:divBdr>
    </w:div>
    <w:div w:id="337930463">
      <w:marLeft w:val="640"/>
      <w:marRight w:val="0"/>
      <w:marTop w:val="0"/>
      <w:marBottom w:val="0"/>
      <w:divBdr>
        <w:top w:val="none" w:sz="0" w:space="0" w:color="auto"/>
        <w:left w:val="none" w:sz="0" w:space="0" w:color="auto"/>
        <w:bottom w:val="none" w:sz="0" w:space="0" w:color="auto"/>
        <w:right w:val="none" w:sz="0" w:space="0" w:color="auto"/>
      </w:divBdr>
    </w:div>
    <w:div w:id="338045614">
      <w:marLeft w:val="640"/>
      <w:marRight w:val="0"/>
      <w:marTop w:val="0"/>
      <w:marBottom w:val="0"/>
      <w:divBdr>
        <w:top w:val="none" w:sz="0" w:space="0" w:color="auto"/>
        <w:left w:val="none" w:sz="0" w:space="0" w:color="auto"/>
        <w:bottom w:val="none" w:sz="0" w:space="0" w:color="auto"/>
        <w:right w:val="none" w:sz="0" w:space="0" w:color="auto"/>
      </w:divBdr>
    </w:div>
    <w:div w:id="338311775">
      <w:marLeft w:val="640"/>
      <w:marRight w:val="0"/>
      <w:marTop w:val="0"/>
      <w:marBottom w:val="0"/>
      <w:divBdr>
        <w:top w:val="none" w:sz="0" w:space="0" w:color="auto"/>
        <w:left w:val="none" w:sz="0" w:space="0" w:color="auto"/>
        <w:bottom w:val="none" w:sz="0" w:space="0" w:color="auto"/>
        <w:right w:val="none" w:sz="0" w:space="0" w:color="auto"/>
      </w:divBdr>
    </w:div>
    <w:div w:id="338313332">
      <w:marLeft w:val="640"/>
      <w:marRight w:val="0"/>
      <w:marTop w:val="0"/>
      <w:marBottom w:val="0"/>
      <w:divBdr>
        <w:top w:val="none" w:sz="0" w:space="0" w:color="auto"/>
        <w:left w:val="none" w:sz="0" w:space="0" w:color="auto"/>
        <w:bottom w:val="none" w:sz="0" w:space="0" w:color="auto"/>
        <w:right w:val="none" w:sz="0" w:space="0" w:color="auto"/>
      </w:divBdr>
    </w:div>
    <w:div w:id="338511374">
      <w:marLeft w:val="640"/>
      <w:marRight w:val="0"/>
      <w:marTop w:val="0"/>
      <w:marBottom w:val="0"/>
      <w:divBdr>
        <w:top w:val="none" w:sz="0" w:space="0" w:color="auto"/>
        <w:left w:val="none" w:sz="0" w:space="0" w:color="auto"/>
        <w:bottom w:val="none" w:sz="0" w:space="0" w:color="auto"/>
        <w:right w:val="none" w:sz="0" w:space="0" w:color="auto"/>
      </w:divBdr>
    </w:div>
    <w:div w:id="338696301">
      <w:marLeft w:val="640"/>
      <w:marRight w:val="0"/>
      <w:marTop w:val="0"/>
      <w:marBottom w:val="0"/>
      <w:divBdr>
        <w:top w:val="none" w:sz="0" w:space="0" w:color="auto"/>
        <w:left w:val="none" w:sz="0" w:space="0" w:color="auto"/>
        <w:bottom w:val="none" w:sz="0" w:space="0" w:color="auto"/>
        <w:right w:val="none" w:sz="0" w:space="0" w:color="auto"/>
      </w:divBdr>
    </w:div>
    <w:div w:id="338971401">
      <w:marLeft w:val="640"/>
      <w:marRight w:val="0"/>
      <w:marTop w:val="0"/>
      <w:marBottom w:val="0"/>
      <w:divBdr>
        <w:top w:val="none" w:sz="0" w:space="0" w:color="auto"/>
        <w:left w:val="none" w:sz="0" w:space="0" w:color="auto"/>
        <w:bottom w:val="none" w:sz="0" w:space="0" w:color="auto"/>
        <w:right w:val="none" w:sz="0" w:space="0" w:color="auto"/>
      </w:divBdr>
    </w:div>
    <w:div w:id="339431417">
      <w:marLeft w:val="640"/>
      <w:marRight w:val="0"/>
      <w:marTop w:val="0"/>
      <w:marBottom w:val="0"/>
      <w:divBdr>
        <w:top w:val="none" w:sz="0" w:space="0" w:color="auto"/>
        <w:left w:val="none" w:sz="0" w:space="0" w:color="auto"/>
        <w:bottom w:val="none" w:sz="0" w:space="0" w:color="auto"/>
        <w:right w:val="none" w:sz="0" w:space="0" w:color="auto"/>
      </w:divBdr>
    </w:div>
    <w:div w:id="339625423">
      <w:marLeft w:val="640"/>
      <w:marRight w:val="0"/>
      <w:marTop w:val="0"/>
      <w:marBottom w:val="0"/>
      <w:divBdr>
        <w:top w:val="none" w:sz="0" w:space="0" w:color="auto"/>
        <w:left w:val="none" w:sz="0" w:space="0" w:color="auto"/>
        <w:bottom w:val="none" w:sz="0" w:space="0" w:color="auto"/>
        <w:right w:val="none" w:sz="0" w:space="0" w:color="auto"/>
      </w:divBdr>
    </w:div>
    <w:div w:id="339738641">
      <w:marLeft w:val="640"/>
      <w:marRight w:val="0"/>
      <w:marTop w:val="0"/>
      <w:marBottom w:val="0"/>
      <w:divBdr>
        <w:top w:val="none" w:sz="0" w:space="0" w:color="auto"/>
        <w:left w:val="none" w:sz="0" w:space="0" w:color="auto"/>
        <w:bottom w:val="none" w:sz="0" w:space="0" w:color="auto"/>
        <w:right w:val="none" w:sz="0" w:space="0" w:color="auto"/>
      </w:divBdr>
    </w:div>
    <w:div w:id="339747153">
      <w:marLeft w:val="640"/>
      <w:marRight w:val="0"/>
      <w:marTop w:val="0"/>
      <w:marBottom w:val="0"/>
      <w:divBdr>
        <w:top w:val="none" w:sz="0" w:space="0" w:color="auto"/>
        <w:left w:val="none" w:sz="0" w:space="0" w:color="auto"/>
        <w:bottom w:val="none" w:sz="0" w:space="0" w:color="auto"/>
        <w:right w:val="none" w:sz="0" w:space="0" w:color="auto"/>
      </w:divBdr>
    </w:div>
    <w:div w:id="339770469">
      <w:marLeft w:val="640"/>
      <w:marRight w:val="0"/>
      <w:marTop w:val="0"/>
      <w:marBottom w:val="0"/>
      <w:divBdr>
        <w:top w:val="none" w:sz="0" w:space="0" w:color="auto"/>
        <w:left w:val="none" w:sz="0" w:space="0" w:color="auto"/>
        <w:bottom w:val="none" w:sz="0" w:space="0" w:color="auto"/>
        <w:right w:val="none" w:sz="0" w:space="0" w:color="auto"/>
      </w:divBdr>
    </w:div>
    <w:div w:id="339814707">
      <w:marLeft w:val="640"/>
      <w:marRight w:val="0"/>
      <w:marTop w:val="0"/>
      <w:marBottom w:val="0"/>
      <w:divBdr>
        <w:top w:val="none" w:sz="0" w:space="0" w:color="auto"/>
        <w:left w:val="none" w:sz="0" w:space="0" w:color="auto"/>
        <w:bottom w:val="none" w:sz="0" w:space="0" w:color="auto"/>
        <w:right w:val="none" w:sz="0" w:space="0" w:color="auto"/>
      </w:divBdr>
    </w:div>
    <w:div w:id="340281754">
      <w:marLeft w:val="640"/>
      <w:marRight w:val="0"/>
      <w:marTop w:val="0"/>
      <w:marBottom w:val="0"/>
      <w:divBdr>
        <w:top w:val="none" w:sz="0" w:space="0" w:color="auto"/>
        <w:left w:val="none" w:sz="0" w:space="0" w:color="auto"/>
        <w:bottom w:val="none" w:sz="0" w:space="0" w:color="auto"/>
        <w:right w:val="none" w:sz="0" w:space="0" w:color="auto"/>
      </w:divBdr>
    </w:div>
    <w:div w:id="340469457">
      <w:marLeft w:val="640"/>
      <w:marRight w:val="0"/>
      <w:marTop w:val="0"/>
      <w:marBottom w:val="0"/>
      <w:divBdr>
        <w:top w:val="none" w:sz="0" w:space="0" w:color="auto"/>
        <w:left w:val="none" w:sz="0" w:space="0" w:color="auto"/>
        <w:bottom w:val="none" w:sz="0" w:space="0" w:color="auto"/>
        <w:right w:val="none" w:sz="0" w:space="0" w:color="auto"/>
      </w:divBdr>
    </w:div>
    <w:div w:id="340620286">
      <w:marLeft w:val="640"/>
      <w:marRight w:val="0"/>
      <w:marTop w:val="0"/>
      <w:marBottom w:val="0"/>
      <w:divBdr>
        <w:top w:val="none" w:sz="0" w:space="0" w:color="auto"/>
        <w:left w:val="none" w:sz="0" w:space="0" w:color="auto"/>
        <w:bottom w:val="none" w:sz="0" w:space="0" w:color="auto"/>
        <w:right w:val="none" w:sz="0" w:space="0" w:color="auto"/>
      </w:divBdr>
    </w:div>
    <w:div w:id="340740519">
      <w:marLeft w:val="640"/>
      <w:marRight w:val="0"/>
      <w:marTop w:val="0"/>
      <w:marBottom w:val="0"/>
      <w:divBdr>
        <w:top w:val="none" w:sz="0" w:space="0" w:color="auto"/>
        <w:left w:val="none" w:sz="0" w:space="0" w:color="auto"/>
        <w:bottom w:val="none" w:sz="0" w:space="0" w:color="auto"/>
        <w:right w:val="none" w:sz="0" w:space="0" w:color="auto"/>
      </w:divBdr>
    </w:div>
    <w:div w:id="340741414">
      <w:marLeft w:val="640"/>
      <w:marRight w:val="0"/>
      <w:marTop w:val="0"/>
      <w:marBottom w:val="0"/>
      <w:divBdr>
        <w:top w:val="none" w:sz="0" w:space="0" w:color="auto"/>
        <w:left w:val="none" w:sz="0" w:space="0" w:color="auto"/>
        <w:bottom w:val="none" w:sz="0" w:space="0" w:color="auto"/>
        <w:right w:val="none" w:sz="0" w:space="0" w:color="auto"/>
      </w:divBdr>
    </w:div>
    <w:div w:id="340817949">
      <w:marLeft w:val="640"/>
      <w:marRight w:val="0"/>
      <w:marTop w:val="0"/>
      <w:marBottom w:val="0"/>
      <w:divBdr>
        <w:top w:val="none" w:sz="0" w:space="0" w:color="auto"/>
        <w:left w:val="none" w:sz="0" w:space="0" w:color="auto"/>
        <w:bottom w:val="none" w:sz="0" w:space="0" w:color="auto"/>
        <w:right w:val="none" w:sz="0" w:space="0" w:color="auto"/>
      </w:divBdr>
    </w:div>
    <w:div w:id="341052747">
      <w:marLeft w:val="640"/>
      <w:marRight w:val="0"/>
      <w:marTop w:val="0"/>
      <w:marBottom w:val="0"/>
      <w:divBdr>
        <w:top w:val="none" w:sz="0" w:space="0" w:color="auto"/>
        <w:left w:val="none" w:sz="0" w:space="0" w:color="auto"/>
        <w:bottom w:val="none" w:sz="0" w:space="0" w:color="auto"/>
        <w:right w:val="none" w:sz="0" w:space="0" w:color="auto"/>
      </w:divBdr>
    </w:div>
    <w:div w:id="341471397">
      <w:marLeft w:val="640"/>
      <w:marRight w:val="0"/>
      <w:marTop w:val="0"/>
      <w:marBottom w:val="0"/>
      <w:divBdr>
        <w:top w:val="none" w:sz="0" w:space="0" w:color="auto"/>
        <w:left w:val="none" w:sz="0" w:space="0" w:color="auto"/>
        <w:bottom w:val="none" w:sz="0" w:space="0" w:color="auto"/>
        <w:right w:val="none" w:sz="0" w:space="0" w:color="auto"/>
      </w:divBdr>
    </w:div>
    <w:div w:id="341474807">
      <w:marLeft w:val="640"/>
      <w:marRight w:val="0"/>
      <w:marTop w:val="0"/>
      <w:marBottom w:val="0"/>
      <w:divBdr>
        <w:top w:val="none" w:sz="0" w:space="0" w:color="auto"/>
        <w:left w:val="none" w:sz="0" w:space="0" w:color="auto"/>
        <w:bottom w:val="none" w:sz="0" w:space="0" w:color="auto"/>
        <w:right w:val="none" w:sz="0" w:space="0" w:color="auto"/>
      </w:divBdr>
    </w:div>
    <w:div w:id="341519360">
      <w:marLeft w:val="640"/>
      <w:marRight w:val="0"/>
      <w:marTop w:val="0"/>
      <w:marBottom w:val="0"/>
      <w:divBdr>
        <w:top w:val="none" w:sz="0" w:space="0" w:color="auto"/>
        <w:left w:val="none" w:sz="0" w:space="0" w:color="auto"/>
        <w:bottom w:val="none" w:sz="0" w:space="0" w:color="auto"/>
        <w:right w:val="none" w:sz="0" w:space="0" w:color="auto"/>
      </w:divBdr>
    </w:div>
    <w:div w:id="341786314">
      <w:marLeft w:val="640"/>
      <w:marRight w:val="0"/>
      <w:marTop w:val="0"/>
      <w:marBottom w:val="0"/>
      <w:divBdr>
        <w:top w:val="none" w:sz="0" w:space="0" w:color="auto"/>
        <w:left w:val="none" w:sz="0" w:space="0" w:color="auto"/>
        <w:bottom w:val="none" w:sz="0" w:space="0" w:color="auto"/>
        <w:right w:val="none" w:sz="0" w:space="0" w:color="auto"/>
      </w:divBdr>
    </w:div>
    <w:div w:id="341862222">
      <w:marLeft w:val="640"/>
      <w:marRight w:val="0"/>
      <w:marTop w:val="0"/>
      <w:marBottom w:val="0"/>
      <w:divBdr>
        <w:top w:val="none" w:sz="0" w:space="0" w:color="auto"/>
        <w:left w:val="none" w:sz="0" w:space="0" w:color="auto"/>
        <w:bottom w:val="none" w:sz="0" w:space="0" w:color="auto"/>
        <w:right w:val="none" w:sz="0" w:space="0" w:color="auto"/>
      </w:divBdr>
    </w:div>
    <w:div w:id="342125676">
      <w:marLeft w:val="640"/>
      <w:marRight w:val="0"/>
      <w:marTop w:val="0"/>
      <w:marBottom w:val="0"/>
      <w:divBdr>
        <w:top w:val="none" w:sz="0" w:space="0" w:color="auto"/>
        <w:left w:val="none" w:sz="0" w:space="0" w:color="auto"/>
        <w:bottom w:val="none" w:sz="0" w:space="0" w:color="auto"/>
        <w:right w:val="none" w:sz="0" w:space="0" w:color="auto"/>
      </w:divBdr>
    </w:div>
    <w:div w:id="342249132">
      <w:marLeft w:val="640"/>
      <w:marRight w:val="0"/>
      <w:marTop w:val="0"/>
      <w:marBottom w:val="0"/>
      <w:divBdr>
        <w:top w:val="none" w:sz="0" w:space="0" w:color="auto"/>
        <w:left w:val="none" w:sz="0" w:space="0" w:color="auto"/>
        <w:bottom w:val="none" w:sz="0" w:space="0" w:color="auto"/>
        <w:right w:val="none" w:sz="0" w:space="0" w:color="auto"/>
      </w:divBdr>
    </w:div>
    <w:div w:id="342250105">
      <w:marLeft w:val="640"/>
      <w:marRight w:val="0"/>
      <w:marTop w:val="0"/>
      <w:marBottom w:val="0"/>
      <w:divBdr>
        <w:top w:val="none" w:sz="0" w:space="0" w:color="auto"/>
        <w:left w:val="none" w:sz="0" w:space="0" w:color="auto"/>
        <w:bottom w:val="none" w:sz="0" w:space="0" w:color="auto"/>
        <w:right w:val="none" w:sz="0" w:space="0" w:color="auto"/>
      </w:divBdr>
    </w:div>
    <w:div w:id="342362088">
      <w:marLeft w:val="640"/>
      <w:marRight w:val="0"/>
      <w:marTop w:val="0"/>
      <w:marBottom w:val="0"/>
      <w:divBdr>
        <w:top w:val="none" w:sz="0" w:space="0" w:color="auto"/>
        <w:left w:val="none" w:sz="0" w:space="0" w:color="auto"/>
        <w:bottom w:val="none" w:sz="0" w:space="0" w:color="auto"/>
        <w:right w:val="none" w:sz="0" w:space="0" w:color="auto"/>
      </w:divBdr>
    </w:div>
    <w:div w:id="342514075">
      <w:marLeft w:val="640"/>
      <w:marRight w:val="0"/>
      <w:marTop w:val="0"/>
      <w:marBottom w:val="0"/>
      <w:divBdr>
        <w:top w:val="none" w:sz="0" w:space="0" w:color="auto"/>
        <w:left w:val="none" w:sz="0" w:space="0" w:color="auto"/>
        <w:bottom w:val="none" w:sz="0" w:space="0" w:color="auto"/>
        <w:right w:val="none" w:sz="0" w:space="0" w:color="auto"/>
      </w:divBdr>
    </w:div>
    <w:div w:id="342586618">
      <w:marLeft w:val="640"/>
      <w:marRight w:val="0"/>
      <w:marTop w:val="0"/>
      <w:marBottom w:val="0"/>
      <w:divBdr>
        <w:top w:val="none" w:sz="0" w:space="0" w:color="auto"/>
        <w:left w:val="none" w:sz="0" w:space="0" w:color="auto"/>
        <w:bottom w:val="none" w:sz="0" w:space="0" w:color="auto"/>
        <w:right w:val="none" w:sz="0" w:space="0" w:color="auto"/>
      </w:divBdr>
    </w:div>
    <w:div w:id="342628973">
      <w:marLeft w:val="640"/>
      <w:marRight w:val="0"/>
      <w:marTop w:val="0"/>
      <w:marBottom w:val="0"/>
      <w:divBdr>
        <w:top w:val="none" w:sz="0" w:space="0" w:color="auto"/>
        <w:left w:val="none" w:sz="0" w:space="0" w:color="auto"/>
        <w:bottom w:val="none" w:sz="0" w:space="0" w:color="auto"/>
        <w:right w:val="none" w:sz="0" w:space="0" w:color="auto"/>
      </w:divBdr>
    </w:div>
    <w:div w:id="342708243">
      <w:marLeft w:val="640"/>
      <w:marRight w:val="0"/>
      <w:marTop w:val="0"/>
      <w:marBottom w:val="0"/>
      <w:divBdr>
        <w:top w:val="none" w:sz="0" w:space="0" w:color="auto"/>
        <w:left w:val="none" w:sz="0" w:space="0" w:color="auto"/>
        <w:bottom w:val="none" w:sz="0" w:space="0" w:color="auto"/>
        <w:right w:val="none" w:sz="0" w:space="0" w:color="auto"/>
      </w:divBdr>
    </w:div>
    <w:div w:id="342905669">
      <w:marLeft w:val="640"/>
      <w:marRight w:val="0"/>
      <w:marTop w:val="0"/>
      <w:marBottom w:val="0"/>
      <w:divBdr>
        <w:top w:val="none" w:sz="0" w:space="0" w:color="auto"/>
        <w:left w:val="none" w:sz="0" w:space="0" w:color="auto"/>
        <w:bottom w:val="none" w:sz="0" w:space="0" w:color="auto"/>
        <w:right w:val="none" w:sz="0" w:space="0" w:color="auto"/>
      </w:divBdr>
    </w:div>
    <w:div w:id="343097097">
      <w:marLeft w:val="640"/>
      <w:marRight w:val="0"/>
      <w:marTop w:val="0"/>
      <w:marBottom w:val="0"/>
      <w:divBdr>
        <w:top w:val="none" w:sz="0" w:space="0" w:color="auto"/>
        <w:left w:val="none" w:sz="0" w:space="0" w:color="auto"/>
        <w:bottom w:val="none" w:sz="0" w:space="0" w:color="auto"/>
        <w:right w:val="none" w:sz="0" w:space="0" w:color="auto"/>
      </w:divBdr>
    </w:div>
    <w:div w:id="343173129">
      <w:marLeft w:val="640"/>
      <w:marRight w:val="0"/>
      <w:marTop w:val="0"/>
      <w:marBottom w:val="0"/>
      <w:divBdr>
        <w:top w:val="none" w:sz="0" w:space="0" w:color="auto"/>
        <w:left w:val="none" w:sz="0" w:space="0" w:color="auto"/>
        <w:bottom w:val="none" w:sz="0" w:space="0" w:color="auto"/>
        <w:right w:val="none" w:sz="0" w:space="0" w:color="auto"/>
      </w:divBdr>
    </w:div>
    <w:div w:id="343215941">
      <w:marLeft w:val="640"/>
      <w:marRight w:val="0"/>
      <w:marTop w:val="0"/>
      <w:marBottom w:val="0"/>
      <w:divBdr>
        <w:top w:val="none" w:sz="0" w:space="0" w:color="auto"/>
        <w:left w:val="none" w:sz="0" w:space="0" w:color="auto"/>
        <w:bottom w:val="none" w:sz="0" w:space="0" w:color="auto"/>
        <w:right w:val="none" w:sz="0" w:space="0" w:color="auto"/>
      </w:divBdr>
    </w:div>
    <w:div w:id="343241374">
      <w:marLeft w:val="640"/>
      <w:marRight w:val="0"/>
      <w:marTop w:val="0"/>
      <w:marBottom w:val="0"/>
      <w:divBdr>
        <w:top w:val="none" w:sz="0" w:space="0" w:color="auto"/>
        <w:left w:val="none" w:sz="0" w:space="0" w:color="auto"/>
        <w:bottom w:val="none" w:sz="0" w:space="0" w:color="auto"/>
        <w:right w:val="none" w:sz="0" w:space="0" w:color="auto"/>
      </w:divBdr>
    </w:div>
    <w:div w:id="343286707">
      <w:marLeft w:val="640"/>
      <w:marRight w:val="0"/>
      <w:marTop w:val="0"/>
      <w:marBottom w:val="0"/>
      <w:divBdr>
        <w:top w:val="none" w:sz="0" w:space="0" w:color="auto"/>
        <w:left w:val="none" w:sz="0" w:space="0" w:color="auto"/>
        <w:bottom w:val="none" w:sz="0" w:space="0" w:color="auto"/>
        <w:right w:val="none" w:sz="0" w:space="0" w:color="auto"/>
      </w:divBdr>
    </w:div>
    <w:div w:id="343479080">
      <w:marLeft w:val="640"/>
      <w:marRight w:val="0"/>
      <w:marTop w:val="0"/>
      <w:marBottom w:val="0"/>
      <w:divBdr>
        <w:top w:val="none" w:sz="0" w:space="0" w:color="auto"/>
        <w:left w:val="none" w:sz="0" w:space="0" w:color="auto"/>
        <w:bottom w:val="none" w:sz="0" w:space="0" w:color="auto"/>
        <w:right w:val="none" w:sz="0" w:space="0" w:color="auto"/>
      </w:divBdr>
    </w:div>
    <w:div w:id="343872310">
      <w:marLeft w:val="640"/>
      <w:marRight w:val="0"/>
      <w:marTop w:val="0"/>
      <w:marBottom w:val="0"/>
      <w:divBdr>
        <w:top w:val="none" w:sz="0" w:space="0" w:color="auto"/>
        <w:left w:val="none" w:sz="0" w:space="0" w:color="auto"/>
        <w:bottom w:val="none" w:sz="0" w:space="0" w:color="auto"/>
        <w:right w:val="none" w:sz="0" w:space="0" w:color="auto"/>
      </w:divBdr>
    </w:div>
    <w:div w:id="344208640">
      <w:marLeft w:val="640"/>
      <w:marRight w:val="0"/>
      <w:marTop w:val="0"/>
      <w:marBottom w:val="0"/>
      <w:divBdr>
        <w:top w:val="none" w:sz="0" w:space="0" w:color="auto"/>
        <w:left w:val="none" w:sz="0" w:space="0" w:color="auto"/>
        <w:bottom w:val="none" w:sz="0" w:space="0" w:color="auto"/>
        <w:right w:val="none" w:sz="0" w:space="0" w:color="auto"/>
      </w:divBdr>
    </w:div>
    <w:div w:id="344404387">
      <w:marLeft w:val="640"/>
      <w:marRight w:val="0"/>
      <w:marTop w:val="0"/>
      <w:marBottom w:val="0"/>
      <w:divBdr>
        <w:top w:val="none" w:sz="0" w:space="0" w:color="auto"/>
        <w:left w:val="none" w:sz="0" w:space="0" w:color="auto"/>
        <w:bottom w:val="none" w:sz="0" w:space="0" w:color="auto"/>
        <w:right w:val="none" w:sz="0" w:space="0" w:color="auto"/>
      </w:divBdr>
    </w:div>
    <w:div w:id="344599869">
      <w:marLeft w:val="640"/>
      <w:marRight w:val="0"/>
      <w:marTop w:val="0"/>
      <w:marBottom w:val="0"/>
      <w:divBdr>
        <w:top w:val="none" w:sz="0" w:space="0" w:color="auto"/>
        <w:left w:val="none" w:sz="0" w:space="0" w:color="auto"/>
        <w:bottom w:val="none" w:sz="0" w:space="0" w:color="auto"/>
        <w:right w:val="none" w:sz="0" w:space="0" w:color="auto"/>
      </w:divBdr>
    </w:div>
    <w:div w:id="344670139">
      <w:marLeft w:val="640"/>
      <w:marRight w:val="0"/>
      <w:marTop w:val="0"/>
      <w:marBottom w:val="0"/>
      <w:divBdr>
        <w:top w:val="none" w:sz="0" w:space="0" w:color="auto"/>
        <w:left w:val="none" w:sz="0" w:space="0" w:color="auto"/>
        <w:bottom w:val="none" w:sz="0" w:space="0" w:color="auto"/>
        <w:right w:val="none" w:sz="0" w:space="0" w:color="auto"/>
      </w:divBdr>
    </w:div>
    <w:div w:id="344869130">
      <w:marLeft w:val="640"/>
      <w:marRight w:val="0"/>
      <w:marTop w:val="0"/>
      <w:marBottom w:val="0"/>
      <w:divBdr>
        <w:top w:val="none" w:sz="0" w:space="0" w:color="auto"/>
        <w:left w:val="none" w:sz="0" w:space="0" w:color="auto"/>
        <w:bottom w:val="none" w:sz="0" w:space="0" w:color="auto"/>
        <w:right w:val="none" w:sz="0" w:space="0" w:color="auto"/>
      </w:divBdr>
    </w:div>
    <w:div w:id="344869731">
      <w:marLeft w:val="640"/>
      <w:marRight w:val="0"/>
      <w:marTop w:val="0"/>
      <w:marBottom w:val="0"/>
      <w:divBdr>
        <w:top w:val="none" w:sz="0" w:space="0" w:color="auto"/>
        <w:left w:val="none" w:sz="0" w:space="0" w:color="auto"/>
        <w:bottom w:val="none" w:sz="0" w:space="0" w:color="auto"/>
        <w:right w:val="none" w:sz="0" w:space="0" w:color="auto"/>
      </w:divBdr>
    </w:div>
    <w:div w:id="345058142">
      <w:marLeft w:val="640"/>
      <w:marRight w:val="0"/>
      <w:marTop w:val="0"/>
      <w:marBottom w:val="0"/>
      <w:divBdr>
        <w:top w:val="none" w:sz="0" w:space="0" w:color="auto"/>
        <w:left w:val="none" w:sz="0" w:space="0" w:color="auto"/>
        <w:bottom w:val="none" w:sz="0" w:space="0" w:color="auto"/>
        <w:right w:val="none" w:sz="0" w:space="0" w:color="auto"/>
      </w:divBdr>
    </w:div>
    <w:div w:id="345252167">
      <w:marLeft w:val="640"/>
      <w:marRight w:val="0"/>
      <w:marTop w:val="0"/>
      <w:marBottom w:val="0"/>
      <w:divBdr>
        <w:top w:val="none" w:sz="0" w:space="0" w:color="auto"/>
        <w:left w:val="none" w:sz="0" w:space="0" w:color="auto"/>
        <w:bottom w:val="none" w:sz="0" w:space="0" w:color="auto"/>
        <w:right w:val="none" w:sz="0" w:space="0" w:color="auto"/>
      </w:divBdr>
    </w:div>
    <w:div w:id="345252600">
      <w:bodyDiv w:val="1"/>
      <w:marLeft w:val="0"/>
      <w:marRight w:val="0"/>
      <w:marTop w:val="0"/>
      <w:marBottom w:val="0"/>
      <w:divBdr>
        <w:top w:val="none" w:sz="0" w:space="0" w:color="auto"/>
        <w:left w:val="none" w:sz="0" w:space="0" w:color="auto"/>
        <w:bottom w:val="none" w:sz="0" w:space="0" w:color="auto"/>
        <w:right w:val="none" w:sz="0" w:space="0" w:color="auto"/>
      </w:divBdr>
      <w:divsChild>
        <w:div w:id="2120565458">
          <w:marLeft w:val="640"/>
          <w:marRight w:val="0"/>
          <w:marTop w:val="0"/>
          <w:marBottom w:val="0"/>
          <w:divBdr>
            <w:top w:val="none" w:sz="0" w:space="0" w:color="auto"/>
            <w:left w:val="none" w:sz="0" w:space="0" w:color="auto"/>
            <w:bottom w:val="none" w:sz="0" w:space="0" w:color="auto"/>
            <w:right w:val="none" w:sz="0" w:space="0" w:color="auto"/>
          </w:divBdr>
        </w:div>
        <w:div w:id="393240887">
          <w:marLeft w:val="640"/>
          <w:marRight w:val="0"/>
          <w:marTop w:val="0"/>
          <w:marBottom w:val="0"/>
          <w:divBdr>
            <w:top w:val="none" w:sz="0" w:space="0" w:color="auto"/>
            <w:left w:val="none" w:sz="0" w:space="0" w:color="auto"/>
            <w:bottom w:val="none" w:sz="0" w:space="0" w:color="auto"/>
            <w:right w:val="none" w:sz="0" w:space="0" w:color="auto"/>
          </w:divBdr>
        </w:div>
        <w:div w:id="979119393">
          <w:marLeft w:val="640"/>
          <w:marRight w:val="0"/>
          <w:marTop w:val="0"/>
          <w:marBottom w:val="0"/>
          <w:divBdr>
            <w:top w:val="none" w:sz="0" w:space="0" w:color="auto"/>
            <w:left w:val="none" w:sz="0" w:space="0" w:color="auto"/>
            <w:bottom w:val="none" w:sz="0" w:space="0" w:color="auto"/>
            <w:right w:val="none" w:sz="0" w:space="0" w:color="auto"/>
          </w:divBdr>
        </w:div>
        <w:div w:id="1079906785">
          <w:marLeft w:val="640"/>
          <w:marRight w:val="0"/>
          <w:marTop w:val="0"/>
          <w:marBottom w:val="0"/>
          <w:divBdr>
            <w:top w:val="none" w:sz="0" w:space="0" w:color="auto"/>
            <w:left w:val="none" w:sz="0" w:space="0" w:color="auto"/>
            <w:bottom w:val="none" w:sz="0" w:space="0" w:color="auto"/>
            <w:right w:val="none" w:sz="0" w:space="0" w:color="auto"/>
          </w:divBdr>
        </w:div>
        <w:div w:id="1080827317">
          <w:marLeft w:val="640"/>
          <w:marRight w:val="0"/>
          <w:marTop w:val="0"/>
          <w:marBottom w:val="0"/>
          <w:divBdr>
            <w:top w:val="none" w:sz="0" w:space="0" w:color="auto"/>
            <w:left w:val="none" w:sz="0" w:space="0" w:color="auto"/>
            <w:bottom w:val="none" w:sz="0" w:space="0" w:color="auto"/>
            <w:right w:val="none" w:sz="0" w:space="0" w:color="auto"/>
          </w:divBdr>
        </w:div>
        <w:div w:id="1314722253">
          <w:marLeft w:val="640"/>
          <w:marRight w:val="0"/>
          <w:marTop w:val="0"/>
          <w:marBottom w:val="0"/>
          <w:divBdr>
            <w:top w:val="none" w:sz="0" w:space="0" w:color="auto"/>
            <w:left w:val="none" w:sz="0" w:space="0" w:color="auto"/>
            <w:bottom w:val="none" w:sz="0" w:space="0" w:color="auto"/>
            <w:right w:val="none" w:sz="0" w:space="0" w:color="auto"/>
          </w:divBdr>
        </w:div>
        <w:div w:id="1362123632">
          <w:marLeft w:val="640"/>
          <w:marRight w:val="0"/>
          <w:marTop w:val="0"/>
          <w:marBottom w:val="0"/>
          <w:divBdr>
            <w:top w:val="none" w:sz="0" w:space="0" w:color="auto"/>
            <w:left w:val="none" w:sz="0" w:space="0" w:color="auto"/>
            <w:bottom w:val="none" w:sz="0" w:space="0" w:color="auto"/>
            <w:right w:val="none" w:sz="0" w:space="0" w:color="auto"/>
          </w:divBdr>
        </w:div>
        <w:div w:id="611327377">
          <w:marLeft w:val="640"/>
          <w:marRight w:val="0"/>
          <w:marTop w:val="0"/>
          <w:marBottom w:val="0"/>
          <w:divBdr>
            <w:top w:val="none" w:sz="0" w:space="0" w:color="auto"/>
            <w:left w:val="none" w:sz="0" w:space="0" w:color="auto"/>
            <w:bottom w:val="none" w:sz="0" w:space="0" w:color="auto"/>
            <w:right w:val="none" w:sz="0" w:space="0" w:color="auto"/>
          </w:divBdr>
        </w:div>
        <w:div w:id="693504560">
          <w:marLeft w:val="640"/>
          <w:marRight w:val="0"/>
          <w:marTop w:val="0"/>
          <w:marBottom w:val="0"/>
          <w:divBdr>
            <w:top w:val="none" w:sz="0" w:space="0" w:color="auto"/>
            <w:left w:val="none" w:sz="0" w:space="0" w:color="auto"/>
            <w:bottom w:val="none" w:sz="0" w:space="0" w:color="auto"/>
            <w:right w:val="none" w:sz="0" w:space="0" w:color="auto"/>
          </w:divBdr>
        </w:div>
        <w:div w:id="1388531424">
          <w:marLeft w:val="640"/>
          <w:marRight w:val="0"/>
          <w:marTop w:val="0"/>
          <w:marBottom w:val="0"/>
          <w:divBdr>
            <w:top w:val="none" w:sz="0" w:space="0" w:color="auto"/>
            <w:left w:val="none" w:sz="0" w:space="0" w:color="auto"/>
            <w:bottom w:val="none" w:sz="0" w:space="0" w:color="auto"/>
            <w:right w:val="none" w:sz="0" w:space="0" w:color="auto"/>
          </w:divBdr>
        </w:div>
        <w:div w:id="1723018923">
          <w:marLeft w:val="640"/>
          <w:marRight w:val="0"/>
          <w:marTop w:val="0"/>
          <w:marBottom w:val="0"/>
          <w:divBdr>
            <w:top w:val="none" w:sz="0" w:space="0" w:color="auto"/>
            <w:left w:val="none" w:sz="0" w:space="0" w:color="auto"/>
            <w:bottom w:val="none" w:sz="0" w:space="0" w:color="auto"/>
            <w:right w:val="none" w:sz="0" w:space="0" w:color="auto"/>
          </w:divBdr>
        </w:div>
        <w:div w:id="607545731">
          <w:marLeft w:val="640"/>
          <w:marRight w:val="0"/>
          <w:marTop w:val="0"/>
          <w:marBottom w:val="0"/>
          <w:divBdr>
            <w:top w:val="none" w:sz="0" w:space="0" w:color="auto"/>
            <w:left w:val="none" w:sz="0" w:space="0" w:color="auto"/>
            <w:bottom w:val="none" w:sz="0" w:space="0" w:color="auto"/>
            <w:right w:val="none" w:sz="0" w:space="0" w:color="auto"/>
          </w:divBdr>
        </w:div>
        <w:div w:id="1557276880">
          <w:marLeft w:val="640"/>
          <w:marRight w:val="0"/>
          <w:marTop w:val="0"/>
          <w:marBottom w:val="0"/>
          <w:divBdr>
            <w:top w:val="none" w:sz="0" w:space="0" w:color="auto"/>
            <w:left w:val="none" w:sz="0" w:space="0" w:color="auto"/>
            <w:bottom w:val="none" w:sz="0" w:space="0" w:color="auto"/>
            <w:right w:val="none" w:sz="0" w:space="0" w:color="auto"/>
          </w:divBdr>
        </w:div>
        <w:div w:id="32535818">
          <w:marLeft w:val="640"/>
          <w:marRight w:val="0"/>
          <w:marTop w:val="0"/>
          <w:marBottom w:val="0"/>
          <w:divBdr>
            <w:top w:val="none" w:sz="0" w:space="0" w:color="auto"/>
            <w:left w:val="none" w:sz="0" w:space="0" w:color="auto"/>
            <w:bottom w:val="none" w:sz="0" w:space="0" w:color="auto"/>
            <w:right w:val="none" w:sz="0" w:space="0" w:color="auto"/>
          </w:divBdr>
        </w:div>
        <w:div w:id="205412434">
          <w:marLeft w:val="640"/>
          <w:marRight w:val="0"/>
          <w:marTop w:val="0"/>
          <w:marBottom w:val="0"/>
          <w:divBdr>
            <w:top w:val="none" w:sz="0" w:space="0" w:color="auto"/>
            <w:left w:val="none" w:sz="0" w:space="0" w:color="auto"/>
            <w:bottom w:val="none" w:sz="0" w:space="0" w:color="auto"/>
            <w:right w:val="none" w:sz="0" w:space="0" w:color="auto"/>
          </w:divBdr>
        </w:div>
        <w:div w:id="1190680557">
          <w:marLeft w:val="640"/>
          <w:marRight w:val="0"/>
          <w:marTop w:val="0"/>
          <w:marBottom w:val="0"/>
          <w:divBdr>
            <w:top w:val="none" w:sz="0" w:space="0" w:color="auto"/>
            <w:left w:val="none" w:sz="0" w:space="0" w:color="auto"/>
            <w:bottom w:val="none" w:sz="0" w:space="0" w:color="auto"/>
            <w:right w:val="none" w:sz="0" w:space="0" w:color="auto"/>
          </w:divBdr>
        </w:div>
        <w:div w:id="2009210305">
          <w:marLeft w:val="640"/>
          <w:marRight w:val="0"/>
          <w:marTop w:val="0"/>
          <w:marBottom w:val="0"/>
          <w:divBdr>
            <w:top w:val="none" w:sz="0" w:space="0" w:color="auto"/>
            <w:left w:val="none" w:sz="0" w:space="0" w:color="auto"/>
            <w:bottom w:val="none" w:sz="0" w:space="0" w:color="auto"/>
            <w:right w:val="none" w:sz="0" w:space="0" w:color="auto"/>
          </w:divBdr>
        </w:div>
        <w:div w:id="1039891458">
          <w:marLeft w:val="640"/>
          <w:marRight w:val="0"/>
          <w:marTop w:val="0"/>
          <w:marBottom w:val="0"/>
          <w:divBdr>
            <w:top w:val="none" w:sz="0" w:space="0" w:color="auto"/>
            <w:left w:val="none" w:sz="0" w:space="0" w:color="auto"/>
            <w:bottom w:val="none" w:sz="0" w:space="0" w:color="auto"/>
            <w:right w:val="none" w:sz="0" w:space="0" w:color="auto"/>
          </w:divBdr>
        </w:div>
        <w:div w:id="458689350">
          <w:marLeft w:val="640"/>
          <w:marRight w:val="0"/>
          <w:marTop w:val="0"/>
          <w:marBottom w:val="0"/>
          <w:divBdr>
            <w:top w:val="none" w:sz="0" w:space="0" w:color="auto"/>
            <w:left w:val="none" w:sz="0" w:space="0" w:color="auto"/>
            <w:bottom w:val="none" w:sz="0" w:space="0" w:color="auto"/>
            <w:right w:val="none" w:sz="0" w:space="0" w:color="auto"/>
          </w:divBdr>
        </w:div>
        <w:div w:id="2022269670">
          <w:marLeft w:val="640"/>
          <w:marRight w:val="0"/>
          <w:marTop w:val="0"/>
          <w:marBottom w:val="0"/>
          <w:divBdr>
            <w:top w:val="none" w:sz="0" w:space="0" w:color="auto"/>
            <w:left w:val="none" w:sz="0" w:space="0" w:color="auto"/>
            <w:bottom w:val="none" w:sz="0" w:space="0" w:color="auto"/>
            <w:right w:val="none" w:sz="0" w:space="0" w:color="auto"/>
          </w:divBdr>
        </w:div>
        <w:div w:id="754086346">
          <w:marLeft w:val="640"/>
          <w:marRight w:val="0"/>
          <w:marTop w:val="0"/>
          <w:marBottom w:val="0"/>
          <w:divBdr>
            <w:top w:val="none" w:sz="0" w:space="0" w:color="auto"/>
            <w:left w:val="none" w:sz="0" w:space="0" w:color="auto"/>
            <w:bottom w:val="none" w:sz="0" w:space="0" w:color="auto"/>
            <w:right w:val="none" w:sz="0" w:space="0" w:color="auto"/>
          </w:divBdr>
        </w:div>
        <w:div w:id="1079248101">
          <w:marLeft w:val="640"/>
          <w:marRight w:val="0"/>
          <w:marTop w:val="0"/>
          <w:marBottom w:val="0"/>
          <w:divBdr>
            <w:top w:val="none" w:sz="0" w:space="0" w:color="auto"/>
            <w:left w:val="none" w:sz="0" w:space="0" w:color="auto"/>
            <w:bottom w:val="none" w:sz="0" w:space="0" w:color="auto"/>
            <w:right w:val="none" w:sz="0" w:space="0" w:color="auto"/>
          </w:divBdr>
        </w:div>
        <w:div w:id="196697476">
          <w:marLeft w:val="640"/>
          <w:marRight w:val="0"/>
          <w:marTop w:val="0"/>
          <w:marBottom w:val="0"/>
          <w:divBdr>
            <w:top w:val="none" w:sz="0" w:space="0" w:color="auto"/>
            <w:left w:val="none" w:sz="0" w:space="0" w:color="auto"/>
            <w:bottom w:val="none" w:sz="0" w:space="0" w:color="auto"/>
            <w:right w:val="none" w:sz="0" w:space="0" w:color="auto"/>
          </w:divBdr>
        </w:div>
        <w:div w:id="555429725">
          <w:marLeft w:val="640"/>
          <w:marRight w:val="0"/>
          <w:marTop w:val="0"/>
          <w:marBottom w:val="0"/>
          <w:divBdr>
            <w:top w:val="none" w:sz="0" w:space="0" w:color="auto"/>
            <w:left w:val="none" w:sz="0" w:space="0" w:color="auto"/>
            <w:bottom w:val="none" w:sz="0" w:space="0" w:color="auto"/>
            <w:right w:val="none" w:sz="0" w:space="0" w:color="auto"/>
          </w:divBdr>
        </w:div>
        <w:div w:id="1587032205">
          <w:marLeft w:val="640"/>
          <w:marRight w:val="0"/>
          <w:marTop w:val="0"/>
          <w:marBottom w:val="0"/>
          <w:divBdr>
            <w:top w:val="none" w:sz="0" w:space="0" w:color="auto"/>
            <w:left w:val="none" w:sz="0" w:space="0" w:color="auto"/>
            <w:bottom w:val="none" w:sz="0" w:space="0" w:color="auto"/>
            <w:right w:val="none" w:sz="0" w:space="0" w:color="auto"/>
          </w:divBdr>
        </w:div>
        <w:div w:id="1505785032">
          <w:marLeft w:val="640"/>
          <w:marRight w:val="0"/>
          <w:marTop w:val="0"/>
          <w:marBottom w:val="0"/>
          <w:divBdr>
            <w:top w:val="none" w:sz="0" w:space="0" w:color="auto"/>
            <w:left w:val="none" w:sz="0" w:space="0" w:color="auto"/>
            <w:bottom w:val="none" w:sz="0" w:space="0" w:color="auto"/>
            <w:right w:val="none" w:sz="0" w:space="0" w:color="auto"/>
          </w:divBdr>
        </w:div>
        <w:div w:id="1298493511">
          <w:marLeft w:val="640"/>
          <w:marRight w:val="0"/>
          <w:marTop w:val="0"/>
          <w:marBottom w:val="0"/>
          <w:divBdr>
            <w:top w:val="none" w:sz="0" w:space="0" w:color="auto"/>
            <w:left w:val="none" w:sz="0" w:space="0" w:color="auto"/>
            <w:bottom w:val="none" w:sz="0" w:space="0" w:color="auto"/>
            <w:right w:val="none" w:sz="0" w:space="0" w:color="auto"/>
          </w:divBdr>
        </w:div>
        <w:div w:id="2088501445">
          <w:marLeft w:val="640"/>
          <w:marRight w:val="0"/>
          <w:marTop w:val="0"/>
          <w:marBottom w:val="0"/>
          <w:divBdr>
            <w:top w:val="none" w:sz="0" w:space="0" w:color="auto"/>
            <w:left w:val="none" w:sz="0" w:space="0" w:color="auto"/>
            <w:bottom w:val="none" w:sz="0" w:space="0" w:color="auto"/>
            <w:right w:val="none" w:sz="0" w:space="0" w:color="auto"/>
          </w:divBdr>
        </w:div>
        <w:div w:id="355884941">
          <w:marLeft w:val="640"/>
          <w:marRight w:val="0"/>
          <w:marTop w:val="0"/>
          <w:marBottom w:val="0"/>
          <w:divBdr>
            <w:top w:val="none" w:sz="0" w:space="0" w:color="auto"/>
            <w:left w:val="none" w:sz="0" w:space="0" w:color="auto"/>
            <w:bottom w:val="none" w:sz="0" w:space="0" w:color="auto"/>
            <w:right w:val="none" w:sz="0" w:space="0" w:color="auto"/>
          </w:divBdr>
        </w:div>
        <w:div w:id="468788297">
          <w:marLeft w:val="640"/>
          <w:marRight w:val="0"/>
          <w:marTop w:val="0"/>
          <w:marBottom w:val="0"/>
          <w:divBdr>
            <w:top w:val="none" w:sz="0" w:space="0" w:color="auto"/>
            <w:left w:val="none" w:sz="0" w:space="0" w:color="auto"/>
            <w:bottom w:val="none" w:sz="0" w:space="0" w:color="auto"/>
            <w:right w:val="none" w:sz="0" w:space="0" w:color="auto"/>
          </w:divBdr>
        </w:div>
        <w:div w:id="932474588">
          <w:marLeft w:val="640"/>
          <w:marRight w:val="0"/>
          <w:marTop w:val="0"/>
          <w:marBottom w:val="0"/>
          <w:divBdr>
            <w:top w:val="none" w:sz="0" w:space="0" w:color="auto"/>
            <w:left w:val="none" w:sz="0" w:space="0" w:color="auto"/>
            <w:bottom w:val="none" w:sz="0" w:space="0" w:color="auto"/>
            <w:right w:val="none" w:sz="0" w:space="0" w:color="auto"/>
          </w:divBdr>
        </w:div>
        <w:div w:id="893925570">
          <w:marLeft w:val="640"/>
          <w:marRight w:val="0"/>
          <w:marTop w:val="0"/>
          <w:marBottom w:val="0"/>
          <w:divBdr>
            <w:top w:val="none" w:sz="0" w:space="0" w:color="auto"/>
            <w:left w:val="none" w:sz="0" w:space="0" w:color="auto"/>
            <w:bottom w:val="none" w:sz="0" w:space="0" w:color="auto"/>
            <w:right w:val="none" w:sz="0" w:space="0" w:color="auto"/>
          </w:divBdr>
        </w:div>
        <w:div w:id="151263850">
          <w:marLeft w:val="640"/>
          <w:marRight w:val="0"/>
          <w:marTop w:val="0"/>
          <w:marBottom w:val="0"/>
          <w:divBdr>
            <w:top w:val="none" w:sz="0" w:space="0" w:color="auto"/>
            <w:left w:val="none" w:sz="0" w:space="0" w:color="auto"/>
            <w:bottom w:val="none" w:sz="0" w:space="0" w:color="auto"/>
            <w:right w:val="none" w:sz="0" w:space="0" w:color="auto"/>
          </w:divBdr>
        </w:div>
        <w:div w:id="69278556">
          <w:marLeft w:val="640"/>
          <w:marRight w:val="0"/>
          <w:marTop w:val="0"/>
          <w:marBottom w:val="0"/>
          <w:divBdr>
            <w:top w:val="none" w:sz="0" w:space="0" w:color="auto"/>
            <w:left w:val="none" w:sz="0" w:space="0" w:color="auto"/>
            <w:bottom w:val="none" w:sz="0" w:space="0" w:color="auto"/>
            <w:right w:val="none" w:sz="0" w:space="0" w:color="auto"/>
          </w:divBdr>
        </w:div>
        <w:div w:id="989672538">
          <w:marLeft w:val="640"/>
          <w:marRight w:val="0"/>
          <w:marTop w:val="0"/>
          <w:marBottom w:val="0"/>
          <w:divBdr>
            <w:top w:val="none" w:sz="0" w:space="0" w:color="auto"/>
            <w:left w:val="none" w:sz="0" w:space="0" w:color="auto"/>
            <w:bottom w:val="none" w:sz="0" w:space="0" w:color="auto"/>
            <w:right w:val="none" w:sz="0" w:space="0" w:color="auto"/>
          </w:divBdr>
        </w:div>
        <w:div w:id="1861315353">
          <w:marLeft w:val="640"/>
          <w:marRight w:val="0"/>
          <w:marTop w:val="0"/>
          <w:marBottom w:val="0"/>
          <w:divBdr>
            <w:top w:val="none" w:sz="0" w:space="0" w:color="auto"/>
            <w:left w:val="none" w:sz="0" w:space="0" w:color="auto"/>
            <w:bottom w:val="none" w:sz="0" w:space="0" w:color="auto"/>
            <w:right w:val="none" w:sz="0" w:space="0" w:color="auto"/>
          </w:divBdr>
        </w:div>
        <w:div w:id="1921331685">
          <w:marLeft w:val="640"/>
          <w:marRight w:val="0"/>
          <w:marTop w:val="0"/>
          <w:marBottom w:val="0"/>
          <w:divBdr>
            <w:top w:val="none" w:sz="0" w:space="0" w:color="auto"/>
            <w:left w:val="none" w:sz="0" w:space="0" w:color="auto"/>
            <w:bottom w:val="none" w:sz="0" w:space="0" w:color="auto"/>
            <w:right w:val="none" w:sz="0" w:space="0" w:color="auto"/>
          </w:divBdr>
        </w:div>
        <w:div w:id="1727995421">
          <w:marLeft w:val="640"/>
          <w:marRight w:val="0"/>
          <w:marTop w:val="0"/>
          <w:marBottom w:val="0"/>
          <w:divBdr>
            <w:top w:val="none" w:sz="0" w:space="0" w:color="auto"/>
            <w:left w:val="none" w:sz="0" w:space="0" w:color="auto"/>
            <w:bottom w:val="none" w:sz="0" w:space="0" w:color="auto"/>
            <w:right w:val="none" w:sz="0" w:space="0" w:color="auto"/>
          </w:divBdr>
        </w:div>
        <w:div w:id="279538122">
          <w:marLeft w:val="640"/>
          <w:marRight w:val="0"/>
          <w:marTop w:val="0"/>
          <w:marBottom w:val="0"/>
          <w:divBdr>
            <w:top w:val="none" w:sz="0" w:space="0" w:color="auto"/>
            <w:left w:val="none" w:sz="0" w:space="0" w:color="auto"/>
            <w:bottom w:val="none" w:sz="0" w:space="0" w:color="auto"/>
            <w:right w:val="none" w:sz="0" w:space="0" w:color="auto"/>
          </w:divBdr>
        </w:div>
        <w:div w:id="576521125">
          <w:marLeft w:val="640"/>
          <w:marRight w:val="0"/>
          <w:marTop w:val="0"/>
          <w:marBottom w:val="0"/>
          <w:divBdr>
            <w:top w:val="none" w:sz="0" w:space="0" w:color="auto"/>
            <w:left w:val="none" w:sz="0" w:space="0" w:color="auto"/>
            <w:bottom w:val="none" w:sz="0" w:space="0" w:color="auto"/>
            <w:right w:val="none" w:sz="0" w:space="0" w:color="auto"/>
          </w:divBdr>
        </w:div>
        <w:div w:id="2053572202">
          <w:marLeft w:val="640"/>
          <w:marRight w:val="0"/>
          <w:marTop w:val="0"/>
          <w:marBottom w:val="0"/>
          <w:divBdr>
            <w:top w:val="none" w:sz="0" w:space="0" w:color="auto"/>
            <w:left w:val="none" w:sz="0" w:space="0" w:color="auto"/>
            <w:bottom w:val="none" w:sz="0" w:space="0" w:color="auto"/>
            <w:right w:val="none" w:sz="0" w:space="0" w:color="auto"/>
          </w:divBdr>
        </w:div>
        <w:div w:id="1326400927">
          <w:marLeft w:val="640"/>
          <w:marRight w:val="0"/>
          <w:marTop w:val="0"/>
          <w:marBottom w:val="0"/>
          <w:divBdr>
            <w:top w:val="none" w:sz="0" w:space="0" w:color="auto"/>
            <w:left w:val="none" w:sz="0" w:space="0" w:color="auto"/>
            <w:bottom w:val="none" w:sz="0" w:space="0" w:color="auto"/>
            <w:right w:val="none" w:sz="0" w:space="0" w:color="auto"/>
          </w:divBdr>
        </w:div>
        <w:div w:id="415248541">
          <w:marLeft w:val="640"/>
          <w:marRight w:val="0"/>
          <w:marTop w:val="0"/>
          <w:marBottom w:val="0"/>
          <w:divBdr>
            <w:top w:val="none" w:sz="0" w:space="0" w:color="auto"/>
            <w:left w:val="none" w:sz="0" w:space="0" w:color="auto"/>
            <w:bottom w:val="none" w:sz="0" w:space="0" w:color="auto"/>
            <w:right w:val="none" w:sz="0" w:space="0" w:color="auto"/>
          </w:divBdr>
        </w:div>
        <w:div w:id="1897815015">
          <w:marLeft w:val="640"/>
          <w:marRight w:val="0"/>
          <w:marTop w:val="0"/>
          <w:marBottom w:val="0"/>
          <w:divBdr>
            <w:top w:val="none" w:sz="0" w:space="0" w:color="auto"/>
            <w:left w:val="none" w:sz="0" w:space="0" w:color="auto"/>
            <w:bottom w:val="none" w:sz="0" w:space="0" w:color="auto"/>
            <w:right w:val="none" w:sz="0" w:space="0" w:color="auto"/>
          </w:divBdr>
        </w:div>
        <w:div w:id="2112972830">
          <w:marLeft w:val="640"/>
          <w:marRight w:val="0"/>
          <w:marTop w:val="0"/>
          <w:marBottom w:val="0"/>
          <w:divBdr>
            <w:top w:val="none" w:sz="0" w:space="0" w:color="auto"/>
            <w:left w:val="none" w:sz="0" w:space="0" w:color="auto"/>
            <w:bottom w:val="none" w:sz="0" w:space="0" w:color="auto"/>
            <w:right w:val="none" w:sz="0" w:space="0" w:color="auto"/>
          </w:divBdr>
        </w:div>
        <w:div w:id="1001197872">
          <w:marLeft w:val="640"/>
          <w:marRight w:val="0"/>
          <w:marTop w:val="0"/>
          <w:marBottom w:val="0"/>
          <w:divBdr>
            <w:top w:val="none" w:sz="0" w:space="0" w:color="auto"/>
            <w:left w:val="none" w:sz="0" w:space="0" w:color="auto"/>
            <w:bottom w:val="none" w:sz="0" w:space="0" w:color="auto"/>
            <w:right w:val="none" w:sz="0" w:space="0" w:color="auto"/>
          </w:divBdr>
        </w:div>
        <w:div w:id="102504125">
          <w:marLeft w:val="640"/>
          <w:marRight w:val="0"/>
          <w:marTop w:val="0"/>
          <w:marBottom w:val="0"/>
          <w:divBdr>
            <w:top w:val="none" w:sz="0" w:space="0" w:color="auto"/>
            <w:left w:val="none" w:sz="0" w:space="0" w:color="auto"/>
            <w:bottom w:val="none" w:sz="0" w:space="0" w:color="auto"/>
            <w:right w:val="none" w:sz="0" w:space="0" w:color="auto"/>
          </w:divBdr>
        </w:div>
        <w:div w:id="1207714270">
          <w:marLeft w:val="640"/>
          <w:marRight w:val="0"/>
          <w:marTop w:val="0"/>
          <w:marBottom w:val="0"/>
          <w:divBdr>
            <w:top w:val="none" w:sz="0" w:space="0" w:color="auto"/>
            <w:left w:val="none" w:sz="0" w:space="0" w:color="auto"/>
            <w:bottom w:val="none" w:sz="0" w:space="0" w:color="auto"/>
            <w:right w:val="none" w:sz="0" w:space="0" w:color="auto"/>
          </w:divBdr>
        </w:div>
        <w:div w:id="1158617487">
          <w:marLeft w:val="640"/>
          <w:marRight w:val="0"/>
          <w:marTop w:val="0"/>
          <w:marBottom w:val="0"/>
          <w:divBdr>
            <w:top w:val="none" w:sz="0" w:space="0" w:color="auto"/>
            <w:left w:val="none" w:sz="0" w:space="0" w:color="auto"/>
            <w:bottom w:val="none" w:sz="0" w:space="0" w:color="auto"/>
            <w:right w:val="none" w:sz="0" w:space="0" w:color="auto"/>
          </w:divBdr>
        </w:div>
        <w:div w:id="1480489084">
          <w:marLeft w:val="640"/>
          <w:marRight w:val="0"/>
          <w:marTop w:val="0"/>
          <w:marBottom w:val="0"/>
          <w:divBdr>
            <w:top w:val="none" w:sz="0" w:space="0" w:color="auto"/>
            <w:left w:val="none" w:sz="0" w:space="0" w:color="auto"/>
            <w:bottom w:val="none" w:sz="0" w:space="0" w:color="auto"/>
            <w:right w:val="none" w:sz="0" w:space="0" w:color="auto"/>
          </w:divBdr>
        </w:div>
        <w:div w:id="347828253">
          <w:marLeft w:val="640"/>
          <w:marRight w:val="0"/>
          <w:marTop w:val="0"/>
          <w:marBottom w:val="0"/>
          <w:divBdr>
            <w:top w:val="none" w:sz="0" w:space="0" w:color="auto"/>
            <w:left w:val="none" w:sz="0" w:space="0" w:color="auto"/>
            <w:bottom w:val="none" w:sz="0" w:space="0" w:color="auto"/>
            <w:right w:val="none" w:sz="0" w:space="0" w:color="auto"/>
          </w:divBdr>
        </w:div>
        <w:div w:id="646054759">
          <w:marLeft w:val="640"/>
          <w:marRight w:val="0"/>
          <w:marTop w:val="0"/>
          <w:marBottom w:val="0"/>
          <w:divBdr>
            <w:top w:val="none" w:sz="0" w:space="0" w:color="auto"/>
            <w:left w:val="none" w:sz="0" w:space="0" w:color="auto"/>
            <w:bottom w:val="none" w:sz="0" w:space="0" w:color="auto"/>
            <w:right w:val="none" w:sz="0" w:space="0" w:color="auto"/>
          </w:divBdr>
        </w:div>
        <w:div w:id="1511335359">
          <w:marLeft w:val="640"/>
          <w:marRight w:val="0"/>
          <w:marTop w:val="0"/>
          <w:marBottom w:val="0"/>
          <w:divBdr>
            <w:top w:val="none" w:sz="0" w:space="0" w:color="auto"/>
            <w:left w:val="none" w:sz="0" w:space="0" w:color="auto"/>
            <w:bottom w:val="none" w:sz="0" w:space="0" w:color="auto"/>
            <w:right w:val="none" w:sz="0" w:space="0" w:color="auto"/>
          </w:divBdr>
        </w:div>
        <w:div w:id="893396508">
          <w:marLeft w:val="640"/>
          <w:marRight w:val="0"/>
          <w:marTop w:val="0"/>
          <w:marBottom w:val="0"/>
          <w:divBdr>
            <w:top w:val="none" w:sz="0" w:space="0" w:color="auto"/>
            <w:left w:val="none" w:sz="0" w:space="0" w:color="auto"/>
            <w:bottom w:val="none" w:sz="0" w:space="0" w:color="auto"/>
            <w:right w:val="none" w:sz="0" w:space="0" w:color="auto"/>
          </w:divBdr>
        </w:div>
        <w:div w:id="1457136556">
          <w:marLeft w:val="640"/>
          <w:marRight w:val="0"/>
          <w:marTop w:val="0"/>
          <w:marBottom w:val="0"/>
          <w:divBdr>
            <w:top w:val="none" w:sz="0" w:space="0" w:color="auto"/>
            <w:left w:val="none" w:sz="0" w:space="0" w:color="auto"/>
            <w:bottom w:val="none" w:sz="0" w:space="0" w:color="auto"/>
            <w:right w:val="none" w:sz="0" w:space="0" w:color="auto"/>
          </w:divBdr>
        </w:div>
        <w:div w:id="581138423">
          <w:marLeft w:val="640"/>
          <w:marRight w:val="0"/>
          <w:marTop w:val="0"/>
          <w:marBottom w:val="0"/>
          <w:divBdr>
            <w:top w:val="none" w:sz="0" w:space="0" w:color="auto"/>
            <w:left w:val="none" w:sz="0" w:space="0" w:color="auto"/>
            <w:bottom w:val="none" w:sz="0" w:space="0" w:color="auto"/>
            <w:right w:val="none" w:sz="0" w:space="0" w:color="auto"/>
          </w:divBdr>
        </w:div>
        <w:div w:id="1131245076">
          <w:marLeft w:val="640"/>
          <w:marRight w:val="0"/>
          <w:marTop w:val="0"/>
          <w:marBottom w:val="0"/>
          <w:divBdr>
            <w:top w:val="none" w:sz="0" w:space="0" w:color="auto"/>
            <w:left w:val="none" w:sz="0" w:space="0" w:color="auto"/>
            <w:bottom w:val="none" w:sz="0" w:space="0" w:color="auto"/>
            <w:right w:val="none" w:sz="0" w:space="0" w:color="auto"/>
          </w:divBdr>
        </w:div>
      </w:divsChild>
    </w:div>
    <w:div w:id="345330389">
      <w:bodyDiv w:val="1"/>
      <w:marLeft w:val="0"/>
      <w:marRight w:val="0"/>
      <w:marTop w:val="0"/>
      <w:marBottom w:val="0"/>
      <w:divBdr>
        <w:top w:val="none" w:sz="0" w:space="0" w:color="auto"/>
        <w:left w:val="none" w:sz="0" w:space="0" w:color="auto"/>
        <w:bottom w:val="none" w:sz="0" w:space="0" w:color="auto"/>
        <w:right w:val="none" w:sz="0" w:space="0" w:color="auto"/>
      </w:divBdr>
      <w:divsChild>
        <w:div w:id="573469501">
          <w:marLeft w:val="640"/>
          <w:marRight w:val="0"/>
          <w:marTop w:val="0"/>
          <w:marBottom w:val="0"/>
          <w:divBdr>
            <w:top w:val="none" w:sz="0" w:space="0" w:color="auto"/>
            <w:left w:val="none" w:sz="0" w:space="0" w:color="auto"/>
            <w:bottom w:val="none" w:sz="0" w:space="0" w:color="auto"/>
            <w:right w:val="none" w:sz="0" w:space="0" w:color="auto"/>
          </w:divBdr>
        </w:div>
        <w:div w:id="1729184192">
          <w:marLeft w:val="640"/>
          <w:marRight w:val="0"/>
          <w:marTop w:val="0"/>
          <w:marBottom w:val="0"/>
          <w:divBdr>
            <w:top w:val="none" w:sz="0" w:space="0" w:color="auto"/>
            <w:left w:val="none" w:sz="0" w:space="0" w:color="auto"/>
            <w:bottom w:val="none" w:sz="0" w:space="0" w:color="auto"/>
            <w:right w:val="none" w:sz="0" w:space="0" w:color="auto"/>
          </w:divBdr>
        </w:div>
        <w:div w:id="1583831550">
          <w:marLeft w:val="640"/>
          <w:marRight w:val="0"/>
          <w:marTop w:val="0"/>
          <w:marBottom w:val="0"/>
          <w:divBdr>
            <w:top w:val="none" w:sz="0" w:space="0" w:color="auto"/>
            <w:left w:val="none" w:sz="0" w:space="0" w:color="auto"/>
            <w:bottom w:val="none" w:sz="0" w:space="0" w:color="auto"/>
            <w:right w:val="none" w:sz="0" w:space="0" w:color="auto"/>
          </w:divBdr>
        </w:div>
        <w:div w:id="1994790121">
          <w:marLeft w:val="640"/>
          <w:marRight w:val="0"/>
          <w:marTop w:val="0"/>
          <w:marBottom w:val="0"/>
          <w:divBdr>
            <w:top w:val="none" w:sz="0" w:space="0" w:color="auto"/>
            <w:left w:val="none" w:sz="0" w:space="0" w:color="auto"/>
            <w:bottom w:val="none" w:sz="0" w:space="0" w:color="auto"/>
            <w:right w:val="none" w:sz="0" w:space="0" w:color="auto"/>
          </w:divBdr>
        </w:div>
        <w:div w:id="1507669388">
          <w:marLeft w:val="640"/>
          <w:marRight w:val="0"/>
          <w:marTop w:val="0"/>
          <w:marBottom w:val="0"/>
          <w:divBdr>
            <w:top w:val="none" w:sz="0" w:space="0" w:color="auto"/>
            <w:left w:val="none" w:sz="0" w:space="0" w:color="auto"/>
            <w:bottom w:val="none" w:sz="0" w:space="0" w:color="auto"/>
            <w:right w:val="none" w:sz="0" w:space="0" w:color="auto"/>
          </w:divBdr>
        </w:div>
        <w:div w:id="613250097">
          <w:marLeft w:val="640"/>
          <w:marRight w:val="0"/>
          <w:marTop w:val="0"/>
          <w:marBottom w:val="0"/>
          <w:divBdr>
            <w:top w:val="none" w:sz="0" w:space="0" w:color="auto"/>
            <w:left w:val="none" w:sz="0" w:space="0" w:color="auto"/>
            <w:bottom w:val="none" w:sz="0" w:space="0" w:color="auto"/>
            <w:right w:val="none" w:sz="0" w:space="0" w:color="auto"/>
          </w:divBdr>
        </w:div>
        <w:div w:id="439572466">
          <w:marLeft w:val="640"/>
          <w:marRight w:val="0"/>
          <w:marTop w:val="0"/>
          <w:marBottom w:val="0"/>
          <w:divBdr>
            <w:top w:val="none" w:sz="0" w:space="0" w:color="auto"/>
            <w:left w:val="none" w:sz="0" w:space="0" w:color="auto"/>
            <w:bottom w:val="none" w:sz="0" w:space="0" w:color="auto"/>
            <w:right w:val="none" w:sz="0" w:space="0" w:color="auto"/>
          </w:divBdr>
        </w:div>
        <w:div w:id="604113143">
          <w:marLeft w:val="640"/>
          <w:marRight w:val="0"/>
          <w:marTop w:val="0"/>
          <w:marBottom w:val="0"/>
          <w:divBdr>
            <w:top w:val="none" w:sz="0" w:space="0" w:color="auto"/>
            <w:left w:val="none" w:sz="0" w:space="0" w:color="auto"/>
            <w:bottom w:val="none" w:sz="0" w:space="0" w:color="auto"/>
            <w:right w:val="none" w:sz="0" w:space="0" w:color="auto"/>
          </w:divBdr>
        </w:div>
        <w:div w:id="262227719">
          <w:marLeft w:val="640"/>
          <w:marRight w:val="0"/>
          <w:marTop w:val="0"/>
          <w:marBottom w:val="0"/>
          <w:divBdr>
            <w:top w:val="none" w:sz="0" w:space="0" w:color="auto"/>
            <w:left w:val="none" w:sz="0" w:space="0" w:color="auto"/>
            <w:bottom w:val="none" w:sz="0" w:space="0" w:color="auto"/>
            <w:right w:val="none" w:sz="0" w:space="0" w:color="auto"/>
          </w:divBdr>
        </w:div>
        <w:div w:id="1672291934">
          <w:marLeft w:val="640"/>
          <w:marRight w:val="0"/>
          <w:marTop w:val="0"/>
          <w:marBottom w:val="0"/>
          <w:divBdr>
            <w:top w:val="none" w:sz="0" w:space="0" w:color="auto"/>
            <w:left w:val="none" w:sz="0" w:space="0" w:color="auto"/>
            <w:bottom w:val="none" w:sz="0" w:space="0" w:color="auto"/>
            <w:right w:val="none" w:sz="0" w:space="0" w:color="auto"/>
          </w:divBdr>
        </w:div>
        <w:div w:id="873153403">
          <w:marLeft w:val="640"/>
          <w:marRight w:val="0"/>
          <w:marTop w:val="0"/>
          <w:marBottom w:val="0"/>
          <w:divBdr>
            <w:top w:val="none" w:sz="0" w:space="0" w:color="auto"/>
            <w:left w:val="none" w:sz="0" w:space="0" w:color="auto"/>
            <w:bottom w:val="none" w:sz="0" w:space="0" w:color="auto"/>
            <w:right w:val="none" w:sz="0" w:space="0" w:color="auto"/>
          </w:divBdr>
        </w:div>
        <w:div w:id="1905137117">
          <w:marLeft w:val="640"/>
          <w:marRight w:val="0"/>
          <w:marTop w:val="0"/>
          <w:marBottom w:val="0"/>
          <w:divBdr>
            <w:top w:val="none" w:sz="0" w:space="0" w:color="auto"/>
            <w:left w:val="none" w:sz="0" w:space="0" w:color="auto"/>
            <w:bottom w:val="none" w:sz="0" w:space="0" w:color="auto"/>
            <w:right w:val="none" w:sz="0" w:space="0" w:color="auto"/>
          </w:divBdr>
        </w:div>
        <w:div w:id="1036005874">
          <w:marLeft w:val="640"/>
          <w:marRight w:val="0"/>
          <w:marTop w:val="0"/>
          <w:marBottom w:val="0"/>
          <w:divBdr>
            <w:top w:val="none" w:sz="0" w:space="0" w:color="auto"/>
            <w:left w:val="none" w:sz="0" w:space="0" w:color="auto"/>
            <w:bottom w:val="none" w:sz="0" w:space="0" w:color="auto"/>
            <w:right w:val="none" w:sz="0" w:space="0" w:color="auto"/>
          </w:divBdr>
        </w:div>
        <w:div w:id="1253003898">
          <w:marLeft w:val="640"/>
          <w:marRight w:val="0"/>
          <w:marTop w:val="0"/>
          <w:marBottom w:val="0"/>
          <w:divBdr>
            <w:top w:val="none" w:sz="0" w:space="0" w:color="auto"/>
            <w:left w:val="none" w:sz="0" w:space="0" w:color="auto"/>
            <w:bottom w:val="none" w:sz="0" w:space="0" w:color="auto"/>
            <w:right w:val="none" w:sz="0" w:space="0" w:color="auto"/>
          </w:divBdr>
        </w:div>
        <w:div w:id="1379665149">
          <w:marLeft w:val="640"/>
          <w:marRight w:val="0"/>
          <w:marTop w:val="0"/>
          <w:marBottom w:val="0"/>
          <w:divBdr>
            <w:top w:val="none" w:sz="0" w:space="0" w:color="auto"/>
            <w:left w:val="none" w:sz="0" w:space="0" w:color="auto"/>
            <w:bottom w:val="none" w:sz="0" w:space="0" w:color="auto"/>
            <w:right w:val="none" w:sz="0" w:space="0" w:color="auto"/>
          </w:divBdr>
        </w:div>
        <w:div w:id="2088527295">
          <w:marLeft w:val="640"/>
          <w:marRight w:val="0"/>
          <w:marTop w:val="0"/>
          <w:marBottom w:val="0"/>
          <w:divBdr>
            <w:top w:val="none" w:sz="0" w:space="0" w:color="auto"/>
            <w:left w:val="none" w:sz="0" w:space="0" w:color="auto"/>
            <w:bottom w:val="none" w:sz="0" w:space="0" w:color="auto"/>
            <w:right w:val="none" w:sz="0" w:space="0" w:color="auto"/>
          </w:divBdr>
        </w:div>
        <w:div w:id="377633657">
          <w:marLeft w:val="640"/>
          <w:marRight w:val="0"/>
          <w:marTop w:val="0"/>
          <w:marBottom w:val="0"/>
          <w:divBdr>
            <w:top w:val="none" w:sz="0" w:space="0" w:color="auto"/>
            <w:left w:val="none" w:sz="0" w:space="0" w:color="auto"/>
            <w:bottom w:val="none" w:sz="0" w:space="0" w:color="auto"/>
            <w:right w:val="none" w:sz="0" w:space="0" w:color="auto"/>
          </w:divBdr>
        </w:div>
        <w:div w:id="1026951175">
          <w:marLeft w:val="640"/>
          <w:marRight w:val="0"/>
          <w:marTop w:val="0"/>
          <w:marBottom w:val="0"/>
          <w:divBdr>
            <w:top w:val="none" w:sz="0" w:space="0" w:color="auto"/>
            <w:left w:val="none" w:sz="0" w:space="0" w:color="auto"/>
            <w:bottom w:val="none" w:sz="0" w:space="0" w:color="auto"/>
            <w:right w:val="none" w:sz="0" w:space="0" w:color="auto"/>
          </w:divBdr>
        </w:div>
        <w:div w:id="795561494">
          <w:marLeft w:val="640"/>
          <w:marRight w:val="0"/>
          <w:marTop w:val="0"/>
          <w:marBottom w:val="0"/>
          <w:divBdr>
            <w:top w:val="none" w:sz="0" w:space="0" w:color="auto"/>
            <w:left w:val="none" w:sz="0" w:space="0" w:color="auto"/>
            <w:bottom w:val="none" w:sz="0" w:space="0" w:color="auto"/>
            <w:right w:val="none" w:sz="0" w:space="0" w:color="auto"/>
          </w:divBdr>
        </w:div>
        <w:div w:id="935140217">
          <w:marLeft w:val="640"/>
          <w:marRight w:val="0"/>
          <w:marTop w:val="0"/>
          <w:marBottom w:val="0"/>
          <w:divBdr>
            <w:top w:val="none" w:sz="0" w:space="0" w:color="auto"/>
            <w:left w:val="none" w:sz="0" w:space="0" w:color="auto"/>
            <w:bottom w:val="none" w:sz="0" w:space="0" w:color="auto"/>
            <w:right w:val="none" w:sz="0" w:space="0" w:color="auto"/>
          </w:divBdr>
        </w:div>
        <w:div w:id="372274371">
          <w:marLeft w:val="640"/>
          <w:marRight w:val="0"/>
          <w:marTop w:val="0"/>
          <w:marBottom w:val="0"/>
          <w:divBdr>
            <w:top w:val="none" w:sz="0" w:space="0" w:color="auto"/>
            <w:left w:val="none" w:sz="0" w:space="0" w:color="auto"/>
            <w:bottom w:val="none" w:sz="0" w:space="0" w:color="auto"/>
            <w:right w:val="none" w:sz="0" w:space="0" w:color="auto"/>
          </w:divBdr>
        </w:div>
        <w:div w:id="515198328">
          <w:marLeft w:val="640"/>
          <w:marRight w:val="0"/>
          <w:marTop w:val="0"/>
          <w:marBottom w:val="0"/>
          <w:divBdr>
            <w:top w:val="none" w:sz="0" w:space="0" w:color="auto"/>
            <w:left w:val="none" w:sz="0" w:space="0" w:color="auto"/>
            <w:bottom w:val="none" w:sz="0" w:space="0" w:color="auto"/>
            <w:right w:val="none" w:sz="0" w:space="0" w:color="auto"/>
          </w:divBdr>
        </w:div>
        <w:div w:id="1130132417">
          <w:marLeft w:val="640"/>
          <w:marRight w:val="0"/>
          <w:marTop w:val="0"/>
          <w:marBottom w:val="0"/>
          <w:divBdr>
            <w:top w:val="none" w:sz="0" w:space="0" w:color="auto"/>
            <w:left w:val="none" w:sz="0" w:space="0" w:color="auto"/>
            <w:bottom w:val="none" w:sz="0" w:space="0" w:color="auto"/>
            <w:right w:val="none" w:sz="0" w:space="0" w:color="auto"/>
          </w:divBdr>
        </w:div>
        <w:div w:id="735738778">
          <w:marLeft w:val="640"/>
          <w:marRight w:val="0"/>
          <w:marTop w:val="0"/>
          <w:marBottom w:val="0"/>
          <w:divBdr>
            <w:top w:val="none" w:sz="0" w:space="0" w:color="auto"/>
            <w:left w:val="none" w:sz="0" w:space="0" w:color="auto"/>
            <w:bottom w:val="none" w:sz="0" w:space="0" w:color="auto"/>
            <w:right w:val="none" w:sz="0" w:space="0" w:color="auto"/>
          </w:divBdr>
        </w:div>
        <w:div w:id="946155440">
          <w:marLeft w:val="640"/>
          <w:marRight w:val="0"/>
          <w:marTop w:val="0"/>
          <w:marBottom w:val="0"/>
          <w:divBdr>
            <w:top w:val="none" w:sz="0" w:space="0" w:color="auto"/>
            <w:left w:val="none" w:sz="0" w:space="0" w:color="auto"/>
            <w:bottom w:val="none" w:sz="0" w:space="0" w:color="auto"/>
            <w:right w:val="none" w:sz="0" w:space="0" w:color="auto"/>
          </w:divBdr>
        </w:div>
        <w:div w:id="877933602">
          <w:marLeft w:val="640"/>
          <w:marRight w:val="0"/>
          <w:marTop w:val="0"/>
          <w:marBottom w:val="0"/>
          <w:divBdr>
            <w:top w:val="none" w:sz="0" w:space="0" w:color="auto"/>
            <w:left w:val="none" w:sz="0" w:space="0" w:color="auto"/>
            <w:bottom w:val="none" w:sz="0" w:space="0" w:color="auto"/>
            <w:right w:val="none" w:sz="0" w:space="0" w:color="auto"/>
          </w:divBdr>
        </w:div>
        <w:div w:id="1081173462">
          <w:marLeft w:val="640"/>
          <w:marRight w:val="0"/>
          <w:marTop w:val="0"/>
          <w:marBottom w:val="0"/>
          <w:divBdr>
            <w:top w:val="none" w:sz="0" w:space="0" w:color="auto"/>
            <w:left w:val="none" w:sz="0" w:space="0" w:color="auto"/>
            <w:bottom w:val="none" w:sz="0" w:space="0" w:color="auto"/>
            <w:right w:val="none" w:sz="0" w:space="0" w:color="auto"/>
          </w:divBdr>
        </w:div>
        <w:div w:id="1687167502">
          <w:marLeft w:val="640"/>
          <w:marRight w:val="0"/>
          <w:marTop w:val="0"/>
          <w:marBottom w:val="0"/>
          <w:divBdr>
            <w:top w:val="none" w:sz="0" w:space="0" w:color="auto"/>
            <w:left w:val="none" w:sz="0" w:space="0" w:color="auto"/>
            <w:bottom w:val="none" w:sz="0" w:space="0" w:color="auto"/>
            <w:right w:val="none" w:sz="0" w:space="0" w:color="auto"/>
          </w:divBdr>
        </w:div>
        <w:div w:id="1822501063">
          <w:marLeft w:val="640"/>
          <w:marRight w:val="0"/>
          <w:marTop w:val="0"/>
          <w:marBottom w:val="0"/>
          <w:divBdr>
            <w:top w:val="none" w:sz="0" w:space="0" w:color="auto"/>
            <w:left w:val="none" w:sz="0" w:space="0" w:color="auto"/>
            <w:bottom w:val="none" w:sz="0" w:space="0" w:color="auto"/>
            <w:right w:val="none" w:sz="0" w:space="0" w:color="auto"/>
          </w:divBdr>
        </w:div>
        <w:div w:id="1299451953">
          <w:marLeft w:val="640"/>
          <w:marRight w:val="0"/>
          <w:marTop w:val="0"/>
          <w:marBottom w:val="0"/>
          <w:divBdr>
            <w:top w:val="none" w:sz="0" w:space="0" w:color="auto"/>
            <w:left w:val="none" w:sz="0" w:space="0" w:color="auto"/>
            <w:bottom w:val="none" w:sz="0" w:space="0" w:color="auto"/>
            <w:right w:val="none" w:sz="0" w:space="0" w:color="auto"/>
          </w:divBdr>
        </w:div>
        <w:div w:id="1636106618">
          <w:marLeft w:val="640"/>
          <w:marRight w:val="0"/>
          <w:marTop w:val="0"/>
          <w:marBottom w:val="0"/>
          <w:divBdr>
            <w:top w:val="none" w:sz="0" w:space="0" w:color="auto"/>
            <w:left w:val="none" w:sz="0" w:space="0" w:color="auto"/>
            <w:bottom w:val="none" w:sz="0" w:space="0" w:color="auto"/>
            <w:right w:val="none" w:sz="0" w:space="0" w:color="auto"/>
          </w:divBdr>
        </w:div>
      </w:divsChild>
    </w:div>
    <w:div w:id="345519177">
      <w:marLeft w:val="640"/>
      <w:marRight w:val="0"/>
      <w:marTop w:val="0"/>
      <w:marBottom w:val="0"/>
      <w:divBdr>
        <w:top w:val="none" w:sz="0" w:space="0" w:color="auto"/>
        <w:left w:val="none" w:sz="0" w:space="0" w:color="auto"/>
        <w:bottom w:val="none" w:sz="0" w:space="0" w:color="auto"/>
        <w:right w:val="none" w:sz="0" w:space="0" w:color="auto"/>
      </w:divBdr>
    </w:div>
    <w:div w:id="345600878">
      <w:bodyDiv w:val="1"/>
      <w:marLeft w:val="0"/>
      <w:marRight w:val="0"/>
      <w:marTop w:val="0"/>
      <w:marBottom w:val="0"/>
      <w:divBdr>
        <w:top w:val="none" w:sz="0" w:space="0" w:color="auto"/>
        <w:left w:val="none" w:sz="0" w:space="0" w:color="auto"/>
        <w:bottom w:val="none" w:sz="0" w:space="0" w:color="auto"/>
        <w:right w:val="none" w:sz="0" w:space="0" w:color="auto"/>
      </w:divBdr>
      <w:divsChild>
        <w:div w:id="2046784741">
          <w:marLeft w:val="640"/>
          <w:marRight w:val="0"/>
          <w:marTop w:val="0"/>
          <w:marBottom w:val="0"/>
          <w:divBdr>
            <w:top w:val="none" w:sz="0" w:space="0" w:color="auto"/>
            <w:left w:val="none" w:sz="0" w:space="0" w:color="auto"/>
            <w:bottom w:val="none" w:sz="0" w:space="0" w:color="auto"/>
            <w:right w:val="none" w:sz="0" w:space="0" w:color="auto"/>
          </w:divBdr>
        </w:div>
        <w:div w:id="98645492">
          <w:marLeft w:val="640"/>
          <w:marRight w:val="0"/>
          <w:marTop w:val="0"/>
          <w:marBottom w:val="0"/>
          <w:divBdr>
            <w:top w:val="none" w:sz="0" w:space="0" w:color="auto"/>
            <w:left w:val="none" w:sz="0" w:space="0" w:color="auto"/>
            <w:bottom w:val="none" w:sz="0" w:space="0" w:color="auto"/>
            <w:right w:val="none" w:sz="0" w:space="0" w:color="auto"/>
          </w:divBdr>
        </w:div>
        <w:div w:id="1715033416">
          <w:marLeft w:val="640"/>
          <w:marRight w:val="0"/>
          <w:marTop w:val="0"/>
          <w:marBottom w:val="0"/>
          <w:divBdr>
            <w:top w:val="none" w:sz="0" w:space="0" w:color="auto"/>
            <w:left w:val="none" w:sz="0" w:space="0" w:color="auto"/>
            <w:bottom w:val="none" w:sz="0" w:space="0" w:color="auto"/>
            <w:right w:val="none" w:sz="0" w:space="0" w:color="auto"/>
          </w:divBdr>
        </w:div>
        <w:div w:id="1195195533">
          <w:marLeft w:val="640"/>
          <w:marRight w:val="0"/>
          <w:marTop w:val="0"/>
          <w:marBottom w:val="0"/>
          <w:divBdr>
            <w:top w:val="none" w:sz="0" w:space="0" w:color="auto"/>
            <w:left w:val="none" w:sz="0" w:space="0" w:color="auto"/>
            <w:bottom w:val="none" w:sz="0" w:space="0" w:color="auto"/>
            <w:right w:val="none" w:sz="0" w:space="0" w:color="auto"/>
          </w:divBdr>
        </w:div>
        <w:div w:id="198203291">
          <w:marLeft w:val="640"/>
          <w:marRight w:val="0"/>
          <w:marTop w:val="0"/>
          <w:marBottom w:val="0"/>
          <w:divBdr>
            <w:top w:val="none" w:sz="0" w:space="0" w:color="auto"/>
            <w:left w:val="none" w:sz="0" w:space="0" w:color="auto"/>
            <w:bottom w:val="none" w:sz="0" w:space="0" w:color="auto"/>
            <w:right w:val="none" w:sz="0" w:space="0" w:color="auto"/>
          </w:divBdr>
        </w:div>
        <w:div w:id="1604991406">
          <w:marLeft w:val="640"/>
          <w:marRight w:val="0"/>
          <w:marTop w:val="0"/>
          <w:marBottom w:val="0"/>
          <w:divBdr>
            <w:top w:val="none" w:sz="0" w:space="0" w:color="auto"/>
            <w:left w:val="none" w:sz="0" w:space="0" w:color="auto"/>
            <w:bottom w:val="none" w:sz="0" w:space="0" w:color="auto"/>
            <w:right w:val="none" w:sz="0" w:space="0" w:color="auto"/>
          </w:divBdr>
        </w:div>
        <w:div w:id="477114800">
          <w:marLeft w:val="640"/>
          <w:marRight w:val="0"/>
          <w:marTop w:val="0"/>
          <w:marBottom w:val="0"/>
          <w:divBdr>
            <w:top w:val="none" w:sz="0" w:space="0" w:color="auto"/>
            <w:left w:val="none" w:sz="0" w:space="0" w:color="auto"/>
            <w:bottom w:val="none" w:sz="0" w:space="0" w:color="auto"/>
            <w:right w:val="none" w:sz="0" w:space="0" w:color="auto"/>
          </w:divBdr>
        </w:div>
        <w:div w:id="1868908496">
          <w:marLeft w:val="640"/>
          <w:marRight w:val="0"/>
          <w:marTop w:val="0"/>
          <w:marBottom w:val="0"/>
          <w:divBdr>
            <w:top w:val="none" w:sz="0" w:space="0" w:color="auto"/>
            <w:left w:val="none" w:sz="0" w:space="0" w:color="auto"/>
            <w:bottom w:val="none" w:sz="0" w:space="0" w:color="auto"/>
            <w:right w:val="none" w:sz="0" w:space="0" w:color="auto"/>
          </w:divBdr>
        </w:div>
        <w:div w:id="882790508">
          <w:marLeft w:val="640"/>
          <w:marRight w:val="0"/>
          <w:marTop w:val="0"/>
          <w:marBottom w:val="0"/>
          <w:divBdr>
            <w:top w:val="none" w:sz="0" w:space="0" w:color="auto"/>
            <w:left w:val="none" w:sz="0" w:space="0" w:color="auto"/>
            <w:bottom w:val="none" w:sz="0" w:space="0" w:color="auto"/>
            <w:right w:val="none" w:sz="0" w:space="0" w:color="auto"/>
          </w:divBdr>
        </w:div>
        <w:div w:id="1333728264">
          <w:marLeft w:val="640"/>
          <w:marRight w:val="0"/>
          <w:marTop w:val="0"/>
          <w:marBottom w:val="0"/>
          <w:divBdr>
            <w:top w:val="none" w:sz="0" w:space="0" w:color="auto"/>
            <w:left w:val="none" w:sz="0" w:space="0" w:color="auto"/>
            <w:bottom w:val="none" w:sz="0" w:space="0" w:color="auto"/>
            <w:right w:val="none" w:sz="0" w:space="0" w:color="auto"/>
          </w:divBdr>
        </w:div>
        <w:div w:id="1621061564">
          <w:marLeft w:val="640"/>
          <w:marRight w:val="0"/>
          <w:marTop w:val="0"/>
          <w:marBottom w:val="0"/>
          <w:divBdr>
            <w:top w:val="none" w:sz="0" w:space="0" w:color="auto"/>
            <w:left w:val="none" w:sz="0" w:space="0" w:color="auto"/>
            <w:bottom w:val="none" w:sz="0" w:space="0" w:color="auto"/>
            <w:right w:val="none" w:sz="0" w:space="0" w:color="auto"/>
          </w:divBdr>
        </w:div>
        <w:div w:id="1695183737">
          <w:marLeft w:val="640"/>
          <w:marRight w:val="0"/>
          <w:marTop w:val="0"/>
          <w:marBottom w:val="0"/>
          <w:divBdr>
            <w:top w:val="none" w:sz="0" w:space="0" w:color="auto"/>
            <w:left w:val="none" w:sz="0" w:space="0" w:color="auto"/>
            <w:bottom w:val="none" w:sz="0" w:space="0" w:color="auto"/>
            <w:right w:val="none" w:sz="0" w:space="0" w:color="auto"/>
          </w:divBdr>
        </w:div>
        <w:div w:id="188572294">
          <w:marLeft w:val="640"/>
          <w:marRight w:val="0"/>
          <w:marTop w:val="0"/>
          <w:marBottom w:val="0"/>
          <w:divBdr>
            <w:top w:val="none" w:sz="0" w:space="0" w:color="auto"/>
            <w:left w:val="none" w:sz="0" w:space="0" w:color="auto"/>
            <w:bottom w:val="none" w:sz="0" w:space="0" w:color="auto"/>
            <w:right w:val="none" w:sz="0" w:space="0" w:color="auto"/>
          </w:divBdr>
        </w:div>
        <w:div w:id="1413698044">
          <w:marLeft w:val="640"/>
          <w:marRight w:val="0"/>
          <w:marTop w:val="0"/>
          <w:marBottom w:val="0"/>
          <w:divBdr>
            <w:top w:val="none" w:sz="0" w:space="0" w:color="auto"/>
            <w:left w:val="none" w:sz="0" w:space="0" w:color="auto"/>
            <w:bottom w:val="none" w:sz="0" w:space="0" w:color="auto"/>
            <w:right w:val="none" w:sz="0" w:space="0" w:color="auto"/>
          </w:divBdr>
        </w:div>
        <w:div w:id="260727892">
          <w:marLeft w:val="640"/>
          <w:marRight w:val="0"/>
          <w:marTop w:val="0"/>
          <w:marBottom w:val="0"/>
          <w:divBdr>
            <w:top w:val="none" w:sz="0" w:space="0" w:color="auto"/>
            <w:left w:val="none" w:sz="0" w:space="0" w:color="auto"/>
            <w:bottom w:val="none" w:sz="0" w:space="0" w:color="auto"/>
            <w:right w:val="none" w:sz="0" w:space="0" w:color="auto"/>
          </w:divBdr>
        </w:div>
        <w:div w:id="963924361">
          <w:marLeft w:val="640"/>
          <w:marRight w:val="0"/>
          <w:marTop w:val="0"/>
          <w:marBottom w:val="0"/>
          <w:divBdr>
            <w:top w:val="none" w:sz="0" w:space="0" w:color="auto"/>
            <w:left w:val="none" w:sz="0" w:space="0" w:color="auto"/>
            <w:bottom w:val="none" w:sz="0" w:space="0" w:color="auto"/>
            <w:right w:val="none" w:sz="0" w:space="0" w:color="auto"/>
          </w:divBdr>
        </w:div>
        <w:div w:id="266427562">
          <w:marLeft w:val="640"/>
          <w:marRight w:val="0"/>
          <w:marTop w:val="0"/>
          <w:marBottom w:val="0"/>
          <w:divBdr>
            <w:top w:val="none" w:sz="0" w:space="0" w:color="auto"/>
            <w:left w:val="none" w:sz="0" w:space="0" w:color="auto"/>
            <w:bottom w:val="none" w:sz="0" w:space="0" w:color="auto"/>
            <w:right w:val="none" w:sz="0" w:space="0" w:color="auto"/>
          </w:divBdr>
        </w:div>
        <w:div w:id="1679768346">
          <w:marLeft w:val="640"/>
          <w:marRight w:val="0"/>
          <w:marTop w:val="0"/>
          <w:marBottom w:val="0"/>
          <w:divBdr>
            <w:top w:val="none" w:sz="0" w:space="0" w:color="auto"/>
            <w:left w:val="none" w:sz="0" w:space="0" w:color="auto"/>
            <w:bottom w:val="none" w:sz="0" w:space="0" w:color="auto"/>
            <w:right w:val="none" w:sz="0" w:space="0" w:color="auto"/>
          </w:divBdr>
        </w:div>
        <w:div w:id="1008799800">
          <w:marLeft w:val="640"/>
          <w:marRight w:val="0"/>
          <w:marTop w:val="0"/>
          <w:marBottom w:val="0"/>
          <w:divBdr>
            <w:top w:val="none" w:sz="0" w:space="0" w:color="auto"/>
            <w:left w:val="none" w:sz="0" w:space="0" w:color="auto"/>
            <w:bottom w:val="none" w:sz="0" w:space="0" w:color="auto"/>
            <w:right w:val="none" w:sz="0" w:space="0" w:color="auto"/>
          </w:divBdr>
        </w:div>
        <w:div w:id="964385471">
          <w:marLeft w:val="640"/>
          <w:marRight w:val="0"/>
          <w:marTop w:val="0"/>
          <w:marBottom w:val="0"/>
          <w:divBdr>
            <w:top w:val="none" w:sz="0" w:space="0" w:color="auto"/>
            <w:left w:val="none" w:sz="0" w:space="0" w:color="auto"/>
            <w:bottom w:val="none" w:sz="0" w:space="0" w:color="auto"/>
            <w:right w:val="none" w:sz="0" w:space="0" w:color="auto"/>
          </w:divBdr>
        </w:div>
        <w:div w:id="2025742634">
          <w:marLeft w:val="640"/>
          <w:marRight w:val="0"/>
          <w:marTop w:val="0"/>
          <w:marBottom w:val="0"/>
          <w:divBdr>
            <w:top w:val="none" w:sz="0" w:space="0" w:color="auto"/>
            <w:left w:val="none" w:sz="0" w:space="0" w:color="auto"/>
            <w:bottom w:val="none" w:sz="0" w:space="0" w:color="auto"/>
            <w:right w:val="none" w:sz="0" w:space="0" w:color="auto"/>
          </w:divBdr>
        </w:div>
        <w:div w:id="206113020">
          <w:marLeft w:val="640"/>
          <w:marRight w:val="0"/>
          <w:marTop w:val="0"/>
          <w:marBottom w:val="0"/>
          <w:divBdr>
            <w:top w:val="none" w:sz="0" w:space="0" w:color="auto"/>
            <w:left w:val="none" w:sz="0" w:space="0" w:color="auto"/>
            <w:bottom w:val="none" w:sz="0" w:space="0" w:color="auto"/>
            <w:right w:val="none" w:sz="0" w:space="0" w:color="auto"/>
          </w:divBdr>
        </w:div>
        <w:div w:id="1973292350">
          <w:marLeft w:val="640"/>
          <w:marRight w:val="0"/>
          <w:marTop w:val="0"/>
          <w:marBottom w:val="0"/>
          <w:divBdr>
            <w:top w:val="none" w:sz="0" w:space="0" w:color="auto"/>
            <w:left w:val="none" w:sz="0" w:space="0" w:color="auto"/>
            <w:bottom w:val="none" w:sz="0" w:space="0" w:color="auto"/>
            <w:right w:val="none" w:sz="0" w:space="0" w:color="auto"/>
          </w:divBdr>
        </w:div>
        <w:div w:id="1819421834">
          <w:marLeft w:val="640"/>
          <w:marRight w:val="0"/>
          <w:marTop w:val="0"/>
          <w:marBottom w:val="0"/>
          <w:divBdr>
            <w:top w:val="none" w:sz="0" w:space="0" w:color="auto"/>
            <w:left w:val="none" w:sz="0" w:space="0" w:color="auto"/>
            <w:bottom w:val="none" w:sz="0" w:space="0" w:color="auto"/>
            <w:right w:val="none" w:sz="0" w:space="0" w:color="auto"/>
          </w:divBdr>
        </w:div>
        <w:div w:id="413942137">
          <w:marLeft w:val="640"/>
          <w:marRight w:val="0"/>
          <w:marTop w:val="0"/>
          <w:marBottom w:val="0"/>
          <w:divBdr>
            <w:top w:val="none" w:sz="0" w:space="0" w:color="auto"/>
            <w:left w:val="none" w:sz="0" w:space="0" w:color="auto"/>
            <w:bottom w:val="none" w:sz="0" w:space="0" w:color="auto"/>
            <w:right w:val="none" w:sz="0" w:space="0" w:color="auto"/>
          </w:divBdr>
        </w:div>
        <w:div w:id="2060739212">
          <w:marLeft w:val="640"/>
          <w:marRight w:val="0"/>
          <w:marTop w:val="0"/>
          <w:marBottom w:val="0"/>
          <w:divBdr>
            <w:top w:val="none" w:sz="0" w:space="0" w:color="auto"/>
            <w:left w:val="none" w:sz="0" w:space="0" w:color="auto"/>
            <w:bottom w:val="none" w:sz="0" w:space="0" w:color="auto"/>
            <w:right w:val="none" w:sz="0" w:space="0" w:color="auto"/>
          </w:divBdr>
        </w:div>
        <w:div w:id="627585219">
          <w:marLeft w:val="640"/>
          <w:marRight w:val="0"/>
          <w:marTop w:val="0"/>
          <w:marBottom w:val="0"/>
          <w:divBdr>
            <w:top w:val="none" w:sz="0" w:space="0" w:color="auto"/>
            <w:left w:val="none" w:sz="0" w:space="0" w:color="auto"/>
            <w:bottom w:val="none" w:sz="0" w:space="0" w:color="auto"/>
            <w:right w:val="none" w:sz="0" w:space="0" w:color="auto"/>
          </w:divBdr>
        </w:div>
        <w:div w:id="1915967529">
          <w:marLeft w:val="640"/>
          <w:marRight w:val="0"/>
          <w:marTop w:val="0"/>
          <w:marBottom w:val="0"/>
          <w:divBdr>
            <w:top w:val="none" w:sz="0" w:space="0" w:color="auto"/>
            <w:left w:val="none" w:sz="0" w:space="0" w:color="auto"/>
            <w:bottom w:val="none" w:sz="0" w:space="0" w:color="auto"/>
            <w:right w:val="none" w:sz="0" w:space="0" w:color="auto"/>
          </w:divBdr>
        </w:div>
        <w:div w:id="1593006349">
          <w:marLeft w:val="640"/>
          <w:marRight w:val="0"/>
          <w:marTop w:val="0"/>
          <w:marBottom w:val="0"/>
          <w:divBdr>
            <w:top w:val="none" w:sz="0" w:space="0" w:color="auto"/>
            <w:left w:val="none" w:sz="0" w:space="0" w:color="auto"/>
            <w:bottom w:val="none" w:sz="0" w:space="0" w:color="auto"/>
            <w:right w:val="none" w:sz="0" w:space="0" w:color="auto"/>
          </w:divBdr>
        </w:div>
        <w:div w:id="1890921424">
          <w:marLeft w:val="640"/>
          <w:marRight w:val="0"/>
          <w:marTop w:val="0"/>
          <w:marBottom w:val="0"/>
          <w:divBdr>
            <w:top w:val="none" w:sz="0" w:space="0" w:color="auto"/>
            <w:left w:val="none" w:sz="0" w:space="0" w:color="auto"/>
            <w:bottom w:val="none" w:sz="0" w:space="0" w:color="auto"/>
            <w:right w:val="none" w:sz="0" w:space="0" w:color="auto"/>
          </w:divBdr>
        </w:div>
        <w:div w:id="1212305812">
          <w:marLeft w:val="640"/>
          <w:marRight w:val="0"/>
          <w:marTop w:val="0"/>
          <w:marBottom w:val="0"/>
          <w:divBdr>
            <w:top w:val="none" w:sz="0" w:space="0" w:color="auto"/>
            <w:left w:val="none" w:sz="0" w:space="0" w:color="auto"/>
            <w:bottom w:val="none" w:sz="0" w:space="0" w:color="auto"/>
            <w:right w:val="none" w:sz="0" w:space="0" w:color="auto"/>
          </w:divBdr>
        </w:div>
        <w:div w:id="1504973176">
          <w:marLeft w:val="640"/>
          <w:marRight w:val="0"/>
          <w:marTop w:val="0"/>
          <w:marBottom w:val="0"/>
          <w:divBdr>
            <w:top w:val="none" w:sz="0" w:space="0" w:color="auto"/>
            <w:left w:val="none" w:sz="0" w:space="0" w:color="auto"/>
            <w:bottom w:val="none" w:sz="0" w:space="0" w:color="auto"/>
            <w:right w:val="none" w:sz="0" w:space="0" w:color="auto"/>
          </w:divBdr>
        </w:div>
        <w:div w:id="1692991531">
          <w:marLeft w:val="640"/>
          <w:marRight w:val="0"/>
          <w:marTop w:val="0"/>
          <w:marBottom w:val="0"/>
          <w:divBdr>
            <w:top w:val="none" w:sz="0" w:space="0" w:color="auto"/>
            <w:left w:val="none" w:sz="0" w:space="0" w:color="auto"/>
            <w:bottom w:val="none" w:sz="0" w:space="0" w:color="auto"/>
            <w:right w:val="none" w:sz="0" w:space="0" w:color="auto"/>
          </w:divBdr>
        </w:div>
        <w:div w:id="609898204">
          <w:marLeft w:val="640"/>
          <w:marRight w:val="0"/>
          <w:marTop w:val="0"/>
          <w:marBottom w:val="0"/>
          <w:divBdr>
            <w:top w:val="none" w:sz="0" w:space="0" w:color="auto"/>
            <w:left w:val="none" w:sz="0" w:space="0" w:color="auto"/>
            <w:bottom w:val="none" w:sz="0" w:space="0" w:color="auto"/>
            <w:right w:val="none" w:sz="0" w:space="0" w:color="auto"/>
          </w:divBdr>
        </w:div>
        <w:div w:id="1298103626">
          <w:marLeft w:val="640"/>
          <w:marRight w:val="0"/>
          <w:marTop w:val="0"/>
          <w:marBottom w:val="0"/>
          <w:divBdr>
            <w:top w:val="none" w:sz="0" w:space="0" w:color="auto"/>
            <w:left w:val="none" w:sz="0" w:space="0" w:color="auto"/>
            <w:bottom w:val="none" w:sz="0" w:space="0" w:color="auto"/>
            <w:right w:val="none" w:sz="0" w:space="0" w:color="auto"/>
          </w:divBdr>
        </w:div>
        <w:div w:id="1963923650">
          <w:marLeft w:val="640"/>
          <w:marRight w:val="0"/>
          <w:marTop w:val="0"/>
          <w:marBottom w:val="0"/>
          <w:divBdr>
            <w:top w:val="none" w:sz="0" w:space="0" w:color="auto"/>
            <w:left w:val="none" w:sz="0" w:space="0" w:color="auto"/>
            <w:bottom w:val="none" w:sz="0" w:space="0" w:color="auto"/>
            <w:right w:val="none" w:sz="0" w:space="0" w:color="auto"/>
          </w:divBdr>
        </w:div>
        <w:div w:id="337003159">
          <w:marLeft w:val="640"/>
          <w:marRight w:val="0"/>
          <w:marTop w:val="0"/>
          <w:marBottom w:val="0"/>
          <w:divBdr>
            <w:top w:val="none" w:sz="0" w:space="0" w:color="auto"/>
            <w:left w:val="none" w:sz="0" w:space="0" w:color="auto"/>
            <w:bottom w:val="none" w:sz="0" w:space="0" w:color="auto"/>
            <w:right w:val="none" w:sz="0" w:space="0" w:color="auto"/>
          </w:divBdr>
        </w:div>
        <w:div w:id="537084683">
          <w:marLeft w:val="640"/>
          <w:marRight w:val="0"/>
          <w:marTop w:val="0"/>
          <w:marBottom w:val="0"/>
          <w:divBdr>
            <w:top w:val="none" w:sz="0" w:space="0" w:color="auto"/>
            <w:left w:val="none" w:sz="0" w:space="0" w:color="auto"/>
            <w:bottom w:val="none" w:sz="0" w:space="0" w:color="auto"/>
            <w:right w:val="none" w:sz="0" w:space="0" w:color="auto"/>
          </w:divBdr>
        </w:div>
        <w:div w:id="452527578">
          <w:marLeft w:val="640"/>
          <w:marRight w:val="0"/>
          <w:marTop w:val="0"/>
          <w:marBottom w:val="0"/>
          <w:divBdr>
            <w:top w:val="none" w:sz="0" w:space="0" w:color="auto"/>
            <w:left w:val="none" w:sz="0" w:space="0" w:color="auto"/>
            <w:bottom w:val="none" w:sz="0" w:space="0" w:color="auto"/>
            <w:right w:val="none" w:sz="0" w:space="0" w:color="auto"/>
          </w:divBdr>
        </w:div>
        <w:div w:id="1813793489">
          <w:marLeft w:val="640"/>
          <w:marRight w:val="0"/>
          <w:marTop w:val="0"/>
          <w:marBottom w:val="0"/>
          <w:divBdr>
            <w:top w:val="none" w:sz="0" w:space="0" w:color="auto"/>
            <w:left w:val="none" w:sz="0" w:space="0" w:color="auto"/>
            <w:bottom w:val="none" w:sz="0" w:space="0" w:color="auto"/>
            <w:right w:val="none" w:sz="0" w:space="0" w:color="auto"/>
          </w:divBdr>
        </w:div>
        <w:div w:id="350879948">
          <w:marLeft w:val="640"/>
          <w:marRight w:val="0"/>
          <w:marTop w:val="0"/>
          <w:marBottom w:val="0"/>
          <w:divBdr>
            <w:top w:val="none" w:sz="0" w:space="0" w:color="auto"/>
            <w:left w:val="none" w:sz="0" w:space="0" w:color="auto"/>
            <w:bottom w:val="none" w:sz="0" w:space="0" w:color="auto"/>
            <w:right w:val="none" w:sz="0" w:space="0" w:color="auto"/>
          </w:divBdr>
        </w:div>
        <w:div w:id="663321965">
          <w:marLeft w:val="640"/>
          <w:marRight w:val="0"/>
          <w:marTop w:val="0"/>
          <w:marBottom w:val="0"/>
          <w:divBdr>
            <w:top w:val="none" w:sz="0" w:space="0" w:color="auto"/>
            <w:left w:val="none" w:sz="0" w:space="0" w:color="auto"/>
            <w:bottom w:val="none" w:sz="0" w:space="0" w:color="auto"/>
            <w:right w:val="none" w:sz="0" w:space="0" w:color="auto"/>
          </w:divBdr>
        </w:div>
        <w:div w:id="1654410570">
          <w:marLeft w:val="640"/>
          <w:marRight w:val="0"/>
          <w:marTop w:val="0"/>
          <w:marBottom w:val="0"/>
          <w:divBdr>
            <w:top w:val="none" w:sz="0" w:space="0" w:color="auto"/>
            <w:left w:val="none" w:sz="0" w:space="0" w:color="auto"/>
            <w:bottom w:val="none" w:sz="0" w:space="0" w:color="auto"/>
            <w:right w:val="none" w:sz="0" w:space="0" w:color="auto"/>
          </w:divBdr>
        </w:div>
        <w:div w:id="1762873545">
          <w:marLeft w:val="640"/>
          <w:marRight w:val="0"/>
          <w:marTop w:val="0"/>
          <w:marBottom w:val="0"/>
          <w:divBdr>
            <w:top w:val="none" w:sz="0" w:space="0" w:color="auto"/>
            <w:left w:val="none" w:sz="0" w:space="0" w:color="auto"/>
            <w:bottom w:val="none" w:sz="0" w:space="0" w:color="auto"/>
            <w:right w:val="none" w:sz="0" w:space="0" w:color="auto"/>
          </w:divBdr>
        </w:div>
        <w:div w:id="583611700">
          <w:marLeft w:val="640"/>
          <w:marRight w:val="0"/>
          <w:marTop w:val="0"/>
          <w:marBottom w:val="0"/>
          <w:divBdr>
            <w:top w:val="none" w:sz="0" w:space="0" w:color="auto"/>
            <w:left w:val="none" w:sz="0" w:space="0" w:color="auto"/>
            <w:bottom w:val="none" w:sz="0" w:space="0" w:color="auto"/>
            <w:right w:val="none" w:sz="0" w:space="0" w:color="auto"/>
          </w:divBdr>
        </w:div>
        <w:div w:id="1761752083">
          <w:marLeft w:val="640"/>
          <w:marRight w:val="0"/>
          <w:marTop w:val="0"/>
          <w:marBottom w:val="0"/>
          <w:divBdr>
            <w:top w:val="none" w:sz="0" w:space="0" w:color="auto"/>
            <w:left w:val="none" w:sz="0" w:space="0" w:color="auto"/>
            <w:bottom w:val="none" w:sz="0" w:space="0" w:color="auto"/>
            <w:right w:val="none" w:sz="0" w:space="0" w:color="auto"/>
          </w:divBdr>
        </w:div>
        <w:div w:id="72896487">
          <w:marLeft w:val="640"/>
          <w:marRight w:val="0"/>
          <w:marTop w:val="0"/>
          <w:marBottom w:val="0"/>
          <w:divBdr>
            <w:top w:val="none" w:sz="0" w:space="0" w:color="auto"/>
            <w:left w:val="none" w:sz="0" w:space="0" w:color="auto"/>
            <w:bottom w:val="none" w:sz="0" w:space="0" w:color="auto"/>
            <w:right w:val="none" w:sz="0" w:space="0" w:color="auto"/>
          </w:divBdr>
        </w:div>
        <w:div w:id="833107261">
          <w:marLeft w:val="640"/>
          <w:marRight w:val="0"/>
          <w:marTop w:val="0"/>
          <w:marBottom w:val="0"/>
          <w:divBdr>
            <w:top w:val="none" w:sz="0" w:space="0" w:color="auto"/>
            <w:left w:val="none" w:sz="0" w:space="0" w:color="auto"/>
            <w:bottom w:val="none" w:sz="0" w:space="0" w:color="auto"/>
            <w:right w:val="none" w:sz="0" w:space="0" w:color="auto"/>
          </w:divBdr>
        </w:div>
        <w:div w:id="1398626263">
          <w:marLeft w:val="640"/>
          <w:marRight w:val="0"/>
          <w:marTop w:val="0"/>
          <w:marBottom w:val="0"/>
          <w:divBdr>
            <w:top w:val="none" w:sz="0" w:space="0" w:color="auto"/>
            <w:left w:val="none" w:sz="0" w:space="0" w:color="auto"/>
            <w:bottom w:val="none" w:sz="0" w:space="0" w:color="auto"/>
            <w:right w:val="none" w:sz="0" w:space="0" w:color="auto"/>
          </w:divBdr>
        </w:div>
        <w:div w:id="1746609733">
          <w:marLeft w:val="640"/>
          <w:marRight w:val="0"/>
          <w:marTop w:val="0"/>
          <w:marBottom w:val="0"/>
          <w:divBdr>
            <w:top w:val="none" w:sz="0" w:space="0" w:color="auto"/>
            <w:left w:val="none" w:sz="0" w:space="0" w:color="auto"/>
            <w:bottom w:val="none" w:sz="0" w:space="0" w:color="auto"/>
            <w:right w:val="none" w:sz="0" w:space="0" w:color="auto"/>
          </w:divBdr>
        </w:div>
        <w:div w:id="788279800">
          <w:marLeft w:val="640"/>
          <w:marRight w:val="0"/>
          <w:marTop w:val="0"/>
          <w:marBottom w:val="0"/>
          <w:divBdr>
            <w:top w:val="none" w:sz="0" w:space="0" w:color="auto"/>
            <w:left w:val="none" w:sz="0" w:space="0" w:color="auto"/>
            <w:bottom w:val="none" w:sz="0" w:space="0" w:color="auto"/>
            <w:right w:val="none" w:sz="0" w:space="0" w:color="auto"/>
          </w:divBdr>
        </w:div>
        <w:div w:id="1113749890">
          <w:marLeft w:val="640"/>
          <w:marRight w:val="0"/>
          <w:marTop w:val="0"/>
          <w:marBottom w:val="0"/>
          <w:divBdr>
            <w:top w:val="none" w:sz="0" w:space="0" w:color="auto"/>
            <w:left w:val="none" w:sz="0" w:space="0" w:color="auto"/>
            <w:bottom w:val="none" w:sz="0" w:space="0" w:color="auto"/>
            <w:right w:val="none" w:sz="0" w:space="0" w:color="auto"/>
          </w:divBdr>
        </w:div>
        <w:div w:id="1919438519">
          <w:marLeft w:val="640"/>
          <w:marRight w:val="0"/>
          <w:marTop w:val="0"/>
          <w:marBottom w:val="0"/>
          <w:divBdr>
            <w:top w:val="none" w:sz="0" w:space="0" w:color="auto"/>
            <w:left w:val="none" w:sz="0" w:space="0" w:color="auto"/>
            <w:bottom w:val="none" w:sz="0" w:space="0" w:color="auto"/>
            <w:right w:val="none" w:sz="0" w:space="0" w:color="auto"/>
          </w:divBdr>
        </w:div>
        <w:div w:id="395780888">
          <w:marLeft w:val="640"/>
          <w:marRight w:val="0"/>
          <w:marTop w:val="0"/>
          <w:marBottom w:val="0"/>
          <w:divBdr>
            <w:top w:val="none" w:sz="0" w:space="0" w:color="auto"/>
            <w:left w:val="none" w:sz="0" w:space="0" w:color="auto"/>
            <w:bottom w:val="none" w:sz="0" w:space="0" w:color="auto"/>
            <w:right w:val="none" w:sz="0" w:space="0" w:color="auto"/>
          </w:divBdr>
        </w:div>
        <w:div w:id="1237322444">
          <w:marLeft w:val="640"/>
          <w:marRight w:val="0"/>
          <w:marTop w:val="0"/>
          <w:marBottom w:val="0"/>
          <w:divBdr>
            <w:top w:val="none" w:sz="0" w:space="0" w:color="auto"/>
            <w:left w:val="none" w:sz="0" w:space="0" w:color="auto"/>
            <w:bottom w:val="none" w:sz="0" w:space="0" w:color="auto"/>
            <w:right w:val="none" w:sz="0" w:space="0" w:color="auto"/>
          </w:divBdr>
        </w:div>
        <w:div w:id="1035420629">
          <w:marLeft w:val="640"/>
          <w:marRight w:val="0"/>
          <w:marTop w:val="0"/>
          <w:marBottom w:val="0"/>
          <w:divBdr>
            <w:top w:val="none" w:sz="0" w:space="0" w:color="auto"/>
            <w:left w:val="none" w:sz="0" w:space="0" w:color="auto"/>
            <w:bottom w:val="none" w:sz="0" w:space="0" w:color="auto"/>
            <w:right w:val="none" w:sz="0" w:space="0" w:color="auto"/>
          </w:divBdr>
        </w:div>
        <w:div w:id="610288098">
          <w:marLeft w:val="640"/>
          <w:marRight w:val="0"/>
          <w:marTop w:val="0"/>
          <w:marBottom w:val="0"/>
          <w:divBdr>
            <w:top w:val="none" w:sz="0" w:space="0" w:color="auto"/>
            <w:left w:val="none" w:sz="0" w:space="0" w:color="auto"/>
            <w:bottom w:val="none" w:sz="0" w:space="0" w:color="auto"/>
            <w:right w:val="none" w:sz="0" w:space="0" w:color="auto"/>
          </w:divBdr>
        </w:div>
        <w:div w:id="455828747">
          <w:marLeft w:val="640"/>
          <w:marRight w:val="0"/>
          <w:marTop w:val="0"/>
          <w:marBottom w:val="0"/>
          <w:divBdr>
            <w:top w:val="none" w:sz="0" w:space="0" w:color="auto"/>
            <w:left w:val="none" w:sz="0" w:space="0" w:color="auto"/>
            <w:bottom w:val="none" w:sz="0" w:space="0" w:color="auto"/>
            <w:right w:val="none" w:sz="0" w:space="0" w:color="auto"/>
          </w:divBdr>
        </w:div>
      </w:divsChild>
    </w:div>
    <w:div w:id="345714469">
      <w:marLeft w:val="640"/>
      <w:marRight w:val="0"/>
      <w:marTop w:val="0"/>
      <w:marBottom w:val="0"/>
      <w:divBdr>
        <w:top w:val="none" w:sz="0" w:space="0" w:color="auto"/>
        <w:left w:val="none" w:sz="0" w:space="0" w:color="auto"/>
        <w:bottom w:val="none" w:sz="0" w:space="0" w:color="auto"/>
        <w:right w:val="none" w:sz="0" w:space="0" w:color="auto"/>
      </w:divBdr>
    </w:div>
    <w:div w:id="345718021">
      <w:marLeft w:val="640"/>
      <w:marRight w:val="0"/>
      <w:marTop w:val="0"/>
      <w:marBottom w:val="0"/>
      <w:divBdr>
        <w:top w:val="none" w:sz="0" w:space="0" w:color="auto"/>
        <w:left w:val="none" w:sz="0" w:space="0" w:color="auto"/>
        <w:bottom w:val="none" w:sz="0" w:space="0" w:color="auto"/>
        <w:right w:val="none" w:sz="0" w:space="0" w:color="auto"/>
      </w:divBdr>
    </w:div>
    <w:div w:id="345905015">
      <w:marLeft w:val="640"/>
      <w:marRight w:val="0"/>
      <w:marTop w:val="0"/>
      <w:marBottom w:val="0"/>
      <w:divBdr>
        <w:top w:val="none" w:sz="0" w:space="0" w:color="auto"/>
        <w:left w:val="none" w:sz="0" w:space="0" w:color="auto"/>
        <w:bottom w:val="none" w:sz="0" w:space="0" w:color="auto"/>
        <w:right w:val="none" w:sz="0" w:space="0" w:color="auto"/>
      </w:divBdr>
    </w:div>
    <w:div w:id="346638807">
      <w:marLeft w:val="640"/>
      <w:marRight w:val="0"/>
      <w:marTop w:val="0"/>
      <w:marBottom w:val="0"/>
      <w:divBdr>
        <w:top w:val="none" w:sz="0" w:space="0" w:color="auto"/>
        <w:left w:val="none" w:sz="0" w:space="0" w:color="auto"/>
        <w:bottom w:val="none" w:sz="0" w:space="0" w:color="auto"/>
        <w:right w:val="none" w:sz="0" w:space="0" w:color="auto"/>
      </w:divBdr>
    </w:div>
    <w:div w:id="346638825">
      <w:marLeft w:val="640"/>
      <w:marRight w:val="0"/>
      <w:marTop w:val="0"/>
      <w:marBottom w:val="0"/>
      <w:divBdr>
        <w:top w:val="none" w:sz="0" w:space="0" w:color="auto"/>
        <w:left w:val="none" w:sz="0" w:space="0" w:color="auto"/>
        <w:bottom w:val="none" w:sz="0" w:space="0" w:color="auto"/>
        <w:right w:val="none" w:sz="0" w:space="0" w:color="auto"/>
      </w:divBdr>
    </w:div>
    <w:div w:id="346758408">
      <w:marLeft w:val="640"/>
      <w:marRight w:val="0"/>
      <w:marTop w:val="0"/>
      <w:marBottom w:val="0"/>
      <w:divBdr>
        <w:top w:val="none" w:sz="0" w:space="0" w:color="auto"/>
        <w:left w:val="none" w:sz="0" w:space="0" w:color="auto"/>
        <w:bottom w:val="none" w:sz="0" w:space="0" w:color="auto"/>
        <w:right w:val="none" w:sz="0" w:space="0" w:color="auto"/>
      </w:divBdr>
    </w:div>
    <w:div w:id="346828127">
      <w:marLeft w:val="640"/>
      <w:marRight w:val="0"/>
      <w:marTop w:val="0"/>
      <w:marBottom w:val="0"/>
      <w:divBdr>
        <w:top w:val="none" w:sz="0" w:space="0" w:color="auto"/>
        <w:left w:val="none" w:sz="0" w:space="0" w:color="auto"/>
        <w:bottom w:val="none" w:sz="0" w:space="0" w:color="auto"/>
        <w:right w:val="none" w:sz="0" w:space="0" w:color="auto"/>
      </w:divBdr>
    </w:div>
    <w:div w:id="346828837">
      <w:marLeft w:val="640"/>
      <w:marRight w:val="0"/>
      <w:marTop w:val="0"/>
      <w:marBottom w:val="0"/>
      <w:divBdr>
        <w:top w:val="none" w:sz="0" w:space="0" w:color="auto"/>
        <w:left w:val="none" w:sz="0" w:space="0" w:color="auto"/>
        <w:bottom w:val="none" w:sz="0" w:space="0" w:color="auto"/>
        <w:right w:val="none" w:sz="0" w:space="0" w:color="auto"/>
      </w:divBdr>
    </w:div>
    <w:div w:id="346835625">
      <w:marLeft w:val="640"/>
      <w:marRight w:val="0"/>
      <w:marTop w:val="0"/>
      <w:marBottom w:val="0"/>
      <w:divBdr>
        <w:top w:val="none" w:sz="0" w:space="0" w:color="auto"/>
        <w:left w:val="none" w:sz="0" w:space="0" w:color="auto"/>
        <w:bottom w:val="none" w:sz="0" w:space="0" w:color="auto"/>
        <w:right w:val="none" w:sz="0" w:space="0" w:color="auto"/>
      </w:divBdr>
    </w:div>
    <w:div w:id="346909862">
      <w:marLeft w:val="640"/>
      <w:marRight w:val="0"/>
      <w:marTop w:val="0"/>
      <w:marBottom w:val="0"/>
      <w:divBdr>
        <w:top w:val="none" w:sz="0" w:space="0" w:color="auto"/>
        <w:left w:val="none" w:sz="0" w:space="0" w:color="auto"/>
        <w:bottom w:val="none" w:sz="0" w:space="0" w:color="auto"/>
        <w:right w:val="none" w:sz="0" w:space="0" w:color="auto"/>
      </w:divBdr>
    </w:div>
    <w:div w:id="346951551">
      <w:marLeft w:val="640"/>
      <w:marRight w:val="0"/>
      <w:marTop w:val="0"/>
      <w:marBottom w:val="0"/>
      <w:divBdr>
        <w:top w:val="none" w:sz="0" w:space="0" w:color="auto"/>
        <w:left w:val="none" w:sz="0" w:space="0" w:color="auto"/>
        <w:bottom w:val="none" w:sz="0" w:space="0" w:color="auto"/>
        <w:right w:val="none" w:sz="0" w:space="0" w:color="auto"/>
      </w:divBdr>
    </w:div>
    <w:div w:id="347099132">
      <w:marLeft w:val="640"/>
      <w:marRight w:val="0"/>
      <w:marTop w:val="0"/>
      <w:marBottom w:val="0"/>
      <w:divBdr>
        <w:top w:val="none" w:sz="0" w:space="0" w:color="auto"/>
        <w:left w:val="none" w:sz="0" w:space="0" w:color="auto"/>
        <w:bottom w:val="none" w:sz="0" w:space="0" w:color="auto"/>
        <w:right w:val="none" w:sz="0" w:space="0" w:color="auto"/>
      </w:divBdr>
    </w:div>
    <w:div w:id="347218280">
      <w:marLeft w:val="640"/>
      <w:marRight w:val="0"/>
      <w:marTop w:val="0"/>
      <w:marBottom w:val="0"/>
      <w:divBdr>
        <w:top w:val="none" w:sz="0" w:space="0" w:color="auto"/>
        <w:left w:val="none" w:sz="0" w:space="0" w:color="auto"/>
        <w:bottom w:val="none" w:sz="0" w:space="0" w:color="auto"/>
        <w:right w:val="none" w:sz="0" w:space="0" w:color="auto"/>
      </w:divBdr>
    </w:div>
    <w:div w:id="347369103">
      <w:marLeft w:val="640"/>
      <w:marRight w:val="0"/>
      <w:marTop w:val="0"/>
      <w:marBottom w:val="0"/>
      <w:divBdr>
        <w:top w:val="none" w:sz="0" w:space="0" w:color="auto"/>
        <w:left w:val="none" w:sz="0" w:space="0" w:color="auto"/>
        <w:bottom w:val="none" w:sz="0" w:space="0" w:color="auto"/>
        <w:right w:val="none" w:sz="0" w:space="0" w:color="auto"/>
      </w:divBdr>
    </w:div>
    <w:div w:id="347370210">
      <w:marLeft w:val="640"/>
      <w:marRight w:val="0"/>
      <w:marTop w:val="0"/>
      <w:marBottom w:val="0"/>
      <w:divBdr>
        <w:top w:val="none" w:sz="0" w:space="0" w:color="auto"/>
        <w:left w:val="none" w:sz="0" w:space="0" w:color="auto"/>
        <w:bottom w:val="none" w:sz="0" w:space="0" w:color="auto"/>
        <w:right w:val="none" w:sz="0" w:space="0" w:color="auto"/>
      </w:divBdr>
    </w:div>
    <w:div w:id="348025939">
      <w:marLeft w:val="640"/>
      <w:marRight w:val="0"/>
      <w:marTop w:val="0"/>
      <w:marBottom w:val="0"/>
      <w:divBdr>
        <w:top w:val="none" w:sz="0" w:space="0" w:color="auto"/>
        <w:left w:val="none" w:sz="0" w:space="0" w:color="auto"/>
        <w:bottom w:val="none" w:sz="0" w:space="0" w:color="auto"/>
        <w:right w:val="none" w:sz="0" w:space="0" w:color="auto"/>
      </w:divBdr>
    </w:div>
    <w:div w:id="348455520">
      <w:marLeft w:val="640"/>
      <w:marRight w:val="0"/>
      <w:marTop w:val="0"/>
      <w:marBottom w:val="0"/>
      <w:divBdr>
        <w:top w:val="none" w:sz="0" w:space="0" w:color="auto"/>
        <w:left w:val="none" w:sz="0" w:space="0" w:color="auto"/>
        <w:bottom w:val="none" w:sz="0" w:space="0" w:color="auto"/>
        <w:right w:val="none" w:sz="0" w:space="0" w:color="auto"/>
      </w:divBdr>
    </w:div>
    <w:div w:id="348484760">
      <w:marLeft w:val="640"/>
      <w:marRight w:val="0"/>
      <w:marTop w:val="0"/>
      <w:marBottom w:val="0"/>
      <w:divBdr>
        <w:top w:val="none" w:sz="0" w:space="0" w:color="auto"/>
        <w:left w:val="none" w:sz="0" w:space="0" w:color="auto"/>
        <w:bottom w:val="none" w:sz="0" w:space="0" w:color="auto"/>
        <w:right w:val="none" w:sz="0" w:space="0" w:color="auto"/>
      </w:divBdr>
    </w:div>
    <w:div w:id="348683434">
      <w:marLeft w:val="640"/>
      <w:marRight w:val="0"/>
      <w:marTop w:val="0"/>
      <w:marBottom w:val="0"/>
      <w:divBdr>
        <w:top w:val="none" w:sz="0" w:space="0" w:color="auto"/>
        <w:left w:val="none" w:sz="0" w:space="0" w:color="auto"/>
        <w:bottom w:val="none" w:sz="0" w:space="0" w:color="auto"/>
        <w:right w:val="none" w:sz="0" w:space="0" w:color="auto"/>
      </w:divBdr>
    </w:div>
    <w:div w:id="348873488">
      <w:marLeft w:val="640"/>
      <w:marRight w:val="0"/>
      <w:marTop w:val="0"/>
      <w:marBottom w:val="0"/>
      <w:divBdr>
        <w:top w:val="none" w:sz="0" w:space="0" w:color="auto"/>
        <w:left w:val="none" w:sz="0" w:space="0" w:color="auto"/>
        <w:bottom w:val="none" w:sz="0" w:space="0" w:color="auto"/>
        <w:right w:val="none" w:sz="0" w:space="0" w:color="auto"/>
      </w:divBdr>
    </w:div>
    <w:div w:id="349071797">
      <w:marLeft w:val="640"/>
      <w:marRight w:val="0"/>
      <w:marTop w:val="0"/>
      <w:marBottom w:val="0"/>
      <w:divBdr>
        <w:top w:val="none" w:sz="0" w:space="0" w:color="auto"/>
        <w:left w:val="none" w:sz="0" w:space="0" w:color="auto"/>
        <w:bottom w:val="none" w:sz="0" w:space="0" w:color="auto"/>
        <w:right w:val="none" w:sz="0" w:space="0" w:color="auto"/>
      </w:divBdr>
    </w:div>
    <w:div w:id="349765946">
      <w:marLeft w:val="640"/>
      <w:marRight w:val="0"/>
      <w:marTop w:val="0"/>
      <w:marBottom w:val="0"/>
      <w:divBdr>
        <w:top w:val="none" w:sz="0" w:space="0" w:color="auto"/>
        <w:left w:val="none" w:sz="0" w:space="0" w:color="auto"/>
        <w:bottom w:val="none" w:sz="0" w:space="0" w:color="auto"/>
        <w:right w:val="none" w:sz="0" w:space="0" w:color="auto"/>
      </w:divBdr>
    </w:div>
    <w:div w:id="349840807">
      <w:bodyDiv w:val="1"/>
      <w:marLeft w:val="0"/>
      <w:marRight w:val="0"/>
      <w:marTop w:val="0"/>
      <w:marBottom w:val="0"/>
      <w:divBdr>
        <w:top w:val="none" w:sz="0" w:space="0" w:color="auto"/>
        <w:left w:val="none" w:sz="0" w:space="0" w:color="auto"/>
        <w:bottom w:val="none" w:sz="0" w:space="0" w:color="auto"/>
        <w:right w:val="none" w:sz="0" w:space="0" w:color="auto"/>
      </w:divBdr>
      <w:divsChild>
        <w:div w:id="735006899">
          <w:marLeft w:val="640"/>
          <w:marRight w:val="0"/>
          <w:marTop w:val="0"/>
          <w:marBottom w:val="0"/>
          <w:divBdr>
            <w:top w:val="none" w:sz="0" w:space="0" w:color="auto"/>
            <w:left w:val="none" w:sz="0" w:space="0" w:color="auto"/>
            <w:bottom w:val="none" w:sz="0" w:space="0" w:color="auto"/>
            <w:right w:val="none" w:sz="0" w:space="0" w:color="auto"/>
          </w:divBdr>
        </w:div>
        <w:div w:id="668682435">
          <w:marLeft w:val="640"/>
          <w:marRight w:val="0"/>
          <w:marTop w:val="0"/>
          <w:marBottom w:val="0"/>
          <w:divBdr>
            <w:top w:val="none" w:sz="0" w:space="0" w:color="auto"/>
            <w:left w:val="none" w:sz="0" w:space="0" w:color="auto"/>
            <w:bottom w:val="none" w:sz="0" w:space="0" w:color="auto"/>
            <w:right w:val="none" w:sz="0" w:space="0" w:color="auto"/>
          </w:divBdr>
        </w:div>
        <w:div w:id="1583442014">
          <w:marLeft w:val="640"/>
          <w:marRight w:val="0"/>
          <w:marTop w:val="0"/>
          <w:marBottom w:val="0"/>
          <w:divBdr>
            <w:top w:val="none" w:sz="0" w:space="0" w:color="auto"/>
            <w:left w:val="none" w:sz="0" w:space="0" w:color="auto"/>
            <w:bottom w:val="none" w:sz="0" w:space="0" w:color="auto"/>
            <w:right w:val="none" w:sz="0" w:space="0" w:color="auto"/>
          </w:divBdr>
        </w:div>
        <w:div w:id="32855017">
          <w:marLeft w:val="640"/>
          <w:marRight w:val="0"/>
          <w:marTop w:val="0"/>
          <w:marBottom w:val="0"/>
          <w:divBdr>
            <w:top w:val="none" w:sz="0" w:space="0" w:color="auto"/>
            <w:left w:val="none" w:sz="0" w:space="0" w:color="auto"/>
            <w:bottom w:val="none" w:sz="0" w:space="0" w:color="auto"/>
            <w:right w:val="none" w:sz="0" w:space="0" w:color="auto"/>
          </w:divBdr>
        </w:div>
        <w:div w:id="2140416009">
          <w:marLeft w:val="640"/>
          <w:marRight w:val="0"/>
          <w:marTop w:val="0"/>
          <w:marBottom w:val="0"/>
          <w:divBdr>
            <w:top w:val="none" w:sz="0" w:space="0" w:color="auto"/>
            <w:left w:val="none" w:sz="0" w:space="0" w:color="auto"/>
            <w:bottom w:val="none" w:sz="0" w:space="0" w:color="auto"/>
            <w:right w:val="none" w:sz="0" w:space="0" w:color="auto"/>
          </w:divBdr>
        </w:div>
        <w:div w:id="1941063375">
          <w:marLeft w:val="640"/>
          <w:marRight w:val="0"/>
          <w:marTop w:val="0"/>
          <w:marBottom w:val="0"/>
          <w:divBdr>
            <w:top w:val="none" w:sz="0" w:space="0" w:color="auto"/>
            <w:left w:val="none" w:sz="0" w:space="0" w:color="auto"/>
            <w:bottom w:val="none" w:sz="0" w:space="0" w:color="auto"/>
            <w:right w:val="none" w:sz="0" w:space="0" w:color="auto"/>
          </w:divBdr>
        </w:div>
        <w:div w:id="1610577150">
          <w:marLeft w:val="640"/>
          <w:marRight w:val="0"/>
          <w:marTop w:val="0"/>
          <w:marBottom w:val="0"/>
          <w:divBdr>
            <w:top w:val="none" w:sz="0" w:space="0" w:color="auto"/>
            <w:left w:val="none" w:sz="0" w:space="0" w:color="auto"/>
            <w:bottom w:val="none" w:sz="0" w:space="0" w:color="auto"/>
            <w:right w:val="none" w:sz="0" w:space="0" w:color="auto"/>
          </w:divBdr>
        </w:div>
        <w:div w:id="89204713">
          <w:marLeft w:val="640"/>
          <w:marRight w:val="0"/>
          <w:marTop w:val="0"/>
          <w:marBottom w:val="0"/>
          <w:divBdr>
            <w:top w:val="none" w:sz="0" w:space="0" w:color="auto"/>
            <w:left w:val="none" w:sz="0" w:space="0" w:color="auto"/>
            <w:bottom w:val="none" w:sz="0" w:space="0" w:color="auto"/>
            <w:right w:val="none" w:sz="0" w:space="0" w:color="auto"/>
          </w:divBdr>
        </w:div>
        <w:div w:id="1422726903">
          <w:marLeft w:val="640"/>
          <w:marRight w:val="0"/>
          <w:marTop w:val="0"/>
          <w:marBottom w:val="0"/>
          <w:divBdr>
            <w:top w:val="none" w:sz="0" w:space="0" w:color="auto"/>
            <w:left w:val="none" w:sz="0" w:space="0" w:color="auto"/>
            <w:bottom w:val="none" w:sz="0" w:space="0" w:color="auto"/>
            <w:right w:val="none" w:sz="0" w:space="0" w:color="auto"/>
          </w:divBdr>
        </w:div>
        <w:div w:id="1065228411">
          <w:marLeft w:val="640"/>
          <w:marRight w:val="0"/>
          <w:marTop w:val="0"/>
          <w:marBottom w:val="0"/>
          <w:divBdr>
            <w:top w:val="none" w:sz="0" w:space="0" w:color="auto"/>
            <w:left w:val="none" w:sz="0" w:space="0" w:color="auto"/>
            <w:bottom w:val="none" w:sz="0" w:space="0" w:color="auto"/>
            <w:right w:val="none" w:sz="0" w:space="0" w:color="auto"/>
          </w:divBdr>
        </w:div>
        <w:div w:id="630675532">
          <w:marLeft w:val="640"/>
          <w:marRight w:val="0"/>
          <w:marTop w:val="0"/>
          <w:marBottom w:val="0"/>
          <w:divBdr>
            <w:top w:val="none" w:sz="0" w:space="0" w:color="auto"/>
            <w:left w:val="none" w:sz="0" w:space="0" w:color="auto"/>
            <w:bottom w:val="none" w:sz="0" w:space="0" w:color="auto"/>
            <w:right w:val="none" w:sz="0" w:space="0" w:color="auto"/>
          </w:divBdr>
        </w:div>
        <w:div w:id="1730421066">
          <w:marLeft w:val="640"/>
          <w:marRight w:val="0"/>
          <w:marTop w:val="0"/>
          <w:marBottom w:val="0"/>
          <w:divBdr>
            <w:top w:val="none" w:sz="0" w:space="0" w:color="auto"/>
            <w:left w:val="none" w:sz="0" w:space="0" w:color="auto"/>
            <w:bottom w:val="none" w:sz="0" w:space="0" w:color="auto"/>
            <w:right w:val="none" w:sz="0" w:space="0" w:color="auto"/>
          </w:divBdr>
        </w:div>
        <w:div w:id="56368149">
          <w:marLeft w:val="640"/>
          <w:marRight w:val="0"/>
          <w:marTop w:val="0"/>
          <w:marBottom w:val="0"/>
          <w:divBdr>
            <w:top w:val="none" w:sz="0" w:space="0" w:color="auto"/>
            <w:left w:val="none" w:sz="0" w:space="0" w:color="auto"/>
            <w:bottom w:val="none" w:sz="0" w:space="0" w:color="auto"/>
            <w:right w:val="none" w:sz="0" w:space="0" w:color="auto"/>
          </w:divBdr>
        </w:div>
        <w:div w:id="1062097017">
          <w:marLeft w:val="640"/>
          <w:marRight w:val="0"/>
          <w:marTop w:val="0"/>
          <w:marBottom w:val="0"/>
          <w:divBdr>
            <w:top w:val="none" w:sz="0" w:space="0" w:color="auto"/>
            <w:left w:val="none" w:sz="0" w:space="0" w:color="auto"/>
            <w:bottom w:val="none" w:sz="0" w:space="0" w:color="auto"/>
            <w:right w:val="none" w:sz="0" w:space="0" w:color="auto"/>
          </w:divBdr>
        </w:div>
        <w:div w:id="196624064">
          <w:marLeft w:val="640"/>
          <w:marRight w:val="0"/>
          <w:marTop w:val="0"/>
          <w:marBottom w:val="0"/>
          <w:divBdr>
            <w:top w:val="none" w:sz="0" w:space="0" w:color="auto"/>
            <w:left w:val="none" w:sz="0" w:space="0" w:color="auto"/>
            <w:bottom w:val="none" w:sz="0" w:space="0" w:color="auto"/>
            <w:right w:val="none" w:sz="0" w:space="0" w:color="auto"/>
          </w:divBdr>
        </w:div>
        <w:div w:id="1335260328">
          <w:marLeft w:val="640"/>
          <w:marRight w:val="0"/>
          <w:marTop w:val="0"/>
          <w:marBottom w:val="0"/>
          <w:divBdr>
            <w:top w:val="none" w:sz="0" w:space="0" w:color="auto"/>
            <w:left w:val="none" w:sz="0" w:space="0" w:color="auto"/>
            <w:bottom w:val="none" w:sz="0" w:space="0" w:color="auto"/>
            <w:right w:val="none" w:sz="0" w:space="0" w:color="auto"/>
          </w:divBdr>
        </w:div>
        <w:div w:id="935602610">
          <w:marLeft w:val="640"/>
          <w:marRight w:val="0"/>
          <w:marTop w:val="0"/>
          <w:marBottom w:val="0"/>
          <w:divBdr>
            <w:top w:val="none" w:sz="0" w:space="0" w:color="auto"/>
            <w:left w:val="none" w:sz="0" w:space="0" w:color="auto"/>
            <w:bottom w:val="none" w:sz="0" w:space="0" w:color="auto"/>
            <w:right w:val="none" w:sz="0" w:space="0" w:color="auto"/>
          </w:divBdr>
        </w:div>
        <w:div w:id="799998824">
          <w:marLeft w:val="640"/>
          <w:marRight w:val="0"/>
          <w:marTop w:val="0"/>
          <w:marBottom w:val="0"/>
          <w:divBdr>
            <w:top w:val="none" w:sz="0" w:space="0" w:color="auto"/>
            <w:left w:val="none" w:sz="0" w:space="0" w:color="auto"/>
            <w:bottom w:val="none" w:sz="0" w:space="0" w:color="auto"/>
            <w:right w:val="none" w:sz="0" w:space="0" w:color="auto"/>
          </w:divBdr>
        </w:div>
        <w:div w:id="870799937">
          <w:marLeft w:val="640"/>
          <w:marRight w:val="0"/>
          <w:marTop w:val="0"/>
          <w:marBottom w:val="0"/>
          <w:divBdr>
            <w:top w:val="none" w:sz="0" w:space="0" w:color="auto"/>
            <w:left w:val="none" w:sz="0" w:space="0" w:color="auto"/>
            <w:bottom w:val="none" w:sz="0" w:space="0" w:color="auto"/>
            <w:right w:val="none" w:sz="0" w:space="0" w:color="auto"/>
          </w:divBdr>
        </w:div>
        <w:div w:id="1448547024">
          <w:marLeft w:val="640"/>
          <w:marRight w:val="0"/>
          <w:marTop w:val="0"/>
          <w:marBottom w:val="0"/>
          <w:divBdr>
            <w:top w:val="none" w:sz="0" w:space="0" w:color="auto"/>
            <w:left w:val="none" w:sz="0" w:space="0" w:color="auto"/>
            <w:bottom w:val="none" w:sz="0" w:space="0" w:color="auto"/>
            <w:right w:val="none" w:sz="0" w:space="0" w:color="auto"/>
          </w:divBdr>
        </w:div>
        <w:div w:id="1549873211">
          <w:marLeft w:val="640"/>
          <w:marRight w:val="0"/>
          <w:marTop w:val="0"/>
          <w:marBottom w:val="0"/>
          <w:divBdr>
            <w:top w:val="none" w:sz="0" w:space="0" w:color="auto"/>
            <w:left w:val="none" w:sz="0" w:space="0" w:color="auto"/>
            <w:bottom w:val="none" w:sz="0" w:space="0" w:color="auto"/>
            <w:right w:val="none" w:sz="0" w:space="0" w:color="auto"/>
          </w:divBdr>
        </w:div>
        <w:div w:id="133956393">
          <w:marLeft w:val="640"/>
          <w:marRight w:val="0"/>
          <w:marTop w:val="0"/>
          <w:marBottom w:val="0"/>
          <w:divBdr>
            <w:top w:val="none" w:sz="0" w:space="0" w:color="auto"/>
            <w:left w:val="none" w:sz="0" w:space="0" w:color="auto"/>
            <w:bottom w:val="none" w:sz="0" w:space="0" w:color="auto"/>
            <w:right w:val="none" w:sz="0" w:space="0" w:color="auto"/>
          </w:divBdr>
        </w:div>
        <w:div w:id="1843928902">
          <w:marLeft w:val="640"/>
          <w:marRight w:val="0"/>
          <w:marTop w:val="0"/>
          <w:marBottom w:val="0"/>
          <w:divBdr>
            <w:top w:val="none" w:sz="0" w:space="0" w:color="auto"/>
            <w:left w:val="none" w:sz="0" w:space="0" w:color="auto"/>
            <w:bottom w:val="none" w:sz="0" w:space="0" w:color="auto"/>
            <w:right w:val="none" w:sz="0" w:space="0" w:color="auto"/>
          </w:divBdr>
        </w:div>
        <w:div w:id="183180278">
          <w:marLeft w:val="640"/>
          <w:marRight w:val="0"/>
          <w:marTop w:val="0"/>
          <w:marBottom w:val="0"/>
          <w:divBdr>
            <w:top w:val="none" w:sz="0" w:space="0" w:color="auto"/>
            <w:left w:val="none" w:sz="0" w:space="0" w:color="auto"/>
            <w:bottom w:val="none" w:sz="0" w:space="0" w:color="auto"/>
            <w:right w:val="none" w:sz="0" w:space="0" w:color="auto"/>
          </w:divBdr>
        </w:div>
        <w:div w:id="1402603768">
          <w:marLeft w:val="640"/>
          <w:marRight w:val="0"/>
          <w:marTop w:val="0"/>
          <w:marBottom w:val="0"/>
          <w:divBdr>
            <w:top w:val="none" w:sz="0" w:space="0" w:color="auto"/>
            <w:left w:val="none" w:sz="0" w:space="0" w:color="auto"/>
            <w:bottom w:val="none" w:sz="0" w:space="0" w:color="auto"/>
            <w:right w:val="none" w:sz="0" w:space="0" w:color="auto"/>
          </w:divBdr>
        </w:div>
        <w:div w:id="984285228">
          <w:marLeft w:val="640"/>
          <w:marRight w:val="0"/>
          <w:marTop w:val="0"/>
          <w:marBottom w:val="0"/>
          <w:divBdr>
            <w:top w:val="none" w:sz="0" w:space="0" w:color="auto"/>
            <w:left w:val="none" w:sz="0" w:space="0" w:color="auto"/>
            <w:bottom w:val="none" w:sz="0" w:space="0" w:color="auto"/>
            <w:right w:val="none" w:sz="0" w:space="0" w:color="auto"/>
          </w:divBdr>
        </w:div>
        <w:div w:id="1269507049">
          <w:marLeft w:val="640"/>
          <w:marRight w:val="0"/>
          <w:marTop w:val="0"/>
          <w:marBottom w:val="0"/>
          <w:divBdr>
            <w:top w:val="none" w:sz="0" w:space="0" w:color="auto"/>
            <w:left w:val="none" w:sz="0" w:space="0" w:color="auto"/>
            <w:bottom w:val="none" w:sz="0" w:space="0" w:color="auto"/>
            <w:right w:val="none" w:sz="0" w:space="0" w:color="auto"/>
          </w:divBdr>
        </w:div>
        <w:div w:id="767509050">
          <w:marLeft w:val="640"/>
          <w:marRight w:val="0"/>
          <w:marTop w:val="0"/>
          <w:marBottom w:val="0"/>
          <w:divBdr>
            <w:top w:val="none" w:sz="0" w:space="0" w:color="auto"/>
            <w:left w:val="none" w:sz="0" w:space="0" w:color="auto"/>
            <w:bottom w:val="none" w:sz="0" w:space="0" w:color="auto"/>
            <w:right w:val="none" w:sz="0" w:space="0" w:color="auto"/>
          </w:divBdr>
        </w:div>
        <w:div w:id="557083971">
          <w:marLeft w:val="640"/>
          <w:marRight w:val="0"/>
          <w:marTop w:val="0"/>
          <w:marBottom w:val="0"/>
          <w:divBdr>
            <w:top w:val="none" w:sz="0" w:space="0" w:color="auto"/>
            <w:left w:val="none" w:sz="0" w:space="0" w:color="auto"/>
            <w:bottom w:val="none" w:sz="0" w:space="0" w:color="auto"/>
            <w:right w:val="none" w:sz="0" w:space="0" w:color="auto"/>
          </w:divBdr>
        </w:div>
        <w:div w:id="2053335607">
          <w:marLeft w:val="640"/>
          <w:marRight w:val="0"/>
          <w:marTop w:val="0"/>
          <w:marBottom w:val="0"/>
          <w:divBdr>
            <w:top w:val="none" w:sz="0" w:space="0" w:color="auto"/>
            <w:left w:val="none" w:sz="0" w:space="0" w:color="auto"/>
            <w:bottom w:val="none" w:sz="0" w:space="0" w:color="auto"/>
            <w:right w:val="none" w:sz="0" w:space="0" w:color="auto"/>
          </w:divBdr>
        </w:div>
        <w:div w:id="744956215">
          <w:marLeft w:val="640"/>
          <w:marRight w:val="0"/>
          <w:marTop w:val="0"/>
          <w:marBottom w:val="0"/>
          <w:divBdr>
            <w:top w:val="none" w:sz="0" w:space="0" w:color="auto"/>
            <w:left w:val="none" w:sz="0" w:space="0" w:color="auto"/>
            <w:bottom w:val="none" w:sz="0" w:space="0" w:color="auto"/>
            <w:right w:val="none" w:sz="0" w:space="0" w:color="auto"/>
          </w:divBdr>
        </w:div>
        <w:div w:id="1870096228">
          <w:marLeft w:val="640"/>
          <w:marRight w:val="0"/>
          <w:marTop w:val="0"/>
          <w:marBottom w:val="0"/>
          <w:divBdr>
            <w:top w:val="none" w:sz="0" w:space="0" w:color="auto"/>
            <w:left w:val="none" w:sz="0" w:space="0" w:color="auto"/>
            <w:bottom w:val="none" w:sz="0" w:space="0" w:color="auto"/>
            <w:right w:val="none" w:sz="0" w:space="0" w:color="auto"/>
          </w:divBdr>
        </w:div>
        <w:div w:id="471678440">
          <w:marLeft w:val="640"/>
          <w:marRight w:val="0"/>
          <w:marTop w:val="0"/>
          <w:marBottom w:val="0"/>
          <w:divBdr>
            <w:top w:val="none" w:sz="0" w:space="0" w:color="auto"/>
            <w:left w:val="none" w:sz="0" w:space="0" w:color="auto"/>
            <w:bottom w:val="none" w:sz="0" w:space="0" w:color="auto"/>
            <w:right w:val="none" w:sz="0" w:space="0" w:color="auto"/>
          </w:divBdr>
        </w:div>
        <w:div w:id="1617715879">
          <w:marLeft w:val="640"/>
          <w:marRight w:val="0"/>
          <w:marTop w:val="0"/>
          <w:marBottom w:val="0"/>
          <w:divBdr>
            <w:top w:val="none" w:sz="0" w:space="0" w:color="auto"/>
            <w:left w:val="none" w:sz="0" w:space="0" w:color="auto"/>
            <w:bottom w:val="none" w:sz="0" w:space="0" w:color="auto"/>
            <w:right w:val="none" w:sz="0" w:space="0" w:color="auto"/>
          </w:divBdr>
        </w:div>
        <w:div w:id="525947823">
          <w:marLeft w:val="640"/>
          <w:marRight w:val="0"/>
          <w:marTop w:val="0"/>
          <w:marBottom w:val="0"/>
          <w:divBdr>
            <w:top w:val="none" w:sz="0" w:space="0" w:color="auto"/>
            <w:left w:val="none" w:sz="0" w:space="0" w:color="auto"/>
            <w:bottom w:val="none" w:sz="0" w:space="0" w:color="auto"/>
            <w:right w:val="none" w:sz="0" w:space="0" w:color="auto"/>
          </w:divBdr>
        </w:div>
        <w:div w:id="1318412225">
          <w:marLeft w:val="640"/>
          <w:marRight w:val="0"/>
          <w:marTop w:val="0"/>
          <w:marBottom w:val="0"/>
          <w:divBdr>
            <w:top w:val="none" w:sz="0" w:space="0" w:color="auto"/>
            <w:left w:val="none" w:sz="0" w:space="0" w:color="auto"/>
            <w:bottom w:val="none" w:sz="0" w:space="0" w:color="auto"/>
            <w:right w:val="none" w:sz="0" w:space="0" w:color="auto"/>
          </w:divBdr>
        </w:div>
        <w:div w:id="1991444952">
          <w:marLeft w:val="640"/>
          <w:marRight w:val="0"/>
          <w:marTop w:val="0"/>
          <w:marBottom w:val="0"/>
          <w:divBdr>
            <w:top w:val="none" w:sz="0" w:space="0" w:color="auto"/>
            <w:left w:val="none" w:sz="0" w:space="0" w:color="auto"/>
            <w:bottom w:val="none" w:sz="0" w:space="0" w:color="auto"/>
            <w:right w:val="none" w:sz="0" w:space="0" w:color="auto"/>
          </w:divBdr>
        </w:div>
        <w:div w:id="1227717624">
          <w:marLeft w:val="640"/>
          <w:marRight w:val="0"/>
          <w:marTop w:val="0"/>
          <w:marBottom w:val="0"/>
          <w:divBdr>
            <w:top w:val="none" w:sz="0" w:space="0" w:color="auto"/>
            <w:left w:val="none" w:sz="0" w:space="0" w:color="auto"/>
            <w:bottom w:val="none" w:sz="0" w:space="0" w:color="auto"/>
            <w:right w:val="none" w:sz="0" w:space="0" w:color="auto"/>
          </w:divBdr>
        </w:div>
        <w:div w:id="297996759">
          <w:marLeft w:val="640"/>
          <w:marRight w:val="0"/>
          <w:marTop w:val="0"/>
          <w:marBottom w:val="0"/>
          <w:divBdr>
            <w:top w:val="none" w:sz="0" w:space="0" w:color="auto"/>
            <w:left w:val="none" w:sz="0" w:space="0" w:color="auto"/>
            <w:bottom w:val="none" w:sz="0" w:space="0" w:color="auto"/>
            <w:right w:val="none" w:sz="0" w:space="0" w:color="auto"/>
          </w:divBdr>
        </w:div>
        <w:div w:id="1505129879">
          <w:marLeft w:val="640"/>
          <w:marRight w:val="0"/>
          <w:marTop w:val="0"/>
          <w:marBottom w:val="0"/>
          <w:divBdr>
            <w:top w:val="none" w:sz="0" w:space="0" w:color="auto"/>
            <w:left w:val="none" w:sz="0" w:space="0" w:color="auto"/>
            <w:bottom w:val="none" w:sz="0" w:space="0" w:color="auto"/>
            <w:right w:val="none" w:sz="0" w:space="0" w:color="auto"/>
          </w:divBdr>
        </w:div>
        <w:div w:id="1835608824">
          <w:marLeft w:val="640"/>
          <w:marRight w:val="0"/>
          <w:marTop w:val="0"/>
          <w:marBottom w:val="0"/>
          <w:divBdr>
            <w:top w:val="none" w:sz="0" w:space="0" w:color="auto"/>
            <w:left w:val="none" w:sz="0" w:space="0" w:color="auto"/>
            <w:bottom w:val="none" w:sz="0" w:space="0" w:color="auto"/>
            <w:right w:val="none" w:sz="0" w:space="0" w:color="auto"/>
          </w:divBdr>
        </w:div>
        <w:div w:id="903105044">
          <w:marLeft w:val="640"/>
          <w:marRight w:val="0"/>
          <w:marTop w:val="0"/>
          <w:marBottom w:val="0"/>
          <w:divBdr>
            <w:top w:val="none" w:sz="0" w:space="0" w:color="auto"/>
            <w:left w:val="none" w:sz="0" w:space="0" w:color="auto"/>
            <w:bottom w:val="none" w:sz="0" w:space="0" w:color="auto"/>
            <w:right w:val="none" w:sz="0" w:space="0" w:color="auto"/>
          </w:divBdr>
        </w:div>
        <w:div w:id="2072653107">
          <w:marLeft w:val="640"/>
          <w:marRight w:val="0"/>
          <w:marTop w:val="0"/>
          <w:marBottom w:val="0"/>
          <w:divBdr>
            <w:top w:val="none" w:sz="0" w:space="0" w:color="auto"/>
            <w:left w:val="none" w:sz="0" w:space="0" w:color="auto"/>
            <w:bottom w:val="none" w:sz="0" w:space="0" w:color="auto"/>
            <w:right w:val="none" w:sz="0" w:space="0" w:color="auto"/>
          </w:divBdr>
        </w:div>
        <w:div w:id="955864582">
          <w:marLeft w:val="640"/>
          <w:marRight w:val="0"/>
          <w:marTop w:val="0"/>
          <w:marBottom w:val="0"/>
          <w:divBdr>
            <w:top w:val="none" w:sz="0" w:space="0" w:color="auto"/>
            <w:left w:val="none" w:sz="0" w:space="0" w:color="auto"/>
            <w:bottom w:val="none" w:sz="0" w:space="0" w:color="auto"/>
            <w:right w:val="none" w:sz="0" w:space="0" w:color="auto"/>
          </w:divBdr>
        </w:div>
        <w:div w:id="292102101">
          <w:marLeft w:val="640"/>
          <w:marRight w:val="0"/>
          <w:marTop w:val="0"/>
          <w:marBottom w:val="0"/>
          <w:divBdr>
            <w:top w:val="none" w:sz="0" w:space="0" w:color="auto"/>
            <w:left w:val="none" w:sz="0" w:space="0" w:color="auto"/>
            <w:bottom w:val="none" w:sz="0" w:space="0" w:color="auto"/>
            <w:right w:val="none" w:sz="0" w:space="0" w:color="auto"/>
          </w:divBdr>
        </w:div>
        <w:div w:id="1350641807">
          <w:marLeft w:val="640"/>
          <w:marRight w:val="0"/>
          <w:marTop w:val="0"/>
          <w:marBottom w:val="0"/>
          <w:divBdr>
            <w:top w:val="none" w:sz="0" w:space="0" w:color="auto"/>
            <w:left w:val="none" w:sz="0" w:space="0" w:color="auto"/>
            <w:bottom w:val="none" w:sz="0" w:space="0" w:color="auto"/>
            <w:right w:val="none" w:sz="0" w:space="0" w:color="auto"/>
          </w:divBdr>
        </w:div>
        <w:div w:id="98721787">
          <w:marLeft w:val="640"/>
          <w:marRight w:val="0"/>
          <w:marTop w:val="0"/>
          <w:marBottom w:val="0"/>
          <w:divBdr>
            <w:top w:val="none" w:sz="0" w:space="0" w:color="auto"/>
            <w:left w:val="none" w:sz="0" w:space="0" w:color="auto"/>
            <w:bottom w:val="none" w:sz="0" w:space="0" w:color="auto"/>
            <w:right w:val="none" w:sz="0" w:space="0" w:color="auto"/>
          </w:divBdr>
        </w:div>
        <w:div w:id="121310210">
          <w:marLeft w:val="640"/>
          <w:marRight w:val="0"/>
          <w:marTop w:val="0"/>
          <w:marBottom w:val="0"/>
          <w:divBdr>
            <w:top w:val="none" w:sz="0" w:space="0" w:color="auto"/>
            <w:left w:val="none" w:sz="0" w:space="0" w:color="auto"/>
            <w:bottom w:val="none" w:sz="0" w:space="0" w:color="auto"/>
            <w:right w:val="none" w:sz="0" w:space="0" w:color="auto"/>
          </w:divBdr>
        </w:div>
        <w:div w:id="517741481">
          <w:marLeft w:val="640"/>
          <w:marRight w:val="0"/>
          <w:marTop w:val="0"/>
          <w:marBottom w:val="0"/>
          <w:divBdr>
            <w:top w:val="none" w:sz="0" w:space="0" w:color="auto"/>
            <w:left w:val="none" w:sz="0" w:space="0" w:color="auto"/>
            <w:bottom w:val="none" w:sz="0" w:space="0" w:color="auto"/>
            <w:right w:val="none" w:sz="0" w:space="0" w:color="auto"/>
          </w:divBdr>
        </w:div>
        <w:div w:id="813714084">
          <w:marLeft w:val="640"/>
          <w:marRight w:val="0"/>
          <w:marTop w:val="0"/>
          <w:marBottom w:val="0"/>
          <w:divBdr>
            <w:top w:val="none" w:sz="0" w:space="0" w:color="auto"/>
            <w:left w:val="none" w:sz="0" w:space="0" w:color="auto"/>
            <w:bottom w:val="none" w:sz="0" w:space="0" w:color="auto"/>
            <w:right w:val="none" w:sz="0" w:space="0" w:color="auto"/>
          </w:divBdr>
        </w:div>
        <w:div w:id="1762488591">
          <w:marLeft w:val="640"/>
          <w:marRight w:val="0"/>
          <w:marTop w:val="0"/>
          <w:marBottom w:val="0"/>
          <w:divBdr>
            <w:top w:val="none" w:sz="0" w:space="0" w:color="auto"/>
            <w:left w:val="none" w:sz="0" w:space="0" w:color="auto"/>
            <w:bottom w:val="none" w:sz="0" w:space="0" w:color="auto"/>
            <w:right w:val="none" w:sz="0" w:space="0" w:color="auto"/>
          </w:divBdr>
        </w:div>
        <w:div w:id="706761582">
          <w:marLeft w:val="640"/>
          <w:marRight w:val="0"/>
          <w:marTop w:val="0"/>
          <w:marBottom w:val="0"/>
          <w:divBdr>
            <w:top w:val="none" w:sz="0" w:space="0" w:color="auto"/>
            <w:left w:val="none" w:sz="0" w:space="0" w:color="auto"/>
            <w:bottom w:val="none" w:sz="0" w:space="0" w:color="auto"/>
            <w:right w:val="none" w:sz="0" w:space="0" w:color="auto"/>
          </w:divBdr>
        </w:div>
        <w:div w:id="1263032917">
          <w:marLeft w:val="640"/>
          <w:marRight w:val="0"/>
          <w:marTop w:val="0"/>
          <w:marBottom w:val="0"/>
          <w:divBdr>
            <w:top w:val="none" w:sz="0" w:space="0" w:color="auto"/>
            <w:left w:val="none" w:sz="0" w:space="0" w:color="auto"/>
            <w:bottom w:val="none" w:sz="0" w:space="0" w:color="auto"/>
            <w:right w:val="none" w:sz="0" w:space="0" w:color="auto"/>
          </w:divBdr>
        </w:div>
        <w:div w:id="1289119960">
          <w:marLeft w:val="640"/>
          <w:marRight w:val="0"/>
          <w:marTop w:val="0"/>
          <w:marBottom w:val="0"/>
          <w:divBdr>
            <w:top w:val="none" w:sz="0" w:space="0" w:color="auto"/>
            <w:left w:val="none" w:sz="0" w:space="0" w:color="auto"/>
            <w:bottom w:val="none" w:sz="0" w:space="0" w:color="auto"/>
            <w:right w:val="none" w:sz="0" w:space="0" w:color="auto"/>
          </w:divBdr>
        </w:div>
        <w:div w:id="881016773">
          <w:marLeft w:val="640"/>
          <w:marRight w:val="0"/>
          <w:marTop w:val="0"/>
          <w:marBottom w:val="0"/>
          <w:divBdr>
            <w:top w:val="none" w:sz="0" w:space="0" w:color="auto"/>
            <w:left w:val="none" w:sz="0" w:space="0" w:color="auto"/>
            <w:bottom w:val="none" w:sz="0" w:space="0" w:color="auto"/>
            <w:right w:val="none" w:sz="0" w:space="0" w:color="auto"/>
          </w:divBdr>
        </w:div>
        <w:div w:id="404957628">
          <w:marLeft w:val="640"/>
          <w:marRight w:val="0"/>
          <w:marTop w:val="0"/>
          <w:marBottom w:val="0"/>
          <w:divBdr>
            <w:top w:val="none" w:sz="0" w:space="0" w:color="auto"/>
            <w:left w:val="none" w:sz="0" w:space="0" w:color="auto"/>
            <w:bottom w:val="none" w:sz="0" w:space="0" w:color="auto"/>
            <w:right w:val="none" w:sz="0" w:space="0" w:color="auto"/>
          </w:divBdr>
        </w:div>
        <w:div w:id="1012954842">
          <w:marLeft w:val="640"/>
          <w:marRight w:val="0"/>
          <w:marTop w:val="0"/>
          <w:marBottom w:val="0"/>
          <w:divBdr>
            <w:top w:val="none" w:sz="0" w:space="0" w:color="auto"/>
            <w:left w:val="none" w:sz="0" w:space="0" w:color="auto"/>
            <w:bottom w:val="none" w:sz="0" w:space="0" w:color="auto"/>
            <w:right w:val="none" w:sz="0" w:space="0" w:color="auto"/>
          </w:divBdr>
        </w:div>
        <w:div w:id="510729459">
          <w:marLeft w:val="640"/>
          <w:marRight w:val="0"/>
          <w:marTop w:val="0"/>
          <w:marBottom w:val="0"/>
          <w:divBdr>
            <w:top w:val="none" w:sz="0" w:space="0" w:color="auto"/>
            <w:left w:val="none" w:sz="0" w:space="0" w:color="auto"/>
            <w:bottom w:val="none" w:sz="0" w:space="0" w:color="auto"/>
            <w:right w:val="none" w:sz="0" w:space="0" w:color="auto"/>
          </w:divBdr>
        </w:div>
      </w:divsChild>
    </w:div>
    <w:div w:id="350029933">
      <w:marLeft w:val="640"/>
      <w:marRight w:val="0"/>
      <w:marTop w:val="0"/>
      <w:marBottom w:val="0"/>
      <w:divBdr>
        <w:top w:val="none" w:sz="0" w:space="0" w:color="auto"/>
        <w:left w:val="none" w:sz="0" w:space="0" w:color="auto"/>
        <w:bottom w:val="none" w:sz="0" w:space="0" w:color="auto"/>
        <w:right w:val="none" w:sz="0" w:space="0" w:color="auto"/>
      </w:divBdr>
    </w:div>
    <w:div w:id="350109122">
      <w:marLeft w:val="640"/>
      <w:marRight w:val="0"/>
      <w:marTop w:val="0"/>
      <w:marBottom w:val="0"/>
      <w:divBdr>
        <w:top w:val="none" w:sz="0" w:space="0" w:color="auto"/>
        <w:left w:val="none" w:sz="0" w:space="0" w:color="auto"/>
        <w:bottom w:val="none" w:sz="0" w:space="0" w:color="auto"/>
        <w:right w:val="none" w:sz="0" w:space="0" w:color="auto"/>
      </w:divBdr>
    </w:div>
    <w:div w:id="350183891">
      <w:marLeft w:val="640"/>
      <w:marRight w:val="0"/>
      <w:marTop w:val="0"/>
      <w:marBottom w:val="0"/>
      <w:divBdr>
        <w:top w:val="none" w:sz="0" w:space="0" w:color="auto"/>
        <w:left w:val="none" w:sz="0" w:space="0" w:color="auto"/>
        <w:bottom w:val="none" w:sz="0" w:space="0" w:color="auto"/>
        <w:right w:val="none" w:sz="0" w:space="0" w:color="auto"/>
      </w:divBdr>
    </w:div>
    <w:div w:id="350186745">
      <w:marLeft w:val="640"/>
      <w:marRight w:val="0"/>
      <w:marTop w:val="0"/>
      <w:marBottom w:val="0"/>
      <w:divBdr>
        <w:top w:val="none" w:sz="0" w:space="0" w:color="auto"/>
        <w:left w:val="none" w:sz="0" w:space="0" w:color="auto"/>
        <w:bottom w:val="none" w:sz="0" w:space="0" w:color="auto"/>
        <w:right w:val="none" w:sz="0" w:space="0" w:color="auto"/>
      </w:divBdr>
    </w:div>
    <w:div w:id="350230759">
      <w:marLeft w:val="640"/>
      <w:marRight w:val="0"/>
      <w:marTop w:val="0"/>
      <w:marBottom w:val="0"/>
      <w:divBdr>
        <w:top w:val="none" w:sz="0" w:space="0" w:color="auto"/>
        <w:left w:val="none" w:sz="0" w:space="0" w:color="auto"/>
        <w:bottom w:val="none" w:sz="0" w:space="0" w:color="auto"/>
        <w:right w:val="none" w:sz="0" w:space="0" w:color="auto"/>
      </w:divBdr>
    </w:div>
    <w:div w:id="350381053">
      <w:marLeft w:val="640"/>
      <w:marRight w:val="0"/>
      <w:marTop w:val="0"/>
      <w:marBottom w:val="0"/>
      <w:divBdr>
        <w:top w:val="none" w:sz="0" w:space="0" w:color="auto"/>
        <w:left w:val="none" w:sz="0" w:space="0" w:color="auto"/>
        <w:bottom w:val="none" w:sz="0" w:space="0" w:color="auto"/>
        <w:right w:val="none" w:sz="0" w:space="0" w:color="auto"/>
      </w:divBdr>
    </w:div>
    <w:div w:id="350494896">
      <w:marLeft w:val="640"/>
      <w:marRight w:val="0"/>
      <w:marTop w:val="0"/>
      <w:marBottom w:val="0"/>
      <w:divBdr>
        <w:top w:val="none" w:sz="0" w:space="0" w:color="auto"/>
        <w:left w:val="none" w:sz="0" w:space="0" w:color="auto"/>
        <w:bottom w:val="none" w:sz="0" w:space="0" w:color="auto"/>
        <w:right w:val="none" w:sz="0" w:space="0" w:color="auto"/>
      </w:divBdr>
    </w:div>
    <w:div w:id="350648121">
      <w:marLeft w:val="640"/>
      <w:marRight w:val="0"/>
      <w:marTop w:val="0"/>
      <w:marBottom w:val="0"/>
      <w:divBdr>
        <w:top w:val="none" w:sz="0" w:space="0" w:color="auto"/>
        <w:left w:val="none" w:sz="0" w:space="0" w:color="auto"/>
        <w:bottom w:val="none" w:sz="0" w:space="0" w:color="auto"/>
        <w:right w:val="none" w:sz="0" w:space="0" w:color="auto"/>
      </w:divBdr>
    </w:div>
    <w:div w:id="350834759">
      <w:marLeft w:val="640"/>
      <w:marRight w:val="0"/>
      <w:marTop w:val="0"/>
      <w:marBottom w:val="0"/>
      <w:divBdr>
        <w:top w:val="none" w:sz="0" w:space="0" w:color="auto"/>
        <w:left w:val="none" w:sz="0" w:space="0" w:color="auto"/>
        <w:bottom w:val="none" w:sz="0" w:space="0" w:color="auto"/>
        <w:right w:val="none" w:sz="0" w:space="0" w:color="auto"/>
      </w:divBdr>
    </w:div>
    <w:div w:id="350883818">
      <w:marLeft w:val="640"/>
      <w:marRight w:val="0"/>
      <w:marTop w:val="0"/>
      <w:marBottom w:val="0"/>
      <w:divBdr>
        <w:top w:val="none" w:sz="0" w:space="0" w:color="auto"/>
        <w:left w:val="none" w:sz="0" w:space="0" w:color="auto"/>
        <w:bottom w:val="none" w:sz="0" w:space="0" w:color="auto"/>
        <w:right w:val="none" w:sz="0" w:space="0" w:color="auto"/>
      </w:divBdr>
    </w:div>
    <w:div w:id="351103971">
      <w:marLeft w:val="640"/>
      <w:marRight w:val="0"/>
      <w:marTop w:val="0"/>
      <w:marBottom w:val="0"/>
      <w:divBdr>
        <w:top w:val="none" w:sz="0" w:space="0" w:color="auto"/>
        <w:left w:val="none" w:sz="0" w:space="0" w:color="auto"/>
        <w:bottom w:val="none" w:sz="0" w:space="0" w:color="auto"/>
        <w:right w:val="none" w:sz="0" w:space="0" w:color="auto"/>
      </w:divBdr>
    </w:div>
    <w:div w:id="351304019">
      <w:marLeft w:val="640"/>
      <w:marRight w:val="0"/>
      <w:marTop w:val="0"/>
      <w:marBottom w:val="0"/>
      <w:divBdr>
        <w:top w:val="none" w:sz="0" w:space="0" w:color="auto"/>
        <w:left w:val="none" w:sz="0" w:space="0" w:color="auto"/>
        <w:bottom w:val="none" w:sz="0" w:space="0" w:color="auto"/>
        <w:right w:val="none" w:sz="0" w:space="0" w:color="auto"/>
      </w:divBdr>
    </w:div>
    <w:div w:id="351346231">
      <w:marLeft w:val="640"/>
      <w:marRight w:val="0"/>
      <w:marTop w:val="0"/>
      <w:marBottom w:val="0"/>
      <w:divBdr>
        <w:top w:val="none" w:sz="0" w:space="0" w:color="auto"/>
        <w:left w:val="none" w:sz="0" w:space="0" w:color="auto"/>
        <w:bottom w:val="none" w:sz="0" w:space="0" w:color="auto"/>
        <w:right w:val="none" w:sz="0" w:space="0" w:color="auto"/>
      </w:divBdr>
    </w:div>
    <w:div w:id="351347084">
      <w:marLeft w:val="640"/>
      <w:marRight w:val="0"/>
      <w:marTop w:val="0"/>
      <w:marBottom w:val="0"/>
      <w:divBdr>
        <w:top w:val="none" w:sz="0" w:space="0" w:color="auto"/>
        <w:left w:val="none" w:sz="0" w:space="0" w:color="auto"/>
        <w:bottom w:val="none" w:sz="0" w:space="0" w:color="auto"/>
        <w:right w:val="none" w:sz="0" w:space="0" w:color="auto"/>
      </w:divBdr>
    </w:div>
    <w:div w:id="351616079">
      <w:marLeft w:val="640"/>
      <w:marRight w:val="0"/>
      <w:marTop w:val="0"/>
      <w:marBottom w:val="0"/>
      <w:divBdr>
        <w:top w:val="none" w:sz="0" w:space="0" w:color="auto"/>
        <w:left w:val="none" w:sz="0" w:space="0" w:color="auto"/>
        <w:bottom w:val="none" w:sz="0" w:space="0" w:color="auto"/>
        <w:right w:val="none" w:sz="0" w:space="0" w:color="auto"/>
      </w:divBdr>
    </w:div>
    <w:div w:id="351954746">
      <w:marLeft w:val="640"/>
      <w:marRight w:val="0"/>
      <w:marTop w:val="0"/>
      <w:marBottom w:val="0"/>
      <w:divBdr>
        <w:top w:val="none" w:sz="0" w:space="0" w:color="auto"/>
        <w:left w:val="none" w:sz="0" w:space="0" w:color="auto"/>
        <w:bottom w:val="none" w:sz="0" w:space="0" w:color="auto"/>
        <w:right w:val="none" w:sz="0" w:space="0" w:color="auto"/>
      </w:divBdr>
    </w:div>
    <w:div w:id="351958691">
      <w:marLeft w:val="640"/>
      <w:marRight w:val="0"/>
      <w:marTop w:val="0"/>
      <w:marBottom w:val="0"/>
      <w:divBdr>
        <w:top w:val="none" w:sz="0" w:space="0" w:color="auto"/>
        <w:left w:val="none" w:sz="0" w:space="0" w:color="auto"/>
        <w:bottom w:val="none" w:sz="0" w:space="0" w:color="auto"/>
        <w:right w:val="none" w:sz="0" w:space="0" w:color="auto"/>
      </w:divBdr>
    </w:div>
    <w:div w:id="352076695">
      <w:marLeft w:val="640"/>
      <w:marRight w:val="0"/>
      <w:marTop w:val="0"/>
      <w:marBottom w:val="0"/>
      <w:divBdr>
        <w:top w:val="none" w:sz="0" w:space="0" w:color="auto"/>
        <w:left w:val="none" w:sz="0" w:space="0" w:color="auto"/>
        <w:bottom w:val="none" w:sz="0" w:space="0" w:color="auto"/>
        <w:right w:val="none" w:sz="0" w:space="0" w:color="auto"/>
      </w:divBdr>
    </w:div>
    <w:div w:id="352145648">
      <w:marLeft w:val="640"/>
      <w:marRight w:val="0"/>
      <w:marTop w:val="0"/>
      <w:marBottom w:val="0"/>
      <w:divBdr>
        <w:top w:val="none" w:sz="0" w:space="0" w:color="auto"/>
        <w:left w:val="none" w:sz="0" w:space="0" w:color="auto"/>
        <w:bottom w:val="none" w:sz="0" w:space="0" w:color="auto"/>
        <w:right w:val="none" w:sz="0" w:space="0" w:color="auto"/>
      </w:divBdr>
    </w:div>
    <w:div w:id="352222593">
      <w:marLeft w:val="640"/>
      <w:marRight w:val="0"/>
      <w:marTop w:val="0"/>
      <w:marBottom w:val="0"/>
      <w:divBdr>
        <w:top w:val="none" w:sz="0" w:space="0" w:color="auto"/>
        <w:left w:val="none" w:sz="0" w:space="0" w:color="auto"/>
        <w:bottom w:val="none" w:sz="0" w:space="0" w:color="auto"/>
        <w:right w:val="none" w:sz="0" w:space="0" w:color="auto"/>
      </w:divBdr>
    </w:div>
    <w:div w:id="352271654">
      <w:marLeft w:val="640"/>
      <w:marRight w:val="0"/>
      <w:marTop w:val="0"/>
      <w:marBottom w:val="0"/>
      <w:divBdr>
        <w:top w:val="none" w:sz="0" w:space="0" w:color="auto"/>
        <w:left w:val="none" w:sz="0" w:space="0" w:color="auto"/>
        <w:bottom w:val="none" w:sz="0" w:space="0" w:color="auto"/>
        <w:right w:val="none" w:sz="0" w:space="0" w:color="auto"/>
      </w:divBdr>
    </w:div>
    <w:div w:id="352344525">
      <w:marLeft w:val="640"/>
      <w:marRight w:val="0"/>
      <w:marTop w:val="0"/>
      <w:marBottom w:val="0"/>
      <w:divBdr>
        <w:top w:val="none" w:sz="0" w:space="0" w:color="auto"/>
        <w:left w:val="none" w:sz="0" w:space="0" w:color="auto"/>
        <w:bottom w:val="none" w:sz="0" w:space="0" w:color="auto"/>
        <w:right w:val="none" w:sz="0" w:space="0" w:color="auto"/>
      </w:divBdr>
    </w:div>
    <w:div w:id="352415779">
      <w:bodyDiv w:val="1"/>
      <w:marLeft w:val="0"/>
      <w:marRight w:val="0"/>
      <w:marTop w:val="0"/>
      <w:marBottom w:val="0"/>
      <w:divBdr>
        <w:top w:val="none" w:sz="0" w:space="0" w:color="auto"/>
        <w:left w:val="none" w:sz="0" w:space="0" w:color="auto"/>
        <w:bottom w:val="none" w:sz="0" w:space="0" w:color="auto"/>
        <w:right w:val="none" w:sz="0" w:space="0" w:color="auto"/>
      </w:divBdr>
      <w:divsChild>
        <w:div w:id="1351487595">
          <w:marLeft w:val="640"/>
          <w:marRight w:val="0"/>
          <w:marTop w:val="0"/>
          <w:marBottom w:val="0"/>
          <w:divBdr>
            <w:top w:val="none" w:sz="0" w:space="0" w:color="auto"/>
            <w:left w:val="none" w:sz="0" w:space="0" w:color="auto"/>
            <w:bottom w:val="none" w:sz="0" w:space="0" w:color="auto"/>
            <w:right w:val="none" w:sz="0" w:space="0" w:color="auto"/>
          </w:divBdr>
        </w:div>
        <w:div w:id="187767633">
          <w:marLeft w:val="640"/>
          <w:marRight w:val="0"/>
          <w:marTop w:val="0"/>
          <w:marBottom w:val="0"/>
          <w:divBdr>
            <w:top w:val="none" w:sz="0" w:space="0" w:color="auto"/>
            <w:left w:val="none" w:sz="0" w:space="0" w:color="auto"/>
            <w:bottom w:val="none" w:sz="0" w:space="0" w:color="auto"/>
            <w:right w:val="none" w:sz="0" w:space="0" w:color="auto"/>
          </w:divBdr>
        </w:div>
        <w:div w:id="813984630">
          <w:marLeft w:val="640"/>
          <w:marRight w:val="0"/>
          <w:marTop w:val="0"/>
          <w:marBottom w:val="0"/>
          <w:divBdr>
            <w:top w:val="none" w:sz="0" w:space="0" w:color="auto"/>
            <w:left w:val="none" w:sz="0" w:space="0" w:color="auto"/>
            <w:bottom w:val="none" w:sz="0" w:space="0" w:color="auto"/>
            <w:right w:val="none" w:sz="0" w:space="0" w:color="auto"/>
          </w:divBdr>
        </w:div>
        <w:div w:id="1564560540">
          <w:marLeft w:val="640"/>
          <w:marRight w:val="0"/>
          <w:marTop w:val="0"/>
          <w:marBottom w:val="0"/>
          <w:divBdr>
            <w:top w:val="none" w:sz="0" w:space="0" w:color="auto"/>
            <w:left w:val="none" w:sz="0" w:space="0" w:color="auto"/>
            <w:bottom w:val="none" w:sz="0" w:space="0" w:color="auto"/>
            <w:right w:val="none" w:sz="0" w:space="0" w:color="auto"/>
          </w:divBdr>
        </w:div>
        <w:div w:id="439572082">
          <w:marLeft w:val="640"/>
          <w:marRight w:val="0"/>
          <w:marTop w:val="0"/>
          <w:marBottom w:val="0"/>
          <w:divBdr>
            <w:top w:val="none" w:sz="0" w:space="0" w:color="auto"/>
            <w:left w:val="none" w:sz="0" w:space="0" w:color="auto"/>
            <w:bottom w:val="none" w:sz="0" w:space="0" w:color="auto"/>
            <w:right w:val="none" w:sz="0" w:space="0" w:color="auto"/>
          </w:divBdr>
        </w:div>
        <w:div w:id="1155608935">
          <w:marLeft w:val="640"/>
          <w:marRight w:val="0"/>
          <w:marTop w:val="0"/>
          <w:marBottom w:val="0"/>
          <w:divBdr>
            <w:top w:val="none" w:sz="0" w:space="0" w:color="auto"/>
            <w:left w:val="none" w:sz="0" w:space="0" w:color="auto"/>
            <w:bottom w:val="none" w:sz="0" w:space="0" w:color="auto"/>
            <w:right w:val="none" w:sz="0" w:space="0" w:color="auto"/>
          </w:divBdr>
        </w:div>
        <w:div w:id="296957001">
          <w:marLeft w:val="640"/>
          <w:marRight w:val="0"/>
          <w:marTop w:val="0"/>
          <w:marBottom w:val="0"/>
          <w:divBdr>
            <w:top w:val="none" w:sz="0" w:space="0" w:color="auto"/>
            <w:left w:val="none" w:sz="0" w:space="0" w:color="auto"/>
            <w:bottom w:val="none" w:sz="0" w:space="0" w:color="auto"/>
            <w:right w:val="none" w:sz="0" w:space="0" w:color="auto"/>
          </w:divBdr>
        </w:div>
        <w:div w:id="1697462005">
          <w:marLeft w:val="640"/>
          <w:marRight w:val="0"/>
          <w:marTop w:val="0"/>
          <w:marBottom w:val="0"/>
          <w:divBdr>
            <w:top w:val="none" w:sz="0" w:space="0" w:color="auto"/>
            <w:left w:val="none" w:sz="0" w:space="0" w:color="auto"/>
            <w:bottom w:val="none" w:sz="0" w:space="0" w:color="auto"/>
            <w:right w:val="none" w:sz="0" w:space="0" w:color="auto"/>
          </w:divBdr>
        </w:div>
        <w:div w:id="1158031625">
          <w:marLeft w:val="640"/>
          <w:marRight w:val="0"/>
          <w:marTop w:val="0"/>
          <w:marBottom w:val="0"/>
          <w:divBdr>
            <w:top w:val="none" w:sz="0" w:space="0" w:color="auto"/>
            <w:left w:val="none" w:sz="0" w:space="0" w:color="auto"/>
            <w:bottom w:val="none" w:sz="0" w:space="0" w:color="auto"/>
            <w:right w:val="none" w:sz="0" w:space="0" w:color="auto"/>
          </w:divBdr>
        </w:div>
        <w:div w:id="926112203">
          <w:marLeft w:val="640"/>
          <w:marRight w:val="0"/>
          <w:marTop w:val="0"/>
          <w:marBottom w:val="0"/>
          <w:divBdr>
            <w:top w:val="none" w:sz="0" w:space="0" w:color="auto"/>
            <w:left w:val="none" w:sz="0" w:space="0" w:color="auto"/>
            <w:bottom w:val="none" w:sz="0" w:space="0" w:color="auto"/>
            <w:right w:val="none" w:sz="0" w:space="0" w:color="auto"/>
          </w:divBdr>
        </w:div>
        <w:div w:id="1841769412">
          <w:marLeft w:val="640"/>
          <w:marRight w:val="0"/>
          <w:marTop w:val="0"/>
          <w:marBottom w:val="0"/>
          <w:divBdr>
            <w:top w:val="none" w:sz="0" w:space="0" w:color="auto"/>
            <w:left w:val="none" w:sz="0" w:space="0" w:color="auto"/>
            <w:bottom w:val="none" w:sz="0" w:space="0" w:color="auto"/>
            <w:right w:val="none" w:sz="0" w:space="0" w:color="auto"/>
          </w:divBdr>
        </w:div>
        <w:div w:id="1011953095">
          <w:marLeft w:val="640"/>
          <w:marRight w:val="0"/>
          <w:marTop w:val="0"/>
          <w:marBottom w:val="0"/>
          <w:divBdr>
            <w:top w:val="none" w:sz="0" w:space="0" w:color="auto"/>
            <w:left w:val="none" w:sz="0" w:space="0" w:color="auto"/>
            <w:bottom w:val="none" w:sz="0" w:space="0" w:color="auto"/>
            <w:right w:val="none" w:sz="0" w:space="0" w:color="auto"/>
          </w:divBdr>
        </w:div>
        <w:div w:id="687408790">
          <w:marLeft w:val="640"/>
          <w:marRight w:val="0"/>
          <w:marTop w:val="0"/>
          <w:marBottom w:val="0"/>
          <w:divBdr>
            <w:top w:val="none" w:sz="0" w:space="0" w:color="auto"/>
            <w:left w:val="none" w:sz="0" w:space="0" w:color="auto"/>
            <w:bottom w:val="none" w:sz="0" w:space="0" w:color="auto"/>
            <w:right w:val="none" w:sz="0" w:space="0" w:color="auto"/>
          </w:divBdr>
        </w:div>
        <w:div w:id="1627203630">
          <w:marLeft w:val="640"/>
          <w:marRight w:val="0"/>
          <w:marTop w:val="0"/>
          <w:marBottom w:val="0"/>
          <w:divBdr>
            <w:top w:val="none" w:sz="0" w:space="0" w:color="auto"/>
            <w:left w:val="none" w:sz="0" w:space="0" w:color="auto"/>
            <w:bottom w:val="none" w:sz="0" w:space="0" w:color="auto"/>
            <w:right w:val="none" w:sz="0" w:space="0" w:color="auto"/>
          </w:divBdr>
        </w:div>
        <w:div w:id="631907839">
          <w:marLeft w:val="640"/>
          <w:marRight w:val="0"/>
          <w:marTop w:val="0"/>
          <w:marBottom w:val="0"/>
          <w:divBdr>
            <w:top w:val="none" w:sz="0" w:space="0" w:color="auto"/>
            <w:left w:val="none" w:sz="0" w:space="0" w:color="auto"/>
            <w:bottom w:val="none" w:sz="0" w:space="0" w:color="auto"/>
            <w:right w:val="none" w:sz="0" w:space="0" w:color="auto"/>
          </w:divBdr>
        </w:div>
        <w:div w:id="388237356">
          <w:marLeft w:val="640"/>
          <w:marRight w:val="0"/>
          <w:marTop w:val="0"/>
          <w:marBottom w:val="0"/>
          <w:divBdr>
            <w:top w:val="none" w:sz="0" w:space="0" w:color="auto"/>
            <w:left w:val="none" w:sz="0" w:space="0" w:color="auto"/>
            <w:bottom w:val="none" w:sz="0" w:space="0" w:color="auto"/>
            <w:right w:val="none" w:sz="0" w:space="0" w:color="auto"/>
          </w:divBdr>
        </w:div>
        <w:div w:id="1200775636">
          <w:marLeft w:val="640"/>
          <w:marRight w:val="0"/>
          <w:marTop w:val="0"/>
          <w:marBottom w:val="0"/>
          <w:divBdr>
            <w:top w:val="none" w:sz="0" w:space="0" w:color="auto"/>
            <w:left w:val="none" w:sz="0" w:space="0" w:color="auto"/>
            <w:bottom w:val="none" w:sz="0" w:space="0" w:color="auto"/>
            <w:right w:val="none" w:sz="0" w:space="0" w:color="auto"/>
          </w:divBdr>
        </w:div>
        <w:div w:id="640115296">
          <w:marLeft w:val="640"/>
          <w:marRight w:val="0"/>
          <w:marTop w:val="0"/>
          <w:marBottom w:val="0"/>
          <w:divBdr>
            <w:top w:val="none" w:sz="0" w:space="0" w:color="auto"/>
            <w:left w:val="none" w:sz="0" w:space="0" w:color="auto"/>
            <w:bottom w:val="none" w:sz="0" w:space="0" w:color="auto"/>
            <w:right w:val="none" w:sz="0" w:space="0" w:color="auto"/>
          </w:divBdr>
        </w:div>
        <w:div w:id="1600484878">
          <w:marLeft w:val="640"/>
          <w:marRight w:val="0"/>
          <w:marTop w:val="0"/>
          <w:marBottom w:val="0"/>
          <w:divBdr>
            <w:top w:val="none" w:sz="0" w:space="0" w:color="auto"/>
            <w:left w:val="none" w:sz="0" w:space="0" w:color="auto"/>
            <w:bottom w:val="none" w:sz="0" w:space="0" w:color="auto"/>
            <w:right w:val="none" w:sz="0" w:space="0" w:color="auto"/>
          </w:divBdr>
        </w:div>
        <w:div w:id="1074858879">
          <w:marLeft w:val="640"/>
          <w:marRight w:val="0"/>
          <w:marTop w:val="0"/>
          <w:marBottom w:val="0"/>
          <w:divBdr>
            <w:top w:val="none" w:sz="0" w:space="0" w:color="auto"/>
            <w:left w:val="none" w:sz="0" w:space="0" w:color="auto"/>
            <w:bottom w:val="none" w:sz="0" w:space="0" w:color="auto"/>
            <w:right w:val="none" w:sz="0" w:space="0" w:color="auto"/>
          </w:divBdr>
        </w:div>
        <w:div w:id="1867677581">
          <w:marLeft w:val="640"/>
          <w:marRight w:val="0"/>
          <w:marTop w:val="0"/>
          <w:marBottom w:val="0"/>
          <w:divBdr>
            <w:top w:val="none" w:sz="0" w:space="0" w:color="auto"/>
            <w:left w:val="none" w:sz="0" w:space="0" w:color="auto"/>
            <w:bottom w:val="none" w:sz="0" w:space="0" w:color="auto"/>
            <w:right w:val="none" w:sz="0" w:space="0" w:color="auto"/>
          </w:divBdr>
        </w:div>
        <w:div w:id="103771212">
          <w:marLeft w:val="640"/>
          <w:marRight w:val="0"/>
          <w:marTop w:val="0"/>
          <w:marBottom w:val="0"/>
          <w:divBdr>
            <w:top w:val="none" w:sz="0" w:space="0" w:color="auto"/>
            <w:left w:val="none" w:sz="0" w:space="0" w:color="auto"/>
            <w:bottom w:val="none" w:sz="0" w:space="0" w:color="auto"/>
            <w:right w:val="none" w:sz="0" w:space="0" w:color="auto"/>
          </w:divBdr>
        </w:div>
        <w:div w:id="1397436700">
          <w:marLeft w:val="640"/>
          <w:marRight w:val="0"/>
          <w:marTop w:val="0"/>
          <w:marBottom w:val="0"/>
          <w:divBdr>
            <w:top w:val="none" w:sz="0" w:space="0" w:color="auto"/>
            <w:left w:val="none" w:sz="0" w:space="0" w:color="auto"/>
            <w:bottom w:val="none" w:sz="0" w:space="0" w:color="auto"/>
            <w:right w:val="none" w:sz="0" w:space="0" w:color="auto"/>
          </w:divBdr>
        </w:div>
        <w:div w:id="415253469">
          <w:marLeft w:val="640"/>
          <w:marRight w:val="0"/>
          <w:marTop w:val="0"/>
          <w:marBottom w:val="0"/>
          <w:divBdr>
            <w:top w:val="none" w:sz="0" w:space="0" w:color="auto"/>
            <w:left w:val="none" w:sz="0" w:space="0" w:color="auto"/>
            <w:bottom w:val="none" w:sz="0" w:space="0" w:color="auto"/>
            <w:right w:val="none" w:sz="0" w:space="0" w:color="auto"/>
          </w:divBdr>
        </w:div>
        <w:div w:id="506942612">
          <w:marLeft w:val="640"/>
          <w:marRight w:val="0"/>
          <w:marTop w:val="0"/>
          <w:marBottom w:val="0"/>
          <w:divBdr>
            <w:top w:val="none" w:sz="0" w:space="0" w:color="auto"/>
            <w:left w:val="none" w:sz="0" w:space="0" w:color="auto"/>
            <w:bottom w:val="none" w:sz="0" w:space="0" w:color="auto"/>
            <w:right w:val="none" w:sz="0" w:space="0" w:color="auto"/>
          </w:divBdr>
        </w:div>
        <w:div w:id="837119038">
          <w:marLeft w:val="640"/>
          <w:marRight w:val="0"/>
          <w:marTop w:val="0"/>
          <w:marBottom w:val="0"/>
          <w:divBdr>
            <w:top w:val="none" w:sz="0" w:space="0" w:color="auto"/>
            <w:left w:val="none" w:sz="0" w:space="0" w:color="auto"/>
            <w:bottom w:val="none" w:sz="0" w:space="0" w:color="auto"/>
            <w:right w:val="none" w:sz="0" w:space="0" w:color="auto"/>
          </w:divBdr>
        </w:div>
        <w:div w:id="70005278">
          <w:marLeft w:val="640"/>
          <w:marRight w:val="0"/>
          <w:marTop w:val="0"/>
          <w:marBottom w:val="0"/>
          <w:divBdr>
            <w:top w:val="none" w:sz="0" w:space="0" w:color="auto"/>
            <w:left w:val="none" w:sz="0" w:space="0" w:color="auto"/>
            <w:bottom w:val="none" w:sz="0" w:space="0" w:color="auto"/>
            <w:right w:val="none" w:sz="0" w:space="0" w:color="auto"/>
          </w:divBdr>
        </w:div>
        <w:div w:id="1187791320">
          <w:marLeft w:val="640"/>
          <w:marRight w:val="0"/>
          <w:marTop w:val="0"/>
          <w:marBottom w:val="0"/>
          <w:divBdr>
            <w:top w:val="none" w:sz="0" w:space="0" w:color="auto"/>
            <w:left w:val="none" w:sz="0" w:space="0" w:color="auto"/>
            <w:bottom w:val="none" w:sz="0" w:space="0" w:color="auto"/>
            <w:right w:val="none" w:sz="0" w:space="0" w:color="auto"/>
          </w:divBdr>
        </w:div>
        <w:div w:id="2101561125">
          <w:marLeft w:val="640"/>
          <w:marRight w:val="0"/>
          <w:marTop w:val="0"/>
          <w:marBottom w:val="0"/>
          <w:divBdr>
            <w:top w:val="none" w:sz="0" w:space="0" w:color="auto"/>
            <w:left w:val="none" w:sz="0" w:space="0" w:color="auto"/>
            <w:bottom w:val="none" w:sz="0" w:space="0" w:color="auto"/>
            <w:right w:val="none" w:sz="0" w:space="0" w:color="auto"/>
          </w:divBdr>
        </w:div>
        <w:div w:id="291061957">
          <w:marLeft w:val="640"/>
          <w:marRight w:val="0"/>
          <w:marTop w:val="0"/>
          <w:marBottom w:val="0"/>
          <w:divBdr>
            <w:top w:val="none" w:sz="0" w:space="0" w:color="auto"/>
            <w:left w:val="none" w:sz="0" w:space="0" w:color="auto"/>
            <w:bottom w:val="none" w:sz="0" w:space="0" w:color="auto"/>
            <w:right w:val="none" w:sz="0" w:space="0" w:color="auto"/>
          </w:divBdr>
        </w:div>
        <w:div w:id="135345183">
          <w:marLeft w:val="640"/>
          <w:marRight w:val="0"/>
          <w:marTop w:val="0"/>
          <w:marBottom w:val="0"/>
          <w:divBdr>
            <w:top w:val="none" w:sz="0" w:space="0" w:color="auto"/>
            <w:left w:val="none" w:sz="0" w:space="0" w:color="auto"/>
            <w:bottom w:val="none" w:sz="0" w:space="0" w:color="auto"/>
            <w:right w:val="none" w:sz="0" w:space="0" w:color="auto"/>
          </w:divBdr>
        </w:div>
        <w:div w:id="1543635416">
          <w:marLeft w:val="640"/>
          <w:marRight w:val="0"/>
          <w:marTop w:val="0"/>
          <w:marBottom w:val="0"/>
          <w:divBdr>
            <w:top w:val="none" w:sz="0" w:space="0" w:color="auto"/>
            <w:left w:val="none" w:sz="0" w:space="0" w:color="auto"/>
            <w:bottom w:val="none" w:sz="0" w:space="0" w:color="auto"/>
            <w:right w:val="none" w:sz="0" w:space="0" w:color="auto"/>
          </w:divBdr>
        </w:div>
        <w:div w:id="1397971495">
          <w:marLeft w:val="640"/>
          <w:marRight w:val="0"/>
          <w:marTop w:val="0"/>
          <w:marBottom w:val="0"/>
          <w:divBdr>
            <w:top w:val="none" w:sz="0" w:space="0" w:color="auto"/>
            <w:left w:val="none" w:sz="0" w:space="0" w:color="auto"/>
            <w:bottom w:val="none" w:sz="0" w:space="0" w:color="auto"/>
            <w:right w:val="none" w:sz="0" w:space="0" w:color="auto"/>
          </w:divBdr>
        </w:div>
        <w:div w:id="683747976">
          <w:marLeft w:val="640"/>
          <w:marRight w:val="0"/>
          <w:marTop w:val="0"/>
          <w:marBottom w:val="0"/>
          <w:divBdr>
            <w:top w:val="none" w:sz="0" w:space="0" w:color="auto"/>
            <w:left w:val="none" w:sz="0" w:space="0" w:color="auto"/>
            <w:bottom w:val="none" w:sz="0" w:space="0" w:color="auto"/>
            <w:right w:val="none" w:sz="0" w:space="0" w:color="auto"/>
          </w:divBdr>
        </w:div>
        <w:div w:id="358287990">
          <w:marLeft w:val="640"/>
          <w:marRight w:val="0"/>
          <w:marTop w:val="0"/>
          <w:marBottom w:val="0"/>
          <w:divBdr>
            <w:top w:val="none" w:sz="0" w:space="0" w:color="auto"/>
            <w:left w:val="none" w:sz="0" w:space="0" w:color="auto"/>
            <w:bottom w:val="none" w:sz="0" w:space="0" w:color="auto"/>
            <w:right w:val="none" w:sz="0" w:space="0" w:color="auto"/>
          </w:divBdr>
        </w:div>
        <w:div w:id="626203337">
          <w:marLeft w:val="640"/>
          <w:marRight w:val="0"/>
          <w:marTop w:val="0"/>
          <w:marBottom w:val="0"/>
          <w:divBdr>
            <w:top w:val="none" w:sz="0" w:space="0" w:color="auto"/>
            <w:left w:val="none" w:sz="0" w:space="0" w:color="auto"/>
            <w:bottom w:val="none" w:sz="0" w:space="0" w:color="auto"/>
            <w:right w:val="none" w:sz="0" w:space="0" w:color="auto"/>
          </w:divBdr>
        </w:div>
        <w:div w:id="766316506">
          <w:marLeft w:val="640"/>
          <w:marRight w:val="0"/>
          <w:marTop w:val="0"/>
          <w:marBottom w:val="0"/>
          <w:divBdr>
            <w:top w:val="none" w:sz="0" w:space="0" w:color="auto"/>
            <w:left w:val="none" w:sz="0" w:space="0" w:color="auto"/>
            <w:bottom w:val="none" w:sz="0" w:space="0" w:color="auto"/>
            <w:right w:val="none" w:sz="0" w:space="0" w:color="auto"/>
          </w:divBdr>
        </w:div>
        <w:div w:id="1462963281">
          <w:marLeft w:val="640"/>
          <w:marRight w:val="0"/>
          <w:marTop w:val="0"/>
          <w:marBottom w:val="0"/>
          <w:divBdr>
            <w:top w:val="none" w:sz="0" w:space="0" w:color="auto"/>
            <w:left w:val="none" w:sz="0" w:space="0" w:color="auto"/>
            <w:bottom w:val="none" w:sz="0" w:space="0" w:color="auto"/>
            <w:right w:val="none" w:sz="0" w:space="0" w:color="auto"/>
          </w:divBdr>
        </w:div>
        <w:div w:id="1297755435">
          <w:marLeft w:val="640"/>
          <w:marRight w:val="0"/>
          <w:marTop w:val="0"/>
          <w:marBottom w:val="0"/>
          <w:divBdr>
            <w:top w:val="none" w:sz="0" w:space="0" w:color="auto"/>
            <w:left w:val="none" w:sz="0" w:space="0" w:color="auto"/>
            <w:bottom w:val="none" w:sz="0" w:space="0" w:color="auto"/>
            <w:right w:val="none" w:sz="0" w:space="0" w:color="auto"/>
          </w:divBdr>
        </w:div>
        <w:div w:id="1634678631">
          <w:marLeft w:val="640"/>
          <w:marRight w:val="0"/>
          <w:marTop w:val="0"/>
          <w:marBottom w:val="0"/>
          <w:divBdr>
            <w:top w:val="none" w:sz="0" w:space="0" w:color="auto"/>
            <w:left w:val="none" w:sz="0" w:space="0" w:color="auto"/>
            <w:bottom w:val="none" w:sz="0" w:space="0" w:color="auto"/>
            <w:right w:val="none" w:sz="0" w:space="0" w:color="auto"/>
          </w:divBdr>
        </w:div>
        <w:div w:id="6832264">
          <w:marLeft w:val="640"/>
          <w:marRight w:val="0"/>
          <w:marTop w:val="0"/>
          <w:marBottom w:val="0"/>
          <w:divBdr>
            <w:top w:val="none" w:sz="0" w:space="0" w:color="auto"/>
            <w:left w:val="none" w:sz="0" w:space="0" w:color="auto"/>
            <w:bottom w:val="none" w:sz="0" w:space="0" w:color="auto"/>
            <w:right w:val="none" w:sz="0" w:space="0" w:color="auto"/>
          </w:divBdr>
        </w:div>
        <w:div w:id="1640723939">
          <w:marLeft w:val="640"/>
          <w:marRight w:val="0"/>
          <w:marTop w:val="0"/>
          <w:marBottom w:val="0"/>
          <w:divBdr>
            <w:top w:val="none" w:sz="0" w:space="0" w:color="auto"/>
            <w:left w:val="none" w:sz="0" w:space="0" w:color="auto"/>
            <w:bottom w:val="none" w:sz="0" w:space="0" w:color="auto"/>
            <w:right w:val="none" w:sz="0" w:space="0" w:color="auto"/>
          </w:divBdr>
        </w:div>
        <w:div w:id="695547414">
          <w:marLeft w:val="640"/>
          <w:marRight w:val="0"/>
          <w:marTop w:val="0"/>
          <w:marBottom w:val="0"/>
          <w:divBdr>
            <w:top w:val="none" w:sz="0" w:space="0" w:color="auto"/>
            <w:left w:val="none" w:sz="0" w:space="0" w:color="auto"/>
            <w:bottom w:val="none" w:sz="0" w:space="0" w:color="auto"/>
            <w:right w:val="none" w:sz="0" w:space="0" w:color="auto"/>
          </w:divBdr>
        </w:div>
        <w:div w:id="1066997658">
          <w:marLeft w:val="640"/>
          <w:marRight w:val="0"/>
          <w:marTop w:val="0"/>
          <w:marBottom w:val="0"/>
          <w:divBdr>
            <w:top w:val="none" w:sz="0" w:space="0" w:color="auto"/>
            <w:left w:val="none" w:sz="0" w:space="0" w:color="auto"/>
            <w:bottom w:val="none" w:sz="0" w:space="0" w:color="auto"/>
            <w:right w:val="none" w:sz="0" w:space="0" w:color="auto"/>
          </w:divBdr>
        </w:div>
        <w:div w:id="1926062973">
          <w:marLeft w:val="640"/>
          <w:marRight w:val="0"/>
          <w:marTop w:val="0"/>
          <w:marBottom w:val="0"/>
          <w:divBdr>
            <w:top w:val="none" w:sz="0" w:space="0" w:color="auto"/>
            <w:left w:val="none" w:sz="0" w:space="0" w:color="auto"/>
            <w:bottom w:val="none" w:sz="0" w:space="0" w:color="auto"/>
            <w:right w:val="none" w:sz="0" w:space="0" w:color="auto"/>
          </w:divBdr>
        </w:div>
        <w:div w:id="305744154">
          <w:marLeft w:val="640"/>
          <w:marRight w:val="0"/>
          <w:marTop w:val="0"/>
          <w:marBottom w:val="0"/>
          <w:divBdr>
            <w:top w:val="none" w:sz="0" w:space="0" w:color="auto"/>
            <w:left w:val="none" w:sz="0" w:space="0" w:color="auto"/>
            <w:bottom w:val="none" w:sz="0" w:space="0" w:color="auto"/>
            <w:right w:val="none" w:sz="0" w:space="0" w:color="auto"/>
          </w:divBdr>
        </w:div>
        <w:div w:id="2099936613">
          <w:marLeft w:val="640"/>
          <w:marRight w:val="0"/>
          <w:marTop w:val="0"/>
          <w:marBottom w:val="0"/>
          <w:divBdr>
            <w:top w:val="none" w:sz="0" w:space="0" w:color="auto"/>
            <w:left w:val="none" w:sz="0" w:space="0" w:color="auto"/>
            <w:bottom w:val="none" w:sz="0" w:space="0" w:color="auto"/>
            <w:right w:val="none" w:sz="0" w:space="0" w:color="auto"/>
          </w:divBdr>
        </w:div>
        <w:div w:id="2071881045">
          <w:marLeft w:val="640"/>
          <w:marRight w:val="0"/>
          <w:marTop w:val="0"/>
          <w:marBottom w:val="0"/>
          <w:divBdr>
            <w:top w:val="none" w:sz="0" w:space="0" w:color="auto"/>
            <w:left w:val="none" w:sz="0" w:space="0" w:color="auto"/>
            <w:bottom w:val="none" w:sz="0" w:space="0" w:color="auto"/>
            <w:right w:val="none" w:sz="0" w:space="0" w:color="auto"/>
          </w:divBdr>
        </w:div>
        <w:div w:id="268508532">
          <w:marLeft w:val="640"/>
          <w:marRight w:val="0"/>
          <w:marTop w:val="0"/>
          <w:marBottom w:val="0"/>
          <w:divBdr>
            <w:top w:val="none" w:sz="0" w:space="0" w:color="auto"/>
            <w:left w:val="none" w:sz="0" w:space="0" w:color="auto"/>
            <w:bottom w:val="none" w:sz="0" w:space="0" w:color="auto"/>
            <w:right w:val="none" w:sz="0" w:space="0" w:color="auto"/>
          </w:divBdr>
        </w:div>
      </w:divsChild>
    </w:div>
    <w:div w:id="352537564">
      <w:marLeft w:val="640"/>
      <w:marRight w:val="0"/>
      <w:marTop w:val="0"/>
      <w:marBottom w:val="0"/>
      <w:divBdr>
        <w:top w:val="none" w:sz="0" w:space="0" w:color="auto"/>
        <w:left w:val="none" w:sz="0" w:space="0" w:color="auto"/>
        <w:bottom w:val="none" w:sz="0" w:space="0" w:color="auto"/>
        <w:right w:val="none" w:sz="0" w:space="0" w:color="auto"/>
      </w:divBdr>
    </w:div>
    <w:div w:id="352540862">
      <w:marLeft w:val="640"/>
      <w:marRight w:val="0"/>
      <w:marTop w:val="0"/>
      <w:marBottom w:val="0"/>
      <w:divBdr>
        <w:top w:val="none" w:sz="0" w:space="0" w:color="auto"/>
        <w:left w:val="none" w:sz="0" w:space="0" w:color="auto"/>
        <w:bottom w:val="none" w:sz="0" w:space="0" w:color="auto"/>
        <w:right w:val="none" w:sz="0" w:space="0" w:color="auto"/>
      </w:divBdr>
    </w:div>
    <w:div w:id="352650812">
      <w:marLeft w:val="640"/>
      <w:marRight w:val="0"/>
      <w:marTop w:val="0"/>
      <w:marBottom w:val="0"/>
      <w:divBdr>
        <w:top w:val="none" w:sz="0" w:space="0" w:color="auto"/>
        <w:left w:val="none" w:sz="0" w:space="0" w:color="auto"/>
        <w:bottom w:val="none" w:sz="0" w:space="0" w:color="auto"/>
        <w:right w:val="none" w:sz="0" w:space="0" w:color="auto"/>
      </w:divBdr>
    </w:div>
    <w:div w:id="352808953">
      <w:marLeft w:val="640"/>
      <w:marRight w:val="0"/>
      <w:marTop w:val="0"/>
      <w:marBottom w:val="0"/>
      <w:divBdr>
        <w:top w:val="none" w:sz="0" w:space="0" w:color="auto"/>
        <w:left w:val="none" w:sz="0" w:space="0" w:color="auto"/>
        <w:bottom w:val="none" w:sz="0" w:space="0" w:color="auto"/>
        <w:right w:val="none" w:sz="0" w:space="0" w:color="auto"/>
      </w:divBdr>
    </w:div>
    <w:div w:id="353001962">
      <w:marLeft w:val="640"/>
      <w:marRight w:val="0"/>
      <w:marTop w:val="0"/>
      <w:marBottom w:val="0"/>
      <w:divBdr>
        <w:top w:val="none" w:sz="0" w:space="0" w:color="auto"/>
        <w:left w:val="none" w:sz="0" w:space="0" w:color="auto"/>
        <w:bottom w:val="none" w:sz="0" w:space="0" w:color="auto"/>
        <w:right w:val="none" w:sz="0" w:space="0" w:color="auto"/>
      </w:divBdr>
    </w:div>
    <w:div w:id="353115041">
      <w:marLeft w:val="640"/>
      <w:marRight w:val="0"/>
      <w:marTop w:val="0"/>
      <w:marBottom w:val="0"/>
      <w:divBdr>
        <w:top w:val="none" w:sz="0" w:space="0" w:color="auto"/>
        <w:left w:val="none" w:sz="0" w:space="0" w:color="auto"/>
        <w:bottom w:val="none" w:sz="0" w:space="0" w:color="auto"/>
        <w:right w:val="none" w:sz="0" w:space="0" w:color="auto"/>
      </w:divBdr>
    </w:div>
    <w:div w:id="353380933">
      <w:marLeft w:val="640"/>
      <w:marRight w:val="0"/>
      <w:marTop w:val="0"/>
      <w:marBottom w:val="0"/>
      <w:divBdr>
        <w:top w:val="none" w:sz="0" w:space="0" w:color="auto"/>
        <w:left w:val="none" w:sz="0" w:space="0" w:color="auto"/>
        <w:bottom w:val="none" w:sz="0" w:space="0" w:color="auto"/>
        <w:right w:val="none" w:sz="0" w:space="0" w:color="auto"/>
      </w:divBdr>
    </w:div>
    <w:div w:id="353460503">
      <w:marLeft w:val="640"/>
      <w:marRight w:val="0"/>
      <w:marTop w:val="0"/>
      <w:marBottom w:val="0"/>
      <w:divBdr>
        <w:top w:val="none" w:sz="0" w:space="0" w:color="auto"/>
        <w:left w:val="none" w:sz="0" w:space="0" w:color="auto"/>
        <w:bottom w:val="none" w:sz="0" w:space="0" w:color="auto"/>
        <w:right w:val="none" w:sz="0" w:space="0" w:color="auto"/>
      </w:divBdr>
    </w:div>
    <w:div w:id="353502283">
      <w:marLeft w:val="640"/>
      <w:marRight w:val="0"/>
      <w:marTop w:val="0"/>
      <w:marBottom w:val="0"/>
      <w:divBdr>
        <w:top w:val="none" w:sz="0" w:space="0" w:color="auto"/>
        <w:left w:val="none" w:sz="0" w:space="0" w:color="auto"/>
        <w:bottom w:val="none" w:sz="0" w:space="0" w:color="auto"/>
        <w:right w:val="none" w:sz="0" w:space="0" w:color="auto"/>
      </w:divBdr>
    </w:div>
    <w:div w:id="353850183">
      <w:marLeft w:val="640"/>
      <w:marRight w:val="0"/>
      <w:marTop w:val="0"/>
      <w:marBottom w:val="0"/>
      <w:divBdr>
        <w:top w:val="none" w:sz="0" w:space="0" w:color="auto"/>
        <w:left w:val="none" w:sz="0" w:space="0" w:color="auto"/>
        <w:bottom w:val="none" w:sz="0" w:space="0" w:color="auto"/>
        <w:right w:val="none" w:sz="0" w:space="0" w:color="auto"/>
      </w:divBdr>
    </w:div>
    <w:div w:id="353968712">
      <w:marLeft w:val="640"/>
      <w:marRight w:val="0"/>
      <w:marTop w:val="0"/>
      <w:marBottom w:val="0"/>
      <w:divBdr>
        <w:top w:val="none" w:sz="0" w:space="0" w:color="auto"/>
        <w:left w:val="none" w:sz="0" w:space="0" w:color="auto"/>
        <w:bottom w:val="none" w:sz="0" w:space="0" w:color="auto"/>
        <w:right w:val="none" w:sz="0" w:space="0" w:color="auto"/>
      </w:divBdr>
    </w:div>
    <w:div w:id="354044044">
      <w:marLeft w:val="640"/>
      <w:marRight w:val="0"/>
      <w:marTop w:val="0"/>
      <w:marBottom w:val="0"/>
      <w:divBdr>
        <w:top w:val="none" w:sz="0" w:space="0" w:color="auto"/>
        <w:left w:val="none" w:sz="0" w:space="0" w:color="auto"/>
        <w:bottom w:val="none" w:sz="0" w:space="0" w:color="auto"/>
        <w:right w:val="none" w:sz="0" w:space="0" w:color="auto"/>
      </w:divBdr>
    </w:div>
    <w:div w:id="354112916">
      <w:marLeft w:val="640"/>
      <w:marRight w:val="0"/>
      <w:marTop w:val="0"/>
      <w:marBottom w:val="0"/>
      <w:divBdr>
        <w:top w:val="none" w:sz="0" w:space="0" w:color="auto"/>
        <w:left w:val="none" w:sz="0" w:space="0" w:color="auto"/>
        <w:bottom w:val="none" w:sz="0" w:space="0" w:color="auto"/>
        <w:right w:val="none" w:sz="0" w:space="0" w:color="auto"/>
      </w:divBdr>
    </w:div>
    <w:div w:id="354157724">
      <w:marLeft w:val="640"/>
      <w:marRight w:val="0"/>
      <w:marTop w:val="0"/>
      <w:marBottom w:val="0"/>
      <w:divBdr>
        <w:top w:val="none" w:sz="0" w:space="0" w:color="auto"/>
        <w:left w:val="none" w:sz="0" w:space="0" w:color="auto"/>
        <w:bottom w:val="none" w:sz="0" w:space="0" w:color="auto"/>
        <w:right w:val="none" w:sz="0" w:space="0" w:color="auto"/>
      </w:divBdr>
    </w:div>
    <w:div w:id="354234769">
      <w:marLeft w:val="640"/>
      <w:marRight w:val="0"/>
      <w:marTop w:val="0"/>
      <w:marBottom w:val="0"/>
      <w:divBdr>
        <w:top w:val="none" w:sz="0" w:space="0" w:color="auto"/>
        <w:left w:val="none" w:sz="0" w:space="0" w:color="auto"/>
        <w:bottom w:val="none" w:sz="0" w:space="0" w:color="auto"/>
        <w:right w:val="none" w:sz="0" w:space="0" w:color="auto"/>
      </w:divBdr>
    </w:div>
    <w:div w:id="354308026">
      <w:marLeft w:val="640"/>
      <w:marRight w:val="0"/>
      <w:marTop w:val="0"/>
      <w:marBottom w:val="0"/>
      <w:divBdr>
        <w:top w:val="none" w:sz="0" w:space="0" w:color="auto"/>
        <w:left w:val="none" w:sz="0" w:space="0" w:color="auto"/>
        <w:bottom w:val="none" w:sz="0" w:space="0" w:color="auto"/>
        <w:right w:val="none" w:sz="0" w:space="0" w:color="auto"/>
      </w:divBdr>
    </w:div>
    <w:div w:id="354309697">
      <w:marLeft w:val="640"/>
      <w:marRight w:val="0"/>
      <w:marTop w:val="0"/>
      <w:marBottom w:val="0"/>
      <w:divBdr>
        <w:top w:val="none" w:sz="0" w:space="0" w:color="auto"/>
        <w:left w:val="none" w:sz="0" w:space="0" w:color="auto"/>
        <w:bottom w:val="none" w:sz="0" w:space="0" w:color="auto"/>
        <w:right w:val="none" w:sz="0" w:space="0" w:color="auto"/>
      </w:divBdr>
    </w:div>
    <w:div w:id="354353388">
      <w:marLeft w:val="640"/>
      <w:marRight w:val="0"/>
      <w:marTop w:val="0"/>
      <w:marBottom w:val="0"/>
      <w:divBdr>
        <w:top w:val="none" w:sz="0" w:space="0" w:color="auto"/>
        <w:left w:val="none" w:sz="0" w:space="0" w:color="auto"/>
        <w:bottom w:val="none" w:sz="0" w:space="0" w:color="auto"/>
        <w:right w:val="none" w:sz="0" w:space="0" w:color="auto"/>
      </w:divBdr>
    </w:div>
    <w:div w:id="354354110">
      <w:marLeft w:val="640"/>
      <w:marRight w:val="0"/>
      <w:marTop w:val="0"/>
      <w:marBottom w:val="0"/>
      <w:divBdr>
        <w:top w:val="none" w:sz="0" w:space="0" w:color="auto"/>
        <w:left w:val="none" w:sz="0" w:space="0" w:color="auto"/>
        <w:bottom w:val="none" w:sz="0" w:space="0" w:color="auto"/>
        <w:right w:val="none" w:sz="0" w:space="0" w:color="auto"/>
      </w:divBdr>
    </w:div>
    <w:div w:id="354499977">
      <w:marLeft w:val="640"/>
      <w:marRight w:val="0"/>
      <w:marTop w:val="0"/>
      <w:marBottom w:val="0"/>
      <w:divBdr>
        <w:top w:val="none" w:sz="0" w:space="0" w:color="auto"/>
        <w:left w:val="none" w:sz="0" w:space="0" w:color="auto"/>
        <w:bottom w:val="none" w:sz="0" w:space="0" w:color="auto"/>
        <w:right w:val="none" w:sz="0" w:space="0" w:color="auto"/>
      </w:divBdr>
    </w:div>
    <w:div w:id="354580615">
      <w:marLeft w:val="640"/>
      <w:marRight w:val="0"/>
      <w:marTop w:val="0"/>
      <w:marBottom w:val="0"/>
      <w:divBdr>
        <w:top w:val="none" w:sz="0" w:space="0" w:color="auto"/>
        <w:left w:val="none" w:sz="0" w:space="0" w:color="auto"/>
        <w:bottom w:val="none" w:sz="0" w:space="0" w:color="auto"/>
        <w:right w:val="none" w:sz="0" w:space="0" w:color="auto"/>
      </w:divBdr>
    </w:div>
    <w:div w:id="354694562">
      <w:marLeft w:val="640"/>
      <w:marRight w:val="0"/>
      <w:marTop w:val="0"/>
      <w:marBottom w:val="0"/>
      <w:divBdr>
        <w:top w:val="none" w:sz="0" w:space="0" w:color="auto"/>
        <w:left w:val="none" w:sz="0" w:space="0" w:color="auto"/>
        <w:bottom w:val="none" w:sz="0" w:space="0" w:color="auto"/>
        <w:right w:val="none" w:sz="0" w:space="0" w:color="auto"/>
      </w:divBdr>
    </w:div>
    <w:div w:id="354966871">
      <w:marLeft w:val="640"/>
      <w:marRight w:val="0"/>
      <w:marTop w:val="0"/>
      <w:marBottom w:val="0"/>
      <w:divBdr>
        <w:top w:val="none" w:sz="0" w:space="0" w:color="auto"/>
        <w:left w:val="none" w:sz="0" w:space="0" w:color="auto"/>
        <w:bottom w:val="none" w:sz="0" w:space="0" w:color="auto"/>
        <w:right w:val="none" w:sz="0" w:space="0" w:color="auto"/>
      </w:divBdr>
    </w:div>
    <w:div w:id="355159927">
      <w:marLeft w:val="640"/>
      <w:marRight w:val="0"/>
      <w:marTop w:val="0"/>
      <w:marBottom w:val="0"/>
      <w:divBdr>
        <w:top w:val="none" w:sz="0" w:space="0" w:color="auto"/>
        <w:left w:val="none" w:sz="0" w:space="0" w:color="auto"/>
        <w:bottom w:val="none" w:sz="0" w:space="0" w:color="auto"/>
        <w:right w:val="none" w:sz="0" w:space="0" w:color="auto"/>
      </w:divBdr>
    </w:div>
    <w:div w:id="355277447">
      <w:marLeft w:val="640"/>
      <w:marRight w:val="0"/>
      <w:marTop w:val="0"/>
      <w:marBottom w:val="0"/>
      <w:divBdr>
        <w:top w:val="none" w:sz="0" w:space="0" w:color="auto"/>
        <w:left w:val="none" w:sz="0" w:space="0" w:color="auto"/>
        <w:bottom w:val="none" w:sz="0" w:space="0" w:color="auto"/>
        <w:right w:val="none" w:sz="0" w:space="0" w:color="auto"/>
      </w:divBdr>
    </w:div>
    <w:div w:id="355469448">
      <w:marLeft w:val="640"/>
      <w:marRight w:val="0"/>
      <w:marTop w:val="0"/>
      <w:marBottom w:val="0"/>
      <w:divBdr>
        <w:top w:val="none" w:sz="0" w:space="0" w:color="auto"/>
        <w:left w:val="none" w:sz="0" w:space="0" w:color="auto"/>
        <w:bottom w:val="none" w:sz="0" w:space="0" w:color="auto"/>
        <w:right w:val="none" w:sz="0" w:space="0" w:color="auto"/>
      </w:divBdr>
    </w:div>
    <w:div w:id="355542129">
      <w:marLeft w:val="640"/>
      <w:marRight w:val="0"/>
      <w:marTop w:val="0"/>
      <w:marBottom w:val="0"/>
      <w:divBdr>
        <w:top w:val="none" w:sz="0" w:space="0" w:color="auto"/>
        <w:left w:val="none" w:sz="0" w:space="0" w:color="auto"/>
        <w:bottom w:val="none" w:sz="0" w:space="0" w:color="auto"/>
        <w:right w:val="none" w:sz="0" w:space="0" w:color="auto"/>
      </w:divBdr>
    </w:div>
    <w:div w:id="355545836">
      <w:marLeft w:val="640"/>
      <w:marRight w:val="0"/>
      <w:marTop w:val="0"/>
      <w:marBottom w:val="0"/>
      <w:divBdr>
        <w:top w:val="none" w:sz="0" w:space="0" w:color="auto"/>
        <w:left w:val="none" w:sz="0" w:space="0" w:color="auto"/>
        <w:bottom w:val="none" w:sz="0" w:space="0" w:color="auto"/>
        <w:right w:val="none" w:sz="0" w:space="0" w:color="auto"/>
      </w:divBdr>
    </w:div>
    <w:div w:id="355623668">
      <w:marLeft w:val="640"/>
      <w:marRight w:val="0"/>
      <w:marTop w:val="0"/>
      <w:marBottom w:val="0"/>
      <w:divBdr>
        <w:top w:val="none" w:sz="0" w:space="0" w:color="auto"/>
        <w:left w:val="none" w:sz="0" w:space="0" w:color="auto"/>
        <w:bottom w:val="none" w:sz="0" w:space="0" w:color="auto"/>
        <w:right w:val="none" w:sz="0" w:space="0" w:color="auto"/>
      </w:divBdr>
    </w:div>
    <w:div w:id="355665346">
      <w:marLeft w:val="640"/>
      <w:marRight w:val="0"/>
      <w:marTop w:val="0"/>
      <w:marBottom w:val="0"/>
      <w:divBdr>
        <w:top w:val="none" w:sz="0" w:space="0" w:color="auto"/>
        <w:left w:val="none" w:sz="0" w:space="0" w:color="auto"/>
        <w:bottom w:val="none" w:sz="0" w:space="0" w:color="auto"/>
        <w:right w:val="none" w:sz="0" w:space="0" w:color="auto"/>
      </w:divBdr>
    </w:div>
    <w:div w:id="356547966">
      <w:marLeft w:val="640"/>
      <w:marRight w:val="0"/>
      <w:marTop w:val="0"/>
      <w:marBottom w:val="0"/>
      <w:divBdr>
        <w:top w:val="none" w:sz="0" w:space="0" w:color="auto"/>
        <w:left w:val="none" w:sz="0" w:space="0" w:color="auto"/>
        <w:bottom w:val="none" w:sz="0" w:space="0" w:color="auto"/>
        <w:right w:val="none" w:sz="0" w:space="0" w:color="auto"/>
      </w:divBdr>
    </w:div>
    <w:div w:id="357049117">
      <w:marLeft w:val="640"/>
      <w:marRight w:val="0"/>
      <w:marTop w:val="0"/>
      <w:marBottom w:val="0"/>
      <w:divBdr>
        <w:top w:val="none" w:sz="0" w:space="0" w:color="auto"/>
        <w:left w:val="none" w:sz="0" w:space="0" w:color="auto"/>
        <w:bottom w:val="none" w:sz="0" w:space="0" w:color="auto"/>
        <w:right w:val="none" w:sz="0" w:space="0" w:color="auto"/>
      </w:divBdr>
    </w:div>
    <w:div w:id="357051327">
      <w:marLeft w:val="640"/>
      <w:marRight w:val="0"/>
      <w:marTop w:val="0"/>
      <w:marBottom w:val="0"/>
      <w:divBdr>
        <w:top w:val="none" w:sz="0" w:space="0" w:color="auto"/>
        <w:left w:val="none" w:sz="0" w:space="0" w:color="auto"/>
        <w:bottom w:val="none" w:sz="0" w:space="0" w:color="auto"/>
        <w:right w:val="none" w:sz="0" w:space="0" w:color="auto"/>
      </w:divBdr>
    </w:div>
    <w:div w:id="357434358">
      <w:marLeft w:val="640"/>
      <w:marRight w:val="0"/>
      <w:marTop w:val="0"/>
      <w:marBottom w:val="0"/>
      <w:divBdr>
        <w:top w:val="none" w:sz="0" w:space="0" w:color="auto"/>
        <w:left w:val="none" w:sz="0" w:space="0" w:color="auto"/>
        <w:bottom w:val="none" w:sz="0" w:space="0" w:color="auto"/>
        <w:right w:val="none" w:sz="0" w:space="0" w:color="auto"/>
      </w:divBdr>
    </w:div>
    <w:div w:id="357434706">
      <w:marLeft w:val="640"/>
      <w:marRight w:val="0"/>
      <w:marTop w:val="0"/>
      <w:marBottom w:val="0"/>
      <w:divBdr>
        <w:top w:val="none" w:sz="0" w:space="0" w:color="auto"/>
        <w:left w:val="none" w:sz="0" w:space="0" w:color="auto"/>
        <w:bottom w:val="none" w:sz="0" w:space="0" w:color="auto"/>
        <w:right w:val="none" w:sz="0" w:space="0" w:color="auto"/>
      </w:divBdr>
    </w:div>
    <w:div w:id="357508973">
      <w:marLeft w:val="640"/>
      <w:marRight w:val="0"/>
      <w:marTop w:val="0"/>
      <w:marBottom w:val="0"/>
      <w:divBdr>
        <w:top w:val="none" w:sz="0" w:space="0" w:color="auto"/>
        <w:left w:val="none" w:sz="0" w:space="0" w:color="auto"/>
        <w:bottom w:val="none" w:sz="0" w:space="0" w:color="auto"/>
        <w:right w:val="none" w:sz="0" w:space="0" w:color="auto"/>
      </w:divBdr>
    </w:div>
    <w:div w:id="357510071">
      <w:marLeft w:val="640"/>
      <w:marRight w:val="0"/>
      <w:marTop w:val="0"/>
      <w:marBottom w:val="0"/>
      <w:divBdr>
        <w:top w:val="none" w:sz="0" w:space="0" w:color="auto"/>
        <w:left w:val="none" w:sz="0" w:space="0" w:color="auto"/>
        <w:bottom w:val="none" w:sz="0" w:space="0" w:color="auto"/>
        <w:right w:val="none" w:sz="0" w:space="0" w:color="auto"/>
      </w:divBdr>
    </w:div>
    <w:div w:id="357706127">
      <w:marLeft w:val="640"/>
      <w:marRight w:val="0"/>
      <w:marTop w:val="0"/>
      <w:marBottom w:val="0"/>
      <w:divBdr>
        <w:top w:val="none" w:sz="0" w:space="0" w:color="auto"/>
        <w:left w:val="none" w:sz="0" w:space="0" w:color="auto"/>
        <w:bottom w:val="none" w:sz="0" w:space="0" w:color="auto"/>
        <w:right w:val="none" w:sz="0" w:space="0" w:color="auto"/>
      </w:divBdr>
    </w:div>
    <w:div w:id="357783380">
      <w:marLeft w:val="640"/>
      <w:marRight w:val="0"/>
      <w:marTop w:val="0"/>
      <w:marBottom w:val="0"/>
      <w:divBdr>
        <w:top w:val="none" w:sz="0" w:space="0" w:color="auto"/>
        <w:left w:val="none" w:sz="0" w:space="0" w:color="auto"/>
        <w:bottom w:val="none" w:sz="0" w:space="0" w:color="auto"/>
        <w:right w:val="none" w:sz="0" w:space="0" w:color="auto"/>
      </w:divBdr>
    </w:div>
    <w:div w:id="357850201">
      <w:marLeft w:val="640"/>
      <w:marRight w:val="0"/>
      <w:marTop w:val="0"/>
      <w:marBottom w:val="0"/>
      <w:divBdr>
        <w:top w:val="none" w:sz="0" w:space="0" w:color="auto"/>
        <w:left w:val="none" w:sz="0" w:space="0" w:color="auto"/>
        <w:bottom w:val="none" w:sz="0" w:space="0" w:color="auto"/>
        <w:right w:val="none" w:sz="0" w:space="0" w:color="auto"/>
      </w:divBdr>
    </w:div>
    <w:div w:id="357971424">
      <w:marLeft w:val="640"/>
      <w:marRight w:val="0"/>
      <w:marTop w:val="0"/>
      <w:marBottom w:val="0"/>
      <w:divBdr>
        <w:top w:val="none" w:sz="0" w:space="0" w:color="auto"/>
        <w:left w:val="none" w:sz="0" w:space="0" w:color="auto"/>
        <w:bottom w:val="none" w:sz="0" w:space="0" w:color="auto"/>
        <w:right w:val="none" w:sz="0" w:space="0" w:color="auto"/>
      </w:divBdr>
    </w:div>
    <w:div w:id="358745363">
      <w:marLeft w:val="640"/>
      <w:marRight w:val="0"/>
      <w:marTop w:val="0"/>
      <w:marBottom w:val="0"/>
      <w:divBdr>
        <w:top w:val="none" w:sz="0" w:space="0" w:color="auto"/>
        <w:left w:val="none" w:sz="0" w:space="0" w:color="auto"/>
        <w:bottom w:val="none" w:sz="0" w:space="0" w:color="auto"/>
        <w:right w:val="none" w:sz="0" w:space="0" w:color="auto"/>
      </w:divBdr>
    </w:div>
    <w:div w:id="358940706">
      <w:marLeft w:val="640"/>
      <w:marRight w:val="0"/>
      <w:marTop w:val="0"/>
      <w:marBottom w:val="0"/>
      <w:divBdr>
        <w:top w:val="none" w:sz="0" w:space="0" w:color="auto"/>
        <w:left w:val="none" w:sz="0" w:space="0" w:color="auto"/>
        <w:bottom w:val="none" w:sz="0" w:space="0" w:color="auto"/>
        <w:right w:val="none" w:sz="0" w:space="0" w:color="auto"/>
      </w:divBdr>
    </w:div>
    <w:div w:id="358966622">
      <w:marLeft w:val="640"/>
      <w:marRight w:val="0"/>
      <w:marTop w:val="0"/>
      <w:marBottom w:val="0"/>
      <w:divBdr>
        <w:top w:val="none" w:sz="0" w:space="0" w:color="auto"/>
        <w:left w:val="none" w:sz="0" w:space="0" w:color="auto"/>
        <w:bottom w:val="none" w:sz="0" w:space="0" w:color="auto"/>
        <w:right w:val="none" w:sz="0" w:space="0" w:color="auto"/>
      </w:divBdr>
    </w:div>
    <w:div w:id="358972400">
      <w:marLeft w:val="640"/>
      <w:marRight w:val="0"/>
      <w:marTop w:val="0"/>
      <w:marBottom w:val="0"/>
      <w:divBdr>
        <w:top w:val="none" w:sz="0" w:space="0" w:color="auto"/>
        <w:left w:val="none" w:sz="0" w:space="0" w:color="auto"/>
        <w:bottom w:val="none" w:sz="0" w:space="0" w:color="auto"/>
        <w:right w:val="none" w:sz="0" w:space="0" w:color="auto"/>
      </w:divBdr>
    </w:div>
    <w:div w:id="359087259">
      <w:marLeft w:val="640"/>
      <w:marRight w:val="0"/>
      <w:marTop w:val="0"/>
      <w:marBottom w:val="0"/>
      <w:divBdr>
        <w:top w:val="none" w:sz="0" w:space="0" w:color="auto"/>
        <w:left w:val="none" w:sz="0" w:space="0" w:color="auto"/>
        <w:bottom w:val="none" w:sz="0" w:space="0" w:color="auto"/>
        <w:right w:val="none" w:sz="0" w:space="0" w:color="auto"/>
      </w:divBdr>
    </w:div>
    <w:div w:id="359282618">
      <w:marLeft w:val="640"/>
      <w:marRight w:val="0"/>
      <w:marTop w:val="0"/>
      <w:marBottom w:val="0"/>
      <w:divBdr>
        <w:top w:val="none" w:sz="0" w:space="0" w:color="auto"/>
        <w:left w:val="none" w:sz="0" w:space="0" w:color="auto"/>
        <w:bottom w:val="none" w:sz="0" w:space="0" w:color="auto"/>
        <w:right w:val="none" w:sz="0" w:space="0" w:color="auto"/>
      </w:divBdr>
    </w:div>
    <w:div w:id="359360161">
      <w:marLeft w:val="640"/>
      <w:marRight w:val="0"/>
      <w:marTop w:val="0"/>
      <w:marBottom w:val="0"/>
      <w:divBdr>
        <w:top w:val="none" w:sz="0" w:space="0" w:color="auto"/>
        <w:left w:val="none" w:sz="0" w:space="0" w:color="auto"/>
        <w:bottom w:val="none" w:sz="0" w:space="0" w:color="auto"/>
        <w:right w:val="none" w:sz="0" w:space="0" w:color="auto"/>
      </w:divBdr>
    </w:div>
    <w:div w:id="359472954">
      <w:marLeft w:val="640"/>
      <w:marRight w:val="0"/>
      <w:marTop w:val="0"/>
      <w:marBottom w:val="0"/>
      <w:divBdr>
        <w:top w:val="none" w:sz="0" w:space="0" w:color="auto"/>
        <w:left w:val="none" w:sz="0" w:space="0" w:color="auto"/>
        <w:bottom w:val="none" w:sz="0" w:space="0" w:color="auto"/>
        <w:right w:val="none" w:sz="0" w:space="0" w:color="auto"/>
      </w:divBdr>
    </w:div>
    <w:div w:id="359476594">
      <w:marLeft w:val="640"/>
      <w:marRight w:val="0"/>
      <w:marTop w:val="0"/>
      <w:marBottom w:val="0"/>
      <w:divBdr>
        <w:top w:val="none" w:sz="0" w:space="0" w:color="auto"/>
        <w:left w:val="none" w:sz="0" w:space="0" w:color="auto"/>
        <w:bottom w:val="none" w:sz="0" w:space="0" w:color="auto"/>
        <w:right w:val="none" w:sz="0" w:space="0" w:color="auto"/>
      </w:divBdr>
    </w:div>
    <w:div w:id="359551022">
      <w:marLeft w:val="640"/>
      <w:marRight w:val="0"/>
      <w:marTop w:val="0"/>
      <w:marBottom w:val="0"/>
      <w:divBdr>
        <w:top w:val="none" w:sz="0" w:space="0" w:color="auto"/>
        <w:left w:val="none" w:sz="0" w:space="0" w:color="auto"/>
        <w:bottom w:val="none" w:sz="0" w:space="0" w:color="auto"/>
        <w:right w:val="none" w:sz="0" w:space="0" w:color="auto"/>
      </w:divBdr>
    </w:div>
    <w:div w:id="359665806">
      <w:marLeft w:val="640"/>
      <w:marRight w:val="0"/>
      <w:marTop w:val="0"/>
      <w:marBottom w:val="0"/>
      <w:divBdr>
        <w:top w:val="none" w:sz="0" w:space="0" w:color="auto"/>
        <w:left w:val="none" w:sz="0" w:space="0" w:color="auto"/>
        <w:bottom w:val="none" w:sz="0" w:space="0" w:color="auto"/>
        <w:right w:val="none" w:sz="0" w:space="0" w:color="auto"/>
      </w:divBdr>
    </w:div>
    <w:div w:id="359667534">
      <w:marLeft w:val="640"/>
      <w:marRight w:val="0"/>
      <w:marTop w:val="0"/>
      <w:marBottom w:val="0"/>
      <w:divBdr>
        <w:top w:val="none" w:sz="0" w:space="0" w:color="auto"/>
        <w:left w:val="none" w:sz="0" w:space="0" w:color="auto"/>
        <w:bottom w:val="none" w:sz="0" w:space="0" w:color="auto"/>
        <w:right w:val="none" w:sz="0" w:space="0" w:color="auto"/>
      </w:divBdr>
    </w:div>
    <w:div w:id="359858583">
      <w:marLeft w:val="640"/>
      <w:marRight w:val="0"/>
      <w:marTop w:val="0"/>
      <w:marBottom w:val="0"/>
      <w:divBdr>
        <w:top w:val="none" w:sz="0" w:space="0" w:color="auto"/>
        <w:left w:val="none" w:sz="0" w:space="0" w:color="auto"/>
        <w:bottom w:val="none" w:sz="0" w:space="0" w:color="auto"/>
        <w:right w:val="none" w:sz="0" w:space="0" w:color="auto"/>
      </w:divBdr>
    </w:div>
    <w:div w:id="359859046">
      <w:marLeft w:val="640"/>
      <w:marRight w:val="0"/>
      <w:marTop w:val="0"/>
      <w:marBottom w:val="0"/>
      <w:divBdr>
        <w:top w:val="none" w:sz="0" w:space="0" w:color="auto"/>
        <w:left w:val="none" w:sz="0" w:space="0" w:color="auto"/>
        <w:bottom w:val="none" w:sz="0" w:space="0" w:color="auto"/>
        <w:right w:val="none" w:sz="0" w:space="0" w:color="auto"/>
      </w:divBdr>
    </w:div>
    <w:div w:id="360009855">
      <w:marLeft w:val="640"/>
      <w:marRight w:val="0"/>
      <w:marTop w:val="0"/>
      <w:marBottom w:val="0"/>
      <w:divBdr>
        <w:top w:val="none" w:sz="0" w:space="0" w:color="auto"/>
        <w:left w:val="none" w:sz="0" w:space="0" w:color="auto"/>
        <w:bottom w:val="none" w:sz="0" w:space="0" w:color="auto"/>
        <w:right w:val="none" w:sz="0" w:space="0" w:color="auto"/>
      </w:divBdr>
    </w:div>
    <w:div w:id="360054947">
      <w:marLeft w:val="640"/>
      <w:marRight w:val="0"/>
      <w:marTop w:val="0"/>
      <w:marBottom w:val="0"/>
      <w:divBdr>
        <w:top w:val="none" w:sz="0" w:space="0" w:color="auto"/>
        <w:left w:val="none" w:sz="0" w:space="0" w:color="auto"/>
        <w:bottom w:val="none" w:sz="0" w:space="0" w:color="auto"/>
        <w:right w:val="none" w:sz="0" w:space="0" w:color="auto"/>
      </w:divBdr>
    </w:div>
    <w:div w:id="360059028">
      <w:marLeft w:val="640"/>
      <w:marRight w:val="0"/>
      <w:marTop w:val="0"/>
      <w:marBottom w:val="0"/>
      <w:divBdr>
        <w:top w:val="none" w:sz="0" w:space="0" w:color="auto"/>
        <w:left w:val="none" w:sz="0" w:space="0" w:color="auto"/>
        <w:bottom w:val="none" w:sz="0" w:space="0" w:color="auto"/>
        <w:right w:val="none" w:sz="0" w:space="0" w:color="auto"/>
      </w:divBdr>
    </w:div>
    <w:div w:id="360059556">
      <w:marLeft w:val="640"/>
      <w:marRight w:val="0"/>
      <w:marTop w:val="0"/>
      <w:marBottom w:val="0"/>
      <w:divBdr>
        <w:top w:val="none" w:sz="0" w:space="0" w:color="auto"/>
        <w:left w:val="none" w:sz="0" w:space="0" w:color="auto"/>
        <w:bottom w:val="none" w:sz="0" w:space="0" w:color="auto"/>
        <w:right w:val="none" w:sz="0" w:space="0" w:color="auto"/>
      </w:divBdr>
    </w:div>
    <w:div w:id="360207111">
      <w:marLeft w:val="640"/>
      <w:marRight w:val="0"/>
      <w:marTop w:val="0"/>
      <w:marBottom w:val="0"/>
      <w:divBdr>
        <w:top w:val="none" w:sz="0" w:space="0" w:color="auto"/>
        <w:left w:val="none" w:sz="0" w:space="0" w:color="auto"/>
        <w:bottom w:val="none" w:sz="0" w:space="0" w:color="auto"/>
        <w:right w:val="none" w:sz="0" w:space="0" w:color="auto"/>
      </w:divBdr>
    </w:div>
    <w:div w:id="360857175">
      <w:marLeft w:val="640"/>
      <w:marRight w:val="0"/>
      <w:marTop w:val="0"/>
      <w:marBottom w:val="0"/>
      <w:divBdr>
        <w:top w:val="none" w:sz="0" w:space="0" w:color="auto"/>
        <w:left w:val="none" w:sz="0" w:space="0" w:color="auto"/>
        <w:bottom w:val="none" w:sz="0" w:space="0" w:color="auto"/>
        <w:right w:val="none" w:sz="0" w:space="0" w:color="auto"/>
      </w:divBdr>
    </w:div>
    <w:div w:id="360934402">
      <w:marLeft w:val="640"/>
      <w:marRight w:val="0"/>
      <w:marTop w:val="0"/>
      <w:marBottom w:val="0"/>
      <w:divBdr>
        <w:top w:val="none" w:sz="0" w:space="0" w:color="auto"/>
        <w:left w:val="none" w:sz="0" w:space="0" w:color="auto"/>
        <w:bottom w:val="none" w:sz="0" w:space="0" w:color="auto"/>
        <w:right w:val="none" w:sz="0" w:space="0" w:color="auto"/>
      </w:divBdr>
    </w:div>
    <w:div w:id="361126627">
      <w:marLeft w:val="480"/>
      <w:marRight w:val="0"/>
      <w:marTop w:val="0"/>
      <w:marBottom w:val="0"/>
      <w:divBdr>
        <w:top w:val="none" w:sz="0" w:space="0" w:color="auto"/>
        <w:left w:val="none" w:sz="0" w:space="0" w:color="auto"/>
        <w:bottom w:val="none" w:sz="0" w:space="0" w:color="auto"/>
        <w:right w:val="none" w:sz="0" w:space="0" w:color="auto"/>
      </w:divBdr>
    </w:div>
    <w:div w:id="361172444">
      <w:marLeft w:val="640"/>
      <w:marRight w:val="0"/>
      <w:marTop w:val="0"/>
      <w:marBottom w:val="0"/>
      <w:divBdr>
        <w:top w:val="none" w:sz="0" w:space="0" w:color="auto"/>
        <w:left w:val="none" w:sz="0" w:space="0" w:color="auto"/>
        <w:bottom w:val="none" w:sz="0" w:space="0" w:color="auto"/>
        <w:right w:val="none" w:sz="0" w:space="0" w:color="auto"/>
      </w:divBdr>
    </w:div>
    <w:div w:id="361518923">
      <w:marLeft w:val="640"/>
      <w:marRight w:val="0"/>
      <w:marTop w:val="0"/>
      <w:marBottom w:val="0"/>
      <w:divBdr>
        <w:top w:val="none" w:sz="0" w:space="0" w:color="auto"/>
        <w:left w:val="none" w:sz="0" w:space="0" w:color="auto"/>
        <w:bottom w:val="none" w:sz="0" w:space="0" w:color="auto"/>
        <w:right w:val="none" w:sz="0" w:space="0" w:color="auto"/>
      </w:divBdr>
    </w:div>
    <w:div w:id="361589685">
      <w:marLeft w:val="640"/>
      <w:marRight w:val="0"/>
      <w:marTop w:val="0"/>
      <w:marBottom w:val="0"/>
      <w:divBdr>
        <w:top w:val="none" w:sz="0" w:space="0" w:color="auto"/>
        <w:left w:val="none" w:sz="0" w:space="0" w:color="auto"/>
        <w:bottom w:val="none" w:sz="0" w:space="0" w:color="auto"/>
        <w:right w:val="none" w:sz="0" w:space="0" w:color="auto"/>
      </w:divBdr>
    </w:div>
    <w:div w:id="361635375">
      <w:marLeft w:val="640"/>
      <w:marRight w:val="0"/>
      <w:marTop w:val="0"/>
      <w:marBottom w:val="0"/>
      <w:divBdr>
        <w:top w:val="none" w:sz="0" w:space="0" w:color="auto"/>
        <w:left w:val="none" w:sz="0" w:space="0" w:color="auto"/>
        <w:bottom w:val="none" w:sz="0" w:space="0" w:color="auto"/>
        <w:right w:val="none" w:sz="0" w:space="0" w:color="auto"/>
      </w:divBdr>
    </w:div>
    <w:div w:id="361908257">
      <w:marLeft w:val="640"/>
      <w:marRight w:val="0"/>
      <w:marTop w:val="0"/>
      <w:marBottom w:val="0"/>
      <w:divBdr>
        <w:top w:val="none" w:sz="0" w:space="0" w:color="auto"/>
        <w:left w:val="none" w:sz="0" w:space="0" w:color="auto"/>
        <w:bottom w:val="none" w:sz="0" w:space="0" w:color="auto"/>
        <w:right w:val="none" w:sz="0" w:space="0" w:color="auto"/>
      </w:divBdr>
    </w:div>
    <w:div w:id="362287735">
      <w:marLeft w:val="640"/>
      <w:marRight w:val="0"/>
      <w:marTop w:val="0"/>
      <w:marBottom w:val="0"/>
      <w:divBdr>
        <w:top w:val="none" w:sz="0" w:space="0" w:color="auto"/>
        <w:left w:val="none" w:sz="0" w:space="0" w:color="auto"/>
        <w:bottom w:val="none" w:sz="0" w:space="0" w:color="auto"/>
        <w:right w:val="none" w:sz="0" w:space="0" w:color="auto"/>
      </w:divBdr>
    </w:div>
    <w:div w:id="362362476">
      <w:marLeft w:val="640"/>
      <w:marRight w:val="0"/>
      <w:marTop w:val="0"/>
      <w:marBottom w:val="0"/>
      <w:divBdr>
        <w:top w:val="none" w:sz="0" w:space="0" w:color="auto"/>
        <w:left w:val="none" w:sz="0" w:space="0" w:color="auto"/>
        <w:bottom w:val="none" w:sz="0" w:space="0" w:color="auto"/>
        <w:right w:val="none" w:sz="0" w:space="0" w:color="auto"/>
      </w:divBdr>
    </w:div>
    <w:div w:id="362363548">
      <w:marLeft w:val="640"/>
      <w:marRight w:val="0"/>
      <w:marTop w:val="0"/>
      <w:marBottom w:val="0"/>
      <w:divBdr>
        <w:top w:val="none" w:sz="0" w:space="0" w:color="auto"/>
        <w:left w:val="none" w:sz="0" w:space="0" w:color="auto"/>
        <w:bottom w:val="none" w:sz="0" w:space="0" w:color="auto"/>
        <w:right w:val="none" w:sz="0" w:space="0" w:color="auto"/>
      </w:divBdr>
    </w:div>
    <w:div w:id="362830214">
      <w:marLeft w:val="640"/>
      <w:marRight w:val="0"/>
      <w:marTop w:val="0"/>
      <w:marBottom w:val="0"/>
      <w:divBdr>
        <w:top w:val="none" w:sz="0" w:space="0" w:color="auto"/>
        <w:left w:val="none" w:sz="0" w:space="0" w:color="auto"/>
        <w:bottom w:val="none" w:sz="0" w:space="0" w:color="auto"/>
        <w:right w:val="none" w:sz="0" w:space="0" w:color="auto"/>
      </w:divBdr>
    </w:div>
    <w:div w:id="362832421">
      <w:marLeft w:val="640"/>
      <w:marRight w:val="0"/>
      <w:marTop w:val="0"/>
      <w:marBottom w:val="0"/>
      <w:divBdr>
        <w:top w:val="none" w:sz="0" w:space="0" w:color="auto"/>
        <w:left w:val="none" w:sz="0" w:space="0" w:color="auto"/>
        <w:bottom w:val="none" w:sz="0" w:space="0" w:color="auto"/>
        <w:right w:val="none" w:sz="0" w:space="0" w:color="auto"/>
      </w:divBdr>
    </w:div>
    <w:div w:id="362942454">
      <w:marLeft w:val="640"/>
      <w:marRight w:val="0"/>
      <w:marTop w:val="0"/>
      <w:marBottom w:val="0"/>
      <w:divBdr>
        <w:top w:val="none" w:sz="0" w:space="0" w:color="auto"/>
        <w:left w:val="none" w:sz="0" w:space="0" w:color="auto"/>
        <w:bottom w:val="none" w:sz="0" w:space="0" w:color="auto"/>
        <w:right w:val="none" w:sz="0" w:space="0" w:color="auto"/>
      </w:divBdr>
    </w:div>
    <w:div w:id="363135610">
      <w:marLeft w:val="640"/>
      <w:marRight w:val="0"/>
      <w:marTop w:val="0"/>
      <w:marBottom w:val="0"/>
      <w:divBdr>
        <w:top w:val="none" w:sz="0" w:space="0" w:color="auto"/>
        <w:left w:val="none" w:sz="0" w:space="0" w:color="auto"/>
        <w:bottom w:val="none" w:sz="0" w:space="0" w:color="auto"/>
        <w:right w:val="none" w:sz="0" w:space="0" w:color="auto"/>
      </w:divBdr>
    </w:div>
    <w:div w:id="363212424">
      <w:marLeft w:val="640"/>
      <w:marRight w:val="0"/>
      <w:marTop w:val="0"/>
      <w:marBottom w:val="0"/>
      <w:divBdr>
        <w:top w:val="none" w:sz="0" w:space="0" w:color="auto"/>
        <w:left w:val="none" w:sz="0" w:space="0" w:color="auto"/>
        <w:bottom w:val="none" w:sz="0" w:space="0" w:color="auto"/>
        <w:right w:val="none" w:sz="0" w:space="0" w:color="auto"/>
      </w:divBdr>
    </w:div>
    <w:div w:id="363215032">
      <w:marLeft w:val="640"/>
      <w:marRight w:val="0"/>
      <w:marTop w:val="0"/>
      <w:marBottom w:val="0"/>
      <w:divBdr>
        <w:top w:val="none" w:sz="0" w:space="0" w:color="auto"/>
        <w:left w:val="none" w:sz="0" w:space="0" w:color="auto"/>
        <w:bottom w:val="none" w:sz="0" w:space="0" w:color="auto"/>
        <w:right w:val="none" w:sz="0" w:space="0" w:color="auto"/>
      </w:divBdr>
    </w:div>
    <w:div w:id="363216179">
      <w:marLeft w:val="640"/>
      <w:marRight w:val="0"/>
      <w:marTop w:val="0"/>
      <w:marBottom w:val="0"/>
      <w:divBdr>
        <w:top w:val="none" w:sz="0" w:space="0" w:color="auto"/>
        <w:left w:val="none" w:sz="0" w:space="0" w:color="auto"/>
        <w:bottom w:val="none" w:sz="0" w:space="0" w:color="auto"/>
        <w:right w:val="none" w:sz="0" w:space="0" w:color="auto"/>
      </w:divBdr>
    </w:div>
    <w:div w:id="363596785">
      <w:marLeft w:val="640"/>
      <w:marRight w:val="0"/>
      <w:marTop w:val="0"/>
      <w:marBottom w:val="0"/>
      <w:divBdr>
        <w:top w:val="none" w:sz="0" w:space="0" w:color="auto"/>
        <w:left w:val="none" w:sz="0" w:space="0" w:color="auto"/>
        <w:bottom w:val="none" w:sz="0" w:space="0" w:color="auto"/>
        <w:right w:val="none" w:sz="0" w:space="0" w:color="auto"/>
      </w:divBdr>
    </w:div>
    <w:div w:id="363671691">
      <w:marLeft w:val="640"/>
      <w:marRight w:val="0"/>
      <w:marTop w:val="0"/>
      <w:marBottom w:val="0"/>
      <w:divBdr>
        <w:top w:val="none" w:sz="0" w:space="0" w:color="auto"/>
        <w:left w:val="none" w:sz="0" w:space="0" w:color="auto"/>
        <w:bottom w:val="none" w:sz="0" w:space="0" w:color="auto"/>
        <w:right w:val="none" w:sz="0" w:space="0" w:color="auto"/>
      </w:divBdr>
    </w:div>
    <w:div w:id="363673514">
      <w:marLeft w:val="640"/>
      <w:marRight w:val="0"/>
      <w:marTop w:val="0"/>
      <w:marBottom w:val="0"/>
      <w:divBdr>
        <w:top w:val="none" w:sz="0" w:space="0" w:color="auto"/>
        <w:left w:val="none" w:sz="0" w:space="0" w:color="auto"/>
        <w:bottom w:val="none" w:sz="0" w:space="0" w:color="auto"/>
        <w:right w:val="none" w:sz="0" w:space="0" w:color="auto"/>
      </w:divBdr>
    </w:div>
    <w:div w:id="363677374">
      <w:marLeft w:val="640"/>
      <w:marRight w:val="0"/>
      <w:marTop w:val="0"/>
      <w:marBottom w:val="0"/>
      <w:divBdr>
        <w:top w:val="none" w:sz="0" w:space="0" w:color="auto"/>
        <w:left w:val="none" w:sz="0" w:space="0" w:color="auto"/>
        <w:bottom w:val="none" w:sz="0" w:space="0" w:color="auto"/>
        <w:right w:val="none" w:sz="0" w:space="0" w:color="auto"/>
      </w:divBdr>
    </w:div>
    <w:div w:id="363792262">
      <w:marLeft w:val="640"/>
      <w:marRight w:val="0"/>
      <w:marTop w:val="0"/>
      <w:marBottom w:val="0"/>
      <w:divBdr>
        <w:top w:val="none" w:sz="0" w:space="0" w:color="auto"/>
        <w:left w:val="none" w:sz="0" w:space="0" w:color="auto"/>
        <w:bottom w:val="none" w:sz="0" w:space="0" w:color="auto"/>
        <w:right w:val="none" w:sz="0" w:space="0" w:color="auto"/>
      </w:divBdr>
    </w:div>
    <w:div w:id="363868109">
      <w:marLeft w:val="640"/>
      <w:marRight w:val="0"/>
      <w:marTop w:val="0"/>
      <w:marBottom w:val="0"/>
      <w:divBdr>
        <w:top w:val="none" w:sz="0" w:space="0" w:color="auto"/>
        <w:left w:val="none" w:sz="0" w:space="0" w:color="auto"/>
        <w:bottom w:val="none" w:sz="0" w:space="0" w:color="auto"/>
        <w:right w:val="none" w:sz="0" w:space="0" w:color="auto"/>
      </w:divBdr>
    </w:div>
    <w:div w:id="363873990">
      <w:marLeft w:val="640"/>
      <w:marRight w:val="0"/>
      <w:marTop w:val="0"/>
      <w:marBottom w:val="0"/>
      <w:divBdr>
        <w:top w:val="none" w:sz="0" w:space="0" w:color="auto"/>
        <w:left w:val="none" w:sz="0" w:space="0" w:color="auto"/>
        <w:bottom w:val="none" w:sz="0" w:space="0" w:color="auto"/>
        <w:right w:val="none" w:sz="0" w:space="0" w:color="auto"/>
      </w:divBdr>
    </w:div>
    <w:div w:id="363941856">
      <w:marLeft w:val="640"/>
      <w:marRight w:val="0"/>
      <w:marTop w:val="0"/>
      <w:marBottom w:val="0"/>
      <w:divBdr>
        <w:top w:val="none" w:sz="0" w:space="0" w:color="auto"/>
        <w:left w:val="none" w:sz="0" w:space="0" w:color="auto"/>
        <w:bottom w:val="none" w:sz="0" w:space="0" w:color="auto"/>
        <w:right w:val="none" w:sz="0" w:space="0" w:color="auto"/>
      </w:divBdr>
    </w:div>
    <w:div w:id="364402805">
      <w:marLeft w:val="640"/>
      <w:marRight w:val="0"/>
      <w:marTop w:val="0"/>
      <w:marBottom w:val="0"/>
      <w:divBdr>
        <w:top w:val="none" w:sz="0" w:space="0" w:color="auto"/>
        <w:left w:val="none" w:sz="0" w:space="0" w:color="auto"/>
        <w:bottom w:val="none" w:sz="0" w:space="0" w:color="auto"/>
        <w:right w:val="none" w:sz="0" w:space="0" w:color="auto"/>
      </w:divBdr>
    </w:div>
    <w:div w:id="364524875">
      <w:marLeft w:val="640"/>
      <w:marRight w:val="0"/>
      <w:marTop w:val="0"/>
      <w:marBottom w:val="0"/>
      <w:divBdr>
        <w:top w:val="none" w:sz="0" w:space="0" w:color="auto"/>
        <w:left w:val="none" w:sz="0" w:space="0" w:color="auto"/>
        <w:bottom w:val="none" w:sz="0" w:space="0" w:color="auto"/>
        <w:right w:val="none" w:sz="0" w:space="0" w:color="auto"/>
      </w:divBdr>
    </w:div>
    <w:div w:id="364527602">
      <w:marLeft w:val="640"/>
      <w:marRight w:val="0"/>
      <w:marTop w:val="0"/>
      <w:marBottom w:val="0"/>
      <w:divBdr>
        <w:top w:val="none" w:sz="0" w:space="0" w:color="auto"/>
        <w:left w:val="none" w:sz="0" w:space="0" w:color="auto"/>
        <w:bottom w:val="none" w:sz="0" w:space="0" w:color="auto"/>
        <w:right w:val="none" w:sz="0" w:space="0" w:color="auto"/>
      </w:divBdr>
    </w:div>
    <w:div w:id="364983542">
      <w:bodyDiv w:val="1"/>
      <w:marLeft w:val="0"/>
      <w:marRight w:val="0"/>
      <w:marTop w:val="0"/>
      <w:marBottom w:val="0"/>
      <w:divBdr>
        <w:top w:val="none" w:sz="0" w:space="0" w:color="auto"/>
        <w:left w:val="none" w:sz="0" w:space="0" w:color="auto"/>
        <w:bottom w:val="none" w:sz="0" w:space="0" w:color="auto"/>
        <w:right w:val="none" w:sz="0" w:space="0" w:color="auto"/>
      </w:divBdr>
      <w:divsChild>
        <w:div w:id="559559348">
          <w:marLeft w:val="640"/>
          <w:marRight w:val="0"/>
          <w:marTop w:val="0"/>
          <w:marBottom w:val="0"/>
          <w:divBdr>
            <w:top w:val="none" w:sz="0" w:space="0" w:color="auto"/>
            <w:left w:val="none" w:sz="0" w:space="0" w:color="auto"/>
            <w:bottom w:val="none" w:sz="0" w:space="0" w:color="auto"/>
            <w:right w:val="none" w:sz="0" w:space="0" w:color="auto"/>
          </w:divBdr>
        </w:div>
        <w:div w:id="1259947428">
          <w:marLeft w:val="640"/>
          <w:marRight w:val="0"/>
          <w:marTop w:val="0"/>
          <w:marBottom w:val="0"/>
          <w:divBdr>
            <w:top w:val="none" w:sz="0" w:space="0" w:color="auto"/>
            <w:left w:val="none" w:sz="0" w:space="0" w:color="auto"/>
            <w:bottom w:val="none" w:sz="0" w:space="0" w:color="auto"/>
            <w:right w:val="none" w:sz="0" w:space="0" w:color="auto"/>
          </w:divBdr>
        </w:div>
        <w:div w:id="348332480">
          <w:marLeft w:val="640"/>
          <w:marRight w:val="0"/>
          <w:marTop w:val="0"/>
          <w:marBottom w:val="0"/>
          <w:divBdr>
            <w:top w:val="none" w:sz="0" w:space="0" w:color="auto"/>
            <w:left w:val="none" w:sz="0" w:space="0" w:color="auto"/>
            <w:bottom w:val="none" w:sz="0" w:space="0" w:color="auto"/>
            <w:right w:val="none" w:sz="0" w:space="0" w:color="auto"/>
          </w:divBdr>
        </w:div>
        <w:div w:id="1826360079">
          <w:marLeft w:val="640"/>
          <w:marRight w:val="0"/>
          <w:marTop w:val="0"/>
          <w:marBottom w:val="0"/>
          <w:divBdr>
            <w:top w:val="none" w:sz="0" w:space="0" w:color="auto"/>
            <w:left w:val="none" w:sz="0" w:space="0" w:color="auto"/>
            <w:bottom w:val="none" w:sz="0" w:space="0" w:color="auto"/>
            <w:right w:val="none" w:sz="0" w:space="0" w:color="auto"/>
          </w:divBdr>
        </w:div>
        <w:div w:id="1983536850">
          <w:marLeft w:val="640"/>
          <w:marRight w:val="0"/>
          <w:marTop w:val="0"/>
          <w:marBottom w:val="0"/>
          <w:divBdr>
            <w:top w:val="none" w:sz="0" w:space="0" w:color="auto"/>
            <w:left w:val="none" w:sz="0" w:space="0" w:color="auto"/>
            <w:bottom w:val="none" w:sz="0" w:space="0" w:color="auto"/>
            <w:right w:val="none" w:sz="0" w:space="0" w:color="auto"/>
          </w:divBdr>
        </w:div>
        <w:div w:id="760298113">
          <w:marLeft w:val="640"/>
          <w:marRight w:val="0"/>
          <w:marTop w:val="0"/>
          <w:marBottom w:val="0"/>
          <w:divBdr>
            <w:top w:val="none" w:sz="0" w:space="0" w:color="auto"/>
            <w:left w:val="none" w:sz="0" w:space="0" w:color="auto"/>
            <w:bottom w:val="none" w:sz="0" w:space="0" w:color="auto"/>
            <w:right w:val="none" w:sz="0" w:space="0" w:color="auto"/>
          </w:divBdr>
        </w:div>
        <w:div w:id="292754335">
          <w:marLeft w:val="640"/>
          <w:marRight w:val="0"/>
          <w:marTop w:val="0"/>
          <w:marBottom w:val="0"/>
          <w:divBdr>
            <w:top w:val="none" w:sz="0" w:space="0" w:color="auto"/>
            <w:left w:val="none" w:sz="0" w:space="0" w:color="auto"/>
            <w:bottom w:val="none" w:sz="0" w:space="0" w:color="auto"/>
            <w:right w:val="none" w:sz="0" w:space="0" w:color="auto"/>
          </w:divBdr>
        </w:div>
        <w:div w:id="1356423220">
          <w:marLeft w:val="640"/>
          <w:marRight w:val="0"/>
          <w:marTop w:val="0"/>
          <w:marBottom w:val="0"/>
          <w:divBdr>
            <w:top w:val="none" w:sz="0" w:space="0" w:color="auto"/>
            <w:left w:val="none" w:sz="0" w:space="0" w:color="auto"/>
            <w:bottom w:val="none" w:sz="0" w:space="0" w:color="auto"/>
            <w:right w:val="none" w:sz="0" w:space="0" w:color="auto"/>
          </w:divBdr>
        </w:div>
        <w:div w:id="1095904004">
          <w:marLeft w:val="640"/>
          <w:marRight w:val="0"/>
          <w:marTop w:val="0"/>
          <w:marBottom w:val="0"/>
          <w:divBdr>
            <w:top w:val="none" w:sz="0" w:space="0" w:color="auto"/>
            <w:left w:val="none" w:sz="0" w:space="0" w:color="auto"/>
            <w:bottom w:val="none" w:sz="0" w:space="0" w:color="auto"/>
            <w:right w:val="none" w:sz="0" w:space="0" w:color="auto"/>
          </w:divBdr>
        </w:div>
        <w:div w:id="1191602336">
          <w:marLeft w:val="640"/>
          <w:marRight w:val="0"/>
          <w:marTop w:val="0"/>
          <w:marBottom w:val="0"/>
          <w:divBdr>
            <w:top w:val="none" w:sz="0" w:space="0" w:color="auto"/>
            <w:left w:val="none" w:sz="0" w:space="0" w:color="auto"/>
            <w:bottom w:val="none" w:sz="0" w:space="0" w:color="auto"/>
            <w:right w:val="none" w:sz="0" w:space="0" w:color="auto"/>
          </w:divBdr>
        </w:div>
        <w:div w:id="1292245575">
          <w:marLeft w:val="640"/>
          <w:marRight w:val="0"/>
          <w:marTop w:val="0"/>
          <w:marBottom w:val="0"/>
          <w:divBdr>
            <w:top w:val="none" w:sz="0" w:space="0" w:color="auto"/>
            <w:left w:val="none" w:sz="0" w:space="0" w:color="auto"/>
            <w:bottom w:val="none" w:sz="0" w:space="0" w:color="auto"/>
            <w:right w:val="none" w:sz="0" w:space="0" w:color="auto"/>
          </w:divBdr>
        </w:div>
        <w:div w:id="1634291337">
          <w:marLeft w:val="640"/>
          <w:marRight w:val="0"/>
          <w:marTop w:val="0"/>
          <w:marBottom w:val="0"/>
          <w:divBdr>
            <w:top w:val="none" w:sz="0" w:space="0" w:color="auto"/>
            <w:left w:val="none" w:sz="0" w:space="0" w:color="auto"/>
            <w:bottom w:val="none" w:sz="0" w:space="0" w:color="auto"/>
            <w:right w:val="none" w:sz="0" w:space="0" w:color="auto"/>
          </w:divBdr>
        </w:div>
        <w:div w:id="1899706679">
          <w:marLeft w:val="640"/>
          <w:marRight w:val="0"/>
          <w:marTop w:val="0"/>
          <w:marBottom w:val="0"/>
          <w:divBdr>
            <w:top w:val="none" w:sz="0" w:space="0" w:color="auto"/>
            <w:left w:val="none" w:sz="0" w:space="0" w:color="auto"/>
            <w:bottom w:val="none" w:sz="0" w:space="0" w:color="auto"/>
            <w:right w:val="none" w:sz="0" w:space="0" w:color="auto"/>
          </w:divBdr>
        </w:div>
        <w:div w:id="30225461">
          <w:marLeft w:val="640"/>
          <w:marRight w:val="0"/>
          <w:marTop w:val="0"/>
          <w:marBottom w:val="0"/>
          <w:divBdr>
            <w:top w:val="none" w:sz="0" w:space="0" w:color="auto"/>
            <w:left w:val="none" w:sz="0" w:space="0" w:color="auto"/>
            <w:bottom w:val="none" w:sz="0" w:space="0" w:color="auto"/>
            <w:right w:val="none" w:sz="0" w:space="0" w:color="auto"/>
          </w:divBdr>
        </w:div>
        <w:div w:id="1089428256">
          <w:marLeft w:val="640"/>
          <w:marRight w:val="0"/>
          <w:marTop w:val="0"/>
          <w:marBottom w:val="0"/>
          <w:divBdr>
            <w:top w:val="none" w:sz="0" w:space="0" w:color="auto"/>
            <w:left w:val="none" w:sz="0" w:space="0" w:color="auto"/>
            <w:bottom w:val="none" w:sz="0" w:space="0" w:color="auto"/>
            <w:right w:val="none" w:sz="0" w:space="0" w:color="auto"/>
          </w:divBdr>
        </w:div>
        <w:div w:id="1253048722">
          <w:marLeft w:val="640"/>
          <w:marRight w:val="0"/>
          <w:marTop w:val="0"/>
          <w:marBottom w:val="0"/>
          <w:divBdr>
            <w:top w:val="none" w:sz="0" w:space="0" w:color="auto"/>
            <w:left w:val="none" w:sz="0" w:space="0" w:color="auto"/>
            <w:bottom w:val="none" w:sz="0" w:space="0" w:color="auto"/>
            <w:right w:val="none" w:sz="0" w:space="0" w:color="auto"/>
          </w:divBdr>
        </w:div>
        <w:div w:id="103573878">
          <w:marLeft w:val="640"/>
          <w:marRight w:val="0"/>
          <w:marTop w:val="0"/>
          <w:marBottom w:val="0"/>
          <w:divBdr>
            <w:top w:val="none" w:sz="0" w:space="0" w:color="auto"/>
            <w:left w:val="none" w:sz="0" w:space="0" w:color="auto"/>
            <w:bottom w:val="none" w:sz="0" w:space="0" w:color="auto"/>
            <w:right w:val="none" w:sz="0" w:space="0" w:color="auto"/>
          </w:divBdr>
        </w:div>
        <w:div w:id="660277111">
          <w:marLeft w:val="640"/>
          <w:marRight w:val="0"/>
          <w:marTop w:val="0"/>
          <w:marBottom w:val="0"/>
          <w:divBdr>
            <w:top w:val="none" w:sz="0" w:space="0" w:color="auto"/>
            <w:left w:val="none" w:sz="0" w:space="0" w:color="auto"/>
            <w:bottom w:val="none" w:sz="0" w:space="0" w:color="auto"/>
            <w:right w:val="none" w:sz="0" w:space="0" w:color="auto"/>
          </w:divBdr>
        </w:div>
        <w:div w:id="42482876">
          <w:marLeft w:val="640"/>
          <w:marRight w:val="0"/>
          <w:marTop w:val="0"/>
          <w:marBottom w:val="0"/>
          <w:divBdr>
            <w:top w:val="none" w:sz="0" w:space="0" w:color="auto"/>
            <w:left w:val="none" w:sz="0" w:space="0" w:color="auto"/>
            <w:bottom w:val="none" w:sz="0" w:space="0" w:color="auto"/>
            <w:right w:val="none" w:sz="0" w:space="0" w:color="auto"/>
          </w:divBdr>
        </w:div>
        <w:div w:id="1675959867">
          <w:marLeft w:val="640"/>
          <w:marRight w:val="0"/>
          <w:marTop w:val="0"/>
          <w:marBottom w:val="0"/>
          <w:divBdr>
            <w:top w:val="none" w:sz="0" w:space="0" w:color="auto"/>
            <w:left w:val="none" w:sz="0" w:space="0" w:color="auto"/>
            <w:bottom w:val="none" w:sz="0" w:space="0" w:color="auto"/>
            <w:right w:val="none" w:sz="0" w:space="0" w:color="auto"/>
          </w:divBdr>
        </w:div>
        <w:div w:id="466243289">
          <w:marLeft w:val="640"/>
          <w:marRight w:val="0"/>
          <w:marTop w:val="0"/>
          <w:marBottom w:val="0"/>
          <w:divBdr>
            <w:top w:val="none" w:sz="0" w:space="0" w:color="auto"/>
            <w:left w:val="none" w:sz="0" w:space="0" w:color="auto"/>
            <w:bottom w:val="none" w:sz="0" w:space="0" w:color="auto"/>
            <w:right w:val="none" w:sz="0" w:space="0" w:color="auto"/>
          </w:divBdr>
        </w:div>
        <w:div w:id="70348371">
          <w:marLeft w:val="640"/>
          <w:marRight w:val="0"/>
          <w:marTop w:val="0"/>
          <w:marBottom w:val="0"/>
          <w:divBdr>
            <w:top w:val="none" w:sz="0" w:space="0" w:color="auto"/>
            <w:left w:val="none" w:sz="0" w:space="0" w:color="auto"/>
            <w:bottom w:val="none" w:sz="0" w:space="0" w:color="auto"/>
            <w:right w:val="none" w:sz="0" w:space="0" w:color="auto"/>
          </w:divBdr>
        </w:div>
        <w:div w:id="236867210">
          <w:marLeft w:val="640"/>
          <w:marRight w:val="0"/>
          <w:marTop w:val="0"/>
          <w:marBottom w:val="0"/>
          <w:divBdr>
            <w:top w:val="none" w:sz="0" w:space="0" w:color="auto"/>
            <w:left w:val="none" w:sz="0" w:space="0" w:color="auto"/>
            <w:bottom w:val="none" w:sz="0" w:space="0" w:color="auto"/>
            <w:right w:val="none" w:sz="0" w:space="0" w:color="auto"/>
          </w:divBdr>
        </w:div>
        <w:div w:id="1623997219">
          <w:marLeft w:val="640"/>
          <w:marRight w:val="0"/>
          <w:marTop w:val="0"/>
          <w:marBottom w:val="0"/>
          <w:divBdr>
            <w:top w:val="none" w:sz="0" w:space="0" w:color="auto"/>
            <w:left w:val="none" w:sz="0" w:space="0" w:color="auto"/>
            <w:bottom w:val="none" w:sz="0" w:space="0" w:color="auto"/>
            <w:right w:val="none" w:sz="0" w:space="0" w:color="auto"/>
          </w:divBdr>
        </w:div>
        <w:div w:id="1692293307">
          <w:marLeft w:val="640"/>
          <w:marRight w:val="0"/>
          <w:marTop w:val="0"/>
          <w:marBottom w:val="0"/>
          <w:divBdr>
            <w:top w:val="none" w:sz="0" w:space="0" w:color="auto"/>
            <w:left w:val="none" w:sz="0" w:space="0" w:color="auto"/>
            <w:bottom w:val="none" w:sz="0" w:space="0" w:color="auto"/>
            <w:right w:val="none" w:sz="0" w:space="0" w:color="auto"/>
          </w:divBdr>
        </w:div>
        <w:div w:id="1543177268">
          <w:marLeft w:val="640"/>
          <w:marRight w:val="0"/>
          <w:marTop w:val="0"/>
          <w:marBottom w:val="0"/>
          <w:divBdr>
            <w:top w:val="none" w:sz="0" w:space="0" w:color="auto"/>
            <w:left w:val="none" w:sz="0" w:space="0" w:color="auto"/>
            <w:bottom w:val="none" w:sz="0" w:space="0" w:color="auto"/>
            <w:right w:val="none" w:sz="0" w:space="0" w:color="auto"/>
          </w:divBdr>
        </w:div>
        <w:div w:id="1606772119">
          <w:marLeft w:val="640"/>
          <w:marRight w:val="0"/>
          <w:marTop w:val="0"/>
          <w:marBottom w:val="0"/>
          <w:divBdr>
            <w:top w:val="none" w:sz="0" w:space="0" w:color="auto"/>
            <w:left w:val="none" w:sz="0" w:space="0" w:color="auto"/>
            <w:bottom w:val="none" w:sz="0" w:space="0" w:color="auto"/>
            <w:right w:val="none" w:sz="0" w:space="0" w:color="auto"/>
          </w:divBdr>
        </w:div>
        <w:div w:id="724914590">
          <w:marLeft w:val="640"/>
          <w:marRight w:val="0"/>
          <w:marTop w:val="0"/>
          <w:marBottom w:val="0"/>
          <w:divBdr>
            <w:top w:val="none" w:sz="0" w:space="0" w:color="auto"/>
            <w:left w:val="none" w:sz="0" w:space="0" w:color="auto"/>
            <w:bottom w:val="none" w:sz="0" w:space="0" w:color="auto"/>
            <w:right w:val="none" w:sz="0" w:space="0" w:color="auto"/>
          </w:divBdr>
        </w:div>
        <w:div w:id="251856857">
          <w:marLeft w:val="640"/>
          <w:marRight w:val="0"/>
          <w:marTop w:val="0"/>
          <w:marBottom w:val="0"/>
          <w:divBdr>
            <w:top w:val="none" w:sz="0" w:space="0" w:color="auto"/>
            <w:left w:val="none" w:sz="0" w:space="0" w:color="auto"/>
            <w:bottom w:val="none" w:sz="0" w:space="0" w:color="auto"/>
            <w:right w:val="none" w:sz="0" w:space="0" w:color="auto"/>
          </w:divBdr>
        </w:div>
        <w:div w:id="832645629">
          <w:marLeft w:val="640"/>
          <w:marRight w:val="0"/>
          <w:marTop w:val="0"/>
          <w:marBottom w:val="0"/>
          <w:divBdr>
            <w:top w:val="none" w:sz="0" w:space="0" w:color="auto"/>
            <w:left w:val="none" w:sz="0" w:space="0" w:color="auto"/>
            <w:bottom w:val="none" w:sz="0" w:space="0" w:color="auto"/>
            <w:right w:val="none" w:sz="0" w:space="0" w:color="auto"/>
          </w:divBdr>
        </w:div>
        <w:div w:id="715467747">
          <w:marLeft w:val="640"/>
          <w:marRight w:val="0"/>
          <w:marTop w:val="0"/>
          <w:marBottom w:val="0"/>
          <w:divBdr>
            <w:top w:val="none" w:sz="0" w:space="0" w:color="auto"/>
            <w:left w:val="none" w:sz="0" w:space="0" w:color="auto"/>
            <w:bottom w:val="none" w:sz="0" w:space="0" w:color="auto"/>
            <w:right w:val="none" w:sz="0" w:space="0" w:color="auto"/>
          </w:divBdr>
        </w:div>
        <w:div w:id="457265068">
          <w:marLeft w:val="640"/>
          <w:marRight w:val="0"/>
          <w:marTop w:val="0"/>
          <w:marBottom w:val="0"/>
          <w:divBdr>
            <w:top w:val="none" w:sz="0" w:space="0" w:color="auto"/>
            <w:left w:val="none" w:sz="0" w:space="0" w:color="auto"/>
            <w:bottom w:val="none" w:sz="0" w:space="0" w:color="auto"/>
            <w:right w:val="none" w:sz="0" w:space="0" w:color="auto"/>
          </w:divBdr>
        </w:div>
        <w:div w:id="239222400">
          <w:marLeft w:val="640"/>
          <w:marRight w:val="0"/>
          <w:marTop w:val="0"/>
          <w:marBottom w:val="0"/>
          <w:divBdr>
            <w:top w:val="none" w:sz="0" w:space="0" w:color="auto"/>
            <w:left w:val="none" w:sz="0" w:space="0" w:color="auto"/>
            <w:bottom w:val="none" w:sz="0" w:space="0" w:color="auto"/>
            <w:right w:val="none" w:sz="0" w:space="0" w:color="auto"/>
          </w:divBdr>
        </w:div>
        <w:div w:id="806776133">
          <w:marLeft w:val="640"/>
          <w:marRight w:val="0"/>
          <w:marTop w:val="0"/>
          <w:marBottom w:val="0"/>
          <w:divBdr>
            <w:top w:val="none" w:sz="0" w:space="0" w:color="auto"/>
            <w:left w:val="none" w:sz="0" w:space="0" w:color="auto"/>
            <w:bottom w:val="none" w:sz="0" w:space="0" w:color="auto"/>
            <w:right w:val="none" w:sz="0" w:space="0" w:color="auto"/>
          </w:divBdr>
        </w:div>
        <w:div w:id="2074303608">
          <w:marLeft w:val="640"/>
          <w:marRight w:val="0"/>
          <w:marTop w:val="0"/>
          <w:marBottom w:val="0"/>
          <w:divBdr>
            <w:top w:val="none" w:sz="0" w:space="0" w:color="auto"/>
            <w:left w:val="none" w:sz="0" w:space="0" w:color="auto"/>
            <w:bottom w:val="none" w:sz="0" w:space="0" w:color="auto"/>
            <w:right w:val="none" w:sz="0" w:space="0" w:color="auto"/>
          </w:divBdr>
        </w:div>
        <w:div w:id="1493061676">
          <w:marLeft w:val="640"/>
          <w:marRight w:val="0"/>
          <w:marTop w:val="0"/>
          <w:marBottom w:val="0"/>
          <w:divBdr>
            <w:top w:val="none" w:sz="0" w:space="0" w:color="auto"/>
            <w:left w:val="none" w:sz="0" w:space="0" w:color="auto"/>
            <w:bottom w:val="none" w:sz="0" w:space="0" w:color="auto"/>
            <w:right w:val="none" w:sz="0" w:space="0" w:color="auto"/>
          </w:divBdr>
        </w:div>
        <w:div w:id="405149243">
          <w:marLeft w:val="640"/>
          <w:marRight w:val="0"/>
          <w:marTop w:val="0"/>
          <w:marBottom w:val="0"/>
          <w:divBdr>
            <w:top w:val="none" w:sz="0" w:space="0" w:color="auto"/>
            <w:left w:val="none" w:sz="0" w:space="0" w:color="auto"/>
            <w:bottom w:val="none" w:sz="0" w:space="0" w:color="auto"/>
            <w:right w:val="none" w:sz="0" w:space="0" w:color="auto"/>
          </w:divBdr>
        </w:div>
        <w:div w:id="1638417056">
          <w:marLeft w:val="640"/>
          <w:marRight w:val="0"/>
          <w:marTop w:val="0"/>
          <w:marBottom w:val="0"/>
          <w:divBdr>
            <w:top w:val="none" w:sz="0" w:space="0" w:color="auto"/>
            <w:left w:val="none" w:sz="0" w:space="0" w:color="auto"/>
            <w:bottom w:val="none" w:sz="0" w:space="0" w:color="auto"/>
            <w:right w:val="none" w:sz="0" w:space="0" w:color="auto"/>
          </w:divBdr>
        </w:div>
        <w:div w:id="1968655654">
          <w:marLeft w:val="640"/>
          <w:marRight w:val="0"/>
          <w:marTop w:val="0"/>
          <w:marBottom w:val="0"/>
          <w:divBdr>
            <w:top w:val="none" w:sz="0" w:space="0" w:color="auto"/>
            <w:left w:val="none" w:sz="0" w:space="0" w:color="auto"/>
            <w:bottom w:val="none" w:sz="0" w:space="0" w:color="auto"/>
            <w:right w:val="none" w:sz="0" w:space="0" w:color="auto"/>
          </w:divBdr>
        </w:div>
        <w:div w:id="1543439597">
          <w:marLeft w:val="640"/>
          <w:marRight w:val="0"/>
          <w:marTop w:val="0"/>
          <w:marBottom w:val="0"/>
          <w:divBdr>
            <w:top w:val="none" w:sz="0" w:space="0" w:color="auto"/>
            <w:left w:val="none" w:sz="0" w:space="0" w:color="auto"/>
            <w:bottom w:val="none" w:sz="0" w:space="0" w:color="auto"/>
            <w:right w:val="none" w:sz="0" w:space="0" w:color="auto"/>
          </w:divBdr>
        </w:div>
        <w:div w:id="226886319">
          <w:marLeft w:val="640"/>
          <w:marRight w:val="0"/>
          <w:marTop w:val="0"/>
          <w:marBottom w:val="0"/>
          <w:divBdr>
            <w:top w:val="none" w:sz="0" w:space="0" w:color="auto"/>
            <w:left w:val="none" w:sz="0" w:space="0" w:color="auto"/>
            <w:bottom w:val="none" w:sz="0" w:space="0" w:color="auto"/>
            <w:right w:val="none" w:sz="0" w:space="0" w:color="auto"/>
          </w:divBdr>
        </w:div>
        <w:div w:id="1031421343">
          <w:marLeft w:val="640"/>
          <w:marRight w:val="0"/>
          <w:marTop w:val="0"/>
          <w:marBottom w:val="0"/>
          <w:divBdr>
            <w:top w:val="none" w:sz="0" w:space="0" w:color="auto"/>
            <w:left w:val="none" w:sz="0" w:space="0" w:color="auto"/>
            <w:bottom w:val="none" w:sz="0" w:space="0" w:color="auto"/>
            <w:right w:val="none" w:sz="0" w:space="0" w:color="auto"/>
          </w:divBdr>
        </w:div>
        <w:div w:id="599678845">
          <w:marLeft w:val="640"/>
          <w:marRight w:val="0"/>
          <w:marTop w:val="0"/>
          <w:marBottom w:val="0"/>
          <w:divBdr>
            <w:top w:val="none" w:sz="0" w:space="0" w:color="auto"/>
            <w:left w:val="none" w:sz="0" w:space="0" w:color="auto"/>
            <w:bottom w:val="none" w:sz="0" w:space="0" w:color="auto"/>
            <w:right w:val="none" w:sz="0" w:space="0" w:color="auto"/>
          </w:divBdr>
        </w:div>
        <w:div w:id="1638147989">
          <w:marLeft w:val="640"/>
          <w:marRight w:val="0"/>
          <w:marTop w:val="0"/>
          <w:marBottom w:val="0"/>
          <w:divBdr>
            <w:top w:val="none" w:sz="0" w:space="0" w:color="auto"/>
            <w:left w:val="none" w:sz="0" w:space="0" w:color="auto"/>
            <w:bottom w:val="none" w:sz="0" w:space="0" w:color="auto"/>
            <w:right w:val="none" w:sz="0" w:space="0" w:color="auto"/>
          </w:divBdr>
        </w:div>
        <w:div w:id="1713843432">
          <w:marLeft w:val="640"/>
          <w:marRight w:val="0"/>
          <w:marTop w:val="0"/>
          <w:marBottom w:val="0"/>
          <w:divBdr>
            <w:top w:val="none" w:sz="0" w:space="0" w:color="auto"/>
            <w:left w:val="none" w:sz="0" w:space="0" w:color="auto"/>
            <w:bottom w:val="none" w:sz="0" w:space="0" w:color="auto"/>
            <w:right w:val="none" w:sz="0" w:space="0" w:color="auto"/>
          </w:divBdr>
        </w:div>
        <w:div w:id="1112478974">
          <w:marLeft w:val="640"/>
          <w:marRight w:val="0"/>
          <w:marTop w:val="0"/>
          <w:marBottom w:val="0"/>
          <w:divBdr>
            <w:top w:val="none" w:sz="0" w:space="0" w:color="auto"/>
            <w:left w:val="none" w:sz="0" w:space="0" w:color="auto"/>
            <w:bottom w:val="none" w:sz="0" w:space="0" w:color="auto"/>
            <w:right w:val="none" w:sz="0" w:space="0" w:color="auto"/>
          </w:divBdr>
        </w:div>
      </w:divsChild>
    </w:div>
    <w:div w:id="365178258">
      <w:marLeft w:val="640"/>
      <w:marRight w:val="0"/>
      <w:marTop w:val="0"/>
      <w:marBottom w:val="0"/>
      <w:divBdr>
        <w:top w:val="none" w:sz="0" w:space="0" w:color="auto"/>
        <w:left w:val="none" w:sz="0" w:space="0" w:color="auto"/>
        <w:bottom w:val="none" w:sz="0" w:space="0" w:color="auto"/>
        <w:right w:val="none" w:sz="0" w:space="0" w:color="auto"/>
      </w:divBdr>
    </w:div>
    <w:div w:id="365255556">
      <w:marLeft w:val="640"/>
      <w:marRight w:val="0"/>
      <w:marTop w:val="0"/>
      <w:marBottom w:val="0"/>
      <w:divBdr>
        <w:top w:val="none" w:sz="0" w:space="0" w:color="auto"/>
        <w:left w:val="none" w:sz="0" w:space="0" w:color="auto"/>
        <w:bottom w:val="none" w:sz="0" w:space="0" w:color="auto"/>
        <w:right w:val="none" w:sz="0" w:space="0" w:color="auto"/>
      </w:divBdr>
    </w:div>
    <w:div w:id="365257267">
      <w:marLeft w:val="640"/>
      <w:marRight w:val="0"/>
      <w:marTop w:val="0"/>
      <w:marBottom w:val="0"/>
      <w:divBdr>
        <w:top w:val="none" w:sz="0" w:space="0" w:color="auto"/>
        <w:left w:val="none" w:sz="0" w:space="0" w:color="auto"/>
        <w:bottom w:val="none" w:sz="0" w:space="0" w:color="auto"/>
        <w:right w:val="none" w:sz="0" w:space="0" w:color="auto"/>
      </w:divBdr>
    </w:div>
    <w:div w:id="365329843">
      <w:marLeft w:val="640"/>
      <w:marRight w:val="0"/>
      <w:marTop w:val="0"/>
      <w:marBottom w:val="0"/>
      <w:divBdr>
        <w:top w:val="none" w:sz="0" w:space="0" w:color="auto"/>
        <w:left w:val="none" w:sz="0" w:space="0" w:color="auto"/>
        <w:bottom w:val="none" w:sz="0" w:space="0" w:color="auto"/>
        <w:right w:val="none" w:sz="0" w:space="0" w:color="auto"/>
      </w:divBdr>
    </w:div>
    <w:div w:id="365376587">
      <w:marLeft w:val="640"/>
      <w:marRight w:val="0"/>
      <w:marTop w:val="0"/>
      <w:marBottom w:val="0"/>
      <w:divBdr>
        <w:top w:val="none" w:sz="0" w:space="0" w:color="auto"/>
        <w:left w:val="none" w:sz="0" w:space="0" w:color="auto"/>
        <w:bottom w:val="none" w:sz="0" w:space="0" w:color="auto"/>
        <w:right w:val="none" w:sz="0" w:space="0" w:color="auto"/>
      </w:divBdr>
    </w:div>
    <w:div w:id="365523468">
      <w:marLeft w:val="640"/>
      <w:marRight w:val="0"/>
      <w:marTop w:val="0"/>
      <w:marBottom w:val="0"/>
      <w:divBdr>
        <w:top w:val="none" w:sz="0" w:space="0" w:color="auto"/>
        <w:left w:val="none" w:sz="0" w:space="0" w:color="auto"/>
        <w:bottom w:val="none" w:sz="0" w:space="0" w:color="auto"/>
        <w:right w:val="none" w:sz="0" w:space="0" w:color="auto"/>
      </w:divBdr>
    </w:div>
    <w:div w:id="365525203">
      <w:marLeft w:val="640"/>
      <w:marRight w:val="0"/>
      <w:marTop w:val="0"/>
      <w:marBottom w:val="0"/>
      <w:divBdr>
        <w:top w:val="none" w:sz="0" w:space="0" w:color="auto"/>
        <w:left w:val="none" w:sz="0" w:space="0" w:color="auto"/>
        <w:bottom w:val="none" w:sz="0" w:space="0" w:color="auto"/>
        <w:right w:val="none" w:sz="0" w:space="0" w:color="auto"/>
      </w:divBdr>
    </w:div>
    <w:div w:id="365764801">
      <w:marLeft w:val="640"/>
      <w:marRight w:val="0"/>
      <w:marTop w:val="0"/>
      <w:marBottom w:val="0"/>
      <w:divBdr>
        <w:top w:val="none" w:sz="0" w:space="0" w:color="auto"/>
        <w:left w:val="none" w:sz="0" w:space="0" w:color="auto"/>
        <w:bottom w:val="none" w:sz="0" w:space="0" w:color="auto"/>
        <w:right w:val="none" w:sz="0" w:space="0" w:color="auto"/>
      </w:divBdr>
    </w:div>
    <w:div w:id="365789028">
      <w:marLeft w:val="640"/>
      <w:marRight w:val="0"/>
      <w:marTop w:val="0"/>
      <w:marBottom w:val="0"/>
      <w:divBdr>
        <w:top w:val="none" w:sz="0" w:space="0" w:color="auto"/>
        <w:left w:val="none" w:sz="0" w:space="0" w:color="auto"/>
        <w:bottom w:val="none" w:sz="0" w:space="0" w:color="auto"/>
        <w:right w:val="none" w:sz="0" w:space="0" w:color="auto"/>
      </w:divBdr>
    </w:div>
    <w:div w:id="365831231">
      <w:marLeft w:val="640"/>
      <w:marRight w:val="0"/>
      <w:marTop w:val="0"/>
      <w:marBottom w:val="0"/>
      <w:divBdr>
        <w:top w:val="none" w:sz="0" w:space="0" w:color="auto"/>
        <w:left w:val="none" w:sz="0" w:space="0" w:color="auto"/>
        <w:bottom w:val="none" w:sz="0" w:space="0" w:color="auto"/>
        <w:right w:val="none" w:sz="0" w:space="0" w:color="auto"/>
      </w:divBdr>
    </w:div>
    <w:div w:id="365836386">
      <w:marLeft w:val="640"/>
      <w:marRight w:val="0"/>
      <w:marTop w:val="0"/>
      <w:marBottom w:val="0"/>
      <w:divBdr>
        <w:top w:val="none" w:sz="0" w:space="0" w:color="auto"/>
        <w:left w:val="none" w:sz="0" w:space="0" w:color="auto"/>
        <w:bottom w:val="none" w:sz="0" w:space="0" w:color="auto"/>
        <w:right w:val="none" w:sz="0" w:space="0" w:color="auto"/>
      </w:divBdr>
    </w:div>
    <w:div w:id="366297390">
      <w:marLeft w:val="640"/>
      <w:marRight w:val="0"/>
      <w:marTop w:val="0"/>
      <w:marBottom w:val="0"/>
      <w:divBdr>
        <w:top w:val="none" w:sz="0" w:space="0" w:color="auto"/>
        <w:left w:val="none" w:sz="0" w:space="0" w:color="auto"/>
        <w:bottom w:val="none" w:sz="0" w:space="0" w:color="auto"/>
        <w:right w:val="none" w:sz="0" w:space="0" w:color="auto"/>
      </w:divBdr>
    </w:div>
    <w:div w:id="366377561">
      <w:marLeft w:val="640"/>
      <w:marRight w:val="0"/>
      <w:marTop w:val="0"/>
      <w:marBottom w:val="0"/>
      <w:divBdr>
        <w:top w:val="none" w:sz="0" w:space="0" w:color="auto"/>
        <w:left w:val="none" w:sz="0" w:space="0" w:color="auto"/>
        <w:bottom w:val="none" w:sz="0" w:space="0" w:color="auto"/>
        <w:right w:val="none" w:sz="0" w:space="0" w:color="auto"/>
      </w:divBdr>
    </w:div>
    <w:div w:id="366413146">
      <w:marLeft w:val="640"/>
      <w:marRight w:val="0"/>
      <w:marTop w:val="0"/>
      <w:marBottom w:val="0"/>
      <w:divBdr>
        <w:top w:val="none" w:sz="0" w:space="0" w:color="auto"/>
        <w:left w:val="none" w:sz="0" w:space="0" w:color="auto"/>
        <w:bottom w:val="none" w:sz="0" w:space="0" w:color="auto"/>
        <w:right w:val="none" w:sz="0" w:space="0" w:color="auto"/>
      </w:divBdr>
    </w:div>
    <w:div w:id="366684176">
      <w:marLeft w:val="640"/>
      <w:marRight w:val="0"/>
      <w:marTop w:val="0"/>
      <w:marBottom w:val="0"/>
      <w:divBdr>
        <w:top w:val="none" w:sz="0" w:space="0" w:color="auto"/>
        <w:left w:val="none" w:sz="0" w:space="0" w:color="auto"/>
        <w:bottom w:val="none" w:sz="0" w:space="0" w:color="auto"/>
        <w:right w:val="none" w:sz="0" w:space="0" w:color="auto"/>
      </w:divBdr>
    </w:div>
    <w:div w:id="366684424">
      <w:marLeft w:val="640"/>
      <w:marRight w:val="0"/>
      <w:marTop w:val="0"/>
      <w:marBottom w:val="0"/>
      <w:divBdr>
        <w:top w:val="none" w:sz="0" w:space="0" w:color="auto"/>
        <w:left w:val="none" w:sz="0" w:space="0" w:color="auto"/>
        <w:bottom w:val="none" w:sz="0" w:space="0" w:color="auto"/>
        <w:right w:val="none" w:sz="0" w:space="0" w:color="auto"/>
      </w:divBdr>
    </w:div>
    <w:div w:id="366806028">
      <w:marLeft w:val="640"/>
      <w:marRight w:val="0"/>
      <w:marTop w:val="0"/>
      <w:marBottom w:val="0"/>
      <w:divBdr>
        <w:top w:val="none" w:sz="0" w:space="0" w:color="auto"/>
        <w:left w:val="none" w:sz="0" w:space="0" w:color="auto"/>
        <w:bottom w:val="none" w:sz="0" w:space="0" w:color="auto"/>
        <w:right w:val="none" w:sz="0" w:space="0" w:color="auto"/>
      </w:divBdr>
    </w:div>
    <w:div w:id="367146384">
      <w:marLeft w:val="640"/>
      <w:marRight w:val="0"/>
      <w:marTop w:val="0"/>
      <w:marBottom w:val="0"/>
      <w:divBdr>
        <w:top w:val="none" w:sz="0" w:space="0" w:color="auto"/>
        <w:left w:val="none" w:sz="0" w:space="0" w:color="auto"/>
        <w:bottom w:val="none" w:sz="0" w:space="0" w:color="auto"/>
        <w:right w:val="none" w:sz="0" w:space="0" w:color="auto"/>
      </w:divBdr>
    </w:div>
    <w:div w:id="367338648">
      <w:marLeft w:val="640"/>
      <w:marRight w:val="0"/>
      <w:marTop w:val="0"/>
      <w:marBottom w:val="0"/>
      <w:divBdr>
        <w:top w:val="none" w:sz="0" w:space="0" w:color="auto"/>
        <w:left w:val="none" w:sz="0" w:space="0" w:color="auto"/>
        <w:bottom w:val="none" w:sz="0" w:space="0" w:color="auto"/>
        <w:right w:val="none" w:sz="0" w:space="0" w:color="auto"/>
      </w:divBdr>
    </w:div>
    <w:div w:id="367413826">
      <w:marLeft w:val="640"/>
      <w:marRight w:val="0"/>
      <w:marTop w:val="0"/>
      <w:marBottom w:val="0"/>
      <w:divBdr>
        <w:top w:val="none" w:sz="0" w:space="0" w:color="auto"/>
        <w:left w:val="none" w:sz="0" w:space="0" w:color="auto"/>
        <w:bottom w:val="none" w:sz="0" w:space="0" w:color="auto"/>
        <w:right w:val="none" w:sz="0" w:space="0" w:color="auto"/>
      </w:divBdr>
    </w:div>
    <w:div w:id="367491720">
      <w:marLeft w:val="640"/>
      <w:marRight w:val="0"/>
      <w:marTop w:val="0"/>
      <w:marBottom w:val="0"/>
      <w:divBdr>
        <w:top w:val="none" w:sz="0" w:space="0" w:color="auto"/>
        <w:left w:val="none" w:sz="0" w:space="0" w:color="auto"/>
        <w:bottom w:val="none" w:sz="0" w:space="0" w:color="auto"/>
        <w:right w:val="none" w:sz="0" w:space="0" w:color="auto"/>
      </w:divBdr>
    </w:div>
    <w:div w:id="367537059">
      <w:marLeft w:val="640"/>
      <w:marRight w:val="0"/>
      <w:marTop w:val="0"/>
      <w:marBottom w:val="0"/>
      <w:divBdr>
        <w:top w:val="none" w:sz="0" w:space="0" w:color="auto"/>
        <w:left w:val="none" w:sz="0" w:space="0" w:color="auto"/>
        <w:bottom w:val="none" w:sz="0" w:space="0" w:color="auto"/>
        <w:right w:val="none" w:sz="0" w:space="0" w:color="auto"/>
      </w:divBdr>
    </w:div>
    <w:div w:id="367611532">
      <w:marLeft w:val="640"/>
      <w:marRight w:val="0"/>
      <w:marTop w:val="0"/>
      <w:marBottom w:val="0"/>
      <w:divBdr>
        <w:top w:val="none" w:sz="0" w:space="0" w:color="auto"/>
        <w:left w:val="none" w:sz="0" w:space="0" w:color="auto"/>
        <w:bottom w:val="none" w:sz="0" w:space="0" w:color="auto"/>
        <w:right w:val="none" w:sz="0" w:space="0" w:color="auto"/>
      </w:divBdr>
    </w:div>
    <w:div w:id="367875884">
      <w:marLeft w:val="640"/>
      <w:marRight w:val="0"/>
      <w:marTop w:val="0"/>
      <w:marBottom w:val="0"/>
      <w:divBdr>
        <w:top w:val="none" w:sz="0" w:space="0" w:color="auto"/>
        <w:left w:val="none" w:sz="0" w:space="0" w:color="auto"/>
        <w:bottom w:val="none" w:sz="0" w:space="0" w:color="auto"/>
        <w:right w:val="none" w:sz="0" w:space="0" w:color="auto"/>
      </w:divBdr>
    </w:div>
    <w:div w:id="367880877">
      <w:marLeft w:val="640"/>
      <w:marRight w:val="0"/>
      <w:marTop w:val="0"/>
      <w:marBottom w:val="0"/>
      <w:divBdr>
        <w:top w:val="none" w:sz="0" w:space="0" w:color="auto"/>
        <w:left w:val="none" w:sz="0" w:space="0" w:color="auto"/>
        <w:bottom w:val="none" w:sz="0" w:space="0" w:color="auto"/>
        <w:right w:val="none" w:sz="0" w:space="0" w:color="auto"/>
      </w:divBdr>
    </w:div>
    <w:div w:id="367991070">
      <w:marLeft w:val="640"/>
      <w:marRight w:val="0"/>
      <w:marTop w:val="0"/>
      <w:marBottom w:val="0"/>
      <w:divBdr>
        <w:top w:val="none" w:sz="0" w:space="0" w:color="auto"/>
        <w:left w:val="none" w:sz="0" w:space="0" w:color="auto"/>
        <w:bottom w:val="none" w:sz="0" w:space="0" w:color="auto"/>
        <w:right w:val="none" w:sz="0" w:space="0" w:color="auto"/>
      </w:divBdr>
    </w:div>
    <w:div w:id="368074161">
      <w:marLeft w:val="640"/>
      <w:marRight w:val="0"/>
      <w:marTop w:val="0"/>
      <w:marBottom w:val="0"/>
      <w:divBdr>
        <w:top w:val="none" w:sz="0" w:space="0" w:color="auto"/>
        <w:left w:val="none" w:sz="0" w:space="0" w:color="auto"/>
        <w:bottom w:val="none" w:sz="0" w:space="0" w:color="auto"/>
        <w:right w:val="none" w:sz="0" w:space="0" w:color="auto"/>
      </w:divBdr>
    </w:div>
    <w:div w:id="368143526">
      <w:marLeft w:val="640"/>
      <w:marRight w:val="0"/>
      <w:marTop w:val="0"/>
      <w:marBottom w:val="0"/>
      <w:divBdr>
        <w:top w:val="none" w:sz="0" w:space="0" w:color="auto"/>
        <w:left w:val="none" w:sz="0" w:space="0" w:color="auto"/>
        <w:bottom w:val="none" w:sz="0" w:space="0" w:color="auto"/>
        <w:right w:val="none" w:sz="0" w:space="0" w:color="auto"/>
      </w:divBdr>
    </w:div>
    <w:div w:id="368409964">
      <w:marLeft w:val="640"/>
      <w:marRight w:val="0"/>
      <w:marTop w:val="0"/>
      <w:marBottom w:val="0"/>
      <w:divBdr>
        <w:top w:val="none" w:sz="0" w:space="0" w:color="auto"/>
        <w:left w:val="none" w:sz="0" w:space="0" w:color="auto"/>
        <w:bottom w:val="none" w:sz="0" w:space="0" w:color="auto"/>
        <w:right w:val="none" w:sz="0" w:space="0" w:color="auto"/>
      </w:divBdr>
    </w:div>
    <w:div w:id="368653159">
      <w:marLeft w:val="640"/>
      <w:marRight w:val="0"/>
      <w:marTop w:val="0"/>
      <w:marBottom w:val="0"/>
      <w:divBdr>
        <w:top w:val="none" w:sz="0" w:space="0" w:color="auto"/>
        <w:left w:val="none" w:sz="0" w:space="0" w:color="auto"/>
        <w:bottom w:val="none" w:sz="0" w:space="0" w:color="auto"/>
        <w:right w:val="none" w:sz="0" w:space="0" w:color="auto"/>
      </w:divBdr>
    </w:div>
    <w:div w:id="368721373">
      <w:marLeft w:val="640"/>
      <w:marRight w:val="0"/>
      <w:marTop w:val="0"/>
      <w:marBottom w:val="0"/>
      <w:divBdr>
        <w:top w:val="none" w:sz="0" w:space="0" w:color="auto"/>
        <w:left w:val="none" w:sz="0" w:space="0" w:color="auto"/>
        <w:bottom w:val="none" w:sz="0" w:space="0" w:color="auto"/>
        <w:right w:val="none" w:sz="0" w:space="0" w:color="auto"/>
      </w:divBdr>
    </w:div>
    <w:div w:id="368795998">
      <w:marLeft w:val="640"/>
      <w:marRight w:val="0"/>
      <w:marTop w:val="0"/>
      <w:marBottom w:val="0"/>
      <w:divBdr>
        <w:top w:val="none" w:sz="0" w:space="0" w:color="auto"/>
        <w:left w:val="none" w:sz="0" w:space="0" w:color="auto"/>
        <w:bottom w:val="none" w:sz="0" w:space="0" w:color="auto"/>
        <w:right w:val="none" w:sz="0" w:space="0" w:color="auto"/>
      </w:divBdr>
    </w:div>
    <w:div w:id="368802560">
      <w:marLeft w:val="640"/>
      <w:marRight w:val="0"/>
      <w:marTop w:val="0"/>
      <w:marBottom w:val="0"/>
      <w:divBdr>
        <w:top w:val="none" w:sz="0" w:space="0" w:color="auto"/>
        <w:left w:val="none" w:sz="0" w:space="0" w:color="auto"/>
        <w:bottom w:val="none" w:sz="0" w:space="0" w:color="auto"/>
        <w:right w:val="none" w:sz="0" w:space="0" w:color="auto"/>
      </w:divBdr>
    </w:div>
    <w:div w:id="368922482">
      <w:marLeft w:val="640"/>
      <w:marRight w:val="0"/>
      <w:marTop w:val="0"/>
      <w:marBottom w:val="0"/>
      <w:divBdr>
        <w:top w:val="none" w:sz="0" w:space="0" w:color="auto"/>
        <w:left w:val="none" w:sz="0" w:space="0" w:color="auto"/>
        <w:bottom w:val="none" w:sz="0" w:space="0" w:color="auto"/>
        <w:right w:val="none" w:sz="0" w:space="0" w:color="auto"/>
      </w:divBdr>
    </w:div>
    <w:div w:id="369261060">
      <w:marLeft w:val="640"/>
      <w:marRight w:val="0"/>
      <w:marTop w:val="0"/>
      <w:marBottom w:val="0"/>
      <w:divBdr>
        <w:top w:val="none" w:sz="0" w:space="0" w:color="auto"/>
        <w:left w:val="none" w:sz="0" w:space="0" w:color="auto"/>
        <w:bottom w:val="none" w:sz="0" w:space="0" w:color="auto"/>
        <w:right w:val="none" w:sz="0" w:space="0" w:color="auto"/>
      </w:divBdr>
    </w:div>
    <w:div w:id="369767151">
      <w:marLeft w:val="640"/>
      <w:marRight w:val="0"/>
      <w:marTop w:val="0"/>
      <w:marBottom w:val="0"/>
      <w:divBdr>
        <w:top w:val="none" w:sz="0" w:space="0" w:color="auto"/>
        <w:left w:val="none" w:sz="0" w:space="0" w:color="auto"/>
        <w:bottom w:val="none" w:sz="0" w:space="0" w:color="auto"/>
        <w:right w:val="none" w:sz="0" w:space="0" w:color="auto"/>
      </w:divBdr>
    </w:div>
    <w:div w:id="369916057">
      <w:marLeft w:val="640"/>
      <w:marRight w:val="0"/>
      <w:marTop w:val="0"/>
      <w:marBottom w:val="0"/>
      <w:divBdr>
        <w:top w:val="none" w:sz="0" w:space="0" w:color="auto"/>
        <w:left w:val="none" w:sz="0" w:space="0" w:color="auto"/>
        <w:bottom w:val="none" w:sz="0" w:space="0" w:color="auto"/>
        <w:right w:val="none" w:sz="0" w:space="0" w:color="auto"/>
      </w:divBdr>
    </w:div>
    <w:div w:id="369960675">
      <w:marLeft w:val="640"/>
      <w:marRight w:val="0"/>
      <w:marTop w:val="0"/>
      <w:marBottom w:val="0"/>
      <w:divBdr>
        <w:top w:val="none" w:sz="0" w:space="0" w:color="auto"/>
        <w:left w:val="none" w:sz="0" w:space="0" w:color="auto"/>
        <w:bottom w:val="none" w:sz="0" w:space="0" w:color="auto"/>
        <w:right w:val="none" w:sz="0" w:space="0" w:color="auto"/>
      </w:divBdr>
    </w:div>
    <w:div w:id="370081963">
      <w:marLeft w:val="640"/>
      <w:marRight w:val="0"/>
      <w:marTop w:val="0"/>
      <w:marBottom w:val="0"/>
      <w:divBdr>
        <w:top w:val="none" w:sz="0" w:space="0" w:color="auto"/>
        <w:left w:val="none" w:sz="0" w:space="0" w:color="auto"/>
        <w:bottom w:val="none" w:sz="0" w:space="0" w:color="auto"/>
        <w:right w:val="none" w:sz="0" w:space="0" w:color="auto"/>
      </w:divBdr>
    </w:div>
    <w:div w:id="370110086">
      <w:marLeft w:val="640"/>
      <w:marRight w:val="0"/>
      <w:marTop w:val="0"/>
      <w:marBottom w:val="0"/>
      <w:divBdr>
        <w:top w:val="none" w:sz="0" w:space="0" w:color="auto"/>
        <w:left w:val="none" w:sz="0" w:space="0" w:color="auto"/>
        <w:bottom w:val="none" w:sz="0" w:space="0" w:color="auto"/>
        <w:right w:val="none" w:sz="0" w:space="0" w:color="auto"/>
      </w:divBdr>
    </w:div>
    <w:div w:id="370113583">
      <w:marLeft w:val="640"/>
      <w:marRight w:val="0"/>
      <w:marTop w:val="0"/>
      <w:marBottom w:val="0"/>
      <w:divBdr>
        <w:top w:val="none" w:sz="0" w:space="0" w:color="auto"/>
        <w:left w:val="none" w:sz="0" w:space="0" w:color="auto"/>
        <w:bottom w:val="none" w:sz="0" w:space="0" w:color="auto"/>
        <w:right w:val="none" w:sz="0" w:space="0" w:color="auto"/>
      </w:divBdr>
    </w:div>
    <w:div w:id="370426486">
      <w:marLeft w:val="640"/>
      <w:marRight w:val="0"/>
      <w:marTop w:val="0"/>
      <w:marBottom w:val="0"/>
      <w:divBdr>
        <w:top w:val="none" w:sz="0" w:space="0" w:color="auto"/>
        <w:left w:val="none" w:sz="0" w:space="0" w:color="auto"/>
        <w:bottom w:val="none" w:sz="0" w:space="0" w:color="auto"/>
        <w:right w:val="none" w:sz="0" w:space="0" w:color="auto"/>
      </w:divBdr>
    </w:div>
    <w:div w:id="370541143">
      <w:marLeft w:val="640"/>
      <w:marRight w:val="0"/>
      <w:marTop w:val="0"/>
      <w:marBottom w:val="0"/>
      <w:divBdr>
        <w:top w:val="none" w:sz="0" w:space="0" w:color="auto"/>
        <w:left w:val="none" w:sz="0" w:space="0" w:color="auto"/>
        <w:bottom w:val="none" w:sz="0" w:space="0" w:color="auto"/>
        <w:right w:val="none" w:sz="0" w:space="0" w:color="auto"/>
      </w:divBdr>
    </w:div>
    <w:div w:id="370615563">
      <w:marLeft w:val="640"/>
      <w:marRight w:val="0"/>
      <w:marTop w:val="0"/>
      <w:marBottom w:val="0"/>
      <w:divBdr>
        <w:top w:val="none" w:sz="0" w:space="0" w:color="auto"/>
        <w:left w:val="none" w:sz="0" w:space="0" w:color="auto"/>
        <w:bottom w:val="none" w:sz="0" w:space="0" w:color="auto"/>
        <w:right w:val="none" w:sz="0" w:space="0" w:color="auto"/>
      </w:divBdr>
    </w:div>
    <w:div w:id="370764604">
      <w:marLeft w:val="640"/>
      <w:marRight w:val="0"/>
      <w:marTop w:val="0"/>
      <w:marBottom w:val="0"/>
      <w:divBdr>
        <w:top w:val="none" w:sz="0" w:space="0" w:color="auto"/>
        <w:left w:val="none" w:sz="0" w:space="0" w:color="auto"/>
        <w:bottom w:val="none" w:sz="0" w:space="0" w:color="auto"/>
        <w:right w:val="none" w:sz="0" w:space="0" w:color="auto"/>
      </w:divBdr>
    </w:div>
    <w:div w:id="371079355">
      <w:marLeft w:val="640"/>
      <w:marRight w:val="0"/>
      <w:marTop w:val="0"/>
      <w:marBottom w:val="0"/>
      <w:divBdr>
        <w:top w:val="none" w:sz="0" w:space="0" w:color="auto"/>
        <w:left w:val="none" w:sz="0" w:space="0" w:color="auto"/>
        <w:bottom w:val="none" w:sz="0" w:space="0" w:color="auto"/>
        <w:right w:val="none" w:sz="0" w:space="0" w:color="auto"/>
      </w:divBdr>
    </w:div>
    <w:div w:id="371271902">
      <w:marLeft w:val="640"/>
      <w:marRight w:val="0"/>
      <w:marTop w:val="0"/>
      <w:marBottom w:val="0"/>
      <w:divBdr>
        <w:top w:val="none" w:sz="0" w:space="0" w:color="auto"/>
        <w:left w:val="none" w:sz="0" w:space="0" w:color="auto"/>
        <w:bottom w:val="none" w:sz="0" w:space="0" w:color="auto"/>
        <w:right w:val="none" w:sz="0" w:space="0" w:color="auto"/>
      </w:divBdr>
    </w:div>
    <w:div w:id="371393101">
      <w:marLeft w:val="640"/>
      <w:marRight w:val="0"/>
      <w:marTop w:val="0"/>
      <w:marBottom w:val="0"/>
      <w:divBdr>
        <w:top w:val="none" w:sz="0" w:space="0" w:color="auto"/>
        <w:left w:val="none" w:sz="0" w:space="0" w:color="auto"/>
        <w:bottom w:val="none" w:sz="0" w:space="0" w:color="auto"/>
        <w:right w:val="none" w:sz="0" w:space="0" w:color="auto"/>
      </w:divBdr>
    </w:div>
    <w:div w:id="371465890">
      <w:marLeft w:val="640"/>
      <w:marRight w:val="0"/>
      <w:marTop w:val="0"/>
      <w:marBottom w:val="0"/>
      <w:divBdr>
        <w:top w:val="none" w:sz="0" w:space="0" w:color="auto"/>
        <w:left w:val="none" w:sz="0" w:space="0" w:color="auto"/>
        <w:bottom w:val="none" w:sz="0" w:space="0" w:color="auto"/>
        <w:right w:val="none" w:sz="0" w:space="0" w:color="auto"/>
      </w:divBdr>
    </w:div>
    <w:div w:id="371735629">
      <w:marLeft w:val="640"/>
      <w:marRight w:val="0"/>
      <w:marTop w:val="0"/>
      <w:marBottom w:val="0"/>
      <w:divBdr>
        <w:top w:val="none" w:sz="0" w:space="0" w:color="auto"/>
        <w:left w:val="none" w:sz="0" w:space="0" w:color="auto"/>
        <w:bottom w:val="none" w:sz="0" w:space="0" w:color="auto"/>
        <w:right w:val="none" w:sz="0" w:space="0" w:color="auto"/>
      </w:divBdr>
    </w:div>
    <w:div w:id="371923992">
      <w:marLeft w:val="640"/>
      <w:marRight w:val="0"/>
      <w:marTop w:val="0"/>
      <w:marBottom w:val="0"/>
      <w:divBdr>
        <w:top w:val="none" w:sz="0" w:space="0" w:color="auto"/>
        <w:left w:val="none" w:sz="0" w:space="0" w:color="auto"/>
        <w:bottom w:val="none" w:sz="0" w:space="0" w:color="auto"/>
        <w:right w:val="none" w:sz="0" w:space="0" w:color="auto"/>
      </w:divBdr>
    </w:div>
    <w:div w:id="371925719">
      <w:marLeft w:val="640"/>
      <w:marRight w:val="0"/>
      <w:marTop w:val="0"/>
      <w:marBottom w:val="0"/>
      <w:divBdr>
        <w:top w:val="none" w:sz="0" w:space="0" w:color="auto"/>
        <w:left w:val="none" w:sz="0" w:space="0" w:color="auto"/>
        <w:bottom w:val="none" w:sz="0" w:space="0" w:color="auto"/>
        <w:right w:val="none" w:sz="0" w:space="0" w:color="auto"/>
      </w:divBdr>
    </w:div>
    <w:div w:id="372117031">
      <w:marLeft w:val="640"/>
      <w:marRight w:val="0"/>
      <w:marTop w:val="0"/>
      <w:marBottom w:val="0"/>
      <w:divBdr>
        <w:top w:val="none" w:sz="0" w:space="0" w:color="auto"/>
        <w:left w:val="none" w:sz="0" w:space="0" w:color="auto"/>
        <w:bottom w:val="none" w:sz="0" w:space="0" w:color="auto"/>
        <w:right w:val="none" w:sz="0" w:space="0" w:color="auto"/>
      </w:divBdr>
    </w:div>
    <w:div w:id="372267102">
      <w:marLeft w:val="640"/>
      <w:marRight w:val="0"/>
      <w:marTop w:val="0"/>
      <w:marBottom w:val="0"/>
      <w:divBdr>
        <w:top w:val="none" w:sz="0" w:space="0" w:color="auto"/>
        <w:left w:val="none" w:sz="0" w:space="0" w:color="auto"/>
        <w:bottom w:val="none" w:sz="0" w:space="0" w:color="auto"/>
        <w:right w:val="none" w:sz="0" w:space="0" w:color="auto"/>
      </w:divBdr>
    </w:div>
    <w:div w:id="372271112">
      <w:marLeft w:val="640"/>
      <w:marRight w:val="0"/>
      <w:marTop w:val="0"/>
      <w:marBottom w:val="0"/>
      <w:divBdr>
        <w:top w:val="none" w:sz="0" w:space="0" w:color="auto"/>
        <w:left w:val="none" w:sz="0" w:space="0" w:color="auto"/>
        <w:bottom w:val="none" w:sz="0" w:space="0" w:color="auto"/>
        <w:right w:val="none" w:sz="0" w:space="0" w:color="auto"/>
      </w:divBdr>
    </w:div>
    <w:div w:id="372731934">
      <w:marLeft w:val="640"/>
      <w:marRight w:val="0"/>
      <w:marTop w:val="0"/>
      <w:marBottom w:val="0"/>
      <w:divBdr>
        <w:top w:val="none" w:sz="0" w:space="0" w:color="auto"/>
        <w:left w:val="none" w:sz="0" w:space="0" w:color="auto"/>
        <w:bottom w:val="none" w:sz="0" w:space="0" w:color="auto"/>
        <w:right w:val="none" w:sz="0" w:space="0" w:color="auto"/>
      </w:divBdr>
    </w:div>
    <w:div w:id="373307849">
      <w:marLeft w:val="640"/>
      <w:marRight w:val="0"/>
      <w:marTop w:val="0"/>
      <w:marBottom w:val="0"/>
      <w:divBdr>
        <w:top w:val="none" w:sz="0" w:space="0" w:color="auto"/>
        <w:left w:val="none" w:sz="0" w:space="0" w:color="auto"/>
        <w:bottom w:val="none" w:sz="0" w:space="0" w:color="auto"/>
        <w:right w:val="none" w:sz="0" w:space="0" w:color="auto"/>
      </w:divBdr>
    </w:div>
    <w:div w:id="373388894">
      <w:marLeft w:val="640"/>
      <w:marRight w:val="0"/>
      <w:marTop w:val="0"/>
      <w:marBottom w:val="0"/>
      <w:divBdr>
        <w:top w:val="none" w:sz="0" w:space="0" w:color="auto"/>
        <w:left w:val="none" w:sz="0" w:space="0" w:color="auto"/>
        <w:bottom w:val="none" w:sz="0" w:space="0" w:color="auto"/>
        <w:right w:val="none" w:sz="0" w:space="0" w:color="auto"/>
      </w:divBdr>
    </w:div>
    <w:div w:id="373584578">
      <w:marLeft w:val="640"/>
      <w:marRight w:val="0"/>
      <w:marTop w:val="0"/>
      <w:marBottom w:val="0"/>
      <w:divBdr>
        <w:top w:val="none" w:sz="0" w:space="0" w:color="auto"/>
        <w:left w:val="none" w:sz="0" w:space="0" w:color="auto"/>
        <w:bottom w:val="none" w:sz="0" w:space="0" w:color="auto"/>
        <w:right w:val="none" w:sz="0" w:space="0" w:color="auto"/>
      </w:divBdr>
    </w:div>
    <w:div w:id="373965466">
      <w:marLeft w:val="640"/>
      <w:marRight w:val="0"/>
      <w:marTop w:val="0"/>
      <w:marBottom w:val="0"/>
      <w:divBdr>
        <w:top w:val="none" w:sz="0" w:space="0" w:color="auto"/>
        <w:left w:val="none" w:sz="0" w:space="0" w:color="auto"/>
        <w:bottom w:val="none" w:sz="0" w:space="0" w:color="auto"/>
        <w:right w:val="none" w:sz="0" w:space="0" w:color="auto"/>
      </w:divBdr>
    </w:div>
    <w:div w:id="374357296">
      <w:marLeft w:val="640"/>
      <w:marRight w:val="0"/>
      <w:marTop w:val="0"/>
      <w:marBottom w:val="0"/>
      <w:divBdr>
        <w:top w:val="none" w:sz="0" w:space="0" w:color="auto"/>
        <w:left w:val="none" w:sz="0" w:space="0" w:color="auto"/>
        <w:bottom w:val="none" w:sz="0" w:space="0" w:color="auto"/>
        <w:right w:val="none" w:sz="0" w:space="0" w:color="auto"/>
      </w:divBdr>
    </w:div>
    <w:div w:id="374814495">
      <w:marLeft w:val="640"/>
      <w:marRight w:val="0"/>
      <w:marTop w:val="0"/>
      <w:marBottom w:val="0"/>
      <w:divBdr>
        <w:top w:val="none" w:sz="0" w:space="0" w:color="auto"/>
        <w:left w:val="none" w:sz="0" w:space="0" w:color="auto"/>
        <w:bottom w:val="none" w:sz="0" w:space="0" w:color="auto"/>
        <w:right w:val="none" w:sz="0" w:space="0" w:color="auto"/>
      </w:divBdr>
    </w:div>
    <w:div w:id="375080636">
      <w:marLeft w:val="640"/>
      <w:marRight w:val="0"/>
      <w:marTop w:val="0"/>
      <w:marBottom w:val="0"/>
      <w:divBdr>
        <w:top w:val="none" w:sz="0" w:space="0" w:color="auto"/>
        <w:left w:val="none" w:sz="0" w:space="0" w:color="auto"/>
        <w:bottom w:val="none" w:sz="0" w:space="0" w:color="auto"/>
        <w:right w:val="none" w:sz="0" w:space="0" w:color="auto"/>
      </w:divBdr>
    </w:div>
    <w:div w:id="375392402">
      <w:marLeft w:val="640"/>
      <w:marRight w:val="0"/>
      <w:marTop w:val="0"/>
      <w:marBottom w:val="0"/>
      <w:divBdr>
        <w:top w:val="none" w:sz="0" w:space="0" w:color="auto"/>
        <w:left w:val="none" w:sz="0" w:space="0" w:color="auto"/>
        <w:bottom w:val="none" w:sz="0" w:space="0" w:color="auto"/>
        <w:right w:val="none" w:sz="0" w:space="0" w:color="auto"/>
      </w:divBdr>
    </w:div>
    <w:div w:id="375397925">
      <w:marLeft w:val="640"/>
      <w:marRight w:val="0"/>
      <w:marTop w:val="0"/>
      <w:marBottom w:val="0"/>
      <w:divBdr>
        <w:top w:val="none" w:sz="0" w:space="0" w:color="auto"/>
        <w:left w:val="none" w:sz="0" w:space="0" w:color="auto"/>
        <w:bottom w:val="none" w:sz="0" w:space="0" w:color="auto"/>
        <w:right w:val="none" w:sz="0" w:space="0" w:color="auto"/>
      </w:divBdr>
    </w:div>
    <w:div w:id="375591859">
      <w:marLeft w:val="640"/>
      <w:marRight w:val="0"/>
      <w:marTop w:val="0"/>
      <w:marBottom w:val="0"/>
      <w:divBdr>
        <w:top w:val="none" w:sz="0" w:space="0" w:color="auto"/>
        <w:left w:val="none" w:sz="0" w:space="0" w:color="auto"/>
        <w:bottom w:val="none" w:sz="0" w:space="0" w:color="auto"/>
        <w:right w:val="none" w:sz="0" w:space="0" w:color="auto"/>
      </w:divBdr>
    </w:div>
    <w:div w:id="376008259">
      <w:marLeft w:val="640"/>
      <w:marRight w:val="0"/>
      <w:marTop w:val="0"/>
      <w:marBottom w:val="0"/>
      <w:divBdr>
        <w:top w:val="none" w:sz="0" w:space="0" w:color="auto"/>
        <w:left w:val="none" w:sz="0" w:space="0" w:color="auto"/>
        <w:bottom w:val="none" w:sz="0" w:space="0" w:color="auto"/>
        <w:right w:val="none" w:sz="0" w:space="0" w:color="auto"/>
      </w:divBdr>
    </w:div>
    <w:div w:id="376010370">
      <w:marLeft w:val="640"/>
      <w:marRight w:val="0"/>
      <w:marTop w:val="0"/>
      <w:marBottom w:val="0"/>
      <w:divBdr>
        <w:top w:val="none" w:sz="0" w:space="0" w:color="auto"/>
        <w:left w:val="none" w:sz="0" w:space="0" w:color="auto"/>
        <w:bottom w:val="none" w:sz="0" w:space="0" w:color="auto"/>
        <w:right w:val="none" w:sz="0" w:space="0" w:color="auto"/>
      </w:divBdr>
    </w:div>
    <w:div w:id="376050249">
      <w:marLeft w:val="640"/>
      <w:marRight w:val="0"/>
      <w:marTop w:val="0"/>
      <w:marBottom w:val="0"/>
      <w:divBdr>
        <w:top w:val="none" w:sz="0" w:space="0" w:color="auto"/>
        <w:left w:val="none" w:sz="0" w:space="0" w:color="auto"/>
        <w:bottom w:val="none" w:sz="0" w:space="0" w:color="auto"/>
        <w:right w:val="none" w:sz="0" w:space="0" w:color="auto"/>
      </w:divBdr>
    </w:div>
    <w:div w:id="376124603">
      <w:marLeft w:val="640"/>
      <w:marRight w:val="0"/>
      <w:marTop w:val="0"/>
      <w:marBottom w:val="0"/>
      <w:divBdr>
        <w:top w:val="none" w:sz="0" w:space="0" w:color="auto"/>
        <w:left w:val="none" w:sz="0" w:space="0" w:color="auto"/>
        <w:bottom w:val="none" w:sz="0" w:space="0" w:color="auto"/>
        <w:right w:val="none" w:sz="0" w:space="0" w:color="auto"/>
      </w:divBdr>
    </w:div>
    <w:div w:id="376128928">
      <w:marLeft w:val="640"/>
      <w:marRight w:val="0"/>
      <w:marTop w:val="0"/>
      <w:marBottom w:val="0"/>
      <w:divBdr>
        <w:top w:val="none" w:sz="0" w:space="0" w:color="auto"/>
        <w:left w:val="none" w:sz="0" w:space="0" w:color="auto"/>
        <w:bottom w:val="none" w:sz="0" w:space="0" w:color="auto"/>
        <w:right w:val="none" w:sz="0" w:space="0" w:color="auto"/>
      </w:divBdr>
    </w:div>
    <w:div w:id="376318158">
      <w:marLeft w:val="640"/>
      <w:marRight w:val="0"/>
      <w:marTop w:val="0"/>
      <w:marBottom w:val="0"/>
      <w:divBdr>
        <w:top w:val="none" w:sz="0" w:space="0" w:color="auto"/>
        <w:left w:val="none" w:sz="0" w:space="0" w:color="auto"/>
        <w:bottom w:val="none" w:sz="0" w:space="0" w:color="auto"/>
        <w:right w:val="none" w:sz="0" w:space="0" w:color="auto"/>
      </w:divBdr>
    </w:div>
    <w:div w:id="376440836">
      <w:marLeft w:val="640"/>
      <w:marRight w:val="0"/>
      <w:marTop w:val="0"/>
      <w:marBottom w:val="0"/>
      <w:divBdr>
        <w:top w:val="none" w:sz="0" w:space="0" w:color="auto"/>
        <w:left w:val="none" w:sz="0" w:space="0" w:color="auto"/>
        <w:bottom w:val="none" w:sz="0" w:space="0" w:color="auto"/>
        <w:right w:val="none" w:sz="0" w:space="0" w:color="auto"/>
      </w:divBdr>
    </w:div>
    <w:div w:id="376441619">
      <w:bodyDiv w:val="1"/>
      <w:marLeft w:val="0"/>
      <w:marRight w:val="0"/>
      <w:marTop w:val="0"/>
      <w:marBottom w:val="0"/>
      <w:divBdr>
        <w:top w:val="none" w:sz="0" w:space="0" w:color="auto"/>
        <w:left w:val="none" w:sz="0" w:space="0" w:color="auto"/>
        <w:bottom w:val="none" w:sz="0" w:space="0" w:color="auto"/>
        <w:right w:val="none" w:sz="0" w:space="0" w:color="auto"/>
      </w:divBdr>
      <w:divsChild>
        <w:div w:id="437145599">
          <w:marLeft w:val="640"/>
          <w:marRight w:val="0"/>
          <w:marTop w:val="0"/>
          <w:marBottom w:val="0"/>
          <w:divBdr>
            <w:top w:val="none" w:sz="0" w:space="0" w:color="auto"/>
            <w:left w:val="none" w:sz="0" w:space="0" w:color="auto"/>
            <w:bottom w:val="none" w:sz="0" w:space="0" w:color="auto"/>
            <w:right w:val="none" w:sz="0" w:space="0" w:color="auto"/>
          </w:divBdr>
        </w:div>
        <w:div w:id="2017228727">
          <w:marLeft w:val="640"/>
          <w:marRight w:val="0"/>
          <w:marTop w:val="0"/>
          <w:marBottom w:val="0"/>
          <w:divBdr>
            <w:top w:val="none" w:sz="0" w:space="0" w:color="auto"/>
            <w:left w:val="none" w:sz="0" w:space="0" w:color="auto"/>
            <w:bottom w:val="none" w:sz="0" w:space="0" w:color="auto"/>
            <w:right w:val="none" w:sz="0" w:space="0" w:color="auto"/>
          </w:divBdr>
        </w:div>
        <w:div w:id="1014041450">
          <w:marLeft w:val="640"/>
          <w:marRight w:val="0"/>
          <w:marTop w:val="0"/>
          <w:marBottom w:val="0"/>
          <w:divBdr>
            <w:top w:val="none" w:sz="0" w:space="0" w:color="auto"/>
            <w:left w:val="none" w:sz="0" w:space="0" w:color="auto"/>
            <w:bottom w:val="none" w:sz="0" w:space="0" w:color="auto"/>
            <w:right w:val="none" w:sz="0" w:space="0" w:color="auto"/>
          </w:divBdr>
        </w:div>
        <w:div w:id="1720863097">
          <w:marLeft w:val="640"/>
          <w:marRight w:val="0"/>
          <w:marTop w:val="0"/>
          <w:marBottom w:val="0"/>
          <w:divBdr>
            <w:top w:val="none" w:sz="0" w:space="0" w:color="auto"/>
            <w:left w:val="none" w:sz="0" w:space="0" w:color="auto"/>
            <w:bottom w:val="none" w:sz="0" w:space="0" w:color="auto"/>
            <w:right w:val="none" w:sz="0" w:space="0" w:color="auto"/>
          </w:divBdr>
        </w:div>
        <w:div w:id="2132360500">
          <w:marLeft w:val="640"/>
          <w:marRight w:val="0"/>
          <w:marTop w:val="0"/>
          <w:marBottom w:val="0"/>
          <w:divBdr>
            <w:top w:val="none" w:sz="0" w:space="0" w:color="auto"/>
            <w:left w:val="none" w:sz="0" w:space="0" w:color="auto"/>
            <w:bottom w:val="none" w:sz="0" w:space="0" w:color="auto"/>
            <w:right w:val="none" w:sz="0" w:space="0" w:color="auto"/>
          </w:divBdr>
        </w:div>
        <w:div w:id="809984205">
          <w:marLeft w:val="640"/>
          <w:marRight w:val="0"/>
          <w:marTop w:val="0"/>
          <w:marBottom w:val="0"/>
          <w:divBdr>
            <w:top w:val="none" w:sz="0" w:space="0" w:color="auto"/>
            <w:left w:val="none" w:sz="0" w:space="0" w:color="auto"/>
            <w:bottom w:val="none" w:sz="0" w:space="0" w:color="auto"/>
            <w:right w:val="none" w:sz="0" w:space="0" w:color="auto"/>
          </w:divBdr>
        </w:div>
        <w:div w:id="283731177">
          <w:marLeft w:val="640"/>
          <w:marRight w:val="0"/>
          <w:marTop w:val="0"/>
          <w:marBottom w:val="0"/>
          <w:divBdr>
            <w:top w:val="none" w:sz="0" w:space="0" w:color="auto"/>
            <w:left w:val="none" w:sz="0" w:space="0" w:color="auto"/>
            <w:bottom w:val="none" w:sz="0" w:space="0" w:color="auto"/>
            <w:right w:val="none" w:sz="0" w:space="0" w:color="auto"/>
          </w:divBdr>
        </w:div>
        <w:div w:id="1378625204">
          <w:marLeft w:val="640"/>
          <w:marRight w:val="0"/>
          <w:marTop w:val="0"/>
          <w:marBottom w:val="0"/>
          <w:divBdr>
            <w:top w:val="none" w:sz="0" w:space="0" w:color="auto"/>
            <w:left w:val="none" w:sz="0" w:space="0" w:color="auto"/>
            <w:bottom w:val="none" w:sz="0" w:space="0" w:color="auto"/>
            <w:right w:val="none" w:sz="0" w:space="0" w:color="auto"/>
          </w:divBdr>
        </w:div>
        <w:div w:id="995036383">
          <w:marLeft w:val="640"/>
          <w:marRight w:val="0"/>
          <w:marTop w:val="0"/>
          <w:marBottom w:val="0"/>
          <w:divBdr>
            <w:top w:val="none" w:sz="0" w:space="0" w:color="auto"/>
            <w:left w:val="none" w:sz="0" w:space="0" w:color="auto"/>
            <w:bottom w:val="none" w:sz="0" w:space="0" w:color="auto"/>
            <w:right w:val="none" w:sz="0" w:space="0" w:color="auto"/>
          </w:divBdr>
        </w:div>
        <w:div w:id="288249021">
          <w:marLeft w:val="640"/>
          <w:marRight w:val="0"/>
          <w:marTop w:val="0"/>
          <w:marBottom w:val="0"/>
          <w:divBdr>
            <w:top w:val="none" w:sz="0" w:space="0" w:color="auto"/>
            <w:left w:val="none" w:sz="0" w:space="0" w:color="auto"/>
            <w:bottom w:val="none" w:sz="0" w:space="0" w:color="auto"/>
            <w:right w:val="none" w:sz="0" w:space="0" w:color="auto"/>
          </w:divBdr>
        </w:div>
        <w:div w:id="272399251">
          <w:marLeft w:val="640"/>
          <w:marRight w:val="0"/>
          <w:marTop w:val="0"/>
          <w:marBottom w:val="0"/>
          <w:divBdr>
            <w:top w:val="none" w:sz="0" w:space="0" w:color="auto"/>
            <w:left w:val="none" w:sz="0" w:space="0" w:color="auto"/>
            <w:bottom w:val="none" w:sz="0" w:space="0" w:color="auto"/>
            <w:right w:val="none" w:sz="0" w:space="0" w:color="auto"/>
          </w:divBdr>
        </w:div>
        <w:div w:id="1727072624">
          <w:marLeft w:val="640"/>
          <w:marRight w:val="0"/>
          <w:marTop w:val="0"/>
          <w:marBottom w:val="0"/>
          <w:divBdr>
            <w:top w:val="none" w:sz="0" w:space="0" w:color="auto"/>
            <w:left w:val="none" w:sz="0" w:space="0" w:color="auto"/>
            <w:bottom w:val="none" w:sz="0" w:space="0" w:color="auto"/>
            <w:right w:val="none" w:sz="0" w:space="0" w:color="auto"/>
          </w:divBdr>
        </w:div>
        <w:div w:id="2010713800">
          <w:marLeft w:val="640"/>
          <w:marRight w:val="0"/>
          <w:marTop w:val="0"/>
          <w:marBottom w:val="0"/>
          <w:divBdr>
            <w:top w:val="none" w:sz="0" w:space="0" w:color="auto"/>
            <w:left w:val="none" w:sz="0" w:space="0" w:color="auto"/>
            <w:bottom w:val="none" w:sz="0" w:space="0" w:color="auto"/>
            <w:right w:val="none" w:sz="0" w:space="0" w:color="auto"/>
          </w:divBdr>
        </w:div>
        <w:div w:id="447897645">
          <w:marLeft w:val="640"/>
          <w:marRight w:val="0"/>
          <w:marTop w:val="0"/>
          <w:marBottom w:val="0"/>
          <w:divBdr>
            <w:top w:val="none" w:sz="0" w:space="0" w:color="auto"/>
            <w:left w:val="none" w:sz="0" w:space="0" w:color="auto"/>
            <w:bottom w:val="none" w:sz="0" w:space="0" w:color="auto"/>
            <w:right w:val="none" w:sz="0" w:space="0" w:color="auto"/>
          </w:divBdr>
        </w:div>
        <w:div w:id="1619529355">
          <w:marLeft w:val="640"/>
          <w:marRight w:val="0"/>
          <w:marTop w:val="0"/>
          <w:marBottom w:val="0"/>
          <w:divBdr>
            <w:top w:val="none" w:sz="0" w:space="0" w:color="auto"/>
            <w:left w:val="none" w:sz="0" w:space="0" w:color="auto"/>
            <w:bottom w:val="none" w:sz="0" w:space="0" w:color="auto"/>
            <w:right w:val="none" w:sz="0" w:space="0" w:color="auto"/>
          </w:divBdr>
        </w:div>
        <w:div w:id="365326868">
          <w:marLeft w:val="640"/>
          <w:marRight w:val="0"/>
          <w:marTop w:val="0"/>
          <w:marBottom w:val="0"/>
          <w:divBdr>
            <w:top w:val="none" w:sz="0" w:space="0" w:color="auto"/>
            <w:left w:val="none" w:sz="0" w:space="0" w:color="auto"/>
            <w:bottom w:val="none" w:sz="0" w:space="0" w:color="auto"/>
            <w:right w:val="none" w:sz="0" w:space="0" w:color="auto"/>
          </w:divBdr>
        </w:div>
        <w:div w:id="1441875384">
          <w:marLeft w:val="640"/>
          <w:marRight w:val="0"/>
          <w:marTop w:val="0"/>
          <w:marBottom w:val="0"/>
          <w:divBdr>
            <w:top w:val="none" w:sz="0" w:space="0" w:color="auto"/>
            <w:left w:val="none" w:sz="0" w:space="0" w:color="auto"/>
            <w:bottom w:val="none" w:sz="0" w:space="0" w:color="auto"/>
            <w:right w:val="none" w:sz="0" w:space="0" w:color="auto"/>
          </w:divBdr>
        </w:div>
        <w:div w:id="302396444">
          <w:marLeft w:val="640"/>
          <w:marRight w:val="0"/>
          <w:marTop w:val="0"/>
          <w:marBottom w:val="0"/>
          <w:divBdr>
            <w:top w:val="none" w:sz="0" w:space="0" w:color="auto"/>
            <w:left w:val="none" w:sz="0" w:space="0" w:color="auto"/>
            <w:bottom w:val="none" w:sz="0" w:space="0" w:color="auto"/>
            <w:right w:val="none" w:sz="0" w:space="0" w:color="auto"/>
          </w:divBdr>
        </w:div>
        <w:div w:id="319770823">
          <w:marLeft w:val="640"/>
          <w:marRight w:val="0"/>
          <w:marTop w:val="0"/>
          <w:marBottom w:val="0"/>
          <w:divBdr>
            <w:top w:val="none" w:sz="0" w:space="0" w:color="auto"/>
            <w:left w:val="none" w:sz="0" w:space="0" w:color="auto"/>
            <w:bottom w:val="none" w:sz="0" w:space="0" w:color="auto"/>
            <w:right w:val="none" w:sz="0" w:space="0" w:color="auto"/>
          </w:divBdr>
        </w:div>
        <w:div w:id="294025784">
          <w:marLeft w:val="640"/>
          <w:marRight w:val="0"/>
          <w:marTop w:val="0"/>
          <w:marBottom w:val="0"/>
          <w:divBdr>
            <w:top w:val="none" w:sz="0" w:space="0" w:color="auto"/>
            <w:left w:val="none" w:sz="0" w:space="0" w:color="auto"/>
            <w:bottom w:val="none" w:sz="0" w:space="0" w:color="auto"/>
            <w:right w:val="none" w:sz="0" w:space="0" w:color="auto"/>
          </w:divBdr>
        </w:div>
        <w:div w:id="1163157643">
          <w:marLeft w:val="640"/>
          <w:marRight w:val="0"/>
          <w:marTop w:val="0"/>
          <w:marBottom w:val="0"/>
          <w:divBdr>
            <w:top w:val="none" w:sz="0" w:space="0" w:color="auto"/>
            <w:left w:val="none" w:sz="0" w:space="0" w:color="auto"/>
            <w:bottom w:val="none" w:sz="0" w:space="0" w:color="auto"/>
            <w:right w:val="none" w:sz="0" w:space="0" w:color="auto"/>
          </w:divBdr>
        </w:div>
        <w:div w:id="1064253856">
          <w:marLeft w:val="640"/>
          <w:marRight w:val="0"/>
          <w:marTop w:val="0"/>
          <w:marBottom w:val="0"/>
          <w:divBdr>
            <w:top w:val="none" w:sz="0" w:space="0" w:color="auto"/>
            <w:left w:val="none" w:sz="0" w:space="0" w:color="auto"/>
            <w:bottom w:val="none" w:sz="0" w:space="0" w:color="auto"/>
            <w:right w:val="none" w:sz="0" w:space="0" w:color="auto"/>
          </w:divBdr>
        </w:div>
        <w:div w:id="347221158">
          <w:marLeft w:val="640"/>
          <w:marRight w:val="0"/>
          <w:marTop w:val="0"/>
          <w:marBottom w:val="0"/>
          <w:divBdr>
            <w:top w:val="none" w:sz="0" w:space="0" w:color="auto"/>
            <w:left w:val="none" w:sz="0" w:space="0" w:color="auto"/>
            <w:bottom w:val="none" w:sz="0" w:space="0" w:color="auto"/>
            <w:right w:val="none" w:sz="0" w:space="0" w:color="auto"/>
          </w:divBdr>
        </w:div>
        <w:div w:id="1619025502">
          <w:marLeft w:val="640"/>
          <w:marRight w:val="0"/>
          <w:marTop w:val="0"/>
          <w:marBottom w:val="0"/>
          <w:divBdr>
            <w:top w:val="none" w:sz="0" w:space="0" w:color="auto"/>
            <w:left w:val="none" w:sz="0" w:space="0" w:color="auto"/>
            <w:bottom w:val="none" w:sz="0" w:space="0" w:color="auto"/>
            <w:right w:val="none" w:sz="0" w:space="0" w:color="auto"/>
          </w:divBdr>
        </w:div>
        <w:div w:id="1762413397">
          <w:marLeft w:val="640"/>
          <w:marRight w:val="0"/>
          <w:marTop w:val="0"/>
          <w:marBottom w:val="0"/>
          <w:divBdr>
            <w:top w:val="none" w:sz="0" w:space="0" w:color="auto"/>
            <w:left w:val="none" w:sz="0" w:space="0" w:color="auto"/>
            <w:bottom w:val="none" w:sz="0" w:space="0" w:color="auto"/>
            <w:right w:val="none" w:sz="0" w:space="0" w:color="auto"/>
          </w:divBdr>
        </w:div>
        <w:div w:id="1502697147">
          <w:marLeft w:val="640"/>
          <w:marRight w:val="0"/>
          <w:marTop w:val="0"/>
          <w:marBottom w:val="0"/>
          <w:divBdr>
            <w:top w:val="none" w:sz="0" w:space="0" w:color="auto"/>
            <w:left w:val="none" w:sz="0" w:space="0" w:color="auto"/>
            <w:bottom w:val="none" w:sz="0" w:space="0" w:color="auto"/>
            <w:right w:val="none" w:sz="0" w:space="0" w:color="auto"/>
          </w:divBdr>
        </w:div>
        <w:div w:id="1668895793">
          <w:marLeft w:val="640"/>
          <w:marRight w:val="0"/>
          <w:marTop w:val="0"/>
          <w:marBottom w:val="0"/>
          <w:divBdr>
            <w:top w:val="none" w:sz="0" w:space="0" w:color="auto"/>
            <w:left w:val="none" w:sz="0" w:space="0" w:color="auto"/>
            <w:bottom w:val="none" w:sz="0" w:space="0" w:color="auto"/>
            <w:right w:val="none" w:sz="0" w:space="0" w:color="auto"/>
          </w:divBdr>
        </w:div>
        <w:div w:id="1835803827">
          <w:marLeft w:val="640"/>
          <w:marRight w:val="0"/>
          <w:marTop w:val="0"/>
          <w:marBottom w:val="0"/>
          <w:divBdr>
            <w:top w:val="none" w:sz="0" w:space="0" w:color="auto"/>
            <w:left w:val="none" w:sz="0" w:space="0" w:color="auto"/>
            <w:bottom w:val="none" w:sz="0" w:space="0" w:color="auto"/>
            <w:right w:val="none" w:sz="0" w:space="0" w:color="auto"/>
          </w:divBdr>
        </w:div>
        <w:div w:id="1134249546">
          <w:marLeft w:val="640"/>
          <w:marRight w:val="0"/>
          <w:marTop w:val="0"/>
          <w:marBottom w:val="0"/>
          <w:divBdr>
            <w:top w:val="none" w:sz="0" w:space="0" w:color="auto"/>
            <w:left w:val="none" w:sz="0" w:space="0" w:color="auto"/>
            <w:bottom w:val="none" w:sz="0" w:space="0" w:color="auto"/>
            <w:right w:val="none" w:sz="0" w:space="0" w:color="auto"/>
          </w:divBdr>
        </w:div>
        <w:div w:id="1208448747">
          <w:marLeft w:val="640"/>
          <w:marRight w:val="0"/>
          <w:marTop w:val="0"/>
          <w:marBottom w:val="0"/>
          <w:divBdr>
            <w:top w:val="none" w:sz="0" w:space="0" w:color="auto"/>
            <w:left w:val="none" w:sz="0" w:space="0" w:color="auto"/>
            <w:bottom w:val="none" w:sz="0" w:space="0" w:color="auto"/>
            <w:right w:val="none" w:sz="0" w:space="0" w:color="auto"/>
          </w:divBdr>
        </w:div>
        <w:div w:id="1852452474">
          <w:marLeft w:val="640"/>
          <w:marRight w:val="0"/>
          <w:marTop w:val="0"/>
          <w:marBottom w:val="0"/>
          <w:divBdr>
            <w:top w:val="none" w:sz="0" w:space="0" w:color="auto"/>
            <w:left w:val="none" w:sz="0" w:space="0" w:color="auto"/>
            <w:bottom w:val="none" w:sz="0" w:space="0" w:color="auto"/>
            <w:right w:val="none" w:sz="0" w:space="0" w:color="auto"/>
          </w:divBdr>
        </w:div>
        <w:div w:id="883830619">
          <w:marLeft w:val="640"/>
          <w:marRight w:val="0"/>
          <w:marTop w:val="0"/>
          <w:marBottom w:val="0"/>
          <w:divBdr>
            <w:top w:val="none" w:sz="0" w:space="0" w:color="auto"/>
            <w:left w:val="none" w:sz="0" w:space="0" w:color="auto"/>
            <w:bottom w:val="none" w:sz="0" w:space="0" w:color="auto"/>
            <w:right w:val="none" w:sz="0" w:space="0" w:color="auto"/>
          </w:divBdr>
        </w:div>
        <w:div w:id="1452745476">
          <w:marLeft w:val="640"/>
          <w:marRight w:val="0"/>
          <w:marTop w:val="0"/>
          <w:marBottom w:val="0"/>
          <w:divBdr>
            <w:top w:val="none" w:sz="0" w:space="0" w:color="auto"/>
            <w:left w:val="none" w:sz="0" w:space="0" w:color="auto"/>
            <w:bottom w:val="none" w:sz="0" w:space="0" w:color="auto"/>
            <w:right w:val="none" w:sz="0" w:space="0" w:color="auto"/>
          </w:divBdr>
        </w:div>
        <w:div w:id="2035574092">
          <w:marLeft w:val="640"/>
          <w:marRight w:val="0"/>
          <w:marTop w:val="0"/>
          <w:marBottom w:val="0"/>
          <w:divBdr>
            <w:top w:val="none" w:sz="0" w:space="0" w:color="auto"/>
            <w:left w:val="none" w:sz="0" w:space="0" w:color="auto"/>
            <w:bottom w:val="none" w:sz="0" w:space="0" w:color="auto"/>
            <w:right w:val="none" w:sz="0" w:space="0" w:color="auto"/>
          </w:divBdr>
        </w:div>
        <w:div w:id="1546602390">
          <w:marLeft w:val="640"/>
          <w:marRight w:val="0"/>
          <w:marTop w:val="0"/>
          <w:marBottom w:val="0"/>
          <w:divBdr>
            <w:top w:val="none" w:sz="0" w:space="0" w:color="auto"/>
            <w:left w:val="none" w:sz="0" w:space="0" w:color="auto"/>
            <w:bottom w:val="none" w:sz="0" w:space="0" w:color="auto"/>
            <w:right w:val="none" w:sz="0" w:space="0" w:color="auto"/>
          </w:divBdr>
        </w:div>
        <w:div w:id="1623683985">
          <w:marLeft w:val="640"/>
          <w:marRight w:val="0"/>
          <w:marTop w:val="0"/>
          <w:marBottom w:val="0"/>
          <w:divBdr>
            <w:top w:val="none" w:sz="0" w:space="0" w:color="auto"/>
            <w:left w:val="none" w:sz="0" w:space="0" w:color="auto"/>
            <w:bottom w:val="none" w:sz="0" w:space="0" w:color="auto"/>
            <w:right w:val="none" w:sz="0" w:space="0" w:color="auto"/>
          </w:divBdr>
        </w:div>
        <w:div w:id="139422829">
          <w:marLeft w:val="640"/>
          <w:marRight w:val="0"/>
          <w:marTop w:val="0"/>
          <w:marBottom w:val="0"/>
          <w:divBdr>
            <w:top w:val="none" w:sz="0" w:space="0" w:color="auto"/>
            <w:left w:val="none" w:sz="0" w:space="0" w:color="auto"/>
            <w:bottom w:val="none" w:sz="0" w:space="0" w:color="auto"/>
            <w:right w:val="none" w:sz="0" w:space="0" w:color="auto"/>
          </w:divBdr>
        </w:div>
        <w:div w:id="878782183">
          <w:marLeft w:val="640"/>
          <w:marRight w:val="0"/>
          <w:marTop w:val="0"/>
          <w:marBottom w:val="0"/>
          <w:divBdr>
            <w:top w:val="none" w:sz="0" w:space="0" w:color="auto"/>
            <w:left w:val="none" w:sz="0" w:space="0" w:color="auto"/>
            <w:bottom w:val="none" w:sz="0" w:space="0" w:color="auto"/>
            <w:right w:val="none" w:sz="0" w:space="0" w:color="auto"/>
          </w:divBdr>
        </w:div>
        <w:div w:id="225726352">
          <w:marLeft w:val="640"/>
          <w:marRight w:val="0"/>
          <w:marTop w:val="0"/>
          <w:marBottom w:val="0"/>
          <w:divBdr>
            <w:top w:val="none" w:sz="0" w:space="0" w:color="auto"/>
            <w:left w:val="none" w:sz="0" w:space="0" w:color="auto"/>
            <w:bottom w:val="none" w:sz="0" w:space="0" w:color="auto"/>
            <w:right w:val="none" w:sz="0" w:space="0" w:color="auto"/>
          </w:divBdr>
        </w:div>
        <w:div w:id="1690568703">
          <w:marLeft w:val="640"/>
          <w:marRight w:val="0"/>
          <w:marTop w:val="0"/>
          <w:marBottom w:val="0"/>
          <w:divBdr>
            <w:top w:val="none" w:sz="0" w:space="0" w:color="auto"/>
            <w:left w:val="none" w:sz="0" w:space="0" w:color="auto"/>
            <w:bottom w:val="none" w:sz="0" w:space="0" w:color="auto"/>
            <w:right w:val="none" w:sz="0" w:space="0" w:color="auto"/>
          </w:divBdr>
        </w:div>
        <w:div w:id="1981229953">
          <w:marLeft w:val="640"/>
          <w:marRight w:val="0"/>
          <w:marTop w:val="0"/>
          <w:marBottom w:val="0"/>
          <w:divBdr>
            <w:top w:val="none" w:sz="0" w:space="0" w:color="auto"/>
            <w:left w:val="none" w:sz="0" w:space="0" w:color="auto"/>
            <w:bottom w:val="none" w:sz="0" w:space="0" w:color="auto"/>
            <w:right w:val="none" w:sz="0" w:space="0" w:color="auto"/>
          </w:divBdr>
        </w:div>
        <w:div w:id="2018651943">
          <w:marLeft w:val="640"/>
          <w:marRight w:val="0"/>
          <w:marTop w:val="0"/>
          <w:marBottom w:val="0"/>
          <w:divBdr>
            <w:top w:val="none" w:sz="0" w:space="0" w:color="auto"/>
            <w:left w:val="none" w:sz="0" w:space="0" w:color="auto"/>
            <w:bottom w:val="none" w:sz="0" w:space="0" w:color="auto"/>
            <w:right w:val="none" w:sz="0" w:space="0" w:color="auto"/>
          </w:divBdr>
        </w:div>
        <w:div w:id="286395146">
          <w:marLeft w:val="640"/>
          <w:marRight w:val="0"/>
          <w:marTop w:val="0"/>
          <w:marBottom w:val="0"/>
          <w:divBdr>
            <w:top w:val="none" w:sz="0" w:space="0" w:color="auto"/>
            <w:left w:val="none" w:sz="0" w:space="0" w:color="auto"/>
            <w:bottom w:val="none" w:sz="0" w:space="0" w:color="auto"/>
            <w:right w:val="none" w:sz="0" w:space="0" w:color="auto"/>
          </w:divBdr>
        </w:div>
        <w:div w:id="872422513">
          <w:marLeft w:val="640"/>
          <w:marRight w:val="0"/>
          <w:marTop w:val="0"/>
          <w:marBottom w:val="0"/>
          <w:divBdr>
            <w:top w:val="none" w:sz="0" w:space="0" w:color="auto"/>
            <w:left w:val="none" w:sz="0" w:space="0" w:color="auto"/>
            <w:bottom w:val="none" w:sz="0" w:space="0" w:color="auto"/>
            <w:right w:val="none" w:sz="0" w:space="0" w:color="auto"/>
          </w:divBdr>
        </w:div>
        <w:div w:id="608656884">
          <w:marLeft w:val="640"/>
          <w:marRight w:val="0"/>
          <w:marTop w:val="0"/>
          <w:marBottom w:val="0"/>
          <w:divBdr>
            <w:top w:val="none" w:sz="0" w:space="0" w:color="auto"/>
            <w:left w:val="none" w:sz="0" w:space="0" w:color="auto"/>
            <w:bottom w:val="none" w:sz="0" w:space="0" w:color="auto"/>
            <w:right w:val="none" w:sz="0" w:space="0" w:color="auto"/>
          </w:divBdr>
        </w:div>
        <w:div w:id="1242909630">
          <w:marLeft w:val="640"/>
          <w:marRight w:val="0"/>
          <w:marTop w:val="0"/>
          <w:marBottom w:val="0"/>
          <w:divBdr>
            <w:top w:val="none" w:sz="0" w:space="0" w:color="auto"/>
            <w:left w:val="none" w:sz="0" w:space="0" w:color="auto"/>
            <w:bottom w:val="none" w:sz="0" w:space="0" w:color="auto"/>
            <w:right w:val="none" w:sz="0" w:space="0" w:color="auto"/>
          </w:divBdr>
        </w:div>
        <w:div w:id="1281886669">
          <w:marLeft w:val="640"/>
          <w:marRight w:val="0"/>
          <w:marTop w:val="0"/>
          <w:marBottom w:val="0"/>
          <w:divBdr>
            <w:top w:val="none" w:sz="0" w:space="0" w:color="auto"/>
            <w:left w:val="none" w:sz="0" w:space="0" w:color="auto"/>
            <w:bottom w:val="none" w:sz="0" w:space="0" w:color="auto"/>
            <w:right w:val="none" w:sz="0" w:space="0" w:color="auto"/>
          </w:divBdr>
        </w:div>
        <w:div w:id="1187252233">
          <w:marLeft w:val="640"/>
          <w:marRight w:val="0"/>
          <w:marTop w:val="0"/>
          <w:marBottom w:val="0"/>
          <w:divBdr>
            <w:top w:val="none" w:sz="0" w:space="0" w:color="auto"/>
            <w:left w:val="none" w:sz="0" w:space="0" w:color="auto"/>
            <w:bottom w:val="none" w:sz="0" w:space="0" w:color="auto"/>
            <w:right w:val="none" w:sz="0" w:space="0" w:color="auto"/>
          </w:divBdr>
        </w:div>
        <w:div w:id="1734044896">
          <w:marLeft w:val="640"/>
          <w:marRight w:val="0"/>
          <w:marTop w:val="0"/>
          <w:marBottom w:val="0"/>
          <w:divBdr>
            <w:top w:val="none" w:sz="0" w:space="0" w:color="auto"/>
            <w:left w:val="none" w:sz="0" w:space="0" w:color="auto"/>
            <w:bottom w:val="none" w:sz="0" w:space="0" w:color="auto"/>
            <w:right w:val="none" w:sz="0" w:space="0" w:color="auto"/>
          </w:divBdr>
        </w:div>
        <w:div w:id="452752711">
          <w:marLeft w:val="640"/>
          <w:marRight w:val="0"/>
          <w:marTop w:val="0"/>
          <w:marBottom w:val="0"/>
          <w:divBdr>
            <w:top w:val="none" w:sz="0" w:space="0" w:color="auto"/>
            <w:left w:val="none" w:sz="0" w:space="0" w:color="auto"/>
            <w:bottom w:val="none" w:sz="0" w:space="0" w:color="auto"/>
            <w:right w:val="none" w:sz="0" w:space="0" w:color="auto"/>
          </w:divBdr>
        </w:div>
        <w:div w:id="1574118701">
          <w:marLeft w:val="640"/>
          <w:marRight w:val="0"/>
          <w:marTop w:val="0"/>
          <w:marBottom w:val="0"/>
          <w:divBdr>
            <w:top w:val="none" w:sz="0" w:space="0" w:color="auto"/>
            <w:left w:val="none" w:sz="0" w:space="0" w:color="auto"/>
            <w:bottom w:val="none" w:sz="0" w:space="0" w:color="auto"/>
            <w:right w:val="none" w:sz="0" w:space="0" w:color="auto"/>
          </w:divBdr>
        </w:div>
        <w:div w:id="1504858734">
          <w:marLeft w:val="640"/>
          <w:marRight w:val="0"/>
          <w:marTop w:val="0"/>
          <w:marBottom w:val="0"/>
          <w:divBdr>
            <w:top w:val="none" w:sz="0" w:space="0" w:color="auto"/>
            <w:left w:val="none" w:sz="0" w:space="0" w:color="auto"/>
            <w:bottom w:val="none" w:sz="0" w:space="0" w:color="auto"/>
            <w:right w:val="none" w:sz="0" w:space="0" w:color="auto"/>
          </w:divBdr>
        </w:div>
        <w:div w:id="1330523891">
          <w:marLeft w:val="640"/>
          <w:marRight w:val="0"/>
          <w:marTop w:val="0"/>
          <w:marBottom w:val="0"/>
          <w:divBdr>
            <w:top w:val="none" w:sz="0" w:space="0" w:color="auto"/>
            <w:left w:val="none" w:sz="0" w:space="0" w:color="auto"/>
            <w:bottom w:val="none" w:sz="0" w:space="0" w:color="auto"/>
            <w:right w:val="none" w:sz="0" w:space="0" w:color="auto"/>
          </w:divBdr>
        </w:div>
        <w:div w:id="379481610">
          <w:marLeft w:val="640"/>
          <w:marRight w:val="0"/>
          <w:marTop w:val="0"/>
          <w:marBottom w:val="0"/>
          <w:divBdr>
            <w:top w:val="none" w:sz="0" w:space="0" w:color="auto"/>
            <w:left w:val="none" w:sz="0" w:space="0" w:color="auto"/>
            <w:bottom w:val="none" w:sz="0" w:space="0" w:color="auto"/>
            <w:right w:val="none" w:sz="0" w:space="0" w:color="auto"/>
          </w:divBdr>
        </w:div>
        <w:div w:id="1658800016">
          <w:marLeft w:val="640"/>
          <w:marRight w:val="0"/>
          <w:marTop w:val="0"/>
          <w:marBottom w:val="0"/>
          <w:divBdr>
            <w:top w:val="none" w:sz="0" w:space="0" w:color="auto"/>
            <w:left w:val="none" w:sz="0" w:space="0" w:color="auto"/>
            <w:bottom w:val="none" w:sz="0" w:space="0" w:color="auto"/>
            <w:right w:val="none" w:sz="0" w:space="0" w:color="auto"/>
          </w:divBdr>
        </w:div>
        <w:div w:id="1987733627">
          <w:marLeft w:val="640"/>
          <w:marRight w:val="0"/>
          <w:marTop w:val="0"/>
          <w:marBottom w:val="0"/>
          <w:divBdr>
            <w:top w:val="none" w:sz="0" w:space="0" w:color="auto"/>
            <w:left w:val="none" w:sz="0" w:space="0" w:color="auto"/>
            <w:bottom w:val="none" w:sz="0" w:space="0" w:color="auto"/>
            <w:right w:val="none" w:sz="0" w:space="0" w:color="auto"/>
          </w:divBdr>
        </w:div>
      </w:divsChild>
    </w:div>
    <w:div w:id="376854965">
      <w:marLeft w:val="640"/>
      <w:marRight w:val="0"/>
      <w:marTop w:val="0"/>
      <w:marBottom w:val="0"/>
      <w:divBdr>
        <w:top w:val="none" w:sz="0" w:space="0" w:color="auto"/>
        <w:left w:val="none" w:sz="0" w:space="0" w:color="auto"/>
        <w:bottom w:val="none" w:sz="0" w:space="0" w:color="auto"/>
        <w:right w:val="none" w:sz="0" w:space="0" w:color="auto"/>
      </w:divBdr>
    </w:div>
    <w:div w:id="376902755">
      <w:marLeft w:val="640"/>
      <w:marRight w:val="0"/>
      <w:marTop w:val="0"/>
      <w:marBottom w:val="0"/>
      <w:divBdr>
        <w:top w:val="none" w:sz="0" w:space="0" w:color="auto"/>
        <w:left w:val="none" w:sz="0" w:space="0" w:color="auto"/>
        <w:bottom w:val="none" w:sz="0" w:space="0" w:color="auto"/>
        <w:right w:val="none" w:sz="0" w:space="0" w:color="auto"/>
      </w:divBdr>
    </w:div>
    <w:div w:id="376970997">
      <w:marLeft w:val="640"/>
      <w:marRight w:val="0"/>
      <w:marTop w:val="0"/>
      <w:marBottom w:val="0"/>
      <w:divBdr>
        <w:top w:val="none" w:sz="0" w:space="0" w:color="auto"/>
        <w:left w:val="none" w:sz="0" w:space="0" w:color="auto"/>
        <w:bottom w:val="none" w:sz="0" w:space="0" w:color="auto"/>
        <w:right w:val="none" w:sz="0" w:space="0" w:color="auto"/>
      </w:divBdr>
    </w:div>
    <w:div w:id="376973464">
      <w:marLeft w:val="640"/>
      <w:marRight w:val="0"/>
      <w:marTop w:val="0"/>
      <w:marBottom w:val="0"/>
      <w:divBdr>
        <w:top w:val="none" w:sz="0" w:space="0" w:color="auto"/>
        <w:left w:val="none" w:sz="0" w:space="0" w:color="auto"/>
        <w:bottom w:val="none" w:sz="0" w:space="0" w:color="auto"/>
        <w:right w:val="none" w:sz="0" w:space="0" w:color="auto"/>
      </w:divBdr>
    </w:div>
    <w:div w:id="376976771">
      <w:marLeft w:val="640"/>
      <w:marRight w:val="0"/>
      <w:marTop w:val="0"/>
      <w:marBottom w:val="0"/>
      <w:divBdr>
        <w:top w:val="none" w:sz="0" w:space="0" w:color="auto"/>
        <w:left w:val="none" w:sz="0" w:space="0" w:color="auto"/>
        <w:bottom w:val="none" w:sz="0" w:space="0" w:color="auto"/>
        <w:right w:val="none" w:sz="0" w:space="0" w:color="auto"/>
      </w:divBdr>
    </w:div>
    <w:div w:id="377095547">
      <w:marLeft w:val="640"/>
      <w:marRight w:val="0"/>
      <w:marTop w:val="0"/>
      <w:marBottom w:val="0"/>
      <w:divBdr>
        <w:top w:val="none" w:sz="0" w:space="0" w:color="auto"/>
        <w:left w:val="none" w:sz="0" w:space="0" w:color="auto"/>
        <w:bottom w:val="none" w:sz="0" w:space="0" w:color="auto"/>
        <w:right w:val="none" w:sz="0" w:space="0" w:color="auto"/>
      </w:divBdr>
    </w:div>
    <w:div w:id="377242942">
      <w:marLeft w:val="640"/>
      <w:marRight w:val="0"/>
      <w:marTop w:val="0"/>
      <w:marBottom w:val="0"/>
      <w:divBdr>
        <w:top w:val="none" w:sz="0" w:space="0" w:color="auto"/>
        <w:left w:val="none" w:sz="0" w:space="0" w:color="auto"/>
        <w:bottom w:val="none" w:sz="0" w:space="0" w:color="auto"/>
        <w:right w:val="none" w:sz="0" w:space="0" w:color="auto"/>
      </w:divBdr>
    </w:div>
    <w:div w:id="377364352">
      <w:marLeft w:val="640"/>
      <w:marRight w:val="0"/>
      <w:marTop w:val="0"/>
      <w:marBottom w:val="0"/>
      <w:divBdr>
        <w:top w:val="none" w:sz="0" w:space="0" w:color="auto"/>
        <w:left w:val="none" w:sz="0" w:space="0" w:color="auto"/>
        <w:bottom w:val="none" w:sz="0" w:space="0" w:color="auto"/>
        <w:right w:val="none" w:sz="0" w:space="0" w:color="auto"/>
      </w:divBdr>
    </w:div>
    <w:div w:id="377439878">
      <w:marLeft w:val="640"/>
      <w:marRight w:val="0"/>
      <w:marTop w:val="0"/>
      <w:marBottom w:val="0"/>
      <w:divBdr>
        <w:top w:val="none" w:sz="0" w:space="0" w:color="auto"/>
        <w:left w:val="none" w:sz="0" w:space="0" w:color="auto"/>
        <w:bottom w:val="none" w:sz="0" w:space="0" w:color="auto"/>
        <w:right w:val="none" w:sz="0" w:space="0" w:color="auto"/>
      </w:divBdr>
    </w:div>
    <w:div w:id="377702376">
      <w:marLeft w:val="640"/>
      <w:marRight w:val="0"/>
      <w:marTop w:val="0"/>
      <w:marBottom w:val="0"/>
      <w:divBdr>
        <w:top w:val="none" w:sz="0" w:space="0" w:color="auto"/>
        <w:left w:val="none" w:sz="0" w:space="0" w:color="auto"/>
        <w:bottom w:val="none" w:sz="0" w:space="0" w:color="auto"/>
        <w:right w:val="none" w:sz="0" w:space="0" w:color="auto"/>
      </w:divBdr>
    </w:div>
    <w:div w:id="377780419">
      <w:marLeft w:val="640"/>
      <w:marRight w:val="0"/>
      <w:marTop w:val="0"/>
      <w:marBottom w:val="0"/>
      <w:divBdr>
        <w:top w:val="none" w:sz="0" w:space="0" w:color="auto"/>
        <w:left w:val="none" w:sz="0" w:space="0" w:color="auto"/>
        <w:bottom w:val="none" w:sz="0" w:space="0" w:color="auto"/>
        <w:right w:val="none" w:sz="0" w:space="0" w:color="auto"/>
      </w:divBdr>
    </w:div>
    <w:div w:id="377969489">
      <w:marLeft w:val="640"/>
      <w:marRight w:val="0"/>
      <w:marTop w:val="0"/>
      <w:marBottom w:val="0"/>
      <w:divBdr>
        <w:top w:val="none" w:sz="0" w:space="0" w:color="auto"/>
        <w:left w:val="none" w:sz="0" w:space="0" w:color="auto"/>
        <w:bottom w:val="none" w:sz="0" w:space="0" w:color="auto"/>
        <w:right w:val="none" w:sz="0" w:space="0" w:color="auto"/>
      </w:divBdr>
    </w:div>
    <w:div w:id="378020172">
      <w:marLeft w:val="640"/>
      <w:marRight w:val="0"/>
      <w:marTop w:val="0"/>
      <w:marBottom w:val="0"/>
      <w:divBdr>
        <w:top w:val="none" w:sz="0" w:space="0" w:color="auto"/>
        <w:left w:val="none" w:sz="0" w:space="0" w:color="auto"/>
        <w:bottom w:val="none" w:sz="0" w:space="0" w:color="auto"/>
        <w:right w:val="none" w:sz="0" w:space="0" w:color="auto"/>
      </w:divBdr>
    </w:div>
    <w:div w:id="378087479">
      <w:marLeft w:val="640"/>
      <w:marRight w:val="0"/>
      <w:marTop w:val="0"/>
      <w:marBottom w:val="0"/>
      <w:divBdr>
        <w:top w:val="none" w:sz="0" w:space="0" w:color="auto"/>
        <w:left w:val="none" w:sz="0" w:space="0" w:color="auto"/>
        <w:bottom w:val="none" w:sz="0" w:space="0" w:color="auto"/>
        <w:right w:val="none" w:sz="0" w:space="0" w:color="auto"/>
      </w:divBdr>
    </w:div>
    <w:div w:id="378096198">
      <w:marLeft w:val="640"/>
      <w:marRight w:val="0"/>
      <w:marTop w:val="0"/>
      <w:marBottom w:val="0"/>
      <w:divBdr>
        <w:top w:val="none" w:sz="0" w:space="0" w:color="auto"/>
        <w:left w:val="none" w:sz="0" w:space="0" w:color="auto"/>
        <w:bottom w:val="none" w:sz="0" w:space="0" w:color="auto"/>
        <w:right w:val="none" w:sz="0" w:space="0" w:color="auto"/>
      </w:divBdr>
    </w:div>
    <w:div w:id="378167079">
      <w:marLeft w:val="640"/>
      <w:marRight w:val="0"/>
      <w:marTop w:val="0"/>
      <w:marBottom w:val="0"/>
      <w:divBdr>
        <w:top w:val="none" w:sz="0" w:space="0" w:color="auto"/>
        <w:left w:val="none" w:sz="0" w:space="0" w:color="auto"/>
        <w:bottom w:val="none" w:sz="0" w:space="0" w:color="auto"/>
        <w:right w:val="none" w:sz="0" w:space="0" w:color="auto"/>
      </w:divBdr>
    </w:div>
    <w:div w:id="379092746">
      <w:marLeft w:val="640"/>
      <w:marRight w:val="0"/>
      <w:marTop w:val="0"/>
      <w:marBottom w:val="0"/>
      <w:divBdr>
        <w:top w:val="none" w:sz="0" w:space="0" w:color="auto"/>
        <w:left w:val="none" w:sz="0" w:space="0" w:color="auto"/>
        <w:bottom w:val="none" w:sz="0" w:space="0" w:color="auto"/>
        <w:right w:val="none" w:sz="0" w:space="0" w:color="auto"/>
      </w:divBdr>
    </w:div>
    <w:div w:id="379136466">
      <w:marLeft w:val="640"/>
      <w:marRight w:val="0"/>
      <w:marTop w:val="0"/>
      <w:marBottom w:val="0"/>
      <w:divBdr>
        <w:top w:val="none" w:sz="0" w:space="0" w:color="auto"/>
        <w:left w:val="none" w:sz="0" w:space="0" w:color="auto"/>
        <w:bottom w:val="none" w:sz="0" w:space="0" w:color="auto"/>
        <w:right w:val="none" w:sz="0" w:space="0" w:color="auto"/>
      </w:divBdr>
    </w:div>
    <w:div w:id="379598865">
      <w:marLeft w:val="640"/>
      <w:marRight w:val="0"/>
      <w:marTop w:val="0"/>
      <w:marBottom w:val="0"/>
      <w:divBdr>
        <w:top w:val="none" w:sz="0" w:space="0" w:color="auto"/>
        <w:left w:val="none" w:sz="0" w:space="0" w:color="auto"/>
        <w:bottom w:val="none" w:sz="0" w:space="0" w:color="auto"/>
        <w:right w:val="none" w:sz="0" w:space="0" w:color="auto"/>
      </w:divBdr>
    </w:div>
    <w:div w:id="379672299">
      <w:marLeft w:val="640"/>
      <w:marRight w:val="0"/>
      <w:marTop w:val="0"/>
      <w:marBottom w:val="0"/>
      <w:divBdr>
        <w:top w:val="none" w:sz="0" w:space="0" w:color="auto"/>
        <w:left w:val="none" w:sz="0" w:space="0" w:color="auto"/>
        <w:bottom w:val="none" w:sz="0" w:space="0" w:color="auto"/>
        <w:right w:val="none" w:sz="0" w:space="0" w:color="auto"/>
      </w:divBdr>
    </w:div>
    <w:div w:id="379716814">
      <w:marLeft w:val="640"/>
      <w:marRight w:val="0"/>
      <w:marTop w:val="0"/>
      <w:marBottom w:val="0"/>
      <w:divBdr>
        <w:top w:val="none" w:sz="0" w:space="0" w:color="auto"/>
        <w:left w:val="none" w:sz="0" w:space="0" w:color="auto"/>
        <w:bottom w:val="none" w:sz="0" w:space="0" w:color="auto"/>
        <w:right w:val="none" w:sz="0" w:space="0" w:color="auto"/>
      </w:divBdr>
    </w:div>
    <w:div w:id="379980036">
      <w:marLeft w:val="640"/>
      <w:marRight w:val="0"/>
      <w:marTop w:val="0"/>
      <w:marBottom w:val="0"/>
      <w:divBdr>
        <w:top w:val="none" w:sz="0" w:space="0" w:color="auto"/>
        <w:left w:val="none" w:sz="0" w:space="0" w:color="auto"/>
        <w:bottom w:val="none" w:sz="0" w:space="0" w:color="auto"/>
        <w:right w:val="none" w:sz="0" w:space="0" w:color="auto"/>
      </w:divBdr>
    </w:div>
    <w:div w:id="380055142">
      <w:marLeft w:val="640"/>
      <w:marRight w:val="0"/>
      <w:marTop w:val="0"/>
      <w:marBottom w:val="0"/>
      <w:divBdr>
        <w:top w:val="none" w:sz="0" w:space="0" w:color="auto"/>
        <w:left w:val="none" w:sz="0" w:space="0" w:color="auto"/>
        <w:bottom w:val="none" w:sz="0" w:space="0" w:color="auto"/>
        <w:right w:val="none" w:sz="0" w:space="0" w:color="auto"/>
      </w:divBdr>
    </w:div>
    <w:div w:id="380059094">
      <w:marLeft w:val="640"/>
      <w:marRight w:val="0"/>
      <w:marTop w:val="0"/>
      <w:marBottom w:val="0"/>
      <w:divBdr>
        <w:top w:val="none" w:sz="0" w:space="0" w:color="auto"/>
        <w:left w:val="none" w:sz="0" w:space="0" w:color="auto"/>
        <w:bottom w:val="none" w:sz="0" w:space="0" w:color="auto"/>
        <w:right w:val="none" w:sz="0" w:space="0" w:color="auto"/>
      </w:divBdr>
    </w:div>
    <w:div w:id="380133823">
      <w:marLeft w:val="640"/>
      <w:marRight w:val="0"/>
      <w:marTop w:val="0"/>
      <w:marBottom w:val="0"/>
      <w:divBdr>
        <w:top w:val="none" w:sz="0" w:space="0" w:color="auto"/>
        <w:left w:val="none" w:sz="0" w:space="0" w:color="auto"/>
        <w:bottom w:val="none" w:sz="0" w:space="0" w:color="auto"/>
        <w:right w:val="none" w:sz="0" w:space="0" w:color="auto"/>
      </w:divBdr>
    </w:div>
    <w:div w:id="380175771">
      <w:marLeft w:val="640"/>
      <w:marRight w:val="0"/>
      <w:marTop w:val="0"/>
      <w:marBottom w:val="0"/>
      <w:divBdr>
        <w:top w:val="none" w:sz="0" w:space="0" w:color="auto"/>
        <w:left w:val="none" w:sz="0" w:space="0" w:color="auto"/>
        <w:bottom w:val="none" w:sz="0" w:space="0" w:color="auto"/>
        <w:right w:val="none" w:sz="0" w:space="0" w:color="auto"/>
      </w:divBdr>
    </w:div>
    <w:div w:id="380180224">
      <w:marLeft w:val="640"/>
      <w:marRight w:val="0"/>
      <w:marTop w:val="0"/>
      <w:marBottom w:val="0"/>
      <w:divBdr>
        <w:top w:val="none" w:sz="0" w:space="0" w:color="auto"/>
        <w:left w:val="none" w:sz="0" w:space="0" w:color="auto"/>
        <w:bottom w:val="none" w:sz="0" w:space="0" w:color="auto"/>
        <w:right w:val="none" w:sz="0" w:space="0" w:color="auto"/>
      </w:divBdr>
    </w:div>
    <w:div w:id="380205875">
      <w:marLeft w:val="640"/>
      <w:marRight w:val="0"/>
      <w:marTop w:val="0"/>
      <w:marBottom w:val="0"/>
      <w:divBdr>
        <w:top w:val="none" w:sz="0" w:space="0" w:color="auto"/>
        <w:left w:val="none" w:sz="0" w:space="0" w:color="auto"/>
        <w:bottom w:val="none" w:sz="0" w:space="0" w:color="auto"/>
        <w:right w:val="none" w:sz="0" w:space="0" w:color="auto"/>
      </w:divBdr>
    </w:div>
    <w:div w:id="380325888">
      <w:marLeft w:val="640"/>
      <w:marRight w:val="0"/>
      <w:marTop w:val="0"/>
      <w:marBottom w:val="0"/>
      <w:divBdr>
        <w:top w:val="none" w:sz="0" w:space="0" w:color="auto"/>
        <w:left w:val="none" w:sz="0" w:space="0" w:color="auto"/>
        <w:bottom w:val="none" w:sz="0" w:space="0" w:color="auto"/>
        <w:right w:val="none" w:sz="0" w:space="0" w:color="auto"/>
      </w:divBdr>
    </w:div>
    <w:div w:id="380520434">
      <w:marLeft w:val="640"/>
      <w:marRight w:val="0"/>
      <w:marTop w:val="0"/>
      <w:marBottom w:val="0"/>
      <w:divBdr>
        <w:top w:val="none" w:sz="0" w:space="0" w:color="auto"/>
        <w:left w:val="none" w:sz="0" w:space="0" w:color="auto"/>
        <w:bottom w:val="none" w:sz="0" w:space="0" w:color="auto"/>
        <w:right w:val="none" w:sz="0" w:space="0" w:color="auto"/>
      </w:divBdr>
    </w:div>
    <w:div w:id="380636279">
      <w:marLeft w:val="640"/>
      <w:marRight w:val="0"/>
      <w:marTop w:val="0"/>
      <w:marBottom w:val="0"/>
      <w:divBdr>
        <w:top w:val="none" w:sz="0" w:space="0" w:color="auto"/>
        <w:left w:val="none" w:sz="0" w:space="0" w:color="auto"/>
        <w:bottom w:val="none" w:sz="0" w:space="0" w:color="auto"/>
        <w:right w:val="none" w:sz="0" w:space="0" w:color="auto"/>
      </w:divBdr>
    </w:div>
    <w:div w:id="380833685">
      <w:marLeft w:val="640"/>
      <w:marRight w:val="0"/>
      <w:marTop w:val="0"/>
      <w:marBottom w:val="0"/>
      <w:divBdr>
        <w:top w:val="none" w:sz="0" w:space="0" w:color="auto"/>
        <w:left w:val="none" w:sz="0" w:space="0" w:color="auto"/>
        <w:bottom w:val="none" w:sz="0" w:space="0" w:color="auto"/>
        <w:right w:val="none" w:sz="0" w:space="0" w:color="auto"/>
      </w:divBdr>
    </w:div>
    <w:div w:id="381097509">
      <w:marLeft w:val="640"/>
      <w:marRight w:val="0"/>
      <w:marTop w:val="0"/>
      <w:marBottom w:val="0"/>
      <w:divBdr>
        <w:top w:val="none" w:sz="0" w:space="0" w:color="auto"/>
        <w:left w:val="none" w:sz="0" w:space="0" w:color="auto"/>
        <w:bottom w:val="none" w:sz="0" w:space="0" w:color="auto"/>
        <w:right w:val="none" w:sz="0" w:space="0" w:color="auto"/>
      </w:divBdr>
    </w:div>
    <w:div w:id="381560158">
      <w:marLeft w:val="640"/>
      <w:marRight w:val="0"/>
      <w:marTop w:val="0"/>
      <w:marBottom w:val="0"/>
      <w:divBdr>
        <w:top w:val="none" w:sz="0" w:space="0" w:color="auto"/>
        <w:left w:val="none" w:sz="0" w:space="0" w:color="auto"/>
        <w:bottom w:val="none" w:sz="0" w:space="0" w:color="auto"/>
        <w:right w:val="none" w:sz="0" w:space="0" w:color="auto"/>
      </w:divBdr>
    </w:div>
    <w:div w:id="381564688">
      <w:marLeft w:val="640"/>
      <w:marRight w:val="0"/>
      <w:marTop w:val="0"/>
      <w:marBottom w:val="0"/>
      <w:divBdr>
        <w:top w:val="none" w:sz="0" w:space="0" w:color="auto"/>
        <w:left w:val="none" w:sz="0" w:space="0" w:color="auto"/>
        <w:bottom w:val="none" w:sz="0" w:space="0" w:color="auto"/>
        <w:right w:val="none" w:sz="0" w:space="0" w:color="auto"/>
      </w:divBdr>
    </w:div>
    <w:div w:id="381945006">
      <w:marLeft w:val="640"/>
      <w:marRight w:val="0"/>
      <w:marTop w:val="0"/>
      <w:marBottom w:val="0"/>
      <w:divBdr>
        <w:top w:val="none" w:sz="0" w:space="0" w:color="auto"/>
        <w:left w:val="none" w:sz="0" w:space="0" w:color="auto"/>
        <w:bottom w:val="none" w:sz="0" w:space="0" w:color="auto"/>
        <w:right w:val="none" w:sz="0" w:space="0" w:color="auto"/>
      </w:divBdr>
    </w:div>
    <w:div w:id="382141113">
      <w:marLeft w:val="640"/>
      <w:marRight w:val="0"/>
      <w:marTop w:val="0"/>
      <w:marBottom w:val="0"/>
      <w:divBdr>
        <w:top w:val="none" w:sz="0" w:space="0" w:color="auto"/>
        <w:left w:val="none" w:sz="0" w:space="0" w:color="auto"/>
        <w:bottom w:val="none" w:sz="0" w:space="0" w:color="auto"/>
        <w:right w:val="none" w:sz="0" w:space="0" w:color="auto"/>
      </w:divBdr>
    </w:div>
    <w:div w:id="382369766">
      <w:marLeft w:val="640"/>
      <w:marRight w:val="0"/>
      <w:marTop w:val="0"/>
      <w:marBottom w:val="0"/>
      <w:divBdr>
        <w:top w:val="none" w:sz="0" w:space="0" w:color="auto"/>
        <w:left w:val="none" w:sz="0" w:space="0" w:color="auto"/>
        <w:bottom w:val="none" w:sz="0" w:space="0" w:color="auto"/>
        <w:right w:val="none" w:sz="0" w:space="0" w:color="auto"/>
      </w:divBdr>
    </w:div>
    <w:div w:id="382753633">
      <w:marLeft w:val="640"/>
      <w:marRight w:val="0"/>
      <w:marTop w:val="0"/>
      <w:marBottom w:val="0"/>
      <w:divBdr>
        <w:top w:val="none" w:sz="0" w:space="0" w:color="auto"/>
        <w:left w:val="none" w:sz="0" w:space="0" w:color="auto"/>
        <w:bottom w:val="none" w:sz="0" w:space="0" w:color="auto"/>
        <w:right w:val="none" w:sz="0" w:space="0" w:color="auto"/>
      </w:divBdr>
    </w:div>
    <w:div w:id="382757089">
      <w:marLeft w:val="640"/>
      <w:marRight w:val="0"/>
      <w:marTop w:val="0"/>
      <w:marBottom w:val="0"/>
      <w:divBdr>
        <w:top w:val="none" w:sz="0" w:space="0" w:color="auto"/>
        <w:left w:val="none" w:sz="0" w:space="0" w:color="auto"/>
        <w:bottom w:val="none" w:sz="0" w:space="0" w:color="auto"/>
        <w:right w:val="none" w:sz="0" w:space="0" w:color="auto"/>
      </w:divBdr>
    </w:div>
    <w:div w:id="382827184">
      <w:marLeft w:val="640"/>
      <w:marRight w:val="0"/>
      <w:marTop w:val="0"/>
      <w:marBottom w:val="0"/>
      <w:divBdr>
        <w:top w:val="none" w:sz="0" w:space="0" w:color="auto"/>
        <w:left w:val="none" w:sz="0" w:space="0" w:color="auto"/>
        <w:bottom w:val="none" w:sz="0" w:space="0" w:color="auto"/>
        <w:right w:val="none" w:sz="0" w:space="0" w:color="auto"/>
      </w:divBdr>
    </w:div>
    <w:div w:id="383021802">
      <w:marLeft w:val="640"/>
      <w:marRight w:val="0"/>
      <w:marTop w:val="0"/>
      <w:marBottom w:val="0"/>
      <w:divBdr>
        <w:top w:val="none" w:sz="0" w:space="0" w:color="auto"/>
        <w:left w:val="none" w:sz="0" w:space="0" w:color="auto"/>
        <w:bottom w:val="none" w:sz="0" w:space="0" w:color="auto"/>
        <w:right w:val="none" w:sz="0" w:space="0" w:color="auto"/>
      </w:divBdr>
    </w:div>
    <w:div w:id="383068637">
      <w:marLeft w:val="640"/>
      <w:marRight w:val="0"/>
      <w:marTop w:val="0"/>
      <w:marBottom w:val="0"/>
      <w:divBdr>
        <w:top w:val="none" w:sz="0" w:space="0" w:color="auto"/>
        <w:left w:val="none" w:sz="0" w:space="0" w:color="auto"/>
        <w:bottom w:val="none" w:sz="0" w:space="0" w:color="auto"/>
        <w:right w:val="none" w:sz="0" w:space="0" w:color="auto"/>
      </w:divBdr>
    </w:div>
    <w:div w:id="383144785">
      <w:marLeft w:val="640"/>
      <w:marRight w:val="0"/>
      <w:marTop w:val="0"/>
      <w:marBottom w:val="0"/>
      <w:divBdr>
        <w:top w:val="none" w:sz="0" w:space="0" w:color="auto"/>
        <w:left w:val="none" w:sz="0" w:space="0" w:color="auto"/>
        <w:bottom w:val="none" w:sz="0" w:space="0" w:color="auto"/>
        <w:right w:val="none" w:sz="0" w:space="0" w:color="auto"/>
      </w:divBdr>
    </w:div>
    <w:div w:id="383530807">
      <w:marLeft w:val="640"/>
      <w:marRight w:val="0"/>
      <w:marTop w:val="0"/>
      <w:marBottom w:val="0"/>
      <w:divBdr>
        <w:top w:val="none" w:sz="0" w:space="0" w:color="auto"/>
        <w:left w:val="none" w:sz="0" w:space="0" w:color="auto"/>
        <w:bottom w:val="none" w:sz="0" w:space="0" w:color="auto"/>
        <w:right w:val="none" w:sz="0" w:space="0" w:color="auto"/>
      </w:divBdr>
    </w:div>
    <w:div w:id="383600018">
      <w:marLeft w:val="640"/>
      <w:marRight w:val="0"/>
      <w:marTop w:val="0"/>
      <w:marBottom w:val="0"/>
      <w:divBdr>
        <w:top w:val="none" w:sz="0" w:space="0" w:color="auto"/>
        <w:left w:val="none" w:sz="0" w:space="0" w:color="auto"/>
        <w:bottom w:val="none" w:sz="0" w:space="0" w:color="auto"/>
        <w:right w:val="none" w:sz="0" w:space="0" w:color="auto"/>
      </w:divBdr>
    </w:div>
    <w:div w:id="384111531">
      <w:marLeft w:val="640"/>
      <w:marRight w:val="0"/>
      <w:marTop w:val="0"/>
      <w:marBottom w:val="0"/>
      <w:divBdr>
        <w:top w:val="none" w:sz="0" w:space="0" w:color="auto"/>
        <w:left w:val="none" w:sz="0" w:space="0" w:color="auto"/>
        <w:bottom w:val="none" w:sz="0" w:space="0" w:color="auto"/>
        <w:right w:val="none" w:sz="0" w:space="0" w:color="auto"/>
      </w:divBdr>
    </w:div>
    <w:div w:id="384137015">
      <w:marLeft w:val="640"/>
      <w:marRight w:val="0"/>
      <w:marTop w:val="0"/>
      <w:marBottom w:val="0"/>
      <w:divBdr>
        <w:top w:val="none" w:sz="0" w:space="0" w:color="auto"/>
        <w:left w:val="none" w:sz="0" w:space="0" w:color="auto"/>
        <w:bottom w:val="none" w:sz="0" w:space="0" w:color="auto"/>
        <w:right w:val="none" w:sz="0" w:space="0" w:color="auto"/>
      </w:divBdr>
    </w:div>
    <w:div w:id="384377251">
      <w:marLeft w:val="640"/>
      <w:marRight w:val="0"/>
      <w:marTop w:val="0"/>
      <w:marBottom w:val="0"/>
      <w:divBdr>
        <w:top w:val="none" w:sz="0" w:space="0" w:color="auto"/>
        <w:left w:val="none" w:sz="0" w:space="0" w:color="auto"/>
        <w:bottom w:val="none" w:sz="0" w:space="0" w:color="auto"/>
        <w:right w:val="none" w:sz="0" w:space="0" w:color="auto"/>
      </w:divBdr>
    </w:div>
    <w:div w:id="384379944">
      <w:marLeft w:val="640"/>
      <w:marRight w:val="0"/>
      <w:marTop w:val="0"/>
      <w:marBottom w:val="0"/>
      <w:divBdr>
        <w:top w:val="none" w:sz="0" w:space="0" w:color="auto"/>
        <w:left w:val="none" w:sz="0" w:space="0" w:color="auto"/>
        <w:bottom w:val="none" w:sz="0" w:space="0" w:color="auto"/>
        <w:right w:val="none" w:sz="0" w:space="0" w:color="auto"/>
      </w:divBdr>
    </w:div>
    <w:div w:id="384641559">
      <w:marLeft w:val="640"/>
      <w:marRight w:val="0"/>
      <w:marTop w:val="0"/>
      <w:marBottom w:val="0"/>
      <w:divBdr>
        <w:top w:val="none" w:sz="0" w:space="0" w:color="auto"/>
        <w:left w:val="none" w:sz="0" w:space="0" w:color="auto"/>
        <w:bottom w:val="none" w:sz="0" w:space="0" w:color="auto"/>
        <w:right w:val="none" w:sz="0" w:space="0" w:color="auto"/>
      </w:divBdr>
    </w:div>
    <w:div w:id="384835384">
      <w:marLeft w:val="640"/>
      <w:marRight w:val="0"/>
      <w:marTop w:val="0"/>
      <w:marBottom w:val="0"/>
      <w:divBdr>
        <w:top w:val="none" w:sz="0" w:space="0" w:color="auto"/>
        <w:left w:val="none" w:sz="0" w:space="0" w:color="auto"/>
        <w:bottom w:val="none" w:sz="0" w:space="0" w:color="auto"/>
        <w:right w:val="none" w:sz="0" w:space="0" w:color="auto"/>
      </w:divBdr>
    </w:div>
    <w:div w:id="384836418">
      <w:marLeft w:val="640"/>
      <w:marRight w:val="0"/>
      <w:marTop w:val="0"/>
      <w:marBottom w:val="0"/>
      <w:divBdr>
        <w:top w:val="none" w:sz="0" w:space="0" w:color="auto"/>
        <w:left w:val="none" w:sz="0" w:space="0" w:color="auto"/>
        <w:bottom w:val="none" w:sz="0" w:space="0" w:color="auto"/>
        <w:right w:val="none" w:sz="0" w:space="0" w:color="auto"/>
      </w:divBdr>
    </w:div>
    <w:div w:id="385186373">
      <w:marLeft w:val="640"/>
      <w:marRight w:val="0"/>
      <w:marTop w:val="0"/>
      <w:marBottom w:val="0"/>
      <w:divBdr>
        <w:top w:val="none" w:sz="0" w:space="0" w:color="auto"/>
        <w:left w:val="none" w:sz="0" w:space="0" w:color="auto"/>
        <w:bottom w:val="none" w:sz="0" w:space="0" w:color="auto"/>
        <w:right w:val="none" w:sz="0" w:space="0" w:color="auto"/>
      </w:divBdr>
    </w:div>
    <w:div w:id="385380011">
      <w:marLeft w:val="640"/>
      <w:marRight w:val="0"/>
      <w:marTop w:val="0"/>
      <w:marBottom w:val="0"/>
      <w:divBdr>
        <w:top w:val="none" w:sz="0" w:space="0" w:color="auto"/>
        <w:left w:val="none" w:sz="0" w:space="0" w:color="auto"/>
        <w:bottom w:val="none" w:sz="0" w:space="0" w:color="auto"/>
        <w:right w:val="none" w:sz="0" w:space="0" w:color="auto"/>
      </w:divBdr>
    </w:div>
    <w:div w:id="385759840">
      <w:marLeft w:val="640"/>
      <w:marRight w:val="0"/>
      <w:marTop w:val="0"/>
      <w:marBottom w:val="0"/>
      <w:divBdr>
        <w:top w:val="none" w:sz="0" w:space="0" w:color="auto"/>
        <w:left w:val="none" w:sz="0" w:space="0" w:color="auto"/>
        <w:bottom w:val="none" w:sz="0" w:space="0" w:color="auto"/>
        <w:right w:val="none" w:sz="0" w:space="0" w:color="auto"/>
      </w:divBdr>
    </w:div>
    <w:div w:id="386074570">
      <w:marLeft w:val="640"/>
      <w:marRight w:val="0"/>
      <w:marTop w:val="0"/>
      <w:marBottom w:val="0"/>
      <w:divBdr>
        <w:top w:val="none" w:sz="0" w:space="0" w:color="auto"/>
        <w:left w:val="none" w:sz="0" w:space="0" w:color="auto"/>
        <w:bottom w:val="none" w:sz="0" w:space="0" w:color="auto"/>
        <w:right w:val="none" w:sz="0" w:space="0" w:color="auto"/>
      </w:divBdr>
    </w:div>
    <w:div w:id="386145913">
      <w:marLeft w:val="640"/>
      <w:marRight w:val="0"/>
      <w:marTop w:val="0"/>
      <w:marBottom w:val="0"/>
      <w:divBdr>
        <w:top w:val="none" w:sz="0" w:space="0" w:color="auto"/>
        <w:left w:val="none" w:sz="0" w:space="0" w:color="auto"/>
        <w:bottom w:val="none" w:sz="0" w:space="0" w:color="auto"/>
        <w:right w:val="none" w:sz="0" w:space="0" w:color="auto"/>
      </w:divBdr>
    </w:div>
    <w:div w:id="386876297">
      <w:marLeft w:val="640"/>
      <w:marRight w:val="0"/>
      <w:marTop w:val="0"/>
      <w:marBottom w:val="0"/>
      <w:divBdr>
        <w:top w:val="none" w:sz="0" w:space="0" w:color="auto"/>
        <w:left w:val="none" w:sz="0" w:space="0" w:color="auto"/>
        <w:bottom w:val="none" w:sz="0" w:space="0" w:color="auto"/>
        <w:right w:val="none" w:sz="0" w:space="0" w:color="auto"/>
      </w:divBdr>
    </w:div>
    <w:div w:id="386998036">
      <w:marLeft w:val="640"/>
      <w:marRight w:val="0"/>
      <w:marTop w:val="0"/>
      <w:marBottom w:val="0"/>
      <w:divBdr>
        <w:top w:val="none" w:sz="0" w:space="0" w:color="auto"/>
        <w:left w:val="none" w:sz="0" w:space="0" w:color="auto"/>
        <w:bottom w:val="none" w:sz="0" w:space="0" w:color="auto"/>
        <w:right w:val="none" w:sz="0" w:space="0" w:color="auto"/>
      </w:divBdr>
    </w:div>
    <w:div w:id="387144508">
      <w:marLeft w:val="640"/>
      <w:marRight w:val="0"/>
      <w:marTop w:val="0"/>
      <w:marBottom w:val="0"/>
      <w:divBdr>
        <w:top w:val="none" w:sz="0" w:space="0" w:color="auto"/>
        <w:left w:val="none" w:sz="0" w:space="0" w:color="auto"/>
        <w:bottom w:val="none" w:sz="0" w:space="0" w:color="auto"/>
        <w:right w:val="none" w:sz="0" w:space="0" w:color="auto"/>
      </w:divBdr>
    </w:div>
    <w:div w:id="387456587">
      <w:marLeft w:val="640"/>
      <w:marRight w:val="0"/>
      <w:marTop w:val="0"/>
      <w:marBottom w:val="0"/>
      <w:divBdr>
        <w:top w:val="none" w:sz="0" w:space="0" w:color="auto"/>
        <w:left w:val="none" w:sz="0" w:space="0" w:color="auto"/>
        <w:bottom w:val="none" w:sz="0" w:space="0" w:color="auto"/>
        <w:right w:val="none" w:sz="0" w:space="0" w:color="auto"/>
      </w:divBdr>
    </w:div>
    <w:div w:id="387535961">
      <w:marLeft w:val="640"/>
      <w:marRight w:val="0"/>
      <w:marTop w:val="0"/>
      <w:marBottom w:val="0"/>
      <w:divBdr>
        <w:top w:val="none" w:sz="0" w:space="0" w:color="auto"/>
        <w:left w:val="none" w:sz="0" w:space="0" w:color="auto"/>
        <w:bottom w:val="none" w:sz="0" w:space="0" w:color="auto"/>
        <w:right w:val="none" w:sz="0" w:space="0" w:color="auto"/>
      </w:divBdr>
    </w:div>
    <w:div w:id="387607343">
      <w:marLeft w:val="640"/>
      <w:marRight w:val="0"/>
      <w:marTop w:val="0"/>
      <w:marBottom w:val="0"/>
      <w:divBdr>
        <w:top w:val="none" w:sz="0" w:space="0" w:color="auto"/>
        <w:left w:val="none" w:sz="0" w:space="0" w:color="auto"/>
        <w:bottom w:val="none" w:sz="0" w:space="0" w:color="auto"/>
        <w:right w:val="none" w:sz="0" w:space="0" w:color="auto"/>
      </w:divBdr>
    </w:div>
    <w:div w:id="387652586">
      <w:marLeft w:val="640"/>
      <w:marRight w:val="0"/>
      <w:marTop w:val="0"/>
      <w:marBottom w:val="0"/>
      <w:divBdr>
        <w:top w:val="none" w:sz="0" w:space="0" w:color="auto"/>
        <w:left w:val="none" w:sz="0" w:space="0" w:color="auto"/>
        <w:bottom w:val="none" w:sz="0" w:space="0" w:color="auto"/>
        <w:right w:val="none" w:sz="0" w:space="0" w:color="auto"/>
      </w:divBdr>
    </w:div>
    <w:div w:id="387843431">
      <w:marLeft w:val="640"/>
      <w:marRight w:val="0"/>
      <w:marTop w:val="0"/>
      <w:marBottom w:val="0"/>
      <w:divBdr>
        <w:top w:val="none" w:sz="0" w:space="0" w:color="auto"/>
        <w:left w:val="none" w:sz="0" w:space="0" w:color="auto"/>
        <w:bottom w:val="none" w:sz="0" w:space="0" w:color="auto"/>
        <w:right w:val="none" w:sz="0" w:space="0" w:color="auto"/>
      </w:divBdr>
    </w:div>
    <w:div w:id="387925915">
      <w:marLeft w:val="640"/>
      <w:marRight w:val="0"/>
      <w:marTop w:val="0"/>
      <w:marBottom w:val="0"/>
      <w:divBdr>
        <w:top w:val="none" w:sz="0" w:space="0" w:color="auto"/>
        <w:left w:val="none" w:sz="0" w:space="0" w:color="auto"/>
        <w:bottom w:val="none" w:sz="0" w:space="0" w:color="auto"/>
        <w:right w:val="none" w:sz="0" w:space="0" w:color="auto"/>
      </w:divBdr>
    </w:div>
    <w:div w:id="388264830">
      <w:marLeft w:val="640"/>
      <w:marRight w:val="0"/>
      <w:marTop w:val="0"/>
      <w:marBottom w:val="0"/>
      <w:divBdr>
        <w:top w:val="none" w:sz="0" w:space="0" w:color="auto"/>
        <w:left w:val="none" w:sz="0" w:space="0" w:color="auto"/>
        <w:bottom w:val="none" w:sz="0" w:space="0" w:color="auto"/>
        <w:right w:val="none" w:sz="0" w:space="0" w:color="auto"/>
      </w:divBdr>
    </w:div>
    <w:div w:id="388455731">
      <w:marLeft w:val="640"/>
      <w:marRight w:val="0"/>
      <w:marTop w:val="0"/>
      <w:marBottom w:val="0"/>
      <w:divBdr>
        <w:top w:val="none" w:sz="0" w:space="0" w:color="auto"/>
        <w:left w:val="none" w:sz="0" w:space="0" w:color="auto"/>
        <w:bottom w:val="none" w:sz="0" w:space="0" w:color="auto"/>
        <w:right w:val="none" w:sz="0" w:space="0" w:color="auto"/>
      </w:divBdr>
    </w:div>
    <w:div w:id="388766157">
      <w:marLeft w:val="640"/>
      <w:marRight w:val="0"/>
      <w:marTop w:val="0"/>
      <w:marBottom w:val="0"/>
      <w:divBdr>
        <w:top w:val="none" w:sz="0" w:space="0" w:color="auto"/>
        <w:left w:val="none" w:sz="0" w:space="0" w:color="auto"/>
        <w:bottom w:val="none" w:sz="0" w:space="0" w:color="auto"/>
        <w:right w:val="none" w:sz="0" w:space="0" w:color="auto"/>
      </w:divBdr>
    </w:div>
    <w:div w:id="389118515">
      <w:marLeft w:val="640"/>
      <w:marRight w:val="0"/>
      <w:marTop w:val="0"/>
      <w:marBottom w:val="0"/>
      <w:divBdr>
        <w:top w:val="none" w:sz="0" w:space="0" w:color="auto"/>
        <w:left w:val="none" w:sz="0" w:space="0" w:color="auto"/>
        <w:bottom w:val="none" w:sz="0" w:space="0" w:color="auto"/>
        <w:right w:val="none" w:sz="0" w:space="0" w:color="auto"/>
      </w:divBdr>
    </w:div>
    <w:div w:id="389310535">
      <w:marLeft w:val="640"/>
      <w:marRight w:val="0"/>
      <w:marTop w:val="0"/>
      <w:marBottom w:val="0"/>
      <w:divBdr>
        <w:top w:val="none" w:sz="0" w:space="0" w:color="auto"/>
        <w:left w:val="none" w:sz="0" w:space="0" w:color="auto"/>
        <w:bottom w:val="none" w:sz="0" w:space="0" w:color="auto"/>
        <w:right w:val="none" w:sz="0" w:space="0" w:color="auto"/>
      </w:divBdr>
    </w:div>
    <w:div w:id="389502036">
      <w:marLeft w:val="640"/>
      <w:marRight w:val="0"/>
      <w:marTop w:val="0"/>
      <w:marBottom w:val="0"/>
      <w:divBdr>
        <w:top w:val="none" w:sz="0" w:space="0" w:color="auto"/>
        <w:left w:val="none" w:sz="0" w:space="0" w:color="auto"/>
        <w:bottom w:val="none" w:sz="0" w:space="0" w:color="auto"/>
        <w:right w:val="none" w:sz="0" w:space="0" w:color="auto"/>
      </w:divBdr>
    </w:div>
    <w:div w:id="389502087">
      <w:marLeft w:val="640"/>
      <w:marRight w:val="0"/>
      <w:marTop w:val="0"/>
      <w:marBottom w:val="0"/>
      <w:divBdr>
        <w:top w:val="none" w:sz="0" w:space="0" w:color="auto"/>
        <w:left w:val="none" w:sz="0" w:space="0" w:color="auto"/>
        <w:bottom w:val="none" w:sz="0" w:space="0" w:color="auto"/>
        <w:right w:val="none" w:sz="0" w:space="0" w:color="auto"/>
      </w:divBdr>
    </w:div>
    <w:div w:id="390033594">
      <w:marLeft w:val="640"/>
      <w:marRight w:val="0"/>
      <w:marTop w:val="0"/>
      <w:marBottom w:val="0"/>
      <w:divBdr>
        <w:top w:val="none" w:sz="0" w:space="0" w:color="auto"/>
        <w:left w:val="none" w:sz="0" w:space="0" w:color="auto"/>
        <w:bottom w:val="none" w:sz="0" w:space="0" w:color="auto"/>
        <w:right w:val="none" w:sz="0" w:space="0" w:color="auto"/>
      </w:divBdr>
    </w:div>
    <w:div w:id="390084216">
      <w:marLeft w:val="640"/>
      <w:marRight w:val="0"/>
      <w:marTop w:val="0"/>
      <w:marBottom w:val="0"/>
      <w:divBdr>
        <w:top w:val="none" w:sz="0" w:space="0" w:color="auto"/>
        <w:left w:val="none" w:sz="0" w:space="0" w:color="auto"/>
        <w:bottom w:val="none" w:sz="0" w:space="0" w:color="auto"/>
        <w:right w:val="none" w:sz="0" w:space="0" w:color="auto"/>
      </w:divBdr>
    </w:div>
    <w:div w:id="390155208">
      <w:marLeft w:val="640"/>
      <w:marRight w:val="0"/>
      <w:marTop w:val="0"/>
      <w:marBottom w:val="0"/>
      <w:divBdr>
        <w:top w:val="none" w:sz="0" w:space="0" w:color="auto"/>
        <w:left w:val="none" w:sz="0" w:space="0" w:color="auto"/>
        <w:bottom w:val="none" w:sz="0" w:space="0" w:color="auto"/>
        <w:right w:val="none" w:sz="0" w:space="0" w:color="auto"/>
      </w:divBdr>
    </w:div>
    <w:div w:id="390227486">
      <w:marLeft w:val="640"/>
      <w:marRight w:val="0"/>
      <w:marTop w:val="0"/>
      <w:marBottom w:val="0"/>
      <w:divBdr>
        <w:top w:val="none" w:sz="0" w:space="0" w:color="auto"/>
        <w:left w:val="none" w:sz="0" w:space="0" w:color="auto"/>
        <w:bottom w:val="none" w:sz="0" w:space="0" w:color="auto"/>
        <w:right w:val="none" w:sz="0" w:space="0" w:color="auto"/>
      </w:divBdr>
    </w:div>
    <w:div w:id="390230941">
      <w:marLeft w:val="640"/>
      <w:marRight w:val="0"/>
      <w:marTop w:val="0"/>
      <w:marBottom w:val="0"/>
      <w:divBdr>
        <w:top w:val="none" w:sz="0" w:space="0" w:color="auto"/>
        <w:left w:val="none" w:sz="0" w:space="0" w:color="auto"/>
        <w:bottom w:val="none" w:sz="0" w:space="0" w:color="auto"/>
        <w:right w:val="none" w:sz="0" w:space="0" w:color="auto"/>
      </w:divBdr>
    </w:div>
    <w:div w:id="390740082">
      <w:marLeft w:val="640"/>
      <w:marRight w:val="0"/>
      <w:marTop w:val="0"/>
      <w:marBottom w:val="0"/>
      <w:divBdr>
        <w:top w:val="none" w:sz="0" w:space="0" w:color="auto"/>
        <w:left w:val="none" w:sz="0" w:space="0" w:color="auto"/>
        <w:bottom w:val="none" w:sz="0" w:space="0" w:color="auto"/>
        <w:right w:val="none" w:sz="0" w:space="0" w:color="auto"/>
      </w:divBdr>
    </w:div>
    <w:div w:id="390809480">
      <w:marLeft w:val="640"/>
      <w:marRight w:val="0"/>
      <w:marTop w:val="0"/>
      <w:marBottom w:val="0"/>
      <w:divBdr>
        <w:top w:val="none" w:sz="0" w:space="0" w:color="auto"/>
        <w:left w:val="none" w:sz="0" w:space="0" w:color="auto"/>
        <w:bottom w:val="none" w:sz="0" w:space="0" w:color="auto"/>
        <w:right w:val="none" w:sz="0" w:space="0" w:color="auto"/>
      </w:divBdr>
    </w:div>
    <w:div w:id="391122970">
      <w:marLeft w:val="640"/>
      <w:marRight w:val="0"/>
      <w:marTop w:val="0"/>
      <w:marBottom w:val="0"/>
      <w:divBdr>
        <w:top w:val="none" w:sz="0" w:space="0" w:color="auto"/>
        <w:left w:val="none" w:sz="0" w:space="0" w:color="auto"/>
        <w:bottom w:val="none" w:sz="0" w:space="0" w:color="auto"/>
        <w:right w:val="none" w:sz="0" w:space="0" w:color="auto"/>
      </w:divBdr>
    </w:div>
    <w:div w:id="391272917">
      <w:marLeft w:val="640"/>
      <w:marRight w:val="0"/>
      <w:marTop w:val="0"/>
      <w:marBottom w:val="0"/>
      <w:divBdr>
        <w:top w:val="none" w:sz="0" w:space="0" w:color="auto"/>
        <w:left w:val="none" w:sz="0" w:space="0" w:color="auto"/>
        <w:bottom w:val="none" w:sz="0" w:space="0" w:color="auto"/>
        <w:right w:val="none" w:sz="0" w:space="0" w:color="auto"/>
      </w:divBdr>
    </w:div>
    <w:div w:id="391392147">
      <w:marLeft w:val="640"/>
      <w:marRight w:val="0"/>
      <w:marTop w:val="0"/>
      <w:marBottom w:val="0"/>
      <w:divBdr>
        <w:top w:val="none" w:sz="0" w:space="0" w:color="auto"/>
        <w:left w:val="none" w:sz="0" w:space="0" w:color="auto"/>
        <w:bottom w:val="none" w:sz="0" w:space="0" w:color="auto"/>
        <w:right w:val="none" w:sz="0" w:space="0" w:color="auto"/>
      </w:divBdr>
    </w:div>
    <w:div w:id="391467175">
      <w:marLeft w:val="640"/>
      <w:marRight w:val="0"/>
      <w:marTop w:val="0"/>
      <w:marBottom w:val="0"/>
      <w:divBdr>
        <w:top w:val="none" w:sz="0" w:space="0" w:color="auto"/>
        <w:left w:val="none" w:sz="0" w:space="0" w:color="auto"/>
        <w:bottom w:val="none" w:sz="0" w:space="0" w:color="auto"/>
        <w:right w:val="none" w:sz="0" w:space="0" w:color="auto"/>
      </w:divBdr>
    </w:div>
    <w:div w:id="391587754">
      <w:marLeft w:val="640"/>
      <w:marRight w:val="0"/>
      <w:marTop w:val="0"/>
      <w:marBottom w:val="0"/>
      <w:divBdr>
        <w:top w:val="none" w:sz="0" w:space="0" w:color="auto"/>
        <w:left w:val="none" w:sz="0" w:space="0" w:color="auto"/>
        <w:bottom w:val="none" w:sz="0" w:space="0" w:color="auto"/>
        <w:right w:val="none" w:sz="0" w:space="0" w:color="auto"/>
      </w:divBdr>
    </w:div>
    <w:div w:id="391732938">
      <w:marLeft w:val="640"/>
      <w:marRight w:val="0"/>
      <w:marTop w:val="0"/>
      <w:marBottom w:val="0"/>
      <w:divBdr>
        <w:top w:val="none" w:sz="0" w:space="0" w:color="auto"/>
        <w:left w:val="none" w:sz="0" w:space="0" w:color="auto"/>
        <w:bottom w:val="none" w:sz="0" w:space="0" w:color="auto"/>
        <w:right w:val="none" w:sz="0" w:space="0" w:color="auto"/>
      </w:divBdr>
    </w:div>
    <w:div w:id="391849128">
      <w:marLeft w:val="640"/>
      <w:marRight w:val="0"/>
      <w:marTop w:val="0"/>
      <w:marBottom w:val="0"/>
      <w:divBdr>
        <w:top w:val="none" w:sz="0" w:space="0" w:color="auto"/>
        <w:left w:val="none" w:sz="0" w:space="0" w:color="auto"/>
        <w:bottom w:val="none" w:sz="0" w:space="0" w:color="auto"/>
        <w:right w:val="none" w:sz="0" w:space="0" w:color="auto"/>
      </w:divBdr>
    </w:div>
    <w:div w:id="391853687">
      <w:marLeft w:val="640"/>
      <w:marRight w:val="0"/>
      <w:marTop w:val="0"/>
      <w:marBottom w:val="0"/>
      <w:divBdr>
        <w:top w:val="none" w:sz="0" w:space="0" w:color="auto"/>
        <w:left w:val="none" w:sz="0" w:space="0" w:color="auto"/>
        <w:bottom w:val="none" w:sz="0" w:space="0" w:color="auto"/>
        <w:right w:val="none" w:sz="0" w:space="0" w:color="auto"/>
      </w:divBdr>
    </w:div>
    <w:div w:id="392045581">
      <w:marLeft w:val="640"/>
      <w:marRight w:val="0"/>
      <w:marTop w:val="0"/>
      <w:marBottom w:val="0"/>
      <w:divBdr>
        <w:top w:val="none" w:sz="0" w:space="0" w:color="auto"/>
        <w:left w:val="none" w:sz="0" w:space="0" w:color="auto"/>
        <w:bottom w:val="none" w:sz="0" w:space="0" w:color="auto"/>
        <w:right w:val="none" w:sz="0" w:space="0" w:color="auto"/>
      </w:divBdr>
    </w:div>
    <w:div w:id="392049655">
      <w:marLeft w:val="640"/>
      <w:marRight w:val="0"/>
      <w:marTop w:val="0"/>
      <w:marBottom w:val="0"/>
      <w:divBdr>
        <w:top w:val="none" w:sz="0" w:space="0" w:color="auto"/>
        <w:left w:val="none" w:sz="0" w:space="0" w:color="auto"/>
        <w:bottom w:val="none" w:sz="0" w:space="0" w:color="auto"/>
        <w:right w:val="none" w:sz="0" w:space="0" w:color="auto"/>
      </w:divBdr>
    </w:div>
    <w:div w:id="392238527">
      <w:marLeft w:val="640"/>
      <w:marRight w:val="0"/>
      <w:marTop w:val="0"/>
      <w:marBottom w:val="0"/>
      <w:divBdr>
        <w:top w:val="none" w:sz="0" w:space="0" w:color="auto"/>
        <w:left w:val="none" w:sz="0" w:space="0" w:color="auto"/>
        <w:bottom w:val="none" w:sz="0" w:space="0" w:color="auto"/>
        <w:right w:val="none" w:sz="0" w:space="0" w:color="auto"/>
      </w:divBdr>
    </w:div>
    <w:div w:id="392509602">
      <w:marLeft w:val="640"/>
      <w:marRight w:val="0"/>
      <w:marTop w:val="0"/>
      <w:marBottom w:val="0"/>
      <w:divBdr>
        <w:top w:val="none" w:sz="0" w:space="0" w:color="auto"/>
        <w:left w:val="none" w:sz="0" w:space="0" w:color="auto"/>
        <w:bottom w:val="none" w:sz="0" w:space="0" w:color="auto"/>
        <w:right w:val="none" w:sz="0" w:space="0" w:color="auto"/>
      </w:divBdr>
    </w:div>
    <w:div w:id="392658644">
      <w:marLeft w:val="640"/>
      <w:marRight w:val="0"/>
      <w:marTop w:val="0"/>
      <w:marBottom w:val="0"/>
      <w:divBdr>
        <w:top w:val="none" w:sz="0" w:space="0" w:color="auto"/>
        <w:left w:val="none" w:sz="0" w:space="0" w:color="auto"/>
        <w:bottom w:val="none" w:sz="0" w:space="0" w:color="auto"/>
        <w:right w:val="none" w:sz="0" w:space="0" w:color="auto"/>
      </w:divBdr>
    </w:div>
    <w:div w:id="392705137">
      <w:marLeft w:val="640"/>
      <w:marRight w:val="0"/>
      <w:marTop w:val="0"/>
      <w:marBottom w:val="0"/>
      <w:divBdr>
        <w:top w:val="none" w:sz="0" w:space="0" w:color="auto"/>
        <w:left w:val="none" w:sz="0" w:space="0" w:color="auto"/>
        <w:bottom w:val="none" w:sz="0" w:space="0" w:color="auto"/>
        <w:right w:val="none" w:sz="0" w:space="0" w:color="auto"/>
      </w:divBdr>
    </w:div>
    <w:div w:id="393085892">
      <w:marLeft w:val="640"/>
      <w:marRight w:val="0"/>
      <w:marTop w:val="0"/>
      <w:marBottom w:val="0"/>
      <w:divBdr>
        <w:top w:val="none" w:sz="0" w:space="0" w:color="auto"/>
        <w:left w:val="none" w:sz="0" w:space="0" w:color="auto"/>
        <w:bottom w:val="none" w:sz="0" w:space="0" w:color="auto"/>
        <w:right w:val="none" w:sz="0" w:space="0" w:color="auto"/>
      </w:divBdr>
    </w:div>
    <w:div w:id="393086828">
      <w:marLeft w:val="480"/>
      <w:marRight w:val="0"/>
      <w:marTop w:val="0"/>
      <w:marBottom w:val="0"/>
      <w:divBdr>
        <w:top w:val="none" w:sz="0" w:space="0" w:color="auto"/>
        <w:left w:val="none" w:sz="0" w:space="0" w:color="auto"/>
        <w:bottom w:val="none" w:sz="0" w:space="0" w:color="auto"/>
        <w:right w:val="none" w:sz="0" w:space="0" w:color="auto"/>
      </w:divBdr>
    </w:div>
    <w:div w:id="393163242">
      <w:marLeft w:val="640"/>
      <w:marRight w:val="0"/>
      <w:marTop w:val="0"/>
      <w:marBottom w:val="0"/>
      <w:divBdr>
        <w:top w:val="none" w:sz="0" w:space="0" w:color="auto"/>
        <w:left w:val="none" w:sz="0" w:space="0" w:color="auto"/>
        <w:bottom w:val="none" w:sz="0" w:space="0" w:color="auto"/>
        <w:right w:val="none" w:sz="0" w:space="0" w:color="auto"/>
      </w:divBdr>
    </w:div>
    <w:div w:id="393239759">
      <w:marLeft w:val="640"/>
      <w:marRight w:val="0"/>
      <w:marTop w:val="0"/>
      <w:marBottom w:val="0"/>
      <w:divBdr>
        <w:top w:val="none" w:sz="0" w:space="0" w:color="auto"/>
        <w:left w:val="none" w:sz="0" w:space="0" w:color="auto"/>
        <w:bottom w:val="none" w:sz="0" w:space="0" w:color="auto"/>
        <w:right w:val="none" w:sz="0" w:space="0" w:color="auto"/>
      </w:divBdr>
    </w:div>
    <w:div w:id="393239865">
      <w:marLeft w:val="640"/>
      <w:marRight w:val="0"/>
      <w:marTop w:val="0"/>
      <w:marBottom w:val="0"/>
      <w:divBdr>
        <w:top w:val="none" w:sz="0" w:space="0" w:color="auto"/>
        <w:left w:val="none" w:sz="0" w:space="0" w:color="auto"/>
        <w:bottom w:val="none" w:sz="0" w:space="0" w:color="auto"/>
        <w:right w:val="none" w:sz="0" w:space="0" w:color="auto"/>
      </w:divBdr>
    </w:div>
    <w:div w:id="393548031">
      <w:marLeft w:val="640"/>
      <w:marRight w:val="0"/>
      <w:marTop w:val="0"/>
      <w:marBottom w:val="0"/>
      <w:divBdr>
        <w:top w:val="none" w:sz="0" w:space="0" w:color="auto"/>
        <w:left w:val="none" w:sz="0" w:space="0" w:color="auto"/>
        <w:bottom w:val="none" w:sz="0" w:space="0" w:color="auto"/>
        <w:right w:val="none" w:sz="0" w:space="0" w:color="auto"/>
      </w:divBdr>
    </w:div>
    <w:div w:id="393620848">
      <w:marLeft w:val="640"/>
      <w:marRight w:val="0"/>
      <w:marTop w:val="0"/>
      <w:marBottom w:val="0"/>
      <w:divBdr>
        <w:top w:val="none" w:sz="0" w:space="0" w:color="auto"/>
        <w:left w:val="none" w:sz="0" w:space="0" w:color="auto"/>
        <w:bottom w:val="none" w:sz="0" w:space="0" w:color="auto"/>
        <w:right w:val="none" w:sz="0" w:space="0" w:color="auto"/>
      </w:divBdr>
    </w:div>
    <w:div w:id="393623629">
      <w:marLeft w:val="640"/>
      <w:marRight w:val="0"/>
      <w:marTop w:val="0"/>
      <w:marBottom w:val="0"/>
      <w:divBdr>
        <w:top w:val="none" w:sz="0" w:space="0" w:color="auto"/>
        <w:left w:val="none" w:sz="0" w:space="0" w:color="auto"/>
        <w:bottom w:val="none" w:sz="0" w:space="0" w:color="auto"/>
        <w:right w:val="none" w:sz="0" w:space="0" w:color="auto"/>
      </w:divBdr>
    </w:div>
    <w:div w:id="393629474">
      <w:marLeft w:val="640"/>
      <w:marRight w:val="0"/>
      <w:marTop w:val="0"/>
      <w:marBottom w:val="0"/>
      <w:divBdr>
        <w:top w:val="none" w:sz="0" w:space="0" w:color="auto"/>
        <w:left w:val="none" w:sz="0" w:space="0" w:color="auto"/>
        <w:bottom w:val="none" w:sz="0" w:space="0" w:color="auto"/>
        <w:right w:val="none" w:sz="0" w:space="0" w:color="auto"/>
      </w:divBdr>
    </w:div>
    <w:div w:id="393898644">
      <w:marLeft w:val="640"/>
      <w:marRight w:val="0"/>
      <w:marTop w:val="0"/>
      <w:marBottom w:val="0"/>
      <w:divBdr>
        <w:top w:val="none" w:sz="0" w:space="0" w:color="auto"/>
        <w:left w:val="none" w:sz="0" w:space="0" w:color="auto"/>
        <w:bottom w:val="none" w:sz="0" w:space="0" w:color="auto"/>
        <w:right w:val="none" w:sz="0" w:space="0" w:color="auto"/>
      </w:divBdr>
    </w:div>
    <w:div w:id="394008332">
      <w:marLeft w:val="640"/>
      <w:marRight w:val="0"/>
      <w:marTop w:val="0"/>
      <w:marBottom w:val="0"/>
      <w:divBdr>
        <w:top w:val="none" w:sz="0" w:space="0" w:color="auto"/>
        <w:left w:val="none" w:sz="0" w:space="0" w:color="auto"/>
        <w:bottom w:val="none" w:sz="0" w:space="0" w:color="auto"/>
        <w:right w:val="none" w:sz="0" w:space="0" w:color="auto"/>
      </w:divBdr>
    </w:div>
    <w:div w:id="394208015">
      <w:marLeft w:val="640"/>
      <w:marRight w:val="0"/>
      <w:marTop w:val="0"/>
      <w:marBottom w:val="0"/>
      <w:divBdr>
        <w:top w:val="none" w:sz="0" w:space="0" w:color="auto"/>
        <w:left w:val="none" w:sz="0" w:space="0" w:color="auto"/>
        <w:bottom w:val="none" w:sz="0" w:space="0" w:color="auto"/>
        <w:right w:val="none" w:sz="0" w:space="0" w:color="auto"/>
      </w:divBdr>
    </w:div>
    <w:div w:id="394352553">
      <w:marLeft w:val="640"/>
      <w:marRight w:val="0"/>
      <w:marTop w:val="0"/>
      <w:marBottom w:val="0"/>
      <w:divBdr>
        <w:top w:val="none" w:sz="0" w:space="0" w:color="auto"/>
        <w:left w:val="none" w:sz="0" w:space="0" w:color="auto"/>
        <w:bottom w:val="none" w:sz="0" w:space="0" w:color="auto"/>
        <w:right w:val="none" w:sz="0" w:space="0" w:color="auto"/>
      </w:divBdr>
    </w:div>
    <w:div w:id="394356303">
      <w:marLeft w:val="640"/>
      <w:marRight w:val="0"/>
      <w:marTop w:val="0"/>
      <w:marBottom w:val="0"/>
      <w:divBdr>
        <w:top w:val="none" w:sz="0" w:space="0" w:color="auto"/>
        <w:left w:val="none" w:sz="0" w:space="0" w:color="auto"/>
        <w:bottom w:val="none" w:sz="0" w:space="0" w:color="auto"/>
        <w:right w:val="none" w:sz="0" w:space="0" w:color="auto"/>
      </w:divBdr>
    </w:div>
    <w:div w:id="394396685">
      <w:marLeft w:val="640"/>
      <w:marRight w:val="0"/>
      <w:marTop w:val="0"/>
      <w:marBottom w:val="0"/>
      <w:divBdr>
        <w:top w:val="none" w:sz="0" w:space="0" w:color="auto"/>
        <w:left w:val="none" w:sz="0" w:space="0" w:color="auto"/>
        <w:bottom w:val="none" w:sz="0" w:space="0" w:color="auto"/>
        <w:right w:val="none" w:sz="0" w:space="0" w:color="auto"/>
      </w:divBdr>
    </w:div>
    <w:div w:id="394426618">
      <w:marLeft w:val="640"/>
      <w:marRight w:val="0"/>
      <w:marTop w:val="0"/>
      <w:marBottom w:val="0"/>
      <w:divBdr>
        <w:top w:val="none" w:sz="0" w:space="0" w:color="auto"/>
        <w:left w:val="none" w:sz="0" w:space="0" w:color="auto"/>
        <w:bottom w:val="none" w:sz="0" w:space="0" w:color="auto"/>
        <w:right w:val="none" w:sz="0" w:space="0" w:color="auto"/>
      </w:divBdr>
    </w:div>
    <w:div w:id="394473904">
      <w:marLeft w:val="640"/>
      <w:marRight w:val="0"/>
      <w:marTop w:val="0"/>
      <w:marBottom w:val="0"/>
      <w:divBdr>
        <w:top w:val="none" w:sz="0" w:space="0" w:color="auto"/>
        <w:left w:val="none" w:sz="0" w:space="0" w:color="auto"/>
        <w:bottom w:val="none" w:sz="0" w:space="0" w:color="auto"/>
        <w:right w:val="none" w:sz="0" w:space="0" w:color="auto"/>
      </w:divBdr>
    </w:div>
    <w:div w:id="394474631">
      <w:marLeft w:val="640"/>
      <w:marRight w:val="0"/>
      <w:marTop w:val="0"/>
      <w:marBottom w:val="0"/>
      <w:divBdr>
        <w:top w:val="none" w:sz="0" w:space="0" w:color="auto"/>
        <w:left w:val="none" w:sz="0" w:space="0" w:color="auto"/>
        <w:bottom w:val="none" w:sz="0" w:space="0" w:color="auto"/>
        <w:right w:val="none" w:sz="0" w:space="0" w:color="auto"/>
      </w:divBdr>
    </w:div>
    <w:div w:id="394668420">
      <w:marLeft w:val="640"/>
      <w:marRight w:val="0"/>
      <w:marTop w:val="0"/>
      <w:marBottom w:val="0"/>
      <w:divBdr>
        <w:top w:val="none" w:sz="0" w:space="0" w:color="auto"/>
        <w:left w:val="none" w:sz="0" w:space="0" w:color="auto"/>
        <w:bottom w:val="none" w:sz="0" w:space="0" w:color="auto"/>
        <w:right w:val="none" w:sz="0" w:space="0" w:color="auto"/>
      </w:divBdr>
    </w:div>
    <w:div w:id="394670260">
      <w:marLeft w:val="640"/>
      <w:marRight w:val="0"/>
      <w:marTop w:val="0"/>
      <w:marBottom w:val="0"/>
      <w:divBdr>
        <w:top w:val="none" w:sz="0" w:space="0" w:color="auto"/>
        <w:left w:val="none" w:sz="0" w:space="0" w:color="auto"/>
        <w:bottom w:val="none" w:sz="0" w:space="0" w:color="auto"/>
        <w:right w:val="none" w:sz="0" w:space="0" w:color="auto"/>
      </w:divBdr>
    </w:div>
    <w:div w:id="394670538">
      <w:marLeft w:val="640"/>
      <w:marRight w:val="0"/>
      <w:marTop w:val="0"/>
      <w:marBottom w:val="0"/>
      <w:divBdr>
        <w:top w:val="none" w:sz="0" w:space="0" w:color="auto"/>
        <w:left w:val="none" w:sz="0" w:space="0" w:color="auto"/>
        <w:bottom w:val="none" w:sz="0" w:space="0" w:color="auto"/>
        <w:right w:val="none" w:sz="0" w:space="0" w:color="auto"/>
      </w:divBdr>
    </w:div>
    <w:div w:id="395053022">
      <w:marLeft w:val="640"/>
      <w:marRight w:val="0"/>
      <w:marTop w:val="0"/>
      <w:marBottom w:val="0"/>
      <w:divBdr>
        <w:top w:val="none" w:sz="0" w:space="0" w:color="auto"/>
        <w:left w:val="none" w:sz="0" w:space="0" w:color="auto"/>
        <w:bottom w:val="none" w:sz="0" w:space="0" w:color="auto"/>
        <w:right w:val="none" w:sz="0" w:space="0" w:color="auto"/>
      </w:divBdr>
    </w:div>
    <w:div w:id="395249153">
      <w:marLeft w:val="640"/>
      <w:marRight w:val="0"/>
      <w:marTop w:val="0"/>
      <w:marBottom w:val="0"/>
      <w:divBdr>
        <w:top w:val="none" w:sz="0" w:space="0" w:color="auto"/>
        <w:left w:val="none" w:sz="0" w:space="0" w:color="auto"/>
        <w:bottom w:val="none" w:sz="0" w:space="0" w:color="auto"/>
        <w:right w:val="none" w:sz="0" w:space="0" w:color="auto"/>
      </w:divBdr>
    </w:div>
    <w:div w:id="395320667">
      <w:bodyDiv w:val="1"/>
      <w:marLeft w:val="0"/>
      <w:marRight w:val="0"/>
      <w:marTop w:val="0"/>
      <w:marBottom w:val="0"/>
      <w:divBdr>
        <w:top w:val="none" w:sz="0" w:space="0" w:color="auto"/>
        <w:left w:val="none" w:sz="0" w:space="0" w:color="auto"/>
        <w:bottom w:val="none" w:sz="0" w:space="0" w:color="auto"/>
        <w:right w:val="none" w:sz="0" w:space="0" w:color="auto"/>
      </w:divBdr>
      <w:divsChild>
        <w:div w:id="372383255">
          <w:marLeft w:val="640"/>
          <w:marRight w:val="0"/>
          <w:marTop w:val="0"/>
          <w:marBottom w:val="0"/>
          <w:divBdr>
            <w:top w:val="none" w:sz="0" w:space="0" w:color="auto"/>
            <w:left w:val="none" w:sz="0" w:space="0" w:color="auto"/>
            <w:bottom w:val="none" w:sz="0" w:space="0" w:color="auto"/>
            <w:right w:val="none" w:sz="0" w:space="0" w:color="auto"/>
          </w:divBdr>
        </w:div>
        <w:div w:id="1150175644">
          <w:marLeft w:val="640"/>
          <w:marRight w:val="0"/>
          <w:marTop w:val="0"/>
          <w:marBottom w:val="0"/>
          <w:divBdr>
            <w:top w:val="none" w:sz="0" w:space="0" w:color="auto"/>
            <w:left w:val="none" w:sz="0" w:space="0" w:color="auto"/>
            <w:bottom w:val="none" w:sz="0" w:space="0" w:color="auto"/>
            <w:right w:val="none" w:sz="0" w:space="0" w:color="auto"/>
          </w:divBdr>
        </w:div>
        <w:div w:id="1464496057">
          <w:marLeft w:val="640"/>
          <w:marRight w:val="0"/>
          <w:marTop w:val="0"/>
          <w:marBottom w:val="0"/>
          <w:divBdr>
            <w:top w:val="none" w:sz="0" w:space="0" w:color="auto"/>
            <w:left w:val="none" w:sz="0" w:space="0" w:color="auto"/>
            <w:bottom w:val="none" w:sz="0" w:space="0" w:color="auto"/>
            <w:right w:val="none" w:sz="0" w:space="0" w:color="auto"/>
          </w:divBdr>
        </w:div>
        <w:div w:id="605504275">
          <w:marLeft w:val="640"/>
          <w:marRight w:val="0"/>
          <w:marTop w:val="0"/>
          <w:marBottom w:val="0"/>
          <w:divBdr>
            <w:top w:val="none" w:sz="0" w:space="0" w:color="auto"/>
            <w:left w:val="none" w:sz="0" w:space="0" w:color="auto"/>
            <w:bottom w:val="none" w:sz="0" w:space="0" w:color="auto"/>
            <w:right w:val="none" w:sz="0" w:space="0" w:color="auto"/>
          </w:divBdr>
        </w:div>
        <w:div w:id="493184979">
          <w:marLeft w:val="640"/>
          <w:marRight w:val="0"/>
          <w:marTop w:val="0"/>
          <w:marBottom w:val="0"/>
          <w:divBdr>
            <w:top w:val="none" w:sz="0" w:space="0" w:color="auto"/>
            <w:left w:val="none" w:sz="0" w:space="0" w:color="auto"/>
            <w:bottom w:val="none" w:sz="0" w:space="0" w:color="auto"/>
            <w:right w:val="none" w:sz="0" w:space="0" w:color="auto"/>
          </w:divBdr>
        </w:div>
        <w:div w:id="933904824">
          <w:marLeft w:val="640"/>
          <w:marRight w:val="0"/>
          <w:marTop w:val="0"/>
          <w:marBottom w:val="0"/>
          <w:divBdr>
            <w:top w:val="none" w:sz="0" w:space="0" w:color="auto"/>
            <w:left w:val="none" w:sz="0" w:space="0" w:color="auto"/>
            <w:bottom w:val="none" w:sz="0" w:space="0" w:color="auto"/>
            <w:right w:val="none" w:sz="0" w:space="0" w:color="auto"/>
          </w:divBdr>
        </w:div>
        <w:div w:id="1603105197">
          <w:marLeft w:val="640"/>
          <w:marRight w:val="0"/>
          <w:marTop w:val="0"/>
          <w:marBottom w:val="0"/>
          <w:divBdr>
            <w:top w:val="none" w:sz="0" w:space="0" w:color="auto"/>
            <w:left w:val="none" w:sz="0" w:space="0" w:color="auto"/>
            <w:bottom w:val="none" w:sz="0" w:space="0" w:color="auto"/>
            <w:right w:val="none" w:sz="0" w:space="0" w:color="auto"/>
          </w:divBdr>
        </w:div>
        <w:div w:id="1334382476">
          <w:marLeft w:val="640"/>
          <w:marRight w:val="0"/>
          <w:marTop w:val="0"/>
          <w:marBottom w:val="0"/>
          <w:divBdr>
            <w:top w:val="none" w:sz="0" w:space="0" w:color="auto"/>
            <w:left w:val="none" w:sz="0" w:space="0" w:color="auto"/>
            <w:bottom w:val="none" w:sz="0" w:space="0" w:color="auto"/>
            <w:right w:val="none" w:sz="0" w:space="0" w:color="auto"/>
          </w:divBdr>
        </w:div>
        <w:div w:id="2027710096">
          <w:marLeft w:val="640"/>
          <w:marRight w:val="0"/>
          <w:marTop w:val="0"/>
          <w:marBottom w:val="0"/>
          <w:divBdr>
            <w:top w:val="none" w:sz="0" w:space="0" w:color="auto"/>
            <w:left w:val="none" w:sz="0" w:space="0" w:color="auto"/>
            <w:bottom w:val="none" w:sz="0" w:space="0" w:color="auto"/>
            <w:right w:val="none" w:sz="0" w:space="0" w:color="auto"/>
          </w:divBdr>
        </w:div>
        <w:div w:id="443696269">
          <w:marLeft w:val="640"/>
          <w:marRight w:val="0"/>
          <w:marTop w:val="0"/>
          <w:marBottom w:val="0"/>
          <w:divBdr>
            <w:top w:val="none" w:sz="0" w:space="0" w:color="auto"/>
            <w:left w:val="none" w:sz="0" w:space="0" w:color="auto"/>
            <w:bottom w:val="none" w:sz="0" w:space="0" w:color="auto"/>
            <w:right w:val="none" w:sz="0" w:space="0" w:color="auto"/>
          </w:divBdr>
        </w:div>
        <w:div w:id="281768288">
          <w:marLeft w:val="640"/>
          <w:marRight w:val="0"/>
          <w:marTop w:val="0"/>
          <w:marBottom w:val="0"/>
          <w:divBdr>
            <w:top w:val="none" w:sz="0" w:space="0" w:color="auto"/>
            <w:left w:val="none" w:sz="0" w:space="0" w:color="auto"/>
            <w:bottom w:val="none" w:sz="0" w:space="0" w:color="auto"/>
            <w:right w:val="none" w:sz="0" w:space="0" w:color="auto"/>
          </w:divBdr>
        </w:div>
        <w:div w:id="34165798">
          <w:marLeft w:val="640"/>
          <w:marRight w:val="0"/>
          <w:marTop w:val="0"/>
          <w:marBottom w:val="0"/>
          <w:divBdr>
            <w:top w:val="none" w:sz="0" w:space="0" w:color="auto"/>
            <w:left w:val="none" w:sz="0" w:space="0" w:color="auto"/>
            <w:bottom w:val="none" w:sz="0" w:space="0" w:color="auto"/>
            <w:right w:val="none" w:sz="0" w:space="0" w:color="auto"/>
          </w:divBdr>
        </w:div>
        <w:div w:id="1694839158">
          <w:marLeft w:val="640"/>
          <w:marRight w:val="0"/>
          <w:marTop w:val="0"/>
          <w:marBottom w:val="0"/>
          <w:divBdr>
            <w:top w:val="none" w:sz="0" w:space="0" w:color="auto"/>
            <w:left w:val="none" w:sz="0" w:space="0" w:color="auto"/>
            <w:bottom w:val="none" w:sz="0" w:space="0" w:color="auto"/>
            <w:right w:val="none" w:sz="0" w:space="0" w:color="auto"/>
          </w:divBdr>
        </w:div>
        <w:div w:id="1192260885">
          <w:marLeft w:val="640"/>
          <w:marRight w:val="0"/>
          <w:marTop w:val="0"/>
          <w:marBottom w:val="0"/>
          <w:divBdr>
            <w:top w:val="none" w:sz="0" w:space="0" w:color="auto"/>
            <w:left w:val="none" w:sz="0" w:space="0" w:color="auto"/>
            <w:bottom w:val="none" w:sz="0" w:space="0" w:color="auto"/>
            <w:right w:val="none" w:sz="0" w:space="0" w:color="auto"/>
          </w:divBdr>
        </w:div>
        <w:div w:id="1498225507">
          <w:marLeft w:val="640"/>
          <w:marRight w:val="0"/>
          <w:marTop w:val="0"/>
          <w:marBottom w:val="0"/>
          <w:divBdr>
            <w:top w:val="none" w:sz="0" w:space="0" w:color="auto"/>
            <w:left w:val="none" w:sz="0" w:space="0" w:color="auto"/>
            <w:bottom w:val="none" w:sz="0" w:space="0" w:color="auto"/>
            <w:right w:val="none" w:sz="0" w:space="0" w:color="auto"/>
          </w:divBdr>
        </w:div>
        <w:div w:id="542912654">
          <w:marLeft w:val="640"/>
          <w:marRight w:val="0"/>
          <w:marTop w:val="0"/>
          <w:marBottom w:val="0"/>
          <w:divBdr>
            <w:top w:val="none" w:sz="0" w:space="0" w:color="auto"/>
            <w:left w:val="none" w:sz="0" w:space="0" w:color="auto"/>
            <w:bottom w:val="none" w:sz="0" w:space="0" w:color="auto"/>
            <w:right w:val="none" w:sz="0" w:space="0" w:color="auto"/>
          </w:divBdr>
        </w:div>
        <w:div w:id="260989305">
          <w:marLeft w:val="640"/>
          <w:marRight w:val="0"/>
          <w:marTop w:val="0"/>
          <w:marBottom w:val="0"/>
          <w:divBdr>
            <w:top w:val="none" w:sz="0" w:space="0" w:color="auto"/>
            <w:left w:val="none" w:sz="0" w:space="0" w:color="auto"/>
            <w:bottom w:val="none" w:sz="0" w:space="0" w:color="auto"/>
            <w:right w:val="none" w:sz="0" w:space="0" w:color="auto"/>
          </w:divBdr>
        </w:div>
        <w:div w:id="1797330566">
          <w:marLeft w:val="640"/>
          <w:marRight w:val="0"/>
          <w:marTop w:val="0"/>
          <w:marBottom w:val="0"/>
          <w:divBdr>
            <w:top w:val="none" w:sz="0" w:space="0" w:color="auto"/>
            <w:left w:val="none" w:sz="0" w:space="0" w:color="auto"/>
            <w:bottom w:val="none" w:sz="0" w:space="0" w:color="auto"/>
            <w:right w:val="none" w:sz="0" w:space="0" w:color="auto"/>
          </w:divBdr>
        </w:div>
        <w:div w:id="214657684">
          <w:marLeft w:val="640"/>
          <w:marRight w:val="0"/>
          <w:marTop w:val="0"/>
          <w:marBottom w:val="0"/>
          <w:divBdr>
            <w:top w:val="none" w:sz="0" w:space="0" w:color="auto"/>
            <w:left w:val="none" w:sz="0" w:space="0" w:color="auto"/>
            <w:bottom w:val="none" w:sz="0" w:space="0" w:color="auto"/>
            <w:right w:val="none" w:sz="0" w:space="0" w:color="auto"/>
          </w:divBdr>
        </w:div>
        <w:div w:id="1800024563">
          <w:marLeft w:val="640"/>
          <w:marRight w:val="0"/>
          <w:marTop w:val="0"/>
          <w:marBottom w:val="0"/>
          <w:divBdr>
            <w:top w:val="none" w:sz="0" w:space="0" w:color="auto"/>
            <w:left w:val="none" w:sz="0" w:space="0" w:color="auto"/>
            <w:bottom w:val="none" w:sz="0" w:space="0" w:color="auto"/>
            <w:right w:val="none" w:sz="0" w:space="0" w:color="auto"/>
          </w:divBdr>
        </w:div>
        <w:div w:id="249511637">
          <w:marLeft w:val="640"/>
          <w:marRight w:val="0"/>
          <w:marTop w:val="0"/>
          <w:marBottom w:val="0"/>
          <w:divBdr>
            <w:top w:val="none" w:sz="0" w:space="0" w:color="auto"/>
            <w:left w:val="none" w:sz="0" w:space="0" w:color="auto"/>
            <w:bottom w:val="none" w:sz="0" w:space="0" w:color="auto"/>
            <w:right w:val="none" w:sz="0" w:space="0" w:color="auto"/>
          </w:divBdr>
        </w:div>
        <w:div w:id="635599938">
          <w:marLeft w:val="640"/>
          <w:marRight w:val="0"/>
          <w:marTop w:val="0"/>
          <w:marBottom w:val="0"/>
          <w:divBdr>
            <w:top w:val="none" w:sz="0" w:space="0" w:color="auto"/>
            <w:left w:val="none" w:sz="0" w:space="0" w:color="auto"/>
            <w:bottom w:val="none" w:sz="0" w:space="0" w:color="auto"/>
            <w:right w:val="none" w:sz="0" w:space="0" w:color="auto"/>
          </w:divBdr>
        </w:div>
        <w:div w:id="700403045">
          <w:marLeft w:val="640"/>
          <w:marRight w:val="0"/>
          <w:marTop w:val="0"/>
          <w:marBottom w:val="0"/>
          <w:divBdr>
            <w:top w:val="none" w:sz="0" w:space="0" w:color="auto"/>
            <w:left w:val="none" w:sz="0" w:space="0" w:color="auto"/>
            <w:bottom w:val="none" w:sz="0" w:space="0" w:color="auto"/>
            <w:right w:val="none" w:sz="0" w:space="0" w:color="auto"/>
          </w:divBdr>
        </w:div>
        <w:div w:id="2051833195">
          <w:marLeft w:val="640"/>
          <w:marRight w:val="0"/>
          <w:marTop w:val="0"/>
          <w:marBottom w:val="0"/>
          <w:divBdr>
            <w:top w:val="none" w:sz="0" w:space="0" w:color="auto"/>
            <w:left w:val="none" w:sz="0" w:space="0" w:color="auto"/>
            <w:bottom w:val="none" w:sz="0" w:space="0" w:color="auto"/>
            <w:right w:val="none" w:sz="0" w:space="0" w:color="auto"/>
          </w:divBdr>
        </w:div>
        <w:div w:id="321861144">
          <w:marLeft w:val="640"/>
          <w:marRight w:val="0"/>
          <w:marTop w:val="0"/>
          <w:marBottom w:val="0"/>
          <w:divBdr>
            <w:top w:val="none" w:sz="0" w:space="0" w:color="auto"/>
            <w:left w:val="none" w:sz="0" w:space="0" w:color="auto"/>
            <w:bottom w:val="none" w:sz="0" w:space="0" w:color="auto"/>
            <w:right w:val="none" w:sz="0" w:space="0" w:color="auto"/>
          </w:divBdr>
        </w:div>
        <w:div w:id="477578011">
          <w:marLeft w:val="640"/>
          <w:marRight w:val="0"/>
          <w:marTop w:val="0"/>
          <w:marBottom w:val="0"/>
          <w:divBdr>
            <w:top w:val="none" w:sz="0" w:space="0" w:color="auto"/>
            <w:left w:val="none" w:sz="0" w:space="0" w:color="auto"/>
            <w:bottom w:val="none" w:sz="0" w:space="0" w:color="auto"/>
            <w:right w:val="none" w:sz="0" w:space="0" w:color="auto"/>
          </w:divBdr>
        </w:div>
        <w:div w:id="1432554481">
          <w:marLeft w:val="640"/>
          <w:marRight w:val="0"/>
          <w:marTop w:val="0"/>
          <w:marBottom w:val="0"/>
          <w:divBdr>
            <w:top w:val="none" w:sz="0" w:space="0" w:color="auto"/>
            <w:left w:val="none" w:sz="0" w:space="0" w:color="auto"/>
            <w:bottom w:val="none" w:sz="0" w:space="0" w:color="auto"/>
            <w:right w:val="none" w:sz="0" w:space="0" w:color="auto"/>
          </w:divBdr>
        </w:div>
        <w:div w:id="1339384059">
          <w:marLeft w:val="640"/>
          <w:marRight w:val="0"/>
          <w:marTop w:val="0"/>
          <w:marBottom w:val="0"/>
          <w:divBdr>
            <w:top w:val="none" w:sz="0" w:space="0" w:color="auto"/>
            <w:left w:val="none" w:sz="0" w:space="0" w:color="auto"/>
            <w:bottom w:val="none" w:sz="0" w:space="0" w:color="auto"/>
            <w:right w:val="none" w:sz="0" w:space="0" w:color="auto"/>
          </w:divBdr>
        </w:div>
        <w:div w:id="187643790">
          <w:marLeft w:val="640"/>
          <w:marRight w:val="0"/>
          <w:marTop w:val="0"/>
          <w:marBottom w:val="0"/>
          <w:divBdr>
            <w:top w:val="none" w:sz="0" w:space="0" w:color="auto"/>
            <w:left w:val="none" w:sz="0" w:space="0" w:color="auto"/>
            <w:bottom w:val="none" w:sz="0" w:space="0" w:color="auto"/>
            <w:right w:val="none" w:sz="0" w:space="0" w:color="auto"/>
          </w:divBdr>
        </w:div>
        <w:div w:id="1426461036">
          <w:marLeft w:val="640"/>
          <w:marRight w:val="0"/>
          <w:marTop w:val="0"/>
          <w:marBottom w:val="0"/>
          <w:divBdr>
            <w:top w:val="none" w:sz="0" w:space="0" w:color="auto"/>
            <w:left w:val="none" w:sz="0" w:space="0" w:color="auto"/>
            <w:bottom w:val="none" w:sz="0" w:space="0" w:color="auto"/>
            <w:right w:val="none" w:sz="0" w:space="0" w:color="auto"/>
          </w:divBdr>
        </w:div>
        <w:div w:id="243340183">
          <w:marLeft w:val="640"/>
          <w:marRight w:val="0"/>
          <w:marTop w:val="0"/>
          <w:marBottom w:val="0"/>
          <w:divBdr>
            <w:top w:val="none" w:sz="0" w:space="0" w:color="auto"/>
            <w:left w:val="none" w:sz="0" w:space="0" w:color="auto"/>
            <w:bottom w:val="none" w:sz="0" w:space="0" w:color="auto"/>
            <w:right w:val="none" w:sz="0" w:space="0" w:color="auto"/>
          </w:divBdr>
        </w:div>
        <w:div w:id="1988972841">
          <w:marLeft w:val="640"/>
          <w:marRight w:val="0"/>
          <w:marTop w:val="0"/>
          <w:marBottom w:val="0"/>
          <w:divBdr>
            <w:top w:val="none" w:sz="0" w:space="0" w:color="auto"/>
            <w:left w:val="none" w:sz="0" w:space="0" w:color="auto"/>
            <w:bottom w:val="none" w:sz="0" w:space="0" w:color="auto"/>
            <w:right w:val="none" w:sz="0" w:space="0" w:color="auto"/>
          </w:divBdr>
        </w:div>
        <w:div w:id="1507791304">
          <w:marLeft w:val="640"/>
          <w:marRight w:val="0"/>
          <w:marTop w:val="0"/>
          <w:marBottom w:val="0"/>
          <w:divBdr>
            <w:top w:val="none" w:sz="0" w:space="0" w:color="auto"/>
            <w:left w:val="none" w:sz="0" w:space="0" w:color="auto"/>
            <w:bottom w:val="none" w:sz="0" w:space="0" w:color="auto"/>
            <w:right w:val="none" w:sz="0" w:space="0" w:color="auto"/>
          </w:divBdr>
        </w:div>
        <w:div w:id="1299141036">
          <w:marLeft w:val="640"/>
          <w:marRight w:val="0"/>
          <w:marTop w:val="0"/>
          <w:marBottom w:val="0"/>
          <w:divBdr>
            <w:top w:val="none" w:sz="0" w:space="0" w:color="auto"/>
            <w:left w:val="none" w:sz="0" w:space="0" w:color="auto"/>
            <w:bottom w:val="none" w:sz="0" w:space="0" w:color="auto"/>
            <w:right w:val="none" w:sz="0" w:space="0" w:color="auto"/>
          </w:divBdr>
        </w:div>
        <w:div w:id="955789059">
          <w:marLeft w:val="640"/>
          <w:marRight w:val="0"/>
          <w:marTop w:val="0"/>
          <w:marBottom w:val="0"/>
          <w:divBdr>
            <w:top w:val="none" w:sz="0" w:space="0" w:color="auto"/>
            <w:left w:val="none" w:sz="0" w:space="0" w:color="auto"/>
            <w:bottom w:val="none" w:sz="0" w:space="0" w:color="auto"/>
            <w:right w:val="none" w:sz="0" w:space="0" w:color="auto"/>
          </w:divBdr>
        </w:div>
        <w:div w:id="1478495547">
          <w:marLeft w:val="640"/>
          <w:marRight w:val="0"/>
          <w:marTop w:val="0"/>
          <w:marBottom w:val="0"/>
          <w:divBdr>
            <w:top w:val="none" w:sz="0" w:space="0" w:color="auto"/>
            <w:left w:val="none" w:sz="0" w:space="0" w:color="auto"/>
            <w:bottom w:val="none" w:sz="0" w:space="0" w:color="auto"/>
            <w:right w:val="none" w:sz="0" w:space="0" w:color="auto"/>
          </w:divBdr>
        </w:div>
        <w:div w:id="572862376">
          <w:marLeft w:val="640"/>
          <w:marRight w:val="0"/>
          <w:marTop w:val="0"/>
          <w:marBottom w:val="0"/>
          <w:divBdr>
            <w:top w:val="none" w:sz="0" w:space="0" w:color="auto"/>
            <w:left w:val="none" w:sz="0" w:space="0" w:color="auto"/>
            <w:bottom w:val="none" w:sz="0" w:space="0" w:color="auto"/>
            <w:right w:val="none" w:sz="0" w:space="0" w:color="auto"/>
          </w:divBdr>
        </w:div>
        <w:div w:id="1475564775">
          <w:marLeft w:val="640"/>
          <w:marRight w:val="0"/>
          <w:marTop w:val="0"/>
          <w:marBottom w:val="0"/>
          <w:divBdr>
            <w:top w:val="none" w:sz="0" w:space="0" w:color="auto"/>
            <w:left w:val="none" w:sz="0" w:space="0" w:color="auto"/>
            <w:bottom w:val="none" w:sz="0" w:space="0" w:color="auto"/>
            <w:right w:val="none" w:sz="0" w:space="0" w:color="auto"/>
          </w:divBdr>
        </w:div>
        <w:div w:id="1860507323">
          <w:marLeft w:val="640"/>
          <w:marRight w:val="0"/>
          <w:marTop w:val="0"/>
          <w:marBottom w:val="0"/>
          <w:divBdr>
            <w:top w:val="none" w:sz="0" w:space="0" w:color="auto"/>
            <w:left w:val="none" w:sz="0" w:space="0" w:color="auto"/>
            <w:bottom w:val="none" w:sz="0" w:space="0" w:color="auto"/>
            <w:right w:val="none" w:sz="0" w:space="0" w:color="auto"/>
          </w:divBdr>
        </w:div>
        <w:div w:id="536090143">
          <w:marLeft w:val="640"/>
          <w:marRight w:val="0"/>
          <w:marTop w:val="0"/>
          <w:marBottom w:val="0"/>
          <w:divBdr>
            <w:top w:val="none" w:sz="0" w:space="0" w:color="auto"/>
            <w:left w:val="none" w:sz="0" w:space="0" w:color="auto"/>
            <w:bottom w:val="none" w:sz="0" w:space="0" w:color="auto"/>
            <w:right w:val="none" w:sz="0" w:space="0" w:color="auto"/>
          </w:divBdr>
        </w:div>
        <w:div w:id="1615598585">
          <w:marLeft w:val="640"/>
          <w:marRight w:val="0"/>
          <w:marTop w:val="0"/>
          <w:marBottom w:val="0"/>
          <w:divBdr>
            <w:top w:val="none" w:sz="0" w:space="0" w:color="auto"/>
            <w:left w:val="none" w:sz="0" w:space="0" w:color="auto"/>
            <w:bottom w:val="none" w:sz="0" w:space="0" w:color="auto"/>
            <w:right w:val="none" w:sz="0" w:space="0" w:color="auto"/>
          </w:divBdr>
        </w:div>
        <w:div w:id="1905528080">
          <w:marLeft w:val="640"/>
          <w:marRight w:val="0"/>
          <w:marTop w:val="0"/>
          <w:marBottom w:val="0"/>
          <w:divBdr>
            <w:top w:val="none" w:sz="0" w:space="0" w:color="auto"/>
            <w:left w:val="none" w:sz="0" w:space="0" w:color="auto"/>
            <w:bottom w:val="none" w:sz="0" w:space="0" w:color="auto"/>
            <w:right w:val="none" w:sz="0" w:space="0" w:color="auto"/>
          </w:divBdr>
        </w:div>
        <w:div w:id="660621119">
          <w:marLeft w:val="640"/>
          <w:marRight w:val="0"/>
          <w:marTop w:val="0"/>
          <w:marBottom w:val="0"/>
          <w:divBdr>
            <w:top w:val="none" w:sz="0" w:space="0" w:color="auto"/>
            <w:left w:val="none" w:sz="0" w:space="0" w:color="auto"/>
            <w:bottom w:val="none" w:sz="0" w:space="0" w:color="auto"/>
            <w:right w:val="none" w:sz="0" w:space="0" w:color="auto"/>
          </w:divBdr>
        </w:div>
        <w:div w:id="1753163973">
          <w:marLeft w:val="640"/>
          <w:marRight w:val="0"/>
          <w:marTop w:val="0"/>
          <w:marBottom w:val="0"/>
          <w:divBdr>
            <w:top w:val="none" w:sz="0" w:space="0" w:color="auto"/>
            <w:left w:val="none" w:sz="0" w:space="0" w:color="auto"/>
            <w:bottom w:val="none" w:sz="0" w:space="0" w:color="auto"/>
            <w:right w:val="none" w:sz="0" w:space="0" w:color="auto"/>
          </w:divBdr>
        </w:div>
        <w:div w:id="771631494">
          <w:marLeft w:val="640"/>
          <w:marRight w:val="0"/>
          <w:marTop w:val="0"/>
          <w:marBottom w:val="0"/>
          <w:divBdr>
            <w:top w:val="none" w:sz="0" w:space="0" w:color="auto"/>
            <w:left w:val="none" w:sz="0" w:space="0" w:color="auto"/>
            <w:bottom w:val="none" w:sz="0" w:space="0" w:color="auto"/>
            <w:right w:val="none" w:sz="0" w:space="0" w:color="auto"/>
          </w:divBdr>
        </w:div>
        <w:div w:id="1382368023">
          <w:marLeft w:val="640"/>
          <w:marRight w:val="0"/>
          <w:marTop w:val="0"/>
          <w:marBottom w:val="0"/>
          <w:divBdr>
            <w:top w:val="none" w:sz="0" w:space="0" w:color="auto"/>
            <w:left w:val="none" w:sz="0" w:space="0" w:color="auto"/>
            <w:bottom w:val="none" w:sz="0" w:space="0" w:color="auto"/>
            <w:right w:val="none" w:sz="0" w:space="0" w:color="auto"/>
          </w:divBdr>
        </w:div>
        <w:div w:id="928196534">
          <w:marLeft w:val="640"/>
          <w:marRight w:val="0"/>
          <w:marTop w:val="0"/>
          <w:marBottom w:val="0"/>
          <w:divBdr>
            <w:top w:val="none" w:sz="0" w:space="0" w:color="auto"/>
            <w:left w:val="none" w:sz="0" w:space="0" w:color="auto"/>
            <w:bottom w:val="none" w:sz="0" w:space="0" w:color="auto"/>
            <w:right w:val="none" w:sz="0" w:space="0" w:color="auto"/>
          </w:divBdr>
        </w:div>
        <w:div w:id="205683605">
          <w:marLeft w:val="640"/>
          <w:marRight w:val="0"/>
          <w:marTop w:val="0"/>
          <w:marBottom w:val="0"/>
          <w:divBdr>
            <w:top w:val="none" w:sz="0" w:space="0" w:color="auto"/>
            <w:left w:val="none" w:sz="0" w:space="0" w:color="auto"/>
            <w:bottom w:val="none" w:sz="0" w:space="0" w:color="auto"/>
            <w:right w:val="none" w:sz="0" w:space="0" w:color="auto"/>
          </w:divBdr>
        </w:div>
        <w:div w:id="1597637674">
          <w:marLeft w:val="640"/>
          <w:marRight w:val="0"/>
          <w:marTop w:val="0"/>
          <w:marBottom w:val="0"/>
          <w:divBdr>
            <w:top w:val="none" w:sz="0" w:space="0" w:color="auto"/>
            <w:left w:val="none" w:sz="0" w:space="0" w:color="auto"/>
            <w:bottom w:val="none" w:sz="0" w:space="0" w:color="auto"/>
            <w:right w:val="none" w:sz="0" w:space="0" w:color="auto"/>
          </w:divBdr>
        </w:div>
        <w:div w:id="337464582">
          <w:marLeft w:val="640"/>
          <w:marRight w:val="0"/>
          <w:marTop w:val="0"/>
          <w:marBottom w:val="0"/>
          <w:divBdr>
            <w:top w:val="none" w:sz="0" w:space="0" w:color="auto"/>
            <w:left w:val="none" w:sz="0" w:space="0" w:color="auto"/>
            <w:bottom w:val="none" w:sz="0" w:space="0" w:color="auto"/>
            <w:right w:val="none" w:sz="0" w:space="0" w:color="auto"/>
          </w:divBdr>
        </w:div>
        <w:div w:id="2113013447">
          <w:marLeft w:val="640"/>
          <w:marRight w:val="0"/>
          <w:marTop w:val="0"/>
          <w:marBottom w:val="0"/>
          <w:divBdr>
            <w:top w:val="none" w:sz="0" w:space="0" w:color="auto"/>
            <w:left w:val="none" w:sz="0" w:space="0" w:color="auto"/>
            <w:bottom w:val="none" w:sz="0" w:space="0" w:color="auto"/>
            <w:right w:val="none" w:sz="0" w:space="0" w:color="auto"/>
          </w:divBdr>
        </w:div>
        <w:div w:id="84614098">
          <w:marLeft w:val="640"/>
          <w:marRight w:val="0"/>
          <w:marTop w:val="0"/>
          <w:marBottom w:val="0"/>
          <w:divBdr>
            <w:top w:val="none" w:sz="0" w:space="0" w:color="auto"/>
            <w:left w:val="none" w:sz="0" w:space="0" w:color="auto"/>
            <w:bottom w:val="none" w:sz="0" w:space="0" w:color="auto"/>
            <w:right w:val="none" w:sz="0" w:space="0" w:color="auto"/>
          </w:divBdr>
        </w:div>
        <w:div w:id="237712064">
          <w:marLeft w:val="640"/>
          <w:marRight w:val="0"/>
          <w:marTop w:val="0"/>
          <w:marBottom w:val="0"/>
          <w:divBdr>
            <w:top w:val="none" w:sz="0" w:space="0" w:color="auto"/>
            <w:left w:val="none" w:sz="0" w:space="0" w:color="auto"/>
            <w:bottom w:val="none" w:sz="0" w:space="0" w:color="auto"/>
            <w:right w:val="none" w:sz="0" w:space="0" w:color="auto"/>
          </w:divBdr>
        </w:div>
        <w:div w:id="1174683695">
          <w:marLeft w:val="640"/>
          <w:marRight w:val="0"/>
          <w:marTop w:val="0"/>
          <w:marBottom w:val="0"/>
          <w:divBdr>
            <w:top w:val="none" w:sz="0" w:space="0" w:color="auto"/>
            <w:left w:val="none" w:sz="0" w:space="0" w:color="auto"/>
            <w:bottom w:val="none" w:sz="0" w:space="0" w:color="auto"/>
            <w:right w:val="none" w:sz="0" w:space="0" w:color="auto"/>
          </w:divBdr>
        </w:div>
        <w:div w:id="1154834344">
          <w:marLeft w:val="640"/>
          <w:marRight w:val="0"/>
          <w:marTop w:val="0"/>
          <w:marBottom w:val="0"/>
          <w:divBdr>
            <w:top w:val="none" w:sz="0" w:space="0" w:color="auto"/>
            <w:left w:val="none" w:sz="0" w:space="0" w:color="auto"/>
            <w:bottom w:val="none" w:sz="0" w:space="0" w:color="auto"/>
            <w:right w:val="none" w:sz="0" w:space="0" w:color="auto"/>
          </w:divBdr>
        </w:div>
        <w:div w:id="1562521130">
          <w:marLeft w:val="640"/>
          <w:marRight w:val="0"/>
          <w:marTop w:val="0"/>
          <w:marBottom w:val="0"/>
          <w:divBdr>
            <w:top w:val="none" w:sz="0" w:space="0" w:color="auto"/>
            <w:left w:val="none" w:sz="0" w:space="0" w:color="auto"/>
            <w:bottom w:val="none" w:sz="0" w:space="0" w:color="auto"/>
            <w:right w:val="none" w:sz="0" w:space="0" w:color="auto"/>
          </w:divBdr>
        </w:div>
        <w:div w:id="886644562">
          <w:marLeft w:val="640"/>
          <w:marRight w:val="0"/>
          <w:marTop w:val="0"/>
          <w:marBottom w:val="0"/>
          <w:divBdr>
            <w:top w:val="none" w:sz="0" w:space="0" w:color="auto"/>
            <w:left w:val="none" w:sz="0" w:space="0" w:color="auto"/>
            <w:bottom w:val="none" w:sz="0" w:space="0" w:color="auto"/>
            <w:right w:val="none" w:sz="0" w:space="0" w:color="auto"/>
          </w:divBdr>
        </w:div>
      </w:divsChild>
    </w:div>
    <w:div w:id="395398102">
      <w:marLeft w:val="640"/>
      <w:marRight w:val="0"/>
      <w:marTop w:val="0"/>
      <w:marBottom w:val="0"/>
      <w:divBdr>
        <w:top w:val="none" w:sz="0" w:space="0" w:color="auto"/>
        <w:left w:val="none" w:sz="0" w:space="0" w:color="auto"/>
        <w:bottom w:val="none" w:sz="0" w:space="0" w:color="auto"/>
        <w:right w:val="none" w:sz="0" w:space="0" w:color="auto"/>
      </w:divBdr>
    </w:div>
    <w:div w:id="395661665">
      <w:marLeft w:val="640"/>
      <w:marRight w:val="0"/>
      <w:marTop w:val="0"/>
      <w:marBottom w:val="0"/>
      <w:divBdr>
        <w:top w:val="none" w:sz="0" w:space="0" w:color="auto"/>
        <w:left w:val="none" w:sz="0" w:space="0" w:color="auto"/>
        <w:bottom w:val="none" w:sz="0" w:space="0" w:color="auto"/>
        <w:right w:val="none" w:sz="0" w:space="0" w:color="auto"/>
      </w:divBdr>
    </w:div>
    <w:div w:id="395664526">
      <w:marLeft w:val="640"/>
      <w:marRight w:val="0"/>
      <w:marTop w:val="0"/>
      <w:marBottom w:val="0"/>
      <w:divBdr>
        <w:top w:val="none" w:sz="0" w:space="0" w:color="auto"/>
        <w:left w:val="none" w:sz="0" w:space="0" w:color="auto"/>
        <w:bottom w:val="none" w:sz="0" w:space="0" w:color="auto"/>
        <w:right w:val="none" w:sz="0" w:space="0" w:color="auto"/>
      </w:divBdr>
    </w:div>
    <w:div w:id="395786029">
      <w:marLeft w:val="640"/>
      <w:marRight w:val="0"/>
      <w:marTop w:val="0"/>
      <w:marBottom w:val="0"/>
      <w:divBdr>
        <w:top w:val="none" w:sz="0" w:space="0" w:color="auto"/>
        <w:left w:val="none" w:sz="0" w:space="0" w:color="auto"/>
        <w:bottom w:val="none" w:sz="0" w:space="0" w:color="auto"/>
        <w:right w:val="none" w:sz="0" w:space="0" w:color="auto"/>
      </w:divBdr>
    </w:div>
    <w:div w:id="395864213">
      <w:marLeft w:val="640"/>
      <w:marRight w:val="0"/>
      <w:marTop w:val="0"/>
      <w:marBottom w:val="0"/>
      <w:divBdr>
        <w:top w:val="none" w:sz="0" w:space="0" w:color="auto"/>
        <w:left w:val="none" w:sz="0" w:space="0" w:color="auto"/>
        <w:bottom w:val="none" w:sz="0" w:space="0" w:color="auto"/>
        <w:right w:val="none" w:sz="0" w:space="0" w:color="auto"/>
      </w:divBdr>
    </w:div>
    <w:div w:id="396051620">
      <w:marLeft w:val="640"/>
      <w:marRight w:val="0"/>
      <w:marTop w:val="0"/>
      <w:marBottom w:val="0"/>
      <w:divBdr>
        <w:top w:val="none" w:sz="0" w:space="0" w:color="auto"/>
        <w:left w:val="none" w:sz="0" w:space="0" w:color="auto"/>
        <w:bottom w:val="none" w:sz="0" w:space="0" w:color="auto"/>
        <w:right w:val="none" w:sz="0" w:space="0" w:color="auto"/>
      </w:divBdr>
    </w:div>
    <w:div w:id="396129862">
      <w:marLeft w:val="640"/>
      <w:marRight w:val="0"/>
      <w:marTop w:val="0"/>
      <w:marBottom w:val="0"/>
      <w:divBdr>
        <w:top w:val="none" w:sz="0" w:space="0" w:color="auto"/>
        <w:left w:val="none" w:sz="0" w:space="0" w:color="auto"/>
        <w:bottom w:val="none" w:sz="0" w:space="0" w:color="auto"/>
        <w:right w:val="none" w:sz="0" w:space="0" w:color="auto"/>
      </w:divBdr>
    </w:div>
    <w:div w:id="396173241">
      <w:marLeft w:val="640"/>
      <w:marRight w:val="0"/>
      <w:marTop w:val="0"/>
      <w:marBottom w:val="0"/>
      <w:divBdr>
        <w:top w:val="none" w:sz="0" w:space="0" w:color="auto"/>
        <w:left w:val="none" w:sz="0" w:space="0" w:color="auto"/>
        <w:bottom w:val="none" w:sz="0" w:space="0" w:color="auto"/>
        <w:right w:val="none" w:sz="0" w:space="0" w:color="auto"/>
      </w:divBdr>
    </w:div>
    <w:div w:id="396246519">
      <w:marLeft w:val="640"/>
      <w:marRight w:val="0"/>
      <w:marTop w:val="0"/>
      <w:marBottom w:val="0"/>
      <w:divBdr>
        <w:top w:val="none" w:sz="0" w:space="0" w:color="auto"/>
        <w:left w:val="none" w:sz="0" w:space="0" w:color="auto"/>
        <w:bottom w:val="none" w:sz="0" w:space="0" w:color="auto"/>
        <w:right w:val="none" w:sz="0" w:space="0" w:color="auto"/>
      </w:divBdr>
    </w:div>
    <w:div w:id="396975246">
      <w:marLeft w:val="640"/>
      <w:marRight w:val="0"/>
      <w:marTop w:val="0"/>
      <w:marBottom w:val="0"/>
      <w:divBdr>
        <w:top w:val="none" w:sz="0" w:space="0" w:color="auto"/>
        <w:left w:val="none" w:sz="0" w:space="0" w:color="auto"/>
        <w:bottom w:val="none" w:sz="0" w:space="0" w:color="auto"/>
        <w:right w:val="none" w:sz="0" w:space="0" w:color="auto"/>
      </w:divBdr>
    </w:div>
    <w:div w:id="397215503">
      <w:marLeft w:val="640"/>
      <w:marRight w:val="0"/>
      <w:marTop w:val="0"/>
      <w:marBottom w:val="0"/>
      <w:divBdr>
        <w:top w:val="none" w:sz="0" w:space="0" w:color="auto"/>
        <w:left w:val="none" w:sz="0" w:space="0" w:color="auto"/>
        <w:bottom w:val="none" w:sz="0" w:space="0" w:color="auto"/>
        <w:right w:val="none" w:sz="0" w:space="0" w:color="auto"/>
      </w:divBdr>
    </w:div>
    <w:div w:id="397242325">
      <w:marLeft w:val="640"/>
      <w:marRight w:val="0"/>
      <w:marTop w:val="0"/>
      <w:marBottom w:val="0"/>
      <w:divBdr>
        <w:top w:val="none" w:sz="0" w:space="0" w:color="auto"/>
        <w:left w:val="none" w:sz="0" w:space="0" w:color="auto"/>
        <w:bottom w:val="none" w:sz="0" w:space="0" w:color="auto"/>
        <w:right w:val="none" w:sz="0" w:space="0" w:color="auto"/>
      </w:divBdr>
    </w:div>
    <w:div w:id="397243581">
      <w:marLeft w:val="640"/>
      <w:marRight w:val="0"/>
      <w:marTop w:val="0"/>
      <w:marBottom w:val="0"/>
      <w:divBdr>
        <w:top w:val="none" w:sz="0" w:space="0" w:color="auto"/>
        <w:left w:val="none" w:sz="0" w:space="0" w:color="auto"/>
        <w:bottom w:val="none" w:sz="0" w:space="0" w:color="auto"/>
        <w:right w:val="none" w:sz="0" w:space="0" w:color="auto"/>
      </w:divBdr>
    </w:div>
    <w:div w:id="397437146">
      <w:marLeft w:val="640"/>
      <w:marRight w:val="0"/>
      <w:marTop w:val="0"/>
      <w:marBottom w:val="0"/>
      <w:divBdr>
        <w:top w:val="none" w:sz="0" w:space="0" w:color="auto"/>
        <w:left w:val="none" w:sz="0" w:space="0" w:color="auto"/>
        <w:bottom w:val="none" w:sz="0" w:space="0" w:color="auto"/>
        <w:right w:val="none" w:sz="0" w:space="0" w:color="auto"/>
      </w:divBdr>
    </w:div>
    <w:div w:id="397822265">
      <w:marLeft w:val="640"/>
      <w:marRight w:val="0"/>
      <w:marTop w:val="0"/>
      <w:marBottom w:val="0"/>
      <w:divBdr>
        <w:top w:val="none" w:sz="0" w:space="0" w:color="auto"/>
        <w:left w:val="none" w:sz="0" w:space="0" w:color="auto"/>
        <w:bottom w:val="none" w:sz="0" w:space="0" w:color="auto"/>
        <w:right w:val="none" w:sz="0" w:space="0" w:color="auto"/>
      </w:divBdr>
    </w:div>
    <w:div w:id="397945016">
      <w:marLeft w:val="640"/>
      <w:marRight w:val="0"/>
      <w:marTop w:val="0"/>
      <w:marBottom w:val="0"/>
      <w:divBdr>
        <w:top w:val="none" w:sz="0" w:space="0" w:color="auto"/>
        <w:left w:val="none" w:sz="0" w:space="0" w:color="auto"/>
        <w:bottom w:val="none" w:sz="0" w:space="0" w:color="auto"/>
        <w:right w:val="none" w:sz="0" w:space="0" w:color="auto"/>
      </w:divBdr>
    </w:div>
    <w:div w:id="398016114">
      <w:marLeft w:val="640"/>
      <w:marRight w:val="0"/>
      <w:marTop w:val="0"/>
      <w:marBottom w:val="0"/>
      <w:divBdr>
        <w:top w:val="none" w:sz="0" w:space="0" w:color="auto"/>
        <w:left w:val="none" w:sz="0" w:space="0" w:color="auto"/>
        <w:bottom w:val="none" w:sz="0" w:space="0" w:color="auto"/>
        <w:right w:val="none" w:sz="0" w:space="0" w:color="auto"/>
      </w:divBdr>
    </w:div>
    <w:div w:id="398358867">
      <w:marLeft w:val="640"/>
      <w:marRight w:val="0"/>
      <w:marTop w:val="0"/>
      <w:marBottom w:val="0"/>
      <w:divBdr>
        <w:top w:val="none" w:sz="0" w:space="0" w:color="auto"/>
        <w:left w:val="none" w:sz="0" w:space="0" w:color="auto"/>
        <w:bottom w:val="none" w:sz="0" w:space="0" w:color="auto"/>
        <w:right w:val="none" w:sz="0" w:space="0" w:color="auto"/>
      </w:divBdr>
    </w:div>
    <w:div w:id="398358904">
      <w:marLeft w:val="640"/>
      <w:marRight w:val="0"/>
      <w:marTop w:val="0"/>
      <w:marBottom w:val="0"/>
      <w:divBdr>
        <w:top w:val="none" w:sz="0" w:space="0" w:color="auto"/>
        <w:left w:val="none" w:sz="0" w:space="0" w:color="auto"/>
        <w:bottom w:val="none" w:sz="0" w:space="0" w:color="auto"/>
        <w:right w:val="none" w:sz="0" w:space="0" w:color="auto"/>
      </w:divBdr>
    </w:div>
    <w:div w:id="398409235">
      <w:marLeft w:val="640"/>
      <w:marRight w:val="0"/>
      <w:marTop w:val="0"/>
      <w:marBottom w:val="0"/>
      <w:divBdr>
        <w:top w:val="none" w:sz="0" w:space="0" w:color="auto"/>
        <w:left w:val="none" w:sz="0" w:space="0" w:color="auto"/>
        <w:bottom w:val="none" w:sz="0" w:space="0" w:color="auto"/>
        <w:right w:val="none" w:sz="0" w:space="0" w:color="auto"/>
      </w:divBdr>
    </w:div>
    <w:div w:id="398553568">
      <w:marLeft w:val="640"/>
      <w:marRight w:val="0"/>
      <w:marTop w:val="0"/>
      <w:marBottom w:val="0"/>
      <w:divBdr>
        <w:top w:val="none" w:sz="0" w:space="0" w:color="auto"/>
        <w:left w:val="none" w:sz="0" w:space="0" w:color="auto"/>
        <w:bottom w:val="none" w:sz="0" w:space="0" w:color="auto"/>
        <w:right w:val="none" w:sz="0" w:space="0" w:color="auto"/>
      </w:divBdr>
    </w:div>
    <w:div w:id="398598394">
      <w:marLeft w:val="640"/>
      <w:marRight w:val="0"/>
      <w:marTop w:val="0"/>
      <w:marBottom w:val="0"/>
      <w:divBdr>
        <w:top w:val="none" w:sz="0" w:space="0" w:color="auto"/>
        <w:left w:val="none" w:sz="0" w:space="0" w:color="auto"/>
        <w:bottom w:val="none" w:sz="0" w:space="0" w:color="auto"/>
        <w:right w:val="none" w:sz="0" w:space="0" w:color="auto"/>
      </w:divBdr>
    </w:div>
    <w:div w:id="398671944">
      <w:marLeft w:val="640"/>
      <w:marRight w:val="0"/>
      <w:marTop w:val="0"/>
      <w:marBottom w:val="0"/>
      <w:divBdr>
        <w:top w:val="none" w:sz="0" w:space="0" w:color="auto"/>
        <w:left w:val="none" w:sz="0" w:space="0" w:color="auto"/>
        <w:bottom w:val="none" w:sz="0" w:space="0" w:color="auto"/>
        <w:right w:val="none" w:sz="0" w:space="0" w:color="auto"/>
      </w:divBdr>
    </w:div>
    <w:div w:id="398865045">
      <w:marLeft w:val="640"/>
      <w:marRight w:val="0"/>
      <w:marTop w:val="0"/>
      <w:marBottom w:val="0"/>
      <w:divBdr>
        <w:top w:val="none" w:sz="0" w:space="0" w:color="auto"/>
        <w:left w:val="none" w:sz="0" w:space="0" w:color="auto"/>
        <w:bottom w:val="none" w:sz="0" w:space="0" w:color="auto"/>
        <w:right w:val="none" w:sz="0" w:space="0" w:color="auto"/>
      </w:divBdr>
    </w:div>
    <w:div w:id="398988042">
      <w:marLeft w:val="480"/>
      <w:marRight w:val="0"/>
      <w:marTop w:val="0"/>
      <w:marBottom w:val="0"/>
      <w:divBdr>
        <w:top w:val="none" w:sz="0" w:space="0" w:color="auto"/>
        <w:left w:val="none" w:sz="0" w:space="0" w:color="auto"/>
        <w:bottom w:val="none" w:sz="0" w:space="0" w:color="auto"/>
        <w:right w:val="none" w:sz="0" w:space="0" w:color="auto"/>
      </w:divBdr>
    </w:div>
    <w:div w:id="398988626">
      <w:marLeft w:val="640"/>
      <w:marRight w:val="0"/>
      <w:marTop w:val="0"/>
      <w:marBottom w:val="0"/>
      <w:divBdr>
        <w:top w:val="none" w:sz="0" w:space="0" w:color="auto"/>
        <w:left w:val="none" w:sz="0" w:space="0" w:color="auto"/>
        <w:bottom w:val="none" w:sz="0" w:space="0" w:color="auto"/>
        <w:right w:val="none" w:sz="0" w:space="0" w:color="auto"/>
      </w:divBdr>
    </w:div>
    <w:div w:id="399250305">
      <w:marLeft w:val="640"/>
      <w:marRight w:val="0"/>
      <w:marTop w:val="0"/>
      <w:marBottom w:val="0"/>
      <w:divBdr>
        <w:top w:val="none" w:sz="0" w:space="0" w:color="auto"/>
        <w:left w:val="none" w:sz="0" w:space="0" w:color="auto"/>
        <w:bottom w:val="none" w:sz="0" w:space="0" w:color="auto"/>
        <w:right w:val="none" w:sz="0" w:space="0" w:color="auto"/>
      </w:divBdr>
    </w:div>
    <w:div w:id="399407140">
      <w:marLeft w:val="640"/>
      <w:marRight w:val="0"/>
      <w:marTop w:val="0"/>
      <w:marBottom w:val="0"/>
      <w:divBdr>
        <w:top w:val="none" w:sz="0" w:space="0" w:color="auto"/>
        <w:left w:val="none" w:sz="0" w:space="0" w:color="auto"/>
        <w:bottom w:val="none" w:sz="0" w:space="0" w:color="auto"/>
        <w:right w:val="none" w:sz="0" w:space="0" w:color="auto"/>
      </w:divBdr>
    </w:div>
    <w:div w:id="399720326">
      <w:marLeft w:val="640"/>
      <w:marRight w:val="0"/>
      <w:marTop w:val="0"/>
      <w:marBottom w:val="0"/>
      <w:divBdr>
        <w:top w:val="none" w:sz="0" w:space="0" w:color="auto"/>
        <w:left w:val="none" w:sz="0" w:space="0" w:color="auto"/>
        <w:bottom w:val="none" w:sz="0" w:space="0" w:color="auto"/>
        <w:right w:val="none" w:sz="0" w:space="0" w:color="auto"/>
      </w:divBdr>
    </w:div>
    <w:div w:id="399909513">
      <w:marLeft w:val="640"/>
      <w:marRight w:val="0"/>
      <w:marTop w:val="0"/>
      <w:marBottom w:val="0"/>
      <w:divBdr>
        <w:top w:val="none" w:sz="0" w:space="0" w:color="auto"/>
        <w:left w:val="none" w:sz="0" w:space="0" w:color="auto"/>
        <w:bottom w:val="none" w:sz="0" w:space="0" w:color="auto"/>
        <w:right w:val="none" w:sz="0" w:space="0" w:color="auto"/>
      </w:divBdr>
    </w:div>
    <w:div w:id="400325919">
      <w:marLeft w:val="640"/>
      <w:marRight w:val="0"/>
      <w:marTop w:val="0"/>
      <w:marBottom w:val="0"/>
      <w:divBdr>
        <w:top w:val="none" w:sz="0" w:space="0" w:color="auto"/>
        <w:left w:val="none" w:sz="0" w:space="0" w:color="auto"/>
        <w:bottom w:val="none" w:sz="0" w:space="0" w:color="auto"/>
        <w:right w:val="none" w:sz="0" w:space="0" w:color="auto"/>
      </w:divBdr>
    </w:div>
    <w:div w:id="400491084">
      <w:marLeft w:val="640"/>
      <w:marRight w:val="0"/>
      <w:marTop w:val="0"/>
      <w:marBottom w:val="0"/>
      <w:divBdr>
        <w:top w:val="none" w:sz="0" w:space="0" w:color="auto"/>
        <w:left w:val="none" w:sz="0" w:space="0" w:color="auto"/>
        <w:bottom w:val="none" w:sz="0" w:space="0" w:color="auto"/>
        <w:right w:val="none" w:sz="0" w:space="0" w:color="auto"/>
      </w:divBdr>
    </w:div>
    <w:div w:id="400759525">
      <w:marLeft w:val="640"/>
      <w:marRight w:val="0"/>
      <w:marTop w:val="0"/>
      <w:marBottom w:val="0"/>
      <w:divBdr>
        <w:top w:val="none" w:sz="0" w:space="0" w:color="auto"/>
        <w:left w:val="none" w:sz="0" w:space="0" w:color="auto"/>
        <w:bottom w:val="none" w:sz="0" w:space="0" w:color="auto"/>
        <w:right w:val="none" w:sz="0" w:space="0" w:color="auto"/>
      </w:divBdr>
    </w:div>
    <w:div w:id="400762847">
      <w:marLeft w:val="640"/>
      <w:marRight w:val="0"/>
      <w:marTop w:val="0"/>
      <w:marBottom w:val="0"/>
      <w:divBdr>
        <w:top w:val="none" w:sz="0" w:space="0" w:color="auto"/>
        <w:left w:val="none" w:sz="0" w:space="0" w:color="auto"/>
        <w:bottom w:val="none" w:sz="0" w:space="0" w:color="auto"/>
        <w:right w:val="none" w:sz="0" w:space="0" w:color="auto"/>
      </w:divBdr>
    </w:div>
    <w:div w:id="400950977">
      <w:marLeft w:val="640"/>
      <w:marRight w:val="0"/>
      <w:marTop w:val="0"/>
      <w:marBottom w:val="0"/>
      <w:divBdr>
        <w:top w:val="none" w:sz="0" w:space="0" w:color="auto"/>
        <w:left w:val="none" w:sz="0" w:space="0" w:color="auto"/>
        <w:bottom w:val="none" w:sz="0" w:space="0" w:color="auto"/>
        <w:right w:val="none" w:sz="0" w:space="0" w:color="auto"/>
      </w:divBdr>
    </w:div>
    <w:div w:id="401178513">
      <w:marLeft w:val="640"/>
      <w:marRight w:val="0"/>
      <w:marTop w:val="0"/>
      <w:marBottom w:val="0"/>
      <w:divBdr>
        <w:top w:val="none" w:sz="0" w:space="0" w:color="auto"/>
        <w:left w:val="none" w:sz="0" w:space="0" w:color="auto"/>
        <w:bottom w:val="none" w:sz="0" w:space="0" w:color="auto"/>
        <w:right w:val="none" w:sz="0" w:space="0" w:color="auto"/>
      </w:divBdr>
    </w:div>
    <w:div w:id="401221897">
      <w:marLeft w:val="640"/>
      <w:marRight w:val="0"/>
      <w:marTop w:val="0"/>
      <w:marBottom w:val="0"/>
      <w:divBdr>
        <w:top w:val="none" w:sz="0" w:space="0" w:color="auto"/>
        <w:left w:val="none" w:sz="0" w:space="0" w:color="auto"/>
        <w:bottom w:val="none" w:sz="0" w:space="0" w:color="auto"/>
        <w:right w:val="none" w:sz="0" w:space="0" w:color="auto"/>
      </w:divBdr>
    </w:div>
    <w:div w:id="401297459">
      <w:marLeft w:val="640"/>
      <w:marRight w:val="0"/>
      <w:marTop w:val="0"/>
      <w:marBottom w:val="0"/>
      <w:divBdr>
        <w:top w:val="none" w:sz="0" w:space="0" w:color="auto"/>
        <w:left w:val="none" w:sz="0" w:space="0" w:color="auto"/>
        <w:bottom w:val="none" w:sz="0" w:space="0" w:color="auto"/>
        <w:right w:val="none" w:sz="0" w:space="0" w:color="auto"/>
      </w:divBdr>
    </w:div>
    <w:div w:id="401413025">
      <w:marLeft w:val="640"/>
      <w:marRight w:val="0"/>
      <w:marTop w:val="0"/>
      <w:marBottom w:val="0"/>
      <w:divBdr>
        <w:top w:val="none" w:sz="0" w:space="0" w:color="auto"/>
        <w:left w:val="none" w:sz="0" w:space="0" w:color="auto"/>
        <w:bottom w:val="none" w:sz="0" w:space="0" w:color="auto"/>
        <w:right w:val="none" w:sz="0" w:space="0" w:color="auto"/>
      </w:divBdr>
    </w:div>
    <w:div w:id="401484668">
      <w:marLeft w:val="640"/>
      <w:marRight w:val="0"/>
      <w:marTop w:val="0"/>
      <w:marBottom w:val="0"/>
      <w:divBdr>
        <w:top w:val="none" w:sz="0" w:space="0" w:color="auto"/>
        <w:left w:val="none" w:sz="0" w:space="0" w:color="auto"/>
        <w:bottom w:val="none" w:sz="0" w:space="0" w:color="auto"/>
        <w:right w:val="none" w:sz="0" w:space="0" w:color="auto"/>
      </w:divBdr>
    </w:div>
    <w:div w:id="401564236">
      <w:marLeft w:val="640"/>
      <w:marRight w:val="0"/>
      <w:marTop w:val="0"/>
      <w:marBottom w:val="0"/>
      <w:divBdr>
        <w:top w:val="none" w:sz="0" w:space="0" w:color="auto"/>
        <w:left w:val="none" w:sz="0" w:space="0" w:color="auto"/>
        <w:bottom w:val="none" w:sz="0" w:space="0" w:color="auto"/>
        <w:right w:val="none" w:sz="0" w:space="0" w:color="auto"/>
      </w:divBdr>
    </w:div>
    <w:div w:id="401678272">
      <w:marLeft w:val="640"/>
      <w:marRight w:val="0"/>
      <w:marTop w:val="0"/>
      <w:marBottom w:val="0"/>
      <w:divBdr>
        <w:top w:val="none" w:sz="0" w:space="0" w:color="auto"/>
        <w:left w:val="none" w:sz="0" w:space="0" w:color="auto"/>
        <w:bottom w:val="none" w:sz="0" w:space="0" w:color="auto"/>
        <w:right w:val="none" w:sz="0" w:space="0" w:color="auto"/>
      </w:divBdr>
    </w:div>
    <w:div w:id="401682593">
      <w:marLeft w:val="640"/>
      <w:marRight w:val="0"/>
      <w:marTop w:val="0"/>
      <w:marBottom w:val="0"/>
      <w:divBdr>
        <w:top w:val="none" w:sz="0" w:space="0" w:color="auto"/>
        <w:left w:val="none" w:sz="0" w:space="0" w:color="auto"/>
        <w:bottom w:val="none" w:sz="0" w:space="0" w:color="auto"/>
        <w:right w:val="none" w:sz="0" w:space="0" w:color="auto"/>
      </w:divBdr>
    </w:div>
    <w:div w:id="401685139">
      <w:marLeft w:val="640"/>
      <w:marRight w:val="0"/>
      <w:marTop w:val="0"/>
      <w:marBottom w:val="0"/>
      <w:divBdr>
        <w:top w:val="none" w:sz="0" w:space="0" w:color="auto"/>
        <w:left w:val="none" w:sz="0" w:space="0" w:color="auto"/>
        <w:bottom w:val="none" w:sz="0" w:space="0" w:color="auto"/>
        <w:right w:val="none" w:sz="0" w:space="0" w:color="auto"/>
      </w:divBdr>
    </w:div>
    <w:div w:id="402263063">
      <w:marLeft w:val="640"/>
      <w:marRight w:val="0"/>
      <w:marTop w:val="0"/>
      <w:marBottom w:val="0"/>
      <w:divBdr>
        <w:top w:val="none" w:sz="0" w:space="0" w:color="auto"/>
        <w:left w:val="none" w:sz="0" w:space="0" w:color="auto"/>
        <w:bottom w:val="none" w:sz="0" w:space="0" w:color="auto"/>
        <w:right w:val="none" w:sz="0" w:space="0" w:color="auto"/>
      </w:divBdr>
    </w:div>
    <w:div w:id="402409982">
      <w:marLeft w:val="640"/>
      <w:marRight w:val="0"/>
      <w:marTop w:val="0"/>
      <w:marBottom w:val="0"/>
      <w:divBdr>
        <w:top w:val="none" w:sz="0" w:space="0" w:color="auto"/>
        <w:left w:val="none" w:sz="0" w:space="0" w:color="auto"/>
        <w:bottom w:val="none" w:sz="0" w:space="0" w:color="auto"/>
        <w:right w:val="none" w:sz="0" w:space="0" w:color="auto"/>
      </w:divBdr>
    </w:div>
    <w:div w:id="402605653">
      <w:marLeft w:val="640"/>
      <w:marRight w:val="0"/>
      <w:marTop w:val="0"/>
      <w:marBottom w:val="0"/>
      <w:divBdr>
        <w:top w:val="none" w:sz="0" w:space="0" w:color="auto"/>
        <w:left w:val="none" w:sz="0" w:space="0" w:color="auto"/>
        <w:bottom w:val="none" w:sz="0" w:space="0" w:color="auto"/>
        <w:right w:val="none" w:sz="0" w:space="0" w:color="auto"/>
      </w:divBdr>
    </w:div>
    <w:div w:id="402680998">
      <w:marLeft w:val="640"/>
      <w:marRight w:val="0"/>
      <w:marTop w:val="0"/>
      <w:marBottom w:val="0"/>
      <w:divBdr>
        <w:top w:val="none" w:sz="0" w:space="0" w:color="auto"/>
        <w:left w:val="none" w:sz="0" w:space="0" w:color="auto"/>
        <w:bottom w:val="none" w:sz="0" w:space="0" w:color="auto"/>
        <w:right w:val="none" w:sz="0" w:space="0" w:color="auto"/>
      </w:divBdr>
    </w:div>
    <w:div w:id="402684849">
      <w:marLeft w:val="640"/>
      <w:marRight w:val="0"/>
      <w:marTop w:val="0"/>
      <w:marBottom w:val="0"/>
      <w:divBdr>
        <w:top w:val="none" w:sz="0" w:space="0" w:color="auto"/>
        <w:left w:val="none" w:sz="0" w:space="0" w:color="auto"/>
        <w:bottom w:val="none" w:sz="0" w:space="0" w:color="auto"/>
        <w:right w:val="none" w:sz="0" w:space="0" w:color="auto"/>
      </w:divBdr>
    </w:div>
    <w:div w:id="402726909">
      <w:marLeft w:val="640"/>
      <w:marRight w:val="0"/>
      <w:marTop w:val="0"/>
      <w:marBottom w:val="0"/>
      <w:divBdr>
        <w:top w:val="none" w:sz="0" w:space="0" w:color="auto"/>
        <w:left w:val="none" w:sz="0" w:space="0" w:color="auto"/>
        <w:bottom w:val="none" w:sz="0" w:space="0" w:color="auto"/>
        <w:right w:val="none" w:sz="0" w:space="0" w:color="auto"/>
      </w:divBdr>
    </w:div>
    <w:div w:id="402795105">
      <w:marLeft w:val="640"/>
      <w:marRight w:val="0"/>
      <w:marTop w:val="0"/>
      <w:marBottom w:val="0"/>
      <w:divBdr>
        <w:top w:val="none" w:sz="0" w:space="0" w:color="auto"/>
        <w:left w:val="none" w:sz="0" w:space="0" w:color="auto"/>
        <w:bottom w:val="none" w:sz="0" w:space="0" w:color="auto"/>
        <w:right w:val="none" w:sz="0" w:space="0" w:color="auto"/>
      </w:divBdr>
    </w:div>
    <w:div w:id="402989981">
      <w:marLeft w:val="640"/>
      <w:marRight w:val="0"/>
      <w:marTop w:val="0"/>
      <w:marBottom w:val="0"/>
      <w:divBdr>
        <w:top w:val="none" w:sz="0" w:space="0" w:color="auto"/>
        <w:left w:val="none" w:sz="0" w:space="0" w:color="auto"/>
        <w:bottom w:val="none" w:sz="0" w:space="0" w:color="auto"/>
        <w:right w:val="none" w:sz="0" w:space="0" w:color="auto"/>
      </w:divBdr>
    </w:div>
    <w:div w:id="403069819">
      <w:marLeft w:val="640"/>
      <w:marRight w:val="0"/>
      <w:marTop w:val="0"/>
      <w:marBottom w:val="0"/>
      <w:divBdr>
        <w:top w:val="none" w:sz="0" w:space="0" w:color="auto"/>
        <w:left w:val="none" w:sz="0" w:space="0" w:color="auto"/>
        <w:bottom w:val="none" w:sz="0" w:space="0" w:color="auto"/>
        <w:right w:val="none" w:sz="0" w:space="0" w:color="auto"/>
      </w:divBdr>
    </w:div>
    <w:div w:id="403070189">
      <w:marLeft w:val="640"/>
      <w:marRight w:val="0"/>
      <w:marTop w:val="0"/>
      <w:marBottom w:val="0"/>
      <w:divBdr>
        <w:top w:val="none" w:sz="0" w:space="0" w:color="auto"/>
        <w:left w:val="none" w:sz="0" w:space="0" w:color="auto"/>
        <w:bottom w:val="none" w:sz="0" w:space="0" w:color="auto"/>
        <w:right w:val="none" w:sz="0" w:space="0" w:color="auto"/>
      </w:divBdr>
    </w:div>
    <w:div w:id="403337593">
      <w:marLeft w:val="640"/>
      <w:marRight w:val="0"/>
      <w:marTop w:val="0"/>
      <w:marBottom w:val="0"/>
      <w:divBdr>
        <w:top w:val="none" w:sz="0" w:space="0" w:color="auto"/>
        <w:left w:val="none" w:sz="0" w:space="0" w:color="auto"/>
        <w:bottom w:val="none" w:sz="0" w:space="0" w:color="auto"/>
        <w:right w:val="none" w:sz="0" w:space="0" w:color="auto"/>
      </w:divBdr>
    </w:div>
    <w:div w:id="403450451">
      <w:marLeft w:val="640"/>
      <w:marRight w:val="0"/>
      <w:marTop w:val="0"/>
      <w:marBottom w:val="0"/>
      <w:divBdr>
        <w:top w:val="none" w:sz="0" w:space="0" w:color="auto"/>
        <w:left w:val="none" w:sz="0" w:space="0" w:color="auto"/>
        <w:bottom w:val="none" w:sz="0" w:space="0" w:color="auto"/>
        <w:right w:val="none" w:sz="0" w:space="0" w:color="auto"/>
      </w:divBdr>
    </w:div>
    <w:div w:id="403452864">
      <w:marLeft w:val="640"/>
      <w:marRight w:val="0"/>
      <w:marTop w:val="0"/>
      <w:marBottom w:val="0"/>
      <w:divBdr>
        <w:top w:val="none" w:sz="0" w:space="0" w:color="auto"/>
        <w:left w:val="none" w:sz="0" w:space="0" w:color="auto"/>
        <w:bottom w:val="none" w:sz="0" w:space="0" w:color="auto"/>
        <w:right w:val="none" w:sz="0" w:space="0" w:color="auto"/>
      </w:divBdr>
    </w:div>
    <w:div w:id="403572476">
      <w:marLeft w:val="640"/>
      <w:marRight w:val="0"/>
      <w:marTop w:val="0"/>
      <w:marBottom w:val="0"/>
      <w:divBdr>
        <w:top w:val="none" w:sz="0" w:space="0" w:color="auto"/>
        <w:left w:val="none" w:sz="0" w:space="0" w:color="auto"/>
        <w:bottom w:val="none" w:sz="0" w:space="0" w:color="auto"/>
        <w:right w:val="none" w:sz="0" w:space="0" w:color="auto"/>
      </w:divBdr>
    </w:div>
    <w:div w:id="403649711">
      <w:marLeft w:val="640"/>
      <w:marRight w:val="0"/>
      <w:marTop w:val="0"/>
      <w:marBottom w:val="0"/>
      <w:divBdr>
        <w:top w:val="none" w:sz="0" w:space="0" w:color="auto"/>
        <w:left w:val="none" w:sz="0" w:space="0" w:color="auto"/>
        <w:bottom w:val="none" w:sz="0" w:space="0" w:color="auto"/>
        <w:right w:val="none" w:sz="0" w:space="0" w:color="auto"/>
      </w:divBdr>
    </w:div>
    <w:div w:id="403719493">
      <w:marLeft w:val="640"/>
      <w:marRight w:val="0"/>
      <w:marTop w:val="0"/>
      <w:marBottom w:val="0"/>
      <w:divBdr>
        <w:top w:val="none" w:sz="0" w:space="0" w:color="auto"/>
        <w:left w:val="none" w:sz="0" w:space="0" w:color="auto"/>
        <w:bottom w:val="none" w:sz="0" w:space="0" w:color="auto"/>
        <w:right w:val="none" w:sz="0" w:space="0" w:color="auto"/>
      </w:divBdr>
    </w:div>
    <w:div w:id="403722493">
      <w:marLeft w:val="640"/>
      <w:marRight w:val="0"/>
      <w:marTop w:val="0"/>
      <w:marBottom w:val="0"/>
      <w:divBdr>
        <w:top w:val="none" w:sz="0" w:space="0" w:color="auto"/>
        <w:left w:val="none" w:sz="0" w:space="0" w:color="auto"/>
        <w:bottom w:val="none" w:sz="0" w:space="0" w:color="auto"/>
        <w:right w:val="none" w:sz="0" w:space="0" w:color="auto"/>
      </w:divBdr>
    </w:div>
    <w:div w:id="403795994">
      <w:marLeft w:val="640"/>
      <w:marRight w:val="0"/>
      <w:marTop w:val="0"/>
      <w:marBottom w:val="0"/>
      <w:divBdr>
        <w:top w:val="none" w:sz="0" w:space="0" w:color="auto"/>
        <w:left w:val="none" w:sz="0" w:space="0" w:color="auto"/>
        <w:bottom w:val="none" w:sz="0" w:space="0" w:color="auto"/>
        <w:right w:val="none" w:sz="0" w:space="0" w:color="auto"/>
      </w:divBdr>
    </w:div>
    <w:div w:id="403845436">
      <w:marLeft w:val="640"/>
      <w:marRight w:val="0"/>
      <w:marTop w:val="0"/>
      <w:marBottom w:val="0"/>
      <w:divBdr>
        <w:top w:val="none" w:sz="0" w:space="0" w:color="auto"/>
        <w:left w:val="none" w:sz="0" w:space="0" w:color="auto"/>
        <w:bottom w:val="none" w:sz="0" w:space="0" w:color="auto"/>
        <w:right w:val="none" w:sz="0" w:space="0" w:color="auto"/>
      </w:divBdr>
    </w:div>
    <w:div w:id="403914837">
      <w:marLeft w:val="640"/>
      <w:marRight w:val="0"/>
      <w:marTop w:val="0"/>
      <w:marBottom w:val="0"/>
      <w:divBdr>
        <w:top w:val="none" w:sz="0" w:space="0" w:color="auto"/>
        <w:left w:val="none" w:sz="0" w:space="0" w:color="auto"/>
        <w:bottom w:val="none" w:sz="0" w:space="0" w:color="auto"/>
        <w:right w:val="none" w:sz="0" w:space="0" w:color="auto"/>
      </w:divBdr>
    </w:div>
    <w:div w:id="404108337">
      <w:marLeft w:val="640"/>
      <w:marRight w:val="0"/>
      <w:marTop w:val="0"/>
      <w:marBottom w:val="0"/>
      <w:divBdr>
        <w:top w:val="none" w:sz="0" w:space="0" w:color="auto"/>
        <w:left w:val="none" w:sz="0" w:space="0" w:color="auto"/>
        <w:bottom w:val="none" w:sz="0" w:space="0" w:color="auto"/>
        <w:right w:val="none" w:sz="0" w:space="0" w:color="auto"/>
      </w:divBdr>
    </w:div>
    <w:div w:id="404183733">
      <w:marLeft w:val="640"/>
      <w:marRight w:val="0"/>
      <w:marTop w:val="0"/>
      <w:marBottom w:val="0"/>
      <w:divBdr>
        <w:top w:val="none" w:sz="0" w:space="0" w:color="auto"/>
        <w:left w:val="none" w:sz="0" w:space="0" w:color="auto"/>
        <w:bottom w:val="none" w:sz="0" w:space="0" w:color="auto"/>
        <w:right w:val="none" w:sz="0" w:space="0" w:color="auto"/>
      </w:divBdr>
    </w:div>
    <w:div w:id="404376005">
      <w:marLeft w:val="640"/>
      <w:marRight w:val="0"/>
      <w:marTop w:val="0"/>
      <w:marBottom w:val="0"/>
      <w:divBdr>
        <w:top w:val="none" w:sz="0" w:space="0" w:color="auto"/>
        <w:left w:val="none" w:sz="0" w:space="0" w:color="auto"/>
        <w:bottom w:val="none" w:sz="0" w:space="0" w:color="auto"/>
        <w:right w:val="none" w:sz="0" w:space="0" w:color="auto"/>
      </w:divBdr>
    </w:div>
    <w:div w:id="404684999">
      <w:marLeft w:val="640"/>
      <w:marRight w:val="0"/>
      <w:marTop w:val="0"/>
      <w:marBottom w:val="0"/>
      <w:divBdr>
        <w:top w:val="none" w:sz="0" w:space="0" w:color="auto"/>
        <w:left w:val="none" w:sz="0" w:space="0" w:color="auto"/>
        <w:bottom w:val="none" w:sz="0" w:space="0" w:color="auto"/>
        <w:right w:val="none" w:sz="0" w:space="0" w:color="auto"/>
      </w:divBdr>
    </w:div>
    <w:div w:id="404760992">
      <w:marLeft w:val="640"/>
      <w:marRight w:val="0"/>
      <w:marTop w:val="0"/>
      <w:marBottom w:val="0"/>
      <w:divBdr>
        <w:top w:val="none" w:sz="0" w:space="0" w:color="auto"/>
        <w:left w:val="none" w:sz="0" w:space="0" w:color="auto"/>
        <w:bottom w:val="none" w:sz="0" w:space="0" w:color="auto"/>
        <w:right w:val="none" w:sz="0" w:space="0" w:color="auto"/>
      </w:divBdr>
    </w:div>
    <w:div w:id="404766382">
      <w:marLeft w:val="640"/>
      <w:marRight w:val="0"/>
      <w:marTop w:val="0"/>
      <w:marBottom w:val="0"/>
      <w:divBdr>
        <w:top w:val="none" w:sz="0" w:space="0" w:color="auto"/>
        <w:left w:val="none" w:sz="0" w:space="0" w:color="auto"/>
        <w:bottom w:val="none" w:sz="0" w:space="0" w:color="auto"/>
        <w:right w:val="none" w:sz="0" w:space="0" w:color="auto"/>
      </w:divBdr>
    </w:div>
    <w:div w:id="404842629">
      <w:marLeft w:val="640"/>
      <w:marRight w:val="0"/>
      <w:marTop w:val="0"/>
      <w:marBottom w:val="0"/>
      <w:divBdr>
        <w:top w:val="none" w:sz="0" w:space="0" w:color="auto"/>
        <w:left w:val="none" w:sz="0" w:space="0" w:color="auto"/>
        <w:bottom w:val="none" w:sz="0" w:space="0" w:color="auto"/>
        <w:right w:val="none" w:sz="0" w:space="0" w:color="auto"/>
      </w:divBdr>
    </w:div>
    <w:div w:id="405344376">
      <w:marLeft w:val="640"/>
      <w:marRight w:val="0"/>
      <w:marTop w:val="0"/>
      <w:marBottom w:val="0"/>
      <w:divBdr>
        <w:top w:val="none" w:sz="0" w:space="0" w:color="auto"/>
        <w:left w:val="none" w:sz="0" w:space="0" w:color="auto"/>
        <w:bottom w:val="none" w:sz="0" w:space="0" w:color="auto"/>
        <w:right w:val="none" w:sz="0" w:space="0" w:color="auto"/>
      </w:divBdr>
    </w:div>
    <w:div w:id="405349358">
      <w:marLeft w:val="640"/>
      <w:marRight w:val="0"/>
      <w:marTop w:val="0"/>
      <w:marBottom w:val="0"/>
      <w:divBdr>
        <w:top w:val="none" w:sz="0" w:space="0" w:color="auto"/>
        <w:left w:val="none" w:sz="0" w:space="0" w:color="auto"/>
        <w:bottom w:val="none" w:sz="0" w:space="0" w:color="auto"/>
        <w:right w:val="none" w:sz="0" w:space="0" w:color="auto"/>
      </w:divBdr>
    </w:div>
    <w:div w:id="405424228">
      <w:marLeft w:val="640"/>
      <w:marRight w:val="0"/>
      <w:marTop w:val="0"/>
      <w:marBottom w:val="0"/>
      <w:divBdr>
        <w:top w:val="none" w:sz="0" w:space="0" w:color="auto"/>
        <w:left w:val="none" w:sz="0" w:space="0" w:color="auto"/>
        <w:bottom w:val="none" w:sz="0" w:space="0" w:color="auto"/>
        <w:right w:val="none" w:sz="0" w:space="0" w:color="auto"/>
      </w:divBdr>
    </w:div>
    <w:div w:id="405612467">
      <w:marLeft w:val="640"/>
      <w:marRight w:val="0"/>
      <w:marTop w:val="0"/>
      <w:marBottom w:val="0"/>
      <w:divBdr>
        <w:top w:val="none" w:sz="0" w:space="0" w:color="auto"/>
        <w:left w:val="none" w:sz="0" w:space="0" w:color="auto"/>
        <w:bottom w:val="none" w:sz="0" w:space="0" w:color="auto"/>
        <w:right w:val="none" w:sz="0" w:space="0" w:color="auto"/>
      </w:divBdr>
    </w:div>
    <w:div w:id="405763814">
      <w:marLeft w:val="640"/>
      <w:marRight w:val="0"/>
      <w:marTop w:val="0"/>
      <w:marBottom w:val="0"/>
      <w:divBdr>
        <w:top w:val="none" w:sz="0" w:space="0" w:color="auto"/>
        <w:left w:val="none" w:sz="0" w:space="0" w:color="auto"/>
        <w:bottom w:val="none" w:sz="0" w:space="0" w:color="auto"/>
        <w:right w:val="none" w:sz="0" w:space="0" w:color="auto"/>
      </w:divBdr>
    </w:div>
    <w:div w:id="405809326">
      <w:marLeft w:val="640"/>
      <w:marRight w:val="0"/>
      <w:marTop w:val="0"/>
      <w:marBottom w:val="0"/>
      <w:divBdr>
        <w:top w:val="none" w:sz="0" w:space="0" w:color="auto"/>
        <w:left w:val="none" w:sz="0" w:space="0" w:color="auto"/>
        <w:bottom w:val="none" w:sz="0" w:space="0" w:color="auto"/>
        <w:right w:val="none" w:sz="0" w:space="0" w:color="auto"/>
      </w:divBdr>
    </w:div>
    <w:div w:id="406264205">
      <w:marLeft w:val="640"/>
      <w:marRight w:val="0"/>
      <w:marTop w:val="0"/>
      <w:marBottom w:val="0"/>
      <w:divBdr>
        <w:top w:val="none" w:sz="0" w:space="0" w:color="auto"/>
        <w:left w:val="none" w:sz="0" w:space="0" w:color="auto"/>
        <w:bottom w:val="none" w:sz="0" w:space="0" w:color="auto"/>
        <w:right w:val="none" w:sz="0" w:space="0" w:color="auto"/>
      </w:divBdr>
    </w:div>
    <w:div w:id="406418068">
      <w:marLeft w:val="640"/>
      <w:marRight w:val="0"/>
      <w:marTop w:val="0"/>
      <w:marBottom w:val="0"/>
      <w:divBdr>
        <w:top w:val="none" w:sz="0" w:space="0" w:color="auto"/>
        <w:left w:val="none" w:sz="0" w:space="0" w:color="auto"/>
        <w:bottom w:val="none" w:sz="0" w:space="0" w:color="auto"/>
        <w:right w:val="none" w:sz="0" w:space="0" w:color="auto"/>
      </w:divBdr>
    </w:div>
    <w:div w:id="406463612">
      <w:marLeft w:val="640"/>
      <w:marRight w:val="0"/>
      <w:marTop w:val="0"/>
      <w:marBottom w:val="0"/>
      <w:divBdr>
        <w:top w:val="none" w:sz="0" w:space="0" w:color="auto"/>
        <w:left w:val="none" w:sz="0" w:space="0" w:color="auto"/>
        <w:bottom w:val="none" w:sz="0" w:space="0" w:color="auto"/>
        <w:right w:val="none" w:sz="0" w:space="0" w:color="auto"/>
      </w:divBdr>
    </w:div>
    <w:div w:id="406463825">
      <w:marLeft w:val="640"/>
      <w:marRight w:val="0"/>
      <w:marTop w:val="0"/>
      <w:marBottom w:val="0"/>
      <w:divBdr>
        <w:top w:val="none" w:sz="0" w:space="0" w:color="auto"/>
        <w:left w:val="none" w:sz="0" w:space="0" w:color="auto"/>
        <w:bottom w:val="none" w:sz="0" w:space="0" w:color="auto"/>
        <w:right w:val="none" w:sz="0" w:space="0" w:color="auto"/>
      </w:divBdr>
    </w:div>
    <w:div w:id="406806487">
      <w:marLeft w:val="640"/>
      <w:marRight w:val="0"/>
      <w:marTop w:val="0"/>
      <w:marBottom w:val="0"/>
      <w:divBdr>
        <w:top w:val="none" w:sz="0" w:space="0" w:color="auto"/>
        <w:left w:val="none" w:sz="0" w:space="0" w:color="auto"/>
        <w:bottom w:val="none" w:sz="0" w:space="0" w:color="auto"/>
        <w:right w:val="none" w:sz="0" w:space="0" w:color="auto"/>
      </w:divBdr>
    </w:div>
    <w:div w:id="407001920">
      <w:marLeft w:val="640"/>
      <w:marRight w:val="0"/>
      <w:marTop w:val="0"/>
      <w:marBottom w:val="0"/>
      <w:divBdr>
        <w:top w:val="none" w:sz="0" w:space="0" w:color="auto"/>
        <w:left w:val="none" w:sz="0" w:space="0" w:color="auto"/>
        <w:bottom w:val="none" w:sz="0" w:space="0" w:color="auto"/>
        <w:right w:val="none" w:sz="0" w:space="0" w:color="auto"/>
      </w:divBdr>
    </w:div>
    <w:div w:id="407188284">
      <w:marLeft w:val="640"/>
      <w:marRight w:val="0"/>
      <w:marTop w:val="0"/>
      <w:marBottom w:val="0"/>
      <w:divBdr>
        <w:top w:val="none" w:sz="0" w:space="0" w:color="auto"/>
        <w:left w:val="none" w:sz="0" w:space="0" w:color="auto"/>
        <w:bottom w:val="none" w:sz="0" w:space="0" w:color="auto"/>
        <w:right w:val="none" w:sz="0" w:space="0" w:color="auto"/>
      </w:divBdr>
    </w:div>
    <w:div w:id="407194714">
      <w:marLeft w:val="640"/>
      <w:marRight w:val="0"/>
      <w:marTop w:val="0"/>
      <w:marBottom w:val="0"/>
      <w:divBdr>
        <w:top w:val="none" w:sz="0" w:space="0" w:color="auto"/>
        <w:left w:val="none" w:sz="0" w:space="0" w:color="auto"/>
        <w:bottom w:val="none" w:sz="0" w:space="0" w:color="auto"/>
        <w:right w:val="none" w:sz="0" w:space="0" w:color="auto"/>
      </w:divBdr>
    </w:div>
    <w:div w:id="407195161">
      <w:marLeft w:val="640"/>
      <w:marRight w:val="0"/>
      <w:marTop w:val="0"/>
      <w:marBottom w:val="0"/>
      <w:divBdr>
        <w:top w:val="none" w:sz="0" w:space="0" w:color="auto"/>
        <w:left w:val="none" w:sz="0" w:space="0" w:color="auto"/>
        <w:bottom w:val="none" w:sz="0" w:space="0" w:color="auto"/>
        <w:right w:val="none" w:sz="0" w:space="0" w:color="auto"/>
      </w:divBdr>
    </w:div>
    <w:div w:id="407267012">
      <w:marLeft w:val="640"/>
      <w:marRight w:val="0"/>
      <w:marTop w:val="0"/>
      <w:marBottom w:val="0"/>
      <w:divBdr>
        <w:top w:val="none" w:sz="0" w:space="0" w:color="auto"/>
        <w:left w:val="none" w:sz="0" w:space="0" w:color="auto"/>
        <w:bottom w:val="none" w:sz="0" w:space="0" w:color="auto"/>
        <w:right w:val="none" w:sz="0" w:space="0" w:color="auto"/>
      </w:divBdr>
    </w:div>
    <w:div w:id="407314778">
      <w:marLeft w:val="640"/>
      <w:marRight w:val="0"/>
      <w:marTop w:val="0"/>
      <w:marBottom w:val="0"/>
      <w:divBdr>
        <w:top w:val="none" w:sz="0" w:space="0" w:color="auto"/>
        <w:left w:val="none" w:sz="0" w:space="0" w:color="auto"/>
        <w:bottom w:val="none" w:sz="0" w:space="0" w:color="auto"/>
        <w:right w:val="none" w:sz="0" w:space="0" w:color="auto"/>
      </w:divBdr>
    </w:div>
    <w:div w:id="407382639">
      <w:marLeft w:val="640"/>
      <w:marRight w:val="0"/>
      <w:marTop w:val="0"/>
      <w:marBottom w:val="0"/>
      <w:divBdr>
        <w:top w:val="none" w:sz="0" w:space="0" w:color="auto"/>
        <w:left w:val="none" w:sz="0" w:space="0" w:color="auto"/>
        <w:bottom w:val="none" w:sz="0" w:space="0" w:color="auto"/>
        <w:right w:val="none" w:sz="0" w:space="0" w:color="auto"/>
      </w:divBdr>
    </w:div>
    <w:div w:id="407659131">
      <w:marLeft w:val="480"/>
      <w:marRight w:val="0"/>
      <w:marTop w:val="0"/>
      <w:marBottom w:val="0"/>
      <w:divBdr>
        <w:top w:val="none" w:sz="0" w:space="0" w:color="auto"/>
        <w:left w:val="none" w:sz="0" w:space="0" w:color="auto"/>
        <w:bottom w:val="none" w:sz="0" w:space="0" w:color="auto"/>
        <w:right w:val="none" w:sz="0" w:space="0" w:color="auto"/>
      </w:divBdr>
    </w:div>
    <w:div w:id="407700448">
      <w:marLeft w:val="640"/>
      <w:marRight w:val="0"/>
      <w:marTop w:val="0"/>
      <w:marBottom w:val="0"/>
      <w:divBdr>
        <w:top w:val="none" w:sz="0" w:space="0" w:color="auto"/>
        <w:left w:val="none" w:sz="0" w:space="0" w:color="auto"/>
        <w:bottom w:val="none" w:sz="0" w:space="0" w:color="auto"/>
        <w:right w:val="none" w:sz="0" w:space="0" w:color="auto"/>
      </w:divBdr>
    </w:div>
    <w:div w:id="407848789">
      <w:marLeft w:val="640"/>
      <w:marRight w:val="0"/>
      <w:marTop w:val="0"/>
      <w:marBottom w:val="0"/>
      <w:divBdr>
        <w:top w:val="none" w:sz="0" w:space="0" w:color="auto"/>
        <w:left w:val="none" w:sz="0" w:space="0" w:color="auto"/>
        <w:bottom w:val="none" w:sz="0" w:space="0" w:color="auto"/>
        <w:right w:val="none" w:sz="0" w:space="0" w:color="auto"/>
      </w:divBdr>
    </w:div>
    <w:div w:id="407921867">
      <w:marLeft w:val="640"/>
      <w:marRight w:val="0"/>
      <w:marTop w:val="0"/>
      <w:marBottom w:val="0"/>
      <w:divBdr>
        <w:top w:val="none" w:sz="0" w:space="0" w:color="auto"/>
        <w:left w:val="none" w:sz="0" w:space="0" w:color="auto"/>
        <w:bottom w:val="none" w:sz="0" w:space="0" w:color="auto"/>
        <w:right w:val="none" w:sz="0" w:space="0" w:color="auto"/>
      </w:divBdr>
    </w:div>
    <w:div w:id="407966895">
      <w:marLeft w:val="640"/>
      <w:marRight w:val="0"/>
      <w:marTop w:val="0"/>
      <w:marBottom w:val="0"/>
      <w:divBdr>
        <w:top w:val="none" w:sz="0" w:space="0" w:color="auto"/>
        <w:left w:val="none" w:sz="0" w:space="0" w:color="auto"/>
        <w:bottom w:val="none" w:sz="0" w:space="0" w:color="auto"/>
        <w:right w:val="none" w:sz="0" w:space="0" w:color="auto"/>
      </w:divBdr>
    </w:div>
    <w:div w:id="408382133">
      <w:marLeft w:val="640"/>
      <w:marRight w:val="0"/>
      <w:marTop w:val="0"/>
      <w:marBottom w:val="0"/>
      <w:divBdr>
        <w:top w:val="none" w:sz="0" w:space="0" w:color="auto"/>
        <w:left w:val="none" w:sz="0" w:space="0" w:color="auto"/>
        <w:bottom w:val="none" w:sz="0" w:space="0" w:color="auto"/>
        <w:right w:val="none" w:sz="0" w:space="0" w:color="auto"/>
      </w:divBdr>
    </w:div>
    <w:div w:id="408431364">
      <w:marLeft w:val="640"/>
      <w:marRight w:val="0"/>
      <w:marTop w:val="0"/>
      <w:marBottom w:val="0"/>
      <w:divBdr>
        <w:top w:val="none" w:sz="0" w:space="0" w:color="auto"/>
        <w:left w:val="none" w:sz="0" w:space="0" w:color="auto"/>
        <w:bottom w:val="none" w:sz="0" w:space="0" w:color="auto"/>
        <w:right w:val="none" w:sz="0" w:space="0" w:color="auto"/>
      </w:divBdr>
    </w:div>
    <w:div w:id="408769585">
      <w:marLeft w:val="640"/>
      <w:marRight w:val="0"/>
      <w:marTop w:val="0"/>
      <w:marBottom w:val="0"/>
      <w:divBdr>
        <w:top w:val="none" w:sz="0" w:space="0" w:color="auto"/>
        <w:left w:val="none" w:sz="0" w:space="0" w:color="auto"/>
        <w:bottom w:val="none" w:sz="0" w:space="0" w:color="auto"/>
        <w:right w:val="none" w:sz="0" w:space="0" w:color="auto"/>
      </w:divBdr>
    </w:div>
    <w:div w:id="408774033">
      <w:marLeft w:val="640"/>
      <w:marRight w:val="0"/>
      <w:marTop w:val="0"/>
      <w:marBottom w:val="0"/>
      <w:divBdr>
        <w:top w:val="none" w:sz="0" w:space="0" w:color="auto"/>
        <w:left w:val="none" w:sz="0" w:space="0" w:color="auto"/>
        <w:bottom w:val="none" w:sz="0" w:space="0" w:color="auto"/>
        <w:right w:val="none" w:sz="0" w:space="0" w:color="auto"/>
      </w:divBdr>
    </w:div>
    <w:div w:id="409038094">
      <w:marLeft w:val="640"/>
      <w:marRight w:val="0"/>
      <w:marTop w:val="0"/>
      <w:marBottom w:val="0"/>
      <w:divBdr>
        <w:top w:val="none" w:sz="0" w:space="0" w:color="auto"/>
        <w:left w:val="none" w:sz="0" w:space="0" w:color="auto"/>
        <w:bottom w:val="none" w:sz="0" w:space="0" w:color="auto"/>
        <w:right w:val="none" w:sz="0" w:space="0" w:color="auto"/>
      </w:divBdr>
    </w:div>
    <w:div w:id="409156251">
      <w:marLeft w:val="640"/>
      <w:marRight w:val="0"/>
      <w:marTop w:val="0"/>
      <w:marBottom w:val="0"/>
      <w:divBdr>
        <w:top w:val="none" w:sz="0" w:space="0" w:color="auto"/>
        <w:left w:val="none" w:sz="0" w:space="0" w:color="auto"/>
        <w:bottom w:val="none" w:sz="0" w:space="0" w:color="auto"/>
        <w:right w:val="none" w:sz="0" w:space="0" w:color="auto"/>
      </w:divBdr>
    </w:div>
    <w:div w:id="409280834">
      <w:marLeft w:val="640"/>
      <w:marRight w:val="0"/>
      <w:marTop w:val="0"/>
      <w:marBottom w:val="0"/>
      <w:divBdr>
        <w:top w:val="none" w:sz="0" w:space="0" w:color="auto"/>
        <w:left w:val="none" w:sz="0" w:space="0" w:color="auto"/>
        <w:bottom w:val="none" w:sz="0" w:space="0" w:color="auto"/>
        <w:right w:val="none" w:sz="0" w:space="0" w:color="auto"/>
      </w:divBdr>
    </w:div>
    <w:div w:id="409280881">
      <w:marLeft w:val="640"/>
      <w:marRight w:val="0"/>
      <w:marTop w:val="0"/>
      <w:marBottom w:val="0"/>
      <w:divBdr>
        <w:top w:val="none" w:sz="0" w:space="0" w:color="auto"/>
        <w:left w:val="none" w:sz="0" w:space="0" w:color="auto"/>
        <w:bottom w:val="none" w:sz="0" w:space="0" w:color="auto"/>
        <w:right w:val="none" w:sz="0" w:space="0" w:color="auto"/>
      </w:divBdr>
    </w:div>
    <w:div w:id="410081857">
      <w:marLeft w:val="640"/>
      <w:marRight w:val="0"/>
      <w:marTop w:val="0"/>
      <w:marBottom w:val="0"/>
      <w:divBdr>
        <w:top w:val="none" w:sz="0" w:space="0" w:color="auto"/>
        <w:left w:val="none" w:sz="0" w:space="0" w:color="auto"/>
        <w:bottom w:val="none" w:sz="0" w:space="0" w:color="auto"/>
        <w:right w:val="none" w:sz="0" w:space="0" w:color="auto"/>
      </w:divBdr>
    </w:div>
    <w:div w:id="410545807">
      <w:marLeft w:val="640"/>
      <w:marRight w:val="0"/>
      <w:marTop w:val="0"/>
      <w:marBottom w:val="0"/>
      <w:divBdr>
        <w:top w:val="none" w:sz="0" w:space="0" w:color="auto"/>
        <w:left w:val="none" w:sz="0" w:space="0" w:color="auto"/>
        <w:bottom w:val="none" w:sz="0" w:space="0" w:color="auto"/>
        <w:right w:val="none" w:sz="0" w:space="0" w:color="auto"/>
      </w:divBdr>
    </w:div>
    <w:div w:id="410588270">
      <w:marLeft w:val="640"/>
      <w:marRight w:val="0"/>
      <w:marTop w:val="0"/>
      <w:marBottom w:val="0"/>
      <w:divBdr>
        <w:top w:val="none" w:sz="0" w:space="0" w:color="auto"/>
        <w:left w:val="none" w:sz="0" w:space="0" w:color="auto"/>
        <w:bottom w:val="none" w:sz="0" w:space="0" w:color="auto"/>
        <w:right w:val="none" w:sz="0" w:space="0" w:color="auto"/>
      </w:divBdr>
    </w:div>
    <w:div w:id="410663977">
      <w:marLeft w:val="640"/>
      <w:marRight w:val="0"/>
      <w:marTop w:val="0"/>
      <w:marBottom w:val="0"/>
      <w:divBdr>
        <w:top w:val="none" w:sz="0" w:space="0" w:color="auto"/>
        <w:left w:val="none" w:sz="0" w:space="0" w:color="auto"/>
        <w:bottom w:val="none" w:sz="0" w:space="0" w:color="auto"/>
        <w:right w:val="none" w:sz="0" w:space="0" w:color="auto"/>
      </w:divBdr>
    </w:div>
    <w:div w:id="410735876">
      <w:marLeft w:val="640"/>
      <w:marRight w:val="0"/>
      <w:marTop w:val="0"/>
      <w:marBottom w:val="0"/>
      <w:divBdr>
        <w:top w:val="none" w:sz="0" w:space="0" w:color="auto"/>
        <w:left w:val="none" w:sz="0" w:space="0" w:color="auto"/>
        <w:bottom w:val="none" w:sz="0" w:space="0" w:color="auto"/>
        <w:right w:val="none" w:sz="0" w:space="0" w:color="auto"/>
      </w:divBdr>
    </w:div>
    <w:div w:id="410782976">
      <w:marLeft w:val="640"/>
      <w:marRight w:val="0"/>
      <w:marTop w:val="0"/>
      <w:marBottom w:val="0"/>
      <w:divBdr>
        <w:top w:val="none" w:sz="0" w:space="0" w:color="auto"/>
        <w:left w:val="none" w:sz="0" w:space="0" w:color="auto"/>
        <w:bottom w:val="none" w:sz="0" w:space="0" w:color="auto"/>
        <w:right w:val="none" w:sz="0" w:space="0" w:color="auto"/>
      </w:divBdr>
    </w:div>
    <w:div w:id="411125434">
      <w:marLeft w:val="640"/>
      <w:marRight w:val="0"/>
      <w:marTop w:val="0"/>
      <w:marBottom w:val="0"/>
      <w:divBdr>
        <w:top w:val="none" w:sz="0" w:space="0" w:color="auto"/>
        <w:left w:val="none" w:sz="0" w:space="0" w:color="auto"/>
        <w:bottom w:val="none" w:sz="0" w:space="0" w:color="auto"/>
        <w:right w:val="none" w:sz="0" w:space="0" w:color="auto"/>
      </w:divBdr>
    </w:div>
    <w:div w:id="411197800">
      <w:marLeft w:val="640"/>
      <w:marRight w:val="0"/>
      <w:marTop w:val="0"/>
      <w:marBottom w:val="0"/>
      <w:divBdr>
        <w:top w:val="none" w:sz="0" w:space="0" w:color="auto"/>
        <w:left w:val="none" w:sz="0" w:space="0" w:color="auto"/>
        <w:bottom w:val="none" w:sz="0" w:space="0" w:color="auto"/>
        <w:right w:val="none" w:sz="0" w:space="0" w:color="auto"/>
      </w:divBdr>
    </w:div>
    <w:div w:id="411463778">
      <w:marLeft w:val="640"/>
      <w:marRight w:val="0"/>
      <w:marTop w:val="0"/>
      <w:marBottom w:val="0"/>
      <w:divBdr>
        <w:top w:val="none" w:sz="0" w:space="0" w:color="auto"/>
        <w:left w:val="none" w:sz="0" w:space="0" w:color="auto"/>
        <w:bottom w:val="none" w:sz="0" w:space="0" w:color="auto"/>
        <w:right w:val="none" w:sz="0" w:space="0" w:color="auto"/>
      </w:divBdr>
    </w:div>
    <w:div w:id="411658452">
      <w:marLeft w:val="640"/>
      <w:marRight w:val="0"/>
      <w:marTop w:val="0"/>
      <w:marBottom w:val="0"/>
      <w:divBdr>
        <w:top w:val="none" w:sz="0" w:space="0" w:color="auto"/>
        <w:left w:val="none" w:sz="0" w:space="0" w:color="auto"/>
        <w:bottom w:val="none" w:sz="0" w:space="0" w:color="auto"/>
        <w:right w:val="none" w:sz="0" w:space="0" w:color="auto"/>
      </w:divBdr>
    </w:div>
    <w:div w:id="411901770">
      <w:marLeft w:val="640"/>
      <w:marRight w:val="0"/>
      <w:marTop w:val="0"/>
      <w:marBottom w:val="0"/>
      <w:divBdr>
        <w:top w:val="none" w:sz="0" w:space="0" w:color="auto"/>
        <w:left w:val="none" w:sz="0" w:space="0" w:color="auto"/>
        <w:bottom w:val="none" w:sz="0" w:space="0" w:color="auto"/>
        <w:right w:val="none" w:sz="0" w:space="0" w:color="auto"/>
      </w:divBdr>
    </w:div>
    <w:div w:id="412090418">
      <w:marLeft w:val="640"/>
      <w:marRight w:val="0"/>
      <w:marTop w:val="0"/>
      <w:marBottom w:val="0"/>
      <w:divBdr>
        <w:top w:val="none" w:sz="0" w:space="0" w:color="auto"/>
        <w:left w:val="none" w:sz="0" w:space="0" w:color="auto"/>
        <w:bottom w:val="none" w:sz="0" w:space="0" w:color="auto"/>
        <w:right w:val="none" w:sz="0" w:space="0" w:color="auto"/>
      </w:divBdr>
    </w:div>
    <w:div w:id="412317209">
      <w:marLeft w:val="640"/>
      <w:marRight w:val="0"/>
      <w:marTop w:val="0"/>
      <w:marBottom w:val="0"/>
      <w:divBdr>
        <w:top w:val="none" w:sz="0" w:space="0" w:color="auto"/>
        <w:left w:val="none" w:sz="0" w:space="0" w:color="auto"/>
        <w:bottom w:val="none" w:sz="0" w:space="0" w:color="auto"/>
        <w:right w:val="none" w:sz="0" w:space="0" w:color="auto"/>
      </w:divBdr>
    </w:div>
    <w:div w:id="412626217">
      <w:marLeft w:val="640"/>
      <w:marRight w:val="0"/>
      <w:marTop w:val="0"/>
      <w:marBottom w:val="0"/>
      <w:divBdr>
        <w:top w:val="none" w:sz="0" w:space="0" w:color="auto"/>
        <w:left w:val="none" w:sz="0" w:space="0" w:color="auto"/>
        <w:bottom w:val="none" w:sz="0" w:space="0" w:color="auto"/>
        <w:right w:val="none" w:sz="0" w:space="0" w:color="auto"/>
      </w:divBdr>
    </w:div>
    <w:div w:id="412708400">
      <w:marLeft w:val="640"/>
      <w:marRight w:val="0"/>
      <w:marTop w:val="0"/>
      <w:marBottom w:val="0"/>
      <w:divBdr>
        <w:top w:val="none" w:sz="0" w:space="0" w:color="auto"/>
        <w:left w:val="none" w:sz="0" w:space="0" w:color="auto"/>
        <w:bottom w:val="none" w:sz="0" w:space="0" w:color="auto"/>
        <w:right w:val="none" w:sz="0" w:space="0" w:color="auto"/>
      </w:divBdr>
    </w:div>
    <w:div w:id="412899611">
      <w:marLeft w:val="640"/>
      <w:marRight w:val="0"/>
      <w:marTop w:val="0"/>
      <w:marBottom w:val="0"/>
      <w:divBdr>
        <w:top w:val="none" w:sz="0" w:space="0" w:color="auto"/>
        <w:left w:val="none" w:sz="0" w:space="0" w:color="auto"/>
        <w:bottom w:val="none" w:sz="0" w:space="0" w:color="auto"/>
        <w:right w:val="none" w:sz="0" w:space="0" w:color="auto"/>
      </w:divBdr>
    </w:div>
    <w:div w:id="413011208">
      <w:marLeft w:val="640"/>
      <w:marRight w:val="0"/>
      <w:marTop w:val="0"/>
      <w:marBottom w:val="0"/>
      <w:divBdr>
        <w:top w:val="none" w:sz="0" w:space="0" w:color="auto"/>
        <w:left w:val="none" w:sz="0" w:space="0" w:color="auto"/>
        <w:bottom w:val="none" w:sz="0" w:space="0" w:color="auto"/>
        <w:right w:val="none" w:sz="0" w:space="0" w:color="auto"/>
      </w:divBdr>
    </w:div>
    <w:div w:id="413207105">
      <w:marLeft w:val="640"/>
      <w:marRight w:val="0"/>
      <w:marTop w:val="0"/>
      <w:marBottom w:val="0"/>
      <w:divBdr>
        <w:top w:val="none" w:sz="0" w:space="0" w:color="auto"/>
        <w:left w:val="none" w:sz="0" w:space="0" w:color="auto"/>
        <w:bottom w:val="none" w:sz="0" w:space="0" w:color="auto"/>
        <w:right w:val="none" w:sz="0" w:space="0" w:color="auto"/>
      </w:divBdr>
    </w:div>
    <w:div w:id="413362495">
      <w:marLeft w:val="640"/>
      <w:marRight w:val="0"/>
      <w:marTop w:val="0"/>
      <w:marBottom w:val="0"/>
      <w:divBdr>
        <w:top w:val="none" w:sz="0" w:space="0" w:color="auto"/>
        <w:left w:val="none" w:sz="0" w:space="0" w:color="auto"/>
        <w:bottom w:val="none" w:sz="0" w:space="0" w:color="auto"/>
        <w:right w:val="none" w:sz="0" w:space="0" w:color="auto"/>
      </w:divBdr>
    </w:div>
    <w:div w:id="413553982">
      <w:marLeft w:val="640"/>
      <w:marRight w:val="0"/>
      <w:marTop w:val="0"/>
      <w:marBottom w:val="0"/>
      <w:divBdr>
        <w:top w:val="none" w:sz="0" w:space="0" w:color="auto"/>
        <w:left w:val="none" w:sz="0" w:space="0" w:color="auto"/>
        <w:bottom w:val="none" w:sz="0" w:space="0" w:color="auto"/>
        <w:right w:val="none" w:sz="0" w:space="0" w:color="auto"/>
      </w:divBdr>
    </w:div>
    <w:div w:id="413816295">
      <w:marLeft w:val="640"/>
      <w:marRight w:val="0"/>
      <w:marTop w:val="0"/>
      <w:marBottom w:val="0"/>
      <w:divBdr>
        <w:top w:val="none" w:sz="0" w:space="0" w:color="auto"/>
        <w:left w:val="none" w:sz="0" w:space="0" w:color="auto"/>
        <w:bottom w:val="none" w:sz="0" w:space="0" w:color="auto"/>
        <w:right w:val="none" w:sz="0" w:space="0" w:color="auto"/>
      </w:divBdr>
    </w:div>
    <w:div w:id="413824854">
      <w:marLeft w:val="640"/>
      <w:marRight w:val="0"/>
      <w:marTop w:val="0"/>
      <w:marBottom w:val="0"/>
      <w:divBdr>
        <w:top w:val="none" w:sz="0" w:space="0" w:color="auto"/>
        <w:left w:val="none" w:sz="0" w:space="0" w:color="auto"/>
        <w:bottom w:val="none" w:sz="0" w:space="0" w:color="auto"/>
        <w:right w:val="none" w:sz="0" w:space="0" w:color="auto"/>
      </w:divBdr>
    </w:div>
    <w:div w:id="414009734">
      <w:marLeft w:val="640"/>
      <w:marRight w:val="0"/>
      <w:marTop w:val="0"/>
      <w:marBottom w:val="0"/>
      <w:divBdr>
        <w:top w:val="none" w:sz="0" w:space="0" w:color="auto"/>
        <w:left w:val="none" w:sz="0" w:space="0" w:color="auto"/>
        <w:bottom w:val="none" w:sz="0" w:space="0" w:color="auto"/>
        <w:right w:val="none" w:sz="0" w:space="0" w:color="auto"/>
      </w:divBdr>
    </w:div>
    <w:div w:id="414089079">
      <w:marLeft w:val="640"/>
      <w:marRight w:val="0"/>
      <w:marTop w:val="0"/>
      <w:marBottom w:val="0"/>
      <w:divBdr>
        <w:top w:val="none" w:sz="0" w:space="0" w:color="auto"/>
        <w:left w:val="none" w:sz="0" w:space="0" w:color="auto"/>
        <w:bottom w:val="none" w:sz="0" w:space="0" w:color="auto"/>
        <w:right w:val="none" w:sz="0" w:space="0" w:color="auto"/>
      </w:divBdr>
    </w:div>
    <w:div w:id="414130884">
      <w:marLeft w:val="640"/>
      <w:marRight w:val="0"/>
      <w:marTop w:val="0"/>
      <w:marBottom w:val="0"/>
      <w:divBdr>
        <w:top w:val="none" w:sz="0" w:space="0" w:color="auto"/>
        <w:left w:val="none" w:sz="0" w:space="0" w:color="auto"/>
        <w:bottom w:val="none" w:sz="0" w:space="0" w:color="auto"/>
        <w:right w:val="none" w:sz="0" w:space="0" w:color="auto"/>
      </w:divBdr>
    </w:div>
    <w:div w:id="414280451">
      <w:marLeft w:val="640"/>
      <w:marRight w:val="0"/>
      <w:marTop w:val="0"/>
      <w:marBottom w:val="0"/>
      <w:divBdr>
        <w:top w:val="none" w:sz="0" w:space="0" w:color="auto"/>
        <w:left w:val="none" w:sz="0" w:space="0" w:color="auto"/>
        <w:bottom w:val="none" w:sz="0" w:space="0" w:color="auto"/>
        <w:right w:val="none" w:sz="0" w:space="0" w:color="auto"/>
      </w:divBdr>
    </w:div>
    <w:div w:id="414402114">
      <w:marLeft w:val="640"/>
      <w:marRight w:val="0"/>
      <w:marTop w:val="0"/>
      <w:marBottom w:val="0"/>
      <w:divBdr>
        <w:top w:val="none" w:sz="0" w:space="0" w:color="auto"/>
        <w:left w:val="none" w:sz="0" w:space="0" w:color="auto"/>
        <w:bottom w:val="none" w:sz="0" w:space="0" w:color="auto"/>
        <w:right w:val="none" w:sz="0" w:space="0" w:color="auto"/>
      </w:divBdr>
    </w:div>
    <w:div w:id="414547951">
      <w:marLeft w:val="640"/>
      <w:marRight w:val="0"/>
      <w:marTop w:val="0"/>
      <w:marBottom w:val="0"/>
      <w:divBdr>
        <w:top w:val="none" w:sz="0" w:space="0" w:color="auto"/>
        <w:left w:val="none" w:sz="0" w:space="0" w:color="auto"/>
        <w:bottom w:val="none" w:sz="0" w:space="0" w:color="auto"/>
        <w:right w:val="none" w:sz="0" w:space="0" w:color="auto"/>
      </w:divBdr>
    </w:div>
    <w:div w:id="414589104">
      <w:marLeft w:val="640"/>
      <w:marRight w:val="0"/>
      <w:marTop w:val="0"/>
      <w:marBottom w:val="0"/>
      <w:divBdr>
        <w:top w:val="none" w:sz="0" w:space="0" w:color="auto"/>
        <w:left w:val="none" w:sz="0" w:space="0" w:color="auto"/>
        <w:bottom w:val="none" w:sz="0" w:space="0" w:color="auto"/>
        <w:right w:val="none" w:sz="0" w:space="0" w:color="auto"/>
      </w:divBdr>
    </w:div>
    <w:div w:id="414669711">
      <w:marLeft w:val="640"/>
      <w:marRight w:val="0"/>
      <w:marTop w:val="0"/>
      <w:marBottom w:val="0"/>
      <w:divBdr>
        <w:top w:val="none" w:sz="0" w:space="0" w:color="auto"/>
        <w:left w:val="none" w:sz="0" w:space="0" w:color="auto"/>
        <w:bottom w:val="none" w:sz="0" w:space="0" w:color="auto"/>
        <w:right w:val="none" w:sz="0" w:space="0" w:color="auto"/>
      </w:divBdr>
    </w:div>
    <w:div w:id="414860641">
      <w:marLeft w:val="640"/>
      <w:marRight w:val="0"/>
      <w:marTop w:val="0"/>
      <w:marBottom w:val="0"/>
      <w:divBdr>
        <w:top w:val="none" w:sz="0" w:space="0" w:color="auto"/>
        <w:left w:val="none" w:sz="0" w:space="0" w:color="auto"/>
        <w:bottom w:val="none" w:sz="0" w:space="0" w:color="auto"/>
        <w:right w:val="none" w:sz="0" w:space="0" w:color="auto"/>
      </w:divBdr>
    </w:div>
    <w:div w:id="414939602">
      <w:marLeft w:val="640"/>
      <w:marRight w:val="0"/>
      <w:marTop w:val="0"/>
      <w:marBottom w:val="0"/>
      <w:divBdr>
        <w:top w:val="none" w:sz="0" w:space="0" w:color="auto"/>
        <w:left w:val="none" w:sz="0" w:space="0" w:color="auto"/>
        <w:bottom w:val="none" w:sz="0" w:space="0" w:color="auto"/>
        <w:right w:val="none" w:sz="0" w:space="0" w:color="auto"/>
      </w:divBdr>
    </w:div>
    <w:div w:id="414983419">
      <w:marLeft w:val="640"/>
      <w:marRight w:val="0"/>
      <w:marTop w:val="0"/>
      <w:marBottom w:val="0"/>
      <w:divBdr>
        <w:top w:val="none" w:sz="0" w:space="0" w:color="auto"/>
        <w:left w:val="none" w:sz="0" w:space="0" w:color="auto"/>
        <w:bottom w:val="none" w:sz="0" w:space="0" w:color="auto"/>
        <w:right w:val="none" w:sz="0" w:space="0" w:color="auto"/>
      </w:divBdr>
    </w:div>
    <w:div w:id="415054386">
      <w:marLeft w:val="640"/>
      <w:marRight w:val="0"/>
      <w:marTop w:val="0"/>
      <w:marBottom w:val="0"/>
      <w:divBdr>
        <w:top w:val="none" w:sz="0" w:space="0" w:color="auto"/>
        <w:left w:val="none" w:sz="0" w:space="0" w:color="auto"/>
        <w:bottom w:val="none" w:sz="0" w:space="0" w:color="auto"/>
        <w:right w:val="none" w:sz="0" w:space="0" w:color="auto"/>
      </w:divBdr>
    </w:div>
    <w:div w:id="415325273">
      <w:marLeft w:val="640"/>
      <w:marRight w:val="0"/>
      <w:marTop w:val="0"/>
      <w:marBottom w:val="0"/>
      <w:divBdr>
        <w:top w:val="none" w:sz="0" w:space="0" w:color="auto"/>
        <w:left w:val="none" w:sz="0" w:space="0" w:color="auto"/>
        <w:bottom w:val="none" w:sz="0" w:space="0" w:color="auto"/>
        <w:right w:val="none" w:sz="0" w:space="0" w:color="auto"/>
      </w:divBdr>
    </w:div>
    <w:div w:id="415326650">
      <w:marLeft w:val="640"/>
      <w:marRight w:val="0"/>
      <w:marTop w:val="0"/>
      <w:marBottom w:val="0"/>
      <w:divBdr>
        <w:top w:val="none" w:sz="0" w:space="0" w:color="auto"/>
        <w:left w:val="none" w:sz="0" w:space="0" w:color="auto"/>
        <w:bottom w:val="none" w:sz="0" w:space="0" w:color="auto"/>
        <w:right w:val="none" w:sz="0" w:space="0" w:color="auto"/>
      </w:divBdr>
    </w:div>
    <w:div w:id="415444854">
      <w:marLeft w:val="640"/>
      <w:marRight w:val="0"/>
      <w:marTop w:val="0"/>
      <w:marBottom w:val="0"/>
      <w:divBdr>
        <w:top w:val="none" w:sz="0" w:space="0" w:color="auto"/>
        <w:left w:val="none" w:sz="0" w:space="0" w:color="auto"/>
        <w:bottom w:val="none" w:sz="0" w:space="0" w:color="auto"/>
        <w:right w:val="none" w:sz="0" w:space="0" w:color="auto"/>
      </w:divBdr>
    </w:div>
    <w:div w:id="415593716">
      <w:marLeft w:val="640"/>
      <w:marRight w:val="0"/>
      <w:marTop w:val="0"/>
      <w:marBottom w:val="0"/>
      <w:divBdr>
        <w:top w:val="none" w:sz="0" w:space="0" w:color="auto"/>
        <w:left w:val="none" w:sz="0" w:space="0" w:color="auto"/>
        <w:bottom w:val="none" w:sz="0" w:space="0" w:color="auto"/>
        <w:right w:val="none" w:sz="0" w:space="0" w:color="auto"/>
      </w:divBdr>
    </w:div>
    <w:div w:id="415632081">
      <w:marLeft w:val="640"/>
      <w:marRight w:val="0"/>
      <w:marTop w:val="0"/>
      <w:marBottom w:val="0"/>
      <w:divBdr>
        <w:top w:val="none" w:sz="0" w:space="0" w:color="auto"/>
        <w:left w:val="none" w:sz="0" w:space="0" w:color="auto"/>
        <w:bottom w:val="none" w:sz="0" w:space="0" w:color="auto"/>
        <w:right w:val="none" w:sz="0" w:space="0" w:color="auto"/>
      </w:divBdr>
    </w:div>
    <w:div w:id="415712109">
      <w:marLeft w:val="640"/>
      <w:marRight w:val="0"/>
      <w:marTop w:val="0"/>
      <w:marBottom w:val="0"/>
      <w:divBdr>
        <w:top w:val="none" w:sz="0" w:space="0" w:color="auto"/>
        <w:left w:val="none" w:sz="0" w:space="0" w:color="auto"/>
        <w:bottom w:val="none" w:sz="0" w:space="0" w:color="auto"/>
        <w:right w:val="none" w:sz="0" w:space="0" w:color="auto"/>
      </w:divBdr>
    </w:div>
    <w:div w:id="416051686">
      <w:marLeft w:val="640"/>
      <w:marRight w:val="0"/>
      <w:marTop w:val="0"/>
      <w:marBottom w:val="0"/>
      <w:divBdr>
        <w:top w:val="none" w:sz="0" w:space="0" w:color="auto"/>
        <w:left w:val="none" w:sz="0" w:space="0" w:color="auto"/>
        <w:bottom w:val="none" w:sz="0" w:space="0" w:color="auto"/>
        <w:right w:val="none" w:sz="0" w:space="0" w:color="auto"/>
      </w:divBdr>
    </w:div>
    <w:div w:id="416172616">
      <w:marLeft w:val="640"/>
      <w:marRight w:val="0"/>
      <w:marTop w:val="0"/>
      <w:marBottom w:val="0"/>
      <w:divBdr>
        <w:top w:val="none" w:sz="0" w:space="0" w:color="auto"/>
        <w:left w:val="none" w:sz="0" w:space="0" w:color="auto"/>
        <w:bottom w:val="none" w:sz="0" w:space="0" w:color="auto"/>
        <w:right w:val="none" w:sz="0" w:space="0" w:color="auto"/>
      </w:divBdr>
    </w:div>
    <w:div w:id="416295876">
      <w:marLeft w:val="640"/>
      <w:marRight w:val="0"/>
      <w:marTop w:val="0"/>
      <w:marBottom w:val="0"/>
      <w:divBdr>
        <w:top w:val="none" w:sz="0" w:space="0" w:color="auto"/>
        <w:left w:val="none" w:sz="0" w:space="0" w:color="auto"/>
        <w:bottom w:val="none" w:sz="0" w:space="0" w:color="auto"/>
        <w:right w:val="none" w:sz="0" w:space="0" w:color="auto"/>
      </w:divBdr>
    </w:div>
    <w:div w:id="416483247">
      <w:marLeft w:val="640"/>
      <w:marRight w:val="0"/>
      <w:marTop w:val="0"/>
      <w:marBottom w:val="0"/>
      <w:divBdr>
        <w:top w:val="none" w:sz="0" w:space="0" w:color="auto"/>
        <w:left w:val="none" w:sz="0" w:space="0" w:color="auto"/>
        <w:bottom w:val="none" w:sz="0" w:space="0" w:color="auto"/>
        <w:right w:val="none" w:sz="0" w:space="0" w:color="auto"/>
      </w:divBdr>
    </w:div>
    <w:div w:id="416489179">
      <w:marLeft w:val="640"/>
      <w:marRight w:val="0"/>
      <w:marTop w:val="0"/>
      <w:marBottom w:val="0"/>
      <w:divBdr>
        <w:top w:val="none" w:sz="0" w:space="0" w:color="auto"/>
        <w:left w:val="none" w:sz="0" w:space="0" w:color="auto"/>
        <w:bottom w:val="none" w:sz="0" w:space="0" w:color="auto"/>
        <w:right w:val="none" w:sz="0" w:space="0" w:color="auto"/>
      </w:divBdr>
    </w:div>
    <w:div w:id="416635327">
      <w:marLeft w:val="640"/>
      <w:marRight w:val="0"/>
      <w:marTop w:val="0"/>
      <w:marBottom w:val="0"/>
      <w:divBdr>
        <w:top w:val="none" w:sz="0" w:space="0" w:color="auto"/>
        <w:left w:val="none" w:sz="0" w:space="0" w:color="auto"/>
        <w:bottom w:val="none" w:sz="0" w:space="0" w:color="auto"/>
        <w:right w:val="none" w:sz="0" w:space="0" w:color="auto"/>
      </w:divBdr>
    </w:div>
    <w:div w:id="416681342">
      <w:marLeft w:val="640"/>
      <w:marRight w:val="0"/>
      <w:marTop w:val="0"/>
      <w:marBottom w:val="0"/>
      <w:divBdr>
        <w:top w:val="none" w:sz="0" w:space="0" w:color="auto"/>
        <w:left w:val="none" w:sz="0" w:space="0" w:color="auto"/>
        <w:bottom w:val="none" w:sz="0" w:space="0" w:color="auto"/>
        <w:right w:val="none" w:sz="0" w:space="0" w:color="auto"/>
      </w:divBdr>
    </w:div>
    <w:div w:id="416707958">
      <w:marLeft w:val="640"/>
      <w:marRight w:val="0"/>
      <w:marTop w:val="0"/>
      <w:marBottom w:val="0"/>
      <w:divBdr>
        <w:top w:val="none" w:sz="0" w:space="0" w:color="auto"/>
        <w:left w:val="none" w:sz="0" w:space="0" w:color="auto"/>
        <w:bottom w:val="none" w:sz="0" w:space="0" w:color="auto"/>
        <w:right w:val="none" w:sz="0" w:space="0" w:color="auto"/>
      </w:divBdr>
    </w:div>
    <w:div w:id="417098179">
      <w:marLeft w:val="640"/>
      <w:marRight w:val="0"/>
      <w:marTop w:val="0"/>
      <w:marBottom w:val="0"/>
      <w:divBdr>
        <w:top w:val="none" w:sz="0" w:space="0" w:color="auto"/>
        <w:left w:val="none" w:sz="0" w:space="0" w:color="auto"/>
        <w:bottom w:val="none" w:sz="0" w:space="0" w:color="auto"/>
        <w:right w:val="none" w:sz="0" w:space="0" w:color="auto"/>
      </w:divBdr>
    </w:div>
    <w:div w:id="417213308">
      <w:marLeft w:val="640"/>
      <w:marRight w:val="0"/>
      <w:marTop w:val="0"/>
      <w:marBottom w:val="0"/>
      <w:divBdr>
        <w:top w:val="none" w:sz="0" w:space="0" w:color="auto"/>
        <w:left w:val="none" w:sz="0" w:space="0" w:color="auto"/>
        <w:bottom w:val="none" w:sz="0" w:space="0" w:color="auto"/>
        <w:right w:val="none" w:sz="0" w:space="0" w:color="auto"/>
      </w:divBdr>
    </w:div>
    <w:div w:id="417219643">
      <w:marLeft w:val="640"/>
      <w:marRight w:val="0"/>
      <w:marTop w:val="0"/>
      <w:marBottom w:val="0"/>
      <w:divBdr>
        <w:top w:val="none" w:sz="0" w:space="0" w:color="auto"/>
        <w:left w:val="none" w:sz="0" w:space="0" w:color="auto"/>
        <w:bottom w:val="none" w:sz="0" w:space="0" w:color="auto"/>
        <w:right w:val="none" w:sz="0" w:space="0" w:color="auto"/>
      </w:divBdr>
    </w:div>
    <w:div w:id="417292038">
      <w:marLeft w:val="640"/>
      <w:marRight w:val="0"/>
      <w:marTop w:val="0"/>
      <w:marBottom w:val="0"/>
      <w:divBdr>
        <w:top w:val="none" w:sz="0" w:space="0" w:color="auto"/>
        <w:left w:val="none" w:sz="0" w:space="0" w:color="auto"/>
        <w:bottom w:val="none" w:sz="0" w:space="0" w:color="auto"/>
        <w:right w:val="none" w:sz="0" w:space="0" w:color="auto"/>
      </w:divBdr>
    </w:div>
    <w:div w:id="417482249">
      <w:marLeft w:val="640"/>
      <w:marRight w:val="0"/>
      <w:marTop w:val="0"/>
      <w:marBottom w:val="0"/>
      <w:divBdr>
        <w:top w:val="none" w:sz="0" w:space="0" w:color="auto"/>
        <w:left w:val="none" w:sz="0" w:space="0" w:color="auto"/>
        <w:bottom w:val="none" w:sz="0" w:space="0" w:color="auto"/>
        <w:right w:val="none" w:sz="0" w:space="0" w:color="auto"/>
      </w:divBdr>
    </w:div>
    <w:div w:id="417871467">
      <w:marLeft w:val="640"/>
      <w:marRight w:val="0"/>
      <w:marTop w:val="0"/>
      <w:marBottom w:val="0"/>
      <w:divBdr>
        <w:top w:val="none" w:sz="0" w:space="0" w:color="auto"/>
        <w:left w:val="none" w:sz="0" w:space="0" w:color="auto"/>
        <w:bottom w:val="none" w:sz="0" w:space="0" w:color="auto"/>
        <w:right w:val="none" w:sz="0" w:space="0" w:color="auto"/>
      </w:divBdr>
    </w:div>
    <w:div w:id="417946006">
      <w:marLeft w:val="640"/>
      <w:marRight w:val="0"/>
      <w:marTop w:val="0"/>
      <w:marBottom w:val="0"/>
      <w:divBdr>
        <w:top w:val="none" w:sz="0" w:space="0" w:color="auto"/>
        <w:left w:val="none" w:sz="0" w:space="0" w:color="auto"/>
        <w:bottom w:val="none" w:sz="0" w:space="0" w:color="auto"/>
        <w:right w:val="none" w:sz="0" w:space="0" w:color="auto"/>
      </w:divBdr>
    </w:div>
    <w:div w:id="417950255">
      <w:marLeft w:val="640"/>
      <w:marRight w:val="0"/>
      <w:marTop w:val="0"/>
      <w:marBottom w:val="0"/>
      <w:divBdr>
        <w:top w:val="none" w:sz="0" w:space="0" w:color="auto"/>
        <w:left w:val="none" w:sz="0" w:space="0" w:color="auto"/>
        <w:bottom w:val="none" w:sz="0" w:space="0" w:color="auto"/>
        <w:right w:val="none" w:sz="0" w:space="0" w:color="auto"/>
      </w:divBdr>
    </w:div>
    <w:div w:id="418018466">
      <w:marLeft w:val="640"/>
      <w:marRight w:val="0"/>
      <w:marTop w:val="0"/>
      <w:marBottom w:val="0"/>
      <w:divBdr>
        <w:top w:val="none" w:sz="0" w:space="0" w:color="auto"/>
        <w:left w:val="none" w:sz="0" w:space="0" w:color="auto"/>
        <w:bottom w:val="none" w:sz="0" w:space="0" w:color="auto"/>
        <w:right w:val="none" w:sz="0" w:space="0" w:color="auto"/>
      </w:divBdr>
    </w:div>
    <w:div w:id="418792405">
      <w:marLeft w:val="640"/>
      <w:marRight w:val="0"/>
      <w:marTop w:val="0"/>
      <w:marBottom w:val="0"/>
      <w:divBdr>
        <w:top w:val="none" w:sz="0" w:space="0" w:color="auto"/>
        <w:left w:val="none" w:sz="0" w:space="0" w:color="auto"/>
        <w:bottom w:val="none" w:sz="0" w:space="0" w:color="auto"/>
        <w:right w:val="none" w:sz="0" w:space="0" w:color="auto"/>
      </w:divBdr>
    </w:div>
    <w:div w:id="419328960">
      <w:marLeft w:val="640"/>
      <w:marRight w:val="0"/>
      <w:marTop w:val="0"/>
      <w:marBottom w:val="0"/>
      <w:divBdr>
        <w:top w:val="none" w:sz="0" w:space="0" w:color="auto"/>
        <w:left w:val="none" w:sz="0" w:space="0" w:color="auto"/>
        <w:bottom w:val="none" w:sz="0" w:space="0" w:color="auto"/>
        <w:right w:val="none" w:sz="0" w:space="0" w:color="auto"/>
      </w:divBdr>
    </w:div>
    <w:div w:id="419372304">
      <w:marLeft w:val="640"/>
      <w:marRight w:val="0"/>
      <w:marTop w:val="0"/>
      <w:marBottom w:val="0"/>
      <w:divBdr>
        <w:top w:val="none" w:sz="0" w:space="0" w:color="auto"/>
        <w:left w:val="none" w:sz="0" w:space="0" w:color="auto"/>
        <w:bottom w:val="none" w:sz="0" w:space="0" w:color="auto"/>
        <w:right w:val="none" w:sz="0" w:space="0" w:color="auto"/>
      </w:divBdr>
    </w:div>
    <w:div w:id="419521327">
      <w:marLeft w:val="640"/>
      <w:marRight w:val="0"/>
      <w:marTop w:val="0"/>
      <w:marBottom w:val="0"/>
      <w:divBdr>
        <w:top w:val="none" w:sz="0" w:space="0" w:color="auto"/>
        <w:left w:val="none" w:sz="0" w:space="0" w:color="auto"/>
        <w:bottom w:val="none" w:sz="0" w:space="0" w:color="auto"/>
        <w:right w:val="none" w:sz="0" w:space="0" w:color="auto"/>
      </w:divBdr>
    </w:div>
    <w:div w:id="419521576">
      <w:marLeft w:val="640"/>
      <w:marRight w:val="0"/>
      <w:marTop w:val="0"/>
      <w:marBottom w:val="0"/>
      <w:divBdr>
        <w:top w:val="none" w:sz="0" w:space="0" w:color="auto"/>
        <w:left w:val="none" w:sz="0" w:space="0" w:color="auto"/>
        <w:bottom w:val="none" w:sz="0" w:space="0" w:color="auto"/>
        <w:right w:val="none" w:sz="0" w:space="0" w:color="auto"/>
      </w:divBdr>
    </w:div>
    <w:div w:id="419570043">
      <w:marLeft w:val="640"/>
      <w:marRight w:val="0"/>
      <w:marTop w:val="0"/>
      <w:marBottom w:val="0"/>
      <w:divBdr>
        <w:top w:val="none" w:sz="0" w:space="0" w:color="auto"/>
        <w:left w:val="none" w:sz="0" w:space="0" w:color="auto"/>
        <w:bottom w:val="none" w:sz="0" w:space="0" w:color="auto"/>
        <w:right w:val="none" w:sz="0" w:space="0" w:color="auto"/>
      </w:divBdr>
    </w:div>
    <w:div w:id="419570268">
      <w:marLeft w:val="640"/>
      <w:marRight w:val="0"/>
      <w:marTop w:val="0"/>
      <w:marBottom w:val="0"/>
      <w:divBdr>
        <w:top w:val="none" w:sz="0" w:space="0" w:color="auto"/>
        <w:left w:val="none" w:sz="0" w:space="0" w:color="auto"/>
        <w:bottom w:val="none" w:sz="0" w:space="0" w:color="auto"/>
        <w:right w:val="none" w:sz="0" w:space="0" w:color="auto"/>
      </w:divBdr>
    </w:div>
    <w:div w:id="419641397">
      <w:marLeft w:val="640"/>
      <w:marRight w:val="0"/>
      <w:marTop w:val="0"/>
      <w:marBottom w:val="0"/>
      <w:divBdr>
        <w:top w:val="none" w:sz="0" w:space="0" w:color="auto"/>
        <w:left w:val="none" w:sz="0" w:space="0" w:color="auto"/>
        <w:bottom w:val="none" w:sz="0" w:space="0" w:color="auto"/>
        <w:right w:val="none" w:sz="0" w:space="0" w:color="auto"/>
      </w:divBdr>
    </w:div>
    <w:div w:id="419832864">
      <w:marLeft w:val="640"/>
      <w:marRight w:val="0"/>
      <w:marTop w:val="0"/>
      <w:marBottom w:val="0"/>
      <w:divBdr>
        <w:top w:val="none" w:sz="0" w:space="0" w:color="auto"/>
        <w:left w:val="none" w:sz="0" w:space="0" w:color="auto"/>
        <w:bottom w:val="none" w:sz="0" w:space="0" w:color="auto"/>
        <w:right w:val="none" w:sz="0" w:space="0" w:color="auto"/>
      </w:divBdr>
    </w:div>
    <w:div w:id="419833833">
      <w:marLeft w:val="640"/>
      <w:marRight w:val="0"/>
      <w:marTop w:val="0"/>
      <w:marBottom w:val="0"/>
      <w:divBdr>
        <w:top w:val="none" w:sz="0" w:space="0" w:color="auto"/>
        <w:left w:val="none" w:sz="0" w:space="0" w:color="auto"/>
        <w:bottom w:val="none" w:sz="0" w:space="0" w:color="auto"/>
        <w:right w:val="none" w:sz="0" w:space="0" w:color="auto"/>
      </w:divBdr>
    </w:div>
    <w:div w:id="419837516">
      <w:marLeft w:val="640"/>
      <w:marRight w:val="0"/>
      <w:marTop w:val="0"/>
      <w:marBottom w:val="0"/>
      <w:divBdr>
        <w:top w:val="none" w:sz="0" w:space="0" w:color="auto"/>
        <w:left w:val="none" w:sz="0" w:space="0" w:color="auto"/>
        <w:bottom w:val="none" w:sz="0" w:space="0" w:color="auto"/>
        <w:right w:val="none" w:sz="0" w:space="0" w:color="auto"/>
      </w:divBdr>
    </w:div>
    <w:div w:id="419838889">
      <w:marLeft w:val="640"/>
      <w:marRight w:val="0"/>
      <w:marTop w:val="0"/>
      <w:marBottom w:val="0"/>
      <w:divBdr>
        <w:top w:val="none" w:sz="0" w:space="0" w:color="auto"/>
        <w:left w:val="none" w:sz="0" w:space="0" w:color="auto"/>
        <w:bottom w:val="none" w:sz="0" w:space="0" w:color="auto"/>
        <w:right w:val="none" w:sz="0" w:space="0" w:color="auto"/>
      </w:divBdr>
    </w:div>
    <w:div w:id="420029853">
      <w:marLeft w:val="640"/>
      <w:marRight w:val="0"/>
      <w:marTop w:val="0"/>
      <w:marBottom w:val="0"/>
      <w:divBdr>
        <w:top w:val="none" w:sz="0" w:space="0" w:color="auto"/>
        <w:left w:val="none" w:sz="0" w:space="0" w:color="auto"/>
        <w:bottom w:val="none" w:sz="0" w:space="0" w:color="auto"/>
        <w:right w:val="none" w:sz="0" w:space="0" w:color="auto"/>
      </w:divBdr>
    </w:div>
    <w:div w:id="420225109">
      <w:marLeft w:val="640"/>
      <w:marRight w:val="0"/>
      <w:marTop w:val="0"/>
      <w:marBottom w:val="0"/>
      <w:divBdr>
        <w:top w:val="none" w:sz="0" w:space="0" w:color="auto"/>
        <w:left w:val="none" w:sz="0" w:space="0" w:color="auto"/>
        <w:bottom w:val="none" w:sz="0" w:space="0" w:color="auto"/>
        <w:right w:val="none" w:sz="0" w:space="0" w:color="auto"/>
      </w:divBdr>
    </w:div>
    <w:div w:id="420227204">
      <w:marLeft w:val="640"/>
      <w:marRight w:val="0"/>
      <w:marTop w:val="0"/>
      <w:marBottom w:val="0"/>
      <w:divBdr>
        <w:top w:val="none" w:sz="0" w:space="0" w:color="auto"/>
        <w:left w:val="none" w:sz="0" w:space="0" w:color="auto"/>
        <w:bottom w:val="none" w:sz="0" w:space="0" w:color="auto"/>
        <w:right w:val="none" w:sz="0" w:space="0" w:color="auto"/>
      </w:divBdr>
    </w:div>
    <w:div w:id="420374028">
      <w:marLeft w:val="640"/>
      <w:marRight w:val="0"/>
      <w:marTop w:val="0"/>
      <w:marBottom w:val="0"/>
      <w:divBdr>
        <w:top w:val="none" w:sz="0" w:space="0" w:color="auto"/>
        <w:left w:val="none" w:sz="0" w:space="0" w:color="auto"/>
        <w:bottom w:val="none" w:sz="0" w:space="0" w:color="auto"/>
        <w:right w:val="none" w:sz="0" w:space="0" w:color="auto"/>
      </w:divBdr>
    </w:div>
    <w:div w:id="420374076">
      <w:marLeft w:val="640"/>
      <w:marRight w:val="0"/>
      <w:marTop w:val="0"/>
      <w:marBottom w:val="0"/>
      <w:divBdr>
        <w:top w:val="none" w:sz="0" w:space="0" w:color="auto"/>
        <w:left w:val="none" w:sz="0" w:space="0" w:color="auto"/>
        <w:bottom w:val="none" w:sz="0" w:space="0" w:color="auto"/>
        <w:right w:val="none" w:sz="0" w:space="0" w:color="auto"/>
      </w:divBdr>
    </w:div>
    <w:div w:id="420374495">
      <w:marLeft w:val="640"/>
      <w:marRight w:val="0"/>
      <w:marTop w:val="0"/>
      <w:marBottom w:val="0"/>
      <w:divBdr>
        <w:top w:val="none" w:sz="0" w:space="0" w:color="auto"/>
        <w:left w:val="none" w:sz="0" w:space="0" w:color="auto"/>
        <w:bottom w:val="none" w:sz="0" w:space="0" w:color="auto"/>
        <w:right w:val="none" w:sz="0" w:space="0" w:color="auto"/>
      </w:divBdr>
    </w:div>
    <w:div w:id="420415119">
      <w:marLeft w:val="640"/>
      <w:marRight w:val="0"/>
      <w:marTop w:val="0"/>
      <w:marBottom w:val="0"/>
      <w:divBdr>
        <w:top w:val="none" w:sz="0" w:space="0" w:color="auto"/>
        <w:left w:val="none" w:sz="0" w:space="0" w:color="auto"/>
        <w:bottom w:val="none" w:sz="0" w:space="0" w:color="auto"/>
        <w:right w:val="none" w:sz="0" w:space="0" w:color="auto"/>
      </w:divBdr>
    </w:div>
    <w:div w:id="420832702">
      <w:marLeft w:val="640"/>
      <w:marRight w:val="0"/>
      <w:marTop w:val="0"/>
      <w:marBottom w:val="0"/>
      <w:divBdr>
        <w:top w:val="none" w:sz="0" w:space="0" w:color="auto"/>
        <w:left w:val="none" w:sz="0" w:space="0" w:color="auto"/>
        <w:bottom w:val="none" w:sz="0" w:space="0" w:color="auto"/>
        <w:right w:val="none" w:sz="0" w:space="0" w:color="auto"/>
      </w:divBdr>
    </w:div>
    <w:div w:id="420876522">
      <w:marLeft w:val="640"/>
      <w:marRight w:val="0"/>
      <w:marTop w:val="0"/>
      <w:marBottom w:val="0"/>
      <w:divBdr>
        <w:top w:val="none" w:sz="0" w:space="0" w:color="auto"/>
        <w:left w:val="none" w:sz="0" w:space="0" w:color="auto"/>
        <w:bottom w:val="none" w:sz="0" w:space="0" w:color="auto"/>
        <w:right w:val="none" w:sz="0" w:space="0" w:color="auto"/>
      </w:divBdr>
    </w:div>
    <w:div w:id="420950656">
      <w:bodyDiv w:val="1"/>
      <w:marLeft w:val="0"/>
      <w:marRight w:val="0"/>
      <w:marTop w:val="0"/>
      <w:marBottom w:val="0"/>
      <w:divBdr>
        <w:top w:val="none" w:sz="0" w:space="0" w:color="auto"/>
        <w:left w:val="none" w:sz="0" w:space="0" w:color="auto"/>
        <w:bottom w:val="none" w:sz="0" w:space="0" w:color="auto"/>
        <w:right w:val="none" w:sz="0" w:space="0" w:color="auto"/>
      </w:divBdr>
      <w:divsChild>
        <w:div w:id="747728718">
          <w:marLeft w:val="640"/>
          <w:marRight w:val="0"/>
          <w:marTop w:val="0"/>
          <w:marBottom w:val="0"/>
          <w:divBdr>
            <w:top w:val="none" w:sz="0" w:space="0" w:color="auto"/>
            <w:left w:val="none" w:sz="0" w:space="0" w:color="auto"/>
            <w:bottom w:val="none" w:sz="0" w:space="0" w:color="auto"/>
            <w:right w:val="none" w:sz="0" w:space="0" w:color="auto"/>
          </w:divBdr>
        </w:div>
        <w:div w:id="177890071">
          <w:marLeft w:val="640"/>
          <w:marRight w:val="0"/>
          <w:marTop w:val="0"/>
          <w:marBottom w:val="0"/>
          <w:divBdr>
            <w:top w:val="none" w:sz="0" w:space="0" w:color="auto"/>
            <w:left w:val="none" w:sz="0" w:space="0" w:color="auto"/>
            <w:bottom w:val="none" w:sz="0" w:space="0" w:color="auto"/>
            <w:right w:val="none" w:sz="0" w:space="0" w:color="auto"/>
          </w:divBdr>
        </w:div>
        <w:div w:id="680939390">
          <w:marLeft w:val="640"/>
          <w:marRight w:val="0"/>
          <w:marTop w:val="0"/>
          <w:marBottom w:val="0"/>
          <w:divBdr>
            <w:top w:val="none" w:sz="0" w:space="0" w:color="auto"/>
            <w:left w:val="none" w:sz="0" w:space="0" w:color="auto"/>
            <w:bottom w:val="none" w:sz="0" w:space="0" w:color="auto"/>
            <w:right w:val="none" w:sz="0" w:space="0" w:color="auto"/>
          </w:divBdr>
        </w:div>
        <w:div w:id="1937398537">
          <w:marLeft w:val="640"/>
          <w:marRight w:val="0"/>
          <w:marTop w:val="0"/>
          <w:marBottom w:val="0"/>
          <w:divBdr>
            <w:top w:val="none" w:sz="0" w:space="0" w:color="auto"/>
            <w:left w:val="none" w:sz="0" w:space="0" w:color="auto"/>
            <w:bottom w:val="none" w:sz="0" w:space="0" w:color="auto"/>
            <w:right w:val="none" w:sz="0" w:space="0" w:color="auto"/>
          </w:divBdr>
        </w:div>
        <w:div w:id="893081207">
          <w:marLeft w:val="640"/>
          <w:marRight w:val="0"/>
          <w:marTop w:val="0"/>
          <w:marBottom w:val="0"/>
          <w:divBdr>
            <w:top w:val="none" w:sz="0" w:space="0" w:color="auto"/>
            <w:left w:val="none" w:sz="0" w:space="0" w:color="auto"/>
            <w:bottom w:val="none" w:sz="0" w:space="0" w:color="auto"/>
            <w:right w:val="none" w:sz="0" w:space="0" w:color="auto"/>
          </w:divBdr>
        </w:div>
        <w:div w:id="28722241">
          <w:marLeft w:val="640"/>
          <w:marRight w:val="0"/>
          <w:marTop w:val="0"/>
          <w:marBottom w:val="0"/>
          <w:divBdr>
            <w:top w:val="none" w:sz="0" w:space="0" w:color="auto"/>
            <w:left w:val="none" w:sz="0" w:space="0" w:color="auto"/>
            <w:bottom w:val="none" w:sz="0" w:space="0" w:color="auto"/>
            <w:right w:val="none" w:sz="0" w:space="0" w:color="auto"/>
          </w:divBdr>
        </w:div>
        <w:div w:id="1096710893">
          <w:marLeft w:val="640"/>
          <w:marRight w:val="0"/>
          <w:marTop w:val="0"/>
          <w:marBottom w:val="0"/>
          <w:divBdr>
            <w:top w:val="none" w:sz="0" w:space="0" w:color="auto"/>
            <w:left w:val="none" w:sz="0" w:space="0" w:color="auto"/>
            <w:bottom w:val="none" w:sz="0" w:space="0" w:color="auto"/>
            <w:right w:val="none" w:sz="0" w:space="0" w:color="auto"/>
          </w:divBdr>
        </w:div>
        <w:div w:id="1753238442">
          <w:marLeft w:val="640"/>
          <w:marRight w:val="0"/>
          <w:marTop w:val="0"/>
          <w:marBottom w:val="0"/>
          <w:divBdr>
            <w:top w:val="none" w:sz="0" w:space="0" w:color="auto"/>
            <w:left w:val="none" w:sz="0" w:space="0" w:color="auto"/>
            <w:bottom w:val="none" w:sz="0" w:space="0" w:color="auto"/>
            <w:right w:val="none" w:sz="0" w:space="0" w:color="auto"/>
          </w:divBdr>
        </w:div>
        <w:div w:id="754284834">
          <w:marLeft w:val="640"/>
          <w:marRight w:val="0"/>
          <w:marTop w:val="0"/>
          <w:marBottom w:val="0"/>
          <w:divBdr>
            <w:top w:val="none" w:sz="0" w:space="0" w:color="auto"/>
            <w:left w:val="none" w:sz="0" w:space="0" w:color="auto"/>
            <w:bottom w:val="none" w:sz="0" w:space="0" w:color="auto"/>
            <w:right w:val="none" w:sz="0" w:space="0" w:color="auto"/>
          </w:divBdr>
        </w:div>
        <w:div w:id="1821725328">
          <w:marLeft w:val="640"/>
          <w:marRight w:val="0"/>
          <w:marTop w:val="0"/>
          <w:marBottom w:val="0"/>
          <w:divBdr>
            <w:top w:val="none" w:sz="0" w:space="0" w:color="auto"/>
            <w:left w:val="none" w:sz="0" w:space="0" w:color="auto"/>
            <w:bottom w:val="none" w:sz="0" w:space="0" w:color="auto"/>
            <w:right w:val="none" w:sz="0" w:space="0" w:color="auto"/>
          </w:divBdr>
        </w:div>
        <w:div w:id="1128820205">
          <w:marLeft w:val="640"/>
          <w:marRight w:val="0"/>
          <w:marTop w:val="0"/>
          <w:marBottom w:val="0"/>
          <w:divBdr>
            <w:top w:val="none" w:sz="0" w:space="0" w:color="auto"/>
            <w:left w:val="none" w:sz="0" w:space="0" w:color="auto"/>
            <w:bottom w:val="none" w:sz="0" w:space="0" w:color="auto"/>
            <w:right w:val="none" w:sz="0" w:space="0" w:color="auto"/>
          </w:divBdr>
        </w:div>
        <w:div w:id="172842553">
          <w:marLeft w:val="640"/>
          <w:marRight w:val="0"/>
          <w:marTop w:val="0"/>
          <w:marBottom w:val="0"/>
          <w:divBdr>
            <w:top w:val="none" w:sz="0" w:space="0" w:color="auto"/>
            <w:left w:val="none" w:sz="0" w:space="0" w:color="auto"/>
            <w:bottom w:val="none" w:sz="0" w:space="0" w:color="auto"/>
            <w:right w:val="none" w:sz="0" w:space="0" w:color="auto"/>
          </w:divBdr>
        </w:div>
        <w:div w:id="1532110728">
          <w:marLeft w:val="640"/>
          <w:marRight w:val="0"/>
          <w:marTop w:val="0"/>
          <w:marBottom w:val="0"/>
          <w:divBdr>
            <w:top w:val="none" w:sz="0" w:space="0" w:color="auto"/>
            <w:left w:val="none" w:sz="0" w:space="0" w:color="auto"/>
            <w:bottom w:val="none" w:sz="0" w:space="0" w:color="auto"/>
            <w:right w:val="none" w:sz="0" w:space="0" w:color="auto"/>
          </w:divBdr>
        </w:div>
        <w:div w:id="229386304">
          <w:marLeft w:val="640"/>
          <w:marRight w:val="0"/>
          <w:marTop w:val="0"/>
          <w:marBottom w:val="0"/>
          <w:divBdr>
            <w:top w:val="none" w:sz="0" w:space="0" w:color="auto"/>
            <w:left w:val="none" w:sz="0" w:space="0" w:color="auto"/>
            <w:bottom w:val="none" w:sz="0" w:space="0" w:color="auto"/>
            <w:right w:val="none" w:sz="0" w:space="0" w:color="auto"/>
          </w:divBdr>
        </w:div>
        <w:div w:id="125007631">
          <w:marLeft w:val="640"/>
          <w:marRight w:val="0"/>
          <w:marTop w:val="0"/>
          <w:marBottom w:val="0"/>
          <w:divBdr>
            <w:top w:val="none" w:sz="0" w:space="0" w:color="auto"/>
            <w:left w:val="none" w:sz="0" w:space="0" w:color="auto"/>
            <w:bottom w:val="none" w:sz="0" w:space="0" w:color="auto"/>
            <w:right w:val="none" w:sz="0" w:space="0" w:color="auto"/>
          </w:divBdr>
        </w:div>
        <w:div w:id="1169441225">
          <w:marLeft w:val="640"/>
          <w:marRight w:val="0"/>
          <w:marTop w:val="0"/>
          <w:marBottom w:val="0"/>
          <w:divBdr>
            <w:top w:val="none" w:sz="0" w:space="0" w:color="auto"/>
            <w:left w:val="none" w:sz="0" w:space="0" w:color="auto"/>
            <w:bottom w:val="none" w:sz="0" w:space="0" w:color="auto"/>
            <w:right w:val="none" w:sz="0" w:space="0" w:color="auto"/>
          </w:divBdr>
        </w:div>
        <w:div w:id="1870561185">
          <w:marLeft w:val="640"/>
          <w:marRight w:val="0"/>
          <w:marTop w:val="0"/>
          <w:marBottom w:val="0"/>
          <w:divBdr>
            <w:top w:val="none" w:sz="0" w:space="0" w:color="auto"/>
            <w:left w:val="none" w:sz="0" w:space="0" w:color="auto"/>
            <w:bottom w:val="none" w:sz="0" w:space="0" w:color="auto"/>
            <w:right w:val="none" w:sz="0" w:space="0" w:color="auto"/>
          </w:divBdr>
        </w:div>
        <w:div w:id="600920433">
          <w:marLeft w:val="640"/>
          <w:marRight w:val="0"/>
          <w:marTop w:val="0"/>
          <w:marBottom w:val="0"/>
          <w:divBdr>
            <w:top w:val="none" w:sz="0" w:space="0" w:color="auto"/>
            <w:left w:val="none" w:sz="0" w:space="0" w:color="auto"/>
            <w:bottom w:val="none" w:sz="0" w:space="0" w:color="auto"/>
            <w:right w:val="none" w:sz="0" w:space="0" w:color="auto"/>
          </w:divBdr>
        </w:div>
        <w:div w:id="1857501044">
          <w:marLeft w:val="640"/>
          <w:marRight w:val="0"/>
          <w:marTop w:val="0"/>
          <w:marBottom w:val="0"/>
          <w:divBdr>
            <w:top w:val="none" w:sz="0" w:space="0" w:color="auto"/>
            <w:left w:val="none" w:sz="0" w:space="0" w:color="auto"/>
            <w:bottom w:val="none" w:sz="0" w:space="0" w:color="auto"/>
            <w:right w:val="none" w:sz="0" w:space="0" w:color="auto"/>
          </w:divBdr>
        </w:div>
        <w:div w:id="128986178">
          <w:marLeft w:val="640"/>
          <w:marRight w:val="0"/>
          <w:marTop w:val="0"/>
          <w:marBottom w:val="0"/>
          <w:divBdr>
            <w:top w:val="none" w:sz="0" w:space="0" w:color="auto"/>
            <w:left w:val="none" w:sz="0" w:space="0" w:color="auto"/>
            <w:bottom w:val="none" w:sz="0" w:space="0" w:color="auto"/>
            <w:right w:val="none" w:sz="0" w:space="0" w:color="auto"/>
          </w:divBdr>
        </w:div>
        <w:div w:id="1910001085">
          <w:marLeft w:val="640"/>
          <w:marRight w:val="0"/>
          <w:marTop w:val="0"/>
          <w:marBottom w:val="0"/>
          <w:divBdr>
            <w:top w:val="none" w:sz="0" w:space="0" w:color="auto"/>
            <w:left w:val="none" w:sz="0" w:space="0" w:color="auto"/>
            <w:bottom w:val="none" w:sz="0" w:space="0" w:color="auto"/>
            <w:right w:val="none" w:sz="0" w:space="0" w:color="auto"/>
          </w:divBdr>
        </w:div>
        <w:div w:id="707678396">
          <w:marLeft w:val="640"/>
          <w:marRight w:val="0"/>
          <w:marTop w:val="0"/>
          <w:marBottom w:val="0"/>
          <w:divBdr>
            <w:top w:val="none" w:sz="0" w:space="0" w:color="auto"/>
            <w:left w:val="none" w:sz="0" w:space="0" w:color="auto"/>
            <w:bottom w:val="none" w:sz="0" w:space="0" w:color="auto"/>
            <w:right w:val="none" w:sz="0" w:space="0" w:color="auto"/>
          </w:divBdr>
        </w:div>
        <w:div w:id="1323850008">
          <w:marLeft w:val="640"/>
          <w:marRight w:val="0"/>
          <w:marTop w:val="0"/>
          <w:marBottom w:val="0"/>
          <w:divBdr>
            <w:top w:val="none" w:sz="0" w:space="0" w:color="auto"/>
            <w:left w:val="none" w:sz="0" w:space="0" w:color="auto"/>
            <w:bottom w:val="none" w:sz="0" w:space="0" w:color="auto"/>
            <w:right w:val="none" w:sz="0" w:space="0" w:color="auto"/>
          </w:divBdr>
        </w:div>
        <w:div w:id="242221958">
          <w:marLeft w:val="640"/>
          <w:marRight w:val="0"/>
          <w:marTop w:val="0"/>
          <w:marBottom w:val="0"/>
          <w:divBdr>
            <w:top w:val="none" w:sz="0" w:space="0" w:color="auto"/>
            <w:left w:val="none" w:sz="0" w:space="0" w:color="auto"/>
            <w:bottom w:val="none" w:sz="0" w:space="0" w:color="auto"/>
            <w:right w:val="none" w:sz="0" w:space="0" w:color="auto"/>
          </w:divBdr>
        </w:div>
        <w:div w:id="1265192352">
          <w:marLeft w:val="640"/>
          <w:marRight w:val="0"/>
          <w:marTop w:val="0"/>
          <w:marBottom w:val="0"/>
          <w:divBdr>
            <w:top w:val="none" w:sz="0" w:space="0" w:color="auto"/>
            <w:left w:val="none" w:sz="0" w:space="0" w:color="auto"/>
            <w:bottom w:val="none" w:sz="0" w:space="0" w:color="auto"/>
            <w:right w:val="none" w:sz="0" w:space="0" w:color="auto"/>
          </w:divBdr>
        </w:div>
        <w:div w:id="1909729515">
          <w:marLeft w:val="640"/>
          <w:marRight w:val="0"/>
          <w:marTop w:val="0"/>
          <w:marBottom w:val="0"/>
          <w:divBdr>
            <w:top w:val="none" w:sz="0" w:space="0" w:color="auto"/>
            <w:left w:val="none" w:sz="0" w:space="0" w:color="auto"/>
            <w:bottom w:val="none" w:sz="0" w:space="0" w:color="auto"/>
            <w:right w:val="none" w:sz="0" w:space="0" w:color="auto"/>
          </w:divBdr>
        </w:div>
        <w:div w:id="370763585">
          <w:marLeft w:val="640"/>
          <w:marRight w:val="0"/>
          <w:marTop w:val="0"/>
          <w:marBottom w:val="0"/>
          <w:divBdr>
            <w:top w:val="none" w:sz="0" w:space="0" w:color="auto"/>
            <w:left w:val="none" w:sz="0" w:space="0" w:color="auto"/>
            <w:bottom w:val="none" w:sz="0" w:space="0" w:color="auto"/>
            <w:right w:val="none" w:sz="0" w:space="0" w:color="auto"/>
          </w:divBdr>
        </w:div>
        <w:div w:id="809441725">
          <w:marLeft w:val="640"/>
          <w:marRight w:val="0"/>
          <w:marTop w:val="0"/>
          <w:marBottom w:val="0"/>
          <w:divBdr>
            <w:top w:val="none" w:sz="0" w:space="0" w:color="auto"/>
            <w:left w:val="none" w:sz="0" w:space="0" w:color="auto"/>
            <w:bottom w:val="none" w:sz="0" w:space="0" w:color="auto"/>
            <w:right w:val="none" w:sz="0" w:space="0" w:color="auto"/>
          </w:divBdr>
        </w:div>
        <w:div w:id="583033742">
          <w:marLeft w:val="640"/>
          <w:marRight w:val="0"/>
          <w:marTop w:val="0"/>
          <w:marBottom w:val="0"/>
          <w:divBdr>
            <w:top w:val="none" w:sz="0" w:space="0" w:color="auto"/>
            <w:left w:val="none" w:sz="0" w:space="0" w:color="auto"/>
            <w:bottom w:val="none" w:sz="0" w:space="0" w:color="auto"/>
            <w:right w:val="none" w:sz="0" w:space="0" w:color="auto"/>
          </w:divBdr>
        </w:div>
        <w:div w:id="430665983">
          <w:marLeft w:val="640"/>
          <w:marRight w:val="0"/>
          <w:marTop w:val="0"/>
          <w:marBottom w:val="0"/>
          <w:divBdr>
            <w:top w:val="none" w:sz="0" w:space="0" w:color="auto"/>
            <w:left w:val="none" w:sz="0" w:space="0" w:color="auto"/>
            <w:bottom w:val="none" w:sz="0" w:space="0" w:color="auto"/>
            <w:right w:val="none" w:sz="0" w:space="0" w:color="auto"/>
          </w:divBdr>
        </w:div>
        <w:div w:id="578715417">
          <w:marLeft w:val="640"/>
          <w:marRight w:val="0"/>
          <w:marTop w:val="0"/>
          <w:marBottom w:val="0"/>
          <w:divBdr>
            <w:top w:val="none" w:sz="0" w:space="0" w:color="auto"/>
            <w:left w:val="none" w:sz="0" w:space="0" w:color="auto"/>
            <w:bottom w:val="none" w:sz="0" w:space="0" w:color="auto"/>
            <w:right w:val="none" w:sz="0" w:space="0" w:color="auto"/>
          </w:divBdr>
        </w:div>
        <w:div w:id="2144763025">
          <w:marLeft w:val="640"/>
          <w:marRight w:val="0"/>
          <w:marTop w:val="0"/>
          <w:marBottom w:val="0"/>
          <w:divBdr>
            <w:top w:val="none" w:sz="0" w:space="0" w:color="auto"/>
            <w:left w:val="none" w:sz="0" w:space="0" w:color="auto"/>
            <w:bottom w:val="none" w:sz="0" w:space="0" w:color="auto"/>
            <w:right w:val="none" w:sz="0" w:space="0" w:color="auto"/>
          </w:divBdr>
        </w:div>
        <w:div w:id="1432702434">
          <w:marLeft w:val="640"/>
          <w:marRight w:val="0"/>
          <w:marTop w:val="0"/>
          <w:marBottom w:val="0"/>
          <w:divBdr>
            <w:top w:val="none" w:sz="0" w:space="0" w:color="auto"/>
            <w:left w:val="none" w:sz="0" w:space="0" w:color="auto"/>
            <w:bottom w:val="none" w:sz="0" w:space="0" w:color="auto"/>
            <w:right w:val="none" w:sz="0" w:space="0" w:color="auto"/>
          </w:divBdr>
        </w:div>
        <w:div w:id="1715231465">
          <w:marLeft w:val="640"/>
          <w:marRight w:val="0"/>
          <w:marTop w:val="0"/>
          <w:marBottom w:val="0"/>
          <w:divBdr>
            <w:top w:val="none" w:sz="0" w:space="0" w:color="auto"/>
            <w:left w:val="none" w:sz="0" w:space="0" w:color="auto"/>
            <w:bottom w:val="none" w:sz="0" w:space="0" w:color="auto"/>
            <w:right w:val="none" w:sz="0" w:space="0" w:color="auto"/>
          </w:divBdr>
        </w:div>
        <w:div w:id="2120181354">
          <w:marLeft w:val="640"/>
          <w:marRight w:val="0"/>
          <w:marTop w:val="0"/>
          <w:marBottom w:val="0"/>
          <w:divBdr>
            <w:top w:val="none" w:sz="0" w:space="0" w:color="auto"/>
            <w:left w:val="none" w:sz="0" w:space="0" w:color="auto"/>
            <w:bottom w:val="none" w:sz="0" w:space="0" w:color="auto"/>
            <w:right w:val="none" w:sz="0" w:space="0" w:color="auto"/>
          </w:divBdr>
        </w:div>
        <w:div w:id="266013275">
          <w:marLeft w:val="640"/>
          <w:marRight w:val="0"/>
          <w:marTop w:val="0"/>
          <w:marBottom w:val="0"/>
          <w:divBdr>
            <w:top w:val="none" w:sz="0" w:space="0" w:color="auto"/>
            <w:left w:val="none" w:sz="0" w:space="0" w:color="auto"/>
            <w:bottom w:val="none" w:sz="0" w:space="0" w:color="auto"/>
            <w:right w:val="none" w:sz="0" w:space="0" w:color="auto"/>
          </w:divBdr>
        </w:div>
        <w:div w:id="658847053">
          <w:marLeft w:val="640"/>
          <w:marRight w:val="0"/>
          <w:marTop w:val="0"/>
          <w:marBottom w:val="0"/>
          <w:divBdr>
            <w:top w:val="none" w:sz="0" w:space="0" w:color="auto"/>
            <w:left w:val="none" w:sz="0" w:space="0" w:color="auto"/>
            <w:bottom w:val="none" w:sz="0" w:space="0" w:color="auto"/>
            <w:right w:val="none" w:sz="0" w:space="0" w:color="auto"/>
          </w:divBdr>
        </w:div>
        <w:div w:id="521823292">
          <w:marLeft w:val="640"/>
          <w:marRight w:val="0"/>
          <w:marTop w:val="0"/>
          <w:marBottom w:val="0"/>
          <w:divBdr>
            <w:top w:val="none" w:sz="0" w:space="0" w:color="auto"/>
            <w:left w:val="none" w:sz="0" w:space="0" w:color="auto"/>
            <w:bottom w:val="none" w:sz="0" w:space="0" w:color="auto"/>
            <w:right w:val="none" w:sz="0" w:space="0" w:color="auto"/>
          </w:divBdr>
        </w:div>
        <w:div w:id="631713464">
          <w:marLeft w:val="640"/>
          <w:marRight w:val="0"/>
          <w:marTop w:val="0"/>
          <w:marBottom w:val="0"/>
          <w:divBdr>
            <w:top w:val="none" w:sz="0" w:space="0" w:color="auto"/>
            <w:left w:val="none" w:sz="0" w:space="0" w:color="auto"/>
            <w:bottom w:val="none" w:sz="0" w:space="0" w:color="auto"/>
            <w:right w:val="none" w:sz="0" w:space="0" w:color="auto"/>
          </w:divBdr>
        </w:div>
        <w:div w:id="484201129">
          <w:marLeft w:val="640"/>
          <w:marRight w:val="0"/>
          <w:marTop w:val="0"/>
          <w:marBottom w:val="0"/>
          <w:divBdr>
            <w:top w:val="none" w:sz="0" w:space="0" w:color="auto"/>
            <w:left w:val="none" w:sz="0" w:space="0" w:color="auto"/>
            <w:bottom w:val="none" w:sz="0" w:space="0" w:color="auto"/>
            <w:right w:val="none" w:sz="0" w:space="0" w:color="auto"/>
          </w:divBdr>
        </w:div>
        <w:div w:id="1536849044">
          <w:marLeft w:val="640"/>
          <w:marRight w:val="0"/>
          <w:marTop w:val="0"/>
          <w:marBottom w:val="0"/>
          <w:divBdr>
            <w:top w:val="none" w:sz="0" w:space="0" w:color="auto"/>
            <w:left w:val="none" w:sz="0" w:space="0" w:color="auto"/>
            <w:bottom w:val="none" w:sz="0" w:space="0" w:color="auto"/>
            <w:right w:val="none" w:sz="0" w:space="0" w:color="auto"/>
          </w:divBdr>
        </w:div>
        <w:div w:id="1578633325">
          <w:marLeft w:val="640"/>
          <w:marRight w:val="0"/>
          <w:marTop w:val="0"/>
          <w:marBottom w:val="0"/>
          <w:divBdr>
            <w:top w:val="none" w:sz="0" w:space="0" w:color="auto"/>
            <w:left w:val="none" w:sz="0" w:space="0" w:color="auto"/>
            <w:bottom w:val="none" w:sz="0" w:space="0" w:color="auto"/>
            <w:right w:val="none" w:sz="0" w:space="0" w:color="auto"/>
          </w:divBdr>
        </w:div>
        <w:div w:id="1088696280">
          <w:marLeft w:val="640"/>
          <w:marRight w:val="0"/>
          <w:marTop w:val="0"/>
          <w:marBottom w:val="0"/>
          <w:divBdr>
            <w:top w:val="none" w:sz="0" w:space="0" w:color="auto"/>
            <w:left w:val="none" w:sz="0" w:space="0" w:color="auto"/>
            <w:bottom w:val="none" w:sz="0" w:space="0" w:color="auto"/>
            <w:right w:val="none" w:sz="0" w:space="0" w:color="auto"/>
          </w:divBdr>
        </w:div>
        <w:div w:id="593242450">
          <w:marLeft w:val="640"/>
          <w:marRight w:val="0"/>
          <w:marTop w:val="0"/>
          <w:marBottom w:val="0"/>
          <w:divBdr>
            <w:top w:val="none" w:sz="0" w:space="0" w:color="auto"/>
            <w:left w:val="none" w:sz="0" w:space="0" w:color="auto"/>
            <w:bottom w:val="none" w:sz="0" w:space="0" w:color="auto"/>
            <w:right w:val="none" w:sz="0" w:space="0" w:color="auto"/>
          </w:divBdr>
        </w:div>
        <w:div w:id="633801307">
          <w:marLeft w:val="640"/>
          <w:marRight w:val="0"/>
          <w:marTop w:val="0"/>
          <w:marBottom w:val="0"/>
          <w:divBdr>
            <w:top w:val="none" w:sz="0" w:space="0" w:color="auto"/>
            <w:left w:val="none" w:sz="0" w:space="0" w:color="auto"/>
            <w:bottom w:val="none" w:sz="0" w:space="0" w:color="auto"/>
            <w:right w:val="none" w:sz="0" w:space="0" w:color="auto"/>
          </w:divBdr>
        </w:div>
        <w:div w:id="2059935652">
          <w:marLeft w:val="640"/>
          <w:marRight w:val="0"/>
          <w:marTop w:val="0"/>
          <w:marBottom w:val="0"/>
          <w:divBdr>
            <w:top w:val="none" w:sz="0" w:space="0" w:color="auto"/>
            <w:left w:val="none" w:sz="0" w:space="0" w:color="auto"/>
            <w:bottom w:val="none" w:sz="0" w:space="0" w:color="auto"/>
            <w:right w:val="none" w:sz="0" w:space="0" w:color="auto"/>
          </w:divBdr>
        </w:div>
        <w:div w:id="1016540214">
          <w:marLeft w:val="640"/>
          <w:marRight w:val="0"/>
          <w:marTop w:val="0"/>
          <w:marBottom w:val="0"/>
          <w:divBdr>
            <w:top w:val="none" w:sz="0" w:space="0" w:color="auto"/>
            <w:left w:val="none" w:sz="0" w:space="0" w:color="auto"/>
            <w:bottom w:val="none" w:sz="0" w:space="0" w:color="auto"/>
            <w:right w:val="none" w:sz="0" w:space="0" w:color="auto"/>
          </w:divBdr>
        </w:div>
        <w:div w:id="1150827541">
          <w:marLeft w:val="640"/>
          <w:marRight w:val="0"/>
          <w:marTop w:val="0"/>
          <w:marBottom w:val="0"/>
          <w:divBdr>
            <w:top w:val="none" w:sz="0" w:space="0" w:color="auto"/>
            <w:left w:val="none" w:sz="0" w:space="0" w:color="auto"/>
            <w:bottom w:val="none" w:sz="0" w:space="0" w:color="auto"/>
            <w:right w:val="none" w:sz="0" w:space="0" w:color="auto"/>
          </w:divBdr>
        </w:div>
        <w:div w:id="787698642">
          <w:marLeft w:val="640"/>
          <w:marRight w:val="0"/>
          <w:marTop w:val="0"/>
          <w:marBottom w:val="0"/>
          <w:divBdr>
            <w:top w:val="none" w:sz="0" w:space="0" w:color="auto"/>
            <w:left w:val="none" w:sz="0" w:space="0" w:color="auto"/>
            <w:bottom w:val="none" w:sz="0" w:space="0" w:color="auto"/>
            <w:right w:val="none" w:sz="0" w:space="0" w:color="auto"/>
          </w:divBdr>
        </w:div>
        <w:div w:id="1663122531">
          <w:marLeft w:val="640"/>
          <w:marRight w:val="0"/>
          <w:marTop w:val="0"/>
          <w:marBottom w:val="0"/>
          <w:divBdr>
            <w:top w:val="none" w:sz="0" w:space="0" w:color="auto"/>
            <w:left w:val="none" w:sz="0" w:space="0" w:color="auto"/>
            <w:bottom w:val="none" w:sz="0" w:space="0" w:color="auto"/>
            <w:right w:val="none" w:sz="0" w:space="0" w:color="auto"/>
          </w:divBdr>
        </w:div>
        <w:div w:id="70933470">
          <w:marLeft w:val="640"/>
          <w:marRight w:val="0"/>
          <w:marTop w:val="0"/>
          <w:marBottom w:val="0"/>
          <w:divBdr>
            <w:top w:val="none" w:sz="0" w:space="0" w:color="auto"/>
            <w:left w:val="none" w:sz="0" w:space="0" w:color="auto"/>
            <w:bottom w:val="none" w:sz="0" w:space="0" w:color="auto"/>
            <w:right w:val="none" w:sz="0" w:space="0" w:color="auto"/>
          </w:divBdr>
        </w:div>
        <w:div w:id="1237547701">
          <w:marLeft w:val="640"/>
          <w:marRight w:val="0"/>
          <w:marTop w:val="0"/>
          <w:marBottom w:val="0"/>
          <w:divBdr>
            <w:top w:val="none" w:sz="0" w:space="0" w:color="auto"/>
            <w:left w:val="none" w:sz="0" w:space="0" w:color="auto"/>
            <w:bottom w:val="none" w:sz="0" w:space="0" w:color="auto"/>
            <w:right w:val="none" w:sz="0" w:space="0" w:color="auto"/>
          </w:divBdr>
        </w:div>
        <w:div w:id="1000422859">
          <w:marLeft w:val="640"/>
          <w:marRight w:val="0"/>
          <w:marTop w:val="0"/>
          <w:marBottom w:val="0"/>
          <w:divBdr>
            <w:top w:val="none" w:sz="0" w:space="0" w:color="auto"/>
            <w:left w:val="none" w:sz="0" w:space="0" w:color="auto"/>
            <w:bottom w:val="none" w:sz="0" w:space="0" w:color="auto"/>
            <w:right w:val="none" w:sz="0" w:space="0" w:color="auto"/>
          </w:divBdr>
        </w:div>
        <w:div w:id="789710888">
          <w:marLeft w:val="640"/>
          <w:marRight w:val="0"/>
          <w:marTop w:val="0"/>
          <w:marBottom w:val="0"/>
          <w:divBdr>
            <w:top w:val="none" w:sz="0" w:space="0" w:color="auto"/>
            <w:left w:val="none" w:sz="0" w:space="0" w:color="auto"/>
            <w:bottom w:val="none" w:sz="0" w:space="0" w:color="auto"/>
            <w:right w:val="none" w:sz="0" w:space="0" w:color="auto"/>
          </w:divBdr>
        </w:div>
        <w:div w:id="1951544253">
          <w:marLeft w:val="640"/>
          <w:marRight w:val="0"/>
          <w:marTop w:val="0"/>
          <w:marBottom w:val="0"/>
          <w:divBdr>
            <w:top w:val="none" w:sz="0" w:space="0" w:color="auto"/>
            <w:left w:val="none" w:sz="0" w:space="0" w:color="auto"/>
            <w:bottom w:val="none" w:sz="0" w:space="0" w:color="auto"/>
            <w:right w:val="none" w:sz="0" w:space="0" w:color="auto"/>
          </w:divBdr>
        </w:div>
        <w:div w:id="1940137926">
          <w:marLeft w:val="640"/>
          <w:marRight w:val="0"/>
          <w:marTop w:val="0"/>
          <w:marBottom w:val="0"/>
          <w:divBdr>
            <w:top w:val="none" w:sz="0" w:space="0" w:color="auto"/>
            <w:left w:val="none" w:sz="0" w:space="0" w:color="auto"/>
            <w:bottom w:val="none" w:sz="0" w:space="0" w:color="auto"/>
            <w:right w:val="none" w:sz="0" w:space="0" w:color="auto"/>
          </w:divBdr>
        </w:div>
        <w:div w:id="1949969214">
          <w:marLeft w:val="640"/>
          <w:marRight w:val="0"/>
          <w:marTop w:val="0"/>
          <w:marBottom w:val="0"/>
          <w:divBdr>
            <w:top w:val="none" w:sz="0" w:space="0" w:color="auto"/>
            <w:left w:val="none" w:sz="0" w:space="0" w:color="auto"/>
            <w:bottom w:val="none" w:sz="0" w:space="0" w:color="auto"/>
            <w:right w:val="none" w:sz="0" w:space="0" w:color="auto"/>
          </w:divBdr>
        </w:div>
        <w:div w:id="778380425">
          <w:marLeft w:val="640"/>
          <w:marRight w:val="0"/>
          <w:marTop w:val="0"/>
          <w:marBottom w:val="0"/>
          <w:divBdr>
            <w:top w:val="none" w:sz="0" w:space="0" w:color="auto"/>
            <w:left w:val="none" w:sz="0" w:space="0" w:color="auto"/>
            <w:bottom w:val="none" w:sz="0" w:space="0" w:color="auto"/>
            <w:right w:val="none" w:sz="0" w:space="0" w:color="auto"/>
          </w:divBdr>
        </w:div>
      </w:divsChild>
    </w:div>
    <w:div w:id="421221115">
      <w:marLeft w:val="640"/>
      <w:marRight w:val="0"/>
      <w:marTop w:val="0"/>
      <w:marBottom w:val="0"/>
      <w:divBdr>
        <w:top w:val="none" w:sz="0" w:space="0" w:color="auto"/>
        <w:left w:val="none" w:sz="0" w:space="0" w:color="auto"/>
        <w:bottom w:val="none" w:sz="0" w:space="0" w:color="auto"/>
        <w:right w:val="none" w:sz="0" w:space="0" w:color="auto"/>
      </w:divBdr>
    </w:div>
    <w:div w:id="421411478">
      <w:marLeft w:val="640"/>
      <w:marRight w:val="0"/>
      <w:marTop w:val="0"/>
      <w:marBottom w:val="0"/>
      <w:divBdr>
        <w:top w:val="none" w:sz="0" w:space="0" w:color="auto"/>
        <w:left w:val="none" w:sz="0" w:space="0" w:color="auto"/>
        <w:bottom w:val="none" w:sz="0" w:space="0" w:color="auto"/>
        <w:right w:val="none" w:sz="0" w:space="0" w:color="auto"/>
      </w:divBdr>
    </w:div>
    <w:div w:id="421535830">
      <w:marLeft w:val="640"/>
      <w:marRight w:val="0"/>
      <w:marTop w:val="0"/>
      <w:marBottom w:val="0"/>
      <w:divBdr>
        <w:top w:val="none" w:sz="0" w:space="0" w:color="auto"/>
        <w:left w:val="none" w:sz="0" w:space="0" w:color="auto"/>
        <w:bottom w:val="none" w:sz="0" w:space="0" w:color="auto"/>
        <w:right w:val="none" w:sz="0" w:space="0" w:color="auto"/>
      </w:divBdr>
    </w:div>
    <w:div w:id="421687506">
      <w:marLeft w:val="640"/>
      <w:marRight w:val="0"/>
      <w:marTop w:val="0"/>
      <w:marBottom w:val="0"/>
      <w:divBdr>
        <w:top w:val="none" w:sz="0" w:space="0" w:color="auto"/>
        <w:left w:val="none" w:sz="0" w:space="0" w:color="auto"/>
        <w:bottom w:val="none" w:sz="0" w:space="0" w:color="auto"/>
        <w:right w:val="none" w:sz="0" w:space="0" w:color="auto"/>
      </w:divBdr>
    </w:div>
    <w:div w:id="421688232">
      <w:marLeft w:val="640"/>
      <w:marRight w:val="0"/>
      <w:marTop w:val="0"/>
      <w:marBottom w:val="0"/>
      <w:divBdr>
        <w:top w:val="none" w:sz="0" w:space="0" w:color="auto"/>
        <w:left w:val="none" w:sz="0" w:space="0" w:color="auto"/>
        <w:bottom w:val="none" w:sz="0" w:space="0" w:color="auto"/>
        <w:right w:val="none" w:sz="0" w:space="0" w:color="auto"/>
      </w:divBdr>
    </w:div>
    <w:div w:id="421756078">
      <w:marLeft w:val="640"/>
      <w:marRight w:val="0"/>
      <w:marTop w:val="0"/>
      <w:marBottom w:val="0"/>
      <w:divBdr>
        <w:top w:val="none" w:sz="0" w:space="0" w:color="auto"/>
        <w:left w:val="none" w:sz="0" w:space="0" w:color="auto"/>
        <w:bottom w:val="none" w:sz="0" w:space="0" w:color="auto"/>
        <w:right w:val="none" w:sz="0" w:space="0" w:color="auto"/>
      </w:divBdr>
    </w:div>
    <w:div w:id="421999073">
      <w:marLeft w:val="640"/>
      <w:marRight w:val="0"/>
      <w:marTop w:val="0"/>
      <w:marBottom w:val="0"/>
      <w:divBdr>
        <w:top w:val="none" w:sz="0" w:space="0" w:color="auto"/>
        <w:left w:val="none" w:sz="0" w:space="0" w:color="auto"/>
        <w:bottom w:val="none" w:sz="0" w:space="0" w:color="auto"/>
        <w:right w:val="none" w:sz="0" w:space="0" w:color="auto"/>
      </w:divBdr>
    </w:div>
    <w:div w:id="422072966">
      <w:marLeft w:val="640"/>
      <w:marRight w:val="0"/>
      <w:marTop w:val="0"/>
      <w:marBottom w:val="0"/>
      <w:divBdr>
        <w:top w:val="none" w:sz="0" w:space="0" w:color="auto"/>
        <w:left w:val="none" w:sz="0" w:space="0" w:color="auto"/>
        <w:bottom w:val="none" w:sz="0" w:space="0" w:color="auto"/>
        <w:right w:val="none" w:sz="0" w:space="0" w:color="auto"/>
      </w:divBdr>
    </w:div>
    <w:div w:id="422335145">
      <w:marLeft w:val="640"/>
      <w:marRight w:val="0"/>
      <w:marTop w:val="0"/>
      <w:marBottom w:val="0"/>
      <w:divBdr>
        <w:top w:val="none" w:sz="0" w:space="0" w:color="auto"/>
        <w:left w:val="none" w:sz="0" w:space="0" w:color="auto"/>
        <w:bottom w:val="none" w:sz="0" w:space="0" w:color="auto"/>
        <w:right w:val="none" w:sz="0" w:space="0" w:color="auto"/>
      </w:divBdr>
    </w:div>
    <w:div w:id="422384990">
      <w:marLeft w:val="640"/>
      <w:marRight w:val="0"/>
      <w:marTop w:val="0"/>
      <w:marBottom w:val="0"/>
      <w:divBdr>
        <w:top w:val="none" w:sz="0" w:space="0" w:color="auto"/>
        <w:left w:val="none" w:sz="0" w:space="0" w:color="auto"/>
        <w:bottom w:val="none" w:sz="0" w:space="0" w:color="auto"/>
        <w:right w:val="none" w:sz="0" w:space="0" w:color="auto"/>
      </w:divBdr>
    </w:div>
    <w:div w:id="422916639">
      <w:marLeft w:val="480"/>
      <w:marRight w:val="0"/>
      <w:marTop w:val="0"/>
      <w:marBottom w:val="0"/>
      <w:divBdr>
        <w:top w:val="none" w:sz="0" w:space="0" w:color="auto"/>
        <w:left w:val="none" w:sz="0" w:space="0" w:color="auto"/>
        <w:bottom w:val="none" w:sz="0" w:space="0" w:color="auto"/>
        <w:right w:val="none" w:sz="0" w:space="0" w:color="auto"/>
      </w:divBdr>
    </w:div>
    <w:div w:id="423066825">
      <w:marLeft w:val="640"/>
      <w:marRight w:val="0"/>
      <w:marTop w:val="0"/>
      <w:marBottom w:val="0"/>
      <w:divBdr>
        <w:top w:val="none" w:sz="0" w:space="0" w:color="auto"/>
        <w:left w:val="none" w:sz="0" w:space="0" w:color="auto"/>
        <w:bottom w:val="none" w:sz="0" w:space="0" w:color="auto"/>
        <w:right w:val="none" w:sz="0" w:space="0" w:color="auto"/>
      </w:divBdr>
    </w:div>
    <w:div w:id="423186513">
      <w:marLeft w:val="640"/>
      <w:marRight w:val="0"/>
      <w:marTop w:val="0"/>
      <w:marBottom w:val="0"/>
      <w:divBdr>
        <w:top w:val="none" w:sz="0" w:space="0" w:color="auto"/>
        <w:left w:val="none" w:sz="0" w:space="0" w:color="auto"/>
        <w:bottom w:val="none" w:sz="0" w:space="0" w:color="auto"/>
        <w:right w:val="none" w:sz="0" w:space="0" w:color="auto"/>
      </w:divBdr>
    </w:div>
    <w:div w:id="423232169">
      <w:marLeft w:val="640"/>
      <w:marRight w:val="0"/>
      <w:marTop w:val="0"/>
      <w:marBottom w:val="0"/>
      <w:divBdr>
        <w:top w:val="none" w:sz="0" w:space="0" w:color="auto"/>
        <w:left w:val="none" w:sz="0" w:space="0" w:color="auto"/>
        <w:bottom w:val="none" w:sz="0" w:space="0" w:color="auto"/>
        <w:right w:val="none" w:sz="0" w:space="0" w:color="auto"/>
      </w:divBdr>
    </w:div>
    <w:div w:id="423495001">
      <w:marLeft w:val="640"/>
      <w:marRight w:val="0"/>
      <w:marTop w:val="0"/>
      <w:marBottom w:val="0"/>
      <w:divBdr>
        <w:top w:val="none" w:sz="0" w:space="0" w:color="auto"/>
        <w:left w:val="none" w:sz="0" w:space="0" w:color="auto"/>
        <w:bottom w:val="none" w:sz="0" w:space="0" w:color="auto"/>
        <w:right w:val="none" w:sz="0" w:space="0" w:color="auto"/>
      </w:divBdr>
    </w:div>
    <w:div w:id="423570410">
      <w:marLeft w:val="640"/>
      <w:marRight w:val="0"/>
      <w:marTop w:val="0"/>
      <w:marBottom w:val="0"/>
      <w:divBdr>
        <w:top w:val="none" w:sz="0" w:space="0" w:color="auto"/>
        <w:left w:val="none" w:sz="0" w:space="0" w:color="auto"/>
        <w:bottom w:val="none" w:sz="0" w:space="0" w:color="auto"/>
        <w:right w:val="none" w:sz="0" w:space="0" w:color="auto"/>
      </w:divBdr>
    </w:div>
    <w:div w:id="423574658">
      <w:marLeft w:val="640"/>
      <w:marRight w:val="0"/>
      <w:marTop w:val="0"/>
      <w:marBottom w:val="0"/>
      <w:divBdr>
        <w:top w:val="none" w:sz="0" w:space="0" w:color="auto"/>
        <w:left w:val="none" w:sz="0" w:space="0" w:color="auto"/>
        <w:bottom w:val="none" w:sz="0" w:space="0" w:color="auto"/>
        <w:right w:val="none" w:sz="0" w:space="0" w:color="auto"/>
      </w:divBdr>
    </w:div>
    <w:div w:id="423769033">
      <w:bodyDiv w:val="1"/>
      <w:marLeft w:val="0"/>
      <w:marRight w:val="0"/>
      <w:marTop w:val="0"/>
      <w:marBottom w:val="0"/>
      <w:divBdr>
        <w:top w:val="none" w:sz="0" w:space="0" w:color="auto"/>
        <w:left w:val="none" w:sz="0" w:space="0" w:color="auto"/>
        <w:bottom w:val="none" w:sz="0" w:space="0" w:color="auto"/>
        <w:right w:val="none" w:sz="0" w:space="0" w:color="auto"/>
      </w:divBdr>
      <w:divsChild>
        <w:div w:id="470707461">
          <w:marLeft w:val="640"/>
          <w:marRight w:val="0"/>
          <w:marTop w:val="0"/>
          <w:marBottom w:val="0"/>
          <w:divBdr>
            <w:top w:val="none" w:sz="0" w:space="0" w:color="auto"/>
            <w:left w:val="none" w:sz="0" w:space="0" w:color="auto"/>
            <w:bottom w:val="none" w:sz="0" w:space="0" w:color="auto"/>
            <w:right w:val="none" w:sz="0" w:space="0" w:color="auto"/>
          </w:divBdr>
        </w:div>
        <w:div w:id="1301030643">
          <w:marLeft w:val="640"/>
          <w:marRight w:val="0"/>
          <w:marTop w:val="0"/>
          <w:marBottom w:val="0"/>
          <w:divBdr>
            <w:top w:val="none" w:sz="0" w:space="0" w:color="auto"/>
            <w:left w:val="none" w:sz="0" w:space="0" w:color="auto"/>
            <w:bottom w:val="none" w:sz="0" w:space="0" w:color="auto"/>
            <w:right w:val="none" w:sz="0" w:space="0" w:color="auto"/>
          </w:divBdr>
        </w:div>
        <w:div w:id="1847399382">
          <w:marLeft w:val="640"/>
          <w:marRight w:val="0"/>
          <w:marTop w:val="0"/>
          <w:marBottom w:val="0"/>
          <w:divBdr>
            <w:top w:val="none" w:sz="0" w:space="0" w:color="auto"/>
            <w:left w:val="none" w:sz="0" w:space="0" w:color="auto"/>
            <w:bottom w:val="none" w:sz="0" w:space="0" w:color="auto"/>
            <w:right w:val="none" w:sz="0" w:space="0" w:color="auto"/>
          </w:divBdr>
        </w:div>
        <w:div w:id="927692491">
          <w:marLeft w:val="640"/>
          <w:marRight w:val="0"/>
          <w:marTop w:val="0"/>
          <w:marBottom w:val="0"/>
          <w:divBdr>
            <w:top w:val="none" w:sz="0" w:space="0" w:color="auto"/>
            <w:left w:val="none" w:sz="0" w:space="0" w:color="auto"/>
            <w:bottom w:val="none" w:sz="0" w:space="0" w:color="auto"/>
            <w:right w:val="none" w:sz="0" w:space="0" w:color="auto"/>
          </w:divBdr>
        </w:div>
        <w:div w:id="885723807">
          <w:marLeft w:val="640"/>
          <w:marRight w:val="0"/>
          <w:marTop w:val="0"/>
          <w:marBottom w:val="0"/>
          <w:divBdr>
            <w:top w:val="none" w:sz="0" w:space="0" w:color="auto"/>
            <w:left w:val="none" w:sz="0" w:space="0" w:color="auto"/>
            <w:bottom w:val="none" w:sz="0" w:space="0" w:color="auto"/>
            <w:right w:val="none" w:sz="0" w:space="0" w:color="auto"/>
          </w:divBdr>
        </w:div>
        <w:div w:id="1364016167">
          <w:marLeft w:val="640"/>
          <w:marRight w:val="0"/>
          <w:marTop w:val="0"/>
          <w:marBottom w:val="0"/>
          <w:divBdr>
            <w:top w:val="none" w:sz="0" w:space="0" w:color="auto"/>
            <w:left w:val="none" w:sz="0" w:space="0" w:color="auto"/>
            <w:bottom w:val="none" w:sz="0" w:space="0" w:color="auto"/>
            <w:right w:val="none" w:sz="0" w:space="0" w:color="auto"/>
          </w:divBdr>
        </w:div>
        <w:div w:id="957099461">
          <w:marLeft w:val="640"/>
          <w:marRight w:val="0"/>
          <w:marTop w:val="0"/>
          <w:marBottom w:val="0"/>
          <w:divBdr>
            <w:top w:val="none" w:sz="0" w:space="0" w:color="auto"/>
            <w:left w:val="none" w:sz="0" w:space="0" w:color="auto"/>
            <w:bottom w:val="none" w:sz="0" w:space="0" w:color="auto"/>
            <w:right w:val="none" w:sz="0" w:space="0" w:color="auto"/>
          </w:divBdr>
        </w:div>
        <w:div w:id="162161232">
          <w:marLeft w:val="640"/>
          <w:marRight w:val="0"/>
          <w:marTop w:val="0"/>
          <w:marBottom w:val="0"/>
          <w:divBdr>
            <w:top w:val="none" w:sz="0" w:space="0" w:color="auto"/>
            <w:left w:val="none" w:sz="0" w:space="0" w:color="auto"/>
            <w:bottom w:val="none" w:sz="0" w:space="0" w:color="auto"/>
            <w:right w:val="none" w:sz="0" w:space="0" w:color="auto"/>
          </w:divBdr>
        </w:div>
        <w:div w:id="198204605">
          <w:marLeft w:val="640"/>
          <w:marRight w:val="0"/>
          <w:marTop w:val="0"/>
          <w:marBottom w:val="0"/>
          <w:divBdr>
            <w:top w:val="none" w:sz="0" w:space="0" w:color="auto"/>
            <w:left w:val="none" w:sz="0" w:space="0" w:color="auto"/>
            <w:bottom w:val="none" w:sz="0" w:space="0" w:color="auto"/>
            <w:right w:val="none" w:sz="0" w:space="0" w:color="auto"/>
          </w:divBdr>
        </w:div>
        <w:div w:id="327515907">
          <w:marLeft w:val="640"/>
          <w:marRight w:val="0"/>
          <w:marTop w:val="0"/>
          <w:marBottom w:val="0"/>
          <w:divBdr>
            <w:top w:val="none" w:sz="0" w:space="0" w:color="auto"/>
            <w:left w:val="none" w:sz="0" w:space="0" w:color="auto"/>
            <w:bottom w:val="none" w:sz="0" w:space="0" w:color="auto"/>
            <w:right w:val="none" w:sz="0" w:space="0" w:color="auto"/>
          </w:divBdr>
        </w:div>
        <w:div w:id="291058677">
          <w:marLeft w:val="640"/>
          <w:marRight w:val="0"/>
          <w:marTop w:val="0"/>
          <w:marBottom w:val="0"/>
          <w:divBdr>
            <w:top w:val="none" w:sz="0" w:space="0" w:color="auto"/>
            <w:left w:val="none" w:sz="0" w:space="0" w:color="auto"/>
            <w:bottom w:val="none" w:sz="0" w:space="0" w:color="auto"/>
            <w:right w:val="none" w:sz="0" w:space="0" w:color="auto"/>
          </w:divBdr>
        </w:div>
        <w:div w:id="1074742934">
          <w:marLeft w:val="640"/>
          <w:marRight w:val="0"/>
          <w:marTop w:val="0"/>
          <w:marBottom w:val="0"/>
          <w:divBdr>
            <w:top w:val="none" w:sz="0" w:space="0" w:color="auto"/>
            <w:left w:val="none" w:sz="0" w:space="0" w:color="auto"/>
            <w:bottom w:val="none" w:sz="0" w:space="0" w:color="auto"/>
            <w:right w:val="none" w:sz="0" w:space="0" w:color="auto"/>
          </w:divBdr>
        </w:div>
        <w:div w:id="136070665">
          <w:marLeft w:val="640"/>
          <w:marRight w:val="0"/>
          <w:marTop w:val="0"/>
          <w:marBottom w:val="0"/>
          <w:divBdr>
            <w:top w:val="none" w:sz="0" w:space="0" w:color="auto"/>
            <w:left w:val="none" w:sz="0" w:space="0" w:color="auto"/>
            <w:bottom w:val="none" w:sz="0" w:space="0" w:color="auto"/>
            <w:right w:val="none" w:sz="0" w:space="0" w:color="auto"/>
          </w:divBdr>
        </w:div>
        <w:div w:id="504633708">
          <w:marLeft w:val="640"/>
          <w:marRight w:val="0"/>
          <w:marTop w:val="0"/>
          <w:marBottom w:val="0"/>
          <w:divBdr>
            <w:top w:val="none" w:sz="0" w:space="0" w:color="auto"/>
            <w:left w:val="none" w:sz="0" w:space="0" w:color="auto"/>
            <w:bottom w:val="none" w:sz="0" w:space="0" w:color="auto"/>
            <w:right w:val="none" w:sz="0" w:space="0" w:color="auto"/>
          </w:divBdr>
        </w:div>
        <w:div w:id="43792064">
          <w:marLeft w:val="640"/>
          <w:marRight w:val="0"/>
          <w:marTop w:val="0"/>
          <w:marBottom w:val="0"/>
          <w:divBdr>
            <w:top w:val="none" w:sz="0" w:space="0" w:color="auto"/>
            <w:left w:val="none" w:sz="0" w:space="0" w:color="auto"/>
            <w:bottom w:val="none" w:sz="0" w:space="0" w:color="auto"/>
            <w:right w:val="none" w:sz="0" w:space="0" w:color="auto"/>
          </w:divBdr>
        </w:div>
        <w:div w:id="2075227917">
          <w:marLeft w:val="640"/>
          <w:marRight w:val="0"/>
          <w:marTop w:val="0"/>
          <w:marBottom w:val="0"/>
          <w:divBdr>
            <w:top w:val="none" w:sz="0" w:space="0" w:color="auto"/>
            <w:left w:val="none" w:sz="0" w:space="0" w:color="auto"/>
            <w:bottom w:val="none" w:sz="0" w:space="0" w:color="auto"/>
            <w:right w:val="none" w:sz="0" w:space="0" w:color="auto"/>
          </w:divBdr>
        </w:div>
        <w:div w:id="1065690524">
          <w:marLeft w:val="640"/>
          <w:marRight w:val="0"/>
          <w:marTop w:val="0"/>
          <w:marBottom w:val="0"/>
          <w:divBdr>
            <w:top w:val="none" w:sz="0" w:space="0" w:color="auto"/>
            <w:left w:val="none" w:sz="0" w:space="0" w:color="auto"/>
            <w:bottom w:val="none" w:sz="0" w:space="0" w:color="auto"/>
            <w:right w:val="none" w:sz="0" w:space="0" w:color="auto"/>
          </w:divBdr>
        </w:div>
        <w:div w:id="2065329208">
          <w:marLeft w:val="640"/>
          <w:marRight w:val="0"/>
          <w:marTop w:val="0"/>
          <w:marBottom w:val="0"/>
          <w:divBdr>
            <w:top w:val="none" w:sz="0" w:space="0" w:color="auto"/>
            <w:left w:val="none" w:sz="0" w:space="0" w:color="auto"/>
            <w:bottom w:val="none" w:sz="0" w:space="0" w:color="auto"/>
            <w:right w:val="none" w:sz="0" w:space="0" w:color="auto"/>
          </w:divBdr>
        </w:div>
        <w:div w:id="168835381">
          <w:marLeft w:val="640"/>
          <w:marRight w:val="0"/>
          <w:marTop w:val="0"/>
          <w:marBottom w:val="0"/>
          <w:divBdr>
            <w:top w:val="none" w:sz="0" w:space="0" w:color="auto"/>
            <w:left w:val="none" w:sz="0" w:space="0" w:color="auto"/>
            <w:bottom w:val="none" w:sz="0" w:space="0" w:color="auto"/>
            <w:right w:val="none" w:sz="0" w:space="0" w:color="auto"/>
          </w:divBdr>
        </w:div>
        <w:div w:id="2135126415">
          <w:marLeft w:val="640"/>
          <w:marRight w:val="0"/>
          <w:marTop w:val="0"/>
          <w:marBottom w:val="0"/>
          <w:divBdr>
            <w:top w:val="none" w:sz="0" w:space="0" w:color="auto"/>
            <w:left w:val="none" w:sz="0" w:space="0" w:color="auto"/>
            <w:bottom w:val="none" w:sz="0" w:space="0" w:color="auto"/>
            <w:right w:val="none" w:sz="0" w:space="0" w:color="auto"/>
          </w:divBdr>
        </w:div>
        <w:div w:id="1042511639">
          <w:marLeft w:val="640"/>
          <w:marRight w:val="0"/>
          <w:marTop w:val="0"/>
          <w:marBottom w:val="0"/>
          <w:divBdr>
            <w:top w:val="none" w:sz="0" w:space="0" w:color="auto"/>
            <w:left w:val="none" w:sz="0" w:space="0" w:color="auto"/>
            <w:bottom w:val="none" w:sz="0" w:space="0" w:color="auto"/>
            <w:right w:val="none" w:sz="0" w:space="0" w:color="auto"/>
          </w:divBdr>
        </w:div>
        <w:div w:id="1990281211">
          <w:marLeft w:val="640"/>
          <w:marRight w:val="0"/>
          <w:marTop w:val="0"/>
          <w:marBottom w:val="0"/>
          <w:divBdr>
            <w:top w:val="none" w:sz="0" w:space="0" w:color="auto"/>
            <w:left w:val="none" w:sz="0" w:space="0" w:color="auto"/>
            <w:bottom w:val="none" w:sz="0" w:space="0" w:color="auto"/>
            <w:right w:val="none" w:sz="0" w:space="0" w:color="auto"/>
          </w:divBdr>
        </w:div>
        <w:div w:id="1752120481">
          <w:marLeft w:val="640"/>
          <w:marRight w:val="0"/>
          <w:marTop w:val="0"/>
          <w:marBottom w:val="0"/>
          <w:divBdr>
            <w:top w:val="none" w:sz="0" w:space="0" w:color="auto"/>
            <w:left w:val="none" w:sz="0" w:space="0" w:color="auto"/>
            <w:bottom w:val="none" w:sz="0" w:space="0" w:color="auto"/>
            <w:right w:val="none" w:sz="0" w:space="0" w:color="auto"/>
          </w:divBdr>
        </w:div>
        <w:div w:id="790048407">
          <w:marLeft w:val="640"/>
          <w:marRight w:val="0"/>
          <w:marTop w:val="0"/>
          <w:marBottom w:val="0"/>
          <w:divBdr>
            <w:top w:val="none" w:sz="0" w:space="0" w:color="auto"/>
            <w:left w:val="none" w:sz="0" w:space="0" w:color="auto"/>
            <w:bottom w:val="none" w:sz="0" w:space="0" w:color="auto"/>
            <w:right w:val="none" w:sz="0" w:space="0" w:color="auto"/>
          </w:divBdr>
        </w:div>
        <w:div w:id="1448743421">
          <w:marLeft w:val="640"/>
          <w:marRight w:val="0"/>
          <w:marTop w:val="0"/>
          <w:marBottom w:val="0"/>
          <w:divBdr>
            <w:top w:val="none" w:sz="0" w:space="0" w:color="auto"/>
            <w:left w:val="none" w:sz="0" w:space="0" w:color="auto"/>
            <w:bottom w:val="none" w:sz="0" w:space="0" w:color="auto"/>
            <w:right w:val="none" w:sz="0" w:space="0" w:color="auto"/>
          </w:divBdr>
        </w:div>
        <w:div w:id="299115297">
          <w:marLeft w:val="640"/>
          <w:marRight w:val="0"/>
          <w:marTop w:val="0"/>
          <w:marBottom w:val="0"/>
          <w:divBdr>
            <w:top w:val="none" w:sz="0" w:space="0" w:color="auto"/>
            <w:left w:val="none" w:sz="0" w:space="0" w:color="auto"/>
            <w:bottom w:val="none" w:sz="0" w:space="0" w:color="auto"/>
            <w:right w:val="none" w:sz="0" w:space="0" w:color="auto"/>
          </w:divBdr>
        </w:div>
        <w:div w:id="2071222805">
          <w:marLeft w:val="640"/>
          <w:marRight w:val="0"/>
          <w:marTop w:val="0"/>
          <w:marBottom w:val="0"/>
          <w:divBdr>
            <w:top w:val="none" w:sz="0" w:space="0" w:color="auto"/>
            <w:left w:val="none" w:sz="0" w:space="0" w:color="auto"/>
            <w:bottom w:val="none" w:sz="0" w:space="0" w:color="auto"/>
            <w:right w:val="none" w:sz="0" w:space="0" w:color="auto"/>
          </w:divBdr>
        </w:div>
        <w:div w:id="1646199808">
          <w:marLeft w:val="640"/>
          <w:marRight w:val="0"/>
          <w:marTop w:val="0"/>
          <w:marBottom w:val="0"/>
          <w:divBdr>
            <w:top w:val="none" w:sz="0" w:space="0" w:color="auto"/>
            <w:left w:val="none" w:sz="0" w:space="0" w:color="auto"/>
            <w:bottom w:val="none" w:sz="0" w:space="0" w:color="auto"/>
            <w:right w:val="none" w:sz="0" w:space="0" w:color="auto"/>
          </w:divBdr>
        </w:div>
        <w:div w:id="516118445">
          <w:marLeft w:val="640"/>
          <w:marRight w:val="0"/>
          <w:marTop w:val="0"/>
          <w:marBottom w:val="0"/>
          <w:divBdr>
            <w:top w:val="none" w:sz="0" w:space="0" w:color="auto"/>
            <w:left w:val="none" w:sz="0" w:space="0" w:color="auto"/>
            <w:bottom w:val="none" w:sz="0" w:space="0" w:color="auto"/>
            <w:right w:val="none" w:sz="0" w:space="0" w:color="auto"/>
          </w:divBdr>
        </w:div>
        <w:div w:id="1553349643">
          <w:marLeft w:val="640"/>
          <w:marRight w:val="0"/>
          <w:marTop w:val="0"/>
          <w:marBottom w:val="0"/>
          <w:divBdr>
            <w:top w:val="none" w:sz="0" w:space="0" w:color="auto"/>
            <w:left w:val="none" w:sz="0" w:space="0" w:color="auto"/>
            <w:bottom w:val="none" w:sz="0" w:space="0" w:color="auto"/>
            <w:right w:val="none" w:sz="0" w:space="0" w:color="auto"/>
          </w:divBdr>
        </w:div>
        <w:div w:id="200747825">
          <w:marLeft w:val="640"/>
          <w:marRight w:val="0"/>
          <w:marTop w:val="0"/>
          <w:marBottom w:val="0"/>
          <w:divBdr>
            <w:top w:val="none" w:sz="0" w:space="0" w:color="auto"/>
            <w:left w:val="none" w:sz="0" w:space="0" w:color="auto"/>
            <w:bottom w:val="none" w:sz="0" w:space="0" w:color="auto"/>
            <w:right w:val="none" w:sz="0" w:space="0" w:color="auto"/>
          </w:divBdr>
        </w:div>
        <w:div w:id="1617442648">
          <w:marLeft w:val="640"/>
          <w:marRight w:val="0"/>
          <w:marTop w:val="0"/>
          <w:marBottom w:val="0"/>
          <w:divBdr>
            <w:top w:val="none" w:sz="0" w:space="0" w:color="auto"/>
            <w:left w:val="none" w:sz="0" w:space="0" w:color="auto"/>
            <w:bottom w:val="none" w:sz="0" w:space="0" w:color="auto"/>
            <w:right w:val="none" w:sz="0" w:space="0" w:color="auto"/>
          </w:divBdr>
        </w:div>
        <w:div w:id="1885677272">
          <w:marLeft w:val="640"/>
          <w:marRight w:val="0"/>
          <w:marTop w:val="0"/>
          <w:marBottom w:val="0"/>
          <w:divBdr>
            <w:top w:val="none" w:sz="0" w:space="0" w:color="auto"/>
            <w:left w:val="none" w:sz="0" w:space="0" w:color="auto"/>
            <w:bottom w:val="none" w:sz="0" w:space="0" w:color="auto"/>
            <w:right w:val="none" w:sz="0" w:space="0" w:color="auto"/>
          </w:divBdr>
        </w:div>
        <w:div w:id="682704697">
          <w:marLeft w:val="640"/>
          <w:marRight w:val="0"/>
          <w:marTop w:val="0"/>
          <w:marBottom w:val="0"/>
          <w:divBdr>
            <w:top w:val="none" w:sz="0" w:space="0" w:color="auto"/>
            <w:left w:val="none" w:sz="0" w:space="0" w:color="auto"/>
            <w:bottom w:val="none" w:sz="0" w:space="0" w:color="auto"/>
            <w:right w:val="none" w:sz="0" w:space="0" w:color="auto"/>
          </w:divBdr>
        </w:div>
        <w:div w:id="1572544944">
          <w:marLeft w:val="640"/>
          <w:marRight w:val="0"/>
          <w:marTop w:val="0"/>
          <w:marBottom w:val="0"/>
          <w:divBdr>
            <w:top w:val="none" w:sz="0" w:space="0" w:color="auto"/>
            <w:left w:val="none" w:sz="0" w:space="0" w:color="auto"/>
            <w:bottom w:val="none" w:sz="0" w:space="0" w:color="auto"/>
            <w:right w:val="none" w:sz="0" w:space="0" w:color="auto"/>
          </w:divBdr>
        </w:div>
        <w:div w:id="58091373">
          <w:marLeft w:val="640"/>
          <w:marRight w:val="0"/>
          <w:marTop w:val="0"/>
          <w:marBottom w:val="0"/>
          <w:divBdr>
            <w:top w:val="none" w:sz="0" w:space="0" w:color="auto"/>
            <w:left w:val="none" w:sz="0" w:space="0" w:color="auto"/>
            <w:bottom w:val="none" w:sz="0" w:space="0" w:color="auto"/>
            <w:right w:val="none" w:sz="0" w:space="0" w:color="auto"/>
          </w:divBdr>
        </w:div>
        <w:div w:id="443040678">
          <w:marLeft w:val="640"/>
          <w:marRight w:val="0"/>
          <w:marTop w:val="0"/>
          <w:marBottom w:val="0"/>
          <w:divBdr>
            <w:top w:val="none" w:sz="0" w:space="0" w:color="auto"/>
            <w:left w:val="none" w:sz="0" w:space="0" w:color="auto"/>
            <w:bottom w:val="none" w:sz="0" w:space="0" w:color="auto"/>
            <w:right w:val="none" w:sz="0" w:space="0" w:color="auto"/>
          </w:divBdr>
        </w:div>
        <w:div w:id="1154368449">
          <w:marLeft w:val="640"/>
          <w:marRight w:val="0"/>
          <w:marTop w:val="0"/>
          <w:marBottom w:val="0"/>
          <w:divBdr>
            <w:top w:val="none" w:sz="0" w:space="0" w:color="auto"/>
            <w:left w:val="none" w:sz="0" w:space="0" w:color="auto"/>
            <w:bottom w:val="none" w:sz="0" w:space="0" w:color="auto"/>
            <w:right w:val="none" w:sz="0" w:space="0" w:color="auto"/>
          </w:divBdr>
        </w:div>
        <w:div w:id="1014259704">
          <w:marLeft w:val="640"/>
          <w:marRight w:val="0"/>
          <w:marTop w:val="0"/>
          <w:marBottom w:val="0"/>
          <w:divBdr>
            <w:top w:val="none" w:sz="0" w:space="0" w:color="auto"/>
            <w:left w:val="none" w:sz="0" w:space="0" w:color="auto"/>
            <w:bottom w:val="none" w:sz="0" w:space="0" w:color="auto"/>
            <w:right w:val="none" w:sz="0" w:space="0" w:color="auto"/>
          </w:divBdr>
        </w:div>
        <w:div w:id="558825529">
          <w:marLeft w:val="640"/>
          <w:marRight w:val="0"/>
          <w:marTop w:val="0"/>
          <w:marBottom w:val="0"/>
          <w:divBdr>
            <w:top w:val="none" w:sz="0" w:space="0" w:color="auto"/>
            <w:left w:val="none" w:sz="0" w:space="0" w:color="auto"/>
            <w:bottom w:val="none" w:sz="0" w:space="0" w:color="auto"/>
            <w:right w:val="none" w:sz="0" w:space="0" w:color="auto"/>
          </w:divBdr>
        </w:div>
        <w:div w:id="739639752">
          <w:marLeft w:val="640"/>
          <w:marRight w:val="0"/>
          <w:marTop w:val="0"/>
          <w:marBottom w:val="0"/>
          <w:divBdr>
            <w:top w:val="none" w:sz="0" w:space="0" w:color="auto"/>
            <w:left w:val="none" w:sz="0" w:space="0" w:color="auto"/>
            <w:bottom w:val="none" w:sz="0" w:space="0" w:color="auto"/>
            <w:right w:val="none" w:sz="0" w:space="0" w:color="auto"/>
          </w:divBdr>
        </w:div>
        <w:div w:id="1817913438">
          <w:marLeft w:val="640"/>
          <w:marRight w:val="0"/>
          <w:marTop w:val="0"/>
          <w:marBottom w:val="0"/>
          <w:divBdr>
            <w:top w:val="none" w:sz="0" w:space="0" w:color="auto"/>
            <w:left w:val="none" w:sz="0" w:space="0" w:color="auto"/>
            <w:bottom w:val="none" w:sz="0" w:space="0" w:color="auto"/>
            <w:right w:val="none" w:sz="0" w:space="0" w:color="auto"/>
          </w:divBdr>
        </w:div>
        <w:div w:id="1616015432">
          <w:marLeft w:val="640"/>
          <w:marRight w:val="0"/>
          <w:marTop w:val="0"/>
          <w:marBottom w:val="0"/>
          <w:divBdr>
            <w:top w:val="none" w:sz="0" w:space="0" w:color="auto"/>
            <w:left w:val="none" w:sz="0" w:space="0" w:color="auto"/>
            <w:bottom w:val="none" w:sz="0" w:space="0" w:color="auto"/>
            <w:right w:val="none" w:sz="0" w:space="0" w:color="auto"/>
          </w:divBdr>
        </w:div>
        <w:div w:id="1057507297">
          <w:marLeft w:val="640"/>
          <w:marRight w:val="0"/>
          <w:marTop w:val="0"/>
          <w:marBottom w:val="0"/>
          <w:divBdr>
            <w:top w:val="none" w:sz="0" w:space="0" w:color="auto"/>
            <w:left w:val="none" w:sz="0" w:space="0" w:color="auto"/>
            <w:bottom w:val="none" w:sz="0" w:space="0" w:color="auto"/>
            <w:right w:val="none" w:sz="0" w:space="0" w:color="auto"/>
          </w:divBdr>
        </w:div>
        <w:div w:id="662011772">
          <w:marLeft w:val="640"/>
          <w:marRight w:val="0"/>
          <w:marTop w:val="0"/>
          <w:marBottom w:val="0"/>
          <w:divBdr>
            <w:top w:val="none" w:sz="0" w:space="0" w:color="auto"/>
            <w:left w:val="none" w:sz="0" w:space="0" w:color="auto"/>
            <w:bottom w:val="none" w:sz="0" w:space="0" w:color="auto"/>
            <w:right w:val="none" w:sz="0" w:space="0" w:color="auto"/>
          </w:divBdr>
        </w:div>
        <w:div w:id="1458989202">
          <w:marLeft w:val="640"/>
          <w:marRight w:val="0"/>
          <w:marTop w:val="0"/>
          <w:marBottom w:val="0"/>
          <w:divBdr>
            <w:top w:val="none" w:sz="0" w:space="0" w:color="auto"/>
            <w:left w:val="none" w:sz="0" w:space="0" w:color="auto"/>
            <w:bottom w:val="none" w:sz="0" w:space="0" w:color="auto"/>
            <w:right w:val="none" w:sz="0" w:space="0" w:color="auto"/>
          </w:divBdr>
        </w:div>
        <w:div w:id="1408646426">
          <w:marLeft w:val="640"/>
          <w:marRight w:val="0"/>
          <w:marTop w:val="0"/>
          <w:marBottom w:val="0"/>
          <w:divBdr>
            <w:top w:val="none" w:sz="0" w:space="0" w:color="auto"/>
            <w:left w:val="none" w:sz="0" w:space="0" w:color="auto"/>
            <w:bottom w:val="none" w:sz="0" w:space="0" w:color="auto"/>
            <w:right w:val="none" w:sz="0" w:space="0" w:color="auto"/>
          </w:divBdr>
        </w:div>
        <w:div w:id="28579285">
          <w:marLeft w:val="640"/>
          <w:marRight w:val="0"/>
          <w:marTop w:val="0"/>
          <w:marBottom w:val="0"/>
          <w:divBdr>
            <w:top w:val="none" w:sz="0" w:space="0" w:color="auto"/>
            <w:left w:val="none" w:sz="0" w:space="0" w:color="auto"/>
            <w:bottom w:val="none" w:sz="0" w:space="0" w:color="auto"/>
            <w:right w:val="none" w:sz="0" w:space="0" w:color="auto"/>
          </w:divBdr>
        </w:div>
        <w:div w:id="497422649">
          <w:marLeft w:val="640"/>
          <w:marRight w:val="0"/>
          <w:marTop w:val="0"/>
          <w:marBottom w:val="0"/>
          <w:divBdr>
            <w:top w:val="none" w:sz="0" w:space="0" w:color="auto"/>
            <w:left w:val="none" w:sz="0" w:space="0" w:color="auto"/>
            <w:bottom w:val="none" w:sz="0" w:space="0" w:color="auto"/>
            <w:right w:val="none" w:sz="0" w:space="0" w:color="auto"/>
          </w:divBdr>
        </w:div>
        <w:div w:id="1665356433">
          <w:marLeft w:val="640"/>
          <w:marRight w:val="0"/>
          <w:marTop w:val="0"/>
          <w:marBottom w:val="0"/>
          <w:divBdr>
            <w:top w:val="none" w:sz="0" w:space="0" w:color="auto"/>
            <w:left w:val="none" w:sz="0" w:space="0" w:color="auto"/>
            <w:bottom w:val="none" w:sz="0" w:space="0" w:color="auto"/>
            <w:right w:val="none" w:sz="0" w:space="0" w:color="auto"/>
          </w:divBdr>
        </w:div>
        <w:div w:id="216626821">
          <w:marLeft w:val="640"/>
          <w:marRight w:val="0"/>
          <w:marTop w:val="0"/>
          <w:marBottom w:val="0"/>
          <w:divBdr>
            <w:top w:val="none" w:sz="0" w:space="0" w:color="auto"/>
            <w:left w:val="none" w:sz="0" w:space="0" w:color="auto"/>
            <w:bottom w:val="none" w:sz="0" w:space="0" w:color="auto"/>
            <w:right w:val="none" w:sz="0" w:space="0" w:color="auto"/>
          </w:divBdr>
        </w:div>
        <w:div w:id="1465007550">
          <w:marLeft w:val="640"/>
          <w:marRight w:val="0"/>
          <w:marTop w:val="0"/>
          <w:marBottom w:val="0"/>
          <w:divBdr>
            <w:top w:val="none" w:sz="0" w:space="0" w:color="auto"/>
            <w:left w:val="none" w:sz="0" w:space="0" w:color="auto"/>
            <w:bottom w:val="none" w:sz="0" w:space="0" w:color="auto"/>
            <w:right w:val="none" w:sz="0" w:space="0" w:color="auto"/>
          </w:divBdr>
        </w:div>
        <w:div w:id="826441569">
          <w:marLeft w:val="640"/>
          <w:marRight w:val="0"/>
          <w:marTop w:val="0"/>
          <w:marBottom w:val="0"/>
          <w:divBdr>
            <w:top w:val="none" w:sz="0" w:space="0" w:color="auto"/>
            <w:left w:val="none" w:sz="0" w:space="0" w:color="auto"/>
            <w:bottom w:val="none" w:sz="0" w:space="0" w:color="auto"/>
            <w:right w:val="none" w:sz="0" w:space="0" w:color="auto"/>
          </w:divBdr>
        </w:div>
        <w:div w:id="1638603191">
          <w:marLeft w:val="640"/>
          <w:marRight w:val="0"/>
          <w:marTop w:val="0"/>
          <w:marBottom w:val="0"/>
          <w:divBdr>
            <w:top w:val="none" w:sz="0" w:space="0" w:color="auto"/>
            <w:left w:val="none" w:sz="0" w:space="0" w:color="auto"/>
            <w:bottom w:val="none" w:sz="0" w:space="0" w:color="auto"/>
            <w:right w:val="none" w:sz="0" w:space="0" w:color="auto"/>
          </w:divBdr>
        </w:div>
        <w:div w:id="1101029146">
          <w:marLeft w:val="640"/>
          <w:marRight w:val="0"/>
          <w:marTop w:val="0"/>
          <w:marBottom w:val="0"/>
          <w:divBdr>
            <w:top w:val="none" w:sz="0" w:space="0" w:color="auto"/>
            <w:left w:val="none" w:sz="0" w:space="0" w:color="auto"/>
            <w:bottom w:val="none" w:sz="0" w:space="0" w:color="auto"/>
            <w:right w:val="none" w:sz="0" w:space="0" w:color="auto"/>
          </w:divBdr>
        </w:div>
        <w:div w:id="1794473496">
          <w:marLeft w:val="640"/>
          <w:marRight w:val="0"/>
          <w:marTop w:val="0"/>
          <w:marBottom w:val="0"/>
          <w:divBdr>
            <w:top w:val="none" w:sz="0" w:space="0" w:color="auto"/>
            <w:left w:val="none" w:sz="0" w:space="0" w:color="auto"/>
            <w:bottom w:val="none" w:sz="0" w:space="0" w:color="auto"/>
            <w:right w:val="none" w:sz="0" w:space="0" w:color="auto"/>
          </w:divBdr>
        </w:div>
        <w:div w:id="322197825">
          <w:marLeft w:val="640"/>
          <w:marRight w:val="0"/>
          <w:marTop w:val="0"/>
          <w:marBottom w:val="0"/>
          <w:divBdr>
            <w:top w:val="none" w:sz="0" w:space="0" w:color="auto"/>
            <w:left w:val="none" w:sz="0" w:space="0" w:color="auto"/>
            <w:bottom w:val="none" w:sz="0" w:space="0" w:color="auto"/>
            <w:right w:val="none" w:sz="0" w:space="0" w:color="auto"/>
          </w:divBdr>
        </w:div>
        <w:div w:id="1015957186">
          <w:marLeft w:val="640"/>
          <w:marRight w:val="0"/>
          <w:marTop w:val="0"/>
          <w:marBottom w:val="0"/>
          <w:divBdr>
            <w:top w:val="none" w:sz="0" w:space="0" w:color="auto"/>
            <w:left w:val="none" w:sz="0" w:space="0" w:color="auto"/>
            <w:bottom w:val="none" w:sz="0" w:space="0" w:color="auto"/>
            <w:right w:val="none" w:sz="0" w:space="0" w:color="auto"/>
          </w:divBdr>
        </w:div>
      </w:divsChild>
    </w:div>
    <w:div w:id="423961442">
      <w:marLeft w:val="640"/>
      <w:marRight w:val="0"/>
      <w:marTop w:val="0"/>
      <w:marBottom w:val="0"/>
      <w:divBdr>
        <w:top w:val="none" w:sz="0" w:space="0" w:color="auto"/>
        <w:left w:val="none" w:sz="0" w:space="0" w:color="auto"/>
        <w:bottom w:val="none" w:sz="0" w:space="0" w:color="auto"/>
        <w:right w:val="none" w:sz="0" w:space="0" w:color="auto"/>
      </w:divBdr>
    </w:div>
    <w:div w:id="423962059">
      <w:marLeft w:val="640"/>
      <w:marRight w:val="0"/>
      <w:marTop w:val="0"/>
      <w:marBottom w:val="0"/>
      <w:divBdr>
        <w:top w:val="none" w:sz="0" w:space="0" w:color="auto"/>
        <w:left w:val="none" w:sz="0" w:space="0" w:color="auto"/>
        <w:bottom w:val="none" w:sz="0" w:space="0" w:color="auto"/>
        <w:right w:val="none" w:sz="0" w:space="0" w:color="auto"/>
      </w:divBdr>
    </w:div>
    <w:div w:id="424225656">
      <w:marLeft w:val="640"/>
      <w:marRight w:val="0"/>
      <w:marTop w:val="0"/>
      <w:marBottom w:val="0"/>
      <w:divBdr>
        <w:top w:val="none" w:sz="0" w:space="0" w:color="auto"/>
        <w:left w:val="none" w:sz="0" w:space="0" w:color="auto"/>
        <w:bottom w:val="none" w:sz="0" w:space="0" w:color="auto"/>
        <w:right w:val="none" w:sz="0" w:space="0" w:color="auto"/>
      </w:divBdr>
    </w:div>
    <w:div w:id="424348653">
      <w:marLeft w:val="640"/>
      <w:marRight w:val="0"/>
      <w:marTop w:val="0"/>
      <w:marBottom w:val="0"/>
      <w:divBdr>
        <w:top w:val="none" w:sz="0" w:space="0" w:color="auto"/>
        <w:left w:val="none" w:sz="0" w:space="0" w:color="auto"/>
        <w:bottom w:val="none" w:sz="0" w:space="0" w:color="auto"/>
        <w:right w:val="none" w:sz="0" w:space="0" w:color="auto"/>
      </w:divBdr>
    </w:div>
    <w:div w:id="425079391">
      <w:marLeft w:val="480"/>
      <w:marRight w:val="0"/>
      <w:marTop w:val="0"/>
      <w:marBottom w:val="0"/>
      <w:divBdr>
        <w:top w:val="none" w:sz="0" w:space="0" w:color="auto"/>
        <w:left w:val="none" w:sz="0" w:space="0" w:color="auto"/>
        <w:bottom w:val="none" w:sz="0" w:space="0" w:color="auto"/>
        <w:right w:val="none" w:sz="0" w:space="0" w:color="auto"/>
      </w:divBdr>
    </w:div>
    <w:div w:id="425417908">
      <w:marLeft w:val="640"/>
      <w:marRight w:val="0"/>
      <w:marTop w:val="0"/>
      <w:marBottom w:val="0"/>
      <w:divBdr>
        <w:top w:val="none" w:sz="0" w:space="0" w:color="auto"/>
        <w:left w:val="none" w:sz="0" w:space="0" w:color="auto"/>
        <w:bottom w:val="none" w:sz="0" w:space="0" w:color="auto"/>
        <w:right w:val="none" w:sz="0" w:space="0" w:color="auto"/>
      </w:divBdr>
    </w:div>
    <w:div w:id="425420593">
      <w:marLeft w:val="640"/>
      <w:marRight w:val="0"/>
      <w:marTop w:val="0"/>
      <w:marBottom w:val="0"/>
      <w:divBdr>
        <w:top w:val="none" w:sz="0" w:space="0" w:color="auto"/>
        <w:left w:val="none" w:sz="0" w:space="0" w:color="auto"/>
        <w:bottom w:val="none" w:sz="0" w:space="0" w:color="auto"/>
        <w:right w:val="none" w:sz="0" w:space="0" w:color="auto"/>
      </w:divBdr>
    </w:div>
    <w:div w:id="425422514">
      <w:marLeft w:val="640"/>
      <w:marRight w:val="0"/>
      <w:marTop w:val="0"/>
      <w:marBottom w:val="0"/>
      <w:divBdr>
        <w:top w:val="none" w:sz="0" w:space="0" w:color="auto"/>
        <w:left w:val="none" w:sz="0" w:space="0" w:color="auto"/>
        <w:bottom w:val="none" w:sz="0" w:space="0" w:color="auto"/>
        <w:right w:val="none" w:sz="0" w:space="0" w:color="auto"/>
      </w:divBdr>
    </w:div>
    <w:div w:id="425612952">
      <w:marLeft w:val="640"/>
      <w:marRight w:val="0"/>
      <w:marTop w:val="0"/>
      <w:marBottom w:val="0"/>
      <w:divBdr>
        <w:top w:val="none" w:sz="0" w:space="0" w:color="auto"/>
        <w:left w:val="none" w:sz="0" w:space="0" w:color="auto"/>
        <w:bottom w:val="none" w:sz="0" w:space="0" w:color="auto"/>
        <w:right w:val="none" w:sz="0" w:space="0" w:color="auto"/>
      </w:divBdr>
    </w:div>
    <w:div w:id="425810422">
      <w:marLeft w:val="640"/>
      <w:marRight w:val="0"/>
      <w:marTop w:val="0"/>
      <w:marBottom w:val="0"/>
      <w:divBdr>
        <w:top w:val="none" w:sz="0" w:space="0" w:color="auto"/>
        <w:left w:val="none" w:sz="0" w:space="0" w:color="auto"/>
        <w:bottom w:val="none" w:sz="0" w:space="0" w:color="auto"/>
        <w:right w:val="none" w:sz="0" w:space="0" w:color="auto"/>
      </w:divBdr>
    </w:div>
    <w:div w:id="425926687">
      <w:marLeft w:val="640"/>
      <w:marRight w:val="0"/>
      <w:marTop w:val="0"/>
      <w:marBottom w:val="0"/>
      <w:divBdr>
        <w:top w:val="none" w:sz="0" w:space="0" w:color="auto"/>
        <w:left w:val="none" w:sz="0" w:space="0" w:color="auto"/>
        <w:bottom w:val="none" w:sz="0" w:space="0" w:color="auto"/>
        <w:right w:val="none" w:sz="0" w:space="0" w:color="auto"/>
      </w:divBdr>
    </w:div>
    <w:div w:id="426001488">
      <w:marLeft w:val="640"/>
      <w:marRight w:val="0"/>
      <w:marTop w:val="0"/>
      <w:marBottom w:val="0"/>
      <w:divBdr>
        <w:top w:val="none" w:sz="0" w:space="0" w:color="auto"/>
        <w:left w:val="none" w:sz="0" w:space="0" w:color="auto"/>
        <w:bottom w:val="none" w:sz="0" w:space="0" w:color="auto"/>
        <w:right w:val="none" w:sz="0" w:space="0" w:color="auto"/>
      </w:divBdr>
    </w:div>
    <w:div w:id="426198767">
      <w:marLeft w:val="640"/>
      <w:marRight w:val="0"/>
      <w:marTop w:val="0"/>
      <w:marBottom w:val="0"/>
      <w:divBdr>
        <w:top w:val="none" w:sz="0" w:space="0" w:color="auto"/>
        <w:left w:val="none" w:sz="0" w:space="0" w:color="auto"/>
        <w:bottom w:val="none" w:sz="0" w:space="0" w:color="auto"/>
        <w:right w:val="none" w:sz="0" w:space="0" w:color="auto"/>
      </w:divBdr>
    </w:div>
    <w:div w:id="426200165">
      <w:marLeft w:val="640"/>
      <w:marRight w:val="0"/>
      <w:marTop w:val="0"/>
      <w:marBottom w:val="0"/>
      <w:divBdr>
        <w:top w:val="none" w:sz="0" w:space="0" w:color="auto"/>
        <w:left w:val="none" w:sz="0" w:space="0" w:color="auto"/>
        <w:bottom w:val="none" w:sz="0" w:space="0" w:color="auto"/>
        <w:right w:val="none" w:sz="0" w:space="0" w:color="auto"/>
      </w:divBdr>
    </w:div>
    <w:div w:id="426313510">
      <w:marLeft w:val="640"/>
      <w:marRight w:val="0"/>
      <w:marTop w:val="0"/>
      <w:marBottom w:val="0"/>
      <w:divBdr>
        <w:top w:val="none" w:sz="0" w:space="0" w:color="auto"/>
        <w:left w:val="none" w:sz="0" w:space="0" w:color="auto"/>
        <w:bottom w:val="none" w:sz="0" w:space="0" w:color="auto"/>
        <w:right w:val="none" w:sz="0" w:space="0" w:color="auto"/>
      </w:divBdr>
    </w:div>
    <w:div w:id="426386092">
      <w:marLeft w:val="640"/>
      <w:marRight w:val="0"/>
      <w:marTop w:val="0"/>
      <w:marBottom w:val="0"/>
      <w:divBdr>
        <w:top w:val="none" w:sz="0" w:space="0" w:color="auto"/>
        <w:left w:val="none" w:sz="0" w:space="0" w:color="auto"/>
        <w:bottom w:val="none" w:sz="0" w:space="0" w:color="auto"/>
        <w:right w:val="none" w:sz="0" w:space="0" w:color="auto"/>
      </w:divBdr>
    </w:div>
    <w:div w:id="426391098">
      <w:marLeft w:val="640"/>
      <w:marRight w:val="0"/>
      <w:marTop w:val="0"/>
      <w:marBottom w:val="0"/>
      <w:divBdr>
        <w:top w:val="none" w:sz="0" w:space="0" w:color="auto"/>
        <w:left w:val="none" w:sz="0" w:space="0" w:color="auto"/>
        <w:bottom w:val="none" w:sz="0" w:space="0" w:color="auto"/>
        <w:right w:val="none" w:sz="0" w:space="0" w:color="auto"/>
      </w:divBdr>
    </w:div>
    <w:div w:id="426582318">
      <w:marLeft w:val="640"/>
      <w:marRight w:val="0"/>
      <w:marTop w:val="0"/>
      <w:marBottom w:val="0"/>
      <w:divBdr>
        <w:top w:val="none" w:sz="0" w:space="0" w:color="auto"/>
        <w:left w:val="none" w:sz="0" w:space="0" w:color="auto"/>
        <w:bottom w:val="none" w:sz="0" w:space="0" w:color="auto"/>
        <w:right w:val="none" w:sz="0" w:space="0" w:color="auto"/>
      </w:divBdr>
    </w:div>
    <w:div w:id="426850208">
      <w:marLeft w:val="640"/>
      <w:marRight w:val="0"/>
      <w:marTop w:val="0"/>
      <w:marBottom w:val="0"/>
      <w:divBdr>
        <w:top w:val="none" w:sz="0" w:space="0" w:color="auto"/>
        <w:left w:val="none" w:sz="0" w:space="0" w:color="auto"/>
        <w:bottom w:val="none" w:sz="0" w:space="0" w:color="auto"/>
        <w:right w:val="none" w:sz="0" w:space="0" w:color="auto"/>
      </w:divBdr>
    </w:div>
    <w:div w:id="426926596">
      <w:marLeft w:val="640"/>
      <w:marRight w:val="0"/>
      <w:marTop w:val="0"/>
      <w:marBottom w:val="0"/>
      <w:divBdr>
        <w:top w:val="none" w:sz="0" w:space="0" w:color="auto"/>
        <w:left w:val="none" w:sz="0" w:space="0" w:color="auto"/>
        <w:bottom w:val="none" w:sz="0" w:space="0" w:color="auto"/>
        <w:right w:val="none" w:sz="0" w:space="0" w:color="auto"/>
      </w:divBdr>
    </w:div>
    <w:div w:id="426970072">
      <w:marLeft w:val="640"/>
      <w:marRight w:val="0"/>
      <w:marTop w:val="0"/>
      <w:marBottom w:val="0"/>
      <w:divBdr>
        <w:top w:val="none" w:sz="0" w:space="0" w:color="auto"/>
        <w:left w:val="none" w:sz="0" w:space="0" w:color="auto"/>
        <w:bottom w:val="none" w:sz="0" w:space="0" w:color="auto"/>
        <w:right w:val="none" w:sz="0" w:space="0" w:color="auto"/>
      </w:divBdr>
    </w:div>
    <w:div w:id="427116010">
      <w:marLeft w:val="640"/>
      <w:marRight w:val="0"/>
      <w:marTop w:val="0"/>
      <w:marBottom w:val="0"/>
      <w:divBdr>
        <w:top w:val="none" w:sz="0" w:space="0" w:color="auto"/>
        <w:left w:val="none" w:sz="0" w:space="0" w:color="auto"/>
        <w:bottom w:val="none" w:sz="0" w:space="0" w:color="auto"/>
        <w:right w:val="none" w:sz="0" w:space="0" w:color="auto"/>
      </w:divBdr>
    </w:div>
    <w:div w:id="427235671">
      <w:marLeft w:val="640"/>
      <w:marRight w:val="0"/>
      <w:marTop w:val="0"/>
      <w:marBottom w:val="0"/>
      <w:divBdr>
        <w:top w:val="none" w:sz="0" w:space="0" w:color="auto"/>
        <w:left w:val="none" w:sz="0" w:space="0" w:color="auto"/>
        <w:bottom w:val="none" w:sz="0" w:space="0" w:color="auto"/>
        <w:right w:val="none" w:sz="0" w:space="0" w:color="auto"/>
      </w:divBdr>
    </w:div>
    <w:div w:id="427387574">
      <w:marLeft w:val="640"/>
      <w:marRight w:val="0"/>
      <w:marTop w:val="0"/>
      <w:marBottom w:val="0"/>
      <w:divBdr>
        <w:top w:val="none" w:sz="0" w:space="0" w:color="auto"/>
        <w:left w:val="none" w:sz="0" w:space="0" w:color="auto"/>
        <w:bottom w:val="none" w:sz="0" w:space="0" w:color="auto"/>
        <w:right w:val="none" w:sz="0" w:space="0" w:color="auto"/>
      </w:divBdr>
    </w:div>
    <w:div w:id="427503873">
      <w:marLeft w:val="640"/>
      <w:marRight w:val="0"/>
      <w:marTop w:val="0"/>
      <w:marBottom w:val="0"/>
      <w:divBdr>
        <w:top w:val="none" w:sz="0" w:space="0" w:color="auto"/>
        <w:left w:val="none" w:sz="0" w:space="0" w:color="auto"/>
        <w:bottom w:val="none" w:sz="0" w:space="0" w:color="auto"/>
        <w:right w:val="none" w:sz="0" w:space="0" w:color="auto"/>
      </w:divBdr>
    </w:div>
    <w:div w:id="427579475">
      <w:marLeft w:val="640"/>
      <w:marRight w:val="0"/>
      <w:marTop w:val="0"/>
      <w:marBottom w:val="0"/>
      <w:divBdr>
        <w:top w:val="none" w:sz="0" w:space="0" w:color="auto"/>
        <w:left w:val="none" w:sz="0" w:space="0" w:color="auto"/>
        <w:bottom w:val="none" w:sz="0" w:space="0" w:color="auto"/>
        <w:right w:val="none" w:sz="0" w:space="0" w:color="auto"/>
      </w:divBdr>
    </w:div>
    <w:div w:id="427653281">
      <w:marLeft w:val="640"/>
      <w:marRight w:val="0"/>
      <w:marTop w:val="0"/>
      <w:marBottom w:val="0"/>
      <w:divBdr>
        <w:top w:val="none" w:sz="0" w:space="0" w:color="auto"/>
        <w:left w:val="none" w:sz="0" w:space="0" w:color="auto"/>
        <w:bottom w:val="none" w:sz="0" w:space="0" w:color="auto"/>
        <w:right w:val="none" w:sz="0" w:space="0" w:color="auto"/>
      </w:divBdr>
    </w:div>
    <w:div w:id="427894347">
      <w:marLeft w:val="640"/>
      <w:marRight w:val="0"/>
      <w:marTop w:val="0"/>
      <w:marBottom w:val="0"/>
      <w:divBdr>
        <w:top w:val="none" w:sz="0" w:space="0" w:color="auto"/>
        <w:left w:val="none" w:sz="0" w:space="0" w:color="auto"/>
        <w:bottom w:val="none" w:sz="0" w:space="0" w:color="auto"/>
        <w:right w:val="none" w:sz="0" w:space="0" w:color="auto"/>
      </w:divBdr>
    </w:div>
    <w:div w:id="427966691">
      <w:marLeft w:val="640"/>
      <w:marRight w:val="0"/>
      <w:marTop w:val="0"/>
      <w:marBottom w:val="0"/>
      <w:divBdr>
        <w:top w:val="none" w:sz="0" w:space="0" w:color="auto"/>
        <w:left w:val="none" w:sz="0" w:space="0" w:color="auto"/>
        <w:bottom w:val="none" w:sz="0" w:space="0" w:color="auto"/>
        <w:right w:val="none" w:sz="0" w:space="0" w:color="auto"/>
      </w:divBdr>
    </w:div>
    <w:div w:id="427967146">
      <w:marLeft w:val="640"/>
      <w:marRight w:val="0"/>
      <w:marTop w:val="0"/>
      <w:marBottom w:val="0"/>
      <w:divBdr>
        <w:top w:val="none" w:sz="0" w:space="0" w:color="auto"/>
        <w:left w:val="none" w:sz="0" w:space="0" w:color="auto"/>
        <w:bottom w:val="none" w:sz="0" w:space="0" w:color="auto"/>
        <w:right w:val="none" w:sz="0" w:space="0" w:color="auto"/>
      </w:divBdr>
    </w:div>
    <w:div w:id="427970050">
      <w:marLeft w:val="640"/>
      <w:marRight w:val="0"/>
      <w:marTop w:val="0"/>
      <w:marBottom w:val="0"/>
      <w:divBdr>
        <w:top w:val="none" w:sz="0" w:space="0" w:color="auto"/>
        <w:left w:val="none" w:sz="0" w:space="0" w:color="auto"/>
        <w:bottom w:val="none" w:sz="0" w:space="0" w:color="auto"/>
        <w:right w:val="none" w:sz="0" w:space="0" w:color="auto"/>
      </w:divBdr>
    </w:div>
    <w:div w:id="428046027">
      <w:marLeft w:val="640"/>
      <w:marRight w:val="0"/>
      <w:marTop w:val="0"/>
      <w:marBottom w:val="0"/>
      <w:divBdr>
        <w:top w:val="none" w:sz="0" w:space="0" w:color="auto"/>
        <w:left w:val="none" w:sz="0" w:space="0" w:color="auto"/>
        <w:bottom w:val="none" w:sz="0" w:space="0" w:color="auto"/>
        <w:right w:val="none" w:sz="0" w:space="0" w:color="auto"/>
      </w:divBdr>
    </w:div>
    <w:div w:id="428081568">
      <w:marLeft w:val="640"/>
      <w:marRight w:val="0"/>
      <w:marTop w:val="0"/>
      <w:marBottom w:val="0"/>
      <w:divBdr>
        <w:top w:val="none" w:sz="0" w:space="0" w:color="auto"/>
        <w:left w:val="none" w:sz="0" w:space="0" w:color="auto"/>
        <w:bottom w:val="none" w:sz="0" w:space="0" w:color="auto"/>
        <w:right w:val="none" w:sz="0" w:space="0" w:color="auto"/>
      </w:divBdr>
    </w:div>
    <w:div w:id="428086132">
      <w:marLeft w:val="640"/>
      <w:marRight w:val="0"/>
      <w:marTop w:val="0"/>
      <w:marBottom w:val="0"/>
      <w:divBdr>
        <w:top w:val="none" w:sz="0" w:space="0" w:color="auto"/>
        <w:left w:val="none" w:sz="0" w:space="0" w:color="auto"/>
        <w:bottom w:val="none" w:sz="0" w:space="0" w:color="auto"/>
        <w:right w:val="none" w:sz="0" w:space="0" w:color="auto"/>
      </w:divBdr>
    </w:div>
    <w:div w:id="428087487">
      <w:marLeft w:val="640"/>
      <w:marRight w:val="0"/>
      <w:marTop w:val="0"/>
      <w:marBottom w:val="0"/>
      <w:divBdr>
        <w:top w:val="none" w:sz="0" w:space="0" w:color="auto"/>
        <w:left w:val="none" w:sz="0" w:space="0" w:color="auto"/>
        <w:bottom w:val="none" w:sz="0" w:space="0" w:color="auto"/>
        <w:right w:val="none" w:sz="0" w:space="0" w:color="auto"/>
      </w:divBdr>
    </w:div>
    <w:div w:id="428278976">
      <w:marLeft w:val="640"/>
      <w:marRight w:val="0"/>
      <w:marTop w:val="0"/>
      <w:marBottom w:val="0"/>
      <w:divBdr>
        <w:top w:val="none" w:sz="0" w:space="0" w:color="auto"/>
        <w:left w:val="none" w:sz="0" w:space="0" w:color="auto"/>
        <w:bottom w:val="none" w:sz="0" w:space="0" w:color="auto"/>
        <w:right w:val="none" w:sz="0" w:space="0" w:color="auto"/>
      </w:divBdr>
    </w:div>
    <w:div w:id="428279065">
      <w:marLeft w:val="640"/>
      <w:marRight w:val="0"/>
      <w:marTop w:val="0"/>
      <w:marBottom w:val="0"/>
      <w:divBdr>
        <w:top w:val="none" w:sz="0" w:space="0" w:color="auto"/>
        <w:left w:val="none" w:sz="0" w:space="0" w:color="auto"/>
        <w:bottom w:val="none" w:sz="0" w:space="0" w:color="auto"/>
        <w:right w:val="none" w:sz="0" w:space="0" w:color="auto"/>
      </w:divBdr>
    </w:div>
    <w:div w:id="428307697">
      <w:marLeft w:val="640"/>
      <w:marRight w:val="0"/>
      <w:marTop w:val="0"/>
      <w:marBottom w:val="0"/>
      <w:divBdr>
        <w:top w:val="none" w:sz="0" w:space="0" w:color="auto"/>
        <w:left w:val="none" w:sz="0" w:space="0" w:color="auto"/>
        <w:bottom w:val="none" w:sz="0" w:space="0" w:color="auto"/>
        <w:right w:val="none" w:sz="0" w:space="0" w:color="auto"/>
      </w:divBdr>
    </w:div>
    <w:div w:id="428817918">
      <w:marLeft w:val="640"/>
      <w:marRight w:val="0"/>
      <w:marTop w:val="0"/>
      <w:marBottom w:val="0"/>
      <w:divBdr>
        <w:top w:val="none" w:sz="0" w:space="0" w:color="auto"/>
        <w:left w:val="none" w:sz="0" w:space="0" w:color="auto"/>
        <w:bottom w:val="none" w:sz="0" w:space="0" w:color="auto"/>
        <w:right w:val="none" w:sz="0" w:space="0" w:color="auto"/>
      </w:divBdr>
    </w:div>
    <w:div w:id="429131372">
      <w:marLeft w:val="640"/>
      <w:marRight w:val="0"/>
      <w:marTop w:val="0"/>
      <w:marBottom w:val="0"/>
      <w:divBdr>
        <w:top w:val="none" w:sz="0" w:space="0" w:color="auto"/>
        <w:left w:val="none" w:sz="0" w:space="0" w:color="auto"/>
        <w:bottom w:val="none" w:sz="0" w:space="0" w:color="auto"/>
        <w:right w:val="none" w:sz="0" w:space="0" w:color="auto"/>
      </w:divBdr>
    </w:div>
    <w:div w:id="429162104">
      <w:marLeft w:val="640"/>
      <w:marRight w:val="0"/>
      <w:marTop w:val="0"/>
      <w:marBottom w:val="0"/>
      <w:divBdr>
        <w:top w:val="none" w:sz="0" w:space="0" w:color="auto"/>
        <w:left w:val="none" w:sz="0" w:space="0" w:color="auto"/>
        <w:bottom w:val="none" w:sz="0" w:space="0" w:color="auto"/>
        <w:right w:val="none" w:sz="0" w:space="0" w:color="auto"/>
      </w:divBdr>
    </w:div>
    <w:div w:id="429203384">
      <w:marLeft w:val="640"/>
      <w:marRight w:val="0"/>
      <w:marTop w:val="0"/>
      <w:marBottom w:val="0"/>
      <w:divBdr>
        <w:top w:val="none" w:sz="0" w:space="0" w:color="auto"/>
        <w:left w:val="none" w:sz="0" w:space="0" w:color="auto"/>
        <w:bottom w:val="none" w:sz="0" w:space="0" w:color="auto"/>
        <w:right w:val="none" w:sz="0" w:space="0" w:color="auto"/>
      </w:divBdr>
    </w:div>
    <w:div w:id="429549115">
      <w:marLeft w:val="640"/>
      <w:marRight w:val="0"/>
      <w:marTop w:val="0"/>
      <w:marBottom w:val="0"/>
      <w:divBdr>
        <w:top w:val="none" w:sz="0" w:space="0" w:color="auto"/>
        <w:left w:val="none" w:sz="0" w:space="0" w:color="auto"/>
        <w:bottom w:val="none" w:sz="0" w:space="0" w:color="auto"/>
        <w:right w:val="none" w:sz="0" w:space="0" w:color="auto"/>
      </w:divBdr>
    </w:div>
    <w:div w:id="429743391">
      <w:marLeft w:val="640"/>
      <w:marRight w:val="0"/>
      <w:marTop w:val="0"/>
      <w:marBottom w:val="0"/>
      <w:divBdr>
        <w:top w:val="none" w:sz="0" w:space="0" w:color="auto"/>
        <w:left w:val="none" w:sz="0" w:space="0" w:color="auto"/>
        <w:bottom w:val="none" w:sz="0" w:space="0" w:color="auto"/>
        <w:right w:val="none" w:sz="0" w:space="0" w:color="auto"/>
      </w:divBdr>
    </w:div>
    <w:div w:id="429816546">
      <w:marLeft w:val="640"/>
      <w:marRight w:val="0"/>
      <w:marTop w:val="0"/>
      <w:marBottom w:val="0"/>
      <w:divBdr>
        <w:top w:val="none" w:sz="0" w:space="0" w:color="auto"/>
        <w:left w:val="none" w:sz="0" w:space="0" w:color="auto"/>
        <w:bottom w:val="none" w:sz="0" w:space="0" w:color="auto"/>
        <w:right w:val="none" w:sz="0" w:space="0" w:color="auto"/>
      </w:divBdr>
    </w:div>
    <w:div w:id="430007190">
      <w:marLeft w:val="640"/>
      <w:marRight w:val="0"/>
      <w:marTop w:val="0"/>
      <w:marBottom w:val="0"/>
      <w:divBdr>
        <w:top w:val="none" w:sz="0" w:space="0" w:color="auto"/>
        <w:left w:val="none" w:sz="0" w:space="0" w:color="auto"/>
        <w:bottom w:val="none" w:sz="0" w:space="0" w:color="auto"/>
        <w:right w:val="none" w:sz="0" w:space="0" w:color="auto"/>
      </w:divBdr>
    </w:div>
    <w:div w:id="430012357">
      <w:marLeft w:val="640"/>
      <w:marRight w:val="0"/>
      <w:marTop w:val="0"/>
      <w:marBottom w:val="0"/>
      <w:divBdr>
        <w:top w:val="none" w:sz="0" w:space="0" w:color="auto"/>
        <w:left w:val="none" w:sz="0" w:space="0" w:color="auto"/>
        <w:bottom w:val="none" w:sz="0" w:space="0" w:color="auto"/>
        <w:right w:val="none" w:sz="0" w:space="0" w:color="auto"/>
      </w:divBdr>
    </w:div>
    <w:div w:id="430200800">
      <w:marLeft w:val="640"/>
      <w:marRight w:val="0"/>
      <w:marTop w:val="0"/>
      <w:marBottom w:val="0"/>
      <w:divBdr>
        <w:top w:val="none" w:sz="0" w:space="0" w:color="auto"/>
        <w:left w:val="none" w:sz="0" w:space="0" w:color="auto"/>
        <w:bottom w:val="none" w:sz="0" w:space="0" w:color="auto"/>
        <w:right w:val="none" w:sz="0" w:space="0" w:color="auto"/>
      </w:divBdr>
    </w:div>
    <w:div w:id="430247582">
      <w:marLeft w:val="640"/>
      <w:marRight w:val="0"/>
      <w:marTop w:val="0"/>
      <w:marBottom w:val="0"/>
      <w:divBdr>
        <w:top w:val="none" w:sz="0" w:space="0" w:color="auto"/>
        <w:left w:val="none" w:sz="0" w:space="0" w:color="auto"/>
        <w:bottom w:val="none" w:sz="0" w:space="0" w:color="auto"/>
        <w:right w:val="none" w:sz="0" w:space="0" w:color="auto"/>
      </w:divBdr>
    </w:div>
    <w:div w:id="430317391">
      <w:marLeft w:val="640"/>
      <w:marRight w:val="0"/>
      <w:marTop w:val="0"/>
      <w:marBottom w:val="0"/>
      <w:divBdr>
        <w:top w:val="none" w:sz="0" w:space="0" w:color="auto"/>
        <w:left w:val="none" w:sz="0" w:space="0" w:color="auto"/>
        <w:bottom w:val="none" w:sz="0" w:space="0" w:color="auto"/>
        <w:right w:val="none" w:sz="0" w:space="0" w:color="auto"/>
      </w:divBdr>
    </w:div>
    <w:div w:id="430443238">
      <w:marLeft w:val="640"/>
      <w:marRight w:val="0"/>
      <w:marTop w:val="0"/>
      <w:marBottom w:val="0"/>
      <w:divBdr>
        <w:top w:val="none" w:sz="0" w:space="0" w:color="auto"/>
        <w:left w:val="none" w:sz="0" w:space="0" w:color="auto"/>
        <w:bottom w:val="none" w:sz="0" w:space="0" w:color="auto"/>
        <w:right w:val="none" w:sz="0" w:space="0" w:color="auto"/>
      </w:divBdr>
    </w:div>
    <w:div w:id="430586171">
      <w:marLeft w:val="640"/>
      <w:marRight w:val="0"/>
      <w:marTop w:val="0"/>
      <w:marBottom w:val="0"/>
      <w:divBdr>
        <w:top w:val="none" w:sz="0" w:space="0" w:color="auto"/>
        <w:left w:val="none" w:sz="0" w:space="0" w:color="auto"/>
        <w:bottom w:val="none" w:sz="0" w:space="0" w:color="auto"/>
        <w:right w:val="none" w:sz="0" w:space="0" w:color="auto"/>
      </w:divBdr>
    </w:div>
    <w:div w:id="430778633">
      <w:marLeft w:val="640"/>
      <w:marRight w:val="0"/>
      <w:marTop w:val="0"/>
      <w:marBottom w:val="0"/>
      <w:divBdr>
        <w:top w:val="none" w:sz="0" w:space="0" w:color="auto"/>
        <w:left w:val="none" w:sz="0" w:space="0" w:color="auto"/>
        <w:bottom w:val="none" w:sz="0" w:space="0" w:color="auto"/>
        <w:right w:val="none" w:sz="0" w:space="0" w:color="auto"/>
      </w:divBdr>
    </w:div>
    <w:div w:id="431166977">
      <w:marLeft w:val="640"/>
      <w:marRight w:val="0"/>
      <w:marTop w:val="0"/>
      <w:marBottom w:val="0"/>
      <w:divBdr>
        <w:top w:val="none" w:sz="0" w:space="0" w:color="auto"/>
        <w:left w:val="none" w:sz="0" w:space="0" w:color="auto"/>
        <w:bottom w:val="none" w:sz="0" w:space="0" w:color="auto"/>
        <w:right w:val="none" w:sz="0" w:space="0" w:color="auto"/>
      </w:divBdr>
    </w:div>
    <w:div w:id="431243688">
      <w:marLeft w:val="640"/>
      <w:marRight w:val="0"/>
      <w:marTop w:val="0"/>
      <w:marBottom w:val="0"/>
      <w:divBdr>
        <w:top w:val="none" w:sz="0" w:space="0" w:color="auto"/>
        <w:left w:val="none" w:sz="0" w:space="0" w:color="auto"/>
        <w:bottom w:val="none" w:sz="0" w:space="0" w:color="auto"/>
        <w:right w:val="none" w:sz="0" w:space="0" w:color="auto"/>
      </w:divBdr>
    </w:div>
    <w:div w:id="431320359">
      <w:marLeft w:val="640"/>
      <w:marRight w:val="0"/>
      <w:marTop w:val="0"/>
      <w:marBottom w:val="0"/>
      <w:divBdr>
        <w:top w:val="none" w:sz="0" w:space="0" w:color="auto"/>
        <w:left w:val="none" w:sz="0" w:space="0" w:color="auto"/>
        <w:bottom w:val="none" w:sz="0" w:space="0" w:color="auto"/>
        <w:right w:val="none" w:sz="0" w:space="0" w:color="auto"/>
      </w:divBdr>
    </w:div>
    <w:div w:id="431514883">
      <w:marLeft w:val="640"/>
      <w:marRight w:val="0"/>
      <w:marTop w:val="0"/>
      <w:marBottom w:val="0"/>
      <w:divBdr>
        <w:top w:val="none" w:sz="0" w:space="0" w:color="auto"/>
        <w:left w:val="none" w:sz="0" w:space="0" w:color="auto"/>
        <w:bottom w:val="none" w:sz="0" w:space="0" w:color="auto"/>
        <w:right w:val="none" w:sz="0" w:space="0" w:color="auto"/>
      </w:divBdr>
    </w:div>
    <w:div w:id="431630327">
      <w:marLeft w:val="640"/>
      <w:marRight w:val="0"/>
      <w:marTop w:val="0"/>
      <w:marBottom w:val="0"/>
      <w:divBdr>
        <w:top w:val="none" w:sz="0" w:space="0" w:color="auto"/>
        <w:left w:val="none" w:sz="0" w:space="0" w:color="auto"/>
        <w:bottom w:val="none" w:sz="0" w:space="0" w:color="auto"/>
        <w:right w:val="none" w:sz="0" w:space="0" w:color="auto"/>
      </w:divBdr>
    </w:div>
    <w:div w:id="432172541">
      <w:marLeft w:val="640"/>
      <w:marRight w:val="0"/>
      <w:marTop w:val="0"/>
      <w:marBottom w:val="0"/>
      <w:divBdr>
        <w:top w:val="none" w:sz="0" w:space="0" w:color="auto"/>
        <w:left w:val="none" w:sz="0" w:space="0" w:color="auto"/>
        <w:bottom w:val="none" w:sz="0" w:space="0" w:color="auto"/>
        <w:right w:val="none" w:sz="0" w:space="0" w:color="auto"/>
      </w:divBdr>
    </w:div>
    <w:div w:id="432285199">
      <w:marLeft w:val="640"/>
      <w:marRight w:val="0"/>
      <w:marTop w:val="0"/>
      <w:marBottom w:val="0"/>
      <w:divBdr>
        <w:top w:val="none" w:sz="0" w:space="0" w:color="auto"/>
        <w:left w:val="none" w:sz="0" w:space="0" w:color="auto"/>
        <w:bottom w:val="none" w:sz="0" w:space="0" w:color="auto"/>
        <w:right w:val="none" w:sz="0" w:space="0" w:color="auto"/>
      </w:divBdr>
    </w:div>
    <w:div w:id="432362613">
      <w:marLeft w:val="640"/>
      <w:marRight w:val="0"/>
      <w:marTop w:val="0"/>
      <w:marBottom w:val="0"/>
      <w:divBdr>
        <w:top w:val="none" w:sz="0" w:space="0" w:color="auto"/>
        <w:left w:val="none" w:sz="0" w:space="0" w:color="auto"/>
        <w:bottom w:val="none" w:sz="0" w:space="0" w:color="auto"/>
        <w:right w:val="none" w:sz="0" w:space="0" w:color="auto"/>
      </w:divBdr>
    </w:div>
    <w:div w:id="432438492">
      <w:marLeft w:val="640"/>
      <w:marRight w:val="0"/>
      <w:marTop w:val="0"/>
      <w:marBottom w:val="0"/>
      <w:divBdr>
        <w:top w:val="none" w:sz="0" w:space="0" w:color="auto"/>
        <w:left w:val="none" w:sz="0" w:space="0" w:color="auto"/>
        <w:bottom w:val="none" w:sz="0" w:space="0" w:color="auto"/>
        <w:right w:val="none" w:sz="0" w:space="0" w:color="auto"/>
      </w:divBdr>
    </w:div>
    <w:div w:id="432559500">
      <w:marLeft w:val="640"/>
      <w:marRight w:val="0"/>
      <w:marTop w:val="0"/>
      <w:marBottom w:val="0"/>
      <w:divBdr>
        <w:top w:val="none" w:sz="0" w:space="0" w:color="auto"/>
        <w:left w:val="none" w:sz="0" w:space="0" w:color="auto"/>
        <w:bottom w:val="none" w:sz="0" w:space="0" w:color="auto"/>
        <w:right w:val="none" w:sz="0" w:space="0" w:color="auto"/>
      </w:divBdr>
    </w:div>
    <w:div w:id="432633568">
      <w:marLeft w:val="640"/>
      <w:marRight w:val="0"/>
      <w:marTop w:val="0"/>
      <w:marBottom w:val="0"/>
      <w:divBdr>
        <w:top w:val="none" w:sz="0" w:space="0" w:color="auto"/>
        <w:left w:val="none" w:sz="0" w:space="0" w:color="auto"/>
        <w:bottom w:val="none" w:sz="0" w:space="0" w:color="auto"/>
        <w:right w:val="none" w:sz="0" w:space="0" w:color="auto"/>
      </w:divBdr>
    </w:div>
    <w:div w:id="432896272">
      <w:marLeft w:val="640"/>
      <w:marRight w:val="0"/>
      <w:marTop w:val="0"/>
      <w:marBottom w:val="0"/>
      <w:divBdr>
        <w:top w:val="none" w:sz="0" w:space="0" w:color="auto"/>
        <w:left w:val="none" w:sz="0" w:space="0" w:color="auto"/>
        <w:bottom w:val="none" w:sz="0" w:space="0" w:color="auto"/>
        <w:right w:val="none" w:sz="0" w:space="0" w:color="auto"/>
      </w:divBdr>
    </w:div>
    <w:div w:id="433014011">
      <w:marLeft w:val="640"/>
      <w:marRight w:val="0"/>
      <w:marTop w:val="0"/>
      <w:marBottom w:val="0"/>
      <w:divBdr>
        <w:top w:val="none" w:sz="0" w:space="0" w:color="auto"/>
        <w:left w:val="none" w:sz="0" w:space="0" w:color="auto"/>
        <w:bottom w:val="none" w:sz="0" w:space="0" w:color="auto"/>
        <w:right w:val="none" w:sz="0" w:space="0" w:color="auto"/>
      </w:divBdr>
    </w:div>
    <w:div w:id="433132881">
      <w:marLeft w:val="640"/>
      <w:marRight w:val="0"/>
      <w:marTop w:val="0"/>
      <w:marBottom w:val="0"/>
      <w:divBdr>
        <w:top w:val="none" w:sz="0" w:space="0" w:color="auto"/>
        <w:left w:val="none" w:sz="0" w:space="0" w:color="auto"/>
        <w:bottom w:val="none" w:sz="0" w:space="0" w:color="auto"/>
        <w:right w:val="none" w:sz="0" w:space="0" w:color="auto"/>
      </w:divBdr>
    </w:div>
    <w:div w:id="433287931">
      <w:marLeft w:val="640"/>
      <w:marRight w:val="0"/>
      <w:marTop w:val="0"/>
      <w:marBottom w:val="0"/>
      <w:divBdr>
        <w:top w:val="none" w:sz="0" w:space="0" w:color="auto"/>
        <w:left w:val="none" w:sz="0" w:space="0" w:color="auto"/>
        <w:bottom w:val="none" w:sz="0" w:space="0" w:color="auto"/>
        <w:right w:val="none" w:sz="0" w:space="0" w:color="auto"/>
      </w:divBdr>
    </w:div>
    <w:div w:id="433325568">
      <w:marLeft w:val="640"/>
      <w:marRight w:val="0"/>
      <w:marTop w:val="0"/>
      <w:marBottom w:val="0"/>
      <w:divBdr>
        <w:top w:val="none" w:sz="0" w:space="0" w:color="auto"/>
        <w:left w:val="none" w:sz="0" w:space="0" w:color="auto"/>
        <w:bottom w:val="none" w:sz="0" w:space="0" w:color="auto"/>
        <w:right w:val="none" w:sz="0" w:space="0" w:color="auto"/>
      </w:divBdr>
    </w:div>
    <w:div w:id="433326752">
      <w:marLeft w:val="640"/>
      <w:marRight w:val="0"/>
      <w:marTop w:val="0"/>
      <w:marBottom w:val="0"/>
      <w:divBdr>
        <w:top w:val="none" w:sz="0" w:space="0" w:color="auto"/>
        <w:left w:val="none" w:sz="0" w:space="0" w:color="auto"/>
        <w:bottom w:val="none" w:sz="0" w:space="0" w:color="auto"/>
        <w:right w:val="none" w:sz="0" w:space="0" w:color="auto"/>
      </w:divBdr>
    </w:div>
    <w:div w:id="433674199">
      <w:marLeft w:val="640"/>
      <w:marRight w:val="0"/>
      <w:marTop w:val="0"/>
      <w:marBottom w:val="0"/>
      <w:divBdr>
        <w:top w:val="none" w:sz="0" w:space="0" w:color="auto"/>
        <w:left w:val="none" w:sz="0" w:space="0" w:color="auto"/>
        <w:bottom w:val="none" w:sz="0" w:space="0" w:color="auto"/>
        <w:right w:val="none" w:sz="0" w:space="0" w:color="auto"/>
      </w:divBdr>
    </w:div>
    <w:div w:id="433718389">
      <w:marLeft w:val="640"/>
      <w:marRight w:val="0"/>
      <w:marTop w:val="0"/>
      <w:marBottom w:val="0"/>
      <w:divBdr>
        <w:top w:val="none" w:sz="0" w:space="0" w:color="auto"/>
        <w:left w:val="none" w:sz="0" w:space="0" w:color="auto"/>
        <w:bottom w:val="none" w:sz="0" w:space="0" w:color="auto"/>
        <w:right w:val="none" w:sz="0" w:space="0" w:color="auto"/>
      </w:divBdr>
    </w:div>
    <w:div w:id="433786048">
      <w:marLeft w:val="640"/>
      <w:marRight w:val="0"/>
      <w:marTop w:val="0"/>
      <w:marBottom w:val="0"/>
      <w:divBdr>
        <w:top w:val="none" w:sz="0" w:space="0" w:color="auto"/>
        <w:left w:val="none" w:sz="0" w:space="0" w:color="auto"/>
        <w:bottom w:val="none" w:sz="0" w:space="0" w:color="auto"/>
        <w:right w:val="none" w:sz="0" w:space="0" w:color="auto"/>
      </w:divBdr>
    </w:div>
    <w:div w:id="433790353">
      <w:marLeft w:val="640"/>
      <w:marRight w:val="0"/>
      <w:marTop w:val="0"/>
      <w:marBottom w:val="0"/>
      <w:divBdr>
        <w:top w:val="none" w:sz="0" w:space="0" w:color="auto"/>
        <w:left w:val="none" w:sz="0" w:space="0" w:color="auto"/>
        <w:bottom w:val="none" w:sz="0" w:space="0" w:color="auto"/>
        <w:right w:val="none" w:sz="0" w:space="0" w:color="auto"/>
      </w:divBdr>
    </w:div>
    <w:div w:id="433940594">
      <w:marLeft w:val="640"/>
      <w:marRight w:val="0"/>
      <w:marTop w:val="0"/>
      <w:marBottom w:val="0"/>
      <w:divBdr>
        <w:top w:val="none" w:sz="0" w:space="0" w:color="auto"/>
        <w:left w:val="none" w:sz="0" w:space="0" w:color="auto"/>
        <w:bottom w:val="none" w:sz="0" w:space="0" w:color="auto"/>
        <w:right w:val="none" w:sz="0" w:space="0" w:color="auto"/>
      </w:divBdr>
    </w:div>
    <w:div w:id="433986459">
      <w:marLeft w:val="640"/>
      <w:marRight w:val="0"/>
      <w:marTop w:val="0"/>
      <w:marBottom w:val="0"/>
      <w:divBdr>
        <w:top w:val="none" w:sz="0" w:space="0" w:color="auto"/>
        <w:left w:val="none" w:sz="0" w:space="0" w:color="auto"/>
        <w:bottom w:val="none" w:sz="0" w:space="0" w:color="auto"/>
        <w:right w:val="none" w:sz="0" w:space="0" w:color="auto"/>
      </w:divBdr>
    </w:div>
    <w:div w:id="434131222">
      <w:marLeft w:val="640"/>
      <w:marRight w:val="0"/>
      <w:marTop w:val="0"/>
      <w:marBottom w:val="0"/>
      <w:divBdr>
        <w:top w:val="none" w:sz="0" w:space="0" w:color="auto"/>
        <w:left w:val="none" w:sz="0" w:space="0" w:color="auto"/>
        <w:bottom w:val="none" w:sz="0" w:space="0" w:color="auto"/>
        <w:right w:val="none" w:sz="0" w:space="0" w:color="auto"/>
      </w:divBdr>
    </w:div>
    <w:div w:id="434252870">
      <w:marLeft w:val="640"/>
      <w:marRight w:val="0"/>
      <w:marTop w:val="0"/>
      <w:marBottom w:val="0"/>
      <w:divBdr>
        <w:top w:val="none" w:sz="0" w:space="0" w:color="auto"/>
        <w:left w:val="none" w:sz="0" w:space="0" w:color="auto"/>
        <w:bottom w:val="none" w:sz="0" w:space="0" w:color="auto"/>
        <w:right w:val="none" w:sz="0" w:space="0" w:color="auto"/>
      </w:divBdr>
    </w:div>
    <w:div w:id="434325368">
      <w:marLeft w:val="640"/>
      <w:marRight w:val="0"/>
      <w:marTop w:val="0"/>
      <w:marBottom w:val="0"/>
      <w:divBdr>
        <w:top w:val="none" w:sz="0" w:space="0" w:color="auto"/>
        <w:left w:val="none" w:sz="0" w:space="0" w:color="auto"/>
        <w:bottom w:val="none" w:sz="0" w:space="0" w:color="auto"/>
        <w:right w:val="none" w:sz="0" w:space="0" w:color="auto"/>
      </w:divBdr>
    </w:div>
    <w:div w:id="434517864">
      <w:marLeft w:val="640"/>
      <w:marRight w:val="0"/>
      <w:marTop w:val="0"/>
      <w:marBottom w:val="0"/>
      <w:divBdr>
        <w:top w:val="none" w:sz="0" w:space="0" w:color="auto"/>
        <w:left w:val="none" w:sz="0" w:space="0" w:color="auto"/>
        <w:bottom w:val="none" w:sz="0" w:space="0" w:color="auto"/>
        <w:right w:val="none" w:sz="0" w:space="0" w:color="auto"/>
      </w:divBdr>
    </w:div>
    <w:div w:id="434709822">
      <w:marLeft w:val="640"/>
      <w:marRight w:val="0"/>
      <w:marTop w:val="0"/>
      <w:marBottom w:val="0"/>
      <w:divBdr>
        <w:top w:val="none" w:sz="0" w:space="0" w:color="auto"/>
        <w:left w:val="none" w:sz="0" w:space="0" w:color="auto"/>
        <w:bottom w:val="none" w:sz="0" w:space="0" w:color="auto"/>
        <w:right w:val="none" w:sz="0" w:space="0" w:color="auto"/>
      </w:divBdr>
    </w:div>
    <w:div w:id="434831493">
      <w:marLeft w:val="640"/>
      <w:marRight w:val="0"/>
      <w:marTop w:val="0"/>
      <w:marBottom w:val="0"/>
      <w:divBdr>
        <w:top w:val="none" w:sz="0" w:space="0" w:color="auto"/>
        <w:left w:val="none" w:sz="0" w:space="0" w:color="auto"/>
        <w:bottom w:val="none" w:sz="0" w:space="0" w:color="auto"/>
        <w:right w:val="none" w:sz="0" w:space="0" w:color="auto"/>
      </w:divBdr>
    </w:div>
    <w:div w:id="434904363">
      <w:marLeft w:val="640"/>
      <w:marRight w:val="0"/>
      <w:marTop w:val="0"/>
      <w:marBottom w:val="0"/>
      <w:divBdr>
        <w:top w:val="none" w:sz="0" w:space="0" w:color="auto"/>
        <w:left w:val="none" w:sz="0" w:space="0" w:color="auto"/>
        <w:bottom w:val="none" w:sz="0" w:space="0" w:color="auto"/>
        <w:right w:val="none" w:sz="0" w:space="0" w:color="auto"/>
      </w:divBdr>
    </w:div>
    <w:div w:id="434906759">
      <w:marLeft w:val="640"/>
      <w:marRight w:val="0"/>
      <w:marTop w:val="0"/>
      <w:marBottom w:val="0"/>
      <w:divBdr>
        <w:top w:val="none" w:sz="0" w:space="0" w:color="auto"/>
        <w:left w:val="none" w:sz="0" w:space="0" w:color="auto"/>
        <w:bottom w:val="none" w:sz="0" w:space="0" w:color="auto"/>
        <w:right w:val="none" w:sz="0" w:space="0" w:color="auto"/>
      </w:divBdr>
    </w:div>
    <w:div w:id="435102148">
      <w:marLeft w:val="640"/>
      <w:marRight w:val="0"/>
      <w:marTop w:val="0"/>
      <w:marBottom w:val="0"/>
      <w:divBdr>
        <w:top w:val="none" w:sz="0" w:space="0" w:color="auto"/>
        <w:left w:val="none" w:sz="0" w:space="0" w:color="auto"/>
        <w:bottom w:val="none" w:sz="0" w:space="0" w:color="auto"/>
        <w:right w:val="none" w:sz="0" w:space="0" w:color="auto"/>
      </w:divBdr>
    </w:div>
    <w:div w:id="435490944">
      <w:marLeft w:val="640"/>
      <w:marRight w:val="0"/>
      <w:marTop w:val="0"/>
      <w:marBottom w:val="0"/>
      <w:divBdr>
        <w:top w:val="none" w:sz="0" w:space="0" w:color="auto"/>
        <w:left w:val="none" w:sz="0" w:space="0" w:color="auto"/>
        <w:bottom w:val="none" w:sz="0" w:space="0" w:color="auto"/>
        <w:right w:val="none" w:sz="0" w:space="0" w:color="auto"/>
      </w:divBdr>
    </w:div>
    <w:div w:id="435760281">
      <w:marLeft w:val="640"/>
      <w:marRight w:val="0"/>
      <w:marTop w:val="0"/>
      <w:marBottom w:val="0"/>
      <w:divBdr>
        <w:top w:val="none" w:sz="0" w:space="0" w:color="auto"/>
        <w:left w:val="none" w:sz="0" w:space="0" w:color="auto"/>
        <w:bottom w:val="none" w:sz="0" w:space="0" w:color="auto"/>
        <w:right w:val="none" w:sz="0" w:space="0" w:color="auto"/>
      </w:divBdr>
    </w:div>
    <w:div w:id="436026335">
      <w:marLeft w:val="640"/>
      <w:marRight w:val="0"/>
      <w:marTop w:val="0"/>
      <w:marBottom w:val="0"/>
      <w:divBdr>
        <w:top w:val="none" w:sz="0" w:space="0" w:color="auto"/>
        <w:left w:val="none" w:sz="0" w:space="0" w:color="auto"/>
        <w:bottom w:val="none" w:sz="0" w:space="0" w:color="auto"/>
        <w:right w:val="none" w:sz="0" w:space="0" w:color="auto"/>
      </w:divBdr>
    </w:div>
    <w:div w:id="436102396">
      <w:marLeft w:val="640"/>
      <w:marRight w:val="0"/>
      <w:marTop w:val="0"/>
      <w:marBottom w:val="0"/>
      <w:divBdr>
        <w:top w:val="none" w:sz="0" w:space="0" w:color="auto"/>
        <w:left w:val="none" w:sz="0" w:space="0" w:color="auto"/>
        <w:bottom w:val="none" w:sz="0" w:space="0" w:color="auto"/>
        <w:right w:val="none" w:sz="0" w:space="0" w:color="auto"/>
      </w:divBdr>
    </w:div>
    <w:div w:id="436213805">
      <w:marLeft w:val="640"/>
      <w:marRight w:val="0"/>
      <w:marTop w:val="0"/>
      <w:marBottom w:val="0"/>
      <w:divBdr>
        <w:top w:val="none" w:sz="0" w:space="0" w:color="auto"/>
        <w:left w:val="none" w:sz="0" w:space="0" w:color="auto"/>
        <w:bottom w:val="none" w:sz="0" w:space="0" w:color="auto"/>
        <w:right w:val="none" w:sz="0" w:space="0" w:color="auto"/>
      </w:divBdr>
    </w:div>
    <w:div w:id="436218670">
      <w:marLeft w:val="640"/>
      <w:marRight w:val="0"/>
      <w:marTop w:val="0"/>
      <w:marBottom w:val="0"/>
      <w:divBdr>
        <w:top w:val="none" w:sz="0" w:space="0" w:color="auto"/>
        <w:left w:val="none" w:sz="0" w:space="0" w:color="auto"/>
        <w:bottom w:val="none" w:sz="0" w:space="0" w:color="auto"/>
        <w:right w:val="none" w:sz="0" w:space="0" w:color="auto"/>
      </w:divBdr>
    </w:div>
    <w:div w:id="436221093">
      <w:marLeft w:val="640"/>
      <w:marRight w:val="0"/>
      <w:marTop w:val="0"/>
      <w:marBottom w:val="0"/>
      <w:divBdr>
        <w:top w:val="none" w:sz="0" w:space="0" w:color="auto"/>
        <w:left w:val="none" w:sz="0" w:space="0" w:color="auto"/>
        <w:bottom w:val="none" w:sz="0" w:space="0" w:color="auto"/>
        <w:right w:val="none" w:sz="0" w:space="0" w:color="auto"/>
      </w:divBdr>
    </w:div>
    <w:div w:id="436949467">
      <w:marLeft w:val="640"/>
      <w:marRight w:val="0"/>
      <w:marTop w:val="0"/>
      <w:marBottom w:val="0"/>
      <w:divBdr>
        <w:top w:val="none" w:sz="0" w:space="0" w:color="auto"/>
        <w:left w:val="none" w:sz="0" w:space="0" w:color="auto"/>
        <w:bottom w:val="none" w:sz="0" w:space="0" w:color="auto"/>
        <w:right w:val="none" w:sz="0" w:space="0" w:color="auto"/>
      </w:divBdr>
    </w:div>
    <w:div w:id="437021200">
      <w:marLeft w:val="640"/>
      <w:marRight w:val="0"/>
      <w:marTop w:val="0"/>
      <w:marBottom w:val="0"/>
      <w:divBdr>
        <w:top w:val="none" w:sz="0" w:space="0" w:color="auto"/>
        <w:left w:val="none" w:sz="0" w:space="0" w:color="auto"/>
        <w:bottom w:val="none" w:sz="0" w:space="0" w:color="auto"/>
        <w:right w:val="none" w:sz="0" w:space="0" w:color="auto"/>
      </w:divBdr>
    </w:div>
    <w:div w:id="437071305">
      <w:marLeft w:val="640"/>
      <w:marRight w:val="0"/>
      <w:marTop w:val="0"/>
      <w:marBottom w:val="0"/>
      <w:divBdr>
        <w:top w:val="none" w:sz="0" w:space="0" w:color="auto"/>
        <w:left w:val="none" w:sz="0" w:space="0" w:color="auto"/>
        <w:bottom w:val="none" w:sz="0" w:space="0" w:color="auto"/>
        <w:right w:val="none" w:sz="0" w:space="0" w:color="auto"/>
      </w:divBdr>
    </w:div>
    <w:div w:id="437258334">
      <w:marLeft w:val="640"/>
      <w:marRight w:val="0"/>
      <w:marTop w:val="0"/>
      <w:marBottom w:val="0"/>
      <w:divBdr>
        <w:top w:val="none" w:sz="0" w:space="0" w:color="auto"/>
        <w:left w:val="none" w:sz="0" w:space="0" w:color="auto"/>
        <w:bottom w:val="none" w:sz="0" w:space="0" w:color="auto"/>
        <w:right w:val="none" w:sz="0" w:space="0" w:color="auto"/>
      </w:divBdr>
    </w:div>
    <w:div w:id="437414585">
      <w:marLeft w:val="640"/>
      <w:marRight w:val="0"/>
      <w:marTop w:val="0"/>
      <w:marBottom w:val="0"/>
      <w:divBdr>
        <w:top w:val="none" w:sz="0" w:space="0" w:color="auto"/>
        <w:left w:val="none" w:sz="0" w:space="0" w:color="auto"/>
        <w:bottom w:val="none" w:sz="0" w:space="0" w:color="auto"/>
        <w:right w:val="none" w:sz="0" w:space="0" w:color="auto"/>
      </w:divBdr>
    </w:div>
    <w:div w:id="438137838">
      <w:marLeft w:val="640"/>
      <w:marRight w:val="0"/>
      <w:marTop w:val="0"/>
      <w:marBottom w:val="0"/>
      <w:divBdr>
        <w:top w:val="none" w:sz="0" w:space="0" w:color="auto"/>
        <w:left w:val="none" w:sz="0" w:space="0" w:color="auto"/>
        <w:bottom w:val="none" w:sz="0" w:space="0" w:color="auto"/>
        <w:right w:val="none" w:sz="0" w:space="0" w:color="auto"/>
      </w:divBdr>
    </w:div>
    <w:div w:id="438380994">
      <w:marLeft w:val="640"/>
      <w:marRight w:val="0"/>
      <w:marTop w:val="0"/>
      <w:marBottom w:val="0"/>
      <w:divBdr>
        <w:top w:val="none" w:sz="0" w:space="0" w:color="auto"/>
        <w:left w:val="none" w:sz="0" w:space="0" w:color="auto"/>
        <w:bottom w:val="none" w:sz="0" w:space="0" w:color="auto"/>
        <w:right w:val="none" w:sz="0" w:space="0" w:color="auto"/>
      </w:divBdr>
    </w:div>
    <w:div w:id="438532482">
      <w:marLeft w:val="640"/>
      <w:marRight w:val="0"/>
      <w:marTop w:val="0"/>
      <w:marBottom w:val="0"/>
      <w:divBdr>
        <w:top w:val="none" w:sz="0" w:space="0" w:color="auto"/>
        <w:left w:val="none" w:sz="0" w:space="0" w:color="auto"/>
        <w:bottom w:val="none" w:sz="0" w:space="0" w:color="auto"/>
        <w:right w:val="none" w:sz="0" w:space="0" w:color="auto"/>
      </w:divBdr>
    </w:div>
    <w:div w:id="438569705">
      <w:marLeft w:val="640"/>
      <w:marRight w:val="0"/>
      <w:marTop w:val="0"/>
      <w:marBottom w:val="0"/>
      <w:divBdr>
        <w:top w:val="none" w:sz="0" w:space="0" w:color="auto"/>
        <w:left w:val="none" w:sz="0" w:space="0" w:color="auto"/>
        <w:bottom w:val="none" w:sz="0" w:space="0" w:color="auto"/>
        <w:right w:val="none" w:sz="0" w:space="0" w:color="auto"/>
      </w:divBdr>
    </w:div>
    <w:div w:id="438573626">
      <w:marLeft w:val="640"/>
      <w:marRight w:val="0"/>
      <w:marTop w:val="0"/>
      <w:marBottom w:val="0"/>
      <w:divBdr>
        <w:top w:val="none" w:sz="0" w:space="0" w:color="auto"/>
        <w:left w:val="none" w:sz="0" w:space="0" w:color="auto"/>
        <w:bottom w:val="none" w:sz="0" w:space="0" w:color="auto"/>
        <w:right w:val="none" w:sz="0" w:space="0" w:color="auto"/>
      </w:divBdr>
    </w:div>
    <w:div w:id="438793880">
      <w:marLeft w:val="640"/>
      <w:marRight w:val="0"/>
      <w:marTop w:val="0"/>
      <w:marBottom w:val="0"/>
      <w:divBdr>
        <w:top w:val="none" w:sz="0" w:space="0" w:color="auto"/>
        <w:left w:val="none" w:sz="0" w:space="0" w:color="auto"/>
        <w:bottom w:val="none" w:sz="0" w:space="0" w:color="auto"/>
        <w:right w:val="none" w:sz="0" w:space="0" w:color="auto"/>
      </w:divBdr>
    </w:div>
    <w:div w:id="438796145">
      <w:marLeft w:val="640"/>
      <w:marRight w:val="0"/>
      <w:marTop w:val="0"/>
      <w:marBottom w:val="0"/>
      <w:divBdr>
        <w:top w:val="none" w:sz="0" w:space="0" w:color="auto"/>
        <w:left w:val="none" w:sz="0" w:space="0" w:color="auto"/>
        <w:bottom w:val="none" w:sz="0" w:space="0" w:color="auto"/>
        <w:right w:val="none" w:sz="0" w:space="0" w:color="auto"/>
      </w:divBdr>
    </w:div>
    <w:div w:id="439027868">
      <w:marLeft w:val="640"/>
      <w:marRight w:val="0"/>
      <w:marTop w:val="0"/>
      <w:marBottom w:val="0"/>
      <w:divBdr>
        <w:top w:val="none" w:sz="0" w:space="0" w:color="auto"/>
        <w:left w:val="none" w:sz="0" w:space="0" w:color="auto"/>
        <w:bottom w:val="none" w:sz="0" w:space="0" w:color="auto"/>
        <w:right w:val="none" w:sz="0" w:space="0" w:color="auto"/>
      </w:divBdr>
    </w:div>
    <w:div w:id="439104670">
      <w:marLeft w:val="640"/>
      <w:marRight w:val="0"/>
      <w:marTop w:val="0"/>
      <w:marBottom w:val="0"/>
      <w:divBdr>
        <w:top w:val="none" w:sz="0" w:space="0" w:color="auto"/>
        <w:left w:val="none" w:sz="0" w:space="0" w:color="auto"/>
        <w:bottom w:val="none" w:sz="0" w:space="0" w:color="auto"/>
        <w:right w:val="none" w:sz="0" w:space="0" w:color="auto"/>
      </w:divBdr>
    </w:div>
    <w:div w:id="439111696">
      <w:marLeft w:val="640"/>
      <w:marRight w:val="0"/>
      <w:marTop w:val="0"/>
      <w:marBottom w:val="0"/>
      <w:divBdr>
        <w:top w:val="none" w:sz="0" w:space="0" w:color="auto"/>
        <w:left w:val="none" w:sz="0" w:space="0" w:color="auto"/>
        <w:bottom w:val="none" w:sz="0" w:space="0" w:color="auto"/>
        <w:right w:val="none" w:sz="0" w:space="0" w:color="auto"/>
      </w:divBdr>
    </w:div>
    <w:div w:id="439222666">
      <w:marLeft w:val="640"/>
      <w:marRight w:val="0"/>
      <w:marTop w:val="0"/>
      <w:marBottom w:val="0"/>
      <w:divBdr>
        <w:top w:val="none" w:sz="0" w:space="0" w:color="auto"/>
        <w:left w:val="none" w:sz="0" w:space="0" w:color="auto"/>
        <w:bottom w:val="none" w:sz="0" w:space="0" w:color="auto"/>
        <w:right w:val="none" w:sz="0" w:space="0" w:color="auto"/>
      </w:divBdr>
    </w:div>
    <w:div w:id="439566862">
      <w:marLeft w:val="640"/>
      <w:marRight w:val="0"/>
      <w:marTop w:val="0"/>
      <w:marBottom w:val="0"/>
      <w:divBdr>
        <w:top w:val="none" w:sz="0" w:space="0" w:color="auto"/>
        <w:left w:val="none" w:sz="0" w:space="0" w:color="auto"/>
        <w:bottom w:val="none" w:sz="0" w:space="0" w:color="auto"/>
        <w:right w:val="none" w:sz="0" w:space="0" w:color="auto"/>
      </w:divBdr>
    </w:div>
    <w:div w:id="439766936">
      <w:marLeft w:val="640"/>
      <w:marRight w:val="0"/>
      <w:marTop w:val="0"/>
      <w:marBottom w:val="0"/>
      <w:divBdr>
        <w:top w:val="none" w:sz="0" w:space="0" w:color="auto"/>
        <w:left w:val="none" w:sz="0" w:space="0" w:color="auto"/>
        <w:bottom w:val="none" w:sz="0" w:space="0" w:color="auto"/>
        <w:right w:val="none" w:sz="0" w:space="0" w:color="auto"/>
      </w:divBdr>
    </w:div>
    <w:div w:id="439954833">
      <w:marLeft w:val="640"/>
      <w:marRight w:val="0"/>
      <w:marTop w:val="0"/>
      <w:marBottom w:val="0"/>
      <w:divBdr>
        <w:top w:val="none" w:sz="0" w:space="0" w:color="auto"/>
        <w:left w:val="none" w:sz="0" w:space="0" w:color="auto"/>
        <w:bottom w:val="none" w:sz="0" w:space="0" w:color="auto"/>
        <w:right w:val="none" w:sz="0" w:space="0" w:color="auto"/>
      </w:divBdr>
    </w:div>
    <w:div w:id="440030705">
      <w:bodyDiv w:val="1"/>
      <w:marLeft w:val="0"/>
      <w:marRight w:val="0"/>
      <w:marTop w:val="0"/>
      <w:marBottom w:val="0"/>
      <w:divBdr>
        <w:top w:val="none" w:sz="0" w:space="0" w:color="auto"/>
        <w:left w:val="none" w:sz="0" w:space="0" w:color="auto"/>
        <w:bottom w:val="none" w:sz="0" w:space="0" w:color="auto"/>
        <w:right w:val="none" w:sz="0" w:space="0" w:color="auto"/>
      </w:divBdr>
      <w:divsChild>
        <w:div w:id="1111515867">
          <w:marLeft w:val="640"/>
          <w:marRight w:val="0"/>
          <w:marTop w:val="0"/>
          <w:marBottom w:val="0"/>
          <w:divBdr>
            <w:top w:val="none" w:sz="0" w:space="0" w:color="auto"/>
            <w:left w:val="none" w:sz="0" w:space="0" w:color="auto"/>
            <w:bottom w:val="none" w:sz="0" w:space="0" w:color="auto"/>
            <w:right w:val="none" w:sz="0" w:space="0" w:color="auto"/>
          </w:divBdr>
        </w:div>
        <w:div w:id="1442913473">
          <w:marLeft w:val="640"/>
          <w:marRight w:val="0"/>
          <w:marTop w:val="0"/>
          <w:marBottom w:val="0"/>
          <w:divBdr>
            <w:top w:val="none" w:sz="0" w:space="0" w:color="auto"/>
            <w:left w:val="none" w:sz="0" w:space="0" w:color="auto"/>
            <w:bottom w:val="none" w:sz="0" w:space="0" w:color="auto"/>
            <w:right w:val="none" w:sz="0" w:space="0" w:color="auto"/>
          </w:divBdr>
        </w:div>
        <w:div w:id="297490613">
          <w:marLeft w:val="640"/>
          <w:marRight w:val="0"/>
          <w:marTop w:val="0"/>
          <w:marBottom w:val="0"/>
          <w:divBdr>
            <w:top w:val="none" w:sz="0" w:space="0" w:color="auto"/>
            <w:left w:val="none" w:sz="0" w:space="0" w:color="auto"/>
            <w:bottom w:val="none" w:sz="0" w:space="0" w:color="auto"/>
            <w:right w:val="none" w:sz="0" w:space="0" w:color="auto"/>
          </w:divBdr>
        </w:div>
        <w:div w:id="1445660113">
          <w:marLeft w:val="640"/>
          <w:marRight w:val="0"/>
          <w:marTop w:val="0"/>
          <w:marBottom w:val="0"/>
          <w:divBdr>
            <w:top w:val="none" w:sz="0" w:space="0" w:color="auto"/>
            <w:left w:val="none" w:sz="0" w:space="0" w:color="auto"/>
            <w:bottom w:val="none" w:sz="0" w:space="0" w:color="auto"/>
            <w:right w:val="none" w:sz="0" w:space="0" w:color="auto"/>
          </w:divBdr>
        </w:div>
        <w:div w:id="1076704423">
          <w:marLeft w:val="640"/>
          <w:marRight w:val="0"/>
          <w:marTop w:val="0"/>
          <w:marBottom w:val="0"/>
          <w:divBdr>
            <w:top w:val="none" w:sz="0" w:space="0" w:color="auto"/>
            <w:left w:val="none" w:sz="0" w:space="0" w:color="auto"/>
            <w:bottom w:val="none" w:sz="0" w:space="0" w:color="auto"/>
            <w:right w:val="none" w:sz="0" w:space="0" w:color="auto"/>
          </w:divBdr>
        </w:div>
        <w:div w:id="2045056315">
          <w:marLeft w:val="640"/>
          <w:marRight w:val="0"/>
          <w:marTop w:val="0"/>
          <w:marBottom w:val="0"/>
          <w:divBdr>
            <w:top w:val="none" w:sz="0" w:space="0" w:color="auto"/>
            <w:left w:val="none" w:sz="0" w:space="0" w:color="auto"/>
            <w:bottom w:val="none" w:sz="0" w:space="0" w:color="auto"/>
            <w:right w:val="none" w:sz="0" w:space="0" w:color="auto"/>
          </w:divBdr>
        </w:div>
        <w:div w:id="631518061">
          <w:marLeft w:val="640"/>
          <w:marRight w:val="0"/>
          <w:marTop w:val="0"/>
          <w:marBottom w:val="0"/>
          <w:divBdr>
            <w:top w:val="none" w:sz="0" w:space="0" w:color="auto"/>
            <w:left w:val="none" w:sz="0" w:space="0" w:color="auto"/>
            <w:bottom w:val="none" w:sz="0" w:space="0" w:color="auto"/>
            <w:right w:val="none" w:sz="0" w:space="0" w:color="auto"/>
          </w:divBdr>
        </w:div>
        <w:div w:id="1303194282">
          <w:marLeft w:val="640"/>
          <w:marRight w:val="0"/>
          <w:marTop w:val="0"/>
          <w:marBottom w:val="0"/>
          <w:divBdr>
            <w:top w:val="none" w:sz="0" w:space="0" w:color="auto"/>
            <w:left w:val="none" w:sz="0" w:space="0" w:color="auto"/>
            <w:bottom w:val="none" w:sz="0" w:space="0" w:color="auto"/>
            <w:right w:val="none" w:sz="0" w:space="0" w:color="auto"/>
          </w:divBdr>
        </w:div>
        <w:div w:id="1317143669">
          <w:marLeft w:val="640"/>
          <w:marRight w:val="0"/>
          <w:marTop w:val="0"/>
          <w:marBottom w:val="0"/>
          <w:divBdr>
            <w:top w:val="none" w:sz="0" w:space="0" w:color="auto"/>
            <w:left w:val="none" w:sz="0" w:space="0" w:color="auto"/>
            <w:bottom w:val="none" w:sz="0" w:space="0" w:color="auto"/>
            <w:right w:val="none" w:sz="0" w:space="0" w:color="auto"/>
          </w:divBdr>
        </w:div>
        <w:div w:id="973605786">
          <w:marLeft w:val="640"/>
          <w:marRight w:val="0"/>
          <w:marTop w:val="0"/>
          <w:marBottom w:val="0"/>
          <w:divBdr>
            <w:top w:val="none" w:sz="0" w:space="0" w:color="auto"/>
            <w:left w:val="none" w:sz="0" w:space="0" w:color="auto"/>
            <w:bottom w:val="none" w:sz="0" w:space="0" w:color="auto"/>
            <w:right w:val="none" w:sz="0" w:space="0" w:color="auto"/>
          </w:divBdr>
        </w:div>
        <w:div w:id="364647738">
          <w:marLeft w:val="640"/>
          <w:marRight w:val="0"/>
          <w:marTop w:val="0"/>
          <w:marBottom w:val="0"/>
          <w:divBdr>
            <w:top w:val="none" w:sz="0" w:space="0" w:color="auto"/>
            <w:left w:val="none" w:sz="0" w:space="0" w:color="auto"/>
            <w:bottom w:val="none" w:sz="0" w:space="0" w:color="auto"/>
            <w:right w:val="none" w:sz="0" w:space="0" w:color="auto"/>
          </w:divBdr>
        </w:div>
        <w:div w:id="1608191286">
          <w:marLeft w:val="640"/>
          <w:marRight w:val="0"/>
          <w:marTop w:val="0"/>
          <w:marBottom w:val="0"/>
          <w:divBdr>
            <w:top w:val="none" w:sz="0" w:space="0" w:color="auto"/>
            <w:left w:val="none" w:sz="0" w:space="0" w:color="auto"/>
            <w:bottom w:val="none" w:sz="0" w:space="0" w:color="auto"/>
            <w:right w:val="none" w:sz="0" w:space="0" w:color="auto"/>
          </w:divBdr>
        </w:div>
        <w:div w:id="1826389873">
          <w:marLeft w:val="640"/>
          <w:marRight w:val="0"/>
          <w:marTop w:val="0"/>
          <w:marBottom w:val="0"/>
          <w:divBdr>
            <w:top w:val="none" w:sz="0" w:space="0" w:color="auto"/>
            <w:left w:val="none" w:sz="0" w:space="0" w:color="auto"/>
            <w:bottom w:val="none" w:sz="0" w:space="0" w:color="auto"/>
            <w:right w:val="none" w:sz="0" w:space="0" w:color="auto"/>
          </w:divBdr>
        </w:div>
        <w:div w:id="315378269">
          <w:marLeft w:val="640"/>
          <w:marRight w:val="0"/>
          <w:marTop w:val="0"/>
          <w:marBottom w:val="0"/>
          <w:divBdr>
            <w:top w:val="none" w:sz="0" w:space="0" w:color="auto"/>
            <w:left w:val="none" w:sz="0" w:space="0" w:color="auto"/>
            <w:bottom w:val="none" w:sz="0" w:space="0" w:color="auto"/>
            <w:right w:val="none" w:sz="0" w:space="0" w:color="auto"/>
          </w:divBdr>
        </w:div>
        <w:div w:id="1270940277">
          <w:marLeft w:val="640"/>
          <w:marRight w:val="0"/>
          <w:marTop w:val="0"/>
          <w:marBottom w:val="0"/>
          <w:divBdr>
            <w:top w:val="none" w:sz="0" w:space="0" w:color="auto"/>
            <w:left w:val="none" w:sz="0" w:space="0" w:color="auto"/>
            <w:bottom w:val="none" w:sz="0" w:space="0" w:color="auto"/>
            <w:right w:val="none" w:sz="0" w:space="0" w:color="auto"/>
          </w:divBdr>
        </w:div>
        <w:div w:id="1482697683">
          <w:marLeft w:val="640"/>
          <w:marRight w:val="0"/>
          <w:marTop w:val="0"/>
          <w:marBottom w:val="0"/>
          <w:divBdr>
            <w:top w:val="none" w:sz="0" w:space="0" w:color="auto"/>
            <w:left w:val="none" w:sz="0" w:space="0" w:color="auto"/>
            <w:bottom w:val="none" w:sz="0" w:space="0" w:color="auto"/>
            <w:right w:val="none" w:sz="0" w:space="0" w:color="auto"/>
          </w:divBdr>
        </w:div>
        <w:div w:id="2094622085">
          <w:marLeft w:val="640"/>
          <w:marRight w:val="0"/>
          <w:marTop w:val="0"/>
          <w:marBottom w:val="0"/>
          <w:divBdr>
            <w:top w:val="none" w:sz="0" w:space="0" w:color="auto"/>
            <w:left w:val="none" w:sz="0" w:space="0" w:color="auto"/>
            <w:bottom w:val="none" w:sz="0" w:space="0" w:color="auto"/>
            <w:right w:val="none" w:sz="0" w:space="0" w:color="auto"/>
          </w:divBdr>
        </w:div>
        <w:div w:id="1457720361">
          <w:marLeft w:val="640"/>
          <w:marRight w:val="0"/>
          <w:marTop w:val="0"/>
          <w:marBottom w:val="0"/>
          <w:divBdr>
            <w:top w:val="none" w:sz="0" w:space="0" w:color="auto"/>
            <w:left w:val="none" w:sz="0" w:space="0" w:color="auto"/>
            <w:bottom w:val="none" w:sz="0" w:space="0" w:color="auto"/>
            <w:right w:val="none" w:sz="0" w:space="0" w:color="auto"/>
          </w:divBdr>
        </w:div>
        <w:div w:id="447894202">
          <w:marLeft w:val="640"/>
          <w:marRight w:val="0"/>
          <w:marTop w:val="0"/>
          <w:marBottom w:val="0"/>
          <w:divBdr>
            <w:top w:val="none" w:sz="0" w:space="0" w:color="auto"/>
            <w:left w:val="none" w:sz="0" w:space="0" w:color="auto"/>
            <w:bottom w:val="none" w:sz="0" w:space="0" w:color="auto"/>
            <w:right w:val="none" w:sz="0" w:space="0" w:color="auto"/>
          </w:divBdr>
        </w:div>
        <w:div w:id="134884141">
          <w:marLeft w:val="640"/>
          <w:marRight w:val="0"/>
          <w:marTop w:val="0"/>
          <w:marBottom w:val="0"/>
          <w:divBdr>
            <w:top w:val="none" w:sz="0" w:space="0" w:color="auto"/>
            <w:left w:val="none" w:sz="0" w:space="0" w:color="auto"/>
            <w:bottom w:val="none" w:sz="0" w:space="0" w:color="auto"/>
            <w:right w:val="none" w:sz="0" w:space="0" w:color="auto"/>
          </w:divBdr>
        </w:div>
        <w:div w:id="1695156356">
          <w:marLeft w:val="640"/>
          <w:marRight w:val="0"/>
          <w:marTop w:val="0"/>
          <w:marBottom w:val="0"/>
          <w:divBdr>
            <w:top w:val="none" w:sz="0" w:space="0" w:color="auto"/>
            <w:left w:val="none" w:sz="0" w:space="0" w:color="auto"/>
            <w:bottom w:val="none" w:sz="0" w:space="0" w:color="auto"/>
            <w:right w:val="none" w:sz="0" w:space="0" w:color="auto"/>
          </w:divBdr>
        </w:div>
        <w:div w:id="98455418">
          <w:marLeft w:val="640"/>
          <w:marRight w:val="0"/>
          <w:marTop w:val="0"/>
          <w:marBottom w:val="0"/>
          <w:divBdr>
            <w:top w:val="none" w:sz="0" w:space="0" w:color="auto"/>
            <w:left w:val="none" w:sz="0" w:space="0" w:color="auto"/>
            <w:bottom w:val="none" w:sz="0" w:space="0" w:color="auto"/>
            <w:right w:val="none" w:sz="0" w:space="0" w:color="auto"/>
          </w:divBdr>
        </w:div>
        <w:div w:id="981080799">
          <w:marLeft w:val="640"/>
          <w:marRight w:val="0"/>
          <w:marTop w:val="0"/>
          <w:marBottom w:val="0"/>
          <w:divBdr>
            <w:top w:val="none" w:sz="0" w:space="0" w:color="auto"/>
            <w:left w:val="none" w:sz="0" w:space="0" w:color="auto"/>
            <w:bottom w:val="none" w:sz="0" w:space="0" w:color="auto"/>
            <w:right w:val="none" w:sz="0" w:space="0" w:color="auto"/>
          </w:divBdr>
        </w:div>
        <w:div w:id="683166933">
          <w:marLeft w:val="640"/>
          <w:marRight w:val="0"/>
          <w:marTop w:val="0"/>
          <w:marBottom w:val="0"/>
          <w:divBdr>
            <w:top w:val="none" w:sz="0" w:space="0" w:color="auto"/>
            <w:left w:val="none" w:sz="0" w:space="0" w:color="auto"/>
            <w:bottom w:val="none" w:sz="0" w:space="0" w:color="auto"/>
            <w:right w:val="none" w:sz="0" w:space="0" w:color="auto"/>
          </w:divBdr>
        </w:div>
        <w:div w:id="2044211987">
          <w:marLeft w:val="640"/>
          <w:marRight w:val="0"/>
          <w:marTop w:val="0"/>
          <w:marBottom w:val="0"/>
          <w:divBdr>
            <w:top w:val="none" w:sz="0" w:space="0" w:color="auto"/>
            <w:left w:val="none" w:sz="0" w:space="0" w:color="auto"/>
            <w:bottom w:val="none" w:sz="0" w:space="0" w:color="auto"/>
            <w:right w:val="none" w:sz="0" w:space="0" w:color="auto"/>
          </w:divBdr>
        </w:div>
        <w:div w:id="1680698808">
          <w:marLeft w:val="640"/>
          <w:marRight w:val="0"/>
          <w:marTop w:val="0"/>
          <w:marBottom w:val="0"/>
          <w:divBdr>
            <w:top w:val="none" w:sz="0" w:space="0" w:color="auto"/>
            <w:left w:val="none" w:sz="0" w:space="0" w:color="auto"/>
            <w:bottom w:val="none" w:sz="0" w:space="0" w:color="auto"/>
            <w:right w:val="none" w:sz="0" w:space="0" w:color="auto"/>
          </w:divBdr>
        </w:div>
        <w:div w:id="272056403">
          <w:marLeft w:val="640"/>
          <w:marRight w:val="0"/>
          <w:marTop w:val="0"/>
          <w:marBottom w:val="0"/>
          <w:divBdr>
            <w:top w:val="none" w:sz="0" w:space="0" w:color="auto"/>
            <w:left w:val="none" w:sz="0" w:space="0" w:color="auto"/>
            <w:bottom w:val="none" w:sz="0" w:space="0" w:color="auto"/>
            <w:right w:val="none" w:sz="0" w:space="0" w:color="auto"/>
          </w:divBdr>
        </w:div>
        <w:div w:id="383219194">
          <w:marLeft w:val="640"/>
          <w:marRight w:val="0"/>
          <w:marTop w:val="0"/>
          <w:marBottom w:val="0"/>
          <w:divBdr>
            <w:top w:val="none" w:sz="0" w:space="0" w:color="auto"/>
            <w:left w:val="none" w:sz="0" w:space="0" w:color="auto"/>
            <w:bottom w:val="none" w:sz="0" w:space="0" w:color="auto"/>
            <w:right w:val="none" w:sz="0" w:space="0" w:color="auto"/>
          </w:divBdr>
        </w:div>
        <w:div w:id="823132347">
          <w:marLeft w:val="640"/>
          <w:marRight w:val="0"/>
          <w:marTop w:val="0"/>
          <w:marBottom w:val="0"/>
          <w:divBdr>
            <w:top w:val="none" w:sz="0" w:space="0" w:color="auto"/>
            <w:left w:val="none" w:sz="0" w:space="0" w:color="auto"/>
            <w:bottom w:val="none" w:sz="0" w:space="0" w:color="auto"/>
            <w:right w:val="none" w:sz="0" w:space="0" w:color="auto"/>
          </w:divBdr>
        </w:div>
        <w:div w:id="1319648056">
          <w:marLeft w:val="640"/>
          <w:marRight w:val="0"/>
          <w:marTop w:val="0"/>
          <w:marBottom w:val="0"/>
          <w:divBdr>
            <w:top w:val="none" w:sz="0" w:space="0" w:color="auto"/>
            <w:left w:val="none" w:sz="0" w:space="0" w:color="auto"/>
            <w:bottom w:val="none" w:sz="0" w:space="0" w:color="auto"/>
            <w:right w:val="none" w:sz="0" w:space="0" w:color="auto"/>
          </w:divBdr>
        </w:div>
        <w:div w:id="407464061">
          <w:marLeft w:val="640"/>
          <w:marRight w:val="0"/>
          <w:marTop w:val="0"/>
          <w:marBottom w:val="0"/>
          <w:divBdr>
            <w:top w:val="none" w:sz="0" w:space="0" w:color="auto"/>
            <w:left w:val="none" w:sz="0" w:space="0" w:color="auto"/>
            <w:bottom w:val="none" w:sz="0" w:space="0" w:color="auto"/>
            <w:right w:val="none" w:sz="0" w:space="0" w:color="auto"/>
          </w:divBdr>
        </w:div>
        <w:div w:id="999623734">
          <w:marLeft w:val="640"/>
          <w:marRight w:val="0"/>
          <w:marTop w:val="0"/>
          <w:marBottom w:val="0"/>
          <w:divBdr>
            <w:top w:val="none" w:sz="0" w:space="0" w:color="auto"/>
            <w:left w:val="none" w:sz="0" w:space="0" w:color="auto"/>
            <w:bottom w:val="none" w:sz="0" w:space="0" w:color="auto"/>
            <w:right w:val="none" w:sz="0" w:space="0" w:color="auto"/>
          </w:divBdr>
        </w:div>
        <w:div w:id="347291041">
          <w:marLeft w:val="640"/>
          <w:marRight w:val="0"/>
          <w:marTop w:val="0"/>
          <w:marBottom w:val="0"/>
          <w:divBdr>
            <w:top w:val="none" w:sz="0" w:space="0" w:color="auto"/>
            <w:left w:val="none" w:sz="0" w:space="0" w:color="auto"/>
            <w:bottom w:val="none" w:sz="0" w:space="0" w:color="auto"/>
            <w:right w:val="none" w:sz="0" w:space="0" w:color="auto"/>
          </w:divBdr>
        </w:div>
        <w:div w:id="947853577">
          <w:marLeft w:val="640"/>
          <w:marRight w:val="0"/>
          <w:marTop w:val="0"/>
          <w:marBottom w:val="0"/>
          <w:divBdr>
            <w:top w:val="none" w:sz="0" w:space="0" w:color="auto"/>
            <w:left w:val="none" w:sz="0" w:space="0" w:color="auto"/>
            <w:bottom w:val="none" w:sz="0" w:space="0" w:color="auto"/>
            <w:right w:val="none" w:sz="0" w:space="0" w:color="auto"/>
          </w:divBdr>
        </w:div>
        <w:div w:id="577834106">
          <w:marLeft w:val="640"/>
          <w:marRight w:val="0"/>
          <w:marTop w:val="0"/>
          <w:marBottom w:val="0"/>
          <w:divBdr>
            <w:top w:val="none" w:sz="0" w:space="0" w:color="auto"/>
            <w:left w:val="none" w:sz="0" w:space="0" w:color="auto"/>
            <w:bottom w:val="none" w:sz="0" w:space="0" w:color="auto"/>
            <w:right w:val="none" w:sz="0" w:space="0" w:color="auto"/>
          </w:divBdr>
        </w:div>
        <w:div w:id="1182549664">
          <w:marLeft w:val="640"/>
          <w:marRight w:val="0"/>
          <w:marTop w:val="0"/>
          <w:marBottom w:val="0"/>
          <w:divBdr>
            <w:top w:val="none" w:sz="0" w:space="0" w:color="auto"/>
            <w:left w:val="none" w:sz="0" w:space="0" w:color="auto"/>
            <w:bottom w:val="none" w:sz="0" w:space="0" w:color="auto"/>
            <w:right w:val="none" w:sz="0" w:space="0" w:color="auto"/>
          </w:divBdr>
        </w:div>
        <w:div w:id="377780983">
          <w:marLeft w:val="640"/>
          <w:marRight w:val="0"/>
          <w:marTop w:val="0"/>
          <w:marBottom w:val="0"/>
          <w:divBdr>
            <w:top w:val="none" w:sz="0" w:space="0" w:color="auto"/>
            <w:left w:val="none" w:sz="0" w:space="0" w:color="auto"/>
            <w:bottom w:val="none" w:sz="0" w:space="0" w:color="auto"/>
            <w:right w:val="none" w:sz="0" w:space="0" w:color="auto"/>
          </w:divBdr>
        </w:div>
        <w:div w:id="745688235">
          <w:marLeft w:val="640"/>
          <w:marRight w:val="0"/>
          <w:marTop w:val="0"/>
          <w:marBottom w:val="0"/>
          <w:divBdr>
            <w:top w:val="none" w:sz="0" w:space="0" w:color="auto"/>
            <w:left w:val="none" w:sz="0" w:space="0" w:color="auto"/>
            <w:bottom w:val="none" w:sz="0" w:space="0" w:color="auto"/>
            <w:right w:val="none" w:sz="0" w:space="0" w:color="auto"/>
          </w:divBdr>
        </w:div>
        <w:div w:id="1639845329">
          <w:marLeft w:val="640"/>
          <w:marRight w:val="0"/>
          <w:marTop w:val="0"/>
          <w:marBottom w:val="0"/>
          <w:divBdr>
            <w:top w:val="none" w:sz="0" w:space="0" w:color="auto"/>
            <w:left w:val="none" w:sz="0" w:space="0" w:color="auto"/>
            <w:bottom w:val="none" w:sz="0" w:space="0" w:color="auto"/>
            <w:right w:val="none" w:sz="0" w:space="0" w:color="auto"/>
          </w:divBdr>
        </w:div>
        <w:div w:id="1487743360">
          <w:marLeft w:val="640"/>
          <w:marRight w:val="0"/>
          <w:marTop w:val="0"/>
          <w:marBottom w:val="0"/>
          <w:divBdr>
            <w:top w:val="none" w:sz="0" w:space="0" w:color="auto"/>
            <w:left w:val="none" w:sz="0" w:space="0" w:color="auto"/>
            <w:bottom w:val="none" w:sz="0" w:space="0" w:color="auto"/>
            <w:right w:val="none" w:sz="0" w:space="0" w:color="auto"/>
          </w:divBdr>
        </w:div>
        <w:div w:id="136463016">
          <w:marLeft w:val="640"/>
          <w:marRight w:val="0"/>
          <w:marTop w:val="0"/>
          <w:marBottom w:val="0"/>
          <w:divBdr>
            <w:top w:val="none" w:sz="0" w:space="0" w:color="auto"/>
            <w:left w:val="none" w:sz="0" w:space="0" w:color="auto"/>
            <w:bottom w:val="none" w:sz="0" w:space="0" w:color="auto"/>
            <w:right w:val="none" w:sz="0" w:space="0" w:color="auto"/>
          </w:divBdr>
        </w:div>
        <w:div w:id="715469688">
          <w:marLeft w:val="640"/>
          <w:marRight w:val="0"/>
          <w:marTop w:val="0"/>
          <w:marBottom w:val="0"/>
          <w:divBdr>
            <w:top w:val="none" w:sz="0" w:space="0" w:color="auto"/>
            <w:left w:val="none" w:sz="0" w:space="0" w:color="auto"/>
            <w:bottom w:val="none" w:sz="0" w:space="0" w:color="auto"/>
            <w:right w:val="none" w:sz="0" w:space="0" w:color="auto"/>
          </w:divBdr>
        </w:div>
        <w:div w:id="610864695">
          <w:marLeft w:val="640"/>
          <w:marRight w:val="0"/>
          <w:marTop w:val="0"/>
          <w:marBottom w:val="0"/>
          <w:divBdr>
            <w:top w:val="none" w:sz="0" w:space="0" w:color="auto"/>
            <w:left w:val="none" w:sz="0" w:space="0" w:color="auto"/>
            <w:bottom w:val="none" w:sz="0" w:space="0" w:color="auto"/>
            <w:right w:val="none" w:sz="0" w:space="0" w:color="auto"/>
          </w:divBdr>
        </w:div>
        <w:div w:id="1015612916">
          <w:marLeft w:val="640"/>
          <w:marRight w:val="0"/>
          <w:marTop w:val="0"/>
          <w:marBottom w:val="0"/>
          <w:divBdr>
            <w:top w:val="none" w:sz="0" w:space="0" w:color="auto"/>
            <w:left w:val="none" w:sz="0" w:space="0" w:color="auto"/>
            <w:bottom w:val="none" w:sz="0" w:space="0" w:color="auto"/>
            <w:right w:val="none" w:sz="0" w:space="0" w:color="auto"/>
          </w:divBdr>
        </w:div>
        <w:div w:id="733314807">
          <w:marLeft w:val="640"/>
          <w:marRight w:val="0"/>
          <w:marTop w:val="0"/>
          <w:marBottom w:val="0"/>
          <w:divBdr>
            <w:top w:val="none" w:sz="0" w:space="0" w:color="auto"/>
            <w:left w:val="none" w:sz="0" w:space="0" w:color="auto"/>
            <w:bottom w:val="none" w:sz="0" w:space="0" w:color="auto"/>
            <w:right w:val="none" w:sz="0" w:space="0" w:color="auto"/>
          </w:divBdr>
        </w:div>
        <w:div w:id="975716826">
          <w:marLeft w:val="640"/>
          <w:marRight w:val="0"/>
          <w:marTop w:val="0"/>
          <w:marBottom w:val="0"/>
          <w:divBdr>
            <w:top w:val="none" w:sz="0" w:space="0" w:color="auto"/>
            <w:left w:val="none" w:sz="0" w:space="0" w:color="auto"/>
            <w:bottom w:val="none" w:sz="0" w:space="0" w:color="auto"/>
            <w:right w:val="none" w:sz="0" w:space="0" w:color="auto"/>
          </w:divBdr>
        </w:div>
        <w:div w:id="61221767">
          <w:marLeft w:val="640"/>
          <w:marRight w:val="0"/>
          <w:marTop w:val="0"/>
          <w:marBottom w:val="0"/>
          <w:divBdr>
            <w:top w:val="none" w:sz="0" w:space="0" w:color="auto"/>
            <w:left w:val="none" w:sz="0" w:space="0" w:color="auto"/>
            <w:bottom w:val="none" w:sz="0" w:space="0" w:color="auto"/>
            <w:right w:val="none" w:sz="0" w:space="0" w:color="auto"/>
          </w:divBdr>
        </w:div>
        <w:div w:id="690188129">
          <w:marLeft w:val="640"/>
          <w:marRight w:val="0"/>
          <w:marTop w:val="0"/>
          <w:marBottom w:val="0"/>
          <w:divBdr>
            <w:top w:val="none" w:sz="0" w:space="0" w:color="auto"/>
            <w:left w:val="none" w:sz="0" w:space="0" w:color="auto"/>
            <w:bottom w:val="none" w:sz="0" w:space="0" w:color="auto"/>
            <w:right w:val="none" w:sz="0" w:space="0" w:color="auto"/>
          </w:divBdr>
        </w:div>
        <w:div w:id="823818259">
          <w:marLeft w:val="640"/>
          <w:marRight w:val="0"/>
          <w:marTop w:val="0"/>
          <w:marBottom w:val="0"/>
          <w:divBdr>
            <w:top w:val="none" w:sz="0" w:space="0" w:color="auto"/>
            <w:left w:val="none" w:sz="0" w:space="0" w:color="auto"/>
            <w:bottom w:val="none" w:sz="0" w:space="0" w:color="auto"/>
            <w:right w:val="none" w:sz="0" w:space="0" w:color="auto"/>
          </w:divBdr>
        </w:div>
        <w:div w:id="1684700496">
          <w:marLeft w:val="640"/>
          <w:marRight w:val="0"/>
          <w:marTop w:val="0"/>
          <w:marBottom w:val="0"/>
          <w:divBdr>
            <w:top w:val="none" w:sz="0" w:space="0" w:color="auto"/>
            <w:left w:val="none" w:sz="0" w:space="0" w:color="auto"/>
            <w:bottom w:val="none" w:sz="0" w:space="0" w:color="auto"/>
            <w:right w:val="none" w:sz="0" w:space="0" w:color="auto"/>
          </w:divBdr>
        </w:div>
        <w:div w:id="1144590572">
          <w:marLeft w:val="640"/>
          <w:marRight w:val="0"/>
          <w:marTop w:val="0"/>
          <w:marBottom w:val="0"/>
          <w:divBdr>
            <w:top w:val="none" w:sz="0" w:space="0" w:color="auto"/>
            <w:left w:val="none" w:sz="0" w:space="0" w:color="auto"/>
            <w:bottom w:val="none" w:sz="0" w:space="0" w:color="auto"/>
            <w:right w:val="none" w:sz="0" w:space="0" w:color="auto"/>
          </w:divBdr>
        </w:div>
        <w:div w:id="1433622710">
          <w:marLeft w:val="640"/>
          <w:marRight w:val="0"/>
          <w:marTop w:val="0"/>
          <w:marBottom w:val="0"/>
          <w:divBdr>
            <w:top w:val="none" w:sz="0" w:space="0" w:color="auto"/>
            <w:left w:val="none" w:sz="0" w:space="0" w:color="auto"/>
            <w:bottom w:val="none" w:sz="0" w:space="0" w:color="auto"/>
            <w:right w:val="none" w:sz="0" w:space="0" w:color="auto"/>
          </w:divBdr>
        </w:div>
        <w:div w:id="523057776">
          <w:marLeft w:val="640"/>
          <w:marRight w:val="0"/>
          <w:marTop w:val="0"/>
          <w:marBottom w:val="0"/>
          <w:divBdr>
            <w:top w:val="none" w:sz="0" w:space="0" w:color="auto"/>
            <w:left w:val="none" w:sz="0" w:space="0" w:color="auto"/>
            <w:bottom w:val="none" w:sz="0" w:space="0" w:color="auto"/>
            <w:right w:val="none" w:sz="0" w:space="0" w:color="auto"/>
          </w:divBdr>
        </w:div>
        <w:div w:id="832531747">
          <w:marLeft w:val="640"/>
          <w:marRight w:val="0"/>
          <w:marTop w:val="0"/>
          <w:marBottom w:val="0"/>
          <w:divBdr>
            <w:top w:val="none" w:sz="0" w:space="0" w:color="auto"/>
            <w:left w:val="none" w:sz="0" w:space="0" w:color="auto"/>
            <w:bottom w:val="none" w:sz="0" w:space="0" w:color="auto"/>
            <w:right w:val="none" w:sz="0" w:space="0" w:color="auto"/>
          </w:divBdr>
        </w:div>
        <w:div w:id="1274510456">
          <w:marLeft w:val="640"/>
          <w:marRight w:val="0"/>
          <w:marTop w:val="0"/>
          <w:marBottom w:val="0"/>
          <w:divBdr>
            <w:top w:val="none" w:sz="0" w:space="0" w:color="auto"/>
            <w:left w:val="none" w:sz="0" w:space="0" w:color="auto"/>
            <w:bottom w:val="none" w:sz="0" w:space="0" w:color="auto"/>
            <w:right w:val="none" w:sz="0" w:space="0" w:color="auto"/>
          </w:divBdr>
        </w:div>
        <w:div w:id="757291719">
          <w:marLeft w:val="640"/>
          <w:marRight w:val="0"/>
          <w:marTop w:val="0"/>
          <w:marBottom w:val="0"/>
          <w:divBdr>
            <w:top w:val="none" w:sz="0" w:space="0" w:color="auto"/>
            <w:left w:val="none" w:sz="0" w:space="0" w:color="auto"/>
            <w:bottom w:val="none" w:sz="0" w:space="0" w:color="auto"/>
            <w:right w:val="none" w:sz="0" w:space="0" w:color="auto"/>
          </w:divBdr>
        </w:div>
        <w:div w:id="115952973">
          <w:marLeft w:val="640"/>
          <w:marRight w:val="0"/>
          <w:marTop w:val="0"/>
          <w:marBottom w:val="0"/>
          <w:divBdr>
            <w:top w:val="none" w:sz="0" w:space="0" w:color="auto"/>
            <w:left w:val="none" w:sz="0" w:space="0" w:color="auto"/>
            <w:bottom w:val="none" w:sz="0" w:space="0" w:color="auto"/>
            <w:right w:val="none" w:sz="0" w:space="0" w:color="auto"/>
          </w:divBdr>
        </w:div>
        <w:div w:id="1628849344">
          <w:marLeft w:val="640"/>
          <w:marRight w:val="0"/>
          <w:marTop w:val="0"/>
          <w:marBottom w:val="0"/>
          <w:divBdr>
            <w:top w:val="none" w:sz="0" w:space="0" w:color="auto"/>
            <w:left w:val="none" w:sz="0" w:space="0" w:color="auto"/>
            <w:bottom w:val="none" w:sz="0" w:space="0" w:color="auto"/>
            <w:right w:val="none" w:sz="0" w:space="0" w:color="auto"/>
          </w:divBdr>
        </w:div>
      </w:divsChild>
    </w:div>
    <w:div w:id="440415668">
      <w:marLeft w:val="640"/>
      <w:marRight w:val="0"/>
      <w:marTop w:val="0"/>
      <w:marBottom w:val="0"/>
      <w:divBdr>
        <w:top w:val="none" w:sz="0" w:space="0" w:color="auto"/>
        <w:left w:val="none" w:sz="0" w:space="0" w:color="auto"/>
        <w:bottom w:val="none" w:sz="0" w:space="0" w:color="auto"/>
        <w:right w:val="none" w:sz="0" w:space="0" w:color="auto"/>
      </w:divBdr>
    </w:div>
    <w:div w:id="440417767">
      <w:marLeft w:val="640"/>
      <w:marRight w:val="0"/>
      <w:marTop w:val="0"/>
      <w:marBottom w:val="0"/>
      <w:divBdr>
        <w:top w:val="none" w:sz="0" w:space="0" w:color="auto"/>
        <w:left w:val="none" w:sz="0" w:space="0" w:color="auto"/>
        <w:bottom w:val="none" w:sz="0" w:space="0" w:color="auto"/>
        <w:right w:val="none" w:sz="0" w:space="0" w:color="auto"/>
      </w:divBdr>
    </w:div>
    <w:div w:id="440607278">
      <w:marLeft w:val="640"/>
      <w:marRight w:val="0"/>
      <w:marTop w:val="0"/>
      <w:marBottom w:val="0"/>
      <w:divBdr>
        <w:top w:val="none" w:sz="0" w:space="0" w:color="auto"/>
        <w:left w:val="none" w:sz="0" w:space="0" w:color="auto"/>
        <w:bottom w:val="none" w:sz="0" w:space="0" w:color="auto"/>
        <w:right w:val="none" w:sz="0" w:space="0" w:color="auto"/>
      </w:divBdr>
    </w:div>
    <w:div w:id="440808213">
      <w:marLeft w:val="640"/>
      <w:marRight w:val="0"/>
      <w:marTop w:val="0"/>
      <w:marBottom w:val="0"/>
      <w:divBdr>
        <w:top w:val="none" w:sz="0" w:space="0" w:color="auto"/>
        <w:left w:val="none" w:sz="0" w:space="0" w:color="auto"/>
        <w:bottom w:val="none" w:sz="0" w:space="0" w:color="auto"/>
        <w:right w:val="none" w:sz="0" w:space="0" w:color="auto"/>
      </w:divBdr>
    </w:div>
    <w:div w:id="441077516">
      <w:marLeft w:val="640"/>
      <w:marRight w:val="0"/>
      <w:marTop w:val="0"/>
      <w:marBottom w:val="0"/>
      <w:divBdr>
        <w:top w:val="none" w:sz="0" w:space="0" w:color="auto"/>
        <w:left w:val="none" w:sz="0" w:space="0" w:color="auto"/>
        <w:bottom w:val="none" w:sz="0" w:space="0" w:color="auto"/>
        <w:right w:val="none" w:sz="0" w:space="0" w:color="auto"/>
      </w:divBdr>
    </w:div>
    <w:div w:id="441344957">
      <w:marLeft w:val="640"/>
      <w:marRight w:val="0"/>
      <w:marTop w:val="0"/>
      <w:marBottom w:val="0"/>
      <w:divBdr>
        <w:top w:val="none" w:sz="0" w:space="0" w:color="auto"/>
        <w:left w:val="none" w:sz="0" w:space="0" w:color="auto"/>
        <w:bottom w:val="none" w:sz="0" w:space="0" w:color="auto"/>
        <w:right w:val="none" w:sz="0" w:space="0" w:color="auto"/>
      </w:divBdr>
    </w:div>
    <w:div w:id="441346844">
      <w:marLeft w:val="640"/>
      <w:marRight w:val="0"/>
      <w:marTop w:val="0"/>
      <w:marBottom w:val="0"/>
      <w:divBdr>
        <w:top w:val="none" w:sz="0" w:space="0" w:color="auto"/>
        <w:left w:val="none" w:sz="0" w:space="0" w:color="auto"/>
        <w:bottom w:val="none" w:sz="0" w:space="0" w:color="auto"/>
        <w:right w:val="none" w:sz="0" w:space="0" w:color="auto"/>
      </w:divBdr>
    </w:div>
    <w:div w:id="441413958">
      <w:marLeft w:val="640"/>
      <w:marRight w:val="0"/>
      <w:marTop w:val="0"/>
      <w:marBottom w:val="0"/>
      <w:divBdr>
        <w:top w:val="none" w:sz="0" w:space="0" w:color="auto"/>
        <w:left w:val="none" w:sz="0" w:space="0" w:color="auto"/>
        <w:bottom w:val="none" w:sz="0" w:space="0" w:color="auto"/>
        <w:right w:val="none" w:sz="0" w:space="0" w:color="auto"/>
      </w:divBdr>
    </w:div>
    <w:div w:id="441455838">
      <w:marLeft w:val="640"/>
      <w:marRight w:val="0"/>
      <w:marTop w:val="0"/>
      <w:marBottom w:val="0"/>
      <w:divBdr>
        <w:top w:val="none" w:sz="0" w:space="0" w:color="auto"/>
        <w:left w:val="none" w:sz="0" w:space="0" w:color="auto"/>
        <w:bottom w:val="none" w:sz="0" w:space="0" w:color="auto"/>
        <w:right w:val="none" w:sz="0" w:space="0" w:color="auto"/>
      </w:divBdr>
    </w:div>
    <w:div w:id="441457145">
      <w:marLeft w:val="640"/>
      <w:marRight w:val="0"/>
      <w:marTop w:val="0"/>
      <w:marBottom w:val="0"/>
      <w:divBdr>
        <w:top w:val="none" w:sz="0" w:space="0" w:color="auto"/>
        <w:left w:val="none" w:sz="0" w:space="0" w:color="auto"/>
        <w:bottom w:val="none" w:sz="0" w:space="0" w:color="auto"/>
        <w:right w:val="none" w:sz="0" w:space="0" w:color="auto"/>
      </w:divBdr>
    </w:div>
    <w:div w:id="441532172">
      <w:marLeft w:val="640"/>
      <w:marRight w:val="0"/>
      <w:marTop w:val="0"/>
      <w:marBottom w:val="0"/>
      <w:divBdr>
        <w:top w:val="none" w:sz="0" w:space="0" w:color="auto"/>
        <w:left w:val="none" w:sz="0" w:space="0" w:color="auto"/>
        <w:bottom w:val="none" w:sz="0" w:space="0" w:color="auto"/>
        <w:right w:val="none" w:sz="0" w:space="0" w:color="auto"/>
      </w:divBdr>
    </w:div>
    <w:div w:id="441608143">
      <w:marLeft w:val="640"/>
      <w:marRight w:val="0"/>
      <w:marTop w:val="0"/>
      <w:marBottom w:val="0"/>
      <w:divBdr>
        <w:top w:val="none" w:sz="0" w:space="0" w:color="auto"/>
        <w:left w:val="none" w:sz="0" w:space="0" w:color="auto"/>
        <w:bottom w:val="none" w:sz="0" w:space="0" w:color="auto"/>
        <w:right w:val="none" w:sz="0" w:space="0" w:color="auto"/>
      </w:divBdr>
    </w:div>
    <w:div w:id="441802930">
      <w:marLeft w:val="640"/>
      <w:marRight w:val="0"/>
      <w:marTop w:val="0"/>
      <w:marBottom w:val="0"/>
      <w:divBdr>
        <w:top w:val="none" w:sz="0" w:space="0" w:color="auto"/>
        <w:left w:val="none" w:sz="0" w:space="0" w:color="auto"/>
        <w:bottom w:val="none" w:sz="0" w:space="0" w:color="auto"/>
        <w:right w:val="none" w:sz="0" w:space="0" w:color="auto"/>
      </w:divBdr>
    </w:div>
    <w:div w:id="441846278">
      <w:marLeft w:val="640"/>
      <w:marRight w:val="0"/>
      <w:marTop w:val="0"/>
      <w:marBottom w:val="0"/>
      <w:divBdr>
        <w:top w:val="none" w:sz="0" w:space="0" w:color="auto"/>
        <w:left w:val="none" w:sz="0" w:space="0" w:color="auto"/>
        <w:bottom w:val="none" w:sz="0" w:space="0" w:color="auto"/>
        <w:right w:val="none" w:sz="0" w:space="0" w:color="auto"/>
      </w:divBdr>
    </w:div>
    <w:div w:id="441918566">
      <w:marLeft w:val="480"/>
      <w:marRight w:val="0"/>
      <w:marTop w:val="0"/>
      <w:marBottom w:val="0"/>
      <w:divBdr>
        <w:top w:val="none" w:sz="0" w:space="0" w:color="auto"/>
        <w:left w:val="none" w:sz="0" w:space="0" w:color="auto"/>
        <w:bottom w:val="none" w:sz="0" w:space="0" w:color="auto"/>
        <w:right w:val="none" w:sz="0" w:space="0" w:color="auto"/>
      </w:divBdr>
    </w:div>
    <w:div w:id="442113924">
      <w:marLeft w:val="640"/>
      <w:marRight w:val="0"/>
      <w:marTop w:val="0"/>
      <w:marBottom w:val="0"/>
      <w:divBdr>
        <w:top w:val="none" w:sz="0" w:space="0" w:color="auto"/>
        <w:left w:val="none" w:sz="0" w:space="0" w:color="auto"/>
        <w:bottom w:val="none" w:sz="0" w:space="0" w:color="auto"/>
        <w:right w:val="none" w:sz="0" w:space="0" w:color="auto"/>
      </w:divBdr>
    </w:div>
    <w:div w:id="442306319">
      <w:marLeft w:val="640"/>
      <w:marRight w:val="0"/>
      <w:marTop w:val="0"/>
      <w:marBottom w:val="0"/>
      <w:divBdr>
        <w:top w:val="none" w:sz="0" w:space="0" w:color="auto"/>
        <w:left w:val="none" w:sz="0" w:space="0" w:color="auto"/>
        <w:bottom w:val="none" w:sz="0" w:space="0" w:color="auto"/>
        <w:right w:val="none" w:sz="0" w:space="0" w:color="auto"/>
      </w:divBdr>
    </w:div>
    <w:div w:id="442380528">
      <w:marLeft w:val="640"/>
      <w:marRight w:val="0"/>
      <w:marTop w:val="0"/>
      <w:marBottom w:val="0"/>
      <w:divBdr>
        <w:top w:val="none" w:sz="0" w:space="0" w:color="auto"/>
        <w:left w:val="none" w:sz="0" w:space="0" w:color="auto"/>
        <w:bottom w:val="none" w:sz="0" w:space="0" w:color="auto"/>
        <w:right w:val="none" w:sz="0" w:space="0" w:color="auto"/>
      </w:divBdr>
    </w:div>
    <w:div w:id="442530807">
      <w:marLeft w:val="640"/>
      <w:marRight w:val="0"/>
      <w:marTop w:val="0"/>
      <w:marBottom w:val="0"/>
      <w:divBdr>
        <w:top w:val="none" w:sz="0" w:space="0" w:color="auto"/>
        <w:left w:val="none" w:sz="0" w:space="0" w:color="auto"/>
        <w:bottom w:val="none" w:sz="0" w:space="0" w:color="auto"/>
        <w:right w:val="none" w:sz="0" w:space="0" w:color="auto"/>
      </w:divBdr>
    </w:div>
    <w:div w:id="442575750">
      <w:marLeft w:val="640"/>
      <w:marRight w:val="0"/>
      <w:marTop w:val="0"/>
      <w:marBottom w:val="0"/>
      <w:divBdr>
        <w:top w:val="none" w:sz="0" w:space="0" w:color="auto"/>
        <w:left w:val="none" w:sz="0" w:space="0" w:color="auto"/>
        <w:bottom w:val="none" w:sz="0" w:space="0" w:color="auto"/>
        <w:right w:val="none" w:sz="0" w:space="0" w:color="auto"/>
      </w:divBdr>
    </w:div>
    <w:div w:id="442582083">
      <w:bodyDiv w:val="1"/>
      <w:marLeft w:val="0"/>
      <w:marRight w:val="0"/>
      <w:marTop w:val="0"/>
      <w:marBottom w:val="0"/>
      <w:divBdr>
        <w:top w:val="none" w:sz="0" w:space="0" w:color="auto"/>
        <w:left w:val="none" w:sz="0" w:space="0" w:color="auto"/>
        <w:bottom w:val="none" w:sz="0" w:space="0" w:color="auto"/>
        <w:right w:val="none" w:sz="0" w:space="0" w:color="auto"/>
      </w:divBdr>
      <w:divsChild>
        <w:div w:id="949580630">
          <w:marLeft w:val="640"/>
          <w:marRight w:val="0"/>
          <w:marTop w:val="0"/>
          <w:marBottom w:val="0"/>
          <w:divBdr>
            <w:top w:val="none" w:sz="0" w:space="0" w:color="auto"/>
            <w:left w:val="none" w:sz="0" w:space="0" w:color="auto"/>
            <w:bottom w:val="none" w:sz="0" w:space="0" w:color="auto"/>
            <w:right w:val="none" w:sz="0" w:space="0" w:color="auto"/>
          </w:divBdr>
        </w:div>
        <w:div w:id="968364398">
          <w:marLeft w:val="640"/>
          <w:marRight w:val="0"/>
          <w:marTop w:val="0"/>
          <w:marBottom w:val="0"/>
          <w:divBdr>
            <w:top w:val="none" w:sz="0" w:space="0" w:color="auto"/>
            <w:left w:val="none" w:sz="0" w:space="0" w:color="auto"/>
            <w:bottom w:val="none" w:sz="0" w:space="0" w:color="auto"/>
            <w:right w:val="none" w:sz="0" w:space="0" w:color="auto"/>
          </w:divBdr>
        </w:div>
        <w:div w:id="1409232689">
          <w:marLeft w:val="640"/>
          <w:marRight w:val="0"/>
          <w:marTop w:val="0"/>
          <w:marBottom w:val="0"/>
          <w:divBdr>
            <w:top w:val="none" w:sz="0" w:space="0" w:color="auto"/>
            <w:left w:val="none" w:sz="0" w:space="0" w:color="auto"/>
            <w:bottom w:val="none" w:sz="0" w:space="0" w:color="auto"/>
            <w:right w:val="none" w:sz="0" w:space="0" w:color="auto"/>
          </w:divBdr>
        </w:div>
        <w:div w:id="1043406469">
          <w:marLeft w:val="640"/>
          <w:marRight w:val="0"/>
          <w:marTop w:val="0"/>
          <w:marBottom w:val="0"/>
          <w:divBdr>
            <w:top w:val="none" w:sz="0" w:space="0" w:color="auto"/>
            <w:left w:val="none" w:sz="0" w:space="0" w:color="auto"/>
            <w:bottom w:val="none" w:sz="0" w:space="0" w:color="auto"/>
            <w:right w:val="none" w:sz="0" w:space="0" w:color="auto"/>
          </w:divBdr>
        </w:div>
        <w:div w:id="1156412028">
          <w:marLeft w:val="640"/>
          <w:marRight w:val="0"/>
          <w:marTop w:val="0"/>
          <w:marBottom w:val="0"/>
          <w:divBdr>
            <w:top w:val="none" w:sz="0" w:space="0" w:color="auto"/>
            <w:left w:val="none" w:sz="0" w:space="0" w:color="auto"/>
            <w:bottom w:val="none" w:sz="0" w:space="0" w:color="auto"/>
            <w:right w:val="none" w:sz="0" w:space="0" w:color="auto"/>
          </w:divBdr>
        </w:div>
        <w:div w:id="84692255">
          <w:marLeft w:val="640"/>
          <w:marRight w:val="0"/>
          <w:marTop w:val="0"/>
          <w:marBottom w:val="0"/>
          <w:divBdr>
            <w:top w:val="none" w:sz="0" w:space="0" w:color="auto"/>
            <w:left w:val="none" w:sz="0" w:space="0" w:color="auto"/>
            <w:bottom w:val="none" w:sz="0" w:space="0" w:color="auto"/>
            <w:right w:val="none" w:sz="0" w:space="0" w:color="auto"/>
          </w:divBdr>
        </w:div>
        <w:div w:id="106317243">
          <w:marLeft w:val="640"/>
          <w:marRight w:val="0"/>
          <w:marTop w:val="0"/>
          <w:marBottom w:val="0"/>
          <w:divBdr>
            <w:top w:val="none" w:sz="0" w:space="0" w:color="auto"/>
            <w:left w:val="none" w:sz="0" w:space="0" w:color="auto"/>
            <w:bottom w:val="none" w:sz="0" w:space="0" w:color="auto"/>
            <w:right w:val="none" w:sz="0" w:space="0" w:color="auto"/>
          </w:divBdr>
        </w:div>
        <w:div w:id="1836800815">
          <w:marLeft w:val="640"/>
          <w:marRight w:val="0"/>
          <w:marTop w:val="0"/>
          <w:marBottom w:val="0"/>
          <w:divBdr>
            <w:top w:val="none" w:sz="0" w:space="0" w:color="auto"/>
            <w:left w:val="none" w:sz="0" w:space="0" w:color="auto"/>
            <w:bottom w:val="none" w:sz="0" w:space="0" w:color="auto"/>
            <w:right w:val="none" w:sz="0" w:space="0" w:color="auto"/>
          </w:divBdr>
        </w:div>
        <w:div w:id="61373990">
          <w:marLeft w:val="640"/>
          <w:marRight w:val="0"/>
          <w:marTop w:val="0"/>
          <w:marBottom w:val="0"/>
          <w:divBdr>
            <w:top w:val="none" w:sz="0" w:space="0" w:color="auto"/>
            <w:left w:val="none" w:sz="0" w:space="0" w:color="auto"/>
            <w:bottom w:val="none" w:sz="0" w:space="0" w:color="auto"/>
            <w:right w:val="none" w:sz="0" w:space="0" w:color="auto"/>
          </w:divBdr>
        </w:div>
        <w:div w:id="1103500300">
          <w:marLeft w:val="640"/>
          <w:marRight w:val="0"/>
          <w:marTop w:val="0"/>
          <w:marBottom w:val="0"/>
          <w:divBdr>
            <w:top w:val="none" w:sz="0" w:space="0" w:color="auto"/>
            <w:left w:val="none" w:sz="0" w:space="0" w:color="auto"/>
            <w:bottom w:val="none" w:sz="0" w:space="0" w:color="auto"/>
            <w:right w:val="none" w:sz="0" w:space="0" w:color="auto"/>
          </w:divBdr>
        </w:div>
        <w:div w:id="1453279208">
          <w:marLeft w:val="640"/>
          <w:marRight w:val="0"/>
          <w:marTop w:val="0"/>
          <w:marBottom w:val="0"/>
          <w:divBdr>
            <w:top w:val="none" w:sz="0" w:space="0" w:color="auto"/>
            <w:left w:val="none" w:sz="0" w:space="0" w:color="auto"/>
            <w:bottom w:val="none" w:sz="0" w:space="0" w:color="auto"/>
            <w:right w:val="none" w:sz="0" w:space="0" w:color="auto"/>
          </w:divBdr>
        </w:div>
        <w:div w:id="1704213379">
          <w:marLeft w:val="640"/>
          <w:marRight w:val="0"/>
          <w:marTop w:val="0"/>
          <w:marBottom w:val="0"/>
          <w:divBdr>
            <w:top w:val="none" w:sz="0" w:space="0" w:color="auto"/>
            <w:left w:val="none" w:sz="0" w:space="0" w:color="auto"/>
            <w:bottom w:val="none" w:sz="0" w:space="0" w:color="auto"/>
            <w:right w:val="none" w:sz="0" w:space="0" w:color="auto"/>
          </w:divBdr>
        </w:div>
        <w:div w:id="1450902548">
          <w:marLeft w:val="640"/>
          <w:marRight w:val="0"/>
          <w:marTop w:val="0"/>
          <w:marBottom w:val="0"/>
          <w:divBdr>
            <w:top w:val="none" w:sz="0" w:space="0" w:color="auto"/>
            <w:left w:val="none" w:sz="0" w:space="0" w:color="auto"/>
            <w:bottom w:val="none" w:sz="0" w:space="0" w:color="auto"/>
            <w:right w:val="none" w:sz="0" w:space="0" w:color="auto"/>
          </w:divBdr>
        </w:div>
        <w:div w:id="1829325278">
          <w:marLeft w:val="640"/>
          <w:marRight w:val="0"/>
          <w:marTop w:val="0"/>
          <w:marBottom w:val="0"/>
          <w:divBdr>
            <w:top w:val="none" w:sz="0" w:space="0" w:color="auto"/>
            <w:left w:val="none" w:sz="0" w:space="0" w:color="auto"/>
            <w:bottom w:val="none" w:sz="0" w:space="0" w:color="auto"/>
            <w:right w:val="none" w:sz="0" w:space="0" w:color="auto"/>
          </w:divBdr>
        </w:div>
        <w:div w:id="261182882">
          <w:marLeft w:val="640"/>
          <w:marRight w:val="0"/>
          <w:marTop w:val="0"/>
          <w:marBottom w:val="0"/>
          <w:divBdr>
            <w:top w:val="none" w:sz="0" w:space="0" w:color="auto"/>
            <w:left w:val="none" w:sz="0" w:space="0" w:color="auto"/>
            <w:bottom w:val="none" w:sz="0" w:space="0" w:color="auto"/>
            <w:right w:val="none" w:sz="0" w:space="0" w:color="auto"/>
          </w:divBdr>
        </w:div>
        <w:div w:id="1141456922">
          <w:marLeft w:val="640"/>
          <w:marRight w:val="0"/>
          <w:marTop w:val="0"/>
          <w:marBottom w:val="0"/>
          <w:divBdr>
            <w:top w:val="none" w:sz="0" w:space="0" w:color="auto"/>
            <w:left w:val="none" w:sz="0" w:space="0" w:color="auto"/>
            <w:bottom w:val="none" w:sz="0" w:space="0" w:color="auto"/>
            <w:right w:val="none" w:sz="0" w:space="0" w:color="auto"/>
          </w:divBdr>
        </w:div>
        <w:div w:id="1351955740">
          <w:marLeft w:val="640"/>
          <w:marRight w:val="0"/>
          <w:marTop w:val="0"/>
          <w:marBottom w:val="0"/>
          <w:divBdr>
            <w:top w:val="none" w:sz="0" w:space="0" w:color="auto"/>
            <w:left w:val="none" w:sz="0" w:space="0" w:color="auto"/>
            <w:bottom w:val="none" w:sz="0" w:space="0" w:color="auto"/>
            <w:right w:val="none" w:sz="0" w:space="0" w:color="auto"/>
          </w:divBdr>
        </w:div>
        <w:div w:id="713773202">
          <w:marLeft w:val="640"/>
          <w:marRight w:val="0"/>
          <w:marTop w:val="0"/>
          <w:marBottom w:val="0"/>
          <w:divBdr>
            <w:top w:val="none" w:sz="0" w:space="0" w:color="auto"/>
            <w:left w:val="none" w:sz="0" w:space="0" w:color="auto"/>
            <w:bottom w:val="none" w:sz="0" w:space="0" w:color="auto"/>
            <w:right w:val="none" w:sz="0" w:space="0" w:color="auto"/>
          </w:divBdr>
        </w:div>
        <w:div w:id="1043943918">
          <w:marLeft w:val="640"/>
          <w:marRight w:val="0"/>
          <w:marTop w:val="0"/>
          <w:marBottom w:val="0"/>
          <w:divBdr>
            <w:top w:val="none" w:sz="0" w:space="0" w:color="auto"/>
            <w:left w:val="none" w:sz="0" w:space="0" w:color="auto"/>
            <w:bottom w:val="none" w:sz="0" w:space="0" w:color="auto"/>
            <w:right w:val="none" w:sz="0" w:space="0" w:color="auto"/>
          </w:divBdr>
        </w:div>
        <w:div w:id="951278810">
          <w:marLeft w:val="640"/>
          <w:marRight w:val="0"/>
          <w:marTop w:val="0"/>
          <w:marBottom w:val="0"/>
          <w:divBdr>
            <w:top w:val="none" w:sz="0" w:space="0" w:color="auto"/>
            <w:left w:val="none" w:sz="0" w:space="0" w:color="auto"/>
            <w:bottom w:val="none" w:sz="0" w:space="0" w:color="auto"/>
            <w:right w:val="none" w:sz="0" w:space="0" w:color="auto"/>
          </w:divBdr>
        </w:div>
        <w:div w:id="302857766">
          <w:marLeft w:val="640"/>
          <w:marRight w:val="0"/>
          <w:marTop w:val="0"/>
          <w:marBottom w:val="0"/>
          <w:divBdr>
            <w:top w:val="none" w:sz="0" w:space="0" w:color="auto"/>
            <w:left w:val="none" w:sz="0" w:space="0" w:color="auto"/>
            <w:bottom w:val="none" w:sz="0" w:space="0" w:color="auto"/>
            <w:right w:val="none" w:sz="0" w:space="0" w:color="auto"/>
          </w:divBdr>
        </w:div>
        <w:div w:id="2143689281">
          <w:marLeft w:val="640"/>
          <w:marRight w:val="0"/>
          <w:marTop w:val="0"/>
          <w:marBottom w:val="0"/>
          <w:divBdr>
            <w:top w:val="none" w:sz="0" w:space="0" w:color="auto"/>
            <w:left w:val="none" w:sz="0" w:space="0" w:color="auto"/>
            <w:bottom w:val="none" w:sz="0" w:space="0" w:color="auto"/>
            <w:right w:val="none" w:sz="0" w:space="0" w:color="auto"/>
          </w:divBdr>
        </w:div>
        <w:div w:id="1065487528">
          <w:marLeft w:val="640"/>
          <w:marRight w:val="0"/>
          <w:marTop w:val="0"/>
          <w:marBottom w:val="0"/>
          <w:divBdr>
            <w:top w:val="none" w:sz="0" w:space="0" w:color="auto"/>
            <w:left w:val="none" w:sz="0" w:space="0" w:color="auto"/>
            <w:bottom w:val="none" w:sz="0" w:space="0" w:color="auto"/>
            <w:right w:val="none" w:sz="0" w:space="0" w:color="auto"/>
          </w:divBdr>
        </w:div>
        <w:div w:id="593175149">
          <w:marLeft w:val="640"/>
          <w:marRight w:val="0"/>
          <w:marTop w:val="0"/>
          <w:marBottom w:val="0"/>
          <w:divBdr>
            <w:top w:val="none" w:sz="0" w:space="0" w:color="auto"/>
            <w:left w:val="none" w:sz="0" w:space="0" w:color="auto"/>
            <w:bottom w:val="none" w:sz="0" w:space="0" w:color="auto"/>
            <w:right w:val="none" w:sz="0" w:space="0" w:color="auto"/>
          </w:divBdr>
        </w:div>
        <w:div w:id="1038700338">
          <w:marLeft w:val="640"/>
          <w:marRight w:val="0"/>
          <w:marTop w:val="0"/>
          <w:marBottom w:val="0"/>
          <w:divBdr>
            <w:top w:val="none" w:sz="0" w:space="0" w:color="auto"/>
            <w:left w:val="none" w:sz="0" w:space="0" w:color="auto"/>
            <w:bottom w:val="none" w:sz="0" w:space="0" w:color="auto"/>
            <w:right w:val="none" w:sz="0" w:space="0" w:color="auto"/>
          </w:divBdr>
        </w:div>
        <w:div w:id="240019184">
          <w:marLeft w:val="640"/>
          <w:marRight w:val="0"/>
          <w:marTop w:val="0"/>
          <w:marBottom w:val="0"/>
          <w:divBdr>
            <w:top w:val="none" w:sz="0" w:space="0" w:color="auto"/>
            <w:left w:val="none" w:sz="0" w:space="0" w:color="auto"/>
            <w:bottom w:val="none" w:sz="0" w:space="0" w:color="auto"/>
            <w:right w:val="none" w:sz="0" w:space="0" w:color="auto"/>
          </w:divBdr>
        </w:div>
        <w:div w:id="165902602">
          <w:marLeft w:val="640"/>
          <w:marRight w:val="0"/>
          <w:marTop w:val="0"/>
          <w:marBottom w:val="0"/>
          <w:divBdr>
            <w:top w:val="none" w:sz="0" w:space="0" w:color="auto"/>
            <w:left w:val="none" w:sz="0" w:space="0" w:color="auto"/>
            <w:bottom w:val="none" w:sz="0" w:space="0" w:color="auto"/>
            <w:right w:val="none" w:sz="0" w:space="0" w:color="auto"/>
          </w:divBdr>
        </w:div>
        <w:div w:id="1170103325">
          <w:marLeft w:val="640"/>
          <w:marRight w:val="0"/>
          <w:marTop w:val="0"/>
          <w:marBottom w:val="0"/>
          <w:divBdr>
            <w:top w:val="none" w:sz="0" w:space="0" w:color="auto"/>
            <w:left w:val="none" w:sz="0" w:space="0" w:color="auto"/>
            <w:bottom w:val="none" w:sz="0" w:space="0" w:color="auto"/>
            <w:right w:val="none" w:sz="0" w:space="0" w:color="auto"/>
          </w:divBdr>
        </w:div>
        <w:div w:id="50420653">
          <w:marLeft w:val="640"/>
          <w:marRight w:val="0"/>
          <w:marTop w:val="0"/>
          <w:marBottom w:val="0"/>
          <w:divBdr>
            <w:top w:val="none" w:sz="0" w:space="0" w:color="auto"/>
            <w:left w:val="none" w:sz="0" w:space="0" w:color="auto"/>
            <w:bottom w:val="none" w:sz="0" w:space="0" w:color="auto"/>
            <w:right w:val="none" w:sz="0" w:space="0" w:color="auto"/>
          </w:divBdr>
        </w:div>
        <w:div w:id="102461532">
          <w:marLeft w:val="640"/>
          <w:marRight w:val="0"/>
          <w:marTop w:val="0"/>
          <w:marBottom w:val="0"/>
          <w:divBdr>
            <w:top w:val="none" w:sz="0" w:space="0" w:color="auto"/>
            <w:left w:val="none" w:sz="0" w:space="0" w:color="auto"/>
            <w:bottom w:val="none" w:sz="0" w:space="0" w:color="auto"/>
            <w:right w:val="none" w:sz="0" w:space="0" w:color="auto"/>
          </w:divBdr>
        </w:div>
        <w:div w:id="1901790551">
          <w:marLeft w:val="640"/>
          <w:marRight w:val="0"/>
          <w:marTop w:val="0"/>
          <w:marBottom w:val="0"/>
          <w:divBdr>
            <w:top w:val="none" w:sz="0" w:space="0" w:color="auto"/>
            <w:left w:val="none" w:sz="0" w:space="0" w:color="auto"/>
            <w:bottom w:val="none" w:sz="0" w:space="0" w:color="auto"/>
            <w:right w:val="none" w:sz="0" w:space="0" w:color="auto"/>
          </w:divBdr>
        </w:div>
        <w:div w:id="1816291402">
          <w:marLeft w:val="640"/>
          <w:marRight w:val="0"/>
          <w:marTop w:val="0"/>
          <w:marBottom w:val="0"/>
          <w:divBdr>
            <w:top w:val="none" w:sz="0" w:space="0" w:color="auto"/>
            <w:left w:val="none" w:sz="0" w:space="0" w:color="auto"/>
            <w:bottom w:val="none" w:sz="0" w:space="0" w:color="auto"/>
            <w:right w:val="none" w:sz="0" w:space="0" w:color="auto"/>
          </w:divBdr>
        </w:div>
        <w:div w:id="1421026124">
          <w:marLeft w:val="640"/>
          <w:marRight w:val="0"/>
          <w:marTop w:val="0"/>
          <w:marBottom w:val="0"/>
          <w:divBdr>
            <w:top w:val="none" w:sz="0" w:space="0" w:color="auto"/>
            <w:left w:val="none" w:sz="0" w:space="0" w:color="auto"/>
            <w:bottom w:val="none" w:sz="0" w:space="0" w:color="auto"/>
            <w:right w:val="none" w:sz="0" w:space="0" w:color="auto"/>
          </w:divBdr>
        </w:div>
        <w:div w:id="471020696">
          <w:marLeft w:val="640"/>
          <w:marRight w:val="0"/>
          <w:marTop w:val="0"/>
          <w:marBottom w:val="0"/>
          <w:divBdr>
            <w:top w:val="none" w:sz="0" w:space="0" w:color="auto"/>
            <w:left w:val="none" w:sz="0" w:space="0" w:color="auto"/>
            <w:bottom w:val="none" w:sz="0" w:space="0" w:color="auto"/>
            <w:right w:val="none" w:sz="0" w:space="0" w:color="auto"/>
          </w:divBdr>
        </w:div>
        <w:div w:id="868640349">
          <w:marLeft w:val="640"/>
          <w:marRight w:val="0"/>
          <w:marTop w:val="0"/>
          <w:marBottom w:val="0"/>
          <w:divBdr>
            <w:top w:val="none" w:sz="0" w:space="0" w:color="auto"/>
            <w:left w:val="none" w:sz="0" w:space="0" w:color="auto"/>
            <w:bottom w:val="none" w:sz="0" w:space="0" w:color="auto"/>
            <w:right w:val="none" w:sz="0" w:space="0" w:color="auto"/>
          </w:divBdr>
        </w:div>
        <w:div w:id="1879926453">
          <w:marLeft w:val="640"/>
          <w:marRight w:val="0"/>
          <w:marTop w:val="0"/>
          <w:marBottom w:val="0"/>
          <w:divBdr>
            <w:top w:val="none" w:sz="0" w:space="0" w:color="auto"/>
            <w:left w:val="none" w:sz="0" w:space="0" w:color="auto"/>
            <w:bottom w:val="none" w:sz="0" w:space="0" w:color="auto"/>
            <w:right w:val="none" w:sz="0" w:space="0" w:color="auto"/>
          </w:divBdr>
        </w:div>
        <w:div w:id="471799364">
          <w:marLeft w:val="640"/>
          <w:marRight w:val="0"/>
          <w:marTop w:val="0"/>
          <w:marBottom w:val="0"/>
          <w:divBdr>
            <w:top w:val="none" w:sz="0" w:space="0" w:color="auto"/>
            <w:left w:val="none" w:sz="0" w:space="0" w:color="auto"/>
            <w:bottom w:val="none" w:sz="0" w:space="0" w:color="auto"/>
            <w:right w:val="none" w:sz="0" w:space="0" w:color="auto"/>
          </w:divBdr>
        </w:div>
        <w:div w:id="241644827">
          <w:marLeft w:val="640"/>
          <w:marRight w:val="0"/>
          <w:marTop w:val="0"/>
          <w:marBottom w:val="0"/>
          <w:divBdr>
            <w:top w:val="none" w:sz="0" w:space="0" w:color="auto"/>
            <w:left w:val="none" w:sz="0" w:space="0" w:color="auto"/>
            <w:bottom w:val="none" w:sz="0" w:space="0" w:color="auto"/>
            <w:right w:val="none" w:sz="0" w:space="0" w:color="auto"/>
          </w:divBdr>
        </w:div>
        <w:div w:id="2087534095">
          <w:marLeft w:val="640"/>
          <w:marRight w:val="0"/>
          <w:marTop w:val="0"/>
          <w:marBottom w:val="0"/>
          <w:divBdr>
            <w:top w:val="none" w:sz="0" w:space="0" w:color="auto"/>
            <w:left w:val="none" w:sz="0" w:space="0" w:color="auto"/>
            <w:bottom w:val="none" w:sz="0" w:space="0" w:color="auto"/>
            <w:right w:val="none" w:sz="0" w:space="0" w:color="auto"/>
          </w:divBdr>
        </w:div>
        <w:div w:id="1375227364">
          <w:marLeft w:val="640"/>
          <w:marRight w:val="0"/>
          <w:marTop w:val="0"/>
          <w:marBottom w:val="0"/>
          <w:divBdr>
            <w:top w:val="none" w:sz="0" w:space="0" w:color="auto"/>
            <w:left w:val="none" w:sz="0" w:space="0" w:color="auto"/>
            <w:bottom w:val="none" w:sz="0" w:space="0" w:color="auto"/>
            <w:right w:val="none" w:sz="0" w:space="0" w:color="auto"/>
          </w:divBdr>
        </w:div>
        <w:div w:id="1974407428">
          <w:marLeft w:val="640"/>
          <w:marRight w:val="0"/>
          <w:marTop w:val="0"/>
          <w:marBottom w:val="0"/>
          <w:divBdr>
            <w:top w:val="none" w:sz="0" w:space="0" w:color="auto"/>
            <w:left w:val="none" w:sz="0" w:space="0" w:color="auto"/>
            <w:bottom w:val="none" w:sz="0" w:space="0" w:color="auto"/>
            <w:right w:val="none" w:sz="0" w:space="0" w:color="auto"/>
          </w:divBdr>
        </w:div>
        <w:div w:id="1077097622">
          <w:marLeft w:val="640"/>
          <w:marRight w:val="0"/>
          <w:marTop w:val="0"/>
          <w:marBottom w:val="0"/>
          <w:divBdr>
            <w:top w:val="none" w:sz="0" w:space="0" w:color="auto"/>
            <w:left w:val="none" w:sz="0" w:space="0" w:color="auto"/>
            <w:bottom w:val="none" w:sz="0" w:space="0" w:color="auto"/>
            <w:right w:val="none" w:sz="0" w:space="0" w:color="auto"/>
          </w:divBdr>
        </w:div>
        <w:div w:id="1990287494">
          <w:marLeft w:val="640"/>
          <w:marRight w:val="0"/>
          <w:marTop w:val="0"/>
          <w:marBottom w:val="0"/>
          <w:divBdr>
            <w:top w:val="none" w:sz="0" w:space="0" w:color="auto"/>
            <w:left w:val="none" w:sz="0" w:space="0" w:color="auto"/>
            <w:bottom w:val="none" w:sz="0" w:space="0" w:color="auto"/>
            <w:right w:val="none" w:sz="0" w:space="0" w:color="auto"/>
          </w:divBdr>
        </w:div>
        <w:div w:id="1866093069">
          <w:marLeft w:val="640"/>
          <w:marRight w:val="0"/>
          <w:marTop w:val="0"/>
          <w:marBottom w:val="0"/>
          <w:divBdr>
            <w:top w:val="none" w:sz="0" w:space="0" w:color="auto"/>
            <w:left w:val="none" w:sz="0" w:space="0" w:color="auto"/>
            <w:bottom w:val="none" w:sz="0" w:space="0" w:color="auto"/>
            <w:right w:val="none" w:sz="0" w:space="0" w:color="auto"/>
          </w:divBdr>
        </w:div>
        <w:div w:id="1632131833">
          <w:marLeft w:val="640"/>
          <w:marRight w:val="0"/>
          <w:marTop w:val="0"/>
          <w:marBottom w:val="0"/>
          <w:divBdr>
            <w:top w:val="none" w:sz="0" w:space="0" w:color="auto"/>
            <w:left w:val="none" w:sz="0" w:space="0" w:color="auto"/>
            <w:bottom w:val="none" w:sz="0" w:space="0" w:color="auto"/>
            <w:right w:val="none" w:sz="0" w:space="0" w:color="auto"/>
          </w:divBdr>
        </w:div>
        <w:div w:id="1887377538">
          <w:marLeft w:val="640"/>
          <w:marRight w:val="0"/>
          <w:marTop w:val="0"/>
          <w:marBottom w:val="0"/>
          <w:divBdr>
            <w:top w:val="none" w:sz="0" w:space="0" w:color="auto"/>
            <w:left w:val="none" w:sz="0" w:space="0" w:color="auto"/>
            <w:bottom w:val="none" w:sz="0" w:space="0" w:color="auto"/>
            <w:right w:val="none" w:sz="0" w:space="0" w:color="auto"/>
          </w:divBdr>
        </w:div>
        <w:div w:id="948662415">
          <w:marLeft w:val="640"/>
          <w:marRight w:val="0"/>
          <w:marTop w:val="0"/>
          <w:marBottom w:val="0"/>
          <w:divBdr>
            <w:top w:val="none" w:sz="0" w:space="0" w:color="auto"/>
            <w:left w:val="none" w:sz="0" w:space="0" w:color="auto"/>
            <w:bottom w:val="none" w:sz="0" w:space="0" w:color="auto"/>
            <w:right w:val="none" w:sz="0" w:space="0" w:color="auto"/>
          </w:divBdr>
        </w:div>
        <w:div w:id="283273039">
          <w:marLeft w:val="640"/>
          <w:marRight w:val="0"/>
          <w:marTop w:val="0"/>
          <w:marBottom w:val="0"/>
          <w:divBdr>
            <w:top w:val="none" w:sz="0" w:space="0" w:color="auto"/>
            <w:left w:val="none" w:sz="0" w:space="0" w:color="auto"/>
            <w:bottom w:val="none" w:sz="0" w:space="0" w:color="auto"/>
            <w:right w:val="none" w:sz="0" w:space="0" w:color="auto"/>
          </w:divBdr>
        </w:div>
        <w:div w:id="1544293598">
          <w:marLeft w:val="640"/>
          <w:marRight w:val="0"/>
          <w:marTop w:val="0"/>
          <w:marBottom w:val="0"/>
          <w:divBdr>
            <w:top w:val="none" w:sz="0" w:space="0" w:color="auto"/>
            <w:left w:val="none" w:sz="0" w:space="0" w:color="auto"/>
            <w:bottom w:val="none" w:sz="0" w:space="0" w:color="auto"/>
            <w:right w:val="none" w:sz="0" w:space="0" w:color="auto"/>
          </w:divBdr>
        </w:div>
        <w:div w:id="2071076191">
          <w:marLeft w:val="640"/>
          <w:marRight w:val="0"/>
          <w:marTop w:val="0"/>
          <w:marBottom w:val="0"/>
          <w:divBdr>
            <w:top w:val="none" w:sz="0" w:space="0" w:color="auto"/>
            <w:left w:val="none" w:sz="0" w:space="0" w:color="auto"/>
            <w:bottom w:val="none" w:sz="0" w:space="0" w:color="auto"/>
            <w:right w:val="none" w:sz="0" w:space="0" w:color="auto"/>
          </w:divBdr>
        </w:div>
        <w:div w:id="1446997933">
          <w:marLeft w:val="640"/>
          <w:marRight w:val="0"/>
          <w:marTop w:val="0"/>
          <w:marBottom w:val="0"/>
          <w:divBdr>
            <w:top w:val="none" w:sz="0" w:space="0" w:color="auto"/>
            <w:left w:val="none" w:sz="0" w:space="0" w:color="auto"/>
            <w:bottom w:val="none" w:sz="0" w:space="0" w:color="auto"/>
            <w:right w:val="none" w:sz="0" w:space="0" w:color="auto"/>
          </w:divBdr>
        </w:div>
        <w:div w:id="288585854">
          <w:marLeft w:val="640"/>
          <w:marRight w:val="0"/>
          <w:marTop w:val="0"/>
          <w:marBottom w:val="0"/>
          <w:divBdr>
            <w:top w:val="none" w:sz="0" w:space="0" w:color="auto"/>
            <w:left w:val="none" w:sz="0" w:space="0" w:color="auto"/>
            <w:bottom w:val="none" w:sz="0" w:space="0" w:color="auto"/>
            <w:right w:val="none" w:sz="0" w:space="0" w:color="auto"/>
          </w:divBdr>
        </w:div>
        <w:div w:id="1485196066">
          <w:marLeft w:val="640"/>
          <w:marRight w:val="0"/>
          <w:marTop w:val="0"/>
          <w:marBottom w:val="0"/>
          <w:divBdr>
            <w:top w:val="none" w:sz="0" w:space="0" w:color="auto"/>
            <w:left w:val="none" w:sz="0" w:space="0" w:color="auto"/>
            <w:bottom w:val="none" w:sz="0" w:space="0" w:color="auto"/>
            <w:right w:val="none" w:sz="0" w:space="0" w:color="auto"/>
          </w:divBdr>
        </w:div>
        <w:div w:id="834607466">
          <w:marLeft w:val="640"/>
          <w:marRight w:val="0"/>
          <w:marTop w:val="0"/>
          <w:marBottom w:val="0"/>
          <w:divBdr>
            <w:top w:val="none" w:sz="0" w:space="0" w:color="auto"/>
            <w:left w:val="none" w:sz="0" w:space="0" w:color="auto"/>
            <w:bottom w:val="none" w:sz="0" w:space="0" w:color="auto"/>
            <w:right w:val="none" w:sz="0" w:space="0" w:color="auto"/>
          </w:divBdr>
        </w:div>
        <w:div w:id="1198854303">
          <w:marLeft w:val="640"/>
          <w:marRight w:val="0"/>
          <w:marTop w:val="0"/>
          <w:marBottom w:val="0"/>
          <w:divBdr>
            <w:top w:val="none" w:sz="0" w:space="0" w:color="auto"/>
            <w:left w:val="none" w:sz="0" w:space="0" w:color="auto"/>
            <w:bottom w:val="none" w:sz="0" w:space="0" w:color="auto"/>
            <w:right w:val="none" w:sz="0" w:space="0" w:color="auto"/>
          </w:divBdr>
        </w:div>
      </w:divsChild>
    </w:div>
    <w:div w:id="442652894">
      <w:marLeft w:val="640"/>
      <w:marRight w:val="0"/>
      <w:marTop w:val="0"/>
      <w:marBottom w:val="0"/>
      <w:divBdr>
        <w:top w:val="none" w:sz="0" w:space="0" w:color="auto"/>
        <w:left w:val="none" w:sz="0" w:space="0" w:color="auto"/>
        <w:bottom w:val="none" w:sz="0" w:space="0" w:color="auto"/>
        <w:right w:val="none" w:sz="0" w:space="0" w:color="auto"/>
      </w:divBdr>
    </w:div>
    <w:div w:id="443043051">
      <w:marLeft w:val="640"/>
      <w:marRight w:val="0"/>
      <w:marTop w:val="0"/>
      <w:marBottom w:val="0"/>
      <w:divBdr>
        <w:top w:val="none" w:sz="0" w:space="0" w:color="auto"/>
        <w:left w:val="none" w:sz="0" w:space="0" w:color="auto"/>
        <w:bottom w:val="none" w:sz="0" w:space="0" w:color="auto"/>
        <w:right w:val="none" w:sz="0" w:space="0" w:color="auto"/>
      </w:divBdr>
    </w:div>
    <w:div w:id="443309778">
      <w:marLeft w:val="640"/>
      <w:marRight w:val="0"/>
      <w:marTop w:val="0"/>
      <w:marBottom w:val="0"/>
      <w:divBdr>
        <w:top w:val="none" w:sz="0" w:space="0" w:color="auto"/>
        <w:left w:val="none" w:sz="0" w:space="0" w:color="auto"/>
        <w:bottom w:val="none" w:sz="0" w:space="0" w:color="auto"/>
        <w:right w:val="none" w:sz="0" w:space="0" w:color="auto"/>
      </w:divBdr>
    </w:div>
    <w:div w:id="443766457">
      <w:marLeft w:val="640"/>
      <w:marRight w:val="0"/>
      <w:marTop w:val="0"/>
      <w:marBottom w:val="0"/>
      <w:divBdr>
        <w:top w:val="none" w:sz="0" w:space="0" w:color="auto"/>
        <w:left w:val="none" w:sz="0" w:space="0" w:color="auto"/>
        <w:bottom w:val="none" w:sz="0" w:space="0" w:color="auto"/>
        <w:right w:val="none" w:sz="0" w:space="0" w:color="auto"/>
      </w:divBdr>
    </w:div>
    <w:div w:id="443888303">
      <w:marLeft w:val="640"/>
      <w:marRight w:val="0"/>
      <w:marTop w:val="0"/>
      <w:marBottom w:val="0"/>
      <w:divBdr>
        <w:top w:val="none" w:sz="0" w:space="0" w:color="auto"/>
        <w:left w:val="none" w:sz="0" w:space="0" w:color="auto"/>
        <w:bottom w:val="none" w:sz="0" w:space="0" w:color="auto"/>
        <w:right w:val="none" w:sz="0" w:space="0" w:color="auto"/>
      </w:divBdr>
    </w:div>
    <w:div w:id="443959751">
      <w:marLeft w:val="640"/>
      <w:marRight w:val="0"/>
      <w:marTop w:val="0"/>
      <w:marBottom w:val="0"/>
      <w:divBdr>
        <w:top w:val="none" w:sz="0" w:space="0" w:color="auto"/>
        <w:left w:val="none" w:sz="0" w:space="0" w:color="auto"/>
        <w:bottom w:val="none" w:sz="0" w:space="0" w:color="auto"/>
        <w:right w:val="none" w:sz="0" w:space="0" w:color="auto"/>
      </w:divBdr>
    </w:div>
    <w:div w:id="443960213">
      <w:marLeft w:val="640"/>
      <w:marRight w:val="0"/>
      <w:marTop w:val="0"/>
      <w:marBottom w:val="0"/>
      <w:divBdr>
        <w:top w:val="none" w:sz="0" w:space="0" w:color="auto"/>
        <w:left w:val="none" w:sz="0" w:space="0" w:color="auto"/>
        <w:bottom w:val="none" w:sz="0" w:space="0" w:color="auto"/>
        <w:right w:val="none" w:sz="0" w:space="0" w:color="auto"/>
      </w:divBdr>
    </w:div>
    <w:div w:id="444006924">
      <w:marLeft w:val="640"/>
      <w:marRight w:val="0"/>
      <w:marTop w:val="0"/>
      <w:marBottom w:val="0"/>
      <w:divBdr>
        <w:top w:val="none" w:sz="0" w:space="0" w:color="auto"/>
        <w:left w:val="none" w:sz="0" w:space="0" w:color="auto"/>
        <w:bottom w:val="none" w:sz="0" w:space="0" w:color="auto"/>
        <w:right w:val="none" w:sz="0" w:space="0" w:color="auto"/>
      </w:divBdr>
    </w:div>
    <w:div w:id="444035358">
      <w:marLeft w:val="640"/>
      <w:marRight w:val="0"/>
      <w:marTop w:val="0"/>
      <w:marBottom w:val="0"/>
      <w:divBdr>
        <w:top w:val="none" w:sz="0" w:space="0" w:color="auto"/>
        <w:left w:val="none" w:sz="0" w:space="0" w:color="auto"/>
        <w:bottom w:val="none" w:sz="0" w:space="0" w:color="auto"/>
        <w:right w:val="none" w:sz="0" w:space="0" w:color="auto"/>
      </w:divBdr>
    </w:div>
    <w:div w:id="444272394">
      <w:marLeft w:val="640"/>
      <w:marRight w:val="0"/>
      <w:marTop w:val="0"/>
      <w:marBottom w:val="0"/>
      <w:divBdr>
        <w:top w:val="none" w:sz="0" w:space="0" w:color="auto"/>
        <w:left w:val="none" w:sz="0" w:space="0" w:color="auto"/>
        <w:bottom w:val="none" w:sz="0" w:space="0" w:color="auto"/>
        <w:right w:val="none" w:sz="0" w:space="0" w:color="auto"/>
      </w:divBdr>
    </w:div>
    <w:div w:id="444276268">
      <w:marLeft w:val="640"/>
      <w:marRight w:val="0"/>
      <w:marTop w:val="0"/>
      <w:marBottom w:val="0"/>
      <w:divBdr>
        <w:top w:val="none" w:sz="0" w:space="0" w:color="auto"/>
        <w:left w:val="none" w:sz="0" w:space="0" w:color="auto"/>
        <w:bottom w:val="none" w:sz="0" w:space="0" w:color="auto"/>
        <w:right w:val="none" w:sz="0" w:space="0" w:color="auto"/>
      </w:divBdr>
    </w:div>
    <w:div w:id="444545950">
      <w:marLeft w:val="640"/>
      <w:marRight w:val="0"/>
      <w:marTop w:val="0"/>
      <w:marBottom w:val="0"/>
      <w:divBdr>
        <w:top w:val="none" w:sz="0" w:space="0" w:color="auto"/>
        <w:left w:val="none" w:sz="0" w:space="0" w:color="auto"/>
        <w:bottom w:val="none" w:sz="0" w:space="0" w:color="auto"/>
        <w:right w:val="none" w:sz="0" w:space="0" w:color="auto"/>
      </w:divBdr>
    </w:div>
    <w:div w:id="444931163">
      <w:marLeft w:val="640"/>
      <w:marRight w:val="0"/>
      <w:marTop w:val="0"/>
      <w:marBottom w:val="0"/>
      <w:divBdr>
        <w:top w:val="none" w:sz="0" w:space="0" w:color="auto"/>
        <w:left w:val="none" w:sz="0" w:space="0" w:color="auto"/>
        <w:bottom w:val="none" w:sz="0" w:space="0" w:color="auto"/>
        <w:right w:val="none" w:sz="0" w:space="0" w:color="auto"/>
      </w:divBdr>
    </w:div>
    <w:div w:id="445078664">
      <w:marLeft w:val="640"/>
      <w:marRight w:val="0"/>
      <w:marTop w:val="0"/>
      <w:marBottom w:val="0"/>
      <w:divBdr>
        <w:top w:val="none" w:sz="0" w:space="0" w:color="auto"/>
        <w:left w:val="none" w:sz="0" w:space="0" w:color="auto"/>
        <w:bottom w:val="none" w:sz="0" w:space="0" w:color="auto"/>
        <w:right w:val="none" w:sz="0" w:space="0" w:color="auto"/>
      </w:divBdr>
    </w:div>
    <w:div w:id="445078938">
      <w:marLeft w:val="640"/>
      <w:marRight w:val="0"/>
      <w:marTop w:val="0"/>
      <w:marBottom w:val="0"/>
      <w:divBdr>
        <w:top w:val="none" w:sz="0" w:space="0" w:color="auto"/>
        <w:left w:val="none" w:sz="0" w:space="0" w:color="auto"/>
        <w:bottom w:val="none" w:sz="0" w:space="0" w:color="auto"/>
        <w:right w:val="none" w:sz="0" w:space="0" w:color="auto"/>
      </w:divBdr>
    </w:div>
    <w:div w:id="445121636">
      <w:marLeft w:val="640"/>
      <w:marRight w:val="0"/>
      <w:marTop w:val="0"/>
      <w:marBottom w:val="0"/>
      <w:divBdr>
        <w:top w:val="none" w:sz="0" w:space="0" w:color="auto"/>
        <w:left w:val="none" w:sz="0" w:space="0" w:color="auto"/>
        <w:bottom w:val="none" w:sz="0" w:space="0" w:color="auto"/>
        <w:right w:val="none" w:sz="0" w:space="0" w:color="auto"/>
      </w:divBdr>
    </w:div>
    <w:div w:id="445151483">
      <w:marLeft w:val="640"/>
      <w:marRight w:val="0"/>
      <w:marTop w:val="0"/>
      <w:marBottom w:val="0"/>
      <w:divBdr>
        <w:top w:val="none" w:sz="0" w:space="0" w:color="auto"/>
        <w:left w:val="none" w:sz="0" w:space="0" w:color="auto"/>
        <w:bottom w:val="none" w:sz="0" w:space="0" w:color="auto"/>
        <w:right w:val="none" w:sz="0" w:space="0" w:color="auto"/>
      </w:divBdr>
    </w:div>
    <w:div w:id="445194510">
      <w:marLeft w:val="640"/>
      <w:marRight w:val="0"/>
      <w:marTop w:val="0"/>
      <w:marBottom w:val="0"/>
      <w:divBdr>
        <w:top w:val="none" w:sz="0" w:space="0" w:color="auto"/>
        <w:left w:val="none" w:sz="0" w:space="0" w:color="auto"/>
        <w:bottom w:val="none" w:sz="0" w:space="0" w:color="auto"/>
        <w:right w:val="none" w:sz="0" w:space="0" w:color="auto"/>
      </w:divBdr>
    </w:div>
    <w:div w:id="445275081">
      <w:bodyDiv w:val="1"/>
      <w:marLeft w:val="0"/>
      <w:marRight w:val="0"/>
      <w:marTop w:val="0"/>
      <w:marBottom w:val="0"/>
      <w:divBdr>
        <w:top w:val="none" w:sz="0" w:space="0" w:color="auto"/>
        <w:left w:val="none" w:sz="0" w:space="0" w:color="auto"/>
        <w:bottom w:val="none" w:sz="0" w:space="0" w:color="auto"/>
        <w:right w:val="none" w:sz="0" w:space="0" w:color="auto"/>
      </w:divBdr>
      <w:divsChild>
        <w:div w:id="336081938">
          <w:marLeft w:val="640"/>
          <w:marRight w:val="0"/>
          <w:marTop w:val="0"/>
          <w:marBottom w:val="0"/>
          <w:divBdr>
            <w:top w:val="none" w:sz="0" w:space="0" w:color="auto"/>
            <w:left w:val="none" w:sz="0" w:space="0" w:color="auto"/>
            <w:bottom w:val="none" w:sz="0" w:space="0" w:color="auto"/>
            <w:right w:val="none" w:sz="0" w:space="0" w:color="auto"/>
          </w:divBdr>
        </w:div>
        <w:div w:id="1669406563">
          <w:marLeft w:val="640"/>
          <w:marRight w:val="0"/>
          <w:marTop w:val="0"/>
          <w:marBottom w:val="0"/>
          <w:divBdr>
            <w:top w:val="none" w:sz="0" w:space="0" w:color="auto"/>
            <w:left w:val="none" w:sz="0" w:space="0" w:color="auto"/>
            <w:bottom w:val="none" w:sz="0" w:space="0" w:color="auto"/>
            <w:right w:val="none" w:sz="0" w:space="0" w:color="auto"/>
          </w:divBdr>
        </w:div>
        <w:div w:id="2137216066">
          <w:marLeft w:val="640"/>
          <w:marRight w:val="0"/>
          <w:marTop w:val="0"/>
          <w:marBottom w:val="0"/>
          <w:divBdr>
            <w:top w:val="none" w:sz="0" w:space="0" w:color="auto"/>
            <w:left w:val="none" w:sz="0" w:space="0" w:color="auto"/>
            <w:bottom w:val="none" w:sz="0" w:space="0" w:color="auto"/>
            <w:right w:val="none" w:sz="0" w:space="0" w:color="auto"/>
          </w:divBdr>
        </w:div>
        <w:div w:id="1552417988">
          <w:marLeft w:val="640"/>
          <w:marRight w:val="0"/>
          <w:marTop w:val="0"/>
          <w:marBottom w:val="0"/>
          <w:divBdr>
            <w:top w:val="none" w:sz="0" w:space="0" w:color="auto"/>
            <w:left w:val="none" w:sz="0" w:space="0" w:color="auto"/>
            <w:bottom w:val="none" w:sz="0" w:space="0" w:color="auto"/>
            <w:right w:val="none" w:sz="0" w:space="0" w:color="auto"/>
          </w:divBdr>
        </w:div>
        <w:div w:id="612245498">
          <w:marLeft w:val="640"/>
          <w:marRight w:val="0"/>
          <w:marTop w:val="0"/>
          <w:marBottom w:val="0"/>
          <w:divBdr>
            <w:top w:val="none" w:sz="0" w:space="0" w:color="auto"/>
            <w:left w:val="none" w:sz="0" w:space="0" w:color="auto"/>
            <w:bottom w:val="none" w:sz="0" w:space="0" w:color="auto"/>
            <w:right w:val="none" w:sz="0" w:space="0" w:color="auto"/>
          </w:divBdr>
        </w:div>
        <w:div w:id="1155730009">
          <w:marLeft w:val="640"/>
          <w:marRight w:val="0"/>
          <w:marTop w:val="0"/>
          <w:marBottom w:val="0"/>
          <w:divBdr>
            <w:top w:val="none" w:sz="0" w:space="0" w:color="auto"/>
            <w:left w:val="none" w:sz="0" w:space="0" w:color="auto"/>
            <w:bottom w:val="none" w:sz="0" w:space="0" w:color="auto"/>
            <w:right w:val="none" w:sz="0" w:space="0" w:color="auto"/>
          </w:divBdr>
        </w:div>
        <w:div w:id="1386686296">
          <w:marLeft w:val="640"/>
          <w:marRight w:val="0"/>
          <w:marTop w:val="0"/>
          <w:marBottom w:val="0"/>
          <w:divBdr>
            <w:top w:val="none" w:sz="0" w:space="0" w:color="auto"/>
            <w:left w:val="none" w:sz="0" w:space="0" w:color="auto"/>
            <w:bottom w:val="none" w:sz="0" w:space="0" w:color="auto"/>
            <w:right w:val="none" w:sz="0" w:space="0" w:color="auto"/>
          </w:divBdr>
        </w:div>
        <w:div w:id="1747914655">
          <w:marLeft w:val="640"/>
          <w:marRight w:val="0"/>
          <w:marTop w:val="0"/>
          <w:marBottom w:val="0"/>
          <w:divBdr>
            <w:top w:val="none" w:sz="0" w:space="0" w:color="auto"/>
            <w:left w:val="none" w:sz="0" w:space="0" w:color="auto"/>
            <w:bottom w:val="none" w:sz="0" w:space="0" w:color="auto"/>
            <w:right w:val="none" w:sz="0" w:space="0" w:color="auto"/>
          </w:divBdr>
        </w:div>
        <w:div w:id="1185897300">
          <w:marLeft w:val="640"/>
          <w:marRight w:val="0"/>
          <w:marTop w:val="0"/>
          <w:marBottom w:val="0"/>
          <w:divBdr>
            <w:top w:val="none" w:sz="0" w:space="0" w:color="auto"/>
            <w:left w:val="none" w:sz="0" w:space="0" w:color="auto"/>
            <w:bottom w:val="none" w:sz="0" w:space="0" w:color="auto"/>
            <w:right w:val="none" w:sz="0" w:space="0" w:color="auto"/>
          </w:divBdr>
        </w:div>
        <w:div w:id="1309553661">
          <w:marLeft w:val="640"/>
          <w:marRight w:val="0"/>
          <w:marTop w:val="0"/>
          <w:marBottom w:val="0"/>
          <w:divBdr>
            <w:top w:val="none" w:sz="0" w:space="0" w:color="auto"/>
            <w:left w:val="none" w:sz="0" w:space="0" w:color="auto"/>
            <w:bottom w:val="none" w:sz="0" w:space="0" w:color="auto"/>
            <w:right w:val="none" w:sz="0" w:space="0" w:color="auto"/>
          </w:divBdr>
        </w:div>
        <w:div w:id="602615092">
          <w:marLeft w:val="640"/>
          <w:marRight w:val="0"/>
          <w:marTop w:val="0"/>
          <w:marBottom w:val="0"/>
          <w:divBdr>
            <w:top w:val="none" w:sz="0" w:space="0" w:color="auto"/>
            <w:left w:val="none" w:sz="0" w:space="0" w:color="auto"/>
            <w:bottom w:val="none" w:sz="0" w:space="0" w:color="auto"/>
            <w:right w:val="none" w:sz="0" w:space="0" w:color="auto"/>
          </w:divBdr>
        </w:div>
        <w:div w:id="301152458">
          <w:marLeft w:val="640"/>
          <w:marRight w:val="0"/>
          <w:marTop w:val="0"/>
          <w:marBottom w:val="0"/>
          <w:divBdr>
            <w:top w:val="none" w:sz="0" w:space="0" w:color="auto"/>
            <w:left w:val="none" w:sz="0" w:space="0" w:color="auto"/>
            <w:bottom w:val="none" w:sz="0" w:space="0" w:color="auto"/>
            <w:right w:val="none" w:sz="0" w:space="0" w:color="auto"/>
          </w:divBdr>
        </w:div>
        <w:div w:id="2080638171">
          <w:marLeft w:val="640"/>
          <w:marRight w:val="0"/>
          <w:marTop w:val="0"/>
          <w:marBottom w:val="0"/>
          <w:divBdr>
            <w:top w:val="none" w:sz="0" w:space="0" w:color="auto"/>
            <w:left w:val="none" w:sz="0" w:space="0" w:color="auto"/>
            <w:bottom w:val="none" w:sz="0" w:space="0" w:color="auto"/>
            <w:right w:val="none" w:sz="0" w:space="0" w:color="auto"/>
          </w:divBdr>
        </w:div>
        <w:div w:id="1347052429">
          <w:marLeft w:val="640"/>
          <w:marRight w:val="0"/>
          <w:marTop w:val="0"/>
          <w:marBottom w:val="0"/>
          <w:divBdr>
            <w:top w:val="none" w:sz="0" w:space="0" w:color="auto"/>
            <w:left w:val="none" w:sz="0" w:space="0" w:color="auto"/>
            <w:bottom w:val="none" w:sz="0" w:space="0" w:color="auto"/>
            <w:right w:val="none" w:sz="0" w:space="0" w:color="auto"/>
          </w:divBdr>
        </w:div>
        <w:div w:id="460464229">
          <w:marLeft w:val="640"/>
          <w:marRight w:val="0"/>
          <w:marTop w:val="0"/>
          <w:marBottom w:val="0"/>
          <w:divBdr>
            <w:top w:val="none" w:sz="0" w:space="0" w:color="auto"/>
            <w:left w:val="none" w:sz="0" w:space="0" w:color="auto"/>
            <w:bottom w:val="none" w:sz="0" w:space="0" w:color="auto"/>
            <w:right w:val="none" w:sz="0" w:space="0" w:color="auto"/>
          </w:divBdr>
        </w:div>
        <w:div w:id="1149325717">
          <w:marLeft w:val="640"/>
          <w:marRight w:val="0"/>
          <w:marTop w:val="0"/>
          <w:marBottom w:val="0"/>
          <w:divBdr>
            <w:top w:val="none" w:sz="0" w:space="0" w:color="auto"/>
            <w:left w:val="none" w:sz="0" w:space="0" w:color="auto"/>
            <w:bottom w:val="none" w:sz="0" w:space="0" w:color="auto"/>
            <w:right w:val="none" w:sz="0" w:space="0" w:color="auto"/>
          </w:divBdr>
        </w:div>
        <w:div w:id="7560956">
          <w:marLeft w:val="640"/>
          <w:marRight w:val="0"/>
          <w:marTop w:val="0"/>
          <w:marBottom w:val="0"/>
          <w:divBdr>
            <w:top w:val="none" w:sz="0" w:space="0" w:color="auto"/>
            <w:left w:val="none" w:sz="0" w:space="0" w:color="auto"/>
            <w:bottom w:val="none" w:sz="0" w:space="0" w:color="auto"/>
            <w:right w:val="none" w:sz="0" w:space="0" w:color="auto"/>
          </w:divBdr>
        </w:div>
        <w:div w:id="1676570444">
          <w:marLeft w:val="640"/>
          <w:marRight w:val="0"/>
          <w:marTop w:val="0"/>
          <w:marBottom w:val="0"/>
          <w:divBdr>
            <w:top w:val="none" w:sz="0" w:space="0" w:color="auto"/>
            <w:left w:val="none" w:sz="0" w:space="0" w:color="auto"/>
            <w:bottom w:val="none" w:sz="0" w:space="0" w:color="auto"/>
            <w:right w:val="none" w:sz="0" w:space="0" w:color="auto"/>
          </w:divBdr>
        </w:div>
        <w:div w:id="877084170">
          <w:marLeft w:val="640"/>
          <w:marRight w:val="0"/>
          <w:marTop w:val="0"/>
          <w:marBottom w:val="0"/>
          <w:divBdr>
            <w:top w:val="none" w:sz="0" w:space="0" w:color="auto"/>
            <w:left w:val="none" w:sz="0" w:space="0" w:color="auto"/>
            <w:bottom w:val="none" w:sz="0" w:space="0" w:color="auto"/>
            <w:right w:val="none" w:sz="0" w:space="0" w:color="auto"/>
          </w:divBdr>
        </w:div>
        <w:div w:id="1203598358">
          <w:marLeft w:val="640"/>
          <w:marRight w:val="0"/>
          <w:marTop w:val="0"/>
          <w:marBottom w:val="0"/>
          <w:divBdr>
            <w:top w:val="none" w:sz="0" w:space="0" w:color="auto"/>
            <w:left w:val="none" w:sz="0" w:space="0" w:color="auto"/>
            <w:bottom w:val="none" w:sz="0" w:space="0" w:color="auto"/>
            <w:right w:val="none" w:sz="0" w:space="0" w:color="auto"/>
          </w:divBdr>
        </w:div>
        <w:div w:id="387346186">
          <w:marLeft w:val="640"/>
          <w:marRight w:val="0"/>
          <w:marTop w:val="0"/>
          <w:marBottom w:val="0"/>
          <w:divBdr>
            <w:top w:val="none" w:sz="0" w:space="0" w:color="auto"/>
            <w:left w:val="none" w:sz="0" w:space="0" w:color="auto"/>
            <w:bottom w:val="none" w:sz="0" w:space="0" w:color="auto"/>
            <w:right w:val="none" w:sz="0" w:space="0" w:color="auto"/>
          </w:divBdr>
        </w:div>
        <w:div w:id="1632634007">
          <w:marLeft w:val="640"/>
          <w:marRight w:val="0"/>
          <w:marTop w:val="0"/>
          <w:marBottom w:val="0"/>
          <w:divBdr>
            <w:top w:val="none" w:sz="0" w:space="0" w:color="auto"/>
            <w:left w:val="none" w:sz="0" w:space="0" w:color="auto"/>
            <w:bottom w:val="none" w:sz="0" w:space="0" w:color="auto"/>
            <w:right w:val="none" w:sz="0" w:space="0" w:color="auto"/>
          </w:divBdr>
        </w:div>
        <w:div w:id="334188522">
          <w:marLeft w:val="640"/>
          <w:marRight w:val="0"/>
          <w:marTop w:val="0"/>
          <w:marBottom w:val="0"/>
          <w:divBdr>
            <w:top w:val="none" w:sz="0" w:space="0" w:color="auto"/>
            <w:left w:val="none" w:sz="0" w:space="0" w:color="auto"/>
            <w:bottom w:val="none" w:sz="0" w:space="0" w:color="auto"/>
            <w:right w:val="none" w:sz="0" w:space="0" w:color="auto"/>
          </w:divBdr>
        </w:div>
        <w:div w:id="870267698">
          <w:marLeft w:val="640"/>
          <w:marRight w:val="0"/>
          <w:marTop w:val="0"/>
          <w:marBottom w:val="0"/>
          <w:divBdr>
            <w:top w:val="none" w:sz="0" w:space="0" w:color="auto"/>
            <w:left w:val="none" w:sz="0" w:space="0" w:color="auto"/>
            <w:bottom w:val="none" w:sz="0" w:space="0" w:color="auto"/>
            <w:right w:val="none" w:sz="0" w:space="0" w:color="auto"/>
          </w:divBdr>
        </w:div>
        <w:div w:id="602498310">
          <w:marLeft w:val="640"/>
          <w:marRight w:val="0"/>
          <w:marTop w:val="0"/>
          <w:marBottom w:val="0"/>
          <w:divBdr>
            <w:top w:val="none" w:sz="0" w:space="0" w:color="auto"/>
            <w:left w:val="none" w:sz="0" w:space="0" w:color="auto"/>
            <w:bottom w:val="none" w:sz="0" w:space="0" w:color="auto"/>
            <w:right w:val="none" w:sz="0" w:space="0" w:color="auto"/>
          </w:divBdr>
        </w:div>
        <w:div w:id="1463578554">
          <w:marLeft w:val="640"/>
          <w:marRight w:val="0"/>
          <w:marTop w:val="0"/>
          <w:marBottom w:val="0"/>
          <w:divBdr>
            <w:top w:val="none" w:sz="0" w:space="0" w:color="auto"/>
            <w:left w:val="none" w:sz="0" w:space="0" w:color="auto"/>
            <w:bottom w:val="none" w:sz="0" w:space="0" w:color="auto"/>
            <w:right w:val="none" w:sz="0" w:space="0" w:color="auto"/>
          </w:divBdr>
        </w:div>
        <w:div w:id="1745255313">
          <w:marLeft w:val="640"/>
          <w:marRight w:val="0"/>
          <w:marTop w:val="0"/>
          <w:marBottom w:val="0"/>
          <w:divBdr>
            <w:top w:val="none" w:sz="0" w:space="0" w:color="auto"/>
            <w:left w:val="none" w:sz="0" w:space="0" w:color="auto"/>
            <w:bottom w:val="none" w:sz="0" w:space="0" w:color="auto"/>
            <w:right w:val="none" w:sz="0" w:space="0" w:color="auto"/>
          </w:divBdr>
        </w:div>
        <w:div w:id="714816120">
          <w:marLeft w:val="640"/>
          <w:marRight w:val="0"/>
          <w:marTop w:val="0"/>
          <w:marBottom w:val="0"/>
          <w:divBdr>
            <w:top w:val="none" w:sz="0" w:space="0" w:color="auto"/>
            <w:left w:val="none" w:sz="0" w:space="0" w:color="auto"/>
            <w:bottom w:val="none" w:sz="0" w:space="0" w:color="auto"/>
            <w:right w:val="none" w:sz="0" w:space="0" w:color="auto"/>
          </w:divBdr>
        </w:div>
        <w:div w:id="528372294">
          <w:marLeft w:val="640"/>
          <w:marRight w:val="0"/>
          <w:marTop w:val="0"/>
          <w:marBottom w:val="0"/>
          <w:divBdr>
            <w:top w:val="none" w:sz="0" w:space="0" w:color="auto"/>
            <w:left w:val="none" w:sz="0" w:space="0" w:color="auto"/>
            <w:bottom w:val="none" w:sz="0" w:space="0" w:color="auto"/>
            <w:right w:val="none" w:sz="0" w:space="0" w:color="auto"/>
          </w:divBdr>
        </w:div>
        <w:div w:id="1095440133">
          <w:marLeft w:val="640"/>
          <w:marRight w:val="0"/>
          <w:marTop w:val="0"/>
          <w:marBottom w:val="0"/>
          <w:divBdr>
            <w:top w:val="none" w:sz="0" w:space="0" w:color="auto"/>
            <w:left w:val="none" w:sz="0" w:space="0" w:color="auto"/>
            <w:bottom w:val="none" w:sz="0" w:space="0" w:color="auto"/>
            <w:right w:val="none" w:sz="0" w:space="0" w:color="auto"/>
          </w:divBdr>
        </w:div>
        <w:div w:id="1379285361">
          <w:marLeft w:val="640"/>
          <w:marRight w:val="0"/>
          <w:marTop w:val="0"/>
          <w:marBottom w:val="0"/>
          <w:divBdr>
            <w:top w:val="none" w:sz="0" w:space="0" w:color="auto"/>
            <w:left w:val="none" w:sz="0" w:space="0" w:color="auto"/>
            <w:bottom w:val="none" w:sz="0" w:space="0" w:color="auto"/>
            <w:right w:val="none" w:sz="0" w:space="0" w:color="auto"/>
          </w:divBdr>
        </w:div>
        <w:div w:id="896624597">
          <w:marLeft w:val="640"/>
          <w:marRight w:val="0"/>
          <w:marTop w:val="0"/>
          <w:marBottom w:val="0"/>
          <w:divBdr>
            <w:top w:val="none" w:sz="0" w:space="0" w:color="auto"/>
            <w:left w:val="none" w:sz="0" w:space="0" w:color="auto"/>
            <w:bottom w:val="none" w:sz="0" w:space="0" w:color="auto"/>
            <w:right w:val="none" w:sz="0" w:space="0" w:color="auto"/>
          </w:divBdr>
        </w:div>
        <w:div w:id="1082096239">
          <w:marLeft w:val="640"/>
          <w:marRight w:val="0"/>
          <w:marTop w:val="0"/>
          <w:marBottom w:val="0"/>
          <w:divBdr>
            <w:top w:val="none" w:sz="0" w:space="0" w:color="auto"/>
            <w:left w:val="none" w:sz="0" w:space="0" w:color="auto"/>
            <w:bottom w:val="none" w:sz="0" w:space="0" w:color="auto"/>
            <w:right w:val="none" w:sz="0" w:space="0" w:color="auto"/>
          </w:divBdr>
        </w:div>
        <w:div w:id="29571672">
          <w:marLeft w:val="640"/>
          <w:marRight w:val="0"/>
          <w:marTop w:val="0"/>
          <w:marBottom w:val="0"/>
          <w:divBdr>
            <w:top w:val="none" w:sz="0" w:space="0" w:color="auto"/>
            <w:left w:val="none" w:sz="0" w:space="0" w:color="auto"/>
            <w:bottom w:val="none" w:sz="0" w:space="0" w:color="auto"/>
            <w:right w:val="none" w:sz="0" w:space="0" w:color="auto"/>
          </w:divBdr>
        </w:div>
        <w:div w:id="1738357738">
          <w:marLeft w:val="640"/>
          <w:marRight w:val="0"/>
          <w:marTop w:val="0"/>
          <w:marBottom w:val="0"/>
          <w:divBdr>
            <w:top w:val="none" w:sz="0" w:space="0" w:color="auto"/>
            <w:left w:val="none" w:sz="0" w:space="0" w:color="auto"/>
            <w:bottom w:val="none" w:sz="0" w:space="0" w:color="auto"/>
            <w:right w:val="none" w:sz="0" w:space="0" w:color="auto"/>
          </w:divBdr>
        </w:div>
        <w:div w:id="1530407726">
          <w:marLeft w:val="640"/>
          <w:marRight w:val="0"/>
          <w:marTop w:val="0"/>
          <w:marBottom w:val="0"/>
          <w:divBdr>
            <w:top w:val="none" w:sz="0" w:space="0" w:color="auto"/>
            <w:left w:val="none" w:sz="0" w:space="0" w:color="auto"/>
            <w:bottom w:val="none" w:sz="0" w:space="0" w:color="auto"/>
            <w:right w:val="none" w:sz="0" w:space="0" w:color="auto"/>
          </w:divBdr>
        </w:div>
        <w:div w:id="1154489393">
          <w:marLeft w:val="640"/>
          <w:marRight w:val="0"/>
          <w:marTop w:val="0"/>
          <w:marBottom w:val="0"/>
          <w:divBdr>
            <w:top w:val="none" w:sz="0" w:space="0" w:color="auto"/>
            <w:left w:val="none" w:sz="0" w:space="0" w:color="auto"/>
            <w:bottom w:val="none" w:sz="0" w:space="0" w:color="auto"/>
            <w:right w:val="none" w:sz="0" w:space="0" w:color="auto"/>
          </w:divBdr>
        </w:div>
        <w:div w:id="1980262184">
          <w:marLeft w:val="640"/>
          <w:marRight w:val="0"/>
          <w:marTop w:val="0"/>
          <w:marBottom w:val="0"/>
          <w:divBdr>
            <w:top w:val="none" w:sz="0" w:space="0" w:color="auto"/>
            <w:left w:val="none" w:sz="0" w:space="0" w:color="auto"/>
            <w:bottom w:val="none" w:sz="0" w:space="0" w:color="auto"/>
            <w:right w:val="none" w:sz="0" w:space="0" w:color="auto"/>
          </w:divBdr>
        </w:div>
        <w:div w:id="1354333803">
          <w:marLeft w:val="640"/>
          <w:marRight w:val="0"/>
          <w:marTop w:val="0"/>
          <w:marBottom w:val="0"/>
          <w:divBdr>
            <w:top w:val="none" w:sz="0" w:space="0" w:color="auto"/>
            <w:left w:val="none" w:sz="0" w:space="0" w:color="auto"/>
            <w:bottom w:val="none" w:sz="0" w:space="0" w:color="auto"/>
            <w:right w:val="none" w:sz="0" w:space="0" w:color="auto"/>
          </w:divBdr>
        </w:div>
        <w:div w:id="206725285">
          <w:marLeft w:val="640"/>
          <w:marRight w:val="0"/>
          <w:marTop w:val="0"/>
          <w:marBottom w:val="0"/>
          <w:divBdr>
            <w:top w:val="none" w:sz="0" w:space="0" w:color="auto"/>
            <w:left w:val="none" w:sz="0" w:space="0" w:color="auto"/>
            <w:bottom w:val="none" w:sz="0" w:space="0" w:color="auto"/>
            <w:right w:val="none" w:sz="0" w:space="0" w:color="auto"/>
          </w:divBdr>
        </w:div>
        <w:div w:id="1573198762">
          <w:marLeft w:val="640"/>
          <w:marRight w:val="0"/>
          <w:marTop w:val="0"/>
          <w:marBottom w:val="0"/>
          <w:divBdr>
            <w:top w:val="none" w:sz="0" w:space="0" w:color="auto"/>
            <w:left w:val="none" w:sz="0" w:space="0" w:color="auto"/>
            <w:bottom w:val="none" w:sz="0" w:space="0" w:color="auto"/>
            <w:right w:val="none" w:sz="0" w:space="0" w:color="auto"/>
          </w:divBdr>
        </w:div>
        <w:div w:id="31657173">
          <w:marLeft w:val="640"/>
          <w:marRight w:val="0"/>
          <w:marTop w:val="0"/>
          <w:marBottom w:val="0"/>
          <w:divBdr>
            <w:top w:val="none" w:sz="0" w:space="0" w:color="auto"/>
            <w:left w:val="none" w:sz="0" w:space="0" w:color="auto"/>
            <w:bottom w:val="none" w:sz="0" w:space="0" w:color="auto"/>
            <w:right w:val="none" w:sz="0" w:space="0" w:color="auto"/>
          </w:divBdr>
        </w:div>
        <w:div w:id="1791624564">
          <w:marLeft w:val="640"/>
          <w:marRight w:val="0"/>
          <w:marTop w:val="0"/>
          <w:marBottom w:val="0"/>
          <w:divBdr>
            <w:top w:val="none" w:sz="0" w:space="0" w:color="auto"/>
            <w:left w:val="none" w:sz="0" w:space="0" w:color="auto"/>
            <w:bottom w:val="none" w:sz="0" w:space="0" w:color="auto"/>
            <w:right w:val="none" w:sz="0" w:space="0" w:color="auto"/>
          </w:divBdr>
        </w:div>
        <w:div w:id="299653594">
          <w:marLeft w:val="640"/>
          <w:marRight w:val="0"/>
          <w:marTop w:val="0"/>
          <w:marBottom w:val="0"/>
          <w:divBdr>
            <w:top w:val="none" w:sz="0" w:space="0" w:color="auto"/>
            <w:left w:val="none" w:sz="0" w:space="0" w:color="auto"/>
            <w:bottom w:val="none" w:sz="0" w:space="0" w:color="auto"/>
            <w:right w:val="none" w:sz="0" w:space="0" w:color="auto"/>
          </w:divBdr>
        </w:div>
        <w:div w:id="1912159346">
          <w:marLeft w:val="640"/>
          <w:marRight w:val="0"/>
          <w:marTop w:val="0"/>
          <w:marBottom w:val="0"/>
          <w:divBdr>
            <w:top w:val="none" w:sz="0" w:space="0" w:color="auto"/>
            <w:left w:val="none" w:sz="0" w:space="0" w:color="auto"/>
            <w:bottom w:val="none" w:sz="0" w:space="0" w:color="auto"/>
            <w:right w:val="none" w:sz="0" w:space="0" w:color="auto"/>
          </w:divBdr>
        </w:div>
        <w:div w:id="1922713137">
          <w:marLeft w:val="640"/>
          <w:marRight w:val="0"/>
          <w:marTop w:val="0"/>
          <w:marBottom w:val="0"/>
          <w:divBdr>
            <w:top w:val="none" w:sz="0" w:space="0" w:color="auto"/>
            <w:left w:val="none" w:sz="0" w:space="0" w:color="auto"/>
            <w:bottom w:val="none" w:sz="0" w:space="0" w:color="auto"/>
            <w:right w:val="none" w:sz="0" w:space="0" w:color="auto"/>
          </w:divBdr>
        </w:div>
        <w:div w:id="25450737">
          <w:marLeft w:val="640"/>
          <w:marRight w:val="0"/>
          <w:marTop w:val="0"/>
          <w:marBottom w:val="0"/>
          <w:divBdr>
            <w:top w:val="none" w:sz="0" w:space="0" w:color="auto"/>
            <w:left w:val="none" w:sz="0" w:space="0" w:color="auto"/>
            <w:bottom w:val="none" w:sz="0" w:space="0" w:color="auto"/>
            <w:right w:val="none" w:sz="0" w:space="0" w:color="auto"/>
          </w:divBdr>
        </w:div>
        <w:div w:id="1703751703">
          <w:marLeft w:val="640"/>
          <w:marRight w:val="0"/>
          <w:marTop w:val="0"/>
          <w:marBottom w:val="0"/>
          <w:divBdr>
            <w:top w:val="none" w:sz="0" w:space="0" w:color="auto"/>
            <w:left w:val="none" w:sz="0" w:space="0" w:color="auto"/>
            <w:bottom w:val="none" w:sz="0" w:space="0" w:color="auto"/>
            <w:right w:val="none" w:sz="0" w:space="0" w:color="auto"/>
          </w:divBdr>
        </w:div>
        <w:div w:id="407122089">
          <w:marLeft w:val="640"/>
          <w:marRight w:val="0"/>
          <w:marTop w:val="0"/>
          <w:marBottom w:val="0"/>
          <w:divBdr>
            <w:top w:val="none" w:sz="0" w:space="0" w:color="auto"/>
            <w:left w:val="none" w:sz="0" w:space="0" w:color="auto"/>
            <w:bottom w:val="none" w:sz="0" w:space="0" w:color="auto"/>
            <w:right w:val="none" w:sz="0" w:space="0" w:color="auto"/>
          </w:divBdr>
        </w:div>
        <w:div w:id="1285238016">
          <w:marLeft w:val="640"/>
          <w:marRight w:val="0"/>
          <w:marTop w:val="0"/>
          <w:marBottom w:val="0"/>
          <w:divBdr>
            <w:top w:val="none" w:sz="0" w:space="0" w:color="auto"/>
            <w:left w:val="none" w:sz="0" w:space="0" w:color="auto"/>
            <w:bottom w:val="none" w:sz="0" w:space="0" w:color="auto"/>
            <w:right w:val="none" w:sz="0" w:space="0" w:color="auto"/>
          </w:divBdr>
        </w:div>
        <w:div w:id="1372146947">
          <w:marLeft w:val="640"/>
          <w:marRight w:val="0"/>
          <w:marTop w:val="0"/>
          <w:marBottom w:val="0"/>
          <w:divBdr>
            <w:top w:val="none" w:sz="0" w:space="0" w:color="auto"/>
            <w:left w:val="none" w:sz="0" w:space="0" w:color="auto"/>
            <w:bottom w:val="none" w:sz="0" w:space="0" w:color="auto"/>
            <w:right w:val="none" w:sz="0" w:space="0" w:color="auto"/>
          </w:divBdr>
        </w:div>
        <w:div w:id="1039429253">
          <w:marLeft w:val="640"/>
          <w:marRight w:val="0"/>
          <w:marTop w:val="0"/>
          <w:marBottom w:val="0"/>
          <w:divBdr>
            <w:top w:val="none" w:sz="0" w:space="0" w:color="auto"/>
            <w:left w:val="none" w:sz="0" w:space="0" w:color="auto"/>
            <w:bottom w:val="none" w:sz="0" w:space="0" w:color="auto"/>
            <w:right w:val="none" w:sz="0" w:space="0" w:color="auto"/>
          </w:divBdr>
        </w:div>
        <w:div w:id="1462842377">
          <w:marLeft w:val="640"/>
          <w:marRight w:val="0"/>
          <w:marTop w:val="0"/>
          <w:marBottom w:val="0"/>
          <w:divBdr>
            <w:top w:val="none" w:sz="0" w:space="0" w:color="auto"/>
            <w:left w:val="none" w:sz="0" w:space="0" w:color="auto"/>
            <w:bottom w:val="none" w:sz="0" w:space="0" w:color="auto"/>
            <w:right w:val="none" w:sz="0" w:space="0" w:color="auto"/>
          </w:divBdr>
        </w:div>
        <w:div w:id="2082747663">
          <w:marLeft w:val="640"/>
          <w:marRight w:val="0"/>
          <w:marTop w:val="0"/>
          <w:marBottom w:val="0"/>
          <w:divBdr>
            <w:top w:val="none" w:sz="0" w:space="0" w:color="auto"/>
            <w:left w:val="none" w:sz="0" w:space="0" w:color="auto"/>
            <w:bottom w:val="none" w:sz="0" w:space="0" w:color="auto"/>
            <w:right w:val="none" w:sz="0" w:space="0" w:color="auto"/>
          </w:divBdr>
        </w:div>
        <w:div w:id="1115711739">
          <w:marLeft w:val="640"/>
          <w:marRight w:val="0"/>
          <w:marTop w:val="0"/>
          <w:marBottom w:val="0"/>
          <w:divBdr>
            <w:top w:val="none" w:sz="0" w:space="0" w:color="auto"/>
            <w:left w:val="none" w:sz="0" w:space="0" w:color="auto"/>
            <w:bottom w:val="none" w:sz="0" w:space="0" w:color="auto"/>
            <w:right w:val="none" w:sz="0" w:space="0" w:color="auto"/>
          </w:divBdr>
        </w:div>
        <w:div w:id="740517140">
          <w:marLeft w:val="640"/>
          <w:marRight w:val="0"/>
          <w:marTop w:val="0"/>
          <w:marBottom w:val="0"/>
          <w:divBdr>
            <w:top w:val="none" w:sz="0" w:space="0" w:color="auto"/>
            <w:left w:val="none" w:sz="0" w:space="0" w:color="auto"/>
            <w:bottom w:val="none" w:sz="0" w:space="0" w:color="auto"/>
            <w:right w:val="none" w:sz="0" w:space="0" w:color="auto"/>
          </w:divBdr>
        </w:div>
        <w:div w:id="415251721">
          <w:marLeft w:val="640"/>
          <w:marRight w:val="0"/>
          <w:marTop w:val="0"/>
          <w:marBottom w:val="0"/>
          <w:divBdr>
            <w:top w:val="none" w:sz="0" w:space="0" w:color="auto"/>
            <w:left w:val="none" w:sz="0" w:space="0" w:color="auto"/>
            <w:bottom w:val="none" w:sz="0" w:space="0" w:color="auto"/>
            <w:right w:val="none" w:sz="0" w:space="0" w:color="auto"/>
          </w:divBdr>
        </w:div>
      </w:divsChild>
    </w:div>
    <w:div w:id="445392458">
      <w:marLeft w:val="640"/>
      <w:marRight w:val="0"/>
      <w:marTop w:val="0"/>
      <w:marBottom w:val="0"/>
      <w:divBdr>
        <w:top w:val="none" w:sz="0" w:space="0" w:color="auto"/>
        <w:left w:val="none" w:sz="0" w:space="0" w:color="auto"/>
        <w:bottom w:val="none" w:sz="0" w:space="0" w:color="auto"/>
        <w:right w:val="none" w:sz="0" w:space="0" w:color="auto"/>
      </w:divBdr>
    </w:div>
    <w:div w:id="445464520">
      <w:marLeft w:val="640"/>
      <w:marRight w:val="0"/>
      <w:marTop w:val="0"/>
      <w:marBottom w:val="0"/>
      <w:divBdr>
        <w:top w:val="none" w:sz="0" w:space="0" w:color="auto"/>
        <w:left w:val="none" w:sz="0" w:space="0" w:color="auto"/>
        <w:bottom w:val="none" w:sz="0" w:space="0" w:color="auto"/>
        <w:right w:val="none" w:sz="0" w:space="0" w:color="auto"/>
      </w:divBdr>
    </w:div>
    <w:div w:id="445733617">
      <w:marLeft w:val="640"/>
      <w:marRight w:val="0"/>
      <w:marTop w:val="0"/>
      <w:marBottom w:val="0"/>
      <w:divBdr>
        <w:top w:val="none" w:sz="0" w:space="0" w:color="auto"/>
        <w:left w:val="none" w:sz="0" w:space="0" w:color="auto"/>
        <w:bottom w:val="none" w:sz="0" w:space="0" w:color="auto"/>
        <w:right w:val="none" w:sz="0" w:space="0" w:color="auto"/>
      </w:divBdr>
    </w:div>
    <w:div w:id="445930787">
      <w:marLeft w:val="640"/>
      <w:marRight w:val="0"/>
      <w:marTop w:val="0"/>
      <w:marBottom w:val="0"/>
      <w:divBdr>
        <w:top w:val="none" w:sz="0" w:space="0" w:color="auto"/>
        <w:left w:val="none" w:sz="0" w:space="0" w:color="auto"/>
        <w:bottom w:val="none" w:sz="0" w:space="0" w:color="auto"/>
        <w:right w:val="none" w:sz="0" w:space="0" w:color="auto"/>
      </w:divBdr>
    </w:div>
    <w:div w:id="445975556">
      <w:marLeft w:val="640"/>
      <w:marRight w:val="0"/>
      <w:marTop w:val="0"/>
      <w:marBottom w:val="0"/>
      <w:divBdr>
        <w:top w:val="none" w:sz="0" w:space="0" w:color="auto"/>
        <w:left w:val="none" w:sz="0" w:space="0" w:color="auto"/>
        <w:bottom w:val="none" w:sz="0" w:space="0" w:color="auto"/>
        <w:right w:val="none" w:sz="0" w:space="0" w:color="auto"/>
      </w:divBdr>
    </w:div>
    <w:div w:id="446120570">
      <w:marLeft w:val="640"/>
      <w:marRight w:val="0"/>
      <w:marTop w:val="0"/>
      <w:marBottom w:val="0"/>
      <w:divBdr>
        <w:top w:val="none" w:sz="0" w:space="0" w:color="auto"/>
        <w:left w:val="none" w:sz="0" w:space="0" w:color="auto"/>
        <w:bottom w:val="none" w:sz="0" w:space="0" w:color="auto"/>
        <w:right w:val="none" w:sz="0" w:space="0" w:color="auto"/>
      </w:divBdr>
    </w:div>
    <w:div w:id="446242418">
      <w:marLeft w:val="640"/>
      <w:marRight w:val="0"/>
      <w:marTop w:val="0"/>
      <w:marBottom w:val="0"/>
      <w:divBdr>
        <w:top w:val="none" w:sz="0" w:space="0" w:color="auto"/>
        <w:left w:val="none" w:sz="0" w:space="0" w:color="auto"/>
        <w:bottom w:val="none" w:sz="0" w:space="0" w:color="auto"/>
        <w:right w:val="none" w:sz="0" w:space="0" w:color="auto"/>
      </w:divBdr>
    </w:div>
    <w:div w:id="446580908">
      <w:marLeft w:val="640"/>
      <w:marRight w:val="0"/>
      <w:marTop w:val="0"/>
      <w:marBottom w:val="0"/>
      <w:divBdr>
        <w:top w:val="none" w:sz="0" w:space="0" w:color="auto"/>
        <w:left w:val="none" w:sz="0" w:space="0" w:color="auto"/>
        <w:bottom w:val="none" w:sz="0" w:space="0" w:color="auto"/>
        <w:right w:val="none" w:sz="0" w:space="0" w:color="auto"/>
      </w:divBdr>
    </w:div>
    <w:div w:id="446781082">
      <w:marLeft w:val="640"/>
      <w:marRight w:val="0"/>
      <w:marTop w:val="0"/>
      <w:marBottom w:val="0"/>
      <w:divBdr>
        <w:top w:val="none" w:sz="0" w:space="0" w:color="auto"/>
        <w:left w:val="none" w:sz="0" w:space="0" w:color="auto"/>
        <w:bottom w:val="none" w:sz="0" w:space="0" w:color="auto"/>
        <w:right w:val="none" w:sz="0" w:space="0" w:color="auto"/>
      </w:divBdr>
    </w:div>
    <w:div w:id="447512475">
      <w:marLeft w:val="640"/>
      <w:marRight w:val="0"/>
      <w:marTop w:val="0"/>
      <w:marBottom w:val="0"/>
      <w:divBdr>
        <w:top w:val="none" w:sz="0" w:space="0" w:color="auto"/>
        <w:left w:val="none" w:sz="0" w:space="0" w:color="auto"/>
        <w:bottom w:val="none" w:sz="0" w:space="0" w:color="auto"/>
        <w:right w:val="none" w:sz="0" w:space="0" w:color="auto"/>
      </w:divBdr>
    </w:div>
    <w:div w:id="447941368">
      <w:marLeft w:val="640"/>
      <w:marRight w:val="0"/>
      <w:marTop w:val="0"/>
      <w:marBottom w:val="0"/>
      <w:divBdr>
        <w:top w:val="none" w:sz="0" w:space="0" w:color="auto"/>
        <w:left w:val="none" w:sz="0" w:space="0" w:color="auto"/>
        <w:bottom w:val="none" w:sz="0" w:space="0" w:color="auto"/>
        <w:right w:val="none" w:sz="0" w:space="0" w:color="auto"/>
      </w:divBdr>
    </w:div>
    <w:div w:id="448010796">
      <w:marLeft w:val="640"/>
      <w:marRight w:val="0"/>
      <w:marTop w:val="0"/>
      <w:marBottom w:val="0"/>
      <w:divBdr>
        <w:top w:val="none" w:sz="0" w:space="0" w:color="auto"/>
        <w:left w:val="none" w:sz="0" w:space="0" w:color="auto"/>
        <w:bottom w:val="none" w:sz="0" w:space="0" w:color="auto"/>
        <w:right w:val="none" w:sz="0" w:space="0" w:color="auto"/>
      </w:divBdr>
    </w:div>
    <w:div w:id="448091180">
      <w:marLeft w:val="640"/>
      <w:marRight w:val="0"/>
      <w:marTop w:val="0"/>
      <w:marBottom w:val="0"/>
      <w:divBdr>
        <w:top w:val="none" w:sz="0" w:space="0" w:color="auto"/>
        <w:left w:val="none" w:sz="0" w:space="0" w:color="auto"/>
        <w:bottom w:val="none" w:sz="0" w:space="0" w:color="auto"/>
        <w:right w:val="none" w:sz="0" w:space="0" w:color="auto"/>
      </w:divBdr>
    </w:div>
    <w:div w:id="448209648">
      <w:marLeft w:val="640"/>
      <w:marRight w:val="0"/>
      <w:marTop w:val="0"/>
      <w:marBottom w:val="0"/>
      <w:divBdr>
        <w:top w:val="none" w:sz="0" w:space="0" w:color="auto"/>
        <w:left w:val="none" w:sz="0" w:space="0" w:color="auto"/>
        <w:bottom w:val="none" w:sz="0" w:space="0" w:color="auto"/>
        <w:right w:val="none" w:sz="0" w:space="0" w:color="auto"/>
      </w:divBdr>
    </w:div>
    <w:div w:id="448209833">
      <w:marLeft w:val="640"/>
      <w:marRight w:val="0"/>
      <w:marTop w:val="0"/>
      <w:marBottom w:val="0"/>
      <w:divBdr>
        <w:top w:val="none" w:sz="0" w:space="0" w:color="auto"/>
        <w:left w:val="none" w:sz="0" w:space="0" w:color="auto"/>
        <w:bottom w:val="none" w:sz="0" w:space="0" w:color="auto"/>
        <w:right w:val="none" w:sz="0" w:space="0" w:color="auto"/>
      </w:divBdr>
    </w:div>
    <w:div w:id="448472542">
      <w:marLeft w:val="640"/>
      <w:marRight w:val="0"/>
      <w:marTop w:val="0"/>
      <w:marBottom w:val="0"/>
      <w:divBdr>
        <w:top w:val="none" w:sz="0" w:space="0" w:color="auto"/>
        <w:left w:val="none" w:sz="0" w:space="0" w:color="auto"/>
        <w:bottom w:val="none" w:sz="0" w:space="0" w:color="auto"/>
        <w:right w:val="none" w:sz="0" w:space="0" w:color="auto"/>
      </w:divBdr>
    </w:div>
    <w:div w:id="449203609">
      <w:marLeft w:val="640"/>
      <w:marRight w:val="0"/>
      <w:marTop w:val="0"/>
      <w:marBottom w:val="0"/>
      <w:divBdr>
        <w:top w:val="none" w:sz="0" w:space="0" w:color="auto"/>
        <w:left w:val="none" w:sz="0" w:space="0" w:color="auto"/>
        <w:bottom w:val="none" w:sz="0" w:space="0" w:color="auto"/>
        <w:right w:val="none" w:sz="0" w:space="0" w:color="auto"/>
      </w:divBdr>
    </w:div>
    <w:div w:id="449472206">
      <w:marLeft w:val="640"/>
      <w:marRight w:val="0"/>
      <w:marTop w:val="0"/>
      <w:marBottom w:val="0"/>
      <w:divBdr>
        <w:top w:val="none" w:sz="0" w:space="0" w:color="auto"/>
        <w:left w:val="none" w:sz="0" w:space="0" w:color="auto"/>
        <w:bottom w:val="none" w:sz="0" w:space="0" w:color="auto"/>
        <w:right w:val="none" w:sz="0" w:space="0" w:color="auto"/>
      </w:divBdr>
    </w:div>
    <w:div w:id="449477651">
      <w:marLeft w:val="640"/>
      <w:marRight w:val="0"/>
      <w:marTop w:val="0"/>
      <w:marBottom w:val="0"/>
      <w:divBdr>
        <w:top w:val="none" w:sz="0" w:space="0" w:color="auto"/>
        <w:left w:val="none" w:sz="0" w:space="0" w:color="auto"/>
        <w:bottom w:val="none" w:sz="0" w:space="0" w:color="auto"/>
        <w:right w:val="none" w:sz="0" w:space="0" w:color="auto"/>
      </w:divBdr>
    </w:div>
    <w:div w:id="449595732">
      <w:marLeft w:val="640"/>
      <w:marRight w:val="0"/>
      <w:marTop w:val="0"/>
      <w:marBottom w:val="0"/>
      <w:divBdr>
        <w:top w:val="none" w:sz="0" w:space="0" w:color="auto"/>
        <w:left w:val="none" w:sz="0" w:space="0" w:color="auto"/>
        <w:bottom w:val="none" w:sz="0" w:space="0" w:color="auto"/>
        <w:right w:val="none" w:sz="0" w:space="0" w:color="auto"/>
      </w:divBdr>
    </w:div>
    <w:div w:id="449664248">
      <w:marLeft w:val="640"/>
      <w:marRight w:val="0"/>
      <w:marTop w:val="0"/>
      <w:marBottom w:val="0"/>
      <w:divBdr>
        <w:top w:val="none" w:sz="0" w:space="0" w:color="auto"/>
        <w:left w:val="none" w:sz="0" w:space="0" w:color="auto"/>
        <w:bottom w:val="none" w:sz="0" w:space="0" w:color="auto"/>
        <w:right w:val="none" w:sz="0" w:space="0" w:color="auto"/>
      </w:divBdr>
    </w:div>
    <w:div w:id="449711776">
      <w:marLeft w:val="640"/>
      <w:marRight w:val="0"/>
      <w:marTop w:val="0"/>
      <w:marBottom w:val="0"/>
      <w:divBdr>
        <w:top w:val="none" w:sz="0" w:space="0" w:color="auto"/>
        <w:left w:val="none" w:sz="0" w:space="0" w:color="auto"/>
        <w:bottom w:val="none" w:sz="0" w:space="0" w:color="auto"/>
        <w:right w:val="none" w:sz="0" w:space="0" w:color="auto"/>
      </w:divBdr>
    </w:div>
    <w:div w:id="449936380">
      <w:marLeft w:val="640"/>
      <w:marRight w:val="0"/>
      <w:marTop w:val="0"/>
      <w:marBottom w:val="0"/>
      <w:divBdr>
        <w:top w:val="none" w:sz="0" w:space="0" w:color="auto"/>
        <w:left w:val="none" w:sz="0" w:space="0" w:color="auto"/>
        <w:bottom w:val="none" w:sz="0" w:space="0" w:color="auto"/>
        <w:right w:val="none" w:sz="0" w:space="0" w:color="auto"/>
      </w:divBdr>
    </w:div>
    <w:div w:id="450367750">
      <w:marLeft w:val="640"/>
      <w:marRight w:val="0"/>
      <w:marTop w:val="0"/>
      <w:marBottom w:val="0"/>
      <w:divBdr>
        <w:top w:val="none" w:sz="0" w:space="0" w:color="auto"/>
        <w:left w:val="none" w:sz="0" w:space="0" w:color="auto"/>
        <w:bottom w:val="none" w:sz="0" w:space="0" w:color="auto"/>
        <w:right w:val="none" w:sz="0" w:space="0" w:color="auto"/>
      </w:divBdr>
    </w:div>
    <w:div w:id="450395421">
      <w:marLeft w:val="640"/>
      <w:marRight w:val="0"/>
      <w:marTop w:val="0"/>
      <w:marBottom w:val="0"/>
      <w:divBdr>
        <w:top w:val="none" w:sz="0" w:space="0" w:color="auto"/>
        <w:left w:val="none" w:sz="0" w:space="0" w:color="auto"/>
        <w:bottom w:val="none" w:sz="0" w:space="0" w:color="auto"/>
        <w:right w:val="none" w:sz="0" w:space="0" w:color="auto"/>
      </w:divBdr>
    </w:div>
    <w:div w:id="450437530">
      <w:marLeft w:val="640"/>
      <w:marRight w:val="0"/>
      <w:marTop w:val="0"/>
      <w:marBottom w:val="0"/>
      <w:divBdr>
        <w:top w:val="none" w:sz="0" w:space="0" w:color="auto"/>
        <w:left w:val="none" w:sz="0" w:space="0" w:color="auto"/>
        <w:bottom w:val="none" w:sz="0" w:space="0" w:color="auto"/>
        <w:right w:val="none" w:sz="0" w:space="0" w:color="auto"/>
      </w:divBdr>
    </w:div>
    <w:div w:id="450591844">
      <w:marLeft w:val="640"/>
      <w:marRight w:val="0"/>
      <w:marTop w:val="0"/>
      <w:marBottom w:val="0"/>
      <w:divBdr>
        <w:top w:val="none" w:sz="0" w:space="0" w:color="auto"/>
        <w:left w:val="none" w:sz="0" w:space="0" w:color="auto"/>
        <w:bottom w:val="none" w:sz="0" w:space="0" w:color="auto"/>
        <w:right w:val="none" w:sz="0" w:space="0" w:color="auto"/>
      </w:divBdr>
    </w:div>
    <w:div w:id="450631872">
      <w:marLeft w:val="640"/>
      <w:marRight w:val="0"/>
      <w:marTop w:val="0"/>
      <w:marBottom w:val="0"/>
      <w:divBdr>
        <w:top w:val="none" w:sz="0" w:space="0" w:color="auto"/>
        <w:left w:val="none" w:sz="0" w:space="0" w:color="auto"/>
        <w:bottom w:val="none" w:sz="0" w:space="0" w:color="auto"/>
        <w:right w:val="none" w:sz="0" w:space="0" w:color="auto"/>
      </w:divBdr>
    </w:div>
    <w:div w:id="450704267">
      <w:marLeft w:val="640"/>
      <w:marRight w:val="0"/>
      <w:marTop w:val="0"/>
      <w:marBottom w:val="0"/>
      <w:divBdr>
        <w:top w:val="none" w:sz="0" w:space="0" w:color="auto"/>
        <w:left w:val="none" w:sz="0" w:space="0" w:color="auto"/>
        <w:bottom w:val="none" w:sz="0" w:space="0" w:color="auto"/>
        <w:right w:val="none" w:sz="0" w:space="0" w:color="auto"/>
      </w:divBdr>
    </w:div>
    <w:div w:id="450788907">
      <w:marLeft w:val="640"/>
      <w:marRight w:val="0"/>
      <w:marTop w:val="0"/>
      <w:marBottom w:val="0"/>
      <w:divBdr>
        <w:top w:val="none" w:sz="0" w:space="0" w:color="auto"/>
        <w:left w:val="none" w:sz="0" w:space="0" w:color="auto"/>
        <w:bottom w:val="none" w:sz="0" w:space="0" w:color="auto"/>
        <w:right w:val="none" w:sz="0" w:space="0" w:color="auto"/>
      </w:divBdr>
    </w:div>
    <w:div w:id="451293717">
      <w:marLeft w:val="640"/>
      <w:marRight w:val="0"/>
      <w:marTop w:val="0"/>
      <w:marBottom w:val="0"/>
      <w:divBdr>
        <w:top w:val="none" w:sz="0" w:space="0" w:color="auto"/>
        <w:left w:val="none" w:sz="0" w:space="0" w:color="auto"/>
        <w:bottom w:val="none" w:sz="0" w:space="0" w:color="auto"/>
        <w:right w:val="none" w:sz="0" w:space="0" w:color="auto"/>
      </w:divBdr>
    </w:div>
    <w:div w:id="451483883">
      <w:marLeft w:val="640"/>
      <w:marRight w:val="0"/>
      <w:marTop w:val="0"/>
      <w:marBottom w:val="0"/>
      <w:divBdr>
        <w:top w:val="none" w:sz="0" w:space="0" w:color="auto"/>
        <w:left w:val="none" w:sz="0" w:space="0" w:color="auto"/>
        <w:bottom w:val="none" w:sz="0" w:space="0" w:color="auto"/>
        <w:right w:val="none" w:sz="0" w:space="0" w:color="auto"/>
      </w:divBdr>
    </w:div>
    <w:div w:id="451679444">
      <w:marLeft w:val="640"/>
      <w:marRight w:val="0"/>
      <w:marTop w:val="0"/>
      <w:marBottom w:val="0"/>
      <w:divBdr>
        <w:top w:val="none" w:sz="0" w:space="0" w:color="auto"/>
        <w:left w:val="none" w:sz="0" w:space="0" w:color="auto"/>
        <w:bottom w:val="none" w:sz="0" w:space="0" w:color="auto"/>
        <w:right w:val="none" w:sz="0" w:space="0" w:color="auto"/>
      </w:divBdr>
    </w:div>
    <w:div w:id="451902993">
      <w:marLeft w:val="640"/>
      <w:marRight w:val="0"/>
      <w:marTop w:val="0"/>
      <w:marBottom w:val="0"/>
      <w:divBdr>
        <w:top w:val="none" w:sz="0" w:space="0" w:color="auto"/>
        <w:left w:val="none" w:sz="0" w:space="0" w:color="auto"/>
        <w:bottom w:val="none" w:sz="0" w:space="0" w:color="auto"/>
        <w:right w:val="none" w:sz="0" w:space="0" w:color="auto"/>
      </w:divBdr>
    </w:div>
    <w:div w:id="451945271">
      <w:marLeft w:val="640"/>
      <w:marRight w:val="0"/>
      <w:marTop w:val="0"/>
      <w:marBottom w:val="0"/>
      <w:divBdr>
        <w:top w:val="none" w:sz="0" w:space="0" w:color="auto"/>
        <w:left w:val="none" w:sz="0" w:space="0" w:color="auto"/>
        <w:bottom w:val="none" w:sz="0" w:space="0" w:color="auto"/>
        <w:right w:val="none" w:sz="0" w:space="0" w:color="auto"/>
      </w:divBdr>
    </w:div>
    <w:div w:id="452097918">
      <w:marLeft w:val="640"/>
      <w:marRight w:val="0"/>
      <w:marTop w:val="0"/>
      <w:marBottom w:val="0"/>
      <w:divBdr>
        <w:top w:val="none" w:sz="0" w:space="0" w:color="auto"/>
        <w:left w:val="none" w:sz="0" w:space="0" w:color="auto"/>
        <w:bottom w:val="none" w:sz="0" w:space="0" w:color="auto"/>
        <w:right w:val="none" w:sz="0" w:space="0" w:color="auto"/>
      </w:divBdr>
    </w:div>
    <w:div w:id="452098750">
      <w:marLeft w:val="640"/>
      <w:marRight w:val="0"/>
      <w:marTop w:val="0"/>
      <w:marBottom w:val="0"/>
      <w:divBdr>
        <w:top w:val="none" w:sz="0" w:space="0" w:color="auto"/>
        <w:left w:val="none" w:sz="0" w:space="0" w:color="auto"/>
        <w:bottom w:val="none" w:sz="0" w:space="0" w:color="auto"/>
        <w:right w:val="none" w:sz="0" w:space="0" w:color="auto"/>
      </w:divBdr>
    </w:div>
    <w:div w:id="452479294">
      <w:marLeft w:val="640"/>
      <w:marRight w:val="0"/>
      <w:marTop w:val="0"/>
      <w:marBottom w:val="0"/>
      <w:divBdr>
        <w:top w:val="none" w:sz="0" w:space="0" w:color="auto"/>
        <w:left w:val="none" w:sz="0" w:space="0" w:color="auto"/>
        <w:bottom w:val="none" w:sz="0" w:space="0" w:color="auto"/>
        <w:right w:val="none" w:sz="0" w:space="0" w:color="auto"/>
      </w:divBdr>
    </w:div>
    <w:div w:id="452482658">
      <w:marLeft w:val="640"/>
      <w:marRight w:val="0"/>
      <w:marTop w:val="0"/>
      <w:marBottom w:val="0"/>
      <w:divBdr>
        <w:top w:val="none" w:sz="0" w:space="0" w:color="auto"/>
        <w:left w:val="none" w:sz="0" w:space="0" w:color="auto"/>
        <w:bottom w:val="none" w:sz="0" w:space="0" w:color="auto"/>
        <w:right w:val="none" w:sz="0" w:space="0" w:color="auto"/>
      </w:divBdr>
    </w:div>
    <w:div w:id="452554052">
      <w:marLeft w:val="640"/>
      <w:marRight w:val="0"/>
      <w:marTop w:val="0"/>
      <w:marBottom w:val="0"/>
      <w:divBdr>
        <w:top w:val="none" w:sz="0" w:space="0" w:color="auto"/>
        <w:left w:val="none" w:sz="0" w:space="0" w:color="auto"/>
        <w:bottom w:val="none" w:sz="0" w:space="0" w:color="auto"/>
        <w:right w:val="none" w:sz="0" w:space="0" w:color="auto"/>
      </w:divBdr>
    </w:div>
    <w:div w:id="452599300">
      <w:marLeft w:val="640"/>
      <w:marRight w:val="0"/>
      <w:marTop w:val="0"/>
      <w:marBottom w:val="0"/>
      <w:divBdr>
        <w:top w:val="none" w:sz="0" w:space="0" w:color="auto"/>
        <w:left w:val="none" w:sz="0" w:space="0" w:color="auto"/>
        <w:bottom w:val="none" w:sz="0" w:space="0" w:color="auto"/>
        <w:right w:val="none" w:sz="0" w:space="0" w:color="auto"/>
      </w:divBdr>
    </w:div>
    <w:div w:id="452601593">
      <w:marLeft w:val="640"/>
      <w:marRight w:val="0"/>
      <w:marTop w:val="0"/>
      <w:marBottom w:val="0"/>
      <w:divBdr>
        <w:top w:val="none" w:sz="0" w:space="0" w:color="auto"/>
        <w:left w:val="none" w:sz="0" w:space="0" w:color="auto"/>
        <w:bottom w:val="none" w:sz="0" w:space="0" w:color="auto"/>
        <w:right w:val="none" w:sz="0" w:space="0" w:color="auto"/>
      </w:divBdr>
    </w:div>
    <w:div w:id="452749244">
      <w:marLeft w:val="640"/>
      <w:marRight w:val="0"/>
      <w:marTop w:val="0"/>
      <w:marBottom w:val="0"/>
      <w:divBdr>
        <w:top w:val="none" w:sz="0" w:space="0" w:color="auto"/>
        <w:left w:val="none" w:sz="0" w:space="0" w:color="auto"/>
        <w:bottom w:val="none" w:sz="0" w:space="0" w:color="auto"/>
        <w:right w:val="none" w:sz="0" w:space="0" w:color="auto"/>
      </w:divBdr>
    </w:div>
    <w:div w:id="453137272">
      <w:marLeft w:val="640"/>
      <w:marRight w:val="0"/>
      <w:marTop w:val="0"/>
      <w:marBottom w:val="0"/>
      <w:divBdr>
        <w:top w:val="none" w:sz="0" w:space="0" w:color="auto"/>
        <w:left w:val="none" w:sz="0" w:space="0" w:color="auto"/>
        <w:bottom w:val="none" w:sz="0" w:space="0" w:color="auto"/>
        <w:right w:val="none" w:sz="0" w:space="0" w:color="auto"/>
      </w:divBdr>
    </w:div>
    <w:div w:id="453525697">
      <w:marLeft w:val="640"/>
      <w:marRight w:val="0"/>
      <w:marTop w:val="0"/>
      <w:marBottom w:val="0"/>
      <w:divBdr>
        <w:top w:val="none" w:sz="0" w:space="0" w:color="auto"/>
        <w:left w:val="none" w:sz="0" w:space="0" w:color="auto"/>
        <w:bottom w:val="none" w:sz="0" w:space="0" w:color="auto"/>
        <w:right w:val="none" w:sz="0" w:space="0" w:color="auto"/>
      </w:divBdr>
    </w:div>
    <w:div w:id="453603277">
      <w:marLeft w:val="640"/>
      <w:marRight w:val="0"/>
      <w:marTop w:val="0"/>
      <w:marBottom w:val="0"/>
      <w:divBdr>
        <w:top w:val="none" w:sz="0" w:space="0" w:color="auto"/>
        <w:left w:val="none" w:sz="0" w:space="0" w:color="auto"/>
        <w:bottom w:val="none" w:sz="0" w:space="0" w:color="auto"/>
        <w:right w:val="none" w:sz="0" w:space="0" w:color="auto"/>
      </w:divBdr>
    </w:div>
    <w:div w:id="453642293">
      <w:marLeft w:val="640"/>
      <w:marRight w:val="0"/>
      <w:marTop w:val="0"/>
      <w:marBottom w:val="0"/>
      <w:divBdr>
        <w:top w:val="none" w:sz="0" w:space="0" w:color="auto"/>
        <w:left w:val="none" w:sz="0" w:space="0" w:color="auto"/>
        <w:bottom w:val="none" w:sz="0" w:space="0" w:color="auto"/>
        <w:right w:val="none" w:sz="0" w:space="0" w:color="auto"/>
      </w:divBdr>
    </w:div>
    <w:div w:id="453642846">
      <w:marLeft w:val="640"/>
      <w:marRight w:val="0"/>
      <w:marTop w:val="0"/>
      <w:marBottom w:val="0"/>
      <w:divBdr>
        <w:top w:val="none" w:sz="0" w:space="0" w:color="auto"/>
        <w:left w:val="none" w:sz="0" w:space="0" w:color="auto"/>
        <w:bottom w:val="none" w:sz="0" w:space="0" w:color="auto"/>
        <w:right w:val="none" w:sz="0" w:space="0" w:color="auto"/>
      </w:divBdr>
    </w:div>
    <w:div w:id="454174442">
      <w:marLeft w:val="640"/>
      <w:marRight w:val="0"/>
      <w:marTop w:val="0"/>
      <w:marBottom w:val="0"/>
      <w:divBdr>
        <w:top w:val="none" w:sz="0" w:space="0" w:color="auto"/>
        <w:left w:val="none" w:sz="0" w:space="0" w:color="auto"/>
        <w:bottom w:val="none" w:sz="0" w:space="0" w:color="auto"/>
        <w:right w:val="none" w:sz="0" w:space="0" w:color="auto"/>
      </w:divBdr>
    </w:div>
    <w:div w:id="454176968">
      <w:marLeft w:val="640"/>
      <w:marRight w:val="0"/>
      <w:marTop w:val="0"/>
      <w:marBottom w:val="0"/>
      <w:divBdr>
        <w:top w:val="none" w:sz="0" w:space="0" w:color="auto"/>
        <w:left w:val="none" w:sz="0" w:space="0" w:color="auto"/>
        <w:bottom w:val="none" w:sz="0" w:space="0" w:color="auto"/>
        <w:right w:val="none" w:sz="0" w:space="0" w:color="auto"/>
      </w:divBdr>
    </w:div>
    <w:div w:id="454561903">
      <w:marLeft w:val="640"/>
      <w:marRight w:val="0"/>
      <w:marTop w:val="0"/>
      <w:marBottom w:val="0"/>
      <w:divBdr>
        <w:top w:val="none" w:sz="0" w:space="0" w:color="auto"/>
        <w:left w:val="none" w:sz="0" w:space="0" w:color="auto"/>
        <w:bottom w:val="none" w:sz="0" w:space="0" w:color="auto"/>
        <w:right w:val="none" w:sz="0" w:space="0" w:color="auto"/>
      </w:divBdr>
    </w:div>
    <w:div w:id="454564581">
      <w:bodyDiv w:val="1"/>
      <w:marLeft w:val="0"/>
      <w:marRight w:val="0"/>
      <w:marTop w:val="0"/>
      <w:marBottom w:val="0"/>
      <w:divBdr>
        <w:top w:val="none" w:sz="0" w:space="0" w:color="auto"/>
        <w:left w:val="none" w:sz="0" w:space="0" w:color="auto"/>
        <w:bottom w:val="none" w:sz="0" w:space="0" w:color="auto"/>
        <w:right w:val="none" w:sz="0" w:space="0" w:color="auto"/>
      </w:divBdr>
      <w:divsChild>
        <w:div w:id="1928882435">
          <w:marLeft w:val="640"/>
          <w:marRight w:val="0"/>
          <w:marTop w:val="0"/>
          <w:marBottom w:val="0"/>
          <w:divBdr>
            <w:top w:val="none" w:sz="0" w:space="0" w:color="auto"/>
            <w:left w:val="none" w:sz="0" w:space="0" w:color="auto"/>
            <w:bottom w:val="none" w:sz="0" w:space="0" w:color="auto"/>
            <w:right w:val="none" w:sz="0" w:space="0" w:color="auto"/>
          </w:divBdr>
        </w:div>
        <w:div w:id="647436481">
          <w:marLeft w:val="640"/>
          <w:marRight w:val="0"/>
          <w:marTop w:val="0"/>
          <w:marBottom w:val="0"/>
          <w:divBdr>
            <w:top w:val="none" w:sz="0" w:space="0" w:color="auto"/>
            <w:left w:val="none" w:sz="0" w:space="0" w:color="auto"/>
            <w:bottom w:val="none" w:sz="0" w:space="0" w:color="auto"/>
            <w:right w:val="none" w:sz="0" w:space="0" w:color="auto"/>
          </w:divBdr>
        </w:div>
        <w:div w:id="728960598">
          <w:marLeft w:val="640"/>
          <w:marRight w:val="0"/>
          <w:marTop w:val="0"/>
          <w:marBottom w:val="0"/>
          <w:divBdr>
            <w:top w:val="none" w:sz="0" w:space="0" w:color="auto"/>
            <w:left w:val="none" w:sz="0" w:space="0" w:color="auto"/>
            <w:bottom w:val="none" w:sz="0" w:space="0" w:color="auto"/>
            <w:right w:val="none" w:sz="0" w:space="0" w:color="auto"/>
          </w:divBdr>
        </w:div>
        <w:div w:id="441190951">
          <w:marLeft w:val="640"/>
          <w:marRight w:val="0"/>
          <w:marTop w:val="0"/>
          <w:marBottom w:val="0"/>
          <w:divBdr>
            <w:top w:val="none" w:sz="0" w:space="0" w:color="auto"/>
            <w:left w:val="none" w:sz="0" w:space="0" w:color="auto"/>
            <w:bottom w:val="none" w:sz="0" w:space="0" w:color="auto"/>
            <w:right w:val="none" w:sz="0" w:space="0" w:color="auto"/>
          </w:divBdr>
        </w:div>
        <w:div w:id="66539823">
          <w:marLeft w:val="640"/>
          <w:marRight w:val="0"/>
          <w:marTop w:val="0"/>
          <w:marBottom w:val="0"/>
          <w:divBdr>
            <w:top w:val="none" w:sz="0" w:space="0" w:color="auto"/>
            <w:left w:val="none" w:sz="0" w:space="0" w:color="auto"/>
            <w:bottom w:val="none" w:sz="0" w:space="0" w:color="auto"/>
            <w:right w:val="none" w:sz="0" w:space="0" w:color="auto"/>
          </w:divBdr>
        </w:div>
        <w:div w:id="185020370">
          <w:marLeft w:val="640"/>
          <w:marRight w:val="0"/>
          <w:marTop w:val="0"/>
          <w:marBottom w:val="0"/>
          <w:divBdr>
            <w:top w:val="none" w:sz="0" w:space="0" w:color="auto"/>
            <w:left w:val="none" w:sz="0" w:space="0" w:color="auto"/>
            <w:bottom w:val="none" w:sz="0" w:space="0" w:color="auto"/>
            <w:right w:val="none" w:sz="0" w:space="0" w:color="auto"/>
          </w:divBdr>
        </w:div>
        <w:div w:id="930046479">
          <w:marLeft w:val="640"/>
          <w:marRight w:val="0"/>
          <w:marTop w:val="0"/>
          <w:marBottom w:val="0"/>
          <w:divBdr>
            <w:top w:val="none" w:sz="0" w:space="0" w:color="auto"/>
            <w:left w:val="none" w:sz="0" w:space="0" w:color="auto"/>
            <w:bottom w:val="none" w:sz="0" w:space="0" w:color="auto"/>
            <w:right w:val="none" w:sz="0" w:space="0" w:color="auto"/>
          </w:divBdr>
        </w:div>
        <w:div w:id="727925206">
          <w:marLeft w:val="640"/>
          <w:marRight w:val="0"/>
          <w:marTop w:val="0"/>
          <w:marBottom w:val="0"/>
          <w:divBdr>
            <w:top w:val="none" w:sz="0" w:space="0" w:color="auto"/>
            <w:left w:val="none" w:sz="0" w:space="0" w:color="auto"/>
            <w:bottom w:val="none" w:sz="0" w:space="0" w:color="auto"/>
            <w:right w:val="none" w:sz="0" w:space="0" w:color="auto"/>
          </w:divBdr>
        </w:div>
        <w:div w:id="1381510631">
          <w:marLeft w:val="640"/>
          <w:marRight w:val="0"/>
          <w:marTop w:val="0"/>
          <w:marBottom w:val="0"/>
          <w:divBdr>
            <w:top w:val="none" w:sz="0" w:space="0" w:color="auto"/>
            <w:left w:val="none" w:sz="0" w:space="0" w:color="auto"/>
            <w:bottom w:val="none" w:sz="0" w:space="0" w:color="auto"/>
            <w:right w:val="none" w:sz="0" w:space="0" w:color="auto"/>
          </w:divBdr>
        </w:div>
        <w:div w:id="1705984636">
          <w:marLeft w:val="640"/>
          <w:marRight w:val="0"/>
          <w:marTop w:val="0"/>
          <w:marBottom w:val="0"/>
          <w:divBdr>
            <w:top w:val="none" w:sz="0" w:space="0" w:color="auto"/>
            <w:left w:val="none" w:sz="0" w:space="0" w:color="auto"/>
            <w:bottom w:val="none" w:sz="0" w:space="0" w:color="auto"/>
            <w:right w:val="none" w:sz="0" w:space="0" w:color="auto"/>
          </w:divBdr>
        </w:div>
        <w:div w:id="811749101">
          <w:marLeft w:val="640"/>
          <w:marRight w:val="0"/>
          <w:marTop w:val="0"/>
          <w:marBottom w:val="0"/>
          <w:divBdr>
            <w:top w:val="none" w:sz="0" w:space="0" w:color="auto"/>
            <w:left w:val="none" w:sz="0" w:space="0" w:color="auto"/>
            <w:bottom w:val="none" w:sz="0" w:space="0" w:color="auto"/>
            <w:right w:val="none" w:sz="0" w:space="0" w:color="auto"/>
          </w:divBdr>
        </w:div>
        <w:div w:id="1186553673">
          <w:marLeft w:val="640"/>
          <w:marRight w:val="0"/>
          <w:marTop w:val="0"/>
          <w:marBottom w:val="0"/>
          <w:divBdr>
            <w:top w:val="none" w:sz="0" w:space="0" w:color="auto"/>
            <w:left w:val="none" w:sz="0" w:space="0" w:color="auto"/>
            <w:bottom w:val="none" w:sz="0" w:space="0" w:color="auto"/>
            <w:right w:val="none" w:sz="0" w:space="0" w:color="auto"/>
          </w:divBdr>
        </w:div>
        <w:div w:id="1416591389">
          <w:marLeft w:val="640"/>
          <w:marRight w:val="0"/>
          <w:marTop w:val="0"/>
          <w:marBottom w:val="0"/>
          <w:divBdr>
            <w:top w:val="none" w:sz="0" w:space="0" w:color="auto"/>
            <w:left w:val="none" w:sz="0" w:space="0" w:color="auto"/>
            <w:bottom w:val="none" w:sz="0" w:space="0" w:color="auto"/>
            <w:right w:val="none" w:sz="0" w:space="0" w:color="auto"/>
          </w:divBdr>
        </w:div>
        <w:div w:id="1175074248">
          <w:marLeft w:val="640"/>
          <w:marRight w:val="0"/>
          <w:marTop w:val="0"/>
          <w:marBottom w:val="0"/>
          <w:divBdr>
            <w:top w:val="none" w:sz="0" w:space="0" w:color="auto"/>
            <w:left w:val="none" w:sz="0" w:space="0" w:color="auto"/>
            <w:bottom w:val="none" w:sz="0" w:space="0" w:color="auto"/>
            <w:right w:val="none" w:sz="0" w:space="0" w:color="auto"/>
          </w:divBdr>
        </w:div>
        <w:div w:id="791098994">
          <w:marLeft w:val="640"/>
          <w:marRight w:val="0"/>
          <w:marTop w:val="0"/>
          <w:marBottom w:val="0"/>
          <w:divBdr>
            <w:top w:val="none" w:sz="0" w:space="0" w:color="auto"/>
            <w:left w:val="none" w:sz="0" w:space="0" w:color="auto"/>
            <w:bottom w:val="none" w:sz="0" w:space="0" w:color="auto"/>
            <w:right w:val="none" w:sz="0" w:space="0" w:color="auto"/>
          </w:divBdr>
        </w:div>
        <w:div w:id="1941375968">
          <w:marLeft w:val="640"/>
          <w:marRight w:val="0"/>
          <w:marTop w:val="0"/>
          <w:marBottom w:val="0"/>
          <w:divBdr>
            <w:top w:val="none" w:sz="0" w:space="0" w:color="auto"/>
            <w:left w:val="none" w:sz="0" w:space="0" w:color="auto"/>
            <w:bottom w:val="none" w:sz="0" w:space="0" w:color="auto"/>
            <w:right w:val="none" w:sz="0" w:space="0" w:color="auto"/>
          </w:divBdr>
        </w:div>
        <w:div w:id="1995793721">
          <w:marLeft w:val="640"/>
          <w:marRight w:val="0"/>
          <w:marTop w:val="0"/>
          <w:marBottom w:val="0"/>
          <w:divBdr>
            <w:top w:val="none" w:sz="0" w:space="0" w:color="auto"/>
            <w:left w:val="none" w:sz="0" w:space="0" w:color="auto"/>
            <w:bottom w:val="none" w:sz="0" w:space="0" w:color="auto"/>
            <w:right w:val="none" w:sz="0" w:space="0" w:color="auto"/>
          </w:divBdr>
        </w:div>
        <w:div w:id="1967000186">
          <w:marLeft w:val="640"/>
          <w:marRight w:val="0"/>
          <w:marTop w:val="0"/>
          <w:marBottom w:val="0"/>
          <w:divBdr>
            <w:top w:val="none" w:sz="0" w:space="0" w:color="auto"/>
            <w:left w:val="none" w:sz="0" w:space="0" w:color="auto"/>
            <w:bottom w:val="none" w:sz="0" w:space="0" w:color="auto"/>
            <w:right w:val="none" w:sz="0" w:space="0" w:color="auto"/>
          </w:divBdr>
        </w:div>
        <w:div w:id="66274151">
          <w:marLeft w:val="640"/>
          <w:marRight w:val="0"/>
          <w:marTop w:val="0"/>
          <w:marBottom w:val="0"/>
          <w:divBdr>
            <w:top w:val="none" w:sz="0" w:space="0" w:color="auto"/>
            <w:left w:val="none" w:sz="0" w:space="0" w:color="auto"/>
            <w:bottom w:val="none" w:sz="0" w:space="0" w:color="auto"/>
            <w:right w:val="none" w:sz="0" w:space="0" w:color="auto"/>
          </w:divBdr>
        </w:div>
        <w:div w:id="1530799340">
          <w:marLeft w:val="640"/>
          <w:marRight w:val="0"/>
          <w:marTop w:val="0"/>
          <w:marBottom w:val="0"/>
          <w:divBdr>
            <w:top w:val="none" w:sz="0" w:space="0" w:color="auto"/>
            <w:left w:val="none" w:sz="0" w:space="0" w:color="auto"/>
            <w:bottom w:val="none" w:sz="0" w:space="0" w:color="auto"/>
            <w:right w:val="none" w:sz="0" w:space="0" w:color="auto"/>
          </w:divBdr>
        </w:div>
        <w:div w:id="257829177">
          <w:marLeft w:val="640"/>
          <w:marRight w:val="0"/>
          <w:marTop w:val="0"/>
          <w:marBottom w:val="0"/>
          <w:divBdr>
            <w:top w:val="none" w:sz="0" w:space="0" w:color="auto"/>
            <w:left w:val="none" w:sz="0" w:space="0" w:color="auto"/>
            <w:bottom w:val="none" w:sz="0" w:space="0" w:color="auto"/>
            <w:right w:val="none" w:sz="0" w:space="0" w:color="auto"/>
          </w:divBdr>
        </w:div>
        <w:div w:id="245188381">
          <w:marLeft w:val="640"/>
          <w:marRight w:val="0"/>
          <w:marTop w:val="0"/>
          <w:marBottom w:val="0"/>
          <w:divBdr>
            <w:top w:val="none" w:sz="0" w:space="0" w:color="auto"/>
            <w:left w:val="none" w:sz="0" w:space="0" w:color="auto"/>
            <w:bottom w:val="none" w:sz="0" w:space="0" w:color="auto"/>
            <w:right w:val="none" w:sz="0" w:space="0" w:color="auto"/>
          </w:divBdr>
        </w:div>
        <w:div w:id="1219242771">
          <w:marLeft w:val="640"/>
          <w:marRight w:val="0"/>
          <w:marTop w:val="0"/>
          <w:marBottom w:val="0"/>
          <w:divBdr>
            <w:top w:val="none" w:sz="0" w:space="0" w:color="auto"/>
            <w:left w:val="none" w:sz="0" w:space="0" w:color="auto"/>
            <w:bottom w:val="none" w:sz="0" w:space="0" w:color="auto"/>
            <w:right w:val="none" w:sz="0" w:space="0" w:color="auto"/>
          </w:divBdr>
        </w:div>
        <w:div w:id="448669303">
          <w:marLeft w:val="640"/>
          <w:marRight w:val="0"/>
          <w:marTop w:val="0"/>
          <w:marBottom w:val="0"/>
          <w:divBdr>
            <w:top w:val="none" w:sz="0" w:space="0" w:color="auto"/>
            <w:left w:val="none" w:sz="0" w:space="0" w:color="auto"/>
            <w:bottom w:val="none" w:sz="0" w:space="0" w:color="auto"/>
            <w:right w:val="none" w:sz="0" w:space="0" w:color="auto"/>
          </w:divBdr>
        </w:div>
        <w:div w:id="392192898">
          <w:marLeft w:val="640"/>
          <w:marRight w:val="0"/>
          <w:marTop w:val="0"/>
          <w:marBottom w:val="0"/>
          <w:divBdr>
            <w:top w:val="none" w:sz="0" w:space="0" w:color="auto"/>
            <w:left w:val="none" w:sz="0" w:space="0" w:color="auto"/>
            <w:bottom w:val="none" w:sz="0" w:space="0" w:color="auto"/>
            <w:right w:val="none" w:sz="0" w:space="0" w:color="auto"/>
          </w:divBdr>
        </w:div>
        <w:div w:id="2032300690">
          <w:marLeft w:val="640"/>
          <w:marRight w:val="0"/>
          <w:marTop w:val="0"/>
          <w:marBottom w:val="0"/>
          <w:divBdr>
            <w:top w:val="none" w:sz="0" w:space="0" w:color="auto"/>
            <w:left w:val="none" w:sz="0" w:space="0" w:color="auto"/>
            <w:bottom w:val="none" w:sz="0" w:space="0" w:color="auto"/>
            <w:right w:val="none" w:sz="0" w:space="0" w:color="auto"/>
          </w:divBdr>
        </w:div>
        <w:div w:id="1561552904">
          <w:marLeft w:val="640"/>
          <w:marRight w:val="0"/>
          <w:marTop w:val="0"/>
          <w:marBottom w:val="0"/>
          <w:divBdr>
            <w:top w:val="none" w:sz="0" w:space="0" w:color="auto"/>
            <w:left w:val="none" w:sz="0" w:space="0" w:color="auto"/>
            <w:bottom w:val="none" w:sz="0" w:space="0" w:color="auto"/>
            <w:right w:val="none" w:sz="0" w:space="0" w:color="auto"/>
          </w:divBdr>
        </w:div>
        <w:div w:id="631332391">
          <w:marLeft w:val="640"/>
          <w:marRight w:val="0"/>
          <w:marTop w:val="0"/>
          <w:marBottom w:val="0"/>
          <w:divBdr>
            <w:top w:val="none" w:sz="0" w:space="0" w:color="auto"/>
            <w:left w:val="none" w:sz="0" w:space="0" w:color="auto"/>
            <w:bottom w:val="none" w:sz="0" w:space="0" w:color="auto"/>
            <w:right w:val="none" w:sz="0" w:space="0" w:color="auto"/>
          </w:divBdr>
        </w:div>
        <w:div w:id="1884094782">
          <w:marLeft w:val="640"/>
          <w:marRight w:val="0"/>
          <w:marTop w:val="0"/>
          <w:marBottom w:val="0"/>
          <w:divBdr>
            <w:top w:val="none" w:sz="0" w:space="0" w:color="auto"/>
            <w:left w:val="none" w:sz="0" w:space="0" w:color="auto"/>
            <w:bottom w:val="none" w:sz="0" w:space="0" w:color="auto"/>
            <w:right w:val="none" w:sz="0" w:space="0" w:color="auto"/>
          </w:divBdr>
        </w:div>
        <w:div w:id="1044400959">
          <w:marLeft w:val="640"/>
          <w:marRight w:val="0"/>
          <w:marTop w:val="0"/>
          <w:marBottom w:val="0"/>
          <w:divBdr>
            <w:top w:val="none" w:sz="0" w:space="0" w:color="auto"/>
            <w:left w:val="none" w:sz="0" w:space="0" w:color="auto"/>
            <w:bottom w:val="none" w:sz="0" w:space="0" w:color="auto"/>
            <w:right w:val="none" w:sz="0" w:space="0" w:color="auto"/>
          </w:divBdr>
        </w:div>
        <w:div w:id="1956205870">
          <w:marLeft w:val="640"/>
          <w:marRight w:val="0"/>
          <w:marTop w:val="0"/>
          <w:marBottom w:val="0"/>
          <w:divBdr>
            <w:top w:val="none" w:sz="0" w:space="0" w:color="auto"/>
            <w:left w:val="none" w:sz="0" w:space="0" w:color="auto"/>
            <w:bottom w:val="none" w:sz="0" w:space="0" w:color="auto"/>
            <w:right w:val="none" w:sz="0" w:space="0" w:color="auto"/>
          </w:divBdr>
        </w:div>
        <w:div w:id="169443200">
          <w:marLeft w:val="640"/>
          <w:marRight w:val="0"/>
          <w:marTop w:val="0"/>
          <w:marBottom w:val="0"/>
          <w:divBdr>
            <w:top w:val="none" w:sz="0" w:space="0" w:color="auto"/>
            <w:left w:val="none" w:sz="0" w:space="0" w:color="auto"/>
            <w:bottom w:val="none" w:sz="0" w:space="0" w:color="auto"/>
            <w:right w:val="none" w:sz="0" w:space="0" w:color="auto"/>
          </w:divBdr>
        </w:div>
        <w:div w:id="1846745975">
          <w:marLeft w:val="640"/>
          <w:marRight w:val="0"/>
          <w:marTop w:val="0"/>
          <w:marBottom w:val="0"/>
          <w:divBdr>
            <w:top w:val="none" w:sz="0" w:space="0" w:color="auto"/>
            <w:left w:val="none" w:sz="0" w:space="0" w:color="auto"/>
            <w:bottom w:val="none" w:sz="0" w:space="0" w:color="auto"/>
            <w:right w:val="none" w:sz="0" w:space="0" w:color="auto"/>
          </w:divBdr>
        </w:div>
        <w:div w:id="763846822">
          <w:marLeft w:val="640"/>
          <w:marRight w:val="0"/>
          <w:marTop w:val="0"/>
          <w:marBottom w:val="0"/>
          <w:divBdr>
            <w:top w:val="none" w:sz="0" w:space="0" w:color="auto"/>
            <w:left w:val="none" w:sz="0" w:space="0" w:color="auto"/>
            <w:bottom w:val="none" w:sz="0" w:space="0" w:color="auto"/>
            <w:right w:val="none" w:sz="0" w:space="0" w:color="auto"/>
          </w:divBdr>
        </w:div>
        <w:div w:id="1623029815">
          <w:marLeft w:val="640"/>
          <w:marRight w:val="0"/>
          <w:marTop w:val="0"/>
          <w:marBottom w:val="0"/>
          <w:divBdr>
            <w:top w:val="none" w:sz="0" w:space="0" w:color="auto"/>
            <w:left w:val="none" w:sz="0" w:space="0" w:color="auto"/>
            <w:bottom w:val="none" w:sz="0" w:space="0" w:color="auto"/>
            <w:right w:val="none" w:sz="0" w:space="0" w:color="auto"/>
          </w:divBdr>
        </w:div>
        <w:div w:id="1886791127">
          <w:marLeft w:val="640"/>
          <w:marRight w:val="0"/>
          <w:marTop w:val="0"/>
          <w:marBottom w:val="0"/>
          <w:divBdr>
            <w:top w:val="none" w:sz="0" w:space="0" w:color="auto"/>
            <w:left w:val="none" w:sz="0" w:space="0" w:color="auto"/>
            <w:bottom w:val="none" w:sz="0" w:space="0" w:color="auto"/>
            <w:right w:val="none" w:sz="0" w:space="0" w:color="auto"/>
          </w:divBdr>
        </w:div>
        <w:div w:id="1638998016">
          <w:marLeft w:val="640"/>
          <w:marRight w:val="0"/>
          <w:marTop w:val="0"/>
          <w:marBottom w:val="0"/>
          <w:divBdr>
            <w:top w:val="none" w:sz="0" w:space="0" w:color="auto"/>
            <w:left w:val="none" w:sz="0" w:space="0" w:color="auto"/>
            <w:bottom w:val="none" w:sz="0" w:space="0" w:color="auto"/>
            <w:right w:val="none" w:sz="0" w:space="0" w:color="auto"/>
          </w:divBdr>
        </w:div>
        <w:div w:id="1313826605">
          <w:marLeft w:val="640"/>
          <w:marRight w:val="0"/>
          <w:marTop w:val="0"/>
          <w:marBottom w:val="0"/>
          <w:divBdr>
            <w:top w:val="none" w:sz="0" w:space="0" w:color="auto"/>
            <w:left w:val="none" w:sz="0" w:space="0" w:color="auto"/>
            <w:bottom w:val="none" w:sz="0" w:space="0" w:color="auto"/>
            <w:right w:val="none" w:sz="0" w:space="0" w:color="auto"/>
          </w:divBdr>
        </w:div>
        <w:div w:id="1137843373">
          <w:marLeft w:val="640"/>
          <w:marRight w:val="0"/>
          <w:marTop w:val="0"/>
          <w:marBottom w:val="0"/>
          <w:divBdr>
            <w:top w:val="none" w:sz="0" w:space="0" w:color="auto"/>
            <w:left w:val="none" w:sz="0" w:space="0" w:color="auto"/>
            <w:bottom w:val="none" w:sz="0" w:space="0" w:color="auto"/>
            <w:right w:val="none" w:sz="0" w:space="0" w:color="auto"/>
          </w:divBdr>
        </w:div>
        <w:div w:id="772818739">
          <w:marLeft w:val="640"/>
          <w:marRight w:val="0"/>
          <w:marTop w:val="0"/>
          <w:marBottom w:val="0"/>
          <w:divBdr>
            <w:top w:val="none" w:sz="0" w:space="0" w:color="auto"/>
            <w:left w:val="none" w:sz="0" w:space="0" w:color="auto"/>
            <w:bottom w:val="none" w:sz="0" w:space="0" w:color="auto"/>
            <w:right w:val="none" w:sz="0" w:space="0" w:color="auto"/>
          </w:divBdr>
        </w:div>
        <w:div w:id="2068335088">
          <w:marLeft w:val="640"/>
          <w:marRight w:val="0"/>
          <w:marTop w:val="0"/>
          <w:marBottom w:val="0"/>
          <w:divBdr>
            <w:top w:val="none" w:sz="0" w:space="0" w:color="auto"/>
            <w:left w:val="none" w:sz="0" w:space="0" w:color="auto"/>
            <w:bottom w:val="none" w:sz="0" w:space="0" w:color="auto"/>
            <w:right w:val="none" w:sz="0" w:space="0" w:color="auto"/>
          </w:divBdr>
        </w:div>
        <w:div w:id="1347975179">
          <w:marLeft w:val="640"/>
          <w:marRight w:val="0"/>
          <w:marTop w:val="0"/>
          <w:marBottom w:val="0"/>
          <w:divBdr>
            <w:top w:val="none" w:sz="0" w:space="0" w:color="auto"/>
            <w:left w:val="none" w:sz="0" w:space="0" w:color="auto"/>
            <w:bottom w:val="none" w:sz="0" w:space="0" w:color="auto"/>
            <w:right w:val="none" w:sz="0" w:space="0" w:color="auto"/>
          </w:divBdr>
        </w:div>
        <w:div w:id="151876956">
          <w:marLeft w:val="640"/>
          <w:marRight w:val="0"/>
          <w:marTop w:val="0"/>
          <w:marBottom w:val="0"/>
          <w:divBdr>
            <w:top w:val="none" w:sz="0" w:space="0" w:color="auto"/>
            <w:left w:val="none" w:sz="0" w:space="0" w:color="auto"/>
            <w:bottom w:val="none" w:sz="0" w:space="0" w:color="auto"/>
            <w:right w:val="none" w:sz="0" w:space="0" w:color="auto"/>
          </w:divBdr>
        </w:div>
        <w:div w:id="952135002">
          <w:marLeft w:val="640"/>
          <w:marRight w:val="0"/>
          <w:marTop w:val="0"/>
          <w:marBottom w:val="0"/>
          <w:divBdr>
            <w:top w:val="none" w:sz="0" w:space="0" w:color="auto"/>
            <w:left w:val="none" w:sz="0" w:space="0" w:color="auto"/>
            <w:bottom w:val="none" w:sz="0" w:space="0" w:color="auto"/>
            <w:right w:val="none" w:sz="0" w:space="0" w:color="auto"/>
          </w:divBdr>
        </w:div>
        <w:div w:id="862520928">
          <w:marLeft w:val="640"/>
          <w:marRight w:val="0"/>
          <w:marTop w:val="0"/>
          <w:marBottom w:val="0"/>
          <w:divBdr>
            <w:top w:val="none" w:sz="0" w:space="0" w:color="auto"/>
            <w:left w:val="none" w:sz="0" w:space="0" w:color="auto"/>
            <w:bottom w:val="none" w:sz="0" w:space="0" w:color="auto"/>
            <w:right w:val="none" w:sz="0" w:space="0" w:color="auto"/>
          </w:divBdr>
        </w:div>
        <w:div w:id="994996688">
          <w:marLeft w:val="640"/>
          <w:marRight w:val="0"/>
          <w:marTop w:val="0"/>
          <w:marBottom w:val="0"/>
          <w:divBdr>
            <w:top w:val="none" w:sz="0" w:space="0" w:color="auto"/>
            <w:left w:val="none" w:sz="0" w:space="0" w:color="auto"/>
            <w:bottom w:val="none" w:sz="0" w:space="0" w:color="auto"/>
            <w:right w:val="none" w:sz="0" w:space="0" w:color="auto"/>
          </w:divBdr>
        </w:div>
        <w:div w:id="1724476000">
          <w:marLeft w:val="640"/>
          <w:marRight w:val="0"/>
          <w:marTop w:val="0"/>
          <w:marBottom w:val="0"/>
          <w:divBdr>
            <w:top w:val="none" w:sz="0" w:space="0" w:color="auto"/>
            <w:left w:val="none" w:sz="0" w:space="0" w:color="auto"/>
            <w:bottom w:val="none" w:sz="0" w:space="0" w:color="auto"/>
            <w:right w:val="none" w:sz="0" w:space="0" w:color="auto"/>
          </w:divBdr>
        </w:div>
        <w:div w:id="761491871">
          <w:marLeft w:val="640"/>
          <w:marRight w:val="0"/>
          <w:marTop w:val="0"/>
          <w:marBottom w:val="0"/>
          <w:divBdr>
            <w:top w:val="none" w:sz="0" w:space="0" w:color="auto"/>
            <w:left w:val="none" w:sz="0" w:space="0" w:color="auto"/>
            <w:bottom w:val="none" w:sz="0" w:space="0" w:color="auto"/>
            <w:right w:val="none" w:sz="0" w:space="0" w:color="auto"/>
          </w:divBdr>
        </w:div>
        <w:div w:id="1212883800">
          <w:marLeft w:val="640"/>
          <w:marRight w:val="0"/>
          <w:marTop w:val="0"/>
          <w:marBottom w:val="0"/>
          <w:divBdr>
            <w:top w:val="none" w:sz="0" w:space="0" w:color="auto"/>
            <w:left w:val="none" w:sz="0" w:space="0" w:color="auto"/>
            <w:bottom w:val="none" w:sz="0" w:space="0" w:color="auto"/>
            <w:right w:val="none" w:sz="0" w:space="0" w:color="auto"/>
          </w:divBdr>
        </w:div>
        <w:div w:id="2067410133">
          <w:marLeft w:val="640"/>
          <w:marRight w:val="0"/>
          <w:marTop w:val="0"/>
          <w:marBottom w:val="0"/>
          <w:divBdr>
            <w:top w:val="none" w:sz="0" w:space="0" w:color="auto"/>
            <w:left w:val="none" w:sz="0" w:space="0" w:color="auto"/>
            <w:bottom w:val="none" w:sz="0" w:space="0" w:color="auto"/>
            <w:right w:val="none" w:sz="0" w:space="0" w:color="auto"/>
          </w:divBdr>
        </w:div>
        <w:div w:id="800417228">
          <w:marLeft w:val="640"/>
          <w:marRight w:val="0"/>
          <w:marTop w:val="0"/>
          <w:marBottom w:val="0"/>
          <w:divBdr>
            <w:top w:val="none" w:sz="0" w:space="0" w:color="auto"/>
            <w:left w:val="none" w:sz="0" w:space="0" w:color="auto"/>
            <w:bottom w:val="none" w:sz="0" w:space="0" w:color="auto"/>
            <w:right w:val="none" w:sz="0" w:space="0" w:color="auto"/>
          </w:divBdr>
        </w:div>
        <w:div w:id="1933203178">
          <w:marLeft w:val="640"/>
          <w:marRight w:val="0"/>
          <w:marTop w:val="0"/>
          <w:marBottom w:val="0"/>
          <w:divBdr>
            <w:top w:val="none" w:sz="0" w:space="0" w:color="auto"/>
            <w:left w:val="none" w:sz="0" w:space="0" w:color="auto"/>
            <w:bottom w:val="none" w:sz="0" w:space="0" w:color="auto"/>
            <w:right w:val="none" w:sz="0" w:space="0" w:color="auto"/>
          </w:divBdr>
        </w:div>
        <w:div w:id="1236237633">
          <w:marLeft w:val="640"/>
          <w:marRight w:val="0"/>
          <w:marTop w:val="0"/>
          <w:marBottom w:val="0"/>
          <w:divBdr>
            <w:top w:val="none" w:sz="0" w:space="0" w:color="auto"/>
            <w:left w:val="none" w:sz="0" w:space="0" w:color="auto"/>
            <w:bottom w:val="none" w:sz="0" w:space="0" w:color="auto"/>
            <w:right w:val="none" w:sz="0" w:space="0" w:color="auto"/>
          </w:divBdr>
        </w:div>
        <w:div w:id="1102460004">
          <w:marLeft w:val="640"/>
          <w:marRight w:val="0"/>
          <w:marTop w:val="0"/>
          <w:marBottom w:val="0"/>
          <w:divBdr>
            <w:top w:val="none" w:sz="0" w:space="0" w:color="auto"/>
            <w:left w:val="none" w:sz="0" w:space="0" w:color="auto"/>
            <w:bottom w:val="none" w:sz="0" w:space="0" w:color="auto"/>
            <w:right w:val="none" w:sz="0" w:space="0" w:color="auto"/>
          </w:divBdr>
        </w:div>
        <w:div w:id="90275087">
          <w:marLeft w:val="640"/>
          <w:marRight w:val="0"/>
          <w:marTop w:val="0"/>
          <w:marBottom w:val="0"/>
          <w:divBdr>
            <w:top w:val="none" w:sz="0" w:space="0" w:color="auto"/>
            <w:left w:val="none" w:sz="0" w:space="0" w:color="auto"/>
            <w:bottom w:val="none" w:sz="0" w:space="0" w:color="auto"/>
            <w:right w:val="none" w:sz="0" w:space="0" w:color="auto"/>
          </w:divBdr>
        </w:div>
        <w:div w:id="1249459313">
          <w:marLeft w:val="640"/>
          <w:marRight w:val="0"/>
          <w:marTop w:val="0"/>
          <w:marBottom w:val="0"/>
          <w:divBdr>
            <w:top w:val="none" w:sz="0" w:space="0" w:color="auto"/>
            <w:left w:val="none" w:sz="0" w:space="0" w:color="auto"/>
            <w:bottom w:val="none" w:sz="0" w:space="0" w:color="auto"/>
            <w:right w:val="none" w:sz="0" w:space="0" w:color="auto"/>
          </w:divBdr>
        </w:div>
        <w:div w:id="575823645">
          <w:marLeft w:val="640"/>
          <w:marRight w:val="0"/>
          <w:marTop w:val="0"/>
          <w:marBottom w:val="0"/>
          <w:divBdr>
            <w:top w:val="none" w:sz="0" w:space="0" w:color="auto"/>
            <w:left w:val="none" w:sz="0" w:space="0" w:color="auto"/>
            <w:bottom w:val="none" w:sz="0" w:space="0" w:color="auto"/>
            <w:right w:val="none" w:sz="0" w:space="0" w:color="auto"/>
          </w:divBdr>
        </w:div>
      </w:divsChild>
    </w:div>
    <w:div w:id="454637995">
      <w:marLeft w:val="640"/>
      <w:marRight w:val="0"/>
      <w:marTop w:val="0"/>
      <w:marBottom w:val="0"/>
      <w:divBdr>
        <w:top w:val="none" w:sz="0" w:space="0" w:color="auto"/>
        <w:left w:val="none" w:sz="0" w:space="0" w:color="auto"/>
        <w:bottom w:val="none" w:sz="0" w:space="0" w:color="auto"/>
        <w:right w:val="none" w:sz="0" w:space="0" w:color="auto"/>
      </w:divBdr>
    </w:div>
    <w:div w:id="454645073">
      <w:marLeft w:val="640"/>
      <w:marRight w:val="0"/>
      <w:marTop w:val="0"/>
      <w:marBottom w:val="0"/>
      <w:divBdr>
        <w:top w:val="none" w:sz="0" w:space="0" w:color="auto"/>
        <w:left w:val="none" w:sz="0" w:space="0" w:color="auto"/>
        <w:bottom w:val="none" w:sz="0" w:space="0" w:color="auto"/>
        <w:right w:val="none" w:sz="0" w:space="0" w:color="auto"/>
      </w:divBdr>
    </w:div>
    <w:div w:id="454713996">
      <w:marLeft w:val="640"/>
      <w:marRight w:val="0"/>
      <w:marTop w:val="0"/>
      <w:marBottom w:val="0"/>
      <w:divBdr>
        <w:top w:val="none" w:sz="0" w:space="0" w:color="auto"/>
        <w:left w:val="none" w:sz="0" w:space="0" w:color="auto"/>
        <w:bottom w:val="none" w:sz="0" w:space="0" w:color="auto"/>
        <w:right w:val="none" w:sz="0" w:space="0" w:color="auto"/>
      </w:divBdr>
    </w:div>
    <w:div w:id="454759611">
      <w:marLeft w:val="640"/>
      <w:marRight w:val="0"/>
      <w:marTop w:val="0"/>
      <w:marBottom w:val="0"/>
      <w:divBdr>
        <w:top w:val="none" w:sz="0" w:space="0" w:color="auto"/>
        <w:left w:val="none" w:sz="0" w:space="0" w:color="auto"/>
        <w:bottom w:val="none" w:sz="0" w:space="0" w:color="auto"/>
        <w:right w:val="none" w:sz="0" w:space="0" w:color="auto"/>
      </w:divBdr>
    </w:div>
    <w:div w:id="454760348">
      <w:marLeft w:val="640"/>
      <w:marRight w:val="0"/>
      <w:marTop w:val="0"/>
      <w:marBottom w:val="0"/>
      <w:divBdr>
        <w:top w:val="none" w:sz="0" w:space="0" w:color="auto"/>
        <w:left w:val="none" w:sz="0" w:space="0" w:color="auto"/>
        <w:bottom w:val="none" w:sz="0" w:space="0" w:color="auto"/>
        <w:right w:val="none" w:sz="0" w:space="0" w:color="auto"/>
      </w:divBdr>
    </w:div>
    <w:div w:id="454761093">
      <w:marLeft w:val="640"/>
      <w:marRight w:val="0"/>
      <w:marTop w:val="0"/>
      <w:marBottom w:val="0"/>
      <w:divBdr>
        <w:top w:val="none" w:sz="0" w:space="0" w:color="auto"/>
        <w:left w:val="none" w:sz="0" w:space="0" w:color="auto"/>
        <w:bottom w:val="none" w:sz="0" w:space="0" w:color="auto"/>
        <w:right w:val="none" w:sz="0" w:space="0" w:color="auto"/>
      </w:divBdr>
    </w:div>
    <w:div w:id="454904598">
      <w:marLeft w:val="640"/>
      <w:marRight w:val="0"/>
      <w:marTop w:val="0"/>
      <w:marBottom w:val="0"/>
      <w:divBdr>
        <w:top w:val="none" w:sz="0" w:space="0" w:color="auto"/>
        <w:left w:val="none" w:sz="0" w:space="0" w:color="auto"/>
        <w:bottom w:val="none" w:sz="0" w:space="0" w:color="auto"/>
        <w:right w:val="none" w:sz="0" w:space="0" w:color="auto"/>
      </w:divBdr>
    </w:div>
    <w:div w:id="454912432">
      <w:marLeft w:val="640"/>
      <w:marRight w:val="0"/>
      <w:marTop w:val="0"/>
      <w:marBottom w:val="0"/>
      <w:divBdr>
        <w:top w:val="none" w:sz="0" w:space="0" w:color="auto"/>
        <w:left w:val="none" w:sz="0" w:space="0" w:color="auto"/>
        <w:bottom w:val="none" w:sz="0" w:space="0" w:color="auto"/>
        <w:right w:val="none" w:sz="0" w:space="0" w:color="auto"/>
      </w:divBdr>
    </w:div>
    <w:div w:id="454982947">
      <w:marLeft w:val="640"/>
      <w:marRight w:val="0"/>
      <w:marTop w:val="0"/>
      <w:marBottom w:val="0"/>
      <w:divBdr>
        <w:top w:val="none" w:sz="0" w:space="0" w:color="auto"/>
        <w:left w:val="none" w:sz="0" w:space="0" w:color="auto"/>
        <w:bottom w:val="none" w:sz="0" w:space="0" w:color="auto"/>
        <w:right w:val="none" w:sz="0" w:space="0" w:color="auto"/>
      </w:divBdr>
    </w:div>
    <w:div w:id="455103062">
      <w:marLeft w:val="640"/>
      <w:marRight w:val="0"/>
      <w:marTop w:val="0"/>
      <w:marBottom w:val="0"/>
      <w:divBdr>
        <w:top w:val="none" w:sz="0" w:space="0" w:color="auto"/>
        <w:left w:val="none" w:sz="0" w:space="0" w:color="auto"/>
        <w:bottom w:val="none" w:sz="0" w:space="0" w:color="auto"/>
        <w:right w:val="none" w:sz="0" w:space="0" w:color="auto"/>
      </w:divBdr>
    </w:div>
    <w:div w:id="455293074">
      <w:marLeft w:val="640"/>
      <w:marRight w:val="0"/>
      <w:marTop w:val="0"/>
      <w:marBottom w:val="0"/>
      <w:divBdr>
        <w:top w:val="none" w:sz="0" w:space="0" w:color="auto"/>
        <w:left w:val="none" w:sz="0" w:space="0" w:color="auto"/>
        <w:bottom w:val="none" w:sz="0" w:space="0" w:color="auto"/>
        <w:right w:val="none" w:sz="0" w:space="0" w:color="auto"/>
      </w:divBdr>
    </w:div>
    <w:div w:id="455487810">
      <w:marLeft w:val="640"/>
      <w:marRight w:val="0"/>
      <w:marTop w:val="0"/>
      <w:marBottom w:val="0"/>
      <w:divBdr>
        <w:top w:val="none" w:sz="0" w:space="0" w:color="auto"/>
        <w:left w:val="none" w:sz="0" w:space="0" w:color="auto"/>
        <w:bottom w:val="none" w:sz="0" w:space="0" w:color="auto"/>
        <w:right w:val="none" w:sz="0" w:space="0" w:color="auto"/>
      </w:divBdr>
    </w:div>
    <w:div w:id="455566986">
      <w:marLeft w:val="640"/>
      <w:marRight w:val="0"/>
      <w:marTop w:val="0"/>
      <w:marBottom w:val="0"/>
      <w:divBdr>
        <w:top w:val="none" w:sz="0" w:space="0" w:color="auto"/>
        <w:left w:val="none" w:sz="0" w:space="0" w:color="auto"/>
        <w:bottom w:val="none" w:sz="0" w:space="0" w:color="auto"/>
        <w:right w:val="none" w:sz="0" w:space="0" w:color="auto"/>
      </w:divBdr>
    </w:div>
    <w:div w:id="455755575">
      <w:marLeft w:val="640"/>
      <w:marRight w:val="0"/>
      <w:marTop w:val="0"/>
      <w:marBottom w:val="0"/>
      <w:divBdr>
        <w:top w:val="none" w:sz="0" w:space="0" w:color="auto"/>
        <w:left w:val="none" w:sz="0" w:space="0" w:color="auto"/>
        <w:bottom w:val="none" w:sz="0" w:space="0" w:color="auto"/>
        <w:right w:val="none" w:sz="0" w:space="0" w:color="auto"/>
      </w:divBdr>
    </w:div>
    <w:div w:id="455756263">
      <w:marLeft w:val="640"/>
      <w:marRight w:val="0"/>
      <w:marTop w:val="0"/>
      <w:marBottom w:val="0"/>
      <w:divBdr>
        <w:top w:val="none" w:sz="0" w:space="0" w:color="auto"/>
        <w:left w:val="none" w:sz="0" w:space="0" w:color="auto"/>
        <w:bottom w:val="none" w:sz="0" w:space="0" w:color="auto"/>
        <w:right w:val="none" w:sz="0" w:space="0" w:color="auto"/>
      </w:divBdr>
    </w:div>
    <w:div w:id="455758729">
      <w:marLeft w:val="640"/>
      <w:marRight w:val="0"/>
      <w:marTop w:val="0"/>
      <w:marBottom w:val="0"/>
      <w:divBdr>
        <w:top w:val="none" w:sz="0" w:space="0" w:color="auto"/>
        <w:left w:val="none" w:sz="0" w:space="0" w:color="auto"/>
        <w:bottom w:val="none" w:sz="0" w:space="0" w:color="auto"/>
        <w:right w:val="none" w:sz="0" w:space="0" w:color="auto"/>
      </w:divBdr>
    </w:div>
    <w:div w:id="455873657">
      <w:marLeft w:val="640"/>
      <w:marRight w:val="0"/>
      <w:marTop w:val="0"/>
      <w:marBottom w:val="0"/>
      <w:divBdr>
        <w:top w:val="none" w:sz="0" w:space="0" w:color="auto"/>
        <w:left w:val="none" w:sz="0" w:space="0" w:color="auto"/>
        <w:bottom w:val="none" w:sz="0" w:space="0" w:color="auto"/>
        <w:right w:val="none" w:sz="0" w:space="0" w:color="auto"/>
      </w:divBdr>
    </w:div>
    <w:div w:id="456027110">
      <w:marLeft w:val="640"/>
      <w:marRight w:val="0"/>
      <w:marTop w:val="0"/>
      <w:marBottom w:val="0"/>
      <w:divBdr>
        <w:top w:val="none" w:sz="0" w:space="0" w:color="auto"/>
        <w:left w:val="none" w:sz="0" w:space="0" w:color="auto"/>
        <w:bottom w:val="none" w:sz="0" w:space="0" w:color="auto"/>
        <w:right w:val="none" w:sz="0" w:space="0" w:color="auto"/>
      </w:divBdr>
    </w:div>
    <w:div w:id="456223189">
      <w:marLeft w:val="640"/>
      <w:marRight w:val="0"/>
      <w:marTop w:val="0"/>
      <w:marBottom w:val="0"/>
      <w:divBdr>
        <w:top w:val="none" w:sz="0" w:space="0" w:color="auto"/>
        <w:left w:val="none" w:sz="0" w:space="0" w:color="auto"/>
        <w:bottom w:val="none" w:sz="0" w:space="0" w:color="auto"/>
        <w:right w:val="none" w:sz="0" w:space="0" w:color="auto"/>
      </w:divBdr>
    </w:div>
    <w:div w:id="456224161">
      <w:marLeft w:val="640"/>
      <w:marRight w:val="0"/>
      <w:marTop w:val="0"/>
      <w:marBottom w:val="0"/>
      <w:divBdr>
        <w:top w:val="none" w:sz="0" w:space="0" w:color="auto"/>
        <w:left w:val="none" w:sz="0" w:space="0" w:color="auto"/>
        <w:bottom w:val="none" w:sz="0" w:space="0" w:color="auto"/>
        <w:right w:val="none" w:sz="0" w:space="0" w:color="auto"/>
      </w:divBdr>
    </w:div>
    <w:div w:id="456224225">
      <w:marLeft w:val="640"/>
      <w:marRight w:val="0"/>
      <w:marTop w:val="0"/>
      <w:marBottom w:val="0"/>
      <w:divBdr>
        <w:top w:val="none" w:sz="0" w:space="0" w:color="auto"/>
        <w:left w:val="none" w:sz="0" w:space="0" w:color="auto"/>
        <w:bottom w:val="none" w:sz="0" w:space="0" w:color="auto"/>
        <w:right w:val="none" w:sz="0" w:space="0" w:color="auto"/>
      </w:divBdr>
    </w:div>
    <w:div w:id="456680729">
      <w:marLeft w:val="640"/>
      <w:marRight w:val="0"/>
      <w:marTop w:val="0"/>
      <w:marBottom w:val="0"/>
      <w:divBdr>
        <w:top w:val="none" w:sz="0" w:space="0" w:color="auto"/>
        <w:left w:val="none" w:sz="0" w:space="0" w:color="auto"/>
        <w:bottom w:val="none" w:sz="0" w:space="0" w:color="auto"/>
        <w:right w:val="none" w:sz="0" w:space="0" w:color="auto"/>
      </w:divBdr>
    </w:div>
    <w:div w:id="456727482">
      <w:marLeft w:val="640"/>
      <w:marRight w:val="0"/>
      <w:marTop w:val="0"/>
      <w:marBottom w:val="0"/>
      <w:divBdr>
        <w:top w:val="none" w:sz="0" w:space="0" w:color="auto"/>
        <w:left w:val="none" w:sz="0" w:space="0" w:color="auto"/>
        <w:bottom w:val="none" w:sz="0" w:space="0" w:color="auto"/>
        <w:right w:val="none" w:sz="0" w:space="0" w:color="auto"/>
      </w:divBdr>
    </w:div>
    <w:div w:id="456797453">
      <w:marLeft w:val="640"/>
      <w:marRight w:val="0"/>
      <w:marTop w:val="0"/>
      <w:marBottom w:val="0"/>
      <w:divBdr>
        <w:top w:val="none" w:sz="0" w:space="0" w:color="auto"/>
        <w:left w:val="none" w:sz="0" w:space="0" w:color="auto"/>
        <w:bottom w:val="none" w:sz="0" w:space="0" w:color="auto"/>
        <w:right w:val="none" w:sz="0" w:space="0" w:color="auto"/>
      </w:divBdr>
    </w:div>
    <w:div w:id="457114071">
      <w:marLeft w:val="640"/>
      <w:marRight w:val="0"/>
      <w:marTop w:val="0"/>
      <w:marBottom w:val="0"/>
      <w:divBdr>
        <w:top w:val="none" w:sz="0" w:space="0" w:color="auto"/>
        <w:left w:val="none" w:sz="0" w:space="0" w:color="auto"/>
        <w:bottom w:val="none" w:sz="0" w:space="0" w:color="auto"/>
        <w:right w:val="none" w:sz="0" w:space="0" w:color="auto"/>
      </w:divBdr>
    </w:div>
    <w:div w:id="457377194">
      <w:marLeft w:val="640"/>
      <w:marRight w:val="0"/>
      <w:marTop w:val="0"/>
      <w:marBottom w:val="0"/>
      <w:divBdr>
        <w:top w:val="none" w:sz="0" w:space="0" w:color="auto"/>
        <w:left w:val="none" w:sz="0" w:space="0" w:color="auto"/>
        <w:bottom w:val="none" w:sz="0" w:space="0" w:color="auto"/>
        <w:right w:val="none" w:sz="0" w:space="0" w:color="auto"/>
      </w:divBdr>
    </w:div>
    <w:div w:id="457377603">
      <w:marLeft w:val="640"/>
      <w:marRight w:val="0"/>
      <w:marTop w:val="0"/>
      <w:marBottom w:val="0"/>
      <w:divBdr>
        <w:top w:val="none" w:sz="0" w:space="0" w:color="auto"/>
        <w:left w:val="none" w:sz="0" w:space="0" w:color="auto"/>
        <w:bottom w:val="none" w:sz="0" w:space="0" w:color="auto"/>
        <w:right w:val="none" w:sz="0" w:space="0" w:color="auto"/>
      </w:divBdr>
    </w:div>
    <w:div w:id="457651416">
      <w:marLeft w:val="640"/>
      <w:marRight w:val="0"/>
      <w:marTop w:val="0"/>
      <w:marBottom w:val="0"/>
      <w:divBdr>
        <w:top w:val="none" w:sz="0" w:space="0" w:color="auto"/>
        <w:left w:val="none" w:sz="0" w:space="0" w:color="auto"/>
        <w:bottom w:val="none" w:sz="0" w:space="0" w:color="auto"/>
        <w:right w:val="none" w:sz="0" w:space="0" w:color="auto"/>
      </w:divBdr>
    </w:div>
    <w:div w:id="457651671">
      <w:marLeft w:val="640"/>
      <w:marRight w:val="0"/>
      <w:marTop w:val="0"/>
      <w:marBottom w:val="0"/>
      <w:divBdr>
        <w:top w:val="none" w:sz="0" w:space="0" w:color="auto"/>
        <w:left w:val="none" w:sz="0" w:space="0" w:color="auto"/>
        <w:bottom w:val="none" w:sz="0" w:space="0" w:color="auto"/>
        <w:right w:val="none" w:sz="0" w:space="0" w:color="auto"/>
      </w:divBdr>
    </w:div>
    <w:div w:id="457800940">
      <w:marLeft w:val="640"/>
      <w:marRight w:val="0"/>
      <w:marTop w:val="0"/>
      <w:marBottom w:val="0"/>
      <w:divBdr>
        <w:top w:val="none" w:sz="0" w:space="0" w:color="auto"/>
        <w:left w:val="none" w:sz="0" w:space="0" w:color="auto"/>
        <w:bottom w:val="none" w:sz="0" w:space="0" w:color="auto"/>
        <w:right w:val="none" w:sz="0" w:space="0" w:color="auto"/>
      </w:divBdr>
    </w:div>
    <w:div w:id="457842921">
      <w:marLeft w:val="640"/>
      <w:marRight w:val="0"/>
      <w:marTop w:val="0"/>
      <w:marBottom w:val="0"/>
      <w:divBdr>
        <w:top w:val="none" w:sz="0" w:space="0" w:color="auto"/>
        <w:left w:val="none" w:sz="0" w:space="0" w:color="auto"/>
        <w:bottom w:val="none" w:sz="0" w:space="0" w:color="auto"/>
        <w:right w:val="none" w:sz="0" w:space="0" w:color="auto"/>
      </w:divBdr>
    </w:div>
    <w:div w:id="458035705">
      <w:marLeft w:val="640"/>
      <w:marRight w:val="0"/>
      <w:marTop w:val="0"/>
      <w:marBottom w:val="0"/>
      <w:divBdr>
        <w:top w:val="none" w:sz="0" w:space="0" w:color="auto"/>
        <w:left w:val="none" w:sz="0" w:space="0" w:color="auto"/>
        <w:bottom w:val="none" w:sz="0" w:space="0" w:color="auto"/>
        <w:right w:val="none" w:sz="0" w:space="0" w:color="auto"/>
      </w:divBdr>
    </w:div>
    <w:div w:id="458108054">
      <w:marLeft w:val="640"/>
      <w:marRight w:val="0"/>
      <w:marTop w:val="0"/>
      <w:marBottom w:val="0"/>
      <w:divBdr>
        <w:top w:val="none" w:sz="0" w:space="0" w:color="auto"/>
        <w:left w:val="none" w:sz="0" w:space="0" w:color="auto"/>
        <w:bottom w:val="none" w:sz="0" w:space="0" w:color="auto"/>
        <w:right w:val="none" w:sz="0" w:space="0" w:color="auto"/>
      </w:divBdr>
    </w:div>
    <w:div w:id="458110390">
      <w:marLeft w:val="640"/>
      <w:marRight w:val="0"/>
      <w:marTop w:val="0"/>
      <w:marBottom w:val="0"/>
      <w:divBdr>
        <w:top w:val="none" w:sz="0" w:space="0" w:color="auto"/>
        <w:left w:val="none" w:sz="0" w:space="0" w:color="auto"/>
        <w:bottom w:val="none" w:sz="0" w:space="0" w:color="auto"/>
        <w:right w:val="none" w:sz="0" w:space="0" w:color="auto"/>
      </w:divBdr>
    </w:div>
    <w:div w:id="458571788">
      <w:marLeft w:val="640"/>
      <w:marRight w:val="0"/>
      <w:marTop w:val="0"/>
      <w:marBottom w:val="0"/>
      <w:divBdr>
        <w:top w:val="none" w:sz="0" w:space="0" w:color="auto"/>
        <w:left w:val="none" w:sz="0" w:space="0" w:color="auto"/>
        <w:bottom w:val="none" w:sz="0" w:space="0" w:color="auto"/>
        <w:right w:val="none" w:sz="0" w:space="0" w:color="auto"/>
      </w:divBdr>
    </w:div>
    <w:div w:id="458575200">
      <w:marLeft w:val="640"/>
      <w:marRight w:val="0"/>
      <w:marTop w:val="0"/>
      <w:marBottom w:val="0"/>
      <w:divBdr>
        <w:top w:val="none" w:sz="0" w:space="0" w:color="auto"/>
        <w:left w:val="none" w:sz="0" w:space="0" w:color="auto"/>
        <w:bottom w:val="none" w:sz="0" w:space="0" w:color="auto"/>
        <w:right w:val="none" w:sz="0" w:space="0" w:color="auto"/>
      </w:divBdr>
    </w:div>
    <w:div w:id="458770517">
      <w:marLeft w:val="640"/>
      <w:marRight w:val="0"/>
      <w:marTop w:val="0"/>
      <w:marBottom w:val="0"/>
      <w:divBdr>
        <w:top w:val="none" w:sz="0" w:space="0" w:color="auto"/>
        <w:left w:val="none" w:sz="0" w:space="0" w:color="auto"/>
        <w:bottom w:val="none" w:sz="0" w:space="0" w:color="auto"/>
        <w:right w:val="none" w:sz="0" w:space="0" w:color="auto"/>
      </w:divBdr>
    </w:div>
    <w:div w:id="458836528">
      <w:marLeft w:val="640"/>
      <w:marRight w:val="0"/>
      <w:marTop w:val="0"/>
      <w:marBottom w:val="0"/>
      <w:divBdr>
        <w:top w:val="none" w:sz="0" w:space="0" w:color="auto"/>
        <w:left w:val="none" w:sz="0" w:space="0" w:color="auto"/>
        <w:bottom w:val="none" w:sz="0" w:space="0" w:color="auto"/>
        <w:right w:val="none" w:sz="0" w:space="0" w:color="auto"/>
      </w:divBdr>
    </w:div>
    <w:div w:id="458839633">
      <w:marLeft w:val="640"/>
      <w:marRight w:val="0"/>
      <w:marTop w:val="0"/>
      <w:marBottom w:val="0"/>
      <w:divBdr>
        <w:top w:val="none" w:sz="0" w:space="0" w:color="auto"/>
        <w:left w:val="none" w:sz="0" w:space="0" w:color="auto"/>
        <w:bottom w:val="none" w:sz="0" w:space="0" w:color="auto"/>
        <w:right w:val="none" w:sz="0" w:space="0" w:color="auto"/>
      </w:divBdr>
    </w:div>
    <w:div w:id="458958090">
      <w:marLeft w:val="640"/>
      <w:marRight w:val="0"/>
      <w:marTop w:val="0"/>
      <w:marBottom w:val="0"/>
      <w:divBdr>
        <w:top w:val="none" w:sz="0" w:space="0" w:color="auto"/>
        <w:left w:val="none" w:sz="0" w:space="0" w:color="auto"/>
        <w:bottom w:val="none" w:sz="0" w:space="0" w:color="auto"/>
        <w:right w:val="none" w:sz="0" w:space="0" w:color="auto"/>
      </w:divBdr>
    </w:div>
    <w:div w:id="459302675">
      <w:marLeft w:val="640"/>
      <w:marRight w:val="0"/>
      <w:marTop w:val="0"/>
      <w:marBottom w:val="0"/>
      <w:divBdr>
        <w:top w:val="none" w:sz="0" w:space="0" w:color="auto"/>
        <w:left w:val="none" w:sz="0" w:space="0" w:color="auto"/>
        <w:bottom w:val="none" w:sz="0" w:space="0" w:color="auto"/>
        <w:right w:val="none" w:sz="0" w:space="0" w:color="auto"/>
      </w:divBdr>
    </w:div>
    <w:div w:id="459495280">
      <w:marLeft w:val="640"/>
      <w:marRight w:val="0"/>
      <w:marTop w:val="0"/>
      <w:marBottom w:val="0"/>
      <w:divBdr>
        <w:top w:val="none" w:sz="0" w:space="0" w:color="auto"/>
        <w:left w:val="none" w:sz="0" w:space="0" w:color="auto"/>
        <w:bottom w:val="none" w:sz="0" w:space="0" w:color="auto"/>
        <w:right w:val="none" w:sz="0" w:space="0" w:color="auto"/>
      </w:divBdr>
    </w:div>
    <w:div w:id="459500528">
      <w:marLeft w:val="640"/>
      <w:marRight w:val="0"/>
      <w:marTop w:val="0"/>
      <w:marBottom w:val="0"/>
      <w:divBdr>
        <w:top w:val="none" w:sz="0" w:space="0" w:color="auto"/>
        <w:left w:val="none" w:sz="0" w:space="0" w:color="auto"/>
        <w:bottom w:val="none" w:sz="0" w:space="0" w:color="auto"/>
        <w:right w:val="none" w:sz="0" w:space="0" w:color="auto"/>
      </w:divBdr>
    </w:div>
    <w:div w:id="459541318">
      <w:marLeft w:val="640"/>
      <w:marRight w:val="0"/>
      <w:marTop w:val="0"/>
      <w:marBottom w:val="0"/>
      <w:divBdr>
        <w:top w:val="none" w:sz="0" w:space="0" w:color="auto"/>
        <w:left w:val="none" w:sz="0" w:space="0" w:color="auto"/>
        <w:bottom w:val="none" w:sz="0" w:space="0" w:color="auto"/>
        <w:right w:val="none" w:sz="0" w:space="0" w:color="auto"/>
      </w:divBdr>
    </w:div>
    <w:div w:id="459613642">
      <w:bodyDiv w:val="1"/>
      <w:marLeft w:val="0"/>
      <w:marRight w:val="0"/>
      <w:marTop w:val="0"/>
      <w:marBottom w:val="0"/>
      <w:divBdr>
        <w:top w:val="none" w:sz="0" w:space="0" w:color="auto"/>
        <w:left w:val="none" w:sz="0" w:space="0" w:color="auto"/>
        <w:bottom w:val="none" w:sz="0" w:space="0" w:color="auto"/>
        <w:right w:val="none" w:sz="0" w:space="0" w:color="auto"/>
      </w:divBdr>
      <w:divsChild>
        <w:div w:id="287783992">
          <w:marLeft w:val="640"/>
          <w:marRight w:val="0"/>
          <w:marTop w:val="0"/>
          <w:marBottom w:val="0"/>
          <w:divBdr>
            <w:top w:val="none" w:sz="0" w:space="0" w:color="auto"/>
            <w:left w:val="none" w:sz="0" w:space="0" w:color="auto"/>
            <w:bottom w:val="none" w:sz="0" w:space="0" w:color="auto"/>
            <w:right w:val="none" w:sz="0" w:space="0" w:color="auto"/>
          </w:divBdr>
        </w:div>
        <w:div w:id="23337139">
          <w:marLeft w:val="640"/>
          <w:marRight w:val="0"/>
          <w:marTop w:val="0"/>
          <w:marBottom w:val="0"/>
          <w:divBdr>
            <w:top w:val="none" w:sz="0" w:space="0" w:color="auto"/>
            <w:left w:val="none" w:sz="0" w:space="0" w:color="auto"/>
            <w:bottom w:val="none" w:sz="0" w:space="0" w:color="auto"/>
            <w:right w:val="none" w:sz="0" w:space="0" w:color="auto"/>
          </w:divBdr>
        </w:div>
        <w:div w:id="1699160317">
          <w:marLeft w:val="640"/>
          <w:marRight w:val="0"/>
          <w:marTop w:val="0"/>
          <w:marBottom w:val="0"/>
          <w:divBdr>
            <w:top w:val="none" w:sz="0" w:space="0" w:color="auto"/>
            <w:left w:val="none" w:sz="0" w:space="0" w:color="auto"/>
            <w:bottom w:val="none" w:sz="0" w:space="0" w:color="auto"/>
            <w:right w:val="none" w:sz="0" w:space="0" w:color="auto"/>
          </w:divBdr>
        </w:div>
        <w:div w:id="1190491810">
          <w:marLeft w:val="640"/>
          <w:marRight w:val="0"/>
          <w:marTop w:val="0"/>
          <w:marBottom w:val="0"/>
          <w:divBdr>
            <w:top w:val="none" w:sz="0" w:space="0" w:color="auto"/>
            <w:left w:val="none" w:sz="0" w:space="0" w:color="auto"/>
            <w:bottom w:val="none" w:sz="0" w:space="0" w:color="auto"/>
            <w:right w:val="none" w:sz="0" w:space="0" w:color="auto"/>
          </w:divBdr>
        </w:div>
        <w:div w:id="1110586398">
          <w:marLeft w:val="640"/>
          <w:marRight w:val="0"/>
          <w:marTop w:val="0"/>
          <w:marBottom w:val="0"/>
          <w:divBdr>
            <w:top w:val="none" w:sz="0" w:space="0" w:color="auto"/>
            <w:left w:val="none" w:sz="0" w:space="0" w:color="auto"/>
            <w:bottom w:val="none" w:sz="0" w:space="0" w:color="auto"/>
            <w:right w:val="none" w:sz="0" w:space="0" w:color="auto"/>
          </w:divBdr>
        </w:div>
        <w:div w:id="1911622301">
          <w:marLeft w:val="640"/>
          <w:marRight w:val="0"/>
          <w:marTop w:val="0"/>
          <w:marBottom w:val="0"/>
          <w:divBdr>
            <w:top w:val="none" w:sz="0" w:space="0" w:color="auto"/>
            <w:left w:val="none" w:sz="0" w:space="0" w:color="auto"/>
            <w:bottom w:val="none" w:sz="0" w:space="0" w:color="auto"/>
            <w:right w:val="none" w:sz="0" w:space="0" w:color="auto"/>
          </w:divBdr>
        </w:div>
        <w:div w:id="1098524522">
          <w:marLeft w:val="640"/>
          <w:marRight w:val="0"/>
          <w:marTop w:val="0"/>
          <w:marBottom w:val="0"/>
          <w:divBdr>
            <w:top w:val="none" w:sz="0" w:space="0" w:color="auto"/>
            <w:left w:val="none" w:sz="0" w:space="0" w:color="auto"/>
            <w:bottom w:val="none" w:sz="0" w:space="0" w:color="auto"/>
            <w:right w:val="none" w:sz="0" w:space="0" w:color="auto"/>
          </w:divBdr>
        </w:div>
        <w:div w:id="1051150654">
          <w:marLeft w:val="640"/>
          <w:marRight w:val="0"/>
          <w:marTop w:val="0"/>
          <w:marBottom w:val="0"/>
          <w:divBdr>
            <w:top w:val="none" w:sz="0" w:space="0" w:color="auto"/>
            <w:left w:val="none" w:sz="0" w:space="0" w:color="auto"/>
            <w:bottom w:val="none" w:sz="0" w:space="0" w:color="auto"/>
            <w:right w:val="none" w:sz="0" w:space="0" w:color="auto"/>
          </w:divBdr>
        </w:div>
        <w:div w:id="1941258626">
          <w:marLeft w:val="640"/>
          <w:marRight w:val="0"/>
          <w:marTop w:val="0"/>
          <w:marBottom w:val="0"/>
          <w:divBdr>
            <w:top w:val="none" w:sz="0" w:space="0" w:color="auto"/>
            <w:left w:val="none" w:sz="0" w:space="0" w:color="auto"/>
            <w:bottom w:val="none" w:sz="0" w:space="0" w:color="auto"/>
            <w:right w:val="none" w:sz="0" w:space="0" w:color="auto"/>
          </w:divBdr>
        </w:div>
        <w:div w:id="1171068552">
          <w:marLeft w:val="640"/>
          <w:marRight w:val="0"/>
          <w:marTop w:val="0"/>
          <w:marBottom w:val="0"/>
          <w:divBdr>
            <w:top w:val="none" w:sz="0" w:space="0" w:color="auto"/>
            <w:left w:val="none" w:sz="0" w:space="0" w:color="auto"/>
            <w:bottom w:val="none" w:sz="0" w:space="0" w:color="auto"/>
            <w:right w:val="none" w:sz="0" w:space="0" w:color="auto"/>
          </w:divBdr>
        </w:div>
        <w:div w:id="1476875611">
          <w:marLeft w:val="640"/>
          <w:marRight w:val="0"/>
          <w:marTop w:val="0"/>
          <w:marBottom w:val="0"/>
          <w:divBdr>
            <w:top w:val="none" w:sz="0" w:space="0" w:color="auto"/>
            <w:left w:val="none" w:sz="0" w:space="0" w:color="auto"/>
            <w:bottom w:val="none" w:sz="0" w:space="0" w:color="auto"/>
            <w:right w:val="none" w:sz="0" w:space="0" w:color="auto"/>
          </w:divBdr>
        </w:div>
        <w:div w:id="1319456941">
          <w:marLeft w:val="640"/>
          <w:marRight w:val="0"/>
          <w:marTop w:val="0"/>
          <w:marBottom w:val="0"/>
          <w:divBdr>
            <w:top w:val="none" w:sz="0" w:space="0" w:color="auto"/>
            <w:left w:val="none" w:sz="0" w:space="0" w:color="auto"/>
            <w:bottom w:val="none" w:sz="0" w:space="0" w:color="auto"/>
            <w:right w:val="none" w:sz="0" w:space="0" w:color="auto"/>
          </w:divBdr>
        </w:div>
        <w:div w:id="1974555796">
          <w:marLeft w:val="640"/>
          <w:marRight w:val="0"/>
          <w:marTop w:val="0"/>
          <w:marBottom w:val="0"/>
          <w:divBdr>
            <w:top w:val="none" w:sz="0" w:space="0" w:color="auto"/>
            <w:left w:val="none" w:sz="0" w:space="0" w:color="auto"/>
            <w:bottom w:val="none" w:sz="0" w:space="0" w:color="auto"/>
            <w:right w:val="none" w:sz="0" w:space="0" w:color="auto"/>
          </w:divBdr>
        </w:div>
        <w:div w:id="339889189">
          <w:marLeft w:val="640"/>
          <w:marRight w:val="0"/>
          <w:marTop w:val="0"/>
          <w:marBottom w:val="0"/>
          <w:divBdr>
            <w:top w:val="none" w:sz="0" w:space="0" w:color="auto"/>
            <w:left w:val="none" w:sz="0" w:space="0" w:color="auto"/>
            <w:bottom w:val="none" w:sz="0" w:space="0" w:color="auto"/>
            <w:right w:val="none" w:sz="0" w:space="0" w:color="auto"/>
          </w:divBdr>
        </w:div>
        <w:div w:id="1515419157">
          <w:marLeft w:val="640"/>
          <w:marRight w:val="0"/>
          <w:marTop w:val="0"/>
          <w:marBottom w:val="0"/>
          <w:divBdr>
            <w:top w:val="none" w:sz="0" w:space="0" w:color="auto"/>
            <w:left w:val="none" w:sz="0" w:space="0" w:color="auto"/>
            <w:bottom w:val="none" w:sz="0" w:space="0" w:color="auto"/>
            <w:right w:val="none" w:sz="0" w:space="0" w:color="auto"/>
          </w:divBdr>
        </w:div>
        <w:div w:id="510489673">
          <w:marLeft w:val="640"/>
          <w:marRight w:val="0"/>
          <w:marTop w:val="0"/>
          <w:marBottom w:val="0"/>
          <w:divBdr>
            <w:top w:val="none" w:sz="0" w:space="0" w:color="auto"/>
            <w:left w:val="none" w:sz="0" w:space="0" w:color="auto"/>
            <w:bottom w:val="none" w:sz="0" w:space="0" w:color="auto"/>
            <w:right w:val="none" w:sz="0" w:space="0" w:color="auto"/>
          </w:divBdr>
        </w:div>
        <w:div w:id="1267228316">
          <w:marLeft w:val="640"/>
          <w:marRight w:val="0"/>
          <w:marTop w:val="0"/>
          <w:marBottom w:val="0"/>
          <w:divBdr>
            <w:top w:val="none" w:sz="0" w:space="0" w:color="auto"/>
            <w:left w:val="none" w:sz="0" w:space="0" w:color="auto"/>
            <w:bottom w:val="none" w:sz="0" w:space="0" w:color="auto"/>
            <w:right w:val="none" w:sz="0" w:space="0" w:color="auto"/>
          </w:divBdr>
        </w:div>
        <w:div w:id="1520775161">
          <w:marLeft w:val="640"/>
          <w:marRight w:val="0"/>
          <w:marTop w:val="0"/>
          <w:marBottom w:val="0"/>
          <w:divBdr>
            <w:top w:val="none" w:sz="0" w:space="0" w:color="auto"/>
            <w:left w:val="none" w:sz="0" w:space="0" w:color="auto"/>
            <w:bottom w:val="none" w:sz="0" w:space="0" w:color="auto"/>
            <w:right w:val="none" w:sz="0" w:space="0" w:color="auto"/>
          </w:divBdr>
        </w:div>
        <w:div w:id="1621104912">
          <w:marLeft w:val="640"/>
          <w:marRight w:val="0"/>
          <w:marTop w:val="0"/>
          <w:marBottom w:val="0"/>
          <w:divBdr>
            <w:top w:val="none" w:sz="0" w:space="0" w:color="auto"/>
            <w:left w:val="none" w:sz="0" w:space="0" w:color="auto"/>
            <w:bottom w:val="none" w:sz="0" w:space="0" w:color="auto"/>
            <w:right w:val="none" w:sz="0" w:space="0" w:color="auto"/>
          </w:divBdr>
        </w:div>
        <w:div w:id="1005401307">
          <w:marLeft w:val="640"/>
          <w:marRight w:val="0"/>
          <w:marTop w:val="0"/>
          <w:marBottom w:val="0"/>
          <w:divBdr>
            <w:top w:val="none" w:sz="0" w:space="0" w:color="auto"/>
            <w:left w:val="none" w:sz="0" w:space="0" w:color="auto"/>
            <w:bottom w:val="none" w:sz="0" w:space="0" w:color="auto"/>
            <w:right w:val="none" w:sz="0" w:space="0" w:color="auto"/>
          </w:divBdr>
        </w:div>
        <w:div w:id="1110317891">
          <w:marLeft w:val="640"/>
          <w:marRight w:val="0"/>
          <w:marTop w:val="0"/>
          <w:marBottom w:val="0"/>
          <w:divBdr>
            <w:top w:val="none" w:sz="0" w:space="0" w:color="auto"/>
            <w:left w:val="none" w:sz="0" w:space="0" w:color="auto"/>
            <w:bottom w:val="none" w:sz="0" w:space="0" w:color="auto"/>
            <w:right w:val="none" w:sz="0" w:space="0" w:color="auto"/>
          </w:divBdr>
        </w:div>
        <w:div w:id="796605161">
          <w:marLeft w:val="640"/>
          <w:marRight w:val="0"/>
          <w:marTop w:val="0"/>
          <w:marBottom w:val="0"/>
          <w:divBdr>
            <w:top w:val="none" w:sz="0" w:space="0" w:color="auto"/>
            <w:left w:val="none" w:sz="0" w:space="0" w:color="auto"/>
            <w:bottom w:val="none" w:sz="0" w:space="0" w:color="auto"/>
            <w:right w:val="none" w:sz="0" w:space="0" w:color="auto"/>
          </w:divBdr>
        </w:div>
        <w:div w:id="126120606">
          <w:marLeft w:val="640"/>
          <w:marRight w:val="0"/>
          <w:marTop w:val="0"/>
          <w:marBottom w:val="0"/>
          <w:divBdr>
            <w:top w:val="none" w:sz="0" w:space="0" w:color="auto"/>
            <w:left w:val="none" w:sz="0" w:space="0" w:color="auto"/>
            <w:bottom w:val="none" w:sz="0" w:space="0" w:color="auto"/>
            <w:right w:val="none" w:sz="0" w:space="0" w:color="auto"/>
          </w:divBdr>
        </w:div>
        <w:div w:id="1672833078">
          <w:marLeft w:val="640"/>
          <w:marRight w:val="0"/>
          <w:marTop w:val="0"/>
          <w:marBottom w:val="0"/>
          <w:divBdr>
            <w:top w:val="none" w:sz="0" w:space="0" w:color="auto"/>
            <w:left w:val="none" w:sz="0" w:space="0" w:color="auto"/>
            <w:bottom w:val="none" w:sz="0" w:space="0" w:color="auto"/>
            <w:right w:val="none" w:sz="0" w:space="0" w:color="auto"/>
          </w:divBdr>
        </w:div>
        <w:div w:id="1207254874">
          <w:marLeft w:val="640"/>
          <w:marRight w:val="0"/>
          <w:marTop w:val="0"/>
          <w:marBottom w:val="0"/>
          <w:divBdr>
            <w:top w:val="none" w:sz="0" w:space="0" w:color="auto"/>
            <w:left w:val="none" w:sz="0" w:space="0" w:color="auto"/>
            <w:bottom w:val="none" w:sz="0" w:space="0" w:color="auto"/>
            <w:right w:val="none" w:sz="0" w:space="0" w:color="auto"/>
          </w:divBdr>
        </w:div>
        <w:div w:id="1467822203">
          <w:marLeft w:val="640"/>
          <w:marRight w:val="0"/>
          <w:marTop w:val="0"/>
          <w:marBottom w:val="0"/>
          <w:divBdr>
            <w:top w:val="none" w:sz="0" w:space="0" w:color="auto"/>
            <w:left w:val="none" w:sz="0" w:space="0" w:color="auto"/>
            <w:bottom w:val="none" w:sz="0" w:space="0" w:color="auto"/>
            <w:right w:val="none" w:sz="0" w:space="0" w:color="auto"/>
          </w:divBdr>
        </w:div>
        <w:div w:id="1686591676">
          <w:marLeft w:val="640"/>
          <w:marRight w:val="0"/>
          <w:marTop w:val="0"/>
          <w:marBottom w:val="0"/>
          <w:divBdr>
            <w:top w:val="none" w:sz="0" w:space="0" w:color="auto"/>
            <w:left w:val="none" w:sz="0" w:space="0" w:color="auto"/>
            <w:bottom w:val="none" w:sz="0" w:space="0" w:color="auto"/>
            <w:right w:val="none" w:sz="0" w:space="0" w:color="auto"/>
          </w:divBdr>
        </w:div>
        <w:div w:id="796875501">
          <w:marLeft w:val="640"/>
          <w:marRight w:val="0"/>
          <w:marTop w:val="0"/>
          <w:marBottom w:val="0"/>
          <w:divBdr>
            <w:top w:val="none" w:sz="0" w:space="0" w:color="auto"/>
            <w:left w:val="none" w:sz="0" w:space="0" w:color="auto"/>
            <w:bottom w:val="none" w:sz="0" w:space="0" w:color="auto"/>
            <w:right w:val="none" w:sz="0" w:space="0" w:color="auto"/>
          </w:divBdr>
        </w:div>
        <w:div w:id="1859658066">
          <w:marLeft w:val="640"/>
          <w:marRight w:val="0"/>
          <w:marTop w:val="0"/>
          <w:marBottom w:val="0"/>
          <w:divBdr>
            <w:top w:val="none" w:sz="0" w:space="0" w:color="auto"/>
            <w:left w:val="none" w:sz="0" w:space="0" w:color="auto"/>
            <w:bottom w:val="none" w:sz="0" w:space="0" w:color="auto"/>
            <w:right w:val="none" w:sz="0" w:space="0" w:color="auto"/>
          </w:divBdr>
        </w:div>
        <w:div w:id="192547606">
          <w:marLeft w:val="640"/>
          <w:marRight w:val="0"/>
          <w:marTop w:val="0"/>
          <w:marBottom w:val="0"/>
          <w:divBdr>
            <w:top w:val="none" w:sz="0" w:space="0" w:color="auto"/>
            <w:left w:val="none" w:sz="0" w:space="0" w:color="auto"/>
            <w:bottom w:val="none" w:sz="0" w:space="0" w:color="auto"/>
            <w:right w:val="none" w:sz="0" w:space="0" w:color="auto"/>
          </w:divBdr>
        </w:div>
        <w:div w:id="1018848824">
          <w:marLeft w:val="640"/>
          <w:marRight w:val="0"/>
          <w:marTop w:val="0"/>
          <w:marBottom w:val="0"/>
          <w:divBdr>
            <w:top w:val="none" w:sz="0" w:space="0" w:color="auto"/>
            <w:left w:val="none" w:sz="0" w:space="0" w:color="auto"/>
            <w:bottom w:val="none" w:sz="0" w:space="0" w:color="auto"/>
            <w:right w:val="none" w:sz="0" w:space="0" w:color="auto"/>
          </w:divBdr>
        </w:div>
        <w:div w:id="1910117782">
          <w:marLeft w:val="640"/>
          <w:marRight w:val="0"/>
          <w:marTop w:val="0"/>
          <w:marBottom w:val="0"/>
          <w:divBdr>
            <w:top w:val="none" w:sz="0" w:space="0" w:color="auto"/>
            <w:left w:val="none" w:sz="0" w:space="0" w:color="auto"/>
            <w:bottom w:val="none" w:sz="0" w:space="0" w:color="auto"/>
            <w:right w:val="none" w:sz="0" w:space="0" w:color="auto"/>
          </w:divBdr>
        </w:div>
        <w:div w:id="1613244868">
          <w:marLeft w:val="640"/>
          <w:marRight w:val="0"/>
          <w:marTop w:val="0"/>
          <w:marBottom w:val="0"/>
          <w:divBdr>
            <w:top w:val="none" w:sz="0" w:space="0" w:color="auto"/>
            <w:left w:val="none" w:sz="0" w:space="0" w:color="auto"/>
            <w:bottom w:val="none" w:sz="0" w:space="0" w:color="auto"/>
            <w:right w:val="none" w:sz="0" w:space="0" w:color="auto"/>
          </w:divBdr>
        </w:div>
        <w:div w:id="254631162">
          <w:marLeft w:val="640"/>
          <w:marRight w:val="0"/>
          <w:marTop w:val="0"/>
          <w:marBottom w:val="0"/>
          <w:divBdr>
            <w:top w:val="none" w:sz="0" w:space="0" w:color="auto"/>
            <w:left w:val="none" w:sz="0" w:space="0" w:color="auto"/>
            <w:bottom w:val="none" w:sz="0" w:space="0" w:color="auto"/>
            <w:right w:val="none" w:sz="0" w:space="0" w:color="auto"/>
          </w:divBdr>
        </w:div>
        <w:div w:id="1236473915">
          <w:marLeft w:val="640"/>
          <w:marRight w:val="0"/>
          <w:marTop w:val="0"/>
          <w:marBottom w:val="0"/>
          <w:divBdr>
            <w:top w:val="none" w:sz="0" w:space="0" w:color="auto"/>
            <w:left w:val="none" w:sz="0" w:space="0" w:color="auto"/>
            <w:bottom w:val="none" w:sz="0" w:space="0" w:color="auto"/>
            <w:right w:val="none" w:sz="0" w:space="0" w:color="auto"/>
          </w:divBdr>
        </w:div>
        <w:div w:id="153494927">
          <w:marLeft w:val="640"/>
          <w:marRight w:val="0"/>
          <w:marTop w:val="0"/>
          <w:marBottom w:val="0"/>
          <w:divBdr>
            <w:top w:val="none" w:sz="0" w:space="0" w:color="auto"/>
            <w:left w:val="none" w:sz="0" w:space="0" w:color="auto"/>
            <w:bottom w:val="none" w:sz="0" w:space="0" w:color="auto"/>
            <w:right w:val="none" w:sz="0" w:space="0" w:color="auto"/>
          </w:divBdr>
        </w:div>
        <w:div w:id="1109855732">
          <w:marLeft w:val="640"/>
          <w:marRight w:val="0"/>
          <w:marTop w:val="0"/>
          <w:marBottom w:val="0"/>
          <w:divBdr>
            <w:top w:val="none" w:sz="0" w:space="0" w:color="auto"/>
            <w:left w:val="none" w:sz="0" w:space="0" w:color="auto"/>
            <w:bottom w:val="none" w:sz="0" w:space="0" w:color="auto"/>
            <w:right w:val="none" w:sz="0" w:space="0" w:color="auto"/>
          </w:divBdr>
        </w:div>
        <w:div w:id="752170179">
          <w:marLeft w:val="640"/>
          <w:marRight w:val="0"/>
          <w:marTop w:val="0"/>
          <w:marBottom w:val="0"/>
          <w:divBdr>
            <w:top w:val="none" w:sz="0" w:space="0" w:color="auto"/>
            <w:left w:val="none" w:sz="0" w:space="0" w:color="auto"/>
            <w:bottom w:val="none" w:sz="0" w:space="0" w:color="auto"/>
            <w:right w:val="none" w:sz="0" w:space="0" w:color="auto"/>
          </w:divBdr>
        </w:div>
        <w:div w:id="2089569903">
          <w:marLeft w:val="640"/>
          <w:marRight w:val="0"/>
          <w:marTop w:val="0"/>
          <w:marBottom w:val="0"/>
          <w:divBdr>
            <w:top w:val="none" w:sz="0" w:space="0" w:color="auto"/>
            <w:left w:val="none" w:sz="0" w:space="0" w:color="auto"/>
            <w:bottom w:val="none" w:sz="0" w:space="0" w:color="auto"/>
            <w:right w:val="none" w:sz="0" w:space="0" w:color="auto"/>
          </w:divBdr>
        </w:div>
        <w:div w:id="1037968346">
          <w:marLeft w:val="640"/>
          <w:marRight w:val="0"/>
          <w:marTop w:val="0"/>
          <w:marBottom w:val="0"/>
          <w:divBdr>
            <w:top w:val="none" w:sz="0" w:space="0" w:color="auto"/>
            <w:left w:val="none" w:sz="0" w:space="0" w:color="auto"/>
            <w:bottom w:val="none" w:sz="0" w:space="0" w:color="auto"/>
            <w:right w:val="none" w:sz="0" w:space="0" w:color="auto"/>
          </w:divBdr>
        </w:div>
        <w:div w:id="974798352">
          <w:marLeft w:val="640"/>
          <w:marRight w:val="0"/>
          <w:marTop w:val="0"/>
          <w:marBottom w:val="0"/>
          <w:divBdr>
            <w:top w:val="none" w:sz="0" w:space="0" w:color="auto"/>
            <w:left w:val="none" w:sz="0" w:space="0" w:color="auto"/>
            <w:bottom w:val="none" w:sz="0" w:space="0" w:color="auto"/>
            <w:right w:val="none" w:sz="0" w:space="0" w:color="auto"/>
          </w:divBdr>
        </w:div>
        <w:div w:id="1079982813">
          <w:marLeft w:val="640"/>
          <w:marRight w:val="0"/>
          <w:marTop w:val="0"/>
          <w:marBottom w:val="0"/>
          <w:divBdr>
            <w:top w:val="none" w:sz="0" w:space="0" w:color="auto"/>
            <w:left w:val="none" w:sz="0" w:space="0" w:color="auto"/>
            <w:bottom w:val="none" w:sz="0" w:space="0" w:color="auto"/>
            <w:right w:val="none" w:sz="0" w:space="0" w:color="auto"/>
          </w:divBdr>
        </w:div>
        <w:div w:id="2098283174">
          <w:marLeft w:val="640"/>
          <w:marRight w:val="0"/>
          <w:marTop w:val="0"/>
          <w:marBottom w:val="0"/>
          <w:divBdr>
            <w:top w:val="none" w:sz="0" w:space="0" w:color="auto"/>
            <w:left w:val="none" w:sz="0" w:space="0" w:color="auto"/>
            <w:bottom w:val="none" w:sz="0" w:space="0" w:color="auto"/>
            <w:right w:val="none" w:sz="0" w:space="0" w:color="auto"/>
          </w:divBdr>
        </w:div>
        <w:div w:id="1386442734">
          <w:marLeft w:val="640"/>
          <w:marRight w:val="0"/>
          <w:marTop w:val="0"/>
          <w:marBottom w:val="0"/>
          <w:divBdr>
            <w:top w:val="none" w:sz="0" w:space="0" w:color="auto"/>
            <w:left w:val="none" w:sz="0" w:space="0" w:color="auto"/>
            <w:bottom w:val="none" w:sz="0" w:space="0" w:color="auto"/>
            <w:right w:val="none" w:sz="0" w:space="0" w:color="auto"/>
          </w:divBdr>
        </w:div>
        <w:div w:id="1481460301">
          <w:marLeft w:val="640"/>
          <w:marRight w:val="0"/>
          <w:marTop w:val="0"/>
          <w:marBottom w:val="0"/>
          <w:divBdr>
            <w:top w:val="none" w:sz="0" w:space="0" w:color="auto"/>
            <w:left w:val="none" w:sz="0" w:space="0" w:color="auto"/>
            <w:bottom w:val="none" w:sz="0" w:space="0" w:color="auto"/>
            <w:right w:val="none" w:sz="0" w:space="0" w:color="auto"/>
          </w:divBdr>
        </w:div>
        <w:div w:id="1463695160">
          <w:marLeft w:val="640"/>
          <w:marRight w:val="0"/>
          <w:marTop w:val="0"/>
          <w:marBottom w:val="0"/>
          <w:divBdr>
            <w:top w:val="none" w:sz="0" w:space="0" w:color="auto"/>
            <w:left w:val="none" w:sz="0" w:space="0" w:color="auto"/>
            <w:bottom w:val="none" w:sz="0" w:space="0" w:color="auto"/>
            <w:right w:val="none" w:sz="0" w:space="0" w:color="auto"/>
          </w:divBdr>
        </w:div>
        <w:div w:id="1244295816">
          <w:marLeft w:val="640"/>
          <w:marRight w:val="0"/>
          <w:marTop w:val="0"/>
          <w:marBottom w:val="0"/>
          <w:divBdr>
            <w:top w:val="none" w:sz="0" w:space="0" w:color="auto"/>
            <w:left w:val="none" w:sz="0" w:space="0" w:color="auto"/>
            <w:bottom w:val="none" w:sz="0" w:space="0" w:color="auto"/>
            <w:right w:val="none" w:sz="0" w:space="0" w:color="auto"/>
          </w:divBdr>
        </w:div>
        <w:div w:id="1742754681">
          <w:marLeft w:val="640"/>
          <w:marRight w:val="0"/>
          <w:marTop w:val="0"/>
          <w:marBottom w:val="0"/>
          <w:divBdr>
            <w:top w:val="none" w:sz="0" w:space="0" w:color="auto"/>
            <w:left w:val="none" w:sz="0" w:space="0" w:color="auto"/>
            <w:bottom w:val="none" w:sz="0" w:space="0" w:color="auto"/>
            <w:right w:val="none" w:sz="0" w:space="0" w:color="auto"/>
          </w:divBdr>
        </w:div>
        <w:div w:id="2048069524">
          <w:marLeft w:val="640"/>
          <w:marRight w:val="0"/>
          <w:marTop w:val="0"/>
          <w:marBottom w:val="0"/>
          <w:divBdr>
            <w:top w:val="none" w:sz="0" w:space="0" w:color="auto"/>
            <w:left w:val="none" w:sz="0" w:space="0" w:color="auto"/>
            <w:bottom w:val="none" w:sz="0" w:space="0" w:color="auto"/>
            <w:right w:val="none" w:sz="0" w:space="0" w:color="auto"/>
          </w:divBdr>
        </w:div>
        <w:div w:id="823084637">
          <w:marLeft w:val="640"/>
          <w:marRight w:val="0"/>
          <w:marTop w:val="0"/>
          <w:marBottom w:val="0"/>
          <w:divBdr>
            <w:top w:val="none" w:sz="0" w:space="0" w:color="auto"/>
            <w:left w:val="none" w:sz="0" w:space="0" w:color="auto"/>
            <w:bottom w:val="none" w:sz="0" w:space="0" w:color="auto"/>
            <w:right w:val="none" w:sz="0" w:space="0" w:color="auto"/>
          </w:divBdr>
        </w:div>
        <w:div w:id="1746342519">
          <w:marLeft w:val="640"/>
          <w:marRight w:val="0"/>
          <w:marTop w:val="0"/>
          <w:marBottom w:val="0"/>
          <w:divBdr>
            <w:top w:val="none" w:sz="0" w:space="0" w:color="auto"/>
            <w:left w:val="none" w:sz="0" w:space="0" w:color="auto"/>
            <w:bottom w:val="none" w:sz="0" w:space="0" w:color="auto"/>
            <w:right w:val="none" w:sz="0" w:space="0" w:color="auto"/>
          </w:divBdr>
        </w:div>
        <w:div w:id="1550611890">
          <w:marLeft w:val="640"/>
          <w:marRight w:val="0"/>
          <w:marTop w:val="0"/>
          <w:marBottom w:val="0"/>
          <w:divBdr>
            <w:top w:val="none" w:sz="0" w:space="0" w:color="auto"/>
            <w:left w:val="none" w:sz="0" w:space="0" w:color="auto"/>
            <w:bottom w:val="none" w:sz="0" w:space="0" w:color="auto"/>
            <w:right w:val="none" w:sz="0" w:space="0" w:color="auto"/>
          </w:divBdr>
        </w:div>
        <w:div w:id="781418479">
          <w:marLeft w:val="640"/>
          <w:marRight w:val="0"/>
          <w:marTop w:val="0"/>
          <w:marBottom w:val="0"/>
          <w:divBdr>
            <w:top w:val="none" w:sz="0" w:space="0" w:color="auto"/>
            <w:left w:val="none" w:sz="0" w:space="0" w:color="auto"/>
            <w:bottom w:val="none" w:sz="0" w:space="0" w:color="auto"/>
            <w:right w:val="none" w:sz="0" w:space="0" w:color="auto"/>
          </w:divBdr>
        </w:div>
        <w:div w:id="926306133">
          <w:marLeft w:val="640"/>
          <w:marRight w:val="0"/>
          <w:marTop w:val="0"/>
          <w:marBottom w:val="0"/>
          <w:divBdr>
            <w:top w:val="none" w:sz="0" w:space="0" w:color="auto"/>
            <w:left w:val="none" w:sz="0" w:space="0" w:color="auto"/>
            <w:bottom w:val="none" w:sz="0" w:space="0" w:color="auto"/>
            <w:right w:val="none" w:sz="0" w:space="0" w:color="auto"/>
          </w:divBdr>
        </w:div>
        <w:div w:id="2055500599">
          <w:marLeft w:val="640"/>
          <w:marRight w:val="0"/>
          <w:marTop w:val="0"/>
          <w:marBottom w:val="0"/>
          <w:divBdr>
            <w:top w:val="none" w:sz="0" w:space="0" w:color="auto"/>
            <w:left w:val="none" w:sz="0" w:space="0" w:color="auto"/>
            <w:bottom w:val="none" w:sz="0" w:space="0" w:color="auto"/>
            <w:right w:val="none" w:sz="0" w:space="0" w:color="auto"/>
          </w:divBdr>
        </w:div>
        <w:div w:id="972103110">
          <w:marLeft w:val="640"/>
          <w:marRight w:val="0"/>
          <w:marTop w:val="0"/>
          <w:marBottom w:val="0"/>
          <w:divBdr>
            <w:top w:val="none" w:sz="0" w:space="0" w:color="auto"/>
            <w:left w:val="none" w:sz="0" w:space="0" w:color="auto"/>
            <w:bottom w:val="none" w:sz="0" w:space="0" w:color="auto"/>
            <w:right w:val="none" w:sz="0" w:space="0" w:color="auto"/>
          </w:divBdr>
        </w:div>
        <w:div w:id="1825049949">
          <w:marLeft w:val="640"/>
          <w:marRight w:val="0"/>
          <w:marTop w:val="0"/>
          <w:marBottom w:val="0"/>
          <w:divBdr>
            <w:top w:val="none" w:sz="0" w:space="0" w:color="auto"/>
            <w:left w:val="none" w:sz="0" w:space="0" w:color="auto"/>
            <w:bottom w:val="none" w:sz="0" w:space="0" w:color="auto"/>
            <w:right w:val="none" w:sz="0" w:space="0" w:color="auto"/>
          </w:divBdr>
        </w:div>
        <w:div w:id="1533226725">
          <w:marLeft w:val="640"/>
          <w:marRight w:val="0"/>
          <w:marTop w:val="0"/>
          <w:marBottom w:val="0"/>
          <w:divBdr>
            <w:top w:val="none" w:sz="0" w:space="0" w:color="auto"/>
            <w:left w:val="none" w:sz="0" w:space="0" w:color="auto"/>
            <w:bottom w:val="none" w:sz="0" w:space="0" w:color="auto"/>
            <w:right w:val="none" w:sz="0" w:space="0" w:color="auto"/>
          </w:divBdr>
        </w:div>
      </w:divsChild>
    </w:div>
    <w:div w:id="459809087">
      <w:marLeft w:val="640"/>
      <w:marRight w:val="0"/>
      <w:marTop w:val="0"/>
      <w:marBottom w:val="0"/>
      <w:divBdr>
        <w:top w:val="none" w:sz="0" w:space="0" w:color="auto"/>
        <w:left w:val="none" w:sz="0" w:space="0" w:color="auto"/>
        <w:bottom w:val="none" w:sz="0" w:space="0" w:color="auto"/>
        <w:right w:val="none" w:sz="0" w:space="0" w:color="auto"/>
      </w:divBdr>
    </w:div>
    <w:div w:id="460267689">
      <w:marLeft w:val="640"/>
      <w:marRight w:val="0"/>
      <w:marTop w:val="0"/>
      <w:marBottom w:val="0"/>
      <w:divBdr>
        <w:top w:val="none" w:sz="0" w:space="0" w:color="auto"/>
        <w:left w:val="none" w:sz="0" w:space="0" w:color="auto"/>
        <w:bottom w:val="none" w:sz="0" w:space="0" w:color="auto"/>
        <w:right w:val="none" w:sz="0" w:space="0" w:color="auto"/>
      </w:divBdr>
    </w:div>
    <w:div w:id="460269576">
      <w:marLeft w:val="640"/>
      <w:marRight w:val="0"/>
      <w:marTop w:val="0"/>
      <w:marBottom w:val="0"/>
      <w:divBdr>
        <w:top w:val="none" w:sz="0" w:space="0" w:color="auto"/>
        <w:left w:val="none" w:sz="0" w:space="0" w:color="auto"/>
        <w:bottom w:val="none" w:sz="0" w:space="0" w:color="auto"/>
        <w:right w:val="none" w:sz="0" w:space="0" w:color="auto"/>
      </w:divBdr>
    </w:div>
    <w:div w:id="460541047">
      <w:marLeft w:val="640"/>
      <w:marRight w:val="0"/>
      <w:marTop w:val="0"/>
      <w:marBottom w:val="0"/>
      <w:divBdr>
        <w:top w:val="none" w:sz="0" w:space="0" w:color="auto"/>
        <w:left w:val="none" w:sz="0" w:space="0" w:color="auto"/>
        <w:bottom w:val="none" w:sz="0" w:space="0" w:color="auto"/>
        <w:right w:val="none" w:sz="0" w:space="0" w:color="auto"/>
      </w:divBdr>
    </w:div>
    <w:div w:id="460659348">
      <w:marLeft w:val="640"/>
      <w:marRight w:val="0"/>
      <w:marTop w:val="0"/>
      <w:marBottom w:val="0"/>
      <w:divBdr>
        <w:top w:val="none" w:sz="0" w:space="0" w:color="auto"/>
        <w:left w:val="none" w:sz="0" w:space="0" w:color="auto"/>
        <w:bottom w:val="none" w:sz="0" w:space="0" w:color="auto"/>
        <w:right w:val="none" w:sz="0" w:space="0" w:color="auto"/>
      </w:divBdr>
    </w:div>
    <w:div w:id="460660713">
      <w:marLeft w:val="640"/>
      <w:marRight w:val="0"/>
      <w:marTop w:val="0"/>
      <w:marBottom w:val="0"/>
      <w:divBdr>
        <w:top w:val="none" w:sz="0" w:space="0" w:color="auto"/>
        <w:left w:val="none" w:sz="0" w:space="0" w:color="auto"/>
        <w:bottom w:val="none" w:sz="0" w:space="0" w:color="auto"/>
        <w:right w:val="none" w:sz="0" w:space="0" w:color="auto"/>
      </w:divBdr>
    </w:div>
    <w:div w:id="460684689">
      <w:marLeft w:val="640"/>
      <w:marRight w:val="0"/>
      <w:marTop w:val="0"/>
      <w:marBottom w:val="0"/>
      <w:divBdr>
        <w:top w:val="none" w:sz="0" w:space="0" w:color="auto"/>
        <w:left w:val="none" w:sz="0" w:space="0" w:color="auto"/>
        <w:bottom w:val="none" w:sz="0" w:space="0" w:color="auto"/>
        <w:right w:val="none" w:sz="0" w:space="0" w:color="auto"/>
      </w:divBdr>
    </w:div>
    <w:div w:id="460808211">
      <w:marLeft w:val="640"/>
      <w:marRight w:val="0"/>
      <w:marTop w:val="0"/>
      <w:marBottom w:val="0"/>
      <w:divBdr>
        <w:top w:val="none" w:sz="0" w:space="0" w:color="auto"/>
        <w:left w:val="none" w:sz="0" w:space="0" w:color="auto"/>
        <w:bottom w:val="none" w:sz="0" w:space="0" w:color="auto"/>
        <w:right w:val="none" w:sz="0" w:space="0" w:color="auto"/>
      </w:divBdr>
    </w:div>
    <w:div w:id="461047525">
      <w:marLeft w:val="640"/>
      <w:marRight w:val="0"/>
      <w:marTop w:val="0"/>
      <w:marBottom w:val="0"/>
      <w:divBdr>
        <w:top w:val="none" w:sz="0" w:space="0" w:color="auto"/>
        <w:left w:val="none" w:sz="0" w:space="0" w:color="auto"/>
        <w:bottom w:val="none" w:sz="0" w:space="0" w:color="auto"/>
        <w:right w:val="none" w:sz="0" w:space="0" w:color="auto"/>
      </w:divBdr>
    </w:div>
    <w:div w:id="461121382">
      <w:marLeft w:val="640"/>
      <w:marRight w:val="0"/>
      <w:marTop w:val="0"/>
      <w:marBottom w:val="0"/>
      <w:divBdr>
        <w:top w:val="none" w:sz="0" w:space="0" w:color="auto"/>
        <w:left w:val="none" w:sz="0" w:space="0" w:color="auto"/>
        <w:bottom w:val="none" w:sz="0" w:space="0" w:color="auto"/>
        <w:right w:val="none" w:sz="0" w:space="0" w:color="auto"/>
      </w:divBdr>
    </w:div>
    <w:div w:id="461197688">
      <w:marLeft w:val="640"/>
      <w:marRight w:val="0"/>
      <w:marTop w:val="0"/>
      <w:marBottom w:val="0"/>
      <w:divBdr>
        <w:top w:val="none" w:sz="0" w:space="0" w:color="auto"/>
        <w:left w:val="none" w:sz="0" w:space="0" w:color="auto"/>
        <w:bottom w:val="none" w:sz="0" w:space="0" w:color="auto"/>
        <w:right w:val="none" w:sz="0" w:space="0" w:color="auto"/>
      </w:divBdr>
    </w:div>
    <w:div w:id="461339282">
      <w:marLeft w:val="640"/>
      <w:marRight w:val="0"/>
      <w:marTop w:val="0"/>
      <w:marBottom w:val="0"/>
      <w:divBdr>
        <w:top w:val="none" w:sz="0" w:space="0" w:color="auto"/>
        <w:left w:val="none" w:sz="0" w:space="0" w:color="auto"/>
        <w:bottom w:val="none" w:sz="0" w:space="0" w:color="auto"/>
        <w:right w:val="none" w:sz="0" w:space="0" w:color="auto"/>
      </w:divBdr>
    </w:div>
    <w:div w:id="461385449">
      <w:marLeft w:val="640"/>
      <w:marRight w:val="0"/>
      <w:marTop w:val="0"/>
      <w:marBottom w:val="0"/>
      <w:divBdr>
        <w:top w:val="none" w:sz="0" w:space="0" w:color="auto"/>
        <w:left w:val="none" w:sz="0" w:space="0" w:color="auto"/>
        <w:bottom w:val="none" w:sz="0" w:space="0" w:color="auto"/>
        <w:right w:val="none" w:sz="0" w:space="0" w:color="auto"/>
      </w:divBdr>
    </w:div>
    <w:div w:id="461508492">
      <w:marLeft w:val="640"/>
      <w:marRight w:val="0"/>
      <w:marTop w:val="0"/>
      <w:marBottom w:val="0"/>
      <w:divBdr>
        <w:top w:val="none" w:sz="0" w:space="0" w:color="auto"/>
        <w:left w:val="none" w:sz="0" w:space="0" w:color="auto"/>
        <w:bottom w:val="none" w:sz="0" w:space="0" w:color="auto"/>
        <w:right w:val="none" w:sz="0" w:space="0" w:color="auto"/>
      </w:divBdr>
    </w:div>
    <w:div w:id="461921227">
      <w:marLeft w:val="640"/>
      <w:marRight w:val="0"/>
      <w:marTop w:val="0"/>
      <w:marBottom w:val="0"/>
      <w:divBdr>
        <w:top w:val="none" w:sz="0" w:space="0" w:color="auto"/>
        <w:left w:val="none" w:sz="0" w:space="0" w:color="auto"/>
        <w:bottom w:val="none" w:sz="0" w:space="0" w:color="auto"/>
        <w:right w:val="none" w:sz="0" w:space="0" w:color="auto"/>
      </w:divBdr>
    </w:div>
    <w:div w:id="461964798">
      <w:marLeft w:val="640"/>
      <w:marRight w:val="0"/>
      <w:marTop w:val="0"/>
      <w:marBottom w:val="0"/>
      <w:divBdr>
        <w:top w:val="none" w:sz="0" w:space="0" w:color="auto"/>
        <w:left w:val="none" w:sz="0" w:space="0" w:color="auto"/>
        <w:bottom w:val="none" w:sz="0" w:space="0" w:color="auto"/>
        <w:right w:val="none" w:sz="0" w:space="0" w:color="auto"/>
      </w:divBdr>
    </w:div>
    <w:div w:id="462161496">
      <w:marLeft w:val="640"/>
      <w:marRight w:val="0"/>
      <w:marTop w:val="0"/>
      <w:marBottom w:val="0"/>
      <w:divBdr>
        <w:top w:val="none" w:sz="0" w:space="0" w:color="auto"/>
        <w:left w:val="none" w:sz="0" w:space="0" w:color="auto"/>
        <w:bottom w:val="none" w:sz="0" w:space="0" w:color="auto"/>
        <w:right w:val="none" w:sz="0" w:space="0" w:color="auto"/>
      </w:divBdr>
    </w:div>
    <w:div w:id="462239641">
      <w:marLeft w:val="640"/>
      <w:marRight w:val="0"/>
      <w:marTop w:val="0"/>
      <w:marBottom w:val="0"/>
      <w:divBdr>
        <w:top w:val="none" w:sz="0" w:space="0" w:color="auto"/>
        <w:left w:val="none" w:sz="0" w:space="0" w:color="auto"/>
        <w:bottom w:val="none" w:sz="0" w:space="0" w:color="auto"/>
        <w:right w:val="none" w:sz="0" w:space="0" w:color="auto"/>
      </w:divBdr>
    </w:div>
    <w:div w:id="462428605">
      <w:marLeft w:val="640"/>
      <w:marRight w:val="0"/>
      <w:marTop w:val="0"/>
      <w:marBottom w:val="0"/>
      <w:divBdr>
        <w:top w:val="none" w:sz="0" w:space="0" w:color="auto"/>
        <w:left w:val="none" w:sz="0" w:space="0" w:color="auto"/>
        <w:bottom w:val="none" w:sz="0" w:space="0" w:color="auto"/>
        <w:right w:val="none" w:sz="0" w:space="0" w:color="auto"/>
      </w:divBdr>
    </w:div>
    <w:div w:id="463427602">
      <w:marLeft w:val="640"/>
      <w:marRight w:val="0"/>
      <w:marTop w:val="0"/>
      <w:marBottom w:val="0"/>
      <w:divBdr>
        <w:top w:val="none" w:sz="0" w:space="0" w:color="auto"/>
        <w:left w:val="none" w:sz="0" w:space="0" w:color="auto"/>
        <w:bottom w:val="none" w:sz="0" w:space="0" w:color="auto"/>
        <w:right w:val="none" w:sz="0" w:space="0" w:color="auto"/>
      </w:divBdr>
    </w:div>
    <w:div w:id="463429039">
      <w:marLeft w:val="640"/>
      <w:marRight w:val="0"/>
      <w:marTop w:val="0"/>
      <w:marBottom w:val="0"/>
      <w:divBdr>
        <w:top w:val="none" w:sz="0" w:space="0" w:color="auto"/>
        <w:left w:val="none" w:sz="0" w:space="0" w:color="auto"/>
        <w:bottom w:val="none" w:sz="0" w:space="0" w:color="auto"/>
        <w:right w:val="none" w:sz="0" w:space="0" w:color="auto"/>
      </w:divBdr>
    </w:div>
    <w:div w:id="463472886">
      <w:marLeft w:val="640"/>
      <w:marRight w:val="0"/>
      <w:marTop w:val="0"/>
      <w:marBottom w:val="0"/>
      <w:divBdr>
        <w:top w:val="none" w:sz="0" w:space="0" w:color="auto"/>
        <w:left w:val="none" w:sz="0" w:space="0" w:color="auto"/>
        <w:bottom w:val="none" w:sz="0" w:space="0" w:color="auto"/>
        <w:right w:val="none" w:sz="0" w:space="0" w:color="auto"/>
      </w:divBdr>
    </w:div>
    <w:div w:id="463541715">
      <w:marLeft w:val="640"/>
      <w:marRight w:val="0"/>
      <w:marTop w:val="0"/>
      <w:marBottom w:val="0"/>
      <w:divBdr>
        <w:top w:val="none" w:sz="0" w:space="0" w:color="auto"/>
        <w:left w:val="none" w:sz="0" w:space="0" w:color="auto"/>
        <w:bottom w:val="none" w:sz="0" w:space="0" w:color="auto"/>
        <w:right w:val="none" w:sz="0" w:space="0" w:color="auto"/>
      </w:divBdr>
    </w:div>
    <w:div w:id="463550721">
      <w:marLeft w:val="640"/>
      <w:marRight w:val="0"/>
      <w:marTop w:val="0"/>
      <w:marBottom w:val="0"/>
      <w:divBdr>
        <w:top w:val="none" w:sz="0" w:space="0" w:color="auto"/>
        <w:left w:val="none" w:sz="0" w:space="0" w:color="auto"/>
        <w:bottom w:val="none" w:sz="0" w:space="0" w:color="auto"/>
        <w:right w:val="none" w:sz="0" w:space="0" w:color="auto"/>
      </w:divBdr>
    </w:div>
    <w:div w:id="463812554">
      <w:marLeft w:val="640"/>
      <w:marRight w:val="0"/>
      <w:marTop w:val="0"/>
      <w:marBottom w:val="0"/>
      <w:divBdr>
        <w:top w:val="none" w:sz="0" w:space="0" w:color="auto"/>
        <w:left w:val="none" w:sz="0" w:space="0" w:color="auto"/>
        <w:bottom w:val="none" w:sz="0" w:space="0" w:color="auto"/>
        <w:right w:val="none" w:sz="0" w:space="0" w:color="auto"/>
      </w:divBdr>
    </w:div>
    <w:div w:id="463889327">
      <w:marLeft w:val="640"/>
      <w:marRight w:val="0"/>
      <w:marTop w:val="0"/>
      <w:marBottom w:val="0"/>
      <w:divBdr>
        <w:top w:val="none" w:sz="0" w:space="0" w:color="auto"/>
        <w:left w:val="none" w:sz="0" w:space="0" w:color="auto"/>
        <w:bottom w:val="none" w:sz="0" w:space="0" w:color="auto"/>
        <w:right w:val="none" w:sz="0" w:space="0" w:color="auto"/>
      </w:divBdr>
    </w:div>
    <w:div w:id="464080014">
      <w:marLeft w:val="640"/>
      <w:marRight w:val="0"/>
      <w:marTop w:val="0"/>
      <w:marBottom w:val="0"/>
      <w:divBdr>
        <w:top w:val="none" w:sz="0" w:space="0" w:color="auto"/>
        <w:left w:val="none" w:sz="0" w:space="0" w:color="auto"/>
        <w:bottom w:val="none" w:sz="0" w:space="0" w:color="auto"/>
        <w:right w:val="none" w:sz="0" w:space="0" w:color="auto"/>
      </w:divBdr>
    </w:div>
    <w:div w:id="464128499">
      <w:marLeft w:val="640"/>
      <w:marRight w:val="0"/>
      <w:marTop w:val="0"/>
      <w:marBottom w:val="0"/>
      <w:divBdr>
        <w:top w:val="none" w:sz="0" w:space="0" w:color="auto"/>
        <w:left w:val="none" w:sz="0" w:space="0" w:color="auto"/>
        <w:bottom w:val="none" w:sz="0" w:space="0" w:color="auto"/>
        <w:right w:val="none" w:sz="0" w:space="0" w:color="auto"/>
      </w:divBdr>
    </w:div>
    <w:div w:id="464198745">
      <w:bodyDiv w:val="1"/>
      <w:marLeft w:val="0"/>
      <w:marRight w:val="0"/>
      <w:marTop w:val="0"/>
      <w:marBottom w:val="0"/>
      <w:divBdr>
        <w:top w:val="none" w:sz="0" w:space="0" w:color="auto"/>
        <w:left w:val="none" w:sz="0" w:space="0" w:color="auto"/>
        <w:bottom w:val="none" w:sz="0" w:space="0" w:color="auto"/>
        <w:right w:val="none" w:sz="0" w:space="0" w:color="auto"/>
      </w:divBdr>
      <w:divsChild>
        <w:div w:id="1280454701">
          <w:marLeft w:val="640"/>
          <w:marRight w:val="0"/>
          <w:marTop w:val="0"/>
          <w:marBottom w:val="0"/>
          <w:divBdr>
            <w:top w:val="none" w:sz="0" w:space="0" w:color="auto"/>
            <w:left w:val="none" w:sz="0" w:space="0" w:color="auto"/>
            <w:bottom w:val="none" w:sz="0" w:space="0" w:color="auto"/>
            <w:right w:val="none" w:sz="0" w:space="0" w:color="auto"/>
          </w:divBdr>
        </w:div>
        <w:div w:id="1249970535">
          <w:marLeft w:val="640"/>
          <w:marRight w:val="0"/>
          <w:marTop w:val="0"/>
          <w:marBottom w:val="0"/>
          <w:divBdr>
            <w:top w:val="none" w:sz="0" w:space="0" w:color="auto"/>
            <w:left w:val="none" w:sz="0" w:space="0" w:color="auto"/>
            <w:bottom w:val="none" w:sz="0" w:space="0" w:color="auto"/>
            <w:right w:val="none" w:sz="0" w:space="0" w:color="auto"/>
          </w:divBdr>
        </w:div>
        <w:div w:id="1172795523">
          <w:marLeft w:val="640"/>
          <w:marRight w:val="0"/>
          <w:marTop w:val="0"/>
          <w:marBottom w:val="0"/>
          <w:divBdr>
            <w:top w:val="none" w:sz="0" w:space="0" w:color="auto"/>
            <w:left w:val="none" w:sz="0" w:space="0" w:color="auto"/>
            <w:bottom w:val="none" w:sz="0" w:space="0" w:color="auto"/>
            <w:right w:val="none" w:sz="0" w:space="0" w:color="auto"/>
          </w:divBdr>
        </w:div>
        <w:div w:id="963539483">
          <w:marLeft w:val="640"/>
          <w:marRight w:val="0"/>
          <w:marTop w:val="0"/>
          <w:marBottom w:val="0"/>
          <w:divBdr>
            <w:top w:val="none" w:sz="0" w:space="0" w:color="auto"/>
            <w:left w:val="none" w:sz="0" w:space="0" w:color="auto"/>
            <w:bottom w:val="none" w:sz="0" w:space="0" w:color="auto"/>
            <w:right w:val="none" w:sz="0" w:space="0" w:color="auto"/>
          </w:divBdr>
        </w:div>
        <w:div w:id="53546337">
          <w:marLeft w:val="640"/>
          <w:marRight w:val="0"/>
          <w:marTop w:val="0"/>
          <w:marBottom w:val="0"/>
          <w:divBdr>
            <w:top w:val="none" w:sz="0" w:space="0" w:color="auto"/>
            <w:left w:val="none" w:sz="0" w:space="0" w:color="auto"/>
            <w:bottom w:val="none" w:sz="0" w:space="0" w:color="auto"/>
            <w:right w:val="none" w:sz="0" w:space="0" w:color="auto"/>
          </w:divBdr>
        </w:div>
        <w:div w:id="354619649">
          <w:marLeft w:val="640"/>
          <w:marRight w:val="0"/>
          <w:marTop w:val="0"/>
          <w:marBottom w:val="0"/>
          <w:divBdr>
            <w:top w:val="none" w:sz="0" w:space="0" w:color="auto"/>
            <w:left w:val="none" w:sz="0" w:space="0" w:color="auto"/>
            <w:bottom w:val="none" w:sz="0" w:space="0" w:color="auto"/>
            <w:right w:val="none" w:sz="0" w:space="0" w:color="auto"/>
          </w:divBdr>
        </w:div>
        <w:div w:id="1504780677">
          <w:marLeft w:val="640"/>
          <w:marRight w:val="0"/>
          <w:marTop w:val="0"/>
          <w:marBottom w:val="0"/>
          <w:divBdr>
            <w:top w:val="none" w:sz="0" w:space="0" w:color="auto"/>
            <w:left w:val="none" w:sz="0" w:space="0" w:color="auto"/>
            <w:bottom w:val="none" w:sz="0" w:space="0" w:color="auto"/>
            <w:right w:val="none" w:sz="0" w:space="0" w:color="auto"/>
          </w:divBdr>
        </w:div>
        <w:div w:id="2146042923">
          <w:marLeft w:val="640"/>
          <w:marRight w:val="0"/>
          <w:marTop w:val="0"/>
          <w:marBottom w:val="0"/>
          <w:divBdr>
            <w:top w:val="none" w:sz="0" w:space="0" w:color="auto"/>
            <w:left w:val="none" w:sz="0" w:space="0" w:color="auto"/>
            <w:bottom w:val="none" w:sz="0" w:space="0" w:color="auto"/>
            <w:right w:val="none" w:sz="0" w:space="0" w:color="auto"/>
          </w:divBdr>
        </w:div>
        <w:div w:id="1935897541">
          <w:marLeft w:val="640"/>
          <w:marRight w:val="0"/>
          <w:marTop w:val="0"/>
          <w:marBottom w:val="0"/>
          <w:divBdr>
            <w:top w:val="none" w:sz="0" w:space="0" w:color="auto"/>
            <w:left w:val="none" w:sz="0" w:space="0" w:color="auto"/>
            <w:bottom w:val="none" w:sz="0" w:space="0" w:color="auto"/>
            <w:right w:val="none" w:sz="0" w:space="0" w:color="auto"/>
          </w:divBdr>
        </w:div>
        <w:div w:id="1844468774">
          <w:marLeft w:val="640"/>
          <w:marRight w:val="0"/>
          <w:marTop w:val="0"/>
          <w:marBottom w:val="0"/>
          <w:divBdr>
            <w:top w:val="none" w:sz="0" w:space="0" w:color="auto"/>
            <w:left w:val="none" w:sz="0" w:space="0" w:color="auto"/>
            <w:bottom w:val="none" w:sz="0" w:space="0" w:color="auto"/>
            <w:right w:val="none" w:sz="0" w:space="0" w:color="auto"/>
          </w:divBdr>
        </w:div>
        <w:div w:id="501548969">
          <w:marLeft w:val="640"/>
          <w:marRight w:val="0"/>
          <w:marTop w:val="0"/>
          <w:marBottom w:val="0"/>
          <w:divBdr>
            <w:top w:val="none" w:sz="0" w:space="0" w:color="auto"/>
            <w:left w:val="none" w:sz="0" w:space="0" w:color="auto"/>
            <w:bottom w:val="none" w:sz="0" w:space="0" w:color="auto"/>
            <w:right w:val="none" w:sz="0" w:space="0" w:color="auto"/>
          </w:divBdr>
        </w:div>
        <w:div w:id="504132711">
          <w:marLeft w:val="640"/>
          <w:marRight w:val="0"/>
          <w:marTop w:val="0"/>
          <w:marBottom w:val="0"/>
          <w:divBdr>
            <w:top w:val="none" w:sz="0" w:space="0" w:color="auto"/>
            <w:left w:val="none" w:sz="0" w:space="0" w:color="auto"/>
            <w:bottom w:val="none" w:sz="0" w:space="0" w:color="auto"/>
            <w:right w:val="none" w:sz="0" w:space="0" w:color="auto"/>
          </w:divBdr>
        </w:div>
        <w:div w:id="544483402">
          <w:marLeft w:val="640"/>
          <w:marRight w:val="0"/>
          <w:marTop w:val="0"/>
          <w:marBottom w:val="0"/>
          <w:divBdr>
            <w:top w:val="none" w:sz="0" w:space="0" w:color="auto"/>
            <w:left w:val="none" w:sz="0" w:space="0" w:color="auto"/>
            <w:bottom w:val="none" w:sz="0" w:space="0" w:color="auto"/>
            <w:right w:val="none" w:sz="0" w:space="0" w:color="auto"/>
          </w:divBdr>
        </w:div>
        <w:div w:id="197477158">
          <w:marLeft w:val="640"/>
          <w:marRight w:val="0"/>
          <w:marTop w:val="0"/>
          <w:marBottom w:val="0"/>
          <w:divBdr>
            <w:top w:val="none" w:sz="0" w:space="0" w:color="auto"/>
            <w:left w:val="none" w:sz="0" w:space="0" w:color="auto"/>
            <w:bottom w:val="none" w:sz="0" w:space="0" w:color="auto"/>
            <w:right w:val="none" w:sz="0" w:space="0" w:color="auto"/>
          </w:divBdr>
        </w:div>
        <w:div w:id="1946570038">
          <w:marLeft w:val="640"/>
          <w:marRight w:val="0"/>
          <w:marTop w:val="0"/>
          <w:marBottom w:val="0"/>
          <w:divBdr>
            <w:top w:val="none" w:sz="0" w:space="0" w:color="auto"/>
            <w:left w:val="none" w:sz="0" w:space="0" w:color="auto"/>
            <w:bottom w:val="none" w:sz="0" w:space="0" w:color="auto"/>
            <w:right w:val="none" w:sz="0" w:space="0" w:color="auto"/>
          </w:divBdr>
        </w:div>
        <w:div w:id="326784188">
          <w:marLeft w:val="640"/>
          <w:marRight w:val="0"/>
          <w:marTop w:val="0"/>
          <w:marBottom w:val="0"/>
          <w:divBdr>
            <w:top w:val="none" w:sz="0" w:space="0" w:color="auto"/>
            <w:left w:val="none" w:sz="0" w:space="0" w:color="auto"/>
            <w:bottom w:val="none" w:sz="0" w:space="0" w:color="auto"/>
            <w:right w:val="none" w:sz="0" w:space="0" w:color="auto"/>
          </w:divBdr>
        </w:div>
        <w:div w:id="1455447231">
          <w:marLeft w:val="640"/>
          <w:marRight w:val="0"/>
          <w:marTop w:val="0"/>
          <w:marBottom w:val="0"/>
          <w:divBdr>
            <w:top w:val="none" w:sz="0" w:space="0" w:color="auto"/>
            <w:left w:val="none" w:sz="0" w:space="0" w:color="auto"/>
            <w:bottom w:val="none" w:sz="0" w:space="0" w:color="auto"/>
            <w:right w:val="none" w:sz="0" w:space="0" w:color="auto"/>
          </w:divBdr>
        </w:div>
        <w:div w:id="2049448992">
          <w:marLeft w:val="640"/>
          <w:marRight w:val="0"/>
          <w:marTop w:val="0"/>
          <w:marBottom w:val="0"/>
          <w:divBdr>
            <w:top w:val="none" w:sz="0" w:space="0" w:color="auto"/>
            <w:left w:val="none" w:sz="0" w:space="0" w:color="auto"/>
            <w:bottom w:val="none" w:sz="0" w:space="0" w:color="auto"/>
            <w:right w:val="none" w:sz="0" w:space="0" w:color="auto"/>
          </w:divBdr>
        </w:div>
        <w:div w:id="1968506325">
          <w:marLeft w:val="640"/>
          <w:marRight w:val="0"/>
          <w:marTop w:val="0"/>
          <w:marBottom w:val="0"/>
          <w:divBdr>
            <w:top w:val="none" w:sz="0" w:space="0" w:color="auto"/>
            <w:left w:val="none" w:sz="0" w:space="0" w:color="auto"/>
            <w:bottom w:val="none" w:sz="0" w:space="0" w:color="auto"/>
            <w:right w:val="none" w:sz="0" w:space="0" w:color="auto"/>
          </w:divBdr>
        </w:div>
        <w:div w:id="636032486">
          <w:marLeft w:val="640"/>
          <w:marRight w:val="0"/>
          <w:marTop w:val="0"/>
          <w:marBottom w:val="0"/>
          <w:divBdr>
            <w:top w:val="none" w:sz="0" w:space="0" w:color="auto"/>
            <w:left w:val="none" w:sz="0" w:space="0" w:color="auto"/>
            <w:bottom w:val="none" w:sz="0" w:space="0" w:color="auto"/>
            <w:right w:val="none" w:sz="0" w:space="0" w:color="auto"/>
          </w:divBdr>
        </w:div>
        <w:div w:id="905871275">
          <w:marLeft w:val="640"/>
          <w:marRight w:val="0"/>
          <w:marTop w:val="0"/>
          <w:marBottom w:val="0"/>
          <w:divBdr>
            <w:top w:val="none" w:sz="0" w:space="0" w:color="auto"/>
            <w:left w:val="none" w:sz="0" w:space="0" w:color="auto"/>
            <w:bottom w:val="none" w:sz="0" w:space="0" w:color="auto"/>
            <w:right w:val="none" w:sz="0" w:space="0" w:color="auto"/>
          </w:divBdr>
        </w:div>
        <w:div w:id="1963077058">
          <w:marLeft w:val="640"/>
          <w:marRight w:val="0"/>
          <w:marTop w:val="0"/>
          <w:marBottom w:val="0"/>
          <w:divBdr>
            <w:top w:val="none" w:sz="0" w:space="0" w:color="auto"/>
            <w:left w:val="none" w:sz="0" w:space="0" w:color="auto"/>
            <w:bottom w:val="none" w:sz="0" w:space="0" w:color="auto"/>
            <w:right w:val="none" w:sz="0" w:space="0" w:color="auto"/>
          </w:divBdr>
        </w:div>
        <w:div w:id="1153909219">
          <w:marLeft w:val="640"/>
          <w:marRight w:val="0"/>
          <w:marTop w:val="0"/>
          <w:marBottom w:val="0"/>
          <w:divBdr>
            <w:top w:val="none" w:sz="0" w:space="0" w:color="auto"/>
            <w:left w:val="none" w:sz="0" w:space="0" w:color="auto"/>
            <w:bottom w:val="none" w:sz="0" w:space="0" w:color="auto"/>
            <w:right w:val="none" w:sz="0" w:space="0" w:color="auto"/>
          </w:divBdr>
        </w:div>
        <w:div w:id="801964534">
          <w:marLeft w:val="640"/>
          <w:marRight w:val="0"/>
          <w:marTop w:val="0"/>
          <w:marBottom w:val="0"/>
          <w:divBdr>
            <w:top w:val="none" w:sz="0" w:space="0" w:color="auto"/>
            <w:left w:val="none" w:sz="0" w:space="0" w:color="auto"/>
            <w:bottom w:val="none" w:sz="0" w:space="0" w:color="auto"/>
            <w:right w:val="none" w:sz="0" w:space="0" w:color="auto"/>
          </w:divBdr>
        </w:div>
        <w:div w:id="2106606601">
          <w:marLeft w:val="640"/>
          <w:marRight w:val="0"/>
          <w:marTop w:val="0"/>
          <w:marBottom w:val="0"/>
          <w:divBdr>
            <w:top w:val="none" w:sz="0" w:space="0" w:color="auto"/>
            <w:left w:val="none" w:sz="0" w:space="0" w:color="auto"/>
            <w:bottom w:val="none" w:sz="0" w:space="0" w:color="auto"/>
            <w:right w:val="none" w:sz="0" w:space="0" w:color="auto"/>
          </w:divBdr>
        </w:div>
        <w:div w:id="637757729">
          <w:marLeft w:val="640"/>
          <w:marRight w:val="0"/>
          <w:marTop w:val="0"/>
          <w:marBottom w:val="0"/>
          <w:divBdr>
            <w:top w:val="none" w:sz="0" w:space="0" w:color="auto"/>
            <w:left w:val="none" w:sz="0" w:space="0" w:color="auto"/>
            <w:bottom w:val="none" w:sz="0" w:space="0" w:color="auto"/>
            <w:right w:val="none" w:sz="0" w:space="0" w:color="auto"/>
          </w:divBdr>
        </w:div>
        <w:div w:id="1190949631">
          <w:marLeft w:val="640"/>
          <w:marRight w:val="0"/>
          <w:marTop w:val="0"/>
          <w:marBottom w:val="0"/>
          <w:divBdr>
            <w:top w:val="none" w:sz="0" w:space="0" w:color="auto"/>
            <w:left w:val="none" w:sz="0" w:space="0" w:color="auto"/>
            <w:bottom w:val="none" w:sz="0" w:space="0" w:color="auto"/>
            <w:right w:val="none" w:sz="0" w:space="0" w:color="auto"/>
          </w:divBdr>
        </w:div>
        <w:div w:id="1719160283">
          <w:marLeft w:val="640"/>
          <w:marRight w:val="0"/>
          <w:marTop w:val="0"/>
          <w:marBottom w:val="0"/>
          <w:divBdr>
            <w:top w:val="none" w:sz="0" w:space="0" w:color="auto"/>
            <w:left w:val="none" w:sz="0" w:space="0" w:color="auto"/>
            <w:bottom w:val="none" w:sz="0" w:space="0" w:color="auto"/>
            <w:right w:val="none" w:sz="0" w:space="0" w:color="auto"/>
          </w:divBdr>
        </w:div>
        <w:div w:id="2014717256">
          <w:marLeft w:val="640"/>
          <w:marRight w:val="0"/>
          <w:marTop w:val="0"/>
          <w:marBottom w:val="0"/>
          <w:divBdr>
            <w:top w:val="none" w:sz="0" w:space="0" w:color="auto"/>
            <w:left w:val="none" w:sz="0" w:space="0" w:color="auto"/>
            <w:bottom w:val="none" w:sz="0" w:space="0" w:color="auto"/>
            <w:right w:val="none" w:sz="0" w:space="0" w:color="auto"/>
          </w:divBdr>
        </w:div>
        <w:div w:id="1446462331">
          <w:marLeft w:val="640"/>
          <w:marRight w:val="0"/>
          <w:marTop w:val="0"/>
          <w:marBottom w:val="0"/>
          <w:divBdr>
            <w:top w:val="none" w:sz="0" w:space="0" w:color="auto"/>
            <w:left w:val="none" w:sz="0" w:space="0" w:color="auto"/>
            <w:bottom w:val="none" w:sz="0" w:space="0" w:color="auto"/>
            <w:right w:val="none" w:sz="0" w:space="0" w:color="auto"/>
          </w:divBdr>
        </w:div>
        <w:div w:id="6489550">
          <w:marLeft w:val="640"/>
          <w:marRight w:val="0"/>
          <w:marTop w:val="0"/>
          <w:marBottom w:val="0"/>
          <w:divBdr>
            <w:top w:val="none" w:sz="0" w:space="0" w:color="auto"/>
            <w:left w:val="none" w:sz="0" w:space="0" w:color="auto"/>
            <w:bottom w:val="none" w:sz="0" w:space="0" w:color="auto"/>
            <w:right w:val="none" w:sz="0" w:space="0" w:color="auto"/>
          </w:divBdr>
        </w:div>
        <w:div w:id="567887389">
          <w:marLeft w:val="640"/>
          <w:marRight w:val="0"/>
          <w:marTop w:val="0"/>
          <w:marBottom w:val="0"/>
          <w:divBdr>
            <w:top w:val="none" w:sz="0" w:space="0" w:color="auto"/>
            <w:left w:val="none" w:sz="0" w:space="0" w:color="auto"/>
            <w:bottom w:val="none" w:sz="0" w:space="0" w:color="auto"/>
            <w:right w:val="none" w:sz="0" w:space="0" w:color="auto"/>
          </w:divBdr>
        </w:div>
        <w:div w:id="2035575626">
          <w:marLeft w:val="640"/>
          <w:marRight w:val="0"/>
          <w:marTop w:val="0"/>
          <w:marBottom w:val="0"/>
          <w:divBdr>
            <w:top w:val="none" w:sz="0" w:space="0" w:color="auto"/>
            <w:left w:val="none" w:sz="0" w:space="0" w:color="auto"/>
            <w:bottom w:val="none" w:sz="0" w:space="0" w:color="auto"/>
            <w:right w:val="none" w:sz="0" w:space="0" w:color="auto"/>
          </w:divBdr>
        </w:div>
        <w:div w:id="2073114585">
          <w:marLeft w:val="640"/>
          <w:marRight w:val="0"/>
          <w:marTop w:val="0"/>
          <w:marBottom w:val="0"/>
          <w:divBdr>
            <w:top w:val="none" w:sz="0" w:space="0" w:color="auto"/>
            <w:left w:val="none" w:sz="0" w:space="0" w:color="auto"/>
            <w:bottom w:val="none" w:sz="0" w:space="0" w:color="auto"/>
            <w:right w:val="none" w:sz="0" w:space="0" w:color="auto"/>
          </w:divBdr>
        </w:div>
        <w:div w:id="2041661824">
          <w:marLeft w:val="640"/>
          <w:marRight w:val="0"/>
          <w:marTop w:val="0"/>
          <w:marBottom w:val="0"/>
          <w:divBdr>
            <w:top w:val="none" w:sz="0" w:space="0" w:color="auto"/>
            <w:left w:val="none" w:sz="0" w:space="0" w:color="auto"/>
            <w:bottom w:val="none" w:sz="0" w:space="0" w:color="auto"/>
            <w:right w:val="none" w:sz="0" w:space="0" w:color="auto"/>
          </w:divBdr>
        </w:div>
        <w:div w:id="543755938">
          <w:marLeft w:val="640"/>
          <w:marRight w:val="0"/>
          <w:marTop w:val="0"/>
          <w:marBottom w:val="0"/>
          <w:divBdr>
            <w:top w:val="none" w:sz="0" w:space="0" w:color="auto"/>
            <w:left w:val="none" w:sz="0" w:space="0" w:color="auto"/>
            <w:bottom w:val="none" w:sz="0" w:space="0" w:color="auto"/>
            <w:right w:val="none" w:sz="0" w:space="0" w:color="auto"/>
          </w:divBdr>
        </w:div>
        <w:div w:id="14890601">
          <w:marLeft w:val="640"/>
          <w:marRight w:val="0"/>
          <w:marTop w:val="0"/>
          <w:marBottom w:val="0"/>
          <w:divBdr>
            <w:top w:val="none" w:sz="0" w:space="0" w:color="auto"/>
            <w:left w:val="none" w:sz="0" w:space="0" w:color="auto"/>
            <w:bottom w:val="none" w:sz="0" w:space="0" w:color="auto"/>
            <w:right w:val="none" w:sz="0" w:space="0" w:color="auto"/>
          </w:divBdr>
        </w:div>
        <w:div w:id="945964845">
          <w:marLeft w:val="640"/>
          <w:marRight w:val="0"/>
          <w:marTop w:val="0"/>
          <w:marBottom w:val="0"/>
          <w:divBdr>
            <w:top w:val="none" w:sz="0" w:space="0" w:color="auto"/>
            <w:left w:val="none" w:sz="0" w:space="0" w:color="auto"/>
            <w:bottom w:val="none" w:sz="0" w:space="0" w:color="auto"/>
            <w:right w:val="none" w:sz="0" w:space="0" w:color="auto"/>
          </w:divBdr>
        </w:div>
        <w:div w:id="2109881429">
          <w:marLeft w:val="640"/>
          <w:marRight w:val="0"/>
          <w:marTop w:val="0"/>
          <w:marBottom w:val="0"/>
          <w:divBdr>
            <w:top w:val="none" w:sz="0" w:space="0" w:color="auto"/>
            <w:left w:val="none" w:sz="0" w:space="0" w:color="auto"/>
            <w:bottom w:val="none" w:sz="0" w:space="0" w:color="auto"/>
            <w:right w:val="none" w:sz="0" w:space="0" w:color="auto"/>
          </w:divBdr>
        </w:div>
        <w:div w:id="1185747061">
          <w:marLeft w:val="640"/>
          <w:marRight w:val="0"/>
          <w:marTop w:val="0"/>
          <w:marBottom w:val="0"/>
          <w:divBdr>
            <w:top w:val="none" w:sz="0" w:space="0" w:color="auto"/>
            <w:left w:val="none" w:sz="0" w:space="0" w:color="auto"/>
            <w:bottom w:val="none" w:sz="0" w:space="0" w:color="auto"/>
            <w:right w:val="none" w:sz="0" w:space="0" w:color="auto"/>
          </w:divBdr>
        </w:div>
        <w:div w:id="996763258">
          <w:marLeft w:val="640"/>
          <w:marRight w:val="0"/>
          <w:marTop w:val="0"/>
          <w:marBottom w:val="0"/>
          <w:divBdr>
            <w:top w:val="none" w:sz="0" w:space="0" w:color="auto"/>
            <w:left w:val="none" w:sz="0" w:space="0" w:color="auto"/>
            <w:bottom w:val="none" w:sz="0" w:space="0" w:color="auto"/>
            <w:right w:val="none" w:sz="0" w:space="0" w:color="auto"/>
          </w:divBdr>
        </w:div>
        <w:div w:id="1280920149">
          <w:marLeft w:val="640"/>
          <w:marRight w:val="0"/>
          <w:marTop w:val="0"/>
          <w:marBottom w:val="0"/>
          <w:divBdr>
            <w:top w:val="none" w:sz="0" w:space="0" w:color="auto"/>
            <w:left w:val="none" w:sz="0" w:space="0" w:color="auto"/>
            <w:bottom w:val="none" w:sz="0" w:space="0" w:color="auto"/>
            <w:right w:val="none" w:sz="0" w:space="0" w:color="auto"/>
          </w:divBdr>
        </w:div>
        <w:div w:id="610862107">
          <w:marLeft w:val="640"/>
          <w:marRight w:val="0"/>
          <w:marTop w:val="0"/>
          <w:marBottom w:val="0"/>
          <w:divBdr>
            <w:top w:val="none" w:sz="0" w:space="0" w:color="auto"/>
            <w:left w:val="none" w:sz="0" w:space="0" w:color="auto"/>
            <w:bottom w:val="none" w:sz="0" w:space="0" w:color="auto"/>
            <w:right w:val="none" w:sz="0" w:space="0" w:color="auto"/>
          </w:divBdr>
        </w:div>
        <w:div w:id="104661174">
          <w:marLeft w:val="640"/>
          <w:marRight w:val="0"/>
          <w:marTop w:val="0"/>
          <w:marBottom w:val="0"/>
          <w:divBdr>
            <w:top w:val="none" w:sz="0" w:space="0" w:color="auto"/>
            <w:left w:val="none" w:sz="0" w:space="0" w:color="auto"/>
            <w:bottom w:val="none" w:sz="0" w:space="0" w:color="auto"/>
            <w:right w:val="none" w:sz="0" w:space="0" w:color="auto"/>
          </w:divBdr>
        </w:div>
        <w:div w:id="249319660">
          <w:marLeft w:val="640"/>
          <w:marRight w:val="0"/>
          <w:marTop w:val="0"/>
          <w:marBottom w:val="0"/>
          <w:divBdr>
            <w:top w:val="none" w:sz="0" w:space="0" w:color="auto"/>
            <w:left w:val="none" w:sz="0" w:space="0" w:color="auto"/>
            <w:bottom w:val="none" w:sz="0" w:space="0" w:color="auto"/>
            <w:right w:val="none" w:sz="0" w:space="0" w:color="auto"/>
          </w:divBdr>
        </w:div>
        <w:div w:id="1626231642">
          <w:marLeft w:val="640"/>
          <w:marRight w:val="0"/>
          <w:marTop w:val="0"/>
          <w:marBottom w:val="0"/>
          <w:divBdr>
            <w:top w:val="none" w:sz="0" w:space="0" w:color="auto"/>
            <w:left w:val="none" w:sz="0" w:space="0" w:color="auto"/>
            <w:bottom w:val="none" w:sz="0" w:space="0" w:color="auto"/>
            <w:right w:val="none" w:sz="0" w:space="0" w:color="auto"/>
          </w:divBdr>
        </w:div>
        <w:div w:id="1909806330">
          <w:marLeft w:val="640"/>
          <w:marRight w:val="0"/>
          <w:marTop w:val="0"/>
          <w:marBottom w:val="0"/>
          <w:divBdr>
            <w:top w:val="none" w:sz="0" w:space="0" w:color="auto"/>
            <w:left w:val="none" w:sz="0" w:space="0" w:color="auto"/>
            <w:bottom w:val="none" w:sz="0" w:space="0" w:color="auto"/>
            <w:right w:val="none" w:sz="0" w:space="0" w:color="auto"/>
          </w:divBdr>
        </w:div>
        <w:div w:id="434248198">
          <w:marLeft w:val="640"/>
          <w:marRight w:val="0"/>
          <w:marTop w:val="0"/>
          <w:marBottom w:val="0"/>
          <w:divBdr>
            <w:top w:val="none" w:sz="0" w:space="0" w:color="auto"/>
            <w:left w:val="none" w:sz="0" w:space="0" w:color="auto"/>
            <w:bottom w:val="none" w:sz="0" w:space="0" w:color="auto"/>
            <w:right w:val="none" w:sz="0" w:space="0" w:color="auto"/>
          </w:divBdr>
        </w:div>
        <w:div w:id="1211453461">
          <w:marLeft w:val="640"/>
          <w:marRight w:val="0"/>
          <w:marTop w:val="0"/>
          <w:marBottom w:val="0"/>
          <w:divBdr>
            <w:top w:val="none" w:sz="0" w:space="0" w:color="auto"/>
            <w:left w:val="none" w:sz="0" w:space="0" w:color="auto"/>
            <w:bottom w:val="none" w:sz="0" w:space="0" w:color="auto"/>
            <w:right w:val="none" w:sz="0" w:space="0" w:color="auto"/>
          </w:divBdr>
        </w:div>
        <w:div w:id="1126243638">
          <w:marLeft w:val="640"/>
          <w:marRight w:val="0"/>
          <w:marTop w:val="0"/>
          <w:marBottom w:val="0"/>
          <w:divBdr>
            <w:top w:val="none" w:sz="0" w:space="0" w:color="auto"/>
            <w:left w:val="none" w:sz="0" w:space="0" w:color="auto"/>
            <w:bottom w:val="none" w:sz="0" w:space="0" w:color="auto"/>
            <w:right w:val="none" w:sz="0" w:space="0" w:color="auto"/>
          </w:divBdr>
        </w:div>
        <w:div w:id="1230994325">
          <w:marLeft w:val="640"/>
          <w:marRight w:val="0"/>
          <w:marTop w:val="0"/>
          <w:marBottom w:val="0"/>
          <w:divBdr>
            <w:top w:val="none" w:sz="0" w:space="0" w:color="auto"/>
            <w:left w:val="none" w:sz="0" w:space="0" w:color="auto"/>
            <w:bottom w:val="none" w:sz="0" w:space="0" w:color="auto"/>
            <w:right w:val="none" w:sz="0" w:space="0" w:color="auto"/>
          </w:divBdr>
        </w:div>
        <w:div w:id="94636803">
          <w:marLeft w:val="640"/>
          <w:marRight w:val="0"/>
          <w:marTop w:val="0"/>
          <w:marBottom w:val="0"/>
          <w:divBdr>
            <w:top w:val="none" w:sz="0" w:space="0" w:color="auto"/>
            <w:left w:val="none" w:sz="0" w:space="0" w:color="auto"/>
            <w:bottom w:val="none" w:sz="0" w:space="0" w:color="auto"/>
            <w:right w:val="none" w:sz="0" w:space="0" w:color="auto"/>
          </w:divBdr>
        </w:div>
        <w:div w:id="106119340">
          <w:marLeft w:val="640"/>
          <w:marRight w:val="0"/>
          <w:marTop w:val="0"/>
          <w:marBottom w:val="0"/>
          <w:divBdr>
            <w:top w:val="none" w:sz="0" w:space="0" w:color="auto"/>
            <w:left w:val="none" w:sz="0" w:space="0" w:color="auto"/>
            <w:bottom w:val="none" w:sz="0" w:space="0" w:color="auto"/>
            <w:right w:val="none" w:sz="0" w:space="0" w:color="auto"/>
          </w:divBdr>
        </w:div>
        <w:div w:id="1024794135">
          <w:marLeft w:val="640"/>
          <w:marRight w:val="0"/>
          <w:marTop w:val="0"/>
          <w:marBottom w:val="0"/>
          <w:divBdr>
            <w:top w:val="none" w:sz="0" w:space="0" w:color="auto"/>
            <w:left w:val="none" w:sz="0" w:space="0" w:color="auto"/>
            <w:bottom w:val="none" w:sz="0" w:space="0" w:color="auto"/>
            <w:right w:val="none" w:sz="0" w:space="0" w:color="auto"/>
          </w:divBdr>
        </w:div>
        <w:div w:id="1743982492">
          <w:marLeft w:val="640"/>
          <w:marRight w:val="0"/>
          <w:marTop w:val="0"/>
          <w:marBottom w:val="0"/>
          <w:divBdr>
            <w:top w:val="none" w:sz="0" w:space="0" w:color="auto"/>
            <w:left w:val="none" w:sz="0" w:space="0" w:color="auto"/>
            <w:bottom w:val="none" w:sz="0" w:space="0" w:color="auto"/>
            <w:right w:val="none" w:sz="0" w:space="0" w:color="auto"/>
          </w:divBdr>
        </w:div>
        <w:div w:id="1787312155">
          <w:marLeft w:val="640"/>
          <w:marRight w:val="0"/>
          <w:marTop w:val="0"/>
          <w:marBottom w:val="0"/>
          <w:divBdr>
            <w:top w:val="none" w:sz="0" w:space="0" w:color="auto"/>
            <w:left w:val="none" w:sz="0" w:space="0" w:color="auto"/>
            <w:bottom w:val="none" w:sz="0" w:space="0" w:color="auto"/>
            <w:right w:val="none" w:sz="0" w:space="0" w:color="auto"/>
          </w:divBdr>
        </w:div>
        <w:div w:id="1762143812">
          <w:marLeft w:val="640"/>
          <w:marRight w:val="0"/>
          <w:marTop w:val="0"/>
          <w:marBottom w:val="0"/>
          <w:divBdr>
            <w:top w:val="none" w:sz="0" w:space="0" w:color="auto"/>
            <w:left w:val="none" w:sz="0" w:space="0" w:color="auto"/>
            <w:bottom w:val="none" w:sz="0" w:space="0" w:color="auto"/>
            <w:right w:val="none" w:sz="0" w:space="0" w:color="auto"/>
          </w:divBdr>
        </w:div>
        <w:div w:id="162860277">
          <w:marLeft w:val="640"/>
          <w:marRight w:val="0"/>
          <w:marTop w:val="0"/>
          <w:marBottom w:val="0"/>
          <w:divBdr>
            <w:top w:val="none" w:sz="0" w:space="0" w:color="auto"/>
            <w:left w:val="none" w:sz="0" w:space="0" w:color="auto"/>
            <w:bottom w:val="none" w:sz="0" w:space="0" w:color="auto"/>
            <w:right w:val="none" w:sz="0" w:space="0" w:color="auto"/>
          </w:divBdr>
        </w:div>
      </w:divsChild>
    </w:div>
    <w:div w:id="464271992">
      <w:marLeft w:val="640"/>
      <w:marRight w:val="0"/>
      <w:marTop w:val="0"/>
      <w:marBottom w:val="0"/>
      <w:divBdr>
        <w:top w:val="none" w:sz="0" w:space="0" w:color="auto"/>
        <w:left w:val="none" w:sz="0" w:space="0" w:color="auto"/>
        <w:bottom w:val="none" w:sz="0" w:space="0" w:color="auto"/>
        <w:right w:val="none" w:sz="0" w:space="0" w:color="auto"/>
      </w:divBdr>
    </w:div>
    <w:div w:id="464664288">
      <w:marLeft w:val="640"/>
      <w:marRight w:val="0"/>
      <w:marTop w:val="0"/>
      <w:marBottom w:val="0"/>
      <w:divBdr>
        <w:top w:val="none" w:sz="0" w:space="0" w:color="auto"/>
        <w:left w:val="none" w:sz="0" w:space="0" w:color="auto"/>
        <w:bottom w:val="none" w:sz="0" w:space="0" w:color="auto"/>
        <w:right w:val="none" w:sz="0" w:space="0" w:color="auto"/>
      </w:divBdr>
    </w:div>
    <w:div w:id="464859189">
      <w:marLeft w:val="640"/>
      <w:marRight w:val="0"/>
      <w:marTop w:val="0"/>
      <w:marBottom w:val="0"/>
      <w:divBdr>
        <w:top w:val="none" w:sz="0" w:space="0" w:color="auto"/>
        <w:left w:val="none" w:sz="0" w:space="0" w:color="auto"/>
        <w:bottom w:val="none" w:sz="0" w:space="0" w:color="auto"/>
        <w:right w:val="none" w:sz="0" w:space="0" w:color="auto"/>
      </w:divBdr>
    </w:div>
    <w:div w:id="465271296">
      <w:marLeft w:val="640"/>
      <w:marRight w:val="0"/>
      <w:marTop w:val="0"/>
      <w:marBottom w:val="0"/>
      <w:divBdr>
        <w:top w:val="none" w:sz="0" w:space="0" w:color="auto"/>
        <w:left w:val="none" w:sz="0" w:space="0" w:color="auto"/>
        <w:bottom w:val="none" w:sz="0" w:space="0" w:color="auto"/>
        <w:right w:val="none" w:sz="0" w:space="0" w:color="auto"/>
      </w:divBdr>
    </w:div>
    <w:div w:id="465316900">
      <w:marLeft w:val="640"/>
      <w:marRight w:val="0"/>
      <w:marTop w:val="0"/>
      <w:marBottom w:val="0"/>
      <w:divBdr>
        <w:top w:val="none" w:sz="0" w:space="0" w:color="auto"/>
        <w:left w:val="none" w:sz="0" w:space="0" w:color="auto"/>
        <w:bottom w:val="none" w:sz="0" w:space="0" w:color="auto"/>
        <w:right w:val="none" w:sz="0" w:space="0" w:color="auto"/>
      </w:divBdr>
    </w:div>
    <w:div w:id="465658505">
      <w:marLeft w:val="640"/>
      <w:marRight w:val="0"/>
      <w:marTop w:val="0"/>
      <w:marBottom w:val="0"/>
      <w:divBdr>
        <w:top w:val="none" w:sz="0" w:space="0" w:color="auto"/>
        <w:left w:val="none" w:sz="0" w:space="0" w:color="auto"/>
        <w:bottom w:val="none" w:sz="0" w:space="0" w:color="auto"/>
        <w:right w:val="none" w:sz="0" w:space="0" w:color="auto"/>
      </w:divBdr>
    </w:div>
    <w:div w:id="465974663">
      <w:marLeft w:val="640"/>
      <w:marRight w:val="0"/>
      <w:marTop w:val="0"/>
      <w:marBottom w:val="0"/>
      <w:divBdr>
        <w:top w:val="none" w:sz="0" w:space="0" w:color="auto"/>
        <w:left w:val="none" w:sz="0" w:space="0" w:color="auto"/>
        <w:bottom w:val="none" w:sz="0" w:space="0" w:color="auto"/>
        <w:right w:val="none" w:sz="0" w:space="0" w:color="auto"/>
      </w:divBdr>
    </w:div>
    <w:div w:id="465975592">
      <w:marLeft w:val="640"/>
      <w:marRight w:val="0"/>
      <w:marTop w:val="0"/>
      <w:marBottom w:val="0"/>
      <w:divBdr>
        <w:top w:val="none" w:sz="0" w:space="0" w:color="auto"/>
        <w:left w:val="none" w:sz="0" w:space="0" w:color="auto"/>
        <w:bottom w:val="none" w:sz="0" w:space="0" w:color="auto"/>
        <w:right w:val="none" w:sz="0" w:space="0" w:color="auto"/>
      </w:divBdr>
    </w:div>
    <w:div w:id="465978536">
      <w:marLeft w:val="640"/>
      <w:marRight w:val="0"/>
      <w:marTop w:val="0"/>
      <w:marBottom w:val="0"/>
      <w:divBdr>
        <w:top w:val="none" w:sz="0" w:space="0" w:color="auto"/>
        <w:left w:val="none" w:sz="0" w:space="0" w:color="auto"/>
        <w:bottom w:val="none" w:sz="0" w:space="0" w:color="auto"/>
        <w:right w:val="none" w:sz="0" w:space="0" w:color="auto"/>
      </w:divBdr>
    </w:div>
    <w:div w:id="466167573">
      <w:marLeft w:val="640"/>
      <w:marRight w:val="0"/>
      <w:marTop w:val="0"/>
      <w:marBottom w:val="0"/>
      <w:divBdr>
        <w:top w:val="none" w:sz="0" w:space="0" w:color="auto"/>
        <w:left w:val="none" w:sz="0" w:space="0" w:color="auto"/>
        <w:bottom w:val="none" w:sz="0" w:space="0" w:color="auto"/>
        <w:right w:val="none" w:sz="0" w:space="0" w:color="auto"/>
      </w:divBdr>
    </w:div>
    <w:div w:id="466430716">
      <w:marLeft w:val="640"/>
      <w:marRight w:val="0"/>
      <w:marTop w:val="0"/>
      <w:marBottom w:val="0"/>
      <w:divBdr>
        <w:top w:val="none" w:sz="0" w:space="0" w:color="auto"/>
        <w:left w:val="none" w:sz="0" w:space="0" w:color="auto"/>
        <w:bottom w:val="none" w:sz="0" w:space="0" w:color="auto"/>
        <w:right w:val="none" w:sz="0" w:space="0" w:color="auto"/>
      </w:divBdr>
    </w:div>
    <w:div w:id="466434055">
      <w:marLeft w:val="640"/>
      <w:marRight w:val="0"/>
      <w:marTop w:val="0"/>
      <w:marBottom w:val="0"/>
      <w:divBdr>
        <w:top w:val="none" w:sz="0" w:space="0" w:color="auto"/>
        <w:left w:val="none" w:sz="0" w:space="0" w:color="auto"/>
        <w:bottom w:val="none" w:sz="0" w:space="0" w:color="auto"/>
        <w:right w:val="none" w:sz="0" w:space="0" w:color="auto"/>
      </w:divBdr>
    </w:div>
    <w:div w:id="466624180">
      <w:marLeft w:val="640"/>
      <w:marRight w:val="0"/>
      <w:marTop w:val="0"/>
      <w:marBottom w:val="0"/>
      <w:divBdr>
        <w:top w:val="none" w:sz="0" w:space="0" w:color="auto"/>
        <w:left w:val="none" w:sz="0" w:space="0" w:color="auto"/>
        <w:bottom w:val="none" w:sz="0" w:space="0" w:color="auto"/>
        <w:right w:val="none" w:sz="0" w:space="0" w:color="auto"/>
      </w:divBdr>
    </w:div>
    <w:div w:id="466699409">
      <w:marLeft w:val="640"/>
      <w:marRight w:val="0"/>
      <w:marTop w:val="0"/>
      <w:marBottom w:val="0"/>
      <w:divBdr>
        <w:top w:val="none" w:sz="0" w:space="0" w:color="auto"/>
        <w:left w:val="none" w:sz="0" w:space="0" w:color="auto"/>
        <w:bottom w:val="none" w:sz="0" w:space="0" w:color="auto"/>
        <w:right w:val="none" w:sz="0" w:space="0" w:color="auto"/>
      </w:divBdr>
    </w:div>
    <w:div w:id="466823548">
      <w:marLeft w:val="640"/>
      <w:marRight w:val="0"/>
      <w:marTop w:val="0"/>
      <w:marBottom w:val="0"/>
      <w:divBdr>
        <w:top w:val="none" w:sz="0" w:space="0" w:color="auto"/>
        <w:left w:val="none" w:sz="0" w:space="0" w:color="auto"/>
        <w:bottom w:val="none" w:sz="0" w:space="0" w:color="auto"/>
        <w:right w:val="none" w:sz="0" w:space="0" w:color="auto"/>
      </w:divBdr>
    </w:div>
    <w:div w:id="466826375">
      <w:marLeft w:val="640"/>
      <w:marRight w:val="0"/>
      <w:marTop w:val="0"/>
      <w:marBottom w:val="0"/>
      <w:divBdr>
        <w:top w:val="none" w:sz="0" w:space="0" w:color="auto"/>
        <w:left w:val="none" w:sz="0" w:space="0" w:color="auto"/>
        <w:bottom w:val="none" w:sz="0" w:space="0" w:color="auto"/>
        <w:right w:val="none" w:sz="0" w:space="0" w:color="auto"/>
      </w:divBdr>
    </w:div>
    <w:div w:id="466895619">
      <w:marLeft w:val="640"/>
      <w:marRight w:val="0"/>
      <w:marTop w:val="0"/>
      <w:marBottom w:val="0"/>
      <w:divBdr>
        <w:top w:val="none" w:sz="0" w:space="0" w:color="auto"/>
        <w:left w:val="none" w:sz="0" w:space="0" w:color="auto"/>
        <w:bottom w:val="none" w:sz="0" w:space="0" w:color="auto"/>
        <w:right w:val="none" w:sz="0" w:space="0" w:color="auto"/>
      </w:divBdr>
    </w:div>
    <w:div w:id="467016018">
      <w:marLeft w:val="640"/>
      <w:marRight w:val="0"/>
      <w:marTop w:val="0"/>
      <w:marBottom w:val="0"/>
      <w:divBdr>
        <w:top w:val="none" w:sz="0" w:space="0" w:color="auto"/>
        <w:left w:val="none" w:sz="0" w:space="0" w:color="auto"/>
        <w:bottom w:val="none" w:sz="0" w:space="0" w:color="auto"/>
        <w:right w:val="none" w:sz="0" w:space="0" w:color="auto"/>
      </w:divBdr>
    </w:div>
    <w:div w:id="467088776">
      <w:marLeft w:val="640"/>
      <w:marRight w:val="0"/>
      <w:marTop w:val="0"/>
      <w:marBottom w:val="0"/>
      <w:divBdr>
        <w:top w:val="none" w:sz="0" w:space="0" w:color="auto"/>
        <w:left w:val="none" w:sz="0" w:space="0" w:color="auto"/>
        <w:bottom w:val="none" w:sz="0" w:space="0" w:color="auto"/>
        <w:right w:val="none" w:sz="0" w:space="0" w:color="auto"/>
      </w:divBdr>
    </w:div>
    <w:div w:id="467089772">
      <w:marLeft w:val="640"/>
      <w:marRight w:val="0"/>
      <w:marTop w:val="0"/>
      <w:marBottom w:val="0"/>
      <w:divBdr>
        <w:top w:val="none" w:sz="0" w:space="0" w:color="auto"/>
        <w:left w:val="none" w:sz="0" w:space="0" w:color="auto"/>
        <w:bottom w:val="none" w:sz="0" w:space="0" w:color="auto"/>
        <w:right w:val="none" w:sz="0" w:space="0" w:color="auto"/>
      </w:divBdr>
    </w:div>
    <w:div w:id="467282223">
      <w:marLeft w:val="640"/>
      <w:marRight w:val="0"/>
      <w:marTop w:val="0"/>
      <w:marBottom w:val="0"/>
      <w:divBdr>
        <w:top w:val="none" w:sz="0" w:space="0" w:color="auto"/>
        <w:left w:val="none" w:sz="0" w:space="0" w:color="auto"/>
        <w:bottom w:val="none" w:sz="0" w:space="0" w:color="auto"/>
        <w:right w:val="none" w:sz="0" w:space="0" w:color="auto"/>
      </w:divBdr>
    </w:div>
    <w:div w:id="467357193">
      <w:marLeft w:val="640"/>
      <w:marRight w:val="0"/>
      <w:marTop w:val="0"/>
      <w:marBottom w:val="0"/>
      <w:divBdr>
        <w:top w:val="none" w:sz="0" w:space="0" w:color="auto"/>
        <w:left w:val="none" w:sz="0" w:space="0" w:color="auto"/>
        <w:bottom w:val="none" w:sz="0" w:space="0" w:color="auto"/>
        <w:right w:val="none" w:sz="0" w:space="0" w:color="auto"/>
      </w:divBdr>
    </w:div>
    <w:div w:id="467406815">
      <w:marLeft w:val="640"/>
      <w:marRight w:val="0"/>
      <w:marTop w:val="0"/>
      <w:marBottom w:val="0"/>
      <w:divBdr>
        <w:top w:val="none" w:sz="0" w:space="0" w:color="auto"/>
        <w:left w:val="none" w:sz="0" w:space="0" w:color="auto"/>
        <w:bottom w:val="none" w:sz="0" w:space="0" w:color="auto"/>
        <w:right w:val="none" w:sz="0" w:space="0" w:color="auto"/>
      </w:divBdr>
    </w:div>
    <w:div w:id="467473340">
      <w:marLeft w:val="640"/>
      <w:marRight w:val="0"/>
      <w:marTop w:val="0"/>
      <w:marBottom w:val="0"/>
      <w:divBdr>
        <w:top w:val="none" w:sz="0" w:space="0" w:color="auto"/>
        <w:left w:val="none" w:sz="0" w:space="0" w:color="auto"/>
        <w:bottom w:val="none" w:sz="0" w:space="0" w:color="auto"/>
        <w:right w:val="none" w:sz="0" w:space="0" w:color="auto"/>
      </w:divBdr>
    </w:div>
    <w:div w:id="467477444">
      <w:marLeft w:val="640"/>
      <w:marRight w:val="0"/>
      <w:marTop w:val="0"/>
      <w:marBottom w:val="0"/>
      <w:divBdr>
        <w:top w:val="none" w:sz="0" w:space="0" w:color="auto"/>
        <w:left w:val="none" w:sz="0" w:space="0" w:color="auto"/>
        <w:bottom w:val="none" w:sz="0" w:space="0" w:color="auto"/>
        <w:right w:val="none" w:sz="0" w:space="0" w:color="auto"/>
      </w:divBdr>
    </w:div>
    <w:div w:id="467625705">
      <w:marLeft w:val="640"/>
      <w:marRight w:val="0"/>
      <w:marTop w:val="0"/>
      <w:marBottom w:val="0"/>
      <w:divBdr>
        <w:top w:val="none" w:sz="0" w:space="0" w:color="auto"/>
        <w:left w:val="none" w:sz="0" w:space="0" w:color="auto"/>
        <w:bottom w:val="none" w:sz="0" w:space="0" w:color="auto"/>
        <w:right w:val="none" w:sz="0" w:space="0" w:color="auto"/>
      </w:divBdr>
    </w:div>
    <w:div w:id="467632004">
      <w:marLeft w:val="640"/>
      <w:marRight w:val="0"/>
      <w:marTop w:val="0"/>
      <w:marBottom w:val="0"/>
      <w:divBdr>
        <w:top w:val="none" w:sz="0" w:space="0" w:color="auto"/>
        <w:left w:val="none" w:sz="0" w:space="0" w:color="auto"/>
        <w:bottom w:val="none" w:sz="0" w:space="0" w:color="auto"/>
        <w:right w:val="none" w:sz="0" w:space="0" w:color="auto"/>
      </w:divBdr>
    </w:div>
    <w:div w:id="467749477">
      <w:marLeft w:val="640"/>
      <w:marRight w:val="0"/>
      <w:marTop w:val="0"/>
      <w:marBottom w:val="0"/>
      <w:divBdr>
        <w:top w:val="none" w:sz="0" w:space="0" w:color="auto"/>
        <w:left w:val="none" w:sz="0" w:space="0" w:color="auto"/>
        <w:bottom w:val="none" w:sz="0" w:space="0" w:color="auto"/>
        <w:right w:val="none" w:sz="0" w:space="0" w:color="auto"/>
      </w:divBdr>
    </w:div>
    <w:div w:id="468014876">
      <w:marLeft w:val="640"/>
      <w:marRight w:val="0"/>
      <w:marTop w:val="0"/>
      <w:marBottom w:val="0"/>
      <w:divBdr>
        <w:top w:val="none" w:sz="0" w:space="0" w:color="auto"/>
        <w:left w:val="none" w:sz="0" w:space="0" w:color="auto"/>
        <w:bottom w:val="none" w:sz="0" w:space="0" w:color="auto"/>
        <w:right w:val="none" w:sz="0" w:space="0" w:color="auto"/>
      </w:divBdr>
    </w:div>
    <w:div w:id="468061025">
      <w:marLeft w:val="640"/>
      <w:marRight w:val="0"/>
      <w:marTop w:val="0"/>
      <w:marBottom w:val="0"/>
      <w:divBdr>
        <w:top w:val="none" w:sz="0" w:space="0" w:color="auto"/>
        <w:left w:val="none" w:sz="0" w:space="0" w:color="auto"/>
        <w:bottom w:val="none" w:sz="0" w:space="0" w:color="auto"/>
        <w:right w:val="none" w:sz="0" w:space="0" w:color="auto"/>
      </w:divBdr>
    </w:div>
    <w:div w:id="468279034">
      <w:marLeft w:val="640"/>
      <w:marRight w:val="0"/>
      <w:marTop w:val="0"/>
      <w:marBottom w:val="0"/>
      <w:divBdr>
        <w:top w:val="none" w:sz="0" w:space="0" w:color="auto"/>
        <w:left w:val="none" w:sz="0" w:space="0" w:color="auto"/>
        <w:bottom w:val="none" w:sz="0" w:space="0" w:color="auto"/>
        <w:right w:val="none" w:sz="0" w:space="0" w:color="auto"/>
      </w:divBdr>
    </w:div>
    <w:div w:id="468281792">
      <w:marLeft w:val="640"/>
      <w:marRight w:val="0"/>
      <w:marTop w:val="0"/>
      <w:marBottom w:val="0"/>
      <w:divBdr>
        <w:top w:val="none" w:sz="0" w:space="0" w:color="auto"/>
        <w:left w:val="none" w:sz="0" w:space="0" w:color="auto"/>
        <w:bottom w:val="none" w:sz="0" w:space="0" w:color="auto"/>
        <w:right w:val="none" w:sz="0" w:space="0" w:color="auto"/>
      </w:divBdr>
    </w:div>
    <w:div w:id="468480167">
      <w:marLeft w:val="640"/>
      <w:marRight w:val="0"/>
      <w:marTop w:val="0"/>
      <w:marBottom w:val="0"/>
      <w:divBdr>
        <w:top w:val="none" w:sz="0" w:space="0" w:color="auto"/>
        <w:left w:val="none" w:sz="0" w:space="0" w:color="auto"/>
        <w:bottom w:val="none" w:sz="0" w:space="0" w:color="auto"/>
        <w:right w:val="none" w:sz="0" w:space="0" w:color="auto"/>
      </w:divBdr>
    </w:div>
    <w:div w:id="468522708">
      <w:marLeft w:val="640"/>
      <w:marRight w:val="0"/>
      <w:marTop w:val="0"/>
      <w:marBottom w:val="0"/>
      <w:divBdr>
        <w:top w:val="none" w:sz="0" w:space="0" w:color="auto"/>
        <w:left w:val="none" w:sz="0" w:space="0" w:color="auto"/>
        <w:bottom w:val="none" w:sz="0" w:space="0" w:color="auto"/>
        <w:right w:val="none" w:sz="0" w:space="0" w:color="auto"/>
      </w:divBdr>
    </w:div>
    <w:div w:id="468866031">
      <w:marLeft w:val="640"/>
      <w:marRight w:val="0"/>
      <w:marTop w:val="0"/>
      <w:marBottom w:val="0"/>
      <w:divBdr>
        <w:top w:val="none" w:sz="0" w:space="0" w:color="auto"/>
        <w:left w:val="none" w:sz="0" w:space="0" w:color="auto"/>
        <w:bottom w:val="none" w:sz="0" w:space="0" w:color="auto"/>
        <w:right w:val="none" w:sz="0" w:space="0" w:color="auto"/>
      </w:divBdr>
    </w:div>
    <w:div w:id="468937033">
      <w:marLeft w:val="640"/>
      <w:marRight w:val="0"/>
      <w:marTop w:val="0"/>
      <w:marBottom w:val="0"/>
      <w:divBdr>
        <w:top w:val="none" w:sz="0" w:space="0" w:color="auto"/>
        <w:left w:val="none" w:sz="0" w:space="0" w:color="auto"/>
        <w:bottom w:val="none" w:sz="0" w:space="0" w:color="auto"/>
        <w:right w:val="none" w:sz="0" w:space="0" w:color="auto"/>
      </w:divBdr>
    </w:div>
    <w:div w:id="469127984">
      <w:marLeft w:val="640"/>
      <w:marRight w:val="0"/>
      <w:marTop w:val="0"/>
      <w:marBottom w:val="0"/>
      <w:divBdr>
        <w:top w:val="none" w:sz="0" w:space="0" w:color="auto"/>
        <w:left w:val="none" w:sz="0" w:space="0" w:color="auto"/>
        <w:bottom w:val="none" w:sz="0" w:space="0" w:color="auto"/>
        <w:right w:val="none" w:sz="0" w:space="0" w:color="auto"/>
      </w:divBdr>
    </w:div>
    <w:div w:id="469640309">
      <w:marLeft w:val="640"/>
      <w:marRight w:val="0"/>
      <w:marTop w:val="0"/>
      <w:marBottom w:val="0"/>
      <w:divBdr>
        <w:top w:val="none" w:sz="0" w:space="0" w:color="auto"/>
        <w:left w:val="none" w:sz="0" w:space="0" w:color="auto"/>
        <w:bottom w:val="none" w:sz="0" w:space="0" w:color="auto"/>
        <w:right w:val="none" w:sz="0" w:space="0" w:color="auto"/>
      </w:divBdr>
    </w:div>
    <w:div w:id="469713138">
      <w:marLeft w:val="640"/>
      <w:marRight w:val="0"/>
      <w:marTop w:val="0"/>
      <w:marBottom w:val="0"/>
      <w:divBdr>
        <w:top w:val="none" w:sz="0" w:space="0" w:color="auto"/>
        <w:left w:val="none" w:sz="0" w:space="0" w:color="auto"/>
        <w:bottom w:val="none" w:sz="0" w:space="0" w:color="auto"/>
        <w:right w:val="none" w:sz="0" w:space="0" w:color="auto"/>
      </w:divBdr>
    </w:div>
    <w:div w:id="470097336">
      <w:marLeft w:val="640"/>
      <w:marRight w:val="0"/>
      <w:marTop w:val="0"/>
      <w:marBottom w:val="0"/>
      <w:divBdr>
        <w:top w:val="none" w:sz="0" w:space="0" w:color="auto"/>
        <w:left w:val="none" w:sz="0" w:space="0" w:color="auto"/>
        <w:bottom w:val="none" w:sz="0" w:space="0" w:color="auto"/>
        <w:right w:val="none" w:sz="0" w:space="0" w:color="auto"/>
      </w:divBdr>
    </w:div>
    <w:div w:id="470101612">
      <w:marLeft w:val="640"/>
      <w:marRight w:val="0"/>
      <w:marTop w:val="0"/>
      <w:marBottom w:val="0"/>
      <w:divBdr>
        <w:top w:val="none" w:sz="0" w:space="0" w:color="auto"/>
        <w:left w:val="none" w:sz="0" w:space="0" w:color="auto"/>
        <w:bottom w:val="none" w:sz="0" w:space="0" w:color="auto"/>
        <w:right w:val="none" w:sz="0" w:space="0" w:color="auto"/>
      </w:divBdr>
    </w:div>
    <w:div w:id="470177546">
      <w:marLeft w:val="640"/>
      <w:marRight w:val="0"/>
      <w:marTop w:val="0"/>
      <w:marBottom w:val="0"/>
      <w:divBdr>
        <w:top w:val="none" w:sz="0" w:space="0" w:color="auto"/>
        <w:left w:val="none" w:sz="0" w:space="0" w:color="auto"/>
        <w:bottom w:val="none" w:sz="0" w:space="0" w:color="auto"/>
        <w:right w:val="none" w:sz="0" w:space="0" w:color="auto"/>
      </w:divBdr>
    </w:div>
    <w:div w:id="470246028">
      <w:marLeft w:val="640"/>
      <w:marRight w:val="0"/>
      <w:marTop w:val="0"/>
      <w:marBottom w:val="0"/>
      <w:divBdr>
        <w:top w:val="none" w:sz="0" w:space="0" w:color="auto"/>
        <w:left w:val="none" w:sz="0" w:space="0" w:color="auto"/>
        <w:bottom w:val="none" w:sz="0" w:space="0" w:color="auto"/>
        <w:right w:val="none" w:sz="0" w:space="0" w:color="auto"/>
      </w:divBdr>
    </w:div>
    <w:div w:id="470251450">
      <w:marLeft w:val="640"/>
      <w:marRight w:val="0"/>
      <w:marTop w:val="0"/>
      <w:marBottom w:val="0"/>
      <w:divBdr>
        <w:top w:val="none" w:sz="0" w:space="0" w:color="auto"/>
        <w:left w:val="none" w:sz="0" w:space="0" w:color="auto"/>
        <w:bottom w:val="none" w:sz="0" w:space="0" w:color="auto"/>
        <w:right w:val="none" w:sz="0" w:space="0" w:color="auto"/>
      </w:divBdr>
    </w:div>
    <w:div w:id="470293253">
      <w:marLeft w:val="640"/>
      <w:marRight w:val="0"/>
      <w:marTop w:val="0"/>
      <w:marBottom w:val="0"/>
      <w:divBdr>
        <w:top w:val="none" w:sz="0" w:space="0" w:color="auto"/>
        <w:left w:val="none" w:sz="0" w:space="0" w:color="auto"/>
        <w:bottom w:val="none" w:sz="0" w:space="0" w:color="auto"/>
        <w:right w:val="none" w:sz="0" w:space="0" w:color="auto"/>
      </w:divBdr>
    </w:div>
    <w:div w:id="470488210">
      <w:marLeft w:val="640"/>
      <w:marRight w:val="0"/>
      <w:marTop w:val="0"/>
      <w:marBottom w:val="0"/>
      <w:divBdr>
        <w:top w:val="none" w:sz="0" w:space="0" w:color="auto"/>
        <w:left w:val="none" w:sz="0" w:space="0" w:color="auto"/>
        <w:bottom w:val="none" w:sz="0" w:space="0" w:color="auto"/>
        <w:right w:val="none" w:sz="0" w:space="0" w:color="auto"/>
      </w:divBdr>
    </w:div>
    <w:div w:id="470563911">
      <w:marLeft w:val="640"/>
      <w:marRight w:val="0"/>
      <w:marTop w:val="0"/>
      <w:marBottom w:val="0"/>
      <w:divBdr>
        <w:top w:val="none" w:sz="0" w:space="0" w:color="auto"/>
        <w:left w:val="none" w:sz="0" w:space="0" w:color="auto"/>
        <w:bottom w:val="none" w:sz="0" w:space="0" w:color="auto"/>
        <w:right w:val="none" w:sz="0" w:space="0" w:color="auto"/>
      </w:divBdr>
    </w:div>
    <w:div w:id="470706806">
      <w:marLeft w:val="640"/>
      <w:marRight w:val="0"/>
      <w:marTop w:val="0"/>
      <w:marBottom w:val="0"/>
      <w:divBdr>
        <w:top w:val="none" w:sz="0" w:space="0" w:color="auto"/>
        <w:left w:val="none" w:sz="0" w:space="0" w:color="auto"/>
        <w:bottom w:val="none" w:sz="0" w:space="0" w:color="auto"/>
        <w:right w:val="none" w:sz="0" w:space="0" w:color="auto"/>
      </w:divBdr>
    </w:div>
    <w:div w:id="470751428">
      <w:marLeft w:val="640"/>
      <w:marRight w:val="0"/>
      <w:marTop w:val="0"/>
      <w:marBottom w:val="0"/>
      <w:divBdr>
        <w:top w:val="none" w:sz="0" w:space="0" w:color="auto"/>
        <w:left w:val="none" w:sz="0" w:space="0" w:color="auto"/>
        <w:bottom w:val="none" w:sz="0" w:space="0" w:color="auto"/>
        <w:right w:val="none" w:sz="0" w:space="0" w:color="auto"/>
      </w:divBdr>
    </w:div>
    <w:div w:id="471100575">
      <w:marLeft w:val="640"/>
      <w:marRight w:val="0"/>
      <w:marTop w:val="0"/>
      <w:marBottom w:val="0"/>
      <w:divBdr>
        <w:top w:val="none" w:sz="0" w:space="0" w:color="auto"/>
        <w:left w:val="none" w:sz="0" w:space="0" w:color="auto"/>
        <w:bottom w:val="none" w:sz="0" w:space="0" w:color="auto"/>
        <w:right w:val="none" w:sz="0" w:space="0" w:color="auto"/>
      </w:divBdr>
    </w:div>
    <w:div w:id="471484548">
      <w:marLeft w:val="640"/>
      <w:marRight w:val="0"/>
      <w:marTop w:val="0"/>
      <w:marBottom w:val="0"/>
      <w:divBdr>
        <w:top w:val="none" w:sz="0" w:space="0" w:color="auto"/>
        <w:left w:val="none" w:sz="0" w:space="0" w:color="auto"/>
        <w:bottom w:val="none" w:sz="0" w:space="0" w:color="auto"/>
        <w:right w:val="none" w:sz="0" w:space="0" w:color="auto"/>
      </w:divBdr>
    </w:div>
    <w:div w:id="471561502">
      <w:marLeft w:val="640"/>
      <w:marRight w:val="0"/>
      <w:marTop w:val="0"/>
      <w:marBottom w:val="0"/>
      <w:divBdr>
        <w:top w:val="none" w:sz="0" w:space="0" w:color="auto"/>
        <w:left w:val="none" w:sz="0" w:space="0" w:color="auto"/>
        <w:bottom w:val="none" w:sz="0" w:space="0" w:color="auto"/>
        <w:right w:val="none" w:sz="0" w:space="0" w:color="auto"/>
      </w:divBdr>
    </w:div>
    <w:div w:id="471675973">
      <w:marLeft w:val="640"/>
      <w:marRight w:val="0"/>
      <w:marTop w:val="0"/>
      <w:marBottom w:val="0"/>
      <w:divBdr>
        <w:top w:val="none" w:sz="0" w:space="0" w:color="auto"/>
        <w:left w:val="none" w:sz="0" w:space="0" w:color="auto"/>
        <w:bottom w:val="none" w:sz="0" w:space="0" w:color="auto"/>
        <w:right w:val="none" w:sz="0" w:space="0" w:color="auto"/>
      </w:divBdr>
    </w:div>
    <w:div w:id="471867432">
      <w:marLeft w:val="640"/>
      <w:marRight w:val="0"/>
      <w:marTop w:val="0"/>
      <w:marBottom w:val="0"/>
      <w:divBdr>
        <w:top w:val="none" w:sz="0" w:space="0" w:color="auto"/>
        <w:left w:val="none" w:sz="0" w:space="0" w:color="auto"/>
        <w:bottom w:val="none" w:sz="0" w:space="0" w:color="auto"/>
        <w:right w:val="none" w:sz="0" w:space="0" w:color="auto"/>
      </w:divBdr>
    </w:div>
    <w:div w:id="472062682">
      <w:marLeft w:val="640"/>
      <w:marRight w:val="0"/>
      <w:marTop w:val="0"/>
      <w:marBottom w:val="0"/>
      <w:divBdr>
        <w:top w:val="none" w:sz="0" w:space="0" w:color="auto"/>
        <w:left w:val="none" w:sz="0" w:space="0" w:color="auto"/>
        <w:bottom w:val="none" w:sz="0" w:space="0" w:color="auto"/>
        <w:right w:val="none" w:sz="0" w:space="0" w:color="auto"/>
      </w:divBdr>
    </w:div>
    <w:div w:id="472404225">
      <w:marLeft w:val="640"/>
      <w:marRight w:val="0"/>
      <w:marTop w:val="0"/>
      <w:marBottom w:val="0"/>
      <w:divBdr>
        <w:top w:val="none" w:sz="0" w:space="0" w:color="auto"/>
        <w:left w:val="none" w:sz="0" w:space="0" w:color="auto"/>
        <w:bottom w:val="none" w:sz="0" w:space="0" w:color="auto"/>
        <w:right w:val="none" w:sz="0" w:space="0" w:color="auto"/>
      </w:divBdr>
    </w:div>
    <w:div w:id="472410660">
      <w:marLeft w:val="640"/>
      <w:marRight w:val="0"/>
      <w:marTop w:val="0"/>
      <w:marBottom w:val="0"/>
      <w:divBdr>
        <w:top w:val="none" w:sz="0" w:space="0" w:color="auto"/>
        <w:left w:val="none" w:sz="0" w:space="0" w:color="auto"/>
        <w:bottom w:val="none" w:sz="0" w:space="0" w:color="auto"/>
        <w:right w:val="none" w:sz="0" w:space="0" w:color="auto"/>
      </w:divBdr>
    </w:div>
    <w:div w:id="472674109">
      <w:marLeft w:val="640"/>
      <w:marRight w:val="0"/>
      <w:marTop w:val="0"/>
      <w:marBottom w:val="0"/>
      <w:divBdr>
        <w:top w:val="none" w:sz="0" w:space="0" w:color="auto"/>
        <w:left w:val="none" w:sz="0" w:space="0" w:color="auto"/>
        <w:bottom w:val="none" w:sz="0" w:space="0" w:color="auto"/>
        <w:right w:val="none" w:sz="0" w:space="0" w:color="auto"/>
      </w:divBdr>
    </w:div>
    <w:div w:id="473328717">
      <w:marLeft w:val="640"/>
      <w:marRight w:val="0"/>
      <w:marTop w:val="0"/>
      <w:marBottom w:val="0"/>
      <w:divBdr>
        <w:top w:val="none" w:sz="0" w:space="0" w:color="auto"/>
        <w:left w:val="none" w:sz="0" w:space="0" w:color="auto"/>
        <w:bottom w:val="none" w:sz="0" w:space="0" w:color="auto"/>
        <w:right w:val="none" w:sz="0" w:space="0" w:color="auto"/>
      </w:divBdr>
    </w:div>
    <w:div w:id="473448772">
      <w:marLeft w:val="640"/>
      <w:marRight w:val="0"/>
      <w:marTop w:val="0"/>
      <w:marBottom w:val="0"/>
      <w:divBdr>
        <w:top w:val="none" w:sz="0" w:space="0" w:color="auto"/>
        <w:left w:val="none" w:sz="0" w:space="0" w:color="auto"/>
        <w:bottom w:val="none" w:sz="0" w:space="0" w:color="auto"/>
        <w:right w:val="none" w:sz="0" w:space="0" w:color="auto"/>
      </w:divBdr>
    </w:div>
    <w:div w:id="473526348">
      <w:marLeft w:val="640"/>
      <w:marRight w:val="0"/>
      <w:marTop w:val="0"/>
      <w:marBottom w:val="0"/>
      <w:divBdr>
        <w:top w:val="none" w:sz="0" w:space="0" w:color="auto"/>
        <w:left w:val="none" w:sz="0" w:space="0" w:color="auto"/>
        <w:bottom w:val="none" w:sz="0" w:space="0" w:color="auto"/>
        <w:right w:val="none" w:sz="0" w:space="0" w:color="auto"/>
      </w:divBdr>
    </w:div>
    <w:div w:id="473765051">
      <w:marLeft w:val="640"/>
      <w:marRight w:val="0"/>
      <w:marTop w:val="0"/>
      <w:marBottom w:val="0"/>
      <w:divBdr>
        <w:top w:val="none" w:sz="0" w:space="0" w:color="auto"/>
        <w:left w:val="none" w:sz="0" w:space="0" w:color="auto"/>
        <w:bottom w:val="none" w:sz="0" w:space="0" w:color="auto"/>
        <w:right w:val="none" w:sz="0" w:space="0" w:color="auto"/>
      </w:divBdr>
    </w:div>
    <w:div w:id="474109725">
      <w:marLeft w:val="640"/>
      <w:marRight w:val="0"/>
      <w:marTop w:val="0"/>
      <w:marBottom w:val="0"/>
      <w:divBdr>
        <w:top w:val="none" w:sz="0" w:space="0" w:color="auto"/>
        <w:left w:val="none" w:sz="0" w:space="0" w:color="auto"/>
        <w:bottom w:val="none" w:sz="0" w:space="0" w:color="auto"/>
        <w:right w:val="none" w:sz="0" w:space="0" w:color="auto"/>
      </w:divBdr>
    </w:div>
    <w:div w:id="474181772">
      <w:marLeft w:val="640"/>
      <w:marRight w:val="0"/>
      <w:marTop w:val="0"/>
      <w:marBottom w:val="0"/>
      <w:divBdr>
        <w:top w:val="none" w:sz="0" w:space="0" w:color="auto"/>
        <w:left w:val="none" w:sz="0" w:space="0" w:color="auto"/>
        <w:bottom w:val="none" w:sz="0" w:space="0" w:color="auto"/>
        <w:right w:val="none" w:sz="0" w:space="0" w:color="auto"/>
      </w:divBdr>
    </w:div>
    <w:div w:id="474495523">
      <w:marLeft w:val="640"/>
      <w:marRight w:val="0"/>
      <w:marTop w:val="0"/>
      <w:marBottom w:val="0"/>
      <w:divBdr>
        <w:top w:val="none" w:sz="0" w:space="0" w:color="auto"/>
        <w:left w:val="none" w:sz="0" w:space="0" w:color="auto"/>
        <w:bottom w:val="none" w:sz="0" w:space="0" w:color="auto"/>
        <w:right w:val="none" w:sz="0" w:space="0" w:color="auto"/>
      </w:divBdr>
    </w:div>
    <w:div w:id="474612393">
      <w:marLeft w:val="640"/>
      <w:marRight w:val="0"/>
      <w:marTop w:val="0"/>
      <w:marBottom w:val="0"/>
      <w:divBdr>
        <w:top w:val="none" w:sz="0" w:space="0" w:color="auto"/>
        <w:left w:val="none" w:sz="0" w:space="0" w:color="auto"/>
        <w:bottom w:val="none" w:sz="0" w:space="0" w:color="auto"/>
        <w:right w:val="none" w:sz="0" w:space="0" w:color="auto"/>
      </w:divBdr>
    </w:div>
    <w:div w:id="474612578">
      <w:marLeft w:val="640"/>
      <w:marRight w:val="0"/>
      <w:marTop w:val="0"/>
      <w:marBottom w:val="0"/>
      <w:divBdr>
        <w:top w:val="none" w:sz="0" w:space="0" w:color="auto"/>
        <w:left w:val="none" w:sz="0" w:space="0" w:color="auto"/>
        <w:bottom w:val="none" w:sz="0" w:space="0" w:color="auto"/>
        <w:right w:val="none" w:sz="0" w:space="0" w:color="auto"/>
      </w:divBdr>
    </w:div>
    <w:div w:id="474763773">
      <w:marLeft w:val="640"/>
      <w:marRight w:val="0"/>
      <w:marTop w:val="0"/>
      <w:marBottom w:val="0"/>
      <w:divBdr>
        <w:top w:val="none" w:sz="0" w:space="0" w:color="auto"/>
        <w:left w:val="none" w:sz="0" w:space="0" w:color="auto"/>
        <w:bottom w:val="none" w:sz="0" w:space="0" w:color="auto"/>
        <w:right w:val="none" w:sz="0" w:space="0" w:color="auto"/>
      </w:divBdr>
    </w:div>
    <w:div w:id="475030596">
      <w:marLeft w:val="640"/>
      <w:marRight w:val="0"/>
      <w:marTop w:val="0"/>
      <w:marBottom w:val="0"/>
      <w:divBdr>
        <w:top w:val="none" w:sz="0" w:space="0" w:color="auto"/>
        <w:left w:val="none" w:sz="0" w:space="0" w:color="auto"/>
        <w:bottom w:val="none" w:sz="0" w:space="0" w:color="auto"/>
        <w:right w:val="none" w:sz="0" w:space="0" w:color="auto"/>
      </w:divBdr>
    </w:div>
    <w:div w:id="475227581">
      <w:marLeft w:val="640"/>
      <w:marRight w:val="0"/>
      <w:marTop w:val="0"/>
      <w:marBottom w:val="0"/>
      <w:divBdr>
        <w:top w:val="none" w:sz="0" w:space="0" w:color="auto"/>
        <w:left w:val="none" w:sz="0" w:space="0" w:color="auto"/>
        <w:bottom w:val="none" w:sz="0" w:space="0" w:color="auto"/>
        <w:right w:val="none" w:sz="0" w:space="0" w:color="auto"/>
      </w:divBdr>
    </w:div>
    <w:div w:id="475269448">
      <w:marLeft w:val="640"/>
      <w:marRight w:val="0"/>
      <w:marTop w:val="0"/>
      <w:marBottom w:val="0"/>
      <w:divBdr>
        <w:top w:val="none" w:sz="0" w:space="0" w:color="auto"/>
        <w:left w:val="none" w:sz="0" w:space="0" w:color="auto"/>
        <w:bottom w:val="none" w:sz="0" w:space="0" w:color="auto"/>
        <w:right w:val="none" w:sz="0" w:space="0" w:color="auto"/>
      </w:divBdr>
    </w:div>
    <w:div w:id="475335902">
      <w:marLeft w:val="640"/>
      <w:marRight w:val="0"/>
      <w:marTop w:val="0"/>
      <w:marBottom w:val="0"/>
      <w:divBdr>
        <w:top w:val="none" w:sz="0" w:space="0" w:color="auto"/>
        <w:left w:val="none" w:sz="0" w:space="0" w:color="auto"/>
        <w:bottom w:val="none" w:sz="0" w:space="0" w:color="auto"/>
        <w:right w:val="none" w:sz="0" w:space="0" w:color="auto"/>
      </w:divBdr>
    </w:div>
    <w:div w:id="475336840">
      <w:marLeft w:val="640"/>
      <w:marRight w:val="0"/>
      <w:marTop w:val="0"/>
      <w:marBottom w:val="0"/>
      <w:divBdr>
        <w:top w:val="none" w:sz="0" w:space="0" w:color="auto"/>
        <w:left w:val="none" w:sz="0" w:space="0" w:color="auto"/>
        <w:bottom w:val="none" w:sz="0" w:space="0" w:color="auto"/>
        <w:right w:val="none" w:sz="0" w:space="0" w:color="auto"/>
      </w:divBdr>
    </w:div>
    <w:div w:id="475345155">
      <w:marLeft w:val="640"/>
      <w:marRight w:val="0"/>
      <w:marTop w:val="0"/>
      <w:marBottom w:val="0"/>
      <w:divBdr>
        <w:top w:val="none" w:sz="0" w:space="0" w:color="auto"/>
        <w:left w:val="none" w:sz="0" w:space="0" w:color="auto"/>
        <w:bottom w:val="none" w:sz="0" w:space="0" w:color="auto"/>
        <w:right w:val="none" w:sz="0" w:space="0" w:color="auto"/>
      </w:divBdr>
    </w:div>
    <w:div w:id="475493989">
      <w:bodyDiv w:val="1"/>
      <w:marLeft w:val="0"/>
      <w:marRight w:val="0"/>
      <w:marTop w:val="0"/>
      <w:marBottom w:val="0"/>
      <w:divBdr>
        <w:top w:val="none" w:sz="0" w:space="0" w:color="auto"/>
        <w:left w:val="none" w:sz="0" w:space="0" w:color="auto"/>
        <w:bottom w:val="none" w:sz="0" w:space="0" w:color="auto"/>
        <w:right w:val="none" w:sz="0" w:space="0" w:color="auto"/>
      </w:divBdr>
      <w:divsChild>
        <w:div w:id="681126735">
          <w:marLeft w:val="640"/>
          <w:marRight w:val="0"/>
          <w:marTop w:val="0"/>
          <w:marBottom w:val="0"/>
          <w:divBdr>
            <w:top w:val="none" w:sz="0" w:space="0" w:color="auto"/>
            <w:left w:val="none" w:sz="0" w:space="0" w:color="auto"/>
            <w:bottom w:val="none" w:sz="0" w:space="0" w:color="auto"/>
            <w:right w:val="none" w:sz="0" w:space="0" w:color="auto"/>
          </w:divBdr>
        </w:div>
        <w:div w:id="890843401">
          <w:marLeft w:val="640"/>
          <w:marRight w:val="0"/>
          <w:marTop w:val="0"/>
          <w:marBottom w:val="0"/>
          <w:divBdr>
            <w:top w:val="none" w:sz="0" w:space="0" w:color="auto"/>
            <w:left w:val="none" w:sz="0" w:space="0" w:color="auto"/>
            <w:bottom w:val="none" w:sz="0" w:space="0" w:color="auto"/>
            <w:right w:val="none" w:sz="0" w:space="0" w:color="auto"/>
          </w:divBdr>
        </w:div>
        <w:div w:id="823546538">
          <w:marLeft w:val="640"/>
          <w:marRight w:val="0"/>
          <w:marTop w:val="0"/>
          <w:marBottom w:val="0"/>
          <w:divBdr>
            <w:top w:val="none" w:sz="0" w:space="0" w:color="auto"/>
            <w:left w:val="none" w:sz="0" w:space="0" w:color="auto"/>
            <w:bottom w:val="none" w:sz="0" w:space="0" w:color="auto"/>
            <w:right w:val="none" w:sz="0" w:space="0" w:color="auto"/>
          </w:divBdr>
        </w:div>
        <w:div w:id="1182359396">
          <w:marLeft w:val="640"/>
          <w:marRight w:val="0"/>
          <w:marTop w:val="0"/>
          <w:marBottom w:val="0"/>
          <w:divBdr>
            <w:top w:val="none" w:sz="0" w:space="0" w:color="auto"/>
            <w:left w:val="none" w:sz="0" w:space="0" w:color="auto"/>
            <w:bottom w:val="none" w:sz="0" w:space="0" w:color="auto"/>
            <w:right w:val="none" w:sz="0" w:space="0" w:color="auto"/>
          </w:divBdr>
        </w:div>
        <w:div w:id="46955751">
          <w:marLeft w:val="640"/>
          <w:marRight w:val="0"/>
          <w:marTop w:val="0"/>
          <w:marBottom w:val="0"/>
          <w:divBdr>
            <w:top w:val="none" w:sz="0" w:space="0" w:color="auto"/>
            <w:left w:val="none" w:sz="0" w:space="0" w:color="auto"/>
            <w:bottom w:val="none" w:sz="0" w:space="0" w:color="auto"/>
            <w:right w:val="none" w:sz="0" w:space="0" w:color="auto"/>
          </w:divBdr>
        </w:div>
        <w:div w:id="239101463">
          <w:marLeft w:val="640"/>
          <w:marRight w:val="0"/>
          <w:marTop w:val="0"/>
          <w:marBottom w:val="0"/>
          <w:divBdr>
            <w:top w:val="none" w:sz="0" w:space="0" w:color="auto"/>
            <w:left w:val="none" w:sz="0" w:space="0" w:color="auto"/>
            <w:bottom w:val="none" w:sz="0" w:space="0" w:color="auto"/>
            <w:right w:val="none" w:sz="0" w:space="0" w:color="auto"/>
          </w:divBdr>
        </w:div>
        <w:div w:id="385417597">
          <w:marLeft w:val="640"/>
          <w:marRight w:val="0"/>
          <w:marTop w:val="0"/>
          <w:marBottom w:val="0"/>
          <w:divBdr>
            <w:top w:val="none" w:sz="0" w:space="0" w:color="auto"/>
            <w:left w:val="none" w:sz="0" w:space="0" w:color="auto"/>
            <w:bottom w:val="none" w:sz="0" w:space="0" w:color="auto"/>
            <w:right w:val="none" w:sz="0" w:space="0" w:color="auto"/>
          </w:divBdr>
        </w:div>
        <w:div w:id="1491290425">
          <w:marLeft w:val="640"/>
          <w:marRight w:val="0"/>
          <w:marTop w:val="0"/>
          <w:marBottom w:val="0"/>
          <w:divBdr>
            <w:top w:val="none" w:sz="0" w:space="0" w:color="auto"/>
            <w:left w:val="none" w:sz="0" w:space="0" w:color="auto"/>
            <w:bottom w:val="none" w:sz="0" w:space="0" w:color="auto"/>
            <w:right w:val="none" w:sz="0" w:space="0" w:color="auto"/>
          </w:divBdr>
        </w:div>
        <w:div w:id="542600686">
          <w:marLeft w:val="640"/>
          <w:marRight w:val="0"/>
          <w:marTop w:val="0"/>
          <w:marBottom w:val="0"/>
          <w:divBdr>
            <w:top w:val="none" w:sz="0" w:space="0" w:color="auto"/>
            <w:left w:val="none" w:sz="0" w:space="0" w:color="auto"/>
            <w:bottom w:val="none" w:sz="0" w:space="0" w:color="auto"/>
            <w:right w:val="none" w:sz="0" w:space="0" w:color="auto"/>
          </w:divBdr>
        </w:div>
        <w:div w:id="765736291">
          <w:marLeft w:val="640"/>
          <w:marRight w:val="0"/>
          <w:marTop w:val="0"/>
          <w:marBottom w:val="0"/>
          <w:divBdr>
            <w:top w:val="none" w:sz="0" w:space="0" w:color="auto"/>
            <w:left w:val="none" w:sz="0" w:space="0" w:color="auto"/>
            <w:bottom w:val="none" w:sz="0" w:space="0" w:color="auto"/>
            <w:right w:val="none" w:sz="0" w:space="0" w:color="auto"/>
          </w:divBdr>
        </w:div>
        <w:div w:id="433594359">
          <w:marLeft w:val="640"/>
          <w:marRight w:val="0"/>
          <w:marTop w:val="0"/>
          <w:marBottom w:val="0"/>
          <w:divBdr>
            <w:top w:val="none" w:sz="0" w:space="0" w:color="auto"/>
            <w:left w:val="none" w:sz="0" w:space="0" w:color="auto"/>
            <w:bottom w:val="none" w:sz="0" w:space="0" w:color="auto"/>
            <w:right w:val="none" w:sz="0" w:space="0" w:color="auto"/>
          </w:divBdr>
        </w:div>
        <w:div w:id="291450720">
          <w:marLeft w:val="640"/>
          <w:marRight w:val="0"/>
          <w:marTop w:val="0"/>
          <w:marBottom w:val="0"/>
          <w:divBdr>
            <w:top w:val="none" w:sz="0" w:space="0" w:color="auto"/>
            <w:left w:val="none" w:sz="0" w:space="0" w:color="auto"/>
            <w:bottom w:val="none" w:sz="0" w:space="0" w:color="auto"/>
            <w:right w:val="none" w:sz="0" w:space="0" w:color="auto"/>
          </w:divBdr>
        </w:div>
        <w:div w:id="767190278">
          <w:marLeft w:val="640"/>
          <w:marRight w:val="0"/>
          <w:marTop w:val="0"/>
          <w:marBottom w:val="0"/>
          <w:divBdr>
            <w:top w:val="none" w:sz="0" w:space="0" w:color="auto"/>
            <w:left w:val="none" w:sz="0" w:space="0" w:color="auto"/>
            <w:bottom w:val="none" w:sz="0" w:space="0" w:color="auto"/>
            <w:right w:val="none" w:sz="0" w:space="0" w:color="auto"/>
          </w:divBdr>
        </w:div>
        <w:div w:id="1392191388">
          <w:marLeft w:val="640"/>
          <w:marRight w:val="0"/>
          <w:marTop w:val="0"/>
          <w:marBottom w:val="0"/>
          <w:divBdr>
            <w:top w:val="none" w:sz="0" w:space="0" w:color="auto"/>
            <w:left w:val="none" w:sz="0" w:space="0" w:color="auto"/>
            <w:bottom w:val="none" w:sz="0" w:space="0" w:color="auto"/>
            <w:right w:val="none" w:sz="0" w:space="0" w:color="auto"/>
          </w:divBdr>
        </w:div>
        <w:div w:id="1156144344">
          <w:marLeft w:val="640"/>
          <w:marRight w:val="0"/>
          <w:marTop w:val="0"/>
          <w:marBottom w:val="0"/>
          <w:divBdr>
            <w:top w:val="none" w:sz="0" w:space="0" w:color="auto"/>
            <w:left w:val="none" w:sz="0" w:space="0" w:color="auto"/>
            <w:bottom w:val="none" w:sz="0" w:space="0" w:color="auto"/>
            <w:right w:val="none" w:sz="0" w:space="0" w:color="auto"/>
          </w:divBdr>
        </w:div>
        <w:div w:id="954865436">
          <w:marLeft w:val="640"/>
          <w:marRight w:val="0"/>
          <w:marTop w:val="0"/>
          <w:marBottom w:val="0"/>
          <w:divBdr>
            <w:top w:val="none" w:sz="0" w:space="0" w:color="auto"/>
            <w:left w:val="none" w:sz="0" w:space="0" w:color="auto"/>
            <w:bottom w:val="none" w:sz="0" w:space="0" w:color="auto"/>
            <w:right w:val="none" w:sz="0" w:space="0" w:color="auto"/>
          </w:divBdr>
        </w:div>
        <w:div w:id="777991211">
          <w:marLeft w:val="640"/>
          <w:marRight w:val="0"/>
          <w:marTop w:val="0"/>
          <w:marBottom w:val="0"/>
          <w:divBdr>
            <w:top w:val="none" w:sz="0" w:space="0" w:color="auto"/>
            <w:left w:val="none" w:sz="0" w:space="0" w:color="auto"/>
            <w:bottom w:val="none" w:sz="0" w:space="0" w:color="auto"/>
            <w:right w:val="none" w:sz="0" w:space="0" w:color="auto"/>
          </w:divBdr>
        </w:div>
        <w:div w:id="321585161">
          <w:marLeft w:val="640"/>
          <w:marRight w:val="0"/>
          <w:marTop w:val="0"/>
          <w:marBottom w:val="0"/>
          <w:divBdr>
            <w:top w:val="none" w:sz="0" w:space="0" w:color="auto"/>
            <w:left w:val="none" w:sz="0" w:space="0" w:color="auto"/>
            <w:bottom w:val="none" w:sz="0" w:space="0" w:color="auto"/>
            <w:right w:val="none" w:sz="0" w:space="0" w:color="auto"/>
          </w:divBdr>
        </w:div>
        <w:div w:id="3635148">
          <w:marLeft w:val="640"/>
          <w:marRight w:val="0"/>
          <w:marTop w:val="0"/>
          <w:marBottom w:val="0"/>
          <w:divBdr>
            <w:top w:val="none" w:sz="0" w:space="0" w:color="auto"/>
            <w:left w:val="none" w:sz="0" w:space="0" w:color="auto"/>
            <w:bottom w:val="none" w:sz="0" w:space="0" w:color="auto"/>
            <w:right w:val="none" w:sz="0" w:space="0" w:color="auto"/>
          </w:divBdr>
        </w:div>
        <w:div w:id="2086798379">
          <w:marLeft w:val="640"/>
          <w:marRight w:val="0"/>
          <w:marTop w:val="0"/>
          <w:marBottom w:val="0"/>
          <w:divBdr>
            <w:top w:val="none" w:sz="0" w:space="0" w:color="auto"/>
            <w:left w:val="none" w:sz="0" w:space="0" w:color="auto"/>
            <w:bottom w:val="none" w:sz="0" w:space="0" w:color="auto"/>
            <w:right w:val="none" w:sz="0" w:space="0" w:color="auto"/>
          </w:divBdr>
        </w:div>
        <w:div w:id="1115825716">
          <w:marLeft w:val="640"/>
          <w:marRight w:val="0"/>
          <w:marTop w:val="0"/>
          <w:marBottom w:val="0"/>
          <w:divBdr>
            <w:top w:val="none" w:sz="0" w:space="0" w:color="auto"/>
            <w:left w:val="none" w:sz="0" w:space="0" w:color="auto"/>
            <w:bottom w:val="none" w:sz="0" w:space="0" w:color="auto"/>
            <w:right w:val="none" w:sz="0" w:space="0" w:color="auto"/>
          </w:divBdr>
        </w:div>
        <w:div w:id="933976489">
          <w:marLeft w:val="640"/>
          <w:marRight w:val="0"/>
          <w:marTop w:val="0"/>
          <w:marBottom w:val="0"/>
          <w:divBdr>
            <w:top w:val="none" w:sz="0" w:space="0" w:color="auto"/>
            <w:left w:val="none" w:sz="0" w:space="0" w:color="auto"/>
            <w:bottom w:val="none" w:sz="0" w:space="0" w:color="auto"/>
            <w:right w:val="none" w:sz="0" w:space="0" w:color="auto"/>
          </w:divBdr>
        </w:div>
        <w:div w:id="1334915888">
          <w:marLeft w:val="640"/>
          <w:marRight w:val="0"/>
          <w:marTop w:val="0"/>
          <w:marBottom w:val="0"/>
          <w:divBdr>
            <w:top w:val="none" w:sz="0" w:space="0" w:color="auto"/>
            <w:left w:val="none" w:sz="0" w:space="0" w:color="auto"/>
            <w:bottom w:val="none" w:sz="0" w:space="0" w:color="auto"/>
            <w:right w:val="none" w:sz="0" w:space="0" w:color="auto"/>
          </w:divBdr>
        </w:div>
        <w:div w:id="310837272">
          <w:marLeft w:val="640"/>
          <w:marRight w:val="0"/>
          <w:marTop w:val="0"/>
          <w:marBottom w:val="0"/>
          <w:divBdr>
            <w:top w:val="none" w:sz="0" w:space="0" w:color="auto"/>
            <w:left w:val="none" w:sz="0" w:space="0" w:color="auto"/>
            <w:bottom w:val="none" w:sz="0" w:space="0" w:color="auto"/>
            <w:right w:val="none" w:sz="0" w:space="0" w:color="auto"/>
          </w:divBdr>
        </w:div>
        <w:div w:id="1173453044">
          <w:marLeft w:val="640"/>
          <w:marRight w:val="0"/>
          <w:marTop w:val="0"/>
          <w:marBottom w:val="0"/>
          <w:divBdr>
            <w:top w:val="none" w:sz="0" w:space="0" w:color="auto"/>
            <w:left w:val="none" w:sz="0" w:space="0" w:color="auto"/>
            <w:bottom w:val="none" w:sz="0" w:space="0" w:color="auto"/>
            <w:right w:val="none" w:sz="0" w:space="0" w:color="auto"/>
          </w:divBdr>
        </w:div>
        <w:div w:id="1771504311">
          <w:marLeft w:val="640"/>
          <w:marRight w:val="0"/>
          <w:marTop w:val="0"/>
          <w:marBottom w:val="0"/>
          <w:divBdr>
            <w:top w:val="none" w:sz="0" w:space="0" w:color="auto"/>
            <w:left w:val="none" w:sz="0" w:space="0" w:color="auto"/>
            <w:bottom w:val="none" w:sz="0" w:space="0" w:color="auto"/>
            <w:right w:val="none" w:sz="0" w:space="0" w:color="auto"/>
          </w:divBdr>
        </w:div>
        <w:div w:id="2146003427">
          <w:marLeft w:val="640"/>
          <w:marRight w:val="0"/>
          <w:marTop w:val="0"/>
          <w:marBottom w:val="0"/>
          <w:divBdr>
            <w:top w:val="none" w:sz="0" w:space="0" w:color="auto"/>
            <w:left w:val="none" w:sz="0" w:space="0" w:color="auto"/>
            <w:bottom w:val="none" w:sz="0" w:space="0" w:color="auto"/>
            <w:right w:val="none" w:sz="0" w:space="0" w:color="auto"/>
          </w:divBdr>
        </w:div>
        <w:div w:id="1442456654">
          <w:marLeft w:val="640"/>
          <w:marRight w:val="0"/>
          <w:marTop w:val="0"/>
          <w:marBottom w:val="0"/>
          <w:divBdr>
            <w:top w:val="none" w:sz="0" w:space="0" w:color="auto"/>
            <w:left w:val="none" w:sz="0" w:space="0" w:color="auto"/>
            <w:bottom w:val="none" w:sz="0" w:space="0" w:color="auto"/>
            <w:right w:val="none" w:sz="0" w:space="0" w:color="auto"/>
          </w:divBdr>
        </w:div>
        <w:div w:id="1233345143">
          <w:marLeft w:val="640"/>
          <w:marRight w:val="0"/>
          <w:marTop w:val="0"/>
          <w:marBottom w:val="0"/>
          <w:divBdr>
            <w:top w:val="none" w:sz="0" w:space="0" w:color="auto"/>
            <w:left w:val="none" w:sz="0" w:space="0" w:color="auto"/>
            <w:bottom w:val="none" w:sz="0" w:space="0" w:color="auto"/>
            <w:right w:val="none" w:sz="0" w:space="0" w:color="auto"/>
          </w:divBdr>
        </w:div>
        <w:div w:id="1796677445">
          <w:marLeft w:val="640"/>
          <w:marRight w:val="0"/>
          <w:marTop w:val="0"/>
          <w:marBottom w:val="0"/>
          <w:divBdr>
            <w:top w:val="none" w:sz="0" w:space="0" w:color="auto"/>
            <w:left w:val="none" w:sz="0" w:space="0" w:color="auto"/>
            <w:bottom w:val="none" w:sz="0" w:space="0" w:color="auto"/>
            <w:right w:val="none" w:sz="0" w:space="0" w:color="auto"/>
          </w:divBdr>
        </w:div>
        <w:div w:id="1002315639">
          <w:marLeft w:val="640"/>
          <w:marRight w:val="0"/>
          <w:marTop w:val="0"/>
          <w:marBottom w:val="0"/>
          <w:divBdr>
            <w:top w:val="none" w:sz="0" w:space="0" w:color="auto"/>
            <w:left w:val="none" w:sz="0" w:space="0" w:color="auto"/>
            <w:bottom w:val="none" w:sz="0" w:space="0" w:color="auto"/>
            <w:right w:val="none" w:sz="0" w:space="0" w:color="auto"/>
          </w:divBdr>
        </w:div>
        <w:div w:id="1356494130">
          <w:marLeft w:val="640"/>
          <w:marRight w:val="0"/>
          <w:marTop w:val="0"/>
          <w:marBottom w:val="0"/>
          <w:divBdr>
            <w:top w:val="none" w:sz="0" w:space="0" w:color="auto"/>
            <w:left w:val="none" w:sz="0" w:space="0" w:color="auto"/>
            <w:bottom w:val="none" w:sz="0" w:space="0" w:color="auto"/>
            <w:right w:val="none" w:sz="0" w:space="0" w:color="auto"/>
          </w:divBdr>
        </w:div>
        <w:div w:id="1514221670">
          <w:marLeft w:val="640"/>
          <w:marRight w:val="0"/>
          <w:marTop w:val="0"/>
          <w:marBottom w:val="0"/>
          <w:divBdr>
            <w:top w:val="none" w:sz="0" w:space="0" w:color="auto"/>
            <w:left w:val="none" w:sz="0" w:space="0" w:color="auto"/>
            <w:bottom w:val="none" w:sz="0" w:space="0" w:color="auto"/>
            <w:right w:val="none" w:sz="0" w:space="0" w:color="auto"/>
          </w:divBdr>
        </w:div>
        <w:div w:id="1439374027">
          <w:marLeft w:val="640"/>
          <w:marRight w:val="0"/>
          <w:marTop w:val="0"/>
          <w:marBottom w:val="0"/>
          <w:divBdr>
            <w:top w:val="none" w:sz="0" w:space="0" w:color="auto"/>
            <w:left w:val="none" w:sz="0" w:space="0" w:color="auto"/>
            <w:bottom w:val="none" w:sz="0" w:space="0" w:color="auto"/>
            <w:right w:val="none" w:sz="0" w:space="0" w:color="auto"/>
          </w:divBdr>
        </w:div>
        <w:div w:id="1703169968">
          <w:marLeft w:val="640"/>
          <w:marRight w:val="0"/>
          <w:marTop w:val="0"/>
          <w:marBottom w:val="0"/>
          <w:divBdr>
            <w:top w:val="none" w:sz="0" w:space="0" w:color="auto"/>
            <w:left w:val="none" w:sz="0" w:space="0" w:color="auto"/>
            <w:bottom w:val="none" w:sz="0" w:space="0" w:color="auto"/>
            <w:right w:val="none" w:sz="0" w:space="0" w:color="auto"/>
          </w:divBdr>
        </w:div>
        <w:div w:id="873731204">
          <w:marLeft w:val="640"/>
          <w:marRight w:val="0"/>
          <w:marTop w:val="0"/>
          <w:marBottom w:val="0"/>
          <w:divBdr>
            <w:top w:val="none" w:sz="0" w:space="0" w:color="auto"/>
            <w:left w:val="none" w:sz="0" w:space="0" w:color="auto"/>
            <w:bottom w:val="none" w:sz="0" w:space="0" w:color="auto"/>
            <w:right w:val="none" w:sz="0" w:space="0" w:color="auto"/>
          </w:divBdr>
        </w:div>
        <w:div w:id="1069767811">
          <w:marLeft w:val="640"/>
          <w:marRight w:val="0"/>
          <w:marTop w:val="0"/>
          <w:marBottom w:val="0"/>
          <w:divBdr>
            <w:top w:val="none" w:sz="0" w:space="0" w:color="auto"/>
            <w:left w:val="none" w:sz="0" w:space="0" w:color="auto"/>
            <w:bottom w:val="none" w:sz="0" w:space="0" w:color="auto"/>
            <w:right w:val="none" w:sz="0" w:space="0" w:color="auto"/>
          </w:divBdr>
        </w:div>
        <w:div w:id="87848091">
          <w:marLeft w:val="640"/>
          <w:marRight w:val="0"/>
          <w:marTop w:val="0"/>
          <w:marBottom w:val="0"/>
          <w:divBdr>
            <w:top w:val="none" w:sz="0" w:space="0" w:color="auto"/>
            <w:left w:val="none" w:sz="0" w:space="0" w:color="auto"/>
            <w:bottom w:val="none" w:sz="0" w:space="0" w:color="auto"/>
            <w:right w:val="none" w:sz="0" w:space="0" w:color="auto"/>
          </w:divBdr>
        </w:div>
        <w:div w:id="1833258804">
          <w:marLeft w:val="640"/>
          <w:marRight w:val="0"/>
          <w:marTop w:val="0"/>
          <w:marBottom w:val="0"/>
          <w:divBdr>
            <w:top w:val="none" w:sz="0" w:space="0" w:color="auto"/>
            <w:left w:val="none" w:sz="0" w:space="0" w:color="auto"/>
            <w:bottom w:val="none" w:sz="0" w:space="0" w:color="auto"/>
            <w:right w:val="none" w:sz="0" w:space="0" w:color="auto"/>
          </w:divBdr>
        </w:div>
        <w:div w:id="533662928">
          <w:marLeft w:val="640"/>
          <w:marRight w:val="0"/>
          <w:marTop w:val="0"/>
          <w:marBottom w:val="0"/>
          <w:divBdr>
            <w:top w:val="none" w:sz="0" w:space="0" w:color="auto"/>
            <w:left w:val="none" w:sz="0" w:space="0" w:color="auto"/>
            <w:bottom w:val="none" w:sz="0" w:space="0" w:color="auto"/>
            <w:right w:val="none" w:sz="0" w:space="0" w:color="auto"/>
          </w:divBdr>
        </w:div>
        <w:div w:id="882714895">
          <w:marLeft w:val="640"/>
          <w:marRight w:val="0"/>
          <w:marTop w:val="0"/>
          <w:marBottom w:val="0"/>
          <w:divBdr>
            <w:top w:val="none" w:sz="0" w:space="0" w:color="auto"/>
            <w:left w:val="none" w:sz="0" w:space="0" w:color="auto"/>
            <w:bottom w:val="none" w:sz="0" w:space="0" w:color="auto"/>
            <w:right w:val="none" w:sz="0" w:space="0" w:color="auto"/>
          </w:divBdr>
        </w:div>
        <w:div w:id="1479297361">
          <w:marLeft w:val="640"/>
          <w:marRight w:val="0"/>
          <w:marTop w:val="0"/>
          <w:marBottom w:val="0"/>
          <w:divBdr>
            <w:top w:val="none" w:sz="0" w:space="0" w:color="auto"/>
            <w:left w:val="none" w:sz="0" w:space="0" w:color="auto"/>
            <w:bottom w:val="none" w:sz="0" w:space="0" w:color="auto"/>
            <w:right w:val="none" w:sz="0" w:space="0" w:color="auto"/>
          </w:divBdr>
        </w:div>
        <w:div w:id="1685327036">
          <w:marLeft w:val="640"/>
          <w:marRight w:val="0"/>
          <w:marTop w:val="0"/>
          <w:marBottom w:val="0"/>
          <w:divBdr>
            <w:top w:val="none" w:sz="0" w:space="0" w:color="auto"/>
            <w:left w:val="none" w:sz="0" w:space="0" w:color="auto"/>
            <w:bottom w:val="none" w:sz="0" w:space="0" w:color="auto"/>
            <w:right w:val="none" w:sz="0" w:space="0" w:color="auto"/>
          </w:divBdr>
        </w:div>
        <w:div w:id="363293899">
          <w:marLeft w:val="640"/>
          <w:marRight w:val="0"/>
          <w:marTop w:val="0"/>
          <w:marBottom w:val="0"/>
          <w:divBdr>
            <w:top w:val="none" w:sz="0" w:space="0" w:color="auto"/>
            <w:left w:val="none" w:sz="0" w:space="0" w:color="auto"/>
            <w:bottom w:val="none" w:sz="0" w:space="0" w:color="auto"/>
            <w:right w:val="none" w:sz="0" w:space="0" w:color="auto"/>
          </w:divBdr>
        </w:div>
        <w:div w:id="826167807">
          <w:marLeft w:val="640"/>
          <w:marRight w:val="0"/>
          <w:marTop w:val="0"/>
          <w:marBottom w:val="0"/>
          <w:divBdr>
            <w:top w:val="none" w:sz="0" w:space="0" w:color="auto"/>
            <w:left w:val="none" w:sz="0" w:space="0" w:color="auto"/>
            <w:bottom w:val="none" w:sz="0" w:space="0" w:color="auto"/>
            <w:right w:val="none" w:sz="0" w:space="0" w:color="auto"/>
          </w:divBdr>
        </w:div>
        <w:div w:id="581640175">
          <w:marLeft w:val="640"/>
          <w:marRight w:val="0"/>
          <w:marTop w:val="0"/>
          <w:marBottom w:val="0"/>
          <w:divBdr>
            <w:top w:val="none" w:sz="0" w:space="0" w:color="auto"/>
            <w:left w:val="none" w:sz="0" w:space="0" w:color="auto"/>
            <w:bottom w:val="none" w:sz="0" w:space="0" w:color="auto"/>
            <w:right w:val="none" w:sz="0" w:space="0" w:color="auto"/>
          </w:divBdr>
        </w:div>
        <w:div w:id="1202521149">
          <w:marLeft w:val="640"/>
          <w:marRight w:val="0"/>
          <w:marTop w:val="0"/>
          <w:marBottom w:val="0"/>
          <w:divBdr>
            <w:top w:val="none" w:sz="0" w:space="0" w:color="auto"/>
            <w:left w:val="none" w:sz="0" w:space="0" w:color="auto"/>
            <w:bottom w:val="none" w:sz="0" w:space="0" w:color="auto"/>
            <w:right w:val="none" w:sz="0" w:space="0" w:color="auto"/>
          </w:divBdr>
        </w:div>
        <w:div w:id="628126870">
          <w:marLeft w:val="640"/>
          <w:marRight w:val="0"/>
          <w:marTop w:val="0"/>
          <w:marBottom w:val="0"/>
          <w:divBdr>
            <w:top w:val="none" w:sz="0" w:space="0" w:color="auto"/>
            <w:left w:val="none" w:sz="0" w:space="0" w:color="auto"/>
            <w:bottom w:val="none" w:sz="0" w:space="0" w:color="auto"/>
            <w:right w:val="none" w:sz="0" w:space="0" w:color="auto"/>
          </w:divBdr>
        </w:div>
        <w:div w:id="1395465115">
          <w:marLeft w:val="640"/>
          <w:marRight w:val="0"/>
          <w:marTop w:val="0"/>
          <w:marBottom w:val="0"/>
          <w:divBdr>
            <w:top w:val="none" w:sz="0" w:space="0" w:color="auto"/>
            <w:left w:val="none" w:sz="0" w:space="0" w:color="auto"/>
            <w:bottom w:val="none" w:sz="0" w:space="0" w:color="auto"/>
            <w:right w:val="none" w:sz="0" w:space="0" w:color="auto"/>
          </w:divBdr>
        </w:div>
        <w:div w:id="1165895631">
          <w:marLeft w:val="640"/>
          <w:marRight w:val="0"/>
          <w:marTop w:val="0"/>
          <w:marBottom w:val="0"/>
          <w:divBdr>
            <w:top w:val="none" w:sz="0" w:space="0" w:color="auto"/>
            <w:left w:val="none" w:sz="0" w:space="0" w:color="auto"/>
            <w:bottom w:val="none" w:sz="0" w:space="0" w:color="auto"/>
            <w:right w:val="none" w:sz="0" w:space="0" w:color="auto"/>
          </w:divBdr>
        </w:div>
        <w:div w:id="1031036631">
          <w:marLeft w:val="640"/>
          <w:marRight w:val="0"/>
          <w:marTop w:val="0"/>
          <w:marBottom w:val="0"/>
          <w:divBdr>
            <w:top w:val="none" w:sz="0" w:space="0" w:color="auto"/>
            <w:left w:val="none" w:sz="0" w:space="0" w:color="auto"/>
            <w:bottom w:val="none" w:sz="0" w:space="0" w:color="auto"/>
            <w:right w:val="none" w:sz="0" w:space="0" w:color="auto"/>
          </w:divBdr>
        </w:div>
        <w:div w:id="786002440">
          <w:marLeft w:val="640"/>
          <w:marRight w:val="0"/>
          <w:marTop w:val="0"/>
          <w:marBottom w:val="0"/>
          <w:divBdr>
            <w:top w:val="none" w:sz="0" w:space="0" w:color="auto"/>
            <w:left w:val="none" w:sz="0" w:space="0" w:color="auto"/>
            <w:bottom w:val="none" w:sz="0" w:space="0" w:color="auto"/>
            <w:right w:val="none" w:sz="0" w:space="0" w:color="auto"/>
          </w:divBdr>
        </w:div>
        <w:div w:id="558177294">
          <w:marLeft w:val="640"/>
          <w:marRight w:val="0"/>
          <w:marTop w:val="0"/>
          <w:marBottom w:val="0"/>
          <w:divBdr>
            <w:top w:val="none" w:sz="0" w:space="0" w:color="auto"/>
            <w:left w:val="none" w:sz="0" w:space="0" w:color="auto"/>
            <w:bottom w:val="none" w:sz="0" w:space="0" w:color="auto"/>
            <w:right w:val="none" w:sz="0" w:space="0" w:color="auto"/>
          </w:divBdr>
        </w:div>
        <w:div w:id="1859616617">
          <w:marLeft w:val="640"/>
          <w:marRight w:val="0"/>
          <w:marTop w:val="0"/>
          <w:marBottom w:val="0"/>
          <w:divBdr>
            <w:top w:val="none" w:sz="0" w:space="0" w:color="auto"/>
            <w:left w:val="none" w:sz="0" w:space="0" w:color="auto"/>
            <w:bottom w:val="none" w:sz="0" w:space="0" w:color="auto"/>
            <w:right w:val="none" w:sz="0" w:space="0" w:color="auto"/>
          </w:divBdr>
        </w:div>
        <w:div w:id="387651698">
          <w:marLeft w:val="640"/>
          <w:marRight w:val="0"/>
          <w:marTop w:val="0"/>
          <w:marBottom w:val="0"/>
          <w:divBdr>
            <w:top w:val="none" w:sz="0" w:space="0" w:color="auto"/>
            <w:left w:val="none" w:sz="0" w:space="0" w:color="auto"/>
            <w:bottom w:val="none" w:sz="0" w:space="0" w:color="auto"/>
            <w:right w:val="none" w:sz="0" w:space="0" w:color="auto"/>
          </w:divBdr>
        </w:div>
        <w:div w:id="2078623992">
          <w:marLeft w:val="640"/>
          <w:marRight w:val="0"/>
          <w:marTop w:val="0"/>
          <w:marBottom w:val="0"/>
          <w:divBdr>
            <w:top w:val="none" w:sz="0" w:space="0" w:color="auto"/>
            <w:left w:val="none" w:sz="0" w:space="0" w:color="auto"/>
            <w:bottom w:val="none" w:sz="0" w:space="0" w:color="auto"/>
            <w:right w:val="none" w:sz="0" w:space="0" w:color="auto"/>
          </w:divBdr>
        </w:div>
        <w:div w:id="1735351467">
          <w:marLeft w:val="640"/>
          <w:marRight w:val="0"/>
          <w:marTop w:val="0"/>
          <w:marBottom w:val="0"/>
          <w:divBdr>
            <w:top w:val="none" w:sz="0" w:space="0" w:color="auto"/>
            <w:left w:val="none" w:sz="0" w:space="0" w:color="auto"/>
            <w:bottom w:val="none" w:sz="0" w:space="0" w:color="auto"/>
            <w:right w:val="none" w:sz="0" w:space="0" w:color="auto"/>
          </w:divBdr>
        </w:div>
        <w:div w:id="1179349251">
          <w:marLeft w:val="640"/>
          <w:marRight w:val="0"/>
          <w:marTop w:val="0"/>
          <w:marBottom w:val="0"/>
          <w:divBdr>
            <w:top w:val="none" w:sz="0" w:space="0" w:color="auto"/>
            <w:left w:val="none" w:sz="0" w:space="0" w:color="auto"/>
            <w:bottom w:val="none" w:sz="0" w:space="0" w:color="auto"/>
            <w:right w:val="none" w:sz="0" w:space="0" w:color="auto"/>
          </w:divBdr>
        </w:div>
      </w:divsChild>
    </w:div>
    <w:div w:id="475612277">
      <w:marLeft w:val="640"/>
      <w:marRight w:val="0"/>
      <w:marTop w:val="0"/>
      <w:marBottom w:val="0"/>
      <w:divBdr>
        <w:top w:val="none" w:sz="0" w:space="0" w:color="auto"/>
        <w:left w:val="none" w:sz="0" w:space="0" w:color="auto"/>
        <w:bottom w:val="none" w:sz="0" w:space="0" w:color="auto"/>
        <w:right w:val="none" w:sz="0" w:space="0" w:color="auto"/>
      </w:divBdr>
    </w:div>
    <w:div w:id="475684184">
      <w:marLeft w:val="640"/>
      <w:marRight w:val="0"/>
      <w:marTop w:val="0"/>
      <w:marBottom w:val="0"/>
      <w:divBdr>
        <w:top w:val="none" w:sz="0" w:space="0" w:color="auto"/>
        <w:left w:val="none" w:sz="0" w:space="0" w:color="auto"/>
        <w:bottom w:val="none" w:sz="0" w:space="0" w:color="auto"/>
        <w:right w:val="none" w:sz="0" w:space="0" w:color="auto"/>
      </w:divBdr>
    </w:div>
    <w:div w:id="475949905">
      <w:marLeft w:val="640"/>
      <w:marRight w:val="0"/>
      <w:marTop w:val="0"/>
      <w:marBottom w:val="0"/>
      <w:divBdr>
        <w:top w:val="none" w:sz="0" w:space="0" w:color="auto"/>
        <w:left w:val="none" w:sz="0" w:space="0" w:color="auto"/>
        <w:bottom w:val="none" w:sz="0" w:space="0" w:color="auto"/>
        <w:right w:val="none" w:sz="0" w:space="0" w:color="auto"/>
      </w:divBdr>
    </w:div>
    <w:div w:id="476074023">
      <w:marLeft w:val="640"/>
      <w:marRight w:val="0"/>
      <w:marTop w:val="0"/>
      <w:marBottom w:val="0"/>
      <w:divBdr>
        <w:top w:val="none" w:sz="0" w:space="0" w:color="auto"/>
        <w:left w:val="none" w:sz="0" w:space="0" w:color="auto"/>
        <w:bottom w:val="none" w:sz="0" w:space="0" w:color="auto"/>
        <w:right w:val="none" w:sz="0" w:space="0" w:color="auto"/>
      </w:divBdr>
    </w:div>
    <w:div w:id="476074036">
      <w:marLeft w:val="640"/>
      <w:marRight w:val="0"/>
      <w:marTop w:val="0"/>
      <w:marBottom w:val="0"/>
      <w:divBdr>
        <w:top w:val="none" w:sz="0" w:space="0" w:color="auto"/>
        <w:left w:val="none" w:sz="0" w:space="0" w:color="auto"/>
        <w:bottom w:val="none" w:sz="0" w:space="0" w:color="auto"/>
        <w:right w:val="none" w:sz="0" w:space="0" w:color="auto"/>
      </w:divBdr>
    </w:div>
    <w:div w:id="476650925">
      <w:marLeft w:val="640"/>
      <w:marRight w:val="0"/>
      <w:marTop w:val="0"/>
      <w:marBottom w:val="0"/>
      <w:divBdr>
        <w:top w:val="none" w:sz="0" w:space="0" w:color="auto"/>
        <w:left w:val="none" w:sz="0" w:space="0" w:color="auto"/>
        <w:bottom w:val="none" w:sz="0" w:space="0" w:color="auto"/>
        <w:right w:val="none" w:sz="0" w:space="0" w:color="auto"/>
      </w:divBdr>
    </w:div>
    <w:div w:id="476843320">
      <w:marLeft w:val="640"/>
      <w:marRight w:val="0"/>
      <w:marTop w:val="0"/>
      <w:marBottom w:val="0"/>
      <w:divBdr>
        <w:top w:val="none" w:sz="0" w:space="0" w:color="auto"/>
        <w:left w:val="none" w:sz="0" w:space="0" w:color="auto"/>
        <w:bottom w:val="none" w:sz="0" w:space="0" w:color="auto"/>
        <w:right w:val="none" w:sz="0" w:space="0" w:color="auto"/>
      </w:divBdr>
    </w:div>
    <w:div w:id="477042722">
      <w:marLeft w:val="640"/>
      <w:marRight w:val="0"/>
      <w:marTop w:val="0"/>
      <w:marBottom w:val="0"/>
      <w:divBdr>
        <w:top w:val="none" w:sz="0" w:space="0" w:color="auto"/>
        <w:left w:val="none" w:sz="0" w:space="0" w:color="auto"/>
        <w:bottom w:val="none" w:sz="0" w:space="0" w:color="auto"/>
        <w:right w:val="none" w:sz="0" w:space="0" w:color="auto"/>
      </w:divBdr>
    </w:div>
    <w:div w:id="477235328">
      <w:marLeft w:val="640"/>
      <w:marRight w:val="0"/>
      <w:marTop w:val="0"/>
      <w:marBottom w:val="0"/>
      <w:divBdr>
        <w:top w:val="none" w:sz="0" w:space="0" w:color="auto"/>
        <w:left w:val="none" w:sz="0" w:space="0" w:color="auto"/>
        <w:bottom w:val="none" w:sz="0" w:space="0" w:color="auto"/>
        <w:right w:val="none" w:sz="0" w:space="0" w:color="auto"/>
      </w:divBdr>
    </w:div>
    <w:div w:id="477306135">
      <w:marLeft w:val="640"/>
      <w:marRight w:val="0"/>
      <w:marTop w:val="0"/>
      <w:marBottom w:val="0"/>
      <w:divBdr>
        <w:top w:val="none" w:sz="0" w:space="0" w:color="auto"/>
        <w:left w:val="none" w:sz="0" w:space="0" w:color="auto"/>
        <w:bottom w:val="none" w:sz="0" w:space="0" w:color="auto"/>
        <w:right w:val="none" w:sz="0" w:space="0" w:color="auto"/>
      </w:divBdr>
    </w:div>
    <w:div w:id="477499853">
      <w:marLeft w:val="640"/>
      <w:marRight w:val="0"/>
      <w:marTop w:val="0"/>
      <w:marBottom w:val="0"/>
      <w:divBdr>
        <w:top w:val="none" w:sz="0" w:space="0" w:color="auto"/>
        <w:left w:val="none" w:sz="0" w:space="0" w:color="auto"/>
        <w:bottom w:val="none" w:sz="0" w:space="0" w:color="auto"/>
        <w:right w:val="none" w:sz="0" w:space="0" w:color="auto"/>
      </w:divBdr>
    </w:div>
    <w:div w:id="477645670">
      <w:marLeft w:val="640"/>
      <w:marRight w:val="0"/>
      <w:marTop w:val="0"/>
      <w:marBottom w:val="0"/>
      <w:divBdr>
        <w:top w:val="none" w:sz="0" w:space="0" w:color="auto"/>
        <w:left w:val="none" w:sz="0" w:space="0" w:color="auto"/>
        <w:bottom w:val="none" w:sz="0" w:space="0" w:color="auto"/>
        <w:right w:val="none" w:sz="0" w:space="0" w:color="auto"/>
      </w:divBdr>
    </w:div>
    <w:div w:id="477770000">
      <w:marLeft w:val="640"/>
      <w:marRight w:val="0"/>
      <w:marTop w:val="0"/>
      <w:marBottom w:val="0"/>
      <w:divBdr>
        <w:top w:val="none" w:sz="0" w:space="0" w:color="auto"/>
        <w:left w:val="none" w:sz="0" w:space="0" w:color="auto"/>
        <w:bottom w:val="none" w:sz="0" w:space="0" w:color="auto"/>
        <w:right w:val="none" w:sz="0" w:space="0" w:color="auto"/>
      </w:divBdr>
    </w:div>
    <w:div w:id="477843275">
      <w:marLeft w:val="640"/>
      <w:marRight w:val="0"/>
      <w:marTop w:val="0"/>
      <w:marBottom w:val="0"/>
      <w:divBdr>
        <w:top w:val="none" w:sz="0" w:space="0" w:color="auto"/>
        <w:left w:val="none" w:sz="0" w:space="0" w:color="auto"/>
        <w:bottom w:val="none" w:sz="0" w:space="0" w:color="auto"/>
        <w:right w:val="none" w:sz="0" w:space="0" w:color="auto"/>
      </w:divBdr>
    </w:div>
    <w:div w:id="477960816">
      <w:marLeft w:val="640"/>
      <w:marRight w:val="0"/>
      <w:marTop w:val="0"/>
      <w:marBottom w:val="0"/>
      <w:divBdr>
        <w:top w:val="none" w:sz="0" w:space="0" w:color="auto"/>
        <w:left w:val="none" w:sz="0" w:space="0" w:color="auto"/>
        <w:bottom w:val="none" w:sz="0" w:space="0" w:color="auto"/>
        <w:right w:val="none" w:sz="0" w:space="0" w:color="auto"/>
      </w:divBdr>
    </w:div>
    <w:div w:id="478038060">
      <w:marLeft w:val="640"/>
      <w:marRight w:val="0"/>
      <w:marTop w:val="0"/>
      <w:marBottom w:val="0"/>
      <w:divBdr>
        <w:top w:val="none" w:sz="0" w:space="0" w:color="auto"/>
        <w:left w:val="none" w:sz="0" w:space="0" w:color="auto"/>
        <w:bottom w:val="none" w:sz="0" w:space="0" w:color="auto"/>
        <w:right w:val="none" w:sz="0" w:space="0" w:color="auto"/>
      </w:divBdr>
    </w:div>
    <w:div w:id="478038955">
      <w:marLeft w:val="640"/>
      <w:marRight w:val="0"/>
      <w:marTop w:val="0"/>
      <w:marBottom w:val="0"/>
      <w:divBdr>
        <w:top w:val="none" w:sz="0" w:space="0" w:color="auto"/>
        <w:left w:val="none" w:sz="0" w:space="0" w:color="auto"/>
        <w:bottom w:val="none" w:sz="0" w:space="0" w:color="auto"/>
        <w:right w:val="none" w:sz="0" w:space="0" w:color="auto"/>
      </w:divBdr>
    </w:div>
    <w:div w:id="478232984">
      <w:marLeft w:val="640"/>
      <w:marRight w:val="0"/>
      <w:marTop w:val="0"/>
      <w:marBottom w:val="0"/>
      <w:divBdr>
        <w:top w:val="none" w:sz="0" w:space="0" w:color="auto"/>
        <w:left w:val="none" w:sz="0" w:space="0" w:color="auto"/>
        <w:bottom w:val="none" w:sz="0" w:space="0" w:color="auto"/>
        <w:right w:val="none" w:sz="0" w:space="0" w:color="auto"/>
      </w:divBdr>
    </w:div>
    <w:div w:id="478309726">
      <w:marLeft w:val="640"/>
      <w:marRight w:val="0"/>
      <w:marTop w:val="0"/>
      <w:marBottom w:val="0"/>
      <w:divBdr>
        <w:top w:val="none" w:sz="0" w:space="0" w:color="auto"/>
        <w:left w:val="none" w:sz="0" w:space="0" w:color="auto"/>
        <w:bottom w:val="none" w:sz="0" w:space="0" w:color="auto"/>
        <w:right w:val="none" w:sz="0" w:space="0" w:color="auto"/>
      </w:divBdr>
    </w:div>
    <w:div w:id="478426528">
      <w:marLeft w:val="640"/>
      <w:marRight w:val="0"/>
      <w:marTop w:val="0"/>
      <w:marBottom w:val="0"/>
      <w:divBdr>
        <w:top w:val="none" w:sz="0" w:space="0" w:color="auto"/>
        <w:left w:val="none" w:sz="0" w:space="0" w:color="auto"/>
        <w:bottom w:val="none" w:sz="0" w:space="0" w:color="auto"/>
        <w:right w:val="none" w:sz="0" w:space="0" w:color="auto"/>
      </w:divBdr>
    </w:div>
    <w:div w:id="478499308">
      <w:marLeft w:val="640"/>
      <w:marRight w:val="0"/>
      <w:marTop w:val="0"/>
      <w:marBottom w:val="0"/>
      <w:divBdr>
        <w:top w:val="none" w:sz="0" w:space="0" w:color="auto"/>
        <w:left w:val="none" w:sz="0" w:space="0" w:color="auto"/>
        <w:bottom w:val="none" w:sz="0" w:space="0" w:color="auto"/>
        <w:right w:val="none" w:sz="0" w:space="0" w:color="auto"/>
      </w:divBdr>
    </w:div>
    <w:div w:id="478575536">
      <w:marLeft w:val="640"/>
      <w:marRight w:val="0"/>
      <w:marTop w:val="0"/>
      <w:marBottom w:val="0"/>
      <w:divBdr>
        <w:top w:val="none" w:sz="0" w:space="0" w:color="auto"/>
        <w:left w:val="none" w:sz="0" w:space="0" w:color="auto"/>
        <w:bottom w:val="none" w:sz="0" w:space="0" w:color="auto"/>
        <w:right w:val="none" w:sz="0" w:space="0" w:color="auto"/>
      </w:divBdr>
    </w:div>
    <w:div w:id="478618810">
      <w:marLeft w:val="640"/>
      <w:marRight w:val="0"/>
      <w:marTop w:val="0"/>
      <w:marBottom w:val="0"/>
      <w:divBdr>
        <w:top w:val="none" w:sz="0" w:space="0" w:color="auto"/>
        <w:left w:val="none" w:sz="0" w:space="0" w:color="auto"/>
        <w:bottom w:val="none" w:sz="0" w:space="0" w:color="auto"/>
        <w:right w:val="none" w:sz="0" w:space="0" w:color="auto"/>
      </w:divBdr>
    </w:div>
    <w:div w:id="478808312">
      <w:marLeft w:val="640"/>
      <w:marRight w:val="0"/>
      <w:marTop w:val="0"/>
      <w:marBottom w:val="0"/>
      <w:divBdr>
        <w:top w:val="none" w:sz="0" w:space="0" w:color="auto"/>
        <w:left w:val="none" w:sz="0" w:space="0" w:color="auto"/>
        <w:bottom w:val="none" w:sz="0" w:space="0" w:color="auto"/>
        <w:right w:val="none" w:sz="0" w:space="0" w:color="auto"/>
      </w:divBdr>
    </w:div>
    <w:div w:id="478885589">
      <w:marLeft w:val="640"/>
      <w:marRight w:val="0"/>
      <w:marTop w:val="0"/>
      <w:marBottom w:val="0"/>
      <w:divBdr>
        <w:top w:val="none" w:sz="0" w:space="0" w:color="auto"/>
        <w:left w:val="none" w:sz="0" w:space="0" w:color="auto"/>
        <w:bottom w:val="none" w:sz="0" w:space="0" w:color="auto"/>
        <w:right w:val="none" w:sz="0" w:space="0" w:color="auto"/>
      </w:divBdr>
    </w:div>
    <w:div w:id="478889188">
      <w:marLeft w:val="640"/>
      <w:marRight w:val="0"/>
      <w:marTop w:val="0"/>
      <w:marBottom w:val="0"/>
      <w:divBdr>
        <w:top w:val="none" w:sz="0" w:space="0" w:color="auto"/>
        <w:left w:val="none" w:sz="0" w:space="0" w:color="auto"/>
        <w:bottom w:val="none" w:sz="0" w:space="0" w:color="auto"/>
        <w:right w:val="none" w:sz="0" w:space="0" w:color="auto"/>
      </w:divBdr>
    </w:div>
    <w:div w:id="479035024">
      <w:marLeft w:val="640"/>
      <w:marRight w:val="0"/>
      <w:marTop w:val="0"/>
      <w:marBottom w:val="0"/>
      <w:divBdr>
        <w:top w:val="none" w:sz="0" w:space="0" w:color="auto"/>
        <w:left w:val="none" w:sz="0" w:space="0" w:color="auto"/>
        <w:bottom w:val="none" w:sz="0" w:space="0" w:color="auto"/>
        <w:right w:val="none" w:sz="0" w:space="0" w:color="auto"/>
      </w:divBdr>
    </w:div>
    <w:div w:id="479150744">
      <w:marLeft w:val="640"/>
      <w:marRight w:val="0"/>
      <w:marTop w:val="0"/>
      <w:marBottom w:val="0"/>
      <w:divBdr>
        <w:top w:val="none" w:sz="0" w:space="0" w:color="auto"/>
        <w:left w:val="none" w:sz="0" w:space="0" w:color="auto"/>
        <w:bottom w:val="none" w:sz="0" w:space="0" w:color="auto"/>
        <w:right w:val="none" w:sz="0" w:space="0" w:color="auto"/>
      </w:divBdr>
    </w:div>
    <w:div w:id="479151200">
      <w:marLeft w:val="640"/>
      <w:marRight w:val="0"/>
      <w:marTop w:val="0"/>
      <w:marBottom w:val="0"/>
      <w:divBdr>
        <w:top w:val="none" w:sz="0" w:space="0" w:color="auto"/>
        <w:left w:val="none" w:sz="0" w:space="0" w:color="auto"/>
        <w:bottom w:val="none" w:sz="0" w:space="0" w:color="auto"/>
        <w:right w:val="none" w:sz="0" w:space="0" w:color="auto"/>
      </w:divBdr>
    </w:div>
    <w:div w:id="479268972">
      <w:marLeft w:val="640"/>
      <w:marRight w:val="0"/>
      <w:marTop w:val="0"/>
      <w:marBottom w:val="0"/>
      <w:divBdr>
        <w:top w:val="none" w:sz="0" w:space="0" w:color="auto"/>
        <w:left w:val="none" w:sz="0" w:space="0" w:color="auto"/>
        <w:bottom w:val="none" w:sz="0" w:space="0" w:color="auto"/>
        <w:right w:val="none" w:sz="0" w:space="0" w:color="auto"/>
      </w:divBdr>
    </w:div>
    <w:div w:id="479269245">
      <w:marLeft w:val="640"/>
      <w:marRight w:val="0"/>
      <w:marTop w:val="0"/>
      <w:marBottom w:val="0"/>
      <w:divBdr>
        <w:top w:val="none" w:sz="0" w:space="0" w:color="auto"/>
        <w:left w:val="none" w:sz="0" w:space="0" w:color="auto"/>
        <w:bottom w:val="none" w:sz="0" w:space="0" w:color="auto"/>
        <w:right w:val="none" w:sz="0" w:space="0" w:color="auto"/>
      </w:divBdr>
    </w:div>
    <w:div w:id="479348735">
      <w:marLeft w:val="640"/>
      <w:marRight w:val="0"/>
      <w:marTop w:val="0"/>
      <w:marBottom w:val="0"/>
      <w:divBdr>
        <w:top w:val="none" w:sz="0" w:space="0" w:color="auto"/>
        <w:left w:val="none" w:sz="0" w:space="0" w:color="auto"/>
        <w:bottom w:val="none" w:sz="0" w:space="0" w:color="auto"/>
        <w:right w:val="none" w:sz="0" w:space="0" w:color="auto"/>
      </w:divBdr>
    </w:div>
    <w:div w:id="479539401">
      <w:marLeft w:val="640"/>
      <w:marRight w:val="0"/>
      <w:marTop w:val="0"/>
      <w:marBottom w:val="0"/>
      <w:divBdr>
        <w:top w:val="none" w:sz="0" w:space="0" w:color="auto"/>
        <w:left w:val="none" w:sz="0" w:space="0" w:color="auto"/>
        <w:bottom w:val="none" w:sz="0" w:space="0" w:color="auto"/>
        <w:right w:val="none" w:sz="0" w:space="0" w:color="auto"/>
      </w:divBdr>
    </w:div>
    <w:div w:id="479615493">
      <w:marLeft w:val="640"/>
      <w:marRight w:val="0"/>
      <w:marTop w:val="0"/>
      <w:marBottom w:val="0"/>
      <w:divBdr>
        <w:top w:val="none" w:sz="0" w:space="0" w:color="auto"/>
        <w:left w:val="none" w:sz="0" w:space="0" w:color="auto"/>
        <w:bottom w:val="none" w:sz="0" w:space="0" w:color="auto"/>
        <w:right w:val="none" w:sz="0" w:space="0" w:color="auto"/>
      </w:divBdr>
    </w:div>
    <w:div w:id="479616711">
      <w:marLeft w:val="640"/>
      <w:marRight w:val="0"/>
      <w:marTop w:val="0"/>
      <w:marBottom w:val="0"/>
      <w:divBdr>
        <w:top w:val="none" w:sz="0" w:space="0" w:color="auto"/>
        <w:left w:val="none" w:sz="0" w:space="0" w:color="auto"/>
        <w:bottom w:val="none" w:sz="0" w:space="0" w:color="auto"/>
        <w:right w:val="none" w:sz="0" w:space="0" w:color="auto"/>
      </w:divBdr>
    </w:div>
    <w:div w:id="479733484">
      <w:marLeft w:val="640"/>
      <w:marRight w:val="0"/>
      <w:marTop w:val="0"/>
      <w:marBottom w:val="0"/>
      <w:divBdr>
        <w:top w:val="none" w:sz="0" w:space="0" w:color="auto"/>
        <w:left w:val="none" w:sz="0" w:space="0" w:color="auto"/>
        <w:bottom w:val="none" w:sz="0" w:space="0" w:color="auto"/>
        <w:right w:val="none" w:sz="0" w:space="0" w:color="auto"/>
      </w:divBdr>
    </w:div>
    <w:div w:id="479808010">
      <w:marLeft w:val="640"/>
      <w:marRight w:val="0"/>
      <w:marTop w:val="0"/>
      <w:marBottom w:val="0"/>
      <w:divBdr>
        <w:top w:val="none" w:sz="0" w:space="0" w:color="auto"/>
        <w:left w:val="none" w:sz="0" w:space="0" w:color="auto"/>
        <w:bottom w:val="none" w:sz="0" w:space="0" w:color="auto"/>
        <w:right w:val="none" w:sz="0" w:space="0" w:color="auto"/>
      </w:divBdr>
    </w:div>
    <w:div w:id="480000072">
      <w:marLeft w:val="640"/>
      <w:marRight w:val="0"/>
      <w:marTop w:val="0"/>
      <w:marBottom w:val="0"/>
      <w:divBdr>
        <w:top w:val="none" w:sz="0" w:space="0" w:color="auto"/>
        <w:left w:val="none" w:sz="0" w:space="0" w:color="auto"/>
        <w:bottom w:val="none" w:sz="0" w:space="0" w:color="auto"/>
        <w:right w:val="none" w:sz="0" w:space="0" w:color="auto"/>
      </w:divBdr>
    </w:div>
    <w:div w:id="480081749">
      <w:marLeft w:val="640"/>
      <w:marRight w:val="0"/>
      <w:marTop w:val="0"/>
      <w:marBottom w:val="0"/>
      <w:divBdr>
        <w:top w:val="none" w:sz="0" w:space="0" w:color="auto"/>
        <w:left w:val="none" w:sz="0" w:space="0" w:color="auto"/>
        <w:bottom w:val="none" w:sz="0" w:space="0" w:color="auto"/>
        <w:right w:val="none" w:sz="0" w:space="0" w:color="auto"/>
      </w:divBdr>
    </w:div>
    <w:div w:id="480122031">
      <w:marLeft w:val="640"/>
      <w:marRight w:val="0"/>
      <w:marTop w:val="0"/>
      <w:marBottom w:val="0"/>
      <w:divBdr>
        <w:top w:val="none" w:sz="0" w:space="0" w:color="auto"/>
        <w:left w:val="none" w:sz="0" w:space="0" w:color="auto"/>
        <w:bottom w:val="none" w:sz="0" w:space="0" w:color="auto"/>
        <w:right w:val="none" w:sz="0" w:space="0" w:color="auto"/>
      </w:divBdr>
    </w:div>
    <w:div w:id="480270778">
      <w:marLeft w:val="640"/>
      <w:marRight w:val="0"/>
      <w:marTop w:val="0"/>
      <w:marBottom w:val="0"/>
      <w:divBdr>
        <w:top w:val="none" w:sz="0" w:space="0" w:color="auto"/>
        <w:left w:val="none" w:sz="0" w:space="0" w:color="auto"/>
        <w:bottom w:val="none" w:sz="0" w:space="0" w:color="auto"/>
        <w:right w:val="none" w:sz="0" w:space="0" w:color="auto"/>
      </w:divBdr>
    </w:div>
    <w:div w:id="480579360">
      <w:marLeft w:val="640"/>
      <w:marRight w:val="0"/>
      <w:marTop w:val="0"/>
      <w:marBottom w:val="0"/>
      <w:divBdr>
        <w:top w:val="none" w:sz="0" w:space="0" w:color="auto"/>
        <w:left w:val="none" w:sz="0" w:space="0" w:color="auto"/>
        <w:bottom w:val="none" w:sz="0" w:space="0" w:color="auto"/>
        <w:right w:val="none" w:sz="0" w:space="0" w:color="auto"/>
      </w:divBdr>
    </w:div>
    <w:div w:id="480734765">
      <w:bodyDiv w:val="1"/>
      <w:marLeft w:val="0"/>
      <w:marRight w:val="0"/>
      <w:marTop w:val="0"/>
      <w:marBottom w:val="0"/>
      <w:divBdr>
        <w:top w:val="none" w:sz="0" w:space="0" w:color="auto"/>
        <w:left w:val="none" w:sz="0" w:space="0" w:color="auto"/>
        <w:bottom w:val="none" w:sz="0" w:space="0" w:color="auto"/>
        <w:right w:val="none" w:sz="0" w:space="0" w:color="auto"/>
      </w:divBdr>
      <w:divsChild>
        <w:div w:id="1136679646">
          <w:marLeft w:val="640"/>
          <w:marRight w:val="0"/>
          <w:marTop w:val="0"/>
          <w:marBottom w:val="0"/>
          <w:divBdr>
            <w:top w:val="none" w:sz="0" w:space="0" w:color="auto"/>
            <w:left w:val="none" w:sz="0" w:space="0" w:color="auto"/>
            <w:bottom w:val="none" w:sz="0" w:space="0" w:color="auto"/>
            <w:right w:val="none" w:sz="0" w:space="0" w:color="auto"/>
          </w:divBdr>
        </w:div>
        <w:div w:id="1448699664">
          <w:marLeft w:val="640"/>
          <w:marRight w:val="0"/>
          <w:marTop w:val="0"/>
          <w:marBottom w:val="0"/>
          <w:divBdr>
            <w:top w:val="none" w:sz="0" w:space="0" w:color="auto"/>
            <w:left w:val="none" w:sz="0" w:space="0" w:color="auto"/>
            <w:bottom w:val="none" w:sz="0" w:space="0" w:color="auto"/>
            <w:right w:val="none" w:sz="0" w:space="0" w:color="auto"/>
          </w:divBdr>
        </w:div>
        <w:div w:id="882210123">
          <w:marLeft w:val="640"/>
          <w:marRight w:val="0"/>
          <w:marTop w:val="0"/>
          <w:marBottom w:val="0"/>
          <w:divBdr>
            <w:top w:val="none" w:sz="0" w:space="0" w:color="auto"/>
            <w:left w:val="none" w:sz="0" w:space="0" w:color="auto"/>
            <w:bottom w:val="none" w:sz="0" w:space="0" w:color="auto"/>
            <w:right w:val="none" w:sz="0" w:space="0" w:color="auto"/>
          </w:divBdr>
        </w:div>
        <w:div w:id="2028865287">
          <w:marLeft w:val="640"/>
          <w:marRight w:val="0"/>
          <w:marTop w:val="0"/>
          <w:marBottom w:val="0"/>
          <w:divBdr>
            <w:top w:val="none" w:sz="0" w:space="0" w:color="auto"/>
            <w:left w:val="none" w:sz="0" w:space="0" w:color="auto"/>
            <w:bottom w:val="none" w:sz="0" w:space="0" w:color="auto"/>
            <w:right w:val="none" w:sz="0" w:space="0" w:color="auto"/>
          </w:divBdr>
        </w:div>
        <w:div w:id="479613635">
          <w:marLeft w:val="640"/>
          <w:marRight w:val="0"/>
          <w:marTop w:val="0"/>
          <w:marBottom w:val="0"/>
          <w:divBdr>
            <w:top w:val="none" w:sz="0" w:space="0" w:color="auto"/>
            <w:left w:val="none" w:sz="0" w:space="0" w:color="auto"/>
            <w:bottom w:val="none" w:sz="0" w:space="0" w:color="auto"/>
            <w:right w:val="none" w:sz="0" w:space="0" w:color="auto"/>
          </w:divBdr>
        </w:div>
        <w:div w:id="1308127755">
          <w:marLeft w:val="640"/>
          <w:marRight w:val="0"/>
          <w:marTop w:val="0"/>
          <w:marBottom w:val="0"/>
          <w:divBdr>
            <w:top w:val="none" w:sz="0" w:space="0" w:color="auto"/>
            <w:left w:val="none" w:sz="0" w:space="0" w:color="auto"/>
            <w:bottom w:val="none" w:sz="0" w:space="0" w:color="auto"/>
            <w:right w:val="none" w:sz="0" w:space="0" w:color="auto"/>
          </w:divBdr>
        </w:div>
        <w:div w:id="2041975598">
          <w:marLeft w:val="640"/>
          <w:marRight w:val="0"/>
          <w:marTop w:val="0"/>
          <w:marBottom w:val="0"/>
          <w:divBdr>
            <w:top w:val="none" w:sz="0" w:space="0" w:color="auto"/>
            <w:left w:val="none" w:sz="0" w:space="0" w:color="auto"/>
            <w:bottom w:val="none" w:sz="0" w:space="0" w:color="auto"/>
            <w:right w:val="none" w:sz="0" w:space="0" w:color="auto"/>
          </w:divBdr>
        </w:div>
        <w:div w:id="1959994264">
          <w:marLeft w:val="640"/>
          <w:marRight w:val="0"/>
          <w:marTop w:val="0"/>
          <w:marBottom w:val="0"/>
          <w:divBdr>
            <w:top w:val="none" w:sz="0" w:space="0" w:color="auto"/>
            <w:left w:val="none" w:sz="0" w:space="0" w:color="auto"/>
            <w:bottom w:val="none" w:sz="0" w:space="0" w:color="auto"/>
            <w:right w:val="none" w:sz="0" w:space="0" w:color="auto"/>
          </w:divBdr>
        </w:div>
        <w:div w:id="292097562">
          <w:marLeft w:val="640"/>
          <w:marRight w:val="0"/>
          <w:marTop w:val="0"/>
          <w:marBottom w:val="0"/>
          <w:divBdr>
            <w:top w:val="none" w:sz="0" w:space="0" w:color="auto"/>
            <w:left w:val="none" w:sz="0" w:space="0" w:color="auto"/>
            <w:bottom w:val="none" w:sz="0" w:space="0" w:color="auto"/>
            <w:right w:val="none" w:sz="0" w:space="0" w:color="auto"/>
          </w:divBdr>
        </w:div>
        <w:div w:id="227111689">
          <w:marLeft w:val="640"/>
          <w:marRight w:val="0"/>
          <w:marTop w:val="0"/>
          <w:marBottom w:val="0"/>
          <w:divBdr>
            <w:top w:val="none" w:sz="0" w:space="0" w:color="auto"/>
            <w:left w:val="none" w:sz="0" w:space="0" w:color="auto"/>
            <w:bottom w:val="none" w:sz="0" w:space="0" w:color="auto"/>
            <w:right w:val="none" w:sz="0" w:space="0" w:color="auto"/>
          </w:divBdr>
        </w:div>
        <w:div w:id="1735661483">
          <w:marLeft w:val="640"/>
          <w:marRight w:val="0"/>
          <w:marTop w:val="0"/>
          <w:marBottom w:val="0"/>
          <w:divBdr>
            <w:top w:val="none" w:sz="0" w:space="0" w:color="auto"/>
            <w:left w:val="none" w:sz="0" w:space="0" w:color="auto"/>
            <w:bottom w:val="none" w:sz="0" w:space="0" w:color="auto"/>
            <w:right w:val="none" w:sz="0" w:space="0" w:color="auto"/>
          </w:divBdr>
        </w:div>
        <w:div w:id="1004555551">
          <w:marLeft w:val="640"/>
          <w:marRight w:val="0"/>
          <w:marTop w:val="0"/>
          <w:marBottom w:val="0"/>
          <w:divBdr>
            <w:top w:val="none" w:sz="0" w:space="0" w:color="auto"/>
            <w:left w:val="none" w:sz="0" w:space="0" w:color="auto"/>
            <w:bottom w:val="none" w:sz="0" w:space="0" w:color="auto"/>
            <w:right w:val="none" w:sz="0" w:space="0" w:color="auto"/>
          </w:divBdr>
        </w:div>
        <w:div w:id="568005961">
          <w:marLeft w:val="640"/>
          <w:marRight w:val="0"/>
          <w:marTop w:val="0"/>
          <w:marBottom w:val="0"/>
          <w:divBdr>
            <w:top w:val="none" w:sz="0" w:space="0" w:color="auto"/>
            <w:left w:val="none" w:sz="0" w:space="0" w:color="auto"/>
            <w:bottom w:val="none" w:sz="0" w:space="0" w:color="auto"/>
            <w:right w:val="none" w:sz="0" w:space="0" w:color="auto"/>
          </w:divBdr>
        </w:div>
        <w:div w:id="1746797625">
          <w:marLeft w:val="640"/>
          <w:marRight w:val="0"/>
          <w:marTop w:val="0"/>
          <w:marBottom w:val="0"/>
          <w:divBdr>
            <w:top w:val="none" w:sz="0" w:space="0" w:color="auto"/>
            <w:left w:val="none" w:sz="0" w:space="0" w:color="auto"/>
            <w:bottom w:val="none" w:sz="0" w:space="0" w:color="auto"/>
            <w:right w:val="none" w:sz="0" w:space="0" w:color="auto"/>
          </w:divBdr>
        </w:div>
        <w:div w:id="221259826">
          <w:marLeft w:val="640"/>
          <w:marRight w:val="0"/>
          <w:marTop w:val="0"/>
          <w:marBottom w:val="0"/>
          <w:divBdr>
            <w:top w:val="none" w:sz="0" w:space="0" w:color="auto"/>
            <w:left w:val="none" w:sz="0" w:space="0" w:color="auto"/>
            <w:bottom w:val="none" w:sz="0" w:space="0" w:color="auto"/>
            <w:right w:val="none" w:sz="0" w:space="0" w:color="auto"/>
          </w:divBdr>
        </w:div>
        <w:div w:id="1948929187">
          <w:marLeft w:val="640"/>
          <w:marRight w:val="0"/>
          <w:marTop w:val="0"/>
          <w:marBottom w:val="0"/>
          <w:divBdr>
            <w:top w:val="none" w:sz="0" w:space="0" w:color="auto"/>
            <w:left w:val="none" w:sz="0" w:space="0" w:color="auto"/>
            <w:bottom w:val="none" w:sz="0" w:space="0" w:color="auto"/>
            <w:right w:val="none" w:sz="0" w:space="0" w:color="auto"/>
          </w:divBdr>
        </w:div>
        <w:div w:id="1706754483">
          <w:marLeft w:val="640"/>
          <w:marRight w:val="0"/>
          <w:marTop w:val="0"/>
          <w:marBottom w:val="0"/>
          <w:divBdr>
            <w:top w:val="none" w:sz="0" w:space="0" w:color="auto"/>
            <w:left w:val="none" w:sz="0" w:space="0" w:color="auto"/>
            <w:bottom w:val="none" w:sz="0" w:space="0" w:color="auto"/>
            <w:right w:val="none" w:sz="0" w:space="0" w:color="auto"/>
          </w:divBdr>
        </w:div>
        <w:div w:id="1597638440">
          <w:marLeft w:val="640"/>
          <w:marRight w:val="0"/>
          <w:marTop w:val="0"/>
          <w:marBottom w:val="0"/>
          <w:divBdr>
            <w:top w:val="none" w:sz="0" w:space="0" w:color="auto"/>
            <w:left w:val="none" w:sz="0" w:space="0" w:color="auto"/>
            <w:bottom w:val="none" w:sz="0" w:space="0" w:color="auto"/>
            <w:right w:val="none" w:sz="0" w:space="0" w:color="auto"/>
          </w:divBdr>
        </w:div>
        <w:div w:id="1449739166">
          <w:marLeft w:val="640"/>
          <w:marRight w:val="0"/>
          <w:marTop w:val="0"/>
          <w:marBottom w:val="0"/>
          <w:divBdr>
            <w:top w:val="none" w:sz="0" w:space="0" w:color="auto"/>
            <w:left w:val="none" w:sz="0" w:space="0" w:color="auto"/>
            <w:bottom w:val="none" w:sz="0" w:space="0" w:color="auto"/>
            <w:right w:val="none" w:sz="0" w:space="0" w:color="auto"/>
          </w:divBdr>
        </w:div>
        <w:div w:id="464929052">
          <w:marLeft w:val="640"/>
          <w:marRight w:val="0"/>
          <w:marTop w:val="0"/>
          <w:marBottom w:val="0"/>
          <w:divBdr>
            <w:top w:val="none" w:sz="0" w:space="0" w:color="auto"/>
            <w:left w:val="none" w:sz="0" w:space="0" w:color="auto"/>
            <w:bottom w:val="none" w:sz="0" w:space="0" w:color="auto"/>
            <w:right w:val="none" w:sz="0" w:space="0" w:color="auto"/>
          </w:divBdr>
        </w:div>
        <w:div w:id="332802773">
          <w:marLeft w:val="640"/>
          <w:marRight w:val="0"/>
          <w:marTop w:val="0"/>
          <w:marBottom w:val="0"/>
          <w:divBdr>
            <w:top w:val="none" w:sz="0" w:space="0" w:color="auto"/>
            <w:left w:val="none" w:sz="0" w:space="0" w:color="auto"/>
            <w:bottom w:val="none" w:sz="0" w:space="0" w:color="auto"/>
            <w:right w:val="none" w:sz="0" w:space="0" w:color="auto"/>
          </w:divBdr>
        </w:div>
        <w:div w:id="1011372692">
          <w:marLeft w:val="640"/>
          <w:marRight w:val="0"/>
          <w:marTop w:val="0"/>
          <w:marBottom w:val="0"/>
          <w:divBdr>
            <w:top w:val="none" w:sz="0" w:space="0" w:color="auto"/>
            <w:left w:val="none" w:sz="0" w:space="0" w:color="auto"/>
            <w:bottom w:val="none" w:sz="0" w:space="0" w:color="auto"/>
            <w:right w:val="none" w:sz="0" w:space="0" w:color="auto"/>
          </w:divBdr>
        </w:div>
        <w:div w:id="119154632">
          <w:marLeft w:val="640"/>
          <w:marRight w:val="0"/>
          <w:marTop w:val="0"/>
          <w:marBottom w:val="0"/>
          <w:divBdr>
            <w:top w:val="none" w:sz="0" w:space="0" w:color="auto"/>
            <w:left w:val="none" w:sz="0" w:space="0" w:color="auto"/>
            <w:bottom w:val="none" w:sz="0" w:space="0" w:color="auto"/>
            <w:right w:val="none" w:sz="0" w:space="0" w:color="auto"/>
          </w:divBdr>
        </w:div>
        <w:div w:id="1583416722">
          <w:marLeft w:val="640"/>
          <w:marRight w:val="0"/>
          <w:marTop w:val="0"/>
          <w:marBottom w:val="0"/>
          <w:divBdr>
            <w:top w:val="none" w:sz="0" w:space="0" w:color="auto"/>
            <w:left w:val="none" w:sz="0" w:space="0" w:color="auto"/>
            <w:bottom w:val="none" w:sz="0" w:space="0" w:color="auto"/>
            <w:right w:val="none" w:sz="0" w:space="0" w:color="auto"/>
          </w:divBdr>
        </w:div>
        <w:div w:id="231307303">
          <w:marLeft w:val="640"/>
          <w:marRight w:val="0"/>
          <w:marTop w:val="0"/>
          <w:marBottom w:val="0"/>
          <w:divBdr>
            <w:top w:val="none" w:sz="0" w:space="0" w:color="auto"/>
            <w:left w:val="none" w:sz="0" w:space="0" w:color="auto"/>
            <w:bottom w:val="none" w:sz="0" w:space="0" w:color="auto"/>
            <w:right w:val="none" w:sz="0" w:space="0" w:color="auto"/>
          </w:divBdr>
        </w:div>
        <w:div w:id="1812626671">
          <w:marLeft w:val="640"/>
          <w:marRight w:val="0"/>
          <w:marTop w:val="0"/>
          <w:marBottom w:val="0"/>
          <w:divBdr>
            <w:top w:val="none" w:sz="0" w:space="0" w:color="auto"/>
            <w:left w:val="none" w:sz="0" w:space="0" w:color="auto"/>
            <w:bottom w:val="none" w:sz="0" w:space="0" w:color="auto"/>
            <w:right w:val="none" w:sz="0" w:space="0" w:color="auto"/>
          </w:divBdr>
        </w:div>
        <w:div w:id="528449106">
          <w:marLeft w:val="640"/>
          <w:marRight w:val="0"/>
          <w:marTop w:val="0"/>
          <w:marBottom w:val="0"/>
          <w:divBdr>
            <w:top w:val="none" w:sz="0" w:space="0" w:color="auto"/>
            <w:left w:val="none" w:sz="0" w:space="0" w:color="auto"/>
            <w:bottom w:val="none" w:sz="0" w:space="0" w:color="auto"/>
            <w:right w:val="none" w:sz="0" w:space="0" w:color="auto"/>
          </w:divBdr>
        </w:div>
        <w:div w:id="1232930666">
          <w:marLeft w:val="640"/>
          <w:marRight w:val="0"/>
          <w:marTop w:val="0"/>
          <w:marBottom w:val="0"/>
          <w:divBdr>
            <w:top w:val="none" w:sz="0" w:space="0" w:color="auto"/>
            <w:left w:val="none" w:sz="0" w:space="0" w:color="auto"/>
            <w:bottom w:val="none" w:sz="0" w:space="0" w:color="auto"/>
            <w:right w:val="none" w:sz="0" w:space="0" w:color="auto"/>
          </w:divBdr>
        </w:div>
        <w:div w:id="1150560744">
          <w:marLeft w:val="640"/>
          <w:marRight w:val="0"/>
          <w:marTop w:val="0"/>
          <w:marBottom w:val="0"/>
          <w:divBdr>
            <w:top w:val="none" w:sz="0" w:space="0" w:color="auto"/>
            <w:left w:val="none" w:sz="0" w:space="0" w:color="auto"/>
            <w:bottom w:val="none" w:sz="0" w:space="0" w:color="auto"/>
            <w:right w:val="none" w:sz="0" w:space="0" w:color="auto"/>
          </w:divBdr>
        </w:div>
      </w:divsChild>
    </w:div>
    <w:div w:id="480773347">
      <w:marLeft w:val="640"/>
      <w:marRight w:val="0"/>
      <w:marTop w:val="0"/>
      <w:marBottom w:val="0"/>
      <w:divBdr>
        <w:top w:val="none" w:sz="0" w:space="0" w:color="auto"/>
        <w:left w:val="none" w:sz="0" w:space="0" w:color="auto"/>
        <w:bottom w:val="none" w:sz="0" w:space="0" w:color="auto"/>
        <w:right w:val="none" w:sz="0" w:space="0" w:color="auto"/>
      </w:divBdr>
    </w:div>
    <w:div w:id="480775812">
      <w:marLeft w:val="640"/>
      <w:marRight w:val="0"/>
      <w:marTop w:val="0"/>
      <w:marBottom w:val="0"/>
      <w:divBdr>
        <w:top w:val="none" w:sz="0" w:space="0" w:color="auto"/>
        <w:left w:val="none" w:sz="0" w:space="0" w:color="auto"/>
        <w:bottom w:val="none" w:sz="0" w:space="0" w:color="auto"/>
        <w:right w:val="none" w:sz="0" w:space="0" w:color="auto"/>
      </w:divBdr>
    </w:div>
    <w:div w:id="480846914">
      <w:marLeft w:val="640"/>
      <w:marRight w:val="0"/>
      <w:marTop w:val="0"/>
      <w:marBottom w:val="0"/>
      <w:divBdr>
        <w:top w:val="none" w:sz="0" w:space="0" w:color="auto"/>
        <w:left w:val="none" w:sz="0" w:space="0" w:color="auto"/>
        <w:bottom w:val="none" w:sz="0" w:space="0" w:color="auto"/>
        <w:right w:val="none" w:sz="0" w:space="0" w:color="auto"/>
      </w:divBdr>
    </w:div>
    <w:div w:id="480999967">
      <w:marLeft w:val="640"/>
      <w:marRight w:val="0"/>
      <w:marTop w:val="0"/>
      <w:marBottom w:val="0"/>
      <w:divBdr>
        <w:top w:val="none" w:sz="0" w:space="0" w:color="auto"/>
        <w:left w:val="none" w:sz="0" w:space="0" w:color="auto"/>
        <w:bottom w:val="none" w:sz="0" w:space="0" w:color="auto"/>
        <w:right w:val="none" w:sz="0" w:space="0" w:color="auto"/>
      </w:divBdr>
    </w:div>
    <w:div w:id="481391428">
      <w:marLeft w:val="640"/>
      <w:marRight w:val="0"/>
      <w:marTop w:val="0"/>
      <w:marBottom w:val="0"/>
      <w:divBdr>
        <w:top w:val="none" w:sz="0" w:space="0" w:color="auto"/>
        <w:left w:val="none" w:sz="0" w:space="0" w:color="auto"/>
        <w:bottom w:val="none" w:sz="0" w:space="0" w:color="auto"/>
        <w:right w:val="none" w:sz="0" w:space="0" w:color="auto"/>
      </w:divBdr>
    </w:div>
    <w:div w:id="481655577">
      <w:marLeft w:val="640"/>
      <w:marRight w:val="0"/>
      <w:marTop w:val="0"/>
      <w:marBottom w:val="0"/>
      <w:divBdr>
        <w:top w:val="none" w:sz="0" w:space="0" w:color="auto"/>
        <w:left w:val="none" w:sz="0" w:space="0" w:color="auto"/>
        <w:bottom w:val="none" w:sz="0" w:space="0" w:color="auto"/>
        <w:right w:val="none" w:sz="0" w:space="0" w:color="auto"/>
      </w:divBdr>
    </w:div>
    <w:div w:id="481703769">
      <w:marLeft w:val="640"/>
      <w:marRight w:val="0"/>
      <w:marTop w:val="0"/>
      <w:marBottom w:val="0"/>
      <w:divBdr>
        <w:top w:val="none" w:sz="0" w:space="0" w:color="auto"/>
        <w:left w:val="none" w:sz="0" w:space="0" w:color="auto"/>
        <w:bottom w:val="none" w:sz="0" w:space="0" w:color="auto"/>
        <w:right w:val="none" w:sz="0" w:space="0" w:color="auto"/>
      </w:divBdr>
    </w:div>
    <w:div w:id="481770602">
      <w:marLeft w:val="640"/>
      <w:marRight w:val="0"/>
      <w:marTop w:val="0"/>
      <w:marBottom w:val="0"/>
      <w:divBdr>
        <w:top w:val="none" w:sz="0" w:space="0" w:color="auto"/>
        <w:left w:val="none" w:sz="0" w:space="0" w:color="auto"/>
        <w:bottom w:val="none" w:sz="0" w:space="0" w:color="auto"/>
        <w:right w:val="none" w:sz="0" w:space="0" w:color="auto"/>
      </w:divBdr>
    </w:div>
    <w:div w:id="481852385">
      <w:marLeft w:val="640"/>
      <w:marRight w:val="0"/>
      <w:marTop w:val="0"/>
      <w:marBottom w:val="0"/>
      <w:divBdr>
        <w:top w:val="none" w:sz="0" w:space="0" w:color="auto"/>
        <w:left w:val="none" w:sz="0" w:space="0" w:color="auto"/>
        <w:bottom w:val="none" w:sz="0" w:space="0" w:color="auto"/>
        <w:right w:val="none" w:sz="0" w:space="0" w:color="auto"/>
      </w:divBdr>
    </w:div>
    <w:div w:id="481889086">
      <w:marLeft w:val="640"/>
      <w:marRight w:val="0"/>
      <w:marTop w:val="0"/>
      <w:marBottom w:val="0"/>
      <w:divBdr>
        <w:top w:val="none" w:sz="0" w:space="0" w:color="auto"/>
        <w:left w:val="none" w:sz="0" w:space="0" w:color="auto"/>
        <w:bottom w:val="none" w:sz="0" w:space="0" w:color="auto"/>
        <w:right w:val="none" w:sz="0" w:space="0" w:color="auto"/>
      </w:divBdr>
    </w:div>
    <w:div w:id="481897631">
      <w:marLeft w:val="640"/>
      <w:marRight w:val="0"/>
      <w:marTop w:val="0"/>
      <w:marBottom w:val="0"/>
      <w:divBdr>
        <w:top w:val="none" w:sz="0" w:space="0" w:color="auto"/>
        <w:left w:val="none" w:sz="0" w:space="0" w:color="auto"/>
        <w:bottom w:val="none" w:sz="0" w:space="0" w:color="auto"/>
        <w:right w:val="none" w:sz="0" w:space="0" w:color="auto"/>
      </w:divBdr>
    </w:div>
    <w:div w:id="481970450">
      <w:marLeft w:val="640"/>
      <w:marRight w:val="0"/>
      <w:marTop w:val="0"/>
      <w:marBottom w:val="0"/>
      <w:divBdr>
        <w:top w:val="none" w:sz="0" w:space="0" w:color="auto"/>
        <w:left w:val="none" w:sz="0" w:space="0" w:color="auto"/>
        <w:bottom w:val="none" w:sz="0" w:space="0" w:color="auto"/>
        <w:right w:val="none" w:sz="0" w:space="0" w:color="auto"/>
      </w:divBdr>
    </w:div>
    <w:div w:id="482083100">
      <w:marLeft w:val="640"/>
      <w:marRight w:val="0"/>
      <w:marTop w:val="0"/>
      <w:marBottom w:val="0"/>
      <w:divBdr>
        <w:top w:val="none" w:sz="0" w:space="0" w:color="auto"/>
        <w:left w:val="none" w:sz="0" w:space="0" w:color="auto"/>
        <w:bottom w:val="none" w:sz="0" w:space="0" w:color="auto"/>
        <w:right w:val="none" w:sz="0" w:space="0" w:color="auto"/>
      </w:divBdr>
    </w:div>
    <w:div w:id="482086767">
      <w:marLeft w:val="640"/>
      <w:marRight w:val="0"/>
      <w:marTop w:val="0"/>
      <w:marBottom w:val="0"/>
      <w:divBdr>
        <w:top w:val="none" w:sz="0" w:space="0" w:color="auto"/>
        <w:left w:val="none" w:sz="0" w:space="0" w:color="auto"/>
        <w:bottom w:val="none" w:sz="0" w:space="0" w:color="auto"/>
        <w:right w:val="none" w:sz="0" w:space="0" w:color="auto"/>
      </w:divBdr>
    </w:div>
    <w:div w:id="482164800">
      <w:marLeft w:val="640"/>
      <w:marRight w:val="0"/>
      <w:marTop w:val="0"/>
      <w:marBottom w:val="0"/>
      <w:divBdr>
        <w:top w:val="none" w:sz="0" w:space="0" w:color="auto"/>
        <w:left w:val="none" w:sz="0" w:space="0" w:color="auto"/>
        <w:bottom w:val="none" w:sz="0" w:space="0" w:color="auto"/>
        <w:right w:val="none" w:sz="0" w:space="0" w:color="auto"/>
      </w:divBdr>
    </w:div>
    <w:div w:id="482238040">
      <w:marLeft w:val="640"/>
      <w:marRight w:val="0"/>
      <w:marTop w:val="0"/>
      <w:marBottom w:val="0"/>
      <w:divBdr>
        <w:top w:val="none" w:sz="0" w:space="0" w:color="auto"/>
        <w:left w:val="none" w:sz="0" w:space="0" w:color="auto"/>
        <w:bottom w:val="none" w:sz="0" w:space="0" w:color="auto"/>
        <w:right w:val="none" w:sz="0" w:space="0" w:color="auto"/>
      </w:divBdr>
    </w:div>
    <w:div w:id="482360040">
      <w:marLeft w:val="640"/>
      <w:marRight w:val="0"/>
      <w:marTop w:val="0"/>
      <w:marBottom w:val="0"/>
      <w:divBdr>
        <w:top w:val="none" w:sz="0" w:space="0" w:color="auto"/>
        <w:left w:val="none" w:sz="0" w:space="0" w:color="auto"/>
        <w:bottom w:val="none" w:sz="0" w:space="0" w:color="auto"/>
        <w:right w:val="none" w:sz="0" w:space="0" w:color="auto"/>
      </w:divBdr>
    </w:div>
    <w:div w:id="482476767">
      <w:marLeft w:val="640"/>
      <w:marRight w:val="0"/>
      <w:marTop w:val="0"/>
      <w:marBottom w:val="0"/>
      <w:divBdr>
        <w:top w:val="none" w:sz="0" w:space="0" w:color="auto"/>
        <w:left w:val="none" w:sz="0" w:space="0" w:color="auto"/>
        <w:bottom w:val="none" w:sz="0" w:space="0" w:color="auto"/>
        <w:right w:val="none" w:sz="0" w:space="0" w:color="auto"/>
      </w:divBdr>
    </w:div>
    <w:div w:id="482619843">
      <w:marLeft w:val="640"/>
      <w:marRight w:val="0"/>
      <w:marTop w:val="0"/>
      <w:marBottom w:val="0"/>
      <w:divBdr>
        <w:top w:val="none" w:sz="0" w:space="0" w:color="auto"/>
        <w:left w:val="none" w:sz="0" w:space="0" w:color="auto"/>
        <w:bottom w:val="none" w:sz="0" w:space="0" w:color="auto"/>
        <w:right w:val="none" w:sz="0" w:space="0" w:color="auto"/>
      </w:divBdr>
    </w:div>
    <w:div w:id="482627621">
      <w:marLeft w:val="640"/>
      <w:marRight w:val="0"/>
      <w:marTop w:val="0"/>
      <w:marBottom w:val="0"/>
      <w:divBdr>
        <w:top w:val="none" w:sz="0" w:space="0" w:color="auto"/>
        <w:left w:val="none" w:sz="0" w:space="0" w:color="auto"/>
        <w:bottom w:val="none" w:sz="0" w:space="0" w:color="auto"/>
        <w:right w:val="none" w:sz="0" w:space="0" w:color="auto"/>
      </w:divBdr>
    </w:div>
    <w:div w:id="482695072">
      <w:marLeft w:val="640"/>
      <w:marRight w:val="0"/>
      <w:marTop w:val="0"/>
      <w:marBottom w:val="0"/>
      <w:divBdr>
        <w:top w:val="none" w:sz="0" w:space="0" w:color="auto"/>
        <w:left w:val="none" w:sz="0" w:space="0" w:color="auto"/>
        <w:bottom w:val="none" w:sz="0" w:space="0" w:color="auto"/>
        <w:right w:val="none" w:sz="0" w:space="0" w:color="auto"/>
      </w:divBdr>
    </w:div>
    <w:div w:id="482813174">
      <w:marLeft w:val="640"/>
      <w:marRight w:val="0"/>
      <w:marTop w:val="0"/>
      <w:marBottom w:val="0"/>
      <w:divBdr>
        <w:top w:val="none" w:sz="0" w:space="0" w:color="auto"/>
        <w:left w:val="none" w:sz="0" w:space="0" w:color="auto"/>
        <w:bottom w:val="none" w:sz="0" w:space="0" w:color="auto"/>
        <w:right w:val="none" w:sz="0" w:space="0" w:color="auto"/>
      </w:divBdr>
    </w:div>
    <w:div w:id="482895769">
      <w:marLeft w:val="640"/>
      <w:marRight w:val="0"/>
      <w:marTop w:val="0"/>
      <w:marBottom w:val="0"/>
      <w:divBdr>
        <w:top w:val="none" w:sz="0" w:space="0" w:color="auto"/>
        <w:left w:val="none" w:sz="0" w:space="0" w:color="auto"/>
        <w:bottom w:val="none" w:sz="0" w:space="0" w:color="auto"/>
        <w:right w:val="none" w:sz="0" w:space="0" w:color="auto"/>
      </w:divBdr>
    </w:div>
    <w:div w:id="482938029">
      <w:marLeft w:val="640"/>
      <w:marRight w:val="0"/>
      <w:marTop w:val="0"/>
      <w:marBottom w:val="0"/>
      <w:divBdr>
        <w:top w:val="none" w:sz="0" w:space="0" w:color="auto"/>
        <w:left w:val="none" w:sz="0" w:space="0" w:color="auto"/>
        <w:bottom w:val="none" w:sz="0" w:space="0" w:color="auto"/>
        <w:right w:val="none" w:sz="0" w:space="0" w:color="auto"/>
      </w:divBdr>
    </w:div>
    <w:div w:id="482967487">
      <w:marLeft w:val="640"/>
      <w:marRight w:val="0"/>
      <w:marTop w:val="0"/>
      <w:marBottom w:val="0"/>
      <w:divBdr>
        <w:top w:val="none" w:sz="0" w:space="0" w:color="auto"/>
        <w:left w:val="none" w:sz="0" w:space="0" w:color="auto"/>
        <w:bottom w:val="none" w:sz="0" w:space="0" w:color="auto"/>
        <w:right w:val="none" w:sz="0" w:space="0" w:color="auto"/>
      </w:divBdr>
    </w:div>
    <w:div w:id="483088417">
      <w:marLeft w:val="640"/>
      <w:marRight w:val="0"/>
      <w:marTop w:val="0"/>
      <w:marBottom w:val="0"/>
      <w:divBdr>
        <w:top w:val="none" w:sz="0" w:space="0" w:color="auto"/>
        <w:left w:val="none" w:sz="0" w:space="0" w:color="auto"/>
        <w:bottom w:val="none" w:sz="0" w:space="0" w:color="auto"/>
        <w:right w:val="none" w:sz="0" w:space="0" w:color="auto"/>
      </w:divBdr>
    </w:div>
    <w:div w:id="483157288">
      <w:marLeft w:val="640"/>
      <w:marRight w:val="0"/>
      <w:marTop w:val="0"/>
      <w:marBottom w:val="0"/>
      <w:divBdr>
        <w:top w:val="none" w:sz="0" w:space="0" w:color="auto"/>
        <w:left w:val="none" w:sz="0" w:space="0" w:color="auto"/>
        <w:bottom w:val="none" w:sz="0" w:space="0" w:color="auto"/>
        <w:right w:val="none" w:sz="0" w:space="0" w:color="auto"/>
      </w:divBdr>
    </w:div>
    <w:div w:id="483399940">
      <w:marLeft w:val="640"/>
      <w:marRight w:val="0"/>
      <w:marTop w:val="0"/>
      <w:marBottom w:val="0"/>
      <w:divBdr>
        <w:top w:val="none" w:sz="0" w:space="0" w:color="auto"/>
        <w:left w:val="none" w:sz="0" w:space="0" w:color="auto"/>
        <w:bottom w:val="none" w:sz="0" w:space="0" w:color="auto"/>
        <w:right w:val="none" w:sz="0" w:space="0" w:color="auto"/>
      </w:divBdr>
    </w:div>
    <w:div w:id="483467848">
      <w:marLeft w:val="640"/>
      <w:marRight w:val="0"/>
      <w:marTop w:val="0"/>
      <w:marBottom w:val="0"/>
      <w:divBdr>
        <w:top w:val="none" w:sz="0" w:space="0" w:color="auto"/>
        <w:left w:val="none" w:sz="0" w:space="0" w:color="auto"/>
        <w:bottom w:val="none" w:sz="0" w:space="0" w:color="auto"/>
        <w:right w:val="none" w:sz="0" w:space="0" w:color="auto"/>
      </w:divBdr>
    </w:div>
    <w:div w:id="483592089">
      <w:marLeft w:val="640"/>
      <w:marRight w:val="0"/>
      <w:marTop w:val="0"/>
      <w:marBottom w:val="0"/>
      <w:divBdr>
        <w:top w:val="none" w:sz="0" w:space="0" w:color="auto"/>
        <w:left w:val="none" w:sz="0" w:space="0" w:color="auto"/>
        <w:bottom w:val="none" w:sz="0" w:space="0" w:color="auto"/>
        <w:right w:val="none" w:sz="0" w:space="0" w:color="auto"/>
      </w:divBdr>
    </w:div>
    <w:div w:id="483594816">
      <w:marLeft w:val="640"/>
      <w:marRight w:val="0"/>
      <w:marTop w:val="0"/>
      <w:marBottom w:val="0"/>
      <w:divBdr>
        <w:top w:val="none" w:sz="0" w:space="0" w:color="auto"/>
        <w:left w:val="none" w:sz="0" w:space="0" w:color="auto"/>
        <w:bottom w:val="none" w:sz="0" w:space="0" w:color="auto"/>
        <w:right w:val="none" w:sz="0" w:space="0" w:color="auto"/>
      </w:divBdr>
    </w:div>
    <w:div w:id="483619828">
      <w:marLeft w:val="640"/>
      <w:marRight w:val="0"/>
      <w:marTop w:val="0"/>
      <w:marBottom w:val="0"/>
      <w:divBdr>
        <w:top w:val="none" w:sz="0" w:space="0" w:color="auto"/>
        <w:left w:val="none" w:sz="0" w:space="0" w:color="auto"/>
        <w:bottom w:val="none" w:sz="0" w:space="0" w:color="auto"/>
        <w:right w:val="none" w:sz="0" w:space="0" w:color="auto"/>
      </w:divBdr>
    </w:div>
    <w:div w:id="483854805">
      <w:marLeft w:val="640"/>
      <w:marRight w:val="0"/>
      <w:marTop w:val="0"/>
      <w:marBottom w:val="0"/>
      <w:divBdr>
        <w:top w:val="none" w:sz="0" w:space="0" w:color="auto"/>
        <w:left w:val="none" w:sz="0" w:space="0" w:color="auto"/>
        <w:bottom w:val="none" w:sz="0" w:space="0" w:color="auto"/>
        <w:right w:val="none" w:sz="0" w:space="0" w:color="auto"/>
      </w:divBdr>
    </w:div>
    <w:div w:id="483932701">
      <w:marLeft w:val="640"/>
      <w:marRight w:val="0"/>
      <w:marTop w:val="0"/>
      <w:marBottom w:val="0"/>
      <w:divBdr>
        <w:top w:val="none" w:sz="0" w:space="0" w:color="auto"/>
        <w:left w:val="none" w:sz="0" w:space="0" w:color="auto"/>
        <w:bottom w:val="none" w:sz="0" w:space="0" w:color="auto"/>
        <w:right w:val="none" w:sz="0" w:space="0" w:color="auto"/>
      </w:divBdr>
    </w:div>
    <w:div w:id="484007388">
      <w:marLeft w:val="640"/>
      <w:marRight w:val="0"/>
      <w:marTop w:val="0"/>
      <w:marBottom w:val="0"/>
      <w:divBdr>
        <w:top w:val="none" w:sz="0" w:space="0" w:color="auto"/>
        <w:left w:val="none" w:sz="0" w:space="0" w:color="auto"/>
        <w:bottom w:val="none" w:sz="0" w:space="0" w:color="auto"/>
        <w:right w:val="none" w:sz="0" w:space="0" w:color="auto"/>
      </w:divBdr>
    </w:div>
    <w:div w:id="484080565">
      <w:marLeft w:val="640"/>
      <w:marRight w:val="0"/>
      <w:marTop w:val="0"/>
      <w:marBottom w:val="0"/>
      <w:divBdr>
        <w:top w:val="none" w:sz="0" w:space="0" w:color="auto"/>
        <w:left w:val="none" w:sz="0" w:space="0" w:color="auto"/>
        <w:bottom w:val="none" w:sz="0" w:space="0" w:color="auto"/>
        <w:right w:val="none" w:sz="0" w:space="0" w:color="auto"/>
      </w:divBdr>
    </w:div>
    <w:div w:id="484129427">
      <w:marLeft w:val="640"/>
      <w:marRight w:val="0"/>
      <w:marTop w:val="0"/>
      <w:marBottom w:val="0"/>
      <w:divBdr>
        <w:top w:val="none" w:sz="0" w:space="0" w:color="auto"/>
        <w:left w:val="none" w:sz="0" w:space="0" w:color="auto"/>
        <w:bottom w:val="none" w:sz="0" w:space="0" w:color="auto"/>
        <w:right w:val="none" w:sz="0" w:space="0" w:color="auto"/>
      </w:divBdr>
    </w:div>
    <w:div w:id="484400185">
      <w:marLeft w:val="640"/>
      <w:marRight w:val="0"/>
      <w:marTop w:val="0"/>
      <w:marBottom w:val="0"/>
      <w:divBdr>
        <w:top w:val="none" w:sz="0" w:space="0" w:color="auto"/>
        <w:left w:val="none" w:sz="0" w:space="0" w:color="auto"/>
        <w:bottom w:val="none" w:sz="0" w:space="0" w:color="auto"/>
        <w:right w:val="none" w:sz="0" w:space="0" w:color="auto"/>
      </w:divBdr>
    </w:div>
    <w:div w:id="484474441">
      <w:marLeft w:val="640"/>
      <w:marRight w:val="0"/>
      <w:marTop w:val="0"/>
      <w:marBottom w:val="0"/>
      <w:divBdr>
        <w:top w:val="none" w:sz="0" w:space="0" w:color="auto"/>
        <w:left w:val="none" w:sz="0" w:space="0" w:color="auto"/>
        <w:bottom w:val="none" w:sz="0" w:space="0" w:color="auto"/>
        <w:right w:val="none" w:sz="0" w:space="0" w:color="auto"/>
      </w:divBdr>
    </w:div>
    <w:div w:id="484707306">
      <w:marLeft w:val="640"/>
      <w:marRight w:val="0"/>
      <w:marTop w:val="0"/>
      <w:marBottom w:val="0"/>
      <w:divBdr>
        <w:top w:val="none" w:sz="0" w:space="0" w:color="auto"/>
        <w:left w:val="none" w:sz="0" w:space="0" w:color="auto"/>
        <w:bottom w:val="none" w:sz="0" w:space="0" w:color="auto"/>
        <w:right w:val="none" w:sz="0" w:space="0" w:color="auto"/>
      </w:divBdr>
    </w:div>
    <w:div w:id="484781388">
      <w:marLeft w:val="640"/>
      <w:marRight w:val="0"/>
      <w:marTop w:val="0"/>
      <w:marBottom w:val="0"/>
      <w:divBdr>
        <w:top w:val="none" w:sz="0" w:space="0" w:color="auto"/>
        <w:left w:val="none" w:sz="0" w:space="0" w:color="auto"/>
        <w:bottom w:val="none" w:sz="0" w:space="0" w:color="auto"/>
        <w:right w:val="none" w:sz="0" w:space="0" w:color="auto"/>
      </w:divBdr>
    </w:div>
    <w:div w:id="484853732">
      <w:marLeft w:val="640"/>
      <w:marRight w:val="0"/>
      <w:marTop w:val="0"/>
      <w:marBottom w:val="0"/>
      <w:divBdr>
        <w:top w:val="none" w:sz="0" w:space="0" w:color="auto"/>
        <w:left w:val="none" w:sz="0" w:space="0" w:color="auto"/>
        <w:bottom w:val="none" w:sz="0" w:space="0" w:color="auto"/>
        <w:right w:val="none" w:sz="0" w:space="0" w:color="auto"/>
      </w:divBdr>
    </w:div>
    <w:div w:id="484862399">
      <w:marLeft w:val="640"/>
      <w:marRight w:val="0"/>
      <w:marTop w:val="0"/>
      <w:marBottom w:val="0"/>
      <w:divBdr>
        <w:top w:val="none" w:sz="0" w:space="0" w:color="auto"/>
        <w:left w:val="none" w:sz="0" w:space="0" w:color="auto"/>
        <w:bottom w:val="none" w:sz="0" w:space="0" w:color="auto"/>
        <w:right w:val="none" w:sz="0" w:space="0" w:color="auto"/>
      </w:divBdr>
    </w:div>
    <w:div w:id="485047923">
      <w:marLeft w:val="640"/>
      <w:marRight w:val="0"/>
      <w:marTop w:val="0"/>
      <w:marBottom w:val="0"/>
      <w:divBdr>
        <w:top w:val="none" w:sz="0" w:space="0" w:color="auto"/>
        <w:left w:val="none" w:sz="0" w:space="0" w:color="auto"/>
        <w:bottom w:val="none" w:sz="0" w:space="0" w:color="auto"/>
        <w:right w:val="none" w:sz="0" w:space="0" w:color="auto"/>
      </w:divBdr>
    </w:div>
    <w:div w:id="485098144">
      <w:marLeft w:val="640"/>
      <w:marRight w:val="0"/>
      <w:marTop w:val="0"/>
      <w:marBottom w:val="0"/>
      <w:divBdr>
        <w:top w:val="none" w:sz="0" w:space="0" w:color="auto"/>
        <w:left w:val="none" w:sz="0" w:space="0" w:color="auto"/>
        <w:bottom w:val="none" w:sz="0" w:space="0" w:color="auto"/>
        <w:right w:val="none" w:sz="0" w:space="0" w:color="auto"/>
      </w:divBdr>
    </w:div>
    <w:div w:id="485170528">
      <w:marLeft w:val="640"/>
      <w:marRight w:val="0"/>
      <w:marTop w:val="0"/>
      <w:marBottom w:val="0"/>
      <w:divBdr>
        <w:top w:val="none" w:sz="0" w:space="0" w:color="auto"/>
        <w:left w:val="none" w:sz="0" w:space="0" w:color="auto"/>
        <w:bottom w:val="none" w:sz="0" w:space="0" w:color="auto"/>
        <w:right w:val="none" w:sz="0" w:space="0" w:color="auto"/>
      </w:divBdr>
    </w:div>
    <w:div w:id="485391247">
      <w:marLeft w:val="640"/>
      <w:marRight w:val="0"/>
      <w:marTop w:val="0"/>
      <w:marBottom w:val="0"/>
      <w:divBdr>
        <w:top w:val="none" w:sz="0" w:space="0" w:color="auto"/>
        <w:left w:val="none" w:sz="0" w:space="0" w:color="auto"/>
        <w:bottom w:val="none" w:sz="0" w:space="0" w:color="auto"/>
        <w:right w:val="none" w:sz="0" w:space="0" w:color="auto"/>
      </w:divBdr>
    </w:div>
    <w:div w:id="486357621">
      <w:marLeft w:val="640"/>
      <w:marRight w:val="0"/>
      <w:marTop w:val="0"/>
      <w:marBottom w:val="0"/>
      <w:divBdr>
        <w:top w:val="none" w:sz="0" w:space="0" w:color="auto"/>
        <w:left w:val="none" w:sz="0" w:space="0" w:color="auto"/>
        <w:bottom w:val="none" w:sz="0" w:space="0" w:color="auto"/>
        <w:right w:val="none" w:sz="0" w:space="0" w:color="auto"/>
      </w:divBdr>
    </w:div>
    <w:div w:id="486409131">
      <w:marLeft w:val="640"/>
      <w:marRight w:val="0"/>
      <w:marTop w:val="0"/>
      <w:marBottom w:val="0"/>
      <w:divBdr>
        <w:top w:val="none" w:sz="0" w:space="0" w:color="auto"/>
        <w:left w:val="none" w:sz="0" w:space="0" w:color="auto"/>
        <w:bottom w:val="none" w:sz="0" w:space="0" w:color="auto"/>
        <w:right w:val="none" w:sz="0" w:space="0" w:color="auto"/>
      </w:divBdr>
    </w:div>
    <w:div w:id="486434222">
      <w:marLeft w:val="640"/>
      <w:marRight w:val="0"/>
      <w:marTop w:val="0"/>
      <w:marBottom w:val="0"/>
      <w:divBdr>
        <w:top w:val="none" w:sz="0" w:space="0" w:color="auto"/>
        <w:left w:val="none" w:sz="0" w:space="0" w:color="auto"/>
        <w:bottom w:val="none" w:sz="0" w:space="0" w:color="auto"/>
        <w:right w:val="none" w:sz="0" w:space="0" w:color="auto"/>
      </w:divBdr>
    </w:div>
    <w:div w:id="486439376">
      <w:marLeft w:val="640"/>
      <w:marRight w:val="0"/>
      <w:marTop w:val="0"/>
      <w:marBottom w:val="0"/>
      <w:divBdr>
        <w:top w:val="none" w:sz="0" w:space="0" w:color="auto"/>
        <w:left w:val="none" w:sz="0" w:space="0" w:color="auto"/>
        <w:bottom w:val="none" w:sz="0" w:space="0" w:color="auto"/>
        <w:right w:val="none" w:sz="0" w:space="0" w:color="auto"/>
      </w:divBdr>
    </w:div>
    <w:div w:id="486937746">
      <w:marLeft w:val="640"/>
      <w:marRight w:val="0"/>
      <w:marTop w:val="0"/>
      <w:marBottom w:val="0"/>
      <w:divBdr>
        <w:top w:val="none" w:sz="0" w:space="0" w:color="auto"/>
        <w:left w:val="none" w:sz="0" w:space="0" w:color="auto"/>
        <w:bottom w:val="none" w:sz="0" w:space="0" w:color="auto"/>
        <w:right w:val="none" w:sz="0" w:space="0" w:color="auto"/>
      </w:divBdr>
    </w:div>
    <w:div w:id="487095095">
      <w:marLeft w:val="640"/>
      <w:marRight w:val="0"/>
      <w:marTop w:val="0"/>
      <w:marBottom w:val="0"/>
      <w:divBdr>
        <w:top w:val="none" w:sz="0" w:space="0" w:color="auto"/>
        <w:left w:val="none" w:sz="0" w:space="0" w:color="auto"/>
        <w:bottom w:val="none" w:sz="0" w:space="0" w:color="auto"/>
        <w:right w:val="none" w:sz="0" w:space="0" w:color="auto"/>
      </w:divBdr>
    </w:div>
    <w:div w:id="487211132">
      <w:marLeft w:val="640"/>
      <w:marRight w:val="0"/>
      <w:marTop w:val="0"/>
      <w:marBottom w:val="0"/>
      <w:divBdr>
        <w:top w:val="none" w:sz="0" w:space="0" w:color="auto"/>
        <w:left w:val="none" w:sz="0" w:space="0" w:color="auto"/>
        <w:bottom w:val="none" w:sz="0" w:space="0" w:color="auto"/>
        <w:right w:val="none" w:sz="0" w:space="0" w:color="auto"/>
      </w:divBdr>
    </w:div>
    <w:div w:id="487284522">
      <w:marLeft w:val="640"/>
      <w:marRight w:val="0"/>
      <w:marTop w:val="0"/>
      <w:marBottom w:val="0"/>
      <w:divBdr>
        <w:top w:val="none" w:sz="0" w:space="0" w:color="auto"/>
        <w:left w:val="none" w:sz="0" w:space="0" w:color="auto"/>
        <w:bottom w:val="none" w:sz="0" w:space="0" w:color="auto"/>
        <w:right w:val="none" w:sz="0" w:space="0" w:color="auto"/>
      </w:divBdr>
    </w:div>
    <w:div w:id="487284885">
      <w:marLeft w:val="640"/>
      <w:marRight w:val="0"/>
      <w:marTop w:val="0"/>
      <w:marBottom w:val="0"/>
      <w:divBdr>
        <w:top w:val="none" w:sz="0" w:space="0" w:color="auto"/>
        <w:left w:val="none" w:sz="0" w:space="0" w:color="auto"/>
        <w:bottom w:val="none" w:sz="0" w:space="0" w:color="auto"/>
        <w:right w:val="none" w:sz="0" w:space="0" w:color="auto"/>
      </w:divBdr>
    </w:div>
    <w:div w:id="487599930">
      <w:marLeft w:val="640"/>
      <w:marRight w:val="0"/>
      <w:marTop w:val="0"/>
      <w:marBottom w:val="0"/>
      <w:divBdr>
        <w:top w:val="none" w:sz="0" w:space="0" w:color="auto"/>
        <w:left w:val="none" w:sz="0" w:space="0" w:color="auto"/>
        <w:bottom w:val="none" w:sz="0" w:space="0" w:color="auto"/>
        <w:right w:val="none" w:sz="0" w:space="0" w:color="auto"/>
      </w:divBdr>
    </w:div>
    <w:div w:id="487791209">
      <w:marLeft w:val="640"/>
      <w:marRight w:val="0"/>
      <w:marTop w:val="0"/>
      <w:marBottom w:val="0"/>
      <w:divBdr>
        <w:top w:val="none" w:sz="0" w:space="0" w:color="auto"/>
        <w:left w:val="none" w:sz="0" w:space="0" w:color="auto"/>
        <w:bottom w:val="none" w:sz="0" w:space="0" w:color="auto"/>
        <w:right w:val="none" w:sz="0" w:space="0" w:color="auto"/>
      </w:divBdr>
    </w:div>
    <w:div w:id="488056980">
      <w:marLeft w:val="640"/>
      <w:marRight w:val="0"/>
      <w:marTop w:val="0"/>
      <w:marBottom w:val="0"/>
      <w:divBdr>
        <w:top w:val="none" w:sz="0" w:space="0" w:color="auto"/>
        <w:left w:val="none" w:sz="0" w:space="0" w:color="auto"/>
        <w:bottom w:val="none" w:sz="0" w:space="0" w:color="auto"/>
        <w:right w:val="none" w:sz="0" w:space="0" w:color="auto"/>
      </w:divBdr>
    </w:div>
    <w:div w:id="488130303">
      <w:marLeft w:val="640"/>
      <w:marRight w:val="0"/>
      <w:marTop w:val="0"/>
      <w:marBottom w:val="0"/>
      <w:divBdr>
        <w:top w:val="none" w:sz="0" w:space="0" w:color="auto"/>
        <w:left w:val="none" w:sz="0" w:space="0" w:color="auto"/>
        <w:bottom w:val="none" w:sz="0" w:space="0" w:color="auto"/>
        <w:right w:val="none" w:sz="0" w:space="0" w:color="auto"/>
      </w:divBdr>
    </w:div>
    <w:div w:id="488256257">
      <w:marLeft w:val="640"/>
      <w:marRight w:val="0"/>
      <w:marTop w:val="0"/>
      <w:marBottom w:val="0"/>
      <w:divBdr>
        <w:top w:val="none" w:sz="0" w:space="0" w:color="auto"/>
        <w:left w:val="none" w:sz="0" w:space="0" w:color="auto"/>
        <w:bottom w:val="none" w:sz="0" w:space="0" w:color="auto"/>
        <w:right w:val="none" w:sz="0" w:space="0" w:color="auto"/>
      </w:divBdr>
    </w:div>
    <w:div w:id="488323959">
      <w:marLeft w:val="640"/>
      <w:marRight w:val="0"/>
      <w:marTop w:val="0"/>
      <w:marBottom w:val="0"/>
      <w:divBdr>
        <w:top w:val="none" w:sz="0" w:space="0" w:color="auto"/>
        <w:left w:val="none" w:sz="0" w:space="0" w:color="auto"/>
        <w:bottom w:val="none" w:sz="0" w:space="0" w:color="auto"/>
        <w:right w:val="none" w:sz="0" w:space="0" w:color="auto"/>
      </w:divBdr>
    </w:div>
    <w:div w:id="488324064">
      <w:marLeft w:val="640"/>
      <w:marRight w:val="0"/>
      <w:marTop w:val="0"/>
      <w:marBottom w:val="0"/>
      <w:divBdr>
        <w:top w:val="none" w:sz="0" w:space="0" w:color="auto"/>
        <w:left w:val="none" w:sz="0" w:space="0" w:color="auto"/>
        <w:bottom w:val="none" w:sz="0" w:space="0" w:color="auto"/>
        <w:right w:val="none" w:sz="0" w:space="0" w:color="auto"/>
      </w:divBdr>
    </w:div>
    <w:div w:id="488599902">
      <w:marLeft w:val="640"/>
      <w:marRight w:val="0"/>
      <w:marTop w:val="0"/>
      <w:marBottom w:val="0"/>
      <w:divBdr>
        <w:top w:val="none" w:sz="0" w:space="0" w:color="auto"/>
        <w:left w:val="none" w:sz="0" w:space="0" w:color="auto"/>
        <w:bottom w:val="none" w:sz="0" w:space="0" w:color="auto"/>
        <w:right w:val="none" w:sz="0" w:space="0" w:color="auto"/>
      </w:divBdr>
    </w:div>
    <w:div w:id="488710911">
      <w:marLeft w:val="640"/>
      <w:marRight w:val="0"/>
      <w:marTop w:val="0"/>
      <w:marBottom w:val="0"/>
      <w:divBdr>
        <w:top w:val="none" w:sz="0" w:space="0" w:color="auto"/>
        <w:left w:val="none" w:sz="0" w:space="0" w:color="auto"/>
        <w:bottom w:val="none" w:sz="0" w:space="0" w:color="auto"/>
        <w:right w:val="none" w:sz="0" w:space="0" w:color="auto"/>
      </w:divBdr>
    </w:div>
    <w:div w:id="488905345">
      <w:marLeft w:val="640"/>
      <w:marRight w:val="0"/>
      <w:marTop w:val="0"/>
      <w:marBottom w:val="0"/>
      <w:divBdr>
        <w:top w:val="none" w:sz="0" w:space="0" w:color="auto"/>
        <w:left w:val="none" w:sz="0" w:space="0" w:color="auto"/>
        <w:bottom w:val="none" w:sz="0" w:space="0" w:color="auto"/>
        <w:right w:val="none" w:sz="0" w:space="0" w:color="auto"/>
      </w:divBdr>
    </w:div>
    <w:div w:id="489055721">
      <w:marLeft w:val="640"/>
      <w:marRight w:val="0"/>
      <w:marTop w:val="0"/>
      <w:marBottom w:val="0"/>
      <w:divBdr>
        <w:top w:val="none" w:sz="0" w:space="0" w:color="auto"/>
        <w:left w:val="none" w:sz="0" w:space="0" w:color="auto"/>
        <w:bottom w:val="none" w:sz="0" w:space="0" w:color="auto"/>
        <w:right w:val="none" w:sz="0" w:space="0" w:color="auto"/>
      </w:divBdr>
    </w:div>
    <w:div w:id="489056636">
      <w:marLeft w:val="640"/>
      <w:marRight w:val="0"/>
      <w:marTop w:val="0"/>
      <w:marBottom w:val="0"/>
      <w:divBdr>
        <w:top w:val="none" w:sz="0" w:space="0" w:color="auto"/>
        <w:left w:val="none" w:sz="0" w:space="0" w:color="auto"/>
        <w:bottom w:val="none" w:sz="0" w:space="0" w:color="auto"/>
        <w:right w:val="none" w:sz="0" w:space="0" w:color="auto"/>
      </w:divBdr>
    </w:div>
    <w:div w:id="489566491">
      <w:marLeft w:val="640"/>
      <w:marRight w:val="0"/>
      <w:marTop w:val="0"/>
      <w:marBottom w:val="0"/>
      <w:divBdr>
        <w:top w:val="none" w:sz="0" w:space="0" w:color="auto"/>
        <w:left w:val="none" w:sz="0" w:space="0" w:color="auto"/>
        <w:bottom w:val="none" w:sz="0" w:space="0" w:color="auto"/>
        <w:right w:val="none" w:sz="0" w:space="0" w:color="auto"/>
      </w:divBdr>
    </w:div>
    <w:div w:id="489710011">
      <w:marLeft w:val="640"/>
      <w:marRight w:val="0"/>
      <w:marTop w:val="0"/>
      <w:marBottom w:val="0"/>
      <w:divBdr>
        <w:top w:val="none" w:sz="0" w:space="0" w:color="auto"/>
        <w:left w:val="none" w:sz="0" w:space="0" w:color="auto"/>
        <w:bottom w:val="none" w:sz="0" w:space="0" w:color="auto"/>
        <w:right w:val="none" w:sz="0" w:space="0" w:color="auto"/>
      </w:divBdr>
    </w:div>
    <w:div w:id="489753734">
      <w:marLeft w:val="640"/>
      <w:marRight w:val="0"/>
      <w:marTop w:val="0"/>
      <w:marBottom w:val="0"/>
      <w:divBdr>
        <w:top w:val="none" w:sz="0" w:space="0" w:color="auto"/>
        <w:left w:val="none" w:sz="0" w:space="0" w:color="auto"/>
        <w:bottom w:val="none" w:sz="0" w:space="0" w:color="auto"/>
        <w:right w:val="none" w:sz="0" w:space="0" w:color="auto"/>
      </w:divBdr>
    </w:div>
    <w:div w:id="489907864">
      <w:marLeft w:val="640"/>
      <w:marRight w:val="0"/>
      <w:marTop w:val="0"/>
      <w:marBottom w:val="0"/>
      <w:divBdr>
        <w:top w:val="none" w:sz="0" w:space="0" w:color="auto"/>
        <w:left w:val="none" w:sz="0" w:space="0" w:color="auto"/>
        <w:bottom w:val="none" w:sz="0" w:space="0" w:color="auto"/>
        <w:right w:val="none" w:sz="0" w:space="0" w:color="auto"/>
      </w:divBdr>
    </w:div>
    <w:div w:id="490029878">
      <w:marLeft w:val="640"/>
      <w:marRight w:val="0"/>
      <w:marTop w:val="0"/>
      <w:marBottom w:val="0"/>
      <w:divBdr>
        <w:top w:val="none" w:sz="0" w:space="0" w:color="auto"/>
        <w:left w:val="none" w:sz="0" w:space="0" w:color="auto"/>
        <w:bottom w:val="none" w:sz="0" w:space="0" w:color="auto"/>
        <w:right w:val="none" w:sz="0" w:space="0" w:color="auto"/>
      </w:divBdr>
    </w:div>
    <w:div w:id="490147291">
      <w:marLeft w:val="640"/>
      <w:marRight w:val="0"/>
      <w:marTop w:val="0"/>
      <w:marBottom w:val="0"/>
      <w:divBdr>
        <w:top w:val="none" w:sz="0" w:space="0" w:color="auto"/>
        <w:left w:val="none" w:sz="0" w:space="0" w:color="auto"/>
        <w:bottom w:val="none" w:sz="0" w:space="0" w:color="auto"/>
        <w:right w:val="none" w:sz="0" w:space="0" w:color="auto"/>
      </w:divBdr>
    </w:div>
    <w:div w:id="490175002">
      <w:marLeft w:val="640"/>
      <w:marRight w:val="0"/>
      <w:marTop w:val="0"/>
      <w:marBottom w:val="0"/>
      <w:divBdr>
        <w:top w:val="none" w:sz="0" w:space="0" w:color="auto"/>
        <w:left w:val="none" w:sz="0" w:space="0" w:color="auto"/>
        <w:bottom w:val="none" w:sz="0" w:space="0" w:color="auto"/>
        <w:right w:val="none" w:sz="0" w:space="0" w:color="auto"/>
      </w:divBdr>
    </w:div>
    <w:div w:id="490218994">
      <w:marLeft w:val="640"/>
      <w:marRight w:val="0"/>
      <w:marTop w:val="0"/>
      <w:marBottom w:val="0"/>
      <w:divBdr>
        <w:top w:val="none" w:sz="0" w:space="0" w:color="auto"/>
        <w:left w:val="none" w:sz="0" w:space="0" w:color="auto"/>
        <w:bottom w:val="none" w:sz="0" w:space="0" w:color="auto"/>
        <w:right w:val="none" w:sz="0" w:space="0" w:color="auto"/>
      </w:divBdr>
    </w:div>
    <w:div w:id="490222727">
      <w:marLeft w:val="640"/>
      <w:marRight w:val="0"/>
      <w:marTop w:val="0"/>
      <w:marBottom w:val="0"/>
      <w:divBdr>
        <w:top w:val="none" w:sz="0" w:space="0" w:color="auto"/>
        <w:left w:val="none" w:sz="0" w:space="0" w:color="auto"/>
        <w:bottom w:val="none" w:sz="0" w:space="0" w:color="auto"/>
        <w:right w:val="none" w:sz="0" w:space="0" w:color="auto"/>
      </w:divBdr>
    </w:div>
    <w:div w:id="490295721">
      <w:marLeft w:val="640"/>
      <w:marRight w:val="0"/>
      <w:marTop w:val="0"/>
      <w:marBottom w:val="0"/>
      <w:divBdr>
        <w:top w:val="none" w:sz="0" w:space="0" w:color="auto"/>
        <w:left w:val="none" w:sz="0" w:space="0" w:color="auto"/>
        <w:bottom w:val="none" w:sz="0" w:space="0" w:color="auto"/>
        <w:right w:val="none" w:sz="0" w:space="0" w:color="auto"/>
      </w:divBdr>
    </w:div>
    <w:div w:id="490558142">
      <w:marLeft w:val="640"/>
      <w:marRight w:val="0"/>
      <w:marTop w:val="0"/>
      <w:marBottom w:val="0"/>
      <w:divBdr>
        <w:top w:val="none" w:sz="0" w:space="0" w:color="auto"/>
        <w:left w:val="none" w:sz="0" w:space="0" w:color="auto"/>
        <w:bottom w:val="none" w:sz="0" w:space="0" w:color="auto"/>
        <w:right w:val="none" w:sz="0" w:space="0" w:color="auto"/>
      </w:divBdr>
    </w:div>
    <w:div w:id="490560952">
      <w:marLeft w:val="640"/>
      <w:marRight w:val="0"/>
      <w:marTop w:val="0"/>
      <w:marBottom w:val="0"/>
      <w:divBdr>
        <w:top w:val="none" w:sz="0" w:space="0" w:color="auto"/>
        <w:left w:val="none" w:sz="0" w:space="0" w:color="auto"/>
        <w:bottom w:val="none" w:sz="0" w:space="0" w:color="auto"/>
        <w:right w:val="none" w:sz="0" w:space="0" w:color="auto"/>
      </w:divBdr>
    </w:div>
    <w:div w:id="490945617">
      <w:marLeft w:val="640"/>
      <w:marRight w:val="0"/>
      <w:marTop w:val="0"/>
      <w:marBottom w:val="0"/>
      <w:divBdr>
        <w:top w:val="none" w:sz="0" w:space="0" w:color="auto"/>
        <w:left w:val="none" w:sz="0" w:space="0" w:color="auto"/>
        <w:bottom w:val="none" w:sz="0" w:space="0" w:color="auto"/>
        <w:right w:val="none" w:sz="0" w:space="0" w:color="auto"/>
      </w:divBdr>
    </w:div>
    <w:div w:id="490949755">
      <w:marLeft w:val="640"/>
      <w:marRight w:val="0"/>
      <w:marTop w:val="0"/>
      <w:marBottom w:val="0"/>
      <w:divBdr>
        <w:top w:val="none" w:sz="0" w:space="0" w:color="auto"/>
        <w:left w:val="none" w:sz="0" w:space="0" w:color="auto"/>
        <w:bottom w:val="none" w:sz="0" w:space="0" w:color="auto"/>
        <w:right w:val="none" w:sz="0" w:space="0" w:color="auto"/>
      </w:divBdr>
    </w:div>
    <w:div w:id="491333017">
      <w:marLeft w:val="640"/>
      <w:marRight w:val="0"/>
      <w:marTop w:val="0"/>
      <w:marBottom w:val="0"/>
      <w:divBdr>
        <w:top w:val="none" w:sz="0" w:space="0" w:color="auto"/>
        <w:left w:val="none" w:sz="0" w:space="0" w:color="auto"/>
        <w:bottom w:val="none" w:sz="0" w:space="0" w:color="auto"/>
        <w:right w:val="none" w:sz="0" w:space="0" w:color="auto"/>
      </w:divBdr>
    </w:div>
    <w:div w:id="491525143">
      <w:marLeft w:val="640"/>
      <w:marRight w:val="0"/>
      <w:marTop w:val="0"/>
      <w:marBottom w:val="0"/>
      <w:divBdr>
        <w:top w:val="none" w:sz="0" w:space="0" w:color="auto"/>
        <w:left w:val="none" w:sz="0" w:space="0" w:color="auto"/>
        <w:bottom w:val="none" w:sz="0" w:space="0" w:color="auto"/>
        <w:right w:val="none" w:sz="0" w:space="0" w:color="auto"/>
      </w:divBdr>
    </w:div>
    <w:div w:id="491602112">
      <w:marLeft w:val="640"/>
      <w:marRight w:val="0"/>
      <w:marTop w:val="0"/>
      <w:marBottom w:val="0"/>
      <w:divBdr>
        <w:top w:val="none" w:sz="0" w:space="0" w:color="auto"/>
        <w:left w:val="none" w:sz="0" w:space="0" w:color="auto"/>
        <w:bottom w:val="none" w:sz="0" w:space="0" w:color="auto"/>
        <w:right w:val="none" w:sz="0" w:space="0" w:color="auto"/>
      </w:divBdr>
    </w:div>
    <w:div w:id="491800925">
      <w:marLeft w:val="640"/>
      <w:marRight w:val="0"/>
      <w:marTop w:val="0"/>
      <w:marBottom w:val="0"/>
      <w:divBdr>
        <w:top w:val="none" w:sz="0" w:space="0" w:color="auto"/>
        <w:left w:val="none" w:sz="0" w:space="0" w:color="auto"/>
        <w:bottom w:val="none" w:sz="0" w:space="0" w:color="auto"/>
        <w:right w:val="none" w:sz="0" w:space="0" w:color="auto"/>
      </w:divBdr>
    </w:div>
    <w:div w:id="491994878">
      <w:marLeft w:val="480"/>
      <w:marRight w:val="0"/>
      <w:marTop w:val="0"/>
      <w:marBottom w:val="0"/>
      <w:divBdr>
        <w:top w:val="none" w:sz="0" w:space="0" w:color="auto"/>
        <w:left w:val="none" w:sz="0" w:space="0" w:color="auto"/>
        <w:bottom w:val="none" w:sz="0" w:space="0" w:color="auto"/>
        <w:right w:val="none" w:sz="0" w:space="0" w:color="auto"/>
      </w:divBdr>
    </w:div>
    <w:div w:id="492112376">
      <w:marLeft w:val="640"/>
      <w:marRight w:val="0"/>
      <w:marTop w:val="0"/>
      <w:marBottom w:val="0"/>
      <w:divBdr>
        <w:top w:val="none" w:sz="0" w:space="0" w:color="auto"/>
        <w:left w:val="none" w:sz="0" w:space="0" w:color="auto"/>
        <w:bottom w:val="none" w:sz="0" w:space="0" w:color="auto"/>
        <w:right w:val="none" w:sz="0" w:space="0" w:color="auto"/>
      </w:divBdr>
    </w:div>
    <w:div w:id="492335771">
      <w:marLeft w:val="640"/>
      <w:marRight w:val="0"/>
      <w:marTop w:val="0"/>
      <w:marBottom w:val="0"/>
      <w:divBdr>
        <w:top w:val="none" w:sz="0" w:space="0" w:color="auto"/>
        <w:left w:val="none" w:sz="0" w:space="0" w:color="auto"/>
        <w:bottom w:val="none" w:sz="0" w:space="0" w:color="auto"/>
        <w:right w:val="none" w:sz="0" w:space="0" w:color="auto"/>
      </w:divBdr>
    </w:div>
    <w:div w:id="492378936">
      <w:marLeft w:val="640"/>
      <w:marRight w:val="0"/>
      <w:marTop w:val="0"/>
      <w:marBottom w:val="0"/>
      <w:divBdr>
        <w:top w:val="none" w:sz="0" w:space="0" w:color="auto"/>
        <w:left w:val="none" w:sz="0" w:space="0" w:color="auto"/>
        <w:bottom w:val="none" w:sz="0" w:space="0" w:color="auto"/>
        <w:right w:val="none" w:sz="0" w:space="0" w:color="auto"/>
      </w:divBdr>
    </w:div>
    <w:div w:id="492448240">
      <w:marLeft w:val="480"/>
      <w:marRight w:val="0"/>
      <w:marTop w:val="0"/>
      <w:marBottom w:val="0"/>
      <w:divBdr>
        <w:top w:val="none" w:sz="0" w:space="0" w:color="auto"/>
        <w:left w:val="none" w:sz="0" w:space="0" w:color="auto"/>
        <w:bottom w:val="none" w:sz="0" w:space="0" w:color="auto"/>
        <w:right w:val="none" w:sz="0" w:space="0" w:color="auto"/>
      </w:divBdr>
    </w:div>
    <w:div w:id="492574074">
      <w:marLeft w:val="640"/>
      <w:marRight w:val="0"/>
      <w:marTop w:val="0"/>
      <w:marBottom w:val="0"/>
      <w:divBdr>
        <w:top w:val="none" w:sz="0" w:space="0" w:color="auto"/>
        <w:left w:val="none" w:sz="0" w:space="0" w:color="auto"/>
        <w:bottom w:val="none" w:sz="0" w:space="0" w:color="auto"/>
        <w:right w:val="none" w:sz="0" w:space="0" w:color="auto"/>
      </w:divBdr>
    </w:div>
    <w:div w:id="492644842">
      <w:marLeft w:val="640"/>
      <w:marRight w:val="0"/>
      <w:marTop w:val="0"/>
      <w:marBottom w:val="0"/>
      <w:divBdr>
        <w:top w:val="none" w:sz="0" w:space="0" w:color="auto"/>
        <w:left w:val="none" w:sz="0" w:space="0" w:color="auto"/>
        <w:bottom w:val="none" w:sz="0" w:space="0" w:color="auto"/>
        <w:right w:val="none" w:sz="0" w:space="0" w:color="auto"/>
      </w:divBdr>
    </w:div>
    <w:div w:id="492649527">
      <w:marLeft w:val="640"/>
      <w:marRight w:val="0"/>
      <w:marTop w:val="0"/>
      <w:marBottom w:val="0"/>
      <w:divBdr>
        <w:top w:val="none" w:sz="0" w:space="0" w:color="auto"/>
        <w:left w:val="none" w:sz="0" w:space="0" w:color="auto"/>
        <w:bottom w:val="none" w:sz="0" w:space="0" w:color="auto"/>
        <w:right w:val="none" w:sz="0" w:space="0" w:color="auto"/>
      </w:divBdr>
    </w:div>
    <w:div w:id="492836215">
      <w:marLeft w:val="640"/>
      <w:marRight w:val="0"/>
      <w:marTop w:val="0"/>
      <w:marBottom w:val="0"/>
      <w:divBdr>
        <w:top w:val="none" w:sz="0" w:space="0" w:color="auto"/>
        <w:left w:val="none" w:sz="0" w:space="0" w:color="auto"/>
        <w:bottom w:val="none" w:sz="0" w:space="0" w:color="auto"/>
        <w:right w:val="none" w:sz="0" w:space="0" w:color="auto"/>
      </w:divBdr>
    </w:div>
    <w:div w:id="492843305">
      <w:marLeft w:val="640"/>
      <w:marRight w:val="0"/>
      <w:marTop w:val="0"/>
      <w:marBottom w:val="0"/>
      <w:divBdr>
        <w:top w:val="none" w:sz="0" w:space="0" w:color="auto"/>
        <w:left w:val="none" w:sz="0" w:space="0" w:color="auto"/>
        <w:bottom w:val="none" w:sz="0" w:space="0" w:color="auto"/>
        <w:right w:val="none" w:sz="0" w:space="0" w:color="auto"/>
      </w:divBdr>
    </w:div>
    <w:div w:id="492844514">
      <w:marLeft w:val="640"/>
      <w:marRight w:val="0"/>
      <w:marTop w:val="0"/>
      <w:marBottom w:val="0"/>
      <w:divBdr>
        <w:top w:val="none" w:sz="0" w:space="0" w:color="auto"/>
        <w:left w:val="none" w:sz="0" w:space="0" w:color="auto"/>
        <w:bottom w:val="none" w:sz="0" w:space="0" w:color="auto"/>
        <w:right w:val="none" w:sz="0" w:space="0" w:color="auto"/>
      </w:divBdr>
    </w:div>
    <w:div w:id="492918005">
      <w:marLeft w:val="640"/>
      <w:marRight w:val="0"/>
      <w:marTop w:val="0"/>
      <w:marBottom w:val="0"/>
      <w:divBdr>
        <w:top w:val="none" w:sz="0" w:space="0" w:color="auto"/>
        <w:left w:val="none" w:sz="0" w:space="0" w:color="auto"/>
        <w:bottom w:val="none" w:sz="0" w:space="0" w:color="auto"/>
        <w:right w:val="none" w:sz="0" w:space="0" w:color="auto"/>
      </w:divBdr>
    </w:div>
    <w:div w:id="493106560">
      <w:marLeft w:val="640"/>
      <w:marRight w:val="0"/>
      <w:marTop w:val="0"/>
      <w:marBottom w:val="0"/>
      <w:divBdr>
        <w:top w:val="none" w:sz="0" w:space="0" w:color="auto"/>
        <w:left w:val="none" w:sz="0" w:space="0" w:color="auto"/>
        <w:bottom w:val="none" w:sz="0" w:space="0" w:color="auto"/>
        <w:right w:val="none" w:sz="0" w:space="0" w:color="auto"/>
      </w:divBdr>
    </w:div>
    <w:div w:id="493381344">
      <w:marLeft w:val="640"/>
      <w:marRight w:val="0"/>
      <w:marTop w:val="0"/>
      <w:marBottom w:val="0"/>
      <w:divBdr>
        <w:top w:val="none" w:sz="0" w:space="0" w:color="auto"/>
        <w:left w:val="none" w:sz="0" w:space="0" w:color="auto"/>
        <w:bottom w:val="none" w:sz="0" w:space="0" w:color="auto"/>
        <w:right w:val="none" w:sz="0" w:space="0" w:color="auto"/>
      </w:divBdr>
    </w:div>
    <w:div w:id="493617688">
      <w:marLeft w:val="640"/>
      <w:marRight w:val="0"/>
      <w:marTop w:val="0"/>
      <w:marBottom w:val="0"/>
      <w:divBdr>
        <w:top w:val="none" w:sz="0" w:space="0" w:color="auto"/>
        <w:left w:val="none" w:sz="0" w:space="0" w:color="auto"/>
        <w:bottom w:val="none" w:sz="0" w:space="0" w:color="auto"/>
        <w:right w:val="none" w:sz="0" w:space="0" w:color="auto"/>
      </w:divBdr>
    </w:div>
    <w:div w:id="494150168">
      <w:marLeft w:val="640"/>
      <w:marRight w:val="0"/>
      <w:marTop w:val="0"/>
      <w:marBottom w:val="0"/>
      <w:divBdr>
        <w:top w:val="none" w:sz="0" w:space="0" w:color="auto"/>
        <w:left w:val="none" w:sz="0" w:space="0" w:color="auto"/>
        <w:bottom w:val="none" w:sz="0" w:space="0" w:color="auto"/>
        <w:right w:val="none" w:sz="0" w:space="0" w:color="auto"/>
      </w:divBdr>
    </w:div>
    <w:div w:id="494496392">
      <w:marLeft w:val="640"/>
      <w:marRight w:val="0"/>
      <w:marTop w:val="0"/>
      <w:marBottom w:val="0"/>
      <w:divBdr>
        <w:top w:val="none" w:sz="0" w:space="0" w:color="auto"/>
        <w:left w:val="none" w:sz="0" w:space="0" w:color="auto"/>
        <w:bottom w:val="none" w:sz="0" w:space="0" w:color="auto"/>
        <w:right w:val="none" w:sz="0" w:space="0" w:color="auto"/>
      </w:divBdr>
    </w:div>
    <w:div w:id="494536960">
      <w:marLeft w:val="640"/>
      <w:marRight w:val="0"/>
      <w:marTop w:val="0"/>
      <w:marBottom w:val="0"/>
      <w:divBdr>
        <w:top w:val="none" w:sz="0" w:space="0" w:color="auto"/>
        <w:left w:val="none" w:sz="0" w:space="0" w:color="auto"/>
        <w:bottom w:val="none" w:sz="0" w:space="0" w:color="auto"/>
        <w:right w:val="none" w:sz="0" w:space="0" w:color="auto"/>
      </w:divBdr>
    </w:div>
    <w:div w:id="495071962">
      <w:marLeft w:val="640"/>
      <w:marRight w:val="0"/>
      <w:marTop w:val="0"/>
      <w:marBottom w:val="0"/>
      <w:divBdr>
        <w:top w:val="none" w:sz="0" w:space="0" w:color="auto"/>
        <w:left w:val="none" w:sz="0" w:space="0" w:color="auto"/>
        <w:bottom w:val="none" w:sz="0" w:space="0" w:color="auto"/>
        <w:right w:val="none" w:sz="0" w:space="0" w:color="auto"/>
      </w:divBdr>
    </w:div>
    <w:div w:id="495193492">
      <w:marLeft w:val="640"/>
      <w:marRight w:val="0"/>
      <w:marTop w:val="0"/>
      <w:marBottom w:val="0"/>
      <w:divBdr>
        <w:top w:val="none" w:sz="0" w:space="0" w:color="auto"/>
        <w:left w:val="none" w:sz="0" w:space="0" w:color="auto"/>
        <w:bottom w:val="none" w:sz="0" w:space="0" w:color="auto"/>
        <w:right w:val="none" w:sz="0" w:space="0" w:color="auto"/>
      </w:divBdr>
    </w:div>
    <w:div w:id="495347633">
      <w:marLeft w:val="640"/>
      <w:marRight w:val="0"/>
      <w:marTop w:val="0"/>
      <w:marBottom w:val="0"/>
      <w:divBdr>
        <w:top w:val="none" w:sz="0" w:space="0" w:color="auto"/>
        <w:left w:val="none" w:sz="0" w:space="0" w:color="auto"/>
        <w:bottom w:val="none" w:sz="0" w:space="0" w:color="auto"/>
        <w:right w:val="none" w:sz="0" w:space="0" w:color="auto"/>
      </w:divBdr>
    </w:div>
    <w:div w:id="495534669">
      <w:marLeft w:val="640"/>
      <w:marRight w:val="0"/>
      <w:marTop w:val="0"/>
      <w:marBottom w:val="0"/>
      <w:divBdr>
        <w:top w:val="none" w:sz="0" w:space="0" w:color="auto"/>
        <w:left w:val="none" w:sz="0" w:space="0" w:color="auto"/>
        <w:bottom w:val="none" w:sz="0" w:space="0" w:color="auto"/>
        <w:right w:val="none" w:sz="0" w:space="0" w:color="auto"/>
      </w:divBdr>
    </w:div>
    <w:div w:id="495808521">
      <w:marLeft w:val="640"/>
      <w:marRight w:val="0"/>
      <w:marTop w:val="0"/>
      <w:marBottom w:val="0"/>
      <w:divBdr>
        <w:top w:val="none" w:sz="0" w:space="0" w:color="auto"/>
        <w:left w:val="none" w:sz="0" w:space="0" w:color="auto"/>
        <w:bottom w:val="none" w:sz="0" w:space="0" w:color="auto"/>
        <w:right w:val="none" w:sz="0" w:space="0" w:color="auto"/>
      </w:divBdr>
    </w:div>
    <w:div w:id="496069358">
      <w:marLeft w:val="640"/>
      <w:marRight w:val="0"/>
      <w:marTop w:val="0"/>
      <w:marBottom w:val="0"/>
      <w:divBdr>
        <w:top w:val="none" w:sz="0" w:space="0" w:color="auto"/>
        <w:left w:val="none" w:sz="0" w:space="0" w:color="auto"/>
        <w:bottom w:val="none" w:sz="0" w:space="0" w:color="auto"/>
        <w:right w:val="none" w:sz="0" w:space="0" w:color="auto"/>
      </w:divBdr>
    </w:div>
    <w:div w:id="496268877">
      <w:marLeft w:val="640"/>
      <w:marRight w:val="0"/>
      <w:marTop w:val="0"/>
      <w:marBottom w:val="0"/>
      <w:divBdr>
        <w:top w:val="none" w:sz="0" w:space="0" w:color="auto"/>
        <w:left w:val="none" w:sz="0" w:space="0" w:color="auto"/>
        <w:bottom w:val="none" w:sz="0" w:space="0" w:color="auto"/>
        <w:right w:val="none" w:sz="0" w:space="0" w:color="auto"/>
      </w:divBdr>
    </w:div>
    <w:div w:id="496311172">
      <w:bodyDiv w:val="1"/>
      <w:marLeft w:val="0"/>
      <w:marRight w:val="0"/>
      <w:marTop w:val="0"/>
      <w:marBottom w:val="0"/>
      <w:divBdr>
        <w:top w:val="none" w:sz="0" w:space="0" w:color="auto"/>
        <w:left w:val="none" w:sz="0" w:space="0" w:color="auto"/>
        <w:bottom w:val="none" w:sz="0" w:space="0" w:color="auto"/>
        <w:right w:val="none" w:sz="0" w:space="0" w:color="auto"/>
      </w:divBdr>
    </w:div>
    <w:div w:id="496464136">
      <w:marLeft w:val="640"/>
      <w:marRight w:val="0"/>
      <w:marTop w:val="0"/>
      <w:marBottom w:val="0"/>
      <w:divBdr>
        <w:top w:val="none" w:sz="0" w:space="0" w:color="auto"/>
        <w:left w:val="none" w:sz="0" w:space="0" w:color="auto"/>
        <w:bottom w:val="none" w:sz="0" w:space="0" w:color="auto"/>
        <w:right w:val="none" w:sz="0" w:space="0" w:color="auto"/>
      </w:divBdr>
    </w:div>
    <w:div w:id="496464279">
      <w:marLeft w:val="640"/>
      <w:marRight w:val="0"/>
      <w:marTop w:val="0"/>
      <w:marBottom w:val="0"/>
      <w:divBdr>
        <w:top w:val="none" w:sz="0" w:space="0" w:color="auto"/>
        <w:left w:val="none" w:sz="0" w:space="0" w:color="auto"/>
        <w:bottom w:val="none" w:sz="0" w:space="0" w:color="auto"/>
        <w:right w:val="none" w:sz="0" w:space="0" w:color="auto"/>
      </w:divBdr>
    </w:div>
    <w:div w:id="496653205">
      <w:marLeft w:val="640"/>
      <w:marRight w:val="0"/>
      <w:marTop w:val="0"/>
      <w:marBottom w:val="0"/>
      <w:divBdr>
        <w:top w:val="none" w:sz="0" w:space="0" w:color="auto"/>
        <w:left w:val="none" w:sz="0" w:space="0" w:color="auto"/>
        <w:bottom w:val="none" w:sz="0" w:space="0" w:color="auto"/>
        <w:right w:val="none" w:sz="0" w:space="0" w:color="auto"/>
      </w:divBdr>
    </w:div>
    <w:div w:id="497042170">
      <w:marLeft w:val="640"/>
      <w:marRight w:val="0"/>
      <w:marTop w:val="0"/>
      <w:marBottom w:val="0"/>
      <w:divBdr>
        <w:top w:val="none" w:sz="0" w:space="0" w:color="auto"/>
        <w:left w:val="none" w:sz="0" w:space="0" w:color="auto"/>
        <w:bottom w:val="none" w:sz="0" w:space="0" w:color="auto"/>
        <w:right w:val="none" w:sz="0" w:space="0" w:color="auto"/>
      </w:divBdr>
    </w:div>
    <w:div w:id="497228589">
      <w:marLeft w:val="640"/>
      <w:marRight w:val="0"/>
      <w:marTop w:val="0"/>
      <w:marBottom w:val="0"/>
      <w:divBdr>
        <w:top w:val="none" w:sz="0" w:space="0" w:color="auto"/>
        <w:left w:val="none" w:sz="0" w:space="0" w:color="auto"/>
        <w:bottom w:val="none" w:sz="0" w:space="0" w:color="auto"/>
        <w:right w:val="none" w:sz="0" w:space="0" w:color="auto"/>
      </w:divBdr>
    </w:div>
    <w:div w:id="497772923">
      <w:marLeft w:val="640"/>
      <w:marRight w:val="0"/>
      <w:marTop w:val="0"/>
      <w:marBottom w:val="0"/>
      <w:divBdr>
        <w:top w:val="none" w:sz="0" w:space="0" w:color="auto"/>
        <w:left w:val="none" w:sz="0" w:space="0" w:color="auto"/>
        <w:bottom w:val="none" w:sz="0" w:space="0" w:color="auto"/>
        <w:right w:val="none" w:sz="0" w:space="0" w:color="auto"/>
      </w:divBdr>
    </w:div>
    <w:div w:id="497841996">
      <w:marLeft w:val="640"/>
      <w:marRight w:val="0"/>
      <w:marTop w:val="0"/>
      <w:marBottom w:val="0"/>
      <w:divBdr>
        <w:top w:val="none" w:sz="0" w:space="0" w:color="auto"/>
        <w:left w:val="none" w:sz="0" w:space="0" w:color="auto"/>
        <w:bottom w:val="none" w:sz="0" w:space="0" w:color="auto"/>
        <w:right w:val="none" w:sz="0" w:space="0" w:color="auto"/>
      </w:divBdr>
    </w:div>
    <w:div w:id="497959791">
      <w:marLeft w:val="640"/>
      <w:marRight w:val="0"/>
      <w:marTop w:val="0"/>
      <w:marBottom w:val="0"/>
      <w:divBdr>
        <w:top w:val="none" w:sz="0" w:space="0" w:color="auto"/>
        <w:left w:val="none" w:sz="0" w:space="0" w:color="auto"/>
        <w:bottom w:val="none" w:sz="0" w:space="0" w:color="auto"/>
        <w:right w:val="none" w:sz="0" w:space="0" w:color="auto"/>
      </w:divBdr>
    </w:div>
    <w:div w:id="498009009">
      <w:marLeft w:val="640"/>
      <w:marRight w:val="0"/>
      <w:marTop w:val="0"/>
      <w:marBottom w:val="0"/>
      <w:divBdr>
        <w:top w:val="none" w:sz="0" w:space="0" w:color="auto"/>
        <w:left w:val="none" w:sz="0" w:space="0" w:color="auto"/>
        <w:bottom w:val="none" w:sz="0" w:space="0" w:color="auto"/>
        <w:right w:val="none" w:sz="0" w:space="0" w:color="auto"/>
      </w:divBdr>
    </w:div>
    <w:div w:id="498347295">
      <w:marLeft w:val="640"/>
      <w:marRight w:val="0"/>
      <w:marTop w:val="0"/>
      <w:marBottom w:val="0"/>
      <w:divBdr>
        <w:top w:val="none" w:sz="0" w:space="0" w:color="auto"/>
        <w:left w:val="none" w:sz="0" w:space="0" w:color="auto"/>
        <w:bottom w:val="none" w:sz="0" w:space="0" w:color="auto"/>
        <w:right w:val="none" w:sz="0" w:space="0" w:color="auto"/>
      </w:divBdr>
    </w:div>
    <w:div w:id="498421651">
      <w:marLeft w:val="640"/>
      <w:marRight w:val="0"/>
      <w:marTop w:val="0"/>
      <w:marBottom w:val="0"/>
      <w:divBdr>
        <w:top w:val="none" w:sz="0" w:space="0" w:color="auto"/>
        <w:left w:val="none" w:sz="0" w:space="0" w:color="auto"/>
        <w:bottom w:val="none" w:sz="0" w:space="0" w:color="auto"/>
        <w:right w:val="none" w:sz="0" w:space="0" w:color="auto"/>
      </w:divBdr>
    </w:div>
    <w:div w:id="498548414">
      <w:marLeft w:val="640"/>
      <w:marRight w:val="0"/>
      <w:marTop w:val="0"/>
      <w:marBottom w:val="0"/>
      <w:divBdr>
        <w:top w:val="none" w:sz="0" w:space="0" w:color="auto"/>
        <w:left w:val="none" w:sz="0" w:space="0" w:color="auto"/>
        <w:bottom w:val="none" w:sz="0" w:space="0" w:color="auto"/>
        <w:right w:val="none" w:sz="0" w:space="0" w:color="auto"/>
      </w:divBdr>
    </w:div>
    <w:div w:id="498690982">
      <w:marLeft w:val="640"/>
      <w:marRight w:val="0"/>
      <w:marTop w:val="0"/>
      <w:marBottom w:val="0"/>
      <w:divBdr>
        <w:top w:val="none" w:sz="0" w:space="0" w:color="auto"/>
        <w:left w:val="none" w:sz="0" w:space="0" w:color="auto"/>
        <w:bottom w:val="none" w:sz="0" w:space="0" w:color="auto"/>
        <w:right w:val="none" w:sz="0" w:space="0" w:color="auto"/>
      </w:divBdr>
    </w:div>
    <w:div w:id="498741133">
      <w:marLeft w:val="640"/>
      <w:marRight w:val="0"/>
      <w:marTop w:val="0"/>
      <w:marBottom w:val="0"/>
      <w:divBdr>
        <w:top w:val="none" w:sz="0" w:space="0" w:color="auto"/>
        <w:left w:val="none" w:sz="0" w:space="0" w:color="auto"/>
        <w:bottom w:val="none" w:sz="0" w:space="0" w:color="auto"/>
        <w:right w:val="none" w:sz="0" w:space="0" w:color="auto"/>
      </w:divBdr>
    </w:div>
    <w:div w:id="498814541">
      <w:marLeft w:val="640"/>
      <w:marRight w:val="0"/>
      <w:marTop w:val="0"/>
      <w:marBottom w:val="0"/>
      <w:divBdr>
        <w:top w:val="none" w:sz="0" w:space="0" w:color="auto"/>
        <w:left w:val="none" w:sz="0" w:space="0" w:color="auto"/>
        <w:bottom w:val="none" w:sz="0" w:space="0" w:color="auto"/>
        <w:right w:val="none" w:sz="0" w:space="0" w:color="auto"/>
      </w:divBdr>
    </w:div>
    <w:div w:id="498817180">
      <w:marLeft w:val="640"/>
      <w:marRight w:val="0"/>
      <w:marTop w:val="0"/>
      <w:marBottom w:val="0"/>
      <w:divBdr>
        <w:top w:val="none" w:sz="0" w:space="0" w:color="auto"/>
        <w:left w:val="none" w:sz="0" w:space="0" w:color="auto"/>
        <w:bottom w:val="none" w:sz="0" w:space="0" w:color="auto"/>
        <w:right w:val="none" w:sz="0" w:space="0" w:color="auto"/>
      </w:divBdr>
    </w:div>
    <w:div w:id="499081682">
      <w:marLeft w:val="640"/>
      <w:marRight w:val="0"/>
      <w:marTop w:val="0"/>
      <w:marBottom w:val="0"/>
      <w:divBdr>
        <w:top w:val="none" w:sz="0" w:space="0" w:color="auto"/>
        <w:left w:val="none" w:sz="0" w:space="0" w:color="auto"/>
        <w:bottom w:val="none" w:sz="0" w:space="0" w:color="auto"/>
        <w:right w:val="none" w:sz="0" w:space="0" w:color="auto"/>
      </w:divBdr>
    </w:div>
    <w:div w:id="499124775">
      <w:marLeft w:val="640"/>
      <w:marRight w:val="0"/>
      <w:marTop w:val="0"/>
      <w:marBottom w:val="0"/>
      <w:divBdr>
        <w:top w:val="none" w:sz="0" w:space="0" w:color="auto"/>
        <w:left w:val="none" w:sz="0" w:space="0" w:color="auto"/>
        <w:bottom w:val="none" w:sz="0" w:space="0" w:color="auto"/>
        <w:right w:val="none" w:sz="0" w:space="0" w:color="auto"/>
      </w:divBdr>
    </w:div>
    <w:div w:id="499126946">
      <w:marLeft w:val="640"/>
      <w:marRight w:val="0"/>
      <w:marTop w:val="0"/>
      <w:marBottom w:val="0"/>
      <w:divBdr>
        <w:top w:val="none" w:sz="0" w:space="0" w:color="auto"/>
        <w:left w:val="none" w:sz="0" w:space="0" w:color="auto"/>
        <w:bottom w:val="none" w:sz="0" w:space="0" w:color="auto"/>
        <w:right w:val="none" w:sz="0" w:space="0" w:color="auto"/>
      </w:divBdr>
    </w:div>
    <w:div w:id="499194336">
      <w:marLeft w:val="640"/>
      <w:marRight w:val="0"/>
      <w:marTop w:val="0"/>
      <w:marBottom w:val="0"/>
      <w:divBdr>
        <w:top w:val="none" w:sz="0" w:space="0" w:color="auto"/>
        <w:left w:val="none" w:sz="0" w:space="0" w:color="auto"/>
        <w:bottom w:val="none" w:sz="0" w:space="0" w:color="auto"/>
        <w:right w:val="none" w:sz="0" w:space="0" w:color="auto"/>
      </w:divBdr>
    </w:div>
    <w:div w:id="499390061">
      <w:marLeft w:val="640"/>
      <w:marRight w:val="0"/>
      <w:marTop w:val="0"/>
      <w:marBottom w:val="0"/>
      <w:divBdr>
        <w:top w:val="none" w:sz="0" w:space="0" w:color="auto"/>
        <w:left w:val="none" w:sz="0" w:space="0" w:color="auto"/>
        <w:bottom w:val="none" w:sz="0" w:space="0" w:color="auto"/>
        <w:right w:val="none" w:sz="0" w:space="0" w:color="auto"/>
      </w:divBdr>
    </w:div>
    <w:div w:id="499390664">
      <w:marLeft w:val="640"/>
      <w:marRight w:val="0"/>
      <w:marTop w:val="0"/>
      <w:marBottom w:val="0"/>
      <w:divBdr>
        <w:top w:val="none" w:sz="0" w:space="0" w:color="auto"/>
        <w:left w:val="none" w:sz="0" w:space="0" w:color="auto"/>
        <w:bottom w:val="none" w:sz="0" w:space="0" w:color="auto"/>
        <w:right w:val="none" w:sz="0" w:space="0" w:color="auto"/>
      </w:divBdr>
    </w:div>
    <w:div w:id="499465083">
      <w:marLeft w:val="640"/>
      <w:marRight w:val="0"/>
      <w:marTop w:val="0"/>
      <w:marBottom w:val="0"/>
      <w:divBdr>
        <w:top w:val="none" w:sz="0" w:space="0" w:color="auto"/>
        <w:left w:val="none" w:sz="0" w:space="0" w:color="auto"/>
        <w:bottom w:val="none" w:sz="0" w:space="0" w:color="auto"/>
        <w:right w:val="none" w:sz="0" w:space="0" w:color="auto"/>
      </w:divBdr>
    </w:div>
    <w:div w:id="499590130">
      <w:marLeft w:val="640"/>
      <w:marRight w:val="0"/>
      <w:marTop w:val="0"/>
      <w:marBottom w:val="0"/>
      <w:divBdr>
        <w:top w:val="none" w:sz="0" w:space="0" w:color="auto"/>
        <w:left w:val="none" w:sz="0" w:space="0" w:color="auto"/>
        <w:bottom w:val="none" w:sz="0" w:space="0" w:color="auto"/>
        <w:right w:val="none" w:sz="0" w:space="0" w:color="auto"/>
      </w:divBdr>
    </w:div>
    <w:div w:id="499931966">
      <w:marLeft w:val="640"/>
      <w:marRight w:val="0"/>
      <w:marTop w:val="0"/>
      <w:marBottom w:val="0"/>
      <w:divBdr>
        <w:top w:val="none" w:sz="0" w:space="0" w:color="auto"/>
        <w:left w:val="none" w:sz="0" w:space="0" w:color="auto"/>
        <w:bottom w:val="none" w:sz="0" w:space="0" w:color="auto"/>
        <w:right w:val="none" w:sz="0" w:space="0" w:color="auto"/>
      </w:divBdr>
    </w:div>
    <w:div w:id="500513478">
      <w:marLeft w:val="640"/>
      <w:marRight w:val="0"/>
      <w:marTop w:val="0"/>
      <w:marBottom w:val="0"/>
      <w:divBdr>
        <w:top w:val="none" w:sz="0" w:space="0" w:color="auto"/>
        <w:left w:val="none" w:sz="0" w:space="0" w:color="auto"/>
        <w:bottom w:val="none" w:sz="0" w:space="0" w:color="auto"/>
        <w:right w:val="none" w:sz="0" w:space="0" w:color="auto"/>
      </w:divBdr>
    </w:div>
    <w:div w:id="500584041">
      <w:bodyDiv w:val="1"/>
      <w:marLeft w:val="0"/>
      <w:marRight w:val="0"/>
      <w:marTop w:val="0"/>
      <w:marBottom w:val="0"/>
      <w:divBdr>
        <w:top w:val="none" w:sz="0" w:space="0" w:color="auto"/>
        <w:left w:val="none" w:sz="0" w:space="0" w:color="auto"/>
        <w:bottom w:val="none" w:sz="0" w:space="0" w:color="auto"/>
        <w:right w:val="none" w:sz="0" w:space="0" w:color="auto"/>
      </w:divBdr>
      <w:divsChild>
        <w:div w:id="1504126345">
          <w:marLeft w:val="640"/>
          <w:marRight w:val="0"/>
          <w:marTop w:val="0"/>
          <w:marBottom w:val="0"/>
          <w:divBdr>
            <w:top w:val="none" w:sz="0" w:space="0" w:color="auto"/>
            <w:left w:val="none" w:sz="0" w:space="0" w:color="auto"/>
            <w:bottom w:val="none" w:sz="0" w:space="0" w:color="auto"/>
            <w:right w:val="none" w:sz="0" w:space="0" w:color="auto"/>
          </w:divBdr>
        </w:div>
        <w:div w:id="1539661524">
          <w:marLeft w:val="640"/>
          <w:marRight w:val="0"/>
          <w:marTop w:val="0"/>
          <w:marBottom w:val="0"/>
          <w:divBdr>
            <w:top w:val="none" w:sz="0" w:space="0" w:color="auto"/>
            <w:left w:val="none" w:sz="0" w:space="0" w:color="auto"/>
            <w:bottom w:val="none" w:sz="0" w:space="0" w:color="auto"/>
            <w:right w:val="none" w:sz="0" w:space="0" w:color="auto"/>
          </w:divBdr>
        </w:div>
        <w:div w:id="1599479660">
          <w:marLeft w:val="640"/>
          <w:marRight w:val="0"/>
          <w:marTop w:val="0"/>
          <w:marBottom w:val="0"/>
          <w:divBdr>
            <w:top w:val="none" w:sz="0" w:space="0" w:color="auto"/>
            <w:left w:val="none" w:sz="0" w:space="0" w:color="auto"/>
            <w:bottom w:val="none" w:sz="0" w:space="0" w:color="auto"/>
            <w:right w:val="none" w:sz="0" w:space="0" w:color="auto"/>
          </w:divBdr>
        </w:div>
        <w:div w:id="141312484">
          <w:marLeft w:val="640"/>
          <w:marRight w:val="0"/>
          <w:marTop w:val="0"/>
          <w:marBottom w:val="0"/>
          <w:divBdr>
            <w:top w:val="none" w:sz="0" w:space="0" w:color="auto"/>
            <w:left w:val="none" w:sz="0" w:space="0" w:color="auto"/>
            <w:bottom w:val="none" w:sz="0" w:space="0" w:color="auto"/>
            <w:right w:val="none" w:sz="0" w:space="0" w:color="auto"/>
          </w:divBdr>
        </w:div>
        <w:div w:id="1101879091">
          <w:marLeft w:val="640"/>
          <w:marRight w:val="0"/>
          <w:marTop w:val="0"/>
          <w:marBottom w:val="0"/>
          <w:divBdr>
            <w:top w:val="none" w:sz="0" w:space="0" w:color="auto"/>
            <w:left w:val="none" w:sz="0" w:space="0" w:color="auto"/>
            <w:bottom w:val="none" w:sz="0" w:space="0" w:color="auto"/>
            <w:right w:val="none" w:sz="0" w:space="0" w:color="auto"/>
          </w:divBdr>
        </w:div>
        <w:div w:id="1898081596">
          <w:marLeft w:val="640"/>
          <w:marRight w:val="0"/>
          <w:marTop w:val="0"/>
          <w:marBottom w:val="0"/>
          <w:divBdr>
            <w:top w:val="none" w:sz="0" w:space="0" w:color="auto"/>
            <w:left w:val="none" w:sz="0" w:space="0" w:color="auto"/>
            <w:bottom w:val="none" w:sz="0" w:space="0" w:color="auto"/>
            <w:right w:val="none" w:sz="0" w:space="0" w:color="auto"/>
          </w:divBdr>
        </w:div>
        <w:div w:id="297417307">
          <w:marLeft w:val="640"/>
          <w:marRight w:val="0"/>
          <w:marTop w:val="0"/>
          <w:marBottom w:val="0"/>
          <w:divBdr>
            <w:top w:val="none" w:sz="0" w:space="0" w:color="auto"/>
            <w:left w:val="none" w:sz="0" w:space="0" w:color="auto"/>
            <w:bottom w:val="none" w:sz="0" w:space="0" w:color="auto"/>
            <w:right w:val="none" w:sz="0" w:space="0" w:color="auto"/>
          </w:divBdr>
        </w:div>
        <w:div w:id="1025597546">
          <w:marLeft w:val="640"/>
          <w:marRight w:val="0"/>
          <w:marTop w:val="0"/>
          <w:marBottom w:val="0"/>
          <w:divBdr>
            <w:top w:val="none" w:sz="0" w:space="0" w:color="auto"/>
            <w:left w:val="none" w:sz="0" w:space="0" w:color="auto"/>
            <w:bottom w:val="none" w:sz="0" w:space="0" w:color="auto"/>
            <w:right w:val="none" w:sz="0" w:space="0" w:color="auto"/>
          </w:divBdr>
        </w:div>
        <w:div w:id="440145226">
          <w:marLeft w:val="640"/>
          <w:marRight w:val="0"/>
          <w:marTop w:val="0"/>
          <w:marBottom w:val="0"/>
          <w:divBdr>
            <w:top w:val="none" w:sz="0" w:space="0" w:color="auto"/>
            <w:left w:val="none" w:sz="0" w:space="0" w:color="auto"/>
            <w:bottom w:val="none" w:sz="0" w:space="0" w:color="auto"/>
            <w:right w:val="none" w:sz="0" w:space="0" w:color="auto"/>
          </w:divBdr>
        </w:div>
        <w:div w:id="984352802">
          <w:marLeft w:val="640"/>
          <w:marRight w:val="0"/>
          <w:marTop w:val="0"/>
          <w:marBottom w:val="0"/>
          <w:divBdr>
            <w:top w:val="none" w:sz="0" w:space="0" w:color="auto"/>
            <w:left w:val="none" w:sz="0" w:space="0" w:color="auto"/>
            <w:bottom w:val="none" w:sz="0" w:space="0" w:color="auto"/>
            <w:right w:val="none" w:sz="0" w:space="0" w:color="auto"/>
          </w:divBdr>
        </w:div>
        <w:div w:id="86780700">
          <w:marLeft w:val="640"/>
          <w:marRight w:val="0"/>
          <w:marTop w:val="0"/>
          <w:marBottom w:val="0"/>
          <w:divBdr>
            <w:top w:val="none" w:sz="0" w:space="0" w:color="auto"/>
            <w:left w:val="none" w:sz="0" w:space="0" w:color="auto"/>
            <w:bottom w:val="none" w:sz="0" w:space="0" w:color="auto"/>
            <w:right w:val="none" w:sz="0" w:space="0" w:color="auto"/>
          </w:divBdr>
        </w:div>
        <w:div w:id="1711998648">
          <w:marLeft w:val="640"/>
          <w:marRight w:val="0"/>
          <w:marTop w:val="0"/>
          <w:marBottom w:val="0"/>
          <w:divBdr>
            <w:top w:val="none" w:sz="0" w:space="0" w:color="auto"/>
            <w:left w:val="none" w:sz="0" w:space="0" w:color="auto"/>
            <w:bottom w:val="none" w:sz="0" w:space="0" w:color="auto"/>
            <w:right w:val="none" w:sz="0" w:space="0" w:color="auto"/>
          </w:divBdr>
        </w:div>
        <w:div w:id="311913625">
          <w:marLeft w:val="640"/>
          <w:marRight w:val="0"/>
          <w:marTop w:val="0"/>
          <w:marBottom w:val="0"/>
          <w:divBdr>
            <w:top w:val="none" w:sz="0" w:space="0" w:color="auto"/>
            <w:left w:val="none" w:sz="0" w:space="0" w:color="auto"/>
            <w:bottom w:val="none" w:sz="0" w:space="0" w:color="auto"/>
            <w:right w:val="none" w:sz="0" w:space="0" w:color="auto"/>
          </w:divBdr>
        </w:div>
        <w:div w:id="1332299712">
          <w:marLeft w:val="640"/>
          <w:marRight w:val="0"/>
          <w:marTop w:val="0"/>
          <w:marBottom w:val="0"/>
          <w:divBdr>
            <w:top w:val="none" w:sz="0" w:space="0" w:color="auto"/>
            <w:left w:val="none" w:sz="0" w:space="0" w:color="auto"/>
            <w:bottom w:val="none" w:sz="0" w:space="0" w:color="auto"/>
            <w:right w:val="none" w:sz="0" w:space="0" w:color="auto"/>
          </w:divBdr>
        </w:div>
        <w:div w:id="949093949">
          <w:marLeft w:val="640"/>
          <w:marRight w:val="0"/>
          <w:marTop w:val="0"/>
          <w:marBottom w:val="0"/>
          <w:divBdr>
            <w:top w:val="none" w:sz="0" w:space="0" w:color="auto"/>
            <w:left w:val="none" w:sz="0" w:space="0" w:color="auto"/>
            <w:bottom w:val="none" w:sz="0" w:space="0" w:color="auto"/>
            <w:right w:val="none" w:sz="0" w:space="0" w:color="auto"/>
          </w:divBdr>
        </w:div>
        <w:div w:id="1442720421">
          <w:marLeft w:val="640"/>
          <w:marRight w:val="0"/>
          <w:marTop w:val="0"/>
          <w:marBottom w:val="0"/>
          <w:divBdr>
            <w:top w:val="none" w:sz="0" w:space="0" w:color="auto"/>
            <w:left w:val="none" w:sz="0" w:space="0" w:color="auto"/>
            <w:bottom w:val="none" w:sz="0" w:space="0" w:color="auto"/>
            <w:right w:val="none" w:sz="0" w:space="0" w:color="auto"/>
          </w:divBdr>
        </w:div>
        <w:div w:id="422726398">
          <w:marLeft w:val="640"/>
          <w:marRight w:val="0"/>
          <w:marTop w:val="0"/>
          <w:marBottom w:val="0"/>
          <w:divBdr>
            <w:top w:val="none" w:sz="0" w:space="0" w:color="auto"/>
            <w:left w:val="none" w:sz="0" w:space="0" w:color="auto"/>
            <w:bottom w:val="none" w:sz="0" w:space="0" w:color="auto"/>
            <w:right w:val="none" w:sz="0" w:space="0" w:color="auto"/>
          </w:divBdr>
        </w:div>
        <w:div w:id="1362391990">
          <w:marLeft w:val="640"/>
          <w:marRight w:val="0"/>
          <w:marTop w:val="0"/>
          <w:marBottom w:val="0"/>
          <w:divBdr>
            <w:top w:val="none" w:sz="0" w:space="0" w:color="auto"/>
            <w:left w:val="none" w:sz="0" w:space="0" w:color="auto"/>
            <w:bottom w:val="none" w:sz="0" w:space="0" w:color="auto"/>
            <w:right w:val="none" w:sz="0" w:space="0" w:color="auto"/>
          </w:divBdr>
        </w:div>
        <w:div w:id="5909711">
          <w:marLeft w:val="640"/>
          <w:marRight w:val="0"/>
          <w:marTop w:val="0"/>
          <w:marBottom w:val="0"/>
          <w:divBdr>
            <w:top w:val="none" w:sz="0" w:space="0" w:color="auto"/>
            <w:left w:val="none" w:sz="0" w:space="0" w:color="auto"/>
            <w:bottom w:val="none" w:sz="0" w:space="0" w:color="auto"/>
            <w:right w:val="none" w:sz="0" w:space="0" w:color="auto"/>
          </w:divBdr>
        </w:div>
        <w:div w:id="1774858651">
          <w:marLeft w:val="640"/>
          <w:marRight w:val="0"/>
          <w:marTop w:val="0"/>
          <w:marBottom w:val="0"/>
          <w:divBdr>
            <w:top w:val="none" w:sz="0" w:space="0" w:color="auto"/>
            <w:left w:val="none" w:sz="0" w:space="0" w:color="auto"/>
            <w:bottom w:val="none" w:sz="0" w:space="0" w:color="auto"/>
            <w:right w:val="none" w:sz="0" w:space="0" w:color="auto"/>
          </w:divBdr>
        </w:div>
        <w:div w:id="384258877">
          <w:marLeft w:val="640"/>
          <w:marRight w:val="0"/>
          <w:marTop w:val="0"/>
          <w:marBottom w:val="0"/>
          <w:divBdr>
            <w:top w:val="none" w:sz="0" w:space="0" w:color="auto"/>
            <w:left w:val="none" w:sz="0" w:space="0" w:color="auto"/>
            <w:bottom w:val="none" w:sz="0" w:space="0" w:color="auto"/>
            <w:right w:val="none" w:sz="0" w:space="0" w:color="auto"/>
          </w:divBdr>
        </w:div>
        <w:div w:id="1132334345">
          <w:marLeft w:val="640"/>
          <w:marRight w:val="0"/>
          <w:marTop w:val="0"/>
          <w:marBottom w:val="0"/>
          <w:divBdr>
            <w:top w:val="none" w:sz="0" w:space="0" w:color="auto"/>
            <w:left w:val="none" w:sz="0" w:space="0" w:color="auto"/>
            <w:bottom w:val="none" w:sz="0" w:space="0" w:color="auto"/>
            <w:right w:val="none" w:sz="0" w:space="0" w:color="auto"/>
          </w:divBdr>
        </w:div>
        <w:div w:id="1890263049">
          <w:marLeft w:val="640"/>
          <w:marRight w:val="0"/>
          <w:marTop w:val="0"/>
          <w:marBottom w:val="0"/>
          <w:divBdr>
            <w:top w:val="none" w:sz="0" w:space="0" w:color="auto"/>
            <w:left w:val="none" w:sz="0" w:space="0" w:color="auto"/>
            <w:bottom w:val="none" w:sz="0" w:space="0" w:color="auto"/>
            <w:right w:val="none" w:sz="0" w:space="0" w:color="auto"/>
          </w:divBdr>
        </w:div>
        <w:div w:id="1250694360">
          <w:marLeft w:val="640"/>
          <w:marRight w:val="0"/>
          <w:marTop w:val="0"/>
          <w:marBottom w:val="0"/>
          <w:divBdr>
            <w:top w:val="none" w:sz="0" w:space="0" w:color="auto"/>
            <w:left w:val="none" w:sz="0" w:space="0" w:color="auto"/>
            <w:bottom w:val="none" w:sz="0" w:space="0" w:color="auto"/>
            <w:right w:val="none" w:sz="0" w:space="0" w:color="auto"/>
          </w:divBdr>
        </w:div>
        <w:div w:id="1211915542">
          <w:marLeft w:val="640"/>
          <w:marRight w:val="0"/>
          <w:marTop w:val="0"/>
          <w:marBottom w:val="0"/>
          <w:divBdr>
            <w:top w:val="none" w:sz="0" w:space="0" w:color="auto"/>
            <w:left w:val="none" w:sz="0" w:space="0" w:color="auto"/>
            <w:bottom w:val="none" w:sz="0" w:space="0" w:color="auto"/>
            <w:right w:val="none" w:sz="0" w:space="0" w:color="auto"/>
          </w:divBdr>
        </w:div>
        <w:div w:id="1888032548">
          <w:marLeft w:val="640"/>
          <w:marRight w:val="0"/>
          <w:marTop w:val="0"/>
          <w:marBottom w:val="0"/>
          <w:divBdr>
            <w:top w:val="none" w:sz="0" w:space="0" w:color="auto"/>
            <w:left w:val="none" w:sz="0" w:space="0" w:color="auto"/>
            <w:bottom w:val="none" w:sz="0" w:space="0" w:color="auto"/>
            <w:right w:val="none" w:sz="0" w:space="0" w:color="auto"/>
          </w:divBdr>
        </w:div>
        <w:div w:id="1059090712">
          <w:marLeft w:val="640"/>
          <w:marRight w:val="0"/>
          <w:marTop w:val="0"/>
          <w:marBottom w:val="0"/>
          <w:divBdr>
            <w:top w:val="none" w:sz="0" w:space="0" w:color="auto"/>
            <w:left w:val="none" w:sz="0" w:space="0" w:color="auto"/>
            <w:bottom w:val="none" w:sz="0" w:space="0" w:color="auto"/>
            <w:right w:val="none" w:sz="0" w:space="0" w:color="auto"/>
          </w:divBdr>
        </w:div>
        <w:div w:id="1037000622">
          <w:marLeft w:val="640"/>
          <w:marRight w:val="0"/>
          <w:marTop w:val="0"/>
          <w:marBottom w:val="0"/>
          <w:divBdr>
            <w:top w:val="none" w:sz="0" w:space="0" w:color="auto"/>
            <w:left w:val="none" w:sz="0" w:space="0" w:color="auto"/>
            <w:bottom w:val="none" w:sz="0" w:space="0" w:color="auto"/>
            <w:right w:val="none" w:sz="0" w:space="0" w:color="auto"/>
          </w:divBdr>
        </w:div>
        <w:div w:id="2060545572">
          <w:marLeft w:val="640"/>
          <w:marRight w:val="0"/>
          <w:marTop w:val="0"/>
          <w:marBottom w:val="0"/>
          <w:divBdr>
            <w:top w:val="none" w:sz="0" w:space="0" w:color="auto"/>
            <w:left w:val="none" w:sz="0" w:space="0" w:color="auto"/>
            <w:bottom w:val="none" w:sz="0" w:space="0" w:color="auto"/>
            <w:right w:val="none" w:sz="0" w:space="0" w:color="auto"/>
          </w:divBdr>
        </w:div>
        <w:div w:id="2058704607">
          <w:marLeft w:val="640"/>
          <w:marRight w:val="0"/>
          <w:marTop w:val="0"/>
          <w:marBottom w:val="0"/>
          <w:divBdr>
            <w:top w:val="none" w:sz="0" w:space="0" w:color="auto"/>
            <w:left w:val="none" w:sz="0" w:space="0" w:color="auto"/>
            <w:bottom w:val="none" w:sz="0" w:space="0" w:color="auto"/>
            <w:right w:val="none" w:sz="0" w:space="0" w:color="auto"/>
          </w:divBdr>
        </w:div>
        <w:div w:id="971833870">
          <w:marLeft w:val="640"/>
          <w:marRight w:val="0"/>
          <w:marTop w:val="0"/>
          <w:marBottom w:val="0"/>
          <w:divBdr>
            <w:top w:val="none" w:sz="0" w:space="0" w:color="auto"/>
            <w:left w:val="none" w:sz="0" w:space="0" w:color="auto"/>
            <w:bottom w:val="none" w:sz="0" w:space="0" w:color="auto"/>
            <w:right w:val="none" w:sz="0" w:space="0" w:color="auto"/>
          </w:divBdr>
        </w:div>
        <w:div w:id="391584340">
          <w:marLeft w:val="640"/>
          <w:marRight w:val="0"/>
          <w:marTop w:val="0"/>
          <w:marBottom w:val="0"/>
          <w:divBdr>
            <w:top w:val="none" w:sz="0" w:space="0" w:color="auto"/>
            <w:left w:val="none" w:sz="0" w:space="0" w:color="auto"/>
            <w:bottom w:val="none" w:sz="0" w:space="0" w:color="auto"/>
            <w:right w:val="none" w:sz="0" w:space="0" w:color="auto"/>
          </w:divBdr>
        </w:div>
        <w:div w:id="676346627">
          <w:marLeft w:val="640"/>
          <w:marRight w:val="0"/>
          <w:marTop w:val="0"/>
          <w:marBottom w:val="0"/>
          <w:divBdr>
            <w:top w:val="none" w:sz="0" w:space="0" w:color="auto"/>
            <w:left w:val="none" w:sz="0" w:space="0" w:color="auto"/>
            <w:bottom w:val="none" w:sz="0" w:space="0" w:color="auto"/>
            <w:right w:val="none" w:sz="0" w:space="0" w:color="auto"/>
          </w:divBdr>
        </w:div>
        <w:div w:id="1363365435">
          <w:marLeft w:val="640"/>
          <w:marRight w:val="0"/>
          <w:marTop w:val="0"/>
          <w:marBottom w:val="0"/>
          <w:divBdr>
            <w:top w:val="none" w:sz="0" w:space="0" w:color="auto"/>
            <w:left w:val="none" w:sz="0" w:space="0" w:color="auto"/>
            <w:bottom w:val="none" w:sz="0" w:space="0" w:color="auto"/>
            <w:right w:val="none" w:sz="0" w:space="0" w:color="auto"/>
          </w:divBdr>
        </w:div>
        <w:div w:id="1649093488">
          <w:marLeft w:val="640"/>
          <w:marRight w:val="0"/>
          <w:marTop w:val="0"/>
          <w:marBottom w:val="0"/>
          <w:divBdr>
            <w:top w:val="none" w:sz="0" w:space="0" w:color="auto"/>
            <w:left w:val="none" w:sz="0" w:space="0" w:color="auto"/>
            <w:bottom w:val="none" w:sz="0" w:space="0" w:color="auto"/>
            <w:right w:val="none" w:sz="0" w:space="0" w:color="auto"/>
          </w:divBdr>
        </w:div>
        <w:div w:id="1783840282">
          <w:marLeft w:val="640"/>
          <w:marRight w:val="0"/>
          <w:marTop w:val="0"/>
          <w:marBottom w:val="0"/>
          <w:divBdr>
            <w:top w:val="none" w:sz="0" w:space="0" w:color="auto"/>
            <w:left w:val="none" w:sz="0" w:space="0" w:color="auto"/>
            <w:bottom w:val="none" w:sz="0" w:space="0" w:color="auto"/>
            <w:right w:val="none" w:sz="0" w:space="0" w:color="auto"/>
          </w:divBdr>
        </w:div>
        <w:div w:id="1184052486">
          <w:marLeft w:val="640"/>
          <w:marRight w:val="0"/>
          <w:marTop w:val="0"/>
          <w:marBottom w:val="0"/>
          <w:divBdr>
            <w:top w:val="none" w:sz="0" w:space="0" w:color="auto"/>
            <w:left w:val="none" w:sz="0" w:space="0" w:color="auto"/>
            <w:bottom w:val="none" w:sz="0" w:space="0" w:color="auto"/>
            <w:right w:val="none" w:sz="0" w:space="0" w:color="auto"/>
          </w:divBdr>
        </w:div>
        <w:div w:id="1597131759">
          <w:marLeft w:val="640"/>
          <w:marRight w:val="0"/>
          <w:marTop w:val="0"/>
          <w:marBottom w:val="0"/>
          <w:divBdr>
            <w:top w:val="none" w:sz="0" w:space="0" w:color="auto"/>
            <w:left w:val="none" w:sz="0" w:space="0" w:color="auto"/>
            <w:bottom w:val="none" w:sz="0" w:space="0" w:color="auto"/>
            <w:right w:val="none" w:sz="0" w:space="0" w:color="auto"/>
          </w:divBdr>
        </w:div>
        <w:div w:id="222257615">
          <w:marLeft w:val="640"/>
          <w:marRight w:val="0"/>
          <w:marTop w:val="0"/>
          <w:marBottom w:val="0"/>
          <w:divBdr>
            <w:top w:val="none" w:sz="0" w:space="0" w:color="auto"/>
            <w:left w:val="none" w:sz="0" w:space="0" w:color="auto"/>
            <w:bottom w:val="none" w:sz="0" w:space="0" w:color="auto"/>
            <w:right w:val="none" w:sz="0" w:space="0" w:color="auto"/>
          </w:divBdr>
        </w:div>
        <w:div w:id="1264267460">
          <w:marLeft w:val="640"/>
          <w:marRight w:val="0"/>
          <w:marTop w:val="0"/>
          <w:marBottom w:val="0"/>
          <w:divBdr>
            <w:top w:val="none" w:sz="0" w:space="0" w:color="auto"/>
            <w:left w:val="none" w:sz="0" w:space="0" w:color="auto"/>
            <w:bottom w:val="none" w:sz="0" w:space="0" w:color="auto"/>
            <w:right w:val="none" w:sz="0" w:space="0" w:color="auto"/>
          </w:divBdr>
        </w:div>
        <w:div w:id="828250318">
          <w:marLeft w:val="640"/>
          <w:marRight w:val="0"/>
          <w:marTop w:val="0"/>
          <w:marBottom w:val="0"/>
          <w:divBdr>
            <w:top w:val="none" w:sz="0" w:space="0" w:color="auto"/>
            <w:left w:val="none" w:sz="0" w:space="0" w:color="auto"/>
            <w:bottom w:val="none" w:sz="0" w:space="0" w:color="auto"/>
            <w:right w:val="none" w:sz="0" w:space="0" w:color="auto"/>
          </w:divBdr>
        </w:div>
        <w:div w:id="84691449">
          <w:marLeft w:val="640"/>
          <w:marRight w:val="0"/>
          <w:marTop w:val="0"/>
          <w:marBottom w:val="0"/>
          <w:divBdr>
            <w:top w:val="none" w:sz="0" w:space="0" w:color="auto"/>
            <w:left w:val="none" w:sz="0" w:space="0" w:color="auto"/>
            <w:bottom w:val="none" w:sz="0" w:space="0" w:color="auto"/>
            <w:right w:val="none" w:sz="0" w:space="0" w:color="auto"/>
          </w:divBdr>
        </w:div>
        <w:div w:id="2123574712">
          <w:marLeft w:val="640"/>
          <w:marRight w:val="0"/>
          <w:marTop w:val="0"/>
          <w:marBottom w:val="0"/>
          <w:divBdr>
            <w:top w:val="none" w:sz="0" w:space="0" w:color="auto"/>
            <w:left w:val="none" w:sz="0" w:space="0" w:color="auto"/>
            <w:bottom w:val="none" w:sz="0" w:space="0" w:color="auto"/>
            <w:right w:val="none" w:sz="0" w:space="0" w:color="auto"/>
          </w:divBdr>
        </w:div>
        <w:div w:id="1272007155">
          <w:marLeft w:val="640"/>
          <w:marRight w:val="0"/>
          <w:marTop w:val="0"/>
          <w:marBottom w:val="0"/>
          <w:divBdr>
            <w:top w:val="none" w:sz="0" w:space="0" w:color="auto"/>
            <w:left w:val="none" w:sz="0" w:space="0" w:color="auto"/>
            <w:bottom w:val="none" w:sz="0" w:space="0" w:color="auto"/>
            <w:right w:val="none" w:sz="0" w:space="0" w:color="auto"/>
          </w:divBdr>
        </w:div>
        <w:div w:id="317661365">
          <w:marLeft w:val="640"/>
          <w:marRight w:val="0"/>
          <w:marTop w:val="0"/>
          <w:marBottom w:val="0"/>
          <w:divBdr>
            <w:top w:val="none" w:sz="0" w:space="0" w:color="auto"/>
            <w:left w:val="none" w:sz="0" w:space="0" w:color="auto"/>
            <w:bottom w:val="none" w:sz="0" w:space="0" w:color="auto"/>
            <w:right w:val="none" w:sz="0" w:space="0" w:color="auto"/>
          </w:divBdr>
        </w:div>
        <w:div w:id="1771773519">
          <w:marLeft w:val="640"/>
          <w:marRight w:val="0"/>
          <w:marTop w:val="0"/>
          <w:marBottom w:val="0"/>
          <w:divBdr>
            <w:top w:val="none" w:sz="0" w:space="0" w:color="auto"/>
            <w:left w:val="none" w:sz="0" w:space="0" w:color="auto"/>
            <w:bottom w:val="none" w:sz="0" w:space="0" w:color="auto"/>
            <w:right w:val="none" w:sz="0" w:space="0" w:color="auto"/>
          </w:divBdr>
        </w:div>
        <w:div w:id="1528759301">
          <w:marLeft w:val="640"/>
          <w:marRight w:val="0"/>
          <w:marTop w:val="0"/>
          <w:marBottom w:val="0"/>
          <w:divBdr>
            <w:top w:val="none" w:sz="0" w:space="0" w:color="auto"/>
            <w:left w:val="none" w:sz="0" w:space="0" w:color="auto"/>
            <w:bottom w:val="none" w:sz="0" w:space="0" w:color="auto"/>
            <w:right w:val="none" w:sz="0" w:space="0" w:color="auto"/>
          </w:divBdr>
        </w:div>
        <w:div w:id="1112288508">
          <w:marLeft w:val="640"/>
          <w:marRight w:val="0"/>
          <w:marTop w:val="0"/>
          <w:marBottom w:val="0"/>
          <w:divBdr>
            <w:top w:val="none" w:sz="0" w:space="0" w:color="auto"/>
            <w:left w:val="none" w:sz="0" w:space="0" w:color="auto"/>
            <w:bottom w:val="none" w:sz="0" w:space="0" w:color="auto"/>
            <w:right w:val="none" w:sz="0" w:space="0" w:color="auto"/>
          </w:divBdr>
        </w:div>
        <w:div w:id="193814041">
          <w:marLeft w:val="640"/>
          <w:marRight w:val="0"/>
          <w:marTop w:val="0"/>
          <w:marBottom w:val="0"/>
          <w:divBdr>
            <w:top w:val="none" w:sz="0" w:space="0" w:color="auto"/>
            <w:left w:val="none" w:sz="0" w:space="0" w:color="auto"/>
            <w:bottom w:val="none" w:sz="0" w:space="0" w:color="auto"/>
            <w:right w:val="none" w:sz="0" w:space="0" w:color="auto"/>
          </w:divBdr>
        </w:div>
        <w:div w:id="1979453566">
          <w:marLeft w:val="640"/>
          <w:marRight w:val="0"/>
          <w:marTop w:val="0"/>
          <w:marBottom w:val="0"/>
          <w:divBdr>
            <w:top w:val="none" w:sz="0" w:space="0" w:color="auto"/>
            <w:left w:val="none" w:sz="0" w:space="0" w:color="auto"/>
            <w:bottom w:val="none" w:sz="0" w:space="0" w:color="auto"/>
            <w:right w:val="none" w:sz="0" w:space="0" w:color="auto"/>
          </w:divBdr>
        </w:div>
        <w:div w:id="954598277">
          <w:marLeft w:val="640"/>
          <w:marRight w:val="0"/>
          <w:marTop w:val="0"/>
          <w:marBottom w:val="0"/>
          <w:divBdr>
            <w:top w:val="none" w:sz="0" w:space="0" w:color="auto"/>
            <w:left w:val="none" w:sz="0" w:space="0" w:color="auto"/>
            <w:bottom w:val="none" w:sz="0" w:space="0" w:color="auto"/>
            <w:right w:val="none" w:sz="0" w:space="0" w:color="auto"/>
          </w:divBdr>
        </w:div>
        <w:div w:id="37055782">
          <w:marLeft w:val="640"/>
          <w:marRight w:val="0"/>
          <w:marTop w:val="0"/>
          <w:marBottom w:val="0"/>
          <w:divBdr>
            <w:top w:val="none" w:sz="0" w:space="0" w:color="auto"/>
            <w:left w:val="none" w:sz="0" w:space="0" w:color="auto"/>
            <w:bottom w:val="none" w:sz="0" w:space="0" w:color="auto"/>
            <w:right w:val="none" w:sz="0" w:space="0" w:color="auto"/>
          </w:divBdr>
        </w:div>
        <w:div w:id="564294268">
          <w:marLeft w:val="640"/>
          <w:marRight w:val="0"/>
          <w:marTop w:val="0"/>
          <w:marBottom w:val="0"/>
          <w:divBdr>
            <w:top w:val="none" w:sz="0" w:space="0" w:color="auto"/>
            <w:left w:val="none" w:sz="0" w:space="0" w:color="auto"/>
            <w:bottom w:val="none" w:sz="0" w:space="0" w:color="auto"/>
            <w:right w:val="none" w:sz="0" w:space="0" w:color="auto"/>
          </w:divBdr>
        </w:div>
        <w:div w:id="1396319911">
          <w:marLeft w:val="640"/>
          <w:marRight w:val="0"/>
          <w:marTop w:val="0"/>
          <w:marBottom w:val="0"/>
          <w:divBdr>
            <w:top w:val="none" w:sz="0" w:space="0" w:color="auto"/>
            <w:left w:val="none" w:sz="0" w:space="0" w:color="auto"/>
            <w:bottom w:val="none" w:sz="0" w:space="0" w:color="auto"/>
            <w:right w:val="none" w:sz="0" w:space="0" w:color="auto"/>
          </w:divBdr>
        </w:div>
        <w:div w:id="1485855461">
          <w:marLeft w:val="640"/>
          <w:marRight w:val="0"/>
          <w:marTop w:val="0"/>
          <w:marBottom w:val="0"/>
          <w:divBdr>
            <w:top w:val="none" w:sz="0" w:space="0" w:color="auto"/>
            <w:left w:val="none" w:sz="0" w:space="0" w:color="auto"/>
            <w:bottom w:val="none" w:sz="0" w:space="0" w:color="auto"/>
            <w:right w:val="none" w:sz="0" w:space="0" w:color="auto"/>
          </w:divBdr>
        </w:div>
        <w:div w:id="1872835926">
          <w:marLeft w:val="640"/>
          <w:marRight w:val="0"/>
          <w:marTop w:val="0"/>
          <w:marBottom w:val="0"/>
          <w:divBdr>
            <w:top w:val="none" w:sz="0" w:space="0" w:color="auto"/>
            <w:left w:val="none" w:sz="0" w:space="0" w:color="auto"/>
            <w:bottom w:val="none" w:sz="0" w:space="0" w:color="auto"/>
            <w:right w:val="none" w:sz="0" w:space="0" w:color="auto"/>
          </w:divBdr>
        </w:div>
        <w:div w:id="1656255257">
          <w:marLeft w:val="640"/>
          <w:marRight w:val="0"/>
          <w:marTop w:val="0"/>
          <w:marBottom w:val="0"/>
          <w:divBdr>
            <w:top w:val="none" w:sz="0" w:space="0" w:color="auto"/>
            <w:left w:val="none" w:sz="0" w:space="0" w:color="auto"/>
            <w:bottom w:val="none" w:sz="0" w:space="0" w:color="auto"/>
            <w:right w:val="none" w:sz="0" w:space="0" w:color="auto"/>
          </w:divBdr>
        </w:div>
      </w:divsChild>
    </w:div>
    <w:div w:id="500585145">
      <w:marLeft w:val="640"/>
      <w:marRight w:val="0"/>
      <w:marTop w:val="0"/>
      <w:marBottom w:val="0"/>
      <w:divBdr>
        <w:top w:val="none" w:sz="0" w:space="0" w:color="auto"/>
        <w:left w:val="none" w:sz="0" w:space="0" w:color="auto"/>
        <w:bottom w:val="none" w:sz="0" w:space="0" w:color="auto"/>
        <w:right w:val="none" w:sz="0" w:space="0" w:color="auto"/>
      </w:divBdr>
    </w:div>
    <w:div w:id="500657005">
      <w:marLeft w:val="640"/>
      <w:marRight w:val="0"/>
      <w:marTop w:val="0"/>
      <w:marBottom w:val="0"/>
      <w:divBdr>
        <w:top w:val="none" w:sz="0" w:space="0" w:color="auto"/>
        <w:left w:val="none" w:sz="0" w:space="0" w:color="auto"/>
        <w:bottom w:val="none" w:sz="0" w:space="0" w:color="auto"/>
        <w:right w:val="none" w:sz="0" w:space="0" w:color="auto"/>
      </w:divBdr>
    </w:div>
    <w:div w:id="500660893">
      <w:marLeft w:val="640"/>
      <w:marRight w:val="0"/>
      <w:marTop w:val="0"/>
      <w:marBottom w:val="0"/>
      <w:divBdr>
        <w:top w:val="none" w:sz="0" w:space="0" w:color="auto"/>
        <w:left w:val="none" w:sz="0" w:space="0" w:color="auto"/>
        <w:bottom w:val="none" w:sz="0" w:space="0" w:color="auto"/>
        <w:right w:val="none" w:sz="0" w:space="0" w:color="auto"/>
      </w:divBdr>
    </w:div>
    <w:div w:id="500853615">
      <w:marLeft w:val="640"/>
      <w:marRight w:val="0"/>
      <w:marTop w:val="0"/>
      <w:marBottom w:val="0"/>
      <w:divBdr>
        <w:top w:val="none" w:sz="0" w:space="0" w:color="auto"/>
        <w:left w:val="none" w:sz="0" w:space="0" w:color="auto"/>
        <w:bottom w:val="none" w:sz="0" w:space="0" w:color="auto"/>
        <w:right w:val="none" w:sz="0" w:space="0" w:color="auto"/>
      </w:divBdr>
    </w:div>
    <w:div w:id="500969828">
      <w:marLeft w:val="640"/>
      <w:marRight w:val="0"/>
      <w:marTop w:val="0"/>
      <w:marBottom w:val="0"/>
      <w:divBdr>
        <w:top w:val="none" w:sz="0" w:space="0" w:color="auto"/>
        <w:left w:val="none" w:sz="0" w:space="0" w:color="auto"/>
        <w:bottom w:val="none" w:sz="0" w:space="0" w:color="auto"/>
        <w:right w:val="none" w:sz="0" w:space="0" w:color="auto"/>
      </w:divBdr>
    </w:div>
    <w:div w:id="501513371">
      <w:marLeft w:val="640"/>
      <w:marRight w:val="0"/>
      <w:marTop w:val="0"/>
      <w:marBottom w:val="0"/>
      <w:divBdr>
        <w:top w:val="none" w:sz="0" w:space="0" w:color="auto"/>
        <w:left w:val="none" w:sz="0" w:space="0" w:color="auto"/>
        <w:bottom w:val="none" w:sz="0" w:space="0" w:color="auto"/>
        <w:right w:val="none" w:sz="0" w:space="0" w:color="auto"/>
      </w:divBdr>
    </w:div>
    <w:div w:id="501891132">
      <w:marLeft w:val="640"/>
      <w:marRight w:val="0"/>
      <w:marTop w:val="0"/>
      <w:marBottom w:val="0"/>
      <w:divBdr>
        <w:top w:val="none" w:sz="0" w:space="0" w:color="auto"/>
        <w:left w:val="none" w:sz="0" w:space="0" w:color="auto"/>
        <w:bottom w:val="none" w:sz="0" w:space="0" w:color="auto"/>
        <w:right w:val="none" w:sz="0" w:space="0" w:color="auto"/>
      </w:divBdr>
    </w:div>
    <w:div w:id="502013231">
      <w:marLeft w:val="640"/>
      <w:marRight w:val="0"/>
      <w:marTop w:val="0"/>
      <w:marBottom w:val="0"/>
      <w:divBdr>
        <w:top w:val="none" w:sz="0" w:space="0" w:color="auto"/>
        <w:left w:val="none" w:sz="0" w:space="0" w:color="auto"/>
        <w:bottom w:val="none" w:sz="0" w:space="0" w:color="auto"/>
        <w:right w:val="none" w:sz="0" w:space="0" w:color="auto"/>
      </w:divBdr>
    </w:div>
    <w:div w:id="502234803">
      <w:marLeft w:val="640"/>
      <w:marRight w:val="0"/>
      <w:marTop w:val="0"/>
      <w:marBottom w:val="0"/>
      <w:divBdr>
        <w:top w:val="none" w:sz="0" w:space="0" w:color="auto"/>
        <w:left w:val="none" w:sz="0" w:space="0" w:color="auto"/>
        <w:bottom w:val="none" w:sz="0" w:space="0" w:color="auto"/>
        <w:right w:val="none" w:sz="0" w:space="0" w:color="auto"/>
      </w:divBdr>
    </w:div>
    <w:div w:id="502281991">
      <w:marLeft w:val="640"/>
      <w:marRight w:val="0"/>
      <w:marTop w:val="0"/>
      <w:marBottom w:val="0"/>
      <w:divBdr>
        <w:top w:val="none" w:sz="0" w:space="0" w:color="auto"/>
        <w:left w:val="none" w:sz="0" w:space="0" w:color="auto"/>
        <w:bottom w:val="none" w:sz="0" w:space="0" w:color="auto"/>
        <w:right w:val="none" w:sz="0" w:space="0" w:color="auto"/>
      </w:divBdr>
    </w:div>
    <w:div w:id="502355764">
      <w:marLeft w:val="640"/>
      <w:marRight w:val="0"/>
      <w:marTop w:val="0"/>
      <w:marBottom w:val="0"/>
      <w:divBdr>
        <w:top w:val="none" w:sz="0" w:space="0" w:color="auto"/>
        <w:left w:val="none" w:sz="0" w:space="0" w:color="auto"/>
        <w:bottom w:val="none" w:sz="0" w:space="0" w:color="auto"/>
        <w:right w:val="none" w:sz="0" w:space="0" w:color="auto"/>
      </w:divBdr>
    </w:div>
    <w:div w:id="502476312">
      <w:marLeft w:val="640"/>
      <w:marRight w:val="0"/>
      <w:marTop w:val="0"/>
      <w:marBottom w:val="0"/>
      <w:divBdr>
        <w:top w:val="none" w:sz="0" w:space="0" w:color="auto"/>
        <w:left w:val="none" w:sz="0" w:space="0" w:color="auto"/>
        <w:bottom w:val="none" w:sz="0" w:space="0" w:color="auto"/>
        <w:right w:val="none" w:sz="0" w:space="0" w:color="auto"/>
      </w:divBdr>
    </w:div>
    <w:div w:id="502547818">
      <w:marLeft w:val="640"/>
      <w:marRight w:val="0"/>
      <w:marTop w:val="0"/>
      <w:marBottom w:val="0"/>
      <w:divBdr>
        <w:top w:val="none" w:sz="0" w:space="0" w:color="auto"/>
        <w:left w:val="none" w:sz="0" w:space="0" w:color="auto"/>
        <w:bottom w:val="none" w:sz="0" w:space="0" w:color="auto"/>
        <w:right w:val="none" w:sz="0" w:space="0" w:color="auto"/>
      </w:divBdr>
    </w:div>
    <w:div w:id="502627987">
      <w:marLeft w:val="640"/>
      <w:marRight w:val="0"/>
      <w:marTop w:val="0"/>
      <w:marBottom w:val="0"/>
      <w:divBdr>
        <w:top w:val="none" w:sz="0" w:space="0" w:color="auto"/>
        <w:left w:val="none" w:sz="0" w:space="0" w:color="auto"/>
        <w:bottom w:val="none" w:sz="0" w:space="0" w:color="auto"/>
        <w:right w:val="none" w:sz="0" w:space="0" w:color="auto"/>
      </w:divBdr>
    </w:div>
    <w:div w:id="502823364">
      <w:marLeft w:val="640"/>
      <w:marRight w:val="0"/>
      <w:marTop w:val="0"/>
      <w:marBottom w:val="0"/>
      <w:divBdr>
        <w:top w:val="none" w:sz="0" w:space="0" w:color="auto"/>
        <w:left w:val="none" w:sz="0" w:space="0" w:color="auto"/>
        <w:bottom w:val="none" w:sz="0" w:space="0" w:color="auto"/>
        <w:right w:val="none" w:sz="0" w:space="0" w:color="auto"/>
      </w:divBdr>
    </w:div>
    <w:div w:id="502823884">
      <w:marLeft w:val="640"/>
      <w:marRight w:val="0"/>
      <w:marTop w:val="0"/>
      <w:marBottom w:val="0"/>
      <w:divBdr>
        <w:top w:val="none" w:sz="0" w:space="0" w:color="auto"/>
        <w:left w:val="none" w:sz="0" w:space="0" w:color="auto"/>
        <w:bottom w:val="none" w:sz="0" w:space="0" w:color="auto"/>
        <w:right w:val="none" w:sz="0" w:space="0" w:color="auto"/>
      </w:divBdr>
    </w:div>
    <w:div w:id="502934450">
      <w:marLeft w:val="640"/>
      <w:marRight w:val="0"/>
      <w:marTop w:val="0"/>
      <w:marBottom w:val="0"/>
      <w:divBdr>
        <w:top w:val="none" w:sz="0" w:space="0" w:color="auto"/>
        <w:left w:val="none" w:sz="0" w:space="0" w:color="auto"/>
        <w:bottom w:val="none" w:sz="0" w:space="0" w:color="auto"/>
        <w:right w:val="none" w:sz="0" w:space="0" w:color="auto"/>
      </w:divBdr>
    </w:div>
    <w:div w:id="503129334">
      <w:marLeft w:val="640"/>
      <w:marRight w:val="0"/>
      <w:marTop w:val="0"/>
      <w:marBottom w:val="0"/>
      <w:divBdr>
        <w:top w:val="none" w:sz="0" w:space="0" w:color="auto"/>
        <w:left w:val="none" w:sz="0" w:space="0" w:color="auto"/>
        <w:bottom w:val="none" w:sz="0" w:space="0" w:color="auto"/>
        <w:right w:val="none" w:sz="0" w:space="0" w:color="auto"/>
      </w:divBdr>
    </w:div>
    <w:div w:id="503209051">
      <w:marLeft w:val="640"/>
      <w:marRight w:val="0"/>
      <w:marTop w:val="0"/>
      <w:marBottom w:val="0"/>
      <w:divBdr>
        <w:top w:val="none" w:sz="0" w:space="0" w:color="auto"/>
        <w:left w:val="none" w:sz="0" w:space="0" w:color="auto"/>
        <w:bottom w:val="none" w:sz="0" w:space="0" w:color="auto"/>
        <w:right w:val="none" w:sz="0" w:space="0" w:color="auto"/>
      </w:divBdr>
    </w:div>
    <w:div w:id="503403062">
      <w:marLeft w:val="640"/>
      <w:marRight w:val="0"/>
      <w:marTop w:val="0"/>
      <w:marBottom w:val="0"/>
      <w:divBdr>
        <w:top w:val="none" w:sz="0" w:space="0" w:color="auto"/>
        <w:left w:val="none" w:sz="0" w:space="0" w:color="auto"/>
        <w:bottom w:val="none" w:sz="0" w:space="0" w:color="auto"/>
        <w:right w:val="none" w:sz="0" w:space="0" w:color="auto"/>
      </w:divBdr>
    </w:div>
    <w:div w:id="503789965">
      <w:marLeft w:val="640"/>
      <w:marRight w:val="0"/>
      <w:marTop w:val="0"/>
      <w:marBottom w:val="0"/>
      <w:divBdr>
        <w:top w:val="none" w:sz="0" w:space="0" w:color="auto"/>
        <w:left w:val="none" w:sz="0" w:space="0" w:color="auto"/>
        <w:bottom w:val="none" w:sz="0" w:space="0" w:color="auto"/>
        <w:right w:val="none" w:sz="0" w:space="0" w:color="auto"/>
      </w:divBdr>
    </w:div>
    <w:div w:id="503980781">
      <w:marLeft w:val="640"/>
      <w:marRight w:val="0"/>
      <w:marTop w:val="0"/>
      <w:marBottom w:val="0"/>
      <w:divBdr>
        <w:top w:val="none" w:sz="0" w:space="0" w:color="auto"/>
        <w:left w:val="none" w:sz="0" w:space="0" w:color="auto"/>
        <w:bottom w:val="none" w:sz="0" w:space="0" w:color="auto"/>
        <w:right w:val="none" w:sz="0" w:space="0" w:color="auto"/>
      </w:divBdr>
    </w:div>
    <w:div w:id="504251608">
      <w:marLeft w:val="640"/>
      <w:marRight w:val="0"/>
      <w:marTop w:val="0"/>
      <w:marBottom w:val="0"/>
      <w:divBdr>
        <w:top w:val="none" w:sz="0" w:space="0" w:color="auto"/>
        <w:left w:val="none" w:sz="0" w:space="0" w:color="auto"/>
        <w:bottom w:val="none" w:sz="0" w:space="0" w:color="auto"/>
        <w:right w:val="none" w:sz="0" w:space="0" w:color="auto"/>
      </w:divBdr>
    </w:div>
    <w:div w:id="504520292">
      <w:marLeft w:val="640"/>
      <w:marRight w:val="0"/>
      <w:marTop w:val="0"/>
      <w:marBottom w:val="0"/>
      <w:divBdr>
        <w:top w:val="none" w:sz="0" w:space="0" w:color="auto"/>
        <w:left w:val="none" w:sz="0" w:space="0" w:color="auto"/>
        <w:bottom w:val="none" w:sz="0" w:space="0" w:color="auto"/>
        <w:right w:val="none" w:sz="0" w:space="0" w:color="auto"/>
      </w:divBdr>
    </w:div>
    <w:div w:id="504905711">
      <w:marLeft w:val="640"/>
      <w:marRight w:val="0"/>
      <w:marTop w:val="0"/>
      <w:marBottom w:val="0"/>
      <w:divBdr>
        <w:top w:val="none" w:sz="0" w:space="0" w:color="auto"/>
        <w:left w:val="none" w:sz="0" w:space="0" w:color="auto"/>
        <w:bottom w:val="none" w:sz="0" w:space="0" w:color="auto"/>
        <w:right w:val="none" w:sz="0" w:space="0" w:color="auto"/>
      </w:divBdr>
    </w:div>
    <w:div w:id="505021623">
      <w:marLeft w:val="640"/>
      <w:marRight w:val="0"/>
      <w:marTop w:val="0"/>
      <w:marBottom w:val="0"/>
      <w:divBdr>
        <w:top w:val="none" w:sz="0" w:space="0" w:color="auto"/>
        <w:left w:val="none" w:sz="0" w:space="0" w:color="auto"/>
        <w:bottom w:val="none" w:sz="0" w:space="0" w:color="auto"/>
        <w:right w:val="none" w:sz="0" w:space="0" w:color="auto"/>
      </w:divBdr>
    </w:div>
    <w:div w:id="505096000">
      <w:marLeft w:val="640"/>
      <w:marRight w:val="0"/>
      <w:marTop w:val="0"/>
      <w:marBottom w:val="0"/>
      <w:divBdr>
        <w:top w:val="none" w:sz="0" w:space="0" w:color="auto"/>
        <w:left w:val="none" w:sz="0" w:space="0" w:color="auto"/>
        <w:bottom w:val="none" w:sz="0" w:space="0" w:color="auto"/>
        <w:right w:val="none" w:sz="0" w:space="0" w:color="auto"/>
      </w:divBdr>
    </w:div>
    <w:div w:id="505171868">
      <w:marLeft w:val="640"/>
      <w:marRight w:val="0"/>
      <w:marTop w:val="0"/>
      <w:marBottom w:val="0"/>
      <w:divBdr>
        <w:top w:val="none" w:sz="0" w:space="0" w:color="auto"/>
        <w:left w:val="none" w:sz="0" w:space="0" w:color="auto"/>
        <w:bottom w:val="none" w:sz="0" w:space="0" w:color="auto"/>
        <w:right w:val="none" w:sz="0" w:space="0" w:color="auto"/>
      </w:divBdr>
    </w:div>
    <w:div w:id="505176547">
      <w:marLeft w:val="640"/>
      <w:marRight w:val="0"/>
      <w:marTop w:val="0"/>
      <w:marBottom w:val="0"/>
      <w:divBdr>
        <w:top w:val="none" w:sz="0" w:space="0" w:color="auto"/>
        <w:left w:val="none" w:sz="0" w:space="0" w:color="auto"/>
        <w:bottom w:val="none" w:sz="0" w:space="0" w:color="auto"/>
        <w:right w:val="none" w:sz="0" w:space="0" w:color="auto"/>
      </w:divBdr>
    </w:div>
    <w:div w:id="505244912">
      <w:marLeft w:val="640"/>
      <w:marRight w:val="0"/>
      <w:marTop w:val="0"/>
      <w:marBottom w:val="0"/>
      <w:divBdr>
        <w:top w:val="none" w:sz="0" w:space="0" w:color="auto"/>
        <w:left w:val="none" w:sz="0" w:space="0" w:color="auto"/>
        <w:bottom w:val="none" w:sz="0" w:space="0" w:color="auto"/>
        <w:right w:val="none" w:sz="0" w:space="0" w:color="auto"/>
      </w:divBdr>
    </w:div>
    <w:div w:id="505364392">
      <w:marLeft w:val="640"/>
      <w:marRight w:val="0"/>
      <w:marTop w:val="0"/>
      <w:marBottom w:val="0"/>
      <w:divBdr>
        <w:top w:val="none" w:sz="0" w:space="0" w:color="auto"/>
        <w:left w:val="none" w:sz="0" w:space="0" w:color="auto"/>
        <w:bottom w:val="none" w:sz="0" w:space="0" w:color="auto"/>
        <w:right w:val="none" w:sz="0" w:space="0" w:color="auto"/>
      </w:divBdr>
    </w:div>
    <w:div w:id="505366611">
      <w:marLeft w:val="640"/>
      <w:marRight w:val="0"/>
      <w:marTop w:val="0"/>
      <w:marBottom w:val="0"/>
      <w:divBdr>
        <w:top w:val="none" w:sz="0" w:space="0" w:color="auto"/>
        <w:left w:val="none" w:sz="0" w:space="0" w:color="auto"/>
        <w:bottom w:val="none" w:sz="0" w:space="0" w:color="auto"/>
        <w:right w:val="none" w:sz="0" w:space="0" w:color="auto"/>
      </w:divBdr>
    </w:div>
    <w:div w:id="505436146">
      <w:marLeft w:val="640"/>
      <w:marRight w:val="0"/>
      <w:marTop w:val="0"/>
      <w:marBottom w:val="0"/>
      <w:divBdr>
        <w:top w:val="none" w:sz="0" w:space="0" w:color="auto"/>
        <w:left w:val="none" w:sz="0" w:space="0" w:color="auto"/>
        <w:bottom w:val="none" w:sz="0" w:space="0" w:color="auto"/>
        <w:right w:val="none" w:sz="0" w:space="0" w:color="auto"/>
      </w:divBdr>
    </w:div>
    <w:div w:id="505676962">
      <w:marLeft w:val="640"/>
      <w:marRight w:val="0"/>
      <w:marTop w:val="0"/>
      <w:marBottom w:val="0"/>
      <w:divBdr>
        <w:top w:val="none" w:sz="0" w:space="0" w:color="auto"/>
        <w:left w:val="none" w:sz="0" w:space="0" w:color="auto"/>
        <w:bottom w:val="none" w:sz="0" w:space="0" w:color="auto"/>
        <w:right w:val="none" w:sz="0" w:space="0" w:color="auto"/>
      </w:divBdr>
    </w:div>
    <w:div w:id="505941537">
      <w:marLeft w:val="640"/>
      <w:marRight w:val="0"/>
      <w:marTop w:val="0"/>
      <w:marBottom w:val="0"/>
      <w:divBdr>
        <w:top w:val="none" w:sz="0" w:space="0" w:color="auto"/>
        <w:left w:val="none" w:sz="0" w:space="0" w:color="auto"/>
        <w:bottom w:val="none" w:sz="0" w:space="0" w:color="auto"/>
        <w:right w:val="none" w:sz="0" w:space="0" w:color="auto"/>
      </w:divBdr>
    </w:div>
    <w:div w:id="505949631">
      <w:marLeft w:val="640"/>
      <w:marRight w:val="0"/>
      <w:marTop w:val="0"/>
      <w:marBottom w:val="0"/>
      <w:divBdr>
        <w:top w:val="none" w:sz="0" w:space="0" w:color="auto"/>
        <w:left w:val="none" w:sz="0" w:space="0" w:color="auto"/>
        <w:bottom w:val="none" w:sz="0" w:space="0" w:color="auto"/>
        <w:right w:val="none" w:sz="0" w:space="0" w:color="auto"/>
      </w:divBdr>
    </w:div>
    <w:div w:id="506023087">
      <w:marLeft w:val="640"/>
      <w:marRight w:val="0"/>
      <w:marTop w:val="0"/>
      <w:marBottom w:val="0"/>
      <w:divBdr>
        <w:top w:val="none" w:sz="0" w:space="0" w:color="auto"/>
        <w:left w:val="none" w:sz="0" w:space="0" w:color="auto"/>
        <w:bottom w:val="none" w:sz="0" w:space="0" w:color="auto"/>
        <w:right w:val="none" w:sz="0" w:space="0" w:color="auto"/>
      </w:divBdr>
    </w:div>
    <w:div w:id="506216781">
      <w:marLeft w:val="640"/>
      <w:marRight w:val="0"/>
      <w:marTop w:val="0"/>
      <w:marBottom w:val="0"/>
      <w:divBdr>
        <w:top w:val="none" w:sz="0" w:space="0" w:color="auto"/>
        <w:left w:val="none" w:sz="0" w:space="0" w:color="auto"/>
        <w:bottom w:val="none" w:sz="0" w:space="0" w:color="auto"/>
        <w:right w:val="none" w:sz="0" w:space="0" w:color="auto"/>
      </w:divBdr>
    </w:div>
    <w:div w:id="506287020">
      <w:marLeft w:val="640"/>
      <w:marRight w:val="0"/>
      <w:marTop w:val="0"/>
      <w:marBottom w:val="0"/>
      <w:divBdr>
        <w:top w:val="none" w:sz="0" w:space="0" w:color="auto"/>
        <w:left w:val="none" w:sz="0" w:space="0" w:color="auto"/>
        <w:bottom w:val="none" w:sz="0" w:space="0" w:color="auto"/>
        <w:right w:val="none" w:sz="0" w:space="0" w:color="auto"/>
      </w:divBdr>
    </w:div>
    <w:div w:id="506402594">
      <w:marLeft w:val="640"/>
      <w:marRight w:val="0"/>
      <w:marTop w:val="0"/>
      <w:marBottom w:val="0"/>
      <w:divBdr>
        <w:top w:val="none" w:sz="0" w:space="0" w:color="auto"/>
        <w:left w:val="none" w:sz="0" w:space="0" w:color="auto"/>
        <w:bottom w:val="none" w:sz="0" w:space="0" w:color="auto"/>
        <w:right w:val="none" w:sz="0" w:space="0" w:color="auto"/>
      </w:divBdr>
    </w:div>
    <w:div w:id="506672399">
      <w:marLeft w:val="640"/>
      <w:marRight w:val="0"/>
      <w:marTop w:val="0"/>
      <w:marBottom w:val="0"/>
      <w:divBdr>
        <w:top w:val="none" w:sz="0" w:space="0" w:color="auto"/>
        <w:left w:val="none" w:sz="0" w:space="0" w:color="auto"/>
        <w:bottom w:val="none" w:sz="0" w:space="0" w:color="auto"/>
        <w:right w:val="none" w:sz="0" w:space="0" w:color="auto"/>
      </w:divBdr>
    </w:div>
    <w:div w:id="506868365">
      <w:marLeft w:val="640"/>
      <w:marRight w:val="0"/>
      <w:marTop w:val="0"/>
      <w:marBottom w:val="0"/>
      <w:divBdr>
        <w:top w:val="none" w:sz="0" w:space="0" w:color="auto"/>
        <w:left w:val="none" w:sz="0" w:space="0" w:color="auto"/>
        <w:bottom w:val="none" w:sz="0" w:space="0" w:color="auto"/>
        <w:right w:val="none" w:sz="0" w:space="0" w:color="auto"/>
      </w:divBdr>
    </w:div>
    <w:div w:id="506870535">
      <w:marLeft w:val="640"/>
      <w:marRight w:val="0"/>
      <w:marTop w:val="0"/>
      <w:marBottom w:val="0"/>
      <w:divBdr>
        <w:top w:val="none" w:sz="0" w:space="0" w:color="auto"/>
        <w:left w:val="none" w:sz="0" w:space="0" w:color="auto"/>
        <w:bottom w:val="none" w:sz="0" w:space="0" w:color="auto"/>
        <w:right w:val="none" w:sz="0" w:space="0" w:color="auto"/>
      </w:divBdr>
    </w:div>
    <w:div w:id="507183808">
      <w:marLeft w:val="640"/>
      <w:marRight w:val="0"/>
      <w:marTop w:val="0"/>
      <w:marBottom w:val="0"/>
      <w:divBdr>
        <w:top w:val="none" w:sz="0" w:space="0" w:color="auto"/>
        <w:left w:val="none" w:sz="0" w:space="0" w:color="auto"/>
        <w:bottom w:val="none" w:sz="0" w:space="0" w:color="auto"/>
        <w:right w:val="none" w:sz="0" w:space="0" w:color="auto"/>
      </w:divBdr>
    </w:div>
    <w:div w:id="507401610">
      <w:marLeft w:val="640"/>
      <w:marRight w:val="0"/>
      <w:marTop w:val="0"/>
      <w:marBottom w:val="0"/>
      <w:divBdr>
        <w:top w:val="none" w:sz="0" w:space="0" w:color="auto"/>
        <w:left w:val="none" w:sz="0" w:space="0" w:color="auto"/>
        <w:bottom w:val="none" w:sz="0" w:space="0" w:color="auto"/>
        <w:right w:val="none" w:sz="0" w:space="0" w:color="auto"/>
      </w:divBdr>
    </w:div>
    <w:div w:id="507789060">
      <w:marLeft w:val="640"/>
      <w:marRight w:val="0"/>
      <w:marTop w:val="0"/>
      <w:marBottom w:val="0"/>
      <w:divBdr>
        <w:top w:val="none" w:sz="0" w:space="0" w:color="auto"/>
        <w:left w:val="none" w:sz="0" w:space="0" w:color="auto"/>
        <w:bottom w:val="none" w:sz="0" w:space="0" w:color="auto"/>
        <w:right w:val="none" w:sz="0" w:space="0" w:color="auto"/>
      </w:divBdr>
    </w:div>
    <w:div w:id="507865106">
      <w:bodyDiv w:val="1"/>
      <w:marLeft w:val="0"/>
      <w:marRight w:val="0"/>
      <w:marTop w:val="0"/>
      <w:marBottom w:val="0"/>
      <w:divBdr>
        <w:top w:val="none" w:sz="0" w:space="0" w:color="auto"/>
        <w:left w:val="none" w:sz="0" w:space="0" w:color="auto"/>
        <w:bottom w:val="none" w:sz="0" w:space="0" w:color="auto"/>
        <w:right w:val="none" w:sz="0" w:space="0" w:color="auto"/>
      </w:divBdr>
      <w:divsChild>
        <w:div w:id="1779610">
          <w:marLeft w:val="640"/>
          <w:marRight w:val="0"/>
          <w:marTop w:val="0"/>
          <w:marBottom w:val="0"/>
          <w:divBdr>
            <w:top w:val="none" w:sz="0" w:space="0" w:color="auto"/>
            <w:left w:val="none" w:sz="0" w:space="0" w:color="auto"/>
            <w:bottom w:val="none" w:sz="0" w:space="0" w:color="auto"/>
            <w:right w:val="none" w:sz="0" w:space="0" w:color="auto"/>
          </w:divBdr>
        </w:div>
        <w:div w:id="1817380890">
          <w:marLeft w:val="640"/>
          <w:marRight w:val="0"/>
          <w:marTop w:val="0"/>
          <w:marBottom w:val="0"/>
          <w:divBdr>
            <w:top w:val="none" w:sz="0" w:space="0" w:color="auto"/>
            <w:left w:val="none" w:sz="0" w:space="0" w:color="auto"/>
            <w:bottom w:val="none" w:sz="0" w:space="0" w:color="auto"/>
            <w:right w:val="none" w:sz="0" w:space="0" w:color="auto"/>
          </w:divBdr>
        </w:div>
        <w:div w:id="61031365">
          <w:marLeft w:val="640"/>
          <w:marRight w:val="0"/>
          <w:marTop w:val="0"/>
          <w:marBottom w:val="0"/>
          <w:divBdr>
            <w:top w:val="none" w:sz="0" w:space="0" w:color="auto"/>
            <w:left w:val="none" w:sz="0" w:space="0" w:color="auto"/>
            <w:bottom w:val="none" w:sz="0" w:space="0" w:color="auto"/>
            <w:right w:val="none" w:sz="0" w:space="0" w:color="auto"/>
          </w:divBdr>
        </w:div>
        <w:div w:id="427039761">
          <w:marLeft w:val="640"/>
          <w:marRight w:val="0"/>
          <w:marTop w:val="0"/>
          <w:marBottom w:val="0"/>
          <w:divBdr>
            <w:top w:val="none" w:sz="0" w:space="0" w:color="auto"/>
            <w:left w:val="none" w:sz="0" w:space="0" w:color="auto"/>
            <w:bottom w:val="none" w:sz="0" w:space="0" w:color="auto"/>
            <w:right w:val="none" w:sz="0" w:space="0" w:color="auto"/>
          </w:divBdr>
        </w:div>
        <w:div w:id="1541237735">
          <w:marLeft w:val="640"/>
          <w:marRight w:val="0"/>
          <w:marTop w:val="0"/>
          <w:marBottom w:val="0"/>
          <w:divBdr>
            <w:top w:val="none" w:sz="0" w:space="0" w:color="auto"/>
            <w:left w:val="none" w:sz="0" w:space="0" w:color="auto"/>
            <w:bottom w:val="none" w:sz="0" w:space="0" w:color="auto"/>
            <w:right w:val="none" w:sz="0" w:space="0" w:color="auto"/>
          </w:divBdr>
        </w:div>
        <w:div w:id="1277521660">
          <w:marLeft w:val="640"/>
          <w:marRight w:val="0"/>
          <w:marTop w:val="0"/>
          <w:marBottom w:val="0"/>
          <w:divBdr>
            <w:top w:val="none" w:sz="0" w:space="0" w:color="auto"/>
            <w:left w:val="none" w:sz="0" w:space="0" w:color="auto"/>
            <w:bottom w:val="none" w:sz="0" w:space="0" w:color="auto"/>
            <w:right w:val="none" w:sz="0" w:space="0" w:color="auto"/>
          </w:divBdr>
        </w:div>
        <w:div w:id="1566991381">
          <w:marLeft w:val="640"/>
          <w:marRight w:val="0"/>
          <w:marTop w:val="0"/>
          <w:marBottom w:val="0"/>
          <w:divBdr>
            <w:top w:val="none" w:sz="0" w:space="0" w:color="auto"/>
            <w:left w:val="none" w:sz="0" w:space="0" w:color="auto"/>
            <w:bottom w:val="none" w:sz="0" w:space="0" w:color="auto"/>
            <w:right w:val="none" w:sz="0" w:space="0" w:color="auto"/>
          </w:divBdr>
        </w:div>
        <w:div w:id="1850951218">
          <w:marLeft w:val="640"/>
          <w:marRight w:val="0"/>
          <w:marTop w:val="0"/>
          <w:marBottom w:val="0"/>
          <w:divBdr>
            <w:top w:val="none" w:sz="0" w:space="0" w:color="auto"/>
            <w:left w:val="none" w:sz="0" w:space="0" w:color="auto"/>
            <w:bottom w:val="none" w:sz="0" w:space="0" w:color="auto"/>
            <w:right w:val="none" w:sz="0" w:space="0" w:color="auto"/>
          </w:divBdr>
        </w:div>
        <w:div w:id="260144078">
          <w:marLeft w:val="640"/>
          <w:marRight w:val="0"/>
          <w:marTop w:val="0"/>
          <w:marBottom w:val="0"/>
          <w:divBdr>
            <w:top w:val="none" w:sz="0" w:space="0" w:color="auto"/>
            <w:left w:val="none" w:sz="0" w:space="0" w:color="auto"/>
            <w:bottom w:val="none" w:sz="0" w:space="0" w:color="auto"/>
            <w:right w:val="none" w:sz="0" w:space="0" w:color="auto"/>
          </w:divBdr>
        </w:div>
        <w:div w:id="315769528">
          <w:marLeft w:val="640"/>
          <w:marRight w:val="0"/>
          <w:marTop w:val="0"/>
          <w:marBottom w:val="0"/>
          <w:divBdr>
            <w:top w:val="none" w:sz="0" w:space="0" w:color="auto"/>
            <w:left w:val="none" w:sz="0" w:space="0" w:color="auto"/>
            <w:bottom w:val="none" w:sz="0" w:space="0" w:color="auto"/>
            <w:right w:val="none" w:sz="0" w:space="0" w:color="auto"/>
          </w:divBdr>
        </w:div>
        <w:div w:id="1338994877">
          <w:marLeft w:val="640"/>
          <w:marRight w:val="0"/>
          <w:marTop w:val="0"/>
          <w:marBottom w:val="0"/>
          <w:divBdr>
            <w:top w:val="none" w:sz="0" w:space="0" w:color="auto"/>
            <w:left w:val="none" w:sz="0" w:space="0" w:color="auto"/>
            <w:bottom w:val="none" w:sz="0" w:space="0" w:color="auto"/>
            <w:right w:val="none" w:sz="0" w:space="0" w:color="auto"/>
          </w:divBdr>
        </w:div>
        <w:div w:id="70003420">
          <w:marLeft w:val="640"/>
          <w:marRight w:val="0"/>
          <w:marTop w:val="0"/>
          <w:marBottom w:val="0"/>
          <w:divBdr>
            <w:top w:val="none" w:sz="0" w:space="0" w:color="auto"/>
            <w:left w:val="none" w:sz="0" w:space="0" w:color="auto"/>
            <w:bottom w:val="none" w:sz="0" w:space="0" w:color="auto"/>
            <w:right w:val="none" w:sz="0" w:space="0" w:color="auto"/>
          </w:divBdr>
        </w:div>
        <w:div w:id="2057460527">
          <w:marLeft w:val="640"/>
          <w:marRight w:val="0"/>
          <w:marTop w:val="0"/>
          <w:marBottom w:val="0"/>
          <w:divBdr>
            <w:top w:val="none" w:sz="0" w:space="0" w:color="auto"/>
            <w:left w:val="none" w:sz="0" w:space="0" w:color="auto"/>
            <w:bottom w:val="none" w:sz="0" w:space="0" w:color="auto"/>
            <w:right w:val="none" w:sz="0" w:space="0" w:color="auto"/>
          </w:divBdr>
        </w:div>
        <w:div w:id="1457874984">
          <w:marLeft w:val="640"/>
          <w:marRight w:val="0"/>
          <w:marTop w:val="0"/>
          <w:marBottom w:val="0"/>
          <w:divBdr>
            <w:top w:val="none" w:sz="0" w:space="0" w:color="auto"/>
            <w:left w:val="none" w:sz="0" w:space="0" w:color="auto"/>
            <w:bottom w:val="none" w:sz="0" w:space="0" w:color="auto"/>
            <w:right w:val="none" w:sz="0" w:space="0" w:color="auto"/>
          </w:divBdr>
        </w:div>
        <w:div w:id="1482229989">
          <w:marLeft w:val="640"/>
          <w:marRight w:val="0"/>
          <w:marTop w:val="0"/>
          <w:marBottom w:val="0"/>
          <w:divBdr>
            <w:top w:val="none" w:sz="0" w:space="0" w:color="auto"/>
            <w:left w:val="none" w:sz="0" w:space="0" w:color="auto"/>
            <w:bottom w:val="none" w:sz="0" w:space="0" w:color="auto"/>
            <w:right w:val="none" w:sz="0" w:space="0" w:color="auto"/>
          </w:divBdr>
        </w:div>
        <w:div w:id="1205096507">
          <w:marLeft w:val="640"/>
          <w:marRight w:val="0"/>
          <w:marTop w:val="0"/>
          <w:marBottom w:val="0"/>
          <w:divBdr>
            <w:top w:val="none" w:sz="0" w:space="0" w:color="auto"/>
            <w:left w:val="none" w:sz="0" w:space="0" w:color="auto"/>
            <w:bottom w:val="none" w:sz="0" w:space="0" w:color="auto"/>
            <w:right w:val="none" w:sz="0" w:space="0" w:color="auto"/>
          </w:divBdr>
        </w:div>
        <w:div w:id="1058434694">
          <w:marLeft w:val="640"/>
          <w:marRight w:val="0"/>
          <w:marTop w:val="0"/>
          <w:marBottom w:val="0"/>
          <w:divBdr>
            <w:top w:val="none" w:sz="0" w:space="0" w:color="auto"/>
            <w:left w:val="none" w:sz="0" w:space="0" w:color="auto"/>
            <w:bottom w:val="none" w:sz="0" w:space="0" w:color="auto"/>
            <w:right w:val="none" w:sz="0" w:space="0" w:color="auto"/>
          </w:divBdr>
        </w:div>
        <w:div w:id="507601165">
          <w:marLeft w:val="640"/>
          <w:marRight w:val="0"/>
          <w:marTop w:val="0"/>
          <w:marBottom w:val="0"/>
          <w:divBdr>
            <w:top w:val="none" w:sz="0" w:space="0" w:color="auto"/>
            <w:left w:val="none" w:sz="0" w:space="0" w:color="auto"/>
            <w:bottom w:val="none" w:sz="0" w:space="0" w:color="auto"/>
            <w:right w:val="none" w:sz="0" w:space="0" w:color="auto"/>
          </w:divBdr>
        </w:div>
        <w:div w:id="2061781607">
          <w:marLeft w:val="640"/>
          <w:marRight w:val="0"/>
          <w:marTop w:val="0"/>
          <w:marBottom w:val="0"/>
          <w:divBdr>
            <w:top w:val="none" w:sz="0" w:space="0" w:color="auto"/>
            <w:left w:val="none" w:sz="0" w:space="0" w:color="auto"/>
            <w:bottom w:val="none" w:sz="0" w:space="0" w:color="auto"/>
            <w:right w:val="none" w:sz="0" w:space="0" w:color="auto"/>
          </w:divBdr>
        </w:div>
        <w:div w:id="941186582">
          <w:marLeft w:val="640"/>
          <w:marRight w:val="0"/>
          <w:marTop w:val="0"/>
          <w:marBottom w:val="0"/>
          <w:divBdr>
            <w:top w:val="none" w:sz="0" w:space="0" w:color="auto"/>
            <w:left w:val="none" w:sz="0" w:space="0" w:color="auto"/>
            <w:bottom w:val="none" w:sz="0" w:space="0" w:color="auto"/>
            <w:right w:val="none" w:sz="0" w:space="0" w:color="auto"/>
          </w:divBdr>
        </w:div>
        <w:div w:id="1586644923">
          <w:marLeft w:val="640"/>
          <w:marRight w:val="0"/>
          <w:marTop w:val="0"/>
          <w:marBottom w:val="0"/>
          <w:divBdr>
            <w:top w:val="none" w:sz="0" w:space="0" w:color="auto"/>
            <w:left w:val="none" w:sz="0" w:space="0" w:color="auto"/>
            <w:bottom w:val="none" w:sz="0" w:space="0" w:color="auto"/>
            <w:right w:val="none" w:sz="0" w:space="0" w:color="auto"/>
          </w:divBdr>
        </w:div>
        <w:div w:id="957024224">
          <w:marLeft w:val="640"/>
          <w:marRight w:val="0"/>
          <w:marTop w:val="0"/>
          <w:marBottom w:val="0"/>
          <w:divBdr>
            <w:top w:val="none" w:sz="0" w:space="0" w:color="auto"/>
            <w:left w:val="none" w:sz="0" w:space="0" w:color="auto"/>
            <w:bottom w:val="none" w:sz="0" w:space="0" w:color="auto"/>
            <w:right w:val="none" w:sz="0" w:space="0" w:color="auto"/>
          </w:divBdr>
        </w:div>
        <w:div w:id="247270547">
          <w:marLeft w:val="640"/>
          <w:marRight w:val="0"/>
          <w:marTop w:val="0"/>
          <w:marBottom w:val="0"/>
          <w:divBdr>
            <w:top w:val="none" w:sz="0" w:space="0" w:color="auto"/>
            <w:left w:val="none" w:sz="0" w:space="0" w:color="auto"/>
            <w:bottom w:val="none" w:sz="0" w:space="0" w:color="auto"/>
            <w:right w:val="none" w:sz="0" w:space="0" w:color="auto"/>
          </w:divBdr>
        </w:div>
        <w:div w:id="1670713035">
          <w:marLeft w:val="640"/>
          <w:marRight w:val="0"/>
          <w:marTop w:val="0"/>
          <w:marBottom w:val="0"/>
          <w:divBdr>
            <w:top w:val="none" w:sz="0" w:space="0" w:color="auto"/>
            <w:left w:val="none" w:sz="0" w:space="0" w:color="auto"/>
            <w:bottom w:val="none" w:sz="0" w:space="0" w:color="auto"/>
            <w:right w:val="none" w:sz="0" w:space="0" w:color="auto"/>
          </w:divBdr>
        </w:div>
        <w:div w:id="233975101">
          <w:marLeft w:val="640"/>
          <w:marRight w:val="0"/>
          <w:marTop w:val="0"/>
          <w:marBottom w:val="0"/>
          <w:divBdr>
            <w:top w:val="none" w:sz="0" w:space="0" w:color="auto"/>
            <w:left w:val="none" w:sz="0" w:space="0" w:color="auto"/>
            <w:bottom w:val="none" w:sz="0" w:space="0" w:color="auto"/>
            <w:right w:val="none" w:sz="0" w:space="0" w:color="auto"/>
          </w:divBdr>
        </w:div>
        <w:div w:id="256058948">
          <w:marLeft w:val="640"/>
          <w:marRight w:val="0"/>
          <w:marTop w:val="0"/>
          <w:marBottom w:val="0"/>
          <w:divBdr>
            <w:top w:val="none" w:sz="0" w:space="0" w:color="auto"/>
            <w:left w:val="none" w:sz="0" w:space="0" w:color="auto"/>
            <w:bottom w:val="none" w:sz="0" w:space="0" w:color="auto"/>
            <w:right w:val="none" w:sz="0" w:space="0" w:color="auto"/>
          </w:divBdr>
        </w:div>
        <w:div w:id="1885435489">
          <w:marLeft w:val="640"/>
          <w:marRight w:val="0"/>
          <w:marTop w:val="0"/>
          <w:marBottom w:val="0"/>
          <w:divBdr>
            <w:top w:val="none" w:sz="0" w:space="0" w:color="auto"/>
            <w:left w:val="none" w:sz="0" w:space="0" w:color="auto"/>
            <w:bottom w:val="none" w:sz="0" w:space="0" w:color="auto"/>
            <w:right w:val="none" w:sz="0" w:space="0" w:color="auto"/>
          </w:divBdr>
        </w:div>
        <w:div w:id="1408378570">
          <w:marLeft w:val="640"/>
          <w:marRight w:val="0"/>
          <w:marTop w:val="0"/>
          <w:marBottom w:val="0"/>
          <w:divBdr>
            <w:top w:val="none" w:sz="0" w:space="0" w:color="auto"/>
            <w:left w:val="none" w:sz="0" w:space="0" w:color="auto"/>
            <w:bottom w:val="none" w:sz="0" w:space="0" w:color="auto"/>
            <w:right w:val="none" w:sz="0" w:space="0" w:color="auto"/>
          </w:divBdr>
        </w:div>
        <w:div w:id="43066384">
          <w:marLeft w:val="640"/>
          <w:marRight w:val="0"/>
          <w:marTop w:val="0"/>
          <w:marBottom w:val="0"/>
          <w:divBdr>
            <w:top w:val="none" w:sz="0" w:space="0" w:color="auto"/>
            <w:left w:val="none" w:sz="0" w:space="0" w:color="auto"/>
            <w:bottom w:val="none" w:sz="0" w:space="0" w:color="auto"/>
            <w:right w:val="none" w:sz="0" w:space="0" w:color="auto"/>
          </w:divBdr>
        </w:div>
        <w:div w:id="1582644920">
          <w:marLeft w:val="640"/>
          <w:marRight w:val="0"/>
          <w:marTop w:val="0"/>
          <w:marBottom w:val="0"/>
          <w:divBdr>
            <w:top w:val="none" w:sz="0" w:space="0" w:color="auto"/>
            <w:left w:val="none" w:sz="0" w:space="0" w:color="auto"/>
            <w:bottom w:val="none" w:sz="0" w:space="0" w:color="auto"/>
            <w:right w:val="none" w:sz="0" w:space="0" w:color="auto"/>
          </w:divBdr>
        </w:div>
        <w:div w:id="404258197">
          <w:marLeft w:val="640"/>
          <w:marRight w:val="0"/>
          <w:marTop w:val="0"/>
          <w:marBottom w:val="0"/>
          <w:divBdr>
            <w:top w:val="none" w:sz="0" w:space="0" w:color="auto"/>
            <w:left w:val="none" w:sz="0" w:space="0" w:color="auto"/>
            <w:bottom w:val="none" w:sz="0" w:space="0" w:color="auto"/>
            <w:right w:val="none" w:sz="0" w:space="0" w:color="auto"/>
          </w:divBdr>
        </w:div>
        <w:div w:id="221136210">
          <w:marLeft w:val="640"/>
          <w:marRight w:val="0"/>
          <w:marTop w:val="0"/>
          <w:marBottom w:val="0"/>
          <w:divBdr>
            <w:top w:val="none" w:sz="0" w:space="0" w:color="auto"/>
            <w:left w:val="none" w:sz="0" w:space="0" w:color="auto"/>
            <w:bottom w:val="none" w:sz="0" w:space="0" w:color="auto"/>
            <w:right w:val="none" w:sz="0" w:space="0" w:color="auto"/>
          </w:divBdr>
        </w:div>
        <w:div w:id="644358537">
          <w:marLeft w:val="640"/>
          <w:marRight w:val="0"/>
          <w:marTop w:val="0"/>
          <w:marBottom w:val="0"/>
          <w:divBdr>
            <w:top w:val="none" w:sz="0" w:space="0" w:color="auto"/>
            <w:left w:val="none" w:sz="0" w:space="0" w:color="auto"/>
            <w:bottom w:val="none" w:sz="0" w:space="0" w:color="auto"/>
            <w:right w:val="none" w:sz="0" w:space="0" w:color="auto"/>
          </w:divBdr>
        </w:div>
        <w:div w:id="1901401090">
          <w:marLeft w:val="640"/>
          <w:marRight w:val="0"/>
          <w:marTop w:val="0"/>
          <w:marBottom w:val="0"/>
          <w:divBdr>
            <w:top w:val="none" w:sz="0" w:space="0" w:color="auto"/>
            <w:left w:val="none" w:sz="0" w:space="0" w:color="auto"/>
            <w:bottom w:val="none" w:sz="0" w:space="0" w:color="auto"/>
            <w:right w:val="none" w:sz="0" w:space="0" w:color="auto"/>
          </w:divBdr>
        </w:div>
        <w:div w:id="1965428215">
          <w:marLeft w:val="640"/>
          <w:marRight w:val="0"/>
          <w:marTop w:val="0"/>
          <w:marBottom w:val="0"/>
          <w:divBdr>
            <w:top w:val="none" w:sz="0" w:space="0" w:color="auto"/>
            <w:left w:val="none" w:sz="0" w:space="0" w:color="auto"/>
            <w:bottom w:val="none" w:sz="0" w:space="0" w:color="auto"/>
            <w:right w:val="none" w:sz="0" w:space="0" w:color="auto"/>
          </w:divBdr>
        </w:div>
        <w:div w:id="1365329385">
          <w:marLeft w:val="640"/>
          <w:marRight w:val="0"/>
          <w:marTop w:val="0"/>
          <w:marBottom w:val="0"/>
          <w:divBdr>
            <w:top w:val="none" w:sz="0" w:space="0" w:color="auto"/>
            <w:left w:val="none" w:sz="0" w:space="0" w:color="auto"/>
            <w:bottom w:val="none" w:sz="0" w:space="0" w:color="auto"/>
            <w:right w:val="none" w:sz="0" w:space="0" w:color="auto"/>
          </w:divBdr>
        </w:div>
        <w:div w:id="1783525684">
          <w:marLeft w:val="640"/>
          <w:marRight w:val="0"/>
          <w:marTop w:val="0"/>
          <w:marBottom w:val="0"/>
          <w:divBdr>
            <w:top w:val="none" w:sz="0" w:space="0" w:color="auto"/>
            <w:left w:val="none" w:sz="0" w:space="0" w:color="auto"/>
            <w:bottom w:val="none" w:sz="0" w:space="0" w:color="auto"/>
            <w:right w:val="none" w:sz="0" w:space="0" w:color="auto"/>
          </w:divBdr>
        </w:div>
        <w:div w:id="1196621839">
          <w:marLeft w:val="640"/>
          <w:marRight w:val="0"/>
          <w:marTop w:val="0"/>
          <w:marBottom w:val="0"/>
          <w:divBdr>
            <w:top w:val="none" w:sz="0" w:space="0" w:color="auto"/>
            <w:left w:val="none" w:sz="0" w:space="0" w:color="auto"/>
            <w:bottom w:val="none" w:sz="0" w:space="0" w:color="auto"/>
            <w:right w:val="none" w:sz="0" w:space="0" w:color="auto"/>
          </w:divBdr>
        </w:div>
        <w:div w:id="1056053489">
          <w:marLeft w:val="640"/>
          <w:marRight w:val="0"/>
          <w:marTop w:val="0"/>
          <w:marBottom w:val="0"/>
          <w:divBdr>
            <w:top w:val="none" w:sz="0" w:space="0" w:color="auto"/>
            <w:left w:val="none" w:sz="0" w:space="0" w:color="auto"/>
            <w:bottom w:val="none" w:sz="0" w:space="0" w:color="auto"/>
            <w:right w:val="none" w:sz="0" w:space="0" w:color="auto"/>
          </w:divBdr>
        </w:div>
        <w:div w:id="879125710">
          <w:marLeft w:val="640"/>
          <w:marRight w:val="0"/>
          <w:marTop w:val="0"/>
          <w:marBottom w:val="0"/>
          <w:divBdr>
            <w:top w:val="none" w:sz="0" w:space="0" w:color="auto"/>
            <w:left w:val="none" w:sz="0" w:space="0" w:color="auto"/>
            <w:bottom w:val="none" w:sz="0" w:space="0" w:color="auto"/>
            <w:right w:val="none" w:sz="0" w:space="0" w:color="auto"/>
          </w:divBdr>
        </w:div>
      </w:divsChild>
    </w:div>
    <w:div w:id="508177929">
      <w:marLeft w:val="640"/>
      <w:marRight w:val="0"/>
      <w:marTop w:val="0"/>
      <w:marBottom w:val="0"/>
      <w:divBdr>
        <w:top w:val="none" w:sz="0" w:space="0" w:color="auto"/>
        <w:left w:val="none" w:sz="0" w:space="0" w:color="auto"/>
        <w:bottom w:val="none" w:sz="0" w:space="0" w:color="auto"/>
        <w:right w:val="none" w:sz="0" w:space="0" w:color="auto"/>
      </w:divBdr>
    </w:div>
    <w:div w:id="508372967">
      <w:marLeft w:val="640"/>
      <w:marRight w:val="0"/>
      <w:marTop w:val="0"/>
      <w:marBottom w:val="0"/>
      <w:divBdr>
        <w:top w:val="none" w:sz="0" w:space="0" w:color="auto"/>
        <w:left w:val="none" w:sz="0" w:space="0" w:color="auto"/>
        <w:bottom w:val="none" w:sz="0" w:space="0" w:color="auto"/>
        <w:right w:val="none" w:sz="0" w:space="0" w:color="auto"/>
      </w:divBdr>
    </w:div>
    <w:div w:id="508376417">
      <w:marLeft w:val="640"/>
      <w:marRight w:val="0"/>
      <w:marTop w:val="0"/>
      <w:marBottom w:val="0"/>
      <w:divBdr>
        <w:top w:val="none" w:sz="0" w:space="0" w:color="auto"/>
        <w:left w:val="none" w:sz="0" w:space="0" w:color="auto"/>
        <w:bottom w:val="none" w:sz="0" w:space="0" w:color="auto"/>
        <w:right w:val="none" w:sz="0" w:space="0" w:color="auto"/>
      </w:divBdr>
    </w:div>
    <w:div w:id="508522840">
      <w:marLeft w:val="640"/>
      <w:marRight w:val="0"/>
      <w:marTop w:val="0"/>
      <w:marBottom w:val="0"/>
      <w:divBdr>
        <w:top w:val="none" w:sz="0" w:space="0" w:color="auto"/>
        <w:left w:val="none" w:sz="0" w:space="0" w:color="auto"/>
        <w:bottom w:val="none" w:sz="0" w:space="0" w:color="auto"/>
        <w:right w:val="none" w:sz="0" w:space="0" w:color="auto"/>
      </w:divBdr>
    </w:div>
    <w:div w:id="508563436">
      <w:marLeft w:val="640"/>
      <w:marRight w:val="0"/>
      <w:marTop w:val="0"/>
      <w:marBottom w:val="0"/>
      <w:divBdr>
        <w:top w:val="none" w:sz="0" w:space="0" w:color="auto"/>
        <w:left w:val="none" w:sz="0" w:space="0" w:color="auto"/>
        <w:bottom w:val="none" w:sz="0" w:space="0" w:color="auto"/>
        <w:right w:val="none" w:sz="0" w:space="0" w:color="auto"/>
      </w:divBdr>
    </w:div>
    <w:div w:id="508712696">
      <w:marLeft w:val="640"/>
      <w:marRight w:val="0"/>
      <w:marTop w:val="0"/>
      <w:marBottom w:val="0"/>
      <w:divBdr>
        <w:top w:val="none" w:sz="0" w:space="0" w:color="auto"/>
        <w:left w:val="none" w:sz="0" w:space="0" w:color="auto"/>
        <w:bottom w:val="none" w:sz="0" w:space="0" w:color="auto"/>
        <w:right w:val="none" w:sz="0" w:space="0" w:color="auto"/>
      </w:divBdr>
    </w:div>
    <w:div w:id="508831029">
      <w:marLeft w:val="640"/>
      <w:marRight w:val="0"/>
      <w:marTop w:val="0"/>
      <w:marBottom w:val="0"/>
      <w:divBdr>
        <w:top w:val="none" w:sz="0" w:space="0" w:color="auto"/>
        <w:left w:val="none" w:sz="0" w:space="0" w:color="auto"/>
        <w:bottom w:val="none" w:sz="0" w:space="0" w:color="auto"/>
        <w:right w:val="none" w:sz="0" w:space="0" w:color="auto"/>
      </w:divBdr>
    </w:div>
    <w:div w:id="508837829">
      <w:marLeft w:val="640"/>
      <w:marRight w:val="0"/>
      <w:marTop w:val="0"/>
      <w:marBottom w:val="0"/>
      <w:divBdr>
        <w:top w:val="none" w:sz="0" w:space="0" w:color="auto"/>
        <w:left w:val="none" w:sz="0" w:space="0" w:color="auto"/>
        <w:bottom w:val="none" w:sz="0" w:space="0" w:color="auto"/>
        <w:right w:val="none" w:sz="0" w:space="0" w:color="auto"/>
      </w:divBdr>
    </w:div>
    <w:div w:id="509024140">
      <w:marLeft w:val="640"/>
      <w:marRight w:val="0"/>
      <w:marTop w:val="0"/>
      <w:marBottom w:val="0"/>
      <w:divBdr>
        <w:top w:val="none" w:sz="0" w:space="0" w:color="auto"/>
        <w:left w:val="none" w:sz="0" w:space="0" w:color="auto"/>
        <w:bottom w:val="none" w:sz="0" w:space="0" w:color="auto"/>
        <w:right w:val="none" w:sz="0" w:space="0" w:color="auto"/>
      </w:divBdr>
    </w:div>
    <w:div w:id="509030132">
      <w:marLeft w:val="640"/>
      <w:marRight w:val="0"/>
      <w:marTop w:val="0"/>
      <w:marBottom w:val="0"/>
      <w:divBdr>
        <w:top w:val="none" w:sz="0" w:space="0" w:color="auto"/>
        <w:left w:val="none" w:sz="0" w:space="0" w:color="auto"/>
        <w:bottom w:val="none" w:sz="0" w:space="0" w:color="auto"/>
        <w:right w:val="none" w:sz="0" w:space="0" w:color="auto"/>
      </w:divBdr>
    </w:div>
    <w:div w:id="509105353">
      <w:marLeft w:val="640"/>
      <w:marRight w:val="0"/>
      <w:marTop w:val="0"/>
      <w:marBottom w:val="0"/>
      <w:divBdr>
        <w:top w:val="none" w:sz="0" w:space="0" w:color="auto"/>
        <w:left w:val="none" w:sz="0" w:space="0" w:color="auto"/>
        <w:bottom w:val="none" w:sz="0" w:space="0" w:color="auto"/>
        <w:right w:val="none" w:sz="0" w:space="0" w:color="auto"/>
      </w:divBdr>
    </w:div>
    <w:div w:id="509369373">
      <w:marLeft w:val="640"/>
      <w:marRight w:val="0"/>
      <w:marTop w:val="0"/>
      <w:marBottom w:val="0"/>
      <w:divBdr>
        <w:top w:val="none" w:sz="0" w:space="0" w:color="auto"/>
        <w:left w:val="none" w:sz="0" w:space="0" w:color="auto"/>
        <w:bottom w:val="none" w:sz="0" w:space="0" w:color="auto"/>
        <w:right w:val="none" w:sz="0" w:space="0" w:color="auto"/>
      </w:divBdr>
    </w:div>
    <w:div w:id="509376056">
      <w:marLeft w:val="640"/>
      <w:marRight w:val="0"/>
      <w:marTop w:val="0"/>
      <w:marBottom w:val="0"/>
      <w:divBdr>
        <w:top w:val="none" w:sz="0" w:space="0" w:color="auto"/>
        <w:left w:val="none" w:sz="0" w:space="0" w:color="auto"/>
        <w:bottom w:val="none" w:sz="0" w:space="0" w:color="auto"/>
        <w:right w:val="none" w:sz="0" w:space="0" w:color="auto"/>
      </w:divBdr>
    </w:div>
    <w:div w:id="510025394">
      <w:marLeft w:val="640"/>
      <w:marRight w:val="0"/>
      <w:marTop w:val="0"/>
      <w:marBottom w:val="0"/>
      <w:divBdr>
        <w:top w:val="none" w:sz="0" w:space="0" w:color="auto"/>
        <w:left w:val="none" w:sz="0" w:space="0" w:color="auto"/>
        <w:bottom w:val="none" w:sz="0" w:space="0" w:color="auto"/>
        <w:right w:val="none" w:sz="0" w:space="0" w:color="auto"/>
      </w:divBdr>
    </w:div>
    <w:div w:id="510219052">
      <w:marLeft w:val="640"/>
      <w:marRight w:val="0"/>
      <w:marTop w:val="0"/>
      <w:marBottom w:val="0"/>
      <w:divBdr>
        <w:top w:val="none" w:sz="0" w:space="0" w:color="auto"/>
        <w:left w:val="none" w:sz="0" w:space="0" w:color="auto"/>
        <w:bottom w:val="none" w:sz="0" w:space="0" w:color="auto"/>
        <w:right w:val="none" w:sz="0" w:space="0" w:color="auto"/>
      </w:divBdr>
    </w:div>
    <w:div w:id="510339048">
      <w:marLeft w:val="640"/>
      <w:marRight w:val="0"/>
      <w:marTop w:val="0"/>
      <w:marBottom w:val="0"/>
      <w:divBdr>
        <w:top w:val="none" w:sz="0" w:space="0" w:color="auto"/>
        <w:left w:val="none" w:sz="0" w:space="0" w:color="auto"/>
        <w:bottom w:val="none" w:sz="0" w:space="0" w:color="auto"/>
        <w:right w:val="none" w:sz="0" w:space="0" w:color="auto"/>
      </w:divBdr>
    </w:div>
    <w:div w:id="510413163">
      <w:marLeft w:val="640"/>
      <w:marRight w:val="0"/>
      <w:marTop w:val="0"/>
      <w:marBottom w:val="0"/>
      <w:divBdr>
        <w:top w:val="none" w:sz="0" w:space="0" w:color="auto"/>
        <w:left w:val="none" w:sz="0" w:space="0" w:color="auto"/>
        <w:bottom w:val="none" w:sz="0" w:space="0" w:color="auto"/>
        <w:right w:val="none" w:sz="0" w:space="0" w:color="auto"/>
      </w:divBdr>
    </w:div>
    <w:div w:id="510488421">
      <w:marLeft w:val="640"/>
      <w:marRight w:val="0"/>
      <w:marTop w:val="0"/>
      <w:marBottom w:val="0"/>
      <w:divBdr>
        <w:top w:val="none" w:sz="0" w:space="0" w:color="auto"/>
        <w:left w:val="none" w:sz="0" w:space="0" w:color="auto"/>
        <w:bottom w:val="none" w:sz="0" w:space="0" w:color="auto"/>
        <w:right w:val="none" w:sz="0" w:space="0" w:color="auto"/>
      </w:divBdr>
    </w:div>
    <w:div w:id="510490404">
      <w:marLeft w:val="640"/>
      <w:marRight w:val="0"/>
      <w:marTop w:val="0"/>
      <w:marBottom w:val="0"/>
      <w:divBdr>
        <w:top w:val="none" w:sz="0" w:space="0" w:color="auto"/>
        <w:left w:val="none" w:sz="0" w:space="0" w:color="auto"/>
        <w:bottom w:val="none" w:sz="0" w:space="0" w:color="auto"/>
        <w:right w:val="none" w:sz="0" w:space="0" w:color="auto"/>
      </w:divBdr>
    </w:div>
    <w:div w:id="510527379">
      <w:marLeft w:val="640"/>
      <w:marRight w:val="0"/>
      <w:marTop w:val="0"/>
      <w:marBottom w:val="0"/>
      <w:divBdr>
        <w:top w:val="none" w:sz="0" w:space="0" w:color="auto"/>
        <w:left w:val="none" w:sz="0" w:space="0" w:color="auto"/>
        <w:bottom w:val="none" w:sz="0" w:space="0" w:color="auto"/>
        <w:right w:val="none" w:sz="0" w:space="0" w:color="auto"/>
      </w:divBdr>
    </w:div>
    <w:div w:id="510530054">
      <w:marLeft w:val="640"/>
      <w:marRight w:val="0"/>
      <w:marTop w:val="0"/>
      <w:marBottom w:val="0"/>
      <w:divBdr>
        <w:top w:val="none" w:sz="0" w:space="0" w:color="auto"/>
        <w:left w:val="none" w:sz="0" w:space="0" w:color="auto"/>
        <w:bottom w:val="none" w:sz="0" w:space="0" w:color="auto"/>
        <w:right w:val="none" w:sz="0" w:space="0" w:color="auto"/>
      </w:divBdr>
    </w:div>
    <w:div w:id="510722372">
      <w:marLeft w:val="640"/>
      <w:marRight w:val="0"/>
      <w:marTop w:val="0"/>
      <w:marBottom w:val="0"/>
      <w:divBdr>
        <w:top w:val="none" w:sz="0" w:space="0" w:color="auto"/>
        <w:left w:val="none" w:sz="0" w:space="0" w:color="auto"/>
        <w:bottom w:val="none" w:sz="0" w:space="0" w:color="auto"/>
        <w:right w:val="none" w:sz="0" w:space="0" w:color="auto"/>
      </w:divBdr>
    </w:div>
    <w:div w:id="510801774">
      <w:bodyDiv w:val="1"/>
      <w:marLeft w:val="0"/>
      <w:marRight w:val="0"/>
      <w:marTop w:val="0"/>
      <w:marBottom w:val="0"/>
      <w:divBdr>
        <w:top w:val="none" w:sz="0" w:space="0" w:color="auto"/>
        <w:left w:val="none" w:sz="0" w:space="0" w:color="auto"/>
        <w:bottom w:val="none" w:sz="0" w:space="0" w:color="auto"/>
        <w:right w:val="none" w:sz="0" w:space="0" w:color="auto"/>
      </w:divBdr>
      <w:divsChild>
        <w:div w:id="1879052700">
          <w:marLeft w:val="640"/>
          <w:marRight w:val="0"/>
          <w:marTop w:val="0"/>
          <w:marBottom w:val="0"/>
          <w:divBdr>
            <w:top w:val="none" w:sz="0" w:space="0" w:color="auto"/>
            <w:left w:val="none" w:sz="0" w:space="0" w:color="auto"/>
            <w:bottom w:val="none" w:sz="0" w:space="0" w:color="auto"/>
            <w:right w:val="none" w:sz="0" w:space="0" w:color="auto"/>
          </w:divBdr>
        </w:div>
        <w:div w:id="20907363">
          <w:marLeft w:val="640"/>
          <w:marRight w:val="0"/>
          <w:marTop w:val="0"/>
          <w:marBottom w:val="0"/>
          <w:divBdr>
            <w:top w:val="none" w:sz="0" w:space="0" w:color="auto"/>
            <w:left w:val="none" w:sz="0" w:space="0" w:color="auto"/>
            <w:bottom w:val="none" w:sz="0" w:space="0" w:color="auto"/>
            <w:right w:val="none" w:sz="0" w:space="0" w:color="auto"/>
          </w:divBdr>
        </w:div>
        <w:div w:id="2137024232">
          <w:marLeft w:val="640"/>
          <w:marRight w:val="0"/>
          <w:marTop w:val="0"/>
          <w:marBottom w:val="0"/>
          <w:divBdr>
            <w:top w:val="none" w:sz="0" w:space="0" w:color="auto"/>
            <w:left w:val="none" w:sz="0" w:space="0" w:color="auto"/>
            <w:bottom w:val="none" w:sz="0" w:space="0" w:color="auto"/>
            <w:right w:val="none" w:sz="0" w:space="0" w:color="auto"/>
          </w:divBdr>
        </w:div>
        <w:div w:id="1744913059">
          <w:marLeft w:val="640"/>
          <w:marRight w:val="0"/>
          <w:marTop w:val="0"/>
          <w:marBottom w:val="0"/>
          <w:divBdr>
            <w:top w:val="none" w:sz="0" w:space="0" w:color="auto"/>
            <w:left w:val="none" w:sz="0" w:space="0" w:color="auto"/>
            <w:bottom w:val="none" w:sz="0" w:space="0" w:color="auto"/>
            <w:right w:val="none" w:sz="0" w:space="0" w:color="auto"/>
          </w:divBdr>
        </w:div>
        <w:div w:id="204945693">
          <w:marLeft w:val="640"/>
          <w:marRight w:val="0"/>
          <w:marTop w:val="0"/>
          <w:marBottom w:val="0"/>
          <w:divBdr>
            <w:top w:val="none" w:sz="0" w:space="0" w:color="auto"/>
            <w:left w:val="none" w:sz="0" w:space="0" w:color="auto"/>
            <w:bottom w:val="none" w:sz="0" w:space="0" w:color="auto"/>
            <w:right w:val="none" w:sz="0" w:space="0" w:color="auto"/>
          </w:divBdr>
        </w:div>
        <w:div w:id="978804411">
          <w:marLeft w:val="640"/>
          <w:marRight w:val="0"/>
          <w:marTop w:val="0"/>
          <w:marBottom w:val="0"/>
          <w:divBdr>
            <w:top w:val="none" w:sz="0" w:space="0" w:color="auto"/>
            <w:left w:val="none" w:sz="0" w:space="0" w:color="auto"/>
            <w:bottom w:val="none" w:sz="0" w:space="0" w:color="auto"/>
            <w:right w:val="none" w:sz="0" w:space="0" w:color="auto"/>
          </w:divBdr>
        </w:div>
        <w:div w:id="148644860">
          <w:marLeft w:val="640"/>
          <w:marRight w:val="0"/>
          <w:marTop w:val="0"/>
          <w:marBottom w:val="0"/>
          <w:divBdr>
            <w:top w:val="none" w:sz="0" w:space="0" w:color="auto"/>
            <w:left w:val="none" w:sz="0" w:space="0" w:color="auto"/>
            <w:bottom w:val="none" w:sz="0" w:space="0" w:color="auto"/>
            <w:right w:val="none" w:sz="0" w:space="0" w:color="auto"/>
          </w:divBdr>
        </w:div>
        <w:div w:id="272710669">
          <w:marLeft w:val="640"/>
          <w:marRight w:val="0"/>
          <w:marTop w:val="0"/>
          <w:marBottom w:val="0"/>
          <w:divBdr>
            <w:top w:val="none" w:sz="0" w:space="0" w:color="auto"/>
            <w:left w:val="none" w:sz="0" w:space="0" w:color="auto"/>
            <w:bottom w:val="none" w:sz="0" w:space="0" w:color="auto"/>
            <w:right w:val="none" w:sz="0" w:space="0" w:color="auto"/>
          </w:divBdr>
        </w:div>
        <w:div w:id="474376410">
          <w:marLeft w:val="640"/>
          <w:marRight w:val="0"/>
          <w:marTop w:val="0"/>
          <w:marBottom w:val="0"/>
          <w:divBdr>
            <w:top w:val="none" w:sz="0" w:space="0" w:color="auto"/>
            <w:left w:val="none" w:sz="0" w:space="0" w:color="auto"/>
            <w:bottom w:val="none" w:sz="0" w:space="0" w:color="auto"/>
            <w:right w:val="none" w:sz="0" w:space="0" w:color="auto"/>
          </w:divBdr>
        </w:div>
        <w:div w:id="280309163">
          <w:marLeft w:val="640"/>
          <w:marRight w:val="0"/>
          <w:marTop w:val="0"/>
          <w:marBottom w:val="0"/>
          <w:divBdr>
            <w:top w:val="none" w:sz="0" w:space="0" w:color="auto"/>
            <w:left w:val="none" w:sz="0" w:space="0" w:color="auto"/>
            <w:bottom w:val="none" w:sz="0" w:space="0" w:color="auto"/>
            <w:right w:val="none" w:sz="0" w:space="0" w:color="auto"/>
          </w:divBdr>
        </w:div>
        <w:div w:id="5599978">
          <w:marLeft w:val="640"/>
          <w:marRight w:val="0"/>
          <w:marTop w:val="0"/>
          <w:marBottom w:val="0"/>
          <w:divBdr>
            <w:top w:val="none" w:sz="0" w:space="0" w:color="auto"/>
            <w:left w:val="none" w:sz="0" w:space="0" w:color="auto"/>
            <w:bottom w:val="none" w:sz="0" w:space="0" w:color="auto"/>
            <w:right w:val="none" w:sz="0" w:space="0" w:color="auto"/>
          </w:divBdr>
        </w:div>
        <w:div w:id="179437635">
          <w:marLeft w:val="640"/>
          <w:marRight w:val="0"/>
          <w:marTop w:val="0"/>
          <w:marBottom w:val="0"/>
          <w:divBdr>
            <w:top w:val="none" w:sz="0" w:space="0" w:color="auto"/>
            <w:left w:val="none" w:sz="0" w:space="0" w:color="auto"/>
            <w:bottom w:val="none" w:sz="0" w:space="0" w:color="auto"/>
            <w:right w:val="none" w:sz="0" w:space="0" w:color="auto"/>
          </w:divBdr>
        </w:div>
        <w:div w:id="645352355">
          <w:marLeft w:val="640"/>
          <w:marRight w:val="0"/>
          <w:marTop w:val="0"/>
          <w:marBottom w:val="0"/>
          <w:divBdr>
            <w:top w:val="none" w:sz="0" w:space="0" w:color="auto"/>
            <w:left w:val="none" w:sz="0" w:space="0" w:color="auto"/>
            <w:bottom w:val="none" w:sz="0" w:space="0" w:color="auto"/>
            <w:right w:val="none" w:sz="0" w:space="0" w:color="auto"/>
          </w:divBdr>
        </w:div>
        <w:div w:id="1640262720">
          <w:marLeft w:val="640"/>
          <w:marRight w:val="0"/>
          <w:marTop w:val="0"/>
          <w:marBottom w:val="0"/>
          <w:divBdr>
            <w:top w:val="none" w:sz="0" w:space="0" w:color="auto"/>
            <w:left w:val="none" w:sz="0" w:space="0" w:color="auto"/>
            <w:bottom w:val="none" w:sz="0" w:space="0" w:color="auto"/>
            <w:right w:val="none" w:sz="0" w:space="0" w:color="auto"/>
          </w:divBdr>
        </w:div>
        <w:div w:id="1869683191">
          <w:marLeft w:val="640"/>
          <w:marRight w:val="0"/>
          <w:marTop w:val="0"/>
          <w:marBottom w:val="0"/>
          <w:divBdr>
            <w:top w:val="none" w:sz="0" w:space="0" w:color="auto"/>
            <w:left w:val="none" w:sz="0" w:space="0" w:color="auto"/>
            <w:bottom w:val="none" w:sz="0" w:space="0" w:color="auto"/>
            <w:right w:val="none" w:sz="0" w:space="0" w:color="auto"/>
          </w:divBdr>
        </w:div>
        <w:div w:id="350642215">
          <w:marLeft w:val="640"/>
          <w:marRight w:val="0"/>
          <w:marTop w:val="0"/>
          <w:marBottom w:val="0"/>
          <w:divBdr>
            <w:top w:val="none" w:sz="0" w:space="0" w:color="auto"/>
            <w:left w:val="none" w:sz="0" w:space="0" w:color="auto"/>
            <w:bottom w:val="none" w:sz="0" w:space="0" w:color="auto"/>
            <w:right w:val="none" w:sz="0" w:space="0" w:color="auto"/>
          </w:divBdr>
        </w:div>
        <w:div w:id="331181528">
          <w:marLeft w:val="640"/>
          <w:marRight w:val="0"/>
          <w:marTop w:val="0"/>
          <w:marBottom w:val="0"/>
          <w:divBdr>
            <w:top w:val="none" w:sz="0" w:space="0" w:color="auto"/>
            <w:left w:val="none" w:sz="0" w:space="0" w:color="auto"/>
            <w:bottom w:val="none" w:sz="0" w:space="0" w:color="auto"/>
            <w:right w:val="none" w:sz="0" w:space="0" w:color="auto"/>
          </w:divBdr>
        </w:div>
        <w:div w:id="1050029998">
          <w:marLeft w:val="640"/>
          <w:marRight w:val="0"/>
          <w:marTop w:val="0"/>
          <w:marBottom w:val="0"/>
          <w:divBdr>
            <w:top w:val="none" w:sz="0" w:space="0" w:color="auto"/>
            <w:left w:val="none" w:sz="0" w:space="0" w:color="auto"/>
            <w:bottom w:val="none" w:sz="0" w:space="0" w:color="auto"/>
            <w:right w:val="none" w:sz="0" w:space="0" w:color="auto"/>
          </w:divBdr>
        </w:div>
        <w:div w:id="1653097816">
          <w:marLeft w:val="640"/>
          <w:marRight w:val="0"/>
          <w:marTop w:val="0"/>
          <w:marBottom w:val="0"/>
          <w:divBdr>
            <w:top w:val="none" w:sz="0" w:space="0" w:color="auto"/>
            <w:left w:val="none" w:sz="0" w:space="0" w:color="auto"/>
            <w:bottom w:val="none" w:sz="0" w:space="0" w:color="auto"/>
            <w:right w:val="none" w:sz="0" w:space="0" w:color="auto"/>
          </w:divBdr>
        </w:div>
        <w:div w:id="670176896">
          <w:marLeft w:val="640"/>
          <w:marRight w:val="0"/>
          <w:marTop w:val="0"/>
          <w:marBottom w:val="0"/>
          <w:divBdr>
            <w:top w:val="none" w:sz="0" w:space="0" w:color="auto"/>
            <w:left w:val="none" w:sz="0" w:space="0" w:color="auto"/>
            <w:bottom w:val="none" w:sz="0" w:space="0" w:color="auto"/>
            <w:right w:val="none" w:sz="0" w:space="0" w:color="auto"/>
          </w:divBdr>
        </w:div>
        <w:div w:id="561911527">
          <w:marLeft w:val="640"/>
          <w:marRight w:val="0"/>
          <w:marTop w:val="0"/>
          <w:marBottom w:val="0"/>
          <w:divBdr>
            <w:top w:val="none" w:sz="0" w:space="0" w:color="auto"/>
            <w:left w:val="none" w:sz="0" w:space="0" w:color="auto"/>
            <w:bottom w:val="none" w:sz="0" w:space="0" w:color="auto"/>
            <w:right w:val="none" w:sz="0" w:space="0" w:color="auto"/>
          </w:divBdr>
        </w:div>
        <w:div w:id="1826629389">
          <w:marLeft w:val="640"/>
          <w:marRight w:val="0"/>
          <w:marTop w:val="0"/>
          <w:marBottom w:val="0"/>
          <w:divBdr>
            <w:top w:val="none" w:sz="0" w:space="0" w:color="auto"/>
            <w:left w:val="none" w:sz="0" w:space="0" w:color="auto"/>
            <w:bottom w:val="none" w:sz="0" w:space="0" w:color="auto"/>
            <w:right w:val="none" w:sz="0" w:space="0" w:color="auto"/>
          </w:divBdr>
        </w:div>
        <w:div w:id="1641305275">
          <w:marLeft w:val="640"/>
          <w:marRight w:val="0"/>
          <w:marTop w:val="0"/>
          <w:marBottom w:val="0"/>
          <w:divBdr>
            <w:top w:val="none" w:sz="0" w:space="0" w:color="auto"/>
            <w:left w:val="none" w:sz="0" w:space="0" w:color="auto"/>
            <w:bottom w:val="none" w:sz="0" w:space="0" w:color="auto"/>
            <w:right w:val="none" w:sz="0" w:space="0" w:color="auto"/>
          </w:divBdr>
        </w:div>
        <w:div w:id="1684546813">
          <w:marLeft w:val="640"/>
          <w:marRight w:val="0"/>
          <w:marTop w:val="0"/>
          <w:marBottom w:val="0"/>
          <w:divBdr>
            <w:top w:val="none" w:sz="0" w:space="0" w:color="auto"/>
            <w:left w:val="none" w:sz="0" w:space="0" w:color="auto"/>
            <w:bottom w:val="none" w:sz="0" w:space="0" w:color="auto"/>
            <w:right w:val="none" w:sz="0" w:space="0" w:color="auto"/>
          </w:divBdr>
        </w:div>
        <w:div w:id="1032262576">
          <w:marLeft w:val="640"/>
          <w:marRight w:val="0"/>
          <w:marTop w:val="0"/>
          <w:marBottom w:val="0"/>
          <w:divBdr>
            <w:top w:val="none" w:sz="0" w:space="0" w:color="auto"/>
            <w:left w:val="none" w:sz="0" w:space="0" w:color="auto"/>
            <w:bottom w:val="none" w:sz="0" w:space="0" w:color="auto"/>
            <w:right w:val="none" w:sz="0" w:space="0" w:color="auto"/>
          </w:divBdr>
        </w:div>
        <w:div w:id="122039856">
          <w:marLeft w:val="640"/>
          <w:marRight w:val="0"/>
          <w:marTop w:val="0"/>
          <w:marBottom w:val="0"/>
          <w:divBdr>
            <w:top w:val="none" w:sz="0" w:space="0" w:color="auto"/>
            <w:left w:val="none" w:sz="0" w:space="0" w:color="auto"/>
            <w:bottom w:val="none" w:sz="0" w:space="0" w:color="auto"/>
            <w:right w:val="none" w:sz="0" w:space="0" w:color="auto"/>
          </w:divBdr>
        </w:div>
        <w:div w:id="567229554">
          <w:marLeft w:val="640"/>
          <w:marRight w:val="0"/>
          <w:marTop w:val="0"/>
          <w:marBottom w:val="0"/>
          <w:divBdr>
            <w:top w:val="none" w:sz="0" w:space="0" w:color="auto"/>
            <w:left w:val="none" w:sz="0" w:space="0" w:color="auto"/>
            <w:bottom w:val="none" w:sz="0" w:space="0" w:color="auto"/>
            <w:right w:val="none" w:sz="0" w:space="0" w:color="auto"/>
          </w:divBdr>
        </w:div>
        <w:div w:id="1931893318">
          <w:marLeft w:val="640"/>
          <w:marRight w:val="0"/>
          <w:marTop w:val="0"/>
          <w:marBottom w:val="0"/>
          <w:divBdr>
            <w:top w:val="none" w:sz="0" w:space="0" w:color="auto"/>
            <w:left w:val="none" w:sz="0" w:space="0" w:color="auto"/>
            <w:bottom w:val="none" w:sz="0" w:space="0" w:color="auto"/>
            <w:right w:val="none" w:sz="0" w:space="0" w:color="auto"/>
          </w:divBdr>
        </w:div>
        <w:div w:id="1253781835">
          <w:marLeft w:val="640"/>
          <w:marRight w:val="0"/>
          <w:marTop w:val="0"/>
          <w:marBottom w:val="0"/>
          <w:divBdr>
            <w:top w:val="none" w:sz="0" w:space="0" w:color="auto"/>
            <w:left w:val="none" w:sz="0" w:space="0" w:color="auto"/>
            <w:bottom w:val="none" w:sz="0" w:space="0" w:color="auto"/>
            <w:right w:val="none" w:sz="0" w:space="0" w:color="auto"/>
          </w:divBdr>
        </w:div>
        <w:div w:id="7872640">
          <w:marLeft w:val="640"/>
          <w:marRight w:val="0"/>
          <w:marTop w:val="0"/>
          <w:marBottom w:val="0"/>
          <w:divBdr>
            <w:top w:val="none" w:sz="0" w:space="0" w:color="auto"/>
            <w:left w:val="none" w:sz="0" w:space="0" w:color="auto"/>
            <w:bottom w:val="none" w:sz="0" w:space="0" w:color="auto"/>
            <w:right w:val="none" w:sz="0" w:space="0" w:color="auto"/>
          </w:divBdr>
        </w:div>
        <w:div w:id="540898922">
          <w:marLeft w:val="640"/>
          <w:marRight w:val="0"/>
          <w:marTop w:val="0"/>
          <w:marBottom w:val="0"/>
          <w:divBdr>
            <w:top w:val="none" w:sz="0" w:space="0" w:color="auto"/>
            <w:left w:val="none" w:sz="0" w:space="0" w:color="auto"/>
            <w:bottom w:val="none" w:sz="0" w:space="0" w:color="auto"/>
            <w:right w:val="none" w:sz="0" w:space="0" w:color="auto"/>
          </w:divBdr>
        </w:div>
        <w:div w:id="938756563">
          <w:marLeft w:val="640"/>
          <w:marRight w:val="0"/>
          <w:marTop w:val="0"/>
          <w:marBottom w:val="0"/>
          <w:divBdr>
            <w:top w:val="none" w:sz="0" w:space="0" w:color="auto"/>
            <w:left w:val="none" w:sz="0" w:space="0" w:color="auto"/>
            <w:bottom w:val="none" w:sz="0" w:space="0" w:color="auto"/>
            <w:right w:val="none" w:sz="0" w:space="0" w:color="auto"/>
          </w:divBdr>
        </w:div>
        <w:div w:id="210462960">
          <w:marLeft w:val="640"/>
          <w:marRight w:val="0"/>
          <w:marTop w:val="0"/>
          <w:marBottom w:val="0"/>
          <w:divBdr>
            <w:top w:val="none" w:sz="0" w:space="0" w:color="auto"/>
            <w:left w:val="none" w:sz="0" w:space="0" w:color="auto"/>
            <w:bottom w:val="none" w:sz="0" w:space="0" w:color="auto"/>
            <w:right w:val="none" w:sz="0" w:space="0" w:color="auto"/>
          </w:divBdr>
        </w:div>
        <w:div w:id="377753062">
          <w:marLeft w:val="640"/>
          <w:marRight w:val="0"/>
          <w:marTop w:val="0"/>
          <w:marBottom w:val="0"/>
          <w:divBdr>
            <w:top w:val="none" w:sz="0" w:space="0" w:color="auto"/>
            <w:left w:val="none" w:sz="0" w:space="0" w:color="auto"/>
            <w:bottom w:val="none" w:sz="0" w:space="0" w:color="auto"/>
            <w:right w:val="none" w:sz="0" w:space="0" w:color="auto"/>
          </w:divBdr>
        </w:div>
        <w:div w:id="136386873">
          <w:marLeft w:val="640"/>
          <w:marRight w:val="0"/>
          <w:marTop w:val="0"/>
          <w:marBottom w:val="0"/>
          <w:divBdr>
            <w:top w:val="none" w:sz="0" w:space="0" w:color="auto"/>
            <w:left w:val="none" w:sz="0" w:space="0" w:color="auto"/>
            <w:bottom w:val="none" w:sz="0" w:space="0" w:color="auto"/>
            <w:right w:val="none" w:sz="0" w:space="0" w:color="auto"/>
          </w:divBdr>
        </w:div>
        <w:div w:id="1807550847">
          <w:marLeft w:val="640"/>
          <w:marRight w:val="0"/>
          <w:marTop w:val="0"/>
          <w:marBottom w:val="0"/>
          <w:divBdr>
            <w:top w:val="none" w:sz="0" w:space="0" w:color="auto"/>
            <w:left w:val="none" w:sz="0" w:space="0" w:color="auto"/>
            <w:bottom w:val="none" w:sz="0" w:space="0" w:color="auto"/>
            <w:right w:val="none" w:sz="0" w:space="0" w:color="auto"/>
          </w:divBdr>
        </w:div>
        <w:div w:id="168254452">
          <w:marLeft w:val="640"/>
          <w:marRight w:val="0"/>
          <w:marTop w:val="0"/>
          <w:marBottom w:val="0"/>
          <w:divBdr>
            <w:top w:val="none" w:sz="0" w:space="0" w:color="auto"/>
            <w:left w:val="none" w:sz="0" w:space="0" w:color="auto"/>
            <w:bottom w:val="none" w:sz="0" w:space="0" w:color="auto"/>
            <w:right w:val="none" w:sz="0" w:space="0" w:color="auto"/>
          </w:divBdr>
        </w:div>
        <w:div w:id="496725618">
          <w:marLeft w:val="640"/>
          <w:marRight w:val="0"/>
          <w:marTop w:val="0"/>
          <w:marBottom w:val="0"/>
          <w:divBdr>
            <w:top w:val="none" w:sz="0" w:space="0" w:color="auto"/>
            <w:left w:val="none" w:sz="0" w:space="0" w:color="auto"/>
            <w:bottom w:val="none" w:sz="0" w:space="0" w:color="auto"/>
            <w:right w:val="none" w:sz="0" w:space="0" w:color="auto"/>
          </w:divBdr>
        </w:div>
        <w:div w:id="2019231675">
          <w:marLeft w:val="640"/>
          <w:marRight w:val="0"/>
          <w:marTop w:val="0"/>
          <w:marBottom w:val="0"/>
          <w:divBdr>
            <w:top w:val="none" w:sz="0" w:space="0" w:color="auto"/>
            <w:left w:val="none" w:sz="0" w:space="0" w:color="auto"/>
            <w:bottom w:val="none" w:sz="0" w:space="0" w:color="auto"/>
            <w:right w:val="none" w:sz="0" w:space="0" w:color="auto"/>
          </w:divBdr>
        </w:div>
        <w:div w:id="1223105391">
          <w:marLeft w:val="640"/>
          <w:marRight w:val="0"/>
          <w:marTop w:val="0"/>
          <w:marBottom w:val="0"/>
          <w:divBdr>
            <w:top w:val="none" w:sz="0" w:space="0" w:color="auto"/>
            <w:left w:val="none" w:sz="0" w:space="0" w:color="auto"/>
            <w:bottom w:val="none" w:sz="0" w:space="0" w:color="auto"/>
            <w:right w:val="none" w:sz="0" w:space="0" w:color="auto"/>
          </w:divBdr>
        </w:div>
        <w:div w:id="516506564">
          <w:marLeft w:val="640"/>
          <w:marRight w:val="0"/>
          <w:marTop w:val="0"/>
          <w:marBottom w:val="0"/>
          <w:divBdr>
            <w:top w:val="none" w:sz="0" w:space="0" w:color="auto"/>
            <w:left w:val="none" w:sz="0" w:space="0" w:color="auto"/>
            <w:bottom w:val="none" w:sz="0" w:space="0" w:color="auto"/>
            <w:right w:val="none" w:sz="0" w:space="0" w:color="auto"/>
          </w:divBdr>
        </w:div>
        <w:div w:id="994577336">
          <w:marLeft w:val="640"/>
          <w:marRight w:val="0"/>
          <w:marTop w:val="0"/>
          <w:marBottom w:val="0"/>
          <w:divBdr>
            <w:top w:val="none" w:sz="0" w:space="0" w:color="auto"/>
            <w:left w:val="none" w:sz="0" w:space="0" w:color="auto"/>
            <w:bottom w:val="none" w:sz="0" w:space="0" w:color="auto"/>
            <w:right w:val="none" w:sz="0" w:space="0" w:color="auto"/>
          </w:divBdr>
        </w:div>
        <w:div w:id="1320384193">
          <w:marLeft w:val="640"/>
          <w:marRight w:val="0"/>
          <w:marTop w:val="0"/>
          <w:marBottom w:val="0"/>
          <w:divBdr>
            <w:top w:val="none" w:sz="0" w:space="0" w:color="auto"/>
            <w:left w:val="none" w:sz="0" w:space="0" w:color="auto"/>
            <w:bottom w:val="none" w:sz="0" w:space="0" w:color="auto"/>
            <w:right w:val="none" w:sz="0" w:space="0" w:color="auto"/>
          </w:divBdr>
        </w:div>
        <w:div w:id="1160579561">
          <w:marLeft w:val="640"/>
          <w:marRight w:val="0"/>
          <w:marTop w:val="0"/>
          <w:marBottom w:val="0"/>
          <w:divBdr>
            <w:top w:val="none" w:sz="0" w:space="0" w:color="auto"/>
            <w:left w:val="none" w:sz="0" w:space="0" w:color="auto"/>
            <w:bottom w:val="none" w:sz="0" w:space="0" w:color="auto"/>
            <w:right w:val="none" w:sz="0" w:space="0" w:color="auto"/>
          </w:divBdr>
        </w:div>
        <w:div w:id="1480994168">
          <w:marLeft w:val="640"/>
          <w:marRight w:val="0"/>
          <w:marTop w:val="0"/>
          <w:marBottom w:val="0"/>
          <w:divBdr>
            <w:top w:val="none" w:sz="0" w:space="0" w:color="auto"/>
            <w:left w:val="none" w:sz="0" w:space="0" w:color="auto"/>
            <w:bottom w:val="none" w:sz="0" w:space="0" w:color="auto"/>
            <w:right w:val="none" w:sz="0" w:space="0" w:color="auto"/>
          </w:divBdr>
        </w:div>
        <w:div w:id="1120221474">
          <w:marLeft w:val="640"/>
          <w:marRight w:val="0"/>
          <w:marTop w:val="0"/>
          <w:marBottom w:val="0"/>
          <w:divBdr>
            <w:top w:val="none" w:sz="0" w:space="0" w:color="auto"/>
            <w:left w:val="none" w:sz="0" w:space="0" w:color="auto"/>
            <w:bottom w:val="none" w:sz="0" w:space="0" w:color="auto"/>
            <w:right w:val="none" w:sz="0" w:space="0" w:color="auto"/>
          </w:divBdr>
        </w:div>
        <w:div w:id="756364458">
          <w:marLeft w:val="640"/>
          <w:marRight w:val="0"/>
          <w:marTop w:val="0"/>
          <w:marBottom w:val="0"/>
          <w:divBdr>
            <w:top w:val="none" w:sz="0" w:space="0" w:color="auto"/>
            <w:left w:val="none" w:sz="0" w:space="0" w:color="auto"/>
            <w:bottom w:val="none" w:sz="0" w:space="0" w:color="auto"/>
            <w:right w:val="none" w:sz="0" w:space="0" w:color="auto"/>
          </w:divBdr>
        </w:div>
        <w:div w:id="1399206595">
          <w:marLeft w:val="640"/>
          <w:marRight w:val="0"/>
          <w:marTop w:val="0"/>
          <w:marBottom w:val="0"/>
          <w:divBdr>
            <w:top w:val="none" w:sz="0" w:space="0" w:color="auto"/>
            <w:left w:val="none" w:sz="0" w:space="0" w:color="auto"/>
            <w:bottom w:val="none" w:sz="0" w:space="0" w:color="auto"/>
            <w:right w:val="none" w:sz="0" w:space="0" w:color="auto"/>
          </w:divBdr>
        </w:div>
        <w:div w:id="1128744092">
          <w:marLeft w:val="640"/>
          <w:marRight w:val="0"/>
          <w:marTop w:val="0"/>
          <w:marBottom w:val="0"/>
          <w:divBdr>
            <w:top w:val="none" w:sz="0" w:space="0" w:color="auto"/>
            <w:left w:val="none" w:sz="0" w:space="0" w:color="auto"/>
            <w:bottom w:val="none" w:sz="0" w:space="0" w:color="auto"/>
            <w:right w:val="none" w:sz="0" w:space="0" w:color="auto"/>
          </w:divBdr>
        </w:div>
        <w:div w:id="1796605482">
          <w:marLeft w:val="640"/>
          <w:marRight w:val="0"/>
          <w:marTop w:val="0"/>
          <w:marBottom w:val="0"/>
          <w:divBdr>
            <w:top w:val="none" w:sz="0" w:space="0" w:color="auto"/>
            <w:left w:val="none" w:sz="0" w:space="0" w:color="auto"/>
            <w:bottom w:val="none" w:sz="0" w:space="0" w:color="auto"/>
            <w:right w:val="none" w:sz="0" w:space="0" w:color="auto"/>
          </w:divBdr>
        </w:div>
        <w:div w:id="1328170345">
          <w:marLeft w:val="640"/>
          <w:marRight w:val="0"/>
          <w:marTop w:val="0"/>
          <w:marBottom w:val="0"/>
          <w:divBdr>
            <w:top w:val="none" w:sz="0" w:space="0" w:color="auto"/>
            <w:left w:val="none" w:sz="0" w:space="0" w:color="auto"/>
            <w:bottom w:val="none" w:sz="0" w:space="0" w:color="auto"/>
            <w:right w:val="none" w:sz="0" w:space="0" w:color="auto"/>
          </w:divBdr>
        </w:div>
        <w:div w:id="1084885495">
          <w:marLeft w:val="640"/>
          <w:marRight w:val="0"/>
          <w:marTop w:val="0"/>
          <w:marBottom w:val="0"/>
          <w:divBdr>
            <w:top w:val="none" w:sz="0" w:space="0" w:color="auto"/>
            <w:left w:val="none" w:sz="0" w:space="0" w:color="auto"/>
            <w:bottom w:val="none" w:sz="0" w:space="0" w:color="auto"/>
            <w:right w:val="none" w:sz="0" w:space="0" w:color="auto"/>
          </w:divBdr>
        </w:div>
        <w:div w:id="571934349">
          <w:marLeft w:val="640"/>
          <w:marRight w:val="0"/>
          <w:marTop w:val="0"/>
          <w:marBottom w:val="0"/>
          <w:divBdr>
            <w:top w:val="none" w:sz="0" w:space="0" w:color="auto"/>
            <w:left w:val="none" w:sz="0" w:space="0" w:color="auto"/>
            <w:bottom w:val="none" w:sz="0" w:space="0" w:color="auto"/>
            <w:right w:val="none" w:sz="0" w:space="0" w:color="auto"/>
          </w:divBdr>
        </w:div>
        <w:div w:id="1990858731">
          <w:marLeft w:val="640"/>
          <w:marRight w:val="0"/>
          <w:marTop w:val="0"/>
          <w:marBottom w:val="0"/>
          <w:divBdr>
            <w:top w:val="none" w:sz="0" w:space="0" w:color="auto"/>
            <w:left w:val="none" w:sz="0" w:space="0" w:color="auto"/>
            <w:bottom w:val="none" w:sz="0" w:space="0" w:color="auto"/>
            <w:right w:val="none" w:sz="0" w:space="0" w:color="auto"/>
          </w:divBdr>
        </w:div>
        <w:div w:id="79718582">
          <w:marLeft w:val="640"/>
          <w:marRight w:val="0"/>
          <w:marTop w:val="0"/>
          <w:marBottom w:val="0"/>
          <w:divBdr>
            <w:top w:val="none" w:sz="0" w:space="0" w:color="auto"/>
            <w:left w:val="none" w:sz="0" w:space="0" w:color="auto"/>
            <w:bottom w:val="none" w:sz="0" w:space="0" w:color="auto"/>
            <w:right w:val="none" w:sz="0" w:space="0" w:color="auto"/>
          </w:divBdr>
        </w:div>
        <w:div w:id="1892185348">
          <w:marLeft w:val="640"/>
          <w:marRight w:val="0"/>
          <w:marTop w:val="0"/>
          <w:marBottom w:val="0"/>
          <w:divBdr>
            <w:top w:val="none" w:sz="0" w:space="0" w:color="auto"/>
            <w:left w:val="none" w:sz="0" w:space="0" w:color="auto"/>
            <w:bottom w:val="none" w:sz="0" w:space="0" w:color="auto"/>
            <w:right w:val="none" w:sz="0" w:space="0" w:color="auto"/>
          </w:divBdr>
        </w:div>
        <w:div w:id="1948269512">
          <w:marLeft w:val="640"/>
          <w:marRight w:val="0"/>
          <w:marTop w:val="0"/>
          <w:marBottom w:val="0"/>
          <w:divBdr>
            <w:top w:val="none" w:sz="0" w:space="0" w:color="auto"/>
            <w:left w:val="none" w:sz="0" w:space="0" w:color="auto"/>
            <w:bottom w:val="none" w:sz="0" w:space="0" w:color="auto"/>
            <w:right w:val="none" w:sz="0" w:space="0" w:color="auto"/>
          </w:divBdr>
        </w:div>
      </w:divsChild>
    </w:div>
    <w:div w:id="510871035">
      <w:marLeft w:val="640"/>
      <w:marRight w:val="0"/>
      <w:marTop w:val="0"/>
      <w:marBottom w:val="0"/>
      <w:divBdr>
        <w:top w:val="none" w:sz="0" w:space="0" w:color="auto"/>
        <w:left w:val="none" w:sz="0" w:space="0" w:color="auto"/>
        <w:bottom w:val="none" w:sz="0" w:space="0" w:color="auto"/>
        <w:right w:val="none" w:sz="0" w:space="0" w:color="auto"/>
      </w:divBdr>
    </w:div>
    <w:div w:id="510874637">
      <w:marLeft w:val="640"/>
      <w:marRight w:val="0"/>
      <w:marTop w:val="0"/>
      <w:marBottom w:val="0"/>
      <w:divBdr>
        <w:top w:val="none" w:sz="0" w:space="0" w:color="auto"/>
        <w:left w:val="none" w:sz="0" w:space="0" w:color="auto"/>
        <w:bottom w:val="none" w:sz="0" w:space="0" w:color="auto"/>
        <w:right w:val="none" w:sz="0" w:space="0" w:color="auto"/>
      </w:divBdr>
    </w:div>
    <w:div w:id="510878034">
      <w:marLeft w:val="640"/>
      <w:marRight w:val="0"/>
      <w:marTop w:val="0"/>
      <w:marBottom w:val="0"/>
      <w:divBdr>
        <w:top w:val="none" w:sz="0" w:space="0" w:color="auto"/>
        <w:left w:val="none" w:sz="0" w:space="0" w:color="auto"/>
        <w:bottom w:val="none" w:sz="0" w:space="0" w:color="auto"/>
        <w:right w:val="none" w:sz="0" w:space="0" w:color="auto"/>
      </w:divBdr>
    </w:div>
    <w:div w:id="510950764">
      <w:marLeft w:val="640"/>
      <w:marRight w:val="0"/>
      <w:marTop w:val="0"/>
      <w:marBottom w:val="0"/>
      <w:divBdr>
        <w:top w:val="none" w:sz="0" w:space="0" w:color="auto"/>
        <w:left w:val="none" w:sz="0" w:space="0" w:color="auto"/>
        <w:bottom w:val="none" w:sz="0" w:space="0" w:color="auto"/>
        <w:right w:val="none" w:sz="0" w:space="0" w:color="auto"/>
      </w:divBdr>
    </w:div>
    <w:div w:id="511602818">
      <w:marLeft w:val="640"/>
      <w:marRight w:val="0"/>
      <w:marTop w:val="0"/>
      <w:marBottom w:val="0"/>
      <w:divBdr>
        <w:top w:val="none" w:sz="0" w:space="0" w:color="auto"/>
        <w:left w:val="none" w:sz="0" w:space="0" w:color="auto"/>
        <w:bottom w:val="none" w:sz="0" w:space="0" w:color="auto"/>
        <w:right w:val="none" w:sz="0" w:space="0" w:color="auto"/>
      </w:divBdr>
    </w:div>
    <w:div w:id="511727344">
      <w:marLeft w:val="640"/>
      <w:marRight w:val="0"/>
      <w:marTop w:val="0"/>
      <w:marBottom w:val="0"/>
      <w:divBdr>
        <w:top w:val="none" w:sz="0" w:space="0" w:color="auto"/>
        <w:left w:val="none" w:sz="0" w:space="0" w:color="auto"/>
        <w:bottom w:val="none" w:sz="0" w:space="0" w:color="auto"/>
        <w:right w:val="none" w:sz="0" w:space="0" w:color="auto"/>
      </w:divBdr>
    </w:div>
    <w:div w:id="511843792">
      <w:marLeft w:val="640"/>
      <w:marRight w:val="0"/>
      <w:marTop w:val="0"/>
      <w:marBottom w:val="0"/>
      <w:divBdr>
        <w:top w:val="none" w:sz="0" w:space="0" w:color="auto"/>
        <w:left w:val="none" w:sz="0" w:space="0" w:color="auto"/>
        <w:bottom w:val="none" w:sz="0" w:space="0" w:color="auto"/>
        <w:right w:val="none" w:sz="0" w:space="0" w:color="auto"/>
      </w:divBdr>
    </w:div>
    <w:div w:id="511918244">
      <w:marLeft w:val="640"/>
      <w:marRight w:val="0"/>
      <w:marTop w:val="0"/>
      <w:marBottom w:val="0"/>
      <w:divBdr>
        <w:top w:val="none" w:sz="0" w:space="0" w:color="auto"/>
        <w:left w:val="none" w:sz="0" w:space="0" w:color="auto"/>
        <w:bottom w:val="none" w:sz="0" w:space="0" w:color="auto"/>
        <w:right w:val="none" w:sz="0" w:space="0" w:color="auto"/>
      </w:divBdr>
    </w:div>
    <w:div w:id="512181675">
      <w:marLeft w:val="640"/>
      <w:marRight w:val="0"/>
      <w:marTop w:val="0"/>
      <w:marBottom w:val="0"/>
      <w:divBdr>
        <w:top w:val="none" w:sz="0" w:space="0" w:color="auto"/>
        <w:left w:val="none" w:sz="0" w:space="0" w:color="auto"/>
        <w:bottom w:val="none" w:sz="0" w:space="0" w:color="auto"/>
        <w:right w:val="none" w:sz="0" w:space="0" w:color="auto"/>
      </w:divBdr>
    </w:div>
    <w:div w:id="512186242">
      <w:marLeft w:val="640"/>
      <w:marRight w:val="0"/>
      <w:marTop w:val="0"/>
      <w:marBottom w:val="0"/>
      <w:divBdr>
        <w:top w:val="none" w:sz="0" w:space="0" w:color="auto"/>
        <w:left w:val="none" w:sz="0" w:space="0" w:color="auto"/>
        <w:bottom w:val="none" w:sz="0" w:space="0" w:color="auto"/>
        <w:right w:val="none" w:sz="0" w:space="0" w:color="auto"/>
      </w:divBdr>
    </w:div>
    <w:div w:id="512426762">
      <w:marLeft w:val="640"/>
      <w:marRight w:val="0"/>
      <w:marTop w:val="0"/>
      <w:marBottom w:val="0"/>
      <w:divBdr>
        <w:top w:val="none" w:sz="0" w:space="0" w:color="auto"/>
        <w:left w:val="none" w:sz="0" w:space="0" w:color="auto"/>
        <w:bottom w:val="none" w:sz="0" w:space="0" w:color="auto"/>
        <w:right w:val="none" w:sz="0" w:space="0" w:color="auto"/>
      </w:divBdr>
    </w:div>
    <w:div w:id="512452110">
      <w:marLeft w:val="640"/>
      <w:marRight w:val="0"/>
      <w:marTop w:val="0"/>
      <w:marBottom w:val="0"/>
      <w:divBdr>
        <w:top w:val="none" w:sz="0" w:space="0" w:color="auto"/>
        <w:left w:val="none" w:sz="0" w:space="0" w:color="auto"/>
        <w:bottom w:val="none" w:sz="0" w:space="0" w:color="auto"/>
        <w:right w:val="none" w:sz="0" w:space="0" w:color="auto"/>
      </w:divBdr>
    </w:div>
    <w:div w:id="512456965">
      <w:marLeft w:val="640"/>
      <w:marRight w:val="0"/>
      <w:marTop w:val="0"/>
      <w:marBottom w:val="0"/>
      <w:divBdr>
        <w:top w:val="none" w:sz="0" w:space="0" w:color="auto"/>
        <w:left w:val="none" w:sz="0" w:space="0" w:color="auto"/>
        <w:bottom w:val="none" w:sz="0" w:space="0" w:color="auto"/>
        <w:right w:val="none" w:sz="0" w:space="0" w:color="auto"/>
      </w:divBdr>
    </w:div>
    <w:div w:id="512764309">
      <w:marLeft w:val="640"/>
      <w:marRight w:val="0"/>
      <w:marTop w:val="0"/>
      <w:marBottom w:val="0"/>
      <w:divBdr>
        <w:top w:val="none" w:sz="0" w:space="0" w:color="auto"/>
        <w:left w:val="none" w:sz="0" w:space="0" w:color="auto"/>
        <w:bottom w:val="none" w:sz="0" w:space="0" w:color="auto"/>
        <w:right w:val="none" w:sz="0" w:space="0" w:color="auto"/>
      </w:divBdr>
    </w:div>
    <w:div w:id="513034163">
      <w:marLeft w:val="640"/>
      <w:marRight w:val="0"/>
      <w:marTop w:val="0"/>
      <w:marBottom w:val="0"/>
      <w:divBdr>
        <w:top w:val="none" w:sz="0" w:space="0" w:color="auto"/>
        <w:left w:val="none" w:sz="0" w:space="0" w:color="auto"/>
        <w:bottom w:val="none" w:sz="0" w:space="0" w:color="auto"/>
        <w:right w:val="none" w:sz="0" w:space="0" w:color="auto"/>
      </w:divBdr>
    </w:div>
    <w:div w:id="513110049">
      <w:marLeft w:val="640"/>
      <w:marRight w:val="0"/>
      <w:marTop w:val="0"/>
      <w:marBottom w:val="0"/>
      <w:divBdr>
        <w:top w:val="none" w:sz="0" w:space="0" w:color="auto"/>
        <w:left w:val="none" w:sz="0" w:space="0" w:color="auto"/>
        <w:bottom w:val="none" w:sz="0" w:space="0" w:color="auto"/>
        <w:right w:val="none" w:sz="0" w:space="0" w:color="auto"/>
      </w:divBdr>
    </w:div>
    <w:div w:id="513426411">
      <w:marLeft w:val="640"/>
      <w:marRight w:val="0"/>
      <w:marTop w:val="0"/>
      <w:marBottom w:val="0"/>
      <w:divBdr>
        <w:top w:val="none" w:sz="0" w:space="0" w:color="auto"/>
        <w:left w:val="none" w:sz="0" w:space="0" w:color="auto"/>
        <w:bottom w:val="none" w:sz="0" w:space="0" w:color="auto"/>
        <w:right w:val="none" w:sz="0" w:space="0" w:color="auto"/>
      </w:divBdr>
    </w:div>
    <w:div w:id="513686209">
      <w:marLeft w:val="640"/>
      <w:marRight w:val="0"/>
      <w:marTop w:val="0"/>
      <w:marBottom w:val="0"/>
      <w:divBdr>
        <w:top w:val="none" w:sz="0" w:space="0" w:color="auto"/>
        <w:left w:val="none" w:sz="0" w:space="0" w:color="auto"/>
        <w:bottom w:val="none" w:sz="0" w:space="0" w:color="auto"/>
        <w:right w:val="none" w:sz="0" w:space="0" w:color="auto"/>
      </w:divBdr>
    </w:div>
    <w:div w:id="514003426">
      <w:marLeft w:val="640"/>
      <w:marRight w:val="0"/>
      <w:marTop w:val="0"/>
      <w:marBottom w:val="0"/>
      <w:divBdr>
        <w:top w:val="none" w:sz="0" w:space="0" w:color="auto"/>
        <w:left w:val="none" w:sz="0" w:space="0" w:color="auto"/>
        <w:bottom w:val="none" w:sz="0" w:space="0" w:color="auto"/>
        <w:right w:val="none" w:sz="0" w:space="0" w:color="auto"/>
      </w:divBdr>
    </w:div>
    <w:div w:id="514199432">
      <w:marLeft w:val="640"/>
      <w:marRight w:val="0"/>
      <w:marTop w:val="0"/>
      <w:marBottom w:val="0"/>
      <w:divBdr>
        <w:top w:val="none" w:sz="0" w:space="0" w:color="auto"/>
        <w:left w:val="none" w:sz="0" w:space="0" w:color="auto"/>
        <w:bottom w:val="none" w:sz="0" w:space="0" w:color="auto"/>
        <w:right w:val="none" w:sz="0" w:space="0" w:color="auto"/>
      </w:divBdr>
    </w:div>
    <w:div w:id="514458829">
      <w:marLeft w:val="640"/>
      <w:marRight w:val="0"/>
      <w:marTop w:val="0"/>
      <w:marBottom w:val="0"/>
      <w:divBdr>
        <w:top w:val="none" w:sz="0" w:space="0" w:color="auto"/>
        <w:left w:val="none" w:sz="0" w:space="0" w:color="auto"/>
        <w:bottom w:val="none" w:sz="0" w:space="0" w:color="auto"/>
        <w:right w:val="none" w:sz="0" w:space="0" w:color="auto"/>
      </w:divBdr>
    </w:div>
    <w:div w:id="514534740">
      <w:marLeft w:val="640"/>
      <w:marRight w:val="0"/>
      <w:marTop w:val="0"/>
      <w:marBottom w:val="0"/>
      <w:divBdr>
        <w:top w:val="none" w:sz="0" w:space="0" w:color="auto"/>
        <w:left w:val="none" w:sz="0" w:space="0" w:color="auto"/>
        <w:bottom w:val="none" w:sz="0" w:space="0" w:color="auto"/>
        <w:right w:val="none" w:sz="0" w:space="0" w:color="auto"/>
      </w:divBdr>
    </w:div>
    <w:div w:id="514537185">
      <w:marLeft w:val="640"/>
      <w:marRight w:val="0"/>
      <w:marTop w:val="0"/>
      <w:marBottom w:val="0"/>
      <w:divBdr>
        <w:top w:val="none" w:sz="0" w:space="0" w:color="auto"/>
        <w:left w:val="none" w:sz="0" w:space="0" w:color="auto"/>
        <w:bottom w:val="none" w:sz="0" w:space="0" w:color="auto"/>
        <w:right w:val="none" w:sz="0" w:space="0" w:color="auto"/>
      </w:divBdr>
    </w:div>
    <w:div w:id="514610472">
      <w:marLeft w:val="640"/>
      <w:marRight w:val="0"/>
      <w:marTop w:val="0"/>
      <w:marBottom w:val="0"/>
      <w:divBdr>
        <w:top w:val="none" w:sz="0" w:space="0" w:color="auto"/>
        <w:left w:val="none" w:sz="0" w:space="0" w:color="auto"/>
        <w:bottom w:val="none" w:sz="0" w:space="0" w:color="auto"/>
        <w:right w:val="none" w:sz="0" w:space="0" w:color="auto"/>
      </w:divBdr>
    </w:div>
    <w:div w:id="514612780">
      <w:marLeft w:val="640"/>
      <w:marRight w:val="0"/>
      <w:marTop w:val="0"/>
      <w:marBottom w:val="0"/>
      <w:divBdr>
        <w:top w:val="none" w:sz="0" w:space="0" w:color="auto"/>
        <w:left w:val="none" w:sz="0" w:space="0" w:color="auto"/>
        <w:bottom w:val="none" w:sz="0" w:space="0" w:color="auto"/>
        <w:right w:val="none" w:sz="0" w:space="0" w:color="auto"/>
      </w:divBdr>
    </w:div>
    <w:div w:id="514879238">
      <w:marLeft w:val="640"/>
      <w:marRight w:val="0"/>
      <w:marTop w:val="0"/>
      <w:marBottom w:val="0"/>
      <w:divBdr>
        <w:top w:val="none" w:sz="0" w:space="0" w:color="auto"/>
        <w:left w:val="none" w:sz="0" w:space="0" w:color="auto"/>
        <w:bottom w:val="none" w:sz="0" w:space="0" w:color="auto"/>
        <w:right w:val="none" w:sz="0" w:space="0" w:color="auto"/>
      </w:divBdr>
    </w:div>
    <w:div w:id="514880976">
      <w:marLeft w:val="640"/>
      <w:marRight w:val="0"/>
      <w:marTop w:val="0"/>
      <w:marBottom w:val="0"/>
      <w:divBdr>
        <w:top w:val="none" w:sz="0" w:space="0" w:color="auto"/>
        <w:left w:val="none" w:sz="0" w:space="0" w:color="auto"/>
        <w:bottom w:val="none" w:sz="0" w:space="0" w:color="auto"/>
        <w:right w:val="none" w:sz="0" w:space="0" w:color="auto"/>
      </w:divBdr>
    </w:div>
    <w:div w:id="514927127">
      <w:marLeft w:val="640"/>
      <w:marRight w:val="0"/>
      <w:marTop w:val="0"/>
      <w:marBottom w:val="0"/>
      <w:divBdr>
        <w:top w:val="none" w:sz="0" w:space="0" w:color="auto"/>
        <w:left w:val="none" w:sz="0" w:space="0" w:color="auto"/>
        <w:bottom w:val="none" w:sz="0" w:space="0" w:color="auto"/>
        <w:right w:val="none" w:sz="0" w:space="0" w:color="auto"/>
      </w:divBdr>
    </w:div>
    <w:div w:id="515267865">
      <w:marLeft w:val="640"/>
      <w:marRight w:val="0"/>
      <w:marTop w:val="0"/>
      <w:marBottom w:val="0"/>
      <w:divBdr>
        <w:top w:val="none" w:sz="0" w:space="0" w:color="auto"/>
        <w:left w:val="none" w:sz="0" w:space="0" w:color="auto"/>
        <w:bottom w:val="none" w:sz="0" w:space="0" w:color="auto"/>
        <w:right w:val="none" w:sz="0" w:space="0" w:color="auto"/>
      </w:divBdr>
    </w:div>
    <w:div w:id="515340814">
      <w:marLeft w:val="640"/>
      <w:marRight w:val="0"/>
      <w:marTop w:val="0"/>
      <w:marBottom w:val="0"/>
      <w:divBdr>
        <w:top w:val="none" w:sz="0" w:space="0" w:color="auto"/>
        <w:left w:val="none" w:sz="0" w:space="0" w:color="auto"/>
        <w:bottom w:val="none" w:sz="0" w:space="0" w:color="auto"/>
        <w:right w:val="none" w:sz="0" w:space="0" w:color="auto"/>
      </w:divBdr>
    </w:div>
    <w:div w:id="515341816">
      <w:marLeft w:val="640"/>
      <w:marRight w:val="0"/>
      <w:marTop w:val="0"/>
      <w:marBottom w:val="0"/>
      <w:divBdr>
        <w:top w:val="none" w:sz="0" w:space="0" w:color="auto"/>
        <w:left w:val="none" w:sz="0" w:space="0" w:color="auto"/>
        <w:bottom w:val="none" w:sz="0" w:space="0" w:color="auto"/>
        <w:right w:val="none" w:sz="0" w:space="0" w:color="auto"/>
      </w:divBdr>
    </w:div>
    <w:div w:id="515383609">
      <w:marLeft w:val="640"/>
      <w:marRight w:val="0"/>
      <w:marTop w:val="0"/>
      <w:marBottom w:val="0"/>
      <w:divBdr>
        <w:top w:val="none" w:sz="0" w:space="0" w:color="auto"/>
        <w:left w:val="none" w:sz="0" w:space="0" w:color="auto"/>
        <w:bottom w:val="none" w:sz="0" w:space="0" w:color="auto"/>
        <w:right w:val="none" w:sz="0" w:space="0" w:color="auto"/>
      </w:divBdr>
    </w:div>
    <w:div w:id="515466812">
      <w:marLeft w:val="640"/>
      <w:marRight w:val="0"/>
      <w:marTop w:val="0"/>
      <w:marBottom w:val="0"/>
      <w:divBdr>
        <w:top w:val="none" w:sz="0" w:space="0" w:color="auto"/>
        <w:left w:val="none" w:sz="0" w:space="0" w:color="auto"/>
        <w:bottom w:val="none" w:sz="0" w:space="0" w:color="auto"/>
        <w:right w:val="none" w:sz="0" w:space="0" w:color="auto"/>
      </w:divBdr>
    </w:div>
    <w:div w:id="515533693">
      <w:marLeft w:val="640"/>
      <w:marRight w:val="0"/>
      <w:marTop w:val="0"/>
      <w:marBottom w:val="0"/>
      <w:divBdr>
        <w:top w:val="none" w:sz="0" w:space="0" w:color="auto"/>
        <w:left w:val="none" w:sz="0" w:space="0" w:color="auto"/>
        <w:bottom w:val="none" w:sz="0" w:space="0" w:color="auto"/>
        <w:right w:val="none" w:sz="0" w:space="0" w:color="auto"/>
      </w:divBdr>
    </w:div>
    <w:div w:id="515652845">
      <w:marLeft w:val="640"/>
      <w:marRight w:val="0"/>
      <w:marTop w:val="0"/>
      <w:marBottom w:val="0"/>
      <w:divBdr>
        <w:top w:val="none" w:sz="0" w:space="0" w:color="auto"/>
        <w:left w:val="none" w:sz="0" w:space="0" w:color="auto"/>
        <w:bottom w:val="none" w:sz="0" w:space="0" w:color="auto"/>
        <w:right w:val="none" w:sz="0" w:space="0" w:color="auto"/>
      </w:divBdr>
    </w:div>
    <w:div w:id="515995334">
      <w:marLeft w:val="640"/>
      <w:marRight w:val="0"/>
      <w:marTop w:val="0"/>
      <w:marBottom w:val="0"/>
      <w:divBdr>
        <w:top w:val="none" w:sz="0" w:space="0" w:color="auto"/>
        <w:left w:val="none" w:sz="0" w:space="0" w:color="auto"/>
        <w:bottom w:val="none" w:sz="0" w:space="0" w:color="auto"/>
        <w:right w:val="none" w:sz="0" w:space="0" w:color="auto"/>
      </w:divBdr>
    </w:div>
    <w:div w:id="516770674">
      <w:marLeft w:val="640"/>
      <w:marRight w:val="0"/>
      <w:marTop w:val="0"/>
      <w:marBottom w:val="0"/>
      <w:divBdr>
        <w:top w:val="none" w:sz="0" w:space="0" w:color="auto"/>
        <w:left w:val="none" w:sz="0" w:space="0" w:color="auto"/>
        <w:bottom w:val="none" w:sz="0" w:space="0" w:color="auto"/>
        <w:right w:val="none" w:sz="0" w:space="0" w:color="auto"/>
      </w:divBdr>
    </w:div>
    <w:div w:id="516963604">
      <w:marLeft w:val="640"/>
      <w:marRight w:val="0"/>
      <w:marTop w:val="0"/>
      <w:marBottom w:val="0"/>
      <w:divBdr>
        <w:top w:val="none" w:sz="0" w:space="0" w:color="auto"/>
        <w:left w:val="none" w:sz="0" w:space="0" w:color="auto"/>
        <w:bottom w:val="none" w:sz="0" w:space="0" w:color="auto"/>
        <w:right w:val="none" w:sz="0" w:space="0" w:color="auto"/>
      </w:divBdr>
    </w:div>
    <w:div w:id="517811606">
      <w:marLeft w:val="640"/>
      <w:marRight w:val="0"/>
      <w:marTop w:val="0"/>
      <w:marBottom w:val="0"/>
      <w:divBdr>
        <w:top w:val="none" w:sz="0" w:space="0" w:color="auto"/>
        <w:left w:val="none" w:sz="0" w:space="0" w:color="auto"/>
        <w:bottom w:val="none" w:sz="0" w:space="0" w:color="auto"/>
        <w:right w:val="none" w:sz="0" w:space="0" w:color="auto"/>
      </w:divBdr>
    </w:div>
    <w:div w:id="518003684">
      <w:marLeft w:val="640"/>
      <w:marRight w:val="0"/>
      <w:marTop w:val="0"/>
      <w:marBottom w:val="0"/>
      <w:divBdr>
        <w:top w:val="none" w:sz="0" w:space="0" w:color="auto"/>
        <w:left w:val="none" w:sz="0" w:space="0" w:color="auto"/>
        <w:bottom w:val="none" w:sz="0" w:space="0" w:color="auto"/>
        <w:right w:val="none" w:sz="0" w:space="0" w:color="auto"/>
      </w:divBdr>
    </w:div>
    <w:div w:id="518007142">
      <w:marLeft w:val="640"/>
      <w:marRight w:val="0"/>
      <w:marTop w:val="0"/>
      <w:marBottom w:val="0"/>
      <w:divBdr>
        <w:top w:val="none" w:sz="0" w:space="0" w:color="auto"/>
        <w:left w:val="none" w:sz="0" w:space="0" w:color="auto"/>
        <w:bottom w:val="none" w:sz="0" w:space="0" w:color="auto"/>
        <w:right w:val="none" w:sz="0" w:space="0" w:color="auto"/>
      </w:divBdr>
    </w:div>
    <w:div w:id="518083179">
      <w:marLeft w:val="640"/>
      <w:marRight w:val="0"/>
      <w:marTop w:val="0"/>
      <w:marBottom w:val="0"/>
      <w:divBdr>
        <w:top w:val="none" w:sz="0" w:space="0" w:color="auto"/>
        <w:left w:val="none" w:sz="0" w:space="0" w:color="auto"/>
        <w:bottom w:val="none" w:sz="0" w:space="0" w:color="auto"/>
        <w:right w:val="none" w:sz="0" w:space="0" w:color="auto"/>
      </w:divBdr>
    </w:div>
    <w:div w:id="518272807">
      <w:marLeft w:val="640"/>
      <w:marRight w:val="0"/>
      <w:marTop w:val="0"/>
      <w:marBottom w:val="0"/>
      <w:divBdr>
        <w:top w:val="none" w:sz="0" w:space="0" w:color="auto"/>
        <w:left w:val="none" w:sz="0" w:space="0" w:color="auto"/>
        <w:bottom w:val="none" w:sz="0" w:space="0" w:color="auto"/>
        <w:right w:val="none" w:sz="0" w:space="0" w:color="auto"/>
      </w:divBdr>
    </w:div>
    <w:div w:id="518541625">
      <w:marLeft w:val="640"/>
      <w:marRight w:val="0"/>
      <w:marTop w:val="0"/>
      <w:marBottom w:val="0"/>
      <w:divBdr>
        <w:top w:val="none" w:sz="0" w:space="0" w:color="auto"/>
        <w:left w:val="none" w:sz="0" w:space="0" w:color="auto"/>
        <w:bottom w:val="none" w:sz="0" w:space="0" w:color="auto"/>
        <w:right w:val="none" w:sz="0" w:space="0" w:color="auto"/>
      </w:divBdr>
    </w:div>
    <w:div w:id="518666738">
      <w:marLeft w:val="640"/>
      <w:marRight w:val="0"/>
      <w:marTop w:val="0"/>
      <w:marBottom w:val="0"/>
      <w:divBdr>
        <w:top w:val="none" w:sz="0" w:space="0" w:color="auto"/>
        <w:left w:val="none" w:sz="0" w:space="0" w:color="auto"/>
        <w:bottom w:val="none" w:sz="0" w:space="0" w:color="auto"/>
        <w:right w:val="none" w:sz="0" w:space="0" w:color="auto"/>
      </w:divBdr>
    </w:div>
    <w:div w:id="518933141">
      <w:marLeft w:val="640"/>
      <w:marRight w:val="0"/>
      <w:marTop w:val="0"/>
      <w:marBottom w:val="0"/>
      <w:divBdr>
        <w:top w:val="none" w:sz="0" w:space="0" w:color="auto"/>
        <w:left w:val="none" w:sz="0" w:space="0" w:color="auto"/>
        <w:bottom w:val="none" w:sz="0" w:space="0" w:color="auto"/>
        <w:right w:val="none" w:sz="0" w:space="0" w:color="auto"/>
      </w:divBdr>
    </w:div>
    <w:div w:id="519047676">
      <w:marLeft w:val="640"/>
      <w:marRight w:val="0"/>
      <w:marTop w:val="0"/>
      <w:marBottom w:val="0"/>
      <w:divBdr>
        <w:top w:val="none" w:sz="0" w:space="0" w:color="auto"/>
        <w:left w:val="none" w:sz="0" w:space="0" w:color="auto"/>
        <w:bottom w:val="none" w:sz="0" w:space="0" w:color="auto"/>
        <w:right w:val="none" w:sz="0" w:space="0" w:color="auto"/>
      </w:divBdr>
    </w:div>
    <w:div w:id="519122651">
      <w:marLeft w:val="640"/>
      <w:marRight w:val="0"/>
      <w:marTop w:val="0"/>
      <w:marBottom w:val="0"/>
      <w:divBdr>
        <w:top w:val="none" w:sz="0" w:space="0" w:color="auto"/>
        <w:left w:val="none" w:sz="0" w:space="0" w:color="auto"/>
        <w:bottom w:val="none" w:sz="0" w:space="0" w:color="auto"/>
        <w:right w:val="none" w:sz="0" w:space="0" w:color="auto"/>
      </w:divBdr>
    </w:div>
    <w:div w:id="519127114">
      <w:marLeft w:val="640"/>
      <w:marRight w:val="0"/>
      <w:marTop w:val="0"/>
      <w:marBottom w:val="0"/>
      <w:divBdr>
        <w:top w:val="none" w:sz="0" w:space="0" w:color="auto"/>
        <w:left w:val="none" w:sz="0" w:space="0" w:color="auto"/>
        <w:bottom w:val="none" w:sz="0" w:space="0" w:color="auto"/>
        <w:right w:val="none" w:sz="0" w:space="0" w:color="auto"/>
      </w:divBdr>
    </w:div>
    <w:div w:id="519320871">
      <w:marLeft w:val="640"/>
      <w:marRight w:val="0"/>
      <w:marTop w:val="0"/>
      <w:marBottom w:val="0"/>
      <w:divBdr>
        <w:top w:val="none" w:sz="0" w:space="0" w:color="auto"/>
        <w:left w:val="none" w:sz="0" w:space="0" w:color="auto"/>
        <w:bottom w:val="none" w:sz="0" w:space="0" w:color="auto"/>
        <w:right w:val="none" w:sz="0" w:space="0" w:color="auto"/>
      </w:divBdr>
    </w:div>
    <w:div w:id="519465718">
      <w:marLeft w:val="640"/>
      <w:marRight w:val="0"/>
      <w:marTop w:val="0"/>
      <w:marBottom w:val="0"/>
      <w:divBdr>
        <w:top w:val="none" w:sz="0" w:space="0" w:color="auto"/>
        <w:left w:val="none" w:sz="0" w:space="0" w:color="auto"/>
        <w:bottom w:val="none" w:sz="0" w:space="0" w:color="auto"/>
        <w:right w:val="none" w:sz="0" w:space="0" w:color="auto"/>
      </w:divBdr>
    </w:div>
    <w:div w:id="519780397">
      <w:marLeft w:val="640"/>
      <w:marRight w:val="0"/>
      <w:marTop w:val="0"/>
      <w:marBottom w:val="0"/>
      <w:divBdr>
        <w:top w:val="none" w:sz="0" w:space="0" w:color="auto"/>
        <w:left w:val="none" w:sz="0" w:space="0" w:color="auto"/>
        <w:bottom w:val="none" w:sz="0" w:space="0" w:color="auto"/>
        <w:right w:val="none" w:sz="0" w:space="0" w:color="auto"/>
      </w:divBdr>
    </w:div>
    <w:div w:id="519782681">
      <w:marLeft w:val="640"/>
      <w:marRight w:val="0"/>
      <w:marTop w:val="0"/>
      <w:marBottom w:val="0"/>
      <w:divBdr>
        <w:top w:val="none" w:sz="0" w:space="0" w:color="auto"/>
        <w:left w:val="none" w:sz="0" w:space="0" w:color="auto"/>
        <w:bottom w:val="none" w:sz="0" w:space="0" w:color="auto"/>
        <w:right w:val="none" w:sz="0" w:space="0" w:color="auto"/>
      </w:divBdr>
    </w:div>
    <w:div w:id="519927267">
      <w:marLeft w:val="640"/>
      <w:marRight w:val="0"/>
      <w:marTop w:val="0"/>
      <w:marBottom w:val="0"/>
      <w:divBdr>
        <w:top w:val="none" w:sz="0" w:space="0" w:color="auto"/>
        <w:left w:val="none" w:sz="0" w:space="0" w:color="auto"/>
        <w:bottom w:val="none" w:sz="0" w:space="0" w:color="auto"/>
        <w:right w:val="none" w:sz="0" w:space="0" w:color="auto"/>
      </w:divBdr>
    </w:div>
    <w:div w:id="520052052">
      <w:marLeft w:val="480"/>
      <w:marRight w:val="0"/>
      <w:marTop w:val="0"/>
      <w:marBottom w:val="0"/>
      <w:divBdr>
        <w:top w:val="none" w:sz="0" w:space="0" w:color="auto"/>
        <w:left w:val="none" w:sz="0" w:space="0" w:color="auto"/>
        <w:bottom w:val="none" w:sz="0" w:space="0" w:color="auto"/>
        <w:right w:val="none" w:sz="0" w:space="0" w:color="auto"/>
      </w:divBdr>
    </w:div>
    <w:div w:id="520125194">
      <w:marLeft w:val="640"/>
      <w:marRight w:val="0"/>
      <w:marTop w:val="0"/>
      <w:marBottom w:val="0"/>
      <w:divBdr>
        <w:top w:val="none" w:sz="0" w:space="0" w:color="auto"/>
        <w:left w:val="none" w:sz="0" w:space="0" w:color="auto"/>
        <w:bottom w:val="none" w:sz="0" w:space="0" w:color="auto"/>
        <w:right w:val="none" w:sz="0" w:space="0" w:color="auto"/>
      </w:divBdr>
    </w:div>
    <w:div w:id="520239653">
      <w:marLeft w:val="640"/>
      <w:marRight w:val="0"/>
      <w:marTop w:val="0"/>
      <w:marBottom w:val="0"/>
      <w:divBdr>
        <w:top w:val="none" w:sz="0" w:space="0" w:color="auto"/>
        <w:left w:val="none" w:sz="0" w:space="0" w:color="auto"/>
        <w:bottom w:val="none" w:sz="0" w:space="0" w:color="auto"/>
        <w:right w:val="none" w:sz="0" w:space="0" w:color="auto"/>
      </w:divBdr>
    </w:div>
    <w:div w:id="520510814">
      <w:bodyDiv w:val="1"/>
      <w:marLeft w:val="0"/>
      <w:marRight w:val="0"/>
      <w:marTop w:val="0"/>
      <w:marBottom w:val="0"/>
      <w:divBdr>
        <w:top w:val="none" w:sz="0" w:space="0" w:color="auto"/>
        <w:left w:val="none" w:sz="0" w:space="0" w:color="auto"/>
        <w:bottom w:val="none" w:sz="0" w:space="0" w:color="auto"/>
        <w:right w:val="none" w:sz="0" w:space="0" w:color="auto"/>
      </w:divBdr>
      <w:divsChild>
        <w:div w:id="1371346949">
          <w:marLeft w:val="640"/>
          <w:marRight w:val="0"/>
          <w:marTop w:val="0"/>
          <w:marBottom w:val="0"/>
          <w:divBdr>
            <w:top w:val="none" w:sz="0" w:space="0" w:color="auto"/>
            <w:left w:val="none" w:sz="0" w:space="0" w:color="auto"/>
            <w:bottom w:val="none" w:sz="0" w:space="0" w:color="auto"/>
            <w:right w:val="none" w:sz="0" w:space="0" w:color="auto"/>
          </w:divBdr>
        </w:div>
        <w:div w:id="2095854320">
          <w:marLeft w:val="640"/>
          <w:marRight w:val="0"/>
          <w:marTop w:val="0"/>
          <w:marBottom w:val="0"/>
          <w:divBdr>
            <w:top w:val="none" w:sz="0" w:space="0" w:color="auto"/>
            <w:left w:val="none" w:sz="0" w:space="0" w:color="auto"/>
            <w:bottom w:val="none" w:sz="0" w:space="0" w:color="auto"/>
            <w:right w:val="none" w:sz="0" w:space="0" w:color="auto"/>
          </w:divBdr>
        </w:div>
        <w:div w:id="1640383986">
          <w:marLeft w:val="640"/>
          <w:marRight w:val="0"/>
          <w:marTop w:val="0"/>
          <w:marBottom w:val="0"/>
          <w:divBdr>
            <w:top w:val="none" w:sz="0" w:space="0" w:color="auto"/>
            <w:left w:val="none" w:sz="0" w:space="0" w:color="auto"/>
            <w:bottom w:val="none" w:sz="0" w:space="0" w:color="auto"/>
            <w:right w:val="none" w:sz="0" w:space="0" w:color="auto"/>
          </w:divBdr>
        </w:div>
        <w:div w:id="2004504770">
          <w:marLeft w:val="640"/>
          <w:marRight w:val="0"/>
          <w:marTop w:val="0"/>
          <w:marBottom w:val="0"/>
          <w:divBdr>
            <w:top w:val="none" w:sz="0" w:space="0" w:color="auto"/>
            <w:left w:val="none" w:sz="0" w:space="0" w:color="auto"/>
            <w:bottom w:val="none" w:sz="0" w:space="0" w:color="auto"/>
            <w:right w:val="none" w:sz="0" w:space="0" w:color="auto"/>
          </w:divBdr>
        </w:div>
        <w:div w:id="117645041">
          <w:marLeft w:val="640"/>
          <w:marRight w:val="0"/>
          <w:marTop w:val="0"/>
          <w:marBottom w:val="0"/>
          <w:divBdr>
            <w:top w:val="none" w:sz="0" w:space="0" w:color="auto"/>
            <w:left w:val="none" w:sz="0" w:space="0" w:color="auto"/>
            <w:bottom w:val="none" w:sz="0" w:space="0" w:color="auto"/>
            <w:right w:val="none" w:sz="0" w:space="0" w:color="auto"/>
          </w:divBdr>
        </w:div>
        <w:div w:id="1940286259">
          <w:marLeft w:val="640"/>
          <w:marRight w:val="0"/>
          <w:marTop w:val="0"/>
          <w:marBottom w:val="0"/>
          <w:divBdr>
            <w:top w:val="none" w:sz="0" w:space="0" w:color="auto"/>
            <w:left w:val="none" w:sz="0" w:space="0" w:color="auto"/>
            <w:bottom w:val="none" w:sz="0" w:space="0" w:color="auto"/>
            <w:right w:val="none" w:sz="0" w:space="0" w:color="auto"/>
          </w:divBdr>
        </w:div>
        <w:div w:id="203641309">
          <w:marLeft w:val="640"/>
          <w:marRight w:val="0"/>
          <w:marTop w:val="0"/>
          <w:marBottom w:val="0"/>
          <w:divBdr>
            <w:top w:val="none" w:sz="0" w:space="0" w:color="auto"/>
            <w:left w:val="none" w:sz="0" w:space="0" w:color="auto"/>
            <w:bottom w:val="none" w:sz="0" w:space="0" w:color="auto"/>
            <w:right w:val="none" w:sz="0" w:space="0" w:color="auto"/>
          </w:divBdr>
        </w:div>
        <w:div w:id="1079525778">
          <w:marLeft w:val="640"/>
          <w:marRight w:val="0"/>
          <w:marTop w:val="0"/>
          <w:marBottom w:val="0"/>
          <w:divBdr>
            <w:top w:val="none" w:sz="0" w:space="0" w:color="auto"/>
            <w:left w:val="none" w:sz="0" w:space="0" w:color="auto"/>
            <w:bottom w:val="none" w:sz="0" w:space="0" w:color="auto"/>
            <w:right w:val="none" w:sz="0" w:space="0" w:color="auto"/>
          </w:divBdr>
        </w:div>
        <w:div w:id="1415857923">
          <w:marLeft w:val="640"/>
          <w:marRight w:val="0"/>
          <w:marTop w:val="0"/>
          <w:marBottom w:val="0"/>
          <w:divBdr>
            <w:top w:val="none" w:sz="0" w:space="0" w:color="auto"/>
            <w:left w:val="none" w:sz="0" w:space="0" w:color="auto"/>
            <w:bottom w:val="none" w:sz="0" w:space="0" w:color="auto"/>
            <w:right w:val="none" w:sz="0" w:space="0" w:color="auto"/>
          </w:divBdr>
        </w:div>
        <w:div w:id="951669453">
          <w:marLeft w:val="640"/>
          <w:marRight w:val="0"/>
          <w:marTop w:val="0"/>
          <w:marBottom w:val="0"/>
          <w:divBdr>
            <w:top w:val="none" w:sz="0" w:space="0" w:color="auto"/>
            <w:left w:val="none" w:sz="0" w:space="0" w:color="auto"/>
            <w:bottom w:val="none" w:sz="0" w:space="0" w:color="auto"/>
            <w:right w:val="none" w:sz="0" w:space="0" w:color="auto"/>
          </w:divBdr>
        </w:div>
        <w:div w:id="481898228">
          <w:marLeft w:val="640"/>
          <w:marRight w:val="0"/>
          <w:marTop w:val="0"/>
          <w:marBottom w:val="0"/>
          <w:divBdr>
            <w:top w:val="none" w:sz="0" w:space="0" w:color="auto"/>
            <w:left w:val="none" w:sz="0" w:space="0" w:color="auto"/>
            <w:bottom w:val="none" w:sz="0" w:space="0" w:color="auto"/>
            <w:right w:val="none" w:sz="0" w:space="0" w:color="auto"/>
          </w:divBdr>
        </w:div>
        <w:div w:id="1879389209">
          <w:marLeft w:val="640"/>
          <w:marRight w:val="0"/>
          <w:marTop w:val="0"/>
          <w:marBottom w:val="0"/>
          <w:divBdr>
            <w:top w:val="none" w:sz="0" w:space="0" w:color="auto"/>
            <w:left w:val="none" w:sz="0" w:space="0" w:color="auto"/>
            <w:bottom w:val="none" w:sz="0" w:space="0" w:color="auto"/>
            <w:right w:val="none" w:sz="0" w:space="0" w:color="auto"/>
          </w:divBdr>
        </w:div>
        <w:div w:id="2051687610">
          <w:marLeft w:val="640"/>
          <w:marRight w:val="0"/>
          <w:marTop w:val="0"/>
          <w:marBottom w:val="0"/>
          <w:divBdr>
            <w:top w:val="none" w:sz="0" w:space="0" w:color="auto"/>
            <w:left w:val="none" w:sz="0" w:space="0" w:color="auto"/>
            <w:bottom w:val="none" w:sz="0" w:space="0" w:color="auto"/>
            <w:right w:val="none" w:sz="0" w:space="0" w:color="auto"/>
          </w:divBdr>
        </w:div>
        <w:div w:id="1842118377">
          <w:marLeft w:val="640"/>
          <w:marRight w:val="0"/>
          <w:marTop w:val="0"/>
          <w:marBottom w:val="0"/>
          <w:divBdr>
            <w:top w:val="none" w:sz="0" w:space="0" w:color="auto"/>
            <w:left w:val="none" w:sz="0" w:space="0" w:color="auto"/>
            <w:bottom w:val="none" w:sz="0" w:space="0" w:color="auto"/>
            <w:right w:val="none" w:sz="0" w:space="0" w:color="auto"/>
          </w:divBdr>
        </w:div>
        <w:div w:id="868222405">
          <w:marLeft w:val="640"/>
          <w:marRight w:val="0"/>
          <w:marTop w:val="0"/>
          <w:marBottom w:val="0"/>
          <w:divBdr>
            <w:top w:val="none" w:sz="0" w:space="0" w:color="auto"/>
            <w:left w:val="none" w:sz="0" w:space="0" w:color="auto"/>
            <w:bottom w:val="none" w:sz="0" w:space="0" w:color="auto"/>
            <w:right w:val="none" w:sz="0" w:space="0" w:color="auto"/>
          </w:divBdr>
        </w:div>
        <w:div w:id="1404184944">
          <w:marLeft w:val="640"/>
          <w:marRight w:val="0"/>
          <w:marTop w:val="0"/>
          <w:marBottom w:val="0"/>
          <w:divBdr>
            <w:top w:val="none" w:sz="0" w:space="0" w:color="auto"/>
            <w:left w:val="none" w:sz="0" w:space="0" w:color="auto"/>
            <w:bottom w:val="none" w:sz="0" w:space="0" w:color="auto"/>
            <w:right w:val="none" w:sz="0" w:space="0" w:color="auto"/>
          </w:divBdr>
        </w:div>
        <w:div w:id="1773470649">
          <w:marLeft w:val="640"/>
          <w:marRight w:val="0"/>
          <w:marTop w:val="0"/>
          <w:marBottom w:val="0"/>
          <w:divBdr>
            <w:top w:val="none" w:sz="0" w:space="0" w:color="auto"/>
            <w:left w:val="none" w:sz="0" w:space="0" w:color="auto"/>
            <w:bottom w:val="none" w:sz="0" w:space="0" w:color="auto"/>
            <w:right w:val="none" w:sz="0" w:space="0" w:color="auto"/>
          </w:divBdr>
        </w:div>
        <w:div w:id="1987708086">
          <w:marLeft w:val="640"/>
          <w:marRight w:val="0"/>
          <w:marTop w:val="0"/>
          <w:marBottom w:val="0"/>
          <w:divBdr>
            <w:top w:val="none" w:sz="0" w:space="0" w:color="auto"/>
            <w:left w:val="none" w:sz="0" w:space="0" w:color="auto"/>
            <w:bottom w:val="none" w:sz="0" w:space="0" w:color="auto"/>
            <w:right w:val="none" w:sz="0" w:space="0" w:color="auto"/>
          </w:divBdr>
        </w:div>
        <w:div w:id="1673679298">
          <w:marLeft w:val="640"/>
          <w:marRight w:val="0"/>
          <w:marTop w:val="0"/>
          <w:marBottom w:val="0"/>
          <w:divBdr>
            <w:top w:val="none" w:sz="0" w:space="0" w:color="auto"/>
            <w:left w:val="none" w:sz="0" w:space="0" w:color="auto"/>
            <w:bottom w:val="none" w:sz="0" w:space="0" w:color="auto"/>
            <w:right w:val="none" w:sz="0" w:space="0" w:color="auto"/>
          </w:divBdr>
        </w:div>
        <w:div w:id="1945796582">
          <w:marLeft w:val="640"/>
          <w:marRight w:val="0"/>
          <w:marTop w:val="0"/>
          <w:marBottom w:val="0"/>
          <w:divBdr>
            <w:top w:val="none" w:sz="0" w:space="0" w:color="auto"/>
            <w:left w:val="none" w:sz="0" w:space="0" w:color="auto"/>
            <w:bottom w:val="none" w:sz="0" w:space="0" w:color="auto"/>
            <w:right w:val="none" w:sz="0" w:space="0" w:color="auto"/>
          </w:divBdr>
        </w:div>
        <w:div w:id="1186401594">
          <w:marLeft w:val="640"/>
          <w:marRight w:val="0"/>
          <w:marTop w:val="0"/>
          <w:marBottom w:val="0"/>
          <w:divBdr>
            <w:top w:val="none" w:sz="0" w:space="0" w:color="auto"/>
            <w:left w:val="none" w:sz="0" w:space="0" w:color="auto"/>
            <w:bottom w:val="none" w:sz="0" w:space="0" w:color="auto"/>
            <w:right w:val="none" w:sz="0" w:space="0" w:color="auto"/>
          </w:divBdr>
        </w:div>
        <w:div w:id="1676877899">
          <w:marLeft w:val="640"/>
          <w:marRight w:val="0"/>
          <w:marTop w:val="0"/>
          <w:marBottom w:val="0"/>
          <w:divBdr>
            <w:top w:val="none" w:sz="0" w:space="0" w:color="auto"/>
            <w:left w:val="none" w:sz="0" w:space="0" w:color="auto"/>
            <w:bottom w:val="none" w:sz="0" w:space="0" w:color="auto"/>
            <w:right w:val="none" w:sz="0" w:space="0" w:color="auto"/>
          </w:divBdr>
        </w:div>
        <w:div w:id="1955162637">
          <w:marLeft w:val="640"/>
          <w:marRight w:val="0"/>
          <w:marTop w:val="0"/>
          <w:marBottom w:val="0"/>
          <w:divBdr>
            <w:top w:val="none" w:sz="0" w:space="0" w:color="auto"/>
            <w:left w:val="none" w:sz="0" w:space="0" w:color="auto"/>
            <w:bottom w:val="none" w:sz="0" w:space="0" w:color="auto"/>
            <w:right w:val="none" w:sz="0" w:space="0" w:color="auto"/>
          </w:divBdr>
        </w:div>
        <w:div w:id="1552422632">
          <w:marLeft w:val="640"/>
          <w:marRight w:val="0"/>
          <w:marTop w:val="0"/>
          <w:marBottom w:val="0"/>
          <w:divBdr>
            <w:top w:val="none" w:sz="0" w:space="0" w:color="auto"/>
            <w:left w:val="none" w:sz="0" w:space="0" w:color="auto"/>
            <w:bottom w:val="none" w:sz="0" w:space="0" w:color="auto"/>
            <w:right w:val="none" w:sz="0" w:space="0" w:color="auto"/>
          </w:divBdr>
        </w:div>
        <w:div w:id="1973828820">
          <w:marLeft w:val="640"/>
          <w:marRight w:val="0"/>
          <w:marTop w:val="0"/>
          <w:marBottom w:val="0"/>
          <w:divBdr>
            <w:top w:val="none" w:sz="0" w:space="0" w:color="auto"/>
            <w:left w:val="none" w:sz="0" w:space="0" w:color="auto"/>
            <w:bottom w:val="none" w:sz="0" w:space="0" w:color="auto"/>
            <w:right w:val="none" w:sz="0" w:space="0" w:color="auto"/>
          </w:divBdr>
        </w:div>
        <w:div w:id="1110591358">
          <w:marLeft w:val="640"/>
          <w:marRight w:val="0"/>
          <w:marTop w:val="0"/>
          <w:marBottom w:val="0"/>
          <w:divBdr>
            <w:top w:val="none" w:sz="0" w:space="0" w:color="auto"/>
            <w:left w:val="none" w:sz="0" w:space="0" w:color="auto"/>
            <w:bottom w:val="none" w:sz="0" w:space="0" w:color="auto"/>
            <w:right w:val="none" w:sz="0" w:space="0" w:color="auto"/>
          </w:divBdr>
        </w:div>
        <w:div w:id="104934361">
          <w:marLeft w:val="640"/>
          <w:marRight w:val="0"/>
          <w:marTop w:val="0"/>
          <w:marBottom w:val="0"/>
          <w:divBdr>
            <w:top w:val="none" w:sz="0" w:space="0" w:color="auto"/>
            <w:left w:val="none" w:sz="0" w:space="0" w:color="auto"/>
            <w:bottom w:val="none" w:sz="0" w:space="0" w:color="auto"/>
            <w:right w:val="none" w:sz="0" w:space="0" w:color="auto"/>
          </w:divBdr>
        </w:div>
        <w:div w:id="2045519748">
          <w:marLeft w:val="640"/>
          <w:marRight w:val="0"/>
          <w:marTop w:val="0"/>
          <w:marBottom w:val="0"/>
          <w:divBdr>
            <w:top w:val="none" w:sz="0" w:space="0" w:color="auto"/>
            <w:left w:val="none" w:sz="0" w:space="0" w:color="auto"/>
            <w:bottom w:val="none" w:sz="0" w:space="0" w:color="auto"/>
            <w:right w:val="none" w:sz="0" w:space="0" w:color="auto"/>
          </w:divBdr>
        </w:div>
        <w:div w:id="637996415">
          <w:marLeft w:val="640"/>
          <w:marRight w:val="0"/>
          <w:marTop w:val="0"/>
          <w:marBottom w:val="0"/>
          <w:divBdr>
            <w:top w:val="none" w:sz="0" w:space="0" w:color="auto"/>
            <w:left w:val="none" w:sz="0" w:space="0" w:color="auto"/>
            <w:bottom w:val="none" w:sz="0" w:space="0" w:color="auto"/>
            <w:right w:val="none" w:sz="0" w:space="0" w:color="auto"/>
          </w:divBdr>
        </w:div>
        <w:div w:id="1067220075">
          <w:marLeft w:val="640"/>
          <w:marRight w:val="0"/>
          <w:marTop w:val="0"/>
          <w:marBottom w:val="0"/>
          <w:divBdr>
            <w:top w:val="none" w:sz="0" w:space="0" w:color="auto"/>
            <w:left w:val="none" w:sz="0" w:space="0" w:color="auto"/>
            <w:bottom w:val="none" w:sz="0" w:space="0" w:color="auto"/>
            <w:right w:val="none" w:sz="0" w:space="0" w:color="auto"/>
          </w:divBdr>
        </w:div>
        <w:div w:id="495345186">
          <w:marLeft w:val="640"/>
          <w:marRight w:val="0"/>
          <w:marTop w:val="0"/>
          <w:marBottom w:val="0"/>
          <w:divBdr>
            <w:top w:val="none" w:sz="0" w:space="0" w:color="auto"/>
            <w:left w:val="none" w:sz="0" w:space="0" w:color="auto"/>
            <w:bottom w:val="none" w:sz="0" w:space="0" w:color="auto"/>
            <w:right w:val="none" w:sz="0" w:space="0" w:color="auto"/>
          </w:divBdr>
        </w:div>
        <w:div w:id="1995916710">
          <w:marLeft w:val="640"/>
          <w:marRight w:val="0"/>
          <w:marTop w:val="0"/>
          <w:marBottom w:val="0"/>
          <w:divBdr>
            <w:top w:val="none" w:sz="0" w:space="0" w:color="auto"/>
            <w:left w:val="none" w:sz="0" w:space="0" w:color="auto"/>
            <w:bottom w:val="none" w:sz="0" w:space="0" w:color="auto"/>
            <w:right w:val="none" w:sz="0" w:space="0" w:color="auto"/>
          </w:divBdr>
        </w:div>
        <w:div w:id="1183278576">
          <w:marLeft w:val="640"/>
          <w:marRight w:val="0"/>
          <w:marTop w:val="0"/>
          <w:marBottom w:val="0"/>
          <w:divBdr>
            <w:top w:val="none" w:sz="0" w:space="0" w:color="auto"/>
            <w:left w:val="none" w:sz="0" w:space="0" w:color="auto"/>
            <w:bottom w:val="none" w:sz="0" w:space="0" w:color="auto"/>
            <w:right w:val="none" w:sz="0" w:space="0" w:color="auto"/>
          </w:divBdr>
        </w:div>
        <w:div w:id="642199307">
          <w:marLeft w:val="640"/>
          <w:marRight w:val="0"/>
          <w:marTop w:val="0"/>
          <w:marBottom w:val="0"/>
          <w:divBdr>
            <w:top w:val="none" w:sz="0" w:space="0" w:color="auto"/>
            <w:left w:val="none" w:sz="0" w:space="0" w:color="auto"/>
            <w:bottom w:val="none" w:sz="0" w:space="0" w:color="auto"/>
            <w:right w:val="none" w:sz="0" w:space="0" w:color="auto"/>
          </w:divBdr>
        </w:div>
        <w:div w:id="173110371">
          <w:marLeft w:val="640"/>
          <w:marRight w:val="0"/>
          <w:marTop w:val="0"/>
          <w:marBottom w:val="0"/>
          <w:divBdr>
            <w:top w:val="none" w:sz="0" w:space="0" w:color="auto"/>
            <w:left w:val="none" w:sz="0" w:space="0" w:color="auto"/>
            <w:bottom w:val="none" w:sz="0" w:space="0" w:color="auto"/>
            <w:right w:val="none" w:sz="0" w:space="0" w:color="auto"/>
          </w:divBdr>
        </w:div>
        <w:div w:id="1767073516">
          <w:marLeft w:val="640"/>
          <w:marRight w:val="0"/>
          <w:marTop w:val="0"/>
          <w:marBottom w:val="0"/>
          <w:divBdr>
            <w:top w:val="none" w:sz="0" w:space="0" w:color="auto"/>
            <w:left w:val="none" w:sz="0" w:space="0" w:color="auto"/>
            <w:bottom w:val="none" w:sz="0" w:space="0" w:color="auto"/>
            <w:right w:val="none" w:sz="0" w:space="0" w:color="auto"/>
          </w:divBdr>
        </w:div>
        <w:div w:id="128593880">
          <w:marLeft w:val="640"/>
          <w:marRight w:val="0"/>
          <w:marTop w:val="0"/>
          <w:marBottom w:val="0"/>
          <w:divBdr>
            <w:top w:val="none" w:sz="0" w:space="0" w:color="auto"/>
            <w:left w:val="none" w:sz="0" w:space="0" w:color="auto"/>
            <w:bottom w:val="none" w:sz="0" w:space="0" w:color="auto"/>
            <w:right w:val="none" w:sz="0" w:space="0" w:color="auto"/>
          </w:divBdr>
        </w:div>
        <w:div w:id="2056349750">
          <w:marLeft w:val="640"/>
          <w:marRight w:val="0"/>
          <w:marTop w:val="0"/>
          <w:marBottom w:val="0"/>
          <w:divBdr>
            <w:top w:val="none" w:sz="0" w:space="0" w:color="auto"/>
            <w:left w:val="none" w:sz="0" w:space="0" w:color="auto"/>
            <w:bottom w:val="none" w:sz="0" w:space="0" w:color="auto"/>
            <w:right w:val="none" w:sz="0" w:space="0" w:color="auto"/>
          </w:divBdr>
        </w:div>
        <w:div w:id="1822110513">
          <w:marLeft w:val="640"/>
          <w:marRight w:val="0"/>
          <w:marTop w:val="0"/>
          <w:marBottom w:val="0"/>
          <w:divBdr>
            <w:top w:val="none" w:sz="0" w:space="0" w:color="auto"/>
            <w:left w:val="none" w:sz="0" w:space="0" w:color="auto"/>
            <w:bottom w:val="none" w:sz="0" w:space="0" w:color="auto"/>
            <w:right w:val="none" w:sz="0" w:space="0" w:color="auto"/>
          </w:divBdr>
        </w:div>
        <w:div w:id="1868909406">
          <w:marLeft w:val="640"/>
          <w:marRight w:val="0"/>
          <w:marTop w:val="0"/>
          <w:marBottom w:val="0"/>
          <w:divBdr>
            <w:top w:val="none" w:sz="0" w:space="0" w:color="auto"/>
            <w:left w:val="none" w:sz="0" w:space="0" w:color="auto"/>
            <w:bottom w:val="none" w:sz="0" w:space="0" w:color="auto"/>
            <w:right w:val="none" w:sz="0" w:space="0" w:color="auto"/>
          </w:divBdr>
        </w:div>
        <w:div w:id="445391755">
          <w:marLeft w:val="640"/>
          <w:marRight w:val="0"/>
          <w:marTop w:val="0"/>
          <w:marBottom w:val="0"/>
          <w:divBdr>
            <w:top w:val="none" w:sz="0" w:space="0" w:color="auto"/>
            <w:left w:val="none" w:sz="0" w:space="0" w:color="auto"/>
            <w:bottom w:val="none" w:sz="0" w:space="0" w:color="auto"/>
            <w:right w:val="none" w:sz="0" w:space="0" w:color="auto"/>
          </w:divBdr>
        </w:div>
        <w:div w:id="852453449">
          <w:marLeft w:val="640"/>
          <w:marRight w:val="0"/>
          <w:marTop w:val="0"/>
          <w:marBottom w:val="0"/>
          <w:divBdr>
            <w:top w:val="none" w:sz="0" w:space="0" w:color="auto"/>
            <w:left w:val="none" w:sz="0" w:space="0" w:color="auto"/>
            <w:bottom w:val="none" w:sz="0" w:space="0" w:color="auto"/>
            <w:right w:val="none" w:sz="0" w:space="0" w:color="auto"/>
          </w:divBdr>
        </w:div>
        <w:div w:id="947854728">
          <w:marLeft w:val="640"/>
          <w:marRight w:val="0"/>
          <w:marTop w:val="0"/>
          <w:marBottom w:val="0"/>
          <w:divBdr>
            <w:top w:val="none" w:sz="0" w:space="0" w:color="auto"/>
            <w:left w:val="none" w:sz="0" w:space="0" w:color="auto"/>
            <w:bottom w:val="none" w:sz="0" w:space="0" w:color="auto"/>
            <w:right w:val="none" w:sz="0" w:space="0" w:color="auto"/>
          </w:divBdr>
        </w:div>
        <w:div w:id="625163831">
          <w:marLeft w:val="640"/>
          <w:marRight w:val="0"/>
          <w:marTop w:val="0"/>
          <w:marBottom w:val="0"/>
          <w:divBdr>
            <w:top w:val="none" w:sz="0" w:space="0" w:color="auto"/>
            <w:left w:val="none" w:sz="0" w:space="0" w:color="auto"/>
            <w:bottom w:val="none" w:sz="0" w:space="0" w:color="auto"/>
            <w:right w:val="none" w:sz="0" w:space="0" w:color="auto"/>
          </w:divBdr>
        </w:div>
        <w:div w:id="1275164346">
          <w:marLeft w:val="640"/>
          <w:marRight w:val="0"/>
          <w:marTop w:val="0"/>
          <w:marBottom w:val="0"/>
          <w:divBdr>
            <w:top w:val="none" w:sz="0" w:space="0" w:color="auto"/>
            <w:left w:val="none" w:sz="0" w:space="0" w:color="auto"/>
            <w:bottom w:val="none" w:sz="0" w:space="0" w:color="auto"/>
            <w:right w:val="none" w:sz="0" w:space="0" w:color="auto"/>
          </w:divBdr>
        </w:div>
        <w:div w:id="460612494">
          <w:marLeft w:val="640"/>
          <w:marRight w:val="0"/>
          <w:marTop w:val="0"/>
          <w:marBottom w:val="0"/>
          <w:divBdr>
            <w:top w:val="none" w:sz="0" w:space="0" w:color="auto"/>
            <w:left w:val="none" w:sz="0" w:space="0" w:color="auto"/>
            <w:bottom w:val="none" w:sz="0" w:space="0" w:color="auto"/>
            <w:right w:val="none" w:sz="0" w:space="0" w:color="auto"/>
          </w:divBdr>
        </w:div>
        <w:div w:id="988483963">
          <w:marLeft w:val="640"/>
          <w:marRight w:val="0"/>
          <w:marTop w:val="0"/>
          <w:marBottom w:val="0"/>
          <w:divBdr>
            <w:top w:val="none" w:sz="0" w:space="0" w:color="auto"/>
            <w:left w:val="none" w:sz="0" w:space="0" w:color="auto"/>
            <w:bottom w:val="none" w:sz="0" w:space="0" w:color="auto"/>
            <w:right w:val="none" w:sz="0" w:space="0" w:color="auto"/>
          </w:divBdr>
        </w:div>
        <w:div w:id="596327327">
          <w:marLeft w:val="640"/>
          <w:marRight w:val="0"/>
          <w:marTop w:val="0"/>
          <w:marBottom w:val="0"/>
          <w:divBdr>
            <w:top w:val="none" w:sz="0" w:space="0" w:color="auto"/>
            <w:left w:val="none" w:sz="0" w:space="0" w:color="auto"/>
            <w:bottom w:val="none" w:sz="0" w:space="0" w:color="auto"/>
            <w:right w:val="none" w:sz="0" w:space="0" w:color="auto"/>
          </w:divBdr>
        </w:div>
        <w:div w:id="1413506663">
          <w:marLeft w:val="640"/>
          <w:marRight w:val="0"/>
          <w:marTop w:val="0"/>
          <w:marBottom w:val="0"/>
          <w:divBdr>
            <w:top w:val="none" w:sz="0" w:space="0" w:color="auto"/>
            <w:left w:val="none" w:sz="0" w:space="0" w:color="auto"/>
            <w:bottom w:val="none" w:sz="0" w:space="0" w:color="auto"/>
            <w:right w:val="none" w:sz="0" w:space="0" w:color="auto"/>
          </w:divBdr>
        </w:div>
        <w:div w:id="617377381">
          <w:marLeft w:val="640"/>
          <w:marRight w:val="0"/>
          <w:marTop w:val="0"/>
          <w:marBottom w:val="0"/>
          <w:divBdr>
            <w:top w:val="none" w:sz="0" w:space="0" w:color="auto"/>
            <w:left w:val="none" w:sz="0" w:space="0" w:color="auto"/>
            <w:bottom w:val="none" w:sz="0" w:space="0" w:color="auto"/>
            <w:right w:val="none" w:sz="0" w:space="0" w:color="auto"/>
          </w:divBdr>
        </w:div>
        <w:div w:id="902177727">
          <w:marLeft w:val="640"/>
          <w:marRight w:val="0"/>
          <w:marTop w:val="0"/>
          <w:marBottom w:val="0"/>
          <w:divBdr>
            <w:top w:val="none" w:sz="0" w:space="0" w:color="auto"/>
            <w:left w:val="none" w:sz="0" w:space="0" w:color="auto"/>
            <w:bottom w:val="none" w:sz="0" w:space="0" w:color="auto"/>
            <w:right w:val="none" w:sz="0" w:space="0" w:color="auto"/>
          </w:divBdr>
        </w:div>
        <w:div w:id="249200091">
          <w:marLeft w:val="640"/>
          <w:marRight w:val="0"/>
          <w:marTop w:val="0"/>
          <w:marBottom w:val="0"/>
          <w:divBdr>
            <w:top w:val="none" w:sz="0" w:space="0" w:color="auto"/>
            <w:left w:val="none" w:sz="0" w:space="0" w:color="auto"/>
            <w:bottom w:val="none" w:sz="0" w:space="0" w:color="auto"/>
            <w:right w:val="none" w:sz="0" w:space="0" w:color="auto"/>
          </w:divBdr>
        </w:div>
        <w:div w:id="1562598306">
          <w:marLeft w:val="640"/>
          <w:marRight w:val="0"/>
          <w:marTop w:val="0"/>
          <w:marBottom w:val="0"/>
          <w:divBdr>
            <w:top w:val="none" w:sz="0" w:space="0" w:color="auto"/>
            <w:left w:val="none" w:sz="0" w:space="0" w:color="auto"/>
            <w:bottom w:val="none" w:sz="0" w:space="0" w:color="auto"/>
            <w:right w:val="none" w:sz="0" w:space="0" w:color="auto"/>
          </w:divBdr>
        </w:div>
        <w:div w:id="464393223">
          <w:marLeft w:val="640"/>
          <w:marRight w:val="0"/>
          <w:marTop w:val="0"/>
          <w:marBottom w:val="0"/>
          <w:divBdr>
            <w:top w:val="none" w:sz="0" w:space="0" w:color="auto"/>
            <w:left w:val="none" w:sz="0" w:space="0" w:color="auto"/>
            <w:bottom w:val="none" w:sz="0" w:space="0" w:color="auto"/>
            <w:right w:val="none" w:sz="0" w:space="0" w:color="auto"/>
          </w:divBdr>
        </w:div>
      </w:divsChild>
    </w:div>
    <w:div w:id="520556468">
      <w:marLeft w:val="640"/>
      <w:marRight w:val="0"/>
      <w:marTop w:val="0"/>
      <w:marBottom w:val="0"/>
      <w:divBdr>
        <w:top w:val="none" w:sz="0" w:space="0" w:color="auto"/>
        <w:left w:val="none" w:sz="0" w:space="0" w:color="auto"/>
        <w:bottom w:val="none" w:sz="0" w:space="0" w:color="auto"/>
        <w:right w:val="none" w:sz="0" w:space="0" w:color="auto"/>
      </w:divBdr>
    </w:div>
    <w:div w:id="520557622">
      <w:marLeft w:val="640"/>
      <w:marRight w:val="0"/>
      <w:marTop w:val="0"/>
      <w:marBottom w:val="0"/>
      <w:divBdr>
        <w:top w:val="none" w:sz="0" w:space="0" w:color="auto"/>
        <w:left w:val="none" w:sz="0" w:space="0" w:color="auto"/>
        <w:bottom w:val="none" w:sz="0" w:space="0" w:color="auto"/>
        <w:right w:val="none" w:sz="0" w:space="0" w:color="auto"/>
      </w:divBdr>
    </w:div>
    <w:div w:id="520704428">
      <w:marLeft w:val="640"/>
      <w:marRight w:val="0"/>
      <w:marTop w:val="0"/>
      <w:marBottom w:val="0"/>
      <w:divBdr>
        <w:top w:val="none" w:sz="0" w:space="0" w:color="auto"/>
        <w:left w:val="none" w:sz="0" w:space="0" w:color="auto"/>
        <w:bottom w:val="none" w:sz="0" w:space="0" w:color="auto"/>
        <w:right w:val="none" w:sz="0" w:space="0" w:color="auto"/>
      </w:divBdr>
    </w:div>
    <w:div w:id="520707370">
      <w:marLeft w:val="640"/>
      <w:marRight w:val="0"/>
      <w:marTop w:val="0"/>
      <w:marBottom w:val="0"/>
      <w:divBdr>
        <w:top w:val="none" w:sz="0" w:space="0" w:color="auto"/>
        <w:left w:val="none" w:sz="0" w:space="0" w:color="auto"/>
        <w:bottom w:val="none" w:sz="0" w:space="0" w:color="auto"/>
        <w:right w:val="none" w:sz="0" w:space="0" w:color="auto"/>
      </w:divBdr>
    </w:div>
    <w:div w:id="520902411">
      <w:marLeft w:val="640"/>
      <w:marRight w:val="0"/>
      <w:marTop w:val="0"/>
      <w:marBottom w:val="0"/>
      <w:divBdr>
        <w:top w:val="none" w:sz="0" w:space="0" w:color="auto"/>
        <w:left w:val="none" w:sz="0" w:space="0" w:color="auto"/>
        <w:bottom w:val="none" w:sz="0" w:space="0" w:color="auto"/>
        <w:right w:val="none" w:sz="0" w:space="0" w:color="auto"/>
      </w:divBdr>
    </w:div>
    <w:div w:id="521285892">
      <w:marLeft w:val="640"/>
      <w:marRight w:val="0"/>
      <w:marTop w:val="0"/>
      <w:marBottom w:val="0"/>
      <w:divBdr>
        <w:top w:val="none" w:sz="0" w:space="0" w:color="auto"/>
        <w:left w:val="none" w:sz="0" w:space="0" w:color="auto"/>
        <w:bottom w:val="none" w:sz="0" w:space="0" w:color="auto"/>
        <w:right w:val="none" w:sz="0" w:space="0" w:color="auto"/>
      </w:divBdr>
    </w:div>
    <w:div w:id="521432950">
      <w:marLeft w:val="640"/>
      <w:marRight w:val="0"/>
      <w:marTop w:val="0"/>
      <w:marBottom w:val="0"/>
      <w:divBdr>
        <w:top w:val="none" w:sz="0" w:space="0" w:color="auto"/>
        <w:left w:val="none" w:sz="0" w:space="0" w:color="auto"/>
        <w:bottom w:val="none" w:sz="0" w:space="0" w:color="auto"/>
        <w:right w:val="none" w:sz="0" w:space="0" w:color="auto"/>
      </w:divBdr>
    </w:div>
    <w:div w:id="521433503">
      <w:marLeft w:val="640"/>
      <w:marRight w:val="0"/>
      <w:marTop w:val="0"/>
      <w:marBottom w:val="0"/>
      <w:divBdr>
        <w:top w:val="none" w:sz="0" w:space="0" w:color="auto"/>
        <w:left w:val="none" w:sz="0" w:space="0" w:color="auto"/>
        <w:bottom w:val="none" w:sz="0" w:space="0" w:color="auto"/>
        <w:right w:val="none" w:sz="0" w:space="0" w:color="auto"/>
      </w:divBdr>
    </w:div>
    <w:div w:id="521478559">
      <w:marLeft w:val="640"/>
      <w:marRight w:val="0"/>
      <w:marTop w:val="0"/>
      <w:marBottom w:val="0"/>
      <w:divBdr>
        <w:top w:val="none" w:sz="0" w:space="0" w:color="auto"/>
        <w:left w:val="none" w:sz="0" w:space="0" w:color="auto"/>
        <w:bottom w:val="none" w:sz="0" w:space="0" w:color="auto"/>
        <w:right w:val="none" w:sz="0" w:space="0" w:color="auto"/>
      </w:divBdr>
    </w:div>
    <w:div w:id="521630863">
      <w:marLeft w:val="640"/>
      <w:marRight w:val="0"/>
      <w:marTop w:val="0"/>
      <w:marBottom w:val="0"/>
      <w:divBdr>
        <w:top w:val="none" w:sz="0" w:space="0" w:color="auto"/>
        <w:left w:val="none" w:sz="0" w:space="0" w:color="auto"/>
        <w:bottom w:val="none" w:sz="0" w:space="0" w:color="auto"/>
        <w:right w:val="none" w:sz="0" w:space="0" w:color="auto"/>
      </w:divBdr>
    </w:div>
    <w:div w:id="521670142">
      <w:marLeft w:val="640"/>
      <w:marRight w:val="0"/>
      <w:marTop w:val="0"/>
      <w:marBottom w:val="0"/>
      <w:divBdr>
        <w:top w:val="none" w:sz="0" w:space="0" w:color="auto"/>
        <w:left w:val="none" w:sz="0" w:space="0" w:color="auto"/>
        <w:bottom w:val="none" w:sz="0" w:space="0" w:color="auto"/>
        <w:right w:val="none" w:sz="0" w:space="0" w:color="auto"/>
      </w:divBdr>
    </w:div>
    <w:div w:id="521818082">
      <w:marLeft w:val="640"/>
      <w:marRight w:val="0"/>
      <w:marTop w:val="0"/>
      <w:marBottom w:val="0"/>
      <w:divBdr>
        <w:top w:val="none" w:sz="0" w:space="0" w:color="auto"/>
        <w:left w:val="none" w:sz="0" w:space="0" w:color="auto"/>
        <w:bottom w:val="none" w:sz="0" w:space="0" w:color="auto"/>
        <w:right w:val="none" w:sz="0" w:space="0" w:color="auto"/>
      </w:divBdr>
    </w:div>
    <w:div w:id="521823848">
      <w:marLeft w:val="640"/>
      <w:marRight w:val="0"/>
      <w:marTop w:val="0"/>
      <w:marBottom w:val="0"/>
      <w:divBdr>
        <w:top w:val="none" w:sz="0" w:space="0" w:color="auto"/>
        <w:left w:val="none" w:sz="0" w:space="0" w:color="auto"/>
        <w:bottom w:val="none" w:sz="0" w:space="0" w:color="auto"/>
        <w:right w:val="none" w:sz="0" w:space="0" w:color="auto"/>
      </w:divBdr>
    </w:div>
    <w:div w:id="522137858">
      <w:marLeft w:val="640"/>
      <w:marRight w:val="0"/>
      <w:marTop w:val="0"/>
      <w:marBottom w:val="0"/>
      <w:divBdr>
        <w:top w:val="none" w:sz="0" w:space="0" w:color="auto"/>
        <w:left w:val="none" w:sz="0" w:space="0" w:color="auto"/>
        <w:bottom w:val="none" w:sz="0" w:space="0" w:color="auto"/>
        <w:right w:val="none" w:sz="0" w:space="0" w:color="auto"/>
      </w:divBdr>
    </w:div>
    <w:div w:id="522548719">
      <w:marLeft w:val="640"/>
      <w:marRight w:val="0"/>
      <w:marTop w:val="0"/>
      <w:marBottom w:val="0"/>
      <w:divBdr>
        <w:top w:val="none" w:sz="0" w:space="0" w:color="auto"/>
        <w:left w:val="none" w:sz="0" w:space="0" w:color="auto"/>
        <w:bottom w:val="none" w:sz="0" w:space="0" w:color="auto"/>
        <w:right w:val="none" w:sz="0" w:space="0" w:color="auto"/>
      </w:divBdr>
    </w:div>
    <w:div w:id="522591425">
      <w:marLeft w:val="640"/>
      <w:marRight w:val="0"/>
      <w:marTop w:val="0"/>
      <w:marBottom w:val="0"/>
      <w:divBdr>
        <w:top w:val="none" w:sz="0" w:space="0" w:color="auto"/>
        <w:left w:val="none" w:sz="0" w:space="0" w:color="auto"/>
        <w:bottom w:val="none" w:sz="0" w:space="0" w:color="auto"/>
        <w:right w:val="none" w:sz="0" w:space="0" w:color="auto"/>
      </w:divBdr>
    </w:div>
    <w:div w:id="522671770">
      <w:marLeft w:val="640"/>
      <w:marRight w:val="0"/>
      <w:marTop w:val="0"/>
      <w:marBottom w:val="0"/>
      <w:divBdr>
        <w:top w:val="none" w:sz="0" w:space="0" w:color="auto"/>
        <w:left w:val="none" w:sz="0" w:space="0" w:color="auto"/>
        <w:bottom w:val="none" w:sz="0" w:space="0" w:color="auto"/>
        <w:right w:val="none" w:sz="0" w:space="0" w:color="auto"/>
      </w:divBdr>
    </w:div>
    <w:div w:id="522862723">
      <w:marLeft w:val="640"/>
      <w:marRight w:val="0"/>
      <w:marTop w:val="0"/>
      <w:marBottom w:val="0"/>
      <w:divBdr>
        <w:top w:val="none" w:sz="0" w:space="0" w:color="auto"/>
        <w:left w:val="none" w:sz="0" w:space="0" w:color="auto"/>
        <w:bottom w:val="none" w:sz="0" w:space="0" w:color="auto"/>
        <w:right w:val="none" w:sz="0" w:space="0" w:color="auto"/>
      </w:divBdr>
    </w:div>
    <w:div w:id="522866899">
      <w:marLeft w:val="640"/>
      <w:marRight w:val="0"/>
      <w:marTop w:val="0"/>
      <w:marBottom w:val="0"/>
      <w:divBdr>
        <w:top w:val="none" w:sz="0" w:space="0" w:color="auto"/>
        <w:left w:val="none" w:sz="0" w:space="0" w:color="auto"/>
        <w:bottom w:val="none" w:sz="0" w:space="0" w:color="auto"/>
        <w:right w:val="none" w:sz="0" w:space="0" w:color="auto"/>
      </w:divBdr>
    </w:div>
    <w:div w:id="522942768">
      <w:marLeft w:val="640"/>
      <w:marRight w:val="0"/>
      <w:marTop w:val="0"/>
      <w:marBottom w:val="0"/>
      <w:divBdr>
        <w:top w:val="none" w:sz="0" w:space="0" w:color="auto"/>
        <w:left w:val="none" w:sz="0" w:space="0" w:color="auto"/>
        <w:bottom w:val="none" w:sz="0" w:space="0" w:color="auto"/>
        <w:right w:val="none" w:sz="0" w:space="0" w:color="auto"/>
      </w:divBdr>
    </w:div>
    <w:div w:id="523058743">
      <w:marLeft w:val="640"/>
      <w:marRight w:val="0"/>
      <w:marTop w:val="0"/>
      <w:marBottom w:val="0"/>
      <w:divBdr>
        <w:top w:val="none" w:sz="0" w:space="0" w:color="auto"/>
        <w:left w:val="none" w:sz="0" w:space="0" w:color="auto"/>
        <w:bottom w:val="none" w:sz="0" w:space="0" w:color="auto"/>
        <w:right w:val="none" w:sz="0" w:space="0" w:color="auto"/>
      </w:divBdr>
    </w:div>
    <w:div w:id="523132585">
      <w:marLeft w:val="640"/>
      <w:marRight w:val="0"/>
      <w:marTop w:val="0"/>
      <w:marBottom w:val="0"/>
      <w:divBdr>
        <w:top w:val="none" w:sz="0" w:space="0" w:color="auto"/>
        <w:left w:val="none" w:sz="0" w:space="0" w:color="auto"/>
        <w:bottom w:val="none" w:sz="0" w:space="0" w:color="auto"/>
        <w:right w:val="none" w:sz="0" w:space="0" w:color="auto"/>
      </w:divBdr>
    </w:div>
    <w:div w:id="523330222">
      <w:marLeft w:val="640"/>
      <w:marRight w:val="0"/>
      <w:marTop w:val="0"/>
      <w:marBottom w:val="0"/>
      <w:divBdr>
        <w:top w:val="none" w:sz="0" w:space="0" w:color="auto"/>
        <w:left w:val="none" w:sz="0" w:space="0" w:color="auto"/>
        <w:bottom w:val="none" w:sz="0" w:space="0" w:color="auto"/>
        <w:right w:val="none" w:sz="0" w:space="0" w:color="auto"/>
      </w:divBdr>
    </w:div>
    <w:div w:id="523439416">
      <w:marLeft w:val="640"/>
      <w:marRight w:val="0"/>
      <w:marTop w:val="0"/>
      <w:marBottom w:val="0"/>
      <w:divBdr>
        <w:top w:val="none" w:sz="0" w:space="0" w:color="auto"/>
        <w:left w:val="none" w:sz="0" w:space="0" w:color="auto"/>
        <w:bottom w:val="none" w:sz="0" w:space="0" w:color="auto"/>
        <w:right w:val="none" w:sz="0" w:space="0" w:color="auto"/>
      </w:divBdr>
    </w:div>
    <w:div w:id="523440438">
      <w:marLeft w:val="640"/>
      <w:marRight w:val="0"/>
      <w:marTop w:val="0"/>
      <w:marBottom w:val="0"/>
      <w:divBdr>
        <w:top w:val="none" w:sz="0" w:space="0" w:color="auto"/>
        <w:left w:val="none" w:sz="0" w:space="0" w:color="auto"/>
        <w:bottom w:val="none" w:sz="0" w:space="0" w:color="auto"/>
        <w:right w:val="none" w:sz="0" w:space="0" w:color="auto"/>
      </w:divBdr>
    </w:div>
    <w:div w:id="523514754">
      <w:marLeft w:val="640"/>
      <w:marRight w:val="0"/>
      <w:marTop w:val="0"/>
      <w:marBottom w:val="0"/>
      <w:divBdr>
        <w:top w:val="none" w:sz="0" w:space="0" w:color="auto"/>
        <w:left w:val="none" w:sz="0" w:space="0" w:color="auto"/>
        <w:bottom w:val="none" w:sz="0" w:space="0" w:color="auto"/>
        <w:right w:val="none" w:sz="0" w:space="0" w:color="auto"/>
      </w:divBdr>
    </w:div>
    <w:div w:id="523598801">
      <w:marLeft w:val="640"/>
      <w:marRight w:val="0"/>
      <w:marTop w:val="0"/>
      <w:marBottom w:val="0"/>
      <w:divBdr>
        <w:top w:val="none" w:sz="0" w:space="0" w:color="auto"/>
        <w:left w:val="none" w:sz="0" w:space="0" w:color="auto"/>
        <w:bottom w:val="none" w:sz="0" w:space="0" w:color="auto"/>
        <w:right w:val="none" w:sz="0" w:space="0" w:color="auto"/>
      </w:divBdr>
    </w:div>
    <w:div w:id="523985589">
      <w:marLeft w:val="640"/>
      <w:marRight w:val="0"/>
      <w:marTop w:val="0"/>
      <w:marBottom w:val="0"/>
      <w:divBdr>
        <w:top w:val="none" w:sz="0" w:space="0" w:color="auto"/>
        <w:left w:val="none" w:sz="0" w:space="0" w:color="auto"/>
        <w:bottom w:val="none" w:sz="0" w:space="0" w:color="auto"/>
        <w:right w:val="none" w:sz="0" w:space="0" w:color="auto"/>
      </w:divBdr>
    </w:div>
    <w:div w:id="524098948">
      <w:marLeft w:val="640"/>
      <w:marRight w:val="0"/>
      <w:marTop w:val="0"/>
      <w:marBottom w:val="0"/>
      <w:divBdr>
        <w:top w:val="none" w:sz="0" w:space="0" w:color="auto"/>
        <w:left w:val="none" w:sz="0" w:space="0" w:color="auto"/>
        <w:bottom w:val="none" w:sz="0" w:space="0" w:color="auto"/>
        <w:right w:val="none" w:sz="0" w:space="0" w:color="auto"/>
      </w:divBdr>
    </w:div>
    <w:div w:id="524367521">
      <w:marLeft w:val="640"/>
      <w:marRight w:val="0"/>
      <w:marTop w:val="0"/>
      <w:marBottom w:val="0"/>
      <w:divBdr>
        <w:top w:val="none" w:sz="0" w:space="0" w:color="auto"/>
        <w:left w:val="none" w:sz="0" w:space="0" w:color="auto"/>
        <w:bottom w:val="none" w:sz="0" w:space="0" w:color="auto"/>
        <w:right w:val="none" w:sz="0" w:space="0" w:color="auto"/>
      </w:divBdr>
    </w:div>
    <w:div w:id="524487303">
      <w:marLeft w:val="640"/>
      <w:marRight w:val="0"/>
      <w:marTop w:val="0"/>
      <w:marBottom w:val="0"/>
      <w:divBdr>
        <w:top w:val="none" w:sz="0" w:space="0" w:color="auto"/>
        <w:left w:val="none" w:sz="0" w:space="0" w:color="auto"/>
        <w:bottom w:val="none" w:sz="0" w:space="0" w:color="auto"/>
        <w:right w:val="none" w:sz="0" w:space="0" w:color="auto"/>
      </w:divBdr>
    </w:div>
    <w:div w:id="524558081">
      <w:marLeft w:val="640"/>
      <w:marRight w:val="0"/>
      <w:marTop w:val="0"/>
      <w:marBottom w:val="0"/>
      <w:divBdr>
        <w:top w:val="none" w:sz="0" w:space="0" w:color="auto"/>
        <w:left w:val="none" w:sz="0" w:space="0" w:color="auto"/>
        <w:bottom w:val="none" w:sz="0" w:space="0" w:color="auto"/>
        <w:right w:val="none" w:sz="0" w:space="0" w:color="auto"/>
      </w:divBdr>
    </w:div>
    <w:div w:id="524909034">
      <w:marLeft w:val="640"/>
      <w:marRight w:val="0"/>
      <w:marTop w:val="0"/>
      <w:marBottom w:val="0"/>
      <w:divBdr>
        <w:top w:val="none" w:sz="0" w:space="0" w:color="auto"/>
        <w:left w:val="none" w:sz="0" w:space="0" w:color="auto"/>
        <w:bottom w:val="none" w:sz="0" w:space="0" w:color="auto"/>
        <w:right w:val="none" w:sz="0" w:space="0" w:color="auto"/>
      </w:divBdr>
    </w:div>
    <w:div w:id="524945811">
      <w:marLeft w:val="640"/>
      <w:marRight w:val="0"/>
      <w:marTop w:val="0"/>
      <w:marBottom w:val="0"/>
      <w:divBdr>
        <w:top w:val="none" w:sz="0" w:space="0" w:color="auto"/>
        <w:left w:val="none" w:sz="0" w:space="0" w:color="auto"/>
        <w:bottom w:val="none" w:sz="0" w:space="0" w:color="auto"/>
        <w:right w:val="none" w:sz="0" w:space="0" w:color="auto"/>
      </w:divBdr>
    </w:div>
    <w:div w:id="525406632">
      <w:marLeft w:val="640"/>
      <w:marRight w:val="0"/>
      <w:marTop w:val="0"/>
      <w:marBottom w:val="0"/>
      <w:divBdr>
        <w:top w:val="none" w:sz="0" w:space="0" w:color="auto"/>
        <w:left w:val="none" w:sz="0" w:space="0" w:color="auto"/>
        <w:bottom w:val="none" w:sz="0" w:space="0" w:color="auto"/>
        <w:right w:val="none" w:sz="0" w:space="0" w:color="auto"/>
      </w:divBdr>
    </w:div>
    <w:div w:id="525679103">
      <w:marLeft w:val="640"/>
      <w:marRight w:val="0"/>
      <w:marTop w:val="0"/>
      <w:marBottom w:val="0"/>
      <w:divBdr>
        <w:top w:val="none" w:sz="0" w:space="0" w:color="auto"/>
        <w:left w:val="none" w:sz="0" w:space="0" w:color="auto"/>
        <w:bottom w:val="none" w:sz="0" w:space="0" w:color="auto"/>
        <w:right w:val="none" w:sz="0" w:space="0" w:color="auto"/>
      </w:divBdr>
    </w:div>
    <w:div w:id="525944128">
      <w:marLeft w:val="640"/>
      <w:marRight w:val="0"/>
      <w:marTop w:val="0"/>
      <w:marBottom w:val="0"/>
      <w:divBdr>
        <w:top w:val="none" w:sz="0" w:space="0" w:color="auto"/>
        <w:left w:val="none" w:sz="0" w:space="0" w:color="auto"/>
        <w:bottom w:val="none" w:sz="0" w:space="0" w:color="auto"/>
        <w:right w:val="none" w:sz="0" w:space="0" w:color="auto"/>
      </w:divBdr>
    </w:div>
    <w:div w:id="526140478">
      <w:marLeft w:val="640"/>
      <w:marRight w:val="0"/>
      <w:marTop w:val="0"/>
      <w:marBottom w:val="0"/>
      <w:divBdr>
        <w:top w:val="none" w:sz="0" w:space="0" w:color="auto"/>
        <w:left w:val="none" w:sz="0" w:space="0" w:color="auto"/>
        <w:bottom w:val="none" w:sz="0" w:space="0" w:color="auto"/>
        <w:right w:val="none" w:sz="0" w:space="0" w:color="auto"/>
      </w:divBdr>
    </w:div>
    <w:div w:id="526405307">
      <w:marLeft w:val="640"/>
      <w:marRight w:val="0"/>
      <w:marTop w:val="0"/>
      <w:marBottom w:val="0"/>
      <w:divBdr>
        <w:top w:val="none" w:sz="0" w:space="0" w:color="auto"/>
        <w:left w:val="none" w:sz="0" w:space="0" w:color="auto"/>
        <w:bottom w:val="none" w:sz="0" w:space="0" w:color="auto"/>
        <w:right w:val="none" w:sz="0" w:space="0" w:color="auto"/>
      </w:divBdr>
    </w:div>
    <w:div w:id="526405443">
      <w:marLeft w:val="640"/>
      <w:marRight w:val="0"/>
      <w:marTop w:val="0"/>
      <w:marBottom w:val="0"/>
      <w:divBdr>
        <w:top w:val="none" w:sz="0" w:space="0" w:color="auto"/>
        <w:left w:val="none" w:sz="0" w:space="0" w:color="auto"/>
        <w:bottom w:val="none" w:sz="0" w:space="0" w:color="auto"/>
        <w:right w:val="none" w:sz="0" w:space="0" w:color="auto"/>
      </w:divBdr>
    </w:div>
    <w:div w:id="526405657">
      <w:marLeft w:val="640"/>
      <w:marRight w:val="0"/>
      <w:marTop w:val="0"/>
      <w:marBottom w:val="0"/>
      <w:divBdr>
        <w:top w:val="none" w:sz="0" w:space="0" w:color="auto"/>
        <w:left w:val="none" w:sz="0" w:space="0" w:color="auto"/>
        <w:bottom w:val="none" w:sz="0" w:space="0" w:color="auto"/>
        <w:right w:val="none" w:sz="0" w:space="0" w:color="auto"/>
      </w:divBdr>
    </w:div>
    <w:div w:id="526406140">
      <w:marLeft w:val="640"/>
      <w:marRight w:val="0"/>
      <w:marTop w:val="0"/>
      <w:marBottom w:val="0"/>
      <w:divBdr>
        <w:top w:val="none" w:sz="0" w:space="0" w:color="auto"/>
        <w:left w:val="none" w:sz="0" w:space="0" w:color="auto"/>
        <w:bottom w:val="none" w:sz="0" w:space="0" w:color="auto"/>
        <w:right w:val="none" w:sz="0" w:space="0" w:color="auto"/>
      </w:divBdr>
    </w:div>
    <w:div w:id="526523141">
      <w:marLeft w:val="640"/>
      <w:marRight w:val="0"/>
      <w:marTop w:val="0"/>
      <w:marBottom w:val="0"/>
      <w:divBdr>
        <w:top w:val="none" w:sz="0" w:space="0" w:color="auto"/>
        <w:left w:val="none" w:sz="0" w:space="0" w:color="auto"/>
        <w:bottom w:val="none" w:sz="0" w:space="0" w:color="auto"/>
        <w:right w:val="none" w:sz="0" w:space="0" w:color="auto"/>
      </w:divBdr>
    </w:div>
    <w:div w:id="526599352">
      <w:marLeft w:val="640"/>
      <w:marRight w:val="0"/>
      <w:marTop w:val="0"/>
      <w:marBottom w:val="0"/>
      <w:divBdr>
        <w:top w:val="none" w:sz="0" w:space="0" w:color="auto"/>
        <w:left w:val="none" w:sz="0" w:space="0" w:color="auto"/>
        <w:bottom w:val="none" w:sz="0" w:space="0" w:color="auto"/>
        <w:right w:val="none" w:sz="0" w:space="0" w:color="auto"/>
      </w:divBdr>
    </w:div>
    <w:div w:id="526600983">
      <w:marLeft w:val="640"/>
      <w:marRight w:val="0"/>
      <w:marTop w:val="0"/>
      <w:marBottom w:val="0"/>
      <w:divBdr>
        <w:top w:val="none" w:sz="0" w:space="0" w:color="auto"/>
        <w:left w:val="none" w:sz="0" w:space="0" w:color="auto"/>
        <w:bottom w:val="none" w:sz="0" w:space="0" w:color="auto"/>
        <w:right w:val="none" w:sz="0" w:space="0" w:color="auto"/>
      </w:divBdr>
    </w:div>
    <w:div w:id="526867290">
      <w:marLeft w:val="640"/>
      <w:marRight w:val="0"/>
      <w:marTop w:val="0"/>
      <w:marBottom w:val="0"/>
      <w:divBdr>
        <w:top w:val="none" w:sz="0" w:space="0" w:color="auto"/>
        <w:left w:val="none" w:sz="0" w:space="0" w:color="auto"/>
        <w:bottom w:val="none" w:sz="0" w:space="0" w:color="auto"/>
        <w:right w:val="none" w:sz="0" w:space="0" w:color="auto"/>
      </w:divBdr>
    </w:div>
    <w:div w:id="527256851">
      <w:marLeft w:val="640"/>
      <w:marRight w:val="0"/>
      <w:marTop w:val="0"/>
      <w:marBottom w:val="0"/>
      <w:divBdr>
        <w:top w:val="none" w:sz="0" w:space="0" w:color="auto"/>
        <w:left w:val="none" w:sz="0" w:space="0" w:color="auto"/>
        <w:bottom w:val="none" w:sz="0" w:space="0" w:color="auto"/>
        <w:right w:val="none" w:sz="0" w:space="0" w:color="auto"/>
      </w:divBdr>
    </w:div>
    <w:div w:id="527332409">
      <w:marLeft w:val="640"/>
      <w:marRight w:val="0"/>
      <w:marTop w:val="0"/>
      <w:marBottom w:val="0"/>
      <w:divBdr>
        <w:top w:val="none" w:sz="0" w:space="0" w:color="auto"/>
        <w:left w:val="none" w:sz="0" w:space="0" w:color="auto"/>
        <w:bottom w:val="none" w:sz="0" w:space="0" w:color="auto"/>
        <w:right w:val="none" w:sz="0" w:space="0" w:color="auto"/>
      </w:divBdr>
    </w:div>
    <w:div w:id="527522268">
      <w:marLeft w:val="640"/>
      <w:marRight w:val="0"/>
      <w:marTop w:val="0"/>
      <w:marBottom w:val="0"/>
      <w:divBdr>
        <w:top w:val="none" w:sz="0" w:space="0" w:color="auto"/>
        <w:left w:val="none" w:sz="0" w:space="0" w:color="auto"/>
        <w:bottom w:val="none" w:sz="0" w:space="0" w:color="auto"/>
        <w:right w:val="none" w:sz="0" w:space="0" w:color="auto"/>
      </w:divBdr>
    </w:div>
    <w:div w:id="527641648">
      <w:marLeft w:val="640"/>
      <w:marRight w:val="0"/>
      <w:marTop w:val="0"/>
      <w:marBottom w:val="0"/>
      <w:divBdr>
        <w:top w:val="none" w:sz="0" w:space="0" w:color="auto"/>
        <w:left w:val="none" w:sz="0" w:space="0" w:color="auto"/>
        <w:bottom w:val="none" w:sz="0" w:space="0" w:color="auto"/>
        <w:right w:val="none" w:sz="0" w:space="0" w:color="auto"/>
      </w:divBdr>
    </w:div>
    <w:div w:id="527985306">
      <w:marLeft w:val="640"/>
      <w:marRight w:val="0"/>
      <w:marTop w:val="0"/>
      <w:marBottom w:val="0"/>
      <w:divBdr>
        <w:top w:val="none" w:sz="0" w:space="0" w:color="auto"/>
        <w:left w:val="none" w:sz="0" w:space="0" w:color="auto"/>
        <w:bottom w:val="none" w:sz="0" w:space="0" w:color="auto"/>
        <w:right w:val="none" w:sz="0" w:space="0" w:color="auto"/>
      </w:divBdr>
    </w:div>
    <w:div w:id="528492165">
      <w:marLeft w:val="640"/>
      <w:marRight w:val="0"/>
      <w:marTop w:val="0"/>
      <w:marBottom w:val="0"/>
      <w:divBdr>
        <w:top w:val="none" w:sz="0" w:space="0" w:color="auto"/>
        <w:left w:val="none" w:sz="0" w:space="0" w:color="auto"/>
        <w:bottom w:val="none" w:sz="0" w:space="0" w:color="auto"/>
        <w:right w:val="none" w:sz="0" w:space="0" w:color="auto"/>
      </w:divBdr>
    </w:div>
    <w:div w:id="529104788">
      <w:marLeft w:val="640"/>
      <w:marRight w:val="0"/>
      <w:marTop w:val="0"/>
      <w:marBottom w:val="0"/>
      <w:divBdr>
        <w:top w:val="none" w:sz="0" w:space="0" w:color="auto"/>
        <w:left w:val="none" w:sz="0" w:space="0" w:color="auto"/>
        <w:bottom w:val="none" w:sz="0" w:space="0" w:color="auto"/>
        <w:right w:val="none" w:sz="0" w:space="0" w:color="auto"/>
      </w:divBdr>
    </w:div>
    <w:div w:id="529228229">
      <w:marLeft w:val="640"/>
      <w:marRight w:val="0"/>
      <w:marTop w:val="0"/>
      <w:marBottom w:val="0"/>
      <w:divBdr>
        <w:top w:val="none" w:sz="0" w:space="0" w:color="auto"/>
        <w:left w:val="none" w:sz="0" w:space="0" w:color="auto"/>
        <w:bottom w:val="none" w:sz="0" w:space="0" w:color="auto"/>
        <w:right w:val="none" w:sz="0" w:space="0" w:color="auto"/>
      </w:divBdr>
    </w:div>
    <w:div w:id="529294150">
      <w:marLeft w:val="640"/>
      <w:marRight w:val="0"/>
      <w:marTop w:val="0"/>
      <w:marBottom w:val="0"/>
      <w:divBdr>
        <w:top w:val="none" w:sz="0" w:space="0" w:color="auto"/>
        <w:left w:val="none" w:sz="0" w:space="0" w:color="auto"/>
        <w:bottom w:val="none" w:sz="0" w:space="0" w:color="auto"/>
        <w:right w:val="none" w:sz="0" w:space="0" w:color="auto"/>
      </w:divBdr>
    </w:div>
    <w:div w:id="529414980">
      <w:bodyDiv w:val="1"/>
      <w:marLeft w:val="0"/>
      <w:marRight w:val="0"/>
      <w:marTop w:val="0"/>
      <w:marBottom w:val="0"/>
      <w:divBdr>
        <w:top w:val="none" w:sz="0" w:space="0" w:color="auto"/>
        <w:left w:val="none" w:sz="0" w:space="0" w:color="auto"/>
        <w:bottom w:val="none" w:sz="0" w:space="0" w:color="auto"/>
        <w:right w:val="none" w:sz="0" w:space="0" w:color="auto"/>
      </w:divBdr>
      <w:divsChild>
        <w:div w:id="1803379223">
          <w:marLeft w:val="640"/>
          <w:marRight w:val="0"/>
          <w:marTop w:val="0"/>
          <w:marBottom w:val="0"/>
          <w:divBdr>
            <w:top w:val="none" w:sz="0" w:space="0" w:color="auto"/>
            <w:left w:val="none" w:sz="0" w:space="0" w:color="auto"/>
            <w:bottom w:val="none" w:sz="0" w:space="0" w:color="auto"/>
            <w:right w:val="none" w:sz="0" w:space="0" w:color="auto"/>
          </w:divBdr>
        </w:div>
        <w:div w:id="1507673145">
          <w:marLeft w:val="640"/>
          <w:marRight w:val="0"/>
          <w:marTop w:val="0"/>
          <w:marBottom w:val="0"/>
          <w:divBdr>
            <w:top w:val="none" w:sz="0" w:space="0" w:color="auto"/>
            <w:left w:val="none" w:sz="0" w:space="0" w:color="auto"/>
            <w:bottom w:val="none" w:sz="0" w:space="0" w:color="auto"/>
            <w:right w:val="none" w:sz="0" w:space="0" w:color="auto"/>
          </w:divBdr>
        </w:div>
        <w:div w:id="1974092023">
          <w:marLeft w:val="640"/>
          <w:marRight w:val="0"/>
          <w:marTop w:val="0"/>
          <w:marBottom w:val="0"/>
          <w:divBdr>
            <w:top w:val="none" w:sz="0" w:space="0" w:color="auto"/>
            <w:left w:val="none" w:sz="0" w:space="0" w:color="auto"/>
            <w:bottom w:val="none" w:sz="0" w:space="0" w:color="auto"/>
            <w:right w:val="none" w:sz="0" w:space="0" w:color="auto"/>
          </w:divBdr>
        </w:div>
        <w:div w:id="1232083859">
          <w:marLeft w:val="640"/>
          <w:marRight w:val="0"/>
          <w:marTop w:val="0"/>
          <w:marBottom w:val="0"/>
          <w:divBdr>
            <w:top w:val="none" w:sz="0" w:space="0" w:color="auto"/>
            <w:left w:val="none" w:sz="0" w:space="0" w:color="auto"/>
            <w:bottom w:val="none" w:sz="0" w:space="0" w:color="auto"/>
            <w:right w:val="none" w:sz="0" w:space="0" w:color="auto"/>
          </w:divBdr>
        </w:div>
        <w:div w:id="69886718">
          <w:marLeft w:val="640"/>
          <w:marRight w:val="0"/>
          <w:marTop w:val="0"/>
          <w:marBottom w:val="0"/>
          <w:divBdr>
            <w:top w:val="none" w:sz="0" w:space="0" w:color="auto"/>
            <w:left w:val="none" w:sz="0" w:space="0" w:color="auto"/>
            <w:bottom w:val="none" w:sz="0" w:space="0" w:color="auto"/>
            <w:right w:val="none" w:sz="0" w:space="0" w:color="auto"/>
          </w:divBdr>
        </w:div>
        <w:div w:id="1080711513">
          <w:marLeft w:val="640"/>
          <w:marRight w:val="0"/>
          <w:marTop w:val="0"/>
          <w:marBottom w:val="0"/>
          <w:divBdr>
            <w:top w:val="none" w:sz="0" w:space="0" w:color="auto"/>
            <w:left w:val="none" w:sz="0" w:space="0" w:color="auto"/>
            <w:bottom w:val="none" w:sz="0" w:space="0" w:color="auto"/>
            <w:right w:val="none" w:sz="0" w:space="0" w:color="auto"/>
          </w:divBdr>
        </w:div>
        <w:div w:id="358163282">
          <w:marLeft w:val="640"/>
          <w:marRight w:val="0"/>
          <w:marTop w:val="0"/>
          <w:marBottom w:val="0"/>
          <w:divBdr>
            <w:top w:val="none" w:sz="0" w:space="0" w:color="auto"/>
            <w:left w:val="none" w:sz="0" w:space="0" w:color="auto"/>
            <w:bottom w:val="none" w:sz="0" w:space="0" w:color="auto"/>
            <w:right w:val="none" w:sz="0" w:space="0" w:color="auto"/>
          </w:divBdr>
        </w:div>
        <w:div w:id="265699678">
          <w:marLeft w:val="640"/>
          <w:marRight w:val="0"/>
          <w:marTop w:val="0"/>
          <w:marBottom w:val="0"/>
          <w:divBdr>
            <w:top w:val="none" w:sz="0" w:space="0" w:color="auto"/>
            <w:left w:val="none" w:sz="0" w:space="0" w:color="auto"/>
            <w:bottom w:val="none" w:sz="0" w:space="0" w:color="auto"/>
            <w:right w:val="none" w:sz="0" w:space="0" w:color="auto"/>
          </w:divBdr>
        </w:div>
        <w:div w:id="239828655">
          <w:marLeft w:val="640"/>
          <w:marRight w:val="0"/>
          <w:marTop w:val="0"/>
          <w:marBottom w:val="0"/>
          <w:divBdr>
            <w:top w:val="none" w:sz="0" w:space="0" w:color="auto"/>
            <w:left w:val="none" w:sz="0" w:space="0" w:color="auto"/>
            <w:bottom w:val="none" w:sz="0" w:space="0" w:color="auto"/>
            <w:right w:val="none" w:sz="0" w:space="0" w:color="auto"/>
          </w:divBdr>
        </w:div>
        <w:div w:id="1892186230">
          <w:marLeft w:val="640"/>
          <w:marRight w:val="0"/>
          <w:marTop w:val="0"/>
          <w:marBottom w:val="0"/>
          <w:divBdr>
            <w:top w:val="none" w:sz="0" w:space="0" w:color="auto"/>
            <w:left w:val="none" w:sz="0" w:space="0" w:color="auto"/>
            <w:bottom w:val="none" w:sz="0" w:space="0" w:color="auto"/>
            <w:right w:val="none" w:sz="0" w:space="0" w:color="auto"/>
          </w:divBdr>
        </w:div>
        <w:div w:id="1481995845">
          <w:marLeft w:val="640"/>
          <w:marRight w:val="0"/>
          <w:marTop w:val="0"/>
          <w:marBottom w:val="0"/>
          <w:divBdr>
            <w:top w:val="none" w:sz="0" w:space="0" w:color="auto"/>
            <w:left w:val="none" w:sz="0" w:space="0" w:color="auto"/>
            <w:bottom w:val="none" w:sz="0" w:space="0" w:color="auto"/>
            <w:right w:val="none" w:sz="0" w:space="0" w:color="auto"/>
          </w:divBdr>
        </w:div>
        <w:div w:id="1641571293">
          <w:marLeft w:val="640"/>
          <w:marRight w:val="0"/>
          <w:marTop w:val="0"/>
          <w:marBottom w:val="0"/>
          <w:divBdr>
            <w:top w:val="none" w:sz="0" w:space="0" w:color="auto"/>
            <w:left w:val="none" w:sz="0" w:space="0" w:color="auto"/>
            <w:bottom w:val="none" w:sz="0" w:space="0" w:color="auto"/>
            <w:right w:val="none" w:sz="0" w:space="0" w:color="auto"/>
          </w:divBdr>
        </w:div>
        <w:div w:id="598834422">
          <w:marLeft w:val="640"/>
          <w:marRight w:val="0"/>
          <w:marTop w:val="0"/>
          <w:marBottom w:val="0"/>
          <w:divBdr>
            <w:top w:val="none" w:sz="0" w:space="0" w:color="auto"/>
            <w:left w:val="none" w:sz="0" w:space="0" w:color="auto"/>
            <w:bottom w:val="none" w:sz="0" w:space="0" w:color="auto"/>
            <w:right w:val="none" w:sz="0" w:space="0" w:color="auto"/>
          </w:divBdr>
        </w:div>
        <w:div w:id="1510178544">
          <w:marLeft w:val="640"/>
          <w:marRight w:val="0"/>
          <w:marTop w:val="0"/>
          <w:marBottom w:val="0"/>
          <w:divBdr>
            <w:top w:val="none" w:sz="0" w:space="0" w:color="auto"/>
            <w:left w:val="none" w:sz="0" w:space="0" w:color="auto"/>
            <w:bottom w:val="none" w:sz="0" w:space="0" w:color="auto"/>
            <w:right w:val="none" w:sz="0" w:space="0" w:color="auto"/>
          </w:divBdr>
        </w:div>
        <w:div w:id="2011832368">
          <w:marLeft w:val="640"/>
          <w:marRight w:val="0"/>
          <w:marTop w:val="0"/>
          <w:marBottom w:val="0"/>
          <w:divBdr>
            <w:top w:val="none" w:sz="0" w:space="0" w:color="auto"/>
            <w:left w:val="none" w:sz="0" w:space="0" w:color="auto"/>
            <w:bottom w:val="none" w:sz="0" w:space="0" w:color="auto"/>
            <w:right w:val="none" w:sz="0" w:space="0" w:color="auto"/>
          </w:divBdr>
        </w:div>
        <w:div w:id="1802532238">
          <w:marLeft w:val="640"/>
          <w:marRight w:val="0"/>
          <w:marTop w:val="0"/>
          <w:marBottom w:val="0"/>
          <w:divBdr>
            <w:top w:val="none" w:sz="0" w:space="0" w:color="auto"/>
            <w:left w:val="none" w:sz="0" w:space="0" w:color="auto"/>
            <w:bottom w:val="none" w:sz="0" w:space="0" w:color="auto"/>
            <w:right w:val="none" w:sz="0" w:space="0" w:color="auto"/>
          </w:divBdr>
        </w:div>
        <w:div w:id="161969375">
          <w:marLeft w:val="640"/>
          <w:marRight w:val="0"/>
          <w:marTop w:val="0"/>
          <w:marBottom w:val="0"/>
          <w:divBdr>
            <w:top w:val="none" w:sz="0" w:space="0" w:color="auto"/>
            <w:left w:val="none" w:sz="0" w:space="0" w:color="auto"/>
            <w:bottom w:val="none" w:sz="0" w:space="0" w:color="auto"/>
            <w:right w:val="none" w:sz="0" w:space="0" w:color="auto"/>
          </w:divBdr>
        </w:div>
        <w:div w:id="110442633">
          <w:marLeft w:val="640"/>
          <w:marRight w:val="0"/>
          <w:marTop w:val="0"/>
          <w:marBottom w:val="0"/>
          <w:divBdr>
            <w:top w:val="none" w:sz="0" w:space="0" w:color="auto"/>
            <w:left w:val="none" w:sz="0" w:space="0" w:color="auto"/>
            <w:bottom w:val="none" w:sz="0" w:space="0" w:color="auto"/>
            <w:right w:val="none" w:sz="0" w:space="0" w:color="auto"/>
          </w:divBdr>
        </w:div>
        <w:div w:id="1812794994">
          <w:marLeft w:val="640"/>
          <w:marRight w:val="0"/>
          <w:marTop w:val="0"/>
          <w:marBottom w:val="0"/>
          <w:divBdr>
            <w:top w:val="none" w:sz="0" w:space="0" w:color="auto"/>
            <w:left w:val="none" w:sz="0" w:space="0" w:color="auto"/>
            <w:bottom w:val="none" w:sz="0" w:space="0" w:color="auto"/>
            <w:right w:val="none" w:sz="0" w:space="0" w:color="auto"/>
          </w:divBdr>
        </w:div>
        <w:div w:id="2025786300">
          <w:marLeft w:val="640"/>
          <w:marRight w:val="0"/>
          <w:marTop w:val="0"/>
          <w:marBottom w:val="0"/>
          <w:divBdr>
            <w:top w:val="none" w:sz="0" w:space="0" w:color="auto"/>
            <w:left w:val="none" w:sz="0" w:space="0" w:color="auto"/>
            <w:bottom w:val="none" w:sz="0" w:space="0" w:color="auto"/>
            <w:right w:val="none" w:sz="0" w:space="0" w:color="auto"/>
          </w:divBdr>
        </w:div>
        <w:div w:id="944072349">
          <w:marLeft w:val="640"/>
          <w:marRight w:val="0"/>
          <w:marTop w:val="0"/>
          <w:marBottom w:val="0"/>
          <w:divBdr>
            <w:top w:val="none" w:sz="0" w:space="0" w:color="auto"/>
            <w:left w:val="none" w:sz="0" w:space="0" w:color="auto"/>
            <w:bottom w:val="none" w:sz="0" w:space="0" w:color="auto"/>
            <w:right w:val="none" w:sz="0" w:space="0" w:color="auto"/>
          </w:divBdr>
        </w:div>
        <w:div w:id="560942377">
          <w:marLeft w:val="640"/>
          <w:marRight w:val="0"/>
          <w:marTop w:val="0"/>
          <w:marBottom w:val="0"/>
          <w:divBdr>
            <w:top w:val="none" w:sz="0" w:space="0" w:color="auto"/>
            <w:left w:val="none" w:sz="0" w:space="0" w:color="auto"/>
            <w:bottom w:val="none" w:sz="0" w:space="0" w:color="auto"/>
            <w:right w:val="none" w:sz="0" w:space="0" w:color="auto"/>
          </w:divBdr>
        </w:div>
        <w:div w:id="383136620">
          <w:marLeft w:val="640"/>
          <w:marRight w:val="0"/>
          <w:marTop w:val="0"/>
          <w:marBottom w:val="0"/>
          <w:divBdr>
            <w:top w:val="none" w:sz="0" w:space="0" w:color="auto"/>
            <w:left w:val="none" w:sz="0" w:space="0" w:color="auto"/>
            <w:bottom w:val="none" w:sz="0" w:space="0" w:color="auto"/>
            <w:right w:val="none" w:sz="0" w:space="0" w:color="auto"/>
          </w:divBdr>
        </w:div>
        <w:div w:id="6837501">
          <w:marLeft w:val="640"/>
          <w:marRight w:val="0"/>
          <w:marTop w:val="0"/>
          <w:marBottom w:val="0"/>
          <w:divBdr>
            <w:top w:val="none" w:sz="0" w:space="0" w:color="auto"/>
            <w:left w:val="none" w:sz="0" w:space="0" w:color="auto"/>
            <w:bottom w:val="none" w:sz="0" w:space="0" w:color="auto"/>
            <w:right w:val="none" w:sz="0" w:space="0" w:color="auto"/>
          </w:divBdr>
        </w:div>
        <w:div w:id="173690799">
          <w:marLeft w:val="640"/>
          <w:marRight w:val="0"/>
          <w:marTop w:val="0"/>
          <w:marBottom w:val="0"/>
          <w:divBdr>
            <w:top w:val="none" w:sz="0" w:space="0" w:color="auto"/>
            <w:left w:val="none" w:sz="0" w:space="0" w:color="auto"/>
            <w:bottom w:val="none" w:sz="0" w:space="0" w:color="auto"/>
            <w:right w:val="none" w:sz="0" w:space="0" w:color="auto"/>
          </w:divBdr>
        </w:div>
        <w:div w:id="1419251771">
          <w:marLeft w:val="640"/>
          <w:marRight w:val="0"/>
          <w:marTop w:val="0"/>
          <w:marBottom w:val="0"/>
          <w:divBdr>
            <w:top w:val="none" w:sz="0" w:space="0" w:color="auto"/>
            <w:left w:val="none" w:sz="0" w:space="0" w:color="auto"/>
            <w:bottom w:val="none" w:sz="0" w:space="0" w:color="auto"/>
            <w:right w:val="none" w:sz="0" w:space="0" w:color="auto"/>
          </w:divBdr>
        </w:div>
        <w:div w:id="182129293">
          <w:marLeft w:val="640"/>
          <w:marRight w:val="0"/>
          <w:marTop w:val="0"/>
          <w:marBottom w:val="0"/>
          <w:divBdr>
            <w:top w:val="none" w:sz="0" w:space="0" w:color="auto"/>
            <w:left w:val="none" w:sz="0" w:space="0" w:color="auto"/>
            <w:bottom w:val="none" w:sz="0" w:space="0" w:color="auto"/>
            <w:right w:val="none" w:sz="0" w:space="0" w:color="auto"/>
          </w:divBdr>
        </w:div>
        <w:div w:id="806439871">
          <w:marLeft w:val="640"/>
          <w:marRight w:val="0"/>
          <w:marTop w:val="0"/>
          <w:marBottom w:val="0"/>
          <w:divBdr>
            <w:top w:val="none" w:sz="0" w:space="0" w:color="auto"/>
            <w:left w:val="none" w:sz="0" w:space="0" w:color="auto"/>
            <w:bottom w:val="none" w:sz="0" w:space="0" w:color="auto"/>
            <w:right w:val="none" w:sz="0" w:space="0" w:color="auto"/>
          </w:divBdr>
        </w:div>
        <w:div w:id="1674838049">
          <w:marLeft w:val="640"/>
          <w:marRight w:val="0"/>
          <w:marTop w:val="0"/>
          <w:marBottom w:val="0"/>
          <w:divBdr>
            <w:top w:val="none" w:sz="0" w:space="0" w:color="auto"/>
            <w:left w:val="none" w:sz="0" w:space="0" w:color="auto"/>
            <w:bottom w:val="none" w:sz="0" w:space="0" w:color="auto"/>
            <w:right w:val="none" w:sz="0" w:space="0" w:color="auto"/>
          </w:divBdr>
        </w:div>
        <w:div w:id="1879704882">
          <w:marLeft w:val="640"/>
          <w:marRight w:val="0"/>
          <w:marTop w:val="0"/>
          <w:marBottom w:val="0"/>
          <w:divBdr>
            <w:top w:val="none" w:sz="0" w:space="0" w:color="auto"/>
            <w:left w:val="none" w:sz="0" w:space="0" w:color="auto"/>
            <w:bottom w:val="none" w:sz="0" w:space="0" w:color="auto"/>
            <w:right w:val="none" w:sz="0" w:space="0" w:color="auto"/>
          </w:divBdr>
        </w:div>
        <w:div w:id="334918458">
          <w:marLeft w:val="640"/>
          <w:marRight w:val="0"/>
          <w:marTop w:val="0"/>
          <w:marBottom w:val="0"/>
          <w:divBdr>
            <w:top w:val="none" w:sz="0" w:space="0" w:color="auto"/>
            <w:left w:val="none" w:sz="0" w:space="0" w:color="auto"/>
            <w:bottom w:val="none" w:sz="0" w:space="0" w:color="auto"/>
            <w:right w:val="none" w:sz="0" w:space="0" w:color="auto"/>
          </w:divBdr>
        </w:div>
        <w:div w:id="1071662275">
          <w:marLeft w:val="640"/>
          <w:marRight w:val="0"/>
          <w:marTop w:val="0"/>
          <w:marBottom w:val="0"/>
          <w:divBdr>
            <w:top w:val="none" w:sz="0" w:space="0" w:color="auto"/>
            <w:left w:val="none" w:sz="0" w:space="0" w:color="auto"/>
            <w:bottom w:val="none" w:sz="0" w:space="0" w:color="auto"/>
            <w:right w:val="none" w:sz="0" w:space="0" w:color="auto"/>
          </w:divBdr>
        </w:div>
        <w:div w:id="448164830">
          <w:marLeft w:val="640"/>
          <w:marRight w:val="0"/>
          <w:marTop w:val="0"/>
          <w:marBottom w:val="0"/>
          <w:divBdr>
            <w:top w:val="none" w:sz="0" w:space="0" w:color="auto"/>
            <w:left w:val="none" w:sz="0" w:space="0" w:color="auto"/>
            <w:bottom w:val="none" w:sz="0" w:space="0" w:color="auto"/>
            <w:right w:val="none" w:sz="0" w:space="0" w:color="auto"/>
          </w:divBdr>
        </w:div>
        <w:div w:id="1785883922">
          <w:marLeft w:val="640"/>
          <w:marRight w:val="0"/>
          <w:marTop w:val="0"/>
          <w:marBottom w:val="0"/>
          <w:divBdr>
            <w:top w:val="none" w:sz="0" w:space="0" w:color="auto"/>
            <w:left w:val="none" w:sz="0" w:space="0" w:color="auto"/>
            <w:bottom w:val="none" w:sz="0" w:space="0" w:color="auto"/>
            <w:right w:val="none" w:sz="0" w:space="0" w:color="auto"/>
          </w:divBdr>
        </w:div>
        <w:div w:id="235290800">
          <w:marLeft w:val="640"/>
          <w:marRight w:val="0"/>
          <w:marTop w:val="0"/>
          <w:marBottom w:val="0"/>
          <w:divBdr>
            <w:top w:val="none" w:sz="0" w:space="0" w:color="auto"/>
            <w:left w:val="none" w:sz="0" w:space="0" w:color="auto"/>
            <w:bottom w:val="none" w:sz="0" w:space="0" w:color="auto"/>
            <w:right w:val="none" w:sz="0" w:space="0" w:color="auto"/>
          </w:divBdr>
        </w:div>
        <w:div w:id="141891877">
          <w:marLeft w:val="640"/>
          <w:marRight w:val="0"/>
          <w:marTop w:val="0"/>
          <w:marBottom w:val="0"/>
          <w:divBdr>
            <w:top w:val="none" w:sz="0" w:space="0" w:color="auto"/>
            <w:left w:val="none" w:sz="0" w:space="0" w:color="auto"/>
            <w:bottom w:val="none" w:sz="0" w:space="0" w:color="auto"/>
            <w:right w:val="none" w:sz="0" w:space="0" w:color="auto"/>
          </w:divBdr>
        </w:div>
        <w:div w:id="1650481759">
          <w:marLeft w:val="640"/>
          <w:marRight w:val="0"/>
          <w:marTop w:val="0"/>
          <w:marBottom w:val="0"/>
          <w:divBdr>
            <w:top w:val="none" w:sz="0" w:space="0" w:color="auto"/>
            <w:left w:val="none" w:sz="0" w:space="0" w:color="auto"/>
            <w:bottom w:val="none" w:sz="0" w:space="0" w:color="auto"/>
            <w:right w:val="none" w:sz="0" w:space="0" w:color="auto"/>
          </w:divBdr>
        </w:div>
        <w:div w:id="1435788334">
          <w:marLeft w:val="640"/>
          <w:marRight w:val="0"/>
          <w:marTop w:val="0"/>
          <w:marBottom w:val="0"/>
          <w:divBdr>
            <w:top w:val="none" w:sz="0" w:space="0" w:color="auto"/>
            <w:left w:val="none" w:sz="0" w:space="0" w:color="auto"/>
            <w:bottom w:val="none" w:sz="0" w:space="0" w:color="auto"/>
            <w:right w:val="none" w:sz="0" w:space="0" w:color="auto"/>
          </w:divBdr>
        </w:div>
        <w:div w:id="4092867">
          <w:marLeft w:val="640"/>
          <w:marRight w:val="0"/>
          <w:marTop w:val="0"/>
          <w:marBottom w:val="0"/>
          <w:divBdr>
            <w:top w:val="none" w:sz="0" w:space="0" w:color="auto"/>
            <w:left w:val="none" w:sz="0" w:space="0" w:color="auto"/>
            <w:bottom w:val="none" w:sz="0" w:space="0" w:color="auto"/>
            <w:right w:val="none" w:sz="0" w:space="0" w:color="auto"/>
          </w:divBdr>
        </w:div>
        <w:div w:id="1905412028">
          <w:marLeft w:val="640"/>
          <w:marRight w:val="0"/>
          <w:marTop w:val="0"/>
          <w:marBottom w:val="0"/>
          <w:divBdr>
            <w:top w:val="none" w:sz="0" w:space="0" w:color="auto"/>
            <w:left w:val="none" w:sz="0" w:space="0" w:color="auto"/>
            <w:bottom w:val="none" w:sz="0" w:space="0" w:color="auto"/>
            <w:right w:val="none" w:sz="0" w:space="0" w:color="auto"/>
          </w:divBdr>
        </w:div>
      </w:divsChild>
    </w:div>
    <w:div w:id="529494249">
      <w:marLeft w:val="640"/>
      <w:marRight w:val="0"/>
      <w:marTop w:val="0"/>
      <w:marBottom w:val="0"/>
      <w:divBdr>
        <w:top w:val="none" w:sz="0" w:space="0" w:color="auto"/>
        <w:left w:val="none" w:sz="0" w:space="0" w:color="auto"/>
        <w:bottom w:val="none" w:sz="0" w:space="0" w:color="auto"/>
        <w:right w:val="none" w:sz="0" w:space="0" w:color="auto"/>
      </w:divBdr>
    </w:div>
    <w:div w:id="529802552">
      <w:marLeft w:val="640"/>
      <w:marRight w:val="0"/>
      <w:marTop w:val="0"/>
      <w:marBottom w:val="0"/>
      <w:divBdr>
        <w:top w:val="none" w:sz="0" w:space="0" w:color="auto"/>
        <w:left w:val="none" w:sz="0" w:space="0" w:color="auto"/>
        <w:bottom w:val="none" w:sz="0" w:space="0" w:color="auto"/>
        <w:right w:val="none" w:sz="0" w:space="0" w:color="auto"/>
      </w:divBdr>
    </w:div>
    <w:div w:id="529876298">
      <w:marLeft w:val="640"/>
      <w:marRight w:val="0"/>
      <w:marTop w:val="0"/>
      <w:marBottom w:val="0"/>
      <w:divBdr>
        <w:top w:val="none" w:sz="0" w:space="0" w:color="auto"/>
        <w:left w:val="none" w:sz="0" w:space="0" w:color="auto"/>
        <w:bottom w:val="none" w:sz="0" w:space="0" w:color="auto"/>
        <w:right w:val="none" w:sz="0" w:space="0" w:color="auto"/>
      </w:divBdr>
    </w:div>
    <w:div w:id="529952990">
      <w:marLeft w:val="640"/>
      <w:marRight w:val="0"/>
      <w:marTop w:val="0"/>
      <w:marBottom w:val="0"/>
      <w:divBdr>
        <w:top w:val="none" w:sz="0" w:space="0" w:color="auto"/>
        <w:left w:val="none" w:sz="0" w:space="0" w:color="auto"/>
        <w:bottom w:val="none" w:sz="0" w:space="0" w:color="auto"/>
        <w:right w:val="none" w:sz="0" w:space="0" w:color="auto"/>
      </w:divBdr>
    </w:div>
    <w:div w:id="529955179">
      <w:marLeft w:val="640"/>
      <w:marRight w:val="0"/>
      <w:marTop w:val="0"/>
      <w:marBottom w:val="0"/>
      <w:divBdr>
        <w:top w:val="none" w:sz="0" w:space="0" w:color="auto"/>
        <w:left w:val="none" w:sz="0" w:space="0" w:color="auto"/>
        <w:bottom w:val="none" w:sz="0" w:space="0" w:color="auto"/>
        <w:right w:val="none" w:sz="0" w:space="0" w:color="auto"/>
      </w:divBdr>
    </w:div>
    <w:div w:id="529996650">
      <w:marLeft w:val="640"/>
      <w:marRight w:val="0"/>
      <w:marTop w:val="0"/>
      <w:marBottom w:val="0"/>
      <w:divBdr>
        <w:top w:val="none" w:sz="0" w:space="0" w:color="auto"/>
        <w:left w:val="none" w:sz="0" w:space="0" w:color="auto"/>
        <w:bottom w:val="none" w:sz="0" w:space="0" w:color="auto"/>
        <w:right w:val="none" w:sz="0" w:space="0" w:color="auto"/>
      </w:divBdr>
    </w:div>
    <w:div w:id="530070158">
      <w:marLeft w:val="640"/>
      <w:marRight w:val="0"/>
      <w:marTop w:val="0"/>
      <w:marBottom w:val="0"/>
      <w:divBdr>
        <w:top w:val="none" w:sz="0" w:space="0" w:color="auto"/>
        <w:left w:val="none" w:sz="0" w:space="0" w:color="auto"/>
        <w:bottom w:val="none" w:sz="0" w:space="0" w:color="auto"/>
        <w:right w:val="none" w:sz="0" w:space="0" w:color="auto"/>
      </w:divBdr>
    </w:div>
    <w:div w:id="530147332">
      <w:marLeft w:val="640"/>
      <w:marRight w:val="0"/>
      <w:marTop w:val="0"/>
      <w:marBottom w:val="0"/>
      <w:divBdr>
        <w:top w:val="none" w:sz="0" w:space="0" w:color="auto"/>
        <w:left w:val="none" w:sz="0" w:space="0" w:color="auto"/>
        <w:bottom w:val="none" w:sz="0" w:space="0" w:color="auto"/>
        <w:right w:val="none" w:sz="0" w:space="0" w:color="auto"/>
      </w:divBdr>
    </w:div>
    <w:div w:id="530265070">
      <w:marLeft w:val="640"/>
      <w:marRight w:val="0"/>
      <w:marTop w:val="0"/>
      <w:marBottom w:val="0"/>
      <w:divBdr>
        <w:top w:val="none" w:sz="0" w:space="0" w:color="auto"/>
        <w:left w:val="none" w:sz="0" w:space="0" w:color="auto"/>
        <w:bottom w:val="none" w:sz="0" w:space="0" w:color="auto"/>
        <w:right w:val="none" w:sz="0" w:space="0" w:color="auto"/>
      </w:divBdr>
    </w:div>
    <w:div w:id="530341111">
      <w:marLeft w:val="640"/>
      <w:marRight w:val="0"/>
      <w:marTop w:val="0"/>
      <w:marBottom w:val="0"/>
      <w:divBdr>
        <w:top w:val="none" w:sz="0" w:space="0" w:color="auto"/>
        <w:left w:val="none" w:sz="0" w:space="0" w:color="auto"/>
        <w:bottom w:val="none" w:sz="0" w:space="0" w:color="auto"/>
        <w:right w:val="none" w:sz="0" w:space="0" w:color="auto"/>
      </w:divBdr>
    </w:div>
    <w:div w:id="530529308">
      <w:marLeft w:val="640"/>
      <w:marRight w:val="0"/>
      <w:marTop w:val="0"/>
      <w:marBottom w:val="0"/>
      <w:divBdr>
        <w:top w:val="none" w:sz="0" w:space="0" w:color="auto"/>
        <w:left w:val="none" w:sz="0" w:space="0" w:color="auto"/>
        <w:bottom w:val="none" w:sz="0" w:space="0" w:color="auto"/>
        <w:right w:val="none" w:sz="0" w:space="0" w:color="auto"/>
      </w:divBdr>
    </w:div>
    <w:div w:id="530732162">
      <w:marLeft w:val="640"/>
      <w:marRight w:val="0"/>
      <w:marTop w:val="0"/>
      <w:marBottom w:val="0"/>
      <w:divBdr>
        <w:top w:val="none" w:sz="0" w:space="0" w:color="auto"/>
        <w:left w:val="none" w:sz="0" w:space="0" w:color="auto"/>
        <w:bottom w:val="none" w:sz="0" w:space="0" w:color="auto"/>
        <w:right w:val="none" w:sz="0" w:space="0" w:color="auto"/>
      </w:divBdr>
    </w:div>
    <w:div w:id="530806351">
      <w:marLeft w:val="640"/>
      <w:marRight w:val="0"/>
      <w:marTop w:val="0"/>
      <w:marBottom w:val="0"/>
      <w:divBdr>
        <w:top w:val="none" w:sz="0" w:space="0" w:color="auto"/>
        <w:left w:val="none" w:sz="0" w:space="0" w:color="auto"/>
        <w:bottom w:val="none" w:sz="0" w:space="0" w:color="auto"/>
        <w:right w:val="none" w:sz="0" w:space="0" w:color="auto"/>
      </w:divBdr>
    </w:div>
    <w:div w:id="530998100">
      <w:marLeft w:val="640"/>
      <w:marRight w:val="0"/>
      <w:marTop w:val="0"/>
      <w:marBottom w:val="0"/>
      <w:divBdr>
        <w:top w:val="none" w:sz="0" w:space="0" w:color="auto"/>
        <w:left w:val="none" w:sz="0" w:space="0" w:color="auto"/>
        <w:bottom w:val="none" w:sz="0" w:space="0" w:color="auto"/>
        <w:right w:val="none" w:sz="0" w:space="0" w:color="auto"/>
      </w:divBdr>
    </w:div>
    <w:div w:id="531184498">
      <w:marLeft w:val="640"/>
      <w:marRight w:val="0"/>
      <w:marTop w:val="0"/>
      <w:marBottom w:val="0"/>
      <w:divBdr>
        <w:top w:val="none" w:sz="0" w:space="0" w:color="auto"/>
        <w:left w:val="none" w:sz="0" w:space="0" w:color="auto"/>
        <w:bottom w:val="none" w:sz="0" w:space="0" w:color="auto"/>
        <w:right w:val="none" w:sz="0" w:space="0" w:color="auto"/>
      </w:divBdr>
    </w:div>
    <w:div w:id="531191353">
      <w:marLeft w:val="640"/>
      <w:marRight w:val="0"/>
      <w:marTop w:val="0"/>
      <w:marBottom w:val="0"/>
      <w:divBdr>
        <w:top w:val="none" w:sz="0" w:space="0" w:color="auto"/>
        <w:left w:val="none" w:sz="0" w:space="0" w:color="auto"/>
        <w:bottom w:val="none" w:sz="0" w:space="0" w:color="auto"/>
        <w:right w:val="none" w:sz="0" w:space="0" w:color="auto"/>
      </w:divBdr>
    </w:div>
    <w:div w:id="531235741">
      <w:marLeft w:val="640"/>
      <w:marRight w:val="0"/>
      <w:marTop w:val="0"/>
      <w:marBottom w:val="0"/>
      <w:divBdr>
        <w:top w:val="none" w:sz="0" w:space="0" w:color="auto"/>
        <w:left w:val="none" w:sz="0" w:space="0" w:color="auto"/>
        <w:bottom w:val="none" w:sz="0" w:space="0" w:color="auto"/>
        <w:right w:val="none" w:sz="0" w:space="0" w:color="auto"/>
      </w:divBdr>
    </w:div>
    <w:div w:id="531571941">
      <w:marLeft w:val="640"/>
      <w:marRight w:val="0"/>
      <w:marTop w:val="0"/>
      <w:marBottom w:val="0"/>
      <w:divBdr>
        <w:top w:val="none" w:sz="0" w:space="0" w:color="auto"/>
        <w:left w:val="none" w:sz="0" w:space="0" w:color="auto"/>
        <w:bottom w:val="none" w:sz="0" w:space="0" w:color="auto"/>
        <w:right w:val="none" w:sz="0" w:space="0" w:color="auto"/>
      </w:divBdr>
    </w:div>
    <w:div w:id="531649293">
      <w:marLeft w:val="640"/>
      <w:marRight w:val="0"/>
      <w:marTop w:val="0"/>
      <w:marBottom w:val="0"/>
      <w:divBdr>
        <w:top w:val="none" w:sz="0" w:space="0" w:color="auto"/>
        <w:left w:val="none" w:sz="0" w:space="0" w:color="auto"/>
        <w:bottom w:val="none" w:sz="0" w:space="0" w:color="auto"/>
        <w:right w:val="none" w:sz="0" w:space="0" w:color="auto"/>
      </w:divBdr>
    </w:div>
    <w:div w:id="531649332">
      <w:marLeft w:val="640"/>
      <w:marRight w:val="0"/>
      <w:marTop w:val="0"/>
      <w:marBottom w:val="0"/>
      <w:divBdr>
        <w:top w:val="none" w:sz="0" w:space="0" w:color="auto"/>
        <w:left w:val="none" w:sz="0" w:space="0" w:color="auto"/>
        <w:bottom w:val="none" w:sz="0" w:space="0" w:color="auto"/>
        <w:right w:val="none" w:sz="0" w:space="0" w:color="auto"/>
      </w:divBdr>
    </w:div>
    <w:div w:id="531652280">
      <w:marLeft w:val="640"/>
      <w:marRight w:val="0"/>
      <w:marTop w:val="0"/>
      <w:marBottom w:val="0"/>
      <w:divBdr>
        <w:top w:val="none" w:sz="0" w:space="0" w:color="auto"/>
        <w:left w:val="none" w:sz="0" w:space="0" w:color="auto"/>
        <w:bottom w:val="none" w:sz="0" w:space="0" w:color="auto"/>
        <w:right w:val="none" w:sz="0" w:space="0" w:color="auto"/>
      </w:divBdr>
    </w:div>
    <w:div w:id="531770375">
      <w:marLeft w:val="640"/>
      <w:marRight w:val="0"/>
      <w:marTop w:val="0"/>
      <w:marBottom w:val="0"/>
      <w:divBdr>
        <w:top w:val="none" w:sz="0" w:space="0" w:color="auto"/>
        <w:left w:val="none" w:sz="0" w:space="0" w:color="auto"/>
        <w:bottom w:val="none" w:sz="0" w:space="0" w:color="auto"/>
        <w:right w:val="none" w:sz="0" w:space="0" w:color="auto"/>
      </w:divBdr>
    </w:div>
    <w:div w:id="531917296">
      <w:marLeft w:val="640"/>
      <w:marRight w:val="0"/>
      <w:marTop w:val="0"/>
      <w:marBottom w:val="0"/>
      <w:divBdr>
        <w:top w:val="none" w:sz="0" w:space="0" w:color="auto"/>
        <w:left w:val="none" w:sz="0" w:space="0" w:color="auto"/>
        <w:bottom w:val="none" w:sz="0" w:space="0" w:color="auto"/>
        <w:right w:val="none" w:sz="0" w:space="0" w:color="auto"/>
      </w:divBdr>
    </w:div>
    <w:div w:id="531963349">
      <w:marLeft w:val="640"/>
      <w:marRight w:val="0"/>
      <w:marTop w:val="0"/>
      <w:marBottom w:val="0"/>
      <w:divBdr>
        <w:top w:val="none" w:sz="0" w:space="0" w:color="auto"/>
        <w:left w:val="none" w:sz="0" w:space="0" w:color="auto"/>
        <w:bottom w:val="none" w:sz="0" w:space="0" w:color="auto"/>
        <w:right w:val="none" w:sz="0" w:space="0" w:color="auto"/>
      </w:divBdr>
    </w:div>
    <w:div w:id="531964452">
      <w:marLeft w:val="640"/>
      <w:marRight w:val="0"/>
      <w:marTop w:val="0"/>
      <w:marBottom w:val="0"/>
      <w:divBdr>
        <w:top w:val="none" w:sz="0" w:space="0" w:color="auto"/>
        <w:left w:val="none" w:sz="0" w:space="0" w:color="auto"/>
        <w:bottom w:val="none" w:sz="0" w:space="0" w:color="auto"/>
        <w:right w:val="none" w:sz="0" w:space="0" w:color="auto"/>
      </w:divBdr>
    </w:div>
    <w:div w:id="532114919">
      <w:marLeft w:val="640"/>
      <w:marRight w:val="0"/>
      <w:marTop w:val="0"/>
      <w:marBottom w:val="0"/>
      <w:divBdr>
        <w:top w:val="none" w:sz="0" w:space="0" w:color="auto"/>
        <w:left w:val="none" w:sz="0" w:space="0" w:color="auto"/>
        <w:bottom w:val="none" w:sz="0" w:space="0" w:color="auto"/>
        <w:right w:val="none" w:sz="0" w:space="0" w:color="auto"/>
      </w:divBdr>
    </w:div>
    <w:div w:id="532155657">
      <w:marLeft w:val="640"/>
      <w:marRight w:val="0"/>
      <w:marTop w:val="0"/>
      <w:marBottom w:val="0"/>
      <w:divBdr>
        <w:top w:val="none" w:sz="0" w:space="0" w:color="auto"/>
        <w:left w:val="none" w:sz="0" w:space="0" w:color="auto"/>
        <w:bottom w:val="none" w:sz="0" w:space="0" w:color="auto"/>
        <w:right w:val="none" w:sz="0" w:space="0" w:color="auto"/>
      </w:divBdr>
    </w:div>
    <w:div w:id="532378532">
      <w:marLeft w:val="640"/>
      <w:marRight w:val="0"/>
      <w:marTop w:val="0"/>
      <w:marBottom w:val="0"/>
      <w:divBdr>
        <w:top w:val="none" w:sz="0" w:space="0" w:color="auto"/>
        <w:left w:val="none" w:sz="0" w:space="0" w:color="auto"/>
        <w:bottom w:val="none" w:sz="0" w:space="0" w:color="auto"/>
        <w:right w:val="none" w:sz="0" w:space="0" w:color="auto"/>
      </w:divBdr>
    </w:div>
    <w:div w:id="532419993">
      <w:marLeft w:val="640"/>
      <w:marRight w:val="0"/>
      <w:marTop w:val="0"/>
      <w:marBottom w:val="0"/>
      <w:divBdr>
        <w:top w:val="none" w:sz="0" w:space="0" w:color="auto"/>
        <w:left w:val="none" w:sz="0" w:space="0" w:color="auto"/>
        <w:bottom w:val="none" w:sz="0" w:space="0" w:color="auto"/>
        <w:right w:val="none" w:sz="0" w:space="0" w:color="auto"/>
      </w:divBdr>
    </w:div>
    <w:div w:id="533157080">
      <w:marLeft w:val="640"/>
      <w:marRight w:val="0"/>
      <w:marTop w:val="0"/>
      <w:marBottom w:val="0"/>
      <w:divBdr>
        <w:top w:val="none" w:sz="0" w:space="0" w:color="auto"/>
        <w:left w:val="none" w:sz="0" w:space="0" w:color="auto"/>
        <w:bottom w:val="none" w:sz="0" w:space="0" w:color="auto"/>
        <w:right w:val="none" w:sz="0" w:space="0" w:color="auto"/>
      </w:divBdr>
    </w:div>
    <w:div w:id="533159041">
      <w:marLeft w:val="640"/>
      <w:marRight w:val="0"/>
      <w:marTop w:val="0"/>
      <w:marBottom w:val="0"/>
      <w:divBdr>
        <w:top w:val="none" w:sz="0" w:space="0" w:color="auto"/>
        <w:left w:val="none" w:sz="0" w:space="0" w:color="auto"/>
        <w:bottom w:val="none" w:sz="0" w:space="0" w:color="auto"/>
        <w:right w:val="none" w:sz="0" w:space="0" w:color="auto"/>
      </w:divBdr>
    </w:div>
    <w:div w:id="533231604">
      <w:marLeft w:val="640"/>
      <w:marRight w:val="0"/>
      <w:marTop w:val="0"/>
      <w:marBottom w:val="0"/>
      <w:divBdr>
        <w:top w:val="none" w:sz="0" w:space="0" w:color="auto"/>
        <w:left w:val="none" w:sz="0" w:space="0" w:color="auto"/>
        <w:bottom w:val="none" w:sz="0" w:space="0" w:color="auto"/>
        <w:right w:val="none" w:sz="0" w:space="0" w:color="auto"/>
      </w:divBdr>
    </w:div>
    <w:div w:id="533272829">
      <w:marLeft w:val="640"/>
      <w:marRight w:val="0"/>
      <w:marTop w:val="0"/>
      <w:marBottom w:val="0"/>
      <w:divBdr>
        <w:top w:val="none" w:sz="0" w:space="0" w:color="auto"/>
        <w:left w:val="none" w:sz="0" w:space="0" w:color="auto"/>
        <w:bottom w:val="none" w:sz="0" w:space="0" w:color="auto"/>
        <w:right w:val="none" w:sz="0" w:space="0" w:color="auto"/>
      </w:divBdr>
    </w:div>
    <w:div w:id="533345904">
      <w:marLeft w:val="640"/>
      <w:marRight w:val="0"/>
      <w:marTop w:val="0"/>
      <w:marBottom w:val="0"/>
      <w:divBdr>
        <w:top w:val="none" w:sz="0" w:space="0" w:color="auto"/>
        <w:left w:val="none" w:sz="0" w:space="0" w:color="auto"/>
        <w:bottom w:val="none" w:sz="0" w:space="0" w:color="auto"/>
        <w:right w:val="none" w:sz="0" w:space="0" w:color="auto"/>
      </w:divBdr>
    </w:div>
    <w:div w:id="533612218">
      <w:marLeft w:val="640"/>
      <w:marRight w:val="0"/>
      <w:marTop w:val="0"/>
      <w:marBottom w:val="0"/>
      <w:divBdr>
        <w:top w:val="none" w:sz="0" w:space="0" w:color="auto"/>
        <w:left w:val="none" w:sz="0" w:space="0" w:color="auto"/>
        <w:bottom w:val="none" w:sz="0" w:space="0" w:color="auto"/>
        <w:right w:val="none" w:sz="0" w:space="0" w:color="auto"/>
      </w:divBdr>
    </w:div>
    <w:div w:id="533807867">
      <w:marLeft w:val="640"/>
      <w:marRight w:val="0"/>
      <w:marTop w:val="0"/>
      <w:marBottom w:val="0"/>
      <w:divBdr>
        <w:top w:val="none" w:sz="0" w:space="0" w:color="auto"/>
        <w:left w:val="none" w:sz="0" w:space="0" w:color="auto"/>
        <w:bottom w:val="none" w:sz="0" w:space="0" w:color="auto"/>
        <w:right w:val="none" w:sz="0" w:space="0" w:color="auto"/>
      </w:divBdr>
    </w:div>
    <w:div w:id="533931104">
      <w:marLeft w:val="640"/>
      <w:marRight w:val="0"/>
      <w:marTop w:val="0"/>
      <w:marBottom w:val="0"/>
      <w:divBdr>
        <w:top w:val="none" w:sz="0" w:space="0" w:color="auto"/>
        <w:left w:val="none" w:sz="0" w:space="0" w:color="auto"/>
        <w:bottom w:val="none" w:sz="0" w:space="0" w:color="auto"/>
        <w:right w:val="none" w:sz="0" w:space="0" w:color="auto"/>
      </w:divBdr>
    </w:div>
    <w:div w:id="533932906">
      <w:marLeft w:val="640"/>
      <w:marRight w:val="0"/>
      <w:marTop w:val="0"/>
      <w:marBottom w:val="0"/>
      <w:divBdr>
        <w:top w:val="none" w:sz="0" w:space="0" w:color="auto"/>
        <w:left w:val="none" w:sz="0" w:space="0" w:color="auto"/>
        <w:bottom w:val="none" w:sz="0" w:space="0" w:color="auto"/>
        <w:right w:val="none" w:sz="0" w:space="0" w:color="auto"/>
      </w:divBdr>
    </w:div>
    <w:div w:id="534074372">
      <w:marLeft w:val="640"/>
      <w:marRight w:val="0"/>
      <w:marTop w:val="0"/>
      <w:marBottom w:val="0"/>
      <w:divBdr>
        <w:top w:val="none" w:sz="0" w:space="0" w:color="auto"/>
        <w:left w:val="none" w:sz="0" w:space="0" w:color="auto"/>
        <w:bottom w:val="none" w:sz="0" w:space="0" w:color="auto"/>
        <w:right w:val="none" w:sz="0" w:space="0" w:color="auto"/>
      </w:divBdr>
    </w:div>
    <w:div w:id="534119188">
      <w:marLeft w:val="640"/>
      <w:marRight w:val="0"/>
      <w:marTop w:val="0"/>
      <w:marBottom w:val="0"/>
      <w:divBdr>
        <w:top w:val="none" w:sz="0" w:space="0" w:color="auto"/>
        <w:left w:val="none" w:sz="0" w:space="0" w:color="auto"/>
        <w:bottom w:val="none" w:sz="0" w:space="0" w:color="auto"/>
        <w:right w:val="none" w:sz="0" w:space="0" w:color="auto"/>
      </w:divBdr>
    </w:div>
    <w:div w:id="534121898">
      <w:bodyDiv w:val="1"/>
      <w:marLeft w:val="0"/>
      <w:marRight w:val="0"/>
      <w:marTop w:val="0"/>
      <w:marBottom w:val="0"/>
      <w:divBdr>
        <w:top w:val="none" w:sz="0" w:space="0" w:color="auto"/>
        <w:left w:val="none" w:sz="0" w:space="0" w:color="auto"/>
        <w:bottom w:val="none" w:sz="0" w:space="0" w:color="auto"/>
        <w:right w:val="none" w:sz="0" w:space="0" w:color="auto"/>
      </w:divBdr>
      <w:divsChild>
        <w:div w:id="58096587">
          <w:marLeft w:val="640"/>
          <w:marRight w:val="0"/>
          <w:marTop w:val="0"/>
          <w:marBottom w:val="0"/>
          <w:divBdr>
            <w:top w:val="none" w:sz="0" w:space="0" w:color="auto"/>
            <w:left w:val="none" w:sz="0" w:space="0" w:color="auto"/>
            <w:bottom w:val="none" w:sz="0" w:space="0" w:color="auto"/>
            <w:right w:val="none" w:sz="0" w:space="0" w:color="auto"/>
          </w:divBdr>
        </w:div>
        <w:div w:id="768623841">
          <w:marLeft w:val="640"/>
          <w:marRight w:val="0"/>
          <w:marTop w:val="0"/>
          <w:marBottom w:val="0"/>
          <w:divBdr>
            <w:top w:val="none" w:sz="0" w:space="0" w:color="auto"/>
            <w:left w:val="none" w:sz="0" w:space="0" w:color="auto"/>
            <w:bottom w:val="none" w:sz="0" w:space="0" w:color="auto"/>
            <w:right w:val="none" w:sz="0" w:space="0" w:color="auto"/>
          </w:divBdr>
        </w:div>
        <w:div w:id="1243755724">
          <w:marLeft w:val="640"/>
          <w:marRight w:val="0"/>
          <w:marTop w:val="0"/>
          <w:marBottom w:val="0"/>
          <w:divBdr>
            <w:top w:val="none" w:sz="0" w:space="0" w:color="auto"/>
            <w:left w:val="none" w:sz="0" w:space="0" w:color="auto"/>
            <w:bottom w:val="none" w:sz="0" w:space="0" w:color="auto"/>
            <w:right w:val="none" w:sz="0" w:space="0" w:color="auto"/>
          </w:divBdr>
        </w:div>
        <w:div w:id="1998411053">
          <w:marLeft w:val="640"/>
          <w:marRight w:val="0"/>
          <w:marTop w:val="0"/>
          <w:marBottom w:val="0"/>
          <w:divBdr>
            <w:top w:val="none" w:sz="0" w:space="0" w:color="auto"/>
            <w:left w:val="none" w:sz="0" w:space="0" w:color="auto"/>
            <w:bottom w:val="none" w:sz="0" w:space="0" w:color="auto"/>
            <w:right w:val="none" w:sz="0" w:space="0" w:color="auto"/>
          </w:divBdr>
        </w:div>
        <w:div w:id="117533487">
          <w:marLeft w:val="640"/>
          <w:marRight w:val="0"/>
          <w:marTop w:val="0"/>
          <w:marBottom w:val="0"/>
          <w:divBdr>
            <w:top w:val="none" w:sz="0" w:space="0" w:color="auto"/>
            <w:left w:val="none" w:sz="0" w:space="0" w:color="auto"/>
            <w:bottom w:val="none" w:sz="0" w:space="0" w:color="auto"/>
            <w:right w:val="none" w:sz="0" w:space="0" w:color="auto"/>
          </w:divBdr>
        </w:div>
        <w:div w:id="1203589179">
          <w:marLeft w:val="640"/>
          <w:marRight w:val="0"/>
          <w:marTop w:val="0"/>
          <w:marBottom w:val="0"/>
          <w:divBdr>
            <w:top w:val="none" w:sz="0" w:space="0" w:color="auto"/>
            <w:left w:val="none" w:sz="0" w:space="0" w:color="auto"/>
            <w:bottom w:val="none" w:sz="0" w:space="0" w:color="auto"/>
            <w:right w:val="none" w:sz="0" w:space="0" w:color="auto"/>
          </w:divBdr>
        </w:div>
        <w:div w:id="1771390836">
          <w:marLeft w:val="640"/>
          <w:marRight w:val="0"/>
          <w:marTop w:val="0"/>
          <w:marBottom w:val="0"/>
          <w:divBdr>
            <w:top w:val="none" w:sz="0" w:space="0" w:color="auto"/>
            <w:left w:val="none" w:sz="0" w:space="0" w:color="auto"/>
            <w:bottom w:val="none" w:sz="0" w:space="0" w:color="auto"/>
            <w:right w:val="none" w:sz="0" w:space="0" w:color="auto"/>
          </w:divBdr>
        </w:div>
        <w:div w:id="1353607855">
          <w:marLeft w:val="640"/>
          <w:marRight w:val="0"/>
          <w:marTop w:val="0"/>
          <w:marBottom w:val="0"/>
          <w:divBdr>
            <w:top w:val="none" w:sz="0" w:space="0" w:color="auto"/>
            <w:left w:val="none" w:sz="0" w:space="0" w:color="auto"/>
            <w:bottom w:val="none" w:sz="0" w:space="0" w:color="auto"/>
            <w:right w:val="none" w:sz="0" w:space="0" w:color="auto"/>
          </w:divBdr>
        </w:div>
        <w:div w:id="2119596948">
          <w:marLeft w:val="640"/>
          <w:marRight w:val="0"/>
          <w:marTop w:val="0"/>
          <w:marBottom w:val="0"/>
          <w:divBdr>
            <w:top w:val="none" w:sz="0" w:space="0" w:color="auto"/>
            <w:left w:val="none" w:sz="0" w:space="0" w:color="auto"/>
            <w:bottom w:val="none" w:sz="0" w:space="0" w:color="auto"/>
            <w:right w:val="none" w:sz="0" w:space="0" w:color="auto"/>
          </w:divBdr>
        </w:div>
        <w:div w:id="405036000">
          <w:marLeft w:val="640"/>
          <w:marRight w:val="0"/>
          <w:marTop w:val="0"/>
          <w:marBottom w:val="0"/>
          <w:divBdr>
            <w:top w:val="none" w:sz="0" w:space="0" w:color="auto"/>
            <w:left w:val="none" w:sz="0" w:space="0" w:color="auto"/>
            <w:bottom w:val="none" w:sz="0" w:space="0" w:color="auto"/>
            <w:right w:val="none" w:sz="0" w:space="0" w:color="auto"/>
          </w:divBdr>
        </w:div>
        <w:div w:id="216550943">
          <w:marLeft w:val="640"/>
          <w:marRight w:val="0"/>
          <w:marTop w:val="0"/>
          <w:marBottom w:val="0"/>
          <w:divBdr>
            <w:top w:val="none" w:sz="0" w:space="0" w:color="auto"/>
            <w:left w:val="none" w:sz="0" w:space="0" w:color="auto"/>
            <w:bottom w:val="none" w:sz="0" w:space="0" w:color="auto"/>
            <w:right w:val="none" w:sz="0" w:space="0" w:color="auto"/>
          </w:divBdr>
        </w:div>
        <w:div w:id="1622683994">
          <w:marLeft w:val="640"/>
          <w:marRight w:val="0"/>
          <w:marTop w:val="0"/>
          <w:marBottom w:val="0"/>
          <w:divBdr>
            <w:top w:val="none" w:sz="0" w:space="0" w:color="auto"/>
            <w:left w:val="none" w:sz="0" w:space="0" w:color="auto"/>
            <w:bottom w:val="none" w:sz="0" w:space="0" w:color="auto"/>
            <w:right w:val="none" w:sz="0" w:space="0" w:color="auto"/>
          </w:divBdr>
        </w:div>
        <w:div w:id="1153524888">
          <w:marLeft w:val="640"/>
          <w:marRight w:val="0"/>
          <w:marTop w:val="0"/>
          <w:marBottom w:val="0"/>
          <w:divBdr>
            <w:top w:val="none" w:sz="0" w:space="0" w:color="auto"/>
            <w:left w:val="none" w:sz="0" w:space="0" w:color="auto"/>
            <w:bottom w:val="none" w:sz="0" w:space="0" w:color="auto"/>
            <w:right w:val="none" w:sz="0" w:space="0" w:color="auto"/>
          </w:divBdr>
        </w:div>
        <w:div w:id="1278104589">
          <w:marLeft w:val="640"/>
          <w:marRight w:val="0"/>
          <w:marTop w:val="0"/>
          <w:marBottom w:val="0"/>
          <w:divBdr>
            <w:top w:val="none" w:sz="0" w:space="0" w:color="auto"/>
            <w:left w:val="none" w:sz="0" w:space="0" w:color="auto"/>
            <w:bottom w:val="none" w:sz="0" w:space="0" w:color="auto"/>
            <w:right w:val="none" w:sz="0" w:space="0" w:color="auto"/>
          </w:divBdr>
        </w:div>
        <w:div w:id="2102679671">
          <w:marLeft w:val="640"/>
          <w:marRight w:val="0"/>
          <w:marTop w:val="0"/>
          <w:marBottom w:val="0"/>
          <w:divBdr>
            <w:top w:val="none" w:sz="0" w:space="0" w:color="auto"/>
            <w:left w:val="none" w:sz="0" w:space="0" w:color="auto"/>
            <w:bottom w:val="none" w:sz="0" w:space="0" w:color="auto"/>
            <w:right w:val="none" w:sz="0" w:space="0" w:color="auto"/>
          </w:divBdr>
        </w:div>
        <w:div w:id="294484143">
          <w:marLeft w:val="640"/>
          <w:marRight w:val="0"/>
          <w:marTop w:val="0"/>
          <w:marBottom w:val="0"/>
          <w:divBdr>
            <w:top w:val="none" w:sz="0" w:space="0" w:color="auto"/>
            <w:left w:val="none" w:sz="0" w:space="0" w:color="auto"/>
            <w:bottom w:val="none" w:sz="0" w:space="0" w:color="auto"/>
            <w:right w:val="none" w:sz="0" w:space="0" w:color="auto"/>
          </w:divBdr>
        </w:div>
        <w:div w:id="1347487791">
          <w:marLeft w:val="640"/>
          <w:marRight w:val="0"/>
          <w:marTop w:val="0"/>
          <w:marBottom w:val="0"/>
          <w:divBdr>
            <w:top w:val="none" w:sz="0" w:space="0" w:color="auto"/>
            <w:left w:val="none" w:sz="0" w:space="0" w:color="auto"/>
            <w:bottom w:val="none" w:sz="0" w:space="0" w:color="auto"/>
            <w:right w:val="none" w:sz="0" w:space="0" w:color="auto"/>
          </w:divBdr>
        </w:div>
        <w:div w:id="1407412729">
          <w:marLeft w:val="640"/>
          <w:marRight w:val="0"/>
          <w:marTop w:val="0"/>
          <w:marBottom w:val="0"/>
          <w:divBdr>
            <w:top w:val="none" w:sz="0" w:space="0" w:color="auto"/>
            <w:left w:val="none" w:sz="0" w:space="0" w:color="auto"/>
            <w:bottom w:val="none" w:sz="0" w:space="0" w:color="auto"/>
            <w:right w:val="none" w:sz="0" w:space="0" w:color="auto"/>
          </w:divBdr>
        </w:div>
        <w:div w:id="1654487950">
          <w:marLeft w:val="640"/>
          <w:marRight w:val="0"/>
          <w:marTop w:val="0"/>
          <w:marBottom w:val="0"/>
          <w:divBdr>
            <w:top w:val="none" w:sz="0" w:space="0" w:color="auto"/>
            <w:left w:val="none" w:sz="0" w:space="0" w:color="auto"/>
            <w:bottom w:val="none" w:sz="0" w:space="0" w:color="auto"/>
            <w:right w:val="none" w:sz="0" w:space="0" w:color="auto"/>
          </w:divBdr>
        </w:div>
        <w:div w:id="1519393530">
          <w:marLeft w:val="640"/>
          <w:marRight w:val="0"/>
          <w:marTop w:val="0"/>
          <w:marBottom w:val="0"/>
          <w:divBdr>
            <w:top w:val="none" w:sz="0" w:space="0" w:color="auto"/>
            <w:left w:val="none" w:sz="0" w:space="0" w:color="auto"/>
            <w:bottom w:val="none" w:sz="0" w:space="0" w:color="auto"/>
            <w:right w:val="none" w:sz="0" w:space="0" w:color="auto"/>
          </w:divBdr>
        </w:div>
        <w:div w:id="2137064553">
          <w:marLeft w:val="640"/>
          <w:marRight w:val="0"/>
          <w:marTop w:val="0"/>
          <w:marBottom w:val="0"/>
          <w:divBdr>
            <w:top w:val="none" w:sz="0" w:space="0" w:color="auto"/>
            <w:left w:val="none" w:sz="0" w:space="0" w:color="auto"/>
            <w:bottom w:val="none" w:sz="0" w:space="0" w:color="auto"/>
            <w:right w:val="none" w:sz="0" w:space="0" w:color="auto"/>
          </w:divBdr>
        </w:div>
        <w:div w:id="908032604">
          <w:marLeft w:val="640"/>
          <w:marRight w:val="0"/>
          <w:marTop w:val="0"/>
          <w:marBottom w:val="0"/>
          <w:divBdr>
            <w:top w:val="none" w:sz="0" w:space="0" w:color="auto"/>
            <w:left w:val="none" w:sz="0" w:space="0" w:color="auto"/>
            <w:bottom w:val="none" w:sz="0" w:space="0" w:color="auto"/>
            <w:right w:val="none" w:sz="0" w:space="0" w:color="auto"/>
          </w:divBdr>
        </w:div>
        <w:div w:id="180239317">
          <w:marLeft w:val="640"/>
          <w:marRight w:val="0"/>
          <w:marTop w:val="0"/>
          <w:marBottom w:val="0"/>
          <w:divBdr>
            <w:top w:val="none" w:sz="0" w:space="0" w:color="auto"/>
            <w:left w:val="none" w:sz="0" w:space="0" w:color="auto"/>
            <w:bottom w:val="none" w:sz="0" w:space="0" w:color="auto"/>
            <w:right w:val="none" w:sz="0" w:space="0" w:color="auto"/>
          </w:divBdr>
        </w:div>
        <w:div w:id="1334989609">
          <w:marLeft w:val="640"/>
          <w:marRight w:val="0"/>
          <w:marTop w:val="0"/>
          <w:marBottom w:val="0"/>
          <w:divBdr>
            <w:top w:val="none" w:sz="0" w:space="0" w:color="auto"/>
            <w:left w:val="none" w:sz="0" w:space="0" w:color="auto"/>
            <w:bottom w:val="none" w:sz="0" w:space="0" w:color="auto"/>
            <w:right w:val="none" w:sz="0" w:space="0" w:color="auto"/>
          </w:divBdr>
        </w:div>
        <w:div w:id="1668554704">
          <w:marLeft w:val="640"/>
          <w:marRight w:val="0"/>
          <w:marTop w:val="0"/>
          <w:marBottom w:val="0"/>
          <w:divBdr>
            <w:top w:val="none" w:sz="0" w:space="0" w:color="auto"/>
            <w:left w:val="none" w:sz="0" w:space="0" w:color="auto"/>
            <w:bottom w:val="none" w:sz="0" w:space="0" w:color="auto"/>
            <w:right w:val="none" w:sz="0" w:space="0" w:color="auto"/>
          </w:divBdr>
        </w:div>
        <w:div w:id="1278561448">
          <w:marLeft w:val="640"/>
          <w:marRight w:val="0"/>
          <w:marTop w:val="0"/>
          <w:marBottom w:val="0"/>
          <w:divBdr>
            <w:top w:val="none" w:sz="0" w:space="0" w:color="auto"/>
            <w:left w:val="none" w:sz="0" w:space="0" w:color="auto"/>
            <w:bottom w:val="none" w:sz="0" w:space="0" w:color="auto"/>
            <w:right w:val="none" w:sz="0" w:space="0" w:color="auto"/>
          </w:divBdr>
        </w:div>
        <w:div w:id="1836723604">
          <w:marLeft w:val="640"/>
          <w:marRight w:val="0"/>
          <w:marTop w:val="0"/>
          <w:marBottom w:val="0"/>
          <w:divBdr>
            <w:top w:val="none" w:sz="0" w:space="0" w:color="auto"/>
            <w:left w:val="none" w:sz="0" w:space="0" w:color="auto"/>
            <w:bottom w:val="none" w:sz="0" w:space="0" w:color="auto"/>
            <w:right w:val="none" w:sz="0" w:space="0" w:color="auto"/>
          </w:divBdr>
        </w:div>
        <w:div w:id="264270545">
          <w:marLeft w:val="640"/>
          <w:marRight w:val="0"/>
          <w:marTop w:val="0"/>
          <w:marBottom w:val="0"/>
          <w:divBdr>
            <w:top w:val="none" w:sz="0" w:space="0" w:color="auto"/>
            <w:left w:val="none" w:sz="0" w:space="0" w:color="auto"/>
            <w:bottom w:val="none" w:sz="0" w:space="0" w:color="auto"/>
            <w:right w:val="none" w:sz="0" w:space="0" w:color="auto"/>
          </w:divBdr>
        </w:div>
        <w:div w:id="697320490">
          <w:marLeft w:val="640"/>
          <w:marRight w:val="0"/>
          <w:marTop w:val="0"/>
          <w:marBottom w:val="0"/>
          <w:divBdr>
            <w:top w:val="none" w:sz="0" w:space="0" w:color="auto"/>
            <w:left w:val="none" w:sz="0" w:space="0" w:color="auto"/>
            <w:bottom w:val="none" w:sz="0" w:space="0" w:color="auto"/>
            <w:right w:val="none" w:sz="0" w:space="0" w:color="auto"/>
          </w:divBdr>
        </w:div>
        <w:div w:id="1864440974">
          <w:marLeft w:val="640"/>
          <w:marRight w:val="0"/>
          <w:marTop w:val="0"/>
          <w:marBottom w:val="0"/>
          <w:divBdr>
            <w:top w:val="none" w:sz="0" w:space="0" w:color="auto"/>
            <w:left w:val="none" w:sz="0" w:space="0" w:color="auto"/>
            <w:bottom w:val="none" w:sz="0" w:space="0" w:color="auto"/>
            <w:right w:val="none" w:sz="0" w:space="0" w:color="auto"/>
          </w:divBdr>
        </w:div>
        <w:div w:id="1183782099">
          <w:marLeft w:val="640"/>
          <w:marRight w:val="0"/>
          <w:marTop w:val="0"/>
          <w:marBottom w:val="0"/>
          <w:divBdr>
            <w:top w:val="none" w:sz="0" w:space="0" w:color="auto"/>
            <w:left w:val="none" w:sz="0" w:space="0" w:color="auto"/>
            <w:bottom w:val="none" w:sz="0" w:space="0" w:color="auto"/>
            <w:right w:val="none" w:sz="0" w:space="0" w:color="auto"/>
          </w:divBdr>
        </w:div>
        <w:div w:id="679311124">
          <w:marLeft w:val="640"/>
          <w:marRight w:val="0"/>
          <w:marTop w:val="0"/>
          <w:marBottom w:val="0"/>
          <w:divBdr>
            <w:top w:val="none" w:sz="0" w:space="0" w:color="auto"/>
            <w:left w:val="none" w:sz="0" w:space="0" w:color="auto"/>
            <w:bottom w:val="none" w:sz="0" w:space="0" w:color="auto"/>
            <w:right w:val="none" w:sz="0" w:space="0" w:color="auto"/>
          </w:divBdr>
        </w:div>
        <w:div w:id="852307516">
          <w:marLeft w:val="640"/>
          <w:marRight w:val="0"/>
          <w:marTop w:val="0"/>
          <w:marBottom w:val="0"/>
          <w:divBdr>
            <w:top w:val="none" w:sz="0" w:space="0" w:color="auto"/>
            <w:left w:val="none" w:sz="0" w:space="0" w:color="auto"/>
            <w:bottom w:val="none" w:sz="0" w:space="0" w:color="auto"/>
            <w:right w:val="none" w:sz="0" w:space="0" w:color="auto"/>
          </w:divBdr>
        </w:div>
        <w:div w:id="500856046">
          <w:marLeft w:val="640"/>
          <w:marRight w:val="0"/>
          <w:marTop w:val="0"/>
          <w:marBottom w:val="0"/>
          <w:divBdr>
            <w:top w:val="none" w:sz="0" w:space="0" w:color="auto"/>
            <w:left w:val="none" w:sz="0" w:space="0" w:color="auto"/>
            <w:bottom w:val="none" w:sz="0" w:space="0" w:color="auto"/>
            <w:right w:val="none" w:sz="0" w:space="0" w:color="auto"/>
          </w:divBdr>
        </w:div>
        <w:div w:id="1501891261">
          <w:marLeft w:val="640"/>
          <w:marRight w:val="0"/>
          <w:marTop w:val="0"/>
          <w:marBottom w:val="0"/>
          <w:divBdr>
            <w:top w:val="none" w:sz="0" w:space="0" w:color="auto"/>
            <w:left w:val="none" w:sz="0" w:space="0" w:color="auto"/>
            <w:bottom w:val="none" w:sz="0" w:space="0" w:color="auto"/>
            <w:right w:val="none" w:sz="0" w:space="0" w:color="auto"/>
          </w:divBdr>
        </w:div>
        <w:div w:id="873152297">
          <w:marLeft w:val="640"/>
          <w:marRight w:val="0"/>
          <w:marTop w:val="0"/>
          <w:marBottom w:val="0"/>
          <w:divBdr>
            <w:top w:val="none" w:sz="0" w:space="0" w:color="auto"/>
            <w:left w:val="none" w:sz="0" w:space="0" w:color="auto"/>
            <w:bottom w:val="none" w:sz="0" w:space="0" w:color="auto"/>
            <w:right w:val="none" w:sz="0" w:space="0" w:color="auto"/>
          </w:divBdr>
        </w:div>
        <w:div w:id="1219315490">
          <w:marLeft w:val="640"/>
          <w:marRight w:val="0"/>
          <w:marTop w:val="0"/>
          <w:marBottom w:val="0"/>
          <w:divBdr>
            <w:top w:val="none" w:sz="0" w:space="0" w:color="auto"/>
            <w:left w:val="none" w:sz="0" w:space="0" w:color="auto"/>
            <w:bottom w:val="none" w:sz="0" w:space="0" w:color="auto"/>
            <w:right w:val="none" w:sz="0" w:space="0" w:color="auto"/>
          </w:divBdr>
        </w:div>
        <w:div w:id="126122451">
          <w:marLeft w:val="640"/>
          <w:marRight w:val="0"/>
          <w:marTop w:val="0"/>
          <w:marBottom w:val="0"/>
          <w:divBdr>
            <w:top w:val="none" w:sz="0" w:space="0" w:color="auto"/>
            <w:left w:val="none" w:sz="0" w:space="0" w:color="auto"/>
            <w:bottom w:val="none" w:sz="0" w:space="0" w:color="auto"/>
            <w:right w:val="none" w:sz="0" w:space="0" w:color="auto"/>
          </w:divBdr>
        </w:div>
        <w:div w:id="521014645">
          <w:marLeft w:val="640"/>
          <w:marRight w:val="0"/>
          <w:marTop w:val="0"/>
          <w:marBottom w:val="0"/>
          <w:divBdr>
            <w:top w:val="none" w:sz="0" w:space="0" w:color="auto"/>
            <w:left w:val="none" w:sz="0" w:space="0" w:color="auto"/>
            <w:bottom w:val="none" w:sz="0" w:space="0" w:color="auto"/>
            <w:right w:val="none" w:sz="0" w:space="0" w:color="auto"/>
          </w:divBdr>
        </w:div>
        <w:div w:id="1930386815">
          <w:marLeft w:val="640"/>
          <w:marRight w:val="0"/>
          <w:marTop w:val="0"/>
          <w:marBottom w:val="0"/>
          <w:divBdr>
            <w:top w:val="none" w:sz="0" w:space="0" w:color="auto"/>
            <w:left w:val="none" w:sz="0" w:space="0" w:color="auto"/>
            <w:bottom w:val="none" w:sz="0" w:space="0" w:color="auto"/>
            <w:right w:val="none" w:sz="0" w:space="0" w:color="auto"/>
          </w:divBdr>
        </w:div>
        <w:div w:id="570653413">
          <w:marLeft w:val="640"/>
          <w:marRight w:val="0"/>
          <w:marTop w:val="0"/>
          <w:marBottom w:val="0"/>
          <w:divBdr>
            <w:top w:val="none" w:sz="0" w:space="0" w:color="auto"/>
            <w:left w:val="none" w:sz="0" w:space="0" w:color="auto"/>
            <w:bottom w:val="none" w:sz="0" w:space="0" w:color="auto"/>
            <w:right w:val="none" w:sz="0" w:space="0" w:color="auto"/>
          </w:divBdr>
        </w:div>
        <w:div w:id="1415710695">
          <w:marLeft w:val="640"/>
          <w:marRight w:val="0"/>
          <w:marTop w:val="0"/>
          <w:marBottom w:val="0"/>
          <w:divBdr>
            <w:top w:val="none" w:sz="0" w:space="0" w:color="auto"/>
            <w:left w:val="none" w:sz="0" w:space="0" w:color="auto"/>
            <w:bottom w:val="none" w:sz="0" w:space="0" w:color="auto"/>
            <w:right w:val="none" w:sz="0" w:space="0" w:color="auto"/>
          </w:divBdr>
        </w:div>
        <w:div w:id="1164200668">
          <w:marLeft w:val="640"/>
          <w:marRight w:val="0"/>
          <w:marTop w:val="0"/>
          <w:marBottom w:val="0"/>
          <w:divBdr>
            <w:top w:val="none" w:sz="0" w:space="0" w:color="auto"/>
            <w:left w:val="none" w:sz="0" w:space="0" w:color="auto"/>
            <w:bottom w:val="none" w:sz="0" w:space="0" w:color="auto"/>
            <w:right w:val="none" w:sz="0" w:space="0" w:color="auto"/>
          </w:divBdr>
        </w:div>
        <w:div w:id="636682682">
          <w:marLeft w:val="640"/>
          <w:marRight w:val="0"/>
          <w:marTop w:val="0"/>
          <w:marBottom w:val="0"/>
          <w:divBdr>
            <w:top w:val="none" w:sz="0" w:space="0" w:color="auto"/>
            <w:left w:val="none" w:sz="0" w:space="0" w:color="auto"/>
            <w:bottom w:val="none" w:sz="0" w:space="0" w:color="auto"/>
            <w:right w:val="none" w:sz="0" w:space="0" w:color="auto"/>
          </w:divBdr>
        </w:div>
        <w:div w:id="826096436">
          <w:marLeft w:val="640"/>
          <w:marRight w:val="0"/>
          <w:marTop w:val="0"/>
          <w:marBottom w:val="0"/>
          <w:divBdr>
            <w:top w:val="none" w:sz="0" w:space="0" w:color="auto"/>
            <w:left w:val="none" w:sz="0" w:space="0" w:color="auto"/>
            <w:bottom w:val="none" w:sz="0" w:space="0" w:color="auto"/>
            <w:right w:val="none" w:sz="0" w:space="0" w:color="auto"/>
          </w:divBdr>
        </w:div>
        <w:div w:id="920984371">
          <w:marLeft w:val="640"/>
          <w:marRight w:val="0"/>
          <w:marTop w:val="0"/>
          <w:marBottom w:val="0"/>
          <w:divBdr>
            <w:top w:val="none" w:sz="0" w:space="0" w:color="auto"/>
            <w:left w:val="none" w:sz="0" w:space="0" w:color="auto"/>
            <w:bottom w:val="none" w:sz="0" w:space="0" w:color="auto"/>
            <w:right w:val="none" w:sz="0" w:space="0" w:color="auto"/>
          </w:divBdr>
        </w:div>
        <w:div w:id="893929879">
          <w:marLeft w:val="640"/>
          <w:marRight w:val="0"/>
          <w:marTop w:val="0"/>
          <w:marBottom w:val="0"/>
          <w:divBdr>
            <w:top w:val="none" w:sz="0" w:space="0" w:color="auto"/>
            <w:left w:val="none" w:sz="0" w:space="0" w:color="auto"/>
            <w:bottom w:val="none" w:sz="0" w:space="0" w:color="auto"/>
            <w:right w:val="none" w:sz="0" w:space="0" w:color="auto"/>
          </w:divBdr>
        </w:div>
        <w:div w:id="1925452178">
          <w:marLeft w:val="640"/>
          <w:marRight w:val="0"/>
          <w:marTop w:val="0"/>
          <w:marBottom w:val="0"/>
          <w:divBdr>
            <w:top w:val="none" w:sz="0" w:space="0" w:color="auto"/>
            <w:left w:val="none" w:sz="0" w:space="0" w:color="auto"/>
            <w:bottom w:val="none" w:sz="0" w:space="0" w:color="auto"/>
            <w:right w:val="none" w:sz="0" w:space="0" w:color="auto"/>
          </w:divBdr>
        </w:div>
        <w:div w:id="1610619348">
          <w:marLeft w:val="640"/>
          <w:marRight w:val="0"/>
          <w:marTop w:val="0"/>
          <w:marBottom w:val="0"/>
          <w:divBdr>
            <w:top w:val="none" w:sz="0" w:space="0" w:color="auto"/>
            <w:left w:val="none" w:sz="0" w:space="0" w:color="auto"/>
            <w:bottom w:val="none" w:sz="0" w:space="0" w:color="auto"/>
            <w:right w:val="none" w:sz="0" w:space="0" w:color="auto"/>
          </w:divBdr>
        </w:div>
        <w:div w:id="1346665938">
          <w:marLeft w:val="640"/>
          <w:marRight w:val="0"/>
          <w:marTop w:val="0"/>
          <w:marBottom w:val="0"/>
          <w:divBdr>
            <w:top w:val="none" w:sz="0" w:space="0" w:color="auto"/>
            <w:left w:val="none" w:sz="0" w:space="0" w:color="auto"/>
            <w:bottom w:val="none" w:sz="0" w:space="0" w:color="auto"/>
            <w:right w:val="none" w:sz="0" w:space="0" w:color="auto"/>
          </w:divBdr>
        </w:div>
        <w:div w:id="1142381322">
          <w:marLeft w:val="640"/>
          <w:marRight w:val="0"/>
          <w:marTop w:val="0"/>
          <w:marBottom w:val="0"/>
          <w:divBdr>
            <w:top w:val="none" w:sz="0" w:space="0" w:color="auto"/>
            <w:left w:val="none" w:sz="0" w:space="0" w:color="auto"/>
            <w:bottom w:val="none" w:sz="0" w:space="0" w:color="auto"/>
            <w:right w:val="none" w:sz="0" w:space="0" w:color="auto"/>
          </w:divBdr>
        </w:div>
        <w:div w:id="1841235768">
          <w:marLeft w:val="640"/>
          <w:marRight w:val="0"/>
          <w:marTop w:val="0"/>
          <w:marBottom w:val="0"/>
          <w:divBdr>
            <w:top w:val="none" w:sz="0" w:space="0" w:color="auto"/>
            <w:left w:val="none" w:sz="0" w:space="0" w:color="auto"/>
            <w:bottom w:val="none" w:sz="0" w:space="0" w:color="auto"/>
            <w:right w:val="none" w:sz="0" w:space="0" w:color="auto"/>
          </w:divBdr>
        </w:div>
        <w:div w:id="1587224247">
          <w:marLeft w:val="640"/>
          <w:marRight w:val="0"/>
          <w:marTop w:val="0"/>
          <w:marBottom w:val="0"/>
          <w:divBdr>
            <w:top w:val="none" w:sz="0" w:space="0" w:color="auto"/>
            <w:left w:val="none" w:sz="0" w:space="0" w:color="auto"/>
            <w:bottom w:val="none" w:sz="0" w:space="0" w:color="auto"/>
            <w:right w:val="none" w:sz="0" w:space="0" w:color="auto"/>
          </w:divBdr>
        </w:div>
        <w:div w:id="781803338">
          <w:marLeft w:val="640"/>
          <w:marRight w:val="0"/>
          <w:marTop w:val="0"/>
          <w:marBottom w:val="0"/>
          <w:divBdr>
            <w:top w:val="none" w:sz="0" w:space="0" w:color="auto"/>
            <w:left w:val="none" w:sz="0" w:space="0" w:color="auto"/>
            <w:bottom w:val="none" w:sz="0" w:space="0" w:color="auto"/>
            <w:right w:val="none" w:sz="0" w:space="0" w:color="auto"/>
          </w:divBdr>
        </w:div>
        <w:div w:id="885726638">
          <w:marLeft w:val="640"/>
          <w:marRight w:val="0"/>
          <w:marTop w:val="0"/>
          <w:marBottom w:val="0"/>
          <w:divBdr>
            <w:top w:val="none" w:sz="0" w:space="0" w:color="auto"/>
            <w:left w:val="none" w:sz="0" w:space="0" w:color="auto"/>
            <w:bottom w:val="none" w:sz="0" w:space="0" w:color="auto"/>
            <w:right w:val="none" w:sz="0" w:space="0" w:color="auto"/>
          </w:divBdr>
        </w:div>
        <w:div w:id="765810602">
          <w:marLeft w:val="640"/>
          <w:marRight w:val="0"/>
          <w:marTop w:val="0"/>
          <w:marBottom w:val="0"/>
          <w:divBdr>
            <w:top w:val="none" w:sz="0" w:space="0" w:color="auto"/>
            <w:left w:val="none" w:sz="0" w:space="0" w:color="auto"/>
            <w:bottom w:val="none" w:sz="0" w:space="0" w:color="auto"/>
            <w:right w:val="none" w:sz="0" w:space="0" w:color="auto"/>
          </w:divBdr>
        </w:div>
        <w:div w:id="1418791074">
          <w:marLeft w:val="640"/>
          <w:marRight w:val="0"/>
          <w:marTop w:val="0"/>
          <w:marBottom w:val="0"/>
          <w:divBdr>
            <w:top w:val="none" w:sz="0" w:space="0" w:color="auto"/>
            <w:left w:val="none" w:sz="0" w:space="0" w:color="auto"/>
            <w:bottom w:val="none" w:sz="0" w:space="0" w:color="auto"/>
            <w:right w:val="none" w:sz="0" w:space="0" w:color="auto"/>
          </w:divBdr>
        </w:div>
        <w:div w:id="44572984">
          <w:marLeft w:val="640"/>
          <w:marRight w:val="0"/>
          <w:marTop w:val="0"/>
          <w:marBottom w:val="0"/>
          <w:divBdr>
            <w:top w:val="none" w:sz="0" w:space="0" w:color="auto"/>
            <w:left w:val="none" w:sz="0" w:space="0" w:color="auto"/>
            <w:bottom w:val="none" w:sz="0" w:space="0" w:color="auto"/>
            <w:right w:val="none" w:sz="0" w:space="0" w:color="auto"/>
          </w:divBdr>
        </w:div>
      </w:divsChild>
    </w:div>
    <w:div w:id="534121949">
      <w:marLeft w:val="640"/>
      <w:marRight w:val="0"/>
      <w:marTop w:val="0"/>
      <w:marBottom w:val="0"/>
      <w:divBdr>
        <w:top w:val="none" w:sz="0" w:space="0" w:color="auto"/>
        <w:left w:val="none" w:sz="0" w:space="0" w:color="auto"/>
        <w:bottom w:val="none" w:sz="0" w:space="0" w:color="auto"/>
        <w:right w:val="none" w:sz="0" w:space="0" w:color="auto"/>
      </w:divBdr>
    </w:div>
    <w:div w:id="534346444">
      <w:marLeft w:val="640"/>
      <w:marRight w:val="0"/>
      <w:marTop w:val="0"/>
      <w:marBottom w:val="0"/>
      <w:divBdr>
        <w:top w:val="none" w:sz="0" w:space="0" w:color="auto"/>
        <w:left w:val="none" w:sz="0" w:space="0" w:color="auto"/>
        <w:bottom w:val="none" w:sz="0" w:space="0" w:color="auto"/>
        <w:right w:val="none" w:sz="0" w:space="0" w:color="auto"/>
      </w:divBdr>
    </w:div>
    <w:div w:id="534391463">
      <w:marLeft w:val="640"/>
      <w:marRight w:val="0"/>
      <w:marTop w:val="0"/>
      <w:marBottom w:val="0"/>
      <w:divBdr>
        <w:top w:val="none" w:sz="0" w:space="0" w:color="auto"/>
        <w:left w:val="none" w:sz="0" w:space="0" w:color="auto"/>
        <w:bottom w:val="none" w:sz="0" w:space="0" w:color="auto"/>
        <w:right w:val="none" w:sz="0" w:space="0" w:color="auto"/>
      </w:divBdr>
    </w:div>
    <w:div w:id="534394384">
      <w:bodyDiv w:val="1"/>
      <w:marLeft w:val="0"/>
      <w:marRight w:val="0"/>
      <w:marTop w:val="0"/>
      <w:marBottom w:val="0"/>
      <w:divBdr>
        <w:top w:val="none" w:sz="0" w:space="0" w:color="auto"/>
        <w:left w:val="none" w:sz="0" w:space="0" w:color="auto"/>
        <w:bottom w:val="none" w:sz="0" w:space="0" w:color="auto"/>
        <w:right w:val="none" w:sz="0" w:space="0" w:color="auto"/>
      </w:divBdr>
      <w:divsChild>
        <w:div w:id="533426417">
          <w:marLeft w:val="640"/>
          <w:marRight w:val="0"/>
          <w:marTop w:val="0"/>
          <w:marBottom w:val="0"/>
          <w:divBdr>
            <w:top w:val="none" w:sz="0" w:space="0" w:color="auto"/>
            <w:left w:val="none" w:sz="0" w:space="0" w:color="auto"/>
            <w:bottom w:val="none" w:sz="0" w:space="0" w:color="auto"/>
            <w:right w:val="none" w:sz="0" w:space="0" w:color="auto"/>
          </w:divBdr>
        </w:div>
        <w:div w:id="682437025">
          <w:marLeft w:val="640"/>
          <w:marRight w:val="0"/>
          <w:marTop w:val="0"/>
          <w:marBottom w:val="0"/>
          <w:divBdr>
            <w:top w:val="none" w:sz="0" w:space="0" w:color="auto"/>
            <w:left w:val="none" w:sz="0" w:space="0" w:color="auto"/>
            <w:bottom w:val="none" w:sz="0" w:space="0" w:color="auto"/>
            <w:right w:val="none" w:sz="0" w:space="0" w:color="auto"/>
          </w:divBdr>
        </w:div>
        <w:div w:id="443884283">
          <w:marLeft w:val="640"/>
          <w:marRight w:val="0"/>
          <w:marTop w:val="0"/>
          <w:marBottom w:val="0"/>
          <w:divBdr>
            <w:top w:val="none" w:sz="0" w:space="0" w:color="auto"/>
            <w:left w:val="none" w:sz="0" w:space="0" w:color="auto"/>
            <w:bottom w:val="none" w:sz="0" w:space="0" w:color="auto"/>
            <w:right w:val="none" w:sz="0" w:space="0" w:color="auto"/>
          </w:divBdr>
        </w:div>
        <w:div w:id="94175509">
          <w:marLeft w:val="640"/>
          <w:marRight w:val="0"/>
          <w:marTop w:val="0"/>
          <w:marBottom w:val="0"/>
          <w:divBdr>
            <w:top w:val="none" w:sz="0" w:space="0" w:color="auto"/>
            <w:left w:val="none" w:sz="0" w:space="0" w:color="auto"/>
            <w:bottom w:val="none" w:sz="0" w:space="0" w:color="auto"/>
            <w:right w:val="none" w:sz="0" w:space="0" w:color="auto"/>
          </w:divBdr>
        </w:div>
        <w:div w:id="1317149648">
          <w:marLeft w:val="640"/>
          <w:marRight w:val="0"/>
          <w:marTop w:val="0"/>
          <w:marBottom w:val="0"/>
          <w:divBdr>
            <w:top w:val="none" w:sz="0" w:space="0" w:color="auto"/>
            <w:left w:val="none" w:sz="0" w:space="0" w:color="auto"/>
            <w:bottom w:val="none" w:sz="0" w:space="0" w:color="auto"/>
            <w:right w:val="none" w:sz="0" w:space="0" w:color="auto"/>
          </w:divBdr>
        </w:div>
        <w:div w:id="129129838">
          <w:marLeft w:val="640"/>
          <w:marRight w:val="0"/>
          <w:marTop w:val="0"/>
          <w:marBottom w:val="0"/>
          <w:divBdr>
            <w:top w:val="none" w:sz="0" w:space="0" w:color="auto"/>
            <w:left w:val="none" w:sz="0" w:space="0" w:color="auto"/>
            <w:bottom w:val="none" w:sz="0" w:space="0" w:color="auto"/>
            <w:right w:val="none" w:sz="0" w:space="0" w:color="auto"/>
          </w:divBdr>
        </w:div>
        <w:div w:id="925456963">
          <w:marLeft w:val="640"/>
          <w:marRight w:val="0"/>
          <w:marTop w:val="0"/>
          <w:marBottom w:val="0"/>
          <w:divBdr>
            <w:top w:val="none" w:sz="0" w:space="0" w:color="auto"/>
            <w:left w:val="none" w:sz="0" w:space="0" w:color="auto"/>
            <w:bottom w:val="none" w:sz="0" w:space="0" w:color="auto"/>
            <w:right w:val="none" w:sz="0" w:space="0" w:color="auto"/>
          </w:divBdr>
        </w:div>
        <w:div w:id="763108515">
          <w:marLeft w:val="640"/>
          <w:marRight w:val="0"/>
          <w:marTop w:val="0"/>
          <w:marBottom w:val="0"/>
          <w:divBdr>
            <w:top w:val="none" w:sz="0" w:space="0" w:color="auto"/>
            <w:left w:val="none" w:sz="0" w:space="0" w:color="auto"/>
            <w:bottom w:val="none" w:sz="0" w:space="0" w:color="auto"/>
            <w:right w:val="none" w:sz="0" w:space="0" w:color="auto"/>
          </w:divBdr>
        </w:div>
        <w:div w:id="56169271">
          <w:marLeft w:val="640"/>
          <w:marRight w:val="0"/>
          <w:marTop w:val="0"/>
          <w:marBottom w:val="0"/>
          <w:divBdr>
            <w:top w:val="none" w:sz="0" w:space="0" w:color="auto"/>
            <w:left w:val="none" w:sz="0" w:space="0" w:color="auto"/>
            <w:bottom w:val="none" w:sz="0" w:space="0" w:color="auto"/>
            <w:right w:val="none" w:sz="0" w:space="0" w:color="auto"/>
          </w:divBdr>
        </w:div>
        <w:div w:id="1271742156">
          <w:marLeft w:val="640"/>
          <w:marRight w:val="0"/>
          <w:marTop w:val="0"/>
          <w:marBottom w:val="0"/>
          <w:divBdr>
            <w:top w:val="none" w:sz="0" w:space="0" w:color="auto"/>
            <w:left w:val="none" w:sz="0" w:space="0" w:color="auto"/>
            <w:bottom w:val="none" w:sz="0" w:space="0" w:color="auto"/>
            <w:right w:val="none" w:sz="0" w:space="0" w:color="auto"/>
          </w:divBdr>
        </w:div>
        <w:div w:id="1208294007">
          <w:marLeft w:val="640"/>
          <w:marRight w:val="0"/>
          <w:marTop w:val="0"/>
          <w:marBottom w:val="0"/>
          <w:divBdr>
            <w:top w:val="none" w:sz="0" w:space="0" w:color="auto"/>
            <w:left w:val="none" w:sz="0" w:space="0" w:color="auto"/>
            <w:bottom w:val="none" w:sz="0" w:space="0" w:color="auto"/>
            <w:right w:val="none" w:sz="0" w:space="0" w:color="auto"/>
          </w:divBdr>
        </w:div>
        <w:div w:id="204490382">
          <w:marLeft w:val="640"/>
          <w:marRight w:val="0"/>
          <w:marTop w:val="0"/>
          <w:marBottom w:val="0"/>
          <w:divBdr>
            <w:top w:val="none" w:sz="0" w:space="0" w:color="auto"/>
            <w:left w:val="none" w:sz="0" w:space="0" w:color="auto"/>
            <w:bottom w:val="none" w:sz="0" w:space="0" w:color="auto"/>
            <w:right w:val="none" w:sz="0" w:space="0" w:color="auto"/>
          </w:divBdr>
        </w:div>
        <w:div w:id="267078481">
          <w:marLeft w:val="640"/>
          <w:marRight w:val="0"/>
          <w:marTop w:val="0"/>
          <w:marBottom w:val="0"/>
          <w:divBdr>
            <w:top w:val="none" w:sz="0" w:space="0" w:color="auto"/>
            <w:left w:val="none" w:sz="0" w:space="0" w:color="auto"/>
            <w:bottom w:val="none" w:sz="0" w:space="0" w:color="auto"/>
            <w:right w:val="none" w:sz="0" w:space="0" w:color="auto"/>
          </w:divBdr>
        </w:div>
        <w:div w:id="1942688073">
          <w:marLeft w:val="640"/>
          <w:marRight w:val="0"/>
          <w:marTop w:val="0"/>
          <w:marBottom w:val="0"/>
          <w:divBdr>
            <w:top w:val="none" w:sz="0" w:space="0" w:color="auto"/>
            <w:left w:val="none" w:sz="0" w:space="0" w:color="auto"/>
            <w:bottom w:val="none" w:sz="0" w:space="0" w:color="auto"/>
            <w:right w:val="none" w:sz="0" w:space="0" w:color="auto"/>
          </w:divBdr>
        </w:div>
        <w:div w:id="630787973">
          <w:marLeft w:val="640"/>
          <w:marRight w:val="0"/>
          <w:marTop w:val="0"/>
          <w:marBottom w:val="0"/>
          <w:divBdr>
            <w:top w:val="none" w:sz="0" w:space="0" w:color="auto"/>
            <w:left w:val="none" w:sz="0" w:space="0" w:color="auto"/>
            <w:bottom w:val="none" w:sz="0" w:space="0" w:color="auto"/>
            <w:right w:val="none" w:sz="0" w:space="0" w:color="auto"/>
          </w:divBdr>
        </w:div>
        <w:div w:id="1454012460">
          <w:marLeft w:val="640"/>
          <w:marRight w:val="0"/>
          <w:marTop w:val="0"/>
          <w:marBottom w:val="0"/>
          <w:divBdr>
            <w:top w:val="none" w:sz="0" w:space="0" w:color="auto"/>
            <w:left w:val="none" w:sz="0" w:space="0" w:color="auto"/>
            <w:bottom w:val="none" w:sz="0" w:space="0" w:color="auto"/>
            <w:right w:val="none" w:sz="0" w:space="0" w:color="auto"/>
          </w:divBdr>
        </w:div>
        <w:div w:id="1717897648">
          <w:marLeft w:val="640"/>
          <w:marRight w:val="0"/>
          <w:marTop w:val="0"/>
          <w:marBottom w:val="0"/>
          <w:divBdr>
            <w:top w:val="none" w:sz="0" w:space="0" w:color="auto"/>
            <w:left w:val="none" w:sz="0" w:space="0" w:color="auto"/>
            <w:bottom w:val="none" w:sz="0" w:space="0" w:color="auto"/>
            <w:right w:val="none" w:sz="0" w:space="0" w:color="auto"/>
          </w:divBdr>
        </w:div>
        <w:div w:id="295840022">
          <w:marLeft w:val="640"/>
          <w:marRight w:val="0"/>
          <w:marTop w:val="0"/>
          <w:marBottom w:val="0"/>
          <w:divBdr>
            <w:top w:val="none" w:sz="0" w:space="0" w:color="auto"/>
            <w:left w:val="none" w:sz="0" w:space="0" w:color="auto"/>
            <w:bottom w:val="none" w:sz="0" w:space="0" w:color="auto"/>
            <w:right w:val="none" w:sz="0" w:space="0" w:color="auto"/>
          </w:divBdr>
        </w:div>
        <w:div w:id="1543713998">
          <w:marLeft w:val="640"/>
          <w:marRight w:val="0"/>
          <w:marTop w:val="0"/>
          <w:marBottom w:val="0"/>
          <w:divBdr>
            <w:top w:val="none" w:sz="0" w:space="0" w:color="auto"/>
            <w:left w:val="none" w:sz="0" w:space="0" w:color="auto"/>
            <w:bottom w:val="none" w:sz="0" w:space="0" w:color="auto"/>
            <w:right w:val="none" w:sz="0" w:space="0" w:color="auto"/>
          </w:divBdr>
        </w:div>
        <w:div w:id="1442724514">
          <w:marLeft w:val="640"/>
          <w:marRight w:val="0"/>
          <w:marTop w:val="0"/>
          <w:marBottom w:val="0"/>
          <w:divBdr>
            <w:top w:val="none" w:sz="0" w:space="0" w:color="auto"/>
            <w:left w:val="none" w:sz="0" w:space="0" w:color="auto"/>
            <w:bottom w:val="none" w:sz="0" w:space="0" w:color="auto"/>
            <w:right w:val="none" w:sz="0" w:space="0" w:color="auto"/>
          </w:divBdr>
        </w:div>
        <w:div w:id="1141729242">
          <w:marLeft w:val="640"/>
          <w:marRight w:val="0"/>
          <w:marTop w:val="0"/>
          <w:marBottom w:val="0"/>
          <w:divBdr>
            <w:top w:val="none" w:sz="0" w:space="0" w:color="auto"/>
            <w:left w:val="none" w:sz="0" w:space="0" w:color="auto"/>
            <w:bottom w:val="none" w:sz="0" w:space="0" w:color="auto"/>
            <w:right w:val="none" w:sz="0" w:space="0" w:color="auto"/>
          </w:divBdr>
        </w:div>
        <w:div w:id="2037463428">
          <w:marLeft w:val="640"/>
          <w:marRight w:val="0"/>
          <w:marTop w:val="0"/>
          <w:marBottom w:val="0"/>
          <w:divBdr>
            <w:top w:val="none" w:sz="0" w:space="0" w:color="auto"/>
            <w:left w:val="none" w:sz="0" w:space="0" w:color="auto"/>
            <w:bottom w:val="none" w:sz="0" w:space="0" w:color="auto"/>
            <w:right w:val="none" w:sz="0" w:space="0" w:color="auto"/>
          </w:divBdr>
        </w:div>
        <w:div w:id="168299839">
          <w:marLeft w:val="640"/>
          <w:marRight w:val="0"/>
          <w:marTop w:val="0"/>
          <w:marBottom w:val="0"/>
          <w:divBdr>
            <w:top w:val="none" w:sz="0" w:space="0" w:color="auto"/>
            <w:left w:val="none" w:sz="0" w:space="0" w:color="auto"/>
            <w:bottom w:val="none" w:sz="0" w:space="0" w:color="auto"/>
            <w:right w:val="none" w:sz="0" w:space="0" w:color="auto"/>
          </w:divBdr>
        </w:div>
        <w:div w:id="703360401">
          <w:marLeft w:val="640"/>
          <w:marRight w:val="0"/>
          <w:marTop w:val="0"/>
          <w:marBottom w:val="0"/>
          <w:divBdr>
            <w:top w:val="none" w:sz="0" w:space="0" w:color="auto"/>
            <w:left w:val="none" w:sz="0" w:space="0" w:color="auto"/>
            <w:bottom w:val="none" w:sz="0" w:space="0" w:color="auto"/>
            <w:right w:val="none" w:sz="0" w:space="0" w:color="auto"/>
          </w:divBdr>
        </w:div>
        <w:div w:id="2002191323">
          <w:marLeft w:val="640"/>
          <w:marRight w:val="0"/>
          <w:marTop w:val="0"/>
          <w:marBottom w:val="0"/>
          <w:divBdr>
            <w:top w:val="none" w:sz="0" w:space="0" w:color="auto"/>
            <w:left w:val="none" w:sz="0" w:space="0" w:color="auto"/>
            <w:bottom w:val="none" w:sz="0" w:space="0" w:color="auto"/>
            <w:right w:val="none" w:sz="0" w:space="0" w:color="auto"/>
          </w:divBdr>
        </w:div>
        <w:div w:id="378627729">
          <w:marLeft w:val="640"/>
          <w:marRight w:val="0"/>
          <w:marTop w:val="0"/>
          <w:marBottom w:val="0"/>
          <w:divBdr>
            <w:top w:val="none" w:sz="0" w:space="0" w:color="auto"/>
            <w:left w:val="none" w:sz="0" w:space="0" w:color="auto"/>
            <w:bottom w:val="none" w:sz="0" w:space="0" w:color="auto"/>
            <w:right w:val="none" w:sz="0" w:space="0" w:color="auto"/>
          </w:divBdr>
        </w:div>
        <w:div w:id="604076621">
          <w:marLeft w:val="640"/>
          <w:marRight w:val="0"/>
          <w:marTop w:val="0"/>
          <w:marBottom w:val="0"/>
          <w:divBdr>
            <w:top w:val="none" w:sz="0" w:space="0" w:color="auto"/>
            <w:left w:val="none" w:sz="0" w:space="0" w:color="auto"/>
            <w:bottom w:val="none" w:sz="0" w:space="0" w:color="auto"/>
            <w:right w:val="none" w:sz="0" w:space="0" w:color="auto"/>
          </w:divBdr>
        </w:div>
        <w:div w:id="959190615">
          <w:marLeft w:val="640"/>
          <w:marRight w:val="0"/>
          <w:marTop w:val="0"/>
          <w:marBottom w:val="0"/>
          <w:divBdr>
            <w:top w:val="none" w:sz="0" w:space="0" w:color="auto"/>
            <w:left w:val="none" w:sz="0" w:space="0" w:color="auto"/>
            <w:bottom w:val="none" w:sz="0" w:space="0" w:color="auto"/>
            <w:right w:val="none" w:sz="0" w:space="0" w:color="auto"/>
          </w:divBdr>
        </w:div>
        <w:div w:id="122306551">
          <w:marLeft w:val="640"/>
          <w:marRight w:val="0"/>
          <w:marTop w:val="0"/>
          <w:marBottom w:val="0"/>
          <w:divBdr>
            <w:top w:val="none" w:sz="0" w:space="0" w:color="auto"/>
            <w:left w:val="none" w:sz="0" w:space="0" w:color="auto"/>
            <w:bottom w:val="none" w:sz="0" w:space="0" w:color="auto"/>
            <w:right w:val="none" w:sz="0" w:space="0" w:color="auto"/>
          </w:divBdr>
        </w:div>
        <w:div w:id="356345610">
          <w:marLeft w:val="640"/>
          <w:marRight w:val="0"/>
          <w:marTop w:val="0"/>
          <w:marBottom w:val="0"/>
          <w:divBdr>
            <w:top w:val="none" w:sz="0" w:space="0" w:color="auto"/>
            <w:left w:val="none" w:sz="0" w:space="0" w:color="auto"/>
            <w:bottom w:val="none" w:sz="0" w:space="0" w:color="auto"/>
            <w:right w:val="none" w:sz="0" w:space="0" w:color="auto"/>
          </w:divBdr>
        </w:div>
        <w:div w:id="697580329">
          <w:marLeft w:val="640"/>
          <w:marRight w:val="0"/>
          <w:marTop w:val="0"/>
          <w:marBottom w:val="0"/>
          <w:divBdr>
            <w:top w:val="none" w:sz="0" w:space="0" w:color="auto"/>
            <w:left w:val="none" w:sz="0" w:space="0" w:color="auto"/>
            <w:bottom w:val="none" w:sz="0" w:space="0" w:color="auto"/>
            <w:right w:val="none" w:sz="0" w:space="0" w:color="auto"/>
          </w:divBdr>
        </w:div>
        <w:div w:id="364211641">
          <w:marLeft w:val="640"/>
          <w:marRight w:val="0"/>
          <w:marTop w:val="0"/>
          <w:marBottom w:val="0"/>
          <w:divBdr>
            <w:top w:val="none" w:sz="0" w:space="0" w:color="auto"/>
            <w:left w:val="none" w:sz="0" w:space="0" w:color="auto"/>
            <w:bottom w:val="none" w:sz="0" w:space="0" w:color="auto"/>
            <w:right w:val="none" w:sz="0" w:space="0" w:color="auto"/>
          </w:divBdr>
        </w:div>
        <w:div w:id="546260917">
          <w:marLeft w:val="640"/>
          <w:marRight w:val="0"/>
          <w:marTop w:val="0"/>
          <w:marBottom w:val="0"/>
          <w:divBdr>
            <w:top w:val="none" w:sz="0" w:space="0" w:color="auto"/>
            <w:left w:val="none" w:sz="0" w:space="0" w:color="auto"/>
            <w:bottom w:val="none" w:sz="0" w:space="0" w:color="auto"/>
            <w:right w:val="none" w:sz="0" w:space="0" w:color="auto"/>
          </w:divBdr>
        </w:div>
        <w:div w:id="1242177795">
          <w:marLeft w:val="640"/>
          <w:marRight w:val="0"/>
          <w:marTop w:val="0"/>
          <w:marBottom w:val="0"/>
          <w:divBdr>
            <w:top w:val="none" w:sz="0" w:space="0" w:color="auto"/>
            <w:left w:val="none" w:sz="0" w:space="0" w:color="auto"/>
            <w:bottom w:val="none" w:sz="0" w:space="0" w:color="auto"/>
            <w:right w:val="none" w:sz="0" w:space="0" w:color="auto"/>
          </w:divBdr>
        </w:div>
        <w:div w:id="1296719787">
          <w:marLeft w:val="640"/>
          <w:marRight w:val="0"/>
          <w:marTop w:val="0"/>
          <w:marBottom w:val="0"/>
          <w:divBdr>
            <w:top w:val="none" w:sz="0" w:space="0" w:color="auto"/>
            <w:left w:val="none" w:sz="0" w:space="0" w:color="auto"/>
            <w:bottom w:val="none" w:sz="0" w:space="0" w:color="auto"/>
            <w:right w:val="none" w:sz="0" w:space="0" w:color="auto"/>
          </w:divBdr>
        </w:div>
        <w:div w:id="2116632317">
          <w:marLeft w:val="640"/>
          <w:marRight w:val="0"/>
          <w:marTop w:val="0"/>
          <w:marBottom w:val="0"/>
          <w:divBdr>
            <w:top w:val="none" w:sz="0" w:space="0" w:color="auto"/>
            <w:left w:val="none" w:sz="0" w:space="0" w:color="auto"/>
            <w:bottom w:val="none" w:sz="0" w:space="0" w:color="auto"/>
            <w:right w:val="none" w:sz="0" w:space="0" w:color="auto"/>
          </w:divBdr>
        </w:div>
        <w:div w:id="948590630">
          <w:marLeft w:val="640"/>
          <w:marRight w:val="0"/>
          <w:marTop w:val="0"/>
          <w:marBottom w:val="0"/>
          <w:divBdr>
            <w:top w:val="none" w:sz="0" w:space="0" w:color="auto"/>
            <w:left w:val="none" w:sz="0" w:space="0" w:color="auto"/>
            <w:bottom w:val="none" w:sz="0" w:space="0" w:color="auto"/>
            <w:right w:val="none" w:sz="0" w:space="0" w:color="auto"/>
          </w:divBdr>
        </w:div>
      </w:divsChild>
    </w:div>
    <w:div w:id="534469213">
      <w:marLeft w:val="640"/>
      <w:marRight w:val="0"/>
      <w:marTop w:val="0"/>
      <w:marBottom w:val="0"/>
      <w:divBdr>
        <w:top w:val="none" w:sz="0" w:space="0" w:color="auto"/>
        <w:left w:val="none" w:sz="0" w:space="0" w:color="auto"/>
        <w:bottom w:val="none" w:sz="0" w:space="0" w:color="auto"/>
        <w:right w:val="none" w:sz="0" w:space="0" w:color="auto"/>
      </w:divBdr>
    </w:div>
    <w:div w:id="534542868">
      <w:marLeft w:val="640"/>
      <w:marRight w:val="0"/>
      <w:marTop w:val="0"/>
      <w:marBottom w:val="0"/>
      <w:divBdr>
        <w:top w:val="none" w:sz="0" w:space="0" w:color="auto"/>
        <w:left w:val="none" w:sz="0" w:space="0" w:color="auto"/>
        <w:bottom w:val="none" w:sz="0" w:space="0" w:color="auto"/>
        <w:right w:val="none" w:sz="0" w:space="0" w:color="auto"/>
      </w:divBdr>
    </w:div>
    <w:div w:id="534732174">
      <w:marLeft w:val="640"/>
      <w:marRight w:val="0"/>
      <w:marTop w:val="0"/>
      <w:marBottom w:val="0"/>
      <w:divBdr>
        <w:top w:val="none" w:sz="0" w:space="0" w:color="auto"/>
        <w:left w:val="none" w:sz="0" w:space="0" w:color="auto"/>
        <w:bottom w:val="none" w:sz="0" w:space="0" w:color="auto"/>
        <w:right w:val="none" w:sz="0" w:space="0" w:color="auto"/>
      </w:divBdr>
    </w:div>
    <w:div w:id="534737454">
      <w:marLeft w:val="640"/>
      <w:marRight w:val="0"/>
      <w:marTop w:val="0"/>
      <w:marBottom w:val="0"/>
      <w:divBdr>
        <w:top w:val="none" w:sz="0" w:space="0" w:color="auto"/>
        <w:left w:val="none" w:sz="0" w:space="0" w:color="auto"/>
        <w:bottom w:val="none" w:sz="0" w:space="0" w:color="auto"/>
        <w:right w:val="none" w:sz="0" w:space="0" w:color="auto"/>
      </w:divBdr>
    </w:div>
    <w:div w:id="535047040">
      <w:marLeft w:val="640"/>
      <w:marRight w:val="0"/>
      <w:marTop w:val="0"/>
      <w:marBottom w:val="0"/>
      <w:divBdr>
        <w:top w:val="none" w:sz="0" w:space="0" w:color="auto"/>
        <w:left w:val="none" w:sz="0" w:space="0" w:color="auto"/>
        <w:bottom w:val="none" w:sz="0" w:space="0" w:color="auto"/>
        <w:right w:val="none" w:sz="0" w:space="0" w:color="auto"/>
      </w:divBdr>
    </w:div>
    <w:div w:id="535317152">
      <w:marLeft w:val="640"/>
      <w:marRight w:val="0"/>
      <w:marTop w:val="0"/>
      <w:marBottom w:val="0"/>
      <w:divBdr>
        <w:top w:val="none" w:sz="0" w:space="0" w:color="auto"/>
        <w:left w:val="none" w:sz="0" w:space="0" w:color="auto"/>
        <w:bottom w:val="none" w:sz="0" w:space="0" w:color="auto"/>
        <w:right w:val="none" w:sz="0" w:space="0" w:color="auto"/>
      </w:divBdr>
    </w:div>
    <w:div w:id="535386894">
      <w:marLeft w:val="640"/>
      <w:marRight w:val="0"/>
      <w:marTop w:val="0"/>
      <w:marBottom w:val="0"/>
      <w:divBdr>
        <w:top w:val="none" w:sz="0" w:space="0" w:color="auto"/>
        <w:left w:val="none" w:sz="0" w:space="0" w:color="auto"/>
        <w:bottom w:val="none" w:sz="0" w:space="0" w:color="auto"/>
        <w:right w:val="none" w:sz="0" w:space="0" w:color="auto"/>
      </w:divBdr>
    </w:div>
    <w:div w:id="535390841">
      <w:marLeft w:val="640"/>
      <w:marRight w:val="0"/>
      <w:marTop w:val="0"/>
      <w:marBottom w:val="0"/>
      <w:divBdr>
        <w:top w:val="none" w:sz="0" w:space="0" w:color="auto"/>
        <w:left w:val="none" w:sz="0" w:space="0" w:color="auto"/>
        <w:bottom w:val="none" w:sz="0" w:space="0" w:color="auto"/>
        <w:right w:val="none" w:sz="0" w:space="0" w:color="auto"/>
      </w:divBdr>
    </w:div>
    <w:div w:id="535391930">
      <w:marLeft w:val="640"/>
      <w:marRight w:val="0"/>
      <w:marTop w:val="0"/>
      <w:marBottom w:val="0"/>
      <w:divBdr>
        <w:top w:val="none" w:sz="0" w:space="0" w:color="auto"/>
        <w:left w:val="none" w:sz="0" w:space="0" w:color="auto"/>
        <w:bottom w:val="none" w:sz="0" w:space="0" w:color="auto"/>
        <w:right w:val="none" w:sz="0" w:space="0" w:color="auto"/>
      </w:divBdr>
    </w:div>
    <w:div w:id="535508026">
      <w:marLeft w:val="640"/>
      <w:marRight w:val="0"/>
      <w:marTop w:val="0"/>
      <w:marBottom w:val="0"/>
      <w:divBdr>
        <w:top w:val="none" w:sz="0" w:space="0" w:color="auto"/>
        <w:left w:val="none" w:sz="0" w:space="0" w:color="auto"/>
        <w:bottom w:val="none" w:sz="0" w:space="0" w:color="auto"/>
        <w:right w:val="none" w:sz="0" w:space="0" w:color="auto"/>
      </w:divBdr>
    </w:div>
    <w:div w:id="535627351">
      <w:marLeft w:val="640"/>
      <w:marRight w:val="0"/>
      <w:marTop w:val="0"/>
      <w:marBottom w:val="0"/>
      <w:divBdr>
        <w:top w:val="none" w:sz="0" w:space="0" w:color="auto"/>
        <w:left w:val="none" w:sz="0" w:space="0" w:color="auto"/>
        <w:bottom w:val="none" w:sz="0" w:space="0" w:color="auto"/>
        <w:right w:val="none" w:sz="0" w:space="0" w:color="auto"/>
      </w:divBdr>
    </w:div>
    <w:div w:id="535628518">
      <w:marLeft w:val="640"/>
      <w:marRight w:val="0"/>
      <w:marTop w:val="0"/>
      <w:marBottom w:val="0"/>
      <w:divBdr>
        <w:top w:val="none" w:sz="0" w:space="0" w:color="auto"/>
        <w:left w:val="none" w:sz="0" w:space="0" w:color="auto"/>
        <w:bottom w:val="none" w:sz="0" w:space="0" w:color="auto"/>
        <w:right w:val="none" w:sz="0" w:space="0" w:color="auto"/>
      </w:divBdr>
    </w:div>
    <w:div w:id="535656496">
      <w:marLeft w:val="640"/>
      <w:marRight w:val="0"/>
      <w:marTop w:val="0"/>
      <w:marBottom w:val="0"/>
      <w:divBdr>
        <w:top w:val="none" w:sz="0" w:space="0" w:color="auto"/>
        <w:left w:val="none" w:sz="0" w:space="0" w:color="auto"/>
        <w:bottom w:val="none" w:sz="0" w:space="0" w:color="auto"/>
        <w:right w:val="none" w:sz="0" w:space="0" w:color="auto"/>
      </w:divBdr>
    </w:div>
    <w:div w:id="535850955">
      <w:marLeft w:val="640"/>
      <w:marRight w:val="0"/>
      <w:marTop w:val="0"/>
      <w:marBottom w:val="0"/>
      <w:divBdr>
        <w:top w:val="none" w:sz="0" w:space="0" w:color="auto"/>
        <w:left w:val="none" w:sz="0" w:space="0" w:color="auto"/>
        <w:bottom w:val="none" w:sz="0" w:space="0" w:color="auto"/>
        <w:right w:val="none" w:sz="0" w:space="0" w:color="auto"/>
      </w:divBdr>
    </w:div>
    <w:div w:id="535851309">
      <w:marLeft w:val="640"/>
      <w:marRight w:val="0"/>
      <w:marTop w:val="0"/>
      <w:marBottom w:val="0"/>
      <w:divBdr>
        <w:top w:val="none" w:sz="0" w:space="0" w:color="auto"/>
        <w:left w:val="none" w:sz="0" w:space="0" w:color="auto"/>
        <w:bottom w:val="none" w:sz="0" w:space="0" w:color="auto"/>
        <w:right w:val="none" w:sz="0" w:space="0" w:color="auto"/>
      </w:divBdr>
    </w:div>
    <w:div w:id="535970531">
      <w:marLeft w:val="640"/>
      <w:marRight w:val="0"/>
      <w:marTop w:val="0"/>
      <w:marBottom w:val="0"/>
      <w:divBdr>
        <w:top w:val="none" w:sz="0" w:space="0" w:color="auto"/>
        <w:left w:val="none" w:sz="0" w:space="0" w:color="auto"/>
        <w:bottom w:val="none" w:sz="0" w:space="0" w:color="auto"/>
        <w:right w:val="none" w:sz="0" w:space="0" w:color="auto"/>
      </w:divBdr>
    </w:div>
    <w:div w:id="536092308">
      <w:marLeft w:val="640"/>
      <w:marRight w:val="0"/>
      <w:marTop w:val="0"/>
      <w:marBottom w:val="0"/>
      <w:divBdr>
        <w:top w:val="none" w:sz="0" w:space="0" w:color="auto"/>
        <w:left w:val="none" w:sz="0" w:space="0" w:color="auto"/>
        <w:bottom w:val="none" w:sz="0" w:space="0" w:color="auto"/>
        <w:right w:val="none" w:sz="0" w:space="0" w:color="auto"/>
      </w:divBdr>
    </w:div>
    <w:div w:id="536158668">
      <w:marLeft w:val="640"/>
      <w:marRight w:val="0"/>
      <w:marTop w:val="0"/>
      <w:marBottom w:val="0"/>
      <w:divBdr>
        <w:top w:val="none" w:sz="0" w:space="0" w:color="auto"/>
        <w:left w:val="none" w:sz="0" w:space="0" w:color="auto"/>
        <w:bottom w:val="none" w:sz="0" w:space="0" w:color="auto"/>
        <w:right w:val="none" w:sz="0" w:space="0" w:color="auto"/>
      </w:divBdr>
    </w:div>
    <w:div w:id="536545270">
      <w:marLeft w:val="640"/>
      <w:marRight w:val="0"/>
      <w:marTop w:val="0"/>
      <w:marBottom w:val="0"/>
      <w:divBdr>
        <w:top w:val="none" w:sz="0" w:space="0" w:color="auto"/>
        <w:left w:val="none" w:sz="0" w:space="0" w:color="auto"/>
        <w:bottom w:val="none" w:sz="0" w:space="0" w:color="auto"/>
        <w:right w:val="none" w:sz="0" w:space="0" w:color="auto"/>
      </w:divBdr>
    </w:div>
    <w:div w:id="536699977">
      <w:marLeft w:val="640"/>
      <w:marRight w:val="0"/>
      <w:marTop w:val="0"/>
      <w:marBottom w:val="0"/>
      <w:divBdr>
        <w:top w:val="none" w:sz="0" w:space="0" w:color="auto"/>
        <w:left w:val="none" w:sz="0" w:space="0" w:color="auto"/>
        <w:bottom w:val="none" w:sz="0" w:space="0" w:color="auto"/>
        <w:right w:val="none" w:sz="0" w:space="0" w:color="auto"/>
      </w:divBdr>
    </w:div>
    <w:div w:id="536743816">
      <w:marLeft w:val="640"/>
      <w:marRight w:val="0"/>
      <w:marTop w:val="0"/>
      <w:marBottom w:val="0"/>
      <w:divBdr>
        <w:top w:val="none" w:sz="0" w:space="0" w:color="auto"/>
        <w:left w:val="none" w:sz="0" w:space="0" w:color="auto"/>
        <w:bottom w:val="none" w:sz="0" w:space="0" w:color="auto"/>
        <w:right w:val="none" w:sz="0" w:space="0" w:color="auto"/>
      </w:divBdr>
    </w:div>
    <w:div w:id="536895997">
      <w:marLeft w:val="640"/>
      <w:marRight w:val="0"/>
      <w:marTop w:val="0"/>
      <w:marBottom w:val="0"/>
      <w:divBdr>
        <w:top w:val="none" w:sz="0" w:space="0" w:color="auto"/>
        <w:left w:val="none" w:sz="0" w:space="0" w:color="auto"/>
        <w:bottom w:val="none" w:sz="0" w:space="0" w:color="auto"/>
        <w:right w:val="none" w:sz="0" w:space="0" w:color="auto"/>
      </w:divBdr>
    </w:div>
    <w:div w:id="537011632">
      <w:marLeft w:val="640"/>
      <w:marRight w:val="0"/>
      <w:marTop w:val="0"/>
      <w:marBottom w:val="0"/>
      <w:divBdr>
        <w:top w:val="none" w:sz="0" w:space="0" w:color="auto"/>
        <w:left w:val="none" w:sz="0" w:space="0" w:color="auto"/>
        <w:bottom w:val="none" w:sz="0" w:space="0" w:color="auto"/>
        <w:right w:val="none" w:sz="0" w:space="0" w:color="auto"/>
      </w:divBdr>
    </w:div>
    <w:div w:id="537087451">
      <w:marLeft w:val="640"/>
      <w:marRight w:val="0"/>
      <w:marTop w:val="0"/>
      <w:marBottom w:val="0"/>
      <w:divBdr>
        <w:top w:val="none" w:sz="0" w:space="0" w:color="auto"/>
        <w:left w:val="none" w:sz="0" w:space="0" w:color="auto"/>
        <w:bottom w:val="none" w:sz="0" w:space="0" w:color="auto"/>
        <w:right w:val="none" w:sz="0" w:space="0" w:color="auto"/>
      </w:divBdr>
    </w:div>
    <w:div w:id="537133537">
      <w:marLeft w:val="640"/>
      <w:marRight w:val="0"/>
      <w:marTop w:val="0"/>
      <w:marBottom w:val="0"/>
      <w:divBdr>
        <w:top w:val="none" w:sz="0" w:space="0" w:color="auto"/>
        <w:left w:val="none" w:sz="0" w:space="0" w:color="auto"/>
        <w:bottom w:val="none" w:sz="0" w:space="0" w:color="auto"/>
        <w:right w:val="none" w:sz="0" w:space="0" w:color="auto"/>
      </w:divBdr>
    </w:div>
    <w:div w:id="537157252">
      <w:marLeft w:val="640"/>
      <w:marRight w:val="0"/>
      <w:marTop w:val="0"/>
      <w:marBottom w:val="0"/>
      <w:divBdr>
        <w:top w:val="none" w:sz="0" w:space="0" w:color="auto"/>
        <w:left w:val="none" w:sz="0" w:space="0" w:color="auto"/>
        <w:bottom w:val="none" w:sz="0" w:space="0" w:color="auto"/>
        <w:right w:val="none" w:sz="0" w:space="0" w:color="auto"/>
      </w:divBdr>
    </w:div>
    <w:div w:id="537276985">
      <w:marLeft w:val="640"/>
      <w:marRight w:val="0"/>
      <w:marTop w:val="0"/>
      <w:marBottom w:val="0"/>
      <w:divBdr>
        <w:top w:val="none" w:sz="0" w:space="0" w:color="auto"/>
        <w:left w:val="none" w:sz="0" w:space="0" w:color="auto"/>
        <w:bottom w:val="none" w:sz="0" w:space="0" w:color="auto"/>
        <w:right w:val="none" w:sz="0" w:space="0" w:color="auto"/>
      </w:divBdr>
    </w:div>
    <w:div w:id="537278936">
      <w:marLeft w:val="640"/>
      <w:marRight w:val="0"/>
      <w:marTop w:val="0"/>
      <w:marBottom w:val="0"/>
      <w:divBdr>
        <w:top w:val="none" w:sz="0" w:space="0" w:color="auto"/>
        <w:left w:val="none" w:sz="0" w:space="0" w:color="auto"/>
        <w:bottom w:val="none" w:sz="0" w:space="0" w:color="auto"/>
        <w:right w:val="none" w:sz="0" w:space="0" w:color="auto"/>
      </w:divBdr>
    </w:div>
    <w:div w:id="537402260">
      <w:marLeft w:val="640"/>
      <w:marRight w:val="0"/>
      <w:marTop w:val="0"/>
      <w:marBottom w:val="0"/>
      <w:divBdr>
        <w:top w:val="none" w:sz="0" w:space="0" w:color="auto"/>
        <w:left w:val="none" w:sz="0" w:space="0" w:color="auto"/>
        <w:bottom w:val="none" w:sz="0" w:space="0" w:color="auto"/>
        <w:right w:val="none" w:sz="0" w:space="0" w:color="auto"/>
      </w:divBdr>
    </w:div>
    <w:div w:id="537741619">
      <w:marLeft w:val="640"/>
      <w:marRight w:val="0"/>
      <w:marTop w:val="0"/>
      <w:marBottom w:val="0"/>
      <w:divBdr>
        <w:top w:val="none" w:sz="0" w:space="0" w:color="auto"/>
        <w:left w:val="none" w:sz="0" w:space="0" w:color="auto"/>
        <w:bottom w:val="none" w:sz="0" w:space="0" w:color="auto"/>
        <w:right w:val="none" w:sz="0" w:space="0" w:color="auto"/>
      </w:divBdr>
    </w:div>
    <w:div w:id="538081760">
      <w:marLeft w:val="640"/>
      <w:marRight w:val="0"/>
      <w:marTop w:val="0"/>
      <w:marBottom w:val="0"/>
      <w:divBdr>
        <w:top w:val="none" w:sz="0" w:space="0" w:color="auto"/>
        <w:left w:val="none" w:sz="0" w:space="0" w:color="auto"/>
        <w:bottom w:val="none" w:sz="0" w:space="0" w:color="auto"/>
        <w:right w:val="none" w:sz="0" w:space="0" w:color="auto"/>
      </w:divBdr>
    </w:div>
    <w:div w:id="538082392">
      <w:marLeft w:val="640"/>
      <w:marRight w:val="0"/>
      <w:marTop w:val="0"/>
      <w:marBottom w:val="0"/>
      <w:divBdr>
        <w:top w:val="none" w:sz="0" w:space="0" w:color="auto"/>
        <w:left w:val="none" w:sz="0" w:space="0" w:color="auto"/>
        <w:bottom w:val="none" w:sz="0" w:space="0" w:color="auto"/>
        <w:right w:val="none" w:sz="0" w:space="0" w:color="auto"/>
      </w:divBdr>
    </w:div>
    <w:div w:id="538128908">
      <w:marLeft w:val="640"/>
      <w:marRight w:val="0"/>
      <w:marTop w:val="0"/>
      <w:marBottom w:val="0"/>
      <w:divBdr>
        <w:top w:val="none" w:sz="0" w:space="0" w:color="auto"/>
        <w:left w:val="none" w:sz="0" w:space="0" w:color="auto"/>
        <w:bottom w:val="none" w:sz="0" w:space="0" w:color="auto"/>
        <w:right w:val="none" w:sz="0" w:space="0" w:color="auto"/>
      </w:divBdr>
    </w:div>
    <w:div w:id="538444646">
      <w:marLeft w:val="640"/>
      <w:marRight w:val="0"/>
      <w:marTop w:val="0"/>
      <w:marBottom w:val="0"/>
      <w:divBdr>
        <w:top w:val="none" w:sz="0" w:space="0" w:color="auto"/>
        <w:left w:val="none" w:sz="0" w:space="0" w:color="auto"/>
        <w:bottom w:val="none" w:sz="0" w:space="0" w:color="auto"/>
        <w:right w:val="none" w:sz="0" w:space="0" w:color="auto"/>
      </w:divBdr>
    </w:div>
    <w:div w:id="538517249">
      <w:marLeft w:val="640"/>
      <w:marRight w:val="0"/>
      <w:marTop w:val="0"/>
      <w:marBottom w:val="0"/>
      <w:divBdr>
        <w:top w:val="none" w:sz="0" w:space="0" w:color="auto"/>
        <w:left w:val="none" w:sz="0" w:space="0" w:color="auto"/>
        <w:bottom w:val="none" w:sz="0" w:space="0" w:color="auto"/>
        <w:right w:val="none" w:sz="0" w:space="0" w:color="auto"/>
      </w:divBdr>
    </w:div>
    <w:div w:id="538785843">
      <w:marLeft w:val="640"/>
      <w:marRight w:val="0"/>
      <w:marTop w:val="0"/>
      <w:marBottom w:val="0"/>
      <w:divBdr>
        <w:top w:val="none" w:sz="0" w:space="0" w:color="auto"/>
        <w:left w:val="none" w:sz="0" w:space="0" w:color="auto"/>
        <w:bottom w:val="none" w:sz="0" w:space="0" w:color="auto"/>
        <w:right w:val="none" w:sz="0" w:space="0" w:color="auto"/>
      </w:divBdr>
    </w:div>
    <w:div w:id="539245376">
      <w:marLeft w:val="640"/>
      <w:marRight w:val="0"/>
      <w:marTop w:val="0"/>
      <w:marBottom w:val="0"/>
      <w:divBdr>
        <w:top w:val="none" w:sz="0" w:space="0" w:color="auto"/>
        <w:left w:val="none" w:sz="0" w:space="0" w:color="auto"/>
        <w:bottom w:val="none" w:sz="0" w:space="0" w:color="auto"/>
        <w:right w:val="none" w:sz="0" w:space="0" w:color="auto"/>
      </w:divBdr>
    </w:div>
    <w:div w:id="539249014">
      <w:marLeft w:val="640"/>
      <w:marRight w:val="0"/>
      <w:marTop w:val="0"/>
      <w:marBottom w:val="0"/>
      <w:divBdr>
        <w:top w:val="none" w:sz="0" w:space="0" w:color="auto"/>
        <w:left w:val="none" w:sz="0" w:space="0" w:color="auto"/>
        <w:bottom w:val="none" w:sz="0" w:space="0" w:color="auto"/>
        <w:right w:val="none" w:sz="0" w:space="0" w:color="auto"/>
      </w:divBdr>
    </w:div>
    <w:div w:id="539366246">
      <w:marLeft w:val="640"/>
      <w:marRight w:val="0"/>
      <w:marTop w:val="0"/>
      <w:marBottom w:val="0"/>
      <w:divBdr>
        <w:top w:val="none" w:sz="0" w:space="0" w:color="auto"/>
        <w:left w:val="none" w:sz="0" w:space="0" w:color="auto"/>
        <w:bottom w:val="none" w:sz="0" w:space="0" w:color="auto"/>
        <w:right w:val="none" w:sz="0" w:space="0" w:color="auto"/>
      </w:divBdr>
    </w:div>
    <w:div w:id="539435295">
      <w:marLeft w:val="640"/>
      <w:marRight w:val="0"/>
      <w:marTop w:val="0"/>
      <w:marBottom w:val="0"/>
      <w:divBdr>
        <w:top w:val="none" w:sz="0" w:space="0" w:color="auto"/>
        <w:left w:val="none" w:sz="0" w:space="0" w:color="auto"/>
        <w:bottom w:val="none" w:sz="0" w:space="0" w:color="auto"/>
        <w:right w:val="none" w:sz="0" w:space="0" w:color="auto"/>
      </w:divBdr>
    </w:div>
    <w:div w:id="539627938">
      <w:marLeft w:val="640"/>
      <w:marRight w:val="0"/>
      <w:marTop w:val="0"/>
      <w:marBottom w:val="0"/>
      <w:divBdr>
        <w:top w:val="none" w:sz="0" w:space="0" w:color="auto"/>
        <w:left w:val="none" w:sz="0" w:space="0" w:color="auto"/>
        <w:bottom w:val="none" w:sz="0" w:space="0" w:color="auto"/>
        <w:right w:val="none" w:sz="0" w:space="0" w:color="auto"/>
      </w:divBdr>
    </w:div>
    <w:div w:id="539779273">
      <w:marLeft w:val="640"/>
      <w:marRight w:val="0"/>
      <w:marTop w:val="0"/>
      <w:marBottom w:val="0"/>
      <w:divBdr>
        <w:top w:val="none" w:sz="0" w:space="0" w:color="auto"/>
        <w:left w:val="none" w:sz="0" w:space="0" w:color="auto"/>
        <w:bottom w:val="none" w:sz="0" w:space="0" w:color="auto"/>
        <w:right w:val="none" w:sz="0" w:space="0" w:color="auto"/>
      </w:divBdr>
    </w:div>
    <w:div w:id="539820856">
      <w:marLeft w:val="640"/>
      <w:marRight w:val="0"/>
      <w:marTop w:val="0"/>
      <w:marBottom w:val="0"/>
      <w:divBdr>
        <w:top w:val="none" w:sz="0" w:space="0" w:color="auto"/>
        <w:left w:val="none" w:sz="0" w:space="0" w:color="auto"/>
        <w:bottom w:val="none" w:sz="0" w:space="0" w:color="auto"/>
        <w:right w:val="none" w:sz="0" w:space="0" w:color="auto"/>
      </w:divBdr>
    </w:div>
    <w:div w:id="539972738">
      <w:marLeft w:val="640"/>
      <w:marRight w:val="0"/>
      <w:marTop w:val="0"/>
      <w:marBottom w:val="0"/>
      <w:divBdr>
        <w:top w:val="none" w:sz="0" w:space="0" w:color="auto"/>
        <w:left w:val="none" w:sz="0" w:space="0" w:color="auto"/>
        <w:bottom w:val="none" w:sz="0" w:space="0" w:color="auto"/>
        <w:right w:val="none" w:sz="0" w:space="0" w:color="auto"/>
      </w:divBdr>
    </w:div>
    <w:div w:id="539975180">
      <w:marLeft w:val="640"/>
      <w:marRight w:val="0"/>
      <w:marTop w:val="0"/>
      <w:marBottom w:val="0"/>
      <w:divBdr>
        <w:top w:val="none" w:sz="0" w:space="0" w:color="auto"/>
        <w:left w:val="none" w:sz="0" w:space="0" w:color="auto"/>
        <w:bottom w:val="none" w:sz="0" w:space="0" w:color="auto"/>
        <w:right w:val="none" w:sz="0" w:space="0" w:color="auto"/>
      </w:divBdr>
    </w:div>
    <w:div w:id="540021147">
      <w:marLeft w:val="640"/>
      <w:marRight w:val="0"/>
      <w:marTop w:val="0"/>
      <w:marBottom w:val="0"/>
      <w:divBdr>
        <w:top w:val="none" w:sz="0" w:space="0" w:color="auto"/>
        <w:left w:val="none" w:sz="0" w:space="0" w:color="auto"/>
        <w:bottom w:val="none" w:sz="0" w:space="0" w:color="auto"/>
        <w:right w:val="none" w:sz="0" w:space="0" w:color="auto"/>
      </w:divBdr>
    </w:div>
    <w:div w:id="540091890">
      <w:marLeft w:val="640"/>
      <w:marRight w:val="0"/>
      <w:marTop w:val="0"/>
      <w:marBottom w:val="0"/>
      <w:divBdr>
        <w:top w:val="none" w:sz="0" w:space="0" w:color="auto"/>
        <w:left w:val="none" w:sz="0" w:space="0" w:color="auto"/>
        <w:bottom w:val="none" w:sz="0" w:space="0" w:color="auto"/>
        <w:right w:val="none" w:sz="0" w:space="0" w:color="auto"/>
      </w:divBdr>
    </w:div>
    <w:div w:id="540092408">
      <w:marLeft w:val="640"/>
      <w:marRight w:val="0"/>
      <w:marTop w:val="0"/>
      <w:marBottom w:val="0"/>
      <w:divBdr>
        <w:top w:val="none" w:sz="0" w:space="0" w:color="auto"/>
        <w:left w:val="none" w:sz="0" w:space="0" w:color="auto"/>
        <w:bottom w:val="none" w:sz="0" w:space="0" w:color="auto"/>
        <w:right w:val="none" w:sz="0" w:space="0" w:color="auto"/>
      </w:divBdr>
    </w:div>
    <w:div w:id="540099235">
      <w:marLeft w:val="640"/>
      <w:marRight w:val="0"/>
      <w:marTop w:val="0"/>
      <w:marBottom w:val="0"/>
      <w:divBdr>
        <w:top w:val="none" w:sz="0" w:space="0" w:color="auto"/>
        <w:left w:val="none" w:sz="0" w:space="0" w:color="auto"/>
        <w:bottom w:val="none" w:sz="0" w:space="0" w:color="auto"/>
        <w:right w:val="none" w:sz="0" w:space="0" w:color="auto"/>
      </w:divBdr>
    </w:div>
    <w:div w:id="540286700">
      <w:marLeft w:val="640"/>
      <w:marRight w:val="0"/>
      <w:marTop w:val="0"/>
      <w:marBottom w:val="0"/>
      <w:divBdr>
        <w:top w:val="none" w:sz="0" w:space="0" w:color="auto"/>
        <w:left w:val="none" w:sz="0" w:space="0" w:color="auto"/>
        <w:bottom w:val="none" w:sz="0" w:space="0" w:color="auto"/>
        <w:right w:val="none" w:sz="0" w:space="0" w:color="auto"/>
      </w:divBdr>
    </w:div>
    <w:div w:id="540363948">
      <w:marLeft w:val="640"/>
      <w:marRight w:val="0"/>
      <w:marTop w:val="0"/>
      <w:marBottom w:val="0"/>
      <w:divBdr>
        <w:top w:val="none" w:sz="0" w:space="0" w:color="auto"/>
        <w:left w:val="none" w:sz="0" w:space="0" w:color="auto"/>
        <w:bottom w:val="none" w:sz="0" w:space="0" w:color="auto"/>
        <w:right w:val="none" w:sz="0" w:space="0" w:color="auto"/>
      </w:divBdr>
    </w:div>
    <w:div w:id="540364517">
      <w:marLeft w:val="640"/>
      <w:marRight w:val="0"/>
      <w:marTop w:val="0"/>
      <w:marBottom w:val="0"/>
      <w:divBdr>
        <w:top w:val="none" w:sz="0" w:space="0" w:color="auto"/>
        <w:left w:val="none" w:sz="0" w:space="0" w:color="auto"/>
        <w:bottom w:val="none" w:sz="0" w:space="0" w:color="auto"/>
        <w:right w:val="none" w:sz="0" w:space="0" w:color="auto"/>
      </w:divBdr>
    </w:div>
    <w:div w:id="540366879">
      <w:marLeft w:val="640"/>
      <w:marRight w:val="0"/>
      <w:marTop w:val="0"/>
      <w:marBottom w:val="0"/>
      <w:divBdr>
        <w:top w:val="none" w:sz="0" w:space="0" w:color="auto"/>
        <w:left w:val="none" w:sz="0" w:space="0" w:color="auto"/>
        <w:bottom w:val="none" w:sz="0" w:space="0" w:color="auto"/>
        <w:right w:val="none" w:sz="0" w:space="0" w:color="auto"/>
      </w:divBdr>
    </w:div>
    <w:div w:id="540442208">
      <w:marLeft w:val="640"/>
      <w:marRight w:val="0"/>
      <w:marTop w:val="0"/>
      <w:marBottom w:val="0"/>
      <w:divBdr>
        <w:top w:val="none" w:sz="0" w:space="0" w:color="auto"/>
        <w:left w:val="none" w:sz="0" w:space="0" w:color="auto"/>
        <w:bottom w:val="none" w:sz="0" w:space="0" w:color="auto"/>
        <w:right w:val="none" w:sz="0" w:space="0" w:color="auto"/>
      </w:divBdr>
    </w:div>
    <w:div w:id="540483961">
      <w:marLeft w:val="640"/>
      <w:marRight w:val="0"/>
      <w:marTop w:val="0"/>
      <w:marBottom w:val="0"/>
      <w:divBdr>
        <w:top w:val="none" w:sz="0" w:space="0" w:color="auto"/>
        <w:left w:val="none" w:sz="0" w:space="0" w:color="auto"/>
        <w:bottom w:val="none" w:sz="0" w:space="0" w:color="auto"/>
        <w:right w:val="none" w:sz="0" w:space="0" w:color="auto"/>
      </w:divBdr>
    </w:div>
    <w:div w:id="540677215">
      <w:marLeft w:val="640"/>
      <w:marRight w:val="0"/>
      <w:marTop w:val="0"/>
      <w:marBottom w:val="0"/>
      <w:divBdr>
        <w:top w:val="none" w:sz="0" w:space="0" w:color="auto"/>
        <w:left w:val="none" w:sz="0" w:space="0" w:color="auto"/>
        <w:bottom w:val="none" w:sz="0" w:space="0" w:color="auto"/>
        <w:right w:val="none" w:sz="0" w:space="0" w:color="auto"/>
      </w:divBdr>
    </w:div>
    <w:div w:id="540677474">
      <w:marLeft w:val="640"/>
      <w:marRight w:val="0"/>
      <w:marTop w:val="0"/>
      <w:marBottom w:val="0"/>
      <w:divBdr>
        <w:top w:val="none" w:sz="0" w:space="0" w:color="auto"/>
        <w:left w:val="none" w:sz="0" w:space="0" w:color="auto"/>
        <w:bottom w:val="none" w:sz="0" w:space="0" w:color="auto"/>
        <w:right w:val="none" w:sz="0" w:space="0" w:color="auto"/>
      </w:divBdr>
    </w:div>
    <w:div w:id="540746590">
      <w:marLeft w:val="640"/>
      <w:marRight w:val="0"/>
      <w:marTop w:val="0"/>
      <w:marBottom w:val="0"/>
      <w:divBdr>
        <w:top w:val="none" w:sz="0" w:space="0" w:color="auto"/>
        <w:left w:val="none" w:sz="0" w:space="0" w:color="auto"/>
        <w:bottom w:val="none" w:sz="0" w:space="0" w:color="auto"/>
        <w:right w:val="none" w:sz="0" w:space="0" w:color="auto"/>
      </w:divBdr>
    </w:div>
    <w:div w:id="540752768">
      <w:marLeft w:val="640"/>
      <w:marRight w:val="0"/>
      <w:marTop w:val="0"/>
      <w:marBottom w:val="0"/>
      <w:divBdr>
        <w:top w:val="none" w:sz="0" w:space="0" w:color="auto"/>
        <w:left w:val="none" w:sz="0" w:space="0" w:color="auto"/>
        <w:bottom w:val="none" w:sz="0" w:space="0" w:color="auto"/>
        <w:right w:val="none" w:sz="0" w:space="0" w:color="auto"/>
      </w:divBdr>
    </w:div>
    <w:div w:id="541014465">
      <w:marLeft w:val="640"/>
      <w:marRight w:val="0"/>
      <w:marTop w:val="0"/>
      <w:marBottom w:val="0"/>
      <w:divBdr>
        <w:top w:val="none" w:sz="0" w:space="0" w:color="auto"/>
        <w:left w:val="none" w:sz="0" w:space="0" w:color="auto"/>
        <w:bottom w:val="none" w:sz="0" w:space="0" w:color="auto"/>
        <w:right w:val="none" w:sz="0" w:space="0" w:color="auto"/>
      </w:divBdr>
    </w:div>
    <w:div w:id="541019983">
      <w:marLeft w:val="640"/>
      <w:marRight w:val="0"/>
      <w:marTop w:val="0"/>
      <w:marBottom w:val="0"/>
      <w:divBdr>
        <w:top w:val="none" w:sz="0" w:space="0" w:color="auto"/>
        <w:left w:val="none" w:sz="0" w:space="0" w:color="auto"/>
        <w:bottom w:val="none" w:sz="0" w:space="0" w:color="auto"/>
        <w:right w:val="none" w:sz="0" w:space="0" w:color="auto"/>
      </w:divBdr>
    </w:div>
    <w:div w:id="541209880">
      <w:marLeft w:val="640"/>
      <w:marRight w:val="0"/>
      <w:marTop w:val="0"/>
      <w:marBottom w:val="0"/>
      <w:divBdr>
        <w:top w:val="none" w:sz="0" w:space="0" w:color="auto"/>
        <w:left w:val="none" w:sz="0" w:space="0" w:color="auto"/>
        <w:bottom w:val="none" w:sz="0" w:space="0" w:color="auto"/>
        <w:right w:val="none" w:sz="0" w:space="0" w:color="auto"/>
      </w:divBdr>
    </w:div>
    <w:div w:id="541287606">
      <w:marLeft w:val="640"/>
      <w:marRight w:val="0"/>
      <w:marTop w:val="0"/>
      <w:marBottom w:val="0"/>
      <w:divBdr>
        <w:top w:val="none" w:sz="0" w:space="0" w:color="auto"/>
        <w:left w:val="none" w:sz="0" w:space="0" w:color="auto"/>
        <w:bottom w:val="none" w:sz="0" w:space="0" w:color="auto"/>
        <w:right w:val="none" w:sz="0" w:space="0" w:color="auto"/>
      </w:divBdr>
    </w:div>
    <w:div w:id="541291414">
      <w:marLeft w:val="640"/>
      <w:marRight w:val="0"/>
      <w:marTop w:val="0"/>
      <w:marBottom w:val="0"/>
      <w:divBdr>
        <w:top w:val="none" w:sz="0" w:space="0" w:color="auto"/>
        <w:left w:val="none" w:sz="0" w:space="0" w:color="auto"/>
        <w:bottom w:val="none" w:sz="0" w:space="0" w:color="auto"/>
        <w:right w:val="none" w:sz="0" w:space="0" w:color="auto"/>
      </w:divBdr>
    </w:div>
    <w:div w:id="541406093">
      <w:marLeft w:val="640"/>
      <w:marRight w:val="0"/>
      <w:marTop w:val="0"/>
      <w:marBottom w:val="0"/>
      <w:divBdr>
        <w:top w:val="none" w:sz="0" w:space="0" w:color="auto"/>
        <w:left w:val="none" w:sz="0" w:space="0" w:color="auto"/>
        <w:bottom w:val="none" w:sz="0" w:space="0" w:color="auto"/>
        <w:right w:val="none" w:sz="0" w:space="0" w:color="auto"/>
      </w:divBdr>
    </w:div>
    <w:div w:id="541982998">
      <w:marLeft w:val="640"/>
      <w:marRight w:val="0"/>
      <w:marTop w:val="0"/>
      <w:marBottom w:val="0"/>
      <w:divBdr>
        <w:top w:val="none" w:sz="0" w:space="0" w:color="auto"/>
        <w:left w:val="none" w:sz="0" w:space="0" w:color="auto"/>
        <w:bottom w:val="none" w:sz="0" w:space="0" w:color="auto"/>
        <w:right w:val="none" w:sz="0" w:space="0" w:color="auto"/>
      </w:divBdr>
    </w:div>
    <w:div w:id="541986285">
      <w:marLeft w:val="640"/>
      <w:marRight w:val="0"/>
      <w:marTop w:val="0"/>
      <w:marBottom w:val="0"/>
      <w:divBdr>
        <w:top w:val="none" w:sz="0" w:space="0" w:color="auto"/>
        <w:left w:val="none" w:sz="0" w:space="0" w:color="auto"/>
        <w:bottom w:val="none" w:sz="0" w:space="0" w:color="auto"/>
        <w:right w:val="none" w:sz="0" w:space="0" w:color="auto"/>
      </w:divBdr>
    </w:div>
    <w:div w:id="542065020">
      <w:marLeft w:val="640"/>
      <w:marRight w:val="0"/>
      <w:marTop w:val="0"/>
      <w:marBottom w:val="0"/>
      <w:divBdr>
        <w:top w:val="none" w:sz="0" w:space="0" w:color="auto"/>
        <w:left w:val="none" w:sz="0" w:space="0" w:color="auto"/>
        <w:bottom w:val="none" w:sz="0" w:space="0" w:color="auto"/>
        <w:right w:val="none" w:sz="0" w:space="0" w:color="auto"/>
      </w:divBdr>
    </w:div>
    <w:div w:id="542257240">
      <w:marLeft w:val="640"/>
      <w:marRight w:val="0"/>
      <w:marTop w:val="0"/>
      <w:marBottom w:val="0"/>
      <w:divBdr>
        <w:top w:val="none" w:sz="0" w:space="0" w:color="auto"/>
        <w:left w:val="none" w:sz="0" w:space="0" w:color="auto"/>
        <w:bottom w:val="none" w:sz="0" w:space="0" w:color="auto"/>
        <w:right w:val="none" w:sz="0" w:space="0" w:color="auto"/>
      </w:divBdr>
    </w:div>
    <w:div w:id="542402825">
      <w:marLeft w:val="640"/>
      <w:marRight w:val="0"/>
      <w:marTop w:val="0"/>
      <w:marBottom w:val="0"/>
      <w:divBdr>
        <w:top w:val="none" w:sz="0" w:space="0" w:color="auto"/>
        <w:left w:val="none" w:sz="0" w:space="0" w:color="auto"/>
        <w:bottom w:val="none" w:sz="0" w:space="0" w:color="auto"/>
        <w:right w:val="none" w:sz="0" w:space="0" w:color="auto"/>
      </w:divBdr>
    </w:div>
    <w:div w:id="542592738">
      <w:marLeft w:val="640"/>
      <w:marRight w:val="0"/>
      <w:marTop w:val="0"/>
      <w:marBottom w:val="0"/>
      <w:divBdr>
        <w:top w:val="none" w:sz="0" w:space="0" w:color="auto"/>
        <w:left w:val="none" w:sz="0" w:space="0" w:color="auto"/>
        <w:bottom w:val="none" w:sz="0" w:space="0" w:color="auto"/>
        <w:right w:val="none" w:sz="0" w:space="0" w:color="auto"/>
      </w:divBdr>
    </w:div>
    <w:div w:id="542795321">
      <w:marLeft w:val="640"/>
      <w:marRight w:val="0"/>
      <w:marTop w:val="0"/>
      <w:marBottom w:val="0"/>
      <w:divBdr>
        <w:top w:val="none" w:sz="0" w:space="0" w:color="auto"/>
        <w:left w:val="none" w:sz="0" w:space="0" w:color="auto"/>
        <w:bottom w:val="none" w:sz="0" w:space="0" w:color="auto"/>
        <w:right w:val="none" w:sz="0" w:space="0" w:color="auto"/>
      </w:divBdr>
    </w:div>
    <w:div w:id="542987163">
      <w:marLeft w:val="640"/>
      <w:marRight w:val="0"/>
      <w:marTop w:val="0"/>
      <w:marBottom w:val="0"/>
      <w:divBdr>
        <w:top w:val="none" w:sz="0" w:space="0" w:color="auto"/>
        <w:left w:val="none" w:sz="0" w:space="0" w:color="auto"/>
        <w:bottom w:val="none" w:sz="0" w:space="0" w:color="auto"/>
        <w:right w:val="none" w:sz="0" w:space="0" w:color="auto"/>
      </w:divBdr>
    </w:div>
    <w:div w:id="543106825">
      <w:marLeft w:val="640"/>
      <w:marRight w:val="0"/>
      <w:marTop w:val="0"/>
      <w:marBottom w:val="0"/>
      <w:divBdr>
        <w:top w:val="none" w:sz="0" w:space="0" w:color="auto"/>
        <w:left w:val="none" w:sz="0" w:space="0" w:color="auto"/>
        <w:bottom w:val="none" w:sz="0" w:space="0" w:color="auto"/>
        <w:right w:val="none" w:sz="0" w:space="0" w:color="auto"/>
      </w:divBdr>
    </w:div>
    <w:div w:id="543181137">
      <w:marLeft w:val="640"/>
      <w:marRight w:val="0"/>
      <w:marTop w:val="0"/>
      <w:marBottom w:val="0"/>
      <w:divBdr>
        <w:top w:val="none" w:sz="0" w:space="0" w:color="auto"/>
        <w:left w:val="none" w:sz="0" w:space="0" w:color="auto"/>
        <w:bottom w:val="none" w:sz="0" w:space="0" w:color="auto"/>
        <w:right w:val="none" w:sz="0" w:space="0" w:color="auto"/>
      </w:divBdr>
    </w:div>
    <w:div w:id="543294220">
      <w:marLeft w:val="640"/>
      <w:marRight w:val="0"/>
      <w:marTop w:val="0"/>
      <w:marBottom w:val="0"/>
      <w:divBdr>
        <w:top w:val="none" w:sz="0" w:space="0" w:color="auto"/>
        <w:left w:val="none" w:sz="0" w:space="0" w:color="auto"/>
        <w:bottom w:val="none" w:sz="0" w:space="0" w:color="auto"/>
        <w:right w:val="none" w:sz="0" w:space="0" w:color="auto"/>
      </w:divBdr>
    </w:div>
    <w:div w:id="543297221">
      <w:marLeft w:val="640"/>
      <w:marRight w:val="0"/>
      <w:marTop w:val="0"/>
      <w:marBottom w:val="0"/>
      <w:divBdr>
        <w:top w:val="none" w:sz="0" w:space="0" w:color="auto"/>
        <w:left w:val="none" w:sz="0" w:space="0" w:color="auto"/>
        <w:bottom w:val="none" w:sz="0" w:space="0" w:color="auto"/>
        <w:right w:val="none" w:sz="0" w:space="0" w:color="auto"/>
      </w:divBdr>
    </w:div>
    <w:div w:id="543367574">
      <w:marLeft w:val="640"/>
      <w:marRight w:val="0"/>
      <w:marTop w:val="0"/>
      <w:marBottom w:val="0"/>
      <w:divBdr>
        <w:top w:val="none" w:sz="0" w:space="0" w:color="auto"/>
        <w:left w:val="none" w:sz="0" w:space="0" w:color="auto"/>
        <w:bottom w:val="none" w:sz="0" w:space="0" w:color="auto"/>
        <w:right w:val="none" w:sz="0" w:space="0" w:color="auto"/>
      </w:divBdr>
    </w:div>
    <w:div w:id="543442510">
      <w:marLeft w:val="640"/>
      <w:marRight w:val="0"/>
      <w:marTop w:val="0"/>
      <w:marBottom w:val="0"/>
      <w:divBdr>
        <w:top w:val="none" w:sz="0" w:space="0" w:color="auto"/>
        <w:left w:val="none" w:sz="0" w:space="0" w:color="auto"/>
        <w:bottom w:val="none" w:sz="0" w:space="0" w:color="auto"/>
        <w:right w:val="none" w:sz="0" w:space="0" w:color="auto"/>
      </w:divBdr>
    </w:div>
    <w:div w:id="543447577">
      <w:marLeft w:val="640"/>
      <w:marRight w:val="0"/>
      <w:marTop w:val="0"/>
      <w:marBottom w:val="0"/>
      <w:divBdr>
        <w:top w:val="none" w:sz="0" w:space="0" w:color="auto"/>
        <w:left w:val="none" w:sz="0" w:space="0" w:color="auto"/>
        <w:bottom w:val="none" w:sz="0" w:space="0" w:color="auto"/>
        <w:right w:val="none" w:sz="0" w:space="0" w:color="auto"/>
      </w:divBdr>
    </w:div>
    <w:div w:id="543450878">
      <w:marLeft w:val="640"/>
      <w:marRight w:val="0"/>
      <w:marTop w:val="0"/>
      <w:marBottom w:val="0"/>
      <w:divBdr>
        <w:top w:val="none" w:sz="0" w:space="0" w:color="auto"/>
        <w:left w:val="none" w:sz="0" w:space="0" w:color="auto"/>
        <w:bottom w:val="none" w:sz="0" w:space="0" w:color="auto"/>
        <w:right w:val="none" w:sz="0" w:space="0" w:color="auto"/>
      </w:divBdr>
    </w:div>
    <w:div w:id="543522522">
      <w:marLeft w:val="640"/>
      <w:marRight w:val="0"/>
      <w:marTop w:val="0"/>
      <w:marBottom w:val="0"/>
      <w:divBdr>
        <w:top w:val="none" w:sz="0" w:space="0" w:color="auto"/>
        <w:left w:val="none" w:sz="0" w:space="0" w:color="auto"/>
        <w:bottom w:val="none" w:sz="0" w:space="0" w:color="auto"/>
        <w:right w:val="none" w:sz="0" w:space="0" w:color="auto"/>
      </w:divBdr>
    </w:div>
    <w:div w:id="543565689">
      <w:marLeft w:val="640"/>
      <w:marRight w:val="0"/>
      <w:marTop w:val="0"/>
      <w:marBottom w:val="0"/>
      <w:divBdr>
        <w:top w:val="none" w:sz="0" w:space="0" w:color="auto"/>
        <w:left w:val="none" w:sz="0" w:space="0" w:color="auto"/>
        <w:bottom w:val="none" w:sz="0" w:space="0" w:color="auto"/>
        <w:right w:val="none" w:sz="0" w:space="0" w:color="auto"/>
      </w:divBdr>
    </w:div>
    <w:div w:id="543907758">
      <w:marLeft w:val="640"/>
      <w:marRight w:val="0"/>
      <w:marTop w:val="0"/>
      <w:marBottom w:val="0"/>
      <w:divBdr>
        <w:top w:val="none" w:sz="0" w:space="0" w:color="auto"/>
        <w:left w:val="none" w:sz="0" w:space="0" w:color="auto"/>
        <w:bottom w:val="none" w:sz="0" w:space="0" w:color="auto"/>
        <w:right w:val="none" w:sz="0" w:space="0" w:color="auto"/>
      </w:divBdr>
    </w:div>
    <w:div w:id="543912468">
      <w:marLeft w:val="640"/>
      <w:marRight w:val="0"/>
      <w:marTop w:val="0"/>
      <w:marBottom w:val="0"/>
      <w:divBdr>
        <w:top w:val="none" w:sz="0" w:space="0" w:color="auto"/>
        <w:left w:val="none" w:sz="0" w:space="0" w:color="auto"/>
        <w:bottom w:val="none" w:sz="0" w:space="0" w:color="auto"/>
        <w:right w:val="none" w:sz="0" w:space="0" w:color="auto"/>
      </w:divBdr>
    </w:div>
    <w:div w:id="543951636">
      <w:marLeft w:val="640"/>
      <w:marRight w:val="0"/>
      <w:marTop w:val="0"/>
      <w:marBottom w:val="0"/>
      <w:divBdr>
        <w:top w:val="none" w:sz="0" w:space="0" w:color="auto"/>
        <w:left w:val="none" w:sz="0" w:space="0" w:color="auto"/>
        <w:bottom w:val="none" w:sz="0" w:space="0" w:color="auto"/>
        <w:right w:val="none" w:sz="0" w:space="0" w:color="auto"/>
      </w:divBdr>
    </w:div>
    <w:div w:id="544024810">
      <w:marLeft w:val="640"/>
      <w:marRight w:val="0"/>
      <w:marTop w:val="0"/>
      <w:marBottom w:val="0"/>
      <w:divBdr>
        <w:top w:val="none" w:sz="0" w:space="0" w:color="auto"/>
        <w:left w:val="none" w:sz="0" w:space="0" w:color="auto"/>
        <w:bottom w:val="none" w:sz="0" w:space="0" w:color="auto"/>
        <w:right w:val="none" w:sz="0" w:space="0" w:color="auto"/>
      </w:divBdr>
    </w:div>
    <w:div w:id="544026314">
      <w:marLeft w:val="640"/>
      <w:marRight w:val="0"/>
      <w:marTop w:val="0"/>
      <w:marBottom w:val="0"/>
      <w:divBdr>
        <w:top w:val="none" w:sz="0" w:space="0" w:color="auto"/>
        <w:left w:val="none" w:sz="0" w:space="0" w:color="auto"/>
        <w:bottom w:val="none" w:sz="0" w:space="0" w:color="auto"/>
        <w:right w:val="none" w:sz="0" w:space="0" w:color="auto"/>
      </w:divBdr>
    </w:div>
    <w:div w:id="544028034">
      <w:marLeft w:val="640"/>
      <w:marRight w:val="0"/>
      <w:marTop w:val="0"/>
      <w:marBottom w:val="0"/>
      <w:divBdr>
        <w:top w:val="none" w:sz="0" w:space="0" w:color="auto"/>
        <w:left w:val="none" w:sz="0" w:space="0" w:color="auto"/>
        <w:bottom w:val="none" w:sz="0" w:space="0" w:color="auto"/>
        <w:right w:val="none" w:sz="0" w:space="0" w:color="auto"/>
      </w:divBdr>
    </w:div>
    <w:div w:id="544030893">
      <w:marLeft w:val="640"/>
      <w:marRight w:val="0"/>
      <w:marTop w:val="0"/>
      <w:marBottom w:val="0"/>
      <w:divBdr>
        <w:top w:val="none" w:sz="0" w:space="0" w:color="auto"/>
        <w:left w:val="none" w:sz="0" w:space="0" w:color="auto"/>
        <w:bottom w:val="none" w:sz="0" w:space="0" w:color="auto"/>
        <w:right w:val="none" w:sz="0" w:space="0" w:color="auto"/>
      </w:divBdr>
    </w:div>
    <w:div w:id="544216031">
      <w:marLeft w:val="640"/>
      <w:marRight w:val="0"/>
      <w:marTop w:val="0"/>
      <w:marBottom w:val="0"/>
      <w:divBdr>
        <w:top w:val="none" w:sz="0" w:space="0" w:color="auto"/>
        <w:left w:val="none" w:sz="0" w:space="0" w:color="auto"/>
        <w:bottom w:val="none" w:sz="0" w:space="0" w:color="auto"/>
        <w:right w:val="none" w:sz="0" w:space="0" w:color="auto"/>
      </w:divBdr>
    </w:div>
    <w:div w:id="544409255">
      <w:marLeft w:val="640"/>
      <w:marRight w:val="0"/>
      <w:marTop w:val="0"/>
      <w:marBottom w:val="0"/>
      <w:divBdr>
        <w:top w:val="none" w:sz="0" w:space="0" w:color="auto"/>
        <w:left w:val="none" w:sz="0" w:space="0" w:color="auto"/>
        <w:bottom w:val="none" w:sz="0" w:space="0" w:color="auto"/>
        <w:right w:val="none" w:sz="0" w:space="0" w:color="auto"/>
      </w:divBdr>
    </w:div>
    <w:div w:id="544609995">
      <w:marLeft w:val="640"/>
      <w:marRight w:val="0"/>
      <w:marTop w:val="0"/>
      <w:marBottom w:val="0"/>
      <w:divBdr>
        <w:top w:val="none" w:sz="0" w:space="0" w:color="auto"/>
        <w:left w:val="none" w:sz="0" w:space="0" w:color="auto"/>
        <w:bottom w:val="none" w:sz="0" w:space="0" w:color="auto"/>
        <w:right w:val="none" w:sz="0" w:space="0" w:color="auto"/>
      </w:divBdr>
    </w:div>
    <w:div w:id="545215460">
      <w:marLeft w:val="640"/>
      <w:marRight w:val="0"/>
      <w:marTop w:val="0"/>
      <w:marBottom w:val="0"/>
      <w:divBdr>
        <w:top w:val="none" w:sz="0" w:space="0" w:color="auto"/>
        <w:left w:val="none" w:sz="0" w:space="0" w:color="auto"/>
        <w:bottom w:val="none" w:sz="0" w:space="0" w:color="auto"/>
        <w:right w:val="none" w:sz="0" w:space="0" w:color="auto"/>
      </w:divBdr>
    </w:div>
    <w:div w:id="545335645">
      <w:marLeft w:val="640"/>
      <w:marRight w:val="0"/>
      <w:marTop w:val="0"/>
      <w:marBottom w:val="0"/>
      <w:divBdr>
        <w:top w:val="none" w:sz="0" w:space="0" w:color="auto"/>
        <w:left w:val="none" w:sz="0" w:space="0" w:color="auto"/>
        <w:bottom w:val="none" w:sz="0" w:space="0" w:color="auto"/>
        <w:right w:val="none" w:sz="0" w:space="0" w:color="auto"/>
      </w:divBdr>
    </w:div>
    <w:div w:id="545678881">
      <w:marLeft w:val="640"/>
      <w:marRight w:val="0"/>
      <w:marTop w:val="0"/>
      <w:marBottom w:val="0"/>
      <w:divBdr>
        <w:top w:val="none" w:sz="0" w:space="0" w:color="auto"/>
        <w:left w:val="none" w:sz="0" w:space="0" w:color="auto"/>
        <w:bottom w:val="none" w:sz="0" w:space="0" w:color="auto"/>
        <w:right w:val="none" w:sz="0" w:space="0" w:color="auto"/>
      </w:divBdr>
    </w:div>
    <w:div w:id="545917205">
      <w:marLeft w:val="640"/>
      <w:marRight w:val="0"/>
      <w:marTop w:val="0"/>
      <w:marBottom w:val="0"/>
      <w:divBdr>
        <w:top w:val="none" w:sz="0" w:space="0" w:color="auto"/>
        <w:left w:val="none" w:sz="0" w:space="0" w:color="auto"/>
        <w:bottom w:val="none" w:sz="0" w:space="0" w:color="auto"/>
        <w:right w:val="none" w:sz="0" w:space="0" w:color="auto"/>
      </w:divBdr>
    </w:div>
    <w:div w:id="546071704">
      <w:marLeft w:val="640"/>
      <w:marRight w:val="0"/>
      <w:marTop w:val="0"/>
      <w:marBottom w:val="0"/>
      <w:divBdr>
        <w:top w:val="none" w:sz="0" w:space="0" w:color="auto"/>
        <w:left w:val="none" w:sz="0" w:space="0" w:color="auto"/>
        <w:bottom w:val="none" w:sz="0" w:space="0" w:color="auto"/>
        <w:right w:val="none" w:sz="0" w:space="0" w:color="auto"/>
      </w:divBdr>
    </w:div>
    <w:div w:id="546112910">
      <w:marLeft w:val="640"/>
      <w:marRight w:val="0"/>
      <w:marTop w:val="0"/>
      <w:marBottom w:val="0"/>
      <w:divBdr>
        <w:top w:val="none" w:sz="0" w:space="0" w:color="auto"/>
        <w:left w:val="none" w:sz="0" w:space="0" w:color="auto"/>
        <w:bottom w:val="none" w:sz="0" w:space="0" w:color="auto"/>
        <w:right w:val="none" w:sz="0" w:space="0" w:color="auto"/>
      </w:divBdr>
    </w:div>
    <w:div w:id="546336025">
      <w:marLeft w:val="640"/>
      <w:marRight w:val="0"/>
      <w:marTop w:val="0"/>
      <w:marBottom w:val="0"/>
      <w:divBdr>
        <w:top w:val="none" w:sz="0" w:space="0" w:color="auto"/>
        <w:left w:val="none" w:sz="0" w:space="0" w:color="auto"/>
        <w:bottom w:val="none" w:sz="0" w:space="0" w:color="auto"/>
        <w:right w:val="none" w:sz="0" w:space="0" w:color="auto"/>
      </w:divBdr>
    </w:div>
    <w:div w:id="546381849">
      <w:marLeft w:val="640"/>
      <w:marRight w:val="0"/>
      <w:marTop w:val="0"/>
      <w:marBottom w:val="0"/>
      <w:divBdr>
        <w:top w:val="none" w:sz="0" w:space="0" w:color="auto"/>
        <w:left w:val="none" w:sz="0" w:space="0" w:color="auto"/>
        <w:bottom w:val="none" w:sz="0" w:space="0" w:color="auto"/>
        <w:right w:val="none" w:sz="0" w:space="0" w:color="auto"/>
      </w:divBdr>
    </w:div>
    <w:div w:id="546793549">
      <w:marLeft w:val="640"/>
      <w:marRight w:val="0"/>
      <w:marTop w:val="0"/>
      <w:marBottom w:val="0"/>
      <w:divBdr>
        <w:top w:val="none" w:sz="0" w:space="0" w:color="auto"/>
        <w:left w:val="none" w:sz="0" w:space="0" w:color="auto"/>
        <w:bottom w:val="none" w:sz="0" w:space="0" w:color="auto"/>
        <w:right w:val="none" w:sz="0" w:space="0" w:color="auto"/>
      </w:divBdr>
    </w:div>
    <w:div w:id="546845031">
      <w:marLeft w:val="640"/>
      <w:marRight w:val="0"/>
      <w:marTop w:val="0"/>
      <w:marBottom w:val="0"/>
      <w:divBdr>
        <w:top w:val="none" w:sz="0" w:space="0" w:color="auto"/>
        <w:left w:val="none" w:sz="0" w:space="0" w:color="auto"/>
        <w:bottom w:val="none" w:sz="0" w:space="0" w:color="auto"/>
        <w:right w:val="none" w:sz="0" w:space="0" w:color="auto"/>
      </w:divBdr>
    </w:div>
    <w:div w:id="546917246">
      <w:marLeft w:val="640"/>
      <w:marRight w:val="0"/>
      <w:marTop w:val="0"/>
      <w:marBottom w:val="0"/>
      <w:divBdr>
        <w:top w:val="none" w:sz="0" w:space="0" w:color="auto"/>
        <w:left w:val="none" w:sz="0" w:space="0" w:color="auto"/>
        <w:bottom w:val="none" w:sz="0" w:space="0" w:color="auto"/>
        <w:right w:val="none" w:sz="0" w:space="0" w:color="auto"/>
      </w:divBdr>
    </w:div>
    <w:div w:id="546917613">
      <w:marLeft w:val="640"/>
      <w:marRight w:val="0"/>
      <w:marTop w:val="0"/>
      <w:marBottom w:val="0"/>
      <w:divBdr>
        <w:top w:val="none" w:sz="0" w:space="0" w:color="auto"/>
        <w:left w:val="none" w:sz="0" w:space="0" w:color="auto"/>
        <w:bottom w:val="none" w:sz="0" w:space="0" w:color="auto"/>
        <w:right w:val="none" w:sz="0" w:space="0" w:color="auto"/>
      </w:divBdr>
    </w:div>
    <w:div w:id="547031858">
      <w:marLeft w:val="640"/>
      <w:marRight w:val="0"/>
      <w:marTop w:val="0"/>
      <w:marBottom w:val="0"/>
      <w:divBdr>
        <w:top w:val="none" w:sz="0" w:space="0" w:color="auto"/>
        <w:left w:val="none" w:sz="0" w:space="0" w:color="auto"/>
        <w:bottom w:val="none" w:sz="0" w:space="0" w:color="auto"/>
        <w:right w:val="none" w:sz="0" w:space="0" w:color="auto"/>
      </w:divBdr>
    </w:div>
    <w:div w:id="547037429">
      <w:marLeft w:val="640"/>
      <w:marRight w:val="0"/>
      <w:marTop w:val="0"/>
      <w:marBottom w:val="0"/>
      <w:divBdr>
        <w:top w:val="none" w:sz="0" w:space="0" w:color="auto"/>
        <w:left w:val="none" w:sz="0" w:space="0" w:color="auto"/>
        <w:bottom w:val="none" w:sz="0" w:space="0" w:color="auto"/>
        <w:right w:val="none" w:sz="0" w:space="0" w:color="auto"/>
      </w:divBdr>
    </w:div>
    <w:div w:id="547113360">
      <w:marLeft w:val="640"/>
      <w:marRight w:val="0"/>
      <w:marTop w:val="0"/>
      <w:marBottom w:val="0"/>
      <w:divBdr>
        <w:top w:val="none" w:sz="0" w:space="0" w:color="auto"/>
        <w:left w:val="none" w:sz="0" w:space="0" w:color="auto"/>
        <w:bottom w:val="none" w:sz="0" w:space="0" w:color="auto"/>
        <w:right w:val="none" w:sz="0" w:space="0" w:color="auto"/>
      </w:divBdr>
    </w:div>
    <w:div w:id="547188148">
      <w:marLeft w:val="640"/>
      <w:marRight w:val="0"/>
      <w:marTop w:val="0"/>
      <w:marBottom w:val="0"/>
      <w:divBdr>
        <w:top w:val="none" w:sz="0" w:space="0" w:color="auto"/>
        <w:left w:val="none" w:sz="0" w:space="0" w:color="auto"/>
        <w:bottom w:val="none" w:sz="0" w:space="0" w:color="auto"/>
        <w:right w:val="none" w:sz="0" w:space="0" w:color="auto"/>
      </w:divBdr>
    </w:div>
    <w:div w:id="547226913">
      <w:marLeft w:val="640"/>
      <w:marRight w:val="0"/>
      <w:marTop w:val="0"/>
      <w:marBottom w:val="0"/>
      <w:divBdr>
        <w:top w:val="none" w:sz="0" w:space="0" w:color="auto"/>
        <w:left w:val="none" w:sz="0" w:space="0" w:color="auto"/>
        <w:bottom w:val="none" w:sz="0" w:space="0" w:color="auto"/>
        <w:right w:val="none" w:sz="0" w:space="0" w:color="auto"/>
      </w:divBdr>
    </w:div>
    <w:div w:id="547376069">
      <w:marLeft w:val="640"/>
      <w:marRight w:val="0"/>
      <w:marTop w:val="0"/>
      <w:marBottom w:val="0"/>
      <w:divBdr>
        <w:top w:val="none" w:sz="0" w:space="0" w:color="auto"/>
        <w:left w:val="none" w:sz="0" w:space="0" w:color="auto"/>
        <w:bottom w:val="none" w:sz="0" w:space="0" w:color="auto"/>
        <w:right w:val="none" w:sz="0" w:space="0" w:color="auto"/>
      </w:divBdr>
    </w:div>
    <w:div w:id="547377723">
      <w:marLeft w:val="640"/>
      <w:marRight w:val="0"/>
      <w:marTop w:val="0"/>
      <w:marBottom w:val="0"/>
      <w:divBdr>
        <w:top w:val="none" w:sz="0" w:space="0" w:color="auto"/>
        <w:left w:val="none" w:sz="0" w:space="0" w:color="auto"/>
        <w:bottom w:val="none" w:sz="0" w:space="0" w:color="auto"/>
        <w:right w:val="none" w:sz="0" w:space="0" w:color="auto"/>
      </w:divBdr>
    </w:div>
    <w:div w:id="547646026">
      <w:marLeft w:val="640"/>
      <w:marRight w:val="0"/>
      <w:marTop w:val="0"/>
      <w:marBottom w:val="0"/>
      <w:divBdr>
        <w:top w:val="none" w:sz="0" w:space="0" w:color="auto"/>
        <w:left w:val="none" w:sz="0" w:space="0" w:color="auto"/>
        <w:bottom w:val="none" w:sz="0" w:space="0" w:color="auto"/>
        <w:right w:val="none" w:sz="0" w:space="0" w:color="auto"/>
      </w:divBdr>
    </w:div>
    <w:div w:id="547882586">
      <w:marLeft w:val="640"/>
      <w:marRight w:val="0"/>
      <w:marTop w:val="0"/>
      <w:marBottom w:val="0"/>
      <w:divBdr>
        <w:top w:val="none" w:sz="0" w:space="0" w:color="auto"/>
        <w:left w:val="none" w:sz="0" w:space="0" w:color="auto"/>
        <w:bottom w:val="none" w:sz="0" w:space="0" w:color="auto"/>
        <w:right w:val="none" w:sz="0" w:space="0" w:color="auto"/>
      </w:divBdr>
    </w:div>
    <w:div w:id="548031380">
      <w:marLeft w:val="640"/>
      <w:marRight w:val="0"/>
      <w:marTop w:val="0"/>
      <w:marBottom w:val="0"/>
      <w:divBdr>
        <w:top w:val="none" w:sz="0" w:space="0" w:color="auto"/>
        <w:left w:val="none" w:sz="0" w:space="0" w:color="auto"/>
        <w:bottom w:val="none" w:sz="0" w:space="0" w:color="auto"/>
        <w:right w:val="none" w:sz="0" w:space="0" w:color="auto"/>
      </w:divBdr>
    </w:div>
    <w:div w:id="548079985">
      <w:marLeft w:val="640"/>
      <w:marRight w:val="0"/>
      <w:marTop w:val="0"/>
      <w:marBottom w:val="0"/>
      <w:divBdr>
        <w:top w:val="none" w:sz="0" w:space="0" w:color="auto"/>
        <w:left w:val="none" w:sz="0" w:space="0" w:color="auto"/>
        <w:bottom w:val="none" w:sz="0" w:space="0" w:color="auto"/>
        <w:right w:val="none" w:sz="0" w:space="0" w:color="auto"/>
      </w:divBdr>
    </w:div>
    <w:div w:id="548222370">
      <w:marLeft w:val="640"/>
      <w:marRight w:val="0"/>
      <w:marTop w:val="0"/>
      <w:marBottom w:val="0"/>
      <w:divBdr>
        <w:top w:val="none" w:sz="0" w:space="0" w:color="auto"/>
        <w:left w:val="none" w:sz="0" w:space="0" w:color="auto"/>
        <w:bottom w:val="none" w:sz="0" w:space="0" w:color="auto"/>
        <w:right w:val="none" w:sz="0" w:space="0" w:color="auto"/>
      </w:divBdr>
    </w:div>
    <w:div w:id="548224059">
      <w:marLeft w:val="640"/>
      <w:marRight w:val="0"/>
      <w:marTop w:val="0"/>
      <w:marBottom w:val="0"/>
      <w:divBdr>
        <w:top w:val="none" w:sz="0" w:space="0" w:color="auto"/>
        <w:left w:val="none" w:sz="0" w:space="0" w:color="auto"/>
        <w:bottom w:val="none" w:sz="0" w:space="0" w:color="auto"/>
        <w:right w:val="none" w:sz="0" w:space="0" w:color="auto"/>
      </w:divBdr>
    </w:div>
    <w:div w:id="548304961">
      <w:marLeft w:val="640"/>
      <w:marRight w:val="0"/>
      <w:marTop w:val="0"/>
      <w:marBottom w:val="0"/>
      <w:divBdr>
        <w:top w:val="none" w:sz="0" w:space="0" w:color="auto"/>
        <w:left w:val="none" w:sz="0" w:space="0" w:color="auto"/>
        <w:bottom w:val="none" w:sz="0" w:space="0" w:color="auto"/>
        <w:right w:val="none" w:sz="0" w:space="0" w:color="auto"/>
      </w:divBdr>
    </w:div>
    <w:div w:id="548539775">
      <w:marLeft w:val="640"/>
      <w:marRight w:val="0"/>
      <w:marTop w:val="0"/>
      <w:marBottom w:val="0"/>
      <w:divBdr>
        <w:top w:val="none" w:sz="0" w:space="0" w:color="auto"/>
        <w:left w:val="none" w:sz="0" w:space="0" w:color="auto"/>
        <w:bottom w:val="none" w:sz="0" w:space="0" w:color="auto"/>
        <w:right w:val="none" w:sz="0" w:space="0" w:color="auto"/>
      </w:divBdr>
    </w:div>
    <w:div w:id="548566729">
      <w:marLeft w:val="640"/>
      <w:marRight w:val="0"/>
      <w:marTop w:val="0"/>
      <w:marBottom w:val="0"/>
      <w:divBdr>
        <w:top w:val="none" w:sz="0" w:space="0" w:color="auto"/>
        <w:left w:val="none" w:sz="0" w:space="0" w:color="auto"/>
        <w:bottom w:val="none" w:sz="0" w:space="0" w:color="auto"/>
        <w:right w:val="none" w:sz="0" w:space="0" w:color="auto"/>
      </w:divBdr>
    </w:div>
    <w:div w:id="548804333">
      <w:marLeft w:val="640"/>
      <w:marRight w:val="0"/>
      <w:marTop w:val="0"/>
      <w:marBottom w:val="0"/>
      <w:divBdr>
        <w:top w:val="none" w:sz="0" w:space="0" w:color="auto"/>
        <w:left w:val="none" w:sz="0" w:space="0" w:color="auto"/>
        <w:bottom w:val="none" w:sz="0" w:space="0" w:color="auto"/>
        <w:right w:val="none" w:sz="0" w:space="0" w:color="auto"/>
      </w:divBdr>
    </w:div>
    <w:div w:id="549145337">
      <w:marLeft w:val="640"/>
      <w:marRight w:val="0"/>
      <w:marTop w:val="0"/>
      <w:marBottom w:val="0"/>
      <w:divBdr>
        <w:top w:val="none" w:sz="0" w:space="0" w:color="auto"/>
        <w:left w:val="none" w:sz="0" w:space="0" w:color="auto"/>
        <w:bottom w:val="none" w:sz="0" w:space="0" w:color="auto"/>
        <w:right w:val="none" w:sz="0" w:space="0" w:color="auto"/>
      </w:divBdr>
    </w:div>
    <w:div w:id="549148580">
      <w:marLeft w:val="640"/>
      <w:marRight w:val="0"/>
      <w:marTop w:val="0"/>
      <w:marBottom w:val="0"/>
      <w:divBdr>
        <w:top w:val="none" w:sz="0" w:space="0" w:color="auto"/>
        <w:left w:val="none" w:sz="0" w:space="0" w:color="auto"/>
        <w:bottom w:val="none" w:sz="0" w:space="0" w:color="auto"/>
        <w:right w:val="none" w:sz="0" w:space="0" w:color="auto"/>
      </w:divBdr>
    </w:div>
    <w:div w:id="549150964">
      <w:marLeft w:val="640"/>
      <w:marRight w:val="0"/>
      <w:marTop w:val="0"/>
      <w:marBottom w:val="0"/>
      <w:divBdr>
        <w:top w:val="none" w:sz="0" w:space="0" w:color="auto"/>
        <w:left w:val="none" w:sz="0" w:space="0" w:color="auto"/>
        <w:bottom w:val="none" w:sz="0" w:space="0" w:color="auto"/>
        <w:right w:val="none" w:sz="0" w:space="0" w:color="auto"/>
      </w:divBdr>
    </w:div>
    <w:div w:id="549193020">
      <w:marLeft w:val="640"/>
      <w:marRight w:val="0"/>
      <w:marTop w:val="0"/>
      <w:marBottom w:val="0"/>
      <w:divBdr>
        <w:top w:val="none" w:sz="0" w:space="0" w:color="auto"/>
        <w:left w:val="none" w:sz="0" w:space="0" w:color="auto"/>
        <w:bottom w:val="none" w:sz="0" w:space="0" w:color="auto"/>
        <w:right w:val="none" w:sz="0" w:space="0" w:color="auto"/>
      </w:divBdr>
    </w:div>
    <w:div w:id="549270868">
      <w:marLeft w:val="640"/>
      <w:marRight w:val="0"/>
      <w:marTop w:val="0"/>
      <w:marBottom w:val="0"/>
      <w:divBdr>
        <w:top w:val="none" w:sz="0" w:space="0" w:color="auto"/>
        <w:left w:val="none" w:sz="0" w:space="0" w:color="auto"/>
        <w:bottom w:val="none" w:sz="0" w:space="0" w:color="auto"/>
        <w:right w:val="none" w:sz="0" w:space="0" w:color="auto"/>
      </w:divBdr>
    </w:div>
    <w:div w:id="549342121">
      <w:marLeft w:val="640"/>
      <w:marRight w:val="0"/>
      <w:marTop w:val="0"/>
      <w:marBottom w:val="0"/>
      <w:divBdr>
        <w:top w:val="none" w:sz="0" w:space="0" w:color="auto"/>
        <w:left w:val="none" w:sz="0" w:space="0" w:color="auto"/>
        <w:bottom w:val="none" w:sz="0" w:space="0" w:color="auto"/>
        <w:right w:val="none" w:sz="0" w:space="0" w:color="auto"/>
      </w:divBdr>
    </w:div>
    <w:div w:id="549416176">
      <w:marLeft w:val="640"/>
      <w:marRight w:val="0"/>
      <w:marTop w:val="0"/>
      <w:marBottom w:val="0"/>
      <w:divBdr>
        <w:top w:val="none" w:sz="0" w:space="0" w:color="auto"/>
        <w:left w:val="none" w:sz="0" w:space="0" w:color="auto"/>
        <w:bottom w:val="none" w:sz="0" w:space="0" w:color="auto"/>
        <w:right w:val="none" w:sz="0" w:space="0" w:color="auto"/>
      </w:divBdr>
    </w:div>
    <w:div w:id="549417050">
      <w:marLeft w:val="640"/>
      <w:marRight w:val="0"/>
      <w:marTop w:val="0"/>
      <w:marBottom w:val="0"/>
      <w:divBdr>
        <w:top w:val="none" w:sz="0" w:space="0" w:color="auto"/>
        <w:left w:val="none" w:sz="0" w:space="0" w:color="auto"/>
        <w:bottom w:val="none" w:sz="0" w:space="0" w:color="auto"/>
        <w:right w:val="none" w:sz="0" w:space="0" w:color="auto"/>
      </w:divBdr>
    </w:div>
    <w:div w:id="549801704">
      <w:marLeft w:val="640"/>
      <w:marRight w:val="0"/>
      <w:marTop w:val="0"/>
      <w:marBottom w:val="0"/>
      <w:divBdr>
        <w:top w:val="none" w:sz="0" w:space="0" w:color="auto"/>
        <w:left w:val="none" w:sz="0" w:space="0" w:color="auto"/>
        <w:bottom w:val="none" w:sz="0" w:space="0" w:color="auto"/>
        <w:right w:val="none" w:sz="0" w:space="0" w:color="auto"/>
      </w:divBdr>
    </w:div>
    <w:div w:id="550071817">
      <w:marLeft w:val="640"/>
      <w:marRight w:val="0"/>
      <w:marTop w:val="0"/>
      <w:marBottom w:val="0"/>
      <w:divBdr>
        <w:top w:val="none" w:sz="0" w:space="0" w:color="auto"/>
        <w:left w:val="none" w:sz="0" w:space="0" w:color="auto"/>
        <w:bottom w:val="none" w:sz="0" w:space="0" w:color="auto"/>
        <w:right w:val="none" w:sz="0" w:space="0" w:color="auto"/>
      </w:divBdr>
    </w:div>
    <w:div w:id="550188094">
      <w:marLeft w:val="640"/>
      <w:marRight w:val="0"/>
      <w:marTop w:val="0"/>
      <w:marBottom w:val="0"/>
      <w:divBdr>
        <w:top w:val="none" w:sz="0" w:space="0" w:color="auto"/>
        <w:left w:val="none" w:sz="0" w:space="0" w:color="auto"/>
        <w:bottom w:val="none" w:sz="0" w:space="0" w:color="auto"/>
        <w:right w:val="none" w:sz="0" w:space="0" w:color="auto"/>
      </w:divBdr>
    </w:div>
    <w:div w:id="551238503">
      <w:marLeft w:val="640"/>
      <w:marRight w:val="0"/>
      <w:marTop w:val="0"/>
      <w:marBottom w:val="0"/>
      <w:divBdr>
        <w:top w:val="none" w:sz="0" w:space="0" w:color="auto"/>
        <w:left w:val="none" w:sz="0" w:space="0" w:color="auto"/>
        <w:bottom w:val="none" w:sz="0" w:space="0" w:color="auto"/>
        <w:right w:val="none" w:sz="0" w:space="0" w:color="auto"/>
      </w:divBdr>
    </w:div>
    <w:div w:id="551313153">
      <w:marLeft w:val="640"/>
      <w:marRight w:val="0"/>
      <w:marTop w:val="0"/>
      <w:marBottom w:val="0"/>
      <w:divBdr>
        <w:top w:val="none" w:sz="0" w:space="0" w:color="auto"/>
        <w:left w:val="none" w:sz="0" w:space="0" w:color="auto"/>
        <w:bottom w:val="none" w:sz="0" w:space="0" w:color="auto"/>
        <w:right w:val="none" w:sz="0" w:space="0" w:color="auto"/>
      </w:divBdr>
    </w:div>
    <w:div w:id="551382047">
      <w:marLeft w:val="640"/>
      <w:marRight w:val="0"/>
      <w:marTop w:val="0"/>
      <w:marBottom w:val="0"/>
      <w:divBdr>
        <w:top w:val="none" w:sz="0" w:space="0" w:color="auto"/>
        <w:left w:val="none" w:sz="0" w:space="0" w:color="auto"/>
        <w:bottom w:val="none" w:sz="0" w:space="0" w:color="auto"/>
        <w:right w:val="none" w:sz="0" w:space="0" w:color="auto"/>
      </w:divBdr>
    </w:div>
    <w:div w:id="551427058">
      <w:marLeft w:val="640"/>
      <w:marRight w:val="0"/>
      <w:marTop w:val="0"/>
      <w:marBottom w:val="0"/>
      <w:divBdr>
        <w:top w:val="none" w:sz="0" w:space="0" w:color="auto"/>
        <w:left w:val="none" w:sz="0" w:space="0" w:color="auto"/>
        <w:bottom w:val="none" w:sz="0" w:space="0" w:color="auto"/>
        <w:right w:val="none" w:sz="0" w:space="0" w:color="auto"/>
      </w:divBdr>
    </w:div>
    <w:div w:id="551766889">
      <w:marLeft w:val="640"/>
      <w:marRight w:val="0"/>
      <w:marTop w:val="0"/>
      <w:marBottom w:val="0"/>
      <w:divBdr>
        <w:top w:val="none" w:sz="0" w:space="0" w:color="auto"/>
        <w:left w:val="none" w:sz="0" w:space="0" w:color="auto"/>
        <w:bottom w:val="none" w:sz="0" w:space="0" w:color="auto"/>
        <w:right w:val="none" w:sz="0" w:space="0" w:color="auto"/>
      </w:divBdr>
    </w:div>
    <w:div w:id="552039710">
      <w:marLeft w:val="640"/>
      <w:marRight w:val="0"/>
      <w:marTop w:val="0"/>
      <w:marBottom w:val="0"/>
      <w:divBdr>
        <w:top w:val="none" w:sz="0" w:space="0" w:color="auto"/>
        <w:left w:val="none" w:sz="0" w:space="0" w:color="auto"/>
        <w:bottom w:val="none" w:sz="0" w:space="0" w:color="auto"/>
        <w:right w:val="none" w:sz="0" w:space="0" w:color="auto"/>
      </w:divBdr>
    </w:div>
    <w:div w:id="552082926">
      <w:marLeft w:val="640"/>
      <w:marRight w:val="0"/>
      <w:marTop w:val="0"/>
      <w:marBottom w:val="0"/>
      <w:divBdr>
        <w:top w:val="none" w:sz="0" w:space="0" w:color="auto"/>
        <w:left w:val="none" w:sz="0" w:space="0" w:color="auto"/>
        <w:bottom w:val="none" w:sz="0" w:space="0" w:color="auto"/>
        <w:right w:val="none" w:sz="0" w:space="0" w:color="auto"/>
      </w:divBdr>
    </w:div>
    <w:div w:id="552237755">
      <w:marLeft w:val="640"/>
      <w:marRight w:val="0"/>
      <w:marTop w:val="0"/>
      <w:marBottom w:val="0"/>
      <w:divBdr>
        <w:top w:val="none" w:sz="0" w:space="0" w:color="auto"/>
        <w:left w:val="none" w:sz="0" w:space="0" w:color="auto"/>
        <w:bottom w:val="none" w:sz="0" w:space="0" w:color="auto"/>
        <w:right w:val="none" w:sz="0" w:space="0" w:color="auto"/>
      </w:divBdr>
    </w:div>
    <w:div w:id="552273433">
      <w:marLeft w:val="640"/>
      <w:marRight w:val="0"/>
      <w:marTop w:val="0"/>
      <w:marBottom w:val="0"/>
      <w:divBdr>
        <w:top w:val="none" w:sz="0" w:space="0" w:color="auto"/>
        <w:left w:val="none" w:sz="0" w:space="0" w:color="auto"/>
        <w:bottom w:val="none" w:sz="0" w:space="0" w:color="auto"/>
        <w:right w:val="none" w:sz="0" w:space="0" w:color="auto"/>
      </w:divBdr>
    </w:div>
    <w:div w:id="552468532">
      <w:marLeft w:val="640"/>
      <w:marRight w:val="0"/>
      <w:marTop w:val="0"/>
      <w:marBottom w:val="0"/>
      <w:divBdr>
        <w:top w:val="none" w:sz="0" w:space="0" w:color="auto"/>
        <w:left w:val="none" w:sz="0" w:space="0" w:color="auto"/>
        <w:bottom w:val="none" w:sz="0" w:space="0" w:color="auto"/>
        <w:right w:val="none" w:sz="0" w:space="0" w:color="auto"/>
      </w:divBdr>
    </w:div>
    <w:div w:id="552540802">
      <w:marLeft w:val="640"/>
      <w:marRight w:val="0"/>
      <w:marTop w:val="0"/>
      <w:marBottom w:val="0"/>
      <w:divBdr>
        <w:top w:val="none" w:sz="0" w:space="0" w:color="auto"/>
        <w:left w:val="none" w:sz="0" w:space="0" w:color="auto"/>
        <w:bottom w:val="none" w:sz="0" w:space="0" w:color="auto"/>
        <w:right w:val="none" w:sz="0" w:space="0" w:color="auto"/>
      </w:divBdr>
    </w:div>
    <w:div w:id="552546217">
      <w:marLeft w:val="640"/>
      <w:marRight w:val="0"/>
      <w:marTop w:val="0"/>
      <w:marBottom w:val="0"/>
      <w:divBdr>
        <w:top w:val="none" w:sz="0" w:space="0" w:color="auto"/>
        <w:left w:val="none" w:sz="0" w:space="0" w:color="auto"/>
        <w:bottom w:val="none" w:sz="0" w:space="0" w:color="auto"/>
        <w:right w:val="none" w:sz="0" w:space="0" w:color="auto"/>
      </w:divBdr>
    </w:div>
    <w:div w:id="552817017">
      <w:marLeft w:val="640"/>
      <w:marRight w:val="0"/>
      <w:marTop w:val="0"/>
      <w:marBottom w:val="0"/>
      <w:divBdr>
        <w:top w:val="none" w:sz="0" w:space="0" w:color="auto"/>
        <w:left w:val="none" w:sz="0" w:space="0" w:color="auto"/>
        <w:bottom w:val="none" w:sz="0" w:space="0" w:color="auto"/>
        <w:right w:val="none" w:sz="0" w:space="0" w:color="auto"/>
      </w:divBdr>
    </w:div>
    <w:div w:id="553348743">
      <w:marLeft w:val="640"/>
      <w:marRight w:val="0"/>
      <w:marTop w:val="0"/>
      <w:marBottom w:val="0"/>
      <w:divBdr>
        <w:top w:val="none" w:sz="0" w:space="0" w:color="auto"/>
        <w:left w:val="none" w:sz="0" w:space="0" w:color="auto"/>
        <w:bottom w:val="none" w:sz="0" w:space="0" w:color="auto"/>
        <w:right w:val="none" w:sz="0" w:space="0" w:color="auto"/>
      </w:divBdr>
    </w:div>
    <w:div w:id="553589570">
      <w:marLeft w:val="640"/>
      <w:marRight w:val="0"/>
      <w:marTop w:val="0"/>
      <w:marBottom w:val="0"/>
      <w:divBdr>
        <w:top w:val="none" w:sz="0" w:space="0" w:color="auto"/>
        <w:left w:val="none" w:sz="0" w:space="0" w:color="auto"/>
        <w:bottom w:val="none" w:sz="0" w:space="0" w:color="auto"/>
        <w:right w:val="none" w:sz="0" w:space="0" w:color="auto"/>
      </w:divBdr>
    </w:div>
    <w:div w:id="553663131">
      <w:marLeft w:val="640"/>
      <w:marRight w:val="0"/>
      <w:marTop w:val="0"/>
      <w:marBottom w:val="0"/>
      <w:divBdr>
        <w:top w:val="none" w:sz="0" w:space="0" w:color="auto"/>
        <w:left w:val="none" w:sz="0" w:space="0" w:color="auto"/>
        <w:bottom w:val="none" w:sz="0" w:space="0" w:color="auto"/>
        <w:right w:val="none" w:sz="0" w:space="0" w:color="auto"/>
      </w:divBdr>
    </w:div>
    <w:div w:id="553664119">
      <w:marLeft w:val="640"/>
      <w:marRight w:val="0"/>
      <w:marTop w:val="0"/>
      <w:marBottom w:val="0"/>
      <w:divBdr>
        <w:top w:val="none" w:sz="0" w:space="0" w:color="auto"/>
        <w:left w:val="none" w:sz="0" w:space="0" w:color="auto"/>
        <w:bottom w:val="none" w:sz="0" w:space="0" w:color="auto"/>
        <w:right w:val="none" w:sz="0" w:space="0" w:color="auto"/>
      </w:divBdr>
    </w:div>
    <w:div w:id="553664947">
      <w:marLeft w:val="640"/>
      <w:marRight w:val="0"/>
      <w:marTop w:val="0"/>
      <w:marBottom w:val="0"/>
      <w:divBdr>
        <w:top w:val="none" w:sz="0" w:space="0" w:color="auto"/>
        <w:left w:val="none" w:sz="0" w:space="0" w:color="auto"/>
        <w:bottom w:val="none" w:sz="0" w:space="0" w:color="auto"/>
        <w:right w:val="none" w:sz="0" w:space="0" w:color="auto"/>
      </w:divBdr>
    </w:div>
    <w:div w:id="553931612">
      <w:marLeft w:val="640"/>
      <w:marRight w:val="0"/>
      <w:marTop w:val="0"/>
      <w:marBottom w:val="0"/>
      <w:divBdr>
        <w:top w:val="none" w:sz="0" w:space="0" w:color="auto"/>
        <w:left w:val="none" w:sz="0" w:space="0" w:color="auto"/>
        <w:bottom w:val="none" w:sz="0" w:space="0" w:color="auto"/>
        <w:right w:val="none" w:sz="0" w:space="0" w:color="auto"/>
      </w:divBdr>
    </w:div>
    <w:div w:id="554123059">
      <w:marLeft w:val="640"/>
      <w:marRight w:val="0"/>
      <w:marTop w:val="0"/>
      <w:marBottom w:val="0"/>
      <w:divBdr>
        <w:top w:val="none" w:sz="0" w:space="0" w:color="auto"/>
        <w:left w:val="none" w:sz="0" w:space="0" w:color="auto"/>
        <w:bottom w:val="none" w:sz="0" w:space="0" w:color="auto"/>
        <w:right w:val="none" w:sz="0" w:space="0" w:color="auto"/>
      </w:divBdr>
    </w:div>
    <w:div w:id="554244674">
      <w:marLeft w:val="640"/>
      <w:marRight w:val="0"/>
      <w:marTop w:val="0"/>
      <w:marBottom w:val="0"/>
      <w:divBdr>
        <w:top w:val="none" w:sz="0" w:space="0" w:color="auto"/>
        <w:left w:val="none" w:sz="0" w:space="0" w:color="auto"/>
        <w:bottom w:val="none" w:sz="0" w:space="0" w:color="auto"/>
        <w:right w:val="none" w:sz="0" w:space="0" w:color="auto"/>
      </w:divBdr>
    </w:div>
    <w:div w:id="554512642">
      <w:marLeft w:val="640"/>
      <w:marRight w:val="0"/>
      <w:marTop w:val="0"/>
      <w:marBottom w:val="0"/>
      <w:divBdr>
        <w:top w:val="none" w:sz="0" w:space="0" w:color="auto"/>
        <w:left w:val="none" w:sz="0" w:space="0" w:color="auto"/>
        <w:bottom w:val="none" w:sz="0" w:space="0" w:color="auto"/>
        <w:right w:val="none" w:sz="0" w:space="0" w:color="auto"/>
      </w:divBdr>
    </w:div>
    <w:div w:id="554775402">
      <w:marLeft w:val="640"/>
      <w:marRight w:val="0"/>
      <w:marTop w:val="0"/>
      <w:marBottom w:val="0"/>
      <w:divBdr>
        <w:top w:val="none" w:sz="0" w:space="0" w:color="auto"/>
        <w:left w:val="none" w:sz="0" w:space="0" w:color="auto"/>
        <w:bottom w:val="none" w:sz="0" w:space="0" w:color="auto"/>
        <w:right w:val="none" w:sz="0" w:space="0" w:color="auto"/>
      </w:divBdr>
    </w:div>
    <w:div w:id="554779174">
      <w:marLeft w:val="640"/>
      <w:marRight w:val="0"/>
      <w:marTop w:val="0"/>
      <w:marBottom w:val="0"/>
      <w:divBdr>
        <w:top w:val="none" w:sz="0" w:space="0" w:color="auto"/>
        <w:left w:val="none" w:sz="0" w:space="0" w:color="auto"/>
        <w:bottom w:val="none" w:sz="0" w:space="0" w:color="auto"/>
        <w:right w:val="none" w:sz="0" w:space="0" w:color="auto"/>
      </w:divBdr>
    </w:div>
    <w:div w:id="554976564">
      <w:marLeft w:val="640"/>
      <w:marRight w:val="0"/>
      <w:marTop w:val="0"/>
      <w:marBottom w:val="0"/>
      <w:divBdr>
        <w:top w:val="none" w:sz="0" w:space="0" w:color="auto"/>
        <w:left w:val="none" w:sz="0" w:space="0" w:color="auto"/>
        <w:bottom w:val="none" w:sz="0" w:space="0" w:color="auto"/>
        <w:right w:val="none" w:sz="0" w:space="0" w:color="auto"/>
      </w:divBdr>
    </w:div>
    <w:div w:id="555044465">
      <w:marLeft w:val="640"/>
      <w:marRight w:val="0"/>
      <w:marTop w:val="0"/>
      <w:marBottom w:val="0"/>
      <w:divBdr>
        <w:top w:val="none" w:sz="0" w:space="0" w:color="auto"/>
        <w:left w:val="none" w:sz="0" w:space="0" w:color="auto"/>
        <w:bottom w:val="none" w:sz="0" w:space="0" w:color="auto"/>
        <w:right w:val="none" w:sz="0" w:space="0" w:color="auto"/>
      </w:divBdr>
    </w:div>
    <w:div w:id="555051394">
      <w:marLeft w:val="640"/>
      <w:marRight w:val="0"/>
      <w:marTop w:val="0"/>
      <w:marBottom w:val="0"/>
      <w:divBdr>
        <w:top w:val="none" w:sz="0" w:space="0" w:color="auto"/>
        <w:left w:val="none" w:sz="0" w:space="0" w:color="auto"/>
        <w:bottom w:val="none" w:sz="0" w:space="0" w:color="auto"/>
        <w:right w:val="none" w:sz="0" w:space="0" w:color="auto"/>
      </w:divBdr>
    </w:div>
    <w:div w:id="555094106">
      <w:marLeft w:val="640"/>
      <w:marRight w:val="0"/>
      <w:marTop w:val="0"/>
      <w:marBottom w:val="0"/>
      <w:divBdr>
        <w:top w:val="none" w:sz="0" w:space="0" w:color="auto"/>
        <w:left w:val="none" w:sz="0" w:space="0" w:color="auto"/>
        <w:bottom w:val="none" w:sz="0" w:space="0" w:color="auto"/>
        <w:right w:val="none" w:sz="0" w:space="0" w:color="auto"/>
      </w:divBdr>
    </w:div>
    <w:div w:id="555238298">
      <w:marLeft w:val="640"/>
      <w:marRight w:val="0"/>
      <w:marTop w:val="0"/>
      <w:marBottom w:val="0"/>
      <w:divBdr>
        <w:top w:val="none" w:sz="0" w:space="0" w:color="auto"/>
        <w:left w:val="none" w:sz="0" w:space="0" w:color="auto"/>
        <w:bottom w:val="none" w:sz="0" w:space="0" w:color="auto"/>
        <w:right w:val="none" w:sz="0" w:space="0" w:color="auto"/>
      </w:divBdr>
    </w:div>
    <w:div w:id="555363761">
      <w:marLeft w:val="640"/>
      <w:marRight w:val="0"/>
      <w:marTop w:val="0"/>
      <w:marBottom w:val="0"/>
      <w:divBdr>
        <w:top w:val="none" w:sz="0" w:space="0" w:color="auto"/>
        <w:left w:val="none" w:sz="0" w:space="0" w:color="auto"/>
        <w:bottom w:val="none" w:sz="0" w:space="0" w:color="auto"/>
        <w:right w:val="none" w:sz="0" w:space="0" w:color="auto"/>
      </w:divBdr>
    </w:div>
    <w:div w:id="555432400">
      <w:marLeft w:val="640"/>
      <w:marRight w:val="0"/>
      <w:marTop w:val="0"/>
      <w:marBottom w:val="0"/>
      <w:divBdr>
        <w:top w:val="none" w:sz="0" w:space="0" w:color="auto"/>
        <w:left w:val="none" w:sz="0" w:space="0" w:color="auto"/>
        <w:bottom w:val="none" w:sz="0" w:space="0" w:color="auto"/>
        <w:right w:val="none" w:sz="0" w:space="0" w:color="auto"/>
      </w:divBdr>
    </w:div>
    <w:div w:id="555508121">
      <w:marLeft w:val="640"/>
      <w:marRight w:val="0"/>
      <w:marTop w:val="0"/>
      <w:marBottom w:val="0"/>
      <w:divBdr>
        <w:top w:val="none" w:sz="0" w:space="0" w:color="auto"/>
        <w:left w:val="none" w:sz="0" w:space="0" w:color="auto"/>
        <w:bottom w:val="none" w:sz="0" w:space="0" w:color="auto"/>
        <w:right w:val="none" w:sz="0" w:space="0" w:color="auto"/>
      </w:divBdr>
    </w:div>
    <w:div w:id="555554860">
      <w:marLeft w:val="640"/>
      <w:marRight w:val="0"/>
      <w:marTop w:val="0"/>
      <w:marBottom w:val="0"/>
      <w:divBdr>
        <w:top w:val="none" w:sz="0" w:space="0" w:color="auto"/>
        <w:left w:val="none" w:sz="0" w:space="0" w:color="auto"/>
        <w:bottom w:val="none" w:sz="0" w:space="0" w:color="auto"/>
        <w:right w:val="none" w:sz="0" w:space="0" w:color="auto"/>
      </w:divBdr>
    </w:div>
    <w:div w:id="555627440">
      <w:marLeft w:val="640"/>
      <w:marRight w:val="0"/>
      <w:marTop w:val="0"/>
      <w:marBottom w:val="0"/>
      <w:divBdr>
        <w:top w:val="none" w:sz="0" w:space="0" w:color="auto"/>
        <w:left w:val="none" w:sz="0" w:space="0" w:color="auto"/>
        <w:bottom w:val="none" w:sz="0" w:space="0" w:color="auto"/>
        <w:right w:val="none" w:sz="0" w:space="0" w:color="auto"/>
      </w:divBdr>
    </w:div>
    <w:div w:id="555628488">
      <w:marLeft w:val="640"/>
      <w:marRight w:val="0"/>
      <w:marTop w:val="0"/>
      <w:marBottom w:val="0"/>
      <w:divBdr>
        <w:top w:val="none" w:sz="0" w:space="0" w:color="auto"/>
        <w:left w:val="none" w:sz="0" w:space="0" w:color="auto"/>
        <w:bottom w:val="none" w:sz="0" w:space="0" w:color="auto"/>
        <w:right w:val="none" w:sz="0" w:space="0" w:color="auto"/>
      </w:divBdr>
    </w:div>
    <w:div w:id="555896034">
      <w:marLeft w:val="640"/>
      <w:marRight w:val="0"/>
      <w:marTop w:val="0"/>
      <w:marBottom w:val="0"/>
      <w:divBdr>
        <w:top w:val="none" w:sz="0" w:space="0" w:color="auto"/>
        <w:left w:val="none" w:sz="0" w:space="0" w:color="auto"/>
        <w:bottom w:val="none" w:sz="0" w:space="0" w:color="auto"/>
        <w:right w:val="none" w:sz="0" w:space="0" w:color="auto"/>
      </w:divBdr>
    </w:div>
    <w:div w:id="556162802">
      <w:marLeft w:val="640"/>
      <w:marRight w:val="0"/>
      <w:marTop w:val="0"/>
      <w:marBottom w:val="0"/>
      <w:divBdr>
        <w:top w:val="none" w:sz="0" w:space="0" w:color="auto"/>
        <w:left w:val="none" w:sz="0" w:space="0" w:color="auto"/>
        <w:bottom w:val="none" w:sz="0" w:space="0" w:color="auto"/>
        <w:right w:val="none" w:sz="0" w:space="0" w:color="auto"/>
      </w:divBdr>
    </w:div>
    <w:div w:id="556168817">
      <w:marLeft w:val="480"/>
      <w:marRight w:val="0"/>
      <w:marTop w:val="0"/>
      <w:marBottom w:val="0"/>
      <w:divBdr>
        <w:top w:val="none" w:sz="0" w:space="0" w:color="auto"/>
        <w:left w:val="none" w:sz="0" w:space="0" w:color="auto"/>
        <w:bottom w:val="none" w:sz="0" w:space="0" w:color="auto"/>
        <w:right w:val="none" w:sz="0" w:space="0" w:color="auto"/>
      </w:divBdr>
    </w:div>
    <w:div w:id="556210552">
      <w:marLeft w:val="640"/>
      <w:marRight w:val="0"/>
      <w:marTop w:val="0"/>
      <w:marBottom w:val="0"/>
      <w:divBdr>
        <w:top w:val="none" w:sz="0" w:space="0" w:color="auto"/>
        <w:left w:val="none" w:sz="0" w:space="0" w:color="auto"/>
        <w:bottom w:val="none" w:sz="0" w:space="0" w:color="auto"/>
        <w:right w:val="none" w:sz="0" w:space="0" w:color="auto"/>
      </w:divBdr>
    </w:div>
    <w:div w:id="556278312">
      <w:marLeft w:val="640"/>
      <w:marRight w:val="0"/>
      <w:marTop w:val="0"/>
      <w:marBottom w:val="0"/>
      <w:divBdr>
        <w:top w:val="none" w:sz="0" w:space="0" w:color="auto"/>
        <w:left w:val="none" w:sz="0" w:space="0" w:color="auto"/>
        <w:bottom w:val="none" w:sz="0" w:space="0" w:color="auto"/>
        <w:right w:val="none" w:sz="0" w:space="0" w:color="auto"/>
      </w:divBdr>
    </w:div>
    <w:div w:id="556355038">
      <w:marLeft w:val="640"/>
      <w:marRight w:val="0"/>
      <w:marTop w:val="0"/>
      <w:marBottom w:val="0"/>
      <w:divBdr>
        <w:top w:val="none" w:sz="0" w:space="0" w:color="auto"/>
        <w:left w:val="none" w:sz="0" w:space="0" w:color="auto"/>
        <w:bottom w:val="none" w:sz="0" w:space="0" w:color="auto"/>
        <w:right w:val="none" w:sz="0" w:space="0" w:color="auto"/>
      </w:divBdr>
    </w:div>
    <w:div w:id="556404645">
      <w:marLeft w:val="640"/>
      <w:marRight w:val="0"/>
      <w:marTop w:val="0"/>
      <w:marBottom w:val="0"/>
      <w:divBdr>
        <w:top w:val="none" w:sz="0" w:space="0" w:color="auto"/>
        <w:left w:val="none" w:sz="0" w:space="0" w:color="auto"/>
        <w:bottom w:val="none" w:sz="0" w:space="0" w:color="auto"/>
        <w:right w:val="none" w:sz="0" w:space="0" w:color="auto"/>
      </w:divBdr>
    </w:div>
    <w:div w:id="556551047">
      <w:marLeft w:val="640"/>
      <w:marRight w:val="0"/>
      <w:marTop w:val="0"/>
      <w:marBottom w:val="0"/>
      <w:divBdr>
        <w:top w:val="none" w:sz="0" w:space="0" w:color="auto"/>
        <w:left w:val="none" w:sz="0" w:space="0" w:color="auto"/>
        <w:bottom w:val="none" w:sz="0" w:space="0" w:color="auto"/>
        <w:right w:val="none" w:sz="0" w:space="0" w:color="auto"/>
      </w:divBdr>
    </w:div>
    <w:div w:id="556743671">
      <w:marLeft w:val="640"/>
      <w:marRight w:val="0"/>
      <w:marTop w:val="0"/>
      <w:marBottom w:val="0"/>
      <w:divBdr>
        <w:top w:val="none" w:sz="0" w:space="0" w:color="auto"/>
        <w:left w:val="none" w:sz="0" w:space="0" w:color="auto"/>
        <w:bottom w:val="none" w:sz="0" w:space="0" w:color="auto"/>
        <w:right w:val="none" w:sz="0" w:space="0" w:color="auto"/>
      </w:divBdr>
    </w:div>
    <w:div w:id="556864406">
      <w:marLeft w:val="640"/>
      <w:marRight w:val="0"/>
      <w:marTop w:val="0"/>
      <w:marBottom w:val="0"/>
      <w:divBdr>
        <w:top w:val="none" w:sz="0" w:space="0" w:color="auto"/>
        <w:left w:val="none" w:sz="0" w:space="0" w:color="auto"/>
        <w:bottom w:val="none" w:sz="0" w:space="0" w:color="auto"/>
        <w:right w:val="none" w:sz="0" w:space="0" w:color="auto"/>
      </w:divBdr>
    </w:div>
    <w:div w:id="557325411">
      <w:marLeft w:val="640"/>
      <w:marRight w:val="0"/>
      <w:marTop w:val="0"/>
      <w:marBottom w:val="0"/>
      <w:divBdr>
        <w:top w:val="none" w:sz="0" w:space="0" w:color="auto"/>
        <w:left w:val="none" w:sz="0" w:space="0" w:color="auto"/>
        <w:bottom w:val="none" w:sz="0" w:space="0" w:color="auto"/>
        <w:right w:val="none" w:sz="0" w:space="0" w:color="auto"/>
      </w:divBdr>
    </w:div>
    <w:div w:id="557475653">
      <w:marLeft w:val="640"/>
      <w:marRight w:val="0"/>
      <w:marTop w:val="0"/>
      <w:marBottom w:val="0"/>
      <w:divBdr>
        <w:top w:val="none" w:sz="0" w:space="0" w:color="auto"/>
        <w:left w:val="none" w:sz="0" w:space="0" w:color="auto"/>
        <w:bottom w:val="none" w:sz="0" w:space="0" w:color="auto"/>
        <w:right w:val="none" w:sz="0" w:space="0" w:color="auto"/>
      </w:divBdr>
    </w:div>
    <w:div w:id="557477367">
      <w:marLeft w:val="640"/>
      <w:marRight w:val="0"/>
      <w:marTop w:val="0"/>
      <w:marBottom w:val="0"/>
      <w:divBdr>
        <w:top w:val="none" w:sz="0" w:space="0" w:color="auto"/>
        <w:left w:val="none" w:sz="0" w:space="0" w:color="auto"/>
        <w:bottom w:val="none" w:sz="0" w:space="0" w:color="auto"/>
        <w:right w:val="none" w:sz="0" w:space="0" w:color="auto"/>
      </w:divBdr>
    </w:div>
    <w:div w:id="557593150">
      <w:marLeft w:val="640"/>
      <w:marRight w:val="0"/>
      <w:marTop w:val="0"/>
      <w:marBottom w:val="0"/>
      <w:divBdr>
        <w:top w:val="none" w:sz="0" w:space="0" w:color="auto"/>
        <w:left w:val="none" w:sz="0" w:space="0" w:color="auto"/>
        <w:bottom w:val="none" w:sz="0" w:space="0" w:color="auto"/>
        <w:right w:val="none" w:sz="0" w:space="0" w:color="auto"/>
      </w:divBdr>
    </w:div>
    <w:div w:id="557664426">
      <w:marLeft w:val="640"/>
      <w:marRight w:val="0"/>
      <w:marTop w:val="0"/>
      <w:marBottom w:val="0"/>
      <w:divBdr>
        <w:top w:val="none" w:sz="0" w:space="0" w:color="auto"/>
        <w:left w:val="none" w:sz="0" w:space="0" w:color="auto"/>
        <w:bottom w:val="none" w:sz="0" w:space="0" w:color="auto"/>
        <w:right w:val="none" w:sz="0" w:space="0" w:color="auto"/>
      </w:divBdr>
    </w:div>
    <w:div w:id="557666431">
      <w:marLeft w:val="640"/>
      <w:marRight w:val="0"/>
      <w:marTop w:val="0"/>
      <w:marBottom w:val="0"/>
      <w:divBdr>
        <w:top w:val="none" w:sz="0" w:space="0" w:color="auto"/>
        <w:left w:val="none" w:sz="0" w:space="0" w:color="auto"/>
        <w:bottom w:val="none" w:sz="0" w:space="0" w:color="auto"/>
        <w:right w:val="none" w:sz="0" w:space="0" w:color="auto"/>
      </w:divBdr>
    </w:div>
    <w:div w:id="557672403">
      <w:marLeft w:val="640"/>
      <w:marRight w:val="0"/>
      <w:marTop w:val="0"/>
      <w:marBottom w:val="0"/>
      <w:divBdr>
        <w:top w:val="none" w:sz="0" w:space="0" w:color="auto"/>
        <w:left w:val="none" w:sz="0" w:space="0" w:color="auto"/>
        <w:bottom w:val="none" w:sz="0" w:space="0" w:color="auto"/>
        <w:right w:val="none" w:sz="0" w:space="0" w:color="auto"/>
      </w:divBdr>
    </w:div>
    <w:div w:id="557938993">
      <w:marLeft w:val="640"/>
      <w:marRight w:val="0"/>
      <w:marTop w:val="0"/>
      <w:marBottom w:val="0"/>
      <w:divBdr>
        <w:top w:val="none" w:sz="0" w:space="0" w:color="auto"/>
        <w:left w:val="none" w:sz="0" w:space="0" w:color="auto"/>
        <w:bottom w:val="none" w:sz="0" w:space="0" w:color="auto"/>
        <w:right w:val="none" w:sz="0" w:space="0" w:color="auto"/>
      </w:divBdr>
    </w:div>
    <w:div w:id="558134289">
      <w:marLeft w:val="640"/>
      <w:marRight w:val="0"/>
      <w:marTop w:val="0"/>
      <w:marBottom w:val="0"/>
      <w:divBdr>
        <w:top w:val="none" w:sz="0" w:space="0" w:color="auto"/>
        <w:left w:val="none" w:sz="0" w:space="0" w:color="auto"/>
        <w:bottom w:val="none" w:sz="0" w:space="0" w:color="auto"/>
        <w:right w:val="none" w:sz="0" w:space="0" w:color="auto"/>
      </w:divBdr>
    </w:div>
    <w:div w:id="558369054">
      <w:marLeft w:val="640"/>
      <w:marRight w:val="0"/>
      <w:marTop w:val="0"/>
      <w:marBottom w:val="0"/>
      <w:divBdr>
        <w:top w:val="none" w:sz="0" w:space="0" w:color="auto"/>
        <w:left w:val="none" w:sz="0" w:space="0" w:color="auto"/>
        <w:bottom w:val="none" w:sz="0" w:space="0" w:color="auto"/>
        <w:right w:val="none" w:sz="0" w:space="0" w:color="auto"/>
      </w:divBdr>
    </w:div>
    <w:div w:id="558445651">
      <w:marLeft w:val="640"/>
      <w:marRight w:val="0"/>
      <w:marTop w:val="0"/>
      <w:marBottom w:val="0"/>
      <w:divBdr>
        <w:top w:val="none" w:sz="0" w:space="0" w:color="auto"/>
        <w:left w:val="none" w:sz="0" w:space="0" w:color="auto"/>
        <w:bottom w:val="none" w:sz="0" w:space="0" w:color="auto"/>
        <w:right w:val="none" w:sz="0" w:space="0" w:color="auto"/>
      </w:divBdr>
    </w:div>
    <w:div w:id="558707830">
      <w:marLeft w:val="640"/>
      <w:marRight w:val="0"/>
      <w:marTop w:val="0"/>
      <w:marBottom w:val="0"/>
      <w:divBdr>
        <w:top w:val="none" w:sz="0" w:space="0" w:color="auto"/>
        <w:left w:val="none" w:sz="0" w:space="0" w:color="auto"/>
        <w:bottom w:val="none" w:sz="0" w:space="0" w:color="auto"/>
        <w:right w:val="none" w:sz="0" w:space="0" w:color="auto"/>
      </w:divBdr>
    </w:div>
    <w:div w:id="558905377">
      <w:marLeft w:val="640"/>
      <w:marRight w:val="0"/>
      <w:marTop w:val="0"/>
      <w:marBottom w:val="0"/>
      <w:divBdr>
        <w:top w:val="none" w:sz="0" w:space="0" w:color="auto"/>
        <w:left w:val="none" w:sz="0" w:space="0" w:color="auto"/>
        <w:bottom w:val="none" w:sz="0" w:space="0" w:color="auto"/>
        <w:right w:val="none" w:sz="0" w:space="0" w:color="auto"/>
      </w:divBdr>
    </w:div>
    <w:div w:id="559025207">
      <w:marLeft w:val="640"/>
      <w:marRight w:val="0"/>
      <w:marTop w:val="0"/>
      <w:marBottom w:val="0"/>
      <w:divBdr>
        <w:top w:val="none" w:sz="0" w:space="0" w:color="auto"/>
        <w:left w:val="none" w:sz="0" w:space="0" w:color="auto"/>
        <w:bottom w:val="none" w:sz="0" w:space="0" w:color="auto"/>
        <w:right w:val="none" w:sz="0" w:space="0" w:color="auto"/>
      </w:divBdr>
    </w:div>
    <w:div w:id="559177266">
      <w:marLeft w:val="640"/>
      <w:marRight w:val="0"/>
      <w:marTop w:val="0"/>
      <w:marBottom w:val="0"/>
      <w:divBdr>
        <w:top w:val="none" w:sz="0" w:space="0" w:color="auto"/>
        <w:left w:val="none" w:sz="0" w:space="0" w:color="auto"/>
        <w:bottom w:val="none" w:sz="0" w:space="0" w:color="auto"/>
        <w:right w:val="none" w:sz="0" w:space="0" w:color="auto"/>
      </w:divBdr>
    </w:div>
    <w:div w:id="559556909">
      <w:marLeft w:val="640"/>
      <w:marRight w:val="0"/>
      <w:marTop w:val="0"/>
      <w:marBottom w:val="0"/>
      <w:divBdr>
        <w:top w:val="none" w:sz="0" w:space="0" w:color="auto"/>
        <w:left w:val="none" w:sz="0" w:space="0" w:color="auto"/>
        <w:bottom w:val="none" w:sz="0" w:space="0" w:color="auto"/>
        <w:right w:val="none" w:sz="0" w:space="0" w:color="auto"/>
      </w:divBdr>
    </w:div>
    <w:div w:id="559751302">
      <w:marLeft w:val="640"/>
      <w:marRight w:val="0"/>
      <w:marTop w:val="0"/>
      <w:marBottom w:val="0"/>
      <w:divBdr>
        <w:top w:val="none" w:sz="0" w:space="0" w:color="auto"/>
        <w:left w:val="none" w:sz="0" w:space="0" w:color="auto"/>
        <w:bottom w:val="none" w:sz="0" w:space="0" w:color="auto"/>
        <w:right w:val="none" w:sz="0" w:space="0" w:color="auto"/>
      </w:divBdr>
    </w:div>
    <w:div w:id="559902693">
      <w:marLeft w:val="640"/>
      <w:marRight w:val="0"/>
      <w:marTop w:val="0"/>
      <w:marBottom w:val="0"/>
      <w:divBdr>
        <w:top w:val="none" w:sz="0" w:space="0" w:color="auto"/>
        <w:left w:val="none" w:sz="0" w:space="0" w:color="auto"/>
        <w:bottom w:val="none" w:sz="0" w:space="0" w:color="auto"/>
        <w:right w:val="none" w:sz="0" w:space="0" w:color="auto"/>
      </w:divBdr>
    </w:div>
    <w:div w:id="560288579">
      <w:marLeft w:val="640"/>
      <w:marRight w:val="0"/>
      <w:marTop w:val="0"/>
      <w:marBottom w:val="0"/>
      <w:divBdr>
        <w:top w:val="none" w:sz="0" w:space="0" w:color="auto"/>
        <w:left w:val="none" w:sz="0" w:space="0" w:color="auto"/>
        <w:bottom w:val="none" w:sz="0" w:space="0" w:color="auto"/>
        <w:right w:val="none" w:sz="0" w:space="0" w:color="auto"/>
      </w:divBdr>
    </w:div>
    <w:div w:id="560333409">
      <w:marLeft w:val="640"/>
      <w:marRight w:val="0"/>
      <w:marTop w:val="0"/>
      <w:marBottom w:val="0"/>
      <w:divBdr>
        <w:top w:val="none" w:sz="0" w:space="0" w:color="auto"/>
        <w:left w:val="none" w:sz="0" w:space="0" w:color="auto"/>
        <w:bottom w:val="none" w:sz="0" w:space="0" w:color="auto"/>
        <w:right w:val="none" w:sz="0" w:space="0" w:color="auto"/>
      </w:divBdr>
    </w:div>
    <w:div w:id="560479951">
      <w:marLeft w:val="640"/>
      <w:marRight w:val="0"/>
      <w:marTop w:val="0"/>
      <w:marBottom w:val="0"/>
      <w:divBdr>
        <w:top w:val="none" w:sz="0" w:space="0" w:color="auto"/>
        <w:left w:val="none" w:sz="0" w:space="0" w:color="auto"/>
        <w:bottom w:val="none" w:sz="0" w:space="0" w:color="auto"/>
        <w:right w:val="none" w:sz="0" w:space="0" w:color="auto"/>
      </w:divBdr>
    </w:div>
    <w:div w:id="560481917">
      <w:marLeft w:val="640"/>
      <w:marRight w:val="0"/>
      <w:marTop w:val="0"/>
      <w:marBottom w:val="0"/>
      <w:divBdr>
        <w:top w:val="none" w:sz="0" w:space="0" w:color="auto"/>
        <w:left w:val="none" w:sz="0" w:space="0" w:color="auto"/>
        <w:bottom w:val="none" w:sz="0" w:space="0" w:color="auto"/>
        <w:right w:val="none" w:sz="0" w:space="0" w:color="auto"/>
      </w:divBdr>
    </w:div>
    <w:div w:id="560596974">
      <w:marLeft w:val="640"/>
      <w:marRight w:val="0"/>
      <w:marTop w:val="0"/>
      <w:marBottom w:val="0"/>
      <w:divBdr>
        <w:top w:val="none" w:sz="0" w:space="0" w:color="auto"/>
        <w:left w:val="none" w:sz="0" w:space="0" w:color="auto"/>
        <w:bottom w:val="none" w:sz="0" w:space="0" w:color="auto"/>
        <w:right w:val="none" w:sz="0" w:space="0" w:color="auto"/>
      </w:divBdr>
    </w:div>
    <w:div w:id="560748159">
      <w:marLeft w:val="640"/>
      <w:marRight w:val="0"/>
      <w:marTop w:val="0"/>
      <w:marBottom w:val="0"/>
      <w:divBdr>
        <w:top w:val="none" w:sz="0" w:space="0" w:color="auto"/>
        <w:left w:val="none" w:sz="0" w:space="0" w:color="auto"/>
        <w:bottom w:val="none" w:sz="0" w:space="0" w:color="auto"/>
        <w:right w:val="none" w:sz="0" w:space="0" w:color="auto"/>
      </w:divBdr>
    </w:div>
    <w:div w:id="560752953">
      <w:marLeft w:val="640"/>
      <w:marRight w:val="0"/>
      <w:marTop w:val="0"/>
      <w:marBottom w:val="0"/>
      <w:divBdr>
        <w:top w:val="none" w:sz="0" w:space="0" w:color="auto"/>
        <w:left w:val="none" w:sz="0" w:space="0" w:color="auto"/>
        <w:bottom w:val="none" w:sz="0" w:space="0" w:color="auto"/>
        <w:right w:val="none" w:sz="0" w:space="0" w:color="auto"/>
      </w:divBdr>
    </w:div>
    <w:div w:id="560988319">
      <w:marLeft w:val="640"/>
      <w:marRight w:val="0"/>
      <w:marTop w:val="0"/>
      <w:marBottom w:val="0"/>
      <w:divBdr>
        <w:top w:val="none" w:sz="0" w:space="0" w:color="auto"/>
        <w:left w:val="none" w:sz="0" w:space="0" w:color="auto"/>
        <w:bottom w:val="none" w:sz="0" w:space="0" w:color="auto"/>
        <w:right w:val="none" w:sz="0" w:space="0" w:color="auto"/>
      </w:divBdr>
    </w:div>
    <w:div w:id="560988905">
      <w:marLeft w:val="640"/>
      <w:marRight w:val="0"/>
      <w:marTop w:val="0"/>
      <w:marBottom w:val="0"/>
      <w:divBdr>
        <w:top w:val="none" w:sz="0" w:space="0" w:color="auto"/>
        <w:left w:val="none" w:sz="0" w:space="0" w:color="auto"/>
        <w:bottom w:val="none" w:sz="0" w:space="0" w:color="auto"/>
        <w:right w:val="none" w:sz="0" w:space="0" w:color="auto"/>
      </w:divBdr>
    </w:div>
    <w:div w:id="561016683">
      <w:marLeft w:val="640"/>
      <w:marRight w:val="0"/>
      <w:marTop w:val="0"/>
      <w:marBottom w:val="0"/>
      <w:divBdr>
        <w:top w:val="none" w:sz="0" w:space="0" w:color="auto"/>
        <w:left w:val="none" w:sz="0" w:space="0" w:color="auto"/>
        <w:bottom w:val="none" w:sz="0" w:space="0" w:color="auto"/>
        <w:right w:val="none" w:sz="0" w:space="0" w:color="auto"/>
      </w:divBdr>
    </w:div>
    <w:div w:id="561329199">
      <w:marLeft w:val="640"/>
      <w:marRight w:val="0"/>
      <w:marTop w:val="0"/>
      <w:marBottom w:val="0"/>
      <w:divBdr>
        <w:top w:val="none" w:sz="0" w:space="0" w:color="auto"/>
        <w:left w:val="none" w:sz="0" w:space="0" w:color="auto"/>
        <w:bottom w:val="none" w:sz="0" w:space="0" w:color="auto"/>
        <w:right w:val="none" w:sz="0" w:space="0" w:color="auto"/>
      </w:divBdr>
    </w:div>
    <w:div w:id="561672644">
      <w:marLeft w:val="640"/>
      <w:marRight w:val="0"/>
      <w:marTop w:val="0"/>
      <w:marBottom w:val="0"/>
      <w:divBdr>
        <w:top w:val="none" w:sz="0" w:space="0" w:color="auto"/>
        <w:left w:val="none" w:sz="0" w:space="0" w:color="auto"/>
        <w:bottom w:val="none" w:sz="0" w:space="0" w:color="auto"/>
        <w:right w:val="none" w:sz="0" w:space="0" w:color="auto"/>
      </w:divBdr>
    </w:div>
    <w:div w:id="561675004">
      <w:marLeft w:val="640"/>
      <w:marRight w:val="0"/>
      <w:marTop w:val="0"/>
      <w:marBottom w:val="0"/>
      <w:divBdr>
        <w:top w:val="none" w:sz="0" w:space="0" w:color="auto"/>
        <w:left w:val="none" w:sz="0" w:space="0" w:color="auto"/>
        <w:bottom w:val="none" w:sz="0" w:space="0" w:color="auto"/>
        <w:right w:val="none" w:sz="0" w:space="0" w:color="auto"/>
      </w:divBdr>
    </w:div>
    <w:div w:id="561791676">
      <w:marLeft w:val="640"/>
      <w:marRight w:val="0"/>
      <w:marTop w:val="0"/>
      <w:marBottom w:val="0"/>
      <w:divBdr>
        <w:top w:val="none" w:sz="0" w:space="0" w:color="auto"/>
        <w:left w:val="none" w:sz="0" w:space="0" w:color="auto"/>
        <w:bottom w:val="none" w:sz="0" w:space="0" w:color="auto"/>
        <w:right w:val="none" w:sz="0" w:space="0" w:color="auto"/>
      </w:divBdr>
    </w:div>
    <w:div w:id="561864931">
      <w:marLeft w:val="640"/>
      <w:marRight w:val="0"/>
      <w:marTop w:val="0"/>
      <w:marBottom w:val="0"/>
      <w:divBdr>
        <w:top w:val="none" w:sz="0" w:space="0" w:color="auto"/>
        <w:left w:val="none" w:sz="0" w:space="0" w:color="auto"/>
        <w:bottom w:val="none" w:sz="0" w:space="0" w:color="auto"/>
        <w:right w:val="none" w:sz="0" w:space="0" w:color="auto"/>
      </w:divBdr>
    </w:div>
    <w:div w:id="562133355">
      <w:marLeft w:val="640"/>
      <w:marRight w:val="0"/>
      <w:marTop w:val="0"/>
      <w:marBottom w:val="0"/>
      <w:divBdr>
        <w:top w:val="none" w:sz="0" w:space="0" w:color="auto"/>
        <w:left w:val="none" w:sz="0" w:space="0" w:color="auto"/>
        <w:bottom w:val="none" w:sz="0" w:space="0" w:color="auto"/>
        <w:right w:val="none" w:sz="0" w:space="0" w:color="auto"/>
      </w:divBdr>
    </w:div>
    <w:div w:id="562176114">
      <w:marLeft w:val="640"/>
      <w:marRight w:val="0"/>
      <w:marTop w:val="0"/>
      <w:marBottom w:val="0"/>
      <w:divBdr>
        <w:top w:val="none" w:sz="0" w:space="0" w:color="auto"/>
        <w:left w:val="none" w:sz="0" w:space="0" w:color="auto"/>
        <w:bottom w:val="none" w:sz="0" w:space="0" w:color="auto"/>
        <w:right w:val="none" w:sz="0" w:space="0" w:color="auto"/>
      </w:divBdr>
    </w:div>
    <w:div w:id="562183033">
      <w:marLeft w:val="640"/>
      <w:marRight w:val="0"/>
      <w:marTop w:val="0"/>
      <w:marBottom w:val="0"/>
      <w:divBdr>
        <w:top w:val="none" w:sz="0" w:space="0" w:color="auto"/>
        <w:left w:val="none" w:sz="0" w:space="0" w:color="auto"/>
        <w:bottom w:val="none" w:sz="0" w:space="0" w:color="auto"/>
        <w:right w:val="none" w:sz="0" w:space="0" w:color="auto"/>
      </w:divBdr>
    </w:div>
    <w:div w:id="562252906">
      <w:marLeft w:val="640"/>
      <w:marRight w:val="0"/>
      <w:marTop w:val="0"/>
      <w:marBottom w:val="0"/>
      <w:divBdr>
        <w:top w:val="none" w:sz="0" w:space="0" w:color="auto"/>
        <w:left w:val="none" w:sz="0" w:space="0" w:color="auto"/>
        <w:bottom w:val="none" w:sz="0" w:space="0" w:color="auto"/>
        <w:right w:val="none" w:sz="0" w:space="0" w:color="auto"/>
      </w:divBdr>
    </w:div>
    <w:div w:id="562638732">
      <w:marLeft w:val="640"/>
      <w:marRight w:val="0"/>
      <w:marTop w:val="0"/>
      <w:marBottom w:val="0"/>
      <w:divBdr>
        <w:top w:val="none" w:sz="0" w:space="0" w:color="auto"/>
        <w:left w:val="none" w:sz="0" w:space="0" w:color="auto"/>
        <w:bottom w:val="none" w:sz="0" w:space="0" w:color="auto"/>
        <w:right w:val="none" w:sz="0" w:space="0" w:color="auto"/>
      </w:divBdr>
    </w:div>
    <w:div w:id="562760692">
      <w:marLeft w:val="640"/>
      <w:marRight w:val="0"/>
      <w:marTop w:val="0"/>
      <w:marBottom w:val="0"/>
      <w:divBdr>
        <w:top w:val="none" w:sz="0" w:space="0" w:color="auto"/>
        <w:left w:val="none" w:sz="0" w:space="0" w:color="auto"/>
        <w:bottom w:val="none" w:sz="0" w:space="0" w:color="auto"/>
        <w:right w:val="none" w:sz="0" w:space="0" w:color="auto"/>
      </w:divBdr>
    </w:div>
    <w:div w:id="562830952">
      <w:marLeft w:val="640"/>
      <w:marRight w:val="0"/>
      <w:marTop w:val="0"/>
      <w:marBottom w:val="0"/>
      <w:divBdr>
        <w:top w:val="none" w:sz="0" w:space="0" w:color="auto"/>
        <w:left w:val="none" w:sz="0" w:space="0" w:color="auto"/>
        <w:bottom w:val="none" w:sz="0" w:space="0" w:color="auto"/>
        <w:right w:val="none" w:sz="0" w:space="0" w:color="auto"/>
      </w:divBdr>
    </w:div>
    <w:div w:id="563609660">
      <w:marLeft w:val="640"/>
      <w:marRight w:val="0"/>
      <w:marTop w:val="0"/>
      <w:marBottom w:val="0"/>
      <w:divBdr>
        <w:top w:val="none" w:sz="0" w:space="0" w:color="auto"/>
        <w:left w:val="none" w:sz="0" w:space="0" w:color="auto"/>
        <w:bottom w:val="none" w:sz="0" w:space="0" w:color="auto"/>
        <w:right w:val="none" w:sz="0" w:space="0" w:color="auto"/>
      </w:divBdr>
    </w:div>
    <w:div w:id="563754955">
      <w:marLeft w:val="640"/>
      <w:marRight w:val="0"/>
      <w:marTop w:val="0"/>
      <w:marBottom w:val="0"/>
      <w:divBdr>
        <w:top w:val="none" w:sz="0" w:space="0" w:color="auto"/>
        <w:left w:val="none" w:sz="0" w:space="0" w:color="auto"/>
        <w:bottom w:val="none" w:sz="0" w:space="0" w:color="auto"/>
        <w:right w:val="none" w:sz="0" w:space="0" w:color="auto"/>
      </w:divBdr>
    </w:div>
    <w:div w:id="563831125">
      <w:marLeft w:val="640"/>
      <w:marRight w:val="0"/>
      <w:marTop w:val="0"/>
      <w:marBottom w:val="0"/>
      <w:divBdr>
        <w:top w:val="none" w:sz="0" w:space="0" w:color="auto"/>
        <w:left w:val="none" w:sz="0" w:space="0" w:color="auto"/>
        <w:bottom w:val="none" w:sz="0" w:space="0" w:color="auto"/>
        <w:right w:val="none" w:sz="0" w:space="0" w:color="auto"/>
      </w:divBdr>
    </w:div>
    <w:div w:id="563832962">
      <w:marLeft w:val="640"/>
      <w:marRight w:val="0"/>
      <w:marTop w:val="0"/>
      <w:marBottom w:val="0"/>
      <w:divBdr>
        <w:top w:val="none" w:sz="0" w:space="0" w:color="auto"/>
        <w:left w:val="none" w:sz="0" w:space="0" w:color="auto"/>
        <w:bottom w:val="none" w:sz="0" w:space="0" w:color="auto"/>
        <w:right w:val="none" w:sz="0" w:space="0" w:color="auto"/>
      </w:divBdr>
    </w:div>
    <w:div w:id="563952433">
      <w:marLeft w:val="640"/>
      <w:marRight w:val="0"/>
      <w:marTop w:val="0"/>
      <w:marBottom w:val="0"/>
      <w:divBdr>
        <w:top w:val="none" w:sz="0" w:space="0" w:color="auto"/>
        <w:left w:val="none" w:sz="0" w:space="0" w:color="auto"/>
        <w:bottom w:val="none" w:sz="0" w:space="0" w:color="auto"/>
        <w:right w:val="none" w:sz="0" w:space="0" w:color="auto"/>
      </w:divBdr>
    </w:div>
    <w:div w:id="563953738">
      <w:marLeft w:val="640"/>
      <w:marRight w:val="0"/>
      <w:marTop w:val="0"/>
      <w:marBottom w:val="0"/>
      <w:divBdr>
        <w:top w:val="none" w:sz="0" w:space="0" w:color="auto"/>
        <w:left w:val="none" w:sz="0" w:space="0" w:color="auto"/>
        <w:bottom w:val="none" w:sz="0" w:space="0" w:color="auto"/>
        <w:right w:val="none" w:sz="0" w:space="0" w:color="auto"/>
      </w:divBdr>
    </w:div>
    <w:div w:id="564030351">
      <w:marLeft w:val="640"/>
      <w:marRight w:val="0"/>
      <w:marTop w:val="0"/>
      <w:marBottom w:val="0"/>
      <w:divBdr>
        <w:top w:val="none" w:sz="0" w:space="0" w:color="auto"/>
        <w:left w:val="none" w:sz="0" w:space="0" w:color="auto"/>
        <w:bottom w:val="none" w:sz="0" w:space="0" w:color="auto"/>
        <w:right w:val="none" w:sz="0" w:space="0" w:color="auto"/>
      </w:divBdr>
    </w:div>
    <w:div w:id="564337778">
      <w:marLeft w:val="640"/>
      <w:marRight w:val="0"/>
      <w:marTop w:val="0"/>
      <w:marBottom w:val="0"/>
      <w:divBdr>
        <w:top w:val="none" w:sz="0" w:space="0" w:color="auto"/>
        <w:left w:val="none" w:sz="0" w:space="0" w:color="auto"/>
        <w:bottom w:val="none" w:sz="0" w:space="0" w:color="auto"/>
        <w:right w:val="none" w:sz="0" w:space="0" w:color="auto"/>
      </w:divBdr>
    </w:div>
    <w:div w:id="564610889">
      <w:marLeft w:val="640"/>
      <w:marRight w:val="0"/>
      <w:marTop w:val="0"/>
      <w:marBottom w:val="0"/>
      <w:divBdr>
        <w:top w:val="none" w:sz="0" w:space="0" w:color="auto"/>
        <w:left w:val="none" w:sz="0" w:space="0" w:color="auto"/>
        <w:bottom w:val="none" w:sz="0" w:space="0" w:color="auto"/>
        <w:right w:val="none" w:sz="0" w:space="0" w:color="auto"/>
      </w:divBdr>
    </w:div>
    <w:div w:id="564686188">
      <w:marLeft w:val="640"/>
      <w:marRight w:val="0"/>
      <w:marTop w:val="0"/>
      <w:marBottom w:val="0"/>
      <w:divBdr>
        <w:top w:val="none" w:sz="0" w:space="0" w:color="auto"/>
        <w:left w:val="none" w:sz="0" w:space="0" w:color="auto"/>
        <w:bottom w:val="none" w:sz="0" w:space="0" w:color="auto"/>
        <w:right w:val="none" w:sz="0" w:space="0" w:color="auto"/>
      </w:divBdr>
    </w:div>
    <w:div w:id="565068484">
      <w:marLeft w:val="640"/>
      <w:marRight w:val="0"/>
      <w:marTop w:val="0"/>
      <w:marBottom w:val="0"/>
      <w:divBdr>
        <w:top w:val="none" w:sz="0" w:space="0" w:color="auto"/>
        <w:left w:val="none" w:sz="0" w:space="0" w:color="auto"/>
        <w:bottom w:val="none" w:sz="0" w:space="0" w:color="auto"/>
        <w:right w:val="none" w:sz="0" w:space="0" w:color="auto"/>
      </w:divBdr>
    </w:div>
    <w:div w:id="565142837">
      <w:marLeft w:val="640"/>
      <w:marRight w:val="0"/>
      <w:marTop w:val="0"/>
      <w:marBottom w:val="0"/>
      <w:divBdr>
        <w:top w:val="none" w:sz="0" w:space="0" w:color="auto"/>
        <w:left w:val="none" w:sz="0" w:space="0" w:color="auto"/>
        <w:bottom w:val="none" w:sz="0" w:space="0" w:color="auto"/>
        <w:right w:val="none" w:sz="0" w:space="0" w:color="auto"/>
      </w:divBdr>
    </w:div>
    <w:div w:id="565145285">
      <w:marLeft w:val="640"/>
      <w:marRight w:val="0"/>
      <w:marTop w:val="0"/>
      <w:marBottom w:val="0"/>
      <w:divBdr>
        <w:top w:val="none" w:sz="0" w:space="0" w:color="auto"/>
        <w:left w:val="none" w:sz="0" w:space="0" w:color="auto"/>
        <w:bottom w:val="none" w:sz="0" w:space="0" w:color="auto"/>
        <w:right w:val="none" w:sz="0" w:space="0" w:color="auto"/>
      </w:divBdr>
    </w:div>
    <w:div w:id="565260492">
      <w:marLeft w:val="640"/>
      <w:marRight w:val="0"/>
      <w:marTop w:val="0"/>
      <w:marBottom w:val="0"/>
      <w:divBdr>
        <w:top w:val="none" w:sz="0" w:space="0" w:color="auto"/>
        <w:left w:val="none" w:sz="0" w:space="0" w:color="auto"/>
        <w:bottom w:val="none" w:sz="0" w:space="0" w:color="auto"/>
        <w:right w:val="none" w:sz="0" w:space="0" w:color="auto"/>
      </w:divBdr>
    </w:div>
    <w:div w:id="565461292">
      <w:marLeft w:val="640"/>
      <w:marRight w:val="0"/>
      <w:marTop w:val="0"/>
      <w:marBottom w:val="0"/>
      <w:divBdr>
        <w:top w:val="none" w:sz="0" w:space="0" w:color="auto"/>
        <w:left w:val="none" w:sz="0" w:space="0" w:color="auto"/>
        <w:bottom w:val="none" w:sz="0" w:space="0" w:color="auto"/>
        <w:right w:val="none" w:sz="0" w:space="0" w:color="auto"/>
      </w:divBdr>
    </w:div>
    <w:div w:id="565528650">
      <w:marLeft w:val="640"/>
      <w:marRight w:val="0"/>
      <w:marTop w:val="0"/>
      <w:marBottom w:val="0"/>
      <w:divBdr>
        <w:top w:val="none" w:sz="0" w:space="0" w:color="auto"/>
        <w:left w:val="none" w:sz="0" w:space="0" w:color="auto"/>
        <w:bottom w:val="none" w:sz="0" w:space="0" w:color="auto"/>
        <w:right w:val="none" w:sz="0" w:space="0" w:color="auto"/>
      </w:divBdr>
    </w:div>
    <w:div w:id="565726715">
      <w:marLeft w:val="640"/>
      <w:marRight w:val="0"/>
      <w:marTop w:val="0"/>
      <w:marBottom w:val="0"/>
      <w:divBdr>
        <w:top w:val="none" w:sz="0" w:space="0" w:color="auto"/>
        <w:left w:val="none" w:sz="0" w:space="0" w:color="auto"/>
        <w:bottom w:val="none" w:sz="0" w:space="0" w:color="auto"/>
        <w:right w:val="none" w:sz="0" w:space="0" w:color="auto"/>
      </w:divBdr>
    </w:div>
    <w:div w:id="565796632">
      <w:marLeft w:val="640"/>
      <w:marRight w:val="0"/>
      <w:marTop w:val="0"/>
      <w:marBottom w:val="0"/>
      <w:divBdr>
        <w:top w:val="none" w:sz="0" w:space="0" w:color="auto"/>
        <w:left w:val="none" w:sz="0" w:space="0" w:color="auto"/>
        <w:bottom w:val="none" w:sz="0" w:space="0" w:color="auto"/>
        <w:right w:val="none" w:sz="0" w:space="0" w:color="auto"/>
      </w:divBdr>
    </w:div>
    <w:div w:id="565843055">
      <w:marLeft w:val="640"/>
      <w:marRight w:val="0"/>
      <w:marTop w:val="0"/>
      <w:marBottom w:val="0"/>
      <w:divBdr>
        <w:top w:val="none" w:sz="0" w:space="0" w:color="auto"/>
        <w:left w:val="none" w:sz="0" w:space="0" w:color="auto"/>
        <w:bottom w:val="none" w:sz="0" w:space="0" w:color="auto"/>
        <w:right w:val="none" w:sz="0" w:space="0" w:color="auto"/>
      </w:divBdr>
    </w:div>
    <w:div w:id="565921742">
      <w:marLeft w:val="640"/>
      <w:marRight w:val="0"/>
      <w:marTop w:val="0"/>
      <w:marBottom w:val="0"/>
      <w:divBdr>
        <w:top w:val="none" w:sz="0" w:space="0" w:color="auto"/>
        <w:left w:val="none" w:sz="0" w:space="0" w:color="auto"/>
        <w:bottom w:val="none" w:sz="0" w:space="0" w:color="auto"/>
        <w:right w:val="none" w:sz="0" w:space="0" w:color="auto"/>
      </w:divBdr>
    </w:div>
    <w:div w:id="566066597">
      <w:marLeft w:val="480"/>
      <w:marRight w:val="0"/>
      <w:marTop w:val="0"/>
      <w:marBottom w:val="0"/>
      <w:divBdr>
        <w:top w:val="none" w:sz="0" w:space="0" w:color="auto"/>
        <w:left w:val="none" w:sz="0" w:space="0" w:color="auto"/>
        <w:bottom w:val="none" w:sz="0" w:space="0" w:color="auto"/>
        <w:right w:val="none" w:sz="0" w:space="0" w:color="auto"/>
      </w:divBdr>
    </w:div>
    <w:div w:id="566182663">
      <w:marLeft w:val="640"/>
      <w:marRight w:val="0"/>
      <w:marTop w:val="0"/>
      <w:marBottom w:val="0"/>
      <w:divBdr>
        <w:top w:val="none" w:sz="0" w:space="0" w:color="auto"/>
        <w:left w:val="none" w:sz="0" w:space="0" w:color="auto"/>
        <w:bottom w:val="none" w:sz="0" w:space="0" w:color="auto"/>
        <w:right w:val="none" w:sz="0" w:space="0" w:color="auto"/>
      </w:divBdr>
    </w:div>
    <w:div w:id="566185616">
      <w:marLeft w:val="640"/>
      <w:marRight w:val="0"/>
      <w:marTop w:val="0"/>
      <w:marBottom w:val="0"/>
      <w:divBdr>
        <w:top w:val="none" w:sz="0" w:space="0" w:color="auto"/>
        <w:left w:val="none" w:sz="0" w:space="0" w:color="auto"/>
        <w:bottom w:val="none" w:sz="0" w:space="0" w:color="auto"/>
        <w:right w:val="none" w:sz="0" w:space="0" w:color="auto"/>
      </w:divBdr>
    </w:div>
    <w:div w:id="566644495">
      <w:marLeft w:val="640"/>
      <w:marRight w:val="0"/>
      <w:marTop w:val="0"/>
      <w:marBottom w:val="0"/>
      <w:divBdr>
        <w:top w:val="none" w:sz="0" w:space="0" w:color="auto"/>
        <w:left w:val="none" w:sz="0" w:space="0" w:color="auto"/>
        <w:bottom w:val="none" w:sz="0" w:space="0" w:color="auto"/>
        <w:right w:val="none" w:sz="0" w:space="0" w:color="auto"/>
      </w:divBdr>
    </w:div>
    <w:div w:id="566692836">
      <w:marLeft w:val="640"/>
      <w:marRight w:val="0"/>
      <w:marTop w:val="0"/>
      <w:marBottom w:val="0"/>
      <w:divBdr>
        <w:top w:val="none" w:sz="0" w:space="0" w:color="auto"/>
        <w:left w:val="none" w:sz="0" w:space="0" w:color="auto"/>
        <w:bottom w:val="none" w:sz="0" w:space="0" w:color="auto"/>
        <w:right w:val="none" w:sz="0" w:space="0" w:color="auto"/>
      </w:divBdr>
    </w:div>
    <w:div w:id="566695201">
      <w:marLeft w:val="640"/>
      <w:marRight w:val="0"/>
      <w:marTop w:val="0"/>
      <w:marBottom w:val="0"/>
      <w:divBdr>
        <w:top w:val="none" w:sz="0" w:space="0" w:color="auto"/>
        <w:left w:val="none" w:sz="0" w:space="0" w:color="auto"/>
        <w:bottom w:val="none" w:sz="0" w:space="0" w:color="auto"/>
        <w:right w:val="none" w:sz="0" w:space="0" w:color="auto"/>
      </w:divBdr>
    </w:div>
    <w:div w:id="566913960">
      <w:marLeft w:val="640"/>
      <w:marRight w:val="0"/>
      <w:marTop w:val="0"/>
      <w:marBottom w:val="0"/>
      <w:divBdr>
        <w:top w:val="none" w:sz="0" w:space="0" w:color="auto"/>
        <w:left w:val="none" w:sz="0" w:space="0" w:color="auto"/>
        <w:bottom w:val="none" w:sz="0" w:space="0" w:color="auto"/>
        <w:right w:val="none" w:sz="0" w:space="0" w:color="auto"/>
      </w:divBdr>
    </w:div>
    <w:div w:id="567153192">
      <w:marLeft w:val="640"/>
      <w:marRight w:val="0"/>
      <w:marTop w:val="0"/>
      <w:marBottom w:val="0"/>
      <w:divBdr>
        <w:top w:val="none" w:sz="0" w:space="0" w:color="auto"/>
        <w:left w:val="none" w:sz="0" w:space="0" w:color="auto"/>
        <w:bottom w:val="none" w:sz="0" w:space="0" w:color="auto"/>
        <w:right w:val="none" w:sz="0" w:space="0" w:color="auto"/>
      </w:divBdr>
    </w:div>
    <w:div w:id="567224254">
      <w:marLeft w:val="640"/>
      <w:marRight w:val="0"/>
      <w:marTop w:val="0"/>
      <w:marBottom w:val="0"/>
      <w:divBdr>
        <w:top w:val="none" w:sz="0" w:space="0" w:color="auto"/>
        <w:left w:val="none" w:sz="0" w:space="0" w:color="auto"/>
        <w:bottom w:val="none" w:sz="0" w:space="0" w:color="auto"/>
        <w:right w:val="none" w:sz="0" w:space="0" w:color="auto"/>
      </w:divBdr>
    </w:div>
    <w:div w:id="567424840">
      <w:marLeft w:val="640"/>
      <w:marRight w:val="0"/>
      <w:marTop w:val="0"/>
      <w:marBottom w:val="0"/>
      <w:divBdr>
        <w:top w:val="none" w:sz="0" w:space="0" w:color="auto"/>
        <w:left w:val="none" w:sz="0" w:space="0" w:color="auto"/>
        <w:bottom w:val="none" w:sz="0" w:space="0" w:color="auto"/>
        <w:right w:val="none" w:sz="0" w:space="0" w:color="auto"/>
      </w:divBdr>
    </w:div>
    <w:div w:id="567545038">
      <w:marLeft w:val="640"/>
      <w:marRight w:val="0"/>
      <w:marTop w:val="0"/>
      <w:marBottom w:val="0"/>
      <w:divBdr>
        <w:top w:val="none" w:sz="0" w:space="0" w:color="auto"/>
        <w:left w:val="none" w:sz="0" w:space="0" w:color="auto"/>
        <w:bottom w:val="none" w:sz="0" w:space="0" w:color="auto"/>
        <w:right w:val="none" w:sz="0" w:space="0" w:color="auto"/>
      </w:divBdr>
    </w:div>
    <w:div w:id="567569867">
      <w:marLeft w:val="640"/>
      <w:marRight w:val="0"/>
      <w:marTop w:val="0"/>
      <w:marBottom w:val="0"/>
      <w:divBdr>
        <w:top w:val="none" w:sz="0" w:space="0" w:color="auto"/>
        <w:left w:val="none" w:sz="0" w:space="0" w:color="auto"/>
        <w:bottom w:val="none" w:sz="0" w:space="0" w:color="auto"/>
        <w:right w:val="none" w:sz="0" w:space="0" w:color="auto"/>
      </w:divBdr>
    </w:div>
    <w:div w:id="567694594">
      <w:marLeft w:val="640"/>
      <w:marRight w:val="0"/>
      <w:marTop w:val="0"/>
      <w:marBottom w:val="0"/>
      <w:divBdr>
        <w:top w:val="none" w:sz="0" w:space="0" w:color="auto"/>
        <w:left w:val="none" w:sz="0" w:space="0" w:color="auto"/>
        <w:bottom w:val="none" w:sz="0" w:space="0" w:color="auto"/>
        <w:right w:val="none" w:sz="0" w:space="0" w:color="auto"/>
      </w:divBdr>
    </w:div>
    <w:div w:id="567695740">
      <w:marLeft w:val="640"/>
      <w:marRight w:val="0"/>
      <w:marTop w:val="0"/>
      <w:marBottom w:val="0"/>
      <w:divBdr>
        <w:top w:val="none" w:sz="0" w:space="0" w:color="auto"/>
        <w:left w:val="none" w:sz="0" w:space="0" w:color="auto"/>
        <w:bottom w:val="none" w:sz="0" w:space="0" w:color="auto"/>
        <w:right w:val="none" w:sz="0" w:space="0" w:color="auto"/>
      </w:divBdr>
    </w:div>
    <w:div w:id="567762259">
      <w:marLeft w:val="640"/>
      <w:marRight w:val="0"/>
      <w:marTop w:val="0"/>
      <w:marBottom w:val="0"/>
      <w:divBdr>
        <w:top w:val="none" w:sz="0" w:space="0" w:color="auto"/>
        <w:left w:val="none" w:sz="0" w:space="0" w:color="auto"/>
        <w:bottom w:val="none" w:sz="0" w:space="0" w:color="auto"/>
        <w:right w:val="none" w:sz="0" w:space="0" w:color="auto"/>
      </w:divBdr>
    </w:div>
    <w:div w:id="567885212">
      <w:marLeft w:val="640"/>
      <w:marRight w:val="0"/>
      <w:marTop w:val="0"/>
      <w:marBottom w:val="0"/>
      <w:divBdr>
        <w:top w:val="none" w:sz="0" w:space="0" w:color="auto"/>
        <w:left w:val="none" w:sz="0" w:space="0" w:color="auto"/>
        <w:bottom w:val="none" w:sz="0" w:space="0" w:color="auto"/>
        <w:right w:val="none" w:sz="0" w:space="0" w:color="auto"/>
      </w:divBdr>
    </w:div>
    <w:div w:id="568269663">
      <w:marLeft w:val="640"/>
      <w:marRight w:val="0"/>
      <w:marTop w:val="0"/>
      <w:marBottom w:val="0"/>
      <w:divBdr>
        <w:top w:val="none" w:sz="0" w:space="0" w:color="auto"/>
        <w:left w:val="none" w:sz="0" w:space="0" w:color="auto"/>
        <w:bottom w:val="none" w:sz="0" w:space="0" w:color="auto"/>
        <w:right w:val="none" w:sz="0" w:space="0" w:color="auto"/>
      </w:divBdr>
    </w:div>
    <w:div w:id="568422638">
      <w:marLeft w:val="640"/>
      <w:marRight w:val="0"/>
      <w:marTop w:val="0"/>
      <w:marBottom w:val="0"/>
      <w:divBdr>
        <w:top w:val="none" w:sz="0" w:space="0" w:color="auto"/>
        <w:left w:val="none" w:sz="0" w:space="0" w:color="auto"/>
        <w:bottom w:val="none" w:sz="0" w:space="0" w:color="auto"/>
        <w:right w:val="none" w:sz="0" w:space="0" w:color="auto"/>
      </w:divBdr>
    </w:div>
    <w:div w:id="568423372">
      <w:marLeft w:val="640"/>
      <w:marRight w:val="0"/>
      <w:marTop w:val="0"/>
      <w:marBottom w:val="0"/>
      <w:divBdr>
        <w:top w:val="none" w:sz="0" w:space="0" w:color="auto"/>
        <w:left w:val="none" w:sz="0" w:space="0" w:color="auto"/>
        <w:bottom w:val="none" w:sz="0" w:space="0" w:color="auto"/>
        <w:right w:val="none" w:sz="0" w:space="0" w:color="auto"/>
      </w:divBdr>
    </w:div>
    <w:div w:id="568460377">
      <w:marLeft w:val="640"/>
      <w:marRight w:val="0"/>
      <w:marTop w:val="0"/>
      <w:marBottom w:val="0"/>
      <w:divBdr>
        <w:top w:val="none" w:sz="0" w:space="0" w:color="auto"/>
        <w:left w:val="none" w:sz="0" w:space="0" w:color="auto"/>
        <w:bottom w:val="none" w:sz="0" w:space="0" w:color="auto"/>
        <w:right w:val="none" w:sz="0" w:space="0" w:color="auto"/>
      </w:divBdr>
    </w:div>
    <w:div w:id="568462641">
      <w:marLeft w:val="640"/>
      <w:marRight w:val="0"/>
      <w:marTop w:val="0"/>
      <w:marBottom w:val="0"/>
      <w:divBdr>
        <w:top w:val="none" w:sz="0" w:space="0" w:color="auto"/>
        <w:left w:val="none" w:sz="0" w:space="0" w:color="auto"/>
        <w:bottom w:val="none" w:sz="0" w:space="0" w:color="auto"/>
        <w:right w:val="none" w:sz="0" w:space="0" w:color="auto"/>
      </w:divBdr>
    </w:div>
    <w:div w:id="568730975">
      <w:marLeft w:val="640"/>
      <w:marRight w:val="0"/>
      <w:marTop w:val="0"/>
      <w:marBottom w:val="0"/>
      <w:divBdr>
        <w:top w:val="none" w:sz="0" w:space="0" w:color="auto"/>
        <w:left w:val="none" w:sz="0" w:space="0" w:color="auto"/>
        <w:bottom w:val="none" w:sz="0" w:space="0" w:color="auto"/>
        <w:right w:val="none" w:sz="0" w:space="0" w:color="auto"/>
      </w:divBdr>
    </w:div>
    <w:div w:id="568731237">
      <w:marLeft w:val="640"/>
      <w:marRight w:val="0"/>
      <w:marTop w:val="0"/>
      <w:marBottom w:val="0"/>
      <w:divBdr>
        <w:top w:val="none" w:sz="0" w:space="0" w:color="auto"/>
        <w:left w:val="none" w:sz="0" w:space="0" w:color="auto"/>
        <w:bottom w:val="none" w:sz="0" w:space="0" w:color="auto"/>
        <w:right w:val="none" w:sz="0" w:space="0" w:color="auto"/>
      </w:divBdr>
    </w:div>
    <w:div w:id="568735198">
      <w:marLeft w:val="640"/>
      <w:marRight w:val="0"/>
      <w:marTop w:val="0"/>
      <w:marBottom w:val="0"/>
      <w:divBdr>
        <w:top w:val="none" w:sz="0" w:space="0" w:color="auto"/>
        <w:left w:val="none" w:sz="0" w:space="0" w:color="auto"/>
        <w:bottom w:val="none" w:sz="0" w:space="0" w:color="auto"/>
        <w:right w:val="none" w:sz="0" w:space="0" w:color="auto"/>
      </w:divBdr>
    </w:div>
    <w:div w:id="568807085">
      <w:marLeft w:val="640"/>
      <w:marRight w:val="0"/>
      <w:marTop w:val="0"/>
      <w:marBottom w:val="0"/>
      <w:divBdr>
        <w:top w:val="none" w:sz="0" w:space="0" w:color="auto"/>
        <w:left w:val="none" w:sz="0" w:space="0" w:color="auto"/>
        <w:bottom w:val="none" w:sz="0" w:space="0" w:color="auto"/>
        <w:right w:val="none" w:sz="0" w:space="0" w:color="auto"/>
      </w:divBdr>
    </w:div>
    <w:div w:id="569191818">
      <w:marLeft w:val="640"/>
      <w:marRight w:val="0"/>
      <w:marTop w:val="0"/>
      <w:marBottom w:val="0"/>
      <w:divBdr>
        <w:top w:val="none" w:sz="0" w:space="0" w:color="auto"/>
        <w:left w:val="none" w:sz="0" w:space="0" w:color="auto"/>
        <w:bottom w:val="none" w:sz="0" w:space="0" w:color="auto"/>
        <w:right w:val="none" w:sz="0" w:space="0" w:color="auto"/>
      </w:divBdr>
    </w:div>
    <w:div w:id="569192805">
      <w:marLeft w:val="640"/>
      <w:marRight w:val="0"/>
      <w:marTop w:val="0"/>
      <w:marBottom w:val="0"/>
      <w:divBdr>
        <w:top w:val="none" w:sz="0" w:space="0" w:color="auto"/>
        <w:left w:val="none" w:sz="0" w:space="0" w:color="auto"/>
        <w:bottom w:val="none" w:sz="0" w:space="0" w:color="auto"/>
        <w:right w:val="none" w:sz="0" w:space="0" w:color="auto"/>
      </w:divBdr>
    </w:div>
    <w:div w:id="569316047">
      <w:marLeft w:val="640"/>
      <w:marRight w:val="0"/>
      <w:marTop w:val="0"/>
      <w:marBottom w:val="0"/>
      <w:divBdr>
        <w:top w:val="none" w:sz="0" w:space="0" w:color="auto"/>
        <w:left w:val="none" w:sz="0" w:space="0" w:color="auto"/>
        <w:bottom w:val="none" w:sz="0" w:space="0" w:color="auto"/>
        <w:right w:val="none" w:sz="0" w:space="0" w:color="auto"/>
      </w:divBdr>
    </w:div>
    <w:div w:id="569391174">
      <w:marLeft w:val="640"/>
      <w:marRight w:val="0"/>
      <w:marTop w:val="0"/>
      <w:marBottom w:val="0"/>
      <w:divBdr>
        <w:top w:val="none" w:sz="0" w:space="0" w:color="auto"/>
        <w:left w:val="none" w:sz="0" w:space="0" w:color="auto"/>
        <w:bottom w:val="none" w:sz="0" w:space="0" w:color="auto"/>
        <w:right w:val="none" w:sz="0" w:space="0" w:color="auto"/>
      </w:divBdr>
    </w:div>
    <w:div w:id="569509178">
      <w:marLeft w:val="640"/>
      <w:marRight w:val="0"/>
      <w:marTop w:val="0"/>
      <w:marBottom w:val="0"/>
      <w:divBdr>
        <w:top w:val="none" w:sz="0" w:space="0" w:color="auto"/>
        <w:left w:val="none" w:sz="0" w:space="0" w:color="auto"/>
        <w:bottom w:val="none" w:sz="0" w:space="0" w:color="auto"/>
        <w:right w:val="none" w:sz="0" w:space="0" w:color="auto"/>
      </w:divBdr>
    </w:div>
    <w:div w:id="569971873">
      <w:marLeft w:val="640"/>
      <w:marRight w:val="0"/>
      <w:marTop w:val="0"/>
      <w:marBottom w:val="0"/>
      <w:divBdr>
        <w:top w:val="none" w:sz="0" w:space="0" w:color="auto"/>
        <w:left w:val="none" w:sz="0" w:space="0" w:color="auto"/>
        <w:bottom w:val="none" w:sz="0" w:space="0" w:color="auto"/>
        <w:right w:val="none" w:sz="0" w:space="0" w:color="auto"/>
      </w:divBdr>
    </w:div>
    <w:div w:id="570119178">
      <w:bodyDiv w:val="1"/>
      <w:marLeft w:val="0"/>
      <w:marRight w:val="0"/>
      <w:marTop w:val="0"/>
      <w:marBottom w:val="0"/>
      <w:divBdr>
        <w:top w:val="none" w:sz="0" w:space="0" w:color="auto"/>
        <w:left w:val="none" w:sz="0" w:space="0" w:color="auto"/>
        <w:bottom w:val="none" w:sz="0" w:space="0" w:color="auto"/>
        <w:right w:val="none" w:sz="0" w:space="0" w:color="auto"/>
      </w:divBdr>
      <w:divsChild>
        <w:div w:id="1383557162">
          <w:marLeft w:val="640"/>
          <w:marRight w:val="0"/>
          <w:marTop w:val="0"/>
          <w:marBottom w:val="0"/>
          <w:divBdr>
            <w:top w:val="none" w:sz="0" w:space="0" w:color="auto"/>
            <w:left w:val="none" w:sz="0" w:space="0" w:color="auto"/>
            <w:bottom w:val="none" w:sz="0" w:space="0" w:color="auto"/>
            <w:right w:val="none" w:sz="0" w:space="0" w:color="auto"/>
          </w:divBdr>
        </w:div>
        <w:div w:id="1632054906">
          <w:marLeft w:val="640"/>
          <w:marRight w:val="0"/>
          <w:marTop w:val="0"/>
          <w:marBottom w:val="0"/>
          <w:divBdr>
            <w:top w:val="none" w:sz="0" w:space="0" w:color="auto"/>
            <w:left w:val="none" w:sz="0" w:space="0" w:color="auto"/>
            <w:bottom w:val="none" w:sz="0" w:space="0" w:color="auto"/>
            <w:right w:val="none" w:sz="0" w:space="0" w:color="auto"/>
          </w:divBdr>
        </w:div>
        <w:div w:id="915627897">
          <w:marLeft w:val="640"/>
          <w:marRight w:val="0"/>
          <w:marTop w:val="0"/>
          <w:marBottom w:val="0"/>
          <w:divBdr>
            <w:top w:val="none" w:sz="0" w:space="0" w:color="auto"/>
            <w:left w:val="none" w:sz="0" w:space="0" w:color="auto"/>
            <w:bottom w:val="none" w:sz="0" w:space="0" w:color="auto"/>
            <w:right w:val="none" w:sz="0" w:space="0" w:color="auto"/>
          </w:divBdr>
        </w:div>
        <w:div w:id="772893570">
          <w:marLeft w:val="640"/>
          <w:marRight w:val="0"/>
          <w:marTop w:val="0"/>
          <w:marBottom w:val="0"/>
          <w:divBdr>
            <w:top w:val="none" w:sz="0" w:space="0" w:color="auto"/>
            <w:left w:val="none" w:sz="0" w:space="0" w:color="auto"/>
            <w:bottom w:val="none" w:sz="0" w:space="0" w:color="auto"/>
            <w:right w:val="none" w:sz="0" w:space="0" w:color="auto"/>
          </w:divBdr>
        </w:div>
        <w:div w:id="871188518">
          <w:marLeft w:val="640"/>
          <w:marRight w:val="0"/>
          <w:marTop w:val="0"/>
          <w:marBottom w:val="0"/>
          <w:divBdr>
            <w:top w:val="none" w:sz="0" w:space="0" w:color="auto"/>
            <w:left w:val="none" w:sz="0" w:space="0" w:color="auto"/>
            <w:bottom w:val="none" w:sz="0" w:space="0" w:color="auto"/>
            <w:right w:val="none" w:sz="0" w:space="0" w:color="auto"/>
          </w:divBdr>
        </w:div>
        <w:div w:id="819687179">
          <w:marLeft w:val="640"/>
          <w:marRight w:val="0"/>
          <w:marTop w:val="0"/>
          <w:marBottom w:val="0"/>
          <w:divBdr>
            <w:top w:val="none" w:sz="0" w:space="0" w:color="auto"/>
            <w:left w:val="none" w:sz="0" w:space="0" w:color="auto"/>
            <w:bottom w:val="none" w:sz="0" w:space="0" w:color="auto"/>
            <w:right w:val="none" w:sz="0" w:space="0" w:color="auto"/>
          </w:divBdr>
        </w:div>
        <w:div w:id="430124909">
          <w:marLeft w:val="640"/>
          <w:marRight w:val="0"/>
          <w:marTop w:val="0"/>
          <w:marBottom w:val="0"/>
          <w:divBdr>
            <w:top w:val="none" w:sz="0" w:space="0" w:color="auto"/>
            <w:left w:val="none" w:sz="0" w:space="0" w:color="auto"/>
            <w:bottom w:val="none" w:sz="0" w:space="0" w:color="auto"/>
            <w:right w:val="none" w:sz="0" w:space="0" w:color="auto"/>
          </w:divBdr>
        </w:div>
        <w:div w:id="983238373">
          <w:marLeft w:val="640"/>
          <w:marRight w:val="0"/>
          <w:marTop w:val="0"/>
          <w:marBottom w:val="0"/>
          <w:divBdr>
            <w:top w:val="none" w:sz="0" w:space="0" w:color="auto"/>
            <w:left w:val="none" w:sz="0" w:space="0" w:color="auto"/>
            <w:bottom w:val="none" w:sz="0" w:space="0" w:color="auto"/>
            <w:right w:val="none" w:sz="0" w:space="0" w:color="auto"/>
          </w:divBdr>
        </w:div>
        <w:div w:id="62995615">
          <w:marLeft w:val="640"/>
          <w:marRight w:val="0"/>
          <w:marTop w:val="0"/>
          <w:marBottom w:val="0"/>
          <w:divBdr>
            <w:top w:val="none" w:sz="0" w:space="0" w:color="auto"/>
            <w:left w:val="none" w:sz="0" w:space="0" w:color="auto"/>
            <w:bottom w:val="none" w:sz="0" w:space="0" w:color="auto"/>
            <w:right w:val="none" w:sz="0" w:space="0" w:color="auto"/>
          </w:divBdr>
        </w:div>
        <w:div w:id="2134247222">
          <w:marLeft w:val="640"/>
          <w:marRight w:val="0"/>
          <w:marTop w:val="0"/>
          <w:marBottom w:val="0"/>
          <w:divBdr>
            <w:top w:val="none" w:sz="0" w:space="0" w:color="auto"/>
            <w:left w:val="none" w:sz="0" w:space="0" w:color="auto"/>
            <w:bottom w:val="none" w:sz="0" w:space="0" w:color="auto"/>
            <w:right w:val="none" w:sz="0" w:space="0" w:color="auto"/>
          </w:divBdr>
        </w:div>
        <w:div w:id="898590940">
          <w:marLeft w:val="640"/>
          <w:marRight w:val="0"/>
          <w:marTop w:val="0"/>
          <w:marBottom w:val="0"/>
          <w:divBdr>
            <w:top w:val="none" w:sz="0" w:space="0" w:color="auto"/>
            <w:left w:val="none" w:sz="0" w:space="0" w:color="auto"/>
            <w:bottom w:val="none" w:sz="0" w:space="0" w:color="auto"/>
            <w:right w:val="none" w:sz="0" w:space="0" w:color="auto"/>
          </w:divBdr>
        </w:div>
        <w:div w:id="1561015019">
          <w:marLeft w:val="640"/>
          <w:marRight w:val="0"/>
          <w:marTop w:val="0"/>
          <w:marBottom w:val="0"/>
          <w:divBdr>
            <w:top w:val="none" w:sz="0" w:space="0" w:color="auto"/>
            <w:left w:val="none" w:sz="0" w:space="0" w:color="auto"/>
            <w:bottom w:val="none" w:sz="0" w:space="0" w:color="auto"/>
            <w:right w:val="none" w:sz="0" w:space="0" w:color="auto"/>
          </w:divBdr>
        </w:div>
        <w:div w:id="2010715238">
          <w:marLeft w:val="640"/>
          <w:marRight w:val="0"/>
          <w:marTop w:val="0"/>
          <w:marBottom w:val="0"/>
          <w:divBdr>
            <w:top w:val="none" w:sz="0" w:space="0" w:color="auto"/>
            <w:left w:val="none" w:sz="0" w:space="0" w:color="auto"/>
            <w:bottom w:val="none" w:sz="0" w:space="0" w:color="auto"/>
            <w:right w:val="none" w:sz="0" w:space="0" w:color="auto"/>
          </w:divBdr>
        </w:div>
        <w:div w:id="215167700">
          <w:marLeft w:val="640"/>
          <w:marRight w:val="0"/>
          <w:marTop w:val="0"/>
          <w:marBottom w:val="0"/>
          <w:divBdr>
            <w:top w:val="none" w:sz="0" w:space="0" w:color="auto"/>
            <w:left w:val="none" w:sz="0" w:space="0" w:color="auto"/>
            <w:bottom w:val="none" w:sz="0" w:space="0" w:color="auto"/>
            <w:right w:val="none" w:sz="0" w:space="0" w:color="auto"/>
          </w:divBdr>
        </w:div>
        <w:div w:id="625744799">
          <w:marLeft w:val="640"/>
          <w:marRight w:val="0"/>
          <w:marTop w:val="0"/>
          <w:marBottom w:val="0"/>
          <w:divBdr>
            <w:top w:val="none" w:sz="0" w:space="0" w:color="auto"/>
            <w:left w:val="none" w:sz="0" w:space="0" w:color="auto"/>
            <w:bottom w:val="none" w:sz="0" w:space="0" w:color="auto"/>
            <w:right w:val="none" w:sz="0" w:space="0" w:color="auto"/>
          </w:divBdr>
        </w:div>
        <w:div w:id="1805387093">
          <w:marLeft w:val="640"/>
          <w:marRight w:val="0"/>
          <w:marTop w:val="0"/>
          <w:marBottom w:val="0"/>
          <w:divBdr>
            <w:top w:val="none" w:sz="0" w:space="0" w:color="auto"/>
            <w:left w:val="none" w:sz="0" w:space="0" w:color="auto"/>
            <w:bottom w:val="none" w:sz="0" w:space="0" w:color="auto"/>
            <w:right w:val="none" w:sz="0" w:space="0" w:color="auto"/>
          </w:divBdr>
        </w:div>
        <w:div w:id="1707944961">
          <w:marLeft w:val="640"/>
          <w:marRight w:val="0"/>
          <w:marTop w:val="0"/>
          <w:marBottom w:val="0"/>
          <w:divBdr>
            <w:top w:val="none" w:sz="0" w:space="0" w:color="auto"/>
            <w:left w:val="none" w:sz="0" w:space="0" w:color="auto"/>
            <w:bottom w:val="none" w:sz="0" w:space="0" w:color="auto"/>
            <w:right w:val="none" w:sz="0" w:space="0" w:color="auto"/>
          </w:divBdr>
        </w:div>
        <w:div w:id="1483739580">
          <w:marLeft w:val="640"/>
          <w:marRight w:val="0"/>
          <w:marTop w:val="0"/>
          <w:marBottom w:val="0"/>
          <w:divBdr>
            <w:top w:val="none" w:sz="0" w:space="0" w:color="auto"/>
            <w:left w:val="none" w:sz="0" w:space="0" w:color="auto"/>
            <w:bottom w:val="none" w:sz="0" w:space="0" w:color="auto"/>
            <w:right w:val="none" w:sz="0" w:space="0" w:color="auto"/>
          </w:divBdr>
        </w:div>
        <w:div w:id="2105225562">
          <w:marLeft w:val="640"/>
          <w:marRight w:val="0"/>
          <w:marTop w:val="0"/>
          <w:marBottom w:val="0"/>
          <w:divBdr>
            <w:top w:val="none" w:sz="0" w:space="0" w:color="auto"/>
            <w:left w:val="none" w:sz="0" w:space="0" w:color="auto"/>
            <w:bottom w:val="none" w:sz="0" w:space="0" w:color="auto"/>
            <w:right w:val="none" w:sz="0" w:space="0" w:color="auto"/>
          </w:divBdr>
        </w:div>
        <w:div w:id="2122257048">
          <w:marLeft w:val="640"/>
          <w:marRight w:val="0"/>
          <w:marTop w:val="0"/>
          <w:marBottom w:val="0"/>
          <w:divBdr>
            <w:top w:val="none" w:sz="0" w:space="0" w:color="auto"/>
            <w:left w:val="none" w:sz="0" w:space="0" w:color="auto"/>
            <w:bottom w:val="none" w:sz="0" w:space="0" w:color="auto"/>
            <w:right w:val="none" w:sz="0" w:space="0" w:color="auto"/>
          </w:divBdr>
        </w:div>
        <w:div w:id="1615483270">
          <w:marLeft w:val="640"/>
          <w:marRight w:val="0"/>
          <w:marTop w:val="0"/>
          <w:marBottom w:val="0"/>
          <w:divBdr>
            <w:top w:val="none" w:sz="0" w:space="0" w:color="auto"/>
            <w:left w:val="none" w:sz="0" w:space="0" w:color="auto"/>
            <w:bottom w:val="none" w:sz="0" w:space="0" w:color="auto"/>
            <w:right w:val="none" w:sz="0" w:space="0" w:color="auto"/>
          </w:divBdr>
        </w:div>
        <w:div w:id="1781293922">
          <w:marLeft w:val="640"/>
          <w:marRight w:val="0"/>
          <w:marTop w:val="0"/>
          <w:marBottom w:val="0"/>
          <w:divBdr>
            <w:top w:val="none" w:sz="0" w:space="0" w:color="auto"/>
            <w:left w:val="none" w:sz="0" w:space="0" w:color="auto"/>
            <w:bottom w:val="none" w:sz="0" w:space="0" w:color="auto"/>
            <w:right w:val="none" w:sz="0" w:space="0" w:color="auto"/>
          </w:divBdr>
        </w:div>
        <w:div w:id="861089792">
          <w:marLeft w:val="640"/>
          <w:marRight w:val="0"/>
          <w:marTop w:val="0"/>
          <w:marBottom w:val="0"/>
          <w:divBdr>
            <w:top w:val="none" w:sz="0" w:space="0" w:color="auto"/>
            <w:left w:val="none" w:sz="0" w:space="0" w:color="auto"/>
            <w:bottom w:val="none" w:sz="0" w:space="0" w:color="auto"/>
            <w:right w:val="none" w:sz="0" w:space="0" w:color="auto"/>
          </w:divBdr>
        </w:div>
        <w:div w:id="793600091">
          <w:marLeft w:val="640"/>
          <w:marRight w:val="0"/>
          <w:marTop w:val="0"/>
          <w:marBottom w:val="0"/>
          <w:divBdr>
            <w:top w:val="none" w:sz="0" w:space="0" w:color="auto"/>
            <w:left w:val="none" w:sz="0" w:space="0" w:color="auto"/>
            <w:bottom w:val="none" w:sz="0" w:space="0" w:color="auto"/>
            <w:right w:val="none" w:sz="0" w:space="0" w:color="auto"/>
          </w:divBdr>
        </w:div>
        <w:div w:id="1549806278">
          <w:marLeft w:val="640"/>
          <w:marRight w:val="0"/>
          <w:marTop w:val="0"/>
          <w:marBottom w:val="0"/>
          <w:divBdr>
            <w:top w:val="none" w:sz="0" w:space="0" w:color="auto"/>
            <w:left w:val="none" w:sz="0" w:space="0" w:color="auto"/>
            <w:bottom w:val="none" w:sz="0" w:space="0" w:color="auto"/>
            <w:right w:val="none" w:sz="0" w:space="0" w:color="auto"/>
          </w:divBdr>
        </w:div>
        <w:div w:id="1529879351">
          <w:marLeft w:val="640"/>
          <w:marRight w:val="0"/>
          <w:marTop w:val="0"/>
          <w:marBottom w:val="0"/>
          <w:divBdr>
            <w:top w:val="none" w:sz="0" w:space="0" w:color="auto"/>
            <w:left w:val="none" w:sz="0" w:space="0" w:color="auto"/>
            <w:bottom w:val="none" w:sz="0" w:space="0" w:color="auto"/>
            <w:right w:val="none" w:sz="0" w:space="0" w:color="auto"/>
          </w:divBdr>
        </w:div>
        <w:div w:id="1860394251">
          <w:marLeft w:val="640"/>
          <w:marRight w:val="0"/>
          <w:marTop w:val="0"/>
          <w:marBottom w:val="0"/>
          <w:divBdr>
            <w:top w:val="none" w:sz="0" w:space="0" w:color="auto"/>
            <w:left w:val="none" w:sz="0" w:space="0" w:color="auto"/>
            <w:bottom w:val="none" w:sz="0" w:space="0" w:color="auto"/>
            <w:right w:val="none" w:sz="0" w:space="0" w:color="auto"/>
          </w:divBdr>
        </w:div>
        <w:div w:id="373585233">
          <w:marLeft w:val="640"/>
          <w:marRight w:val="0"/>
          <w:marTop w:val="0"/>
          <w:marBottom w:val="0"/>
          <w:divBdr>
            <w:top w:val="none" w:sz="0" w:space="0" w:color="auto"/>
            <w:left w:val="none" w:sz="0" w:space="0" w:color="auto"/>
            <w:bottom w:val="none" w:sz="0" w:space="0" w:color="auto"/>
            <w:right w:val="none" w:sz="0" w:space="0" w:color="auto"/>
          </w:divBdr>
        </w:div>
        <w:div w:id="79912656">
          <w:marLeft w:val="640"/>
          <w:marRight w:val="0"/>
          <w:marTop w:val="0"/>
          <w:marBottom w:val="0"/>
          <w:divBdr>
            <w:top w:val="none" w:sz="0" w:space="0" w:color="auto"/>
            <w:left w:val="none" w:sz="0" w:space="0" w:color="auto"/>
            <w:bottom w:val="none" w:sz="0" w:space="0" w:color="auto"/>
            <w:right w:val="none" w:sz="0" w:space="0" w:color="auto"/>
          </w:divBdr>
        </w:div>
        <w:div w:id="1457026160">
          <w:marLeft w:val="640"/>
          <w:marRight w:val="0"/>
          <w:marTop w:val="0"/>
          <w:marBottom w:val="0"/>
          <w:divBdr>
            <w:top w:val="none" w:sz="0" w:space="0" w:color="auto"/>
            <w:left w:val="none" w:sz="0" w:space="0" w:color="auto"/>
            <w:bottom w:val="none" w:sz="0" w:space="0" w:color="auto"/>
            <w:right w:val="none" w:sz="0" w:space="0" w:color="auto"/>
          </w:divBdr>
        </w:div>
        <w:div w:id="381828211">
          <w:marLeft w:val="640"/>
          <w:marRight w:val="0"/>
          <w:marTop w:val="0"/>
          <w:marBottom w:val="0"/>
          <w:divBdr>
            <w:top w:val="none" w:sz="0" w:space="0" w:color="auto"/>
            <w:left w:val="none" w:sz="0" w:space="0" w:color="auto"/>
            <w:bottom w:val="none" w:sz="0" w:space="0" w:color="auto"/>
            <w:right w:val="none" w:sz="0" w:space="0" w:color="auto"/>
          </w:divBdr>
        </w:div>
        <w:div w:id="196819328">
          <w:marLeft w:val="640"/>
          <w:marRight w:val="0"/>
          <w:marTop w:val="0"/>
          <w:marBottom w:val="0"/>
          <w:divBdr>
            <w:top w:val="none" w:sz="0" w:space="0" w:color="auto"/>
            <w:left w:val="none" w:sz="0" w:space="0" w:color="auto"/>
            <w:bottom w:val="none" w:sz="0" w:space="0" w:color="auto"/>
            <w:right w:val="none" w:sz="0" w:space="0" w:color="auto"/>
          </w:divBdr>
        </w:div>
      </w:divsChild>
    </w:div>
    <w:div w:id="570195837">
      <w:marLeft w:val="640"/>
      <w:marRight w:val="0"/>
      <w:marTop w:val="0"/>
      <w:marBottom w:val="0"/>
      <w:divBdr>
        <w:top w:val="none" w:sz="0" w:space="0" w:color="auto"/>
        <w:left w:val="none" w:sz="0" w:space="0" w:color="auto"/>
        <w:bottom w:val="none" w:sz="0" w:space="0" w:color="auto"/>
        <w:right w:val="none" w:sz="0" w:space="0" w:color="auto"/>
      </w:divBdr>
    </w:div>
    <w:div w:id="570316657">
      <w:marLeft w:val="640"/>
      <w:marRight w:val="0"/>
      <w:marTop w:val="0"/>
      <w:marBottom w:val="0"/>
      <w:divBdr>
        <w:top w:val="none" w:sz="0" w:space="0" w:color="auto"/>
        <w:left w:val="none" w:sz="0" w:space="0" w:color="auto"/>
        <w:bottom w:val="none" w:sz="0" w:space="0" w:color="auto"/>
        <w:right w:val="none" w:sz="0" w:space="0" w:color="auto"/>
      </w:divBdr>
    </w:div>
    <w:div w:id="570583027">
      <w:marLeft w:val="640"/>
      <w:marRight w:val="0"/>
      <w:marTop w:val="0"/>
      <w:marBottom w:val="0"/>
      <w:divBdr>
        <w:top w:val="none" w:sz="0" w:space="0" w:color="auto"/>
        <w:left w:val="none" w:sz="0" w:space="0" w:color="auto"/>
        <w:bottom w:val="none" w:sz="0" w:space="0" w:color="auto"/>
        <w:right w:val="none" w:sz="0" w:space="0" w:color="auto"/>
      </w:divBdr>
    </w:div>
    <w:div w:id="570774769">
      <w:marLeft w:val="640"/>
      <w:marRight w:val="0"/>
      <w:marTop w:val="0"/>
      <w:marBottom w:val="0"/>
      <w:divBdr>
        <w:top w:val="none" w:sz="0" w:space="0" w:color="auto"/>
        <w:left w:val="none" w:sz="0" w:space="0" w:color="auto"/>
        <w:bottom w:val="none" w:sz="0" w:space="0" w:color="auto"/>
        <w:right w:val="none" w:sz="0" w:space="0" w:color="auto"/>
      </w:divBdr>
    </w:div>
    <w:div w:id="571038590">
      <w:marLeft w:val="640"/>
      <w:marRight w:val="0"/>
      <w:marTop w:val="0"/>
      <w:marBottom w:val="0"/>
      <w:divBdr>
        <w:top w:val="none" w:sz="0" w:space="0" w:color="auto"/>
        <w:left w:val="none" w:sz="0" w:space="0" w:color="auto"/>
        <w:bottom w:val="none" w:sz="0" w:space="0" w:color="auto"/>
        <w:right w:val="none" w:sz="0" w:space="0" w:color="auto"/>
      </w:divBdr>
    </w:div>
    <w:div w:id="571039675">
      <w:marLeft w:val="640"/>
      <w:marRight w:val="0"/>
      <w:marTop w:val="0"/>
      <w:marBottom w:val="0"/>
      <w:divBdr>
        <w:top w:val="none" w:sz="0" w:space="0" w:color="auto"/>
        <w:left w:val="none" w:sz="0" w:space="0" w:color="auto"/>
        <w:bottom w:val="none" w:sz="0" w:space="0" w:color="auto"/>
        <w:right w:val="none" w:sz="0" w:space="0" w:color="auto"/>
      </w:divBdr>
    </w:div>
    <w:div w:id="571042733">
      <w:marLeft w:val="640"/>
      <w:marRight w:val="0"/>
      <w:marTop w:val="0"/>
      <w:marBottom w:val="0"/>
      <w:divBdr>
        <w:top w:val="none" w:sz="0" w:space="0" w:color="auto"/>
        <w:left w:val="none" w:sz="0" w:space="0" w:color="auto"/>
        <w:bottom w:val="none" w:sz="0" w:space="0" w:color="auto"/>
        <w:right w:val="none" w:sz="0" w:space="0" w:color="auto"/>
      </w:divBdr>
    </w:div>
    <w:div w:id="571089339">
      <w:marLeft w:val="640"/>
      <w:marRight w:val="0"/>
      <w:marTop w:val="0"/>
      <w:marBottom w:val="0"/>
      <w:divBdr>
        <w:top w:val="none" w:sz="0" w:space="0" w:color="auto"/>
        <w:left w:val="none" w:sz="0" w:space="0" w:color="auto"/>
        <w:bottom w:val="none" w:sz="0" w:space="0" w:color="auto"/>
        <w:right w:val="none" w:sz="0" w:space="0" w:color="auto"/>
      </w:divBdr>
    </w:div>
    <w:div w:id="571357700">
      <w:marLeft w:val="640"/>
      <w:marRight w:val="0"/>
      <w:marTop w:val="0"/>
      <w:marBottom w:val="0"/>
      <w:divBdr>
        <w:top w:val="none" w:sz="0" w:space="0" w:color="auto"/>
        <w:left w:val="none" w:sz="0" w:space="0" w:color="auto"/>
        <w:bottom w:val="none" w:sz="0" w:space="0" w:color="auto"/>
        <w:right w:val="none" w:sz="0" w:space="0" w:color="auto"/>
      </w:divBdr>
    </w:div>
    <w:div w:id="571505459">
      <w:marLeft w:val="640"/>
      <w:marRight w:val="0"/>
      <w:marTop w:val="0"/>
      <w:marBottom w:val="0"/>
      <w:divBdr>
        <w:top w:val="none" w:sz="0" w:space="0" w:color="auto"/>
        <w:left w:val="none" w:sz="0" w:space="0" w:color="auto"/>
        <w:bottom w:val="none" w:sz="0" w:space="0" w:color="auto"/>
        <w:right w:val="none" w:sz="0" w:space="0" w:color="auto"/>
      </w:divBdr>
    </w:div>
    <w:div w:id="571696883">
      <w:marLeft w:val="640"/>
      <w:marRight w:val="0"/>
      <w:marTop w:val="0"/>
      <w:marBottom w:val="0"/>
      <w:divBdr>
        <w:top w:val="none" w:sz="0" w:space="0" w:color="auto"/>
        <w:left w:val="none" w:sz="0" w:space="0" w:color="auto"/>
        <w:bottom w:val="none" w:sz="0" w:space="0" w:color="auto"/>
        <w:right w:val="none" w:sz="0" w:space="0" w:color="auto"/>
      </w:divBdr>
    </w:div>
    <w:div w:id="571738243">
      <w:marLeft w:val="640"/>
      <w:marRight w:val="0"/>
      <w:marTop w:val="0"/>
      <w:marBottom w:val="0"/>
      <w:divBdr>
        <w:top w:val="none" w:sz="0" w:space="0" w:color="auto"/>
        <w:left w:val="none" w:sz="0" w:space="0" w:color="auto"/>
        <w:bottom w:val="none" w:sz="0" w:space="0" w:color="auto"/>
        <w:right w:val="none" w:sz="0" w:space="0" w:color="auto"/>
      </w:divBdr>
    </w:div>
    <w:div w:id="571740850">
      <w:marLeft w:val="640"/>
      <w:marRight w:val="0"/>
      <w:marTop w:val="0"/>
      <w:marBottom w:val="0"/>
      <w:divBdr>
        <w:top w:val="none" w:sz="0" w:space="0" w:color="auto"/>
        <w:left w:val="none" w:sz="0" w:space="0" w:color="auto"/>
        <w:bottom w:val="none" w:sz="0" w:space="0" w:color="auto"/>
        <w:right w:val="none" w:sz="0" w:space="0" w:color="auto"/>
      </w:divBdr>
    </w:div>
    <w:div w:id="571894989">
      <w:marLeft w:val="640"/>
      <w:marRight w:val="0"/>
      <w:marTop w:val="0"/>
      <w:marBottom w:val="0"/>
      <w:divBdr>
        <w:top w:val="none" w:sz="0" w:space="0" w:color="auto"/>
        <w:left w:val="none" w:sz="0" w:space="0" w:color="auto"/>
        <w:bottom w:val="none" w:sz="0" w:space="0" w:color="auto"/>
        <w:right w:val="none" w:sz="0" w:space="0" w:color="auto"/>
      </w:divBdr>
    </w:div>
    <w:div w:id="571935533">
      <w:marLeft w:val="640"/>
      <w:marRight w:val="0"/>
      <w:marTop w:val="0"/>
      <w:marBottom w:val="0"/>
      <w:divBdr>
        <w:top w:val="none" w:sz="0" w:space="0" w:color="auto"/>
        <w:left w:val="none" w:sz="0" w:space="0" w:color="auto"/>
        <w:bottom w:val="none" w:sz="0" w:space="0" w:color="auto"/>
        <w:right w:val="none" w:sz="0" w:space="0" w:color="auto"/>
      </w:divBdr>
    </w:div>
    <w:div w:id="572085153">
      <w:marLeft w:val="640"/>
      <w:marRight w:val="0"/>
      <w:marTop w:val="0"/>
      <w:marBottom w:val="0"/>
      <w:divBdr>
        <w:top w:val="none" w:sz="0" w:space="0" w:color="auto"/>
        <w:left w:val="none" w:sz="0" w:space="0" w:color="auto"/>
        <w:bottom w:val="none" w:sz="0" w:space="0" w:color="auto"/>
        <w:right w:val="none" w:sz="0" w:space="0" w:color="auto"/>
      </w:divBdr>
    </w:div>
    <w:div w:id="572198089">
      <w:marLeft w:val="640"/>
      <w:marRight w:val="0"/>
      <w:marTop w:val="0"/>
      <w:marBottom w:val="0"/>
      <w:divBdr>
        <w:top w:val="none" w:sz="0" w:space="0" w:color="auto"/>
        <w:left w:val="none" w:sz="0" w:space="0" w:color="auto"/>
        <w:bottom w:val="none" w:sz="0" w:space="0" w:color="auto"/>
        <w:right w:val="none" w:sz="0" w:space="0" w:color="auto"/>
      </w:divBdr>
    </w:div>
    <w:div w:id="572201337">
      <w:marLeft w:val="640"/>
      <w:marRight w:val="0"/>
      <w:marTop w:val="0"/>
      <w:marBottom w:val="0"/>
      <w:divBdr>
        <w:top w:val="none" w:sz="0" w:space="0" w:color="auto"/>
        <w:left w:val="none" w:sz="0" w:space="0" w:color="auto"/>
        <w:bottom w:val="none" w:sz="0" w:space="0" w:color="auto"/>
        <w:right w:val="none" w:sz="0" w:space="0" w:color="auto"/>
      </w:divBdr>
    </w:div>
    <w:div w:id="572468629">
      <w:marLeft w:val="640"/>
      <w:marRight w:val="0"/>
      <w:marTop w:val="0"/>
      <w:marBottom w:val="0"/>
      <w:divBdr>
        <w:top w:val="none" w:sz="0" w:space="0" w:color="auto"/>
        <w:left w:val="none" w:sz="0" w:space="0" w:color="auto"/>
        <w:bottom w:val="none" w:sz="0" w:space="0" w:color="auto"/>
        <w:right w:val="none" w:sz="0" w:space="0" w:color="auto"/>
      </w:divBdr>
    </w:div>
    <w:div w:id="572548232">
      <w:marLeft w:val="640"/>
      <w:marRight w:val="0"/>
      <w:marTop w:val="0"/>
      <w:marBottom w:val="0"/>
      <w:divBdr>
        <w:top w:val="none" w:sz="0" w:space="0" w:color="auto"/>
        <w:left w:val="none" w:sz="0" w:space="0" w:color="auto"/>
        <w:bottom w:val="none" w:sz="0" w:space="0" w:color="auto"/>
        <w:right w:val="none" w:sz="0" w:space="0" w:color="auto"/>
      </w:divBdr>
    </w:div>
    <w:div w:id="572856710">
      <w:marLeft w:val="640"/>
      <w:marRight w:val="0"/>
      <w:marTop w:val="0"/>
      <w:marBottom w:val="0"/>
      <w:divBdr>
        <w:top w:val="none" w:sz="0" w:space="0" w:color="auto"/>
        <w:left w:val="none" w:sz="0" w:space="0" w:color="auto"/>
        <w:bottom w:val="none" w:sz="0" w:space="0" w:color="auto"/>
        <w:right w:val="none" w:sz="0" w:space="0" w:color="auto"/>
      </w:divBdr>
    </w:div>
    <w:div w:id="573122954">
      <w:marLeft w:val="640"/>
      <w:marRight w:val="0"/>
      <w:marTop w:val="0"/>
      <w:marBottom w:val="0"/>
      <w:divBdr>
        <w:top w:val="none" w:sz="0" w:space="0" w:color="auto"/>
        <w:left w:val="none" w:sz="0" w:space="0" w:color="auto"/>
        <w:bottom w:val="none" w:sz="0" w:space="0" w:color="auto"/>
        <w:right w:val="none" w:sz="0" w:space="0" w:color="auto"/>
      </w:divBdr>
    </w:div>
    <w:div w:id="573204510">
      <w:marLeft w:val="640"/>
      <w:marRight w:val="0"/>
      <w:marTop w:val="0"/>
      <w:marBottom w:val="0"/>
      <w:divBdr>
        <w:top w:val="none" w:sz="0" w:space="0" w:color="auto"/>
        <w:left w:val="none" w:sz="0" w:space="0" w:color="auto"/>
        <w:bottom w:val="none" w:sz="0" w:space="0" w:color="auto"/>
        <w:right w:val="none" w:sz="0" w:space="0" w:color="auto"/>
      </w:divBdr>
    </w:div>
    <w:div w:id="573322527">
      <w:marLeft w:val="640"/>
      <w:marRight w:val="0"/>
      <w:marTop w:val="0"/>
      <w:marBottom w:val="0"/>
      <w:divBdr>
        <w:top w:val="none" w:sz="0" w:space="0" w:color="auto"/>
        <w:left w:val="none" w:sz="0" w:space="0" w:color="auto"/>
        <w:bottom w:val="none" w:sz="0" w:space="0" w:color="auto"/>
        <w:right w:val="none" w:sz="0" w:space="0" w:color="auto"/>
      </w:divBdr>
    </w:div>
    <w:div w:id="573468824">
      <w:marLeft w:val="640"/>
      <w:marRight w:val="0"/>
      <w:marTop w:val="0"/>
      <w:marBottom w:val="0"/>
      <w:divBdr>
        <w:top w:val="none" w:sz="0" w:space="0" w:color="auto"/>
        <w:left w:val="none" w:sz="0" w:space="0" w:color="auto"/>
        <w:bottom w:val="none" w:sz="0" w:space="0" w:color="auto"/>
        <w:right w:val="none" w:sz="0" w:space="0" w:color="auto"/>
      </w:divBdr>
    </w:div>
    <w:div w:id="573706139">
      <w:marLeft w:val="640"/>
      <w:marRight w:val="0"/>
      <w:marTop w:val="0"/>
      <w:marBottom w:val="0"/>
      <w:divBdr>
        <w:top w:val="none" w:sz="0" w:space="0" w:color="auto"/>
        <w:left w:val="none" w:sz="0" w:space="0" w:color="auto"/>
        <w:bottom w:val="none" w:sz="0" w:space="0" w:color="auto"/>
        <w:right w:val="none" w:sz="0" w:space="0" w:color="auto"/>
      </w:divBdr>
    </w:div>
    <w:div w:id="573779090">
      <w:marLeft w:val="640"/>
      <w:marRight w:val="0"/>
      <w:marTop w:val="0"/>
      <w:marBottom w:val="0"/>
      <w:divBdr>
        <w:top w:val="none" w:sz="0" w:space="0" w:color="auto"/>
        <w:left w:val="none" w:sz="0" w:space="0" w:color="auto"/>
        <w:bottom w:val="none" w:sz="0" w:space="0" w:color="auto"/>
        <w:right w:val="none" w:sz="0" w:space="0" w:color="auto"/>
      </w:divBdr>
    </w:div>
    <w:div w:id="574440582">
      <w:marLeft w:val="640"/>
      <w:marRight w:val="0"/>
      <w:marTop w:val="0"/>
      <w:marBottom w:val="0"/>
      <w:divBdr>
        <w:top w:val="none" w:sz="0" w:space="0" w:color="auto"/>
        <w:left w:val="none" w:sz="0" w:space="0" w:color="auto"/>
        <w:bottom w:val="none" w:sz="0" w:space="0" w:color="auto"/>
        <w:right w:val="none" w:sz="0" w:space="0" w:color="auto"/>
      </w:divBdr>
    </w:div>
    <w:div w:id="574702970">
      <w:marLeft w:val="640"/>
      <w:marRight w:val="0"/>
      <w:marTop w:val="0"/>
      <w:marBottom w:val="0"/>
      <w:divBdr>
        <w:top w:val="none" w:sz="0" w:space="0" w:color="auto"/>
        <w:left w:val="none" w:sz="0" w:space="0" w:color="auto"/>
        <w:bottom w:val="none" w:sz="0" w:space="0" w:color="auto"/>
        <w:right w:val="none" w:sz="0" w:space="0" w:color="auto"/>
      </w:divBdr>
    </w:div>
    <w:div w:id="575015205">
      <w:marLeft w:val="640"/>
      <w:marRight w:val="0"/>
      <w:marTop w:val="0"/>
      <w:marBottom w:val="0"/>
      <w:divBdr>
        <w:top w:val="none" w:sz="0" w:space="0" w:color="auto"/>
        <w:left w:val="none" w:sz="0" w:space="0" w:color="auto"/>
        <w:bottom w:val="none" w:sz="0" w:space="0" w:color="auto"/>
        <w:right w:val="none" w:sz="0" w:space="0" w:color="auto"/>
      </w:divBdr>
    </w:div>
    <w:div w:id="575164972">
      <w:marLeft w:val="640"/>
      <w:marRight w:val="0"/>
      <w:marTop w:val="0"/>
      <w:marBottom w:val="0"/>
      <w:divBdr>
        <w:top w:val="none" w:sz="0" w:space="0" w:color="auto"/>
        <w:left w:val="none" w:sz="0" w:space="0" w:color="auto"/>
        <w:bottom w:val="none" w:sz="0" w:space="0" w:color="auto"/>
        <w:right w:val="none" w:sz="0" w:space="0" w:color="auto"/>
      </w:divBdr>
    </w:div>
    <w:div w:id="575211804">
      <w:marLeft w:val="640"/>
      <w:marRight w:val="0"/>
      <w:marTop w:val="0"/>
      <w:marBottom w:val="0"/>
      <w:divBdr>
        <w:top w:val="none" w:sz="0" w:space="0" w:color="auto"/>
        <w:left w:val="none" w:sz="0" w:space="0" w:color="auto"/>
        <w:bottom w:val="none" w:sz="0" w:space="0" w:color="auto"/>
        <w:right w:val="none" w:sz="0" w:space="0" w:color="auto"/>
      </w:divBdr>
    </w:div>
    <w:div w:id="575554289">
      <w:marLeft w:val="640"/>
      <w:marRight w:val="0"/>
      <w:marTop w:val="0"/>
      <w:marBottom w:val="0"/>
      <w:divBdr>
        <w:top w:val="none" w:sz="0" w:space="0" w:color="auto"/>
        <w:left w:val="none" w:sz="0" w:space="0" w:color="auto"/>
        <w:bottom w:val="none" w:sz="0" w:space="0" w:color="auto"/>
        <w:right w:val="none" w:sz="0" w:space="0" w:color="auto"/>
      </w:divBdr>
    </w:div>
    <w:div w:id="575668241">
      <w:marLeft w:val="640"/>
      <w:marRight w:val="0"/>
      <w:marTop w:val="0"/>
      <w:marBottom w:val="0"/>
      <w:divBdr>
        <w:top w:val="none" w:sz="0" w:space="0" w:color="auto"/>
        <w:left w:val="none" w:sz="0" w:space="0" w:color="auto"/>
        <w:bottom w:val="none" w:sz="0" w:space="0" w:color="auto"/>
        <w:right w:val="none" w:sz="0" w:space="0" w:color="auto"/>
      </w:divBdr>
    </w:div>
    <w:div w:id="575700876">
      <w:marLeft w:val="640"/>
      <w:marRight w:val="0"/>
      <w:marTop w:val="0"/>
      <w:marBottom w:val="0"/>
      <w:divBdr>
        <w:top w:val="none" w:sz="0" w:space="0" w:color="auto"/>
        <w:left w:val="none" w:sz="0" w:space="0" w:color="auto"/>
        <w:bottom w:val="none" w:sz="0" w:space="0" w:color="auto"/>
        <w:right w:val="none" w:sz="0" w:space="0" w:color="auto"/>
      </w:divBdr>
    </w:div>
    <w:div w:id="576011726">
      <w:marLeft w:val="640"/>
      <w:marRight w:val="0"/>
      <w:marTop w:val="0"/>
      <w:marBottom w:val="0"/>
      <w:divBdr>
        <w:top w:val="none" w:sz="0" w:space="0" w:color="auto"/>
        <w:left w:val="none" w:sz="0" w:space="0" w:color="auto"/>
        <w:bottom w:val="none" w:sz="0" w:space="0" w:color="auto"/>
        <w:right w:val="none" w:sz="0" w:space="0" w:color="auto"/>
      </w:divBdr>
    </w:div>
    <w:div w:id="576087692">
      <w:marLeft w:val="640"/>
      <w:marRight w:val="0"/>
      <w:marTop w:val="0"/>
      <w:marBottom w:val="0"/>
      <w:divBdr>
        <w:top w:val="none" w:sz="0" w:space="0" w:color="auto"/>
        <w:left w:val="none" w:sz="0" w:space="0" w:color="auto"/>
        <w:bottom w:val="none" w:sz="0" w:space="0" w:color="auto"/>
        <w:right w:val="none" w:sz="0" w:space="0" w:color="auto"/>
      </w:divBdr>
    </w:div>
    <w:div w:id="576088736">
      <w:marLeft w:val="640"/>
      <w:marRight w:val="0"/>
      <w:marTop w:val="0"/>
      <w:marBottom w:val="0"/>
      <w:divBdr>
        <w:top w:val="none" w:sz="0" w:space="0" w:color="auto"/>
        <w:left w:val="none" w:sz="0" w:space="0" w:color="auto"/>
        <w:bottom w:val="none" w:sz="0" w:space="0" w:color="auto"/>
        <w:right w:val="none" w:sz="0" w:space="0" w:color="auto"/>
      </w:divBdr>
    </w:div>
    <w:div w:id="576092245">
      <w:marLeft w:val="640"/>
      <w:marRight w:val="0"/>
      <w:marTop w:val="0"/>
      <w:marBottom w:val="0"/>
      <w:divBdr>
        <w:top w:val="none" w:sz="0" w:space="0" w:color="auto"/>
        <w:left w:val="none" w:sz="0" w:space="0" w:color="auto"/>
        <w:bottom w:val="none" w:sz="0" w:space="0" w:color="auto"/>
        <w:right w:val="none" w:sz="0" w:space="0" w:color="auto"/>
      </w:divBdr>
    </w:div>
    <w:div w:id="576208352">
      <w:marLeft w:val="640"/>
      <w:marRight w:val="0"/>
      <w:marTop w:val="0"/>
      <w:marBottom w:val="0"/>
      <w:divBdr>
        <w:top w:val="none" w:sz="0" w:space="0" w:color="auto"/>
        <w:left w:val="none" w:sz="0" w:space="0" w:color="auto"/>
        <w:bottom w:val="none" w:sz="0" w:space="0" w:color="auto"/>
        <w:right w:val="none" w:sz="0" w:space="0" w:color="auto"/>
      </w:divBdr>
    </w:div>
    <w:div w:id="576285574">
      <w:marLeft w:val="640"/>
      <w:marRight w:val="0"/>
      <w:marTop w:val="0"/>
      <w:marBottom w:val="0"/>
      <w:divBdr>
        <w:top w:val="none" w:sz="0" w:space="0" w:color="auto"/>
        <w:left w:val="none" w:sz="0" w:space="0" w:color="auto"/>
        <w:bottom w:val="none" w:sz="0" w:space="0" w:color="auto"/>
        <w:right w:val="none" w:sz="0" w:space="0" w:color="auto"/>
      </w:divBdr>
    </w:div>
    <w:div w:id="576330096">
      <w:marLeft w:val="640"/>
      <w:marRight w:val="0"/>
      <w:marTop w:val="0"/>
      <w:marBottom w:val="0"/>
      <w:divBdr>
        <w:top w:val="none" w:sz="0" w:space="0" w:color="auto"/>
        <w:left w:val="none" w:sz="0" w:space="0" w:color="auto"/>
        <w:bottom w:val="none" w:sz="0" w:space="0" w:color="auto"/>
        <w:right w:val="none" w:sz="0" w:space="0" w:color="auto"/>
      </w:divBdr>
    </w:div>
    <w:div w:id="576401270">
      <w:marLeft w:val="640"/>
      <w:marRight w:val="0"/>
      <w:marTop w:val="0"/>
      <w:marBottom w:val="0"/>
      <w:divBdr>
        <w:top w:val="none" w:sz="0" w:space="0" w:color="auto"/>
        <w:left w:val="none" w:sz="0" w:space="0" w:color="auto"/>
        <w:bottom w:val="none" w:sz="0" w:space="0" w:color="auto"/>
        <w:right w:val="none" w:sz="0" w:space="0" w:color="auto"/>
      </w:divBdr>
    </w:div>
    <w:div w:id="576747953">
      <w:marLeft w:val="640"/>
      <w:marRight w:val="0"/>
      <w:marTop w:val="0"/>
      <w:marBottom w:val="0"/>
      <w:divBdr>
        <w:top w:val="none" w:sz="0" w:space="0" w:color="auto"/>
        <w:left w:val="none" w:sz="0" w:space="0" w:color="auto"/>
        <w:bottom w:val="none" w:sz="0" w:space="0" w:color="auto"/>
        <w:right w:val="none" w:sz="0" w:space="0" w:color="auto"/>
      </w:divBdr>
    </w:div>
    <w:div w:id="576789321">
      <w:marLeft w:val="640"/>
      <w:marRight w:val="0"/>
      <w:marTop w:val="0"/>
      <w:marBottom w:val="0"/>
      <w:divBdr>
        <w:top w:val="none" w:sz="0" w:space="0" w:color="auto"/>
        <w:left w:val="none" w:sz="0" w:space="0" w:color="auto"/>
        <w:bottom w:val="none" w:sz="0" w:space="0" w:color="auto"/>
        <w:right w:val="none" w:sz="0" w:space="0" w:color="auto"/>
      </w:divBdr>
    </w:div>
    <w:div w:id="576793420">
      <w:marLeft w:val="640"/>
      <w:marRight w:val="0"/>
      <w:marTop w:val="0"/>
      <w:marBottom w:val="0"/>
      <w:divBdr>
        <w:top w:val="none" w:sz="0" w:space="0" w:color="auto"/>
        <w:left w:val="none" w:sz="0" w:space="0" w:color="auto"/>
        <w:bottom w:val="none" w:sz="0" w:space="0" w:color="auto"/>
        <w:right w:val="none" w:sz="0" w:space="0" w:color="auto"/>
      </w:divBdr>
    </w:div>
    <w:div w:id="576938966">
      <w:marLeft w:val="640"/>
      <w:marRight w:val="0"/>
      <w:marTop w:val="0"/>
      <w:marBottom w:val="0"/>
      <w:divBdr>
        <w:top w:val="none" w:sz="0" w:space="0" w:color="auto"/>
        <w:left w:val="none" w:sz="0" w:space="0" w:color="auto"/>
        <w:bottom w:val="none" w:sz="0" w:space="0" w:color="auto"/>
        <w:right w:val="none" w:sz="0" w:space="0" w:color="auto"/>
      </w:divBdr>
    </w:div>
    <w:div w:id="577056683">
      <w:marLeft w:val="640"/>
      <w:marRight w:val="0"/>
      <w:marTop w:val="0"/>
      <w:marBottom w:val="0"/>
      <w:divBdr>
        <w:top w:val="none" w:sz="0" w:space="0" w:color="auto"/>
        <w:left w:val="none" w:sz="0" w:space="0" w:color="auto"/>
        <w:bottom w:val="none" w:sz="0" w:space="0" w:color="auto"/>
        <w:right w:val="none" w:sz="0" w:space="0" w:color="auto"/>
      </w:divBdr>
    </w:div>
    <w:div w:id="577251232">
      <w:bodyDiv w:val="1"/>
      <w:marLeft w:val="0"/>
      <w:marRight w:val="0"/>
      <w:marTop w:val="0"/>
      <w:marBottom w:val="0"/>
      <w:divBdr>
        <w:top w:val="none" w:sz="0" w:space="0" w:color="auto"/>
        <w:left w:val="none" w:sz="0" w:space="0" w:color="auto"/>
        <w:bottom w:val="none" w:sz="0" w:space="0" w:color="auto"/>
        <w:right w:val="none" w:sz="0" w:space="0" w:color="auto"/>
      </w:divBdr>
      <w:divsChild>
        <w:div w:id="353383380">
          <w:marLeft w:val="640"/>
          <w:marRight w:val="0"/>
          <w:marTop w:val="0"/>
          <w:marBottom w:val="0"/>
          <w:divBdr>
            <w:top w:val="none" w:sz="0" w:space="0" w:color="auto"/>
            <w:left w:val="none" w:sz="0" w:space="0" w:color="auto"/>
            <w:bottom w:val="none" w:sz="0" w:space="0" w:color="auto"/>
            <w:right w:val="none" w:sz="0" w:space="0" w:color="auto"/>
          </w:divBdr>
        </w:div>
        <w:div w:id="881551731">
          <w:marLeft w:val="640"/>
          <w:marRight w:val="0"/>
          <w:marTop w:val="0"/>
          <w:marBottom w:val="0"/>
          <w:divBdr>
            <w:top w:val="none" w:sz="0" w:space="0" w:color="auto"/>
            <w:left w:val="none" w:sz="0" w:space="0" w:color="auto"/>
            <w:bottom w:val="none" w:sz="0" w:space="0" w:color="auto"/>
            <w:right w:val="none" w:sz="0" w:space="0" w:color="auto"/>
          </w:divBdr>
        </w:div>
        <w:div w:id="796680015">
          <w:marLeft w:val="640"/>
          <w:marRight w:val="0"/>
          <w:marTop w:val="0"/>
          <w:marBottom w:val="0"/>
          <w:divBdr>
            <w:top w:val="none" w:sz="0" w:space="0" w:color="auto"/>
            <w:left w:val="none" w:sz="0" w:space="0" w:color="auto"/>
            <w:bottom w:val="none" w:sz="0" w:space="0" w:color="auto"/>
            <w:right w:val="none" w:sz="0" w:space="0" w:color="auto"/>
          </w:divBdr>
        </w:div>
        <w:div w:id="139226901">
          <w:marLeft w:val="640"/>
          <w:marRight w:val="0"/>
          <w:marTop w:val="0"/>
          <w:marBottom w:val="0"/>
          <w:divBdr>
            <w:top w:val="none" w:sz="0" w:space="0" w:color="auto"/>
            <w:left w:val="none" w:sz="0" w:space="0" w:color="auto"/>
            <w:bottom w:val="none" w:sz="0" w:space="0" w:color="auto"/>
            <w:right w:val="none" w:sz="0" w:space="0" w:color="auto"/>
          </w:divBdr>
        </w:div>
        <w:div w:id="385379537">
          <w:marLeft w:val="640"/>
          <w:marRight w:val="0"/>
          <w:marTop w:val="0"/>
          <w:marBottom w:val="0"/>
          <w:divBdr>
            <w:top w:val="none" w:sz="0" w:space="0" w:color="auto"/>
            <w:left w:val="none" w:sz="0" w:space="0" w:color="auto"/>
            <w:bottom w:val="none" w:sz="0" w:space="0" w:color="auto"/>
            <w:right w:val="none" w:sz="0" w:space="0" w:color="auto"/>
          </w:divBdr>
        </w:div>
        <w:div w:id="604465273">
          <w:marLeft w:val="640"/>
          <w:marRight w:val="0"/>
          <w:marTop w:val="0"/>
          <w:marBottom w:val="0"/>
          <w:divBdr>
            <w:top w:val="none" w:sz="0" w:space="0" w:color="auto"/>
            <w:left w:val="none" w:sz="0" w:space="0" w:color="auto"/>
            <w:bottom w:val="none" w:sz="0" w:space="0" w:color="auto"/>
            <w:right w:val="none" w:sz="0" w:space="0" w:color="auto"/>
          </w:divBdr>
        </w:div>
        <w:div w:id="174809024">
          <w:marLeft w:val="640"/>
          <w:marRight w:val="0"/>
          <w:marTop w:val="0"/>
          <w:marBottom w:val="0"/>
          <w:divBdr>
            <w:top w:val="none" w:sz="0" w:space="0" w:color="auto"/>
            <w:left w:val="none" w:sz="0" w:space="0" w:color="auto"/>
            <w:bottom w:val="none" w:sz="0" w:space="0" w:color="auto"/>
            <w:right w:val="none" w:sz="0" w:space="0" w:color="auto"/>
          </w:divBdr>
        </w:div>
        <w:div w:id="1116020425">
          <w:marLeft w:val="640"/>
          <w:marRight w:val="0"/>
          <w:marTop w:val="0"/>
          <w:marBottom w:val="0"/>
          <w:divBdr>
            <w:top w:val="none" w:sz="0" w:space="0" w:color="auto"/>
            <w:left w:val="none" w:sz="0" w:space="0" w:color="auto"/>
            <w:bottom w:val="none" w:sz="0" w:space="0" w:color="auto"/>
            <w:right w:val="none" w:sz="0" w:space="0" w:color="auto"/>
          </w:divBdr>
        </w:div>
        <w:div w:id="940185719">
          <w:marLeft w:val="640"/>
          <w:marRight w:val="0"/>
          <w:marTop w:val="0"/>
          <w:marBottom w:val="0"/>
          <w:divBdr>
            <w:top w:val="none" w:sz="0" w:space="0" w:color="auto"/>
            <w:left w:val="none" w:sz="0" w:space="0" w:color="auto"/>
            <w:bottom w:val="none" w:sz="0" w:space="0" w:color="auto"/>
            <w:right w:val="none" w:sz="0" w:space="0" w:color="auto"/>
          </w:divBdr>
        </w:div>
        <w:div w:id="2058242315">
          <w:marLeft w:val="640"/>
          <w:marRight w:val="0"/>
          <w:marTop w:val="0"/>
          <w:marBottom w:val="0"/>
          <w:divBdr>
            <w:top w:val="none" w:sz="0" w:space="0" w:color="auto"/>
            <w:left w:val="none" w:sz="0" w:space="0" w:color="auto"/>
            <w:bottom w:val="none" w:sz="0" w:space="0" w:color="auto"/>
            <w:right w:val="none" w:sz="0" w:space="0" w:color="auto"/>
          </w:divBdr>
        </w:div>
        <w:div w:id="616064696">
          <w:marLeft w:val="640"/>
          <w:marRight w:val="0"/>
          <w:marTop w:val="0"/>
          <w:marBottom w:val="0"/>
          <w:divBdr>
            <w:top w:val="none" w:sz="0" w:space="0" w:color="auto"/>
            <w:left w:val="none" w:sz="0" w:space="0" w:color="auto"/>
            <w:bottom w:val="none" w:sz="0" w:space="0" w:color="auto"/>
            <w:right w:val="none" w:sz="0" w:space="0" w:color="auto"/>
          </w:divBdr>
        </w:div>
        <w:div w:id="1146555806">
          <w:marLeft w:val="640"/>
          <w:marRight w:val="0"/>
          <w:marTop w:val="0"/>
          <w:marBottom w:val="0"/>
          <w:divBdr>
            <w:top w:val="none" w:sz="0" w:space="0" w:color="auto"/>
            <w:left w:val="none" w:sz="0" w:space="0" w:color="auto"/>
            <w:bottom w:val="none" w:sz="0" w:space="0" w:color="auto"/>
            <w:right w:val="none" w:sz="0" w:space="0" w:color="auto"/>
          </w:divBdr>
        </w:div>
        <w:div w:id="1763335059">
          <w:marLeft w:val="640"/>
          <w:marRight w:val="0"/>
          <w:marTop w:val="0"/>
          <w:marBottom w:val="0"/>
          <w:divBdr>
            <w:top w:val="none" w:sz="0" w:space="0" w:color="auto"/>
            <w:left w:val="none" w:sz="0" w:space="0" w:color="auto"/>
            <w:bottom w:val="none" w:sz="0" w:space="0" w:color="auto"/>
            <w:right w:val="none" w:sz="0" w:space="0" w:color="auto"/>
          </w:divBdr>
        </w:div>
        <w:div w:id="843402602">
          <w:marLeft w:val="640"/>
          <w:marRight w:val="0"/>
          <w:marTop w:val="0"/>
          <w:marBottom w:val="0"/>
          <w:divBdr>
            <w:top w:val="none" w:sz="0" w:space="0" w:color="auto"/>
            <w:left w:val="none" w:sz="0" w:space="0" w:color="auto"/>
            <w:bottom w:val="none" w:sz="0" w:space="0" w:color="auto"/>
            <w:right w:val="none" w:sz="0" w:space="0" w:color="auto"/>
          </w:divBdr>
        </w:div>
        <w:div w:id="930116206">
          <w:marLeft w:val="640"/>
          <w:marRight w:val="0"/>
          <w:marTop w:val="0"/>
          <w:marBottom w:val="0"/>
          <w:divBdr>
            <w:top w:val="none" w:sz="0" w:space="0" w:color="auto"/>
            <w:left w:val="none" w:sz="0" w:space="0" w:color="auto"/>
            <w:bottom w:val="none" w:sz="0" w:space="0" w:color="auto"/>
            <w:right w:val="none" w:sz="0" w:space="0" w:color="auto"/>
          </w:divBdr>
        </w:div>
        <w:div w:id="966818102">
          <w:marLeft w:val="640"/>
          <w:marRight w:val="0"/>
          <w:marTop w:val="0"/>
          <w:marBottom w:val="0"/>
          <w:divBdr>
            <w:top w:val="none" w:sz="0" w:space="0" w:color="auto"/>
            <w:left w:val="none" w:sz="0" w:space="0" w:color="auto"/>
            <w:bottom w:val="none" w:sz="0" w:space="0" w:color="auto"/>
            <w:right w:val="none" w:sz="0" w:space="0" w:color="auto"/>
          </w:divBdr>
        </w:div>
        <w:div w:id="184828612">
          <w:marLeft w:val="640"/>
          <w:marRight w:val="0"/>
          <w:marTop w:val="0"/>
          <w:marBottom w:val="0"/>
          <w:divBdr>
            <w:top w:val="none" w:sz="0" w:space="0" w:color="auto"/>
            <w:left w:val="none" w:sz="0" w:space="0" w:color="auto"/>
            <w:bottom w:val="none" w:sz="0" w:space="0" w:color="auto"/>
            <w:right w:val="none" w:sz="0" w:space="0" w:color="auto"/>
          </w:divBdr>
        </w:div>
        <w:div w:id="1887718854">
          <w:marLeft w:val="640"/>
          <w:marRight w:val="0"/>
          <w:marTop w:val="0"/>
          <w:marBottom w:val="0"/>
          <w:divBdr>
            <w:top w:val="none" w:sz="0" w:space="0" w:color="auto"/>
            <w:left w:val="none" w:sz="0" w:space="0" w:color="auto"/>
            <w:bottom w:val="none" w:sz="0" w:space="0" w:color="auto"/>
            <w:right w:val="none" w:sz="0" w:space="0" w:color="auto"/>
          </w:divBdr>
        </w:div>
        <w:div w:id="1731344193">
          <w:marLeft w:val="640"/>
          <w:marRight w:val="0"/>
          <w:marTop w:val="0"/>
          <w:marBottom w:val="0"/>
          <w:divBdr>
            <w:top w:val="none" w:sz="0" w:space="0" w:color="auto"/>
            <w:left w:val="none" w:sz="0" w:space="0" w:color="auto"/>
            <w:bottom w:val="none" w:sz="0" w:space="0" w:color="auto"/>
            <w:right w:val="none" w:sz="0" w:space="0" w:color="auto"/>
          </w:divBdr>
        </w:div>
        <w:div w:id="1182817185">
          <w:marLeft w:val="640"/>
          <w:marRight w:val="0"/>
          <w:marTop w:val="0"/>
          <w:marBottom w:val="0"/>
          <w:divBdr>
            <w:top w:val="none" w:sz="0" w:space="0" w:color="auto"/>
            <w:left w:val="none" w:sz="0" w:space="0" w:color="auto"/>
            <w:bottom w:val="none" w:sz="0" w:space="0" w:color="auto"/>
            <w:right w:val="none" w:sz="0" w:space="0" w:color="auto"/>
          </w:divBdr>
        </w:div>
        <w:div w:id="1003896030">
          <w:marLeft w:val="640"/>
          <w:marRight w:val="0"/>
          <w:marTop w:val="0"/>
          <w:marBottom w:val="0"/>
          <w:divBdr>
            <w:top w:val="none" w:sz="0" w:space="0" w:color="auto"/>
            <w:left w:val="none" w:sz="0" w:space="0" w:color="auto"/>
            <w:bottom w:val="none" w:sz="0" w:space="0" w:color="auto"/>
            <w:right w:val="none" w:sz="0" w:space="0" w:color="auto"/>
          </w:divBdr>
        </w:div>
        <w:div w:id="648168409">
          <w:marLeft w:val="640"/>
          <w:marRight w:val="0"/>
          <w:marTop w:val="0"/>
          <w:marBottom w:val="0"/>
          <w:divBdr>
            <w:top w:val="none" w:sz="0" w:space="0" w:color="auto"/>
            <w:left w:val="none" w:sz="0" w:space="0" w:color="auto"/>
            <w:bottom w:val="none" w:sz="0" w:space="0" w:color="auto"/>
            <w:right w:val="none" w:sz="0" w:space="0" w:color="auto"/>
          </w:divBdr>
        </w:div>
        <w:div w:id="208496895">
          <w:marLeft w:val="640"/>
          <w:marRight w:val="0"/>
          <w:marTop w:val="0"/>
          <w:marBottom w:val="0"/>
          <w:divBdr>
            <w:top w:val="none" w:sz="0" w:space="0" w:color="auto"/>
            <w:left w:val="none" w:sz="0" w:space="0" w:color="auto"/>
            <w:bottom w:val="none" w:sz="0" w:space="0" w:color="auto"/>
            <w:right w:val="none" w:sz="0" w:space="0" w:color="auto"/>
          </w:divBdr>
        </w:div>
        <w:div w:id="594217879">
          <w:marLeft w:val="640"/>
          <w:marRight w:val="0"/>
          <w:marTop w:val="0"/>
          <w:marBottom w:val="0"/>
          <w:divBdr>
            <w:top w:val="none" w:sz="0" w:space="0" w:color="auto"/>
            <w:left w:val="none" w:sz="0" w:space="0" w:color="auto"/>
            <w:bottom w:val="none" w:sz="0" w:space="0" w:color="auto"/>
            <w:right w:val="none" w:sz="0" w:space="0" w:color="auto"/>
          </w:divBdr>
        </w:div>
        <w:div w:id="609816894">
          <w:marLeft w:val="640"/>
          <w:marRight w:val="0"/>
          <w:marTop w:val="0"/>
          <w:marBottom w:val="0"/>
          <w:divBdr>
            <w:top w:val="none" w:sz="0" w:space="0" w:color="auto"/>
            <w:left w:val="none" w:sz="0" w:space="0" w:color="auto"/>
            <w:bottom w:val="none" w:sz="0" w:space="0" w:color="auto"/>
            <w:right w:val="none" w:sz="0" w:space="0" w:color="auto"/>
          </w:divBdr>
        </w:div>
        <w:div w:id="935480127">
          <w:marLeft w:val="640"/>
          <w:marRight w:val="0"/>
          <w:marTop w:val="0"/>
          <w:marBottom w:val="0"/>
          <w:divBdr>
            <w:top w:val="none" w:sz="0" w:space="0" w:color="auto"/>
            <w:left w:val="none" w:sz="0" w:space="0" w:color="auto"/>
            <w:bottom w:val="none" w:sz="0" w:space="0" w:color="auto"/>
            <w:right w:val="none" w:sz="0" w:space="0" w:color="auto"/>
          </w:divBdr>
        </w:div>
        <w:div w:id="205990404">
          <w:marLeft w:val="640"/>
          <w:marRight w:val="0"/>
          <w:marTop w:val="0"/>
          <w:marBottom w:val="0"/>
          <w:divBdr>
            <w:top w:val="none" w:sz="0" w:space="0" w:color="auto"/>
            <w:left w:val="none" w:sz="0" w:space="0" w:color="auto"/>
            <w:bottom w:val="none" w:sz="0" w:space="0" w:color="auto"/>
            <w:right w:val="none" w:sz="0" w:space="0" w:color="auto"/>
          </w:divBdr>
        </w:div>
        <w:div w:id="1896428559">
          <w:marLeft w:val="640"/>
          <w:marRight w:val="0"/>
          <w:marTop w:val="0"/>
          <w:marBottom w:val="0"/>
          <w:divBdr>
            <w:top w:val="none" w:sz="0" w:space="0" w:color="auto"/>
            <w:left w:val="none" w:sz="0" w:space="0" w:color="auto"/>
            <w:bottom w:val="none" w:sz="0" w:space="0" w:color="auto"/>
            <w:right w:val="none" w:sz="0" w:space="0" w:color="auto"/>
          </w:divBdr>
        </w:div>
        <w:div w:id="1857771841">
          <w:marLeft w:val="640"/>
          <w:marRight w:val="0"/>
          <w:marTop w:val="0"/>
          <w:marBottom w:val="0"/>
          <w:divBdr>
            <w:top w:val="none" w:sz="0" w:space="0" w:color="auto"/>
            <w:left w:val="none" w:sz="0" w:space="0" w:color="auto"/>
            <w:bottom w:val="none" w:sz="0" w:space="0" w:color="auto"/>
            <w:right w:val="none" w:sz="0" w:space="0" w:color="auto"/>
          </w:divBdr>
        </w:div>
        <w:div w:id="488135405">
          <w:marLeft w:val="640"/>
          <w:marRight w:val="0"/>
          <w:marTop w:val="0"/>
          <w:marBottom w:val="0"/>
          <w:divBdr>
            <w:top w:val="none" w:sz="0" w:space="0" w:color="auto"/>
            <w:left w:val="none" w:sz="0" w:space="0" w:color="auto"/>
            <w:bottom w:val="none" w:sz="0" w:space="0" w:color="auto"/>
            <w:right w:val="none" w:sz="0" w:space="0" w:color="auto"/>
          </w:divBdr>
        </w:div>
        <w:div w:id="105392137">
          <w:marLeft w:val="640"/>
          <w:marRight w:val="0"/>
          <w:marTop w:val="0"/>
          <w:marBottom w:val="0"/>
          <w:divBdr>
            <w:top w:val="none" w:sz="0" w:space="0" w:color="auto"/>
            <w:left w:val="none" w:sz="0" w:space="0" w:color="auto"/>
            <w:bottom w:val="none" w:sz="0" w:space="0" w:color="auto"/>
            <w:right w:val="none" w:sz="0" w:space="0" w:color="auto"/>
          </w:divBdr>
        </w:div>
        <w:div w:id="522747176">
          <w:marLeft w:val="640"/>
          <w:marRight w:val="0"/>
          <w:marTop w:val="0"/>
          <w:marBottom w:val="0"/>
          <w:divBdr>
            <w:top w:val="none" w:sz="0" w:space="0" w:color="auto"/>
            <w:left w:val="none" w:sz="0" w:space="0" w:color="auto"/>
            <w:bottom w:val="none" w:sz="0" w:space="0" w:color="auto"/>
            <w:right w:val="none" w:sz="0" w:space="0" w:color="auto"/>
          </w:divBdr>
        </w:div>
        <w:div w:id="205726323">
          <w:marLeft w:val="640"/>
          <w:marRight w:val="0"/>
          <w:marTop w:val="0"/>
          <w:marBottom w:val="0"/>
          <w:divBdr>
            <w:top w:val="none" w:sz="0" w:space="0" w:color="auto"/>
            <w:left w:val="none" w:sz="0" w:space="0" w:color="auto"/>
            <w:bottom w:val="none" w:sz="0" w:space="0" w:color="auto"/>
            <w:right w:val="none" w:sz="0" w:space="0" w:color="auto"/>
          </w:divBdr>
        </w:div>
        <w:div w:id="1951008036">
          <w:marLeft w:val="640"/>
          <w:marRight w:val="0"/>
          <w:marTop w:val="0"/>
          <w:marBottom w:val="0"/>
          <w:divBdr>
            <w:top w:val="none" w:sz="0" w:space="0" w:color="auto"/>
            <w:left w:val="none" w:sz="0" w:space="0" w:color="auto"/>
            <w:bottom w:val="none" w:sz="0" w:space="0" w:color="auto"/>
            <w:right w:val="none" w:sz="0" w:space="0" w:color="auto"/>
          </w:divBdr>
        </w:div>
        <w:div w:id="351805758">
          <w:marLeft w:val="640"/>
          <w:marRight w:val="0"/>
          <w:marTop w:val="0"/>
          <w:marBottom w:val="0"/>
          <w:divBdr>
            <w:top w:val="none" w:sz="0" w:space="0" w:color="auto"/>
            <w:left w:val="none" w:sz="0" w:space="0" w:color="auto"/>
            <w:bottom w:val="none" w:sz="0" w:space="0" w:color="auto"/>
            <w:right w:val="none" w:sz="0" w:space="0" w:color="auto"/>
          </w:divBdr>
        </w:div>
        <w:div w:id="1593277634">
          <w:marLeft w:val="640"/>
          <w:marRight w:val="0"/>
          <w:marTop w:val="0"/>
          <w:marBottom w:val="0"/>
          <w:divBdr>
            <w:top w:val="none" w:sz="0" w:space="0" w:color="auto"/>
            <w:left w:val="none" w:sz="0" w:space="0" w:color="auto"/>
            <w:bottom w:val="none" w:sz="0" w:space="0" w:color="auto"/>
            <w:right w:val="none" w:sz="0" w:space="0" w:color="auto"/>
          </w:divBdr>
        </w:div>
        <w:div w:id="549850847">
          <w:marLeft w:val="640"/>
          <w:marRight w:val="0"/>
          <w:marTop w:val="0"/>
          <w:marBottom w:val="0"/>
          <w:divBdr>
            <w:top w:val="none" w:sz="0" w:space="0" w:color="auto"/>
            <w:left w:val="none" w:sz="0" w:space="0" w:color="auto"/>
            <w:bottom w:val="none" w:sz="0" w:space="0" w:color="auto"/>
            <w:right w:val="none" w:sz="0" w:space="0" w:color="auto"/>
          </w:divBdr>
        </w:div>
        <w:div w:id="796531120">
          <w:marLeft w:val="640"/>
          <w:marRight w:val="0"/>
          <w:marTop w:val="0"/>
          <w:marBottom w:val="0"/>
          <w:divBdr>
            <w:top w:val="none" w:sz="0" w:space="0" w:color="auto"/>
            <w:left w:val="none" w:sz="0" w:space="0" w:color="auto"/>
            <w:bottom w:val="none" w:sz="0" w:space="0" w:color="auto"/>
            <w:right w:val="none" w:sz="0" w:space="0" w:color="auto"/>
          </w:divBdr>
        </w:div>
        <w:div w:id="51470999">
          <w:marLeft w:val="640"/>
          <w:marRight w:val="0"/>
          <w:marTop w:val="0"/>
          <w:marBottom w:val="0"/>
          <w:divBdr>
            <w:top w:val="none" w:sz="0" w:space="0" w:color="auto"/>
            <w:left w:val="none" w:sz="0" w:space="0" w:color="auto"/>
            <w:bottom w:val="none" w:sz="0" w:space="0" w:color="auto"/>
            <w:right w:val="none" w:sz="0" w:space="0" w:color="auto"/>
          </w:divBdr>
        </w:div>
        <w:div w:id="368065628">
          <w:marLeft w:val="640"/>
          <w:marRight w:val="0"/>
          <w:marTop w:val="0"/>
          <w:marBottom w:val="0"/>
          <w:divBdr>
            <w:top w:val="none" w:sz="0" w:space="0" w:color="auto"/>
            <w:left w:val="none" w:sz="0" w:space="0" w:color="auto"/>
            <w:bottom w:val="none" w:sz="0" w:space="0" w:color="auto"/>
            <w:right w:val="none" w:sz="0" w:space="0" w:color="auto"/>
          </w:divBdr>
        </w:div>
        <w:div w:id="1800145631">
          <w:marLeft w:val="640"/>
          <w:marRight w:val="0"/>
          <w:marTop w:val="0"/>
          <w:marBottom w:val="0"/>
          <w:divBdr>
            <w:top w:val="none" w:sz="0" w:space="0" w:color="auto"/>
            <w:left w:val="none" w:sz="0" w:space="0" w:color="auto"/>
            <w:bottom w:val="none" w:sz="0" w:space="0" w:color="auto"/>
            <w:right w:val="none" w:sz="0" w:space="0" w:color="auto"/>
          </w:divBdr>
        </w:div>
        <w:div w:id="349768142">
          <w:marLeft w:val="640"/>
          <w:marRight w:val="0"/>
          <w:marTop w:val="0"/>
          <w:marBottom w:val="0"/>
          <w:divBdr>
            <w:top w:val="none" w:sz="0" w:space="0" w:color="auto"/>
            <w:left w:val="none" w:sz="0" w:space="0" w:color="auto"/>
            <w:bottom w:val="none" w:sz="0" w:space="0" w:color="auto"/>
            <w:right w:val="none" w:sz="0" w:space="0" w:color="auto"/>
          </w:divBdr>
        </w:div>
        <w:div w:id="1897357537">
          <w:marLeft w:val="640"/>
          <w:marRight w:val="0"/>
          <w:marTop w:val="0"/>
          <w:marBottom w:val="0"/>
          <w:divBdr>
            <w:top w:val="none" w:sz="0" w:space="0" w:color="auto"/>
            <w:left w:val="none" w:sz="0" w:space="0" w:color="auto"/>
            <w:bottom w:val="none" w:sz="0" w:space="0" w:color="auto"/>
            <w:right w:val="none" w:sz="0" w:space="0" w:color="auto"/>
          </w:divBdr>
        </w:div>
        <w:div w:id="1018849020">
          <w:marLeft w:val="640"/>
          <w:marRight w:val="0"/>
          <w:marTop w:val="0"/>
          <w:marBottom w:val="0"/>
          <w:divBdr>
            <w:top w:val="none" w:sz="0" w:space="0" w:color="auto"/>
            <w:left w:val="none" w:sz="0" w:space="0" w:color="auto"/>
            <w:bottom w:val="none" w:sz="0" w:space="0" w:color="auto"/>
            <w:right w:val="none" w:sz="0" w:space="0" w:color="auto"/>
          </w:divBdr>
        </w:div>
        <w:div w:id="444545622">
          <w:marLeft w:val="640"/>
          <w:marRight w:val="0"/>
          <w:marTop w:val="0"/>
          <w:marBottom w:val="0"/>
          <w:divBdr>
            <w:top w:val="none" w:sz="0" w:space="0" w:color="auto"/>
            <w:left w:val="none" w:sz="0" w:space="0" w:color="auto"/>
            <w:bottom w:val="none" w:sz="0" w:space="0" w:color="auto"/>
            <w:right w:val="none" w:sz="0" w:space="0" w:color="auto"/>
          </w:divBdr>
        </w:div>
      </w:divsChild>
    </w:div>
    <w:div w:id="577254948">
      <w:marLeft w:val="640"/>
      <w:marRight w:val="0"/>
      <w:marTop w:val="0"/>
      <w:marBottom w:val="0"/>
      <w:divBdr>
        <w:top w:val="none" w:sz="0" w:space="0" w:color="auto"/>
        <w:left w:val="none" w:sz="0" w:space="0" w:color="auto"/>
        <w:bottom w:val="none" w:sz="0" w:space="0" w:color="auto"/>
        <w:right w:val="none" w:sz="0" w:space="0" w:color="auto"/>
      </w:divBdr>
    </w:div>
    <w:div w:id="577327032">
      <w:marLeft w:val="640"/>
      <w:marRight w:val="0"/>
      <w:marTop w:val="0"/>
      <w:marBottom w:val="0"/>
      <w:divBdr>
        <w:top w:val="none" w:sz="0" w:space="0" w:color="auto"/>
        <w:left w:val="none" w:sz="0" w:space="0" w:color="auto"/>
        <w:bottom w:val="none" w:sz="0" w:space="0" w:color="auto"/>
        <w:right w:val="none" w:sz="0" w:space="0" w:color="auto"/>
      </w:divBdr>
    </w:div>
    <w:div w:id="577446746">
      <w:marLeft w:val="640"/>
      <w:marRight w:val="0"/>
      <w:marTop w:val="0"/>
      <w:marBottom w:val="0"/>
      <w:divBdr>
        <w:top w:val="none" w:sz="0" w:space="0" w:color="auto"/>
        <w:left w:val="none" w:sz="0" w:space="0" w:color="auto"/>
        <w:bottom w:val="none" w:sz="0" w:space="0" w:color="auto"/>
        <w:right w:val="none" w:sz="0" w:space="0" w:color="auto"/>
      </w:divBdr>
    </w:div>
    <w:div w:id="577449607">
      <w:marLeft w:val="640"/>
      <w:marRight w:val="0"/>
      <w:marTop w:val="0"/>
      <w:marBottom w:val="0"/>
      <w:divBdr>
        <w:top w:val="none" w:sz="0" w:space="0" w:color="auto"/>
        <w:left w:val="none" w:sz="0" w:space="0" w:color="auto"/>
        <w:bottom w:val="none" w:sz="0" w:space="0" w:color="auto"/>
        <w:right w:val="none" w:sz="0" w:space="0" w:color="auto"/>
      </w:divBdr>
    </w:div>
    <w:div w:id="577518128">
      <w:marLeft w:val="640"/>
      <w:marRight w:val="0"/>
      <w:marTop w:val="0"/>
      <w:marBottom w:val="0"/>
      <w:divBdr>
        <w:top w:val="none" w:sz="0" w:space="0" w:color="auto"/>
        <w:left w:val="none" w:sz="0" w:space="0" w:color="auto"/>
        <w:bottom w:val="none" w:sz="0" w:space="0" w:color="auto"/>
        <w:right w:val="none" w:sz="0" w:space="0" w:color="auto"/>
      </w:divBdr>
    </w:div>
    <w:div w:id="577523275">
      <w:marLeft w:val="640"/>
      <w:marRight w:val="0"/>
      <w:marTop w:val="0"/>
      <w:marBottom w:val="0"/>
      <w:divBdr>
        <w:top w:val="none" w:sz="0" w:space="0" w:color="auto"/>
        <w:left w:val="none" w:sz="0" w:space="0" w:color="auto"/>
        <w:bottom w:val="none" w:sz="0" w:space="0" w:color="auto"/>
        <w:right w:val="none" w:sz="0" w:space="0" w:color="auto"/>
      </w:divBdr>
    </w:div>
    <w:div w:id="577832654">
      <w:marLeft w:val="640"/>
      <w:marRight w:val="0"/>
      <w:marTop w:val="0"/>
      <w:marBottom w:val="0"/>
      <w:divBdr>
        <w:top w:val="none" w:sz="0" w:space="0" w:color="auto"/>
        <w:left w:val="none" w:sz="0" w:space="0" w:color="auto"/>
        <w:bottom w:val="none" w:sz="0" w:space="0" w:color="auto"/>
        <w:right w:val="none" w:sz="0" w:space="0" w:color="auto"/>
      </w:divBdr>
    </w:div>
    <w:div w:id="577980983">
      <w:marLeft w:val="640"/>
      <w:marRight w:val="0"/>
      <w:marTop w:val="0"/>
      <w:marBottom w:val="0"/>
      <w:divBdr>
        <w:top w:val="none" w:sz="0" w:space="0" w:color="auto"/>
        <w:left w:val="none" w:sz="0" w:space="0" w:color="auto"/>
        <w:bottom w:val="none" w:sz="0" w:space="0" w:color="auto"/>
        <w:right w:val="none" w:sz="0" w:space="0" w:color="auto"/>
      </w:divBdr>
    </w:div>
    <w:div w:id="578101559">
      <w:marLeft w:val="640"/>
      <w:marRight w:val="0"/>
      <w:marTop w:val="0"/>
      <w:marBottom w:val="0"/>
      <w:divBdr>
        <w:top w:val="none" w:sz="0" w:space="0" w:color="auto"/>
        <w:left w:val="none" w:sz="0" w:space="0" w:color="auto"/>
        <w:bottom w:val="none" w:sz="0" w:space="0" w:color="auto"/>
        <w:right w:val="none" w:sz="0" w:space="0" w:color="auto"/>
      </w:divBdr>
    </w:div>
    <w:div w:id="578247934">
      <w:marLeft w:val="640"/>
      <w:marRight w:val="0"/>
      <w:marTop w:val="0"/>
      <w:marBottom w:val="0"/>
      <w:divBdr>
        <w:top w:val="none" w:sz="0" w:space="0" w:color="auto"/>
        <w:left w:val="none" w:sz="0" w:space="0" w:color="auto"/>
        <w:bottom w:val="none" w:sz="0" w:space="0" w:color="auto"/>
        <w:right w:val="none" w:sz="0" w:space="0" w:color="auto"/>
      </w:divBdr>
    </w:div>
    <w:div w:id="578515769">
      <w:marLeft w:val="640"/>
      <w:marRight w:val="0"/>
      <w:marTop w:val="0"/>
      <w:marBottom w:val="0"/>
      <w:divBdr>
        <w:top w:val="none" w:sz="0" w:space="0" w:color="auto"/>
        <w:left w:val="none" w:sz="0" w:space="0" w:color="auto"/>
        <w:bottom w:val="none" w:sz="0" w:space="0" w:color="auto"/>
        <w:right w:val="none" w:sz="0" w:space="0" w:color="auto"/>
      </w:divBdr>
    </w:div>
    <w:div w:id="578559249">
      <w:marLeft w:val="640"/>
      <w:marRight w:val="0"/>
      <w:marTop w:val="0"/>
      <w:marBottom w:val="0"/>
      <w:divBdr>
        <w:top w:val="none" w:sz="0" w:space="0" w:color="auto"/>
        <w:left w:val="none" w:sz="0" w:space="0" w:color="auto"/>
        <w:bottom w:val="none" w:sz="0" w:space="0" w:color="auto"/>
        <w:right w:val="none" w:sz="0" w:space="0" w:color="auto"/>
      </w:divBdr>
    </w:div>
    <w:div w:id="578639509">
      <w:marLeft w:val="640"/>
      <w:marRight w:val="0"/>
      <w:marTop w:val="0"/>
      <w:marBottom w:val="0"/>
      <w:divBdr>
        <w:top w:val="none" w:sz="0" w:space="0" w:color="auto"/>
        <w:left w:val="none" w:sz="0" w:space="0" w:color="auto"/>
        <w:bottom w:val="none" w:sz="0" w:space="0" w:color="auto"/>
        <w:right w:val="none" w:sz="0" w:space="0" w:color="auto"/>
      </w:divBdr>
    </w:div>
    <w:div w:id="578977124">
      <w:bodyDiv w:val="1"/>
      <w:marLeft w:val="0"/>
      <w:marRight w:val="0"/>
      <w:marTop w:val="0"/>
      <w:marBottom w:val="0"/>
      <w:divBdr>
        <w:top w:val="none" w:sz="0" w:space="0" w:color="auto"/>
        <w:left w:val="none" w:sz="0" w:space="0" w:color="auto"/>
        <w:bottom w:val="none" w:sz="0" w:space="0" w:color="auto"/>
        <w:right w:val="none" w:sz="0" w:space="0" w:color="auto"/>
      </w:divBdr>
      <w:divsChild>
        <w:div w:id="2004895435">
          <w:marLeft w:val="640"/>
          <w:marRight w:val="0"/>
          <w:marTop w:val="0"/>
          <w:marBottom w:val="0"/>
          <w:divBdr>
            <w:top w:val="none" w:sz="0" w:space="0" w:color="auto"/>
            <w:left w:val="none" w:sz="0" w:space="0" w:color="auto"/>
            <w:bottom w:val="none" w:sz="0" w:space="0" w:color="auto"/>
            <w:right w:val="none" w:sz="0" w:space="0" w:color="auto"/>
          </w:divBdr>
        </w:div>
        <w:div w:id="985013139">
          <w:marLeft w:val="640"/>
          <w:marRight w:val="0"/>
          <w:marTop w:val="0"/>
          <w:marBottom w:val="0"/>
          <w:divBdr>
            <w:top w:val="none" w:sz="0" w:space="0" w:color="auto"/>
            <w:left w:val="none" w:sz="0" w:space="0" w:color="auto"/>
            <w:bottom w:val="none" w:sz="0" w:space="0" w:color="auto"/>
            <w:right w:val="none" w:sz="0" w:space="0" w:color="auto"/>
          </w:divBdr>
        </w:div>
        <w:div w:id="1328165793">
          <w:marLeft w:val="640"/>
          <w:marRight w:val="0"/>
          <w:marTop w:val="0"/>
          <w:marBottom w:val="0"/>
          <w:divBdr>
            <w:top w:val="none" w:sz="0" w:space="0" w:color="auto"/>
            <w:left w:val="none" w:sz="0" w:space="0" w:color="auto"/>
            <w:bottom w:val="none" w:sz="0" w:space="0" w:color="auto"/>
            <w:right w:val="none" w:sz="0" w:space="0" w:color="auto"/>
          </w:divBdr>
        </w:div>
        <w:div w:id="905342730">
          <w:marLeft w:val="640"/>
          <w:marRight w:val="0"/>
          <w:marTop w:val="0"/>
          <w:marBottom w:val="0"/>
          <w:divBdr>
            <w:top w:val="none" w:sz="0" w:space="0" w:color="auto"/>
            <w:left w:val="none" w:sz="0" w:space="0" w:color="auto"/>
            <w:bottom w:val="none" w:sz="0" w:space="0" w:color="auto"/>
            <w:right w:val="none" w:sz="0" w:space="0" w:color="auto"/>
          </w:divBdr>
        </w:div>
        <w:div w:id="1386487040">
          <w:marLeft w:val="640"/>
          <w:marRight w:val="0"/>
          <w:marTop w:val="0"/>
          <w:marBottom w:val="0"/>
          <w:divBdr>
            <w:top w:val="none" w:sz="0" w:space="0" w:color="auto"/>
            <w:left w:val="none" w:sz="0" w:space="0" w:color="auto"/>
            <w:bottom w:val="none" w:sz="0" w:space="0" w:color="auto"/>
            <w:right w:val="none" w:sz="0" w:space="0" w:color="auto"/>
          </w:divBdr>
        </w:div>
        <w:div w:id="1169709134">
          <w:marLeft w:val="640"/>
          <w:marRight w:val="0"/>
          <w:marTop w:val="0"/>
          <w:marBottom w:val="0"/>
          <w:divBdr>
            <w:top w:val="none" w:sz="0" w:space="0" w:color="auto"/>
            <w:left w:val="none" w:sz="0" w:space="0" w:color="auto"/>
            <w:bottom w:val="none" w:sz="0" w:space="0" w:color="auto"/>
            <w:right w:val="none" w:sz="0" w:space="0" w:color="auto"/>
          </w:divBdr>
        </w:div>
        <w:div w:id="77871549">
          <w:marLeft w:val="640"/>
          <w:marRight w:val="0"/>
          <w:marTop w:val="0"/>
          <w:marBottom w:val="0"/>
          <w:divBdr>
            <w:top w:val="none" w:sz="0" w:space="0" w:color="auto"/>
            <w:left w:val="none" w:sz="0" w:space="0" w:color="auto"/>
            <w:bottom w:val="none" w:sz="0" w:space="0" w:color="auto"/>
            <w:right w:val="none" w:sz="0" w:space="0" w:color="auto"/>
          </w:divBdr>
        </w:div>
        <w:div w:id="1052853674">
          <w:marLeft w:val="640"/>
          <w:marRight w:val="0"/>
          <w:marTop w:val="0"/>
          <w:marBottom w:val="0"/>
          <w:divBdr>
            <w:top w:val="none" w:sz="0" w:space="0" w:color="auto"/>
            <w:left w:val="none" w:sz="0" w:space="0" w:color="auto"/>
            <w:bottom w:val="none" w:sz="0" w:space="0" w:color="auto"/>
            <w:right w:val="none" w:sz="0" w:space="0" w:color="auto"/>
          </w:divBdr>
        </w:div>
        <w:div w:id="1248005310">
          <w:marLeft w:val="640"/>
          <w:marRight w:val="0"/>
          <w:marTop w:val="0"/>
          <w:marBottom w:val="0"/>
          <w:divBdr>
            <w:top w:val="none" w:sz="0" w:space="0" w:color="auto"/>
            <w:left w:val="none" w:sz="0" w:space="0" w:color="auto"/>
            <w:bottom w:val="none" w:sz="0" w:space="0" w:color="auto"/>
            <w:right w:val="none" w:sz="0" w:space="0" w:color="auto"/>
          </w:divBdr>
        </w:div>
        <w:div w:id="1756854549">
          <w:marLeft w:val="640"/>
          <w:marRight w:val="0"/>
          <w:marTop w:val="0"/>
          <w:marBottom w:val="0"/>
          <w:divBdr>
            <w:top w:val="none" w:sz="0" w:space="0" w:color="auto"/>
            <w:left w:val="none" w:sz="0" w:space="0" w:color="auto"/>
            <w:bottom w:val="none" w:sz="0" w:space="0" w:color="auto"/>
            <w:right w:val="none" w:sz="0" w:space="0" w:color="auto"/>
          </w:divBdr>
        </w:div>
        <w:div w:id="2029867021">
          <w:marLeft w:val="640"/>
          <w:marRight w:val="0"/>
          <w:marTop w:val="0"/>
          <w:marBottom w:val="0"/>
          <w:divBdr>
            <w:top w:val="none" w:sz="0" w:space="0" w:color="auto"/>
            <w:left w:val="none" w:sz="0" w:space="0" w:color="auto"/>
            <w:bottom w:val="none" w:sz="0" w:space="0" w:color="auto"/>
            <w:right w:val="none" w:sz="0" w:space="0" w:color="auto"/>
          </w:divBdr>
        </w:div>
        <w:div w:id="1702129743">
          <w:marLeft w:val="640"/>
          <w:marRight w:val="0"/>
          <w:marTop w:val="0"/>
          <w:marBottom w:val="0"/>
          <w:divBdr>
            <w:top w:val="none" w:sz="0" w:space="0" w:color="auto"/>
            <w:left w:val="none" w:sz="0" w:space="0" w:color="auto"/>
            <w:bottom w:val="none" w:sz="0" w:space="0" w:color="auto"/>
            <w:right w:val="none" w:sz="0" w:space="0" w:color="auto"/>
          </w:divBdr>
        </w:div>
        <w:div w:id="1192844415">
          <w:marLeft w:val="640"/>
          <w:marRight w:val="0"/>
          <w:marTop w:val="0"/>
          <w:marBottom w:val="0"/>
          <w:divBdr>
            <w:top w:val="none" w:sz="0" w:space="0" w:color="auto"/>
            <w:left w:val="none" w:sz="0" w:space="0" w:color="auto"/>
            <w:bottom w:val="none" w:sz="0" w:space="0" w:color="auto"/>
            <w:right w:val="none" w:sz="0" w:space="0" w:color="auto"/>
          </w:divBdr>
        </w:div>
        <w:div w:id="1591620495">
          <w:marLeft w:val="640"/>
          <w:marRight w:val="0"/>
          <w:marTop w:val="0"/>
          <w:marBottom w:val="0"/>
          <w:divBdr>
            <w:top w:val="none" w:sz="0" w:space="0" w:color="auto"/>
            <w:left w:val="none" w:sz="0" w:space="0" w:color="auto"/>
            <w:bottom w:val="none" w:sz="0" w:space="0" w:color="auto"/>
            <w:right w:val="none" w:sz="0" w:space="0" w:color="auto"/>
          </w:divBdr>
        </w:div>
        <w:div w:id="357202605">
          <w:marLeft w:val="640"/>
          <w:marRight w:val="0"/>
          <w:marTop w:val="0"/>
          <w:marBottom w:val="0"/>
          <w:divBdr>
            <w:top w:val="none" w:sz="0" w:space="0" w:color="auto"/>
            <w:left w:val="none" w:sz="0" w:space="0" w:color="auto"/>
            <w:bottom w:val="none" w:sz="0" w:space="0" w:color="auto"/>
            <w:right w:val="none" w:sz="0" w:space="0" w:color="auto"/>
          </w:divBdr>
        </w:div>
        <w:div w:id="52509091">
          <w:marLeft w:val="640"/>
          <w:marRight w:val="0"/>
          <w:marTop w:val="0"/>
          <w:marBottom w:val="0"/>
          <w:divBdr>
            <w:top w:val="none" w:sz="0" w:space="0" w:color="auto"/>
            <w:left w:val="none" w:sz="0" w:space="0" w:color="auto"/>
            <w:bottom w:val="none" w:sz="0" w:space="0" w:color="auto"/>
            <w:right w:val="none" w:sz="0" w:space="0" w:color="auto"/>
          </w:divBdr>
        </w:div>
        <w:div w:id="1427187813">
          <w:marLeft w:val="640"/>
          <w:marRight w:val="0"/>
          <w:marTop w:val="0"/>
          <w:marBottom w:val="0"/>
          <w:divBdr>
            <w:top w:val="none" w:sz="0" w:space="0" w:color="auto"/>
            <w:left w:val="none" w:sz="0" w:space="0" w:color="auto"/>
            <w:bottom w:val="none" w:sz="0" w:space="0" w:color="auto"/>
            <w:right w:val="none" w:sz="0" w:space="0" w:color="auto"/>
          </w:divBdr>
        </w:div>
        <w:div w:id="198520182">
          <w:marLeft w:val="640"/>
          <w:marRight w:val="0"/>
          <w:marTop w:val="0"/>
          <w:marBottom w:val="0"/>
          <w:divBdr>
            <w:top w:val="none" w:sz="0" w:space="0" w:color="auto"/>
            <w:left w:val="none" w:sz="0" w:space="0" w:color="auto"/>
            <w:bottom w:val="none" w:sz="0" w:space="0" w:color="auto"/>
            <w:right w:val="none" w:sz="0" w:space="0" w:color="auto"/>
          </w:divBdr>
        </w:div>
        <w:div w:id="1507013363">
          <w:marLeft w:val="640"/>
          <w:marRight w:val="0"/>
          <w:marTop w:val="0"/>
          <w:marBottom w:val="0"/>
          <w:divBdr>
            <w:top w:val="none" w:sz="0" w:space="0" w:color="auto"/>
            <w:left w:val="none" w:sz="0" w:space="0" w:color="auto"/>
            <w:bottom w:val="none" w:sz="0" w:space="0" w:color="auto"/>
            <w:right w:val="none" w:sz="0" w:space="0" w:color="auto"/>
          </w:divBdr>
        </w:div>
        <w:div w:id="994378477">
          <w:marLeft w:val="640"/>
          <w:marRight w:val="0"/>
          <w:marTop w:val="0"/>
          <w:marBottom w:val="0"/>
          <w:divBdr>
            <w:top w:val="none" w:sz="0" w:space="0" w:color="auto"/>
            <w:left w:val="none" w:sz="0" w:space="0" w:color="auto"/>
            <w:bottom w:val="none" w:sz="0" w:space="0" w:color="auto"/>
            <w:right w:val="none" w:sz="0" w:space="0" w:color="auto"/>
          </w:divBdr>
        </w:div>
        <w:div w:id="603078677">
          <w:marLeft w:val="640"/>
          <w:marRight w:val="0"/>
          <w:marTop w:val="0"/>
          <w:marBottom w:val="0"/>
          <w:divBdr>
            <w:top w:val="none" w:sz="0" w:space="0" w:color="auto"/>
            <w:left w:val="none" w:sz="0" w:space="0" w:color="auto"/>
            <w:bottom w:val="none" w:sz="0" w:space="0" w:color="auto"/>
            <w:right w:val="none" w:sz="0" w:space="0" w:color="auto"/>
          </w:divBdr>
        </w:div>
        <w:div w:id="1132482610">
          <w:marLeft w:val="640"/>
          <w:marRight w:val="0"/>
          <w:marTop w:val="0"/>
          <w:marBottom w:val="0"/>
          <w:divBdr>
            <w:top w:val="none" w:sz="0" w:space="0" w:color="auto"/>
            <w:left w:val="none" w:sz="0" w:space="0" w:color="auto"/>
            <w:bottom w:val="none" w:sz="0" w:space="0" w:color="auto"/>
            <w:right w:val="none" w:sz="0" w:space="0" w:color="auto"/>
          </w:divBdr>
        </w:div>
        <w:div w:id="579607719">
          <w:marLeft w:val="640"/>
          <w:marRight w:val="0"/>
          <w:marTop w:val="0"/>
          <w:marBottom w:val="0"/>
          <w:divBdr>
            <w:top w:val="none" w:sz="0" w:space="0" w:color="auto"/>
            <w:left w:val="none" w:sz="0" w:space="0" w:color="auto"/>
            <w:bottom w:val="none" w:sz="0" w:space="0" w:color="auto"/>
            <w:right w:val="none" w:sz="0" w:space="0" w:color="auto"/>
          </w:divBdr>
        </w:div>
        <w:div w:id="552815799">
          <w:marLeft w:val="640"/>
          <w:marRight w:val="0"/>
          <w:marTop w:val="0"/>
          <w:marBottom w:val="0"/>
          <w:divBdr>
            <w:top w:val="none" w:sz="0" w:space="0" w:color="auto"/>
            <w:left w:val="none" w:sz="0" w:space="0" w:color="auto"/>
            <w:bottom w:val="none" w:sz="0" w:space="0" w:color="auto"/>
            <w:right w:val="none" w:sz="0" w:space="0" w:color="auto"/>
          </w:divBdr>
        </w:div>
        <w:div w:id="2052682157">
          <w:marLeft w:val="640"/>
          <w:marRight w:val="0"/>
          <w:marTop w:val="0"/>
          <w:marBottom w:val="0"/>
          <w:divBdr>
            <w:top w:val="none" w:sz="0" w:space="0" w:color="auto"/>
            <w:left w:val="none" w:sz="0" w:space="0" w:color="auto"/>
            <w:bottom w:val="none" w:sz="0" w:space="0" w:color="auto"/>
            <w:right w:val="none" w:sz="0" w:space="0" w:color="auto"/>
          </w:divBdr>
        </w:div>
        <w:div w:id="2041396377">
          <w:marLeft w:val="640"/>
          <w:marRight w:val="0"/>
          <w:marTop w:val="0"/>
          <w:marBottom w:val="0"/>
          <w:divBdr>
            <w:top w:val="none" w:sz="0" w:space="0" w:color="auto"/>
            <w:left w:val="none" w:sz="0" w:space="0" w:color="auto"/>
            <w:bottom w:val="none" w:sz="0" w:space="0" w:color="auto"/>
            <w:right w:val="none" w:sz="0" w:space="0" w:color="auto"/>
          </w:divBdr>
        </w:div>
        <w:div w:id="699665523">
          <w:marLeft w:val="640"/>
          <w:marRight w:val="0"/>
          <w:marTop w:val="0"/>
          <w:marBottom w:val="0"/>
          <w:divBdr>
            <w:top w:val="none" w:sz="0" w:space="0" w:color="auto"/>
            <w:left w:val="none" w:sz="0" w:space="0" w:color="auto"/>
            <w:bottom w:val="none" w:sz="0" w:space="0" w:color="auto"/>
            <w:right w:val="none" w:sz="0" w:space="0" w:color="auto"/>
          </w:divBdr>
        </w:div>
        <w:div w:id="723874621">
          <w:marLeft w:val="640"/>
          <w:marRight w:val="0"/>
          <w:marTop w:val="0"/>
          <w:marBottom w:val="0"/>
          <w:divBdr>
            <w:top w:val="none" w:sz="0" w:space="0" w:color="auto"/>
            <w:left w:val="none" w:sz="0" w:space="0" w:color="auto"/>
            <w:bottom w:val="none" w:sz="0" w:space="0" w:color="auto"/>
            <w:right w:val="none" w:sz="0" w:space="0" w:color="auto"/>
          </w:divBdr>
        </w:div>
        <w:div w:id="1574008755">
          <w:marLeft w:val="640"/>
          <w:marRight w:val="0"/>
          <w:marTop w:val="0"/>
          <w:marBottom w:val="0"/>
          <w:divBdr>
            <w:top w:val="none" w:sz="0" w:space="0" w:color="auto"/>
            <w:left w:val="none" w:sz="0" w:space="0" w:color="auto"/>
            <w:bottom w:val="none" w:sz="0" w:space="0" w:color="auto"/>
            <w:right w:val="none" w:sz="0" w:space="0" w:color="auto"/>
          </w:divBdr>
        </w:div>
        <w:div w:id="1414356836">
          <w:marLeft w:val="640"/>
          <w:marRight w:val="0"/>
          <w:marTop w:val="0"/>
          <w:marBottom w:val="0"/>
          <w:divBdr>
            <w:top w:val="none" w:sz="0" w:space="0" w:color="auto"/>
            <w:left w:val="none" w:sz="0" w:space="0" w:color="auto"/>
            <w:bottom w:val="none" w:sz="0" w:space="0" w:color="auto"/>
            <w:right w:val="none" w:sz="0" w:space="0" w:color="auto"/>
          </w:divBdr>
        </w:div>
        <w:div w:id="882131708">
          <w:marLeft w:val="640"/>
          <w:marRight w:val="0"/>
          <w:marTop w:val="0"/>
          <w:marBottom w:val="0"/>
          <w:divBdr>
            <w:top w:val="none" w:sz="0" w:space="0" w:color="auto"/>
            <w:left w:val="none" w:sz="0" w:space="0" w:color="auto"/>
            <w:bottom w:val="none" w:sz="0" w:space="0" w:color="auto"/>
            <w:right w:val="none" w:sz="0" w:space="0" w:color="auto"/>
          </w:divBdr>
        </w:div>
        <w:div w:id="1885865648">
          <w:marLeft w:val="640"/>
          <w:marRight w:val="0"/>
          <w:marTop w:val="0"/>
          <w:marBottom w:val="0"/>
          <w:divBdr>
            <w:top w:val="none" w:sz="0" w:space="0" w:color="auto"/>
            <w:left w:val="none" w:sz="0" w:space="0" w:color="auto"/>
            <w:bottom w:val="none" w:sz="0" w:space="0" w:color="auto"/>
            <w:right w:val="none" w:sz="0" w:space="0" w:color="auto"/>
          </w:divBdr>
        </w:div>
        <w:div w:id="477962135">
          <w:marLeft w:val="640"/>
          <w:marRight w:val="0"/>
          <w:marTop w:val="0"/>
          <w:marBottom w:val="0"/>
          <w:divBdr>
            <w:top w:val="none" w:sz="0" w:space="0" w:color="auto"/>
            <w:left w:val="none" w:sz="0" w:space="0" w:color="auto"/>
            <w:bottom w:val="none" w:sz="0" w:space="0" w:color="auto"/>
            <w:right w:val="none" w:sz="0" w:space="0" w:color="auto"/>
          </w:divBdr>
        </w:div>
        <w:div w:id="67850380">
          <w:marLeft w:val="640"/>
          <w:marRight w:val="0"/>
          <w:marTop w:val="0"/>
          <w:marBottom w:val="0"/>
          <w:divBdr>
            <w:top w:val="none" w:sz="0" w:space="0" w:color="auto"/>
            <w:left w:val="none" w:sz="0" w:space="0" w:color="auto"/>
            <w:bottom w:val="none" w:sz="0" w:space="0" w:color="auto"/>
            <w:right w:val="none" w:sz="0" w:space="0" w:color="auto"/>
          </w:divBdr>
        </w:div>
        <w:div w:id="1532766166">
          <w:marLeft w:val="640"/>
          <w:marRight w:val="0"/>
          <w:marTop w:val="0"/>
          <w:marBottom w:val="0"/>
          <w:divBdr>
            <w:top w:val="none" w:sz="0" w:space="0" w:color="auto"/>
            <w:left w:val="none" w:sz="0" w:space="0" w:color="auto"/>
            <w:bottom w:val="none" w:sz="0" w:space="0" w:color="auto"/>
            <w:right w:val="none" w:sz="0" w:space="0" w:color="auto"/>
          </w:divBdr>
        </w:div>
        <w:div w:id="1788310744">
          <w:marLeft w:val="640"/>
          <w:marRight w:val="0"/>
          <w:marTop w:val="0"/>
          <w:marBottom w:val="0"/>
          <w:divBdr>
            <w:top w:val="none" w:sz="0" w:space="0" w:color="auto"/>
            <w:left w:val="none" w:sz="0" w:space="0" w:color="auto"/>
            <w:bottom w:val="none" w:sz="0" w:space="0" w:color="auto"/>
            <w:right w:val="none" w:sz="0" w:space="0" w:color="auto"/>
          </w:divBdr>
        </w:div>
        <w:div w:id="1548763510">
          <w:marLeft w:val="640"/>
          <w:marRight w:val="0"/>
          <w:marTop w:val="0"/>
          <w:marBottom w:val="0"/>
          <w:divBdr>
            <w:top w:val="none" w:sz="0" w:space="0" w:color="auto"/>
            <w:left w:val="none" w:sz="0" w:space="0" w:color="auto"/>
            <w:bottom w:val="none" w:sz="0" w:space="0" w:color="auto"/>
            <w:right w:val="none" w:sz="0" w:space="0" w:color="auto"/>
          </w:divBdr>
        </w:div>
        <w:div w:id="1715077698">
          <w:marLeft w:val="640"/>
          <w:marRight w:val="0"/>
          <w:marTop w:val="0"/>
          <w:marBottom w:val="0"/>
          <w:divBdr>
            <w:top w:val="none" w:sz="0" w:space="0" w:color="auto"/>
            <w:left w:val="none" w:sz="0" w:space="0" w:color="auto"/>
            <w:bottom w:val="none" w:sz="0" w:space="0" w:color="auto"/>
            <w:right w:val="none" w:sz="0" w:space="0" w:color="auto"/>
          </w:divBdr>
        </w:div>
        <w:div w:id="937297343">
          <w:marLeft w:val="640"/>
          <w:marRight w:val="0"/>
          <w:marTop w:val="0"/>
          <w:marBottom w:val="0"/>
          <w:divBdr>
            <w:top w:val="none" w:sz="0" w:space="0" w:color="auto"/>
            <w:left w:val="none" w:sz="0" w:space="0" w:color="auto"/>
            <w:bottom w:val="none" w:sz="0" w:space="0" w:color="auto"/>
            <w:right w:val="none" w:sz="0" w:space="0" w:color="auto"/>
          </w:divBdr>
        </w:div>
        <w:div w:id="646132278">
          <w:marLeft w:val="640"/>
          <w:marRight w:val="0"/>
          <w:marTop w:val="0"/>
          <w:marBottom w:val="0"/>
          <w:divBdr>
            <w:top w:val="none" w:sz="0" w:space="0" w:color="auto"/>
            <w:left w:val="none" w:sz="0" w:space="0" w:color="auto"/>
            <w:bottom w:val="none" w:sz="0" w:space="0" w:color="auto"/>
            <w:right w:val="none" w:sz="0" w:space="0" w:color="auto"/>
          </w:divBdr>
        </w:div>
        <w:div w:id="298726374">
          <w:marLeft w:val="640"/>
          <w:marRight w:val="0"/>
          <w:marTop w:val="0"/>
          <w:marBottom w:val="0"/>
          <w:divBdr>
            <w:top w:val="none" w:sz="0" w:space="0" w:color="auto"/>
            <w:left w:val="none" w:sz="0" w:space="0" w:color="auto"/>
            <w:bottom w:val="none" w:sz="0" w:space="0" w:color="auto"/>
            <w:right w:val="none" w:sz="0" w:space="0" w:color="auto"/>
          </w:divBdr>
        </w:div>
        <w:div w:id="537279066">
          <w:marLeft w:val="640"/>
          <w:marRight w:val="0"/>
          <w:marTop w:val="0"/>
          <w:marBottom w:val="0"/>
          <w:divBdr>
            <w:top w:val="none" w:sz="0" w:space="0" w:color="auto"/>
            <w:left w:val="none" w:sz="0" w:space="0" w:color="auto"/>
            <w:bottom w:val="none" w:sz="0" w:space="0" w:color="auto"/>
            <w:right w:val="none" w:sz="0" w:space="0" w:color="auto"/>
          </w:divBdr>
        </w:div>
        <w:div w:id="1834369569">
          <w:marLeft w:val="640"/>
          <w:marRight w:val="0"/>
          <w:marTop w:val="0"/>
          <w:marBottom w:val="0"/>
          <w:divBdr>
            <w:top w:val="none" w:sz="0" w:space="0" w:color="auto"/>
            <w:left w:val="none" w:sz="0" w:space="0" w:color="auto"/>
            <w:bottom w:val="none" w:sz="0" w:space="0" w:color="auto"/>
            <w:right w:val="none" w:sz="0" w:space="0" w:color="auto"/>
          </w:divBdr>
        </w:div>
        <w:div w:id="1473476538">
          <w:marLeft w:val="640"/>
          <w:marRight w:val="0"/>
          <w:marTop w:val="0"/>
          <w:marBottom w:val="0"/>
          <w:divBdr>
            <w:top w:val="none" w:sz="0" w:space="0" w:color="auto"/>
            <w:left w:val="none" w:sz="0" w:space="0" w:color="auto"/>
            <w:bottom w:val="none" w:sz="0" w:space="0" w:color="auto"/>
            <w:right w:val="none" w:sz="0" w:space="0" w:color="auto"/>
          </w:divBdr>
        </w:div>
        <w:div w:id="1884050728">
          <w:marLeft w:val="640"/>
          <w:marRight w:val="0"/>
          <w:marTop w:val="0"/>
          <w:marBottom w:val="0"/>
          <w:divBdr>
            <w:top w:val="none" w:sz="0" w:space="0" w:color="auto"/>
            <w:left w:val="none" w:sz="0" w:space="0" w:color="auto"/>
            <w:bottom w:val="none" w:sz="0" w:space="0" w:color="auto"/>
            <w:right w:val="none" w:sz="0" w:space="0" w:color="auto"/>
          </w:divBdr>
        </w:div>
        <w:div w:id="927546233">
          <w:marLeft w:val="640"/>
          <w:marRight w:val="0"/>
          <w:marTop w:val="0"/>
          <w:marBottom w:val="0"/>
          <w:divBdr>
            <w:top w:val="none" w:sz="0" w:space="0" w:color="auto"/>
            <w:left w:val="none" w:sz="0" w:space="0" w:color="auto"/>
            <w:bottom w:val="none" w:sz="0" w:space="0" w:color="auto"/>
            <w:right w:val="none" w:sz="0" w:space="0" w:color="auto"/>
          </w:divBdr>
        </w:div>
        <w:div w:id="1237471853">
          <w:marLeft w:val="640"/>
          <w:marRight w:val="0"/>
          <w:marTop w:val="0"/>
          <w:marBottom w:val="0"/>
          <w:divBdr>
            <w:top w:val="none" w:sz="0" w:space="0" w:color="auto"/>
            <w:left w:val="none" w:sz="0" w:space="0" w:color="auto"/>
            <w:bottom w:val="none" w:sz="0" w:space="0" w:color="auto"/>
            <w:right w:val="none" w:sz="0" w:space="0" w:color="auto"/>
          </w:divBdr>
        </w:div>
      </w:divsChild>
    </w:div>
    <w:div w:id="579411638">
      <w:marLeft w:val="640"/>
      <w:marRight w:val="0"/>
      <w:marTop w:val="0"/>
      <w:marBottom w:val="0"/>
      <w:divBdr>
        <w:top w:val="none" w:sz="0" w:space="0" w:color="auto"/>
        <w:left w:val="none" w:sz="0" w:space="0" w:color="auto"/>
        <w:bottom w:val="none" w:sz="0" w:space="0" w:color="auto"/>
        <w:right w:val="none" w:sz="0" w:space="0" w:color="auto"/>
      </w:divBdr>
    </w:div>
    <w:div w:id="579412113">
      <w:marLeft w:val="640"/>
      <w:marRight w:val="0"/>
      <w:marTop w:val="0"/>
      <w:marBottom w:val="0"/>
      <w:divBdr>
        <w:top w:val="none" w:sz="0" w:space="0" w:color="auto"/>
        <w:left w:val="none" w:sz="0" w:space="0" w:color="auto"/>
        <w:bottom w:val="none" w:sz="0" w:space="0" w:color="auto"/>
        <w:right w:val="none" w:sz="0" w:space="0" w:color="auto"/>
      </w:divBdr>
    </w:div>
    <w:div w:id="580256576">
      <w:marLeft w:val="640"/>
      <w:marRight w:val="0"/>
      <w:marTop w:val="0"/>
      <w:marBottom w:val="0"/>
      <w:divBdr>
        <w:top w:val="none" w:sz="0" w:space="0" w:color="auto"/>
        <w:left w:val="none" w:sz="0" w:space="0" w:color="auto"/>
        <w:bottom w:val="none" w:sz="0" w:space="0" w:color="auto"/>
        <w:right w:val="none" w:sz="0" w:space="0" w:color="auto"/>
      </w:divBdr>
    </w:div>
    <w:div w:id="580599630">
      <w:marLeft w:val="640"/>
      <w:marRight w:val="0"/>
      <w:marTop w:val="0"/>
      <w:marBottom w:val="0"/>
      <w:divBdr>
        <w:top w:val="none" w:sz="0" w:space="0" w:color="auto"/>
        <w:left w:val="none" w:sz="0" w:space="0" w:color="auto"/>
        <w:bottom w:val="none" w:sz="0" w:space="0" w:color="auto"/>
        <w:right w:val="none" w:sz="0" w:space="0" w:color="auto"/>
      </w:divBdr>
    </w:div>
    <w:div w:id="580599806">
      <w:marLeft w:val="640"/>
      <w:marRight w:val="0"/>
      <w:marTop w:val="0"/>
      <w:marBottom w:val="0"/>
      <w:divBdr>
        <w:top w:val="none" w:sz="0" w:space="0" w:color="auto"/>
        <w:left w:val="none" w:sz="0" w:space="0" w:color="auto"/>
        <w:bottom w:val="none" w:sz="0" w:space="0" w:color="auto"/>
        <w:right w:val="none" w:sz="0" w:space="0" w:color="auto"/>
      </w:divBdr>
    </w:div>
    <w:div w:id="580794220">
      <w:marLeft w:val="640"/>
      <w:marRight w:val="0"/>
      <w:marTop w:val="0"/>
      <w:marBottom w:val="0"/>
      <w:divBdr>
        <w:top w:val="none" w:sz="0" w:space="0" w:color="auto"/>
        <w:left w:val="none" w:sz="0" w:space="0" w:color="auto"/>
        <w:bottom w:val="none" w:sz="0" w:space="0" w:color="auto"/>
        <w:right w:val="none" w:sz="0" w:space="0" w:color="auto"/>
      </w:divBdr>
    </w:div>
    <w:div w:id="580916632">
      <w:marLeft w:val="640"/>
      <w:marRight w:val="0"/>
      <w:marTop w:val="0"/>
      <w:marBottom w:val="0"/>
      <w:divBdr>
        <w:top w:val="none" w:sz="0" w:space="0" w:color="auto"/>
        <w:left w:val="none" w:sz="0" w:space="0" w:color="auto"/>
        <w:bottom w:val="none" w:sz="0" w:space="0" w:color="auto"/>
        <w:right w:val="none" w:sz="0" w:space="0" w:color="auto"/>
      </w:divBdr>
    </w:div>
    <w:div w:id="581066213">
      <w:marLeft w:val="640"/>
      <w:marRight w:val="0"/>
      <w:marTop w:val="0"/>
      <w:marBottom w:val="0"/>
      <w:divBdr>
        <w:top w:val="none" w:sz="0" w:space="0" w:color="auto"/>
        <w:left w:val="none" w:sz="0" w:space="0" w:color="auto"/>
        <w:bottom w:val="none" w:sz="0" w:space="0" w:color="auto"/>
        <w:right w:val="none" w:sz="0" w:space="0" w:color="auto"/>
      </w:divBdr>
    </w:div>
    <w:div w:id="581067968">
      <w:marLeft w:val="640"/>
      <w:marRight w:val="0"/>
      <w:marTop w:val="0"/>
      <w:marBottom w:val="0"/>
      <w:divBdr>
        <w:top w:val="none" w:sz="0" w:space="0" w:color="auto"/>
        <w:left w:val="none" w:sz="0" w:space="0" w:color="auto"/>
        <w:bottom w:val="none" w:sz="0" w:space="0" w:color="auto"/>
        <w:right w:val="none" w:sz="0" w:space="0" w:color="auto"/>
      </w:divBdr>
    </w:div>
    <w:div w:id="581451023">
      <w:marLeft w:val="640"/>
      <w:marRight w:val="0"/>
      <w:marTop w:val="0"/>
      <w:marBottom w:val="0"/>
      <w:divBdr>
        <w:top w:val="none" w:sz="0" w:space="0" w:color="auto"/>
        <w:left w:val="none" w:sz="0" w:space="0" w:color="auto"/>
        <w:bottom w:val="none" w:sz="0" w:space="0" w:color="auto"/>
        <w:right w:val="none" w:sz="0" w:space="0" w:color="auto"/>
      </w:divBdr>
    </w:div>
    <w:div w:id="581915784">
      <w:marLeft w:val="640"/>
      <w:marRight w:val="0"/>
      <w:marTop w:val="0"/>
      <w:marBottom w:val="0"/>
      <w:divBdr>
        <w:top w:val="none" w:sz="0" w:space="0" w:color="auto"/>
        <w:left w:val="none" w:sz="0" w:space="0" w:color="auto"/>
        <w:bottom w:val="none" w:sz="0" w:space="0" w:color="auto"/>
        <w:right w:val="none" w:sz="0" w:space="0" w:color="auto"/>
      </w:divBdr>
    </w:div>
    <w:div w:id="582032980">
      <w:marLeft w:val="640"/>
      <w:marRight w:val="0"/>
      <w:marTop w:val="0"/>
      <w:marBottom w:val="0"/>
      <w:divBdr>
        <w:top w:val="none" w:sz="0" w:space="0" w:color="auto"/>
        <w:left w:val="none" w:sz="0" w:space="0" w:color="auto"/>
        <w:bottom w:val="none" w:sz="0" w:space="0" w:color="auto"/>
        <w:right w:val="none" w:sz="0" w:space="0" w:color="auto"/>
      </w:divBdr>
    </w:div>
    <w:div w:id="582033875">
      <w:marLeft w:val="640"/>
      <w:marRight w:val="0"/>
      <w:marTop w:val="0"/>
      <w:marBottom w:val="0"/>
      <w:divBdr>
        <w:top w:val="none" w:sz="0" w:space="0" w:color="auto"/>
        <w:left w:val="none" w:sz="0" w:space="0" w:color="auto"/>
        <w:bottom w:val="none" w:sz="0" w:space="0" w:color="auto"/>
        <w:right w:val="none" w:sz="0" w:space="0" w:color="auto"/>
      </w:divBdr>
    </w:div>
    <w:div w:id="582685076">
      <w:marLeft w:val="640"/>
      <w:marRight w:val="0"/>
      <w:marTop w:val="0"/>
      <w:marBottom w:val="0"/>
      <w:divBdr>
        <w:top w:val="none" w:sz="0" w:space="0" w:color="auto"/>
        <w:left w:val="none" w:sz="0" w:space="0" w:color="auto"/>
        <w:bottom w:val="none" w:sz="0" w:space="0" w:color="auto"/>
        <w:right w:val="none" w:sz="0" w:space="0" w:color="auto"/>
      </w:divBdr>
    </w:div>
    <w:div w:id="582765827">
      <w:marLeft w:val="640"/>
      <w:marRight w:val="0"/>
      <w:marTop w:val="0"/>
      <w:marBottom w:val="0"/>
      <w:divBdr>
        <w:top w:val="none" w:sz="0" w:space="0" w:color="auto"/>
        <w:left w:val="none" w:sz="0" w:space="0" w:color="auto"/>
        <w:bottom w:val="none" w:sz="0" w:space="0" w:color="auto"/>
        <w:right w:val="none" w:sz="0" w:space="0" w:color="auto"/>
      </w:divBdr>
    </w:div>
    <w:div w:id="582838175">
      <w:marLeft w:val="640"/>
      <w:marRight w:val="0"/>
      <w:marTop w:val="0"/>
      <w:marBottom w:val="0"/>
      <w:divBdr>
        <w:top w:val="none" w:sz="0" w:space="0" w:color="auto"/>
        <w:left w:val="none" w:sz="0" w:space="0" w:color="auto"/>
        <w:bottom w:val="none" w:sz="0" w:space="0" w:color="auto"/>
        <w:right w:val="none" w:sz="0" w:space="0" w:color="auto"/>
      </w:divBdr>
    </w:div>
    <w:div w:id="582958046">
      <w:marLeft w:val="640"/>
      <w:marRight w:val="0"/>
      <w:marTop w:val="0"/>
      <w:marBottom w:val="0"/>
      <w:divBdr>
        <w:top w:val="none" w:sz="0" w:space="0" w:color="auto"/>
        <w:left w:val="none" w:sz="0" w:space="0" w:color="auto"/>
        <w:bottom w:val="none" w:sz="0" w:space="0" w:color="auto"/>
        <w:right w:val="none" w:sz="0" w:space="0" w:color="auto"/>
      </w:divBdr>
    </w:div>
    <w:div w:id="583340478">
      <w:marLeft w:val="640"/>
      <w:marRight w:val="0"/>
      <w:marTop w:val="0"/>
      <w:marBottom w:val="0"/>
      <w:divBdr>
        <w:top w:val="none" w:sz="0" w:space="0" w:color="auto"/>
        <w:left w:val="none" w:sz="0" w:space="0" w:color="auto"/>
        <w:bottom w:val="none" w:sz="0" w:space="0" w:color="auto"/>
        <w:right w:val="none" w:sz="0" w:space="0" w:color="auto"/>
      </w:divBdr>
    </w:div>
    <w:div w:id="583416613">
      <w:marLeft w:val="640"/>
      <w:marRight w:val="0"/>
      <w:marTop w:val="0"/>
      <w:marBottom w:val="0"/>
      <w:divBdr>
        <w:top w:val="none" w:sz="0" w:space="0" w:color="auto"/>
        <w:left w:val="none" w:sz="0" w:space="0" w:color="auto"/>
        <w:bottom w:val="none" w:sz="0" w:space="0" w:color="auto"/>
        <w:right w:val="none" w:sz="0" w:space="0" w:color="auto"/>
      </w:divBdr>
    </w:div>
    <w:div w:id="583495460">
      <w:marLeft w:val="640"/>
      <w:marRight w:val="0"/>
      <w:marTop w:val="0"/>
      <w:marBottom w:val="0"/>
      <w:divBdr>
        <w:top w:val="none" w:sz="0" w:space="0" w:color="auto"/>
        <w:left w:val="none" w:sz="0" w:space="0" w:color="auto"/>
        <w:bottom w:val="none" w:sz="0" w:space="0" w:color="auto"/>
        <w:right w:val="none" w:sz="0" w:space="0" w:color="auto"/>
      </w:divBdr>
    </w:div>
    <w:div w:id="583606622">
      <w:marLeft w:val="640"/>
      <w:marRight w:val="0"/>
      <w:marTop w:val="0"/>
      <w:marBottom w:val="0"/>
      <w:divBdr>
        <w:top w:val="none" w:sz="0" w:space="0" w:color="auto"/>
        <w:left w:val="none" w:sz="0" w:space="0" w:color="auto"/>
        <w:bottom w:val="none" w:sz="0" w:space="0" w:color="auto"/>
        <w:right w:val="none" w:sz="0" w:space="0" w:color="auto"/>
      </w:divBdr>
    </w:div>
    <w:div w:id="583684255">
      <w:marLeft w:val="640"/>
      <w:marRight w:val="0"/>
      <w:marTop w:val="0"/>
      <w:marBottom w:val="0"/>
      <w:divBdr>
        <w:top w:val="none" w:sz="0" w:space="0" w:color="auto"/>
        <w:left w:val="none" w:sz="0" w:space="0" w:color="auto"/>
        <w:bottom w:val="none" w:sz="0" w:space="0" w:color="auto"/>
        <w:right w:val="none" w:sz="0" w:space="0" w:color="auto"/>
      </w:divBdr>
    </w:div>
    <w:div w:id="583801411">
      <w:marLeft w:val="640"/>
      <w:marRight w:val="0"/>
      <w:marTop w:val="0"/>
      <w:marBottom w:val="0"/>
      <w:divBdr>
        <w:top w:val="none" w:sz="0" w:space="0" w:color="auto"/>
        <w:left w:val="none" w:sz="0" w:space="0" w:color="auto"/>
        <w:bottom w:val="none" w:sz="0" w:space="0" w:color="auto"/>
        <w:right w:val="none" w:sz="0" w:space="0" w:color="auto"/>
      </w:divBdr>
    </w:div>
    <w:div w:id="583879254">
      <w:marLeft w:val="640"/>
      <w:marRight w:val="0"/>
      <w:marTop w:val="0"/>
      <w:marBottom w:val="0"/>
      <w:divBdr>
        <w:top w:val="none" w:sz="0" w:space="0" w:color="auto"/>
        <w:left w:val="none" w:sz="0" w:space="0" w:color="auto"/>
        <w:bottom w:val="none" w:sz="0" w:space="0" w:color="auto"/>
        <w:right w:val="none" w:sz="0" w:space="0" w:color="auto"/>
      </w:divBdr>
    </w:div>
    <w:div w:id="583881809">
      <w:marLeft w:val="640"/>
      <w:marRight w:val="0"/>
      <w:marTop w:val="0"/>
      <w:marBottom w:val="0"/>
      <w:divBdr>
        <w:top w:val="none" w:sz="0" w:space="0" w:color="auto"/>
        <w:left w:val="none" w:sz="0" w:space="0" w:color="auto"/>
        <w:bottom w:val="none" w:sz="0" w:space="0" w:color="auto"/>
        <w:right w:val="none" w:sz="0" w:space="0" w:color="auto"/>
      </w:divBdr>
    </w:div>
    <w:div w:id="584076019">
      <w:marLeft w:val="640"/>
      <w:marRight w:val="0"/>
      <w:marTop w:val="0"/>
      <w:marBottom w:val="0"/>
      <w:divBdr>
        <w:top w:val="none" w:sz="0" w:space="0" w:color="auto"/>
        <w:left w:val="none" w:sz="0" w:space="0" w:color="auto"/>
        <w:bottom w:val="none" w:sz="0" w:space="0" w:color="auto"/>
        <w:right w:val="none" w:sz="0" w:space="0" w:color="auto"/>
      </w:divBdr>
    </w:div>
    <w:div w:id="584413708">
      <w:marLeft w:val="480"/>
      <w:marRight w:val="0"/>
      <w:marTop w:val="0"/>
      <w:marBottom w:val="0"/>
      <w:divBdr>
        <w:top w:val="none" w:sz="0" w:space="0" w:color="auto"/>
        <w:left w:val="none" w:sz="0" w:space="0" w:color="auto"/>
        <w:bottom w:val="none" w:sz="0" w:space="0" w:color="auto"/>
        <w:right w:val="none" w:sz="0" w:space="0" w:color="auto"/>
      </w:divBdr>
    </w:div>
    <w:div w:id="584534367">
      <w:marLeft w:val="640"/>
      <w:marRight w:val="0"/>
      <w:marTop w:val="0"/>
      <w:marBottom w:val="0"/>
      <w:divBdr>
        <w:top w:val="none" w:sz="0" w:space="0" w:color="auto"/>
        <w:left w:val="none" w:sz="0" w:space="0" w:color="auto"/>
        <w:bottom w:val="none" w:sz="0" w:space="0" w:color="auto"/>
        <w:right w:val="none" w:sz="0" w:space="0" w:color="auto"/>
      </w:divBdr>
    </w:div>
    <w:div w:id="584726799">
      <w:marLeft w:val="640"/>
      <w:marRight w:val="0"/>
      <w:marTop w:val="0"/>
      <w:marBottom w:val="0"/>
      <w:divBdr>
        <w:top w:val="none" w:sz="0" w:space="0" w:color="auto"/>
        <w:left w:val="none" w:sz="0" w:space="0" w:color="auto"/>
        <w:bottom w:val="none" w:sz="0" w:space="0" w:color="auto"/>
        <w:right w:val="none" w:sz="0" w:space="0" w:color="auto"/>
      </w:divBdr>
    </w:div>
    <w:div w:id="585112664">
      <w:marLeft w:val="640"/>
      <w:marRight w:val="0"/>
      <w:marTop w:val="0"/>
      <w:marBottom w:val="0"/>
      <w:divBdr>
        <w:top w:val="none" w:sz="0" w:space="0" w:color="auto"/>
        <w:left w:val="none" w:sz="0" w:space="0" w:color="auto"/>
        <w:bottom w:val="none" w:sz="0" w:space="0" w:color="auto"/>
        <w:right w:val="none" w:sz="0" w:space="0" w:color="auto"/>
      </w:divBdr>
    </w:div>
    <w:div w:id="585189547">
      <w:marLeft w:val="640"/>
      <w:marRight w:val="0"/>
      <w:marTop w:val="0"/>
      <w:marBottom w:val="0"/>
      <w:divBdr>
        <w:top w:val="none" w:sz="0" w:space="0" w:color="auto"/>
        <w:left w:val="none" w:sz="0" w:space="0" w:color="auto"/>
        <w:bottom w:val="none" w:sz="0" w:space="0" w:color="auto"/>
        <w:right w:val="none" w:sz="0" w:space="0" w:color="auto"/>
      </w:divBdr>
    </w:div>
    <w:div w:id="585192551">
      <w:marLeft w:val="640"/>
      <w:marRight w:val="0"/>
      <w:marTop w:val="0"/>
      <w:marBottom w:val="0"/>
      <w:divBdr>
        <w:top w:val="none" w:sz="0" w:space="0" w:color="auto"/>
        <w:left w:val="none" w:sz="0" w:space="0" w:color="auto"/>
        <w:bottom w:val="none" w:sz="0" w:space="0" w:color="auto"/>
        <w:right w:val="none" w:sz="0" w:space="0" w:color="auto"/>
      </w:divBdr>
    </w:div>
    <w:div w:id="585308219">
      <w:marLeft w:val="640"/>
      <w:marRight w:val="0"/>
      <w:marTop w:val="0"/>
      <w:marBottom w:val="0"/>
      <w:divBdr>
        <w:top w:val="none" w:sz="0" w:space="0" w:color="auto"/>
        <w:left w:val="none" w:sz="0" w:space="0" w:color="auto"/>
        <w:bottom w:val="none" w:sz="0" w:space="0" w:color="auto"/>
        <w:right w:val="none" w:sz="0" w:space="0" w:color="auto"/>
      </w:divBdr>
    </w:div>
    <w:div w:id="585766960">
      <w:marLeft w:val="640"/>
      <w:marRight w:val="0"/>
      <w:marTop w:val="0"/>
      <w:marBottom w:val="0"/>
      <w:divBdr>
        <w:top w:val="none" w:sz="0" w:space="0" w:color="auto"/>
        <w:left w:val="none" w:sz="0" w:space="0" w:color="auto"/>
        <w:bottom w:val="none" w:sz="0" w:space="0" w:color="auto"/>
        <w:right w:val="none" w:sz="0" w:space="0" w:color="auto"/>
      </w:divBdr>
    </w:div>
    <w:div w:id="585768068">
      <w:marLeft w:val="640"/>
      <w:marRight w:val="0"/>
      <w:marTop w:val="0"/>
      <w:marBottom w:val="0"/>
      <w:divBdr>
        <w:top w:val="none" w:sz="0" w:space="0" w:color="auto"/>
        <w:left w:val="none" w:sz="0" w:space="0" w:color="auto"/>
        <w:bottom w:val="none" w:sz="0" w:space="0" w:color="auto"/>
        <w:right w:val="none" w:sz="0" w:space="0" w:color="auto"/>
      </w:divBdr>
    </w:div>
    <w:div w:id="585847849">
      <w:marLeft w:val="640"/>
      <w:marRight w:val="0"/>
      <w:marTop w:val="0"/>
      <w:marBottom w:val="0"/>
      <w:divBdr>
        <w:top w:val="none" w:sz="0" w:space="0" w:color="auto"/>
        <w:left w:val="none" w:sz="0" w:space="0" w:color="auto"/>
        <w:bottom w:val="none" w:sz="0" w:space="0" w:color="auto"/>
        <w:right w:val="none" w:sz="0" w:space="0" w:color="auto"/>
      </w:divBdr>
    </w:div>
    <w:div w:id="586037148">
      <w:marLeft w:val="640"/>
      <w:marRight w:val="0"/>
      <w:marTop w:val="0"/>
      <w:marBottom w:val="0"/>
      <w:divBdr>
        <w:top w:val="none" w:sz="0" w:space="0" w:color="auto"/>
        <w:left w:val="none" w:sz="0" w:space="0" w:color="auto"/>
        <w:bottom w:val="none" w:sz="0" w:space="0" w:color="auto"/>
        <w:right w:val="none" w:sz="0" w:space="0" w:color="auto"/>
      </w:divBdr>
    </w:div>
    <w:div w:id="586111734">
      <w:marLeft w:val="640"/>
      <w:marRight w:val="0"/>
      <w:marTop w:val="0"/>
      <w:marBottom w:val="0"/>
      <w:divBdr>
        <w:top w:val="none" w:sz="0" w:space="0" w:color="auto"/>
        <w:left w:val="none" w:sz="0" w:space="0" w:color="auto"/>
        <w:bottom w:val="none" w:sz="0" w:space="0" w:color="auto"/>
        <w:right w:val="none" w:sz="0" w:space="0" w:color="auto"/>
      </w:divBdr>
    </w:div>
    <w:div w:id="586115923">
      <w:marLeft w:val="640"/>
      <w:marRight w:val="0"/>
      <w:marTop w:val="0"/>
      <w:marBottom w:val="0"/>
      <w:divBdr>
        <w:top w:val="none" w:sz="0" w:space="0" w:color="auto"/>
        <w:left w:val="none" w:sz="0" w:space="0" w:color="auto"/>
        <w:bottom w:val="none" w:sz="0" w:space="0" w:color="auto"/>
        <w:right w:val="none" w:sz="0" w:space="0" w:color="auto"/>
      </w:divBdr>
    </w:div>
    <w:div w:id="586157733">
      <w:marLeft w:val="640"/>
      <w:marRight w:val="0"/>
      <w:marTop w:val="0"/>
      <w:marBottom w:val="0"/>
      <w:divBdr>
        <w:top w:val="none" w:sz="0" w:space="0" w:color="auto"/>
        <w:left w:val="none" w:sz="0" w:space="0" w:color="auto"/>
        <w:bottom w:val="none" w:sz="0" w:space="0" w:color="auto"/>
        <w:right w:val="none" w:sz="0" w:space="0" w:color="auto"/>
      </w:divBdr>
    </w:div>
    <w:div w:id="586233342">
      <w:marLeft w:val="640"/>
      <w:marRight w:val="0"/>
      <w:marTop w:val="0"/>
      <w:marBottom w:val="0"/>
      <w:divBdr>
        <w:top w:val="none" w:sz="0" w:space="0" w:color="auto"/>
        <w:left w:val="none" w:sz="0" w:space="0" w:color="auto"/>
        <w:bottom w:val="none" w:sz="0" w:space="0" w:color="auto"/>
        <w:right w:val="none" w:sz="0" w:space="0" w:color="auto"/>
      </w:divBdr>
    </w:div>
    <w:div w:id="586234665">
      <w:marLeft w:val="640"/>
      <w:marRight w:val="0"/>
      <w:marTop w:val="0"/>
      <w:marBottom w:val="0"/>
      <w:divBdr>
        <w:top w:val="none" w:sz="0" w:space="0" w:color="auto"/>
        <w:left w:val="none" w:sz="0" w:space="0" w:color="auto"/>
        <w:bottom w:val="none" w:sz="0" w:space="0" w:color="auto"/>
        <w:right w:val="none" w:sz="0" w:space="0" w:color="auto"/>
      </w:divBdr>
    </w:div>
    <w:div w:id="586353044">
      <w:marLeft w:val="640"/>
      <w:marRight w:val="0"/>
      <w:marTop w:val="0"/>
      <w:marBottom w:val="0"/>
      <w:divBdr>
        <w:top w:val="none" w:sz="0" w:space="0" w:color="auto"/>
        <w:left w:val="none" w:sz="0" w:space="0" w:color="auto"/>
        <w:bottom w:val="none" w:sz="0" w:space="0" w:color="auto"/>
        <w:right w:val="none" w:sz="0" w:space="0" w:color="auto"/>
      </w:divBdr>
    </w:div>
    <w:div w:id="586575452">
      <w:marLeft w:val="640"/>
      <w:marRight w:val="0"/>
      <w:marTop w:val="0"/>
      <w:marBottom w:val="0"/>
      <w:divBdr>
        <w:top w:val="none" w:sz="0" w:space="0" w:color="auto"/>
        <w:left w:val="none" w:sz="0" w:space="0" w:color="auto"/>
        <w:bottom w:val="none" w:sz="0" w:space="0" w:color="auto"/>
        <w:right w:val="none" w:sz="0" w:space="0" w:color="auto"/>
      </w:divBdr>
    </w:div>
    <w:div w:id="586770880">
      <w:marLeft w:val="640"/>
      <w:marRight w:val="0"/>
      <w:marTop w:val="0"/>
      <w:marBottom w:val="0"/>
      <w:divBdr>
        <w:top w:val="none" w:sz="0" w:space="0" w:color="auto"/>
        <w:left w:val="none" w:sz="0" w:space="0" w:color="auto"/>
        <w:bottom w:val="none" w:sz="0" w:space="0" w:color="auto"/>
        <w:right w:val="none" w:sz="0" w:space="0" w:color="auto"/>
      </w:divBdr>
    </w:div>
    <w:div w:id="587158455">
      <w:marLeft w:val="640"/>
      <w:marRight w:val="0"/>
      <w:marTop w:val="0"/>
      <w:marBottom w:val="0"/>
      <w:divBdr>
        <w:top w:val="none" w:sz="0" w:space="0" w:color="auto"/>
        <w:left w:val="none" w:sz="0" w:space="0" w:color="auto"/>
        <w:bottom w:val="none" w:sz="0" w:space="0" w:color="auto"/>
        <w:right w:val="none" w:sz="0" w:space="0" w:color="auto"/>
      </w:divBdr>
    </w:div>
    <w:div w:id="587350154">
      <w:marLeft w:val="640"/>
      <w:marRight w:val="0"/>
      <w:marTop w:val="0"/>
      <w:marBottom w:val="0"/>
      <w:divBdr>
        <w:top w:val="none" w:sz="0" w:space="0" w:color="auto"/>
        <w:left w:val="none" w:sz="0" w:space="0" w:color="auto"/>
        <w:bottom w:val="none" w:sz="0" w:space="0" w:color="auto"/>
        <w:right w:val="none" w:sz="0" w:space="0" w:color="auto"/>
      </w:divBdr>
    </w:div>
    <w:div w:id="587469641">
      <w:marLeft w:val="640"/>
      <w:marRight w:val="0"/>
      <w:marTop w:val="0"/>
      <w:marBottom w:val="0"/>
      <w:divBdr>
        <w:top w:val="none" w:sz="0" w:space="0" w:color="auto"/>
        <w:left w:val="none" w:sz="0" w:space="0" w:color="auto"/>
        <w:bottom w:val="none" w:sz="0" w:space="0" w:color="auto"/>
        <w:right w:val="none" w:sz="0" w:space="0" w:color="auto"/>
      </w:divBdr>
    </w:div>
    <w:div w:id="587538559">
      <w:marLeft w:val="640"/>
      <w:marRight w:val="0"/>
      <w:marTop w:val="0"/>
      <w:marBottom w:val="0"/>
      <w:divBdr>
        <w:top w:val="none" w:sz="0" w:space="0" w:color="auto"/>
        <w:left w:val="none" w:sz="0" w:space="0" w:color="auto"/>
        <w:bottom w:val="none" w:sz="0" w:space="0" w:color="auto"/>
        <w:right w:val="none" w:sz="0" w:space="0" w:color="auto"/>
      </w:divBdr>
    </w:div>
    <w:div w:id="588345992">
      <w:bodyDiv w:val="1"/>
      <w:marLeft w:val="0"/>
      <w:marRight w:val="0"/>
      <w:marTop w:val="0"/>
      <w:marBottom w:val="0"/>
      <w:divBdr>
        <w:top w:val="none" w:sz="0" w:space="0" w:color="auto"/>
        <w:left w:val="none" w:sz="0" w:space="0" w:color="auto"/>
        <w:bottom w:val="none" w:sz="0" w:space="0" w:color="auto"/>
        <w:right w:val="none" w:sz="0" w:space="0" w:color="auto"/>
      </w:divBdr>
      <w:divsChild>
        <w:div w:id="398594735">
          <w:marLeft w:val="640"/>
          <w:marRight w:val="0"/>
          <w:marTop w:val="0"/>
          <w:marBottom w:val="0"/>
          <w:divBdr>
            <w:top w:val="none" w:sz="0" w:space="0" w:color="auto"/>
            <w:left w:val="none" w:sz="0" w:space="0" w:color="auto"/>
            <w:bottom w:val="none" w:sz="0" w:space="0" w:color="auto"/>
            <w:right w:val="none" w:sz="0" w:space="0" w:color="auto"/>
          </w:divBdr>
        </w:div>
        <w:div w:id="260996021">
          <w:marLeft w:val="640"/>
          <w:marRight w:val="0"/>
          <w:marTop w:val="0"/>
          <w:marBottom w:val="0"/>
          <w:divBdr>
            <w:top w:val="none" w:sz="0" w:space="0" w:color="auto"/>
            <w:left w:val="none" w:sz="0" w:space="0" w:color="auto"/>
            <w:bottom w:val="none" w:sz="0" w:space="0" w:color="auto"/>
            <w:right w:val="none" w:sz="0" w:space="0" w:color="auto"/>
          </w:divBdr>
        </w:div>
        <w:div w:id="1353922065">
          <w:marLeft w:val="640"/>
          <w:marRight w:val="0"/>
          <w:marTop w:val="0"/>
          <w:marBottom w:val="0"/>
          <w:divBdr>
            <w:top w:val="none" w:sz="0" w:space="0" w:color="auto"/>
            <w:left w:val="none" w:sz="0" w:space="0" w:color="auto"/>
            <w:bottom w:val="none" w:sz="0" w:space="0" w:color="auto"/>
            <w:right w:val="none" w:sz="0" w:space="0" w:color="auto"/>
          </w:divBdr>
        </w:div>
        <w:div w:id="1286503216">
          <w:marLeft w:val="640"/>
          <w:marRight w:val="0"/>
          <w:marTop w:val="0"/>
          <w:marBottom w:val="0"/>
          <w:divBdr>
            <w:top w:val="none" w:sz="0" w:space="0" w:color="auto"/>
            <w:left w:val="none" w:sz="0" w:space="0" w:color="auto"/>
            <w:bottom w:val="none" w:sz="0" w:space="0" w:color="auto"/>
            <w:right w:val="none" w:sz="0" w:space="0" w:color="auto"/>
          </w:divBdr>
        </w:div>
        <w:div w:id="36130672">
          <w:marLeft w:val="640"/>
          <w:marRight w:val="0"/>
          <w:marTop w:val="0"/>
          <w:marBottom w:val="0"/>
          <w:divBdr>
            <w:top w:val="none" w:sz="0" w:space="0" w:color="auto"/>
            <w:left w:val="none" w:sz="0" w:space="0" w:color="auto"/>
            <w:bottom w:val="none" w:sz="0" w:space="0" w:color="auto"/>
            <w:right w:val="none" w:sz="0" w:space="0" w:color="auto"/>
          </w:divBdr>
        </w:div>
        <w:div w:id="788863421">
          <w:marLeft w:val="640"/>
          <w:marRight w:val="0"/>
          <w:marTop w:val="0"/>
          <w:marBottom w:val="0"/>
          <w:divBdr>
            <w:top w:val="none" w:sz="0" w:space="0" w:color="auto"/>
            <w:left w:val="none" w:sz="0" w:space="0" w:color="auto"/>
            <w:bottom w:val="none" w:sz="0" w:space="0" w:color="auto"/>
            <w:right w:val="none" w:sz="0" w:space="0" w:color="auto"/>
          </w:divBdr>
        </w:div>
        <w:div w:id="9993622">
          <w:marLeft w:val="640"/>
          <w:marRight w:val="0"/>
          <w:marTop w:val="0"/>
          <w:marBottom w:val="0"/>
          <w:divBdr>
            <w:top w:val="none" w:sz="0" w:space="0" w:color="auto"/>
            <w:left w:val="none" w:sz="0" w:space="0" w:color="auto"/>
            <w:bottom w:val="none" w:sz="0" w:space="0" w:color="auto"/>
            <w:right w:val="none" w:sz="0" w:space="0" w:color="auto"/>
          </w:divBdr>
        </w:div>
        <w:div w:id="796606214">
          <w:marLeft w:val="640"/>
          <w:marRight w:val="0"/>
          <w:marTop w:val="0"/>
          <w:marBottom w:val="0"/>
          <w:divBdr>
            <w:top w:val="none" w:sz="0" w:space="0" w:color="auto"/>
            <w:left w:val="none" w:sz="0" w:space="0" w:color="auto"/>
            <w:bottom w:val="none" w:sz="0" w:space="0" w:color="auto"/>
            <w:right w:val="none" w:sz="0" w:space="0" w:color="auto"/>
          </w:divBdr>
        </w:div>
        <w:div w:id="1680817592">
          <w:marLeft w:val="640"/>
          <w:marRight w:val="0"/>
          <w:marTop w:val="0"/>
          <w:marBottom w:val="0"/>
          <w:divBdr>
            <w:top w:val="none" w:sz="0" w:space="0" w:color="auto"/>
            <w:left w:val="none" w:sz="0" w:space="0" w:color="auto"/>
            <w:bottom w:val="none" w:sz="0" w:space="0" w:color="auto"/>
            <w:right w:val="none" w:sz="0" w:space="0" w:color="auto"/>
          </w:divBdr>
        </w:div>
        <w:div w:id="354965707">
          <w:marLeft w:val="640"/>
          <w:marRight w:val="0"/>
          <w:marTop w:val="0"/>
          <w:marBottom w:val="0"/>
          <w:divBdr>
            <w:top w:val="none" w:sz="0" w:space="0" w:color="auto"/>
            <w:left w:val="none" w:sz="0" w:space="0" w:color="auto"/>
            <w:bottom w:val="none" w:sz="0" w:space="0" w:color="auto"/>
            <w:right w:val="none" w:sz="0" w:space="0" w:color="auto"/>
          </w:divBdr>
        </w:div>
        <w:div w:id="19281183">
          <w:marLeft w:val="640"/>
          <w:marRight w:val="0"/>
          <w:marTop w:val="0"/>
          <w:marBottom w:val="0"/>
          <w:divBdr>
            <w:top w:val="none" w:sz="0" w:space="0" w:color="auto"/>
            <w:left w:val="none" w:sz="0" w:space="0" w:color="auto"/>
            <w:bottom w:val="none" w:sz="0" w:space="0" w:color="auto"/>
            <w:right w:val="none" w:sz="0" w:space="0" w:color="auto"/>
          </w:divBdr>
        </w:div>
        <w:div w:id="320474189">
          <w:marLeft w:val="640"/>
          <w:marRight w:val="0"/>
          <w:marTop w:val="0"/>
          <w:marBottom w:val="0"/>
          <w:divBdr>
            <w:top w:val="none" w:sz="0" w:space="0" w:color="auto"/>
            <w:left w:val="none" w:sz="0" w:space="0" w:color="auto"/>
            <w:bottom w:val="none" w:sz="0" w:space="0" w:color="auto"/>
            <w:right w:val="none" w:sz="0" w:space="0" w:color="auto"/>
          </w:divBdr>
        </w:div>
        <w:div w:id="716317056">
          <w:marLeft w:val="640"/>
          <w:marRight w:val="0"/>
          <w:marTop w:val="0"/>
          <w:marBottom w:val="0"/>
          <w:divBdr>
            <w:top w:val="none" w:sz="0" w:space="0" w:color="auto"/>
            <w:left w:val="none" w:sz="0" w:space="0" w:color="auto"/>
            <w:bottom w:val="none" w:sz="0" w:space="0" w:color="auto"/>
            <w:right w:val="none" w:sz="0" w:space="0" w:color="auto"/>
          </w:divBdr>
        </w:div>
        <w:div w:id="1786994738">
          <w:marLeft w:val="640"/>
          <w:marRight w:val="0"/>
          <w:marTop w:val="0"/>
          <w:marBottom w:val="0"/>
          <w:divBdr>
            <w:top w:val="none" w:sz="0" w:space="0" w:color="auto"/>
            <w:left w:val="none" w:sz="0" w:space="0" w:color="auto"/>
            <w:bottom w:val="none" w:sz="0" w:space="0" w:color="auto"/>
            <w:right w:val="none" w:sz="0" w:space="0" w:color="auto"/>
          </w:divBdr>
        </w:div>
        <w:div w:id="266932938">
          <w:marLeft w:val="640"/>
          <w:marRight w:val="0"/>
          <w:marTop w:val="0"/>
          <w:marBottom w:val="0"/>
          <w:divBdr>
            <w:top w:val="none" w:sz="0" w:space="0" w:color="auto"/>
            <w:left w:val="none" w:sz="0" w:space="0" w:color="auto"/>
            <w:bottom w:val="none" w:sz="0" w:space="0" w:color="auto"/>
            <w:right w:val="none" w:sz="0" w:space="0" w:color="auto"/>
          </w:divBdr>
        </w:div>
        <w:div w:id="450131723">
          <w:marLeft w:val="640"/>
          <w:marRight w:val="0"/>
          <w:marTop w:val="0"/>
          <w:marBottom w:val="0"/>
          <w:divBdr>
            <w:top w:val="none" w:sz="0" w:space="0" w:color="auto"/>
            <w:left w:val="none" w:sz="0" w:space="0" w:color="auto"/>
            <w:bottom w:val="none" w:sz="0" w:space="0" w:color="auto"/>
            <w:right w:val="none" w:sz="0" w:space="0" w:color="auto"/>
          </w:divBdr>
        </w:div>
        <w:div w:id="737023894">
          <w:marLeft w:val="640"/>
          <w:marRight w:val="0"/>
          <w:marTop w:val="0"/>
          <w:marBottom w:val="0"/>
          <w:divBdr>
            <w:top w:val="none" w:sz="0" w:space="0" w:color="auto"/>
            <w:left w:val="none" w:sz="0" w:space="0" w:color="auto"/>
            <w:bottom w:val="none" w:sz="0" w:space="0" w:color="auto"/>
            <w:right w:val="none" w:sz="0" w:space="0" w:color="auto"/>
          </w:divBdr>
        </w:div>
        <w:div w:id="1793592218">
          <w:marLeft w:val="640"/>
          <w:marRight w:val="0"/>
          <w:marTop w:val="0"/>
          <w:marBottom w:val="0"/>
          <w:divBdr>
            <w:top w:val="none" w:sz="0" w:space="0" w:color="auto"/>
            <w:left w:val="none" w:sz="0" w:space="0" w:color="auto"/>
            <w:bottom w:val="none" w:sz="0" w:space="0" w:color="auto"/>
            <w:right w:val="none" w:sz="0" w:space="0" w:color="auto"/>
          </w:divBdr>
        </w:div>
        <w:div w:id="1311859793">
          <w:marLeft w:val="640"/>
          <w:marRight w:val="0"/>
          <w:marTop w:val="0"/>
          <w:marBottom w:val="0"/>
          <w:divBdr>
            <w:top w:val="none" w:sz="0" w:space="0" w:color="auto"/>
            <w:left w:val="none" w:sz="0" w:space="0" w:color="auto"/>
            <w:bottom w:val="none" w:sz="0" w:space="0" w:color="auto"/>
            <w:right w:val="none" w:sz="0" w:space="0" w:color="auto"/>
          </w:divBdr>
        </w:div>
        <w:div w:id="1559782348">
          <w:marLeft w:val="640"/>
          <w:marRight w:val="0"/>
          <w:marTop w:val="0"/>
          <w:marBottom w:val="0"/>
          <w:divBdr>
            <w:top w:val="none" w:sz="0" w:space="0" w:color="auto"/>
            <w:left w:val="none" w:sz="0" w:space="0" w:color="auto"/>
            <w:bottom w:val="none" w:sz="0" w:space="0" w:color="auto"/>
            <w:right w:val="none" w:sz="0" w:space="0" w:color="auto"/>
          </w:divBdr>
        </w:div>
        <w:div w:id="877664813">
          <w:marLeft w:val="640"/>
          <w:marRight w:val="0"/>
          <w:marTop w:val="0"/>
          <w:marBottom w:val="0"/>
          <w:divBdr>
            <w:top w:val="none" w:sz="0" w:space="0" w:color="auto"/>
            <w:left w:val="none" w:sz="0" w:space="0" w:color="auto"/>
            <w:bottom w:val="none" w:sz="0" w:space="0" w:color="auto"/>
            <w:right w:val="none" w:sz="0" w:space="0" w:color="auto"/>
          </w:divBdr>
        </w:div>
        <w:div w:id="2137025324">
          <w:marLeft w:val="640"/>
          <w:marRight w:val="0"/>
          <w:marTop w:val="0"/>
          <w:marBottom w:val="0"/>
          <w:divBdr>
            <w:top w:val="none" w:sz="0" w:space="0" w:color="auto"/>
            <w:left w:val="none" w:sz="0" w:space="0" w:color="auto"/>
            <w:bottom w:val="none" w:sz="0" w:space="0" w:color="auto"/>
            <w:right w:val="none" w:sz="0" w:space="0" w:color="auto"/>
          </w:divBdr>
        </w:div>
        <w:div w:id="564073033">
          <w:marLeft w:val="640"/>
          <w:marRight w:val="0"/>
          <w:marTop w:val="0"/>
          <w:marBottom w:val="0"/>
          <w:divBdr>
            <w:top w:val="none" w:sz="0" w:space="0" w:color="auto"/>
            <w:left w:val="none" w:sz="0" w:space="0" w:color="auto"/>
            <w:bottom w:val="none" w:sz="0" w:space="0" w:color="auto"/>
            <w:right w:val="none" w:sz="0" w:space="0" w:color="auto"/>
          </w:divBdr>
        </w:div>
        <w:div w:id="391344517">
          <w:marLeft w:val="640"/>
          <w:marRight w:val="0"/>
          <w:marTop w:val="0"/>
          <w:marBottom w:val="0"/>
          <w:divBdr>
            <w:top w:val="none" w:sz="0" w:space="0" w:color="auto"/>
            <w:left w:val="none" w:sz="0" w:space="0" w:color="auto"/>
            <w:bottom w:val="none" w:sz="0" w:space="0" w:color="auto"/>
            <w:right w:val="none" w:sz="0" w:space="0" w:color="auto"/>
          </w:divBdr>
        </w:div>
        <w:div w:id="1032849871">
          <w:marLeft w:val="640"/>
          <w:marRight w:val="0"/>
          <w:marTop w:val="0"/>
          <w:marBottom w:val="0"/>
          <w:divBdr>
            <w:top w:val="none" w:sz="0" w:space="0" w:color="auto"/>
            <w:left w:val="none" w:sz="0" w:space="0" w:color="auto"/>
            <w:bottom w:val="none" w:sz="0" w:space="0" w:color="auto"/>
            <w:right w:val="none" w:sz="0" w:space="0" w:color="auto"/>
          </w:divBdr>
        </w:div>
        <w:div w:id="2007202837">
          <w:marLeft w:val="640"/>
          <w:marRight w:val="0"/>
          <w:marTop w:val="0"/>
          <w:marBottom w:val="0"/>
          <w:divBdr>
            <w:top w:val="none" w:sz="0" w:space="0" w:color="auto"/>
            <w:left w:val="none" w:sz="0" w:space="0" w:color="auto"/>
            <w:bottom w:val="none" w:sz="0" w:space="0" w:color="auto"/>
            <w:right w:val="none" w:sz="0" w:space="0" w:color="auto"/>
          </w:divBdr>
        </w:div>
        <w:div w:id="525215001">
          <w:marLeft w:val="640"/>
          <w:marRight w:val="0"/>
          <w:marTop w:val="0"/>
          <w:marBottom w:val="0"/>
          <w:divBdr>
            <w:top w:val="none" w:sz="0" w:space="0" w:color="auto"/>
            <w:left w:val="none" w:sz="0" w:space="0" w:color="auto"/>
            <w:bottom w:val="none" w:sz="0" w:space="0" w:color="auto"/>
            <w:right w:val="none" w:sz="0" w:space="0" w:color="auto"/>
          </w:divBdr>
        </w:div>
        <w:div w:id="759331485">
          <w:marLeft w:val="640"/>
          <w:marRight w:val="0"/>
          <w:marTop w:val="0"/>
          <w:marBottom w:val="0"/>
          <w:divBdr>
            <w:top w:val="none" w:sz="0" w:space="0" w:color="auto"/>
            <w:left w:val="none" w:sz="0" w:space="0" w:color="auto"/>
            <w:bottom w:val="none" w:sz="0" w:space="0" w:color="auto"/>
            <w:right w:val="none" w:sz="0" w:space="0" w:color="auto"/>
          </w:divBdr>
        </w:div>
        <w:div w:id="1486437386">
          <w:marLeft w:val="640"/>
          <w:marRight w:val="0"/>
          <w:marTop w:val="0"/>
          <w:marBottom w:val="0"/>
          <w:divBdr>
            <w:top w:val="none" w:sz="0" w:space="0" w:color="auto"/>
            <w:left w:val="none" w:sz="0" w:space="0" w:color="auto"/>
            <w:bottom w:val="none" w:sz="0" w:space="0" w:color="auto"/>
            <w:right w:val="none" w:sz="0" w:space="0" w:color="auto"/>
          </w:divBdr>
        </w:div>
        <w:div w:id="1581327903">
          <w:marLeft w:val="640"/>
          <w:marRight w:val="0"/>
          <w:marTop w:val="0"/>
          <w:marBottom w:val="0"/>
          <w:divBdr>
            <w:top w:val="none" w:sz="0" w:space="0" w:color="auto"/>
            <w:left w:val="none" w:sz="0" w:space="0" w:color="auto"/>
            <w:bottom w:val="none" w:sz="0" w:space="0" w:color="auto"/>
            <w:right w:val="none" w:sz="0" w:space="0" w:color="auto"/>
          </w:divBdr>
        </w:div>
        <w:div w:id="713235750">
          <w:marLeft w:val="640"/>
          <w:marRight w:val="0"/>
          <w:marTop w:val="0"/>
          <w:marBottom w:val="0"/>
          <w:divBdr>
            <w:top w:val="none" w:sz="0" w:space="0" w:color="auto"/>
            <w:left w:val="none" w:sz="0" w:space="0" w:color="auto"/>
            <w:bottom w:val="none" w:sz="0" w:space="0" w:color="auto"/>
            <w:right w:val="none" w:sz="0" w:space="0" w:color="auto"/>
          </w:divBdr>
        </w:div>
        <w:div w:id="704643501">
          <w:marLeft w:val="640"/>
          <w:marRight w:val="0"/>
          <w:marTop w:val="0"/>
          <w:marBottom w:val="0"/>
          <w:divBdr>
            <w:top w:val="none" w:sz="0" w:space="0" w:color="auto"/>
            <w:left w:val="none" w:sz="0" w:space="0" w:color="auto"/>
            <w:bottom w:val="none" w:sz="0" w:space="0" w:color="auto"/>
            <w:right w:val="none" w:sz="0" w:space="0" w:color="auto"/>
          </w:divBdr>
        </w:div>
        <w:div w:id="1368992901">
          <w:marLeft w:val="640"/>
          <w:marRight w:val="0"/>
          <w:marTop w:val="0"/>
          <w:marBottom w:val="0"/>
          <w:divBdr>
            <w:top w:val="none" w:sz="0" w:space="0" w:color="auto"/>
            <w:left w:val="none" w:sz="0" w:space="0" w:color="auto"/>
            <w:bottom w:val="none" w:sz="0" w:space="0" w:color="auto"/>
            <w:right w:val="none" w:sz="0" w:space="0" w:color="auto"/>
          </w:divBdr>
        </w:div>
        <w:div w:id="516382707">
          <w:marLeft w:val="640"/>
          <w:marRight w:val="0"/>
          <w:marTop w:val="0"/>
          <w:marBottom w:val="0"/>
          <w:divBdr>
            <w:top w:val="none" w:sz="0" w:space="0" w:color="auto"/>
            <w:left w:val="none" w:sz="0" w:space="0" w:color="auto"/>
            <w:bottom w:val="none" w:sz="0" w:space="0" w:color="auto"/>
            <w:right w:val="none" w:sz="0" w:space="0" w:color="auto"/>
          </w:divBdr>
        </w:div>
        <w:div w:id="1511943944">
          <w:marLeft w:val="640"/>
          <w:marRight w:val="0"/>
          <w:marTop w:val="0"/>
          <w:marBottom w:val="0"/>
          <w:divBdr>
            <w:top w:val="none" w:sz="0" w:space="0" w:color="auto"/>
            <w:left w:val="none" w:sz="0" w:space="0" w:color="auto"/>
            <w:bottom w:val="none" w:sz="0" w:space="0" w:color="auto"/>
            <w:right w:val="none" w:sz="0" w:space="0" w:color="auto"/>
          </w:divBdr>
        </w:div>
        <w:div w:id="1695499214">
          <w:marLeft w:val="640"/>
          <w:marRight w:val="0"/>
          <w:marTop w:val="0"/>
          <w:marBottom w:val="0"/>
          <w:divBdr>
            <w:top w:val="none" w:sz="0" w:space="0" w:color="auto"/>
            <w:left w:val="none" w:sz="0" w:space="0" w:color="auto"/>
            <w:bottom w:val="none" w:sz="0" w:space="0" w:color="auto"/>
            <w:right w:val="none" w:sz="0" w:space="0" w:color="auto"/>
          </w:divBdr>
        </w:div>
        <w:div w:id="1221095778">
          <w:marLeft w:val="640"/>
          <w:marRight w:val="0"/>
          <w:marTop w:val="0"/>
          <w:marBottom w:val="0"/>
          <w:divBdr>
            <w:top w:val="none" w:sz="0" w:space="0" w:color="auto"/>
            <w:left w:val="none" w:sz="0" w:space="0" w:color="auto"/>
            <w:bottom w:val="none" w:sz="0" w:space="0" w:color="auto"/>
            <w:right w:val="none" w:sz="0" w:space="0" w:color="auto"/>
          </w:divBdr>
        </w:div>
        <w:div w:id="378281668">
          <w:marLeft w:val="640"/>
          <w:marRight w:val="0"/>
          <w:marTop w:val="0"/>
          <w:marBottom w:val="0"/>
          <w:divBdr>
            <w:top w:val="none" w:sz="0" w:space="0" w:color="auto"/>
            <w:left w:val="none" w:sz="0" w:space="0" w:color="auto"/>
            <w:bottom w:val="none" w:sz="0" w:space="0" w:color="auto"/>
            <w:right w:val="none" w:sz="0" w:space="0" w:color="auto"/>
          </w:divBdr>
        </w:div>
        <w:div w:id="1318730706">
          <w:marLeft w:val="640"/>
          <w:marRight w:val="0"/>
          <w:marTop w:val="0"/>
          <w:marBottom w:val="0"/>
          <w:divBdr>
            <w:top w:val="none" w:sz="0" w:space="0" w:color="auto"/>
            <w:left w:val="none" w:sz="0" w:space="0" w:color="auto"/>
            <w:bottom w:val="none" w:sz="0" w:space="0" w:color="auto"/>
            <w:right w:val="none" w:sz="0" w:space="0" w:color="auto"/>
          </w:divBdr>
        </w:div>
        <w:div w:id="1779985719">
          <w:marLeft w:val="640"/>
          <w:marRight w:val="0"/>
          <w:marTop w:val="0"/>
          <w:marBottom w:val="0"/>
          <w:divBdr>
            <w:top w:val="none" w:sz="0" w:space="0" w:color="auto"/>
            <w:left w:val="none" w:sz="0" w:space="0" w:color="auto"/>
            <w:bottom w:val="none" w:sz="0" w:space="0" w:color="auto"/>
            <w:right w:val="none" w:sz="0" w:space="0" w:color="auto"/>
          </w:divBdr>
        </w:div>
        <w:div w:id="1194072893">
          <w:marLeft w:val="640"/>
          <w:marRight w:val="0"/>
          <w:marTop w:val="0"/>
          <w:marBottom w:val="0"/>
          <w:divBdr>
            <w:top w:val="none" w:sz="0" w:space="0" w:color="auto"/>
            <w:left w:val="none" w:sz="0" w:space="0" w:color="auto"/>
            <w:bottom w:val="none" w:sz="0" w:space="0" w:color="auto"/>
            <w:right w:val="none" w:sz="0" w:space="0" w:color="auto"/>
          </w:divBdr>
        </w:div>
        <w:div w:id="776173125">
          <w:marLeft w:val="640"/>
          <w:marRight w:val="0"/>
          <w:marTop w:val="0"/>
          <w:marBottom w:val="0"/>
          <w:divBdr>
            <w:top w:val="none" w:sz="0" w:space="0" w:color="auto"/>
            <w:left w:val="none" w:sz="0" w:space="0" w:color="auto"/>
            <w:bottom w:val="none" w:sz="0" w:space="0" w:color="auto"/>
            <w:right w:val="none" w:sz="0" w:space="0" w:color="auto"/>
          </w:divBdr>
        </w:div>
        <w:div w:id="1626619147">
          <w:marLeft w:val="640"/>
          <w:marRight w:val="0"/>
          <w:marTop w:val="0"/>
          <w:marBottom w:val="0"/>
          <w:divBdr>
            <w:top w:val="none" w:sz="0" w:space="0" w:color="auto"/>
            <w:left w:val="none" w:sz="0" w:space="0" w:color="auto"/>
            <w:bottom w:val="none" w:sz="0" w:space="0" w:color="auto"/>
            <w:right w:val="none" w:sz="0" w:space="0" w:color="auto"/>
          </w:divBdr>
        </w:div>
        <w:div w:id="1387948523">
          <w:marLeft w:val="640"/>
          <w:marRight w:val="0"/>
          <w:marTop w:val="0"/>
          <w:marBottom w:val="0"/>
          <w:divBdr>
            <w:top w:val="none" w:sz="0" w:space="0" w:color="auto"/>
            <w:left w:val="none" w:sz="0" w:space="0" w:color="auto"/>
            <w:bottom w:val="none" w:sz="0" w:space="0" w:color="auto"/>
            <w:right w:val="none" w:sz="0" w:space="0" w:color="auto"/>
          </w:divBdr>
        </w:div>
        <w:div w:id="523982309">
          <w:marLeft w:val="640"/>
          <w:marRight w:val="0"/>
          <w:marTop w:val="0"/>
          <w:marBottom w:val="0"/>
          <w:divBdr>
            <w:top w:val="none" w:sz="0" w:space="0" w:color="auto"/>
            <w:left w:val="none" w:sz="0" w:space="0" w:color="auto"/>
            <w:bottom w:val="none" w:sz="0" w:space="0" w:color="auto"/>
            <w:right w:val="none" w:sz="0" w:space="0" w:color="auto"/>
          </w:divBdr>
        </w:div>
        <w:div w:id="2130586109">
          <w:marLeft w:val="640"/>
          <w:marRight w:val="0"/>
          <w:marTop w:val="0"/>
          <w:marBottom w:val="0"/>
          <w:divBdr>
            <w:top w:val="none" w:sz="0" w:space="0" w:color="auto"/>
            <w:left w:val="none" w:sz="0" w:space="0" w:color="auto"/>
            <w:bottom w:val="none" w:sz="0" w:space="0" w:color="auto"/>
            <w:right w:val="none" w:sz="0" w:space="0" w:color="auto"/>
          </w:divBdr>
        </w:div>
        <w:div w:id="1796874446">
          <w:marLeft w:val="640"/>
          <w:marRight w:val="0"/>
          <w:marTop w:val="0"/>
          <w:marBottom w:val="0"/>
          <w:divBdr>
            <w:top w:val="none" w:sz="0" w:space="0" w:color="auto"/>
            <w:left w:val="none" w:sz="0" w:space="0" w:color="auto"/>
            <w:bottom w:val="none" w:sz="0" w:space="0" w:color="auto"/>
            <w:right w:val="none" w:sz="0" w:space="0" w:color="auto"/>
          </w:divBdr>
        </w:div>
        <w:div w:id="1084642454">
          <w:marLeft w:val="640"/>
          <w:marRight w:val="0"/>
          <w:marTop w:val="0"/>
          <w:marBottom w:val="0"/>
          <w:divBdr>
            <w:top w:val="none" w:sz="0" w:space="0" w:color="auto"/>
            <w:left w:val="none" w:sz="0" w:space="0" w:color="auto"/>
            <w:bottom w:val="none" w:sz="0" w:space="0" w:color="auto"/>
            <w:right w:val="none" w:sz="0" w:space="0" w:color="auto"/>
          </w:divBdr>
        </w:div>
        <w:div w:id="70086599">
          <w:marLeft w:val="640"/>
          <w:marRight w:val="0"/>
          <w:marTop w:val="0"/>
          <w:marBottom w:val="0"/>
          <w:divBdr>
            <w:top w:val="none" w:sz="0" w:space="0" w:color="auto"/>
            <w:left w:val="none" w:sz="0" w:space="0" w:color="auto"/>
            <w:bottom w:val="none" w:sz="0" w:space="0" w:color="auto"/>
            <w:right w:val="none" w:sz="0" w:space="0" w:color="auto"/>
          </w:divBdr>
        </w:div>
        <w:div w:id="761533076">
          <w:marLeft w:val="640"/>
          <w:marRight w:val="0"/>
          <w:marTop w:val="0"/>
          <w:marBottom w:val="0"/>
          <w:divBdr>
            <w:top w:val="none" w:sz="0" w:space="0" w:color="auto"/>
            <w:left w:val="none" w:sz="0" w:space="0" w:color="auto"/>
            <w:bottom w:val="none" w:sz="0" w:space="0" w:color="auto"/>
            <w:right w:val="none" w:sz="0" w:space="0" w:color="auto"/>
          </w:divBdr>
        </w:div>
        <w:div w:id="817956763">
          <w:marLeft w:val="640"/>
          <w:marRight w:val="0"/>
          <w:marTop w:val="0"/>
          <w:marBottom w:val="0"/>
          <w:divBdr>
            <w:top w:val="none" w:sz="0" w:space="0" w:color="auto"/>
            <w:left w:val="none" w:sz="0" w:space="0" w:color="auto"/>
            <w:bottom w:val="none" w:sz="0" w:space="0" w:color="auto"/>
            <w:right w:val="none" w:sz="0" w:space="0" w:color="auto"/>
          </w:divBdr>
        </w:div>
        <w:div w:id="1394545519">
          <w:marLeft w:val="640"/>
          <w:marRight w:val="0"/>
          <w:marTop w:val="0"/>
          <w:marBottom w:val="0"/>
          <w:divBdr>
            <w:top w:val="none" w:sz="0" w:space="0" w:color="auto"/>
            <w:left w:val="none" w:sz="0" w:space="0" w:color="auto"/>
            <w:bottom w:val="none" w:sz="0" w:space="0" w:color="auto"/>
            <w:right w:val="none" w:sz="0" w:space="0" w:color="auto"/>
          </w:divBdr>
        </w:div>
        <w:div w:id="1908032095">
          <w:marLeft w:val="640"/>
          <w:marRight w:val="0"/>
          <w:marTop w:val="0"/>
          <w:marBottom w:val="0"/>
          <w:divBdr>
            <w:top w:val="none" w:sz="0" w:space="0" w:color="auto"/>
            <w:left w:val="none" w:sz="0" w:space="0" w:color="auto"/>
            <w:bottom w:val="none" w:sz="0" w:space="0" w:color="auto"/>
            <w:right w:val="none" w:sz="0" w:space="0" w:color="auto"/>
          </w:divBdr>
        </w:div>
        <w:div w:id="253976267">
          <w:marLeft w:val="640"/>
          <w:marRight w:val="0"/>
          <w:marTop w:val="0"/>
          <w:marBottom w:val="0"/>
          <w:divBdr>
            <w:top w:val="none" w:sz="0" w:space="0" w:color="auto"/>
            <w:left w:val="none" w:sz="0" w:space="0" w:color="auto"/>
            <w:bottom w:val="none" w:sz="0" w:space="0" w:color="auto"/>
            <w:right w:val="none" w:sz="0" w:space="0" w:color="auto"/>
          </w:divBdr>
        </w:div>
        <w:div w:id="659962889">
          <w:marLeft w:val="640"/>
          <w:marRight w:val="0"/>
          <w:marTop w:val="0"/>
          <w:marBottom w:val="0"/>
          <w:divBdr>
            <w:top w:val="none" w:sz="0" w:space="0" w:color="auto"/>
            <w:left w:val="none" w:sz="0" w:space="0" w:color="auto"/>
            <w:bottom w:val="none" w:sz="0" w:space="0" w:color="auto"/>
            <w:right w:val="none" w:sz="0" w:space="0" w:color="auto"/>
          </w:divBdr>
        </w:div>
        <w:div w:id="1955473920">
          <w:marLeft w:val="640"/>
          <w:marRight w:val="0"/>
          <w:marTop w:val="0"/>
          <w:marBottom w:val="0"/>
          <w:divBdr>
            <w:top w:val="none" w:sz="0" w:space="0" w:color="auto"/>
            <w:left w:val="none" w:sz="0" w:space="0" w:color="auto"/>
            <w:bottom w:val="none" w:sz="0" w:space="0" w:color="auto"/>
            <w:right w:val="none" w:sz="0" w:space="0" w:color="auto"/>
          </w:divBdr>
        </w:div>
        <w:div w:id="974263555">
          <w:marLeft w:val="640"/>
          <w:marRight w:val="0"/>
          <w:marTop w:val="0"/>
          <w:marBottom w:val="0"/>
          <w:divBdr>
            <w:top w:val="none" w:sz="0" w:space="0" w:color="auto"/>
            <w:left w:val="none" w:sz="0" w:space="0" w:color="auto"/>
            <w:bottom w:val="none" w:sz="0" w:space="0" w:color="auto"/>
            <w:right w:val="none" w:sz="0" w:space="0" w:color="auto"/>
          </w:divBdr>
        </w:div>
        <w:div w:id="790899597">
          <w:marLeft w:val="640"/>
          <w:marRight w:val="0"/>
          <w:marTop w:val="0"/>
          <w:marBottom w:val="0"/>
          <w:divBdr>
            <w:top w:val="none" w:sz="0" w:space="0" w:color="auto"/>
            <w:left w:val="none" w:sz="0" w:space="0" w:color="auto"/>
            <w:bottom w:val="none" w:sz="0" w:space="0" w:color="auto"/>
            <w:right w:val="none" w:sz="0" w:space="0" w:color="auto"/>
          </w:divBdr>
        </w:div>
      </w:divsChild>
    </w:div>
    <w:div w:id="588346870">
      <w:marLeft w:val="640"/>
      <w:marRight w:val="0"/>
      <w:marTop w:val="0"/>
      <w:marBottom w:val="0"/>
      <w:divBdr>
        <w:top w:val="none" w:sz="0" w:space="0" w:color="auto"/>
        <w:left w:val="none" w:sz="0" w:space="0" w:color="auto"/>
        <w:bottom w:val="none" w:sz="0" w:space="0" w:color="auto"/>
        <w:right w:val="none" w:sz="0" w:space="0" w:color="auto"/>
      </w:divBdr>
    </w:div>
    <w:div w:id="588391308">
      <w:marLeft w:val="640"/>
      <w:marRight w:val="0"/>
      <w:marTop w:val="0"/>
      <w:marBottom w:val="0"/>
      <w:divBdr>
        <w:top w:val="none" w:sz="0" w:space="0" w:color="auto"/>
        <w:left w:val="none" w:sz="0" w:space="0" w:color="auto"/>
        <w:bottom w:val="none" w:sz="0" w:space="0" w:color="auto"/>
        <w:right w:val="none" w:sz="0" w:space="0" w:color="auto"/>
      </w:divBdr>
    </w:div>
    <w:div w:id="588657877">
      <w:marLeft w:val="640"/>
      <w:marRight w:val="0"/>
      <w:marTop w:val="0"/>
      <w:marBottom w:val="0"/>
      <w:divBdr>
        <w:top w:val="none" w:sz="0" w:space="0" w:color="auto"/>
        <w:left w:val="none" w:sz="0" w:space="0" w:color="auto"/>
        <w:bottom w:val="none" w:sz="0" w:space="0" w:color="auto"/>
        <w:right w:val="none" w:sz="0" w:space="0" w:color="auto"/>
      </w:divBdr>
    </w:div>
    <w:div w:id="589394820">
      <w:marLeft w:val="640"/>
      <w:marRight w:val="0"/>
      <w:marTop w:val="0"/>
      <w:marBottom w:val="0"/>
      <w:divBdr>
        <w:top w:val="none" w:sz="0" w:space="0" w:color="auto"/>
        <w:left w:val="none" w:sz="0" w:space="0" w:color="auto"/>
        <w:bottom w:val="none" w:sz="0" w:space="0" w:color="auto"/>
        <w:right w:val="none" w:sz="0" w:space="0" w:color="auto"/>
      </w:divBdr>
    </w:div>
    <w:div w:id="589506414">
      <w:marLeft w:val="640"/>
      <w:marRight w:val="0"/>
      <w:marTop w:val="0"/>
      <w:marBottom w:val="0"/>
      <w:divBdr>
        <w:top w:val="none" w:sz="0" w:space="0" w:color="auto"/>
        <w:left w:val="none" w:sz="0" w:space="0" w:color="auto"/>
        <w:bottom w:val="none" w:sz="0" w:space="0" w:color="auto"/>
        <w:right w:val="none" w:sz="0" w:space="0" w:color="auto"/>
      </w:divBdr>
    </w:div>
    <w:div w:id="589507745">
      <w:marLeft w:val="640"/>
      <w:marRight w:val="0"/>
      <w:marTop w:val="0"/>
      <w:marBottom w:val="0"/>
      <w:divBdr>
        <w:top w:val="none" w:sz="0" w:space="0" w:color="auto"/>
        <w:left w:val="none" w:sz="0" w:space="0" w:color="auto"/>
        <w:bottom w:val="none" w:sz="0" w:space="0" w:color="auto"/>
        <w:right w:val="none" w:sz="0" w:space="0" w:color="auto"/>
      </w:divBdr>
    </w:div>
    <w:div w:id="589629492">
      <w:marLeft w:val="640"/>
      <w:marRight w:val="0"/>
      <w:marTop w:val="0"/>
      <w:marBottom w:val="0"/>
      <w:divBdr>
        <w:top w:val="none" w:sz="0" w:space="0" w:color="auto"/>
        <w:left w:val="none" w:sz="0" w:space="0" w:color="auto"/>
        <w:bottom w:val="none" w:sz="0" w:space="0" w:color="auto"/>
        <w:right w:val="none" w:sz="0" w:space="0" w:color="auto"/>
      </w:divBdr>
    </w:div>
    <w:div w:id="589847752">
      <w:marLeft w:val="640"/>
      <w:marRight w:val="0"/>
      <w:marTop w:val="0"/>
      <w:marBottom w:val="0"/>
      <w:divBdr>
        <w:top w:val="none" w:sz="0" w:space="0" w:color="auto"/>
        <w:left w:val="none" w:sz="0" w:space="0" w:color="auto"/>
        <w:bottom w:val="none" w:sz="0" w:space="0" w:color="auto"/>
        <w:right w:val="none" w:sz="0" w:space="0" w:color="auto"/>
      </w:divBdr>
    </w:div>
    <w:div w:id="589853091">
      <w:marLeft w:val="640"/>
      <w:marRight w:val="0"/>
      <w:marTop w:val="0"/>
      <w:marBottom w:val="0"/>
      <w:divBdr>
        <w:top w:val="none" w:sz="0" w:space="0" w:color="auto"/>
        <w:left w:val="none" w:sz="0" w:space="0" w:color="auto"/>
        <w:bottom w:val="none" w:sz="0" w:space="0" w:color="auto"/>
        <w:right w:val="none" w:sz="0" w:space="0" w:color="auto"/>
      </w:divBdr>
    </w:div>
    <w:div w:id="589971483">
      <w:marLeft w:val="640"/>
      <w:marRight w:val="0"/>
      <w:marTop w:val="0"/>
      <w:marBottom w:val="0"/>
      <w:divBdr>
        <w:top w:val="none" w:sz="0" w:space="0" w:color="auto"/>
        <w:left w:val="none" w:sz="0" w:space="0" w:color="auto"/>
        <w:bottom w:val="none" w:sz="0" w:space="0" w:color="auto"/>
        <w:right w:val="none" w:sz="0" w:space="0" w:color="auto"/>
      </w:divBdr>
    </w:div>
    <w:div w:id="590046194">
      <w:marLeft w:val="640"/>
      <w:marRight w:val="0"/>
      <w:marTop w:val="0"/>
      <w:marBottom w:val="0"/>
      <w:divBdr>
        <w:top w:val="none" w:sz="0" w:space="0" w:color="auto"/>
        <w:left w:val="none" w:sz="0" w:space="0" w:color="auto"/>
        <w:bottom w:val="none" w:sz="0" w:space="0" w:color="auto"/>
        <w:right w:val="none" w:sz="0" w:space="0" w:color="auto"/>
      </w:divBdr>
    </w:div>
    <w:div w:id="590428537">
      <w:marLeft w:val="640"/>
      <w:marRight w:val="0"/>
      <w:marTop w:val="0"/>
      <w:marBottom w:val="0"/>
      <w:divBdr>
        <w:top w:val="none" w:sz="0" w:space="0" w:color="auto"/>
        <w:left w:val="none" w:sz="0" w:space="0" w:color="auto"/>
        <w:bottom w:val="none" w:sz="0" w:space="0" w:color="auto"/>
        <w:right w:val="none" w:sz="0" w:space="0" w:color="auto"/>
      </w:divBdr>
    </w:div>
    <w:div w:id="590552459">
      <w:marLeft w:val="640"/>
      <w:marRight w:val="0"/>
      <w:marTop w:val="0"/>
      <w:marBottom w:val="0"/>
      <w:divBdr>
        <w:top w:val="none" w:sz="0" w:space="0" w:color="auto"/>
        <w:left w:val="none" w:sz="0" w:space="0" w:color="auto"/>
        <w:bottom w:val="none" w:sz="0" w:space="0" w:color="auto"/>
        <w:right w:val="none" w:sz="0" w:space="0" w:color="auto"/>
      </w:divBdr>
    </w:div>
    <w:div w:id="590700164">
      <w:marLeft w:val="640"/>
      <w:marRight w:val="0"/>
      <w:marTop w:val="0"/>
      <w:marBottom w:val="0"/>
      <w:divBdr>
        <w:top w:val="none" w:sz="0" w:space="0" w:color="auto"/>
        <w:left w:val="none" w:sz="0" w:space="0" w:color="auto"/>
        <w:bottom w:val="none" w:sz="0" w:space="0" w:color="auto"/>
        <w:right w:val="none" w:sz="0" w:space="0" w:color="auto"/>
      </w:divBdr>
    </w:div>
    <w:div w:id="590700925">
      <w:marLeft w:val="640"/>
      <w:marRight w:val="0"/>
      <w:marTop w:val="0"/>
      <w:marBottom w:val="0"/>
      <w:divBdr>
        <w:top w:val="none" w:sz="0" w:space="0" w:color="auto"/>
        <w:left w:val="none" w:sz="0" w:space="0" w:color="auto"/>
        <w:bottom w:val="none" w:sz="0" w:space="0" w:color="auto"/>
        <w:right w:val="none" w:sz="0" w:space="0" w:color="auto"/>
      </w:divBdr>
    </w:div>
    <w:div w:id="591015925">
      <w:marLeft w:val="640"/>
      <w:marRight w:val="0"/>
      <w:marTop w:val="0"/>
      <w:marBottom w:val="0"/>
      <w:divBdr>
        <w:top w:val="none" w:sz="0" w:space="0" w:color="auto"/>
        <w:left w:val="none" w:sz="0" w:space="0" w:color="auto"/>
        <w:bottom w:val="none" w:sz="0" w:space="0" w:color="auto"/>
        <w:right w:val="none" w:sz="0" w:space="0" w:color="auto"/>
      </w:divBdr>
    </w:div>
    <w:div w:id="591087308">
      <w:marLeft w:val="480"/>
      <w:marRight w:val="0"/>
      <w:marTop w:val="0"/>
      <w:marBottom w:val="0"/>
      <w:divBdr>
        <w:top w:val="none" w:sz="0" w:space="0" w:color="auto"/>
        <w:left w:val="none" w:sz="0" w:space="0" w:color="auto"/>
        <w:bottom w:val="none" w:sz="0" w:space="0" w:color="auto"/>
        <w:right w:val="none" w:sz="0" w:space="0" w:color="auto"/>
      </w:divBdr>
    </w:div>
    <w:div w:id="591090617">
      <w:marLeft w:val="640"/>
      <w:marRight w:val="0"/>
      <w:marTop w:val="0"/>
      <w:marBottom w:val="0"/>
      <w:divBdr>
        <w:top w:val="none" w:sz="0" w:space="0" w:color="auto"/>
        <w:left w:val="none" w:sz="0" w:space="0" w:color="auto"/>
        <w:bottom w:val="none" w:sz="0" w:space="0" w:color="auto"/>
        <w:right w:val="none" w:sz="0" w:space="0" w:color="auto"/>
      </w:divBdr>
    </w:div>
    <w:div w:id="591667783">
      <w:marLeft w:val="640"/>
      <w:marRight w:val="0"/>
      <w:marTop w:val="0"/>
      <w:marBottom w:val="0"/>
      <w:divBdr>
        <w:top w:val="none" w:sz="0" w:space="0" w:color="auto"/>
        <w:left w:val="none" w:sz="0" w:space="0" w:color="auto"/>
        <w:bottom w:val="none" w:sz="0" w:space="0" w:color="auto"/>
        <w:right w:val="none" w:sz="0" w:space="0" w:color="auto"/>
      </w:divBdr>
    </w:div>
    <w:div w:id="591816750">
      <w:marLeft w:val="640"/>
      <w:marRight w:val="0"/>
      <w:marTop w:val="0"/>
      <w:marBottom w:val="0"/>
      <w:divBdr>
        <w:top w:val="none" w:sz="0" w:space="0" w:color="auto"/>
        <w:left w:val="none" w:sz="0" w:space="0" w:color="auto"/>
        <w:bottom w:val="none" w:sz="0" w:space="0" w:color="auto"/>
        <w:right w:val="none" w:sz="0" w:space="0" w:color="auto"/>
      </w:divBdr>
    </w:div>
    <w:div w:id="591822150">
      <w:marLeft w:val="640"/>
      <w:marRight w:val="0"/>
      <w:marTop w:val="0"/>
      <w:marBottom w:val="0"/>
      <w:divBdr>
        <w:top w:val="none" w:sz="0" w:space="0" w:color="auto"/>
        <w:left w:val="none" w:sz="0" w:space="0" w:color="auto"/>
        <w:bottom w:val="none" w:sz="0" w:space="0" w:color="auto"/>
        <w:right w:val="none" w:sz="0" w:space="0" w:color="auto"/>
      </w:divBdr>
    </w:div>
    <w:div w:id="591863165">
      <w:marLeft w:val="640"/>
      <w:marRight w:val="0"/>
      <w:marTop w:val="0"/>
      <w:marBottom w:val="0"/>
      <w:divBdr>
        <w:top w:val="none" w:sz="0" w:space="0" w:color="auto"/>
        <w:left w:val="none" w:sz="0" w:space="0" w:color="auto"/>
        <w:bottom w:val="none" w:sz="0" w:space="0" w:color="auto"/>
        <w:right w:val="none" w:sz="0" w:space="0" w:color="auto"/>
      </w:divBdr>
    </w:div>
    <w:div w:id="591931731">
      <w:marLeft w:val="640"/>
      <w:marRight w:val="0"/>
      <w:marTop w:val="0"/>
      <w:marBottom w:val="0"/>
      <w:divBdr>
        <w:top w:val="none" w:sz="0" w:space="0" w:color="auto"/>
        <w:left w:val="none" w:sz="0" w:space="0" w:color="auto"/>
        <w:bottom w:val="none" w:sz="0" w:space="0" w:color="auto"/>
        <w:right w:val="none" w:sz="0" w:space="0" w:color="auto"/>
      </w:divBdr>
    </w:div>
    <w:div w:id="591932579">
      <w:marLeft w:val="640"/>
      <w:marRight w:val="0"/>
      <w:marTop w:val="0"/>
      <w:marBottom w:val="0"/>
      <w:divBdr>
        <w:top w:val="none" w:sz="0" w:space="0" w:color="auto"/>
        <w:left w:val="none" w:sz="0" w:space="0" w:color="auto"/>
        <w:bottom w:val="none" w:sz="0" w:space="0" w:color="auto"/>
        <w:right w:val="none" w:sz="0" w:space="0" w:color="auto"/>
      </w:divBdr>
    </w:div>
    <w:div w:id="591933305">
      <w:marLeft w:val="640"/>
      <w:marRight w:val="0"/>
      <w:marTop w:val="0"/>
      <w:marBottom w:val="0"/>
      <w:divBdr>
        <w:top w:val="none" w:sz="0" w:space="0" w:color="auto"/>
        <w:left w:val="none" w:sz="0" w:space="0" w:color="auto"/>
        <w:bottom w:val="none" w:sz="0" w:space="0" w:color="auto"/>
        <w:right w:val="none" w:sz="0" w:space="0" w:color="auto"/>
      </w:divBdr>
    </w:div>
    <w:div w:id="592124526">
      <w:marLeft w:val="640"/>
      <w:marRight w:val="0"/>
      <w:marTop w:val="0"/>
      <w:marBottom w:val="0"/>
      <w:divBdr>
        <w:top w:val="none" w:sz="0" w:space="0" w:color="auto"/>
        <w:left w:val="none" w:sz="0" w:space="0" w:color="auto"/>
        <w:bottom w:val="none" w:sz="0" w:space="0" w:color="auto"/>
        <w:right w:val="none" w:sz="0" w:space="0" w:color="auto"/>
      </w:divBdr>
    </w:div>
    <w:div w:id="592277125">
      <w:marLeft w:val="640"/>
      <w:marRight w:val="0"/>
      <w:marTop w:val="0"/>
      <w:marBottom w:val="0"/>
      <w:divBdr>
        <w:top w:val="none" w:sz="0" w:space="0" w:color="auto"/>
        <w:left w:val="none" w:sz="0" w:space="0" w:color="auto"/>
        <w:bottom w:val="none" w:sz="0" w:space="0" w:color="auto"/>
        <w:right w:val="none" w:sz="0" w:space="0" w:color="auto"/>
      </w:divBdr>
    </w:div>
    <w:div w:id="592472543">
      <w:marLeft w:val="640"/>
      <w:marRight w:val="0"/>
      <w:marTop w:val="0"/>
      <w:marBottom w:val="0"/>
      <w:divBdr>
        <w:top w:val="none" w:sz="0" w:space="0" w:color="auto"/>
        <w:left w:val="none" w:sz="0" w:space="0" w:color="auto"/>
        <w:bottom w:val="none" w:sz="0" w:space="0" w:color="auto"/>
        <w:right w:val="none" w:sz="0" w:space="0" w:color="auto"/>
      </w:divBdr>
    </w:div>
    <w:div w:id="592591452">
      <w:marLeft w:val="640"/>
      <w:marRight w:val="0"/>
      <w:marTop w:val="0"/>
      <w:marBottom w:val="0"/>
      <w:divBdr>
        <w:top w:val="none" w:sz="0" w:space="0" w:color="auto"/>
        <w:left w:val="none" w:sz="0" w:space="0" w:color="auto"/>
        <w:bottom w:val="none" w:sz="0" w:space="0" w:color="auto"/>
        <w:right w:val="none" w:sz="0" w:space="0" w:color="auto"/>
      </w:divBdr>
    </w:div>
    <w:div w:id="592666559">
      <w:marLeft w:val="640"/>
      <w:marRight w:val="0"/>
      <w:marTop w:val="0"/>
      <w:marBottom w:val="0"/>
      <w:divBdr>
        <w:top w:val="none" w:sz="0" w:space="0" w:color="auto"/>
        <w:left w:val="none" w:sz="0" w:space="0" w:color="auto"/>
        <w:bottom w:val="none" w:sz="0" w:space="0" w:color="auto"/>
        <w:right w:val="none" w:sz="0" w:space="0" w:color="auto"/>
      </w:divBdr>
    </w:div>
    <w:div w:id="592932282">
      <w:marLeft w:val="640"/>
      <w:marRight w:val="0"/>
      <w:marTop w:val="0"/>
      <w:marBottom w:val="0"/>
      <w:divBdr>
        <w:top w:val="none" w:sz="0" w:space="0" w:color="auto"/>
        <w:left w:val="none" w:sz="0" w:space="0" w:color="auto"/>
        <w:bottom w:val="none" w:sz="0" w:space="0" w:color="auto"/>
        <w:right w:val="none" w:sz="0" w:space="0" w:color="auto"/>
      </w:divBdr>
    </w:div>
    <w:div w:id="593173818">
      <w:marLeft w:val="640"/>
      <w:marRight w:val="0"/>
      <w:marTop w:val="0"/>
      <w:marBottom w:val="0"/>
      <w:divBdr>
        <w:top w:val="none" w:sz="0" w:space="0" w:color="auto"/>
        <w:left w:val="none" w:sz="0" w:space="0" w:color="auto"/>
        <w:bottom w:val="none" w:sz="0" w:space="0" w:color="auto"/>
        <w:right w:val="none" w:sz="0" w:space="0" w:color="auto"/>
      </w:divBdr>
    </w:div>
    <w:div w:id="593243543">
      <w:marLeft w:val="640"/>
      <w:marRight w:val="0"/>
      <w:marTop w:val="0"/>
      <w:marBottom w:val="0"/>
      <w:divBdr>
        <w:top w:val="none" w:sz="0" w:space="0" w:color="auto"/>
        <w:left w:val="none" w:sz="0" w:space="0" w:color="auto"/>
        <w:bottom w:val="none" w:sz="0" w:space="0" w:color="auto"/>
        <w:right w:val="none" w:sz="0" w:space="0" w:color="auto"/>
      </w:divBdr>
    </w:div>
    <w:div w:id="593437391">
      <w:marLeft w:val="640"/>
      <w:marRight w:val="0"/>
      <w:marTop w:val="0"/>
      <w:marBottom w:val="0"/>
      <w:divBdr>
        <w:top w:val="none" w:sz="0" w:space="0" w:color="auto"/>
        <w:left w:val="none" w:sz="0" w:space="0" w:color="auto"/>
        <w:bottom w:val="none" w:sz="0" w:space="0" w:color="auto"/>
        <w:right w:val="none" w:sz="0" w:space="0" w:color="auto"/>
      </w:divBdr>
    </w:div>
    <w:div w:id="593780248">
      <w:marLeft w:val="640"/>
      <w:marRight w:val="0"/>
      <w:marTop w:val="0"/>
      <w:marBottom w:val="0"/>
      <w:divBdr>
        <w:top w:val="none" w:sz="0" w:space="0" w:color="auto"/>
        <w:left w:val="none" w:sz="0" w:space="0" w:color="auto"/>
        <w:bottom w:val="none" w:sz="0" w:space="0" w:color="auto"/>
        <w:right w:val="none" w:sz="0" w:space="0" w:color="auto"/>
      </w:divBdr>
    </w:div>
    <w:div w:id="593975693">
      <w:marLeft w:val="640"/>
      <w:marRight w:val="0"/>
      <w:marTop w:val="0"/>
      <w:marBottom w:val="0"/>
      <w:divBdr>
        <w:top w:val="none" w:sz="0" w:space="0" w:color="auto"/>
        <w:left w:val="none" w:sz="0" w:space="0" w:color="auto"/>
        <w:bottom w:val="none" w:sz="0" w:space="0" w:color="auto"/>
        <w:right w:val="none" w:sz="0" w:space="0" w:color="auto"/>
      </w:divBdr>
    </w:div>
    <w:div w:id="594359384">
      <w:marLeft w:val="640"/>
      <w:marRight w:val="0"/>
      <w:marTop w:val="0"/>
      <w:marBottom w:val="0"/>
      <w:divBdr>
        <w:top w:val="none" w:sz="0" w:space="0" w:color="auto"/>
        <w:left w:val="none" w:sz="0" w:space="0" w:color="auto"/>
        <w:bottom w:val="none" w:sz="0" w:space="0" w:color="auto"/>
        <w:right w:val="none" w:sz="0" w:space="0" w:color="auto"/>
      </w:divBdr>
    </w:div>
    <w:div w:id="594745906">
      <w:marLeft w:val="640"/>
      <w:marRight w:val="0"/>
      <w:marTop w:val="0"/>
      <w:marBottom w:val="0"/>
      <w:divBdr>
        <w:top w:val="none" w:sz="0" w:space="0" w:color="auto"/>
        <w:left w:val="none" w:sz="0" w:space="0" w:color="auto"/>
        <w:bottom w:val="none" w:sz="0" w:space="0" w:color="auto"/>
        <w:right w:val="none" w:sz="0" w:space="0" w:color="auto"/>
      </w:divBdr>
    </w:div>
    <w:div w:id="594830392">
      <w:marLeft w:val="640"/>
      <w:marRight w:val="0"/>
      <w:marTop w:val="0"/>
      <w:marBottom w:val="0"/>
      <w:divBdr>
        <w:top w:val="none" w:sz="0" w:space="0" w:color="auto"/>
        <w:left w:val="none" w:sz="0" w:space="0" w:color="auto"/>
        <w:bottom w:val="none" w:sz="0" w:space="0" w:color="auto"/>
        <w:right w:val="none" w:sz="0" w:space="0" w:color="auto"/>
      </w:divBdr>
    </w:div>
    <w:div w:id="594939480">
      <w:marLeft w:val="640"/>
      <w:marRight w:val="0"/>
      <w:marTop w:val="0"/>
      <w:marBottom w:val="0"/>
      <w:divBdr>
        <w:top w:val="none" w:sz="0" w:space="0" w:color="auto"/>
        <w:left w:val="none" w:sz="0" w:space="0" w:color="auto"/>
        <w:bottom w:val="none" w:sz="0" w:space="0" w:color="auto"/>
        <w:right w:val="none" w:sz="0" w:space="0" w:color="auto"/>
      </w:divBdr>
    </w:div>
    <w:div w:id="595019838">
      <w:bodyDiv w:val="1"/>
      <w:marLeft w:val="0"/>
      <w:marRight w:val="0"/>
      <w:marTop w:val="0"/>
      <w:marBottom w:val="0"/>
      <w:divBdr>
        <w:top w:val="none" w:sz="0" w:space="0" w:color="auto"/>
        <w:left w:val="none" w:sz="0" w:space="0" w:color="auto"/>
        <w:bottom w:val="none" w:sz="0" w:space="0" w:color="auto"/>
        <w:right w:val="none" w:sz="0" w:space="0" w:color="auto"/>
      </w:divBdr>
      <w:divsChild>
        <w:div w:id="660543500">
          <w:marLeft w:val="640"/>
          <w:marRight w:val="0"/>
          <w:marTop w:val="0"/>
          <w:marBottom w:val="0"/>
          <w:divBdr>
            <w:top w:val="none" w:sz="0" w:space="0" w:color="auto"/>
            <w:left w:val="none" w:sz="0" w:space="0" w:color="auto"/>
            <w:bottom w:val="none" w:sz="0" w:space="0" w:color="auto"/>
            <w:right w:val="none" w:sz="0" w:space="0" w:color="auto"/>
          </w:divBdr>
        </w:div>
        <w:div w:id="223833679">
          <w:marLeft w:val="640"/>
          <w:marRight w:val="0"/>
          <w:marTop w:val="0"/>
          <w:marBottom w:val="0"/>
          <w:divBdr>
            <w:top w:val="none" w:sz="0" w:space="0" w:color="auto"/>
            <w:left w:val="none" w:sz="0" w:space="0" w:color="auto"/>
            <w:bottom w:val="none" w:sz="0" w:space="0" w:color="auto"/>
            <w:right w:val="none" w:sz="0" w:space="0" w:color="auto"/>
          </w:divBdr>
        </w:div>
        <w:div w:id="1376540490">
          <w:marLeft w:val="640"/>
          <w:marRight w:val="0"/>
          <w:marTop w:val="0"/>
          <w:marBottom w:val="0"/>
          <w:divBdr>
            <w:top w:val="none" w:sz="0" w:space="0" w:color="auto"/>
            <w:left w:val="none" w:sz="0" w:space="0" w:color="auto"/>
            <w:bottom w:val="none" w:sz="0" w:space="0" w:color="auto"/>
            <w:right w:val="none" w:sz="0" w:space="0" w:color="auto"/>
          </w:divBdr>
        </w:div>
        <w:div w:id="1821582630">
          <w:marLeft w:val="640"/>
          <w:marRight w:val="0"/>
          <w:marTop w:val="0"/>
          <w:marBottom w:val="0"/>
          <w:divBdr>
            <w:top w:val="none" w:sz="0" w:space="0" w:color="auto"/>
            <w:left w:val="none" w:sz="0" w:space="0" w:color="auto"/>
            <w:bottom w:val="none" w:sz="0" w:space="0" w:color="auto"/>
            <w:right w:val="none" w:sz="0" w:space="0" w:color="auto"/>
          </w:divBdr>
        </w:div>
        <w:div w:id="582757792">
          <w:marLeft w:val="640"/>
          <w:marRight w:val="0"/>
          <w:marTop w:val="0"/>
          <w:marBottom w:val="0"/>
          <w:divBdr>
            <w:top w:val="none" w:sz="0" w:space="0" w:color="auto"/>
            <w:left w:val="none" w:sz="0" w:space="0" w:color="auto"/>
            <w:bottom w:val="none" w:sz="0" w:space="0" w:color="auto"/>
            <w:right w:val="none" w:sz="0" w:space="0" w:color="auto"/>
          </w:divBdr>
        </w:div>
        <w:div w:id="1724794568">
          <w:marLeft w:val="640"/>
          <w:marRight w:val="0"/>
          <w:marTop w:val="0"/>
          <w:marBottom w:val="0"/>
          <w:divBdr>
            <w:top w:val="none" w:sz="0" w:space="0" w:color="auto"/>
            <w:left w:val="none" w:sz="0" w:space="0" w:color="auto"/>
            <w:bottom w:val="none" w:sz="0" w:space="0" w:color="auto"/>
            <w:right w:val="none" w:sz="0" w:space="0" w:color="auto"/>
          </w:divBdr>
        </w:div>
        <w:div w:id="811795864">
          <w:marLeft w:val="640"/>
          <w:marRight w:val="0"/>
          <w:marTop w:val="0"/>
          <w:marBottom w:val="0"/>
          <w:divBdr>
            <w:top w:val="none" w:sz="0" w:space="0" w:color="auto"/>
            <w:left w:val="none" w:sz="0" w:space="0" w:color="auto"/>
            <w:bottom w:val="none" w:sz="0" w:space="0" w:color="auto"/>
            <w:right w:val="none" w:sz="0" w:space="0" w:color="auto"/>
          </w:divBdr>
        </w:div>
        <w:div w:id="343671606">
          <w:marLeft w:val="640"/>
          <w:marRight w:val="0"/>
          <w:marTop w:val="0"/>
          <w:marBottom w:val="0"/>
          <w:divBdr>
            <w:top w:val="none" w:sz="0" w:space="0" w:color="auto"/>
            <w:left w:val="none" w:sz="0" w:space="0" w:color="auto"/>
            <w:bottom w:val="none" w:sz="0" w:space="0" w:color="auto"/>
            <w:right w:val="none" w:sz="0" w:space="0" w:color="auto"/>
          </w:divBdr>
        </w:div>
        <w:div w:id="1648705455">
          <w:marLeft w:val="640"/>
          <w:marRight w:val="0"/>
          <w:marTop w:val="0"/>
          <w:marBottom w:val="0"/>
          <w:divBdr>
            <w:top w:val="none" w:sz="0" w:space="0" w:color="auto"/>
            <w:left w:val="none" w:sz="0" w:space="0" w:color="auto"/>
            <w:bottom w:val="none" w:sz="0" w:space="0" w:color="auto"/>
            <w:right w:val="none" w:sz="0" w:space="0" w:color="auto"/>
          </w:divBdr>
        </w:div>
        <w:div w:id="1274366945">
          <w:marLeft w:val="640"/>
          <w:marRight w:val="0"/>
          <w:marTop w:val="0"/>
          <w:marBottom w:val="0"/>
          <w:divBdr>
            <w:top w:val="none" w:sz="0" w:space="0" w:color="auto"/>
            <w:left w:val="none" w:sz="0" w:space="0" w:color="auto"/>
            <w:bottom w:val="none" w:sz="0" w:space="0" w:color="auto"/>
            <w:right w:val="none" w:sz="0" w:space="0" w:color="auto"/>
          </w:divBdr>
        </w:div>
        <w:div w:id="1276790825">
          <w:marLeft w:val="640"/>
          <w:marRight w:val="0"/>
          <w:marTop w:val="0"/>
          <w:marBottom w:val="0"/>
          <w:divBdr>
            <w:top w:val="none" w:sz="0" w:space="0" w:color="auto"/>
            <w:left w:val="none" w:sz="0" w:space="0" w:color="auto"/>
            <w:bottom w:val="none" w:sz="0" w:space="0" w:color="auto"/>
            <w:right w:val="none" w:sz="0" w:space="0" w:color="auto"/>
          </w:divBdr>
        </w:div>
        <w:div w:id="852959032">
          <w:marLeft w:val="640"/>
          <w:marRight w:val="0"/>
          <w:marTop w:val="0"/>
          <w:marBottom w:val="0"/>
          <w:divBdr>
            <w:top w:val="none" w:sz="0" w:space="0" w:color="auto"/>
            <w:left w:val="none" w:sz="0" w:space="0" w:color="auto"/>
            <w:bottom w:val="none" w:sz="0" w:space="0" w:color="auto"/>
            <w:right w:val="none" w:sz="0" w:space="0" w:color="auto"/>
          </w:divBdr>
        </w:div>
        <w:div w:id="130290612">
          <w:marLeft w:val="640"/>
          <w:marRight w:val="0"/>
          <w:marTop w:val="0"/>
          <w:marBottom w:val="0"/>
          <w:divBdr>
            <w:top w:val="none" w:sz="0" w:space="0" w:color="auto"/>
            <w:left w:val="none" w:sz="0" w:space="0" w:color="auto"/>
            <w:bottom w:val="none" w:sz="0" w:space="0" w:color="auto"/>
            <w:right w:val="none" w:sz="0" w:space="0" w:color="auto"/>
          </w:divBdr>
        </w:div>
        <w:div w:id="254439303">
          <w:marLeft w:val="640"/>
          <w:marRight w:val="0"/>
          <w:marTop w:val="0"/>
          <w:marBottom w:val="0"/>
          <w:divBdr>
            <w:top w:val="none" w:sz="0" w:space="0" w:color="auto"/>
            <w:left w:val="none" w:sz="0" w:space="0" w:color="auto"/>
            <w:bottom w:val="none" w:sz="0" w:space="0" w:color="auto"/>
            <w:right w:val="none" w:sz="0" w:space="0" w:color="auto"/>
          </w:divBdr>
        </w:div>
        <w:div w:id="781532708">
          <w:marLeft w:val="640"/>
          <w:marRight w:val="0"/>
          <w:marTop w:val="0"/>
          <w:marBottom w:val="0"/>
          <w:divBdr>
            <w:top w:val="none" w:sz="0" w:space="0" w:color="auto"/>
            <w:left w:val="none" w:sz="0" w:space="0" w:color="auto"/>
            <w:bottom w:val="none" w:sz="0" w:space="0" w:color="auto"/>
            <w:right w:val="none" w:sz="0" w:space="0" w:color="auto"/>
          </w:divBdr>
        </w:div>
        <w:div w:id="888685590">
          <w:marLeft w:val="640"/>
          <w:marRight w:val="0"/>
          <w:marTop w:val="0"/>
          <w:marBottom w:val="0"/>
          <w:divBdr>
            <w:top w:val="none" w:sz="0" w:space="0" w:color="auto"/>
            <w:left w:val="none" w:sz="0" w:space="0" w:color="auto"/>
            <w:bottom w:val="none" w:sz="0" w:space="0" w:color="auto"/>
            <w:right w:val="none" w:sz="0" w:space="0" w:color="auto"/>
          </w:divBdr>
        </w:div>
        <w:div w:id="1592933005">
          <w:marLeft w:val="640"/>
          <w:marRight w:val="0"/>
          <w:marTop w:val="0"/>
          <w:marBottom w:val="0"/>
          <w:divBdr>
            <w:top w:val="none" w:sz="0" w:space="0" w:color="auto"/>
            <w:left w:val="none" w:sz="0" w:space="0" w:color="auto"/>
            <w:bottom w:val="none" w:sz="0" w:space="0" w:color="auto"/>
            <w:right w:val="none" w:sz="0" w:space="0" w:color="auto"/>
          </w:divBdr>
        </w:div>
        <w:div w:id="808404505">
          <w:marLeft w:val="640"/>
          <w:marRight w:val="0"/>
          <w:marTop w:val="0"/>
          <w:marBottom w:val="0"/>
          <w:divBdr>
            <w:top w:val="none" w:sz="0" w:space="0" w:color="auto"/>
            <w:left w:val="none" w:sz="0" w:space="0" w:color="auto"/>
            <w:bottom w:val="none" w:sz="0" w:space="0" w:color="auto"/>
            <w:right w:val="none" w:sz="0" w:space="0" w:color="auto"/>
          </w:divBdr>
        </w:div>
        <w:div w:id="841045839">
          <w:marLeft w:val="640"/>
          <w:marRight w:val="0"/>
          <w:marTop w:val="0"/>
          <w:marBottom w:val="0"/>
          <w:divBdr>
            <w:top w:val="none" w:sz="0" w:space="0" w:color="auto"/>
            <w:left w:val="none" w:sz="0" w:space="0" w:color="auto"/>
            <w:bottom w:val="none" w:sz="0" w:space="0" w:color="auto"/>
            <w:right w:val="none" w:sz="0" w:space="0" w:color="auto"/>
          </w:divBdr>
        </w:div>
        <w:div w:id="1768034400">
          <w:marLeft w:val="640"/>
          <w:marRight w:val="0"/>
          <w:marTop w:val="0"/>
          <w:marBottom w:val="0"/>
          <w:divBdr>
            <w:top w:val="none" w:sz="0" w:space="0" w:color="auto"/>
            <w:left w:val="none" w:sz="0" w:space="0" w:color="auto"/>
            <w:bottom w:val="none" w:sz="0" w:space="0" w:color="auto"/>
            <w:right w:val="none" w:sz="0" w:space="0" w:color="auto"/>
          </w:divBdr>
        </w:div>
        <w:div w:id="674042153">
          <w:marLeft w:val="640"/>
          <w:marRight w:val="0"/>
          <w:marTop w:val="0"/>
          <w:marBottom w:val="0"/>
          <w:divBdr>
            <w:top w:val="none" w:sz="0" w:space="0" w:color="auto"/>
            <w:left w:val="none" w:sz="0" w:space="0" w:color="auto"/>
            <w:bottom w:val="none" w:sz="0" w:space="0" w:color="auto"/>
            <w:right w:val="none" w:sz="0" w:space="0" w:color="auto"/>
          </w:divBdr>
        </w:div>
        <w:div w:id="182475694">
          <w:marLeft w:val="640"/>
          <w:marRight w:val="0"/>
          <w:marTop w:val="0"/>
          <w:marBottom w:val="0"/>
          <w:divBdr>
            <w:top w:val="none" w:sz="0" w:space="0" w:color="auto"/>
            <w:left w:val="none" w:sz="0" w:space="0" w:color="auto"/>
            <w:bottom w:val="none" w:sz="0" w:space="0" w:color="auto"/>
            <w:right w:val="none" w:sz="0" w:space="0" w:color="auto"/>
          </w:divBdr>
        </w:div>
        <w:div w:id="342784685">
          <w:marLeft w:val="640"/>
          <w:marRight w:val="0"/>
          <w:marTop w:val="0"/>
          <w:marBottom w:val="0"/>
          <w:divBdr>
            <w:top w:val="none" w:sz="0" w:space="0" w:color="auto"/>
            <w:left w:val="none" w:sz="0" w:space="0" w:color="auto"/>
            <w:bottom w:val="none" w:sz="0" w:space="0" w:color="auto"/>
            <w:right w:val="none" w:sz="0" w:space="0" w:color="auto"/>
          </w:divBdr>
        </w:div>
        <w:div w:id="1319654342">
          <w:marLeft w:val="640"/>
          <w:marRight w:val="0"/>
          <w:marTop w:val="0"/>
          <w:marBottom w:val="0"/>
          <w:divBdr>
            <w:top w:val="none" w:sz="0" w:space="0" w:color="auto"/>
            <w:left w:val="none" w:sz="0" w:space="0" w:color="auto"/>
            <w:bottom w:val="none" w:sz="0" w:space="0" w:color="auto"/>
            <w:right w:val="none" w:sz="0" w:space="0" w:color="auto"/>
          </w:divBdr>
        </w:div>
        <w:div w:id="1284573778">
          <w:marLeft w:val="640"/>
          <w:marRight w:val="0"/>
          <w:marTop w:val="0"/>
          <w:marBottom w:val="0"/>
          <w:divBdr>
            <w:top w:val="none" w:sz="0" w:space="0" w:color="auto"/>
            <w:left w:val="none" w:sz="0" w:space="0" w:color="auto"/>
            <w:bottom w:val="none" w:sz="0" w:space="0" w:color="auto"/>
            <w:right w:val="none" w:sz="0" w:space="0" w:color="auto"/>
          </w:divBdr>
        </w:div>
        <w:div w:id="646710560">
          <w:marLeft w:val="640"/>
          <w:marRight w:val="0"/>
          <w:marTop w:val="0"/>
          <w:marBottom w:val="0"/>
          <w:divBdr>
            <w:top w:val="none" w:sz="0" w:space="0" w:color="auto"/>
            <w:left w:val="none" w:sz="0" w:space="0" w:color="auto"/>
            <w:bottom w:val="none" w:sz="0" w:space="0" w:color="auto"/>
            <w:right w:val="none" w:sz="0" w:space="0" w:color="auto"/>
          </w:divBdr>
        </w:div>
        <w:div w:id="1362972080">
          <w:marLeft w:val="640"/>
          <w:marRight w:val="0"/>
          <w:marTop w:val="0"/>
          <w:marBottom w:val="0"/>
          <w:divBdr>
            <w:top w:val="none" w:sz="0" w:space="0" w:color="auto"/>
            <w:left w:val="none" w:sz="0" w:space="0" w:color="auto"/>
            <w:bottom w:val="none" w:sz="0" w:space="0" w:color="auto"/>
            <w:right w:val="none" w:sz="0" w:space="0" w:color="auto"/>
          </w:divBdr>
        </w:div>
        <w:div w:id="1206942875">
          <w:marLeft w:val="640"/>
          <w:marRight w:val="0"/>
          <w:marTop w:val="0"/>
          <w:marBottom w:val="0"/>
          <w:divBdr>
            <w:top w:val="none" w:sz="0" w:space="0" w:color="auto"/>
            <w:left w:val="none" w:sz="0" w:space="0" w:color="auto"/>
            <w:bottom w:val="none" w:sz="0" w:space="0" w:color="auto"/>
            <w:right w:val="none" w:sz="0" w:space="0" w:color="auto"/>
          </w:divBdr>
        </w:div>
        <w:div w:id="656148996">
          <w:marLeft w:val="640"/>
          <w:marRight w:val="0"/>
          <w:marTop w:val="0"/>
          <w:marBottom w:val="0"/>
          <w:divBdr>
            <w:top w:val="none" w:sz="0" w:space="0" w:color="auto"/>
            <w:left w:val="none" w:sz="0" w:space="0" w:color="auto"/>
            <w:bottom w:val="none" w:sz="0" w:space="0" w:color="auto"/>
            <w:right w:val="none" w:sz="0" w:space="0" w:color="auto"/>
          </w:divBdr>
        </w:div>
        <w:div w:id="562909511">
          <w:marLeft w:val="640"/>
          <w:marRight w:val="0"/>
          <w:marTop w:val="0"/>
          <w:marBottom w:val="0"/>
          <w:divBdr>
            <w:top w:val="none" w:sz="0" w:space="0" w:color="auto"/>
            <w:left w:val="none" w:sz="0" w:space="0" w:color="auto"/>
            <w:bottom w:val="none" w:sz="0" w:space="0" w:color="auto"/>
            <w:right w:val="none" w:sz="0" w:space="0" w:color="auto"/>
          </w:divBdr>
        </w:div>
        <w:div w:id="1751654021">
          <w:marLeft w:val="640"/>
          <w:marRight w:val="0"/>
          <w:marTop w:val="0"/>
          <w:marBottom w:val="0"/>
          <w:divBdr>
            <w:top w:val="none" w:sz="0" w:space="0" w:color="auto"/>
            <w:left w:val="none" w:sz="0" w:space="0" w:color="auto"/>
            <w:bottom w:val="none" w:sz="0" w:space="0" w:color="auto"/>
            <w:right w:val="none" w:sz="0" w:space="0" w:color="auto"/>
          </w:divBdr>
        </w:div>
        <w:div w:id="1519536584">
          <w:marLeft w:val="640"/>
          <w:marRight w:val="0"/>
          <w:marTop w:val="0"/>
          <w:marBottom w:val="0"/>
          <w:divBdr>
            <w:top w:val="none" w:sz="0" w:space="0" w:color="auto"/>
            <w:left w:val="none" w:sz="0" w:space="0" w:color="auto"/>
            <w:bottom w:val="none" w:sz="0" w:space="0" w:color="auto"/>
            <w:right w:val="none" w:sz="0" w:space="0" w:color="auto"/>
          </w:divBdr>
        </w:div>
        <w:div w:id="918365822">
          <w:marLeft w:val="640"/>
          <w:marRight w:val="0"/>
          <w:marTop w:val="0"/>
          <w:marBottom w:val="0"/>
          <w:divBdr>
            <w:top w:val="none" w:sz="0" w:space="0" w:color="auto"/>
            <w:left w:val="none" w:sz="0" w:space="0" w:color="auto"/>
            <w:bottom w:val="none" w:sz="0" w:space="0" w:color="auto"/>
            <w:right w:val="none" w:sz="0" w:space="0" w:color="auto"/>
          </w:divBdr>
        </w:div>
        <w:div w:id="716854858">
          <w:marLeft w:val="640"/>
          <w:marRight w:val="0"/>
          <w:marTop w:val="0"/>
          <w:marBottom w:val="0"/>
          <w:divBdr>
            <w:top w:val="none" w:sz="0" w:space="0" w:color="auto"/>
            <w:left w:val="none" w:sz="0" w:space="0" w:color="auto"/>
            <w:bottom w:val="none" w:sz="0" w:space="0" w:color="auto"/>
            <w:right w:val="none" w:sz="0" w:space="0" w:color="auto"/>
          </w:divBdr>
        </w:div>
        <w:div w:id="1419137079">
          <w:marLeft w:val="640"/>
          <w:marRight w:val="0"/>
          <w:marTop w:val="0"/>
          <w:marBottom w:val="0"/>
          <w:divBdr>
            <w:top w:val="none" w:sz="0" w:space="0" w:color="auto"/>
            <w:left w:val="none" w:sz="0" w:space="0" w:color="auto"/>
            <w:bottom w:val="none" w:sz="0" w:space="0" w:color="auto"/>
            <w:right w:val="none" w:sz="0" w:space="0" w:color="auto"/>
          </w:divBdr>
        </w:div>
        <w:div w:id="1055355484">
          <w:marLeft w:val="640"/>
          <w:marRight w:val="0"/>
          <w:marTop w:val="0"/>
          <w:marBottom w:val="0"/>
          <w:divBdr>
            <w:top w:val="none" w:sz="0" w:space="0" w:color="auto"/>
            <w:left w:val="none" w:sz="0" w:space="0" w:color="auto"/>
            <w:bottom w:val="none" w:sz="0" w:space="0" w:color="auto"/>
            <w:right w:val="none" w:sz="0" w:space="0" w:color="auto"/>
          </w:divBdr>
        </w:div>
        <w:div w:id="1951887246">
          <w:marLeft w:val="640"/>
          <w:marRight w:val="0"/>
          <w:marTop w:val="0"/>
          <w:marBottom w:val="0"/>
          <w:divBdr>
            <w:top w:val="none" w:sz="0" w:space="0" w:color="auto"/>
            <w:left w:val="none" w:sz="0" w:space="0" w:color="auto"/>
            <w:bottom w:val="none" w:sz="0" w:space="0" w:color="auto"/>
            <w:right w:val="none" w:sz="0" w:space="0" w:color="auto"/>
          </w:divBdr>
        </w:div>
        <w:div w:id="1686594002">
          <w:marLeft w:val="640"/>
          <w:marRight w:val="0"/>
          <w:marTop w:val="0"/>
          <w:marBottom w:val="0"/>
          <w:divBdr>
            <w:top w:val="none" w:sz="0" w:space="0" w:color="auto"/>
            <w:left w:val="none" w:sz="0" w:space="0" w:color="auto"/>
            <w:bottom w:val="none" w:sz="0" w:space="0" w:color="auto"/>
            <w:right w:val="none" w:sz="0" w:space="0" w:color="auto"/>
          </w:divBdr>
        </w:div>
        <w:div w:id="814494244">
          <w:marLeft w:val="640"/>
          <w:marRight w:val="0"/>
          <w:marTop w:val="0"/>
          <w:marBottom w:val="0"/>
          <w:divBdr>
            <w:top w:val="none" w:sz="0" w:space="0" w:color="auto"/>
            <w:left w:val="none" w:sz="0" w:space="0" w:color="auto"/>
            <w:bottom w:val="none" w:sz="0" w:space="0" w:color="auto"/>
            <w:right w:val="none" w:sz="0" w:space="0" w:color="auto"/>
          </w:divBdr>
        </w:div>
        <w:div w:id="2100129900">
          <w:marLeft w:val="640"/>
          <w:marRight w:val="0"/>
          <w:marTop w:val="0"/>
          <w:marBottom w:val="0"/>
          <w:divBdr>
            <w:top w:val="none" w:sz="0" w:space="0" w:color="auto"/>
            <w:left w:val="none" w:sz="0" w:space="0" w:color="auto"/>
            <w:bottom w:val="none" w:sz="0" w:space="0" w:color="auto"/>
            <w:right w:val="none" w:sz="0" w:space="0" w:color="auto"/>
          </w:divBdr>
        </w:div>
        <w:div w:id="1901482733">
          <w:marLeft w:val="640"/>
          <w:marRight w:val="0"/>
          <w:marTop w:val="0"/>
          <w:marBottom w:val="0"/>
          <w:divBdr>
            <w:top w:val="none" w:sz="0" w:space="0" w:color="auto"/>
            <w:left w:val="none" w:sz="0" w:space="0" w:color="auto"/>
            <w:bottom w:val="none" w:sz="0" w:space="0" w:color="auto"/>
            <w:right w:val="none" w:sz="0" w:space="0" w:color="auto"/>
          </w:divBdr>
        </w:div>
        <w:div w:id="1482892058">
          <w:marLeft w:val="640"/>
          <w:marRight w:val="0"/>
          <w:marTop w:val="0"/>
          <w:marBottom w:val="0"/>
          <w:divBdr>
            <w:top w:val="none" w:sz="0" w:space="0" w:color="auto"/>
            <w:left w:val="none" w:sz="0" w:space="0" w:color="auto"/>
            <w:bottom w:val="none" w:sz="0" w:space="0" w:color="auto"/>
            <w:right w:val="none" w:sz="0" w:space="0" w:color="auto"/>
          </w:divBdr>
        </w:div>
        <w:div w:id="607157733">
          <w:marLeft w:val="640"/>
          <w:marRight w:val="0"/>
          <w:marTop w:val="0"/>
          <w:marBottom w:val="0"/>
          <w:divBdr>
            <w:top w:val="none" w:sz="0" w:space="0" w:color="auto"/>
            <w:left w:val="none" w:sz="0" w:space="0" w:color="auto"/>
            <w:bottom w:val="none" w:sz="0" w:space="0" w:color="auto"/>
            <w:right w:val="none" w:sz="0" w:space="0" w:color="auto"/>
          </w:divBdr>
        </w:div>
        <w:div w:id="471213236">
          <w:marLeft w:val="640"/>
          <w:marRight w:val="0"/>
          <w:marTop w:val="0"/>
          <w:marBottom w:val="0"/>
          <w:divBdr>
            <w:top w:val="none" w:sz="0" w:space="0" w:color="auto"/>
            <w:left w:val="none" w:sz="0" w:space="0" w:color="auto"/>
            <w:bottom w:val="none" w:sz="0" w:space="0" w:color="auto"/>
            <w:right w:val="none" w:sz="0" w:space="0" w:color="auto"/>
          </w:divBdr>
        </w:div>
        <w:div w:id="755975927">
          <w:marLeft w:val="640"/>
          <w:marRight w:val="0"/>
          <w:marTop w:val="0"/>
          <w:marBottom w:val="0"/>
          <w:divBdr>
            <w:top w:val="none" w:sz="0" w:space="0" w:color="auto"/>
            <w:left w:val="none" w:sz="0" w:space="0" w:color="auto"/>
            <w:bottom w:val="none" w:sz="0" w:space="0" w:color="auto"/>
            <w:right w:val="none" w:sz="0" w:space="0" w:color="auto"/>
          </w:divBdr>
        </w:div>
        <w:div w:id="7409986">
          <w:marLeft w:val="640"/>
          <w:marRight w:val="0"/>
          <w:marTop w:val="0"/>
          <w:marBottom w:val="0"/>
          <w:divBdr>
            <w:top w:val="none" w:sz="0" w:space="0" w:color="auto"/>
            <w:left w:val="none" w:sz="0" w:space="0" w:color="auto"/>
            <w:bottom w:val="none" w:sz="0" w:space="0" w:color="auto"/>
            <w:right w:val="none" w:sz="0" w:space="0" w:color="auto"/>
          </w:divBdr>
        </w:div>
        <w:div w:id="1661494611">
          <w:marLeft w:val="640"/>
          <w:marRight w:val="0"/>
          <w:marTop w:val="0"/>
          <w:marBottom w:val="0"/>
          <w:divBdr>
            <w:top w:val="none" w:sz="0" w:space="0" w:color="auto"/>
            <w:left w:val="none" w:sz="0" w:space="0" w:color="auto"/>
            <w:bottom w:val="none" w:sz="0" w:space="0" w:color="auto"/>
            <w:right w:val="none" w:sz="0" w:space="0" w:color="auto"/>
          </w:divBdr>
        </w:div>
        <w:div w:id="425001768">
          <w:marLeft w:val="640"/>
          <w:marRight w:val="0"/>
          <w:marTop w:val="0"/>
          <w:marBottom w:val="0"/>
          <w:divBdr>
            <w:top w:val="none" w:sz="0" w:space="0" w:color="auto"/>
            <w:left w:val="none" w:sz="0" w:space="0" w:color="auto"/>
            <w:bottom w:val="none" w:sz="0" w:space="0" w:color="auto"/>
            <w:right w:val="none" w:sz="0" w:space="0" w:color="auto"/>
          </w:divBdr>
        </w:div>
        <w:div w:id="1019046893">
          <w:marLeft w:val="640"/>
          <w:marRight w:val="0"/>
          <w:marTop w:val="0"/>
          <w:marBottom w:val="0"/>
          <w:divBdr>
            <w:top w:val="none" w:sz="0" w:space="0" w:color="auto"/>
            <w:left w:val="none" w:sz="0" w:space="0" w:color="auto"/>
            <w:bottom w:val="none" w:sz="0" w:space="0" w:color="auto"/>
            <w:right w:val="none" w:sz="0" w:space="0" w:color="auto"/>
          </w:divBdr>
        </w:div>
        <w:div w:id="1846096159">
          <w:marLeft w:val="640"/>
          <w:marRight w:val="0"/>
          <w:marTop w:val="0"/>
          <w:marBottom w:val="0"/>
          <w:divBdr>
            <w:top w:val="none" w:sz="0" w:space="0" w:color="auto"/>
            <w:left w:val="none" w:sz="0" w:space="0" w:color="auto"/>
            <w:bottom w:val="none" w:sz="0" w:space="0" w:color="auto"/>
            <w:right w:val="none" w:sz="0" w:space="0" w:color="auto"/>
          </w:divBdr>
        </w:div>
        <w:div w:id="1849753807">
          <w:marLeft w:val="640"/>
          <w:marRight w:val="0"/>
          <w:marTop w:val="0"/>
          <w:marBottom w:val="0"/>
          <w:divBdr>
            <w:top w:val="none" w:sz="0" w:space="0" w:color="auto"/>
            <w:left w:val="none" w:sz="0" w:space="0" w:color="auto"/>
            <w:bottom w:val="none" w:sz="0" w:space="0" w:color="auto"/>
            <w:right w:val="none" w:sz="0" w:space="0" w:color="auto"/>
          </w:divBdr>
        </w:div>
        <w:div w:id="888608318">
          <w:marLeft w:val="640"/>
          <w:marRight w:val="0"/>
          <w:marTop w:val="0"/>
          <w:marBottom w:val="0"/>
          <w:divBdr>
            <w:top w:val="none" w:sz="0" w:space="0" w:color="auto"/>
            <w:left w:val="none" w:sz="0" w:space="0" w:color="auto"/>
            <w:bottom w:val="none" w:sz="0" w:space="0" w:color="auto"/>
            <w:right w:val="none" w:sz="0" w:space="0" w:color="auto"/>
          </w:divBdr>
        </w:div>
        <w:div w:id="53116618">
          <w:marLeft w:val="640"/>
          <w:marRight w:val="0"/>
          <w:marTop w:val="0"/>
          <w:marBottom w:val="0"/>
          <w:divBdr>
            <w:top w:val="none" w:sz="0" w:space="0" w:color="auto"/>
            <w:left w:val="none" w:sz="0" w:space="0" w:color="auto"/>
            <w:bottom w:val="none" w:sz="0" w:space="0" w:color="auto"/>
            <w:right w:val="none" w:sz="0" w:space="0" w:color="auto"/>
          </w:divBdr>
        </w:div>
        <w:div w:id="452940473">
          <w:marLeft w:val="640"/>
          <w:marRight w:val="0"/>
          <w:marTop w:val="0"/>
          <w:marBottom w:val="0"/>
          <w:divBdr>
            <w:top w:val="none" w:sz="0" w:space="0" w:color="auto"/>
            <w:left w:val="none" w:sz="0" w:space="0" w:color="auto"/>
            <w:bottom w:val="none" w:sz="0" w:space="0" w:color="auto"/>
            <w:right w:val="none" w:sz="0" w:space="0" w:color="auto"/>
          </w:divBdr>
        </w:div>
        <w:div w:id="361251278">
          <w:marLeft w:val="640"/>
          <w:marRight w:val="0"/>
          <w:marTop w:val="0"/>
          <w:marBottom w:val="0"/>
          <w:divBdr>
            <w:top w:val="none" w:sz="0" w:space="0" w:color="auto"/>
            <w:left w:val="none" w:sz="0" w:space="0" w:color="auto"/>
            <w:bottom w:val="none" w:sz="0" w:space="0" w:color="auto"/>
            <w:right w:val="none" w:sz="0" w:space="0" w:color="auto"/>
          </w:divBdr>
        </w:div>
        <w:div w:id="1010763893">
          <w:marLeft w:val="640"/>
          <w:marRight w:val="0"/>
          <w:marTop w:val="0"/>
          <w:marBottom w:val="0"/>
          <w:divBdr>
            <w:top w:val="none" w:sz="0" w:space="0" w:color="auto"/>
            <w:left w:val="none" w:sz="0" w:space="0" w:color="auto"/>
            <w:bottom w:val="none" w:sz="0" w:space="0" w:color="auto"/>
            <w:right w:val="none" w:sz="0" w:space="0" w:color="auto"/>
          </w:divBdr>
        </w:div>
        <w:div w:id="638530769">
          <w:marLeft w:val="640"/>
          <w:marRight w:val="0"/>
          <w:marTop w:val="0"/>
          <w:marBottom w:val="0"/>
          <w:divBdr>
            <w:top w:val="none" w:sz="0" w:space="0" w:color="auto"/>
            <w:left w:val="none" w:sz="0" w:space="0" w:color="auto"/>
            <w:bottom w:val="none" w:sz="0" w:space="0" w:color="auto"/>
            <w:right w:val="none" w:sz="0" w:space="0" w:color="auto"/>
          </w:divBdr>
        </w:div>
        <w:div w:id="910115695">
          <w:marLeft w:val="640"/>
          <w:marRight w:val="0"/>
          <w:marTop w:val="0"/>
          <w:marBottom w:val="0"/>
          <w:divBdr>
            <w:top w:val="none" w:sz="0" w:space="0" w:color="auto"/>
            <w:left w:val="none" w:sz="0" w:space="0" w:color="auto"/>
            <w:bottom w:val="none" w:sz="0" w:space="0" w:color="auto"/>
            <w:right w:val="none" w:sz="0" w:space="0" w:color="auto"/>
          </w:divBdr>
        </w:div>
      </w:divsChild>
    </w:div>
    <w:div w:id="595600918">
      <w:marLeft w:val="640"/>
      <w:marRight w:val="0"/>
      <w:marTop w:val="0"/>
      <w:marBottom w:val="0"/>
      <w:divBdr>
        <w:top w:val="none" w:sz="0" w:space="0" w:color="auto"/>
        <w:left w:val="none" w:sz="0" w:space="0" w:color="auto"/>
        <w:bottom w:val="none" w:sz="0" w:space="0" w:color="auto"/>
        <w:right w:val="none" w:sz="0" w:space="0" w:color="auto"/>
      </w:divBdr>
    </w:div>
    <w:div w:id="595863595">
      <w:marLeft w:val="640"/>
      <w:marRight w:val="0"/>
      <w:marTop w:val="0"/>
      <w:marBottom w:val="0"/>
      <w:divBdr>
        <w:top w:val="none" w:sz="0" w:space="0" w:color="auto"/>
        <w:left w:val="none" w:sz="0" w:space="0" w:color="auto"/>
        <w:bottom w:val="none" w:sz="0" w:space="0" w:color="auto"/>
        <w:right w:val="none" w:sz="0" w:space="0" w:color="auto"/>
      </w:divBdr>
    </w:div>
    <w:div w:id="596181148">
      <w:marLeft w:val="640"/>
      <w:marRight w:val="0"/>
      <w:marTop w:val="0"/>
      <w:marBottom w:val="0"/>
      <w:divBdr>
        <w:top w:val="none" w:sz="0" w:space="0" w:color="auto"/>
        <w:left w:val="none" w:sz="0" w:space="0" w:color="auto"/>
        <w:bottom w:val="none" w:sz="0" w:space="0" w:color="auto"/>
        <w:right w:val="none" w:sz="0" w:space="0" w:color="auto"/>
      </w:divBdr>
    </w:div>
    <w:div w:id="596252227">
      <w:marLeft w:val="640"/>
      <w:marRight w:val="0"/>
      <w:marTop w:val="0"/>
      <w:marBottom w:val="0"/>
      <w:divBdr>
        <w:top w:val="none" w:sz="0" w:space="0" w:color="auto"/>
        <w:left w:val="none" w:sz="0" w:space="0" w:color="auto"/>
        <w:bottom w:val="none" w:sz="0" w:space="0" w:color="auto"/>
        <w:right w:val="none" w:sz="0" w:space="0" w:color="auto"/>
      </w:divBdr>
    </w:div>
    <w:div w:id="596404229">
      <w:marLeft w:val="640"/>
      <w:marRight w:val="0"/>
      <w:marTop w:val="0"/>
      <w:marBottom w:val="0"/>
      <w:divBdr>
        <w:top w:val="none" w:sz="0" w:space="0" w:color="auto"/>
        <w:left w:val="none" w:sz="0" w:space="0" w:color="auto"/>
        <w:bottom w:val="none" w:sz="0" w:space="0" w:color="auto"/>
        <w:right w:val="none" w:sz="0" w:space="0" w:color="auto"/>
      </w:divBdr>
    </w:div>
    <w:div w:id="596447777">
      <w:marLeft w:val="640"/>
      <w:marRight w:val="0"/>
      <w:marTop w:val="0"/>
      <w:marBottom w:val="0"/>
      <w:divBdr>
        <w:top w:val="none" w:sz="0" w:space="0" w:color="auto"/>
        <w:left w:val="none" w:sz="0" w:space="0" w:color="auto"/>
        <w:bottom w:val="none" w:sz="0" w:space="0" w:color="auto"/>
        <w:right w:val="none" w:sz="0" w:space="0" w:color="auto"/>
      </w:divBdr>
    </w:div>
    <w:div w:id="596451440">
      <w:marLeft w:val="640"/>
      <w:marRight w:val="0"/>
      <w:marTop w:val="0"/>
      <w:marBottom w:val="0"/>
      <w:divBdr>
        <w:top w:val="none" w:sz="0" w:space="0" w:color="auto"/>
        <w:left w:val="none" w:sz="0" w:space="0" w:color="auto"/>
        <w:bottom w:val="none" w:sz="0" w:space="0" w:color="auto"/>
        <w:right w:val="none" w:sz="0" w:space="0" w:color="auto"/>
      </w:divBdr>
    </w:div>
    <w:div w:id="596527659">
      <w:marLeft w:val="640"/>
      <w:marRight w:val="0"/>
      <w:marTop w:val="0"/>
      <w:marBottom w:val="0"/>
      <w:divBdr>
        <w:top w:val="none" w:sz="0" w:space="0" w:color="auto"/>
        <w:left w:val="none" w:sz="0" w:space="0" w:color="auto"/>
        <w:bottom w:val="none" w:sz="0" w:space="0" w:color="auto"/>
        <w:right w:val="none" w:sz="0" w:space="0" w:color="auto"/>
      </w:divBdr>
    </w:div>
    <w:div w:id="597098663">
      <w:marLeft w:val="640"/>
      <w:marRight w:val="0"/>
      <w:marTop w:val="0"/>
      <w:marBottom w:val="0"/>
      <w:divBdr>
        <w:top w:val="none" w:sz="0" w:space="0" w:color="auto"/>
        <w:left w:val="none" w:sz="0" w:space="0" w:color="auto"/>
        <w:bottom w:val="none" w:sz="0" w:space="0" w:color="auto"/>
        <w:right w:val="none" w:sz="0" w:space="0" w:color="auto"/>
      </w:divBdr>
    </w:div>
    <w:div w:id="597250110">
      <w:marLeft w:val="640"/>
      <w:marRight w:val="0"/>
      <w:marTop w:val="0"/>
      <w:marBottom w:val="0"/>
      <w:divBdr>
        <w:top w:val="none" w:sz="0" w:space="0" w:color="auto"/>
        <w:left w:val="none" w:sz="0" w:space="0" w:color="auto"/>
        <w:bottom w:val="none" w:sz="0" w:space="0" w:color="auto"/>
        <w:right w:val="none" w:sz="0" w:space="0" w:color="auto"/>
      </w:divBdr>
    </w:div>
    <w:div w:id="597375828">
      <w:marLeft w:val="640"/>
      <w:marRight w:val="0"/>
      <w:marTop w:val="0"/>
      <w:marBottom w:val="0"/>
      <w:divBdr>
        <w:top w:val="none" w:sz="0" w:space="0" w:color="auto"/>
        <w:left w:val="none" w:sz="0" w:space="0" w:color="auto"/>
        <w:bottom w:val="none" w:sz="0" w:space="0" w:color="auto"/>
        <w:right w:val="none" w:sz="0" w:space="0" w:color="auto"/>
      </w:divBdr>
    </w:div>
    <w:div w:id="597835060">
      <w:marLeft w:val="640"/>
      <w:marRight w:val="0"/>
      <w:marTop w:val="0"/>
      <w:marBottom w:val="0"/>
      <w:divBdr>
        <w:top w:val="none" w:sz="0" w:space="0" w:color="auto"/>
        <w:left w:val="none" w:sz="0" w:space="0" w:color="auto"/>
        <w:bottom w:val="none" w:sz="0" w:space="0" w:color="auto"/>
        <w:right w:val="none" w:sz="0" w:space="0" w:color="auto"/>
      </w:divBdr>
    </w:div>
    <w:div w:id="597981966">
      <w:bodyDiv w:val="1"/>
      <w:marLeft w:val="0"/>
      <w:marRight w:val="0"/>
      <w:marTop w:val="0"/>
      <w:marBottom w:val="0"/>
      <w:divBdr>
        <w:top w:val="none" w:sz="0" w:space="0" w:color="auto"/>
        <w:left w:val="none" w:sz="0" w:space="0" w:color="auto"/>
        <w:bottom w:val="none" w:sz="0" w:space="0" w:color="auto"/>
        <w:right w:val="none" w:sz="0" w:space="0" w:color="auto"/>
      </w:divBdr>
      <w:divsChild>
        <w:div w:id="1304893853">
          <w:marLeft w:val="640"/>
          <w:marRight w:val="0"/>
          <w:marTop w:val="0"/>
          <w:marBottom w:val="0"/>
          <w:divBdr>
            <w:top w:val="none" w:sz="0" w:space="0" w:color="auto"/>
            <w:left w:val="none" w:sz="0" w:space="0" w:color="auto"/>
            <w:bottom w:val="none" w:sz="0" w:space="0" w:color="auto"/>
            <w:right w:val="none" w:sz="0" w:space="0" w:color="auto"/>
          </w:divBdr>
        </w:div>
        <w:div w:id="1252013002">
          <w:marLeft w:val="640"/>
          <w:marRight w:val="0"/>
          <w:marTop w:val="0"/>
          <w:marBottom w:val="0"/>
          <w:divBdr>
            <w:top w:val="none" w:sz="0" w:space="0" w:color="auto"/>
            <w:left w:val="none" w:sz="0" w:space="0" w:color="auto"/>
            <w:bottom w:val="none" w:sz="0" w:space="0" w:color="auto"/>
            <w:right w:val="none" w:sz="0" w:space="0" w:color="auto"/>
          </w:divBdr>
        </w:div>
        <w:div w:id="7484311">
          <w:marLeft w:val="640"/>
          <w:marRight w:val="0"/>
          <w:marTop w:val="0"/>
          <w:marBottom w:val="0"/>
          <w:divBdr>
            <w:top w:val="none" w:sz="0" w:space="0" w:color="auto"/>
            <w:left w:val="none" w:sz="0" w:space="0" w:color="auto"/>
            <w:bottom w:val="none" w:sz="0" w:space="0" w:color="auto"/>
            <w:right w:val="none" w:sz="0" w:space="0" w:color="auto"/>
          </w:divBdr>
        </w:div>
        <w:div w:id="1690519173">
          <w:marLeft w:val="640"/>
          <w:marRight w:val="0"/>
          <w:marTop w:val="0"/>
          <w:marBottom w:val="0"/>
          <w:divBdr>
            <w:top w:val="none" w:sz="0" w:space="0" w:color="auto"/>
            <w:left w:val="none" w:sz="0" w:space="0" w:color="auto"/>
            <w:bottom w:val="none" w:sz="0" w:space="0" w:color="auto"/>
            <w:right w:val="none" w:sz="0" w:space="0" w:color="auto"/>
          </w:divBdr>
        </w:div>
        <w:div w:id="2082215254">
          <w:marLeft w:val="640"/>
          <w:marRight w:val="0"/>
          <w:marTop w:val="0"/>
          <w:marBottom w:val="0"/>
          <w:divBdr>
            <w:top w:val="none" w:sz="0" w:space="0" w:color="auto"/>
            <w:left w:val="none" w:sz="0" w:space="0" w:color="auto"/>
            <w:bottom w:val="none" w:sz="0" w:space="0" w:color="auto"/>
            <w:right w:val="none" w:sz="0" w:space="0" w:color="auto"/>
          </w:divBdr>
        </w:div>
        <w:div w:id="1352680541">
          <w:marLeft w:val="640"/>
          <w:marRight w:val="0"/>
          <w:marTop w:val="0"/>
          <w:marBottom w:val="0"/>
          <w:divBdr>
            <w:top w:val="none" w:sz="0" w:space="0" w:color="auto"/>
            <w:left w:val="none" w:sz="0" w:space="0" w:color="auto"/>
            <w:bottom w:val="none" w:sz="0" w:space="0" w:color="auto"/>
            <w:right w:val="none" w:sz="0" w:space="0" w:color="auto"/>
          </w:divBdr>
        </w:div>
        <w:div w:id="1202401706">
          <w:marLeft w:val="640"/>
          <w:marRight w:val="0"/>
          <w:marTop w:val="0"/>
          <w:marBottom w:val="0"/>
          <w:divBdr>
            <w:top w:val="none" w:sz="0" w:space="0" w:color="auto"/>
            <w:left w:val="none" w:sz="0" w:space="0" w:color="auto"/>
            <w:bottom w:val="none" w:sz="0" w:space="0" w:color="auto"/>
            <w:right w:val="none" w:sz="0" w:space="0" w:color="auto"/>
          </w:divBdr>
        </w:div>
        <w:div w:id="2095200984">
          <w:marLeft w:val="640"/>
          <w:marRight w:val="0"/>
          <w:marTop w:val="0"/>
          <w:marBottom w:val="0"/>
          <w:divBdr>
            <w:top w:val="none" w:sz="0" w:space="0" w:color="auto"/>
            <w:left w:val="none" w:sz="0" w:space="0" w:color="auto"/>
            <w:bottom w:val="none" w:sz="0" w:space="0" w:color="auto"/>
            <w:right w:val="none" w:sz="0" w:space="0" w:color="auto"/>
          </w:divBdr>
        </w:div>
        <w:div w:id="265970605">
          <w:marLeft w:val="640"/>
          <w:marRight w:val="0"/>
          <w:marTop w:val="0"/>
          <w:marBottom w:val="0"/>
          <w:divBdr>
            <w:top w:val="none" w:sz="0" w:space="0" w:color="auto"/>
            <w:left w:val="none" w:sz="0" w:space="0" w:color="auto"/>
            <w:bottom w:val="none" w:sz="0" w:space="0" w:color="auto"/>
            <w:right w:val="none" w:sz="0" w:space="0" w:color="auto"/>
          </w:divBdr>
        </w:div>
        <w:div w:id="2023359162">
          <w:marLeft w:val="640"/>
          <w:marRight w:val="0"/>
          <w:marTop w:val="0"/>
          <w:marBottom w:val="0"/>
          <w:divBdr>
            <w:top w:val="none" w:sz="0" w:space="0" w:color="auto"/>
            <w:left w:val="none" w:sz="0" w:space="0" w:color="auto"/>
            <w:bottom w:val="none" w:sz="0" w:space="0" w:color="auto"/>
            <w:right w:val="none" w:sz="0" w:space="0" w:color="auto"/>
          </w:divBdr>
        </w:div>
        <w:div w:id="957183654">
          <w:marLeft w:val="640"/>
          <w:marRight w:val="0"/>
          <w:marTop w:val="0"/>
          <w:marBottom w:val="0"/>
          <w:divBdr>
            <w:top w:val="none" w:sz="0" w:space="0" w:color="auto"/>
            <w:left w:val="none" w:sz="0" w:space="0" w:color="auto"/>
            <w:bottom w:val="none" w:sz="0" w:space="0" w:color="auto"/>
            <w:right w:val="none" w:sz="0" w:space="0" w:color="auto"/>
          </w:divBdr>
        </w:div>
        <w:div w:id="1205602773">
          <w:marLeft w:val="640"/>
          <w:marRight w:val="0"/>
          <w:marTop w:val="0"/>
          <w:marBottom w:val="0"/>
          <w:divBdr>
            <w:top w:val="none" w:sz="0" w:space="0" w:color="auto"/>
            <w:left w:val="none" w:sz="0" w:space="0" w:color="auto"/>
            <w:bottom w:val="none" w:sz="0" w:space="0" w:color="auto"/>
            <w:right w:val="none" w:sz="0" w:space="0" w:color="auto"/>
          </w:divBdr>
        </w:div>
        <w:div w:id="143157261">
          <w:marLeft w:val="640"/>
          <w:marRight w:val="0"/>
          <w:marTop w:val="0"/>
          <w:marBottom w:val="0"/>
          <w:divBdr>
            <w:top w:val="none" w:sz="0" w:space="0" w:color="auto"/>
            <w:left w:val="none" w:sz="0" w:space="0" w:color="auto"/>
            <w:bottom w:val="none" w:sz="0" w:space="0" w:color="auto"/>
            <w:right w:val="none" w:sz="0" w:space="0" w:color="auto"/>
          </w:divBdr>
        </w:div>
        <w:div w:id="568150559">
          <w:marLeft w:val="640"/>
          <w:marRight w:val="0"/>
          <w:marTop w:val="0"/>
          <w:marBottom w:val="0"/>
          <w:divBdr>
            <w:top w:val="none" w:sz="0" w:space="0" w:color="auto"/>
            <w:left w:val="none" w:sz="0" w:space="0" w:color="auto"/>
            <w:bottom w:val="none" w:sz="0" w:space="0" w:color="auto"/>
            <w:right w:val="none" w:sz="0" w:space="0" w:color="auto"/>
          </w:divBdr>
        </w:div>
        <w:div w:id="954210142">
          <w:marLeft w:val="640"/>
          <w:marRight w:val="0"/>
          <w:marTop w:val="0"/>
          <w:marBottom w:val="0"/>
          <w:divBdr>
            <w:top w:val="none" w:sz="0" w:space="0" w:color="auto"/>
            <w:left w:val="none" w:sz="0" w:space="0" w:color="auto"/>
            <w:bottom w:val="none" w:sz="0" w:space="0" w:color="auto"/>
            <w:right w:val="none" w:sz="0" w:space="0" w:color="auto"/>
          </w:divBdr>
        </w:div>
        <w:div w:id="882137525">
          <w:marLeft w:val="640"/>
          <w:marRight w:val="0"/>
          <w:marTop w:val="0"/>
          <w:marBottom w:val="0"/>
          <w:divBdr>
            <w:top w:val="none" w:sz="0" w:space="0" w:color="auto"/>
            <w:left w:val="none" w:sz="0" w:space="0" w:color="auto"/>
            <w:bottom w:val="none" w:sz="0" w:space="0" w:color="auto"/>
            <w:right w:val="none" w:sz="0" w:space="0" w:color="auto"/>
          </w:divBdr>
        </w:div>
        <w:div w:id="2043631850">
          <w:marLeft w:val="640"/>
          <w:marRight w:val="0"/>
          <w:marTop w:val="0"/>
          <w:marBottom w:val="0"/>
          <w:divBdr>
            <w:top w:val="none" w:sz="0" w:space="0" w:color="auto"/>
            <w:left w:val="none" w:sz="0" w:space="0" w:color="auto"/>
            <w:bottom w:val="none" w:sz="0" w:space="0" w:color="auto"/>
            <w:right w:val="none" w:sz="0" w:space="0" w:color="auto"/>
          </w:divBdr>
        </w:div>
        <w:div w:id="1901597129">
          <w:marLeft w:val="640"/>
          <w:marRight w:val="0"/>
          <w:marTop w:val="0"/>
          <w:marBottom w:val="0"/>
          <w:divBdr>
            <w:top w:val="none" w:sz="0" w:space="0" w:color="auto"/>
            <w:left w:val="none" w:sz="0" w:space="0" w:color="auto"/>
            <w:bottom w:val="none" w:sz="0" w:space="0" w:color="auto"/>
            <w:right w:val="none" w:sz="0" w:space="0" w:color="auto"/>
          </w:divBdr>
        </w:div>
        <w:div w:id="2013676535">
          <w:marLeft w:val="640"/>
          <w:marRight w:val="0"/>
          <w:marTop w:val="0"/>
          <w:marBottom w:val="0"/>
          <w:divBdr>
            <w:top w:val="none" w:sz="0" w:space="0" w:color="auto"/>
            <w:left w:val="none" w:sz="0" w:space="0" w:color="auto"/>
            <w:bottom w:val="none" w:sz="0" w:space="0" w:color="auto"/>
            <w:right w:val="none" w:sz="0" w:space="0" w:color="auto"/>
          </w:divBdr>
        </w:div>
        <w:div w:id="1620991061">
          <w:marLeft w:val="640"/>
          <w:marRight w:val="0"/>
          <w:marTop w:val="0"/>
          <w:marBottom w:val="0"/>
          <w:divBdr>
            <w:top w:val="none" w:sz="0" w:space="0" w:color="auto"/>
            <w:left w:val="none" w:sz="0" w:space="0" w:color="auto"/>
            <w:bottom w:val="none" w:sz="0" w:space="0" w:color="auto"/>
            <w:right w:val="none" w:sz="0" w:space="0" w:color="auto"/>
          </w:divBdr>
        </w:div>
        <w:div w:id="820541860">
          <w:marLeft w:val="640"/>
          <w:marRight w:val="0"/>
          <w:marTop w:val="0"/>
          <w:marBottom w:val="0"/>
          <w:divBdr>
            <w:top w:val="none" w:sz="0" w:space="0" w:color="auto"/>
            <w:left w:val="none" w:sz="0" w:space="0" w:color="auto"/>
            <w:bottom w:val="none" w:sz="0" w:space="0" w:color="auto"/>
            <w:right w:val="none" w:sz="0" w:space="0" w:color="auto"/>
          </w:divBdr>
        </w:div>
        <w:div w:id="1147549170">
          <w:marLeft w:val="640"/>
          <w:marRight w:val="0"/>
          <w:marTop w:val="0"/>
          <w:marBottom w:val="0"/>
          <w:divBdr>
            <w:top w:val="none" w:sz="0" w:space="0" w:color="auto"/>
            <w:left w:val="none" w:sz="0" w:space="0" w:color="auto"/>
            <w:bottom w:val="none" w:sz="0" w:space="0" w:color="auto"/>
            <w:right w:val="none" w:sz="0" w:space="0" w:color="auto"/>
          </w:divBdr>
        </w:div>
        <w:div w:id="310985133">
          <w:marLeft w:val="640"/>
          <w:marRight w:val="0"/>
          <w:marTop w:val="0"/>
          <w:marBottom w:val="0"/>
          <w:divBdr>
            <w:top w:val="none" w:sz="0" w:space="0" w:color="auto"/>
            <w:left w:val="none" w:sz="0" w:space="0" w:color="auto"/>
            <w:bottom w:val="none" w:sz="0" w:space="0" w:color="auto"/>
            <w:right w:val="none" w:sz="0" w:space="0" w:color="auto"/>
          </w:divBdr>
        </w:div>
        <w:div w:id="434597463">
          <w:marLeft w:val="640"/>
          <w:marRight w:val="0"/>
          <w:marTop w:val="0"/>
          <w:marBottom w:val="0"/>
          <w:divBdr>
            <w:top w:val="none" w:sz="0" w:space="0" w:color="auto"/>
            <w:left w:val="none" w:sz="0" w:space="0" w:color="auto"/>
            <w:bottom w:val="none" w:sz="0" w:space="0" w:color="auto"/>
            <w:right w:val="none" w:sz="0" w:space="0" w:color="auto"/>
          </w:divBdr>
        </w:div>
        <w:div w:id="603459474">
          <w:marLeft w:val="640"/>
          <w:marRight w:val="0"/>
          <w:marTop w:val="0"/>
          <w:marBottom w:val="0"/>
          <w:divBdr>
            <w:top w:val="none" w:sz="0" w:space="0" w:color="auto"/>
            <w:left w:val="none" w:sz="0" w:space="0" w:color="auto"/>
            <w:bottom w:val="none" w:sz="0" w:space="0" w:color="auto"/>
            <w:right w:val="none" w:sz="0" w:space="0" w:color="auto"/>
          </w:divBdr>
        </w:div>
        <w:div w:id="113719089">
          <w:marLeft w:val="640"/>
          <w:marRight w:val="0"/>
          <w:marTop w:val="0"/>
          <w:marBottom w:val="0"/>
          <w:divBdr>
            <w:top w:val="none" w:sz="0" w:space="0" w:color="auto"/>
            <w:left w:val="none" w:sz="0" w:space="0" w:color="auto"/>
            <w:bottom w:val="none" w:sz="0" w:space="0" w:color="auto"/>
            <w:right w:val="none" w:sz="0" w:space="0" w:color="auto"/>
          </w:divBdr>
        </w:div>
        <w:div w:id="629634298">
          <w:marLeft w:val="640"/>
          <w:marRight w:val="0"/>
          <w:marTop w:val="0"/>
          <w:marBottom w:val="0"/>
          <w:divBdr>
            <w:top w:val="none" w:sz="0" w:space="0" w:color="auto"/>
            <w:left w:val="none" w:sz="0" w:space="0" w:color="auto"/>
            <w:bottom w:val="none" w:sz="0" w:space="0" w:color="auto"/>
            <w:right w:val="none" w:sz="0" w:space="0" w:color="auto"/>
          </w:divBdr>
        </w:div>
        <w:div w:id="1226180998">
          <w:marLeft w:val="640"/>
          <w:marRight w:val="0"/>
          <w:marTop w:val="0"/>
          <w:marBottom w:val="0"/>
          <w:divBdr>
            <w:top w:val="none" w:sz="0" w:space="0" w:color="auto"/>
            <w:left w:val="none" w:sz="0" w:space="0" w:color="auto"/>
            <w:bottom w:val="none" w:sz="0" w:space="0" w:color="auto"/>
            <w:right w:val="none" w:sz="0" w:space="0" w:color="auto"/>
          </w:divBdr>
        </w:div>
        <w:div w:id="1795904679">
          <w:marLeft w:val="640"/>
          <w:marRight w:val="0"/>
          <w:marTop w:val="0"/>
          <w:marBottom w:val="0"/>
          <w:divBdr>
            <w:top w:val="none" w:sz="0" w:space="0" w:color="auto"/>
            <w:left w:val="none" w:sz="0" w:space="0" w:color="auto"/>
            <w:bottom w:val="none" w:sz="0" w:space="0" w:color="auto"/>
            <w:right w:val="none" w:sz="0" w:space="0" w:color="auto"/>
          </w:divBdr>
        </w:div>
        <w:div w:id="680473122">
          <w:marLeft w:val="640"/>
          <w:marRight w:val="0"/>
          <w:marTop w:val="0"/>
          <w:marBottom w:val="0"/>
          <w:divBdr>
            <w:top w:val="none" w:sz="0" w:space="0" w:color="auto"/>
            <w:left w:val="none" w:sz="0" w:space="0" w:color="auto"/>
            <w:bottom w:val="none" w:sz="0" w:space="0" w:color="auto"/>
            <w:right w:val="none" w:sz="0" w:space="0" w:color="auto"/>
          </w:divBdr>
        </w:div>
        <w:div w:id="1117528838">
          <w:marLeft w:val="640"/>
          <w:marRight w:val="0"/>
          <w:marTop w:val="0"/>
          <w:marBottom w:val="0"/>
          <w:divBdr>
            <w:top w:val="none" w:sz="0" w:space="0" w:color="auto"/>
            <w:left w:val="none" w:sz="0" w:space="0" w:color="auto"/>
            <w:bottom w:val="none" w:sz="0" w:space="0" w:color="auto"/>
            <w:right w:val="none" w:sz="0" w:space="0" w:color="auto"/>
          </w:divBdr>
        </w:div>
        <w:div w:id="1540895514">
          <w:marLeft w:val="640"/>
          <w:marRight w:val="0"/>
          <w:marTop w:val="0"/>
          <w:marBottom w:val="0"/>
          <w:divBdr>
            <w:top w:val="none" w:sz="0" w:space="0" w:color="auto"/>
            <w:left w:val="none" w:sz="0" w:space="0" w:color="auto"/>
            <w:bottom w:val="none" w:sz="0" w:space="0" w:color="auto"/>
            <w:right w:val="none" w:sz="0" w:space="0" w:color="auto"/>
          </w:divBdr>
        </w:div>
        <w:div w:id="951285869">
          <w:marLeft w:val="640"/>
          <w:marRight w:val="0"/>
          <w:marTop w:val="0"/>
          <w:marBottom w:val="0"/>
          <w:divBdr>
            <w:top w:val="none" w:sz="0" w:space="0" w:color="auto"/>
            <w:left w:val="none" w:sz="0" w:space="0" w:color="auto"/>
            <w:bottom w:val="none" w:sz="0" w:space="0" w:color="auto"/>
            <w:right w:val="none" w:sz="0" w:space="0" w:color="auto"/>
          </w:divBdr>
        </w:div>
        <w:div w:id="1446458055">
          <w:marLeft w:val="640"/>
          <w:marRight w:val="0"/>
          <w:marTop w:val="0"/>
          <w:marBottom w:val="0"/>
          <w:divBdr>
            <w:top w:val="none" w:sz="0" w:space="0" w:color="auto"/>
            <w:left w:val="none" w:sz="0" w:space="0" w:color="auto"/>
            <w:bottom w:val="none" w:sz="0" w:space="0" w:color="auto"/>
            <w:right w:val="none" w:sz="0" w:space="0" w:color="auto"/>
          </w:divBdr>
        </w:div>
        <w:div w:id="891231292">
          <w:marLeft w:val="640"/>
          <w:marRight w:val="0"/>
          <w:marTop w:val="0"/>
          <w:marBottom w:val="0"/>
          <w:divBdr>
            <w:top w:val="none" w:sz="0" w:space="0" w:color="auto"/>
            <w:left w:val="none" w:sz="0" w:space="0" w:color="auto"/>
            <w:bottom w:val="none" w:sz="0" w:space="0" w:color="auto"/>
            <w:right w:val="none" w:sz="0" w:space="0" w:color="auto"/>
          </w:divBdr>
        </w:div>
        <w:div w:id="1531646763">
          <w:marLeft w:val="640"/>
          <w:marRight w:val="0"/>
          <w:marTop w:val="0"/>
          <w:marBottom w:val="0"/>
          <w:divBdr>
            <w:top w:val="none" w:sz="0" w:space="0" w:color="auto"/>
            <w:left w:val="none" w:sz="0" w:space="0" w:color="auto"/>
            <w:bottom w:val="none" w:sz="0" w:space="0" w:color="auto"/>
            <w:right w:val="none" w:sz="0" w:space="0" w:color="auto"/>
          </w:divBdr>
        </w:div>
        <w:div w:id="1283222020">
          <w:marLeft w:val="640"/>
          <w:marRight w:val="0"/>
          <w:marTop w:val="0"/>
          <w:marBottom w:val="0"/>
          <w:divBdr>
            <w:top w:val="none" w:sz="0" w:space="0" w:color="auto"/>
            <w:left w:val="none" w:sz="0" w:space="0" w:color="auto"/>
            <w:bottom w:val="none" w:sz="0" w:space="0" w:color="auto"/>
            <w:right w:val="none" w:sz="0" w:space="0" w:color="auto"/>
          </w:divBdr>
        </w:div>
        <w:div w:id="1159492832">
          <w:marLeft w:val="640"/>
          <w:marRight w:val="0"/>
          <w:marTop w:val="0"/>
          <w:marBottom w:val="0"/>
          <w:divBdr>
            <w:top w:val="none" w:sz="0" w:space="0" w:color="auto"/>
            <w:left w:val="none" w:sz="0" w:space="0" w:color="auto"/>
            <w:bottom w:val="none" w:sz="0" w:space="0" w:color="auto"/>
            <w:right w:val="none" w:sz="0" w:space="0" w:color="auto"/>
          </w:divBdr>
        </w:div>
        <w:div w:id="1191256587">
          <w:marLeft w:val="640"/>
          <w:marRight w:val="0"/>
          <w:marTop w:val="0"/>
          <w:marBottom w:val="0"/>
          <w:divBdr>
            <w:top w:val="none" w:sz="0" w:space="0" w:color="auto"/>
            <w:left w:val="none" w:sz="0" w:space="0" w:color="auto"/>
            <w:bottom w:val="none" w:sz="0" w:space="0" w:color="auto"/>
            <w:right w:val="none" w:sz="0" w:space="0" w:color="auto"/>
          </w:divBdr>
        </w:div>
        <w:div w:id="2132700120">
          <w:marLeft w:val="640"/>
          <w:marRight w:val="0"/>
          <w:marTop w:val="0"/>
          <w:marBottom w:val="0"/>
          <w:divBdr>
            <w:top w:val="none" w:sz="0" w:space="0" w:color="auto"/>
            <w:left w:val="none" w:sz="0" w:space="0" w:color="auto"/>
            <w:bottom w:val="none" w:sz="0" w:space="0" w:color="auto"/>
            <w:right w:val="none" w:sz="0" w:space="0" w:color="auto"/>
          </w:divBdr>
        </w:div>
        <w:div w:id="2124691311">
          <w:marLeft w:val="640"/>
          <w:marRight w:val="0"/>
          <w:marTop w:val="0"/>
          <w:marBottom w:val="0"/>
          <w:divBdr>
            <w:top w:val="none" w:sz="0" w:space="0" w:color="auto"/>
            <w:left w:val="none" w:sz="0" w:space="0" w:color="auto"/>
            <w:bottom w:val="none" w:sz="0" w:space="0" w:color="auto"/>
            <w:right w:val="none" w:sz="0" w:space="0" w:color="auto"/>
          </w:divBdr>
        </w:div>
        <w:div w:id="1434861046">
          <w:marLeft w:val="640"/>
          <w:marRight w:val="0"/>
          <w:marTop w:val="0"/>
          <w:marBottom w:val="0"/>
          <w:divBdr>
            <w:top w:val="none" w:sz="0" w:space="0" w:color="auto"/>
            <w:left w:val="none" w:sz="0" w:space="0" w:color="auto"/>
            <w:bottom w:val="none" w:sz="0" w:space="0" w:color="auto"/>
            <w:right w:val="none" w:sz="0" w:space="0" w:color="auto"/>
          </w:divBdr>
        </w:div>
        <w:div w:id="1101023116">
          <w:marLeft w:val="640"/>
          <w:marRight w:val="0"/>
          <w:marTop w:val="0"/>
          <w:marBottom w:val="0"/>
          <w:divBdr>
            <w:top w:val="none" w:sz="0" w:space="0" w:color="auto"/>
            <w:left w:val="none" w:sz="0" w:space="0" w:color="auto"/>
            <w:bottom w:val="none" w:sz="0" w:space="0" w:color="auto"/>
            <w:right w:val="none" w:sz="0" w:space="0" w:color="auto"/>
          </w:divBdr>
        </w:div>
        <w:div w:id="340552223">
          <w:marLeft w:val="640"/>
          <w:marRight w:val="0"/>
          <w:marTop w:val="0"/>
          <w:marBottom w:val="0"/>
          <w:divBdr>
            <w:top w:val="none" w:sz="0" w:space="0" w:color="auto"/>
            <w:left w:val="none" w:sz="0" w:space="0" w:color="auto"/>
            <w:bottom w:val="none" w:sz="0" w:space="0" w:color="auto"/>
            <w:right w:val="none" w:sz="0" w:space="0" w:color="auto"/>
          </w:divBdr>
        </w:div>
        <w:div w:id="1825007410">
          <w:marLeft w:val="640"/>
          <w:marRight w:val="0"/>
          <w:marTop w:val="0"/>
          <w:marBottom w:val="0"/>
          <w:divBdr>
            <w:top w:val="none" w:sz="0" w:space="0" w:color="auto"/>
            <w:left w:val="none" w:sz="0" w:space="0" w:color="auto"/>
            <w:bottom w:val="none" w:sz="0" w:space="0" w:color="auto"/>
            <w:right w:val="none" w:sz="0" w:space="0" w:color="auto"/>
          </w:divBdr>
        </w:div>
      </w:divsChild>
    </w:div>
    <w:div w:id="598031562">
      <w:marLeft w:val="640"/>
      <w:marRight w:val="0"/>
      <w:marTop w:val="0"/>
      <w:marBottom w:val="0"/>
      <w:divBdr>
        <w:top w:val="none" w:sz="0" w:space="0" w:color="auto"/>
        <w:left w:val="none" w:sz="0" w:space="0" w:color="auto"/>
        <w:bottom w:val="none" w:sz="0" w:space="0" w:color="auto"/>
        <w:right w:val="none" w:sz="0" w:space="0" w:color="auto"/>
      </w:divBdr>
    </w:div>
    <w:div w:id="598106581">
      <w:marLeft w:val="640"/>
      <w:marRight w:val="0"/>
      <w:marTop w:val="0"/>
      <w:marBottom w:val="0"/>
      <w:divBdr>
        <w:top w:val="none" w:sz="0" w:space="0" w:color="auto"/>
        <w:left w:val="none" w:sz="0" w:space="0" w:color="auto"/>
        <w:bottom w:val="none" w:sz="0" w:space="0" w:color="auto"/>
        <w:right w:val="none" w:sz="0" w:space="0" w:color="auto"/>
      </w:divBdr>
    </w:div>
    <w:div w:id="598371542">
      <w:marLeft w:val="640"/>
      <w:marRight w:val="0"/>
      <w:marTop w:val="0"/>
      <w:marBottom w:val="0"/>
      <w:divBdr>
        <w:top w:val="none" w:sz="0" w:space="0" w:color="auto"/>
        <w:left w:val="none" w:sz="0" w:space="0" w:color="auto"/>
        <w:bottom w:val="none" w:sz="0" w:space="0" w:color="auto"/>
        <w:right w:val="none" w:sz="0" w:space="0" w:color="auto"/>
      </w:divBdr>
    </w:div>
    <w:div w:id="598762138">
      <w:marLeft w:val="640"/>
      <w:marRight w:val="0"/>
      <w:marTop w:val="0"/>
      <w:marBottom w:val="0"/>
      <w:divBdr>
        <w:top w:val="none" w:sz="0" w:space="0" w:color="auto"/>
        <w:left w:val="none" w:sz="0" w:space="0" w:color="auto"/>
        <w:bottom w:val="none" w:sz="0" w:space="0" w:color="auto"/>
        <w:right w:val="none" w:sz="0" w:space="0" w:color="auto"/>
      </w:divBdr>
    </w:div>
    <w:div w:id="599023896">
      <w:marLeft w:val="640"/>
      <w:marRight w:val="0"/>
      <w:marTop w:val="0"/>
      <w:marBottom w:val="0"/>
      <w:divBdr>
        <w:top w:val="none" w:sz="0" w:space="0" w:color="auto"/>
        <w:left w:val="none" w:sz="0" w:space="0" w:color="auto"/>
        <w:bottom w:val="none" w:sz="0" w:space="0" w:color="auto"/>
        <w:right w:val="none" w:sz="0" w:space="0" w:color="auto"/>
      </w:divBdr>
    </w:div>
    <w:div w:id="599067232">
      <w:marLeft w:val="640"/>
      <w:marRight w:val="0"/>
      <w:marTop w:val="0"/>
      <w:marBottom w:val="0"/>
      <w:divBdr>
        <w:top w:val="none" w:sz="0" w:space="0" w:color="auto"/>
        <w:left w:val="none" w:sz="0" w:space="0" w:color="auto"/>
        <w:bottom w:val="none" w:sz="0" w:space="0" w:color="auto"/>
        <w:right w:val="none" w:sz="0" w:space="0" w:color="auto"/>
      </w:divBdr>
    </w:div>
    <w:div w:id="599139178">
      <w:marLeft w:val="640"/>
      <w:marRight w:val="0"/>
      <w:marTop w:val="0"/>
      <w:marBottom w:val="0"/>
      <w:divBdr>
        <w:top w:val="none" w:sz="0" w:space="0" w:color="auto"/>
        <w:left w:val="none" w:sz="0" w:space="0" w:color="auto"/>
        <w:bottom w:val="none" w:sz="0" w:space="0" w:color="auto"/>
        <w:right w:val="none" w:sz="0" w:space="0" w:color="auto"/>
      </w:divBdr>
    </w:div>
    <w:div w:id="599535029">
      <w:marLeft w:val="640"/>
      <w:marRight w:val="0"/>
      <w:marTop w:val="0"/>
      <w:marBottom w:val="0"/>
      <w:divBdr>
        <w:top w:val="none" w:sz="0" w:space="0" w:color="auto"/>
        <w:left w:val="none" w:sz="0" w:space="0" w:color="auto"/>
        <w:bottom w:val="none" w:sz="0" w:space="0" w:color="auto"/>
        <w:right w:val="none" w:sz="0" w:space="0" w:color="auto"/>
      </w:divBdr>
    </w:div>
    <w:div w:id="599678975">
      <w:marLeft w:val="640"/>
      <w:marRight w:val="0"/>
      <w:marTop w:val="0"/>
      <w:marBottom w:val="0"/>
      <w:divBdr>
        <w:top w:val="none" w:sz="0" w:space="0" w:color="auto"/>
        <w:left w:val="none" w:sz="0" w:space="0" w:color="auto"/>
        <w:bottom w:val="none" w:sz="0" w:space="0" w:color="auto"/>
        <w:right w:val="none" w:sz="0" w:space="0" w:color="auto"/>
      </w:divBdr>
    </w:div>
    <w:div w:id="599988719">
      <w:marLeft w:val="640"/>
      <w:marRight w:val="0"/>
      <w:marTop w:val="0"/>
      <w:marBottom w:val="0"/>
      <w:divBdr>
        <w:top w:val="none" w:sz="0" w:space="0" w:color="auto"/>
        <w:left w:val="none" w:sz="0" w:space="0" w:color="auto"/>
        <w:bottom w:val="none" w:sz="0" w:space="0" w:color="auto"/>
        <w:right w:val="none" w:sz="0" w:space="0" w:color="auto"/>
      </w:divBdr>
    </w:div>
    <w:div w:id="599996127">
      <w:marLeft w:val="640"/>
      <w:marRight w:val="0"/>
      <w:marTop w:val="0"/>
      <w:marBottom w:val="0"/>
      <w:divBdr>
        <w:top w:val="none" w:sz="0" w:space="0" w:color="auto"/>
        <w:left w:val="none" w:sz="0" w:space="0" w:color="auto"/>
        <w:bottom w:val="none" w:sz="0" w:space="0" w:color="auto"/>
        <w:right w:val="none" w:sz="0" w:space="0" w:color="auto"/>
      </w:divBdr>
    </w:div>
    <w:div w:id="600067306">
      <w:marLeft w:val="640"/>
      <w:marRight w:val="0"/>
      <w:marTop w:val="0"/>
      <w:marBottom w:val="0"/>
      <w:divBdr>
        <w:top w:val="none" w:sz="0" w:space="0" w:color="auto"/>
        <w:left w:val="none" w:sz="0" w:space="0" w:color="auto"/>
        <w:bottom w:val="none" w:sz="0" w:space="0" w:color="auto"/>
        <w:right w:val="none" w:sz="0" w:space="0" w:color="auto"/>
      </w:divBdr>
    </w:div>
    <w:div w:id="600142789">
      <w:marLeft w:val="640"/>
      <w:marRight w:val="0"/>
      <w:marTop w:val="0"/>
      <w:marBottom w:val="0"/>
      <w:divBdr>
        <w:top w:val="none" w:sz="0" w:space="0" w:color="auto"/>
        <w:left w:val="none" w:sz="0" w:space="0" w:color="auto"/>
        <w:bottom w:val="none" w:sz="0" w:space="0" w:color="auto"/>
        <w:right w:val="none" w:sz="0" w:space="0" w:color="auto"/>
      </w:divBdr>
    </w:div>
    <w:div w:id="600145372">
      <w:marLeft w:val="640"/>
      <w:marRight w:val="0"/>
      <w:marTop w:val="0"/>
      <w:marBottom w:val="0"/>
      <w:divBdr>
        <w:top w:val="none" w:sz="0" w:space="0" w:color="auto"/>
        <w:left w:val="none" w:sz="0" w:space="0" w:color="auto"/>
        <w:bottom w:val="none" w:sz="0" w:space="0" w:color="auto"/>
        <w:right w:val="none" w:sz="0" w:space="0" w:color="auto"/>
      </w:divBdr>
    </w:div>
    <w:div w:id="600338175">
      <w:marLeft w:val="640"/>
      <w:marRight w:val="0"/>
      <w:marTop w:val="0"/>
      <w:marBottom w:val="0"/>
      <w:divBdr>
        <w:top w:val="none" w:sz="0" w:space="0" w:color="auto"/>
        <w:left w:val="none" w:sz="0" w:space="0" w:color="auto"/>
        <w:bottom w:val="none" w:sz="0" w:space="0" w:color="auto"/>
        <w:right w:val="none" w:sz="0" w:space="0" w:color="auto"/>
      </w:divBdr>
    </w:div>
    <w:div w:id="600450657">
      <w:marLeft w:val="640"/>
      <w:marRight w:val="0"/>
      <w:marTop w:val="0"/>
      <w:marBottom w:val="0"/>
      <w:divBdr>
        <w:top w:val="none" w:sz="0" w:space="0" w:color="auto"/>
        <w:left w:val="none" w:sz="0" w:space="0" w:color="auto"/>
        <w:bottom w:val="none" w:sz="0" w:space="0" w:color="auto"/>
        <w:right w:val="none" w:sz="0" w:space="0" w:color="auto"/>
      </w:divBdr>
    </w:div>
    <w:div w:id="600649980">
      <w:marLeft w:val="640"/>
      <w:marRight w:val="0"/>
      <w:marTop w:val="0"/>
      <w:marBottom w:val="0"/>
      <w:divBdr>
        <w:top w:val="none" w:sz="0" w:space="0" w:color="auto"/>
        <w:left w:val="none" w:sz="0" w:space="0" w:color="auto"/>
        <w:bottom w:val="none" w:sz="0" w:space="0" w:color="auto"/>
        <w:right w:val="none" w:sz="0" w:space="0" w:color="auto"/>
      </w:divBdr>
    </w:div>
    <w:div w:id="601305351">
      <w:marLeft w:val="640"/>
      <w:marRight w:val="0"/>
      <w:marTop w:val="0"/>
      <w:marBottom w:val="0"/>
      <w:divBdr>
        <w:top w:val="none" w:sz="0" w:space="0" w:color="auto"/>
        <w:left w:val="none" w:sz="0" w:space="0" w:color="auto"/>
        <w:bottom w:val="none" w:sz="0" w:space="0" w:color="auto"/>
        <w:right w:val="none" w:sz="0" w:space="0" w:color="auto"/>
      </w:divBdr>
    </w:div>
    <w:div w:id="601887843">
      <w:marLeft w:val="640"/>
      <w:marRight w:val="0"/>
      <w:marTop w:val="0"/>
      <w:marBottom w:val="0"/>
      <w:divBdr>
        <w:top w:val="none" w:sz="0" w:space="0" w:color="auto"/>
        <w:left w:val="none" w:sz="0" w:space="0" w:color="auto"/>
        <w:bottom w:val="none" w:sz="0" w:space="0" w:color="auto"/>
        <w:right w:val="none" w:sz="0" w:space="0" w:color="auto"/>
      </w:divBdr>
    </w:div>
    <w:div w:id="601910845">
      <w:marLeft w:val="640"/>
      <w:marRight w:val="0"/>
      <w:marTop w:val="0"/>
      <w:marBottom w:val="0"/>
      <w:divBdr>
        <w:top w:val="none" w:sz="0" w:space="0" w:color="auto"/>
        <w:left w:val="none" w:sz="0" w:space="0" w:color="auto"/>
        <w:bottom w:val="none" w:sz="0" w:space="0" w:color="auto"/>
        <w:right w:val="none" w:sz="0" w:space="0" w:color="auto"/>
      </w:divBdr>
    </w:div>
    <w:div w:id="602032294">
      <w:marLeft w:val="640"/>
      <w:marRight w:val="0"/>
      <w:marTop w:val="0"/>
      <w:marBottom w:val="0"/>
      <w:divBdr>
        <w:top w:val="none" w:sz="0" w:space="0" w:color="auto"/>
        <w:left w:val="none" w:sz="0" w:space="0" w:color="auto"/>
        <w:bottom w:val="none" w:sz="0" w:space="0" w:color="auto"/>
        <w:right w:val="none" w:sz="0" w:space="0" w:color="auto"/>
      </w:divBdr>
    </w:div>
    <w:div w:id="602038333">
      <w:marLeft w:val="640"/>
      <w:marRight w:val="0"/>
      <w:marTop w:val="0"/>
      <w:marBottom w:val="0"/>
      <w:divBdr>
        <w:top w:val="none" w:sz="0" w:space="0" w:color="auto"/>
        <w:left w:val="none" w:sz="0" w:space="0" w:color="auto"/>
        <w:bottom w:val="none" w:sz="0" w:space="0" w:color="auto"/>
        <w:right w:val="none" w:sz="0" w:space="0" w:color="auto"/>
      </w:divBdr>
    </w:div>
    <w:div w:id="602226348">
      <w:marLeft w:val="640"/>
      <w:marRight w:val="0"/>
      <w:marTop w:val="0"/>
      <w:marBottom w:val="0"/>
      <w:divBdr>
        <w:top w:val="none" w:sz="0" w:space="0" w:color="auto"/>
        <w:left w:val="none" w:sz="0" w:space="0" w:color="auto"/>
        <w:bottom w:val="none" w:sz="0" w:space="0" w:color="auto"/>
        <w:right w:val="none" w:sz="0" w:space="0" w:color="auto"/>
      </w:divBdr>
    </w:div>
    <w:div w:id="602305763">
      <w:marLeft w:val="640"/>
      <w:marRight w:val="0"/>
      <w:marTop w:val="0"/>
      <w:marBottom w:val="0"/>
      <w:divBdr>
        <w:top w:val="none" w:sz="0" w:space="0" w:color="auto"/>
        <w:left w:val="none" w:sz="0" w:space="0" w:color="auto"/>
        <w:bottom w:val="none" w:sz="0" w:space="0" w:color="auto"/>
        <w:right w:val="none" w:sz="0" w:space="0" w:color="auto"/>
      </w:divBdr>
    </w:div>
    <w:div w:id="602493656">
      <w:marLeft w:val="640"/>
      <w:marRight w:val="0"/>
      <w:marTop w:val="0"/>
      <w:marBottom w:val="0"/>
      <w:divBdr>
        <w:top w:val="none" w:sz="0" w:space="0" w:color="auto"/>
        <w:left w:val="none" w:sz="0" w:space="0" w:color="auto"/>
        <w:bottom w:val="none" w:sz="0" w:space="0" w:color="auto"/>
        <w:right w:val="none" w:sz="0" w:space="0" w:color="auto"/>
      </w:divBdr>
    </w:div>
    <w:div w:id="602613245">
      <w:marLeft w:val="640"/>
      <w:marRight w:val="0"/>
      <w:marTop w:val="0"/>
      <w:marBottom w:val="0"/>
      <w:divBdr>
        <w:top w:val="none" w:sz="0" w:space="0" w:color="auto"/>
        <w:left w:val="none" w:sz="0" w:space="0" w:color="auto"/>
        <w:bottom w:val="none" w:sz="0" w:space="0" w:color="auto"/>
        <w:right w:val="none" w:sz="0" w:space="0" w:color="auto"/>
      </w:divBdr>
    </w:div>
    <w:div w:id="602803092">
      <w:marLeft w:val="640"/>
      <w:marRight w:val="0"/>
      <w:marTop w:val="0"/>
      <w:marBottom w:val="0"/>
      <w:divBdr>
        <w:top w:val="none" w:sz="0" w:space="0" w:color="auto"/>
        <w:left w:val="none" w:sz="0" w:space="0" w:color="auto"/>
        <w:bottom w:val="none" w:sz="0" w:space="0" w:color="auto"/>
        <w:right w:val="none" w:sz="0" w:space="0" w:color="auto"/>
      </w:divBdr>
    </w:div>
    <w:div w:id="602880106">
      <w:marLeft w:val="640"/>
      <w:marRight w:val="0"/>
      <w:marTop w:val="0"/>
      <w:marBottom w:val="0"/>
      <w:divBdr>
        <w:top w:val="none" w:sz="0" w:space="0" w:color="auto"/>
        <w:left w:val="none" w:sz="0" w:space="0" w:color="auto"/>
        <w:bottom w:val="none" w:sz="0" w:space="0" w:color="auto"/>
        <w:right w:val="none" w:sz="0" w:space="0" w:color="auto"/>
      </w:divBdr>
    </w:div>
    <w:div w:id="603155802">
      <w:marLeft w:val="640"/>
      <w:marRight w:val="0"/>
      <w:marTop w:val="0"/>
      <w:marBottom w:val="0"/>
      <w:divBdr>
        <w:top w:val="none" w:sz="0" w:space="0" w:color="auto"/>
        <w:left w:val="none" w:sz="0" w:space="0" w:color="auto"/>
        <w:bottom w:val="none" w:sz="0" w:space="0" w:color="auto"/>
        <w:right w:val="none" w:sz="0" w:space="0" w:color="auto"/>
      </w:divBdr>
    </w:div>
    <w:div w:id="603221886">
      <w:marLeft w:val="640"/>
      <w:marRight w:val="0"/>
      <w:marTop w:val="0"/>
      <w:marBottom w:val="0"/>
      <w:divBdr>
        <w:top w:val="none" w:sz="0" w:space="0" w:color="auto"/>
        <w:left w:val="none" w:sz="0" w:space="0" w:color="auto"/>
        <w:bottom w:val="none" w:sz="0" w:space="0" w:color="auto"/>
        <w:right w:val="none" w:sz="0" w:space="0" w:color="auto"/>
      </w:divBdr>
    </w:div>
    <w:div w:id="603269504">
      <w:marLeft w:val="640"/>
      <w:marRight w:val="0"/>
      <w:marTop w:val="0"/>
      <w:marBottom w:val="0"/>
      <w:divBdr>
        <w:top w:val="none" w:sz="0" w:space="0" w:color="auto"/>
        <w:left w:val="none" w:sz="0" w:space="0" w:color="auto"/>
        <w:bottom w:val="none" w:sz="0" w:space="0" w:color="auto"/>
        <w:right w:val="none" w:sz="0" w:space="0" w:color="auto"/>
      </w:divBdr>
    </w:div>
    <w:div w:id="603418024">
      <w:marLeft w:val="640"/>
      <w:marRight w:val="0"/>
      <w:marTop w:val="0"/>
      <w:marBottom w:val="0"/>
      <w:divBdr>
        <w:top w:val="none" w:sz="0" w:space="0" w:color="auto"/>
        <w:left w:val="none" w:sz="0" w:space="0" w:color="auto"/>
        <w:bottom w:val="none" w:sz="0" w:space="0" w:color="auto"/>
        <w:right w:val="none" w:sz="0" w:space="0" w:color="auto"/>
      </w:divBdr>
    </w:div>
    <w:div w:id="603464365">
      <w:marLeft w:val="640"/>
      <w:marRight w:val="0"/>
      <w:marTop w:val="0"/>
      <w:marBottom w:val="0"/>
      <w:divBdr>
        <w:top w:val="none" w:sz="0" w:space="0" w:color="auto"/>
        <w:left w:val="none" w:sz="0" w:space="0" w:color="auto"/>
        <w:bottom w:val="none" w:sz="0" w:space="0" w:color="auto"/>
        <w:right w:val="none" w:sz="0" w:space="0" w:color="auto"/>
      </w:divBdr>
    </w:div>
    <w:div w:id="603465437">
      <w:marLeft w:val="640"/>
      <w:marRight w:val="0"/>
      <w:marTop w:val="0"/>
      <w:marBottom w:val="0"/>
      <w:divBdr>
        <w:top w:val="none" w:sz="0" w:space="0" w:color="auto"/>
        <w:left w:val="none" w:sz="0" w:space="0" w:color="auto"/>
        <w:bottom w:val="none" w:sz="0" w:space="0" w:color="auto"/>
        <w:right w:val="none" w:sz="0" w:space="0" w:color="auto"/>
      </w:divBdr>
    </w:div>
    <w:div w:id="603536594">
      <w:marLeft w:val="640"/>
      <w:marRight w:val="0"/>
      <w:marTop w:val="0"/>
      <w:marBottom w:val="0"/>
      <w:divBdr>
        <w:top w:val="none" w:sz="0" w:space="0" w:color="auto"/>
        <w:left w:val="none" w:sz="0" w:space="0" w:color="auto"/>
        <w:bottom w:val="none" w:sz="0" w:space="0" w:color="auto"/>
        <w:right w:val="none" w:sz="0" w:space="0" w:color="auto"/>
      </w:divBdr>
    </w:div>
    <w:div w:id="603656768">
      <w:marLeft w:val="640"/>
      <w:marRight w:val="0"/>
      <w:marTop w:val="0"/>
      <w:marBottom w:val="0"/>
      <w:divBdr>
        <w:top w:val="none" w:sz="0" w:space="0" w:color="auto"/>
        <w:left w:val="none" w:sz="0" w:space="0" w:color="auto"/>
        <w:bottom w:val="none" w:sz="0" w:space="0" w:color="auto"/>
        <w:right w:val="none" w:sz="0" w:space="0" w:color="auto"/>
      </w:divBdr>
    </w:div>
    <w:div w:id="603658376">
      <w:marLeft w:val="640"/>
      <w:marRight w:val="0"/>
      <w:marTop w:val="0"/>
      <w:marBottom w:val="0"/>
      <w:divBdr>
        <w:top w:val="none" w:sz="0" w:space="0" w:color="auto"/>
        <w:left w:val="none" w:sz="0" w:space="0" w:color="auto"/>
        <w:bottom w:val="none" w:sz="0" w:space="0" w:color="auto"/>
        <w:right w:val="none" w:sz="0" w:space="0" w:color="auto"/>
      </w:divBdr>
    </w:div>
    <w:div w:id="603996287">
      <w:marLeft w:val="640"/>
      <w:marRight w:val="0"/>
      <w:marTop w:val="0"/>
      <w:marBottom w:val="0"/>
      <w:divBdr>
        <w:top w:val="none" w:sz="0" w:space="0" w:color="auto"/>
        <w:left w:val="none" w:sz="0" w:space="0" w:color="auto"/>
        <w:bottom w:val="none" w:sz="0" w:space="0" w:color="auto"/>
        <w:right w:val="none" w:sz="0" w:space="0" w:color="auto"/>
      </w:divBdr>
    </w:div>
    <w:div w:id="603997241">
      <w:marLeft w:val="640"/>
      <w:marRight w:val="0"/>
      <w:marTop w:val="0"/>
      <w:marBottom w:val="0"/>
      <w:divBdr>
        <w:top w:val="none" w:sz="0" w:space="0" w:color="auto"/>
        <w:left w:val="none" w:sz="0" w:space="0" w:color="auto"/>
        <w:bottom w:val="none" w:sz="0" w:space="0" w:color="auto"/>
        <w:right w:val="none" w:sz="0" w:space="0" w:color="auto"/>
      </w:divBdr>
    </w:div>
    <w:div w:id="604071613">
      <w:marLeft w:val="640"/>
      <w:marRight w:val="0"/>
      <w:marTop w:val="0"/>
      <w:marBottom w:val="0"/>
      <w:divBdr>
        <w:top w:val="none" w:sz="0" w:space="0" w:color="auto"/>
        <w:left w:val="none" w:sz="0" w:space="0" w:color="auto"/>
        <w:bottom w:val="none" w:sz="0" w:space="0" w:color="auto"/>
        <w:right w:val="none" w:sz="0" w:space="0" w:color="auto"/>
      </w:divBdr>
    </w:div>
    <w:div w:id="604925980">
      <w:marLeft w:val="640"/>
      <w:marRight w:val="0"/>
      <w:marTop w:val="0"/>
      <w:marBottom w:val="0"/>
      <w:divBdr>
        <w:top w:val="none" w:sz="0" w:space="0" w:color="auto"/>
        <w:left w:val="none" w:sz="0" w:space="0" w:color="auto"/>
        <w:bottom w:val="none" w:sz="0" w:space="0" w:color="auto"/>
        <w:right w:val="none" w:sz="0" w:space="0" w:color="auto"/>
      </w:divBdr>
    </w:div>
    <w:div w:id="605312118">
      <w:marLeft w:val="640"/>
      <w:marRight w:val="0"/>
      <w:marTop w:val="0"/>
      <w:marBottom w:val="0"/>
      <w:divBdr>
        <w:top w:val="none" w:sz="0" w:space="0" w:color="auto"/>
        <w:left w:val="none" w:sz="0" w:space="0" w:color="auto"/>
        <w:bottom w:val="none" w:sz="0" w:space="0" w:color="auto"/>
        <w:right w:val="none" w:sz="0" w:space="0" w:color="auto"/>
      </w:divBdr>
    </w:div>
    <w:div w:id="605423605">
      <w:marLeft w:val="640"/>
      <w:marRight w:val="0"/>
      <w:marTop w:val="0"/>
      <w:marBottom w:val="0"/>
      <w:divBdr>
        <w:top w:val="none" w:sz="0" w:space="0" w:color="auto"/>
        <w:left w:val="none" w:sz="0" w:space="0" w:color="auto"/>
        <w:bottom w:val="none" w:sz="0" w:space="0" w:color="auto"/>
        <w:right w:val="none" w:sz="0" w:space="0" w:color="auto"/>
      </w:divBdr>
    </w:div>
    <w:div w:id="605692924">
      <w:marLeft w:val="480"/>
      <w:marRight w:val="0"/>
      <w:marTop w:val="0"/>
      <w:marBottom w:val="0"/>
      <w:divBdr>
        <w:top w:val="none" w:sz="0" w:space="0" w:color="auto"/>
        <w:left w:val="none" w:sz="0" w:space="0" w:color="auto"/>
        <w:bottom w:val="none" w:sz="0" w:space="0" w:color="auto"/>
        <w:right w:val="none" w:sz="0" w:space="0" w:color="auto"/>
      </w:divBdr>
    </w:div>
    <w:div w:id="605772737">
      <w:marLeft w:val="640"/>
      <w:marRight w:val="0"/>
      <w:marTop w:val="0"/>
      <w:marBottom w:val="0"/>
      <w:divBdr>
        <w:top w:val="none" w:sz="0" w:space="0" w:color="auto"/>
        <w:left w:val="none" w:sz="0" w:space="0" w:color="auto"/>
        <w:bottom w:val="none" w:sz="0" w:space="0" w:color="auto"/>
        <w:right w:val="none" w:sz="0" w:space="0" w:color="auto"/>
      </w:divBdr>
    </w:div>
    <w:div w:id="605889865">
      <w:marLeft w:val="640"/>
      <w:marRight w:val="0"/>
      <w:marTop w:val="0"/>
      <w:marBottom w:val="0"/>
      <w:divBdr>
        <w:top w:val="none" w:sz="0" w:space="0" w:color="auto"/>
        <w:left w:val="none" w:sz="0" w:space="0" w:color="auto"/>
        <w:bottom w:val="none" w:sz="0" w:space="0" w:color="auto"/>
        <w:right w:val="none" w:sz="0" w:space="0" w:color="auto"/>
      </w:divBdr>
    </w:div>
    <w:div w:id="606160365">
      <w:marLeft w:val="640"/>
      <w:marRight w:val="0"/>
      <w:marTop w:val="0"/>
      <w:marBottom w:val="0"/>
      <w:divBdr>
        <w:top w:val="none" w:sz="0" w:space="0" w:color="auto"/>
        <w:left w:val="none" w:sz="0" w:space="0" w:color="auto"/>
        <w:bottom w:val="none" w:sz="0" w:space="0" w:color="auto"/>
        <w:right w:val="none" w:sz="0" w:space="0" w:color="auto"/>
      </w:divBdr>
    </w:div>
    <w:div w:id="606237595">
      <w:marLeft w:val="640"/>
      <w:marRight w:val="0"/>
      <w:marTop w:val="0"/>
      <w:marBottom w:val="0"/>
      <w:divBdr>
        <w:top w:val="none" w:sz="0" w:space="0" w:color="auto"/>
        <w:left w:val="none" w:sz="0" w:space="0" w:color="auto"/>
        <w:bottom w:val="none" w:sz="0" w:space="0" w:color="auto"/>
        <w:right w:val="none" w:sz="0" w:space="0" w:color="auto"/>
      </w:divBdr>
    </w:div>
    <w:div w:id="606348146">
      <w:marLeft w:val="640"/>
      <w:marRight w:val="0"/>
      <w:marTop w:val="0"/>
      <w:marBottom w:val="0"/>
      <w:divBdr>
        <w:top w:val="none" w:sz="0" w:space="0" w:color="auto"/>
        <w:left w:val="none" w:sz="0" w:space="0" w:color="auto"/>
        <w:bottom w:val="none" w:sz="0" w:space="0" w:color="auto"/>
        <w:right w:val="none" w:sz="0" w:space="0" w:color="auto"/>
      </w:divBdr>
    </w:div>
    <w:div w:id="606348771">
      <w:marLeft w:val="640"/>
      <w:marRight w:val="0"/>
      <w:marTop w:val="0"/>
      <w:marBottom w:val="0"/>
      <w:divBdr>
        <w:top w:val="none" w:sz="0" w:space="0" w:color="auto"/>
        <w:left w:val="none" w:sz="0" w:space="0" w:color="auto"/>
        <w:bottom w:val="none" w:sz="0" w:space="0" w:color="auto"/>
        <w:right w:val="none" w:sz="0" w:space="0" w:color="auto"/>
      </w:divBdr>
    </w:div>
    <w:div w:id="606353640">
      <w:marLeft w:val="640"/>
      <w:marRight w:val="0"/>
      <w:marTop w:val="0"/>
      <w:marBottom w:val="0"/>
      <w:divBdr>
        <w:top w:val="none" w:sz="0" w:space="0" w:color="auto"/>
        <w:left w:val="none" w:sz="0" w:space="0" w:color="auto"/>
        <w:bottom w:val="none" w:sz="0" w:space="0" w:color="auto"/>
        <w:right w:val="none" w:sz="0" w:space="0" w:color="auto"/>
      </w:divBdr>
    </w:div>
    <w:div w:id="606667272">
      <w:marLeft w:val="640"/>
      <w:marRight w:val="0"/>
      <w:marTop w:val="0"/>
      <w:marBottom w:val="0"/>
      <w:divBdr>
        <w:top w:val="none" w:sz="0" w:space="0" w:color="auto"/>
        <w:left w:val="none" w:sz="0" w:space="0" w:color="auto"/>
        <w:bottom w:val="none" w:sz="0" w:space="0" w:color="auto"/>
        <w:right w:val="none" w:sz="0" w:space="0" w:color="auto"/>
      </w:divBdr>
    </w:div>
    <w:div w:id="606936020">
      <w:marLeft w:val="640"/>
      <w:marRight w:val="0"/>
      <w:marTop w:val="0"/>
      <w:marBottom w:val="0"/>
      <w:divBdr>
        <w:top w:val="none" w:sz="0" w:space="0" w:color="auto"/>
        <w:left w:val="none" w:sz="0" w:space="0" w:color="auto"/>
        <w:bottom w:val="none" w:sz="0" w:space="0" w:color="auto"/>
        <w:right w:val="none" w:sz="0" w:space="0" w:color="auto"/>
      </w:divBdr>
    </w:div>
    <w:div w:id="607128785">
      <w:marLeft w:val="640"/>
      <w:marRight w:val="0"/>
      <w:marTop w:val="0"/>
      <w:marBottom w:val="0"/>
      <w:divBdr>
        <w:top w:val="none" w:sz="0" w:space="0" w:color="auto"/>
        <w:left w:val="none" w:sz="0" w:space="0" w:color="auto"/>
        <w:bottom w:val="none" w:sz="0" w:space="0" w:color="auto"/>
        <w:right w:val="none" w:sz="0" w:space="0" w:color="auto"/>
      </w:divBdr>
    </w:div>
    <w:div w:id="607350184">
      <w:marLeft w:val="640"/>
      <w:marRight w:val="0"/>
      <w:marTop w:val="0"/>
      <w:marBottom w:val="0"/>
      <w:divBdr>
        <w:top w:val="none" w:sz="0" w:space="0" w:color="auto"/>
        <w:left w:val="none" w:sz="0" w:space="0" w:color="auto"/>
        <w:bottom w:val="none" w:sz="0" w:space="0" w:color="auto"/>
        <w:right w:val="none" w:sz="0" w:space="0" w:color="auto"/>
      </w:divBdr>
    </w:div>
    <w:div w:id="607353748">
      <w:marLeft w:val="640"/>
      <w:marRight w:val="0"/>
      <w:marTop w:val="0"/>
      <w:marBottom w:val="0"/>
      <w:divBdr>
        <w:top w:val="none" w:sz="0" w:space="0" w:color="auto"/>
        <w:left w:val="none" w:sz="0" w:space="0" w:color="auto"/>
        <w:bottom w:val="none" w:sz="0" w:space="0" w:color="auto"/>
        <w:right w:val="none" w:sz="0" w:space="0" w:color="auto"/>
      </w:divBdr>
    </w:div>
    <w:div w:id="607469603">
      <w:marLeft w:val="640"/>
      <w:marRight w:val="0"/>
      <w:marTop w:val="0"/>
      <w:marBottom w:val="0"/>
      <w:divBdr>
        <w:top w:val="none" w:sz="0" w:space="0" w:color="auto"/>
        <w:left w:val="none" w:sz="0" w:space="0" w:color="auto"/>
        <w:bottom w:val="none" w:sz="0" w:space="0" w:color="auto"/>
        <w:right w:val="none" w:sz="0" w:space="0" w:color="auto"/>
      </w:divBdr>
    </w:div>
    <w:div w:id="607547692">
      <w:marLeft w:val="640"/>
      <w:marRight w:val="0"/>
      <w:marTop w:val="0"/>
      <w:marBottom w:val="0"/>
      <w:divBdr>
        <w:top w:val="none" w:sz="0" w:space="0" w:color="auto"/>
        <w:left w:val="none" w:sz="0" w:space="0" w:color="auto"/>
        <w:bottom w:val="none" w:sz="0" w:space="0" w:color="auto"/>
        <w:right w:val="none" w:sz="0" w:space="0" w:color="auto"/>
      </w:divBdr>
    </w:div>
    <w:div w:id="607781524">
      <w:marLeft w:val="640"/>
      <w:marRight w:val="0"/>
      <w:marTop w:val="0"/>
      <w:marBottom w:val="0"/>
      <w:divBdr>
        <w:top w:val="none" w:sz="0" w:space="0" w:color="auto"/>
        <w:left w:val="none" w:sz="0" w:space="0" w:color="auto"/>
        <w:bottom w:val="none" w:sz="0" w:space="0" w:color="auto"/>
        <w:right w:val="none" w:sz="0" w:space="0" w:color="auto"/>
      </w:divBdr>
    </w:div>
    <w:div w:id="607855506">
      <w:marLeft w:val="640"/>
      <w:marRight w:val="0"/>
      <w:marTop w:val="0"/>
      <w:marBottom w:val="0"/>
      <w:divBdr>
        <w:top w:val="none" w:sz="0" w:space="0" w:color="auto"/>
        <w:left w:val="none" w:sz="0" w:space="0" w:color="auto"/>
        <w:bottom w:val="none" w:sz="0" w:space="0" w:color="auto"/>
        <w:right w:val="none" w:sz="0" w:space="0" w:color="auto"/>
      </w:divBdr>
    </w:div>
    <w:div w:id="608003455">
      <w:marLeft w:val="640"/>
      <w:marRight w:val="0"/>
      <w:marTop w:val="0"/>
      <w:marBottom w:val="0"/>
      <w:divBdr>
        <w:top w:val="none" w:sz="0" w:space="0" w:color="auto"/>
        <w:left w:val="none" w:sz="0" w:space="0" w:color="auto"/>
        <w:bottom w:val="none" w:sz="0" w:space="0" w:color="auto"/>
        <w:right w:val="none" w:sz="0" w:space="0" w:color="auto"/>
      </w:divBdr>
    </w:div>
    <w:div w:id="608198605">
      <w:marLeft w:val="640"/>
      <w:marRight w:val="0"/>
      <w:marTop w:val="0"/>
      <w:marBottom w:val="0"/>
      <w:divBdr>
        <w:top w:val="none" w:sz="0" w:space="0" w:color="auto"/>
        <w:left w:val="none" w:sz="0" w:space="0" w:color="auto"/>
        <w:bottom w:val="none" w:sz="0" w:space="0" w:color="auto"/>
        <w:right w:val="none" w:sz="0" w:space="0" w:color="auto"/>
      </w:divBdr>
    </w:div>
    <w:div w:id="608244443">
      <w:marLeft w:val="640"/>
      <w:marRight w:val="0"/>
      <w:marTop w:val="0"/>
      <w:marBottom w:val="0"/>
      <w:divBdr>
        <w:top w:val="none" w:sz="0" w:space="0" w:color="auto"/>
        <w:left w:val="none" w:sz="0" w:space="0" w:color="auto"/>
        <w:bottom w:val="none" w:sz="0" w:space="0" w:color="auto"/>
        <w:right w:val="none" w:sz="0" w:space="0" w:color="auto"/>
      </w:divBdr>
    </w:div>
    <w:div w:id="608396748">
      <w:marLeft w:val="640"/>
      <w:marRight w:val="0"/>
      <w:marTop w:val="0"/>
      <w:marBottom w:val="0"/>
      <w:divBdr>
        <w:top w:val="none" w:sz="0" w:space="0" w:color="auto"/>
        <w:left w:val="none" w:sz="0" w:space="0" w:color="auto"/>
        <w:bottom w:val="none" w:sz="0" w:space="0" w:color="auto"/>
        <w:right w:val="none" w:sz="0" w:space="0" w:color="auto"/>
      </w:divBdr>
    </w:div>
    <w:div w:id="608506258">
      <w:marLeft w:val="640"/>
      <w:marRight w:val="0"/>
      <w:marTop w:val="0"/>
      <w:marBottom w:val="0"/>
      <w:divBdr>
        <w:top w:val="none" w:sz="0" w:space="0" w:color="auto"/>
        <w:left w:val="none" w:sz="0" w:space="0" w:color="auto"/>
        <w:bottom w:val="none" w:sz="0" w:space="0" w:color="auto"/>
        <w:right w:val="none" w:sz="0" w:space="0" w:color="auto"/>
      </w:divBdr>
    </w:div>
    <w:div w:id="608587884">
      <w:marLeft w:val="640"/>
      <w:marRight w:val="0"/>
      <w:marTop w:val="0"/>
      <w:marBottom w:val="0"/>
      <w:divBdr>
        <w:top w:val="none" w:sz="0" w:space="0" w:color="auto"/>
        <w:left w:val="none" w:sz="0" w:space="0" w:color="auto"/>
        <w:bottom w:val="none" w:sz="0" w:space="0" w:color="auto"/>
        <w:right w:val="none" w:sz="0" w:space="0" w:color="auto"/>
      </w:divBdr>
    </w:div>
    <w:div w:id="608895278">
      <w:marLeft w:val="640"/>
      <w:marRight w:val="0"/>
      <w:marTop w:val="0"/>
      <w:marBottom w:val="0"/>
      <w:divBdr>
        <w:top w:val="none" w:sz="0" w:space="0" w:color="auto"/>
        <w:left w:val="none" w:sz="0" w:space="0" w:color="auto"/>
        <w:bottom w:val="none" w:sz="0" w:space="0" w:color="auto"/>
        <w:right w:val="none" w:sz="0" w:space="0" w:color="auto"/>
      </w:divBdr>
    </w:div>
    <w:div w:id="608968322">
      <w:marLeft w:val="640"/>
      <w:marRight w:val="0"/>
      <w:marTop w:val="0"/>
      <w:marBottom w:val="0"/>
      <w:divBdr>
        <w:top w:val="none" w:sz="0" w:space="0" w:color="auto"/>
        <w:left w:val="none" w:sz="0" w:space="0" w:color="auto"/>
        <w:bottom w:val="none" w:sz="0" w:space="0" w:color="auto"/>
        <w:right w:val="none" w:sz="0" w:space="0" w:color="auto"/>
      </w:divBdr>
    </w:div>
    <w:div w:id="608977553">
      <w:marLeft w:val="640"/>
      <w:marRight w:val="0"/>
      <w:marTop w:val="0"/>
      <w:marBottom w:val="0"/>
      <w:divBdr>
        <w:top w:val="none" w:sz="0" w:space="0" w:color="auto"/>
        <w:left w:val="none" w:sz="0" w:space="0" w:color="auto"/>
        <w:bottom w:val="none" w:sz="0" w:space="0" w:color="auto"/>
        <w:right w:val="none" w:sz="0" w:space="0" w:color="auto"/>
      </w:divBdr>
    </w:div>
    <w:div w:id="609052304">
      <w:marLeft w:val="640"/>
      <w:marRight w:val="0"/>
      <w:marTop w:val="0"/>
      <w:marBottom w:val="0"/>
      <w:divBdr>
        <w:top w:val="none" w:sz="0" w:space="0" w:color="auto"/>
        <w:left w:val="none" w:sz="0" w:space="0" w:color="auto"/>
        <w:bottom w:val="none" w:sz="0" w:space="0" w:color="auto"/>
        <w:right w:val="none" w:sz="0" w:space="0" w:color="auto"/>
      </w:divBdr>
    </w:div>
    <w:div w:id="609091840">
      <w:marLeft w:val="640"/>
      <w:marRight w:val="0"/>
      <w:marTop w:val="0"/>
      <w:marBottom w:val="0"/>
      <w:divBdr>
        <w:top w:val="none" w:sz="0" w:space="0" w:color="auto"/>
        <w:left w:val="none" w:sz="0" w:space="0" w:color="auto"/>
        <w:bottom w:val="none" w:sz="0" w:space="0" w:color="auto"/>
        <w:right w:val="none" w:sz="0" w:space="0" w:color="auto"/>
      </w:divBdr>
    </w:div>
    <w:div w:id="609430706">
      <w:marLeft w:val="640"/>
      <w:marRight w:val="0"/>
      <w:marTop w:val="0"/>
      <w:marBottom w:val="0"/>
      <w:divBdr>
        <w:top w:val="none" w:sz="0" w:space="0" w:color="auto"/>
        <w:left w:val="none" w:sz="0" w:space="0" w:color="auto"/>
        <w:bottom w:val="none" w:sz="0" w:space="0" w:color="auto"/>
        <w:right w:val="none" w:sz="0" w:space="0" w:color="auto"/>
      </w:divBdr>
    </w:div>
    <w:div w:id="609625550">
      <w:marLeft w:val="640"/>
      <w:marRight w:val="0"/>
      <w:marTop w:val="0"/>
      <w:marBottom w:val="0"/>
      <w:divBdr>
        <w:top w:val="none" w:sz="0" w:space="0" w:color="auto"/>
        <w:left w:val="none" w:sz="0" w:space="0" w:color="auto"/>
        <w:bottom w:val="none" w:sz="0" w:space="0" w:color="auto"/>
        <w:right w:val="none" w:sz="0" w:space="0" w:color="auto"/>
      </w:divBdr>
    </w:div>
    <w:div w:id="609704112">
      <w:marLeft w:val="640"/>
      <w:marRight w:val="0"/>
      <w:marTop w:val="0"/>
      <w:marBottom w:val="0"/>
      <w:divBdr>
        <w:top w:val="none" w:sz="0" w:space="0" w:color="auto"/>
        <w:left w:val="none" w:sz="0" w:space="0" w:color="auto"/>
        <w:bottom w:val="none" w:sz="0" w:space="0" w:color="auto"/>
        <w:right w:val="none" w:sz="0" w:space="0" w:color="auto"/>
      </w:divBdr>
    </w:div>
    <w:div w:id="609749238">
      <w:marLeft w:val="640"/>
      <w:marRight w:val="0"/>
      <w:marTop w:val="0"/>
      <w:marBottom w:val="0"/>
      <w:divBdr>
        <w:top w:val="none" w:sz="0" w:space="0" w:color="auto"/>
        <w:left w:val="none" w:sz="0" w:space="0" w:color="auto"/>
        <w:bottom w:val="none" w:sz="0" w:space="0" w:color="auto"/>
        <w:right w:val="none" w:sz="0" w:space="0" w:color="auto"/>
      </w:divBdr>
    </w:div>
    <w:div w:id="610161347">
      <w:marLeft w:val="640"/>
      <w:marRight w:val="0"/>
      <w:marTop w:val="0"/>
      <w:marBottom w:val="0"/>
      <w:divBdr>
        <w:top w:val="none" w:sz="0" w:space="0" w:color="auto"/>
        <w:left w:val="none" w:sz="0" w:space="0" w:color="auto"/>
        <w:bottom w:val="none" w:sz="0" w:space="0" w:color="auto"/>
        <w:right w:val="none" w:sz="0" w:space="0" w:color="auto"/>
      </w:divBdr>
    </w:div>
    <w:div w:id="610279641">
      <w:marLeft w:val="640"/>
      <w:marRight w:val="0"/>
      <w:marTop w:val="0"/>
      <w:marBottom w:val="0"/>
      <w:divBdr>
        <w:top w:val="none" w:sz="0" w:space="0" w:color="auto"/>
        <w:left w:val="none" w:sz="0" w:space="0" w:color="auto"/>
        <w:bottom w:val="none" w:sz="0" w:space="0" w:color="auto"/>
        <w:right w:val="none" w:sz="0" w:space="0" w:color="auto"/>
      </w:divBdr>
    </w:div>
    <w:div w:id="610357828">
      <w:marLeft w:val="640"/>
      <w:marRight w:val="0"/>
      <w:marTop w:val="0"/>
      <w:marBottom w:val="0"/>
      <w:divBdr>
        <w:top w:val="none" w:sz="0" w:space="0" w:color="auto"/>
        <w:left w:val="none" w:sz="0" w:space="0" w:color="auto"/>
        <w:bottom w:val="none" w:sz="0" w:space="0" w:color="auto"/>
        <w:right w:val="none" w:sz="0" w:space="0" w:color="auto"/>
      </w:divBdr>
    </w:div>
    <w:div w:id="610556213">
      <w:marLeft w:val="640"/>
      <w:marRight w:val="0"/>
      <w:marTop w:val="0"/>
      <w:marBottom w:val="0"/>
      <w:divBdr>
        <w:top w:val="none" w:sz="0" w:space="0" w:color="auto"/>
        <w:left w:val="none" w:sz="0" w:space="0" w:color="auto"/>
        <w:bottom w:val="none" w:sz="0" w:space="0" w:color="auto"/>
        <w:right w:val="none" w:sz="0" w:space="0" w:color="auto"/>
      </w:divBdr>
    </w:div>
    <w:div w:id="610623663">
      <w:marLeft w:val="640"/>
      <w:marRight w:val="0"/>
      <w:marTop w:val="0"/>
      <w:marBottom w:val="0"/>
      <w:divBdr>
        <w:top w:val="none" w:sz="0" w:space="0" w:color="auto"/>
        <w:left w:val="none" w:sz="0" w:space="0" w:color="auto"/>
        <w:bottom w:val="none" w:sz="0" w:space="0" w:color="auto"/>
        <w:right w:val="none" w:sz="0" w:space="0" w:color="auto"/>
      </w:divBdr>
    </w:div>
    <w:div w:id="610631377">
      <w:marLeft w:val="640"/>
      <w:marRight w:val="0"/>
      <w:marTop w:val="0"/>
      <w:marBottom w:val="0"/>
      <w:divBdr>
        <w:top w:val="none" w:sz="0" w:space="0" w:color="auto"/>
        <w:left w:val="none" w:sz="0" w:space="0" w:color="auto"/>
        <w:bottom w:val="none" w:sz="0" w:space="0" w:color="auto"/>
        <w:right w:val="none" w:sz="0" w:space="0" w:color="auto"/>
      </w:divBdr>
    </w:div>
    <w:div w:id="610666333">
      <w:marLeft w:val="640"/>
      <w:marRight w:val="0"/>
      <w:marTop w:val="0"/>
      <w:marBottom w:val="0"/>
      <w:divBdr>
        <w:top w:val="none" w:sz="0" w:space="0" w:color="auto"/>
        <w:left w:val="none" w:sz="0" w:space="0" w:color="auto"/>
        <w:bottom w:val="none" w:sz="0" w:space="0" w:color="auto"/>
        <w:right w:val="none" w:sz="0" w:space="0" w:color="auto"/>
      </w:divBdr>
    </w:div>
    <w:div w:id="610745976">
      <w:marLeft w:val="640"/>
      <w:marRight w:val="0"/>
      <w:marTop w:val="0"/>
      <w:marBottom w:val="0"/>
      <w:divBdr>
        <w:top w:val="none" w:sz="0" w:space="0" w:color="auto"/>
        <w:left w:val="none" w:sz="0" w:space="0" w:color="auto"/>
        <w:bottom w:val="none" w:sz="0" w:space="0" w:color="auto"/>
        <w:right w:val="none" w:sz="0" w:space="0" w:color="auto"/>
      </w:divBdr>
    </w:div>
    <w:div w:id="610862896">
      <w:marLeft w:val="640"/>
      <w:marRight w:val="0"/>
      <w:marTop w:val="0"/>
      <w:marBottom w:val="0"/>
      <w:divBdr>
        <w:top w:val="none" w:sz="0" w:space="0" w:color="auto"/>
        <w:left w:val="none" w:sz="0" w:space="0" w:color="auto"/>
        <w:bottom w:val="none" w:sz="0" w:space="0" w:color="auto"/>
        <w:right w:val="none" w:sz="0" w:space="0" w:color="auto"/>
      </w:divBdr>
    </w:div>
    <w:div w:id="611085794">
      <w:marLeft w:val="640"/>
      <w:marRight w:val="0"/>
      <w:marTop w:val="0"/>
      <w:marBottom w:val="0"/>
      <w:divBdr>
        <w:top w:val="none" w:sz="0" w:space="0" w:color="auto"/>
        <w:left w:val="none" w:sz="0" w:space="0" w:color="auto"/>
        <w:bottom w:val="none" w:sz="0" w:space="0" w:color="auto"/>
        <w:right w:val="none" w:sz="0" w:space="0" w:color="auto"/>
      </w:divBdr>
    </w:div>
    <w:div w:id="611089313">
      <w:marLeft w:val="640"/>
      <w:marRight w:val="0"/>
      <w:marTop w:val="0"/>
      <w:marBottom w:val="0"/>
      <w:divBdr>
        <w:top w:val="none" w:sz="0" w:space="0" w:color="auto"/>
        <w:left w:val="none" w:sz="0" w:space="0" w:color="auto"/>
        <w:bottom w:val="none" w:sz="0" w:space="0" w:color="auto"/>
        <w:right w:val="none" w:sz="0" w:space="0" w:color="auto"/>
      </w:divBdr>
    </w:div>
    <w:div w:id="611278252">
      <w:marLeft w:val="640"/>
      <w:marRight w:val="0"/>
      <w:marTop w:val="0"/>
      <w:marBottom w:val="0"/>
      <w:divBdr>
        <w:top w:val="none" w:sz="0" w:space="0" w:color="auto"/>
        <w:left w:val="none" w:sz="0" w:space="0" w:color="auto"/>
        <w:bottom w:val="none" w:sz="0" w:space="0" w:color="auto"/>
        <w:right w:val="none" w:sz="0" w:space="0" w:color="auto"/>
      </w:divBdr>
    </w:div>
    <w:div w:id="611397149">
      <w:marLeft w:val="640"/>
      <w:marRight w:val="0"/>
      <w:marTop w:val="0"/>
      <w:marBottom w:val="0"/>
      <w:divBdr>
        <w:top w:val="none" w:sz="0" w:space="0" w:color="auto"/>
        <w:left w:val="none" w:sz="0" w:space="0" w:color="auto"/>
        <w:bottom w:val="none" w:sz="0" w:space="0" w:color="auto"/>
        <w:right w:val="none" w:sz="0" w:space="0" w:color="auto"/>
      </w:divBdr>
    </w:div>
    <w:div w:id="611397670">
      <w:marLeft w:val="640"/>
      <w:marRight w:val="0"/>
      <w:marTop w:val="0"/>
      <w:marBottom w:val="0"/>
      <w:divBdr>
        <w:top w:val="none" w:sz="0" w:space="0" w:color="auto"/>
        <w:left w:val="none" w:sz="0" w:space="0" w:color="auto"/>
        <w:bottom w:val="none" w:sz="0" w:space="0" w:color="auto"/>
        <w:right w:val="none" w:sz="0" w:space="0" w:color="auto"/>
      </w:divBdr>
    </w:div>
    <w:div w:id="611861051">
      <w:bodyDiv w:val="1"/>
      <w:marLeft w:val="0"/>
      <w:marRight w:val="0"/>
      <w:marTop w:val="0"/>
      <w:marBottom w:val="0"/>
      <w:divBdr>
        <w:top w:val="none" w:sz="0" w:space="0" w:color="auto"/>
        <w:left w:val="none" w:sz="0" w:space="0" w:color="auto"/>
        <w:bottom w:val="none" w:sz="0" w:space="0" w:color="auto"/>
        <w:right w:val="none" w:sz="0" w:space="0" w:color="auto"/>
      </w:divBdr>
      <w:divsChild>
        <w:div w:id="1976986033">
          <w:marLeft w:val="640"/>
          <w:marRight w:val="0"/>
          <w:marTop w:val="0"/>
          <w:marBottom w:val="0"/>
          <w:divBdr>
            <w:top w:val="none" w:sz="0" w:space="0" w:color="auto"/>
            <w:left w:val="none" w:sz="0" w:space="0" w:color="auto"/>
            <w:bottom w:val="none" w:sz="0" w:space="0" w:color="auto"/>
            <w:right w:val="none" w:sz="0" w:space="0" w:color="auto"/>
          </w:divBdr>
        </w:div>
        <w:div w:id="1654795850">
          <w:marLeft w:val="640"/>
          <w:marRight w:val="0"/>
          <w:marTop w:val="0"/>
          <w:marBottom w:val="0"/>
          <w:divBdr>
            <w:top w:val="none" w:sz="0" w:space="0" w:color="auto"/>
            <w:left w:val="none" w:sz="0" w:space="0" w:color="auto"/>
            <w:bottom w:val="none" w:sz="0" w:space="0" w:color="auto"/>
            <w:right w:val="none" w:sz="0" w:space="0" w:color="auto"/>
          </w:divBdr>
        </w:div>
        <w:div w:id="1027950216">
          <w:marLeft w:val="640"/>
          <w:marRight w:val="0"/>
          <w:marTop w:val="0"/>
          <w:marBottom w:val="0"/>
          <w:divBdr>
            <w:top w:val="none" w:sz="0" w:space="0" w:color="auto"/>
            <w:left w:val="none" w:sz="0" w:space="0" w:color="auto"/>
            <w:bottom w:val="none" w:sz="0" w:space="0" w:color="auto"/>
            <w:right w:val="none" w:sz="0" w:space="0" w:color="auto"/>
          </w:divBdr>
        </w:div>
        <w:div w:id="350496662">
          <w:marLeft w:val="640"/>
          <w:marRight w:val="0"/>
          <w:marTop w:val="0"/>
          <w:marBottom w:val="0"/>
          <w:divBdr>
            <w:top w:val="none" w:sz="0" w:space="0" w:color="auto"/>
            <w:left w:val="none" w:sz="0" w:space="0" w:color="auto"/>
            <w:bottom w:val="none" w:sz="0" w:space="0" w:color="auto"/>
            <w:right w:val="none" w:sz="0" w:space="0" w:color="auto"/>
          </w:divBdr>
        </w:div>
        <w:div w:id="1271887834">
          <w:marLeft w:val="640"/>
          <w:marRight w:val="0"/>
          <w:marTop w:val="0"/>
          <w:marBottom w:val="0"/>
          <w:divBdr>
            <w:top w:val="none" w:sz="0" w:space="0" w:color="auto"/>
            <w:left w:val="none" w:sz="0" w:space="0" w:color="auto"/>
            <w:bottom w:val="none" w:sz="0" w:space="0" w:color="auto"/>
            <w:right w:val="none" w:sz="0" w:space="0" w:color="auto"/>
          </w:divBdr>
        </w:div>
        <w:div w:id="1877813516">
          <w:marLeft w:val="640"/>
          <w:marRight w:val="0"/>
          <w:marTop w:val="0"/>
          <w:marBottom w:val="0"/>
          <w:divBdr>
            <w:top w:val="none" w:sz="0" w:space="0" w:color="auto"/>
            <w:left w:val="none" w:sz="0" w:space="0" w:color="auto"/>
            <w:bottom w:val="none" w:sz="0" w:space="0" w:color="auto"/>
            <w:right w:val="none" w:sz="0" w:space="0" w:color="auto"/>
          </w:divBdr>
        </w:div>
        <w:div w:id="1706371006">
          <w:marLeft w:val="640"/>
          <w:marRight w:val="0"/>
          <w:marTop w:val="0"/>
          <w:marBottom w:val="0"/>
          <w:divBdr>
            <w:top w:val="none" w:sz="0" w:space="0" w:color="auto"/>
            <w:left w:val="none" w:sz="0" w:space="0" w:color="auto"/>
            <w:bottom w:val="none" w:sz="0" w:space="0" w:color="auto"/>
            <w:right w:val="none" w:sz="0" w:space="0" w:color="auto"/>
          </w:divBdr>
        </w:div>
        <w:div w:id="259458311">
          <w:marLeft w:val="640"/>
          <w:marRight w:val="0"/>
          <w:marTop w:val="0"/>
          <w:marBottom w:val="0"/>
          <w:divBdr>
            <w:top w:val="none" w:sz="0" w:space="0" w:color="auto"/>
            <w:left w:val="none" w:sz="0" w:space="0" w:color="auto"/>
            <w:bottom w:val="none" w:sz="0" w:space="0" w:color="auto"/>
            <w:right w:val="none" w:sz="0" w:space="0" w:color="auto"/>
          </w:divBdr>
        </w:div>
        <w:div w:id="1604797960">
          <w:marLeft w:val="640"/>
          <w:marRight w:val="0"/>
          <w:marTop w:val="0"/>
          <w:marBottom w:val="0"/>
          <w:divBdr>
            <w:top w:val="none" w:sz="0" w:space="0" w:color="auto"/>
            <w:left w:val="none" w:sz="0" w:space="0" w:color="auto"/>
            <w:bottom w:val="none" w:sz="0" w:space="0" w:color="auto"/>
            <w:right w:val="none" w:sz="0" w:space="0" w:color="auto"/>
          </w:divBdr>
        </w:div>
        <w:div w:id="335159060">
          <w:marLeft w:val="640"/>
          <w:marRight w:val="0"/>
          <w:marTop w:val="0"/>
          <w:marBottom w:val="0"/>
          <w:divBdr>
            <w:top w:val="none" w:sz="0" w:space="0" w:color="auto"/>
            <w:left w:val="none" w:sz="0" w:space="0" w:color="auto"/>
            <w:bottom w:val="none" w:sz="0" w:space="0" w:color="auto"/>
            <w:right w:val="none" w:sz="0" w:space="0" w:color="auto"/>
          </w:divBdr>
        </w:div>
        <w:div w:id="285310725">
          <w:marLeft w:val="640"/>
          <w:marRight w:val="0"/>
          <w:marTop w:val="0"/>
          <w:marBottom w:val="0"/>
          <w:divBdr>
            <w:top w:val="none" w:sz="0" w:space="0" w:color="auto"/>
            <w:left w:val="none" w:sz="0" w:space="0" w:color="auto"/>
            <w:bottom w:val="none" w:sz="0" w:space="0" w:color="auto"/>
            <w:right w:val="none" w:sz="0" w:space="0" w:color="auto"/>
          </w:divBdr>
        </w:div>
        <w:div w:id="693578477">
          <w:marLeft w:val="640"/>
          <w:marRight w:val="0"/>
          <w:marTop w:val="0"/>
          <w:marBottom w:val="0"/>
          <w:divBdr>
            <w:top w:val="none" w:sz="0" w:space="0" w:color="auto"/>
            <w:left w:val="none" w:sz="0" w:space="0" w:color="auto"/>
            <w:bottom w:val="none" w:sz="0" w:space="0" w:color="auto"/>
            <w:right w:val="none" w:sz="0" w:space="0" w:color="auto"/>
          </w:divBdr>
        </w:div>
        <w:div w:id="1681397652">
          <w:marLeft w:val="640"/>
          <w:marRight w:val="0"/>
          <w:marTop w:val="0"/>
          <w:marBottom w:val="0"/>
          <w:divBdr>
            <w:top w:val="none" w:sz="0" w:space="0" w:color="auto"/>
            <w:left w:val="none" w:sz="0" w:space="0" w:color="auto"/>
            <w:bottom w:val="none" w:sz="0" w:space="0" w:color="auto"/>
            <w:right w:val="none" w:sz="0" w:space="0" w:color="auto"/>
          </w:divBdr>
        </w:div>
        <w:div w:id="347023099">
          <w:marLeft w:val="640"/>
          <w:marRight w:val="0"/>
          <w:marTop w:val="0"/>
          <w:marBottom w:val="0"/>
          <w:divBdr>
            <w:top w:val="none" w:sz="0" w:space="0" w:color="auto"/>
            <w:left w:val="none" w:sz="0" w:space="0" w:color="auto"/>
            <w:bottom w:val="none" w:sz="0" w:space="0" w:color="auto"/>
            <w:right w:val="none" w:sz="0" w:space="0" w:color="auto"/>
          </w:divBdr>
        </w:div>
        <w:div w:id="1570966986">
          <w:marLeft w:val="640"/>
          <w:marRight w:val="0"/>
          <w:marTop w:val="0"/>
          <w:marBottom w:val="0"/>
          <w:divBdr>
            <w:top w:val="none" w:sz="0" w:space="0" w:color="auto"/>
            <w:left w:val="none" w:sz="0" w:space="0" w:color="auto"/>
            <w:bottom w:val="none" w:sz="0" w:space="0" w:color="auto"/>
            <w:right w:val="none" w:sz="0" w:space="0" w:color="auto"/>
          </w:divBdr>
        </w:div>
        <w:div w:id="1363244954">
          <w:marLeft w:val="640"/>
          <w:marRight w:val="0"/>
          <w:marTop w:val="0"/>
          <w:marBottom w:val="0"/>
          <w:divBdr>
            <w:top w:val="none" w:sz="0" w:space="0" w:color="auto"/>
            <w:left w:val="none" w:sz="0" w:space="0" w:color="auto"/>
            <w:bottom w:val="none" w:sz="0" w:space="0" w:color="auto"/>
            <w:right w:val="none" w:sz="0" w:space="0" w:color="auto"/>
          </w:divBdr>
        </w:div>
        <w:div w:id="853812207">
          <w:marLeft w:val="640"/>
          <w:marRight w:val="0"/>
          <w:marTop w:val="0"/>
          <w:marBottom w:val="0"/>
          <w:divBdr>
            <w:top w:val="none" w:sz="0" w:space="0" w:color="auto"/>
            <w:left w:val="none" w:sz="0" w:space="0" w:color="auto"/>
            <w:bottom w:val="none" w:sz="0" w:space="0" w:color="auto"/>
            <w:right w:val="none" w:sz="0" w:space="0" w:color="auto"/>
          </w:divBdr>
        </w:div>
        <w:div w:id="1801529862">
          <w:marLeft w:val="640"/>
          <w:marRight w:val="0"/>
          <w:marTop w:val="0"/>
          <w:marBottom w:val="0"/>
          <w:divBdr>
            <w:top w:val="none" w:sz="0" w:space="0" w:color="auto"/>
            <w:left w:val="none" w:sz="0" w:space="0" w:color="auto"/>
            <w:bottom w:val="none" w:sz="0" w:space="0" w:color="auto"/>
            <w:right w:val="none" w:sz="0" w:space="0" w:color="auto"/>
          </w:divBdr>
        </w:div>
        <w:div w:id="1999575584">
          <w:marLeft w:val="640"/>
          <w:marRight w:val="0"/>
          <w:marTop w:val="0"/>
          <w:marBottom w:val="0"/>
          <w:divBdr>
            <w:top w:val="none" w:sz="0" w:space="0" w:color="auto"/>
            <w:left w:val="none" w:sz="0" w:space="0" w:color="auto"/>
            <w:bottom w:val="none" w:sz="0" w:space="0" w:color="auto"/>
            <w:right w:val="none" w:sz="0" w:space="0" w:color="auto"/>
          </w:divBdr>
        </w:div>
        <w:div w:id="196434340">
          <w:marLeft w:val="640"/>
          <w:marRight w:val="0"/>
          <w:marTop w:val="0"/>
          <w:marBottom w:val="0"/>
          <w:divBdr>
            <w:top w:val="none" w:sz="0" w:space="0" w:color="auto"/>
            <w:left w:val="none" w:sz="0" w:space="0" w:color="auto"/>
            <w:bottom w:val="none" w:sz="0" w:space="0" w:color="auto"/>
            <w:right w:val="none" w:sz="0" w:space="0" w:color="auto"/>
          </w:divBdr>
        </w:div>
        <w:div w:id="775367984">
          <w:marLeft w:val="640"/>
          <w:marRight w:val="0"/>
          <w:marTop w:val="0"/>
          <w:marBottom w:val="0"/>
          <w:divBdr>
            <w:top w:val="none" w:sz="0" w:space="0" w:color="auto"/>
            <w:left w:val="none" w:sz="0" w:space="0" w:color="auto"/>
            <w:bottom w:val="none" w:sz="0" w:space="0" w:color="auto"/>
            <w:right w:val="none" w:sz="0" w:space="0" w:color="auto"/>
          </w:divBdr>
        </w:div>
        <w:div w:id="785197238">
          <w:marLeft w:val="640"/>
          <w:marRight w:val="0"/>
          <w:marTop w:val="0"/>
          <w:marBottom w:val="0"/>
          <w:divBdr>
            <w:top w:val="none" w:sz="0" w:space="0" w:color="auto"/>
            <w:left w:val="none" w:sz="0" w:space="0" w:color="auto"/>
            <w:bottom w:val="none" w:sz="0" w:space="0" w:color="auto"/>
            <w:right w:val="none" w:sz="0" w:space="0" w:color="auto"/>
          </w:divBdr>
        </w:div>
        <w:div w:id="1314021997">
          <w:marLeft w:val="640"/>
          <w:marRight w:val="0"/>
          <w:marTop w:val="0"/>
          <w:marBottom w:val="0"/>
          <w:divBdr>
            <w:top w:val="none" w:sz="0" w:space="0" w:color="auto"/>
            <w:left w:val="none" w:sz="0" w:space="0" w:color="auto"/>
            <w:bottom w:val="none" w:sz="0" w:space="0" w:color="auto"/>
            <w:right w:val="none" w:sz="0" w:space="0" w:color="auto"/>
          </w:divBdr>
        </w:div>
        <w:div w:id="135034591">
          <w:marLeft w:val="640"/>
          <w:marRight w:val="0"/>
          <w:marTop w:val="0"/>
          <w:marBottom w:val="0"/>
          <w:divBdr>
            <w:top w:val="none" w:sz="0" w:space="0" w:color="auto"/>
            <w:left w:val="none" w:sz="0" w:space="0" w:color="auto"/>
            <w:bottom w:val="none" w:sz="0" w:space="0" w:color="auto"/>
            <w:right w:val="none" w:sz="0" w:space="0" w:color="auto"/>
          </w:divBdr>
        </w:div>
        <w:div w:id="522405529">
          <w:marLeft w:val="640"/>
          <w:marRight w:val="0"/>
          <w:marTop w:val="0"/>
          <w:marBottom w:val="0"/>
          <w:divBdr>
            <w:top w:val="none" w:sz="0" w:space="0" w:color="auto"/>
            <w:left w:val="none" w:sz="0" w:space="0" w:color="auto"/>
            <w:bottom w:val="none" w:sz="0" w:space="0" w:color="auto"/>
            <w:right w:val="none" w:sz="0" w:space="0" w:color="auto"/>
          </w:divBdr>
        </w:div>
        <w:div w:id="1076434815">
          <w:marLeft w:val="640"/>
          <w:marRight w:val="0"/>
          <w:marTop w:val="0"/>
          <w:marBottom w:val="0"/>
          <w:divBdr>
            <w:top w:val="none" w:sz="0" w:space="0" w:color="auto"/>
            <w:left w:val="none" w:sz="0" w:space="0" w:color="auto"/>
            <w:bottom w:val="none" w:sz="0" w:space="0" w:color="auto"/>
            <w:right w:val="none" w:sz="0" w:space="0" w:color="auto"/>
          </w:divBdr>
        </w:div>
        <w:div w:id="2126534932">
          <w:marLeft w:val="640"/>
          <w:marRight w:val="0"/>
          <w:marTop w:val="0"/>
          <w:marBottom w:val="0"/>
          <w:divBdr>
            <w:top w:val="none" w:sz="0" w:space="0" w:color="auto"/>
            <w:left w:val="none" w:sz="0" w:space="0" w:color="auto"/>
            <w:bottom w:val="none" w:sz="0" w:space="0" w:color="auto"/>
            <w:right w:val="none" w:sz="0" w:space="0" w:color="auto"/>
          </w:divBdr>
        </w:div>
        <w:div w:id="793911089">
          <w:marLeft w:val="640"/>
          <w:marRight w:val="0"/>
          <w:marTop w:val="0"/>
          <w:marBottom w:val="0"/>
          <w:divBdr>
            <w:top w:val="none" w:sz="0" w:space="0" w:color="auto"/>
            <w:left w:val="none" w:sz="0" w:space="0" w:color="auto"/>
            <w:bottom w:val="none" w:sz="0" w:space="0" w:color="auto"/>
            <w:right w:val="none" w:sz="0" w:space="0" w:color="auto"/>
          </w:divBdr>
        </w:div>
        <w:div w:id="322784382">
          <w:marLeft w:val="640"/>
          <w:marRight w:val="0"/>
          <w:marTop w:val="0"/>
          <w:marBottom w:val="0"/>
          <w:divBdr>
            <w:top w:val="none" w:sz="0" w:space="0" w:color="auto"/>
            <w:left w:val="none" w:sz="0" w:space="0" w:color="auto"/>
            <w:bottom w:val="none" w:sz="0" w:space="0" w:color="auto"/>
            <w:right w:val="none" w:sz="0" w:space="0" w:color="auto"/>
          </w:divBdr>
        </w:div>
        <w:div w:id="330448601">
          <w:marLeft w:val="640"/>
          <w:marRight w:val="0"/>
          <w:marTop w:val="0"/>
          <w:marBottom w:val="0"/>
          <w:divBdr>
            <w:top w:val="none" w:sz="0" w:space="0" w:color="auto"/>
            <w:left w:val="none" w:sz="0" w:space="0" w:color="auto"/>
            <w:bottom w:val="none" w:sz="0" w:space="0" w:color="auto"/>
            <w:right w:val="none" w:sz="0" w:space="0" w:color="auto"/>
          </w:divBdr>
        </w:div>
        <w:div w:id="88819756">
          <w:marLeft w:val="640"/>
          <w:marRight w:val="0"/>
          <w:marTop w:val="0"/>
          <w:marBottom w:val="0"/>
          <w:divBdr>
            <w:top w:val="none" w:sz="0" w:space="0" w:color="auto"/>
            <w:left w:val="none" w:sz="0" w:space="0" w:color="auto"/>
            <w:bottom w:val="none" w:sz="0" w:space="0" w:color="auto"/>
            <w:right w:val="none" w:sz="0" w:space="0" w:color="auto"/>
          </w:divBdr>
        </w:div>
        <w:div w:id="1499610008">
          <w:marLeft w:val="640"/>
          <w:marRight w:val="0"/>
          <w:marTop w:val="0"/>
          <w:marBottom w:val="0"/>
          <w:divBdr>
            <w:top w:val="none" w:sz="0" w:space="0" w:color="auto"/>
            <w:left w:val="none" w:sz="0" w:space="0" w:color="auto"/>
            <w:bottom w:val="none" w:sz="0" w:space="0" w:color="auto"/>
            <w:right w:val="none" w:sz="0" w:space="0" w:color="auto"/>
          </w:divBdr>
        </w:div>
        <w:div w:id="2143114391">
          <w:marLeft w:val="640"/>
          <w:marRight w:val="0"/>
          <w:marTop w:val="0"/>
          <w:marBottom w:val="0"/>
          <w:divBdr>
            <w:top w:val="none" w:sz="0" w:space="0" w:color="auto"/>
            <w:left w:val="none" w:sz="0" w:space="0" w:color="auto"/>
            <w:bottom w:val="none" w:sz="0" w:space="0" w:color="auto"/>
            <w:right w:val="none" w:sz="0" w:space="0" w:color="auto"/>
          </w:divBdr>
        </w:div>
        <w:div w:id="581644498">
          <w:marLeft w:val="640"/>
          <w:marRight w:val="0"/>
          <w:marTop w:val="0"/>
          <w:marBottom w:val="0"/>
          <w:divBdr>
            <w:top w:val="none" w:sz="0" w:space="0" w:color="auto"/>
            <w:left w:val="none" w:sz="0" w:space="0" w:color="auto"/>
            <w:bottom w:val="none" w:sz="0" w:space="0" w:color="auto"/>
            <w:right w:val="none" w:sz="0" w:space="0" w:color="auto"/>
          </w:divBdr>
        </w:div>
        <w:div w:id="798692266">
          <w:marLeft w:val="640"/>
          <w:marRight w:val="0"/>
          <w:marTop w:val="0"/>
          <w:marBottom w:val="0"/>
          <w:divBdr>
            <w:top w:val="none" w:sz="0" w:space="0" w:color="auto"/>
            <w:left w:val="none" w:sz="0" w:space="0" w:color="auto"/>
            <w:bottom w:val="none" w:sz="0" w:space="0" w:color="auto"/>
            <w:right w:val="none" w:sz="0" w:space="0" w:color="auto"/>
          </w:divBdr>
        </w:div>
        <w:div w:id="1598634435">
          <w:marLeft w:val="640"/>
          <w:marRight w:val="0"/>
          <w:marTop w:val="0"/>
          <w:marBottom w:val="0"/>
          <w:divBdr>
            <w:top w:val="none" w:sz="0" w:space="0" w:color="auto"/>
            <w:left w:val="none" w:sz="0" w:space="0" w:color="auto"/>
            <w:bottom w:val="none" w:sz="0" w:space="0" w:color="auto"/>
            <w:right w:val="none" w:sz="0" w:space="0" w:color="auto"/>
          </w:divBdr>
        </w:div>
        <w:div w:id="1146698543">
          <w:marLeft w:val="640"/>
          <w:marRight w:val="0"/>
          <w:marTop w:val="0"/>
          <w:marBottom w:val="0"/>
          <w:divBdr>
            <w:top w:val="none" w:sz="0" w:space="0" w:color="auto"/>
            <w:left w:val="none" w:sz="0" w:space="0" w:color="auto"/>
            <w:bottom w:val="none" w:sz="0" w:space="0" w:color="auto"/>
            <w:right w:val="none" w:sz="0" w:space="0" w:color="auto"/>
          </w:divBdr>
        </w:div>
        <w:div w:id="947077430">
          <w:marLeft w:val="640"/>
          <w:marRight w:val="0"/>
          <w:marTop w:val="0"/>
          <w:marBottom w:val="0"/>
          <w:divBdr>
            <w:top w:val="none" w:sz="0" w:space="0" w:color="auto"/>
            <w:left w:val="none" w:sz="0" w:space="0" w:color="auto"/>
            <w:bottom w:val="none" w:sz="0" w:space="0" w:color="auto"/>
            <w:right w:val="none" w:sz="0" w:space="0" w:color="auto"/>
          </w:divBdr>
        </w:div>
        <w:div w:id="1248463402">
          <w:marLeft w:val="640"/>
          <w:marRight w:val="0"/>
          <w:marTop w:val="0"/>
          <w:marBottom w:val="0"/>
          <w:divBdr>
            <w:top w:val="none" w:sz="0" w:space="0" w:color="auto"/>
            <w:left w:val="none" w:sz="0" w:space="0" w:color="auto"/>
            <w:bottom w:val="none" w:sz="0" w:space="0" w:color="auto"/>
            <w:right w:val="none" w:sz="0" w:space="0" w:color="auto"/>
          </w:divBdr>
        </w:div>
        <w:div w:id="904680755">
          <w:marLeft w:val="640"/>
          <w:marRight w:val="0"/>
          <w:marTop w:val="0"/>
          <w:marBottom w:val="0"/>
          <w:divBdr>
            <w:top w:val="none" w:sz="0" w:space="0" w:color="auto"/>
            <w:left w:val="none" w:sz="0" w:space="0" w:color="auto"/>
            <w:bottom w:val="none" w:sz="0" w:space="0" w:color="auto"/>
            <w:right w:val="none" w:sz="0" w:space="0" w:color="auto"/>
          </w:divBdr>
        </w:div>
        <w:div w:id="27073006">
          <w:marLeft w:val="640"/>
          <w:marRight w:val="0"/>
          <w:marTop w:val="0"/>
          <w:marBottom w:val="0"/>
          <w:divBdr>
            <w:top w:val="none" w:sz="0" w:space="0" w:color="auto"/>
            <w:left w:val="none" w:sz="0" w:space="0" w:color="auto"/>
            <w:bottom w:val="none" w:sz="0" w:space="0" w:color="auto"/>
            <w:right w:val="none" w:sz="0" w:space="0" w:color="auto"/>
          </w:divBdr>
        </w:div>
        <w:div w:id="1474249037">
          <w:marLeft w:val="640"/>
          <w:marRight w:val="0"/>
          <w:marTop w:val="0"/>
          <w:marBottom w:val="0"/>
          <w:divBdr>
            <w:top w:val="none" w:sz="0" w:space="0" w:color="auto"/>
            <w:left w:val="none" w:sz="0" w:space="0" w:color="auto"/>
            <w:bottom w:val="none" w:sz="0" w:space="0" w:color="auto"/>
            <w:right w:val="none" w:sz="0" w:space="0" w:color="auto"/>
          </w:divBdr>
        </w:div>
        <w:div w:id="1035929195">
          <w:marLeft w:val="640"/>
          <w:marRight w:val="0"/>
          <w:marTop w:val="0"/>
          <w:marBottom w:val="0"/>
          <w:divBdr>
            <w:top w:val="none" w:sz="0" w:space="0" w:color="auto"/>
            <w:left w:val="none" w:sz="0" w:space="0" w:color="auto"/>
            <w:bottom w:val="none" w:sz="0" w:space="0" w:color="auto"/>
            <w:right w:val="none" w:sz="0" w:space="0" w:color="auto"/>
          </w:divBdr>
        </w:div>
        <w:div w:id="1471173763">
          <w:marLeft w:val="640"/>
          <w:marRight w:val="0"/>
          <w:marTop w:val="0"/>
          <w:marBottom w:val="0"/>
          <w:divBdr>
            <w:top w:val="none" w:sz="0" w:space="0" w:color="auto"/>
            <w:left w:val="none" w:sz="0" w:space="0" w:color="auto"/>
            <w:bottom w:val="none" w:sz="0" w:space="0" w:color="auto"/>
            <w:right w:val="none" w:sz="0" w:space="0" w:color="auto"/>
          </w:divBdr>
        </w:div>
        <w:div w:id="1994554908">
          <w:marLeft w:val="640"/>
          <w:marRight w:val="0"/>
          <w:marTop w:val="0"/>
          <w:marBottom w:val="0"/>
          <w:divBdr>
            <w:top w:val="none" w:sz="0" w:space="0" w:color="auto"/>
            <w:left w:val="none" w:sz="0" w:space="0" w:color="auto"/>
            <w:bottom w:val="none" w:sz="0" w:space="0" w:color="auto"/>
            <w:right w:val="none" w:sz="0" w:space="0" w:color="auto"/>
          </w:divBdr>
        </w:div>
        <w:div w:id="392970421">
          <w:marLeft w:val="640"/>
          <w:marRight w:val="0"/>
          <w:marTop w:val="0"/>
          <w:marBottom w:val="0"/>
          <w:divBdr>
            <w:top w:val="none" w:sz="0" w:space="0" w:color="auto"/>
            <w:left w:val="none" w:sz="0" w:space="0" w:color="auto"/>
            <w:bottom w:val="none" w:sz="0" w:space="0" w:color="auto"/>
            <w:right w:val="none" w:sz="0" w:space="0" w:color="auto"/>
          </w:divBdr>
        </w:div>
        <w:div w:id="2072800723">
          <w:marLeft w:val="640"/>
          <w:marRight w:val="0"/>
          <w:marTop w:val="0"/>
          <w:marBottom w:val="0"/>
          <w:divBdr>
            <w:top w:val="none" w:sz="0" w:space="0" w:color="auto"/>
            <w:left w:val="none" w:sz="0" w:space="0" w:color="auto"/>
            <w:bottom w:val="none" w:sz="0" w:space="0" w:color="auto"/>
            <w:right w:val="none" w:sz="0" w:space="0" w:color="auto"/>
          </w:divBdr>
        </w:div>
        <w:div w:id="253512029">
          <w:marLeft w:val="640"/>
          <w:marRight w:val="0"/>
          <w:marTop w:val="0"/>
          <w:marBottom w:val="0"/>
          <w:divBdr>
            <w:top w:val="none" w:sz="0" w:space="0" w:color="auto"/>
            <w:left w:val="none" w:sz="0" w:space="0" w:color="auto"/>
            <w:bottom w:val="none" w:sz="0" w:space="0" w:color="auto"/>
            <w:right w:val="none" w:sz="0" w:space="0" w:color="auto"/>
          </w:divBdr>
        </w:div>
        <w:div w:id="1828209444">
          <w:marLeft w:val="640"/>
          <w:marRight w:val="0"/>
          <w:marTop w:val="0"/>
          <w:marBottom w:val="0"/>
          <w:divBdr>
            <w:top w:val="none" w:sz="0" w:space="0" w:color="auto"/>
            <w:left w:val="none" w:sz="0" w:space="0" w:color="auto"/>
            <w:bottom w:val="none" w:sz="0" w:space="0" w:color="auto"/>
            <w:right w:val="none" w:sz="0" w:space="0" w:color="auto"/>
          </w:divBdr>
        </w:div>
        <w:div w:id="1199974343">
          <w:marLeft w:val="640"/>
          <w:marRight w:val="0"/>
          <w:marTop w:val="0"/>
          <w:marBottom w:val="0"/>
          <w:divBdr>
            <w:top w:val="none" w:sz="0" w:space="0" w:color="auto"/>
            <w:left w:val="none" w:sz="0" w:space="0" w:color="auto"/>
            <w:bottom w:val="none" w:sz="0" w:space="0" w:color="auto"/>
            <w:right w:val="none" w:sz="0" w:space="0" w:color="auto"/>
          </w:divBdr>
        </w:div>
        <w:div w:id="2029061452">
          <w:marLeft w:val="640"/>
          <w:marRight w:val="0"/>
          <w:marTop w:val="0"/>
          <w:marBottom w:val="0"/>
          <w:divBdr>
            <w:top w:val="none" w:sz="0" w:space="0" w:color="auto"/>
            <w:left w:val="none" w:sz="0" w:space="0" w:color="auto"/>
            <w:bottom w:val="none" w:sz="0" w:space="0" w:color="auto"/>
            <w:right w:val="none" w:sz="0" w:space="0" w:color="auto"/>
          </w:divBdr>
        </w:div>
        <w:div w:id="387581329">
          <w:marLeft w:val="640"/>
          <w:marRight w:val="0"/>
          <w:marTop w:val="0"/>
          <w:marBottom w:val="0"/>
          <w:divBdr>
            <w:top w:val="none" w:sz="0" w:space="0" w:color="auto"/>
            <w:left w:val="none" w:sz="0" w:space="0" w:color="auto"/>
            <w:bottom w:val="none" w:sz="0" w:space="0" w:color="auto"/>
            <w:right w:val="none" w:sz="0" w:space="0" w:color="auto"/>
          </w:divBdr>
        </w:div>
        <w:div w:id="1315183552">
          <w:marLeft w:val="640"/>
          <w:marRight w:val="0"/>
          <w:marTop w:val="0"/>
          <w:marBottom w:val="0"/>
          <w:divBdr>
            <w:top w:val="none" w:sz="0" w:space="0" w:color="auto"/>
            <w:left w:val="none" w:sz="0" w:space="0" w:color="auto"/>
            <w:bottom w:val="none" w:sz="0" w:space="0" w:color="auto"/>
            <w:right w:val="none" w:sz="0" w:space="0" w:color="auto"/>
          </w:divBdr>
        </w:div>
        <w:div w:id="1665351714">
          <w:marLeft w:val="640"/>
          <w:marRight w:val="0"/>
          <w:marTop w:val="0"/>
          <w:marBottom w:val="0"/>
          <w:divBdr>
            <w:top w:val="none" w:sz="0" w:space="0" w:color="auto"/>
            <w:left w:val="none" w:sz="0" w:space="0" w:color="auto"/>
            <w:bottom w:val="none" w:sz="0" w:space="0" w:color="auto"/>
            <w:right w:val="none" w:sz="0" w:space="0" w:color="auto"/>
          </w:divBdr>
        </w:div>
      </w:divsChild>
    </w:div>
    <w:div w:id="611976642">
      <w:marLeft w:val="640"/>
      <w:marRight w:val="0"/>
      <w:marTop w:val="0"/>
      <w:marBottom w:val="0"/>
      <w:divBdr>
        <w:top w:val="none" w:sz="0" w:space="0" w:color="auto"/>
        <w:left w:val="none" w:sz="0" w:space="0" w:color="auto"/>
        <w:bottom w:val="none" w:sz="0" w:space="0" w:color="auto"/>
        <w:right w:val="none" w:sz="0" w:space="0" w:color="auto"/>
      </w:divBdr>
    </w:div>
    <w:div w:id="612055938">
      <w:marLeft w:val="640"/>
      <w:marRight w:val="0"/>
      <w:marTop w:val="0"/>
      <w:marBottom w:val="0"/>
      <w:divBdr>
        <w:top w:val="none" w:sz="0" w:space="0" w:color="auto"/>
        <w:left w:val="none" w:sz="0" w:space="0" w:color="auto"/>
        <w:bottom w:val="none" w:sz="0" w:space="0" w:color="auto"/>
        <w:right w:val="none" w:sz="0" w:space="0" w:color="auto"/>
      </w:divBdr>
    </w:div>
    <w:div w:id="612326314">
      <w:bodyDiv w:val="1"/>
      <w:marLeft w:val="0"/>
      <w:marRight w:val="0"/>
      <w:marTop w:val="0"/>
      <w:marBottom w:val="0"/>
      <w:divBdr>
        <w:top w:val="none" w:sz="0" w:space="0" w:color="auto"/>
        <w:left w:val="none" w:sz="0" w:space="0" w:color="auto"/>
        <w:bottom w:val="none" w:sz="0" w:space="0" w:color="auto"/>
        <w:right w:val="none" w:sz="0" w:space="0" w:color="auto"/>
      </w:divBdr>
      <w:divsChild>
        <w:div w:id="287709703">
          <w:marLeft w:val="640"/>
          <w:marRight w:val="0"/>
          <w:marTop w:val="0"/>
          <w:marBottom w:val="0"/>
          <w:divBdr>
            <w:top w:val="none" w:sz="0" w:space="0" w:color="auto"/>
            <w:left w:val="none" w:sz="0" w:space="0" w:color="auto"/>
            <w:bottom w:val="none" w:sz="0" w:space="0" w:color="auto"/>
            <w:right w:val="none" w:sz="0" w:space="0" w:color="auto"/>
          </w:divBdr>
        </w:div>
        <w:div w:id="1037314764">
          <w:marLeft w:val="640"/>
          <w:marRight w:val="0"/>
          <w:marTop w:val="0"/>
          <w:marBottom w:val="0"/>
          <w:divBdr>
            <w:top w:val="none" w:sz="0" w:space="0" w:color="auto"/>
            <w:left w:val="none" w:sz="0" w:space="0" w:color="auto"/>
            <w:bottom w:val="none" w:sz="0" w:space="0" w:color="auto"/>
            <w:right w:val="none" w:sz="0" w:space="0" w:color="auto"/>
          </w:divBdr>
        </w:div>
        <w:div w:id="1370032119">
          <w:marLeft w:val="640"/>
          <w:marRight w:val="0"/>
          <w:marTop w:val="0"/>
          <w:marBottom w:val="0"/>
          <w:divBdr>
            <w:top w:val="none" w:sz="0" w:space="0" w:color="auto"/>
            <w:left w:val="none" w:sz="0" w:space="0" w:color="auto"/>
            <w:bottom w:val="none" w:sz="0" w:space="0" w:color="auto"/>
            <w:right w:val="none" w:sz="0" w:space="0" w:color="auto"/>
          </w:divBdr>
        </w:div>
        <w:div w:id="924068435">
          <w:marLeft w:val="640"/>
          <w:marRight w:val="0"/>
          <w:marTop w:val="0"/>
          <w:marBottom w:val="0"/>
          <w:divBdr>
            <w:top w:val="none" w:sz="0" w:space="0" w:color="auto"/>
            <w:left w:val="none" w:sz="0" w:space="0" w:color="auto"/>
            <w:bottom w:val="none" w:sz="0" w:space="0" w:color="auto"/>
            <w:right w:val="none" w:sz="0" w:space="0" w:color="auto"/>
          </w:divBdr>
        </w:div>
        <w:div w:id="1339232353">
          <w:marLeft w:val="640"/>
          <w:marRight w:val="0"/>
          <w:marTop w:val="0"/>
          <w:marBottom w:val="0"/>
          <w:divBdr>
            <w:top w:val="none" w:sz="0" w:space="0" w:color="auto"/>
            <w:left w:val="none" w:sz="0" w:space="0" w:color="auto"/>
            <w:bottom w:val="none" w:sz="0" w:space="0" w:color="auto"/>
            <w:right w:val="none" w:sz="0" w:space="0" w:color="auto"/>
          </w:divBdr>
        </w:div>
        <w:div w:id="1915971257">
          <w:marLeft w:val="640"/>
          <w:marRight w:val="0"/>
          <w:marTop w:val="0"/>
          <w:marBottom w:val="0"/>
          <w:divBdr>
            <w:top w:val="none" w:sz="0" w:space="0" w:color="auto"/>
            <w:left w:val="none" w:sz="0" w:space="0" w:color="auto"/>
            <w:bottom w:val="none" w:sz="0" w:space="0" w:color="auto"/>
            <w:right w:val="none" w:sz="0" w:space="0" w:color="auto"/>
          </w:divBdr>
        </w:div>
        <w:div w:id="662315088">
          <w:marLeft w:val="640"/>
          <w:marRight w:val="0"/>
          <w:marTop w:val="0"/>
          <w:marBottom w:val="0"/>
          <w:divBdr>
            <w:top w:val="none" w:sz="0" w:space="0" w:color="auto"/>
            <w:left w:val="none" w:sz="0" w:space="0" w:color="auto"/>
            <w:bottom w:val="none" w:sz="0" w:space="0" w:color="auto"/>
            <w:right w:val="none" w:sz="0" w:space="0" w:color="auto"/>
          </w:divBdr>
        </w:div>
        <w:div w:id="1857881612">
          <w:marLeft w:val="640"/>
          <w:marRight w:val="0"/>
          <w:marTop w:val="0"/>
          <w:marBottom w:val="0"/>
          <w:divBdr>
            <w:top w:val="none" w:sz="0" w:space="0" w:color="auto"/>
            <w:left w:val="none" w:sz="0" w:space="0" w:color="auto"/>
            <w:bottom w:val="none" w:sz="0" w:space="0" w:color="auto"/>
            <w:right w:val="none" w:sz="0" w:space="0" w:color="auto"/>
          </w:divBdr>
        </w:div>
        <w:div w:id="1227447369">
          <w:marLeft w:val="640"/>
          <w:marRight w:val="0"/>
          <w:marTop w:val="0"/>
          <w:marBottom w:val="0"/>
          <w:divBdr>
            <w:top w:val="none" w:sz="0" w:space="0" w:color="auto"/>
            <w:left w:val="none" w:sz="0" w:space="0" w:color="auto"/>
            <w:bottom w:val="none" w:sz="0" w:space="0" w:color="auto"/>
            <w:right w:val="none" w:sz="0" w:space="0" w:color="auto"/>
          </w:divBdr>
        </w:div>
        <w:div w:id="181096745">
          <w:marLeft w:val="640"/>
          <w:marRight w:val="0"/>
          <w:marTop w:val="0"/>
          <w:marBottom w:val="0"/>
          <w:divBdr>
            <w:top w:val="none" w:sz="0" w:space="0" w:color="auto"/>
            <w:left w:val="none" w:sz="0" w:space="0" w:color="auto"/>
            <w:bottom w:val="none" w:sz="0" w:space="0" w:color="auto"/>
            <w:right w:val="none" w:sz="0" w:space="0" w:color="auto"/>
          </w:divBdr>
        </w:div>
        <w:div w:id="223637794">
          <w:marLeft w:val="640"/>
          <w:marRight w:val="0"/>
          <w:marTop w:val="0"/>
          <w:marBottom w:val="0"/>
          <w:divBdr>
            <w:top w:val="none" w:sz="0" w:space="0" w:color="auto"/>
            <w:left w:val="none" w:sz="0" w:space="0" w:color="auto"/>
            <w:bottom w:val="none" w:sz="0" w:space="0" w:color="auto"/>
            <w:right w:val="none" w:sz="0" w:space="0" w:color="auto"/>
          </w:divBdr>
        </w:div>
        <w:div w:id="845048901">
          <w:marLeft w:val="640"/>
          <w:marRight w:val="0"/>
          <w:marTop w:val="0"/>
          <w:marBottom w:val="0"/>
          <w:divBdr>
            <w:top w:val="none" w:sz="0" w:space="0" w:color="auto"/>
            <w:left w:val="none" w:sz="0" w:space="0" w:color="auto"/>
            <w:bottom w:val="none" w:sz="0" w:space="0" w:color="auto"/>
            <w:right w:val="none" w:sz="0" w:space="0" w:color="auto"/>
          </w:divBdr>
        </w:div>
        <w:div w:id="2050565052">
          <w:marLeft w:val="640"/>
          <w:marRight w:val="0"/>
          <w:marTop w:val="0"/>
          <w:marBottom w:val="0"/>
          <w:divBdr>
            <w:top w:val="none" w:sz="0" w:space="0" w:color="auto"/>
            <w:left w:val="none" w:sz="0" w:space="0" w:color="auto"/>
            <w:bottom w:val="none" w:sz="0" w:space="0" w:color="auto"/>
            <w:right w:val="none" w:sz="0" w:space="0" w:color="auto"/>
          </w:divBdr>
        </w:div>
        <w:div w:id="1776749970">
          <w:marLeft w:val="640"/>
          <w:marRight w:val="0"/>
          <w:marTop w:val="0"/>
          <w:marBottom w:val="0"/>
          <w:divBdr>
            <w:top w:val="none" w:sz="0" w:space="0" w:color="auto"/>
            <w:left w:val="none" w:sz="0" w:space="0" w:color="auto"/>
            <w:bottom w:val="none" w:sz="0" w:space="0" w:color="auto"/>
            <w:right w:val="none" w:sz="0" w:space="0" w:color="auto"/>
          </w:divBdr>
        </w:div>
        <w:div w:id="1662393914">
          <w:marLeft w:val="640"/>
          <w:marRight w:val="0"/>
          <w:marTop w:val="0"/>
          <w:marBottom w:val="0"/>
          <w:divBdr>
            <w:top w:val="none" w:sz="0" w:space="0" w:color="auto"/>
            <w:left w:val="none" w:sz="0" w:space="0" w:color="auto"/>
            <w:bottom w:val="none" w:sz="0" w:space="0" w:color="auto"/>
            <w:right w:val="none" w:sz="0" w:space="0" w:color="auto"/>
          </w:divBdr>
        </w:div>
        <w:div w:id="1627733240">
          <w:marLeft w:val="640"/>
          <w:marRight w:val="0"/>
          <w:marTop w:val="0"/>
          <w:marBottom w:val="0"/>
          <w:divBdr>
            <w:top w:val="none" w:sz="0" w:space="0" w:color="auto"/>
            <w:left w:val="none" w:sz="0" w:space="0" w:color="auto"/>
            <w:bottom w:val="none" w:sz="0" w:space="0" w:color="auto"/>
            <w:right w:val="none" w:sz="0" w:space="0" w:color="auto"/>
          </w:divBdr>
        </w:div>
        <w:div w:id="160699887">
          <w:marLeft w:val="640"/>
          <w:marRight w:val="0"/>
          <w:marTop w:val="0"/>
          <w:marBottom w:val="0"/>
          <w:divBdr>
            <w:top w:val="none" w:sz="0" w:space="0" w:color="auto"/>
            <w:left w:val="none" w:sz="0" w:space="0" w:color="auto"/>
            <w:bottom w:val="none" w:sz="0" w:space="0" w:color="auto"/>
            <w:right w:val="none" w:sz="0" w:space="0" w:color="auto"/>
          </w:divBdr>
        </w:div>
        <w:div w:id="1401557590">
          <w:marLeft w:val="640"/>
          <w:marRight w:val="0"/>
          <w:marTop w:val="0"/>
          <w:marBottom w:val="0"/>
          <w:divBdr>
            <w:top w:val="none" w:sz="0" w:space="0" w:color="auto"/>
            <w:left w:val="none" w:sz="0" w:space="0" w:color="auto"/>
            <w:bottom w:val="none" w:sz="0" w:space="0" w:color="auto"/>
            <w:right w:val="none" w:sz="0" w:space="0" w:color="auto"/>
          </w:divBdr>
        </w:div>
        <w:div w:id="15425117">
          <w:marLeft w:val="640"/>
          <w:marRight w:val="0"/>
          <w:marTop w:val="0"/>
          <w:marBottom w:val="0"/>
          <w:divBdr>
            <w:top w:val="none" w:sz="0" w:space="0" w:color="auto"/>
            <w:left w:val="none" w:sz="0" w:space="0" w:color="auto"/>
            <w:bottom w:val="none" w:sz="0" w:space="0" w:color="auto"/>
            <w:right w:val="none" w:sz="0" w:space="0" w:color="auto"/>
          </w:divBdr>
        </w:div>
        <w:div w:id="904922618">
          <w:marLeft w:val="640"/>
          <w:marRight w:val="0"/>
          <w:marTop w:val="0"/>
          <w:marBottom w:val="0"/>
          <w:divBdr>
            <w:top w:val="none" w:sz="0" w:space="0" w:color="auto"/>
            <w:left w:val="none" w:sz="0" w:space="0" w:color="auto"/>
            <w:bottom w:val="none" w:sz="0" w:space="0" w:color="auto"/>
            <w:right w:val="none" w:sz="0" w:space="0" w:color="auto"/>
          </w:divBdr>
        </w:div>
        <w:div w:id="1952737633">
          <w:marLeft w:val="640"/>
          <w:marRight w:val="0"/>
          <w:marTop w:val="0"/>
          <w:marBottom w:val="0"/>
          <w:divBdr>
            <w:top w:val="none" w:sz="0" w:space="0" w:color="auto"/>
            <w:left w:val="none" w:sz="0" w:space="0" w:color="auto"/>
            <w:bottom w:val="none" w:sz="0" w:space="0" w:color="auto"/>
            <w:right w:val="none" w:sz="0" w:space="0" w:color="auto"/>
          </w:divBdr>
        </w:div>
        <w:div w:id="910847796">
          <w:marLeft w:val="640"/>
          <w:marRight w:val="0"/>
          <w:marTop w:val="0"/>
          <w:marBottom w:val="0"/>
          <w:divBdr>
            <w:top w:val="none" w:sz="0" w:space="0" w:color="auto"/>
            <w:left w:val="none" w:sz="0" w:space="0" w:color="auto"/>
            <w:bottom w:val="none" w:sz="0" w:space="0" w:color="auto"/>
            <w:right w:val="none" w:sz="0" w:space="0" w:color="auto"/>
          </w:divBdr>
        </w:div>
        <w:div w:id="1405254419">
          <w:marLeft w:val="640"/>
          <w:marRight w:val="0"/>
          <w:marTop w:val="0"/>
          <w:marBottom w:val="0"/>
          <w:divBdr>
            <w:top w:val="none" w:sz="0" w:space="0" w:color="auto"/>
            <w:left w:val="none" w:sz="0" w:space="0" w:color="auto"/>
            <w:bottom w:val="none" w:sz="0" w:space="0" w:color="auto"/>
            <w:right w:val="none" w:sz="0" w:space="0" w:color="auto"/>
          </w:divBdr>
        </w:div>
        <w:div w:id="803933216">
          <w:marLeft w:val="640"/>
          <w:marRight w:val="0"/>
          <w:marTop w:val="0"/>
          <w:marBottom w:val="0"/>
          <w:divBdr>
            <w:top w:val="none" w:sz="0" w:space="0" w:color="auto"/>
            <w:left w:val="none" w:sz="0" w:space="0" w:color="auto"/>
            <w:bottom w:val="none" w:sz="0" w:space="0" w:color="auto"/>
            <w:right w:val="none" w:sz="0" w:space="0" w:color="auto"/>
          </w:divBdr>
        </w:div>
        <w:div w:id="1846431492">
          <w:marLeft w:val="640"/>
          <w:marRight w:val="0"/>
          <w:marTop w:val="0"/>
          <w:marBottom w:val="0"/>
          <w:divBdr>
            <w:top w:val="none" w:sz="0" w:space="0" w:color="auto"/>
            <w:left w:val="none" w:sz="0" w:space="0" w:color="auto"/>
            <w:bottom w:val="none" w:sz="0" w:space="0" w:color="auto"/>
            <w:right w:val="none" w:sz="0" w:space="0" w:color="auto"/>
          </w:divBdr>
        </w:div>
        <w:div w:id="1710182220">
          <w:marLeft w:val="640"/>
          <w:marRight w:val="0"/>
          <w:marTop w:val="0"/>
          <w:marBottom w:val="0"/>
          <w:divBdr>
            <w:top w:val="none" w:sz="0" w:space="0" w:color="auto"/>
            <w:left w:val="none" w:sz="0" w:space="0" w:color="auto"/>
            <w:bottom w:val="none" w:sz="0" w:space="0" w:color="auto"/>
            <w:right w:val="none" w:sz="0" w:space="0" w:color="auto"/>
          </w:divBdr>
        </w:div>
        <w:div w:id="927617289">
          <w:marLeft w:val="640"/>
          <w:marRight w:val="0"/>
          <w:marTop w:val="0"/>
          <w:marBottom w:val="0"/>
          <w:divBdr>
            <w:top w:val="none" w:sz="0" w:space="0" w:color="auto"/>
            <w:left w:val="none" w:sz="0" w:space="0" w:color="auto"/>
            <w:bottom w:val="none" w:sz="0" w:space="0" w:color="auto"/>
            <w:right w:val="none" w:sz="0" w:space="0" w:color="auto"/>
          </w:divBdr>
        </w:div>
        <w:div w:id="1219435803">
          <w:marLeft w:val="640"/>
          <w:marRight w:val="0"/>
          <w:marTop w:val="0"/>
          <w:marBottom w:val="0"/>
          <w:divBdr>
            <w:top w:val="none" w:sz="0" w:space="0" w:color="auto"/>
            <w:left w:val="none" w:sz="0" w:space="0" w:color="auto"/>
            <w:bottom w:val="none" w:sz="0" w:space="0" w:color="auto"/>
            <w:right w:val="none" w:sz="0" w:space="0" w:color="auto"/>
          </w:divBdr>
        </w:div>
        <w:div w:id="1360472214">
          <w:marLeft w:val="640"/>
          <w:marRight w:val="0"/>
          <w:marTop w:val="0"/>
          <w:marBottom w:val="0"/>
          <w:divBdr>
            <w:top w:val="none" w:sz="0" w:space="0" w:color="auto"/>
            <w:left w:val="none" w:sz="0" w:space="0" w:color="auto"/>
            <w:bottom w:val="none" w:sz="0" w:space="0" w:color="auto"/>
            <w:right w:val="none" w:sz="0" w:space="0" w:color="auto"/>
          </w:divBdr>
        </w:div>
        <w:div w:id="937905175">
          <w:marLeft w:val="640"/>
          <w:marRight w:val="0"/>
          <w:marTop w:val="0"/>
          <w:marBottom w:val="0"/>
          <w:divBdr>
            <w:top w:val="none" w:sz="0" w:space="0" w:color="auto"/>
            <w:left w:val="none" w:sz="0" w:space="0" w:color="auto"/>
            <w:bottom w:val="none" w:sz="0" w:space="0" w:color="auto"/>
            <w:right w:val="none" w:sz="0" w:space="0" w:color="auto"/>
          </w:divBdr>
        </w:div>
        <w:div w:id="2322550">
          <w:marLeft w:val="640"/>
          <w:marRight w:val="0"/>
          <w:marTop w:val="0"/>
          <w:marBottom w:val="0"/>
          <w:divBdr>
            <w:top w:val="none" w:sz="0" w:space="0" w:color="auto"/>
            <w:left w:val="none" w:sz="0" w:space="0" w:color="auto"/>
            <w:bottom w:val="none" w:sz="0" w:space="0" w:color="auto"/>
            <w:right w:val="none" w:sz="0" w:space="0" w:color="auto"/>
          </w:divBdr>
        </w:div>
        <w:div w:id="1439369188">
          <w:marLeft w:val="640"/>
          <w:marRight w:val="0"/>
          <w:marTop w:val="0"/>
          <w:marBottom w:val="0"/>
          <w:divBdr>
            <w:top w:val="none" w:sz="0" w:space="0" w:color="auto"/>
            <w:left w:val="none" w:sz="0" w:space="0" w:color="auto"/>
            <w:bottom w:val="none" w:sz="0" w:space="0" w:color="auto"/>
            <w:right w:val="none" w:sz="0" w:space="0" w:color="auto"/>
          </w:divBdr>
        </w:div>
        <w:div w:id="341595223">
          <w:marLeft w:val="640"/>
          <w:marRight w:val="0"/>
          <w:marTop w:val="0"/>
          <w:marBottom w:val="0"/>
          <w:divBdr>
            <w:top w:val="none" w:sz="0" w:space="0" w:color="auto"/>
            <w:left w:val="none" w:sz="0" w:space="0" w:color="auto"/>
            <w:bottom w:val="none" w:sz="0" w:space="0" w:color="auto"/>
            <w:right w:val="none" w:sz="0" w:space="0" w:color="auto"/>
          </w:divBdr>
        </w:div>
        <w:div w:id="1569338271">
          <w:marLeft w:val="640"/>
          <w:marRight w:val="0"/>
          <w:marTop w:val="0"/>
          <w:marBottom w:val="0"/>
          <w:divBdr>
            <w:top w:val="none" w:sz="0" w:space="0" w:color="auto"/>
            <w:left w:val="none" w:sz="0" w:space="0" w:color="auto"/>
            <w:bottom w:val="none" w:sz="0" w:space="0" w:color="auto"/>
            <w:right w:val="none" w:sz="0" w:space="0" w:color="auto"/>
          </w:divBdr>
        </w:div>
        <w:div w:id="2136749265">
          <w:marLeft w:val="640"/>
          <w:marRight w:val="0"/>
          <w:marTop w:val="0"/>
          <w:marBottom w:val="0"/>
          <w:divBdr>
            <w:top w:val="none" w:sz="0" w:space="0" w:color="auto"/>
            <w:left w:val="none" w:sz="0" w:space="0" w:color="auto"/>
            <w:bottom w:val="none" w:sz="0" w:space="0" w:color="auto"/>
            <w:right w:val="none" w:sz="0" w:space="0" w:color="auto"/>
          </w:divBdr>
        </w:div>
        <w:div w:id="805925675">
          <w:marLeft w:val="640"/>
          <w:marRight w:val="0"/>
          <w:marTop w:val="0"/>
          <w:marBottom w:val="0"/>
          <w:divBdr>
            <w:top w:val="none" w:sz="0" w:space="0" w:color="auto"/>
            <w:left w:val="none" w:sz="0" w:space="0" w:color="auto"/>
            <w:bottom w:val="none" w:sz="0" w:space="0" w:color="auto"/>
            <w:right w:val="none" w:sz="0" w:space="0" w:color="auto"/>
          </w:divBdr>
        </w:div>
        <w:div w:id="56169225">
          <w:marLeft w:val="640"/>
          <w:marRight w:val="0"/>
          <w:marTop w:val="0"/>
          <w:marBottom w:val="0"/>
          <w:divBdr>
            <w:top w:val="none" w:sz="0" w:space="0" w:color="auto"/>
            <w:left w:val="none" w:sz="0" w:space="0" w:color="auto"/>
            <w:bottom w:val="none" w:sz="0" w:space="0" w:color="auto"/>
            <w:right w:val="none" w:sz="0" w:space="0" w:color="auto"/>
          </w:divBdr>
        </w:div>
        <w:div w:id="514542561">
          <w:marLeft w:val="640"/>
          <w:marRight w:val="0"/>
          <w:marTop w:val="0"/>
          <w:marBottom w:val="0"/>
          <w:divBdr>
            <w:top w:val="none" w:sz="0" w:space="0" w:color="auto"/>
            <w:left w:val="none" w:sz="0" w:space="0" w:color="auto"/>
            <w:bottom w:val="none" w:sz="0" w:space="0" w:color="auto"/>
            <w:right w:val="none" w:sz="0" w:space="0" w:color="auto"/>
          </w:divBdr>
        </w:div>
        <w:div w:id="985280935">
          <w:marLeft w:val="640"/>
          <w:marRight w:val="0"/>
          <w:marTop w:val="0"/>
          <w:marBottom w:val="0"/>
          <w:divBdr>
            <w:top w:val="none" w:sz="0" w:space="0" w:color="auto"/>
            <w:left w:val="none" w:sz="0" w:space="0" w:color="auto"/>
            <w:bottom w:val="none" w:sz="0" w:space="0" w:color="auto"/>
            <w:right w:val="none" w:sz="0" w:space="0" w:color="auto"/>
          </w:divBdr>
        </w:div>
        <w:div w:id="526136128">
          <w:marLeft w:val="640"/>
          <w:marRight w:val="0"/>
          <w:marTop w:val="0"/>
          <w:marBottom w:val="0"/>
          <w:divBdr>
            <w:top w:val="none" w:sz="0" w:space="0" w:color="auto"/>
            <w:left w:val="none" w:sz="0" w:space="0" w:color="auto"/>
            <w:bottom w:val="none" w:sz="0" w:space="0" w:color="auto"/>
            <w:right w:val="none" w:sz="0" w:space="0" w:color="auto"/>
          </w:divBdr>
        </w:div>
        <w:div w:id="2092584778">
          <w:marLeft w:val="640"/>
          <w:marRight w:val="0"/>
          <w:marTop w:val="0"/>
          <w:marBottom w:val="0"/>
          <w:divBdr>
            <w:top w:val="none" w:sz="0" w:space="0" w:color="auto"/>
            <w:left w:val="none" w:sz="0" w:space="0" w:color="auto"/>
            <w:bottom w:val="none" w:sz="0" w:space="0" w:color="auto"/>
            <w:right w:val="none" w:sz="0" w:space="0" w:color="auto"/>
          </w:divBdr>
        </w:div>
        <w:div w:id="187182102">
          <w:marLeft w:val="640"/>
          <w:marRight w:val="0"/>
          <w:marTop w:val="0"/>
          <w:marBottom w:val="0"/>
          <w:divBdr>
            <w:top w:val="none" w:sz="0" w:space="0" w:color="auto"/>
            <w:left w:val="none" w:sz="0" w:space="0" w:color="auto"/>
            <w:bottom w:val="none" w:sz="0" w:space="0" w:color="auto"/>
            <w:right w:val="none" w:sz="0" w:space="0" w:color="auto"/>
          </w:divBdr>
        </w:div>
        <w:div w:id="1020812922">
          <w:marLeft w:val="640"/>
          <w:marRight w:val="0"/>
          <w:marTop w:val="0"/>
          <w:marBottom w:val="0"/>
          <w:divBdr>
            <w:top w:val="none" w:sz="0" w:space="0" w:color="auto"/>
            <w:left w:val="none" w:sz="0" w:space="0" w:color="auto"/>
            <w:bottom w:val="none" w:sz="0" w:space="0" w:color="auto"/>
            <w:right w:val="none" w:sz="0" w:space="0" w:color="auto"/>
          </w:divBdr>
        </w:div>
        <w:div w:id="837503477">
          <w:marLeft w:val="640"/>
          <w:marRight w:val="0"/>
          <w:marTop w:val="0"/>
          <w:marBottom w:val="0"/>
          <w:divBdr>
            <w:top w:val="none" w:sz="0" w:space="0" w:color="auto"/>
            <w:left w:val="none" w:sz="0" w:space="0" w:color="auto"/>
            <w:bottom w:val="none" w:sz="0" w:space="0" w:color="auto"/>
            <w:right w:val="none" w:sz="0" w:space="0" w:color="auto"/>
          </w:divBdr>
        </w:div>
        <w:div w:id="1615862713">
          <w:marLeft w:val="640"/>
          <w:marRight w:val="0"/>
          <w:marTop w:val="0"/>
          <w:marBottom w:val="0"/>
          <w:divBdr>
            <w:top w:val="none" w:sz="0" w:space="0" w:color="auto"/>
            <w:left w:val="none" w:sz="0" w:space="0" w:color="auto"/>
            <w:bottom w:val="none" w:sz="0" w:space="0" w:color="auto"/>
            <w:right w:val="none" w:sz="0" w:space="0" w:color="auto"/>
          </w:divBdr>
        </w:div>
        <w:div w:id="2002847558">
          <w:marLeft w:val="640"/>
          <w:marRight w:val="0"/>
          <w:marTop w:val="0"/>
          <w:marBottom w:val="0"/>
          <w:divBdr>
            <w:top w:val="none" w:sz="0" w:space="0" w:color="auto"/>
            <w:left w:val="none" w:sz="0" w:space="0" w:color="auto"/>
            <w:bottom w:val="none" w:sz="0" w:space="0" w:color="auto"/>
            <w:right w:val="none" w:sz="0" w:space="0" w:color="auto"/>
          </w:divBdr>
        </w:div>
        <w:div w:id="1141727266">
          <w:marLeft w:val="640"/>
          <w:marRight w:val="0"/>
          <w:marTop w:val="0"/>
          <w:marBottom w:val="0"/>
          <w:divBdr>
            <w:top w:val="none" w:sz="0" w:space="0" w:color="auto"/>
            <w:left w:val="none" w:sz="0" w:space="0" w:color="auto"/>
            <w:bottom w:val="none" w:sz="0" w:space="0" w:color="auto"/>
            <w:right w:val="none" w:sz="0" w:space="0" w:color="auto"/>
          </w:divBdr>
        </w:div>
        <w:div w:id="775292455">
          <w:marLeft w:val="640"/>
          <w:marRight w:val="0"/>
          <w:marTop w:val="0"/>
          <w:marBottom w:val="0"/>
          <w:divBdr>
            <w:top w:val="none" w:sz="0" w:space="0" w:color="auto"/>
            <w:left w:val="none" w:sz="0" w:space="0" w:color="auto"/>
            <w:bottom w:val="none" w:sz="0" w:space="0" w:color="auto"/>
            <w:right w:val="none" w:sz="0" w:space="0" w:color="auto"/>
          </w:divBdr>
        </w:div>
        <w:div w:id="1969236389">
          <w:marLeft w:val="640"/>
          <w:marRight w:val="0"/>
          <w:marTop w:val="0"/>
          <w:marBottom w:val="0"/>
          <w:divBdr>
            <w:top w:val="none" w:sz="0" w:space="0" w:color="auto"/>
            <w:left w:val="none" w:sz="0" w:space="0" w:color="auto"/>
            <w:bottom w:val="none" w:sz="0" w:space="0" w:color="auto"/>
            <w:right w:val="none" w:sz="0" w:space="0" w:color="auto"/>
          </w:divBdr>
        </w:div>
        <w:div w:id="1513446485">
          <w:marLeft w:val="640"/>
          <w:marRight w:val="0"/>
          <w:marTop w:val="0"/>
          <w:marBottom w:val="0"/>
          <w:divBdr>
            <w:top w:val="none" w:sz="0" w:space="0" w:color="auto"/>
            <w:left w:val="none" w:sz="0" w:space="0" w:color="auto"/>
            <w:bottom w:val="none" w:sz="0" w:space="0" w:color="auto"/>
            <w:right w:val="none" w:sz="0" w:space="0" w:color="auto"/>
          </w:divBdr>
        </w:div>
        <w:div w:id="1858350501">
          <w:marLeft w:val="640"/>
          <w:marRight w:val="0"/>
          <w:marTop w:val="0"/>
          <w:marBottom w:val="0"/>
          <w:divBdr>
            <w:top w:val="none" w:sz="0" w:space="0" w:color="auto"/>
            <w:left w:val="none" w:sz="0" w:space="0" w:color="auto"/>
            <w:bottom w:val="none" w:sz="0" w:space="0" w:color="auto"/>
            <w:right w:val="none" w:sz="0" w:space="0" w:color="auto"/>
          </w:divBdr>
        </w:div>
        <w:div w:id="768963071">
          <w:marLeft w:val="640"/>
          <w:marRight w:val="0"/>
          <w:marTop w:val="0"/>
          <w:marBottom w:val="0"/>
          <w:divBdr>
            <w:top w:val="none" w:sz="0" w:space="0" w:color="auto"/>
            <w:left w:val="none" w:sz="0" w:space="0" w:color="auto"/>
            <w:bottom w:val="none" w:sz="0" w:space="0" w:color="auto"/>
            <w:right w:val="none" w:sz="0" w:space="0" w:color="auto"/>
          </w:divBdr>
        </w:div>
        <w:div w:id="1767729125">
          <w:marLeft w:val="640"/>
          <w:marRight w:val="0"/>
          <w:marTop w:val="0"/>
          <w:marBottom w:val="0"/>
          <w:divBdr>
            <w:top w:val="none" w:sz="0" w:space="0" w:color="auto"/>
            <w:left w:val="none" w:sz="0" w:space="0" w:color="auto"/>
            <w:bottom w:val="none" w:sz="0" w:space="0" w:color="auto"/>
            <w:right w:val="none" w:sz="0" w:space="0" w:color="auto"/>
          </w:divBdr>
        </w:div>
        <w:div w:id="1986812742">
          <w:marLeft w:val="640"/>
          <w:marRight w:val="0"/>
          <w:marTop w:val="0"/>
          <w:marBottom w:val="0"/>
          <w:divBdr>
            <w:top w:val="none" w:sz="0" w:space="0" w:color="auto"/>
            <w:left w:val="none" w:sz="0" w:space="0" w:color="auto"/>
            <w:bottom w:val="none" w:sz="0" w:space="0" w:color="auto"/>
            <w:right w:val="none" w:sz="0" w:space="0" w:color="auto"/>
          </w:divBdr>
        </w:div>
        <w:div w:id="686248704">
          <w:marLeft w:val="640"/>
          <w:marRight w:val="0"/>
          <w:marTop w:val="0"/>
          <w:marBottom w:val="0"/>
          <w:divBdr>
            <w:top w:val="none" w:sz="0" w:space="0" w:color="auto"/>
            <w:left w:val="none" w:sz="0" w:space="0" w:color="auto"/>
            <w:bottom w:val="none" w:sz="0" w:space="0" w:color="auto"/>
            <w:right w:val="none" w:sz="0" w:space="0" w:color="auto"/>
          </w:divBdr>
        </w:div>
        <w:div w:id="1560674589">
          <w:marLeft w:val="640"/>
          <w:marRight w:val="0"/>
          <w:marTop w:val="0"/>
          <w:marBottom w:val="0"/>
          <w:divBdr>
            <w:top w:val="none" w:sz="0" w:space="0" w:color="auto"/>
            <w:left w:val="none" w:sz="0" w:space="0" w:color="auto"/>
            <w:bottom w:val="none" w:sz="0" w:space="0" w:color="auto"/>
            <w:right w:val="none" w:sz="0" w:space="0" w:color="auto"/>
          </w:divBdr>
        </w:div>
        <w:div w:id="618415199">
          <w:marLeft w:val="640"/>
          <w:marRight w:val="0"/>
          <w:marTop w:val="0"/>
          <w:marBottom w:val="0"/>
          <w:divBdr>
            <w:top w:val="none" w:sz="0" w:space="0" w:color="auto"/>
            <w:left w:val="none" w:sz="0" w:space="0" w:color="auto"/>
            <w:bottom w:val="none" w:sz="0" w:space="0" w:color="auto"/>
            <w:right w:val="none" w:sz="0" w:space="0" w:color="auto"/>
          </w:divBdr>
        </w:div>
        <w:div w:id="799765834">
          <w:marLeft w:val="640"/>
          <w:marRight w:val="0"/>
          <w:marTop w:val="0"/>
          <w:marBottom w:val="0"/>
          <w:divBdr>
            <w:top w:val="none" w:sz="0" w:space="0" w:color="auto"/>
            <w:left w:val="none" w:sz="0" w:space="0" w:color="auto"/>
            <w:bottom w:val="none" w:sz="0" w:space="0" w:color="auto"/>
            <w:right w:val="none" w:sz="0" w:space="0" w:color="auto"/>
          </w:divBdr>
        </w:div>
      </w:divsChild>
    </w:div>
    <w:div w:id="612438170">
      <w:marLeft w:val="640"/>
      <w:marRight w:val="0"/>
      <w:marTop w:val="0"/>
      <w:marBottom w:val="0"/>
      <w:divBdr>
        <w:top w:val="none" w:sz="0" w:space="0" w:color="auto"/>
        <w:left w:val="none" w:sz="0" w:space="0" w:color="auto"/>
        <w:bottom w:val="none" w:sz="0" w:space="0" w:color="auto"/>
        <w:right w:val="none" w:sz="0" w:space="0" w:color="auto"/>
      </w:divBdr>
    </w:div>
    <w:div w:id="612519394">
      <w:marLeft w:val="640"/>
      <w:marRight w:val="0"/>
      <w:marTop w:val="0"/>
      <w:marBottom w:val="0"/>
      <w:divBdr>
        <w:top w:val="none" w:sz="0" w:space="0" w:color="auto"/>
        <w:left w:val="none" w:sz="0" w:space="0" w:color="auto"/>
        <w:bottom w:val="none" w:sz="0" w:space="0" w:color="auto"/>
        <w:right w:val="none" w:sz="0" w:space="0" w:color="auto"/>
      </w:divBdr>
    </w:div>
    <w:div w:id="612519863">
      <w:marLeft w:val="640"/>
      <w:marRight w:val="0"/>
      <w:marTop w:val="0"/>
      <w:marBottom w:val="0"/>
      <w:divBdr>
        <w:top w:val="none" w:sz="0" w:space="0" w:color="auto"/>
        <w:left w:val="none" w:sz="0" w:space="0" w:color="auto"/>
        <w:bottom w:val="none" w:sz="0" w:space="0" w:color="auto"/>
        <w:right w:val="none" w:sz="0" w:space="0" w:color="auto"/>
      </w:divBdr>
    </w:div>
    <w:div w:id="612709131">
      <w:marLeft w:val="640"/>
      <w:marRight w:val="0"/>
      <w:marTop w:val="0"/>
      <w:marBottom w:val="0"/>
      <w:divBdr>
        <w:top w:val="none" w:sz="0" w:space="0" w:color="auto"/>
        <w:left w:val="none" w:sz="0" w:space="0" w:color="auto"/>
        <w:bottom w:val="none" w:sz="0" w:space="0" w:color="auto"/>
        <w:right w:val="none" w:sz="0" w:space="0" w:color="auto"/>
      </w:divBdr>
    </w:div>
    <w:div w:id="612827852">
      <w:marLeft w:val="640"/>
      <w:marRight w:val="0"/>
      <w:marTop w:val="0"/>
      <w:marBottom w:val="0"/>
      <w:divBdr>
        <w:top w:val="none" w:sz="0" w:space="0" w:color="auto"/>
        <w:left w:val="none" w:sz="0" w:space="0" w:color="auto"/>
        <w:bottom w:val="none" w:sz="0" w:space="0" w:color="auto"/>
        <w:right w:val="none" w:sz="0" w:space="0" w:color="auto"/>
      </w:divBdr>
    </w:div>
    <w:div w:id="613368717">
      <w:marLeft w:val="640"/>
      <w:marRight w:val="0"/>
      <w:marTop w:val="0"/>
      <w:marBottom w:val="0"/>
      <w:divBdr>
        <w:top w:val="none" w:sz="0" w:space="0" w:color="auto"/>
        <w:left w:val="none" w:sz="0" w:space="0" w:color="auto"/>
        <w:bottom w:val="none" w:sz="0" w:space="0" w:color="auto"/>
        <w:right w:val="none" w:sz="0" w:space="0" w:color="auto"/>
      </w:divBdr>
    </w:div>
    <w:div w:id="613482682">
      <w:marLeft w:val="640"/>
      <w:marRight w:val="0"/>
      <w:marTop w:val="0"/>
      <w:marBottom w:val="0"/>
      <w:divBdr>
        <w:top w:val="none" w:sz="0" w:space="0" w:color="auto"/>
        <w:left w:val="none" w:sz="0" w:space="0" w:color="auto"/>
        <w:bottom w:val="none" w:sz="0" w:space="0" w:color="auto"/>
        <w:right w:val="none" w:sz="0" w:space="0" w:color="auto"/>
      </w:divBdr>
    </w:div>
    <w:div w:id="613513926">
      <w:marLeft w:val="640"/>
      <w:marRight w:val="0"/>
      <w:marTop w:val="0"/>
      <w:marBottom w:val="0"/>
      <w:divBdr>
        <w:top w:val="none" w:sz="0" w:space="0" w:color="auto"/>
        <w:left w:val="none" w:sz="0" w:space="0" w:color="auto"/>
        <w:bottom w:val="none" w:sz="0" w:space="0" w:color="auto"/>
        <w:right w:val="none" w:sz="0" w:space="0" w:color="auto"/>
      </w:divBdr>
    </w:div>
    <w:div w:id="613906988">
      <w:marLeft w:val="640"/>
      <w:marRight w:val="0"/>
      <w:marTop w:val="0"/>
      <w:marBottom w:val="0"/>
      <w:divBdr>
        <w:top w:val="none" w:sz="0" w:space="0" w:color="auto"/>
        <w:left w:val="none" w:sz="0" w:space="0" w:color="auto"/>
        <w:bottom w:val="none" w:sz="0" w:space="0" w:color="auto"/>
        <w:right w:val="none" w:sz="0" w:space="0" w:color="auto"/>
      </w:divBdr>
    </w:div>
    <w:div w:id="614218870">
      <w:marLeft w:val="640"/>
      <w:marRight w:val="0"/>
      <w:marTop w:val="0"/>
      <w:marBottom w:val="0"/>
      <w:divBdr>
        <w:top w:val="none" w:sz="0" w:space="0" w:color="auto"/>
        <w:left w:val="none" w:sz="0" w:space="0" w:color="auto"/>
        <w:bottom w:val="none" w:sz="0" w:space="0" w:color="auto"/>
        <w:right w:val="none" w:sz="0" w:space="0" w:color="auto"/>
      </w:divBdr>
    </w:div>
    <w:div w:id="614365298">
      <w:marLeft w:val="640"/>
      <w:marRight w:val="0"/>
      <w:marTop w:val="0"/>
      <w:marBottom w:val="0"/>
      <w:divBdr>
        <w:top w:val="none" w:sz="0" w:space="0" w:color="auto"/>
        <w:left w:val="none" w:sz="0" w:space="0" w:color="auto"/>
        <w:bottom w:val="none" w:sz="0" w:space="0" w:color="auto"/>
        <w:right w:val="none" w:sz="0" w:space="0" w:color="auto"/>
      </w:divBdr>
    </w:div>
    <w:div w:id="614484440">
      <w:marLeft w:val="640"/>
      <w:marRight w:val="0"/>
      <w:marTop w:val="0"/>
      <w:marBottom w:val="0"/>
      <w:divBdr>
        <w:top w:val="none" w:sz="0" w:space="0" w:color="auto"/>
        <w:left w:val="none" w:sz="0" w:space="0" w:color="auto"/>
        <w:bottom w:val="none" w:sz="0" w:space="0" w:color="auto"/>
        <w:right w:val="none" w:sz="0" w:space="0" w:color="auto"/>
      </w:divBdr>
    </w:div>
    <w:div w:id="614604400">
      <w:marLeft w:val="640"/>
      <w:marRight w:val="0"/>
      <w:marTop w:val="0"/>
      <w:marBottom w:val="0"/>
      <w:divBdr>
        <w:top w:val="none" w:sz="0" w:space="0" w:color="auto"/>
        <w:left w:val="none" w:sz="0" w:space="0" w:color="auto"/>
        <w:bottom w:val="none" w:sz="0" w:space="0" w:color="auto"/>
        <w:right w:val="none" w:sz="0" w:space="0" w:color="auto"/>
      </w:divBdr>
    </w:div>
    <w:div w:id="614865666">
      <w:marLeft w:val="640"/>
      <w:marRight w:val="0"/>
      <w:marTop w:val="0"/>
      <w:marBottom w:val="0"/>
      <w:divBdr>
        <w:top w:val="none" w:sz="0" w:space="0" w:color="auto"/>
        <w:left w:val="none" w:sz="0" w:space="0" w:color="auto"/>
        <w:bottom w:val="none" w:sz="0" w:space="0" w:color="auto"/>
        <w:right w:val="none" w:sz="0" w:space="0" w:color="auto"/>
      </w:divBdr>
    </w:div>
    <w:div w:id="615141801">
      <w:marLeft w:val="640"/>
      <w:marRight w:val="0"/>
      <w:marTop w:val="0"/>
      <w:marBottom w:val="0"/>
      <w:divBdr>
        <w:top w:val="none" w:sz="0" w:space="0" w:color="auto"/>
        <w:left w:val="none" w:sz="0" w:space="0" w:color="auto"/>
        <w:bottom w:val="none" w:sz="0" w:space="0" w:color="auto"/>
        <w:right w:val="none" w:sz="0" w:space="0" w:color="auto"/>
      </w:divBdr>
    </w:div>
    <w:div w:id="615211152">
      <w:marLeft w:val="640"/>
      <w:marRight w:val="0"/>
      <w:marTop w:val="0"/>
      <w:marBottom w:val="0"/>
      <w:divBdr>
        <w:top w:val="none" w:sz="0" w:space="0" w:color="auto"/>
        <w:left w:val="none" w:sz="0" w:space="0" w:color="auto"/>
        <w:bottom w:val="none" w:sz="0" w:space="0" w:color="auto"/>
        <w:right w:val="none" w:sz="0" w:space="0" w:color="auto"/>
      </w:divBdr>
    </w:div>
    <w:div w:id="615253844">
      <w:marLeft w:val="640"/>
      <w:marRight w:val="0"/>
      <w:marTop w:val="0"/>
      <w:marBottom w:val="0"/>
      <w:divBdr>
        <w:top w:val="none" w:sz="0" w:space="0" w:color="auto"/>
        <w:left w:val="none" w:sz="0" w:space="0" w:color="auto"/>
        <w:bottom w:val="none" w:sz="0" w:space="0" w:color="auto"/>
        <w:right w:val="none" w:sz="0" w:space="0" w:color="auto"/>
      </w:divBdr>
    </w:div>
    <w:div w:id="615254044">
      <w:marLeft w:val="640"/>
      <w:marRight w:val="0"/>
      <w:marTop w:val="0"/>
      <w:marBottom w:val="0"/>
      <w:divBdr>
        <w:top w:val="none" w:sz="0" w:space="0" w:color="auto"/>
        <w:left w:val="none" w:sz="0" w:space="0" w:color="auto"/>
        <w:bottom w:val="none" w:sz="0" w:space="0" w:color="auto"/>
        <w:right w:val="none" w:sz="0" w:space="0" w:color="auto"/>
      </w:divBdr>
    </w:div>
    <w:div w:id="615677812">
      <w:marLeft w:val="640"/>
      <w:marRight w:val="0"/>
      <w:marTop w:val="0"/>
      <w:marBottom w:val="0"/>
      <w:divBdr>
        <w:top w:val="none" w:sz="0" w:space="0" w:color="auto"/>
        <w:left w:val="none" w:sz="0" w:space="0" w:color="auto"/>
        <w:bottom w:val="none" w:sz="0" w:space="0" w:color="auto"/>
        <w:right w:val="none" w:sz="0" w:space="0" w:color="auto"/>
      </w:divBdr>
    </w:div>
    <w:div w:id="615717580">
      <w:marLeft w:val="640"/>
      <w:marRight w:val="0"/>
      <w:marTop w:val="0"/>
      <w:marBottom w:val="0"/>
      <w:divBdr>
        <w:top w:val="none" w:sz="0" w:space="0" w:color="auto"/>
        <w:left w:val="none" w:sz="0" w:space="0" w:color="auto"/>
        <w:bottom w:val="none" w:sz="0" w:space="0" w:color="auto"/>
        <w:right w:val="none" w:sz="0" w:space="0" w:color="auto"/>
      </w:divBdr>
    </w:div>
    <w:div w:id="615792073">
      <w:marLeft w:val="640"/>
      <w:marRight w:val="0"/>
      <w:marTop w:val="0"/>
      <w:marBottom w:val="0"/>
      <w:divBdr>
        <w:top w:val="none" w:sz="0" w:space="0" w:color="auto"/>
        <w:left w:val="none" w:sz="0" w:space="0" w:color="auto"/>
        <w:bottom w:val="none" w:sz="0" w:space="0" w:color="auto"/>
        <w:right w:val="none" w:sz="0" w:space="0" w:color="auto"/>
      </w:divBdr>
    </w:div>
    <w:div w:id="615987851">
      <w:marLeft w:val="640"/>
      <w:marRight w:val="0"/>
      <w:marTop w:val="0"/>
      <w:marBottom w:val="0"/>
      <w:divBdr>
        <w:top w:val="none" w:sz="0" w:space="0" w:color="auto"/>
        <w:left w:val="none" w:sz="0" w:space="0" w:color="auto"/>
        <w:bottom w:val="none" w:sz="0" w:space="0" w:color="auto"/>
        <w:right w:val="none" w:sz="0" w:space="0" w:color="auto"/>
      </w:divBdr>
    </w:div>
    <w:div w:id="615992470">
      <w:marLeft w:val="640"/>
      <w:marRight w:val="0"/>
      <w:marTop w:val="0"/>
      <w:marBottom w:val="0"/>
      <w:divBdr>
        <w:top w:val="none" w:sz="0" w:space="0" w:color="auto"/>
        <w:left w:val="none" w:sz="0" w:space="0" w:color="auto"/>
        <w:bottom w:val="none" w:sz="0" w:space="0" w:color="auto"/>
        <w:right w:val="none" w:sz="0" w:space="0" w:color="auto"/>
      </w:divBdr>
    </w:div>
    <w:div w:id="616135234">
      <w:marLeft w:val="640"/>
      <w:marRight w:val="0"/>
      <w:marTop w:val="0"/>
      <w:marBottom w:val="0"/>
      <w:divBdr>
        <w:top w:val="none" w:sz="0" w:space="0" w:color="auto"/>
        <w:left w:val="none" w:sz="0" w:space="0" w:color="auto"/>
        <w:bottom w:val="none" w:sz="0" w:space="0" w:color="auto"/>
        <w:right w:val="none" w:sz="0" w:space="0" w:color="auto"/>
      </w:divBdr>
    </w:div>
    <w:div w:id="616260018">
      <w:marLeft w:val="640"/>
      <w:marRight w:val="0"/>
      <w:marTop w:val="0"/>
      <w:marBottom w:val="0"/>
      <w:divBdr>
        <w:top w:val="none" w:sz="0" w:space="0" w:color="auto"/>
        <w:left w:val="none" w:sz="0" w:space="0" w:color="auto"/>
        <w:bottom w:val="none" w:sz="0" w:space="0" w:color="auto"/>
        <w:right w:val="none" w:sz="0" w:space="0" w:color="auto"/>
      </w:divBdr>
    </w:div>
    <w:div w:id="616528514">
      <w:marLeft w:val="640"/>
      <w:marRight w:val="0"/>
      <w:marTop w:val="0"/>
      <w:marBottom w:val="0"/>
      <w:divBdr>
        <w:top w:val="none" w:sz="0" w:space="0" w:color="auto"/>
        <w:left w:val="none" w:sz="0" w:space="0" w:color="auto"/>
        <w:bottom w:val="none" w:sz="0" w:space="0" w:color="auto"/>
        <w:right w:val="none" w:sz="0" w:space="0" w:color="auto"/>
      </w:divBdr>
    </w:div>
    <w:div w:id="616569006">
      <w:marLeft w:val="640"/>
      <w:marRight w:val="0"/>
      <w:marTop w:val="0"/>
      <w:marBottom w:val="0"/>
      <w:divBdr>
        <w:top w:val="none" w:sz="0" w:space="0" w:color="auto"/>
        <w:left w:val="none" w:sz="0" w:space="0" w:color="auto"/>
        <w:bottom w:val="none" w:sz="0" w:space="0" w:color="auto"/>
        <w:right w:val="none" w:sz="0" w:space="0" w:color="auto"/>
      </w:divBdr>
    </w:div>
    <w:div w:id="616911751">
      <w:marLeft w:val="640"/>
      <w:marRight w:val="0"/>
      <w:marTop w:val="0"/>
      <w:marBottom w:val="0"/>
      <w:divBdr>
        <w:top w:val="none" w:sz="0" w:space="0" w:color="auto"/>
        <w:left w:val="none" w:sz="0" w:space="0" w:color="auto"/>
        <w:bottom w:val="none" w:sz="0" w:space="0" w:color="auto"/>
        <w:right w:val="none" w:sz="0" w:space="0" w:color="auto"/>
      </w:divBdr>
    </w:div>
    <w:div w:id="617301439">
      <w:marLeft w:val="640"/>
      <w:marRight w:val="0"/>
      <w:marTop w:val="0"/>
      <w:marBottom w:val="0"/>
      <w:divBdr>
        <w:top w:val="none" w:sz="0" w:space="0" w:color="auto"/>
        <w:left w:val="none" w:sz="0" w:space="0" w:color="auto"/>
        <w:bottom w:val="none" w:sz="0" w:space="0" w:color="auto"/>
        <w:right w:val="none" w:sz="0" w:space="0" w:color="auto"/>
      </w:divBdr>
    </w:div>
    <w:div w:id="617418199">
      <w:marLeft w:val="640"/>
      <w:marRight w:val="0"/>
      <w:marTop w:val="0"/>
      <w:marBottom w:val="0"/>
      <w:divBdr>
        <w:top w:val="none" w:sz="0" w:space="0" w:color="auto"/>
        <w:left w:val="none" w:sz="0" w:space="0" w:color="auto"/>
        <w:bottom w:val="none" w:sz="0" w:space="0" w:color="auto"/>
        <w:right w:val="none" w:sz="0" w:space="0" w:color="auto"/>
      </w:divBdr>
    </w:div>
    <w:div w:id="617614288">
      <w:marLeft w:val="640"/>
      <w:marRight w:val="0"/>
      <w:marTop w:val="0"/>
      <w:marBottom w:val="0"/>
      <w:divBdr>
        <w:top w:val="none" w:sz="0" w:space="0" w:color="auto"/>
        <w:left w:val="none" w:sz="0" w:space="0" w:color="auto"/>
        <w:bottom w:val="none" w:sz="0" w:space="0" w:color="auto"/>
        <w:right w:val="none" w:sz="0" w:space="0" w:color="auto"/>
      </w:divBdr>
    </w:div>
    <w:div w:id="617641218">
      <w:marLeft w:val="640"/>
      <w:marRight w:val="0"/>
      <w:marTop w:val="0"/>
      <w:marBottom w:val="0"/>
      <w:divBdr>
        <w:top w:val="none" w:sz="0" w:space="0" w:color="auto"/>
        <w:left w:val="none" w:sz="0" w:space="0" w:color="auto"/>
        <w:bottom w:val="none" w:sz="0" w:space="0" w:color="auto"/>
        <w:right w:val="none" w:sz="0" w:space="0" w:color="auto"/>
      </w:divBdr>
    </w:div>
    <w:div w:id="617882017">
      <w:marLeft w:val="640"/>
      <w:marRight w:val="0"/>
      <w:marTop w:val="0"/>
      <w:marBottom w:val="0"/>
      <w:divBdr>
        <w:top w:val="none" w:sz="0" w:space="0" w:color="auto"/>
        <w:left w:val="none" w:sz="0" w:space="0" w:color="auto"/>
        <w:bottom w:val="none" w:sz="0" w:space="0" w:color="auto"/>
        <w:right w:val="none" w:sz="0" w:space="0" w:color="auto"/>
      </w:divBdr>
    </w:div>
    <w:div w:id="617951794">
      <w:marLeft w:val="640"/>
      <w:marRight w:val="0"/>
      <w:marTop w:val="0"/>
      <w:marBottom w:val="0"/>
      <w:divBdr>
        <w:top w:val="none" w:sz="0" w:space="0" w:color="auto"/>
        <w:left w:val="none" w:sz="0" w:space="0" w:color="auto"/>
        <w:bottom w:val="none" w:sz="0" w:space="0" w:color="auto"/>
        <w:right w:val="none" w:sz="0" w:space="0" w:color="auto"/>
      </w:divBdr>
    </w:div>
    <w:div w:id="618026181">
      <w:marLeft w:val="640"/>
      <w:marRight w:val="0"/>
      <w:marTop w:val="0"/>
      <w:marBottom w:val="0"/>
      <w:divBdr>
        <w:top w:val="none" w:sz="0" w:space="0" w:color="auto"/>
        <w:left w:val="none" w:sz="0" w:space="0" w:color="auto"/>
        <w:bottom w:val="none" w:sz="0" w:space="0" w:color="auto"/>
        <w:right w:val="none" w:sz="0" w:space="0" w:color="auto"/>
      </w:divBdr>
    </w:div>
    <w:div w:id="618100259">
      <w:marLeft w:val="640"/>
      <w:marRight w:val="0"/>
      <w:marTop w:val="0"/>
      <w:marBottom w:val="0"/>
      <w:divBdr>
        <w:top w:val="none" w:sz="0" w:space="0" w:color="auto"/>
        <w:left w:val="none" w:sz="0" w:space="0" w:color="auto"/>
        <w:bottom w:val="none" w:sz="0" w:space="0" w:color="auto"/>
        <w:right w:val="none" w:sz="0" w:space="0" w:color="auto"/>
      </w:divBdr>
    </w:div>
    <w:div w:id="618297194">
      <w:marLeft w:val="640"/>
      <w:marRight w:val="0"/>
      <w:marTop w:val="0"/>
      <w:marBottom w:val="0"/>
      <w:divBdr>
        <w:top w:val="none" w:sz="0" w:space="0" w:color="auto"/>
        <w:left w:val="none" w:sz="0" w:space="0" w:color="auto"/>
        <w:bottom w:val="none" w:sz="0" w:space="0" w:color="auto"/>
        <w:right w:val="none" w:sz="0" w:space="0" w:color="auto"/>
      </w:divBdr>
    </w:div>
    <w:div w:id="618298480">
      <w:marLeft w:val="640"/>
      <w:marRight w:val="0"/>
      <w:marTop w:val="0"/>
      <w:marBottom w:val="0"/>
      <w:divBdr>
        <w:top w:val="none" w:sz="0" w:space="0" w:color="auto"/>
        <w:left w:val="none" w:sz="0" w:space="0" w:color="auto"/>
        <w:bottom w:val="none" w:sz="0" w:space="0" w:color="auto"/>
        <w:right w:val="none" w:sz="0" w:space="0" w:color="auto"/>
      </w:divBdr>
    </w:div>
    <w:div w:id="618340261">
      <w:marLeft w:val="640"/>
      <w:marRight w:val="0"/>
      <w:marTop w:val="0"/>
      <w:marBottom w:val="0"/>
      <w:divBdr>
        <w:top w:val="none" w:sz="0" w:space="0" w:color="auto"/>
        <w:left w:val="none" w:sz="0" w:space="0" w:color="auto"/>
        <w:bottom w:val="none" w:sz="0" w:space="0" w:color="auto"/>
        <w:right w:val="none" w:sz="0" w:space="0" w:color="auto"/>
      </w:divBdr>
    </w:div>
    <w:div w:id="618727735">
      <w:marLeft w:val="640"/>
      <w:marRight w:val="0"/>
      <w:marTop w:val="0"/>
      <w:marBottom w:val="0"/>
      <w:divBdr>
        <w:top w:val="none" w:sz="0" w:space="0" w:color="auto"/>
        <w:left w:val="none" w:sz="0" w:space="0" w:color="auto"/>
        <w:bottom w:val="none" w:sz="0" w:space="0" w:color="auto"/>
        <w:right w:val="none" w:sz="0" w:space="0" w:color="auto"/>
      </w:divBdr>
    </w:div>
    <w:div w:id="618949973">
      <w:marLeft w:val="640"/>
      <w:marRight w:val="0"/>
      <w:marTop w:val="0"/>
      <w:marBottom w:val="0"/>
      <w:divBdr>
        <w:top w:val="none" w:sz="0" w:space="0" w:color="auto"/>
        <w:left w:val="none" w:sz="0" w:space="0" w:color="auto"/>
        <w:bottom w:val="none" w:sz="0" w:space="0" w:color="auto"/>
        <w:right w:val="none" w:sz="0" w:space="0" w:color="auto"/>
      </w:divBdr>
    </w:div>
    <w:div w:id="619069466">
      <w:marLeft w:val="640"/>
      <w:marRight w:val="0"/>
      <w:marTop w:val="0"/>
      <w:marBottom w:val="0"/>
      <w:divBdr>
        <w:top w:val="none" w:sz="0" w:space="0" w:color="auto"/>
        <w:left w:val="none" w:sz="0" w:space="0" w:color="auto"/>
        <w:bottom w:val="none" w:sz="0" w:space="0" w:color="auto"/>
        <w:right w:val="none" w:sz="0" w:space="0" w:color="auto"/>
      </w:divBdr>
    </w:div>
    <w:div w:id="619264593">
      <w:marLeft w:val="640"/>
      <w:marRight w:val="0"/>
      <w:marTop w:val="0"/>
      <w:marBottom w:val="0"/>
      <w:divBdr>
        <w:top w:val="none" w:sz="0" w:space="0" w:color="auto"/>
        <w:left w:val="none" w:sz="0" w:space="0" w:color="auto"/>
        <w:bottom w:val="none" w:sz="0" w:space="0" w:color="auto"/>
        <w:right w:val="none" w:sz="0" w:space="0" w:color="auto"/>
      </w:divBdr>
    </w:div>
    <w:div w:id="619528854">
      <w:marLeft w:val="640"/>
      <w:marRight w:val="0"/>
      <w:marTop w:val="0"/>
      <w:marBottom w:val="0"/>
      <w:divBdr>
        <w:top w:val="none" w:sz="0" w:space="0" w:color="auto"/>
        <w:left w:val="none" w:sz="0" w:space="0" w:color="auto"/>
        <w:bottom w:val="none" w:sz="0" w:space="0" w:color="auto"/>
        <w:right w:val="none" w:sz="0" w:space="0" w:color="auto"/>
      </w:divBdr>
    </w:div>
    <w:div w:id="619723503">
      <w:marLeft w:val="640"/>
      <w:marRight w:val="0"/>
      <w:marTop w:val="0"/>
      <w:marBottom w:val="0"/>
      <w:divBdr>
        <w:top w:val="none" w:sz="0" w:space="0" w:color="auto"/>
        <w:left w:val="none" w:sz="0" w:space="0" w:color="auto"/>
        <w:bottom w:val="none" w:sz="0" w:space="0" w:color="auto"/>
        <w:right w:val="none" w:sz="0" w:space="0" w:color="auto"/>
      </w:divBdr>
    </w:div>
    <w:div w:id="619845299">
      <w:marLeft w:val="640"/>
      <w:marRight w:val="0"/>
      <w:marTop w:val="0"/>
      <w:marBottom w:val="0"/>
      <w:divBdr>
        <w:top w:val="none" w:sz="0" w:space="0" w:color="auto"/>
        <w:left w:val="none" w:sz="0" w:space="0" w:color="auto"/>
        <w:bottom w:val="none" w:sz="0" w:space="0" w:color="auto"/>
        <w:right w:val="none" w:sz="0" w:space="0" w:color="auto"/>
      </w:divBdr>
    </w:div>
    <w:div w:id="619991292">
      <w:marLeft w:val="640"/>
      <w:marRight w:val="0"/>
      <w:marTop w:val="0"/>
      <w:marBottom w:val="0"/>
      <w:divBdr>
        <w:top w:val="none" w:sz="0" w:space="0" w:color="auto"/>
        <w:left w:val="none" w:sz="0" w:space="0" w:color="auto"/>
        <w:bottom w:val="none" w:sz="0" w:space="0" w:color="auto"/>
        <w:right w:val="none" w:sz="0" w:space="0" w:color="auto"/>
      </w:divBdr>
    </w:div>
    <w:div w:id="620111742">
      <w:marLeft w:val="640"/>
      <w:marRight w:val="0"/>
      <w:marTop w:val="0"/>
      <w:marBottom w:val="0"/>
      <w:divBdr>
        <w:top w:val="none" w:sz="0" w:space="0" w:color="auto"/>
        <w:left w:val="none" w:sz="0" w:space="0" w:color="auto"/>
        <w:bottom w:val="none" w:sz="0" w:space="0" w:color="auto"/>
        <w:right w:val="none" w:sz="0" w:space="0" w:color="auto"/>
      </w:divBdr>
    </w:div>
    <w:div w:id="621040964">
      <w:marLeft w:val="640"/>
      <w:marRight w:val="0"/>
      <w:marTop w:val="0"/>
      <w:marBottom w:val="0"/>
      <w:divBdr>
        <w:top w:val="none" w:sz="0" w:space="0" w:color="auto"/>
        <w:left w:val="none" w:sz="0" w:space="0" w:color="auto"/>
        <w:bottom w:val="none" w:sz="0" w:space="0" w:color="auto"/>
        <w:right w:val="none" w:sz="0" w:space="0" w:color="auto"/>
      </w:divBdr>
    </w:div>
    <w:div w:id="621302226">
      <w:marLeft w:val="640"/>
      <w:marRight w:val="0"/>
      <w:marTop w:val="0"/>
      <w:marBottom w:val="0"/>
      <w:divBdr>
        <w:top w:val="none" w:sz="0" w:space="0" w:color="auto"/>
        <w:left w:val="none" w:sz="0" w:space="0" w:color="auto"/>
        <w:bottom w:val="none" w:sz="0" w:space="0" w:color="auto"/>
        <w:right w:val="none" w:sz="0" w:space="0" w:color="auto"/>
      </w:divBdr>
    </w:div>
    <w:div w:id="621496955">
      <w:marLeft w:val="640"/>
      <w:marRight w:val="0"/>
      <w:marTop w:val="0"/>
      <w:marBottom w:val="0"/>
      <w:divBdr>
        <w:top w:val="none" w:sz="0" w:space="0" w:color="auto"/>
        <w:left w:val="none" w:sz="0" w:space="0" w:color="auto"/>
        <w:bottom w:val="none" w:sz="0" w:space="0" w:color="auto"/>
        <w:right w:val="none" w:sz="0" w:space="0" w:color="auto"/>
      </w:divBdr>
    </w:div>
    <w:div w:id="621615724">
      <w:marLeft w:val="640"/>
      <w:marRight w:val="0"/>
      <w:marTop w:val="0"/>
      <w:marBottom w:val="0"/>
      <w:divBdr>
        <w:top w:val="none" w:sz="0" w:space="0" w:color="auto"/>
        <w:left w:val="none" w:sz="0" w:space="0" w:color="auto"/>
        <w:bottom w:val="none" w:sz="0" w:space="0" w:color="auto"/>
        <w:right w:val="none" w:sz="0" w:space="0" w:color="auto"/>
      </w:divBdr>
    </w:div>
    <w:div w:id="621687079">
      <w:marLeft w:val="640"/>
      <w:marRight w:val="0"/>
      <w:marTop w:val="0"/>
      <w:marBottom w:val="0"/>
      <w:divBdr>
        <w:top w:val="none" w:sz="0" w:space="0" w:color="auto"/>
        <w:left w:val="none" w:sz="0" w:space="0" w:color="auto"/>
        <w:bottom w:val="none" w:sz="0" w:space="0" w:color="auto"/>
        <w:right w:val="none" w:sz="0" w:space="0" w:color="auto"/>
      </w:divBdr>
    </w:div>
    <w:div w:id="621769454">
      <w:marLeft w:val="640"/>
      <w:marRight w:val="0"/>
      <w:marTop w:val="0"/>
      <w:marBottom w:val="0"/>
      <w:divBdr>
        <w:top w:val="none" w:sz="0" w:space="0" w:color="auto"/>
        <w:left w:val="none" w:sz="0" w:space="0" w:color="auto"/>
        <w:bottom w:val="none" w:sz="0" w:space="0" w:color="auto"/>
        <w:right w:val="none" w:sz="0" w:space="0" w:color="auto"/>
      </w:divBdr>
    </w:div>
    <w:div w:id="621770995">
      <w:marLeft w:val="640"/>
      <w:marRight w:val="0"/>
      <w:marTop w:val="0"/>
      <w:marBottom w:val="0"/>
      <w:divBdr>
        <w:top w:val="none" w:sz="0" w:space="0" w:color="auto"/>
        <w:left w:val="none" w:sz="0" w:space="0" w:color="auto"/>
        <w:bottom w:val="none" w:sz="0" w:space="0" w:color="auto"/>
        <w:right w:val="none" w:sz="0" w:space="0" w:color="auto"/>
      </w:divBdr>
    </w:div>
    <w:div w:id="622154090">
      <w:marLeft w:val="640"/>
      <w:marRight w:val="0"/>
      <w:marTop w:val="0"/>
      <w:marBottom w:val="0"/>
      <w:divBdr>
        <w:top w:val="none" w:sz="0" w:space="0" w:color="auto"/>
        <w:left w:val="none" w:sz="0" w:space="0" w:color="auto"/>
        <w:bottom w:val="none" w:sz="0" w:space="0" w:color="auto"/>
        <w:right w:val="none" w:sz="0" w:space="0" w:color="auto"/>
      </w:divBdr>
    </w:div>
    <w:div w:id="622154732">
      <w:marLeft w:val="640"/>
      <w:marRight w:val="0"/>
      <w:marTop w:val="0"/>
      <w:marBottom w:val="0"/>
      <w:divBdr>
        <w:top w:val="none" w:sz="0" w:space="0" w:color="auto"/>
        <w:left w:val="none" w:sz="0" w:space="0" w:color="auto"/>
        <w:bottom w:val="none" w:sz="0" w:space="0" w:color="auto"/>
        <w:right w:val="none" w:sz="0" w:space="0" w:color="auto"/>
      </w:divBdr>
    </w:div>
    <w:div w:id="622346144">
      <w:marLeft w:val="640"/>
      <w:marRight w:val="0"/>
      <w:marTop w:val="0"/>
      <w:marBottom w:val="0"/>
      <w:divBdr>
        <w:top w:val="none" w:sz="0" w:space="0" w:color="auto"/>
        <w:left w:val="none" w:sz="0" w:space="0" w:color="auto"/>
        <w:bottom w:val="none" w:sz="0" w:space="0" w:color="auto"/>
        <w:right w:val="none" w:sz="0" w:space="0" w:color="auto"/>
      </w:divBdr>
    </w:div>
    <w:div w:id="622423916">
      <w:marLeft w:val="640"/>
      <w:marRight w:val="0"/>
      <w:marTop w:val="0"/>
      <w:marBottom w:val="0"/>
      <w:divBdr>
        <w:top w:val="none" w:sz="0" w:space="0" w:color="auto"/>
        <w:left w:val="none" w:sz="0" w:space="0" w:color="auto"/>
        <w:bottom w:val="none" w:sz="0" w:space="0" w:color="auto"/>
        <w:right w:val="none" w:sz="0" w:space="0" w:color="auto"/>
      </w:divBdr>
    </w:div>
    <w:div w:id="622884904">
      <w:bodyDiv w:val="1"/>
      <w:marLeft w:val="0"/>
      <w:marRight w:val="0"/>
      <w:marTop w:val="0"/>
      <w:marBottom w:val="0"/>
      <w:divBdr>
        <w:top w:val="none" w:sz="0" w:space="0" w:color="auto"/>
        <w:left w:val="none" w:sz="0" w:space="0" w:color="auto"/>
        <w:bottom w:val="none" w:sz="0" w:space="0" w:color="auto"/>
        <w:right w:val="none" w:sz="0" w:space="0" w:color="auto"/>
      </w:divBdr>
      <w:divsChild>
        <w:div w:id="1699357454">
          <w:marLeft w:val="640"/>
          <w:marRight w:val="0"/>
          <w:marTop w:val="0"/>
          <w:marBottom w:val="0"/>
          <w:divBdr>
            <w:top w:val="none" w:sz="0" w:space="0" w:color="auto"/>
            <w:left w:val="none" w:sz="0" w:space="0" w:color="auto"/>
            <w:bottom w:val="none" w:sz="0" w:space="0" w:color="auto"/>
            <w:right w:val="none" w:sz="0" w:space="0" w:color="auto"/>
          </w:divBdr>
        </w:div>
        <w:div w:id="1511679880">
          <w:marLeft w:val="640"/>
          <w:marRight w:val="0"/>
          <w:marTop w:val="0"/>
          <w:marBottom w:val="0"/>
          <w:divBdr>
            <w:top w:val="none" w:sz="0" w:space="0" w:color="auto"/>
            <w:left w:val="none" w:sz="0" w:space="0" w:color="auto"/>
            <w:bottom w:val="none" w:sz="0" w:space="0" w:color="auto"/>
            <w:right w:val="none" w:sz="0" w:space="0" w:color="auto"/>
          </w:divBdr>
        </w:div>
        <w:div w:id="243533197">
          <w:marLeft w:val="640"/>
          <w:marRight w:val="0"/>
          <w:marTop w:val="0"/>
          <w:marBottom w:val="0"/>
          <w:divBdr>
            <w:top w:val="none" w:sz="0" w:space="0" w:color="auto"/>
            <w:left w:val="none" w:sz="0" w:space="0" w:color="auto"/>
            <w:bottom w:val="none" w:sz="0" w:space="0" w:color="auto"/>
            <w:right w:val="none" w:sz="0" w:space="0" w:color="auto"/>
          </w:divBdr>
        </w:div>
        <w:div w:id="1563716413">
          <w:marLeft w:val="640"/>
          <w:marRight w:val="0"/>
          <w:marTop w:val="0"/>
          <w:marBottom w:val="0"/>
          <w:divBdr>
            <w:top w:val="none" w:sz="0" w:space="0" w:color="auto"/>
            <w:left w:val="none" w:sz="0" w:space="0" w:color="auto"/>
            <w:bottom w:val="none" w:sz="0" w:space="0" w:color="auto"/>
            <w:right w:val="none" w:sz="0" w:space="0" w:color="auto"/>
          </w:divBdr>
        </w:div>
        <w:div w:id="921598465">
          <w:marLeft w:val="640"/>
          <w:marRight w:val="0"/>
          <w:marTop w:val="0"/>
          <w:marBottom w:val="0"/>
          <w:divBdr>
            <w:top w:val="none" w:sz="0" w:space="0" w:color="auto"/>
            <w:left w:val="none" w:sz="0" w:space="0" w:color="auto"/>
            <w:bottom w:val="none" w:sz="0" w:space="0" w:color="auto"/>
            <w:right w:val="none" w:sz="0" w:space="0" w:color="auto"/>
          </w:divBdr>
        </w:div>
        <w:div w:id="1073045997">
          <w:marLeft w:val="640"/>
          <w:marRight w:val="0"/>
          <w:marTop w:val="0"/>
          <w:marBottom w:val="0"/>
          <w:divBdr>
            <w:top w:val="none" w:sz="0" w:space="0" w:color="auto"/>
            <w:left w:val="none" w:sz="0" w:space="0" w:color="auto"/>
            <w:bottom w:val="none" w:sz="0" w:space="0" w:color="auto"/>
            <w:right w:val="none" w:sz="0" w:space="0" w:color="auto"/>
          </w:divBdr>
        </w:div>
        <w:div w:id="1450318899">
          <w:marLeft w:val="640"/>
          <w:marRight w:val="0"/>
          <w:marTop w:val="0"/>
          <w:marBottom w:val="0"/>
          <w:divBdr>
            <w:top w:val="none" w:sz="0" w:space="0" w:color="auto"/>
            <w:left w:val="none" w:sz="0" w:space="0" w:color="auto"/>
            <w:bottom w:val="none" w:sz="0" w:space="0" w:color="auto"/>
            <w:right w:val="none" w:sz="0" w:space="0" w:color="auto"/>
          </w:divBdr>
        </w:div>
        <w:div w:id="263266477">
          <w:marLeft w:val="640"/>
          <w:marRight w:val="0"/>
          <w:marTop w:val="0"/>
          <w:marBottom w:val="0"/>
          <w:divBdr>
            <w:top w:val="none" w:sz="0" w:space="0" w:color="auto"/>
            <w:left w:val="none" w:sz="0" w:space="0" w:color="auto"/>
            <w:bottom w:val="none" w:sz="0" w:space="0" w:color="auto"/>
            <w:right w:val="none" w:sz="0" w:space="0" w:color="auto"/>
          </w:divBdr>
        </w:div>
        <w:div w:id="1437402222">
          <w:marLeft w:val="640"/>
          <w:marRight w:val="0"/>
          <w:marTop w:val="0"/>
          <w:marBottom w:val="0"/>
          <w:divBdr>
            <w:top w:val="none" w:sz="0" w:space="0" w:color="auto"/>
            <w:left w:val="none" w:sz="0" w:space="0" w:color="auto"/>
            <w:bottom w:val="none" w:sz="0" w:space="0" w:color="auto"/>
            <w:right w:val="none" w:sz="0" w:space="0" w:color="auto"/>
          </w:divBdr>
        </w:div>
        <w:div w:id="119108561">
          <w:marLeft w:val="640"/>
          <w:marRight w:val="0"/>
          <w:marTop w:val="0"/>
          <w:marBottom w:val="0"/>
          <w:divBdr>
            <w:top w:val="none" w:sz="0" w:space="0" w:color="auto"/>
            <w:left w:val="none" w:sz="0" w:space="0" w:color="auto"/>
            <w:bottom w:val="none" w:sz="0" w:space="0" w:color="auto"/>
            <w:right w:val="none" w:sz="0" w:space="0" w:color="auto"/>
          </w:divBdr>
        </w:div>
        <w:div w:id="217135839">
          <w:marLeft w:val="640"/>
          <w:marRight w:val="0"/>
          <w:marTop w:val="0"/>
          <w:marBottom w:val="0"/>
          <w:divBdr>
            <w:top w:val="none" w:sz="0" w:space="0" w:color="auto"/>
            <w:left w:val="none" w:sz="0" w:space="0" w:color="auto"/>
            <w:bottom w:val="none" w:sz="0" w:space="0" w:color="auto"/>
            <w:right w:val="none" w:sz="0" w:space="0" w:color="auto"/>
          </w:divBdr>
        </w:div>
        <w:div w:id="548688980">
          <w:marLeft w:val="640"/>
          <w:marRight w:val="0"/>
          <w:marTop w:val="0"/>
          <w:marBottom w:val="0"/>
          <w:divBdr>
            <w:top w:val="none" w:sz="0" w:space="0" w:color="auto"/>
            <w:left w:val="none" w:sz="0" w:space="0" w:color="auto"/>
            <w:bottom w:val="none" w:sz="0" w:space="0" w:color="auto"/>
            <w:right w:val="none" w:sz="0" w:space="0" w:color="auto"/>
          </w:divBdr>
        </w:div>
        <w:div w:id="646399160">
          <w:marLeft w:val="640"/>
          <w:marRight w:val="0"/>
          <w:marTop w:val="0"/>
          <w:marBottom w:val="0"/>
          <w:divBdr>
            <w:top w:val="none" w:sz="0" w:space="0" w:color="auto"/>
            <w:left w:val="none" w:sz="0" w:space="0" w:color="auto"/>
            <w:bottom w:val="none" w:sz="0" w:space="0" w:color="auto"/>
            <w:right w:val="none" w:sz="0" w:space="0" w:color="auto"/>
          </w:divBdr>
        </w:div>
        <w:div w:id="665015245">
          <w:marLeft w:val="640"/>
          <w:marRight w:val="0"/>
          <w:marTop w:val="0"/>
          <w:marBottom w:val="0"/>
          <w:divBdr>
            <w:top w:val="none" w:sz="0" w:space="0" w:color="auto"/>
            <w:left w:val="none" w:sz="0" w:space="0" w:color="auto"/>
            <w:bottom w:val="none" w:sz="0" w:space="0" w:color="auto"/>
            <w:right w:val="none" w:sz="0" w:space="0" w:color="auto"/>
          </w:divBdr>
        </w:div>
        <w:div w:id="1110123370">
          <w:marLeft w:val="640"/>
          <w:marRight w:val="0"/>
          <w:marTop w:val="0"/>
          <w:marBottom w:val="0"/>
          <w:divBdr>
            <w:top w:val="none" w:sz="0" w:space="0" w:color="auto"/>
            <w:left w:val="none" w:sz="0" w:space="0" w:color="auto"/>
            <w:bottom w:val="none" w:sz="0" w:space="0" w:color="auto"/>
            <w:right w:val="none" w:sz="0" w:space="0" w:color="auto"/>
          </w:divBdr>
        </w:div>
        <w:div w:id="344131866">
          <w:marLeft w:val="640"/>
          <w:marRight w:val="0"/>
          <w:marTop w:val="0"/>
          <w:marBottom w:val="0"/>
          <w:divBdr>
            <w:top w:val="none" w:sz="0" w:space="0" w:color="auto"/>
            <w:left w:val="none" w:sz="0" w:space="0" w:color="auto"/>
            <w:bottom w:val="none" w:sz="0" w:space="0" w:color="auto"/>
            <w:right w:val="none" w:sz="0" w:space="0" w:color="auto"/>
          </w:divBdr>
        </w:div>
        <w:div w:id="1218273626">
          <w:marLeft w:val="640"/>
          <w:marRight w:val="0"/>
          <w:marTop w:val="0"/>
          <w:marBottom w:val="0"/>
          <w:divBdr>
            <w:top w:val="none" w:sz="0" w:space="0" w:color="auto"/>
            <w:left w:val="none" w:sz="0" w:space="0" w:color="auto"/>
            <w:bottom w:val="none" w:sz="0" w:space="0" w:color="auto"/>
            <w:right w:val="none" w:sz="0" w:space="0" w:color="auto"/>
          </w:divBdr>
        </w:div>
        <w:div w:id="1986855155">
          <w:marLeft w:val="640"/>
          <w:marRight w:val="0"/>
          <w:marTop w:val="0"/>
          <w:marBottom w:val="0"/>
          <w:divBdr>
            <w:top w:val="none" w:sz="0" w:space="0" w:color="auto"/>
            <w:left w:val="none" w:sz="0" w:space="0" w:color="auto"/>
            <w:bottom w:val="none" w:sz="0" w:space="0" w:color="auto"/>
            <w:right w:val="none" w:sz="0" w:space="0" w:color="auto"/>
          </w:divBdr>
        </w:div>
        <w:div w:id="253829819">
          <w:marLeft w:val="640"/>
          <w:marRight w:val="0"/>
          <w:marTop w:val="0"/>
          <w:marBottom w:val="0"/>
          <w:divBdr>
            <w:top w:val="none" w:sz="0" w:space="0" w:color="auto"/>
            <w:left w:val="none" w:sz="0" w:space="0" w:color="auto"/>
            <w:bottom w:val="none" w:sz="0" w:space="0" w:color="auto"/>
            <w:right w:val="none" w:sz="0" w:space="0" w:color="auto"/>
          </w:divBdr>
        </w:div>
        <w:div w:id="1969554190">
          <w:marLeft w:val="640"/>
          <w:marRight w:val="0"/>
          <w:marTop w:val="0"/>
          <w:marBottom w:val="0"/>
          <w:divBdr>
            <w:top w:val="none" w:sz="0" w:space="0" w:color="auto"/>
            <w:left w:val="none" w:sz="0" w:space="0" w:color="auto"/>
            <w:bottom w:val="none" w:sz="0" w:space="0" w:color="auto"/>
            <w:right w:val="none" w:sz="0" w:space="0" w:color="auto"/>
          </w:divBdr>
        </w:div>
        <w:div w:id="1290405186">
          <w:marLeft w:val="640"/>
          <w:marRight w:val="0"/>
          <w:marTop w:val="0"/>
          <w:marBottom w:val="0"/>
          <w:divBdr>
            <w:top w:val="none" w:sz="0" w:space="0" w:color="auto"/>
            <w:left w:val="none" w:sz="0" w:space="0" w:color="auto"/>
            <w:bottom w:val="none" w:sz="0" w:space="0" w:color="auto"/>
            <w:right w:val="none" w:sz="0" w:space="0" w:color="auto"/>
          </w:divBdr>
        </w:div>
        <w:div w:id="1327981420">
          <w:marLeft w:val="640"/>
          <w:marRight w:val="0"/>
          <w:marTop w:val="0"/>
          <w:marBottom w:val="0"/>
          <w:divBdr>
            <w:top w:val="none" w:sz="0" w:space="0" w:color="auto"/>
            <w:left w:val="none" w:sz="0" w:space="0" w:color="auto"/>
            <w:bottom w:val="none" w:sz="0" w:space="0" w:color="auto"/>
            <w:right w:val="none" w:sz="0" w:space="0" w:color="auto"/>
          </w:divBdr>
        </w:div>
        <w:div w:id="250626144">
          <w:marLeft w:val="640"/>
          <w:marRight w:val="0"/>
          <w:marTop w:val="0"/>
          <w:marBottom w:val="0"/>
          <w:divBdr>
            <w:top w:val="none" w:sz="0" w:space="0" w:color="auto"/>
            <w:left w:val="none" w:sz="0" w:space="0" w:color="auto"/>
            <w:bottom w:val="none" w:sz="0" w:space="0" w:color="auto"/>
            <w:right w:val="none" w:sz="0" w:space="0" w:color="auto"/>
          </w:divBdr>
        </w:div>
        <w:div w:id="1468431646">
          <w:marLeft w:val="640"/>
          <w:marRight w:val="0"/>
          <w:marTop w:val="0"/>
          <w:marBottom w:val="0"/>
          <w:divBdr>
            <w:top w:val="none" w:sz="0" w:space="0" w:color="auto"/>
            <w:left w:val="none" w:sz="0" w:space="0" w:color="auto"/>
            <w:bottom w:val="none" w:sz="0" w:space="0" w:color="auto"/>
            <w:right w:val="none" w:sz="0" w:space="0" w:color="auto"/>
          </w:divBdr>
        </w:div>
        <w:div w:id="703364653">
          <w:marLeft w:val="640"/>
          <w:marRight w:val="0"/>
          <w:marTop w:val="0"/>
          <w:marBottom w:val="0"/>
          <w:divBdr>
            <w:top w:val="none" w:sz="0" w:space="0" w:color="auto"/>
            <w:left w:val="none" w:sz="0" w:space="0" w:color="auto"/>
            <w:bottom w:val="none" w:sz="0" w:space="0" w:color="auto"/>
            <w:right w:val="none" w:sz="0" w:space="0" w:color="auto"/>
          </w:divBdr>
        </w:div>
        <w:div w:id="1139417835">
          <w:marLeft w:val="640"/>
          <w:marRight w:val="0"/>
          <w:marTop w:val="0"/>
          <w:marBottom w:val="0"/>
          <w:divBdr>
            <w:top w:val="none" w:sz="0" w:space="0" w:color="auto"/>
            <w:left w:val="none" w:sz="0" w:space="0" w:color="auto"/>
            <w:bottom w:val="none" w:sz="0" w:space="0" w:color="auto"/>
            <w:right w:val="none" w:sz="0" w:space="0" w:color="auto"/>
          </w:divBdr>
        </w:div>
        <w:div w:id="348525828">
          <w:marLeft w:val="640"/>
          <w:marRight w:val="0"/>
          <w:marTop w:val="0"/>
          <w:marBottom w:val="0"/>
          <w:divBdr>
            <w:top w:val="none" w:sz="0" w:space="0" w:color="auto"/>
            <w:left w:val="none" w:sz="0" w:space="0" w:color="auto"/>
            <w:bottom w:val="none" w:sz="0" w:space="0" w:color="auto"/>
            <w:right w:val="none" w:sz="0" w:space="0" w:color="auto"/>
          </w:divBdr>
        </w:div>
        <w:div w:id="1515924798">
          <w:marLeft w:val="640"/>
          <w:marRight w:val="0"/>
          <w:marTop w:val="0"/>
          <w:marBottom w:val="0"/>
          <w:divBdr>
            <w:top w:val="none" w:sz="0" w:space="0" w:color="auto"/>
            <w:left w:val="none" w:sz="0" w:space="0" w:color="auto"/>
            <w:bottom w:val="none" w:sz="0" w:space="0" w:color="auto"/>
            <w:right w:val="none" w:sz="0" w:space="0" w:color="auto"/>
          </w:divBdr>
        </w:div>
        <w:div w:id="654646138">
          <w:marLeft w:val="640"/>
          <w:marRight w:val="0"/>
          <w:marTop w:val="0"/>
          <w:marBottom w:val="0"/>
          <w:divBdr>
            <w:top w:val="none" w:sz="0" w:space="0" w:color="auto"/>
            <w:left w:val="none" w:sz="0" w:space="0" w:color="auto"/>
            <w:bottom w:val="none" w:sz="0" w:space="0" w:color="auto"/>
            <w:right w:val="none" w:sz="0" w:space="0" w:color="auto"/>
          </w:divBdr>
        </w:div>
        <w:div w:id="947615434">
          <w:marLeft w:val="640"/>
          <w:marRight w:val="0"/>
          <w:marTop w:val="0"/>
          <w:marBottom w:val="0"/>
          <w:divBdr>
            <w:top w:val="none" w:sz="0" w:space="0" w:color="auto"/>
            <w:left w:val="none" w:sz="0" w:space="0" w:color="auto"/>
            <w:bottom w:val="none" w:sz="0" w:space="0" w:color="auto"/>
            <w:right w:val="none" w:sz="0" w:space="0" w:color="auto"/>
          </w:divBdr>
        </w:div>
        <w:div w:id="340745755">
          <w:marLeft w:val="640"/>
          <w:marRight w:val="0"/>
          <w:marTop w:val="0"/>
          <w:marBottom w:val="0"/>
          <w:divBdr>
            <w:top w:val="none" w:sz="0" w:space="0" w:color="auto"/>
            <w:left w:val="none" w:sz="0" w:space="0" w:color="auto"/>
            <w:bottom w:val="none" w:sz="0" w:space="0" w:color="auto"/>
            <w:right w:val="none" w:sz="0" w:space="0" w:color="auto"/>
          </w:divBdr>
        </w:div>
        <w:div w:id="649483625">
          <w:marLeft w:val="640"/>
          <w:marRight w:val="0"/>
          <w:marTop w:val="0"/>
          <w:marBottom w:val="0"/>
          <w:divBdr>
            <w:top w:val="none" w:sz="0" w:space="0" w:color="auto"/>
            <w:left w:val="none" w:sz="0" w:space="0" w:color="auto"/>
            <w:bottom w:val="none" w:sz="0" w:space="0" w:color="auto"/>
            <w:right w:val="none" w:sz="0" w:space="0" w:color="auto"/>
          </w:divBdr>
        </w:div>
        <w:div w:id="3870043">
          <w:marLeft w:val="640"/>
          <w:marRight w:val="0"/>
          <w:marTop w:val="0"/>
          <w:marBottom w:val="0"/>
          <w:divBdr>
            <w:top w:val="none" w:sz="0" w:space="0" w:color="auto"/>
            <w:left w:val="none" w:sz="0" w:space="0" w:color="auto"/>
            <w:bottom w:val="none" w:sz="0" w:space="0" w:color="auto"/>
            <w:right w:val="none" w:sz="0" w:space="0" w:color="auto"/>
          </w:divBdr>
        </w:div>
        <w:div w:id="388303508">
          <w:marLeft w:val="640"/>
          <w:marRight w:val="0"/>
          <w:marTop w:val="0"/>
          <w:marBottom w:val="0"/>
          <w:divBdr>
            <w:top w:val="none" w:sz="0" w:space="0" w:color="auto"/>
            <w:left w:val="none" w:sz="0" w:space="0" w:color="auto"/>
            <w:bottom w:val="none" w:sz="0" w:space="0" w:color="auto"/>
            <w:right w:val="none" w:sz="0" w:space="0" w:color="auto"/>
          </w:divBdr>
        </w:div>
        <w:div w:id="1109743619">
          <w:marLeft w:val="640"/>
          <w:marRight w:val="0"/>
          <w:marTop w:val="0"/>
          <w:marBottom w:val="0"/>
          <w:divBdr>
            <w:top w:val="none" w:sz="0" w:space="0" w:color="auto"/>
            <w:left w:val="none" w:sz="0" w:space="0" w:color="auto"/>
            <w:bottom w:val="none" w:sz="0" w:space="0" w:color="auto"/>
            <w:right w:val="none" w:sz="0" w:space="0" w:color="auto"/>
          </w:divBdr>
        </w:div>
        <w:div w:id="440535076">
          <w:marLeft w:val="640"/>
          <w:marRight w:val="0"/>
          <w:marTop w:val="0"/>
          <w:marBottom w:val="0"/>
          <w:divBdr>
            <w:top w:val="none" w:sz="0" w:space="0" w:color="auto"/>
            <w:left w:val="none" w:sz="0" w:space="0" w:color="auto"/>
            <w:bottom w:val="none" w:sz="0" w:space="0" w:color="auto"/>
            <w:right w:val="none" w:sz="0" w:space="0" w:color="auto"/>
          </w:divBdr>
        </w:div>
        <w:div w:id="1627195304">
          <w:marLeft w:val="640"/>
          <w:marRight w:val="0"/>
          <w:marTop w:val="0"/>
          <w:marBottom w:val="0"/>
          <w:divBdr>
            <w:top w:val="none" w:sz="0" w:space="0" w:color="auto"/>
            <w:left w:val="none" w:sz="0" w:space="0" w:color="auto"/>
            <w:bottom w:val="none" w:sz="0" w:space="0" w:color="auto"/>
            <w:right w:val="none" w:sz="0" w:space="0" w:color="auto"/>
          </w:divBdr>
        </w:div>
        <w:div w:id="1303929144">
          <w:marLeft w:val="640"/>
          <w:marRight w:val="0"/>
          <w:marTop w:val="0"/>
          <w:marBottom w:val="0"/>
          <w:divBdr>
            <w:top w:val="none" w:sz="0" w:space="0" w:color="auto"/>
            <w:left w:val="none" w:sz="0" w:space="0" w:color="auto"/>
            <w:bottom w:val="none" w:sz="0" w:space="0" w:color="auto"/>
            <w:right w:val="none" w:sz="0" w:space="0" w:color="auto"/>
          </w:divBdr>
        </w:div>
        <w:div w:id="984703050">
          <w:marLeft w:val="640"/>
          <w:marRight w:val="0"/>
          <w:marTop w:val="0"/>
          <w:marBottom w:val="0"/>
          <w:divBdr>
            <w:top w:val="none" w:sz="0" w:space="0" w:color="auto"/>
            <w:left w:val="none" w:sz="0" w:space="0" w:color="auto"/>
            <w:bottom w:val="none" w:sz="0" w:space="0" w:color="auto"/>
            <w:right w:val="none" w:sz="0" w:space="0" w:color="auto"/>
          </w:divBdr>
        </w:div>
        <w:div w:id="1266573056">
          <w:marLeft w:val="640"/>
          <w:marRight w:val="0"/>
          <w:marTop w:val="0"/>
          <w:marBottom w:val="0"/>
          <w:divBdr>
            <w:top w:val="none" w:sz="0" w:space="0" w:color="auto"/>
            <w:left w:val="none" w:sz="0" w:space="0" w:color="auto"/>
            <w:bottom w:val="none" w:sz="0" w:space="0" w:color="auto"/>
            <w:right w:val="none" w:sz="0" w:space="0" w:color="auto"/>
          </w:divBdr>
        </w:div>
        <w:div w:id="1538934173">
          <w:marLeft w:val="640"/>
          <w:marRight w:val="0"/>
          <w:marTop w:val="0"/>
          <w:marBottom w:val="0"/>
          <w:divBdr>
            <w:top w:val="none" w:sz="0" w:space="0" w:color="auto"/>
            <w:left w:val="none" w:sz="0" w:space="0" w:color="auto"/>
            <w:bottom w:val="none" w:sz="0" w:space="0" w:color="auto"/>
            <w:right w:val="none" w:sz="0" w:space="0" w:color="auto"/>
          </w:divBdr>
        </w:div>
        <w:div w:id="2032876228">
          <w:marLeft w:val="640"/>
          <w:marRight w:val="0"/>
          <w:marTop w:val="0"/>
          <w:marBottom w:val="0"/>
          <w:divBdr>
            <w:top w:val="none" w:sz="0" w:space="0" w:color="auto"/>
            <w:left w:val="none" w:sz="0" w:space="0" w:color="auto"/>
            <w:bottom w:val="none" w:sz="0" w:space="0" w:color="auto"/>
            <w:right w:val="none" w:sz="0" w:space="0" w:color="auto"/>
          </w:divBdr>
        </w:div>
        <w:div w:id="30039451">
          <w:marLeft w:val="640"/>
          <w:marRight w:val="0"/>
          <w:marTop w:val="0"/>
          <w:marBottom w:val="0"/>
          <w:divBdr>
            <w:top w:val="none" w:sz="0" w:space="0" w:color="auto"/>
            <w:left w:val="none" w:sz="0" w:space="0" w:color="auto"/>
            <w:bottom w:val="none" w:sz="0" w:space="0" w:color="auto"/>
            <w:right w:val="none" w:sz="0" w:space="0" w:color="auto"/>
          </w:divBdr>
        </w:div>
        <w:div w:id="384766632">
          <w:marLeft w:val="640"/>
          <w:marRight w:val="0"/>
          <w:marTop w:val="0"/>
          <w:marBottom w:val="0"/>
          <w:divBdr>
            <w:top w:val="none" w:sz="0" w:space="0" w:color="auto"/>
            <w:left w:val="none" w:sz="0" w:space="0" w:color="auto"/>
            <w:bottom w:val="none" w:sz="0" w:space="0" w:color="auto"/>
            <w:right w:val="none" w:sz="0" w:space="0" w:color="auto"/>
          </w:divBdr>
        </w:div>
        <w:div w:id="1642347543">
          <w:marLeft w:val="640"/>
          <w:marRight w:val="0"/>
          <w:marTop w:val="0"/>
          <w:marBottom w:val="0"/>
          <w:divBdr>
            <w:top w:val="none" w:sz="0" w:space="0" w:color="auto"/>
            <w:left w:val="none" w:sz="0" w:space="0" w:color="auto"/>
            <w:bottom w:val="none" w:sz="0" w:space="0" w:color="auto"/>
            <w:right w:val="none" w:sz="0" w:space="0" w:color="auto"/>
          </w:divBdr>
        </w:div>
      </w:divsChild>
    </w:div>
    <w:div w:id="623196867">
      <w:marLeft w:val="640"/>
      <w:marRight w:val="0"/>
      <w:marTop w:val="0"/>
      <w:marBottom w:val="0"/>
      <w:divBdr>
        <w:top w:val="none" w:sz="0" w:space="0" w:color="auto"/>
        <w:left w:val="none" w:sz="0" w:space="0" w:color="auto"/>
        <w:bottom w:val="none" w:sz="0" w:space="0" w:color="auto"/>
        <w:right w:val="none" w:sz="0" w:space="0" w:color="auto"/>
      </w:divBdr>
    </w:div>
    <w:div w:id="623510248">
      <w:marLeft w:val="640"/>
      <w:marRight w:val="0"/>
      <w:marTop w:val="0"/>
      <w:marBottom w:val="0"/>
      <w:divBdr>
        <w:top w:val="none" w:sz="0" w:space="0" w:color="auto"/>
        <w:left w:val="none" w:sz="0" w:space="0" w:color="auto"/>
        <w:bottom w:val="none" w:sz="0" w:space="0" w:color="auto"/>
        <w:right w:val="none" w:sz="0" w:space="0" w:color="auto"/>
      </w:divBdr>
    </w:div>
    <w:div w:id="623578505">
      <w:marLeft w:val="640"/>
      <w:marRight w:val="0"/>
      <w:marTop w:val="0"/>
      <w:marBottom w:val="0"/>
      <w:divBdr>
        <w:top w:val="none" w:sz="0" w:space="0" w:color="auto"/>
        <w:left w:val="none" w:sz="0" w:space="0" w:color="auto"/>
        <w:bottom w:val="none" w:sz="0" w:space="0" w:color="auto"/>
        <w:right w:val="none" w:sz="0" w:space="0" w:color="auto"/>
      </w:divBdr>
    </w:div>
    <w:div w:id="623803835">
      <w:marLeft w:val="640"/>
      <w:marRight w:val="0"/>
      <w:marTop w:val="0"/>
      <w:marBottom w:val="0"/>
      <w:divBdr>
        <w:top w:val="none" w:sz="0" w:space="0" w:color="auto"/>
        <w:left w:val="none" w:sz="0" w:space="0" w:color="auto"/>
        <w:bottom w:val="none" w:sz="0" w:space="0" w:color="auto"/>
        <w:right w:val="none" w:sz="0" w:space="0" w:color="auto"/>
      </w:divBdr>
    </w:div>
    <w:div w:id="623853522">
      <w:marLeft w:val="640"/>
      <w:marRight w:val="0"/>
      <w:marTop w:val="0"/>
      <w:marBottom w:val="0"/>
      <w:divBdr>
        <w:top w:val="none" w:sz="0" w:space="0" w:color="auto"/>
        <w:left w:val="none" w:sz="0" w:space="0" w:color="auto"/>
        <w:bottom w:val="none" w:sz="0" w:space="0" w:color="auto"/>
        <w:right w:val="none" w:sz="0" w:space="0" w:color="auto"/>
      </w:divBdr>
    </w:div>
    <w:div w:id="623923261">
      <w:marLeft w:val="640"/>
      <w:marRight w:val="0"/>
      <w:marTop w:val="0"/>
      <w:marBottom w:val="0"/>
      <w:divBdr>
        <w:top w:val="none" w:sz="0" w:space="0" w:color="auto"/>
        <w:left w:val="none" w:sz="0" w:space="0" w:color="auto"/>
        <w:bottom w:val="none" w:sz="0" w:space="0" w:color="auto"/>
        <w:right w:val="none" w:sz="0" w:space="0" w:color="auto"/>
      </w:divBdr>
    </w:div>
    <w:div w:id="623930287">
      <w:marLeft w:val="640"/>
      <w:marRight w:val="0"/>
      <w:marTop w:val="0"/>
      <w:marBottom w:val="0"/>
      <w:divBdr>
        <w:top w:val="none" w:sz="0" w:space="0" w:color="auto"/>
        <w:left w:val="none" w:sz="0" w:space="0" w:color="auto"/>
        <w:bottom w:val="none" w:sz="0" w:space="0" w:color="auto"/>
        <w:right w:val="none" w:sz="0" w:space="0" w:color="auto"/>
      </w:divBdr>
    </w:div>
    <w:div w:id="624429371">
      <w:marLeft w:val="640"/>
      <w:marRight w:val="0"/>
      <w:marTop w:val="0"/>
      <w:marBottom w:val="0"/>
      <w:divBdr>
        <w:top w:val="none" w:sz="0" w:space="0" w:color="auto"/>
        <w:left w:val="none" w:sz="0" w:space="0" w:color="auto"/>
        <w:bottom w:val="none" w:sz="0" w:space="0" w:color="auto"/>
        <w:right w:val="none" w:sz="0" w:space="0" w:color="auto"/>
      </w:divBdr>
    </w:div>
    <w:div w:id="624579786">
      <w:marLeft w:val="640"/>
      <w:marRight w:val="0"/>
      <w:marTop w:val="0"/>
      <w:marBottom w:val="0"/>
      <w:divBdr>
        <w:top w:val="none" w:sz="0" w:space="0" w:color="auto"/>
        <w:left w:val="none" w:sz="0" w:space="0" w:color="auto"/>
        <w:bottom w:val="none" w:sz="0" w:space="0" w:color="auto"/>
        <w:right w:val="none" w:sz="0" w:space="0" w:color="auto"/>
      </w:divBdr>
    </w:div>
    <w:div w:id="624655363">
      <w:marLeft w:val="640"/>
      <w:marRight w:val="0"/>
      <w:marTop w:val="0"/>
      <w:marBottom w:val="0"/>
      <w:divBdr>
        <w:top w:val="none" w:sz="0" w:space="0" w:color="auto"/>
        <w:left w:val="none" w:sz="0" w:space="0" w:color="auto"/>
        <w:bottom w:val="none" w:sz="0" w:space="0" w:color="auto"/>
        <w:right w:val="none" w:sz="0" w:space="0" w:color="auto"/>
      </w:divBdr>
    </w:div>
    <w:div w:id="624851550">
      <w:marLeft w:val="640"/>
      <w:marRight w:val="0"/>
      <w:marTop w:val="0"/>
      <w:marBottom w:val="0"/>
      <w:divBdr>
        <w:top w:val="none" w:sz="0" w:space="0" w:color="auto"/>
        <w:left w:val="none" w:sz="0" w:space="0" w:color="auto"/>
        <w:bottom w:val="none" w:sz="0" w:space="0" w:color="auto"/>
        <w:right w:val="none" w:sz="0" w:space="0" w:color="auto"/>
      </w:divBdr>
    </w:div>
    <w:div w:id="624852506">
      <w:marLeft w:val="640"/>
      <w:marRight w:val="0"/>
      <w:marTop w:val="0"/>
      <w:marBottom w:val="0"/>
      <w:divBdr>
        <w:top w:val="none" w:sz="0" w:space="0" w:color="auto"/>
        <w:left w:val="none" w:sz="0" w:space="0" w:color="auto"/>
        <w:bottom w:val="none" w:sz="0" w:space="0" w:color="auto"/>
        <w:right w:val="none" w:sz="0" w:space="0" w:color="auto"/>
      </w:divBdr>
    </w:div>
    <w:div w:id="625115135">
      <w:marLeft w:val="640"/>
      <w:marRight w:val="0"/>
      <w:marTop w:val="0"/>
      <w:marBottom w:val="0"/>
      <w:divBdr>
        <w:top w:val="none" w:sz="0" w:space="0" w:color="auto"/>
        <w:left w:val="none" w:sz="0" w:space="0" w:color="auto"/>
        <w:bottom w:val="none" w:sz="0" w:space="0" w:color="auto"/>
        <w:right w:val="none" w:sz="0" w:space="0" w:color="auto"/>
      </w:divBdr>
    </w:div>
    <w:div w:id="625700495">
      <w:marLeft w:val="640"/>
      <w:marRight w:val="0"/>
      <w:marTop w:val="0"/>
      <w:marBottom w:val="0"/>
      <w:divBdr>
        <w:top w:val="none" w:sz="0" w:space="0" w:color="auto"/>
        <w:left w:val="none" w:sz="0" w:space="0" w:color="auto"/>
        <w:bottom w:val="none" w:sz="0" w:space="0" w:color="auto"/>
        <w:right w:val="none" w:sz="0" w:space="0" w:color="auto"/>
      </w:divBdr>
    </w:div>
    <w:div w:id="625893004">
      <w:marLeft w:val="640"/>
      <w:marRight w:val="0"/>
      <w:marTop w:val="0"/>
      <w:marBottom w:val="0"/>
      <w:divBdr>
        <w:top w:val="none" w:sz="0" w:space="0" w:color="auto"/>
        <w:left w:val="none" w:sz="0" w:space="0" w:color="auto"/>
        <w:bottom w:val="none" w:sz="0" w:space="0" w:color="auto"/>
        <w:right w:val="none" w:sz="0" w:space="0" w:color="auto"/>
      </w:divBdr>
    </w:div>
    <w:div w:id="626006575">
      <w:marLeft w:val="640"/>
      <w:marRight w:val="0"/>
      <w:marTop w:val="0"/>
      <w:marBottom w:val="0"/>
      <w:divBdr>
        <w:top w:val="none" w:sz="0" w:space="0" w:color="auto"/>
        <w:left w:val="none" w:sz="0" w:space="0" w:color="auto"/>
        <w:bottom w:val="none" w:sz="0" w:space="0" w:color="auto"/>
        <w:right w:val="none" w:sz="0" w:space="0" w:color="auto"/>
      </w:divBdr>
    </w:div>
    <w:div w:id="626011665">
      <w:marLeft w:val="640"/>
      <w:marRight w:val="0"/>
      <w:marTop w:val="0"/>
      <w:marBottom w:val="0"/>
      <w:divBdr>
        <w:top w:val="none" w:sz="0" w:space="0" w:color="auto"/>
        <w:left w:val="none" w:sz="0" w:space="0" w:color="auto"/>
        <w:bottom w:val="none" w:sz="0" w:space="0" w:color="auto"/>
        <w:right w:val="none" w:sz="0" w:space="0" w:color="auto"/>
      </w:divBdr>
    </w:div>
    <w:div w:id="626083614">
      <w:marLeft w:val="640"/>
      <w:marRight w:val="0"/>
      <w:marTop w:val="0"/>
      <w:marBottom w:val="0"/>
      <w:divBdr>
        <w:top w:val="none" w:sz="0" w:space="0" w:color="auto"/>
        <w:left w:val="none" w:sz="0" w:space="0" w:color="auto"/>
        <w:bottom w:val="none" w:sz="0" w:space="0" w:color="auto"/>
        <w:right w:val="none" w:sz="0" w:space="0" w:color="auto"/>
      </w:divBdr>
    </w:div>
    <w:div w:id="626201114">
      <w:marLeft w:val="640"/>
      <w:marRight w:val="0"/>
      <w:marTop w:val="0"/>
      <w:marBottom w:val="0"/>
      <w:divBdr>
        <w:top w:val="none" w:sz="0" w:space="0" w:color="auto"/>
        <w:left w:val="none" w:sz="0" w:space="0" w:color="auto"/>
        <w:bottom w:val="none" w:sz="0" w:space="0" w:color="auto"/>
        <w:right w:val="none" w:sz="0" w:space="0" w:color="auto"/>
      </w:divBdr>
    </w:div>
    <w:div w:id="626206766">
      <w:marLeft w:val="640"/>
      <w:marRight w:val="0"/>
      <w:marTop w:val="0"/>
      <w:marBottom w:val="0"/>
      <w:divBdr>
        <w:top w:val="none" w:sz="0" w:space="0" w:color="auto"/>
        <w:left w:val="none" w:sz="0" w:space="0" w:color="auto"/>
        <w:bottom w:val="none" w:sz="0" w:space="0" w:color="auto"/>
        <w:right w:val="none" w:sz="0" w:space="0" w:color="auto"/>
      </w:divBdr>
    </w:div>
    <w:div w:id="626399112">
      <w:marLeft w:val="640"/>
      <w:marRight w:val="0"/>
      <w:marTop w:val="0"/>
      <w:marBottom w:val="0"/>
      <w:divBdr>
        <w:top w:val="none" w:sz="0" w:space="0" w:color="auto"/>
        <w:left w:val="none" w:sz="0" w:space="0" w:color="auto"/>
        <w:bottom w:val="none" w:sz="0" w:space="0" w:color="auto"/>
        <w:right w:val="none" w:sz="0" w:space="0" w:color="auto"/>
      </w:divBdr>
    </w:div>
    <w:div w:id="626661591">
      <w:marLeft w:val="640"/>
      <w:marRight w:val="0"/>
      <w:marTop w:val="0"/>
      <w:marBottom w:val="0"/>
      <w:divBdr>
        <w:top w:val="none" w:sz="0" w:space="0" w:color="auto"/>
        <w:left w:val="none" w:sz="0" w:space="0" w:color="auto"/>
        <w:bottom w:val="none" w:sz="0" w:space="0" w:color="auto"/>
        <w:right w:val="none" w:sz="0" w:space="0" w:color="auto"/>
      </w:divBdr>
    </w:div>
    <w:div w:id="626737620">
      <w:marLeft w:val="640"/>
      <w:marRight w:val="0"/>
      <w:marTop w:val="0"/>
      <w:marBottom w:val="0"/>
      <w:divBdr>
        <w:top w:val="none" w:sz="0" w:space="0" w:color="auto"/>
        <w:left w:val="none" w:sz="0" w:space="0" w:color="auto"/>
        <w:bottom w:val="none" w:sz="0" w:space="0" w:color="auto"/>
        <w:right w:val="none" w:sz="0" w:space="0" w:color="auto"/>
      </w:divBdr>
    </w:div>
    <w:div w:id="626861418">
      <w:marLeft w:val="640"/>
      <w:marRight w:val="0"/>
      <w:marTop w:val="0"/>
      <w:marBottom w:val="0"/>
      <w:divBdr>
        <w:top w:val="none" w:sz="0" w:space="0" w:color="auto"/>
        <w:left w:val="none" w:sz="0" w:space="0" w:color="auto"/>
        <w:bottom w:val="none" w:sz="0" w:space="0" w:color="auto"/>
        <w:right w:val="none" w:sz="0" w:space="0" w:color="auto"/>
      </w:divBdr>
    </w:div>
    <w:div w:id="627053649">
      <w:marLeft w:val="640"/>
      <w:marRight w:val="0"/>
      <w:marTop w:val="0"/>
      <w:marBottom w:val="0"/>
      <w:divBdr>
        <w:top w:val="none" w:sz="0" w:space="0" w:color="auto"/>
        <w:left w:val="none" w:sz="0" w:space="0" w:color="auto"/>
        <w:bottom w:val="none" w:sz="0" w:space="0" w:color="auto"/>
        <w:right w:val="none" w:sz="0" w:space="0" w:color="auto"/>
      </w:divBdr>
    </w:div>
    <w:div w:id="627198182">
      <w:marLeft w:val="640"/>
      <w:marRight w:val="0"/>
      <w:marTop w:val="0"/>
      <w:marBottom w:val="0"/>
      <w:divBdr>
        <w:top w:val="none" w:sz="0" w:space="0" w:color="auto"/>
        <w:left w:val="none" w:sz="0" w:space="0" w:color="auto"/>
        <w:bottom w:val="none" w:sz="0" w:space="0" w:color="auto"/>
        <w:right w:val="none" w:sz="0" w:space="0" w:color="auto"/>
      </w:divBdr>
    </w:div>
    <w:div w:id="627247507">
      <w:marLeft w:val="640"/>
      <w:marRight w:val="0"/>
      <w:marTop w:val="0"/>
      <w:marBottom w:val="0"/>
      <w:divBdr>
        <w:top w:val="none" w:sz="0" w:space="0" w:color="auto"/>
        <w:left w:val="none" w:sz="0" w:space="0" w:color="auto"/>
        <w:bottom w:val="none" w:sz="0" w:space="0" w:color="auto"/>
        <w:right w:val="none" w:sz="0" w:space="0" w:color="auto"/>
      </w:divBdr>
    </w:div>
    <w:div w:id="627783317">
      <w:marLeft w:val="640"/>
      <w:marRight w:val="0"/>
      <w:marTop w:val="0"/>
      <w:marBottom w:val="0"/>
      <w:divBdr>
        <w:top w:val="none" w:sz="0" w:space="0" w:color="auto"/>
        <w:left w:val="none" w:sz="0" w:space="0" w:color="auto"/>
        <w:bottom w:val="none" w:sz="0" w:space="0" w:color="auto"/>
        <w:right w:val="none" w:sz="0" w:space="0" w:color="auto"/>
      </w:divBdr>
    </w:div>
    <w:div w:id="627786653">
      <w:marLeft w:val="640"/>
      <w:marRight w:val="0"/>
      <w:marTop w:val="0"/>
      <w:marBottom w:val="0"/>
      <w:divBdr>
        <w:top w:val="none" w:sz="0" w:space="0" w:color="auto"/>
        <w:left w:val="none" w:sz="0" w:space="0" w:color="auto"/>
        <w:bottom w:val="none" w:sz="0" w:space="0" w:color="auto"/>
        <w:right w:val="none" w:sz="0" w:space="0" w:color="auto"/>
      </w:divBdr>
    </w:div>
    <w:div w:id="627929351">
      <w:marLeft w:val="640"/>
      <w:marRight w:val="0"/>
      <w:marTop w:val="0"/>
      <w:marBottom w:val="0"/>
      <w:divBdr>
        <w:top w:val="none" w:sz="0" w:space="0" w:color="auto"/>
        <w:left w:val="none" w:sz="0" w:space="0" w:color="auto"/>
        <w:bottom w:val="none" w:sz="0" w:space="0" w:color="auto"/>
        <w:right w:val="none" w:sz="0" w:space="0" w:color="auto"/>
      </w:divBdr>
    </w:div>
    <w:div w:id="627932266">
      <w:marLeft w:val="640"/>
      <w:marRight w:val="0"/>
      <w:marTop w:val="0"/>
      <w:marBottom w:val="0"/>
      <w:divBdr>
        <w:top w:val="none" w:sz="0" w:space="0" w:color="auto"/>
        <w:left w:val="none" w:sz="0" w:space="0" w:color="auto"/>
        <w:bottom w:val="none" w:sz="0" w:space="0" w:color="auto"/>
        <w:right w:val="none" w:sz="0" w:space="0" w:color="auto"/>
      </w:divBdr>
    </w:div>
    <w:div w:id="628097386">
      <w:marLeft w:val="640"/>
      <w:marRight w:val="0"/>
      <w:marTop w:val="0"/>
      <w:marBottom w:val="0"/>
      <w:divBdr>
        <w:top w:val="none" w:sz="0" w:space="0" w:color="auto"/>
        <w:left w:val="none" w:sz="0" w:space="0" w:color="auto"/>
        <w:bottom w:val="none" w:sz="0" w:space="0" w:color="auto"/>
        <w:right w:val="none" w:sz="0" w:space="0" w:color="auto"/>
      </w:divBdr>
    </w:div>
    <w:div w:id="628556526">
      <w:marLeft w:val="640"/>
      <w:marRight w:val="0"/>
      <w:marTop w:val="0"/>
      <w:marBottom w:val="0"/>
      <w:divBdr>
        <w:top w:val="none" w:sz="0" w:space="0" w:color="auto"/>
        <w:left w:val="none" w:sz="0" w:space="0" w:color="auto"/>
        <w:bottom w:val="none" w:sz="0" w:space="0" w:color="auto"/>
        <w:right w:val="none" w:sz="0" w:space="0" w:color="auto"/>
      </w:divBdr>
    </w:div>
    <w:div w:id="628777549">
      <w:marLeft w:val="640"/>
      <w:marRight w:val="0"/>
      <w:marTop w:val="0"/>
      <w:marBottom w:val="0"/>
      <w:divBdr>
        <w:top w:val="none" w:sz="0" w:space="0" w:color="auto"/>
        <w:left w:val="none" w:sz="0" w:space="0" w:color="auto"/>
        <w:bottom w:val="none" w:sz="0" w:space="0" w:color="auto"/>
        <w:right w:val="none" w:sz="0" w:space="0" w:color="auto"/>
      </w:divBdr>
    </w:div>
    <w:div w:id="628823828">
      <w:marLeft w:val="640"/>
      <w:marRight w:val="0"/>
      <w:marTop w:val="0"/>
      <w:marBottom w:val="0"/>
      <w:divBdr>
        <w:top w:val="none" w:sz="0" w:space="0" w:color="auto"/>
        <w:left w:val="none" w:sz="0" w:space="0" w:color="auto"/>
        <w:bottom w:val="none" w:sz="0" w:space="0" w:color="auto"/>
        <w:right w:val="none" w:sz="0" w:space="0" w:color="auto"/>
      </w:divBdr>
    </w:div>
    <w:div w:id="628976419">
      <w:marLeft w:val="640"/>
      <w:marRight w:val="0"/>
      <w:marTop w:val="0"/>
      <w:marBottom w:val="0"/>
      <w:divBdr>
        <w:top w:val="none" w:sz="0" w:space="0" w:color="auto"/>
        <w:left w:val="none" w:sz="0" w:space="0" w:color="auto"/>
        <w:bottom w:val="none" w:sz="0" w:space="0" w:color="auto"/>
        <w:right w:val="none" w:sz="0" w:space="0" w:color="auto"/>
      </w:divBdr>
    </w:div>
    <w:div w:id="629093682">
      <w:marLeft w:val="640"/>
      <w:marRight w:val="0"/>
      <w:marTop w:val="0"/>
      <w:marBottom w:val="0"/>
      <w:divBdr>
        <w:top w:val="none" w:sz="0" w:space="0" w:color="auto"/>
        <w:left w:val="none" w:sz="0" w:space="0" w:color="auto"/>
        <w:bottom w:val="none" w:sz="0" w:space="0" w:color="auto"/>
        <w:right w:val="none" w:sz="0" w:space="0" w:color="auto"/>
      </w:divBdr>
    </w:div>
    <w:div w:id="629096978">
      <w:marLeft w:val="640"/>
      <w:marRight w:val="0"/>
      <w:marTop w:val="0"/>
      <w:marBottom w:val="0"/>
      <w:divBdr>
        <w:top w:val="none" w:sz="0" w:space="0" w:color="auto"/>
        <w:left w:val="none" w:sz="0" w:space="0" w:color="auto"/>
        <w:bottom w:val="none" w:sz="0" w:space="0" w:color="auto"/>
        <w:right w:val="none" w:sz="0" w:space="0" w:color="auto"/>
      </w:divBdr>
    </w:div>
    <w:div w:id="629242510">
      <w:marLeft w:val="640"/>
      <w:marRight w:val="0"/>
      <w:marTop w:val="0"/>
      <w:marBottom w:val="0"/>
      <w:divBdr>
        <w:top w:val="none" w:sz="0" w:space="0" w:color="auto"/>
        <w:left w:val="none" w:sz="0" w:space="0" w:color="auto"/>
        <w:bottom w:val="none" w:sz="0" w:space="0" w:color="auto"/>
        <w:right w:val="none" w:sz="0" w:space="0" w:color="auto"/>
      </w:divBdr>
    </w:div>
    <w:div w:id="629364710">
      <w:marLeft w:val="640"/>
      <w:marRight w:val="0"/>
      <w:marTop w:val="0"/>
      <w:marBottom w:val="0"/>
      <w:divBdr>
        <w:top w:val="none" w:sz="0" w:space="0" w:color="auto"/>
        <w:left w:val="none" w:sz="0" w:space="0" w:color="auto"/>
        <w:bottom w:val="none" w:sz="0" w:space="0" w:color="auto"/>
        <w:right w:val="none" w:sz="0" w:space="0" w:color="auto"/>
      </w:divBdr>
    </w:div>
    <w:div w:id="629677286">
      <w:marLeft w:val="640"/>
      <w:marRight w:val="0"/>
      <w:marTop w:val="0"/>
      <w:marBottom w:val="0"/>
      <w:divBdr>
        <w:top w:val="none" w:sz="0" w:space="0" w:color="auto"/>
        <w:left w:val="none" w:sz="0" w:space="0" w:color="auto"/>
        <w:bottom w:val="none" w:sz="0" w:space="0" w:color="auto"/>
        <w:right w:val="none" w:sz="0" w:space="0" w:color="auto"/>
      </w:divBdr>
    </w:div>
    <w:div w:id="630090173">
      <w:marLeft w:val="640"/>
      <w:marRight w:val="0"/>
      <w:marTop w:val="0"/>
      <w:marBottom w:val="0"/>
      <w:divBdr>
        <w:top w:val="none" w:sz="0" w:space="0" w:color="auto"/>
        <w:left w:val="none" w:sz="0" w:space="0" w:color="auto"/>
        <w:bottom w:val="none" w:sz="0" w:space="0" w:color="auto"/>
        <w:right w:val="none" w:sz="0" w:space="0" w:color="auto"/>
      </w:divBdr>
    </w:div>
    <w:div w:id="630403421">
      <w:marLeft w:val="640"/>
      <w:marRight w:val="0"/>
      <w:marTop w:val="0"/>
      <w:marBottom w:val="0"/>
      <w:divBdr>
        <w:top w:val="none" w:sz="0" w:space="0" w:color="auto"/>
        <w:left w:val="none" w:sz="0" w:space="0" w:color="auto"/>
        <w:bottom w:val="none" w:sz="0" w:space="0" w:color="auto"/>
        <w:right w:val="none" w:sz="0" w:space="0" w:color="auto"/>
      </w:divBdr>
    </w:div>
    <w:div w:id="630526269">
      <w:marLeft w:val="640"/>
      <w:marRight w:val="0"/>
      <w:marTop w:val="0"/>
      <w:marBottom w:val="0"/>
      <w:divBdr>
        <w:top w:val="none" w:sz="0" w:space="0" w:color="auto"/>
        <w:left w:val="none" w:sz="0" w:space="0" w:color="auto"/>
        <w:bottom w:val="none" w:sz="0" w:space="0" w:color="auto"/>
        <w:right w:val="none" w:sz="0" w:space="0" w:color="auto"/>
      </w:divBdr>
    </w:div>
    <w:div w:id="630599517">
      <w:marLeft w:val="640"/>
      <w:marRight w:val="0"/>
      <w:marTop w:val="0"/>
      <w:marBottom w:val="0"/>
      <w:divBdr>
        <w:top w:val="none" w:sz="0" w:space="0" w:color="auto"/>
        <w:left w:val="none" w:sz="0" w:space="0" w:color="auto"/>
        <w:bottom w:val="none" w:sz="0" w:space="0" w:color="auto"/>
        <w:right w:val="none" w:sz="0" w:space="0" w:color="auto"/>
      </w:divBdr>
    </w:div>
    <w:div w:id="630749492">
      <w:marLeft w:val="640"/>
      <w:marRight w:val="0"/>
      <w:marTop w:val="0"/>
      <w:marBottom w:val="0"/>
      <w:divBdr>
        <w:top w:val="none" w:sz="0" w:space="0" w:color="auto"/>
        <w:left w:val="none" w:sz="0" w:space="0" w:color="auto"/>
        <w:bottom w:val="none" w:sz="0" w:space="0" w:color="auto"/>
        <w:right w:val="none" w:sz="0" w:space="0" w:color="auto"/>
      </w:divBdr>
    </w:div>
    <w:div w:id="630862206">
      <w:marLeft w:val="640"/>
      <w:marRight w:val="0"/>
      <w:marTop w:val="0"/>
      <w:marBottom w:val="0"/>
      <w:divBdr>
        <w:top w:val="none" w:sz="0" w:space="0" w:color="auto"/>
        <w:left w:val="none" w:sz="0" w:space="0" w:color="auto"/>
        <w:bottom w:val="none" w:sz="0" w:space="0" w:color="auto"/>
        <w:right w:val="none" w:sz="0" w:space="0" w:color="auto"/>
      </w:divBdr>
    </w:div>
    <w:div w:id="630863082">
      <w:marLeft w:val="640"/>
      <w:marRight w:val="0"/>
      <w:marTop w:val="0"/>
      <w:marBottom w:val="0"/>
      <w:divBdr>
        <w:top w:val="none" w:sz="0" w:space="0" w:color="auto"/>
        <w:left w:val="none" w:sz="0" w:space="0" w:color="auto"/>
        <w:bottom w:val="none" w:sz="0" w:space="0" w:color="auto"/>
        <w:right w:val="none" w:sz="0" w:space="0" w:color="auto"/>
      </w:divBdr>
    </w:div>
    <w:div w:id="630941620">
      <w:marLeft w:val="640"/>
      <w:marRight w:val="0"/>
      <w:marTop w:val="0"/>
      <w:marBottom w:val="0"/>
      <w:divBdr>
        <w:top w:val="none" w:sz="0" w:space="0" w:color="auto"/>
        <w:left w:val="none" w:sz="0" w:space="0" w:color="auto"/>
        <w:bottom w:val="none" w:sz="0" w:space="0" w:color="auto"/>
        <w:right w:val="none" w:sz="0" w:space="0" w:color="auto"/>
      </w:divBdr>
    </w:div>
    <w:div w:id="631134600">
      <w:marLeft w:val="640"/>
      <w:marRight w:val="0"/>
      <w:marTop w:val="0"/>
      <w:marBottom w:val="0"/>
      <w:divBdr>
        <w:top w:val="none" w:sz="0" w:space="0" w:color="auto"/>
        <w:left w:val="none" w:sz="0" w:space="0" w:color="auto"/>
        <w:bottom w:val="none" w:sz="0" w:space="0" w:color="auto"/>
        <w:right w:val="none" w:sz="0" w:space="0" w:color="auto"/>
      </w:divBdr>
    </w:div>
    <w:div w:id="631177611">
      <w:marLeft w:val="640"/>
      <w:marRight w:val="0"/>
      <w:marTop w:val="0"/>
      <w:marBottom w:val="0"/>
      <w:divBdr>
        <w:top w:val="none" w:sz="0" w:space="0" w:color="auto"/>
        <w:left w:val="none" w:sz="0" w:space="0" w:color="auto"/>
        <w:bottom w:val="none" w:sz="0" w:space="0" w:color="auto"/>
        <w:right w:val="none" w:sz="0" w:space="0" w:color="auto"/>
      </w:divBdr>
    </w:div>
    <w:div w:id="631323417">
      <w:marLeft w:val="640"/>
      <w:marRight w:val="0"/>
      <w:marTop w:val="0"/>
      <w:marBottom w:val="0"/>
      <w:divBdr>
        <w:top w:val="none" w:sz="0" w:space="0" w:color="auto"/>
        <w:left w:val="none" w:sz="0" w:space="0" w:color="auto"/>
        <w:bottom w:val="none" w:sz="0" w:space="0" w:color="auto"/>
        <w:right w:val="none" w:sz="0" w:space="0" w:color="auto"/>
      </w:divBdr>
    </w:div>
    <w:div w:id="631329236">
      <w:marLeft w:val="640"/>
      <w:marRight w:val="0"/>
      <w:marTop w:val="0"/>
      <w:marBottom w:val="0"/>
      <w:divBdr>
        <w:top w:val="none" w:sz="0" w:space="0" w:color="auto"/>
        <w:left w:val="none" w:sz="0" w:space="0" w:color="auto"/>
        <w:bottom w:val="none" w:sz="0" w:space="0" w:color="auto"/>
        <w:right w:val="none" w:sz="0" w:space="0" w:color="auto"/>
      </w:divBdr>
    </w:div>
    <w:div w:id="631792310">
      <w:marLeft w:val="640"/>
      <w:marRight w:val="0"/>
      <w:marTop w:val="0"/>
      <w:marBottom w:val="0"/>
      <w:divBdr>
        <w:top w:val="none" w:sz="0" w:space="0" w:color="auto"/>
        <w:left w:val="none" w:sz="0" w:space="0" w:color="auto"/>
        <w:bottom w:val="none" w:sz="0" w:space="0" w:color="auto"/>
        <w:right w:val="none" w:sz="0" w:space="0" w:color="auto"/>
      </w:divBdr>
    </w:div>
    <w:div w:id="631903257">
      <w:marLeft w:val="640"/>
      <w:marRight w:val="0"/>
      <w:marTop w:val="0"/>
      <w:marBottom w:val="0"/>
      <w:divBdr>
        <w:top w:val="none" w:sz="0" w:space="0" w:color="auto"/>
        <w:left w:val="none" w:sz="0" w:space="0" w:color="auto"/>
        <w:bottom w:val="none" w:sz="0" w:space="0" w:color="auto"/>
        <w:right w:val="none" w:sz="0" w:space="0" w:color="auto"/>
      </w:divBdr>
    </w:div>
    <w:div w:id="631912164">
      <w:bodyDiv w:val="1"/>
      <w:marLeft w:val="0"/>
      <w:marRight w:val="0"/>
      <w:marTop w:val="0"/>
      <w:marBottom w:val="0"/>
      <w:divBdr>
        <w:top w:val="none" w:sz="0" w:space="0" w:color="auto"/>
        <w:left w:val="none" w:sz="0" w:space="0" w:color="auto"/>
        <w:bottom w:val="none" w:sz="0" w:space="0" w:color="auto"/>
        <w:right w:val="none" w:sz="0" w:space="0" w:color="auto"/>
      </w:divBdr>
      <w:divsChild>
        <w:div w:id="170413201">
          <w:marLeft w:val="640"/>
          <w:marRight w:val="0"/>
          <w:marTop w:val="0"/>
          <w:marBottom w:val="0"/>
          <w:divBdr>
            <w:top w:val="none" w:sz="0" w:space="0" w:color="auto"/>
            <w:left w:val="none" w:sz="0" w:space="0" w:color="auto"/>
            <w:bottom w:val="none" w:sz="0" w:space="0" w:color="auto"/>
            <w:right w:val="none" w:sz="0" w:space="0" w:color="auto"/>
          </w:divBdr>
        </w:div>
        <w:div w:id="1048921273">
          <w:marLeft w:val="640"/>
          <w:marRight w:val="0"/>
          <w:marTop w:val="0"/>
          <w:marBottom w:val="0"/>
          <w:divBdr>
            <w:top w:val="none" w:sz="0" w:space="0" w:color="auto"/>
            <w:left w:val="none" w:sz="0" w:space="0" w:color="auto"/>
            <w:bottom w:val="none" w:sz="0" w:space="0" w:color="auto"/>
            <w:right w:val="none" w:sz="0" w:space="0" w:color="auto"/>
          </w:divBdr>
        </w:div>
        <w:div w:id="1123112098">
          <w:marLeft w:val="640"/>
          <w:marRight w:val="0"/>
          <w:marTop w:val="0"/>
          <w:marBottom w:val="0"/>
          <w:divBdr>
            <w:top w:val="none" w:sz="0" w:space="0" w:color="auto"/>
            <w:left w:val="none" w:sz="0" w:space="0" w:color="auto"/>
            <w:bottom w:val="none" w:sz="0" w:space="0" w:color="auto"/>
            <w:right w:val="none" w:sz="0" w:space="0" w:color="auto"/>
          </w:divBdr>
        </w:div>
        <w:div w:id="961234000">
          <w:marLeft w:val="640"/>
          <w:marRight w:val="0"/>
          <w:marTop w:val="0"/>
          <w:marBottom w:val="0"/>
          <w:divBdr>
            <w:top w:val="none" w:sz="0" w:space="0" w:color="auto"/>
            <w:left w:val="none" w:sz="0" w:space="0" w:color="auto"/>
            <w:bottom w:val="none" w:sz="0" w:space="0" w:color="auto"/>
            <w:right w:val="none" w:sz="0" w:space="0" w:color="auto"/>
          </w:divBdr>
        </w:div>
        <w:div w:id="91052393">
          <w:marLeft w:val="640"/>
          <w:marRight w:val="0"/>
          <w:marTop w:val="0"/>
          <w:marBottom w:val="0"/>
          <w:divBdr>
            <w:top w:val="none" w:sz="0" w:space="0" w:color="auto"/>
            <w:left w:val="none" w:sz="0" w:space="0" w:color="auto"/>
            <w:bottom w:val="none" w:sz="0" w:space="0" w:color="auto"/>
            <w:right w:val="none" w:sz="0" w:space="0" w:color="auto"/>
          </w:divBdr>
        </w:div>
        <w:div w:id="788743975">
          <w:marLeft w:val="640"/>
          <w:marRight w:val="0"/>
          <w:marTop w:val="0"/>
          <w:marBottom w:val="0"/>
          <w:divBdr>
            <w:top w:val="none" w:sz="0" w:space="0" w:color="auto"/>
            <w:left w:val="none" w:sz="0" w:space="0" w:color="auto"/>
            <w:bottom w:val="none" w:sz="0" w:space="0" w:color="auto"/>
            <w:right w:val="none" w:sz="0" w:space="0" w:color="auto"/>
          </w:divBdr>
        </w:div>
        <w:div w:id="1938756161">
          <w:marLeft w:val="640"/>
          <w:marRight w:val="0"/>
          <w:marTop w:val="0"/>
          <w:marBottom w:val="0"/>
          <w:divBdr>
            <w:top w:val="none" w:sz="0" w:space="0" w:color="auto"/>
            <w:left w:val="none" w:sz="0" w:space="0" w:color="auto"/>
            <w:bottom w:val="none" w:sz="0" w:space="0" w:color="auto"/>
            <w:right w:val="none" w:sz="0" w:space="0" w:color="auto"/>
          </w:divBdr>
        </w:div>
        <w:div w:id="53235033">
          <w:marLeft w:val="640"/>
          <w:marRight w:val="0"/>
          <w:marTop w:val="0"/>
          <w:marBottom w:val="0"/>
          <w:divBdr>
            <w:top w:val="none" w:sz="0" w:space="0" w:color="auto"/>
            <w:left w:val="none" w:sz="0" w:space="0" w:color="auto"/>
            <w:bottom w:val="none" w:sz="0" w:space="0" w:color="auto"/>
            <w:right w:val="none" w:sz="0" w:space="0" w:color="auto"/>
          </w:divBdr>
        </w:div>
        <w:div w:id="2139716909">
          <w:marLeft w:val="640"/>
          <w:marRight w:val="0"/>
          <w:marTop w:val="0"/>
          <w:marBottom w:val="0"/>
          <w:divBdr>
            <w:top w:val="none" w:sz="0" w:space="0" w:color="auto"/>
            <w:left w:val="none" w:sz="0" w:space="0" w:color="auto"/>
            <w:bottom w:val="none" w:sz="0" w:space="0" w:color="auto"/>
            <w:right w:val="none" w:sz="0" w:space="0" w:color="auto"/>
          </w:divBdr>
        </w:div>
        <w:div w:id="1675376844">
          <w:marLeft w:val="640"/>
          <w:marRight w:val="0"/>
          <w:marTop w:val="0"/>
          <w:marBottom w:val="0"/>
          <w:divBdr>
            <w:top w:val="none" w:sz="0" w:space="0" w:color="auto"/>
            <w:left w:val="none" w:sz="0" w:space="0" w:color="auto"/>
            <w:bottom w:val="none" w:sz="0" w:space="0" w:color="auto"/>
            <w:right w:val="none" w:sz="0" w:space="0" w:color="auto"/>
          </w:divBdr>
        </w:div>
        <w:div w:id="58132864">
          <w:marLeft w:val="640"/>
          <w:marRight w:val="0"/>
          <w:marTop w:val="0"/>
          <w:marBottom w:val="0"/>
          <w:divBdr>
            <w:top w:val="none" w:sz="0" w:space="0" w:color="auto"/>
            <w:left w:val="none" w:sz="0" w:space="0" w:color="auto"/>
            <w:bottom w:val="none" w:sz="0" w:space="0" w:color="auto"/>
            <w:right w:val="none" w:sz="0" w:space="0" w:color="auto"/>
          </w:divBdr>
        </w:div>
        <w:div w:id="176962718">
          <w:marLeft w:val="640"/>
          <w:marRight w:val="0"/>
          <w:marTop w:val="0"/>
          <w:marBottom w:val="0"/>
          <w:divBdr>
            <w:top w:val="none" w:sz="0" w:space="0" w:color="auto"/>
            <w:left w:val="none" w:sz="0" w:space="0" w:color="auto"/>
            <w:bottom w:val="none" w:sz="0" w:space="0" w:color="auto"/>
            <w:right w:val="none" w:sz="0" w:space="0" w:color="auto"/>
          </w:divBdr>
        </w:div>
        <w:div w:id="1872065869">
          <w:marLeft w:val="640"/>
          <w:marRight w:val="0"/>
          <w:marTop w:val="0"/>
          <w:marBottom w:val="0"/>
          <w:divBdr>
            <w:top w:val="none" w:sz="0" w:space="0" w:color="auto"/>
            <w:left w:val="none" w:sz="0" w:space="0" w:color="auto"/>
            <w:bottom w:val="none" w:sz="0" w:space="0" w:color="auto"/>
            <w:right w:val="none" w:sz="0" w:space="0" w:color="auto"/>
          </w:divBdr>
        </w:div>
        <w:div w:id="1143275891">
          <w:marLeft w:val="640"/>
          <w:marRight w:val="0"/>
          <w:marTop w:val="0"/>
          <w:marBottom w:val="0"/>
          <w:divBdr>
            <w:top w:val="none" w:sz="0" w:space="0" w:color="auto"/>
            <w:left w:val="none" w:sz="0" w:space="0" w:color="auto"/>
            <w:bottom w:val="none" w:sz="0" w:space="0" w:color="auto"/>
            <w:right w:val="none" w:sz="0" w:space="0" w:color="auto"/>
          </w:divBdr>
        </w:div>
        <w:div w:id="906233180">
          <w:marLeft w:val="640"/>
          <w:marRight w:val="0"/>
          <w:marTop w:val="0"/>
          <w:marBottom w:val="0"/>
          <w:divBdr>
            <w:top w:val="none" w:sz="0" w:space="0" w:color="auto"/>
            <w:left w:val="none" w:sz="0" w:space="0" w:color="auto"/>
            <w:bottom w:val="none" w:sz="0" w:space="0" w:color="auto"/>
            <w:right w:val="none" w:sz="0" w:space="0" w:color="auto"/>
          </w:divBdr>
        </w:div>
        <w:div w:id="546769521">
          <w:marLeft w:val="640"/>
          <w:marRight w:val="0"/>
          <w:marTop w:val="0"/>
          <w:marBottom w:val="0"/>
          <w:divBdr>
            <w:top w:val="none" w:sz="0" w:space="0" w:color="auto"/>
            <w:left w:val="none" w:sz="0" w:space="0" w:color="auto"/>
            <w:bottom w:val="none" w:sz="0" w:space="0" w:color="auto"/>
            <w:right w:val="none" w:sz="0" w:space="0" w:color="auto"/>
          </w:divBdr>
        </w:div>
        <w:div w:id="396784360">
          <w:marLeft w:val="640"/>
          <w:marRight w:val="0"/>
          <w:marTop w:val="0"/>
          <w:marBottom w:val="0"/>
          <w:divBdr>
            <w:top w:val="none" w:sz="0" w:space="0" w:color="auto"/>
            <w:left w:val="none" w:sz="0" w:space="0" w:color="auto"/>
            <w:bottom w:val="none" w:sz="0" w:space="0" w:color="auto"/>
            <w:right w:val="none" w:sz="0" w:space="0" w:color="auto"/>
          </w:divBdr>
        </w:div>
        <w:div w:id="873540597">
          <w:marLeft w:val="640"/>
          <w:marRight w:val="0"/>
          <w:marTop w:val="0"/>
          <w:marBottom w:val="0"/>
          <w:divBdr>
            <w:top w:val="none" w:sz="0" w:space="0" w:color="auto"/>
            <w:left w:val="none" w:sz="0" w:space="0" w:color="auto"/>
            <w:bottom w:val="none" w:sz="0" w:space="0" w:color="auto"/>
            <w:right w:val="none" w:sz="0" w:space="0" w:color="auto"/>
          </w:divBdr>
        </w:div>
        <w:div w:id="879828206">
          <w:marLeft w:val="640"/>
          <w:marRight w:val="0"/>
          <w:marTop w:val="0"/>
          <w:marBottom w:val="0"/>
          <w:divBdr>
            <w:top w:val="none" w:sz="0" w:space="0" w:color="auto"/>
            <w:left w:val="none" w:sz="0" w:space="0" w:color="auto"/>
            <w:bottom w:val="none" w:sz="0" w:space="0" w:color="auto"/>
            <w:right w:val="none" w:sz="0" w:space="0" w:color="auto"/>
          </w:divBdr>
        </w:div>
        <w:div w:id="2092000136">
          <w:marLeft w:val="640"/>
          <w:marRight w:val="0"/>
          <w:marTop w:val="0"/>
          <w:marBottom w:val="0"/>
          <w:divBdr>
            <w:top w:val="none" w:sz="0" w:space="0" w:color="auto"/>
            <w:left w:val="none" w:sz="0" w:space="0" w:color="auto"/>
            <w:bottom w:val="none" w:sz="0" w:space="0" w:color="auto"/>
            <w:right w:val="none" w:sz="0" w:space="0" w:color="auto"/>
          </w:divBdr>
        </w:div>
        <w:div w:id="1685282156">
          <w:marLeft w:val="640"/>
          <w:marRight w:val="0"/>
          <w:marTop w:val="0"/>
          <w:marBottom w:val="0"/>
          <w:divBdr>
            <w:top w:val="none" w:sz="0" w:space="0" w:color="auto"/>
            <w:left w:val="none" w:sz="0" w:space="0" w:color="auto"/>
            <w:bottom w:val="none" w:sz="0" w:space="0" w:color="auto"/>
            <w:right w:val="none" w:sz="0" w:space="0" w:color="auto"/>
          </w:divBdr>
        </w:div>
        <w:div w:id="1699617821">
          <w:marLeft w:val="640"/>
          <w:marRight w:val="0"/>
          <w:marTop w:val="0"/>
          <w:marBottom w:val="0"/>
          <w:divBdr>
            <w:top w:val="none" w:sz="0" w:space="0" w:color="auto"/>
            <w:left w:val="none" w:sz="0" w:space="0" w:color="auto"/>
            <w:bottom w:val="none" w:sz="0" w:space="0" w:color="auto"/>
            <w:right w:val="none" w:sz="0" w:space="0" w:color="auto"/>
          </w:divBdr>
        </w:div>
        <w:div w:id="261424778">
          <w:marLeft w:val="640"/>
          <w:marRight w:val="0"/>
          <w:marTop w:val="0"/>
          <w:marBottom w:val="0"/>
          <w:divBdr>
            <w:top w:val="none" w:sz="0" w:space="0" w:color="auto"/>
            <w:left w:val="none" w:sz="0" w:space="0" w:color="auto"/>
            <w:bottom w:val="none" w:sz="0" w:space="0" w:color="auto"/>
            <w:right w:val="none" w:sz="0" w:space="0" w:color="auto"/>
          </w:divBdr>
        </w:div>
        <w:div w:id="1717583403">
          <w:marLeft w:val="640"/>
          <w:marRight w:val="0"/>
          <w:marTop w:val="0"/>
          <w:marBottom w:val="0"/>
          <w:divBdr>
            <w:top w:val="none" w:sz="0" w:space="0" w:color="auto"/>
            <w:left w:val="none" w:sz="0" w:space="0" w:color="auto"/>
            <w:bottom w:val="none" w:sz="0" w:space="0" w:color="auto"/>
            <w:right w:val="none" w:sz="0" w:space="0" w:color="auto"/>
          </w:divBdr>
        </w:div>
        <w:div w:id="1176382941">
          <w:marLeft w:val="640"/>
          <w:marRight w:val="0"/>
          <w:marTop w:val="0"/>
          <w:marBottom w:val="0"/>
          <w:divBdr>
            <w:top w:val="none" w:sz="0" w:space="0" w:color="auto"/>
            <w:left w:val="none" w:sz="0" w:space="0" w:color="auto"/>
            <w:bottom w:val="none" w:sz="0" w:space="0" w:color="auto"/>
            <w:right w:val="none" w:sz="0" w:space="0" w:color="auto"/>
          </w:divBdr>
        </w:div>
        <w:div w:id="136537169">
          <w:marLeft w:val="640"/>
          <w:marRight w:val="0"/>
          <w:marTop w:val="0"/>
          <w:marBottom w:val="0"/>
          <w:divBdr>
            <w:top w:val="none" w:sz="0" w:space="0" w:color="auto"/>
            <w:left w:val="none" w:sz="0" w:space="0" w:color="auto"/>
            <w:bottom w:val="none" w:sz="0" w:space="0" w:color="auto"/>
            <w:right w:val="none" w:sz="0" w:space="0" w:color="auto"/>
          </w:divBdr>
        </w:div>
        <w:div w:id="2137404578">
          <w:marLeft w:val="640"/>
          <w:marRight w:val="0"/>
          <w:marTop w:val="0"/>
          <w:marBottom w:val="0"/>
          <w:divBdr>
            <w:top w:val="none" w:sz="0" w:space="0" w:color="auto"/>
            <w:left w:val="none" w:sz="0" w:space="0" w:color="auto"/>
            <w:bottom w:val="none" w:sz="0" w:space="0" w:color="auto"/>
            <w:right w:val="none" w:sz="0" w:space="0" w:color="auto"/>
          </w:divBdr>
        </w:div>
        <w:div w:id="1097096987">
          <w:marLeft w:val="640"/>
          <w:marRight w:val="0"/>
          <w:marTop w:val="0"/>
          <w:marBottom w:val="0"/>
          <w:divBdr>
            <w:top w:val="none" w:sz="0" w:space="0" w:color="auto"/>
            <w:left w:val="none" w:sz="0" w:space="0" w:color="auto"/>
            <w:bottom w:val="none" w:sz="0" w:space="0" w:color="auto"/>
            <w:right w:val="none" w:sz="0" w:space="0" w:color="auto"/>
          </w:divBdr>
        </w:div>
        <w:div w:id="1916696743">
          <w:marLeft w:val="640"/>
          <w:marRight w:val="0"/>
          <w:marTop w:val="0"/>
          <w:marBottom w:val="0"/>
          <w:divBdr>
            <w:top w:val="none" w:sz="0" w:space="0" w:color="auto"/>
            <w:left w:val="none" w:sz="0" w:space="0" w:color="auto"/>
            <w:bottom w:val="none" w:sz="0" w:space="0" w:color="auto"/>
            <w:right w:val="none" w:sz="0" w:space="0" w:color="auto"/>
          </w:divBdr>
        </w:div>
        <w:div w:id="624165340">
          <w:marLeft w:val="640"/>
          <w:marRight w:val="0"/>
          <w:marTop w:val="0"/>
          <w:marBottom w:val="0"/>
          <w:divBdr>
            <w:top w:val="none" w:sz="0" w:space="0" w:color="auto"/>
            <w:left w:val="none" w:sz="0" w:space="0" w:color="auto"/>
            <w:bottom w:val="none" w:sz="0" w:space="0" w:color="auto"/>
            <w:right w:val="none" w:sz="0" w:space="0" w:color="auto"/>
          </w:divBdr>
        </w:div>
        <w:div w:id="2084907084">
          <w:marLeft w:val="640"/>
          <w:marRight w:val="0"/>
          <w:marTop w:val="0"/>
          <w:marBottom w:val="0"/>
          <w:divBdr>
            <w:top w:val="none" w:sz="0" w:space="0" w:color="auto"/>
            <w:left w:val="none" w:sz="0" w:space="0" w:color="auto"/>
            <w:bottom w:val="none" w:sz="0" w:space="0" w:color="auto"/>
            <w:right w:val="none" w:sz="0" w:space="0" w:color="auto"/>
          </w:divBdr>
        </w:div>
      </w:divsChild>
    </w:div>
    <w:div w:id="631981222">
      <w:bodyDiv w:val="1"/>
      <w:marLeft w:val="0"/>
      <w:marRight w:val="0"/>
      <w:marTop w:val="0"/>
      <w:marBottom w:val="0"/>
      <w:divBdr>
        <w:top w:val="none" w:sz="0" w:space="0" w:color="auto"/>
        <w:left w:val="none" w:sz="0" w:space="0" w:color="auto"/>
        <w:bottom w:val="none" w:sz="0" w:space="0" w:color="auto"/>
        <w:right w:val="none" w:sz="0" w:space="0" w:color="auto"/>
      </w:divBdr>
      <w:divsChild>
        <w:div w:id="1539782243">
          <w:marLeft w:val="0"/>
          <w:marRight w:val="0"/>
          <w:marTop w:val="0"/>
          <w:marBottom w:val="0"/>
          <w:divBdr>
            <w:top w:val="none" w:sz="0" w:space="0" w:color="auto"/>
            <w:left w:val="none" w:sz="0" w:space="0" w:color="auto"/>
            <w:bottom w:val="none" w:sz="0" w:space="0" w:color="auto"/>
            <w:right w:val="none" w:sz="0" w:space="0" w:color="auto"/>
          </w:divBdr>
          <w:divsChild>
            <w:div w:id="1921795149">
              <w:marLeft w:val="0"/>
              <w:marRight w:val="0"/>
              <w:marTop w:val="240"/>
              <w:marBottom w:val="240"/>
              <w:divBdr>
                <w:top w:val="none" w:sz="0" w:space="0" w:color="auto"/>
                <w:left w:val="none" w:sz="0" w:space="0" w:color="auto"/>
                <w:bottom w:val="none" w:sz="0" w:space="0" w:color="auto"/>
                <w:right w:val="none" w:sz="0" w:space="0" w:color="auto"/>
              </w:divBdr>
            </w:div>
          </w:divsChild>
        </w:div>
        <w:div w:id="1437402917">
          <w:marLeft w:val="0"/>
          <w:marRight w:val="0"/>
          <w:marTop w:val="0"/>
          <w:marBottom w:val="0"/>
          <w:divBdr>
            <w:top w:val="none" w:sz="0" w:space="0" w:color="auto"/>
            <w:left w:val="none" w:sz="0" w:space="0" w:color="auto"/>
            <w:bottom w:val="none" w:sz="0" w:space="0" w:color="auto"/>
            <w:right w:val="none" w:sz="0" w:space="0" w:color="auto"/>
          </w:divBdr>
          <w:divsChild>
            <w:div w:id="801196139">
              <w:marLeft w:val="0"/>
              <w:marRight w:val="0"/>
              <w:marTop w:val="0"/>
              <w:marBottom w:val="0"/>
              <w:divBdr>
                <w:top w:val="none" w:sz="0" w:space="0" w:color="auto"/>
                <w:left w:val="none" w:sz="0" w:space="0" w:color="auto"/>
                <w:bottom w:val="none" w:sz="0" w:space="0" w:color="auto"/>
                <w:right w:val="none" w:sz="0" w:space="0" w:color="auto"/>
              </w:divBdr>
              <w:divsChild>
                <w:div w:id="103811094">
                  <w:marLeft w:val="0"/>
                  <w:marRight w:val="0"/>
                  <w:marTop w:val="0"/>
                  <w:marBottom w:val="0"/>
                  <w:divBdr>
                    <w:top w:val="none" w:sz="0" w:space="0" w:color="auto"/>
                    <w:left w:val="none" w:sz="0" w:space="0" w:color="auto"/>
                    <w:bottom w:val="none" w:sz="0" w:space="0" w:color="auto"/>
                    <w:right w:val="none" w:sz="0" w:space="0" w:color="auto"/>
                  </w:divBdr>
                  <w:divsChild>
                    <w:div w:id="5252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253541">
      <w:marLeft w:val="640"/>
      <w:marRight w:val="0"/>
      <w:marTop w:val="0"/>
      <w:marBottom w:val="0"/>
      <w:divBdr>
        <w:top w:val="none" w:sz="0" w:space="0" w:color="auto"/>
        <w:left w:val="none" w:sz="0" w:space="0" w:color="auto"/>
        <w:bottom w:val="none" w:sz="0" w:space="0" w:color="auto"/>
        <w:right w:val="none" w:sz="0" w:space="0" w:color="auto"/>
      </w:divBdr>
    </w:div>
    <w:div w:id="632517401">
      <w:marLeft w:val="640"/>
      <w:marRight w:val="0"/>
      <w:marTop w:val="0"/>
      <w:marBottom w:val="0"/>
      <w:divBdr>
        <w:top w:val="none" w:sz="0" w:space="0" w:color="auto"/>
        <w:left w:val="none" w:sz="0" w:space="0" w:color="auto"/>
        <w:bottom w:val="none" w:sz="0" w:space="0" w:color="auto"/>
        <w:right w:val="none" w:sz="0" w:space="0" w:color="auto"/>
      </w:divBdr>
    </w:div>
    <w:div w:id="632565204">
      <w:marLeft w:val="640"/>
      <w:marRight w:val="0"/>
      <w:marTop w:val="0"/>
      <w:marBottom w:val="0"/>
      <w:divBdr>
        <w:top w:val="none" w:sz="0" w:space="0" w:color="auto"/>
        <w:left w:val="none" w:sz="0" w:space="0" w:color="auto"/>
        <w:bottom w:val="none" w:sz="0" w:space="0" w:color="auto"/>
        <w:right w:val="none" w:sz="0" w:space="0" w:color="auto"/>
      </w:divBdr>
    </w:div>
    <w:div w:id="633489037">
      <w:marLeft w:val="640"/>
      <w:marRight w:val="0"/>
      <w:marTop w:val="0"/>
      <w:marBottom w:val="0"/>
      <w:divBdr>
        <w:top w:val="none" w:sz="0" w:space="0" w:color="auto"/>
        <w:left w:val="none" w:sz="0" w:space="0" w:color="auto"/>
        <w:bottom w:val="none" w:sz="0" w:space="0" w:color="auto"/>
        <w:right w:val="none" w:sz="0" w:space="0" w:color="auto"/>
      </w:divBdr>
    </w:div>
    <w:div w:id="633675436">
      <w:marLeft w:val="640"/>
      <w:marRight w:val="0"/>
      <w:marTop w:val="0"/>
      <w:marBottom w:val="0"/>
      <w:divBdr>
        <w:top w:val="none" w:sz="0" w:space="0" w:color="auto"/>
        <w:left w:val="none" w:sz="0" w:space="0" w:color="auto"/>
        <w:bottom w:val="none" w:sz="0" w:space="0" w:color="auto"/>
        <w:right w:val="none" w:sz="0" w:space="0" w:color="auto"/>
      </w:divBdr>
    </w:div>
    <w:div w:id="633945717">
      <w:marLeft w:val="640"/>
      <w:marRight w:val="0"/>
      <w:marTop w:val="0"/>
      <w:marBottom w:val="0"/>
      <w:divBdr>
        <w:top w:val="none" w:sz="0" w:space="0" w:color="auto"/>
        <w:left w:val="none" w:sz="0" w:space="0" w:color="auto"/>
        <w:bottom w:val="none" w:sz="0" w:space="0" w:color="auto"/>
        <w:right w:val="none" w:sz="0" w:space="0" w:color="auto"/>
      </w:divBdr>
    </w:div>
    <w:div w:id="634142609">
      <w:marLeft w:val="640"/>
      <w:marRight w:val="0"/>
      <w:marTop w:val="0"/>
      <w:marBottom w:val="0"/>
      <w:divBdr>
        <w:top w:val="none" w:sz="0" w:space="0" w:color="auto"/>
        <w:left w:val="none" w:sz="0" w:space="0" w:color="auto"/>
        <w:bottom w:val="none" w:sz="0" w:space="0" w:color="auto"/>
        <w:right w:val="none" w:sz="0" w:space="0" w:color="auto"/>
      </w:divBdr>
    </w:div>
    <w:div w:id="634216450">
      <w:marLeft w:val="640"/>
      <w:marRight w:val="0"/>
      <w:marTop w:val="0"/>
      <w:marBottom w:val="0"/>
      <w:divBdr>
        <w:top w:val="none" w:sz="0" w:space="0" w:color="auto"/>
        <w:left w:val="none" w:sz="0" w:space="0" w:color="auto"/>
        <w:bottom w:val="none" w:sz="0" w:space="0" w:color="auto"/>
        <w:right w:val="none" w:sz="0" w:space="0" w:color="auto"/>
      </w:divBdr>
    </w:div>
    <w:div w:id="634261045">
      <w:marLeft w:val="640"/>
      <w:marRight w:val="0"/>
      <w:marTop w:val="0"/>
      <w:marBottom w:val="0"/>
      <w:divBdr>
        <w:top w:val="none" w:sz="0" w:space="0" w:color="auto"/>
        <w:left w:val="none" w:sz="0" w:space="0" w:color="auto"/>
        <w:bottom w:val="none" w:sz="0" w:space="0" w:color="auto"/>
        <w:right w:val="none" w:sz="0" w:space="0" w:color="auto"/>
      </w:divBdr>
    </w:div>
    <w:div w:id="634943663">
      <w:marLeft w:val="640"/>
      <w:marRight w:val="0"/>
      <w:marTop w:val="0"/>
      <w:marBottom w:val="0"/>
      <w:divBdr>
        <w:top w:val="none" w:sz="0" w:space="0" w:color="auto"/>
        <w:left w:val="none" w:sz="0" w:space="0" w:color="auto"/>
        <w:bottom w:val="none" w:sz="0" w:space="0" w:color="auto"/>
        <w:right w:val="none" w:sz="0" w:space="0" w:color="auto"/>
      </w:divBdr>
    </w:div>
    <w:div w:id="634987862">
      <w:marLeft w:val="640"/>
      <w:marRight w:val="0"/>
      <w:marTop w:val="0"/>
      <w:marBottom w:val="0"/>
      <w:divBdr>
        <w:top w:val="none" w:sz="0" w:space="0" w:color="auto"/>
        <w:left w:val="none" w:sz="0" w:space="0" w:color="auto"/>
        <w:bottom w:val="none" w:sz="0" w:space="0" w:color="auto"/>
        <w:right w:val="none" w:sz="0" w:space="0" w:color="auto"/>
      </w:divBdr>
    </w:div>
    <w:div w:id="635139560">
      <w:marLeft w:val="640"/>
      <w:marRight w:val="0"/>
      <w:marTop w:val="0"/>
      <w:marBottom w:val="0"/>
      <w:divBdr>
        <w:top w:val="none" w:sz="0" w:space="0" w:color="auto"/>
        <w:left w:val="none" w:sz="0" w:space="0" w:color="auto"/>
        <w:bottom w:val="none" w:sz="0" w:space="0" w:color="auto"/>
        <w:right w:val="none" w:sz="0" w:space="0" w:color="auto"/>
      </w:divBdr>
    </w:div>
    <w:div w:id="635181446">
      <w:marLeft w:val="640"/>
      <w:marRight w:val="0"/>
      <w:marTop w:val="0"/>
      <w:marBottom w:val="0"/>
      <w:divBdr>
        <w:top w:val="none" w:sz="0" w:space="0" w:color="auto"/>
        <w:left w:val="none" w:sz="0" w:space="0" w:color="auto"/>
        <w:bottom w:val="none" w:sz="0" w:space="0" w:color="auto"/>
        <w:right w:val="none" w:sz="0" w:space="0" w:color="auto"/>
      </w:divBdr>
    </w:div>
    <w:div w:id="635335909">
      <w:marLeft w:val="640"/>
      <w:marRight w:val="0"/>
      <w:marTop w:val="0"/>
      <w:marBottom w:val="0"/>
      <w:divBdr>
        <w:top w:val="none" w:sz="0" w:space="0" w:color="auto"/>
        <w:left w:val="none" w:sz="0" w:space="0" w:color="auto"/>
        <w:bottom w:val="none" w:sz="0" w:space="0" w:color="auto"/>
        <w:right w:val="none" w:sz="0" w:space="0" w:color="auto"/>
      </w:divBdr>
    </w:div>
    <w:div w:id="635526133">
      <w:marLeft w:val="640"/>
      <w:marRight w:val="0"/>
      <w:marTop w:val="0"/>
      <w:marBottom w:val="0"/>
      <w:divBdr>
        <w:top w:val="none" w:sz="0" w:space="0" w:color="auto"/>
        <w:left w:val="none" w:sz="0" w:space="0" w:color="auto"/>
        <w:bottom w:val="none" w:sz="0" w:space="0" w:color="auto"/>
        <w:right w:val="none" w:sz="0" w:space="0" w:color="auto"/>
      </w:divBdr>
    </w:div>
    <w:div w:id="635571113">
      <w:marLeft w:val="640"/>
      <w:marRight w:val="0"/>
      <w:marTop w:val="0"/>
      <w:marBottom w:val="0"/>
      <w:divBdr>
        <w:top w:val="none" w:sz="0" w:space="0" w:color="auto"/>
        <w:left w:val="none" w:sz="0" w:space="0" w:color="auto"/>
        <w:bottom w:val="none" w:sz="0" w:space="0" w:color="auto"/>
        <w:right w:val="none" w:sz="0" w:space="0" w:color="auto"/>
      </w:divBdr>
    </w:div>
    <w:div w:id="636108593">
      <w:marLeft w:val="640"/>
      <w:marRight w:val="0"/>
      <w:marTop w:val="0"/>
      <w:marBottom w:val="0"/>
      <w:divBdr>
        <w:top w:val="none" w:sz="0" w:space="0" w:color="auto"/>
        <w:left w:val="none" w:sz="0" w:space="0" w:color="auto"/>
        <w:bottom w:val="none" w:sz="0" w:space="0" w:color="auto"/>
        <w:right w:val="none" w:sz="0" w:space="0" w:color="auto"/>
      </w:divBdr>
    </w:div>
    <w:div w:id="636300972">
      <w:marLeft w:val="640"/>
      <w:marRight w:val="0"/>
      <w:marTop w:val="0"/>
      <w:marBottom w:val="0"/>
      <w:divBdr>
        <w:top w:val="none" w:sz="0" w:space="0" w:color="auto"/>
        <w:left w:val="none" w:sz="0" w:space="0" w:color="auto"/>
        <w:bottom w:val="none" w:sz="0" w:space="0" w:color="auto"/>
        <w:right w:val="none" w:sz="0" w:space="0" w:color="auto"/>
      </w:divBdr>
    </w:div>
    <w:div w:id="636423401">
      <w:marLeft w:val="640"/>
      <w:marRight w:val="0"/>
      <w:marTop w:val="0"/>
      <w:marBottom w:val="0"/>
      <w:divBdr>
        <w:top w:val="none" w:sz="0" w:space="0" w:color="auto"/>
        <w:left w:val="none" w:sz="0" w:space="0" w:color="auto"/>
        <w:bottom w:val="none" w:sz="0" w:space="0" w:color="auto"/>
        <w:right w:val="none" w:sz="0" w:space="0" w:color="auto"/>
      </w:divBdr>
    </w:div>
    <w:div w:id="636490081">
      <w:marLeft w:val="640"/>
      <w:marRight w:val="0"/>
      <w:marTop w:val="0"/>
      <w:marBottom w:val="0"/>
      <w:divBdr>
        <w:top w:val="none" w:sz="0" w:space="0" w:color="auto"/>
        <w:left w:val="none" w:sz="0" w:space="0" w:color="auto"/>
        <w:bottom w:val="none" w:sz="0" w:space="0" w:color="auto"/>
        <w:right w:val="none" w:sz="0" w:space="0" w:color="auto"/>
      </w:divBdr>
    </w:div>
    <w:div w:id="636911158">
      <w:bodyDiv w:val="1"/>
      <w:marLeft w:val="0"/>
      <w:marRight w:val="0"/>
      <w:marTop w:val="0"/>
      <w:marBottom w:val="0"/>
      <w:divBdr>
        <w:top w:val="none" w:sz="0" w:space="0" w:color="auto"/>
        <w:left w:val="none" w:sz="0" w:space="0" w:color="auto"/>
        <w:bottom w:val="none" w:sz="0" w:space="0" w:color="auto"/>
        <w:right w:val="none" w:sz="0" w:space="0" w:color="auto"/>
      </w:divBdr>
      <w:divsChild>
        <w:div w:id="1547527666">
          <w:marLeft w:val="640"/>
          <w:marRight w:val="0"/>
          <w:marTop w:val="0"/>
          <w:marBottom w:val="0"/>
          <w:divBdr>
            <w:top w:val="none" w:sz="0" w:space="0" w:color="auto"/>
            <w:left w:val="none" w:sz="0" w:space="0" w:color="auto"/>
            <w:bottom w:val="none" w:sz="0" w:space="0" w:color="auto"/>
            <w:right w:val="none" w:sz="0" w:space="0" w:color="auto"/>
          </w:divBdr>
        </w:div>
        <w:div w:id="1105812591">
          <w:marLeft w:val="640"/>
          <w:marRight w:val="0"/>
          <w:marTop w:val="0"/>
          <w:marBottom w:val="0"/>
          <w:divBdr>
            <w:top w:val="none" w:sz="0" w:space="0" w:color="auto"/>
            <w:left w:val="none" w:sz="0" w:space="0" w:color="auto"/>
            <w:bottom w:val="none" w:sz="0" w:space="0" w:color="auto"/>
            <w:right w:val="none" w:sz="0" w:space="0" w:color="auto"/>
          </w:divBdr>
        </w:div>
        <w:div w:id="488325534">
          <w:marLeft w:val="640"/>
          <w:marRight w:val="0"/>
          <w:marTop w:val="0"/>
          <w:marBottom w:val="0"/>
          <w:divBdr>
            <w:top w:val="none" w:sz="0" w:space="0" w:color="auto"/>
            <w:left w:val="none" w:sz="0" w:space="0" w:color="auto"/>
            <w:bottom w:val="none" w:sz="0" w:space="0" w:color="auto"/>
            <w:right w:val="none" w:sz="0" w:space="0" w:color="auto"/>
          </w:divBdr>
        </w:div>
        <w:div w:id="175536250">
          <w:marLeft w:val="640"/>
          <w:marRight w:val="0"/>
          <w:marTop w:val="0"/>
          <w:marBottom w:val="0"/>
          <w:divBdr>
            <w:top w:val="none" w:sz="0" w:space="0" w:color="auto"/>
            <w:left w:val="none" w:sz="0" w:space="0" w:color="auto"/>
            <w:bottom w:val="none" w:sz="0" w:space="0" w:color="auto"/>
            <w:right w:val="none" w:sz="0" w:space="0" w:color="auto"/>
          </w:divBdr>
        </w:div>
        <w:div w:id="142550708">
          <w:marLeft w:val="640"/>
          <w:marRight w:val="0"/>
          <w:marTop w:val="0"/>
          <w:marBottom w:val="0"/>
          <w:divBdr>
            <w:top w:val="none" w:sz="0" w:space="0" w:color="auto"/>
            <w:left w:val="none" w:sz="0" w:space="0" w:color="auto"/>
            <w:bottom w:val="none" w:sz="0" w:space="0" w:color="auto"/>
            <w:right w:val="none" w:sz="0" w:space="0" w:color="auto"/>
          </w:divBdr>
        </w:div>
        <w:div w:id="1520778651">
          <w:marLeft w:val="640"/>
          <w:marRight w:val="0"/>
          <w:marTop w:val="0"/>
          <w:marBottom w:val="0"/>
          <w:divBdr>
            <w:top w:val="none" w:sz="0" w:space="0" w:color="auto"/>
            <w:left w:val="none" w:sz="0" w:space="0" w:color="auto"/>
            <w:bottom w:val="none" w:sz="0" w:space="0" w:color="auto"/>
            <w:right w:val="none" w:sz="0" w:space="0" w:color="auto"/>
          </w:divBdr>
        </w:div>
        <w:div w:id="1483617086">
          <w:marLeft w:val="640"/>
          <w:marRight w:val="0"/>
          <w:marTop w:val="0"/>
          <w:marBottom w:val="0"/>
          <w:divBdr>
            <w:top w:val="none" w:sz="0" w:space="0" w:color="auto"/>
            <w:left w:val="none" w:sz="0" w:space="0" w:color="auto"/>
            <w:bottom w:val="none" w:sz="0" w:space="0" w:color="auto"/>
            <w:right w:val="none" w:sz="0" w:space="0" w:color="auto"/>
          </w:divBdr>
        </w:div>
        <w:div w:id="1899047339">
          <w:marLeft w:val="640"/>
          <w:marRight w:val="0"/>
          <w:marTop w:val="0"/>
          <w:marBottom w:val="0"/>
          <w:divBdr>
            <w:top w:val="none" w:sz="0" w:space="0" w:color="auto"/>
            <w:left w:val="none" w:sz="0" w:space="0" w:color="auto"/>
            <w:bottom w:val="none" w:sz="0" w:space="0" w:color="auto"/>
            <w:right w:val="none" w:sz="0" w:space="0" w:color="auto"/>
          </w:divBdr>
        </w:div>
        <w:div w:id="2085056809">
          <w:marLeft w:val="640"/>
          <w:marRight w:val="0"/>
          <w:marTop w:val="0"/>
          <w:marBottom w:val="0"/>
          <w:divBdr>
            <w:top w:val="none" w:sz="0" w:space="0" w:color="auto"/>
            <w:left w:val="none" w:sz="0" w:space="0" w:color="auto"/>
            <w:bottom w:val="none" w:sz="0" w:space="0" w:color="auto"/>
            <w:right w:val="none" w:sz="0" w:space="0" w:color="auto"/>
          </w:divBdr>
        </w:div>
        <w:div w:id="36904885">
          <w:marLeft w:val="640"/>
          <w:marRight w:val="0"/>
          <w:marTop w:val="0"/>
          <w:marBottom w:val="0"/>
          <w:divBdr>
            <w:top w:val="none" w:sz="0" w:space="0" w:color="auto"/>
            <w:left w:val="none" w:sz="0" w:space="0" w:color="auto"/>
            <w:bottom w:val="none" w:sz="0" w:space="0" w:color="auto"/>
            <w:right w:val="none" w:sz="0" w:space="0" w:color="auto"/>
          </w:divBdr>
        </w:div>
        <w:div w:id="778987284">
          <w:marLeft w:val="640"/>
          <w:marRight w:val="0"/>
          <w:marTop w:val="0"/>
          <w:marBottom w:val="0"/>
          <w:divBdr>
            <w:top w:val="none" w:sz="0" w:space="0" w:color="auto"/>
            <w:left w:val="none" w:sz="0" w:space="0" w:color="auto"/>
            <w:bottom w:val="none" w:sz="0" w:space="0" w:color="auto"/>
            <w:right w:val="none" w:sz="0" w:space="0" w:color="auto"/>
          </w:divBdr>
        </w:div>
        <w:div w:id="587349384">
          <w:marLeft w:val="640"/>
          <w:marRight w:val="0"/>
          <w:marTop w:val="0"/>
          <w:marBottom w:val="0"/>
          <w:divBdr>
            <w:top w:val="none" w:sz="0" w:space="0" w:color="auto"/>
            <w:left w:val="none" w:sz="0" w:space="0" w:color="auto"/>
            <w:bottom w:val="none" w:sz="0" w:space="0" w:color="auto"/>
            <w:right w:val="none" w:sz="0" w:space="0" w:color="auto"/>
          </w:divBdr>
        </w:div>
        <w:div w:id="91826926">
          <w:marLeft w:val="640"/>
          <w:marRight w:val="0"/>
          <w:marTop w:val="0"/>
          <w:marBottom w:val="0"/>
          <w:divBdr>
            <w:top w:val="none" w:sz="0" w:space="0" w:color="auto"/>
            <w:left w:val="none" w:sz="0" w:space="0" w:color="auto"/>
            <w:bottom w:val="none" w:sz="0" w:space="0" w:color="auto"/>
            <w:right w:val="none" w:sz="0" w:space="0" w:color="auto"/>
          </w:divBdr>
        </w:div>
        <w:div w:id="539246694">
          <w:marLeft w:val="640"/>
          <w:marRight w:val="0"/>
          <w:marTop w:val="0"/>
          <w:marBottom w:val="0"/>
          <w:divBdr>
            <w:top w:val="none" w:sz="0" w:space="0" w:color="auto"/>
            <w:left w:val="none" w:sz="0" w:space="0" w:color="auto"/>
            <w:bottom w:val="none" w:sz="0" w:space="0" w:color="auto"/>
            <w:right w:val="none" w:sz="0" w:space="0" w:color="auto"/>
          </w:divBdr>
        </w:div>
        <w:div w:id="1318874076">
          <w:marLeft w:val="640"/>
          <w:marRight w:val="0"/>
          <w:marTop w:val="0"/>
          <w:marBottom w:val="0"/>
          <w:divBdr>
            <w:top w:val="none" w:sz="0" w:space="0" w:color="auto"/>
            <w:left w:val="none" w:sz="0" w:space="0" w:color="auto"/>
            <w:bottom w:val="none" w:sz="0" w:space="0" w:color="auto"/>
            <w:right w:val="none" w:sz="0" w:space="0" w:color="auto"/>
          </w:divBdr>
        </w:div>
        <w:div w:id="460148558">
          <w:marLeft w:val="640"/>
          <w:marRight w:val="0"/>
          <w:marTop w:val="0"/>
          <w:marBottom w:val="0"/>
          <w:divBdr>
            <w:top w:val="none" w:sz="0" w:space="0" w:color="auto"/>
            <w:left w:val="none" w:sz="0" w:space="0" w:color="auto"/>
            <w:bottom w:val="none" w:sz="0" w:space="0" w:color="auto"/>
            <w:right w:val="none" w:sz="0" w:space="0" w:color="auto"/>
          </w:divBdr>
        </w:div>
        <w:div w:id="393116767">
          <w:marLeft w:val="640"/>
          <w:marRight w:val="0"/>
          <w:marTop w:val="0"/>
          <w:marBottom w:val="0"/>
          <w:divBdr>
            <w:top w:val="none" w:sz="0" w:space="0" w:color="auto"/>
            <w:left w:val="none" w:sz="0" w:space="0" w:color="auto"/>
            <w:bottom w:val="none" w:sz="0" w:space="0" w:color="auto"/>
            <w:right w:val="none" w:sz="0" w:space="0" w:color="auto"/>
          </w:divBdr>
        </w:div>
        <w:div w:id="438525771">
          <w:marLeft w:val="640"/>
          <w:marRight w:val="0"/>
          <w:marTop w:val="0"/>
          <w:marBottom w:val="0"/>
          <w:divBdr>
            <w:top w:val="none" w:sz="0" w:space="0" w:color="auto"/>
            <w:left w:val="none" w:sz="0" w:space="0" w:color="auto"/>
            <w:bottom w:val="none" w:sz="0" w:space="0" w:color="auto"/>
            <w:right w:val="none" w:sz="0" w:space="0" w:color="auto"/>
          </w:divBdr>
        </w:div>
        <w:div w:id="744692246">
          <w:marLeft w:val="640"/>
          <w:marRight w:val="0"/>
          <w:marTop w:val="0"/>
          <w:marBottom w:val="0"/>
          <w:divBdr>
            <w:top w:val="none" w:sz="0" w:space="0" w:color="auto"/>
            <w:left w:val="none" w:sz="0" w:space="0" w:color="auto"/>
            <w:bottom w:val="none" w:sz="0" w:space="0" w:color="auto"/>
            <w:right w:val="none" w:sz="0" w:space="0" w:color="auto"/>
          </w:divBdr>
        </w:div>
        <w:div w:id="382025049">
          <w:marLeft w:val="640"/>
          <w:marRight w:val="0"/>
          <w:marTop w:val="0"/>
          <w:marBottom w:val="0"/>
          <w:divBdr>
            <w:top w:val="none" w:sz="0" w:space="0" w:color="auto"/>
            <w:left w:val="none" w:sz="0" w:space="0" w:color="auto"/>
            <w:bottom w:val="none" w:sz="0" w:space="0" w:color="auto"/>
            <w:right w:val="none" w:sz="0" w:space="0" w:color="auto"/>
          </w:divBdr>
        </w:div>
        <w:div w:id="151676031">
          <w:marLeft w:val="640"/>
          <w:marRight w:val="0"/>
          <w:marTop w:val="0"/>
          <w:marBottom w:val="0"/>
          <w:divBdr>
            <w:top w:val="none" w:sz="0" w:space="0" w:color="auto"/>
            <w:left w:val="none" w:sz="0" w:space="0" w:color="auto"/>
            <w:bottom w:val="none" w:sz="0" w:space="0" w:color="auto"/>
            <w:right w:val="none" w:sz="0" w:space="0" w:color="auto"/>
          </w:divBdr>
        </w:div>
        <w:div w:id="921336233">
          <w:marLeft w:val="640"/>
          <w:marRight w:val="0"/>
          <w:marTop w:val="0"/>
          <w:marBottom w:val="0"/>
          <w:divBdr>
            <w:top w:val="none" w:sz="0" w:space="0" w:color="auto"/>
            <w:left w:val="none" w:sz="0" w:space="0" w:color="auto"/>
            <w:bottom w:val="none" w:sz="0" w:space="0" w:color="auto"/>
            <w:right w:val="none" w:sz="0" w:space="0" w:color="auto"/>
          </w:divBdr>
        </w:div>
        <w:div w:id="211115097">
          <w:marLeft w:val="640"/>
          <w:marRight w:val="0"/>
          <w:marTop w:val="0"/>
          <w:marBottom w:val="0"/>
          <w:divBdr>
            <w:top w:val="none" w:sz="0" w:space="0" w:color="auto"/>
            <w:left w:val="none" w:sz="0" w:space="0" w:color="auto"/>
            <w:bottom w:val="none" w:sz="0" w:space="0" w:color="auto"/>
            <w:right w:val="none" w:sz="0" w:space="0" w:color="auto"/>
          </w:divBdr>
        </w:div>
        <w:div w:id="1223755643">
          <w:marLeft w:val="640"/>
          <w:marRight w:val="0"/>
          <w:marTop w:val="0"/>
          <w:marBottom w:val="0"/>
          <w:divBdr>
            <w:top w:val="none" w:sz="0" w:space="0" w:color="auto"/>
            <w:left w:val="none" w:sz="0" w:space="0" w:color="auto"/>
            <w:bottom w:val="none" w:sz="0" w:space="0" w:color="auto"/>
            <w:right w:val="none" w:sz="0" w:space="0" w:color="auto"/>
          </w:divBdr>
        </w:div>
        <w:div w:id="975066699">
          <w:marLeft w:val="640"/>
          <w:marRight w:val="0"/>
          <w:marTop w:val="0"/>
          <w:marBottom w:val="0"/>
          <w:divBdr>
            <w:top w:val="none" w:sz="0" w:space="0" w:color="auto"/>
            <w:left w:val="none" w:sz="0" w:space="0" w:color="auto"/>
            <w:bottom w:val="none" w:sz="0" w:space="0" w:color="auto"/>
            <w:right w:val="none" w:sz="0" w:space="0" w:color="auto"/>
          </w:divBdr>
        </w:div>
        <w:div w:id="2110856797">
          <w:marLeft w:val="640"/>
          <w:marRight w:val="0"/>
          <w:marTop w:val="0"/>
          <w:marBottom w:val="0"/>
          <w:divBdr>
            <w:top w:val="none" w:sz="0" w:space="0" w:color="auto"/>
            <w:left w:val="none" w:sz="0" w:space="0" w:color="auto"/>
            <w:bottom w:val="none" w:sz="0" w:space="0" w:color="auto"/>
            <w:right w:val="none" w:sz="0" w:space="0" w:color="auto"/>
          </w:divBdr>
        </w:div>
        <w:div w:id="1721434797">
          <w:marLeft w:val="640"/>
          <w:marRight w:val="0"/>
          <w:marTop w:val="0"/>
          <w:marBottom w:val="0"/>
          <w:divBdr>
            <w:top w:val="none" w:sz="0" w:space="0" w:color="auto"/>
            <w:left w:val="none" w:sz="0" w:space="0" w:color="auto"/>
            <w:bottom w:val="none" w:sz="0" w:space="0" w:color="auto"/>
            <w:right w:val="none" w:sz="0" w:space="0" w:color="auto"/>
          </w:divBdr>
        </w:div>
        <w:div w:id="1081026767">
          <w:marLeft w:val="640"/>
          <w:marRight w:val="0"/>
          <w:marTop w:val="0"/>
          <w:marBottom w:val="0"/>
          <w:divBdr>
            <w:top w:val="none" w:sz="0" w:space="0" w:color="auto"/>
            <w:left w:val="none" w:sz="0" w:space="0" w:color="auto"/>
            <w:bottom w:val="none" w:sz="0" w:space="0" w:color="auto"/>
            <w:right w:val="none" w:sz="0" w:space="0" w:color="auto"/>
          </w:divBdr>
        </w:div>
        <w:div w:id="1095976791">
          <w:marLeft w:val="640"/>
          <w:marRight w:val="0"/>
          <w:marTop w:val="0"/>
          <w:marBottom w:val="0"/>
          <w:divBdr>
            <w:top w:val="none" w:sz="0" w:space="0" w:color="auto"/>
            <w:left w:val="none" w:sz="0" w:space="0" w:color="auto"/>
            <w:bottom w:val="none" w:sz="0" w:space="0" w:color="auto"/>
            <w:right w:val="none" w:sz="0" w:space="0" w:color="auto"/>
          </w:divBdr>
        </w:div>
        <w:div w:id="2057119244">
          <w:marLeft w:val="640"/>
          <w:marRight w:val="0"/>
          <w:marTop w:val="0"/>
          <w:marBottom w:val="0"/>
          <w:divBdr>
            <w:top w:val="none" w:sz="0" w:space="0" w:color="auto"/>
            <w:left w:val="none" w:sz="0" w:space="0" w:color="auto"/>
            <w:bottom w:val="none" w:sz="0" w:space="0" w:color="auto"/>
            <w:right w:val="none" w:sz="0" w:space="0" w:color="auto"/>
          </w:divBdr>
        </w:div>
        <w:div w:id="1086876694">
          <w:marLeft w:val="640"/>
          <w:marRight w:val="0"/>
          <w:marTop w:val="0"/>
          <w:marBottom w:val="0"/>
          <w:divBdr>
            <w:top w:val="none" w:sz="0" w:space="0" w:color="auto"/>
            <w:left w:val="none" w:sz="0" w:space="0" w:color="auto"/>
            <w:bottom w:val="none" w:sz="0" w:space="0" w:color="auto"/>
            <w:right w:val="none" w:sz="0" w:space="0" w:color="auto"/>
          </w:divBdr>
        </w:div>
        <w:div w:id="1456826367">
          <w:marLeft w:val="640"/>
          <w:marRight w:val="0"/>
          <w:marTop w:val="0"/>
          <w:marBottom w:val="0"/>
          <w:divBdr>
            <w:top w:val="none" w:sz="0" w:space="0" w:color="auto"/>
            <w:left w:val="none" w:sz="0" w:space="0" w:color="auto"/>
            <w:bottom w:val="none" w:sz="0" w:space="0" w:color="auto"/>
            <w:right w:val="none" w:sz="0" w:space="0" w:color="auto"/>
          </w:divBdr>
        </w:div>
        <w:div w:id="1769808435">
          <w:marLeft w:val="640"/>
          <w:marRight w:val="0"/>
          <w:marTop w:val="0"/>
          <w:marBottom w:val="0"/>
          <w:divBdr>
            <w:top w:val="none" w:sz="0" w:space="0" w:color="auto"/>
            <w:left w:val="none" w:sz="0" w:space="0" w:color="auto"/>
            <w:bottom w:val="none" w:sz="0" w:space="0" w:color="auto"/>
            <w:right w:val="none" w:sz="0" w:space="0" w:color="auto"/>
          </w:divBdr>
        </w:div>
        <w:div w:id="1509784402">
          <w:marLeft w:val="640"/>
          <w:marRight w:val="0"/>
          <w:marTop w:val="0"/>
          <w:marBottom w:val="0"/>
          <w:divBdr>
            <w:top w:val="none" w:sz="0" w:space="0" w:color="auto"/>
            <w:left w:val="none" w:sz="0" w:space="0" w:color="auto"/>
            <w:bottom w:val="none" w:sz="0" w:space="0" w:color="auto"/>
            <w:right w:val="none" w:sz="0" w:space="0" w:color="auto"/>
          </w:divBdr>
        </w:div>
        <w:div w:id="1379547218">
          <w:marLeft w:val="640"/>
          <w:marRight w:val="0"/>
          <w:marTop w:val="0"/>
          <w:marBottom w:val="0"/>
          <w:divBdr>
            <w:top w:val="none" w:sz="0" w:space="0" w:color="auto"/>
            <w:left w:val="none" w:sz="0" w:space="0" w:color="auto"/>
            <w:bottom w:val="none" w:sz="0" w:space="0" w:color="auto"/>
            <w:right w:val="none" w:sz="0" w:space="0" w:color="auto"/>
          </w:divBdr>
        </w:div>
        <w:div w:id="445195898">
          <w:marLeft w:val="640"/>
          <w:marRight w:val="0"/>
          <w:marTop w:val="0"/>
          <w:marBottom w:val="0"/>
          <w:divBdr>
            <w:top w:val="none" w:sz="0" w:space="0" w:color="auto"/>
            <w:left w:val="none" w:sz="0" w:space="0" w:color="auto"/>
            <w:bottom w:val="none" w:sz="0" w:space="0" w:color="auto"/>
            <w:right w:val="none" w:sz="0" w:space="0" w:color="auto"/>
          </w:divBdr>
        </w:div>
        <w:div w:id="1548566636">
          <w:marLeft w:val="640"/>
          <w:marRight w:val="0"/>
          <w:marTop w:val="0"/>
          <w:marBottom w:val="0"/>
          <w:divBdr>
            <w:top w:val="none" w:sz="0" w:space="0" w:color="auto"/>
            <w:left w:val="none" w:sz="0" w:space="0" w:color="auto"/>
            <w:bottom w:val="none" w:sz="0" w:space="0" w:color="auto"/>
            <w:right w:val="none" w:sz="0" w:space="0" w:color="auto"/>
          </w:divBdr>
        </w:div>
        <w:div w:id="1492138562">
          <w:marLeft w:val="640"/>
          <w:marRight w:val="0"/>
          <w:marTop w:val="0"/>
          <w:marBottom w:val="0"/>
          <w:divBdr>
            <w:top w:val="none" w:sz="0" w:space="0" w:color="auto"/>
            <w:left w:val="none" w:sz="0" w:space="0" w:color="auto"/>
            <w:bottom w:val="none" w:sz="0" w:space="0" w:color="auto"/>
            <w:right w:val="none" w:sz="0" w:space="0" w:color="auto"/>
          </w:divBdr>
        </w:div>
        <w:div w:id="1153985343">
          <w:marLeft w:val="640"/>
          <w:marRight w:val="0"/>
          <w:marTop w:val="0"/>
          <w:marBottom w:val="0"/>
          <w:divBdr>
            <w:top w:val="none" w:sz="0" w:space="0" w:color="auto"/>
            <w:left w:val="none" w:sz="0" w:space="0" w:color="auto"/>
            <w:bottom w:val="none" w:sz="0" w:space="0" w:color="auto"/>
            <w:right w:val="none" w:sz="0" w:space="0" w:color="auto"/>
          </w:divBdr>
        </w:div>
        <w:div w:id="1121848229">
          <w:marLeft w:val="640"/>
          <w:marRight w:val="0"/>
          <w:marTop w:val="0"/>
          <w:marBottom w:val="0"/>
          <w:divBdr>
            <w:top w:val="none" w:sz="0" w:space="0" w:color="auto"/>
            <w:left w:val="none" w:sz="0" w:space="0" w:color="auto"/>
            <w:bottom w:val="none" w:sz="0" w:space="0" w:color="auto"/>
            <w:right w:val="none" w:sz="0" w:space="0" w:color="auto"/>
          </w:divBdr>
        </w:div>
      </w:divsChild>
    </w:div>
    <w:div w:id="637106756">
      <w:marLeft w:val="640"/>
      <w:marRight w:val="0"/>
      <w:marTop w:val="0"/>
      <w:marBottom w:val="0"/>
      <w:divBdr>
        <w:top w:val="none" w:sz="0" w:space="0" w:color="auto"/>
        <w:left w:val="none" w:sz="0" w:space="0" w:color="auto"/>
        <w:bottom w:val="none" w:sz="0" w:space="0" w:color="auto"/>
        <w:right w:val="none" w:sz="0" w:space="0" w:color="auto"/>
      </w:divBdr>
    </w:div>
    <w:div w:id="637146687">
      <w:marLeft w:val="640"/>
      <w:marRight w:val="0"/>
      <w:marTop w:val="0"/>
      <w:marBottom w:val="0"/>
      <w:divBdr>
        <w:top w:val="none" w:sz="0" w:space="0" w:color="auto"/>
        <w:left w:val="none" w:sz="0" w:space="0" w:color="auto"/>
        <w:bottom w:val="none" w:sz="0" w:space="0" w:color="auto"/>
        <w:right w:val="none" w:sz="0" w:space="0" w:color="auto"/>
      </w:divBdr>
    </w:div>
    <w:div w:id="637229430">
      <w:marLeft w:val="640"/>
      <w:marRight w:val="0"/>
      <w:marTop w:val="0"/>
      <w:marBottom w:val="0"/>
      <w:divBdr>
        <w:top w:val="none" w:sz="0" w:space="0" w:color="auto"/>
        <w:left w:val="none" w:sz="0" w:space="0" w:color="auto"/>
        <w:bottom w:val="none" w:sz="0" w:space="0" w:color="auto"/>
        <w:right w:val="none" w:sz="0" w:space="0" w:color="auto"/>
      </w:divBdr>
    </w:div>
    <w:div w:id="637341838">
      <w:marLeft w:val="640"/>
      <w:marRight w:val="0"/>
      <w:marTop w:val="0"/>
      <w:marBottom w:val="0"/>
      <w:divBdr>
        <w:top w:val="none" w:sz="0" w:space="0" w:color="auto"/>
        <w:left w:val="none" w:sz="0" w:space="0" w:color="auto"/>
        <w:bottom w:val="none" w:sz="0" w:space="0" w:color="auto"/>
        <w:right w:val="none" w:sz="0" w:space="0" w:color="auto"/>
      </w:divBdr>
    </w:div>
    <w:div w:id="637880568">
      <w:marLeft w:val="640"/>
      <w:marRight w:val="0"/>
      <w:marTop w:val="0"/>
      <w:marBottom w:val="0"/>
      <w:divBdr>
        <w:top w:val="none" w:sz="0" w:space="0" w:color="auto"/>
        <w:left w:val="none" w:sz="0" w:space="0" w:color="auto"/>
        <w:bottom w:val="none" w:sz="0" w:space="0" w:color="auto"/>
        <w:right w:val="none" w:sz="0" w:space="0" w:color="auto"/>
      </w:divBdr>
    </w:div>
    <w:div w:id="637994524">
      <w:marLeft w:val="640"/>
      <w:marRight w:val="0"/>
      <w:marTop w:val="0"/>
      <w:marBottom w:val="0"/>
      <w:divBdr>
        <w:top w:val="none" w:sz="0" w:space="0" w:color="auto"/>
        <w:left w:val="none" w:sz="0" w:space="0" w:color="auto"/>
        <w:bottom w:val="none" w:sz="0" w:space="0" w:color="auto"/>
        <w:right w:val="none" w:sz="0" w:space="0" w:color="auto"/>
      </w:divBdr>
    </w:div>
    <w:div w:id="638068588">
      <w:marLeft w:val="640"/>
      <w:marRight w:val="0"/>
      <w:marTop w:val="0"/>
      <w:marBottom w:val="0"/>
      <w:divBdr>
        <w:top w:val="none" w:sz="0" w:space="0" w:color="auto"/>
        <w:left w:val="none" w:sz="0" w:space="0" w:color="auto"/>
        <w:bottom w:val="none" w:sz="0" w:space="0" w:color="auto"/>
        <w:right w:val="none" w:sz="0" w:space="0" w:color="auto"/>
      </w:divBdr>
    </w:div>
    <w:div w:id="638152051">
      <w:marLeft w:val="640"/>
      <w:marRight w:val="0"/>
      <w:marTop w:val="0"/>
      <w:marBottom w:val="0"/>
      <w:divBdr>
        <w:top w:val="none" w:sz="0" w:space="0" w:color="auto"/>
        <w:left w:val="none" w:sz="0" w:space="0" w:color="auto"/>
        <w:bottom w:val="none" w:sz="0" w:space="0" w:color="auto"/>
        <w:right w:val="none" w:sz="0" w:space="0" w:color="auto"/>
      </w:divBdr>
    </w:div>
    <w:div w:id="638387539">
      <w:marLeft w:val="640"/>
      <w:marRight w:val="0"/>
      <w:marTop w:val="0"/>
      <w:marBottom w:val="0"/>
      <w:divBdr>
        <w:top w:val="none" w:sz="0" w:space="0" w:color="auto"/>
        <w:left w:val="none" w:sz="0" w:space="0" w:color="auto"/>
        <w:bottom w:val="none" w:sz="0" w:space="0" w:color="auto"/>
        <w:right w:val="none" w:sz="0" w:space="0" w:color="auto"/>
      </w:divBdr>
    </w:div>
    <w:div w:id="638413918">
      <w:marLeft w:val="640"/>
      <w:marRight w:val="0"/>
      <w:marTop w:val="0"/>
      <w:marBottom w:val="0"/>
      <w:divBdr>
        <w:top w:val="none" w:sz="0" w:space="0" w:color="auto"/>
        <w:left w:val="none" w:sz="0" w:space="0" w:color="auto"/>
        <w:bottom w:val="none" w:sz="0" w:space="0" w:color="auto"/>
        <w:right w:val="none" w:sz="0" w:space="0" w:color="auto"/>
      </w:divBdr>
    </w:div>
    <w:div w:id="638611334">
      <w:marLeft w:val="640"/>
      <w:marRight w:val="0"/>
      <w:marTop w:val="0"/>
      <w:marBottom w:val="0"/>
      <w:divBdr>
        <w:top w:val="none" w:sz="0" w:space="0" w:color="auto"/>
        <w:left w:val="none" w:sz="0" w:space="0" w:color="auto"/>
        <w:bottom w:val="none" w:sz="0" w:space="0" w:color="auto"/>
        <w:right w:val="none" w:sz="0" w:space="0" w:color="auto"/>
      </w:divBdr>
    </w:div>
    <w:div w:id="638727633">
      <w:marLeft w:val="640"/>
      <w:marRight w:val="0"/>
      <w:marTop w:val="0"/>
      <w:marBottom w:val="0"/>
      <w:divBdr>
        <w:top w:val="none" w:sz="0" w:space="0" w:color="auto"/>
        <w:left w:val="none" w:sz="0" w:space="0" w:color="auto"/>
        <w:bottom w:val="none" w:sz="0" w:space="0" w:color="auto"/>
        <w:right w:val="none" w:sz="0" w:space="0" w:color="auto"/>
      </w:divBdr>
    </w:div>
    <w:div w:id="638924962">
      <w:marLeft w:val="640"/>
      <w:marRight w:val="0"/>
      <w:marTop w:val="0"/>
      <w:marBottom w:val="0"/>
      <w:divBdr>
        <w:top w:val="none" w:sz="0" w:space="0" w:color="auto"/>
        <w:left w:val="none" w:sz="0" w:space="0" w:color="auto"/>
        <w:bottom w:val="none" w:sz="0" w:space="0" w:color="auto"/>
        <w:right w:val="none" w:sz="0" w:space="0" w:color="auto"/>
      </w:divBdr>
    </w:div>
    <w:div w:id="639113312">
      <w:marLeft w:val="480"/>
      <w:marRight w:val="0"/>
      <w:marTop w:val="0"/>
      <w:marBottom w:val="0"/>
      <w:divBdr>
        <w:top w:val="none" w:sz="0" w:space="0" w:color="auto"/>
        <w:left w:val="none" w:sz="0" w:space="0" w:color="auto"/>
        <w:bottom w:val="none" w:sz="0" w:space="0" w:color="auto"/>
        <w:right w:val="none" w:sz="0" w:space="0" w:color="auto"/>
      </w:divBdr>
    </w:div>
    <w:div w:id="639381268">
      <w:marLeft w:val="640"/>
      <w:marRight w:val="0"/>
      <w:marTop w:val="0"/>
      <w:marBottom w:val="0"/>
      <w:divBdr>
        <w:top w:val="none" w:sz="0" w:space="0" w:color="auto"/>
        <w:left w:val="none" w:sz="0" w:space="0" w:color="auto"/>
        <w:bottom w:val="none" w:sz="0" w:space="0" w:color="auto"/>
        <w:right w:val="none" w:sz="0" w:space="0" w:color="auto"/>
      </w:divBdr>
    </w:div>
    <w:div w:id="639578560">
      <w:marLeft w:val="640"/>
      <w:marRight w:val="0"/>
      <w:marTop w:val="0"/>
      <w:marBottom w:val="0"/>
      <w:divBdr>
        <w:top w:val="none" w:sz="0" w:space="0" w:color="auto"/>
        <w:left w:val="none" w:sz="0" w:space="0" w:color="auto"/>
        <w:bottom w:val="none" w:sz="0" w:space="0" w:color="auto"/>
        <w:right w:val="none" w:sz="0" w:space="0" w:color="auto"/>
      </w:divBdr>
    </w:div>
    <w:div w:id="639844470">
      <w:marLeft w:val="640"/>
      <w:marRight w:val="0"/>
      <w:marTop w:val="0"/>
      <w:marBottom w:val="0"/>
      <w:divBdr>
        <w:top w:val="none" w:sz="0" w:space="0" w:color="auto"/>
        <w:left w:val="none" w:sz="0" w:space="0" w:color="auto"/>
        <w:bottom w:val="none" w:sz="0" w:space="0" w:color="auto"/>
        <w:right w:val="none" w:sz="0" w:space="0" w:color="auto"/>
      </w:divBdr>
    </w:div>
    <w:div w:id="639849421">
      <w:marLeft w:val="640"/>
      <w:marRight w:val="0"/>
      <w:marTop w:val="0"/>
      <w:marBottom w:val="0"/>
      <w:divBdr>
        <w:top w:val="none" w:sz="0" w:space="0" w:color="auto"/>
        <w:left w:val="none" w:sz="0" w:space="0" w:color="auto"/>
        <w:bottom w:val="none" w:sz="0" w:space="0" w:color="auto"/>
        <w:right w:val="none" w:sz="0" w:space="0" w:color="auto"/>
      </w:divBdr>
    </w:div>
    <w:div w:id="639849653">
      <w:marLeft w:val="640"/>
      <w:marRight w:val="0"/>
      <w:marTop w:val="0"/>
      <w:marBottom w:val="0"/>
      <w:divBdr>
        <w:top w:val="none" w:sz="0" w:space="0" w:color="auto"/>
        <w:left w:val="none" w:sz="0" w:space="0" w:color="auto"/>
        <w:bottom w:val="none" w:sz="0" w:space="0" w:color="auto"/>
        <w:right w:val="none" w:sz="0" w:space="0" w:color="auto"/>
      </w:divBdr>
    </w:div>
    <w:div w:id="639925434">
      <w:marLeft w:val="640"/>
      <w:marRight w:val="0"/>
      <w:marTop w:val="0"/>
      <w:marBottom w:val="0"/>
      <w:divBdr>
        <w:top w:val="none" w:sz="0" w:space="0" w:color="auto"/>
        <w:left w:val="none" w:sz="0" w:space="0" w:color="auto"/>
        <w:bottom w:val="none" w:sz="0" w:space="0" w:color="auto"/>
        <w:right w:val="none" w:sz="0" w:space="0" w:color="auto"/>
      </w:divBdr>
    </w:div>
    <w:div w:id="639926093">
      <w:marLeft w:val="640"/>
      <w:marRight w:val="0"/>
      <w:marTop w:val="0"/>
      <w:marBottom w:val="0"/>
      <w:divBdr>
        <w:top w:val="none" w:sz="0" w:space="0" w:color="auto"/>
        <w:left w:val="none" w:sz="0" w:space="0" w:color="auto"/>
        <w:bottom w:val="none" w:sz="0" w:space="0" w:color="auto"/>
        <w:right w:val="none" w:sz="0" w:space="0" w:color="auto"/>
      </w:divBdr>
    </w:div>
    <w:div w:id="640116811">
      <w:marLeft w:val="640"/>
      <w:marRight w:val="0"/>
      <w:marTop w:val="0"/>
      <w:marBottom w:val="0"/>
      <w:divBdr>
        <w:top w:val="none" w:sz="0" w:space="0" w:color="auto"/>
        <w:left w:val="none" w:sz="0" w:space="0" w:color="auto"/>
        <w:bottom w:val="none" w:sz="0" w:space="0" w:color="auto"/>
        <w:right w:val="none" w:sz="0" w:space="0" w:color="auto"/>
      </w:divBdr>
    </w:div>
    <w:div w:id="640229625">
      <w:marLeft w:val="640"/>
      <w:marRight w:val="0"/>
      <w:marTop w:val="0"/>
      <w:marBottom w:val="0"/>
      <w:divBdr>
        <w:top w:val="none" w:sz="0" w:space="0" w:color="auto"/>
        <w:left w:val="none" w:sz="0" w:space="0" w:color="auto"/>
        <w:bottom w:val="none" w:sz="0" w:space="0" w:color="auto"/>
        <w:right w:val="none" w:sz="0" w:space="0" w:color="auto"/>
      </w:divBdr>
    </w:div>
    <w:div w:id="640380384">
      <w:marLeft w:val="640"/>
      <w:marRight w:val="0"/>
      <w:marTop w:val="0"/>
      <w:marBottom w:val="0"/>
      <w:divBdr>
        <w:top w:val="none" w:sz="0" w:space="0" w:color="auto"/>
        <w:left w:val="none" w:sz="0" w:space="0" w:color="auto"/>
        <w:bottom w:val="none" w:sz="0" w:space="0" w:color="auto"/>
        <w:right w:val="none" w:sz="0" w:space="0" w:color="auto"/>
      </w:divBdr>
    </w:div>
    <w:div w:id="640571727">
      <w:marLeft w:val="640"/>
      <w:marRight w:val="0"/>
      <w:marTop w:val="0"/>
      <w:marBottom w:val="0"/>
      <w:divBdr>
        <w:top w:val="none" w:sz="0" w:space="0" w:color="auto"/>
        <w:left w:val="none" w:sz="0" w:space="0" w:color="auto"/>
        <w:bottom w:val="none" w:sz="0" w:space="0" w:color="auto"/>
        <w:right w:val="none" w:sz="0" w:space="0" w:color="auto"/>
      </w:divBdr>
    </w:div>
    <w:div w:id="640771052">
      <w:bodyDiv w:val="1"/>
      <w:marLeft w:val="0"/>
      <w:marRight w:val="0"/>
      <w:marTop w:val="0"/>
      <w:marBottom w:val="0"/>
      <w:divBdr>
        <w:top w:val="none" w:sz="0" w:space="0" w:color="auto"/>
        <w:left w:val="none" w:sz="0" w:space="0" w:color="auto"/>
        <w:bottom w:val="none" w:sz="0" w:space="0" w:color="auto"/>
        <w:right w:val="none" w:sz="0" w:space="0" w:color="auto"/>
      </w:divBdr>
      <w:divsChild>
        <w:div w:id="1805611724">
          <w:marLeft w:val="640"/>
          <w:marRight w:val="0"/>
          <w:marTop w:val="0"/>
          <w:marBottom w:val="0"/>
          <w:divBdr>
            <w:top w:val="none" w:sz="0" w:space="0" w:color="auto"/>
            <w:left w:val="none" w:sz="0" w:space="0" w:color="auto"/>
            <w:bottom w:val="none" w:sz="0" w:space="0" w:color="auto"/>
            <w:right w:val="none" w:sz="0" w:space="0" w:color="auto"/>
          </w:divBdr>
        </w:div>
        <w:div w:id="434330413">
          <w:marLeft w:val="640"/>
          <w:marRight w:val="0"/>
          <w:marTop w:val="0"/>
          <w:marBottom w:val="0"/>
          <w:divBdr>
            <w:top w:val="none" w:sz="0" w:space="0" w:color="auto"/>
            <w:left w:val="none" w:sz="0" w:space="0" w:color="auto"/>
            <w:bottom w:val="none" w:sz="0" w:space="0" w:color="auto"/>
            <w:right w:val="none" w:sz="0" w:space="0" w:color="auto"/>
          </w:divBdr>
        </w:div>
        <w:div w:id="1841892520">
          <w:marLeft w:val="640"/>
          <w:marRight w:val="0"/>
          <w:marTop w:val="0"/>
          <w:marBottom w:val="0"/>
          <w:divBdr>
            <w:top w:val="none" w:sz="0" w:space="0" w:color="auto"/>
            <w:left w:val="none" w:sz="0" w:space="0" w:color="auto"/>
            <w:bottom w:val="none" w:sz="0" w:space="0" w:color="auto"/>
            <w:right w:val="none" w:sz="0" w:space="0" w:color="auto"/>
          </w:divBdr>
        </w:div>
        <w:div w:id="578251047">
          <w:marLeft w:val="640"/>
          <w:marRight w:val="0"/>
          <w:marTop w:val="0"/>
          <w:marBottom w:val="0"/>
          <w:divBdr>
            <w:top w:val="none" w:sz="0" w:space="0" w:color="auto"/>
            <w:left w:val="none" w:sz="0" w:space="0" w:color="auto"/>
            <w:bottom w:val="none" w:sz="0" w:space="0" w:color="auto"/>
            <w:right w:val="none" w:sz="0" w:space="0" w:color="auto"/>
          </w:divBdr>
        </w:div>
        <w:div w:id="89276885">
          <w:marLeft w:val="640"/>
          <w:marRight w:val="0"/>
          <w:marTop w:val="0"/>
          <w:marBottom w:val="0"/>
          <w:divBdr>
            <w:top w:val="none" w:sz="0" w:space="0" w:color="auto"/>
            <w:left w:val="none" w:sz="0" w:space="0" w:color="auto"/>
            <w:bottom w:val="none" w:sz="0" w:space="0" w:color="auto"/>
            <w:right w:val="none" w:sz="0" w:space="0" w:color="auto"/>
          </w:divBdr>
        </w:div>
        <w:div w:id="1619531609">
          <w:marLeft w:val="640"/>
          <w:marRight w:val="0"/>
          <w:marTop w:val="0"/>
          <w:marBottom w:val="0"/>
          <w:divBdr>
            <w:top w:val="none" w:sz="0" w:space="0" w:color="auto"/>
            <w:left w:val="none" w:sz="0" w:space="0" w:color="auto"/>
            <w:bottom w:val="none" w:sz="0" w:space="0" w:color="auto"/>
            <w:right w:val="none" w:sz="0" w:space="0" w:color="auto"/>
          </w:divBdr>
        </w:div>
        <w:div w:id="601259079">
          <w:marLeft w:val="640"/>
          <w:marRight w:val="0"/>
          <w:marTop w:val="0"/>
          <w:marBottom w:val="0"/>
          <w:divBdr>
            <w:top w:val="none" w:sz="0" w:space="0" w:color="auto"/>
            <w:left w:val="none" w:sz="0" w:space="0" w:color="auto"/>
            <w:bottom w:val="none" w:sz="0" w:space="0" w:color="auto"/>
            <w:right w:val="none" w:sz="0" w:space="0" w:color="auto"/>
          </w:divBdr>
        </w:div>
        <w:div w:id="1321689402">
          <w:marLeft w:val="640"/>
          <w:marRight w:val="0"/>
          <w:marTop w:val="0"/>
          <w:marBottom w:val="0"/>
          <w:divBdr>
            <w:top w:val="none" w:sz="0" w:space="0" w:color="auto"/>
            <w:left w:val="none" w:sz="0" w:space="0" w:color="auto"/>
            <w:bottom w:val="none" w:sz="0" w:space="0" w:color="auto"/>
            <w:right w:val="none" w:sz="0" w:space="0" w:color="auto"/>
          </w:divBdr>
        </w:div>
        <w:div w:id="1790274873">
          <w:marLeft w:val="640"/>
          <w:marRight w:val="0"/>
          <w:marTop w:val="0"/>
          <w:marBottom w:val="0"/>
          <w:divBdr>
            <w:top w:val="none" w:sz="0" w:space="0" w:color="auto"/>
            <w:left w:val="none" w:sz="0" w:space="0" w:color="auto"/>
            <w:bottom w:val="none" w:sz="0" w:space="0" w:color="auto"/>
            <w:right w:val="none" w:sz="0" w:space="0" w:color="auto"/>
          </w:divBdr>
        </w:div>
        <w:div w:id="359161928">
          <w:marLeft w:val="640"/>
          <w:marRight w:val="0"/>
          <w:marTop w:val="0"/>
          <w:marBottom w:val="0"/>
          <w:divBdr>
            <w:top w:val="none" w:sz="0" w:space="0" w:color="auto"/>
            <w:left w:val="none" w:sz="0" w:space="0" w:color="auto"/>
            <w:bottom w:val="none" w:sz="0" w:space="0" w:color="auto"/>
            <w:right w:val="none" w:sz="0" w:space="0" w:color="auto"/>
          </w:divBdr>
        </w:div>
        <w:div w:id="1673724777">
          <w:marLeft w:val="640"/>
          <w:marRight w:val="0"/>
          <w:marTop w:val="0"/>
          <w:marBottom w:val="0"/>
          <w:divBdr>
            <w:top w:val="none" w:sz="0" w:space="0" w:color="auto"/>
            <w:left w:val="none" w:sz="0" w:space="0" w:color="auto"/>
            <w:bottom w:val="none" w:sz="0" w:space="0" w:color="auto"/>
            <w:right w:val="none" w:sz="0" w:space="0" w:color="auto"/>
          </w:divBdr>
        </w:div>
        <w:div w:id="434059904">
          <w:marLeft w:val="640"/>
          <w:marRight w:val="0"/>
          <w:marTop w:val="0"/>
          <w:marBottom w:val="0"/>
          <w:divBdr>
            <w:top w:val="none" w:sz="0" w:space="0" w:color="auto"/>
            <w:left w:val="none" w:sz="0" w:space="0" w:color="auto"/>
            <w:bottom w:val="none" w:sz="0" w:space="0" w:color="auto"/>
            <w:right w:val="none" w:sz="0" w:space="0" w:color="auto"/>
          </w:divBdr>
        </w:div>
        <w:div w:id="1635598182">
          <w:marLeft w:val="640"/>
          <w:marRight w:val="0"/>
          <w:marTop w:val="0"/>
          <w:marBottom w:val="0"/>
          <w:divBdr>
            <w:top w:val="none" w:sz="0" w:space="0" w:color="auto"/>
            <w:left w:val="none" w:sz="0" w:space="0" w:color="auto"/>
            <w:bottom w:val="none" w:sz="0" w:space="0" w:color="auto"/>
            <w:right w:val="none" w:sz="0" w:space="0" w:color="auto"/>
          </w:divBdr>
        </w:div>
        <w:div w:id="52507260">
          <w:marLeft w:val="640"/>
          <w:marRight w:val="0"/>
          <w:marTop w:val="0"/>
          <w:marBottom w:val="0"/>
          <w:divBdr>
            <w:top w:val="none" w:sz="0" w:space="0" w:color="auto"/>
            <w:left w:val="none" w:sz="0" w:space="0" w:color="auto"/>
            <w:bottom w:val="none" w:sz="0" w:space="0" w:color="auto"/>
            <w:right w:val="none" w:sz="0" w:space="0" w:color="auto"/>
          </w:divBdr>
        </w:div>
        <w:div w:id="1417901574">
          <w:marLeft w:val="640"/>
          <w:marRight w:val="0"/>
          <w:marTop w:val="0"/>
          <w:marBottom w:val="0"/>
          <w:divBdr>
            <w:top w:val="none" w:sz="0" w:space="0" w:color="auto"/>
            <w:left w:val="none" w:sz="0" w:space="0" w:color="auto"/>
            <w:bottom w:val="none" w:sz="0" w:space="0" w:color="auto"/>
            <w:right w:val="none" w:sz="0" w:space="0" w:color="auto"/>
          </w:divBdr>
        </w:div>
        <w:div w:id="1285968716">
          <w:marLeft w:val="640"/>
          <w:marRight w:val="0"/>
          <w:marTop w:val="0"/>
          <w:marBottom w:val="0"/>
          <w:divBdr>
            <w:top w:val="none" w:sz="0" w:space="0" w:color="auto"/>
            <w:left w:val="none" w:sz="0" w:space="0" w:color="auto"/>
            <w:bottom w:val="none" w:sz="0" w:space="0" w:color="auto"/>
            <w:right w:val="none" w:sz="0" w:space="0" w:color="auto"/>
          </w:divBdr>
        </w:div>
        <w:div w:id="1361585725">
          <w:marLeft w:val="640"/>
          <w:marRight w:val="0"/>
          <w:marTop w:val="0"/>
          <w:marBottom w:val="0"/>
          <w:divBdr>
            <w:top w:val="none" w:sz="0" w:space="0" w:color="auto"/>
            <w:left w:val="none" w:sz="0" w:space="0" w:color="auto"/>
            <w:bottom w:val="none" w:sz="0" w:space="0" w:color="auto"/>
            <w:right w:val="none" w:sz="0" w:space="0" w:color="auto"/>
          </w:divBdr>
        </w:div>
        <w:div w:id="422535514">
          <w:marLeft w:val="640"/>
          <w:marRight w:val="0"/>
          <w:marTop w:val="0"/>
          <w:marBottom w:val="0"/>
          <w:divBdr>
            <w:top w:val="none" w:sz="0" w:space="0" w:color="auto"/>
            <w:left w:val="none" w:sz="0" w:space="0" w:color="auto"/>
            <w:bottom w:val="none" w:sz="0" w:space="0" w:color="auto"/>
            <w:right w:val="none" w:sz="0" w:space="0" w:color="auto"/>
          </w:divBdr>
        </w:div>
        <w:div w:id="1889343484">
          <w:marLeft w:val="640"/>
          <w:marRight w:val="0"/>
          <w:marTop w:val="0"/>
          <w:marBottom w:val="0"/>
          <w:divBdr>
            <w:top w:val="none" w:sz="0" w:space="0" w:color="auto"/>
            <w:left w:val="none" w:sz="0" w:space="0" w:color="auto"/>
            <w:bottom w:val="none" w:sz="0" w:space="0" w:color="auto"/>
            <w:right w:val="none" w:sz="0" w:space="0" w:color="auto"/>
          </w:divBdr>
        </w:div>
        <w:div w:id="1189760231">
          <w:marLeft w:val="640"/>
          <w:marRight w:val="0"/>
          <w:marTop w:val="0"/>
          <w:marBottom w:val="0"/>
          <w:divBdr>
            <w:top w:val="none" w:sz="0" w:space="0" w:color="auto"/>
            <w:left w:val="none" w:sz="0" w:space="0" w:color="auto"/>
            <w:bottom w:val="none" w:sz="0" w:space="0" w:color="auto"/>
            <w:right w:val="none" w:sz="0" w:space="0" w:color="auto"/>
          </w:divBdr>
        </w:div>
        <w:div w:id="527330028">
          <w:marLeft w:val="640"/>
          <w:marRight w:val="0"/>
          <w:marTop w:val="0"/>
          <w:marBottom w:val="0"/>
          <w:divBdr>
            <w:top w:val="none" w:sz="0" w:space="0" w:color="auto"/>
            <w:left w:val="none" w:sz="0" w:space="0" w:color="auto"/>
            <w:bottom w:val="none" w:sz="0" w:space="0" w:color="auto"/>
            <w:right w:val="none" w:sz="0" w:space="0" w:color="auto"/>
          </w:divBdr>
        </w:div>
        <w:div w:id="1054505146">
          <w:marLeft w:val="640"/>
          <w:marRight w:val="0"/>
          <w:marTop w:val="0"/>
          <w:marBottom w:val="0"/>
          <w:divBdr>
            <w:top w:val="none" w:sz="0" w:space="0" w:color="auto"/>
            <w:left w:val="none" w:sz="0" w:space="0" w:color="auto"/>
            <w:bottom w:val="none" w:sz="0" w:space="0" w:color="auto"/>
            <w:right w:val="none" w:sz="0" w:space="0" w:color="auto"/>
          </w:divBdr>
        </w:div>
        <w:div w:id="845293467">
          <w:marLeft w:val="640"/>
          <w:marRight w:val="0"/>
          <w:marTop w:val="0"/>
          <w:marBottom w:val="0"/>
          <w:divBdr>
            <w:top w:val="none" w:sz="0" w:space="0" w:color="auto"/>
            <w:left w:val="none" w:sz="0" w:space="0" w:color="auto"/>
            <w:bottom w:val="none" w:sz="0" w:space="0" w:color="auto"/>
            <w:right w:val="none" w:sz="0" w:space="0" w:color="auto"/>
          </w:divBdr>
        </w:div>
        <w:div w:id="1940289145">
          <w:marLeft w:val="640"/>
          <w:marRight w:val="0"/>
          <w:marTop w:val="0"/>
          <w:marBottom w:val="0"/>
          <w:divBdr>
            <w:top w:val="none" w:sz="0" w:space="0" w:color="auto"/>
            <w:left w:val="none" w:sz="0" w:space="0" w:color="auto"/>
            <w:bottom w:val="none" w:sz="0" w:space="0" w:color="auto"/>
            <w:right w:val="none" w:sz="0" w:space="0" w:color="auto"/>
          </w:divBdr>
        </w:div>
        <w:div w:id="73285595">
          <w:marLeft w:val="640"/>
          <w:marRight w:val="0"/>
          <w:marTop w:val="0"/>
          <w:marBottom w:val="0"/>
          <w:divBdr>
            <w:top w:val="none" w:sz="0" w:space="0" w:color="auto"/>
            <w:left w:val="none" w:sz="0" w:space="0" w:color="auto"/>
            <w:bottom w:val="none" w:sz="0" w:space="0" w:color="auto"/>
            <w:right w:val="none" w:sz="0" w:space="0" w:color="auto"/>
          </w:divBdr>
        </w:div>
        <w:div w:id="1272738651">
          <w:marLeft w:val="640"/>
          <w:marRight w:val="0"/>
          <w:marTop w:val="0"/>
          <w:marBottom w:val="0"/>
          <w:divBdr>
            <w:top w:val="none" w:sz="0" w:space="0" w:color="auto"/>
            <w:left w:val="none" w:sz="0" w:space="0" w:color="auto"/>
            <w:bottom w:val="none" w:sz="0" w:space="0" w:color="auto"/>
            <w:right w:val="none" w:sz="0" w:space="0" w:color="auto"/>
          </w:divBdr>
        </w:div>
        <w:div w:id="370694735">
          <w:marLeft w:val="640"/>
          <w:marRight w:val="0"/>
          <w:marTop w:val="0"/>
          <w:marBottom w:val="0"/>
          <w:divBdr>
            <w:top w:val="none" w:sz="0" w:space="0" w:color="auto"/>
            <w:left w:val="none" w:sz="0" w:space="0" w:color="auto"/>
            <w:bottom w:val="none" w:sz="0" w:space="0" w:color="auto"/>
            <w:right w:val="none" w:sz="0" w:space="0" w:color="auto"/>
          </w:divBdr>
        </w:div>
        <w:div w:id="1534414741">
          <w:marLeft w:val="640"/>
          <w:marRight w:val="0"/>
          <w:marTop w:val="0"/>
          <w:marBottom w:val="0"/>
          <w:divBdr>
            <w:top w:val="none" w:sz="0" w:space="0" w:color="auto"/>
            <w:left w:val="none" w:sz="0" w:space="0" w:color="auto"/>
            <w:bottom w:val="none" w:sz="0" w:space="0" w:color="auto"/>
            <w:right w:val="none" w:sz="0" w:space="0" w:color="auto"/>
          </w:divBdr>
        </w:div>
        <w:div w:id="988677522">
          <w:marLeft w:val="640"/>
          <w:marRight w:val="0"/>
          <w:marTop w:val="0"/>
          <w:marBottom w:val="0"/>
          <w:divBdr>
            <w:top w:val="none" w:sz="0" w:space="0" w:color="auto"/>
            <w:left w:val="none" w:sz="0" w:space="0" w:color="auto"/>
            <w:bottom w:val="none" w:sz="0" w:space="0" w:color="auto"/>
            <w:right w:val="none" w:sz="0" w:space="0" w:color="auto"/>
          </w:divBdr>
        </w:div>
        <w:div w:id="1359771851">
          <w:marLeft w:val="640"/>
          <w:marRight w:val="0"/>
          <w:marTop w:val="0"/>
          <w:marBottom w:val="0"/>
          <w:divBdr>
            <w:top w:val="none" w:sz="0" w:space="0" w:color="auto"/>
            <w:left w:val="none" w:sz="0" w:space="0" w:color="auto"/>
            <w:bottom w:val="none" w:sz="0" w:space="0" w:color="auto"/>
            <w:right w:val="none" w:sz="0" w:space="0" w:color="auto"/>
          </w:divBdr>
        </w:div>
        <w:div w:id="1010567231">
          <w:marLeft w:val="640"/>
          <w:marRight w:val="0"/>
          <w:marTop w:val="0"/>
          <w:marBottom w:val="0"/>
          <w:divBdr>
            <w:top w:val="none" w:sz="0" w:space="0" w:color="auto"/>
            <w:left w:val="none" w:sz="0" w:space="0" w:color="auto"/>
            <w:bottom w:val="none" w:sz="0" w:space="0" w:color="auto"/>
            <w:right w:val="none" w:sz="0" w:space="0" w:color="auto"/>
          </w:divBdr>
        </w:div>
        <w:div w:id="583078002">
          <w:marLeft w:val="640"/>
          <w:marRight w:val="0"/>
          <w:marTop w:val="0"/>
          <w:marBottom w:val="0"/>
          <w:divBdr>
            <w:top w:val="none" w:sz="0" w:space="0" w:color="auto"/>
            <w:left w:val="none" w:sz="0" w:space="0" w:color="auto"/>
            <w:bottom w:val="none" w:sz="0" w:space="0" w:color="auto"/>
            <w:right w:val="none" w:sz="0" w:space="0" w:color="auto"/>
          </w:divBdr>
        </w:div>
        <w:div w:id="689570591">
          <w:marLeft w:val="640"/>
          <w:marRight w:val="0"/>
          <w:marTop w:val="0"/>
          <w:marBottom w:val="0"/>
          <w:divBdr>
            <w:top w:val="none" w:sz="0" w:space="0" w:color="auto"/>
            <w:left w:val="none" w:sz="0" w:space="0" w:color="auto"/>
            <w:bottom w:val="none" w:sz="0" w:space="0" w:color="auto"/>
            <w:right w:val="none" w:sz="0" w:space="0" w:color="auto"/>
          </w:divBdr>
        </w:div>
        <w:div w:id="1144394861">
          <w:marLeft w:val="640"/>
          <w:marRight w:val="0"/>
          <w:marTop w:val="0"/>
          <w:marBottom w:val="0"/>
          <w:divBdr>
            <w:top w:val="none" w:sz="0" w:space="0" w:color="auto"/>
            <w:left w:val="none" w:sz="0" w:space="0" w:color="auto"/>
            <w:bottom w:val="none" w:sz="0" w:space="0" w:color="auto"/>
            <w:right w:val="none" w:sz="0" w:space="0" w:color="auto"/>
          </w:divBdr>
        </w:div>
        <w:div w:id="2004771840">
          <w:marLeft w:val="640"/>
          <w:marRight w:val="0"/>
          <w:marTop w:val="0"/>
          <w:marBottom w:val="0"/>
          <w:divBdr>
            <w:top w:val="none" w:sz="0" w:space="0" w:color="auto"/>
            <w:left w:val="none" w:sz="0" w:space="0" w:color="auto"/>
            <w:bottom w:val="none" w:sz="0" w:space="0" w:color="auto"/>
            <w:right w:val="none" w:sz="0" w:space="0" w:color="auto"/>
          </w:divBdr>
        </w:div>
        <w:div w:id="970785836">
          <w:marLeft w:val="640"/>
          <w:marRight w:val="0"/>
          <w:marTop w:val="0"/>
          <w:marBottom w:val="0"/>
          <w:divBdr>
            <w:top w:val="none" w:sz="0" w:space="0" w:color="auto"/>
            <w:left w:val="none" w:sz="0" w:space="0" w:color="auto"/>
            <w:bottom w:val="none" w:sz="0" w:space="0" w:color="auto"/>
            <w:right w:val="none" w:sz="0" w:space="0" w:color="auto"/>
          </w:divBdr>
        </w:div>
        <w:div w:id="712189454">
          <w:marLeft w:val="640"/>
          <w:marRight w:val="0"/>
          <w:marTop w:val="0"/>
          <w:marBottom w:val="0"/>
          <w:divBdr>
            <w:top w:val="none" w:sz="0" w:space="0" w:color="auto"/>
            <w:left w:val="none" w:sz="0" w:space="0" w:color="auto"/>
            <w:bottom w:val="none" w:sz="0" w:space="0" w:color="auto"/>
            <w:right w:val="none" w:sz="0" w:space="0" w:color="auto"/>
          </w:divBdr>
        </w:div>
        <w:div w:id="48697874">
          <w:marLeft w:val="640"/>
          <w:marRight w:val="0"/>
          <w:marTop w:val="0"/>
          <w:marBottom w:val="0"/>
          <w:divBdr>
            <w:top w:val="none" w:sz="0" w:space="0" w:color="auto"/>
            <w:left w:val="none" w:sz="0" w:space="0" w:color="auto"/>
            <w:bottom w:val="none" w:sz="0" w:space="0" w:color="auto"/>
            <w:right w:val="none" w:sz="0" w:space="0" w:color="auto"/>
          </w:divBdr>
        </w:div>
        <w:div w:id="2142188890">
          <w:marLeft w:val="640"/>
          <w:marRight w:val="0"/>
          <w:marTop w:val="0"/>
          <w:marBottom w:val="0"/>
          <w:divBdr>
            <w:top w:val="none" w:sz="0" w:space="0" w:color="auto"/>
            <w:left w:val="none" w:sz="0" w:space="0" w:color="auto"/>
            <w:bottom w:val="none" w:sz="0" w:space="0" w:color="auto"/>
            <w:right w:val="none" w:sz="0" w:space="0" w:color="auto"/>
          </w:divBdr>
        </w:div>
        <w:div w:id="1419058867">
          <w:marLeft w:val="640"/>
          <w:marRight w:val="0"/>
          <w:marTop w:val="0"/>
          <w:marBottom w:val="0"/>
          <w:divBdr>
            <w:top w:val="none" w:sz="0" w:space="0" w:color="auto"/>
            <w:left w:val="none" w:sz="0" w:space="0" w:color="auto"/>
            <w:bottom w:val="none" w:sz="0" w:space="0" w:color="auto"/>
            <w:right w:val="none" w:sz="0" w:space="0" w:color="auto"/>
          </w:divBdr>
        </w:div>
        <w:div w:id="1392118446">
          <w:marLeft w:val="640"/>
          <w:marRight w:val="0"/>
          <w:marTop w:val="0"/>
          <w:marBottom w:val="0"/>
          <w:divBdr>
            <w:top w:val="none" w:sz="0" w:space="0" w:color="auto"/>
            <w:left w:val="none" w:sz="0" w:space="0" w:color="auto"/>
            <w:bottom w:val="none" w:sz="0" w:space="0" w:color="auto"/>
            <w:right w:val="none" w:sz="0" w:space="0" w:color="auto"/>
          </w:divBdr>
        </w:div>
        <w:div w:id="173302203">
          <w:marLeft w:val="640"/>
          <w:marRight w:val="0"/>
          <w:marTop w:val="0"/>
          <w:marBottom w:val="0"/>
          <w:divBdr>
            <w:top w:val="none" w:sz="0" w:space="0" w:color="auto"/>
            <w:left w:val="none" w:sz="0" w:space="0" w:color="auto"/>
            <w:bottom w:val="none" w:sz="0" w:space="0" w:color="auto"/>
            <w:right w:val="none" w:sz="0" w:space="0" w:color="auto"/>
          </w:divBdr>
        </w:div>
        <w:div w:id="1699771329">
          <w:marLeft w:val="640"/>
          <w:marRight w:val="0"/>
          <w:marTop w:val="0"/>
          <w:marBottom w:val="0"/>
          <w:divBdr>
            <w:top w:val="none" w:sz="0" w:space="0" w:color="auto"/>
            <w:left w:val="none" w:sz="0" w:space="0" w:color="auto"/>
            <w:bottom w:val="none" w:sz="0" w:space="0" w:color="auto"/>
            <w:right w:val="none" w:sz="0" w:space="0" w:color="auto"/>
          </w:divBdr>
        </w:div>
        <w:div w:id="1835486810">
          <w:marLeft w:val="640"/>
          <w:marRight w:val="0"/>
          <w:marTop w:val="0"/>
          <w:marBottom w:val="0"/>
          <w:divBdr>
            <w:top w:val="none" w:sz="0" w:space="0" w:color="auto"/>
            <w:left w:val="none" w:sz="0" w:space="0" w:color="auto"/>
            <w:bottom w:val="none" w:sz="0" w:space="0" w:color="auto"/>
            <w:right w:val="none" w:sz="0" w:space="0" w:color="auto"/>
          </w:divBdr>
        </w:div>
        <w:div w:id="1016423987">
          <w:marLeft w:val="640"/>
          <w:marRight w:val="0"/>
          <w:marTop w:val="0"/>
          <w:marBottom w:val="0"/>
          <w:divBdr>
            <w:top w:val="none" w:sz="0" w:space="0" w:color="auto"/>
            <w:left w:val="none" w:sz="0" w:space="0" w:color="auto"/>
            <w:bottom w:val="none" w:sz="0" w:space="0" w:color="auto"/>
            <w:right w:val="none" w:sz="0" w:space="0" w:color="auto"/>
          </w:divBdr>
        </w:div>
        <w:div w:id="623005152">
          <w:marLeft w:val="640"/>
          <w:marRight w:val="0"/>
          <w:marTop w:val="0"/>
          <w:marBottom w:val="0"/>
          <w:divBdr>
            <w:top w:val="none" w:sz="0" w:space="0" w:color="auto"/>
            <w:left w:val="none" w:sz="0" w:space="0" w:color="auto"/>
            <w:bottom w:val="none" w:sz="0" w:space="0" w:color="auto"/>
            <w:right w:val="none" w:sz="0" w:space="0" w:color="auto"/>
          </w:divBdr>
        </w:div>
        <w:div w:id="1639795366">
          <w:marLeft w:val="640"/>
          <w:marRight w:val="0"/>
          <w:marTop w:val="0"/>
          <w:marBottom w:val="0"/>
          <w:divBdr>
            <w:top w:val="none" w:sz="0" w:space="0" w:color="auto"/>
            <w:left w:val="none" w:sz="0" w:space="0" w:color="auto"/>
            <w:bottom w:val="none" w:sz="0" w:space="0" w:color="auto"/>
            <w:right w:val="none" w:sz="0" w:space="0" w:color="auto"/>
          </w:divBdr>
        </w:div>
        <w:div w:id="255553121">
          <w:marLeft w:val="640"/>
          <w:marRight w:val="0"/>
          <w:marTop w:val="0"/>
          <w:marBottom w:val="0"/>
          <w:divBdr>
            <w:top w:val="none" w:sz="0" w:space="0" w:color="auto"/>
            <w:left w:val="none" w:sz="0" w:space="0" w:color="auto"/>
            <w:bottom w:val="none" w:sz="0" w:space="0" w:color="auto"/>
            <w:right w:val="none" w:sz="0" w:space="0" w:color="auto"/>
          </w:divBdr>
        </w:div>
        <w:div w:id="595794004">
          <w:marLeft w:val="640"/>
          <w:marRight w:val="0"/>
          <w:marTop w:val="0"/>
          <w:marBottom w:val="0"/>
          <w:divBdr>
            <w:top w:val="none" w:sz="0" w:space="0" w:color="auto"/>
            <w:left w:val="none" w:sz="0" w:space="0" w:color="auto"/>
            <w:bottom w:val="none" w:sz="0" w:space="0" w:color="auto"/>
            <w:right w:val="none" w:sz="0" w:space="0" w:color="auto"/>
          </w:divBdr>
        </w:div>
        <w:div w:id="1537431121">
          <w:marLeft w:val="640"/>
          <w:marRight w:val="0"/>
          <w:marTop w:val="0"/>
          <w:marBottom w:val="0"/>
          <w:divBdr>
            <w:top w:val="none" w:sz="0" w:space="0" w:color="auto"/>
            <w:left w:val="none" w:sz="0" w:space="0" w:color="auto"/>
            <w:bottom w:val="none" w:sz="0" w:space="0" w:color="auto"/>
            <w:right w:val="none" w:sz="0" w:space="0" w:color="auto"/>
          </w:divBdr>
        </w:div>
        <w:div w:id="335614518">
          <w:marLeft w:val="640"/>
          <w:marRight w:val="0"/>
          <w:marTop w:val="0"/>
          <w:marBottom w:val="0"/>
          <w:divBdr>
            <w:top w:val="none" w:sz="0" w:space="0" w:color="auto"/>
            <w:left w:val="none" w:sz="0" w:space="0" w:color="auto"/>
            <w:bottom w:val="none" w:sz="0" w:space="0" w:color="auto"/>
            <w:right w:val="none" w:sz="0" w:space="0" w:color="auto"/>
          </w:divBdr>
        </w:div>
        <w:div w:id="879903324">
          <w:marLeft w:val="640"/>
          <w:marRight w:val="0"/>
          <w:marTop w:val="0"/>
          <w:marBottom w:val="0"/>
          <w:divBdr>
            <w:top w:val="none" w:sz="0" w:space="0" w:color="auto"/>
            <w:left w:val="none" w:sz="0" w:space="0" w:color="auto"/>
            <w:bottom w:val="none" w:sz="0" w:space="0" w:color="auto"/>
            <w:right w:val="none" w:sz="0" w:space="0" w:color="auto"/>
          </w:divBdr>
        </w:div>
        <w:div w:id="401946016">
          <w:marLeft w:val="640"/>
          <w:marRight w:val="0"/>
          <w:marTop w:val="0"/>
          <w:marBottom w:val="0"/>
          <w:divBdr>
            <w:top w:val="none" w:sz="0" w:space="0" w:color="auto"/>
            <w:left w:val="none" w:sz="0" w:space="0" w:color="auto"/>
            <w:bottom w:val="none" w:sz="0" w:space="0" w:color="auto"/>
            <w:right w:val="none" w:sz="0" w:space="0" w:color="auto"/>
          </w:divBdr>
        </w:div>
        <w:div w:id="2140950637">
          <w:marLeft w:val="640"/>
          <w:marRight w:val="0"/>
          <w:marTop w:val="0"/>
          <w:marBottom w:val="0"/>
          <w:divBdr>
            <w:top w:val="none" w:sz="0" w:space="0" w:color="auto"/>
            <w:left w:val="none" w:sz="0" w:space="0" w:color="auto"/>
            <w:bottom w:val="none" w:sz="0" w:space="0" w:color="auto"/>
            <w:right w:val="none" w:sz="0" w:space="0" w:color="auto"/>
          </w:divBdr>
        </w:div>
        <w:div w:id="1699819203">
          <w:marLeft w:val="640"/>
          <w:marRight w:val="0"/>
          <w:marTop w:val="0"/>
          <w:marBottom w:val="0"/>
          <w:divBdr>
            <w:top w:val="none" w:sz="0" w:space="0" w:color="auto"/>
            <w:left w:val="none" w:sz="0" w:space="0" w:color="auto"/>
            <w:bottom w:val="none" w:sz="0" w:space="0" w:color="auto"/>
            <w:right w:val="none" w:sz="0" w:space="0" w:color="auto"/>
          </w:divBdr>
        </w:div>
        <w:div w:id="252470776">
          <w:marLeft w:val="640"/>
          <w:marRight w:val="0"/>
          <w:marTop w:val="0"/>
          <w:marBottom w:val="0"/>
          <w:divBdr>
            <w:top w:val="none" w:sz="0" w:space="0" w:color="auto"/>
            <w:left w:val="none" w:sz="0" w:space="0" w:color="auto"/>
            <w:bottom w:val="none" w:sz="0" w:space="0" w:color="auto"/>
            <w:right w:val="none" w:sz="0" w:space="0" w:color="auto"/>
          </w:divBdr>
        </w:div>
        <w:div w:id="1513645728">
          <w:marLeft w:val="640"/>
          <w:marRight w:val="0"/>
          <w:marTop w:val="0"/>
          <w:marBottom w:val="0"/>
          <w:divBdr>
            <w:top w:val="none" w:sz="0" w:space="0" w:color="auto"/>
            <w:left w:val="none" w:sz="0" w:space="0" w:color="auto"/>
            <w:bottom w:val="none" w:sz="0" w:space="0" w:color="auto"/>
            <w:right w:val="none" w:sz="0" w:space="0" w:color="auto"/>
          </w:divBdr>
        </w:div>
        <w:div w:id="1851525607">
          <w:marLeft w:val="640"/>
          <w:marRight w:val="0"/>
          <w:marTop w:val="0"/>
          <w:marBottom w:val="0"/>
          <w:divBdr>
            <w:top w:val="none" w:sz="0" w:space="0" w:color="auto"/>
            <w:left w:val="none" w:sz="0" w:space="0" w:color="auto"/>
            <w:bottom w:val="none" w:sz="0" w:space="0" w:color="auto"/>
            <w:right w:val="none" w:sz="0" w:space="0" w:color="auto"/>
          </w:divBdr>
        </w:div>
      </w:divsChild>
    </w:div>
    <w:div w:id="640966928">
      <w:marLeft w:val="640"/>
      <w:marRight w:val="0"/>
      <w:marTop w:val="0"/>
      <w:marBottom w:val="0"/>
      <w:divBdr>
        <w:top w:val="none" w:sz="0" w:space="0" w:color="auto"/>
        <w:left w:val="none" w:sz="0" w:space="0" w:color="auto"/>
        <w:bottom w:val="none" w:sz="0" w:space="0" w:color="auto"/>
        <w:right w:val="none" w:sz="0" w:space="0" w:color="auto"/>
      </w:divBdr>
    </w:div>
    <w:div w:id="641155373">
      <w:marLeft w:val="640"/>
      <w:marRight w:val="0"/>
      <w:marTop w:val="0"/>
      <w:marBottom w:val="0"/>
      <w:divBdr>
        <w:top w:val="none" w:sz="0" w:space="0" w:color="auto"/>
        <w:left w:val="none" w:sz="0" w:space="0" w:color="auto"/>
        <w:bottom w:val="none" w:sz="0" w:space="0" w:color="auto"/>
        <w:right w:val="none" w:sz="0" w:space="0" w:color="auto"/>
      </w:divBdr>
    </w:div>
    <w:div w:id="641542451">
      <w:marLeft w:val="640"/>
      <w:marRight w:val="0"/>
      <w:marTop w:val="0"/>
      <w:marBottom w:val="0"/>
      <w:divBdr>
        <w:top w:val="none" w:sz="0" w:space="0" w:color="auto"/>
        <w:left w:val="none" w:sz="0" w:space="0" w:color="auto"/>
        <w:bottom w:val="none" w:sz="0" w:space="0" w:color="auto"/>
        <w:right w:val="none" w:sz="0" w:space="0" w:color="auto"/>
      </w:divBdr>
    </w:div>
    <w:div w:id="641621733">
      <w:marLeft w:val="640"/>
      <w:marRight w:val="0"/>
      <w:marTop w:val="0"/>
      <w:marBottom w:val="0"/>
      <w:divBdr>
        <w:top w:val="none" w:sz="0" w:space="0" w:color="auto"/>
        <w:left w:val="none" w:sz="0" w:space="0" w:color="auto"/>
        <w:bottom w:val="none" w:sz="0" w:space="0" w:color="auto"/>
        <w:right w:val="none" w:sz="0" w:space="0" w:color="auto"/>
      </w:divBdr>
    </w:div>
    <w:div w:id="641813742">
      <w:marLeft w:val="640"/>
      <w:marRight w:val="0"/>
      <w:marTop w:val="0"/>
      <w:marBottom w:val="0"/>
      <w:divBdr>
        <w:top w:val="none" w:sz="0" w:space="0" w:color="auto"/>
        <w:left w:val="none" w:sz="0" w:space="0" w:color="auto"/>
        <w:bottom w:val="none" w:sz="0" w:space="0" w:color="auto"/>
        <w:right w:val="none" w:sz="0" w:space="0" w:color="auto"/>
      </w:divBdr>
    </w:div>
    <w:div w:id="642276230">
      <w:marLeft w:val="640"/>
      <w:marRight w:val="0"/>
      <w:marTop w:val="0"/>
      <w:marBottom w:val="0"/>
      <w:divBdr>
        <w:top w:val="none" w:sz="0" w:space="0" w:color="auto"/>
        <w:left w:val="none" w:sz="0" w:space="0" w:color="auto"/>
        <w:bottom w:val="none" w:sz="0" w:space="0" w:color="auto"/>
        <w:right w:val="none" w:sz="0" w:space="0" w:color="auto"/>
      </w:divBdr>
    </w:div>
    <w:div w:id="642465167">
      <w:marLeft w:val="640"/>
      <w:marRight w:val="0"/>
      <w:marTop w:val="0"/>
      <w:marBottom w:val="0"/>
      <w:divBdr>
        <w:top w:val="none" w:sz="0" w:space="0" w:color="auto"/>
        <w:left w:val="none" w:sz="0" w:space="0" w:color="auto"/>
        <w:bottom w:val="none" w:sz="0" w:space="0" w:color="auto"/>
        <w:right w:val="none" w:sz="0" w:space="0" w:color="auto"/>
      </w:divBdr>
    </w:div>
    <w:div w:id="642660681">
      <w:marLeft w:val="640"/>
      <w:marRight w:val="0"/>
      <w:marTop w:val="0"/>
      <w:marBottom w:val="0"/>
      <w:divBdr>
        <w:top w:val="none" w:sz="0" w:space="0" w:color="auto"/>
        <w:left w:val="none" w:sz="0" w:space="0" w:color="auto"/>
        <w:bottom w:val="none" w:sz="0" w:space="0" w:color="auto"/>
        <w:right w:val="none" w:sz="0" w:space="0" w:color="auto"/>
      </w:divBdr>
    </w:div>
    <w:div w:id="642779965">
      <w:marLeft w:val="640"/>
      <w:marRight w:val="0"/>
      <w:marTop w:val="0"/>
      <w:marBottom w:val="0"/>
      <w:divBdr>
        <w:top w:val="none" w:sz="0" w:space="0" w:color="auto"/>
        <w:left w:val="none" w:sz="0" w:space="0" w:color="auto"/>
        <w:bottom w:val="none" w:sz="0" w:space="0" w:color="auto"/>
        <w:right w:val="none" w:sz="0" w:space="0" w:color="auto"/>
      </w:divBdr>
    </w:div>
    <w:div w:id="642925808">
      <w:marLeft w:val="640"/>
      <w:marRight w:val="0"/>
      <w:marTop w:val="0"/>
      <w:marBottom w:val="0"/>
      <w:divBdr>
        <w:top w:val="none" w:sz="0" w:space="0" w:color="auto"/>
        <w:left w:val="none" w:sz="0" w:space="0" w:color="auto"/>
        <w:bottom w:val="none" w:sz="0" w:space="0" w:color="auto"/>
        <w:right w:val="none" w:sz="0" w:space="0" w:color="auto"/>
      </w:divBdr>
    </w:div>
    <w:div w:id="643313166">
      <w:marLeft w:val="640"/>
      <w:marRight w:val="0"/>
      <w:marTop w:val="0"/>
      <w:marBottom w:val="0"/>
      <w:divBdr>
        <w:top w:val="none" w:sz="0" w:space="0" w:color="auto"/>
        <w:left w:val="none" w:sz="0" w:space="0" w:color="auto"/>
        <w:bottom w:val="none" w:sz="0" w:space="0" w:color="auto"/>
        <w:right w:val="none" w:sz="0" w:space="0" w:color="auto"/>
      </w:divBdr>
    </w:div>
    <w:div w:id="643507546">
      <w:marLeft w:val="640"/>
      <w:marRight w:val="0"/>
      <w:marTop w:val="0"/>
      <w:marBottom w:val="0"/>
      <w:divBdr>
        <w:top w:val="none" w:sz="0" w:space="0" w:color="auto"/>
        <w:left w:val="none" w:sz="0" w:space="0" w:color="auto"/>
        <w:bottom w:val="none" w:sz="0" w:space="0" w:color="auto"/>
        <w:right w:val="none" w:sz="0" w:space="0" w:color="auto"/>
      </w:divBdr>
    </w:div>
    <w:div w:id="643588705">
      <w:marLeft w:val="640"/>
      <w:marRight w:val="0"/>
      <w:marTop w:val="0"/>
      <w:marBottom w:val="0"/>
      <w:divBdr>
        <w:top w:val="none" w:sz="0" w:space="0" w:color="auto"/>
        <w:left w:val="none" w:sz="0" w:space="0" w:color="auto"/>
        <w:bottom w:val="none" w:sz="0" w:space="0" w:color="auto"/>
        <w:right w:val="none" w:sz="0" w:space="0" w:color="auto"/>
      </w:divBdr>
    </w:div>
    <w:div w:id="643706984">
      <w:marLeft w:val="640"/>
      <w:marRight w:val="0"/>
      <w:marTop w:val="0"/>
      <w:marBottom w:val="0"/>
      <w:divBdr>
        <w:top w:val="none" w:sz="0" w:space="0" w:color="auto"/>
        <w:left w:val="none" w:sz="0" w:space="0" w:color="auto"/>
        <w:bottom w:val="none" w:sz="0" w:space="0" w:color="auto"/>
        <w:right w:val="none" w:sz="0" w:space="0" w:color="auto"/>
      </w:divBdr>
    </w:div>
    <w:div w:id="644504653">
      <w:marLeft w:val="640"/>
      <w:marRight w:val="0"/>
      <w:marTop w:val="0"/>
      <w:marBottom w:val="0"/>
      <w:divBdr>
        <w:top w:val="none" w:sz="0" w:space="0" w:color="auto"/>
        <w:left w:val="none" w:sz="0" w:space="0" w:color="auto"/>
        <w:bottom w:val="none" w:sz="0" w:space="0" w:color="auto"/>
        <w:right w:val="none" w:sz="0" w:space="0" w:color="auto"/>
      </w:divBdr>
    </w:div>
    <w:div w:id="644746403">
      <w:marLeft w:val="640"/>
      <w:marRight w:val="0"/>
      <w:marTop w:val="0"/>
      <w:marBottom w:val="0"/>
      <w:divBdr>
        <w:top w:val="none" w:sz="0" w:space="0" w:color="auto"/>
        <w:left w:val="none" w:sz="0" w:space="0" w:color="auto"/>
        <w:bottom w:val="none" w:sz="0" w:space="0" w:color="auto"/>
        <w:right w:val="none" w:sz="0" w:space="0" w:color="auto"/>
      </w:divBdr>
    </w:div>
    <w:div w:id="644822558">
      <w:marLeft w:val="640"/>
      <w:marRight w:val="0"/>
      <w:marTop w:val="0"/>
      <w:marBottom w:val="0"/>
      <w:divBdr>
        <w:top w:val="none" w:sz="0" w:space="0" w:color="auto"/>
        <w:left w:val="none" w:sz="0" w:space="0" w:color="auto"/>
        <w:bottom w:val="none" w:sz="0" w:space="0" w:color="auto"/>
        <w:right w:val="none" w:sz="0" w:space="0" w:color="auto"/>
      </w:divBdr>
    </w:div>
    <w:div w:id="645165120">
      <w:marLeft w:val="640"/>
      <w:marRight w:val="0"/>
      <w:marTop w:val="0"/>
      <w:marBottom w:val="0"/>
      <w:divBdr>
        <w:top w:val="none" w:sz="0" w:space="0" w:color="auto"/>
        <w:left w:val="none" w:sz="0" w:space="0" w:color="auto"/>
        <w:bottom w:val="none" w:sz="0" w:space="0" w:color="auto"/>
        <w:right w:val="none" w:sz="0" w:space="0" w:color="auto"/>
      </w:divBdr>
    </w:div>
    <w:div w:id="645472128">
      <w:marLeft w:val="640"/>
      <w:marRight w:val="0"/>
      <w:marTop w:val="0"/>
      <w:marBottom w:val="0"/>
      <w:divBdr>
        <w:top w:val="none" w:sz="0" w:space="0" w:color="auto"/>
        <w:left w:val="none" w:sz="0" w:space="0" w:color="auto"/>
        <w:bottom w:val="none" w:sz="0" w:space="0" w:color="auto"/>
        <w:right w:val="none" w:sz="0" w:space="0" w:color="auto"/>
      </w:divBdr>
    </w:div>
    <w:div w:id="645549804">
      <w:marLeft w:val="640"/>
      <w:marRight w:val="0"/>
      <w:marTop w:val="0"/>
      <w:marBottom w:val="0"/>
      <w:divBdr>
        <w:top w:val="none" w:sz="0" w:space="0" w:color="auto"/>
        <w:left w:val="none" w:sz="0" w:space="0" w:color="auto"/>
        <w:bottom w:val="none" w:sz="0" w:space="0" w:color="auto"/>
        <w:right w:val="none" w:sz="0" w:space="0" w:color="auto"/>
      </w:divBdr>
    </w:div>
    <w:div w:id="645552419">
      <w:marLeft w:val="640"/>
      <w:marRight w:val="0"/>
      <w:marTop w:val="0"/>
      <w:marBottom w:val="0"/>
      <w:divBdr>
        <w:top w:val="none" w:sz="0" w:space="0" w:color="auto"/>
        <w:left w:val="none" w:sz="0" w:space="0" w:color="auto"/>
        <w:bottom w:val="none" w:sz="0" w:space="0" w:color="auto"/>
        <w:right w:val="none" w:sz="0" w:space="0" w:color="auto"/>
      </w:divBdr>
    </w:div>
    <w:div w:id="645620875">
      <w:marLeft w:val="640"/>
      <w:marRight w:val="0"/>
      <w:marTop w:val="0"/>
      <w:marBottom w:val="0"/>
      <w:divBdr>
        <w:top w:val="none" w:sz="0" w:space="0" w:color="auto"/>
        <w:left w:val="none" w:sz="0" w:space="0" w:color="auto"/>
        <w:bottom w:val="none" w:sz="0" w:space="0" w:color="auto"/>
        <w:right w:val="none" w:sz="0" w:space="0" w:color="auto"/>
      </w:divBdr>
    </w:div>
    <w:div w:id="645624298">
      <w:bodyDiv w:val="1"/>
      <w:marLeft w:val="0"/>
      <w:marRight w:val="0"/>
      <w:marTop w:val="0"/>
      <w:marBottom w:val="0"/>
      <w:divBdr>
        <w:top w:val="none" w:sz="0" w:space="0" w:color="auto"/>
        <w:left w:val="none" w:sz="0" w:space="0" w:color="auto"/>
        <w:bottom w:val="none" w:sz="0" w:space="0" w:color="auto"/>
        <w:right w:val="none" w:sz="0" w:space="0" w:color="auto"/>
      </w:divBdr>
      <w:divsChild>
        <w:div w:id="2080594265">
          <w:marLeft w:val="640"/>
          <w:marRight w:val="0"/>
          <w:marTop w:val="0"/>
          <w:marBottom w:val="0"/>
          <w:divBdr>
            <w:top w:val="none" w:sz="0" w:space="0" w:color="auto"/>
            <w:left w:val="none" w:sz="0" w:space="0" w:color="auto"/>
            <w:bottom w:val="none" w:sz="0" w:space="0" w:color="auto"/>
            <w:right w:val="none" w:sz="0" w:space="0" w:color="auto"/>
          </w:divBdr>
        </w:div>
        <w:div w:id="1329214068">
          <w:marLeft w:val="640"/>
          <w:marRight w:val="0"/>
          <w:marTop w:val="0"/>
          <w:marBottom w:val="0"/>
          <w:divBdr>
            <w:top w:val="none" w:sz="0" w:space="0" w:color="auto"/>
            <w:left w:val="none" w:sz="0" w:space="0" w:color="auto"/>
            <w:bottom w:val="none" w:sz="0" w:space="0" w:color="auto"/>
            <w:right w:val="none" w:sz="0" w:space="0" w:color="auto"/>
          </w:divBdr>
        </w:div>
        <w:div w:id="828786090">
          <w:marLeft w:val="640"/>
          <w:marRight w:val="0"/>
          <w:marTop w:val="0"/>
          <w:marBottom w:val="0"/>
          <w:divBdr>
            <w:top w:val="none" w:sz="0" w:space="0" w:color="auto"/>
            <w:left w:val="none" w:sz="0" w:space="0" w:color="auto"/>
            <w:bottom w:val="none" w:sz="0" w:space="0" w:color="auto"/>
            <w:right w:val="none" w:sz="0" w:space="0" w:color="auto"/>
          </w:divBdr>
        </w:div>
        <w:div w:id="134179608">
          <w:marLeft w:val="640"/>
          <w:marRight w:val="0"/>
          <w:marTop w:val="0"/>
          <w:marBottom w:val="0"/>
          <w:divBdr>
            <w:top w:val="none" w:sz="0" w:space="0" w:color="auto"/>
            <w:left w:val="none" w:sz="0" w:space="0" w:color="auto"/>
            <w:bottom w:val="none" w:sz="0" w:space="0" w:color="auto"/>
            <w:right w:val="none" w:sz="0" w:space="0" w:color="auto"/>
          </w:divBdr>
        </w:div>
        <w:div w:id="262612488">
          <w:marLeft w:val="640"/>
          <w:marRight w:val="0"/>
          <w:marTop w:val="0"/>
          <w:marBottom w:val="0"/>
          <w:divBdr>
            <w:top w:val="none" w:sz="0" w:space="0" w:color="auto"/>
            <w:left w:val="none" w:sz="0" w:space="0" w:color="auto"/>
            <w:bottom w:val="none" w:sz="0" w:space="0" w:color="auto"/>
            <w:right w:val="none" w:sz="0" w:space="0" w:color="auto"/>
          </w:divBdr>
        </w:div>
        <w:div w:id="176964277">
          <w:marLeft w:val="640"/>
          <w:marRight w:val="0"/>
          <w:marTop w:val="0"/>
          <w:marBottom w:val="0"/>
          <w:divBdr>
            <w:top w:val="none" w:sz="0" w:space="0" w:color="auto"/>
            <w:left w:val="none" w:sz="0" w:space="0" w:color="auto"/>
            <w:bottom w:val="none" w:sz="0" w:space="0" w:color="auto"/>
            <w:right w:val="none" w:sz="0" w:space="0" w:color="auto"/>
          </w:divBdr>
        </w:div>
        <w:div w:id="1526207628">
          <w:marLeft w:val="640"/>
          <w:marRight w:val="0"/>
          <w:marTop w:val="0"/>
          <w:marBottom w:val="0"/>
          <w:divBdr>
            <w:top w:val="none" w:sz="0" w:space="0" w:color="auto"/>
            <w:left w:val="none" w:sz="0" w:space="0" w:color="auto"/>
            <w:bottom w:val="none" w:sz="0" w:space="0" w:color="auto"/>
            <w:right w:val="none" w:sz="0" w:space="0" w:color="auto"/>
          </w:divBdr>
        </w:div>
        <w:div w:id="1604878161">
          <w:marLeft w:val="640"/>
          <w:marRight w:val="0"/>
          <w:marTop w:val="0"/>
          <w:marBottom w:val="0"/>
          <w:divBdr>
            <w:top w:val="none" w:sz="0" w:space="0" w:color="auto"/>
            <w:left w:val="none" w:sz="0" w:space="0" w:color="auto"/>
            <w:bottom w:val="none" w:sz="0" w:space="0" w:color="auto"/>
            <w:right w:val="none" w:sz="0" w:space="0" w:color="auto"/>
          </w:divBdr>
        </w:div>
        <w:div w:id="608121680">
          <w:marLeft w:val="640"/>
          <w:marRight w:val="0"/>
          <w:marTop w:val="0"/>
          <w:marBottom w:val="0"/>
          <w:divBdr>
            <w:top w:val="none" w:sz="0" w:space="0" w:color="auto"/>
            <w:left w:val="none" w:sz="0" w:space="0" w:color="auto"/>
            <w:bottom w:val="none" w:sz="0" w:space="0" w:color="auto"/>
            <w:right w:val="none" w:sz="0" w:space="0" w:color="auto"/>
          </w:divBdr>
        </w:div>
        <w:div w:id="1953440205">
          <w:marLeft w:val="640"/>
          <w:marRight w:val="0"/>
          <w:marTop w:val="0"/>
          <w:marBottom w:val="0"/>
          <w:divBdr>
            <w:top w:val="none" w:sz="0" w:space="0" w:color="auto"/>
            <w:left w:val="none" w:sz="0" w:space="0" w:color="auto"/>
            <w:bottom w:val="none" w:sz="0" w:space="0" w:color="auto"/>
            <w:right w:val="none" w:sz="0" w:space="0" w:color="auto"/>
          </w:divBdr>
        </w:div>
        <w:div w:id="1084490449">
          <w:marLeft w:val="640"/>
          <w:marRight w:val="0"/>
          <w:marTop w:val="0"/>
          <w:marBottom w:val="0"/>
          <w:divBdr>
            <w:top w:val="none" w:sz="0" w:space="0" w:color="auto"/>
            <w:left w:val="none" w:sz="0" w:space="0" w:color="auto"/>
            <w:bottom w:val="none" w:sz="0" w:space="0" w:color="auto"/>
            <w:right w:val="none" w:sz="0" w:space="0" w:color="auto"/>
          </w:divBdr>
        </w:div>
        <w:div w:id="614407738">
          <w:marLeft w:val="640"/>
          <w:marRight w:val="0"/>
          <w:marTop w:val="0"/>
          <w:marBottom w:val="0"/>
          <w:divBdr>
            <w:top w:val="none" w:sz="0" w:space="0" w:color="auto"/>
            <w:left w:val="none" w:sz="0" w:space="0" w:color="auto"/>
            <w:bottom w:val="none" w:sz="0" w:space="0" w:color="auto"/>
            <w:right w:val="none" w:sz="0" w:space="0" w:color="auto"/>
          </w:divBdr>
        </w:div>
        <w:div w:id="130751477">
          <w:marLeft w:val="640"/>
          <w:marRight w:val="0"/>
          <w:marTop w:val="0"/>
          <w:marBottom w:val="0"/>
          <w:divBdr>
            <w:top w:val="none" w:sz="0" w:space="0" w:color="auto"/>
            <w:left w:val="none" w:sz="0" w:space="0" w:color="auto"/>
            <w:bottom w:val="none" w:sz="0" w:space="0" w:color="auto"/>
            <w:right w:val="none" w:sz="0" w:space="0" w:color="auto"/>
          </w:divBdr>
        </w:div>
        <w:div w:id="1916938637">
          <w:marLeft w:val="640"/>
          <w:marRight w:val="0"/>
          <w:marTop w:val="0"/>
          <w:marBottom w:val="0"/>
          <w:divBdr>
            <w:top w:val="none" w:sz="0" w:space="0" w:color="auto"/>
            <w:left w:val="none" w:sz="0" w:space="0" w:color="auto"/>
            <w:bottom w:val="none" w:sz="0" w:space="0" w:color="auto"/>
            <w:right w:val="none" w:sz="0" w:space="0" w:color="auto"/>
          </w:divBdr>
        </w:div>
        <w:div w:id="1791894280">
          <w:marLeft w:val="640"/>
          <w:marRight w:val="0"/>
          <w:marTop w:val="0"/>
          <w:marBottom w:val="0"/>
          <w:divBdr>
            <w:top w:val="none" w:sz="0" w:space="0" w:color="auto"/>
            <w:left w:val="none" w:sz="0" w:space="0" w:color="auto"/>
            <w:bottom w:val="none" w:sz="0" w:space="0" w:color="auto"/>
            <w:right w:val="none" w:sz="0" w:space="0" w:color="auto"/>
          </w:divBdr>
        </w:div>
        <w:div w:id="918251904">
          <w:marLeft w:val="640"/>
          <w:marRight w:val="0"/>
          <w:marTop w:val="0"/>
          <w:marBottom w:val="0"/>
          <w:divBdr>
            <w:top w:val="none" w:sz="0" w:space="0" w:color="auto"/>
            <w:left w:val="none" w:sz="0" w:space="0" w:color="auto"/>
            <w:bottom w:val="none" w:sz="0" w:space="0" w:color="auto"/>
            <w:right w:val="none" w:sz="0" w:space="0" w:color="auto"/>
          </w:divBdr>
        </w:div>
        <w:div w:id="1748531684">
          <w:marLeft w:val="640"/>
          <w:marRight w:val="0"/>
          <w:marTop w:val="0"/>
          <w:marBottom w:val="0"/>
          <w:divBdr>
            <w:top w:val="none" w:sz="0" w:space="0" w:color="auto"/>
            <w:left w:val="none" w:sz="0" w:space="0" w:color="auto"/>
            <w:bottom w:val="none" w:sz="0" w:space="0" w:color="auto"/>
            <w:right w:val="none" w:sz="0" w:space="0" w:color="auto"/>
          </w:divBdr>
        </w:div>
        <w:div w:id="1443767084">
          <w:marLeft w:val="640"/>
          <w:marRight w:val="0"/>
          <w:marTop w:val="0"/>
          <w:marBottom w:val="0"/>
          <w:divBdr>
            <w:top w:val="none" w:sz="0" w:space="0" w:color="auto"/>
            <w:left w:val="none" w:sz="0" w:space="0" w:color="auto"/>
            <w:bottom w:val="none" w:sz="0" w:space="0" w:color="auto"/>
            <w:right w:val="none" w:sz="0" w:space="0" w:color="auto"/>
          </w:divBdr>
        </w:div>
        <w:div w:id="927621205">
          <w:marLeft w:val="640"/>
          <w:marRight w:val="0"/>
          <w:marTop w:val="0"/>
          <w:marBottom w:val="0"/>
          <w:divBdr>
            <w:top w:val="none" w:sz="0" w:space="0" w:color="auto"/>
            <w:left w:val="none" w:sz="0" w:space="0" w:color="auto"/>
            <w:bottom w:val="none" w:sz="0" w:space="0" w:color="auto"/>
            <w:right w:val="none" w:sz="0" w:space="0" w:color="auto"/>
          </w:divBdr>
        </w:div>
        <w:div w:id="164365513">
          <w:marLeft w:val="640"/>
          <w:marRight w:val="0"/>
          <w:marTop w:val="0"/>
          <w:marBottom w:val="0"/>
          <w:divBdr>
            <w:top w:val="none" w:sz="0" w:space="0" w:color="auto"/>
            <w:left w:val="none" w:sz="0" w:space="0" w:color="auto"/>
            <w:bottom w:val="none" w:sz="0" w:space="0" w:color="auto"/>
            <w:right w:val="none" w:sz="0" w:space="0" w:color="auto"/>
          </w:divBdr>
        </w:div>
        <w:div w:id="663123744">
          <w:marLeft w:val="640"/>
          <w:marRight w:val="0"/>
          <w:marTop w:val="0"/>
          <w:marBottom w:val="0"/>
          <w:divBdr>
            <w:top w:val="none" w:sz="0" w:space="0" w:color="auto"/>
            <w:left w:val="none" w:sz="0" w:space="0" w:color="auto"/>
            <w:bottom w:val="none" w:sz="0" w:space="0" w:color="auto"/>
            <w:right w:val="none" w:sz="0" w:space="0" w:color="auto"/>
          </w:divBdr>
        </w:div>
        <w:div w:id="308485482">
          <w:marLeft w:val="640"/>
          <w:marRight w:val="0"/>
          <w:marTop w:val="0"/>
          <w:marBottom w:val="0"/>
          <w:divBdr>
            <w:top w:val="none" w:sz="0" w:space="0" w:color="auto"/>
            <w:left w:val="none" w:sz="0" w:space="0" w:color="auto"/>
            <w:bottom w:val="none" w:sz="0" w:space="0" w:color="auto"/>
            <w:right w:val="none" w:sz="0" w:space="0" w:color="auto"/>
          </w:divBdr>
        </w:div>
        <w:div w:id="1239173821">
          <w:marLeft w:val="640"/>
          <w:marRight w:val="0"/>
          <w:marTop w:val="0"/>
          <w:marBottom w:val="0"/>
          <w:divBdr>
            <w:top w:val="none" w:sz="0" w:space="0" w:color="auto"/>
            <w:left w:val="none" w:sz="0" w:space="0" w:color="auto"/>
            <w:bottom w:val="none" w:sz="0" w:space="0" w:color="auto"/>
            <w:right w:val="none" w:sz="0" w:space="0" w:color="auto"/>
          </w:divBdr>
        </w:div>
        <w:div w:id="1514564494">
          <w:marLeft w:val="640"/>
          <w:marRight w:val="0"/>
          <w:marTop w:val="0"/>
          <w:marBottom w:val="0"/>
          <w:divBdr>
            <w:top w:val="none" w:sz="0" w:space="0" w:color="auto"/>
            <w:left w:val="none" w:sz="0" w:space="0" w:color="auto"/>
            <w:bottom w:val="none" w:sz="0" w:space="0" w:color="auto"/>
            <w:right w:val="none" w:sz="0" w:space="0" w:color="auto"/>
          </w:divBdr>
        </w:div>
        <w:div w:id="1966811025">
          <w:marLeft w:val="640"/>
          <w:marRight w:val="0"/>
          <w:marTop w:val="0"/>
          <w:marBottom w:val="0"/>
          <w:divBdr>
            <w:top w:val="none" w:sz="0" w:space="0" w:color="auto"/>
            <w:left w:val="none" w:sz="0" w:space="0" w:color="auto"/>
            <w:bottom w:val="none" w:sz="0" w:space="0" w:color="auto"/>
            <w:right w:val="none" w:sz="0" w:space="0" w:color="auto"/>
          </w:divBdr>
        </w:div>
        <w:div w:id="71439006">
          <w:marLeft w:val="640"/>
          <w:marRight w:val="0"/>
          <w:marTop w:val="0"/>
          <w:marBottom w:val="0"/>
          <w:divBdr>
            <w:top w:val="none" w:sz="0" w:space="0" w:color="auto"/>
            <w:left w:val="none" w:sz="0" w:space="0" w:color="auto"/>
            <w:bottom w:val="none" w:sz="0" w:space="0" w:color="auto"/>
            <w:right w:val="none" w:sz="0" w:space="0" w:color="auto"/>
          </w:divBdr>
        </w:div>
        <w:div w:id="1949115478">
          <w:marLeft w:val="640"/>
          <w:marRight w:val="0"/>
          <w:marTop w:val="0"/>
          <w:marBottom w:val="0"/>
          <w:divBdr>
            <w:top w:val="none" w:sz="0" w:space="0" w:color="auto"/>
            <w:left w:val="none" w:sz="0" w:space="0" w:color="auto"/>
            <w:bottom w:val="none" w:sz="0" w:space="0" w:color="auto"/>
            <w:right w:val="none" w:sz="0" w:space="0" w:color="auto"/>
          </w:divBdr>
        </w:div>
        <w:div w:id="894270076">
          <w:marLeft w:val="640"/>
          <w:marRight w:val="0"/>
          <w:marTop w:val="0"/>
          <w:marBottom w:val="0"/>
          <w:divBdr>
            <w:top w:val="none" w:sz="0" w:space="0" w:color="auto"/>
            <w:left w:val="none" w:sz="0" w:space="0" w:color="auto"/>
            <w:bottom w:val="none" w:sz="0" w:space="0" w:color="auto"/>
            <w:right w:val="none" w:sz="0" w:space="0" w:color="auto"/>
          </w:divBdr>
        </w:div>
        <w:div w:id="1487429047">
          <w:marLeft w:val="640"/>
          <w:marRight w:val="0"/>
          <w:marTop w:val="0"/>
          <w:marBottom w:val="0"/>
          <w:divBdr>
            <w:top w:val="none" w:sz="0" w:space="0" w:color="auto"/>
            <w:left w:val="none" w:sz="0" w:space="0" w:color="auto"/>
            <w:bottom w:val="none" w:sz="0" w:space="0" w:color="auto"/>
            <w:right w:val="none" w:sz="0" w:space="0" w:color="auto"/>
          </w:divBdr>
        </w:div>
        <w:div w:id="462890443">
          <w:marLeft w:val="640"/>
          <w:marRight w:val="0"/>
          <w:marTop w:val="0"/>
          <w:marBottom w:val="0"/>
          <w:divBdr>
            <w:top w:val="none" w:sz="0" w:space="0" w:color="auto"/>
            <w:left w:val="none" w:sz="0" w:space="0" w:color="auto"/>
            <w:bottom w:val="none" w:sz="0" w:space="0" w:color="auto"/>
            <w:right w:val="none" w:sz="0" w:space="0" w:color="auto"/>
          </w:divBdr>
        </w:div>
        <w:div w:id="36395306">
          <w:marLeft w:val="640"/>
          <w:marRight w:val="0"/>
          <w:marTop w:val="0"/>
          <w:marBottom w:val="0"/>
          <w:divBdr>
            <w:top w:val="none" w:sz="0" w:space="0" w:color="auto"/>
            <w:left w:val="none" w:sz="0" w:space="0" w:color="auto"/>
            <w:bottom w:val="none" w:sz="0" w:space="0" w:color="auto"/>
            <w:right w:val="none" w:sz="0" w:space="0" w:color="auto"/>
          </w:divBdr>
        </w:div>
        <w:div w:id="990795101">
          <w:marLeft w:val="640"/>
          <w:marRight w:val="0"/>
          <w:marTop w:val="0"/>
          <w:marBottom w:val="0"/>
          <w:divBdr>
            <w:top w:val="none" w:sz="0" w:space="0" w:color="auto"/>
            <w:left w:val="none" w:sz="0" w:space="0" w:color="auto"/>
            <w:bottom w:val="none" w:sz="0" w:space="0" w:color="auto"/>
            <w:right w:val="none" w:sz="0" w:space="0" w:color="auto"/>
          </w:divBdr>
        </w:div>
        <w:div w:id="1698971118">
          <w:marLeft w:val="640"/>
          <w:marRight w:val="0"/>
          <w:marTop w:val="0"/>
          <w:marBottom w:val="0"/>
          <w:divBdr>
            <w:top w:val="none" w:sz="0" w:space="0" w:color="auto"/>
            <w:left w:val="none" w:sz="0" w:space="0" w:color="auto"/>
            <w:bottom w:val="none" w:sz="0" w:space="0" w:color="auto"/>
            <w:right w:val="none" w:sz="0" w:space="0" w:color="auto"/>
          </w:divBdr>
        </w:div>
        <w:div w:id="827748208">
          <w:marLeft w:val="640"/>
          <w:marRight w:val="0"/>
          <w:marTop w:val="0"/>
          <w:marBottom w:val="0"/>
          <w:divBdr>
            <w:top w:val="none" w:sz="0" w:space="0" w:color="auto"/>
            <w:left w:val="none" w:sz="0" w:space="0" w:color="auto"/>
            <w:bottom w:val="none" w:sz="0" w:space="0" w:color="auto"/>
            <w:right w:val="none" w:sz="0" w:space="0" w:color="auto"/>
          </w:divBdr>
        </w:div>
        <w:div w:id="1787002338">
          <w:marLeft w:val="640"/>
          <w:marRight w:val="0"/>
          <w:marTop w:val="0"/>
          <w:marBottom w:val="0"/>
          <w:divBdr>
            <w:top w:val="none" w:sz="0" w:space="0" w:color="auto"/>
            <w:left w:val="none" w:sz="0" w:space="0" w:color="auto"/>
            <w:bottom w:val="none" w:sz="0" w:space="0" w:color="auto"/>
            <w:right w:val="none" w:sz="0" w:space="0" w:color="auto"/>
          </w:divBdr>
        </w:div>
        <w:div w:id="1169756624">
          <w:marLeft w:val="640"/>
          <w:marRight w:val="0"/>
          <w:marTop w:val="0"/>
          <w:marBottom w:val="0"/>
          <w:divBdr>
            <w:top w:val="none" w:sz="0" w:space="0" w:color="auto"/>
            <w:left w:val="none" w:sz="0" w:space="0" w:color="auto"/>
            <w:bottom w:val="none" w:sz="0" w:space="0" w:color="auto"/>
            <w:right w:val="none" w:sz="0" w:space="0" w:color="auto"/>
          </w:divBdr>
        </w:div>
        <w:div w:id="1643730252">
          <w:marLeft w:val="640"/>
          <w:marRight w:val="0"/>
          <w:marTop w:val="0"/>
          <w:marBottom w:val="0"/>
          <w:divBdr>
            <w:top w:val="none" w:sz="0" w:space="0" w:color="auto"/>
            <w:left w:val="none" w:sz="0" w:space="0" w:color="auto"/>
            <w:bottom w:val="none" w:sz="0" w:space="0" w:color="auto"/>
            <w:right w:val="none" w:sz="0" w:space="0" w:color="auto"/>
          </w:divBdr>
        </w:div>
        <w:div w:id="1295138713">
          <w:marLeft w:val="640"/>
          <w:marRight w:val="0"/>
          <w:marTop w:val="0"/>
          <w:marBottom w:val="0"/>
          <w:divBdr>
            <w:top w:val="none" w:sz="0" w:space="0" w:color="auto"/>
            <w:left w:val="none" w:sz="0" w:space="0" w:color="auto"/>
            <w:bottom w:val="none" w:sz="0" w:space="0" w:color="auto"/>
            <w:right w:val="none" w:sz="0" w:space="0" w:color="auto"/>
          </w:divBdr>
        </w:div>
        <w:div w:id="1903371948">
          <w:marLeft w:val="640"/>
          <w:marRight w:val="0"/>
          <w:marTop w:val="0"/>
          <w:marBottom w:val="0"/>
          <w:divBdr>
            <w:top w:val="none" w:sz="0" w:space="0" w:color="auto"/>
            <w:left w:val="none" w:sz="0" w:space="0" w:color="auto"/>
            <w:bottom w:val="none" w:sz="0" w:space="0" w:color="auto"/>
            <w:right w:val="none" w:sz="0" w:space="0" w:color="auto"/>
          </w:divBdr>
        </w:div>
        <w:div w:id="187718961">
          <w:marLeft w:val="640"/>
          <w:marRight w:val="0"/>
          <w:marTop w:val="0"/>
          <w:marBottom w:val="0"/>
          <w:divBdr>
            <w:top w:val="none" w:sz="0" w:space="0" w:color="auto"/>
            <w:left w:val="none" w:sz="0" w:space="0" w:color="auto"/>
            <w:bottom w:val="none" w:sz="0" w:space="0" w:color="auto"/>
            <w:right w:val="none" w:sz="0" w:space="0" w:color="auto"/>
          </w:divBdr>
        </w:div>
        <w:div w:id="1333021286">
          <w:marLeft w:val="640"/>
          <w:marRight w:val="0"/>
          <w:marTop w:val="0"/>
          <w:marBottom w:val="0"/>
          <w:divBdr>
            <w:top w:val="none" w:sz="0" w:space="0" w:color="auto"/>
            <w:left w:val="none" w:sz="0" w:space="0" w:color="auto"/>
            <w:bottom w:val="none" w:sz="0" w:space="0" w:color="auto"/>
            <w:right w:val="none" w:sz="0" w:space="0" w:color="auto"/>
          </w:divBdr>
        </w:div>
        <w:div w:id="737947859">
          <w:marLeft w:val="640"/>
          <w:marRight w:val="0"/>
          <w:marTop w:val="0"/>
          <w:marBottom w:val="0"/>
          <w:divBdr>
            <w:top w:val="none" w:sz="0" w:space="0" w:color="auto"/>
            <w:left w:val="none" w:sz="0" w:space="0" w:color="auto"/>
            <w:bottom w:val="none" w:sz="0" w:space="0" w:color="auto"/>
            <w:right w:val="none" w:sz="0" w:space="0" w:color="auto"/>
          </w:divBdr>
        </w:div>
        <w:div w:id="1819765607">
          <w:marLeft w:val="640"/>
          <w:marRight w:val="0"/>
          <w:marTop w:val="0"/>
          <w:marBottom w:val="0"/>
          <w:divBdr>
            <w:top w:val="none" w:sz="0" w:space="0" w:color="auto"/>
            <w:left w:val="none" w:sz="0" w:space="0" w:color="auto"/>
            <w:bottom w:val="none" w:sz="0" w:space="0" w:color="auto"/>
            <w:right w:val="none" w:sz="0" w:space="0" w:color="auto"/>
          </w:divBdr>
        </w:div>
        <w:div w:id="1198934016">
          <w:marLeft w:val="640"/>
          <w:marRight w:val="0"/>
          <w:marTop w:val="0"/>
          <w:marBottom w:val="0"/>
          <w:divBdr>
            <w:top w:val="none" w:sz="0" w:space="0" w:color="auto"/>
            <w:left w:val="none" w:sz="0" w:space="0" w:color="auto"/>
            <w:bottom w:val="none" w:sz="0" w:space="0" w:color="auto"/>
            <w:right w:val="none" w:sz="0" w:space="0" w:color="auto"/>
          </w:divBdr>
        </w:div>
        <w:div w:id="85929886">
          <w:marLeft w:val="640"/>
          <w:marRight w:val="0"/>
          <w:marTop w:val="0"/>
          <w:marBottom w:val="0"/>
          <w:divBdr>
            <w:top w:val="none" w:sz="0" w:space="0" w:color="auto"/>
            <w:left w:val="none" w:sz="0" w:space="0" w:color="auto"/>
            <w:bottom w:val="none" w:sz="0" w:space="0" w:color="auto"/>
            <w:right w:val="none" w:sz="0" w:space="0" w:color="auto"/>
          </w:divBdr>
        </w:div>
        <w:div w:id="1407606509">
          <w:marLeft w:val="640"/>
          <w:marRight w:val="0"/>
          <w:marTop w:val="0"/>
          <w:marBottom w:val="0"/>
          <w:divBdr>
            <w:top w:val="none" w:sz="0" w:space="0" w:color="auto"/>
            <w:left w:val="none" w:sz="0" w:space="0" w:color="auto"/>
            <w:bottom w:val="none" w:sz="0" w:space="0" w:color="auto"/>
            <w:right w:val="none" w:sz="0" w:space="0" w:color="auto"/>
          </w:divBdr>
        </w:div>
        <w:div w:id="855847818">
          <w:marLeft w:val="640"/>
          <w:marRight w:val="0"/>
          <w:marTop w:val="0"/>
          <w:marBottom w:val="0"/>
          <w:divBdr>
            <w:top w:val="none" w:sz="0" w:space="0" w:color="auto"/>
            <w:left w:val="none" w:sz="0" w:space="0" w:color="auto"/>
            <w:bottom w:val="none" w:sz="0" w:space="0" w:color="auto"/>
            <w:right w:val="none" w:sz="0" w:space="0" w:color="auto"/>
          </w:divBdr>
        </w:div>
        <w:div w:id="724717427">
          <w:marLeft w:val="640"/>
          <w:marRight w:val="0"/>
          <w:marTop w:val="0"/>
          <w:marBottom w:val="0"/>
          <w:divBdr>
            <w:top w:val="none" w:sz="0" w:space="0" w:color="auto"/>
            <w:left w:val="none" w:sz="0" w:space="0" w:color="auto"/>
            <w:bottom w:val="none" w:sz="0" w:space="0" w:color="auto"/>
            <w:right w:val="none" w:sz="0" w:space="0" w:color="auto"/>
          </w:divBdr>
        </w:div>
        <w:div w:id="904027003">
          <w:marLeft w:val="640"/>
          <w:marRight w:val="0"/>
          <w:marTop w:val="0"/>
          <w:marBottom w:val="0"/>
          <w:divBdr>
            <w:top w:val="none" w:sz="0" w:space="0" w:color="auto"/>
            <w:left w:val="none" w:sz="0" w:space="0" w:color="auto"/>
            <w:bottom w:val="none" w:sz="0" w:space="0" w:color="auto"/>
            <w:right w:val="none" w:sz="0" w:space="0" w:color="auto"/>
          </w:divBdr>
        </w:div>
        <w:div w:id="1969436009">
          <w:marLeft w:val="640"/>
          <w:marRight w:val="0"/>
          <w:marTop w:val="0"/>
          <w:marBottom w:val="0"/>
          <w:divBdr>
            <w:top w:val="none" w:sz="0" w:space="0" w:color="auto"/>
            <w:left w:val="none" w:sz="0" w:space="0" w:color="auto"/>
            <w:bottom w:val="none" w:sz="0" w:space="0" w:color="auto"/>
            <w:right w:val="none" w:sz="0" w:space="0" w:color="auto"/>
          </w:divBdr>
        </w:div>
        <w:div w:id="1599411624">
          <w:marLeft w:val="640"/>
          <w:marRight w:val="0"/>
          <w:marTop w:val="0"/>
          <w:marBottom w:val="0"/>
          <w:divBdr>
            <w:top w:val="none" w:sz="0" w:space="0" w:color="auto"/>
            <w:left w:val="none" w:sz="0" w:space="0" w:color="auto"/>
            <w:bottom w:val="none" w:sz="0" w:space="0" w:color="auto"/>
            <w:right w:val="none" w:sz="0" w:space="0" w:color="auto"/>
          </w:divBdr>
        </w:div>
        <w:div w:id="76175226">
          <w:marLeft w:val="640"/>
          <w:marRight w:val="0"/>
          <w:marTop w:val="0"/>
          <w:marBottom w:val="0"/>
          <w:divBdr>
            <w:top w:val="none" w:sz="0" w:space="0" w:color="auto"/>
            <w:left w:val="none" w:sz="0" w:space="0" w:color="auto"/>
            <w:bottom w:val="none" w:sz="0" w:space="0" w:color="auto"/>
            <w:right w:val="none" w:sz="0" w:space="0" w:color="auto"/>
          </w:divBdr>
        </w:div>
        <w:div w:id="2098791228">
          <w:marLeft w:val="640"/>
          <w:marRight w:val="0"/>
          <w:marTop w:val="0"/>
          <w:marBottom w:val="0"/>
          <w:divBdr>
            <w:top w:val="none" w:sz="0" w:space="0" w:color="auto"/>
            <w:left w:val="none" w:sz="0" w:space="0" w:color="auto"/>
            <w:bottom w:val="none" w:sz="0" w:space="0" w:color="auto"/>
            <w:right w:val="none" w:sz="0" w:space="0" w:color="auto"/>
          </w:divBdr>
        </w:div>
        <w:div w:id="1383865979">
          <w:marLeft w:val="640"/>
          <w:marRight w:val="0"/>
          <w:marTop w:val="0"/>
          <w:marBottom w:val="0"/>
          <w:divBdr>
            <w:top w:val="none" w:sz="0" w:space="0" w:color="auto"/>
            <w:left w:val="none" w:sz="0" w:space="0" w:color="auto"/>
            <w:bottom w:val="none" w:sz="0" w:space="0" w:color="auto"/>
            <w:right w:val="none" w:sz="0" w:space="0" w:color="auto"/>
          </w:divBdr>
        </w:div>
        <w:div w:id="2093162996">
          <w:marLeft w:val="640"/>
          <w:marRight w:val="0"/>
          <w:marTop w:val="0"/>
          <w:marBottom w:val="0"/>
          <w:divBdr>
            <w:top w:val="none" w:sz="0" w:space="0" w:color="auto"/>
            <w:left w:val="none" w:sz="0" w:space="0" w:color="auto"/>
            <w:bottom w:val="none" w:sz="0" w:space="0" w:color="auto"/>
            <w:right w:val="none" w:sz="0" w:space="0" w:color="auto"/>
          </w:divBdr>
        </w:div>
        <w:div w:id="700595280">
          <w:marLeft w:val="640"/>
          <w:marRight w:val="0"/>
          <w:marTop w:val="0"/>
          <w:marBottom w:val="0"/>
          <w:divBdr>
            <w:top w:val="none" w:sz="0" w:space="0" w:color="auto"/>
            <w:left w:val="none" w:sz="0" w:space="0" w:color="auto"/>
            <w:bottom w:val="none" w:sz="0" w:space="0" w:color="auto"/>
            <w:right w:val="none" w:sz="0" w:space="0" w:color="auto"/>
          </w:divBdr>
        </w:div>
        <w:div w:id="1567255567">
          <w:marLeft w:val="640"/>
          <w:marRight w:val="0"/>
          <w:marTop w:val="0"/>
          <w:marBottom w:val="0"/>
          <w:divBdr>
            <w:top w:val="none" w:sz="0" w:space="0" w:color="auto"/>
            <w:left w:val="none" w:sz="0" w:space="0" w:color="auto"/>
            <w:bottom w:val="none" w:sz="0" w:space="0" w:color="auto"/>
            <w:right w:val="none" w:sz="0" w:space="0" w:color="auto"/>
          </w:divBdr>
        </w:div>
        <w:div w:id="1163475655">
          <w:marLeft w:val="640"/>
          <w:marRight w:val="0"/>
          <w:marTop w:val="0"/>
          <w:marBottom w:val="0"/>
          <w:divBdr>
            <w:top w:val="none" w:sz="0" w:space="0" w:color="auto"/>
            <w:left w:val="none" w:sz="0" w:space="0" w:color="auto"/>
            <w:bottom w:val="none" w:sz="0" w:space="0" w:color="auto"/>
            <w:right w:val="none" w:sz="0" w:space="0" w:color="auto"/>
          </w:divBdr>
        </w:div>
      </w:divsChild>
    </w:div>
    <w:div w:id="645744552">
      <w:marLeft w:val="640"/>
      <w:marRight w:val="0"/>
      <w:marTop w:val="0"/>
      <w:marBottom w:val="0"/>
      <w:divBdr>
        <w:top w:val="none" w:sz="0" w:space="0" w:color="auto"/>
        <w:left w:val="none" w:sz="0" w:space="0" w:color="auto"/>
        <w:bottom w:val="none" w:sz="0" w:space="0" w:color="auto"/>
        <w:right w:val="none" w:sz="0" w:space="0" w:color="auto"/>
      </w:divBdr>
    </w:div>
    <w:div w:id="645821195">
      <w:marLeft w:val="640"/>
      <w:marRight w:val="0"/>
      <w:marTop w:val="0"/>
      <w:marBottom w:val="0"/>
      <w:divBdr>
        <w:top w:val="none" w:sz="0" w:space="0" w:color="auto"/>
        <w:left w:val="none" w:sz="0" w:space="0" w:color="auto"/>
        <w:bottom w:val="none" w:sz="0" w:space="0" w:color="auto"/>
        <w:right w:val="none" w:sz="0" w:space="0" w:color="auto"/>
      </w:divBdr>
    </w:div>
    <w:div w:id="645861592">
      <w:marLeft w:val="640"/>
      <w:marRight w:val="0"/>
      <w:marTop w:val="0"/>
      <w:marBottom w:val="0"/>
      <w:divBdr>
        <w:top w:val="none" w:sz="0" w:space="0" w:color="auto"/>
        <w:left w:val="none" w:sz="0" w:space="0" w:color="auto"/>
        <w:bottom w:val="none" w:sz="0" w:space="0" w:color="auto"/>
        <w:right w:val="none" w:sz="0" w:space="0" w:color="auto"/>
      </w:divBdr>
    </w:div>
    <w:div w:id="646130692">
      <w:marLeft w:val="640"/>
      <w:marRight w:val="0"/>
      <w:marTop w:val="0"/>
      <w:marBottom w:val="0"/>
      <w:divBdr>
        <w:top w:val="none" w:sz="0" w:space="0" w:color="auto"/>
        <w:left w:val="none" w:sz="0" w:space="0" w:color="auto"/>
        <w:bottom w:val="none" w:sz="0" w:space="0" w:color="auto"/>
        <w:right w:val="none" w:sz="0" w:space="0" w:color="auto"/>
      </w:divBdr>
    </w:div>
    <w:div w:id="646471567">
      <w:marLeft w:val="640"/>
      <w:marRight w:val="0"/>
      <w:marTop w:val="0"/>
      <w:marBottom w:val="0"/>
      <w:divBdr>
        <w:top w:val="none" w:sz="0" w:space="0" w:color="auto"/>
        <w:left w:val="none" w:sz="0" w:space="0" w:color="auto"/>
        <w:bottom w:val="none" w:sz="0" w:space="0" w:color="auto"/>
        <w:right w:val="none" w:sz="0" w:space="0" w:color="auto"/>
      </w:divBdr>
    </w:div>
    <w:div w:id="646474726">
      <w:marLeft w:val="640"/>
      <w:marRight w:val="0"/>
      <w:marTop w:val="0"/>
      <w:marBottom w:val="0"/>
      <w:divBdr>
        <w:top w:val="none" w:sz="0" w:space="0" w:color="auto"/>
        <w:left w:val="none" w:sz="0" w:space="0" w:color="auto"/>
        <w:bottom w:val="none" w:sz="0" w:space="0" w:color="auto"/>
        <w:right w:val="none" w:sz="0" w:space="0" w:color="auto"/>
      </w:divBdr>
    </w:div>
    <w:div w:id="646513624">
      <w:marLeft w:val="640"/>
      <w:marRight w:val="0"/>
      <w:marTop w:val="0"/>
      <w:marBottom w:val="0"/>
      <w:divBdr>
        <w:top w:val="none" w:sz="0" w:space="0" w:color="auto"/>
        <w:left w:val="none" w:sz="0" w:space="0" w:color="auto"/>
        <w:bottom w:val="none" w:sz="0" w:space="0" w:color="auto"/>
        <w:right w:val="none" w:sz="0" w:space="0" w:color="auto"/>
      </w:divBdr>
    </w:div>
    <w:div w:id="646514722">
      <w:marLeft w:val="640"/>
      <w:marRight w:val="0"/>
      <w:marTop w:val="0"/>
      <w:marBottom w:val="0"/>
      <w:divBdr>
        <w:top w:val="none" w:sz="0" w:space="0" w:color="auto"/>
        <w:left w:val="none" w:sz="0" w:space="0" w:color="auto"/>
        <w:bottom w:val="none" w:sz="0" w:space="0" w:color="auto"/>
        <w:right w:val="none" w:sz="0" w:space="0" w:color="auto"/>
      </w:divBdr>
    </w:div>
    <w:div w:id="646521304">
      <w:marLeft w:val="640"/>
      <w:marRight w:val="0"/>
      <w:marTop w:val="0"/>
      <w:marBottom w:val="0"/>
      <w:divBdr>
        <w:top w:val="none" w:sz="0" w:space="0" w:color="auto"/>
        <w:left w:val="none" w:sz="0" w:space="0" w:color="auto"/>
        <w:bottom w:val="none" w:sz="0" w:space="0" w:color="auto"/>
        <w:right w:val="none" w:sz="0" w:space="0" w:color="auto"/>
      </w:divBdr>
    </w:div>
    <w:div w:id="646594792">
      <w:marLeft w:val="640"/>
      <w:marRight w:val="0"/>
      <w:marTop w:val="0"/>
      <w:marBottom w:val="0"/>
      <w:divBdr>
        <w:top w:val="none" w:sz="0" w:space="0" w:color="auto"/>
        <w:left w:val="none" w:sz="0" w:space="0" w:color="auto"/>
        <w:bottom w:val="none" w:sz="0" w:space="0" w:color="auto"/>
        <w:right w:val="none" w:sz="0" w:space="0" w:color="auto"/>
      </w:divBdr>
    </w:div>
    <w:div w:id="646741356">
      <w:marLeft w:val="640"/>
      <w:marRight w:val="0"/>
      <w:marTop w:val="0"/>
      <w:marBottom w:val="0"/>
      <w:divBdr>
        <w:top w:val="none" w:sz="0" w:space="0" w:color="auto"/>
        <w:left w:val="none" w:sz="0" w:space="0" w:color="auto"/>
        <w:bottom w:val="none" w:sz="0" w:space="0" w:color="auto"/>
        <w:right w:val="none" w:sz="0" w:space="0" w:color="auto"/>
      </w:divBdr>
    </w:div>
    <w:div w:id="646788624">
      <w:marLeft w:val="640"/>
      <w:marRight w:val="0"/>
      <w:marTop w:val="0"/>
      <w:marBottom w:val="0"/>
      <w:divBdr>
        <w:top w:val="none" w:sz="0" w:space="0" w:color="auto"/>
        <w:left w:val="none" w:sz="0" w:space="0" w:color="auto"/>
        <w:bottom w:val="none" w:sz="0" w:space="0" w:color="auto"/>
        <w:right w:val="none" w:sz="0" w:space="0" w:color="auto"/>
      </w:divBdr>
    </w:div>
    <w:div w:id="646861075">
      <w:marLeft w:val="640"/>
      <w:marRight w:val="0"/>
      <w:marTop w:val="0"/>
      <w:marBottom w:val="0"/>
      <w:divBdr>
        <w:top w:val="none" w:sz="0" w:space="0" w:color="auto"/>
        <w:left w:val="none" w:sz="0" w:space="0" w:color="auto"/>
        <w:bottom w:val="none" w:sz="0" w:space="0" w:color="auto"/>
        <w:right w:val="none" w:sz="0" w:space="0" w:color="auto"/>
      </w:divBdr>
    </w:div>
    <w:div w:id="646863104">
      <w:bodyDiv w:val="1"/>
      <w:marLeft w:val="0"/>
      <w:marRight w:val="0"/>
      <w:marTop w:val="0"/>
      <w:marBottom w:val="0"/>
      <w:divBdr>
        <w:top w:val="none" w:sz="0" w:space="0" w:color="auto"/>
        <w:left w:val="none" w:sz="0" w:space="0" w:color="auto"/>
        <w:bottom w:val="none" w:sz="0" w:space="0" w:color="auto"/>
        <w:right w:val="none" w:sz="0" w:space="0" w:color="auto"/>
      </w:divBdr>
      <w:divsChild>
        <w:div w:id="1751195650">
          <w:marLeft w:val="640"/>
          <w:marRight w:val="0"/>
          <w:marTop w:val="0"/>
          <w:marBottom w:val="0"/>
          <w:divBdr>
            <w:top w:val="none" w:sz="0" w:space="0" w:color="auto"/>
            <w:left w:val="none" w:sz="0" w:space="0" w:color="auto"/>
            <w:bottom w:val="none" w:sz="0" w:space="0" w:color="auto"/>
            <w:right w:val="none" w:sz="0" w:space="0" w:color="auto"/>
          </w:divBdr>
        </w:div>
        <w:div w:id="2136408589">
          <w:marLeft w:val="640"/>
          <w:marRight w:val="0"/>
          <w:marTop w:val="0"/>
          <w:marBottom w:val="0"/>
          <w:divBdr>
            <w:top w:val="none" w:sz="0" w:space="0" w:color="auto"/>
            <w:left w:val="none" w:sz="0" w:space="0" w:color="auto"/>
            <w:bottom w:val="none" w:sz="0" w:space="0" w:color="auto"/>
            <w:right w:val="none" w:sz="0" w:space="0" w:color="auto"/>
          </w:divBdr>
        </w:div>
        <w:div w:id="782068131">
          <w:marLeft w:val="640"/>
          <w:marRight w:val="0"/>
          <w:marTop w:val="0"/>
          <w:marBottom w:val="0"/>
          <w:divBdr>
            <w:top w:val="none" w:sz="0" w:space="0" w:color="auto"/>
            <w:left w:val="none" w:sz="0" w:space="0" w:color="auto"/>
            <w:bottom w:val="none" w:sz="0" w:space="0" w:color="auto"/>
            <w:right w:val="none" w:sz="0" w:space="0" w:color="auto"/>
          </w:divBdr>
        </w:div>
        <w:div w:id="676079501">
          <w:marLeft w:val="640"/>
          <w:marRight w:val="0"/>
          <w:marTop w:val="0"/>
          <w:marBottom w:val="0"/>
          <w:divBdr>
            <w:top w:val="none" w:sz="0" w:space="0" w:color="auto"/>
            <w:left w:val="none" w:sz="0" w:space="0" w:color="auto"/>
            <w:bottom w:val="none" w:sz="0" w:space="0" w:color="auto"/>
            <w:right w:val="none" w:sz="0" w:space="0" w:color="auto"/>
          </w:divBdr>
        </w:div>
        <w:div w:id="256641749">
          <w:marLeft w:val="640"/>
          <w:marRight w:val="0"/>
          <w:marTop w:val="0"/>
          <w:marBottom w:val="0"/>
          <w:divBdr>
            <w:top w:val="none" w:sz="0" w:space="0" w:color="auto"/>
            <w:left w:val="none" w:sz="0" w:space="0" w:color="auto"/>
            <w:bottom w:val="none" w:sz="0" w:space="0" w:color="auto"/>
            <w:right w:val="none" w:sz="0" w:space="0" w:color="auto"/>
          </w:divBdr>
        </w:div>
        <w:div w:id="1758011942">
          <w:marLeft w:val="640"/>
          <w:marRight w:val="0"/>
          <w:marTop w:val="0"/>
          <w:marBottom w:val="0"/>
          <w:divBdr>
            <w:top w:val="none" w:sz="0" w:space="0" w:color="auto"/>
            <w:left w:val="none" w:sz="0" w:space="0" w:color="auto"/>
            <w:bottom w:val="none" w:sz="0" w:space="0" w:color="auto"/>
            <w:right w:val="none" w:sz="0" w:space="0" w:color="auto"/>
          </w:divBdr>
        </w:div>
        <w:div w:id="622200049">
          <w:marLeft w:val="640"/>
          <w:marRight w:val="0"/>
          <w:marTop w:val="0"/>
          <w:marBottom w:val="0"/>
          <w:divBdr>
            <w:top w:val="none" w:sz="0" w:space="0" w:color="auto"/>
            <w:left w:val="none" w:sz="0" w:space="0" w:color="auto"/>
            <w:bottom w:val="none" w:sz="0" w:space="0" w:color="auto"/>
            <w:right w:val="none" w:sz="0" w:space="0" w:color="auto"/>
          </w:divBdr>
        </w:div>
        <w:div w:id="1852640559">
          <w:marLeft w:val="640"/>
          <w:marRight w:val="0"/>
          <w:marTop w:val="0"/>
          <w:marBottom w:val="0"/>
          <w:divBdr>
            <w:top w:val="none" w:sz="0" w:space="0" w:color="auto"/>
            <w:left w:val="none" w:sz="0" w:space="0" w:color="auto"/>
            <w:bottom w:val="none" w:sz="0" w:space="0" w:color="auto"/>
            <w:right w:val="none" w:sz="0" w:space="0" w:color="auto"/>
          </w:divBdr>
        </w:div>
        <w:div w:id="1564220047">
          <w:marLeft w:val="640"/>
          <w:marRight w:val="0"/>
          <w:marTop w:val="0"/>
          <w:marBottom w:val="0"/>
          <w:divBdr>
            <w:top w:val="none" w:sz="0" w:space="0" w:color="auto"/>
            <w:left w:val="none" w:sz="0" w:space="0" w:color="auto"/>
            <w:bottom w:val="none" w:sz="0" w:space="0" w:color="auto"/>
            <w:right w:val="none" w:sz="0" w:space="0" w:color="auto"/>
          </w:divBdr>
        </w:div>
        <w:div w:id="232548392">
          <w:marLeft w:val="640"/>
          <w:marRight w:val="0"/>
          <w:marTop w:val="0"/>
          <w:marBottom w:val="0"/>
          <w:divBdr>
            <w:top w:val="none" w:sz="0" w:space="0" w:color="auto"/>
            <w:left w:val="none" w:sz="0" w:space="0" w:color="auto"/>
            <w:bottom w:val="none" w:sz="0" w:space="0" w:color="auto"/>
            <w:right w:val="none" w:sz="0" w:space="0" w:color="auto"/>
          </w:divBdr>
        </w:div>
        <w:div w:id="2097826944">
          <w:marLeft w:val="640"/>
          <w:marRight w:val="0"/>
          <w:marTop w:val="0"/>
          <w:marBottom w:val="0"/>
          <w:divBdr>
            <w:top w:val="none" w:sz="0" w:space="0" w:color="auto"/>
            <w:left w:val="none" w:sz="0" w:space="0" w:color="auto"/>
            <w:bottom w:val="none" w:sz="0" w:space="0" w:color="auto"/>
            <w:right w:val="none" w:sz="0" w:space="0" w:color="auto"/>
          </w:divBdr>
        </w:div>
        <w:div w:id="1904635193">
          <w:marLeft w:val="640"/>
          <w:marRight w:val="0"/>
          <w:marTop w:val="0"/>
          <w:marBottom w:val="0"/>
          <w:divBdr>
            <w:top w:val="none" w:sz="0" w:space="0" w:color="auto"/>
            <w:left w:val="none" w:sz="0" w:space="0" w:color="auto"/>
            <w:bottom w:val="none" w:sz="0" w:space="0" w:color="auto"/>
            <w:right w:val="none" w:sz="0" w:space="0" w:color="auto"/>
          </w:divBdr>
        </w:div>
        <w:div w:id="1501502549">
          <w:marLeft w:val="640"/>
          <w:marRight w:val="0"/>
          <w:marTop w:val="0"/>
          <w:marBottom w:val="0"/>
          <w:divBdr>
            <w:top w:val="none" w:sz="0" w:space="0" w:color="auto"/>
            <w:left w:val="none" w:sz="0" w:space="0" w:color="auto"/>
            <w:bottom w:val="none" w:sz="0" w:space="0" w:color="auto"/>
            <w:right w:val="none" w:sz="0" w:space="0" w:color="auto"/>
          </w:divBdr>
        </w:div>
        <w:div w:id="1073043926">
          <w:marLeft w:val="640"/>
          <w:marRight w:val="0"/>
          <w:marTop w:val="0"/>
          <w:marBottom w:val="0"/>
          <w:divBdr>
            <w:top w:val="none" w:sz="0" w:space="0" w:color="auto"/>
            <w:left w:val="none" w:sz="0" w:space="0" w:color="auto"/>
            <w:bottom w:val="none" w:sz="0" w:space="0" w:color="auto"/>
            <w:right w:val="none" w:sz="0" w:space="0" w:color="auto"/>
          </w:divBdr>
        </w:div>
        <w:div w:id="753431322">
          <w:marLeft w:val="640"/>
          <w:marRight w:val="0"/>
          <w:marTop w:val="0"/>
          <w:marBottom w:val="0"/>
          <w:divBdr>
            <w:top w:val="none" w:sz="0" w:space="0" w:color="auto"/>
            <w:left w:val="none" w:sz="0" w:space="0" w:color="auto"/>
            <w:bottom w:val="none" w:sz="0" w:space="0" w:color="auto"/>
            <w:right w:val="none" w:sz="0" w:space="0" w:color="auto"/>
          </w:divBdr>
        </w:div>
        <w:div w:id="1691254276">
          <w:marLeft w:val="640"/>
          <w:marRight w:val="0"/>
          <w:marTop w:val="0"/>
          <w:marBottom w:val="0"/>
          <w:divBdr>
            <w:top w:val="none" w:sz="0" w:space="0" w:color="auto"/>
            <w:left w:val="none" w:sz="0" w:space="0" w:color="auto"/>
            <w:bottom w:val="none" w:sz="0" w:space="0" w:color="auto"/>
            <w:right w:val="none" w:sz="0" w:space="0" w:color="auto"/>
          </w:divBdr>
        </w:div>
        <w:div w:id="571889867">
          <w:marLeft w:val="640"/>
          <w:marRight w:val="0"/>
          <w:marTop w:val="0"/>
          <w:marBottom w:val="0"/>
          <w:divBdr>
            <w:top w:val="none" w:sz="0" w:space="0" w:color="auto"/>
            <w:left w:val="none" w:sz="0" w:space="0" w:color="auto"/>
            <w:bottom w:val="none" w:sz="0" w:space="0" w:color="auto"/>
            <w:right w:val="none" w:sz="0" w:space="0" w:color="auto"/>
          </w:divBdr>
        </w:div>
        <w:div w:id="2075853267">
          <w:marLeft w:val="640"/>
          <w:marRight w:val="0"/>
          <w:marTop w:val="0"/>
          <w:marBottom w:val="0"/>
          <w:divBdr>
            <w:top w:val="none" w:sz="0" w:space="0" w:color="auto"/>
            <w:left w:val="none" w:sz="0" w:space="0" w:color="auto"/>
            <w:bottom w:val="none" w:sz="0" w:space="0" w:color="auto"/>
            <w:right w:val="none" w:sz="0" w:space="0" w:color="auto"/>
          </w:divBdr>
        </w:div>
        <w:div w:id="1462653740">
          <w:marLeft w:val="640"/>
          <w:marRight w:val="0"/>
          <w:marTop w:val="0"/>
          <w:marBottom w:val="0"/>
          <w:divBdr>
            <w:top w:val="none" w:sz="0" w:space="0" w:color="auto"/>
            <w:left w:val="none" w:sz="0" w:space="0" w:color="auto"/>
            <w:bottom w:val="none" w:sz="0" w:space="0" w:color="auto"/>
            <w:right w:val="none" w:sz="0" w:space="0" w:color="auto"/>
          </w:divBdr>
        </w:div>
        <w:div w:id="761146407">
          <w:marLeft w:val="640"/>
          <w:marRight w:val="0"/>
          <w:marTop w:val="0"/>
          <w:marBottom w:val="0"/>
          <w:divBdr>
            <w:top w:val="none" w:sz="0" w:space="0" w:color="auto"/>
            <w:left w:val="none" w:sz="0" w:space="0" w:color="auto"/>
            <w:bottom w:val="none" w:sz="0" w:space="0" w:color="auto"/>
            <w:right w:val="none" w:sz="0" w:space="0" w:color="auto"/>
          </w:divBdr>
        </w:div>
        <w:div w:id="1316256905">
          <w:marLeft w:val="640"/>
          <w:marRight w:val="0"/>
          <w:marTop w:val="0"/>
          <w:marBottom w:val="0"/>
          <w:divBdr>
            <w:top w:val="none" w:sz="0" w:space="0" w:color="auto"/>
            <w:left w:val="none" w:sz="0" w:space="0" w:color="auto"/>
            <w:bottom w:val="none" w:sz="0" w:space="0" w:color="auto"/>
            <w:right w:val="none" w:sz="0" w:space="0" w:color="auto"/>
          </w:divBdr>
        </w:div>
        <w:div w:id="1718580924">
          <w:marLeft w:val="640"/>
          <w:marRight w:val="0"/>
          <w:marTop w:val="0"/>
          <w:marBottom w:val="0"/>
          <w:divBdr>
            <w:top w:val="none" w:sz="0" w:space="0" w:color="auto"/>
            <w:left w:val="none" w:sz="0" w:space="0" w:color="auto"/>
            <w:bottom w:val="none" w:sz="0" w:space="0" w:color="auto"/>
            <w:right w:val="none" w:sz="0" w:space="0" w:color="auto"/>
          </w:divBdr>
        </w:div>
        <w:div w:id="94207380">
          <w:marLeft w:val="640"/>
          <w:marRight w:val="0"/>
          <w:marTop w:val="0"/>
          <w:marBottom w:val="0"/>
          <w:divBdr>
            <w:top w:val="none" w:sz="0" w:space="0" w:color="auto"/>
            <w:left w:val="none" w:sz="0" w:space="0" w:color="auto"/>
            <w:bottom w:val="none" w:sz="0" w:space="0" w:color="auto"/>
            <w:right w:val="none" w:sz="0" w:space="0" w:color="auto"/>
          </w:divBdr>
        </w:div>
        <w:div w:id="184948982">
          <w:marLeft w:val="640"/>
          <w:marRight w:val="0"/>
          <w:marTop w:val="0"/>
          <w:marBottom w:val="0"/>
          <w:divBdr>
            <w:top w:val="none" w:sz="0" w:space="0" w:color="auto"/>
            <w:left w:val="none" w:sz="0" w:space="0" w:color="auto"/>
            <w:bottom w:val="none" w:sz="0" w:space="0" w:color="auto"/>
            <w:right w:val="none" w:sz="0" w:space="0" w:color="auto"/>
          </w:divBdr>
        </w:div>
        <w:div w:id="1956281577">
          <w:marLeft w:val="640"/>
          <w:marRight w:val="0"/>
          <w:marTop w:val="0"/>
          <w:marBottom w:val="0"/>
          <w:divBdr>
            <w:top w:val="none" w:sz="0" w:space="0" w:color="auto"/>
            <w:left w:val="none" w:sz="0" w:space="0" w:color="auto"/>
            <w:bottom w:val="none" w:sz="0" w:space="0" w:color="auto"/>
            <w:right w:val="none" w:sz="0" w:space="0" w:color="auto"/>
          </w:divBdr>
        </w:div>
        <w:div w:id="629090942">
          <w:marLeft w:val="640"/>
          <w:marRight w:val="0"/>
          <w:marTop w:val="0"/>
          <w:marBottom w:val="0"/>
          <w:divBdr>
            <w:top w:val="none" w:sz="0" w:space="0" w:color="auto"/>
            <w:left w:val="none" w:sz="0" w:space="0" w:color="auto"/>
            <w:bottom w:val="none" w:sz="0" w:space="0" w:color="auto"/>
            <w:right w:val="none" w:sz="0" w:space="0" w:color="auto"/>
          </w:divBdr>
        </w:div>
        <w:div w:id="239409255">
          <w:marLeft w:val="640"/>
          <w:marRight w:val="0"/>
          <w:marTop w:val="0"/>
          <w:marBottom w:val="0"/>
          <w:divBdr>
            <w:top w:val="none" w:sz="0" w:space="0" w:color="auto"/>
            <w:left w:val="none" w:sz="0" w:space="0" w:color="auto"/>
            <w:bottom w:val="none" w:sz="0" w:space="0" w:color="auto"/>
            <w:right w:val="none" w:sz="0" w:space="0" w:color="auto"/>
          </w:divBdr>
        </w:div>
        <w:div w:id="590624610">
          <w:marLeft w:val="640"/>
          <w:marRight w:val="0"/>
          <w:marTop w:val="0"/>
          <w:marBottom w:val="0"/>
          <w:divBdr>
            <w:top w:val="none" w:sz="0" w:space="0" w:color="auto"/>
            <w:left w:val="none" w:sz="0" w:space="0" w:color="auto"/>
            <w:bottom w:val="none" w:sz="0" w:space="0" w:color="auto"/>
            <w:right w:val="none" w:sz="0" w:space="0" w:color="auto"/>
          </w:divBdr>
        </w:div>
        <w:div w:id="1862427055">
          <w:marLeft w:val="640"/>
          <w:marRight w:val="0"/>
          <w:marTop w:val="0"/>
          <w:marBottom w:val="0"/>
          <w:divBdr>
            <w:top w:val="none" w:sz="0" w:space="0" w:color="auto"/>
            <w:left w:val="none" w:sz="0" w:space="0" w:color="auto"/>
            <w:bottom w:val="none" w:sz="0" w:space="0" w:color="auto"/>
            <w:right w:val="none" w:sz="0" w:space="0" w:color="auto"/>
          </w:divBdr>
        </w:div>
        <w:div w:id="1792432855">
          <w:marLeft w:val="640"/>
          <w:marRight w:val="0"/>
          <w:marTop w:val="0"/>
          <w:marBottom w:val="0"/>
          <w:divBdr>
            <w:top w:val="none" w:sz="0" w:space="0" w:color="auto"/>
            <w:left w:val="none" w:sz="0" w:space="0" w:color="auto"/>
            <w:bottom w:val="none" w:sz="0" w:space="0" w:color="auto"/>
            <w:right w:val="none" w:sz="0" w:space="0" w:color="auto"/>
          </w:divBdr>
        </w:div>
        <w:div w:id="2066374498">
          <w:marLeft w:val="640"/>
          <w:marRight w:val="0"/>
          <w:marTop w:val="0"/>
          <w:marBottom w:val="0"/>
          <w:divBdr>
            <w:top w:val="none" w:sz="0" w:space="0" w:color="auto"/>
            <w:left w:val="none" w:sz="0" w:space="0" w:color="auto"/>
            <w:bottom w:val="none" w:sz="0" w:space="0" w:color="auto"/>
            <w:right w:val="none" w:sz="0" w:space="0" w:color="auto"/>
          </w:divBdr>
        </w:div>
        <w:div w:id="1625849126">
          <w:marLeft w:val="640"/>
          <w:marRight w:val="0"/>
          <w:marTop w:val="0"/>
          <w:marBottom w:val="0"/>
          <w:divBdr>
            <w:top w:val="none" w:sz="0" w:space="0" w:color="auto"/>
            <w:left w:val="none" w:sz="0" w:space="0" w:color="auto"/>
            <w:bottom w:val="none" w:sz="0" w:space="0" w:color="auto"/>
            <w:right w:val="none" w:sz="0" w:space="0" w:color="auto"/>
          </w:divBdr>
        </w:div>
        <w:div w:id="1492718032">
          <w:marLeft w:val="640"/>
          <w:marRight w:val="0"/>
          <w:marTop w:val="0"/>
          <w:marBottom w:val="0"/>
          <w:divBdr>
            <w:top w:val="none" w:sz="0" w:space="0" w:color="auto"/>
            <w:left w:val="none" w:sz="0" w:space="0" w:color="auto"/>
            <w:bottom w:val="none" w:sz="0" w:space="0" w:color="auto"/>
            <w:right w:val="none" w:sz="0" w:space="0" w:color="auto"/>
          </w:divBdr>
        </w:div>
        <w:div w:id="350645270">
          <w:marLeft w:val="640"/>
          <w:marRight w:val="0"/>
          <w:marTop w:val="0"/>
          <w:marBottom w:val="0"/>
          <w:divBdr>
            <w:top w:val="none" w:sz="0" w:space="0" w:color="auto"/>
            <w:left w:val="none" w:sz="0" w:space="0" w:color="auto"/>
            <w:bottom w:val="none" w:sz="0" w:space="0" w:color="auto"/>
            <w:right w:val="none" w:sz="0" w:space="0" w:color="auto"/>
          </w:divBdr>
        </w:div>
        <w:div w:id="691810073">
          <w:marLeft w:val="640"/>
          <w:marRight w:val="0"/>
          <w:marTop w:val="0"/>
          <w:marBottom w:val="0"/>
          <w:divBdr>
            <w:top w:val="none" w:sz="0" w:space="0" w:color="auto"/>
            <w:left w:val="none" w:sz="0" w:space="0" w:color="auto"/>
            <w:bottom w:val="none" w:sz="0" w:space="0" w:color="auto"/>
            <w:right w:val="none" w:sz="0" w:space="0" w:color="auto"/>
          </w:divBdr>
        </w:div>
        <w:div w:id="431635541">
          <w:marLeft w:val="640"/>
          <w:marRight w:val="0"/>
          <w:marTop w:val="0"/>
          <w:marBottom w:val="0"/>
          <w:divBdr>
            <w:top w:val="none" w:sz="0" w:space="0" w:color="auto"/>
            <w:left w:val="none" w:sz="0" w:space="0" w:color="auto"/>
            <w:bottom w:val="none" w:sz="0" w:space="0" w:color="auto"/>
            <w:right w:val="none" w:sz="0" w:space="0" w:color="auto"/>
          </w:divBdr>
        </w:div>
        <w:div w:id="1859200544">
          <w:marLeft w:val="640"/>
          <w:marRight w:val="0"/>
          <w:marTop w:val="0"/>
          <w:marBottom w:val="0"/>
          <w:divBdr>
            <w:top w:val="none" w:sz="0" w:space="0" w:color="auto"/>
            <w:left w:val="none" w:sz="0" w:space="0" w:color="auto"/>
            <w:bottom w:val="none" w:sz="0" w:space="0" w:color="auto"/>
            <w:right w:val="none" w:sz="0" w:space="0" w:color="auto"/>
          </w:divBdr>
        </w:div>
        <w:div w:id="1871333089">
          <w:marLeft w:val="640"/>
          <w:marRight w:val="0"/>
          <w:marTop w:val="0"/>
          <w:marBottom w:val="0"/>
          <w:divBdr>
            <w:top w:val="none" w:sz="0" w:space="0" w:color="auto"/>
            <w:left w:val="none" w:sz="0" w:space="0" w:color="auto"/>
            <w:bottom w:val="none" w:sz="0" w:space="0" w:color="auto"/>
            <w:right w:val="none" w:sz="0" w:space="0" w:color="auto"/>
          </w:divBdr>
        </w:div>
        <w:div w:id="1801263725">
          <w:marLeft w:val="640"/>
          <w:marRight w:val="0"/>
          <w:marTop w:val="0"/>
          <w:marBottom w:val="0"/>
          <w:divBdr>
            <w:top w:val="none" w:sz="0" w:space="0" w:color="auto"/>
            <w:left w:val="none" w:sz="0" w:space="0" w:color="auto"/>
            <w:bottom w:val="none" w:sz="0" w:space="0" w:color="auto"/>
            <w:right w:val="none" w:sz="0" w:space="0" w:color="auto"/>
          </w:divBdr>
        </w:div>
        <w:div w:id="2117092970">
          <w:marLeft w:val="640"/>
          <w:marRight w:val="0"/>
          <w:marTop w:val="0"/>
          <w:marBottom w:val="0"/>
          <w:divBdr>
            <w:top w:val="none" w:sz="0" w:space="0" w:color="auto"/>
            <w:left w:val="none" w:sz="0" w:space="0" w:color="auto"/>
            <w:bottom w:val="none" w:sz="0" w:space="0" w:color="auto"/>
            <w:right w:val="none" w:sz="0" w:space="0" w:color="auto"/>
          </w:divBdr>
        </w:div>
        <w:div w:id="186141922">
          <w:marLeft w:val="640"/>
          <w:marRight w:val="0"/>
          <w:marTop w:val="0"/>
          <w:marBottom w:val="0"/>
          <w:divBdr>
            <w:top w:val="none" w:sz="0" w:space="0" w:color="auto"/>
            <w:left w:val="none" w:sz="0" w:space="0" w:color="auto"/>
            <w:bottom w:val="none" w:sz="0" w:space="0" w:color="auto"/>
            <w:right w:val="none" w:sz="0" w:space="0" w:color="auto"/>
          </w:divBdr>
        </w:div>
        <w:div w:id="274604599">
          <w:marLeft w:val="640"/>
          <w:marRight w:val="0"/>
          <w:marTop w:val="0"/>
          <w:marBottom w:val="0"/>
          <w:divBdr>
            <w:top w:val="none" w:sz="0" w:space="0" w:color="auto"/>
            <w:left w:val="none" w:sz="0" w:space="0" w:color="auto"/>
            <w:bottom w:val="none" w:sz="0" w:space="0" w:color="auto"/>
            <w:right w:val="none" w:sz="0" w:space="0" w:color="auto"/>
          </w:divBdr>
        </w:div>
        <w:div w:id="1074549297">
          <w:marLeft w:val="640"/>
          <w:marRight w:val="0"/>
          <w:marTop w:val="0"/>
          <w:marBottom w:val="0"/>
          <w:divBdr>
            <w:top w:val="none" w:sz="0" w:space="0" w:color="auto"/>
            <w:left w:val="none" w:sz="0" w:space="0" w:color="auto"/>
            <w:bottom w:val="none" w:sz="0" w:space="0" w:color="auto"/>
            <w:right w:val="none" w:sz="0" w:space="0" w:color="auto"/>
          </w:divBdr>
        </w:div>
        <w:div w:id="1193615585">
          <w:marLeft w:val="640"/>
          <w:marRight w:val="0"/>
          <w:marTop w:val="0"/>
          <w:marBottom w:val="0"/>
          <w:divBdr>
            <w:top w:val="none" w:sz="0" w:space="0" w:color="auto"/>
            <w:left w:val="none" w:sz="0" w:space="0" w:color="auto"/>
            <w:bottom w:val="none" w:sz="0" w:space="0" w:color="auto"/>
            <w:right w:val="none" w:sz="0" w:space="0" w:color="auto"/>
          </w:divBdr>
        </w:div>
        <w:div w:id="1694839446">
          <w:marLeft w:val="640"/>
          <w:marRight w:val="0"/>
          <w:marTop w:val="0"/>
          <w:marBottom w:val="0"/>
          <w:divBdr>
            <w:top w:val="none" w:sz="0" w:space="0" w:color="auto"/>
            <w:left w:val="none" w:sz="0" w:space="0" w:color="auto"/>
            <w:bottom w:val="none" w:sz="0" w:space="0" w:color="auto"/>
            <w:right w:val="none" w:sz="0" w:space="0" w:color="auto"/>
          </w:divBdr>
        </w:div>
        <w:div w:id="516506243">
          <w:marLeft w:val="640"/>
          <w:marRight w:val="0"/>
          <w:marTop w:val="0"/>
          <w:marBottom w:val="0"/>
          <w:divBdr>
            <w:top w:val="none" w:sz="0" w:space="0" w:color="auto"/>
            <w:left w:val="none" w:sz="0" w:space="0" w:color="auto"/>
            <w:bottom w:val="none" w:sz="0" w:space="0" w:color="auto"/>
            <w:right w:val="none" w:sz="0" w:space="0" w:color="auto"/>
          </w:divBdr>
        </w:div>
        <w:div w:id="1723863444">
          <w:marLeft w:val="640"/>
          <w:marRight w:val="0"/>
          <w:marTop w:val="0"/>
          <w:marBottom w:val="0"/>
          <w:divBdr>
            <w:top w:val="none" w:sz="0" w:space="0" w:color="auto"/>
            <w:left w:val="none" w:sz="0" w:space="0" w:color="auto"/>
            <w:bottom w:val="none" w:sz="0" w:space="0" w:color="auto"/>
            <w:right w:val="none" w:sz="0" w:space="0" w:color="auto"/>
          </w:divBdr>
        </w:div>
        <w:div w:id="1790853074">
          <w:marLeft w:val="640"/>
          <w:marRight w:val="0"/>
          <w:marTop w:val="0"/>
          <w:marBottom w:val="0"/>
          <w:divBdr>
            <w:top w:val="none" w:sz="0" w:space="0" w:color="auto"/>
            <w:left w:val="none" w:sz="0" w:space="0" w:color="auto"/>
            <w:bottom w:val="none" w:sz="0" w:space="0" w:color="auto"/>
            <w:right w:val="none" w:sz="0" w:space="0" w:color="auto"/>
          </w:divBdr>
        </w:div>
        <w:div w:id="1820460747">
          <w:marLeft w:val="640"/>
          <w:marRight w:val="0"/>
          <w:marTop w:val="0"/>
          <w:marBottom w:val="0"/>
          <w:divBdr>
            <w:top w:val="none" w:sz="0" w:space="0" w:color="auto"/>
            <w:left w:val="none" w:sz="0" w:space="0" w:color="auto"/>
            <w:bottom w:val="none" w:sz="0" w:space="0" w:color="auto"/>
            <w:right w:val="none" w:sz="0" w:space="0" w:color="auto"/>
          </w:divBdr>
        </w:div>
        <w:div w:id="1018511185">
          <w:marLeft w:val="640"/>
          <w:marRight w:val="0"/>
          <w:marTop w:val="0"/>
          <w:marBottom w:val="0"/>
          <w:divBdr>
            <w:top w:val="none" w:sz="0" w:space="0" w:color="auto"/>
            <w:left w:val="none" w:sz="0" w:space="0" w:color="auto"/>
            <w:bottom w:val="none" w:sz="0" w:space="0" w:color="auto"/>
            <w:right w:val="none" w:sz="0" w:space="0" w:color="auto"/>
          </w:divBdr>
        </w:div>
        <w:div w:id="1593393295">
          <w:marLeft w:val="640"/>
          <w:marRight w:val="0"/>
          <w:marTop w:val="0"/>
          <w:marBottom w:val="0"/>
          <w:divBdr>
            <w:top w:val="none" w:sz="0" w:space="0" w:color="auto"/>
            <w:left w:val="none" w:sz="0" w:space="0" w:color="auto"/>
            <w:bottom w:val="none" w:sz="0" w:space="0" w:color="auto"/>
            <w:right w:val="none" w:sz="0" w:space="0" w:color="auto"/>
          </w:divBdr>
        </w:div>
        <w:div w:id="1693528817">
          <w:marLeft w:val="640"/>
          <w:marRight w:val="0"/>
          <w:marTop w:val="0"/>
          <w:marBottom w:val="0"/>
          <w:divBdr>
            <w:top w:val="none" w:sz="0" w:space="0" w:color="auto"/>
            <w:left w:val="none" w:sz="0" w:space="0" w:color="auto"/>
            <w:bottom w:val="none" w:sz="0" w:space="0" w:color="auto"/>
            <w:right w:val="none" w:sz="0" w:space="0" w:color="auto"/>
          </w:divBdr>
        </w:div>
        <w:div w:id="1488475516">
          <w:marLeft w:val="640"/>
          <w:marRight w:val="0"/>
          <w:marTop w:val="0"/>
          <w:marBottom w:val="0"/>
          <w:divBdr>
            <w:top w:val="none" w:sz="0" w:space="0" w:color="auto"/>
            <w:left w:val="none" w:sz="0" w:space="0" w:color="auto"/>
            <w:bottom w:val="none" w:sz="0" w:space="0" w:color="auto"/>
            <w:right w:val="none" w:sz="0" w:space="0" w:color="auto"/>
          </w:divBdr>
        </w:div>
        <w:div w:id="2041080770">
          <w:marLeft w:val="640"/>
          <w:marRight w:val="0"/>
          <w:marTop w:val="0"/>
          <w:marBottom w:val="0"/>
          <w:divBdr>
            <w:top w:val="none" w:sz="0" w:space="0" w:color="auto"/>
            <w:left w:val="none" w:sz="0" w:space="0" w:color="auto"/>
            <w:bottom w:val="none" w:sz="0" w:space="0" w:color="auto"/>
            <w:right w:val="none" w:sz="0" w:space="0" w:color="auto"/>
          </w:divBdr>
        </w:div>
        <w:div w:id="1890336454">
          <w:marLeft w:val="640"/>
          <w:marRight w:val="0"/>
          <w:marTop w:val="0"/>
          <w:marBottom w:val="0"/>
          <w:divBdr>
            <w:top w:val="none" w:sz="0" w:space="0" w:color="auto"/>
            <w:left w:val="none" w:sz="0" w:space="0" w:color="auto"/>
            <w:bottom w:val="none" w:sz="0" w:space="0" w:color="auto"/>
            <w:right w:val="none" w:sz="0" w:space="0" w:color="auto"/>
          </w:divBdr>
        </w:div>
        <w:div w:id="717554330">
          <w:marLeft w:val="640"/>
          <w:marRight w:val="0"/>
          <w:marTop w:val="0"/>
          <w:marBottom w:val="0"/>
          <w:divBdr>
            <w:top w:val="none" w:sz="0" w:space="0" w:color="auto"/>
            <w:left w:val="none" w:sz="0" w:space="0" w:color="auto"/>
            <w:bottom w:val="none" w:sz="0" w:space="0" w:color="auto"/>
            <w:right w:val="none" w:sz="0" w:space="0" w:color="auto"/>
          </w:divBdr>
        </w:div>
        <w:div w:id="1257518554">
          <w:marLeft w:val="640"/>
          <w:marRight w:val="0"/>
          <w:marTop w:val="0"/>
          <w:marBottom w:val="0"/>
          <w:divBdr>
            <w:top w:val="none" w:sz="0" w:space="0" w:color="auto"/>
            <w:left w:val="none" w:sz="0" w:space="0" w:color="auto"/>
            <w:bottom w:val="none" w:sz="0" w:space="0" w:color="auto"/>
            <w:right w:val="none" w:sz="0" w:space="0" w:color="auto"/>
          </w:divBdr>
        </w:div>
        <w:div w:id="1275558255">
          <w:marLeft w:val="640"/>
          <w:marRight w:val="0"/>
          <w:marTop w:val="0"/>
          <w:marBottom w:val="0"/>
          <w:divBdr>
            <w:top w:val="none" w:sz="0" w:space="0" w:color="auto"/>
            <w:left w:val="none" w:sz="0" w:space="0" w:color="auto"/>
            <w:bottom w:val="none" w:sz="0" w:space="0" w:color="auto"/>
            <w:right w:val="none" w:sz="0" w:space="0" w:color="auto"/>
          </w:divBdr>
        </w:div>
      </w:divsChild>
    </w:div>
    <w:div w:id="646932122">
      <w:marLeft w:val="640"/>
      <w:marRight w:val="0"/>
      <w:marTop w:val="0"/>
      <w:marBottom w:val="0"/>
      <w:divBdr>
        <w:top w:val="none" w:sz="0" w:space="0" w:color="auto"/>
        <w:left w:val="none" w:sz="0" w:space="0" w:color="auto"/>
        <w:bottom w:val="none" w:sz="0" w:space="0" w:color="auto"/>
        <w:right w:val="none" w:sz="0" w:space="0" w:color="auto"/>
      </w:divBdr>
    </w:div>
    <w:div w:id="646976176">
      <w:marLeft w:val="640"/>
      <w:marRight w:val="0"/>
      <w:marTop w:val="0"/>
      <w:marBottom w:val="0"/>
      <w:divBdr>
        <w:top w:val="none" w:sz="0" w:space="0" w:color="auto"/>
        <w:left w:val="none" w:sz="0" w:space="0" w:color="auto"/>
        <w:bottom w:val="none" w:sz="0" w:space="0" w:color="auto"/>
        <w:right w:val="none" w:sz="0" w:space="0" w:color="auto"/>
      </w:divBdr>
    </w:div>
    <w:div w:id="647176604">
      <w:marLeft w:val="640"/>
      <w:marRight w:val="0"/>
      <w:marTop w:val="0"/>
      <w:marBottom w:val="0"/>
      <w:divBdr>
        <w:top w:val="none" w:sz="0" w:space="0" w:color="auto"/>
        <w:left w:val="none" w:sz="0" w:space="0" w:color="auto"/>
        <w:bottom w:val="none" w:sz="0" w:space="0" w:color="auto"/>
        <w:right w:val="none" w:sz="0" w:space="0" w:color="auto"/>
      </w:divBdr>
    </w:div>
    <w:div w:id="647199769">
      <w:marLeft w:val="640"/>
      <w:marRight w:val="0"/>
      <w:marTop w:val="0"/>
      <w:marBottom w:val="0"/>
      <w:divBdr>
        <w:top w:val="none" w:sz="0" w:space="0" w:color="auto"/>
        <w:left w:val="none" w:sz="0" w:space="0" w:color="auto"/>
        <w:bottom w:val="none" w:sz="0" w:space="0" w:color="auto"/>
        <w:right w:val="none" w:sz="0" w:space="0" w:color="auto"/>
      </w:divBdr>
    </w:div>
    <w:div w:id="647369396">
      <w:marLeft w:val="640"/>
      <w:marRight w:val="0"/>
      <w:marTop w:val="0"/>
      <w:marBottom w:val="0"/>
      <w:divBdr>
        <w:top w:val="none" w:sz="0" w:space="0" w:color="auto"/>
        <w:left w:val="none" w:sz="0" w:space="0" w:color="auto"/>
        <w:bottom w:val="none" w:sz="0" w:space="0" w:color="auto"/>
        <w:right w:val="none" w:sz="0" w:space="0" w:color="auto"/>
      </w:divBdr>
    </w:div>
    <w:div w:id="647589286">
      <w:marLeft w:val="640"/>
      <w:marRight w:val="0"/>
      <w:marTop w:val="0"/>
      <w:marBottom w:val="0"/>
      <w:divBdr>
        <w:top w:val="none" w:sz="0" w:space="0" w:color="auto"/>
        <w:left w:val="none" w:sz="0" w:space="0" w:color="auto"/>
        <w:bottom w:val="none" w:sz="0" w:space="0" w:color="auto"/>
        <w:right w:val="none" w:sz="0" w:space="0" w:color="auto"/>
      </w:divBdr>
    </w:div>
    <w:div w:id="647708424">
      <w:marLeft w:val="640"/>
      <w:marRight w:val="0"/>
      <w:marTop w:val="0"/>
      <w:marBottom w:val="0"/>
      <w:divBdr>
        <w:top w:val="none" w:sz="0" w:space="0" w:color="auto"/>
        <w:left w:val="none" w:sz="0" w:space="0" w:color="auto"/>
        <w:bottom w:val="none" w:sz="0" w:space="0" w:color="auto"/>
        <w:right w:val="none" w:sz="0" w:space="0" w:color="auto"/>
      </w:divBdr>
    </w:div>
    <w:div w:id="647905912">
      <w:marLeft w:val="640"/>
      <w:marRight w:val="0"/>
      <w:marTop w:val="0"/>
      <w:marBottom w:val="0"/>
      <w:divBdr>
        <w:top w:val="none" w:sz="0" w:space="0" w:color="auto"/>
        <w:left w:val="none" w:sz="0" w:space="0" w:color="auto"/>
        <w:bottom w:val="none" w:sz="0" w:space="0" w:color="auto"/>
        <w:right w:val="none" w:sz="0" w:space="0" w:color="auto"/>
      </w:divBdr>
    </w:div>
    <w:div w:id="648216676">
      <w:marLeft w:val="640"/>
      <w:marRight w:val="0"/>
      <w:marTop w:val="0"/>
      <w:marBottom w:val="0"/>
      <w:divBdr>
        <w:top w:val="none" w:sz="0" w:space="0" w:color="auto"/>
        <w:left w:val="none" w:sz="0" w:space="0" w:color="auto"/>
        <w:bottom w:val="none" w:sz="0" w:space="0" w:color="auto"/>
        <w:right w:val="none" w:sz="0" w:space="0" w:color="auto"/>
      </w:divBdr>
    </w:div>
    <w:div w:id="648287167">
      <w:marLeft w:val="640"/>
      <w:marRight w:val="0"/>
      <w:marTop w:val="0"/>
      <w:marBottom w:val="0"/>
      <w:divBdr>
        <w:top w:val="none" w:sz="0" w:space="0" w:color="auto"/>
        <w:left w:val="none" w:sz="0" w:space="0" w:color="auto"/>
        <w:bottom w:val="none" w:sz="0" w:space="0" w:color="auto"/>
        <w:right w:val="none" w:sz="0" w:space="0" w:color="auto"/>
      </w:divBdr>
    </w:div>
    <w:div w:id="648439379">
      <w:marLeft w:val="640"/>
      <w:marRight w:val="0"/>
      <w:marTop w:val="0"/>
      <w:marBottom w:val="0"/>
      <w:divBdr>
        <w:top w:val="none" w:sz="0" w:space="0" w:color="auto"/>
        <w:left w:val="none" w:sz="0" w:space="0" w:color="auto"/>
        <w:bottom w:val="none" w:sz="0" w:space="0" w:color="auto"/>
        <w:right w:val="none" w:sz="0" w:space="0" w:color="auto"/>
      </w:divBdr>
    </w:div>
    <w:div w:id="648510351">
      <w:marLeft w:val="640"/>
      <w:marRight w:val="0"/>
      <w:marTop w:val="0"/>
      <w:marBottom w:val="0"/>
      <w:divBdr>
        <w:top w:val="none" w:sz="0" w:space="0" w:color="auto"/>
        <w:left w:val="none" w:sz="0" w:space="0" w:color="auto"/>
        <w:bottom w:val="none" w:sz="0" w:space="0" w:color="auto"/>
        <w:right w:val="none" w:sz="0" w:space="0" w:color="auto"/>
      </w:divBdr>
    </w:div>
    <w:div w:id="648630980">
      <w:marLeft w:val="640"/>
      <w:marRight w:val="0"/>
      <w:marTop w:val="0"/>
      <w:marBottom w:val="0"/>
      <w:divBdr>
        <w:top w:val="none" w:sz="0" w:space="0" w:color="auto"/>
        <w:left w:val="none" w:sz="0" w:space="0" w:color="auto"/>
        <w:bottom w:val="none" w:sz="0" w:space="0" w:color="auto"/>
        <w:right w:val="none" w:sz="0" w:space="0" w:color="auto"/>
      </w:divBdr>
    </w:div>
    <w:div w:id="648902681">
      <w:marLeft w:val="640"/>
      <w:marRight w:val="0"/>
      <w:marTop w:val="0"/>
      <w:marBottom w:val="0"/>
      <w:divBdr>
        <w:top w:val="none" w:sz="0" w:space="0" w:color="auto"/>
        <w:left w:val="none" w:sz="0" w:space="0" w:color="auto"/>
        <w:bottom w:val="none" w:sz="0" w:space="0" w:color="auto"/>
        <w:right w:val="none" w:sz="0" w:space="0" w:color="auto"/>
      </w:divBdr>
    </w:div>
    <w:div w:id="648941339">
      <w:marLeft w:val="640"/>
      <w:marRight w:val="0"/>
      <w:marTop w:val="0"/>
      <w:marBottom w:val="0"/>
      <w:divBdr>
        <w:top w:val="none" w:sz="0" w:space="0" w:color="auto"/>
        <w:left w:val="none" w:sz="0" w:space="0" w:color="auto"/>
        <w:bottom w:val="none" w:sz="0" w:space="0" w:color="auto"/>
        <w:right w:val="none" w:sz="0" w:space="0" w:color="auto"/>
      </w:divBdr>
    </w:div>
    <w:div w:id="648944729">
      <w:marLeft w:val="640"/>
      <w:marRight w:val="0"/>
      <w:marTop w:val="0"/>
      <w:marBottom w:val="0"/>
      <w:divBdr>
        <w:top w:val="none" w:sz="0" w:space="0" w:color="auto"/>
        <w:left w:val="none" w:sz="0" w:space="0" w:color="auto"/>
        <w:bottom w:val="none" w:sz="0" w:space="0" w:color="auto"/>
        <w:right w:val="none" w:sz="0" w:space="0" w:color="auto"/>
      </w:divBdr>
    </w:div>
    <w:div w:id="649285840">
      <w:marLeft w:val="640"/>
      <w:marRight w:val="0"/>
      <w:marTop w:val="0"/>
      <w:marBottom w:val="0"/>
      <w:divBdr>
        <w:top w:val="none" w:sz="0" w:space="0" w:color="auto"/>
        <w:left w:val="none" w:sz="0" w:space="0" w:color="auto"/>
        <w:bottom w:val="none" w:sz="0" w:space="0" w:color="auto"/>
        <w:right w:val="none" w:sz="0" w:space="0" w:color="auto"/>
      </w:divBdr>
    </w:div>
    <w:div w:id="649406053">
      <w:marLeft w:val="640"/>
      <w:marRight w:val="0"/>
      <w:marTop w:val="0"/>
      <w:marBottom w:val="0"/>
      <w:divBdr>
        <w:top w:val="none" w:sz="0" w:space="0" w:color="auto"/>
        <w:left w:val="none" w:sz="0" w:space="0" w:color="auto"/>
        <w:bottom w:val="none" w:sz="0" w:space="0" w:color="auto"/>
        <w:right w:val="none" w:sz="0" w:space="0" w:color="auto"/>
      </w:divBdr>
    </w:div>
    <w:div w:id="649486094">
      <w:marLeft w:val="640"/>
      <w:marRight w:val="0"/>
      <w:marTop w:val="0"/>
      <w:marBottom w:val="0"/>
      <w:divBdr>
        <w:top w:val="none" w:sz="0" w:space="0" w:color="auto"/>
        <w:left w:val="none" w:sz="0" w:space="0" w:color="auto"/>
        <w:bottom w:val="none" w:sz="0" w:space="0" w:color="auto"/>
        <w:right w:val="none" w:sz="0" w:space="0" w:color="auto"/>
      </w:divBdr>
    </w:div>
    <w:div w:id="649677262">
      <w:marLeft w:val="640"/>
      <w:marRight w:val="0"/>
      <w:marTop w:val="0"/>
      <w:marBottom w:val="0"/>
      <w:divBdr>
        <w:top w:val="none" w:sz="0" w:space="0" w:color="auto"/>
        <w:left w:val="none" w:sz="0" w:space="0" w:color="auto"/>
        <w:bottom w:val="none" w:sz="0" w:space="0" w:color="auto"/>
        <w:right w:val="none" w:sz="0" w:space="0" w:color="auto"/>
      </w:divBdr>
    </w:div>
    <w:div w:id="650058971">
      <w:marLeft w:val="640"/>
      <w:marRight w:val="0"/>
      <w:marTop w:val="0"/>
      <w:marBottom w:val="0"/>
      <w:divBdr>
        <w:top w:val="none" w:sz="0" w:space="0" w:color="auto"/>
        <w:left w:val="none" w:sz="0" w:space="0" w:color="auto"/>
        <w:bottom w:val="none" w:sz="0" w:space="0" w:color="auto"/>
        <w:right w:val="none" w:sz="0" w:space="0" w:color="auto"/>
      </w:divBdr>
    </w:div>
    <w:div w:id="650133619">
      <w:marLeft w:val="640"/>
      <w:marRight w:val="0"/>
      <w:marTop w:val="0"/>
      <w:marBottom w:val="0"/>
      <w:divBdr>
        <w:top w:val="none" w:sz="0" w:space="0" w:color="auto"/>
        <w:left w:val="none" w:sz="0" w:space="0" w:color="auto"/>
        <w:bottom w:val="none" w:sz="0" w:space="0" w:color="auto"/>
        <w:right w:val="none" w:sz="0" w:space="0" w:color="auto"/>
      </w:divBdr>
    </w:div>
    <w:div w:id="650256266">
      <w:marLeft w:val="640"/>
      <w:marRight w:val="0"/>
      <w:marTop w:val="0"/>
      <w:marBottom w:val="0"/>
      <w:divBdr>
        <w:top w:val="none" w:sz="0" w:space="0" w:color="auto"/>
        <w:left w:val="none" w:sz="0" w:space="0" w:color="auto"/>
        <w:bottom w:val="none" w:sz="0" w:space="0" w:color="auto"/>
        <w:right w:val="none" w:sz="0" w:space="0" w:color="auto"/>
      </w:divBdr>
    </w:div>
    <w:div w:id="650327956">
      <w:marLeft w:val="640"/>
      <w:marRight w:val="0"/>
      <w:marTop w:val="0"/>
      <w:marBottom w:val="0"/>
      <w:divBdr>
        <w:top w:val="none" w:sz="0" w:space="0" w:color="auto"/>
        <w:left w:val="none" w:sz="0" w:space="0" w:color="auto"/>
        <w:bottom w:val="none" w:sz="0" w:space="0" w:color="auto"/>
        <w:right w:val="none" w:sz="0" w:space="0" w:color="auto"/>
      </w:divBdr>
    </w:div>
    <w:div w:id="650406390">
      <w:marLeft w:val="640"/>
      <w:marRight w:val="0"/>
      <w:marTop w:val="0"/>
      <w:marBottom w:val="0"/>
      <w:divBdr>
        <w:top w:val="none" w:sz="0" w:space="0" w:color="auto"/>
        <w:left w:val="none" w:sz="0" w:space="0" w:color="auto"/>
        <w:bottom w:val="none" w:sz="0" w:space="0" w:color="auto"/>
        <w:right w:val="none" w:sz="0" w:space="0" w:color="auto"/>
      </w:divBdr>
    </w:div>
    <w:div w:id="650407475">
      <w:marLeft w:val="640"/>
      <w:marRight w:val="0"/>
      <w:marTop w:val="0"/>
      <w:marBottom w:val="0"/>
      <w:divBdr>
        <w:top w:val="none" w:sz="0" w:space="0" w:color="auto"/>
        <w:left w:val="none" w:sz="0" w:space="0" w:color="auto"/>
        <w:bottom w:val="none" w:sz="0" w:space="0" w:color="auto"/>
        <w:right w:val="none" w:sz="0" w:space="0" w:color="auto"/>
      </w:divBdr>
    </w:div>
    <w:div w:id="650409377">
      <w:marLeft w:val="640"/>
      <w:marRight w:val="0"/>
      <w:marTop w:val="0"/>
      <w:marBottom w:val="0"/>
      <w:divBdr>
        <w:top w:val="none" w:sz="0" w:space="0" w:color="auto"/>
        <w:left w:val="none" w:sz="0" w:space="0" w:color="auto"/>
        <w:bottom w:val="none" w:sz="0" w:space="0" w:color="auto"/>
        <w:right w:val="none" w:sz="0" w:space="0" w:color="auto"/>
      </w:divBdr>
    </w:div>
    <w:div w:id="650523192">
      <w:marLeft w:val="640"/>
      <w:marRight w:val="0"/>
      <w:marTop w:val="0"/>
      <w:marBottom w:val="0"/>
      <w:divBdr>
        <w:top w:val="none" w:sz="0" w:space="0" w:color="auto"/>
        <w:left w:val="none" w:sz="0" w:space="0" w:color="auto"/>
        <w:bottom w:val="none" w:sz="0" w:space="0" w:color="auto"/>
        <w:right w:val="none" w:sz="0" w:space="0" w:color="auto"/>
      </w:divBdr>
    </w:div>
    <w:div w:id="650526196">
      <w:marLeft w:val="640"/>
      <w:marRight w:val="0"/>
      <w:marTop w:val="0"/>
      <w:marBottom w:val="0"/>
      <w:divBdr>
        <w:top w:val="none" w:sz="0" w:space="0" w:color="auto"/>
        <w:left w:val="none" w:sz="0" w:space="0" w:color="auto"/>
        <w:bottom w:val="none" w:sz="0" w:space="0" w:color="auto"/>
        <w:right w:val="none" w:sz="0" w:space="0" w:color="auto"/>
      </w:divBdr>
    </w:div>
    <w:div w:id="650594812">
      <w:marLeft w:val="640"/>
      <w:marRight w:val="0"/>
      <w:marTop w:val="0"/>
      <w:marBottom w:val="0"/>
      <w:divBdr>
        <w:top w:val="none" w:sz="0" w:space="0" w:color="auto"/>
        <w:left w:val="none" w:sz="0" w:space="0" w:color="auto"/>
        <w:bottom w:val="none" w:sz="0" w:space="0" w:color="auto"/>
        <w:right w:val="none" w:sz="0" w:space="0" w:color="auto"/>
      </w:divBdr>
    </w:div>
    <w:div w:id="650714677">
      <w:marLeft w:val="640"/>
      <w:marRight w:val="0"/>
      <w:marTop w:val="0"/>
      <w:marBottom w:val="0"/>
      <w:divBdr>
        <w:top w:val="none" w:sz="0" w:space="0" w:color="auto"/>
        <w:left w:val="none" w:sz="0" w:space="0" w:color="auto"/>
        <w:bottom w:val="none" w:sz="0" w:space="0" w:color="auto"/>
        <w:right w:val="none" w:sz="0" w:space="0" w:color="auto"/>
      </w:divBdr>
    </w:div>
    <w:div w:id="650790062">
      <w:marLeft w:val="640"/>
      <w:marRight w:val="0"/>
      <w:marTop w:val="0"/>
      <w:marBottom w:val="0"/>
      <w:divBdr>
        <w:top w:val="none" w:sz="0" w:space="0" w:color="auto"/>
        <w:left w:val="none" w:sz="0" w:space="0" w:color="auto"/>
        <w:bottom w:val="none" w:sz="0" w:space="0" w:color="auto"/>
        <w:right w:val="none" w:sz="0" w:space="0" w:color="auto"/>
      </w:divBdr>
    </w:div>
    <w:div w:id="650865117">
      <w:marLeft w:val="640"/>
      <w:marRight w:val="0"/>
      <w:marTop w:val="0"/>
      <w:marBottom w:val="0"/>
      <w:divBdr>
        <w:top w:val="none" w:sz="0" w:space="0" w:color="auto"/>
        <w:left w:val="none" w:sz="0" w:space="0" w:color="auto"/>
        <w:bottom w:val="none" w:sz="0" w:space="0" w:color="auto"/>
        <w:right w:val="none" w:sz="0" w:space="0" w:color="auto"/>
      </w:divBdr>
    </w:div>
    <w:div w:id="650907643">
      <w:bodyDiv w:val="1"/>
      <w:marLeft w:val="0"/>
      <w:marRight w:val="0"/>
      <w:marTop w:val="0"/>
      <w:marBottom w:val="0"/>
      <w:divBdr>
        <w:top w:val="none" w:sz="0" w:space="0" w:color="auto"/>
        <w:left w:val="none" w:sz="0" w:space="0" w:color="auto"/>
        <w:bottom w:val="none" w:sz="0" w:space="0" w:color="auto"/>
        <w:right w:val="none" w:sz="0" w:space="0" w:color="auto"/>
      </w:divBdr>
      <w:divsChild>
        <w:div w:id="33389126">
          <w:marLeft w:val="640"/>
          <w:marRight w:val="0"/>
          <w:marTop w:val="0"/>
          <w:marBottom w:val="0"/>
          <w:divBdr>
            <w:top w:val="none" w:sz="0" w:space="0" w:color="auto"/>
            <w:left w:val="none" w:sz="0" w:space="0" w:color="auto"/>
            <w:bottom w:val="none" w:sz="0" w:space="0" w:color="auto"/>
            <w:right w:val="none" w:sz="0" w:space="0" w:color="auto"/>
          </w:divBdr>
        </w:div>
        <w:div w:id="922686100">
          <w:marLeft w:val="640"/>
          <w:marRight w:val="0"/>
          <w:marTop w:val="0"/>
          <w:marBottom w:val="0"/>
          <w:divBdr>
            <w:top w:val="none" w:sz="0" w:space="0" w:color="auto"/>
            <w:left w:val="none" w:sz="0" w:space="0" w:color="auto"/>
            <w:bottom w:val="none" w:sz="0" w:space="0" w:color="auto"/>
            <w:right w:val="none" w:sz="0" w:space="0" w:color="auto"/>
          </w:divBdr>
        </w:div>
        <w:div w:id="1254586835">
          <w:marLeft w:val="640"/>
          <w:marRight w:val="0"/>
          <w:marTop w:val="0"/>
          <w:marBottom w:val="0"/>
          <w:divBdr>
            <w:top w:val="none" w:sz="0" w:space="0" w:color="auto"/>
            <w:left w:val="none" w:sz="0" w:space="0" w:color="auto"/>
            <w:bottom w:val="none" w:sz="0" w:space="0" w:color="auto"/>
            <w:right w:val="none" w:sz="0" w:space="0" w:color="auto"/>
          </w:divBdr>
        </w:div>
        <w:div w:id="1429472313">
          <w:marLeft w:val="640"/>
          <w:marRight w:val="0"/>
          <w:marTop w:val="0"/>
          <w:marBottom w:val="0"/>
          <w:divBdr>
            <w:top w:val="none" w:sz="0" w:space="0" w:color="auto"/>
            <w:left w:val="none" w:sz="0" w:space="0" w:color="auto"/>
            <w:bottom w:val="none" w:sz="0" w:space="0" w:color="auto"/>
            <w:right w:val="none" w:sz="0" w:space="0" w:color="auto"/>
          </w:divBdr>
        </w:div>
        <w:div w:id="496577417">
          <w:marLeft w:val="640"/>
          <w:marRight w:val="0"/>
          <w:marTop w:val="0"/>
          <w:marBottom w:val="0"/>
          <w:divBdr>
            <w:top w:val="none" w:sz="0" w:space="0" w:color="auto"/>
            <w:left w:val="none" w:sz="0" w:space="0" w:color="auto"/>
            <w:bottom w:val="none" w:sz="0" w:space="0" w:color="auto"/>
            <w:right w:val="none" w:sz="0" w:space="0" w:color="auto"/>
          </w:divBdr>
        </w:div>
        <w:div w:id="379717343">
          <w:marLeft w:val="640"/>
          <w:marRight w:val="0"/>
          <w:marTop w:val="0"/>
          <w:marBottom w:val="0"/>
          <w:divBdr>
            <w:top w:val="none" w:sz="0" w:space="0" w:color="auto"/>
            <w:left w:val="none" w:sz="0" w:space="0" w:color="auto"/>
            <w:bottom w:val="none" w:sz="0" w:space="0" w:color="auto"/>
            <w:right w:val="none" w:sz="0" w:space="0" w:color="auto"/>
          </w:divBdr>
        </w:div>
        <w:div w:id="1151676880">
          <w:marLeft w:val="640"/>
          <w:marRight w:val="0"/>
          <w:marTop w:val="0"/>
          <w:marBottom w:val="0"/>
          <w:divBdr>
            <w:top w:val="none" w:sz="0" w:space="0" w:color="auto"/>
            <w:left w:val="none" w:sz="0" w:space="0" w:color="auto"/>
            <w:bottom w:val="none" w:sz="0" w:space="0" w:color="auto"/>
            <w:right w:val="none" w:sz="0" w:space="0" w:color="auto"/>
          </w:divBdr>
        </w:div>
        <w:div w:id="1088426359">
          <w:marLeft w:val="640"/>
          <w:marRight w:val="0"/>
          <w:marTop w:val="0"/>
          <w:marBottom w:val="0"/>
          <w:divBdr>
            <w:top w:val="none" w:sz="0" w:space="0" w:color="auto"/>
            <w:left w:val="none" w:sz="0" w:space="0" w:color="auto"/>
            <w:bottom w:val="none" w:sz="0" w:space="0" w:color="auto"/>
            <w:right w:val="none" w:sz="0" w:space="0" w:color="auto"/>
          </w:divBdr>
        </w:div>
        <w:div w:id="2003046231">
          <w:marLeft w:val="640"/>
          <w:marRight w:val="0"/>
          <w:marTop w:val="0"/>
          <w:marBottom w:val="0"/>
          <w:divBdr>
            <w:top w:val="none" w:sz="0" w:space="0" w:color="auto"/>
            <w:left w:val="none" w:sz="0" w:space="0" w:color="auto"/>
            <w:bottom w:val="none" w:sz="0" w:space="0" w:color="auto"/>
            <w:right w:val="none" w:sz="0" w:space="0" w:color="auto"/>
          </w:divBdr>
        </w:div>
        <w:div w:id="422459474">
          <w:marLeft w:val="640"/>
          <w:marRight w:val="0"/>
          <w:marTop w:val="0"/>
          <w:marBottom w:val="0"/>
          <w:divBdr>
            <w:top w:val="none" w:sz="0" w:space="0" w:color="auto"/>
            <w:left w:val="none" w:sz="0" w:space="0" w:color="auto"/>
            <w:bottom w:val="none" w:sz="0" w:space="0" w:color="auto"/>
            <w:right w:val="none" w:sz="0" w:space="0" w:color="auto"/>
          </w:divBdr>
        </w:div>
        <w:div w:id="755827900">
          <w:marLeft w:val="640"/>
          <w:marRight w:val="0"/>
          <w:marTop w:val="0"/>
          <w:marBottom w:val="0"/>
          <w:divBdr>
            <w:top w:val="none" w:sz="0" w:space="0" w:color="auto"/>
            <w:left w:val="none" w:sz="0" w:space="0" w:color="auto"/>
            <w:bottom w:val="none" w:sz="0" w:space="0" w:color="auto"/>
            <w:right w:val="none" w:sz="0" w:space="0" w:color="auto"/>
          </w:divBdr>
        </w:div>
        <w:div w:id="2065367159">
          <w:marLeft w:val="640"/>
          <w:marRight w:val="0"/>
          <w:marTop w:val="0"/>
          <w:marBottom w:val="0"/>
          <w:divBdr>
            <w:top w:val="none" w:sz="0" w:space="0" w:color="auto"/>
            <w:left w:val="none" w:sz="0" w:space="0" w:color="auto"/>
            <w:bottom w:val="none" w:sz="0" w:space="0" w:color="auto"/>
            <w:right w:val="none" w:sz="0" w:space="0" w:color="auto"/>
          </w:divBdr>
        </w:div>
        <w:div w:id="598491279">
          <w:marLeft w:val="640"/>
          <w:marRight w:val="0"/>
          <w:marTop w:val="0"/>
          <w:marBottom w:val="0"/>
          <w:divBdr>
            <w:top w:val="none" w:sz="0" w:space="0" w:color="auto"/>
            <w:left w:val="none" w:sz="0" w:space="0" w:color="auto"/>
            <w:bottom w:val="none" w:sz="0" w:space="0" w:color="auto"/>
            <w:right w:val="none" w:sz="0" w:space="0" w:color="auto"/>
          </w:divBdr>
        </w:div>
        <w:div w:id="879130175">
          <w:marLeft w:val="640"/>
          <w:marRight w:val="0"/>
          <w:marTop w:val="0"/>
          <w:marBottom w:val="0"/>
          <w:divBdr>
            <w:top w:val="none" w:sz="0" w:space="0" w:color="auto"/>
            <w:left w:val="none" w:sz="0" w:space="0" w:color="auto"/>
            <w:bottom w:val="none" w:sz="0" w:space="0" w:color="auto"/>
            <w:right w:val="none" w:sz="0" w:space="0" w:color="auto"/>
          </w:divBdr>
        </w:div>
        <w:div w:id="950936341">
          <w:marLeft w:val="640"/>
          <w:marRight w:val="0"/>
          <w:marTop w:val="0"/>
          <w:marBottom w:val="0"/>
          <w:divBdr>
            <w:top w:val="none" w:sz="0" w:space="0" w:color="auto"/>
            <w:left w:val="none" w:sz="0" w:space="0" w:color="auto"/>
            <w:bottom w:val="none" w:sz="0" w:space="0" w:color="auto"/>
            <w:right w:val="none" w:sz="0" w:space="0" w:color="auto"/>
          </w:divBdr>
        </w:div>
        <w:div w:id="1690057983">
          <w:marLeft w:val="640"/>
          <w:marRight w:val="0"/>
          <w:marTop w:val="0"/>
          <w:marBottom w:val="0"/>
          <w:divBdr>
            <w:top w:val="none" w:sz="0" w:space="0" w:color="auto"/>
            <w:left w:val="none" w:sz="0" w:space="0" w:color="auto"/>
            <w:bottom w:val="none" w:sz="0" w:space="0" w:color="auto"/>
            <w:right w:val="none" w:sz="0" w:space="0" w:color="auto"/>
          </w:divBdr>
        </w:div>
        <w:div w:id="116339429">
          <w:marLeft w:val="640"/>
          <w:marRight w:val="0"/>
          <w:marTop w:val="0"/>
          <w:marBottom w:val="0"/>
          <w:divBdr>
            <w:top w:val="none" w:sz="0" w:space="0" w:color="auto"/>
            <w:left w:val="none" w:sz="0" w:space="0" w:color="auto"/>
            <w:bottom w:val="none" w:sz="0" w:space="0" w:color="auto"/>
            <w:right w:val="none" w:sz="0" w:space="0" w:color="auto"/>
          </w:divBdr>
        </w:div>
        <w:div w:id="919679589">
          <w:marLeft w:val="640"/>
          <w:marRight w:val="0"/>
          <w:marTop w:val="0"/>
          <w:marBottom w:val="0"/>
          <w:divBdr>
            <w:top w:val="none" w:sz="0" w:space="0" w:color="auto"/>
            <w:left w:val="none" w:sz="0" w:space="0" w:color="auto"/>
            <w:bottom w:val="none" w:sz="0" w:space="0" w:color="auto"/>
            <w:right w:val="none" w:sz="0" w:space="0" w:color="auto"/>
          </w:divBdr>
        </w:div>
        <w:div w:id="852456718">
          <w:marLeft w:val="640"/>
          <w:marRight w:val="0"/>
          <w:marTop w:val="0"/>
          <w:marBottom w:val="0"/>
          <w:divBdr>
            <w:top w:val="none" w:sz="0" w:space="0" w:color="auto"/>
            <w:left w:val="none" w:sz="0" w:space="0" w:color="auto"/>
            <w:bottom w:val="none" w:sz="0" w:space="0" w:color="auto"/>
            <w:right w:val="none" w:sz="0" w:space="0" w:color="auto"/>
          </w:divBdr>
        </w:div>
        <w:div w:id="517162023">
          <w:marLeft w:val="640"/>
          <w:marRight w:val="0"/>
          <w:marTop w:val="0"/>
          <w:marBottom w:val="0"/>
          <w:divBdr>
            <w:top w:val="none" w:sz="0" w:space="0" w:color="auto"/>
            <w:left w:val="none" w:sz="0" w:space="0" w:color="auto"/>
            <w:bottom w:val="none" w:sz="0" w:space="0" w:color="auto"/>
            <w:right w:val="none" w:sz="0" w:space="0" w:color="auto"/>
          </w:divBdr>
        </w:div>
        <w:div w:id="1940795951">
          <w:marLeft w:val="640"/>
          <w:marRight w:val="0"/>
          <w:marTop w:val="0"/>
          <w:marBottom w:val="0"/>
          <w:divBdr>
            <w:top w:val="none" w:sz="0" w:space="0" w:color="auto"/>
            <w:left w:val="none" w:sz="0" w:space="0" w:color="auto"/>
            <w:bottom w:val="none" w:sz="0" w:space="0" w:color="auto"/>
            <w:right w:val="none" w:sz="0" w:space="0" w:color="auto"/>
          </w:divBdr>
        </w:div>
        <w:div w:id="845444689">
          <w:marLeft w:val="640"/>
          <w:marRight w:val="0"/>
          <w:marTop w:val="0"/>
          <w:marBottom w:val="0"/>
          <w:divBdr>
            <w:top w:val="none" w:sz="0" w:space="0" w:color="auto"/>
            <w:left w:val="none" w:sz="0" w:space="0" w:color="auto"/>
            <w:bottom w:val="none" w:sz="0" w:space="0" w:color="auto"/>
            <w:right w:val="none" w:sz="0" w:space="0" w:color="auto"/>
          </w:divBdr>
        </w:div>
        <w:div w:id="783428057">
          <w:marLeft w:val="640"/>
          <w:marRight w:val="0"/>
          <w:marTop w:val="0"/>
          <w:marBottom w:val="0"/>
          <w:divBdr>
            <w:top w:val="none" w:sz="0" w:space="0" w:color="auto"/>
            <w:left w:val="none" w:sz="0" w:space="0" w:color="auto"/>
            <w:bottom w:val="none" w:sz="0" w:space="0" w:color="auto"/>
            <w:right w:val="none" w:sz="0" w:space="0" w:color="auto"/>
          </w:divBdr>
        </w:div>
        <w:div w:id="1662273474">
          <w:marLeft w:val="640"/>
          <w:marRight w:val="0"/>
          <w:marTop w:val="0"/>
          <w:marBottom w:val="0"/>
          <w:divBdr>
            <w:top w:val="none" w:sz="0" w:space="0" w:color="auto"/>
            <w:left w:val="none" w:sz="0" w:space="0" w:color="auto"/>
            <w:bottom w:val="none" w:sz="0" w:space="0" w:color="auto"/>
            <w:right w:val="none" w:sz="0" w:space="0" w:color="auto"/>
          </w:divBdr>
        </w:div>
        <w:div w:id="1147018481">
          <w:marLeft w:val="640"/>
          <w:marRight w:val="0"/>
          <w:marTop w:val="0"/>
          <w:marBottom w:val="0"/>
          <w:divBdr>
            <w:top w:val="none" w:sz="0" w:space="0" w:color="auto"/>
            <w:left w:val="none" w:sz="0" w:space="0" w:color="auto"/>
            <w:bottom w:val="none" w:sz="0" w:space="0" w:color="auto"/>
            <w:right w:val="none" w:sz="0" w:space="0" w:color="auto"/>
          </w:divBdr>
        </w:div>
        <w:div w:id="1752971859">
          <w:marLeft w:val="640"/>
          <w:marRight w:val="0"/>
          <w:marTop w:val="0"/>
          <w:marBottom w:val="0"/>
          <w:divBdr>
            <w:top w:val="none" w:sz="0" w:space="0" w:color="auto"/>
            <w:left w:val="none" w:sz="0" w:space="0" w:color="auto"/>
            <w:bottom w:val="none" w:sz="0" w:space="0" w:color="auto"/>
            <w:right w:val="none" w:sz="0" w:space="0" w:color="auto"/>
          </w:divBdr>
        </w:div>
        <w:div w:id="2101439109">
          <w:marLeft w:val="640"/>
          <w:marRight w:val="0"/>
          <w:marTop w:val="0"/>
          <w:marBottom w:val="0"/>
          <w:divBdr>
            <w:top w:val="none" w:sz="0" w:space="0" w:color="auto"/>
            <w:left w:val="none" w:sz="0" w:space="0" w:color="auto"/>
            <w:bottom w:val="none" w:sz="0" w:space="0" w:color="auto"/>
            <w:right w:val="none" w:sz="0" w:space="0" w:color="auto"/>
          </w:divBdr>
        </w:div>
        <w:div w:id="1530485444">
          <w:marLeft w:val="640"/>
          <w:marRight w:val="0"/>
          <w:marTop w:val="0"/>
          <w:marBottom w:val="0"/>
          <w:divBdr>
            <w:top w:val="none" w:sz="0" w:space="0" w:color="auto"/>
            <w:left w:val="none" w:sz="0" w:space="0" w:color="auto"/>
            <w:bottom w:val="none" w:sz="0" w:space="0" w:color="auto"/>
            <w:right w:val="none" w:sz="0" w:space="0" w:color="auto"/>
          </w:divBdr>
        </w:div>
      </w:divsChild>
    </w:div>
    <w:div w:id="650985760">
      <w:marLeft w:val="640"/>
      <w:marRight w:val="0"/>
      <w:marTop w:val="0"/>
      <w:marBottom w:val="0"/>
      <w:divBdr>
        <w:top w:val="none" w:sz="0" w:space="0" w:color="auto"/>
        <w:left w:val="none" w:sz="0" w:space="0" w:color="auto"/>
        <w:bottom w:val="none" w:sz="0" w:space="0" w:color="auto"/>
        <w:right w:val="none" w:sz="0" w:space="0" w:color="auto"/>
      </w:divBdr>
    </w:div>
    <w:div w:id="651565076">
      <w:marLeft w:val="640"/>
      <w:marRight w:val="0"/>
      <w:marTop w:val="0"/>
      <w:marBottom w:val="0"/>
      <w:divBdr>
        <w:top w:val="none" w:sz="0" w:space="0" w:color="auto"/>
        <w:left w:val="none" w:sz="0" w:space="0" w:color="auto"/>
        <w:bottom w:val="none" w:sz="0" w:space="0" w:color="auto"/>
        <w:right w:val="none" w:sz="0" w:space="0" w:color="auto"/>
      </w:divBdr>
    </w:div>
    <w:div w:id="651713063">
      <w:marLeft w:val="640"/>
      <w:marRight w:val="0"/>
      <w:marTop w:val="0"/>
      <w:marBottom w:val="0"/>
      <w:divBdr>
        <w:top w:val="none" w:sz="0" w:space="0" w:color="auto"/>
        <w:left w:val="none" w:sz="0" w:space="0" w:color="auto"/>
        <w:bottom w:val="none" w:sz="0" w:space="0" w:color="auto"/>
        <w:right w:val="none" w:sz="0" w:space="0" w:color="auto"/>
      </w:divBdr>
    </w:div>
    <w:div w:id="651758895">
      <w:marLeft w:val="640"/>
      <w:marRight w:val="0"/>
      <w:marTop w:val="0"/>
      <w:marBottom w:val="0"/>
      <w:divBdr>
        <w:top w:val="none" w:sz="0" w:space="0" w:color="auto"/>
        <w:left w:val="none" w:sz="0" w:space="0" w:color="auto"/>
        <w:bottom w:val="none" w:sz="0" w:space="0" w:color="auto"/>
        <w:right w:val="none" w:sz="0" w:space="0" w:color="auto"/>
      </w:divBdr>
    </w:div>
    <w:div w:id="651835158">
      <w:marLeft w:val="640"/>
      <w:marRight w:val="0"/>
      <w:marTop w:val="0"/>
      <w:marBottom w:val="0"/>
      <w:divBdr>
        <w:top w:val="none" w:sz="0" w:space="0" w:color="auto"/>
        <w:left w:val="none" w:sz="0" w:space="0" w:color="auto"/>
        <w:bottom w:val="none" w:sz="0" w:space="0" w:color="auto"/>
        <w:right w:val="none" w:sz="0" w:space="0" w:color="auto"/>
      </w:divBdr>
    </w:div>
    <w:div w:id="651914145">
      <w:marLeft w:val="640"/>
      <w:marRight w:val="0"/>
      <w:marTop w:val="0"/>
      <w:marBottom w:val="0"/>
      <w:divBdr>
        <w:top w:val="none" w:sz="0" w:space="0" w:color="auto"/>
        <w:left w:val="none" w:sz="0" w:space="0" w:color="auto"/>
        <w:bottom w:val="none" w:sz="0" w:space="0" w:color="auto"/>
        <w:right w:val="none" w:sz="0" w:space="0" w:color="auto"/>
      </w:divBdr>
    </w:div>
    <w:div w:id="651952985">
      <w:marLeft w:val="640"/>
      <w:marRight w:val="0"/>
      <w:marTop w:val="0"/>
      <w:marBottom w:val="0"/>
      <w:divBdr>
        <w:top w:val="none" w:sz="0" w:space="0" w:color="auto"/>
        <w:left w:val="none" w:sz="0" w:space="0" w:color="auto"/>
        <w:bottom w:val="none" w:sz="0" w:space="0" w:color="auto"/>
        <w:right w:val="none" w:sz="0" w:space="0" w:color="auto"/>
      </w:divBdr>
    </w:div>
    <w:div w:id="651953716">
      <w:marLeft w:val="640"/>
      <w:marRight w:val="0"/>
      <w:marTop w:val="0"/>
      <w:marBottom w:val="0"/>
      <w:divBdr>
        <w:top w:val="none" w:sz="0" w:space="0" w:color="auto"/>
        <w:left w:val="none" w:sz="0" w:space="0" w:color="auto"/>
        <w:bottom w:val="none" w:sz="0" w:space="0" w:color="auto"/>
        <w:right w:val="none" w:sz="0" w:space="0" w:color="auto"/>
      </w:divBdr>
    </w:div>
    <w:div w:id="652030002">
      <w:marLeft w:val="640"/>
      <w:marRight w:val="0"/>
      <w:marTop w:val="0"/>
      <w:marBottom w:val="0"/>
      <w:divBdr>
        <w:top w:val="none" w:sz="0" w:space="0" w:color="auto"/>
        <w:left w:val="none" w:sz="0" w:space="0" w:color="auto"/>
        <w:bottom w:val="none" w:sz="0" w:space="0" w:color="auto"/>
        <w:right w:val="none" w:sz="0" w:space="0" w:color="auto"/>
      </w:divBdr>
    </w:div>
    <w:div w:id="652221830">
      <w:marLeft w:val="640"/>
      <w:marRight w:val="0"/>
      <w:marTop w:val="0"/>
      <w:marBottom w:val="0"/>
      <w:divBdr>
        <w:top w:val="none" w:sz="0" w:space="0" w:color="auto"/>
        <w:left w:val="none" w:sz="0" w:space="0" w:color="auto"/>
        <w:bottom w:val="none" w:sz="0" w:space="0" w:color="auto"/>
        <w:right w:val="none" w:sz="0" w:space="0" w:color="auto"/>
      </w:divBdr>
    </w:div>
    <w:div w:id="652291832">
      <w:marLeft w:val="640"/>
      <w:marRight w:val="0"/>
      <w:marTop w:val="0"/>
      <w:marBottom w:val="0"/>
      <w:divBdr>
        <w:top w:val="none" w:sz="0" w:space="0" w:color="auto"/>
        <w:left w:val="none" w:sz="0" w:space="0" w:color="auto"/>
        <w:bottom w:val="none" w:sz="0" w:space="0" w:color="auto"/>
        <w:right w:val="none" w:sz="0" w:space="0" w:color="auto"/>
      </w:divBdr>
    </w:div>
    <w:div w:id="652300775">
      <w:marLeft w:val="640"/>
      <w:marRight w:val="0"/>
      <w:marTop w:val="0"/>
      <w:marBottom w:val="0"/>
      <w:divBdr>
        <w:top w:val="none" w:sz="0" w:space="0" w:color="auto"/>
        <w:left w:val="none" w:sz="0" w:space="0" w:color="auto"/>
        <w:bottom w:val="none" w:sz="0" w:space="0" w:color="auto"/>
        <w:right w:val="none" w:sz="0" w:space="0" w:color="auto"/>
      </w:divBdr>
    </w:div>
    <w:div w:id="652955270">
      <w:marLeft w:val="640"/>
      <w:marRight w:val="0"/>
      <w:marTop w:val="0"/>
      <w:marBottom w:val="0"/>
      <w:divBdr>
        <w:top w:val="none" w:sz="0" w:space="0" w:color="auto"/>
        <w:left w:val="none" w:sz="0" w:space="0" w:color="auto"/>
        <w:bottom w:val="none" w:sz="0" w:space="0" w:color="auto"/>
        <w:right w:val="none" w:sz="0" w:space="0" w:color="auto"/>
      </w:divBdr>
    </w:div>
    <w:div w:id="653026133">
      <w:marLeft w:val="640"/>
      <w:marRight w:val="0"/>
      <w:marTop w:val="0"/>
      <w:marBottom w:val="0"/>
      <w:divBdr>
        <w:top w:val="none" w:sz="0" w:space="0" w:color="auto"/>
        <w:left w:val="none" w:sz="0" w:space="0" w:color="auto"/>
        <w:bottom w:val="none" w:sz="0" w:space="0" w:color="auto"/>
        <w:right w:val="none" w:sz="0" w:space="0" w:color="auto"/>
      </w:divBdr>
    </w:div>
    <w:div w:id="653409503">
      <w:marLeft w:val="640"/>
      <w:marRight w:val="0"/>
      <w:marTop w:val="0"/>
      <w:marBottom w:val="0"/>
      <w:divBdr>
        <w:top w:val="none" w:sz="0" w:space="0" w:color="auto"/>
        <w:left w:val="none" w:sz="0" w:space="0" w:color="auto"/>
        <w:bottom w:val="none" w:sz="0" w:space="0" w:color="auto"/>
        <w:right w:val="none" w:sz="0" w:space="0" w:color="auto"/>
      </w:divBdr>
    </w:div>
    <w:div w:id="653411540">
      <w:marLeft w:val="640"/>
      <w:marRight w:val="0"/>
      <w:marTop w:val="0"/>
      <w:marBottom w:val="0"/>
      <w:divBdr>
        <w:top w:val="none" w:sz="0" w:space="0" w:color="auto"/>
        <w:left w:val="none" w:sz="0" w:space="0" w:color="auto"/>
        <w:bottom w:val="none" w:sz="0" w:space="0" w:color="auto"/>
        <w:right w:val="none" w:sz="0" w:space="0" w:color="auto"/>
      </w:divBdr>
    </w:div>
    <w:div w:id="653526971">
      <w:marLeft w:val="640"/>
      <w:marRight w:val="0"/>
      <w:marTop w:val="0"/>
      <w:marBottom w:val="0"/>
      <w:divBdr>
        <w:top w:val="none" w:sz="0" w:space="0" w:color="auto"/>
        <w:left w:val="none" w:sz="0" w:space="0" w:color="auto"/>
        <w:bottom w:val="none" w:sz="0" w:space="0" w:color="auto"/>
        <w:right w:val="none" w:sz="0" w:space="0" w:color="auto"/>
      </w:divBdr>
    </w:div>
    <w:div w:id="653722280">
      <w:marLeft w:val="640"/>
      <w:marRight w:val="0"/>
      <w:marTop w:val="0"/>
      <w:marBottom w:val="0"/>
      <w:divBdr>
        <w:top w:val="none" w:sz="0" w:space="0" w:color="auto"/>
        <w:left w:val="none" w:sz="0" w:space="0" w:color="auto"/>
        <w:bottom w:val="none" w:sz="0" w:space="0" w:color="auto"/>
        <w:right w:val="none" w:sz="0" w:space="0" w:color="auto"/>
      </w:divBdr>
    </w:div>
    <w:div w:id="653801241">
      <w:bodyDiv w:val="1"/>
      <w:marLeft w:val="0"/>
      <w:marRight w:val="0"/>
      <w:marTop w:val="0"/>
      <w:marBottom w:val="0"/>
      <w:divBdr>
        <w:top w:val="none" w:sz="0" w:space="0" w:color="auto"/>
        <w:left w:val="none" w:sz="0" w:space="0" w:color="auto"/>
        <w:bottom w:val="none" w:sz="0" w:space="0" w:color="auto"/>
        <w:right w:val="none" w:sz="0" w:space="0" w:color="auto"/>
      </w:divBdr>
      <w:divsChild>
        <w:div w:id="1572228263">
          <w:marLeft w:val="640"/>
          <w:marRight w:val="0"/>
          <w:marTop w:val="0"/>
          <w:marBottom w:val="0"/>
          <w:divBdr>
            <w:top w:val="none" w:sz="0" w:space="0" w:color="auto"/>
            <w:left w:val="none" w:sz="0" w:space="0" w:color="auto"/>
            <w:bottom w:val="none" w:sz="0" w:space="0" w:color="auto"/>
            <w:right w:val="none" w:sz="0" w:space="0" w:color="auto"/>
          </w:divBdr>
        </w:div>
        <w:div w:id="442725861">
          <w:marLeft w:val="640"/>
          <w:marRight w:val="0"/>
          <w:marTop w:val="0"/>
          <w:marBottom w:val="0"/>
          <w:divBdr>
            <w:top w:val="none" w:sz="0" w:space="0" w:color="auto"/>
            <w:left w:val="none" w:sz="0" w:space="0" w:color="auto"/>
            <w:bottom w:val="none" w:sz="0" w:space="0" w:color="auto"/>
            <w:right w:val="none" w:sz="0" w:space="0" w:color="auto"/>
          </w:divBdr>
        </w:div>
        <w:div w:id="110518376">
          <w:marLeft w:val="640"/>
          <w:marRight w:val="0"/>
          <w:marTop w:val="0"/>
          <w:marBottom w:val="0"/>
          <w:divBdr>
            <w:top w:val="none" w:sz="0" w:space="0" w:color="auto"/>
            <w:left w:val="none" w:sz="0" w:space="0" w:color="auto"/>
            <w:bottom w:val="none" w:sz="0" w:space="0" w:color="auto"/>
            <w:right w:val="none" w:sz="0" w:space="0" w:color="auto"/>
          </w:divBdr>
        </w:div>
        <w:div w:id="1472596827">
          <w:marLeft w:val="640"/>
          <w:marRight w:val="0"/>
          <w:marTop w:val="0"/>
          <w:marBottom w:val="0"/>
          <w:divBdr>
            <w:top w:val="none" w:sz="0" w:space="0" w:color="auto"/>
            <w:left w:val="none" w:sz="0" w:space="0" w:color="auto"/>
            <w:bottom w:val="none" w:sz="0" w:space="0" w:color="auto"/>
            <w:right w:val="none" w:sz="0" w:space="0" w:color="auto"/>
          </w:divBdr>
        </w:div>
        <w:div w:id="1945452619">
          <w:marLeft w:val="640"/>
          <w:marRight w:val="0"/>
          <w:marTop w:val="0"/>
          <w:marBottom w:val="0"/>
          <w:divBdr>
            <w:top w:val="none" w:sz="0" w:space="0" w:color="auto"/>
            <w:left w:val="none" w:sz="0" w:space="0" w:color="auto"/>
            <w:bottom w:val="none" w:sz="0" w:space="0" w:color="auto"/>
            <w:right w:val="none" w:sz="0" w:space="0" w:color="auto"/>
          </w:divBdr>
        </w:div>
        <w:div w:id="873539709">
          <w:marLeft w:val="640"/>
          <w:marRight w:val="0"/>
          <w:marTop w:val="0"/>
          <w:marBottom w:val="0"/>
          <w:divBdr>
            <w:top w:val="none" w:sz="0" w:space="0" w:color="auto"/>
            <w:left w:val="none" w:sz="0" w:space="0" w:color="auto"/>
            <w:bottom w:val="none" w:sz="0" w:space="0" w:color="auto"/>
            <w:right w:val="none" w:sz="0" w:space="0" w:color="auto"/>
          </w:divBdr>
        </w:div>
        <w:div w:id="1070151251">
          <w:marLeft w:val="640"/>
          <w:marRight w:val="0"/>
          <w:marTop w:val="0"/>
          <w:marBottom w:val="0"/>
          <w:divBdr>
            <w:top w:val="none" w:sz="0" w:space="0" w:color="auto"/>
            <w:left w:val="none" w:sz="0" w:space="0" w:color="auto"/>
            <w:bottom w:val="none" w:sz="0" w:space="0" w:color="auto"/>
            <w:right w:val="none" w:sz="0" w:space="0" w:color="auto"/>
          </w:divBdr>
        </w:div>
        <w:div w:id="1606813024">
          <w:marLeft w:val="640"/>
          <w:marRight w:val="0"/>
          <w:marTop w:val="0"/>
          <w:marBottom w:val="0"/>
          <w:divBdr>
            <w:top w:val="none" w:sz="0" w:space="0" w:color="auto"/>
            <w:left w:val="none" w:sz="0" w:space="0" w:color="auto"/>
            <w:bottom w:val="none" w:sz="0" w:space="0" w:color="auto"/>
            <w:right w:val="none" w:sz="0" w:space="0" w:color="auto"/>
          </w:divBdr>
        </w:div>
        <w:div w:id="1451583613">
          <w:marLeft w:val="640"/>
          <w:marRight w:val="0"/>
          <w:marTop w:val="0"/>
          <w:marBottom w:val="0"/>
          <w:divBdr>
            <w:top w:val="none" w:sz="0" w:space="0" w:color="auto"/>
            <w:left w:val="none" w:sz="0" w:space="0" w:color="auto"/>
            <w:bottom w:val="none" w:sz="0" w:space="0" w:color="auto"/>
            <w:right w:val="none" w:sz="0" w:space="0" w:color="auto"/>
          </w:divBdr>
        </w:div>
        <w:div w:id="1249003507">
          <w:marLeft w:val="640"/>
          <w:marRight w:val="0"/>
          <w:marTop w:val="0"/>
          <w:marBottom w:val="0"/>
          <w:divBdr>
            <w:top w:val="none" w:sz="0" w:space="0" w:color="auto"/>
            <w:left w:val="none" w:sz="0" w:space="0" w:color="auto"/>
            <w:bottom w:val="none" w:sz="0" w:space="0" w:color="auto"/>
            <w:right w:val="none" w:sz="0" w:space="0" w:color="auto"/>
          </w:divBdr>
        </w:div>
        <w:div w:id="1847859895">
          <w:marLeft w:val="640"/>
          <w:marRight w:val="0"/>
          <w:marTop w:val="0"/>
          <w:marBottom w:val="0"/>
          <w:divBdr>
            <w:top w:val="none" w:sz="0" w:space="0" w:color="auto"/>
            <w:left w:val="none" w:sz="0" w:space="0" w:color="auto"/>
            <w:bottom w:val="none" w:sz="0" w:space="0" w:color="auto"/>
            <w:right w:val="none" w:sz="0" w:space="0" w:color="auto"/>
          </w:divBdr>
        </w:div>
        <w:div w:id="305670203">
          <w:marLeft w:val="640"/>
          <w:marRight w:val="0"/>
          <w:marTop w:val="0"/>
          <w:marBottom w:val="0"/>
          <w:divBdr>
            <w:top w:val="none" w:sz="0" w:space="0" w:color="auto"/>
            <w:left w:val="none" w:sz="0" w:space="0" w:color="auto"/>
            <w:bottom w:val="none" w:sz="0" w:space="0" w:color="auto"/>
            <w:right w:val="none" w:sz="0" w:space="0" w:color="auto"/>
          </w:divBdr>
        </w:div>
        <w:div w:id="1148206756">
          <w:marLeft w:val="640"/>
          <w:marRight w:val="0"/>
          <w:marTop w:val="0"/>
          <w:marBottom w:val="0"/>
          <w:divBdr>
            <w:top w:val="none" w:sz="0" w:space="0" w:color="auto"/>
            <w:left w:val="none" w:sz="0" w:space="0" w:color="auto"/>
            <w:bottom w:val="none" w:sz="0" w:space="0" w:color="auto"/>
            <w:right w:val="none" w:sz="0" w:space="0" w:color="auto"/>
          </w:divBdr>
        </w:div>
        <w:div w:id="1073118741">
          <w:marLeft w:val="640"/>
          <w:marRight w:val="0"/>
          <w:marTop w:val="0"/>
          <w:marBottom w:val="0"/>
          <w:divBdr>
            <w:top w:val="none" w:sz="0" w:space="0" w:color="auto"/>
            <w:left w:val="none" w:sz="0" w:space="0" w:color="auto"/>
            <w:bottom w:val="none" w:sz="0" w:space="0" w:color="auto"/>
            <w:right w:val="none" w:sz="0" w:space="0" w:color="auto"/>
          </w:divBdr>
        </w:div>
        <w:div w:id="1098526201">
          <w:marLeft w:val="640"/>
          <w:marRight w:val="0"/>
          <w:marTop w:val="0"/>
          <w:marBottom w:val="0"/>
          <w:divBdr>
            <w:top w:val="none" w:sz="0" w:space="0" w:color="auto"/>
            <w:left w:val="none" w:sz="0" w:space="0" w:color="auto"/>
            <w:bottom w:val="none" w:sz="0" w:space="0" w:color="auto"/>
            <w:right w:val="none" w:sz="0" w:space="0" w:color="auto"/>
          </w:divBdr>
        </w:div>
        <w:div w:id="574825116">
          <w:marLeft w:val="640"/>
          <w:marRight w:val="0"/>
          <w:marTop w:val="0"/>
          <w:marBottom w:val="0"/>
          <w:divBdr>
            <w:top w:val="none" w:sz="0" w:space="0" w:color="auto"/>
            <w:left w:val="none" w:sz="0" w:space="0" w:color="auto"/>
            <w:bottom w:val="none" w:sz="0" w:space="0" w:color="auto"/>
            <w:right w:val="none" w:sz="0" w:space="0" w:color="auto"/>
          </w:divBdr>
        </w:div>
        <w:div w:id="1413048281">
          <w:marLeft w:val="640"/>
          <w:marRight w:val="0"/>
          <w:marTop w:val="0"/>
          <w:marBottom w:val="0"/>
          <w:divBdr>
            <w:top w:val="none" w:sz="0" w:space="0" w:color="auto"/>
            <w:left w:val="none" w:sz="0" w:space="0" w:color="auto"/>
            <w:bottom w:val="none" w:sz="0" w:space="0" w:color="auto"/>
            <w:right w:val="none" w:sz="0" w:space="0" w:color="auto"/>
          </w:divBdr>
        </w:div>
        <w:div w:id="1795825988">
          <w:marLeft w:val="640"/>
          <w:marRight w:val="0"/>
          <w:marTop w:val="0"/>
          <w:marBottom w:val="0"/>
          <w:divBdr>
            <w:top w:val="none" w:sz="0" w:space="0" w:color="auto"/>
            <w:left w:val="none" w:sz="0" w:space="0" w:color="auto"/>
            <w:bottom w:val="none" w:sz="0" w:space="0" w:color="auto"/>
            <w:right w:val="none" w:sz="0" w:space="0" w:color="auto"/>
          </w:divBdr>
        </w:div>
        <w:div w:id="1759982654">
          <w:marLeft w:val="640"/>
          <w:marRight w:val="0"/>
          <w:marTop w:val="0"/>
          <w:marBottom w:val="0"/>
          <w:divBdr>
            <w:top w:val="none" w:sz="0" w:space="0" w:color="auto"/>
            <w:left w:val="none" w:sz="0" w:space="0" w:color="auto"/>
            <w:bottom w:val="none" w:sz="0" w:space="0" w:color="auto"/>
            <w:right w:val="none" w:sz="0" w:space="0" w:color="auto"/>
          </w:divBdr>
        </w:div>
        <w:div w:id="220867431">
          <w:marLeft w:val="640"/>
          <w:marRight w:val="0"/>
          <w:marTop w:val="0"/>
          <w:marBottom w:val="0"/>
          <w:divBdr>
            <w:top w:val="none" w:sz="0" w:space="0" w:color="auto"/>
            <w:left w:val="none" w:sz="0" w:space="0" w:color="auto"/>
            <w:bottom w:val="none" w:sz="0" w:space="0" w:color="auto"/>
            <w:right w:val="none" w:sz="0" w:space="0" w:color="auto"/>
          </w:divBdr>
        </w:div>
        <w:div w:id="1974675706">
          <w:marLeft w:val="640"/>
          <w:marRight w:val="0"/>
          <w:marTop w:val="0"/>
          <w:marBottom w:val="0"/>
          <w:divBdr>
            <w:top w:val="none" w:sz="0" w:space="0" w:color="auto"/>
            <w:left w:val="none" w:sz="0" w:space="0" w:color="auto"/>
            <w:bottom w:val="none" w:sz="0" w:space="0" w:color="auto"/>
            <w:right w:val="none" w:sz="0" w:space="0" w:color="auto"/>
          </w:divBdr>
        </w:div>
        <w:div w:id="424696074">
          <w:marLeft w:val="640"/>
          <w:marRight w:val="0"/>
          <w:marTop w:val="0"/>
          <w:marBottom w:val="0"/>
          <w:divBdr>
            <w:top w:val="none" w:sz="0" w:space="0" w:color="auto"/>
            <w:left w:val="none" w:sz="0" w:space="0" w:color="auto"/>
            <w:bottom w:val="none" w:sz="0" w:space="0" w:color="auto"/>
            <w:right w:val="none" w:sz="0" w:space="0" w:color="auto"/>
          </w:divBdr>
        </w:div>
        <w:div w:id="800459565">
          <w:marLeft w:val="640"/>
          <w:marRight w:val="0"/>
          <w:marTop w:val="0"/>
          <w:marBottom w:val="0"/>
          <w:divBdr>
            <w:top w:val="none" w:sz="0" w:space="0" w:color="auto"/>
            <w:left w:val="none" w:sz="0" w:space="0" w:color="auto"/>
            <w:bottom w:val="none" w:sz="0" w:space="0" w:color="auto"/>
            <w:right w:val="none" w:sz="0" w:space="0" w:color="auto"/>
          </w:divBdr>
        </w:div>
        <w:div w:id="2111504819">
          <w:marLeft w:val="640"/>
          <w:marRight w:val="0"/>
          <w:marTop w:val="0"/>
          <w:marBottom w:val="0"/>
          <w:divBdr>
            <w:top w:val="none" w:sz="0" w:space="0" w:color="auto"/>
            <w:left w:val="none" w:sz="0" w:space="0" w:color="auto"/>
            <w:bottom w:val="none" w:sz="0" w:space="0" w:color="auto"/>
            <w:right w:val="none" w:sz="0" w:space="0" w:color="auto"/>
          </w:divBdr>
        </w:div>
        <w:div w:id="1795831818">
          <w:marLeft w:val="640"/>
          <w:marRight w:val="0"/>
          <w:marTop w:val="0"/>
          <w:marBottom w:val="0"/>
          <w:divBdr>
            <w:top w:val="none" w:sz="0" w:space="0" w:color="auto"/>
            <w:left w:val="none" w:sz="0" w:space="0" w:color="auto"/>
            <w:bottom w:val="none" w:sz="0" w:space="0" w:color="auto"/>
            <w:right w:val="none" w:sz="0" w:space="0" w:color="auto"/>
          </w:divBdr>
        </w:div>
        <w:div w:id="1115952093">
          <w:marLeft w:val="640"/>
          <w:marRight w:val="0"/>
          <w:marTop w:val="0"/>
          <w:marBottom w:val="0"/>
          <w:divBdr>
            <w:top w:val="none" w:sz="0" w:space="0" w:color="auto"/>
            <w:left w:val="none" w:sz="0" w:space="0" w:color="auto"/>
            <w:bottom w:val="none" w:sz="0" w:space="0" w:color="auto"/>
            <w:right w:val="none" w:sz="0" w:space="0" w:color="auto"/>
          </w:divBdr>
        </w:div>
        <w:div w:id="703408349">
          <w:marLeft w:val="640"/>
          <w:marRight w:val="0"/>
          <w:marTop w:val="0"/>
          <w:marBottom w:val="0"/>
          <w:divBdr>
            <w:top w:val="none" w:sz="0" w:space="0" w:color="auto"/>
            <w:left w:val="none" w:sz="0" w:space="0" w:color="auto"/>
            <w:bottom w:val="none" w:sz="0" w:space="0" w:color="auto"/>
            <w:right w:val="none" w:sz="0" w:space="0" w:color="auto"/>
          </w:divBdr>
        </w:div>
        <w:div w:id="1799954916">
          <w:marLeft w:val="640"/>
          <w:marRight w:val="0"/>
          <w:marTop w:val="0"/>
          <w:marBottom w:val="0"/>
          <w:divBdr>
            <w:top w:val="none" w:sz="0" w:space="0" w:color="auto"/>
            <w:left w:val="none" w:sz="0" w:space="0" w:color="auto"/>
            <w:bottom w:val="none" w:sz="0" w:space="0" w:color="auto"/>
            <w:right w:val="none" w:sz="0" w:space="0" w:color="auto"/>
          </w:divBdr>
        </w:div>
        <w:div w:id="1811630119">
          <w:marLeft w:val="640"/>
          <w:marRight w:val="0"/>
          <w:marTop w:val="0"/>
          <w:marBottom w:val="0"/>
          <w:divBdr>
            <w:top w:val="none" w:sz="0" w:space="0" w:color="auto"/>
            <w:left w:val="none" w:sz="0" w:space="0" w:color="auto"/>
            <w:bottom w:val="none" w:sz="0" w:space="0" w:color="auto"/>
            <w:right w:val="none" w:sz="0" w:space="0" w:color="auto"/>
          </w:divBdr>
        </w:div>
        <w:div w:id="1875578541">
          <w:marLeft w:val="640"/>
          <w:marRight w:val="0"/>
          <w:marTop w:val="0"/>
          <w:marBottom w:val="0"/>
          <w:divBdr>
            <w:top w:val="none" w:sz="0" w:space="0" w:color="auto"/>
            <w:left w:val="none" w:sz="0" w:space="0" w:color="auto"/>
            <w:bottom w:val="none" w:sz="0" w:space="0" w:color="auto"/>
            <w:right w:val="none" w:sz="0" w:space="0" w:color="auto"/>
          </w:divBdr>
        </w:div>
        <w:div w:id="904879035">
          <w:marLeft w:val="640"/>
          <w:marRight w:val="0"/>
          <w:marTop w:val="0"/>
          <w:marBottom w:val="0"/>
          <w:divBdr>
            <w:top w:val="none" w:sz="0" w:space="0" w:color="auto"/>
            <w:left w:val="none" w:sz="0" w:space="0" w:color="auto"/>
            <w:bottom w:val="none" w:sz="0" w:space="0" w:color="auto"/>
            <w:right w:val="none" w:sz="0" w:space="0" w:color="auto"/>
          </w:divBdr>
        </w:div>
        <w:div w:id="1283997200">
          <w:marLeft w:val="640"/>
          <w:marRight w:val="0"/>
          <w:marTop w:val="0"/>
          <w:marBottom w:val="0"/>
          <w:divBdr>
            <w:top w:val="none" w:sz="0" w:space="0" w:color="auto"/>
            <w:left w:val="none" w:sz="0" w:space="0" w:color="auto"/>
            <w:bottom w:val="none" w:sz="0" w:space="0" w:color="auto"/>
            <w:right w:val="none" w:sz="0" w:space="0" w:color="auto"/>
          </w:divBdr>
        </w:div>
        <w:div w:id="1416055571">
          <w:marLeft w:val="640"/>
          <w:marRight w:val="0"/>
          <w:marTop w:val="0"/>
          <w:marBottom w:val="0"/>
          <w:divBdr>
            <w:top w:val="none" w:sz="0" w:space="0" w:color="auto"/>
            <w:left w:val="none" w:sz="0" w:space="0" w:color="auto"/>
            <w:bottom w:val="none" w:sz="0" w:space="0" w:color="auto"/>
            <w:right w:val="none" w:sz="0" w:space="0" w:color="auto"/>
          </w:divBdr>
        </w:div>
        <w:div w:id="1101756179">
          <w:marLeft w:val="640"/>
          <w:marRight w:val="0"/>
          <w:marTop w:val="0"/>
          <w:marBottom w:val="0"/>
          <w:divBdr>
            <w:top w:val="none" w:sz="0" w:space="0" w:color="auto"/>
            <w:left w:val="none" w:sz="0" w:space="0" w:color="auto"/>
            <w:bottom w:val="none" w:sz="0" w:space="0" w:color="auto"/>
            <w:right w:val="none" w:sz="0" w:space="0" w:color="auto"/>
          </w:divBdr>
        </w:div>
        <w:div w:id="490176358">
          <w:marLeft w:val="640"/>
          <w:marRight w:val="0"/>
          <w:marTop w:val="0"/>
          <w:marBottom w:val="0"/>
          <w:divBdr>
            <w:top w:val="none" w:sz="0" w:space="0" w:color="auto"/>
            <w:left w:val="none" w:sz="0" w:space="0" w:color="auto"/>
            <w:bottom w:val="none" w:sz="0" w:space="0" w:color="auto"/>
            <w:right w:val="none" w:sz="0" w:space="0" w:color="auto"/>
          </w:divBdr>
        </w:div>
        <w:div w:id="372927618">
          <w:marLeft w:val="640"/>
          <w:marRight w:val="0"/>
          <w:marTop w:val="0"/>
          <w:marBottom w:val="0"/>
          <w:divBdr>
            <w:top w:val="none" w:sz="0" w:space="0" w:color="auto"/>
            <w:left w:val="none" w:sz="0" w:space="0" w:color="auto"/>
            <w:bottom w:val="none" w:sz="0" w:space="0" w:color="auto"/>
            <w:right w:val="none" w:sz="0" w:space="0" w:color="auto"/>
          </w:divBdr>
        </w:div>
        <w:div w:id="2064979096">
          <w:marLeft w:val="640"/>
          <w:marRight w:val="0"/>
          <w:marTop w:val="0"/>
          <w:marBottom w:val="0"/>
          <w:divBdr>
            <w:top w:val="none" w:sz="0" w:space="0" w:color="auto"/>
            <w:left w:val="none" w:sz="0" w:space="0" w:color="auto"/>
            <w:bottom w:val="none" w:sz="0" w:space="0" w:color="auto"/>
            <w:right w:val="none" w:sz="0" w:space="0" w:color="auto"/>
          </w:divBdr>
        </w:div>
        <w:div w:id="681320471">
          <w:marLeft w:val="640"/>
          <w:marRight w:val="0"/>
          <w:marTop w:val="0"/>
          <w:marBottom w:val="0"/>
          <w:divBdr>
            <w:top w:val="none" w:sz="0" w:space="0" w:color="auto"/>
            <w:left w:val="none" w:sz="0" w:space="0" w:color="auto"/>
            <w:bottom w:val="none" w:sz="0" w:space="0" w:color="auto"/>
            <w:right w:val="none" w:sz="0" w:space="0" w:color="auto"/>
          </w:divBdr>
        </w:div>
        <w:div w:id="1996687481">
          <w:marLeft w:val="640"/>
          <w:marRight w:val="0"/>
          <w:marTop w:val="0"/>
          <w:marBottom w:val="0"/>
          <w:divBdr>
            <w:top w:val="none" w:sz="0" w:space="0" w:color="auto"/>
            <w:left w:val="none" w:sz="0" w:space="0" w:color="auto"/>
            <w:bottom w:val="none" w:sz="0" w:space="0" w:color="auto"/>
            <w:right w:val="none" w:sz="0" w:space="0" w:color="auto"/>
          </w:divBdr>
        </w:div>
        <w:div w:id="400567440">
          <w:marLeft w:val="640"/>
          <w:marRight w:val="0"/>
          <w:marTop w:val="0"/>
          <w:marBottom w:val="0"/>
          <w:divBdr>
            <w:top w:val="none" w:sz="0" w:space="0" w:color="auto"/>
            <w:left w:val="none" w:sz="0" w:space="0" w:color="auto"/>
            <w:bottom w:val="none" w:sz="0" w:space="0" w:color="auto"/>
            <w:right w:val="none" w:sz="0" w:space="0" w:color="auto"/>
          </w:divBdr>
        </w:div>
        <w:div w:id="735857762">
          <w:marLeft w:val="640"/>
          <w:marRight w:val="0"/>
          <w:marTop w:val="0"/>
          <w:marBottom w:val="0"/>
          <w:divBdr>
            <w:top w:val="none" w:sz="0" w:space="0" w:color="auto"/>
            <w:left w:val="none" w:sz="0" w:space="0" w:color="auto"/>
            <w:bottom w:val="none" w:sz="0" w:space="0" w:color="auto"/>
            <w:right w:val="none" w:sz="0" w:space="0" w:color="auto"/>
          </w:divBdr>
        </w:div>
        <w:div w:id="939604002">
          <w:marLeft w:val="640"/>
          <w:marRight w:val="0"/>
          <w:marTop w:val="0"/>
          <w:marBottom w:val="0"/>
          <w:divBdr>
            <w:top w:val="none" w:sz="0" w:space="0" w:color="auto"/>
            <w:left w:val="none" w:sz="0" w:space="0" w:color="auto"/>
            <w:bottom w:val="none" w:sz="0" w:space="0" w:color="auto"/>
            <w:right w:val="none" w:sz="0" w:space="0" w:color="auto"/>
          </w:divBdr>
        </w:div>
        <w:div w:id="1409696659">
          <w:marLeft w:val="640"/>
          <w:marRight w:val="0"/>
          <w:marTop w:val="0"/>
          <w:marBottom w:val="0"/>
          <w:divBdr>
            <w:top w:val="none" w:sz="0" w:space="0" w:color="auto"/>
            <w:left w:val="none" w:sz="0" w:space="0" w:color="auto"/>
            <w:bottom w:val="none" w:sz="0" w:space="0" w:color="auto"/>
            <w:right w:val="none" w:sz="0" w:space="0" w:color="auto"/>
          </w:divBdr>
        </w:div>
        <w:div w:id="1994721617">
          <w:marLeft w:val="640"/>
          <w:marRight w:val="0"/>
          <w:marTop w:val="0"/>
          <w:marBottom w:val="0"/>
          <w:divBdr>
            <w:top w:val="none" w:sz="0" w:space="0" w:color="auto"/>
            <w:left w:val="none" w:sz="0" w:space="0" w:color="auto"/>
            <w:bottom w:val="none" w:sz="0" w:space="0" w:color="auto"/>
            <w:right w:val="none" w:sz="0" w:space="0" w:color="auto"/>
          </w:divBdr>
        </w:div>
        <w:div w:id="1238638255">
          <w:marLeft w:val="640"/>
          <w:marRight w:val="0"/>
          <w:marTop w:val="0"/>
          <w:marBottom w:val="0"/>
          <w:divBdr>
            <w:top w:val="none" w:sz="0" w:space="0" w:color="auto"/>
            <w:left w:val="none" w:sz="0" w:space="0" w:color="auto"/>
            <w:bottom w:val="none" w:sz="0" w:space="0" w:color="auto"/>
            <w:right w:val="none" w:sz="0" w:space="0" w:color="auto"/>
          </w:divBdr>
        </w:div>
        <w:div w:id="1520310935">
          <w:marLeft w:val="640"/>
          <w:marRight w:val="0"/>
          <w:marTop w:val="0"/>
          <w:marBottom w:val="0"/>
          <w:divBdr>
            <w:top w:val="none" w:sz="0" w:space="0" w:color="auto"/>
            <w:left w:val="none" w:sz="0" w:space="0" w:color="auto"/>
            <w:bottom w:val="none" w:sz="0" w:space="0" w:color="auto"/>
            <w:right w:val="none" w:sz="0" w:space="0" w:color="auto"/>
          </w:divBdr>
        </w:div>
        <w:div w:id="1037121375">
          <w:marLeft w:val="640"/>
          <w:marRight w:val="0"/>
          <w:marTop w:val="0"/>
          <w:marBottom w:val="0"/>
          <w:divBdr>
            <w:top w:val="none" w:sz="0" w:space="0" w:color="auto"/>
            <w:left w:val="none" w:sz="0" w:space="0" w:color="auto"/>
            <w:bottom w:val="none" w:sz="0" w:space="0" w:color="auto"/>
            <w:right w:val="none" w:sz="0" w:space="0" w:color="auto"/>
          </w:divBdr>
        </w:div>
        <w:div w:id="1688293200">
          <w:marLeft w:val="640"/>
          <w:marRight w:val="0"/>
          <w:marTop w:val="0"/>
          <w:marBottom w:val="0"/>
          <w:divBdr>
            <w:top w:val="none" w:sz="0" w:space="0" w:color="auto"/>
            <w:left w:val="none" w:sz="0" w:space="0" w:color="auto"/>
            <w:bottom w:val="none" w:sz="0" w:space="0" w:color="auto"/>
            <w:right w:val="none" w:sz="0" w:space="0" w:color="auto"/>
          </w:divBdr>
        </w:div>
        <w:div w:id="136461793">
          <w:marLeft w:val="640"/>
          <w:marRight w:val="0"/>
          <w:marTop w:val="0"/>
          <w:marBottom w:val="0"/>
          <w:divBdr>
            <w:top w:val="none" w:sz="0" w:space="0" w:color="auto"/>
            <w:left w:val="none" w:sz="0" w:space="0" w:color="auto"/>
            <w:bottom w:val="none" w:sz="0" w:space="0" w:color="auto"/>
            <w:right w:val="none" w:sz="0" w:space="0" w:color="auto"/>
          </w:divBdr>
        </w:div>
        <w:div w:id="443426865">
          <w:marLeft w:val="640"/>
          <w:marRight w:val="0"/>
          <w:marTop w:val="0"/>
          <w:marBottom w:val="0"/>
          <w:divBdr>
            <w:top w:val="none" w:sz="0" w:space="0" w:color="auto"/>
            <w:left w:val="none" w:sz="0" w:space="0" w:color="auto"/>
            <w:bottom w:val="none" w:sz="0" w:space="0" w:color="auto"/>
            <w:right w:val="none" w:sz="0" w:space="0" w:color="auto"/>
          </w:divBdr>
        </w:div>
        <w:div w:id="1104035284">
          <w:marLeft w:val="640"/>
          <w:marRight w:val="0"/>
          <w:marTop w:val="0"/>
          <w:marBottom w:val="0"/>
          <w:divBdr>
            <w:top w:val="none" w:sz="0" w:space="0" w:color="auto"/>
            <w:left w:val="none" w:sz="0" w:space="0" w:color="auto"/>
            <w:bottom w:val="none" w:sz="0" w:space="0" w:color="auto"/>
            <w:right w:val="none" w:sz="0" w:space="0" w:color="auto"/>
          </w:divBdr>
        </w:div>
        <w:div w:id="1637904544">
          <w:marLeft w:val="640"/>
          <w:marRight w:val="0"/>
          <w:marTop w:val="0"/>
          <w:marBottom w:val="0"/>
          <w:divBdr>
            <w:top w:val="none" w:sz="0" w:space="0" w:color="auto"/>
            <w:left w:val="none" w:sz="0" w:space="0" w:color="auto"/>
            <w:bottom w:val="none" w:sz="0" w:space="0" w:color="auto"/>
            <w:right w:val="none" w:sz="0" w:space="0" w:color="auto"/>
          </w:divBdr>
        </w:div>
        <w:div w:id="1579098478">
          <w:marLeft w:val="640"/>
          <w:marRight w:val="0"/>
          <w:marTop w:val="0"/>
          <w:marBottom w:val="0"/>
          <w:divBdr>
            <w:top w:val="none" w:sz="0" w:space="0" w:color="auto"/>
            <w:left w:val="none" w:sz="0" w:space="0" w:color="auto"/>
            <w:bottom w:val="none" w:sz="0" w:space="0" w:color="auto"/>
            <w:right w:val="none" w:sz="0" w:space="0" w:color="auto"/>
          </w:divBdr>
        </w:div>
        <w:div w:id="1060135688">
          <w:marLeft w:val="640"/>
          <w:marRight w:val="0"/>
          <w:marTop w:val="0"/>
          <w:marBottom w:val="0"/>
          <w:divBdr>
            <w:top w:val="none" w:sz="0" w:space="0" w:color="auto"/>
            <w:left w:val="none" w:sz="0" w:space="0" w:color="auto"/>
            <w:bottom w:val="none" w:sz="0" w:space="0" w:color="auto"/>
            <w:right w:val="none" w:sz="0" w:space="0" w:color="auto"/>
          </w:divBdr>
        </w:div>
        <w:div w:id="2076052203">
          <w:marLeft w:val="640"/>
          <w:marRight w:val="0"/>
          <w:marTop w:val="0"/>
          <w:marBottom w:val="0"/>
          <w:divBdr>
            <w:top w:val="none" w:sz="0" w:space="0" w:color="auto"/>
            <w:left w:val="none" w:sz="0" w:space="0" w:color="auto"/>
            <w:bottom w:val="none" w:sz="0" w:space="0" w:color="auto"/>
            <w:right w:val="none" w:sz="0" w:space="0" w:color="auto"/>
          </w:divBdr>
        </w:div>
        <w:div w:id="1702780994">
          <w:marLeft w:val="640"/>
          <w:marRight w:val="0"/>
          <w:marTop w:val="0"/>
          <w:marBottom w:val="0"/>
          <w:divBdr>
            <w:top w:val="none" w:sz="0" w:space="0" w:color="auto"/>
            <w:left w:val="none" w:sz="0" w:space="0" w:color="auto"/>
            <w:bottom w:val="none" w:sz="0" w:space="0" w:color="auto"/>
            <w:right w:val="none" w:sz="0" w:space="0" w:color="auto"/>
          </w:divBdr>
        </w:div>
        <w:div w:id="1791392599">
          <w:marLeft w:val="640"/>
          <w:marRight w:val="0"/>
          <w:marTop w:val="0"/>
          <w:marBottom w:val="0"/>
          <w:divBdr>
            <w:top w:val="none" w:sz="0" w:space="0" w:color="auto"/>
            <w:left w:val="none" w:sz="0" w:space="0" w:color="auto"/>
            <w:bottom w:val="none" w:sz="0" w:space="0" w:color="auto"/>
            <w:right w:val="none" w:sz="0" w:space="0" w:color="auto"/>
          </w:divBdr>
        </w:div>
        <w:div w:id="453402406">
          <w:marLeft w:val="640"/>
          <w:marRight w:val="0"/>
          <w:marTop w:val="0"/>
          <w:marBottom w:val="0"/>
          <w:divBdr>
            <w:top w:val="none" w:sz="0" w:space="0" w:color="auto"/>
            <w:left w:val="none" w:sz="0" w:space="0" w:color="auto"/>
            <w:bottom w:val="none" w:sz="0" w:space="0" w:color="auto"/>
            <w:right w:val="none" w:sz="0" w:space="0" w:color="auto"/>
          </w:divBdr>
        </w:div>
      </w:divsChild>
    </w:div>
    <w:div w:id="653802447">
      <w:marLeft w:val="640"/>
      <w:marRight w:val="0"/>
      <w:marTop w:val="0"/>
      <w:marBottom w:val="0"/>
      <w:divBdr>
        <w:top w:val="none" w:sz="0" w:space="0" w:color="auto"/>
        <w:left w:val="none" w:sz="0" w:space="0" w:color="auto"/>
        <w:bottom w:val="none" w:sz="0" w:space="0" w:color="auto"/>
        <w:right w:val="none" w:sz="0" w:space="0" w:color="auto"/>
      </w:divBdr>
    </w:div>
    <w:div w:id="653946465">
      <w:marLeft w:val="640"/>
      <w:marRight w:val="0"/>
      <w:marTop w:val="0"/>
      <w:marBottom w:val="0"/>
      <w:divBdr>
        <w:top w:val="none" w:sz="0" w:space="0" w:color="auto"/>
        <w:left w:val="none" w:sz="0" w:space="0" w:color="auto"/>
        <w:bottom w:val="none" w:sz="0" w:space="0" w:color="auto"/>
        <w:right w:val="none" w:sz="0" w:space="0" w:color="auto"/>
      </w:divBdr>
    </w:div>
    <w:div w:id="653950752">
      <w:marLeft w:val="640"/>
      <w:marRight w:val="0"/>
      <w:marTop w:val="0"/>
      <w:marBottom w:val="0"/>
      <w:divBdr>
        <w:top w:val="none" w:sz="0" w:space="0" w:color="auto"/>
        <w:left w:val="none" w:sz="0" w:space="0" w:color="auto"/>
        <w:bottom w:val="none" w:sz="0" w:space="0" w:color="auto"/>
        <w:right w:val="none" w:sz="0" w:space="0" w:color="auto"/>
      </w:divBdr>
    </w:div>
    <w:div w:id="653950823">
      <w:marLeft w:val="640"/>
      <w:marRight w:val="0"/>
      <w:marTop w:val="0"/>
      <w:marBottom w:val="0"/>
      <w:divBdr>
        <w:top w:val="none" w:sz="0" w:space="0" w:color="auto"/>
        <w:left w:val="none" w:sz="0" w:space="0" w:color="auto"/>
        <w:bottom w:val="none" w:sz="0" w:space="0" w:color="auto"/>
        <w:right w:val="none" w:sz="0" w:space="0" w:color="auto"/>
      </w:divBdr>
    </w:div>
    <w:div w:id="654144191">
      <w:marLeft w:val="640"/>
      <w:marRight w:val="0"/>
      <w:marTop w:val="0"/>
      <w:marBottom w:val="0"/>
      <w:divBdr>
        <w:top w:val="none" w:sz="0" w:space="0" w:color="auto"/>
        <w:left w:val="none" w:sz="0" w:space="0" w:color="auto"/>
        <w:bottom w:val="none" w:sz="0" w:space="0" w:color="auto"/>
        <w:right w:val="none" w:sz="0" w:space="0" w:color="auto"/>
      </w:divBdr>
    </w:div>
    <w:div w:id="654186757">
      <w:marLeft w:val="640"/>
      <w:marRight w:val="0"/>
      <w:marTop w:val="0"/>
      <w:marBottom w:val="0"/>
      <w:divBdr>
        <w:top w:val="none" w:sz="0" w:space="0" w:color="auto"/>
        <w:left w:val="none" w:sz="0" w:space="0" w:color="auto"/>
        <w:bottom w:val="none" w:sz="0" w:space="0" w:color="auto"/>
        <w:right w:val="none" w:sz="0" w:space="0" w:color="auto"/>
      </w:divBdr>
    </w:div>
    <w:div w:id="654261382">
      <w:marLeft w:val="640"/>
      <w:marRight w:val="0"/>
      <w:marTop w:val="0"/>
      <w:marBottom w:val="0"/>
      <w:divBdr>
        <w:top w:val="none" w:sz="0" w:space="0" w:color="auto"/>
        <w:left w:val="none" w:sz="0" w:space="0" w:color="auto"/>
        <w:bottom w:val="none" w:sz="0" w:space="0" w:color="auto"/>
        <w:right w:val="none" w:sz="0" w:space="0" w:color="auto"/>
      </w:divBdr>
    </w:div>
    <w:div w:id="654530396">
      <w:marLeft w:val="640"/>
      <w:marRight w:val="0"/>
      <w:marTop w:val="0"/>
      <w:marBottom w:val="0"/>
      <w:divBdr>
        <w:top w:val="none" w:sz="0" w:space="0" w:color="auto"/>
        <w:left w:val="none" w:sz="0" w:space="0" w:color="auto"/>
        <w:bottom w:val="none" w:sz="0" w:space="0" w:color="auto"/>
        <w:right w:val="none" w:sz="0" w:space="0" w:color="auto"/>
      </w:divBdr>
    </w:div>
    <w:div w:id="654575241">
      <w:marLeft w:val="640"/>
      <w:marRight w:val="0"/>
      <w:marTop w:val="0"/>
      <w:marBottom w:val="0"/>
      <w:divBdr>
        <w:top w:val="none" w:sz="0" w:space="0" w:color="auto"/>
        <w:left w:val="none" w:sz="0" w:space="0" w:color="auto"/>
        <w:bottom w:val="none" w:sz="0" w:space="0" w:color="auto"/>
        <w:right w:val="none" w:sz="0" w:space="0" w:color="auto"/>
      </w:divBdr>
    </w:div>
    <w:div w:id="654646095">
      <w:marLeft w:val="640"/>
      <w:marRight w:val="0"/>
      <w:marTop w:val="0"/>
      <w:marBottom w:val="0"/>
      <w:divBdr>
        <w:top w:val="none" w:sz="0" w:space="0" w:color="auto"/>
        <w:left w:val="none" w:sz="0" w:space="0" w:color="auto"/>
        <w:bottom w:val="none" w:sz="0" w:space="0" w:color="auto"/>
        <w:right w:val="none" w:sz="0" w:space="0" w:color="auto"/>
      </w:divBdr>
    </w:div>
    <w:div w:id="654646980">
      <w:marLeft w:val="640"/>
      <w:marRight w:val="0"/>
      <w:marTop w:val="0"/>
      <w:marBottom w:val="0"/>
      <w:divBdr>
        <w:top w:val="none" w:sz="0" w:space="0" w:color="auto"/>
        <w:left w:val="none" w:sz="0" w:space="0" w:color="auto"/>
        <w:bottom w:val="none" w:sz="0" w:space="0" w:color="auto"/>
        <w:right w:val="none" w:sz="0" w:space="0" w:color="auto"/>
      </w:divBdr>
    </w:div>
    <w:div w:id="654724280">
      <w:marLeft w:val="640"/>
      <w:marRight w:val="0"/>
      <w:marTop w:val="0"/>
      <w:marBottom w:val="0"/>
      <w:divBdr>
        <w:top w:val="none" w:sz="0" w:space="0" w:color="auto"/>
        <w:left w:val="none" w:sz="0" w:space="0" w:color="auto"/>
        <w:bottom w:val="none" w:sz="0" w:space="0" w:color="auto"/>
        <w:right w:val="none" w:sz="0" w:space="0" w:color="auto"/>
      </w:divBdr>
    </w:div>
    <w:div w:id="654992715">
      <w:marLeft w:val="640"/>
      <w:marRight w:val="0"/>
      <w:marTop w:val="0"/>
      <w:marBottom w:val="0"/>
      <w:divBdr>
        <w:top w:val="none" w:sz="0" w:space="0" w:color="auto"/>
        <w:left w:val="none" w:sz="0" w:space="0" w:color="auto"/>
        <w:bottom w:val="none" w:sz="0" w:space="0" w:color="auto"/>
        <w:right w:val="none" w:sz="0" w:space="0" w:color="auto"/>
      </w:divBdr>
    </w:div>
    <w:div w:id="654993500">
      <w:marLeft w:val="640"/>
      <w:marRight w:val="0"/>
      <w:marTop w:val="0"/>
      <w:marBottom w:val="0"/>
      <w:divBdr>
        <w:top w:val="none" w:sz="0" w:space="0" w:color="auto"/>
        <w:left w:val="none" w:sz="0" w:space="0" w:color="auto"/>
        <w:bottom w:val="none" w:sz="0" w:space="0" w:color="auto"/>
        <w:right w:val="none" w:sz="0" w:space="0" w:color="auto"/>
      </w:divBdr>
    </w:div>
    <w:div w:id="655231373">
      <w:marLeft w:val="640"/>
      <w:marRight w:val="0"/>
      <w:marTop w:val="0"/>
      <w:marBottom w:val="0"/>
      <w:divBdr>
        <w:top w:val="none" w:sz="0" w:space="0" w:color="auto"/>
        <w:left w:val="none" w:sz="0" w:space="0" w:color="auto"/>
        <w:bottom w:val="none" w:sz="0" w:space="0" w:color="auto"/>
        <w:right w:val="none" w:sz="0" w:space="0" w:color="auto"/>
      </w:divBdr>
    </w:div>
    <w:div w:id="655231800">
      <w:marLeft w:val="640"/>
      <w:marRight w:val="0"/>
      <w:marTop w:val="0"/>
      <w:marBottom w:val="0"/>
      <w:divBdr>
        <w:top w:val="none" w:sz="0" w:space="0" w:color="auto"/>
        <w:left w:val="none" w:sz="0" w:space="0" w:color="auto"/>
        <w:bottom w:val="none" w:sz="0" w:space="0" w:color="auto"/>
        <w:right w:val="none" w:sz="0" w:space="0" w:color="auto"/>
      </w:divBdr>
    </w:div>
    <w:div w:id="655643971">
      <w:marLeft w:val="640"/>
      <w:marRight w:val="0"/>
      <w:marTop w:val="0"/>
      <w:marBottom w:val="0"/>
      <w:divBdr>
        <w:top w:val="none" w:sz="0" w:space="0" w:color="auto"/>
        <w:left w:val="none" w:sz="0" w:space="0" w:color="auto"/>
        <w:bottom w:val="none" w:sz="0" w:space="0" w:color="auto"/>
        <w:right w:val="none" w:sz="0" w:space="0" w:color="auto"/>
      </w:divBdr>
    </w:div>
    <w:div w:id="655839746">
      <w:marLeft w:val="640"/>
      <w:marRight w:val="0"/>
      <w:marTop w:val="0"/>
      <w:marBottom w:val="0"/>
      <w:divBdr>
        <w:top w:val="none" w:sz="0" w:space="0" w:color="auto"/>
        <w:left w:val="none" w:sz="0" w:space="0" w:color="auto"/>
        <w:bottom w:val="none" w:sz="0" w:space="0" w:color="auto"/>
        <w:right w:val="none" w:sz="0" w:space="0" w:color="auto"/>
      </w:divBdr>
    </w:div>
    <w:div w:id="655954820">
      <w:marLeft w:val="640"/>
      <w:marRight w:val="0"/>
      <w:marTop w:val="0"/>
      <w:marBottom w:val="0"/>
      <w:divBdr>
        <w:top w:val="none" w:sz="0" w:space="0" w:color="auto"/>
        <w:left w:val="none" w:sz="0" w:space="0" w:color="auto"/>
        <w:bottom w:val="none" w:sz="0" w:space="0" w:color="auto"/>
        <w:right w:val="none" w:sz="0" w:space="0" w:color="auto"/>
      </w:divBdr>
    </w:div>
    <w:div w:id="656149013">
      <w:marLeft w:val="640"/>
      <w:marRight w:val="0"/>
      <w:marTop w:val="0"/>
      <w:marBottom w:val="0"/>
      <w:divBdr>
        <w:top w:val="none" w:sz="0" w:space="0" w:color="auto"/>
        <w:left w:val="none" w:sz="0" w:space="0" w:color="auto"/>
        <w:bottom w:val="none" w:sz="0" w:space="0" w:color="auto"/>
        <w:right w:val="none" w:sz="0" w:space="0" w:color="auto"/>
      </w:divBdr>
    </w:div>
    <w:div w:id="656226624">
      <w:marLeft w:val="640"/>
      <w:marRight w:val="0"/>
      <w:marTop w:val="0"/>
      <w:marBottom w:val="0"/>
      <w:divBdr>
        <w:top w:val="none" w:sz="0" w:space="0" w:color="auto"/>
        <w:left w:val="none" w:sz="0" w:space="0" w:color="auto"/>
        <w:bottom w:val="none" w:sz="0" w:space="0" w:color="auto"/>
        <w:right w:val="none" w:sz="0" w:space="0" w:color="auto"/>
      </w:divBdr>
    </w:div>
    <w:div w:id="656495502">
      <w:marLeft w:val="640"/>
      <w:marRight w:val="0"/>
      <w:marTop w:val="0"/>
      <w:marBottom w:val="0"/>
      <w:divBdr>
        <w:top w:val="none" w:sz="0" w:space="0" w:color="auto"/>
        <w:left w:val="none" w:sz="0" w:space="0" w:color="auto"/>
        <w:bottom w:val="none" w:sz="0" w:space="0" w:color="auto"/>
        <w:right w:val="none" w:sz="0" w:space="0" w:color="auto"/>
      </w:divBdr>
    </w:div>
    <w:div w:id="656568926">
      <w:marLeft w:val="640"/>
      <w:marRight w:val="0"/>
      <w:marTop w:val="0"/>
      <w:marBottom w:val="0"/>
      <w:divBdr>
        <w:top w:val="none" w:sz="0" w:space="0" w:color="auto"/>
        <w:left w:val="none" w:sz="0" w:space="0" w:color="auto"/>
        <w:bottom w:val="none" w:sz="0" w:space="0" w:color="auto"/>
        <w:right w:val="none" w:sz="0" w:space="0" w:color="auto"/>
      </w:divBdr>
    </w:div>
    <w:div w:id="656768436">
      <w:marLeft w:val="640"/>
      <w:marRight w:val="0"/>
      <w:marTop w:val="0"/>
      <w:marBottom w:val="0"/>
      <w:divBdr>
        <w:top w:val="none" w:sz="0" w:space="0" w:color="auto"/>
        <w:left w:val="none" w:sz="0" w:space="0" w:color="auto"/>
        <w:bottom w:val="none" w:sz="0" w:space="0" w:color="auto"/>
        <w:right w:val="none" w:sz="0" w:space="0" w:color="auto"/>
      </w:divBdr>
    </w:div>
    <w:div w:id="656811627">
      <w:marLeft w:val="640"/>
      <w:marRight w:val="0"/>
      <w:marTop w:val="0"/>
      <w:marBottom w:val="0"/>
      <w:divBdr>
        <w:top w:val="none" w:sz="0" w:space="0" w:color="auto"/>
        <w:left w:val="none" w:sz="0" w:space="0" w:color="auto"/>
        <w:bottom w:val="none" w:sz="0" w:space="0" w:color="auto"/>
        <w:right w:val="none" w:sz="0" w:space="0" w:color="auto"/>
      </w:divBdr>
    </w:div>
    <w:div w:id="656955810">
      <w:marLeft w:val="640"/>
      <w:marRight w:val="0"/>
      <w:marTop w:val="0"/>
      <w:marBottom w:val="0"/>
      <w:divBdr>
        <w:top w:val="none" w:sz="0" w:space="0" w:color="auto"/>
        <w:left w:val="none" w:sz="0" w:space="0" w:color="auto"/>
        <w:bottom w:val="none" w:sz="0" w:space="0" w:color="auto"/>
        <w:right w:val="none" w:sz="0" w:space="0" w:color="auto"/>
      </w:divBdr>
    </w:div>
    <w:div w:id="657005339">
      <w:marLeft w:val="640"/>
      <w:marRight w:val="0"/>
      <w:marTop w:val="0"/>
      <w:marBottom w:val="0"/>
      <w:divBdr>
        <w:top w:val="none" w:sz="0" w:space="0" w:color="auto"/>
        <w:left w:val="none" w:sz="0" w:space="0" w:color="auto"/>
        <w:bottom w:val="none" w:sz="0" w:space="0" w:color="auto"/>
        <w:right w:val="none" w:sz="0" w:space="0" w:color="auto"/>
      </w:divBdr>
    </w:div>
    <w:div w:id="657080278">
      <w:marLeft w:val="640"/>
      <w:marRight w:val="0"/>
      <w:marTop w:val="0"/>
      <w:marBottom w:val="0"/>
      <w:divBdr>
        <w:top w:val="none" w:sz="0" w:space="0" w:color="auto"/>
        <w:left w:val="none" w:sz="0" w:space="0" w:color="auto"/>
        <w:bottom w:val="none" w:sz="0" w:space="0" w:color="auto"/>
        <w:right w:val="none" w:sz="0" w:space="0" w:color="auto"/>
      </w:divBdr>
    </w:div>
    <w:div w:id="657154710">
      <w:marLeft w:val="640"/>
      <w:marRight w:val="0"/>
      <w:marTop w:val="0"/>
      <w:marBottom w:val="0"/>
      <w:divBdr>
        <w:top w:val="none" w:sz="0" w:space="0" w:color="auto"/>
        <w:left w:val="none" w:sz="0" w:space="0" w:color="auto"/>
        <w:bottom w:val="none" w:sz="0" w:space="0" w:color="auto"/>
        <w:right w:val="none" w:sz="0" w:space="0" w:color="auto"/>
      </w:divBdr>
    </w:div>
    <w:div w:id="657264909">
      <w:marLeft w:val="640"/>
      <w:marRight w:val="0"/>
      <w:marTop w:val="0"/>
      <w:marBottom w:val="0"/>
      <w:divBdr>
        <w:top w:val="none" w:sz="0" w:space="0" w:color="auto"/>
        <w:left w:val="none" w:sz="0" w:space="0" w:color="auto"/>
        <w:bottom w:val="none" w:sz="0" w:space="0" w:color="auto"/>
        <w:right w:val="none" w:sz="0" w:space="0" w:color="auto"/>
      </w:divBdr>
    </w:div>
    <w:div w:id="657273806">
      <w:marLeft w:val="640"/>
      <w:marRight w:val="0"/>
      <w:marTop w:val="0"/>
      <w:marBottom w:val="0"/>
      <w:divBdr>
        <w:top w:val="none" w:sz="0" w:space="0" w:color="auto"/>
        <w:left w:val="none" w:sz="0" w:space="0" w:color="auto"/>
        <w:bottom w:val="none" w:sz="0" w:space="0" w:color="auto"/>
        <w:right w:val="none" w:sz="0" w:space="0" w:color="auto"/>
      </w:divBdr>
    </w:div>
    <w:div w:id="657421496">
      <w:marLeft w:val="640"/>
      <w:marRight w:val="0"/>
      <w:marTop w:val="0"/>
      <w:marBottom w:val="0"/>
      <w:divBdr>
        <w:top w:val="none" w:sz="0" w:space="0" w:color="auto"/>
        <w:left w:val="none" w:sz="0" w:space="0" w:color="auto"/>
        <w:bottom w:val="none" w:sz="0" w:space="0" w:color="auto"/>
        <w:right w:val="none" w:sz="0" w:space="0" w:color="auto"/>
      </w:divBdr>
    </w:div>
    <w:div w:id="657421663">
      <w:marLeft w:val="640"/>
      <w:marRight w:val="0"/>
      <w:marTop w:val="0"/>
      <w:marBottom w:val="0"/>
      <w:divBdr>
        <w:top w:val="none" w:sz="0" w:space="0" w:color="auto"/>
        <w:left w:val="none" w:sz="0" w:space="0" w:color="auto"/>
        <w:bottom w:val="none" w:sz="0" w:space="0" w:color="auto"/>
        <w:right w:val="none" w:sz="0" w:space="0" w:color="auto"/>
      </w:divBdr>
    </w:div>
    <w:div w:id="657610513">
      <w:marLeft w:val="640"/>
      <w:marRight w:val="0"/>
      <w:marTop w:val="0"/>
      <w:marBottom w:val="0"/>
      <w:divBdr>
        <w:top w:val="none" w:sz="0" w:space="0" w:color="auto"/>
        <w:left w:val="none" w:sz="0" w:space="0" w:color="auto"/>
        <w:bottom w:val="none" w:sz="0" w:space="0" w:color="auto"/>
        <w:right w:val="none" w:sz="0" w:space="0" w:color="auto"/>
      </w:divBdr>
    </w:div>
    <w:div w:id="657618013">
      <w:marLeft w:val="640"/>
      <w:marRight w:val="0"/>
      <w:marTop w:val="0"/>
      <w:marBottom w:val="0"/>
      <w:divBdr>
        <w:top w:val="none" w:sz="0" w:space="0" w:color="auto"/>
        <w:left w:val="none" w:sz="0" w:space="0" w:color="auto"/>
        <w:bottom w:val="none" w:sz="0" w:space="0" w:color="auto"/>
        <w:right w:val="none" w:sz="0" w:space="0" w:color="auto"/>
      </w:divBdr>
    </w:div>
    <w:div w:id="657656124">
      <w:marLeft w:val="640"/>
      <w:marRight w:val="0"/>
      <w:marTop w:val="0"/>
      <w:marBottom w:val="0"/>
      <w:divBdr>
        <w:top w:val="none" w:sz="0" w:space="0" w:color="auto"/>
        <w:left w:val="none" w:sz="0" w:space="0" w:color="auto"/>
        <w:bottom w:val="none" w:sz="0" w:space="0" w:color="auto"/>
        <w:right w:val="none" w:sz="0" w:space="0" w:color="auto"/>
      </w:divBdr>
    </w:div>
    <w:div w:id="657929596">
      <w:marLeft w:val="640"/>
      <w:marRight w:val="0"/>
      <w:marTop w:val="0"/>
      <w:marBottom w:val="0"/>
      <w:divBdr>
        <w:top w:val="none" w:sz="0" w:space="0" w:color="auto"/>
        <w:left w:val="none" w:sz="0" w:space="0" w:color="auto"/>
        <w:bottom w:val="none" w:sz="0" w:space="0" w:color="auto"/>
        <w:right w:val="none" w:sz="0" w:space="0" w:color="auto"/>
      </w:divBdr>
    </w:div>
    <w:div w:id="658075539">
      <w:marLeft w:val="640"/>
      <w:marRight w:val="0"/>
      <w:marTop w:val="0"/>
      <w:marBottom w:val="0"/>
      <w:divBdr>
        <w:top w:val="none" w:sz="0" w:space="0" w:color="auto"/>
        <w:left w:val="none" w:sz="0" w:space="0" w:color="auto"/>
        <w:bottom w:val="none" w:sz="0" w:space="0" w:color="auto"/>
        <w:right w:val="none" w:sz="0" w:space="0" w:color="auto"/>
      </w:divBdr>
    </w:div>
    <w:div w:id="658078491">
      <w:marLeft w:val="640"/>
      <w:marRight w:val="0"/>
      <w:marTop w:val="0"/>
      <w:marBottom w:val="0"/>
      <w:divBdr>
        <w:top w:val="none" w:sz="0" w:space="0" w:color="auto"/>
        <w:left w:val="none" w:sz="0" w:space="0" w:color="auto"/>
        <w:bottom w:val="none" w:sz="0" w:space="0" w:color="auto"/>
        <w:right w:val="none" w:sz="0" w:space="0" w:color="auto"/>
      </w:divBdr>
    </w:div>
    <w:div w:id="658195639">
      <w:marLeft w:val="640"/>
      <w:marRight w:val="0"/>
      <w:marTop w:val="0"/>
      <w:marBottom w:val="0"/>
      <w:divBdr>
        <w:top w:val="none" w:sz="0" w:space="0" w:color="auto"/>
        <w:left w:val="none" w:sz="0" w:space="0" w:color="auto"/>
        <w:bottom w:val="none" w:sz="0" w:space="0" w:color="auto"/>
        <w:right w:val="none" w:sz="0" w:space="0" w:color="auto"/>
      </w:divBdr>
    </w:div>
    <w:div w:id="658273305">
      <w:marLeft w:val="640"/>
      <w:marRight w:val="0"/>
      <w:marTop w:val="0"/>
      <w:marBottom w:val="0"/>
      <w:divBdr>
        <w:top w:val="none" w:sz="0" w:space="0" w:color="auto"/>
        <w:left w:val="none" w:sz="0" w:space="0" w:color="auto"/>
        <w:bottom w:val="none" w:sz="0" w:space="0" w:color="auto"/>
        <w:right w:val="none" w:sz="0" w:space="0" w:color="auto"/>
      </w:divBdr>
    </w:div>
    <w:div w:id="658383316">
      <w:marLeft w:val="640"/>
      <w:marRight w:val="0"/>
      <w:marTop w:val="0"/>
      <w:marBottom w:val="0"/>
      <w:divBdr>
        <w:top w:val="none" w:sz="0" w:space="0" w:color="auto"/>
        <w:left w:val="none" w:sz="0" w:space="0" w:color="auto"/>
        <w:bottom w:val="none" w:sz="0" w:space="0" w:color="auto"/>
        <w:right w:val="none" w:sz="0" w:space="0" w:color="auto"/>
      </w:divBdr>
    </w:div>
    <w:div w:id="658726715">
      <w:marLeft w:val="640"/>
      <w:marRight w:val="0"/>
      <w:marTop w:val="0"/>
      <w:marBottom w:val="0"/>
      <w:divBdr>
        <w:top w:val="none" w:sz="0" w:space="0" w:color="auto"/>
        <w:left w:val="none" w:sz="0" w:space="0" w:color="auto"/>
        <w:bottom w:val="none" w:sz="0" w:space="0" w:color="auto"/>
        <w:right w:val="none" w:sz="0" w:space="0" w:color="auto"/>
      </w:divBdr>
    </w:div>
    <w:div w:id="658845222">
      <w:marLeft w:val="640"/>
      <w:marRight w:val="0"/>
      <w:marTop w:val="0"/>
      <w:marBottom w:val="0"/>
      <w:divBdr>
        <w:top w:val="none" w:sz="0" w:space="0" w:color="auto"/>
        <w:left w:val="none" w:sz="0" w:space="0" w:color="auto"/>
        <w:bottom w:val="none" w:sz="0" w:space="0" w:color="auto"/>
        <w:right w:val="none" w:sz="0" w:space="0" w:color="auto"/>
      </w:divBdr>
    </w:div>
    <w:div w:id="659040079">
      <w:marLeft w:val="640"/>
      <w:marRight w:val="0"/>
      <w:marTop w:val="0"/>
      <w:marBottom w:val="0"/>
      <w:divBdr>
        <w:top w:val="none" w:sz="0" w:space="0" w:color="auto"/>
        <w:left w:val="none" w:sz="0" w:space="0" w:color="auto"/>
        <w:bottom w:val="none" w:sz="0" w:space="0" w:color="auto"/>
        <w:right w:val="none" w:sz="0" w:space="0" w:color="auto"/>
      </w:divBdr>
    </w:div>
    <w:div w:id="659121056">
      <w:marLeft w:val="640"/>
      <w:marRight w:val="0"/>
      <w:marTop w:val="0"/>
      <w:marBottom w:val="0"/>
      <w:divBdr>
        <w:top w:val="none" w:sz="0" w:space="0" w:color="auto"/>
        <w:left w:val="none" w:sz="0" w:space="0" w:color="auto"/>
        <w:bottom w:val="none" w:sz="0" w:space="0" w:color="auto"/>
        <w:right w:val="none" w:sz="0" w:space="0" w:color="auto"/>
      </w:divBdr>
    </w:div>
    <w:div w:id="659187951">
      <w:marLeft w:val="640"/>
      <w:marRight w:val="0"/>
      <w:marTop w:val="0"/>
      <w:marBottom w:val="0"/>
      <w:divBdr>
        <w:top w:val="none" w:sz="0" w:space="0" w:color="auto"/>
        <w:left w:val="none" w:sz="0" w:space="0" w:color="auto"/>
        <w:bottom w:val="none" w:sz="0" w:space="0" w:color="auto"/>
        <w:right w:val="none" w:sz="0" w:space="0" w:color="auto"/>
      </w:divBdr>
    </w:div>
    <w:div w:id="659193324">
      <w:marLeft w:val="640"/>
      <w:marRight w:val="0"/>
      <w:marTop w:val="0"/>
      <w:marBottom w:val="0"/>
      <w:divBdr>
        <w:top w:val="none" w:sz="0" w:space="0" w:color="auto"/>
        <w:left w:val="none" w:sz="0" w:space="0" w:color="auto"/>
        <w:bottom w:val="none" w:sz="0" w:space="0" w:color="auto"/>
        <w:right w:val="none" w:sz="0" w:space="0" w:color="auto"/>
      </w:divBdr>
    </w:div>
    <w:div w:id="660039881">
      <w:marLeft w:val="640"/>
      <w:marRight w:val="0"/>
      <w:marTop w:val="0"/>
      <w:marBottom w:val="0"/>
      <w:divBdr>
        <w:top w:val="none" w:sz="0" w:space="0" w:color="auto"/>
        <w:left w:val="none" w:sz="0" w:space="0" w:color="auto"/>
        <w:bottom w:val="none" w:sz="0" w:space="0" w:color="auto"/>
        <w:right w:val="none" w:sz="0" w:space="0" w:color="auto"/>
      </w:divBdr>
    </w:div>
    <w:div w:id="660239337">
      <w:marLeft w:val="640"/>
      <w:marRight w:val="0"/>
      <w:marTop w:val="0"/>
      <w:marBottom w:val="0"/>
      <w:divBdr>
        <w:top w:val="none" w:sz="0" w:space="0" w:color="auto"/>
        <w:left w:val="none" w:sz="0" w:space="0" w:color="auto"/>
        <w:bottom w:val="none" w:sz="0" w:space="0" w:color="auto"/>
        <w:right w:val="none" w:sz="0" w:space="0" w:color="auto"/>
      </w:divBdr>
    </w:div>
    <w:div w:id="660426812">
      <w:marLeft w:val="640"/>
      <w:marRight w:val="0"/>
      <w:marTop w:val="0"/>
      <w:marBottom w:val="0"/>
      <w:divBdr>
        <w:top w:val="none" w:sz="0" w:space="0" w:color="auto"/>
        <w:left w:val="none" w:sz="0" w:space="0" w:color="auto"/>
        <w:bottom w:val="none" w:sz="0" w:space="0" w:color="auto"/>
        <w:right w:val="none" w:sz="0" w:space="0" w:color="auto"/>
      </w:divBdr>
    </w:div>
    <w:div w:id="660475078">
      <w:marLeft w:val="640"/>
      <w:marRight w:val="0"/>
      <w:marTop w:val="0"/>
      <w:marBottom w:val="0"/>
      <w:divBdr>
        <w:top w:val="none" w:sz="0" w:space="0" w:color="auto"/>
        <w:left w:val="none" w:sz="0" w:space="0" w:color="auto"/>
        <w:bottom w:val="none" w:sz="0" w:space="0" w:color="auto"/>
        <w:right w:val="none" w:sz="0" w:space="0" w:color="auto"/>
      </w:divBdr>
    </w:div>
    <w:div w:id="660619466">
      <w:marLeft w:val="640"/>
      <w:marRight w:val="0"/>
      <w:marTop w:val="0"/>
      <w:marBottom w:val="0"/>
      <w:divBdr>
        <w:top w:val="none" w:sz="0" w:space="0" w:color="auto"/>
        <w:left w:val="none" w:sz="0" w:space="0" w:color="auto"/>
        <w:bottom w:val="none" w:sz="0" w:space="0" w:color="auto"/>
        <w:right w:val="none" w:sz="0" w:space="0" w:color="auto"/>
      </w:divBdr>
    </w:div>
    <w:div w:id="660695760">
      <w:marLeft w:val="640"/>
      <w:marRight w:val="0"/>
      <w:marTop w:val="0"/>
      <w:marBottom w:val="0"/>
      <w:divBdr>
        <w:top w:val="none" w:sz="0" w:space="0" w:color="auto"/>
        <w:left w:val="none" w:sz="0" w:space="0" w:color="auto"/>
        <w:bottom w:val="none" w:sz="0" w:space="0" w:color="auto"/>
        <w:right w:val="none" w:sz="0" w:space="0" w:color="auto"/>
      </w:divBdr>
    </w:div>
    <w:div w:id="661199036">
      <w:marLeft w:val="640"/>
      <w:marRight w:val="0"/>
      <w:marTop w:val="0"/>
      <w:marBottom w:val="0"/>
      <w:divBdr>
        <w:top w:val="none" w:sz="0" w:space="0" w:color="auto"/>
        <w:left w:val="none" w:sz="0" w:space="0" w:color="auto"/>
        <w:bottom w:val="none" w:sz="0" w:space="0" w:color="auto"/>
        <w:right w:val="none" w:sz="0" w:space="0" w:color="auto"/>
      </w:divBdr>
    </w:div>
    <w:div w:id="661199214">
      <w:marLeft w:val="640"/>
      <w:marRight w:val="0"/>
      <w:marTop w:val="0"/>
      <w:marBottom w:val="0"/>
      <w:divBdr>
        <w:top w:val="none" w:sz="0" w:space="0" w:color="auto"/>
        <w:left w:val="none" w:sz="0" w:space="0" w:color="auto"/>
        <w:bottom w:val="none" w:sz="0" w:space="0" w:color="auto"/>
        <w:right w:val="none" w:sz="0" w:space="0" w:color="auto"/>
      </w:divBdr>
    </w:div>
    <w:div w:id="661467160">
      <w:marLeft w:val="640"/>
      <w:marRight w:val="0"/>
      <w:marTop w:val="0"/>
      <w:marBottom w:val="0"/>
      <w:divBdr>
        <w:top w:val="none" w:sz="0" w:space="0" w:color="auto"/>
        <w:left w:val="none" w:sz="0" w:space="0" w:color="auto"/>
        <w:bottom w:val="none" w:sz="0" w:space="0" w:color="auto"/>
        <w:right w:val="none" w:sz="0" w:space="0" w:color="auto"/>
      </w:divBdr>
    </w:div>
    <w:div w:id="661588308">
      <w:marLeft w:val="640"/>
      <w:marRight w:val="0"/>
      <w:marTop w:val="0"/>
      <w:marBottom w:val="0"/>
      <w:divBdr>
        <w:top w:val="none" w:sz="0" w:space="0" w:color="auto"/>
        <w:left w:val="none" w:sz="0" w:space="0" w:color="auto"/>
        <w:bottom w:val="none" w:sz="0" w:space="0" w:color="auto"/>
        <w:right w:val="none" w:sz="0" w:space="0" w:color="auto"/>
      </w:divBdr>
    </w:div>
    <w:div w:id="661785579">
      <w:marLeft w:val="640"/>
      <w:marRight w:val="0"/>
      <w:marTop w:val="0"/>
      <w:marBottom w:val="0"/>
      <w:divBdr>
        <w:top w:val="none" w:sz="0" w:space="0" w:color="auto"/>
        <w:left w:val="none" w:sz="0" w:space="0" w:color="auto"/>
        <w:bottom w:val="none" w:sz="0" w:space="0" w:color="auto"/>
        <w:right w:val="none" w:sz="0" w:space="0" w:color="auto"/>
      </w:divBdr>
    </w:div>
    <w:div w:id="661809412">
      <w:marLeft w:val="640"/>
      <w:marRight w:val="0"/>
      <w:marTop w:val="0"/>
      <w:marBottom w:val="0"/>
      <w:divBdr>
        <w:top w:val="none" w:sz="0" w:space="0" w:color="auto"/>
        <w:left w:val="none" w:sz="0" w:space="0" w:color="auto"/>
        <w:bottom w:val="none" w:sz="0" w:space="0" w:color="auto"/>
        <w:right w:val="none" w:sz="0" w:space="0" w:color="auto"/>
      </w:divBdr>
    </w:div>
    <w:div w:id="662050019">
      <w:marLeft w:val="480"/>
      <w:marRight w:val="0"/>
      <w:marTop w:val="0"/>
      <w:marBottom w:val="0"/>
      <w:divBdr>
        <w:top w:val="none" w:sz="0" w:space="0" w:color="auto"/>
        <w:left w:val="none" w:sz="0" w:space="0" w:color="auto"/>
        <w:bottom w:val="none" w:sz="0" w:space="0" w:color="auto"/>
        <w:right w:val="none" w:sz="0" w:space="0" w:color="auto"/>
      </w:divBdr>
    </w:div>
    <w:div w:id="662121036">
      <w:marLeft w:val="640"/>
      <w:marRight w:val="0"/>
      <w:marTop w:val="0"/>
      <w:marBottom w:val="0"/>
      <w:divBdr>
        <w:top w:val="none" w:sz="0" w:space="0" w:color="auto"/>
        <w:left w:val="none" w:sz="0" w:space="0" w:color="auto"/>
        <w:bottom w:val="none" w:sz="0" w:space="0" w:color="auto"/>
        <w:right w:val="none" w:sz="0" w:space="0" w:color="auto"/>
      </w:divBdr>
    </w:div>
    <w:div w:id="662122371">
      <w:marLeft w:val="640"/>
      <w:marRight w:val="0"/>
      <w:marTop w:val="0"/>
      <w:marBottom w:val="0"/>
      <w:divBdr>
        <w:top w:val="none" w:sz="0" w:space="0" w:color="auto"/>
        <w:left w:val="none" w:sz="0" w:space="0" w:color="auto"/>
        <w:bottom w:val="none" w:sz="0" w:space="0" w:color="auto"/>
        <w:right w:val="none" w:sz="0" w:space="0" w:color="auto"/>
      </w:divBdr>
    </w:div>
    <w:div w:id="662203017">
      <w:marLeft w:val="640"/>
      <w:marRight w:val="0"/>
      <w:marTop w:val="0"/>
      <w:marBottom w:val="0"/>
      <w:divBdr>
        <w:top w:val="none" w:sz="0" w:space="0" w:color="auto"/>
        <w:left w:val="none" w:sz="0" w:space="0" w:color="auto"/>
        <w:bottom w:val="none" w:sz="0" w:space="0" w:color="auto"/>
        <w:right w:val="none" w:sz="0" w:space="0" w:color="auto"/>
      </w:divBdr>
    </w:div>
    <w:div w:id="662244239">
      <w:marLeft w:val="640"/>
      <w:marRight w:val="0"/>
      <w:marTop w:val="0"/>
      <w:marBottom w:val="0"/>
      <w:divBdr>
        <w:top w:val="none" w:sz="0" w:space="0" w:color="auto"/>
        <w:left w:val="none" w:sz="0" w:space="0" w:color="auto"/>
        <w:bottom w:val="none" w:sz="0" w:space="0" w:color="auto"/>
        <w:right w:val="none" w:sz="0" w:space="0" w:color="auto"/>
      </w:divBdr>
    </w:div>
    <w:div w:id="662246424">
      <w:marLeft w:val="640"/>
      <w:marRight w:val="0"/>
      <w:marTop w:val="0"/>
      <w:marBottom w:val="0"/>
      <w:divBdr>
        <w:top w:val="none" w:sz="0" w:space="0" w:color="auto"/>
        <w:left w:val="none" w:sz="0" w:space="0" w:color="auto"/>
        <w:bottom w:val="none" w:sz="0" w:space="0" w:color="auto"/>
        <w:right w:val="none" w:sz="0" w:space="0" w:color="auto"/>
      </w:divBdr>
    </w:div>
    <w:div w:id="662247238">
      <w:marLeft w:val="640"/>
      <w:marRight w:val="0"/>
      <w:marTop w:val="0"/>
      <w:marBottom w:val="0"/>
      <w:divBdr>
        <w:top w:val="none" w:sz="0" w:space="0" w:color="auto"/>
        <w:left w:val="none" w:sz="0" w:space="0" w:color="auto"/>
        <w:bottom w:val="none" w:sz="0" w:space="0" w:color="auto"/>
        <w:right w:val="none" w:sz="0" w:space="0" w:color="auto"/>
      </w:divBdr>
    </w:div>
    <w:div w:id="662323259">
      <w:marLeft w:val="640"/>
      <w:marRight w:val="0"/>
      <w:marTop w:val="0"/>
      <w:marBottom w:val="0"/>
      <w:divBdr>
        <w:top w:val="none" w:sz="0" w:space="0" w:color="auto"/>
        <w:left w:val="none" w:sz="0" w:space="0" w:color="auto"/>
        <w:bottom w:val="none" w:sz="0" w:space="0" w:color="auto"/>
        <w:right w:val="none" w:sz="0" w:space="0" w:color="auto"/>
      </w:divBdr>
    </w:div>
    <w:div w:id="662470077">
      <w:marLeft w:val="640"/>
      <w:marRight w:val="0"/>
      <w:marTop w:val="0"/>
      <w:marBottom w:val="0"/>
      <w:divBdr>
        <w:top w:val="none" w:sz="0" w:space="0" w:color="auto"/>
        <w:left w:val="none" w:sz="0" w:space="0" w:color="auto"/>
        <w:bottom w:val="none" w:sz="0" w:space="0" w:color="auto"/>
        <w:right w:val="none" w:sz="0" w:space="0" w:color="auto"/>
      </w:divBdr>
    </w:div>
    <w:div w:id="662513097">
      <w:marLeft w:val="640"/>
      <w:marRight w:val="0"/>
      <w:marTop w:val="0"/>
      <w:marBottom w:val="0"/>
      <w:divBdr>
        <w:top w:val="none" w:sz="0" w:space="0" w:color="auto"/>
        <w:left w:val="none" w:sz="0" w:space="0" w:color="auto"/>
        <w:bottom w:val="none" w:sz="0" w:space="0" w:color="auto"/>
        <w:right w:val="none" w:sz="0" w:space="0" w:color="auto"/>
      </w:divBdr>
    </w:div>
    <w:div w:id="662587156">
      <w:marLeft w:val="640"/>
      <w:marRight w:val="0"/>
      <w:marTop w:val="0"/>
      <w:marBottom w:val="0"/>
      <w:divBdr>
        <w:top w:val="none" w:sz="0" w:space="0" w:color="auto"/>
        <w:left w:val="none" w:sz="0" w:space="0" w:color="auto"/>
        <w:bottom w:val="none" w:sz="0" w:space="0" w:color="auto"/>
        <w:right w:val="none" w:sz="0" w:space="0" w:color="auto"/>
      </w:divBdr>
    </w:div>
    <w:div w:id="662855585">
      <w:marLeft w:val="640"/>
      <w:marRight w:val="0"/>
      <w:marTop w:val="0"/>
      <w:marBottom w:val="0"/>
      <w:divBdr>
        <w:top w:val="none" w:sz="0" w:space="0" w:color="auto"/>
        <w:left w:val="none" w:sz="0" w:space="0" w:color="auto"/>
        <w:bottom w:val="none" w:sz="0" w:space="0" w:color="auto"/>
        <w:right w:val="none" w:sz="0" w:space="0" w:color="auto"/>
      </w:divBdr>
    </w:div>
    <w:div w:id="662903235">
      <w:marLeft w:val="640"/>
      <w:marRight w:val="0"/>
      <w:marTop w:val="0"/>
      <w:marBottom w:val="0"/>
      <w:divBdr>
        <w:top w:val="none" w:sz="0" w:space="0" w:color="auto"/>
        <w:left w:val="none" w:sz="0" w:space="0" w:color="auto"/>
        <w:bottom w:val="none" w:sz="0" w:space="0" w:color="auto"/>
        <w:right w:val="none" w:sz="0" w:space="0" w:color="auto"/>
      </w:divBdr>
    </w:div>
    <w:div w:id="663312855">
      <w:marLeft w:val="640"/>
      <w:marRight w:val="0"/>
      <w:marTop w:val="0"/>
      <w:marBottom w:val="0"/>
      <w:divBdr>
        <w:top w:val="none" w:sz="0" w:space="0" w:color="auto"/>
        <w:left w:val="none" w:sz="0" w:space="0" w:color="auto"/>
        <w:bottom w:val="none" w:sz="0" w:space="0" w:color="auto"/>
        <w:right w:val="none" w:sz="0" w:space="0" w:color="auto"/>
      </w:divBdr>
    </w:div>
    <w:div w:id="663313866">
      <w:marLeft w:val="640"/>
      <w:marRight w:val="0"/>
      <w:marTop w:val="0"/>
      <w:marBottom w:val="0"/>
      <w:divBdr>
        <w:top w:val="none" w:sz="0" w:space="0" w:color="auto"/>
        <w:left w:val="none" w:sz="0" w:space="0" w:color="auto"/>
        <w:bottom w:val="none" w:sz="0" w:space="0" w:color="auto"/>
        <w:right w:val="none" w:sz="0" w:space="0" w:color="auto"/>
      </w:divBdr>
    </w:div>
    <w:div w:id="663356695">
      <w:marLeft w:val="640"/>
      <w:marRight w:val="0"/>
      <w:marTop w:val="0"/>
      <w:marBottom w:val="0"/>
      <w:divBdr>
        <w:top w:val="none" w:sz="0" w:space="0" w:color="auto"/>
        <w:left w:val="none" w:sz="0" w:space="0" w:color="auto"/>
        <w:bottom w:val="none" w:sz="0" w:space="0" w:color="auto"/>
        <w:right w:val="none" w:sz="0" w:space="0" w:color="auto"/>
      </w:divBdr>
    </w:div>
    <w:div w:id="663506711">
      <w:marLeft w:val="640"/>
      <w:marRight w:val="0"/>
      <w:marTop w:val="0"/>
      <w:marBottom w:val="0"/>
      <w:divBdr>
        <w:top w:val="none" w:sz="0" w:space="0" w:color="auto"/>
        <w:left w:val="none" w:sz="0" w:space="0" w:color="auto"/>
        <w:bottom w:val="none" w:sz="0" w:space="0" w:color="auto"/>
        <w:right w:val="none" w:sz="0" w:space="0" w:color="auto"/>
      </w:divBdr>
    </w:div>
    <w:div w:id="663700797">
      <w:marLeft w:val="640"/>
      <w:marRight w:val="0"/>
      <w:marTop w:val="0"/>
      <w:marBottom w:val="0"/>
      <w:divBdr>
        <w:top w:val="none" w:sz="0" w:space="0" w:color="auto"/>
        <w:left w:val="none" w:sz="0" w:space="0" w:color="auto"/>
        <w:bottom w:val="none" w:sz="0" w:space="0" w:color="auto"/>
        <w:right w:val="none" w:sz="0" w:space="0" w:color="auto"/>
      </w:divBdr>
    </w:div>
    <w:div w:id="663823477">
      <w:marLeft w:val="640"/>
      <w:marRight w:val="0"/>
      <w:marTop w:val="0"/>
      <w:marBottom w:val="0"/>
      <w:divBdr>
        <w:top w:val="none" w:sz="0" w:space="0" w:color="auto"/>
        <w:left w:val="none" w:sz="0" w:space="0" w:color="auto"/>
        <w:bottom w:val="none" w:sz="0" w:space="0" w:color="auto"/>
        <w:right w:val="none" w:sz="0" w:space="0" w:color="auto"/>
      </w:divBdr>
    </w:div>
    <w:div w:id="663898638">
      <w:marLeft w:val="640"/>
      <w:marRight w:val="0"/>
      <w:marTop w:val="0"/>
      <w:marBottom w:val="0"/>
      <w:divBdr>
        <w:top w:val="none" w:sz="0" w:space="0" w:color="auto"/>
        <w:left w:val="none" w:sz="0" w:space="0" w:color="auto"/>
        <w:bottom w:val="none" w:sz="0" w:space="0" w:color="auto"/>
        <w:right w:val="none" w:sz="0" w:space="0" w:color="auto"/>
      </w:divBdr>
    </w:div>
    <w:div w:id="663977281">
      <w:marLeft w:val="640"/>
      <w:marRight w:val="0"/>
      <w:marTop w:val="0"/>
      <w:marBottom w:val="0"/>
      <w:divBdr>
        <w:top w:val="none" w:sz="0" w:space="0" w:color="auto"/>
        <w:left w:val="none" w:sz="0" w:space="0" w:color="auto"/>
        <w:bottom w:val="none" w:sz="0" w:space="0" w:color="auto"/>
        <w:right w:val="none" w:sz="0" w:space="0" w:color="auto"/>
      </w:divBdr>
    </w:div>
    <w:div w:id="664211085">
      <w:marLeft w:val="640"/>
      <w:marRight w:val="0"/>
      <w:marTop w:val="0"/>
      <w:marBottom w:val="0"/>
      <w:divBdr>
        <w:top w:val="none" w:sz="0" w:space="0" w:color="auto"/>
        <w:left w:val="none" w:sz="0" w:space="0" w:color="auto"/>
        <w:bottom w:val="none" w:sz="0" w:space="0" w:color="auto"/>
        <w:right w:val="none" w:sz="0" w:space="0" w:color="auto"/>
      </w:divBdr>
    </w:div>
    <w:div w:id="664212526">
      <w:marLeft w:val="640"/>
      <w:marRight w:val="0"/>
      <w:marTop w:val="0"/>
      <w:marBottom w:val="0"/>
      <w:divBdr>
        <w:top w:val="none" w:sz="0" w:space="0" w:color="auto"/>
        <w:left w:val="none" w:sz="0" w:space="0" w:color="auto"/>
        <w:bottom w:val="none" w:sz="0" w:space="0" w:color="auto"/>
        <w:right w:val="none" w:sz="0" w:space="0" w:color="auto"/>
      </w:divBdr>
    </w:div>
    <w:div w:id="664551852">
      <w:marLeft w:val="640"/>
      <w:marRight w:val="0"/>
      <w:marTop w:val="0"/>
      <w:marBottom w:val="0"/>
      <w:divBdr>
        <w:top w:val="none" w:sz="0" w:space="0" w:color="auto"/>
        <w:left w:val="none" w:sz="0" w:space="0" w:color="auto"/>
        <w:bottom w:val="none" w:sz="0" w:space="0" w:color="auto"/>
        <w:right w:val="none" w:sz="0" w:space="0" w:color="auto"/>
      </w:divBdr>
    </w:div>
    <w:div w:id="664557554">
      <w:marLeft w:val="640"/>
      <w:marRight w:val="0"/>
      <w:marTop w:val="0"/>
      <w:marBottom w:val="0"/>
      <w:divBdr>
        <w:top w:val="none" w:sz="0" w:space="0" w:color="auto"/>
        <w:left w:val="none" w:sz="0" w:space="0" w:color="auto"/>
        <w:bottom w:val="none" w:sz="0" w:space="0" w:color="auto"/>
        <w:right w:val="none" w:sz="0" w:space="0" w:color="auto"/>
      </w:divBdr>
    </w:div>
    <w:div w:id="664864461">
      <w:marLeft w:val="640"/>
      <w:marRight w:val="0"/>
      <w:marTop w:val="0"/>
      <w:marBottom w:val="0"/>
      <w:divBdr>
        <w:top w:val="none" w:sz="0" w:space="0" w:color="auto"/>
        <w:left w:val="none" w:sz="0" w:space="0" w:color="auto"/>
        <w:bottom w:val="none" w:sz="0" w:space="0" w:color="auto"/>
        <w:right w:val="none" w:sz="0" w:space="0" w:color="auto"/>
      </w:divBdr>
    </w:div>
    <w:div w:id="664866534">
      <w:marLeft w:val="640"/>
      <w:marRight w:val="0"/>
      <w:marTop w:val="0"/>
      <w:marBottom w:val="0"/>
      <w:divBdr>
        <w:top w:val="none" w:sz="0" w:space="0" w:color="auto"/>
        <w:left w:val="none" w:sz="0" w:space="0" w:color="auto"/>
        <w:bottom w:val="none" w:sz="0" w:space="0" w:color="auto"/>
        <w:right w:val="none" w:sz="0" w:space="0" w:color="auto"/>
      </w:divBdr>
    </w:div>
    <w:div w:id="665135528">
      <w:marLeft w:val="640"/>
      <w:marRight w:val="0"/>
      <w:marTop w:val="0"/>
      <w:marBottom w:val="0"/>
      <w:divBdr>
        <w:top w:val="none" w:sz="0" w:space="0" w:color="auto"/>
        <w:left w:val="none" w:sz="0" w:space="0" w:color="auto"/>
        <w:bottom w:val="none" w:sz="0" w:space="0" w:color="auto"/>
        <w:right w:val="none" w:sz="0" w:space="0" w:color="auto"/>
      </w:divBdr>
    </w:div>
    <w:div w:id="665205852">
      <w:marLeft w:val="640"/>
      <w:marRight w:val="0"/>
      <w:marTop w:val="0"/>
      <w:marBottom w:val="0"/>
      <w:divBdr>
        <w:top w:val="none" w:sz="0" w:space="0" w:color="auto"/>
        <w:left w:val="none" w:sz="0" w:space="0" w:color="auto"/>
        <w:bottom w:val="none" w:sz="0" w:space="0" w:color="auto"/>
        <w:right w:val="none" w:sz="0" w:space="0" w:color="auto"/>
      </w:divBdr>
    </w:div>
    <w:div w:id="665284956">
      <w:marLeft w:val="640"/>
      <w:marRight w:val="0"/>
      <w:marTop w:val="0"/>
      <w:marBottom w:val="0"/>
      <w:divBdr>
        <w:top w:val="none" w:sz="0" w:space="0" w:color="auto"/>
        <w:left w:val="none" w:sz="0" w:space="0" w:color="auto"/>
        <w:bottom w:val="none" w:sz="0" w:space="0" w:color="auto"/>
        <w:right w:val="none" w:sz="0" w:space="0" w:color="auto"/>
      </w:divBdr>
    </w:div>
    <w:div w:id="665479579">
      <w:marLeft w:val="640"/>
      <w:marRight w:val="0"/>
      <w:marTop w:val="0"/>
      <w:marBottom w:val="0"/>
      <w:divBdr>
        <w:top w:val="none" w:sz="0" w:space="0" w:color="auto"/>
        <w:left w:val="none" w:sz="0" w:space="0" w:color="auto"/>
        <w:bottom w:val="none" w:sz="0" w:space="0" w:color="auto"/>
        <w:right w:val="none" w:sz="0" w:space="0" w:color="auto"/>
      </w:divBdr>
    </w:div>
    <w:div w:id="665790135">
      <w:marLeft w:val="640"/>
      <w:marRight w:val="0"/>
      <w:marTop w:val="0"/>
      <w:marBottom w:val="0"/>
      <w:divBdr>
        <w:top w:val="none" w:sz="0" w:space="0" w:color="auto"/>
        <w:left w:val="none" w:sz="0" w:space="0" w:color="auto"/>
        <w:bottom w:val="none" w:sz="0" w:space="0" w:color="auto"/>
        <w:right w:val="none" w:sz="0" w:space="0" w:color="auto"/>
      </w:divBdr>
    </w:div>
    <w:div w:id="665859116">
      <w:marLeft w:val="640"/>
      <w:marRight w:val="0"/>
      <w:marTop w:val="0"/>
      <w:marBottom w:val="0"/>
      <w:divBdr>
        <w:top w:val="none" w:sz="0" w:space="0" w:color="auto"/>
        <w:left w:val="none" w:sz="0" w:space="0" w:color="auto"/>
        <w:bottom w:val="none" w:sz="0" w:space="0" w:color="auto"/>
        <w:right w:val="none" w:sz="0" w:space="0" w:color="auto"/>
      </w:divBdr>
    </w:div>
    <w:div w:id="666516209">
      <w:marLeft w:val="640"/>
      <w:marRight w:val="0"/>
      <w:marTop w:val="0"/>
      <w:marBottom w:val="0"/>
      <w:divBdr>
        <w:top w:val="none" w:sz="0" w:space="0" w:color="auto"/>
        <w:left w:val="none" w:sz="0" w:space="0" w:color="auto"/>
        <w:bottom w:val="none" w:sz="0" w:space="0" w:color="auto"/>
        <w:right w:val="none" w:sz="0" w:space="0" w:color="auto"/>
      </w:divBdr>
    </w:div>
    <w:div w:id="666711895">
      <w:marLeft w:val="640"/>
      <w:marRight w:val="0"/>
      <w:marTop w:val="0"/>
      <w:marBottom w:val="0"/>
      <w:divBdr>
        <w:top w:val="none" w:sz="0" w:space="0" w:color="auto"/>
        <w:left w:val="none" w:sz="0" w:space="0" w:color="auto"/>
        <w:bottom w:val="none" w:sz="0" w:space="0" w:color="auto"/>
        <w:right w:val="none" w:sz="0" w:space="0" w:color="auto"/>
      </w:divBdr>
    </w:div>
    <w:div w:id="666833742">
      <w:marLeft w:val="640"/>
      <w:marRight w:val="0"/>
      <w:marTop w:val="0"/>
      <w:marBottom w:val="0"/>
      <w:divBdr>
        <w:top w:val="none" w:sz="0" w:space="0" w:color="auto"/>
        <w:left w:val="none" w:sz="0" w:space="0" w:color="auto"/>
        <w:bottom w:val="none" w:sz="0" w:space="0" w:color="auto"/>
        <w:right w:val="none" w:sz="0" w:space="0" w:color="auto"/>
      </w:divBdr>
    </w:div>
    <w:div w:id="667052560">
      <w:marLeft w:val="640"/>
      <w:marRight w:val="0"/>
      <w:marTop w:val="0"/>
      <w:marBottom w:val="0"/>
      <w:divBdr>
        <w:top w:val="none" w:sz="0" w:space="0" w:color="auto"/>
        <w:left w:val="none" w:sz="0" w:space="0" w:color="auto"/>
        <w:bottom w:val="none" w:sz="0" w:space="0" w:color="auto"/>
        <w:right w:val="none" w:sz="0" w:space="0" w:color="auto"/>
      </w:divBdr>
    </w:div>
    <w:div w:id="667096421">
      <w:marLeft w:val="640"/>
      <w:marRight w:val="0"/>
      <w:marTop w:val="0"/>
      <w:marBottom w:val="0"/>
      <w:divBdr>
        <w:top w:val="none" w:sz="0" w:space="0" w:color="auto"/>
        <w:left w:val="none" w:sz="0" w:space="0" w:color="auto"/>
        <w:bottom w:val="none" w:sz="0" w:space="0" w:color="auto"/>
        <w:right w:val="none" w:sz="0" w:space="0" w:color="auto"/>
      </w:divBdr>
    </w:div>
    <w:div w:id="667171320">
      <w:marLeft w:val="640"/>
      <w:marRight w:val="0"/>
      <w:marTop w:val="0"/>
      <w:marBottom w:val="0"/>
      <w:divBdr>
        <w:top w:val="none" w:sz="0" w:space="0" w:color="auto"/>
        <w:left w:val="none" w:sz="0" w:space="0" w:color="auto"/>
        <w:bottom w:val="none" w:sz="0" w:space="0" w:color="auto"/>
        <w:right w:val="none" w:sz="0" w:space="0" w:color="auto"/>
      </w:divBdr>
    </w:div>
    <w:div w:id="667172821">
      <w:marLeft w:val="640"/>
      <w:marRight w:val="0"/>
      <w:marTop w:val="0"/>
      <w:marBottom w:val="0"/>
      <w:divBdr>
        <w:top w:val="none" w:sz="0" w:space="0" w:color="auto"/>
        <w:left w:val="none" w:sz="0" w:space="0" w:color="auto"/>
        <w:bottom w:val="none" w:sz="0" w:space="0" w:color="auto"/>
        <w:right w:val="none" w:sz="0" w:space="0" w:color="auto"/>
      </w:divBdr>
    </w:div>
    <w:div w:id="667174455">
      <w:marLeft w:val="640"/>
      <w:marRight w:val="0"/>
      <w:marTop w:val="0"/>
      <w:marBottom w:val="0"/>
      <w:divBdr>
        <w:top w:val="none" w:sz="0" w:space="0" w:color="auto"/>
        <w:left w:val="none" w:sz="0" w:space="0" w:color="auto"/>
        <w:bottom w:val="none" w:sz="0" w:space="0" w:color="auto"/>
        <w:right w:val="none" w:sz="0" w:space="0" w:color="auto"/>
      </w:divBdr>
    </w:div>
    <w:div w:id="667294393">
      <w:marLeft w:val="640"/>
      <w:marRight w:val="0"/>
      <w:marTop w:val="0"/>
      <w:marBottom w:val="0"/>
      <w:divBdr>
        <w:top w:val="none" w:sz="0" w:space="0" w:color="auto"/>
        <w:left w:val="none" w:sz="0" w:space="0" w:color="auto"/>
        <w:bottom w:val="none" w:sz="0" w:space="0" w:color="auto"/>
        <w:right w:val="none" w:sz="0" w:space="0" w:color="auto"/>
      </w:divBdr>
    </w:div>
    <w:div w:id="667295947">
      <w:marLeft w:val="640"/>
      <w:marRight w:val="0"/>
      <w:marTop w:val="0"/>
      <w:marBottom w:val="0"/>
      <w:divBdr>
        <w:top w:val="none" w:sz="0" w:space="0" w:color="auto"/>
        <w:left w:val="none" w:sz="0" w:space="0" w:color="auto"/>
        <w:bottom w:val="none" w:sz="0" w:space="0" w:color="auto"/>
        <w:right w:val="none" w:sz="0" w:space="0" w:color="auto"/>
      </w:divBdr>
    </w:div>
    <w:div w:id="667440682">
      <w:marLeft w:val="640"/>
      <w:marRight w:val="0"/>
      <w:marTop w:val="0"/>
      <w:marBottom w:val="0"/>
      <w:divBdr>
        <w:top w:val="none" w:sz="0" w:space="0" w:color="auto"/>
        <w:left w:val="none" w:sz="0" w:space="0" w:color="auto"/>
        <w:bottom w:val="none" w:sz="0" w:space="0" w:color="auto"/>
        <w:right w:val="none" w:sz="0" w:space="0" w:color="auto"/>
      </w:divBdr>
    </w:div>
    <w:div w:id="667637244">
      <w:marLeft w:val="640"/>
      <w:marRight w:val="0"/>
      <w:marTop w:val="0"/>
      <w:marBottom w:val="0"/>
      <w:divBdr>
        <w:top w:val="none" w:sz="0" w:space="0" w:color="auto"/>
        <w:left w:val="none" w:sz="0" w:space="0" w:color="auto"/>
        <w:bottom w:val="none" w:sz="0" w:space="0" w:color="auto"/>
        <w:right w:val="none" w:sz="0" w:space="0" w:color="auto"/>
      </w:divBdr>
    </w:div>
    <w:div w:id="667710381">
      <w:marLeft w:val="640"/>
      <w:marRight w:val="0"/>
      <w:marTop w:val="0"/>
      <w:marBottom w:val="0"/>
      <w:divBdr>
        <w:top w:val="none" w:sz="0" w:space="0" w:color="auto"/>
        <w:left w:val="none" w:sz="0" w:space="0" w:color="auto"/>
        <w:bottom w:val="none" w:sz="0" w:space="0" w:color="auto"/>
        <w:right w:val="none" w:sz="0" w:space="0" w:color="auto"/>
      </w:divBdr>
    </w:div>
    <w:div w:id="667751423">
      <w:marLeft w:val="640"/>
      <w:marRight w:val="0"/>
      <w:marTop w:val="0"/>
      <w:marBottom w:val="0"/>
      <w:divBdr>
        <w:top w:val="none" w:sz="0" w:space="0" w:color="auto"/>
        <w:left w:val="none" w:sz="0" w:space="0" w:color="auto"/>
        <w:bottom w:val="none" w:sz="0" w:space="0" w:color="auto"/>
        <w:right w:val="none" w:sz="0" w:space="0" w:color="auto"/>
      </w:divBdr>
    </w:div>
    <w:div w:id="668093362">
      <w:marLeft w:val="640"/>
      <w:marRight w:val="0"/>
      <w:marTop w:val="0"/>
      <w:marBottom w:val="0"/>
      <w:divBdr>
        <w:top w:val="none" w:sz="0" w:space="0" w:color="auto"/>
        <w:left w:val="none" w:sz="0" w:space="0" w:color="auto"/>
        <w:bottom w:val="none" w:sz="0" w:space="0" w:color="auto"/>
        <w:right w:val="none" w:sz="0" w:space="0" w:color="auto"/>
      </w:divBdr>
    </w:div>
    <w:div w:id="668097197">
      <w:marLeft w:val="640"/>
      <w:marRight w:val="0"/>
      <w:marTop w:val="0"/>
      <w:marBottom w:val="0"/>
      <w:divBdr>
        <w:top w:val="none" w:sz="0" w:space="0" w:color="auto"/>
        <w:left w:val="none" w:sz="0" w:space="0" w:color="auto"/>
        <w:bottom w:val="none" w:sz="0" w:space="0" w:color="auto"/>
        <w:right w:val="none" w:sz="0" w:space="0" w:color="auto"/>
      </w:divBdr>
    </w:div>
    <w:div w:id="668144058">
      <w:marLeft w:val="640"/>
      <w:marRight w:val="0"/>
      <w:marTop w:val="0"/>
      <w:marBottom w:val="0"/>
      <w:divBdr>
        <w:top w:val="none" w:sz="0" w:space="0" w:color="auto"/>
        <w:left w:val="none" w:sz="0" w:space="0" w:color="auto"/>
        <w:bottom w:val="none" w:sz="0" w:space="0" w:color="auto"/>
        <w:right w:val="none" w:sz="0" w:space="0" w:color="auto"/>
      </w:divBdr>
    </w:div>
    <w:div w:id="668217025">
      <w:marLeft w:val="640"/>
      <w:marRight w:val="0"/>
      <w:marTop w:val="0"/>
      <w:marBottom w:val="0"/>
      <w:divBdr>
        <w:top w:val="none" w:sz="0" w:space="0" w:color="auto"/>
        <w:left w:val="none" w:sz="0" w:space="0" w:color="auto"/>
        <w:bottom w:val="none" w:sz="0" w:space="0" w:color="auto"/>
        <w:right w:val="none" w:sz="0" w:space="0" w:color="auto"/>
      </w:divBdr>
    </w:div>
    <w:div w:id="668289919">
      <w:marLeft w:val="640"/>
      <w:marRight w:val="0"/>
      <w:marTop w:val="0"/>
      <w:marBottom w:val="0"/>
      <w:divBdr>
        <w:top w:val="none" w:sz="0" w:space="0" w:color="auto"/>
        <w:left w:val="none" w:sz="0" w:space="0" w:color="auto"/>
        <w:bottom w:val="none" w:sz="0" w:space="0" w:color="auto"/>
        <w:right w:val="none" w:sz="0" w:space="0" w:color="auto"/>
      </w:divBdr>
    </w:div>
    <w:div w:id="668560094">
      <w:marLeft w:val="640"/>
      <w:marRight w:val="0"/>
      <w:marTop w:val="0"/>
      <w:marBottom w:val="0"/>
      <w:divBdr>
        <w:top w:val="none" w:sz="0" w:space="0" w:color="auto"/>
        <w:left w:val="none" w:sz="0" w:space="0" w:color="auto"/>
        <w:bottom w:val="none" w:sz="0" w:space="0" w:color="auto"/>
        <w:right w:val="none" w:sz="0" w:space="0" w:color="auto"/>
      </w:divBdr>
    </w:div>
    <w:div w:id="668563820">
      <w:marLeft w:val="640"/>
      <w:marRight w:val="0"/>
      <w:marTop w:val="0"/>
      <w:marBottom w:val="0"/>
      <w:divBdr>
        <w:top w:val="none" w:sz="0" w:space="0" w:color="auto"/>
        <w:left w:val="none" w:sz="0" w:space="0" w:color="auto"/>
        <w:bottom w:val="none" w:sz="0" w:space="0" w:color="auto"/>
        <w:right w:val="none" w:sz="0" w:space="0" w:color="auto"/>
      </w:divBdr>
    </w:div>
    <w:div w:id="668602433">
      <w:marLeft w:val="640"/>
      <w:marRight w:val="0"/>
      <w:marTop w:val="0"/>
      <w:marBottom w:val="0"/>
      <w:divBdr>
        <w:top w:val="none" w:sz="0" w:space="0" w:color="auto"/>
        <w:left w:val="none" w:sz="0" w:space="0" w:color="auto"/>
        <w:bottom w:val="none" w:sz="0" w:space="0" w:color="auto"/>
        <w:right w:val="none" w:sz="0" w:space="0" w:color="auto"/>
      </w:divBdr>
    </w:div>
    <w:div w:id="668675647">
      <w:marLeft w:val="640"/>
      <w:marRight w:val="0"/>
      <w:marTop w:val="0"/>
      <w:marBottom w:val="0"/>
      <w:divBdr>
        <w:top w:val="none" w:sz="0" w:space="0" w:color="auto"/>
        <w:left w:val="none" w:sz="0" w:space="0" w:color="auto"/>
        <w:bottom w:val="none" w:sz="0" w:space="0" w:color="auto"/>
        <w:right w:val="none" w:sz="0" w:space="0" w:color="auto"/>
      </w:divBdr>
    </w:div>
    <w:div w:id="668753549">
      <w:marLeft w:val="640"/>
      <w:marRight w:val="0"/>
      <w:marTop w:val="0"/>
      <w:marBottom w:val="0"/>
      <w:divBdr>
        <w:top w:val="none" w:sz="0" w:space="0" w:color="auto"/>
        <w:left w:val="none" w:sz="0" w:space="0" w:color="auto"/>
        <w:bottom w:val="none" w:sz="0" w:space="0" w:color="auto"/>
        <w:right w:val="none" w:sz="0" w:space="0" w:color="auto"/>
      </w:divBdr>
    </w:div>
    <w:div w:id="668795462">
      <w:marLeft w:val="640"/>
      <w:marRight w:val="0"/>
      <w:marTop w:val="0"/>
      <w:marBottom w:val="0"/>
      <w:divBdr>
        <w:top w:val="none" w:sz="0" w:space="0" w:color="auto"/>
        <w:left w:val="none" w:sz="0" w:space="0" w:color="auto"/>
        <w:bottom w:val="none" w:sz="0" w:space="0" w:color="auto"/>
        <w:right w:val="none" w:sz="0" w:space="0" w:color="auto"/>
      </w:divBdr>
    </w:div>
    <w:div w:id="668945923">
      <w:marLeft w:val="640"/>
      <w:marRight w:val="0"/>
      <w:marTop w:val="0"/>
      <w:marBottom w:val="0"/>
      <w:divBdr>
        <w:top w:val="none" w:sz="0" w:space="0" w:color="auto"/>
        <w:left w:val="none" w:sz="0" w:space="0" w:color="auto"/>
        <w:bottom w:val="none" w:sz="0" w:space="0" w:color="auto"/>
        <w:right w:val="none" w:sz="0" w:space="0" w:color="auto"/>
      </w:divBdr>
    </w:div>
    <w:div w:id="668948673">
      <w:marLeft w:val="640"/>
      <w:marRight w:val="0"/>
      <w:marTop w:val="0"/>
      <w:marBottom w:val="0"/>
      <w:divBdr>
        <w:top w:val="none" w:sz="0" w:space="0" w:color="auto"/>
        <w:left w:val="none" w:sz="0" w:space="0" w:color="auto"/>
        <w:bottom w:val="none" w:sz="0" w:space="0" w:color="auto"/>
        <w:right w:val="none" w:sz="0" w:space="0" w:color="auto"/>
      </w:divBdr>
    </w:div>
    <w:div w:id="668948788">
      <w:marLeft w:val="640"/>
      <w:marRight w:val="0"/>
      <w:marTop w:val="0"/>
      <w:marBottom w:val="0"/>
      <w:divBdr>
        <w:top w:val="none" w:sz="0" w:space="0" w:color="auto"/>
        <w:left w:val="none" w:sz="0" w:space="0" w:color="auto"/>
        <w:bottom w:val="none" w:sz="0" w:space="0" w:color="auto"/>
        <w:right w:val="none" w:sz="0" w:space="0" w:color="auto"/>
      </w:divBdr>
    </w:div>
    <w:div w:id="669141170">
      <w:marLeft w:val="640"/>
      <w:marRight w:val="0"/>
      <w:marTop w:val="0"/>
      <w:marBottom w:val="0"/>
      <w:divBdr>
        <w:top w:val="none" w:sz="0" w:space="0" w:color="auto"/>
        <w:left w:val="none" w:sz="0" w:space="0" w:color="auto"/>
        <w:bottom w:val="none" w:sz="0" w:space="0" w:color="auto"/>
        <w:right w:val="none" w:sz="0" w:space="0" w:color="auto"/>
      </w:divBdr>
    </w:div>
    <w:div w:id="669407787">
      <w:marLeft w:val="640"/>
      <w:marRight w:val="0"/>
      <w:marTop w:val="0"/>
      <w:marBottom w:val="0"/>
      <w:divBdr>
        <w:top w:val="none" w:sz="0" w:space="0" w:color="auto"/>
        <w:left w:val="none" w:sz="0" w:space="0" w:color="auto"/>
        <w:bottom w:val="none" w:sz="0" w:space="0" w:color="auto"/>
        <w:right w:val="none" w:sz="0" w:space="0" w:color="auto"/>
      </w:divBdr>
    </w:div>
    <w:div w:id="669412866">
      <w:marLeft w:val="640"/>
      <w:marRight w:val="0"/>
      <w:marTop w:val="0"/>
      <w:marBottom w:val="0"/>
      <w:divBdr>
        <w:top w:val="none" w:sz="0" w:space="0" w:color="auto"/>
        <w:left w:val="none" w:sz="0" w:space="0" w:color="auto"/>
        <w:bottom w:val="none" w:sz="0" w:space="0" w:color="auto"/>
        <w:right w:val="none" w:sz="0" w:space="0" w:color="auto"/>
      </w:divBdr>
    </w:div>
    <w:div w:id="669523003">
      <w:marLeft w:val="640"/>
      <w:marRight w:val="0"/>
      <w:marTop w:val="0"/>
      <w:marBottom w:val="0"/>
      <w:divBdr>
        <w:top w:val="none" w:sz="0" w:space="0" w:color="auto"/>
        <w:left w:val="none" w:sz="0" w:space="0" w:color="auto"/>
        <w:bottom w:val="none" w:sz="0" w:space="0" w:color="auto"/>
        <w:right w:val="none" w:sz="0" w:space="0" w:color="auto"/>
      </w:divBdr>
    </w:div>
    <w:div w:id="669598387">
      <w:marLeft w:val="640"/>
      <w:marRight w:val="0"/>
      <w:marTop w:val="0"/>
      <w:marBottom w:val="0"/>
      <w:divBdr>
        <w:top w:val="none" w:sz="0" w:space="0" w:color="auto"/>
        <w:left w:val="none" w:sz="0" w:space="0" w:color="auto"/>
        <w:bottom w:val="none" w:sz="0" w:space="0" w:color="auto"/>
        <w:right w:val="none" w:sz="0" w:space="0" w:color="auto"/>
      </w:divBdr>
    </w:div>
    <w:div w:id="669991397">
      <w:marLeft w:val="640"/>
      <w:marRight w:val="0"/>
      <w:marTop w:val="0"/>
      <w:marBottom w:val="0"/>
      <w:divBdr>
        <w:top w:val="none" w:sz="0" w:space="0" w:color="auto"/>
        <w:left w:val="none" w:sz="0" w:space="0" w:color="auto"/>
        <w:bottom w:val="none" w:sz="0" w:space="0" w:color="auto"/>
        <w:right w:val="none" w:sz="0" w:space="0" w:color="auto"/>
      </w:divBdr>
    </w:div>
    <w:div w:id="670568544">
      <w:marLeft w:val="640"/>
      <w:marRight w:val="0"/>
      <w:marTop w:val="0"/>
      <w:marBottom w:val="0"/>
      <w:divBdr>
        <w:top w:val="none" w:sz="0" w:space="0" w:color="auto"/>
        <w:left w:val="none" w:sz="0" w:space="0" w:color="auto"/>
        <w:bottom w:val="none" w:sz="0" w:space="0" w:color="auto"/>
        <w:right w:val="none" w:sz="0" w:space="0" w:color="auto"/>
      </w:divBdr>
    </w:div>
    <w:div w:id="670958479">
      <w:marLeft w:val="640"/>
      <w:marRight w:val="0"/>
      <w:marTop w:val="0"/>
      <w:marBottom w:val="0"/>
      <w:divBdr>
        <w:top w:val="none" w:sz="0" w:space="0" w:color="auto"/>
        <w:left w:val="none" w:sz="0" w:space="0" w:color="auto"/>
        <w:bottom w:val="none" w:sz="0" w:space="0" w:color="auto"/>
        <w:right w:val="none" w:sz="0" w:space="0" w:color="auto"/>
      </w:divBdr>
    </w:div>
    <w:div w:id="670958569">
      <w:marLeft w:val="640"/>
      <w:marRight w:val="0"/>
      <w:marTop w:val="0"/>
      <w:marBottom w:val="0"/>
      <w:divBdr>
        <w:top w:val="none" w:sz="0" w:space="0" w:color="auto"/>
        <w:left w:val="none" w:sz="0" w:space="0" w:color="auto"/>
        <w:bottom w:val="none" w:sz="0" w:space="0" w:color="auto"/>
        <w:right w:val="none" w:sz="0" w:space="0" w:color="auto"/>
      </w:divBdr>
    </w:div>
    <w:div w:id="670985991">
      <w:marLeft w:val="640"/>
      <w:marRight w:val="0"/>
      <w:marTop w:val="0"/>
      <w:marBottom w:val="0"/>
      <w:divBdr>
        <w:top w:val="none" w:sz="0" w:space="0" w:color="auto"/>
        <w:left w:val="none" w:sz="0" w:space="0" w:color="auto"/>
        <w:bottom w:val="none" w:sz="0" w:space="0" w:color="auto"/>
        <w:right w:val="none" w:sz="0" w:space="0" w:color="auto"/>
      </w:divBdr>
    </w:div>
    <w:div w:id="670987669">
      <w:marLeft w:val="640"/>
      <w:marRight w:val="0"/>
      <w:marTop w:val="0"/>
      <w:marBottom w:val="0"/>
      <w:divBdr>
        <w:top w:val="none" w:sz="0" w:space="0" w:color="auto"/>
        <w:left w:val="none" w:sz="0" w:space="0" w:color="auto"/>
        <w:bottom w:val="none" w:sz="0" w:space="0" w:color="auto"/>
        <w:right w:val="none" w:sz="0" w:space="0" w:color="auto"/>
      </w:divBdr>
    </w:div>
    <w:div w:id="670990256">
      <w:marLeft w:val="640"/>
      <w:marRight w:val="0"/>
      <w:marTop w:val="0"/>
      <w:marBottom w:val="0"/>
      <w:divBdr>
        <w:top w:val="none" w:sz="0" w:space="0" w:color="auto"/>
        <w:left w:val="none" w:sz="0" w:space="0" w:color="auto"/>
        <w:bottom w:val="none" w:sz="0" w:space="0" w:color="auto"/>
        <w:right w:val="none" w:sz="0" w:space="0" w:color="auto"/>
      </w:divBdr>
    </w:div>
    <w:div w:id="671028683">
      <w:marLeft w:val="640"/>
      <w:marRight w:val="0"/>
      <w:marTop w:val="0"/>
      <w:marBottom w:val="0"/>
      <w:divBdr>
        <w:top w:val="none" w:sz="0" w:space="0" w:color="auto"/>
        <w:left w:val="none" w:sz="0" w:space="0" w:color="auto"/>
        <w:bottom w:val="none" w:sz="0" w:space="0" w:color="auto"/>
        <w:right w:val="none" w:sz="0" w:space="0" w:color="auto"/>
      </w:divBdr>
    </w:div>
    <w:div w:id="671176175">
      <w:marLeft w:val="640"/>
      <w:marRight w:val="0"/>
      <w:marTop w:val="0"/>
      <w:marBottom w:val="0"/>
      <w:divBdr>
        <w:top w:val="none" w:sz="0" w:space="0" w:color="auto"/>
        <w:left w:val="none" w:sz="0" w:space="0" w:color="auto"/>
        <w:bottom w:val="none" w:sz="0" w:space="0" w:color="auto"/>
        <w:right w:val="none" w:sz="0" w:space="0" w:color="auto"/>
      </w:divBdr>
    </w:div>
    <w:div w:id="671184727">
      <w:marLeft w:val="640"/>
      <w:marRight w:val="0"/>
      <w:marTop w:val="0"/>
      <w:marBottom w:val="0"/>
      <w:divBdr>
        <w:top w:val="none" w:sz="0" w:space="0" w:color="auto"/>
        <w:left w:val="none" w:sz="0" w:space="0" w:color="auto"/>
        <w:bottom w:val="none" w:sz="0" w:space="0" w:color="auto"/>
        <w:right w:val="none" w:sz="0" w:space="0" w:color="auto"/>
      </w:divBdr>
    </w:div>
    <w:div w:id="671225597">
      <w:marLeft w:val="640"/>
      <w:marRight w:val="0"/>
      <w:marTop w:val="0"/>
      <w:marBottom w:val="0"/>
      <w:divBdr>
        <w:top w:val="none" w:sz="0" w:space="0" w:color="auto"/>
        <w:left w:val="none" w:sz="0" w:space="0" w:color="auto"/>
        <w:bottom w:val="none" w:sz="0" w:space="0" w:color="auto"/>
        <w:right w:val="none" w:sz="0" w:space="0" w:color="auto"/>
      </w:divBdr>
    </w:div>
    <w:div w:id="671419110">
      <w:marLeft w:val="640"/>
      <w:marRight w:val="0"/>
      <w:marTop w:val="0"/>
      <w:marBottom w:val="0"/>
      <w:divBdr>
        <w:top w:val="none" w:sz="0" w:space="0" w:color="auto"/>
        <w:left w:val="none" w:sz="0" w:space="0" w:color="auto"/>
        <w:bottom w:val="none" w:sz="0" w:space="0" w:color="auto"/>
        <w:right w:val="none" w:sz="0" w:space="0" w:color="auto"/>
      </w:divBdr>
    </w:div>
    <w:div w:id="671489095">
      <w:marLeft w:val="640"/>
      <w:marRight w:val="0"/>
      <w:marTop w:val="0"/>
      <w:marBottom w:val="0"/>
      <w:divBdr>
        <w:top w:val="none" w:sz="0" w:space="0" w:color="auto"/>
        <w:left w:val="none" w:sz="0" w:space="0" w:color="auto"/>
        <w:bottom w:val="none" w:sz="0" w:space="0" w:color="auto"/>
        <w:right w:val="none" w:sz="0" w:space="0" w:color="auto"/>
      </w:divBdr>
    </w:div>
    <w:div w:id="671567933">
      <w:marLeft w:val="640"/>
      <w:marRight w:val="0"/>
      <w:marTop w:val="0"/>
      <w:marBottom w:val="0"/>
      <w:divBdr>
        <w:top w:val="none" w:sz="0" w:space="0" w:color="auto"/>
        <w:left w:val="none" w:sz="0" w:space="0" w:color="auto"/>
        <w:bottom w:val="none" w:sz="0" w:space="0" w:color="auto"/>
        <w:right w:val="none" w:sz="0" w:space="0" w:color="auto"/>
      </w:divBdr>
    </w:div>
    <w:div w:id="671684193">
      <w:marLeft w:val="640"/>
      <w:marRight w:val="0"/>
      <w:marTop w:val="0"/>
      <w:marBottom w:val="0"/>
      <w:divBdr>
        <w:top w:val="none" w:sz="0" w:space="0" w:color="auto"/>
        <w:left w:val="none" w:sz="0" w:space="0" w:color="auto"/>
        <w:bottom w:val="none" w:sz="0" w:space="0" w:color="auto"/>
        <w:right w:val="none" w:sz="0" w:space="0" w:color="auto"/>
      </w:divBdr>
    </w:div>
    <w:div w:id="671765581">
      <w:marLeft w:val="640"/>
      <w:marRight w:val="0"/>
      <w:marTop w:val="0"/>
      <w:marBottom w:val="0"/>
      <w:divBdr>
        <w:top w:val="none" w:sz="0" w:space="0" w:color="auto"/>
        <w:left w:val="none" w:sz="0" w:space="0" w:color="auto"/>
        <w:bottom w:val="none" w:sz="0" w:space="0" w:color="auto"/>
        <w:right w:val="none" w:sz="0" w:space="0" w:color="auto"/>
      </w:divBdr>
    </w:div>
    <w:div w:id="671840027">
      <w:marLeft w:val="640"/>
      <w:marRight w:val="0"/>
      <w:marTop w:val="0"/>
      <w:marBottom w:val="0"/>
      <w:divBdr>
        <w:top w:val="none" w:sz="0" w:space="0" w:color="auto"/>
        <w:left w:val="none" w:sz="0" w:space="0" w:color="auto"/>
        <w:bottom w:val="none" w:sz="0" w:space="0" w:color="auto"/>
        <w:right w:val="none" w:sz="0" w:space="0" w:color="auto"/>
      </w:divBdr>
    </w:div>
    <w:div w:id="671879890">
      <w:marLeft w:val="640"/>
      <w:marRight w:val="0"/>
      <w:marTop w:val="0"/>
      <w:marBottom w:val="0"/>
      <w:divBdr>
        <w:top w:val="none" w:sz="0" w:space="0" w:color="auto"/>
        <w:left w:val="none" w:sz="0" w:space="0" w:color="auto"/>
        <w:bottom w:val="none" w:sz="0" w:space="0" w:color="auto"/>
        <w:right w:val="none" w:sz="0" w:space="0" w:color="auto"/>
      </w:divBdr>
    </w:div>
    <w:div w:id="672147049">
      <w:marLeft w:val="640"/>
      <w:marRight w:val="0"/>
      <w:marTop w:val="0"/>
      <w:marBottom w:val="0"/>
      <w:divBdr>
        <w:top w:val="none" w:sz="0" w:space="0" w:color="auto"/>
        <w:left w:val="none" w:sz="0" w:space="0" w:color="auto"/>
        <w:bottom w:val="none" w:sz="0" w:space="0" w:color="auto"/>
        <w:right w:val="none" w:sz="0" w:space="0" w:color="auto"/>
      </w:divBdr>
    </w:div>
    <w:div w:id="672417073">
      <w:marLeft w:val="640"/>
      <w:marRight w:val="0"/>
      <w:marTop w:val="0"/>
      <w:marBottom w:val="0"/>
      <w:divBdr>
        <w:top w:val="none" w:sz="0" w:space="0" w:color="auto"/>
        <w:left w:val="none" w:sz="0" w:space="0" w:color="auto"/>
        <w:bottom w:val="none" w:sz="0" w:space="0" w:color="auto"/>
        <w:right w:val="none" w:sz="0" w:space="0" w:color="auto"/>
      </w:divBdr>
    </w:div>
    <w:div w:id="672607148">
      <w:marLeft w:val="640"/>
      <w:marRight w:val="0"/>
      <w:marTop w:val="0"/>
      <w:marBottom w:val="0"/>
      <w:divBdr>
        <w:top w:val="none" w:sz="0" w:space="0" w:color="auto"/>
        <w:left w:val="none" w:sz="0" w:space="0" w:color="auto"/>
        <w:bottom w:val="none" w:sz="0" w:space="0" w:color="auto"/>
        <w:right w:val="none" w:sz="0" w:space="0" w:color="auto"/>
      </w:divBdr>
    </w:div>
    <w:div w:id="672611737">
      <w:marLeft w:val="640"/>
      <w:marRight w:val="0"/>
      <w:marTop w:val="0"/>
      <w:marBottom w:val="0"/>
      <w:divBdr>
        <w:top w:val="none" w:sz="0" w:space="0" w:color="auto"/>
        <w:left w:val="none" w:sz="0" w:space="0" w:color="auto"/>
        <w:bottom w:val="none" w:sz="0" w:space="0" w:color="auto"/>
        <w:right w:val="none" w:sz="0" w:space="0" w:color="auto"/>
      </w:divBdr>
    </w:div>
    <w:div w:id="672730538">
      <w:marLeft w:val="640"/>
      <w:marRight w:val="0"/>
      <w:marTop w:val="0"/>
      <w:marBottom w:val="0"/>
      <w:divBdr>
        <w:top w:val="none" w:sz="0" w:space="0" w:color="auto"/>
        <w:left w:val="none" w:sz="0" w:space="0" w:color="auto"/>
        <w:bottom w:val="none" w:sz="0" w:space="0" w:color="auto"/>
        <w:right w:val="none" w:sz="0" w:space="0" w:color="auto"/>
      </w:divBdr>
    </w:div>
    <w:div w:id="672804986">
      <w:marLeft w:val="640"/>
      <w:marRight w:val="0"/>
      <w:marTop w:val="0"/>
      <w:marBottom w:val="0"/>
      <w:divBdr>
        <w:top w:val="none" w:sz="0" w:space="0" w:color="auto"/>
        <w:left w:val="none" w:sz="0" w:space="0" w:color="auto"/>
        <w:bottom w:val="none" w:sz="0" w:space="0" w:color="auto"/>
        <w:right w:val="none" w:sz="0" w:space="0" w:color="auto"/>
      </w:divBdr>
    </w:div>
    <w:div w:id="672874122">
      <w:marLeft w:val="640"/>
      <w:marRight w:val="0"/>
      <w:marTop w:val="0"/>
      <w:marBottom w:val="0"/>
      <w:divBdr>
        <w:top w:val="none" w:sz="0" w:space="0" w:color="auto"/>
        <w:left w:val="none" w:sz="0" w:space="0" w:color="auto"/>
        <w:bottom w:val="none" w:sz="0" w:space="0" w:color="auto"/>
        <w:right w:val="none" w:sz="0" w:space="0" w:color="auto"/>
      </w:divBdr>
    </w:div>
    <w:div w:id="673186334">
      <w:marLeft w:val="640"/>
      <w:marRight w:val="0"/>
      <w:marTop w:val="0"/>
      <w:marBottom w:val="0"/>
      <w:divBdr>
        <w:top w:val="none" w:sz="0" w:space="0" w:color="auto"/>
        <w:left w:val="none" w:sz="0" w:space="0" w:color="auto"/>
        <w:bottom w:val="none" w:sz="0" w:space="0" w:color="auto"/>
        <w:right w:val="none" w:sz="0" w:space="0" w:color="auto"/>
      </w:divBdr>
    </w:div>
    <w:div w:id="673723586">
      <w:marLeft w:val="640"/>
      <w:marRight w:val="0"/>
      <w:marTop w:val="0"/>
      <w:marBottom w:val="0"/>
      <w:divBdr>
        <w:top w:val="none" w:sz="0" w:space="0" w:color="auto"/>
        <w:left w:val="none" w:sz="0" w:space="0" w:color="auto"/>
        <w:bottom w:val="none" w:sz="0" w:space="0" w:color="auto"/>
        <w:right w:val="none" w:sz="0" w:space="0" w:color="auto"/>
      </w:divBdr>
    </w:div>
    <w:div w:id="673993159">
      <w:marLeft w:val="640"/>
      <w:marRight w:val="0"/>
      <w:marTop w:val="0"/>
      <w:marBottom w:val="0"/>
      <w:divBdr>
        <w:top w:val="none" w:sz="0" w:space="0" w:color="auto"/>
        <w:left w:val="none" w:sz="0" w:space="0" w:color="auto"/>
        <w:bottom w:val="none" w:sz="0" w:space="0" w:color="auto"/>
        <w:right w:val="none" w:sz="0" w:space="0" w:color="auto"/>
      </w:divBdr>
    </w:div>
    <w:div w:id="674115258">
      <w:marLeft w:val="640"/>
      <w:marRight w:val="0"/>
      <w:marTop w:val="0"/>
      <w:marBottom w:val="0"/>
      <w:divBdr>
        <w:top w:val="none" w:sz="0" w:space="0" w:color="auto"/>
        <w:left w:val="none" w:sz="0" w:space="0" w:color="auto"/>
        <w:bottom w:val="none" w:sz="0" w:space="0" w:color="auto"/>
        <w:right w:val="none" w:sz="0" w:space="0" w:color="auto"/>
      </w:divBdr>
    </w:div>
    <w:div w:id="674259609">
      <w:marLeft w:val="640"/>
      <w:marRight w:val="0"/>
      <w:marTop w:val="0"/>
      <w:marBottom w:val="0"/>
      <w:divBdr>
        <w:top w:val="none" w:sz="0" w:space="0" w:color="auto"/>
        <w:left w:val="none" w:sz="0" w:space="0" w:color="auto"/>
        <w:bottom w:val="none" w:sz="0" w:space="0" w:color="auto"/>
        <w:right w:val="none" w:sz="0" w:space="0" w:color="auto"/>
      </w:divBdr>
    </w:div>
    <w:div w:id="674306373">
      <w:marLeft w:val="640"/>
      <w:marRight w:val="0"/>
      <w:marTop w:val="0"/>
      <w:marBottom w:val="0"/>
      <w:divBdr>
        <w:top w:val="none" w:sz="0" w:space="0" w:color="auto"/>
        <w:left w:val="none" w:sz="0" w:space="0" w:color="auto"/>
        <w:bottom w:val="none" w:sz="0" w:space="0" w:color="auto"/>
        <w:right w:val="none" w:sz="0" w:space="0" w:color="auto"/>
      </w:divBdr>
    </w:div>
    <w:div w:id="674455534">
      <w:marLeft w:val="640"/>
      <w:marRight w:val="0"/>
      <w:marTop w:val="0"/>
      <w:marBottom w:val="0"/>
      <w:divBdr>
        <w:top w:val="none" w:sz="0" w:space="0" w:color="auto"/>
        <w:left w:val="none" w:sz="0" w:space="0" w:color="auto"/>
        <w:bottom w:val="none" w:sz="0" w:space="0" w:color="auto"/>
        <w:right w:val="none" w:sz="0" w:space="0" w:color="auto"/>
      </w:divBdr>
    </w:div>
    <w:div w:id="674460984">
      <w:marLeft w:val="640"/>
      <w:marRight w:val="0"/>
      <w:marTop w:val="0"/>
      <w:marBottom w:val="0"/>
      <w:divBdr>
        <w:top w:val="none" w:sz="0" w:space="0" w:color="auto"/>
        <w:left w:val="none" w:sz="0" w:space="0" w:color="auto"/>
        <w:bottom w:val="none" w:sz="0" w:space="0" w:color="auto"/>
        <w:right w:val="none" w:sz="0" w:space="0" w:color="auto"/>
      </w:divBdr>
    </w:div>
    <w:div w:id="674461361">
      <w:marLeft w:val="640"/>
      <w:marRight w:val="0"/>
      <w:marTop w:val="0"/>
      <w:marBottom w:val="0"/>
      <w:divBdr>
        <w:top w:val="none" w:sz="0" w:space="0" w:color="auto"/>
        <w:left w:val="none" w:sz="0" w:space="0" w:color="auto"/>
        <w:bottom w:val="none" w:sz="0" w:space="0" w:color="auto"/>
        <w:right w:val="none" w:sz="0" w:space="0" w:color="auto"/>
      </w:divBdr>
    </w:div>
    <w:div w:id="674694159">
      <w:marLeft w:val="640"/>
      <w:marRight w:val="0"/>
      <w:marTop w:val="0"/>
      <w:marBottom w:val="0"/>
      <w:divBdr>
        <w:top w:val="none" w:sz="0" w:space="0" w:color="auto"/>
        <w:left w:val="none" w:sz="0" w:space="0" w:color="auto"/>
        <w:bottom w:val="none" w:sz="0" w:space="0" w:color="auto"/>
        <w:right w:val="none" w:sz="0" w:space="0" w:color="auto"/>
      </w:divBdr>
    </w:div>
    <w:div w:id="674696168">
      <w:marLeft w:val="640"/>
      <w:marRight w:val="0"/>
      <w:marTop w:val="0"/>
      <w:marBottom w:val="0"/>
      <w:divBdr>
        <w:top w:val="none" w:sz="0" w:space="0" w:color="auto"/>
        <w:left w:val="none" w:sz="0" w:space="0" w:color="auto"/>
        <w:bottom w:val="none" w:sz="0" w:space="0" w:color="auto"/>
        <w:right w:val="none" w:sz="0" w:space="0" w:color="auto"/>
      </w:divBdr>
    </w:div>
    <w:div w:id="674889800">
      <w:marLeft w:val="640"/>
      <w:marRight w:val="0"/>
      <w:marTop w:val="0"/>
      <w:marBottom w:val="0"/>
      <w:divBdr>
        <w:top w:val="none" w:sz="0" w:space="0" w:color="auto"/>
        <w:left w:val="none" w:sz="0" w:space="0" w:color="auto"/>
        <w:bottom w:val="none" w:sz="0" w:space="0" w:color="auto"/>
        <w:right w:val="none" w:sz="0" w:space="0" w:color="auto"/>
      </w:divBdr>
    </w:div>
    <w:div w:id="674959876">
      <w:marLeft w:val="640"/>
      <w:marRight w:val="0"/>
      <w:marTop w:val="0"/>
      <w:marBottom w:val="0"/>
      <w:divBdr>
        <w:top w:val="none" w:sz="0" w:space="0" w:color="auto"/>
        <w:left w:val="none" w:sz="0" w:space="0" w:color="auto"/>
        <w:bottom w:val="none" w:sz="0" w:space="0" w:color="auto"/>
        <w:right w:val="none" w:sz="0" w:space="0" w:color="auto"/>
      </w:divBdr>
    </w:div>
    <w:div w:id="675041248">
      <w:marLeft w:val="640"/>
      <w:marRight w:val="0"/>
      <w:marTop w:val="0"/>
      <w:marBottom w:val="0"/>
      <w:divBdr>
        <w:top w:val="none" w:sz="0" w:space="0" w:color="auto"/>
        <w:left w:val="none" w:sz="0" w:space="0" w:color="auto"/>
        <w:bottom w:val="none" w:sz="0" w:space="0" w:color="auto"/>
        <w:right w:val="none" w:sz="0" w:space="0" w:color="auto"/>
      </w:divBdr>
    </w:div>
    <w:div w:id="675112201">
      <w:marLeft w:val="640"/>
      <w:marRight w:val="0"/>
      <w:marTop w:val="0"/>
      <w:marBottom w:val="0"/>
      <w:divBdr>
        <w:top w:val="none" w:sz="0" w:space="0" w:color="auto"/>
        <w:left w:val="none" w:sz="0" w:space="0" w:color="auto"/>
        <w:bottom w:val="none" w:sz="0" w:space="0" w:color="auto"/>
        <w:right w:val="none" w:sz="0" w:space="0" w:color="auto"/>
      </w:divBdr>
    </w:div>
    <w:div w:id="675115413">
      <w:marLeft w:val="640"/>
      <w:marRight w:val="0"/>
      <w:marTop w:val="0"/>
      <w:marBottom w:val="0"/>
      <w:divBdr>
        <w:top w:val="none" w:sz="0" w:space="0" w:color="auto"/>
        <w:left w:val="none" w:sz="0" w:space="0" w:color="auto"/>
        <w:bottom w:val="none" w:sz="0" w:space="0" w:color="auto"/>
        <w:right w:val="none" w:sz="0" w:space="0" w:color="auto"/>
      </w:divBdr>
    </w:div>
    <w:div w:id="675498424">
      <w:marLeft w:val="640"/>
      <w:marRight w:val="0"/>
      <w:marTop w:val="0"/>
      <w:marBottom w:val="0"/>
      <w:divBdr>
        <w:top w:val="none" w:sz="0" w:space="0" w:color="auto"/>
        <w:left w:val="none" w:sz="0" w:space="0" w:color="auto"/>
        <w:bottom w:val="none" w:sz="0" w:space="0" w:color="auto"/>
        <w:right w:val="none" w:sz="0" w:space="0" w:color="auto"/>
      </w:divBdr>
    </w:div>
    <w:div w:id="675573032">
      <w:marLeft w:val="640"/>
      <w:marRight w:val="0"/>
      <w:marTop w:val="0"/>
      <w:marBottom w:val="0"/>
      <w:divBdr>
        <w:top w:val="none" w:sz="0" w:space="0" w:color="auto"/>
        <w:left w:val="none" w:sz="0" w:space="0" w:color="auto"/>
        <w:bottom w:val="none" w:sz="0" w:space="0" w:color="auto"/>
        <w:right w:val="none" w:sz="0" w:space="0" w:color="auto"/>
      </w:divBdr>
    </w:div>
    <w:div w:id="675811936">
      <w:marLeft w:val="640"/>
      <w:marRight w:val="0"/>
      <w:marTop w:val="0"/>
      <w:marBottom w:val="0"/>
      <w:divBdr>
        <w:top w:val="none" w:sz="0" w:space="0" w:color="auto"/>
        <w:left w:val="none" w:sz="0" w:space="0" w:color="auto"/>
        <w:bottom w:val="none" w:sz="0" w:space="0" w:color="auto"/>
        <w:right w:val="none" w:sz="0" w:space="0" w:color="auto"/>
      </w:divBdr>
    </w:div>
    <w:div w:id="676075046">
      <w:marLeft w:val="640"/>
      <w:marRight w:val="0"/>
      <w:marTop w:val="0"/>
      <w:marBottom w:val="0"/>
      <w:divBdr>
        <w:top w:val="none" w:sz="0" w:space="0" w:color="auto"/>
        <w:left w:val="none" w:sz="0" w:space="0" w:color="auto"/>
        <w:bottom w:val="none" w:sz="0" w:space="0" w:color="auto"/>
        <w:right w:val="none" w:sz="0" w:space="0" w:color="auto"/>
      </w:divBdr>
    </w:div>
    <w:div w:id="676275698">
      <w:marLeft w:val="640"/>
      <w:marRight w:val="0"/>
      <w:marTop w:val="0"/>
      <w:marBottom w:val="0"/>
      <w:divBdr>
        <w:top w:val="none" w:sz="0" w:space="0" w:color="auto"/>
        <w:left w:val="none" w:sz="0" w:space="0" w:color="auto"/>
        <w:bottom w:val="none" w:sz="0" w:space="0" w:color="auto"/>
        <w:right w:val="none" w:sz="0" w:space="0" w:color="auto"/>
      </w:divBdr>
    </w:div>
    <w:div w:id="676466879">
      <w:marLeft w:val="640"/>
      <w:marRight w:val="0"/>
      <w:marTop w:val="0"/>
      <w:marBottom w:val="0"/>
      <w:divBdr>
        <w:top w:val="none" w:sz="0" w:space="0" w:color="auto"/>
        <w:left w:val="none" w:sz="0" w:space="0" w:color="auto"/>
        <w:bottom w:val="none" w:sz="0" w:space="0" w:color="auto"/>
        <w:right w:val="none" w:sz="0" w:space="0" w:color="auto"/>
      </w:divBdr>
    </w:div>
    <w:div w:id="676929956">
      <w:marLeft w:val="640"/>
      <w:marRight w:val="0"/>
      <w:marTop w:val="0"/>
      <w:marBottom w:val="0"/>
      <w:divBdr>
        <w:top w:val="none" w:sz="0" w:space="0" w:color="auto"/>
        <w:left w:val="none" w:sz="0" w:space="0" w:color="auto"/>
        <w:bottom w:val="none" w:sz="0" w:space="0" w:color="auto"/>
        <w:right w:val="none" w:sz="0" w:space="0" w:color="auto"/>
      </w:divBdr>
    </w:div>
    <w:div w:id="677196631">
      <w:marLeft w:val="640"/>
      <w:marRight w:val="0"/>
      <w:marTop w:val="0"/>
      <w:marBottom w:val="0"/>
      <w:divBdr>
        <w:top w:val="none" w:sz="0" w:space="0" w:color="auto"/>
        <w:left w:val="none" w:sz="0" w:space="0" w:color="auto"/>
        <w:bottom w:val="none" w:sz="0" w:space="0" w:color="auto"/>
        <w:right w:val="none" w:sz="0" w:space="0" w:color="auto"/>
      </w:divBdr>
    </w:div>
    <w:div w:id="677274677">
      <w:marLeft w:val="640"/>
      <w:marRight w:val="0"/>
      <w:marTop w:val="0"/>
      <w:marBottom w:val="0"/>
      <w:divBdr>
        <w:top w:val="none" w:sz="0" w:space="0" w:color="auto"/>
        <w:left w:val="none" w:sz="0" w:space="0" w:color="auto"/>
        <w:bottom w:val="none" w:sz="0" w:space="0" w:color="auto"/>
        <w:right w:val="none" w:sz="0" w:space="0" w:color="auto"/>
      </w:divBdr>
    </w:div>
    <w:div w:id="677342989">
      <w:marLeft w:val="640"/>
      <w:marRight w:val="0"/>
      <w:marTop w:val="0"/>
      <w:marBottom w:val="0"/>
      <w:divBdr>
        <w:top w:val="none" w:sz="0" w:space="0" w:color="auto"/>
        <w:left w:val="none" w:sz="0" w:space="0" w:color="auto"/>
        <w:bottom w:val="none" w:sz="0" w:space="0" w:color="auto"/>
        <w:right w:val="none" w:sz="0" w:space="0" w:color="auto"/>
      </w:divBdr>
    </w:div>
    <w:div w:id="677385585">
      <w:marLeft w:val="640"/>
      <w:marRight w:val="0"/>
      <w:marTop w:val="0"/>
      <w:marBottom w:val="0"/>
      <w:divBdr>
        <w:top w:val="none" w:sz="0" w:space="0" w:color="auto"/>
        <w:left w:val="none" w:sz="0" w:space="0" w:color="auto"/>
        <w:bottom w:val="none" w:sz="0" w:space="0" w:color="auto"/>
        <w:right w:val="none" w:sz="0" w:space="0" w:color="auto"/>
      </w:divBdr>
    </w:div>
    <w:div w:id="677542802">
      <w:marLeft w:val="640"/>
      <w:marRight w:val="0"/>
      <w:marTop w:val="0"/>
      <w:marBottom w:val="0"/>
      <w:divBdr>
        <w:top w:val="none" w:sz="0" w:space="0" w:color="auto"/>
        <w:left w:val="none" w:sz="0" w:space="0" w:color="auto"/>
        <w:bottom w:val="none" w:sz="0" w:space="0" w:color="auto"/>
        <w:right w:val="none" w:sz="0" w:space="0" w:color="auto"/>
      </w:divBdr>
    </w:div>
    <w:div w:id="677584433">
      <w:marLeft w:val="640"/>
      <w:marRight w:val="0"/>
      <w:marTop w:val="0"/>
      <w:marBottom w:val="0"/>
      <w:divBdr>
        <w:top w:val="none" w:sz="0" w:space="0" w:color="auto"/>
        <w:left w:val="none" w:sz="0" w:space="0" w:color="auto"/>
        <w:bottom w:val="none" w:sz="0" w:space="0" w:color="auto"/>
        <w:right w:val="none" w:sz="0" w:space="0" w:color="auto"/>
      </w:divBdr>
    </w:div>
    <w:div w:id="678847203">
      <w:marLeft w:val="640"/>
      <w:marRight w:val="0"/>
      <w:marTop w:val="0"/>
      <w:marBottom w:val="0"/>
      <w:divBdr>
        <w:top w:val="none" w:sz="0" w:space="0" w:color="auto"/>
        <w:left w:val="none" w:sz="0" w:space="0" w:color="auto"/>
        <w:bottom w:val="none" w:sz="0" w:space="0" w:color="auto"/>
        <w:right w:val="none" w:sz="0" w:space="0" w:color="auto"/>
      </w:divBdr>
    </w:div>
    <w:div w:id="678897908">
      <w:marLeft w:val="640"/>
      <w:marRight w:val="0"/>
      <w:marTop w:val="0"/>
      <w:marBottom w:val="0"/>
      <w:divBdr>
        <w:top w:val="none" w:sz="0" w:space="0" w:color="auto"/>
        <w:left w:val="none" w:sz="0" w:space="0" w:color="auto"/>
        <w:bottom w:val="none" w:sz="0" w:space="0" w:color="auto"/>
        <w:right w:val="none" w:sz="0" w:space="0" w:color="auto"/>
      </w:divBdr>
    </w:div>
    <w:div w:id="679435636">
      <w:marLeft w:val="640"/>
      <w:marRight w:val="0"/>
      <w:marTop w:val="0"/>
      <w:marBottom w:val="0"/>
      <w:divBdr>
        <w:top w:val="none" w:sz="0" w:space="0" w:color="auto"/>
        <w:left w:val="none" w:sz="0" w:space="0" w:color="auto"/>
        <w:bottom w:val="none" w:sz="0" w:space="0" w:color="auto"/>
        <w:right w:val="none" w:sz="0" w:space="0" w:color="auto"/>
      </w:divBdr>
    </w:div>
    <w:div w:id="679550850">
      <w:marLeft w:val="640"/>
      <w:marRight w:val="0"/>
      <w:marTop w:val="0"/>
      <w:marBottom w:val="0"/>
      <w:divBdr>
        <w:top w:val="none" w:sz="0" w:space="0" w:color="auto"/>
        <w:left w:val="none" w:sz="0" w:space="0" w:color="auto"/>
        <w:bottom w:val="none" w:sz="0" w:space="0" w:color="auto"/>
        <w:right w:val="none" w:sz="0" w:space="0" w:color="auto"/>
      </w:divBdr>
    </w:div>
    <w:div w:id="679553115">
      <w:marLeft w:val="640"/>
      <w:marRight w:val="0"/>
      <w:marTop w:val="0"/>
      <w:marBottom w:val="0"/>
      <w:divBdr>
        <w:top w:val="none" w:sz="0" w:space="0" w:color="auto"/>
        <w:left w:val="none" w:sz="0" w:space="0" w:color="auto"/>
        <w:bottom w:val="none" w:sz="0" w:space="0" w:color="auto"/>
        <w:right w:val="none" w:sz="0" w:space="0" w:color="auto"/>
      </w:divBdr>
    </w:div>
    <w:div w:id="679627512">
      <w:marLeft w:val="640"/>
      <w:marRight w:val="0"/>
      <w:marTop w:val="0"/>
      <w:marBottom w:val="0"/>
      <w:divBdr>
        <w:top w:val="none" w:sz="0" w:space="0" w:color="auto"/>
        <w:left w:val="none" w:sz="0" w:space="0" w:color="auto"/>
        <w:bottom w:val="none" w:sz="0" w:space="0" w:color="auto"/>
        <w:right w:val="none" w:sz="0" w:space="0" w:color="auto"/>
      </w:divBdr>
    </w:div>
    <w:div w:id="679889856">
      <w:marLeft w:val="640"/>
      <w:marRight w:val="0"/>
      <w:marTop w:val="0"/>
      <w:marBottom w:val="0"/>
      <w:divBdr>
        <w:top w:val="none" w:sz="0" w:space="0" w:color="auto"/>
        <w:left w:val="none" w:sz="0" w:space="0" w:color="auto"/>
        <w:bottom w:val="none" w:sz="0" w:space="0" w:color="auto"/>
        <w:right w:val="none" w:sz="0" w:space="0" w:color="auto"/>
      </w:divBdr>
    </w:div>
    <w:div w:id="679965076">
      <w:marLeft w:val="640"/>
      <w:marRight w:val="0"/>
      <w:marTop w:val="0"/>
      <w:marBottom w:val="0"/>
      <w:divBdr>
        <w:top w:val="none" w:sz="0" w:space="0" w:color="auto"/>
        <w:left w:val="none" w:sz="0" w:space="0" w:color="auto"/>
        <w:bottom w:val="none" w:sz="0" w:space="0" w:color="auto"/>
        <w:right w:val="none" w:sz="0" w:space="0" w:color="auto"/>
      </w:divBdr>
    </w:div>
    <w:div w:id="680085208">
      <w:marLeft w:val="640"/>
      <w:marRight w:val="0"/>
      <w:marTop w:val="0"/>
      <w:marBottom w:val="0"/>
      <w:divBdr>
        <w:top w:val="none" w:sz="0" w:space="0" w:color="auto"/>
        <w:left w:val="none" w:sz="0" w:space="0" w:color="auto"/>
        <w:bottom w:val="none" w:sz="0" w:space="0" w:color="auto"/>
        <w:right w:val="none" w:sz="0" w:space="0" w:color="auto"/>
      </w:divBdr>
    </w:div>
    <w:div w:id="680279663">
      <w:marLeft w:val="640"/>
      <w:marRight w:val="0"/>
      <w:marTop w:val="0"/>
      <w:marBottom w:val="0"/>
      <w:divBdr>
        <w:top w:val="none" w:sz="0" w:space="0" w:color="auto"/>
        <w:left w:val="none" w:sz="0" w:space="0" w:color="auto"/>
        <w:bottom w:val="none" w:sz="0" w:space="0" w:color="auto"/>
        <w:right w:val="none" w:sz="0" w:space="0" w:color="auto"/>
      </w:divBdr>
    </w:div>
    <w:div w:id="680401254">
      <w:marLeft w:val="640"/>
      <w:marRight w:val="0"/>
      <w:marTop w:val="0"/>
      <w:marBottom w:val="0"/>
      <w:divBdr>
        <w:top w:val="none" w:sz="0" w:space="0" w:color="auto"/>
        <w:left w:val="none" w:sz="0" w:space="0" w:color="auto"/>
        <w:bottom w:val="none" w:sz="0" w:space="0" w:color="auto"/>
        <w:right w:val="none" w:sz="0" w:space="0" w:color="auto"/>
      </w:divBdr>
    </w:div>
    <w:div w:id="680473111">
      <w:marLeft w:val="640"/>
      <w:marRight w:val="0"/>
      <w:marTop w:val="0"/>
      <w:marBottom w:val="0"/>
      <w:divBdr>
        <w:top w:val="none" w:sz="0" w:space="0" w:color="auto"/>
        <w:left w:val="none" w:sz="0" w:space="0" w:color="auto"/>
        <w:bottom w:val="none" w:sz="0" w:space="0" w:color="auto"/>
        <w:right w:val="none" w:sz="0" w:space="0" w:color="auto"/>
      </w:divBdr>
    </w:div>
    <w:div w:id="680551697">
      <w:marLeft w:val="640"/>
      <w:marRight w:val="0"/>
      <w:marTop w:val="0"/>
      <w:marBottom w:val="0"/>
      <w:divBdr>
        <w:top w:val="none" w:sz="0" w:space="0" w:color="auto"/>
        <w:left w:val="none" w:sz="0" w:space="0" w:color="auto"/>
        <w:bottom w:val="none" w:sz="0" w:space="0" w:color="auto"/>
        <w:right w:val="none" w:sz="0" w:space="0" w:color="auto"/>
      </w:divBdr>
    </w:div>
    <w:div w:id="680618664">
      <w:marLeft w:val="640"/>
      <w:marRight w:val="0"/>
      <w:marTop w:val="0"/>
      <w:marBottom w:val="0"/>
      <w:divBdr>
        <w:top w:val="none" w:sz="0" w:space="0" w:color="auto"/>
        <w:left w:val="none" w:sz="0" w:space="0" w:color="auto"/>
        <w:bottom w:val="none" w:sz="0" w:space="0" w:color="auto"/>
        <w:right w:val="none" w:sz="0" w:space="0" w:color="auto"/>
      </w:divBdr>
    </w:div>
    <w:div w:id="680740925">
      <w:marLeft w:val="640"/>
      <w:marRight w:val="0"/>
      <w:marTop w:val="0"/>
      <w:marBottom w:val="0"/>
      <w:divBdr>
        <w:top w:val="none" w:sz="0" w:space="0" w:color="auto"/>
        <w:left w:val="none" w:sz="0" w:space="0" w:color="auto"/>
        <w:bottom w:val="none" w:sz="0" w:space="0" w:color="auto"/>
        <w:right w:val="none" w:sz="0" w:space="0" w:color="auto"/>
      </w:divBdr>
    </w:div>
    <w:div w:id="680818933">
      <w:marLeft w:val="640"/>
      <w:marRight w:val="0"/>
      <w:marTop w:val="0"/>
      <w:marBottom w:val="0"/>
      <w:divBdr>
        <w:top w:val="none" w:sz="0" w:space="0" w:color="auto"/>
        <w:left w:val="none" w:sz="0" w:space="0" w:color="auto"/>
        <w:bottom w:val="none" w:sz="0" w:space="0" w:color="auto"/>
        <w:right w:val="none" w:sz="0" w:space="0" w:color="auto"/>
      </w:divBdr>
    </w:div>
    <w:div w:id="681277517">
      <w:marLeft w:val="640"/>
      <w:marRight w:val="0"/>
      <w:marTop w:val="0"/>
      <w:marBottom w:val="0"/>
      <w:divBdr>
        <w:top w:val="none" w:sz="0" w:space="0" w:color="auto"/>
        <w:left w:val="none" w:sz="0" w:space="0" w:color="auto"/>
        <w:bottom w:val="none" w:sz="0" w:space="0" w:color="auto"/>
        <w:right w:val="none" w:sz="0" w:space="0" w:color="auto"/>
      </w:divBdr>
    </w:div>
    <w:div w:id="681325707">
      <w:marLeft w:val="640"/>
      <w:marRight w:val="0"/>
      <w:marTop w:val="0"/>
      <w:marBottom w:val="0"/>
      <w:divBdr>
        <w:top w:val="none" w:sz="0" w:space="0" w:color="auto"/>
        <w:left w:val="none" w:sz="0" w:space="0" w:color="auto"/>
        <w:bottom w:val="none" w:sz="0" w:space="0" w:color="auto"/>
        <w:right w:val="none" w:sz="0" w:space="0" w:color="auto"/>
      </w:divBdr>
    </w:div>
    <w:div w:id="681590122">
      <w:marLeft w:val="640"/>
      <w:marRight w:val="0"/>
      <w:marTop w:val="0"/>
      <w:marBottom w:val="0"/>
      <w:divBdr>
        <w:top w:val="none" w:sz="0" w:space="0" w:color="auto"/>
        <w:left w:val="none" w:sz="0" w:space="0" w:color="auto"/>
        <w:bottom w:val="none" w:sz="0" w:space="0" w:color="auto"/>
        <w:right w:val="none" w:sz="0" w:space="0" w:color="auto"/>
      </w:divBdr>
    </w:div>
    <w:div w:id="681663635">
      <w:marLeft w:val="640"/>
      <w:marRight w:val="0"/>
      <w:marTop w:val="0"/>
      <w:marBottom w:val="0"/>
      <w:divBdr>
        <w:top w:val="none" w:sz="0" w:space="0" w:color="auto"/>
        <w:left w:val="none" w:sz="0" w:space="0" w:color="auto"/>
        <w:bottom w:val="none" w:sz="0" w:space="0" w:color="auto"/>
        <w:right w:val="none" w:sz="0" w:space="0" w:color="auto"/>
      </w:divBdr>
    </w:div>
    <w:div w:id="681710977">
      <w:marLeft w:val="640"/>
      <w:marRight w:val="0"/>
      <w:marTop w:val="0"/>
      <w:marBottom w:val="0"/>
      <w:divBdr>
        <w:top w:val="none" w:sz="0" w:space="0" w:color="auto"/>
        <w:left w:val="none" w:sz="0" w:space="0" w:color="auto"/>
        <w:bottom w:val="none" w:sz="0" w:space="0" w:color="auto"/>
        <w:right w:val="none" w:sz="0" w:space="0" w:color="auto"/>
      </w:divBdr>
    </w:div>
    <w:div w:id="681862810">
      <w:marLeft w:val="640"/>
      <w:marRight w:val="0"/>
      <w:marTop w:val="0"/>
      <w:marBottom w:val="0"/>
      <w:divBdr>
        <w:top w:val="none" w:sz="0" w:space="0" w:color="auto"/>
        <w:left w:val="none" w:sz="0" w:space="0" w:color="auto"/>
        <w:bottom w:val="none" w:sz="0" w:space="0" w:color="auto"/>
        <w:right w:val="none" w:sz="0" w:space="0" w:color="auto"/>
      </w:divBdr>
    </w:div>
    <w:div w:id="681974523">
      <w:marLeft w:val="640"/>
      <w:marRight w:val="0"/>
      <w:marTop w:val="0"/>
      <w:marBottom w:val="0"/>
      <w:divBdr>
        <w:top w:val="none" w:sz="0" w:space="0" w:color="auto"/>
        <w:left w:val="none" w:sz="0" w:space="0" w:color="auto"/>
        <w:bottom w:val="none" w:sz="0" w:space="0" w:color="auto"/>
        <w:right w:val="none" w:sz="0" w:space="0" w:color="auto"/>
      </w:divBdr>
    </w:div>
    <w:div w:id="682318000">
      <w:marLeft w:val="640"/>
      <w:marRight w:val="0"/>
      <w:marTop w:val="0"/>
      <w:marBottom w:val="0"/>
      <w:divBdr>
        <w:top w:val="none" w:sz="0" w:space="0" w:color="auto"/>
        <w:left w:val="none" w:sz="0" w:space="0" w:color="auto"/>
        <w:bottom w:val="none" w:sz="0" w:space="0" w:color="auto"/>
        <w:right w:val="none" w:sz="0" w:space="0" w:color="auto"/>
      </w:divBdr>
    </w:div>
    <w:div w:id="682360847">
      <w:marLeft w:val="640"/>
      <w:marRight w:val="0"/>
      <w:marTop w:val="0"/>
      <w:marBottom w:val="0"/>
      <w:divBdr>
        <w:top w:val="none" w:sz="0" w:space="0" w:color="auto"/>
        <w:left w:val="none" w:sz="0" w:space="0" w:color="auto"/>
        <w:bottom w:val="none" w:sz="0" w:space="0" w:color="auto"/>
        <w:right w:val="none" w:sz="0" w:space="0" w:color="auto"/>
      </w:divBdr>
    </w:div>
    <w:div w:id="682362693">
      <w:marLeft w:val="640"/>
      <w:marRight w:val="0"/>
      <w:marTop w:val="0"/>
      <w:marBottom w:val="0"/>
      <w:divBdr>
        <w:top w:val="none" w:sz="0" w:space="0" w:color="auto"/>
        <w:left w:val="none" w:sz="0" w:space="0" w:color="auto"/>
        <w:bottom w:val="none" w:sz="0" w:space="0" w:color="auto"/>
        <w:right w:val="none" w:sz="0" w:space="0" w:color="auto"/>
      </w:divBdr>
    </w:div>
    <w:div w:id="682781247">
      <w:marLeft w:val="640"/>
      <w:marRight w:val="0"/>
      <w:marTop w:val="0"/>
      <w:marBottom w:val="0"/>
      <w:divBdr>
        <w:top w:val="none" w:sz="0" w:space="0" w:color="auto"/>
        <w:left w:val="none" w:sz="0" w:space="0" w:color="auto"/>
        <w:bottom w:val="none" w:sz="0" w:space="0" w:color="auto"/>
        <w:right w:val="none" w:sz="0" w:space="0" w:color="auto"/>
      </w:divBdr>
    </w:div>
    <w:div w:id="682898576">
      <w:marLeft w:val="640"/>
      <w:marRight w:val="0"/>
      <w:marTop w:val="0"/>
      <w:marBottom w:val="0"/>
      <w:divBdr>
        <w:top w:val="none" w:sz="0" w:space="0" w:color="auto"/>
        <w:left w:val="none" w:sz="0" w:space="0" w:color="auto"/>
        <w:bottom w:val="none" w:sz="0" w:space="0" w:color="auto"/>
        <w:right w:val="none" w:sz="0" w:space="0" w:color="auto"/>
      </w:divBdr>
    </w:div>
    <w:div w:id="683016925">
      <w:marLeft w:val="640"/>
      <w:marRight w:val="0"/>
      <w:marTop w:val="0"/>
      <w:marBottom w:val="0"/>
      <w:divBdr>
        <w:top w:val="none" w:sz="0" w:space="0" w:color="auto"/>
        <w:left w:val="none" w:sz="0" w:space="0" w:color="auto"/>
        <w:bottom w:val="none" w:sz="0" w:space="0" w:color="auto"/>
        <w:right w:val="none" w:sz="0" w:space="0" w:color="auto"/>
      </w:divBdr>
    </w:div>
    <w:div w:id="683285491">
      <w:marLeft w:val="640"/>
      <w:marRight w:val="0"/>
      <w:marTop w:val="0"/>
      <w:marBottom w:val="0"/>
      <w:divBdr>
        <w:top w:val="none" w:sz="0" w:space="0" w:color="auto"/>
        <w:left w:val="none" w:sz="0" w:space="0" w:color="auto"/>
        <w:bottom w:val="none" w:sz="0" w:space="0" w:color="auto"/>
        <w:right w:val="none" w:sz="0" w:space="0" w:color="auto"/>
      </w:divBdr>
    </w:div>
    <w:div w:id="683440005">
      <w:marLeft w:val="640"/>
      <w:marRight w:val="0"/>
      <w:marTop w:val="0"/>
      <w:marBottom w:val="0"/>
      <w:divBdr>
        <w:top w:val="none" w:sz="0" w:space="0" w:color="auto"/>
        <w:left w:val="none" w:sz="0" w:space="0" w:color="auto"/>
        <w:bottom w:val="none" w:sz="0" w:space="0" w:color="auto"/>
        <w:right w:val="none" w:sz="0" w:space="0" w:color="auto"/>
      </w:divBdr>
    </w:div>
    <w:div w:id="683671835">
      <w:marLeft w:val="640"/>
      <w:marRight w:val="0"/>
      <w:marTop w:val="0"/>
      <w:marBottom w:val="0"/>
      <w:divBdr>
        <w:top w:val="none" w:sz="0" w:space="0" w:color="auto"/>
        <w:left w:val="none" w:sz="0" w:space="0" w:color="auto"/>
        <w:bottom w:val="none" w:sz="0" w:space="0" w:color="auto"/>
        <w:right w:val="none" w:sz="0" w:space="0" w:color="auto"/>
      </w:divBdr>
    </w:div>
    <w:div w:id="683744264">
      <w:marLeft w:val="640"/>
      <w:marRight w:val="0"/>
      <w:marTop w:val="0"/>
      <w:marBottom w:val="0"/>
      <w:divBdr>
        <w:top w:val="none" w:sz="0" w:space="0" w:color="auto"/>
        <w:left w:val="none" w:sz="0" w:space="0" w:color="auto"/>
        <w:bottom w:val="none" w:sz="0" w:space="0" w:color="auto"/>
        <w:right w:val="none" w:sz="0" w:space="0" w:color="auto"/>
      </w:divBdr>
    </w:div>
    <w:div w:id="683822546">
      <w:marLeft w:val="640"/>
      <w:marRight w:val="0"/>
      <w:marTop w:val="0"/>
      <w:marBottom w:val="0"/>
      <w:divBdr>
        <w:top w:val="none" w:sz="0" w:space="0" w:color="auto"/>
        <w:left w:val="none" w:sz="0" w:space="0" w:color="auto"/>
        <w:bottom w:val="none" w:sz="0" w:space="0" w:color="auto"/>
        <w:right w:val="none" w:sz="0" w:space="0" w:color="auto"/>
      </w:divBdr>
    </w:div>
    <w:div w:id="684135612">
      <w:marLeft w:val="640"/>
      <w:marRight w:val="0"/>
      <w:marTop w:val="0"/>
      <w:marBottom w:val="0"/>
      <w:divBdr>
        <w:top w:val="none" w:sz="0" w:space="0" w:color="auto"/>
        <w:left w:val="none" w:sz="0" w:space="0" w:color="auto"/>
        <w:bottom w:val="none" w:sz="0" w:space="0" w:color="auto"/>
        <w:right w:val="none" w:sz="0" w:space="0" w:color="auto"/>
      </w:divBdr>
    </w:div>
    <w:div w:id="684209500">
      <w:marLeft w:val="640"/>
      <w:marRight w:val="0"/>
      <w:marTop w:val="0"/>
      <w:marBottom w:val="0"/>
      <w:divBdr>
        <w:top w:val="none" w:sz="0" w:space="0" w:color="auto"/>
        <w:left w:val="none" w:sz="0" w:space="0" w:color="auto"/>
        <w:bottom w:val="none" w:sz="0" w:space="0" w:color="auto"/>
        <w:right w:val="none" w:sz="0" w:space="0" w:color="auto"/>
      </w:divBdr>
    </w:div>
    <w:div w:id="684597953">
      <w:marLeft w:val="640"/>
      <w:marRight w:val="0"/>
      <w:marTop w:val="0"/>
      <w:marBottom w:val="0"/>
      <w:divBdr>
        <w:top w:val="none" w:sz="0" w:space="0" w:color="auto"/>
        <w:left w:val="none" w:sz="0" w:space="0" w:color="auto"/>
        <w:bottom w:val="none" w:sz="0" w:space="0" w:color="auto"/>
        <w:right w:val="none" w:sz="0" w:space="0" w:color="auto"/>
      </w:divBdr>
    </w:div>
    <w:div w:id="684668683">
      <w:marLeft w:val="640"/>
      <w:marRight w:val="0"/>
      <w:marTop w:val="0"/>
      <w:marBottom w:val="0"/>
      <w:divBdr>
        <w:top w:val="none" w:sz="0" w:space="0" w:color="auto"/>
        <w:left w:val="none" w:sz="0" w:space="0" w:color="auto"/>
        <w:bottom w:val="none" w:sz="0" w:space="0" w:color="auto"/>
        <w:right w:val="none" w:sz="0" w:space="0" w:color="auto"/>
      </w:divBdr>
    </w:div>
    <w:div w:id="684750440">
      <w:marLeft w:val="640"/>
      <w:marRight w:val="0"/>
      <w:marTop w:val="0"/>
      <w:marBottom w:val="0"/>
      <w:divBdr>
        <w:top w:val="none" w:sz="0" w:space="0" w:color="auto"/>
        <w:left w:val="none" w:sz="0" w:space="0" w:color="auto"/>
        <w:bottom w:val="none" w:sz="0" w:space="0" w:color="auto"/>
        <w:right w:val="none" w:sz="0" w:space="0" w:color="auto"/>
      </w:divBdr>
    </w:div>
    <w:div w:id="684870810">
      <w:marLeft w:val="640"/>
      <w:marRight w:val="0"/>
      <w:marTop w:val="0"/>
      <w:marBottom w:val="0"/>
      <w:divBdr>
        <w:top w:val="none" w:sz="0" w:space="0" w:color="auto"/>
        <w:left w:val="none" w:sz="0" w:space="0" w:color="auto"/>
        <w:bottom w:val="none" w:sz="0" w:space="0" w:color="auto"/>
        <w:right w:val="none" w:sz="0" w:space="0" w:color="auto"/>
      </w:divBdr>
    </w:div>
    <w:div w:id="684946256">
      <w:marLeft w:val="640"/>
      <w:marRight w:val="0"/>
      <w:marTop w:val="0"/>
      <w:marBottom w:val="0"/>
      <w:divBdr>
        <w:top w:val="none" w:sz="0" w:space="0" w:color="auto"/>
        <w:left w:val="none" w:sz="0" w:space="0" w:color="auto"/>
        <w:bottom w:val="none" w:sz="0" w:space="0" w:color="auto"/>
        <w:right w:val="none" w:sz="0" w:space="0" w:color="auto"/>
      </w:divBdr>
    </w:div>
    <w:div w:id="685056061">
      <w:marLeft w:val="640"/>
      <w:marRight w:val="0"/>
      <w:marTop w:val="0"/>
      <w:marBottom w:val="0"/>
      <w:divBdr>
        <w:top w:val="none" w:sz="0" w:space="0" w:color="auto"/>
        <w:left w:val="none" w:sz="0" w:space="0" w:color="auto"/>
        <w:bottom w:val="none" w:sz="0" w:space="0" w:color="auto"/>
        <w:right w:val="none" w:sz="0" w:space="0" w:color="auto"/>
      </w:divBdr>
    </w:div>
    <w:div w:id="685180365">
      <w:marLeft w:val="640"/>
      <w:marRight w:val="0"/>
      <w:marTop w:val="0"/>
      <w:marBottom w:val="0"/>
      <w:divBdr>
        <w:top w:val="none" w:sz="0" w:space="0" w:color="auto"/>
        <w:left w:val="none" w:sz="0" w:space="0" w:color="auto"/>
        <w:bottom w:val="none" w:sz="0" w:space="0" w:color="auto"/>
        <w:right w:val="none" w:sz="0" w:space="0" w:color="auto"/>
      </w:divBdr>
    </w:div>
    <w:div w:id="685324107">
      <w:marLeft w:val="640"/>
      <w:marRight w:val="0"/>
      <w:marTop w:val="0"/>
      <w:marBottom w:val="0"/>
      <w:divBdr>
        <w:top w:val="none" w:sz="0" w:space="0" w:color="auto"/>
        <w:left w:val="none" w:sz="0" w:space="0" w:color="auto"/>
        <w:bottom w:val="none" w:sz="0" w:space="0" w:color="auto"/>
        <w:right w:val="none" w:sz="0" w:space="0" w:color="auto"/>
      </w:divBdr>
    </w:div>
    <w:div w:id="685403663">
      <w:marLeft w:val="640"/>
      <w:marRight w:val="0"/>
      <w:marTop w:val="0"/>
      <w:marBottom w:val="0"/>
      <w:divBdr>
        <w:top w:val="none" w:sz="0" w:space="0" w:color="auto"/>
        <w:left w:val="none" w:sz="0" w:space="0" w:color="auto"/>
        <w:bottom w:val="none" w:sz="0" w:space="0" w:color="auto"/>
        <w:right w:val="none" w:sz="0" w:space="0" w:color="auto"/>
      </w:divBdr>
    </w:div>
    <w:div w:id="685441839">
      <w:marLeft w:val="640"/>
      <w:marRight w:val="0"/>
      <w:marTop w:val="0"/>
      <w:marBottom w:val="0"/>
      <w:divBdr>
        <w:top w:val="none" w:sz="0" w:space="0" w:color="auto"/>
        <w:left w:val="none" w:sz="0" w:space="0" w:color="auto"/>
        <w:bottom w:val="none" w:sz="0" w:space="0" w:color="auto"/>
        <w:right w:val="none" w:sz="0" w:space="0" w:color="auto"/>
      </w:divBdr>
    </w:div>
    <w:div w:id="685446893">
      <w:marLeft w:val="640"/>
      <w:marRight w:val="0"/>
      <w:marTop w:val="0"/>
      <w:marBottom w:val="0"/>
      <w:divBdr>
        <w:top w:val="none" w:sz="0" w:space="0" w:color="auto"/>
        <w:left w:val="none" w:sz="0" w:space="0" w:color="auto"/>
        <w:bottom w:val="none" w:sz="0" w:space="0" w:color="auto"/>
        <w:right w:val="none" w:sz="0" w:space="0" w:color="auto"/>
      </w:divBdr>
    </w:div>
    <w:div w:id="686099323">
      <w:marLeft w:val="640"/>
      <w:marRight w:val="0"/>
      <w:marTop w:val="0"/>
      <w:marBottom w:val="0"/>
      <w:divBdr>
        <w:top w:val="none" w:sz="0" w:space="0" w:color="auto"/>
        <w:left w:val="none" w:sz="0" w:space="0" w:color="auto"/>
        <w:bottom w:val="none" w:sz="0" w:space="0" w:color="auto"/>
        <w:right w:val="none" w:sz="0" w:space="0" w:color="auto"/>
      </w:divBdr>
    </w:div>
    <w:div w:id="686367632">
      <w:marLeft w:val="640"/>
      <w:marRight w:val="0"/>
      <w:marTop w:val="0"/>
      <w:marBottom w:val="0"/>
      <w:divBdr>
        <w:top w:val="none" w:sz="0" w:space="0" w:color="auto"/>
        <w:left w:val="none" w:sz="0" w:space="0" w:color="auto"/>
        <w:bottom w:val="none" w:sz="0" w:space="0" w:color="auto"/>
        <w:right w:val="none" w:sz="0" w:space="0" w:color="auto"/>
      </w:divBdr>
    </w:div>
    <w:div w:id="686516957">
      <w:marLeft w:val="640"/>
      <w:marRight w:val="0"/>
      <w:marTop w:val="0"/>
      <w:marBottom w:val="0"/>
      <w:divBdr>
        <w:top w:val="none" w:sz="0" w:space="0" w:color="auto"/>
        <w:left w:val="none" w:sz="0" w:space="0" w:color="auto"/>
        <w:bottom w:val="none" w:sz="0" w:space="0" w:color="auto"/>
        <w:right w:val="none" w:sz="0" w:space="0" w:color="auto"/>
      </w:divBdr>
    </w:div>
    <w:div w:id="686561088">
      <w:marLeft w:val="640"/>
      <w:marRight w:val="0"/>
      <w:marTop w:val="0"/>
      <w:marBottom w:val="0"/>
      <w:divBdr>
        <w:top w:val="none" w:sz="0" w:space="0" w:color="auto"/>
        <w:left w:val="none" w:sz="0" w:space="0" w:color="auto"/>
        <w:bottom w:val="none" w:sz="0" w:space="0" w:color="auto"/>
        <w:right w:val="none" w:sz="0" w:space="0" w:color="auto"/>
      </w:divBdr>
    </w:div>
    <w:div w:id="686568260">
      <w:marLeft w:val="640"/>
      <w:marRight w:val="0"/>
      <w:marTop w:val="0"/>
      <w:marBottom w:val="0"/>
      <w:divBdr>
        <w:top w:val="none" w:sz="0" w:space="0" w:color="auto"/>
        <w:left w:val="none" w:sz="0" w:space="0" w:color="auto"/>
        <w:bottom w:val="none" w:sz="0" w:space="0" w:color="auto"/>
        <w:right w:val="none" w:sz="0" w:space="0" w:color="auto"/>
      </w:divBdr>
    </w:div>
    <w:div w:id="687171773">
      <w:marLeft w:val="640"/>
      <w:marRight w:val="0"/>
      <w:marTop w:val="0"/>
      <w:marBottom w:val="0"/>
      <w:divBdr>
        <w:top w:val="none" w:sz="0" w:space="0" w:color="auto"/>
        <w:left w:val="none" w:sz="0" w:space="0" w:color="auto"/>
        <w:bottom w:val="none" w:sz="0" w:space="0" w:color="auto"/>
        <w:right w:val="none" w:sz="0" w:space="0" w:color="auto"/>
      </w:divBdr>
    </w:div>
    <w:div w:id="687174412">
      <w:marLeft w:val="640"/>
      <w:marRight w:val="0"/>
      <w:marTop w:val="0"/>
      <w:marBottom w:val="0"/>
      <w:divBdr>
        <w:top w:val="none" w:sz="0" w:space="0" w:color="auto"/>
        <w:left w:val="none" w:sz="0" w:space="0" w:color="auto"/>
        <w:bottom w:val="none" w:sz="0" w:space="0" w:color="auto"/>
        <w:right w:val="none" w:sz="0" w:space="0" w:color="auto"/>
      </w:divBdr>
    </w:div>
    <w:div w:id="687217962">
      <w:marLeft w:val="640"/>
      <w:marRight w:val="0"/>
      <w:marTop w:val="0"/>
      <w:marBottom w:val="0"/>
      <w:divBdr>
        <w:top w:val="none" w:sz="0" w:space="0" w:color="auto"/>
        <w:left w:val="none" w:sz="0" w:space="0" w:color="auto"/>
        <w:bottom w:val="none" w:sz="0" w:space="0" w:color="auto"/>
        <w:right w:val="none" w:sz="0" w:space="0" w:color="auto"/>
      </w:divBdr>
    </w:div>
    <w:div w:id="687289673">
      <w:marLeft w:val="640"/>
      <w:marRight w:val="0"/>
      <w:marTop w:val="0"/>
      <w:marBottom w:val="0"/>
      <w:divBdr>
        <w:top w:val="none" w:sz="0" w:space="0" w:color="auto"/>
        <w:left w:val="none" w:sz="0" w:space="0" w:color="auto"/>
        <w:bottom w:val="none" w:sz="0" w:space="0" w:color="auto"/>
        <w:right w:val="none" w:sz="0" w:space="0" w:color="auto"/>
      </w:divBdr>
    </w:div>
    <w:div w:id="687372744">
      <w:marLeft w:val="640"/>
      <w:marRight w:val="0"/>
      <w:marTop w:val="0"/>
      <w:marBottom w:val="0"/>
      <w:divBdr>
        <w:top w:val="none" w:sz="0" w:space="0" w:color="auto"/>
        <w:left w:val="none" w:sz="0" w:space="0" w:color="auto"/>
        <w:bottom w:val="none" w:sz="0" w:space="0" w:color="auto"/>
        <w:right w:val="none" w:sz="0" w:space="0" w:color="auto"/>
      </w:divBdr>
    </w:div>
    <w:div w:id="687490233">
      <w:marLeft w:val="640"/>
      <w:marRight w:val="0"/>
      <w:marTop w:val="0"/>
      <w:marBottom w:val="0"/>
      <w:divBdr>
        <w:top w:val="none" w:sz="0" w:space="0" w:color="auto"/>
        <w:left w:val="none" w:sz="0" w:space="0" w:color="auto"/>
        <w:bottom w:val="none" w:sz="0" w:space="0" w:color="auto"/>
        <w:right w:val="none" w:sz="0" w:space="0" w:color="auto"/>
      </w:divBdr>
    </w:div>
    <w:div w:id="687607596">
      <w:marLeft w:val="640"/>
      <w:marRight w:val="0"/>
      <w:marTop w:val="0"/>
      <w:marBottom w:val="0"/>
      <w:divBdr>
        <w:top w:val="none" w:sz="0" w:space="0" w:color="auto"/>
        <w:left w:val="none" w:sz="0" w:space="0" w:color="auto"/>
        <w:bottom w:val="none" w:sz="0" w:space="0" w:color="auto"/>
        <w:right w:val="none" w:sz="0" w:space="0" w:color="auto"/>
      </w:divBdr>
    </w:div>
    <w:div w:id="687678293">
      <w:marLeft w:val="640"/>
      <w:marRight w:val="0"/>
      <w:marTop w:val="0"/>
      <w:marBottom w:val="0"/>
      <w:divBdr>
        <w:top w:val="none" w:sz="0" w:space="0" w:color="auto"/>
        <w:left w:val="none" w:sz="0" w:space="0" w:color="auto"/>
        <w:bottom w:val="none" w:sz="0" w:space="0" w:color="auto"/>
        <w:right w:val="none" w:sz="0" w:space="0" w:color="auto"/>
      </w:divBdr>
    </w:div>
    <w:div w:id="687752005">
      <w:marLeft w:val="640"/>
      <w:marRight w:val="0"/>
      <w:marTop w:val="0"/>
      <w:marBottom w:val="0"/>
      <w:divBdr>
        <w:top w:val="none" w:sz="0" w:space="0" w:color="auto"/>
        <w:left w:val="none" w:sz="0" w:space="0" w:color="auto"/>
        <w:bottom w:val="none" w:sz="0" w:space="0" w:color="auto"/>
        <w:right w:val="none" w:sz="0" w:space="0" w:color="auto"/>
      </w:divBdr>
    </w:div>
    <w:div w:id="687756291">
      <w:marLeft w:val="640"/>
      <w:marRight w:val="0"/>
      <w:marTop w:val="0"/>
      <w:marBottom w:val="0"/>
      <w:divBdr>
        <w:top w:val="none" w:sz="0" w:space="0" w:color="auto"/>
        <w:left w:val="none" w:sz="0" w:space="0" w:color="auto"/>
        <w:bottom w:val="none" w:sz="0" w:space="0" w:color="auto"/>
        <w:right w:val="none" w:sz="0" w:space="0" w:color="auto"/>
      </w:divBdr>
    </w:div>
    <w:div w:id="687759572">
      <w:marLeft w:val="640"/>
      <w:marRight w:val="0"/>
      <w:marTop w:val="0"/>
      <w:marBottom w:val="0"/>
      <w:divBdr>
        <w:top w:val="none" w:sz="0" w:space="0" w:color="auto"/>
        <w:left w:val="none" w:sz="0" w:space="0" w:color="auto"/>
        <w:bottom w:val="none" w:sz="0" w:space="0" w:color="auto"/>
        <w:right w:val="none" w:sz="0" w:space="0" w:color="auto"/>
      </w:divBdr>
    </w:div>
    <w:div w:id="687802803">
      <w:marLeft w:val="640"/>
      <w:marRight w:val="0"/>
      <w:marTop w:val="0"/>
      <w:marBottom w:val="0"/>
      <w:divBdr>
        <w:top w:val="none" w:sz="0" w:space="0" w:color="auto"/>
        <w:left w:val="none" w:sz="0" w:space="0" w:color="auto"/>
        <w:bottom w:val="none" w:sz="0" w:space="0" w:color="auto"/>
        <w:right w:val="none" w:sz="0" w:space="0" w:color="auto"/>
      </w:divBdr>
    </w:div>
    <w:div w:id="688021953">
      <w:marLeft w:val="640"/>
      <w:marRight w:val="0"/>
      <w:marTop w:val="0"/>
      <w:marBottom w:val="0"/>
      <w:divBdr>
        <w:top w:val="none" w:sz="0" w:space="0" w:color="auto"/>
        <w:left w:val="none" w:sz="0" w:space="0" w:color="auto"/>
        <w:bottom w:val="none" w:sz="0" w:space="0" w:color="auto"/>
        <w:right w:val="none" w:sz="0" w:space="0" w:color="auto"/>
      </w:divBdr>
    </w:div>
    <w:div w:id="688138170">
      <w:marLeft w:val="640"/>
      <w:marRight w:val="0"/>
      <w:marTop w:val="0"/>
      <w:marBottom w:val="0"/>
      <w:divBdr>
        <w:top w:val="none" w:sz="0" w:space="0" w:color="auto"/>
        <w:left w:val="none" w:sz="0" w:space="0" w:color="auto"/>
        <w:bottom w:val="none" w:sz="0" w:space="0" w:color="auto"/>
        <w:right w:val="none" w:sz="0" w:space="0" w:color="auto"/>
      </w:divBdr>
    </w:div>
    <w:div w:id="688218077">
      <w:marLeft w:val="640"/>
      <w:marRight w:val="0"/>
      <w:marTop w:val="0"/>
      <w:marBottom w:val="0"/>
      <w:divBdr>
        <w:top w:val="none" w:sz="0" w:space="0" w:color="auto"/>
        <w:left w:val="none" w:sz="0" w:space="0" w:color="auto"/>
        <w:bottom w:val="none" w:sz="0" w:space="0" w:color="auto"/>
        <w:right w:val="none" w:sz="0" w:space="0" w:color="auto"/>
      </w:divBdr>
    </w:div>
    <w:div w:id="688262464">
      <w:bodyDiv w:val="1"/>
      <w:marLeft w:val="0"/>
      <w:marRight w:val="0"/>
      <w:marTop w:val="0"/>
      <w:marBottom w:val="0"/>
      <w:divBdr>
        <w:top w:val="none" w:sz="0" w:space="0" w:color="auto"/>
        <w:left w:val="none" w:sz="0" w:space="0" w:color="auto"/>
        <w:bottom w:val="none" w:sz="0" w:space="0" w:color="auto"/>
        <w:right w:val="none" w:sz="0" w:space="0" w:color="auto"/>
      </w:divBdr>
      <w:divsChild>
        <w:div w:id="391584082">
          <w:marLeft w:val="640"/>
          <w:marRight w:val="0"/>
          <w:marTop w:val="0"/>
          <w:marBottom w:val="0"/>
          <w:divBdr>
            <w:top w:val="none" w:sz="0" w:space="0" w:color="auto"/>
            <w:left w:val="none" w:sz="0" w:space="0" w:color="auto"/>
            <w:bottom w:val="none" w:sz="0" w:space="0" w:color="auto"/>
            <w:right w:val="none" w:sz="0" w:space="0" w:color="auto"/>
          </w:divBdr>
        </w:div>
        <w:div w:id="1797790078">
          <w:marLeft w:val="640"/>
          <w:marRight w:val="0"/>
          <w:marTop w:val="0"/>
          <w:marBottom w:val="0"/>
          <w:divBdr>
            <w:top w:val="none" w:sz="0" w:space="0" w:color="auto"/>
            <w:left w:val="none" w:sz="0" w:space="0" w:color="auto"/>
            <w:bottom w:val="none" w:sz="0" w:space="0" w:color="auto"/>
            <w:right w:val="none" w:sz="0" w:space="0" w:color="auto"/>
          </w:divBdr>
        </w:div>
        <w:div w:id="245262963">
          <w:marLeft w:val="640"/>
          <w:marRight w:val="0"/>
          <w:marTop w:val="0"/>
          <w:marBottom w:val="0"/>
          <w:divBdr>
            <w:top w:val="none" w:sz="0" w:space="0" w:color="auto"/>
            <w:left w:val="none" w:sz="0" w:space="0" w:color="auto"/>
            <w:bottom w:val="none" w:sz="0" w:space="0" w:color="auto"/>
            <w:right w:val="none" w:sz="0" w:space="0" w:color="auto"/>
          </w:divBdr>
        </w:div>
        <w:div w:id="145434157">
          <w:marLeft w:val="640"/>
          <w:marRight w:val="0"/>
          <w:marTop w:val="0"/>
          <w:marBottom w:val="0"/>
          <w:divBdr>
            <w:top w:val="none" w:sz="0" w:space="0" w:color="auto"/>
            <w:left w:val="none" w:sz="0" w:space="0" w:color="auto"/>
            <w:bottom w:val="none" w:sz="0" w:space="0" w:color="auto"/>
            <w:right w:val="none" w:sz="0" w:space="0" w:color="auto"/>
          </w:divBdr>
        </w:div>
        <w:div w:id="801385002">
          <w:marLeft w:val="640"/>
          <w:marRight w:val="0"/>
          <w:marTop w:val="0"/>
          <w:marBottom w:val="0"/>
          <w:divBdr>
            <w:top w:val="none" w:sz="0" w:space="0" w:color="auto"/>
            <w:left w:val="none" w:sz="0" w:space="0" w:color="auto"/>
            <w:bottom w:val="none" w:sz="0" w:space="0" w:color="auto"/>
            <w:right w:val="none" w:sz="0" w:space="0" w:color="auto"/>
          </w:divBdr>
        </w:div>
        <w:div w:id="1399012777">
          <w:marLeft w:val="640"/>
          <w:marRight w:val="0"/>
          <w:marTop w:val="0"/>
          <w:marBottom w:val="0"/>
          <w:divBdr>
            <w:top w:val="none" w:sz="0" w:space="0" w:color="auto"/>
            <w:left w:val="none" w:sz="0" w:space="0" w:color="auto"/>
            <w:bottom w:val="none" w:sz="0" w:space="0" w:color="auto"/>
            <w:right w:val="none" w:sz="0" w:space="0" w:color="auto"/>
          </w:divBdr>
        </w:div>
        <w:div w:id="466120945">
          <w:marLeft w:val="640"/>
          <w:marRight w:val="0"/>
          <w:marTop w:val="0"/>
          <w:marBottom w:val="0"/>
          <w:divBdr>
            <w:top w:val="none" w:sz="0" w:space="0" w:color="auto"/>
            <w:left w:val="none" w:sz="0" w:space="0" w:color="auto"/>
            <w:bottom w:val="none" w:sz="0" w:space="0" w:color="auto"/>
            <w:right w:val="none" w:sz="0" w:space="0" w:color="auto"/>
          </w:divBdr>
        </w:div>
        <w:div w:id="359549130">
          <w:marLeft w:val="640"/>
          <w:marRight w:val="0"/>
          <w:marTop w:val="0"/>
          <w:marBottom w:val="0"/>
          <w:divBdr>
            <w:top w:val="none" w:sz="0" w:space="0" w:color="auto"/>
            <w:left w:val="none" w:sz="0" w:space="0" w:color="auto"/>
            <w:bottom w:val="none" w:sz="0" w:space="0" w:color="auto"/>
            <w:right w:val="none" w:sz="0" w:space="0" w:color="auto"/>
          </w:divBdr>
        </w:div>
        <w:div w:id="1031413472">
          <w:marLeft w:val="640"/>
          <w:marRight w:val="0"/>
          <w:marTop w:val="0"/>
          <w:marBottom w:val="0"/>
          <w:divBdr>
            <w:top w:val="none" w:sz="0" w:space="0" w:color="auto"/>
            <w:left w:val="none" w:sz="0" w:space="0" w:color="auto"/>
            <w:bottom w:val="none" w:sz="0" w:space="0" w:color="auto"/>
            <w:right w:val="none" w:sz="0" w:space="0" w:color="auto"/>
          </w:divBdr>
        </w:div>
        <w:div w:id="317852117">
          <w:marLeft w:val="640"/>
          <w:marRight w:val="0"/>
          <w:marTop w:val="0"/>
          <w:marBottom w:val="0"/>
          <w:divBdr>
            <w:top w:val="none" w:sz="0" w:space="0" w:color="auto"/>
            <w:left w:val="none" w:sz="0" w:space="0" w:color="auto"/>
            <w:bottom w:val="none" w:sz="0" w:space="0" w:color="auto"/>
            <w:right w:val="none" w:sz="0" w:space="0" w:color="auto"/>
          </w:divBdr>
        </w:div>
        <w:div w:id="384720813">
          <w:marLeft w:val="640"/>
          <w:marRight w:val="0"/>
          <w:marTop w:val="0"/>
          <w:marBottom w:val="0"/>
          <w:divBdr>
            <w:top w:val="none" w:sz="0" w:space="0" w:color="auto"/>
            <w:left w:val="none" w:sz="0" w:space="0" w:color="auto"/>
            <w:bottom w:val="none" w:sz="0" w:space="0" w:color="auto"/>
            <w:right w:val="none" w:sz="0" w:space="0" w:color="auto"/>
          </w:divBdr>
        </w:div>
        <w:div w:id="1072387866">
          <w:marLeft w:val="640"/>
          <w:marRight w:val="0"/>
          <w:marTop w:val="0"/>
          <w:marBottom w:val="0"/>
          <w:divBdr>
            <w:top w:val="none" w:sz="0" w:space="0" w:color="auto"/>
            <w:left w:val="none" w:sz="0" w:space="0" w:color="auto"/>
            <w:bottom w:val="none" w:sz="0" w:space="0" w:color="auto"/>
            <w:right w:val="none" w:sz="0" w:space="0" w:color="auto"/>
          </w:divBdr>
        </w:div>
        <w:div w:id="995452900">
          <w:marLeft w:val="640"/>
          <w:marRight w:val="0"/>
          <w:marTop w:val="0"/>
          <w:marBottom w:val="0"/>
          <w:divBdr>
            <w:top w:val="none" w:sz="0" w:space="0" w:color="auto"/>
            <w:left w:val="none" w:sz="0" w:space="0" w:color="auto"/>
            <w:bottom w:val="none" w:sz="0" w:space="0" w:color="auto"/>
            <w:right w:val="none" w:sz="0" w:space="0" w:color="auto"/>
          </w:divBdr>
        </w:div>
        <w:div w:id="377247504">
          <w:marLeft w:val="640"/>
          <w:marRight w:val="0"/>
          <w:marTop w:val="0"/>
          <w:marBottom w:val="0"/>
          <w:divBdr>
            <w:top w:val="none" w:sz="0" w:space="0" w:color="auto"/>
            <w:left w:val="none" w:sz="0" w:space="0" w:color="auto"/>
            <w:bottom w:val="none" w:sz="0" w:space="0" w:color="auto"/>
            <w:right w:val="none" w:sz="0" w:space="0" w:color="auto"/>
          </w:divBdr>
        </w:div>
        <w:div w:id="88282592">
          <w:marLeft w:val="640"/>
          <w:marRight w:val="0"/>
          <w:marTop w:val="0"/>
          <w:marBottom w:val="0"/>
          <w:divBdr>
            <w:top w:val="none" w:sz="0" w:space="0" w:color="auto"/>
            <w:left w:val="none" w:sz="0" w:space="0" w:color="auto"/>
            <w:bottom w:val="none" w:sz="0" w:space="0" w:color="auto"/>
            <w:right w:val="none" w:sz="0" w:space="0" w:color="auto"/>
          </w:divBdr>
        </w:div>
        <w:div w:id="2020422795">
          <w:marLeft w:val="640"/>
          <w:marRight w:val="0"/>
          <w:marTop w:val="0"/>
          <w:marBottom w:val="0"/>
          <w:divBdr>
            <w:top w:val="none" w:sz="0" w:space="0" w:color="auto"/>
            <w:left w:val="none" w:sz="0" w:space="0" w:color="auto"/>
            <w:bottom w:val="none" w:sz="0" w:space="0" w:color="auto"/>
            <w:right w:val="none" w:sz="0" w:space="0" w:color="auto"/>
          </w:divBdr>
        </w:div>
        <w:div w:id="1535264581">
          <w:marLeft w:val="640"/>
          <w:marRight w:val="0"/>
          <w:marTop w:val="0"/>
          <w:marBottom w:val="0"/>
          <w:divBdr>
            <w:top w:val="none" w:sz="0" w:space="0" w:color="auto"/>
            <w:left w:val="none" w:sz="0" w:space="0" w:color="auto"/>
            <w:bottom w:val="none" w:sz="0" w:space="0" w:color="auto"/>
            <w:right w:val="none" w:sz="0" w:space="0" w:color="auto"/>
          </w:divBdr>
        </w:div>
        <w:div w:id="308873783">
          <w:marLeft w:val="640"/>
          <w:marRight w:val="0"/>
          <w:marTop w:val="0"/>
          <w:marBottom w:val="0"/>
          <w:divBdr>
            <w:top w:val="none" w:sz="0" w:space="0" w:color="auto"/>
            <w:left w:val="none" w:sz="0" w:space="0" w:color="auto"/>
            <w:bottom w:val="none" w:sz="0" w:space="0" w:color="auto"/>
            <w:right w:val="none" w:sz="0" w:space="0" w:color="auto"/>
          </w:divBdr>
        </w:div>
        <w:div w:id="721250671">
          <w:marLeft w:val="640"/>
          <w:marRight w:val="0"/>
          <w:marTop w:val="0"/>
          <w:marBottom w:val="0"/>
          <w:divBdr>
            <w:top w:val="none" w:sz="0" w:space="0" w:color="auto"/>
            <w:left w:val="none" w:sz="0" w:space="0" w:color="auto"/>
            <w:bottom w:val="none" w:sz="0" w:space="0" w:color="auto"/>
            <w:right w:val="none" w:sz="0" w:space="0" w:color="auto"/>
          </w:divBdr>
        </w:div>
        <w:div w:id="1589924191">
          <w:marLeft w:val="640"/>
          <w:marRight w:val="0"/>
          <w:marTop w:val="0"/>
          <w:marBottom w:val="0"/>
          <w:divBdr>
            <w:top w:val="none" w:sz="0" w:space="0" w:color="auto"/>
            <w:left w:val="none" w:sz="0" w:space="0" w:color="auto"/>
            <w:bottom w:val="none" w:sz="0" w:space="0" w:color="auto"/>
            <w:right w:val="none" w:sz="0" w:space="0" w:color="auto"/>
          </w:divBdr>
        </w:div>
        <w:div w:id="1855609152">
          <w:marLeft w:val="640"/>
          <w:marRight w:val="0"/>
          <w:marTop w:val="0"/>
          <w:marBottom w:val="0"/>
          <w:divBdr>
            <w:top w:val="none" w:sz="0" w:space="0" w:color="auto"/>
            <w:left w:val="none" w:sz="0" w:space="0" w:color="auto"/>
            <w:bottom w:val="none" w:sz="0" w:space="0" w:color="auto"/>
            <w:right w:val="none" w:sz="0" w:space="0" w:color="auto"/>
          </w:divBdr>
        </w:div>
        <w:div w:id="1734087880">
          <w:marLeft w:val="640"/>
          <w:marRight w:val="0"/>
          <w:marTop w:val="0"/>
          <w:marBottom w:val="0"/>
          <w:divBdr>
            <w:top w:val="none" w:sz="0" w:space="0" w:color="auto"/>
            <w:left w:val="none" w:sz="0" w:space="0" w:color="auto"/>
            <w:bottom w:val="none" w:sz="0" w:space="0" w:color="auto"/>
            <w:right w:val="none" w:sz="0" w:space="0" w:color="auto"/>
          </w:divBdr>
        </w:div>
        <w:div w:id="1499156992">
          <w:marLeft w:val="640"/>
          <w:marRight w:val="0"/>
          <w:marTop w:val="0"/>
          <w:marBottom w:val="0"/>
          <w:divBdr>
            <w:top w:val="none" w:sz="0" w:space="0" w:color="auto"/>
            <w:left w:val="none" w:sz="0" w:space="0" w:color="auto"/>
            <w:bottom w:val="none" w:sz="0" w:space="0" w:color="auto"/>
            <w:right w:val="none" w:sz="0" w:space="0" w:color="auto"/>
          </w:divBdr>
        </w:div>
        <w:div w:id="1481457771">
          <w:marLeft w:val="640"/>
          <w:marRight w:val="0"/>
          <w:marTop w:val="0"/>
          <w:marBottom w:val="0"/>
          <w:divBdr>
            <w:top w:val="none" w:sz="0" w:space="0" w:color="auto"/>
            <w:left w:val="none" w:sz="0" w:space="0" w:color="auto"/>
            <w:bottom w:val="none" w:sz="0" w:space="0" w:color="auto"/>
            <w:right w:val="none" w:sz="0" w:space="0" w:color="auto"/>
          </w:divBdr>
        </w:div>
        <w:div w:id="1262031126">
          <w:marLeft w:val="640"/>
          <w:marRight w:val="0"/>
          <w:marTop w:val="0"/>
          <w:marBottom w:val="0"/>
          <w:divBdr>
            <w:top w:val="none" w:sz="0" w:space="0" w:color="auto"/>
            <w:left w:val="none" w:sz="0" w:space="0" w:color="auto"/>
            <w:bottom w:val="none" w:sz="0" w:space="0" w:color="auto"/>
            <w:right w:val="none" w:sz="0" w:space="0" w:color="auto"/>
          </w:divBdr>
        </w:div>
        <w:div w:id="1304240646">
          <w:marLeft w:val="640"/>
          <w:marRight w:val="0"/>
          <w:marTop w:val="0"/>
          <w:marBottom w:val="0"/>
          <w:divBdr>
            <w:top w:val="none" w:sz="0" w:space="0" w:color="auto"/>
            <w:left w:val="none" w:sz="0" w:space="0" w:color="auto"/>
            <w:bottom w:val="none" w:sz="0" w:space="0" w:color="auto"/>
            <w:right w:val="none" w:sz="0" w:space="0" w:color="auto"/>
          </w:divBdr>
        </w:div>
        <w:div w:id="1143238186">
          <w:marLeft w:val="640"/>
          <w:marRight w:val="0"/>
          <w:marTop w:val="0"/>
          <w:marBottom w:val="0"/>
          <w:divBdr>
            <w:top w:val="none" w:sz="0" w:space="0" w:color="auto"/>
            <w:left w:val="none" w:sz="0" w:space="0" w:color="auto"/>
            <w:bottom w:val="none" w:sz="0" w:space="0" w:color="auto"/>
            <w:right w:val="none" w:sz="0" w:space="0" w:color="auto"/>
          </w:divBdr>
        </w:div>
        <w:div w:id="597099395">
          <w:marLeft w:val="640"/>
          <w:marRight w:val="0"/>
          <w:marTop w:val="0"/>
          <w:marBottom w:val="0"/>
          <w:divBdr>
            <w:top w:val="none" w:sz="0" w:space="0" w:color="auto"/>
            <w:left w:val="none" w:sz="0" w:space="0" w:color="auto"/>
            <w:bottom w:val="none" w:sz="0" w:space="0" w:color="auto"/>
            <w:right w:val="none" w:sz="0" w:space="0" w:color="auto"/>
          </w:divBdr>
        </w:div>
        <w:div w:id="2096397593">
          <w:marLeft w:val="640"/>
          <w:marRight w:val="0"/>
          <w:marTop w:val="0"/>
          <w:marBottom w:val="0"/>
          <w:divBdr>
            <w:top w:val="none" w:sz="0" w:space="0" w:color="auto"/>
            <w:left w:val="none" w:sz="0" w:space="0" w:color="auto"/>
            <w:bottom w:val="none" w:sz="0" w:space="0" w:color="auto"/>
            <w:right w:val="none" w:sz="0" w:space="0" w:color="auto"/>
          </w:divBdr>
        </w:div>
        <w:div w:id="2068648145">
          <w:marLeft w:val="640"/>
          <w:marRight w:val="0"/>
          <w:marTop w:val="0"/>
          <w:marBottom w:val="0"/>
          <w:divBdr>
            <w:top w:val="none" w:sz="0" w:space="0" w:color="auto"/>
            <w:left w:val="none" w:sz="0" w:space="0" w:color="auto"/>
            <w:bottom w:val="none" w:sz="0" w:space="0" w:color="auto"/>
            <w:right w:val="none" w:sz="0" w:space="0" w:color="auto"/>
          </w:divBdr>
        </w:div>
        <w:div w:id="1369405849">
          <w:marLeft w:val="640"/>
          <w:marRight w:val="0"/>
          <w:marTop w:val="0"/>
          <w:marBottom w:val="0"/>
          <w:divBdr>
            <w:top w:val="none" w:sz="0" w:space="0" w:color="auto"/>
            <w:left w:val="none" w:sz="0" w:space="0" w:color="auto"/>
            <w:bottom w:val="none" w:sz="0" w:space="0" w:color="auto"/>
            <w:right w:val="none" w:sz="0" w:space="0" w:color="auto"/>
          </w:divBdr>
        </w:div>
        <w:div w:id="379669928">
          <w:marLeft w:val="640"/>
          <w:marRight w:val="0"/>
          <w:marTop w:val="0"/>
          <w:marBottom w:val="0"/>
          <w:divBdr>
            <w:top w:val="none" w:sz="0" w:space="0" w:color="auto"/>
            <w:left w:val="none" w:sz="0" w:space="0" w:color="auto"/>
            <w:bottom w:val="none" w:sz="0" w:space="0" w:color="auto"/>
            <w:right w:val="none" w:sz="0" w:space="0" w:color="auto"/>
          </w:divBdr>
        </w:div>
        <w:div w:id="1698921601">
          <w:marLeft w:val="640"/>
          <w:marRight w:val="0"/>
          <w:marTop w:val="0"/>
          <w:marBottom w:val="0"/>
          <w:divBdr>
            <w:top w:val="none" w:sz="0" w:space="0" w:color="auto"/>
            <w:left w:val="none" w:sz="0" w:space="0" w:color="auto"/>
            <w:bottom w:val="none" w:sz="0" w:space="0" w:color="auto"/>
            <w:right w:val="none" w:sz="0" w:space="0" w:color="auto"/>
          </w:divBdr>
        </w:div>
        <w:div w:id="33965807">
          <w:marLeft w:val="640"/>
          <w:marRight w:val="0"/>
          <w:marTop w:val="0"/>
          <w:marBottom w:val="0"/>
          <w:divBdr>
            <w:top w:val="none" w:sz="0" w:space="0" w:color="auto"/>
            <w:left w:val="none" w:sz="0" w:space="0" w:color="auto"/>
            <w:bottom w:val="none" w:sz="0" w:space="0" w:color="auto"/>
            <w:right w:val="none" w:sz="0" w:space="0" w:color="auto"/>
          </w:divBdr>
        </w:div>
        <w:div w:id="1242789375">
          <w:marLeft w:val="640"/>
          <w:marRight w:val="0"/>
          <w:marTop w:val="0"/>
          <w:marBottom w:val="0"/>
          <w:divBdr>
            <w:top w:val="none" w:sz="0" w:space="0" w:color="auto"/>
            <w:left w:val="none" w:sz="0" w:space="0" w:color="auto"/>
            <w:bottom w:val="none" w:sz="0" w:space="0" w:color="auto"/>
            <w:right w:val="none" w:sz="0" w:space="0" w:color="auto"/>
          </w:divBdr>
        </w:div>
        <w:div w:id="1335838675">
          <w:marLeft w:val="640"/>
          <w:marRight w:val="0"/>
          <w:marTop w:val="0"/>
          <w:marBottom w:val="0"/>
          <w:divBdr>
            <w:top w:val="none" w:sz="0" w:space="0" w:color="auto"/>
            <w:left w:val="none" w:sz="0" w:space="0" w:color="auto"/>
            <w:bottom w:val="none" w:sz="0" w:space="0" w:color="auto"/>
            <w:right w:val="none" w:sz="0" w:space="0" w:color="auto"/>
          </w:divBdr>
        </w:div>
        <w:div w:id="1106656010">
          <w:marLeft w:val="640"/>
          <w:marRight w:val="0"/>
          <w:marTop w:val="0"/>
          <w:marBottom w:val="0"/>
          <w:divBdr>
            <w:top w:val="none" w:sz="0" w:space="0" w:color="auto"/>
            <w:left w:val="none" w:sz="0" w:space="0" w:color="auto"/>
            <w:bottom w:val="none" w:sz="0" w:space="0" w:color="auto"/>
            <w:right w:val="none" w:sz="0" w:space="0" w:color="auto"/>
          </w:divBdr>
        </w:div>
        <w:div w:id="753824667">
          <w:marLeft w:val="640"/>
          <w:marRight w:val="0"/>
          <w:marTop w:val="0"/>
          <w:marBottom w:val="0"/>
          <w:divBdr>
            <w:top w:val="none" w:sz="0" w:space="0" w:color="auto"/>
            <w:left w:val="none" w:sz="0" w:space="0" w:color="auto"/>
            <w:bottom w:val="none" w:sz="0" w:space="0" w:color="auto"/>
            <w:right w:val="none" w:sz="0" w:space="0" w:color="auto"/>
          </w:divBdr>
        </w:div>
        <w:div w:id="1283535967">
          <w:marLeft w:val="640"/>
          <w:marRight w:val="0"/>
          <w:marTop w:val="0"/>
          <w:marBottom w:val="0"/>
          <w:divBdr>
            <w:top w:val="none" w:sz="0" w:space="0" w:color="auto"/>
            <w:left w:val="none" w:sz="0" w:space="0" w:color="auto"/>
            <w:bottom w:val="none" w:sz="0" w:space="0" w:color="auto"/>
            <w:right w:val="none" w:sz="0" w:space="0" w:color="auto"/>
          </w:divBdr>
        </w:div>
        <w:div w:id="1786384162">
          <w:marLeft w:val="640"/>
          <w:marRight w:val="0"/>
          <w:marTop w:val="0"/>
          <w:marBottom w:val="0"/>
          <w:divBdr>
            <w:top w:val="none" w:sz="0" w:space="0" w:color="auto"/>
            <w:left w:val="none" w:sz="0" w:space="0" w:color="auto"/>
            <w:bottom w:val="none" w:sz="0" w:space="0" w:color="auto"/>
            <w:right w:val="none" w:sz="0" w:space="0" w:color="auto"/>
          </w:divBdr>
        </w:div>
        <w:div w:id="551775823">
          <w:marLeft w:val="640"/>
          <w:marRight w:val="0"/>
          <w:marTop w:val="0"/>
          <w:marBottom w:val="0"/>
          <w:divBdr>
            <w:top w:val="none" w:sz="0" w:space="0" w:color="auto"/>
            <w:left w:val="none" w:sz="0" w:space="0" w:color="auto"/>
            <w:bottom w:val="none" w:sz="0" w:space="0" w:color="auto"/>
            <w:right w:val="none" w:sz="0" w:space="0" w:color="auto"/>
          </w:divBdr>
        </w:div>
        <w:div w:id="1373338805">
          <w:marLeft w:val="640"/>
          <w:marRight w:val="0"/>
          <w:marTop w:val="0"/>
          <w:marBottom w:val="0"/>
          <w:divBdr>
            <w:top w:val="none" w:sz="0" w:space="0" w:color="auto"/>
            <w:left w:val="none" w:sz="0" w:space="0" w:color="auto"/>
            <w:bottom w:val="none" w:sz="0" w:space="0" w:color="auto"/>
            <w:right w:val="none" w:sz="0" w:space="0" w:color="auto"/>
          </w:divBdr>
        </w:div>
        <w:div w:id="1779715600">
          <w:marLeft w:val="640"/>
          <w:marRight w:val="0"/>
          <w:marTop w:val="0"/>
          <w:marBottom w:val="0"/>
          <w:divBdr>
            <w:top w:val="none" w:sz="0" w:space="0" w:color="auto"/>
            <w:left w:val="none" w:sz="0" w:space="0" w:color="auto"/>
            <w:bottom w:val="none" w:sz="0" w:space="0" w:color="auto"/>
            <w:right w:val="none" w:sz="0" w:space="0" w:color="auto"/>
          </w:divBdr>
        </w:div>
        <w:div w:id="1773236693">
          <w:marLeft w:val="640"/>
          <w:marRight w:val="0"/>
          <w:marTop w:val="0"/>
          <w:marBottom w:val="0"/>
          <w:divBdr>
            <w:top w:val="none" w:sz="0" w:space="0" w:color="auto"/>
            <w:left w:val="none" w:sz="0" w:space="0" w:color="auto"/>
            <w:bottom w:val="none" w:sz="0" w:space="0" w:color="auto"/>
            <w:right w:val="none" w:sz="0" w:space="0" w:color="auto"/>
          </w:divBdr>
        </w:div>
        <w:div w:id="794444490">
          <w:marLeft w:val="640"/>
          <w:marRight w:val="0"/>
          <w:marTop w:val="0"/>
          <w:marBottom w:val="0"/>
          <w:divBdr>
            <w:top w:val="none" w:sz="0" w:space="0" w:color="auto"/>
            <w:left w:val="none" w:sz="0" w:space="0" w:color="auto"/>
            <w:bottom w:val="none" w:sz="0" w:space="0" w:color="auto"/>
            <w:right w:val="none" w:sz="0" w:space="0" w:color="auto"/>
          </w:divBdr>
        </w:div>
        <w:div w:id="1659530783">
          <w:marLeft w:val="640"/>
          <w:marRight w:val="0"/>
          <w:marTop w:val="0"/>
          <w:marBottom w:val="0"/>
          <w:divBdr>
            <w:top w:val="none" w:sz="0" w:space="0" w:color="auto"/>
            <w:left w:val="none" w:sz="0" w:space="0" w:color="auto"/>
            <w:bottom w:val="none" w:sz="0" w:space="0" w:color="auto"/>
            <w:right w:val="none" w:sz="0" w:space="0" w:color="auto"/>
          </w:divBdr>
        </w:div>
        <w:div w:id="1054427822">
          <w:marLeft w:val="640"/>
          <w:marRight w:val="0"/>
          <w:marTop w:val="0"/>
          <w:marBottom w:val="0"/>
          <w:divBdr>
            <w:top w:val="none" w:sz="0" w:space="0" w:color="auto"/>
            <w:left w:val="none" w:sz="0" w:space="0" w:color="auto"/>
            <w:bottom w:val="none" w:sz="0" w:space="0" w:color="auto"/>
            <w:right w:val="none" w:sz="0" w:space="0" w:color="auto"/>
          </w:divBdr>
        </w:div>
        <w:div w:id="324091209">
          <w:marLeft w:val="640"/>
          <w:marRight w:val="0"/>
          <w:marTop w:val="0"/>
          <w:marBottom w:val="0"/>
          <w:divBdr>
            <w:top w:val="none" w:sz="0" w:space="0" w:color="auto"/>
            <w:left w:val="none" w:sz="0" w:space="0" w:color="auto"/>
            <w:bottom w:val="none" w:sz="0" w:space="0" w:color="auto"/>
            <w:right w:val="none" w:sz="0" w:space="0" w:color="auto"/>
          </w:divBdr>
        </w:div>
        <w:div w:id="1957180551">
          <w:marLeft w:val="640"/>
          <w:marRight w:val="0"/>
          <w:marTop w:val="0"/>
          <w:marBottom w:val="0"/>
          <w:divBdr>
            <w:top w:val="none" w:sz="0" w:space="0" w:color="auto"/>
            <w:left w:val="none" w:sz="0" w:space="0" w:color="auto"/>
            <w:bottom w:val="none" w:sz="0" w:space="0" w:color="auto"/>
            <w:right w:val="none" w:sz="0" w:space="0" w:color="auto"/>
          </w:divBdr>
        </w:div>
        <w:div w:id="109012753">
          <w:marLeft w:val="640"/>
          <w:marRight w:val="0"/>
          <w:marTop w:val="0"/>
          <w:marBottom w:val="0"/>
          <w:divBdr>
            <w:top w:val="none" w:sz="0" w:space="0" w:color="auto"/>
            <w:left w:val="none" w:sz="0" w:space="0" w:color="auto"/>
            <w:bottom w:val="none" w:sz="0" w:space="0" w:color="auto"/>
            <w:right w:val="none" w:sz="0" w:space="0" w:color="auto"/>
          </w:divBdr>
        </w:div>
        <w:div w:id="286401283">
          <w:marLeft w:val="640"/>
          <w:marRight w:val="0"/>
          <w:marTop w:val="0"/>
          <w:marBottom w:val="0"/>
          <w:divBdr>
            <w:top w:val="none" w:sz="0" w:space="0" w:color="auto"/>
            <w:left w:val="none" w:sz="0" w:space="0" w:color="auto"/>
            <w:bottom w:val="none" w:sz="0" w:space="0" w:color="auto"/>
            <w:right w:val="none" w:sz="0" w:space="0" w:color="auto"/>
          </w:divBdr>
        </w:div>
        <w:div w:id="1383796019">
          <w:marLeft w:val="640"/>
          <w:marRight w:val="0"/>
          <w:marTop w:val="0"/>
          <w:marBottom w:val="0"/>
          <w:divBdr>
            <w:top w:val="none" w:sz="0" w:space="0" w:color="auto"/>
            <w:left w:val="none" w:sz="0" w:space="0" w:color="auto"/>
            <w:bottom w:val="none" w:sz="0" w:space="0" w:color="auto"/>
            <w:right w:val="none" w:sz="0" w:space="0" w:color="auto"/>
          </w:divBdr>
        </w:div>
        <w:div w:id="1488324484">
          <w:marLeft w:val="640"/>
          <w:marRight w:val="0"/>
          <w:marTop w:val="0"/>
          <w:marBottom w:val="0"/>
          <w:divBdr>
            <w:top w:val="none" w:sz="0" w:space="0" w:color="auto"/>
            <w:left w:val="none" w:sz="0" w:space="0" w:color="auto"/>
            <w:bottom w:val="none" w:sz="0" w:space="0" w:color="auto"/>
            <w:right w:val="none" w:sz="0" w:space="0" w:color="auto"/>
          </w:divBdr>
        </w:div>
        <w:div w:id="1490944191">
          <w:marLeft w:val="640"/>
          <w:marRight w:val="0"/>
          <w:marTop w:val="0"/>
          <w:marBottom w:val="0"/>
          <w:divBdr>
            <w:top w:val="none" w:sz="0" w:space="0" w:color="auto"/>
            <w:left w:val="none" w:sz="0" w:space="0" w:color="auto"/>
            <w:bottom w:val="none" w:sz="0" w:space="0" w:color="auto"/>
            <w:right w:val="none" w:sz="0" w:space="0" w:color="auto"/>
          </w:divBdr>
        </w:div>
        <w:div w:id="9532170">
          <w:marLeft w:val="640"/>
          <w:marRight w:val="0"/>
          <w:marTop w:val="0"/>
          <w:marBottom w:val="0"/>
          <w:divBdr>
            <w:top w:val="none" w:sz="0" w:space="0" w:color="auto"/>
            <w:left w:val="none" w:sz="0" w:space="0" w:color="auto"/>
            <w:bottom w:val="none" w:sz="0" w:space="0" w:color="auto"/>
            <w:right w:val="none" w:sz="0" w:space="0" w:color="auto"/>
          </w:divBdr>
        </w:div>
        <w:div w:id="1617178148">
          <w:marLeft w:val="640"/>
          <w:marRight w:val="0"/>
          <w:marTop w:val="0"/>
          <w:marBottom w:val="0"/>
          <w:divBdr>
            <w:top w:val="none" w:sz="0" w:space="0" w:color="auto"/>
            <w:left w:val="none" w:sz="0" w:space="0" w:color="auto"/>
            <w:bottom w:val="none" w:sz="0" w:space="0" w:color="auto"/>
            <w:right w:val="none" w:sz="0" w:space="0" w:color="auto"/>
          </w:divBdr>
        </w:div>
        <w:div w:id="1506090900">
          <w:marLeft w:val="640"/>
          <w:marRight w:val="0"/>
          <w:marTop w:val="0"/>
          <w:marBottom w:val="0"/>
          <w:divBdr>
            <w:top w:val="none" w:sz="0" w:space="0" w:color="auto"/>
            <w:left w:val="none" w:sz="0" w:space="0" w:color="auto"/>
            <w:bottom w:val="none" w:sz="0" w:space="0" w:color="auto"/>
            <w:right w:val="none" w:sz="0" w:space="0" w:color="auto"/>
          </w:divBdr>
        </w:div>
        <w:div w:id="507982809">
          <w:marLeft w:val="640"/>
          <w:marRight w:val="0"/>
          <w:marTop w:val="0"/>
          <w:marBottom w:val="0"/>
          <w:divBdr>
            <w:top w:val="none" w:sz="0" w:space="0" w:color="auto"/>
            <w:left w:val="none" w:sz="0" w:space="0" w:color="auto"/>
            <w:bottom w:val="none" w:sz="0" w:space="0" w:color="auto"/>
            <w:right w:val="none" w:sz="0" w:space="0" w:color="auto"/>
          </w:divBdr>
        </w:div>
      </w:divsChild>
    </w:div>
    <w:div w:id="688264067">
      <w:marLeft w:val="640"/>
      <w:marRight w:val="0"/>
      <w:marTop w:val="0"/>
      <w:marBottom w:val="0"/>
      <w:divBdr>
        <w:top w:val="none" w:sz="0" w:space="0" w:color="auto"/>
        <w:left w:val="none" w:sz="0" w:space="0" w:color="auto"/>
        <w:bottom w:val="none" w:sz="0" w:space="0" w:color="auto"/>
        <w:right w:val="none" w:sz="0" w:space="0" w:color="auto"/>
      </w:divBdr>
    </w:div>
    <w:div w:id="688289567">
      <w:marLeft w:val="640"/>
      <w:marRight w:val="0"/>
      <w:marTop w:val="0"/>
      <w:marBottom w:val="0"/>
      <w:divBdr>
        <w:top w:val="none" w:sz="0" w:space="0" w:color="auto"/>
        <w:left w:val="none" w:sz="0" w:space="0" w:color="auto"/>
        <w:bottom w:val="none" w:sz="0" w:space="0" w:color="auto"/>
        <w:right w:val="none" w:sz="0" w:space="0" w:color="auto"/>
      </w:divBdr>
    </w:div>
    <w:div w:id="688412365">
      <w:marLeft w:val="640"/>
      <w:marRight w:val="0"/>
      <w:marTop w:val="0"/>
      <w:marBottom w:val="0"/>
      <w:divBdr>
        <w:top w:val="none" w:sz="0" w:space="0" w:color="auto"/>
        <w:left w:val="none" w:sz="0" w:space="0" w:color="auto"/>
        <w:bottom w:val="none" w:sz="0" w:space="0" w:color="auto"/>
        <w:right w:val="none" w:sz="0" w:space="0" w:color="auto"/>
      </w:divBdr>
    </w:div>
    <w:div w:id="688529640">
      <w:marLeft w:val="640"/>
      <w:marRight w:val="0"/>
      <w:marTop w:val="0"/>
      <w:marBottom w:val="0"/>
      <w:divBdr>
        <w:top w:val="none" w:sz="0" w:space="0" w:color="auto"/>
        <w:left w:val="none" w:sz="0" w:space="0" w:color="auto"/>
        <w:bottom w:val="none" w:sz="0" w:space="0" w:color="auto"/>
        <w:right w:val="none" w:sz="0" w:space="0" w:color="auto"/>
      </w:divBdr>
    </w:div>
    <w:div w:id="688607328">
      <w:marLeft w:val="640"/>
      <w:marRight w:val="0"/>
      <w:marTop w:val="0"/>
      <w:marBottom w:val="0"/>
      <w:divBdr>
        <w:top w:val="none" w:sz="0" w:space="0" w:color="auto"/>
        <w:left w:val="none" w:sz="0" w:space="0" w:color="auto"/>
        <w:bottom w:val="none" w:sz="0" w:space="0" w:color="auto"/>
        <w:right w:val="none" w:sz="0" w:space="0" w:color="auto"/>
      </w:divBdr>
    </w:div>
    <w:div w:id="689140934">
      <w:marLeft w:val="480"/>
      <w:marRight w:val="0"/>
      <w:marTop w:val="0"/>
      <w:marBottom w:val="0"/>
      <w:divBdr>
        <w:top w:val="none" w:sz="0" w:space="0" w:color="auto"/>
        <w:left w:val="none" w:sz="0" w:space="0" w:color="auto"/>
        <w:bottom w:val="none" w:sz="0" w:space="0" w:color="auto"/>
        <w:right w:val="none" w:sz="0" w:space="0" w:color="auto"/>
      </w:divBdr>
    </w:div>
    <w:div w:id="689188110">
      <w:marLeft w:val="640"/>
      <w:marRight w:val="0"/>
      <w:marTop w:val="0"/>
      <w:marBottom w:val="0"/>
      <w:divBdr>
        <w:top w:val="none" w:sz="0" w:space="0" w:color="auto"/>
        <w:left w:val="none" w:sz="0" w:space="0" w:color="auto"/>
        <w:bottom w:val="none" w:sz="0" w:space="0" w:color="auto"/>
        <w:right w:val="none" w:sz="0" w:space="0" w:color="auto"/>
      </w:divBdr>
    </w:div>
    <w:div w:id="689339645">
      <w:marLeft w:val="640"/>
      <w:marRight w:val="0"/>
      <w:marTop w:val="0"/>
      <w:marBottom w:val="0"/>
      <w:divBdr>
        <w:top w:val="none" w:sz="0" w:space="0" w:color="auto"/>
        <w:left w:val="none" w:sz="0" w:space="0" w:color="auto"/>
        <w:bottom w:val="none" w:sz="0" w:space="0" w:color="auto"/>
        <w:right w:val="none" w:sz="0" w:space="0" w:color="auto"/>
      </w:divBdr>
    </w:div>
    <w:div w:id="689373766">
      <w:marLeft w:val="640"/>
      <w:marRight w:val="0"/>
      <w:marTop w:val="0"/>
      <w:marBottom w:val="0"/>
      <w:divBdr>
        <w:top w:val="none" w:sz="0" w:space="0" w:color="auto"/>
        <w:left w:val="none" w:sz="0" w:space="0" w:color="auto"/>
        <w:bottom w:val="none" w:sz="0" w:space="0" w:color="auto"/>
        <w:right w:val="none" w:sz="0" w:space="0" w:color="auto"/>
      </w:divBdr>
    </w:div>
    <w:div w:id="689378648">
      <w:marLeft w:val="640"/>
      <w:marRight w:val="0"/>
      <w:marTop w:val="0"/>
      <w:marBottom w:val="0"/>
      <w:divBdr>
        <w:top w:val="none" w:sz="0" w:space="0" w:color="auto"/>
        <w:left w:val="none" w:sz="0" w:space="0" w:color="auto"/>
        <w:bottom w:val="none" w:sz="0" w:space="0" w:color="auto"/>
        <w:right w:val="none" w:sz="0" w:space="0" w:color="auto"/>
      </w:divBdr>
    </w:div>
    <w:div w:id="689452211">
      <w:marLeft w:val="640"/>
      <w:marRight w:val="0"/>
      <w:marTop w:val="0"/>
      <w:marBottom w:val="0"/>
      <w:divBdr>
        <w:top w:val="none" w:sz="0" w:space="0" w:color="auto"/>
        <w:left w:val="none" w:sz="0" w:space="0" w:color="auto"/>
        <w:bottom w:val="none" w:sz="0" w:space="0" w:color="auto"/>
        <w:right w:val="none" w:sz="0" w:space="0" w:color="auto"/>
      </w:divBdr>
    </w:div>
    <w:div w:id="689650034">
      <w:marLeft w:val="640"/>
      <w:marRight w:val="0"/>
      <w:marTop w:val="0"/>
      <w:marBottom w:val="0"/>
      <w:divBdr>
        <w:top w:val="none" w:sz="0" w:space="0" w:color="auto"/>
        <w:left w:val="none" w:sz="0" w:space="0" w:color="auto"/>
        <w:bottom w:val="none" w:sz="0" w:space="0" w:color="auto"/>
        <w:right w:val="none" w:sz="0" w:space="0" w:color="auto"/>
      </w:divBdr>
    </w:div>
    <w:div w:id="689988264">
      <w:marLeft w:val="640"/>
      <w:marRight w:val="0"/>
      <w:marTop w:val="0"/>
      <w:marBottom w:val="0"/>
      <w:divBdr>
        <w:top w:val="none" w:sz="0" w:space="0" w:color="auto"/>
        <w:left w:val="none" w:sz="0" w:space="0" w:color="auto"/>
        <w:bottom w:val="none" w:sz="0" w:space="0" w:color="auto"/>
        <w:right w:val="none" w:sz="0" w:space="0" w:color="auto"/>
      </w:divBdr>
    </w:div>
    <w:div w:id="690304937">
      <w:marLeft w:val="640"/>
      <w:marRight w:val="0"/>
      <w:marTop w:val="0"/>
      <w:marBottom w:val="0"/>
      <w:divBdr>
        <w:top w:val="none" w:sz="0" w:space="0" w:color="auto"/>
        <w:left w:val="none" w:sz="0" w:space="0" w:color="auto"/>
        <w:bottom w:val="none" w:sz="0" w:space="0" w:color="auto"/>
        <w:right w:val="none" w:sz="0" w:space="0" w:color="auto"/>
      </w:divBdr>
    </w:div>
    <w:div w:id="690494499">
      <w:bodyDiv w:val="1"/>
      <w:marLeft w:val="0"/>
      <w:marRight w:val="0"/>
      <w:marTop w:val="0"/>
      <w:marBottom w:val="0"/>
      <w:divBdr>
        <w:top w:val="none" w:sz="0" w:space="0" w:color="auto"/>
        <w:left w:val="none" w:sz="0" w:space="0" w:color="auto"/>
        <w:bottom w:val="none" w:sz="0" w:space="0" w:color="auto"/>
        <w:right w:val="none" w:sz="0" w:space="0" w:color="auto"/>
      </w:divBdr>
      <w:divsChild>
        <w:div w:id="736514963">
          <w:marLeft w:val="640"/>
          <w:marRight w:val="0"/>
          <w:marTop w:val="0"/>
          <w:marBottom w:val="0"/>
          <w:divBdr>
            <w:top w:val="none" w:sz="0" w:space="0" w:color="auto"/>
            <w:left w:val="none" w:sz="0" w:space="0" w:color="auto"/>
            <w:bottom w:val="none" w:sz="0" w:space="0" w:color="auto"/>
            <w:right w:val="none" w:sz="0" w:space="0" w:color="auto"/>
          </w:divBdr>
        </w:div>
        <w:div w:id="145822162">
          <w:marLeft w:val="640"/>
          <w:marRight w:val="0"/>
          <w:marTop w:val="0"/>
          <w:marBottom w:val="0"/>
          <w:divBdr>
            <w:top w:val="none" w:sz="0" w:space="0" w:color="auto"/>
            <w:left w:val="none" w:sz="0" w:space="0" w:color="auto"/>
            <w:bottom w:val="none" w:sz="0" w:space="0" w:color="auto"/>
            <w:right w:val="none" w:sz="0" w:space="0" w:color="auto"/>
          </w:divBdr>
        </w:div>
        <w:div w:id="572661281">
          <w:marLeft w:val="640"/>
          <w:marRight w:val="0"/>
          <w:marTop w:val="0"/>
          <w:marBottom w:val="0"/>
          <w:divBdr>
            <w:top w:val="none" w:sz="0" w:space="0" w:color="auto"/>
            <w:left w:val="none" w:sz="0" w:space="0" w:color="auto"/>
            <w:bottom w:val="none" w:sz="0" w:space="0" w:color="auto"/>
            <w:right w:val="none" w:sz="0" w:space="0" w:color="auto"/>
          </w:divBdr>
        </w:div>
        <w:div w:id="1649482018">
          <w:marLeft w:val="640"/>
          <w:marRight w:val="0"/>
          <w:marTop w:val="0"/>
          <w:marBottom w:val="0"/>
          <w:divBdr>
            <w:top w:val="none" w:sz="0" w:space="0" w:color="auto"/>
            <w:left w:val="none" w:sz="0" w:space="0" w:color="auto"/>
            <w:bottom w:val="none" w:sz="0" w:space="0" w:color="auto"/>
            <w:right w:val="none" w:sz="0" w:space="0" w:color="auto"/>
          </w:divBdr>
        </w:div>
        <w:div w:id="30305950">
          <w:marLeft w:val="640"/>
          <w:marRight w:val="0"/>
          <w:marTop w:val="0"/>
          <w:marBottom w:val="0"/>
          <w:divBdr>
            <w:top w:val="none" w:sz="0" w:space="0" w:color="auto"/>
            <w:left w:val="none" w:sz="0" w:space="0" w:color="auto"/>
            <w:bottom w:val="none" w:sz="0" w:space="0" w:color="auto"/>
            <w:right w:val="none" w:sz="0" w:space="0" w:color="auto"/>
          </w:divBdr>
        </w:div>
        <w:div w:id="829633468">
          <w:marLeft w:val="640"/>
          <w:marRight w:val="0"/>
          <w:marTop w:val="0"/>
          <w:marBottom w:val="0"/>
          <w:divBdr>
            <w:top w:val="none" w:sz="0" w:space="0" w:color="auto"/>
            <w:left w:val="none" w:sz="0" w:space="0" w:color="auto"/>
            <w:bottom w:val="none" w:sz="0" w:space="0" w:color="auto"/>
            <w:right w:val="none" w:sz="0" w:space="0" w:color="auto"/>
          </w:divBdr>
        </w:div>
        <w:div w:id="1316763415">
          <w:marLeft w:val="640"/>
          <w:marRight w:val="0"/>
          <w:marTop w:val="0"/>
          <w:marBottom w:val="0"/>
          <w:divBdr>
            <w:top w:val="none" w:sz="0" w:space="0" w:color="auto"/>
            <w:left w:val="none" w:sz="0" w:space="0" w:color="auto"/>
            <w:bottom w:val="none" w:sz="0" w:space="0" w:color="auto"/>
            <w:right w:val="none" w:sz="0" w:space="0" w:color="auto"/>
          </w:divBdr>
        </w:div>
        <w:div w:id="392968667">
          <w:marLeft w:val="640"/>
          <w:marRight w:val="0"/>
          <w:marTop w:val="0"/>
          <w:marBottom w:val="0"/>
          <w:divBdr>
            <w:top w:val="none" w:sz="0" w:space="0" w:color="auto"/>
            <w:left w:val="none" w:sz="0" w:space="0" w:color="auto"/>
            <w:bottom w:val="none" w:sz="0" w:space="0" w:color="auto"/>
            <w:right w:val="none" w:sz="0" w:space="0" w:color="auto"/>
          </w:divBdr>
        </w:div>
        <w:div w:id="397938959">
          <w:marLeft w:val="640"/>
          <w:marRight w:val="0"/>
          <w:marTop w:val="0"/>
          <w:marBottom w:val="0"/>
          <w:divBdr>
            <w:top w:val="none" w:sz="0" w:space="0" w:color="auto"/>
            <w:left w:val="none" w:sz="0" w:space="0" w:color="auto"/>
            <w:bottom w:val="none" w:sz="0" w:space="0" w:color="auto"/>
            <w:right w:val="none" w:sz="0" w:space="0" w:color="auto"/>
          </w:divBdr>
        </w:div>
        <w:div w:id="551507499">
          <w:marLeft w:val="640"/>
          <w:marRight w:val="0"/>
          <w:marTop w:val="0"/>
          <w:marBottom w:val="0"/>
          <w:divBdr>
            <w:top w:val="none" w:sz="0" w:space="0" w:color="auto"/>
            <w:left w:val="none" w:sz="0" w:space="0" w:color="auto"/>
            <w:bottom w:val="none" w:sz="0" w:space="0" w:color="auto"/>
            <w:right w:val="none" w:sz="0" w:space="0" w:color="auto"/>
          </w:divBdr>
        </w:div>
        <w:div w:id="49307806">
          <w:marLeft w:val="640"/>
          <w:marRight w:val="0"/>
          <w:marTop w:val="0"/>
          <w:marBottom w:val="0"/>
          <w:divBdr>
            <w:top w:val="none" w:sz="0" w:space="0" w:color="auto"/>
            <w:left w:val="none" w:sz="0" w:space="0" w:color="auto"/>
            <w:bottom w:val="none" w:sz="0" w:space="0" w:color="auto"/>
            <w:right w:val="none" w:sz="0" w:space="0" w:color="auto"/>
          </w:divBdr>
        </w:div>
        <w:div w:id="2114863525">
          <w:marLeft w:val="640"/>
          <w:marRight w:val="0"/>
          <w:marTop w:val="0"/>
          <w:marBottom w:val="0"/>
          <w:divBdr>
            <w:top w:val="none" w:sz="0" w:space="0" w:color="auto"/>
            <w:left w:val="none" w:sz="0" w:space="0" w:color="auto"/>
            <w:bottom w:val="none" w:sz="0" w:space="0" w:color="auto"/>
            <w:right w:val="none" w:sz="0" w:space="0" w:color="auto"/>
          </w:divBdr>
        </w:div>
        <w:div w:id="857349443">
          <w:marLeft w:val="640"/>
          <w:marRight w:val="0"/>
          <w:marTop w:val="0"/>
          <w:marBottom w:val="0"/>
          <w:divBdr>
            <w:top w:val="none" w:sz="0" w:space="0" w:color="auto"/>
            <w:left w:val="none" w:sz="0" w:space="0" w:color="auto"/>
            <w:bottom w:val="none" w:sz="0" w:space="0" w:color="auto"/>
            <w:right w:val="none" w:sz="0" w:space="0" w:color="auto"/>
          </w:divBdr>
        </w:div>
        <w:div w:id="1536623771">
          <w:marLeft w:val="640"/>
          <w:marRight w:val="0"/>
          <w:marTop w:val="0"/>
          <w:marBottom w:val="0"/>
          <w:divBdr>
            <w:top w:val="none" w:sz="0" w:space="0" w:color="auto"/>
            <w:left w:val="none" w:sz="0" w:space="0" w:color="auto"/>
            <w:bottom w:val="none" w:sz="0" w:space="0" w:color="auto"/>
            <w:right w:val="none" w:sz="0" w:space="0" w:color="auto"/>
          </w:divBdr>
        </w:div>
        <w:div w:id="1469858785">
          <w:marLeft w:val="640"/>
          <w:marRight w:val="0"/>
          <w:marTop w:val="0"/>
          <w:marBottom w:val="0"/>
          <w:divBdr>
            <w:top w:val="none" w:sz="0" w:space="0" w:color="auto"/>
            <w:left w:val="none" w:sz="0" w:space="0" w:color="auto"/>
            <w:bottom w:val="none" w:sz="0" w:space="0" w:color="auto"/>
            <w:right w:val="none" w:sz="0" w:space="0" w:color="auto"/>
          </w:divBdr>
        </w:div>
        <w:div w:id="1968119047">
          <w:marLeft w:val="640"/>
          <w:marRight w:val="0"/>
          <w:marTop w:val="0"/>
          <w:marBottom w:val="0"/>
          <w:divBdr>
            <w:top w:val="none" w:sz="0" w:space="0" w:color="auto"/>
            <w:left w:val="none" w:sz="0" w:space="0" w:color="auto"/>
            <w:bottom w:val="none" w:sz="0" w:space="0" w:color="auto"/>
            <w:right w:val="none" w:sz="0" w:space="0" w:color="auto"/>
          </w:divBdr>
        </w:div>
        <w:div w:id="1909877622">
          <w:marLeft w:val="640"/>
          <w:marRight w:val="0"/>
          <w:marTop w:val="0"/>
          <w:marBottom w:val="0"/>
          <w:divBdr>
            <w:top w:val="none" w:sz="0" w:space="0" w:color="auto"/>
            <w:left w:val="none" w:sz="0" w:space="0" w:color="auto"/>
            <w:bottom w:val="none" w:sz="0" w:space="0" w:color="auto"/>
            <w:right w:val="none" w:sz="0" w:space="0" w:color="auto"/>
          </w:divBdr>
        </w:div>
        <w:div w:id="1063019833">
          <w:marLeft w:val="640"/>
          <w:marRight w:val="0"/>
          <w:marTop w:val="0"/>
          <w:marBottom w:val="0"/>
          <w:divBdr>
            <w:top w:val="none" w:sz="0" w:space="0" w:color="auto"/>
            <w:left w:val="none" w:sz="0" w:space="0" w:color="auto"/>
            <w:bottom w:val="none" w:sz="0" w:space="0" w:color="auto"/>
            <w:right w:val="none" w:sz="0" w:space="0" w:color="auto"/>
          </w:divBdr>
        </w:div>
        <w:div w:id="1256984341">
          <w:marLeft w:val="640"/>
          <w:marRight w:val="0"/>
          <w:marTop w:val="0"/>
          <w:marBottom w:val="0"/>
          <w:divBdr>
            <w:top w:val="none" w:sz="0" w:space="0" w:color="auto"/>
            <w:left w:val="none" w:sz="0" w:space="0" w:color="auto"/>
            <w:bottom w:val="none" w:sz="0" w:space="0" w:color="auto"/>
            <w:right w:val="none" w:sz="0" w:space="0" w:color="auto"/>
          </w:divBdr>
        </w:div>
        <w:div w:id="299307364">
          <w:marLeft w:val="640"/>
          <w:marRight w:val="0"/>
          <w:marTop w:val="0"/>
          <w:marBottom w:val="0"/>
          <w:divBdr>
            <w:top w:val="none" w:sz="0" w:space="0" w:color="auto"/>
            <w:left w:val="none" w:sz="0" w:space="0" w:color="auto"/>
            <w:bottom w:val="none" w:sz="0" w:space="0" w:color="auto"/>
            <w:right w:val="none" w:sz="0" w:space="0" w:color="auto"/>
          </w:divBdr>
        </w:div>
        <w:div w:id="2129231330">
          <w:marLeft w:val="640"/>
          <w:marRight w:val="0"/>
          <w:marTop w:val="0"/>
          <w:marBottom w:val="0"/>
          <w:divBdr>
            <w:top w:val="none" w:sz="0" w:space="0" w:color="auto"/>
            <w:left w:val="none" w:sz="0" w:space="0" w:color="auto"/>
            <w:bottom w:val="none" w:sz="0" w:space="0" w:color="auto"/>
            <w:right w:val="none" w:sz="0" w:space="0" w:color="auto"/>
          </w:divBdr>
        </w:div>
        <w:div w:id="2020808442">
          <w:marLeft w:val="640"/>
          <w:marRight w:val="0"/>
          <w:marTop w:val="0"/>
          <w:marBottom w:val="0"/>
          <w:divBdr>
            <w:top w:val="none" w:sz="0" w:space="0" w:color="auto"/>
            <w:left w:val="none" w:sz="0" w:space="0" w:color="auto"/>
            <w:bottom w:val="none" w:sz="0" w:space="0" w:color="auto"/>
            <w:right w:val="none" w:sz="0" w:space="0" w:color="auto"/>
          </w:divBdr>
        </w:div>
        <w:div w:id="1605771611">
          <w:marLeft w:val="640"/>
          <w:marRight w:val="0"/>
          <w:marTop w:val="0"/>
          <w:marBottom w:val="0"/>
          <w:divBdr>
            <w:top w:val="none" w:sz="0" w:space="0" w:color="auto"/>
            <w:left w:val="none" w:sz="0" w:space="0" w:color="auto"/>
            <w:bottom w:val="none" w:sz="0" w:space="0" w:color="auto"/>
            <w:right w:val="none" w:sz="0" w:space="0" w:color="auto"/>
          </w:divBdr>
        </w:div>
        <w:div w:id="373845765">
          <w:marLeft w:val="640"/>
          <w:marRight w:val="0"/>
          <w:marTop w:val="0"/>
          <w:marBottom w:val="0"/>
          <w:divBdr>
            <w:top w:val="none" w:sz="0" w:space="0" w:color="auto"/>
            <w:left w:val="none" w:sz="0" w:space="0" w:color="auto"/>
            <w:bottom w:val="none" w:sz="0" w:space="0" w:color="auto"/>
            <w:right w:val="none" w:sz="0" w:space="0" w:color="auto"/>
          </w:divBdr>
        </w:div>
        <w:div w:id="1545866381">
          <w:marLeft w:val="640"/>
          <w:marRight w:val="0"/>
          <w:marTop w:val="0"/>
          <w:marBottom w:val="0"/>
          <w:divBdr>
            <w:top w:val="none" w:sz="0" w:space="0" w:color="auto"/>
            <w:left w:val="none" w:sz="0" w:space="0" w:color="auto"/>
            <w:bottom w:val="none" w:sz="0" w:space="0" w:color="auto"/>
            <w:right w:val="none" w:sz="0" w:space="0" w:color="auto"/>
          </w:divBdr>
        </w:div>
        <w:div w:id="894582303">
          <w:marLeft w:val="640"/>
          <w:marRight w:val="0"/>
          <w:marTop w:val="0"/>
          <w:marBottom w:val="0"/>
          <w:divBdr>
            <w:top w:val="none" w:sz="0" w:space="0" w:color="auto"/>
            <w:left w:val="none" w:sz="0" w:space="0" w:color="auto"/>
            <w:bottom w:val="none" w:sz="0" w:space="0" w:color="auto"/>
            <w:right w:val="none" w:sz="0" w:space="0" w:color="auto"/>
          </w:divBdr>
        </w:div>
        <w:div w:id="2110152995">
          <w:marLeft w:val="640"/>
          <w:marRight w:val="0"/>
          <w:marTop w:val="0"/>
          <w:marBottom w:val="0"/>
          <w:divBdr>
            <w:top w:val="none" w:sz="0" w:space="0" w:color="auto"/>
            <w:left w:val="none" w:sz="0" w:space="0" w:color="auto"/>
            <w:bottom w:val="none" w:sz="0" w:space="0" w:color="auto"/>
            <w:right w:val="none" w:sz="0" w:space="0" w:color="auto"/>
          </w:divBdr>
        </w:div>
        <w:div w:id="1170025463">
          <w:marLeft w:val="640"/>
          <w:marRight w:val="0"/>
          <w:marTop w:val="0"/>
          <w:marBottom w:val="0"/>
          <w:divBdr>
            <w:top w:val="none" w:sz="0" w:space="0" w:color="auto"/>
            <w:left w:val="none" w:sz="0" w:space="0" w:color="auto"/>
            <w:bottom w:val="none" w:sz="0" w:space="0" w:color="auto"/>
            <w:right w:val="none" w:sz="0" w:space="0" w:color="auto"/>
          </w:divBdr>
        </w:div>
        <w:div w:id="1614440177">
          <w:marLeft w:val="640"/>
          <w:marRight w:val="0"/>
          <w:marTop w:val="0"/>
          <w:marBottom w:val="0"/>
          <w:divBdr>
            <w:top w:val="none" w:sz="0" w:space="0" w:color="auto"/>
            <w:left w:val="none" w:sz="0" w:space="0" w:color="auto"/>
            <w:bottom w:val="none" w:sz="0" w:space="0" w:color="auto"/>
            <w:right w:val="none" w:sz="0" w:space="0" w:color="auto"/>
          </w:divBdr>
        </w:div>
        <w:div w:id="1083530977">
          <w:marLeft w:val="640"/>
          <w:marRight w:val="0"/>
          <w:marTop w:val="0"/>
          <w:marBottom w:val="0"/>
          <w:divBdr>
            <w:top w:val="none" w:sz="0" w:space="0" w:color="auto"/>
            <w:left w:val="none" w:sz="0" w:space="0" w:color="auto"/>
            <w:bottom w:val="none" w:sz="0" w:space="0" w:color="auto"/>
            <w:right w:val="none" w:sz="0" w:space="0" w:color="auto"/>
          </w:divBdr>
        </w:div>
        <w:div w:id="163207742">
          <w:marLeft w:val="640"/>
          <w:marRight w:val="0"/>
          <w:marTop w:val="0"/>
          <w:marBottom w:val="0"/>
          <w:divBdr>
            <w:top w:val="none" w:sz="0" w:space="0" w:color="auto"/>
            <w:left w:val="none" w:sz="0" w:space="0" w:color="auto"/>
            <w:bottom w:val="none" w:sz="0" w:space="0" w:color="auto"/>
            <w:right w:val="none" w:sz="0" w:space="0" w:color="auto"/>
          </w:divBdr>
        </w:div>
        <w:div w:id="1006715745">
          <w:marLeft w:val="640"/>
          <w:marRight w:val="0"/>
          <w:marTop w:val="0"/>
          <w:marBottom w:val="0"/>
          <w:divBdr>
            <w:top w:val="none" w:sz="0" w:space="0" w:color="auto"/>
            <w:left w:val="none" w:sz="0" w:space="0" w:color="auto"/>
            <w:bottom w:val="none" w:sz="0" w:space="0" w:color="auto"/>
            <w:right w:val="none" w:sz="0" w:space="0" w:color="auto"/>
          </w:divBdr>
        </w:div>
        <w:div w:id="1607879951">
          <w:marLeft w:val="640"/>
          <w:marRight w:val="0"/>
          <w:marTop w:val="0"/>
          <w:marBottom w:val="0"/>
          <w:divBdr>
            <w:top w:val="none" w:sz="0" w:space="0" w:color="auto"/>
            <w:left w:val="none" w:sz="0" w:space="0" w:color="auto"/>
            <w:bottom w:val="none" w:sz="0" w:space="0" w:color="auto"/>
            <w:right w:val="none" w:sz="0" w:space="0" w:color="auto"/>
          </w:divBdr>
        </w:div>
        <w:div w:id="859663205">
          <w:marLeft w:val="640"/>
          <w:marRight w:val="0"/>
          <w:marTop w:val="0"/>
          <w:marBottom w:val="0"/>
          <w:divBdr>
            <w:top w:val="none" w:sz="0" w:space="0" w:color="auto"/>
            <w:left w:val="none" w:sz="0" w:space="0" w:color="auto"/>
            <w:bottom w:val="none" w:sz="0" w:space="0" w:color="auto"/>
            <w:right w:val="none" w:sz="0" w:space="0" w:color="auto"/>
          </w:divBdr>
        </w:div>
        <w:div w:id="2009866600">
          <w:marLeft w:val="640"/>
          <w:marRight w:val="0"/>
          <w:marTop w:val="0"/>
          <w:marBottom w:val="0"/>
          <w:divBdr>
            <w:top w:val="none" w:sz="0" w:space="0" w:color="auto"/>
            <w:left w:val="none" w:sz="0" w:space="0" w:color="auto"/>
            <w:bottom w:val="none" w:sz="0" w:space="0" w:color="auto"/>
            <w:right w:val="none" w:sz="0" w:space="0" w:color="auto"/>
          </w:divBdr>
        </w:div>
        <w:div w:id="690298624">
          <w:marLeft w:val="640"/>
          <w:marRight w:val="0"/>
          <w:marTop w:val="0"/>
          <w:marBottom w:val="0"/>
          <w:divBdr>
            <w:top w:val="none" w:sz="0" w:space="0" w:color="auto"/>
            <w:left w:val="none" w:sz="0" w:space="0" w:color="auto"/>
            <w:bottom w:val="none" w:sz="0" w:space="0" w:color="auto"/>
            <w:right w:val="none" w:sz="0" w:space="0" w:color="auto"/>
          </w:divBdr>
        </w:div>
        <w:div w:id="1550260455">
          <w:marLeft w:val="640"/>
          <w:marRight w:val="0"/>
          <w:marTop w:val="0"/>
          <w:marBottom w:val="0"/>
          <w:divBdr>
            <w:top w:val="none" w:sz="0" w:space="0" w:color="auto"/>
            <w:left w:val="none" w:sz="0" w:space="0" w:color="auto"/>
            <w:bottom w:val="none" w:sz="0" w:space="0" w:color="auto"/>
            <w:right w:val="none" w:sz="0" w:space="0" w:color="auto"/>
          </w:divBdr>
        </w:div>
        <w:div w:id="301272786">
          <w:marLeft w:val="640"/>
          <w:marRight w:val="0"/>
          <w:marTop w:val="0"/>
          <w:marBottom w:val="0"/>
          <w:divBdr>
            <w:top w:val="none" w:sz="0" w:space="0" w:color="auto"/>
            <w:left w:val="none" w:sz="0" w:space="0" w:color="auto"/>
            <w:bottom w:val="none" w:sz="0" w:space="0" w:color="auto"/>
            <w:right w:val="none" w:sz="0" w:space="0" w:color="auto"/>
          </w:divBdr>
        </w:div>
        <w:div w:id="1029602661">
          <w:marLeft w:val="640"/>
          <w:marRight w:val="0"/>
          <w:marTop w:val="0"/>
          <w:marBottom w:val="0"/>
          <w:divBdr>
            <w:top w:val="none" w:sz="0" w:space="0" w:color="auto"/>
            <w:left w:val="none" w:sz="0" w:space="0" w:color="auto"/>
            <w:bottom w:val="none" w:sz="0" w:space="0" w:color="auto"/>
            <w:right w:val="none" w:sz="0" w:space="0" w:color="auto"/>
          </w:divBdr>
        </w:div>
        <w:div w:id="1278222197">
          <w:marLeft w:val="640"/>
          <w:marRight w:val="0"/>
          <w:marTop w:val="0"/>
          <w:marBottom w:val="0"/>
          <w:divBdr>
            <w:top w:val="none" w:sz="0" w:space="0" w:color="auto"/>
            <w:left w:val="none" w:sz="0" w:space="0" w:color="auto"/>
            <w:bottom w:val="none" w:sz="0" w:space="0" w:color="auto"/>
            <w:right w:val="none" w:sz="0" w:space="0" w:color="auto"/>
          </w:divBdr>
        </w:div>
        <w:div w:id="1897546167">
          <w:marLeft w:val="640"/>
          <w:marRight w:val="0"/>
          <w:marTop w:val="0"/>
          <w:marBottom w:val="0"/>
          <w:divBdr>
            <w:top w:val="none" w:sz="0" w:space="0" w:color="auto"/>
            <w:left w:val="none" w:sz="0" w:space="0" w:color="auto"/>
            <w:bottom w:val="none" w:sz="0" w:space="0" w:color="auto"/>
            <w:right w:val="none" w:sz="0" w:space="0" w:color="auto"/>
          </w:divBdr>
        </w:div>
        <w:div w:id="1338771397">
          <w:marLeft w:val="640"/>
          <w:marRight w:val="0"/>
          <w:marTop w:val="0"/>
          <w:marBottom w:val="0"/>
          <w:divBdr>
            <w:top w:val="none" w:sz="0" w:space="0" w:color="auto"/>
            <w:left w:val="none" w:sz="0" w:space="0" w:color="auto"/>
            <w:bottom w:val="none" w:sz="0" w:space="0" w:color="auto"/>
            <w:right w:val="none" w:sz="0" w:space="0" w:color="auto"/>
          </w:divBdr>
        </w:div>
        <w:div w:id="503979947">
          <w:marLeft w:val="640"/>
          <w:marRight w:val="0"/>
          <w:marTop w:val="0"/>
          <w:marBottom w:val="0"/>
          <w:divBdr>
            <w:top w:val="none" w:sz="0" w:space="0" w:color="auto"/>
            <w:left w:val="none" w:sz="0" w:space="0" w:color="auto"/>
            <w:bottom w:val="none" w:sz="0" w:space="0" w:color="auto"/>
            <w:right w:val="none" w:sz="0" w:space="0" w:color="auto"/>
          </w:divBdr>
        </w:div>
        <w:div w:id="1491096960">
          <w:marLeft w:val="640"/>
          <w:marRight w:val="0"/>
          <w:marTop w:val="0"/>
          <w:marBottom w:val="0"/>
          <w:divBdr>
            <w:top w:val="none" w:sz="0" w:space="0" w:color="auto"/>
            <w:left w:val="none" w:sz="0" w:space="0" w:color="auto"/>
            <w:bottom w:val="none" w:sz="0" w:space="0" w:color="auto"/>
            <w:right w:val="none" w:sz="0" w:space="0" w:color="auto"/>
          </w:divBdr>
        </w:div>
        <w:div w:id="893083785">
          <w:marLeft w:val="640"/>
          <w:marRight w:val="0"/>
          <w:marTop w:val="0"/>
          <w:marBottom w:val="0"/>
          <w:divBdr>
            <w:top w:val="none" w:sz="0" w:space="0" w:color="auto"/>
            <w:left w:val="none" w:sz="0" w:space="0" w:color="auto"/>
            <w:bottom w:val="none" w:sz="0" w:space="0" w:color="auto"/>
            <w:right w:val="none" w:sz="0" w:space="0" w:color="auto"/>
          </w:divBdr>
        </w:div>
        <w:div w:id="1677341125">
          <w:marLeft w:val="640"/>
          <w:marRight w:val="0"/>
          <w:marTop w:val="0"/>
          <w:marBottom w:val="0"/>
          <w:divBdr>
            <w:top w:val="none" w:sz="0" w:space="0" w:color="auto"/>
            <w:left w:val="none" w:sz="0" w:space="0" w:color="auto"/>
            <w:bottom w:val="none" w:sz="0" w:space="0" w:color="auto"/>
            <w:right w:val="none" w:sz="0" w:space="0" w:color="auto"/>
          </w:divBdr>
        </w:div>
        <w:div w:id="1038090826">
          <w:marLeft w:val="640"/>
          <w:marRight w:val="0"/>
          <w:marTop w:val="0"/>
          <w:marBottom w:val="0"/>
          <w:divBdr>
            <w:top w:val="none" w:sz="0" w:space="0" w:color="auto"/>
            <w:left w:val="none" w:sz="0" w:space="0" w:color="auto"/>
            <w:bottom w:val="none" w:sz="0" w:space="0" w:color="auto"/>
            <w:right w:val="none" w:sz="0" w:space="0" w:color="auto"/>
          </w:divBdr>
        </w:div>
        <w:div w:id="296499511">
          <w:marLeft w:val="640"/>
          <w:marRight w:val="0"/>
          <w:marTop w:val="0"/>
          <w:marBottom w:val="0"/>
          <w:divBdr>
            <w:top w:val="none" w:sz="0" w:space="0" w:color="auto"/>
            <w:left w:val="none" w:sz="0" w:space="0" w:color="auto"/>
            <w:bottom w:val="none" w:sz="0" w:space="0" w:color="auto"/>
            <w:right w:val="none" w:sz="0" w:space="0" w:color="auto"/>
          </w:divBdr>
        </w:div>
        <w:div w:id="802383225">
          <w:marLeft w:val="640"/>
          <w:marRight w:val="0"/>
          <w:marTop w:val="0"/>
          <w:marBottom w:val="0"/>
          <w:divBdr>
            <w:top w:val="none" w:sz="0" w:space="0" w:color="auto"/>
            <w:left w:val="none" w:sz="0" w:space="0" w:color="auto"/>
            <w:bottom w:val="none" w:sz="0" w:space="0" w:color="auto"/>
            <w:right w:val="none" w:sz="0" w:space="0" w:color="auto"/>
          </w:divBdr>
        </w:div>
        <w:div w:id="352264441">
          <w:marLeft w:val="640"/>
          <w:marRight w:val="0"/>
          <w:marTop w:val="0"/>
          <w:marBottom w:val="0"/>
          <w:divBdr>
            <w:top w:val="none" w:sz="0" w:space="0" w:color="auto"/>
            <w:left w:val="none" w:sz="0" w:space="0" w:color="auto"/>
            <w:bottom w:val="none" w:sz="0" w:space="0" w:color="auto"/>
            <w:right w:val="none" w:sz="0" w:space="0" w:color="auto"/>
          </w:divBdr>
        </w:div>
        <w:div w:id="1337196878">
          <w:marLeft w:val="640"/>
          <w:marRight w:val="0"/>
          <w:marTop w:val="0"/>
          <w:marBottom w:val="0"/>
          <w:divBdr>
            <w:top w:val="none" w:sz="0" w:space="0" w:color="auto"/>
            <w:left w:val="none" w:sz="0" w:space="0" w:color="auto"/>
            <w:bottom w:val="none" w:sz="0" w:space="0" w:color="auto"/>
            <w:right w:val="none" w:sz="0" w:space="0" w:color="auto"/>
          </w:divBdr>
        </w:div>
        <w:div w:id="1251695004">
          <w:marLeft w:val="640"/>
          <w:marRight w:val="0"/>
          <w:marTop w:val="0"/>
          <w:marBottom w:val="0"/>
          <w:divBdr>
            <w:top w:val="none" w:sz="0" w:space="0" w:color="auto"/>
            <w:left w:val="none" w:sz="0" w:space="0" w:color="auto"/>
            <w:bottom w:val="none" w:sz="0" w:space="0" w:color="auto"/>
            <w:right w:val="none" w:sz="0" w:space="0" w:color="auto"/>
          </w:divBdr>
        </w:div>
        <w:div w:id="1829249946">
          <w:marLeft w:val="640"/>
          <w:marRight w:val="0"/>
          <w:marTop w:val="0"/>
          <w:marBottom w:val="0"/>
          <w:divBdr>
            <w:top w:val="none" w:sz="0" w:space="0" w:color="auto"/>
            <w:left w:val="none" w:sz="0" w:space="0" w:color="auto"/>
            <w:bottom w:val="none" w:sz="0" w:space="0" w:color="auto"/>
            <w:right w:val="none" w:sz="0" w:space="0" w:color="auto"/>
          </w:divBdr>
        </w:div>
        <w:div w:id="940600840">
          <w:marLeft w:val="640"/>
          <w:marRight w:val="0"/>
          <w:marTop w:val="0"/>
          <w:marBottom w:val="0"/>
          <w:divBdr>
            <w:top w:val="none" w:sz="0" w:space="0" w:color="auto"/>
            <w:left w:val="none" w:sz="0" w:space="0" w:color="auto"/>
            <w:bottom w:val="none" w:sz="0" w:space="0" w:color="auto"/>
            <w:right w:val="none" w:sz="0" w:space="0" w:color="auto"/>
          </w:divBdr>
        </w:div>
        <w:div w:id="1158349060">
          <w:marLeft w:val="640"/>
          <w:marRight w:val="0"/>
          <w:marTop w:val="0"/>
          <w:marBottom w:val="0"/>
          <w:divBdr>
            <w:top w:val="none" w:sz="0" w:space="0" w:color="auto"/>
            <w:left w:val="none" w:sz="0" w:space="0" w:color="auto"/>
            <w:bottom w:val="none" w:sz="0" w:space="0" w:color="auto"/>
            <w:right w:val="none" w:sz="0" w:space="0" w:color="auto"/>
          </w:divBdr>
        </w:div>
      </w:divsChild>
    </w:div>
    <w:div w:id="690650152">
      <w:marLeft w:val="640"/>
      <w:marRight w:val="0"/>
      <w:marTop w:val="0"/>
      <w:marBottom w:val="0"/>
      <w:divBdr>
        <w:top w:val="none" w:sz="0" w:space="0" w:color="auto"/>
        <w:left w:val="none" w:sz="0" w:space="0" w:color="auto"/>
        <w:bottom w:val="none" w:sz="0" w:space="0" w:color="auto"/>
        <w:right w:val="none" w:sz="0" w:space="0" w:color="auto"/>
      </w:divBdr>
    </w:div>
    <w:div w:id="690688309">
      <w:marLeft w:val="640"/>
      <w:marRight w:val="0"/>
      <w:marTop w:val="0"/>
      <w:marBottom w:val="0"/>
      <w:divBdr>
        <w:top w:val="none" w:sz="0" w:space="0" w:color="auto"/>
        <w:left w:val="none" w:sz="0" w:space="0" w:color="auto"/>
        <w:bottom w:val="none" w:sz="0" w:space="0" w:color="auto"/>
        <w:right w:val="none" w:sz="0" w:space="0" w:color="auto"/>
      </w:divBdr>
    </w:div>
    <w:div w:id="690690131">
      <w:marLeft w:val="640"/>
      <w:marRight w:val="0"/>
      <w:marTop w:val="0"/>
      <w:marBottom w:val="0"/>
      <w:divBdr>
        <w:top w:val="none" w:sz="0" w:space="0" w:color="auto"/>
        <w:left w:val="none" w:sz="0" w:space="0" w:color="auto"/>
        <w:bottom w:val="none" w:sz="0" w:space="0" w:color="auto"/>
        <w:right w:val="none" w:sz="0" w:space="0" w:color="auto"/>
      </w:divBdr>
    </w:div>
    <w:div w:id="690758773">
      <w:marLeft w:val="640"/>
      <w:marRight w:val="0"/>
      <w:marTop w:val="0"/>
      <w:marBottom w:val="0"/>
      <w:divBdr>
        <w:top w:val="none" w:sz="0" w:space="0" w:color="auto"/>
        <w:left w:val="none" w:sz="0" w:space="0" w:color="auto"/>
        <w:bottom w:val="none" w:sz="0" w:space="0" w:color="auto"/>
        <w:right w:val="none" w:sz="0" w:space="0" w:color="auto"/>
      </w:divBdr>
    </w:div>
    <w:div w:id="690839791">
      <w:marLeft w:val="640"/>
      <w:marRight w:val="0"/>
      <w:marTop w:val="0"/>
      <w:marBottom w:val="0"/>
      <w:divBdr>
        <w:top w:val="none" w:sz="0" w:space="0" w:color="auto"/>
        <w:left w:val="none" w:sz="0" w:space="0" w:color="auto"/>
        <w:bottom w:val="none" w:sz="0" w:space="0" w:color="auto"/>
        <w:right w:val="none" w:sz="0" w:space="0" w:color="auto"/>
      </w:divBdr>
    </w:div>
    <w:div w:id="690911673">
      <w:marLeft w:val="640"/>
      <w:marRight w:val="0"/>
      <w:marTop w:val="0"/>
      <w:marBottom w:val="0"/>
      <w:divBdr>
        <w:top w:val="none" w:sz="0" w:space="0" w:color="auto"/>
        <w:left w:val="none" w:sz="0" w:space="0" w:color="auto"/>
        <w:bottom w:val="none" w:sz="0" w:space="0" w:color="auto"/>
        <w:right w:val="none" w:sz="0" w:space="0" w:color="auto"/>
      </w:divBdr>
    </w:div>
    <w:div w:id="690954284">
      <w:marLeft w:val="640"/>
      <w:marRight w:val="0"/>
      <w:marTop w:val="0"/>
      <w:marBottom w:val="0"/>
      <w:divBdr>
        <w:top w:val="none" w:sz="0" w:space="0" w:color="auto"/>
        <w:left w:val="none" w:sz="0" w:space="0" w:color="auto"/>
        <w:bottom w:val="none" w:sz="0" w:space="0" w:color="auto"/>
        <w:right w:val="none" w:sz="0" w:space="0" w:color="auto"/>
      </w:divBdr>
    </w:div>
    <w:div w:id="690955715">
      <w:marLeft w:val="640"/>
      <w:marRight w:val="0"/>
      <w:marTop w:val="0"/>
      <w:marBottom w:val="0"/>
      <w:divBdr>
        <w:top w:val="none" w:sz="0" w:space="0" w:color="auto"/>
        <w:left w:val="none" w:sz="0" w:space="0" w:color="auto"/>
        <w:bottom w:val="none" w:sz="0" w:space="0" w:color="auto"/>
        <w:right w:val="none" w:sz="0" w:space="0" w:color="auto"/>
      </w:divBdr>
    </w:div>
    <w:div w:id="691036245">
      <w:marLeft w:val="640"/>
      <w:marRight w:val="0"/>
      <w:marTop w:val="0"/>
      <w:marBottom w:val="0"/>
      <w:divBdr>
        <w:top w:val="none" w:sz="0" w:space="0" w:color="auto"/>
        <w:left w:val="none" w:sz="0" w:space="0" w:color="auto"/>
        <w:bottom w:val="none" w:sz="0" w:space="0" w:color="auto"/>
        <w:right w:val="none" w:sz="0" w:space="0" w:color="auto"/>
      </w:divBdr>
    </w:div>
    <w:div w:id="691763920">
      <w:marLeft w:val="640"/>
      <w:marRight w:val="0"/>
      <w:marTop w:val="0"/>
      <w:marBottom w:val="0"/>
      <w:divBdr>
        <w:top w:val="none" w:sz="0" w:space="0" w:color="auto"/>
        <w:left w:val="none" w:sz="0" w:space="0" w:color="auto"/>
        <w:bottom w:val="none" w:sz="0" w:space="0" w:color="auto"/>
        <w:right w:val="none" w:sz="0" w:space="0" w:color="auto"/>
      </w:divBdr>
    </w:div>
    <w:div w:id="691807536">
      <w:marLeft w:val="640"/>
      <w:marRight w:val="0"/>
      <w:marTop w:val="0"/>
      <w:marBottom w:val="0"/>
      <w:divBdr>
        <w:top w:val="none" w:sz="0" w:space="0" w:color="auto"/>
        <w:left w:val="none" w:sz="0" w:space="0" w:color="auto"/>
        <w:bottom w:val="none" w:sz="0" w:space="0" w:color="auto"/>
        <w:right w:val="none" w:sz="0" w:space="0" w:color="auto"/>
      </w:divBdr>
    </w:div>
    <w:div w:id="692194191">
      <w:marLeft w:val="640"/>
      <w:marRight w:val="0"/>
      <w:marTop w:val="0"/>
      <w:marBottom w:val="0"/>
      <w:divBdr>
        <w:top w:val="none" w:sz="0" w:space="0" w:color="auto"/>
        <w:left w:val="none" w:sz="0" w:space="0" w:color="auto"/>
        <w:bottom w:val="none" w:sz="0" w:space="0" w:color="auto"/>
        <w:right w:val="none" w:sz="0" w:space="0" w:color="auto"/>
      </w:divBdr>
    </w:div>
    <w:div w:id="692342479">
      <w:marLeft w:val="640"/>
      <w:marRight w:val="0"/>
      <w:marTop w:val="0"/>
      <w:marBottom w:val="0"/>
      <w:divBdr>
        <w:top w:val="none" w:sz="0" w:space="0" w:color="auto"/>
        <w:left w:val="none" w:sz="0" w:space="0" w:color="auto"/>
        <w:bottom w:val="none" w:sz="0" w:space="0" w:color="auto"/>
        <w:right w:val="none" w:sz="0" w:space="0" w:color="auto"/>
      </w:divBdr>
    </w:div>
    <w:div w:id="692460602">
      <w:marLeft w:val="640"/>
      <w:marRight w:val="0"/>
      <w:marTop w:val="0"/>
      <w:marBottom w:val="0"/>
      <w:divBdr>
        <w:top w:val="none" w:sz="0" w:space="0" w:color="auto"/>
        <w:left w:val="none" w:sz="0" w:space="0" w:color="auto"/>
        <w:bottom w:val="none" w:sz="0" w:space="0" w:color="auto"/>
        <w:right w:val="none" w:sz="0" w:space="0" w:color="auto"/>
      </w:divBdr>
    </w:div>
    <w:div w:id="692654930">
      <w:marLeft w:val="640"/>
      <w:marRight w:val="0"/>
      <w:marTop w:val="0"/>
      <w:marBottom w:val="0"/>
      <w:divBdr>
        <w:top w:val="none" w:sz="0" w:space="0" w:color="auto"/>
        <w:left w:val="none" w:sz="0" w:space="0" w:color="auto"/>
        <w:bottom w:val="none" w:sz="0" w:space="0" w:color="auto"/>
        <w:right w:val="none" w:sz="0" w:space="0" w:color="auto"/>
      </w:divBdr>
    </w:div>
    <w:div w:id="692731776">
      <w:marLeft w:val="640"/>
      <w:marRight w:val="0"/>
      <w:marTop w:val="0"/>
      <w:marBottom w:val="0"/>
      <w:divBdr>
        <w:top w:val="none" w:sz="0" w:space="0" w:color="auto"/>
        <w:left w:val="none" w:sz="0" w:space="0" w:color="auto"/>
        <w:bottom w:val="none" w:sz="0" w:space="0" w:color="auto"/>
        <w:right w:val="none" w:sz="0" w:space="0" w:color="auto"/>
      </w:divBdr>
    </w:div>
    <w:div w:id="692809710">
      <w:marLeft w:val="640"/>
      <w:marRight w:val="0"/>
      <w:marTop w:val="0"/>
      <w:marBottom w:val="0"/>
      <w:divBdr>
        <w:top w:val="none" w:sz="0" w:space="0" w:color="auto"/>
        <w:left w:val="none" w:sz="0" w:space="0" w:color="auto"/>
        <w:bottom w:val="none" w:sz="0" w:space="0" w:color="auto"/>
        <w:right w:val="none" w:sz="0" w:space="0" w:color="auto"/>
      </w:divBdr>
    </w:div>
    <w:div w:id="692925929">
      <w:marLeft w:val="640"/>
      <w:marRight w:val="0"/>
      <w:marTop w:val="0"/>
      <w:marBottom w:val="0"/>
      <w:divBdr>
        <w:top w:val="none" w:sz="0" w:space="0" w:color="auto"/>
        <w:left w:val="none" w:sz="0" w:space="0" w:color="auto"/>
        <w:bottom w:val="none" w:sz="0" w:space="0" w:color="auto"/>
        <w:right w:val="none" w:sz="0" w:space="0" w:color="auto"/>
      </w:divBdr>
    </w:div>
    <w:div w:id="693002902">
      <w:marLeft w:val="640"/>
      <w:marRight w:val="0"/>
      <w:marTop w:val="0"/>
      <w:marBottom w:val="0"/>
      <w:divBdr>
        <w:top w:val="none" w:sz="0" w:space="0" w:color="auto"/>
        <w:left w:val="none" w:sz="0" w:space="0" w:color="auto"/>
        <w:bottom w:val="none" w:sz="0" w:space="0" w:color="auto"/>
        <w:right w:val="none" w:sz="0" w:space="0" w:color="auto"/>
      </w:divBdr>
    </w:div>
    <w:div w:id="693071397">
      <w:marLeft w:val="640"/>
      <w:marRight w:val="0"/>
      <w:marTop w:val="0"/>
      <w:marBottom w:val="0"/>
      <w:divBdr>
        <w:top w:val="none" w:sz="0" w:space="0" w:color="auto"/>
        <w:left w:val="none" w:sz="0" w:space="0" w:color="auto"/>
        <w:bottom w:val="none" w:sz="0" w:space="0" w:color="auto"/>
        <w:right w:val="none" w:sz="0" w:space="0" w:color="auto"/>
      </w:divBdr>
    </w:div>
    <w:div w:id="693073452">
      <w:marLeft w:val="640"/>
      <w:marRight w:val="0"/>
      <w:marTop w:val="0"/>
      <w:marBottom w:val="0"/>
      <w:divBdr>
        <w:top w:val="none" w:sz="0" w:space="0" w:color="auto"/>
        <w:left w:val="none" w:sz="0" w:space="0" w:color="auto"/>
        <w:bottom w:val="none" w:sz="0" w:space="0" w:color="auto"/>
        <w:right w:val="none" w:sz="0" w:space="0" w:color="auto"/>
      </w:divBdr>
    </w:div>
    <w:div w:id="693193591">
      <w:marLeft w:val="640"/>
      <w:marRight w:val="0"/>
      <w:marTop w:val="0"/>
      <w:marBottom w:val="0"/>
      <w:divBdr>
        <w:top w:val="none" w:sz="0" w:space="0" w:color="auto"/>
        <w:left w:val="none" w:sz="0" w:space="0" w:color="auto"/>
        <w:bottom w:val="none" w:sz="0" w:space="0" w:color="auto"/>
        <w:right w:val="none" w:sz="0" w:space="0" w:color="auto"/>
      </w:divBdr>
    </w:div>
    <w:div w:id="693195960">
      <w:marLeft w:val="640"/>
      <w:marRight w:val="0"/>
      <w:marTop w:val="0"/>
      <w:marBottom w:val="0"/>
      <w:divBdr>
        <w:top w:val="none" w:sz="0" w:space="0" w:color="auto"/>
        <w:left w:val="none" w:sz="0" w:space="0" w:color="auto"/>
        <w:bottom w:val="none" w:sz="0" w:space="0" w:color="auto"/>
        <w:right w:val="none" w:sz="0" w:space="0" w:color="auto"/>
      </w:divBdr>
    </w:div>
    <w:div w:id="693309007">
      <w:marLeft w:val="640"/>
      <w:marRight w:val="0"/>
      <w:marTop w:val="0"/>
      <w:marBottom w:val="0"/>
      <w:divBdr>
        <w:top w:val="none" w:sz="0" w:space="0" w:color="auto"/>
        <w:left w:val="none" w:sz="0" w:space="0" w:color="auto"/>
        <w:bottom w:val="none" w:sz="0" w:space="0" w:color="auto"/>
        <w:right w:val="none" w:sz="0" w:space="0" w:color="auto"/>
      </w:divBdr>
    </w:div>
    <w:div w:id="693311137">
      <w:marLeft w:val="640"/>
      <w:marRight w:val="0"/>
      <w:marTop w:val="0"/>
      <w:marBottom w:val="0"/>
      <w:divBdr>
        <w:top w:val="none" w:sz="0" w:space="0" w:color="auto"/>
        <w:left w:val="none" w:sz="0" w:space="0" w:color="auto"/>
        <w:bottom w:val="none" w:sz="0" w:space="0" w:color="auto"/>
        <w:right w:val="none" w:sz="0" w:space="0" w:color="auto"/>
      </w:divBdr>
    </w:div>
    <w:div w:id="693578609">
      <w:marLeft w:val="640"/>
      <w:marRight w:val="0"/>
      <w:marTop w:val="0"/>
      <w:marBottom w:val="0"/>
      <w:divBdr>
        <w:top w:val="none" w:sz="0" w:space="0" w:color="auto"/>
        <w:left w:val="none" w:sz="0" w:space="0" w:color="auto"/>
        <w:bottom w:val="none" w:sz="0" w:space="0" w:color="auto"/>
        <w:right w:val="none" w:sz="0" w:space="0" w:color="auto"/>
      </w:divBdr>
    </w:div>
    <w:div w:id="693579291">
      <w:marLeft w:val="640"/>
      <w:marRight w:val="0"/>
      <w:marTop w:val="0"/>
      <w:marBottom w:val="0"/>
      <w:divBdr>
        <w:top w:val="none" w:sz="0" w:space="0" w:color="auto"/>
        <w:left w:val="none" w:sz="0" w:space="0" w:color="auto"/>
        <w:bottom w:val="none" w:sz="0" w:space="0" w:color="auto"/>
        <w:right w:val="none" w:sz="0" w:space="0" w:color="auto"/>
      </w:divBdr>
    </w:div>
    <w:div w:id="693580383">
      <w:marLeft w:val="640"/>
      <w:marRight w:val="0"/>
      <w:marTop w:val="0"/>
      <w:marBottom w:val="0"/>
      <w:divBdr>
        <w:top w:val="none" w:sz="0" w:space="0" w:color="auto"/>
        <w:left w:val="none" w:sz="0" w:space="0" w:color="auto"/>
        <w:bottom w:val="none" w:sz="0" w:space="0" w:color="auto"/>
        <w:right w:val="none" w:sz="0" w:space="0" w:color="auto"/>
      </w:divBdr>
    </w:div>
    <w:div w:id="693926768">
      <w:marLeft w:val="640"/>
      <w:marRight w:val="0"/>
      <w:marTop w:val="0"/>
      <w:marBottom w:val="0"/>
      <w:divBdr>
        <w:top w:val="none" w:sz="0" w:space="0" w:color="auto"/>
        <w:left w:val="none" w:sz="0" w:space="0" w:color="auto"/>
        <w:bottom w:val="none" w:sz="0" w:space="0" w:color="auto"/>
        <w:right w:val="none" w:sz="0" w:space="0" w:color="auto"/>
      </w:divBdr>
    </w:div>
    <w:div w:id="693963904">
      <w:marLeft w:val="640"/>
      <w:marRight w:val="0"/>
      <w:marTop w:val="0"/>
      <w:marBottom w:val="0"/>
      <w:divBdr>
        <w:top w:val="none" w:sz="0" w:space="0" w:color="auto"/>
        <w:left w:val="none" w:sz="0" w:space="0" w:color="auto"/>
        <w:bottom w:val="none" w:sz="0" w:space="0" w:color="auto"/>
        <w:right w:val="none" w:sz="0" w:space="0" w:color="auto"/>
      </w:divBdr>
    </w:div>
    <w:div w:id="694189423">
      <w:marLeft w:val="640"/>
      <w:marRight w:val="0"/>
      <w:marTop w:val="0"/>
      <w:marBottom w:val="0"/>
      <w:divBdr>
        <w:top w:val="none" w:sz="0" w:space="0" w:color="auto"/>
        <w:left w:val="none" w:sz="0" w:space="0" w:color="auto"/>
        <w:bottom w:val="none" w:sz="0" w:space="0" w:color="auto"/>
        <w:right w:val="none" w:sz="0" w:space="0" w:color="auto"/>
      </w:divBdr>
    </w:div>
    <w:div w:id="694424470">
      <w:marLeft w:val="640"/>
      <w:marRight w:val="0"/>
      <w:marTop w:val="0"/>
      <w:marBottom w:val="0"/>
      <w:divBdr>
        <w:top w:val="none" w:sz="0" w:space="0" w:color="auto"/>
        <w:left w:val="none" w:sz="0" w:space="0" w:color="auto"/>
        <w:bottom w:val="none" w:sz="0" w:space="0" w:color="auto"/>
        <w:right w:val="none" w:sz="0" w:space="0" w:color="auto"/>
      </w:divBdr>
    </w:div>
    <w:div w:id="694426481">
      <w:marLeft w:val="640"/>
      <w:marRight w:val="0"/>
      <w:marTop w:val="0"/>
      <w:marBottom w:val="0"/>
      <w:divBdr>
        <w:top w:val="none" w:sz="0" w:space="0" w:color="auto"/>
        <w:left w:val="none" w:sz="0" w:space="0" w:color="auto"/>
        <w:bottom w:val="none" w:sz="0" w:space="0" w:color="auto"/>
        <w:right w:val="none" w:sz="0" w:space="0" w:color="auto"/>
      </w:divBdr>
    </w:div>
    <w:div w:id="694498890">
      <w:marLeft w:val="640"/>
      <w:marRight w:val="0"/>
      <w:marTop w:val="0"/>
      <w:marBottom w:val="0"/>
      <w:divBdr>
        <w:top w:val="none" w:sz="0" w:space="0" w:color="auto"/>
        <w:left w:val="none" w:sz="0" w:space="0" w:color="auto"/>
        <w:bottom w:val="none" w:sz="0" w:space="0" w:color="auto"/>
        <w:right w:val="none" w:sz="0" w:space="0" w:color="auto"/>
      </w:divBdr>
    </w:div>
    <w:div w:id="694501313">
      <w:marLeft w:val="640"/>
      <w:marRight w:val="0"/>
      <w:marTop w:val="0"/>
      <w:marBottom w:val="0"/>
      <w:divBdr>
        <w:top w:val="none" w:sz="0" w:space="0" w:color="auto"/>
        <w:left w:val="none" w:sz="0" w:space="0" w:color="auto"/>
        <w:bottom w:val="none" w:sz="0" w:space="0" w:color="auto"/>
        <w:right w:val="none" w:sz="0" w:space="0" w:color="auto"/>
      </w:divBdr>
    </w:div>
    <w:div w:id="694693220">
      <w:marLeft w:val="640"/>
      <w:marRight w:val="0"/>
      <w:marTop w:val="0"/>
      <w:marBottom w:val="0"/>
      <w:divBdr>
        <w:top w:val="none" w:sz="0" w:space="0" w:color="auto"/>
        <w:left w:val="none" w:sz="0" w:space="0" w:color="auto"/>
        <w:bottom w:val="none" w:sz="0" w:space="0" w:color="auto"/>
        <w:right w:val="none" w:sz="0" w:space="0" w:color="auto"/>
      </w:divBdr>
    </w:div>
    <w:div w:id="694695280">
      <w:marLeft w:val="640"/>
      <w:marRight w:val="0"/>
      <w:marTop w:val="0"/>
      <w:marBottom w:val="0"/>
      <w:divBdr>
        <w:top w:val="none" w:sz="0" w:space="0" w:color="auto"/>
        <w:left w:val="none" w:sz="0" w:space="0" w:color="auto"/>
        <w:bottom w:val="none" w:sz="0" w:space="0" w:color="auto"/>
        <w:right w:val="none" w:sz="0" w:space="0" w:color="auto"/>
      </w:divBdr>
    </w:div>
    <w:div w:id="694818001">
      <w:marLeft w:val="640"/>
      <w:marRight w:val="0"/>
      <w:marTop w:val="0"/>
      <w:marBottom w:val="0"/>
      <w:divBdr>
        <w:top w:val="none" w:sz="0" w:space="0" w:color="auto"/>
        <w:left w:val="none" w:sz="0" w:space="0" w:color="auto"/>
        <w:bottom w:val="none" w:sz="0" w:space="0" w:color="auto"/>
        <w:right w:val="none" w:sz="0" w:space="0" w:color="auto"/>
      </w:divBdr>
    </w:div>
    <w:div w:id="694888665">
      <w:marLeft w:val="640"/>
      <w:marRight w:val="0"/>
      <w:marTop w:val="0"/>
      <w:marBottom w:val="0"/>
      <w:divBdr>
        <w:top w:val="none" w:sz="0" w:space="0" w:color="auto"/>
        <w:left w:val="none" w:sz="0" w:space="0" w:color="auto"/>
        <w:bottom w:val="none" w:sz="0" w:space="0" w:color="auto"/>
        <w:right w:val="none" w:sz="0" w:space="0" w:color="auto"/>
      </w:divBdr>
    </w:div>
    <w:div w:id="694967949">
      <w:marLeft w:val="640"/>
      <w:marRight w:val="0"/>
      <w:marTop w:val="0"/>
      <w:marBottom w:val="0"/>
      <w:divBdr>
        <w:top w:val="none" w:sz="0" w:space="0" w:color="auto"/>
        <w:left w:val="none" w:sz="0" w:space="0" w:color="auto"/>
        <w:bottom w:val="none" w:sz="0" w:space="0" w:color="auto"/>
        <w:right w:val="none" w:sz="0" w:space="0" w:color="auto"/>
      </w:divBdr>
    </w:div>
    <w:div w:id="695275711">
      <w:marLeft w:val="640"/>
      <w:marRight w:val="0"/>
      <w:marTop w:val="0"/>
      <w:marBottom w:val="0"/>
      <w:divBdr>
        <w:top w:val="none" w:sz="0" w:space="0" w:color="auto"/>
        <w:left w:val="none" w:sz="0" w:space="0" w:color="auto"/>
        <w:bottom w:val="none" w:sz="0" w:space="0" w:color="auto"/>
        <w:right w:val="none" w:sz="0" w:space="0" w:color="auto"/>
      </w:divBdr>
    </w:div>
    <w:div w:id="695353774">
      <w:marLeft w:val="640"/>
      <w:marRight w:val="0"/>
      <w:marTop w:val="0"/>
      <w:marBottom w:val="0"/>
      <w:divBdr>
        <w:top w:val="none" w:sz="0" w:space="0" w:color="auto"/>
        <w:left w:val="none" w:sz="0" w:space="0" w:color="auto"/>
        <w:bottom w:val="none" w:sz="0" w:space="0" w:color="auto"/>
        <w:right w:val="none" w:sz="0" w:space="0" w:color="auto"/>
      </w:divBdr>
    </w:div>
    <w:div w:id="695424034">
      <w:marLeft w:val="640"/>
      <w:marRight w:val="0"/>
      <w:marTop w:val="0"/>
      <w:marBottom w:val="0"/>
      <w:divBdr>
        <w:top w:val="none" w:sz="0" w:space="0" w:color="auto"/>
        <w:left w:val="none" w:sz="0" w:space="0" w:color="auto"/>
        <w:bottom w:val="none" w:sz="0" w:space="0" w:color="auto"/>
        <w:right w:val="none" w:sz="0" w:space="0" w:color="auto"/>
      </w:divBdr>
    </w:div>
    <w:div w:id="695430043">
      <w:marLeft w:val="640"/>
      <w:marRight w:val="0"/>
      <w:marTop w:val="0"/>
      <w:marBottom w:val="0"/>
      <w:divBdr>
        <w:top w:val="none" w:sz="0" w:space="0" w:color="auto"/>
        <w:left w:val="none" w:sz="0" w:space="0" w:color="auto"/>
        <w:bottom w:val="none" w:sz="0" w:space="0" w:color="auto"/>
        <w:right w:val="none" w:sz="0" w:space="0" w:color="auto"/>
      </w:divBdr>
    </w:div>
    <w:div w:id="695740646">
      <w:marLeft w:val="640"/>
      <w:marRight w:val="0"/>
      <w:marTop w:val="0"/>
      <w:marBottom w:val="0"/>
      <w:divBdr>
        <w:top w:val="none" w:sz="0" w:space="0" w:color="auto"/>
        <w:left w:val="none" w:sz="0" w:space="0" w:color="auto"/>
        <w:bottom w:val="none" w:sz="0" w:space="0" w:color="auto"/>
        <w:right w:val="none" w:sz="0" w:space="0" w:color="auto"/>
      </w:divBdr>
    </w:div>
    <w:div w:id="695815365">
      <w:marLeft w:val="640"/>
      <w:marRight w:val="0"/>
      <w:marTop w:val="0"/>
      <w:marBottom w:val="0"/>
      <w:divBdr>
        <w:top w:val="none" w:sz="0" w:space="0" w:color="auto"/>
        <w:left w:val="none" w:sz="0" w:space="0" w:color="auto"/>
        <w:bottom w:val="none" w:sz="0" w:space="0" w:color="auto"/>
        <w:right w:val="none" w:sz="0" w:space="0" w:color="auto"/>
      </w:divBdr>
    </w:div>
    <w:div w:id="695932660">
      <w:bodyDiv w:val="1"/>
      <w:marLeft w:val="0"/>
      <w:marRight w:val="0"/>
      <w:marTop w:val="0"/>
      <w:marBottom w:val="0"/>
      <w:divBdr>
        <w:top w:val="none" w:sz="0" w:space="0" w:color="auto"/>
        <w:left w:val="none" w:sz="0" w:space="0" w:color="auto"/>
        <w:bottom w:val="none" w:sz="0" w:space="0" w:color="auto"/>
        <w:right w:val="none" w:sz="0" w:space="0" w:color="auto"/>
      </w:divBdr>
    </w:div>
    <w:div w:id="696002310">
      <w:marLeft w:val="640"/>
      <w:marRight w:val="0"/>
      <w:marTop w:val="0"/>
      <w:marBottom w:val="0"/>
      <w:divBdr>
        <w:top w:val="none" w:sz="0" w:space="0" w:color="auto"/>
        <w:left w:val="none" w:sz="0" w:space="0" w:color="auto"/>
        <w:bottom w:val="none" w:sz="0" w:space="0" w:color="auto"/>
        <w:right w:val="none" w:sz="0" w:space="0" w:color="auto"/>
      </w:divBdr>
    </w:div>
    <w:div w:id="696201777">
      <w:marLeft w:val="640"/>
      <w:marRight w:val="0"/>
      <w:marTop w:val="0"/>
      <w:marBottom w:val="0"/>
      <w:divBdr>
        <w:top w:val="none" w:sz="0" w:space="0" w:color="auto"/>
        <w:left w:val="none" w:sz="0" w:space="0" w:color="auto"/>
        <w:bottom w:val="none" w:sz="0" w:space="0" w:color="auto"/>
        <w:right w:val="none" w:sz="0" w:space="0" w:color="auto"/>
      </w:divBdr>
    </w:div>
    <w:div w:id="696587794">
      <w:marLeft w:val="640"/>
      <w:marRight w:val="0"/>
      <w:marTop w:val="0"/>
      <w:marBottom w:val="0"/>
      <w:divBdr>
        <w:top w:val="none" w:sz="0" w:space="0" w:color="auto"/>
        <w:left w:val="none" w:sz="0" w:space="0" w:color="auto"/>
        <w:bottom w:val="none" w:sz="0" w:space="0" w:color="auto"/>
        <w:right w:val="none" w:sz="0" w:space="0" w:color="auto"/>
      </w:divBdr>
    </w:div>
    <w:div w:id="696589051">
      <w:marLeft w:val="640"/>
      <w:marRight w:val="0"/>
      <w:marTop w:val="0"/>
      <w:marBottom w:val="0"/>
      <w:divBdr>
        <w:top w:val="none" w:sz="0" w:space="0" w:color="auto"/>
        <w:left w:val="none" w:sz="0" w:space="0" w:color="auto"/>
        <w:bottom w:val="none" w:sz="0" w:space="0" w:color="auto"/>
        <w:right w:val="none" w:sz="0" w:space="0" w:color="auto"/>
      </w:divBdr>
    </w:div>
    <w:div w:id="696656973">
      <w:marLeft w:val="640"/>
      <w:marRight w:val="0"/>
      <w:marTop w:val="0"/>
      <w:marBottom w:val="0"/>
      <w:divBdr>
        <w:top w:val="none" w:sz="0" w:space="0" w:color="auto"/>
        <w:left w:val="none" w:sz="0" w:space="0" w:color="auto"/>
        <w:bottom w:val="none" w:sz="0" w:space="0" w:color="auto"/>
        <w:right w:val="none" w:sz="0" w:space="0" w:color="auto"/>
      </w:divBdr>
    </w:div>
    <w:div w:id="696741054">
      <w:marLeft w:val="640"/>
      <w:marRight w:val="0"/>
      <w:marTop w:val="0"/>
      <w:marBottom w:val="0"/>
      <w:divBdr>
        <w:top w:val="none" w:sz="0" w:space="0" w:color="auto"/>
        <w:left w:val="none" w:sz="0" w:space="0" w:color="auto"/>
        <w:bottom w:val="none" w:sz="0" w:space="0" w:color="auto"/>
        <w:right w:val="none" w:sz="0" w:space="0" w:color="auto"/>
      </w:divBdr>
    </w:div>
    <w:div w:id="696853616">
      <w:marLeft w:val="640"/>
      <w:marRight w:val="0"/>
      <w:marTop w:val="0"/>
      <w:marBottom w:val="0"/>
      <w:divBdr>
        <w:top w:val="none" w:sz="0" w:space="0" w:color="auto"/>
        <w:left w:val="none" w:sz="0" w:space="0" w:color="auto"/>
        <w:bottom w:val="none" w:sz="0" w:space="0" w:color="auto"/>
        <w:right w:val="none" w:sz="0" w:space="0" w:color="auto"/>
      </w:divBdr>
    </w:div>
    <w:div w:id="697003173">
      <w:marLeft w:val="640"/>
      <w:marRight w:val="0"/>
      <w:marTop w:val="0"/>
      <w:marBottom w:val="0"/>
      <w:divBdr>
        <w:top w:val="none" w:sz="0" w:space="0" w:color="auto"/>
        <w:left w:val="none" w:sz="0" w:space="0" w:color="auto"/>
        <w:bottom w:val="none" w:sz="0" w:space="0" w:color="auto"/>
        <w:right w:val="none" w:sz="0" w:space="0" w:color="auto"/>
      </w:divBdr>
    </w:div>
    <w:div w:id="697316118">
      <w:marLeft w:val="640"/>
      <w:marRight w:val="0"/>
      <w:marTop w:val="0"/>
      <w:marBottom w:val="0"/>
      <w:divBdr>
        <w:top w:val="none" w:sz="0" w:space="0" w:color="auto"/>
        <w:left w:val="none" w:sz="0" w:space="0" w:color="auto"/>
        <w:bottom w:val="none" w:sz="0" w:space="0" w:color="auto"/>
        <w:right w:val="none" w:sz="0" w:space="0" w:color="auto"/>
      </w:divBdr>
    </w:div>
    <w:div w:id="697584329">
      <w:marLeft w:val="640"/>
      <w:marRight w:val="0"/>
      <w:marTop w:val="0"/>
      <w:marBottom w:val="0"/>
      <w:divBdr>
        <w:top w:val="none" w:sz="0" w:space="0" w:color="auto"/>
        <w:left w:val="none" w:sz="0" w:space="0" w:color="auto"/>
        <w:bottom w:val="none" w:sz="0" w:space="0" w:color="auto"/>
        <w:right w:val="none" w:sz="0" w:space="0" w:color="auto"/>
      </w:divBdr>
    </w:div>
    <w:div w:id="697586913">
      <w:marLeft w:val="640"/>
      <w:marRight w:val="0"/>
      <w:marTop w:val="0"/>
      <w:marBottom w:val="0"/>
      <w:divBdr>
        <w:top w:val="none" w:sz="0" w:space="0" w:color="auto"/>
        <w:left w:val="none" w:sz="0" w:space="0" w:color="auto"/>
        <w:bottom w:val="none" w:sz="0" w:space="0" w:color="auto"/>
        <w:right w:val="none" w:sz="0" w:space="0" w:color="auto"/>
      </w:divBdr>
    </w:div>
    <w:div w:id="697850042">
      <w:marLeft w:val="640"/>
      <w:marRight w:val="0"/>
      <w:marTop w:val="0"/>
      <w:marBottom w:val="0"/>
      <w:divBdr>
        <w:top w:val="none" w:sz="0" w:space="0" w:color="auto"/>
        <w:left w:val="none" w:sz="0" w:space="0" w:color="auto"/>
        <w:bottom w:val="none" w:sz="0" w:space="0" w:color="auto"/>
        <w:right w:val="none" w:sz="0" w:space="0" w:color="auto"/>
      </w:divBdr>
    </w:div>
    <w:div w:id="697856179">
      <w:marLeft w:val="640"/>
      <w:marRight w:val="0"/>
      <w:marTop w:val="0"/>
      <w:marBottom w:val="0"/>
      <w:divBdr>
        <w:top w:val="none" w:sz="0" w:space="0" w:color="auto"/>
        <w:left w:val="none" w:sz="0" w:space="0" w:color="auto"/>
        <w:bottom w:val="none" w:sz="0" w:space="0" w:color="auto"/>
        <w:right w:val="none" w:sz="0" w:space="0" w:color="auto"/>
      </w:divBdr>
    </w:div>
    <w:div w:id="697898351">
      <w:marLeft w:val="640"/>
      <w:marRight w:val="0"/>
      <w:marTop w:val="0"/>
      <w:marBottom w:val="0"/>
      <w:divBdr>
        <w:top w:val="none" w:sz="0" w:space="0" w:color="auto"/>
        <w:left w:val="none" w:sz="0" w:space="0" w:color="auto"/>
        <w:bottom w:val="none" w:sz="0" w:space="0" w:color="auto"/>
        <w:right w:val="none" w:sz="0" w:space="0" w:color="auto"/>
      </w:divBdr>
    </w:div>
    <w:div w:id="697973109">
      <w:marLeft w:val="640"/>
      <w:marRight w:val="0"/>
      <w:marTop w:val="0"/>
      <w:marBottom w:val="0"/>
      <w:divBdr>
        <w:top w:val="none" w:sz="0" w:space="0" w:color="auto"/>
        <w:left w:val="none" w:sz="0" w:space="0" w:color="auto"/>
        <w:bottom w:val="none" w:sz="0" w:space="0" w:color="auto"/>
        <w:right w:val="none" w:sz="0" w:space="0" w:color="auto"/>
      </w:divBdr>
    </w:div>
    <w:div w:id="698047547">
      <w:marLeft w:val="640"/>
      <w:marRight w:val="0"/>
      <w:marTop w:val="0"/>
      <w:marBottom w:val="0"/>
      <w:divBdr>
        <w:top w:val="none" w:sz="0" w:space="0" w:color="auto"/>
        <w:left w:val="none" w:sz="0" w:space="0" w:color="auto"/>
        <w:bottom w:val="none" w:sz="0" w:space="0" w:color="auto"/>
        <w:right w:val="none" w:sz="0" w:space="0" w:color="auto"/>
      </w:divBdr>
    </w:div>
    <w:div w:id="698160729">
      <w:marLeft w:val="640"/>
      <w:marRight w:val="0"/>
      <w:marTop w:val="0"/>
      <w:marBottom w:val="0"/>
      <w:divBdr>
        <w:top w:val="none" w:sz="0" w:space="0" w:color="auto"/>
        <w:left w:val="none" w:sz="0" w:space="0" w:color="auto"/>
        <w:bottom w:val="none" w:sz="0" w:space="0" w:color="auto"/>
        <w:right w:val="none" w:sz="0" w:space="0" w:color="auto"/>
      </w:divBdr>
    </w:div>
    <w:div w:id="698354845">
      <w:marLeft w:val="640"/>
      <w:marRight w:val="0"/>
      <w:marTop w:val="0"/>
      <w:marBottom w:val="0"/>
      <w:divBdr>
        <w:top w:val="none" w:sz="0" w:space="0" w:color="auto"/>
        <w:left w:val="none" w:sz="0" w:space="0" w:color="auto"/>
        <w:bottom w:val="none" w:sz="0" w:space="0" w:color="auto"/>
        <w:right w:val="none" w:sz="0" w:space="0" w:color="auto"/>
      </w:divBdr>
    </w:div>
    <w:div w:id="698699268">
      <w:marLeft w:val="640"/>
      <w:marRight w:val="0"/>
      <w:marTop w:val="0"/>
      <w:marBottom w:val="0"/>
      <w:divBdr>
        <w:top w:val="none" w:sz="0" w:space="0" w:color="auto"/>
        <w:left w:val="none" w:sz="0" w:space="0" w:color="auto"/>
        <w:bottom w:val="none" w:sz="0" w:space="0" w:color="auto"/>
        <w:right w:val="none" w:sz="0" w:space="0" w:color="auto"/>
      </w:divBdr>
    </w:div>
    <w:div w:id="698967427">
      <w:marLeft w:val="640"/>
      <w:marRight w:val="0"/>
      <w:marTop w:val="0"/>
      <w:marBottom w:val="0"/>
      <w:divBdr>
        <w:top w:val="none" w:sz="0" w:space="0" w:color="auto"/>
        <w:left w:val="none" w:sz="0" w:space="0" w:color="auto"/>
        <w:bottom w:val="none" w:sz="0" w:space="0" w:color="auto"/>
        <w:right w:val="none" w:sz="0" w:space="0" w:color="auto"/>
      </w:divBdr>
    </w:div>
    <w:div w:id="699017662">
      <w:marLeft w:val="640"/>
      <w:marRight w:val="0"/>
      <w:marTop w:val="0"/>
      <w:marBottom w:val="0"/>
      <w:divBdr>
        <w:top w:val="none" w:sz="0" w:space="0" w:color="auto"/>
        <w:left w:val="none" w:sz="0" w:space="0" w:color="auto"/>
        <w:bottom w:val="none" w:sz="0" w:space="0" w:color="auto"/>
        <w:right w:val="none" w:sz="0" w:space="0" w:color="auto"/>
      </w:divBdr>
    </w:div>
    <w:div w:id="699092960">
      <w:marLeft w:val="640"/>
      <w:marRight w:val="0"/>
      <w:marTop w:val="0"/>
      <w:marBottom w:val="0"/>
      <w:divBdr>
        <w:top w:val="none" w:sz="0" w:space="0" w:color="auto"/>
        <w:left w:val="none" w:sz="0" w:space="0" w:color="auto"/>
        <w:bottom w:val="none" w:sz="0" w:space="0" w:color="auto"/>
        <w:right w:val="none" w:sz="0" w:space="0" w:color="auto"/>
      </w:divBdr>
    </w:div>
    <w:div w:id="699208908">
      <w:marLeft w:val="640"/>
      <w:marRight w:val="0"/>
      <w:marTop w:val="0"/>
      <w:marBottom w:val="0"/>
      <w:divBdr>
        <w:top w:val="none" w:sz="0" w:space="0" w:color="auto"/>
        <w:left w:val="none" w:sz="0" w:space="0" w:color="auto"/>
        <w:bottom w:val="none" w:sz="0" w:space="0" w:color="auto"/>
        <w:right w:val="none" w:sz="0" w:space="0" w:color="auto"/>
      </w:divBdr>
    </w:div>
    <w:div w:id="699279696">
      <w:marLeft w:val="640"/>
      <w:marRight w:val="0"/>
      <w:marTop w:val="0"/>
      <w:marBottom w:val="0"/>
      <w:divBdr>
        <w:top w:val="none" w:sz="0" w:space="0" w:color="auto"/>
        <w:left w:val="none" w:sz="0" w:space="0" w:color="auto"/>
        <w:bottom w:val="none" w:sz="0" w:space="0" w:color="auto"/>
        <w:right w:val="none" w:sz="0" w:space="0" w:color="auto"/>
      </w:divBdr>
    </w:div>
    <w:div w:id="699352947">
      <w:marLeft w:val="640"/>
      <w:marRight w:val="0"/>
      <w:marTop w:val="0"/>
      <w:marBottom w:val="0"/>
      <w:divBdr>
        <w:top w:val="none" w:sz="0" w:space="0" w:color="auto"/>
        <w:left w:val="none" w:sz="0" w:space="0" w:color="auto"/>
        <w:bottom w:val="none" w:sz="0" w:space="0" w:color="auto"/>
        <w:right w:val="none" w:sz="0" w:space="0" w:color="auto"/>
      </w:divBdr>
    </w:div>
    <w:div w:id="699472653">
      <w:marLeft w:val="640"/>
      <w:marRight w:val="0"/>
      <w:marTop w:val="0"/>
      <w:marBottom w:val="0"/>
      <w:divBdr>
        <w:top w:val="none" w:sz="0" w:space="0" w:color="auto"/>
        <w:left w:val="none" w:sz="0" w:space="0" w:color="auto"/>
        <w:bottom w:val="none" w:sz="0" w:space="0" w:color="auto"/>
        <w:right w:val="none" w:sz="0" w:space="0" w:color="auto"/>
      </w:divBdr>
    </w:div>
    <w:div w:id="699475317">
      <w:bodyDiv w:val="1"/>
      <w:marLeft w:val="0"/>
      <w:marRight w:val="0"/>
      <w:marTop w:val="0"/>
      <w:marBottom w:val="0"/>
      <w:divBdr>
        <w:top w:val="none" w:sz="0" w:space="0" w:color="auto"/>
        <w:left w:val="none" w:sz="0" w:space="0" w:color="auto"/>
        <w:bottom w:val="none" w:sz="0" w:space="0" w:color="auto"/>
        <w:right w:val="none" w:sz="0" w:space="0" w:color="auto"/>
      </w:divBdr>
      <w:divsChild>
        <w:div w:id="1037705736">
          <w:marLeft w:val="640"/>
          <w:marRight w:val="0"/>
          <w:marTop w:val="0"/>
          <w:marBottom w:val="0"/>
          <w:divBdr>
            <w:top w:val="none" w:sz="0" w:space="0" w:color="auto"/>
            <w:left w:val="none" w:sz="0" w:space="0" w:color="auto"/>
            <w:bottom w:val="none" w:sz="0" w:space="0" w:color="auto"/>
            <w:right w:val="none" w:sz="0" w:space="0" w:color="auto"/>
          </w:divBdr>
        </w:div>
        <w:div w:id="847408266">
          <w:marLeft w:val="640"/>
          <w:marRight w:val="0"/>
          <w:marTop w:val="0"/>
          <w:marBottom w:val="0"/>
          <w:divBdr>
            <w:top w:val="none" w:sz="0" w:space="0" w:color="auto"/>
            <w:left w:val="none" w:sz="0" w:space="0" w:color="auto"/>
            <w:bottom w:val="none" w:sz="0" w:space="0" w:color="auto"/>
            <w:right w:val="none" w:sz="0" w:space="0" w:color="auto"/>
          </w:divBdr>
        </w:div>
        <w:div w:id="228728582">
          <w:marLeft w:val="640"/>
          <w:marRight w:val="0"/>
          <w:marTop w:val="0"/>
          <w:marBottom w:val="0"/>
          <w:divBdr>
            <w:top w:val="none" w:sz="0" w:space="0" w:color="auto"/>
            <w:left w:val="none" w:sz="0" w:space="0" w:color="auto"/>
            <w:bottom w:val="none" w:sz="0" w:space="0" w:color="auto"/>
            <w:right w:val="none" w:sz="0" w:space="0" w:color="auto"/>
          </w:divBdr>
        </w:div>
        <w:div w:id="1854687574">
          <w:marLeft w:val="640"/>
          <w:marRight w:val="0"/>
          <w:marTop w:val="0"/>
          <w:marBottom w:val="0"/>
          <w:divBdr>
            <w:top w:val="none" w:sz="0" w:space="0" w:color="auto"/>
            <w:left w:val="none" w:sz="0" w:space="0" w:color="auto"/>
            <w:bottom w:val="none" w:sz="0" w:space="0" w:color="auto"/>
            <w:right w:val="none" w:sz="0" w:space="0" w:color="auto"/>
          </w:divBdr>
        </w:div>
        <w:div w:id="1902982560">
          <w:marLeft w:val="640"/>
          <w:marRight w:val="0"/>
          <w:marTop w:val="0"/>
          <w:marBottom w:val="0"/>
          <w:divBdr>
            <w:top w:val="none" w:sz="0" w:space="0" w:color="auto"/>
            <w:left w:val="none" w:sz="0" w:space="0" w:color="auto"/>
            <w:bottom w:val="none" w:sz="0" w:space="0" w:color="auto"/>
            <w:right w:val="none" w:sz="0" w:space="0" w:color="auto"/>
          </w:divBdr>
        </w:div>
        <w:div w:id="356275234">
          <w:marLeft w:val="640"/>
          <w:marRight w:val="0"/>
          <w:marTop w:val="0"/>
          <w:marBottom w:val="0"/>
          <w:divBdr>
            <w:top w:val="none" w:sz="0" w:space="0" w:color="auto"/>
            <w:left w:val="none" w:sz="0" w:space="0" w:color="auto"/>
            <w:bottom w:val="none" w:sz="0" w:space="0" w:color="auto"/>
            <w:right w:val="none" w:sz="0" w:space="0" w:color="auto"/>
          </w:divBdr>
        </w:div>
        <w:div w:id="1922254144">
          <w:marLeft w:val="640"/>
          <w:marRight w:val="0"/>
          <w:marTop w:val="0"/>
          <w:marBottom w:val="0"/>
          <w:divBdr>
            <w:top w:val="none" w:sz="0" w:space="0" w:color="auto"/>
            <w:left w:val="none" w:sz="0" w:space="0" w:color="auto"/>
            <w:bottom w:val="none" w:sz="0" w:space="0" w:color="auto"/>
            <w:right w:val="none" w:sz="0" w:space="0" w:color="auto"/>
          </w:divBdr>
        </w:div>
        <w:div w:id="1708406725">
          <w:marLeft w:val="640"/>
          <w:marRight w:val="0"/>
          <w:marTop w:val="0"/>
          <w:marBottom w:val="0"/>
          <w:divBdr>
            <w:top w:val="none" w:sz="0" w:space="0" w:color="auto"/>
            <w:left w:val="none" w:sz="0" w:space="0" w:color="auto"/>
            <w:bottom w:val="none" w:sz="0" w:space="0" w:color="auto"/>
            <w:right w:val="none" w:sz="0" w:space="0" w:color="auto"/>
          </w:divBdr>
        </w:div>
        <w:div w:id="1529563944">
          <w:marLeft w:val="640"/>
          <w:marRight w:val="0"/>
          <w:marTop w:val="0"/>
          <w:marBottom w:val="0"/>
          <w:divBdr>
            <w:top w:val="none" w:sz="0" w:space="0" w:color="auto"/>
            <w:left w:val="none" w:sz="0" w:space="0" w:color="auto"/>
            <w:bottom w:val="none" w:sz="0" w:space="0" w:color="auto"/>
            <w:right w:val="none" w:sz="0" w:space="0" w:color="auto"/>
          </w:divBdr>
        </w:div>
        <w:div w:id="123429620">
          <w:marLeft w:val="640"/>
          <w:marRight w:val="0"/>
          <w:marTop w:val="0"/>
          <w:marBottom w:val="0"/>
          <w:divBdr>
            <w:top w:val="none" w:sz="0" w:space="0" w:color="auto"/>
            <w:left w:val="none" w:sz="0" w:space="0" w:color="auto"/>
            <w:bottom w:val="none" w:sz="0" w:space="0" w:color="auto"/>
            <w:right w:val="none" w:sz="0" w:space="0" w:color="auto"/>
          </w:divBdr>
        </w:div>
        <w:div w:id="771634861">
          <w:marLeft w:val="640"/>
          <w:marRight w:val="0"/>
          <w:marTop w:val="0"/>
          <w:marBottom w:val="0"/>
          <w:divBdr>
            <w:top w:val="none" w:sz="0" w:space="0" w:color="auto"/>
            <w:left w:val="none" w:sz="0" w:space="0" w:color="auto"/>
            <w:bottom w:val="none" w:sz="0" w:space="0" w:color="auto"/>
            <w:right w:val="none" w:sz="0" w:space="0" w:color="auto"/>
          </w:divBdr>
        </w:div>
        <w:div w:id="62727452">
          <w:marLeft w:val="640"/>
          <w:marRight w:val="0"/>
          <w:marTop w:val="0"/>
          <w:marBottom w:val="0"/>
          <w:divBdr>
            <w:top w:val="none" w:sz="0" w:space="0" w:color="auto"/>
            <w:left w:val="none" w:sz="0" w:space="0" w:color="auto"/>
            <w:bottom w:val="none" w:sz="0" w:space="0" w:color="auto"/>
            <w:right w:val="none" w:sz="0" w:space="0" w:color="auto"/>
          </w:divBdr>
        </w:div>
        <w:div w:id="1064453300">
          <w:marLeft w:val="640"/>
          <w:marRight w:val="0"/>
          <w:marTop w:val="0"/>
          <w:marBottom w:val="0"/>
          <w:divBdr>
            <w:top w:val="none" w:sz="0" w:space="0" w:color="auto"/>
            <w:left w:val="none" w:sz="0" w:space="0" w:color="auto"/>
            <w:bottom w:val="none" w:sz="0" w:space="0" w:color="auto"/>
            <w:right w:val="none" w:sz="0" w:space="0" w:color="auto"/>
          </w:divBdr>
        </w:div>
        <w:div w:id="974022069">
          <w:marLeft w:val="640"/>
          <w:marRight w:val="0"/>
          <w:marTop w:val="0"/>
          <w:marBottom w:val="0"/>
          <w:divBdr>
            <w:top w:val="none" w:sz="0" w:space="0" w:color="auto"/>
            <w:left w:val="none" w:sz="0" w:space="0" w:color="auto"/>
            <w:bottom w:val="none" w:sz="0" w:space="0" w:color="auto"/>
            <w:right w:val="none" w:sz="0" w:space="0" w:color="auto"/>
          </w:divBdr>
        </w:div>
        <w:div w:id="800850333">
          <w:marLeft w:val="640"/>
          <w:marRight w:val="0"/>
          <w:marTop w:val="0"/>
          <w:marBottom w:val="0"/>
          <w:divBdr>
            <w:top w:val="none" w:sz="0" w:space="0" w:color="auto"/>
            <w:left w:val="none" w:sz="0" w:space="0" w:color="auto"/>
            <w:bottom w:val="none" w:sz="0" w:space="0" w:color="auto"/>
            <w:right w:val="none" w:sz="0" w:space="0" w:color="auto"/>
          </w:divBdr>
        </w:div>
        <w:div w:id="1109206844">
          <w:marLeft w:val="640"/>
          <w:marRight w:val="0"/>
          <w:marTop w:val="0"/>
          <w:marBottom w:val="0"/>
          <w:divBdr>
            <w:top w:val="none" w:sz="0" w:space="0" w:color="auto"/>
            <w:left w:val="none" w:sz="0" w:space="0" w:color="auto"/>
            <w:bottom w:val="none" w:sz="0" w:space="0" w:color="auto"/>
            <w:right w:val="none" w:sz="0" w:space="0" w:color="auto"/>
          </w:divBdr>
        </w:div>
        <w:div w:id="727847221">
          <w:marLeft w:val="640"/>
          <w:marRight w:val="0"/>
          <w:marTop w:val="0"/>
          <w:marBottom w:val="0"/>
          <w:divBdr>
            <w:top w:val="none" w:sz="0" w:space="0" w:color="auto"/>
            <w:left w:val="none" w:sz="0" w:space="0" w:color="auto"/>
            <w:bottom w:val="none" w:sz="0" w:space="0" w:color="auto"/>
            <w:right w:val="none" w:sz="0" w:space="0" w:color="auto"/>
          </w:divBdr>
        </w:div>
        <w:div w:id="859783804">
          <w:marLeft w:val="640"/>
          <w:marRight w:val="0"/>
          <w:marTop w:val="0"/>
          <w:marBottom w:val="0"/>
          <w:divBdr>
            <w:top w:val="none" w:sz="0" w:space="0" w:color="auto"/>
            <w:left w:val="none" w:sz="0" w:space="0" w:color="auto"/>
            <w:bottom w:val="none" w:sz="0" w:space="0" w:color="auto"/>
            <w:right w:val="none" w:sz="0" w:space="0" w:color="auto"/>
          </w:divBdr>
        </w:div>
        <w:div w:id="307590513">
          <w:marLeft w:val="640"/>
          <w:marRight w:val="0"/>
          <w:marTop w:val="0"/>
          <w:marBottom w:val="0"/>
          <w:divBdr>
            <w:top w:val="none" w:sz="0" w:space="0" w:color="auto"/>
            <w:left w:val="none" w:sz="0" w:space="0" w:color="auto"/>
            <w:bottom w:val="none" w:sz="0" w:space="0" w:color="auto"/>
            <w:right w:val="none" w:sz="0" w:space="0" w:color="auto"/>
          </w:divBdr>
        </w:div>
        <w:div w:id="690882263">
          <w:marLeft w:val="640"/>
          <w:marRight w:val="0"/>
          <w:marTop w:val="0"/>
          <w:marBottom w:val="0"/>
          <w:divBdr>
            <w:top w:val="none" w:sz="0" w:space="0" w:color="auto"/>
            <w:left w:val="none" w:sz="0" w:space="0" w:color="auto"/>
            <w:bottom w:val="none" w:sz="0" w:space="0" w:color="auto"/>
            <w:right w:val="none" w:sz="0" w:space="0" w:color="auto"/>
          </w:divBdr>
        </w:div>
        <w:div w:id="1538273050">
          <w:marLeft w:val="640"/>
          <w:marRight w:val="0"/>
          <w:marTop w:val="0"/>
          <w:marBottom w:val="0"/>
          <w:divBdr>
            <w:top w:val="none" w:sz="0" w:space="0" w:color="auto"/>
            <w:left w:val="none" w:sz="0" w:space="0" w:color="auto"/>
            <w:bottom w:val="none" w:sz="0" w:space="0" w:color="auto"/>
            <w:right w:val="none" w:sz="0" w:space="0" w:color="auto"/>
          </w:divBdr>
        </w:div>
        <w:div w:id="261961099">
          <w:marLeft w:val="640"/>
          <w:marRight w:val="0"/>
          <w:marTop w:val="0"/>
          <w:marBottom w:val="0"/>
          <w:divBdr>
            <w:top w:val="none" w:sz="0" w:space="0" w:color="auto"/>
            <w:left w:val="none" w:sz="0" w:space="0" w:color="auto"/>
            <w:bottom w:val="none" w:sz="0" w:space="0" w:color="auto"/>
            <w:right w:val="none" w:sz="0" w:space="0" w:color="auto"/>
          </w:divBdr>
        </w:div>
        <w:div w:id="2063602049">
          <w:marLeft w:val="640"/>
          <w:marRight w:val="0"/>
          <w:marTop w:val="0"/>
          <w:marBottom w:val="0"/>
          <w:divBdr>
            <w:top w:val="none" w:sz="0" w:space="0" w:color="auto"/>
            <w:left w:val="none" w:sz="0" w:space="0" w:color="auto"/>
            <w:bottom w:val="none" w:sz="0" w:space="0" w:color="auto"/>
            <w:right w:val="none" w:sz="0" w:space="0" w:color="auto"/>
          </w:divBdr>
        </w:div>
        <w:div w:id="106779453">
          <w:marLeft w:val="640"/>
          <w:marRight w:val="0"/>
          <w:marTop w:val="0"/>
          <w:marBottom w:val="0"/>
          <w:divBdr>
            <w:top w:val="none" w:sz="0" w:space="0" w:color="auto"/>
            <w:left w:val="none" w:sz="0" w:space="0" w:color="auto"/>
            <w:bottom w:val="none" w:sz="0" w:space="0" w:color="auto"/>
            <w:right w:val="none" w:sz="0" w:space="0" w:color="auto"/>
          </w:divBdr>
        </w:div>
        <w:div w:id="56899909">
          <w:marLeft w:val="640"/>
          <w:marRight w:val="0"/>
          <w:marTop w:val="0"/>
          <w:marBottom w:val="0"/>
          <w:divBdr>
            <w:top w:val="none" w:sz="0" w:space="0" w:color="auto"/>
            <w:left w:val="none" w:sz="0" w:space="0" w:color="auto"/>
            <w:bottom w:val="none" w:sz="0" w:space="0" w:color="auto"/>
            <w:right w:val="none" w:sz="0" w:space="0" w:color="auto"/>
          </w:divBdr>
        </w:div>
        <w:div w:id="1087116499">
          <w:marLeft w:val="640"/>
          <w:marRight w:val="0"/>
          <w:marTop w:val="0"/>
          <w:marBottom w:val="0"/>
          <w:divBdr>
            <w:top w:val="none" w:sz="0" w:space="0" w:color="auto"/>
            <w:left w:val="none" w:sz="0" w:space="0" w:color="auto"/>
            <w:bottom w:val="none" w:sz="0" w:space="0" w:color="auto"/>
            <w:right w:val="none" w:sz="0" w:space="0" w:color="auto"/>
          </w:divBdr>
        </w:div>
        <w:div w:id="553542361">
          <w:marLeft w:val="640"/>
          <w:marRight w:val="0"/>
          <w:marTop w:val="0"/>
          <w:marBottom w:val="0"/>
          <w:divBdr>
            <w:top w:val="none" w:sz="0" w:space="0" w:color="auto"/>
            <w:left w:val="none" w:sz="0" w:space="0" w:color="auto"/>
            <w:bottom w:val="none" w:sz="0" w:space="0" w:color="auto"/>
            <w:right w:val="none" w:sz="0" w:space="0" w:color="auto"/>
          </w:divBdr>
        </w:div>
        <w:div w:id="387190470">
          <w:marLeft w:val="640"/>
          <w:marRight w:val="0"/>
          <w:marTop w:val="0"/>
          <w:marBottom w:val="0"/>
          <w:divBdr>
            <w:top w:val="none" w:sz="0" w:space="0" w:color="auto"/>
            <w:left w:val="none" w:sz="0" w:space="0" w:color="auto"/>
            <w:bottom w:val="none" w:sz="0" w:space="0" w:color="auto"/>
            <w:right w:val="none" w:sz="0" w:space="0" w:color="auto"/>
          </w:divBdr>
        </w:div>
        <w:div w:id="1087311923">
          <w:marLeft w:val="640"/>
          <w:marRight w:val="0"/>
          <w:marTop w:val="0"/>
          <w:marBottom w:val="0"/>
          <w:divBdr>
            <w:top w:val="none" w:sz="0" w:space="0" w:color="auto"/>
            <w:left w:val="none" w:sz="0" w:space="0" w:color="auto"/>
            <w:bottom w:val="none" w:sz="0" w:space="0" w:color="auto"/>
            <w:right w:val="none" w:sz="0" w:space="0" w:color="auto"/>
          </w:divBdr>
        </w:div>
        <w:div w:id="1914505496">
          <w:marLeft w:val="640"/>
          <w:marRight w:val="0"/>
          <w:marTop w:val="0"/>
          <w:marBottom w:val="0"/>
          <w:divBdr>
            <w:top w:val="none" w:sz="0" w:space="0" w:color="auto"/>
            <w:left w:val="none" w:sz="0" w:space="0" w:color="auto"/>
            <w:bottom w:val="none" w:sz="0" w:space="0" w:color="auto"/>
            <w:right w:val="none" w:sz="0" w:space="0" w:color="auto"/>
          </w:divBdr>
        </w:div>
        <w:div w:id="927888706">
          <w:marLeft w:val="640"/>
          <w:marRight w:val="0"/>
          <w:marTop w:val="0"/>
          <w:marBottom w:val="0"/>
          <w:divBdr>
            <w:top w:val="none" w:sz="0" w:space="0" w:color="auto"/>
            <w:left w:val="none" w:sz="0" w:space="0" w:color="auto"/>
            <w:bottom w:val="none" w:sz="0" w:space="0" w:color="auto"/>
            <w:right w:val="none" w:sz="0" w:space="0" w:color="auto"/>
          </w:divBdr>
        </w:div>
        <w:div w:id="1889223782">
          <w:marLeft w:val="640"/>
          <w:marRight w:val="0"/>
          <w:marTop w:val="0"/>
          <w:marBottom w:val="0"/>
          <w:divBdr>
            <w:top w:val="none" w:sz="0" w:space="0" w:color="auto"/>
            <w:left w:val="none" w:sz="0" w:space="0" w:color="auto"/>
            <w:bottom w:val="none" w:sz="0" w:space="0" w:color="auto"/>
            <w:right w:val="none" w:sz="0" w:space="0" w:color="auto"/>
          </w:divBdr>
        </w:div>
        <w:div w:id="1095901319">
          <w:marLeft w:val="640"/>
          <w:marRight w:val="0"/>
          <w:marTop w:val="0"/>
          <w:marBottom w:val="0"/>
          <w:divBdr>
            <w:top w:val="none" w:sz="0" w:space="0" w:color="auto"/>
            <w:left w:val="none" w:sz="0" w:space="0" w:color="auto"/>
            <w:bottom w:val="none" w:sz="0" w:space="0" w:color="auto"/>
            <w:right w:val="none" w:sz="0" w:space="0" w:color="auto"/>
          </w:divBdr>
        </w:div>
        <w:div w:id="95097056">
          <w:marLeft w:val="640"/>
          <w:marRight w:val="0"/>
          <w:marTop w:val="0"/>
          <w:marBottom w:val="0"/>
          <w:divBdr>
            <w:top w:val="none" w:sz="0" w:space="0" w:color="auto"/>
            <w:left w:val="none" w:sz="0" w:space="0" w:color="auto"/>
            <w:bottom w:val="none" w:sz="0" w:space="0" w:color="auto"/>
            <w:right w:val="none" w:sz="0" w:space="0" w:color="auto"/>
          </w:divBdr>
        </w:div>
        <w:div w:id="217591447">
          <w:marLeft w:val="640"/>
          <w:marRight w:val="0"/>
          <w:marTop w:val="0"/>
          <w:marBottom w:val="0"/>
          <w:divBdr>
            <w:top w:val="none" w:sz="0" w:space="0" w:color="auto"/>
            <w:left w:val="none" w:sz="0" w:space="0" w:color="auto"/>
            <w:bottom w:val="none" w:sz="0" w:space="0" w:color="auto"/>
            <w:right w:val="none" w:sz="0" w:space="0" w:color="auto"/>
          </w:divBdr>
        </w:div>
        <w:div w:id="105004808">
          <w:marLeft w:val="640"/>
          <w:marRight w:val="0"/>
          <w:marTop w:val="0"/>
          <w:marBottom w:val="0"/>
          <w:divBdr>
            <w:top w:val="none" w:sz="0" w:space="0" w:color="auto"/>
            <w:left w:val="none" w:sz="0" w:space="0" w:color="auto"/>
            <w:bottom w:val="none" w:sz="0" w:space="0" w:color="auto"/>
            <w:right w:val="none" w:sz="0" w:space="0" w:color="auto"/>
          </w:divBdr>
        </w:div>
        <w:div w:id="427234143">
          <w:marLeft w:val="640"/>
          <w:marRight w:val="0"/>
          <w:marTop w:val="0"/>
          <w:marBottom w:val="0"/>
          <w:divBdr>
            <w:top w:val="none" w:sz="0" w:space="0" w:color="auto"/>
            <w:left w:val="none" w:sz="0" w:space="0" w:color="auto"/>
            <w:bottom w:val="none" w:sz="0" w:space="0" w:color="auto"/>
            <w:right w:val="none" w:sz="0" w:space="0" w:color="auto"/>
          </w:divBdr>
        </w:div>
        <w:div w:id="872887881">
          <w:marLeft w:val="640"/>
          <w:marRight w:val="0"/>
          <w:marTop w:val="0"/>
          <w:marBottom w:val="0"/>
          <w:divBdr>
            <w:top w:val="none" w:sz="0" w:space="0" w:color="auto"/>
            <w:left w:val="none" w:sz="0" w:space="0" w:color="auto"/>
            <w:bottom w:val="none" w:sz="0" w:space="0" w:color="auto"/>
            <w:right w:val="none" w:sz="0" w:space="0" w:color="auto"/>
          </w:divBdr>
        </w:div>
        <w:div w:id="1338195910">
          <w:marLeft w:val="640"/>
          <w:marRight w:val="0"/>
          <w:marTop w:val="0"/>
          <w:marBottom w:val="0"/>
          <w:divBdr>
            <w:top w:val="none" w:sz="0" w:space="0" w:color="auto"/>
            <w:left w:val="none" w:sz="0" w:space="0" w:color="auto"/>
            <w:bottom w:val="none" w:sz="0" w:space="0" w:color="auto"/>
            <w:right w:val="none" w:sz="0" w:space="0" w:color="auto"/>
          </w:divBdr>
        </w:div>
        <w:div w:id="725421095">
          <w:marLeft w:val="640"/>
          <w:marRight w:val="0"/>
          <w:marTop w:val="0"/>
          <w:marBottom w:val="0"/>
          <w:divBdr>
            <w:top w:val="none" w:sz="0" w:space="0" w:color="auto"/>
            <w:left w:val="none" w:sz="0" w:space="0" w:color="auto"/>
            <w:bottom w:val="none" w:sz="0" w:space="0" w:color="auto"/>
            <w:right w:val="none" w:sz="0" w:space="0" w:color="auto"/>
          </w:divBdr>
        </w:div>
        <w:div w:id="240220986">
          <w:marLeft w:val="640"/>
          <w:marRight w:val="0"/>
          <w:marTop w:val="0"/>
          <w:marBottom w:val="0"/>
          <w:divBdr>
            <w:top w:val="none" w:sz="0" w:space="0" w:color="auto"/>
            <w:left w:val="none" w:sz="0" w:space="0" w:color="auto"/>
            <w:bottom w:val="none" w:sz="0" w:space="0" w:color="auto"/>
            <w:right w:val="none" w:sz="0" w:space="0" w:color="auto"/>
          </w:divBdr>
        </w:div>
        <w:div w:id="1523470099">
          <w:marLeft w:val="640"/>
          <w:marRight w:val="0"/>
          <w:marTop w:val="0"/>
          <w:marBottom w:val="0"/>
          <w:divBdr>
            <w:top w:val="none" w:sz="0" w:space="0" w:color="auto"/>
            <w:left w:val="none" w:sz="0" w:space="0" w:color="auto"/>
            <w:bottom w:val="none" w:sz="0" w:space="0" w:color="auto"/>
            <w:right w:val="none" w:sz="0" w:space="0" w:color="auto"/>
          </w:divBdr>
        </w:div>
        <w:div w:id="789129519">
          <w:marLeft w:val="640"/>
          <w:marRight w:val="0"/>
          <w:marTop w:val="0"/>
          <w:marBottom w:val="0"/>
          <w:divBdr>
            <w:top w:val="none" w:sz="0" w:space="0" w:color="auto"/>
            <w:left w:val="none" w:sz="0" w:space="0" w:color="auto"/>
            <w:bottom w:val="none" w:sz="0" w:space="0" w:color="auto"/>
            <w:right w:val="none" w:sz="0" w:space="0" w:color="auto"/>
          </w:divBdr>
        </w:div>
        <w:div w:id="189805563">
          <w:marLeft w:val="640"/>
          <w:marRight w:val="0"/>
          <w:marTop w:val="0"/>
          <w:marBottom w:val="0"/>
          <w:divBdr>
            <w:top w:val="none" w:sz="0" w:space="0" w:color="auto"/>
            <w:left w:val="none" w:sz="0" w:space="0" w:color="auto"/>
            <w:bottom w:val="none" w:sz="0" w:space="0" w:color="auto"/>
            <w:right w:val="none" w:sz="0" w:space="0" w:color="auto"/>
          </w:divBdr>
        </w:div>
        <w:div w:id="1353529574">
          <w:marLeft w:val="640"/>
          <w:marRight w:val="0"/>
          <w:marTop w:val="0"/>
          <w:marBottom w:val="0"/>
          <w:divBdr>
            <w:top w:val="none" w:sz="0" w:space="0" w:color="auto"/>
            <w:left w:val="none" w:sz="0" w:space="0" w:color="auto"/>
            <w:bottom w:val="none" w:sz="0" w:space="0" w:color="auto"/>
            <w:right w:val="none" w:sz="0" w:space="0" w:color="auto"/>
          </w:divBdr>
        </w:div>
        <w:div w:id="654840943">
          <w:marLeft w:val="640"/>
          <w:marRight w:val="0"/>
          <w:marTop w:val="0"/>
          <w:marBottom w:val="0"/>
          <w:divBdr>
            <w:top w:val="none" w:sz="0" w:space="0" w:color="auto"/>
            <w:left w:val="none" w:sz="0" w:space="0" w:color="auto"/>
            <w:bottom w:val="none" w:sz="0" w:space="0" w:color="auto"/>
            <w:right w:val="none" w:sz="0" w:space="0" w:color="auto"/>
          </w:divBdr>
        </w:div>
        <w:div w:id="925377953">
          <w:marLeft w:val="640"/>
          <w:marRight w:val="0"/>
          <w:marTop w:val="0"/>
          <w:marBottom w:val="0"/>
          <w:divBdr>
            <w:top w:val="none" w:sz="0" w:space="0" w:color="auto"/>
            <w:left w:val="none" w:sz="0" w:space="0" w:color="auto"/>
            <w:bottom w:val="none" w:sz="0" w:space="0" w:color="auto"/>
            <w:right w:val="none" w:sz="0" w:space="0" w:color="auto"/>
          </w:divBdr>
        </w:div>
        <w:div w:id="1654673395">
          <w:marLeft w:val="640"/>
          <w:marRight w:val="0"/>
          <w:marTop w:val="0"/>
          <w:marBottom w:val="0"/>
          <w:divBdr>
            <w:top w:val="none" w:sz="0" w:space="0" w:color="auto"/>
            <w:left w:val="none" w:sz="0" w:space="0" w:color="auto"/>
            <w:bottom w:val="none" w:sz="0" w:space="0" w:color="auto"/>
            <w:right w:val="none" w:sz="0" w:space="0" w:color="auto"/>
          </w:divBdr>
        </w:div>
        <w:div w:id="707800812">
          <w:marLeft w:val="640"/>
          <w:marRight w:val="0"/>
          <w:marTop w:val="0"/>
          <w:marBottom w:val="0"/>
          <w:divBdr>
            <w:top w:val="none" w:sz="0" w:space="0" w:color="auto"/>
            <w:left w:val="none" w:sz="0" w:space="0" w:color="auto"/>
            <w:bottom w:val="none" w:sz="0" w:space="0" w:color="auto"/>
            <w:right w:val="none" w:sz="0" w:space="0" w:color="auto"/>
          </w:divBdr>
        </w:div>
        <w:div w:id="1020163039">
          <w:marLeft w:val="640"/>
          <w:marRight w:val="0"/>
          <w:marTop w:val="0"/>
          <w:marBottom w:val="0"/>
          <w:divBdr>
            <w:top w:val="none" w:sz="0" w:space="0" w:color="auto"/>
            <w:left w:val="none" w:sz="0" w:space="0" w:color="auto"/>
            <w:bottom w:val="none" w:sz="0" w:space="0" w:color="auto"/>
            <w:right w:val="none" w:sz="0" w:space="0" w:color="auto"/>
          </w:divBdr>
        </w:div>
        <w:div w:id="1949388027">
          <w:marLeft w:val="640"/>
          <w:marRight w:val="0"/>
          <w:marTop w:val="0"/>
          <w:marBottom w:val="0"/>
          <w:divBdr>
            <w:top w:val="none" w:sz="0" w:space="0" w:color="auto"/>
            <w:left w:val="none" w:sz="0" w:space="0" w:color="auto"/>
            <w:bottom w:val="none" w:sz="0" w:space="0" w:color="auto"/>
            <w:right w:val="none" w:sz="0" w:space="0" w:color="auto"/>
          </w:divBdr>
        </w:div>
        <w:div w:id="713121751">
          <w:marLeft w:val="640"/>
          <w:marRight w:val="0"/>
          <w:marTop w:val="0"/>
          <w:marBottom w:val="0"/>
          <w:divBdr>
            <w:top w:val="none" w:sz="0" w:space="0" w:color="auto"/>
            <w:left w:val="none" w:sz="0" w:space="0" w:color="auto"/>
            <w:bottom w:val="none" w:sz="0" w:space="0" w:color="auto"/>
            <w:right w:val="none" w:sz="0" w:space="0" w:color="auto"/>
          </w:divBdr>
        </w:div>
        <w:div w:id="780805580">
          <w:marLeft w:val="640"/>
          <w:marRight w:val="0"/>
          <w:marTop w:val="0"/>
          <w:marBottom w:val="0"/>
          <w:divBdr>
            <w:top w:val="none" w:sz="0" w:space="0" w:color="auto"/>
            <w:left w:val="none" w:sz="0" w:space="0" w:color="auto"/>
            <w:bottom w:val="none" w:sz="0" w:space="0" w:color="auto"/>
            <w:right w:val="none" w:sz="0" w:space="0" w:color="auto"/>
          </w:divBdr>
        </w:div>
        <w:div w:id="1580020885">
          <w:marLeft w:val="640"/>
          <w:marRight w:val="0"/>
          <w:marTop w:val="0"/>
          <w:marBottom w:val="0"/>
          <w:divBdr>
            <w:top w:val="none" w:sz="0" w:space="0" w:color="auto"/>
            <w:left w:val="none" w:sz="0" w:space="0" w:color="auto"/>
            <w:bottom w:val="none" w:sz="0" w:space="0" w:color="auto"/>
            <w:right w:val="none" w:sz="0" w:space="0" w:color="auto"/>
          </w:divBdr>
        </w:div>
        <w:div w:id="882405639">
          <w:marLeft w:val="640"/>
          <w:marRight w:val="0"/>
          <w:marTop w:val="0"/>
          <w:marBottom w:val="0"/>
          <w:divBdr>
            <w:top w:val="none" w:sz="0" w:space="0" w:color="auto"/>
            <w:left w:val="none" w:sz="0" w:space="0" w:color="auto"/>
            <w:bottom w:val="none" w:sz="0" w:space="0" w:color="auto"/>
            <w:right w:val="none" w:sz="0" w:space="0" w:color="auto"/>
          </w:divBdr>
        </w:div>
        <w:div w:id="444547416">
          <w:marLeft w:val="640"/>
          <w:marRight w:val="0"/>
          <w:marTop w:val="0"/>
          <w:marBottom w:val="0"/>
          <w:divBdr>
            <w:top w:val="none" w:sz="0" w:space="0" w:color="auto"/>
            <w:left w:val="none" w:sz="0" w:space="0" w:color="auto"/>
            <w:bottom w:val="none" w:sz="0" w:space="0" w:color="auto"/>
            <w:right w:val="none" w:sz="0" w:space="0" w:color="auto"/>
          </w:divBdr>
        </w:div>
        <w:div w:id="1051422492">
          <w:marLeft w:val="640"/>
          <w:marRight w:val="0"/>
          <w:marTop w:val="0"/>
          <w:marBottom w:val="0"/>
          <w:divBdr>
            <w:top w:val="none" w:sz="0" w:space="0" w:color="auto"/>
            <w:left w:val="none" w:sz="0" w:space="0" w:color="auto"/>
            <w:bottom w:val="none" w:sz="0" w:space="0" w:color="auto"/>
            <w:right w:val="none" w:sz="0" w:space="0" w:color="auto"/>
          </w:divBdr>
        </w:div>
        <w:div w:id="56174847">
          <w:marLeft w:val="640"/>
          <w:marRight w:val="0"/>
          <w:marTop w:val="0"/>
          <w:marBottom w:val="0"/>
          <w:divBdr>
            <w:top w:val="none" w:sz="0" w:space="0" w:color="auto"/>
            <w:left w:val="none" w:sz="0" w:space="0" w:color="auto"/>
            <w:bottom w:val="none" w:sz="0" w:space="0" w:color="auto"/>
            <w:right w:val="none" w:sz="0" w:space="0" w:color="auto"/>
          </w:divBdr>
        </w:div>
      </w:divsChild>
    </w:div>
    <w:div w:id="699627230">
      <w:marLeft w:val="640"/>
      <w:marRight w:val="0"/>
      <w:marTop w:val="0"/>
      <w:marBottom w:val="0"/>
      <w:divBdr>
        <w:top w:val="none" w:sz="0" w:space="0" w:color="auto"/>
        <w:left w:val="none" w:sz="0" w:space="0" w:color="auto"/>
        <w:bottom w:val="none" w:sz="0" w:space="0" w:color="auto"/>
        <w:right w:val="none" w:sz="0" w:space="0" w:color="auto"/>
      </w:divBdr>
    </w:div>
    <w:div w:id="699743778">
      <w:marLeft w:val="640"/>
      <w:marRight w:val="0"/>
      <w:marTop w:val="0"/>
      <w:marBottom w:val="0"/>
      <w:divBdr>
        <w:top w:val="none" w:sz="0" w:space="0" w:color="auto"/>
        <w:left w:val="none" w:sz="0" w:space="0" w:color="auto"/>
        <w:bottom w:val="none" w:sz="0" w:space="0" w:color="auto"/>
        <w:right w:val="none" w:sz="0" w:space="0" w:color="auto"/>
      </w:divBdr>
    </w:div>
    <w:div w:id="699746217">
      <w:marLeft w:val="640"/>
      <w:marRight w:val="0"/>
      <w:marTop w:val="0"/>
      <w:marBottom w:val="0"/>
      <w:divBdr>
        <w:top w:val="none" w:sz="0" w:space="0" w:color="auto"/>
        <w:left w:val="none" w:sz="0" w:space="0" w:color="auto"/>
        <w:bottom w:val="none" w:sz="0" w:space="0" w:color="auto"/>
        <w:right w:val="none" w:sz="0" w:space="0" w:color="auto"/>
      </w:divBdr>
    </w:div>
    <w:div w:id="699891676">
      <w:bodyDiv w:val="1"/>
      <w:marLeft w:val="0"/>
      <w:marRight w:val="0"/>
      <w:marTop w:val="0"/>
      <w:marBottom w:val="0"/>
      <w:divBdr>
        <w:top w:val="none" w:sz="0" w:space="0" w:color="auto"/>
        <w:left w:val="none" w:sz="0" w:space="0" w:color="auto"/>
        <w:bottom w:val="none" w:sz="0" w:space="0" w:color="auto"/>
        <w:right w:val="none" w:sz="0" w:space="0" w:color="auto"/>
      </w:divBdr>
      <w:divsChild>
        <w:div w:id="1201941015">
          <w:marLeft w:val="640"/>
          <w:marRight w:val="0"/>
          <w:marTop w:val="0"/>
          <w:marBottom w:val="0"/>
          <w:divBdr>
            <w:top w:val="none" w:sz="0" w:space="0" w:color="auto"/>
            <w:left w:val="none" w:sz="0" w:space="0" w:color="auto"/>
            <w:bottom w:val="none" w:sz="0" w:space="0" w:color="auto"/>
            <w:right w:val="none" w:sz="0" w:space="0" w:color="auto"/>
          </w:divBdr>
        </w:div>
        <w:div w:id="234896133">
          <w:marLeft w:val="640"/>
          <w:marRight w:val="0"/>
          <w:marTop w:val="0"/>
          <w:marBottom w:val="0"/>
          <w:divBdr>
            <w:top w:val="none" w:sz="0" w:space="0" w:color="auto"/>
            <w:left w:val="none" w:sz="0" w:space="0" w:color="auto"/>
            <w:bottom w:val="none" w:sz="0" w:space="0" w:color="auto"/>
            <w:right w:val="none" w:sz="0" w:space="0" w:color="auto"/>
          </w:divBdr>
        </w:div>
        <w:div w:id="1767845848">
          <w:marLeft w:val="640"/>
          <w:marRight w:val="0"/>
          <w:marTop w:val="0"/>
          <w:marBottom w:val="0"/>
          <w:divBdr>
            <w:top w:val="none" w:sz="0" w:space="0" w:color="auto"/>
            <w:left w:val="none" w:sz="0" w:space="0" w:color="auto"/>
            <w:bottom w:val="none" w:sz="0" w:space="0" w:color="auto"/>
            <w:right w:val="none" w:sz="0" w:space="0" w:color="auto"/>
          </w:divBdr>
        </w:div>
        <w:div w:id="1856652479">
          <w:marLeft w:val="640"/>
          <w:marRight w:val="0"/>
          <w:marTop w:val="0"/>
          <w:marBottom w:val="0"/>
          <w:divBdr>
            <w:top w:val="none" w:sz="0" w:space="0" w:color="auto"/>
            <w:left w:val="none" w:sz="0" w:space="0" w:color="auto"/>
            <w:bottom w:val="none" w:sz="0" w:space="0" w:color="auto"/>
            <w:right w:val="none" w:sz="0" w:space="0" w:color="auto"/>
          </w:divBdr>
        </w:div>
        <w:div w:id="1821845209">
          <w:marLeft w:val="640"/>
          <w:marRight w:val="0"/>
          <w:marTop w:val="0"/>
          <w:marBottom w:val="0"/>
          <w:divBdr>
            <w:top w:val="none" w:sz="0" w:space="0" w:color="auto"/>
            <w:left w:val="none" w:sz="0" w:space="0" w:color="auto"/>
            <w:bottom w:val="none" w:sz="0" w:space="0" w:color="auto"/>
            <w:right w:val="none" w:sz="0" w:space="0" w:color="auto"/>
          </w:divBdr>
        </w:div>
        <w:div w:id="1610235768">
          <w:marLeft w:val="640"/>
          <w:marRight w:val="0"/>
          <w:marTop w:val="0"/>
          <w:marBottom w:val="0"/>
          <w:divBdr>
            <w:top w:val="none" w:sz="0" w:space="0" w:color="auto"/>
            <w:left w:val="none" w:sz="0" w:space="0" w:color="auto"/>
            <w:bottom w:val="none" w:sz="0" w:space="0" w:color="auto"/>
            <w:right w:val="none" w:sz="0" w:space="0" w:color="auto"/>
          </w:divBdr>
        </w:div>
        <w:div w:id="1841383138">
          <w:marLeft w:val="640"/>
          <w:marRight w:val="0"/>
          <w:marTop w:val="0"/>
          <w:marBottom w:val="0"/>
          <w:divBdr>
            <w:top w:val="none" w:sz="0" w:space="0" w:color="auto"/>
            <w:left w:val="none" w:sz="0" w:space="0" w:color="auto"/>
            <w:bottom w:val="none" w:sz="0" w:space="0" w:color="auto"/>
            <w:right w:val="none" w:sz="0" w:space="0" w:color="auto"/>
          </w:divBdr>
        </w:div>
        <w:div w:id="1295017099">
          <w:marLeft w:val="640"/>
          <w:marRight w:val="0"/>
          <w:marTop w:val="0"/>
          <w:marBottom w:val="0"/>
          <w:divBdr>
            <w:top w:val="none" w:sz="0" w:space="0" w:color="auto"/>
            <w:left w:val="none" w:sz="0" w:space="0" w:color="auto"/>
            <w:bottom w:val="none" w:sz="0" w:space="0" w:color="auto"/>
            <w:right w:val="none" w:sz="0" w:space="0" w:color="auto"/>
          </w:divBdr>
        </w:div>
        <w:div w:id="2004972030">
          <w:marLeft w:val="640"/>
          <w:marRight w:val="0"/>
          <w:marTop w:val="0"/>
          <w:marBottom w:val="0"/>
          <w:divBdr>
            <w:top w:val="none" w:sz="0" w:space="0" w:color="auto"/>
            <w:left w:val="none" w:sz="0" w:space="0" w:color="auto"/>
            <w:bottom w:val="none" w:sz="0" w:space="0" w:color="auto"/>
            <w:right w:val="none" w:sz="0" w:space="0" w:color="auto"/>
          </w:divBdr>
        </w:div>
        <w:div w:id="1550385894">
          <w:marLeft w:val="640"/>
          <w:marRight w:val="0"/>
          <w:marTop w:val="0"/>
          <w:marBottom w:val="0"/>
          <w:divBdr>
            <w:top w:val="none" w:sz="0" w:space="0" w:color="auto"/>
            <w:left w:val="none" w:sz="0" w:space="0" w:color="auto"/>
            <w:bottom w:val="none" w:sz="0" w:space="0" w:color="auto"/>
            <w:right w:val="none" w:sz="0" w:space="0" w:color="auto"/>
          </w:divBdr>
        </w:div>
        <w:div w:id="1039629156">
          <w:marLeft w:val="640"/>
          <w:marRight w:val="0"/>
          <w:marTop w:val="0"/>
          <w:marBottom w:val="0"/>
          <w:divBdr>
            <w:top w:val="none" w:sz="0" w:space="0" w:color="auto"/>
            <w:left w:val="none" w:sz="0" w:space="0" w:color="auto"/>
            <w:bottom w:val="none" w:sz="0" w:space="0" w:color="auto"/>
            <w:right w:val="none" w:sz="0" w:space="0" w:color="auto"/>
          </w:divBdr>
        </w:div>
        <w:div w:id="1629507476">
          <w:marLeft w:val="640"/>
          <w:marRight w:val="0"/>
          <w:marTop w:val="0"/>
          <w:marBottom w:val="0"/>
          <w:divBdr>
            <w:top w:val="none" w:sz="0" w:space="0" w:color="auto"/>
            <w:left w:val="none" w:sz="0" w:space="0" w:color="auto"/>
            <w:bottom w:val="none" w:sz="0" w:space="0" w:color="auto"/>
            <w:right w:val="none" w:sz="0" w:space="0" w:color="auto"/>
          </w:divBdr>
        </w:div>
        <w:div w:id="387342016">
          <w:marLeft w:val="640"/>
          <w:marRight w:val="0"/>
          <w:marTop w:val="0"/>
          <w:marBottom w:val="0"/>
          <w:divBdr>
            <w:top w:val="none" w:sz="0" w:space="0" w:color="auto"/>
            <w:left w:val="none" w:sz="0" w:space="0" w:color="auto"/>
            <w:bottom w:val="none" w:sz="0" w:space="0" w:color="auto"/>
            <w:right w:val="none" w:sz="0" w:space="0" w:color="auto"/>
          </w:divBdr>
        </w:div>
        <w:div w:id="1733574488">
          <w:marLeft w:val="640"/>
          <w:marRight w:val="0"/>
          <w:marTop w:val="0"/>
          <w:marBottom w:val="0"/>
          <w:divBdr>
            <w:top w:val="none" w:sz="0" w:space="0" w:color="auto"/>
            <w:left w:val="none" w:sz="0" w:space="0" w:color="auto"/>
            <w:bottom w:val="none" w:sz="0" w:space="0" w:color="auto"/>
            <w:right w:val="none" w:sz="0" w:space="0" w:color="auto"/>
          </w:divBdr>
        </w:div>
        <w:div w:id="2100713504">
          <w:marLeft w:val="640"/>
          <w:marRight w:val="0"/>
          <w:marTop w:val="0"/>
          <w:marBottom w:val="0"/>
          <w:divBdr>
            <w:top w:val="none" w:sz="0" w:space="0" w:color="auto"/>
            <w:left w:val="none" w:sz="0" w:space="0" w:color="auto"/>
            <w:bottom w:val="none" w:sz="0" w:space="0" w:color="auto"/>
            <w:right w:val="none" w:sz="0" w:space="0" w:color="auto"/>
          </w:divBdr>
        </w:div>
        <w:div w:id="682510937">
          <w:marLeft w:val="640"/>
          <w:marRight w:val="0"/>
          <w:marTop w:val="0"/>
          <w:marBottom w:val="0"/>
          <w:divBdr>
            <w:top w:val="none" w:sz="0" w:space="0" w:color="auto"/>
            <w:left w:val="none" w:sz="0" w:space="0" w:color="auto"/>
            <w:bottom w:val="none" w:sz="0" w:space="0" w:color="auto"/>
            <w:right w:val="none" w:sz="0" w:space="0" w:color="auto"/>
          </w:divBdr>
        </w:div>
        <w:div w:id="1995178594">
          <w:marLeft w:val="640"/>
          <w:marRight w:val="0"/>
          <w:marTop w:val="0"/>
          <w:marBottom w:val="0"/>
          <w:divBdr>
            <w:top w:val="none" w:sz="0" w:space="0" w:color="auto"/>
            <w:left w:val="none" w:sz="0" w:space="0" w:color="auto"/>
            <w:bottom w:val="none" w:sz="0" w:space="0" w:color="auto"/>
            <w:right w:val="none" w:sz="0" w:space="0" w:color="auto"/>
          </w:divBdr>
        </w:div>
        <w:div w:id="360206880">
          <w:marLeft w:val="640"/>
          <w:marRight w:val="0"/>
          <w:marTop w:val="0"/>
          <w:marBottom w:val="0"/>
          <w:divBdr>
            <w:top w:val="none" w:sz="0" w:space="0" w:color="auto"/>
            <w:left w:val="none" w:sz="0" w:space="0" w:color="auto"/>
            <w:bottom w:val="none" w:sz="0" w:space="0" w:color="auto"/>
            <w:right w:val="none" w:sz="0" w:space="0" w:color="auto"/>
          </w:divBdr>
        </w:div>
        <w:div w:id="751779230">
          <w:marLeft w:val="640"/>
          <w:marRight w:val="0"/>
          <w:marTop w:val="0"/>
          <w:marBottom w:val="0"/>
          <w:divBdr>
            <w:top w:val="none" w:sz="0" w:space="0" w:color="auto"/>
            <w:left w:val="none" w:sz="0" w:space="0" w:color="auto"/>
            <w:bottom w:val="none" w:sz="0" w:space="0" w:color="auto"/>
            <w:right w:val="none" w:sz="0" w:space="0" w:color="auto"/>
          </w:divBdr>
        </w:div>
        <w:div w:id="906307312">
          <w:marLeft w:val="640"/>
          <w:marRight w:val="0"/>
          <w:marTop w:val="0"/>
          <w:marBottom w:val="0"/>
          <w:divBdr>
            <w:top w:val="none" w:sz="0" w:space="0" w:color="auto"/>
            <w:left w:val="none" w:sz="0" w:space="0" w:color="auto"/>
            <w:bottom w:val="none" w:sz="0" w:space="0" w:color="auto"/>
            <w:right w:val="none" w:sz="0" w:space="0" w:color="auto"/>
          </w:divBdr>
        </w:div>
        <w:div w:id="960576403">
          <w:marLeft w:val="640"/>
          <w:marRight w:val="0"/>
          <w:marTop w:val="0"/>
          <w:marBottom w:val="0"/>
          <w:divBdr>
            <w:top w:val="none" w:sz="0" w:space="0" w:color="auto"/>
            <w:left w:val="none" w:sz="0" w:space="0" w:color="auto"/>
            <w:bottom w:val="none" w:sz="0" w:space="0" w:color="auto"/>
            <w:right w:val="none" w:sz="0" w:space="0" w:color="auto"/>
          </w:divBdr>
        </w:div>
        <w:div w:id="326716476">
          <w:marLeft w:val="640"/>
          <w:marRight w:val="0"/>
          <w:marTop w:val="0"/>
          <w:marBottom w:val="0"/>
          <w:divBdr>
            <w:top w:val="none" w:sz="0" w:space="0" w:color="auto"/>
            <w:left w:val="none" w:sz="0" w:space="0" w:color="auto"/>
            <w:bottom w:val="none" w:sz="0" w:space="0" w:color="auto"/>
            <w:right w:val="none" w:sz="0" w:space="0" w:color="auto"/>
          </w:divBdr>
        </w:div>
        <w:div w:id="1829863142">
          <w:marLeft w:val="640"/>
          <w:marRight w:val="0"/>
          <w:marTop w:val="0"/>
          <w:marBottom w:val="0"/>
          <w:divBdr>
            <w:top w:val="none" w:sz="0" w:space="0" w:color="auto"/>
            <w:left w:val="none" w:sz="0" w:space="0" w:color="auto"/>
            <w:bottom w:val="none" w:sz="0" w:space="0" w:color="auto"/>
            <w:right w:val="none" w:sz="0" w:space="0" w:color="auto"/>
          </w:divBdr>
        </w:div>
        <w:div w:id="324944423">
          <w:marLeft w:val="640"/>
          <w:marRight w:val="0"/>
          <w:marTop w:val="0"/>
          <w:marBottom w:val="0"/>
          <w:divBdr>
            <w:top w:val="none" w:sz="0" w:space="0" w:color="auto"/>
            <w:left w:val="none" w:sz="0" w:space="0" w:color="auto"/>
            <w:bottom w:val="none" w:sz="0" w:space="0" w:color="auto"/>
            <w:right w:val="none" w:sz="0" w:space="0" w:color="auto"/>
          </w:divBdr>
        </w:div>
        <w:div w:id="898785898">
          <w:marLeft w:val="640"/>
          <w:marRight w:val="0"/>
          <w:marTop w:val="0"/>
          <w:marBottom w:val="0"/>
          <w:divBdr>
            <w:top w:val="none" w:sz="0" w:space="0" w:color="auto"/>
            <w:left w:val="none" w:sz="0" w:space="0" w:color="auto"/>
            <w:bottom w:val="none" w:sz="0" w:space="0" w:color="auto"/>
            <w:right w:val="none" w:sz="0" w:space="0" w:color="auto"/>
          </w:divBdr>
        </w:div>
        <w:div w:id="935790497">
          <w:marLeft w:val="640"/>
          <w:marRight w:val="0"/>
          <w:marTop w:val="0"/>
          <w:marBottom w:val="0"/>
          <w:divBdr>
            <w:top w:val="none" w:sz="0" w:space="0" w:color="auto"/>
            <w:left w:val="none" w:sz="0" w:space="0" w:color="auto"/>
            <w:bottom w:val="none" w:sz="0" w:space="0" w:color="auto"/>
            <w:right w:val="none" w:sz="0" w:space="0" w:color="auto"/>
          </w:divBdr>
        </w:div>
        <w:div w:id="150949527">
          <w:marLeft w:val="640"/>
          <w:marRight w:val="0"/>
          <w:marTop w:val="0"/>
          <w:marBottom w:val="0"/>
          <w:divBdr>
            <w:top w:val="none" w:sz="0" w:space="0" w:color="auto"/>
            <w:left w:val="none" w:sz="0" w:space="0" w:color="auto"/>
            <w:bottom w:val="none" w:sz="0" w:space="0" w:color="auto"/>
            <w:right w:val="none" w:sz="0" w:space="0" w:color="auto"/>
          </w:divBdr>
        </w:div>
        <w:div w:id="1526558360">
          <w:marLeft w:val="640"/>
          <w:marRight w:val="0"/>
          <w:marTop w:val="0"/>
          <w:marBottom w:val="0"/>
          <w:divBdr>
            <w:top w:val="none" w:sz="0" w:space="0" w:color="auto"/>
            <w:left w:val="none" w:sz="0" w:space="0" w:color="auto"/>
            <w:bottom w:val="none" w:sz="0" w:space="0" w:color="auto"/>
            <w:right w:val="none" w:sz="0" w:space="0" w:color="auto"/>
          </w:divBdr>
        </w:div>
        <w:div w:id="1436436934">
          <w:marLeft w:val="640"/>
          <w:marRight w:val="0"/>
          <w:marTop w:val="0"/>
          <w:marBottom w:val="0"/>
          <w:divBdr>
            <w:top w:val="none" w:sz="0" w:space="0" w:color="auto"/>
            <w:left w:val="none" w:sz="0" w:space="0" w:color="auto"/>
            <w:bottom w:val="none" w:sz="0" w:space="0" w:color="auto"/>
            <w:right w:val="none" w:sz="0" w:space="0" w:color="auto"/>
          </w:divBdr>
        </w:div>
        <w:div w:id="723255389">
          <w:marLeft w:val="640"/>
          <w:marRight w:val="0"/>
          <w:marTop w:val="0"/>
          <w:marBottom w:val="0"/>
          <w:divBdr>
            <w:top w:val="none" w:sz="0" w:space="0" w:color="auto"/>
            <w:left w:val="none" w:sz="0" w:space="0" w:color="auto"/>
            <w:bottom w:val="none" w:sz="0" w:space="0" w:color="auto"/>
            <w:right w:val="none" w:sz="0" w:space="0" w:color="auto"/>
          </w:divBdr>
        </w:div>
        <w:div w:id="1256328076">
          <w:marLeft w:val="640"/>
          <w:marRight w:val="0"/>
          <w:marTop w:val="0"/>
          <w:marBottom w:val="0"/>
          <w:divBdr>
            <w:top w:val="none" w:sz="0" w:space="0" w:color="auto"/>
            <w:left w:val="none" w:sz="0" w:space="0" w:color="auto"/>
            <w:bottom w:val="none" w:sz="0" w:space="0" w:color="auto"/>
            <w:right w:val="none" w:sz="0" w:space="0" w:color="auto"/>
          </w:divBdr>
        </w:div>
        <w:div w:id="1428425741">
          <w:marLeft w:val="640"/>
          <w:marRight w:val="0"/>
          <w:marTop w:val="0"/>
          <w:marBottom w:val="0"/>
          <w:divBdr>
            <w:top w:val="none" w:sz="0" w:space="0" w:color="auto"/>
            <w:left w:val="none" w:sz="0" w:space="0" w:color="auto"/>
            <w:bottom w:val="none" w:sz="0" w:space="0" w:color="auto"/>
            <w:right w:val="none" w:sz="0" w:space="0" w:color="auto"/>
          </w:divBdr>
        </w:div>
        <w:div w:id="1697921648">
          <w:marLeft w:val="640"/>
          <w:marRight w:val="0"/>
          <w:marTop w:val="0"/>
          <w:marBottom w:val="0"/>
          <w:divBdr>
            <w:top w:val="none" w:sz="0" w:space="0" w:color="auto"/>
            <w:left w:val="none" w:sz="0" w:space="0" w:color="auto"/>
            <w:bottom w:val="none" w:sz="0" w:space="0" w:color="auto"/>
            <w:right w:val="none" w:sz="0" w:space="0" w:color="auto"/>
          </w:divBdr>
        </w:div>
        <w:div w:id="91442030">
          <w:marLeft w:val="640"/>
          <w:marRight w:val="0"/>
          <w:marTop w:val="0"/>
          <w:marBottom w:val="0"/>
          <w:divBdr>
            <w:top w:val="none" w:sz="0" w:space="0" w:color="auto"/>
            <w:left w:val="none" w:sz="0" w:space="0" w:color="auto"/>
            <w:bottom w:val="none" w:sz="0" w:space="0" w:color="auto"/>
            <w:right w:val="none" w:sz="0" w:space="0" w:color="auto"/>
          </w:divBdr>
        </w:div>
        <w:div w:id="1861987">
          <w:marLeft w:val="640"/>
          <w:marRight w:val="0"/>
          <w:marTop w:val="0"/>
          <w:marBottom w:val="0"/>
          <w:divBdr>
            <w:top w:val="none" w:sz="0" w:space="0" w:color="auto"/>
            <w:left w:val="none" w:sz="0" w:space="0" w:color="auto"/>
            <w:bottom w:val="none" w:sz="0" w:space="0" w:color="auto"/>
            <w:right w:val="none" w:sz="0" w:space="0" w:color="auto"/>
          </w:divBdr>
        </w:div>
        <w:div w:id="1012799530">
          <w:marLeft w:val="640"/>
          <w:marRight w:val="0"/>
          <w:marTop w:val="0"/>
          <w:marBottom w:val="0"/>
          <w:divBdr>
            <w:top w:val="none" w:sz="0" w:space="0" w:color="auto"/>
            <w:left w:val="none" w:sz="0" w:space="0" w:color="auto"/>
            <w:bottom w:val="none" w:sz="0" w:space="0" w:color="auto"/>
            <w:right w:val="none" w:sz="0" w:space="0" w:color="auto"/>
          </w:divBdr>
        </w:div>
        <w:div w:id="1198667050">
          <w:marLeft w:val="640"/>
          <w:marRight w:val="0"/>
          <w:marTop w:val="0"/>
          <w:marBottom w:val="0"/>
          <w:divBdr>
            <w:top w:val="none" w:sz="0" w:space="0" w:color="auto"/>
            <w:left w:val="none" w:sz="0" w:space="0" w:color="auto"/>
            <w:bottom w:val="none" w:sz="0" w:space="0" w:color="auto"/>
            <w:right w:val="none" w:sz="0" w:space="0" w:color="auto"/>
          </w:divBdr>
        </w:div>
        <w:div w:id="936059282">
          <w:marLeft w:val="640"/>
          <w:marRight w:val="0"/>
          <w:marTop w:val="0"/>
          <w:marBottom w:val="0"/>
          <w:divBdr>
            <w:top w:val="none" w:sz="0" w:space="0" w:color="auto"/>
            <w:left w:val="none" w:sz="0" w:space="0" w:color="auto"/>
            <w:bottom w:val="none" w:sz="0" w:space="0" w:color="auto"/>
            <w:right w:val="none" w:sz="0" w:space="0" w:color="auto"/>
          </w:divBdr>
        </w:div>
        <w:div w:id="412900759">
          <w:marLeft w:val="640"/>
          <w:marRight w:val="0"/>
          <w:marTop w:val="0"/>
          <w:marBottom w:val="0"/>
          <w:divBdr>
            <w:top w:val="none" w:sz="0" w:space="0" w:color="auto"/>
            <w:left w:val="none" w:sz="0" w:space="0" w:color="auto"/>
            <w:bottom w:val="none" w:sz="0" w:space="0" w:color="auto"/>
            <w:right w:val="none" w:sz="0" w:space="0" w:color="auto"/>
          </w:divBdr>
        </w:div>
        <w:div w:id="1021055715">
          <w:marLeft w:val="640"/>
          <w:marRight w:val="0"/>
          <w:marTop w:val="0"/>
          <w:marBottom w:val="0"/>
          <w:divBdr>
            <w:top w:val="none" w:sz="0" w:space="0" w:color="auto"/>
            <w:left w:val="none" w:sz="0" w:space="0" w:color="auto"/>
            <w:bottom w:val="none" w:sz="0" w:space="0" w:color="auto"/>
            <w:right w:val="none" w:sz="0" w:space="0" w:color="auto"/>
          </w:divBdr>
        </w:div>
        <w:div w:id="1704017075">
          <w:marLeft w:val="640"/>
          <w:marRight w:val="0"/>
          <w:marTop w:val="0"/>
          <w:marBottom w:val="0"/>
          <w:divBdr>
            <w:top w:val="none" w:sz="0" w:space="0" w:color="auto"/>
            <w:left w:val="none" w:sz="0" w:space="0" w:color="auto"/>
            <w:bottom w:val="none" w:sz="0" w:space="0" w:color="auto"/>
            <w:right w:val="none" w:sz="0" w:space="0" w:color="auto"/>
          </w:divBdr>
        </w:div>
        <w:div w:id="1104769828">
          <w:marLeft w:val="640"/>
          <w:marRight w:val="0"/>
          <w:marTop w:val="0"/>
          <w:marBottom w:val="0"/>
          <w:divBdr>
            <w:top w:val="none" w:sz="0" w:space="0" w:color="auto"/>
            <w:left w:val="none" w:sz="0" w:space="0" w:color="auto"/>
            <w:bottom w:val="none" w:sz="0" w:space="0" w:color="auto"/>
            <w:right w:val="none" w:sz="0" w:space="0" w:color="auto"/>
          </w:divBdr>
        </w:div>
        <w:div w:id="781538357">
          <w:marLeft w:val="640"/>
          <w:marRight w:val="0"/>
          <w:marTop w:val="0"/>
          <w:marBottom w:val="0"/>
          <w:divBdr>
            <w:top w:val="none" w:sz="0" w:space="0" w:color="auto"/>
            <w:left w:val="none" w:sz="0" w:space="0" w:color="auto"/>
            <w:bottom w:val="none" w:sz="0" w:space="0" w:color="auto"/>
            <w:right w:val="none" w:sz="0" w:space="0" w:color="auto"/>
          </w:divBdr>
        </w:div>
        <w:div w:id="1482112458">
          <w:marLeft w:val="640"/>
          <w:marRight w:val="0"/>
          <w:marTop w:val="0"/>
          <w:marBottom w:val="0"/>
          <w:divBdr>
            <w:top w:val="none" w:sz="0" w:space="0" w:color="auto"/>
            <w:left w:val="none" w:sz="0" w:space="0" w:color="auto"/>
            <w:bottom w:val="none" w:sz="0" w:space="0" w:color="auto"/>
            <w:right w:val="none" w:sz="0" w:space="0" w:color="auto"/>
          </w:divBdr>
        </w:div>
        <w:div w:id="402995559">
          <w:marLeft w:val="640"/>
          <w:marRight w:val="0"/>
          <w:marTop w:val="0"/>
          <w:marBottom w:val="0"/>
          <w:divBdr>
            <w:top w:val="none" w:sz="0" w:space="0" w:color="auto"/>
            <w:left w:val="none" w:sz="0" w:space="0" w:color="auto"/>
            <w:bottom w:val="none" w:sz="0" w:space="0" w:color="auto"/>
            <w:right w:val="none" w:sz="0" w:space="0" w:color="auto"/>
          </w:divBdr>
        </w:div>
        <w:div w:id="923565710">
          <w:marLeft w:val="640"/>
          <w:marRight w:val="0"/>
          <w:marTop w:val="0"/>
          <w:marBottom w:val="0"/>
          <w:divBdr>
            <w:top w:val="none" w:sz="0" w:space="0" w:color="auto"/>
            <w:left w:val="none" w:sz="0" w:space="0" w:color="auto"/>
            <w:bottom w:val="none" w:sz="0" w:space="0" w:color="auto"/>
            <w:right w:val="none" w:sz="0" w:space="0" w:color="auto"/>
          </w:divBdr>
        </w:div>
        <w:div w:id="1123422549">
          <w:marLeft w:val="640"/>
          <w:marRight w:val="0"/>
          <w:marTop w:val="0"/>
          <w:marBottom w:val="0"/>
          <w:divBdr>
            <w:top w:val="none" w:sz="0" w:space="0" w:color="auto"/>
            <w:left w:val="none" w:sz="0" w:space="0" w:color="auto"/>
            <w:bottom w:val="none" w:sz="0" w:space="0" w:color="auto"/>
            <w:right w:val="none" w:sz="0" w:space="0" w:color="auto"/>
          </w:divBdr>
        </w:div>
        <w:div w:id="1367172512">
          <w:marLeft w:val="640"/>
          <w:marRight w:val="0"/>
          <w:marTop w:val="0"/>
          <w:marBottom w:val="0"/>
          <w:divBdr>
            <w:top w:val="none" w:sz="0" w:space="0" w:color="auto"/>
            <w:left w:val="none" w:sz="0" w:space="0" w:color="auto"/>
            <w:bottom w:val="none" w:sz="0" w:space="0" w:color="auto"/>
            <w:right w:val="none" w:sz="0" w:space="0" w:color="auto"/>
          </w:divBdr>
        </w:div>
        <w:div w:id="1898322624">
          <w:marLeft w:val="640"/>
          <w:marRight w:val="0"/>
          <w:marTop w:val="0"/>
          <w:marBottom w:val="0"/>
          <w:divBdr>
            <w:top w:val="none" w:sz="0" w:space="0" w:color="auto"/>
            <w:left w:val="none" w:sz="0" w:space="0" w:color="auto"/>
            <w:bottom w:val="none" w:sz="0" w:space="0" w:color="auto"/>
            <w:right w:val="none" w:sz="0" w:space="0" w:color="auto"/>
          </w:divBdr>
        </w:div>
        <w:div w:id="472797538">
          <w:marLeft w:val="640"/>
          <w:marRight w:val="0"/>
          <w:marTop w:val="0"/>
          <w:marBottom w:val="0"/>
          <w:divBdr>
            <w:top w:val="none" w:sz="0" w:space="0" w:color="auto"/>
            <w:left w:val="none" w:sz="0" w:space="0" w:color="auto"/>
            <w:bottom w:val="none" w:sz="0" w:space="0" w:color="auto"/>
            <w:right w:val="none" w:sz="0" w:space="0" w:color="auto"/>
          </w:divBdr>
        </w:div>
        <w:div w:id="1286811138">
          <w:marLeft w:val="640"/>
          <w:marRight w:val="0"/>
          <w:marTop w:val="0"/>
          <w:marBottom w:val="0"/>
          <w:divBdr>
            <w:top w:val="none" w:sz="0" w:space="0" w:color="auto"/>
            <w:left w:val="none" w:sz="0" w:space="0" w:color="auto"/>
            <w:bottom w:val="none" w:sz="0" w:space="0" w:color="auto"/>
            <w:right w:val="none" w:sz="0" w:space="0" w:color="auto"/>
          </w:divBdr>
        </w:div>
        <w:div w:id="314263469">
          <w:marLeft w:val="640"/>
          <w:marRight w:val="0"/>
          <w:marTop w:val="0"/>
          <w:marBottom w:val="0"/>
          <w:divBdr>
            <w:top w:val="none" w:sz="0" w:space="0" w:color="auto"/>
            <w:left w:val="none" w:sz="0" w:space="0" w:color="auto"/>
            <w:bottom w:val="none" w:sz="0" w:space="0" w:color="auto"/>
            <w:right w:val="none" w:sz="0" w:space="0" w:color="auto"/>
          </w:divBdr>
        </w:div>
        <w:div w:id="932396707">
          <w:marLeft w:val="640"/>
          <w:marRight w:val="0"/>
          <w:marTop w:val="0"/>
          <w:marBottom w:val="0"/>
          <w:divBdr>
            <w:top w:val="none" w:sz="0" w:space="0" w:color="auto"/>
            <w:left w:val="none" w:sz="0" w:space="0" w:color="auto"/>
            <w:bottom w:val="none" w:sz="0" w:space="0" w:color="auto"/>
            <w:right w:val="none" w:sz="0" w:space="0" w:color="auto"/>
          </w:divBdr>
        </w:div>
        <w:div w:id="865218686">
          <w:marLeft w:val="640"/>
          <w:marRight w:val="0"/>
          <w:marTop w:val="0"/>
          <w:marBottom w:val="0"/>
          <w:divBdr>
            <w:top w:val="none" w:sz="0" w:space="0" w:color="auto"/>
            <w:left w:val="none" w:sz="0" w:space="0" w:color="auto"/>
            <w:bottom w:val="none" w:sz="0" w:space="0" w:color="auto"/>
            <w:right w:val="none" w:sz="0" w:space="0" w:color="auto"/>
          </w:divBdr>
        </w:div>
        <w:div w:id="1518957468">
          <w:marLeft w:val="640"/>
          <w:marRight w:val="0"/>
          <w:marTop w:val="0"/>
          <w:marBottom w:val="0"/>
          <w:divBdr>
            <w:top w:val="none" w:sz="0" w:space="0" w:color="auto"/>
            <w:left w:val="none" w:sz="0" w:space="0" w:color="auto"/>
            <w:bottom w:val="none" w:sz="0" w:space="0" w:color="auto"/>
            <w:right w:val="none" w:sz="0" w:space="0" w:color="auto"/>
          </w:divBdr>
        </w:div>
        <w:div w:id="915476674">
          <w:marLeft w:val="640"/>
          <w:marRight w:val="0"/>
          <w:marTop w:val="0"/>
          <w:marBottom w:val="0"/>
          <w:divBdr>
            <w:top w:val="none" w:sz="0" w:space="0" w:color="auto"/>
            <w:left w:val="none" w:sz="0" w:space="0" w:color="auto"/>
            <w:bottom w:val="none" w:sz="0" w:space="0" w:color="auto"/>
            <w:right w:val="none" w:sz="0" w:space="0" w:color="auto"/>
          </w:divBdr>
        </w:div>
        <w:div w:id="1698893649">
          <w:marLeft w:val="640"/>
          <w:marRight w:val="0"/>
          <w:marTop w:val="0"/>
          <w:marBottom w:val="0"/>
          <w:divBdr>
            <w:top w:val="none" w:sz="0" w:space="0" w:color="auto"/>
            <w:left w:val="none" w:sz="0" w:space="0" w:color="auto"/>
            <w:bottom w:val="none" w:sz="0" w:space="0" w:color="auto"/>
            <w:right w:val="none" w:sz="0" w:space="0" w:color="auto"/>
          </w:divBdr>
        </w:div>
        <w:div w:id="1227185467">
          <w:marLeft w:val="640"/>
          <w:marRight w:val="0"/>
          <w:marTop w:val="0"/>
          <w:marBottom w:val="0"/>
          <w:divBdr>
            <w:top w:val="none" w:sz="0" w:space="0" w:color="auto"/>
            <w:left w:val="none" w:sz="0" w:space="0" w:color="auto"/>
            <w:bottom w:val="none" w:sz="0" w:space="0" w:color="auto"/>
            <w:right w:val="none" w:sz="0" w:space="0" w:color="auto"/>
          </w:divBdr>
        </w:div>
      </w:divsChild>
    </w:div>
    <w:div w:id="700083858">
      <w:marLeft w:val="640"/>
      <w:marRight w:val="0"/>
      <w:marTop w:val="0"/>
      <w:marBottom w:val="0"/>
      <w:divBdr>
        <w:top w:val="none" w:sz="0" w:space="0" w:color="auto"/>
        <w:left w:val="none" w:sz="0" w:space="0" w:color="auto"/>
        <w:bottom w:val="none" w:sz="0" w:space="0" w:color="auto"/>
        <w:right w:val="none" w:sz="0" w:space="0" w:color="auto"/>
      </w:divBdr>
    </w:div>
    <w:div w:id="700085234">
      <w:marLeft w:val="640"/>
      <w:marRight w:val="0"/>
      <w:marTop w:val="0"/>
      <w:marBottom w:val="0"/>
      <w:divBdr>
        <w:top w:val="none" w:sz="0" w:space="0" w:color="auto"/>
        <w:left w:val="none" w:sz="0" w:space="0" w:color="auto"/>
        <w:bottom w:val="none" w:sz="0" w:space="0" w:color="auto"/>
        <w:right w:val="none" w:sz="0" w:space="0" w:color="auto"/>
      </w:divBdr>
    </w:div>
    <w:div w:id="700130881">
      <w:marLeft w:val="480"/>
      <w:marRight w:val="0"/>
      <w:marTop w:val="0"/>
      <w:marBottom w:val="0"/>
      <w:divBdr>
        <w:top w:val="none" w:sz="0" w:space="0" w:color="auto"/>
        <w:left w:val="none" w:sz="0" w:space="0" w:color="auto"/>
        <w:bottom w:val="none" w:sz="0" w:space="0" w:color="auto"/>
        <w:right w:val="none" w:sz="0" w:space="0" w:color="auto"/>
      </w:divBdr>
    </w:div>
    <w:div w:id="700207675">
      <w:marLeft w:val="640"/>
      <w:marRight w:val="0"/>
      <w:marTop w:val="0"/>
      <w:marBottom w:val="0"/>
      <w:divBdr>
        <w:top w:val="none" w:sz="0" w:space="0" w:color="auto"/>
        <w:left w:val="none" w:sz="0" w:space="0" w:color="auto"/>
        <w:bottom w:val="none" w:sz="0" w:space="0" w:color="auto"/>
        <w:right w:val="none" w:sz="0" w:space="0" w:color="auto"/>
      </w:divBdr>
    </w:div>
    <w:div w:id="700281084">
      <w:bodyDiv w:val="1"/>
      <w:marLeft w:val="0"/>
      <w:marRight w:val="0"/>
      <w:marTop w:val="0"/>
      <w:marBottom w:val="0"/>
      <w:divBdr>
        <w:top w:val="none" w:sz="0" w:space="0" w:color="auto"/>
        <w:left w:val="none" w:sz="0" w:space="0" w:color="auto"/>
        <w:bottom w:val="none" w:sz="0" w:space="0" w:color="auto"/>
        <w:right w:val="none" w:sz="0" w:space="0" w:color="auto"/>
      </w:divBdr>
      <w:divsChild>
        <w:div w:id="1049690208">
          <w:marLeft w:val="640"/>
          <w:marRight w:val="0"/>
          <w:marTop w:val="0"/>
          <w:marBottom w:val="0"/>
          <w:divBdr>
            <w:top w:val="none" w:sz="0" w:space="0" w:color="auto"/>
            <w:left w:val="none" w:sz="0" w:space="0" w:color="auto"/>
            <w:bottom w:val="none" w:sz="0" w:space="0" w:color="auto"/>
            <w:right w:val="none" w:sz="0" w:space="0" w:color="auto"/>
          </w:divBdr>
        </w:div>
        <w:div w:id="326566079">
          <w:marLeft w:val="640"/>
          <w:marRight w:val="0"/>
          <w:marTop w:val="0"/>
          <w:marBottom w:val="0"/>
          <w:divBdr>
            <w:top w:val="none" w:sz="0" w:space="0" w:color="auto"/>
            <w:left w:val="none" w:sz="0" w:space="0" w:color="auto"/>
            <w:bottom w:val="none" w:sz="0" w:space="0" w:color="auto"/>
            <w:right w:val="none" w:sz="0" w:space="0" w:color="auto"/>
          </w:divBdr>
        </w:div>
        <w:div w:id="819855655">
          <w:marLeft w:val="640"/>
          <w:marRight w:val="0"/>
          <w:marTop w:val="0"/>
          <w:marBottom w:val="0"/>
          <w:divBdr>
            <w:top w:val="none" w:sz="0" w:space="0" w:color="auto"/>
            <w:left w:val="none" w:sz="0" w:space="0" w:color="auto"/>
            <w:bottom w:val="none" w:sz="0" w:space="0" w:color="auto"/>
            <w:right w:val="none" w:sz="0" w:space="0" w:color="auto"/>
          </w:divBdr>
        </w:div>
        <w:div w:id="1007440609">
          <w:marLeft w:val="640"/>
          <w:marRight w:val="0"/>
          <w:marTop w:val="0"/>
          <w:marBottom w:val="0"/>
          <w:divBdr>
            <w:top w:val="none" w:sz="0" w:space="0" w:color="auto"/>
            <w:left w:val="none" w:sz="0" w:space="0" w:color="auto"/>
            <w:bottom w:val="none" w:sz="0" w:space="0" w:color="auto"/>
            <w:right w:val="none" w:sz="0" w:space="0" w:color="auto"/>
          </w:divBdr>
        </w:div>
        <w:div w:id="136727869">
          <w:marLeft w:val="640"/>
          <w:marRight w:val="0"/>
          <w:marTop w:val="0"/>
          <w:marBottom w:val="0"/>
          <w:divBdr>
            <w:top w:val="none" w:sz="0" w:space="0" w:color="auto"/>
            <w:left w:val="none" w:sz="0" w:space="0" w:color="auto"/>
            <w:bottom w:val="none" w:sz="0" w:space="0" w:color="auto"/>
            <w:right w:val="none" w:sz="0" w:space="0" w:color="auto"/>
          </w:divBdr>
        </w:div>
        <w:div w:id="1553032440">
          <w:marLeft w:val="640"/>
          <w:marRight w:val="0"/>
          <w:marTop w:val="0"/>
          <w:marBottom w:val="0"/>
          <w:divBdr>
            <w:top w:val="none" w:sz="0" w:space="0" w:color="auto"/>
            <w:left w:val="none" w:sz="0" w:space="0" w:color="auto"/>
            <w:bottom w:val="none" w:sz="0" w:space="0" w:color="auto"/>
            <w:right w:val="none" w:sz="0" w:space="0" w:color="auto"/>
          </w:divBdr>
        </w:div>
        <w:div w:id="1532574845">
          <w:marLeft w:val="640"/>
          <w:marRight w:val="0"/>
          <w:marTop w:val="0"/>
          <w:marBottom w:val="0"/>
          <w:divBdr>
            <w:top w:val="none" w:sz="0" w:space="0" w:color="auto"/>
            <w:left w:val="none" w:sz="0" w:space="0" w:color="auto"/>
            <w:bottom w:val="none" w:sz="0" w:space="0" w:color="auto"/>
            <w:right w:val="none" w:sz="0" w:space="0" w:color="auto"/>
          </w:divBdr>
        </w:div>
        <w:div w:id="217009203">
          <w:marLeft w:val="640"/>
          <w:marRight w:val="0"/>
          <w:marTop w:val="0"/>
          <w:marBottom w:val="0"/>
          <w:divBdr>
            <w:top w:val="none" w:sz="0" w:space="0" w:color="auto"/>
            <w:left w:val="none" w:sz="0" w:space="0" w:color="auto"/>
            <w:bottom w:val="none" w:sz="0" w:space="0" w:color="auto"/>
            <w:right w:val="none" w:sz="0" w:space="0" w:color="auto"/>
          </w:divBdr>
        </w:div>
        <w:div w:id="1695963361">
          <w:marLeft w:val="640"/>
          <w:marRight w:val="0"/>
          <w:marTop w:val="0"/>
          <w:marBottom w:val="0"/>
          <w:divBdr>
            <w:top w:val="none" w:sz="0" w:space="0" w:color="auto"/>
            <w:left w:val="none" w:sz="0" w:space="0" w:color="auto"/>
            <w:bottom w:val="none" w:sz="0" w:space="0" w:color="auto"/>
            <w:right w:val="none" w:sz="0" w:space="0" w:color="auto"/>
          </w:divBdr>
        </w:div>
        <w:div w:id="70809174">
          <w:marLeft w:val="640"/>
          <w:marRight w:val="0"/>
          <w:marTop w:val="0"/>
          <w:marBottom w:val="0"/>
          <w:divBdr>
            <w:top w:val="none" w:sz="0" w:space="0" w:color="auto"/>
            <w:left w:val="none" w:sz="0" w:space="0" w:color="auto"/>
            <w:bottom w:val="none" w:sz="0" w:space="0" w:color="auto"/>
            <w:right w:val="none" w:sz="0" w:space="0" w:color="auto"/>
          </w:divBdr>
        </w:div>
        <w:div w:id="2106030477">
          <w:marLeft w:val="640"/>
          <w:marRight w:val="0"/>
          <w:marTop w:val="0"/>
          <w:marBottom w:val="0"/>
          <w:divBdr>
            <w:top w:val="none" w:sz="0" w:space="0" w:color="auto"/>
            <w:left w:val="none" w:sz="0" w:space="0" w:color="auto"/>
            <w:bottom w:val="none" w:sz="0" w:space="0" w:color="auto"/>
            <w:right w:val="none" w:sz="0" w:space="0" w:color="auto"/>
          </w:divBdr>
        </w:div>
        <w:div w:id="1720978760">
          <w:marLeft w:val="640"/>
          <w:marRight w:val="0"/>
          <w:marTop w:val="0"/>
          <w:marBottom w:val="0"/>
          <w:divBdr>
            <w:top w:val="none" w:sz="0" w:space="0" w:color="auto"/>
            <w:left w:val="none" w:sz="0" w:space="0" w:color="auto"/>
            <w:bottom w:val="none" w:sz="0" w:space="0" w:color="auto"/>
            <w:right w:val="none" w:sz="0" w:space="0" w:color="auto"/>
          </w:divBdr>
        </w:div>
        <w:div w:id="355349786">
          <w:marLeft w:val="640"/>
          <w:marRight w:val="0"/>
          <w:marTop w:val="0"/>
          <w:marBottom w:val="0"/>
          <w:divBdr>
            <w:top w:val="none" w:sz="0" w:space="0" w:color="auto"/>
            <w:left w:val="none" w:sz="0" w:space="0" w:color="auto"/>
            <w:bottom w:val="none" w:sz="0" w:space="0" w:color="auto"/>
            <w:right w:val="none" w:sz="0" w:space="0" w:color="auto"/>
          </w:divBdr>
        </w:div>
        <w:div w:id="1133135612">
          <w:marLeft w:val="640"/>
          <w:marRight w:val="0"/>
          <w:marTop w:val="0"/>
          <w:marBottom w:val="0"/>
          <w:divBdr>
            <w:top w:val="none" w:sz="0" w:space="0" w:color="auto"/>
            <w:left w:val="none" w:sz="0" w:space="0" w:color="auto"/>
            <w:bottom w:val="none" w:sz="0" w:space="0" w:color="auto"/>
            <w:right w:val="none" w:sz="0" w:space="0" w:color="auto"/>
          </w:divBdr>
        </w:div>
        <w:div w:id="1588153364">
          <w:marLeft w:val="640"/>
          <w:marRight w:val="0"/>
          <w:marTop w:val="0"/>
          <w:marBottom w:val="0"/>
          <w:divBdr>
            <w:top w:val="none" w:sz="0" w:space="0" w:color="auto"/>
            <w:left w:val="none" w:sz="0" w:space="0" w:color="auto"/>
            <w:bottom w:val="none" w:sz="0" w:space="0" w:color="auto"/>
            <w:right w:val="none" w:sz="0" w:space="0" w:color="auto"/>
          </w:divBdr>
        </w:div>
        <w:div w:id="467163409">
          <w:marLeft w:val="640"/>
          <w:marRight w:val="0"/>
          <w:marTop w:val="0"/>
          <w:marBottom w:val="0"/>
          <w:divBdr>
            <w:top w:val="none" w:sz="0" w:space="0" w:color="auto"/>
            <w:left w:val="none" w:sz="0" w:space="0" w:color="auto"/>
            <w:bottom w:val="none" w:sz="0" w:space="0" w:color="auto"/>
            <w:right w:val="none" w:sz="0" w:space="0" w:color="auto"/>
          </w:divBdr>
        </w:div>
        <w:div w:id="339045259">
          <w:marLeft w:val="640"/>
          <w:marRight w:val="0"/>
          <w:marTop w:val="0"/>
          <w:marBottom w:val="0"/>
          <w:divBdr>
            <w:top w:val="none" w:sz="0" w:space="0" w:color="auto"/>
            <w:left w:val="none" w:sz="0" w:space="0" w:color="auto"/>
            <w:bottom w:val="none" w:sz="0" w:space="0" w:color="auto"/>
            <w:right w:val="none" w:sz="0" w:space="0" w:color="auto"/>
          </w:divBdr>
        </w:div>
        <w:div w:id="83962132">
          <w:marLeft w:val="640"/>
          <w:marRight w:val="0"/>
          <w:marTop w:val="0"/>
          <w:marBottom w:val="0"/>
          <w:divBdr>
            <w:top w:val="none" w:sz="0" w:space="0" w:color="auto"/>
            <w:left w:val="none" w:sz="0" w:space="0" w:color="auto"/>
            <w:bottom w:val="none" w:sz="0" w:space="0" w:color="auto"/>
            <w:right w:val="none" w:sz="0" w:space="0" w:color="auto"/>
          </w:divBdr>
        </w:div>
        <w:div w:id="278605531">
          <w:marLeft w:val="640"/>
          <w:marRight w:val="0"/>
          <w:marTop w:val="0"/>
          <w:marBottom w:val="0"/>
          <w:divBdr>
            <w:top w:val="none" w:sz="0" w:space="0" w:color="auto"/>
            <w:left w:val="none" w:sz="0" w:space="0" w:color="auto"/>
            <w:bottom w:val="none" w:sz="0" w:space="0" w:color="auto"/>
            <w:right w:val="none" w:sz="0" w:space="0" w:color="auto"/>
          </w:divBdr>
        </w:div>
        <w:div w:id="106395550">
          <w:marLeft w:val="640"/>
          <w:marRight w:val="0"/>
          <w:marTop w:val="0"/>
          <w:marBottom w:val="0"/>
          <w:divBdr>
            <w:top w:val="none" w:sz="0" w:space="0" w:color="auto"/>
            <w:left w:val="none" w:sz="0" w:space="0" w:color="auto"/>
            <w:bottom w:val="none" w:sz="0" w:space="0" w:color="auto"/>
            <w:right w:val="none" w:sz="0" w:space="0" w:color="auto"/>
          </w:divBdr>
        </w:div>
        <w:div w:id="1014961284">
          <w:marLeft w:val="640"/>
          <w:marRight w:val="0"/>
          <w:marTop w:val="0"/>
          <w:marBottom w:val="0"/>
          <w:divBdr>
            <w:top w:val="none" w:sz="0" w:space="0" w:color="auto"/>
            <w:left w:val="none" w:sz="0" w:space="0" w:color="auto"/>
            <w:bottom w:val="none" w:sz="0" w:space="0" w:color="auto"/>
            <w:right w:val="none" w:sz="0" w:space="0" w:color="auto"/>
          </w:divBdr>
        </w:div>
        <w:div w:id="397437049">
          <w:marLeft w:val="640"/>
          <w:marRight w:val="0"/>
          <w:marTop w:val="0"/>
          <w:marBottom w:val="0"/>
          <w:divBdr>
            <w:top w:val="none" w:sz="0" w:space="0" w:color="auto"/>
            <w:left w:val="none" w:sz="0" w:space="0" w:color="auto"/>
            <w:bottom w:val="none" w:sz="0" w:space="0" w:color="auto"/>
            <w:right w:val="none" w:sz="0" w:space="0" w:color="auto"/>
          </w:divBdr>
        </w:div>
        <w:div w:id="669870105">
          <w:marLeft w:val="640"/>
          <w:marRight w:val="0"/>
          <w:marTop w:val="0"/>
          <w:marBottom w:val="0"/>
          <w:divBdr>
            <w:top w:val="none" w:sz="0" w:space="0" w:color="auto"/>
            <w:left w:val="none" w:sz="0" w:space="0" w:color="auto"/>
            <w:bottom w:val="none" w:sz="0" w:space="0" w:color="auto"/>
            <w:right w:val="none" w:sz="0" w:space="0" w:color="auto"/>
          </w:divBdr>
        </w:div>
        <w:div w:id="1190802585">
          <w:marLeft w:val="640"/>
          <w:marRight w:val="0"/>
          <w:marTop w:val="0"/>
          <w:marBottom w:val="0"/>
          <w:divBdr>
            <w:top w:val="none" w:sz="0" w:space="0" w:color="auto"/>
            <w:left w:val="none" w:sz="0" w:space="0" w:color="auto"/>
            <w:bottom w:val="none" w:sz="0" w:space="0" w:color="auto"/>
            <w:right w:val="none" w:sz="0" w:space="0" w:color="auto"/>
          </w:divBdr>
        </w:div>
        <w:div w:id="1797331854">
          <w:marLeft w:val="640"/>
          <w:marRight w:val="0"/>
          <w:marTop w:val="0"/>
          <w:marBottom w:val="0"/>
          <w:divBdr>
            <w:top w:val="none" w:sz="0" w:space="0" w:color="auto"/>
            <w:left w:val="none" w:sz="0" w:space="0" w:color="auto"/>
            <w:bottom w:val="none" w:sz="0" w:space="0" w:color="auto"/>
            <w:right w:val="none" w:sz="0" w:space="0" w:color="auto"/>
          </w:divBdr>
        </w:div>
        <w:div w:id="555774100">
          <w:marLeft w:val="640"/>
          <w:marRight w:val="0"/>
          <w:marTop w:val="0"/>
          <w:marBottom w:val="0"/>
          <w:divBdr>
            <w:top w:val="none" w:sz="0" w:space="0" w:color="auto"/>
            <w:left w:val="none" w:sz="0" w:space="0" w:color="auto"/>
            <w:bottom w:val="none" w:sz="0" w:space="0" w:color="auto"/>
            <w:right w:val="none" w:sz="0" w:space="0" w:color="auto"/>
          </w:divBdr>
        </w:div>
        <w:div w:id="1245801199">
          <w:marLeft w:val="640"/>
          <w:marRight w:val="0"/>
          <w:marTop w:val="0"/>
          <w:marBottom w:val="0"/>
          <w:divBdr>
            <w:top w:val="none" w:sz="0" w:space="0" w:color="auto"/>
            <w:left w:val="none" w:sz="0" w:space="0" w:color="auto"/>
            <w:bottom w:val="none" w:sz="0" w:space="0" w:color="auto"/>
            <w:right w:val="none" w:sz="0" w:space="0" w:color="auto"/>
          </w:divBdr>
        </w:div>
        <w:div w:id="1390301898">
          <w:marLeft w:val="640"/>
          <w:marRight w:val="0"/>
          <w:marTop w:val="0"/>
          <w:marBottom w:val="0"/>
          <w:divBdr>
            <w:top w:val="none" w:sz="0" w:space="0" w:color="auto"/>
            <w:left w:val="none" w:sz="0" w:space="0" w:color="auto"/>
            <w:bottom w:val="none" w:sz="0" w:space="0" w:color="auto"/>
            <w:right w:val="none" w:sz="0" w:space="0" w:color="auto"/>
          </w:divBdr>
        </w:div>
        <w:div w:id="1342971222">
          <w:marLeft w:val="640"/>
          <w:marRight w:val="0"/>
          <w:marTop w:val="0"/>
          <w:marBottom w:val="0"/>
          <w:divBdr>
            <w:top w:val="none" w:sz="0" w:space="0" w:color="auto"/>
            <w:left w:val="none" w:sz="0" w:space="0" w:color="auto"/>
            <w:bottom w:val="none" w:sz="0" w:space="0" w:color="auto"/>
            <w:right w:val="none" w:sz="0" w:space="0" w:color="auto"/>
          </w:divBdr>
        </w:div>
        <w:div w:id="1481579685">
          <w:marLeft w:val="640"/>
          <w:marRight w:val="0"/>
          <w:marTop w:val="0"/>
          <w:marBottom w:val="0"/>
          <w:divBdr>
            <w:top w:val="none" w:sz="0" w:space="0" w:color="auto"/>
            <w:left w:val="none" w:sz="0" w:space="0" w:color="auto"/>
            <w:bottom w:val="none" w:sz="0" w:space="0" w:color="auto"/>
            <w:right w:val="none" w:sz="0" w:space="0" w:color="auto"/>
          </w:divBdr>
        </w:div>
        <w:div w:id="1933277460">
          <w:marLeft w:val="640"/>
          <w:marRight w:val="0"/>
          <w:marTop w:val="0"/>
          <w:marBottom w:val="0"/>
          <w:divBdr>
            <w:top w:val="none" w:sz="0" w:space="0" w:color="auto"/>
            <w:left w:val="none" w:sz="0" w:space="0" w:color="auto"/>
            <w:bottom w:val="none" w:sz="0" w:space="0" w:color="auto"/>
            <w:right w:val="none" w:sz="0" w:space="0" w:color="auto"/>
          </w:divBdr>
        </w:div>
        <w:div w:id="1393969997">
          <w:marLeft w:val="640"/>
          <w:marRight w:val="0"/>
          <w:marTop w:val="0"/>
          <w:marBottom w:val="0"/>
          <w:divBdr>
            <w:top w:val="none" w:sz="0" w:space="0" w:color="auto"/>
            <w:left w:val="none" w:sz="0" w:space="0" w:color="auto"/>
            <w:bottom w:val="none" w:sz="0" w:space="0" w:color="auto"/>
            <w:right w:val="none" w:sz="0" w:space="0" w:color="auto"/>
          </w:divBdr>
        </w:div>
        <w:div w:id="311060040">
          <w:marLeft w:val="640"/>
          <w:marRight w:val="0"/>
          <w:marTop w:val="0"/>
          <w:marBottom w:val="0"/>
          <w:divBdr>
            <w:top w:val="none" w:sz="0" w:space="0" w:color="auto"/>
            <w:left w:val="none" w:sz="0" w:space="0" w:color="auto"/>
            <w:bottom w:val="none" w:sz="0" w:space="0" w:color="auto"/>
            <w:right w:val="none" w:sz="0" w:space="0" w:color="auto"/>
          </w:divBdr>
        </w:div>
        <w:div w:id="96026883">
          <w:marLeft w:val="640"/>
          <w:marRight w:val="0"/>
          <w:marTop w:val="0"/>
          <w:marBottom w:val="0"/>
          <w:divBdr>
            <w:top w:val="none" w:sz="0" w:space="0" w:color="auto"/>
            <w:left w:val="none" w:sz="0" w:space="0" w:color="auto"/>
            <w:bottom w:val="none" w:sz="0" w:space="0" w:color="auto"/>
            <w:right w:val="none" w:sz="0" w:space="0" w:color="auto"/>
          </w:divBdr>
        </w:div>
        <w:div w:id="1750999671">
          <w:marLeft w:val="640"/>
          <w:marRight w:val="0"/>
          <w:marTop w:val="0"/>
          <w:marBottom w:val="0"/>
          <w:divBdr>
            <w:top w:val="none" w:sz="0" w:space="0" w:color="auto"/>
            <w:left w:val="none" w:sz="0" w:space="0" w:color="auto"/>
            <w:bottom w:val="none" w:sz="0" w:space="0" w:color="auto"/>
            <w:right w:val="none" w:sz="0" w:space="0" w:color="auto"/>
          </w:divBdr>
        </w:div>
        <w:div w:id="179245103">
          <w:marLeft w:val="640"/>
          <w:marRight w:val="0"/>
          <w:marTop w:val="0"/>
          <w:marBottom w:val="0"/>
          <w:divBdr>
            <w:top w:val="none" w:sz="0" w:space="0" w:color="auto"/>
            <w:left w:val="none" w:sz="0" w:space="0" w:color="auto"/>
            <w:bottom w:val="none" w:sz="0" w:space="0" w:color="auto"/>
            <w:right w:val="none" w:sz="0" w:space="0" w:color="auto"/>
          </w:divBdr>
        </w:div>
        <w:div w:id="1284845327">
          <w:marLeft w:val="640"/>
          <w:marRight w:val="0"/>
          <w:marTop w:val="0"/>
          <w:marBottom w:val="0"/>
          <w:divBdr>
            <w:top w:val="none" w:sz="0" w:space="0" w:color="auto"/>
            <w:left w:val="none" w:sz="0" w:space="0" w:color="auto"/>
            <w:bottom w:val="none" w:sz="0" w:space="0" w:color="auto"/>
            <w:right w:val="none" w:sz="0" w:space="0" w:color="auto"/>
          </w:divBdr>
        </w:div>
        <w:div w:id="1564634890">
          <w:marLeft w:val="640"/>
          <w:marRight w:val="0"/>
          <w:marTop w:val="0"/>
          <w:marBottom w:val="0"/>
          <w:divBdr>
            <w:top w:val="none" w:sz="0" w:space="0" w:color="auto"/>
            <w:left w:val="none" w:sz="0" w:space="0" w:color="auto"/>
            <w:bottom w:val="none" w:sz="0" w:space="0" w:color="auto"/>
            <w:right w:val="none" w:sz="0" w:space="0" w:color="auto"/>
          </w:divBdr>
        </w:div>
        <w:div w:id="971835374">
          <w:marLeft w:val="640"/>
          <w:marRight w:val="0"/>
          <w:marTop w:val="0"/>
          <w:marBottom w:val="0"/>
          <w:divBdr>
            <w:top w:val="none" w:sz="0" w:space="0" w:color="auto"/>
            <w:left w:val="none" w:sz="0" w:space="0" w:color="auto"/>
            <w:bottom w:val="none" w:sz="0" w:space="0" w:color="auto"/>
            <w:right w:val="none" w:sz="0" w:space="0" w:color="auto"/>
          </w:divBdr>
        </w:div>
        <w:div w:id="1287855719">
          <w:marLeft w:val="640"/>
          <w:marRight w:val="0"/>
          <w:marTop w:val="0"/>
          <w:marBottom w:val="0"/>
          <w:divBdr>
            <w:top w:val="none" w:sz="0" w:space="0" w:color="auto"/>
            <w:left w:val="none" w:sz="0" w:space="0" w:color="auto"/>
            <w:bottom w:val="none" w:sz="0" w:space="0" w:color="auto"/>
            <w:right w:val="none" w:sz="0" w:space="0" w:color="auto"/>
          </w:divBdr>
        </w:div>
        <w:div w:id="148906873">
          <w:marLeft w:val="640"/>
          <w:marRight w:val="0"/>
          <w:marTop w:val="0"/>
          <w:marBottom w:val="0"/>
          <w:divBdr>
            <w:top w:val="none" w:sz="0" w:space="0" w:color="auto"/>
            <w:left w:val="none" w:sz="0" w:space="0" w:color="auto"/>
            <w:bottom w:val="none" w:sz="0" w:space="0" w:color="auto"/>
            <w:right w:val="none" w:sz="0" w:space="0" w:color="auto"/>
          </w:divBdr>
        </w:div>
        <w:div w:id="1056974345">
          <w:marLeft w:val="640"/>
          <w:marRight w:val="0"/>
          <w:marTop w:val="0"/>
          <w:marBottom w:val="0"/>
          <w:divBdr>
            <w:top w:val="none" w:sz="0" w:space="0" w:color="auto"/>
            <w:left w:val="none" w:sz="0" w:space="0" w:color="auto"/>
            <w:bottom w:val="none" w:sz="0" w:space="0" w:color="auto"/>
            <w:right w:val="none" w:sz="0" w:space="0" w:color="auto"/>
          </w:divBdr>
        </w:div>
        <w:div w:id="342166004">
          <w:marLeft w:val="640"/>
          <w:marRight w:val="0"/>
          <w:marTop w:val="0"/>
          <w:marBottom w:val="0"/>
          <w:divBdr>
            <w:top w:val="none" w:sz="0" w:space="0" w:color="auto"/>
            <w:left w:val="none" w:sz="0" w:space="0" w:color="auto"/>
            <w:bottom w:val="none" w:sz="0" w:space="0" w:color="auto"/>
            <w:right w:val="none" w:sz="0" w:space="0" w:color="auto"/>
          </w:divBdr>
        </w:div>
        <w:div w:id="1618678781">
          <w:marLeft w:val="640"/>
          <w:marRight w:val="0"/>
          <w:marTop w:val="0"/>
          <w:marBottom w:val="0"/>
          <w:divBdr>
            <w:top w:val="none" w:sz="0" w:space="0" w:color="auto"/>
            <w:left w:val="none" w:sz="0" w:space="0" w:color="auto"/>
            <w:bottom w:val="none" w:sz="0" w:space="0" w:color="auto"/>
            <w:right w:val="none" w:sz="0" w:space="0" w:color="auto"/>
          </w:divBdr>
        </w:div>
        <w:div w:id="219483096">
          <w:marLeft w:val="640"/>
          <w:marRight w:val="0"/>
          <w:marTop w:val="0"/>
          <w:marBottom w:val="0"/>
          <w:divBdr>
            <w:top w:val="none" w:sz="0" w:space="0" w:color="auto"/>
            <w:left w:val="none" w:sz="0" w:space="0" w:color="auto"/>
            <w:bottom w:val="none" w:sz="0" w:space="0" w:color="auto"/>
            <w:right w:val="none" w:sz="0" w:space="0" w:color="auto"/>
          </w:divBdr>
        </w:div>
        <w:div w:id="8336847">
          <w:marLeft w:val="640"/>
          <w:marRight w:val="0"/>
          <w:marTop w:val="0"/>
          <w:marBottom w:val="0"/>
          <w:divBdr>
            <w:top w:val="none" w:sz="0" w:space="0" w:color="auto"/>
            <w:left w:val="none" w:sz="0" w:space="0" w:color="auto"/>
            <w:bottom w:val="none" w:sz="0" w:space="0" w:color="auto"/>
            <w:right w:val="none" w:sz="0" w:space="0" w:color="auto"/>
          </w:divBdr>
        </w:div>
        <w:div w:id="1116365514">
          <w:marLeft w:val="640"/>
          <w:marRight w:val="0"/>
          <w:marTop w:val="0"/>
          <w:marBottom w:val="0"/>
          <w:divBdr>
            <w:top w:val="none" w:sz="0" w:space="0" w:color="auto"/>
            <w:left w:val="none" w:sz="0" w:space="0" w:color="auto"/>
            <w:bottom w:val="none" w:sz="0" w:space="0" w:color="auto"/>
            <w:right w:val="none" w:sz="0" w:space="0" w:color="auto"/>
          </w:divBdr>
        </w:div>
        <w:div w:id="461966971">
          <w:marLeft w:val="640"/>
          <w:marRight w:val="0"/>
          <w:marTop w:val="0"/>
          <w:marBottom w:val="0"/>
          <w:divBdr>
            <w:top w:val="none" w:sz="0" w:space="0" w:color="auto"/>
            <w:left w:val="none" w:sz="0" w:space="0" w:color="auto"/>
            <w:bottom w:val="none" w:sz="0" w:space="0" w:color="auto"/>
            <w:right w:val="none" w:sz="0" w:space="0" w:color="auto"/>
          </w:divBdr>
        </w:div>
        <w:div w:id="230504516">
          <w:marLeft w:val="640"/>
          <w:marRight w:val="0"/>
          <w:marTop w:val="0"/>
          <w:marBottom w:val="0"/>
          <w:divBdr>
            <w:top w:val="none" w:sz="0" w:space="0" w:color="auto"/>
            <w:left w:val="none" w:sz="0" w:space="0" w:color="auto"/>
            <w:bottom w:val="none" w:sz="0" w:space="0" w:color="auto"/>
            <w:right w:val="none" w:sz="0" w:space="0" w:color="auto"/>
          </w:divBdr>
        </w:div>
        <w:div w:id="1935088586">
          <w:marLeft w:val="640"/>
          <w:marRight w:val="0"/>
          <w:marTop w:val="0"/>
          <w:marBottom w:val="0"/>
          <w:divBdr>
            <w:top w:val="none" w:sz="0" w:space="0" w:color="auto"/>
            <w:left w:val="none" w:sz="0" w:space="0" w:color="auto"/>
            <w:bottom w:val="none" w:sz="0" w:space="0" w:color="auto"/>
            <w:right w:val="none" w:sz="0" w:space="0" w:color="auto"/>
          </w:divBdr>
        </w:div>
        <w:div w:id="2046904897">
          <w:marLeft w:val="640"/>
          <w:marRight w:val="0"/>
          <w:marTop w:val="0"/>
          <w:marBottom w:val="0"/>
          <w:divBdr>
            <w:top w:val="none" w:sz="0" w:space="0" w:color="auto"/>
            <w:left w:val="none" w:sz="0" w:space="0" w:color="auto"/>
            <w:bottom w:val="none" w:sz="0" w:space="0" w:color="auto"/>
            <w:right w:val="none" w:sz="0" w:space="0" w:color="auto"/>
          </w:divBdr>
        </w:div>
        <w:div w:id="856843737">
          <w:marLeft w:val="640"/>
          <w:marRight w:val="0"/>
          <w:marTop w:val="0"/>
          <w:marBottom w:val="0"/>
          <w:divBdr>
            <w:top w:val="none" w:sz="0" w:space="0" w:color="auto"/>
            <w:left w:val="none" w:sz="0" w:space="0" w:color="auto"/>
            <w:bottom w:val="none" w:sz="0" w:space="0" w:color="auto"/>
            <w:right w:val="none" w:sz="0" w:space="0" w:color="auto"/>
          </w:divBdr>
        </w:div>
        <w:div w:id="205259790">
          <w:marLeft w:val="640"/>
          <w:marRight w:val="0"/>
          <w:marTop w:val="0"/>
          <w:marBottom w:val="0"/>
          <w:divBdr>
            <w:top w:val="none" w:sz="0" w:space="0" w:color="auto"/>
            <w:left w:val="none" w:sz="0" w:space="0" w:color="auto"/>
            <w:bottom w:val="none" w:sz="0" w:space="0" w:color="auto"/>
            <w:right w:val="none" w:sz="0" w:space="0" w:color="auto"/>
          </w:divBdr>
        </w:div>
        <w:div w:id="955450203">
          <w:marLeft w:val="640"/>
          <w:marRight w:val="0"/>
          <w:marTop w:val="0"/>
          <w:marBottom w:val="0"/>
          <w:divBdr>
            <w:top w:val="none" w:sz="0" w:space="0" w:color="auto"/>
            <w:left w:val="none" w:sz="0" w:space="0" w:color="auto"/>
            <w:bottom w:val="none" w:sz="0" w:space="0" w:color="auto"/>
            <w:right w:val="none" w:sz="0" w:space="0" w:color="auto"/>
          </w:divBdr>
        </w:div>
        <w:div w:id="122844518">
          <w:marLeft w:val="640"/>
          <w:marRight w:val="0"/>
          <w:marTop w:val="0"/>
          <w:marBottom w:val="0"/>
          <w:divBdr>
            <w:top w:val="none" w:sz="0" w:space="0" w:color="auto"/>
            <w:left w:val="none" w:sz="0" w:space="0" w:color="auto"/>
            <w:bottom w:val="none" w:sz="0" w:space="0" w:color="auto"/>
            <w:right w:val="none" w:sz="0" w:space="0" w:color="auto"/>
          </w:divBdr>
        </w:div>
        <w:div w:id="2063751305">
          <w:marLeft w:val="640"/>
          <w:marRight w:val="0"/>
          <w:marTop w:val="0"/>
          <w:marBottom w:val="0"/>
          <w:divBdr>
            <w:top w:val="none" w:sz="0" w:space="0" w:color="auto"/>
            <w:left w:val="none" w:sz="0" w:space="0" w:color="auto"/>
            <w:bottom w:val="none" w:sz="0" w:space="0" w:color="auto"/>
            <w:right w:val="none" w:sz="0" w:space="0" w:color="auto"/>
          </w:divBdr>
        </w:div>
        <w:div w:id="2103598033">
          <w:marLeft w:val="640"/>
          <w:marRight w:val="0"/>
          <w:marTop w:val="0"/>
          <w:marBottom w:val="0"/>
          <w:divBdr>
            <w:top w:val="none" w:sz="0" w:space="0" w:color="auto"/>
            <w:left w:val="none" w:sz="0" w:space="0" w:color="auto"/>
            <w:bottom w:val="none" w:sz="0" w:space="0" w:color="auto"/>
            <w:right w:val="none" w:sz="0" w:space="0" w:color="auto"/>
          </w:divBdr>
        </w:div>
        <w:div w:id="1047991159">
          <w:marLeft w:val="640"/>
          <w:marRight w:val="0"/>
          <w:marTop w:val="0"/>
          <w:marBottom w:val="0"/>
          <w:divBdr>
            <w:top w:val="none" w:sz="0" w:space="0" w:color="auto"/>
            <w:left w:val="none" w:sz="0" w:space="0" w:color="auto"/>
            <w:bottom w:val="none" w:sz="0" w:space="0" w:color="auto"/>
            <w:right w:val="none" w:sz="0" w:space="0" w:color="auto"/>
          </w:divBdr>
        </w:div>
      </w:divsChild>
    </w:div>
    <w:div w:id="700284867">
      <w:marLeft w:val="640"/>
      <w:marRight w:val="0"/>
      <w:marTop w:val="0"/>
      <w:marBottom w:val="0"/>
      <w:divBdr>
        <w:top w:val="none" w:sz="0" w:space="0" w:color="auto"/>
        <w:left w:val="none" w:sz="0" w:space="0" w:color="auto"/>
        <w:bottom w:val="none" w:sz="0" w:space="0" w:color="auto"/>
        <w:right w:val="none" w:sz="0" w:space="0" w:color="auto"/>
      </w:divBdr>
    </w:div>
    <w:div w:id="700328589">
      <w:marLeft w:val="640"/>
      <w:marRight w:val="0"/>
      <w:marTop w:val="0"/>
      <w:marBottom w:val="0"/>
      <w:divBdr>
        <w:top w:val="none" w:sz="0" w:space="0" w:color="auto"/>
        <w:left w:val="none" w:sz="0" w:space="0" w:color="auto"/>
        <w:bottom w:val="none" w:sz="0" w:space="0" w:color="auto"/>
        <w:right w:val="none" w:sz="0" w:space="0" w:color="auto"/>
      </w:divBdr>
    </w:div>
    <w:div w:id="700403315">
      <w:marLeft w:val="640"/>
      <w:marRight w:val="0"/>
      <w:marTop w:val="0"/>
      <w:marBottom w:val="0"/>
      <w:divBdr>
        <w:top w:val="none" w:sz="0" w:space="0" w:color="auto"/>
        <w:left w:val="none" w:sz="0" w:space="0" w:color="auto"/>
        <w:bottom w:val="none" w:sz="0" w:space="0" w:color="auto"/>
        <w:right w:val="none" w:sz="0" w:space="0" w:color="auto"/>
      </w:divBdr>
    </w:div>
    <w:div w:id="700739637">
      <w:marLeft w:val="640"/>
      <w:marRight w:val="0"/>
      <w:marTop w:val="0"/>
      <w:marBottom w:val="0"/>
      <w:divBdr>
        <w:top w:val="none" w:sz="0" w:space="0" w:color="auto"/>
        <w:left w:val="none" w:sz="0" w:space="0" w:color="auto"/>
        <w:bottom w:val="none" w:sz="0" w:space="0" w:color="auto"/>
        <w:right w:val="none" w:sz="0" w:space="0" w:color="auto"/>
      </w:divBdr>
    </w:div>
    <w:div w:id="700978456">
      <w:bodyDiv w:val="1"/>
      <w:marLeft w:val="0"/>
      <w:marRight w:val="0"/>
      <w:marTop w:val="0"/>
      <w:marBottom w:val="0"/>
      <w:divBdr>
        <w:top w:val="none" w:sz="0" w:space="0" w:color="auto"/>
        <w:left w:val="none" w:sz="0" w:space="0" w:color="auto"/>
        <w:bottom w:val="none" w:sz="0" w:space="0" w:color="auto"/>
        <w:right w:val="none" w:sz="0" w:space="0" w:color="auto"/>
      </w:divBdr>
      <w:divsChild>
        <w:div w:id="2145272903">
          <w:marLeft w:val="640"/>
          <w:marRight w:val="0"/>
          <w:marTop w:val="0"/>
          <w:marBottom w:val="0"/>
          <w:divBdr>
            <w:top w:val="none" w:sz="0" w:space="0" w:color="auto"/>
            <w:left w:val="none" w:sz="0" w:space="0" w:color="auto"/>
            <w:bottom w:val="none" w:sz="0" w:space="0" w:color="auto"/>
            <w:right w:val="none" w:sz="0" w:space="0" w:color="auto"/>
          </w:divBdr>
        </w:div>
        <w:div w:id="1267809080">
          <w:marLeft w:val="640"/>
          <w:marRight w:val="0"/>
          <w:marTop w:val="0"/>
          <w:marBottom w:val="0"/>
          <w:divBdr>
            <w:top w:val="none" w:sz="0" w:space="0" w:color="auto"/>
            <w:left w:val="none" w:sz="0" w:space="0" w:color="auto"/>
            <w:bottom w:val="none" w:sz="0" w:space="0" w:color="auto"/>
            <w:right w:val="none" w:sz="0" w:space="0" w:color="auto"/>
          </w:divBdr>
        </w:div>
        <w:div w:id="1654405277">
          <w:marLeft w:val="640"/>
          <w:marRight w:val="0"/>
          <w:marTop w:val="0"/>
          <w:marBottom w:val="0"/>
          <w:divBdr>
            <w:top w:val="none" w:sz="0" w:space="0" w:color="auto"/>
            <w:left w:val="none" w:sz="0" w:space="0" w:color="auto"/>
            <w:bottom w:val="none" w:sz="0" w:space="0" w:color="auto"/>
            <w:right w:val="none" w:sz="0" w:space="0" w:color="auto"/>
          </w:divBdr>
        </w:div>
        <w:div w:id="980690993">
          <w:marLeft w:val="640"/>
          <w:marRight w:val="0"/>
          <w:marTop w:val="0"/>
          <w:marBottom w:val="0"/>
          <w:divBdr>
            <w:top w:val="none" w:sz="0" w:space="0" w:color="auto"/>
            <w:left w:val="none" w:sz="0" w:space="0" w:color="auto"/>
            <w:bottom w:val="none" w:sz="0" w:space="0" w:color="auto"/>
            <w:right w:val="none" w:sz="0" w:space="0" w:color="auto"/>
          </w:divBdr>
        </w:div>
        <w:div w:id="437331987">
          <w:marLeft w:val="640"/>
          <w:marRight w:val="0"/>
          <w:marTop w:val="0"/>
          <w:marBottom w:val="0"/>
          <w:divBdr>
            <w:top w:val="none" w:sz="0" w:space="0" w:color="auto"/>
            <w:left w:val="none" w:sz="0" w:space="0" w:color="auto"/>
            <w:bottom w:val="none" w:sz="0" w:space="0" w:color="auto"/>
            <w:right w:val="none" w:sz="0" w:space="0" w:color="auto"/>
          </w:divBdr>
        </w:div>
        <w:div w:id="1082874529">
          <w:marLeft w:val="640"/>
          <w:marRight w:val="0"/>
          <w:marTop w:val="0"/>
          <w:marBottom w:val="0"/>
          <w:divBdr>
            <w:top w:val="none" w:sz="0" w:space="0" w:color="auto"/>
            <w:left w:val="none" w:sz="0" w:space="0" w:color="auto"/>
            <w:bottom w:val="none" w:sz="0" w:space="0" w:color="auto"/>
            <w:right w:val="none" w:sz="0" w:space="0" w:color="auto"/>
          </w:divBdr>
        </w:div>
        <w:div w:id="845897093">
          <w:marLeft w:val="640"/>
          <w:marRight w:val="0"/>
          <w:marTop w:val="0"/>
          <w:marBottom w:val="0"/>
          <w:divBdr>
            <w:top w:val="none" w:sz="0" w:space="0" w:color="auto"/>
            <w:left w:val="none" w:sz="0" w:space="0" w:color="auto"/>
            <w:bottom w:val="none" w:sz="0" w:space="0" w:color="auto"/>
            <w:right w:val="none" w:sz="0" w:space="0" w:color="auto"/>
          </w:divBdr>
        </w:div>
        <w:div w:id="1794592371">
          <w:marLeft w:val="640"/>
          <w:marRight w:val="0"/>
          <w:marTop w:val="0"/>
          <w:marBottom w:val="0"/>
          <w:divBdr>
            <w:top w:val="none" w:sz="0" w:space="0" w:color="auto"/>
            <w:left w:val="none" w:sz="0" w:space="0" w:color="auto"/>
            <w:bottom w:val="none" w:sz="0" w:space="0" w:color="auto"/>
            <w:right w:val="none" w:sz="0" w:space="0" w:color="auto"/>
          </w:divBdr>
        </w:div>
        <w:div w:id="554006758">
          <w:marLeft w:val="640"/>
          <w:marRight w:val="0"/>
          <w:marTop w:val="0"/>
          <w:marBottom w:val="0"/>
          <w:divBdr>
            <w:top w:val="none" w:sz="0" w:space="0" w:color="auto"/>
            <w:left w:val="none" w:sz="0" w:space="0" w:color="auto"/>
            <w:bottom w:val="none" w:sz="0" w:space="0" w:color="auto"/>
            <w:right w:val="none" w:sz="0" w:space="0" w:color="auto"/>
          </w:divBdr>
        </w:div>
        <w:div w:id="669061362">
          <w:marLeft w:val="640"/>
          <w:marRight w:val="0"/>
          <w:marTop w:val="0"/>
          <w:marBottom w:val="0"/>
          <w:divBdr>
            <w:top w:val="none" w:sz="0" w:space="0" w:color="auto"/>
            <w:left w:val="none" w:sz="0" w:space="0" w:color="auto"/>
            <w:bottom w:val="none" w:sz="0" w:space="0" w:color="auto"/>
            <w:right w:val="none" w:sz="0" w:space="0" w:color="auto"/>
          </w:divBdr>
        </w:div>
        <w:div w:id="871771988">
          <w:marLeft w:val="640"/>
          <w:marRight w:val="0"/>
          <w:marTop w:val="0"/>
          <w:marBottom w:val="0"/>
          <w:divBdr>
            <w:top w:val="none" w:sz="0" w:space="0" w:color="auto"/>
            <w:left w:val="none" w:sz="0" w:space="0" w:color="auto"/>
            <w:bottom w:val="none" w:sz="0" w:space="0" w:color="auto"/>
            <w:right w:val="none" w:sz="0" w:space="0" w:color="auto"/>
          </w:divBdr>
        </w:div>
        <w:div w:id="819930552">
          <w:marLeft w:val="640"/>
          <w:marRight w:val="0"/>
          <w:marTop w:val="0"/>
          <w:marBottom w:val="0"/>
          <w:divBdr>
            <w:top w:val="none" w:sz="0" w:space="0" w:color="auto"/>
            <w:left w:val="none" w:sz="0" w:space="0" w:color="auto"/>
            <w:bottom w:val="none" w:sz="0" w:space="0" w:color="auto"/>
            <w:right w:val="none" w:sz="0" w:space="0" w:color="auto"/>
          </w:divBdr>
        </w:div>
        <w:div w:id="1206605592">
          <w:marLeft w:val="640"/>
          <w:marRight w:val="0"/>
          <w:marTop w:val="0"/>
          <w:marBottom w:val="0"/>
          <w:divBdr>
            <w:top w:val="none" w:sz="0" w:space="0" w:color="auto"/>
            <w:left w:val="none" w:sz="0" w:space="0" w:color="auto"/>
            <w:bottom w:val="none" w:sz="0" w:space="0" w:color="auto"/>
            <w:right w:val="none" w:sz="0" w:space="0" w:color="auto"/>
          </w:divBdr>
        </w:div>
        <w:div w:id="1977758781">
          <w:marLeft w:val="640"/>
          <w:marRight w:val="0"/>
          <w:marTop w:val="0"/>
          <w:marBottom w:val="0"/>
          <w:divBdr>
            <w:top w:val="none" w:sz="0" w:space="0" w:color="auto"/>
            <w:left w:val="none" w:sz="0" w:space="0" w:color="auto"/>
            <w:bottom w:val="none" w:sz="0" w:space="0" w:color="auto"/>
            <w:right w:val="none" w:sz="0" w:space="0" w:color="auto"/>
          </w:divBdr>
        </w:div>
        <w:div w:id="933514577">
          <w:marLeft w:val="640"/>
          <w:marRight w:val="0"/>
          <w:marTop w:val="0"/>
          <w:marBottom w:val="0"/>
          <w:divBdr>
            <w:top w:val="none" w:sz="0" w:space="0" w:color="auto"/>
            <w:left w:val="none" w:sz="0" w:space="0" w:color="auto"/>
            <w:bottom w:val="none" w:sz="0" w:space="0" w:color="auto"/>
            <w:right w:val="none" w:sz="0" w:space="0" w:color="auto"/>
          </w:divBdr>
        </w:div>
        <w:div w:id="616378789">
          <w:marLeft w:val="640"/>
          <w:marRight w:val="0"/>
          <w:marTop w:val="0"/>
          <w:marBottom w:val="0"/>
          <w:divBdr>
            <w:top w:val="none" w:sz="0" w:space="0" w:color="auto"/>
            <w:left w:val="none" w:sz="0" w:space="0" w:color="auto"/>
            <w:bottom w:val="none" w:sz="0" w:space="0" w:color="auto"/>
            <w:right w:val="none" w:sz="0" w:space="0" w:color="auto"/>
          </w:divBdr>
        </w:div>
        <w:div w:id="1917399087">
          <w:marLeft w:val="640"/>
          <w:marRight w:val="0"/>
          <w:marTop w:val="0"/>
          <w:marBottom w:val="0"/>
          <w:divBdr>
            <w:top w:val="none" w:sz="0" w:space="0" w:color="auto"/>
            <w:left w:val="none" w:sz="0" w:space="0" w:color="auto"/>
            <w:bottom w:val="none" w:sz="0" w:space="0" w:color="auto"/>
            <w:right w:val="none" w:sz="0" w:space="0" w:color="auto"/>
          </w:divBdr>
        </w:div>
        <w:div w:id="1091390249">
          <w:marLeft w:val="640"/>
          <w:marRight w:val="0"/>
          <w:marTop w:val="0"/>
          <w:marBottom w:val="0"/>
          <w:divBdr>
            <w:top w:val="none" w:sz="0" w:space="0" w:color="auto"/>
            <w:left w:val="none" w:sz="0" w:space="0" w:color="auto"/>
            <w:bottom w:val="none" w:sz="0" w:space="0" w:color="auto"/>
            <w:right w:val="none" w:sz="0" w:space="0" w:color="auto"/>
          </w:divBdr>
        </w:div>
        <w:div w:id="1893424295">
          <w:marLeft w:val="640"/>
          <w:marRight w:val="0"/>
          <w:marTop w:val="0"/>
          <w:marBottom w:val="0"/>
          <w:divBdr>
            <w:top w:val="none" w:sz="0" w:space="0" w:color="auto"/>
            <w:left w:val="none" w:sz="0" w:space="0" w:color="auto"/>
            <w:bottom w:val="none" w:sz="0" w:space="0" w:color="auto"/>
            <w:right w:val="none" w:sz="0" w:space="0" w:color="auto"/>
          </w:divBdr>
        </w:div>
        <w:div w:id="1299070685">
          <w:marLeft w:val="640"/>
          <w:marRight w:val="0"/>
          <w:marTop w:val="0"/>
          <w:marBottom w:val="0"/>
          <w:divBdr>
            <w:top w:val="none" w:sz="0" w:space="0" w:color="auto"/>
            <w:left w:val="none" w:sz="0" w:space="0" w:color="auto"/>
            <w:bottom w:val="none" w:sz="0" w:space="0" w:color="auto"/>
            <w:right w:val="none" w:sz="0" w:space="0" w:color="auto"/>
          </w:divBdr>
        </w:div>
        <w:div w:id="145978287">
          <w:marLeft w:val="640"/>
          <w:marRight w:val="0"/>
          <w:marTop w:val="0"/>
          <w:marBottom w:val="0"/>
          <w:divBdr>
            <w:top w:val="none" w:sz="0" w:space="0" w:color="auto"/>
            <w:left w:val="none" w:sz="0" w:space="0" w:color="auto"/>
            <w:bottom w:val="none" w:sz="0" w:space="0" w:color="auto"/>
            <w:right w:val="none" w:sz="0" w:space="0" w:color="auto"/>
          </w:divBdr>
        </w:div>
        <w:div w:id="1727022458">
          <w:marLeft w:val="640"/>
          <w:marRight w:val="0"/>
          <w:marTop w:val="0"/>
          <w:marBottom w:val="0"/>
          <w:divBdr>
            <w:top w:val="none" w:sz="0" w:space="0" w:color="auto"/>
            <w:left w:val="none" w:sz="0" w:space="0" w:color="auto"/>
            <w:bottom w:val="none" w:sz="0" w:space="0" w:color="auto"/>
            <w:right w:val="none" w:sz="0" w:space="0" w:color="auto"/>
          </w:divBdr>
        </w:div>
        <w:div w:id="1995065854">
          <w:marLeft w:val="640"/>
          <w:marRight w:val="0"/>
          <w:marTop w:val="0"/>
          <w:marBottom w:val="0"/>
          <w:divBdr>
            <w:top w:val="none" w:sz="0" w:space="0" w:color="auto"/>
            <w:left w:val="none" w:sz="0" w:space="0" w:color="auto"/>
            <w:bottom w:val="none" w:sz="0" w:space="0" w:color="auto"/>
            <w:right w:val="none" w:sz="0" w:space="0" w:color="auto"/>
          </w:divBdr>
        </w:div>
        <w:div w:id="601691275">
          <w:marLeft w:val="640"/>
          <w:marRight w:val="0"/>
          <w:marTop w:val="0"/>
          <w:marBottom w:val="0"/>
          <w:divBdr>
            <w:top w:val="none" w:sz="0" w:space="0" w:color="auto"/>
            <w:left w:val="none" w:sz="0" w:space="0" w:color="auto"/>
            <w:bottom w:val="none" w:sz="0" w:space="0" w:color="auto"/>
            <w:right w:val="none" w:sz="0" w:space="0" w:color="auto"/>
          </w:divBdr>
        </w:div>
        <w:div w:id="134567599">
          <w:marLeft w:val="640"/>
          <w:marRight w:val="0"/>
          <w:marTop w:val="0"/>
          <w:marBottom w:val="0"/>
          <w:divBdr>
            <w:top w:val="none" w:sz="0" w:space="0" w:color="auto"/>
            <w:left w:val="none" w:sz="0" w:space="0" w:color="auto"/>
            <w:bottom w:val="none" w:sz="0" w:space="0" w:color="auto"/>
            <w:right w:val="none" w:sz="0" w:space="0" w:color="auto"/>
          </w:divBdr>
        </w:div>
        <w:div w:id="947542880">
          <w:marLeft w:val="640"/>
          <w:marRight w:val="0"/>
          <w:marTop w:val="0"/>
          <w:marBottom w:val="0"/>
          <w:divBdr>
            <w:top w:val="none" w:sz="0" w:space="0" w:color="auto"/>
            <w:left w:val="none" w:sz="0" w:space="0" w:color="auto"/>
            <w:bottom w:val="none" w:sz="0" w:space="0" w:color="auto"/>
            <w:right w:val="none" w:sz="0" w:space="0" w:color="auto"/>
          </w:divBdr>
        </w:div>
        <w:div w:id="2032295850">
          <w:marLeft w:val="640"/>
          <w:marRight w:val="0"/>
          <w:marTop w:val="0"/>
          <w:marBottom w:val="0"/>
          <w:divBdr>
            <w:top w:val="none" w:sz="0" w:space="0" w:color="auto"/>
            <w:left w:val="none" w:sz="0" w:space="0" w:color="auto"/>
            <w:bottom w:val="none" w:sz="0" w:space="0" w:color="auto"/>
            <w:right w:val="none" w:sz="0" w:space="0" w:color="auto"/>
          </w:divBdr>
        </w:div>
        <w:div w:id="126633111">
          <w:marLeft w:val="640"/>
          <w:marRight w:val="0"/>
          <w:marTop w:val="0"/>
          <w:marBottom w:val="0"/>
          <w:divBdr>
            <w:top w:val="none" w:sz="0" w:space="0" w:color="auto"/>
            <w:left w:val="none" w:sz="0" w:space="0" w:color="auto"/>
            <w:bottom w:val="none" w:sz="0" w:space="0" w:color="auto"/>
            <w:right w:val="none" w:sz="0" w:space="0" w:color="auto"/>
          </w:divBdr>
        </w:div>
        <w:div w:id="218640566">
          <w:marLeft w:val="640"/>
          <w:marRight w:val="0"/>
          <w:marTop w:val="0"/>
          <w:marBottom w:val="0"/>
          <w:divBdr>
            <w:top w:val="none" w:sz="0" w:space="0" w:color="auto"/>
            <w:left w:val="none" w:sz="0" w:space="0" w:color="auto"/>
            <w:bottom w:val="none" w:sz="0" w:space="0" w:color="auto"/>
            <w:right w:val="none" w:sz="0" w:space="0" w:color="auto"/>
          </w:divBdr>
        </w:div>
        <w:div w:id="2083215018">
          <w:marLeft w:val="640"/>
          <w:marRight w:val="0"/>
          <w:marTop w:val="0"/>
          <w:marBottom w:val="0"/>
          <w:divBdr>
            <w:top w:val="none" w:sz="0" w:space="0" w:color="auto"/>
            <w:left w:val="none" w:sz="0" w:space="0" w:color="auto"/>
            <w:bottom w:val="none" w:sz="0" w:space="0" w:color="auto"/>
            <w:right w:val="none" w:sz="0" w:space="0" w:color="auto"/>
          </w:divBdr>
        </w:div>
        <w:div w:id="307830486">
          <w:marLeft w:val="640"/>
          <w:marRight w:val="0"/>
          <w:marTop w:val="0"/>
          <w:marBottom w:val="0"/>
          <w:divBdr>
            <w:top w:val="none" w:sz="0" w:space="0" w:color="auto"/>
            <w:left w:val="none" w:sz="0" w:space="0" w:color="auto"/>
            <w:bottom w:val="none" w:sz="0" w:space="0" w:color="auto"/>
            <w:right w:val="none" w:sz="0" w:space="0" w:color="auto"/>
          </w:divBdr>
        </w:div>
        <w:div w:id="1248005039">
          <w:marLeft w:val="640"/>
          <w:marRight w:val="0"/>
          <w:marTop w:val="0"/>
          <w:marBottom w:val="0"/>
          <w:divBdr>
            <w:top w:val="none" w:sz="0" w:space="0" w:color="auto"/>
            <w:left w:val="none" w:sz="0" w:space="0" w:color="auto"/>
            <w:bottom w:val="none" w:sz="0" w:space="0" w:color="auto"/>
            <w:right w:val="none" w:sz="0" w:space="0" w:color="auto"/>
          </w:divBdr>
        </w:div>
        <w:div w:id="1631939211">
          <w:marLeft w:val="640"/>
          <w:marRight w:val="0"/>
          <w:marTop w:val="0"/>
          <w:marBottom w:val="0"/>
          <w:divBdr>
            <w:top w:val="none" w:sz="0" w:space="0" w:color="auto"/>
            <w:left w:val="none" w:sz="0" w:space="0" w:color="auto"/>
            <w:bottom w:val="none" w:sz="0" w:space="0" w:color="auto"/>
            <w:right w:val="none" w:sz="0" w:space="0" w:color="auto"/>
          </w:divBdr>
        </w:div>
        <w:div w:id="1595093453">
          <w:marLeft w:val="640"/>
          <w:marRight w:val="0"/>
          <w:marTop w:val="0"/>
          <w:marBottom w:val="0"/>
          <w:divBdr>
            <w:top w:val="none" w:sz="0" w:space="0" w:color="auto"/>
            <w:left w:val="none" w:sz="0" w:space="0" w:color="auto"/>
            <w:bottom w:val="none" w:sz="0" w:space="0" w:color="auto"/>
            <w:right w:val="none" w:sz="0" w:space="0" w:color="auto"/>
          </w:divBdr>
        </w:div>
        <w:div w:id="952663577">
          <w:marLeft w:val="640"/>
          <w:marRight w:val="0"/>
          <w:marTop w:val="0"/>
          <w:marBottom w:val="0"/>
          <w:divBdr>
            <w:top w:val="none" w:sz="0" w:space="0" w:color="auto"/>
            <w:left w:val="none" w:sz="0" w:space="0" w:color="auto"/>
            <w:bottom w:val="none" w:sz="0" w:space="0" w:color="auto"/>
            <w:right w:val="none" w:sz="0" w:space="0" w:color="auto"/>
          </w:divBdr>
        </w:div>
        <w:div w:id="618485995">
          <w:marLeft w:val="640"/>
          <w:marRight w:val="0"/>
          <w:marTop w:val="0"/>
          <w:marBottom w:val="0"/>
          <w:divBdr>
            <w:top w:val="none" w:sz="0" w:space="0" w:color="auto"/>
            <w:left w:val="none" w:sz="0" w:space="0" w:color="auto"/>
            <w:bottom w:val="none" w:sz="0" w:space="0" w:color="auto"/>
            <w:right w:val="none" w:sz="0" w:space="0" w:color="auto"/>
          </w:divBdr>
        </w:div>
        <w:div w:id="1975059295">
          <w:marLeft w:val="640"/>
          <w:marRight w:val="0"/>
          <w:marTop w:val="0"/>
          <w:marBottom w:val="0"/>
          <w:divBdr>
            <w:top w:val="none" w:sz="0" w:space="0" w:color="auto"/>
            <w:left w:val="none" w:sz="0" w:space="0" w:color="auto"/>
            <w:bottom w:val="none" w:sz="0" w:space="0" w:color="auto"/>
            <w:right w:val="none" w:sz="0" w:space="0" w:color="auto"/>
          </w:divBdr>
        </w:div>
        <w:div w:id="1938363065">
          <w:marLeft w:val="640"/>
          <w:marRight w:val="0"/>
          <w:marTop w:val="0"/>
          <w:marBottom w:val="0"/>
          <w:divBdr>
            <w:top w:val="none" w:sz="0" w:space="0" w:color="auto"/>
            <w:left w:val="none" w:sz="0" w:space="0" w:color="auto"/>
            <w:bottom w:val="none" w:sz="0" w:space="0" w:color="auto"/>
            <w:right w:val="none" w:sz="0" w:space="0" w:color="auto"/>
          </w:divBdr>
        </w:div>
        <w:div w:id="1582132444">
          <w:marLeft w:val="640"/>
          <w:marRight w:val="0"/>
          <w:marTop w:val="0"/>
          <w:marBottom w:val="0"/>
          <w:divBdr>
            <w:top w:val="none" w:sz="0" w:space="0" w:color="auto"/>
            <w:left w:val="none" w:sz="0" w:space="0" w:color="auto"/>
            <w:bottom w:val="none" w:sz="0" w:space="0" w:color="auto"/>
            <w:right w:val="none" w:sz="0" w:space="0" w:color="auto"/>
          </w:divBdr>
        </w:div>
        <w:div w:id="1430003008">
          <w:marLeft w:val="640"/>
          <w:marRight w:val="0"/>
          <w:marTop w:val="0"/>
          <w:marBottom w:val="0"/>
          <w:divBdr>
            <w:top w:val="none" w:sz="0" w:space="0" w:color="auto"/>
            <w:left w:val="none" w:sz="0" w:space="0" w:color="auto"/>
            <w:bottom w:val="none" w:sz="0" w:space="0" w:color="auto"/>
            <w:right w:val="none" w:sz="0" w:space="0" w:color="auto"/>
          </w:divBdr>
        </w:div>
        <w:div w:id="1297905768">
          <w:marLeft w:val="640"/>
          <w:marRight w:val="0"/>
          <w:marTop w:val="0"/>
          <w:marBottom w:val="0"/>
          <w:divBdr>
            <w:top w:val="none" w:sz="0" w:space="0" w:color="auto"/>
            <w:left w:val="none" w:sz="0" w:space="0" w:color="auto"/>
            <w:bottom w:val="none" w:sz="0" w:space="0" w:color="auto"/>
            <w:right w:val="none" w:sz="0" w:space="0" w:color="auto"/>
          </w:divBdr>
        </w:div>
        <w:div w:id="402214988">
          <w:marLeft w:val="640"/>
          <w:marRight w:val="0"/>
          <w:marTop w:val="0"/>
          <w:marBottom w:val="0"/>
          <w:divBdr>
            <w:top w:val="none" w:sz="0" w:space="0" w:color="auto"/>
            <w:left w:val="none" w:sz="0" w:space="0" w:color="auto"/>
            <w:bottom w:val="none" w:sz="0" w:space="0" w:color="auto"/>
            <w:right w:val="none" w:sz="0" w:space="0" w:color="auto"/>
          </w:divBdr>
        </w:div>
        <w:div w:id="1189025510">
          <w:marLeft w:val="640"/>
          <w:marRight w:val="0"/>
          <w:marTop w:val="0"/>
          <w:marBottom w:val="0"/>
          <w:divBdr>
            <w:top w:val="none" w:sz="0" w:space="0" w:color="auto"/>
            <w:left w:val="none" w:sz="0" w:space="0" w:color="auto"/>
            <w:bottom w:val="none" w:sz="0" w:space="0" w:color="auto"/>
            <w:right w:val="none" w:sz="0" w:space="0" w:color="auto"/>
          </w:divBdr>
        </w:div>
        <w:div w:id="105584674">
          <w:marLeft w:val="640"/>
          <w:marRight w:val="0"/>
          <w:marTop w:val="0"/>
          <w:marBottom w:val="0"/>
          <w:divBdr>
            <w:top w:val="none" w:sz="0" w:space="0" w:color="auto"/>
            <w:left w:val="none" w:sz="0" w:space="0" w:color="auto"/>
            <w:bottom w:val="none" w:sz="0" w:space="0" w:color="auto"/>
            <w:right w:val="none" w:sz="0" w:space="0" w:color="auto"/>
          </w:divBdr>
        </w:div>
        <w:div w:id="354429256">
          <w:marLeft w:val="640"/>
          <w:marRight w:val="0"/>
          <w:marTop w:val="0"/>
          <w:marBottom w:val="0"/>
          <w:divBdr>
            <w:top w:val="none" w:sz="0" w:space="0" w:color="auto"/>
            <w:left w:val="none" w:sz="0" w:space="0" w:color="auto"/>
            <w:bottom w:val="none" w:sz="0" w:space="0" w:color="auto"/>
            <w:right w:val="none" w:sz="0" w:space="0" w:color="auto"/>
          </w:divBdr>
        </w:div>
        <w:div w:id="790905594">
          <w:marLeft w:val="640"/>
          <w:marRight w:val="0"/>
          <w:marTop w:val="0"/>
          <w:marBottom w:val="0"/>
          <w:divBdr>
            <w:top w:val="none" w:sz="0" w:space="0" w:color="auto"/>
            <w:left w:val="none" w:sz="0" w:space="0" w:color="auto"/>
            <w:bottom w:val="none" w:sz="0" w:space="0" w:color="auto"/>
            <w:right w:val="none" w:sz="0" w:space="0" w:color="auto"/>
          </w:divBdr>
        </w:div>
        <w:div w:id="564411468">
          <w:marLeft w:val="640"/>
          <w:marRight w:val="0"/>
          <w:marTop w:val="0"/>
          <w:marBottom w:val="0"/>
          <w:divBdr>
            <w:top w:val="none" w:sz="0" w:space="0" w:color="auto"/>
            <w:left w:val="none" w:sz="0" w:space="0" w:color="auto"/>
            <w:bottom w:val="none" w:sz="0" w:space="0" w:color="auto"/>
            <w:right w:val="none" w:sz="0" w:space="0" w:color="auto"/>
          </w:divBdr>
        </w:div>
        <w:div w:id="2019578215">
          <w:marLeft w:val="640"/>
          <w:marRight w:val="0"/>
          <w:marTop w:val="0"/>
          <w:marBottom w:val="0"/>
          <w:divBdr>
            <w:top w:val="none" w:sz="0" w:space="0" w:color="auto"/>
            <w:left w:val="none" w:sz="0" w:space="0" w:color="auto"/>
            <w:bottom w:val="none" w:sz="0" w:space="0" w:color="auto"/>
            <w:right w:val="none" w:sz="0" w:space="0" w:color="auto"/>
          </w:divBdr>
        </w:div>
        <w:div w:id="578179511">
          <w:marLeft w:val="640"/>
          <w:marRight w:val="0"/>
          <w:marTop w:val="0"/>
          <w:marBottom w:val="0"/>
          <w:divBdr>
            <w:top w:val="none" w:sz="0" w:space="0" w:color="auto"/>
            <w:left w:val="none" w:sz="0" w:space="0" w:color="auto"/>
            <w:bottom w:val="none" w:sz="0" w:space="0" w:color="auto"/>
            <w:right w:val="none" w:sz="0" w:space="0" w:color="auto"/>
          </w:divBdr>
        </w:div>
        <w:div w:id="680082302">
          <w:marLeft w:val="640"/>
          <w:marRight w:val="0"/>
          <w:marTop w:val="0"/>
          <w:marBottom w:val="0"/>
          <w:divBdr>
            <w:top w:val="none" w:sz="0" w:space="0" w:color="auto"/>
            <w:left w:val="none" w:sz="0" w:space="0" w:color="auto"/>
            <w:bottom w:val="none" w:sz="0" w:space="0" w:color="auto"/>
            <w:right w:val="none" w:sz="0" w:space="0" w:color="auto"/>
          </w:divBdr>
        </w:div>
        <w:div w:id="1841266082">
          <w:marLeft w:val="640"/>
          <w:marRight w:val="0"/>
          <w:marTop w:val="0"/>
          <w:marBottom w:val="0"/>
          <w:divBdr>
            <w:top w:val="none" w:sz="0" w:space="0" w:color="auto"/>
            <w:left w:val="none" w:sz="0" w:space="0" w:color="auto"/>
            <w:bottom w:val="none" w:sz="0" w:space="0" w:color="auto"/>
            <w:right w:val="none" w:sz="0" w:space="0" w:color="auto"/>
          </w:divBdr>
        </w:div>
        <w:div w:id="13769850">
          <w:marLeft w:val="640"/>
          <w:marRight w:val="0"/>
          <w:marTop w:val="0"/>
          <w:marBottom w:val="0"/>
          <w:divBdr>
            <w:top w:val="none" w:sz="0" w:space="0" w:color="auto"/>
            <w:left w:val="none" w:sz="0" w:space="0" w:color="auto"/>
            <w:bottom w:val="none" w:sz="0" w:space="0" w:color="auto"/>
            <w:right w:val="none" w:sz="0" w:space="0" w:color="auto"/>
          </w:divBdr>
        </w:div>
        <w:div w:id="62458046">
          <w:marLeft w:val="640"/>
          <w:marRight w:val="0"/>
          <w:marTop w:val="0"/>
          <w:marBottom w:val="0"/>
          <w:divBdr>
            <w:top w:val="none" w:sz="0" w:space="0" w:color="auto"/>
            <w:left w:val="none" w:sz="0" w:space="0" w:color="auto"/>
            <w:bottom w:val="none" w:sz="0" w:space="0" w:color="auto"/>
            <w:right w:val="none" w:sz="0" w:space="0" w:color="auto"/>
          </w:divBdr>
        </w:div>
        <w:div w:id="1281567582">
          <w:marLeft w:val="640"/>
          <w:marRight w:val="0"/>
          <w:marTop w:val="0"/>
          <w:marBottom w:val="0"/>
          <w:divBdr>
            <w:top w:val="none" w:sz="0" w:space="0" w:color="auto"/>
            <w:left w:val="none" w:sz="0" w:space="0" w:color="auto"/>
            <w:bottom w:val="none" w:sz="0" w:space="0" w:color="auto"/>
            <w:right w:val="none" w:sz="0" w:space="0" w:color="auto"/>
          </w:divBdr>
        </w:div>
        <w:div w:id="690256428">
          <w:marLeft w:val="640"/>
          <w:marRight w:val="0"/>
          <w:marTop w:val="0"/>
          <w:marBottom w:val="0"/>
          <w:divBdr>
            <w:top w:val="none" w:sz="0" w:space="0" w:color="auto"/>
            <w:left w:val="none" w:sz="0" w:space="0" w:color="auto"/>
            <w:bottom w:val="none" w:sz="0" w:space="0" w:color="auto"/>
            <w:right w:val="none" w:sz="0" w:space="0" w:color="auto"/>
          </w:divBdr>
        </w:div>
        <w:div w:id="433211361">
          <w:marLeft w:val="640"/>
          <w:marRight w:val="0"/>
          <w:marTop w:val="0"/>
          <w:marBottom w:val="0"/>
          <w:divBdr>
            <w:top w:val="none" w:sz="0" w:space="0" w:color="auto"/>
            <w:left w:val="none" w:sz="0" w:space="0" w:color="auto"/>
            <w:bottom w:val="none" w:sz="0" w:space="0" w:color="auto"/>
            <w:right w:val="none" w:sz="0" w:space="0" w:color="auto"/>
          </w:divBdr>
        </w:div>
        <w:div w:id="1815829869">
          <w:marLeft w:val="640"/>
          <w:marRight w:val="0"/>
          <w:marTop w:val="0"/>
          <w:marBottom w:val="0"/>
          <w:divBdr>
            <w:top w:val="none" w:sz="0" w:space="0" w:color="auto"/>
            <w:left w:val="none" w:sz="0" w:space="0" w:color="auto"/>
            <w:bottom w:val="none" w:sz="0" w:space="0" w:color="auto"/>
            <w:right w:val="none" w:sz="0" w:space="0" w:color="auto"/>
          </w:divBdr>
        </w:div>
      </w:divsChild>
    </w:div>
    <w:div w:id="700979514">
      <w:marLeft w:val="640"/>
      <w:marRight w:val="0"/>
      <w:marTop w:val="0"/>
      <w:marBottom w:val="0"/>
      <w:divBdr>
        <w:top w:val="none" w:sz="0" w:space="0" w:color="auto"/>
        <w:left w:val="none" w:sz="0" w:space="0" w:color="auto"/>
        <w:bottom w:val="none" w:sz="0" w:space="0" w:color="auto"/>
        <w:right w:val="none" w:sz="0" w:space="0" w:color="auto"/>
      </w:divBdr>
    </w:div>
    <w:div w:id="701176284">
      <w:marLeft w:val="640"/>
      <w:marRight w:val="0"/>
      <w:marTop w:val="0"/>
      <w:marBottom w:val="0"/>
      <w:divBdr>
        <w:top w:val="none" w:sz="0" w:space="0" w:color="auto"/>
        <w:left w:val="none" w:sz="0" w:space="0" w:color="auto"/>
        <w:bottom w:val="none" w:sz="0" w:space="0" w:color="auto"/>
        <w:right w:val="none" w:sz="0" w:space="0" w:color="auto"/>
      </w:divBdr>
    </w:div>
    <w:div w:id="701246819">
      <w:marLeft w:val="640"/>
      <w:marRight w:val="0"/>
      <w:marTop w:val="0"/>
      <w:marBottom w:val="0"/>
      <w:divBdr>
        <w:top w:val="none" w:sz="0" w:space="0" w:color="auto"/>
        <w:left w:val="none" w:sz="0" w:space="0" w:color="auto"/>
        <w:bottom w:val="none" w:sz="0" w:space="0" w:color="auto"/>
        <w:right w:val="none" w:sz="0" w:space="0" w:color="auto"/>
      </w:divBdr>
    </w:div>
    <w:div w:id="701248943">
      <w:marLeft w:val="640"/>
      <w:marRight w:val="0"/>
      <w:marTop w:val="0"/>
      <w:marBottom w:val="0"/>
      <w:divBdr>
        <w:top w:val="none" w:sz="0" w:space="0" w:color="auto"/>
        <w:left w:val="none" w:sz="0" w:space="0" w:color="auto"/>
        <w:bottom w:val="none" w:sz="0" w:space="0" w:color="auto"/>
        <w:right w:val="none" w:sz="0" w:space="0" w:color="auto"/>
      </w:divBdr>
    </w:div>
    <w:div w:id="701321965">
      <w:marLeft w:val="640"/>
      <w:marRight w:val="0"/>
      <w:marTop w:val="0"/>
      <w:marBottom w:val="0"/>
      <w:divBdr>
        <w:top w:val="none" w:sz="0" w:space="0" w:color="auto"/>
        <w:left w:val="none" w:sz="0" w:space="0" w:color="auto"/>
        <w:bottom w:val="none" w:sz="0" w:space="0" w:color="auto"/>
        <w:right w:val="none" w:sz="0" w:space="0" w:color="auto"/>
      </w:divBdr>
    </w:div>
    <w:div w:id="701518559">
      <w:marLeft w:val="640"/>
      <w:marRight w:val="0"/>
      <w:marTop w:val="0"/>
      <w:marBottom w:val="0"/>
      <w:divBdr>
        <w:top w:val="none" w:sz="0" w:space="0" w:color="auto"/>
        <w:left w:val="none" w:sz="0" w:space="0" w:color="auto"/>
        <w:bottom w:val="none" w:sz="0" w:space="0" w:color="auto"/>
        <w:right w:val="none" w:sz="0" w:space="0" w:color="auto"/>
      </w:divBdr>
    </w:div>
    <w:div w:id="701587130">
      <w:marLeft w:val="640"/>
      <w:marRight w:val="0"/>
      <w:marTop w:val="0"/>
      <w:marBottom w:val="0"/>
      <w:divBdr>
        <w:top w:val="none" w:sz="0" w:space="0" w:color="auto"/>
        <w:left w:val="none" w:sz="0" w:space="0" w:color="auto"/>
        <w:bottom w:val="none" w:sz="0" w:space="0" w:color="auto"/>
        <w:right w:val="none" w:sz="0" w:space="0" w:color="auto"/>
      </w:divBdr>
    </w:div>
    <w:div w:id="701591566">
      <w:marLeft w:val="640"/>
      <w:marRight w:val="0"/>
      <w:marTop w:val="0"/>
      <w:marBottom w:val="0"/>
      <w:divBdr>
        <w:top w:val="none" w:sz="0" w:space="0" w:color="auto"/>
        <w:left w:val="none" w:sz="0" w:space="0" w:color="auto"/>
        <w:bottom w:val="none" w:sz="0" w:space="0" w:color="auto"/>
        <w:right w:val="none" w:sz="0" w:space="0" w:color="auto"/>
      </w:divBdr>
    </w:div>
    <w:div w:id="701705119">
      <w:marLeft w:val="640"/>
      <w:marRight w:val="0"/>
      <w:marTop w:val="0"/>
      <w:marBottom w:val="0"/>
      <w:divBdr>
        <w:top w:val="none" w:sz="0" w:space="0" w:color="auto"/>
        <w:left w:val="none" w:sz="0" w:space="0" w:color="auto"/>
        <w:bottom w:val="none" w:sz="0" w:space="0" w:color="auto"/>
        <w:right w:val="none" w:sz="0" w:space="0" w:color="auto"/>
      </w:divBdr>
    </w:div>
    <w:div w:id="701709765">
      <w:marLeft w:val="640"/>
      <w:marRight w:val="0"/>
      <w:marTop w:val="0"/>
      <w:marBottom w:val="0"/>
      <w:divBdr>
        <w:top w:val="none" w:sz="0" w:space="0" w:color="auto"/>
        <w:left w:val="none" w:sz="0" w:space="0" w:color="auto"/>
        <w:bottom w:val="none" w:sz="0" w:space="0" w:color="auto"/>
        <w:right w:val="none" w:sz="0" w:space="0" w:color="auto"/>
      </w:divBdr>
    </w:div>
    <w:div w:id="701903345">
      <w:marLeft w:val="640"/>
      <w:marRight w:val="0"/>
      <w:marTop w:val="0"/>
      <w:marBottom w:val="0"/>
      <w:divBdr>
        <w:top w:val="none" w:sz="0" w:space="0" w:color="auto"/>
        <w:left w:val="none" w:sz="0" w:space="0" w:color="auto"/>
        <w:bottom w:val="none" w:sz="0" w:space="0" w:color="auto"/>
        <w:right w:val="none" w:sz="0" w:space="0" w:color="auto"/>
      </w:divBdr>
    </w:div>
    <w:div w:id="702175188">
      <w:marLeft w:val="640"/>
      <w:marRight w:val="0"/>
      <w:marTop w:val="0"/>
      <w:marBottom w:val="0"/>
      <w:divBdr>
        <w:top w:val="none" w:sz="0" w:space="0" w:color="auto"/>
        <w:left w:val="none" w:sz="0" w:space="0" w:color="auto"/>
        <w:bottom w:val="none" w:sz="0" w:space="0" w:color="auto"/>
        <w:right w:val="none" w:sz="0" w:space="0" w:color="auto"/>
      </w:divBdr>
    </w:div>
    <w:div w:id="702287424">
      <w:marLeft w:val="640"/>
      <w:marRight w:val="0"/>
      <w:marTop w:val="0"/>
      <w:marBottom w:val="0"/>
      <w:divBdr>
        <w:top w:val="none" w:sz="0" w:space="0" w:color="auto"/>
        <w:left w:val="none" w:sz="0" w:space="0" w:color="auto"/>
        <w:bottom w:val="none" w:sz="0" w:space="0" w:color="auto"/>
        <w:right w:val="none" w:sz="0" w:space="0" w:color="auto"/>
      </w:divBdr>
    </w:div>
    <w:div w:id="702443392">
      <w:marLeft w:val="640"/>
      <w:marRight w:val="0"/>
      <w:marTop w:val="0"/>
      <w:marBottom w:val="0"/>
      <w:divBdr>
        <w:top w:val="none" w:sz="0" w:space="0" w:color="auto"/>
        <w:left w:val="none" w:sz="0" w:space="0" w:color="auto"/>
        <w:bottom w:val="none" w:sz="0" w:space="0" w:color="auto"/>
        <w:right w:val="none" w:sz="0" w:space="0" w:color="auto"/>
      </w:divBdr>
    </w:div>
    <w:div w:id="702750096">
      <w:marLeft w:val="640"/>
      <w:marRight w:val="0"/>
      <w:marTop w:val="0"/>
      <w:marBottom w:val="0"/>
      <w:divBdr>
        <w:top w:val="none" w:sz="0" w:space="0" w:color="auto"/>
        <w:left w:val="none" w:sz="0" w:space="0" w:color="auto"/>
        <w:bottom w:val="none" w:sz="0" w:space="0" w:color="auto"/>
        <w:right w:val="none" w:sz="0" w:space="0" w:color="auto"/>
      </w:divBdr>
    </w:div>
    <w:div w:id="702941190">
      <w:marLeft w:val="640"/>
      <w:marRight w:val="0"/>
      <w:marTop w:val="0"/>
      <w:marBottom w:val="0"/>
      <w:divBdr>
        <w:top w:val="none" w:sz="0" w:space="0" w:color="auto"/>
        <w:left w:val="none" w:sz="0" w:space="0" w:color="auto"/>
        <w:bottom w:val="none" w:sz="0" w:space="0" w:color="auto"/>
        <w:right w:val="none" w:sz="0" w:space="0" w:color="auto"/>
      </w:divBdr>
    </w:div>
    <w:div w:id="703485213">
      <w:marLeft w:val="640"/>
      <w:marRight w:val="0"/>
      <w:marTop w:val="0"/>
      <w:marBottom w:val="0"/>
      <w:divBdr>
        <w:top w:val="none" w:sz="0" w:space="0" w:color="auto"/>
        <w:left w:val="none" w:sz="0" w:space="0" w:color="auto"/>
        <w:bottom w:val="none" w:sz="0" w:space="0" w:color="auto"/>
        <w:right w:val="none" w:sz="0" w:space="0" w:color="auto"/>
      </w:divBdr>
    </w:div>
    <w:div w:id="703558053">
      <w:marLeft w:val="640"/>
      <w:marRight w:val="0"/>
      <w:marTop w:val="0"/>
      <w:marBottom w:val="0"/>
      <w:divBdr>
        <w:top w:val="none" w:sz="0" w:space="0" w:color="auto"/>
        <w:left w:val="none" w:sz="0" w:space="0" w:color="auto"/>
        <w:bottom w:val="none" w:sz="0" w:space="0" w:color="auto"/>
        <w:right w:val="none" w:sz="0" w:space="0" w:color="auto"/>
      </w:divBdr>
    </w:div>
    <w:div w:id="704064178">
      <w:marLeft w:val="640"/>
      <w:marRight w:val="0"/>
      <w:marTop w:val="0"/>
      <w:marBottom w:val="0"/>
      <w:divBdr>
        <w:top w:val="none" w:sz="0" w:space="0" w:color="auto"/>
        <w:left w:val="none" w:sz="0" w:space="0" w:color="auto"/>
        <w:bottom w:val="none" w:sz="0" w:space="0" w:color="auto"/>
        <w:right w:val="none" w:sz="0" w:space="0" w:color="auto"/>
      </w:divBdr>
    </w:div>
    <w:div w:id="704255535">
      <w:marLeft w:val="640"/>
      <w:marRight w:val="0"/>
      <w:marTop w:val="0"/>
      <w:marBottom w:val="0"/>
      <w:divBdr>
        <w:top w:val="none" w:sz="0" w:space="0" w:color="auto"/>
        <w:left w:val="none" w:sz="0" w:space="0" w:color="auto"/>
        <w:bottom w:val="none" w:sz="0" w:space="0" w:color="auto"/>
        <w:right w:val="none" w:sz="0" w:space="0" w:color="auto"/>
      </w:divBdr>
    </w:div>
    <w:div w:id="704527456">
      <w:marLeft w:val="640"/>
      <w:marRight w:val="0"/>
      <w:marTop w:val="0"/>
      <w:marBottom w:val="0"/>
      <w:divBdr>
        <w:top w:val="none" w:sz="0" w:space="0" w:color="auto"/>
        <w:left w:val="none" w:sz="0" w:space="0" w:color="auto"/>
        <w:bottom w:val="none" w:sz="0" w:space="0" w:color="auto"/>
        <w:right w:val="none" w:sz="0" w:space="0" w:color="auto"/>
      </w:divBdr>
    </w:div>
    <w:div w:id="705057508">
      <w:marLeft w:val="640"/>
      <w:marRight w:val="0"/>
      <w:marTop w:val="0"/>
      <w:marBottom w:val="0"/>
      <w:divBdr>
        <w:top w:val="none" w:sz="0" w:space="0" w:color="auto"/>
        <w:left w:val="none" w:sz="0" w:space="0" w:color="auto"/>
        <w:bottom w:val="none" w:sz="0" w:space="0" w:color="auto"/>
        <w:right w:val="none" w:sz="0" w:space="0" w:color="auto"/>
      </w:divBdr>
    </w:div>
    <w:div w:id="705066431">
      <w:marLeft w:val="640"/>
      <w:marRight w:val="0"/>
      <w:marTop w:val="0"/>
      <w:marBottom w:val="0"/>
      <w:divBdr>
        <w:top w:val="none" w:sz="0" w:space="0" w:color="auto"/>
        <w:left w:val="none" w:sz="0" w:space="0" w:color="auto"/>
        <w:bottom w:val="none" w:sz="0" w:space="0" w:color="auto"/>
        <w:right w:val="none" w:sz="0" w:space="0" w:color="auto"/>
      </w:divBdr>
    </w:div>
    <w:div w:id="705133734">
      <w:marLeft w:val="640"/>
      <w:marRight w:val="0"/>
      <w:marTop w:val="0"/>
      <w:marBottom w:val="0"/>
      <w:divBdr>
        <w:top w:val="none" w:sz="0" w:space="0" w:color="auto"/>
        <w:left w:val="none" w:sz="0" w:space="0" w:color="auto"/>
        <w:bottom w:val="none" w:sz="0" w:space="0" w:color="auto"/>
        <w:right w:val="none" w:sz="0" w:space="0" w:color="auto"/>
      </w:divBdr>
    </w:div>
    <w:div w:id="705258592">
      <w:marLeft w:val="640"/>
      <w:marRight w:val="0"/>
      <w:marTop w:val="0"/>
      <w:marBottom w:val="0"/>
      <w:divBdr>
        <w:top w:val="none" w:sz="0" w:space="0" w:color="auto"/>
        <w:left w:val="none" w:sz="0" w:space="0" w:color="auto"/>
        <w:bottom w:val="none" w:sz="0" w:space="0" w:color="auto"/>
        <w:right w:val="none" w:sz="0" w:space="0" w:color="auto"/>
      </w:divBdr>
    </w:div>
    <w:div w:id="705452414">
      <w:marLeft w:val="640"/>
      <w:marRight w:val="0"/>
      <w:marTop w:val="0"/>
      <w:marBottom w:val="0"/>
      <w:divBdr>
        <w:top w:val="none" w:sz="0" w:space="0" w:color="auto"/>
        <w:left w:val="none" w:sz="0" w:space="0" w:color="auto"/>
        <w:bottom w:val="none" w:sz="0" w:space="0" w:color="auto"/>
        <w:right w:val="none" w:sz="0" w:space="0" w:color="auto"/>
      </w:divBdr>
    </w:div>
    <w:div w:id="705524727">
      <w:marLeft w:val="640"/>
      <w:marRight w:val="0"/>
      <w:marTop w:val="0"/>
      <w:marBottom w:val="0"/>
      <w:divBdr>
        <w:top w:val="none" w:sz="0" w:space="0" w:color="auto"/>
        <w:left w:val="none" w:sz="0" w:space="0" w:color="auto"/>
        <w:bottom w:val="none" w:sz="0" w:space="0" w:color="auto"/>
        <w:right w:val="none" w:sz="0" w:space="0" w:color="auto"/>
      </w:divBdr>
    </w:div>
    <w:div w:id="705569298">
      <w:marLeft w:val="640"/>
      <w:marRight w:val="0"/>
      <w:marTop w:val="0"/>
      <w:marBottom w:val="0"/>
      <w:divBdr>
        <w:top w:val="none" w:sz="0" w:space="0" w:color="auto"/>
        <w:left w:val="none" w:sz="0" w:space="0" w:color="auto"/>
        <w:bottom w:val="none" w:sz="0" w:space="0" w:color="auto"/>
        <w:right w:val="none" w:sz="0" w:space="0" w:color="auto"/>
      </w:divBdr>
    </w:div>
    <w:div w:id="706106892">
      <w:marLeft w:val="640"/>
      <w:marRight w:val="0"/>
      <w:marTop w:val="0"/>
      <w:marBottom w:val="0"/>
      <w:divBdr>
        <w:top w:val="none" w:sz="0" w:space="0" w:color="auto"/>
        <w:left w:val="none" w:sz="0" w:space="0" w:color="auto"/>
        <w:bottom w:val="none" w:sz="0" w:space="0" w:color="auto"/>
        <w:right w:val="none" w:sz="0" w:space="0" w:color="auto"/>
      </w:divBdr>
    </w:div>
    <w:div w:id="706216644">
      <w:marLeft w:val="640"/>
      <w:marRight w:val="0"/>
      <w:marTop w:val="0"/>
      <w:marBottom w:val="0"/>
      <w:divBdr>
        <w:top w:val="none" w:sz="0" w:space="0" w:color="auto"/>
        <w:left w:val="none" w:sz="0" w:space="0" w:color="auto"/>
        <w:bottom w:val="none" w:sz="0" w:space="0" w:color="auto"/>
        <w:right w:val="none" w:sz="0" w:space="0" w:color="auto"/>
      </w:divBdr>
    </w:div>
    <w:div w:id="706219852">
      <w:bodyDiv w:val="1"/>
      <w:marLeft w:val="0"/>
      <w:marRight w:val="0"/>
      <w:marTop w:val="0"/>
      <w:marBottom w:val="0"/>
      <w:divBdr>
        <w:top w:val="none" w:sz="0" w:space="0" w:color="auto"/>
        <w:left w:val="none" w:sz="0" w:space="0" w:color="auto"/>
        <w:bottom w:val="none" w:sz="0" w:space="0" w:color="auto"/>
        <w:right w:val="none" w:sz="0" w:space="0" w:color="auto"/>
      </w:divBdr>
    </w:div>
    <w:div w:id="706373818">
      <w:marLeft w:val="640"/>
      <w:marRight w:val="0"/>
      <w:marTop w:val="0"/>
      <w:marBottom w:val="0"/>
      <w:divBdr>
        <w:top w:val="none" w:sz="0" w:space="0" w:color="auto"/>
        <w:left w:val="none" w:sz="0" w:space="0" w:color="auto"/>
        <w:bottom w:val="none" w:sz="0" w:space="0" w:color="auto"/>
        <w:right w:val="none" w:sz="0" w:space="0" w:color="auto"/>
      </w:divBdr>
    </w:div>
    <w:div w:id="706374466">
      <w:marLeft w:val="640"/>
      <w:marRight w:val="0"/>
      <w:marTop w:val="0"/>
      <w:marBottom w:val="0"/>
      <w:divBdr>
        <w:top w:val="none" w:sz="0" w:space="0" w:color="auto"/>
        <w:left w:val="none" w:sz="0" w:space="0" w:color="auto"/>
        <w:bottom w:val="none" w:sz="0" w:space="0" w:color="auto"/>
        <w:right w:val="none" w:sz="0" w:space="0" w:color="auto"/>
      </w:divBdr>
    </w:div>
    <w:div w:id="706416546">
      <w:marLeft w:val="640"/>
      <w:marRight w:val="0"/>
      <w:marTop w:val="0"/>
      <w:marBottom w:val="0"/>
      <w:divBdr>
        <w:top w:val="none" w:sz="0" w:space="0" w:color="auto"/>
        <w:left w:val="none" w:sz="0" w:space="0" w:color="auto"/>
        <w:bottom w:val="none" w:sz="0" w:space="0" w:color="auto"/>
        <w:right w:val="none" w:sz="0" w:space="0" w:color="auto"/>
      </w:divBdr>
    </w:div>
    <w:div w:id="706486086">
      <w:marLeft w:val="640"/>
      <w:marRight w:val="0"/>
      <w:marTop w:val="0"/>
      <w:marBottom w:val="0"/>
      <w:divBdr>
        <w:top w:val="none" w:sz="0" w:space="0" w:color="auto"/>
        <w:left w:val="none" w:sz="0" w:space="0" w:color="auto"/>
        <w:bottom w:val="none" w:sz="0" w:space="0" w:color="auto"/>
        <w:right w:val="none" w:sz="0" w:space="0" w:color="auto"/>
      </w:divBdr>
    </w:div>
    <w:div w:id="706680533">
      <w:marLeft w:val="640"/>
      <w:marRight w:val="0"/>
      <w:marTop w:val="0"/>
      <w:marBottom w:val="0"/>
      <w:divBdr>
        <w:top w:val="none" w:sz="0" w:space="0" w:color="auto"/>
        <w:left w:val="none" w:sz="0" w:space="0" w:color="auto"/>
        <w:bottom w:val="none" w:sz="0" w:space="0" w:color="auto"/>
        <w:right w:val="none" w:sz="0" w:space="0" w:color="auto"/>
      </w:divBdr>
    </w:div>
    <w:div w:id="706683018">
      <w:marLeft w:val="640"/>
      <w:marRight w:val="0"/>
      <w:marTop w:val="0"/>
      <w:marBottom w:val="0"/>
      <w:divBdr>
        <w:top w:val="none" w:sz="0" w:space="0" w:color="auto"/>
        <w:left w:val="none" w:sz="0" w:space="0" w:color="auto"/>
        <w:bottom w:val="none" w:sz="0" w:space="0" w:color="auto"/>
        <w:right w:val="none" w:sz="0" w:space="0" w:color="auto"/>
      </w:divBdr>
    </w:div>
    <w:div w:id="706687776">
      <w:marLeft w:val="640"/>
      <w:marRight w:val="0"/>
      <w:marTop w:val="0"/>
      <w:marBottom w:val="0"/>
      <w:divBdr>
        <w:top w:val="none" w:sz="0" w:space="0" w:color="auto"/>
        <w:left w:val="none" w:sz="0" w:space="0" w:color="auto"/>
        <w:bottom w:val="none" w:sz="0" w:space="0" w:color="auto"/>
        <w:right w:val="none" w:sz="0" w:space="0" w:color="auto"/>
      </w:divBdr>
    </w:div>
    <w:div w:id="706757334">
      <w:marLeft w:val="640"/>
      <w:marRight w:val="0"/>
      <w:marTop w:val="0"/>
      <w:marBottom w:val="0"/>
      <w:divBdr>
        <w:top w:val="none" w:sz="0" w:space="0" w:color="auto"/>
        <w:left w:val="none" w:sz="0" w:space="0" w:color="auto"/>
        <w:bottom w:val="none" w:sz="0" w:space="0" w:color="auto"/>
        <w:right w:val="none" w:sz="0" w:space="0" w:color="auto"/>
      </w:divBdr>
    </w:div>
    <w:div w:id="706763411">
      <w:marLeft w:val="640"/>
      <w:marRight w:val="0"/>
      <w:marTop w:val="0"/>
      <w:marBottom w:val="0"/>
      <w:divBdr>
        <w:top w:val="none" w:sz="0" w:space="0" w:color="auto"/>
        <w:left w:val="none" w:sz="0" w:space="0" w:color="auto"/>
        <w:bottom w:val="none" w:sz="0" w:space="0" w:color="auto"/>
        <w:right w:val="none" w:sz="0" w:space="0" w:color="auto"/>
      </w:divBdr>
    </w:div>
    <w:div w:id="706954322">
      <w:marLeft w:val="640"/>
      <w:marRight w:val="0"/>
      <w:marTop w:val="0"/>
      <w:marBottom w:val="0"/>
      <w:divBdr>
        <w:top w:val="none" w:sz="0" w:space="0" w:color="auto"/>
        <w:left w:val="none" w:sz="0" w:space="0" w:color="auto"/>
        <w:bottom w:val="none" w:sz="0" w:space="0" w:color="auto"/>
        <w:right w:val="none" w:sz="0" w:space="0" w:color="auto"/>
      </w:divBdr>
    </w:div>
    <w:div w:id="707025715">
      <w:marLeft w:val="640"/>
      <w:marRight w:val="0"/>
      <w:marTop w:val="0"/>
      <w:marBottom w:val="0"/>
      <w:divBdr>
        <w:top w:val="none" w:sz="0" w:space="0" w:color="auto"/>
        <w:left w:val="none" w:sz="0" w:space="0" w:color="auto"/>
        <w:bottom w:val="none" w:sz="0" w:space="0" w:color="auto"/>
        <w:right w:val="none" w:sz="0" w:space="0" w:color="auto"/>
      </w:divBdr>
    </w:div>
    <w:div w:id="707031291">
      <w:marLeft w:val="640"/>
      <w:marRight w:val="0"/>
      <w:marTop w:val="0"/>
      <w:marBottom w:val="0"/>
      <w:divBdr>
        <w:top w:val="none" w:sz="0" w:space="0" w:color="auto"/>
        <w:left w:val="none" w:sz="0" w:space="0" w:color="auto"/>
        <w:bottom w:val="none" w:sz="0" w:space="0" w:color="auto"/>
        <w:right w:val="none" w:sz="0" w:space="0" w:color="auto"/>
      </w:divBdr>
    </w:div>
    <w:div w:id="707141340">
      <w:marLeft w:val="640"/>
      <w:marRight w:val="0"/>
      <w:marTop w:val="0"/>
      <w:marBottom w:val="0"/>
      <w:divBdr>
        <w:top w:val="none" w:sz="0" w:space="0" w:color="auto"/>
        <w:left w:val="none" w:sz="0" w:space="0" w:color="auto"/>
        <w:bottom w:val="none" w:sz="0" w:space="0" w:color="auto"/>
        <w:right w:val="none" w:sz="0" w:space="0" w:color="auto"/>
      </w:divBdr>
    </w:div>
    <w:div w:id="707148270">
      <w:marLeft w:val="640"/>
      <w:marRight w:val="0"/>
      <w:marTop w:val="0"/>
      <w:marBottom w:val="0"/>
      <w:divBdr>
        <w:top w:val="none" w:sz="0" w:space="0" w:color="auto"/>
        <w:left w:val="none" w:sz="0" w:space="0" w:color="auto"/>
        <w:bottom w:val="none" w:sz="0" w:space="0" w:color="auto"/>
        <w:right w:val="none" w:sz="0" w:space="0" w:color="auto"/>
      </w:divBdr>
    </w:div>
    <w:div w:id="707217078">
      <w:marLeft w:val="640"/>
      <w:marRight w:val="0"/>
      <w:marTop w:val="0"/>
      <w:marBottom w:val="0"/>
      <w:divBdr>
        <w:top w:val="none" w:sz="0" w:space="0" w:color="auto"/>
        <w:left w:val="none" w:sz="0" w:space="0" w:color="auto"/>
        <w:bottom w:val="none" w:sz="0" w:space="0" w:color="auto"/>
        <w:right w:val="none" w:sz="0" w:space="0" w:color="auto"/>
      </w:divBdr>
    </w:div>
    <w:div w:id="707487112">
      <w:marLeft w:val="640"/>
      <w:marRight w:val="0"/>
      <w:marTop w:val="0"/>
      <w:marBottom w:val="0"/>
      <w:divBdr>
        <w:top w:val="none" w:sz="0" w:space="0" w:color="auto"/>
        <w:left w:val="none" w:sz="0" w:space="0" w:color="auto"/>
        <w:bottom w:val="none" w:sz="0" w:space="0" w:color="auto"/>
        <w:right w:val="none" w:sz="0" w:space="0" w:color="auto"/>
      </w:divBdr>
    </w:div>
    <w:div w:id="707754569">
      <w:marLeft w:val="640"/>
      <w:marRight w:val="0"/>
      <w:marTop w:val="0"/>
      <w:marBottom w:val="0"/>
      <w:divBdr>
        <w:top w:val="none" w:sz="0" w:space="0" w:color="auto"/>
        <w:left w:val="none" w:sz="0" w:space="0" w:color="auto"/>
        <w:bottom w:val="none" w:sz="0" w:space="0" w:color="auto"/>
        <w:right w:val="none" w:sz="0" w:space="0" w:color="auto"/>
      </w:divBdr>
    </w:div>
    <w:div w:id="707754672">
      <w:marLeft w:val="640"/>
      <w:marRight w:val="0"/>
      <w:marTop w:val="0"/>
      <w:marBottom w:val="0"/>
      <w:divBdr>
        <w:top w:val="none" w:sz="0" w:space="0" w:color="auto"/>
        <w:left w:val="none" w:sz="0" w:space="0" w:color="auto"/>
        <w:bottom w:val="none" w:sz="0" w:space="0" w:color="auto"/>
        <w:right w:val="none" w:sz="0" w:space="0" w:color="auto"/>
      </w:divBdr>
    </w:div>
    <w:div w:id="707798771">
      <w:marLeft w:val="640"/>
      <w:marRight w:val="0"/>
      <w:marTop w:val="0"/>
      <w:marBottom w:val="0"/>
      <w:divBdr>
        <w:top w:val="none" w:sz="0" w:space="0" w:color="auto"/>
        <w:left w:val="none" w:sz="0" w:space="0" w:color="auto"/>
        <w:bottom w:val="none" w:sz="0" w:space="0" w:color="auto"/>
        <w:right w:val="none" w:sz="0" w:space="0" w:color="auto"/>
      </w:divBdr>
    </w:div>
    <w:div w:id="707876586">
      <w:marLeft w:val="640"/>
      <w:marRight w:val="0"/>
      <w:marTop w:val="0"/>
      <w:marBottom w:val="0"/>
      <w:divBdr>
        <w:top w:val="none" w:sz="0" w:space="0" w:color="auto"/>
        <w:left w:val="none" w:sz="0" w:space="0" w:color="auto"/>
        <w:bottom w:val="none" w:sz="0" w:space="0" w:color="auto"/>
        <w:right w:val="none" w:sz="0" w:space="0" w:color="auto"/>
      </w:divBdr>
    </w:div>
    <w:div w:id="708183365">
      <w:marLeft w:val="640"/>
      <w:marRight w:val="0"/>
      <w:marTop w:val="0"/>
      <w:marBottom w:val="0"/>
      <w:divBdr>
        <w:top w:val="none" w:sz="0" w:space="0" w:color="auto"/>
        <w:left w:val="none" w:sz="0" w:space="0" w:color="auto"/>
        <w:bottom w:val="none" w:sz="0" w:space="0" w:color="auto"/>
        <w:right w:val="none" w:sz="0" w:space="0" w:color="auto"/>
      </w:divBdr>
    </w:div>
    <w:div w:id="708186680">
      <w:marLeft w:val="640"/>
      <w:marRight w:val="0"/>
      <w:marTop w:val="0"/>
      <w:marBottom w:val="0"/>
      <w:divBdr>
        <w:top w:val="none" w:sz="0" w:space="0" w:color="auto"/>
        <w:left w:val="none" w:sz="0" w:space="0" w:color="auto"/>
        <w:bottom w:val="none" w:sz="0" w:space="0" w:color="auto"/>
        <w:right w:val="none" w:sz="0" w:space="0" w:color="auto"/>
      </w:divBdr>
    </w:div>
    <w:div w:id="708336144">
      <w:marLeft w:val="640"/>
      <w:marRight w:val="0"/>
      <w:marTop w:val="0"/>
      <w:marBottom w:val="0"/>
      <w:divBdr>
        <w:top w:val="none" w:sz="0" w:space="0" w:color="auto"/>
        <w:left w:val="none" w:sz="0" w:space="0" w:color="auto"/>
        <w:bottom w:val="none" w:sz="0" w:space="0" w:color="auto"/>
        <w:right w:val="none" w:sz="0" w:space="0" w:color="auto"/>
      </w:divBdr>
    </w:div>
    <w:div w:id="708527886">
      <w:marLeft w:val="640"/>
      <w:marRight w:val="0"/>
      <w:marTop w:val="0"/>
      <w:marBottom w:val="0"/>
      <w:divBdr>
        <w:top w:val="none" w:sz="0" w:space="0" w:color="auto"/>
        <w:left w:val="none" w:sz="0" w:space="0" w:color="auto"/>
        <w:bottom w:val="none" w:sz="0" w:space="0" w:color="auto"/>
        <w:right w:val="none" w:sz="0" w:space="0" w:color="auto"/>
      </w:divBdr>
    </w:div>
    <w:div w:id="708604302">
      <w:marLeft w:val="640"/>
      <w:marRight w:val="0"/>
      <w:marTop w:val="0"/>
      <w:marBottom w:val="0"/>
      <w:divBdr>
        <w:top w:val="none" w:sz="0" w:space="0" w:color="auto"/>
        <w:left w:val="none" w:sz="0" w:space="0" w:color="auto"/>
        <w:bottom w:val="none" w:sz="0" w:space="0" w:color="auto"/>
        <w:right w:val="none" w:sz="0" w:space="0" w:color="auto"/>
      </w:divBdr>
    </w:div>
    <w:div w:id="709376761">
      <w:marLeft w:val="640"/>
      <w:marRight w:val="0"/>
      <w:marTop w:val="0"/>
      <w:marBottom w:val="0"/>
      <w:divBdr>
        <w:top w:val="none" w:sz="0" w:space="0" w:color="auto"/>
        <w:left w:val="none" w:sz="0" w:space="0" w:color="auto"/>
        <w:bottom w:val="none" w:sz="0" w:space="0" w:color="auto"/>
        <w:right w:val="none" w:sz="0" w:space="0" w:color="auto"/>
      </w:divBdr>
    </w:div>
    <w:div w:id="710233228">
      <w:marLeft w:val="640"/>
      <w:marRight w:val="0"/>
      <w:marTop w:val="0"/>
      <w:marBottom w:val="0"/>
      <w:divBdr>
        <w:top w:val="none" w:sz="0" w:space="0" w:color="auto"/>
        <w:left w:val="none" w:sz="0" w:space="0" w:color="auto"/>
        <w:bottom w:val="none" w:sz="0" w:space="0" w:color="auto"/>
        <w:right w:val="none" w:sz="0" w:space="0" w:color="auto"/>
      </w:divBdr>
    </w:div>
    <w:div w:id="710299814">
      <w:marLeft w:val="640"/>
      <w:marRight w:val="0"/>
      <w:marTop w:val="0"/>
      <w:marBottom w:val="0"/>
      <w:divBdr>
        <w:top w:val="none" w:sz="0" w:space="0" w:color="auto"/>
        <w:left w:val="none" w:sz="0" w:space="0" w:color="auto"/>
        <w:bottom w:val="none" w:sz="0" w:space="0" w:color="auto"/>
        <w:right w:val="none" w:sz="0" w:space="0" w:color="auto"/>
      </w:divBdr>
    </w:div>
    <w:div w:id="710300416">
      <w:marLeft w:val="640"/>
      <w:marRight w:val="0"/>
      <w:marTop w:val="0"/>
      <w:marBottom w:val="0"/>
      <w:divBdr>
        <w:top w:val="none" w:sz="0" w:space="0" w:color="auto"/>
        <w:left w:val="none" w:sz="0" w:space="0" w:color="auto"/>
        <w:bottom w:val="none" w:sz="0" w:space="0" w:color="auto"/>
        <w:right w:val="none" w:sz="0" w:space="0" w:color="auto"/>
      </w:divBdr>
    </w:div>
    <w:div w:id="710307755">
      <w:marLeft w:val="640"/>
      <w:marRight w:val="0"/>
      <w:marTop w:val="0"/>
      <w:marBottom w:val="0"/>
      <w:divBdr>
        <w:top w:val="none" w:sz="0" w:space="0" w:color="auto"/>
        <w:left w:val="none" w:sz="0" w:space="0" w:color="auto"/>
        <w:bottom w:val="none" w:sz="0" w:space="0" w:color="auto"/>
        <w:right w:val="none" w:sz="0" w:space="0" w:color="auto"/>
      </w:divBdr>
    </w:div>
    <w:div w:id="710493214">
      <w:marLeft w:val="640"/>
      <w:marRight w:val="0"/>
      <w:marTop w:val="0"/>
      <w:marBottom w:val="0"/>
      <w:divBdr>
        <w:top w:val="none" w:sz="0" w:space="0" w:color="auto"/>
        <w:left w:val="none" w:sz="0" w:space="0" w:color="auto"/>
        <w:bottom w:val="none" w:sz="0" w:space="0" w:color="auto"/>
        <w:right w:val="none" w:sz="0" w:space="0" w:color="auto"/>
      </w:divBdr>
    </w:div>
    <w:div w:id="710569077">
      <w:marLeft w:val="640"/>
      <w:marRight w:val="0"/>
      <w:marTop w:val="0"/>
      <w:marBottom w:val="0"/>
      <w:divBdr>
        <w:top w:val="none" w:sz="0" w:space="0" w:color="auto"/>
        <w:left w:val="none" w:sz="0" w:space="0" w:color="auto"/>
        <w:bottom w:val="none" w:sz="0" w:space="0" w:color="auto"/>
        <w:right w:val="none" w:sz="0" w:space="0" w:color="auto"/>
      </w:divBdr>
    </w:div>
    <w:div w:id="710569090">
      <w:marLeft w:val="640"/>
      <w:marRight w:val="0"/>
      <w:marTop w:val="0"/>
      <w:marBottom w:val="0"/>
      <w:divBdr>
        <w:top w:val="none" w:sz="0" w:space="0" w:color="auto"/>
        <w:left w:val="none" w:sz="0" w:space="0" w:color="auto"/>
        <w:bottom w:val="none" w:sz="0" w:space="0" w:color="auto"/>
        <w:right w:val="none" w:sz="0" w:space="0" w:color="auto"/>
      </w:divBdr>
    </w:div>
    <w:div w:id="710619375">
      <w:marLeft w:val="640"/>
      <w:marRight w:val="0"/>
      <w:marTop w:val="0"/>
      <w:marBottom w:val="0"/>
      <w:divBdr>
        <w:top w:val="none" w:sz="0" w:space="0" w:color="auto"/>
        <w:left w:val="none" w:sz="0" w:space="0" w:color="auto"/>
        <w:bottom w:val="none" w:sz="0" w:space="0" w:color="auto"/>
        <w:right w:val="none" w:sz="0" w:space="0" w:color="auto"/>
      </w:divBdr>
    </w:div>
    <w:div w:id="710689028">
      <w:marLeft w:val="640"/>
      <w:marRight w:val="0"/>
      <w:marTop w:val="0"/>
      <w:marBottom w:val="0"/>
      <w:divBdr>
        <w:top w:val="none" w:sz="0" w:space="0" w:color="auto"/>
        <w:left w:val="none" w:sz="0" w:space="0" w:color="auto"/>
        <w:bottom w:val="none" w:sz="0" w:space="0" w:color="auto"/>
        <w:right w:val="none" w:sz="0" w:space="0" w:color="auto"/>
      </w:divBdr>
    </w:div>
    <w:div w:id="711073511">
      <w:marLeft w:val="640"/>
      <w:marRight w:val="0"/>
      <w:marTop w:val="0"/>
      <w:marBottom w:val="0"/>
      <w:divBdr>
        <w:top w:val="none" w:sz="0" w:space="0" w:color="auto"/>
        <w:left w:val="none" w:sz="0" w:space="0" w:color="auto"/>
        <w:bottom w:val="none" w:sz="0" w:space="0" w:color="auto"/>
        <w:right w:val="none" w:sz="0" w:space="0" w:color="auto"/>
      </w:divBdr>
    </w:div>
    <w:div w:id="711266632">
      <w:marLeft w:val="640"/>
      <w:marRight w:val="0"/>
      <w:marTop w:val="0"/>
      <w:marBottom w:val="0"/>
      <w:divBdr>
        <w:top w:val="none" w:sz="0" w:space="0" w:color="auto"/>
        <w:left w:val="none" w:sz="0" w:space="0" w:color="auto"/>
        <w:bottom w:val="none" w:sz="0" w:space="0" w:color="auto"/>
        <w:right w:val="none" w:sz="0" w:space="0" w:color="auto"/>
      </w:divBdr>
    </w:div>
    <w:div w:id="711421702">
      <w:marLeft w:val="640"/>
      <w:marRight w:val="0"/>
      <w:marTop w:val="0"/>
      <w:marBottom w:val="0"/>
      <w:divBdr>
        <w:top w:val="none" w:sz="0" w:space="0" w:color="auto"/>
        <w:left w:val="none" w:sz="0" w:space="0" w:color="auto"/>
        <w:bottom w:val="none" w:sz="0" w:space="0" w:color="auto"/>
        <w:right w:val="none" w:sz="0" w:space="0" w:color="auto"/>
      </w:divBdr>
    </w:div>
    <w:div w:id="711539920">
      <w:marLeft w:val="640"/>
      <w:marRight w:val="0"/>
      <w:marTop w:val="0"/>
      <w:marBottom w:val="0"/>
      <w:divBdr>
        <w:top w:val="none" w:sz="0" w:space="0" w:color="auto"/>
        <w:left w:val="none" w:sz="0" w:space="0" w:color="auto"/>
        <w:bottom w:val="none" w:sz="0" w:space="0" w:color="auto"/>
        <w:right w:val="none" w:sz="0" w:space="0" w:color="auto"/>
      </w:divBdr>
    </w:div>
    <w:div w:id="711660241">
      <w:marLeft w:val="640"/>
      <w:marRight w:val="0"/>
      <w:marTop w:val="0"/>
      <w:marBottom w:val="0"/>
      <w:divBdr>
        <w:top w:val="none" w:sz="0" w:space="0" w:color="auto"/>
        <w:left w:val="none" w:sz="0" w:space="0" w:color="auto"/>
        <w:bottom w:val="none" w:sz="0" w:space="0" w:color="auto"/>
        <w:right w:val="none" w:sz="0" w:space="0" w:color="auto"/>
      </w:divBdr>
    </w:div>
    <w:div w:id="711930322">
      <w:marLeft w:val="640"/>
      <w:marRight w:val="0"/>
      <w:marTop w:val="0"/>
      <w:marBottom w:val="0"/>
      <w:divBdr>
        <w:top w:val="none" w:sz="0" w:space="0" w:color="auto"/>
        <w:left w:val="none" w:sz="0" w:space="0" w:color="auto"/>
        <w:bottom w:val="none" w:sz="0" w:space="0" w:color="auto"/>
        <w:right w:val="none" w:sz="0" w:space="0" w:color="auto"/>
      </w:divBdr>
    </w:div>
    <w:div w:id="712001397">
      <w:marLeft w:val="640"/>
      <w:marRight w:val="0"/>
      <w:marTop w:val="0"/>
      <w:marBottom w:val="0"/>
      <w:divBdr>
        <w:top w:val="none" w:sz="0" w:space="0" w:color="auto"/>
        <w:left w:val="none" w:sz="0" w:space="0" w:color="auto"/>
        <w:bottom w:val="none" w:sz="0" w:space="0" w:color="auto"/>
        <w:right w:val="none" w:sz="0" w:space="0" w:color="auto"/>
      </w:divBdr>
    </w:div>
    <w:div w:id="712577346">
      <w:marLeft w:val="640"/>
      <w:marRight w:val="0"/>
      <w:marTop w:val="0"/>
      <w:marBottom w:val="0"/>
      <w:divBdr>
        <w:top w:val="none" w:sz="0" w:space="0" w:color="auto"/>
        <w:left w:val="none" w:sz="0" w:space="0" w:color="auto"/>
        <w:bottom w:val="none" w:sz="0" w:space="0" w:color="auto"/>
        <w:right w:val="none" w:sz="0" w:space="0" w:color="auto"/>
      </w:divBdr>
    </w:div>
    <w:div w:id="712581413">
      <w:marLeft w:val="640"/>
      <w:marRight w:val="0"/>
      <w:marTop w:val="0"/>
      <w:marBottom w:val="0"/>
      <w:divBdr>
        <w:top w:val="none" w:sz="0" w:space="0" w:color="auto"/>
        <w:left w:val="none" w:sz="0" w:space="0" w:color="auto"/>
        <w:bottom w:val="none" w:sz="0" w:space="0" w:color="auto"/>
        <w:right w:val="none" w:sz="0" w:space="0" w:color="auto"/>
      </w:divBdr>
    </w:div>
    <w:div w:id="712652860">
      <w:marLeft w:val="640"/>
      <w:marRight w:val="0"/>
      <w:marTop w:val="0"/>
      <w:marBottom w:val="0"/>
      <w:divBdr>
        <w:top w:val="none" w:sz="0" w:space="0" w:color="auto"/>
        <w:left w:val="none" w:sz="0" w:space="0" w:color="auto"/>
        <w:bottom w:val="none" w:sz="0" w:space="0" w:color="auto"/>
        <w:right w:val="none" w:sz="0" w:space="0" w:color="auto"/>
      </w:divBdr>
    </w:div>
    <w:div w:id="712771785">
      <w:marLeft w:val="640"/>
      <w:marRight w:val="0"/>
      <w:marTop w:val="0"/>
      <w:marBottom w:val="0"/>
      <w:divBdr>
        <w:top w:val="none" w:sz="0" w:space="0" w:color="auto"/>
        <w:left w:val="none" w:sz="0" w:space="0" w:color="auto"/>
        <w:bottom w:val="none" w:sz="0" w:space="0" w:color="auto"/>
        <w:right w:val="none" w:sz="0" w:space="0" w:color="auto"/>
      </w:divBdr>
    </w:div>
    <w:div w:id="712844786">
      <w:marLeft w:val="640"/>
      <w:marRight w:val="0"/>
      <w:marTop w:val="0"/>
      <w:marBottom w:val="0"/>
      <w:divBdr>
        <w:top w:val="none" w:sz="0" w:space="0" w:color="auto"/>
        <w:left w:val="none" w:sz="0" w:space="0" w:color="auto"/>
        <w:bottom w:val="none" w:sz="0" w:space="0" w:color="auto"/>
        <w:right w:val="none" w:sz="0" w:space="0" w:color="auto"/>
      </w:divBdr>
    </w:div>
    <w:div w:id="713307852">
      <w:marLeft w:val="640"/>
      <w:marRight w:val="0"/>
      <w:marTop w:val="0"/>
      <w:marBottom w:val="0"/>
      <w:divBdr>
        <w:top w:val="none" w:sz="0" w:space="0" w:color="auto"/>
        <w:left w:val="none" w:sz="0" w:space="0" w:color="auto"/>
        <w:bottom w:val="none" w:sz="0" w:space="0" w:color="auto"/>
        <w:right w:val="none" w:sz="0" w:space="0" w:color="auto"/>
      </w:divBdr>
    </w:div>
    <w:div w:id="713312683">
      <w:marLeft w:val="640"/>
      <w:marRight w:val="0"/>
      <w:marTop w:val="0"/>
      <w:marBottom w:val="0"/>
      <w:divBdr>
        <w:top w:val="none" w:sz="0" w:space="0" w:color="auto"/>
        <w:left w:val="none" w:sz="0" w:space="0" w:color="auto"/>
        <w:bottom w:val="none" w:sz="0" w:space="0" w:color="auto"/>
        <w:right w:val="none" w:sz="0" w:space="0" w:color="auto"/>
      </w:divBdr>
    </w:div>
    <w:div w:id="713314360">
      <w:marLeft w:val="640"/>
      <w:marRight w:val="0"/>
      <w:marTop w:val="0"/>
      <w:marBottom w:val="0"/>
      <w:divBdr>
        <w:top w:val="none" w:sz="0" w:space="0" w:color="auto"/>
        <w:left w:val="none" w:sz="0" w:space="0" w:color="auto"/>
        <w:bottom w:val="none" w:sz="0" w:space="0" w:color="auto"/>
        <w:right w:val="none" w:sz="0" w:space="0" w:color="auto"/>
      </w:divBdr>
    </w:div>
    <w:div w:id="713389018">
      <w:marLeft w:val="640"/>
      <w:marRight w:val="0"/>
      <w:marTop w:val="0"/>
      <w:marBottom w:val="0"/>
      <w:divBdr>
        <w:top w:val="none" w:sz="0" w:space="0" w:color="auto"/>
        <w:left w:val="none" w:sz="0" w:space="0" w:color="auto"/>
        <w:bottom w:val="none" w:sz="0" w:space="0" w:color="auto"/>
        <w:right w:val="none" w:sz="0" w:space="0" w:color="auto"/>
      </w:divBdr>
    </w:div>
    <w:div w:id="713428448">
      <w:marLeft w:val="640"/>
      <w:marRight w:val="0"/>
      <w:marTop w:val="0"/>
      <w:marBottom w:val="0"/>
      <w:divBdr>
        <w:top w:val="none" w:sz="0" w:space="0" w:color="auto"/>
        <w:left w:val="none" w:sz="0" w:space="0" w:color="auto"/>
        <w:bottom w:val="none" w:sz="0" w:space="0" w:color="auto"/>
        <w:right w:val="none" w:sz="0" w:space="0" w:color="auto"/>
      </w:divBdr>
    </w:div>
    <w:div w:id="713430884">
      <w:marLeft w:val="640"/>
      <w:marRight w:val="0"/>
      <w:marTop w:val="0"/>
      <w:marBottom w:val="0"/>
      <w:divBdr>
        <w:top w:val="none" w:sz="0" w:space="0" w:color="auto"/>
        <w:left w:val="none" w:sz="0" w:space="0" w:color="auto"/>
        <w:bottom w:val="none" w:sz="0" w:space="0" w:color="auto"/>
        <w:right w:val="none" w:sz="0" w:space="0" w:color="auto"/>
      </w:divBdr>
    </w:div>
    <w:div w:id="713697117">
      <w:marLeft w:val="640"/>
      <w:marRight w:val="0"/>
      <w:marTop w:val="0"/>
      <w:marBottom w:val="0"/>
      <w:divBdr>
        <w:top w:val="none" w:sz="0" w:space="0" w:color="auto"/>
        <w:left w:val="none" w:sz="0" w:space="0" w:color="auto"/>
        <w:bottom w:val="none" w:sz="0" w:space="0" w:color="auto"/>
        <w:right w:val="none" w:sz="0" w:space="0" w:color="auto"/>
      </w:divBdr>
    </w:div>
    <w:div w:id="713699525">
      <w:marLeft w:val="640"/>
      <w:marRight w:val="0"/>
      <w:marTop w:val="0"/>
      <w:marBottom w:val="0"/>
      <w:divBdr>
        <w:top w:val="none" w:sz="0" w:space="0" w:color="auto"/>
        <w:left w:val="none" w:sz="0" w:space="0" w:color="auto"/>
        <w:bottom w:val="none" w:sz="0" w:space="0" w:color="auto"/>
        <w:right w:val="none" w:sz="0" w:space="0" w:color="auto"/>
      </w:divBdr>
    </w:div>
    <w:div w:id="713771168">
      <w:marLeft w:val="640"/>
      <w:marRight w:val="0"/>
      <w:marTop w:val="0"/>
      <w:marBottom w:val="0"/>
      <w:divBdr>
        <w:top w:val="none" w:sz="0" w:space="0" w:color="auto"/>
        <w:left w:val="none" w:sz="0" w:space="0" w:color="auto"/>
        <w:bottom w:val="none" w:sz="0" w:space="0" w:color="auto"/>
        <w:right w:val="none" w:sz="0" w:space="0" w:color="auto"/>
      </w:divBdr>
    </w:div>
    <w:div w:id="713966594">
      <w:marLeft w:val="640"/>
      <w:marRight w:val="0"/>
      <w:marTop w:val="0"/>
      <w:marBottom w:val="0"/>
      <w:divBdr>
        <w:top w:val="none" w:sz="0" w:space="0" w:color="auto"/>
        <w:left w:val="none" w:sz="0" w:space="0" w:color="auto"/>
        <w:bottom w:val="none" w:sz="0" w:space="0" w:color="auto"/>
        <w:right w:val="none" w:sz="0" w:space="0" w:color="auto"/>
      </w:divBdr>
    </w:div>
    <w:div w:id="714163478">
      <w:marLeft w:val="640"/>
      <w:marRight w:val="0"/>
      <w:marTop w:val="0"/>
      <w:marBottom w:val="0"/>
      <w:divBdr>
        <w:top w:val="none" w:sz="0" w:space="0" w:color="auto"/>
        <w:left w:val="none" w:sz="0" w:space="0" w:color="auto"/>
        <w:bottom w:val="none" w:sz="0" w:space="0" w:color="auto"/>
        <w:right w:val="none" w:sz="0" w:space="0" w:color="auto"/>
      </w:divBdr>
    </w:div>
    <w:div w:id="714500499">
      <w:marLeft w:val="640"/>
      <w:marRight w:val="0"/>
      <w:marTop w:val="0"/>
      <w:marBottom w:val="0"/>
      <w:divBdr>
        <w:top w:val="none" w:sz="0" w:space="0" w:color="auto"/>
        <w:left w:val="none" w:sz="0" w:space="0" w:color="auto"/>
        <w:bottom w:val="none" w:sz="0" w:space="0" w:color="auto"/>
        <w:right w:val="none" w:sz="0" w:space="0" w:color="auto"/>
      </w:divBdr>
    </w:div>
    <w:div w:id="714502049">
      <w:marLeft w:val="640"/>
      <w:marRight w:val="0"/>
      <w:marTop w:val="0"/>
      <w:marBottom w:val="0"/>
      <w:divBdr>
        <w:top w:val="none" w:sz="0" w:space="0" w:color="auto"/>
        <w:left w:val="none" w:sz="0" w:space="0" w:color="auto"/>
        <w:bottom w:val="none" w:sz="0" w:space="0" w:color="auto"/>
        <w:right w:val="none" w:sz="0" w:space="0" w:color="auto"/>
      </w:divBdr>
    </w:div>
    <w:div w:id="714695823">
      <w:marLeft w:val="640"/>
      <w:marRight w:val="0"/>
      <w:marTop w:val="0"/>
      <w:marBottom w:val="0"/>
      <w:divBdr>
        <w:top w:val="none" w:sz="0" w:space="0" w:color="auto"/>
        <w:left w:val="none" w:sz="0" w:space="0" w:color="auto"/>
        <w:bottom w:val="none" w:sz="0" w:space="0" w:color="auto"/>
        <w:right w:val="none" w:sz="0" w:space="0" w:color="auto"/>
      </w:divBdr>
    </w:div>
    <w:div w:id="714893639">
      <w:marLeft w:val="640"/>
      <w:marRight w:val="0"/>
      <w:marTop w:val="0"/>
      <w:marBottom w:val="0"/>
      <w:divBdr>
        <w:top w:val="none" w:sz="0" w:space="0" w:color="auto"/>
        <w:left w:val="none" w:sz="0" w:space="0" w:color="auto"/>
        <w:bottom w:val="none" w:sz="0" w:space="0" w:color="auto"/>
        <w:right w:val="none" w:sz="0" w:space="0" w:color="auto"/>
      </w:divBdr>
    </w:div>
    <w:div w:id="714937218">
      <w:marLeft w:val="640"/>
      <w:marRight w:val="0"/>
      <w:marTop w:val="0"/>
      <w:marBottom w:val="0"/>
      <w:divBdr>
        <w:top w:val="none" w:sz="0" w:space="0" w:color="auto"/>
        <w:left w:val="none" w:sz="0" w:space="0" w:color="auto"/>
        <w:bottom w:val="none" w:sz="0" w:space="0" w:color="auto"/>
        <w:right w:val="none" w:sz="0" w:space="0" w:color="auto"/>
      </w:divBdr>
    </w:div>
    <w:div w:id="715158222">
      <w:marLeft w:val="640"/>
      <w:marRight w:val="0"/>
      <w:marTop w:val="0"/>
      <w:marBottom w:val="0"/>
      <w:divBdr>
        <w:top w:val="none" w:sz="0" w:space="0" w:color="auto"/>
        <w:left w:val="none" w:sz="0" w:space="0" w:color="auto"/>
        <w:bottom w:val="none" w:sz="0" w:space="0" w:color="auto"/>
        <w:right w:val="none" w:sz="0" w:space="0" w:color="auto"/>
      </w:divBdr>
    </w:div>
    <w:div w:id="715197240">
      <w:marLeft w:val="640"/>
      <w:marRight w:val="0"/>
      <w:marTop w:val="0"/>
      <w:marBottom w:val="0"/>
      <w:divBdr>
        <w:top w:val="none" w:sz="0" w:space="0" w:color="auto"/>
        <w:left w:val="none" w:sz="0" w:space="0" w:color="auto"/>
        <w:bottom w:val="none" w:sz="0" w:space="0" w:color="auto"/>
        <w:right w:val="none" w:sz="0" w:space="0" w:color="auto"/>
      </w:divBdr>
    </w:div>
    <w:div w:id="715205590">
      <w:marLeft w:val="640"/>
      <w:marRight w:val="0"/>
      <w:marTop w:val="0"/>
      <w:marBottom w:val="0"/>
      <w:divBdr>
        <w:top w:val="none" w:sz="0" w:space="0" w:color="auto"/>
        <w:left w:val="none" w:sz="0" w:space="0" w:color="auto"/>
        <w:bottom w:val="none" w:sz="0" w:space="0" w:color="auto"/>
        <w:right w:val="none" w:sz="0" w:space="0" w:color="auto"/>
      </w:divBdr>
    </w:div>
    <w:div w:id="715467274">
      <w:marLeft w:val="640"/>
      <w:marRight w:val="0"/>
      <w:marTop w:val="0"/>
      <w:marBottom w:val="0"/>
      <w:divBdr>
        <w:top w:val="none" w:sz="0" w:space="0" w:color="auto"/>
        <w:left w:val="none" w:sz="0" w:space="0" w:color="auto"/>
        <w:bottom w:val="none" w:sz="0" w:space="0" w:color="auto"/>
        <w:right w:val="none" w:sz="0" w:space="0" w:color="auto"/>
      </w:divBdr>
    </w:div>
    <w:div w:id="715812990">
      <w:marLeft w:val="640"/>
      <w:marRight w:val="0"/>
      <w:marTop w:val="0"/>
      <w:marBottom w:val="0"/>
      <w:divBdr>
        <w:top w:val="none" w:sz="0" w:space="0" w:color="auto"/>
        <w:left w:val="none" w:sz="0" w:space="0" w:color="auto"/>
        <w:bottom w:val="none" w:sz="0" w:space="0" w:color="auto"/>
        <w:right w:val="none" w:sz="0" w:space="0" w:color="auto"/>
      </w:divBdr>
    </w:div>
    <w:div w:id="715814034">
      <w:marLeft w:val="640"/>
      <w:marRight w:val="0"/>
      <w:marTop w:val="0"/>
      <w:marBottom w:val="0"/>
      <w:divBdr>
        <w:top w:val="none" w:sz="0" w:space="0" w:color="auto"/>
        <w:left w:val="none" w:sz="0" w:space="0" w:color="auto"/>
        <w:bottom w:val="none" w:sz="0" w:space="0" w:color="auto"/>
        <w:right w:val="none" w:sz="0" w:space="0" w:color="auto"/>
      </w:divBdr>
    </w:div>
    <w:div w:id="715931798">
      <w:marLeft w:val="640"/>
      <w:marRight w:val="0"/>
      <w:marTop w:val="0"/>
      <w:marBottom w:val="0"/>
      <w:divBdr>
        <w:top w:val="none" w:sz="0" w:space="0" w:color="auto"/>
        <w:left w:val="none" w:sz="0" w:space="0" w:color="auto"/>
        <w:bottom w:val="none" w:sz="0" w:space="0" w:color="auto"/>
        <w:right w:val="none" w:sz="0" w:space="0" w:color="auto"/>
      </w:divBdr>
    </w:div>
    <w:div w:id="716006094">
      <w:marLeft w:val="640"/>
      <w:marRight w:val="0"/>
      <w:marTop w:val="0"/>
      <w:marBottom w:val="0"/>
      <w:divBdr>
        <w:top w:val="none" w:sz="0" w:space="0" w:color="auto"/>
        <w:left w:val="none" w:sz="0" w:space="0" w:color="auto"/>
        <w:bottom w:val="none" w:sz="0" w:space="0" w:color="auto"/>
        <w:right w:val="none" w:sz="0" w:space="0" w:color="auto"/>
      </w:divBdr>
    </w:div>
    <w:div w:id="716008141">
      <w:marLeft w:val="640"/>
      <w:marRight w:val="0"/>
      <w:marTop w:val="0"/>
      <w:marBottom w:val="0"/>
      <w:divBdr>
        <w:top w:val="none" w:sz="0" w:space="0" w:color="auto"/>
        <w:left w:val="none" w:sz="0" w:space="0" w:color="auto"/>
        <w:bottom w:val="none" w:sz="0" w:space="0" w:color="auto"/>
        <w:right w:val="none" w:sz="0" w:space="0" w:color="auto"/>
      </w:divBdr>
    </w:div>
    <w:div w:id="716393664">
      <w:marLeft w:val="640"/>
      <w:marRight w:val="0"/>
      <w:marTop w:val="0"/>
      <w:marBottom w:val="0"/>
      <w:divBdr>
        <w:top w:val="none" w:sz="0" w:space="0" w:color="auto"/>
        <w:left w:val="none" w:sz="0" w:space="0" w:color="auto"/>
        <w:bottom w:val="none" w:sz="0" w:space="0" w:color="auto"/>
        <w:right w:val="none" w:sz="0" w:space="0" w:color="auto"/>
      </w:divBdr>
    </w:div>
    <w:div w:id="716399082">
      <w:marLeft w:val="640"/>
      <w:marRight w:val="0"/>
      <w:marTop w:val="0"/>
      <w:marBottom w:val="0"/>
      <w:divBdr>
        <w:top w:val="none" w:sz="0" w:space="0" w:color="auto"/>
        <w:left w:val="none" w:sz="0" w:space="0" w:color="auto"/>
        <w:bottom w:val="none" w:sz="0" w:space="0" w:color="auto"/>
        <w:right w:val="none" w:sz="0" w:space="0" w:color="auto"/>
      </w:divBdr>
    </w:div>
    <w:div w:id="716666171">
      <w:marLeft w:val="640"/>
      <w:marRight w:val="0"/>
      <w:marTop w:val="0"/>
      <w:marBottom w:val="0"/>
      <w:divBdr>
        <w:top w:val="none" w:sz="0" w:space="0" w:color="auto"/>
        <w:left w:val="none" w:sz="0" w:space="0" w:color="auto"/>
        <w:bottom w:val="none" w:sz="0" w:space="0" w:color="auto"/>
        <w:right w:val="none" w:sz="0" w:space="0" w:color="auto"/>
      </w:divBdr>
    </w:div>
    <w:div w:id="716852401">
      <w:marLeft w:val="640"/>
      <w:marRight w:val="0"/>
      <w:marTop w:val="0"/>
      <w:marBottom w:val="0"/>
      <w:divBdr>
        <w:top w:val="none" w:sz="0" w:space="0" w:color="auto"/>
        <w:left w:val="none" w:sz="0" w:space="0" w:color="auto"/>
        <w:bottom w:val="none" w:sz="0" w:space="0" w:color="auto"/>
        <w:right w:val="none" w:sz="0" w:space="0" w:color="auto"/>
      </w:divBdr>
    </w:div>
    <w:div w:id="716861342">
      <w:marLeft w:val="640"/>
      <w:marRight w:val="0"/>
      <w:marTop w:val="0"/>
      <w:marBottom w:val="0"/>
      <w:divBdr>
        <w:top w:val="none" w:sz="0" w:space="0" w:color="auto"/>
        <w:left w:val="none" w:sz="0" w:space="0" w:color="auto"/>
        <w:bottom w:val="none" w:sz="0" w:space="0" w:color="auto"/>
        <w:right w:val="none" w:sz="0" w:space="0" w:color="auto"/>
      </w:divBdr>
    </w:div>
    <w:div w:id="717120410">
      <w:marLeft w:val="640"/>
      <w:marRight w:val="0"/>
      <w:marTop w:val="0"/>
      <w:marBottom w:val="0"/>
      <w:divBdr>
        <w:top w:val="none" w:sz="0" w:space="0" w:color="auto"/>
        <w:left w:val="none" w:sz="0" w:space="0" w:color="auto"/>
        <w:bottom w:val="none" w:sz="0" w:space="0" w:color="auto"/>
        <w:right w:val="none" w:sz="0" w:space="0" w:color="auto"/>
      </w:divBdr>
    </w:div>
    <w:div w:id="717126431">
      <w:marLeft w:val="640"/>
      <w:marRight w:val="0"/>
      <w:marTop w:val="0"/>
      <w:marBottom w:val="0"/>
      <w:divBdr>
        <w:top w:val="none" w:sz="0" w:space="0" w:color="auto"/>
        <w:left w:val="none" w:sz="0" w:space="0" w:color="auto"/>
        <w:bottom w:val="none" w:sz="0" w:space="0" w:color="auto"/>
        <w:right w:val="none" w:sz="0" w:space="0" w:color="auto"/>
      </w:divBdr>
    </w:div>
    <w:div w:id="717163917">
      <w:marLeft w:val="640"/>
      <w:marRight w:val="0"/>
      <w:marTop w:val="0"/>
      <w:marBottom w:val="0"/>
      <w:divBdr>
        <w:top w:val="none" w:sz="0" w:space="0" w:color="auto"/>
        <w:left w:val="none" w:sz="0" w:space="0" w:color="auto"/>
        <w:bottom w:val="none" w:sz="0" w:space="0" w:color="auto"/>
        <w:right w:val="none" w:sz="0" w:space="0" w:color="auto"/>
      </w:divBdr>
    </w:div>
    <w:div w:id="717436157">
      <w:marLeft w:val="640"/>
      <w:marRight w:val="0"/>
      <w:marTop w:val="0"/>
      <w:marBottom w:val="0"/>
      <w:divBdr>
        <w:top w:val="none" w:sz="0" w:space="0" w:color="auto"/>
        <w:left w:val="none" w:sz="0" w:space="0" w:color="auto"/>
        <w:bottom w:val="none" w:sz="0" w:space="0" w:color="auto"/>
        <w:right w:val="none" w:sz="0" w:space="0" w:color="auto"/>
      </w:divBdr>
    </w:div>
    <w:div w:id="717512209">
      <w:marLeft w:val="640"/>
      <w:marRight w:val="0"/>
      <w:marTop w:val="0"/>
      <w:marBottom w:val="0"/>
      <w:divBdr>
        <w:top w:val="none" w:sz="0" w:space="0" w:color="auto"/>
        <w:left w:val="none" w:sz="0" w:space="0" w:color="auto"/>
        <w:bottom w:val="none" w:sz="0" w:space="0" w:color="auto"/>
        <w:right w:val="none" w:sz="0" w:space="0" w:color="auto"/>
      </w:divBdr>
    </w:div>
    <w:div w:id="717516563">
      <w:marLeft w:val="640"/>
      <w:marRight w:val="0"/>
      <w:marTop w:val="0"/>
      <w:marBottom w:val="0"/>
      <w:divBdr>
        <w:top w:val="none" w:sz="0" w:space="0" w:color="auto"/>
        <w:left w:val="none" w:sz="0" w:space="0" w:color="auto"/>
        <w:bottom w:val="none" w:sz="0" w:space="0" w:color="auto"/>
        <w:right w:val="none" w:sz="0" w:space="0" w:color="auto"/>
      </w:divBdr>
    </w:div>
    <w:div w:id="717631615">
      <w:bodyDiv w:val="1"/>
      <w:marLeft w:val="0"/>
      <w:marRight w:val="0"/>
      <w:marTop w:val="0"/>
      <w:marBottom w:val="0"/>
      <w:divBdr>
        <w:top w:val="none" w:sz="0" w:space="0" w:color="auto"/>
        <w:left w:val="none" w:sz="0" w:space="0" w:color="auto"/>
        <w:bottom w:val="none" w:sz="0" w:space="0" w:color="auto"/>
        <w:right w:val="none" w:sz="0" w:space="0" w:color="auto"/>
      </w:divBdr>
      <w:divsChild>
        <w:div w:id="966549178">
          <w:marLeft w:val="640"/>
          <w:marRight w:val="0"/>
          <w:marTop w:val="0"/>
          <w:marBottom w:val="0"/>
          <w:divBdr>
            <w:top w:val="none" w:sz="0" w:space="0" w:color="auto"/>
            <w:left w:val="none" w:sz="0" w:space="0" w:color="auto"/>
            <w:bottom w:val="none" w:sz="0" w:space="0" w:color="auto"/>
            <w:right w:val="none" w:sz="0" w:space="0" w:color="auto"/>
          </w:divBdr>
        </w:div>
        <w:div w:id="1556315557">
          <w:marLeft w:val="640"/>
          <w:marRight w:val="0"/>
          <w:marTop w:val="0"/>
          <w:marBottom w:val="0"/>
          <w:divBdr>
            <w:top w:val="none" w:sz="0" w:space="0" w:color="auto"/>
            <w:left w:val="none" w:sz="0" w:space="0" w:color="auto"/>
            <w:bottom w:val="none" w:sz="0" w:space="0" w:color="auto"/>
            <w:right w:val="none" w:sz="0" w:space="0" w:color="auto"/>
          </w:divBdr>
        </w:div>
        <w:div w:id="984163375">
          <w:marLeft w:val="640"/>
          <w:marRight w:val="0"/>
          <w:marTop w:val="0"/>
          <w:marBottom w:val="0"/>
          <w:divBdr>
            <w:top w:val="none" w:sz="0" w:space="0" w:color="auto"/>
            <w:left w:val="none" w:sz="0" w:space="0" w:color="auto"/>
            <w:bottom w:val="none" w:sz="0" w:space="0" w:color="auto"/>
            <w:right w:val="none" w:sz="0" w:space="0" w:color="auto"/>
          </w:divBdr>
        </w:div>
        <w:div w:id="1022820787">
          <w:marLeft w:val="640"/>
          <w:marRight w:val="0"/>
          <w:marTop w:val="0"/>
          <w:marBottom w:val="0"/>
          <w:divBdr>
            <w:top w:val="none" w:sz="0" w:space="0" w:color="auto"/>
            <w:left w:val="none" w:sz="0" w:space="0" w:color="auto"/>
            <w:bottom w:val="none" w:sz="0" w:space="0" w:color="auto"/>
            <w:right w:val="none" w:sz="0" w:space="0" w:color="auto"/>
          </w:divBdr>
        </w:div>
        <w:div w:id="1912349460">
          <w:marLeft w:val="640"/>
          <w:marRight w:val="0"/>
          <w:marTop w:val="0"/>
          <w:marBottom w:val="0"/>
          <w:divBdr>
            <w:top w:val="none" w:sz="0" w:space="0" w:color="auto"/>
            <w:left w:val="none" w:sz="0" w:space="0" w:color="auto"/>
            <w:bottom w:val="none" w:sz="0" w:space="0" w:color="auto"/>
            <w:right w:val="none" w:sz="0" w:space="0" w:color="auto"/>
          </w:divBdr>
        </w:div>
        <w:div w:id="1346514132">
          <w:marLeft w:val="640"/>
          <w:marRight w:val="0"/>
          <w:marTop w:val="0"/>
          <w:marBottom w:val="0"/>
          <w:divBdr>
            <w:top w:val="none" w:sz="0" w:space="0" w:color="auto"/>
            <w:left w:val="none" w:sz="0" w:space="0" w:color="auto"/>
            <w:bottom w:val="none" w:sz="0" w:space="0" w:color="auto"/>
            <w:right w:val="none" w:sz="0" w:space="0" w:color="auto"/>
          </w:divBdr>
        </w:div>
        <w:div w:id="911890445">
          <w:marLeft w:val="640"/>
          <w:marRight w:val="0"/>
          <w:marTop w:val="0"/>
          <w:marBottom w:val="0"/>
          <w:divBdr>
            <w:top w:val="none" w:sz="0" w:space="0" w:color="auto"/>
            <w:left w:val="none" w:sz="0" w:space="0" w:color="auto"/>
            <w:bottom w:val="none" w:sz="0" w:space="0" w:color="auto"/>
            <w:right w:val="none" w:sz="0" w:space="0" w:color="auto"/>
          </w:divBdr>
        </w:div>
        <w:div w:id="1530294716">
          <w:marLeft w:val="640"/>
          <w:marRight w:val="0"/>
          <w:marTop w:val="0"/>
          <w:marBottom w:val="0"/>
          <w:divBdr>
            <w:top w:val="none" w:sz="0" w:space="0" w:color="auto"/>
            <w:left w:val="none" w:sz="0" w:space="0" w:color="auto"/>
            <w:bottom w:val="none" w:sz="0" w:space="0" w:color="auto"/>
            <w:right w:val="none" w:sz="0" w:space="0" w:color="auto"/>
          </w:divBdr>
        </w:div>
        <w:div w:id="873229011">
          <w:marLeft w:val="640"/>
          <w:marRight w:val="0"/>
          <w:marTop w:val="0"/>
          <w:marBottom w:val="0"/>
          <w:divBdr>
            <w:top w:val="none" w:sz="0" w:space="0" w:color="auto"/>
            <w:left w:val="none" w:sz="0" w:space="0" w:color="auto"/>
            <w:bottom w:val="none" w:sz="0" w:space="0" w:color="auto"/>
            <w:right w:val="none" w:sz="0" w:space="0" w:color="auto"/>
          </w:divBdr>
        </w:div>
        <w:div w:id="1935282642">
          <w:marLeft w:val="640"/>
          <w:marRight w:val="0"/>
          <w:marTop w:val="0"/>
          <w:marBottom w:val="0"/>
          <w:divBdr>
            <w:top w:val="none" w:sz="0" w:space="0" w:color="auto"/>
            <w:left w:val="none" w:sz="0" w:space="0" w:color="auto"/>
            <w:bottom w:val="none" w:sz="0" w:space="0" w:color="auto"/>
            <w:right w:val="none" w:sz="0" w:space="0" w:color="auto"/>
          </w:divBdr>
        </w:div>
        <w:div w:id="1844977668">
          <w:marLeft w:val="640"/>
          <w:marRight w:val="0"/>
          <w:marTop w:val="0"/>
          <w:marBottom w:val="0"/>
          <w:divBdr>
            <w:top w:val="none" w:sz="0" w:space="0" w:color="auto"/>
            <w:left w:val="none" w:sz="0" w:space="0" w:color="auto"/>
            <w:bottom w:val="none" w:sz="0" w:space="0" w:color="auto"/>
            <w:right w:val="none" w:sz="0" w:space="0" w:color="auto"/>
          </w:divBdr>
        </w:div>
        <w:div w:id="1031565011">
          <w:marLeft w:val="640"/>
          <w:marRight w:val="0"/>
          <w:marTop w:val="0"/>
          <w:marBottom w:val="0"/>
          <w:divBdr>
            <w:top w:val="none" w:sz="0" w:space="0" w:color="auto"/>
            <w:left w:val="none" w:sz="0" w:space="0" w:color="auto"/>
            <w:bottom w:val="none" w:sz="0" w:space="0" w:color="auto"/>
            <w:right w:val="none" w:sz="0" w:space="0" w:color="auto"/>
          </w:divBdr>
        </w:div>
        <w:div w:id="409037965">
          <w:marLeft w:val="640"/>
          <w:marRight w:val="0"/>
          <w:marTop w:val="0"/>
          <w:marBottom w:val="0"/>
          <w:divBdr>
            <w:top w:val="none" w:sz="0" w:space="0" w:color="auto"/>
            <w:left w:val="none" w:sz="0" w:space="0" w:color="auto"/>
            <w:bottom w:val="none" w:sz="0" w:space="0" w:color="auto"/>
            <w:right w:val="none" w:sz="0" w:space="0" w:color="auto"/>
          </w:divBdr>
        </w:div>
        <w:div w:id="1062873791">
          <w:marLeft w:val="640"/>
          <w:marRight w:val="0"/>
          <w:marTop w:val="0"/>
          <w:marBottom w:val="0"/>
          <w:divBdr>
            <w:top w:val="none" w:sz="0" w:space="0" w:color="auto"/>
            <w:left w:val="none" w:sz="0" w:space="0" w:color="auto"/>
            <w:bottom w:val="none" w:sz="0" w:space="0" w:color="auto"/>
            <w:right w:val="none" w:sz="0" w:space="0" w:color="auto"/>
          </w:divBdr>
        </w:div>
        <w:div w:id="704404392">
          <w:marLeft w:val="640"/>
          <w:marRight w:val="0"/>
          <w:marTop w:val="0"/>
          <w:marBottom w:val="0"/>
          <w:divBdr>
            <w:top w:val="none" w:sz="0" w:space="0" w:color="auto"/>
            <w:left w:val="none" w:sz="0" w:space="0" w:color="auto"/>
            <w:bottom w:val="none" w:sz="0" w:space="0" w:color="auto"/>
            <w:right w:val="none" w:sz="0" w:space="0" w:color="auto"/>
          </w:divBdr>
        </w:div>
        <w:div w:id="903104490">
          <w:marLeft w:val="640"/>
          <w:marRight w:val="0"/>
          <w:marTop w:val="0"/>
          <w:marBottom w:val="0"/>
          <w:divBdr>
            <w:top w:val="none" w:sz="0" w:space="0" w:color="auto"/>
            <w:left w:val="none" w:sz="0" w:space="0" w:color="auto"/>
            <w:bottom w:val="none" w:sz="0" w:space="0" w:color="auto"/>
            <w:right w:val="none" w:sz="0" w:space="0" w:color="auto"/>
          </w:divBdr>
        </w:div>
        <w:div w:id="1460420378">
          <w:marLeft w:val="640"/>
          <w:marRight w:val="0"/>
          <w:marTop w:val="0"/>
          <w:marBottom w:val="0"/>
          <w:divBdr>
            <w:top w:val="none" w:sz="0" w:space="0" w:color="auto"/>
            <w:left w:val="none" w:sz="0" w:space="0" w:color="auto"/>
            <w:bottom w:val="none" w:sz="0" w:space="0" w:color="auto"/>
            <w:right w:val="none" w:sz="0" w:space="0" w:color="auto"/>
          </w:divBdr>
        </w:div>
        <w:div w:id="743062366">
          <w:marLeft w:val="640"/>
          <w:marRight w:val="0"/>
          <w:marTop w:val="0"/>
          <w:marBottom w:val="0"/>
          <w:divBdr>
            <w:top w:val="none" w:sz="0" w:space="0" w:color="auto"/>
            <w:left w:val="none" w:sz="0" w:space="0" w:color="auto"/>
            <w:bottom w:val="none" w:sz="0" w:space="0" w:color="auto"/>
            <w:right w:val="none" w:sz="0" w:space="0" w:color="auto"/>
          </w:divBdr>
        </w:div>
        <w:div w:id="525558551">
          <w:marLeft w:val="640"/>
          <w:marRight w:val="0"/>
          <w:marTop w:val="0"/>
          <w:marBottom w:val="0"/>
          <w:divBdr>
            <w:top w:val="none" w:sz="0" w:space="0" w:color="auto"/>
            <w:left w:val="none" w:sz="0" w:space="0" w:color="auto"/>
            <w:bottom w:val="none" w:sz="0" w:space="0" w:color="auto"/>
            <w:right w:val="none" w:sz="0" w:space="0" w:color="auto"/>
          </w:divBdr>
        </w:div>
        <w:div w:id="304311229">
          <w:marLeft w:val="640"/>
          <w:marRight w:val="0"/>
          <w:marTop w:val="0"/>
          <w:marBottom w:val="0"/>
          <w:divBdr>
            <w:top w:val="none" w:sz="0" w:space="0" w:color="auto"/>
            <w:left w:val="none" w:sz="0" w:space="0" w:color="auto"/>
            <w:bottom w:val="none" w:sz="0" w:space="0" w:color="auto"/>
            <w:right w:val="none" w:sz="0" w:space="0" w:color="auto"/>
          </w:divBdr>
        </w:div>
        <w:div w:id="1960530241">
          <w:marLeft w:val="640"/>
          <w:marRight w:val="0"/>
          <w:marTop w:val="0"/>
          <w:marBottom w:val="0"/>
          <w:divBdr>
            <w:top w:val="none" w:sz="0" w:space="0" w:color="auto"/>
            <w:left w:val="none" w:sz="0" w:space="0" w:color="auto"/>
            <w:bottom w:val="none" w:sz="0" w:space="0" w:color="auto"/>
            <w:right w:val="none" w:sz="0" w:space="0" w:color="auto"/>
          </w:divBdr>
        </w:div>
        <w:div w:id="2039617322">
          <w:marLeft w:val="640"/>
          <w:marRight w:val="0"/>
          <w:marTop w:val="0"/>
          <w:marBottom w:val="0"/>
          <w:divBdr>
            <w:top w:val="none" w:sz="0" w:space="0" w:color="auto"/>
            <w:left w:val="none" w:sz="0" w:space="0" w:color="auto"/>
            <w:bottom w:val="none" w:sz="0" w:space="0" w:color="auto"/>
            <w:right w:val="none" w:sz="0" w:space="0" w:color="auto"/>
          </w:divBdr>
        </w:div>
        <w:div w:id="987319497">
          <w:marLeft w:val="640"/>
          <w:marRight w:val="0"/>
          <w:marTop w:val="0"/>
          <w:marBottom w:val="0"/>
          <w:divBdr>
            <w:top w:val="none" w:sz="0" w:space="0" w:color="auto"/>
            <w:left w:val="none" w:sz="0" w:space="0" w:color="auto"/>
            <w:bottom w:val="none" w:sz="0" w:space="0" w:color="auto"/>
            <w:right w:val="none" w:sz="0" w:space="0" w:color="auto"/>
          </w:divBdr>
        </w:div>
        <w:div w:id="384378133">
          <w:marLeft w:val="640"/>
          <w:marRight w:val="0"/>
          <w:marTop w:val="0"/>
          <w:marBottom w:val="0"/>
          <w:divBdr>
            <w:top w:val="none" w:sz="0" w:space="0" w:color="auto"/>
            <w:left w:val="none" w:sz="0" w:space="0" w:color="auto"/>
            <w:bottom w:val="none" w:sz="0" w:space="0" w:color="auto"/>
            <w:right w:val="none" w:sz="0" w:space="0" w:color="auto"/>
          </w:divBdr>
        </w:div>
        <w:div w:id="391662762">
          <w:marLeft w:val="640"/>
          <w:marRight w:val="0"/>
          <w:marTop w:val="0"/>
          <w:marBottom w:val="0"/>
          <w:divBdr>
            <w:top w:val="none" w:sz="0" w:space="0" w:color="auto"/>
            <w:left w:val="none" w:sz="0" w:space="0" w:color="auto"/>
            <w:bottom w:val="none" w:sz="0" w:space="0" w:color="auto"/>
            <w:right w:val="none" w:sz="0" w:space="0" w:color="auto"/>
          </w:divBdr>
        </w:div>
        <w:div w:id="812718687">
          <w:marLeft w:val="640"/>
          <w:marRight w:val="0"/>
          <w:marTop w:val="0"/>
          <w:marBottom w:val="0"/>
          <w:divBdr>
            <w:top w:val="none" w:sz="0" w:space="0" w:color="auto"/>
            <w:left w:val="none" w:sz="0" w:space="0" w:color="auto"/>
            <w:bottom w:val="none" w:sz="0" w:space="0" w:color="auto"/>
            <w:right w:val="none" w:sz="0" w:space="0" w:color="auto"/>
          </w:divBdr>
        </w:div>
        <w:div w:id="784233195">
          <w:marLeft w:val="640"/>
          <w:marRight w:val="0"/>
          <w:marTop w:val="0"/>
          <w:marBottom w:val="0"/>
          <w:divBdr>
            <w:top w:val="none" w:sz="0" w:space="0" w:color="auto"/>
            <w:left w:val="none" w:sz="0" w:space="0" w:color="auto"/>
            <w:bottom w:val="none" w:sz="0" w:space="0" w:color="auto"/>
            <w:right w:val="none" w:sz="0" w:space="0" w:color="auto"/>
          </w:divBdr>
        </w:div>
        <w:div w:id="525140022">
          <w:marLeft w:val="640"/>
          <w:marRight w:val="0"/>
          <w:marTop w:val="0"/>
          <w:marBottom w:val="0"/>
          <w:divBdr>
            <w:top w:val="none" w:sz="0" w:space="0" w:color="auto"/>
            <w:left w:val="none" w:sz="0" w:space="0" w:color="auto"/>
            <w:bottom w:val="none" w:sz="0" w:space="0" w:color="auto"/>
            <w:right w:val="none" w:sz="0" w:space="0" w:color="auto"/>
          </w:divBdr>
        </w:div>
        <w:div w:id="399982763">
          <w:marLeft w:val="640"/>
          <w:marRight w:val="0"/>
          <w:marTop w:val="0"/>
          <w:marBottom w:val="0"/>
          <w:divBdr>
            <w:top w:val="none" w:sz="0" w:space="0" w:color="auto"/>
            <w:left w:val="none" w:sz="0" w:space="0" w:color="auto"/>
            <w:bottom w:val="none" w:sz="0" w:space="0" w:color="auto"/>
            <w:right w:val="none" w:sz="0" w:space="0" w:color="auto"/>
          </w:divBdr>
        </w:div>
        <w:div w:id="1283726703">
          <w:marLeft w:val="640"/>
          <w:marRight w:val="0"/>
          <w:marTop w:val="0"/>
          <w:marBottom w:val="0"/>
          <w:divBdr>
            <w:top w:val="none" w:sz="0" w:space="0" w:color="auto"/>
            <w:left w:val="none" w:sz="0" w:space="0" w:color="auto"/>
            <w:bottom w:val="none" w:sz="0" w:space="0" w:color="auto"/>
            <w:right w:val="none" w:sz="0" w:space="0" w:color="auto"/>
          </w:divBdr>
        </w:div>
        <w:div w:id="1504666170">
          <w:marLeft w:val="640"/>
          <w:marRight w:val="0"/>
          <w:marTop w:val="0"/>
          <w:marBottom w:val="0"/>
          <w:divBdr>
            <w:top w:val="none" w:sz="0" w:space="0" w:color="auto"/>
            <w:left w:val="none" w:sz="0" w:space="0" w:color="auto"/>
            <w:bottom w:val="none" w:sz="0" w:space="0" w:color="auto"/>
            <w:right w:val="none" w:sz="0" w:space="0" w:color="auto"/>
          </w:divBdr>
        </w:div>
        <w:div w:id="266429036">
          <w:marLeft w:val="640"/>
          <w:marRight w:val="0"/>
          <w:marTop w:val="0"/>
          <w:marBottom w:val="0"/>
          <w:divBdr>
            <w:top w:val="none" w:sz="0" w:space="0" w:color="auto"/>
            <w:left w:val="none" w:sz="0" w:space="0" w:color="auto"/>
            <w:bottom w:val="none" w:sz="0" w:space="0" w:color="auto"/>
            <w:right w:val="none" w:sz="0" w:space="0" w:color="auto"/>
          </w:divBdr>
        </w:div>
        <w:div w:id="2061780491">
          <w:marLeft w:val="640"/>
          <w:marRight w:val="0"/>
          <w:marTop w:val="0"/>
          <w:marBottom w:val="0"/>
          <w:divBdr>
            <w:top w:val="none" w:sz="0" w:space="0" w:color="auto"/>
            <w:left w:val="none" w:sz="0" w:space="0" w:color="auto"/>
            <w:bottom w:val="none" w:sz="0" w:space="0" w:color="auto"/>
            <w:right w:val="none" w:sz="0" w:space="0" w:color="auto"/>
          </w:divBdr>
        </w:div>
        <w:div w:id="8532419">
          <w:marLeft w:val="640"/>
          <w:marRight w:val="0"/>
          <w:marTop w:val="0"/>
          <w:marBottom w:val="0"/>
          <w:divBdr>
            <w:top w:val="none" w:sz="0" w:space="0" w:color="auto"/>
            <w:left w:val="none" w:sz="0" w:space="0" w:color="auto"/>
            <w:bottom w:val="none" w:sz="0" w:space="0" w:color="auto"/>
            <w:right w:val="none" w:sz="0" w:space="0" w:color="auto"/>
          </w:divBdr>
        </w:div>
        <w:div w:id="1586114969">
          <w:marLeft w:val="640"/>
          <w:marRight w:val="0"/>
          <w:marTop w:val="0"/>
          <w:marBottom w:val="0"/>
          <w:divBdr>
            <w:top w:val="none" w:sz="0" w:space="0" w:color="auto"/>
            <w:left w:val="none" w:sz="0" w:space="0" w:color="auto"/>
            <w:bottom w:val="none" w:sz="0" w:space="0" w:color="auto"/>
            <w:right w:val="none" w:sz="0" w:space="0" w:color="auto"/>
          </w:divBdr>
        </w:div>
        <w:div w:id="558127005">
          <w:marLeft w:val="640"/>
          <w:marRight w:val="0"/>
          <w:marTop w:val="0"/>
          <w:marBottom w:val="0"/>
          <w:divBdr>
            <w:top w:val="none" w:sz="0" w:space="0" w:color="auto"/>
            <w:left w:val="none" w:sz="0" w:space="0" w:color="auto"/>
            <w:bottom w:val="none" w:sz="0" w:space="0" w:color="auto"/>
            <w:right w:val="none" w:sz="0" w:space="0" w:color="auto"/>
          </w:divBdr>
        </w:div>
        <w:div w:id="856970880">
          <w:marLeft w:val="640"/>
          <w:marRight w:val="0"/>
          <w:marTop w:val="0"/>
          <w:marBottom w:val="0"/>
          <w:divBdr>
            <w:top w:val="none" w:sz="0" w:space="0" w:color="auto"/>
            <w:left w:val="none" w:sz="0" w:space="0" w:color="auto"/>
            <w:bottom w:val="none" w:sz="0" w:space="0" w:color="auto"/>
            <w:right w:val="none" w:sz="0" w:space="0" w:color="auto"/>
          </w:divBdr>
        </w:div>
        <w:div w:id="1224293251">
          <w:marLeft w:val="640"/>
          <w:marRight w:val="0"/>
          <w:marTop w:val="0"/>
          <w:marBottom w:val="0"/>
          <w:divBdr>
            <w:top w:val="none" w:sz="0" w:space="0" w:color="auto"/>
            <w:left w:val="none" w:sz="0" w:space="0" w:color="auto"/>
            <w:bottom w:val="none" w:sz="0" w:space="0" w:color="auto"/>
            <w:right w:val="none" w:sz="0" w:space="0" w:color="auto"/>
          </w:divBdr>
        </w:div>
        <w:div w:id="264727130">
          <w:marLeft w:val="640"/>
          <w:marRight w:val="0"/>
          <w:marTop w:val="0"/>
          <w:marBottom w:val="0"/>
          <w:divBdr>
            <w:top w:val="none" w:sz="0" w:space="0" w:color="auto"/>
            <w:left w:val="none" w:sz="0" w:space="0" w:color="auto"/>
            <w:bottom w:val="none" w:sz="0" w:space="0" w:color="auto"/>
            <w:right w:val="none" w:sz="0" w:space="0" w:color="auto"/>
          </w:divBdr>
        </w:div>
        <w:div w:id="917205037">
          <w:marLeft w:val="640"/>
          <w:marRight w:val="0"/>
          <w:marTop w:val="0"/>
          <w:marBottom w:val="0"/>
          <w:divBdr>
            <w:top w:val="none" w:sz="0" w:space="0" w:color="auto"/>
            <w:left w:val="none" w:sz="0" w:space="0" w:color="auto"/>
            <w:bottom w:val="none" w:sz="0" w:space="0" w:color="auto"/>
            <w:right w:val="none" w:sz="0" w:space="0" w:color="auto"/>
          </w:divBdr>
        </w:div>
        <w:div w:id="1365012288">
          <w:marLeft w:val="640"/>
          <w:marRight w:val="0"/>
          <w:marTop w:val="0"/>
          <w:marBottom w:val="0"/>
          <w:divBdr>
            <w:top w:val="none" w:sz="0" w:space="0" w:color="auto"/>
            <w:left w:val="none" w:sz="0" w:space="0" w:color="auto"/>
            <w:bottom w:val="none" w:sz="0" w:space="0" w:color="auto"/>
            <w:right w:val="none" w:sz="0" w:space="0" w:color="auto"/>
          </w:divBdr>
        </w:div>
        <w:div w:id="1504931420">
          <w:marLeft w:val="640"/>
          <w:marRight w:val="0"/>
          <w:marTop w:val="0"/>
          <w:marBottom w:val="0"/>
          <w:divBdr>
            <w:top w:val="none" w:sz="0" w:space="0" w:color="auto"/>
            <w:left w:val="none" w:sz="0" w:space="0" w:color="auto"/>
            <w:bottom w:val="none" w:sz="0" w:space="0" w:color="auto"/>
            <w:right w:val="none" w:sz="0" w:space="0" w:color="auto"/>
          </w:divBdr>
        </w:div>
        <w:div w:id="428740128">
          <w:marLeft w:val="640"/>
          <w:marRight w:val="0"/>
          <w:marTop w:val="0"/>
          <w:marBottom w:val="0"/>
          <w:divBdr>
            <w:top w:val="none" w:sz="0" w:space="0" w:color="auto"/>
            <w:left w:val="none" w:sz="0" w:space="0" w:color="auto"/>
            <w:bottom w:val="none" w:sz="0" w:space="0" w:color="auto"/>
            <w:right w:val="none" w:sz="0" w:space="0" w:color="auto"/>
          </w:divBdr>
        </w:div>
        <w:div w:id="1474643720">
          <w:marLeft w:val="640"/>
          <w:marRight w:val="0"/>
          <w:marTop w:val="0"/>
          <w:marBottom w:val="0"/>
          <w:divBdr>
            <w:top w:val="none" w:sz="0" w:space="0" w:color="auto"/>
            <w:left w:val="none" w:sz="0" w:space="0" w:color="auto"/>
            <w:bottom w:val="none" w:sz="0" w:space="0" w:color="auto"/>
            <w:right w:val="none" w:sz="0" w:space="0" w:color="auto"/>
          </w:divBdr>
        </w:div>
        <w:div w:id="13266640">
          <w:marLeft w:val="640"/>
          <w:marRight w:val="0"/>
          <w:marTop w:val="0"/>
          <w:marBottom w:val="0"/>
          <w:divBdr>
            <w:top w:val="none" w:sz="0" w:space="0" w:color="auto"/>
            <w:left w:val="none" w:sz="0" w:space="0" w:color="auto"/>
            <w:bottom w:val="none" w:sz="0" w:space="0" w:color="auto"/>
            <w:right w:val="none" w:sz="0" w:space="0" w:color="auto"/>
          </w:divBdr>
        </w:div>
        <w:div w:id="1508639748">
          <w:marLeft w:val="640"/>
          <w:marRight w:val="0"/>
          <w:marTop w:val="0"/>
          <w:marBottom w:val="0"/>
          <w:divBdr>
            <w:top w:val="none" w:sz="0" w:space="0" w:color="auto"/>
            <w:left w:val="none" w:sz="0" w:space="0" w:color="auto"/>
            <w:bottom w:val="none" w:sz="0" w:space="0" w:color="auto"/>
            <w:right w:val="none" w:sz="0" w:space="0" w:color="auto"/>
          </w:divBdr>
        </w:div>
        <w:div w:id="1117993983">
          <w:marLeft w:val="640"/>
          <w:marRight w:val="0"/>
          <w:marTop w:val="0"/>
          <w:marBottom w:val="0"/>
          <w:divBdr>
            <w:top w:val="none" w:sz="0" w:space="0" w:color="auto"/>
            <w:left w:val="none" w:sz="0" w:space="0" w:color="auto"/>
            <w:bottom w:val="none" w:sz="0" w:space="0" w:color="auto"/>
            <w:right w:val="none" w:sz="0" w:space="0" w:color="auto"/>
          </w:divBdr>
        </w:div>
        <w:div w:id="625352493">
          <w:marLeft w:val="640"/>
          <w:marRight w:val="0"/>
          <w:marTop w:val="0"/>
          <w:marBottom w:val="0"/>
          <w:divBdr>
            <w:top w:val="none" w:sz="0" w:space="0" w:color="auto"/>
            <w:left w:val="none" w:sz="0" w:space="0" w:color="auto"/>
            <w:bottom w:val="none" w:sz="0" w:space="0" w:color="auto"/>
            <w:right w:val="none" w:sz="0" w:space="0" w:color="auto"/>
          </w:divBdr>
        </w:div>
        <w:div w:id="189800421">
          <w:marLeft w:val="640"/>
          <w:marRight w:val="0"/>
          <w:marTop w:val="0"/>
          <w:marBottom w:val="0"/>
          <w:divBdr>
            <w:top w:val="none" w:sz="0" w:space="0" w:color="auto"/>
            <w:left w:val="none" w:sz="0" w:space="0" w:color="auto"/>
            <w:bottom w:val="none" w:sz="0" w:space="0" w:color="auto"/>
            <w:right w:val="none" w:sz="0" w:space="0" w:color="auto"/>
          </w:divBdr>
        </w:div>
        <w:div w:id="2105345387">
          <w:marLeft w:val="640"/>
          <w:marRight w:val="0"/>
          <w:marTop w:val="0"/>
          <w:marBottom w:val="0"/>
          <w:divBdr>
            <w:top w:val="none" w:sz="0" w:space="0" w:color="auto"/>
            <w:left w:val="none" w:sz="0" w:space="0" w:color="auto"/>
            <w:bottom w:val="none" w:sz="0" w:space="0" w:color="auto"/>
            <w:right w:val="none" w:sz="0" w:space="0" w:color="auto"/>
          </w:divBdr>
        </w:div>
        <w:div w:id="2081170900">
          <w:marLeft w:val="640"/>
          <w:marRight w:val="0"/>
          <w:marTop w:val="0"/>
          <w:marBottom w:val="0"/>
          <w:divBdr>
            <w:top w:val="none" w:sz="0" w:space="0" w:color="auto"/>
            <w:left w:val="none" w:sz="0" w:space="0" w:color="auto"/>
            <w:bottom w:val="none" w:sz="0" w:space="0" w:color="auto"/>
            <w:right w:val="none" w:sz="0" w:space="0" w:color="auto"/>
          </w:divBdr>
        </w:div>
        <w:div w:id="1376614450">
          <w:marLeft w:val="640"/>
          <w:marRight w:val="0"/>
          <w:marTop w:val="0"/>
          <w:marBottom w:val="0"/>
          <w:divBdr>
            <w:top w:val="none" w:sz="0" w:space="0" w:color="auto"/>
            <w:left w:val="none" w:sz="0" w:space="0" w:color="auto"/>
            <w:bottom w:val="none" w:sz="0" w:space="0" w:color="auto"/>
            <w:right w:val="none" w:sz="0" w:space="0" w:color="auto"/>
          </w:divBdr>
        </w:div>
        <w:div w:id="363605286">
          <w:marLeft w:val="640"/>
          <w:marRight w:val="0"/>
          <w:marTop w:val="0"/>
          <w:marBottom w:val="0"/>
          <w:divBdr>
            <w:top w:val="none" w:sz="0" w:space="0" w:color="auto"/>
            <w:left w:val="none" w:sz="0" w:space="0" w:color="auto"/>
            <w:bottom w:val="none" w:sz="0" w:space="0" w:color="auto"/>
            <w:right w:val="none" w:sz="0" w:space="0" w:color="auto"/>
          </w:divBdr>
        </w:div>
        <w:div w:id="1582367093">
          <w:marLeft w:val="640"/>
          <w:marRight w:val="0"/>
          <w:marTop w:val="0"/>
          <w:marBottom w:val="0"/>
          <w:divBdr>
            <w:top w:val="none" w:sz="0" w:space="0" w:color="auto"/>
            <w:left w:val="none" w:sz="0" w:space="0" w:color="auto"/>
            <w:bottom w:val="none" w:sz="0" w:space="0" w:color="auto"/>
            <w:right w:val="none" w:sz="0" w:space="0" w:color="auto"/>
          </w:divBdr>
        </w:div>
        <w:div w:id="336228938">
          <w:marLeft w:val="640"/>
          <w:marRight w:val="0"/>
          <w:marTop w:val="0"/>
          <w:marBottom w:val="0"/>
          <w:divBdr>
            <w:top w:val="none" w:sz="0" w:space="0" w:color="auto"/>
            <w:left w:val="none" w:sz="0" w:space="0" w:color="auto"/>
            <w:bottom w:val="none" w:sz="0" w:space="0" w:color="auto"/>
            <w:right w:val="none" w:sz="0" w:space="0" w:color="auto"/>
          </w:divBdr>
        </w:div>
      </w:divsChild>
    </w:div>
    <w:div w:id="717777306">
      <w:marLeft w:val="640"/>
      <w:marRight w:val="0"/>
      <w:marTop w:val="0"/>
      <w:marBottom w:val="0"/>
      <w:divBdr>
        <w:top w:val="none" w:sz="0" w:space="0" w:color="auto"/>
        <w:left w:val="none" w:sz="0" w:space="0" w:color="auto"/>
        <w:bottom w:val="none" w:sz="0" w:space="0" w:color="auto"/>
        <w:right w:val="none" w:sz="0" w:space="0" w:color="auto"/>
      </w:divBdr>
    </w:div>
    <w:div w:id="717970523">
      <w:marLeft w:val="640"/>
      <w:marRight w:val="0"/>
      <w:marTop w:val="0"/>
      <w:marBottom w:val="0"/>
      <w:divBdr>
        <w:top w:val="none" w:sz="0" w:space="0" w:color="auto"/>
        <w:left w:val="none" w:sz="0" w:space="0" w:color="auto"/>
        <w:bottom w:val="none" w:sz="0" w:space="0" w:color="auto"/>
        <w:right w:val="none" w:sz="0" w:space="0" w:color="auto"/>
      </w:divBdr>
    </w:div>
    <w:div w:id="718630443">
      <w:marLeft w:val="640"/>
      <w:marRight w:val="0"/>
      <w:marTop w:val="0"/>
      <w:marBottom w:val="0"/>
      <w:divBdr>
        <w:top w:val="none" w:sz="0" w:space="0" w:color="auto"/>
        <w:left w:val="none" w:sz="0" w:space="0" w:color="auto"/>
        <w:bottom w:val="none" w:sz="0" w:space="0" w:color="auto"/>
        <w:right w:val="none" w:sz="0" w:space="0" w:color="auto"/>
      </w:divBdr>
    </w:div>
    <w:div w:id="718670106">
      <w:marLeft w:val="640"/>
      <w:marRight w:val="0"/>
      <w:marTop w:val="0"/>
      <w:marBottom w:val="0"/>
      <w:divBdr>
        <w:top w:val="none" w:sz="0" w:space="0" w:color="auto"/>
        <w:left w:val="none" w:sz="0" w:space="0" w:color="auto"/>
        <w:bottom w:val="none" w:sz="0" w:space="0" w:color="auto"/>
        <w:right w:val="none" w:sz="0" w:space="0" w:color="auto"/>
      </w:divBdr>
    </w:div>
    <w:div w:id="719087612">
      <w:marLeft w:val="640"/>
      <w:marRight w:val="0"/>
      <w:marTop w:val="0"/>
      <w:marBottom w:val="0"/>
      <w:divBdr>
        <w:top w:val="none" w:sz="0" w:space="0" w:color="auto"/>
        <w:left w:val="none" w:sz="0" w:space="0" w:color="auto"/>
        <w:bottom w:val="none" w:sz="0" w:space="0" w:color="auto"/>
        <w:right w:val="none" w:sz="0" w:space="0" w:color="auto"/>
      </w:divBdr>
    </w:div>
    <w:div w:id="719213014">
      <w:marLeft w:val="640"/>
      <w:marRight w:val="0"/>
      <w:marTop w:val="0"/>
      <w:marBottom w:val="0"/>
      <w:divBdr>
        <w:top w:val="none" w:sz="0" w:space="0" w:color="auto"/>
        <w:left w:val="none" w:sz="0" w:space="0" w:color="auto"/>
        <w:bottom w:val="none" w:sz="0" w:space="0" w:color="auto"/>
        <w:right w:val="none" w:sz="0" w:space="0" w:color="auto"/>
      </w:divBdr>
    </w:div>
    <w:div w:id="719398710">
      <w:marLeft w:val="640"/>
      <w:marRight w:val="0"/>
      <w:marTop w:val="0"/>
      <w:marBottom w:val="0"/>
      <w:divBdr>
        <w:top w:val="none" w:sz="0" w:space="0" w:color="auto"/>
        <w:left w:val="none" w:sz="0" w:space="0" w:color="auto"/>
        <w:bottom w:val="none" w:sz="0" w:space="0" w:color="auto"/>
        <w:right w:val="none" w:sz="0" w:space="0" w:color="auto"/>
      </w:divBdr>
    </w:div>
    <w:div w:id="719402470">
      <w:marLeft w:val="640"/>
      <w:marRight w:val="0"/>
      <w:marTop w:val="0"/>
      <w:marBottom w:val="0"/>
      <w:divBdr>
        <w:top w:val="none" w:sz="0" w:space="0" w:color="auto"/>
        <w:left w:val="none" w:sz="0" w:space="0" w:color="auto"/>
        <w:bottom w:val="none" w:sz="0" w:space="0" w:color="auto"/>
        <w:right w:val="none" w:sz="0" w:space="0" w:color="auto"/>
      </w:divBdr>
    </w:div>
    <w:div w:id="719475893">
      <w:marLeft w:val="640"/>
      <w:marRight w:val="0"/>
      <w:marTop w:val="0"/>
      <w:marBottom w:val="0"/>
      <w:divBdr>
        <w:top w:val="none" w:sz="0" w:space="0" w:color="auto"/>
        <w:left w:val="none" w:sz="0" w:space="0" w:color="auto"/>
        <w:bottom w:val="none" w:sz="0" w:space="0" w:color="auto"/>
        <w:right w:val="none" w:sz="0" w:space="0" w:color="auto"/>
      </w:divBdr>
    </w:div>
    <w:div w:id="719744856">
      <w:marLeft w:val="640"/>
      <w:marRight w:val="0"/>
      <w:marTop w:val="0"/>
      <w:marBottom w:val="0"/>
      <w:divBdr>
        <w:top w:val="none" w:sz="0" w:space="0" w:color="auto"/>
        <w:left w:val="none" w:sz="0" w:space="0" w:color="auto"/>
        <w:bottom w:val="none" w:sz="0" w:space="0" w:color="auto"/>
        <w:right w:val="none" w:sz="0" w:space="0" w:color="auto"/>
      </w:divBdr>
    </w:div>
    <w:div w:id="719790535">
      <w:marLeft w:val="640"/>
      <w:marRight w:val="0"/>
      <w:marTop w:val="0"/>
      <w:marBottom w:val="0"/>
      <w:divBdr>
        <w:top w:val="none" w:sz="0" w:space="0" w:color="auto"/>
        <w:left w:val="none" w:sz="0" w:space="0" w:color="auto"/>
        <w:bottom w:val="none" w:sz="0" w:space="0" w:color="auto"/>
        <w:right w:val="none" w:sz="0" w:space="0" w:color="auto"/>
      </w:divBdr>
    </w:div>
    <w:div w:id="719792778">
      <w:marLeft w:val="640"/>
      <w:marRight w:val="0"/>
      <w:marTop w:val="0"/>
      <w:marBottom w:val="0"/>
      <w:divBdr>
        <w:top w:val="none" w:sz="0" w:space="0" w:color="auto"/>
        <w:left w:val="none" w:sz="0" w:space="0" w:color="auto"/>
        <w:bottom w:val="none" w:sz="0" w:space="0" w:color="auto"/>
        <w:right w:val="none" w:sz="0" w:space="0" w:color="auto"/>
      </w:divBdr>
    </w:div>
    <w:div w:id="719866153">
      <w:marLeft w:val="640"/>
      <w:marRight w:val="0"/>
      <w:marTop w:val="0"/>
      <w:marBottom w:val="0"/>
      <w:divBdr>
        <w:top w:val="none" w:sz="0" w:space="0" w:color="auto"/>
        <w:left w:val="none" w:sz="0" w:space="0" w:color="auto"/>
        <w:bottom w:val="none" w:sz="0" w:space="0" w:color="auto"/>
        <w:right w:val="none" w:sz="0" w:space="0" w:color="auto"/>
      </w:divBdr>
    </w:div>
    <w:div w:id="719940042">
      <w:marLeft w:val="640"/>
      <w:marRight w:val="0"/>
      <w:marTop w:val="0"/>
      <w:marBottom w:val="0"/>
      <w:divBdr>
        <w:top w:val="none" w:sz="0" w:space="0" w:color="auto"/>
        <w:left w:val="none" w:sz="0" w:space="0" w:color="auto"/>
        <w:bottom w:val="none" w:sz="0" w:space="0" w:color="auto"/>
        <w:right w:val="none" w:sz="0" w:space="0" w:color="auto"/>
      </w:divBdr>
    </w:div>
    <w:div w:id="720055659">
      <w:marLeft w:val="640"/>
      <w:marRight w:val="0"/>
      <w:marTop w:val="0"/>
      <w:marBottom w:val="0"/>
      <w:divBdr>
        <w:top w:val="none" w:sz="0" w:space="0" w:color="auto"/>
        <w:left w:val="none" w:sz="0" w:space="0" w:color="auto"/>
        <w:bottom w:val="none" w:sz="0" w:space="0" w:color="auto"/>
        <w:right w:val="none" w:sz="0" w:space="0" w:color="auto"/>
      </w:divBdr>
    </w:div>
    <w:div w:id="720129526">
      <w:marLeft w:val="640"/>
      <w:marRight w:val="0"/>
      <w:marTop w:val="0"/>
      <w:marBottom w:val="0"/>
      <w:divBdr>
        <w:top w:val="none" w:sz="0" w:space="0" w:color="auto"/>
        <w:left w:val="none" w:sz="0" w:space="0" w:color="auto"/>
        <w:bottom w:val="none" w:sz="0" w:space="0" w:color="auto"/>
        <w:right w:val="none" w:sz="0" w:space="0" w:color="auto"/>
      </w:divBdr>
    </w:div>
    <w:div w:id="720324332">
      <w:marLeft w:val="640"/>
      <w:marRight w:val="0"/>
      <w:marTop w:val="0"/>
      <w:marBottom w:val="0"/>
      <w:divBdr>
        <w:top w:val="none" w:sz="0" w:space="0" w:color="auto"/>
        <w:left w:val="none" w:sz="0" w:space="0" w:color="auto"/>
        <w:bottom w:val="none" w:sz="0" w:space="0" w:color="auto"/>
        <w:right w:val="none" w:sz="0" w:space="0" w:color="auto"/>
      </w:divBdr>
    </w:div>
    <w:div w:id="720783935">
      <w:marLeft w:val="640"/>
      <w:marRight w:val="0"/>
      <w:marTop w:val="0"/>
      <w:marBottom w:val="0"/>
      <w:divBdr>
        <w:top w:val="none" w:sz="0" w:space="0" w:color="auto"/>
        <w:left w:val="none" w:sz="0" w:space="0" w:color="auto"/>
        <w:bottom w:val="none" w:sz="0" w:space="0" w:color="auto"/>
        <w:right w:val="none" w:sz="0" w:space="0" w:color="auto"/>
      </w:divBdr>
    </w:div>
    <w:div w:id="720789100">
      <w:marLeft w:val="640"/>
      <w:marRight w:val="0"/>
      <w:marTop w:val="0"/>
      <w:marBottom w:val="0"/>
      <w:divBdr>
        <w:top w:val="none" w:sz="0" w:space="0" w:color="auto"/>
        <w:left w:val="none" w:sz="0" w:space="0" w:color="auto"/>
        <w:bottom w:val="none" w:sz="0" w:space="0" w:color="auto"/>
        <w:right w:val="none" w:sz="0" w:space="0" w:color="auto"/>
      </w:divBdr>
    </w:div>
    <w:div w:id="720831917">
      <w:marLeft w:val="640"/>
      <w:marRight w:val="0"/>
      <w:marTop w:val="0"/>
      <w:marBottom w:val="0"/>
      <w:divBdr>
        <w:top w:val="none" w:sz="0" w:space="0" w:color="auto"/>
        <w:left w:val="none" w:sz="0" w:space="0" w:color="auto"/>
        <w:bottom w:val="none" w:sz="0" w:space="0" w:color="auto"/>
        <w:right w:val="none" w:sz="0" w:space="0" w:color="auto"/>
      </w:divBdr>
    </w:div>
    <w:div w:id="720902822">
      <w:marLeft w:val="640"/>
      <w:marRight w:val="0"/>
      <w:marTop w:val="0"/>
      <w:marBottom w:val="0"/>
      <w:divBdr>
        <w:top w:val="none" w:sz="0" w:space="0" w:color="auto"/>
        <w:left w:val="none" w:sz="0" w:space="0" w:color="auto"/>
        <w:bottom w:val="none" w:sz="0" w:space="0" w:color="auto"/>
        <w:right w:val="none" w:sz="0" w:space="0" w:color="auto"/>
      </w:divBdr>
    </w:div>
    <w:div w:id="721102037">
      <w:marLeft w:val="640"/>
      <w:marRight w:val="0"/>
      <w:marTop w:val="0"/>
      <w:marBottom w:val="0"/>
      <w:divBdr>
        <w:top w:val="none" w:sz="0" w:space="0" w:color="auto"/>
        <w:left w:val="none" w:sz="0" w:space="0" w:color="auto"/>
        <w:bottom w:val="none" w:sz="0" w:space="0" w:color="auto"/>
        <w:right w:val="none" w:sz="0" w:space="0" w:color="auto"/>
      </w:divBdr>
    </w:div>
    <w:div w:id="721170033">
      <w:marLeft w:val="640"/>
      <w:marRight w:val="0"/>
      <w:marTop w:val="0"/>
      <w:marBottom w:val="0"/>
      <w:divBdr>
        <w:top w:val="none" w:sz="0" w:space="0" w:color="auto"/>
        <w:left w:val="none" w:sz="0" w:space="0" w:color="auto"/>
        <w:bottom w:val="none" w:sz="0" w:space="0" w:color="auto"/>
        <w:right w:val="none" w:sz="0" w:space="0" w:color="auto"/>
      </w:divBdr>
    </w:div>
    <w:div w:id="721292418">
      <w:marLeft w:val="640"/>
      <w:marRight w:val="0"/>
      <w:marTop w:val="0"/>
      <w:marBottom w:val="0"/>
      <w:divBdr>
        <w:top w:val="none" w:sz="0" w:space="0" w:color="auto"/>
        <w:left w:val="none" w:sz="0" w:space="0" w:color="auto"/>
        <w:bottom w:val="none" w:sz="0" w:space="0" w:color="auto"/>
        <w:right w:val="none" w:sz="0" w:space="0" w:color="auto"/>
      </w:divBdr>
    </w:div>
    <w:div w:id="721297336">
      <w:marLeft w:val="640"/>
      <w:marRight w:val="0"/>
      <w:marTop w:val="0"/>
      <w:marBottom w:val="0"/>
      <w:divBdr>
        <w:top w:val="none" w:sz="0" w:space="0" w:color="auto"/>
        <w:left w:val="none" w:sz="0" w:space="0" w:color="auto"/>
        <w:bottom w:val="none" w:sz="0" w:space="0" w:color="auto"/>
        <w:right w:val="none" w:sz="0" w:space="0" w:color="auto"/>
      </w:divBdr>
    </w:div>
    <w:div w:id="721486702">
      <w:marLeft w:val="640"/>
      <w:marRight w:val="0"/>
      <w:marTop w:val="0"/>
      <w:marBottom w:val="0"/>
      <w:divBdr>
        <w:top w:val="none" w:sz="0" w:space="0" w:color="auto"/>
        <w:left w:val="none" w:sz="0" w:space="0" w:color="auto"/>
        <w:bottom w:val="none" w:sz="0" w:space="0" w:color="auto"/>
        <w:right w:val="none" w:sz="0" w:space="0" w:color="auto"/>
      </w:divBdr>
    </w:div>
    <w:div w:id="721517005">
      <w:marLeft w:val="640"/>
      <w:marRight w:val="0"/>
      <w:marTop w:val="0"/>
      <w:marBottom w:val="0"/>
      <w:divBdr>
        <w:top w:val="none" w:sz="0" w:space="0" w:color="auto"/>
        <w:left w:val="none" w:sz="0" w:space="0" w:color="auto"/>
        <w:bottom w:val="none" w:sz="0" w:space="0" w:color="auto"/>
        <w:right w:val="none" w:sz="0" w:space="0" w:color="auto"/>
      </w:divBdr>
    </w:div>
    <w:div w:id="721826379">
      <w:marLeft w:val="640"/>
      <w:marRight w:val="0"/>
      <w:marTop w:val="0"/>
      <w:marBottom w:val="0"/>
      <w:divBdr>
        <w:top w:val="none" w:sz="0" w:space="0" w:color="auto"/>
        <w:left w:val="none" w:sz="0" w:space="0" w:color="auto"/>
        <w:bottom w:val="none" w:sz="0" w:space="0" w:color="auto"/>
        <w:right w:val="none" w:sz="0" w:space="0" w:color="auto"/>
      </w:divBdr>
    </w:div>
    <w:div w:id="722019740">
      <w:marLeft w:val="640"/>
      <w:marRight w:val="0"/>
      <w:marTop w:val="0"/>
      <w:marBottom w:val="0"/>
      <w:divBdr>
        <w:top w:val="none" w:sz="0" w:space="0" w:color="auto"/>
        <w:left w:val="none" w:sz="0" w:space="0" w:color="auto"/>
        <w:bottom w:val="none" w:sz="0" w:space="0" w:color="auto"/>
        <w:right w:val="none" w:sz="0" w:space="0" w:color="auto"/>
      </w:divBdr>
    </w:div>
    <w:div w:id="722364743">
      <w:marLeft w:val="640"/>
      <w:marRight w:val="0"/>
      <w:marTop w:val="0"/>
      <w:marBottom w:val="0"/>
      <w:divBdr>
        <w:top w:val="none" w:sz="0" w:space="0" w:color="auto"/>
        <w:left w:val="none" w:sz="0" w:space="0" w:color="auto"/>
        <w:bottom w:val="none" w:sz="0" w:space="0" w:color="auto"/>
        <w:right w:val="none" w:sz="0" w:space="0" w:color="auto"/>
      </w:divBdr>
    </w:div>
    <w:div w:id="722827039">
      <w:marLeft w:val="640"/>
      <w:marRight w:val="0"/>
      <w:marTop w:val="0"/>
      <w:marBottom w:val="0"/>
      <w:divBdr>
        <w:top w:val="none" w:sz="0" w:space="0" w:color="auto"/>
        <w:left w:val="none" w:sz="0" w:space="0" w:color="auto"/>
        <w:bottom w:val="none" w:sz="0" w:space="0" w:color="auto"/>
        <w:right w:val="none" w:sz="0" w:space="0" w:color="auto"/>
      </w:divBdr>
    </w:div>
    <w:div w:id="722875735">
      <w:marLeft w:val="640"/>
      <w:marRight w:val="0"/>
      <w:marTop w:val="0"/>
      <w:marBottom w:val="0"/>
      <w:divBdr>
        <w:top w:val="none" w:sz="0" w:space="0" w:color="auto"/>
        <w:left w:val="none" w:sz="0" w:space="0" w:color="auto"/>
        <w:bottom w:val="none" w:sz="0" w:space="0" w:color="auto"/>
        <w:right w:val="none" w:sz="0" w:space="0" w:color="auto"/>
      </w:divBdr>
    </w:div>
    <w:div w:id="723024084">
      <w:marLeft w:val="640"/>
      <w:marRight w:val="0"/>
      <w:marTop w:val="0"/>
      <w:marBottom w:val="0"/>
      <w:divBdr>
        <w:top w:val="none" w:sz="0" w:space="0" w:color="auto"/>
        <w:left w:val="none" w:sz="0" w:space="0" w:color="auto"/>
        <w:bottom w:val="none" w:sz="0" w:space="0" w:color="auto"/>
        <w:right w:val="none" w:sz="0" w:space="0" w:color="auto"/>
      </w:divBdr>
    </w:div>
    <w:div w:id="723214284">
      <w:marLeft w:val="640"/>
      <w:marRight w:val="0"/>
      <w:marTop w:val="0"/>
      <w:marBottom w:val="0"/>
      <w:divBdr>
        <w:top w:val="none" w:sz="0" w:space="0" w:color="auto"/>
        <w:left w:val="none" w:sz="0" w:space="0" w:color="auto"/>
        <w:bottom w:val="none" w:sz="0" w:space="0" w:color="auto"/>
        <w:right w:val="none" w:sz="0" w:space="0" w:color="auto"/>
      </w:divBdr>
    </w:div>
    <w:div w:id="723338372">
      <w:marLeft w:val="640"/>
      <w:marRight w:val="0"/>
      <w:marTop w:val="0"/>
      <w:marBottom w:val="0"/>
      <w:divBdr>
        <w:top w:val="none" w:sz="0" w:space="0" w:color="auto"/>
        <w:left w:val="none" w:sz="0" w:space="0" w:color="auto"/>
        <w:bottom w:val="none" w:sz="0" w:space="0" w:color="auto"/>
        <w:right w:val="none" w:sz="0" w:space="0" w:color="auto"/>
      </w:divBdr>
    </w:div>
    <w:div w:id="723483505">
      <w:marLeft w:val="640"/>
      <w:marRight w:val="0"/>
      <w:marTop w:val="0"/>
      <w:marBottom w:val="0"/>
      <w:divBdr>
        <w:top w:val="none" w:sz="0" w:space="0" w:color="auto"/>
        <w:left w:val="none" w:sz="0" w:space="0" w:color="auto"/>
        <w:bottom w:val="none" w:sz="0" w:space="0" w:color="auto"/>
        <w:right w:val="none" w:sz="0" w:space="0" w:color="auto"/>
      </w:divBdr>
    </w:div>
    <w:div w:id="723527497">
      <w:marLeft w:val="640"/>
      <w:marRight w:val="0"/>
      <w:marTop w:val="0"/>
      <w:marBottom w:val="0"/>
      <w:divBdr>
        <w:top w:val="none" w:sz="0" w:space="0" w:color="auto"/>
        <w:left w:val="none" w:sz="0" w:space="0" w:color="auto"/>
        <w:bottom w:val="none" w:sz="0" w:space="0" w:color="auto"/>
        <w:right w:val="none" w:sz="0" w:space="0" w:color="auto"/>
      </w:divBdr>
    </w:div>
    <w:div w:id="723675640">
      <w:marLeft w:val="640"/>
      <w:marRight w:val="0"/>
      <w:marTop w:val="0"/>
      <w:marBottom w:val="0"/>
      <w:divBdr>
        <w:top w:val="none" w:sz="0" w:space="0" w:color="auto"/>
        <w:left w:val="none" w:sz="0" w:space="0" w:color="auto"/>
        <w:bottom w:val="none" w:sz="0" w:space="0" w:color="auto"/>
        <w:right w:val="none" w:sz="0" w:space="0" w:color="auto"/>
      </w:divBdr>
    </w:div>
    <w:div w:id="723869856">
      <w:marLeft w:val="640"/>
      <w:marRight w:val="0"/>
      <w:marTop w:val="0"/>
      <w:marBottom w:val="0"/>
      <w:divBdr>
        <w:top w:val="none" w:sz="0" w:space="0" w:color="auto"/>
        <w:left w:val="none" w:sz="0" w:space="0" w:color="auto"/>
        <w:bottom w:val="none" w:sz="0" w:space="0" w:color="auto"/>
        <w:right w:val="none" w:sz="0" w:space="0" w:color="auto"/>
      </w:divBdr>
    </w:div>
    <w:div w:id="724137708">
      <w:marLeft w:val="640"/>
      <w:marRight w:val="0"/>
      <w:marTop w:val="0"/>
      <w:marBottom w:val="0"/>
      <w:divBdr>
        <w:top w:val="none" w:sz="0" w:space="0" w:color="auto"/>
        <w:left w:val="none" w:sz="0" w:space="0" w:color="auto"/>
        <w:bottom w:val="none" w:sz="0" w:space="0" w:color="auto"/>
        <w:right w:val="none" w:sz="0" w:space="0" w:color="auto"/>
      </w:divBdr>
    </w:div>
    <w:div w:id="724253427">
      <w:marLeft w:val="640"/>
      <w:marRight w:val="0"/>
      <w:marTop w:val="0"/>
      <w:marBottom w:val="0"/>
      <w:divBdr>
        <w:top w:val="none" w:sz="0" w:space="0" w:color="auto"/>
        <w:left w:val="none" w:sz="0" w:space="0" w:color="auto"/>
        <w:bottom w:val="none" w:sz="0" w:space="0" w:color="auto"/>
        <w:right w:val="none" w:sz="0" w:space="0" w:color="auto"/>
      </w:divBdr>
    </w:div>
    <w:div w:id="724255866">
      <w:marLeft w:val="640"/>
      <w:marRight w:val="0"/>
      <w:marTop w:val="0"/>
      <w:marBottom w:val="0"/>
      <w:divBdr>
        <w:top w:val="none" w:sz="0" w:space="0" w:color="auto"/>
        <w:left w:val="none" w:sz="0" w:space="0" w:color="auto"/>
        <w:bottom w:val="none" w:sz="0" w:space="0" w:color="auto"/>
        <w:right w:val="none" w:sz="0" w:space="0" w:color="auto"/>
      </w:divBdr>
    </w:div>
    <w:div w:id="724570229">
      <w:marLeft w:val="640"/>
      <w:marRight w:val="0"/>
      <w:marTop w:val="0"/>
      <w:marBottom w:val="0"/>
      <w:divBdr>
        <w:top w:val="none" w:sz="0" w:space="0" w:color="auto"/>
        <w:left w:val="none" w:sz="0" w:space="0" w:color="auto"/>
        <w:bottom w:val="none" w:sz="0" w:space="0" w:color="auto"/>
        <w:right w:val="none" w:sz="0" w:space="0" w:color="auto"/>
      </w:divBdr>
    </w:div>
    <w:div w:id="724648390">
      <w:marLeft w:val="640"/>
      <w:marRight w:val="0"/>
      <w:marTop w:val="0"/>
      <w:marBottom w:val="0"/>
      <w:divBdr>
        <w:top w:val="none" w:sz="0" w:space="0" w:color="auto"/>
        <w:left w:val="none" w:sz="0" w:space="0" w:color="auto"/>
        <w:bottom w:val="none" w:sz="0" w:space="0" w:color="auto"/>
        <w:right w:val="none" w:sz="0" w:space="0" w:color="auto"/>
      </w:divBdr>
    </w:div>
    <w:div w:id="724835051">
      <w:marLeft w:val="640"/>
      <w:marRight w:val="0"/>
      <w:marTop w:val="0"/>
      <w:marBottom w:val="0"/>
      <w:divBdr>
        <w:top w:val="none" w:sz="0" w:space="0" w:color="auto"/>
        <w:left w:val="none" w:sz="0" w:space="0" w:color="auto"/>
        <w:bottom w:val="none" w:sz="0" w:space="0" w:color="auto"/>
        <w:right w:val="none" w:sz="0" w:space="0" w:color="auto"/>
      </w:divBdr>
    </w:div>
    <w:div w:id="725376039">
      <w:marLeft w:val="640"/>
      <w:marRight w:val="0"/>
      <w:marTop w:val="0"/>
      <w:marBottom w:val="0"/>
      <w:divBdr>
        <w:top w:val="none" w:sz="0" w:space="0" w:color="auto"/>
        <w:left w:val="none" w:sz="0" w:space="0" w:color="auto"/>
        <w:bottom w:val="none" w:sz="0" w:space="0" w:color="auto"/>
        <w:right w:val="none" w:sz="0" w:space="0" w:color="auto"/>
      </w:divBdr>
    </w:div>
    <w:div w:id="725491356">
      <w:marLeft w:val="640"/>
      <w:marRight w:val="0"/>
      <w:marTop w:val="0"/>
      <w:marBottom w:val="0"/>
      <w:divBdr>
        <w:top w:val="none" w:sz="0" w:space="0" w:color="auto"/>
        <w:left w:val="none" w:sz="0" w:space="0" w:color="auto"/>
        <w:bottom w:val="none" w:sz="0" w:space="0" w:color="auto"/>
        <w:right w:val="none" w:sz="0" w:space="0" w:color="auto"/>
      </w:divBdr>
    </w:div>
    <w:div w:id="725569003">
      <w:marLeft w:val="640"/>
      <w:marRight w:val="0"/>
      <w:marTop w:val="0"/>
      <w:marBottom w:val="0"/>
      <w:divBdr>
        <w:top w:val="none" w:sz="0" w:space="0" w:color="auto"/>
        <w:left w:val="none" w:sz="0" w:space="0" w:color="auto"/>
        <w:bottom w:val="none" w:sz="0" w:space="0" w:color="auto"/>
        <w:right w:val="none" w:sz="0" w:space="0" w:color="auto"/>
      </w:divBdr>
    </w:div>
    <w:div w:id="726101434">
      <w:marLeft w:val="640"/>
      <w:marRight w:val="0"/>
      <w:marTop w:val="0"/>
      <w:marBottom w:val="0"/>
      <w:divBdr>
        <w:top w:val="none" w:sz="0" w:space="0" w:color="auto"/>
        <w:left w:val="none" w:sz="0" w:space="0" w:color="auto"/>
        <w:bottom w:val="none" w:sz="0" w:space="0" w:color="auto"/>
        <w:right w:val="none" w:sz="0" w:space="0" w:color="auto"/>
      </w:divBdr>
    </w:div>
    <w:div w:id="726270850">
      <w:marLeft w:val="640"/>
      <w:marRight w:val="0"/>
      <w:marTop w:val="0"/>
      <w:marBottom w:val="0"/>
      <w:divBdr>
        <w:top w:val="none" w:sz="0" w:space="0" w:color="auto"/>
        <w:left w:val="none" w:sz="0" w:space="0" w:color="auto"/>
        <w:bottom w:val="none" w:sz="0" w:space="0" w:color="auto"/>
        <w:right w:val="none" w:sz="0" w:space="0" w:color="auto"/>
      </w:divBdr>
    </w:div>
    <w:div w:id="726336846">
      <w:marLeft w:val="640"/>
      <w:marRight w:val="0"/>
      <w:marTop w:val="0"/>
      <w:marBottom w:val="0"/>
      <w:divBdr>
        <w:top w:val="none" w:sz="0" w:space="0" w:color="auto"/>
        <w:left w:val="none" w:sz="0" w:space="0" w:color="auto"/>
        <w:bottom w:val="none" w:sz="0" w:space="0" w:color="auto"/>
        <w:right w:val="none" w:sz="0" w:space="0" w:color="auto"/>
      </w:divBdr>
    </w:div>
    <w:div w:id="726496669">
      <w:marLeft w:val="640"/>
      <w:marRight w:val="0"/>
      <w:marTop w:val="0"/>
      <w:marBottom w:val="0"/>
      <w:divBdr>
        <w:top w:val="none" w:sz="0" w:space="0" w:color="auto"/>
        <w:left w:val="none" w:sz="0" w:space="0" w:color="auto"/>
        <w:bottom w:val="none" w:sz="0" w:space="0" w:color="auto"/>
        <w:right w:val="none" w:sz="0" w:space="0" w:color="auto"/>
      </w:divBdr>
    </w:div>
    <w:div w:id="726756563">
      <w:marLeft w:val="640"/>
      <w:marRight w:val="0"/>
      <w:marTop w:val="0"/>
      <w:marBottom w:val="0"/>
      <w:divBdr>
        <w:top w:val="none" w:sz="0" w:space="0" w:color="auto"/>
        <w:left w:val="none" w:sz="0" w:space="0" w:color="auto"/>
        <w:bottom w:val="none" w:sz="0" w:space="0" w:color="auto"/>
        <w:right w:val="none" w:sz="0" w:space="0" w:color="auto"/>
      </w:divBdr>
    </w:div>
    <w:div w:id="727191236">
      <w:marLeft w:val="640"/>
      <w:marRight w:val="0"/>
      <w:marTop w:val="0"/>
      <w:marBottom w:val="0"/>
      <w:divBdr>
        <w:top w:val="none" w:sz="0" w:space="0" w:color="auto"/>
        <w:left w:val="none" w:sz="0" w:space="0" w:color="auto"/>
        <w:bottom w:val="none" w:sz="0" w:space="0" w:color="auto"/>
        <w:right w:val="none" w:sz="0" w:space="0" w:color="auto"/>
      </w:divBdr>
    </w:div>
    <w:div w:id="727262727">
      <w:marLeft w:val="640"/>
      <w:marRight w:val="0"/>
      <w:marTop w:val="0"/>
      <w:marBottom w:val="0"/>
      <w:divBdr>
        <w:top w:val="none" w:sz="0" w:space="0" w:color="auto"/>
        <w:left w:val="none" w:sz="0" w:space="0" w:color="auto"/>
        <w:bottom w:val="none" w:sz="0" w:space="0" w:color="auto"/>
        <w:right w:val="none" w:sz="0" w:space="0" w:color="auto"/>
      </w:divBdr>
    </w:div>
    <w:div w:id="727612096">
      <w:marLeft w:val="640"/>
      <w:marRight w:val="0"/>
      <w:marTop w:val="0"/>
      <w:marBottom w:val="0"/>
      <w:divBdr>
        <w:top w:val="none" w:sz="0" w:space="0" w:color="auto"/>
        <w:left w:val="none" w:sz="0" w:space="0" w:color="auto"/>
        <w:bottom w:val="none" w:sz="0" w:space="0" w:color="auto"/>
        <w:right w:val="none" w:sz="0" w:space="0" w:color="auto"/>
      </w:divBdr>
    </w:div>
    <w:div w:id="727725460">
      <w:marLeft w:val="640"/>
      <w:marRight w:val="0"/>
      <w:marTop w:val="0"/>
      <w:marBottom w:val="0"/>
      <w:divBdr>
        <w:top w:val="none" w:sz="0" w:space="0" w:color="auto"/>
        <w:left w:val="none" w:sz="0" w:space="0" w:color="auto"/>
        <w:bottom w:val="none" w:sz="0" w:space="0" w:color="auto"/>
        <w:right w:val="none" w:sz="0" w:space="0" w:color="auto"/>
      </w:divBdr>
    </w:div>
    <w:div w:id="727804159">
      <w:marLeft w:val="640"/>
      <w:marRight w:val="0"/>
      <w:marTop w:val="0"/>
      <w:marBottom w:val="0"/>
      <w:divBdr>
        <w:top w:val="none" w:sz="0" w:space="0" w:color="auto"/>
        <w:left w:val="none" w:sz="0" w:space="0" w:color="auto"/>
        <w:bottom w:val="none" w:sz="0" w:space="0" w:color="auto"/>
        <w:right w:val="none" w:sz="0" w:space="0" w:color="auto"/>
      </w:divBdr>
    </w:div>
    <w:div w:id="728041170">
      <w:marLeft w:val="640"/>
      <w:marRight w:val="0"/>
      <w:marTop w:val="0"/>
      <w:marBottom w:val="0"/>
      <w:divBdr>
        <w:top w:val="none" w:sz="0" w:space="0" w:color="auto"/>
        <w:left w:val="none" w:sz="0" w:space="0" w:color="auto"/>
        <w:bottom w:val="none" w:sz="0" w:space="0" w:color="auto"/>
        <w:right w:val="none" w:sz="0" w:space="0" w:color="auto"/>
      </w:divBdr>
    </w:div>
    <w:div w:id="728268541">
      <w:marLeft w:val="640"/>
      <w:marRight w:val="0"/>
      <w:marTop w:val="0"/>
      <w:marBottom w:val="0"/>
      <w:divBdr>
        <w:top w:val="none" w:sz="0" w:space="0" w:color="auto"/>
        <w:left w:val="none" w:sz="0" w:space="0" w:color="auto"/>
        <w:bottom w:val="none" w:sz="0" w:space="0" w:color="auto"/>
        <w:right w:val="none" w:sz="0" w:space="0" w:color="auto"/>
      </w:divBdr>
    </w:div>
    <w:div w:id="728303362">
      <w:marLeft w:val="640"/>
      <w:marRight w:val="0"/>
      <w:marTop w:val="0"/>
      <w:marBottom w:val="0"/>
      <w:divBdr>
        <w:top w:val="none" w:sz="0" w:space="0" w:color="auto"/>
        <w:left w:val="none" w:sz="0" w:space="0" w:color="auto"/>
        <w:bottom w:val="none" w:sz="0" w:space="0" w:color="auto"/>
        <w:right w:val="none" w:sz="0" w:space="0" w:color="auto"/>
      </w:divBdr>
    </w:div>
    <w:div w:id="728457185">
      <w:marLeft w:val="640"/>
      <w:marRight w:val="0"/>
      <w:marTop w:val="0"/>
      <w:marBottom w:val="0"/>
      <w:divBdr>
        <w:top w:val="none" w:sz="0" w:space="0" w:color="auto"/>
        <w:left w:val="none" w:sz="0" w:space="0" w:color="auto"/>
        <w:bottom w:val="none" w:sz="0" w:space="0" w:color="auto"/>
        <w:right w:val="none" w:sz="0" w:space="0" w:color="auto"/>
      </w:divBdr>
    </w:div>
    <w:div w:id="728915279">
      <w:marLeft w:val="640"/>
      <w:marRight w:val="0"/>
      <w:marTop w:val="0"/>
      <w:marBottom w:val="0"/>
      <w:divBdr>
        <w:top w:val="none" w:sz="0" w:space="0" w:color="auto"/>
        <w:left w:val="none" w:sz="0" w:space="0" w:color="auto"/>
        <w:bottom w:val="none" w:sz="0" w:space="0" w:color="auto"/>
        <w:right w:val="none" w:sz="0" w:space="0" w:color="auto"/>
      </w:divBdr>
    </w:div>
    <w:div w:id="729112663">
      <w:marLeft w:val="640"/>
      <w:marRight w:val="0"/>
      <w:marTop w:val="0"/>
      <w:marBottom w:val="0"/>
      <w:divBdr>
        <w:top w:val="none" w:sz="0" w:space="0" w:color="auto"/>
        <w:left w:val="none" w:sz="0" w:space="0" w:color="auto"/>
        <w:bottom w:val="none" w:sz="0" w:space="0" w:color="auto"/>
        <w:right w:val="none" w:sz="0" w:space="0" w:color="auto"/>
      </w:divBdr>
    </w:div>
    <w:div w:id="729117517">
      <w:marLeft w:val="640"/>
      <w:marRight w:val="0"/>
      <w:marTop w:val="0"/>
      <w:marBottom w:val="0"/>
      <w:divBdr>
        <w:top w:val="none" w:sz="0" w:space="0" w:color="auto"/>
        <w:left w:val="none" w:sz="0" w:space="0" w:color="auto"/>
        <w:bottom w:val="none" w:sz="0" w:space="0" w:color="auto"/>
        <w:right w:val="none" w:sz="0" w:space="0" w:color="auto"/>
      </w:divBdr>
    </w:div>
    <w:div w:id="729157817">
      <w:marLeft w:val="640"/>
      <w:marRight w:val="0"/>
      <w:marTop w:val="0"/>
      <w:marBottom w:val="0"/>
      <w:divBdr>
        <w:top w:val="none" w:sz="0" w:space="0" w:color="auto"/>
        <w:left w:val="none" w:sz="0" w:space="0" w:color="auto"/>
        <w:bottom w:val="none" w:sz="0" w:space="0" w:color="auto"/>
        <w:right w:val="none" w:sz="0" w:space="0" w:color="auto"/>
      </w:divBdr>
    </w:div>
    <w:div w:id="729379462">
      <w:marLeft w:val="640"/>
      <w:marRight w:val="0"/>
      <w:marTop w:val="0"/>
      <w:marBottom w:val="0"/>
      <w:divBdr>
        <w:top w:val="none" w:sz="0" w:space="0" w:color="auto"/>
        <w:left w:val="none" w:sz="0" w:space="0" w:color="auto"/>
        <w:bottom w:val="none" w:sz="0" w:space="0" w:color="auto"/>
        <w:right w:val="none" w:sz="0" w:space="0" w:color="auto"/>
      </w:divBdr>
    </w:div>
    <w:div w:id="729619532">
      <w:marLeft w:val="640"/>
      <w:marRight w:val="0"/>
      <w:marTop w:val="0"/>
      <w:marBottom w:val="0"/>
      <w:divBdr>
        <w:top w:val="none" w:sz="0" w:space="0" w:color="auto"/>
        <w:left w:val="none" w:sz="0" w:space="0" w:color="auto"/>
        <w:bottom w:val="none" w:sz="0" w:space="0" w:color="auto"/>
        <w:right w:val="none" w:sz="0" w:space="0" w:color="auto"/>
      </w:divBdr>
    </w:div>
    <w:div w:id="729696866">
      <w:marLeft w:val="640"/>
      <w:marRight w:val="0"/>
      <w:marTop w:val="0"/>
      <w:marBottom w:val="0"/>
      <w:divBdr>
        <w:top w:val="none" w:sz="0" w:space="0" w:color="auto"/>
        <w:left w:val="none" w:sz="0" w:space="0" w:color="auto"/>
        <w:bottom w:val="none" w:sz="0" w:space="0" w:color="auto"/>
        <w:right w:val="none" w:sz="0" w:space="0" w:color="auto"/>
      </w:divBdr>
    </w:div>
    <w:div w:id="729765296">
      <w:marLeft w:val="640"/>
      <w:marRight w:val="0"/>
      <w:marTop w:val="0"/>
      <w:marBottom w:val="0"/>
      <w:divBdr>
        <w:top w:val="none" w:sz="0" w:space="0" w:color="auto"/>
        <w:left w:val="none" w:sz="0" w:space="0" w:color="auto"/>
        <w:bottom w:val="none" w:sz="0" w:space="0" w:color="auto"/>
        <w:right w:val="none" w:sz="0" w:space="0" w:color="auto"/>
      </w:divBdr>
    </w:div>
    <w:div w:id="729810815">
      <w:marLeft w:val="640"/>
      <w:marRight w:val="0"/>
      <w:marTop w:val="0"/>
      <w:marBottom w:val="0"/>
      <w:divBdr>
        <w:top w:val="none" w:sz="0" w:space="0" w:color="auto"/>
        <w:left w:val="none" w:sz="0" w:space="0" w:color="auto"/>
        <w:bottom w:val="none" w:sz="0" w:space="0" w:color="auto"/>
        <w:right w:val="none" w:sz="0" w:space="0" w:color="auto"/>
      </w:divBdr>
    </w:div>
    <w:div w:id="729964328">
      <w:marLeft w:val="640"/>
      <w:marRight w:val="0"/>
      <w:marTop w:val="0"/>
      <w:marBottom w:val="0"/>
      <w:divBdr>
        <w:top w:val="none" w:sz="0" w:space="0" w:color="auto"/>
        <w:left w:val="none" w:sz="0" w:space="0" w:color="auto"/>
        <w:bottom w:val="none" w:sz="0" w:space="0" w:color="auto"/>
        <w:right w:val="none" w:sz="0" w:space="0" w:color="auto"/>
      </w:divBdr>
    </w:div>
    <w:div w:id="730233521">
      <w:marLeft w:val="640"/>
      <w:marRight w:val="0"/>
      <w:marTop w:val="0"/>
      <w:marBottom w:val="0"/>
      <w:divBdr>
        <w:top w:val="none" w:sz="0" w:space="0" w:color="auto"/>
        <w:left w:val="none" w:sz="0" w:space="0" w:color="auto"/>
        <w:bottom w:val="none" w:sz="0" w:space="0" w:color="auto"/>
        <w:right w:val="none" w:sz="0" w:space="0" w:color="auto"/>
      </w:divBdr>
    </w:div>
    <w:div w:id="730345811">
      <w:marLeft w:val="640"/>
      <w:marRight w:val="0"/>
      <w:marTop w:val="0"/>
      <w:marBottom w:val="0"/>
      <w:divBdr>
        <w:top w:val="none" w:sz="0" w:space="0" w:color="auto"/>
        <w:left w:val="none" w:sz="0" w:space="0" w:color="auto"/>
        <w:bottom w:val="none" w:sz="0" w:space="0" w:color="auto"/>
        <w:right w:val="none" w:sz="0" w:space="0" w:color="auto"/>
      </w:divBdr>
    </w:div>
    <w:div w:id="730690719">
      <w:marLeft w:val="640"/>
      <w:marRight w:val="0"/>
      <w:marTop w:val="0"/>
      <w:marBottom w:val="0"/>
      <w:divBdr>
        <w:top w:val="none" w:sz="0" w:space="0" w:color="auto"/>
        <w:left w:val="none" w:sz="0" w:space="0" w:color="auto"/>
        <w:bottom w:val="none" w:sz="0" w:space="0" w:color="auto"/>
        <w:right w:val="none" w:sz="0" w:space="0" w:color="auto"/>
      </w:divBdr>
    </w:div>
    <w:div w:id="730734360">
      <w:marLeft w:val="640"/>
      <w:marRight w:val="0"/>
      <w:marTop w:val="0"/>
      <w:marBottom w:val="0"/>
      <w:divBdr>
        <w:top w:val="none" w:sz="0" w:space="0" w:color="auto"/>
        <w:left w:val="none" w:sz="0" w:space="0" w:color="auto"/>
        <w:bottom w:val="none" w:sz="0" w:space="0" w:color="auto"/>
        <w:right w:val="none" w:sz="0" w:space="0" w:color="auto"/>
      </w:divBdr>
    </w:div>
    <w:div w:id="730737805">
      <w:marLeft w:val="640"/>
      <w:marRight w:val="0"/>
      <w:marTop w:val="0"/>
      <w:marBottom w:val="0"/>
      <w:divBdr>
        <w:top w:val="none" w:sz="0" w:space="0" w:color="auto"/>
        <w:left w:val="none" w:sz="0" w:space="0" w:color="auto"/>
        <w:bottom w:val="none" w:sz="0" w:space="0" w:color="auto"/>
        <w:right w:val="none" w:sz="0" w:space="0" w:color="auto"/>
      </w:divBdr>
    </w:div>
    <w:div w:id="730881396">
      <w:marLeft w:val="640"/>
      <w:marRight w:val="0"/>
      <w:marTop w:val="0"/>
      <w:marBottom w:val="0"/>
      <w:divBdr>
        <w:top w:val="none" w:sz="0" w:space="0" w:color="auto"/>
        <w:left w:val="none" w:sz="0" w:space="0" w:color="auto"/>
        <w:bottom w:val="none" w:sz="0" w:space="0" w:color="auto"/>
        <w:right w:val="none" w:sz="0" w:space="0" w:color="auto"/>
      </w:divBdr>
    </w:div>
    <w:div w:id="730923510">
      <w:marLeft w:val="640"/>
      <w:marRight w:val="0"/>
      <w:marTop w:val="0"/>
      <w:marBottom w:val="0"/>
      <w:divBdr>
        <w:top w:val="none" w:sz="0" w:space="0" w:color="auto"/>
        <w:left w:val="none" w:sz="0" w:space="0" w:color="auto"/>
        <w:bottom w:val="none" w:sz="0" w:space="0" w:color="auto"/>
        <w:right w:val="none" w:sz="0" w:space="0" w:color="auto"/>
      </w:divBdr>
    </w:div>
    <w:div w:id="730931255">
      <w:marLeft w:val="640"/>
      <w:marRight w:val="0"/>
      <w:marTop w:val="0"/>
      <w:marBottom w:val="0"/>
      <w:divBdr>
        <w:top w:val="none" w:sz="0" w:space="0" w:color="auto"/>
        <w:left w:val="none" w:sz="0" w:space="0" w:color="auto"/>
        <w:bottom w:val="none" w:sz="0" w:space="0" w:color="auto"/>
        <w:right w:val="none" w:sz="0" w:space="0" w:color="auto"/>
      </w:divBdr>
    </w:div>
    <w:div w:id="731004841">
      <w:marLeft w:val="640"/>
      <w:marRight w:val="0"/>
      <w:marTop w:val="0"/>
      <w:marBottom w:val="0"/>
      <w:divBdr>
        <w:top w:val="none" w:sz="0" w:space="0" w:color="auto"/>
        <w:left w:val="none" w:sz="0" w:space="0" w:color="auto"/>
        <w:bottom w:val="none" w:sz="0" w:space="0" w:color="auto"/>
        <w:right w:val="none" w:sz="0" w:space="0" w:color="auto"/>
      </w:divBdr>
    </w:div>
    <w:div w:id="731075145">
      <w:marLeft w:val="640"/>
      <w:marRight w:val="0"/>
      <w:marTop w:val="0"/>
      <w:marBottom w:val="0"/>
      <w:divBdr>
        <w:top w:val="none" w:sz="0" w:space="0" w:color="auto"/>
        <w:left w:val="none" w:sz="0" w:space="0" w:color="auto"/>
        <w:bottom w:val="none" w:sz="0" w:space="0" w:color="auto"/>
        <w:right w:val="none" w:sz="0" w:space="0" w:color="auto"/>
      </w:divBdr>
    </w:div>
    <w:div w:id="731082880">
      <w:marLeft w:val="640"/>
      <w:marRight w:val="0"/>
      <w:marTop w:val="0"/>
      <w:marBottom w:val="0"/>
      <w:divBdr>
        <w:top w:val="none" w:sz="0" w:space="0" w:color="auto"/>
        <w:left w:val="none" w:sz="0" w:space="0" w:color="auto"/>
        <w:bottom w:val="none" w:sz="0" w:space="0" w:color="auto"/>
        <w:right w:val="none" w:sz="0" w:space="0" w:color="auto"/>
      </w:divBdr>
    </w:div>
    <w:div w:id="731121408">
      <w:marLeft w:val="640"/>
      <w:marRight w:val="0"/>
      <w:marTop w:val="0"/>
      <w:marBottom w:val="0"/>
      <w:divBdr>
        <w:top w:val="none" w:sz="0" w:space="0" w:color="auto"/>
        <w:left w:val="none" w:sz="0" w:space="0" w:color="auto"/>
        <w:bottom w:val="none" w:sz="0" w:space="0" w:color="auto"/>
        <w:right w:val="none" w:sz="0" w:space="0" w:color="auto"/>
      </w:divBdr>
    </w:div>
    <w:div w:id="731151736">
      <w:marLeft w:val="640"/>
      <w:marRight w:val="0"/>
      <w:marTop w:val="0"/>
      <w:marBottom w:val="0"/>
      <w:divBdr>
        <w:top w:val="none" w:sz="0" w:space="0" w:color="auto"/>
        <w:left w:val="none" w:sz="0" w:space="0" w:color="auto"/>
        <w:bottom w:val="none" w:sz="0" w:space="0" w:color="auto"/>
        <w:right w:val="none" w:sz="0" w:space="0" w:color="auto"/>
      </w:divBdr>
    </w:div>
    <w:div w:id="731345358">
      <w:marLeft w:val="640"/>
      <w:marRight w:val="0"/>
      <w:marTop w:val="0"/>
      <w:marBottom w:val="0"/>
      <w:divBdr>
        <w:top w:val="none" w:sz="0" w:space="0" w:color="auto"/>
        <w:left w:val="none" w:sz="0" w:space="0" w:color="auto"/>
        <w:bottom w:val="none" w:sz="0" w:space="0" w:color="auto"/>
        <w:right w:val="none" w:sz="0" w:space="0" w:color="auto"/>
      </w:divBdr>
    </w:div>
    <w:div w:id="731656201">
      <w:marLeft w:val="640"/>
      <w:marRight w:val="0"/>
      <w:marTop w:val="0"/>
      <w:marBottom w:val="0"/>
      <w:divBdr>
        <w:top w:val="none" w:sz="0" w:space="0" w:color="auto"/>
        <w:left w:val="none" w:sz="0" w:space="0" w:color="auto"/>
        <w:bottom w:val="none" w:sz="0" w:space="0" w:color="auto"/>
        <w:right w:val="none" w:sz="0" w:space="0" w:color="auto"/>
      </w:divBdr>
    </w:div>
    <w:div w:id="731848982">
      <w:marLeft w:val="640"/>
      <w:marRight w:val="0"/>
      <w:marTop w:val="0"/>
      <w:marBottom w:val="0"/>
      <w:divBdr>
        <w:top w:val="none" w:sz="0" w:space="0" w:color="auto"/>
        <w:left w:val="none" w:sz="0" w:space="0" w:color="auto"/>
        <w:bottom w:val="none" w:sz="0" w:space="0" w:color="auto"/>
        <w:right w:val="none" w:sz="0" w:space="0" w:color="auto"/>
      </w:divBdr>
    </w:div>
    <w:div w:id="732045999">
      <w:marLeft w:val="640"/>
      <w:marRight w:val="0"/>
      <w:marTop w:val="0"/>
      <w:marBottom w:val="0"/>
      <w:divBdr>
        <w:top w:val="none" w:sz="0" w:space="0" w:color="auto"/>
        <w:left w:val="none" w:sz="0" w:space="0" w:color="auto"/>
        <w:bottom w:val="none" w:sz="0" w:space="0" w:color="auto"/>
        <w:right w:val="none" w:sz="0" w:space="0" w:color="auto"/>
      </w:divBdr>
    </w:div>
    <w:div w:id="732191535">
      <w:marLeft w:val="640"/>
      <w:marRight w:val="0"/>
      <w:marTop w:val="0"/>
      <w:marBottom w:val="0"/>
      <w:divBdr>
        <w:top w:val="none" w:sz="0" w:space="0" w:color="auto"/>
        <w:left w:val="none" w:sz="0" w:space="0" w:color="auto"/>
        <w:bottom w:val="none" w:sz="0" w:space="0" w:color="auto"/>
        <w:right w:val="none" w:sz="0" w:space="0" w:color="auto"/>
      </w:divBdr>
    </w:div>
    <w:div w:id="732238676">
      <w:marLeft w:val="640"/>
      <w:marRight w:val="0"/>
      <w:marTop w:val="0"/>
      <w:marBottom w:val="0"/>
      <w:divBdr>
        <w:top w:val="none" w:sz="0" w:space="0" w:color="auto"/>
        <w:left w:val="none" w:sz="0" w:space="0" w:color="auto"/>
        <w:bottom w:val="none" w:sz="0" w:space="0" w:color="auto"/>
        <w:right w:val="none" w:sz="0" w:space="0" w:color="auto"/>
      </w:divBdr>
    </w:div>
    <w:div w:id="732434843">
      <w:marLeft w:val="640"/>
      <w:marRight w:val="0"/>
      <w:marTop w:val="0"/>
      <w:marBottom w:val="0"/>
      <w:divBdr>
        <w:top w:val="none" w:sz="0" w:space="0" w:color="auto"/>
        <w:left w:val="none" w:sz="0" w:space="0" w:color="auto"/>
        <w:bottom w:val="none" w:sz="0" w:space="0" w:color="auto"/>
        <w:right w:val="none" w:sz="0" w:space="0" w:color="auto"/>
      </w:divBdr>
    </w:div>
    <w:div w:id="732504438">
      <w:marLeft w:val="640"/>
      <w:marRight w:val="0"/>
      <w:marTop w:val="0"/>
      <w:marBottom w:val="0"/>
      <w:divBdr>
        <w:top w:val="none" w:sz="0" w:space="0" w:color="auto"/>
        <w:left w:val="none" w:sz="0" w:space="0" w:color="auto"/>
        <w:bottom w:val="none" w:sz="0" w:space="0" w:color="auto"/>
        <w:right w:val="none" w:sz="0" w:space="0" w:color="auto"/>
      </w:divBdr>
    </w:div>
    <w:div w:id="732510140">
      <w:marLeft w:val="640"/>
      <w:marRight w:val="0"/>
      <w:marTop w:val="0"/>
      <w:marBottom w:val="0"/>
      <w:divBdr>
        <w:top w:val="none" w:sz="0" w:space="0" w:color="auto"/>
        <w:left w:val="none" w:sz="0" w:space="0" w:color="auto"/>
        <w:bottom w:val="none" w:sz="0" w:space="0" w:color="auto"/>
        <w:right w:val="none" w:sz="0" w:space="0" w:color="auto"/>
      </w:divBdr>
    </w:div>
    <w:div w:id="732583181">
      <w:marLeft w:val="640"/>
      <w:marRight w:val="0"/>
      <w:marTop w:val="0"/>
      <w:marBottom w:val="0"/>
      <w:divBdr>
        <w:top w:val="none" w:sz="0" w:space="0" w:color="auto"/>
        <w:left w:val="none" w:sz="0" w:space="0" w:color="auto"/>
        <w:bottom w:val="none" w:sz="0" w:space="0" w:color="auto"/>
        <w:right w:val="none" w:sz="0" w:space="0" w:color="auto"/>
      </w:divBdr>
    </w:div>
    <w:div w:id="732851470">
      <w:marLeft w:val="640"/>
      <w:marRight w:val="0"/>
      <w:marTop w:val="0"/>
      <w:marBottom w:val="0"/>
      <w:divBdr>
        <w:top w:val="none" w:sz="0" w:space="0" w:color="auto"/>
        <w:left w:val="none" w:sz="0" w:space="0" w:color="auto"/>
        <w:bottom w:val="none" w:sz="0" w:space="0" w:color="auto"/>
        <w:right w:val="none" w:sz="0" w:space="0" w:color="auto"/>
      </w:divBdr>
    </w:div>
    <w:div w:id="733040984">
      <w:marLeft w:val="640"/>
      <w:marRight w:val="0"/>
      <w:marTop w:val="0"/>
      <w:marBottom w:val="0"/>
      <w:divBdr>
        <w:top w:val="none" w:sz="0" w:space="0" w:color="auto"/>
        <w:left w:val="none" w:sz="0" w:space="0" w:color="auto"/>
        <w:bottom w:val="none" w:sz="0" w:space="0" w:color="auto"/>
        <w:right w:val="none" w:sz="0" w:space="0" w:color="auto"/>
      </w:divBdr>
    </w:div>
    <w:div w:id="733047637">
      <w:marLeft w:val="640"/>
      <w:marRight w:val="0"/>
      <w:marTop w:val="0"/>
      <w:marBottom w:val="0"/>
      <w:divBdr>
        <w:top w:val="none" w:sz="0" w:space="0" w:color="auto"/>
        <w:left w:val="none" w:sz="0" w:space="0" w:color="auto"/>
        <w:bottom w:val="none" w:sz="0" w:space="0" w:color="auto"/>
        <w:right w:val="none" w:sz="0" w:space="0" w:color="auto"/>
      </w:divBdr>
    </w:div>
    <w:div w:id="733049190">
      <w:marLeft w:val="640"/>
      <w:marRight w:val="0"/>
      <w:marTop w:val="0"/>
      <w:marBottom w:val="0"/>
      <w:divBdr>
        <w:top w:val="none" w:sz="0" w:space="0" w:color="auto"/>
        <w:left w:val="none" w:sz="0" w:space="0" w:color="auto"/>
        <w:bottom w:val="none" w:sz="0" w:space="0" w:color="auto"/>
        <w:right w:val="none" w:sz="0" w:space="0" w:color="auto"/>
      </w:divBdr>
    </w:div>
    <w:div w:id="733164878">
      <w:marLeft w:val="640"/>
      <w:marRight w:val="0"/>
      <w:marTop w:val="0"/>
      <w:marBottom w:val="0"/>
      <w:divBdr>
        <w:top w:val="none" w:sz="0" w:space="0" w:color="auto"/>
        <w:left w:val="none" w:sz="0" w:space="0" w:color="auto"/>
        <w:bottom w:val="none" w:sz="0" w:space="0" w:color="auto"/>
        <w:right w:val="none" w:sz="0" w:space="0" w:color="auto"/>
      </w:divBdr>
    </w:div>
    <w:div w:id="733360405">
      <w:marLeft w:val="640"/>
      <w:marRight w:val="0"/>
      <w:marTop w:val="0"/>
      <w:marBottom w:val="0"/>
      <w:divBdr>
        <w:top w:val="none" w:sz="0" w:space="0" w:color="auto"/>
        <w:left w:val="none" w:sz="0" w:space="0" w:color="auto"/>
        <w:bottom w:val="none" w:sz="0" w:space="0" w:color="auto"/>
        <w:right w:val="none" w:sz="0" w:space="0" w:color="auto"/>
      </w:divBdr>
    </w:div>
    <w:div w:id="733773106">
      <w:marLeft w:val="640"/>
      <w:marRight w:val="0"/>
      <w:marTop w:val="0"/>
      <w:marBottom w:val="0"/>
      <w:divBdr>
        <w:top w:val="none" w:sz="0" w:space="0" w:color="auto"/>
        <w:left w:val="none" w:sz="0" w:space="0" w:color="auto"/>
        <w:bottom w:val="none" w:sz="0" w:space="0" w:color="auto"/>
        <w:right w:val="none" w:sz="0" w:space="0" w:color="auto"/>
      </w:divBdr>
    </w:div>
    <w:div w:id="733821573">
      <w:marLeft w:val="640"/>
      <w:marRight w:val="0"/>
      <w:marTop w:val="0"/>
      <w:marBottom w:val="0"/>
      <w:divBdr>
        <w:top w:val="none" w:sz="0" w:space="0" w:color="auto"/>
        <w:left w:val="none" w:sz="0" w:space="0" w:color="auto"/>
        <w:bottom w:val="none" w:sz="0" w:space="0" w:color="auto"/>
        <w:right w:val="none" w:sz="0" w:space="0" w:color="auto"/>
      </w:divBdr>
    </w:div>
    <w:div w:id="734157555">
      <w:marLeft w:val="640"/>
      <w:marRight w:val="0"/>
      <w:marTop w:val="0"/>
      <w:marBottom w:val="0"/>
      <w:divBdr>
        <w:top w:val="none" w:sz="0" w:space="0" w:color="auto"/>
        <w:left w:val="none" w:sz="0" w:space="0" w:color="auto"/>
        <w:bottom w:val="none" w:sz="0" w:space="0" w:color="auto"/>
        <w:right w:val="none" w:sz="0" w:space="0" w:color="auto"/>
      </w:divBdr>
    </w:div>
    <w:div w:id="734359426">
      <w:marLeft w:val="640"/>
      <w:marRight w:val="0"/>
      <w:marTop w:val="0"/>
      <w:marBottom w:val="0"/>
      <w:divBdr>
        <w:top w:val="none" w:sz="0" w:space="0" w:color="auto"/>
        <w:left w:val="none" w:sz="0" w:space="0" w:color="auto"/>
        <w:bottom w:val="none" w:sz="0" w:space="0" w:color="auto"/>
        <w:right w:val="none" w:sz="0" w:space="0" w:color="auto"/>
      </w:divBdr>
    </w:div>
    <w:div w:id="734427584">
      <w:marLeft w:val="640"/>
      <w:marRight w:val="0"/>
      <w:marTop w:val="0"/>
      <w:marBottom w:val="0"/>
      <w:divBdr>
        <w:top w:val="none" w:sz="0" w:space="0" w:color="auto"/>
        <w:left w:val="none" w:sz="0" w:space="0" w:color="auto"/>
        <w:bottom w:val="none" w:sz="0" w:space="0" w:color="auto"/>
        <w:right w:val="none" w:sz="0" w:space="0" w:color="auto"/>
      </w:divBdr>
    </w:div>
    <w:div w:id="734472521">
      <w:marLeft w:val="640"/>
      <w:marRight w:val="0"/>
      <w:marTop w:val="0"/>
      <w:marBottom w:val="0"/>
      <w:divBdr>
        <w:top w:val="none" w:sz="0" w:space="0" w:color="auto"/>
        <w:left w:val="none" w:sz="0" w:space="0" w:color="auto"/>
        <w:bottom w:val="none" w:sz="0" w:space="0" w:color="auto"/>
        <w:right w:val="none" w:sz="0" w:space="0" w:color="auto"/>
      </w:divBdr>
    </w:div>
    <w:div w:id="734745425">
      <w:marLeft w:val="640"/>
      <w:marRight w:val="0"/>
      <w:marTop w:val="0"/>
      <w:marBottom w:val="0"/>
      <w:divBdr>
        <w:top w:val="none" w:sz="0" w:space="0" w:color="auto"/>
        <w:left w:val="none" w:sz="0" w:space="0" w:color="auto"/>
        <w:bottom w:val="none" w:sz="0" w:space="0" w:color="auto"/>
        <w:right w:val="none" w:sz="0" w:space="0" w:color="auto"/>
      </w:divBdr>
    </w:div>
    <w:div w:id="734930456">
      <w:marLeft w:val="640"/>
      <w:marRight w:val="0"/>
      <w:marTop w:val="0"/>
      <w:marBottom w:val="0"/>
      <w:divBdr>
        <w:top w:val="none" w:sz="0" w:space="0" w:color="auto"/>
        <w:left w:val="none" w:sz="0" w:space="0" w:color="auto"/>
        <w:bottom w:val="none" w:sz="0" w:space="0" w:color="auto"/>
        <w:right w:val="none" w:sz="0" w:space="0" w:color="auto"/>
      </w:divBdr>
    </w:div>
    <w:div w:id="734932700">
      <w:marLeft w:val="640"/>
      <w:marRight w:val="0"/>
      <w:marTop w:val="0"/>
      <w:marBottom w:val="0"/>
      <w:divBdr>
        <w:top w:val="none" w:sz="0" w:space="0" w:color="auto"/>
        <w:left w:val="none" w:sz="0" w:space="0" w:color="auto"/>
        <w:bottom w:val="none" w:sz="0" w:space="0" w:color="auto"/>
        <w:right w:val="none" w:sz="0" w:space="0" w:color="auto"/>
      </w:divBdr>
    </w:div>
    <w:div w:id="734937048">
      <w:marLeft w:val="640"/>
      <w:marRight w:val="0"/>
      <w:marTop w:val="0"/>
      <w:marBottom w:val="0"/>
      <w:divBdr>
        <w:top w:val="none" w:sz="0" w:space="0" w:color="auto"/>
        <w:left w:val="none" w:sz="0" w:space="0" w:color="auto"/>
        <w:bottom w:val="none" w:sz="0" w:space="0" w:color="auto"/>
        <w:right w:val="none" w:sz="0" w:space="0" w:color="auto"/>
      </w:divBdr>
    </w:div>
    <w:div w:id="735007398">
      <w:marLeft w:val="640"/>
      <w:marRight w:val="0"/>
      <w:marTop w:val="0"/>
      <w:marBottom w:val="0"/>
      <w:divBdr>
        <w:top w:val="none" w:sz="0" w:space="0" w:color="auto"/>
        <w:left w:val="none" w:sz="0" w:space="0" w:color="auto"/>
        <w:bottom w:val="none" w:sz="0" w:space="0" w:color="auto"/>
        <w:right w:val="none" w:sz="0" w:space="0" w:color="auto"/>
      </w:divBdr>
    </w:div>
    <w:div w:id="735275976">
      <w:marLeft w:val="640"/>
      <w:marRight w:val="0"/>
      <w:marTop w:val="0"/>
      <w:marBottom w:val="0"/>
      <w:divBdr>
        <w:top w:val="none" w:sz="0" w:space="0" w:color="auto"/>
        <w:left w:val="none" w:sz="0" w:space="0" w:color="auto"/>
        <w:bottom w:val="none" w:sz="0" w:space="0" w:color="auto"/>
        <w:right w:val="none" w:sz="0" w:space="0" w:color="auto"/>
      </w:divBdr>
    </w:div>
    <w:div w:id="735400579">
      <w:marLeft w:val="640"/>
      <w:marRight w:val="0"/>
      <w:marTop w:val="0"/>
      <w:marBottom w:val="0"/>
      <w:divBdr>
        <w:top w:val="none" w:sz="0" w:space="0" w:color="auto"/>
        <w:left w:val="none" w:sz="0" w:space="0" w:color="auto"/>
        <w:bottom w:val="none" w:sz="0" w:space="0" w:color="auto"/>
        <w:right w:val="none" w:sz="0" w:space="0" w:color="auto"/>
      </w:divBdr>
    </w:div>
    <w:div w:id="735707715">
      <w:marLeft w:val="640"/>
      <w:marRight w:val="0"/>
      <w:marTop w:val="0"/>
      <w:marBottom w:val="0"/>
      <w:divBdr>
        <w:top w:val="none" w:sz="0" w:space="0" w:color="auto"/>
        <w:left w:val="none" w:sz="0" w:space="0" w:color="auto"/>
        <w:bottom w:val="none" w:sz="0" w:space="0" w:color="auto"/>
        <w:right w:val="none" w:sz="0" w:space="0" w:color="auto"/>
      </w:divBdr>
    </w:div>
    <w:div w:id="735736556">
      <w:marLeft w:val="640"/>
      <w:marRight w:val="0"/>
      <w:marTop w:val="0"/>
      <w:marBottom w:val="0"/>
      <w:divBdr>
        <w:top w:val="none" w:sz="0" w:space="0" w:color="auto"/>
        <w:left w:val="none" w:sz="0" w:space="0" w:color="auto"/>
        <w:bottom w:val="none" w:sz="0" w:space="0" w:color="auto"/>
        <w:right w:val="none" w:sz="0" w:space="0" w:color="auto"/>
      </w:divBdr>
    </w:div>
    <w:div w:id="736053760">
      <w:marLeft w:val="640"/>
      <w:marRight w:val="0"/>
      <w:marTop w:val="0"/>
      <w:marBottom w:val="0"/>
      <w:divBdr>
        <w:top w:val="none" w:sz="0" w:space="0" w:color="auto"/>
        <w:left w:val="none" w:sz="0" w:space="0" w:color="auto"/>
        <w:bottom w:val="none" w:sz="0" w:space="0" w:color="auto"/>
        <w:right w:val="none" w:sz="0" w:space="0" w:color="auto"/>
      </w:divBdr>
    </w:div>
    <w:div w:id="736167102">
      <w:marLeft w:val="640"/>
      <w:marRight w:val="0"/>
      <w:marTop w:val="0"/>
      <w:marBottom w:val="0"/>
      <w:divBdr>
        <w:top w:val="none" w:sz="0" w:space="0" w:color="auto"/>
        <w:left w:val="none" w:sz="0" w:space="0" w:color="auto"/>
        <w:bottom w:val="none" w:sz="0" w:space="0" w:color="auto"/>
        <w:right w:val="none" w:sz="0" w:space="0" w:color="auto"/>
      </w:divBdr>
    </w:div>
    <w:div w:id="736244118">
      <w:marLeft w:val="640"/>
      <w:marRight w:val="0"/>
      <w:marTop w:val="0"/>
      <w:marBottom w:val="0"/>
      <w:divBdr>
        <w:top w:val="none" w:sz="0" w:space="0" w:color="auto"/>
        <w:left w:val="none" w:sz="0" w:space="0" w:color="auto"/>
        <w:bottom w:val="none" w:sz="0" w:space="0" w:color="auto"/>
        <w:right w:val="none" w:sz="0" w:space="0" w:color="auto"/>
      </w:divBdr>
    </w:div>
    <w:div w:id="736516938">
      <w:marLeft w:val="640"/>
      <w:marRight w:val="0"/>
      <w:marTop w:val="0"/>
      <w:marBottom w:val="0"/>
      <w:divBdr>
        <w:top w:val="none" w:sz="0" w:space="0" w:color="auto"/>
        <w:left w:val="none" w:sz="0" w:space="0" w:color="auto"/>
        <w:bottom w:val="none" w:sz="0" w:space="0" w:color="auto"/>
        <w:right w:val="none" w:sz="0" w:space="0" w:color="auto"/>
      </w:divBdr>
    </w:div>
    <w:div w:id="736634488">
      <w:marLeft w:val="640"/>
      <w:marRight w:val="0"/>
      <w:marTop w:val="0"/>
      <w:marBottom w:val="0"/>
      <w:divBdr>
        <w:top w:val="none" w:sz="0" w:space="0" w:color="auto"/>
        <w:left w:val="none" w:sz="0" w:space="0" w:color="auto"/>
        <w:bottom w:val="none" w:sz="0" w:space="0" w:color="auto"/>
        <w:right w:val="none" w:sz="0" w:space="0" w:color="auto"/>
      </w:divBdr>
    </w:div>
    <w:div w:id="736786820">
      <w:marLeft w:val="640"/>
      <w:marRight w:val="0"/>
      <w:marTop w:val="0"/>
      <w:marBottom w:val="0"/>
      <w:divBdr>
        <w:top w:val="none" w:sz="0" w:space="0" w:color="auto"/>
        <w:left w:val="none" w:sz="0" w:space="0" w:color="auto"/>
        <w:bottom w:val="none" w:sz="0" w:space="0" w:color="auto"/>
        <w:right w:val="none" w:sz="0" w:space="0" w:color="auto"/>
      </w:divBdr>
    </w:div>
    <w:div w:id="736822710">
      <w:marLeft w:val="640"/>
      <w:marRight w:val="0"/>
      <w:marTop w:val="0"/>
      <w:marBottom w:val="0"/>
      <w:divBdr>
        <w:top w:val="none" w:sz="0" w:space="0" w:color="auto"/>
        <w:left w:val="none" w:sz="0" w:space="0" w:color="auto"/>
        <w:bottom w:val="none" w:sz="0" w:space="0" w:color="auto"/>
        <w:right w:val="none" w:sz="0" w:space="0" w:color="auto"/>
      </w:divBdr>
    </w:div>
    <w:div w:id="737090347">
      <w:marLeft w:val="640"/>
      <w:marRight w:val="0"/>
      <w:marTop w:val="0"/>
      <w:marBottom w:val="0"/>
      <w:divBdr>
        <w:top w:val="none" w:sz="0" w:space="0" w:color="auto"/>
        <w:left w:val="none" w:sz="0" w:space="0" w:color="auto"/>
        <w:bottom w:val="none" w:sz="0" w:space="0" w:color="auto"/>
        <w:right w:val="none" w:sz="0" w:space="0" w:color="auto"/>
      </w:divBdr>
    </w:div>
    <w:div w:id="737284350">
      <w:marLeft w:val="640"/>
      <w:marRight w:val="0"/>
      <w:marTop w:val="0"/>
      <w:marBottom w:val="0"/>
      <w:divBdr>
        <w:top w:val="none" w:sz="0" w:space="0" w:color="auto"/>
        <w:left w:val="none" w:sz="0" w:space="0" w:color="auto"/>
        <w:bottom w:val="none" w:sz="0" w:space="0" w:color="auto"/>
        <w:right w:val="none" w:sz="0" w:space="0" w:color="auto"/>
      </w:divBdr>
    </w:div>
    <w:div w:id="737441029">
      <w:marLeft w:val="640"/>
      <w:marRight w:val="0"/>
      <w:marTop w:val="0"/>
      <w:marBottom w:val="0"/>
      <w:divBdr>
        <w:top w:val="none" w:sz="0" w:space="0" w:color="auto"/>
        <w:left w:val="none" w:sz="0" w:space="0" w:color="auto"/>
        <w:bottom w:val="none" w:sz="0" w:space="0" w:color="auto"/>
        <w:right w:val="none" w:sz="0" w:space="0" w:color="auto"/>
      </w:divBdr>
    </w:div>
    <w:div w:id="737703284">
      <w:marLeft w:val="640"/>
      <w:marRight w:val="0"/>
      <w:marTop w:val="0"/>
      <w:marBottom w:val="0"/>
      <w:divBdr>
        <w:top w:val="none" w:sz="0" w:space="0" w:color="auto"/>
        <w:left w:val="none" w:sz="0" w:space="0" w:color="auto"/>
        <w:bottom w:val="none" w:sz="0" w:space="0" w:color="auto"/>
        <w:right w:val="none" w:sz="0" w:space="0" w:color="auto"/>
      </w:divBdr>
    </w:div>
    <w:div w:id="737898929">
      <w:marLeft w:val="640"/>
      <w:marRight w:val="0"/>
      <w:marTop w:val="0"/>
      <w:marBottom w:val="0"/>
      <w:divBdr>
        <w:top w:val="none" w:sz="0" w:space="0" w:color="auto"/>
        <w:left w:val="none" w:sz="0" w:space="0" w:color="auto"/>
        <w:bottom w:val="none" w:sz="0" w:space="0" w:color="auto"/>
        <w:right w:val="none" w:sz="0" w:space="0" w:color="auto"/>
      </w:divBdr>
    </w:div>
    <w:div w:id="738136367">
      <w:marLeft w:val="640"/>
      <w:marRight w:val="0"/>
      <w:marTop w:val="0"/>
      <w:marBottom w:val="0"/>
      <w:divBdr>
        <w:top w:val="none" w:sz="0" w:space="0" w:color="auto"/>
        <w:left w:val="none" w:sz="0" w:space="0" w:color="auto"/>
        <w:bottom w:val="none" w:sz="0" w:space="0" w:color="auto"/>
        <w:right w:val="none" w:sz="0" w:space="0" w:color="auto"/>
      </w:divBdr>
    </w:div>
    <w:div w:id="738477144">
      <w:marLeft w:val="640"/>
      <w:marRight w:val="0"/>
      <w:marTop w:val="0"/>
      <w:marBottom w:val="0"/>
      <w:divBdr>
        <w:top w:val="none" w:sz="0" w:space="0" w:color="auto"/>
        <w:left w:val="none" w:sz="0" w:space="0" w:color="auto"/>
        <w:bottom w:val="none" w:sz="0" w:space="0" w:color="auto"/>
        <w:right w:val="none" w:sz="0" w:space="0" w:color="auto"/>
      </w:divBdr>
    </w:div>
    <w:div w:id="738555322">
      <w:marLeft w:val="640"/>
      <w:marRight w:val="0"/>
      <w:marTop w:val="0"/>
      <w:marBottom w:val="0"/>
      <w:divBdr>
        <w:top w:val="none" w:sz="0" w:space="0" w:color="auto"/>
        <w:left w:val="none" w:sz="0" w:space="0" w:color="auto"/>
        <w:bottom w:val="none" w:sz="0" w:space="0" w:color="auto"/>
        <w:right w:val="none" w:sz="0" w:space="0" w:color="auto"/>
      </w:divBdr>
    </w:div>
    <w:div w:id="738556685">
      <w:marLeft w:val="640"/>
      <w:marRight w:val="0"/>
      <w:marTop w:val="0"/>
      <w:marBottom w:val="0"/>
      <w:divBdr>
        <w:top w:val="none" w:sz="0" w:space="0" w:color="auto"/>
        <w:left w:val="none" w:sz="0" w:space="0" w:color="auto"/>
        <w:bottom w:val="none" w:sz="0" w:space="0" w:color="auto"/>
        <w:right w:val="none" w:sz="0" w:space="0" w:color="auto"/>
      </w:divBdr>
    </w:div>
    <w:div w:id="738987051">
      <w:marLeft w:val="640"/>
      <w:marRight w:val="0"/>
      <w:marTop w:val="0"/>
      <w:marBottom w:val="0"/>
      <w:divBdr>
        <w:top w:val="none" w:sz="0" w:space="0" w:color="auto"/>
        <w:left w:val="none" w:sz="0" w:space="0" w:color="auto"/>
        <w:bottom w:val="none" w:sz="0" w:space="0" w:color="auto"/>
        <w:right w:val="none" w:sz="0" w:space="0" w:color="auto"/>
      </w:divBdr>
    </w:div>
    <w:div w:id="739058252">
      <w:marLeft w:val="640"/>
      <w:marRight w:val="0"/>
      <w:marTop w:val="0"/>
      <w:marBottom w:val="0"/>
      <w:divBdr>
        <w:top w:val="none" w:sz="0" w:space="0" w:color="auto"/>
        <w:left w:val="none" w:sz="0" w:space="0" w:color="auto"/>
        <w:bottom w:val="none" w:sz="0" w:space="0" w:color="auto"/>
        <w:right w:val="none" w:sz="0" w:space="0" w:color="auto"/>
      </w:divBdr>
    </w:div>
    <w:div w:id="739324838">
      <w:marLeft w:val="640"/>
      <w:marRight w:val="0"/>
      <w:marTop w:val="0"/>
      <w:marBottom w:val="0"/>
      <w:divBdr>
        <w:top w:val="none" w:sz="0" w:space="0" w:color="auto"/>
        <w:left w:val="none" w:sz="0" w:space="0" w:color="auto"/>
        <w:bottom w:val="none" w:sz="0" w:space="0" w:color="auto"/>
        <w:right w:val="none" w:sz="0" w:space="0" w:color="auto"/>
      </w:divBdr>
    </w:div>
    <w:div w:id="739333414">
      <w:marLeft w:val="640"/>
      <w:marRight w:val="0"/>
      <w:marTop w:val="0"/>
      <w:marBottom w:val="0"/>
      <w:divBdr>
        <w:top w:val="none" w:sz="0" w:space="0" w:color="auto"/>
        <w:left w:val="none" w:sz="0" w:space="0" w:color="auto"/>
        <w:bottom w:val="none" w:sz="0" w:space="0" w:color="auto"/>
        <w:right w:val="none" w:sz="0" w:space="0" w:color="auto"/>
      </w:divBdr>
    </w:div>
    <w:div w:id="739865038">
      <w:marLeft w:val="640"/>
      <w:marRight w:val="0"/>
      <w:marTop w:val="0"/>
      <w:marBottom w:val="0"/>
      <w:divBdr>
        <w:top w:val="none" w:sz="0" w:space="0" w:color="auto"/>
        <w:left w:val="none" w:sz="0" w:space="0" w:color="auto"/>
        <w:bottom w:val="none" w:sz="0" w:space="0" w:color="auto"/>
        <w:right w:val="none" w:sz="0" w:space="0" w:color="auto"/>
      </w:divBdr>
    </w:div>
    <w:div w:id="740296967">
      <w:marLeft w:val="640"/>
      <w:marRight w:val="0"/>
      <w:marTop w:val="0"/>
      <w:marBottom w:val="0"/>
      <w:divBdr>
        <w:top w:val="none" w:sz="0" w:space="0" w:color="auto"/>
        <w:left w:val="none" w:sz="0" w:space="0" w:color="auto"/>
        <w:bottom w:val="none" w:sz="0" w:space="0" w:color="auto"/>
        <w:right w:val="none" w:sz="0" w:space="0" w:color="auto"/>
      </w:divBdr>
    </w:div>
    <w:div w:id="740371132">
      <w:marLeft w:val="640"/>
      <w:marRight w:val="0"/>
      <w:marTop w:val="0"/>
      <w:marBottom w:val="0"/>
      <w:divBdr>
        <w:top w:val="none" w:sz="0" w:space="0" w:color="auto"/>
        <w:left w:val="none" w:sz="0" w:space="0" w:color="auto"/>
        <w:bottom w:val="none" w:sz="0" w:space="0" w:color="auto"/>
        <w:right w:val="none" w:sz="0" w:space="0" w:color="auto"/>
      </w:divBdr>
    </w:div>
    <w:div w:id="740714964">
      <w:marLeft w:val="640"/>
      <w:marRight w:val="0"/>
      <w:marTop w:val="0"/>
      <w:marBottom w:val="0"/>
      <w:divBdr>
        <w:top w:val="none" w:sz="0" w:space="0" w:color="auto"/>
        <w:left w:val="none" w:sz="0" w:space="0" w:color="auto"/>
        <w:bottom w:val="none" w:sz="0" w:space="0" w:color="auto"/>
        <w:right w:val="none" w:sz="0" w:space="0" w:color="auto"/>
      </w:divBdr>
    </w:div>
    <w:div w:id="740760166">
      <w:marLeft w:val="640"/>
      <w:marRight w:val="0"/>
      <w:marTop w:val="0"/>
      <w:marBottom w:val="0"/>
      <w:divBdr>
        <w:top w:val="none" w:sz="0" w:space="0" w:color="auto"/>
        <w:left w:val="none" w:sz="0" w:space="0" w:color="auto"/>
        <w:bottom w:val="none" w:sz="0" w:space="0" w:color="auto"/>
        <w:right w:val="none" w:sz="0" w:space="0" w:color="auto"/>
      </w:divBdr>
    </w:div>
    <w:div w:id="740829126">
      <w:marLeft w:val="480"/>
      <w:marRight w:val="0"/>
      <w:marTop w:val="0"/>
      <w:marBottom w:val="0"/>
      <w:divBdr>
        <w:top w:val="none" w:sz="0" w:space="0" w:color="auto"/>
        <w:left w:val="none" w:sz="0" w:space="0" w:color="auto"/>
        <w:bottom w:val="none" w:sz="0" w:space="0" w:color="auto"/>
        <w:right w:val="none" w:sz="0" w:space="0" w:color="auto"/>
      </w:divBdr>
    </w:div>
    <w:div w:id="740834646">
      <w:marLeft w:val="640"/>
      <w:marRight w:val="0"/>
      <w:marTop w:val="0"/>
      <w:marBottom w:val="0"/>
      <w:divBdr>
        <w:top w:val="none" w:sz="0" w:space="0" w:color="auto"/>
        <w:left w:val="none" w:sz="0" w:space="0" w:color="auto"/>
        <w:bottom w:val="none" w:sz="0" w:space="0" w:color="auto"/>
        <w:right w:val="none" w:sz="0" w:space="0" w:color="auto"/>
      </w:divBdr>
    </w:div>
    <w:div w:id="740910198">
      <w:marLeft w:val="640"/>
      <w:marRight w:val="0"/>
      <w:marTop w:val="0"/>
      <w:marBottom w:val="0"/>
      <w:divBdr>
        <w:top w:val="none" w:sz="0" w:space="0" w:color="auto"/>
        <w:left w:val="none" w:sz="0" w:space="0" w:color="auto"/>
        <w:bottom w:val="none" w:sz="0" w:space="0" w:color="auto"/>
        <w:right w:val="none" w:sz="0" w:space="0" w:color="auto"/>
      </w:divBdr>
    </w:div>
    <w:div w:id="741099057">
      <w:marLeft w:val="640"/>
      <w:marRight w:val="0"/>
      <w:marTop w:val="0"/>
      <w:marBottom w:val="0"/>
      <w:divBdr>
        <w:top w:val="none" w:sz="0" w:space="0" w:color="auto"/>
        <w:left w:val="none" w:sz="0" w:space="0" w:color="auto"/>
        <w:bottom w:val="none" w:sz="0" w:space="0" w:color="auto"/>
        <w:right w:val="none" w:sz="0" w:space="0" w:color="auto"/>
      </w:divBdr>
    </w:div>
    <w:div w:id="741105197">
      <w:marLeft w:val="640"/>
      <w:marRight w:val="0"/>
      <w:marTop w:val="0"/>
      <w:marBottom w:val="0"/>
      <w:divBdr>
        <w:top w:val="none" w:sz="0" w:space="0" w:color="auto"/>
        <w:left w:val="none" w:sz="0" w:space="0" w:color="auto"/>
        <w:bottom w:val="none" w:sz="0" w:space="0" w:color="auto"/>
        <w:right w:val="none" w:sz="0" w:space="0" w:color="auto"/>
      </w:divBdr>
    </w:div>
    <w:div w:id="741218368">
      <w:marLeft w:val="640"/>
      <w:marRight w:val="0"/>
      <w:marTop w:val="0"/>
      <w:marBottom w:val="0"/>
      <w:divBdr>
        <w:top w:val="none" w:sz="0" w:space="0" w:color="auto"/>
        <w:left w:val="none" w:sz="0" w:space="0" w:color="auto"/>
        <w:bottom w:val="none" w:sz="0" w:space="0" w:color="auto"/>
        <w:right w:val="none" w:sz="0" w:space="0" w:color="auto"/>
      </w:divBdr>
    </w:div>
    <w:div w:id="741222970">
      <w:marLeft w:val="640"/>
      <w:marRight w:val="0"/>
      <w:marTop w:val="0"/>
      <w:marBottom w:val="0"/>
      <w:divBdr>
        <w:top w:val="none" w:sz="0" w:space="0" w:color="auto"/>
        <w:left w:val="none" w:sz="0" w:space="0" w:color="auto"/>
        <w:bottom w:val="none" w:sz="0" w:space="0" w:color="auto"/>
        <w:right w:val="none" w:sz="0" w:space="0" w:color="auto"/>
      </w:divBdr>
    </w:div>
    <w:div w:id="741488757">
      <w:marLeft w:val="640"/>
      <w:marRight w:val="0"/>
      <w:marTop w:val="0"/>
      <w:marBottom w:val="0"/>
      <w:divBdr>
        <w:top w:val="none" w:sz="0" w:space="0" w:color="auto"/>
        <w:left w:val="none" w:sz="0" w:space="0" w:color="auto"/>
        <w:bottom w:val="none" w:sz="0" w:space="0" w:color="auto"/>
        <w:right w:val="none" w:sz="0" w:space="0" w:color="auto"/>
      </w:divBdr>
    </w:div>
    <w:div w:id="741753557">
      <w:marLeft w:val="640"/>
      <w:marRight w:val="0"/>
      <w:marTop w:val="0"/>
      <w:marBottom w:val="0"/>
      <w:divBdr>
        <w:top w:val="none" w:sz="0" w:space="0" w:color="auto"/>
        <w:left w:val="none" w:sz="0" w:space="0" w:color="auto"/>
        <w:bottom w:val="none" w:sz="0" w:space="0" w:color="auto"/>
        <w:right w:val="none" w:sz="0" w:space="0" w:color="auto"/>
      </w:divBdr>
    </w:div>
    <w:div w:id="741828949">
      <w:marLeft w:val="640"/>
      <w:marRight w:val="0"/>
      <w:marTop w:val="0"/>
      <w:marBottom w:val="0"/>
      <w:divBdr>
        <w:top w:val="none" w:sz="0" w:space="0" w:color="auto"/>
        <w:left w:val="none" w:sz="0" w:space="0" w:color="auto"/>
        <w:bottom w:val="none" w:sz="0" w:space="0" w:color="auto"/>
        <w:right w:val="none" w:sz="0" w:space="0" w:color="auto"/>
      </w:divBdr>
    </w:div>
    <w:div w:id="741876468">
      <w:marLeft w:val="640"/>
      <w:marRight w:val="0"/>
      <w:marTop w:val="0"/>
      <w:marBottom w:val="0"/>
      <w:divBdr>
        <w:top w:val="none" w:sz="0" w:space="0" w:color="auto"/>
        <w:left w:val="none" w:sz="0" w:space="0" w:color="auto"/>
        <w:bottom w:val="none" w:sz="0" w:space="0" w:color="auto"/>
        <w:right w:val="none" w:sz="0" w:space="0" w:color="auto"/>
      </w:divBdr>
    </w:div>
    <w:div w:id="742027764">
      <w:marLeft w:val="640"/>
      <w:marRight w:val="0"/>
      <w:marTop w:val="0"/>
      <w:marBottom w:val="0"/>
      <w:divBdr>
        <w:top w:val="none" w:sz="0" w:space="0" w:color="auto"/>
        <w:left w:val="none" w:sz="0" w:space="0" w:color="auto"/>
        <w:bottom w:val="none" w:sz="0" w:space="0" w:color="auto"/>
        <w:right w:val="none" w:sz="0" w:space="0" w:color="auto"/>
      </w:divBdr>
    </w:div>
    <w:div w:id="742483888">
      <w:marLeft w:val="640"/>
      <w:marRight w:val="0"/>
      <w:marTop w:val="0"/>
      <w:marBottom w:val="0"/>
      <w:divBdr>
        <w:top w:val="none" w:sz="0" w:space="0" w:color="auto"/>
        <w:left w:val="none" w:sz="0" w:space="0" w:color="auto"/>
        <w:bottom w:val="none" w:sz="0" w:space="0" w:color="auto"/>
        <w:right w:val="none" w:sz="0" w:space="0" w:color="auto"/>
      </w:divBdr>
    </w:div>
    <w:div w:id="742486009">
      <w:marLeft w:val="640"/>
      <w:marRight w:val="0"/>
      <w:marTop w:val="0"/>
      <w:marBottom w:val="0"/>
      <w:divBdr>
        <w:top w:val="none" w:sz="0" w:space="0" w:color="auto"/>
        <w:left w:val="none" w:sz="0" w:space="0" w:color="auto"/>
        <w:bottom w:val="none" w:sz="0" w:space="0" w:color="auto"/>
        <w:right w:val="none" w:sz="0" w:space="0" w:color="auto"/>
      </w:divBdr>
    </w:div>
    <w:div w:id="742682579">
      <w:marLeft w:val="640"/>
      <w:marRight w:val="0"/>
      <w:marTop w:val="0"/>
      <w:marBottom w:val="0"/>
      <w:divBdr>
        <w:top w:val="none" w:sz="0" w:space="0" w:color="auto"/>
        <w:left w:val="none" w:sz="0" w:space="0" w:color="auto"/>
        <w:bottom w:val="none" w:sz="0" w:space="0" w:color="auto"/>
        <w:right w:val="none" w:sz="0" w:space="0" w:color="auto"/>
      </w:divBdr>
    </w:div>
    <w:div w:id="742797354">
      <w:marLeft w:val="640"/>
      <w:marRight w:val="0"/>
      <w:marTop w:val="0"/>
      <w:marBottom w:val="0"/>
      <w:divBdr>
        <w:top w:val="none" w:sz="0" w:space="0" w:color="auto"/>
        <w:left w:val="none" w:sz="0" w:space="0" w:color="auto"/>
        <w:bottom w:val="none" w:sz="0" w:space="0" w:color="auto"/>
        <w:right w:val="none" w:sz="0" w:space="0" w:color="auto"/>
      </w:divBdr>
    </w:div>
    <w:div w:id="742802699">
      <w:marLeft w:val="640"/>
      <w:marRight w:val="0"/>
      <w:marTop w:val="0"/>
      <w:marBottom w:val="0"/>
      <w:divBdr>
        <w:top w:val="none" w:sz="0" w:space="0" w:color="auto"/>
        <w:left w:val="none" w:sz="0" w:space="0" w:color="auto"/>
        <w:bottom w:val="none" w:sz="0" w:space="0" w:color="auto"/>
        <w:right w:val="none" w:sz="0" w:space="0" w:color="auto"/>
      </w:divBdr>
    </w:div>
    <w:div w:id="742803334">
      <w:marLeft w:val="640"/>
      <w:marRight w:val="0"/>
      <w:marTop w:val="0"/>
      <w:marBottom w:val="0"/>
      <w:divBdr>
        <w:top w:val="none" w:sz="0" w:space="0" w:color="auto"/>
        <w:left w:val="none" w:sz="0" w:space="0" w:color="auto"/>
        <w:bottom w:val="none" w:sz="0" w:space="0" w:color="auto"/>
        <w:right w:val="none" w:sz="0" w:space="0" w:color="auto"/>
      </w:divBdr>
    </w:div>
    <w:div w:id="742872459">
      <w:marLeft w:val="640"/>
      <w:marRight w:val="0"/>
      <w:marTop w:val="0"/>
      <w:marBottom w:val="0"/>
      <w:divBdr>
        <w:top w:val="none" w:sz="0" w:space="0" w:color="auto"/>
        <w:left w:val="none" w:sz="0" w:space="0" w:color="auto"/>
        <w:bottom w:val="none" w:sz="0" w:space="0" w:color="auto"/>
        <w:right w:val="none" w:sz="0" w:space="0" w:color="auto"/>
      </w:divBdr>
    </w:div>
    <w:div w:id="742917244">
      <w:marLeft w:val="640"/>
      <w:marRight w:val="0"/>
      <w:marTop w:val="0"/>
      <w:marBottom w:val="0"/>
      <w:divBdr>
        <w:top w:val="none" w:sz="0" w:space="0" w:color="auto"/>
        <w:left w:val="none" w:sz="0" w:space="0" w:color="auto"/>
        <w:bottom w:val="none" w:sz="0" w:space="0" w:color="auto"/>
        <w:right w:val="none" w:sz="0" w:space="0" w:color="auto"/>
      </w:divBdr>
    </w:div>
    <w:div w:id="742990909">
      <w:marLeft w:val="640"/>
      <w:marRight w:val="0"/>
      <w:marTop w:val="0"/>
      <w:marBottom w:val="0"/>
      <w:divBdr>
        <w:top w:val="none" w:sz="0" w:space="0" w:color="auto"/>
        <w:left w:val="none" w:sz="0" w:space="0" w:color="auto"/>
        <w:bottom w:val="none" w:sz="0" w:space="0" w:color="auto"/>
        <w:right w:val="none" w:sz="0" w:space="0" w:color="auto"/>
      </w:divBdr>
    </w:div>
    <w:div w:id="743067613">
      <w:marLeft w:val="640"/>
      <w:marRight w:val="0"/>
      <w:marTop w:val="0"/>
      <w:marBottom w:val="0"/>
      <w:divBdr>
        <w:top w:val="none" w:sz="0" w:space="0" w:color="auto"/>
        <w:left w:val="none" w:sz="0" w:space="0" w:color="auto"/>
        <w:bottom w:val="none" w:sz="0" w:space="0" w:color="auto"/>
        <w:right w:val="none" w:sz="0" w:space="0" w:color="auto"/>
      </w:divBdr>
    </w:div>
    <w:div w:id="743380278">
      <w:marLeft w:val="640"/>
      <w:marRight w:val="0"/>
      <w:marTop w:val="0"/>
      <w:marBottom w:val="0"/>
      <w:divBdr>
        <w:top w:val="none" w:sz="0" w:space="0" w:color="auto"/>
        <w:left w:val="none" w:sz="0" w:space="0" w:color="auto"/>
        <w:bottom w:val="none" w:sz="0" w:space="0" w:color="auto"/>
        <w:right w:val="none" w:sz="0" w:space="0" w:color="auto"/>
      </w:divBdr>
    </w:div>
    <w:div w:id="743793837">
      <w:marLeft w:val="640"/>
      <w:marRight w:val="0"/>
      <w:marTop w:val="0"/>
      <w:marBottom w:val="0"/>
      <w:divBdr>
        <w:top w:val="none" w:sz="0" w:space="0" w:color="auto"/>
        <w:left w:val="none" w:sz="0" w:space="0" w:color="auto"/>
        <w:bottom w:val="none" w:sz="0" w:space="0" w:color="auto"/>
        <w:right w:val="none" w:sz="0" w:space="0" w:color="auto"/>
      </w:divBdr>
    </w:div>
    <w:div w:id="743842947">
      <w:marLeft w:val="640"/>
      <w:marRight w:val="0"/>
      <w:marTop w:val="0"/>
      <w:marBottom w:val="0"/>
      <w:divBdr>
        <w:top w:val="none" w:sz="0" w:space="0" w:color="auto"/>
        <w:left w:val="none" w:sz="0" w:space="0" w:color="auto"/>
        <w:bottom w:val="none" w:sz="0" w:space="0" w:color="auto"/>
        <w:right w:val="none" w:sz="0" w:space="0" w:color="auto"/>
      </w:divBdr>
    </w:div>
    <w:div w:id="743995903">
      <w:marLeft w:val="640"/>
      <w:marRight w:val="0"/>
      <w:marTop w:val="0"/>
      <w:marBottom w:val="0"/>
      <w:divBdr>
        <w:top w:val="none" w:sz="0" w:space="0" w:color="auto"/>
        <w:left w:val="none" w:sz="0" w:space="0" w:color="auto"/>
        <w:bottom w:val="none" w:sz="0" w:space="0" w:color="auto"/>
        <w:right w:val="none" w:sz="0" w:space="0" w:color="auto"/>
      </w:divBdr>
    </w:div>
    <w:div w:id="744380218">
      <w:marLeft w:val="640"/>
      <w:marRight w:val="0"/>
      <w:marTop w:val="0"/>
      <w:marBottom w:val="0"/>
      <w:divBdr>
        <w:top w:val="none" w:sz="0" w:space="0" w:color="auto"/>
        <w:left w:val="none" w:sz="0" w:space="0" w:color="auto"/>
        <w:bottom w:val="none" w:sz="0" w:space="0" w:color="auto"/>
        <w:right w:val="none" w:sz="0" w:space="0" w:color="auto"/>
      </w:divBdr>
    </w:div>
    <w:div w:id="744381206">
      <w:bodyDiv w:val="1"/>
      <w:marLeft w:val="0"/>
      <w:marRight w:val="0"/>
      <w:marTop w:val="0"/>
      <w:marBottom w:val="0"/>
      <w:divBdr>
        <w:top w:val="none" w:sz="0" w:space="0" w:color="auto"/>
        <w:left w:val="none" w:sz="0" w:space="0" w:color="auto"/>
        <w:bottom w:val="none" w:sz="0" w:space="0" w:color="auto"/>
        <w:right w:val="none" w:sz="0" w:space="0" w:color="auto"/>
      </w:divBdr>
      <w:divsChild>
        <w:div w:id="1719159035">
          <w:marLeft w:val="640"/>
          <w:marRight w:val="0"/>
          <w:marTop w:val="0"/>
          <w:marBottom w:val="0"/>
          <w:divBdr>
            <w:top w:val="none" w:sz="0" w:space="0" w:color="auto"/>
            <w:left w:val="none" w:sz="0" w:space="0" w:color="auto"/>
            <w:bottom w:val="none" w:sz="0" w:space="0" w:color="auto"/>
            <w:right w:val="none" w:sz="0" w:space="0" w:color="auto"/>
          </w:divBdr>
        </w:div>
        <w:div w:id="190068170">
          <w:marLeft w:val="640"/>
          <w:marRight w:val="0"/>
          <w:marTop w:val="0"/>
          <w:marBottom w:val="0"/>
          <w:divBdr>
            <w:top w:val="none" w:sz="0" w:space="0" w:color="auto"/>
            <w:left w:val="none" w:sz="0" w:space="0" w:color="auto"/>
            <w:bottom w:val="none" w:sz="0" w:space="0" w:color="auto"/>
            <w:right w:val="none" w:sz="0" w:space="0" w:color="auto"/>
          </w:divBdr>
        </w:div>
        <w:div w:id="497113614">
          <w:marLeft w:val="640"/>
          <w:marRight w:val="0"/>
          <w:marTop w:val="0"/>
          <w:marBottom w:val="0"/>
          <w:divBdr>
            <w:top w:val="none" w:sz="0" w:space="0" w:color="auto"/>
            <w:left w:val="none" w:sz="0" w:space="0" w:color="auto"/>
            <w:bottom w:val="none" w:sz="0" w:space="0" w:color="auto"/>
            <w:right w:val="none" w:sz="0" w:space="0" w:color="auto"/>
          </w:divBdr>
        </w:div>
        <w:div w:id="458577108">
          <w:marLeft w:val="640"/>
          <w:marRight w:val="0"/>
          <w:marTop w:val="0"/>
          <w:marBottom w:val="0"/>
          <w:divBdr>
            <w:top w:val="none" w:sz="0" w:space="0" w:color="auto"/>
            <w:left w:val="none" w:sz="0" w:space="0" w:color="auto"/>
            <w:bottom w:val="none" w:sz="0" w:space="0" w:color="auto"/>
            <w:right w:val="none" w:sz="0" w:space="0" w:color="auto"/>
          </w:divBdr>
        </w:div>
        <w:div w:id="1270354855">
          <w:marLeft w:val="640"/>
          <w:marRight w:val="0"/>
          <w:marTop w:val="0"/>
          <w:marBottom w:val="0"/>
          <w:divBdr>
            <w:top w:val="none" w:sz="0" w:space="0" w:color="auto"/>
            <w:left w:val="none" w:sz="0" w:space="0" w:color="auto"/>
            <w:bottom w:val="none" w:sz="0" w:space="0" w:color="auto"/>
            <w:right w:val="none" w:sz="0" w:space="0" w:color="auto"/>
          </w:divBdr>
        </w:div>
        <w:div w:id="834416068">
          <w:marLeft w:val="640"/>
          <w:marRight w:val="0"/>
          <w:marTop w:val="0"/>
          <w:marBottom w:val="0"/>
          <w:divBdr>
            <w:top w:val="none" w:sz="0" w:space="0" w:color="auto"/>
            <w:left w:val="none" w:sz="0" w:space="0" w:color="auto"/>
            <w:bottom w:val="none" w:sz="0" w:space="0" w:color="auto"/>
            <w:right w:val="none" w:sz="0" w:space="0" w:color="auto"/>
          </w:divBdr>
        </w:div>
        <w:div w:id="549998871">
          <w:marLeft w:val="640"/>
          <w:marRight w:val="0"/>
          <w:marTop w:val="0"/>
          <w:marBottom w:val="0"/>
          <w:divBdr>
            <w:top w:val="none" w:sz="0" w:space="0" w:color="auto"/>
            <w:left w:val="none" w:sz="0" w:space="0" w:color="auto"/>
            <w:bottom w:val="none" w:sz="0" w:space="0" w:color="auto"/>
            <w:right w:val="none" w:sz="0" w:space="0" w:color="auto"/>
          </w:divBdr>
        </w:div>
        <w:div w:id="1645768995">
          <w:marLeft w:val="640"/>
          <w:marRight w:val="0"/>
          <w:marTop w:val="0"/>
          <w:marBottom w:val="0"/>
          <w:divBdr>
            <w:top w:val="none" w:sz="0" w:space="0" w:color="auto"/>
            <w:left w:val="none" w:sz="0" w:space="0" w:color="auto"/>
            <w:bottom w:val="none" w:sz="0" w:space="0" w:color="auto"/>
            <w:right w:val="none" w:sz="0" w:space="0" w:color="auto"/>
          </w:divBdr>
        </w:div>
        <w:div w:id="90979111">
          <w:marLeft w:val="640"/>
          <w:marRight w:val="0"/>
          <w:marTop w:val="0"/>
          <w:marBottom w:val="0"/>
          <w:divBdr>
            <w:top w:val="none" w:sz="0" w:space="0" w:color="auto"/>
            <w:left w:val="none" w:sz="0" w:space="0" w:color="auto"/>
            <w:bottom w:val="none" w:sz="0" w:space="0" w:color="auto"/>
            <w:right w:val="none" w:sz="0" w:space="0" w:color="auto"/>
          </w:divBdr>
        </w:div>
        <w:div w:id="1849443399">
          <w:marLeft w:val="640"/>
          <w:marRight w:val="0"/>
          <w:marTop w:val="0"/>
          <w:marBottom w:val="0"/>
          <w:divBdr>
            <w:top w:val="none" w:sz="0" w:space="0" w:color="auto"/>
            <w:left w:val="none" w:sz="0" w:space="0" w:color="auto"/>
            <w:bottom w:val="none" w:sz="0" w:space="0" w:color="auto"/>
            <w:right w:val="none" w:sz="0" w:space="0" w:color="auto"/>
          </w:divBdr>
        </w:div>
        <w:div w:id="862286179">
          <w:marLeft w:val="640"/>
          <w:marRight w:val="0"/>
          <w:marTop w:val="0"/>
          <w:marBottom w:val="0"/>
          <w:divBdr>
            <w:top w:val="none" w:sz="0" w:space="0" w:color="auto"/>
            <w:left w:val="none" w:sz="0" w:space="0" w:color="auto"/>
            <w:bottom w:val="none" w:sz="0" w:space="0" w:color="auto"/>
            <w:right w:val="none" w:sz="0" w:space="0" w:color="auto"/>
          </w:divBdr>
        </w:div>
        <w:div w:id="208422632">
          <w:marLeft w:val="640"/>
          <w:marRight w:val="0"/>
          <w:marTop w:val="0"/>
          <w:marBottom w:val="0"/>
          <w:divBdr>
            <w:top w:val="none" w:sz="0" w:space="0" w:color="auto"/>
            <w:left w:val="none" w:sz="0" w:space="0" w:color="auto"/>
            <w:bottom w:val="none" w:sz="0" w:space="0" w:color="auto"/>
            <w:right w:val="none" w:sz="0" w:space="0" w:color="auto"/>
          </w:divBdr>
        </w:div>
        <w:div w:id="441875163">
          <w:marLeft w:val="640"/>
          <w:marRight w:val="0"/>
          <w:marTop w:val="0"/>
          <w:marBottom w:val="0"/>
          <w:divBdr>
            <w:top w:val="none" w:sz="0" w:space="0" w:color="auto"/>
            <w:left w:val="none" w:sz="0" w:space="0" w:color="auto"/>
            <w:bottom w:val="none" w:sz="0" w:space="0" w:color="auto"/>
            <w:right w:val="none" w:sz="0" w:space="0" w:color="auto"/>
          </w:divBdr>
        </w:div>
        <w:div w:id="1082262531">
          <w:marLeft w:val="640"/>
          <w:marRight w:val="0"/>
          <w:marTop w:val="0"/>
          <w:marBottom w:val="0"/>
          <w:divBdr>
            <w:top w:val="none" w:sz="0" w:space="0" w:color="auto"/>
            <w:left w:val="none" w:sz="0" w:space="0" w:color="auto"/>
            <w:bottom w:val="none" w:sz="0" w:space="0" w:color="auto"/>
            <w:right w:val="none" w:sz="0" w:space="0" w:color="auto"/>
          </w:divBdr>
        </w:div>
        <w:div w:id="2031640135">
          <w:marLeft w:val="640"/>
          <w:marRight w:val="0"/>
          <w:marTop w:val="0"/>
          <w:marBottom w:val="0"/>
          <w:divBdr>
            <w:top w:val="none" w:sz="0" w:space="0" w:color="auto"/>
            <w:left w:val="none" w:sz="0" w:space="0" w:color="auto"/>
            <w:bottom w:val="none" w:sz="0" w:space="0" w:color="auto"/>
            <w:right w:val="none" w:sz="0" w:space="0" w:color="auto"/>
          </w:divBdr>
        </w:div>
        <w:div w:id="1654025619">
          <w:marLeft w:val="640"/>
          <w:marRight w:val="0"/>
          <w:marTop w:val="0"/>
          <w:marBottom w:val="0"/>
          <w:divBdr>
            <w:top w:val="none" w:sz="0" w:space="0" w:color="auto"/>
            <w:left w:val="none" w:sz="0" w:space="0" w:color="auto"/>
            <w:bottom w:val="none" w:sz="0" w:space="0" w:color="auto"/>
            <w:right w:val="none" w:sz="0" w:space="0" w:color="auto"/>
          </w:divBdr>
        </w:div>
        <w:div w:id="309209884">
          <w:marLeft w:val="640"/>
          <w:marRight w:val="0"/>
          <w:marTop w:val="0"/>
          <w:marBottom w:val="0"/>
          <w:divBdr>
            <w:top w:val="none" w:sz="0" w:space="0" w:color="auto"/>
            <w:left w:val="none" w:sz="0" w:space="0" w:color="auto"/>
            <w:bottom w:val="none" w:sz="0" w:space="0" w:color="auto"/>
            <w:right w:val="none" w:sz="0" w:space="0" w:color="auto"/>
          </w:divBdr>
        </w:div>
        <w:div w:id="2090494089">
          <w:marLeft w:val="640"/>
          <w:marRight w:val="0"/>
          <w:marTop w:val="0"/>
          <w:marBottom w:val="0"/>
          <w:divBdr>
            <w:top w:val="none" w:sz="0" w:space="0" w:color="auto"/>
            <w:left w:val="none" w:sz="0" w:space="0" w:color="auto"/>
            <w:bottom w:val="none" w:sz="0" w:space="0" w:color="auto"/>
            <w:right w:val="none" w:sz="0" w:space="0" w:color="auto"/>
          </w:divBdr>
        </w:div>
        <w:div w:id="1749692292">
          <w:marLeft w:val="640"/>
          <w:marRight w:val="0"/>
          <w:marTop w:val="0"/>
          <w:marBottom w:val="0"/>
          <w:divBdr>
            <w:top w:val="none" w:sz="0" w:space="0" w:color="auto"/>
            <w:left w:val="none" w:sz="0" w:space="0" w:color="auto"/>
            <w:bottom w:val="none" w:sz="0" w:space="0" w:color="auto"/>
            <w:right w:val="none" w:sz="0" w:space="0" w:color="auto"/>
          </w:divBdr>
        </w:div>
        <w:div w:id="532309467">
          <w:marLeft w:val="640"/>
          <w:marRight w:val="0"/>
          <w:marTop w:val="0"/>
          <w:marBottom w:val="0"/>
          <w:divBdr>
            <w:top w:val="none" w:sz="0" w:space="0" w:color="auto"/>
            <w:left w:val="none" w:sz="0" w:space="0" w:color="auto"/>
            <w:bottom w:val="none" w:sz="0" w:space="0" w:color="auto"/>
            <w:right w:val="none" w:sz="0" w:space="0" w:color="auto"/>
          </w:divBdr>
        </w:div>
        <w:div w:id="1511989125">
          <w:marLeft w:val="640"/>
          <w:marRight w:val="0"/>
          <w:marTop w:val="0"/>
          <w:marBottom w:val="0"/>
          <w:divBdr>
            <w:top w:val="none" w:sz="0" w:space="0" w:color="auto"/>
            <w:left w:val="none" w:sz="0" w:space="0" w:color="auto"/>
            <w:bottom w:val="none" w:sz="0" w:space="0" w:color="auto"/>
            <w:right w:val="none" w:sz="0" w:space="0" w:color="auto"/>
          </w:divBdr>
        </w:div>
        <w:div w:id="1213035040">
          <w:marLeft w:val="640"/>
          <w:marRight w:val="0"/>
          <w:marTop w:val="0"/>
          <w:marBottom w:val="0"/>
          <w:divBdr>
            <w:top w:val="none" w:sz="0" w:space="0" w:color="auto"/>
            <w:left w:val="none" w:sz="0" w:space="0" w:color="auto"/>
            <w:bottom w:val="none" w:sz="0" w:space="0" w:color="auto"/>
            <w:right w:val="none" w:sz="0" w:space="0" w:color="auto"/>
          </w:divBdr>
        </w:div>
        <w:div w:id="318923334">
          <w:marLeft w:val="640"/>
          <w:marRight w:val="0"/>
          <w:marTop w:val="0"/>
          <w:marBottom w:val="0"/>
          <w:divBdr>
            <w:top w:val="none" w:sz="0" w:space="0" w:color="auto"/>
            <w:left w:val="none" w:sz="0" w:space="0" w:color="auto"/>
            <w:bottom w:val="none" w:sz="0" w:space="0" w:color="auto"/>
            <w:right w:val="none" w:sz="0" w:space="0" w:color="auto"/>
          </w:divBdr>
        </w:div>
        <w:div w:id="1237788339">
          <w:marLeft w:val="640"/>
          <w:marRight w:val="0"/>
          <w:marTop w:val="0"/>
          <w:marBottom w:val="0"/>
          <w:divBdr>
            <w:top w:val="none" w:sz="0" w:space="0" w:color="auto"/>
            <w:left w:val="none" w:sz="0" w:space="0" w:color="auto"/>
            <w:bottom w:val="none" w:sz="0" w:space="0" w:color="auto"/>
            <w:right w:val="none" w:sz="0" w:space="0" w:color="auto"/>
          </w:divBdr>
        </w:div>
        <w:div w:id="1520699078">
          <w:marLeft w:val="640"/>
          <w:marRight w:val="0"/>
          <w:marTop w:val="0"/>
          <w:marBottom w:val="0"/>
          <w:divBdr>
            <w:top w:val="none" w:sz="0" w:space="0" w:color="auto"/>
            <w:left w:val="none" w:sz="0" w:space="0" w:color="auto"/>
            <w:bottom w:val="none" w:sz="0" w:space="0" w:color="auto"/>
            <w:right w:val="none" w:sz="0" w:space="0" w:color="auto"/>
          </w:divBdr>
        </w:div>
        <w:div w:id="344862116">
          <w:marLeft w:val="640"/>
          <w:marRight w:val="0"/>
          <w:marTop w:val="0"/>
          <w:marBottom w:val="0"/>
          <w:divBdr>
            <w:top w:val="none" w:sz="0" w:space="0" w:color="auto"/>
            <w:left w:val="none" w:sz="0" w:space="0" w:color="auto"/>
            <w:bottom w:val="none" w:sz="0" w:space="0" w:color="auto"/>
            <w:right w:val="none" w:sz="0" w:space="0" w:color="auto"/>
          </w:divBdr>
        </w:div>
        <w:div w:id="758450545">
          <w:marLeft w:val="640"/>
          <w:marRight w:val="0"/>
          <w:marTop w:val="0"/>
          <w:marBottom w:val="0"/>
          <w:divBdr>
            <w:top w:val="none" w:sz="0" w:space="0" w:color="auto"/>
            <w:left w:val="none" w:sz="0" w:space="0" w:color="auto"/>
            <w:bottom w:val="none" w:sz="0" w:space="0" w:color="auto"/>
            <w:right w:val="none" w:sz="0" w:space="0" w:color="auto"/>
          </w:divBdr>
        </w:div>
        <w:div w:id="1472408803">
          <w:marLeft w:val="640"/>
          <w:marRight w:val="0"/>
          <w:marTop w:val="0"/>
          <w:marBottom w:val="0"/>
          <w:divBdr>
            <w:top w:val="none" w:sz="0" w:space="0" w:color="auto"/>
            <w:left w:val="none" w:sz="0" w:space="0" w:color="auto"/>
            <w:bottom w:val="none" w:sz="0" w:space="0" w:color="auto"/>
            <w:right w:val="none" w:sz="0" w:space="0" w:color="auto"/>
          </w:divBdr>
        </w:div>
        <w:div w:id="984163348">
          <w:marLeft w:val="640"/>
          <w:marRight w:val="0"/>
          <w:marTop w:val="0"/>
          <w:marBottom w:val="0"/>
          <w:divBdr>
            <w:top w:val="none" w:sz="0" w:space="0" w:color="auto"/>
            <w:left w:val="none" w:sz="0" w:space="0" w:color="auto"/>
            <w:bottom w:val="none" w:sz="0" w:space="0" w:color="auto"/>
            <w:right w:val="none" w:sz="0" w:space="0" w:color="auto"/>
          </w:divBdr>
        </w:div>
        <w:div w:id="1227764816">
          <w:marLeft w:val="640"/>
          <w:marRight w:val="0"/>
          <w:marTop w:val="0"/>
          <w:marBottom w:val="0"/>
          <w:divBdr>
            <w:top w:val="none" w:sz="0" w:space="0" w:color="auto"/>
            <w:left w:val="none" w:sz="0" w:space="0" w:color="auto"/>
            <w:bottom w:val="none" w:sz="0" w:space="0" w:color="auto"/>
            <w:right w:val="none" w:sz="0" w:space="0" w:color="auto"/>
          </w:divBdr>
        </w:div>
        <w:div w:id="1575699622">
          <w:marLeft w:val="640"/>
          <w:marRight w:val="0"/>
          <w:marTop w:val="0"/>
          <w:marBottom w:val="0"/>
          <w:divBdr>
            <w:top w:val="none" w:sz="0" w:space="0" w:color="auto"/>
            <w:left w:val="none" w:sz="0" w:space="0" w:color="auto"/>
            <w:bottom w:val="none" w:sz="0" w:space="0" w:color="auto"/>
            <w:right w:val="none" w:sz="0" w:space="0" w:color="auto"/>
          </w:divBdr>
        </w:div>
        <w:div w:id="1128889002">
          <w:marLeft w:val="640"/>
          <w:marRight w:val="0"/>
          <w:marTop w:val="0"/>
          <w:marBottom w:val="0"/>
          <w:divBdr>
            <w:top w:val="none" w:sz="0" w:space="0" w:color="auto"/>
            <w:left w:val="none" w:sz="0" w:space="0" w:color="auto"/>
            <w:bottom w:val="none" w:sz="0" w:space="0" w:color="auto"/>
            <w:right w:val="none" w:sz="0" w:space="0" w:color="auto"/>
          </w:divBdr>
        </w:div>
        <w:div w:id="1685398399">
          <w:marLeft w:val="640"/>
          <w:marRight w:val="0"/>
          <w:marTop w:val="0"/>
          <w:marBottom w:val="0"/>
          <w:divBdr>
            <w:top w:val="none" w:sz="0" w:space="0" w:color="auto"/>
            <w:left w:val="none" w:sz="0" w:space="0" w:color="auto"/>
            <w:bottom w:val="none" w:sz="0" w:space="0" w:color="auto"/>
            <w:right w:val="none" w:sz="0" w:space="0" w:color="auto"/>
          </w:divBdr>
        </w:div>
        <w:div w:id="239096587">
          <w:marLeft w:val="640"/>
          <w:marRight w:val="0"/>
          <w:marTop w:val="0"/>
          <w:marBottom w:val="0"/>
          <w:divBdr>
            <w:top w:val="none" w:sz="0" w:space="0" w:color="auto"/>
            <w:left w:val="none" w:sz="0" w:space="0" w:color="auto"/>
            <w:bottom w:val="none" w:sz="0" w:space="0" w:color="auto"/>
            <w:right w:val="none" w:sz="0" w:space="0" w:color="auto"/>
          </w:divBdr>
        </w:div>
        <w:div w:id="1126193645">
          <w:marLeft w:val="640"/>
          <w:marRight w:val="0"/>
          <w:marTop w:val="0"/>
          <w:marBottom w:val="0"/>
          <w:divBdr>
            <w:top w:val="none" w:sz="0" w:space="0" w:color="auto"/>
            <w:left w:val="none" w:sz="0" w:space="0" w:color="auto"/>
            <w:bottom w:val="none" w:sz="0" w:space="0" w:color="auto"/>
            <w:right w:val="none" w:sz="0" w:space="0" w:color="auto"/>
          </w:divBdr>
        </w:div>
        <w:div w:id="1569875085">
          <w:marLeft w:val="640"/>
          <w:marRight w:val="0"/>
          <w:marTop w:val="0"/>
          <w:marBottom w:val="0"/>
          <w:divBdr>
            <w:top w:val="none" w:sz="0" w:space="0" w:color="auto"/>
            <w:left w:val="none" w:sz="0" w:space="0" w:color="auto"/>
            <w:bottom w:val="none" w:sz="0" w:space="0" w:color="auto"/>
            <w:right w:val="none" w:sz="0" w:space="0" w:color="auto"/>
          </w:divBdr>
        </w:div>
        <w:div w:id="1481918761">
          <w:marLeft w:val="640"/>
          <w:marRight w:val="0"/>
          <w:marTop w:val="0"/>
          <w:marBottom w:val="0"/>
          <w:divBdr>
            <w:top w:val="none" w:sz="0" w:space="0" w:color="auto"/>
            <w:left w:val="none" w:sz="0" w:space="0" w:color="auto"/>
            <w:bottom w:val="none" w:sz="0" w:space="0" w:color="auto"/>
            <w:right w:val="none" w:sz="0" w:space="0" w:color="auto"/>
          </w:divBdr>
        </w:div>
        <w:div w:id="1340306996">
          <w:marLeft w:val="640"/>
          <w:marRight w:val="0"/>
          <w:marTop w:val="0"/>
          <w:marBottom w:val="0"/>
          <w:divBdr>
            <w:top w:val="none" w:sz="0" w:space="0" w:color="auto"/>
            <w:left w:val="none" w:sz="0" w:space="0" w:color="auto"/>
            <w:bottom w:val="none" w:sz="0" w:space="0" w:color="auto"/>
            <w:right w:val="none" w:sz="0" w:space="0" w:color="auto"/>
          </w:divBdr>
        </w:div>
        <w:div w:id="555355788">
          <w:marLeft w:val="640"/>
          <w:marRight w:val="0"/>
          <w:marTop w:val="0"/>
          <w:marBottom w:val="0"/>
          <w:divBdr>
            <w:top w:val="none" w:sz="0" w:space="0" w:color="auto"/>
            <w:left w:val="none" w:sz="0" w:space="0" w:color="auto"/>
            <w:bottom w:val="none" w:sz="0" w:space="0" w:color="auto"/>
            <w:right w:val="none" w:sz="0" w:space="0" w:color="auto"/>
          </w:divBdr>
        </w:div>
        <w:div w:id="1663582084">
          <w:marLeft w:val="640"/>
          <w:marRight w:val="0"/>
          <w:marTop w:val="0"/>
          <w:marBottom w:val="0"/>
          <w:divBdr>
            <w:top w:val="none" w:sz="0" w:space="0" w:color="auto"/>
            <w:left w:val="none" w:sz="0" w:space="0" w:color="auto"/>
            <w:bottom w:val="none" w:sz="0" w:space="0" w:color="auto"/>
            <w:right w:val="none" w:sz="0" w:space="0" w:color="auto"/>
          </w:divBdr>
        </w:div>
        <w:div w:id="2021079320">
          <w:marLeft w:val="640"/>
          <w:marRight w:val="0"/>
          <w:marTop w:val="0"/>
          <w:marBottom w:val="0"/>
          <w:divBdr>
            <w:top w:val="none" w:sz="0" w:space="0" w:color="auto"/>
            <w:left w:val="none" w:sz="0" w:space="0" w:color="auto"/>
            <w:bottom w:val="none" w:sz="0" w:space="0" w:color="auto"/>
            <w:right w:val="none" w:sz="0" w:space="0" w:color="auto"/>
          </w:divBdr>
        </w:div>
        <w:div w:id="1595019368">
          <w:marLeft w:val="640"/>
          <w:marRight w:val="0"/>
          <w:marTop w:val="0"/>
          <w:marBottom w:val="0"/>
          <w:divBdr>
            <w:top w:val="none" w:sz="0" w:space="0" w:color="auto"/>
            <w:left w:val="none" w:sz="0" w:space="0" w:color="auto"/>
            <w:bottom w:val="none" w:sz="0" w:space="0" w:color="auto"/>
            <w:right w:val="none" w:sz="0" w:space="0" w:color="auto"/>
          </w:divBdr>
        </w:div>
        <w:div w:id="1254818856">
          <w:marLeft w:val="640"/>
          <w:marRight w:val="0"/>
          <w:marTop w:val="0"/>
          <w:marBottom w:val="0"/>
          <w:divBdr>
            <w:top w:val="none" w:sz="0" w:space="0" w:color="auto"/>
            <w:left w:val="none" w:sz="0" w:space="0" w:color="auto"/>
            <w:bottom w:val="none" w:sz="0" w:space="0" w:color="auto"/>
            <w:right w:val="none" w:sz="0" w:space="0" w:color="auto"/>
          </w:divBdr>
        </w:div>
        <w:div w:id="572859251">
          <w:marLeft w:val="640"/>
          <w:marRight w:val="0"/>
          <w:marTop w:val="0"/>
          <w:marBottom w:val="0"/>
          <w:divBdr>
            <w:top w:val="none" w:sz="0" w:space="0" w:color="auto"/>
            <w:left w:val="none" w:sz="0" w:space="0" w:color="auto"/>
            <w:bottom w:val="none" w:sz="0" w:space="0" w:color="auto"/>
            <w:right w:val="none" w:sz="0" w:space="0" w:color="auto"/>
          </w:divBdr>
        </w:div>
        <w:div w:id="677849604">
          <w:marLeft w:val="640"/>
          <w:marRight w:val="0"/>
          <w:marTop w:val="0"/>
          <w:marBottom w:val="0"/>
          <w:divBdr>
            <w:top w:val="none" w:sz="0" w:space="0" w:color="auto"/>
            <w:left w:val="none" w:sz="0" w:space="0" w:color="auto"/>
            <w:bottom w:val="none" w:sz="0" w:space="0" w:color="auto"/>
            <w:right w:val="none" w:sz="0" w:space="0" w:color="auto"/>
          </w:divBdr>
        </w:div>
      </w:divsChild>
    </w:div>
    <w:div w:id="744691213">
      <w:marLeft w:val="640"/>
      <w:marRight w:val="0"/>
      <w:marTop w:val="0"/>
      <w:marBottom w:val="0"/>
      <w:divBdr>
        <w:top w:val="none" w:sz="0" w:space="0" w:color="auto"/>
        <w:left w:val="none" w:sz="0" w:space="0" w:color="auto"/>
        <w:bottom w:val="none" w:sz="0" w:space="0" w:color="auto"/>
        <w:right w:val="none" w:sz="0" w:space="0" w:color="auto"/>
      </w:divBdr>
    </w:div>
    <w:div w:id="744883944">
      <w:marLeft w:val="640"/>
      <w:marRight w:val="0"/>
      <w:marTop w:val="0"/>
      <w:marBottom w:val="0"/>
      <w:divBdr>
        <w:top w:val="none" w:sz="0" w:space="0" w:color="auto"/>
        <w:left w:val="none" w:sz="0" w:space="0" w:color="auto"/>
        <w:bottom w:val="none" w:sz="0" w:space="0" w:color="auto"/>
        <w:right w:val="none" w:sz="0" w:space="0" w:color="auto"/>
      </w:divBdr>
    </w:div>
    <w:div w:id="745149372">
      <w:marLeft w:val="640"/>
      <w:marRight w:val="0"/>
      <w:marTop w:val="0"/>
      <w:marBottom w:val="0"/>
      <w:divBdr>
        <w:top w:val="none" w:sz="0" w:space="0" w:color="auto"/>
        <w:left w:val="none" w:sz="0" w:space="0" w:color="auto"/>
        <w:bottom w:val="none" w:sz="0" w:space="0" w:color="auto"/>
        <w:right w:val="none" w:sz="0" w:space="0" w:color="auto"/>
      </w:divBdr>
    </w:div>
    <w:div w:id="745301318">
      <w:marLeft w:val="640"/>
      <w:marRight w:val="0"/>
      <w:marTop w:val="0"/>
      <w:marBottom w:val="0"/>
      <w:divBdr>
        <w:top w:val="none" w:sz="0" w:space="0" w:color="auto"/>
        <w:left w:val="none" w:sz="0" w:space="0" w:color="auto"/>
        <w:bottom w:val="none" w:sz="0" w:space="0" w:color="auto"/>
        <w:right w:val="none" w:sz="0" w:space="0" w:color="auto"/>
      </w:divBdr>
    </w:div>
    <w:div w:id="745497276">
      <w:marLeft w:val="640"/>
      <w:marRight w:val="0"/>
      <w:marTop w:val="0"/>
      <w:marBottom w:val="0"/>
      <w:divBdr>
        <w:top w:val="none" w:sz="0" w:space="0" w:color="auto"/>
        <w:left w:val="none" w:sz="0" w:space="0" w:color="auto"/>
        <w:bottom w:val="none" w:sz="0" w:space="0" w:color="auto"/>
        <w:right w:val="none" w:sz="0" w:space="0" w:color="auto"/>
      </w:divBdr>
    </w:div>
    <w:div w:id="745686936">
      <w:marLeft w:val="640"/>
      <w:marRight w:val="0"/>
      <w:marTop w:val="0"/>
      <w:marBottom w:val="0"/>
      <w:divBdr>
        <w:top w:val="none" w:sz="0" w:space="0" w:color="auto"/>
        <w:left w:val="none" w:sz="0" w:space="0" w:color="auto"/>
        <w:bottom w:val="none" w:sz="0" w:space="0" w:color="auto"/>
        <w:right w:val="none" w:sz="0" w:space="0" w:color="auto"/>
      </w:divBdr>
    </w:div>
    <w:div w:id="745960054">
      <w:marLeft w:val="640"/>
      <w:marRight w:val="0"/>
      <w:marTop w:val="0"/>
      <w:marBottom w:val="0"/>
      <w:divBdr>
        <w:top w:val="none" w:sz="0" w:space="0" w:color="auto"/>
        <w:left w:val="none" w:sz="0" w:space="0" w:color="auto"/>
        <w:bottom w:val="none" w:sz="0" w:space="0" w:color="auto"/>
        <w:right w:val="none" w:sz="0" w:space="0" w:color="auto"/>
      </w:divBdr>
    </w:div>
    <w:div w:id="745998989">
      <w:marLeft w:val="640"/>
      <w:marRight w:val="0"/>
      <w:marTop w:val="0"/>
      <w:marBottom w:val="0"/>
      <w:divBdr>
        <w:top w:val="none" w:sz="0" w:space="0" w:color="auto"/>
        <w:left w:val="none" w:sz="0" w:space="0" w:color="auto"/>
        <w:bottom w:val="none" w:sz="0" w:space="0" w:color="auto"/>
        <w:right w:val="none" w:sz="0" w:space="0" w:color="auto"/>
      </w:divBdr>
    </w:div>
    <w:div w:id="746072929">
      <w:marLeft w:val="640"/>
      <w:marRight w:val="0"/>
      <w:marTop w:val="0"/>
      <w:marBottom w:val="0"/>
      <w:divBdr>
        <w:top w:val="none" w:sz="0" w:space="0" w:color="auto"/>
        <w:left w:val="none" w:sz="0" w:space="0" w:color="auto"/>
        <w:bottom w:val="none" w:sz="0" w:space="0" w:color="auto"/>
        <w:right w:val="none" w:sz="0" w:space="0" w:color="auto"/>
      </w:divBdr>
    </w:div>
    <w:div w:id="746463493">
      <w:marLeft w:val="640"/>
      <w:marRight w:val="0"/>
      <w:marTop w:val="0"/>
      <w:marBottom w:val="0"/>
      <w:divBdr>
        <w:top w:val="none" w:sz="0" w:space="0" w:color="auto"/>
        <w:left w:val="none" w:sz="0" w:space="0" w:color="auto"/>
        <w:bottom w:val="none" w:sz="0" w:space="0" w:color="auto"/>
        <w:right w:val="none" w:sz="0" w:space="0" w:color="auto"/>
      </w:divBdr>
    </w:div>
    <w:div w:id="746535145">
      <w:marLeft w:val="640"/>
      <w:marRight w:val="0"/>
      <w:marTop w:val="0"/>
      <w:marBottom w:val="0"/>
      <w:divBdr>
        <w:top w:val="none" w:sz="0" w:space="0" w:color="auto"/>
        <w:left w:val="none" w:sz="0" w:space="0" w:color="auto"/>
        <w:bottom w:val="none" w:sz="0" w:space="0" w:color="auto"/>
        <w:right w:val="none" w:sz="0" w:space="0" w:color="auto"/>
      </w:divBdr>
    </w:div>
    <w:div w:id="746535606">
      <w:marLeft w:val="640"/>
      <w:marRight w:val="0"/>
      <w:marTop w:val="0"/>
      <w:marBottom w:val="0"/>
      <w:divBdr>
        <w:top w:val="none" w:sz="0" w:space="0" w:color="auto"/>
        <w:left w:val="none" w:sz="0" w:space="0" w:color="auto"/>
        <w:bottom w:val="none" w:sz="0" w:space="0" w:color="auto"/>
        <w:right w:val="none" w:sz="0" w:space="0" w:color="auto"/>
      </w:divBdr>
    </w:div>
    <w:div w:id="746803101">
      <w:marLeft w:val="640"/>
      <w:marRight w:val="0"/>
      <w:marTop w:val="0"/>
      <w:marBottom w:val="0"/>
      <w:divBdr>
        <w:top w:val="none" w:sz="0" w:space="0" w:color="auto"/>
        <w:left w:val="none" w:sz="0" w:space="0" w:color="auto"/>
        <w:bottom w:val="none" w:sz="0" w:space="0" w:color="auto"/>
        <w:right w:val="none" w:sz="0" w:space="0" w:color="auto"/>
      </w:divBdr>
    </w:div>
    <w:div w:id="746810418">
      <w:marLeft w:val="640"/>
      <w:marRight w:val="0"/>
      <w:marTop w:val="0"/>
      <w:marBottom w:val="0"/>
      <w:divBdr>
        <w:top w:val="none" w:sz="0" w:space="0" w:color="auto"/>
        <w:left w:val="none" w:sz="0" w:space="0" w:color="auto"/>
        <w:bottom w:val="none" w:sz="0" w:space="0" w:color="auto"/>
        <w:right w:val="none" w:sz="0" w:space="0" w:color="auto"/>
      </w:divBdr>
    </w:div>
    <w:div w:id="747267650">
      <w:marLeft w:val="640"/>
      <w:marRight w:val="0"/>
      <w:marTop w:val="0"/>
      <w:marBottom w:val="0"/>
      <w:divBdr>
        <w:top w:val="none" w:sz="0" w:space="0" w:color="auto"/>
        <w:left w:val="none" w:sz="0" w:space="0" w:color="auto"/>
        <w:bottom w:val="none" w:sz="0" w:space="0" w:color="auto"/>
        <w:right w:val="none" w:sz="0" w:space="0" w:color="auto"/>
      </w:divBdr>
    </w:div>
    <w:div w:id="747312426">
      <w:marLeft w:val="640"/>
      <w:marRight w:val="0"/>
      <w:marTop w:val="0"/>
      <w:marBottom w:val="0"/>
      <w:divBdr>
        <w:top w:val="none" w:sz="0" w:space="0" w:color="auto"/>
        <w:left w:val="none" w:sz="0" w:space="0" w:color="auto"/>
        <w:bottom w:val="none" w:sz="0" w:space="0" w:color="auto"/>
        <w:right w:val="none" w:sz="0" w:space="0" w:color="auto"/>
      </w:divBdr>
    </w:div>
    <w:div w:id="747651031">
      <w:marLeft w:val="640"/>
      <w:marRight w:val="0"/>
      <w:marTop w:val="0"/>
      <w:marBottom w:val="0"/>
      <w:divBdr>
        <w:top w:val="none" w:sz="0" w:space="0" w:color="auto"/>
        <w:left w:val="none" w:sz="0" w:space="0" w:color="auto"/>
        <w:bottom w:val="none" w:sz="0" w:space="0" w:color="auto"/>
        <w:right w:val="none" w:sz="0" w:space="0" w:color="auto"/>
      </w:divBdr>
    </w:div>
    <w:div w:id="747725776">
      <w:marLeft w:val="640"/>
      <w:marRight w:val="0"/>
      <w:marTop w:val="0"/>
      <w:marBottom w:val="0"/>
      <w:divBdr>
        <w:top w:val="none" w:sz="0" w:space="0" w:color="auto"/>
        <w:left w:val="none" w:sz="0" w:space="0" w:color="auto"/>
        <w:bottom w:val="none" w:sz="0" w:space="0" w:color="auto"/>
        <w:right w:val="none" w:sz="0" w:space="0" w:color="auto"/>
      </w:divBdr>
    </w:div>
    <w:div w:id="747726576">
      <w:marLeft w:val="640"/>
      <w:marRight w:val="0"/>
      <w:marTop w:val="0"/>
      <w:marBottom w:val="0"/>
      <w:divBdr>
        <w:top w:val="none" w:sz="0" w:space="0" w:color="auto"/>
        <w:left w:val="none" w:sz="0" w:space="0" w:color="auto"/>
        <w:bottom w:val="none" w:sz="0" w:space="0" w:color="auto"/>
        <w:right w:val="none" w:sz="0" w:space="0" w:color="auto"/>
      </w:divBdr>
    </w:div>
    <w:div w:id="747727579">
      <w:marLeft w:val="640"/>
      <w:marRight w:val="0"/>
      <w:marTop w:val="0"/>
      <w:marBottom w:val="0"/>
      <w:divBdr>
        <w:top w:val="none" w:sz="0" w:space="0" w:color="auto"/>
        <w:left w:val="none" w:sz="0" w:space="0" w:color="auto"/>
        <w:bottom w:val="none" w:sz="0" w:space="0" w:color="auto"/>
        <w:right w:val="none" w:sz="0" w:space="0" w:color="auto"/>
      </w:divBdr>
    </w:div>
    <w:div w:id="747731880">
      <w:marLeft w:val="640"/>
      <w:marRight w:val="0"/>
      <w:marTop w:val="0"/>
      <w:marBottom w:val="0"/>
      <w:divBdr>
        <w:top w:val="none" w:sz="0" w:space="0" w:color="auto"/>
        <w:left w:val="none" w:sz="0" w:space="0" w:color="auto"/>
        <w:bottom w:val="none" w:sz="0" w:space="0" w:color="auto"/>
        <w:right w:val="none" w:sz="0" w:space="0" w:color="auto"/>
      </w:divBdr>
    </w:div>
    <w:div w:id="747772253">
      <w:marLeft w:val="640"/>
      <w:marRight w:val="0"/>
      <w:marTop w:val="0"/>
      <w:marBottom w:val="0"/>
      <w:divBdr>
        <w:top w:val="none" w:sz="0" w:space="0" w:color="auto"/>
        <w:left w:val="none" w:sz="0" w:space="0" w:color="auto"/>
        <w:bottom w:val="none" w:sz="0" w:space="0" w:color="auto"/>
        <w:right w:val="none" w:sz="0" w:space="0" w:color="auto"/>
      </w:divBdr>
    </w:div>
    <w:div w:id="747846647">
      <w:marLeft w:val="640"/>
      <w:marRight w:val="0"/>
      <w:marTop w:val="0"/>
      <w:marBottom w:val="0"/>
      <w:divBdr>
        <w:top w:val="none" w:sz="0" w:space="0" w:color="auto"/>
        <w:left w:val="none" w:sz="0" w:space="0" w:color="auto"/>
        <w:bottom w:val="none" w:sz="0" w:space="0" w:color="auto"/>
        <w:right w:val="none" w:sz="0" w:space="0" w:color="auto"/>
      </w:divBdr>
    </w:div>
    <w:div w:id="747925385">
      <w:marLeft w:val="640"/>
      <w:marRight w:val="0"/>
      <w:marTop w:val="0"/>
      <w:marBottom w:val="0"/>
      <w:divBdr>
        <w:top w:val="none" w:sz="0" w:space="0" w:color="auto"/>
        <w:left w:val="none" w:sz="0" w:space="0" w:color="auto"/>
        <w:bottom w:val="none" w:sz="0" w:space="0" w:color="auto"/>
        <w:right w:val="none" w:sz="0" w:space="0" w:color="auto"/>
      </w:divBdr>
    </w:div>
    <w:div w:id="748112039">
      <w:marLeft w:val="640"/>
      <w:marRight w:val="0"/>
      <w:marTop w:val="0"/>
      <w:marBottom w:val="0"/>
      <w:divBdr>
        <w:top w:val="none" w:sz="0" w:space="0" w:color="auto"/>
        <w:left w:val="none" w:sz="0" w:space="0" w:color="auto"/>
        <w:bottom w:val="none" w:sz="0" w:space="0" w:color="auto"/>
        <w:right w:val="none" w:sz="0" w:space="0" w:color="auto"/>
      </w:divBdr>
    </w:div>
    <w:div w:id="748231329">
      <w:marLeft w:val="640"/>
      <w:marRight w:val="0"/>
      <w:marTop w:val="0"/>
      <w:marBottom w:val="0"/>
      <w:divBdr>
        <w:top w:val="none" w:sz="0" w:space="0" w:color="auto"/>
        <w:left w:val="none" w:sz="0" w:space="0" w:color="auto"/>
        <w:bottom w:val="none" w:sz="0" w:space="0" w:color="auto"/>
        <w:right w:val="none" w:sz="0" w:space="0" w:color="auto"/>
      </w:divBdr>
    </w:div>
    <w:div w:id="748233858">
      <w:marLeft w:val="640"/>
      <w:marRight w:val="0"/>
      <w:marTop w:val="0"/>
      <w:marBottom w:val="0"/>
      <w:divBdr>
        <w:top w:val="none" w:sz="0" w:space="0" w:color="auto"/>
        <w:left w:val="none" w:sz="0" w:space="0" w:color="auto"/>
        <w:bottom w:val="none" w:sz="0" w:space="0" w:color="auto"/>
        <w:right w:val="none" w:sz="0" w:space="0" w:color="auto"/>
      </w:divBdr>
    </w:div>
    <w:div w:id="748577464">
      <w:marLeft w:val="640"/>
      <w:marRight w:val="0"/>
      <w:marTop w:val="0"/>
      <w:marBottom w:val="0"/>
      <w:divBdr>
        <w:top w:val="none" w:sz="0" w:space="0" w:color="auto"/>
        <w:left w:val="none" w:sz="0" w:space="0" w:color="auto"/>
        <w:bottom w:val="none" w:sz="0" w:space="0" w:color="auto"/>
        <w:right w:val="none" w:sz="0" w:space="0" w:color="auto"/>
      </w:divBdr>
    </w:div>
    <w:div w:id="748692857">
      <w:marLeft w:val="640"/>
      <w:marRight w:val="0"/>
      <w:marTop w:val="0"/>
      <w:marBottom w:val="0"/>
      <w:divBdr>
        <w:top w:val="none" w:sz="0" w:space="0" w:color="auto"/>
        <w:left w:val="none" w:sz="0" w:space="0" w:color="auto"/>
        <w:bottom w:val="none" w:sz="0" w:space="0" w:color="auto"/>
        <w:right w:val="none" w:sz="0" w:space="0" w:color="auto"/>
      </w:divBdr>
    </w:div>
    <w:div w:id="748699257">
      <w:marLeft w:val="640"/>
      <w:marRight w:val="0"/>
      <w:marTop w:val="0"/>
      <w:marBottom w:val="0"/>
      <w:divBdr>
        <w:top w:val="none" w:sz="0" w:space="0" w:color="auto"/>
        <w:left w:val="none" w:sz="0" w:space="0" w:color="auto"/>
        <w:bottom w:val="none" w:sz="0" w:space="0" w:color="auto"/>
        <w:right w:val="none" w:sz="0" w:space="0" w:color="auto"/>
      </w:divBdr>
    </w:div>
    <w:div w:id="748766882">
      <w:marLeft w:val="640"/>
      <w:marRight w:val="0"/>
      <w:marTop w:val="0"/>
      <w:marBottom w:val="0"/>
      <w:divBdr>
        <w:top w:val="none" w:sz="0" w:space="0" w:color="auto"/>
        <w:left w:val="none" w:sz="0" w:space="0" w:color="auto"/>
        <w:bottom w:val="none" w:sz="0" w:space="0" w:color="auto"/>
        <w:right w:val="none" w:sz="0" w:space="0" w:color="auto"/>
      </w:divBdr>
    </w:div>
    <w:div w:id="748772376">
      <w:marLeft w:val="640"/>
      <w:marRight w:val="0"/>
      <w:marTop w:val="0"/>
      <w:marBottom w:val="0"/>
      <w:divBdr>
        <w:top w:val="none" w:sz="0" w:space="0" w:color="auto"/>
        <w:left w:val="none" w:sz="0" w:space="0" w:color="auto"/>
        <w:bottom w:val="none" w:sz="0" w:space="0" w:color="auto"/>
        <w:right w:val="none" w:sz="0" w:space="0" w:color="auto"/>
      </w:divBdr>
    </w:div>
    <w:div w:id="749237722">
      <w:marLeft w:val="640"/>
      <w:marRight w:val="0"/>
      <w:marTop w:val="0"/>
      <w:marBottom w:val="0"/>
      <w:divBdr>
        <w:top w:val="none" w:sz="0" w:space="0" w:color="auto"/>
        <w:left w:val="none" w:sz="0" w:space="0" w:color="auto"/>
        <w:bottom w:val="none" w:sz="0" w:space="0" w:color="auto"/>
        <w:right w:val="none" w:sz="0" w:space="0" w:color="auto"/>
      </w:divBdr>
    </w:div>
    <w:div w:id="749429140">
      <w:marLeft w:val="640"/>
      <w:marRight w:val="0"/>
      <w:marTop w:val="0"/>
      <w:marBottom w:val="0"/>
      <w:divBdr>
        <w:top w:val="none" w:sz="0" w:space="0" w:color="auto"/>
        <w:left w:val="none" w:sz="0" w:space="0" w:color="auto"/>
        <w:bottom w:val="none" w:sz="0" w:space="0" w:color="auto"/>
        <w:right w:val="none" w:sz="0" w:space="0" w:color="auto"/>
      </w:divBdr>
    </w:div>
    <w:div w:id="749541825">
      <w:marLeft w:val="640"/>
      <w:marRight w:val="0"/>
      <w:marTop w:val="0"/>
      <w:marBottom w:val="0"/>
      <w:divBdr>
        <w:top w:val="none" w:sz="0" w:space="0" w:color="auto"/>
        <w:left w:val="none" w:sz="0" w:space="0" w:color="auto"/>
        <w:bottom w:val="none" w:sz="0" w:space="0" w:color="auto"/>
        <w:right w:val="none" w:sz="0" w:space="0" w:color="auto"/>
      </w:divBdr>
    </w:div>
    <w:div w:id="749543921">
      <w:marLeft w:val="640"/>
      <w:marRight w:val="0"/>
      <w:marTop w:val="0"/>
      <w:marBottom w:val="0"/>
      <w:divBdr>
        <w:top w:val="none" w:sz="0" w:space="0" w:color="auto"/>
        <w:left w:val="none" w:sz="0" w:space="0" w:color="auto"/>
        <w:bottom w:val="none" w:sz="0" w:space="0" w:color="auto"/>
        <w:right w:val="none" w:sz="0" w:space="0" w:color="auto"/>
      </w:divBdr>
    </w:div>
    <w:div w:id="749694385">
      <w:marLeft w:val="640"/>
      <w:marRight w:val="0"/>
      <w:marTop w:val="0"/>
      <w:marBottom w:val="0"/>
      <w:divBdr>
        <w:top w:val="none" w:sz="0" w:space="0" w:color="auto"/>
        <w:left w:val="none" w:sz="0" w:space="0" w:color="auto"/>
        <w:bottom w:val="none" w:sz="0" w:space="0" w:color="auto"/>
        <w:right w:val="none" w:sz="0" w:space="0" w:color="auto"/>
      </w:divBdr>
    </w:div>
    <w:div w:id="749961204">
      <w:marLeft w:val="640"/>
      <w:marRight w:val="0"/>
      <w:marTop w:val="0"/>
      <w:marBottom w:val="0"/>
      <w:divBdr>
        <w:top w:val="none" w:sz="0" w:space="0" w:color="auto"/>
        <w:left w:val="none" w:sz="0" w:space="0" w:color="auto"/>
        <w:bottom w:val="none" w:sz="0" w:space="0" w:color="auto"/>
        <w:right w:val="none" w:sz="0" w:space="0" w:color="auto"/>
      </w:divBdr>
    </w:div>
    <w:div w:id="750003355">
      <w:marLeft w:val="640"/>
      <w:marRight w:val="0"/>
      <w:marTop w:val="0"/>
      <w:marBottom w:val="0"/>
      <w:divBdr>
        <w:top w:val="none" w:sz="0" w:space="0" w:color="auto"/>
        <w:left w:val="none" w:sz="0" w:space="0" w:color="auto"/>
        <w:bottom w:val="none" w:sz="0" w:space="0" w:color="auto"/>
        <w:right w:val="none" w:sz="0" w:space="0" w:color="auto"/>
      </w:divBdr>
    </w:div>
    <w:div w:id="750660979">
      <w:marLeft w:val="640"/>
      <w:marRight w:val="0"/>
      <w:marTop w:val="0"/>
      <w:marBottom w:val="0"/>
      <w:divBdr>
        <w:top w:val="none" w:sz="0" w:space="0" w:color="auto"/>
        <w:left w:val="none" w:sz="0" w:space="0" w:color="auto"/>
        <w:bottom w:val="none" w:sz="0" w:space="0" w:color="auto"/>
        <w:right w:val="none" w:sz="0" w:space="0" w:color="auto"/>
      </w:divBdr>
    </w:div>
    <w:div w:id="750810226">
      <w:marLeft w:val="640"/>
      <w:marRight w:val="0"/>
      <w:marTop w:val="0"/>
      <w:marBottom w:val="0"/>
      <w:divBdr>
        <w:top w:val="none" w:sz="0" w:space="0" w:color="auto"/>
        <w:left w:val="none" w:sz="0" w:space="0" w:color="auto"/>
        <w:bottom w:val="none" w:sz="0" w:space="0" w:color="auto"/>
        <w:right w:val="none" w:sz="0" w:space="0" w:color="auto"/>
      </w:divBdr>
    </w:div>
    <w:div w:id="750857521">
      <w:marLeft w:val="640"/>
      <w:marRight w:val="0"/>
      <w:marTop w:val="0"/>
      <w:marBottom w:val="0"/>
      <w:divBdr>
        <w:top w:val="none" w:sz="0" w:space="0" w:color="auto"/>
        <w:left w:val="none" w:sz="0" w:space="0" w:color="auto"/>
        <w:bottom w:val="none" w:sz="0" w:space="0" w:color="auto"/>
        <w:right w:val="none" w:sz="0" w:space="0" w:color="auto"/>
      </w:divBdr>
    </w:div>
    <w:div w:id="750934937">
      <w:marLeft w:val="640"/>
      <w:marRight w:val="0"/>
      <w:marTop w:val="0"/>
      <w:marBottom w:val="0"/>
      <w:divBdr>
        <w:top w:val="none" w:sz="0" w:space="0" w:color="auto"/>
        <w:left w:val="none" w:sz="0" w:space="0" w:color="auto"/>
        <w:bottom w:val="none" w:sz="0" w:space="0" w:color="auto"/>
        <w:right w:val="none" w:sz="0" w:space="0" w:color="auto"/>
      </w:divBdr>
    </w:div>
    <w:div w:id="751006373">
      <w:marLeft w:val="640"/>
      <w:marRight w:val="0"/>
      <w:marTop w:val="0"/>
      <w:marBottom w:val="0"/>
      <w:divBdr>
        <w:top w:val="none" w:sz="0" w:space="0" w:color="auto"/>
        <w:left w:val="none" w:sz="0" w:space="0" w:color="auto"/>
        <w:bottom w:val="none" w:sz="0" w:space="0" w:color="auto"/>
        <w:right w:val="none" w:sz="0" w:space="0" w:color="auto"/>
      </w:divBdr>
    </w:div>
    <w:div w:id="751049237">
      <w:marLeft w:val="640"/>
      <w:marRight w:val="0"/>
      <w:marTop w:val="0"/>
      <w:marBottom w:val="0"/>
      <w:divBdr>
        <w:top w:val="none" w:sz="0" w:space="0" w:color="auto"/>
        <w:left w:val="none" w:sz="0" w:space="0" w:color="auto"/>
        <w:bottom w:val="none" w:sz="0" w:space="0" w:color="auto"/>
        <w:right w:val="none" w:sz="0" w:space="0" w:color="auto"/>
      </w:divBdr>
    </w:div>
    <w:div w:id="751052491">
      <w:marLeft w:val="640"/>
      <w:marRight w:val="0"/>
      <w:marTop w:val="0"/>
      <w:marBottom w:val="0"/>
      <w:divBdr>
        <w:top w:val="none" w:sz="0" w:space="0" w:color="auto"/>
        <w:left w:val="none" w:sz="0" w:space="0" w:color="auto"/>
        <w:bottom w:val="none" w:sz="0" w:space="0" w:color="auto"/>
        <w:right w:val="none" w:sz="0" w:space="0" w:color="auto"/>
      </w:divBdr>
    </w:div>
    <w:div w:id="751315301">
      <w:marLeft w:val="640"/>
      <w:marRight w:val="0"/>
      <w:marTop w:val="0"/>
      <w:marBottom w:val="0"/>
      <w:divBdr>
        <w:top w:val="none" w:sz="0" w:space="0" w:color="auto"/>
        <w:left w:val="none" w:sz="0" w:space="0" w:color="auto"/>
        <w:bottom w:val="none" w:sz="0" w:space="0" w:color="auto"/>
        <w:right w:val="none" w:sz="0" w:space="0" w:color="auto"/>
      </w:divBdr>
    </w:div>
    <w:div w:id="751396731">
      <w:marLeft w:val="640"/>
      <w:marRight w:val="0"/>
      <w:marTop w:val="0"/>
      <w:marBottom w:val="0"/>
      <w:divBdr>
        <w:top w:val="none" w:sz="0" w:space="0" w:color="auto"/>
        <w:left w:val="none" w:sz="0" w:space="0" w:color="auto"/>
        <w:bottom w:val="none" w:sz="0" w:space="0" w:color="auto"/>
        <w:right w:val="none" w:sz="0" w:space="0" w:color="auto"/>
      </w:divBdr>
    </w:div>
    <w:div w:id="751463907">
      <w:marLeft w:val="640"/>
      <w:marRight w:val="0"/>
      <w:marTop w:val="0"/>
      <w:marBottom w:val="0"/>
      <w:divBdr>
        <w:top w:val="none" w:sz="0" w:space="0" w:color="auto"/>
        <w:left w:val="none" w:sz="0" w:space="0" w:color="auto"/>
        <w:bottom w:val="none" w:sz="0" w:space="0" w:color="auto"/>
        <w:right w:val="none" w:sz="0" w:space="0" w:color="auto"/>
      </w:divBdr>
    </w:div>
    <w:div w:id="751510539">
      <w:marLeft w:val="640"/>
      <w:marRight w:val="0"/>
      <w:marTop w:val="0"/>
      <w:marBottom w:val="0"/>
      <w:divBdr>
        <w:top w:val="none" w:sz="0" w:space="0" w:color="auto"/>
        <w:left w:val="none" w:sz="0" w:space="0" w:color="auto"/>
        <w:bottom w:val="none" w:sz="0" w:space="0" w:color="auto"/>
        <w:right w:val="none" w:sz="0" w:space="0" w:color="auto"/>
      </w:divBdr>
    </w:div>
    <w:div w:id="751587307">
      <w:marLeft w:val="640"/>
      <w:marRight w:val="0"/>
      <w:marTop w:val="0"/>
      <w:marBottom w:val="0"/>
      <w:divBdr>
        <w:top w:val="none" w:sz="0" w:space="0" w:color="auto"/>
        <w:left w:val="none" w:sz="0" w:space="0" w:color="auto"/>
        <w:bottom w:val="none" w:sz="0" w:space="0" w:color="auto"/>
        <w:right w:val="none" w:sz="0" w:space="0" w:color="auto"/>
      </w:divBdr>
    </w:div>
    <w:div w:id="751588489">
      <w:marLeft w:val="640"/>
      <w:marRight w:val="0"/>
      <w:marTop w:val="0"/>
      <w:marBottom w:val="0"/>
      <w:divBdr>
        <w:top w:val="none" w:sz="0" w:space="0" w:color="auto"/>
        <w:left w:val="none" w:sz="0" w:space="0" w:color="auto"/>
        <w:bottom w:val="none" w:sz="0" w:space="0" w:color="auto"/>
        <w:right w:val="none" w:sz="0" w:space="0" w:color="auto"/>
      </w:divBdr>
    </w:div>
    <w:div w:id="751656240">
      <w:marLeft w:val="640"/>
      <w:marRight w:val="0"/>
      <w:marTop w:val="0"/>
      <w:marBottom w:val="0"/>
      <w:divBdr>
        <w:top w:val="none" w:sz="0" w:space="0" w:color="auto"/>
        <w:left w:val="none" w:sz="0" w:space="0" w:color="auto"/>
        <w:bottom w:val="none" w:sz="0" w:space="0" w:color="auto"/>
        <w:right w:val="none" w:sz="0" w:space="0" w:color="auto"/>
      </w:divBdr>
    </w:div>
    <w:div w:id="751699992">
      <w:marLeft w:val="640"/>
      <w:marRight w:val="0"/>
      <w:marTop w:val="0"/>
      <w:marBottom w:val="0"/>
      <w:divBdr>
        <w:top w:val="none" w:sz="0" w:space="0" w:color="auto"/>
        <w:left w:val="none" w:sz="0" w:space="0" w:color="auto"/>
        <w:bottom w:val="none" w:sz="0" w:space="0" w:color="auto"/>
        <w:right w:val="none" w:sz="0" w:space="0" w:color="auto"/>
      </w:divBdr>
    </w:div>
    <w:div w:id="751854337">
      <w:marLeft w:val="640"/>
      <w:marRight w:val="0"/>
      <w:marTop w:val="0"/>
      <w:marBottom w:val="0"/>
      <w:divBdr>
        <w:top w:val="none" w:sz="0" w:space="0" w:color="auto"/>
        <w:left w:val="none" w:sz="0" w:space="0" w:color="auto"/>
        <w:bottom w:val="none" w:sz="0" w:space="0" w:color="auto"/>
        <w:right w:val="none" w:sz="0" w:space="0" w:color="auto"/>
      </w:divBdr>
    </w:div>
    <w:div w:id="751967756">
      <w:marLeft w:val="640"/>
      <w:marRight w:val="0"/>
      <w:marTop w:val="0"/>
      <w:marBottom w:val="0"/>
      <w:divBdr>
        <w:top w:val="none" w:sz="0" w:space="0" w:color="auto"/>
        <w:left w:val="none" w:sz="0" w:space="0" w:color="auto"/>
        <w:bottom w:val="none" w:sz="0" w:space="0" w:color="auto"/>
        <w:right w:val="none" w:sz="0" w:space="0" w:color="auto"/>
      </w:divBdr>
    </w:div>
    <w:div w:id="751975632">
      <w:marLeft w:val="640"/>
      <w:marRight w:val="0"/>
      <w:marTop w:val="0"/>
      <w:marBottom w:val="0"/>
      <w:divBdr>
        <w:top w:val="none" w:sz="0" w:space="0" w:color="auto"/>
        <w:left w:val="none" w:sz="0" w:space="0" w:color="auto"/>
        <w:bottom w:val="none" w:sz="0" w:space="0" w:color="auto"/>
        <w:right w:val="none" w:sz="0" w:space="0" w:color="auto"/>
      </w:divBdr>
    </w:div>
    <w:div w:id="752243640">
      <w:marLeft w:val="640"/>
      <w:marRight w:val="0"/>
      <w:marTop w:val="0"/>
      <w:marBottom w:val="0"/>
      <w:divBdr>
        <w:top w:val="none" w:sz="0" w:space="0" w:color="auto"/>
        <w:left w:val="none" w:sz="0" w:space="0" w:color="auto"/>
        <w:bottom w:val="none" w:sz="0" w:space="0" w:color="auto"/>
        <w:right w:val="none" w:sz="0" w:space="0" w:color="auto"/>
      </w:divBdr>
    </w:div>
    <w:div w:id="752315815">
      <w:marLeft w:val="640"/>
      <w:marRight w:val="0"/>
      <w:marTop w:val="0"/>
      <w:marBottom w:val="0"/>
      <w:divBdr>
        <w:top w:val="none" w:sz="0" w:space="0" w:color="auto"/>
        <w:left w:val="none" w:sz="0" w:space="0" w:color="auto"/>
        <w:bottom w:val="none" w:sz="0" w:space="0" w:color="auto"/>
        <w:right w:val="none" w:sz="0" w:space="0" w:color="auto"/>
      </w:divBdr>
    </w:div>
    <w:div w:id="752360060">
      <w:marLeft w:val="640"/>
      <w:marRight w:val="0"/>
      <w:marTop w:val="0"/>
      <w:marBottom w:val="0"/>
      <w:divBdr>
        <w:top w:val="none" w:sz="0" w:space="0" w:color="auto"/>
        <w:left w:val="none" w:sz="0" w:space="0" w:color="auto"/>
        <w:bottom w:val="none" w:sz="0" w:space="0" w:color="auto"/>
        <w:right w:val="none" w:sz="0" w:space="0" w:color="auto"/>
      </w:divBdr>
    </w:div>
    <w:div w:id="752628401">
      <w:marLeft w:val="640"/>
      <w:marRight w:val="0"/>
      <w:marTop w:val="0"/>
      <w:marBottom w:val="0"/>
      <w:divBdr>
        <w:top w:val="none" w:sz="0" w:space="0" w:color="auto"/>
        <w:left w:val="none" w:sz="0" w:space="0" w:color="auto"/>
        <w:bottom w:val="none" w:sz="0" w:space="0" w:color="auto"/>
        <w:right w:val="none" w:sz="0" w:space="0" w:color="auto"/>
      </w:divBdr>
    </w:div>
    <w:div w:id="752698977">
      <w:marLeft w:val="640"/>
      <w:marRight w:val="0"/>
      <w:marTop w:val="0"/>
      <w:marBottom w:val="0"/>
      <w:divBdr>
        <w:top w:val="none" w:sz="0" w:space="0" w:color="auto"/>
        <w:left w:val="none" w:sz="0" w:space="0" w:color="auto"/>
        <w:bottom w:val="none" w:sz="0" w:space="0" w:color="auto"/>
        <w:right w:val="none" w:sz="0" w:space="0" w:color="auto"/>
      </w:divBdr>
    </w:div>
    <w:div w:id="753212343">
      <w:marLeft w:val="640"/>
      <w:marRight w:val="0"/>
      <w:marTop w:val="0"/>
      <w:marBottom w:val="0"/>
      <w:divBdr>
        <w:top w:val="none" w:sz="0" w:space="0" w:color="auto"/>
        <w:left w:val="none" w:sz="0" w:space="0" w:color="auto"/>
        <w:bottom w:val="none" w:sz="0" w:space="0" w:color="auto"/>
        <w:right w:val="none" w:sz="0" w:space="0" w:color="auto"/>
      </w:divBdr>
    </w:div>
    <w:div w:id="753279877">
      <w:marLeft w:val="640"/>
      <w:marRight w:val="0"/>
      <w:marTop w:val="0"/>
      <w:marBottom w:val="0"/>
      <w:divBdr>
        <w:top w:val="none" w:sz="0" w:space="0" w:color="auto"/>
        <w:left w:val="none" w:sz="0" w:space="0" w:color="auto"/>
        <w:bottom w:val="none" w:sz="0" w:space="0" w:color="auto"/>
        <w:right w:val="none" w:sz="0" w:space="0" w:color="auto"/>
      </w:divBdr>
    </w:div>
    <w:div w:id="753433155">
      <w:marLeft w:val="640"/>
      <w:marRight w:val="0"/>
      <w:marTop w:val="0"/>
      <w:marBottom w:val="0"/>
      <w:divBdr>
        <w:top w:val="none" w:sz="0" w:space="0" w:color="auto"/>
        <w:left w:val="none" w:sz="0" w:space="0" w:color="auto"/>
        <w:bottom w:val="none" w:sz="0" w:space="0" w:color="auto"/>
        <w:right w:val="none" w:sz="0" w:space="0" w:color="auto"/>
      </w:divBdr>
    </w:div>
    <w:div w:id="753937933">
      <w:marLeft w:val="640"/>
      <w:marRight w:val="0"/>
      <w:marTop w:val="0"/>
      <w:marBottom w:val="0"/>
      <w:divBdr>
        <w:top w:val="none" w:sz="0" w:space="0" w:color="auto"/>
        <w:left w:val="none" w:sz="0" w:space="0" w:color="auto"/>
        <w:bottom w:val="none" w:sz="0" w:space="0" w:color="auto"/>
        <w:right w:val="none" w:sz="0" w:space="0" w:color="auto"/>
      </w:divBdr>
    </w:div>
    <w:div w:id="754134047">
      <w:marLeft w:val="640"/>
      <w:marRight w:val="0"/>
      <w:marTop w:val="0"/>
      <w:marBottom w:val="0"/>
      <w:divBdr>
        <w:top w:val="none" w:sz="0" w:space="0" w:color="auto"/>
        <w:left w:val="none" w:sz="0" w:space="0" w:color="auto"/>
        <w:bottom w:val="none" w:sz="0" w:space="0" w:color="auto"/>
        <w:right w:val="none" w:sz="0" w:space="0" w:color="auto"/>
      </w:divBdr>
    </w:div>
    <w:div w:id="754404913">
      <w:marLeft w:val="640"/>
      <w:marRight w:val="0"/>
      <w:marTop w:val="0"/>
      <w:marBottom w:val="0"/>
      <w:divBdr>
        <w:top w:val="none" w:sz="0" w:space="0" w:color="auto"/>
        <w:left w:val="none" w:sz="0" w:space="0" w:color="auto"/>
        <w:bottom w:val="none" w:sz="0" w:space="0" w:color="auto"/>
        <w:right w:val="none" w:sz="0" w:space="0" w:color="auto"/>
      </w:divBdr>
    </w:div>
    <w:div w:id="754715122">
      <w:marLeft w:val="640"/>
      <w:marRight w:val="0"/>
      <w:marTop w:val="0"/>
      <w:marBottom w:val="0"/>
      <w:divBdr>
        <w:top w:val="none" w:sz="0" w:space="0" w:color="auto"/>
        <w:left w:val="none" w:sz="0" w:space="0" w:color="auto"/>
        <w:bottom w:val="none" w:sz="0" w:space="0" w:color="auto"/>
        <w:right w:val="none" w:sz="0" w:space="0" w:color="auto"/>
      </w:divBdr>
    </w:div>
    <w:div w:id="754939342">
      <w:marLeft w:val="640"/>
      <w:marRight w:val="0"/>
      <w:marTop w:val="0"/>
      <w:marBottom w:val="0"/>
      <w:divBdr>
        <w:top w:val="none" w:sz="0" w:space="0" w:color="auto"/>
        <w:left w:val="none" w:sz="0" w:space="0" w:color="auto"/>
        <w:bottom w:val="none" w:sz="0" w:space="0" w:color="auto"/>
        <w:right w:val="none" w:sz="0" w:space="0" w:color="auto"/>
      </w:divBdr>
    </w:div>
    <w:div w:id="755050480">
      <w:marLeft w:val="640"/>
      <w:marRight w:val="0"/>
      <w:marTop w:val="0"/>
      <w:marBottom w:val="0"/>
      <w:divBdr>
        <w:top w:val="none" w:sz="0" w:space="0" w:color="auto"/>
        <w:left w:val="none" w:sz="0" w:space="0" w:color="auto"/>
        <w:bottom w:val="none" w:sz="0" w:space="0" w:color="auto"/>
        <w:right w:val="none" w:sz="0" w:space="0" w:color="auto"/>
      </w:divBdr>
    </w:div>
    <w:div w:id="755059468">
      <w:marLeft w:val="640"/>
      <w:marRight w:val="0"/>
      <w:marTop w:val="0"/>
      <w:marBottom w:val="0"/>
      <w:divBdr>
        <w:top w:val="none" w:sz="0" w:space="0" w:color="auto"/>
        <w:left w:val="none" w:sz="0" w:space="0" w:color="auto"/>
        <w:bottom w:val="none" w:sz="0" w:space="0" w:color="auto"/>
        <w:right w:val="none" w:sz="0" w:space="0" w:color="auto"/>
      </w:divBdr>
    </w:div>
    <w:div w:id="755059907">
      <w:marLeft w:val="640"/>
      <w:marRight w:val="0"/>
      <w:marTop w:val="0"/>
      <w:marBottom w:val="0"/>
      <w:divBdr>
        <w:top w:val="none" w:sz="0" w:space="0" w:color="auto"/>
        <w:left w:val="none" w:sz="0" w:space="0" w:color="auto"/>
        <w:bottom w:val="none" w:sz="0" w:space="0" w:color="auto"/>
        <w:right w:val="none" w:sz="0" w:space="0" w:color="auto"/>
      </w:divBdr>
    </w:div>
    <w:div w:id="755445306">
      <w:marLeft w:val="640"/>
      <w:marRight w:val="0"/>
      <w:marTop w:val="0"/>
      <w:marBottom w:val="0"/>
      <w:divBdr>
        <w:top w:val="none" w:sz="0" w:space="0" w:color="auto"/>
        <w:left w:val="none" w:sz="0" w:space="0" w:color="auto"/>
        <w:bottom w:val="none" w:sz="0" w:space="0" w:color="auto"/>
        <w:right w:val="none" w:sz="0" w:space="0" w:color="auto"/>
      </w:divBdr>
    </w:div>
    <w:div w:id="755446252">
      <w:marLeft w:val="640"/>
      <w:marRight w:val="0"/>
      <w:marTop w:val="0"/>
      <w:marBottom w:val="0"/>
      <w:divBdr>
        <w:top w:val="none" w:sz="0" w:space="0" w:color="auto"/>
        <w:left w:val="none" w:sz="0" w:space="0" w:color="auto"/>
        <w:bottom w:val="none" w:sz="0" w:space="0" w:color="auto"/>
        <w:right w:val="none" w:sz="0" w:space="0" w:color="auto"/>
      </w:divBdr>
    </w:div>
    <w:div w:id="755521524">
      <w:marLeft w:val="640"/>
      <w:marRight w:val="0"/>
      <w:marTop w:val="0"/>
      <w:marBottom w:val="0"/>
      <w:divBdr>
        <w:top w:val="none" w:sz="0" w:space="0" w:color="auto"/>
        <w:left w:val="none" w:sz="0" w:space="0" w:color="auto"/>
        <w:bottom w:val="none" w:sz="0" w:space="0" w:color="auto"/>
        <w:right w:val="none" w:sz="0" w:space="0" w:color="auto"/>
      </w:divBdr>
    </w:div>
    <w:div w:id="755708839">
      <w:marLeft w:val="640"/>
      <w:marRight w:val="0"/>
      <w:marTop w:val="0"/>
      <w:marBottom w:val="0"/>
      <w:divBdr>
        <w:top w:val="none" w:sz="0" w:space="0" w:color="auto"/>
        <w:left w:val="none" w:sz="0" w:space="0" w:color="auto"/>
        <w:bottom w:val="none" w:sz="0" w:space="0" w:color="auto"/>
        <w:right w:val="none" w:sz="0" w:space="0" w:color="auto"/>
      </w:divBdr>
    </w:div>
    <w:div w:id="755858644">
      <w:marLeft w:val="640"/>
      <w:marRight w:val="0"/>
      <w:marTop w:val="0"/>
      <w:marBottom w:val="0"/>
      <w:divBdr>
        <w:top w:val="none" w:sz="0" w:space="0" w:color="auto"/>
        <w:left w:val="none" w:sz="0" w:space="0" w:color="auto"/>
        <w:bottom w:val="none" w:sz="0" w:space="0" w:color="auto"/>
        <w:right w:val="none" w:sz="0" w:space="0" w:color="auto"/>
      </w:divBdr>
    </w:div>
    <w:div w:id="756053572">
      <w:marLeft w:val="640"/>
      <w:marRight w:val="0"/>
      <w:marTop w:val="0"/>
      <w:marBottom w:val="0"/>
      <w:divBdr>
        <w:top w:val="none" w:sz="0" w:space="0" w:color="auto"/>
        <w:left w:val="none" w:sz="0" w:space="0" w:color="auto"/>
        <w:bottom w:val="none" w:sz="0" w:space="0" w:color="auto"/>
        <w:right w:val="none" w:sz="0" w:space="0" w:color="auto"/>
      </w:divBdr>
    </w:div>
    <w:div w:id="756249668">
      <w:marLeft w:val="640"/>
      <w:marRight w:val="0"/>
      <w:marTop w:val="0"/>
      <w:marBottom w:val="0"/>
      <w:divBdr>
        <w:top w:val="none" w:sz="0" w:space="0" w:color="auto"/>
        <w:left w:val="none" w:sz="0" w:space="0" w:color="auto"/>
        <w:bottom w:val="none" w:sz="0" w:space="0" w:color="auto"/>
        <w:right w:val="none" w:sz="0" w:space="0" w:color="auto"/>
      </w:divBdr>
    </w:div>
    <w:div w:id="756443103">
      <w:marLeft w:val="640"/>
      <w:marRight w:val="0"/>
      <w:marTop w:val="0"/>
      <w:marBottom w:val="0"/>
      <w:divBdr>
        <w:top w:val="none" w:sz="0" w:space="0" w:color="auto"/>
        <w:left w:val="none" w:sz="0" w:space="0" w:color="auto"/>
        <w:bottom w:val="none" w:sz="0" w:space="0" w:color="auto"/>
        <w:right w:val="none" w:sz="0" w:space="0" w:color="auto"/>
      </w:divBdr>
    </w:div>
    <w:div w:id="756557537">
      <w:marLeft w:val="640"/>
      <w:marRight w:val="0"/>
      <w:marTop w:val="0"/>
      <w:marBottom w:val="0"/>
      <w:divBdr>
        <w:top w:val="none" w:sz="0" w:space="0" w:color="auto"/>
        <w:left w:val="none" w:sz="0" w:space="0" w:color="auto"/>
        <w:bottom w:val="none" w:sz="0" w:space="0" w:color="auto"/>
        <w:right w:val="none" w:sz="0" w:space="0" w:color="auto"/>
      </w:divBdr>
    </w:div>
    <w:div w:id="756711262">
      <w:marLeft w:val="640"/>
      <w:marRight w:val="0"/>
      <w:marTop w:val="0"/>
      <w:marBottom w:val="0"/>
      <w:divBdr>
        <w:top w:val="none" w:sz="0" w:space="0" w:color="auto"/>
        <w:left w:val="none" w:sz="0" w:space="0" w:color="auto"/>
        <w:bottom w:val="none" w:sz="0" w:space="0" w:color="auto"/>
        <w:right w:val="none" w:sz="0" w:space="0" w:color="auto"/>
      </w:divBdr>
    </w:div>
    <w:div w:id="756828521">
      <w:marLeft w:val="640"/>
      <w:marRight w:val="0"/>
      <w:marTop w:val="0"/>
      <w:marBottom w:val="0"/>
      <w:divBdr>
        <w:top w:val="none" w:sz="0" w:space="0" w:color="auto"/>
        <w:left w:val="none" w:sz="0" w:space="0" w:color="auto"/>
        <w:bottom w:val="none" w:sz="0" w:space="0" w:color="auto"/>
        <w:right w:val="none" w:sz="0" w:space="0" w:color="auto"/>
      </w:divBdr>
    </w:div>
    <w:div w:id="756831360">
      <w:marLeft w:val="640"/>
      <w:marRight w:val="0"/>
      <w:marTop w:val="0"/>
      <w:marBottom w:val="0"/>
      <w:divBdr>
        <w:top w:val="none" w:sz="0" w:space="0" w:color="auto"/>
        <w:left w:val="none" w:sz="0" w:space="0" w:color="auto"/>
        <w:bottom w:val="none" w:sz="0" w:space="0" w:color="auto"/>
        <w:right w:val="none" w:sz="0" w:space="0" w:color="auto"/>
      </w:divBdr>
    </w:div>
    <w:div w:id="757017394">
      <w:marLeft w:val="640"/>
      <w:marRight w:val="0"/>
      <w:marTop w:val="0"/>
      <w:marBottom w:val="0"/>
      <w:divBdr>
        <w:top w:val="none" w:sz="0" w:space="0" w:color="auto"/>
        <w:left w:val="none" w:sz="0" w:space="0" w:color="auto"/>
        <w:bottom w:val="none" w:sz="0" w:space="0" w:color="auto"/>
        <w:right w:val="none" w:sz="0" w:space="0" w:color="auto"/>
      </w:divBdr>
    </w:div>
    <w:div w:id="757018039">
      <w:marLeft w:val="640"/>
      <w:marRight w:val="0"/>
      <w:marTop w:val="0"/>
      <w:marBottom w:val="0"/>
      <w:divBdr>
        <w:top w:val="none" w:sz="0" w:space="0" w:color="auto"/>
        <w:left w:val="none" w:sz="0" w:space="0" w:color="auto"/>
        <w:bottom w:val="none" w:sz="0" w:space="0" w:color="auto"/>
        <w:right w:val="none" w:sz="0" w:space="0" w:color="auto"/>
      </w:divBdr>
    </w:div>
    <w:div w:id="757020017">
      <w:marLeft w:val="640"/>
      <w:marRight w:val="0"/>
      <w:marTop w:val="0"/>
      <w:marBottom w:val="0"/>
      <w:divBdr>
        <w:top w:val="none" w:sz="0" w:space="0" w:color="auto"/>
        <w:left w:val="none" w:sz="0" w:space="0" w:color="auto"/>
        <w:bottom w:val="none" w:sz="0" w:space="0" w:color="auto"/>
        <w:right w:val="none" w:sz="0" w:space="0" w:color="auto"/>
      </w:divBdr>
    </w:div>
    <w:div w:id="757097084">
      <w:marLeft w:val="640"/>
      <w:marRight w:val="0"/>
      <w:marTop w:val="0"/>
      <w:marBottom w:val="0"/>
      <w:divBdr>
        <w:top w:val="none" w:sz="0" w:space="0" w:color="auto"/>
        <w:left w:val="none" w:sz="0" w:space="0" w:color="auto"/>
        <w:bottom w:val="none" w:sz="0" w:space="0" w:color="auto"/>
        <w:right w:val="none" w:sz="0" w:space="0" w:color="auto"/>
      </w:divBdr>
    </w:div>
    <w:div w:id="757559254">
      <w:marLeft w:val="640"/>
      <w:marRight w:val="0"/>
      <w:marTop w:val="0"/>
      <w:marBottom w:val="0"/>
      <w:divBdr>
        <w:top w:val="none" w:sz="0" w:space="0" w:color="auto"/>
        <w:left w:val="none" w:sz="0" w:space="0" w:color="auto"/>
        <w:bottom w:val="none" w:sz="0" w:space="0" w:color="auto"/>
        <w:right w:val="none" w:sz="0" w:space="0" w:color="auto"/>
      </w:divBdr>
    </w:div>
    <w:div w:id="757752944">
      <w:marLeft w:val="640"/>
      <w:marRight w:val="0"/>
      <w:marTop w:val="0"/>
      <w:marBottom w:val="0"/>
      <w:divBdr>
        <w:top w:val="none" w:sz="0" w:space="0" w:color="auto"/>
        <w:left w:val="none" w:sz="0" w:space="0" w:color="auto"/>
        <w:bottom w:val="none" w:sz="0" w:space="0" w:color="auto"/>
        <w:right w:val="none" w:sz="0" w:space="0" w:color="auto"/>
      </w:divBdr>
    </w:div>
    <w:div w:id="757798438">
      <w:marLeft w:val="640"/>
      <w:marRight w:val="0"/>
      <w:marTop w:val="0"/>
      <w:marBottom w:val="0"/>
      <w:divBdr>
        <w:top w:val="none" w:sz="0" w:space="0" w:color="auto"/>
        <w:left w:val="none" w:sz="0" w:space="0" w:color="auto"/>
        <w:bottom w:val="none" w:sz="0" w:space="0" w:color="auto"/>
        <w:right w:val="none" w:sz="0" w:space="0" w:color="auto"/>
      </w:divBdr>
    </w:div>
    <w:div w:id="758017390">
      <w:marLeft w:val="640"/>
      <w:marRight w:val="0"/>
      <w:marTop w:val="0"/>
      <w:marBottom w:val="0"/>
      <w:divBdr>
        <w:top w:val="none" w:sz="0" w:space="0" w:color="auto"/>
        <w:left w:val="none" w:sz="0" w:space="0" w:color="auto"/>
        <w:bottom w:val="none" w:sz="0" w:space="0" w:color="auto"/>
        <w:right w:val="none" w:sz="0" w:space="0" w:color="auto"/>
      </w:divBdr>
    </w:div>
    <w:div w:id="758211697">
      <w:marLeft w:val="640"/>
      <w:marRight w:val="0"/>
      <w:marTop w:val="0"/>
      <w:marBottom w:val="0"/>
      <w:divBdr>
        <w:top w:val="none" w:sz="0" w:space="0" w:color="auto"/>
        <w:left w:val="none" w:sz="0" w:space="0" w:color="auto"/>
        <w:bottom w:val="none" w:sz="0" w:space="0" w:color="auto"/>
        <w:right w:val="none" w:sz="0" w:space="0" w:color="auto"/>
      </w:divBdr>
    </w:div>
    <w:div w:id="758259467">
      <w:marLeft w:val="640"/>
      <w:marRight w:val="0"/>
      <w:marTop w:val="0"/>
      <w:marBottom w:val="0"/>
      <w:divBdr>
        <w:top w:val="none" w:sz="0" w:space="0" w:color="auto"/>
        <w:left w:val="none" w:sz="0" w:space="0" w:color="auto"/>
        <w:bottom w:val="none" w:sz="0" w:space="0" w:color="auto"/>
        <w:right w:val="none" w:sz="0" w:space="0" w:color="auto"/>
      </w:divBdr>
    </w:div>
    <w:div w:id="758405415">
      <w:marLeft w:val="640"/>
      <w:marRight w:val="0"/>
      <w:marTop w:val="0"/>
      <w:marBottom w:val="0"/>
      <w:divBdr>
        <w:top w:val="none" w:sz="0" w:space="0" w:color="auto"/>
        <w:left w:val="none" w:sz="0" w:space="0" w:color="auto"/>
        <w:bottom w:val="none" w:sz="0" w:space="0" w:color="auto"/>
        <w:right w:val="none" w:sz="0" w:space="0" w:color="auto"/>
      </w:divBdr>
    </w:div>
    <w:div w:id="758452258">
      <w:marLeft w:val="640"/>
      <w:marRight w:val="0"/>
      <w:marTop w:val="0"/>
      <w:marBottom w:val="0"/>
      <w:divBdr>
        <w:top w:val="none" w:sz="0" w:space="0" w:color="auto"/>
        <w:left w:val="none" w:sz="0" w:space="0" w:color="auto"/>
        <w:bottom w:val="none" w:sz="0" w:space="0" w:color="auto"/>
        <w:right w:val="none" w:sz="0" w:space="0" w:color="auto"/>
      </w:divBdr>
    </w:div>
    <w:div w:id="758479016">
      <w:marLeft w:val="640"/>
      <w:marRight w:val="0"/>
      <w:marTop w:val="0"/>
      <w:marBottom w:val="0"/>
      <w:divBdr>
        <w:top w:val="none" w:sz="0" w:space="0" w:color="auto"/>
        <w:left w:val="none" w:sz="0" w:space="0" w:color="auto"/>
        <w:bottom w:val="none" w:sz="0" w:space="0" w:color="auto"/>
        <w:right w:val="none" w:sz="0" w:space="0" w:color="auto"/>
      </w:divBdr>
    </w:div>
    <w:div w:id="758520309">
      <w:marLeft w:val="640"/>
      <w:marRight w:val="0"/>
      <w:marTop w:val="0"/>
      <w:marBottom w:val="0"/>
      <w:divBdr>
        <w:top w:val="none" w:sz="0" w:space="0" w:color="auto"/>
        <w:left w:val="none" w:sz="0" w:space="0" w:color="auto"/>
        <w:bottom w:val="none" w:sz="0" w:space="0" w:color="auto"/>
        <w:right w:val="none" w:sz="0" w:space="0" w:color="auto"/>
      </w:divBdr>
    </w:div>
    <w:div w:id="758672180">
      <w:marLeft w:val="640"/>
      <w:marRight w:val="0"/>
      <w:marTop w:val="0"/>
      <w:marBottom w:val="0"/>
      <w:divBdr>
        <w:top w:val="none" w:sz="0" w:space="0" w:color="auto"/>
        <w:left w:val="none" w:sz="0" w:space="0" w:color="auto"/>
        <w:bottom w:val="none" w:sz="0" w:space="0" w:color="auto"/>
        <w:right w:val="none" w:sz="0" w:space="0" w:color="auto"/>
      </w:divBdr>
    </w:div>
    <w:div w:id="758676717">
      <w:marLeft w:val="640"/>
      <w:marRight w:val="0"/>
      <w:marTop w:val="0"/>
      <w:marBottom w:val="0"/>
      <w:divBdr>
        <w:top w:val="none" w:sz="0" w:space="0" w:color="auto"/>
        <w:left w:val="none" w:sz="0" w:space="0" w:color="auto"/>
        <w:bottom w:val="none" w:sz="0" w:space="0" w:color="auto"/>
        <w:right w:val="none" w:sz="0" w:space="0" w:color="auto"/>
      </w:divBdr>
    </w:div>
    <w:div w:id="759332547">
      <w:marLeft w:val="640"/>
      <w:marRight w:val="0"/>
      <w:marTop w:val="0"/>
      <w:marBottom w:val="0"/>
      <w:divBdr>
        <w:top w:val="none" w:sz="0" w:space="0" w:color="auto"/>
        <w:left w:val="none" w:sz="0" w:space="0" w:color="auto"/>
        <w:bottom w:val="none" w:sz="0" w:space="0" w:color="auto"/>
        <w:right w:val="none" w:sz="0" w:space="0" w:color="auto"/>
      </w:divBdr>
    </w:div>
    <w:div w:id="759568016">
      <w:marLeft w:val="640"/>
      <w:marRight w:val="0"/>
      <w:marTop w:val="0"/>
      <w:marBottom w:val="0"/>
      <w:divBdr>
        <w:top w:val="none" w:sz="0" w:space="0" w:color="auto"/>
        <w:left w:val="none" w:sz="0" w:space="0" w:color="auto"/>
        <w:bottom w:val="none" w:sz="0" w:space="0" w:color="auto"/>
        <w:right w:val="none" w:sz="0" w:space="0" w:color="auto"/>
      </w:divBdr>
    </w:div>
    <w:div w:id="759568131">
      <w:marLeft w:val="640"/>
      <w:marRight w:val="0"/>
      <w:marTop w:val="0"/>
      <w:marBottom w:val="0"/>
      <w:divBdr>
        <w:top w:val="none" w:sz="0" w:space="0" w:color="auto"/>
        <w:left w:val="none" w:sz="0" w:space="0" w:color="auto"/>
        <w:bottom w:val="none" w:sz="0" w:space="0" w:color="auto"/>
        <w:right w:val="none" w:sz="0" w:space="0" w:color="auto"/>
      </w:divBdr>
    </w:div>
    <w:div w:id="759637688">
      <w:marLeft w:val="640"/>
      <w:marRight w:val="0"/>
      <w:marTop w:val="0"/>
      <w:marBottom w:val="0"/>
      <w:divBdr>
        <w:top w:val="none" w:sz="0" w:space="0" w:color="auto"/>
        <w:left w:val="none" w:sz="0" w:space="0" w:color="auto"/>
        <w:bottom w:val="none" w:sz="0" w:space="0" w:color="auto"/>
        <w:right w:val="none" w:sz="0" w:space="0" w:color="auto"/>
      </w:divBdr>
    </w:div>
    <w:div w:id="759833017">
      <w:marLeft w:val="640"/>
      <w:marRight w:val="0"/>
      <w:marTop w:val="0"/>
      <w:marBottom w:val="0"/>
      <w:divBdr>
        <w:top w:val="none" w:sz="0" w:space="0" w:color="auto"/>
        <w:left w:val="none" w:sz="0" w:space="0" w:color="auto"/>
        <w:bottom w:val="none" w:sz="0" w:space="0" w:color="auto"/>
        <w:right w:val="none" w:sz="0" w:space="0" w:color="auto"/>
      </w:divBdr>
    </w:div>
    <w:div w:id="759838523">
      <w:marLeft w:val="640"/>
      <w:marRight w:val="0"/>
      <w:marTop w:val="0"/>
      <w:marBottom w:val="0"/>
      <w:divBdr>
        <w:top w:val="none" w:sz="0" w:space="0" w:color="auto"/>
        <w:left w:val="none" w:sz="0" w:space="0" w:color="auto"/>
        <w:bottom w:val="none" w:sz="0" w:space="0" w:color="auto"/>
        <w:right w:val="none" w:sz="0" w:space="0" w:color="auto"/>
      </w:divBdr>
    </w:div>
    <w:div w:id="760107217">
      <w:marLeft w:val="640"/>
      <w:marRight w:val="0"/>
      <w:marTop w:val="0"/>
      <w:marBottom w:val="0"/>
      <w:divBdr>
        <w:top w:val="none" w:sz="0" w:space="0" w:color="auto"/>
        <w:left w:val="none" w:sz="0" w:space="0" w:color="auto"/>
        <w:bottom w:val="none" w:sz="0" w:space="0" w:color="auto"/>
        <w:right w:val="none" w:sz="0" w:space="0" w:color="auto"/>
      </w:divBdr>
    </w:div>
    <w:div w:id="760299510">
      <w:marLeft w:val="640"/>
      <w:marRight w:val="0"/>
      <w:marTop w:val="0"/>
      <w:marBottom w:val="0"/>
      <w:divBdr>
        <w:top w:val="none" w:sz="0" w:space="0" w:color="auto"/>
        <w:left w:val="none" w:sz="0" w:space="0" w:color="auto"/>
        <w:bottom w:val="none" w:sz="0" w:space="0" w:color="auto"/>
        <w:right w:val="none" w:sz="0" w:space="0" w:color="auto"/>
      </w:divBdr>
    </w:div>
    <w:div w:id="760416117">
      <w:marLeft w:val="640"/>
      <w:marRight w:val="0"/>
      <w:marTop w:val="0"/>
      <w:marBottom w:val="0"/>
      <w:divBdr>
        <w:top w:val="none" w:sz="0" w:space="0" w:color="auto"/>
        <w:left w:val="none" w:sz="0" w:space="0" w:color="auto"/>
        <w:bottom w:val="none" w:sz="0" w:space="0" w:color="auto"/>
        <w:right w:val="none" w:sz="0" w:space="0" w:color="auto"/>
      </w:divBdr>
    </w:div>
    <w:div w:id="760446016">
      <w:marLeft w:val="640"/>
      <w:marRight w:val="0"/>
      <w:marTop w:val="0"/>
      <w:marBottom w:val="0"/>
      <w:divBdr>
        <w:top w:val="none" w:sz="0" w:space="0" w:color="auto"/>
        <w:left w:val="none" w:sz="0" w:space="0" w:color="auto"/>
        <w:bottom w:val="none" w:sz="0" w:space="0" w:color="auto"/>
        <w:right w:val="none" w:sz="0" w:space="0" w:color="auto"/>
      </w:divBdr>
    </w:div>
    <w:div w:id="760487462">
      <w:marLeft w:val="640"/>
      <w:marRight w:val="0"/>
      <w:marTop w:val="0"/>
      <w:marBottom w:val="0"/>
      <w:divBdr>
        <w:top w:val="none" w:sz="0" w:space="0" w:color="auto"/>
        <w:left w:val="none" w:sz="0" w:space="0" w:color="auto"/>
        <w:bottom w:val="none" w:sz="0" w:space="0" w:color="auto"/>
        <w:right w:val="none" w:sz="0" w:space="0" w:color="auto"/>
      </w:divBdr>
    </w:div>
    <w:div w:id="760490427">
      <w:marLeft w:val="640"/>
      <w:marRight w:val="0"/>
      <w:marTop w:val="0"/>
      <w:marBottom w:val="0"/>
      <w:divBdr>
        <w:top w:val="none" w:sz="0" w:space="0" w:color="auto"/>
        <w:left w:val="none" w:sz="0" w:space="0" w:color="auto"/>
        <w:bottom w:val="none" w:sz="0" w:space="0" w:color="auto"/>
        <w:right w:val="none" w:sz="0" w:space="0" w:color="auto"/>
      </w:divBdr>
    </w:div>
    <w:div w:id="760568067">
      <w:marLeft w:val="640"/>
      <w:marRight w:val="0"/>
      <w:marTop w:val="0"/>
      <w:marBottom w:val="0"/>
      <w:divBdr>
        <w:top w:val="none" w:sz="0" w:space="0" w:color="auto"/>
        <w:left w:val="none" w:sz="0" w:space="0" w:color="auto"/>
        <w:bottom w:val="none" w:sz="0" w:space="0" w:color="auto"/>
        <w:right w:val="none" w:sz="0" w:space="0" w:color="auto"/>
      </w:divBdr>
    </w:div>
    <w:div w:id="760638315">
      <w:marLeft w:val="640"/>
      <w:marRight w:val="0"/>
      <w:marTop w:val="0"/>
      <w:marBottom w:val="0"/>
      <w:divBdr>
        <w:top w:val="none" w:sz="0" w:space="0" w:color="auto"/>
        <w:left w:val="none" w:sz="0" w:space="0" w:color="auto"/>
        <w:bottom w:val="none" w:sz="0" w:space="0" w:color="auto"/>
        <w:right w:val="none" w:sz="0" w:space="0" w:color="auto"/>
      </w:divBdr>
    </w:div>
    <w:div w:id="760641441">
      <w:marLeft w:val="640"/>
      <w:marRight w:val="0"/>
      <w:marTop w:val="0"/>
      <w:marBottom w:val="0"/>
      <w:divBdr>
        <w:top w:val="none" w:sz="0" w:space="0" w:color="auto"/>
        <w:left w:val="none" w:sz="0" w:space="0" w:color="auto"/>
        <w:bottom w:val="none" w:sz="0" w:space="0" w:color="auto"/>
        <w:right w:val="none" w:sz="0" w:space="0" w:color="auto"/>
      </w:divBdr>
    </w:div>
    <w:div w:id="760687981">
      <w:marLeft w:val="640"/>
      <w:marRight w:val="0"/>
      <w:marTop w:val="0"/>
      <w:marBottom w:val="0"/>
      <w:divBdr>
        <w:top w:val="none" w:sz="0" w:space="0" w:color="auto"/>
        <w:left w:val="none" w:sz="0" w:space="0" w:color="auto"/>
        <w:bottom w:val="none" w:sz="0" w:space="0" w:color="auto"/>
        <w:right w:val="none" w:sz="0" w:space="0" w:color="auto"/>
      </w:divBdr>
    </w:div>
    <w:div w:id="760764005">
      <w:marLeft w:val="640"/>
      <w:marRight w:val="0"/>
      <w:marTop w:val="0"/>
      <w:marBottom w:val="0"/>
      <w:divBdr>
        <w:top w:val="none" w:sz="0" w:space="0" w:color="auto"/>
        <w:left w:val="none" w:sz="0" w:space="0" w:color="auto"/>
        <w:bottom w:val="none" w:sz="0" w:space="0" w:color="auto"/>
        <w:right w:val="none" w:sz="0" w:space="0" w:color="auto"/>
      </w:divBdr>
    </w:div>
    <w:div w:id="760831818">
      <w:marLeft w:val="640"/>
      <w:marRight w:val="0"/>
      <w:marTop w:val="0"/>
      <w:marBottom w:val="0"/>
      <w:divBdr>
        <w:top w:val="none" w:sz="0" w:space="0" w:color="auto"/>
        <w:left w:val="none" w:sz="0" w:space="0" w:color="auto"/>
        <w:bottom w:val="none" w:sz="0" w:space="0" w:color="auto"/>
        <w:right w:val="none" w:sz="0" w:space="0" w:color="auto"/>
      </w:divBdr>
    </w:div>
    <w:div w:id="760951756">
      <w:marLeft w:val="640"/>
      <w:marRight w:val="0"/>
      <w:marTop w:val="0"/>
      <w:marBottom w:val="0"/>
      <w:divBdr>
        <w:top w:val="none" w:sz="0" w:space="0" w:color="auto"/>
        <w:left w:val="none" w:sz="0" w:space="0" w:color="auto"/>
        <w:bottom w:val="none" w:sz="0" w:space="0" w:color="auto"/>
        <w:right w:val="none" w:sz="0" w:space="0" w:color="auto"/>
      </w:divBdr>
    </w:div>
    <w:div w:id="761073447">
      <w:marLeft w:val="640"/>
      <w:marRight w:val="0"/>
      <w:marTop w:val="0"/>
      <w:marBottom w:val="0"/>
      <w:divBdr>
        <w:top w:val="none" w:sz="0" w:space="0" w:color="auto"/>
        <w:left w:val="none" w:sz="0" w:space="0" w:color="auto"/>
        <w:bottom w:val="none" w:sz="0" w:space="0" w:color="auto"/>
        <w:right w:val="none" w:sz="0" w:space="0" w:color="auto"/>
      </w:divBdr>
    </w:div>
    <w:div w:id="761341620">
      <w:marLeft w:val="640"/>
      <w:marRight w:val="0"/>
      <w:marTop w:val="0"/>
      <w:marBottom w:val="0"/>
      <w:divBdr>
        <w:top w:val="none" w:sz="0" w:space="0" w:color="auto"/>
        <w:left w:val="none" w:sz="0" w:space="0" w:color="auto"/>
        <w:bottom w:val="none" w:sz="0" w:space="0" w:color="auto"/>
        <w:right w:val="none" w:sz="0" w:space="0" w:color="auto"/>
      </w:divBdr>
    </w:div>
    <w:div w:id="761419567">
      <w:marLeft w:val="640"/>
      <w:marRight w:val="0"/>
      <w:marTop w:val="0"/>
      <w:marBottom w:val="0"/>
      <w:divBdr>
        <w:top w:val="none" w:sz="0" w:space="0" w:color="auto"/>
        <w:left w:val="none" w:sz="0" w:space="0" w:color="auto"/>
        <w:bottom w:val="none" w:sz="0" w:space="0" w:color="auto"/>
        <w:right w:val="none" w:sz="0" w:space="0" w:color="auto"/>
      </w:divBdr>
    </w:div>
    <w:div w:id="761489459">
      <w:marLeft w:val="640"/>
      <w:marRight w:val="0"/>
      <w:marTop w:val="0"/>
      <w:marBottom w:val="0"/>
      <w:divBdr>
        <w:top w:val="none" w:sz="0" w:space="0" w:color="auto"/>
        <w:left w:val="none" w:sz="0" w:space="0" w:color="auto"/>
        <w:bottom w:val="none" w:sz="0" w:space="0" w:color="auto"/>
        <w:right w:val="none" w:sz="0" w:space="0" w:color="auto"/>
      </w:divBdr>
    </w:div>
    <w:div w:id="761494442">
      <w:marLeft w:val="640"/>
      <w:marRight w:val="0"/>
      <w:marTop w:val="0"/>
      <w:marBottom w:val="0"/>
      <w:divBdr>
        <w:top w:val="none" w:sz="0" w:space="0" w:color="auto"/>
        <w:left w:val="none" w:sz="0" w:space="0" w:color="auto"/>
        <w:bottom w:val="none" w:sz="0" w:space="0" w:color="auto"/>
        <w:right w:val="none" w:sz="0" w:space="0" w:color="auto"/>
      </w:divBdr>
    </w:div>
    <w:div w:id="761536252">
      <w:marLeft w:val="640"/>
      <w:marRight w:val="0"/>
      <w:marTop w:val="0"/>
      <w:marBottom w:val="0"/>
      <w:divBdr>
        <w:top w:val="none" w:sz="0" w:space="0" w:color="auto"/>
        <w:left w:val="none" w:sz="0" w:space="0" w:color="auto"/>
        <w:bottom w:val="none" w:sz="0" w:space="0" w:color="auto"/>
        <w:right w:val="none" w:sz="0" w:space="0" w:color="auto"/>
      </w:divBdr>
    </w:div>
    <w:div w:id="761687027">
      <w:marLeft w:val="640"/>
      <w:marRight w:val="0"/>
      <w:marTop w:val="0"/>
      <w:marBottom w:val="0"/>
      <w:divBdr>
        <w:top w:val="none" w:sz="0" w:space="0" w:color="auto"/>
        <w:left w:val="none" w:sz="0" w:space="0" w:color="auto"/>
        <w:bottom w:val="none" w:sz="0" w:space="0" w:color="auto"/>
        <w:right w:val="none" w:sz="0" w:space="0" w:color="auto"/>
      </w:divBdr>
    </w:div>
    <w:div w:id="762382120">
      <w:marLeft w:val="640"/>
      <w:marRight w:val="0"/>
      <w:marTop w:val="0"/>
      <w:marBottom w:val="0"/>
      <w:divBdr>
        <w:top w:val="none" w:sz="0" w:space="0" w:color="auto"/>
        <w:left w:val="none" w:sz="0" w:space="0" w:color="auto"/>
        <w:bottom w:val="none" w:sz="0" w:space="0" w:color="auto"/>
        <w:right w:val="none" w:sz="0" w:space="0" w:color="auto"/>
      </w:divBdr>
    </w:div>
    <w:div w:id="762532490">
      <w:marLeft w:val="640"/>
      <w:marRight w:val="0"/>
      <w:marTop w:val="0"/>
      <w:marBottom w:val="0"/>
      <w:divBdr>
        <w:top w:val="none" w:sz="0" w:space="0" w:color="auto"/>
        <w:left w:val="none" w:sz="0" w:space="0" w:color="auto"/>
        <w:bottom w:val="none" w:sz="0" w:space="0" w:color="auto"/>
        <w:right w:val="none" w:sz="0" w:space="0" w:color="auto"/>
      </w:divBdr>
    </w:div>
    <w:div w:id="762649814">
      <w:marLeft w:val="640"/>
      <w:marRight w:val="0"/>
      <w:marTop w:val="0"/>
      <w:marBottom w:val="0"/>
      <w:divBdr>
        <w:top w:val="none" w:sz="0" w:space="0" w:color="auto"/>
        <w:left w:val="none" w:sz="0" w:space="0" w:color="auto"/>
        <w:bottom w:val="none" w:sz="0" w:space="0" w:color="auto"/>
        <w:right w:val="none" w:sz="0" w:space="0" w:color="auto"/>
      </w:divBdr>
    </w:div>
    <w:div w:id="762839983">
      <w:marLeft w:val="640"/>
      <w:marRight w:val="0"/>
      <w:marTop w:val="0"/>
      <w:marBottom w:val="0"/>
      <w:divBdr>
        <w:top w:val="none" w:sz="0" w:space="0" w:color="auto"/>
        <w:left w:val="none" w:sz="0" w:space="0" w:color="auto"/>
        <w:bottom w:val="none" w:sz="0" w:space="0" w:color="auto"/>
        <w:right w:val="none" w:sz="0" w:space="0" w:color="auto"/>
      </w:divBdr>
    </w:div>
    <w:div w:id="763039303">
      <w:marLeft w:val="640"/>
      <w:marRight w:val="0"/>
      <w:marTop w:val="0"/>
      <w:marBottom w:val="0"/>
      <w:divBdr>
        <w:top w:val="none" w:sz="0" w:space="0" w:color="auto"/>
        <w:left w:val="none" w:sz="0" w:space="0" w:color="auto"/>
        <w:bottom w:val="none" w:sz="0" w:space="0" w:color="auto"/>
        <w:right w:val="none" w:sz="0" w:space="0" w:color="auto"/>
      </w:divBdr>
    </w:div>
    <w:div w:id="763114167">
      <w:marLeft w:val="640"/>
      <w:marRight w:val="0"/>
      <w:marTop w:val="0"/>
      <w:marBottom w:val="0"/>
      <w:divBdr>
        <w:top w:val="none" w:sz="0" w:space="0" w:color="auto"/>
        <w:left w:val="none" w:sz="0" w:space="0" w:color="auto"/>
        <w:bottom w:val="none" w:sz="0" w:space="0" w:color="auto"/>
        <w:right w:val="none" w:sz="0" w:space="0" w:color="auto"/>
      </w:divBdr>
    </w:div>
    <w:div w:id="763114998">
      <w:marLeft w:val="640"/>
      <w:marRight w:val="0"/>
      <w:marTop w:val="0"/>
      <w:marBottom w:val="0"/>
      <w:divBdr>
        <w:top w:val="none" w:sz="0" w:space="0" w:color="auto"/>
        <w:left w:val="none" w:sz="0" w:space="0" w:color="auto"/>
        <w:bottom w:val="none" w:sz="0" w:space="0" w:color="auto"/>
        <w:right w:val="none" w:sz="0" w:space="0" w:color="auto"/>
      </w:divBdr>
    </w:div>
    <w:div w:id="763184619">
      <w:marLeft w:val="640"/>
      <w:marRight w:val="0"/>
      <w:marTop w:val="0"/>
      <w:marBottom w:val="0"/>
      <w:divBdr>
        <w:top w:val="none" w:sz="0" w:space="0" w:color="auto"/>
        <w:left w:val="none" w:sz="0" w:space="0" w:color="auto"/>
        <w:bottom w:val="none" w:sz="0" w:space="0" w:color="auto"/>
        <w:right w:val="none" w:sz="0" w:space="0" w:color="auto"/>
      </w:divBdr>
    </w:div>
    <w:div w:id="763184974">
      <w:marLeft w:val="640"/>
      <w:marRight w:val="0"/>
      <w:marTop w:val="0"/>
      <w:marBottom w:val="0"/>
      <w:divBdr>
        <w:top w:val="none" w:sz="0" w:space="0" w:color="auto"/>
        <w:left w:val="none" w:sz="0" w:space="0" w:color="auto"/>
        <w:bottom w:val="none" w:sz="0" w:space="0" w:color="auto"/>
        <w:right w:val="none" w:sz="0" w:space="0" w:color="auto"/>
      </w:divBdr>
    </w:div>
    <w:div w:id="763188466">
      <w:marLeft w:val="640"/>
      <w:marRight w:val="0"/>
      <w:marTop w:val="0"/>
      <w:marBottom w:val="0"/>
      <w:divBdr>
        <w:top w:val="none" w:sz="0" w:space="0" w:color="auto"/>
        <w:left w:val="none" w:sz="0" w:space="0" w:color="auto"/>
        <w:bottom w:val="none" w:sz="0" w:space="0" w:color="auto"/>
        <w:right w:val="none" w:sz="0" w:space="0" w:color="auto"/>
      </w:divBdr>
    </w:div>
    <w:div w:id="763257830">
      <w:marLeft w:val="640"/>
      <w:marRight w:val="0"/>
      <w:marTop w:val="0"/>
      <w:marBottom w:val="0"/>
      <w:divBdr>
        <w:top w:val="none" w:sz="0" w:space="0" w:color="auto"/>
        <w:left w:val="none" w:sz="0" w:space="0" w:color="auto"/>
        <w:bottom w:val="none" w:sz="0" w:space="0" w:color="auto"/>
        <w:right w:val="none" w:sz="0" w:space="0" w:color="auto"/>
      </w:divBdr>
    </w:div>
    <w:div w:id="763460362">
      <w:marLeft w:val="640"/>
      <w:marRight w:val="0"/>
      <w:marTop w:val="0"/>
      <w:marBottom w:val="0"/>
      <w:divBdr>
        <w:top w:val="none" w:sz="0" w:space="0" w:color="auto"/>
        <w:left w:val="none" w:sz="0" w:space="0" w:color="auto"/>
        <w:bottom w:val="none" w:sz="0" w:space="0" w:color="auto"/>
        <w:right w:val="none" w:sz="0" w:space="0" w:color="auto"/>
      </w:divBdr>
    </w:div>
    <w:div w:id="763577066">
      <w:marLeft w:val="640"/>
      <w:marRight w:val="0"/>
      <w:marTop w:val="0"/>
      <w:marBottom w:val="0"/>
      <w:divBdr>
        <w:top w:val="none" w:sz="0" w:space="0" w:color="auto"/>
        <w:left w:val="none" w:sz="0" w:space="0" w:color="auto"/>
        <w:bottom w:val="none" w:sz="0" w:space="0" w:color="auto"/>
        <w:right w:val="none" w:sz="0" w:space="0" w:color="auto"/>
      </w:divBdr>
    </w:div>
    <w:div w:id="763765865">
      <w:marLeft w:val="640"/>
      <w:marRight w:val="0"/>
      <w:marTop w:val="0"/>
      <w:marBottom w:val="0"/>
      <w:divBdr>
        <w:top w:val="none" w:sz="0" w:space="0" w:color="auto"/>
        <w:left w:val="none" w:sz="0" w:space="0" w:color="auto"/>
        <w:bottom w:val="none" w:sz="0" w:space="0" w:color="auto"/>
        <w:right w:val="none" w:sz="0" w:space="0" w:color="auto"/>
      </w:divBdr>
    </w:div>
    <w:div w:id="763840762">
      <w:marLeft w:val="640"/>
      <w:marRight w:val="0"/>
      <w:marTop w:val="0"/>
      <w:marBottom w:val="0"/>
      <w:divBdr>
        <w:top w:val="none" w:sz="0" w:space="0" w:color="auto"/>
        <w:left w:val="none" w:sz="0" w:space="0" w:color="auto"/>
        <w:bottom w:val="none" w:sz="0" w:space="0" w:color="auto"/>
        <w:right w:val="none" w:sz="0" w:space="0" w:color="auto"/>
      </w:divBdr>
    </w:div>
    <w:div w:id="764152699">
      <w:marLeft w:val="640"/>
      <w:marRight w:val="0"/>
      <w:marTop w:val="0"/>
      <w:marBottom w:val="0"/>
      <w:divBdr>
        <w:top w:val="none" w:sz="0" w:space="0" w:color="auto"/>
        <w:left w:val="none" w:sz="0" w:space="0" w:color="auto"/>
        <w:bottom w:val="none" w:sz="0" w:space="0" w:color="auto"/>
        <w:right w:val="none" w:sz="0" w:space="0" w:color="auto"/>
      </w:divBdr>
    </w:div>
    <w:div w:id="764300420">
      <w:marLeft w:val="640"/>
      <w:marRight w:val="0"/>
      <w:marTop w:val="0"/>
      <w:marBottom w:val="0"/>
      <w:divBdr>
        <w:top w:val="none" w:sz="0" w:space="0" w:color="auto"/>
        <w:left w:val="none" w:sz="0" w:space="0" w:color="auto"/>
        <w:bottom w:val="none" w:sz="0" w:space="0" w:color="auto"/>
        <w:right w:val="none" w:sz="0" w:space="0" w:color="auto"/>
      </w:divBdr>
    </w:div>
    <w:div w:id="764543012">
      <w:marLeft w:val="640"/>
      <w:marRight w:val="0"/>
      <w:marTop w:val="0"/>
      <w:marBottom w:val="0"/>
      <w:divBdr>
        <w:top w:val="none" w:sz="0" w:space="0" w:color="auto"/>
        <w:left w:val="none" w:sz="0" w:space="0" w:color="auto"/>
        <w:bottom w:val="none" w:sz="0" w:space="0" w:color="auto"/>
        <w:right w:val="none" w:sz="0" w:space="0" w:color="auto"/>
      </w:divBdr>
    </w:div>
    <w:div w:id="764805989">
      <w:marLeft w:val="640"/>
      <w:marRight w:val="0"/>
      <w:marTop w:val="0"/>
      <w:marBottom w:val="0"/>
      <w:divBdr>
        <w:top w:val="none" w:sz="0" w:space="0" w:color="auto"/>
        <w:left w:val="none" w:sz="0" w:space="0" w:color="auto"/>
        <w:bottom w:val="none" w:sz="0" w:space="0" w:color="auto"/>
        <w:right w:val="none" w:sz="0" w:space="0" w:color="auto"/>
      </w:divBdr>
    </w:div>
    <w:div w:id="764810106">
      <w:marLeft w:val="640"/>
      <w:marRight w:val="0"/>
      <w:marTop w:val="0"/>
      <w:marBottom w:val="0"/>
      <w:divBdr>
        <w:top w:val="none" w:sz="0" w:space="0" w:color="auto"/>
        <w:left w:val="none" w:sz="0" w:space="0" w:color="auto"/>
        <w:bottom w:val="none" w:sz="0" w:space="0" w:color="auto"/>
        <w:right w:val="none" w:sz="0" w:space="0" w:color="auto"/>
      </w:divBdr>
    </w:div>
    <w:div w:id="764885413">
      <w:marLeft w:val="640"/>
      <w:marRight w:val="0"/>
      <w:marTop w:val="0"/>
      <w:marBottom w:val="0"/>
      <w:divBdr>
        <w:top w:val="none" w:sz="0" w:space="0" w:color="auto"/>
        <w:left w:val="none" w:sz="0" w:space="0" w:color="auto"/>
        <w:bottom w:val="none" w:sz="0" w:space="0" w:color="auto"/>
        <w:right w:val="none" w:sz="0" w:space="0" w:color="auto"/>
      </w:divBdr>
    </w:div>
    <w:div w:id="764961886">
      <w:marLeft w:val="640"/>
      <w:marRight w:val="0"/>
      <w:marTop w:val="0"/>
      <w:marBottom w:val="0"/>
      <w:divBdr>
        <w:top w:val="none" w:sz="0" w:space="0" w:color="auto"/>
        <w:left w:val="none" w:sz="0" w:space="0" w:color="auto"/>
        <w:bottom w:val="none" w:sz="0" w:space="0" w:color="auto"/>
        <w:right w:val="none" w:sz="0" w:space="0" w:color="auto"/>
      </w:divBdr>
    </w:div>
    <w:div w:id="765150915">
      <w:marLeft w:val="640"/>
      <w:marRight w:val="0"/>
      <w:marTop w:val="0"/>
      <w:marBottom w:val="0"/>
      <w:divBdr>
        <w:top w:val="none" w:sz="0" w:space="0" w:color="auto"/>
        <w:left w:val="none" w:sz="0" w:space="0" w:color="auto"/>
        <w:bottom w:val="none" w:sz="0" w:space="0" w:color="auto"/>
        <w:right w:val="none" w:sz="0" w:space="0" w:color="auto"/>
      </w:divBdr>
    </w:div>
    <w:div w:id="765153964">
      <w:marLeft w:val="640"/>
      <w:marRight w:val="0"/>
      <w:marTop w:val="0"/>
      <w:marBottom w:val="0"/>
      <w:divBdr>
        <w:top w:val="none" w:sz="0" w:space="0" w:color="auto"/>
        <w:left w:val="none" w:sz="0" w:space="0" w:color="auto"/>
        <w:bottom w:val="none" w:sz="0" w:space="0" w:color="auto"/>
        <w:right w:val="none" w:sz="0" w:space="0" w:color="auto"/>
      </w:divBdr>
    </w:div>
    <w:div w:id="765229664">
      <w:marLeft w:val="640"/>
      <w:marRight w:val="0"/>
      <w:marTop w:val="0"/>
      <w:marBottom w:val="0"/>
      <w:divBdr>
        <w:top w:val="none" w:sz="0" w:space="0" w:color="auto"/>
        <w:left w:val="none" w:sz="0" w:space="0" w:color="auto"/>
        <w:bottom w:val="none" w:sz="0" w:space="0" w:color="auto"/>
        <w:right w:val="none" w:sz="0" w:space="0" w:color="auto"/>
      </w:divBdr>
    </w:div>
    <w:div w:id="765266231">
      <w:marLeft w:val="640"/>
      <w:marRight w:val="0"/>
      <w:marTop w:val="0"/>
      <w:marBottom w:val="0"/>
      <w:divBdr>
        <w:top w:val="none" w:sz="0" w:space="0" w:color="auto"/>
        <w:left w:val="none" w:sz="0" w:space="0" w:color="auto"/>
        <w:bottom w:val="none" w:sz="0" w:space="0" w:color="auto"/>
        <w:right w:val="none" w:sz="0" w:space="0" w:color="auto"/>
      </w:divBdr>
    </w:div>
    <w:div w:id="765343926">
      <w:marLeft w:val="640"/>
      <w:marRight w:val="0"/>
      <w:marTop w:val="0"/>
      <w:marBottom w:val="0"/>
      <w:divBdr>
        <w:top w:val="none" w:sz="0" w:space="0" w:color="auto"/>
        <w:left w:val="none" w:sz="0" w:space="0" w:color="auto"/>
        <w:bottom w:val="none" w:sz="0" w:space="0" w:color="auto"/>
        <w:right w:val="none" w:sz="0" w:space="0" w:color="auto"/>
      </w:divBdr>
    </w:div>
    <w:div w:id="765731857">
      <w:marLeft w:val="640"/>
      <w:marRight w:val="0"/>
      <w:marTop w:val="0"/>
      <w:marBottom w:val="0"/>
      <w:divBdr>
        <w:top w:val="none" w:sz="0" w:space="0" w:color="auto"/>
        <w:left w:val="none" w:sz="0" w:space="0" w:color="auto"/>
        <w:bottom w:val="none" w:sz="0" w:space="0" w:color="auto"/>
        <w:right w:val="none" w:sz="0" w:space="0" w:color="auto"/>
      </w:divBdr>
    </w:div>
    <w:div w:id="765804808">
      <w:marLeft w:val="640"/>
      <w:marRight w:val="0"/>
      <w:marTop w:val="0"/>
      <w:marBottom w:val="0"/>
      <w:divBdr>
        <w:top w:val="none" w:sz="0" w:space="0" w:color="auto"/>
        <w:left w:val="none" w:sz="0" w:space="0" w:color="auto"/>
        <w:bottom w:val="none" w:sz="0" w:space="0" w:color="auto"/>
        <w:right w:val="none" w:sz="0" w:space="0" w:color="auto"/>
      </w:divBdr>
    </w:div>
    <w:div w:id="765806942">
      <w:marLeft w:val="640"/>
      <w:marRight w:val="0"/>
      <w:marTop w:val="0"/>
      <w:marBottom w:val="0"/>
      <w:divBdr>
        <w:top w:val="none" w:sz="0" w:space="0" w:color="auto"/>
        <w:left w:val="none" w:sz="0" w:space="0" w:color="auto"/>
        <w:bottom w:val="none" w:sz="0" w:space="0" w:color="auto"/>
        <w:right w:val="none" w:sz="0" w:space="0" w:color="auto"/>
      </w:divBdr>
    </w:div>
    <w:div w:id="765810607">
      <w:marLeft w:val="640"/>
      <w:marRight w:val="0"/>
      <w:marTop w:val="0"/>
      <w:marBottom w:val="0"/>
      <w:divBdr>
        <w:top w:val="none" w:sz="0" w:space="0" w:color="auto"/>
        <w:left w:val="none" w:sz="0" w:space="0" w:color="auto"/>
        <w:bottom w:val="none" w:sz="0" w:space="0" w:color="auto"/>
        <w:right w:val="none" w:sz="0" w:space="0" w:color="auto"/>
      </w:divBdr>
    </w:div>
    <w:div w:id="765928414">
      <w:marLeft w:val="640"/>
      <w:marRight w:val="0"/>
      <w:marTop w:val="0"/>
      <w:marBottom w:val="0"/>
      <w:divBdr>
        <w:top w:val="none" w:sz="0" w:space="0" w:color="auto"/>
        <w:left w:val="none" w:sz="0" w:space="0" w:color="auto"/>
        <w:bottom w:val="none" w:sz="0" w:space="0" w:color="auto"/>
        <w:right w:val="none" w:sz="0" w:space="0" w:color="auto"/>
      </w:divBdr>
    </w:div>
    <w:div w:id="766118021">
      <w:marLeft w:val="640"/>
      <w:marRight w:val="0"/>
      <w:marTop w:val="0"/>
      <w:marBottom w:val="0"/>
      <w:divBdr>
        <w:top w:val="none" w:sz="0" w:space="0" w:color="auto"/>
        <w:left w:val="none" w:sz="0" w:space="0" w:color="auto"/>
        <w:bottom w:val="none" w:sz="0" w:space="0" w:color="auto"/>
        <w:right w:val="none" w:sz="0" w:space="0" w:color="auto"/>
      </w:divBdr>
    </w:div>
    <w:div w:id="766194595">
      <w:marLeft w:val="640"/>
      <w:marRight w:val="0"/>
      <w:marTop w:val="0"/>
      <w:marBottom w:val="0"/>
      <w:divBdr>
        <w:top w:val="none" w:sz="0" w:space="0" w:color="auto"/>
        <w:left w:val="none" w:sz="0" w:space="0" w:color="auto"/>
        <w:bottom w:val="none" w:sz="0" w:space="0" w:color="auto"/>
        <w:right w:val="none" w:sz="0" w:space="0" w:color="auto"/>
      </w:divBdr>
    </w:div>
    <w:div w:id="766341676">
      <w:marLeft w:val="640"/>
      <w:marRight w:val="0"/>
      <w:marTop w:val="0"/>
      <w:marBottom w:val="0"/>
      <w:divBdr>
        <w:top w:val="none" w:sz="0" w:space="0" w:color="auto"/>
        <w:left w:val="none" w:sz="0" w:space="0" w:color="auto"/>
        <w:bottom w:val="none" w:sz="0" w:space="0" w:color="auto"/>
        <w:right w:val="none" w:sz="0" w:space="0" w:color="auto"/>
      </w:divBdr>
    </w:div>
    <w:div w:id="766653668">
      <w:marLeft w:val="640"/>
      <w:marRight w:val="0"/>
      <w:marTop w:val="0"/>
      <w:marBottom w:val="0"/>
      <w:divBdr>
        <w:top w:val="none" w:sz="0" w:space="0" w:color="auto"/>
        <w:left w:val="none" w:sz="0" w:space="0" w:color="auto"/>
        <w:bottom w:val="none" w:sz="0" w:space="0" w:color="auto"/>
        <w:right w:val="none" w:sz="0" w:space="0" w:color="auto"/>
      </w:divBdr>
    </w:div>
    <w:div w:id="766657120">
      <w:marLeft w:val="640"/>
      <w:marRight w:val="0"/>
      <w:marTop w:val="0"/>
      <w:marBottom w:val="0"/>
      <w:divBdr>
        <w:top w:val="none" w:sz="0" w:space="0" w:color="auto"/>
        <w:left w:val="none" w:sz="0" w:space="0" w:color="auto"/>
        <w:bottom w:val="none" w:sz="0" w:space="0" w:color="auto"/>
        <w:right w:val="none" w:sz="0" w:space="0" w:color="auto"/>
      </w:divBdr>
    </w:div>
    <w:div w:id="766848158">
      <w:marLeft w:val="640"/>
      <w:marRight w:val="0"/>
      <w:marTop w:val="0"/>
      <w:marBottom w:val="0"/>
      <w:divBdr>
        <w:top w:val="none" w:sz="0" w:space="0" w:color="auto"/>
        <w:left w:val="none" w:sz="0" w:space="0" w:color="auto"/>
        <w:bottom w:val="none" w:sz="0" w:space="0" w:color="auto"/>
        <w:right w:val="none" w:sz="0" w:space="0" w:color="auto"/>
      </w:divBdr>
    </w:div>
    <w:div w:id="767313418">
      <w:marLeft w:val="640"/>
      <w:marRight w:val="0"/>
      <w:marTop w:val="0"/>
      <w:marBottom w:val="0"/>
      <w:divBdr>
        <w:top w:val="none" w:sz="0" w:space="0" w:color="auto"/>
        <w:left w:val="none" w:sz="0" w:space="0" w:color="auto"/>
        <w:bottom w:val="none" w:sz="0" w:space="0" w:color="auto"/>
        <w:right w:val="none" w:sz="0" w:space="0" w:color="auto"/>
      </w:divBdr>
    </w:div>
    <w:div w:id="767506367">
      <w:marLeft w:val="640"/>
      <w:marRight w:val="0"/>
      <w:marTop w:val="0"/>
      <w:marBottom w:val="0"/>
      <w:divBdr>
        <w:top w:val="none" w:sz="0" w:space="0" w:color="auto"/>
        <w:left w:val="none" w:sz="0" w:space="0" w:color="auto"/>
        <w:bottom w:val="none" w:sz="0" w:space="0" w:color="auto"/>
        <w:right w:val="none" w:sz="0" w:space="0" w:color="auto"/>
      </w:divBdr>
    </w:div>
    <w:div w:id="767701351">
      <w:marLeft w:val="640"/>
      <w:marRight w:val="0"/>
      <w:marTop w:val="0"/>
      <w:marBottom w:val="0"/>
      <w:divBdr>
        <w:top w:val="none" w:sz="0" w:space="0" w:color="auto"/>
        <w:left w:val="none" w:sz="0" w:space="0" w:color="auto"/>
        <w:bottom w:val="none" w:sz="0" w:space="0" w:color="auto"/>
        <w:right w:val="none" w:sz="0" w:space="0" w:color="auto"/>
      </w:divBdr>
    </w:div>
    <w:div w:id="767895097">
      <w:marLeft w:val="640"/>
      <w:marRight w:val="0"/>
      <w:marTop w:val="0"/>
      <w:marBottom w:val="0"/>
      <w:divBdr>
        <w:top w:val="none" w:sz="0" w:space="0" w:color="auto"/>
        <w:left w:val="none" w:sz="0" w:space="0" w:color="auto"/>
        <w:bottom w:val="none" w:sz="0" w:space="0" w:color="auto"/>
        <w:right w:val="none" w:sz="0" w:space="0" w:color="auto"/>
      </w:divBdr>
    </w:div>
    <w:div w:id="768350957">
      <w:marLeft w:val="640"/>
      <w:marRight w:val="0"/>
      <w:marTop w:val="0"/>
      <w:marBottom w:val="0"/>
      <w:divBdr>
        <w:top w:val="none" w:sz="0" w:space="0" w:color="auto"/>
        <w:left w:val="none" w:sz="0" w:space="0" w:color="auto"/>
        <w:bottom w:val="none" w:sz="0" w:space="0" w:color="auto"/>
        <w:right w:val="none" w:sz="0" w:space="0" w:color="auto"/>
      </w:divBdr>
    </w:div>
    <w:div w:id="768356206">
      <w:marLeft w:val="640"/>
      <w:marRight w:val="0"/>
      <w:marTop w:val="0"/>
      <w:marBottom w:val="0"/>
      <w:divBdr>
        <w:top w:val="none" w:sz="0" w:space="0" w:color="auto"/>
        <w:left w:val="none" w:sz="0" w:space="0" w:color="auto"/>
        <w:bottom w:val="none" w:sz="0" w:space="0" w:color="auto"/>
        <w:right w:val="none" w:sz="0" w:space="0" w:color="auto"/>
      </w:divBdr>
    </w:div>
    <w:div w:id="768425092">
      <w:marLeft w:val="640"/>
      <w:marRight w:val="0"/>
      <w:marTop w:val="0"/>
      <w:marBottom w:val="0"/>
      <w:divBdr>
        <w:top w:val="none" w:sz="0" w:space="0" w:color="auto"/>
        <w:left w:val="none" w:sz="0" w:space="0" w:color="auto"/>
        <w:bottom w:val="none" w:sz="0" w:space="0" w:color="auto"/>
        <w:right w:val="none" w:sz="0" w:space="0" w:color="auto"/>
      </w:divBdr>
    </w:div>
    <w:div w:id="768432954">
      <w:marLeft w:val="640"/>
      <w:marRight w:val="0"/>
      <w:marTop w:val="0"/>
      <w:marBottom w:val="0"/>
      <w:divBdr>
        <w:top w:val="none" w:sz="0" w:space="0" w:color="auto"/>
        <w:left w:val="none" w:sz="0" w:space="0" w:color="auto"/>
        <w:bottom w:val="none" w:sz="0" w:space="0" w:color="auto"/>
        <w:right w:val="none" w:sz="0" w:space="0" w:color="auto"/>
      </w:divBdr>
    </w:div>
    <w:div w:id="768892925">
      <w:marLeft w:val="640"/>
      <w:marRight w:val="0"/>
      <w:marTop w:val="0"/>
      <w:marBottom w:val="0"/>
      <w:divBdr>
        <w:top w:val="none" w:sz="0" w:space="0" w:color="auto"/>
        <w:left w:val="none" w:sz="0" w:space="0" w:color="auto"/>
        <w:bottom w:val="none" w:sz="0" w:space="0" w:color="auto"/>
        <w:right w:val="none" w:sz="0" w:space="0" w:color="auto"/>
      </w:divBdr>
    </w:div>
    <w:div w:id="768936059">
      <w:marLeft w:val="640"/>
      <w:marRight w:val="0"/>
      <w:marTop w:val="0"/>
      <w:marBottom w:val="0"/>
      <w:divBdr>
        <w:top w:val="none" w:sz="0" w:space="0" w:color="auto"/>
        <w:left w:val="none" w:sz="0" w:space="0" w:color="auto"/>
        <w:bottom w:val="none" w:sz="0" w:space="0" w:color="auto"/>
        <w:right w:val="none" w:sz="0" w:space="0" w:color="auto"/>
      </w:divBdr>
    </w:div>
    <w:div w:id="768936998">
      <w:marLeft w:val="640"/>
      <w:marRight w:val="0"/>
      <w:marTop w:val="0"/>
      <w:marBottom w:val="0"/>
      <w:divBdr>
        <w:top w:val="none" w:sz="0" w:space="0" w:color="auto"/>
        <w:left w:val="none" w:sz="0" w:space="0" w:color="auto"/>
        <w:bottom w:val="none" w:sz="0" w:space="0" w:color="auto"/>
        <w:right w:val="none" w:sz="0" w:space="0" w:color="auto"/>
      </w:divBdr>
    </w:div>
    <w:div w:id="769161488">
      <w:marLeft w:val="640"/>
      <w:marRight w:val="0"/>
      <w:marTop w:val="0"/>
      <w:marBottom w:val="0"/>
      <w:divBdr>
        <w:top w:val="none" w:sz="0" w:space="0" w:color="auto"/>
        <w:left w:val="none" w:sz="0" w:space="0" w:color="auto"/>
        <w:bottom w:val="none" w:sz="0" w:space="0" w:color="auto"/>
        <w:right w:val="none" w:sz="0" w:space="0" w:color="auto"/>
      </w:divBdr>
    </w:div>
    <w:div w:id="769200220">
      <w:marLeft w:val="640"/>
      <w:marRight w:val="0"/>
      <w:marTop w:val="0"/>
      <w:marBottom w:val="0"/>
      <w:divBdr>
        <w:top w:val="none" w:sz="0" w:space="0" w:color="auto"/>
        <w:left w:val="none" w:sz="0" w:space="0" w:color="auto"/>
        <w:bottom w:val="none" w:sz="0" w:space="0" w:color="auto"/>
        <w:right w:val="none" w:sz="0" w:space="0" w:color="auto"/>
      </w:divBdr>
    </w:div>
    <w:div w:id="769399656">
      <w:marLeft w:val="640"/>
      <w:marRight w:val="0"/>
      <w:marTop w:val="0"/>
      <w:marBottom w:val="0"/>
      <w:divBdr>
        <w:top w:val="none" w:sz="0" w:space="0" w:color="auto"/>
        <w:left w:val="none" w:sz="0" w:space="0" w:color="auto"/>
        <w:bottom w:val="none" w:sz="0" w:space="0" w:color="auto"/>
        <w:right w:val="none" w:sz="0" w:space="0" w:color="auto"/>
      </w:divBdr>
    </w:div>
    <w:div w:id="769472704">
      <w:marLeft w:val="640"/>
      <w:marRight w:val="0"/>
      <w:marTop w:val="0"/>
      <w:marBottom w:val="0"/>
      <w:divBdr>
        <w:top w:val="none" w:sz="0" w:space="0" w:color="auto"/>
        <w:left w:val="none" w:sz="0" w:space="0" w:color="auto"/>
        <w:bottom w:val="none" w:sz="0" w:space="0" w:color="auto"/>
        <w:right w:val="none" w:sz="0" w:space="0" w:color="auto"/>
      </w:divBdr>
    </w:div>
    <w:div w:id="769855158">
      <w:marLeft w:val="640"/>
      <w:marRight w:val="0"/>
      <w:marTop w:val="0"/>
      <w:marBottom w:val="0"/>
      <w:divBdr>
        <w:top w:val="none" w:sz="0" w:space="0" w:color="auto"/>
        <w:left w:val="none" w:sz="0" w:space="0" w:color="auto"/>
        <w:bottom w:val="none" w:sz="0" w:space="0" w:color="auto"/>
        <w:right w:val="none" w:sz="0" w:space="0" w:color="auto"/>
      </w:divBdr>
    </w:div>
    <w:div w:id="770008601">
      <w:marLeft w:val="640"/>
      <w:marRight w:val="0"/>
      <w:marTop w:val="0"/>
      <w:marBottom w:val="0"/>
      <w:divBdr>
        <w:top w:val="none" w:sz="0" w:space="0" w:color="auto"/>
        <w:left w:val="none" w:sz="0" w:space="0" w:color="auto"/>
        <w:bottom w:val="none" w:sz="0" w:space="0" w:color="auto"/>
        <w:right w:val="none" w:sz="0" w:space="0" w:color="auto"/>
      </w:divBdr>
    </w:div>
    <w:div w:id="770397214">
      <w:marLeft w:val="640"/>
      <w:marRight w:val="0"/>
      <w:marTop w:val="0"/>
      <w:marBottom w:val="0"/>
      <w:divBdr>
        <w:top w:val="none" w:sz="0" w:space="0" w:color="auto"/>
        <w:left w:val="none" w:sz="0" w:space="0" w:color="auto"/>
        <w:bottom w:val="none" w:sz="0" w:space="0" w:color="auto"/>
        <w:right w:val="none" w:sz="0" w:space="0" w:color="auto"/>
      </w:divBdr>
    </w:div>
    <w:div w:id="770585310">
      <w:marLeft w:val="640"/>
      <w:marRight w:val="0"/>
      <w:marTop w:val="0"/>
      <w:marBottom w:val="0"/>
      <w:divBdr>
        <w:top w:val="none" w:sz="0" w:space="0" w:color="auto"/>
        <w:left w:val="none" w:sz="0" w:space="0" w:color="auto"/>
        <w:bottom w:val="none" w:sz="0" w:space="0" w:color="auto"/>
        <w:right w:val="none" w:sz="0" w:space="0" w:color="auto"/>
      </w:divBdr>
    </w:div>
    <w:div w:id="771170924">
      <w:marLeft w:val="480"/>
      <w:marRight w:val="0"/>
      <w:marTop w:val="0"/>
      <w:marBottom w:val="0"/>
      <w:divBdr>
        <w:top w:val="none" w:sz="0" w:space="0" w:color="auto"/>
        <w:left w:val="none" w:sz="0" w:space="0" w:color="auto"/>
        <w:bottom w:val="none" w:sz="0" w:space="0" w:color="auto"/>
        <w:right w:val="none" w:sz="0" w:space="0" w:color="auto"/>
      </w:divBdr>
    </w:div>
    <w:div w:id="771433425">
      <w:marLeft w:val="640"/>
      <w:marRight w:val="0"/>
      <w:marTop w:val="0"/>
      <w:marBottom w:val="0"/>
      <w:divBdr>
        <w:top w:val="none" w:sz="0" w:space="0" w:color="auto"/>
        <w:left w:val="none" w:sz="0" w:space="0" w:color="auto"/>
        <w:bottom w:val="none" w:sz="0" w:space="0" w:color="auto"/>
        <w:right w:val="none" w:sz="0" w:space="0" w:color="auto"/>
      </w:divBdr>
    </w:div>
    <w:div w:id="771778777">
      <w:marLeft w:val="640"/>
      <w:marRight w:val="0"/>
      <w:marTop w:val="0"/>
      <w:marBottom w:val="0"/>
      <w:divBdr>
        <w:top w:val="none" w:sz="0" w:space="0" w:color="auto"/>
        <w:left w:val="none" w:sz="0" w:space="0" w:color="auto"/>
        <w:bottom w:val="none" w:sz="0" w:space="0" w:color="auto"/>
        <w:right w:val="none" w:sz="0" w:space="0" w:color="auto"/>
      </w:divBdr>
    </w:div>
    <w:div w:id="771975657">
      <w:marLeft w:val="640"/>
      <w:marRight w:val="0"/>
      <w:marTop w:val="0"/>
      <w:marBottom w:val="0"/>
      <w:divBdr>
        <w:top w:val="none" w:sz="0" w:space="0" w:color="auto"/>
        <w:left w:val="none" w:sz="0" w:space="0" w:color="auto"/>
        <w:bottom w:val="none" w:sz="0" w:space="0" w:color="auto"/>
        <w:right w:val="none" w:sz="0" w:space="0" w:color="auto"/>
      </w:divBdr>
    </w:div>
    <w:div w:id="772282014">
      <w:marLeft w:val="640"/>
      <w:marRight w:val="0"/>
      <w:marTop w:val="0"/>
      <w:marBottom w:val="0"/>
      <w:divBdr>
        <w:top w:val="none" w:sz="0" w:space="0" w:color="auto"/>
        <w:left w:val="none" w:sz="0" w:space="0" w:color="auto"/>
        <w:bottom w:val="none" w:sz="0" w:space="0" w:color="auto"/>
        <w:right w:val="none" w:sz="0" w:space="0" w:color="auto"/>
      </w:divBdr>
    </w:div>
    <w:div w:id="772483849">
      <w:marLeft w:val="640"/>
      <w:marRight w:val="0"/>
      <w:marTop w:val="0"/>
      <w:marBottom w:val="0"/>
      <w:divBdr>
        <w:top w:val="none" w:sz="0" w:space="0" w:color="auto"/>
        <w:left w:val="none" w:sz="0" w:space="0" w:color="auto"/>
        <w:bottom w:val="none" w:sz="0" w:space="0" w:color="auto"/>
        <w:right w:val="none" w:sz="0" w:space="0" w:color="auto"/>
      </w:divBdr>
    </w:div>
    <w:div w:id="772626729">
      <w:marLeft w:val="640"/>
      <w:marRight w:val="0"/>
      <w:marTop w:val="0"/>
      <w:marBottom w:val="0"/>
      <w:divBdr>
        <w:top w:val="none" w:sz="0" w:space="0" w:color="auto"/>
        <w:left w:val="none" w:sz="0" w:space="0" w:color="auto"/>
        <w:bottom w:val="none" w:sz="0" w:space="0" w:color="auto"/>
        <w:right w:val="none" w:sz="0" w:space="0" w:color="auto"/>
      </w:divBdr>
    </w:div>
    <w:div w:id="772826115">
      <w:marLeft w:val="640"/>
      <w:marRight w:val="0"/>
      <w:marTop w:val="0"/>
      <w:marBottom w:val="0"/>
      <w:divBdr>
        <w:top w:val="none" w:sz="0" w:space="0" w:color="auto"/>
        <w:left w:val="none" w:sz="0" w:space="0" w:color="auto"/>
        <w:bottom w:val="none" w:sz="0" w:space="0" w:color="auto"/>
        <w:right w:val="none" w:sz="0" w:space="0" w:color="auto"/>
      </w:divBdr>
    </w:div>
    <w:div w:id="772826259">
      <w:marLeft w:val="640"/>
      <w:marRight w:val="0"/>
      <w:marTop w:val="0"/>
      <w:marBottom w:val="0"/>
      <w:divBdr>
        <w:top w:val="none" w:sz="0" w:space="0" w:color="auto"/>
        <w:left w:val="none" w:sz="0" w:space="0" w:color="auto"/>
        <w:bottom w:val="none" w:sz="0" w:space="0" w:color="auto"/>
        <w:right w:val="none" w:sz="0" w:space="0" w:color="auto"/>
      </w:divBdr>
    </w:div>
    <w:div w:id="773129874">
      <w:marLeft w:val="640"/>
      <w:marRight w:val="0"/>
      <w:marTop w:val="0"/>
      <w:marBottom w:val="0"/>
      <w:divBdr>
        <w:top w:val="none" w:sz="0" w:space="0" w:color="auto"/>
        <w:left w:val="none" w:sz="0" w:space="0" w:color="auto"/>
        <w:bottom w:val="none" w:sz="0" w:space="0" w:color="auto"/>
        <w:right w:val="none" w:sz="0" w:space="0" w:color="auto"/>
      </w:divBdr>
    </w:div>
    <w:div w:id="773283444">
      <w:marLeft w:val="640"/>
      <w:marRight w:val="0"/>
      <w:marTop w:val="0"/>
      <w:marBottom w:val="0"/>
      <w:divBdr>
        <w:top w:val="none" w:sz="0" w:space="0" w:color="auto"/>
        <w:left w:val="none" w:sz="0" w:space="0" w:color="auto"/>
        <w:bottom w:val="none" w:sz="0" w:space="0" w:color="auto"/>
        <w:right w:val="none" w:sz="0" w:space="0" w:color="auto"/>
      </w:divBdr>
    </w:div>
    <w:div w:id="773522909">
      <w:marLeft w:val="640"/>
      <w:marRight w:val="0"/>
      <w:marTop w:val="0"/>
      <w:marBottom w:val="0"/>
      <w:divBdr>
        <w:top w:val="none" w:sz="0" w:space="0" w:color="auto"/>
        <w:left w:val="none" w:sz="0" w:space="0" w:color="auto"/>
        <w:bottom w:val="none" w:sz="0" w:space="0" w:color="auto"/>
        <w:right w:val="none" w:sz="0" w:space="0" w:color="auto"/>
      </w:divBdr>
    </w:div>
    <w:div w:id="773600692">
      <w:marLeft w:val="640"/>
      <w:marRight w:val="0"/>
      <w:marTop w:val="0"/>
      <w:marBottom w:val="0"/>
      <w:divBdr>
        <w:top w:val="none" w:sz="0" w:space="0" w:color="auto"/>
        <w:left w:val="none" w:sz="0" w:space="0" w:color="auto"/>
        <w:bottom w:val="none" w:sz="0" w:space="0" w:color="auto"/>
        <w:right w:val="none" w:sz="0" w:space="0" w:color="auto"/>
      </w:divBdr>
    </w:div>
    <w:div w:id="773944070">
      <w:marLeft w:val="640"/>
      <w:marRight w:val="0"/>
      <w:marTop w:val="0"/>
      <w:marBottom w:val="0"/>
      <w:divBdr>
        <w:top w:val="none" w:sz="0" w:space="0" w:color="auto"/>
        <w:left w:val="none" w:sz="0" w:space="0" w:color="auto"/>
        <w:bottom w:val="none" w:sz="0" w:space="0" w:color="auto"/>
        <w:right w:val="none" w:sz="0" w:space="0" w:color="auto"/>
      </w:divBdr>
    </w:div>
    <w:div w:id="773981230">
      <w:marLeft w:val="640"/>
      <w:marRight w:val="0"/>
      <w:marTop w:val="0"/>
      <w:marBottom w:val="0"/>
      <w:divBdr>
        <w:top w:val="none" w:sz="0" w:space="0" w:color="auto"/>
        <w:left w:val="none" w:sz="0" w:space="0" w:color="auto"/>
        <w:bottom w:val="none" w:sz="0" w:space="0" w:color="auto"/>
        <w:right w:val="none" w:sz="0" w:space="0" w:color="auto"/>
      </w:divBdr>
    </w:div>
    <w:div w:id="773982671">
      <w:marLeft w:val="640"/>
      <w:marRight w:val="0"/>
      <w:marTop w:val="0"/>
      <w:marBottom w:val="0"/>
      <w:divBdr>
        <w:top w:val="none" w:sz="0" w:space="0" w:color="auto"/>
        <w:left w:val="none" w:sz="0" w:space="0" w:color="auto"/>
        <w:bottom w:val="none" w:sz="0" w:space="0" w:color="auto"/>
        <w:right w:val="none" w:sz="0" w:space="0" w:color="auto"/>
      </w:divBdr>
    </w:div>
    <w:div w:id="774403583">
      <w:marLeft w:val="640"/>
      <w:marRight w:val="0"/>
      <w:marTop w:val="0"/>
      <w:marBottom w:val="0"/>
      <w:divBdr>
        <w:top w:val="none" w:sz="0" w:space="0" w:color="auto"/>
        <w:left w:val="none" w:sz="0" w:space="0" w:color="auto"/>
        <w:bottom w:val="none" w:sz="0" w:space="0" w:color="auto"/>
        <w:right w:val="none" w:sz="0" w:space="0" w:color="auto"/>
      </w:divBdr>
    </w:div>
    <w:div w:id="774448827">
      <w:marLeft w:val="640"/>
      <w:marRight w:val="0"/>
      <w:marTop w:val="0"/>
      <w:marBottom w:val="0"/>
      <w:divBdr>
        <w:top w:val="none" w:sz="0" w:space="0" w:color="auto"/>
        <w:left w:val="none" w:sz="0" w:space="0" w:color="auto"/>
        <w:bottom w:val="none" w:sz="0" w:space="0" w:color="auto"/>
        <w:right w:val="none" w:sz="0" w:space="0" w:color="auto"/>
      </w:divBdr>
    </w:div>
    <w:div w:id="774791806">
      <w:marLeft w:val="640"/>
      <w:marRight w:val="0"/>
      <w:marTop w:val="0"/>
      <w:marBottom w:val="0"/>
      <w:divBdr>
        <w:top w:val="none" w:sz="0" w:space="0" w:color="auto"/>
        <w:left w:val="none" w:sz="0" w:space="0" w:color="auto"/>
        <w:bottom w:val="none" w:sz="0" w:space="0" w:color="auto"/>
        <w:right w:val="none" w:sz="0" w:space="0" w:color="auto"/>
      </w:divBdr>
    </w:div>
    <w:div w:id="774910472">
      <w:marLeft w:val="640"/>
      <w:marRight w:val="0"/>
      <w:marTop w:val="0"/>
      <w:marBottom w:val="0"/>
      <w:divBdr>
        <w:top w:val="none" w:sz="0" w:space="0" w:color="auto"/>
        <w:left w:val="none" w:sz="0" w:space="0" w:color="auto"/>
        <w:bottom w:val="none" w:sz="0" w:space="0" w:color="auto"/>
        <w:right w:val="none" w:sz="0" w:space="0" w:color="auto"/>
      </w:divBdr>
    </w:div>
    <w:div w:id="775055945">
      <w:marLeft w:val="640"/>
      <w:marRight w:val="0"/>
      <w:marTop w:val="0"/>
      <w:marBottom w:val="0"/>
      <w:divBdr>
        <w:top w:val="none" w:sz="0" w:space="0" w:color="auto"/>
        <w:left w:val="none" w:sz="0" w:space="0" w:color="auto"/>
        <w:bottom w:val="none" w:sz="0" w:space="0" w:color="auto"/>
        <w:right w:val="none" w:sz="0" w:space="0" w:color="auto"/>
      </w:divBdr>
    </w:div>
    <w:div w:id="775291437">
      <w:marLeft w:val="640"/>
      <w:marRight w:val="0"/>
      <w:marTop w:val="0"/>
      <w:marBottom w:val="0"/>
      <w:divBdr>
        <w:top w:val="none" w:sz="0" w:space="0" w:color="auto"/>
        <w:left w:val="none" w:sz="0" w:space="0" w:color="auto"/>
        <w:bottom w:val="none" w:sz="0" w:space="0" w:color="auto"/>
        <w:right w:val="none" w:sz="0" w:space="0" w:color="auto"/>
      </w:divBdr>
    </w:div>
    <w:div w:id="775368794">
      <w:marLeft w:val="640"/>
      <w:marRight w:val="0"/>
      <w:marTop w:val="0"/>
      <w:marBottom w:val="0"/>
      <w:divBdr>
        <w:top w:val="none" w:sz="0" w:space="0" w:color="auto"/>
        <w:left w:val="none" w:sz="0" w:space="0" w:color="auto"/>
        <w:bottom w:val="none" w:sz="0" w:space="0" w:color="auto"/>
        <w:right w:val="none" w:sz="0" w:space="0" w:color="auto"/>
      </w:divBdr>
    </w:div>
    <w:div w:id="775515888">
      <w:marLeft w:val="640"/>
      <w:marRight w:val="0"/>
      <w:marTop w:val="0"/>
      <w:marBottom w:val="0"/>
      <w:divBdr>
        <w:top w:val="none" w:sz="0" w:space="0" w:color="auto"/>
        <w:left w:val="none" w:sz="0" w:space="0" w:color="auto"/>
        <w:bottom w:val="none" w:sz="0" w:space="0" w:color="auto"/>
        <w:right w:val="none" w:sz="0" w:space="0" w:color="auto"/>
      </w:divBdr>
    </w:div>
    <w:div w:id="775716196">
      <w:marLeft w:val="640"/>
      <w:marRight w:val="0"/>
      <w:marTop w:val="0"/>
      <w:marBottom w:val="0"/>
      <w:divBdr>
        <w:top w:val="none" w:sz="0" w:space="0" w:color="auto"/>
        <w:left w:val="none" w:sz="0" w:space="0" w:color="auto"/>
        <w:bottom w:val="none" w:sz="0" w:space="0" w:color="auto"/>
        <w:right w:val="none" w:sz="0" w:space="0" w:color="auto"/>
      </w:divBdr>
    </w:div>
    <w:div w:id="775827964">
      <w:marLeft w:val="640"/>
      <w:marRight w:val="0"/>
      <w:marTop w:val="0"/>
      <w:marBottom w:val="0"/>
      <w:divBdr>
        <w:top w:val="none" w:sz="0" w:space="0" w:color="auto"/>
        <w:left w:val="none" w:sz="0" w:space="0" w:color="auto"/>
        <w:bottom w:val="none" w:sz="0" w:space="0" w:color="auto"/>
        <w:right w:val="none" w:sz="0" w:space="0" w:color="auto"/>
      </w:divBdr>
    </w:div>
    <w:div w:id="775835157">
      <w:marLeft w:val="640"/>
      <w:marRight w:val="0"/>
      <w:marTop w:val="0"/>
      <w:marBottom w:val="0"/>
      <w:divBdr>
        <w:top w:val="none" w:sz="0" w:space="0" w:color="auto"/>
        <w:left w:val="none" w:sz="0" w:space="0" w:color="auto"/>
        <w:bottom w:val="none" w:sz="0" w:space="0" w:color="auto"/>
        <w:right w:val="none" w:sz="0" w:space="0" w:color="auto"/>
      </w:divBdr>
    </w:div>
    <w:div w:id="775906116">
      <w:marLeft w:val="640"/>
      <w:marRight w:val="0"/>
      <w:marTop w:val="0"/>
      <w:marBottom w:val="0"/>
      <w:divBdr>
        <w:top w:val="none" w:sz="0" w:space="0" w:color="auto"/>
        <w:left w:val="none" w:sz="0" w:space="0" w:color="auto"/>
        <w:bottom w:val="none" w:sz="0" w:space="0" w:color="auto"/>
        <w:right w:val="none" w:sz="0" w:space="0" w:color="auto"/>
      </w:divBdr>
    </w:div>
    <w:div w:id="776104176">
      <w:marLeft w:val="640"/>
      <w:marRight w:val="0"/>
      <w:marTop w:val="0"/>
      <w:marBottom w:val="0"/>
      <w:divBdr>
        <w:top w:val="none" w:sz="0" w:space="0" w:color="auto"/>
        <w:left w:val="none" w:sz="0" w:space="0" w:color="auto"/>
        <w:bottom w:val="none" w:sz="0" w:space="0" w:color="auto"/>
        <w:right w:val="none" w:sz="0" w:space="0" w:color="auto"/>
      </w:divBdr>
    </w:div>
    <w:div w:id="776291422">
      <w:marLeft w:val="640"/>
      <w:marRight w:val="0"/>
      <w:marTop w:val="0"/>
      <w:marBottom w:val="0"/>
      <w:divBdr>
        <w:top w:val="none" w:sz="0" w:space="0" w:color="auto"/>
        <w:left w:val="none" w:sz="0" w:space="0" w:color="auto"/>
        <w:bottom w:val="none" w:sz="0" w:space="0" w:color="auto"/>
        <w:right w:val="none" w:sz="0" w:space="0" w:color="auto"/>
      </w:divBdr>
    </w:div>
    <w:div w:id="776943408">
      <w:marLeft w:val="640"/>
      <w:marRight w:val="0"/>
      <w:marTop w:val="0"/>
      <w:marBottom w:val="0"/>
      <w:divBdr>
        <w:top w:val="none" w:sz="0" w:space="0" w:color="auto"/>
        <w:left w:val="none" w:sz="0" w:space="0" w:color="auto"/>
        <w:bottom w:val="none" w:sz="0" w:space="0" w:color="auto"/>
        <w:right w:val="none" w:sz="0" w:space="0" w:color="auto"/>
      </w:divBdr>
    </w:div>
    <w:div w:id="777061298">
      <w:marLeft w:val="640"/>
      <w:marRight w:val="0"/>
      <w:marTop w:val="0"/>
      <w:marBottom w:val="0"/>
      <w:divBdr>
        <w:top w:val="none" w:sz="0" w:space="0" w:color="auto"/>
        <w:left w:val="none" w:sz="0" w:space="0" w:color="auto"/>
        <w:bottom w:val="none" w:sz="0" w:space="0" w:color="auto"/>
        <w:right w:val="none" w:sz="0" w:space="0" w:color="auto"/>
      </w:divBdr>
    </w:div>
    <w:div w:id="777066051">
      <w:marLeft w:val="640"/>
      <w:marRight w:val="0"/>
      <w:marTop w:val="0"/>
      <w:marBottom w:val="0"/>
      <w:divBdr>
        <w:top w:val="none" w:sz="0" w:space="0" w:color="auto"/>
        <w:left w:val="none" w:sz="0" w:space="0" w:color="auto"/>
        <w:bottom w:val="none" w:sz="0" w:space="0" w:color="auto"/>
        <w:right w:val="none" w:sz="0" w:space="0" w:color="auto"/>
      </w:divBdr>
    </w:div>
    <w:div w:id="777262925">
      <w:marLeft w:val="640"/>
      <w:marRight w:val="0"/>
      <w:marTop w:val="0"/>
      <w:marBottom w:val="0"/>
      <w:divBdr>
        <w:top w:val="none" w:sz="0" w:space="0" w:color="auto"/>
        <w:left w:val="none" w:sz="0" w:space="0" w:color="auto"/>
        <w:bottom w:val="none" w:sz="0" w:space="0" w:color="auto"/>
        <w:right w:val="none" w:sz="0" w:space="0" w:color="auto"/>
      </w:divBdr>
    </w:div>
    <w:div w:id="777330509">
      <w:marLeft w:val="640"/>
      <w:marRight w:val="0"/>
      <w:marTop w:val="0"/>
      <w:marBottom w:val="0"/>
      <w:divBdr>
        <w:top w:val="none" w:sz="0" w:space="0" w:color="auto"/>
        <w:left w:val="none" w:sz="0" w:space="0" w:color="auto"/>
        <w:bottom w:val="none" w:sz="0" w:space="0" w:color="auto"/>
        <w:right w:val="none" w:sz="0" w:space="0" w:color="auto"/>
      </w:divBdr>
    </w:div>
    <w:div w:id="777603014">
      <w:marLeft w:val="640"/>
      <w:marRight w:val="0"/>
      <w:marTop w:val="0"/>
      <w:marBottom w:val="0"/>
      <w:divBdr>
        <w:top w:val="none" w:sz="0" w:space="0" w:color="auto"/>
        <w:left w:val="none" w:sz="0" w:space="0" w:color="auto"/>
        <w:bottom w:val="none" w:sz="0" w:space="0" w:color="auto"/>
        <w:right w:val="none" w:sz="0" w:space="0" w:color="auto"/>
      </w:divBdr>
    </w:div>
    <w:div w:id="777606003">
      <w:marLeft w:val="640"/>
      <w:marRight w:val="0"/>
      <w:marTop w:val="0"/>
      <w:marBottom w:val="0"/>
      <w:divBdr>
        <w:top w:val="none" w:sz="0" w:space="0" w:color="auto"/>
        <w:left w:val="none" w:sz="0" w:space="0" w:color="auto"/>
        <w:bottom w:val="none" w:sz="0" w:space="0" w:color="auto"/>
        <w:right w:val="none" w:sz="0" w:space="0" w:color="auto"/>
      </w:divBdr>
    </w:div>
    <w:div w:id="777718648">
      <w:marLeft w:val="640"/>
      <w:marRight w:val="0"/>
      <w:marTop w:val="0"/>
      <w:marBottom w:val="0"/>
      <w:divBdr>
        <w:top w:val="none" w:sz="0" w:space="0" w:color="auto"/>
        <w:left w:val="none" w:sz="0" w:space="0" w:color="auto"/>
        <w:bottom w:val="none" w:sz="0" w:space="0" w:color="auto"/>
        <w:right w:val="none" w:sz="0" w:space="0" w:color="auto"/>
      </w:divBdr>
    </w:div>
    <w:div w:id="777869452">
      <w:marLeft w:val="640"/>
      <w:marRight w:val="0"/>
      <w:marTop w:val="0"/>
      <w:marBottom w:val="0"/>
      <w:divBdr>
        <w:top w:val="none" w:sz="0" w:space="0" w:color="auto"/>
        <w:left w:val="none" w:sz="0" w:space="0" w:color="auto"/>
        <w:bottom w:val="none" w:sz="0" w:space="0" w:color="auto"/>
        <w:right w:val="none" w:sz="0" w:space="0" w:color="auto"/>
      </w:divBdr>
    </w:div>
    <w:div w:id="777875673">
      <w:marLeft w:val="640"/>
      <w:marRight w:val="0"/>
      <w:marTop w:val="0"/>
      <w:marBottom w:val="0"/>
      <w:divBdr>
        <w:top w:val="none" w:sz="0" w:space="0" w:color="auto"/>
        <w:left w:val="none" w:sz="0" w:space="0" w:color="auto"/>
        <w:bottom w:val="none" w:sz="0" w:space="0" w:color="auto"/>
        <w:right w:val="none" w:sz="0" w:space="0" w:color="auto"/>
      </w:divBdr>
    </w:div>
    <w:div w:id="778331450">
      <w:marLeft w:val="640"/>
      <w:marRight w:val="0"/>
      <w:marTop w:val="0"/>
      <w:marBottom w:val="0"/>
      <w:divBdr>
        <w:top w:val="none" w:sz="0" w:space="0" w:color="auto"/>
        <w:left w:val="none" w:sz="0" w:space="0" w:color="auto"/>
        <w:bottom w:val="none" w:sz="0" w:space="0" w:color="auto"/>
        <w:right w:val="none" w:sz="0" w:space="0" w:color="auto"/>
      </w:divBdr>
    </w:div>
    <w:div w:id="778450796">
      <w:marLeft w:val="640"/>
      <w:marRight w:val="0"/>
      <w:marTop w:val="0"/>
      <w:marBottom w:val="0"/>
      <w:divBdr>
        <w:top w:val="none" w:sz="0" w:space="0" w:color="auto"/>
        <w:left w:val="none" w:sz="0" w:space="0" w:color="auto"/>
        <w:bottom w:val="none" w:sz="0" w:space="0" w:color="auto"/>
        <w:right w:val="none" w:sz="0" w:space="0" w:color="auto"/>
      </w:divBdr>
    </w:div>
    <w:div w:id="778791225">
      <w:marLeft w:val="640"/>
      <w:marRight w:val="0"/>
      <w:marTop w:val="0"/>
      <w:marBottom w:val="0"/>
      <w:divBdr>
        <w:top w:val="none" w:sz="0" w:space="0" w:color="auto"/>
        <w:left w:val="none" w:sz="0" w:space="0" w:color="auto"/>
        <w:bottom w:val="none" w:sz="0" w:space="0" w:color="auto"/>
        <w:right w:val="none" w:sz="0" w:space="0" w:color="auto"/>
      </w:divBdr>
    </w:div>
    <w:div w:id="779422804">
      <w:marLeft w:val="640"/>
      <w:marRight w:val="0"/>
      <w:marTop w:val="0"/>
      <w:marBottom w:val="0"/>
      <w:divBdr>
        <w:top w:val="none" w:sz="0" w:space="0" w:color="auto"/>
        <w:left w:val="none" w:sz="0" w:space="0" w:color="auto"/>
        <w:bottom w:val="none" w:sz="0" w:space="0" w:color="auto"/>
        <w:right w:val="none" w:sz="0" w:space="0" w:color="auto"/>
      </w:divBdr>
    </w:div>
    <w:div w:id="779572876">
      <w:marLeft w:val="640"/>
      <w:marRight w:val="0"/>
      <w:marTop w:val="0"/>
      <w:marBottom w:val="0"/>
      <w:divBdr>
        <w:top w:val="none" w:sz="0" w:space="0" w:color="auto"/>
        <w:left w:val="none" w:sz="0" w:space="0" w:color="auto"/>
        <w:bottom w:val="none" w:sz="0" w:space="0" w:color="auto"/>
        <w:right w:val="none" w:sz="0" w:space="0" w:color="auto"/>
      </w:divBdr>
    </w:div>
    <w:div w:id="779684516">
      <w:marLeft w:val="640"/>
      <w:marRight w:val="0"/>
      <w:marTop w:val="0"/>
      <w:marBottom w:val="0"/>
      <w:divBdr>
        <w:top w:val="none" w:sz="0" w:space="0" w:color="auto"/>
        <w:left w:val="none" w:sz="0" w:space="0" w:color="auto"/>
        <w:bottom w:val="none" w:sz="0" w:space="0" w:color="auto"/>
        <w:right w:val="none" w:sz="0" w:space="0" w:color="auto"/>
      </w:divBdr>
    </w:div>
    <w:div w:id="779691093">
      <w:marLeft w:val="640"/>
      <w:marRight w:val="0"/>
      <w:marTop w:val="0"/>
      <w:marBottom w:val="0"/>
      <w:divBdr>
        <w:top w:val="none" w:sz="0" w:space="0" w:color="auto"/>
        <w:left w:val="none" w:sz="0" w:space="0" w:color="auto"/>
        <w:bottom w:val="none" w:sz="0" w:space="0" w:color="auto"/>
        <w:right w:val="none" w:sz="0" w:space="0" w:color="auto"/>
      </w:divBdr>
    </w:div>
    <w:div w:id="779763604">
      <w:marLeft w:val="640"/>
      <w:marRight w:val="0"/>
      <w:marTop w:val="0"/>
      <w:marBottom w:val="0"/>
      <w:divBdr>
        <w:top w:val="none" w:sz="0" w:space="0" w:color="auto"/>
        <w:left w:val="none" w:sz="0" w:space="0" w:color="auto"/>
        <w:bottom w:val="none" w:sz="0" w:space="0" w:color="auto"/>
        <w:right w:val="none" w:sz="0" w:space="0" w:color="auto"/>
      </w:divBdr>
    </w:div>
    <w:div w:id="779881449">
      <w:marLeft w:val="640"/>
      <w:marRight w:val="0"/>
      <w:marTop w:val="0"/>
      <w:marBottom w:val="0"/>
      <w:divBdr>
        <w:top w:val="none" w:sz="0" w:space="0" w:color="auto"/>
        <w:left w:val="none" w:sz="0" w:space="0" w:color="auto"/>
        <w:bottom w:val="none" w:sz="0" w:space="0" w:color="auto"/>
        <w:right w:val="none" w:sz="0" w:space="0" w:color="auto"/>
      </w:divBdr>
    </w:div>
    <w:div w:id="780801230">
      <w:marLeft w:val="640"/>
      <w:marRight w:val="0"/>
      <w:marTop w:val="0"/>
      <w:marBottom w:val="0"/>
      <w:divBdr>
        <w:top w:val="none" w:sz="0" w:space="0" w:color="auto"/>
        <w:left w:val="none" w:sz="0" w:space="0" w:color="auto"/>
        <w:bottom w:val="none" w:sz="0" w:space="0" w:color="auto"/>
        <w:right w:val="none" w:sz="0" w:space="0" w:color="auto"/>
      </w:divBdr>
    </w:div>
    <w:div w:id="780881966">
      <w:marLeft w:val="640"/>
      <w:marRight w:val="0"/>
      <w:marTop w:val="0"/>
      <w:marBottom w:val="0"/>
      <w:divBdr>
        <w:top w:val="none" w:sz="0" w:space="0" w:color="auto"/>
        <w:left w:val="none" w:sz="0" w:space="0" w:color="auto"/>
        <w:bottom w:val="none" w:sz="0" w:space="0" w:color="auto"/>
        <w:right w:val="none" w:sz="0" w:space="0" w:color="auto"/>
      </w:divBdr>
    </w:div>
    <w:div w:id="780956910">
      <w:marLeft w:val="640"/>
      <w:marRight w:val="0"/>
      <w:marTop w:val="0"/>
      <w:marBottom w:val="0"/>
      <w:divBdr>
        <w:top w:val="none" w:sz="0" w:space="0" w:color="auto"/>
        <w:left w:val="none" w:sz="0" w:space="0" w:color="auto"/>
        <w:bottom w:val="none" w:sz="0" w:space="0" w:color="auto"/>
        <w:right w:val="none" w:sz="0" w:space="0" w:color="auto"/>
      </w:divBdr>
    </w:div>
    <w:div w:id="781145605">
      <w:marLeft w:val="640"/>
      <w:marRight w:val="0"/>
      <w:marTop w:val="0"/>
      <w:marBottom w:val="0"/>
      <w:divBdr>
        <w:top w:val="none" w:sz="0" w:space="0" w:color="auto"/>
        <w:left w:val="none" w:sz="0" w:space="0" w:color="auto"/>
        <w:bottom w:val="none" w:sz="0" w:space="0" w:color="auto"/>
        <w:right w:val="none" w:sz="0" w:space="0" w:color="auto"/>
      </w:divBdr>
    </w:div>
    <w:div w:id="781194309">
      <w:marLeft w:val="640"/>
      <w:marRight w:val="0"/>
      <w:marTop w:val="0"/>
      <w:marBottom w:val="0"/>
      <w:divBdr>
        <w:top w:val="none" w:sz="0" w:space="0" w:color="auto"/>
        <w:left w:val="none" w:sz="0" w:space="0" w:color="auto"/>
        <w:bottom w:val="none" w:sz="0" w:space="0" w:color="auto"/>
        <w:right w:val="none" w:sz="0" w:space="0" w:color="auto"/>
      </w:divBdr>
    </w:div>
    <w:div w:id="781344073">
      <w:marLeft w:val="640"/>
      <w:marRight w:val="0"/>
      <w:marTop w:val="0"/>
      <w:marBottom w:val="0"/>
      <w:divBdr>
        <w:top w:val="none" w:sz="0" w:space="0" w:color="auto"/>
        <w:left w:val="none" w:sz="0" w:space="0" w:color="auto"/>
        <w:bottom w:val="none" w:sz="0" w:space="0" w:color="auto"/>
        <w:right w:val="none" w:sz="0" w:space="0" w:color="auto"/>
      </w:divBdr>
    </w:div>
    <w:div w:id="781388831">
      <w:marLeft w:val="640"/>
      <w:marRight w:val="0"/>
      <w:marTop w:val="0"/>
      <w:marBottom w:val="0"/>
      <w:divBdr>
        <w:top w:val="none" w:sz="0" w:space="0" w:color="auto"/>
        <w:left w:val="none" w:sz="0" w:space="0" w:color="auto"/>
        <w:bottom w:val="none" w:sz="0" w:space="0" w:color="auto"/>
        <w:right w:val="none" w:sz="0" w:space="0" w:color="auto"/>
      </w:divBdr>
    </w:div>
    <w:div w:id="781415715">
      <w:marLeft w:val="640"/>
      <w:marRight w:val="0"/>
      <w:marTop w:val="0"/>
      <w:marBottom w:val="0"/>
      <w:divBdr>
        <w:top w:val="none" w:sz="0" w:space="0" w:color="auto"/>
        <w:left w:val="none" w:sz="0" w:space="0" w:color="auto"/>
        <w:bottom w:val="none" w:sz="0" w:space="0" w:color="auto"/>
        <w:right w:val="none" w:sz="0" w:space="0" w:color="auto"/>
      </w:divBdr>
    </w:div>
    <w:div w:id="781415939">
      <w:marLeft w:val="640"/>
      <w:marRight w:val="0"/>
      <w:marTop w:val="0"/>
      <w:marBottom w:val="0"/>
      <w:divBdr>
        <w:top w:val="none" w:sz="0" w:space="0" w:color="auto"/>
        <w:left w:val="none" w:sz="0" w:space="0" w:color="auto"/>
        <w:bottom w:val="none" w:sz="0" w:space="0" w:color="auto"/>
        <w:right w:val="none" w:sz="0" w:space="0" w:color="auto"/>
      </w:divBdr>
    </w:div>
    <w:div w:id="781607585">
      <w:marLeft w:val="640"/>
      <w:marRight w:val="0"/>
      <w:marTop w:val="0"/>
      <w:marBottom w:val="0"/>
      <w:divBdr>
        <w:top w:val="none" w:sz="0" w:space="0" w:color="auto"/>
        <w:left w:val="none" w:sz="0" w:space="0" w:color="auto"/>
        <w:bottom w:val="none" w:sz="0" w:space="0" w:color="auto"/>
        <w:right w:val="none" w:sz="0" w:space="0" w:color="auto"/>
      </w:divBdr>
    </w:div>
    <w:div w:id="781613652">
      <w:marLeft w:val="640"/>
      <w:marRight w:val="0"/>
      <w:marTop w:val="0"/>
      <w:marBottom w:val="0"/>
      <w:divBdr>
        <w:top w:val="none" w:sz="0" w:space="0" w:color="auto"/>
        <w:left w:val="none" w:sz="0" w:space="0" w:color="auto"/>
        <w:bottom w:val="none" w:sz="0" w:space="0" w:color="auto"/>
        <w:right w:val="none" w:sz="0" w:space="0" w:color="auto"/>
      </w:divBdr>
    </w:div>
    <w:div w:id="781654931">
      <w:marLeft w:val="640"/>
      <w:marRight w:val="0"/>
      <w:marTop w:val="0"/>
      <w:marBottom w:val="0"/>
      <w:divBdr>
        <w:top w:val="none" w:sz="0" w:space="0" w:color="auto"/>
        <w:left w:val="none" w:sz="0" w:space="0" w:color="auto"/>
        <w:bottom w:val="none" w:sz="0" w:space="0" w:color="auto"/>
        <w:right w:val="none" w:sz="0" w:space="0" w:color="auto"/>
      </w:divBdr>
    </w:div>
    <w:div w:id="781807784">
      <w:marLeft w:val="640"/>
      <w:marRight w:val="0"/>
      <w:marTop w:val="0"/>
      <w:marBottom w:val="0"/>
      <w:divBdr>
        <w:top w:val="none" w:sz="0" w:space="0" w:color="auto"/>
        <w:left w:val="none" w:sz="0" w:space="0" w:color="auto"/>
        <w:bottom w:val="none" w:sz="0" w:space="0" w:color="auto"/>
        <w:right w:val="none" w:sz="0" w:space="0" w:color="auto"/>
      </w:divBdr>
    </w:div>
    <w:div w:id="781877025">
      <w:marLeft w:val="640"/>
      <w:marRight w:val="0"/>
      <w:marTop w:val="0"/>
      <w:marBottom w:val="0"/>
      <w:divBdr>
        <w:top w:val="none" w:sz="0" w:space="0" w:color="auto"/>
        <w:left w:val="none" w:sz="0" w:space="0" w:color="auto"/>
        <w:bottom w:val="none" w:sz="0" w:space="0" w:color="auto"/>
        <w:right w:val="none" w:sz="0" w:space="0" w:color="auto"/>
      </w:divBdr>
    </w:div>
    <w:div w:id="782110906">
      <w:marLeft w:val="640"/>
      <w:marRight w:val="0"/>
      <w:marTop w:val="0"/>
      <w:marBottom w:val="0"/>
      <w:divBdr>
        <w:top w:val="none" w:sz="0" w:space="0" w:color="auto"/>
        <w:left w:val="none" w:sz="0" w:space="0" w:color="auto"/>
        <w:bottom w:val="none" w:sz="0" w:space="0" w:color="auto"/>
        <w:right w:val="none" w:sz="0" w:space="0" w:color="auto"/>
      </w:divBdr>
    </w:div>
    <w:div w:id="782113607">
      <w:marLeft w:val="640"/>
      <w:marRight w:val="0"/>
      <w:marTop w:val="0"/>
      <w:marBottom w:val="0"/>
      <w:divBdr>
        <w:top w:val="none" w:sz="0" w:space="0" w:color="auto"/>
        <w:left w:val="none" w:sz="0" w:space="0" w:color="auto"/>
        <w:bottom w:val="none" w:sz="0" w:space="0" w:color="auto"/>
        <w:right w:val="none" w:sz="0" w:space="0" w:color="auto"/>
      </w:divBdr>
    </w:div>
    <w:div w:id="782304086">
      <w:marLeft w:val="640"/>
      <w:marRight w:val="0"/>
      <w:marTop w:val="0"/>
      <w:marBottom w:val="0"/>
      <w:divBdr>
        <w:top w:val="none" w:sz="0" w:space="0" w:color="auto"/>
        <w:left w:val="none" w:sz="0" w:space="0" w:color="auto"/>
        <w:bottom w:val="none" w:sz="0" w:space="0" w:color="auto"/>
        <w:right w:val="none" w:sz="0" w:space="0" w:color="auto"/>
      </w:divBdr>
    </w:div>
    <w:div w:id="782304838">
      <w:marLeft w:val="640"/>
      <w:marRight w:val="0"/>
      <w:marTop w:val="0"/>
      <w:marBottom w:val="0"/>
      <w:divBdr>
        <w:top w:val="none" w:sz="0" w:space="0" w:color="auto"/>
        <w:left w:val="none" w:sz="0" w:space="0" w:color="auto"/>
        <w:bottom w:val="none" w:sz="0" w:space="0" w:color="auto"/>
        <w:right w:val="none" w:sz="0" w:space="0" w:color="auto"/>
      </w:divBdr>
    </w:div>
    <w:div w:id="782454487">
      <w:bodyDiv w:val="1"/>
      <w:marLeft w:val="0"/>
      <w:marRight w:val="0"/>
      <w:marTop w:val="0"/>
      <w:marBottom w:val="0"/>
      <w:divBdr>
        <w:top w:val="none" w:sz="0" w:space="0" w:color="auto"/>
        <w:left w:val="none" w:sz="0" w:space="0" w:color="auto"/>
        <w:bottom w:val="none" w:sz="0" w:space="0" w:color="auto"/>
        <w:right w:val="none" w:sz="0" w:space="0" w:color="auto"/>
      </w:divBdr>
      <w:divsChild>
        <w:div w:id="1080559929">
          <w:marLeft w:val="640"/>
          <w:marRight w:val="0"/>
          <w:marTop w:val="0"/>
          <w:marBottom w:val="0"/>
          <w:divBdr>
            <w:top w:val="none" w:sz="0" w:space="0" w:color="auto"/>
            <w:left w:val="none" w:sz="0" w:space="0" w:color="auto"/>
            <w:bottom w:val="none" w:sz="0" w:space="0" w:color="auto"/>
            <w:right w:val="none" w:sz="0" w:space="0" w:color="auto"/>
          </w:divBdr>
        </w:div>
        <w:div w:id="65036994">
          <w:marLeft w:val="640"/>
          <w:marRight w:val="0"/>
          <w:marTop w:val="0"/>
          <w:marBottom w:val="0"/>
          <w:divBdr>
            <w:top w:val="none" w:sz="0" w:space="0" w:color="auto"/>
            <w:left w:val="none" w:sz="0" w:space="0" w:color="auto"/>
            <w:bottom w:val="none" w:sz="0" w:space="0" w:color="auto"/>
            <w:right w:val="none" w:sz="0" w:space="0" w:color="auto"/>
          </w:divBdr>
        </w:div>
        <w:div w:id="890383789">
          <w:marLeft w:val="640"/>
          <w:marRight w:val="0"/>
          <w:marTop w:val="0"/>
          <w:marBottom w:val="0"/>
          <w:divBdr>
            <w:top w:val="none" w:sz="0" w:space="0" w:color="auto"/>
            <w:left w:val="none" w:sz="0" w:space="0" w:color="auto"/>
            <w:bottom w:val="none" w:sz="0" w:space="0" w:color="auto"/>
            <w:right w:val="none" w:sz="0" w:space="0" w:color="auto"/>
          </w:divBdr>
        </w:div>
        <w:div w:id="1101875667">
          <w:marLeft w:val="640"/>
          <w:marRight w:val="0"/>
          <w:marTop w:val="0"/>
          <w:marBottom w:val="0"/>
          <w:divBdr>
            <w:top w:val="none" w:sz="0" w:space="0" w:color="auto"/>
            <w:left w:val="none" w:sz="0" w:space="0" w:color="auto"/>
            <w:bottom w:val="none" w:sz="0" w:space="0" w:color="auto"/>
            <w:right w:val="none" w:sz="0" w:space="0" w:color="auto"/>
          </w:divBdr>
        </w:div>
        <w:div w:id="1092892479">
          <w:marLeft w:val="640"/>
          <w:marRight w:val="0"/>
          <w:marTop w:val="0"/>
          <w:marBottom w:val="0"/>
          <w:divBdr>
            <w:top w:val="none" w:sz="0" w:space="0" w:color="auto"/>
            <w:left w:val="none" w:sz="0" w:space="0" w:color="auto"/>
            <w:bottom w:val="none" w:sz="0" w:space="0" w:color="auto"/>
            <w:right w:val="none" w:sz="0" w:space="0" w:color="auto"/>
          </w:divBdr>
        </w:div>
        <w:div w:id="1823614798">
          <w:marLeft w:val="640"/>
          <w:marRight w:val="0"/>
          <w:marTop w:val="0"/>
          <w:marBottom w:val="0"/>
          <w:divBdr>
            <w:top w:val="none" w:sz="0" w:space="0" w:color="auto"/>
            <w:left w:val="none" w:sz="0" w:space="0" w:color="auto"/>
            <w:bottom w:val="none" w:sz="0" w:space="0" w:color="auto"/>
            <w:right w:val="none" w:sz="0" w:space="0" w:color="auto"/>
          </w:divBdr>
        </w:div>
        <w:div w:id="2046327305">
          <w:marLeft w:val="640"/>
          <w:marRight w:val="0"/>
          <w:marTop w:val="0"/>
          <w:marBottom w:val="0"/>
          <w:divBdr>
            <w:top w:val="none" w:sz="0" w:space="0" w:color="auto"/>
            <w:left w:val="none" w:sz="0" w:space="0" w:color="auto"/>
            <w:bottom w:val="none" w:sz="0" w:space="0" w:color="auto"/>
            <w:right w:val="none" w:sz="0" w:space="0" w:color="auto"/>
          </w:divBdr>
        </w:div>
        <w:div w:id="588392273">
          <w:marLeft w:val="640"/>
          <w:marRight w:val="0"/>
          <w:marTop w:val="0"/>
          <w:marBottom w:val="0"/>
          <w:divBdr>
            <w:top w:val="none" w:sz="0" w:space="0" w:color="auto"/>
            <w:left w:val="none" w:sz="0" w:space="0" w:color="auto"/>
            <w:bottom w:val="none" w:sz="0" w:space="0" w:color="auto"/>
            <w:right w:val="none" w:sz="0" w:space="0" w:color="auto"/>
          </w:divBdr>
        </w:div>
        <w:div w:id="1899974029">
          <w:marLeft w:val="640"/>
          <w:marRight w:val="0"/>
          <w:marTop w:val="0"/>
          <w:marBottom w:val="0"/>
          <w:divBdr>
            <w:top w:val="none" w:sz="0" w:space="0" w:color="auto"/>
            <w:left w:val="none" w:sz="0" w:space="0" w:color="auto"/>
            <w:bottom w:val="none" w:sz="0" w:space="0" w:color="auto"/>
            <w:right w:val="none" w:sz="0" w:space="0" w:color="auto"/>
          </w:divBdr>
        </w:div>
        <w:div w:id="1064907875">
          <w:marLeft w:val="640"/>
          <w:marRight w:val="0"/>
          <w:marTop w:val="0"/>
          <w:marBottom w:val="0"/>
          <w:divBdr>
            <w:top w:val="none" w:sz="0" w:space="0" w:color="auto"/>
            <w:left w:val="none" w:sz="0" w:space="0" w:color="auto"/>
            <w:bottom w:val="none" w:sz="0" w:space="0" w:color="auto"/>
            <w:right w:val="none" w:sz="0" w:space="0" w:color="auto"/>
          </w:divBdr>
        </w:div>
        <w:div w:id="1580290876">
          <w:marLeft w:val="640"/>
          <w:marRight w:val="0"/>
          <w:marTop w:val="0"/>
          <w:marBottom w:val="0"/>
          <w:divBdr>
            <w:top w:val="none" w:sz="0" w:space="0" w:color="auto"/>
            <w:left w:val="none" w:sz="0" w:space="0" w:color="auto"/>
            <w:bottom w:val="none" w:sz="0" w:space="0" w:color="auto"/>
            <w:right w:val="none" w:sz="0" w:space="0" w:color="auto"/>
          </w:divBdr>
        </w:div>
        <w:div w:id="60252909">
          <w:marLeft w:val="640"/>
          <w:marRight w:val="0"/>
          <w:marTop w:val="0"/>
          <w:marBottom w:val="0"/>
          <w:divBdr>
            <w:top w:val="none" w:sz="0" w:space="0" w:color="auto"/>
            <w:left w:val="none" w:sz="0" w:space="0" w:color="auto"/>
            <w:bottom w:val="none" w:sz="0" w:space="0" w:color="auto"/>
            <w:right w:val="none" w:sz="0" w:space="0" w:color="auto"/>
          </w:divBdr>
        </w:div>
        <w:div w:id="1077752429">
          <w:marLeft w:val="640"/>
          <w:marRight w:val="0"/>
          <w:marTop w:val="0"/>
          <w:marBottom w:val="0"/>
          <w:divBdr>
            <w:top w:val="none" w:sz="0" w:space="0" w:color="auto"/>
            <w:left w:val="none" w:sz="0" w:space="0" w:color="auto"/>
            <w:bottom w:val="none" w:sz="0" w:space="0" w:color="auto"/>
            <w:right w:val="none" w:sz="0" w:space="0" w:color="auto"/>
          </w:divBdr>
        </w:div>
        <w:div w:id="135683101">
          <w:marLeft w:val="640"/>
          <w:marRight w:val="0"/>
          <w:marTop w:val="0"/>
          <w:marBottom w:val="0"/>
          <w:divBdr>
            <w:top w:val="none" w:sz="0" w:space="0" w:color="auto"/>
            <w:left w:val="none" w:sz="0" w:space="0" w:color="auto"/>
            <w:bottom w:val="none" w:sz="0" w:space="0" w:color="auto"/>
            <w:right w:val="none" w:sz="0" w:space="0" w:color="auto"/>
          </w:divBdr>
        </w:div>
        <w:div w:id="1679580416">
          <w:marLeft w:val="640"/>
          <w:marRight w:val="0"/>
          <w:marTop w:val="0"/>
          <w:marBottom w:val="0"/>
          <w:divBdr>
            <w:top w:val="none" w:sz="0" w:space="0" w:color="auto"/>
            <w:left w:val="none" w:sz="0" w:space="0" w:color="auto"/>
            <w:bottom w:val="none" w:sz="0" w:space="0" w:color="auto"/>
            <w:right w:val="none" w:sz="0" w:space="0" w:color="auto"/>
          </w:divBdr>
        </w:div>
        <w:div w:id="23796386">
          <w:marLeft w:val="640"/>
          <w:marRight w:val="0"/>
          <w:marTop w:val="0"/>
          <w:marBottom w:val="0"/>
          <w:divBdr>
            <w:top w:val="none" w:sz="0" w:space="0" w:color="auto"/>
            <w:left w:val="none" w:sz="0" w:space="0" w:color="auto"/>
            <w:bottom w:val="none" w:sz="0" w:space="0" w:color="auto"/>
            <w:right w:val="none" w:sz="0" w:space="0" w:color="auto"/>
          </w:divBdr>
        </w:div>
        <w:div w:id="586694957">
          <w:marLeft w:val="640"/>
          <w:marRight w:val="0"/>
          <w:marTop w:val="0"/>
          <w:marBottom w:val="0"/>
          <w:divBdr>
            <w:top w:val="none" w:sz="0" w:space="0" w:color="auto"/>
            <w:left w:val="none" w:sz="0" w:space="0" w:color="auto"/>
            <w:bottom w:val="none" w:sz="0" w:space="0" w:color="auto"/>
            <w:right w:val="none" w:sz="0" w:space="0" w:color="auto"/>
          </w:divBdr>
        </w:div>
        <w:div w:id="669598208">
          <w:marLeft w:val="640"/>
          <w:marRight w:val="0"/>
          <w:marTop w:val="0"/>
          <w:marBottom w:val="0"/>
          <w:divBdr>
            <w:top w:val="none" w:sz="0" w:space="0" w:color="auto"/>
            <w:left w:val="none" w:sz="0" w:space="0" w:color="auto"/>
            <w:bottom w:val="none" w:sz="0" w:space="0" w:color="auto"/>
            <w:right w:val="none" w:sz="0" w:space="0" w:color="auto"/>
          </w:divBdr>
        </w:div>
        <w:div w:id="1266230438">
          <w:marLeft w:val="640"/>
          <w:marRight w:val="0"/>
          <w:marTop w:val="0"/>
          <w:marBottom w:val="0"/>
          <w:divBdr>
            <w:top w:val="none" w:sz="0" w:space="0" w:color="auto"/>
            <w:left w:val="none" w:sz="0" w:space="0" w:color="auto"/>
            <w:bottom w:val="none" w:sz="0" w:space="0" w:color="auto"/>
            <w:right w:val="none" w:sz="0" w:space="0" w:color="auto"/>
          </w:divBdr>
        </w:div>
        <w:div w:id="1076896809">
          <w:marLeft w:val="640"/>
          <w:marRight w:val="0"/>
          <w:marTop w:val="0"/>
          <w:marBottom w:val="0"/>
          <w:divBdr>
            <w:top w:val="none" w:sz="0" w:space="0" w:color="auto"/>
            <w:left w:val="none" w:sz="0" w:space="0" w:color="auto"/>
            <w:bottom w:val="none" w:sz="0" w:space="0" w:color="auto"/>
            <w:right w:val="none" w:sz="0" w:space="0" w:color="auto"/>
          </w:divBdr>
        </w:div>
        <w:div w:id="1841700034">
          <w:marLeft w:val="640"/>
          <w:marRight w:val="0"/>
          <w:marTop w:val="0"/>
          <w:marBottom w:val="0"/>
          <w:divBdr>
            <w:top w:val="none" w:sz="0" w:space="0" w:color="auto"/>
            <w:left w:val="none" w:sz="0" w:space="0" w:color="auto"/>
            <w:bottom w:val="none" w:sz="0" w:space="0" w:color="auto"/>
            <w:right w:val="none" w:sz="0" w:space="0" w:color="auto"/>
          </w:divBdr>
        </w:div>
        <w:div w:id="95487245">
          <w:marLeft w:val="640"/>
          <w:marRight w:val="0"/>
          <w:marTop w:val="0"/>
          <w:marBottom w:val="0"/>
          <w:divBdr>
            <w:top w:val="none" w:sz="0" w:space="0" w:color="auto"/>
            <w:left w:val="none" w:sz="0" w:space="0" w:color="auto"/>
            <w:bottom w:val="none" w:sz="0" w:space="0" w:color="auto"/>
            <w:right w:val="none" w:sz="0" w:space="0" w:color="auto"/>
          </w:divBdr>
        </w:div>
        <w:div w:id="1155418436">
          <w:marLeft w:val="640"/>
          <w:marRight w:val="0"/>
          <w:marTop w:val="0"/>
          <w:marBottom w:val="0"/>
          <w:divBdr>
            <w:top w:val="none" w:sz="0" w:space="0" w:color="auto"/>
            <w:left w:val="none" w:sz="0" w:space="0" w:color="auto"/>
            <w:bottom w:val="none" w:sz="0" w:space="0" w:color="auto"/>
            <w:right w:val="none" w:sz="0" w:space="0" w:color="auto"/>
          </w:divBdr>
        </w:div>
        <w:div w:id="1069965638">
          <w:marLeft w:val="640"/>
          <w:marRight w:val="0"/>
          <w:marTop w:val="0"/>
          <w:marBottom w:val="0"/>
          <w:divBdr>
            <w:top w:val="none" w:sz="0" w:space="0" w:color="auto"/>
            <w:left w:val="none" w:sz="0" w:space="0" w:color="auto"/>
            <w:bottom w:val="none" w:sz="0" w:space="0" w:color="auto"/>
            <w:right w:val="none" w:sz="0" w:space="0" w:color="auto"/>
          </w:divBdr>
        </w:div>
        <w:div w:id="1393966561">
          <w:marLeft w:val="640"/>
          <w:marRight w:val="0"/>
          <w:marTop w:val="0"/>
          <w:marBottom w:val="0"/>
          <w:divBdr>
            <w:top w:val="none" w:sz="0" w:space="0" w:color="auto"/>
            <w:left w:val="none" w:sz="0" w:space="0" w:color="auto"/>
            <w:bottom w:val="none" w:sz="0" w:space="0" w:color="auto"/>
            <w:right w:val="none" w:sz="0" w:space="0" w:color="auto"/>
          </w:divBdr>
        </w:div>
        <w:div w:id="211699893">
          <w:marLeft w:val="640"/>
          <w:marRight w:val="0"/>
          <w:marTop w:val="0"/>
          <w:marBottom w:val="0"/>
          <w:divBdr>
            <w:top w:val="none" w:sz="0" w:space="0" w:color="auto"/>
            <w:left w:val="none" w:sz="0" w:space="0" w:color="auto"/>
            <w:bottom w:val="none" w:sz="0" w:space="0" w:color="auto"/>
            <w:right w:val="none" w:sz="0" w:space="0" w:color="auto"/>
          </w:divBdr>
        </w:div>
        <w:div w:id="1239633886">
          <w:marLeft w:val="640"/>
          <w:marRight w:val="0"/>
          <w:marTop w:val="0"/>
          <w:marBottom w:val="0"/>
          <w:divBdr>
            <w:top w:val="none" w:sz="0" w:space="0" w:color="auto"/>
            <w:left w:val="none" w:sz="0" w:space="0" w:color="auto"/>
            <w:bottom w:val="none" w:sz="0" w:space="0" w:color="auto"/>
            <w:right w:val="none" w:sz="0" w:space="0" w:color="auto"/>
          </w:divBdr>
        </w:div>
        <w:div w:id="1967346510">
          <w:marLeft w:val="640"/>
          <w:marRight w:val="0"/>
          <w:marTop w:val="0"/>
          <w:marBottom w:val="0"/>
          <w:divBdr>
            <w:top w:val="none" w:sz="0" w:space="0" w:color="auto"/>
            <w:left w:val="none" w:sz="0" w:space="0" w:color="auto"/>
            <w:bottom w:val="none" w:sz="0" w:space="0" w:color="auto"/>
            <w:right w:val="none" w:sz="0" w:space="0" w:color="auto"/>
          </w:divBdr>
        </w:div>
        <w:div w:id="525600001">
          <w:marLeft w:val="640"/>
          <w:marRight w:val="0"/>
          <w:marTop w:val="0"/>
          <w:marBottom w:val="0"/>
          <w:divBdr>
            <w:top w:val="none" w:sz="0" w:space="0" w:color="auto"/>
            <w:left w:val="none" w:sz="0" w:space="0" w:color="auto"/>
            <w:bottom w:val="none" w:sz="0" w:space="0" w:color="auto"/>
            <w:right w:val="none" w:sz="0" w:space="0" w:color="auto"/>
          </w:divBdr>
        </w:div>
        <w:div w:id="139467178">
          <w:marLeft w:val="640"/>
          <w:marRight w:val="0"/>
          <w:marTop w:val="0"/>
          <w:marBottom w:val="0"/>
          <w:divBdr>
            <w:top w:val="none" w:sz="0" w:space="0" w:color="auto"/>
            <w:left w:val="none" w:sz="0" w:space="0" w:color="auto"/>
            <w:bottom w:val="none" w:sz="0" w:space="0" w:color="auto"/>
            <w:right w:val="none" w:sz="0" w:space="0" w:color="auto"/>
          </w:divBdr>
        </w:div>
        <w:div w:id="959724033">
          <w:marLeft w:val="640"/>
          <w:marRight w:val="0"/>
          <w:marTop w:val="0"/>
          <w:marBottom w:val="0"/>
          <w:divBdr>
            <w:top w:val="none" w:sz="0" w:space="0" w:color="auto"/>
            <w:left w:val="none" w:sz="0" w:space="0" w:color="auto"/>
            <w:bottom w:val="none" w:sz="0" w:space="0" w:color="auto"/>
            <w:right w:val="none" w:sz="0" w:space="0" w:color="auto"/>
          </w:divBdr>
        </w:div>
        <w:div w:id="893392046">
          <w:marLeft w:val="640"/>
          <w:marRight w:val="0"/>
          <w:marTop w:val="0"/>
          <w:marBottom w:val="0"/>
          <w:divBdr>
            <w:top w:val="none" w:sz="0" w:space="0" w:color="auto"/>
            <w:left w:val="none" w:sz="0" w:space="0" w:color="auto"/>
            <w:bottom w:val="none" w:sz="0" w:space="0" w:color="auto"/>
            <w:right w:val="none" w:sz="0" w:space="0" w:color="auto"/>
          </w:divBdr>
        </w:div>
        <w:div w:id="822358659">
          <w:marLeft w:val="640"/>
          <w:marRight w:val="0"/>
          <w:marTop w:val="0"/>
          <w:marBottom w:val="0"/>
          <w:divBdr>
            <w:top w:val="none" w:sz="0" w:space="0" w:color="auto"/>
            <w:left w:val="none" w:sz="0" w:space="0" w:color="auto"/>
            <w:bottom w:val="none" w:sz="0" w:space="0" w:color="auto"/>
            <w:right w:val="none" w:sz="0" w:space="0" w:color="auto"/>
          </w:divBdr>
        </w:div>
        <w:div w:id="681274297">
          <w:marLeft w:val="640"/>
          <w:marRight w:val="0"/>
          <w:marTop w:val="0"/>
          <w:marBottom w:val="0"/>
          <w:divBdr>
            <w:top w:val="none" w:sz="0" w:space="0" w:color="auto"/>
            <w:left w:val="none" w:sz="0" w:space="0" w:color="auto"/>
            <w:bottom w:val="none" w:sz="0" w:space="0" w:color="auto"/>
            <w:right w:val="none" w:sz="0" w:space="0" w:color="auto"/>
          </w:divBdr>
        </w:div>
        <w:div w:id="1167984678">
          <w:marLeft w:val="640"/>
          <w:marRight w:val="0"/>
          <w:marTop w:val="0"/>
          <w:marBottom w:val="0"/>
          <w:divBdr>
            <w:top w:val="none" w:sz="0" w:space="0" w:color="auto"/>
            <w:left w:val="none" w:sz="0" w:space="0" w:color="auto"/>
            <w:bottom w:val="none" w:sz="0" w:space="0" w:color="auto"/>
            <w:right w:val="none" w:sz="0" w:space="0" w:color="auto"/>
          </w:divBdr>
        </w:div>
        <w:div w:id="476922861">
          <w:marLeft w:val="640"/>
          <w:marRight w:val="0"/>
          <w:marTop w:val="0"/>
          <w:marBottom w:val="0"/>
          <w:divBdr>
            <w:top w:val="none" w:sz="0" w:space="0" w:color="auto"/>
            <w:left w:val="none" w:sz="0" w:space="0" w:color="auto"/>
            <w:bottom w:val="none" w:sz="0" w:space="0" w:color="auto"/>
            <w:right w:val="none" w:sz="0" w:space="0" w:color="auto"/>
          </w:divBdr>
        </w:div>
        <w:div w:id="600602867">
          <w:marLeft w:val="640"/>
          <w:marRight w:val="0"/>
          <w:marTop w:val="0"/>
          <w:marBottom w:val="0"/>
          <w:divBdr>
            <w:top w:val="none" w:sz="0" w:space="0" w:color="auto"/>
            <w:left w:val="none" w:sz="0" w:space="0" w:color="auto"/>
            <w:bottom w:val="none" w:sz="0" w:space="0" w:color="auto"/>
            <w:right w:val="none" w:sz="0" w:space="0" w:color="auto"/>
          </w:divBdr>
        </w:div>
        <w:div w:id="859662577">
          <w:marLeft w:val="640"/>
          <w:marRight w:val="0"/>
          <w:marTop w:val="0"/>
          <w:marBottom w:val="0"/>
          <w:divBdr>
            <w:top w:val="none" w:sz="0" w:space="0" w:color="auto"/>
            <w:left w:val="none" w:sz="0" w:space="0" w:color="auto"/>
            <w:bottom w:val="none" w:sz="0" w:space="0" w:color="auto"/>
            <w:right w:val="none" w:sz="0" w:space="0" w:color="auto"/>
          </w:divBdr>
        </w:div>
        <w:div w:id="2125612973">
          <w:marLeft w:val="640"/>
          <w:marRight w:val="0"/>
          <w:marTop w:val="0"/>
          <w:marBottom w:val="0"/>
          <w:divBdr>
            <w:top w:val="none" w:sz="0" w:space="0" w:color="auto"/>
            <w:left w:val="none" w:sz="0" w:space="0" w:color="auto"/>
            <w:bottom w:val="none" w:sz="0" w:space="0" w:color="auto"/>
            <w:right w:val="none" w:sz="0" w:space="0" w:color="auto"/>
          </w:divBdr>
        </w:div>
        <w:div w:id="1181429973">
          <w:marLeft w:val="640"/>
          <w:marRight w:val="0"/>
          <w:marTop w:val="0"/>
          <w:marBottom w:val="0"/>
          <w:divBdr>
            <w:top w:val="none" w:sz="0" w:space="0" w:color="auto"/>
            <w:left w:val="none" w:sz="0" w:space="0" w:color="auto"/>
            <w:bottom w:val="none" w:sz="0" w:space="0" w:color="auto"/>
            <w:right w:val="none" w:sz="0" w:space="0" w:color="auto"/>
          </w:divBdr>
        </w:div>
        <w:div w:id="464978560">
          <w:marLeft w:val="640"/>
          <w:marRight w:val="0"/>
          <w:marTop w:val="0"/>
          <w:marBottom w:val="0"/>
          <w:divBdr>
            <w:top w:val="none" w:sz="0" w:space="0" w:color="auto"/>
            <w:left w:val="none" w:sz="0" w:space="0" w:color="auto"/>
            <w:bottom w:val="none" w:sz="0" w:space="0" w:color="auto"/>
            <w:right w:val="none" w:sz="0" w:space="0" w:color="auto"/>
          </w:divBdr>
        </w:div>
        <w:div w:id="512259504">
          <w:marLeft w:val="640"/>
          <w:marRight w:val="0"/>
          <w:marTop w:val="0"/>
          <w:marBottom w:val="0"/>
          <w:divBdr>
            <w:top w:val="none" w:sz="0" w:space="0" w:color="auto"/>
            <w:left w:val="none" w:sz="0" w:space="0" w:color="auto"/>
            <w:bottom w:val="none" w:sz="0" w:space="0" w:color="auto"/>
            <w:right w:val="none" w:sz="0" w:space="0" w:color="auto"/>
          </w:divBdr>
        </w:div>
        <w:div w:id="1688436482">
          <w:marLeft w:val="640"/>
          <w:marRight w:val="0"/>
          <w:marTop w:val="0"/>
          <w:marBottom w:val="0"/>
          <w:divBdr>
            <w:top w:val="none" w:sz="0" w:space="0" w:color="auto"/>
            <w:left w:val="none" w:sz="0" w:space="0" w:color="auto"/>
            <w:bottom w:val="none" w:sz="0" w:space="0" w:color="auto"/>
            <w:right w:val="none" w:sz="0" w:space="0" w:color="auto"/>
          </w:divBdr>
        </w:div>
        <w:div w:id="8605477">
          <w:marLeft w:val="640"/>
          <w:marRight w:val="0"/>
          <w:marTop w:val="0"/>
          <w:marBottom w:val="0"/>
          <w:divBdr>
            <w:top w:val="none" w:sz="0" w:space="0" w:color="auto"/>
            <w:left w:val="none" w:sz="0" w:space="0" w:color="auto"/>
            <w:bottom w:val="none" w:sz="0" w:space="0" w:color="auto"/>
            <w:right w:val="none" w:sz="0" w:space="0" w:color="auto"/>
          </w:divBdr>
        </w:div>
        <w:div w:id="245308558">
          <w:marLeft w:val="640"/>
          <w:marRight w:val="0"/>
          <w:marTop w:val="0"/>
          <w:marBottom w:val="0"/>
          <w:divBdr>
            <w:top w:val="none" w:sz="0" w:space="0" w:color="auto"/>
            <w:left w:val="none" w:sz="0" w:space="0" w:color="auto"/>
            <w:bottom w:val="none" w:sz="0" w:space="0" w:color="auto"/>
            <w:right w:val="none" w:sz="0" w:space="0" w:color="auto"/>
          </w:divBdr>
        </w:div>
        <w:div w:id="224490869">
          <w:marLeft w:val="640"/>
          <w:marRight w:val="0"/>
          <w:marTop w:val="0"/>
          <w:marBottom w:val="0"/>
          <w:divBdr>
            <w:top w:val="none" w:sz="0" w:space="0" w:color="auto"/>
            <w:left w:val="none" w:sz="0" w:space="0" w:color="auto"/>
            <w:bottom w:val="none" w:sz="0" w:space="0" w:color="auto"/>
            <w:right w:val="none" w:sz="0" w:space="0" w:color="auto"/>
          </w:divBdr>
        </w:div>
        <w:div w:id="1857965865">
          <w:marLeft w:val="640"/>
          <w:marRight w:val="0"/>
          <w:marTop w:val="0"/>
          <w:marBottom w:val="0"/>
          <w:divBdr>
            <w:top w:val="none" w:sz="0" w:space="0" w:color="auto"/>
            <w:left w:val="none" w:sz="0" w:space="0" w:color="auto"/>
            <w:bottom w:val="none" w:sz="0" w:space="0" w:color="auto"/>
            <w:right w:val="none" w:sz="0" w:space="0" w:color="auto"/>
          </w:divBdr>
        </w:div>
        <w:div w:id="2051606396">
          <w:marLeft w:val="640"/>
          <w:marRight w:val="0"/>
          <w:marTop w:val="0"/>
          <w:marBottom w:val="0"/>
          <w:divBdr>
            <w:top w:val="none" w:sz="0" w:space="0" w:color="auto"/>
            <w:left w:val="none" w:sz="0" w:space="0" w:color="auto"/>
            <w:bottom w:val="none" w:sz="0" w:space="0" w:color="auto"/>
            <w:right w:val="none" w:sz="0" w:space="0" w:color="auto"/>
          </w:divBdr>
        </w:div>
        <w:div w:id="1530945508">
          <w:marLeft w:val="640"/>
          <w:marRight w:val="0"/>
          <w:marTop w:val="0"/>
          <w:marBottom w:val="0"/>
          <w:divBdr>
            <w:top w:val="none" w:sz="0" w:space="0" w:color="auto"/>
            <w:left w:val="none" w:sz="0" w:space="0" w:color="auto"/>
            <w:bottom w:val="none" w:sz="0" w:space="0" w:color="auto"/>
            <w:right w:val="none" w:sz="0" w:space="0" w:color="auto"/>
          </w:divBdr>
        </w:div>
        <w:div w:id="693769278">
          <w:marLeft w:val="640"/>
          <w:marRight w:val="0"/>
          <w:marTop w:val="0"/>
          <w:marBottom w:val="0"/>
          <w:divBdr>
            <w:top w:val="none" w:sz="0" w:space="0" w:color="auto"/>
            <w:left w:val="none" w:sz="0" w:space="0" w:color="auto"/>
            <w:bottom w:val="none" w:sz="0" w:space="0" w:color="auto"/>
            <w:right w:val="none" w:sz="0" w:space="0" w:color="auto"/>
          </w:divBdr>
        </w:div>
        <w:div w:id="1769545521">
          <w:marLeft w:val="640"/>
          <w:marRight w:val="0"/>
          <w:marTop w:val="0"/>
          <w:marBottom w:val="0"/>
          <w:divBdr>
            <w:top w:val="none" w:sz="0" w:space="0" w:color="auto"/>
            <w:left w:val="none" w:sz="0" w:space="0" w:color="auto"/>
            <w:bottom w:val="none" w:sz="0" w:space="0" w:color="auto"/>
            <w:right w:val="none" w:sz="0" w:space="0" w:color="auto"/>
          </w:divBdr>
        </w:div>
        <w:div w:id="1739284861">
          <w:marLeft w:val="640"/>
          <w:marRight w:val="0"/>
          <w:marTop w:val="0"/>
          <w:marBottom w:val="0"/>
          <w:divBdr>
            <w:top w:val="none" w:sz="0" w:space="0" w:color="auto"/>
            <w:left w:val="none" w:sz="0" w:space="0" w:color="auto"/>
            <w:bottom w:val="none" w:sz="0" w:space="0" w:color="auto"/>
            <w:right w:val="none" w:sz="0" w:space="0" w:color="auto"/>
          </w:divBdr>
        </w:div>
        <w:div w:id="1781606746">
          <w:marLeft w:val="640"/>
          <w:marRight w:val="0"/>
          <w:marTop w:val="0"/>
          <w:marBottom w:val="0"/>
          <w:divBdr>
            <w:top w:val="none" w:sz="0" w:space="0" w:color="auto"/>
            <w:left w:val="none" w:sz="0" w:space="0" w:color="auto"/>
            <w:bottom w:val="none" w:sz="0" w:space="0" w:color="auto"/>
            <w:right w:val="none" w:sz="0" w:space="0" w:color="auto"/>
          </w:divBdr>
        </w:div>
        <w:div w:id="1098646153">
          <w:marLeft w:val="640"/>
          <w:marRight w:val="0"/>
          <w:marTop w:val="0"/>
          <w:marBottom w:val="0"/>
          <w:divBdr>
            <w:top w:val="none" w:sz="0" w:space="0" w:color="auto"/>
            <w:left w:val="none" w:sz="0" w:space="0" w:color="auto"/>
            <w:bottom w:val="none" w:sz="0" w:space="0" w:color="auto"/>
            <w:right w:val="none" w:sz="0" w:space="0" w:color="auto"/>
          </w:divBdr>
        </w:div>
        <w:div w:id="1553035065">
          <w:marLeft w:val="640"/>
          <w:marRight w:val="0"/>
          <w:marTop w:val="0"/>
          <w:marBottom w:val="0"/>
          <w:divBdr>
            <w:top w:val="none" w:sz="0" w:space="0" w:color="auto"/>
            <w:left w:val="none" w:sz="0" w:space="0" w:color="auto"/>
            <w:bottom w:val="none" w:sz="0" w:space="0" w:color="auto"/>
            <w:right w:val="none" w:sz="0" w:space="0" w:color="auto"/>
          </w:divBdr>
        </w:div>
        <w:div w:id="1017535898">
          <w:marLeft w:val="640"/>
          <w:marRight w:val="0"/>
          <w:marTop w:val="0"/>
          <w:marBottom w:val="0"/>
          <w:divBdr>
            <w:top w:val="none" w:sz="0" w:space="0" w:color="auto"/>
            <w:left w:val="none" w:sz="0" w:space="0" w:color="auto"/>
            <w:bottom w:val="none" w:sz="0" w:space="0" w:color="auto"/>
            <w:right w:val="none" w:sz="0" w:space="0" w:color="auto"/>
          </w:divBdr>
        </w:div>
        <w:div w:id="746608655">
          <w:marLeft w:val="640"/>
          <w:marRight w:val="0"/>
          <w:marTop w:val="0"/>
          <w:marBottom w:val="0"/>
          <w:divBdr>
            <w:top w:val="none" w:sz="0" w:space="0" w:color="auto"/>
            <w:left w:val="none" w:sz="0" w:space="0" w:color="auto"/>
            <w:bottom w:val="none" w:sz="0" w:space="0" w:color="auto"/>
            <w:right w:val="none" w:sz="0" w:space="0" w:color="auto"/>
          </w:divBdr>
        </w:div>
        <w:div w:id="2089954865">
          <w:marLeft w:val="640"/>
          <w:marRight w:val="0"/>
          <w:marTop w:val="0"/>
          <w:marBottom w:val="0"/>
          <w:divBdr>
            <w:top w:val="none" w:sz="0" w:space="0" w:color="auto"/>
            <w:left w:val="none" w:sz="0" w:space="0" w:color="auto"/>
            <w:bottom w:val="none" w:sz="0" w:space="0" w:color="auto"/>
            <w:right w:val="none" w:sz="0" w:space="0" w:color="auto"/>
          </w:divBdr>
        </w:div>
      </w:divsChild>
    </w:div>
    <w:div w:id="782648656">
      <w:marLeft w:val="640"/>
      <w:marRight w:val="0"/>
      <w:marTop w:val="0"/>
      <w:marBottom w:val="0"/>
      <w:divBdr>
        <w:top w:val="none" w:sz="0" w:space="0" w:color="auto"/>
        <w:left w:val="none" w:sz="0" w:space="0" w:color="auto"/>
        <w:bottom w:val="none" w:sz="0" w:space="0" w:color="auto"/>
        <w:right w:val="none" w:sz="0" w:space="0" w:color="auto"/>
      </w:divBdr>
    </w:div>
    <w:div w:id="782725620">
      <w:marLeft w:val="640"/>
      <w:marRight w:val="0"/>
      <w:marTop w:val="0"/>
      <w:marBottom w:val="0"/>
      <w:divBdr>
        <w:top w:val="none" w:sz="0" w:space="0" w:color="auto"/>
        <w:left w:val="none" w:sz="0" w:space="0" w:color="auto"/>
        <w:bottom w:val="none" w:sz="0" w:space="0" w:color="auto"/>
        <w:right w:val="none" w:sz="0" w:space="0" w:color="auto"/>
      </w:divBdr>
    </w:div>
    <w:div w:id="783230141">
      <w:marLeft w:val="640"/>
      <w:marRight w:val="0"/>
      <w:marTop w:val="0"/>
      <w:marBottom w:val="0"/>
      <w:divBdr>
        <w:top w:val="none" w:sz="0" w:space="0" w:color="auto"/>
        <w:left w:val="none" w:sz="0" w:space="0" w:color="auto"/>
        <w:bottom w:val="none" w:sz="0" w:space="0" w:color="auto"/>
        <w:right w:val="none" w:sz="0" w:space="0" w:color="auto"/>
      </w:divBdr>
    </w:div>
    <w:div w:id="783305650">
      <w:marLeft w:val="640"/>
      <w:marRight w:val="0"/>
      <w:marTop w:val="0"/>
      <w:marBottom w:val="0"/>
      <w:divBdr>
        <w:top w:val="none" w:sz="0" w:space="0" w:color="auto"/>
        <w:left w:val="none" w:sz="0" w:space="0" w:color="auto"/>
        <w:bottom w:val="none" w:sz="0" w:space="0" w:color="auto"/>
        <w:right w:val="none" w:sz="0" w:space="0" w:color="auto"/>
      </w:divBdr>
    </w:div>
    <w:div w:id="783352888">
      <w:marLeft w:val="640"/>
      <w:marRight w:val="0"/>
      <w:marTop w:val="0"/>
      <w:marBottom w:val="0"/>
      <w:divBdr>
        <w:top w:val="none" w:sz="0" w:space="0" w:color="auto"/>
        <w:left w:val="none" w:sz="0" w:space="0" w:color="auto"/>
        <w:bottom w:val="none" w:sz="0" w:space="0" w:color="auto"/>
        <w:right w:val="none" w:sz="0" w:space="0" w:color="auto"/>
      </w:divBdr>
    </w:div>
    <w:div w:id="783614625">
      <w:marLeft w:val="640"/>
      <w:marRight w:val="0"/>
      <w:marTop w:val="0"/>
      <w:marBottom w:val="0"/>
      <w:divBdr>
        <w:top w:val="none" w:sz="0" w:space="0" w:color="auto"/>
        <w:left w:val="none" w:sz="0" w:space="0" w:color="auto"/>
        <w:bottom w:val="none" w:sz="0" w:space="0" w:color="auto"/>
        <w:right w:val="none" w:sz="0" w:space="0" w:color="auto"/>
      </w:divBdr>
    </w:div>
    <w:div w:id="783692594">
      <w:marLeft w:val="640"/>
      <w:marRight w:val="0"/>
      <w:marTop w:val="0"/>
      <w:marBottom w:val="0"/>
      <w:divBdr>
        <w:top w:val="none" w:sz="0" w:space="0" w:color="auto"/>
        <w:left w:val="none" w:sz="0" w:space="0" w:color="auto"/>
        <w:bottom w:val="none" w:sz="0" w:space="0" w:color="auto"/>
        <w:right w:val="none" w:sz="0" w:space="0" w:color="auto"/>
      </w:divBdr>
    </w:div>
    <w:div w:id="783766117">
      <w:marLeft w:val="640"/>
      <w:marRight w:val="0"/>
      <w:marTop w:val="0"/>
      <w:marBottom w:val="0"/>
      <w:divBdr>
        <w:top w:val="none" w:sz="0" w:space="0" w:color="auto"/>
        <w:left w:val="none" w:sz="0" w:space="0" w:color="auto"/>
        <w:bottom w:val="none" w:sz="0" w:space="0" w:color="auto"/>
        <w:right w:val="none" w:sz="0" w:space="0" w:color="auto"/>
      </w:divBdr>
    </w:div>
    <w:div w:id="783890594">
      <w:marLeft w:val="640"/>
      <w:marRight w:val="0"/>
      <w:marTop w:val="0"/>
      <w:marBottom w:val="0"/>
      <w:divBdr>
        <w:top w:val="none" w:sz="0" w:space="0" w:color="auto"/>
        <w:left w:val="none" w:sz="0" w:space="0" w:color="auto"/>
        <w:bottom w:val="none" w:sz="0" w:space="0" w:color="auto"/>
        <w:right w:val="none" w:sz="0" w:space="0" w:color="auto"/>
      </w:divBdr>
    </w:div>
    <w:div w:id="784079943">
      <w:marLeft w:val="640"/>
      <w:marRight w:val="0"/>
      <w:marTop w:val="0"/>
      <w:marBottom w:val="0"/>
      <w:divBdr>
        <w:top w:val="none" w:sz="0" w:space="0" w:color="auto"/>
        <w:left w:val="none" w:sz="0" w:space="0" w:color="auto"/>
        <w:bottom w:val="none" w:sz="0" w:space="0" w:color="auto"/>
        <w:right w:val="none" w:sz="0" w:space="0" w:color="auto"/>
      </w:divBdr>
    </w:div>
    <w:div w:id="784155256">
      <w:marLeft w:val="640"/>
      <w:marRight w:val="0"/>
      <w:marTop w:val="0"/>
      <w:marBottom w:val="0"/>
      <w:divBdr>
        <w:top w:val="none" w:sz="0" w:space="0" w:color="auto"/>
        <w:left w:val="none" w:sz="0" w:space="0" w:color="auto"/>
        <w:bottom w:val="none" w:sz="0" w:space="0" w:color="auto"/>
        <w:right w:val="none" w:sz="0" w:space="0" w:color="auto"/>
      </w:divBdr>
    </w:div>
    <w:div w:id="784231703">
      <w:marLeft w:val="640"/>
      <w:marRight w:val="0"/>
      <w:marTop w:val="0"/>
      <w:marBottom w:val="0"/>
      <w:divBdr>
        <w:top w:val="none" w:sz="0" w:space="0" w:color="auto"/>
        <w:left w:val="none" w:sz="0" w:space="0" w:color="auto"/>
        <w:bottom w:val="none" w:sz="0" w:space="0" w:color="auto"/>
        <w:right w:val="none" w:sz="0" w:space="0" w:color="auto"/>
      </w:divBdr>
    </w:div>
    <w:div w:id="784234592">
      <w:marLeft w:val="640"/>
      <w:marRight w:val="0"/>
      <w:marTop w:val="0"/>
      <w:marBottom w:val="0"/>
      <w:divBdr>
        <w:top w:val="none" w:sz="0" w:space="0" w:color="auto"/>
        <w:left w:val="none" w:sz="0" w:space="0" w:color="auto"/>
        <w:bottom w:val="none" w:sz="0" w:space="0" w:color="auto"/>
        <w:right w:val="none" w:sz="0" w:space="0" w:color="auto"/>
      </w:divBdr>
    </w:div>
    <w:div w:id="784353802">
      <w:marLeft w:val="640"/>
      <w:marRight w:val="0"/>
      <w:marTop w:val="0"/>
      <w:marBottom w:val="0"/>
      <w:divBdr>
        <w:top w:val="none" w:sz="0" w:space="0" w:color="auto"/>
        <w:left w:val="none" w:sz="0" w:space="0" w:color="auto"/>
        <w:bottom w:val="none" w:sz="0" w:space="0" w:color="auto"/>
        <w:right w:val="none" w:sz="0" w:space="0" w:color="auto"/>
      </w:divBdr>
    </w:div>
    <w:div w:id="784424777">
      <w:marLeft w:val="640"/>
      <w:marRight w:val="0"/>
      <w:marTop w:val="0"/>
      <w:marBottom w:val="0"/>
      <w:divBdr>
        <w:top w:val="none" w:sz="0" w:space="0" w:color="auto"/>
        <w:left w:val="none" w:sz="0" w:space="0" w:color="auto"/>
        <w:bottom w:val="none" w:sz="0" w:space="0" w:color="auto"/>
        <w:right w:val="none" w:sz="0" w:space="0" w:color="auto"/>
      </w:divBdr>
    </w:div>
    <w:div w:id="784617298">
      <w:marLeft w:val="640"/>
      <w:marRight w:val="0"/>
      <w:marTop w:val="0"/>
      <w:marBottom w:val="0"/>
      <w:divBdr>
        <w:top w:val="none" w:sz="0" w:space="0" w:color="auto"/>
        <w:left w:val="none" w:sz="0" w:space="0" w:color="auto"/>
        <w:bottom w:val="none" w:sz="0" w:space="0" w:color="auto"/>
        <w:right w:val="none" w:sz="0" w:space="0" w:color="auto"/>
      </w:divBdr>
    </w:div>
    <w:div w:id="784806414">
      <w:marLeft w:val="640"/>
      <w:marRight w:val="0"/>
      <w:marTop w:val="0"/>
      <w:marBottom w:val="0"/>
      <w:divBdr>
        <w:top w:val="none" w:sz="0" w:space="0" w:color="auto"/>
        <w:left w:val="none" w:sz="0" w:space="0" w:color="auto"/>
        <w:bottom w:val="none" w:sz="0" w:space="0" w:color="auto"/>
        <w:right w:val="none" w:sz="0" w:space="0" w:color="auto"/>
      </w:divBdr>
    </w:div>
    <w:div w:id="784814974">
      <w:marLeft w:val="640"/>
      <w:marRight w:val="0"/>
      <w:marTop w:val="0"/>
      <w:marBottom w:val="0"/>
      <w:divBdr>
        <w:top w:val="none" w:sz="0" w:space="0" w:color="auto"/>
        <w:left w:val="none" w:sz="0" w:space="0" w:color="auto"/>
        <w:bottom w:val="none" w:sz="0" w:space="0" w:color="auto"/>
        <w:right w:val="none" w:sz="0" w:space="0" w:color="auto"/>
      </w:divBdr>
    </w:div>
    <w:div w:id="785076070">
      <w:marLeft w:val="640"/>
      <w:marRight w:val="0"/>
      <w:marTop w:val="0"/>
      <w:marBottom w:val="0"/>
      <w:divBdr>
        <w:top w:val="none" w:sz="0" w:space="0" w:color="auto"/>
        <w:left w:val="none" w:sz="0" w:space="0" w:color="auto"/>
        <w:bottom w:val="none" w:sz="0" w:space="0" w:color="auto"/>
        <w:right w:val="none" w:sz="0" w:space="0" w:color="auto"/>
      </w:divBdr>
    </w:div>
    <w:div w:id="785580922">
      <w:marLeft w:val="640"/>
      <w:marRight w:val="0"/>
      <w:marTop w:val="0"/>
      <w:marBottom w:val="0"/>
      <w:divBdr>
        <w:top w:val="none" w:sz="0" w:space="0" w:color="auto"/>
        <w:left w:val="none" w:sz="0" w:space="0" w:color="auto"/>
        <w:bottom w:val="none" w:sz="0" w:space="0" w:color="auto"/>
        <w:right w:val="none" w:sz="0" w:space="0" w:color="auto"/>
      </w:divBdr>
    </w:div>
    <w:div w:id="785612562">
      <w:marLeft w:val="640"/>
      <w:marRight w:val="0"/>
      <w:marTop w:val="0"/>
      <w:marBottom w:val="0"/>
      <w:divBdr>
        <w:top w:val="none" w:sz="0" w:space="0" w:color="auto"/>
        <w:left w:val="none" w:sz="0" w:space="0" w:color="auto"/>
        <w:bottom w:val="none" w:sz="0" w:space="0" w:color="auto"/>
        <w:right w:val="none" w:sz="0" w:space="0" w:color="auto"/>
      </w:divBdr>
    </w:div>
    <w:div w:id="785662105">
      <w:marLeft w:val="640"/>
      <w:marRight w:val="0"/>
      <w:marTop w:val="0"/>
      <w:marBottom w:val="0"/>
      <w:divBdr>
        <w:top w:val="none" w:sz="0" w:space="0" w:color="auto"/>
        <w:left w:val="none" w:sz="0" w:space="0" w:color="auto"/>
        <w:bottom w:val="none" w:sz="0" w:space="0" w:color="auto"/>
        <w:right w:val="none" w:sz="0" w:space="0" w:color="auto"/>
      </w:divBdr>
    </w:div>
    <w:div w:id="785730508">
      <w:marLeft w:val="640"/>
      <w:marRight w:val="0"/>
      <w:marTop w:val="0"/>
      <w:marBottom w:val="0"/>
      <w:divBdr>
        <w:top w:val="none" w:sz="0" w:space="0" w:color="auto"/>
        <w:left w:val="none" w:sz="0" w:space="0" w:color="auto"/>
        <w:bottom w:val="none" w:sz="0" w:space="0" w:color="auto"/>
        <w:right w:val="none" w:sz="0" w:space="0" w:color="auto"/>
      </w:divBdr>
    </w:div>
    <w:div w:id="785857594">
      <w:marLeft w:val="640"/>
      <w:marRight w:val="0"/>
      <w:marTop w:val="0"/>
      <w:marBottom w:val="0"/>
      <w:divBdr>
        <w:top w:val="none" w:sz="0" w:space="0" w:color="auto"/>
        <w:left w:val="none" w:sz="0" w:space="0" w:color="auto"/>
        <w:bottom w:val="none" w:sz="0" w:space="0" w:color="auto"/>
        <w:right w:val="none" w:sz="0" w:space="0" w:color="auto"/>
      </w:divBdr>
    </w:div>
    <w:div w:id="786043498">
      <w:marLeft w:val="640"/>
      <w:marRight w:val="0"/>
      <w:marTop w:val="0"/>
      <w:marBottom w:val="0"/>
      <w:divBdr>
        <w:top w:val="none" w:sz="0" w:space="0" w:color="auto"/>
        <w:left w:val="none" w:sz="0" w:space="0" w:color="auto"/>
        <w:bottom w:val="none" w:sz="0" w:space="0" w:color="auto"/>
        <w:right w:val="none" w:sz="0" w:space="0" w:color="auto"/>
      </w:divBdr>
    </w:div>
    <w:div w:id="786124073">
      <w:marLeft w:val="640"/>
      <w:marRight w:val="0"/>
      <w:marTop w:val="0"/>
      <w:marBottom w:val="0"/>
      <w:divBdr>
        <w:top w:val="none" w:sz="0" w:space="0" w:color="auto"/>
        <w:left w:val="none" w:sz="0" w:space="0" w:color="auto"/>
        <w:bottom w:val="none" w:sz="0" w:space="0" w:color="auto"/>
        <w:right w:val="none" w:sz="0" w:space="0" w:color="auto"/>
      </w:divBdr>
    </w:div>
    <w:div w:id="786237449">
      <w:marLeft w:val="640"/>
      <w:marRight w:val="0"/>
      <w:marTop w:val="0"/>
      <w:marBottom w:val="0"/>
      <w:divBdr>
        <w:top w:val="none" w:sz="0" w:space="0" w:color="auto"/>
        <w:left w:val="none" w:sz="0" w:space="0" w:color="auto"/>
        <w:bottom w:val="none" w:sz="0" w:space="0" w:color="auto"/>
        <w:right w:val="none" w:sz="0" w:space="0" w:color="auto"/>
      </w:divBdr>
    </w:div>
    <w:div w:id="786434719">
      <w:marLeft w:val="640"/>
      <w:marRight w:val="0"/>
      <w:marTop w:val="0"/>
      <w:marBottom w:val="0"/>
      <w:divBdr>
        <w:top w:val="none" w:sz="0" w:space="0" w:color="auto"/>
        <w:left w:val="none" w:sz="0" w:space="0" w:color="auto"/>
        <w:bottom w:val="none" w:sz="0" w:space="0" w:color="auto"/>
        <w:right w:val="none" w:sz="0" w:space="0" w:color="auto"/>
      </w:divBdr>
    </w:div>
    <w:div w:id="786585604">
      <w:marLeft w:val="640"/>
      <w:marRight w:val="0"/>
      <w:marTop w:val="0"/>
      <w:marBottom w:val="0"/>
      <w:divBdr>
        <w:top w:val="none" w:sz="0" w:space="0" w:color="auto"/>
        <w:left w:val="none" w:sz="0" w:space="0" w:color="auto"/>
        <w:bottom w:val="none" w:sz="0" w:space="0" w:color="auto"/>
        <w:right w:val="none" w:sz="0" w:space="0" w:color="auto"/>
      </w:divBdr>
    </w:div>
    <w:div w:id="787043199">
      <w:marLeft w:val="640"/>
      <w:marRight w:val="0"/>
      <w:marTop w:val="0"/>
      <w:marBottom w:val="0"/>
      <w:divBdr>
        <w:top w:val="none" w:sz="0" w:space="0" w:color="auto"/>
        <w:left w:val="none" w:sz="0" w:space="0" w:color="auto"/>
        <w:bottom w:val="none" w:sz="0" w:space="0" w:color="auto"/>
        <w:right w:val="none" w:sz="0" w:space="0" w:color="auto"/>
      </w:divBdr>
    </w:div>
    <w:div w:id="787312053">
      <w:marLeft w:val="640"/>
      <w:marRight w:val="0"/>
      <w:marTop w:val="0"/>
      <w:marBottom w:val="0"/>
      <w:divBdr>
        <w:top w:val="none" w:sz="0" w:space="0" w:color="auto"/>
        <w:left w:val="none" w:sz="0" w:space="0" w:color="auto"/>
        <w:bottom w:val="none" w:sz="0" w:space="0" w:color="auto"/>
        <w:right w:val="none" w:sz="0" w:space="0" w:color="auto"/>
      </w:divBdr>
    </w:div>
    <w:div w:id="787627728">
      <w:marLeft w:val="640"/>
      <w:marRight w:val="0"/>
      <w:marTop w:val="0"/>
      <w:marBottom w:val="0"/>
      <w:divBdr>
        <w:top w:val="none" w:sz="0" w:space="0" w:color="auto"/>
        <w:left w:val="none" w:sz="0" w:space="0" w:color="auto"/>
        <w:bottom w:val="none" w:sz="0" w:space="0" w:color="auto"/>
        <w:right w:val="none" w:sz="0" w:space="0" w:color="auto"/>
      </w:divBdr>
    </w:div>
    <w:div w:id="787772370">
      <w:marLeft w:val="640"/>
      <w:marRight w:val="0"/>
      <w:marTop w:val="0"/>
      <w:marBottom w:val="0"/>
      <w:divBdr>
        <w:top w:val="none" w:sz="0" w:space="0" w:color="auto"/>
        <w:left w:val="none" w:sz="0" w:space="0" w:color="auto"/>
        <w:bottom w:val="none" w:sz="0" w:space="0" w:color="auto"/>
        <w:right w:val="none" w:sz="0" w:space="0" w:color="auto"/>
      </w:divBdr>
    </w:div>
    <w:div w:id="787898310">
      <w:marLeft w:val="640"/>
      <w:marRight w:val="0"/>
      <w:marTop w:val="0"/>
      <w:marBottom w:val="0"/>
      <w:divBdr>
        <w:top w:val="none" w:sz="0" w:space="0" w:color="auto"/>
        <w:left w:val="none" w:sz="0" w:space="0" w:color="auto"/>
        <w:bottom w:val="none" w:sz="0" w:space="0" w:color="auto"/>
        <w:right w:val="none" w:sz="0" w:space="0" w:color="auto"/>
      </w:divBdr>
    </w:div>
    <w:div w:id="788595041">
      <w:marLeft w:val="640"/>
      <w:marRight w:val="0"/>
      <w:marTop w:val="0"/>
      <w:marBottom w:val="0"/>
      <w:divBdr>
        <w:top w:val="none" w:sz="0" w:space="0" w:color="auto"/>
        <w:left w:val="none" w:sz="0" w:space="0" w:color="auto"/>
        <w:bottom w:val="none" w:sz="0" w:space="0" w:color="auto"/>
        <w:right w:val="none" w:sz="0" w:space="0" w:color="auto"/>
      </w:divBdr>
    </w:div>
    <w:div w:id="788626316">
      <w:marLeft w:val="640"/>
      <w:marRight w:val="0"/>
      <w:marTop w:val="0"/>
      <w:marBottom w:val="0"/>
      <w:divBdr>
        <w:top w:val="none" w:sz="0" w:space="0" w:color="auto"/>
        <w:left w:val="none" w:sz="0" w:space="0" w:color="auto"/>
        <w:bottom w:val="none" w:sz="0" w:space="0" w:color="auto"/>
        <w:right w:val="none" w:sz="0" w:space="0" w:color="auto"/>
      </w:divBdr>
    </w:div>
    <w:div w:id="788669219">
      <w:marLeft w:val="640"/>
      <w:marRight w:val="0"/>
      <w:marTop w:val="0"/>
      <w:marBottom w:val="0"/>
      <w:divBdr>
        <w:top w:val="none" w:sz="0" w:space="0" w:color="auto"/>
        <w:left w:val="none" w:sz="0" w:space="0" w:color="auto"/>
        <w:bottom w:val="none" w:sz="0" w:space="0" w:color="auto"/>
        <w:right w:val="none" w:sz="0" w:space="0" w:color="auto"/>
      </w:divBdr>
    </w:div>
    <w:div w:id="788815545">
      <w:marLeft w:val="640"/>
      <w:marRight w:val="0"/>
      <w:marTop w:val="0"/>
      <w:marBottom w:val="0"/>
      <w:divBdr>
        <w:top w:val="none" w:sz="0" w:space="0" w:color="auto"/>
        <w:left w:val="none" w:sz="0" w:space="0" w:color="auto"/>
        <w:bottom w:val="none" w:sz="0" w:space="0" w:color="auto"/>
        <w:right w:val="none" w:sz="0" w:space="0" w:color="auto"/>
      </w:divBdr>
    </w:div>
    <w:div w:id="789084065">
      <w:marLeft w:val="640"/>
      <w:marRight w:val="0"/>
      <w:marTop w:val="0"/>
      <w:marBottom w:val="0"/>
      <w:divBdr>
        <w:top w:val="none" w:sz="0" w:space="0" w:color="auto"/>
        <w:left w:val="none" w:sz="0" w:space="0" w:color="auto"/>
        <w:bottom w:val="none" w:sz="0" w:space="0" w:color="auto"/>
        <w:right w:val="none" w:sz="0" w:space="0" w:color="auto"/>
      </w:divBdr>
    </w:div>
    <w:div w:id="789127002">
      <w:marLeft w:val="640"/>
      <w:marRight w:val="0"/>
      <w:marTop w:val="0"/>
      <w:marBottom w:val="0"/>
      <w:divBdr>
        <w:top w:val="none" w:sz="0" w:space="0" w:color="auto"/>
        <w:left w:val="none" w:sz="0" w:space="0" w:color="auto"/>
        <w:bottom w:val="none" w:sz="0" w:space="0" w:color="auto"/>
        <w:right w:val="none" w:sz="0" w:space="0" w:color="auto"/>
      </w:divBdr>
    </w:div>
    <w:div w:id="789202867">
      <w:marLeft w:val="640"/>
      <w:marRight w:val="0"/>
      <w:marTop w:val="0"/>
      <w:marBottom w:val="0"/>
      <w:divBdr>
        <w:top w:val="none" w:sz="0" w:space="0" w:color="auto"/>
        <w:left w:val="none" w:sz="0" w:space="0" w:color="auto"/>
        <w:bottom w:val="none" w:sz="0" w:space="0" w:color="auto"/>
        <w:right w:val="none" w:sz="0" w:space="0" w:color="auto"/>
      </w:divBdr>
    </w:div>
    <w:div w:id="789594796">
      <w:marLeft w:val="640"/>
      <w:marRight w:val="0"/>
      <w:marTop w:val="0"/>
      <w:marBottom w:val="0"/>
      <w:divBdr>
        <w:top w:val="none" w:sz="0" w:space="0" w:color="auto"/>
        <w:left w:val="none" w:sz="0" w:space="0" w:color="auto"/>
        <w:bottom w:val="none" w:sz="0" w:space="0" w:color="auto"/>
        <w:right w:val="none" w:sz="0" w:space="0" w:color="auto"/>
      </w:divBdr>
    </w:div>
    <w:div w:id="790053015">
      <w:marLeft w:val="640"/>
      <w:marRight w:val="0"/>
      <w:marTop w:val="0"/>
      <w:marBottom w:val="0"/>
      <w:divBdr>
        <w:top w:val="none" w:sz="0" w:space="0" w:color="auto"/>
        <w:left w:val="none" w:sz="0" w:space="0" w:color="auto"/>
        <w:bottom w:val="none" w:sz="0" w:space="0" w:color="auto"/>
        <w:right w:val="none" w:sz="0" w:space="0" w:color="auto"/>
      </w:divBdr>
    </w:div>
    <w:div w:id="790054329">
      <w:marLeft w:val="640"/>
      <w:marRight w:val="0"/>
      <w:marTop w:val="0"/>
      <w:marBottom w:val="0"/>
      <w:divBdr>
        <w:top w:val="none" w:sz="0" w:space="0" w:color="auto"/>
        <w:left w:val="none" w:sz="0" w:space="0" w:color="auto"/>
        <w:bottom w:val="none" w:sz="0" w:space="0" w:color="auto"/>
        <w:right w:val="none" w:sz="0" w:space="0" w:color="auto"/>
      </w:divBdr>
    </w:div>
    <w:div w:id="790171791">
      <w:marLeft w:val="640"/>
      <w:marRight w:val="0"/>
      <w:marTop w:val="0"/>
      <w:marBottom w:val="0"/>
      <w:divBdr>
        <w:top w:val="none" w:sz="0" w:space="0" w:color="auto"/>
        <w:left w:val="none" w:sz="0" w:space="0" w:color="auto"/>
        <w:bottom w:val="none" w:sz="0" w:space="0" w:color="auto"/>
        <w:right w:val="none" w:sz="0" w:space="0" w:color="auto"/>
      </w:divBdr>
    </w:div>
    <w:div w:id="790173986">
      <w:marLeft w:val="640"/>
      <w:marRight w:val="0"/>
      <w:marTop w:val="0"/>
      <w:marBottom w:val="0"/>
      <w:divBdr>
        <w:top w:val="none" w:sz="0" w:space="0" w:color="auto"/>
        <w:left w:val="none" w:sz="0" w:space="0" w:color="auto"/>
        <w:bottom w:val="none" w:sz="0" w:space="0" w:color="auto"/>
        <w:right w:val="none" w:sz="0" w:space="0" w:color="auto"/>
      </w:divBdr>
    </w:div>
    <w:div w:id="790243980">
      <w:marLeft w:val="640"/>
      <w:marRight w:val="0"/>
      <w:marTop w:val="0"/>
      <w:marBottom w:val="0"/>
      <w:divBdr>
        <w:top w:val="none" w:sz="0" w:space="0" w:color="auto"/>
        <w:left w:val="none" w:sz="0" w:space="0" w:color="auto"/>
        <w:bottom w:val="none" w:sz="0" w:space="0" w:color="auto"/>
        <w:right w:val="none" w:sz="0" w:space="0" w:color="auto"/>
      </w:divBdr>
    </w:div>
    <w:div w:id="790249096">
      <w:marLeft w:val="640"/>
      <w:marRight w:val="0"/>
      <w:marTop w:val="0"/>
      <w:marBottom w:val="0"/>
      <w:divBdr>
        <w:top w:val="none" w:sz="0" w:space="0" w:color="auto"/>
        <w:left w:val="none" w:sz="0" w:space="0" w:color="auto"/>
        <w:bottom w:val="none" w:sz="0" w:space="0" w:color="auto"/>
        <w:right w:val="none" w:sz="0" w:space="0" w:color="auto"/>
      </w:divBdr>
    </w:div>
    <w:div w:id="790393875">
      <w:marLeft w:val="640"/>
      <w:marRight w:val="0"/>
      <w:marTop w:val="0"/>
      <w:marBottom w:val="0"/>
      <w:divBdr>
        <w:top w:val="none" w:sz="0" w:space="0" w:color="auto"/>
        <w:left w:val="none" w:sz="0" w:space="0" w:color="auto"/>
        <w:bottom w:val="none" w:sz="0" w:space="0" w:color="auto"/>
        <w:right w:val="none" w:sz="0" w:space="0" w:color="auto"/>
      </w:divBdr>
    </w:div>
    <w:div w:id="790394407">
      <w:marLeft w:val="640"/>
      <w:marRight w:val="0"/>
      <w:marTop w:val="0"/>
      <w:marBottom w:val="0"/>
      <w:divBdr>
        <w:top w:val="none" w:sz="0" w:space="0" w:color="auto"/>
        <w:left w:val="none" w:sz="0" w:space="0" w:color="auto"/>
        <w:bottom w:val="none" w:sz="0" w:space="0" w:color="auto"/>
        <w:right w:val="none" w:sz="0" w:space="0" w:color="auto"/>
      </w:divBdr>
    </w:div>
    <w:div w:id="790517910">
      <w:marLeft w:val="640"/>
      <w:marRight w:val="0"/>
      <w:marTop w:val="0"/>
      <w:marBottom w:val="0"/>
      <w:divBdr>
        <w:top w:val="none" w:sz="0" w:space="0" w:color="auto"/>
        <w:left w:val="none" w:sz="0" w:space="0" w:color="auto"/>
        <w:bottom w:val="none" w:sz="0" w:space="0" w:color="auto"/>
        <w:right w:val="none" w:sz="0" w:space="0" w:color="auto"/>
      </w:divBdr>
    </w:div>
    <w:div w:id="790898176">
      <w:marLeft w:val="640"/>
      <w:marRight w:val="0"/>
      <w:marTop w:val="0"/>
      <w:marBottom w:val="0"/>
      <w:divBdr>
        <w:top w:val="none" w:sz="0" w:space="0" w:color="auto"/>
        <w:left w:val="none" w:sz="0" w:space="0" w:color="auto"/>
        <w:bottom w:val="none" w:sz="0" w:space="0" w:color="auto"/>
        <w:right w:val="none" w:sz="0" w:space="0" w:color="auto"/>
      </w:divBdr>
    </w:div>
    <w:div w:id="790975587">
      <w:marLeft w:val="640"/>
      <w:marRight w:val="0"/>
      <w:marTop w:val="0"/>
      <w:marBottom w:val="0"/>
      <w:divBdr>
        <w:top w:val="none" w:sz="0" w:space="0" w:color="auto"/>
        <w:left w:val="none" w:sz="0" w:space="0" w:color="auto"/>
        <w:bottom w:val="none" w:sz="0" w:space="0" w:color="auto"/>
        <w:right w:val="none" w:sz="0" w:space="0" w:color="auto"/>
      </w:divBdr>
    </w:div>
    <w:div w:id="791020808">
      <w:marLeft w:val="640"/>
      <w:marRight w:val="0"/>
      <w:marTop w:val="0"/>
      <w:marBottom w:val="0"/>
      <w:divBdr>
        <w:top w:val="none" w:sz="0" w:space="0" w:color="auto"/>
        <w:left w:val="none" w:sz="0" w:space="0" w:color="auto"/>
        <w:bottom w:val="none" w:sz="0" w:space="0" w:color="auto"/>
        <w:right w:val="none" w:sz="0" w:space="0" w:color="auto"/>
      </w:divBdr>
    </w:div>
    <w:div w:id="791022876">
      <w:marLeft w:val="640"/>
      <w:marRight w:val="0"/>
      <w:marTop w:val="0"/>
      <w:marBottom w:val="0"/>
      <w:divBdr>
        <w:top w:val="none" w:sz="0" w:space="0" w:color="auto"/>
        <w:left w:val="none" w:sz="0" w:space="0" w:color="auto"/>
        <w:bottom w:val="none" w:sz="0" w:space="0" w:color="auto"/>
        <w:right w:val="none" w:sz="0" w:space="0" w:color="auto"/>
      </w:divBdr>
    </w:div>
    <w:div w:id="791168498">
      <w:marLeft w:val="640"/>
      <w:marRight w:val="0"/>
      <w:marTop w:val="0"/>
      <w:marBottom w:val="0"/>
      <w:divBdr>
        <w:top w:val="none" w:sz="0" w:space="0" w:color="auto"/>
        <w:left w:val="none" w:sz="0" w:space="0" w:color="auto"/>
        <w:bottom w:val="none" w:sz="0" w:space="0" w:color="auto"/>
        <w:right w:val="none" w:sz="0" w:space="0" w:color="auto"/>
      </w:divBdr>
    </w:div>
    <w:div w:id="791244376">
      <w:marLeft w:val="640"/>
      <w:marRight w:val="0"/>
      <w:marTop w:val="0"/>
      <w:marBottom w:val="0"/>
      <w:divBdr>
        <w:top w:val="none" w:sz="0" w:space="0" w:color="auto"/>
        <w:left w:val="none" w:sz="0" w:space="0" w:color="auto"/>
        <w:bottom w:val="none" w:sz="0" w:space="0" w:color="auto"/>
        <w:right w:val="none" w:sz="0" w:space="0" w:color="auto"/>
      </w:divBdr>
    </w:div>
    <w:div w:id="791442095">
      <w:marLeft w:val="640"/>
      <w:marRight w:val="0"/>
      <w:marTop w:val="0"/>
      <w:marBottom w:val="0"/>
      <w:divBdr>
        <w:top w:val="none" w:sz="0" w:space="0" w:color="auto"/>
        <w:left w:val="none" w:sz="0" w:space="0" w:color="auto"/>
        <w:bottom w:val="none" w:sz="0" w:space="0" w:color="auto"/>
        <w:right w:val="none" w:sz="0" w:space="0" w:color="auto"/>
      </w:divBdr>
    </w:div>
    <w:div w:id="791509673">
      <w:marLeft w:val="640"/>
      <w:marRight w:val="0"/>
      <w:marTop w:val="0"/>
      <w:marBottom w:val="0"/>
      <w:divBdr>
        <w:top w:val="none" w:sz="0" w:space="0" w:color="auto"/>
        <w:left w:val="none" w:sz="0" w:space="0" w:color="auto"/>
        <w:bottom w:val="none" w:sz="0" w:space="0" w:color="auto"/>
        <w:right w:val="none" w:sz="0" w:space="0" w:color="auto"/>
      </w:divBdr>
    </w:div>
    <w:div w:id="791902941">
      <w:marLeft w:val="640"/>
      <w:marRight w:val="0"/>
      <w:marTop w:val="0"/>
      <w:marBottom w:val="0"/>
      <w:divBdr>
        <w:top w:val="none" w:sz="0" w:space="0" w:color="auto"/>
        <w:left w:val="none" w:sz="0" w:space="0" w:color="auto"/>
        <w:bottom w:val="none" w:sz="0" w:space="0" w:color="auto"/>
        <w:right w:val="none" w:sz="0" w:space="0" w:color="auto"/>
      </w:divBdr>
    </w:div>
    <w:div w:id="792096297">
      <w:marLeft w:val="640"/>
      <w:marRight w:val="0"/>
      <w:marTop w:val="0"/>
      <w:marBottom w:val="0"/>
      <w:divBdr>
        <w:top w:val="none" w:sz="0" w:space="0" w:color="auto"/>
        <w:left w:val="none" w:sz="0" w:space="0" w:color="auto"/>
        <w:bottom w:val="none" w:sz="0" w:space="0" w:color="auto"/>
        <w:right w:val="none" w:sz="0" w:space="0" w:color="auto"/>
      </w:divBdr>
    </w:div>
    <w:div w:id="792099071">
      <w:marLeft w:val="640"/>
      <w:marRight w:val="0"/>
      <w:marTop w:val="0"/>
      <w:marBottom w:val="0"/>
      <w:divBdr>
        <w:top w:val="none" w:sz="0" w:space="0" w:color="auto"/>
        <w:left w:val="none" w:sz="0" w:space="0" w:color="auto"/>
        <w:bottom w:val="none" w:sz="0" w:space="0" w:color="auto"/>
        <w:right w:val="none" w:sz="0" w:space="0" w:color="auto"/>
      </w:divBdr>
    </w:div>
    <w:div w:id="792135969">
      <w:marLeft w:val="640"/>
      <w:marRight w:val="0"/>
      <w:marTop w:val="0"/>
      <w:marBottom w:val="0"/>
      <w:divBdr>
        <w:top w:val="none" w:sz="0" w:space="0" w:color="auto"/>
        <w:left w:val="none" w:sz="0" w:space="0" w:color="auto"/>
        <w:bottom w:val="none" w:sz="0" w:space="0" w:color="auto"/>
        <w:right w:val="none" w:sz="0" w:space="0" w:color="auto"/>
      </w:divBdr>
    </w:div>
    <w:div w:id="792557870">
      <w:marLeft w:val="640"/>
      <w:marRight w:val="0"/>
      <w:marTop w:val="0"/>
      <w:marBottom w:val="0"/>
      <w:divBdr>
        <w:top w:val="none" w:sz="0" w:space="0" w:color="auto"/>
        <w:left w:val="none" w:sz="0" w:space="0" w:color="auto"/>
        <w:bottom w:val="none" w:sz="0" w:space="0" w:color="auto"/>
        <w:right w:val="none" w:sz="0" w:space="0" w:color="auto"/>
      </w:divBdr>
    </w:div>
    <w:div w:id="792558110">
      <w:marLeft w:val="640"/>
      <w:marRight w:val="0"/>
      <w:marTop w:val="0"/>
      <w:marBottom w:val="0"/>
      <w:divBdr>
        <w:top w:val="none" w:sz="0" w:space="0" w:color="auto"/>
        <w:left w:val="none" w:sz="0" w:space="0" w:color="auto"/>
        <w:bottom w:val="none" w:sz="0" w:space="0" w:color="auto"/>
        <w:right w:val="none" w:sz="0" w:space="0" w:color="auto"/>
      </w:divBdr>
    </w:div>
    <w:div w:id="792677293">
      <w:marLeft w:val="640"/>
      <w:marRight w:val="0"/>
      <w:marTop w:val="0"/>
      <w:marBottom w:val="0"/>
      <w:divBdr>
        <w:top w:val="none" w:sz="0" w:space="0" w:color="auto"/>
        <w:left w:val="none" w:sz="0" w:space="0" w:color="auto"/>
        <w:bottom w:val="none" w:sz="0" w:space="0" w:color="auto"/>
        <w:right w:val="none" w:sz="0" w:space="0" w:color="auto"/>
      </w:divBdr>
    </w:div>
    <w:div w:id="792794634">
      <w:marLeft w:val="640"/>
      <w:marRight w:val="0"/>
      <w:marTop w:val="0"/>
      <w:marBottom w:val="0"/>
      <w:divBdr>
        <w:top w:val="none" w:sz="0" w:space="0" w:color="auto"/>
        <w:left w:val="none" w:sz="0" w:space="0" w:color="auto"/>
        <w:bottom w:val="none" w:sz="0" w:space="0" w:color="auto"/>
        <w:right w:val="none" w:sz="0" w:space="0" w:color="auto"/>
      </w:divBdr>
    </w:div>
    <w:div w:id="792941123">
      <w:marLeft w:val="640"/>
      <w:marRight w:val="0"/>
      <w:marTop w:val="0"/>
      <w:marBottom w:val="0"/>
      <w:divBdr>
        <w:top w:val="none" w:sz="0" w:space="0" w:color="auto"/>
        <w:left w:val="none" w:sz="0" w:space="0" w:color="auto"/>
        <w:bottom w:val="none" w:sz="0" w:space="0" w:color="auto"/>
        <w:right w:val="none" w:sz="0" w:space="0" w:color="auto"/>
      </w:divBdr>
    </w:div>
    <w:div w:id="793250464">
      <w:marLeft w:val="640"/>
      <w:marRight w:val="0"/>
      <w:marTop w:val="0"/>
      <w:marBottom w:val="0"/>
      <w:divBdr>
        <w:top w:val="none" w:sz="0" w:space="0" w:color="auto"/>
        <w:left w:val="none" w:sz="0" w:space="0" w:color="auto"/>
        <w:bottom w:val="none" w:sz="0" w:space="0" w:color="auto"/>
        <w:right w:val="none" w:sz="0" w:space="0" w:color="auto"/>
      </w:divBdr>
    </w:div>
    <w:div w:id="793448399">
      <w:marLeft w:val="640"/>
      <w:marRight w:val="0"/>
      <w:marTop w:val="0"/>
      <w:marBottom w:val="0"/>
      <w:divBdr>
        <w:top w:val="none" w:sz="0" w:space="0" w:color="auto"/>
        <w:left w:val="none" w:sz="0" w:space="0" w:color="auto"/>
        <w:bottom w:val="none" w:sz="0" w:space="0" w:color="auto"/>
        <w:right w:val="none" w:sz="0" w:space="0" w:color="auto"/>
      </w:divBdr>
    </w:div>
    <w:div w:id="793525915">
      <w:marLeft w:val="640"/>
      <w:marRight w:val="0"/>
      <w:marTop w:val="0"/>
      <w:marBottom w:val="0"/>
      <w:divBdr>
        <w:top w:val="none" w:sz="0" w:space="0" w:color="auto"/>
        <w:left w:val="none" w:sz="0" w:space="0" w:color="auto"/>
        <w:bottom w:val="none" w:sz="0" w:space="0" w:color="auto"/>
        <w:right w:val="none" w:sz="0" w:space="0" w:color="auto"/>
      </w:divBdr>
    </w:div>
    <w:div w:id="793866335">
      <w:marLeft w:val="640"/>
      <w:marRight w:val="0"/>
      <w:marTop w:val="0"/>
      <w:marBottom w:val="0"/>
      <w:divBdr>
        <w:top w:val="none" w:sz="0" w:space="0" w:color="auto"/>
        <w:left w:val="none" w:sz="0" w:space="0" w:color="auto"/>
        <w:bottom w:val="none" w:sz="0" w:space="0" w:color="auto"/>
        <w:right w:val="none" w:sz="0" w:space="0" w:color="auto"/>
      </w:divBdr>
    </w:div>
    <w:div w:id="793984211">
      <w:marLeft w:val="640"/>
      <w:marRight w:val="0"/>
      <w:marTop w:val="0"/>
      <w:marBottom w:val="0"/>
      <w:divBdr>
        <w:top w:val="none" w:sz="0" w:space="0" w:color="auto"/>
        <w:left w:val="none" w:sz="0" w:space="0" w:color="auto"/>
        <w:bottom w:val="none" w:sz="0" w:space="0" w:color="auto"/>
        <w:right w:val="none" w:sz="0" w:space="0" w:color="auto"/>
      </w:divBdr>
    </w:div>
    <w:div w:id="794106783">
      <w:marLeft w:val="640"/>
      <w:marRight w:val="0"/>
      <w:marTop w:val="0"/>
      <w:marBottom w:val="0"/>
      <w:divBdr>
        <w:top w:val="none" w:sz="0" w:space="0" w:color="auto"/>
        <w:left w:val="none" w:sz="0" w:space="0" w:color="auto"/>
        <w:bottom w:val="none" w:sz="0" w:space="0" w:color="auto"/>
        <w:right w:val="none" w:sz="0" w:space="0" w:color="auto"/>
      </w:divBdr>
    </w:div>
    <w:div w:id="794179906">
      <w:marLeft w:val="640"/>
      <w:marRight w:val="0"/>
      <w:marTop w:val="0"/>
      <w:marBottom w:val="0"/>
      <w:divBdr>
        <w:top w:val="none" w:sz="0" w:space="0" w:color="auto"/>
        <w:left w:val="none" w:sz="0" w:space="0" w:color="auto"/>
        <w:bottom w:val="none" w:sz="0" w:space="0" w:color="auto"/>
        <w:right w:val="none" w:sz="0" w:space="0" w:color="auto"/>
      </w:divBdr>
    </w:div>
    <w:div w:id="794561011">
      <w:marLeft w:val="640"/>
      <w:marRight w:val="0"/>
      <w:marTop w:val="0"/>
      <w:marBottom w:val="0"/>
      <w:divBdr>
        <w:top w:val="none" w:sz="0" w:space="0" w:color="auto"/>
        <w:left w:val="none" w:sz="0" w:space="0" w:color="auto"/>
        <w:bottom w:val="none" w:sz="0" w:space="0" w:color="auto"/>
        <w:right w:val="none" w:sz="0" w:space="0" w:color="auto"/>
      </w:divBdr>
    </w:div>
    <w:div w:id="794830059">
      <w:marLeft w:val="640"/>
      <w:marRight w:val="0"/>
      <w:marTop w:val="0"/>
      <w:marBottom w:val="0"/>
      <w:divBdr>
        <w:top w:val="none" w:sz="0" w:space="0" w:color="auto"/>
        <w:left w:val="none" w:sz="0" w:space="0" w:color="auto"/>
        <w:bottom w:val="none" w:sz="0" w:space="0" w:color="auto"/>
        <w:right w:val="none" w:sz="0" w:space="0" w:color="auto"/>
      </w:divBdr>
    </w:div>
    <w:div w:id="795370720">
      <w:marLeft w:val="640"/>
      <w:marRight w:val="0"/>
      <w:marTop w:val="0"/>
      <w:marBottom w:val="0"/>
      <w:divBdr>
        <w:top w:val="none" w:sz="0" w:space="0" w:color="auto"/>
        <w:left w:val="none" w:sz="0" w:space="0" w:color="auto"/>
        <w:bottom w:val="none" w:sz="0" w:space="0" w:color="auto"/>
        <w:right w:val="none" w:sz="0" w:space="0" w:color="auto"/>
      </w:divBdr>
    </w:div>
    <w:div w:id="795484928">
      <w:marLeft w:val="640"/>
      <w:marRight w:val="0"/>
      <w:marTop w:val="0"/>
      <w:marBottom w:val="0"/>
      <w:divBdr>
        <w:top w:val="none" w:sz="0" w:space="0" w:color="auto"/>
        <w:left w:val="none" w:sz="0" w:space="0" w:color="auto"/>
        <w:bottom w:val="none" w:sz="0" w:space="0" w:color="auto"/>
        <w:right w:val="none" w:sz="0" w:space="0" w:color="auto"/>
      </w:divBdr>
    </w:div>
    <w:div w:id="795559603">
      <w:marLeft w:val="640"/>
      <w:marRight w:val="0"/>
      <w:marTop w:val="0"/>
      <w:marBottom w:val="0"/>
      <w:divBdr>
        <w:top w:val="none" w:sz="0" w:space="0" w:color="auto"/>
        <w:left w:val="none" w:sz="0" w:space="0" w:color="auto"/>
        <w:bottom w:val="none" w:sz="0" w:space="0" w:color="auto"/>
        <w:right w:val="none" w:sz="0" w:space="0" w:color="auto"/>
      </w:divBdr>
    </w:div>
    <w:div w:id="795608782">
      <w:marLeft w:val="640"/>
      <w:marRight w:val="0"/>
      <w:marTop w:val="0"/>
      <w:marBottom w:val="0"/>
      <w:divBdr>
        <w:top w:val="none" w:sz="0" w:space="0" w:color="auto"/>
        <w:left w:val="none" w:sz="0" w:space="0" w:color="auto"/>
        <w:bottom w:val="none" w:sz="0" w:space="0" w:color="auto"/>
        <w:right w:val="none" w:sz="0" w:space="0" w:color="auto"/>
      </w:divBdr>
    </w:div>
    <w:div w:id="795680714">
      <w:marLeft w:val="640"/>
      <w:marRight w:val="0"/>
      <w:marTop w:val="0"/>
      <w:marBottom w:val="0"/>
      <w:divBdr>
        <w:top w:val="none" w:sz="0" w:space="0" w:color="auto"/>
        <w:left w:val="none" w:sz="0" w:space="0" w:color="auto"/>
        <w:bottom w:val="none" w:sz="0" w:space="0" w:color="auto"/>
        <w:right w:val="none" w:sz="0" w:space="0" w:color="auto"/>
      </w:divBdr>
    </w:div>
    <w:div w:id="795686585">
      <w:marLeft w:val="640"/>
      <w:marRight w:val="0"/>
      <w:marTop w:val="0"/>
      <w:marBottom w:val="0"/>
      <w:divBdr>
        <w:top w:val="none" w:sz="0" w:space="0" w:color="auto"/>
        <w:left w:val="none" w:sz="0" w:space="0" w:color="auto"/>
        <w:bottom w:val="none" w:sz="0" w:space="0" w:color="auto"/>
        <w:right w:val="none" w:sz="0" w:space="0" w:color="auto"/>
      </w:divBdr>
    </w:div>
    <w:div w:id="795871569">
      <w:marLeft w:val="640"/>
      <w:marRight w:val="0"/>
      <w:marTop w:val="0"/>
      <w:marBottom w:val="0"/>
      <w:divBdr>
        <w:top w:val="none" w:sz="0" w:space="0" w:color="auto"/>
        <w:left w:val="none" w:sz="0" w:space="0" w:color="auto"/>
        <w:bottom w:val="none" w:sz="0" w:space="0" w:color="auto"/>
        <w:right w:val="none" w:sz="0" w:space="0" w:color="auto"/>
      </w:divBdr>
    </w:div>
    <w:div w:id="795948341">
      <w:marLeft w:val="640"/>
      <w:marRight w:val="0"/>
      <w:marTop w:val="0"/>
      <w:marBottom w:val="0"/>
      <w:divBdr>
        <w:top w:val="none" w:sz="0" w:space="0" w:color="auto"/>
        <w:left w:val="none" w:sz="0" w:space="0" w:color="auto"/>
        <w:bottom w:val="none" w:sz="0" w:space="0" w:color="auto"/>
        <w:right w:val="none" w:sz="0" w:space="0" w:color="auto"/>
      </w:divBdr>
    </w:div>
    <w:div w:id="795949574">
      <w:marLeft w:val="640"/>
      <w:marRight w:val="0"/>
      <w:marTop w:val="0"/>
      <w:marBottom w:val="0"/>
      <w:divBdr>
        <w:top w:val="none" w:sz="0" w:space="0" w:color="auto"/>
        <w:left w:val="none" w:sz="0" w:space="0" w:color="auto"/>
        <w:bottom w:val="none" w:sz="0" w:space="0" w:color="auto"/>
        <w:right w:val="none" w:sz="0" w:space="0" w:color="auto"/>
      </w:divBdr>
    </w:div>
    <w:div w:id="796144328">
      <w:marLeft w:val="640"/>
      <w:marRight w:val="0"/>
      <w:marTop w:val="0"/>
      <w:marBottom w:val="0"/>
      <w:divBdr>
        <w:top w:val="none" w:sz="0" w:space="0" w:color="auto"/>
        <w:left w:val="none" w:sz="0" w:space="0" w:color="auto"/>
        <w:bottom w:val="none" w:sz="0" w:space="0" w:color="auto"/>
        <w:right w:val="none" w:sz="0" w:space="0" w:color="auto"/>
      </w:divBdr>
    </w:div>
    <w:div w:id="796491749">
      <w:marLeft w:val="640"/>
      <w:marRight w:val="0"/>
      <w:marTop w:val="0"/>
      <w:marBottom w:val="0"/>
      <w:divBdr>
        <w:top w:val="none" w:sz="0" w:space="0" w:color="auto"/>
        <w:left w:val="none" w:sz="0" w:space="0" w:color="auto"/>
        <w:bottom w:val="none" w:sz="0" w:space="0" w:color="auto"/>
        <w:right w:val="none" w:sz="0" w:space="0" w:color="auto"/>
      </w:divBdr>
    </w:div>
    <w:div w:id="796605083">
      <w:marLeft w:val="640"/>
      <w:marRight w:val="0"/>
      <w:marTop w:val="0"/>
      <w:marBottom w:val="0"/>
      <w:divBdr>
        <w:top w:val="none" w:sz="0" w:space="0" w:color="auto"/>
        <w:left w:val="none" w:sz="0" w:space="0" w:color="auto"/>
        <w:bottom w:val="none" w:sz="0" w:space="0" w:color="auto"/>
        <w:right w:val="none" w:sz="0" w:space="0" w:color="auto"/>
      </w:divBdr>
    </w:div>
    <w:div w:id="797071996">
      <w:marLeft w:val="640"/>
      <w:marRight w:val="0"/>
      <w:marTop w:val="0"/>
      <w:marBottom w:val="0"/>
      <w:divBdr>
        <w:top w:val="none" w:sz="0" w:space="0" w:color="auto"/>
        <w:left w:val="none" w:sz="0" w:space="0" w:color="auto"/>
        <w:bottom w:val="none" w:sz="0" w:space="0" w:color="auto"/>
        <w:right w:val="none" w:sz="0" w:space="0" w:color="auto"/>
      </w:divBdr>
    </w:div>
    <w:div w:id="797189444">
      <w:marLeft w:val="640"/>
      <w:marRight w:val="0"/>
      <w:marTop w:val="0"/>
      <w:marBottom w:val="0"/>
      <w:divBdr>
        <w:top w:val="none" w:sz="0" w:space="0" w:color="auto"/>
        <w:left w:val="none" w:sz="0" w:space="0" w:color="auto"/>
        <w:bottom w:val="none" w:sz="0" w:space="0" w:color="auto"/>
        <w:right w:val="none" w:sz="0" w:space="0" w:color="auto"/>
      </w:divBdr>
    </w:div>
    <w:div w:id="797334326">
      <w:marLeft w:val="640"/>
      <w:marRight w:val="0"/>
      <w:marTop w:val="0"/>
      <w:marBottom w:val="0"/>
      <w:divBdr>
        <w:top w:val="none" w:sz="0" w:space="0" w:color="auto"/>
        <w:left w:val="none" w:sz="0" w:space="0" w:color="auto"/>
        <w:bottom w:val="none" w:sz="0" w:space="0" w:color="auto"/>
        <w:right w:val="none" w:sz="0" w:space="0" w:color="auto"/>
      </w:divBdr>
    </w:div>
    <w:div w:id="797337894">
      <w:marLeft w:val="640"/>
      <w:marRight w:val="0"/>
      <w:marTop w:val="0"/>
      <w:marBottom w:val="0"/>
      <w:divBdr>
        <w:top w:val="none" w:sz="0" w:space="0" w:color="auto"/>
        <w:left w:val="none" w:sz="0" w:space="0" w:color="auto"/>
        <w:bottom w:val="none" w:sz="0" w:space="0" w:color="auto"/>
        <w:right w:val="none" w:sz="0" w:space="0" w:color="auto"/>
      </w:divBdr>
    </w:div>
    <w:div w:id="797575851">
      <w:marLeft w:val="640"/>
      <w:marRight w:val="0"/>
      <w:marTop w:val="0"/>
      <w:marBottom w:val="0"/>
      <w:divBdr>
        <w:top w:val="none" w:sz="0" w:space="0" w:color="auto"/>
        <w:left w:val="none" w:sz="0" w:space="0" w:color="auto"/>
        <w:bottom w:val="none" w:sz="0" w:space="0" w:color="auto"/>
        <w:right w:val="none" w:sz="0" w:space="0" w:color="auto"/>
      </w:divBdr>
    </w:div>
    <w:div w:id="797795956">
      <w:marLeft w:val="640"/>
      <w:marRight w:val="0"/>
      <w:marTop w:val="0"/>
      <w:marBottom w:val="0"/>
      <w:divBdr>
        <w:top w:val="none" w:sz="0" w:space="0" w:color="auto"/>
        <w:left w:val="none" w:sz="0" w:space="0" w:color="auto"/>
        <w:bottom w:val="none" w:sz="0" w:space="0" w:color="auto"/>
        <w:right w:val="none" w:sz="0" w:space="0" w:color="auto"/>
      </w:divBdr>
    </w:div>
    <w:div w:id="798034632">
      <w:marLeft w:val="640"/>
      <w:marRight w:val="0"/>
      <w:marTop w:val="0"/>
      <w:marBottom w:val="0"/>
      <w:divBdr>
        <w:top w:val="none" w:sz="0" w:space="0" w:color="auto"/>
        <w:left w:val="none" w:sz="0" w:space="0" w:color="auto"/>
        <w:bottom w:val="none" w:sz="0" w:space="0" w:color="auto"/>
        <w:right w:val="none" w:sz="0" w:space="0" w:color="auto"/>
      </w:divBdr>
    </w:div>
    <w:div w:id="798111005">
      <w:marLeft w:val="640"/>
      <w:marRight w:val="0"/>
      <w:marTop w:val="0"/>
      <w:marBottom w:val="0"/>
      <w:divBdr>
        <w:top w:val="none" w:sz="0" w:space="0" w:color="auto"/>
        <w:left w:val="none" w:sz="0" w:space="0" w:color="auto"/>
        <w:bottom w:val="none" w:sz="0" w:space="0" w:color="auto"/>
        <w:right w:val="none" w:sz="0" w:space="0" w:color="auto"/>
      </w:divBdr>
    </w:div>
    <w:div w:id="798188614">
      <w:marLeft w:val="640"/>
      <w:marRight w:val="0"/>
      <w:marTop w:val="0"/>
      <w:marBottom w:val="0"/>
      <w:divBdr>
        <w:top w:val="none" w:sz="0" w:space="0" w:color="auto"/>
        <w:left w:val="none" w:sz="0" w:space="0" w:color="auto"/>
        <w:bottom w:val="none" w:sz="0" w:space="0" w:color="auto"/>
        <w:right w:val="none" w:sz="0" w:space="0" w:color="auto"/>
      </w:divBdr>
    </w:div>
    <w:div w:id="798231597">
      <w:marLeft w:val="640"/>
      <w:marRight w:val="0"/>
      <w:marTop w:val="0"/>
      <w:marBottom w:val="0"/>
      <w:divBdr>
        <w:top w:val="none" w:sz="0" w:space="0" w:color="auto"/>
        <w:left w:val="none" w:sz="0" w:space="0" w:color="auto"/>
        <w:bottom w:val="none" w:sz="0" w:space="0" w:color="auto"/>
        <w:right w:val="none" w:sz="0" w:space="0" w:color="auto"/>
      </w:divBdr>
    </w:div>
    <w:div w:id="798379265">
      <w:marLeft w:val="640"/>
      <w:marRight w:val="0"/>
      <w:marTop w:val="0"/>
      <w:marBottom w:val="0"/>
      <w:divBdr>
        <w:top w:val="none" w:sz="0" w:space="0" w:color="auto"/>
        <w:left w:val="none" w:sz="0" w:space="0" w:color="auto"/>
        <w:bottom w:val="none" w:sz="0" w:space="0" w:color="auto"/>
        <w:right w:val="none" w:sz="0" w:space="0" w:color="auto"/>
      </w:divBdr>
    </w:div>
    <w:div w:id="798451711">
      <w:marLeft w:val="640"/>
      <w:marRight w:val="0"/>
      <w:marTop w:val="0"/>
      <w:marBottom w:val="0"/>
      <w:divBdr>
        <w:top w:val="none" w:sz="0" w:space="0" w:color="auto"/>
        <w:left w:val="none" w:sz="0" w:space="0" w:color="auto"/>
        <w:bottom w:val="none" w:sz="0" w:space="0" w:color="auto"/>
        <w:right w:val="none" w:sz="0" w:space="0" w:color="auto"/>
      </w:divBdr>
    </w:div>
    <w:div w:id="798457835">
      <w:marLeft w:val="640"/>
      <w:marRight w:val="0"/>
      <w:marTop w:val="0"/>
      <w:marBottom w:val="0"/>
      <w:divBdr>
        <w:top w:val="none" w:sz="0" w:space="0" w:color="auto"/>
        <w:left w:val="none" w:sz="0" w:space="0" w:color="auto"/>
        <w:bottom w:val="none" w:sz="0" w:space="0" w:color="auto"/>
        <w:right w:val="none" w:sz="0" w:space="0" w:color="auto"/>
      </w:divBdr>
    </w:div>
    <w:div w:id="798689751">
      <w:marLeft w:val="640"/>
      <w:marRight w:val="0"/>
      <w:marTop w:val="0"/>
      <w:marBottom w:val="0"/>
      <w:divBdr>
        <w:top w:val="none" w:sz="0" w:space="0" w:color="auto"/>
        <w:left w:val="none" w:sz="0" w:space="0" w:color="auto"/>
        <w:bottom w:val="none" w:sz="0" w:space="0" w:color="auto"/>
        <w:right w:val="none" w:sz="0" w:space="0" w:color="auto"/>
      </w:divBdr>
    </w:div>
    <w:div w:id="799104658">
      <w:marLeft w:val="640"/>
      <w:marRight w:val="0"/>
      <w:marTop w:val="0"/>
      <w:marBottom w:val="0"/>
      <w:divBdr>
        <w:top w:val="none" w:sz="0" w:space="0" w:color="auto"/>
        <w:left w:val="none" w:sz="0" w:space="0" w:color="auto"/>
        <w:bottom w:val="none" w:sz="0" w:space="0" w:color="auto"/>
        <w:right w:val="none" w:sz="0" w:space="0" w:color="auto"/>
      </w:divBdr>
    </w:div>
    <w:div w:id="799345563">
      <w:marLeft w:val="640"/>
      <w:marRight w:val="0"/>
      <w:marTop w:val="0"/>
      <w:marBottom w:val="0"/>
      <w:divBdr>
        <w:top w:val="none" w:sz="0" w:space="0" w:color="auto"/>
        <w:left w:val="none" w:sz="0" w:space="0" w:color="auto"/>
        <w:bottom w:val="none" w:sz="0" w:space="0" w:color="auto"/>
        <w:right w:val="none" w:sz="0" w:space="0" w:color="auto"/>
      </w:divBdr>
    </w:div>
    <w:div w:id="799491613">
      <w:marLeft w:val="640"/>
      <w:marRight w:val="0"/>
      <w:marTop w:val="0"/>
      <w:marBottom w:val="0"/>
      <w:divBdr>
        <w:top w:val="none" w:sz="0" w:space="0" w:color="auto"/>
        <w:left w:val="none" w:sz="0" w:space="0" w:color="auto"/>
        <w:bottom w:val="none" w:sz="0" w:space="0" w:color="auto"/>
        <w:right w:val="none" w:sz="0" w:space="0" w:color="auto"/>
      </w:divBdr>
    </w:div>
    <w:div w:id="799571443">
      <w:marLeft w:val="640"/>
      <w:marRight w:val="0"/>
      <w:marTop w:val="0"/>
      <w:marBottom w:val="0"/>
      <w:divBdr>
        <w:top w:val="none" w:sz="0" w:space="0" w:color="auto"/>
        <w:left w:val="none" w:sz="0" w:space="0" w:color="auto"/>
        <w:bottom w:val="none" w:sz="0" w:space="0" w:color="auto"/>
        <w:right w:val="none" w:sz="0" w:space="0" w:color="auto"/>
      </w:divBdr>
    </w:div>
    <w:div w:id="799688170">
      <w:marLeft w:val="640"/>
      <w:marRight w:val="0"/>
      <w:marTop w:val="0"/>
      <w:marBottom w:val="0"/>
      <w:divBdr>
        <w:top w:val="none" w:sz="0" w:space="0" w:color="auto"/>
        <w:left w:val="none" w:sz="0" w:space="0" w:color="auto"/>
        <w:bottom w:val="none" w:sz="0" w:space="0" w:color="auto"/>
        <w:right w:val="none" w:sz="0" w:space="0" w:color="auto"/>
      </w:divBdr>
    </w:div>
    <w:div w:id="799768254">
      <w:marLeft w:val="640"/>
      <w:marRight w:val="0"/>
      <w:marTop w:val="0"/>
      <w:marBottom w:val="0"/>
      <w:divBdr>
        <w:top w:val="none" w:sz="0" w:space="0" w:color="auto"/>
        <w:left w:val="none" w:sz="0" w:space="0" w:color="auto"/>
        <w:bottom w:val="none" w:sz="0" w:space="0" w:color="auto"/>
        <w:right w:val="none" w:sz="0" w:space="0" w:color="auto"/>
      </w:divBdr>
    </w:div>
    <w:div w:id="799811713">
      <w:marLeft w:val="640"/>
      <w:marRight w:val="0"/>
      <w:marTop w:val="0"/>
      <w:marBottom w:val="0"/>
      <w:divBdr>
        <w:top w:val="none" w:sz="0" w:space="0" w:color="auto"/>
        <w:left w:val="none" w:sz="0" w:space="0" w:color="auto"/>
        <w:bottom w:val="none" w:sz="0" w:space="0" w:color="auto"/>
        <w:right w:val="none" w:sz="0" w:space="0" w:color="auto"/>
      </w:divBdr>
    </w:div>
    <w:div w:id="799954333">
      <w:marLeft w:val="640"/>
      <w:marRight w:val="0"/>
      <w:marTop w:val="0"/>
      <w:marBottom w:val="0"/>
      <w:divBdr>
        <w:top w:val="none" w:sz="0" w:space="0" w:color="auto"/>
        <w:left w:val="none" w:sz="0" w:space="0" w:color="auto"/>
        <w:bottom w:val="none" w:sz="0" w:space="0" w:color="auto"/>
        <w:right w:val="none" w:sz="0" w:space="0" w:color="auto"/>
      </w:divBdr>
    </w:div>
    <w:div w:id="799998086">
      <w:marLeft w:val="640"/>
      <w:marRight w:val="0"/>
      <w:marTop w:val="0"/>
      <w:marBottom w:val="0"/>
      <w:divBdr>
        <w:top w:val="none" w:sz="0" w:space="0" w:color="auto"/>
        <w:left w:val="none" w:sz="0" w:space="0" w:color="auto"/>
        <w:bottom w:val="none" w:sz="0" w:space="0" w:color="auto"/>
        <w:right w:val="none" w:sz="0" w:space="0" w:color="auto"/>
      </w:divBdr>
    </w:div>
    <w:div w:id="800075784">
      <w:marLeft w:val="640"/>
      <w:marRight w:val="0"/>
      <w:marTop w:val="0"/>
      <w:marBottom w:val="0"/>
      <w:divBdr>
        <w:top w:val="none" w:sz="0" w:space="0" w:color="auto"/>
        <w:left w:val="none" w:sz="0" w:space="0" w:color="auto"/>
        <w:bottom w:val="none" w:sz="0" w:space="0" w:color="auto"/>
        <w:right w:val="none" w:sz="0" w:space="0" w:color="auto"/>
      </w:divBdr>
    </w:div>
    <w:div w:id="800265655">
      <w:marLeft w:val="640"/>
      <w:marRight w:val="0"/>
      <w:marTop w:val="0"/>
      <w:marBottom w:val="0"/>
      <w:divBdr>
        <w:top w:val="none" w:sz="0" w:space="0" w:color="auto"/>
        <w:left w:val="none" w:sz="0" w:space="0" w:color="auto"/>
        <w:bottom w:val="none" w:sz="0" w:space="0" w:color="auto"/>
        <w:right w:val="none" w:sz="0" w:space="0" w:color="auto"/>
      </w:divBdr>
    </w:div>
    <w:div w:id="800616251">
      <w:marLeft w:val="640"/>
      <w:marRight w:val="0"/>
      <w:marTop w:val="0"/>
      <w:marBottom w:val="0"/>
      <w:divBdr>
        <w:top w:val="none" w:sz="0" w:space="0" w:color="auto"/>
        <w:left w:val="none" w:sz="0" w:space="0" w:color="auto"/>
        <w:bottom w:val="none" w:sz="0" w:space="0" w:color="auto"/>
        <w:right w:val="none" w:sz="0" w:space="0" w:color="auto"/>
      </w:divBdr>
    </w:div>
    <w:div w:id="800655549">
      <w:marLeft w:val="640"/>
      <w:marRight w:val="0"/>
      <w:marTop w:val="0"/>
      <w:marBottom w:val="0"/>
      <w:divBdr>
        <w:top w:val="none" w:sz="0" w:space="0" w:color="auto"/>
        <w:left w:val="none" w:sz="0" w:space="0" w:color="auto"/>
        <w:bottom w:val="none" w:sz="0" w:space="0" w:color="auto"/>
        <w:right w:val="none" w:sz="0" w:space="0" w:color="auto"/>
      </w:divBdr>
    </w:div>
    <w:div w:id="800684561">
      <w:marLeft w:val="640"/>
      <w:marRight w:val="0"/>
      <w:marTop w:val="0"/>
      <w:marBottom w:val="0"/>
      <w:divBdr>
        <w:top w:val="none" w:sz="0" w:space="0" w:color="auto"/>
        <w:left w:val="none" w:sz="0" w:space="0" w:color="auto"/>
        <w:bottom w:val="none" w:sz="0" w:space="0" w:color="auto"/>
        <w:right w:val="none" w:sz="0" w:space="0" w:color="auto"/>
      </w:divBdr>
    </w:div>
    <w:div w:id="800726493">
      <w:marLeft w:val="640"/>
      <w:marRight w:val="0"/>
      <w:marTop w:val="0"/>
      <w:marBottom w:val="0"/>
      <w:divBdr>
        <w:top w:val="none" w:sz="0" w:space="0" w:color="auto"/>
        <w:left w:val="none" w:sz="0" w:space="0" w:color="auto"/>
        <w:bottom w:val="none" w:sz="0" w:space="0" w:color="auto"/>
        <w:right w:val="none" w:sz="0" w:space="0" w:color="auto"/>
      </w:divBdr>
    </w:div>
    <w:div w:id="800735406">
      <w:marLeft w:val="640"/>
      <w:marRight w:val="0"/>
      <w:marTop w:val="0"/>
      <w:marBottom w:val="0"/>
      <w:divBdr>
        <w:top w:val="none" w:sz="0" w:space="0" w:color="auto"/>
        <w:left w:val="none" w:sz="0" w:space="0" w:color="auto"/>
        <w:bottom w:val="none" w:sz="0" w:space="0" w:color="auto"/>
        <w:right w:val="none" w:sz="0" w:space="0" w:color="auto"/>
      </w:divBdr>
    </w:div>
    <w:div w:id="800877381">
      <w:marLeft w:val="640"/>
      <w:marRight w:val="0"/>
      <w:marTop w:val="0"/>
      <w:marBottom w:val="0"/>
      <w:divBdr>
        <w:top w:val="none" w:sz="0" w:space="0" w:color="auto"/>
        <w:left w:val="none" w:sz="0" w:space="0" w:color="auto"/>
        <w:bottom w:val="none" w:sz="0" w:space="0" w:color="auto"/>
        <w:right w:val="none" w:sz="0" w:space="0" w:color="auto"/>
      </w:divBdr>
    </w:div>
    <w:div w:id="800995177">
      <w:marLeft w:val="640"/>
      <w:marRight w:val="0"/>
      <w:marTop w:val="0"/>
      <w:marBottom w:val="0"/>
      <w:divBdr>
        <w:top w:val="none" w:sz="0" w:space="0" w:color="auto"/>
        <w:left w:val="none" w:sz="0" w:space="0" w:color="auto"/>
        <w:bottom w:val="none" w:sz="0" w:space="0" w:color="auto"/>
        <w:right w:val="none" w:sz="0" w:space="0" w:color="auto"/>
      </w:divBdr>
    </w:div>
    <w:div w:id="801076857">
      <w:marLeft w:val="640"/>
      <w:marRight w:val="0"/>
      <w:marTop w:val="0"/>
      <w:marBottom w:val="0"/>
      <w:divBdr>
        <w:top w:val="none" w:sz="0" w:space="0" w:color="auto"/>
        <w:left w:val="none" w:sz="0" w:space="0" w:color="auto"/>
        <w:bottom w:val="none" w:sz="0" w:space="0" w:color="auto"/>
        <w:right w:val="none" w:sz="0" w:space="0" w:color="auto"/>
      </w:divBdr>
    </w:div>
    <w:div w:id="801266318">
      <w:marLeft w:val="640"/>
      <w:marRight w:val="0"/>
      <w:marTop w:val="0"/>
      <w:marBottom w:val="0"/>
      <w:divBdr>
        <w:top w:val="none" w:sz="0" w:space="0" w:color="auto"/>
        <w:left w:val="none" w:sz="0" w:space="0" w:color="auto"/>
        <w:bottom w:val="none" w:sz="0" w:space="0" w:color="auto"/>
        <w:right w:val="none" w:sz="0" w:space="0" w:color="auto"/>
      </w:divBdr>
    </w:div>
    <w:div w:id="801460554">
      <w:marLeft w:val="640"/>
      <w:marRight w:val="0"/>
      <w:marTop w:val="0"/>
      <w:marBottom w:val="0"/>
      <w:divBdr>
        <w:top w:val="none" w:sz="0" w:space="0" w:color="auto"/>
        <w:left w:val="none" w:sz="0" w:space="0" w:color="auto"/>
        <w:bottom w:val="none" w:sz="0" w:space="0" w:color="auto"/>
        <w:right w:val="none" w:sz="0" w:space="0" w:color="auto"/>
      </w:divBdr>
    </w:div>
    <w:div w:id="801464455">
      <w:marLeft w:val="640"/>
      <w:marRight w:val="0"/>
      <w:marTop w:val="0"/>
      <w:marBottom w:val="0"/>
      <w:divBdr>
        <w:top w:val="none" w:sz="0" w:space="0" w:color="auto"/>
        <w:left w:val="none" w:sz="0" w:space="0" w:color="auto"/>
        <w:bottom w:val="none" w:sz="0" w:space="0" w:color="auto"/>
        <w:right w:val="none" w:sz="0" w:space="0" w:color="auto"/>
      </w:divBdr>
    </w:div>
    <w:div w:id="801576757">
      <w:marLeft w:val="640"/>
      <w:marRight w:val="0"/>
      <w:marTop w:val="0"/>
      <w:marBottom w:val="0"/>
      <w:divBdr>
        <w:top w:val="none" w:sz="0" w:space="0" w:color="auto"/>
        <w:left w:val="none" w:sz="0" w:space="0" w:color="auto"/>
        <w:bottom w:val="none" w:sz="0" w:space="0" w:color="auto"/>
        <w:right w:val="none" w:sz="0" w:space="0" w:color="auto"/>
      </w:divBdr>
    </w:div>
    <w:div w:id="801576816">
      <w:marLeft w:val="640"/>
      <w:marRight w:val="0"/>
      <w:marTop w:val="0"/>
      <w:marBottom w:val="0"/>
      <w:divBdr>
        <w:top w:val="none" w:sz="0" w:space="0" w:color="auto"/>
        <w:left w:val="none" w:sz="0" w:space="0" w:color="auto"/>
        <w:bottom w:val="none" w:sz="0" w:space="0" w:color="auto"/>
        <w:right w:val="none" w:sz="0" w:space="0" w:color="auto"/>
      </w:divBdr>
    </w:div>
    <w:div w:id="801769166">
      <w:marLeft w:val="640"/>
      <w:marRight w:val="0"/>
      <w:marTop w:val="0"/>
      <w:marBottom w:val="0"/>
      <w:divBdr>
        <w:top w:val="none" w:sz="0" w:space="0" w:color="auto"/>
        <w:left w:val="none" w:sz="0" w:space="0" w:color="auto"/>
        <w:bottom w:val="none" w:sz="0" w:space="0" w:color="auto"/>
        <w:right w:val="none" w:sz="0" w:space="0" w:color="auto"/>
      </w:divBdr>
    </w:div>
    <w:div w:id="801775696">
      <w:marLeft w:val="640"/>
      <w:marRight w:val="0"/>
      <w:marTop w:val="0"/>
      <w:marBottom w:val="0"/>
      <w:divBdr>
        <w:top w:val="none" w:sz="0" w:space="0" w:color="auto"/>
        <w:left w:val="none" w:sz="0" w:space="0" w:color="auto"/>
        <w:bottom w:val="none" w:sz="0" w:space="0" w:color="auto"/>
        <w:right w:val="none" w:sz="0" w:space="0" w:color="auto"/>
      </w:divBdr>
    </w:div>
    <w:div w:id="801919232">
      <w:marLeft w:val="640"/>
      <w:marRight w:val="0"/>
      <w:marTop w:val="0"/>
      <w:marBottom w:val="0"/>
      <w:divBdr>
        <w:top w:val="none" w:sz="0" w:space="0" w:color="auto"/>
        <w:left w:val="none" w:sz="0" w:space="0" w:color="auto"/>
        <w:bottom w:val="none" w:sz="0" w:space="0" w:color="auto"/>
        <w:right w:val="none" w:sz="0" w:space="0" w:color="auto"/>
      </w:divBdr>
    </w:div>
    <w:div w:id="802112125">
      <w:marLeft w:val="640"/>
      <w:marRight w:val="0"/>
      <w:marTop w:val="0"/>
      <w:marBottom w:val="0"/>
      <w:divBdr>
        <w:top w:val="none" w:sz="0" w:space="0" w:color="auto"/>
        <w:left w:val="none" w:sz="0" w:space="0" w:color="auto"/>
        <w:bottom w:val="none" w:sz="0" w:space="0" w:color="auto"/>
        <w:right w:val="none" w:sz="0" w:space="0" w:color="auto"/>
      </w:divBdr>
    </w:div>
    <w:div w:id="802313060">
      <w:marLeft w:val="640"/>
      <w:marRight w:val="0"/>
      <w:marTop w:val="0"/>
      <w:marBottom w:val="0"/>
      <w:divBdr>
        <w:top w:val="none" w:sz="0" w:space="0" w:color="auto"/>
        <w:left w:val="none" w:sz="0" w:space="0" w:color="auto"/>
        <w:bottom w:val="none" w:sz="0" w:space="0" w:color="auto"/>
        <w:right w:val="none" w:sz="0" w:space="0" w:color="auto"/>
      </w:divBdr>
    </w:div>
    <w:div w:id="802696338">
      <w:marLeft w:val="640"/>
      <w:marRight w:val="0"/>
      <w:marTop w:val="0"/>
      <w:marBottom w:val="0"/>
      <w:divBdr>
        <w:top w:val="none" w:sz="0" w:space="0" w:color="auto"/>
        <w:left w:val="none" w:sz="0" w:space="0" w:color="auto"/>
        <w:bottom w:val="none" w:sz="0" w:space="0" w:color="auto"/>
        <w:right w:val="none" w:sz="0" w:space="0" w:color="auto"/>
      </w:divBdr>
    </w:div>
    <w:div w:id="802894095">
      <w:marLeft w:val="640"/>
      <w:marRight w:val="0"/>
      <w:marTop w:val="0"/>
      <w:marBottom w:val="0"/>
      <w:divBdr>
        <w:top w:val="none" w:sz="0" w:space="0" w:color="auto"/>
        <w:left w:val="none" w:sz="0" w:space="0" w:color="auto"/>
        <w:bottom w:val="none" w:sz="0" w:space="0" w:color="auto"/>
        <w:right w:val="none" w:sz="0" w:space="0" w:color="auto"/>
      </w:divBdr>
    </w:div>
    <w:div w:id="803305092">
      <w:marLeft w:val="640"/>
      <w:marRight w:val="0"/>
      <w:marTop w:val="0"/>
      <w:marBottom w:val="0"/>
      <w:divBdr>
        <w:top w:val="none" w:sz="0" w:space="0" w:color="auto"/>
        <w:left w:val="none" w:sz="0" w:space="0" w:color="auto"/>
        <w:bottom w:val="none" w:sz="0" w:space="0" w:color="auto"/>
        <w:right w:val="none" w:sz="0" w:space="0" w:color="auto"/>
      </w:divBdr>
    </w:div>
    <w:div w:id="803350354">
      <w:marLeft w:val="640"/>
      <w:marRight w:val="0"/>
      <w:marTop w:val="0"/>
      <w:marBottom w:val="0"/>
      <w:divBdr>
        <w:top w:val="none" w:sz="0" w:space="0" w:color="auto"/>
        <w:left w:val="none" w:sz="0" w:space="0" w:color="auto"/>
        <w:bottom w:val="none" w:sz="0" w:space="0" w:color="auto"/>
        <w:right w:val="none" w:sz="0" w:space="0" w:color="auto"/>
      </w:divBdr>
    </w:div>
    <w:div w:id="803810217">
      <w:marLeft w:val="640"/>
      <w:marRight w:val="0"/>
      <w:marTop w:val="0"/>
      <w:marBottom w:val="0"/>
      <w:divBdr>
        <w:top w:val="none" w:sz="0" w:space="0" w:color="auto"/>
        <w:left w:val="none" w:sz="0" w:space="0" w:color="auto"/>
        <w:bottom w:val="none" w:sz="0" w:space="0" w:color="auto"/>
        <w:right w:val="none" w:sz="0" w:space="0" w:color="auto"/>
      </w:divBdr>
    </w:div>
    <w:div w:id="803817667">
      <w:marLeft w:val="640"/>
      <w:marRight w:val="0"/>
      <w:marTop w:val="0"/>
      <w:marBottom w:val="0"/>
      <w:divBdr>
        <w:top w:val="none" w:sz="0" w:space="0" w:color="auto"/>
        <w:left w:val="none" w:sz="0" w:space="0" w:color="auto"/>
        <w:bottom w:val="none" w:sz="0" w:space="0" w:color="auto"/>
        <w:right w:val="none" w:sz="0" w:space="0" w:color="auto"/>
      </w:divBdr>
    </w:div>
    <w:div w:id="803889880">
      <w:marLeft w:val="640"/>
      <w:marRight w:val="0"/>
      <w:marTop w:val="0"/>
      <w:marBottom w:val="0"/>
      <w:divBdr>
        <w:top w:val="none" w:sz="0" w:space="0" w:color="auto"/>
        <w:left w:val="none" w:sz="0" w:space="0" w:color="auto"/>
        <w:bottom w:val="none" w:sz="0" w:space="0" w:color="auto"/>
        <w:right w:val="none" w:sz="0" w:space="0" w:color="auto"/>
      </w:divBdr>
    </w:div>
    <w:div w:id="804080152">
      <w:marLeft w:val="640"/>
      <w:marRight w:val="0"/>
      <w:marTop w:val="0"/>
      <w:marBottom w:val="0"/>
      <w:divBdr>
        <w:top w:val="none" w:sz="0" w:space="0" w:color="auto"/>
        <w:left w:val="none" w:sz="0" w:space="0" w:color="auto"/>
        <w:bottom w:val="none" w:sz="0" w:space="0" w:color="auto"/>
        <w:right w:val="none" w:sz="0" w:space="0" w:color="auto"/>
      </w:divBdr>
    </w:div>
    <w:div w:id="804080734">
      <w:marLeft w:val="640"/>
      <w:marRight w:val="0"/>
      <w:marTop w:val="0"/>
      <w:marBottom w:val="0"/>
      <w:divBdr>
        <w:top w:val="none" w:sz="0" w:space="0" w:color="auto"/>
        <w:left w:val="none" w:sz="0" w:space="0" w:color="auto"/>
        <w:bottom w:val="none" w:sz="0" w:space="0" w:color="auto"/>
        <w:right w:val="none" w:sz="0" w:space="0" w:color="auto"/>
      </w:divBdr>
    </w:div>
    <w:div w:id="804159001">
      <w:marLeft w:val="640"/>
      <w:marRight w:val="0"/>
      <w:marTop w:val="0"/>
      <w:marBottom w:val="0"/>
      <w:divBdr>
        <w:top w:val="none" w:sz="0" w:space="0" w:color="auto"/>
        <w:left w:val="none" w:sz="0" w:space="0" w:color="auto"/>
        <w:bottom w:val="none" w:sz="0" w:space="0" w:color="auto"/>
        <w:right w:val="none" w:sz="0" w:space="0" w:color="auto"/>
      </w:divBdr>
    </w:div>
    <w:div w:id="804203256">
      <w:marLeft w:val="640"/>
      <w:marRight w:val="0"/>
      <w:marTop w:val="0"/>
      <w:marBottom w:val="0"/>
      <w:divBdr>
        <w:top w:val="none" w:sz="0" w:space="0" w:color="auto"/>
        <w:left w:val="none" w:sz="0" w:space="0" w:color="auto"/>
        <w:bottom w:val="none" w:sz="0" w:space="0" w:color="auto"/>
        <w:right w:val="none" w:sz="0" w:space="0" w:color="auto"/>
      </w:divBdr>
    </w:div>
    <w:div w:id="804349288">
      <w:marLeft w:val="640"/>
      <w:marRight w:val="0"/>
      <w:marTop w:val="0"/>
      <w:marBottom w:val="0"/>
      <w:divBdr>
        <w:top w:val="none" w:sz="0" w:space="0" w:color="auto"/>
        <w:left w:val="none" w:sz="0" w:space="0" w:color="auto"/>
        <w:bottom w:val="none" w:sz="0" w:space="0" w:color="auto"/>
        <w:right w:val="none" w:sz="0" w:space="0" w:color="auto"/>
      </w:divBdr>
    </w:div>
    <w:div w:id="804545468">
      <w:marLeft w:val="640"/>
      <w:marRight w:val="0"/>
      <w:marTop w:val="0"/>
      <w:marBottom w:val="0"/>
      <w:divBdr>
        <w:top w:val="none" w:sz="0" w:space="0" w:color="auto"/>
        <w:left w:val="none" w:sz="0" w:space="0" w:color="auto"/>
        <w:bottom w:val="none" w:sz="0" w:space="0" w:color="auto"/>
        <w:right w:val="none" w:sz="0" w:space="0" w:color="auto"/>
      </w:divBdr>
    </w:div>
    <w:div w:id="804591567">
      <w:marLeft w:val="640"/>
      <w:marRight w:val="0"/>
      <w:marTop w:val="0"/>
      <w:marBottom w:val="0"/>
      <w:divBdr>
        <w:top w:val="none" w:sz="0" w:space="0" w:color="auto"/>
        <w:left w:val="none" w:sz="0" w:space="0" w:color="auto"/>
        <w:bottom w:val="none" w:sz="0" w:space="0" w:color="auto"/>
        <w:right w:val="none" w:sz="0" w:space="0" w:color="auto"/>
      </w:divBdr>
    </w:div>
    <w:div w:id="804934660">
      <w:marLeft w:val="640"/>
      <w:marRight w:val="0"/>
      <w:marTop w:val="0"/>
      <w:marBottom w:val="0"/>
      <w:divBdr>
        <w:top w:val="none" w:sz="0" w:space="0" w:color="auto"/>
        <w:left w:val="none" w:sz="0" w:space="0" w:color="auto"/>
        <w:bottom w:val="none" w:sz="0" w:space="0" w:color="auto"/>
        <w:right w:val="none" w:sz="0" w:space="0" w:color="auto"/>
      </w:divBdr>
    </w:div>
    <w:div w:id="805003773">
      <w:marLeft w:val="640"/>
      <w:marRight w:val="0"/>
      <w:marTop w:val="0"/>
      <w:marBottom w:val="0"/>
      <w:divBdr>
        <w:top w:val="none" w:sz="0" w:space="0" w:color="auto"/>
        <w:left w:val="none" w:sz="0" w:space="0" w:color="auto"/>
        <w:bottom w:val="none" w:sz="0" w:space="0" w:color="auto"/>
        <w:right w:val="none" w:sz="0" w:space="0" w:color="auto"/>
      </w:divBdr>
    </w:div>
    <w:div w:id="805195358">
      <w:marLeft w:val="640"/>
      <w:marRight w:val="0"/>
      <w:marTop w:val="0"/>
      <w:marBottom w:val="0"/>
      <w:divBdr>
        <w:top w:val="none" w:sz="0" w:space="0" w:color="auto"/>
        <w:left w:val="none" w:sz="0" w:space="0" w:color="auto"/>
        <w:bottom w:val="none" w:sz="0" w:space="0" w:color="auto"/>
        <w:right w:val="none" w:sz="0" w:space="0" w:color="auto"/>
      </w:divBdr>
    </w:div>
    <w:div w:id="805242426">
      <w:marLeft w:val="640"/>
      <w:marRight w:val="0"/>
      <w:marTop w:val="0"/>
      <w:marBottom w:val="0"/>
      <w:divBdr>
        <w:top w:val="none" w:sz="0" w:space="0" w:color="auto"/>
        <w:left w:val="none" w:sz="0" w:space="0" w:color="auto"/>
        <w:bottom w:val="none" w:sz="0" w:space="0" w:color="auto"/>
        <w:right w:val="none" w:sz="0" w:space="0" w:color="auto"/>
      </w:divBdr>
    </w:div>
    <w:div w:id="805243950">
      <w:marLeft w:val="640"/>
      <w:marRight w:val="0"/>
      <w:marTop w:val="0"/>
      <w:marBottom w:val="0"/>
      <w:divBdr>
        <w:top w:val="none" w:sz="0" w:space="0" w:color="auto"/>
        <w:left w:val="none" w:sz="0" w:space="0" w:color="auto"/>
        <w:bottom w:val="none" w:sz="0" w:space="0" w:color="auto"/>
        <w:right w:val="none" w:sz="0" w:space="0" w:color="auto"/>
      </w:divBdr>
    </w:div>
    <w:div w:id="805272912">
      <w:marLeft w:val="640"/>
      <w:marRight w:val="0"/>
      <w:marTop w:val="0"/>
      <w:marBottom w:val="0"/>
      <w:divBdr>
        <w:top w:val="none" w:sz="0" w:space="0" w:color="auto"/>
        <w:left w:val="none" w:sz="0" w:space="0" w:color="auto"/>
        <w:bottom w:val="none" w:sz="0" w:space="0" w:color="auto"/>
        <w:right w:val="none" w:sz="0" w:space="0" w:color="auto"/>
      </w:divBdr>
    </w:div>
    <w:div w:id="805464682">
      <w:marLeft w:val="640"/>
      <w:marRight w:val="0"/>
      <w:marTop w:val="0"/>
      <w:marBottom w:val="0"/>
      <w:divBdr>
        <w:top w:val="none" w:sz="0" w:space="0" w:color="auto"/>
        <w:left w:val="none" w:sz="0" w:space="0" w:color="auto"/>
        <w:bottom w:val="none" w:sz="0" w:space="0" w:color="auto"/>
        <w:right w:val="none" w:sz="0" w:space="0" w:color="auto"/>
      </w:divBdr>
    </w:div>
    <w:div w:id="805900368">
      <w:marLeft w:val="640"/>
      <w:marRight w:val="0"/>
      <w:marTop w:val="0"/>
      <w:marBottom w:val="0"/>
      <w:divBdr>
        <w:top w:val="none" w:sz="0" w:space="0" w:color="auto"/>
        <w:left w:val="none" w:sz="0" w:space="0" w:color="auto"/>
        <w:bottom w:val="none" w:sz="0" w:space="0" w:color="auto"/>
        <w:right w:val="none" w:sz="0" w:space="0" w:color="auto"/>
      </w:divBdr>
    </w:div>
    <w:div w:id="806162433">
      <w:marLeft w:val="640"/>
      <w:marRight w:val="0"/>
      <w:marTop w:val="0"/>
      <w:marBottom w:val="0"/>
      <w:divBdr>
        <w:top w:val="none" w:sz="0" w:space="0" w:color="auto"/>
        <w:left w:val="none" w:sz="0" w:space="0" w:color="auto"/>
        <w:bottom w:val="none" w:sz="0" w:space="0" w:color="auto"/>
        <w:right w:val="none" w:sz="0" w:space="0" w:color="auto"/>
      </w:divBdr>
    </w:div>
    <w:div w:id="806245054">
      <w:marLeft w:val="640"/>
      <w:marRight w:val="0"/>
      <w:marTop w:val="0"/>
      <w:marBottom w:val="0"/>
      <w:divBdr>
        <w:top w:val="none" w:sz="0" w:space="0" w:color="auto"/>
        <w:left w:val="none" w:sz="0" w:space="0" w:color="auto"/>
        <w:bottom w:val="none" w:sz="0" w:space="0" w:color="auto"/>
        <w:right w:val="none" w:sz="0" w:space="0" w:color="auto"/>
      </w:divBdr>
    </w:div>
    <w:div w:id="806314969">
      <w:marLeft w:val="640"/>
      <w:marRight w:val="0"/>
      <w:marTop w:val="0"/>
      <w:marBottom w:val="0"/>
      <w:divBdr>
        <w:top w:val="none" w:sz="0" w:space="0" w:color="auto"/>
        <w:left w:val="none" w:sz="0" w:space="0" w:color="auto"/>
        <w:bottom w:val="none" w:sz="0" w:space="0" w:color="auto"/>
        <w:right w:val="none" w:sz="0" w:space="0" w:color="auto"/>
      </w:divBdr>
    </w:div>
    <w:div w:id="806583190">
      <w:marLeft w:val="640"/>
      <w:marRight w:val="0"/>
      <w:marTop w:val="0"/>
      <w:marBottom w:val="0"/>
      <w:divBdr>
        <w:top w:val="none" w:sz="0" w:space="0" w:color="auto"/>
        <w:left w:val="none" w:sz="0" w:space="0" w:color="auto"/>
        <w:bottom w:val="none" w:sz="0" w:space="0" w:color="auto"/>
        <w:right w:val="none" w:sz="0" w:space="0" w:color="auto"/>
      </w:divBdr>
    </w:div>
    <w:div w:id="806708223">
      <w:marLeft w:val="640"/>
      <w:marRight w:val="0"/>
      <w:marTop w:val="0"/>
      <w:marBottom w:val="0"/>
      <w:divBdr>
        <w:top w:val="none" w:sz="0" w:space="0" w:color="auto"/>
        <w:left w:val="none" w:sz="0" w:space="0" w:color="auto"/>
        <w:bottom w:val="none" w:sz="0" w:space="0" w:color="auto"/>
        <w:right w:val="none" w:sz="0" w:space="0" w:color="auto"/>
      </w:divBdr>
    </w:div>
    <w:div w:id="806893856">
      <w:marLeft w:val="640"/>
      <w:marRight w:val="0"/>
      <w:marTop w:val="0"/>
      <w:marBottom w:val="0"/>
      <w:divBdr>
        <w:top w:val="none" w:sz="0" w:space="0" w:color="auto"/>
        <w:left w:val="none" w:sz="0" w:space="0" w:color="auto"/>
        <w:bottom w:val="none" w:sz="0" w:space="0" w:color="auto"/>
        <w:right w:val="none" w:sz="0" w:space="0" w:color="auto"/>
      </w:divBdr>
    </w:div>
    <w:div w:id="807209655">
      <w:marLeft w:val="640"/>
      <w:marRight w:val="0"/>
      <w:marTop w:val="0"/>
      <w:marBottom w:val="0"/>
      <w:divBdr>
        <w:top w:val="none" w:sz="0" w:space="0" w:color="auto"/>
        <w:left w:val="none" w:sz="0" w:space="0" w:color="auto"/>
        <w:bottom w:val="none" w:sz="0" w:space="0" w:color="auto"/>
        <w:right w:val="none" w:sz="0" w:space="0" w:color="auto"/>
      </w:divBdr>
    </w:div>
    <w:div w:id="807236692">
      <w:marLeft w:val="640"/>
      <w:marRight w:val="0"/>
      <w:marTop w:val="0"/>
      <w:marBottom w:val="0"/>
      <w:divBdr>
        <w:top w:val="none" w:sz="0" w:space="0" w:color="auto"/>
        <w:left w:val="none" w:sz="0" w:space="0" w:color="auto"/>
        <w:bottom w:val="none" w:sz="0" w:space="0" w:color="auto"/>
        <w:right w:val="none" w:sz="0" w:space="0" w:color="auto"/>
      </w:divBdr>
    </w:div>
    <w:div w:id="807632325">
      <w:marLeft w:val="640"/>
      <w:marRight w:val="0"/>
      <w:marTop w:val="0"/>
      <w:marBottom w:val="0"/>
      <w:divBdr>
        <w:top w:val="none" w:sz="0" w:space="0" w:color="auto"/>
        <w:left w:val="none" w:sz="0" w:space="0" w:color="auto"/>
        <w:bottom w:val="none" w:sz="0" w:space="0" w:color="auto"/>
        <w:right w:val="none" w:sz="0" w:space="0" w:color="auto"/>
      </w:divBdr>
    </w:div>
    <w:div w:id="807820003">
      <w:marLeft w:val="640"/>
      <w:marRight w:val="0"/>
      <w:marTop w:val="0"/>
      <w:marBottom w:val="0"/>
      <w:divBdr>
        <w:top w:val="none" w:sz="0" w:space="0" w:color="auto"/>
        <w:left w:val="none" w:sz="0" w:space="0" w:color="auto"/>
        <w:bottom w:val="none" w:sz="0" w:space="0" w:color="auto"/>
        <w:right w:val="none" w:sz="0" w:space="0" w:color="auto"/>
      </w:divBdr>
    </w:div>
    <w:div w:id="808279155">
      <w:marLeft w:val="640"/>
      <w:marRight w:val="0"/>
      <w:marTop w:val="0"/>
      <w:marBottom w:val="0"/>
      <w:divBdr>
        <w:top w:val="none" w:sz="0" w:space="0" w:color="auto"/>
        <w:left w:val="none" w:sz="0" w:space="0" w:color="auto"/>
        <w:bottom w:val="none" w:sz="0" w:space="0" w:color="auto"/>
        <w:right w:val="none" w:sz="0" w:space="0" w:color="auto"/>
      </w:divBdr>
    </w:div>
    <w:div w:id="808326568">
      <w:marLeft w:val="640"/>
      <w:marRight w:val="0"/>
      <w:marTop w:val="0"/>
      <w:marBottom w:val="0"/>
      <w:divBdr>
        <w:top w:val="none" w:sz="0" w:space="0" w:color="auto"/>
        <w:left w:val="none" w:sz="0" w:space="0" w:color="auto"/>
        <w:bottom w:val="none" w:sz="0" w:space="0" w:color="auto"/>
        <w:right w:val="none" w:sz="0" w:space="0" w:color="auto"/>
      </w:divBdr>
    </w:div>
    <w:div w:id="808548022">
      <w:marLeft w:val="640"/>
      <w:marRight w:val="0"/>
      <w:marTop w:val="0"/>
      <w:marBottom w:val="0"/>
      <w:divBdr>
        <w:top w:val="none" w:sz="0" w:space="0" w:color="auto"/>
        <w:left w:val="none" w:sz="0" w:space="0" w:color="auto"/>
        <w:bottom w:val="none" w:sz="0" w:space="0" w:color="auto"/>
        <w:right w:val="none" w:sz="0" w:space="0" w:color="auto"/>
      </w:divBdr>
    </w:div>
    <w:div w:id="808746772">
      <w:marLeft w:val="640"/>
      <w:marRight w:val="0"/>
      <w:marTop w:val="0"/>
      <w:marBottom w:val="0"/>
      <w:divBdr>
        <w:top w:val="none" w:sz="0" w:space="0" w:color="auto"/>
        <w:left w:val="none" w:sz="0" w:space="0" w:color="auto"/>
        <w:bottom w:val="none" w:sz="0" w:space="0" w:color="auto"/>
        <w:right w:val="none" w:sz="0" w:space="0" w:color="auto"/>
      </w:divBdr>
    </w:div>
    <w:div w:id="808858908">
      <w:marLeft w:val="640"/>
      <w:marRight w:val="0"/>
      <w:marTop w:val="0"/>
      <w:marBottom w:val="0"/>
      <w:divBdr>
        <w:top w:val="none" w:sz="0" w:space="0" w:color="auto"/>
        <w:left w:val="none" w:sz="0" w:space="0" w:color="auto"/>
        <w:bottom w:val="none" w:sz="0" w:space="0" w:color="auto"/>
        <w:right w:val="none" w:sz="0" w:space="0" w:color="auto"/>
      </w:divBdr>
    </w:div>
    <w:div w:id="809514923">
      <w:marLeft w:val="640"/>
      <w:marRight w:val="0"/>
      <w:marTop w:val="0"/>
      <w:marBottom w:val="0"/>
      <w:divBdr>
        <w:top w:val="none" w:sz="0" w:space="0" w:color="auto"/>
        <w:left w:val="none" w:sz="0" w:space="0" w:color="auto"/>
        <w:bottom w:val="none" w:sz="0" w:space="0" w:color="auto"/>
        <w:right w:val="none" w:sz="0" w:space="0" w:color="auto"/>
      </w:divBdr>
    </w:div>
    <w:div w:id="809709772">
      <w:marLeft w:val="640"/>
      <w:marRight w:val="0"/>
      <w:marTop w:val="0"/>
      <w:marBottom w:val="0"/>
      <w:divBdr>
        <w:top w:val="none" w:sz="0" w:space="0" w:color="auto"/>
        <w:left w:val="none" w:sz="0" w:space="0" w:color="auto"/>
        <w:bottom w:val="none" w:sz="0" w:space="0" w:color="auto"/>
        <w:right w:val="none" w:sz="0" w:space="0" w:color="auto"/>
      </w:divBdr>
    </w:div>
    <w:div w:id="809905580">
      <w:marLeft w:val="640"/>
      <w:marRight w:val="0"/>
      <w:marTop w:val="0"/>
      <w:marBottom w:val="0"/>
      <w:divBdr>
        <w:top w:val="none" w:sz="0" w:space="0" w:color="auto"/>
        <w:left w:val="none" w:sz="0" w:space="0" w:color="auto"/>
        <w:bottom w:val="none" w:sz="0" w:space="0" w:color="auto"/>
        <w:right w:val="none" w:sz="0" w:space="0" w:color="auto"/>
      </w:divBdr>
    </w:div>
    <w:div w:id="809982716">
      <w:marLeft w:val="640"/>
      <w:marRight w:val="0"/>
      <w:marTop w:val="0"/>
      <w:marBottom w:val="0"/>
      <w:divBdr>
        <w:top w:val="none" w:sz="0" w:space="0" w:color="auto"/>
        <w:left w:val="none" w:sz="0" w:space="0" w:color="auto"/>
        <w:bottom w:val="none" w:sz="0" w:space="0" w:color="auto"/>
        <w:right w:val="none" w:sz="0" w:space="0" w:color="auto"/>
      </w:divBdr>
    </w:div>
    <w:div w:id="810295615">
      <w:marLeft w:val="640"/>
      <w:marRight w:val="0"/>
      <w:marTop w:val="0"/>
      <w:marBottom w:val="0"/>
      <w:divBdr>
        <w:top w:val="none" w:sz="0" w:space="0" w:color="auto"/>
        <w:left w:val="none" w:sz="0" w:space="0" w:color="auto"/>
        <w:bottom w:val="none" w:sz="0" w:space="0" w:color="auto"/>
        <w:right w:val="none" w:sz="0" w:space="0" w:color="auto"/>
      </w:divBdr>
    </w:div>
    <w:div w:id="810443216">
      <w:marLeft w:val="640"/>
      <w:marRight w:val="0"/>
      <w:marTop w:val="0"/>
      <w:marBottom w:val="0"/>
      <w:divBdr>
        <w:top w:val="none" w:sz="0" w:space="0" w:color="auto"/>
        <w:left w:val="none" w:sz="0" w:space="0" w:color="auto"/>
        <w:bottom w:val="none" w:sz="0" w:space="0" w:color="auto"/>
        <w:right w:val="none" w:sz="0" w:space="0" w:color="auto"/>
      </w:divBdr>
    </w:div>
    <w:div w:id="810486183">
      <w:bodyDiv w:val="1"/>
      <w:marLeft w:val="0"/>
      <w:marRight w:val="0"/>
      <w:marTop w:val="0"/>
      <w:marBottom w:val="0"/>
      <w:divBdr>
        <w:top w:val="none" w:sz="0" w:space="0" w:color="auto"/>
        <w:left w:val="none" w:sz="0" w:space="0" w:color="auto"/>
        <w:bottom w:val="none" w:sz="0" w:space="0" w:color="auto"/>
        <w:right w:val="none" w:sz="0" w:space="0" w:color="auto"/>
      </w:divBdr>
      <w:divsChild>
        <w:div w:id="438723412">
          <w:marLeft w:val="640"/>
          <w:marRight w:val="0"/>
          <w:marTop w:val="0"/>
          <w:marBottom w:val="0"/>
          <w:divBdr>
            <w:top w:val="none" w:sz="0" w:space="0" w:color="auto"/>
            <w:left w:val="none" w:sz="0" w:space="0" w:color="auto"/>
            <w:bottom w:val="none" w:sz="0" w:space="0" w:color="auto"/>
            <w:right w:val="none" w:sz="0" w:space="0" w:color="auto"/>
          </w:divBdr>
        </w:div>
        <w:div w:id="1249080424">
          <w:marLeft w:val="640"/>
          <w:marRight w:val="0"/>
          <w:marTop w:val="0"/>
          <w:marBottom w:val="0"/>
          <w:divBdr>
            <w:top w:val="none" w:sz="0" w:space="0" w:color="auto"/>
            <w:left w:val="none" w:sz="0" w:space="0" w:color="auto"/>
            <w:bottom w:val="none" w:sz="0" w:space="0" w:color="auto"/>
            <w:right w:val="none" w:sz="0" w:space="0" w:color="auto"/>
          </w:divBdr>
        </w:div>
        <w:div w:id="1504859878">
          <w:marLeft w:val="640"/>
          <w:marRight w:val="0"/>
          <w:marTop w:val="0"/>
          <w:marBottom w:val="0"/>
          <w:divBdr>
            <w:top w:val="none" w:sz="0" w:space="0" w:color="auto"/>
            <w:left w:val="none" w:sz="0" w:space="0" w:color="auto"/>
            <w:bottom w:val="none" w:sz="0" w:space="0" w:color="auto"/>
            <w:right w:val="none" w:sz="0" w:space="0" w:color="auto"/>
          </w:divBdr>
        </w:div>
        <w:div w:id="44186661">
          <w:marLeft w:val="640"/>
          <w:marRight w:val="0"/>
          <w:marTop w:val="0"/>
          <w:marBottom w:val="0"/>
          <w:divBdr>
            <w:top w:val="none" w:sz="0" w:space="0" w:color="auto"/>
            <w:left w:val="none" w:sz="0" w:space="0" w:color="auto"/>
            <w:bottom w:val="none" w:sz="0" w:space="0" w:color="auto"/>
            <w:right w:val="none" w:sz="0" w:space="0" w:color="auto"/>
          </w:divBdr>
        </w:div>
        <w:div w:id="616716443">
          <w:marLeft w:val="640"/>
          <w:marRight w:val="0"/>
          <w:marTop w:val="0"/>
          <w:marBottom w:val="0"/>
          <w:divBdr>
            <w:top w:val="none" w:sz="0" w:space="0" w:color="auto"/>
            <w:left w:val="none" w:sz="0" w:space="0" w:color="auto"/>
            <w:bottom w:val="none" w:sz="0" w:space="0" w:color="auto"/>
            <w:right w:val="none" w:sz="0" w:space="0" w:color="auto"/>
          </w:divBdr>
        </w:div>
        <w:div w:id="1998608589">
          <w:marLeft w:val="640"/>
          <w:marRight w:val="0"/>
          <w:marTop w:val="0"/>
          <w:marBottom w:val="0"/>
          <w:divBdr>
            <w:top w:val="none" w:sz="0" w:space="0" w:color="auto"/>
            <w:left w:val="none" w:sz="0" w:space="0" w:color="auto"/>
            <w:bottom w:val="none" w:sz="0" w:space="0" w:color="auto"/>
            <w:right w:val="none" w:sz="0" w:space="0" w:color="auto"/>
          </w:divBdr>
        </w:div>
        <w:div w:id="1093630916">
          <w:marLeft w:val="640"/>
          <w:marRight w:val="0"/>
          <w:marTop w:val="0"/>
          <w:marBottom w:val="0"/>
          <w:divBdr>
            <w:top w:val="none" w:sz="0" w:space="0" w:color="auto"/>
            <w:left w:val="none" w:sz="0" w:space="0" w:color="auto"/>
            <w:bottom w:val="none" w:sz="0" w:space="0" w:color="auto"/>
            <w:right w:val="none" w:sz="0" w:space="0" w:color="auto"/>
          </w:divBdr>
        </w:div>
        <w:div w:id="1964310992">
          <w:marLeft w:val="640"/>
          <w:marRight w:val="0"/>
          <w:marTop w:val="0"/>
          <w:marBottom w:val="0"/>
          <w:divBdr>
            <w:top w:val="none" w:sz="0" w:space="0" w:color="auto"/>
            <w:left w:val="none" w:sz="0" w:space="0" w:color="auto"/>
            <w:bottom w:val="none" w:sz="0" w:space="0" w:color="auto"/>
            <w:right w:val="none" w:sz="0" w:space="0" w:color="auto"/>
          </w:divBdr>
        </w:div>
        <w:div w:id="167870109">
          <w:marLeft w:val="640"/>
          <w:marRight w:val="0"/>
          <w:marTop w:val="0"/>
          <w:marBottom w:val="0"/>
          <w:divBdr>
            <w:top w:val="none" w:sz="0" w:space="0" w:color="auto"/>
            <w:left w:val="none" w:sz="0" w:space="0" w:color="auto"/>
            <w:bottom w:val="none" w:sz="0" w:space="0" w:color="auto"/>
            <w:right w:val="none" w:sz="0" w:space="0" w:color="auto"/>
          </w:divBdr>
        </w:div>
        <w:div w:id="2032023367">
          <w:marLeft w:val="640"/>
          <w:marRight w:val="0"/>
          <w:marTop w:val="0"/>
          <w:marBottom w:val="0"/>
          <w:divBdr>
            <w:top w:val="none" w:sz="0" w:space="0" w:color="auto"/>
            <w:left w:val="none" w:sz="0" w:space="0" w:color="auto"/>
            <w:bottom w:val="none" w:sz="0" w:space="0" w:color="auto"/>
            <w:right w:val="none" w:sz="0" w:space="0" w:color="auto"/>
          </w:divBdr>
        </w:div>
        <w:div w:id="1436901127">
          <w:marLeft w:val="640"/>
          <w:marRight w:val="0"/>
          <w:marTop w:val="0"/>
          <w:marBottom w:val="0"/>
          <w:divBdr>
            <w:top w:val="none" w:sz="0" w:space="0" w:color="auto"/>
            <w:left w:val="none" w:sz="0" w:space="0" w:color="auto"/>
            <w:bottom w:val="none" w:sz="0" w:space="0" w:color="auto"/>
            <w:right w:val="none" w:sz="0" w:space="0" w:color="auto"/>
          </w:divBdr>
        </w:div>
        <w:div w:id="783884614">
          <w:marLeft w:val="640"/>
          <w:marRight w:val="0"/>
          <w:marTop w:val="0"/>
          <w:marBottom w:val="0"/>
          <w:divBdr>
            <w:top w:val="none" w:sz="0" w:space="0" w:color="auto"/>
            <w:left w:val="none" w:sz="0" w:space="0" w:color="auto"/>
            <w:bottom w:val="none" w:sz="0" w:space="0" w:color="auto"/>
            <w:right w:val="none" w:sz="0" w:space="0" w:color="auto"/>
          </w:divBdr>
        </w:div>
        <w:div w:id="2034114385">
          <w:marLeft w:val="640"/>
          <w:marRight w:val="0"/>
          <w:marTop w:val="0"/>
          <w:marBottom w:val="0"/>
          <w:divBdr>
            <w:top w:val="none" w:sz="0" w:space="0" w:color="auto"/>
            <w:left w:val="none" w:sz="0" w:space="0" w:color="auto"/>
            <w:bottom w:val="none" w:sz="0" w:space="0" w:color="auto"/>
            <w:right w:val="none" w:sz="0" w:space="0" w:color="auto"/>
          </w:divBdr>
        </w:div>
        <w:div w:id="1884248729">
          <w:marLeft w:val="640"/>
          <w:marRight w:val="0"/>
          <w:marTop w:val="0"/>
          <w:marBottom w:val="0"/>
          <w:divBdr>
            <w:top w:val="none" w:sz="0" w:space="0" w:color="auto"/>
            <w:left w:val="none" w:sz="0" w:space="0" w:color="auto"/>
            <w:bottom w:val="none" w:sz="0" w:space="0" w:color="auto"/>
            <w:right w:val="none" w:sz="0" w:space="0" w:color="auto"/>
          </w:divBdr>
        </w:div>
        <w:div w:id="1278608543">
          <w:marLeft w:val="640"/>
          <w:marRight w:val="0"/>
          <w:marTop w:val="0"/>
          <w:marBottom w:val="0"/>
          <w:divBdr>
            <w:top w:val="none" w:sz="0" w:space="0" w:color="auto"/>
            <w:left w:val="none" w:sz="0" w:space="0" w:color="auto"/>
            <w:bottom w:val="none" w:sz="0" w:space="0" w:color="auto"/>
            <w:right w:val="none" w:sz="0" w:space="0" w:color="auto"/>
          </w:divBdr>
        </w:div>
        <w:div w:id="1675956317">
          <w:marLeft w:val="640"/>
          <w:marRight w:val="0"/>
          <w:marTop w:val="0"/>
          <w:marBottom w:val="0"/>
          <w:divBdr>
            <w:top w:val="none" w:sz="0" w:space="0" w:color="auto"/>
            <w:left w:val="none" w:sz="0" w:space="0" w:color="auto"/>
            <w:bottom w:val="none" w:sz="0" w:space="0" w:color="auto"/>
            <w:right w:val="none" w:sz="0" w:space="0" w:color="auto"/>
          </w:divBdr>
        </w:div>
        <w:div w:id="1750689458">
          <w:marLeft w:val="640"/>
          <w:marRight w:val="0"/>
          <w:marTop w:val="0"/>
          <w:marBottom w:val="0"/>
          <w:divBdr>
            <w:top w:val="none" w:sz="0" w:space="0" w:color="auto"/>
            <w:left w:val="none" w:sz="0" w:space="0" w:color="auto"/>
            <w:bottom w:val="none" w:sz="0" w:space="0" w:color="auto"/>
            <w:right w:val="none" w:sz="0" w:space="0" w:color="auto"/>
          </w:divBdr>
        </w:div>
        <w:div w:id="979698522">
          <w:marLeft w:val="640"/>
          <w:marRight w:val="0"/>
          <w:marTop w:val="0"/>
          <w:marBottom w:val="0"/>
          <w:divBdr>
            <w:top w:val="none" w:sz="0" w:space="0" w:color="auto"/>
            <w:left w:val="none" w:sz="0" w:space="0" w:color="auto"/>
            <w:bottom w:val="none" w:sz="0" w:space="0" w:color="auto"/>
            <w:right w:val="none" w:sz="0" w:space="0" w:color="auto"/>
          </w:divBdr>
        </w:div>
        <w:div w:id="275405758">
          <w:marLeft w:val="640"/>
          <w:marRight w:val="0"/>
          <w:marTop w:val="0"/>
          <w:marBottom w:val="0"/>
          <w:divBdr>
            <w:top w:val="none" w:sz="0" w:space="0" w:color="auto"/>
            <w:left w:val="none" w:sz="0" w:space="0" w:color="auto"/>
            <w:bottom w:val="none" w:sz="0" w:space="0" w:color="auto"/>
            <w:right w:val="none" w:sz="0" w:space="0" w:color="auto"/>
          </w:divBdr>
        </w:div>
        <w:div w:id="118303812">
          <w:marLeft w:val="640"/>
          <w:marRight w:val="0"/>
          <w:marTop w:val="0"/>
          <w:marBottom w:val="0"/>
          <w:divBdr>
            <w:top w:val="none" w:sz="0" w:space="0" w:color="auto"/>
            <w:left w:val="none" w:sz="0" w:space="0" w:color="auto"/>
            <w:bottom w:val="none" w:sz="0" w:space="0" w:color="auto"/>
            <w:right w:val="none" w:sz="0" w:space="0" w:color="auto"/>
          </w:divBdr>
        </w:div>
        <w:div w:id="765269128">
          <w:marLeft w:val="640"/>
          <w:marRight w:val="0"/>
          <w:marTop w:val="0"/>
          <w:marBottom w:val="0"/>
          <w:divBdr>
            <w:top w:val="none" w:sz="0" w:space="0" w:color="auto"/>
            <w:left w:val="none" w:sz="0" w:space="0" w:color="auto"/>
            <w:bottom w:val="none" w:sz="0" w:space="0" w:color="auto"/>
            <w:right w:val="none" w:sz="0" w:space="0" w:color="auto"/>
          </w:divBdr>
        </w:div>
        <w:div w:id="1722166909">
          <w:marLeft w:val="640"/>
          <w:marRight w:val="0"/>
          <w:marTop w:val="0"/>
          <w:marBottom w:val="0"/>
          <w:divBdr>
            <w:top w:val="none" w:sz="0" w:space="0" w:color="auto"/>
            <w:left w:val="none" w:sz="0" w:space="0" w:color="auto"/>
            <w:bottom w:val="none" w:sz="0" w:space="0" w:color="auto"/>
            <w:right w:val="none" w:sz="0" w:space="0" w:color="auto"/>
          </w:divBdr>
        </w:div>
        <w:div w:id="633102982">
          <w:marLeft w:val="640"/>
          <w:marRight w:val="0"/>
          <w:marTop w:val="0"/>
          <w:marBottom w:val="0"/>
          <w:divBdr>
            <w:top w:val="none" w:sz="0" w:space="0" w:color="auto"/>
            <w:left w:val="none" w:sz="0" w:space="0" w:color="auto"/>
            <w:bottom w:val="none" w:sz="0" w:space="0" w:color="auto"/>
            <w:right w:val="none" w:sz="0" w:space="0" w:color="auto"/>
          </w:divBdr>
        </w:div>
        <w:div w:id="1355768215">
          <w:marLeft w:val="640"/>
          <w:marRight w:val="0"/>
          <w:marTop w:val="0"/>
          <w:marBottom w:val="0"/>
          <w:divBdr>
            <w:top w:val="none" w:sz="0" w:space="0" w:color="auto"/>
            <w:left w:val="none" w:sz="0" w:space="0" w:color="auto"/>
            <w:bottom w:val="none" w:sz="0" w:space="0" w:color="auto"/>
            <w:right w:val="none" w:sz="0" w:space="0" w:color="auto"/>
          </w:divBdr>
        </w:div>
        <w:div w:id="341053657">
          <w:marLeft w:val="640"/>
          <w:marRight w:val="0"/>
          <w:marTop w:val="0"/>
          <w:marBottom w:val="0"/>
          <w:divBdr>
            <w:top w:val="none" w:sz="0" w:space="0" w:color="auto"/>
            <w:left w:val="none" w:sz="0" w:space="0" w:color="auto"/>
            <w:bottom w:val="none" w:sz="0" w:space="0" w:color="auto"/>
            <w:right w:val="none" w:sz="0" w:space="0" w:color="auto"/>
          </w:divBdr>
        </w:div>
        <w:div w:id="1713921425">
          <w:marLeft w:val="640"/>
          <w:marRight w:val="0"/>
          <w:marTop w:val="0"/>
          <w:marBottom w:val="0"/>
          <w:divBdr>
            <w:top w:val="none" w:sz="0" w:space="0" w:color="auto"/>
            <w:left w:val="none" w:sz="0" w:space="0" w:color="auto"/>
            <w:bottom w:val="none" w:sz="0" w:space="0" w:color="auto"/>
            <w:right w:val="none" w:sz="0" w:space="0" w:color="auto"/>
          </w:divBdr>
        </w:div>
        <w:div w:id="254561216">
          <w:marLeft w:val="640"/>
          <w:marRight w:val="0"/>
          <w:marTop w:val="0"/>
          <w:marBottom w:val="0"/>
          <w:divBdr>
            <w:top w:val="none" w:sz="0" w:space="0" w:color="auto"/>
            <w:left w:val="none" w:sz="0" w:space="0" w:color="auto"/>
            <w:bottom w:val="none" w:sz="0" w:space="0" w:color="auto"/>
            <w:right w:val="none" w:sz="0" w:space="0" w:color="auto"/>
          </w:divBdr>
        </w:div>
        <w:div w:id="511459525">
          <w:marLeft w:val="640"/>
          <w:marRight w:val="0"/>
          <w:marTop w:val="0"/>
          <w:marBottom w:val="0"/>
          <w:divBdr>
            <w:top w:val="none" w:sz="0" w:space="0" w:color="auto"/>
            <w:left w:val="none" w:sz="0" w:space="0" w:color="auto"/>
            <w:bottom w:val="none" w:sz="0" w:space="0" w:color="auto"/>
            <w:right w:val="none" w:sz="0" w:space="0" w:color="auto"/>
          </w:divBdr>
        </w:div>
      </w:divsChild>
    </w:div>
    <w:div w:id="810515371">
      <w:marLeft w:val="640"/>
      <w:marRight w:val="0"/>
      <w:marTop w:val="0"/>
      <w:marBottom w:val="0"/>
      <w:divBdr>
        <w:top w:val="none" w:sz="0" w:space="0" w:color="auto"/>
        <w:left w:val="none" w:sz="0" w:space="0" w:color="auto"/>
        <w:bottom w:val="none" w:sz="0" w:space="0" w:color="auto"/>
        <w:right w:val="none" w:sz="0" w:space="0" w:color="auto"/>
      </w:divBdr>
    </w:div>
    <w:div w:id="810829744">
      <w:marLeft w:val="640"/>
      <w:marRight w:val="0"/>
      <w:marTop w:val="0"/>
      <w:marBottom w:val="0"/>
      <w:divBdr>
        <w:top w:val="none" w:sz="0" w:space="0" w:color="auto"/>
        <w:left w:val="none" w:sz="0" w:space="0" w:color="auto"/>
        <w:bottom w:val="none" w:sz="0" w:space="0" w:color="auto"/>
        <w:right w:val="none" w:sz="0" w:space="0" w:color="auto"/>
      </w:divBdr>
    </w:div>
    <w:div w:id="810899267">
      <w:marLeft w:val="640"/>
      <w:marRight w:val="0"/>
      <w:marTop w:val="0"/>
      <w:marBottom w:val="0"/>
      <w:divBdr>
        <w:top w:val="none" w:sz="0" w:space="0" w:color="auto"/>
        <w:left w:val="none" w:sz="0" w:space="0" w:color="auto"/>
        <w:bottom w:val="none" w:sz="0" w:space="0" w:color="auto"/>
        <w:right w:val="none" w:sz="0" w:space="0" w:color="auto"/>
      </w:divBdr>
    </w:div>
    <w:div w:id="810899745">
      <w:marLeft w:val="640"/>
      <w:marRight w:val="0"/>
      <w:marTop w:val="0"/>
      <w:marBottom w:val="0"/>
      <w:divBdr>
        <w:top w:val="none" w:sz="0" w:space="0" w:color="auto"/>
        <w:left w:val="none" w:sz="0" w:space="0" w:color="auto"/>
        <w:bottom w:val="none" w:sz="0" w:space="0" w:color="auto"/>
        <w:right w:val="none" w:sz="0" w:space="0" w:color="auto"/>
      </w:divBdr>
    </w:div>
    <w:div w:id="810899860">
      <w:marLeft w:val="640"/>
      <w:marRight w:val="0"/>
      <w:marTop w:val="0"/>
      <w:marBottom w:val="0"/>
      <w:divBdr>
        <w:top w:val="none" w:sz="0" w:space="0" w:color="auto"/>
        <w:left w:val="none" w:sz="0" w:space="0" w:color="auto"/>
        <w:bottom w:val="none" w:sz="0" w:space="0" w:color="auto"/>
        <w:right w:val="none" w:sz="0" w:space="0" w:color="auto"/>
      </w:divBdr>
    </w:div>
    <w:div w:id="810949887">
      <w:marLeft w:val="640"/>
      <w:marRight w:val="0"/>
      <w:marTop w:val="0"/>
      <w:marBottom w:val="0"/>
      <w:divBdr>
        <w:top w:val="none" w:sz="0" w:space="0" w:color="auto"/>
        <w:left w:val="none" w:sz="0" w:space="0" w:color="auto"/>
        <w:bottom w:val="none" w:sz="0" w:space="0" w:color="auto"/>
        <w:right w:val="none" w:sz="0" w:space="0" w:color="auto"/>
      </w:divBdr>
    </w:div>
    <w:div w:id="811407325">
      <w:marLeft w:val="640"/>
      <w:marRight w:val="0"/>
      <w:marTop w:val="0"/>
      <w:marBottom w:val="0"/>
      <w:divBdr>
        <w:top w:val="none" w:sz="0" w:space="0" w:color="auto"/>
        <w:left w:val="none" w:sz="0" w:space="0" w:color="auto"/>
        <w:bottom w:val="none" w:sz="0" w:space="0" w:color="auto"/>
        <w:right w:val="none" w:sz="0" w:space="0" w:color="auto"/>
      </w:divBdr>
    </w:div>
    <w:div w:id="811480354">
      <w:marLeft w:val="640"/>
      <w:marRight w:val="0"/>
      <w:marTop w:val="0"/>
      <w:marBottom w:val="0"/>
      <w:divBdr>
        <w:top w:val="none" w:sz="0" w:space="0" w:color="auto"/>
        <w:left w:val="none" w:sz="0" w:space="0" w:color="auto"/>
        <w:bottom w:val="none" w:sz="0" w:space="0" w:color="auto"/>
        <w:right w:val="none" w:sz="0" w:space="0" w:color="auto"/>
      </w:divBdr>
    </w:div>
    <w:div w:id="811487112">
      <w:marLeft w:val="640"/>
      <w:marRight w:val="0"/>
      <w:marTop w:val="0"/>
      <w:marBottom w:val="0"/>
      <w:divBdr>
        <w:top w:val="none" w:sz="0" w:space="0" w:color="auto"/>
        <w:left w:val="none" w:sz="0" w:space="0" w:color="auto"/>
        <w:bottom w:val="none" w:sz="0" w:space="0" w:color="auto"/>
        <w:right w:val="none" w:sz="0" w:space="0" w:color="auto"/>
      </w:divBdr>
    </w:div>
    <w:div w:id="811678769">
      <w:marLeft w:val="640"/>
      <w:marRight w:val="0"/>
      <w:marTop w:val="0"/>
      <w:marBottom w:val="0"/>
      <w:divBdr>
        <w:top w:val="none" w:sz="0" w:space="0" w:color="auto"/>
        <w:left w:val="none" w:sz="0" w:space="0" w:color="auto"/>
        <w:bottom w:val="none" w:sz="0" w:space="0" w:color="auto"/>
        <w:right w:val="none" w:sz="0" w:space="0" w:color="auto"/>
      </w:divBdr>
    </w:div>
    <w:div w:id="812067246">
      <w:marLeft w:val="640"/>
      <w:marRight w:val="0"/>
      <w:marTop w:val="0"/>
      <w:marBottom w:val="0"/>
      <w:divBdr>
        <w:top w:val="none" w:sz="0" w:space="0" w:color="auto"/>
        <w:left w:val="none" w:sz="0" w:space="0" w:color="auto"/>
        <w:bottom w:val="none" w:sz="0" w:space="0" w:color="auto"/>
        <w:right w:val="none" w:sz="0" w:space="0" w:color="auto"/>
      </w:divBdr>
    </w:div>
    <w:div w:id="812141836">
      <w:marLeft w:val="640"/>
      <w:marRight w:val="0"/>
      <w:marTop w:val="0"/>
      <w:marBottom w:val="0"/>
      <w:divBdr>
        <w:top w:val="none" w:sz="0" w:space="0" w:color="auto"/>
        <w:left w:val="none" w:sz="0" w:space="0" w:color="auto"/>
        <w:bottom w:val="none" w:sz="0" w:space="0" w:color="auto"/>
        <w:right w:val="none" w:sz="0" w:space="0" w:color="auto"/>
      </w:divBdr>
    </w:div>
    <w:div w:id="813135380">
      <w:marLeft w:val="640"/>
      <w:marRight w:val="0"/>
      <w:marTop w:val="0"/>
      <w:marBottom w:val="0"/>
      <w:divBdr>
        <w:top w:val="none" w:sz="0" w:space="0" w:color="auto"/>
        <w:left w:val="none" w:sz="0" w:space="0" w:color="auto"/>
        <w:bottom w:val="none" w:sz="0" w:space="0" w:color="auto"/>
        <w:right w:val="none" w:sz="0" w:space="0" w:color="auto"/>
      </w:divBdr>
    </w:div>
    <w:div w:id="813181827">
      <w:marLeft w:val="640"/>
      <w:marRight w:val="0"/>
      <w:marTop w:val="0"/>
      <w:marBottom w:val="0"/>
      <w:divBdr>
        <w:top w:val="none" w:sz="0" w:space="0" w:color="auto"/>
        <w:left w:val="none" w:sz="0" w:space="0" w:color="auto"/>
        <w:bottom w:val="none" w:sz="0" w:space="0" w:color="auto"/>
        <w:right w:val="none" w:sz="0" w:space="0" w:color="auto"/>
      </w:divBdr>
    </w:div>
    <w:div w:id="813254106">
      <w:marLeft w:val="640"/>
      <w:marRight w:val="0"/>
      <w:marTop w:val="0"/>
      <w:marBottom w:val="0"/>
      <w:divBdr>
        <w:top w:val="none" w:sz="0" w:space="0" w:color="auto"/>
        <w:left w:val="none" w:sz="0" w:space="0" w:color="auto"/>
        <w:bottom w:val="none" w:sz="0" w:space="0" w:color="auto"/>
        <w:right w:val="none" w:sz="0" w:space="0" w:color="auto"/>
      </w:divBdr>
    </w:div>
    <w:div w:id="813333497">
      <w:marLeft w:val="640"/>
      <w:marRight w:val="0"/>
      <w:marTop w:val="0"/>
      <w:marBottom w:val="0"/>
      <w:divBdr>
        <w:top w:val="none" w:sz="0" w:space="0" w:color="auto"/>
        <w:left w:val="none" w:sz="0" w:space="0" w:color="auto"/>
        <w:bottom w:val="none" w:sz="0" w:space="0" w:color="auto"/>
        <w:right w:val="none" w:sz="0" w:space="0" w:color="auto"/>
      </w:divBdr>
    </w:div>
    <w:div w:id="813334254">
      <w:marLeft w:val="640"/>
      <w:marRight w:val="0"/>
      <w:marTop w:val="0"/>
      <w:marBottom w:val="0"/>
      <w:divBdr>
        <w:top w:val="none" w:sz="0" w:space="0" w:color="auto"/>
        <w:left w:val="none" w:sz="0" w:space="0" w:color="auto"/>
        <w:bottom w:val="none" w:sz="0" w:space="0" w:color="auto"/>
        <w:right w:val="none" w:sz="0" w:space="0" w:color="auto"/>
      </w:divBdr>
    </w:div>
    <w:div w:id="814102721">
      <w:marLeft w:val="640"/>
      <w:marRight w:val="0"/>
      <w:marTop w:val="0"/>
      <w:marBottom w:val="0"/>
      <w:divBdr>
        <w:top w:val="none" w:sz="0" w:space="0" w:color="auto"/>
        <w:left w:val="none" w:sz="0" w:space="0" w:color="auto"/>
        <w:bottom w:val="none" w:sz="0" w:space="0" w:color="auto"/>
        <w:right w:val="none" w:sz="0" w:space="0" w:color="auto"/>
      </w:divBdr>
    </w:div>
    <w:div w:id="814106210">
      <w:marLeft w:val="640"/>
      <w:marRight w:val="0"/>
      <w:marTop w:val="0"/>
      <w:marBottom w:val="0"/>
      <w:divBdr>
        <w:top w:val="none" w:sz="0" w:space="0" w:color="auto"/>
        <w:left w:val="none" w:sz="0" w:space="0" w:color="auto"/>
        <w:bottom w:val="none" w:sz="0" w:space="0" w:color="auto"/>
        <w:right w:val="none" w:sz="0" w:space="0" w:color="auto"/>
      </w:divBdr>
    </w:div>
    <w:div w:id="814107261">
      <w:marLeft w:val="640"/>
      <w:marRight w:val="0"/>
      <w:marTop w:val="0"/>
      <w:marBottom w:val="0"/>
      <w:divBdr>
        <w:top w:val="none" w:sz="0" w:space="0" w:color="auto"/>
        <w:left w:val="none" w:sz="0" w:space="0" w:color="auto"/>
        <w:bottom w:val="none" w:sz="0" w:space="0" w:color="auto"/>
        <w:right w:val="none" w:sz="0" w:space="0" w:color="auto"/>
      </w:divBdr>
    </w:div>
    <w:div w:id="814417904">
      <w:marLeft w:val="640"/>
      <w:marRight w:val="0"/>
      <w:marTop w:val="0"/>
      <w:marBottom w:val="0"/>
      <w:divBdr>
        <w:top w:val="none" w:sz="0" w:space="0" w:color="auto"/>
        <w:left w:val="none" w:sz="0" w:space="0" w:color="auto"/>
        <w:bottom w:val="none" w:sz="0" w:space="0" w:color="auto"/>
        <w:right w:val="none" w:sz="0" w:space="0" w:color="auto"/>
      </w:divBdr>
    </w:div>
    <w:div w:id="814488256">
      <w:marLeft w:val="640"/>
      <w:marRight w:val="0"/>
      <w:marTop w:val="0"/>
      <w:marBottom w:val="0"/>
      <w:divBdr>
        <w:top w:val="none" w:sz="0" w:space="0" w:color="auto"/>
        <w:left w:val="none" w:sz="0" w:space="0" w:color="auto"/>
        <w:bottom w:val="none" w:sz="0" w:space="0" w:color="auto"/>
        <w:right w:val="none" w:sz="0" w:space="0" w:color="auto"/>
      </w:divBdr>
    </w:div>
    <w:div w:id="814642362">
      <w:marLeft w:val="640"/>
      <w:marRight w:val="0"/>
      <w:marTop w:val="0"/>
      <w:marBottom w:val="0"/>
      <w:divBdr>
        <w:top w:val="none" w:sz="0" w:space="0" w:color="auto"/>
        <w:left w:val="none" w:sz="0" w:space="0" w:color="auto"/>
        <w:bottom w:val="none" w:sz="0" w:space="0" w:color="auto"/>
        <w:right w:val="none" w:sz="0" w:space="0" w:color="auto"/>
      </w:divBdr>
    </w:div>
    <w:div w:id="814763321">
      <w:marLeft w:val="480"/>
      <w:marRight w:val="0"/>
      <w:marTop w:val="0"/>
      <w:marBottom w:val="0"/>
      <w:divBdr>
        <w:top w:val="none" w:sz="0" w:space="0" w:color="auto"/>
        <w:left w:val="none" w:sz="0" w:space="0" w:color="auto"/>
        <w:bottom w:val="none" w:sz="0" w:space="0" w:color="auto"/>
        <w:right w:val="none" w:sz="0" w:space="0" w:color="auto"/>
      </w:divBdr>
    </w:div>
    <w:div w:id="814875640">
      <w:marLeft w:val="640"/>
      <w:marRight w:val="0"/>
      <w:marTop w:val="0"/>
      <w:marBottom w:val="0"/>
      <w:divBdr>
        <w:top w:val="none" w:sz="0" w:space="0" w:color="auto"/>
        <w:left w:val="none" w:sz="0" w:space="0" w:color="auto"/>
        <w:bottom w:val="none" w:sz="0" w:space="0" w:color="auto"/>
        <w:right w:val="none" w:sz="0" w:space="0" w:color="auto"/>
      </w:divBdr>
    </w:div>
    <w:div w:id="815027437">
      <w:marLeft w:val="640"/>
      <w:marRight w:val="0"/>
      <w:marTop w:val="0"/>
      <w:marBottom w:val="0"/>
      <w:divBdr>
        <w:top w:val="none" w:sz="0" w:space="0" w:color="auto"/>
        <w:left w:val="none" w:sz="0" w:space="0" w:color="auto"/>
        <w:bottom w:val="none" w:sz="0" w:space="0" w:color="auto"/>
        <w:right w:val="none" w:sz="0" w:space="0" w:color="auto"/>
      </w:divBdr>
    </w:div>
    <w:div w:id="815145979">
      <w:marLeft w:val="640"/>
      <w:marRight w:val="0"/>
      <w:marTop w:val="0"/>
      <w:marBottom w:val="0"/>
      <w:divBdr>
        <w:top w:val="none" w:sz="0" w:space="0" w:color="auto"/>
        <w:left w:val="none" w:sz="0" w:space="0" w:color="auto"/>
        <w:bottom w:val="none" w:sz="0" w:space="0" w:color="auto"/>
        <w:right w:val="none" w:sz="0" w:space="0" w:color="auto"/>
      </w:divBdr>
    </w:div>
    <w:div w:id="815217570">
      <w:marLeft w:val="640"/>
      <w:marRight w:val="0"/>
      <w:marTop w:val="0"/>
      <w:marBottom w:val="0"/>
      <w:divBdr>
        <w:top w:val="none" w:sz="0" w:space="0" w:color="auto"/>
        <w:left w:val="none" w:sz="0" w:space="0" w:color="auto"/>
        <w:bottom w:val="none" w:sz="0" w:space="0" w:color="auto"/>
        <w:right w:val="none" w:sz="0" w:space="0" w:color="auto"/>
      </w:divBdr>
    </w:div>
    <w:div w:id="815412762">
      <w:marLeft w:val="640"/>
      <w:marRight w:val="0"/>
      <w:marTop w:val="0"/>
      <w:marBottom w:val="0"/>
      <w:divBdr>
        <w:top w:val="none" w:sz="0" w:space="0" w:color="auto"/>
        <w:left w:val="none" w:sz="0" w:space="0" w:color="auto"/>
        <w:bottom w:val="none" w:sz="0" w:space="0" w:color="auto"/>
        <w:right w:val="none" w:sz="0" w:space="0" w:color="auto"/>
      </w:divBdr>
    </w:div>
    <w:div w:id="815487478">
      <w:marLeft w:val="640"/>
      <w:marRight w:val="0"/>
      <w:marTop w:val="0"/>
      <w:marBottom w:val="0"/>
      <w:divBdr>
        <w:top w:val="none" w:sz="0" w:space="0" w:color="auto"/>
        <w:left w:val="none" w:sz="0" w:space="0" w:color="auto"/>
        <w:bottom w:val="none" w:sz="0" w:space="0" w:color="auto"/>
        <w:right w:val="none" w:sz="0" w:space="0" w:color="auto"/>
      </w:divBdr>
    </w:div>
    <w:div w:id="815610050">
      <w:marLeft w:val="640"/>
      <w:marRight w:val="0"/>
      <w:marTop w:val="0"/>
      <w:marBottom w:val="0"/>
      <w:divBdr>
        <w:top w:val="none" w:sz="0" w:space="0" w:color="auto"/>
        <w:left w:val="none" w:sz="0" w:space="0" w:color="auto"/>
        <w:bottom w:val="none" w:sz="0" w:space="0" w:color="auto"/>
        <w:right w:val="none" w:sz="0" w:space="0" w:color="auto"/>
      </w:divBdr>
    </w:div>
    <w:div w:id="815799411">
      <w:marLeft w:val="640"/>
      <w:marRight w:val="0"/>
      <w:marTop w:val="0"/>
      <w:marBottom w:val="0"/>
      <w:divBdr>
        <w:top w:val="none" w:sz="0" w:space="0" w:color="auto"/>
        <w:left w:val="none" w:sz="0" w:space="0" w:color="auto"/>
        <w:bottom w:val="none" w:sz="0" w:space="0" w:color="auto"/>
        <w:right w:val="none" w:sz="0" w:space="0" w:color="auto"/>
      </w:divBdr>
    </w:div>
    <w:div w:id="816260690">
      <w:marLeft w:val="640"/>
      <w:marRight w:val="0"/>
      <w:marTop w:val="0"/>
      <w:marBottom w:val="0"/>
      <w:divBdr>
        <w:top w:val="none" w:sz="0" w:space="0" w:color="auto"/>
        <w:left w:val="none" w:sz="0" w:space="0" w:color="auto"/>
        <w:bottom w:val="none" w:sz="0" w:space="0" w:color="auto"/>
        <w:right w:val="none" w:sz="0" w:space="0" w:color="auto"/>
      </w:divBdr>
    </w:div>
    <w:div w:id="816654197">
      <w:marLeft w:val="640"/>
      <w:marRight w:val="0"/>
      <w:marTop w:val="0"/>
      <w:marBottom w:val="0"/>
      <w:divBdr>
        <w:top w:val="none" w:sz="0" w:space="0" w:color="auto"/>
        <w:left w:val="none" w:sz="0" w:space="0" w:color="auto"/>
        <w:bottom w:val="none" w:sz="0" w:space="0" w:color="auto"/>
        <w:right w:val="none" w:sz="0" w:space="0" w:color="auto"/>
      </w:divBdr>
    </w:div>
    <w:div w:id="816730219">
      <w:marLeft w:val="640"/>
      <w:marRight w:val="0"/>
      <w:marTop w:val="0"/>
      <w:marBottom w:val="0"/>
      <w:divBdr>
        <w:top w:val="none" w:sz="0" w:space="0" w:color="auto"/>
        <w:left w:val="none" w:sz="0" w:space="0" w:color="auto"/>
        <w:bottom w:val="none" w:sz="0" w:space="0" w:color="auto"/>
        <w:right w:val="none" w:sz="0" w:space="0" w:color="auto"/>
      </w:divBdr>
    </w:div>
    <w:div w:id="816799801">
      <w:marLeft w:val="640"/>
      <w:marRight w:val="0"/>
      <w:marTop w:val="0"/>
      <w:marBottom w:val="0"/>
      <w:divBdr>
        <w:top w:val="none" w:sz="0" w:space="0" w:color="auto"/>
        <w:left w:val="none" w:sz="0" w:space="0" w:color="auto"/>
        <w:bottom w:val="none" w:sz="0" w:space="0" w:color="auto"/>
        <w:right w:val="none" w:sz="0" w:space="0" w:color="auto"/>
      </w:divBdr>
    </w:div>
    <w:div w:id="817308255">
      <w:marLeft w:val="640"/>
      <w:marRight w:val="0"/>
      <w:marTop w:val="0"/>
      <w:marBottom w:val="0"/>
      <w:divBdr>
        <w:top w:val="none" w:sz="0" w:space="0" w:color="auto"/>
        <w:left w:val="none" w:sz="0" w:space="0" w:color="auto"/>
        <w:bottom w:val="none" w:sz="0" w:space="0" w:color="auto"/>
        <w:right w:val="none" w:sz="0" w:space="0" w:color="auto"/>
      </w:divBdr>
    </w:div>
    <w:div w:id="817379881">
      <w:marLeft w:val="640"/>
      <w:marRight w:val="0"/>
      <w:marTop w:val="0"/>
      <w:marBottom w:val="0"/>
      <w:divBdr>
        <w:top w:val="none" w:sz="0" w:space="0" w:color="auto"/>
        <w:left w:val="none" w:sz="0" w:space="0" w:color="auto"/>
        <w:bottom w:val="none" w:sz="0" w:space="0" w:color="auto"/>
        <w:right w:val="none" w:sz="0" w:space="0" w:color="auto"/>
      </w:divBdr>
    </w:div>
    <w:div w:id="817645535">
      <w:marLeft w:val="640"/>
      <w:marRight w:val="0"/>
      <w:marTop w:val="0"/>
      <w:marBottom w:val="0"/>
      <w:divBdr>
        <w:top w:val="none" w:sz="0" w:space="0" w:color="auto"/>
        <w:left w:val="none" w:sz="0" w:space="0" w:color="auto"/>
        <w:bottom w:val="none" w:sz="0" w:space="0" w:color="auto"/>
        <w:right w:val="none" w:sz="0" w:space="0" w:color="auto"/>
      </w:divBdr>
    </w:div>
    <w:div w:id="817697177">
      <w:marLeft w:val="640"/>
      <w:marRight w:val="0"/>
      <w:marTop w:val="0"/>
      <w:marBottom w:val="0"/>
      <w:divBdr>
        <w:top w:val="none" w:sz="0" w:space="0" w:color="auto"/>
        <w:left w:val="none" w:sz="0" w:space="0" w:color="auto"/>
        <w:bottom w:val="none" w:sz="0" w:space="0" w:color="auto"/>
        <w:right w:val="none" w:sz="0" w:space="0" w:color="auto"/>
      </w:divBdr>
    </w:div>
    <w:div w:id="817838929">
      <w:marLeft w:val="640"/>
      <w:marRight w:val="0"/>
      <w:marTop w:val="0"/>
      <w:marBottom w:val="0"/>
      <w:divBdr>
        <w:top w:val="none" w:sz="0" w:space="0" w:color="auto"/>
        <w:left w:val="none" w:sz="0" w:space="0" w:color="auto"/>
        <w:bottom w:val="none" w:sz="0" w:space="0" w:color="auto"/>
        <w:right w:val="none" w:sz="0" w:space="0" w:color="auto"/>
      </w:divBdr>
    </w:div>
    <w:div w:id="818613214">
      <w:marLeft w:val="640"/>
      <w:marRight w:val="0"/>
      <w:marTop w:val="0"/>
      <w:marBottom w:val="0"/>
      <w:divBdr>
        <w:top w:val="none" w:sz="0" w:space="0" w:color="auto"/>
        <w:left w:val="none" w:sz="0" w:space="0" w:color="auto"/>
        <w:bottom w:val="none" w:sz="0" w:space="0" w:color="auto"/>
        <w:right w:val="none" w:sz="0" w:space="0" w:color="auto"/>
      </w:divBdr>
    </w:div>
    <w:div w:id="818614049">
      <w:marLeft w:val="640"/>
      <w:marRight w:val="0"/>
      <w:marTop w:val="0"/>
      <w:marBottom w:val="0"/>
      <w:divBdr>
        <w:top w:val="none" w:sz="0" w:space="0" w:color="auto"/>
        <w:left w:val="none" w:sz="0" w:space="0" w:color="auto"/>
        <w:bottom w:val="none" w:sz="0" w:space="0" w:color="auto"/>
        <w:right w:val="none" w:sz="0" w:space="0" w:color="auto"/>
      </w:divBdr>
    </w:div>
    <w:div w:id="818691665">
      <w:marLeft w:val="640"/>
      <w:marRight w:val="0"/>
      <w:marTop w:val="0"/>
      <w:marBottom w:val="0"/>
      <w:divBdr>
        <w:top w:val="none" w:sz="0" w:space="0" w:color="auto"/>
        <w:left w:val="none" w:sz="0" w:space="0" w:color="auto"/>
        <w:bottom w:val="none" w:sz="0" w:space="0" w:color="auto"/>
        <w:right w:val="none" w:sz="0" w:space="0" w:color="auto"/>
      </w:divBdr>
    </w:div>
    <w:div w:id="818889856">
      <w:marLeft w:val="640"/>
      <w:marRight w:val="0"/>
      <w:marTop w:val="0"/>
      <w:marBottom w:val="0"/>
      <w:divBdr>
        <w:top w:val="none" w:sz="0" w:space="0" w:color="auto"/>
        <w:left w:val="none" w:sz="0" w:space="0" w:color="auto"/>
        <w:bottom w:val="none" w:sz="0" w:space="0" w:color="auto"/>
        <w:right w:val="none" w:sz="0" w:space="0" w:color="auto"/>
      </w:divBdr>
    </w:div>
    <w:div w:id="819276009">
      <w:marLeft w:val="640"/>
      <w:marRight w:val="0"/>
      <w:marTop w:val="0"/>
      <w:marBottom w:val="0"/>
      <w:divBdr>
        <w:top w:val="none" w:sz="0" w:space="0" w:color="auto"/>
        <w:left w:val="none" w:sz="0" w:space="0" w:color="auto"/>
        <w:bottom w:val="none" w:sz="0" w:space="0" w:color="auto"/>
        <w:right w:val="none" w:sz="0" w:space="0" w:color="auto"/>
      </w:divBdr>
    </w:div>
    <w:div w:id="819887515">
      <w:marLeft w:val="640"/>
      <w:marRight w:val="0"/>
      <w:marTop w:val="0"/>
      <w:marBottom w:val="0"/>
      <w:divBdr>
        <w:top w:val="none" w:sz="0" w:space="0" w:color="auto"/>
        <w:left w:val="none" w:sz="0" w:space="0" w:color="auto"/>
        <w:bottom w:val="none" w:sz="0" w:space="0" w:color="auto"/>
        <w:right w:val="none" w:sz="0" w:space="0" w:color="auto"/>
      </w:divBdr>
    </w:div>
    <w:div w:id="819922635">
      <w:marLeft w:val="640"/>
      <w:marRight w:val="0"/>
      <w:marTop w:val="0"/>
      <w:marBottom w:val="0"/>
      <w:divBdr>
        <w:top w:val="none" w:sz="0" w:space="0" w:color="auto"/>
        <w:left w:val="none" w:sz="0" w:space="0" w:color="auto"/>
        <w:bottom w:val="none" w:sz="0" w:space="0" w:color="auto"/>
        <w:right w:val="none" w:sz="0" w:space="0" w:color="auto"/>
      </w:divBdr>
    </w:div>
    <w:div w:id="820120070">
      <w:marLeft w:val="640"/>
      <w:marRight w:val="0"/>
      <w:marTop w:val="0"/>
      <w:marBottom w:val="0"/>
      <w:divBdr>
        <w:top w:val="none" w:sz="0" w:space="0" w:color="auto"/>
        <w:left w:val="none" w:sz="0" w:space="0" w:color="auto"/>
        <w:bottom w:val="none" w:sz="0" w:space="0" w:color="auto"/>
        <w:right w:val="none" w:sz="0" w:space="0" w:color="auto"/>
      </w:divBdr>
    </w:div>
    <w:div w:id="820200354">
      <w:marLeft w:val="640"/>
      <w:marRight w:val="0"/>
      <w:marTop w:val="0"/>
      <w:marBottom w:val="0"/>
      <w:divBdr>
        <w:top w:val="none" w:sz="0" w:space="0" w:color="auto"/>
        <w:left w:val="none" w:sz="0" w:space="0" w:color="auto"/>
        <w:bottom w:val="none" w:sz="0" w:space="0" w:color="auto"/>
        <w:right w:val="none" w:sz="0" w:space="0" w:color="auto"/>
      </w:divBdr>
    </w:div>
    <w:div w:id="820343175">
      <w:marLeft w:val="640"/>
      <w:marRight w:val="0"/>
      <w:marTop w:val="0"/>
      <w:marBottom w:val="0"/>
      <w:divBdr>
        <w:top w:val="none" w:sz="0" w:space="0" w:color="auto"/>
        <w:left w:val="none" w:sz="0" w:space="0" w:color="auto"/>
        <w:bottom w:val="none" w:sz="0" w:space="0" w:color="auto"/>
        <w:right w:val="none" w:sz="0" w:space="0" w:color="auto"/>
      </w:divBdr>
    </w:div>
    <w:div w:id="820466442">
      <w:marLeft w:val="640"/>
      <w:marRight w:val="0"/>
      <w:marTop w:val="0"/>
      <w:marBottom w:val="0"/>
      <w:divBdr>
        <w:top w:val="none" w:sz="0" w:space="0" w:color="auto"/>
        <w:left w:val="none" w:sz="0" w:space="0" w:color="auto"/>
        <w:bottom w:val="none" w:sz="0" w:space="0" w:color="auto"/>
        <w:right w:val="none" w:sz="0" w:space="0" w:color="auto"/>
      </w:divBdr>
    </w:div>
    <w:div w:id="820542027">
      <w:marLeft w:val="640"/>
      <w:marRight w:val="0"/>
      <w:marTop w:val="0"/>
      <w:marBottom w:val="0"/>
      <w:divBdr>
        <w:top w:val="none" w:sz="0" w:space="0" w:color="auto"/>
        <w:left w:val="none" w:sz="0" w:space="0" w:color="auto"/>
        <w:bottom w:val="none" w:sz="0" w:space="0" w:color="auto"/>
        <w:right w:val="none" w:sz="0" w:space="0" w:color="auto"/>
      </w:divBdr>
    </w:div>
    <w:div w:id="820542061">
      <w:marLeft w:val="640"/>
      <w:marRight w:val="0"/>
      <w:marTop w:val="0"/>
      <w:marBottom w:val="0"/>
      <w:divBdr>
        <w:top w:val="none" w:sz="0" w:space="0" w:color="auto"/>
        <w:left w:val="none" w:sz="0" w:space="0" w:color="auto"/>
        <w:bottom w:val="none" w:sz="0" w:space="0" w:color="auto"/>
        <w:right w:val="none" w:sz="0" w:space="0" w:color="auto"/>
      </w:divBdr>
    </w:div>
    <w:div w:id="820735843">
      <w:marLeft w:val="640"/>
      <w:marRight w:val="0"/>
      <w:marTop w:val="0"/>
      <w:marBottom w:val="0"/>
      <w:divBdr>
        <w:top w:val="none" w:sz="0" w:space="0" w:color="auto"/>
        <w:left w:val="none" w:sz="0" w:space="0" w:color="auto"/>
        <w:bottom w:val="none" w:sz="0" w:space="0" w:color="auto"/>
        <w:right w:val="none" w:sz="0" w:space="0" w:color="auto"/>
      </w:divBdr>
    </w:div>
    <w:div w:id="820805574">
      <w:marLeft w:val="640"/>
      <w:marRight w:val="0"/>
      <w:marTop w:val="0"/>
      <w:marBottom w:val="0"/>
      <w:divBdr>
        <w:top w:val="none" w:sz="0" w:space="0" w:color="auto"/>
        <w:left w:val="none" w:sz="0" w:space="0" w:color="auto"/>
        <w:bottom w:val="none" w:sz="0" w:space="0" w:color="auto"/>
        <w:right w:val="none" w:sz="0" w:space="0" w:color="auto"/>
      </w:divBdr>
    </w:div>
    <w:div w:id="820972062">
      <w:marLeft w:val="640"/>
      <w:marRight w:val="0"/>
      <w:marTop w:val="0"/>
      <w:marBottom w:val="0"/>
      <w:divBdr>
        <w:top w:val="none" w:sz="0" w:space="0" w:color="auto"/>
        <w:left w:val="none" w:sz="0" w:space="0" w:color="auto"/>
        <w:bottom w:val="none" w:sz="0" w:space="0" w:color="auto"/>
        <w:right w:val="none" w:sz="0" w:space="0" w:color="auto"/>
      </w:divBdr>
    </w:div>
    <w:div w:id="821384126">
      <w:bodyDiv w:val="1"/>
      <w:marLeft w:val="0"/>
      <w:marRight w:val="0"/>
      <w:marTop w:val="0"/>
      <w:marBottom w:val="0"/>
      <w:divBdr>
        <w:top w:val="none" w:sz="0" w:space="0" w:color="auto"/>
        <w:left w:val="none" w:sz="0" w:space="0" w:color="auto"/>
        <w:bottom w:val="none" w:sz="0" w:space="0" w:color="auto"/>
        <w:right w:val="none" w:sz="0" w:space="0" w:color="auto"/>
      </w:divBdr>
      <w:divsChild>
        <w:div w:id="348726308">
          <w:marLeft w:val="640"/>
          <w:marRight w:val="0"/>
          <w:marTop w:val="0"/>
          <w:marBottom w:val="0"/>
          <w:divBdr>
            <w:top w:val="none" w:sz="0" w:space="0" w:color="auto"/>
            <w:left w:val="none" w:sz="0" w:space="0" w:color="auto"/>
            <w:bottom w:val="none" w:sz="0" w:space="0" w:color="auto"/>
            <w:right w:val="none" w:sz="0" w:space="0" w:color="auto"/>
          </w:divBdr>
        </w:div>
        <w:div w:id="357198333">
          <w:marLeft w:val="640"/>
          <w:marRight w:val="0"/>
          <w:marTop w:val="0"/>
          <w:marBottom w:val="0"/>
          <w:divBdr>
            <w:top w:val="none" w:sz="0" w:space="0" w:color="auto"/>
            <w:left w:val="none" w:sz="0" w:space="0" w:color="auto"/>
            <w:bottom w:val="none" w:sz="0" w:space="0" w:color="auto"/>
            <w:right w:val="none" w:sz="0" w:space="0" w:color="auto"/>
          </w:divBdr>
        </w:div>
        <w:div w:id="2112627163">
          <w:marLeft w:val="640"/>
          <w:marRight w:val="0"/>
          <w:marTop w:val="0"/>
          <w:marBottom w:val="0"/>
          <w:divBdr>
            <w:top w:val="none" w:sz="0" w:space="0" w:color="auto"/>
            <w:left w:val="none" w:sz="0" w:space="0" w:color="auto"/>
            <w:bottom w:val="none" w:sz="0" w:space="0" w:color="auto"/>
            <w:right w:val="none" w:sz="0" w:space="0" w:color="auto"/>
          </w:divBdr>
        </w:div>
        <w:div w:id="1709988204">
          <w:marLeft w:val="640"/>
          <w:marRight w:val="0"/>
          <w:marTop w:val="0"/>
          <w:marBottom w:val="0"/>
          <w:divBdr>
            <w:top w:val="none" w:sz="0" w:space="0" w:color="auto"/>
            <w:left w:val="none" w:sz="0" w:space="0" w:color="auto"/>
            <w:bottom w:val="none" w:sz="0" w:space="0" w:color="auto"/>
            <w:right w:val="none" w:sz="0" w:space="0" w:color="auto"/>
          </w:divBdr>
        </w:div>
        <w:div w:id="1283268367">
          <w:marLeft w:val="640"/>
          <w:marRight w:val="0"/>
          <w:marTop w:val="0"/>
          <w:marBottom w:val="0"/>
          <w:divBdr>
            <w:top w:val="none" w:sz="0" w:space="0" w:color="auto"/>
            <w:left w:val="none" w:sz="0" w:space="0" w:color="auto"/>
            <w:bottom w:val="none" w:sz="0" w:space="0" w:color="auto"/>
            <w:right w:val="none" w:sz="0" w:space="0" w:color="auto"/>
          </w:divBdr>
        </w:div>
        <w:div w:id="1968121085">
          <w:marLeft w:val="640"/>
          <w:marRight w:val="0"/>
          <w:marTop w:val="0"/>
          <w:marBottom w:val="0"/>
          <w:divBdr>
            <w:top w:val="none" w:sz="0" w:space="0" w:color="auto"/>
            <w:left w:val="none" w:sz="0" w:space="0" w:color="auto"/>
            <w:bottom w:val="none" w:sz="0" w:space="0" w:color="auto"/>
            <w:right w:val="none" w:sz="0" w:space="0" w:color="auto"/>
          </w:divBdr>
        </w:div>
        <w:div w:id="1941909104">
          <w:marLeft w:val="640"/>
          <w:marRight w:val="0"/>
          <w:marTop w:val="0"/>
          <w:marBottom w:val="0"/>
          <w:divBdr>
            <w:top w:val="none" w:sz="0" w:space="0" w:color="auto"/>
            <w:left w:val="none" w:sz="0" w:space="0" w:color="auto"/>
            <w:bottom w:val="none" w:sz="0" w:space="0" w:color="auto"/>
            <w:right w:val="none" w:sz="0" w:space="0" w:color="auto"/>
          </w:divBdr>
        </w:div>
        <w:div w:id="1143619862">
          <w:marLeft w:val="640"/>
          <w:marRight w:val="0"/>
          <w:marTop w:val="0"/>
          <w:marBottom w:val="0"/>
          <w:divBdr>
            <w:top w:val="none" w:sz="0" w:space="0" w:color="auto"/>
            <w:left w:val="none" w:sz="0" w:space="0" w:color="auto"/>
            <w:bottom w:val="none" w:sz="0" w:space="0" w:color="auto"/>
            <w:right w:val="none" w:sz="0" w:space="0" w:color="auto"/>
          </w:divBdr>
        </w:div>
        <w:div w:id="2072271743">
          <w:marLeft w:val="640"/>
          <w:marRight w:val="0"/>
          <w:marTop w:val="0"/>
          <w:marBottom w:val="0"/>
          <w:divBdr>
            <w:top w:val="none" w:sz="0" w:space="0" w:color="auto"/>
            <w:left w:val="none" w:sz="0" w:space="0" w:color="auto"/>
            <w:bottom w:val="none" w:sz="0" w:space="0" w:color="auto"/>
            <w:right w:val="none" w:sz="0" w:space="0" w:color="auto"/>
          </w:divBdr>
        </w:div>
        <w:div w:id="1676347744">
          <w:marLeft w:val="640"/>
          <w:marRight w:val="0"/>
          <w:marTop w:val="0"/>
          <w:marBottom w:val="0"/>
          <w:divBdr>
            <w:top w:val="none" w:sz="0" w:space="0" w:color="auto"/>
            <w:left w:val="none" w:sz="0" w:space="0" w:color="auto"/>
            <w:bottom w:val="none" w:sz="0" w:space="0" w:color="auto"/>
            <w:right w:val="none" w:sz="0" w:space="0" w:color="auto"/>
          </w:divBdr>
        </w:div>
        <w:div w:id="1818060770">
          <w:marLeft w:val="640"/>
          <w:marRight w:val="0"/>
          <w:marTop w:val="0"/>
          <w:marBottom w:val="0"/>
          <w:divBdr>
            <w:top w:val="none" w:sz="0" w:space="0" w:color="auto"/>
            <w:left w:val="none" w:sz="0" w:space="0" w:color="auto"/>
            <w:bottom w:val="none" w:sz="0" w:space="0" w:color="auto"/>
            <w:right w:val="none" w:sz="0" w:space="0" w:color="auto"/>
          </w:divBdr>
        </w:div>
        <w:div w:id="206184113">
          <w:marLeft w:val="640"/>
          <w:marRight w:val="0"/>
          <w:marTop w:val="0"/>
          <w:marBottom w:val="0"/>
          <w:divBdr>
            <w:top w:val="none" w:sz="0" w:space="0" w:color="auto"/>
            <w:left w:val="none" w:sz="0" w:space="0" w:color="auto"/>
            <w:bottom w:val="none" w:sz="0" w:space="0" w:color="auto"/>
            <w:right w:val="none" w:sz="0" w:space="0" w:color="auto"/>
          </w:divBdr>
        </w:div>
        <w:div w:id="2023314568">
          <w:marLeft w:val="640"/>
          <w:marRight w:val="0"/>
          <w:marTop w:val="0"/>
          <w:marBottom w:val="0"/>
          <w:divBdr>
            <w:top w:val="none" w:sz="0" w:space="0" w:color="auto"/>
            <w:left w:val="none" w:sz="0" w:space="0" w:color="auto"/>
            <w:bottom w:val="none" w:sz="0" w:space="0" w:color="auto"/>
            <w:right w:val="none" w:sz="0" w:space="0" w:color="auto"/>
          </w:divBdr>
        </w:div>
        <w:div w:id="1036126779">
          <w:marLeft w:val="640"/>
          <w:marRight w:val="0"/>
          <w:marTop w:val="0"/>
          <w:marBottom w:val="0"/>
          <w:divBdr>
            <w:top w:val="none" w:sz="0" w:space="0" w:color="auto"/>
            <w:left w:val="none" w:sz="0" w:space="0" w:color="auto"/>
            <w:bottom w:val="none" w:sz="0" w:space="0" w:color="auto"/>
            <w:right w:val="none" w:sz="0" w:space="0" w:color="auto"/>
          </w:divBdr>
        </w:div>
        <w:div w:id="466094902">
          <w:marLeft w:val="640"/>
          <w:marRight w:val="0"/>
          <w:marTop w:val="0"/>
          <w:marBottom w:val="0"/>
          <w:divBdr>
            <w:top w:val="none" w:sz="0" w:space="0" w:color="auto"/>
            <w:left w:val="none" w:sz="0" w:space="0" w:color="auto"/>
            <w:bottom w:val="none" w:sz="0" w:space="0" w:color="auto"/>
            <w:right w:val="none" w:sz="0" w:space="0" w:color="auto"/>
          </w:divBdr>
        </w:div>
        <w:div w:id="1351957937">
          <w:marLeft w:val="640"/>
          <w:marRight w:val="0"/>
          <w:marTop w:val="0"/>
          <w:marBottom w:val="0"/>
          <w:divBdr>
            <w:top w:val="none" w:sz="0" w:space="0" w:color="auto"/>
            <w:left w:val="none" w:sz="0" w:space="0" w:color="auto"/>
            <w:bottom w:val="none" w:sz="0" w:space="0" w:color="auto"/>
            <w:right w:val="none" w:sz="0" w:space="0" w:color="auto"/>
          </w:divBdr>
        </w:div>
        <w:div w:id="414589768">
          <w:marLeft w:val="640"/>
          <w:marRight w:val="0"/>
          <w:marTop w:val="0"/>
          <w:marBottom w:val="0"/>
          <w:divBdr>
            <w:top w:val="none" w:sz="0" w:space="0" w:color="auto"/>
            <w:left w:val="none" w:sz="0" w:space="0" w:color="auto"/>
            <w:bottom w:val="none" w:sz="0" w:space="0" w:color="auto"/>
            <w:right w:val="none" w:sz="0" w:space="0" w:color="auto"/>
          </w:divBdr>
        </w:div>
        <w:div w:id="383254638">
          <w:marLeft w:val="640"/>
          <w:marRight w:val="0"/>
          <w:marTop w:val="0"/>
          <w:marBottom w:val="0"/>
          <w:divBdr>
            <w:top w:val="none" w:sz="0" w:space="0" w:color="auto"/>
            <w:left w:val="none" w:sz="0" w:space="0" w:color="auto"/>
            <w:bottom w:val="none" w:sz="0" w:space="0" w:color="auto"/>
            <w:right w:val="none" w:sz="0" w:space="0" w:color="auto"/>
          </w:divBdr>
        </w:div>
        <w:div w:id="1199388765">
          <w:marLeft w:val="640"/>
          <w:marRight w:val="0"/>
          <w:marTop w:val="0"/>
          <w:marBottom w:val="0"/>
          <w:divBdr>
            <w:top w:val="none" w:sz="0" w:space="0" w:color="auto"/>
            <w:left w:val="none" w:sz="0" w:space="0" w:color="auto"/>
            <w:bottom w:val="none" w:sz="0" w:space="0" w:color="auto"/>
            <w:right w:val="none" w:sz="0" w:space="0" w:color="auto"/>
          </w:divBdr>
        </w:div>
        <w:div w:id="249899270">
          <w:marLeft w:val="640"/>
          <w:marRight w:val="0"/>
          <w:marTop w:val="0"/>
          <w:marBottom w:val="0"/>
          <w:divBdr>
            <w:top w:val="none" w:sz="0" w:space="0" w:color="auto"/>
            <w:left w:val="none" w:sz="0" w:space="0" w:color="auto"/>
            <w:bottom w:val="none" w:sz="0" w:space="0" w:color="auto"/>
            <w:right w:val="none" w:sz="0" w:space="0" w:color="auto"/>
          </w:divBdr>
        </w:div>
        <w:div w:id="837384580">
          <w:marLeft w:val="640"/>
          <w:marRight w:val="0"/>
          <w:marTop w:val="0"/>
          <w:marBottom w:val="0"/>
          <w:divBdr>
            <w:top w:val="none" w:sz="0" w:space="0" w:color="auto"/>
            <w:left w:val="none" w:sz="0" w:space="0" w:color="auto"/>
            <w:bottom w:val="none" w:sz="0" w:space="0" w:color="auto"/>
            <w:right w:val="none" w:sz="0" w:space="0" w:color="auto"/>
          </w:divBdr>
        </w:div>
        <w:div w:id="1054623921">
          <w:marLeft w:val="640"/>
          <w:marRight w:val="0"/>
          <w:marTop w:val="0"/>
          <w:marBottom w:val="0"/>
          <w:divBdr>
            <w:top w:val="none" w:sz="0" w:space="0" w:color="auto"/>
            <w:left w:val="none" w:sz="0" w:space="0" w:color="auto"/>
            <w:bottom w:val="none" w:sz="0" w:space="0" w:color="auto"/>
            <w:right w:val="none" w:sz="0" w:space="0" w:color="auto"/>
          </w:divBdr>
        </w:div>
        <w:div w:id="160390290">
          <w:marLeft w:val="640"/>
          <w:marRight w:val="0"/>
          <w:marTop w:val="0"/>
          <w:marBottom w:val="0"/>
          <w:divBdr>
            <w:top w:val="none" w:sz="0" w:space="0" w:color="auto"/>
            <w:left w:val="none" w:sz="0" w:space="0" w:color="auto"/>
            <w:bottom w:val="none" w:sz="0" w:space="0" w:color="auto"/>
            <w:right w:val="none" w:sz="0" w:space="0" w:color="auto"/>
          </w:divBdr>
        </w:div>
        <w:div w:id="1003513095">
          <w:marLeft w:val="640"/>
          <w:marRight w:val="0"/>
          <w:marTop w:val="0"/>
          <w:marBottom w:val="0"/>
          <w:divBdr>
            <w:top w:val="none" w:sz="0" w:space="0" w:color="auto"/>
            <w:left w:val="none" w:sz="0" w:space="0" w:color="auto"/>
            <w:bottom w:val="none" w:sz="0" w:space="0" w:color="auto"/>
            <w:right w:val="none" w:sz="0" w:space="0" w:color="auto"/>
          </w:divBdr>
        </w:div>
        <w:div w:id="2138332030">
          <w:marLeft w:val="640"/>
          <w:marRight w:val="0"/>
          <w:marTop w:val="0"/>
          <w:marBottom w:val="0"/>
          <w:divBdr>
            <w:top w:val="none" w:sz="0" w:space="0" w:color="auto"/>
            <w:left w:val="none" w:sz="0" w:space="0" w:color="auto"/>
            <w:bottom w:val="none" w:sz="0" w:space="0" w:color="auto"/>
            <w:right w:val="none" w:sz="0" w:space="0" w:color="auto"/>
          </w:divBdr>
        </w:div>
        <w:div w:id="992635312">
          <w:marLeft w:val="640"/>
          <w:marRight w:val="0"/>
          <w:marTop w:val="0"/>
          <w:marBottom w:val="0"/>
          <w:divBdr>
            <w:top w:val="none" w:sz="0" w:space="0" w:color="auto"/>
            <w:left w:val="none" w:sz="0" w:space="0" w:color="auto"/>
            <w:bottom w:val="none" w:sz="0" w:space="0" w:color="auto"/>
            <w:right w:val="none" w:sz="0" w:space="0" w:color="auto"/>
          </w:divBdr>
        </w:div>
        <w:div w:id="230696751">
          <w:marLeft w:val="640"/>
          <w:marRight w:val="0"/>
          <w:marTop w:val="0"/>
          <w:marBottom w:val="0"/>
          <w:divBdr>
            <w:top w:val="none" w:sz="0" w:space="0" w:color="auto"/>
            <w:left w:val="none" w:sz="0" w:space="0" w:color="auto"/>
            <w:bottom w:val="none" w:sz="0" w:space="0" w:color="auto"/>
            <w:right w:val="none" w:sz="0" w:space="0" w:color="auto"/>
          </w:divBdr>
        </w:div>
        <w:div w:id="529150609">
          <w:marLeft w:val="640"/>
          <w:marRight w:val="0"/>
          <w:marTop w:val="0"/>
          <w:marBottom w:val="0"/>
          <w:divBdr>
            <w:top w:val="none" w:sz="0" w:space="0" w:color="auto"/>
            <w:left w:val="none" w:sz="0" w:space="0" w:color="auto"/>
            <w:bottom w:val="none" w:sz="0" w:space="0" w:color="auto"/>
            <w:right w:val="none" w:sz="0" w:space="0" w:color="auto"/>
          </w:divBdr>
        </w:div>
        <w:div w:id="1998412233">
          <w:marLeft w:val="640"/>
          <w:marRight w:val="0"/>
          <w:marTop w:val="0"/>
          <w:marBottom w:val="0"/>
          <w:divBdr>
            <w:top w:val="none" w:sz="0" w:space="0" w:color="auto"/>
            <w:left w:val="none" w:sz="0" w:space="0" w:color="auto"/>
            <w:bottom w:val="none" w:sz="0" w:space="0" w:color="auto"/>
            <w:right w:val="none" w:sz="0" w:space="0" w:color="auto"/>
          </w:divBdr>
        </w:div>
        <w:div w:id="125514899">
          <w:marLeft w:val="640"/>
          <w:marRight w:val="0"/>
          <w:marTop w:val="0"/>
          <w:marBottom w:val="0"/>
          <w:divBdr>
            <w:top w:val="none" w:sz="0" w:space="0" w:color="auto"/>
            <w:left w:val="none" w:sz="0" w:space="0" w:color="auto"/>
            <w:bottom w:val="none" w:sz="0" w:space="0" w:color="auto"/>
            <w:right w:val="none" w:sz="0" w:space="0" w:color="auto"/>
          </w:divBdr>
        </w:div>
        <w:div w:id="817845153">
          <w:marLeft w:val="640"/>
          <w:marRight w:val="0"/>
          <w:marTop w:val="0"/>
          <w:marBottom w:val="0"/>
          <w:divBdr>
            <w:top w:val="none" w:sz="0" w:space="0" w:color="auto"/>
            <w:left w:val="none" w:sz="0" w:space="0" w:color="auto"/>
            <w:bottom w:val="none" w:sz="0" w:space="0" w:color="auto"/>
            <w:right w:val="none" w:sz="0" w:space="0" w:color="auto"/>
          </w:divBdr>
        </w:div>
        <w:div w:id="1291127859">
          <w:marLeft w:val="640"/>
          <w:marRight w:val="0"/>
          <w:marTop w:val="0"/>
          <w:marBottom w:val="0"/>
          <w:divBdr>
            <w:top w:val="none" w:sz="0" w:space="0" w:color="auto"/>
            <w:left w:val="none" w:sz="0" w:space="0" w:color="auto"/>
            <w:bottom w:val="none" w:sz="0" w:space="0" w:color="auto"/>
            <w:right w:val="none" w:sz="0" w:space="0" w:color="auto"/>
          </w:divBdr>
        </w:div>
        <w:div w:id="1867325357">
          <w:marLeft w:val="640"/>
          <w:marRight w:val="0"/>
          <w:marTop w:val="0"/>
          <w:marBottom w:val="0"/>
          <w:divBdr>
            <w:top w:val="none" w:sz="0" w:space="0" w:color="auto"/>
            <w:left w:val="none" w:sz="0" w:space="0" w:color="auto"/>
            <w:bottom w:val="none" w:sz="0" w:space="0" w:color="auto"/>
            <w:right w:val="none" w:sz="0" w:space="0" w:color="auto"/>
          </w:divBdr>
        </w:div>
        <w:div w:id="1319577714">
          <w:marLeft w:val="640"/>
          <w:marRight w:val="0"/>
          <w:marTop w:val="0"/>
          <w:marBottom w:val="0"/>
          <w:divBdr>
            <w:top w:val="none" w:sz="0" w:space="0" w:color="auto"/>
            <w:left w:val="none" w:sz="0" w:space="0" w:color="auto"/>
            <w:bottom w:val="none" w:sz="0" w:space="0" w:color="auto"/>
            <w:right w:val="none" w:sz="0" w:space="0" w:color="auto"/>
          </w:divBdr>
        </w:div>
        <w:div w:id="1535381175">
          <w:marLeft w:val="640"/>
          <w:marRight w:val="0"/>
          <w:marTop w:val="0"/>
          <w:marBottom w:val="0"/>
          <w:divBdr>
            <w:top w:val="none" w:sz="0" w:space="0" w:color="auto"/>
            <w:left w:val="none" w:sz="0" w:space="0" w:color="auto"/>
            <w:bottom w:val="none" w:sz="0" w:space="0" w:color="auto"/>
            <w:right w:val="none" w:sz="0" w:space="0" w:color="auto"/>
          </w:divBdr>
        </w:div>
        <w:div w:id="286549959">
          <w:marLeft w:val="640"/>
          <w:marRight w:val="0"/>
          <w:marTop w:val="0"/>
          <w:marBottom w:val="0"/>
          <w:divBdr>
            <w:top w:val="none" w:sz="0" w:space="0" w:color="auto"/>
            <w:left w:val="none" w:sz="0" w:space="0" w:color="auto"/>
            <w:bottom w:val="none" w:sz="0" w:space="0" w:color="auto"/>
            <w:right w:val="none" w:sz="0" w:space="0" w:color="auto"/>
          </w:divBdr>
        </w:div>
        <w:div w:id="1589342835">
          <w:marLeft w:val="640"/>
          <w:marRight w:val="0"/>
          <w:marTop w:val="0"/>
          <w:marBottom w:val="0"/>
          <w:divBdr>
            <w:top w:val="none" w:sz="0" w:space="0" w:color="auto"/>
            <w:left w:val="none" w:sz="0" w:space="0" w:color="auto"/>
            <w:bottom w:val="none" w:sz="0" w:space="0" w:color="auto"/>
            <w:right w:val="none" w:sz="0" w:space="0" w:color="auto"/>
          </w:divBdr>
        </w:div>
        <w:div w:id="270819830">
          <w:marLeft w:val="640"/>
          <w:marRight w:val="0"/>
          <w:marTop w:val="0"/>
          <w:marBottom w:val="0"/>
          <w:divBdr>
            <w:top w:val="none" w:sz="0" w:space="0" w:color="auto"/>
            <w:left w:val="none" w:sz="0" w:space="0" w:color="auto"/>
            <w:bottom w:val="none" w:sz="0" w:space="0" w:color="auto"/>
            <w:right w:val="none" w:sz="0" w:space="0" w:color="auto"/>
          </w:divBdr>
        </w:div>
        <w:div w:id="1370767066">
          <w:marLeft w:val="640"/>
          <w:marRight w:val="0"/>
          <w:marTop w:val="0"/>
          <w:marBottom w:val="0"/>
          <w:divBdr>
            <w:top w:val="none" w:sz="0" w:space="0" w:color="auto"/>
            <w:left w:val="none" w:sz="0" w:space="0" w:color="auto"/>
            <w:bottom w:val="none" w:sz="0" w:space="0" w:color="auto"/>
            <w:right w:val="none" w:sz="0" w:space="0" w:color="auto"/>
          </w:divBdr>
        </w:div>
        <w:div w:id="2133398988">
          <w:marLeft w:val="640"/>
          <w:marRight w:val="0"/>
          <w:marTop w:val="0"/>
          <w:marBottom w:val="0"/>
          <w:divBdr>
            <w:top w:val="none" w:sz="0" w:space="0" w:color="auto"/>
            <w:left w:val="none" w:sz="0" w:space="0" w:color="auto"/>
            <w:bottom w:val="none" w:sz="0" w:space="0" w:color="auto"/>
            <w:right w:val="none" w:sz="0" w:space="0" w:color="auto"/>
          </w:divBdr>
        </w:div>
        <w:div w:id="1399131323">
          <w:marLeft w:val="640"/>
          <w:marRight w:val="0"/>
          <w:marTop w:val="0"/>
          <w:marBottom w:val="0"/>
          <w:divBdr>
            <w:top w:val="none" w:sz="0" w:space="0" w:color="auto"/>
            <w:left w:val="none" w:sz="0" w:space="0" w:color="auto"/>
            <w:bottom w:val="none" w:sz="0" w:space="0" w:color="auto"/>
            <w:right w:val="none" w:sz="0" w:space="0" w:color="auto"/>
          </w:divBdr>
        </w:div>
        <w:div w:id="455874476">
          <w:marLeft w:val="640"/>
          <w:marRight w:val="0"/>
          <w:marTop w:val="0"/>
          <w:marBottom w:val="0"/>
          <w:divBdr>
            <w:top w:val="none" w:sz="0" w:space="0" w:color="auto"/>
            <w:left w:val="none" w:sz="0" w:space="0" w:color="auto"/>
            <w:bottom w:val="none" w:sz="0" w:space="0" w:color="auto"/>
            <w:right w:val="none" w:sz="0" w:space="0" w:color="auto"/>
          </w:divBdr>
        </w:div>
        <w:div w:id="1524900408">
          <w:marLeft w:val="640"/>
          <w:marRight w:val="0"/>
          <w:marTop w:val="0"/>
          <w:marBottom w:val="0"/>
          <w:divBdr>
            <w:top w:val="none" w:sz="0" w:space="0" w:color="auto"/>
            <w:left w:val="none" w:sz="0" w:space="0" w:color="auto"/>
            <w:bottom w:val="none" w:sz="0" w:space="0" w:color="auto"/>
            <w:right w:val="none" w:sz="0" w:space="0" w:color="auto"/>
          </w:divBdr>
        </w:div>
        <w:div w:id="2113813557">
          <w:marLeft w:val="640"/>
          <w:marRight w:val="0"/>
          <w:marTop w:val="0"/>
          <w:marBottom w:val="0"/>
          <w:divBdr>
            <w:top w:val="none" w:sz="0" w:space="0" w:color="auto"/>
            <w:left w:val="none" w:sz="0" w:space="0" w:color="auto"/>
            <w:bottom w:val="none" w:sz="0" w:space="0" w:color="auto"/>
            <w:right w:val="none" w:sz="0" w:space="0" w:color="auto"/>
          </w:divBdr>
        </w:div>
        <w:div w:id="1439183052">
          <w:marLeft w:val="640"/>
          <w:marRight w:val="0"/>
          <w:marTop w:val="0"/>
          <w:marBottom w:val="0"/>
          <w:divBdr>
            <w:top w:val="none" w:sz="0" w:space="0" w:color="auto"/>
            <w:left w:val="none" w:sz="0" w:space="0" w:color="auto"/>
            <w:bottom w:val="none" w:sz="0" w:space="0" w:color="auto"/>
            <w:right w:val="none" w:sz="0" w:space="0" w:color="auto"/>
          </w:divBdr>
        </w:div>
        <w:div w:id="1710642698">
          <w:marLeft w:val="640"/>
          <w:marRight w:val="0"/>
          <w:marTop w:val="0"/>
          <w:marBottom w:val="0"/>
          <w:divBdr>
            <w:top w:val="none" w:sz="0" w:space="0" w:color="auto"/>
            <w:left w:val="none" w:sz="0" w:space="0" w:color="auto"/>
            <w:bottom w:val="none" w:sz="0" w:space="0" w:color="auto"/>
            <w:right w:val="none" w:sz="0" w:space="0" w:color="auto"/>
          </w:divBdr>
        </w:div>
        <w:div w:id="1535263721">
          <w:marLeft w:val="640"/>
          <w:marRight w:val="0"/>
          <w:marTop w:val="0"/>
          <w:marBottom w:val="0"/>
          <w:divBdr>
            <w:top w:val="none" w:sz="0" w:space="0" w:color="auto"/>
            <w:left w:val="none" w:sz="0" w:space="0" w:color="auto"/>
            <w:bottom w:val="none" w:sz="0" w:space="0" w:color="auto"/>
            <w:right w:val="none" w:sz="0" w:space="0" w:color="auto"/>
          </w:divBdr>
        </w:div>
        <w:div w:id="974407968">
          <w:marLeft w:val="640"/>
          <w:marRight w:val="0"/>
          <w:marTop w:val="0"/>
          <w:marBottom w:val="0"/>
          <w:divBdr>
            <w:top w:val="none" w:sz="0" w:space="0" w:color="auto"/>
            <w:left w:val="none" w:sz="0" w:space="0" w:color="auto"/>
            <w:bottom w:val="none" w:sz="0" w:space="0" w:color="auto"/>
            <w:right w:val="none" w:sz="0" w:space="0" w:color="auto"/>
          </w:divBdr>
        </w:div>
        <w:div w:id="141508243">
          <w:marLeft w:val="640"/>
          <w:marRight w:val="0"/>
          <w:marTop w:val="0"/>
          <w:marBottom w:val="0"/>
          <w:divBdr>
            <w:top w:val="none" w:sz="0" w:space="0" w:color="auto"/>
            <w:left w:val="none" w:sz="0" w:space="0" w:color="auto"/>
            <w:bottom w:val="none" w:sz="0" w:space="0" w:color="auto"/>
            <w:right w:val="none" w:sz="0" w:space="0" w:color="auto"/>
          </w:divBdr>
        </w:div>
        <w:div w:id="1804886704">
          <w:marLeft w:val="640"/>
          <w:marRight w:val="0"/>
          <w:marTop w:val="0"/>
          <w:marBottom w:val="0"/>
          <w:divBdr>
            <w:top w:val="none" w:sz="0" w:space="0" w:color="auto"/>
            <w:left w:val="none" w:sz="0" w:space="0" w:color="auto"/>
            <w:bottom w:val="none" w:sz="0" w:space="0" w:color="auto"/>
            <w:right w:val="none" w:sz="0" w:space="0" w:color="auto"/>
          </w:divBdr>
        </w:div>
        <w:div w:id="457840146">
          <w:marLeft w:val="640"/>
          <w:marRight w:val="0"/>
          <w:marTop w:val="0"/>
          <w:marBottom w:val="0"/>
          <w:divBdr>
            <w:top w:val="none" w:sz="0" w:space="0" w:color="auto"/>
            <w:left w:val="none" w:sz="0" w:space="0" w:color="auto"/>
            <w:bottom w:val="none" w:sz="0" w:space="0" w:color="auto"/>
            <w:right w:val="none" w:sz="0" w:space="0" w:color="auto"/>
          </w:divBdr>
        </w:div>
        <w:div w:id="1796172133">
          <w:marLeft w:val="640"/>
          <w:marRight w:val="0"/>
          <w:marTop w:val="0"/>
          <w:marBottom w:val="0"/>
          <w:divBdr>
            <w:top w:val="none" w:sz="0" w:space="0" w:color="auto"/>
            <w:left w:val="none" w:sz="0" w:space="0" w:color="auto"/>
            <w:bottom w:val="none" w:sz="0" w:space="0" w:color="auto"/>
            <w:right w:val="none" w:sz="0" w:space="0" w:color="auto"/>
          </w:divBdr>
        </w:div>
        <w:div w:id="850144270">
          <w:marLeft w:val="640"/>
          <w:marRight w:val="0"/>
          <w:marTop w:val="0"/>
          <w:marBottom w:val="0"/>
          <w:divBdr>
            <w:top w:val="none" w:sz="0" w:space="0" w:color="auto"/>
            <w:left w:val="none" w:sz="0" w:space="0" w:color="auto"/>
            <w:bottom w:val="none" w:sz="0" w:space="0" w:color="auto"/>
            <w:right w:val="none" w:sz="0" w:space="0" w:color="auto"/>
          </w:divBdr>
        </w:div>
        <w:div w:id="1968974753">
          <w:marLeft w:val="640"/>
          <w:marRight w:val="0"/>
          <w:marTop w:val="0"/>
          <w:marBottom w:val="0"/>
          <w:divBdr>
            <w:top w:val="none" w:sz="0" w:space="0" w:color="auto"/>
            <w:left w:val="none" w:sz="0" w:space="0" w:color="auto"/>
            <w:bottom w:val="none" w:sz="0" w:space="0" w:color="auto"/>
            <w:right w:val="none" w:sz="0" w:space="0" w:color="auto"/>
          </w:divBdr>
        </w:div>
      </w:divsChild>
    </w:div>
    <w:div w:id="821388265">
      <w:marLeft w:val="640"/>
      <w:marRight w:val="0"/>
      <w:marTop w:val="0"/>
      <w:marBottom w:val="0"/>
      <w:divBdr>
        <w:top w:val="none" w:sz="0" w:space="0" w:color="auto"/>
        <w:left w:val="none" w:sz="0" w:space="0" w:color="auto"/>
        <w:bottom w:val="none" w:sz="0" w:space="0" w:color="auto"/>
        <w:right w:val="none" w:sz="0" w:space="0" w:color="auto"/>
      </w:divBdr>
    </w:div>
    <w:div w:id="821429151">
      <w:marLeft w:val="640"/>
      <w:marRight w:val="0"/>
      <w:marTop w:val="0"/>
      <w:marBottom w:val="0"/>
      <w:divBdr>
        <w:top w:val="none" w:sz="0" w:space="0" w:color="auto"/>
        <w:left w:val="none" w:sz="0" w:space="0" w:color="auto"/>
        <w:bottom w:val="none" w:sz="0" w:space="0" w:color="auto"/>
        <w:right w:val="none" w:sz="0" w:space="0" w:color="auto"/>
      </w:divBdr>
    </w:div>
    <w:div w:id="821501726">
      <w:marLeft w:val="640"/>
      <w:marRight w:val="0"/>
      <w:marTop w:val="0"/>
      <w:marBottom w:val="0"/>
      <w:divBdr>
        <w:top w:val="none" w:sz="0" w:space="0" w:color="auto"/>
        <w:left w:val="none" w:sz="0" w:space="0" w:color="auto"/>
        <w:bottom w:val="none" w:sz="0" w:space="0" w:color="auto"/>
        <w:right w:val="none" w:sz="0" w:space="0" w:color="auto"/>
      </w:divBdr>
    </w:div>
    <w:div w:id="822048056">
      <w:marLeft w:val="640"/>
      <w:marRight w:val="0"/>
      <w:marTop w:val="0"/>
      <w:marBottom w:val="0"/>
      <w:divBdr>
        <w:top w:val="none" w:sz="0" w:space="0" w:color="auto"/>
        <w:left w:val="none" w:sz="0" w:space="0" w:color="auto"/>
        <w:bottom w:val="none" w:sz="0" w:space="0" w:color="auto"/>
        <w:right w:val="none" w:sz="0" w:space="0" w:color="auto"/>
      </w:divBdr>
    </w:div>
    <w:div w:id="822115026">
      <w:marLeft w:val="640"/>
      <w:marRight w:val="0"/>
      <w:marTop w:val="0"/>
      <w:marBottom w:val="0"/>
      <w:divBdr>
        <w:top w:val="none" w:sz="0" w:space="0" w:color="auto"/>
        <w:left w:val="none" w:sz="0" w:space="0" w:color="auto"/>
        <w:bottom w:val="none" w:sz="0" w:space="0" w:color="auto"/>
        <w:right w:val="none" w:sz="0" w:space="0" w:color="auto"/>
      </w:divBdr>
    </w:div>
    <w:div w:id="822163197">
      <w:marLeft w:val="640"/>
      <w:marRight w:val="0"/>
      <w:marTop w:val="0"/>
      <w:marBottom w:val="0"/>
      <w:divBdr>
        <w:top w:val="none" w:sz="0" w:space="0" w:color="auto"/>
        <w:left w:val="none" w:sz="0" w:space="0" w:color="auto"/>
        <w:bottom w:val="none" w:sz="0" w:space="0" w:color="auto"/>
        <w:right w:val="none" w:sz="0" w:space="0" w:color="auto"/>
      </w:divBdr>
    </w:div>
    <w:div w:id="822505504">
      <w:marLeft w:val="640"/>
      <w:marRight w:val="0"/>
      <w:marTop w:val="0"/>
      <w:marBottom w:val="0"/>
      <w:divBdr>
        <w:top w:val="none" w:sz="0" w:space="0" w:color="auto"/>
        <w:left w:val="none" w:sz="0" w:space="0" w:color="auto"/>
        <w:bottom w:val="none" w:sz="0" w:space="0" w:color="auto"/>
        <w:right w:val="none" w:sz="0" w:space="0" w:color="auto"/>
      </w:divBdr>
    </w:div>
    <w:div w:id="822506211">
      <w:marLeft w:val="640"/>
      <w:marRight w:val="0"/>
      <w:marTop w:val="0"/>
      <w:marBottom w:val="0"/>
      <w:divBdr>
        <w:top w:val="none" w:sz="0" w:space="0" w:color="auto"/>
        <w:left w:val="none" w:sz="0" w:space="0" w:color="auto"/>
        <w:bottom w:val="none" w:sz="0" w:space="0" w:color="auto"/>
        <w:right w:val="none" w:sz="0" w:space="0" w:color="auto"/>
      </w:divBdr>
    </w:div>
    <w:div w:id="822935743">
      <w:marLeft w:val="640"/>
      <w:marRight w:val="0"/>
      <w:marTop w:val="0"/>
      <w:marBottom w:val="0"/>
      <w:divBdr>
        <w:top w:val="none" w:sz="0" w:space="0" w:color="auto"/>
        <w:left w:val="none" w:sz="0" w:space="0" w:color="auto"/>
        <w:bottom w:val="none" w:sz="0" w:space="0" w:color="auto"/>
        <w:right w:val="none" w:sz="0" w:space="0" w:color="auto"/>
      </w:divBdr>
    </w:div>
    <w:div w:id="823010294">
      <w:marLeft w:val="640"/>
      <w:marRight w:val="0"/>
      <w:marTop w:val="0"/>
      <w:marBottom w:val="0"/>
      <w:divBdr>
        <w:top w:val="none" w:sz="0" w:space="0" w:color="auto"/>
        <w:left w:val="none" w:sz="0" w:space="0" w:color="auto"/>
        <w:bottom w:val="none" w:sz="0" w:space="0" w:color="auto"/>
        <w:right w:val="none" w:sz="0" w:space="0" w:color="auto"/>
      </w:divBdr>
    </w:div>
    <w:div w:id="823202856">
      <w:marLeft w:val="640"/>
      <w:marRight w:val="0"/>
      <w:marTop w:val="0"/>
      <w:marBottom w:val="0"/>
      <w:divBdr>
        <w:top w:val="none" w:sz="0" w:space="0" w:color="auto"/>
        <w:left w:val="none" w:sz="0" w:space="0" w:color="auto"/>
        <w:bottom w:val="none" w:sz="0" w:space="0" w:color="auto"/>
        <w:right w:val="none" w:sz="0" w:space="0" w:color="auto"/>
      </w:divBdr>
    </w:div>
    <w:div w:id="823858626">
      <w:marLeft w:val="640"/>
      <w:marRight w:val="0"/>
      <w:marTop w:val="0"/>
      <w:marBottom w:val="0"/>
      <w:divBdr>
        <w:top w:val="none" w:sz="0" w:space="0" w:color="auto"/>
        <w:left w:val="none" w:sz="0" w:space="0" w:color="auto"/>
        <w:bottom w:val="none" w:sz="0" w:space="0" w:color="auto"/>
        <w:right w:val="none" w:sz="0" w:space="0" w:color="auto"/>
      </w:divBdr>
    </w:div>
    <w:div w:id="824009099">
      <w:marLeft w:val="640"/>
      <w:marRight w:val="0"/>
      <w:marTop w:val="0"/>
      <w:marBottom w:val="0"/>
      <w:divBdr>
        <w:top w:val="none" w:sz="0" w:space="0" w:color="auto"/>
        <w:left w:val="none" w:sz="0" w:space="0" w:color="auto"/>
        <w:bottom w:val="none" w:sz="0" w:space="0" w:color="auto"/>
        <w:right w:val="none" w:sz="0" w:space="0" w:color="auto"/>
      </w:divBdr>
    </w:div>
    <w:div w:id="824052567">
      <w:marLeft w:val="640"/>
      <w:marRight w:val="0"/>
      <w:marTop w:val="0"/>
      <w:marBottom w:val="0"/>
      <w:divBdr>
        <w:top w:val="none" w:sz="0" w:space="0" w:color="auto"/>
        <w:left w:val="none" w:sz="0" w:space="0" w:color="auto"/>
        <w:bottom w:val="none" w:sz="0" w:space="0" w:color="auto"/>
        <w:right w:val="none" w:sz="0" w:space="0" w:color="auto"/>
      </w:divBdr>
    </w:div>
    <w:div w:id="824081717">
      <w:marLeft w:val="640"/>
      <w:marRight w:val="0"/>
      <w:marTop w:val="0"/>
      <w:marBottom w:val="0"/>
      <w:divBdr>
        <w:top w:val="none" w:sz="0" w:space="0" w:color="auto"/>
        <w:left w:val="none" w:sz="0" w:space="0" w:color="auto"/>
        <w:bottom w:val="none" w:sz="0" w:space="0" w:color="auto"/>
        <w:right w:val="none" w:sz="0" w:space="0" w:color="auto"/>
      </w:divBdr>
    </w:div>
    <w:div w:id="824123201">
      <w:marLeft w:val="640"/>
      <w:marRight w:val="0"/>
      <w:marTop w:val="0"/>
      <w:marBottom w:val="0"/>
      <w:divBdr>
        <w:top w:val="none" w:sz="0" w:space="0" w:color="auto"/>
        <w:left w:val="none" w:sz="0" w:space="0" w:color="auto"/>
        <w:bottom w:val="none" w:sz="0" w:space="0" w:color="auto"/>
        <w:right w:val="none" w:sz="0" w:space="0" w:color="auto"/>
      </w:divBdr>
    </w:div>
    <w:div w:id="824198920">
      <w:marLeft w:val="640"/>
      <w:marRight w:val="0"/>
      <w:marTop w:val="0"/>
      <w:marBottom w:val="0"/>
      <w:divBdr>
        <w:top w:val="none" w:sz="0" w:space="0" w:color="auto"/>
        <w:left w:val="none" w:sz="0" w:space="0" w:color="auto"/>
        <w:bottom w:val="none" w:sz="0" w:space="0" w:color="auto"/>
        <w:right w:val="none" w:sz="0" w:space="0" w:color="auto"/>
      </w:divBdr>
    </w:div>
    <w:div w:id="824247005">
      <w:marLeft w:val="640"/>
      <w:marRight w:val="0"/>
      <w:marTop w:val="0"/>
      <w:marBottom w:val="0"/>
      <w:divBdr>
        <w:top w:val="none" w:sz="0" w:space="0" w:color="auto"/>
        <w:left w:val="none" w:sz="0" w:space="0" w:color="auto"/>
        <w:bottom w:val="none" w:sz="0" w:space="0" w:color="auto"/>
        <w:right w:val="none" w:sz="0" w:space="0" w:color="auto"/>
      </w:divBdr>
    </w:div>
    <w:div w:id="824275869">
      <w:marLeft w:val="640"/>
      <w:marRight w:val="0"/>
      <w:marTop w:val="0"/>
      <w:marBottom w:val="0"/>
      <w:divBdr>
        <w:top w:val="none" w:sz="0" w:space="0" w:color="auto"/>
        <w:left w:val="none" w:sz="0" w:space="0" w:color="auto"/>
        <w:bottom w:val="none" w:sz="0" w:space="0" w:color="auto"/>
        <w:right w:val="none" w:sz="0" w:space="0" w:color="auto"/>
      </w:divBdr>
    </w:div>
    <w:div w:id="824515652">
      <w:marLeft w:val="640"/>
      <w:marRight w:val="0"/>
      <w:marTop w:val="0"/>
      <w:marBottom w:val="0"/>
      <w:divBdr>
        <w:top w:val="none" w:sz="0" w:space="0" w:color="auto"/>
        <w:left w:val="none" w:sz="0" w:space="0" w:color="auto"/>
        <w:bottom w:val="none" w:sz="0" w:space="0" w:color="auto"/>
        <w:right w:val="none" w:sz="0" w:space="0" w:color="auto"/>
      </w:divBdr>
    </w:div>
    <w:div w:id="824669367">
      <w:marLeft w:val="640"/>
      <w:marRight w:val="0"/>
      <w:marTop w:val="0"/>
      <w:marBottom w:val="0"/>
      <w:divBdr>
        <w:top w:val="none" w:sz="0" w:space="0" w:color="auto"/>
        <w:left w:val="none" w:sz="0" w:space="0" w:color="auto"/>
        <w:bottom w:val="none" w:sz="0" w:space="0" w:color="auto"/>
        <w:right w:val="none" w:sz="0" w:space="0" w:color="auto"/>
      </w:divBdr>
    </w:div>
    <w:div w:id="825055892">
      <w:marLeft w:val="640"/>
      <w:marRight w:val="0"/>
      <w:marTop w:val="0"/>
      <w:marBottom w:val="0"/>
      <w:divBdr>
        <w:top w:val="none" w:sz="0" w:space="0" w:color="auto"/>
        <w:left w:val="none" w:sz="0" w:space="0" w:color="auto"/>
        <w:bottom w:val="none" w:sz="0" w:space="0" w:color="auto"/>
        <w:right w:val="none" w:sz="0" w:space="0" w:color="auto"/>
      </w:divBdr>
    </w:div>
    <w:div w:id="825247057">
      <w:marLeft w:val="640"/>
      <w:marRight w:val="0"/>
      <w:marTop w:val="0"/>
      <w:marBottom w:val="0"/>
      <w:divBdr>
        <w:top w:val="none" w:sz="0" w:space="0" w:color="auto"/>
        <w:left w:val="none" w:sz="0" w:space="0" w:color="auto"/>
        <w:bottom w:val="none" w:sz="0" w:space="0" w:color="auto"/>
        <w:right w:val="none" w:sz="0" w:space="0" w:color="auto"/>
      </w:divBdr>
    </w:div>
    <w:div w:id="825247130">
      <w:marLeft w:val="640"/>
      <w:marRight w:val="0"/>
      <w:marTop w:val="0"/>
      <w:marBottom w:val="0"/>
      <w:divBdr>
        <w:top w:val="none" w:sz="0" w:space="0" w:color="auto"/>
        <w:left w:val="none" w:sz="0" w:space="0" w:color="auto"/>
        <w:bottom w:val="none" w:sz="0" w:space="0" w:color="auto"/>
        <w:right w:val="none" w:sz="0" w:space="0" w:color="auto"/>
      </w:divBdr>
    </w:div>
    <w:div w:id="825511394">
      <w:marLeft w:val="640"/>
      <w:marRight w:val="0"/>
      <w:marTop w:val="0"/>
      <w:marBottom w:val="0"/>
      <w:divBdr>
        <w:top w:val="none" w:sz="0" w:space="0" w:color="auto"/>
        <w:left w:val="none" w:sz="0" w:space="0" w:color="auto"/>
        <w:bottom w:val="none" w:sz="0" w:space="0" w:color="auto"/>
        <w:right w:val="none" w:sz="0" w:space="0" w:color="auto"/>
      </w:divBdr>
    </w:div>
    <w:div w:id="825782882">
      <w:marLeft w:val="640"/>
      <w:marRight w:val="0"/>
      <w:marTop w:val="0"/>
      <w:marBottom w:val="0"/>
      <w:divBdr>
        <w:top w:val="none" w:sz="0" w:space="0" w:color="auto"/>
        <w:left w:val="none" w:sz="0" w:space="0" w:color="auto"/>
        <w:bottom w:val="none" w:sz="0" w:space="0" w:color="auto"/>
        <w:right w:val="none" w:sz="0" w:space="0" w:color="auto"/>
      </w:divBdr>
    </w:div>
    <w:div w:id="825786014">
      <w:marLeft w:val="640"/>
      <w:marRight w:val="0"/>
      <w:marTop w:val="0"/>
      <w:marBottom w:val="0"/>
      <w:divBdr>
        <w:top w:val="none" w:sz="0" w:space="0" w:color="auto"/>
        <w:left w:val="none" w:sz="0" w:space="0" w:color="auto"/>
        <w:bottom w:val="none" w:sz="0" w:space="0" w:color="auto"/>
        <w:right w:val="none" w:sz="0" w:space="0" w:color="auto"/>
      </w:divBdr>
    </w:div>
    <w:div w:id="825821178">
      <w:marLeft w:val="640"/>
      <w:marRight w:val="0"/>
      <w:marTop w:val="0"/>
      <w:marBottom w:val="0"/>
      <w:divBdr>
        <w:top w:val="none" w:sz="0" w:space="0" w:color="auto"/>
        <w:left w:val="none" w:sz="0" w:space="0" w:color="auto"/>
        <w:bottom w:val="none" w:sz="0" w:space="0" w:color="auto"/>
        <w:right w:val="none" w:sz="0" w:space="0" w:color="auto"/>
      </w:divBdr>
    </w:div>
    <w:div w:id="825899100">
      <w:marLeft w:val="640"/>
      <w:marRight w:val="0"/>
      <w:marTop w:val="0"/>
      <w:marBottom w:val="0"/>
      <w:divBdr>
        <w:top w:val="none" w:sz="0" w:space="0" w:color="auto"/>
        <w:left w:val="none" w:sz="0" w:space="0" w:color="auto"/>
        <w:bottom w:val="none" w:sz="0" w:space="0" w:color="auto"/>
        <w:right w:val="none" w:sz="0" w:space="0" w:color="auto"/>
      </w:divBdr>
    </w:div>
    <w:div w:id="825977783">
      <w:marLeft w:val="640"/>
      <w:marRight w:val="0"/>
      <w:marTop w:val="0"/>
      <w:marBottom w:val="0"/>
      <w:divBdr>
        <w:top w:val="none" w:sz="0" w:space="0" w:color="auto"/>
        <w:left w:val="none" w:sz="0" w:space="0" w:color="auto"/>
        <w:bottom w:val="none" w:sz="0" w:space="0" w:color="auto"/>
        <w:right w:val="none" w:sz="0" w:space="0" w:color="auto"/>
      </w:divBdr>
    </w:div>
    <w:div w:id="826677085">
      <w:marLeft w:val="640"/>
      <w:marRight w:val="0"/>
      <w:marTop w:val="0"/>
      <w:marBottom w:val="0"/>
      <w:divBdr>
        <w:top w:val="none" w:sz="0" w:space="0" w:color="auto"/>
        <w:left w:val="none" w:sz="0" w:space="0" w:color="auto"/>
        <w:bottom w:val="none" w:sz="0" w:space="0" w:color="auto"/>
        <w:right w:val="none" w:sz="0" w:space="0" w:color="auto"/>
      </w:divBdr>
    </w:div>
    <w:div w:id="827087768">
      <w:marLeft w:val="640"/>
      <w:marRight w:val="0"/>
      <w:marTop w:val="0"/>
      <w:marBottom w:val="0"/>
      <w:divBdr>
        <w:top w:val="none" w:sz="0" w:space="0" w:color="auto"/>
        <w:left w:val="none" w:sz="0" w:space="0" w:color="auto"/>
        <w:bottom w:val="none" w:sz="0" w:space="0" w:color="auto"/>
        <w:right w:val="none" w:sz="0" w:space="0" w:color="auto"/>
      </w:divBdr>
    </w:div>
    <w:div w:id="827328176">
      <w:marLeft w:val="640"/>
      <w:marRight w:val="0"/>
      <w:marTop w:val="0"/>
      <w:marBottom w:val="0"/>
      <w:divBdr>
        <w:top w:val="none" w:sz="0" w:space="0" w:color="auto"/>
        <w:left w:val="none" w:sz="0" w:space="0" w:color="auto"/>
        <w:bottom w:val="none" w:sz="0" w:space="0" w:color="auto"/>
        <w:right w:val="none" w:sz="0" w:space="0" w:color="auto"/>
      </w:divBdr>
    </w:div>
    <w:div w:id="827357320">
      <w:marLeft w:val="640"/>
      <w:marRight w:val="0"/>
      <w:marTop w:val="0"/>
      <w:marBottom w:val="0"/>
      <w:divBdr>
        <w:top w:val="none" w:sz="0" w:space="0" w:color="auto"/>
        <w:left w:val="none" w:sz="0" w:space="0" w:color="auto"/>
        <w:bottom w:val="none" w:sz="0" w:space="0" w:color="auto"/>
        <w:right w:val="none" w:sz="0" w:space="0" w:color="auto"/>
      </w:divBdr>
    </w:div>
    <w:div w:id="827477388">
      <w:marLeft w:val="640"/>
      <w:marRight w:val="0"/>
      <w:marTop w:val="0"/>
      <w:marBottom w:val="0"/>
      <w:divBdr>
        <w:top w:val="none" w:sz="0" w:space="0" w:color="auto"/>
        <w:left w:val="none" w:sz="0" w:space="0" w:color="auto"/>
        <w:bottom w:val="none" w:sz="0" w:space="0" w:color="auto"/>
        <w:right w:val="none" w:sz="0" w:space="0" w:color="auto"/>
      </w:divBdr>
    </w:div>
    <w:div w:id="827750564">
      <w:marLeft w:val="640"/>
      <w:marRight w:val="0"/>
      <w:marTop w:val="0"/>
      <w:marBottom w:val="0"/>
      <w:divBdr>
        <w:top w:val="none" w:sz="0" w:space="0" w:color="auto"/>
        <w:left w:val="none" w:sz="0" w:space="0" w:color="auto"/>
        <w:bottom w:val="none" w:sz="0" w:space="0" w:color="auto"/>
        <w:right w:val="none" w:sz="0" w:space="0" w:color="auto"/>
      </w:divBdr>
    </w:div>
    <w:div w:id="827988310">
      <w:marLeft w:val="640"/>
      <w:marRight w:val="0"/>
      <w:marTop w:val="0"/>
      <w:marBottom w:val="0"/>
      <w:divBdr>
        <w:top w:val="none" w:sz="0" w:space="0" w:color="auto"/>
        <w:left w:val="none" w:sz="0" w:space="0" w:color="auto"/>
        <w:bottom w:val="none" w:sz="0" w:space="0" w:color="auto"/>
        <w:right w:val="none" w:sz="0" w:space="0" w:color="auto"/>
      </w:divBdr>
    </w:div>
    <w:div w:id="828181320">
      <w:marLeft w:val="640"/>
      <w:marRight w:val="0"/>
      <w:marTop w:val="0"/>
      <w:marBottom w:val="0"/>
      <w:divBdr>
        <w:top w:val="none" w:sz="0" w:space="0" w:color="auto"/>
        <w:left w:val="none" w:sz="0" w:space="0" w:color="auto"/>
        <w:bottom w:val="none" w:sz="0" w:space="0" w:color="auto"/>
        <w:right w:val="none" w:sz="0" w:space="0" w:color="auto"/>
      </w:divBdr>
    </w:div>
    <w:div w:id="828205252">
      <w:marLeft w:val="640"/>
      <w:marRight w:val="0"/>
      <w:marTop w:val="0"/>
      <w:marBottom w:val="0"/>
      <w:divBdr>
        <w:top w:val="none" w:sz="0" w:space="0" w:color="auto"/>
        <w:left w:val="none" w:sz="0" w:space="0" w:color="auto"/>
        <w:bottom w:val="none" w:sz="0" w:space="0" w:color="auto"/>
        <w:right w:val="none" w:sz="0" w:space="0" w:color="auto"/>
      </w:divBdr>
    </w:div>
    <w:div w:id="828247858">
      <w:marLeft w:val="640"/>
      <w:marRight w:val="0"/>
      <w:marTop w:val="0"/>
      <w:marBottom w:val="0"/>
      <w:divBdr>
        <w:top w:val="none" w:sz="0" w:space="0" w:color="auto"/>
        <w:left w:val="none" w:sz="0" w:space="0" w:color="auto"/>
        <w:bottom w:val="none" w:sz="0" w:space="0" w:color="auto"/>
        <w:right w:val="none" w:sz="0" w:space="0" w:color="auto"/>
      </w:divBdr>
    </w:div>
    <w:div w:id="828327750">
      <w:marLeft w:val="640"/>
      <w:marRight w:val="0"/>
      <w:marTop w:val="0"/>
      <w:marBottom w:val="0"/>
      <w:divBdr>
        <w:top w:val="none" w:sz="0" w:space="0" w:color="auto"/>
        <w:left w:val="none" w:sz="0" w:space="0" w:color="auto"/>
        <w:bottom w:val="none" w:sz="0" w:space="0" w:color="auto"/>
        <w:right w:val="none" w:sz="0" w:space="0" w:color="auto"/>
      </w:divBdr>
    </w:div>
    <w:div w:id="828784932">
      <w:marLeft w:val="640"/>
      <w:marRight w:val="0"/>
      <w:marTop w:val="0"/>
      <w:marBottom w:val="0"/>
      <w:divBdr>
        <w:top w:val="none" w:sz="0" w:space="0" w:color="auto"/>
        <w:left w:val="none" w:sz="0" w:space="0" w:color="auto"/>
        <w:bottom w:val="none" w:sz="0" w:space="0" w:color="auto"/>
        <w:right w:val="none" w:sz="0" w:space="0" w:color="auto"/>
      </w:divBdr>
    </w:div>
    <w:div w:id="828861310">
      <w:marLeft w:val="640"/>
      <w:marRight w:val="0"/>
      <w:marTop w:val="0"/>
      <w:marBottom w:val="0"/>
      <w:divBdr>
        <w:top w:val="none" w:sz="0" w:space="0" w:color="auto"/>
        <w:left w:val="none" w:sz="0" w:space="0" w:color="auto"/>
        <w:bottom w:val="none" w:sz="0" w:space="0" w:color="auto"/>
        <w:right w:val="none" w:sz="0" w:space="0" w:color="auto"/>
      </w:divBdr>
    </w:div>
    <w:div w:id="828906540">
      <w:marLeft w:val="640"/>
      <w:marRight w:val="0"/>
      <w:marTop w:val="0"/>
      <w:marBottom w:val="0"/>
      <w:divBdr>
        <w:top w:val="none" w:sz="0" w:space="0" w:color="auto"/>
        <w:left w:val="none" w:sz="0" w:space="0" w:color="auto"/>
        <w:bottom w:val="none" w:sz="0" w:space="0" w:color="auto"/>
        <w:right w:val="none" w:sz="0" w:space="0" w:color="auto"/>
      </w:divBdr>
    </w:div>
    <w:div w:id="828980350">
      <w:marLeft w:val="640"/>
      <w:marRight w:val="0"/>
      <w:marTop w:val="0"/>
      <w:marBottom w:val="0"/>
      <w:divBdr>
        <w:top w:val="none" w:sz="0" w:space="0" w:color="auto"/>
        <w:left w:val="none" w:sz="0" w:space="0" w:color="auto"/>
        <w:bottom w:val="none" w:sz="0" w:space="0" w:color="auto"/>
        <w:right w:val="none" w:sz="0" w:space="0" w:color="auto"/>
      </w:divBdr>
    </w:div>
    <w:div w:id="829056944">
      <w:marLeft w:val="640"/>
      <w:marRight w:val="0"/>
      <w:marTop w:val="0"/>
      <w:marBottom w:val="0"/>
      <w:divBdr>
        <w:top w:val="none" w:sz="0" w:space="0" w:color="auto"/>
        <w:left w:val="none" w:sz="0" w:space="0" w:color="auto"/>
        <w:bottom w:val="none" w:sz="0" w:space="0" w:color="auto"/>
        <w:right w:val="none" w:sz="0" w:space="0" w:color="auto"/>
      </w:divBdr>
    </w:div>
    <w:div w:id="829057510">
      <w:marLeft w:val="640"/>
      <w:marRight w:val="0"/>
      <w:marTop w:val="0"/>
      <w:marBottom w:val="0"/>
      <w:divBdr>
        <w:top w:val="none" w:sz="0" w:space="0" w:color="auto"/>
        <w:left w:val="none" w:sz="0" w:space="0" w:color="auto"/>
        <w:bottom w:val="none" w:sz="0" w:space="0" w:color="auto"/>
        <w:right w:val="none" w:sz="0" w:space="0" w:color="auto"/>
      </w:divBdr>
    </w:div>
    <w:div w:id="829061052">
      <w:marLeft w:val="640"/>
      <w:marRight w:val="0"/>
      <w:marTop w:val="0"/>
      <w:marBottom w:val="0"/>
      <w:divBdr>
        <w:top w:val="none" w:sz="0" w:space="0" w:color="auto"/>
        <w:left w:val="none" w:sz="0" w:space="0" w:color="auto"/>
        <w:bottom w:val="none" w:sz="0" w:space="0" w:color="auto"/>
        <w:right w:val="none" w:sz="0" w:space="0" w:color="auto"/>
      </w:divBdr>
    </w:div>
    <w:div w:id="829173957">
      <w:marLeft w:val="640"/>
      <w:marRight w:val="0"/>
      <w:marTop w:val="0"/>
      <w:marBottom w:val="0"/>
      <w:divBdr>
        <w:top w:val="none" w:sz="0" w:space="0" w:color="auto"/>
        <w:left w:val="none" w:sz="0" w:space="0" w:color="auto"/>
        <w:bottom w:val="none" w:sz="0" w:space="0" w:color="auto"/>
        <w:right w:val="none" w:sz="0" w:space="0" w:color="auto"/>
      </w:divBdr>
    </w:div>
    <w:div w:id="829296337">
      <w:bodyDiv w:val="1"/>
      <w:marLeft w:val="0"/>
      <w:marRight w:val="0"/>
      <w:marTop w:val="0"/>
      <w:marBottom w:val="0"/>
      <w:divBdr>
        <w:top w:val="none" w:sz="0" w:space="0" w:color="auto"/>
        <w:left w:val="none" w:sz="0" w:space="0" w:color="auto"/>
        <w:bottom w:val="none" w:sz="0" w:space="0" w:color="auto"/>
        <w:right w:val="none" w:sz="0" w:space="0" w:color="auto"/>
      </w:divBdr>
      <w:divsChild>
        <w:div w:id="1537353377">
          <w:marLeft w:val="640"/>
          <w:marRight w:val="0"/>
          <w:marTop w:val="0"/>
          <w:marBottom w:val="0"/>
          <w:divBdr>
            <w:top w:val="none" w:sz="0" w:space="0" w:color="auto"/>
            <w:left w:val="none" w:sz="0" w:space="0" w:color="auto"/>
            <w:bottom w:val="none" w:sz="0" w:space="0" w:color="auto"/>
            <w:right w:val="none" w:sz="0" w:space="0" w:color="auto"/>
          </w:divBdr>
        </w:div>
        <w:div w:id="1675297772">
          <w:marLeft w:val="640"/>
          <w:marRight w:val="0"/>
          <w:marTop w:val="0"/>
          <w:marBottom w:val="0"/>
          <w:divBdr>
            <w:top w:val="none" w:sz="0" w:space="0" w:color="auto"/>
            <w:left w:val="none" w:sz="0" w:space="0" w:color="auto"/>
            <w:bottom w:val="none" w:sz="0" w:space="0" w:color="auto"/>
            <w:right w:val="none" w:sz="0" w:space="0" w:color="auto"/>
          </w:divBdr>
        </w:div>
        <w:div w:id="2124113071">
          <w:marLeft w:val="640"/>
          <w:marRight w:val="0"/>
          <w:marTop w:val="0"/>
          <w:marBottom w:val="0"/>
          <w:divBdr>
            <w:top w:val="none" w:sz="0" w:space="0" w:color="auto"/>
            <w:left w:val="none" w:sz="0" w:space="0" w:color="auto"/>
            <w:bottom w:val="none" w:sz="0" w:space="0" w:color="auto"/>
            <w:right w:val="none" w:sz="0" w:space="0" w:color="auto"/>
          </w:divBdr>
        </w:div>
        <w:div w:id="1564875439">
          <w:marLeft w:val="640"/>
          <w:marRight w:val="0"/>
          <w:marTop w:val="0"/>
          <w:marBottom w:val="0"/>
          <w:divBdr>
            <w:top w:val="none" w:sz="0" w:space="0" w:color="auto"/>
            <w:left w:val="none" w:sz="0" w:space="0" w:color="auto"/>
            <w:bottom w:val="none" w:sz="0" w:space="0" w:color="auto"/>
            <w:right w:val="none" w:sz="0" w:space="0" w:color="auto"/>
          </w:divBdr>
        </w:div>
        <w:div w:id="652804449">
          <w:marLeft w:val="640"/>
          <w:marRight w:val="0"/>
          <w:marTop w:val="0"/>
          <w:marBottom w:val="0"/>
          <w:divBdr>
            <w:top w:val="none" w:sz="0" w:space="0" w:color="auto"/>
            <w:left w:val="none" w:sz="0" w:space="0" w:color="auto"/>
            <w:bottom w:val="none" w:sz="0" w:space="0" w:color="auto"/>
            <w:right w:val="none" w:sz="0" w:space="0" w:color="auto"/>
          </w:divBdr>
        </w:div>
        <w:div w:id="1921058835">
          <w:marLeft w:val="640"/>
          <w:marRight w:val="0"/>
          <w:marTop w:val="0"/>
          <w:marBottom w:val="0"/>
          <w:divBdr>
            <w:top w:val="none" w:sz="0" w:space="0" w:color="auto"/>
            <w:left w:val="none" w:sz="0" w:space="0" w:color="auto"/>
            <w:bottom w:val="none" w:sz="0" w:space="0" w:color="auto"/>
            <w:right w:val="none" w:sz="0" w:space="0" w:color="auto"/>
          </w:divBdr>
        </w:div>
        <w:div w:id="1784034638">
          <w:marLeft w:val="640"/>
          <w:marRight w:val="0"/>
          <w:marTop w:val="0"/>
          <w:marBottom w:val="0"/>
          <w:divBdr>
            <w:top w:val="none" w:sz="0" w:space="0" w:color="auto"/>
            <w:left w:val="none" w:sz="0" w:space="0" w:color="auto"/>
            <w:bottom w:val="none" w:sz="0" w:space="0" w:color="auto"/>
            <w:right w:val="none" w:sz="0" w:space="0" w:color="auto"/>
          </w:divBdr>
        </w:div>
        <w:div w:id="983586559">
          <w:marLeft w:val="640"/>
          <w:marRight w:val="0"/>
          <w:marTop w:val="0"/>
          <w:marBottom w:val="0"/>
          <w:divBdr>
            <w:top w:val="none" w:sz="0" w:space="0" w:color="auto"/>
            <w:left w:val="none" w:sz="0" w:space="0" w:color="auto"/>
            <w:bottom w:val="none" w:sz="0" w:space="0" w:color="auto"/>
            <w:right w:val="none" w:sz="0" w:space="0" w:color="auto"/>
          </w:divBdr>
        </w:div>
        <w:div w:id="1278293322">
          <w:marLeft w:val="640"/>
          <w:marRight w:val="0"/>
          <w:marTop w:val="0"/>
          <w:marBottom w:val="0"/>
          <w:divBdr>
            <w:top w:val="none" w:sz="0" w:space="0" w:color="auto"/>
            <w:left w:val="none" w:sz="0" w:space="0" w:color="auto"/>
            <w:bottom w:val="none" w:sz="0" w:space="0" w:color="auto"/>
            <w:right w:val="none" w:sz="0" w:space="0" w:color="auto"/>
          </w:divBdr>
        </w:div>
        <w:div w:id="471674096">
          <w:marLeft w:val="640"/>
          <w:marRight w:val="0"/>
          <w:marTop w:val="0"/>
          <w:marBottom w:val="0"/>
          <w:divBdr>
            <w:top w:val="none" w:sz="0" w:space="0" w:color="auto"/>
            <w:left w:val="none" w:sz="0" w:space="0" w:color="auto"/>
            <w:bottom w:val="none" w:sz="0" w:space="0" w:color="auto"/>
            <w:right w:val="none" w:sz="0" w:space="0" w:color="auto"/>
          </w:divBdr>
        </w:div>
        <w:div w:id="992946867">
          <w:marLeft w:val="640"/>
          <w:marRight w:val="0"/>
          <w:marTop w:val="0"/>
          <w:marBottom w:val="0"/>
          <w:divBdr>
            <w:top w:val="none" w:sz="0" w:space="0" w:color="auto"/>
            <w:left w:val="none" w:sz="0" w:space="0" w:color="auto"/>
            <w:bottom w:val="none" w:sz="0" w:space="0" w:color="auto"/>
            <w:right w:val="none" w:sz="0" w:space="0" w:color="auto"/>
          </w:divBdr>
        </w:div>
        <w:div w:id="1115488819">
          <w:marLeft w:val="640"/>
          <w:marRight w:val="0"/>
          <w:marTop w:val="0"/>
          <w:marBottom w:val="0"/>
          <w:divBdr>
            <w:top w:val="none" w:sz="0" w:space="0" w:color="auto"/>
            <w:left w:val="none" w:sz="0" w:space="0" w:color="auto"/>
            <w:bottom w:val="none" w:sz="0" w:space="0" w:color="auto"/>
            <w:right w:val="none" w:sz="0" w:space="0" w:color="auto"/>
          </w:divBdr>
        </w:div>
        <w:div w:id="1062412309">
          <w:marLeft w:val="640"/>
          <w:marRight w:val="0"/>
          <w:marTop w:val="0"/>
          <w:marBottom w:val="0"/>
          <w:divBdr>
            <w:top w:val="none" w:sz="0" w:space="0" w:color="auto"/>
            <w:left w:val="none" w:sz="0" w:space="0" w:color="auto"/>
            <w:bottom w:val="none" w:sz="0" w:space="0" w:color="auto"/>
            <w:right w:val="none" w:sz="0" w:space="0" w:color="auto"/>
          </w:divBdr>
        </w:div>
        <w:div w:id="1757825419">
          <w:marLeft w:val="640"/>
          <w:marRight w:val="0"/>
          <w:marTop w:val="0"/>
          <w:marBottom w:val="0"/>
          <w:divBdr>
            <w:top w:val="none" w:sz="0" w:space="0" w:color="auto"/>
            <w:left w:val="none" w:sz="0" w:space="0" w:color="auto"/>
            <w:bottom w:val="none" w:sz="0" w:space="0" w:color="auto"/>
            <w:right w:val="none" w:sz="0" w:space="0" w:color="auto"/>
          </w:divBdr>
        </w:div>
        <w:div w:id="1267347954">
          <w:marLeft w:val="640"/>
          <w:marRight w:val="0"/>
          <w:marTop w:val="0"/>
          <w:marBottom w:val="0"/>
          <w:divBdr>
            <w:top w:val="none" w:sz="0" w:space="0" w:color="auto"/>
            <w:left w:val="none" w:sz="0" w:space="0" w:color="auto"/>
            <w:bottom w:val="none" w:sz="0" w:space="0" w:color="auto"/>
            <w:right w:val="none" w:sz="0" w:space="0" w:color="auto"/>
          </w:divBdr>
        </w:div>
        <w:div w:id="2042513920">
          <w:marLeft w:val="640"/>
          <w:marRight w:val="0"/>
          <w:marTop w:val="0"/>
          <w:marBottom w:val="0"/>
          <w:divBdr>
            <w:top w:val="none" w:sz="0" w:space="0" w:color="auto"/>
            <w:left w:val="none" w:sz="0" w:space="0" w:color="auto"/>
            <w:bottom w:val="none" w:sz="0" w:space="0" w:color="auto"/>
            <w:right w:val="none" w:sz="0" w:space="0" w:color="auto"/>
          </w:divBdr>
        </w:div>
        <w:div w:id="1332876139">
          <w:marLeft w:val="640"/>
          <w:marRight w:val="0"/>
          <w:marTop w:val="0"/>
          <w:marBottom w:val="0"/>
          <w:divBdr>
            <w:top w:val="none" w:sz="0" w:space="0" w:color="auto"/>
            <w:left w:val="none" w:sz="0" w:space="0" w:color="auto"/>
            <w:bottom w:val="none" w:sz="0" w:space="0" w:color="auto"/>
            <w:right w:val="none" w:sz="0" w:space="0" w:color="auto"/>
          </w:divBdr>
        </w:div>
        <w:div w:id="1818304307">
          <w:marLeft w:val="640"/>
          <w:marRight w:val="0"/>
          <w:marTop w:val="0"/>
          <w:marBottom w:val="0"/>
          <w:divBdr>
            <w:top w:val="none" w:sz="0" w:space="0" w:color="auto"/>
            <w:left w:val="none" w:sz="0" w:space="0" w:color="auto"/>
            <w:bottom w:val="none" w:sz="0" w:space="0" w:color="auto"/>
            <w:right w:val="none" w:sz="0" w:space="0" w:color="auto"/>
          </w:divBdr>
        </w:div>
        <w:div w:id="269242687">
          <w:marLeft w:val="640"/>
          <w:marRight w:val="0"/>
          <w:marTop w:val="0"/>
          <w:marBottom w:val="0"/>
          <w:divBdr>
            <w:top w:val="none" w:sz="0" w:space="0" w:color="auto"/>
            <w:left w:val="none" w:sz="0" w:space="0" w:color="auto"/>
            <w:bottom w:val="none" w:sz="0" w:space="0" w:color="auto"/>
            <w:right w:val="none" w:sz="0" w:space="0" w:color="auto"/>
          </w:divBdr>
        </w:div>
        <w:div w:id="2021463545">
          <w:marLeft w:val="640"/>
          <w:marRight w:val="0"/>
          <w:marTop w:val="0"/>
          <w:marBottom w:val="0"/>
          <w:divBdr>
            <w:top w:val="none" w:sz="0" w:space="0" w:color="auto"/>
            <w:left w:val="none" w:sz="0" w:space="0" w:color="auto"/>
            <w:bottom w:val="none" w:sz="0" w:space="0" w:color="auto"/>
            <w:right w:val="none" w:sz="0" w:space="0" w:color="auto"/>
          </w:divBdr>
        </w:div>
        <w:div w:id="178397042">
          <w:marLeft w:val="640"/>
          <w:marRight w:val="0"/>
          <w:marTop w:val="0"/>
          <w:marBottom w:val="0"/>
          <w:divBdr>
            <w:top w:val="none" w:sz="0" w:space="0" w:color="auto"/>
            <w:left w:val="none" w:sz="0" w:space="0" w:color="auto"/>
            <w:bottom w:val="none" w:sz="0" w:space="0" w:color="auto"/>
            <w:right w:val="none" w:sz="0" w:space="0" w:color="auto"/>
          </w:divBdr>
        </w:div>
        <w:div w:id="526408192">
          <w:marLeft w:val="640"/>
          <w:marRight w:val="0"/>
          <w:marTop w:val="0"/>
          <w:marBottom w:val="0"/>
          <w:divBdr>
            <w:top w:val="none" w:sz="0" w:space="0" w:color="auto"/>
            <w:left w:val="none" w:sz="0" w:space="0" w:color="auto"/>
            <w:bottom w:val="none" w:sz="0" w:space="0" w:color="auto"/>
            <w:right w:val="none" w:sz="0" w:space="0" w:color="auto"/>
          </w:divBdr>
        </w:div>
        <w:div w:id="2079470821">
          <w:marLeft w:val="640"/>
          <w:marRight w:val="0"/>
          <w:marTop w:val="0"/>
          <w:marBottom w:val="0"/>
          <w:divBdr>
            <w:top w:val="none" w:sz="0" w:space="0" w:color="auto"/>
            <w:left w:val="none" w:sz="0" w:space="0" w:color="auto"/>
            <w:bottom w:val="none" w:sz="0" w:space="0" w:color="auto"/>
            <w:right w:val="none" w:sz="0" w:space="0" w:color="auto"/>
          </w:divBdr>
        </w:div>
        <w:div w:id="356202749">
          <w:marLeft w:val="640"/>
          <w:marRight w:val="0"/>
          <w:marTop w:val="0"/>
          <w:marBottom w:val="0"/>
          <w:divBdr>
            <w:top w:val="none" w:sz="0" w:space="0" w:color="auto"/>
            <w:left w:val="none" w:sz="0" w:space="0" w:color="auto"/>
            <w:bottom w:val="none" w:sz="0" w:space="0" w:color="auto"/>
            <w:right w:val="none" w:sz="0" w:space="0" w:color="auto"/>
          </w:divBdr>
        </w:div>
        <w:div w:id="1329092680">
          <w:marLeft w:val="640"/>
          <w:marRight w:val="0"/>
          <w:marTop w:val="0"/>
          <w:marBottom w:val="0"/>
          <w:divBdr>
            <w:top w:val="none" w:sz="0" w:space="0" w:color="auto"/>
            <w:left w:val="none" w:sz="0" w:space="0" w:color="auto"/>
            <w:bottom w:val="none" w:sz="0" w:space="0" w:color="auto"/>
            <w:right w:val="none" w:sz="0" w:space="0" w:color="auto"/>
          </w:divBdr>
        </w:div>
        <w:div w:id="834959402">
          <w:marLeft w:val="640"/>
          <w:marRight w:val="0"/>
          <w:marTop w:val="0"/>
          <w:marBottom w:val="0"/>
          <w:divBdr>
            <w:top w:val="none" w:sz="0" w:space="0" w:color="auto"/>
            <w:left w:val="none" w:sz="0" w:space="0" w:color="auto"/>
            <w:bottom w:val="none" w:sz="0" w:space="0" w:color="auto"/>
            <w:right w:val="none" w:sz="0" w:space="0" w:color="auto"/>
          </w:divBdr>
        </w:div>
        <w:div w:id="1877965247">
          <w:marLeft w:val="640"/>
          <w:marRight w:val="0"/>
          <w:marTop w:val="0"/>
          <w:marBottom w:val="0"/>
          <w:divBdr>
            <w:top w:val="none" w:sz="0" w:space="0" w:color="auto"/>
            <w:left w:val="none" w:sz="0" w:space="0" w:color="auto"/>
            <w:bottom w:val="none" w:sz="0" w:space="0" w:color="auto"/>
            <w:right w:val="none" w:sz="0" w:space="0" w:color="auto"/>
          </w:divBdr>
        </w:div>
        <w:div w:id="46413904">
          <w:marLeft w:val="640"/>
          <w:marRight w:val="0"/>
          <w:marTop w:val="0"/>
          <w:marBottom w:val="0"/>
          <w:divBdr>
            <w:top w:val="none" w:sz="0" w:space="0" w:color="auto"/>
            <w:left w:val="none" w:sz="0" w:space="0" w:color="auto"/>
            <w:bottom w:val="none" w:sz="0" w:space="0" w:color="auto"/>
            <w:right w:val="none" w:sz="0" w:space="0" w:color="auto"/>
          </w:divBdr>
        </w:div>
        <w:div w:id="1524585687">
          <w:marLeft w:val="640"/>
          <w:marRight w:val="0"/>
          <w:marTop w:val="0"/>
          <w:marBottom w:val="0"/>
          <w:divBdr>
            <w:top w:val="none" w:sz="0" w:space="0" w:color="auto"/>
            <w:left w:val="none" w:sz="0" w:space="0" w:color="auto"/>
            <w:bottom w:val="none" w:sz="0" w:space="0" w:color="auto"/>
            <w:right w:val="none" w:sz="0" w:space="0" w:color="auto"/>
          </w:divBdr>
        </w:div>
        <w:div w:id="2016573159">
          <w:marLeft w:val="640"/>
          <w:marRight w:val="0"/>
          <w:marTop w:val="0"/>
          <w:marBottom w:val="0"/>
          <w:divBdr>
            <w:top w:val="none" w:sz="0" w:space="0" w:color="auto"/>
            <w:left w:val="none" w:sz="0" w:space="0" w:color="auto"/>
            <w:bottom w:val="none" w:sz="0" w:space="0" w:color="auto"/>
            <w:right w:val="none" w:sz="0" w:space="0" w:color="auto"/>
          </w:divBdr>
        </w:div>
        <w:div w:id="231701066">
          <w:marLeft w:val="640"/>
          <w:marRight w:val="0"/>
          <w:marTop w:val="0"/>
          <w:marBottom w:val="0"/>
          <w:divBdr>
            <w:top w:val="none" w:sz="0" w:space="0" w:color="auto"/>
            <w:left w:val="none" w:sz="0" w:space="0" w:color="auto"/>
            <w:bottom w:val="none" w:sz="0" w:space="0" w:color="auto"/>
            <w:right w:val="none" w:sz="0" w:space="0" w:color="auto"/>
          </w:divBdr>
        </w:div>
        <w:div w:id="201409049">
          <w:marLeft w:val="640"/>
          <w:marRight w:val="0"/>
          <w:marTop w:val="0"/>
          <w:marBottom w:val="0"/>
          <w:divBdr>
            <w:top w:val="none" w:sz="0" w:space="0" w:color="auto"/>
            <w:left w:val="none" w:sz="0" w:space="0" w:color="auto"/>
            <w:bottom w:val="none" w:sz="0" w:space="0" w:color="auto"/>
            <w:right w:val="none" w:sz="0" w:space="0" w:color="auto"/>
          </w:divBdr>
        </w:div>
        <w:div w:id="1778019048">
          <w:marLeft w:val="640"/>
          <w:marRight w:val="0"/>
          <w:marTop w:val="0"/>
          <w:marBottom w:val="0"/>
          <w:divBdr>
            <w:top w:val="none" w:sz="0" w:space="0" w:color="auto"/>
            <w:left w:val="none" w:sz="0" w:space="0" w:color="auto"/>
            <w:bottom w:val="none" w:sz="0" w:space="0" w:color="auto"/>
            <w:right w:val="none" w:sz="0" w:space="0" w:color="auto"/>
          </w:divBdr>
        </w:div>
        <w:div w:id="2067944681">
          <w:marLeft w:val="640"/>
          <w:marRight w:val="0"/>
          <w:marTop w:val="0"/>
          <w:marBottom w:val="0"/>
          <w:divBdr>
            <w:top w:val="none" w:sz="0" w:space="0" w:color="auto"/>
            <w:left w:val="none" w:sz="0" w:space="0" w:color="auto"/>
            <w:bottom w:val="none" w:sz="0" w:space="0" w:color="auto"/>
            <w:right w:val="none" w:sz="0" w:space="0" w:color="auto"/>
          </w:divBdr>
        </w:div>
        <w:div w:id="1472559460">
          <w:marLeft w:val="640"/>
          <w:marRight w:val="0"/>
          <w:marTop w:val="0"/>
          <w:marBottom w:val="0"/>
          <w:divBdr>
            <w:top w:val="none" w:sz="0" w:space="0" w:color="auto"/>
            <w:left w:val="none" w:sz="0" w:space="0" w:color="auto"/>
            <w:bottom w:val="none" w:sz="0" w:space="0" w:color="auto"/>
            <w:right w:val="none" w:sz="0" w:space="0" w:color="auto"/>
          </w:divBdr>
        </w:div>
        <w:div w:id="7101707">
          <w:marLeft w:val="640"/>
          <w:marRight w:val="0"/>
          <w:marTop w:val="0"/>
          <w:marBottom w:val="0"/>
          <w:divBdr>
            <w:top w:val="none" w:sz="0" w:space="0" w:color="auto"/>
            <w:left w:val="none" w:sz="0" w:space="0" w:color="auto"/>
            <w:bottom w:val="none" w:sz="0" w:space="0" w:color="auto"/>
            <w:right w:val="none" w:sz="0" w:space="0" w:color="auto"/>
          </w:divBdr>
        </w:div>
        <w:div w:id="510024367">
          <w:marLeft w:val="640"/>
          <w:marRight w:val="0"/>
          <w:marTop w:val="0"/>
          <w:marBottom w:val="0"/>
          <w:divBdr>
            <w:top w:val="none" w:sz="0" w:space="0" w:color="auto"/>
            <w:left w:val="none" w:sz="0" w:space="0" w:color="auto"/>
            <w:bottom w:val="none" w:sz="0" w:space="0" w:color="auto"/>
            <w:right w:val="none" w:sz="0" w:space="0" w:color="auto"/>
          </w:divBdr>
        </w:div>
        <w:div w:id="1889296223">
          <w:marLeft w:val="640"/>
          <w:marRight w:val="0"/>
          <w:marTop w:val="0"/>
          <w:marBottom w:val="0"/>
          <w:divBdr>
            <w:top w:val="none" w:sz="0" w:space="0" w:color="auto"/>
            <w:left w:val="none" w:sz="0" w:space="0" w:color="auto"/>
            <w:bottom w:val="none" w:sz="0" w:space="0" w:color="auto"/>
            <w:right w:val="none" w:sz="0" w:space="0" w:color="auto"/>
          </w:divBdr>
        </w:div>
        <w:div w:id="966818252">
          <w:marLeft w:val="640"/>
          <w:marRight w:val="0"/>
          <w:marTop w:val="0"/>
          <w:marBottom w:val="0"/>
          <w:divBdr>
            <w:top w:val="none" w:sz="0" w:space="0" w:color="auto"/>
            <w:left w:val="none" w:sz="0" w:space="0" w:color="auto"/>
            <w:bottom w:val="none" w:sz="0" w:space="0" w:color="auto"/>
            <w:right w:val="none" w:sz="0" w:space="0" w:color="auto"/>
          </w:divBdr>
        </w:div>
        <w:div w:id="414985169">
          <w:marLeft w:val="640"/>
          <w:marRight w:val="0"/>
          <w:marTop w:val="0"/>
          <w:marBottom w:val="0"/>
          <w:divBdr>
            <w:top w:val="none" w:sz="0" w:space="0" w:color="auto"/>
            <w:left w:val="none" w:sz="0" w:space="0" w:color="auto"/>
            <w:bottom w:val="none" w:sz="0" w:space="0" w:color="auto"/>
            <w:right w:val="none" w:sz="0" w:space="0" w:color="auto"/>
          </w:divBdr>
        </w:div>
        <w:div w:id="1843623517">
          <w:marLeft w:val="640"/>
          <w:marRight w:val="0"/>
          <w:marTop w:val="0"/>
          <w:marBottom w:val="0"/>
          <w:divBdr>
            <w:top w:val="none" w:sz="0" w:space="0" w:color="auto"/>
            <w:left w:val="none" w:sz="0" w:space="0" w:color="auto"/>
            <w:bottom w:val="none" w:sz="0" w:space="0" w:color="auto"/>
            <w:right w:val="none" w:sz="0" w:space="0" w:color="auto"/>
          </w:divBdr>
        </w:div>
        <w:div w:id="881215681">
          <w:marLeft w:val="640"/>
          <w:marRight w:val="0"/>
          <w:marTop w:val="0"/>
          <w:marBottom w:val="0"/>
          <w:divBdr>
            <w:top w:val="none" w:sz="0" w:space="0" w:color="auto"/>
            <w:left w:val="none" w:sz="0" w:space="0" w:color="auto"/>
            <w:bottom w:val="none" w:sz="0" w:space="0" w:color="auto"/>
            <w:right w:val="none" w:sz="0" w:space="0" w:color="auto"/>
          </w:divBdr>
        </w:div>
        <w:div w:id="1909998645">
          <w:marLeft w:val="640"/>
          <w:marRight w:val="0"/>
          <w:marTop w:val="0"/>
          <w:marBottom w:val="0"/>
          <w:divBdr>
            <w:top w:val="none" w:sz="0" w:space="0" w:color="auto"/>
            <w:left w:val="none" w:sz="0" w:space="0" w:color="auto"/>
            <w:bottom w:val="none" w:sz="0" w:space="0" w:color="auto"/>
            <w:right w:val="none" w:sz="0" w:space="0" w:color="auto"/>
          </w:divBdr>
        </w:div>
        <w:div w:id="2000110346">
          <w:marLeft w:val="640"/>
          <w:marRight w:val="0"/>
          <w:marTop w:val="0"/>
          <w:marBottom w:val="0"/>
          <w:divBdr>
            <w:top w:val="none" w:sz="0" w:space="0" w:color="auto"/>
            <w:left w:val="none" w:sz="0" w:space="0" w:color="auto"/>
            <w:bottom w:val="none" w:sz="0" w:space="0" w:color="auto"/>
            <w:right w:val="none" w:sz="0" w:space="0" w:color="auto"/>
          </w:divBdr>
        </w:div>
        <w:div w:id="1220091935">
          <w:marLeft w:val="640"/>
          <w:marRight w:val="0"/>
          <w:marTop w:val="0"/>
          <w:marBottom w:val="0"/>
          <w:divBdr>
            <w:top w:val="none" w:sz="0" w:space="0" w:color="auto"/>
            <w:left w:val="none" w:sz="0" w:space="0" w:color="auto"/>
            <w:bottom w:val="none" w:sz="0" w:space="0" w:color="auto"/>
            <w:right w:val="none" w:sz="0" w:space="0" w:color="auto"/>
          </w:divBdr>
        </w:div>
        <w:div w:id="671302946">
          <w:marLeft w:val="640"/>
          <w:marRight w:val="0"/>
          <w:marTop w:val="0"/>
          <w:marBottom w:val="0"/>
          <w:divBdr>
            <w:top w:val="none" w:sz="0" w:space="0" w:color="auto"/>
            <w:left w:val="none" w:sz="0" w:space="0" w:color="auto"/>
            <w:bottom w:val="none" w:sz="0" w:space="0" w:color="auto"/>
            <w:right w:val="none" w:sz="0" w:space="0" w:color="auto"/>
          </w:divBdr>
        </w:div>
      </w:divsChild>
    </w:div>
    <w:div w:id="829372625">
      <w:marLeft w:val="640"/>
      <w:marRight w:val="0"/>
      <w:marTop w:val="0"/>
      <w:marBottom w:val="0"/>
      <w:divBdr>
        <w:top w:val="none" w:sz="0" w:space="0" w:color="auto"/>
        <w:left w:val="none" w:sz="0" w:space="0" w:color="auto"/>
        <w:bottom w:val="none" w:sz="0" w:space="0" w:color="auto"/>
        <w:right w:val="none" w:sz="0" w:space="0" w:color="auto"/>
      </w:divBdr>
    </w:div>
    <w:div w:id="829566616">
      <w:marLeft w:val="640"/>
      <w:marRight w:val="0"/>
      <w:marTop w:val="0"/>
      <w:marBottom w:val="0"/>
      <w:divBdr>
        <w:top w:val="none" w:sz="0" w:space="0" w:color="auto"/>
        <w:left w:val="none" w:sz="0" w:space="0" w:color="auto"/>
        <w:bottom w:val="none" w:sz="0" w:space="0" w:color="auto"/>
        <w:right w:val="none" w:sz="0" w:space="0" w:color="auto"/>
      </w:divBdr>
    </w:div>
    <w:div w:id="829904822">
      <w:marLeft w:val="640"/>
      <w:marRight w:val="0"/>
      <w:marTop w:val="0"/>
      <w:marBottom w:val="0"/>
      <w:divBdr>
        <w:top w:val="none" w:sz="0" w:space="0" w:color="auto"/>
        <w:left w:val="none" w:sz="0" w:space="0" w:color="auto"/>
        <w:bottom w:val="none" w:sz="0" w:space="0" w:color="auto"/>
        <w:right w:val="none" w:sz="0" w:space="0" w:color="auto"/>
      </w:divBdr>
    </w:div>
    <w:div w:id="829906086">
      <w:marLeft w:val="640"/>
      <w:marRight w:val="0"/>
      <w:marTop w:val="0"/>
      <w:marBottom w:val="0"/>
      <w:divBdr>
        <w:top w:val="none" w:sz="0" w:space="0" w:color="auto"/>
        <w:left w:val="none" w:sz="0" w:space="0" w:color="auto"/>
        <w:bottom w:val="none" w:sz="0" w:space="0" w:color="auto"/>
        <w:right w:val="none" w:sz="0" w:space="0" w:color="auto"/>
      </w:divBdr>
    </w:div>
    <w:div w:id="830023040">
      <w:marLeft w:val="640"/>
      <w:marRight w:val="0"/>
      <w:marTop w:val="0"/>
      <w:marBottom w:val="0"/>
      <w:divBdr>
        <w:top w:val="none" w:sz="0" w:space="0" w:color="auto"/>
        <w:left w:val="none" w:sz="0" w:space="0" w:color="auto"/>
        <w:bottom w:val="none" w:sz="0" w:space="0" w:color="auto"/>
        <w:right w:val="none" w:sz="0" w:space="0" w:color="auto"/>
      </w:divBdr>
    </w:div>
    <w:div w:id="830027031">
      <w:bodyDiv w:val="1"/>
      <w:marLeft w:val="0"/>
      <w:marRight w:val="0"/>
      <w:marTop w:val="0"/>
      <w:marBottom w:val="0"/>
      <w:divBdr>
        <w:top w:val="none" w:sz="0" w:space="0" w:color="auto"/>
        <w:left w:val="none" w:sz="0" w:space="0" w:color="auto"/>
        <w:bottom w:val="none" w:sz="0" w:space="0" w:color="auto"/>
        <w:right w:val="none" w:sz="0" w:space="0" w:color="auto"/>
      </w:divBdr>
      <w:divsChild>
        <w:div w:id="867522601">
          <w:marLeft w:val="640"/>
          <w:marRight w:val="0"/>
          <w:marTop w:val="0"/>
          <w:marBottom w:val="0"/>
          <w:divBdr>
            <w:top w:val="none" w:sz="0" w:space="0" w:color="auto"/>
            <w:left w:val="none" w:sz="0" w:space="0" w:color="auto"/>
            <w:bottom w:val="none" w:sz="0" w:space="0" w:color="auto"/>
            <w:right w:val="none" w:sz="0" w:space="0" w:color="auto"/>
          </w:divBdr>
        </w:div>
        <w:div w:id="2142262606">
          <w:marLeft w:val="640"/>
          <w:marRight w:val="0"/>
          <w:marTop w:val="0"/>
          <w:marBottom w:val="0"/>
          <w:divBdr>
            <w:top w:val="none" w:sz="0" w:space="0" w:color="auto"/>
            <w:left w:val="none" w:sz="0" w:space="0" w:color="auto"/>
            <w:bottom w:val="none" w:sz="0" w:space="0" w:color="auto"/>
            <w:right w:val="none" w:sz="0" w:space="0" w:color="auto"/>
          </w:divBdr>
        </w:div>
        <w:div w:id="1928805186">
          <w:marLeft w:val="640"/>
          <w:marRight w:val="0"/>
          <w:marTop w:val="0"/>
          <w:marBottom w:val="0"/>
          <w:divBdr>
            <w:top w:val="none" w:sz="0" w:space="0" w:color="auto"/>
            <w:left w:val="none" w:sz="0" w:space="0" w:color="auto"/>
            <w:bottom w:val="none" w:sz="0" w:space="0" w:color="auto"/>
            <w:right w:val="none" w:sz="0" w:space="0" w:color="auto"/>
          </w:divBdr>
        </w:div>
        <w:div w:id="1813983727">
          <w:marLeft w:val="640"/>
          <w:marRight w:val="0"/>
          <w:marTop w:val="0"/>
          <w:marBottom w:val="0"/>
          <w:divBdr>
            <w:top w:val="none" w:sz="0" w:space="0" w:color="auto"/>
            <w:left w:val="none" w:sz="0" w:space="0" w:color="auto"/>
            <w:bottom w:val="none" w:sz="0" w:space="0" w:color="auto"/>
            <w:right w:val="none" w:sz="0" w:space="0" w:color="auto"/>
          </w:divBdr>
        </w:div>
        <w:div w:id="1071973521">
          <w:marLeft w:val="640"/>
          <w:marRight w:val="0"/>
          <w:marTop w:val="0"/>
          <w:marBottom w:val="0"/>
          <w:divBdr>
            <w:top w:val="none" w:sz="0" w:space="0" w:color="auto"/>
            <w:left w:val="none" w:sz="0" w:space="0" w:color="auto"/>
            <w:bottom w:val="none" w:sz="0" w:space="0" w:color="auto"/>
            <w:right w:val="none" w:sz="0" w:space="0" w:color="auto"/>
          </w:divBdr>
        </w:div>
        <w:div w:id="195899166">
          <w:marLeft w:val="640"/>
          <w:marRight w:val="0"/>
          <w:marTop w:val="0"/>
          <w:marBottom w:val="0"/>
          <w:divBdr>
            <w:top w:val="none" w:sz="0" w:space="0" w:color="auto"/>
            <w:left w:val="none" w:sz="0" w:space="0" w:color="auto"/>
            <w:bottom w:val="none" w:sz="0" w:space="0" w:color="auto"/>
            <w:right w:val="none" w:sz="0" w:space="0" w:color="auto"/>
          </w:divBdr>
        </w:div>
        <w:div w:id="18702966">
          <w:marLeft w:val="640"/>
          <w:marRight w:val="0"/>
          <w:marTop w:val="0"/>
          <w:marBottom w:val="0"/>
          <w:divBdr>
            <w:top w:val="none" w:sz="0" w:space="0" w:color="auto"/>
            <w:left w:val="none" w:sz="0" w:space="0" w:color="auto"/>
            <w:bottom w:val="none" w:sz="0" w:space="0" w:color="auto"/>
            <w:right w:val="none" w:sz="0" w:space="0" w:color="auto"/>
          </w:divBdr>
        </w:div>
        <w:div w:id="878854760">
          <w:marLeft w:val="640"/>
          <w:marRight w:val="0"/>
          <w:marTop w:val="0"/>
          <w:marBottom w:val="0"/>
          <w:divBdr>
            <w:top w:val="none" w:sz="0" w:space="0" w:color="auto"/>
            <w:left w:val="none" w:sz="0" w:space="0" w:color="auto"/>
            <w:bottom w:val="none" w:sz="0" w:space="0" w:color="auto"/>
            <w:right w:val="none" w:sz="0" w:space="0" w:color="auto"/>
          </w:divBdr>
        </w:div>
        <w:div w:id="68620355">
          <w:marLeft w:val="640"/>
          <w:marRight w:val="0"/>
          <w:marTop w:val="0"/>
          <w:marBottom w:val="0"/>
          <w:divBdr>
            <w:top w:val="none" w:sz="0" w:space="0" w:color="auto"/>
            <w:left w:val="none" w:sz="0" w:space="0" w:color="auto"/>
            <w:bottom w:val="none" w:sz="0" w:space="0" w:color="auto"/>
            <w:right w:val="none" w:sz="0" w:space="0" w:color="auto"/>
          </w:divBdr>
        </w:div>
        <w:div w:id="660814117">
          <w:marLeft w:val="640"/>
          <w:marRight w:val="0"/>
          <w:marTop w:val="0"/>
          <w:marBottom w:val="0"/>
          <w:divBdr>
            <w:top w:val="none" w:sz="0" w:space="0" w:color="auto"/>
            <w:left w:val="none" w:sz="0" w:space="0" w:color="auto"/>
            <w:bottom w:val="none" w:sz="0" w:space="0" w:color="auto"/>
            <w:right w:val="none" w:sz="0" w:space="0" w:color="auto"/>
          </w:divBdr>
        </w:div>
        <w:div w:id="1653170938">
          <w:marLeft w:val="640"/>
          <w:marRight w:val="0"/>
          <w:marTop w:val="0"/>
          <w:marBottom w:val="0"/>
          <w:divBdr>
            <w:top w:val="none" w:sz="0" w:space="0" w:color="auto"/>
            <w:left w:val="none" w:sz="0" w:space="0" w:color="auto"/>
            <w:bottom w:val="none" w:sz="0" w:space="0" w:color="auto"/>
            <w:right w:val="none" w:sz="0" w:space="0" w:color="auto"/>
          </w:divBdr>
        </w:div>
        <w:div w:id="646320702">
          <w:marLeft w:val="640"/>
          <w:marRight w:val="0"/>
          <w:marTop w:val="0"/>
          <w:marBottom w:val="0"/>
          <w:divBdr>
            <w:top w:val="none" w:sz="0" w:space="0" w:color="auto"/>
            <w:left w:val="none" w:sz="0" w:space="0" w:color="auto"/>
            <w:bottom w:val="none" w:sz="0" w:space="0" w:color="auto"/>
            <w:right w:val="none" w:sz="0" w:space="0" w:color="auto"/>
          </w:divBdr>
        </w:div>
        <w:div w:id="618267039">
          <w:marLeft w:val="640"/>
          <w:marRight w:val="0"/>
          <w:marTop w:val="0"/>
          <w:marBottom w:val="0"/>
          <w:divBdr>
            <w:top w:val="none" w:sz="0" w:space="0" w:color="auto"/>
            <w:left w:val="none" w:sz="0" w:space="0" w:color="auto"/>
            <w:bottom w:val="none" w:sz="0" w:space="0" w:color="auto"/>
            <w:right w:val="none" w:sz="0" w:space="0" w:color="auto"/>
          </w:divBdr>
        </w:div>
        <w:div w:id="460198841">
          <w:marLeft w:val="640"/>
          <w:marRight w:val="0"/>
          <w:marTop w:val="0"/>
          <w:marBottom w:val="0"/>
          <w:divBdr>
            <w:top w:val="none" w:sz="0" w:space="0" w:color="auto"/>
            <w:left w:val="none" w:sz="0" w:space="0" w:color="auto"/>
            <w:bottom w:val="none" w:sz="0" w:space="0" w:color="auto"/>
            <w:right w:val="none" w:sz="0" w:space="0" w:color="auto"/>
          </w:divBdr>
        </w:div>
        <w:div w:id="345715190">
          <w:marLeft w:val="640"/>
          <w:marRight w:val="0"/>
          <w:marTop w:val="0"/>
          <w:marBottom w:val="0"/>
          <w:divBdr>
            <w:top w:val="none" w:sz="0" w:space="0" w:color="auto"/>
            <w:left w:val="none" w:sz="0" w:space="0" w:color="auto"/>
            <w:bottom w:val="none" w:sz="0" w:space="0" w:color="auto"/>
            <w:right w:val="none" w:sz="0" w:space="0" w:color="auto"/>
          </w:divBdr>
        </w:div>
        <w:div w:id="27265946">
          <w:marLeft w:val="640"/>
          <w:marRight w:val="0"/>
          <w:marTop w:val="0"/>
          <w:marBottom w:val="0"/>
          <w:divBdr>
            <w:top w:val="none" w:sz="0" w:space="0" w:color="auto"/>
            <w:left w:val="none" w:sz="0" w:space="0" w:color="auto"/>
            <w:bottom w:val="none" w:sz="0" w:space="0" w:color="auto"/>
            <w:right w:val="none" w:sz="0" w:space="0" w:color="auto"/>
          </w:divBdr>
        </w:div>
        <w:div w:id="1748576618">
          <w:marLeft w:val="640"/>
          <w:marRight w:val="0"/>
          <w:marTop w:val="0"/>
          <w:marBottom w:val="0"/>
          <w:divBdr>
            <w:top w:val="none" w:sz="0" w:space="0" w:color="auto"/>
            <w:left w:val="none" w:sz="0" w:space="0" w:color="auto"/>
            <w:bottom w:val="none" w:sz="0" w:space="0" w:color="auto"/>
            <w:right w:val="none" w:sz="0" w:space="0" w:color="auto"/>
          </w:divBdr>
        </w:div>
        <w:div w:id="127869004">
          <w:marLeft w:val="640"/>
          <w:marRight w:val="0"/>
          <w:marTop w:val="0"/>
          <w:marBottom w:val="0"/>
          <w:divBdr>
            <w:top w:val="none" w:sz="0" w:space="0" w:color="auto"/>
            <w:left w:val="none" w:sz="0" w:space="0" w:color="auto"/>
            <w:bottom w:val="none" w:sz="0" w:space="0" w:color="auto"/>
            <w:right w:val="none" w:sz="0" w:space="0" w:color="auto"/>
          </w:divBdr>
        </w:div>
        <w:div w:id="1065450511">
          <w:marLeft w:val="640"/>
          <w:marRight w:val="0"/>
          <w:marTop w:val="0"/>
          <w:marBottom w:val="0"/>
          <w:divBdr>
            <w:top w:val="none" w:sz="0" w:space="0" w:color="auto"/>
            <w:left w:val="none" w:sz="0" w:space="0" w:color="auto"/>
            <w:bottom w:val="none" w:sz="0" w:space="0" w:color="auto"/>
            <w:right w:val="none" w:sz="0" w:space="0" w:color="auto"/>
          </w:divBdr>
        </w:div>
        <w:div w:id="1786655027">
          <w:marLeft w:val="640"/>
          <w:marRight w:val="0"/>
          <w:marTop w:val="0"/>
          <w:marBottom w:val="0"/>
          <w:divBdr>
            <w:top w:val="none" w:sz="0" w:space="0" w:color="auto"/>
            <w:left w:val="none" w:sz="0" w:space="0" w:color="auto"/>
            <w:bottom w:val="none" w:sz="0" w:space="0" w:color="auto"/>
            <w:right w:val="none" w:sz="0" w:space="0" w:color="auto"/>
          </w:divBdr>
        </w:div>
        <w:div w:id="125660195">
          <w:marLeft w:val="640"/>
          <w:marRight w:val="0"/>
          <w:marTop w:val="0"/>
          <w:marBottom w:val="0"/>
          <w:divBdr>
            <w:top w:val="none" w:sz="0" w:space="0" w:color="auto"/>
            <w:left w:val="none" w:sz="0" w:space="0" w:color="auto"/>
            <w:bottom w:val="none" w:sz="0" w:space="0" w:color="auto"/>
            <w:right w:val="none" w:sz="0" w:space="0" w:color="auto"/>
          </w:divBdr>
        </w:div>
        <w:div w:id="2138451473">
          <w:marLeft w:val="640"/>
          <w:marRight w:val="0"/>
          <w:marTop w:val="0"/>
          <w:marBottom w:val="0"/>
          <w:divBdr>
            <w:top w:val="none" w:sz="0" w:space="0" w:color="auto"/>
            <w:left w:val="none" w:sz="0" w:space="0" w:color="auto"/>
            <w:bottom w:val="none" w:sz="0" w:space="0" w:color="auto"/>
            <w:right w:val="none" w:sz="0" w:space="0" w:color="auto"/>
          </w:divBdr>
        </w:div>
        <w:div w:id="1334531324">
          <w:marLeft w:val="640"/>
          <w:marRight w:val="0"/>
          <w:marTop w:val="0"/>
          <w:marBottom w:val="0"/>
          <w:divBdr>
            <w:top w:val="none" w:sz="0" w:space="0" w:color="auto"/>
            <w:left w:val="none" w:sz="0" w:space="0" w:color="auto"/>
            <w:bottom w:val="none" w:sz="0" w:space="0" w:color="auto"/>
            <w:right w:val="none" w:sz="0" w:space="0" w:color="auto"/>
          </w:divBdr>
        </w:div>
        <w:div w:id="921647206">
          <w:marLeft w:val="640"/>
          <w:marRight w:val="0"/>
          <w:marTop w:val="0"/>
          <w:marBottom w:val="0"/>
          <w:divBdr>
            <w:top w:val="none" w:sz="0" w:space="0" w:color="auto"/>
            <w:left w:val="none" w:sz="0" w:space="0" w:color="auto"/>
            <w:bottom w:val="none" w:sz="0" w:space="0" w:color="auto"/>
            <w:right w:val="none" w:sz="0" w:space="0" w:color="auto"/>
          </w:divBdr>
        </w:div>
        <w:div w:id="2035306989">
          <w:marLeft w:val="640"/>
          <w:marRight w:val="0"/>
          <w:marTop w:val="0"/>
          <w:marBottom w:val="0"/>
          <w:divBdr>
            <w:top w:val="none" w:sz="0" w:space="0" w:color="auto"/>
            <w:left w:val="none" w:sz="0" w:space="0" w:color="auto"/>
            <w:bottom w:val="none" w:sz="0" w:space="0" w:color="auto"/>
            <w:right w:val="none" w:sz="0" w:space="0" w:color="auto"/>
          </w:divBdr>
        </w:div>
        <w:div w:id="1782872515">
          <w:marLeft w:val="640"/>
          <w:marRight w:val="0"/>
          <w:marTop w:val="0"/>
          <w:marBottom w:val="0"/>
          <w:divBdr>
            <w:top w:val="none" w:sz="0" w:space="0" w:color="auto"/>
            <w:left w:val="none" w:sz="0" w:space="0" w:color="auto"/>
            <w:bottom w:val="none" w:sz="0" w:space="0" w:color="auto"/>
            <w:right w:val="none" w:sz="0" w:space="0" w:color="auto"/>
          </w:divBdr>
        </w:div>
        <w:div w:id="779910661">
          <w:marLeft w:val="640"/>
          <w:marRight w:val="0"/>
          <w:marTop w:val="0"/>
          <w:marBottom w:val="0"/>
          <w:divBdr>
            <w:top w:val="none" w:sz="0" w:space="0" w:color="auto"/>
            <w:left w:val="none" w:sz="0" w:space="0" w:color="auto"/>
            <w:bottom w:val="none" w:sz="0" w:space="0" w:color="auto"/>
            <w:right w:val="none" w:sz="0" w:space="0" w:color="auto"/>
          </w:divBdr>
        </w:div>
        <w:div w:id="22485761">
          <w:marLeft w:val="640"/>
          <w:marRight w:val="0"/>
          <w:marTop w:val="0"/>
          <w:marBottom w:val="0"/>
          <w:divBdr>
            <w:top w:val="none" w:sz="0" w:space="0" w:color="auto"/>
            <w:left w:val="none" w:sz="0" w:space="0" w:color="auto"/>
            <w:bottom w:val="none" w:sz="0" w:space="0" w:color="auto"/>
            <w:right w:val="none" w:sz="0" w:space="0" w:color="auto"/>
          </w:divBdr>
        </w:div>
        <w:div w:id="1004668593">
          <w:marLeft w:val="640"/>
          <w:marRight w:val="0"/>
          <w:marTop w:val="0"/>
          <w:marBottom w:val="0"/>
          <w:divBdr>
            <w:top w:val="none" w:sz="0" w:space="0" w:color="auto"/>
            <w:left w:val="none" w:sz="0" w:space="0" w:color="auto"/>
            <w:bottom w:val="none" w:sz="0" w:space="0" w:color="auto"/>
            <w:right w:val="none" w:sz="0" w:space="0" w:color="auto"/>
          </w:divBdr>
        </w:div>
        <w:div w:id="1371344046">
          <w:marLeft w:val="640"/>
          <w:marRight w:val="0"/>
          <w:marTop w:val="0"/>
          <w:marBottom w:val="0"/>
          <w:divBdr>
            <w:top w:val="none" w:sz="0" w:space="0" w:color="auto"/>
            <w:left w:val="none" w:sz="0" w:space="0" w:color="auto"/>
            <w:bottom w:val="none" w:sz="0" w:space="0" w:color="auto"/>
            <w:right w:val="none" w:sz="0" w:space="0" w:color="auto"/>
          </w:divBdr>
        </w:div>
        <w:div w:id="1433746398">
          <w:marLeft w:val="640"/>
          <w:marRight w:val="0"/>
          <w:marTop w:val="0"/>
          <w:marBottom w:val="0"/>
          <w:divBdr>
            <w:top w:val="none" w:sz="0" w:space="0" w:color="auto"/>
            <w:left w:val="none" w:sz="0" w:space="0" w:color="auto"/>
            <w:bottom w:val="none" w:sz="0" w:space="0" w:color="auto"/>
            <w:right w:val="none" w:sz="0" w:space="0" w:color="auto"/>
          </w:divBdr>
        </w:div>
        <w:div w:id="24910487">
          <w:marLeft w:val="640"/>
          <w:marRight w:val="0"/>
          <w:marTop w:val="0"/>
          <w:marBottom w:val="0"/>
          <w:divBdr>
            <w:top w:val="none" w:sz="0" w:space="0" w:color="auto"/>
            <w:left w:val="none" w:sz="0" w:space="0" w:color="auto"/>
            <w:bottom w:val="none" w:sz="0" w:space="0" w:color="auto"/>
            <w:right w:val="none" w:sz="0" w:space="0" w:color="auto"/>
          </w:divBdr>
        </w:div>
        <w:div w:id="231621434">
          <w:marLeft w:val="640"/>
          <w:marRight w:val="0"/>
          <w:marTop w:val="0"/>
          <w:marBottom w:val="0"/>
          <w:divBdr>
            <w:top w:val="none" w:sz="0" w:space="0" w:color="auto"/>
            <w:left w:val="none" w:sz="0" w:space="0" w:color="auto"/>
            <w:bottom w:val="none" w:sz="0" w:space="0" w:color="auto"/>
            <w:right w:val="none" w:sz="0" w:space="0" w:color="auto"/>
          </w:divBdr>
        </w:div>
        <w:div w:id="916866367">
          <w:marLeft w:val="640"/>
          <w:marRight w:val="0"/>
          <w:marTop w:val="0"/>
          <w:marBottom w:val="0"/>
          <w:divBdr>
            <w:top w:val="none" w:sz="0" w:space="0" w:color="auto"/>
            <w:left w:val="none" w:sz="0" w:space="0" w:color="auto"/>
            <w:bottom w:val="none" w:sz="0" w:space="0" w:color="auto"/>
            <w:right w:val="none" w:sz="0" w:space="0" w:color="auto"/>
          </w:divBdr>
        </w:div>
        <w:div w:id="1119641767">
          <w:marLeft w:val="640"/>
          <w:marRight w:val="0"/>
          <w:marTop w:val="0"/>
          <w:marBottom w:val="0"/>
          <w:divBdr>
            <w:top w:val="none" w:sz="0" w:space="0" w:color="auto"/>
            <w:left w:val="none" w:sz="0" w:space="0" w:color="auto"/>
            <w:bottom w:val="none" w:sz="0" w:space="0" w:color="auto"/>
            <w:right w:val="none" w:sz="0" w:space="0" w:color="auto"/>
          </w:divBdr>
        </w:div>
        <w:div w:id="1551191303">
          <w:marLeft w:val="640"/>
          <w:marRight w:val="0"/>
          <w:marTop w:val="0"/>
          <w:marBottom w:val="0"/>
          <w:divBdr>
            <w:top w:val="none" w:sz="0" w:space="0" w:color="auto"/>
            <w:left w:val="none" w:sz="0" w:space="0" w:color="auto"/>
            <w:bottom w:val="none" w:sz="0" w:space="0" w:color="auto"/>
            <w:right w:val="none" w:sz="0" w:space="0" w:color="auto"/>
          </w:divBdr>
        </w:div>
        <w:div w:id="1772623430">
          <w:marLeft w:val="640"/>
          <w:marRight w:val="0"/>
          <w:marTop w:val="0"/>
          <w:marBottom w:val="0"/>
          <w:divBdr>
            <w:top w:val="none" w:sz="0" w:space="0" w:color="auto"/>
            <w:left w:val="none" w:sz="0" w:space="0" w:color="auto"/>
            <w:bottom w:val="none" w:sz="0" w:space="0" w:color="auto"/>
            <w:right w:val="none" w:sz="0" w:space="0" w:color="auto"/>
          </w:divBdr>
        </w:div>
        <w:div w:id="2007779632">
          <w:marLeft w:val="640"/>
          <w:marRight w:val="0"/>
          <w:marTop w:val="0"/>
          <w:marBottom w:val="0"/>
          <w:divBdr>
            <w:top w:val="none" w:sz="0" w:space="0" w:color="auto"/>
            <w:left w:val="none" w:sz="0" w:space="0" w:color="auto"/>
            <w:bottom w:val="none" w:sz="0" w:space="0" w:color="auto"/>
            <w:right w:val="none" w:sz="0" w:space="0" w:color="auto"/>
          </w:divBdr>
        </w:div>
        <w:div w:id="1673138348">
          <w:marLeft w:val="640"/>
          <w:marRight w:val="0"/>
          <w:marTop w:val="0"/>
          <w:marBottom w:val="0"/>
          <w:divBdr>
            <w:top w:val="none" w:sz="0" w:space="0" w:color="auto"/>
            <w:left w:val="none" w:sz="0" w:space="0" w:color="auto"/>
            <w:bottom w:val="none" w:sz="0" w:space="0" w:color="auto"/>
            <w:right w:val="none" w:sz="0" w:space="0" w:color="auto"/>
          </w:divBdr>
        </w:div>
        <w:div w:id="442070784">
          <w:marLeft w:val="640"/>
          <w:marRight w:val="0"/>
          <w:marTop w:val="0"/>
          <w:marBottom w:val="0"/>
          <w:divBdr>
            <w:top w:val="none" w:sz="0" w:space="0" w:color="auto"/>
            <w:left w:val="none" w:sz="0" w:space="0" w:color="auto"/>
            <w:bottom w:val="none" w:sz="0" w:space="0" w:color="auto"/>
            <w:right w:val="none" w:sz="0" w:space="0" w:color="auto"/>
          </w:divBdr>
        </w:div>
        <w:div w:id="1876188509">
          <w:marLeft w:val="640"/>
          <w:marRight w:val="0"/>
          <w:marTop w:val="0"/>
          <w:marBottom w:val="0"/>
          <w:divBdr>
            <w:top w:val="none" w:sz="0" w:space="0" w:color="auto"/>
            <w:left w:val="none" w:sz="0" w:space="0" w:color="auto"/>
            <w:bottom w:val="none" w:sz="0" w:space="0" w:color="auto"/>
            <w:right w:val="none" w:sz="0" w:space="0" w:color="auto"/>
          </w:divBdr>
        </w:div>
        <w:div w:id="1467039827">
          <w:marLeft w:val="640"/>
          <w:marRight w:val="0"/>
          <w:marTop w:val="0"/>
          <w:marBottom w:val="0"/>
          <w:divBdr>
            <w:top w:val="none" w:sz="0" w:space="0" w:color="auto"/>
            <w:left w:val="none" w:sz="0" w:space="0" w:color="auto"/>
            <w:bottom w:val="none" w:sz="0" w:space="0" w:color="auto"/>
            <w:right w:val="none" w:sz="0" w:space="0" w:color="auto"/>
          </w:divBdr>
        </w:div>
        <w:div w:id="1611625523">
          <w:marLeft w:val="640"/>
          <w:marRight w:val="0"/>
          <w:marTop w:val="0"/>
          <w:marBottom w:val="0"/>
          <w:divBdr>
            <w:top w:val="none" w:sz="0" w:space="0" w:color="auto"/>
            <w:left w:val="none" w:sz="0" w:space="0" w:color="auto"/>
            <w:bottom w:val="none" w:sz="0" w:space="0" w:color="auto"/>
            <w:right w:val="none" w:sz="0" w:space="0" w:color="auto"/>
          </w:divBdr>
        </w:div>
        <w:div w:id="1107389992">
          <w:marLeft w:val="640"/>
          <w:marRight w:val="0"/>
          <w:marTop w:val="0"/>
          <w:marBottom w:val="0"/>
          <w:divBdr>
            <w:top w:val="none" w:sz="0" w:space="0" w:color="auto"/>
            <w:left w:val="none" w:sz="0" w:space="0" w:color="auto"/>
            <w:bottom w:val="none" w:sz="0" w:space="0" w:color="auto"/>
            <w:right w:val="none" w:sz="0" w:space="0" w:color="auto"/>
          </w:divBdr>
        </w:div>
        <w:div w:id="1395616419">
          <w:marLeft w:val="640"/>
          <w:marRight w:val="0"/>
          <w:marTop w:val="0"/>
          <w:marBottom w:val="0"/>
          <w:divBdr>
            <w:top w:val="none" w:sz="0" w:space="0" w:color="auto"/>
            <w:left w:val="none" w:sz="0" w:space="0" w:color="auto"/>
            <w:bottom w:val="none" w:sz="0" w:space="0" w:color="auto"/>
            <w:right w:val="none" w:sz="0" w:space="0" w:color="auto"/>
          </w:divBdr>
        </w:div>
        <w:div w:id="1362509159">
          <w:marLeft w:val="640"/>
          <w:marRight w:val="0"/>
          <w:marTop w:val="0"/>
          <w:marBottom w:val="0"/>
          <w:divBdr>
            <w:top w:val="none" w:sz="0" w:space="0" w:color="auto"/>
            <w:left w:val="none" w:sz="0" w:space="0" w:color="auto"/>
            <w:bottom w:val="none" w:sz="0" w:space="0" w:color="auto"/>
            <w:right w:val="none" w:sz="0" w:space="0" w:color="auto"/>
          </w:divBdr>
        </w:div>
        <w:div w:id="1458570095">
          <w:marLeft w:val="640"/>
          <w:marRight w:val="0"/>
          <w:marTop w:val="0"/>
          <w:marBottom w:val="0"/>
          <w:divBdr>
            <w:top w:val="none" w:sz="0" w:space="0" w:color="auto"/>
            <w:left w:val="none" w:sz="0" w:space="0" w:color="auto"/>
            <w:bottom w:val="none" w:sz="0" w:space="0" w:color="auto"/>
            <w:right w:val="none" w:sz="0" w:space="0" w:color="auto"/>
          </w:divBdr>
        </w:div>
        <w:div w:id="1359769116">
          <w:marLeft w:val="640"/>
          <w:marRight w:val="0"/>
          <w:marTop w:val="0"/>
          <w:marBottom w:val="0"/>
          <w:divBdr>
            <w:top w:val="none" w:sz="0" w:space="0" w:color="auto"/>
            <w:left w:val="none" w:sz="0" w:space="0" w:color="auto"/>
            <w:bottom w:val="none" w:sz="0" w:space="0" w:color="auto"/>
            <w:right w:val="none" w:sz="0" w:space="0" w:color="auto"/>
          </w:divBdr>
        </w:div>
        <w:div w:id="799298510">
          <w:marLeft w:val="640"/>
          <w:marRight w:val="0"/>
          <w:marTop w:val="0"/>
          <w:marBottom w:val="0"/>
          <w:divBdr>
            <w:top w:val="none" w:sz="0" w:space="0" w:color="auto"/>
            <w:left w:val="none" w:sz="0" w:space="0" w:color="auto"/>
            <w:bottom w:val="none" w:sz="0" w:space="0" w:color="auto"/>
            <w:right w:val="none" w:sz="0" w:space="0" w:color="auto"/>
          </w:divBdr>
        </w:div>
        <w:div w:id="2033216232">
          <w:marLeft w:val="640"/>
          <w:marRight w:val="0"/>
          <w:marTop w:val="0"/>
          <w:marBottom w:val="0"/>
          <w:divBdr>
            <w:top w:val="none" w:sz="0" w:space="0" w:color="auto"/>
            <w:left w:val="none" w:sz="0" w:space="0" w:color="auto"/>
            <w:bottom w:val="none" w:sz="0" w:space="0" w:color="auto"/>
            <w:right w:val="none" w:sz="0" w:space="0" w:color="auto"/>
          </w:divBdr>
        </w:div>
        <w:div w:id="1604649053">
          <w:marLeft w:val="640"/>
          <w:marRight w:val="0"/>
          <w:marTop w:val="0"/>
          <w:marBottom w:val="0"/>
          <w:divBdr>
            <w:top w:val="none" w:sz="0" w:space="0" w:color="auto"/>
            <w:left w:val="none" w:sz="0" w:space="0" w:color="auto"/>
            <w:bottom w:val="none" w:sz="0" w:space="0" w:color="auto"/>
            <w:right w:val="none" w:sz="0" w:space="0" w:color="auto"/>
          </w:divBdr>
        </w:div>
        <w:div w:id="463626008">
          <w:marLeft w:val="640"/>
          <w:marRight w:val="0"/>
          <w:marTop w:val="0"/>
          <w:marBottom w:val="0"/>
          <w:divBdr>
            <w:top w:val="none" w:sz="0" w:space="0" w:color="auto"/>
            <w:left w:val="none" w:sz="0" w:space="0" w:color="auto"/>
            <w:bottom w:val="none" w:sz="0" w:space="0" w:color="auto"/>
            <w:right w:val="none" w:sz="0" w:space="0" w:color="auto"/>
          </w:divBdr>
        </w:div>
        <w:div w:id="385758756">
          <w:marLeft w:val="640"/>
          <w:marRight w:val="0"/>
          <w:marTop w:val="0"/>
          <w:marBottom w:val="0"/>
          <w:divBdr>
            <w:top w:val="none" w:sz="0" w:space="0" w:color="auto"/>
            <w:left w:val="none" w:sz="0" w:space="0" w:color="auto"/>
            <w:bottom w:val="none" w:sz="0" w:space="0" w:color="auto"/>
            <w:right w:val="none" w:sz="0" w:space="0" w:color="auto"/>
          </w:divBdr>
        </w:div>
        <w:div w:id="1797216259">
          <w:marLeft w:val="640"/>
          <w:marRight w:val="0"/>
          <w:marTop w:val="0"/>
          <w:marBottom w:val="0"/>
          <w:divBdr>
            <w:top w:val="none" w:sz="0" w:space="0" w:color="auto"/>
            <w:left w:val="none" w:sz="0" w:space="0" w:color="auto"/>
            <w:bottom w:val="none" w:sz="0" w:space="0" w:color="auto"/>
            <w:right w:val="none" w:sz="0" w:space="0" w:color="auto"/>
          </w:divBdr>
        </w:div>
        <w:div w:id="184711002">
          <w:marLeft w:val="640"/>
          <w:marRight w:val="0"/>
          <w:marTop w:val="0"/>
          <w:marBottom w:val="0"/>
          <w:divBdr>
            <w:top w:val="none" w:sz="0" w:space="0" w:color="auto"/>
            <w:left w:val="none" w:sz="0" w:space="0" w:color="auto"/>
            <w:bottom w:val="none" w:sz="0" w:space="0" w:color="auto"/>
            <w:right w:val="none" w:sz="0" w:space="0" w:color="auto"/>
          </w:divBdr>
        </w:div>
        <w:div w:id="2017884031">
          <w:marLeft w:val="640"/>
          <w:marRight w:val="0"/>
          <w:marTop w:val="0"/>
          <w:marBottom w:val="0"/>
          <w:divBdr>
            <w:top w:val="none" w:sz="0" w:space="0" w:color="auto"/>
            <w:left w:val="none" w:sz="0" w:space="0" w:color="auto"/>
            <w:bottom w:val="none" w:sz="0" w:space="0" w:color="auto"/>
            <w:right w:val="none" w:sz="0" w:space="0" w:color="auto"/>
          </w:divBdr>
        </w:div>
        <w:div w:id="1323922834">
          <w:marLeft w:val="640"/>
          <w:marRight w:val="0"/>
          <w:marTop w:val="0"/>
          <w:marBottom w:val="0"/>
          <w:divBdr>
            <w:top w:val="none" w:sz="0" w:space="0" w:color="auto"/>
            <w:left w:val="none" w:sz="0" w:space="0" w:color="auto"/>
            <w:bottom w:val="none" w:sz="0" w:space="0" w:color="auto"/>
            <w:right w:val="none" w:sz="0" w:space="0" w:color="auto"/>
          </w:divBdr>
        </w:div>
        <w:div w:id="1510219663">
          <w:marLeft w:val="640"/>
          <w:marRight w:val="0"/>
          <w:marTop w:val="0"/>
          <w:marBottom w:val="0"/>
          <w:divBdr>
            <w:top w:val="none" w:sz="0" w:space="0" w:color="auto"/>
            <w:left w:val="none" w:sz="0" w:space="0" w:color="auto"/>
            <w:bottom w:val="none" w:sz="0" w:space="0" w:color="auto"/>
            <w:right w:val="none" w:sz="0" w:space="0" w:color="auto"/>
          </w:divBdr>
        </w:div>
      </w:divsChild>
    </w:div>
    <w:div w:id="830098682">
      <w:marLeft w:val="640"/>
      <w:marRight w:val="0"/>
      <w:marTop w:val="0"/>
      <w:marBottom w:val="0"/>
      <w:divBdr>
        <w:top w:val="none" w:sz="0" w:space="0" w:color="auto"/>
        <w:left w:val="none" w:sz="0" w:space="0" w:color="auto"/>
        <w:bottom w:val="none" w:sz="0" w:space="0" w:color="auto"/>
        <w:right w:val="none" w:sz="0" w:space="0" w:color="auto"/>
      </w:divBdr>
    </w:div>
    <w:div w:id="830220445">
      <w:marLeft w:val="640"/>
      <w:marRight w:val="0"/>
      <w:marTop w:val="0"/>
      <w:marBottom w:val="0"/>
      <w:divBdr>
        <w:top w:val="none" w:sz="0" w:space="0" w:color="auto"/>
        <w:left w:val="none" w:sz="0" w:space="0" w:color="auto"/>
        <w:bottom w:val="none" w:sz="0" w:space="0" w:color="auto"/>
        <w:right w:val="none" w:sz="0" w:space="0" w:color="auto"/>
      </w:divBdr>
    </w:div>
    <w:div w:id="830295216">
      <w:marLeft w:val="640"/>
      <w:marRight w:val="0"/>
      <w:marTop w:val="0"/>
      <w:marBottom w:val="0"/>
      <w:divBdr>
        <w:top w:val="none" w:sz="0" w:space="0" w:color="auto"/>
        <w:left w:val="none" w:sz="0" w:space="0" w:color="auto"/>
        <w:bottom w:val="none" w:sz="0" w:space="0" w:color="auto"/>
        <w:right w:val="none" w:sz="0" w:space="0" w:color="auto"/>
      </w:divBdr>
    </w:div>
    <w:div w:id="830410303">
      <w:marLeft w:val="640"/>
      <w:marRight w:val="0"/>
      <w:marTop w:val="0"/>
      <w:marBottom w:val="0"/>
      <w:divBdr>
        <w:top w:val="none" w:sz="0" w:space="0" w:color="auto"/>
        <w:left w:val="none" w:sz="0" w:space="0" w:color="auto"/>
        <w:bottom w:val="none" w:sz="0" w:space="0" w:color="auto"/>
        <w:right w:val="none" w:sz="0" w:space="0" w:color="auto"/>
      </w:divBdr>
    </w:div>
    <w:div w:id="830826672">
      <w:marLeft w:val="640"/>
      <w:marRight w:val="0"/>
      <w:marTop w:val="0"/>
      <w:marBottom w:val="0"/>
      <w:divBdr>
        <w:top w:val="none" w:sz="0" w:space="0" w:color="auto"/>
        <w:left w:val="none" w:sz="0" w:space="0" w:color="auto"/>
        <w:bottom w:val="none" w:sz="0" w:space="0" w:color="auto"/>
        <w:right w:val="none" w:sz="0" w:space="0" w:color="auto"/>
      </w:divBdr>
    </w:div>
    <w:div w:id="831411863">
      <w:marLeft w:val="640"/>
      <w:marRight w:val="0"/>
      <w:marTop w:val="0"/>
      <w:marBottom w:val="0"/>
      <w:divBdr>
        <w:top w:val="none" w:sz="0" w:space="0" w:color="auto"/>
        <w:left w:val="none" w:sz="0" w:space="0" w:color="auto"/>
        <w:bottom w:val="none" w:sz="0" w:space="0" w:color="auto"/>
        <w:right w:val="none" w:sz="0" w:space="0" w:color="auto"/>
      </w:divBdr>
    </w:div>
    <w:div w:id="831413272">
      <w:marLeft w:val="640"/>
      <w:marRight w:val="0"/>
      <w:marTop w:val="0"/>
      <w:marBottom w:val="0"/>
      <w:divBdr>
        <w:top w:val="none" w:sz="0" w:space="0" w:color="auto"/>
        <w:left w:val="none" w:sz="0" w:space="0" w:color="auto"/>
        <w:bottom w:val="none" w:sz="0" w:space="0" w:color="auto"/>
        <w:right w:val="none" w:sz="0" w:space="0" w:color="auto"/>
      </w:divBdr>
    </w:div>
    <w:div w:id="831682302">
      <w:marLeft w:val="640"/>
      <w:marRight w:val="0"/>
      <w:marTop w:val="0"/>
      <w:marBottom w:val="0"/>
      <w:divBdr>
        <w:top w:val="none" w:sz="0" w:space="0" w:color="auto"/>
        <w:left w:val="none" w:sz="0" w:space="0" w:color="auto"/>
        <w:bottom w:val="none" w:sz="0" w:space="0" w:color="auto"/>
        <w:right w:val="none" w:sz="0" w:space="0" w:color="auto"/>
      </w:divBdr>
    </w:div>
    <w:div w:id="831718083">
      <w:marLeft w:val="640"/>
      <w:marRight w:val="0"/>
      <w:marTop w:val="0"/>
      <w:marBottom w:val="0"/>
      <w:divBdr>
        <w:top w:val="none" w:sz="0" w:space="0" w:color="auto"/>
        <w:left w:val="none" w:sz="0" w:space="0" w:color="auto"/>
        <w:bottom w:val="none" w:sz="0" w:space="0" w:color="auto"/>
        <w:right w:val="none" w:sz="0" w:space="0" w:color="auto"/>
      </w:divBdr>
    </w:div>
    <w:div w:id="831796268">
      <w:marLeft w:val="640"/>
      <w:marRight w:val="0"/>
      <w:marTop w:val="0"/>
      <w:marBottom w:val="0"/>
      <w:divBdr>
        <w:top w:val="none" w:sz="0" w:space="0" w:color="auto"/>
        <w:left w:val="none" w:sz="0" w:space="0" w:color="auto"/>
        <w:bottom w:val="none" w:sz="0" w:space="0" w:color="auto"/>
        <w:right w:val="none" w:sz="0" w:space="0" w:color="auto"/>
      </w:divBdr>
    </w:div>
    <w:div w:id="831986529">
      <w:bodyDiv w:val="1"/>
      <w:marLeft w:val="0"/>
      <w:marRight w:val="0"/>
      <w:marTop w:val="0"/>
      <w:marBottom w:val="0"/>
      <w:divBdr>
        <w:top w:val="none" w:sz="0" w:space="0" w:color="auto"/>
        <w:left w:val="none" w:sz="0" w:space="0" w:color="auto"/>
        <w:bottom w:val="none" w:sz="0" w:space="0" w:color="auto"/>
        <w:right w:val="none" w:sz="0" w:space="0" w:color="auto"/>
      </w:divBdr>
      <w:divsChild>
        <w:div w:id="42755138">
          <w:marLeft w:val="640"/>
          <w:marRight w:val="0"/>
          <w:marTop w:val="0"/>
          <w:marBottom w:val="0"/>
          <w:divBdr>
            <w:top w:val="none" w:sz="0" w:space="0" w:color="auto"/>
            <w:left w:val="none" w:sz="0" w:space="0" w:color="auto"/>
            <w:bottom w:val="none" w:sz="0" w:space="0" w:color="auto"/>
            <w:right w:val="none" w:sz="0" w:space="0" w:color="auto"/>
          </w:divBdr>
        </w:div>
        <w:div w:id="1222057720">
          <w:marLeft w:val="640"/>
          <w:marRight w:val="0"/>
          <w:marTop w:val="0"/>
          <w:marBottom w:val="0"/>
          <w:divBdr>
            <w:top w:val="none" w:sz="0" w:space="0" w:color="auto"/>
            <w:left w:val="none" w:sz="0" w:space="0" w:color="auto"/>
            <w:bottom w:val="none" w:sz="0" w:space="0" w:color="auto"/>
            <w:right w:val="none" w:sz="0" w:space="0" w:color="auto"/>
          </w:divBdr>
        </w:div>
        <w:div w:id="566846100">
          <w:marLeft w:val="640"/>
          <w:marRight w:val="0"/>
          <w:marTop w:val="0"/>
          <w:marBottom w:val="0"/>
          <w:divBdr>
            <w:top w:val="none" w:sz="0" w:space="0" w:color="auto"/>
            <w:left w:val="none" w:sz="0" w:space="0" w:color="auto"/>
            <w:bottom w:val="none" w:sz="0" w:space="0" w:color="auto"/>
            <w:right w:val="none" w:sz="0" w:space="0" w:color="auto"/>
          </w:divBdr>
        </w:div>
        <w:div w:id="849608864">
          <w:marLeft w:val="640"/>
          <w:marRight w:val="0"/>
          <w:marTop w:val="0"/>
          <w:marBottom w:val="0"/>
          <w:divBdr>
            <w:top w:val="none" w:sz="0" w:space="0" w:color="auto"/>
            <w:left w:val="none" w:sz="0" w:space="0" w:color="auto"/>
            <w:bottom w:val="none" w:sz="0" w:space="0" w:color="auto"/>
            <w:right w:val="none" w:sz="0" w:space="0" w:color="auto"/>
          </w:divBdr>
        </w:div>
        <w:div w:id="1770931814">
          <w:marLeft w:val="640"/>
          <w:marRight w:val="0"/>
          <w:marTop w:val="0"/>
          <w:marBottom w:val="0"/>
          <w:divBdr>
            <w:top w:val="none" w:sz="0" w:space="0" w:color="auto"/>
            <w:left w:val="none" w:sz="0" w:space="0" w:color="auto"/>
            <w:bottom w:val="none" w:sz="0" w:space="0" w:color="auto"/>
            <w:right w:val="none" w:sz="0" w:space="0" w:color="auto"/>
          </w:divBdr>
        </w:div>
        <w:div w:id="1738356021">
          <w:marLeft w:val="640"/>
          <w:marRight w:val="0"/>
          <w:marTop w:val="0"/>
          <w:marBottom w:val="0"/>
          <w:divBdr>
            <w:top w:val="none" w:sz="0" w:space="0" w:color="auto"/>
            <w:left w:val="none" w:sz="0" w:space="0" w:color="auto"/>
            <w:bottom w:val="none" w:sz="0" w:space="0" w:color="auto"/>
            <w:right w:val="none" w:sz="0" w:space="0" w:color="auto"/>
          </w:divBdr>
        </w:div>
        <w:div w:id="1571500086">
          <w:marLeft w:val="640"/>
          <w:marRight w:val="0"/>
          <w:marTop w:val="0"/>
          <w:marBottom w:val="0"/>
          <w:divBdr>
            <w:top w:val="none" w:sz="0" w:space="0" w:color="auto"/>
            <w:left w:val="none" w:sz="0" w:space="0" w:color="auto"/>
            <w:bottom w:val="none" w:sz="0" w:space="0" w:color="auto"/>
            <w:right w:val="none" w:sz="0" w:space="0" w:color="auto"/>
          </w:divBdr>
        </w:div>
        <w:div w:id="1808889194">
          <w:marLeft w:val="640"/>
          <w:marRight w:val="0"/>
          <w:marTop w:val="0"/>
          <w:marBottom w:val="0"/>
          <w:divBdr>
            <w:top w:val="none" w:sz="0" w:space="0" w:color="auto"/>
            <w:left w:val="none" w:sz="0" w:space="0" w:color="auto"/>
            <w:bottom w:val="none" w:sz="0" w:space="0" w:color="auto"/>
            <w:right w:val="none" w:sz="0" w:space="0" w:color="auto"/>
          </w:divBdr>
        </w:div>
        <w:div w:id="1169518147">
          <w:marLeft w:val="640"/>
          <w:marRight w:val="0"/>
          <w:marTop w:val="0"/>
          <w:marBottom w:val="0"/>
          <w:divBdr>
            <w:top w:val="none" w:sz="0" w:space="0" w:color="auto"/>
            <w:left w:val="none" w:sz="0" w:space="0" w:color="auto"/>
            <w:bottom w:val="none" w:sz="0" w:space="0" w:color="auto"/>
            <w:right w:val="none" w:sz="0" w:space="0" w:color="auto"/>
          </w:divBdr>
        </w:div>
        <w:div w:id="2098357508">
          <w:marLeft w:val="640"/>
          <w:marRight w:val="0"/>
          <w:marTop w:val="0"/>
          <w:marBottom w:val="0"/>
          <w:divBdr>
            <w:top w:val="none" w:sz="0" w:space="0" w:color="auto"/>
            <w:left w:val="none" w:sz="0" w:space="0" w:color="auto"/>
            <w:bottom w:val="none" w:sz="0" w:space="0" w:color="auto"/>
            <w:right w:val="none" w:sz="0" w:space="0" w:color="auto"/>
          </w:divBdr>
        </w:div>
        <w:div w:id="634025832">
          <w:marLeft w:val="640"/>
          <w:marRight w:val="0"/>
          <w:marTop w:val="0"/>
          <w:marBottom w:val="0"/>
          <w:divBdr>
            <w:top w:val="none" w:sz="0" w:space="0" w:color="auto"/>
            <w:left w:val="none" w:sz="0" w:space="0" w:color="auto"/>
            <w:bottom w:val="none" w:sz="0" w:space="0" w:color="auto"/>
            <w:right w:val="none" w:sz="0" w:space="0" w:color="auto"/>
          </w:divBdr>
        </w:div>
        <w:div w:id="99842713">
          <w:marLeft w:val="640"/>
          <w:marRight w:val="0"/>
          <w:marTop w:val="0"/>
          <w:marBottom w:val="0"/>
          <w:divBdr>
            <w:top w:val="none" w:sz="0" w:space="0" w:color="auto"/>
            <w:left w:val="none" w:sz="0" w:space="0" w:color="auto"/>
            <w:bottom w:val="none" w:sz="0" w:space="0" w:color="auto"/>
            <w:right w:val="none" w:sz="0" w:space="0" w:color="auto"/>
          </w:divBdr>
        </w:div>
        <w:div w:id="1759018500">
          <w:marLeft w:val="640"/>
          <w:marRight w:val="0"/>
          <w:marTop w:val="0"/>
          <w:marBottom w:val="0"/>
          <w:divBdr>
            <w:top w:val="none" w:sz="0" w:space="0" w:color="auto"/>
            <w:left w:val="none" w:sz="0" w:space="0" w:color="auto"/>
            <w:bottom w:val="none" w:sz="0" w:space="0" w:color="auto"/>
            <w:right w:val="none" w:sz="0" w:space="0" w:color="auto"/>
          </w:divBdr>
        </w:div>
        <w:div w:id="580019613">
          <w:marLeft w:val="640"/>
          <w:marRight w:val="0"/>
          <w:marTop w:val="0"/>
          <w:marBottom w:val="0"/>
          <w:divBdr>
            <w:top w:val="none" w:sz="0" w:space="0" w:color="auto"/>
            <w:left w:val="none" w:sz="0" w:space="0" w:color="auto"/>
            <w:bottom w:val="none" w:sz="0" w:space="0" w:color="auto"/>
            <w:right w:val="none" w:sz="0" w:space="0" w:color="auto"/>
          </w:divBdr>
        </w:div>
        <w:div w:id="1455295081">
          <w:marLeft w:val="640"/>
          <w:marRight w:val="0"/>
          <w:marTop w:val="0"/>
          <w:marBottom w:val="0"/>
          <w:divBdr>
            <w:top w:val="none" w:sz="0" w:space="0" w:color="auto"/>
            <w:left w:val="none" w:sz="0" w:space="0" w:color="auto"/>
            <w:bottom w:val="none" w:sz="0" w:space="0" w:color="auto"/>
            <w:right w:val="none" w:sz="0" w:space="0" w:color="auto"/>
          </w:divBdr>
        </w:div>
        <w:div w:id="1915123626">
          <w:marLeft w:val="640"/>
          <w:marRight w:val="0"/>
          <w:marTop w:val="0"/>
          <w:marBottom w:val="0"/>
          <w:divBdr>
            <w:top w:val="none" w:sz="0" w:space="0" w:color="auto"/>
            <w:left w:val="none" w:sz="0" w:space="0" w:color="auto"/>
            <w:bottom w:val="none" w:sz="0" w:space="0" w:color="auto"/>
            <w:right w:val="none" w:sz="0" w:space="0" w:color="auto"/>
          </w:divBdr>
        </w:div>
        <w:div w:id="945429446">
          <w:marLeft w:val="640"/>
          <w:marRight w:val="0"/>
          <w:marTop w:val="0"/>
          <w:marBottom w:val="0"/>
          <w:divBdr>
            <w:top w:val="none" w:sz="0" w:space="0" w:color="auto"/>
            <w:left w:val="none" w:sz="0" w:space="0" w:color="auto"/>
            <w:bottom w:val="none" w:sz="0" w:space="0" w:color="auto"/>
            <w:right w:val="none" w:sz="0" w:space="0" w:color="auto"/>
          </w:divBdr>
        </w:div>
        <w:div w:id="647906865">
          <w:marLeft w:val="640"/>
          <w:marRight w:val="0"/>
          <w:marTop w:val="0"/>
          <w:marBottom w:val="0"/>
          <w:divBdr>
            <w:top w:val="none" w:sz="0" w:space="0" w:color="auto"/>
            <w:left w:val="none" w:sz="0" w:space="0" w:color="auto"/>
            <w:bottom w:val="none" w:sz="0" w:space="0" w:color="auto"/>
            <w:right w:val="none" w:sz="0" w:space="0" w:color="auto"/>
          </w:divBdr>
        </w:div>
        <w:div w:id="1691032300">
          <w:marLeft w:val="640"/>
          <w:marRight w:val="0"/>
          <w:marTop w:val="0"/>
          <w:marBottom w:val="0"/>
          <w:divBdr>
            <w:top w:val="none" w:sz="0" w:space="0" w:color="auto"/>
            <w:left w:val="none" w:sz="0" w:space="0" w:color="auto"/>
            <w:bottom w:val="none" w:sz="0" w:space="0" w:color="auto"/>
            <w:right w:val="none" w:sz="0" w:space="0" w:color="auto"/>
          </w:divBdr>
        </w:div>
        <w:div w:id="2034188164">
          <w:marLeft w:val="640"/>
          <w:marRight w:val="0"/>
          <w:marTop w:val="0"/>
          <w:marBottom w:val="0"/>
          <w:divBdr>
            <w:top w:val="none" w:sz="0" w:space="0" w:color="auto"/>
            <w:left w:val="none" w:sz="0" w:space="0" w:color="auto"/>
            <w:bottom w:val="none" w:sz="0" w:space="0" w:color="auto"/>
            <w:right w:val="none" w:sz="0" w:space="0" w:color="auto"/>
          </w:divBdr>
        </w:div>
        <w:div w:id="1089082824">
          <w:marLeft w:val="640"/>
          <w:marRight w:val="0"/>
          <w:marTop w:val="0"/>
          <w:marBottom w:val="0"/>
          <w:divBdr>
            <w:top w:val="none" w:sz="0" w:space="0" w:color="auto"/>
            <w:left w:val="none" w:sz="0" w:space="0" w:color="auto"/>
            <w:bottom w:val="none" w:sz="0" w:space="0" w:color="auto"/>
            <w:right w:val="none" w:sz="0" w:space="0" w:color="auto"/>
          </w:divBdr>
        </w:div>
        <w:div w:id="296111556">
          <w:marLeft w:val="640"/>
          <w:marRight w:val="0"/>
          <w:marTop w:val="0"/>
          <w:marBottom w:val="0"/>
          <w:divBdr>
            <w:top w:val="none" w:sz="0" w:space="0" w:color="auto"/>
            <w:left w:val="none" w:sz="0" w:space="0" w:color="auto"/>
            <w:bottom w:val="none" w:sz="0" w:space="0" w:color="auto"/>
            <w:right w:val="none" w:sz="0" w:space="0" w:color="auto"/>
          </w:divBdr>
        </w:div>
        <w:div w:id="1487865536">
          <w:marLeft w:val="640"/>
          <w:marRight w:val="0"/>
          <w:marTop w:val="0"/>
          <w:marBottom w:val="0"/>
          <w:divBdr>
            <w:top w:val="none" w:sz="0" w:space="0" w:color="auto"/>
            <w:left w:val="none" w:sz="0" w:space="0" w:color="auto"/>
            <w:bottom w:val="none" w:sz="0" w:space="0" w:color="auto"/>
            <w:right w:val="none" w:sz="0" w:space="0" w:color="auto"/>
          </w:divBdr>
        </w:div>
        <w:div w:id="1287542498">
          <w:marLeft w:val="640"/>
          <w:marRight w:val="0"/>
          <w:marTop w:val="0"/>
          <w:marBottom w:val="0"/>
          <w:divBdr>
            <w:top w:val="none" w:sz="0" w:space="0" w:color="auto"/>
            <w:left w:val="none" w:sz="0" w:space="0" w:color="auto"/>
            <w:bottom w:val="none" w:sz="0" w:space="0" w:color="auto"/>
            <w:right w:val="none" w:sz="0" w:space="0" w:color="auto"/>
          </w:divBdr>
        </w:div>
        <w:div w:id="1085036053">
          <w:marLeft w:val="640"/>
          <w:marRight w:val="0"/>
          <w:marTop w:val="0"/>
          <w:marBottom w:val="0"/>
          <w:divBdr>
            <w:top w:val="none" w:sz="0" w:space="0" w:color="auto"/>
            <w:left w:val="none" w:sz="0" w:space="0" w:color="auto"/>
            <w:bottom w:val="none" w:sz="0" w:space="0" w:color="auto"/>
            <w:right w:val="none" w:sz="0" w:space="0" w:color="auto"/>
          </w:divBdr>
        </w:div>
        <w:div w:id="20861298">
          <w:marLeft w:val="640"/>
          <w:marRight w:val="0"/>
          <w:marTop w:val="0"/>
          <w:marBottom w:val="0"/>
          <w:divBdr>
            <w:top w:val="none" w:sz="0" w:space="0" w:color="auto"/>
            <w:left w:val="none" w:sz="0" w:space="0" w:color="auto"/>
            <w:bottom w:val="none" w:sz="0" w:space="0" w:color="auto"/>
            <w:right w:val="none" w:sz="0" w:space="0" w:color="auto"/>
          </w:divBdr>
        </w:div>
        <w:div w:id="610206028">
          <w:marLeft w:val="640"/>
          <w:marRight w:val="0"/>
          <w:marTop w:val="0"/>
          <w:marBottom w:val="0"/>
          <w:divBdr>
            <w:top w:val="none" w:sz="0" w:space="0" w:color="auto"/>
            <w:left w:val="none" w:sz="0" w:space="0" w:color="auto"/>
            <w:bottom w:val="none" w:sz="0" w:space="0" w:color="auto"/>
            <w:right w:val="none" w:sz="0" w:space="0" w:color="auto"/>
          </w:divBdr>
        </w:div>
        <w:div w:id="2006274622">
          <w:marLeft w:val="640"/>
          <w:marRight w:val="0"/>
          <w:marTop w:val="0"/>
          <w:marBottom w:val="0"/>
          <w:divBdr>
            <w:top w:val="none" w:sz="0" w:space="0" w:color="auto"/>
            <w:left w:val="none" w:sz="0" w:space="0" w:color="auto"/>
            <w:bottom w:val="none" w:sz="0" w:space="0" w:color="auto"/>
            <w:right w:val="none" w:sz="0" w:space="0" w:color="auto"/>
          </w:divBdr>
        </w:div>
      </w:divsChild>
    </w:div>
    <w:div w:id="832454624">
      <w:marLeft w:val="640"/>
      <w:marRight w:val="0"/>
      <w:marTop w:val="0"/>
      <w:marBottom w:val="0"/>
      <w:divBdr>
        <w:top w:val="none" w:sz="0" w:space="0" w:color="auto"/>
        <w:left w:val="none" w:sz="0" w:space="0" w:color="auto"/>
        <w:bottom w:val="none" w:sz="0" w:space="0" w:color="auto"/>
        <w:right w:val="none" w:sz="0" w:space="0" w:color="auto"/>
      </w:divBdr>
    </w:div>
    <w:div w:id="832574688">
      <w:marLeft w:val="640"/>
      <w:marRight w:val="0"/>
      <w:marTop w:val="0"/>
      <w:marBottom w:val="0"/>
      <w:divBdr>
        <w:top w:val="none" w:sz="0" w:space="0" w:color="auto"/>
        <w:left w:val="none" w:sz="0" w:space="0" w:color="auto"/>
        <w:bottom w:val="none" w:sz="0" w:space="0" w:color="auto"/>
        <w:right w:val="none" w:sz="0" w:space="0" w:color="auto"/>
      </w:divBdr>
    </w:div>
    <w:div w:id="832641088">
      <w:marLeft w:val="640"/>
      <w:marRight w:val="0"/>
      <w:marTop w:val="0"/>
      <w:marBottom w:val="0"/>
      <w:divBdr>
        <w:top w:val="none" w:sz="0" w:space="0" w:color="auto"/>
        <w:left w:val="none" w:sz="0" w:space="0" w:color="auto"/>
        <w:bottom w:val="none" w:sz="0" w:space="0" w:color="auto"/>
        <w:right w:val="none" w:sz="0" w:space="0" w:color="auto"/>
      </w:divBdr>
    </w:div>
    <w:div w:id="832839649">
      <w:marLeft w:val="640"/>
      <w:marRight w:val="0"/>
      <w:marTop w:val="0"/>
      <w:marBottom w:val="0"/>
      <w:divBdr>
        <w:top w:val="none" w:sz="0" w:space="0" w:color="auto"/>
        <w:left w:val="none" w:sz="0" w:space="0" w:color="auto"/>
        <w:bottom w:val="none" w:sz="0" w:space="0" w:color="auto"/>
        <w:right w:val="none" w:sz="0" w:space="0" w:color="auto"/>
      </w:divBdr>
    </w:div>
    <w:div w:id="832841818">
      <w:marLeft w:val="640"/>
      <w:marRight w:val="0"/>
      <w:marTop w:val="0"/>
      <w:marBottom w:val="0"/>
      <w:divBdr>
        <w:top w:val="none" w:sz="0" w:space="0" w:color="auto"/>
        <w:left w:val="none" w:sz="0" w:space="0" w:color="auto"/>
        <w:bottom w:val="none" w:sz="0" w:space="0" w:color="auto"/>
        <w:right w:val="none" w:sz="0" w:space="0" w:color="auto"/>
      </w:divBdr>
    </w:div>
    <w:div w:id="832989116">
      <w:marLeft w:val="640"/>
      <w:marRight w:val="0"/>
      <w:marTop w:val="0"/>
      <w:marBottom w:val="0"/>
      <w:divBdr>
        <w:top w:val="none" w:sz="0" w:space="0" w:color="auto"/>
        <w:left w:val="none" w:sz="0" w:space="0" w:color="auto"/>
        <w:bottom w:val="none" w:sz="0" w:space="0" w:color="auto"/>
        <w:right w:val="none" w:sz="0" w:space="0" w:color="auto"/>
      </w:divBdr>
    </w:div>
    <w:div w:id="833109381">
      <w:bodyDiv w:val="1"/>
      <w:marLeft w:val="0"/>
      <w:marRight w:val="0"/>
      <w:marTop w:val="0"/>
      <w:marBottom w:val="0"/>
      <w:divBdr>
        <w:top w:val="none" w:sz="0" w:space="0" w:color="auto"/>
        <w:left w:val="none" w:sz="0" w:space="0" w:color="auto"/>
        <w:bottom w:val="none" w:sz="0" w:space="0" w:color="auto"/>
        <w:right w:val="none" w:sz="0" w:space="0" w:color="auto"/>
      </w:divBdr>
      <w:divsChild>
        <w:div w:id="1305966282">
          <w:marLeft w:val="640"/>
          <w:marRight w:val="0"/>
          <w:marTop w:val="0"/>
          <w:marBottom w:val="0"/>
          <w:divBdr>
            <w:top w:val="none" w:sz="0" w:space="0" w:color="auto"/>
            <w:left w:val="none" w:sz="0" w:space="0" w:color="auto"/>
            <w:bottom w:val="none" w:sz="0" w:space="0" w:color="auto"/>
            <w:right w:val="none" w:sz="0" w:space="0" w:color="auto"/>
          </w:divBdr>
        </w:div>
        <w:div w:id="933438079">
          <w:marLeft w:val="640"/>
          <w:marRight w:val="0"/>
          <w:marTop w:val="0"/>
          <w:marBottom w:val="0"/>
          <w:divBdr>
            <w:top w:val="none" w:sz="0" w:space="0" w:color="auto"/>
            <w:left w:val="none" w:sz="0" w:space="0" w:color="auto"/>
            <w:bottom w:val="none" w:sz="0" w:space="0" w:color="auto"/>
            <w:right w:val="none" w:sz="0" w:space="0" w:color="auto"/>
          </w:divBdr>
        </w:div>
        <w:div w:id="867448749">
          <w:marLeft w:val="640"/>
          <w:marRight w:val="0"/>
          <w:marTop w:val="0"/>
          <w:marBottom w:val="0"/>
          <w:divBdr>
            <w:top w:val="none" w:sz="0" w:space="0" w:color="auto"/>
            <w:left w:val="none" w:sz="0" w:space="0" w:color="auto"/>
            <w:bottom w:val="none" w:sz="0" w:space="0" w:color="auto"/>
            <w:right w:val="none" w:sz="0" w:space="0" w:color="auto"/>
          </w:divBdr>
        </w:div>
        <w:div w:id="1680546004">
          <w:marLeft w:val="640"/>
          <w:marRight w:val="0"/>
          <w:marTop w:val="0"/>
          <w:marBottom w:val="0"/>
          <w:divBdr>
            <w:top w:val="none" w:sz="0" w:space="0" w:color="auto"/>
            <w:left w:val="none" w:sz="0" w:space="0" w:color="auto"/>
            <w:bottom w:val="none" w:sz="0" w:space="0" w:color="auto"/>
            <w:right w:val="none" w:sz="0" w:space="0" w:color="auto"/>
          </w:divBdr>
        </w:div>
        <w:div w:id="570389701">
          <w:marLeft w:val="640"/>
          <w:marRight w:val="0"/>
          <w:marTop w:val="0"/>
          <w:marBottom w:val="0"/>
          <w:divBdr>
            <w:top w:val="none" w:sz="0" w:space="0" w:color="auto"/>
            <w:left w:val="none" w:sz="0" w:space="0" w:color="auto"/>
            <w:bottom w:val="none" w:sz="0" w:space="0" w:color="auto"/>
            <w:right w:val="none" w:sz="0" w:space="0" w:color="auto"/>
          </w:divBdr>
        </w:div>
        <w:div w:id="1701127474">
          <w:marLeft w:val="640"/>
          <w:marRight w:val="0"/>
          <w:marTop w:val="0"/>
          <w:marBottom w:val="0"/>
          <w:divBdr>
            <w:top w:val="none" w:sz="0" w:space="0" w:color="auto"/>
            <w:left w:val="none" w:sz="0" w:space="0" w:color="auto"/>
            <w:bottom w:val="none" w:sz="0" w:space="0" w:color="auto"/>
            <w:right w:val="none" w:sz="0" w:space="0" w:color="auto"/>
          </w:divBdr>
        </w:div>
        <w:div w:id="1301764296">
          <w:marLeft w:val="640"/>
          <w:marRight w:val="0"/>
          <w:marTop w:val="0"/>
          <w:marBottom w:val="0"/>
          <w:divBdr>
            <w:top w:val="none" w:sz="0" w:space="0" w:color="auto"/>
            <w:left w:val="none" w:sz="0" w:space="0" w:color="auto"/>
            <w:bottom w:val="none" w:sz="0" w:space="0" w:color="auto"/>
            <w:right w:val="none" w:sz="0" w:space="0" w:color="auto"/>
          </w:divBdr>
        </w:div>
        <w:div w:id="415786632">
          <w:marLeft w:val="640"/>
          <w:marRight w:val="0"/>
          <w:marTop w:val="0"/>
          <w:marBottom w:val="0"/>
          <w:divBdr>
            <w:top w:val="none" w:sz="0" w:space="0" w:color="auto"/>
            <w:left w:val="none" w:sz="0" w:space="0" w:color="auto"/>
            <w:bottom w:val="none" w:sz="0" w:space="0" w:color="auto"/>
            <w:right w:val="none" w:sz="0" w:space="0" w:color="auto"/>
          </w:divBdr>
        </w:div>
        <w:div w:id="333580967">
          <w:marLeft w:val="640"/>
          <w:marRight w:val="0"/>
          <w:marTop w:val="0"/>
          <w:marBottom w:val="0"/>
          <w:divBdr>
            <w:top w:val="none" w:sz="0" w:space="0" w:color="auto"/>
            <w:left w:val="none" w:sz="0" w:space="0" w:color="auto"/>
            <w:bottom w:val="none" w:sz="0" w:space="0" w:color="auto"/>
            <w:right w:val="none" w:sz="0" w:space="0" w:color="auto"/>
          </w:divBdr>
        </w:div>
        <w:div w:id="133640674">
          <w:marLeft w:val="640"/>
          <w:marRight w:val="0"/>
          <w:marTop w:val="0"/>
          <w:marBottom w:val="0"/>
          <w:divBdr>
            <w:top w:val="none" w:sz="0" w:space="0" w:color="auto"/>
            <w:left w:val="none" w:sz="0" w:space="0" w:color="auto"/>
            <w:bottom w:val="none" w:sz="0" w:space="0" w:color="auto"/>
            <w:right w:val="none" w:sz="0" w:space="0" w:color="auto"/>
          </w:divBdr>
        </w:div>
        <w:div w:id="467211899">
          <w:marLeft w:val="640"/>
          <w:marRight w:val="0"/>
          <w:marTop w:val="0"/>
          <w:marBottom w:val="0"/>
          <w:divBdr>
            <w:top w:val="none" w:sz="0" w:space="0" w:color="auto"/>
            <w:left w:val="none" w:sz="0" w:space="0" w:color="auto"/>
            <w:bottom w:val="none" w:sz="0" w:space="0" w:color="auto"/>
            <w:right w:val="none" w:sz="0" w:space="0" w:color="auto"/>
          </w:divBdr>
        </w:div>
        <w:div w:id="307980996">
          <w:marLeft w:val="640"/>
          <w:marRight w:val="0"/>
          <w:marTop w:val="0"/>
          <w:marBottom w:val="0"/>
          <w:divBdr>
            <w:top w:val="none" w:sz="0" w:space="0" w:color="auto"/>
            <w:left w:val="none" w:sz="0" w:space="0" w:color="auto"/>
            <w:bottom w:val="none" w:sz="0" w:space="0" w:color="auto"/>
            <w:right w:val="none" w:sz="0" w:space="0" w:color="auto"/>
          </w:divBdr>
        </w:div>
        <w:div w:id="876967551">
          <w:marLeft w:val="640"/>
          <w:marRight w:val="0"/>
          <w:marTop w:val="0"/>
          <w:marBottom w:val="0"/>
          <w:divBdr>
            <w:top w:val="none" w:sz="0" w:space="0" w:color="auto"/>
            <w:left w:val="none" w:sz="0" w:space="0" w:color="auto"/>
            <w:bottom w:val="none" w:sz="0" w:space="0" w:color="auto"/>
            <w:right w:val="none" w:sz="0" w:space="0" w:color="auto"/>
          </w:divBdr>
        </w:div>
        <w:div w:id="1775125240">
          <w:marLeft w:val="640"/>
          <w:marRight w:val="0"/>
          <w:marTop w:val="0"/>
          <w:marBottom w:val="0"/>
          <w:divBdr>
            <w:top w:val="none" w:sz="0" w:space="0" w:color="auto"/>
            <w:left w:val="none" w:sz="0" w:space="0" w:color="auto"/>
            <w:bottom w:val="none" w:sz="0" w:space="0" w:color="auto"/>
            <w:right w:val="none" w:sz="0" w:space="0" w:color="auto"/>
          </w:divBdr>
        </w:div>
        <w:div w:id="260914266">
          <w:marLeft w:val="640"/>
          <w:marRight w:val="0"/>
          <w:marTop w:val="0"/>
          <w:marBottom w:val="0"/>
          <w:divBdr>
            <w:top w:val="none" w:sz="0" w:space="0" w:color="auto"/>
            <w:left w:val="none" w:sz="0" w:space="0" w:color="auto"/>
            <w:bottom w:val="none" w:sz="0" w:space="0" w:color="auto"/>
            <w:right w:val="none" w:sz="0" w:space="0" w:color="auto"/>
          </w:divBdr>
        </w:div>
        <w:div w:id="1083406209">
          <w:marLeft w:val="640"/>
          <w:marRight w:val="0"/>
          <w:marTop w:val="0"/>
          <w:marBottom w:val="0"/>
          <w:divBdr>
            <w:top w:val="none" w:sz="0" w:space="0" w:color="auto"/>
            <w:left w:val="none" w:sz="0" w:space="0" w:color="auto"/>
            <w:bottom w:val="none" w:sz="0" w:space="0" w:color="auto"/>
            <w:right w:val="none" w:sz="0" w:space="0" w:color="auto"/>
          </w:divBdr>
        </w:div>
        <w:div w:id="630482925">
          <w:marLeft w:val="640"/>
          <w:marRight w:val="0"/>
          <w:marTop w:val="0"/>
          <w:marBottom w:val="0"/>
          <w:divBdr>
            <w:top w:val="none" w:sz="0" w:space="0" w:color="auto"/>
            <w:left w:val="none" w:sz="0" w:space="0" w:color="auto"/>
            <w:bottom w:val="none" w:sz="0" w:space="0" w:color="auto"/>
            <w:right w:val="none" w:sz="0" w:space="0" w:color="auto"/>
          </w:divBdr>
        </w:div>
        <w:div w:id="949239787">
          <w:marLeft w:val="640"/>
          <w:marRight w:val="0"/>
          <w:marTop w:val="0"/>
          <w:marBottom w:val="0"/>
          <w:divBdr>
            <w:top w:val="none" w:sz="0" w:space="0" w:color="auto"/>
            <w:left w:val="none" w:sz="0" w:space="0" w:color="auto"/>
            <w:bottom w:val="none" w:sz="0" w:space="0" w:color="auto"/>
            <w:right w:val="none" w:sz="0" w:space="0" w:color="auto"/>
          </w:divBdr>
        </w:div>
        <w:div w:id="44111081">
          <w:marLeft w:val="640"/>
          <w:marRight w:val="0"/>
          <w:marTop w:val="0"/>
          <w:marBottom w:val="0"/>
          <w:divBdr>
            <w:top w:val="none" w:sz="0" w:space="0" w:color="auto"/>
            <w:left w:val="none" w:sz="0" w:space="0" w:color="auto"/>
            <w:bottom w:val="none" w:sz="0" w:space="0" w:color="auto"/>
            <w:right w:val="none" w:sz="0" w:space="0" w:color="auto"/>
          </w:divBdr>
        </w:div>
        <w:div w:id="1912153913">
          <w:marLeft w:val="640"/>
          <w:marRight w:val="0"/>
          <w:marTop w:val="0"/>
          <w:marBottom w:val="0"/>
          <w:divBdr>
            <w:top w:val="none" w:sz="0" w:space="0" w:color="auto"/>
            <w:left w:val="none" w:sz="0" w:space="0" w:color="auto"/>
            <w:bottom w:val="none" w:sz="0" w:space="0" w:color="auto"/>
            <w:right w:val="none" w:sz="0" w:space="0" w:color="auto"/>
          </w:divBdr>
        </w:div>
        <w:div w:id="134834915">
          <w:marLeft w:val="640"/>
          <w:marRight w:val="0"/>
          <w:marTop w:val="0"/>
          <w:marBottom w:val="0"/>
          <w:divBdr>
            <w:top w:val="none" w:sz="0" w:space="0" w:color="auto"/>
            <w:left w:val="none" w:sz="0" w:space="0" w:color="auto"/>
            <w:bottom w:val="none" w:sz="0" w:space="0" w:color="auto"/>
            <w:right w:val="none" w:sz="0" w:space="0" w:color="auto"/>
          </w:divBdr>
        </w:div>
        <w:div w:id="595284176">
          <w:marLeft w:val="640"/>
          <w:marRight w:val="0"/>
          <w:marTop w:val="0"/>
          <w:marBottom w:val="0"/>
          <w:divBdr>
            <w:top w:val="none" w:sz="0" w:space="0" w:color="auto"/>
            <w:left w:val="none" w:sz="0" w:space="0" w:color="auto"/>
            <w:bottom w:val="none" w:sz="0" w:space="0" w:color="auto"/>
            <w:right w:val="none" w:sz="0" w:space="0" w:color="auto"/>
          </w:divBdr>
        </w:div>
        <w:div w:id="1930962612">
          <w:marLeft w:val="640"/>
          <w:marRight w:val="0"/>
          <w:marTop w:val="0"/>
          <w:marBottom w:val="0"/>
          <w:divBdr>
            <w:top w:val="none" w:sz="0" w:space="0" w:color="auto"/>
            <w:left w:val="none" w:sz="0" w:space="0" w:color="auto"/>
            <w:bottom w:val="none" w:sz="0" w:space="0" w:color="auto"/>
            <w:right w:val="none" w:sz="0" w:space="0" w:color="auto"/>
          </w:divBdr>
        </w:div>
        <w:div w:id="2015496567">
          <w:marLeft w:val="640"/>
          <w:marRight w:val="0"/>
          <w:marTop w:val="0"/>
          <w:marBottom w:val="0"/>
          <w:divBdr>
            <w:top w:val="none" w:sz="0" w:space="0" w:color="auto"/>
            <w:left w:val="none" w:sz="0" w:space="0" w:color="auto"/>
            <w:bottom w:val="none" w:sz="0" w:space="0" w:color="auto"/>
            <w:right w:val="none" w:sz="0" w:space="0" w:color="auto"/>
          </w:divBdr>
        </w:div>
        <w:div w:id="579559023">
          <w:marLeft w:val="640"/>
          <w:marRight w:val="0"/>
          <w:marTop w:val="0"/>
          <w:marBottom w:val="0"/>
          <w:divBdr>
            <w:top w:val="none" w:sz="0" w:space="0" w:color="auto"/>
            <w:left w:val="none" w:sz="0" w:space="0" w:color="auto"/>
            <w:bottom w:val="none" w:sz="0" w:space="0" w:color="auto"/>
            <w:right w:val="none" w:sz="0" w:space="0" w:color="auto"/>
          </w:divBdr>
        </w:div>
        <w:div w:id="761727933">
          <w:marLeft w:val="640"/>
          <w:marRight w:val="0"/>
          <w:marTop w:val="0"/>
          <w:marBottom w:val="0"/>
          <w:divBdr>
            <w:top w:val="none" w:sz="0" w:space="0" w:color="auto"/>
            <w:left w:val="none" w:sz="0" w:space="0" w:color="auto"/>
            <w:bottom w:val="none" w:sz="0" w:space="0" w:color="auto"/>
            <w:right w:val="none" w:sz="0" w:space="0" w:color="auto"/>
          </w:divBdr>
        </w:div>
        <w:div w:id="543491324">
          <w:marLeft w:val="640"/>
          <w:marRight w:val="0"/>
          <w:marTop w:val="0"/>
          <w:marBottom w:val="0"/>
          <w:divBdr>
            <w:top w:val="none" w:sz="0" w:space="0" w:color="auto"/>
            <w:left w:val="none" w:sz="0" w:space="0" w:color="auto"/>
            <w:bottom w:val="none" w:sz="0" w:space="0" w:color="auto"/>
            <w:right w:val="none" w:sz="0" w:space="0" w:color="auto"/>
          </w:divBdr>
        </w:div>
        <w:div w:id="556476725">
          <w:marLeft w:val="640"/>
          <w:marRight w:val="0"/>
          <w:marTop w:val="0"/>
          <w:marBottom w:val="0"/>
          <w:divBdr>
            <w:top w:val="none" w:sz="0" w:space="0" w:color="auto"/>
            <w:left w:val="none" w:sz="0" w:space="0" w:color="auto"/>
            <w:bottom w:val="none" w:sz="0" w:space="0" w:color="auto"/>
            <w:right w:val="none" w:sz="0" w:space="0" w:color="auto"/>
          </w:divBdr>
        </w:div>
        <w:div w:id="1339624654">
          <w:marLeft w:val="640"/>
          <w:marRight w:val="0"/>
          <w:marTop w:val="0"/>
          <w:marBottom w:val="0"/>
          <w:divBdr>
            <w:top w:val="none" w:sz="0" w:space="0" w:color="auto"/>
            <w:left w:val="none" w:sz="0" w:space="0" w:color="auto"/>
            <w:bottom w:val="none" w:sz="0" w:space="0" w:color="auto"/>
            <w:right w:val="none" w:sz="0" w:space="0" w:color="auto"/>
          </w:divBdr>
        </w:div>
        <w:div w:id="1783114733">
          <w:marLeft w:val="640"/>
          <w:marRight w:val="0"/>
          <w:marTop w:val="0"/>
          <w:marBottom w:val="0"/>
          <w:divBdr>
            <w:top w:val="none" w:sz="0" w:space="0" w:color="auto"/>
            <w:left w:val="none" w:sz="0" w:space="0" w:color="auto"/>
            <w:bottom w:val="none" w:sz="0" w:space="0" w:color="auto"/>
            <w:right w:val="none" w:sz="0" w:space="0" w:color="auto"/>
          </w:divBdr>
        </w:div>
        <w:div w:id="305353948">
          <w:marLeft w:val="640"/>
          <w:marRight w:val="0"/>
          <w:marTop w:val="0"/>
          <w:marBottom w:val="0"/>
          <w:divBdr>
            <w:top w:val="none" w:sz="0" w:space="0" w:color="auto"/>
            <w:left w:val="none" w:sz="0" w:space="0" w:color="auto"/>
            <w:bottom w:val="none" w:sz="0" w:space="0" w:color="auto"/>
            <w:right w:val="none" w:sz="0" w:space="0" w:color="auto"/>
          </w:divBdr>
        </w:div>
        <w:div w:id="796022233">
          <w:marLeft w:val="640"/>
          <w:marRight w:val="0"/>
          <w:marTop w:val="0"/>
          <w:marBottom w:val="0"/>
          <w:divBdr>
            <w:top w:val="none" w:sz="0" w:space="0" w:color="auto"/>
            <w:left w:val="none" w:sz="0" w:space="0" w:color="auto"/>
            <w:bottom w:val="none" w:sz="0" w:space="0" w:color="auto"/>
            <w:right w:val="none" w:sz="0" w:space="0" w:color="auto"/>
          </w:divBdr>
        </w:div>
        <w:div w:id="1339044464">
          <w:marLeft w:val="640"/>
          <w:marRight w:val="0"/>
          <w:marTop w:val="0"/>
          <w:marBottom w:val="0"/>
          <w:divBdr>
            <w:top w:val="none" w:sz="0" w:space="0" w:color="auto"/>
            <w:left w:val="none" w:sz="0" w:space="0" w:color="auto"/>
            <w:bottom w:val="none" w:sz="0" w:space="0" w:color="auto"/>
            <w:right w:val="none" w:sz="0" w:space="0" w:color="auto"/>
          </w:divBdr>
        </w:div>
        <w:div w:id="281156414">
          <w:marLeft w:val="640"/>
          <w:marRight w:val="0"/>
          <w:marTop w:val="0"/>
          <w:marBottom w:val="0"/>
          <w:divBdr>
            <w:top w:val="none" w:sz="0" w:space="0" w:color="auto"/>
            <w:left w:val="none" w:sz="0" w:space="0" w:color="auto"/>
            <w:bottom w:val="none" w:sz="0" w:space="0" w:color="auto"/>
            <w:right w:val="none" w:sz="0" w:space="0" w:color="auto"/>
          </w:divBdr>
        </w:div>
        <w:div w:id="1331329915">
          <w:marLeft w:val="640"/>
          <w:marRight w:val="0"/>
          <w:marTop w:val="0"/>
          <w:marBottom w:val="0"/>
          <w:divBdr>
            <w:top w:val="none" w:sz="0" w:space="0" w:color="auto"/>
            <w:left w:val="none" w:sz="0" w:space="0" w:color="auto"/>
            <w:bottom w:val="none" w:sz="0" w:space="0" w:color="auto"/>
            <w:right w:val="none" w:sz="0" w:space="0" w:color="auto"/>
          </w:divBdr>
        </w:div>
        <w:div w:id="40324536">
          <w:marLeft w:val="640"/>
          <w:marRight w:val="0"/>
          <w:marTop w:val="0"/>
          <w:marBottom w:val="0"/>
          <w:divBdr>
            <w:top w:val="none" w:sz="0" w:space="0" w:color="auto"/>
            <w:left w:val="none" w:sz="0" w:space="0" w:color="auto"/>
            <w:bottom w:val="none" w:sz="0" w:space="0" w:color="auto"/>
            <w:right w:val="none" w:sz="0" w:space="0" w:color="auto"/>
          </w:divBdr>
        </w:div>
        <w:div w:id="2088376369">
          <w:marLeft w:val="640"/>
          <w:marRight w:val="0"/>
          <w:marTop w:val="0"/>
          <w:marBottom w:val="0"/>
          <w:divBdr>
            <w:top w:val="none" w:sz="0" w:space="0" w:color="auto"/>
            <w:left w:val="none" w:sz="0" w:space="0" w:color="auto"/>
            <w:bottom w:val="none" w:sz="0" w:space="0" w:color="auto"/>
            <w:right w:val="none" w:sz="0" w:space="0" w:color="auto"/>
          </w:divBdr>
        </w:div>
        <w:div w:id="43023437">
          <w:marLeft w:val="640"/>
          <w:marRight w:val="0"/>
          <w:marTop w:val="0"/>
          <w:marBottom w:val="0"/>
          <w:divBdr>
            <w:top w:val="none" w:sz="0" w:space="0" w:color="auto"/>
            <w:left w:val="none" w:sz="0" w:space="0" w:color="auto"/>
            <w:bottom w:val="none" w:sz="0" w:space="0" w:color="auto"/>
            <w:right w:val="none" w:sz="0" w:space="0" w:color="auto"/>
          </w:divBdr>
        </w:div>
        <w:div w:id="195966075">
          <w:marLeft w:val="640"/>
          <w:marRight w:val="0"/>
          <w:marTop w:val="0"/>
          <w:marBottom w:val="0"/>
          <w:divBdr>
            <w:top w:val="none" w:sz="0" w:space="0" w:color="auto"/>
            <w:left w:val="none" w:sz="0" w:space="0" w:color="auto"/>
            <w:bottom w:val="none" w:sz="0" w:space="0" w:color="auto"/>
            <w:right w:val="none" w:sz="0" w:space="0" w:color="auto"/>
          </w:divBdr>
        </w:div>
        <w:div w:id="1240216384">
          <w:marLeft w:val="640"/>
          <w:marRight w:val="0"/>
          <w:marTop w:val="0"/>
          <w:marBottom w:val="0"/>
          <w:divBdr>
            <w:top w:val="none" w:sz="0" w:space="0" w:color="auto"/>
            <w:left w:val="none" w:sz="0" w:space="0" w:color="auto"/>
            <w:bottom w:val="none" w:sz="0" w:space="0" w:color="auto"/>
            <w:right w:val="none" w:sz="0" w:space="0" w:color="auto"/>
          </w:divBdr>
        </w:div>
        <w:div w:id="714500414">
          <w:marLeft w:val="640"/>
          <w:marRight w:val="0"/>
          <w:marTop w:val="0"/>
          <w:marBottom w:val="0"/>
          <w:divBdr>
            <w:top w:val="none" w:sz="0" w:space="0" w:color="auto"/>
            <w:left w:val="none" w:sz="0" w:space="0" w:color="auto"/>
            <w:bottom w:val="none" w:sz="0" w:space="0" w:color="auto"/>
            <w:right w:val="none" w:sz="0" w:space="0" w:color="auto"/>
          </w:divBdr>
        </w:div>
        <w:div w:id="619992932">
          <w:marLeft w:val="640"/>
          <w:marRight w:val="0"/>
          <w:marTop w:val="0"/>
          <w:marBottom w:val="0"/>
          <w:divBdr>
            <w:top w:val="none" w:sz="0" w:space="0" w:color="auto"/>
            <w:left w:val="none" w:sz="0" w:space="0" w:color="auto"/>
            <w:bottom w:val="none" w:sz="0" w:space="0" w:color="auto"/>
            <w:right w:val="none" w:sz="0" w:space="0" w:color="auto"/>
          </w:divBdr>
        </w:div>
        <w:div w:id="270093029">
          <w:marLeft w:val="640"/>
          <w:marRight w:val="0"/>
          <w:marTop w:val="0"/>
          <w:marBottom w:val="0"/>
          <w:divBdr>
            <w:top w:val="none" w:sz="0" w:space="0" w:color="auto"/>
            <w:left w:val="none" w:sz="0" w:space="0" w:color="auto"/>
            <w:bottom w:val="none" w:sz="0" w:space="0" w:color="auto"/>
            <w:right w:val="none" w:sz="0" w:space="0" w:color="auto"/>
          </w:divBdr>
        </w:div>
        <w:div w:id="175777846">
          <w:marLeft w:val="640"/>
          <w:marRight w:val="0"/>
          <w:marTop w:val="0"/>
          <w:marBottom w:val="0"/>
          <w:divBdr>
            <w:top w:val="none" w:sz="0" w:space="0" w:color="auto"/>
            <w:left w:val="none" w:sz="0" w:space="0" w:color="auto"/>
            <w:bottom w:val="none" w:sz="0" w:space="0" w:color="auto"/>
            <w:right w:val="none" w:sz="0" w:space="0" w:color="auto"/>
          </w:divBdr>
        </w:div>
        <w:div w:id="1342777686">
          <w:marLeft w:val="640"/>
          <w:marRight w:val="0"/>
          <w:marTop w:val="0"/>
          <w:marBottom w:val="0"/>
          <w:divBdr>
            <w:top w:val="none" w:sz="0" w:space="0" w:color="auto"/>
            <w:left w:val="none" w:sz="0" w:space="0" w:color="auto"/>
            <w:bottom w:val="none" w:sz="0" w:space="0" w:color="auto"/>
            <w:right w:val="none" w:sz="0" w:space="0" w:color="auto"/>
          </w:divBdr>
        </w:div>
        <w:div w:id="1876036831">
          <w:marLeft w:val="640"/>
          <w:marRight w:val="0"/>
          <w:marTop w:val="0"/>
          <w:marBottom w:val="0"/>
          <w:divBdr>
            <w:top w:val="none" w:sz="0" w:space="0" w:color="auto"/>
            <w:left w:val="none" w:sz="0" w:space="0" w:color="auto"/>
            <w:bottom w:val="none" w:sz="0" w:space="0" w:color="auto"/>
            <w:right w:val="none" w:sz="0" w:space="0" w:color="auto"/>
          </w:divBdr>
        </w:div>
      </w:divsChild>
    </w:div>
    <w:div w:id="833111744">
      <w:marLeft w:val="640"/>
      <w:marRight w:val="0"/>
      <w:marTop w:val="0"/>
      <w:marBottom w:val="0"/>
      <w:divBdr>
        <w:top w:val="none" w:sz="0" w:space="0" w:color="auto"/>
        <w:left w:val="none" w:sz="0" w:space="0" w:color="auto"/>
        <w:bottom w:val="none" w:sz="0" w:space="0" w:color="auto"/>
        <w:right w:val="none" w:sz="0" w:space="0" w:color="auto"/>
      </w:divBdr>
    </w:div>
    <w:div w:id="833301680">
      <w:marLeft w:val="640"/>
      <w:marRight w:val="0"/>
      <w:marTop w:val="0"/>
      <w:marBottom w:val="0"/>
      <w:divBdr>
        <w:top w:val="none" w:sz="0" w:space="0" w:color="auto"/>
        <w:left w:val="none" w:sz="0" w:space="0" w:color="auto"/>
        <w:bottom w:val="none" w:sz="0" w:space="0" w:color="auto"/>
        <w:right w:val="none" w:sz="0" w:space="0" w:color="auto"/>
      </w:divBdr>
    </w:div>
    <w:div w:id="833451644">
      <w:marLeft w:val="640"/>
      <w:marRight w:val="0"/>
      <w:marTop w:val="0"/>
      <w:marBottom w:val="0"/>
      <w:divBdr>
        <w:top w:val="none" w:sz="0" w:space="0" w:color="auto"/>
        <w:left w:val="none" w:sz="0" w:space="0" w:color="auto"/>
        <w:bottom w:val="none" w:sz="0" w:space="0" w:color="auto"/>
        <w:right w:val="none" w:sz="0" w:space="0" w:color="auto"/>
      </w:divBdr>
    </w:div>
    <w:div w:id="833498051">
      <w:marLeft w:val="640"/>
      <w:marRight w:val="0"/>
      <w:marTop w:val="0"/>
      <w:marBottom w:val="0"/>
      <w:divBdr>
        <w:top w:val="none" w:sz="0" w:space="0" w:color="auto"/>
        <w:left w:val="none" w:sz="0" w:space="0" w:color="auto"/>
        <w:bottom w:val="none" w:sz="0" w:space="0" w:color="auto"/>
        <w:right w:val="none" w:sz="0" w:space="0" w:color="auto"/>
      </w:divBdr>
    </w:div>
    <w:div w:id="833574204">
      <w:marLeft w:val="640"/>
      <w:marRight w:val="0"/>
      <w:marTop w:val="0"/>
      <w:marBottom w:val="0"/>
      <w:divBdr>
        <w:top w:val="none" w:sz="0" w:space="0" w:color="auto"/>
        <w:left w:val="none" w:sz="0" w:space="0" w:color="auto"/>
        <w:bottom w:val="none" w:sz="0" w:space="0" w:color="auto"/>
        <w:right w:val="none" w:sz="0" w:space="0" w:color="auto"/>
      </w:divBdr>
    </w:div>
    <w:div w:id="834031894">
      <w:marLeft w:val="640"/>
      <w:marRight w:val="0"/>
      <w:marTop w:val="0"/>
      <w:marBottom w:val="0"/>
      <w:divBdr>
        <w:top w:val="none" w:sz="0" w:space="0" w:color="auto"/>
        <w:left w:val="none" w:sz="0" w:space="0" w:color="auto"/>
        <w:bottom w:val="none" w:sz="0" w:space="0" w:color="auto"/>
        <w:right w:val="none" w:sz="0" w:space="0" w:color="auto"/>
      </w:divBdr>
    </w:div>
    <w:div w:id="834147835">
      <w:marLeft w:val="640"/>
      <w:marRight w:val="0"/>
      <w:marTop w:val="0"/>
      <w:marBottom w:val="0"/>
      <w:divBdr>
        <w:top w:val="none" w:sz="0" w:space="0" w:color="auto"/>
        <w:left w:val="none" w:sz="0" w:space="0" w:color="auto"/>
        <w:bottom w:val="none" w:sz="0" w:space="0" w:color="auto"/>
        <w:right w:val="none" w:sz="0" w:space="0" w:color="auto"/>
      </w:divBdr>
    </w:div>
    <w:div w:id="834150548">
      <w:marLeft w:val="640"/>
      <w:marRight w:val="0"/>
      <w:marTop w:val="0"/>
      <w:marBottom w:val="0"/>
      <w:divBdr>
        <w:top w:val="none" w:sz="0" w:space="0" w:color="auto"/>
        <w:left w:val="none" w:sz="0" w:space="0" w:color="auto"/>
        <w:bottom w:val="none" w:sz="0" w:space="0" w:color="auto"/>
        <w:right w:val="none" w:sz="0" w:space="0" w:color="auto"/>
      </w:divBdr>
    </w:div>
    <w:div w:id="834419497">
      <w:marLeft w:val="640"/>
      <w:marRight w:val="0"/>
      <w:marTop w:val="0"/>
      <w:marBottom w:val="0"/>
      <w:divBdr>
        <w:top w:val="none" w:sz="0" w:space="0" w:color="auto"/>
        <w:left w:val="none" w:sz="0" w:space="0" w:color="auto"/>
        <w:bottom w:val="none" w:sz="0" w:space="0" w:color="auto"/>
        <w:right w:val="none" w:sz="0" w:space="0" w:color="auto"/>
      </w:divBdr>
    </w:div>
    <w:div w:id="834565231">
      <w:marLeft w:val="640"/>
      <w:marRight w:val="0"/>
      <w:marTop w:val="0"/>
      <w:marBottom w:val="0"/>
      <w:divBdr>
        <w:top w:val="none" w:sz="0" w:space="0" w:color="auto"/>
        <w:left w:val="none" w:sz="0" w:space="0" w:color="auto"/>
        <w:bottom w:val="none" w:sz="0" w:space="0" w:color="auto"/>
        <w:right w:val="none" w:sz="0" w:space="0" w:color="auto"/>
      </w:divBdr>
    </w:div>
    <w:div w:id="834610530">
      <w:marLeft w:val="640"/>
      <w:marRight w:val="0"/>
      <w:marTop w:val="0"/>
      <w:marBottom w:val="0"/>
      <w:divBdr>
        <w:top w:val="none" w:sz="0" w:space="0" w:color="auto"/>
        <w:left w:val="none" w:sz="0" w:space="0" w:color="auto"/>
        <w:bottom w:val="none" w:sz="0" w:space="0" w:color="auto"/>
        <w:right w:val="none" w:sz="0" w:space="0" w:color="auto"/>
      </w:divBdr>
    </w:div>
    <w:div w:id="834758059">
      <w:marLeft w:val="640"/>
      <w:marRight w:val="0"/>
      <w:marTop w:val="0"/>
      <w:marBottom w:val="0"/>
      <w:divBdr>
        <w:top w:val="none" w:sz="0" w:space="0" w:color="auto"/>
        <w:left w:val="none" w:sz="0" w:space="0" w:color="auto"/>
        <w:bottom w:val="none" w:sz="0" w:space="0" w:color="auto"/>
        <w:right w:val="none" w:sz="0" w:space="0" w:color="auto"/>
      </w:divBdr>
    </w:div>
    <w:div w:id="834803345">
      <w:marLeft w:val="640"/>
      <w:marRight w:val="0"/>
      <w:marTop w:val="0"/>
      <w:marBottom w:val="0"/>
      <w:divBdr>
        <w:top w:val="none" w:sz="0" w:space="0" w:color="auto"/>
        <w:left w:val="none" w:sz="0" w:space="0" w:color="auto"/>
        <w:bottom w:val="none" w:sz="0" w:space="0" w:color="auto"/>
        <w:right w:val="none" w:sz="0" w:space="0" w:color="auto"/>
      </w:divBdr>
    </w:div>
    <w:div w:id="834805380">
      <w:marLeft w:val="640"/>
      <w:marRight w:val="0"/>
      <w:marTop w:val="0"/>
      <w:marBottom w:val="0"/>
      <w:divBdr>
        <w:top w:val="none" w:sz="0" w:space="0" w:color="auto"/>
        <w:left w:val="none" w:sz="0" w:space="0" w:color="auto"/>
        <w:bottom w:val="none" w:sz="0" w:space="0" w:color="auto"/>
        <w:right w:val="none" w:sz="0" w:space="0" w:color="auto"/>
      </w:divBdr>
    </w:div>
    <w:div w:id="834995725">
      <w:marLeft w:val="640"/>
      <w:marRight w:val="0"/>
      <w:marTop w:val="0"/>
      <w:marBottom w:val="0"/>
      <w:divBdr>
        <w:top w:val="none" w:sz="0" w:space="0" w:color="auto"/>
        <w:left w:val="none" w:sz="0" w:space="0" w:color="auto"/>
        <w:bottom w:val="none" w:sz="0" w:space="0" w:color="auto"/>
        <w:right w:val="none" w:sz="0" w:space="0" w:color="auto"/>
      </w:divBdr>
    </w:div>
    <w:div w:id="835071266">
      <w:marLeft w:val="640"/>
      <w:marRight w:val="0"/>
      <w:marTop w:val="0"/>
      <w:marBottom w:val="0"/>
      <w:divBdr>
        <w:top w:val="none" w:sz="0" w:space="0" w:color="auto"/>
        <w:left w:val="none" w:sz="0" w:space="0" w:color="auto"/>
        <w:bottom w:val="none" w:sz="0" w:space="0" w:color="auto"/>
        <w:right w:val="none" w:sz="0" w:space="0" w:color="auto"/>
      </w:divBdr>
    </w:div>
    <w:div w:id="835150660">
      <w:marLeft w:val="640"/>
      <w:marRight w:val="0"/>
      <w:marTop w:val="0"/>
      <w:marBottom w:val="0"/>
      <w:divBdr>
        <w:top w:val="none" w:sz="0" w:space="0" w:color="auto"/>
        <w:left w:val="none" w:sz="0" w:space="0" w:color="auto"/>
        <w:bottom w:val="none" w:sz="0" w:space="0" w:color="auto"/>
        <w:right w:val="none" w:sz="0" w:space="0" w:color="auto"/>
      </w:divBdr>
    </w:div>
    <w:div w:id="835195522">
      <w:marLeft w:val="640"/>
      <w:marRight w:val="0"/>
      <w:marTop w:val="0"/>
      <w:marBottom w:val="0"/>
      <w:divBdr>
        <w:top w:val="none" w:sz="0" w:space="0" w:color="auto"/>
        <w:left w:val="none" w:sz="0" w:space="0" w:color="auto"/>
        <w:bottom w:val="none" w:sz="0" w:space="0" w:color="auto"/>
        <w:right w:val="none" w:sz="0" w:space="0" w:color="auto"/>
      </w:divBdr>
    </w:div>
    <w:div w:id="835338209">
      <w:marLeft w:val="640"/>
      <w:marRight w:val="0"/>
      <w:marTop w:val="0"/>
      <w:marBottom w:val="0"/>
      <w:divBdr>
        <w:top w:val="none" w:sz="0" w:space="0" w:color="auto"/>
        <w:left w:val="none" w:sz="0" w:space="0" w:color="auto"/>
        <w:bottom w:val="none" w:sz="0" w:space="0" w:color="auto"/>
        <w:right w:val="none" w:sz="0" w:space="0" w:color="auto"/>
      </w:divBdr>
    </w:div>
    <w:div w:id="835538095">
      <w:marLeft w:val="640"/>
      <w:marRight w:val="0"/>
      <w:marTop w:val="0"/>
      <w:marBottom w:val="0"/>
      <w:divBdr>
        <w:top w:val="none" w:sz="0" w:space="0" w:color="auto"/>
        <w:left w:val="none" w:sz="0" w:space="0" w:color="auto"/>
        <w:bottom w:val="none" w:sz="0" w:space="0" w:color="auto"/>
        <w:right w:val="none" w:sz="0" w:space="0" w:color="auto"/>
      </w:divBdr>
    </w:div>
    <w:div w:id="835727840">
      <w:marLeft w:val="640"/>
      <w:marRight w:val="0"/>
      <w:marTop w:val="0"/>
      <w:marBottom w:val="0"/>
      <w:divBdr>
        <w:top w:val="none" w:sz="0" w:space="0" w:color="auto"/>
        <w:left w:val="none" w:sz="0" w:space="0" w:color="auto"/>
        <w:bottom w:val="none" w:sz="0" w:space="0" w:color="auto"/>
        <w:right w:val="none" w:sz="0" w:space="0" w:color="auto"/>
      </w:divBdr>
    </w:div>
    <w:div w:id="835733240">
      <w:marLeft w:val="640"/>
      <w:marRight w:val="0"/>
      <w:marTop w:val="0"/>
      <w:marBottom w:val="0"/>
      <w:divBdr>
        <w:top w:val="none" w:sz="0" w:space="0" w:color="auto"/>
        <w:left w:val="none" w:sz="0" w:space="0" w:color="auto"/>
        <w:bottom w:val="none" w:sz="0" w:space="0" w:color="auto"/>
        <w:right w:val="none" w:sz="0" w:space="0" w:color="auto"/>
      </w:divBdr>
    </w:div>
    <w:div w:id="835922693">
      <w:marLeft w:val="640"/>
      <w:marRight w:val="0"/>
      <w:marTop w:val="0"/>
      <w:marBottom w:val="0"/>
      <w:divBdr>
        <w:top w:val="none" w:sz="0" w:space="0" w:color="auto"/>
        <w:left w:val="none" w:sz="0" w:space="0" w:color="auto"/>
        <w:bottom w:val="none" w:sz="0" w:space="0" w:color="auto"/>
        <w:right w:val="none" w:sz="0" w:space="0" w:color="auto"/>
      </w:divBdr>
    </w:div>
    <w:div w:id="836000065">
      <w:marLeft w:val="640"/>
      <w:marRight w:val="0"/>
      <w:marTop w:val="0"/>
      <w:marBottom w:val="0"/>
      <w:divBdr>
        <w:top w:val="none" w:sz="0" w:space="0" w:color="auto"/>
        <w:left w:val="none" w:sz="0" w:space="0" w:color="auto"/>
        <w:bottom w:val="none" w:sz="0" w:space="0" w:color="auto"/>
        <w:right w:val="none" w:sz="0" w:space="0" w:color="auto"/>
      </w:divBdr>
    </w:div>
    <w:div w:id="836264415">
      <w:marLeft w:val="640"/>
      <w:marRight w:val="0"/>
      <w:marTop w:val="0"/>
      <w:marBottom w:val="0"/>
      <w:divBdr>
        <w:top w:val="none" w:sz="0" w:space="0" w:color="auto"/>
        <w:left w:val="none" w:sz="0" w:space="0" w:color="auto"/>
        <w:bottom w:val="none" w:sz="0" w:space="0" w:color="auto"/>
        <w:right w:val="none" w:sz="0" w:space="0" w:color="auto"/>
      </w:divBdr>
    </w:div>
    <w:div w:id="836455807">
      <w:marLeft w:val="640"/>
      <w:marRight w:val="0"/>
      <w:marTop w:val="0"/>
      <w:marBottom w:val="0"/>
      <w:divBdr>
        <w:top w:val="none" w:sz="0" w:space="0" w:color="auto"/>
        <w:left w:val="none" w:sz="0" w:space="0" w:color="auto"/>
        <w:bottom w:val="none" w:sz="0" w:space="0" w:color="auto"/>
        <w:right w:val="none" w:sz="0" w:space="0" w:color="auto"/>
      </w:divBdr>
    </w:div>
    <w:div w:id="836698140">
      <w:marLeft w:val="640"/>
      <w:marRight w:val="0"/>
      <w:marTop w:val="0"/>
      <w:marBottom w:val="0"/>
      <w:divBdr>
        <w:top w:val="none" w:sz="0" w:space="0" w:color="auto"/>
        <w:left w:val="none" w:sz="0" w:space="0" w:color="auto"/>
        <w:bottom w:val="none" w:sz="0" w:space="0" w:color="auto"/>
        <w:right w:val="none" w:sz="0" w:space="0" w:color="auto"/>
      </w:divBdr>
    </w:div>
    <w:div w:id="836769303">
      <w:marLeft w:val="640"/>
      <w:marRight w:val="0"/>
      <w:marTop w:val="0"/>
      <w:marBottom w:val="0"/>
      <w:divBdr>
        <w:top w:val="none" w:sz="0" w:space="0" w:color="auto"/>
        <w:left w:val="none" w:sz="0" w:space="0" w:color="auto"/>
        <w:bottom w:val="none" w:sz="0" w:space="0" w:color="auto"/>
        <w:right w:val="none" w:sz="0" w:space="0" w:color="auto"/>
      </w:divBdr>
    </w:div>
    <w:div w:id="837034832">
      <w:marLeft w:val="640"/>
      <w:marRight w:val="0"/>
      <w:marTop w:val="0"/>
      <w:marBottom w:val="0"/>
      <w:divBdr>
        <w:top w:val="none" w:sz="0" w:space="0" w:color="auto"/>
        <w:left w:val="none" w:sz="0" w:space="0" w:color="auto"/>
        <w:bottom w:val="none" w:sz="0" w:space="0" w:color="auto"/>
        <w:right w:val="none" w:sz="0" w:space="0" w:color="auto"/>
      </w:divBdr>
    </w:div>
    <w:div w:id="837426705">
      <w:marLeft w:val="640"/>
      <w:marRight w:val="0"/>
      <w:marTop w:val="0"/>
      <w:marBottom w:val="0"/>
      <w:divBdr>
        <w:top w:val="none" w:sz="0" w:space="0" w:color="auto"/>
        <w:left w:val="none" w:sz="0" w:space="0" w:color="auto"/>
        <w:bottom w:val="none" w:sz="0" w:space="0" w:color="auto"/>
        <w:right w:val="none" w:sz="0" w:space="0" w:color="auto"/>
      </w:divBdr>
    </w:div>
    <w:div w:id="837693789">
      <w:marLeft w:val="640"/>
      <w:marRight w:val="0"/>
      <w:marTop w:val="0"/>
      <w:marBottom w:val="0"/>
      <w:divBdr>
        <w:top w:val="none" w:sz="0" w:space="0" w:color="auto"/>
        <w:left w:val="none" w:sz="0" w:space="0" w:color="auto"/>
        <w:bottom w:val="none" w:sz="0" w:space="0" w:color="auto"/>
        <w:right w:val="none" w:sz="0" w:space="0" w:color="auto"/>
      </w:divBdr>
    </w:div>
    <w:div w:id="837768116">
      <w:marLeft w:val="640"/>
      <w:marRight w:val="0"/>
      <w:marTop w:val="0"/>
      <w:marBottom w:val="0"/>
      <w:divBdr>
        <w:top w:val="none" w:sz="0" w:space="0" w:color="auto"/>
        <w:left w:val="none" w:sz="0" w:space="0" w:color="auto"/>
        <w:bottom w:val="none" w:sz="0" w:space="0" w:color="auto"/>
        <w:right w:val="none" w:sz="0" w:space="0" w:color="auto"/>
      </w:divBdr>
    </w:div>
    <w:div w:id="837773142">
      <w:marLeft w:val="640"/>
      <w:marRight w:val="0"/>
      <w:marTop w:val="0"/>
      <w:marBottom w:val="0"/>
      <w:divBdr>
        <w:top w:val="none" w:sz="0" w:space="0" w:color="auto"/>
        <w:left w:val="none" w:sz="0" w:space="0" w:color="auto"/>
        <w:bottom w:val="none" w:sz="0" w:space="0" w:color="auto"/>
        <w:right w:val="none" w:sz="0" w:space="0" w:color="auto"/>
      </w:divBdr>
    </w:div>
    <w:div w:id="837890022">
      <w:marLeft w:val="640"/>
      <w:marRight w:val="0"/>
      <w:marTop w:val="0"/>
      <w:marBottom w:val="0"/>
      <w:divBdr>
        <w:top w:val="none" w:sz="0" w:space="0" w:color="auto"/>
        <w:left w:val="none" w:sz="0" w:space="0" w:color="auto"/>
        <w:bottom w:val="none" w:sz="0" w:space="0" w:color="auto"/>
        <w:right w:val="none" w:sz="0" w:space="0" w:color="auto"/>
      </w:divBdr>
    </w:div>
    <w:div w:id="838080221">
      <w:marLeft w:val="640"/>
      <w:marRight w:val="0"/>
      <w:marTop w:val="0"/>
      <w:marBottom w:val="0"/>
      <w:divBdr>
        <w:top w:val="none" w:sz="0" w:space="0" w:color="auto"/>
        <w:left w:val="none" w:sz="0" w:space="0" w:color="auto"/>
        <w:bottom w:val="none" w:sz="0" w:space="0" w:color="auto"/>
        <w:right w:val="none" w:sz="0" w:space="0" w:color="auto"/>
      </w:divBdr>
    </w:div>
    <w:div w:id="838152019">
      <w:marLeft w:val="640"/>
      <w:marRight w:val="0"/>
      <w:marTop w:val="0"/>
      <w:marBottom w:val="0"/>
      <w:divBdr>
        <w:top w:val="none" w:sz="0" w:space="0" w:color="auto"/>
        <w:left w:val="none" w:sz="0" w:space="0" w:color="auto"/>
        <w:bottom w:val="none" w:sz="0" w:space="0" w:color="auto"/>
        <w:right w:val="none" w:sz="0" w:space="0" w:color="auto"/>
      </w:divBdr>
    </w:div>
    <w:div w:id="838349645">
      <w:marLeft w:val="640"/>
      <w:marRight w:val="0"/>
      <w:marTop w:val="0"/>
      <w:marBottom w:val="0"/>
      <w:divBdr>
        <w:top w:val="none" w:sz="0" w:space="0" w:color="auto"/>
        <w:left w:val="none" w:sz="0" w:space="0" w:color="auto"/>
        <w:bottom w:val="none" w:sz="0" w:space="0" w:color="auto"/>
        <w:right w:val="none" w:sz="0" w:space="0" w:color="auto"/>
      </w:divBdr>
    </w:div>
    <w:div w:id="838352906">
      <w:marLeft w:val="640"/>
      <w:marRight w:val="0"/>
      <w:marTop w:val="0"/>
      <w:marBottom w:val="0"/>
      <w:divBdr>
        <w:top w:val="none" w:sz="0" w:space="0" w:color="auto"/>
        <w:left w:val="none" w:sz="0" w:space="0" w:color="auto"/>
        <w:bottom w:val="none" w:sz="0" w:space="0" w:color="auto"/>
        <w:right w:val="none" w:sz="0" w:space="0" w:color="auto"/>
      </w:divBdr>
    </w:div>
    <w:div w:id="838422738">
      <w:marLeft w:val="640"/>
      <w:marRight w:val="0"/>
      <w:marTop w:val="0"/>
      <w:marBottom w:val="0"/>
      <w:divBdr>
        <w:top w:val="none" w:sz="0" w:space="0" w:color="auto"/>
        <w:left w:val="none" w:sz="0" w:space="0" w:color="auto"/>
        <w:bottom w:val="none" w:sz="0" w:space="0" w:color="auto"/>
        <w:right w:val="none" w:sz="0" w:space="0" w:color="auto"/>
      </w:divBdr>
    </w:div>
    <w:div w:id="838426224">
      <w:marLeft w:val="640"/>
      <w:marRight w:val="0"/>
      <w:marTop w:val="0"/>
      <w:marBottom w:val="0"/>
      <w:divBdr>
        <w:top w:val="none" w:sz="0" w:space="0" w:color="auto"/>
        <w:left w:val="none" w:sz="0" w:space="0" w:color="auto"/>
        <w:bottom w:val="none" w:sz="0" w:space="0" w:color="auto"/>
        <w:right w:val="none" w:sz="0" w:space="0" w:color="auto"/>
      </w:divBdr>
    </w:div>
    <w:div w:id="838741141">
      <w:marLeft w:val="640"/>
      <w:marRight w:val="0"/>
      <w:marTop w:val="0"/>
      <w:marBottom w:val="0"/>
      <w:divBdr>
        <w:top w:val="none" w:sz="0" w:space="0" w:color="auto"/>
        <w:left w:val="none" w:sz="0" w:space="0" w:color="auto"/>
        <w:bottom w:val="none" w:sz="0" w:space="0" w:color="auto"/>
        <w:right w:val="none" w:sz="0" w:space="0" w:color="auto"/>
      </w:divBdr>
    </w:div>
    <w:div w:id="838926730">
      <w:marLeft w:val="640"/>
      <w:marRight w:val="0"/>
      <w:marTop w:val="0"/>
      <w:marBottom w:val="0"/>
      <w:divBdr>
        <w:top w:val="none" w:sz="0" w:space="0" w:color="auto"/>
        <w:left w:val="none" w:sz="0" w:space="0" w:color="auto"/>
        <w:bottom w:val="none" w:sz="0" w:space="0" w:color="auto"/>
        <w:right w:val="none" w:sz="0" w:space="0" w:color="auto"/>
      </w:divBdr>
    </w:div>
    <w:div w:id="838957899">
      <w:marLeft w:val="640"/>
      <w:marRight w:val="0"/>
      <w:marTop w:val="0"/>
      <w:marBottom w:val="0"/>
      <w:divBdr>
        <w:top w:val="none" w:sz="0" w:space="0" w:color="auto"/>
        <w:left w:val="none" w:sz="0" w:space="0" w:color="auto"/>
        <w:bottom w:val="none" w:sz="0" w:space="0" w:color="auto"/>
        <w:right w:val="none" w:sz="0" w:space="0" w:color="auto"/>
      </w:divBdr>
    </w:div>
    <w:div w:id="839008818">
      <w:marLeft w:val="640"/>
      <w:marRight w:val="0"/>
      <w:marTop w:val="0"/>
      <w:marBottom w:val="0"/>
      <w:divBdr>
        <w:top w:val="none" w:sz="0" w:space="0" w:color="auto"/>
        <w:left w:val="none" w:sz="0" w:space="0" w:color="auto"/>
        <w:bottom w:val="none" w:sz="0" w:space="0" w:color="auto"/>
        <w:right w:val="none" w:sz="0" w:space="0" w:color="auto"/>
      </w:divBdr>
    </w:div>
    <w:div w:id="839080820">
      <w:marLeft w:val="640"/>
      <w:marRight w:val="0"/>
      <w:marTop w:val="0"/>
      <w:marBottom w:val="0"/>
      <w:divBdr>
        <w:top w:val="none" w:sz="0" w:space="0" w:color="auto"/>
        <w:left w:val="none" w:sz="0" w:space="0" w:color="auto"/>
        <w:bottom w:val="none" w:sz="0" w:space="0" w:color="auto"/>
        <w:right w:val="none" w:sz="0" w:space="0" w:color="auto"/>
      </w:divBdr>
    </w:div>
    <w:div w:id="839202720">
      <w:marLeft w:val="640"/>
      <w:marRight w:val="0"/>
      <w:marTop w:val="0"/>
      <w:marBottom w:val="0"/>
      <w:divBdr>
        <w:top w:val="none" w:sz="0" w:space="0" w:color="auto"/>
        <w:left w:val="none" w:sz="0" w:space="0" w:color="auto"/>
        <w:bottom w:val="none" w:sz="0" w:space="0" w:color="auto"/>
        <w:right w:val="none" w:sz="0" w:space="0" w:color="auto"/>
      </w:divBdr>
    </w:div>
    <w:div w:id="839274274">
      <w:marLeft w:val="640"/>
      <w:marRight w:val="0"/>
      <w:marTop w:val="0"/>
      <w:marBottom w:val="0"/>
      <w:divBdr>
        <w:top w:val="none" w:sz="0" w:space="0" w:color="auto"/>
        <w:left w:val="none" w:sz="0" w:space="0" w:color="auto"/>
        <w:bottom w:val="none" w:sz="0" w:space="0" w:color="auto"/>
        <w:right w:val="none" w:sz="0" w:space="0" w:color="auto"/>
      </w:divBdr>
    </w:div>
    <w:div w:id="839345192">
      <w:marLeft w:val="640"/>
      <w:marRight w:val="0"/>
      <w:marTop w:val="0"/>
      <w:marBottom w:val="0"/>
      <w:divBdr>
        <w:top w:val="none" w:sz="0" w:space="0" w:color="auto"/>
        <w:left w:val="none" w:sz="0" w:space="0" w:color="auto"/>
        <w:bottom w:val="none" w:sz="0" w:space="0" w:color="auto"/>
        <w:right w:val="none" w:sz="0" w:space="0" w:color="auto"/>
      </w:divBdr>
    </w:div>
    <w:div w:id="839465591">
      <w:marLeft w:val="640"/>
      <w:marRight w:val="0"/>
      <w:marTop w:val="0"/>
      <w:marBottom w:val="0"/>
      <w:divBdr>
        <w:top w:val="none" w:sz="0" w:space="0" w:color="auto"/>
        <w:left w:val="none" w:sz="0" w:space="0" w:color="auto"/>
        <w:bottom w:val="none" w:sz="0" w:space="0" w:color="auto"/>
        <w:right w:val="none" w:sz="0" w:space="0" w:color="auto"/>
      </w:divBdr>
    </w:div>
    <w:div w:id="839537836">
      <w:marLeft w:val="640"/>
      <w:marRight w:val="0"/>
      <w:marTop w:val="0"/>
      <w:marBottom w:val="0"/>
      <w:divBdr>
        <w:top w:val="none" w:sz="0" w:space="0" w:color="auto"/>
        <w:left w:val="none" w:sz="0" w:space="0" w:color="auto"/>
        <w:bottom w:val="none" w:sz="0" w:space="0" w:color="auto"/>
        <w:right w:val="none" w:sz="0" w:space="0" w:color="auto"/>
      </w:divBdr>
    </w:div>
    <w:div w:id="839734221">
      <w:marLeft w:val="640"/>
      <w:marRight w:val="0"/>
      <w:marTop w:val="0"/>
      <w:marBottom w:val="0"/>
      <w:divBdr>
        <w:top w:val="none" w:sz="0" w:space="0" w:color="auto"/>
        <w:left w:val="none" w:sz="0" w:space="0" w:color="auto"/>
        <w:bottom w:val="none" w:sz="0" w:space="0" w:color="auto"/>
        <w:right w:val="none" w:sz="0" w:space="0" w:color="auto"/>
      </w:divBdr>
    </w:div>
    <w:div w:id="839737813">
      <w:marLeft w:val="640"/>
      <w:marRight w:val="0"/>
      <w:marTop w:val="0"/>
      <w:marBottom w:val="0"/>
      <w:divBdr>
        <w:top w:val="none" w:sz="0" w:space="0" w:color="auto"/>
        <w:left w:val="none" w:sz="0" w:space="0" w:color="auto"/>
        <w:bottom w:val="none" w:sz="0" w:space="0" w:color="auto"/>
        <w:right w:val="none" w:sz="0" w:space="0" w:color="auto"/>
      </w:divBdr>
    </w:div>
    <w:div w:id="840000781">
      <w:marLeft w:val="640"/>
      <w:marRight w:val="0"/>
      <w:marTop w:val="0"/>
      <w:marBottom w:val="0"/>
      <w:divBdr>
        <w:top w:val="none" w:sz="0" w:space="0" w:color="auto"/>
        <w:left w:val="none" w:sz="0" w:space="0" w:color="auto"/>
        <w:bottom w:val="none" w:sz="0" w:space="0" w:color="auto"/>
        <w:right w:val="none" w:sz="0" w:space="0" w:color="auto"/>
      </w:divBdr>
    </w:div>
    <w:div w:id="840201389">
      <w:marLeft w:val="640"/>
      <w:marRight w:val="0"/>
      <w:marTop w:val="0"/>
      <w:marBottom w:val="0"/>
      <w:divBdr>
        <w:top w:val="none" w:sz="0" w:space="0" w:color="auto"/>
        <w:left w:val="none" w:sz="0" w:space="0" w:color="auto"/>
        <w:bottom w:val="none" w:sz="0" w:space="0" w:color="auto"/>
        <w:right w:val="none" w:sz="0" w:space="0" w:color="auto"/>
      </w:divBdr>
    </w:div>
    <w:div w:id="840585005">
      <w:marLeft w:val="640"/>
      <w:marRight w:val="0"/>
      <w:marTop w:val="0"/>
      <w:marBottom w:val="0"/>
      <w:divBdr>
        <w:top w:val="none" w:sz="0" w:space="0" w:color="auto"/>
        <w:left w:val="none" w:sz="0" w:space="0" w:color="auto"/>
        <w:bottom w:val="none" w:sz="0" w:space="0" w:color="auto"/>
        <w:right w:val="none" w:sz="0" w:space="0" w:color="auto"/>
      </w:divBdr>
    </w:div>
    <w:div w:id="840588401">
      <w:marLeft w:val="640"/>
      <w:marRight w:val="0"/>
      <w:marTop w:val="0"/>
      <w:marBottom w:val="0"/>
      <w:divBdr>
        <w:top w:val="none" w:sz="0" w:space="0" w:color="auto"/>
        <w:left w:val="none" w:sz="0" w:space="0" w:color="auto"/>
        <w:bottom w:val="none" w:sz="0" w:space="0" w:color="auto"/>
        <w:right w:val="none" w:sz="0" w:space="0" w:color="auto"/>
      </w:divBdr>
    </w:div>
    <w:div w:id="840588695">
      <w:marLeft w:val="640"/>
      <w:marRight w:val="0"/>
      <w:marTop w:val="0"/>
      <w:marBottom w:val="0"/>
      <w:divBdr>
        <w:top w:val="none" w:sz="0" w:space="0" w:color="auto"/>
        <w:left w:val="none" w:sz="0" w:space="0" w:color="auto"/>
        <w:bottom w:val="none" w:sz="0" w:space="0" w:color="auto"/>
        <w:right w:val="none" w:sz="0" w:space="0" w:color="auto"/>
      </w:divBdr>
    </w:div>
    <w:div w:id="840777075">
      <w:marLeft w:val="640"/>
      <w:marRight w:val="0"/>
      <w:marTop w:val="0"/>
      <w:marBottom w:val="0"/>
      <w:divBdr>
        <w:top w:val="none" w:sz="0" w:space="0" w:color="auto"/>
        <w:left w:val="none" w:sz="0" w:space="0" w:color="auto"/>
        <w:bottom w:val="none" w:sz="0" w:space="0" w:color="auto"/>
        <w:right w:val="none" w:sz="0" w:space="0" w:color="auto"/>
      </w:divBdr>
    </w:div>
    <w:div w:id="840852907">
      <w:marLeft w:val="640"/>
      <w:marRight w:val="0"/>
      <w:marTop w:val="0"/>
      <w:marBottom w:val="0"/>
      <w:divBdr>
        <w:top w:val="none" w:sz="0" w:space="0" w:color="auto"/>
        <w:left w:val="none" w:sz="0" w:space="0" w:color="auto"/>
        <w:bottom w:val="none" w:sz="0" w:space="0" w:color="auto"/>
        <w:right w:val="none" w:sz="0" w:space="0" w:color="auto"/>
      </w:divBdr>
    </w:div>
    <w:div w:id="841160520">
      <w:marLeft w:val="640"/>
      <w:marRight w:val="0"/>
      <w:marTop w:val="0"/>
      <w:marBottom w:val="0"/>
      <w:divBdr>
        <w:top w:val="none" w:sz="0" w:space="0" w:color="auto"/>
        <w:left w:val="none" w:sz="0" w:space="0" w:color="auto"/>
        <w:bottom w:val="none" w:sz="0" w:space="0" w:color="auto"/>
        <w:right w:val="none" w:sz="0" w:space="0" w:color="auto"/>
      </w:divBdr>
    </w:div>
    <w:div w:id="841163834">
      <w:marLeft w:val="640"/>
      <w:marRight w:val="0"/>
      <w:marTop w:val="0"/>
      <w:marBottom w:val="0"/>
      <w:divBdr>
        <w:top w:val="none" w:sz="0" w:space="0" w:color="auto"/>
        <w:left w:val="none" w:sz="0" w:space="0" w:color="auto"/>
        <w:bottom w:val="none" w:sz="0" w:space="0" w:color="auto"/>
        <w:right w:val="none" w:sz="0" w:space="0" w:color="auto"/>
      </w:divBdr>
    </w:div>
    <w:div w:id="841237740">
      <w:marLeft w:val="640"/>
      <w:marRight w:val="0"/>
      <w:marTop w:val="0"/>
      <w:marBottom w:val="0"/>
      <w:divBdr>
        <w:top w:val="none" w:sz="0" w:space="0" w:color="auto"/>
        <w:left w:val="none" w:sz="0" w:space="0" w:color="auto"/>
        <w:bottom w:val="none" w:sz="0" w:space="0" w:color="auto"/>
        <w:right w:val="none" w:sz="0" w:space="0" w:color="auto"/>
      </w:divBdr>
    </w:div>
    <w:div w:id="841508369">
      <w:marLeft w:val="640"/>
      <w:marRight w:val="0"/>
      <w:marTop w:val="0"/>
      <w:marBottom w:val="0"/>
      <w:divBdr>
        <w:top w:val="none" w:sz="0" w:space="0" w:color="auto"/>
        <w:left w:val="none" w:sz="0" w:space="0" w:color="auto"/>
        <w:bottom w:val="none" w:sz="0" w:space="0" w:color="auto"/>
        <w:right w:val="none" w:sz="0" w:space="0" w:color="auto"/>
      </w:divBdr>
    </w:div>
    <w:div w:id="841894389">
      <w:marLeft w:val="640"/>
      <w:marRight w:val="0"/>
      <w:marTop w:val="0"/>
      <w:marBottom w:val="0"/>
      <w:divBdr>
        <w:top w:val="none" w:sz="0" w:space="0" w:color="auto"/>
        <w:left w:val="none" w:sz="0" w:space="0" w:color="auto"/>
        <w:bottom w:val="none" w:sz="0" w:space="0" w:color="auto"/>
        <w:right w:val="none" w:sz="0" w:space="0" w:color="auto"/>
      </w:divBdr>
    </w:div>
    <w:div w:id="842472885">
      <w:marLeft w:val="640"/>
      <w:marRight w:val="0"/>
      <w:marTop w:val="0"/>
      <w:marBottom w:val="0"/>
      <w:divBdr>
        <w:top w:val="none" w:sz="0" w:space="0" w:color="auto"/>
        <w:left w:val="none" w:sz="0" w:space="0" w:color="auto"/>
        <w:bottom w:val="none" w:sz="0" w:space="0" w:color="auto"/>
        <w:right w:val="none" w:sz="0" w:space="0" w:color="auto"/>
      </w:divBdr>
    </w:div>
    <w:div w:id="842625571">
      <w:marLeft w:val="640"/>
      <w:marRight w:val="0"/>
      <w:marTop w:val="0"/>
      <w:marBottom w:val="0"/>
      <w:divBdr>
        <w:top w:val="none" w:sz="0" w:space="0" w:color="auto"/>
        <w:left w:val="none" w:sz="0" w:space="0" w:color="auto"/>
        <w:bottom w:val="none" w:sz="0" w:space="0" w:color="auto"/>
        <w:right w:val="none" w:sz="0" w:space="0" w:color="auto"/>
      </w:divBdr>
    </w:div>
    <w:div w:id="842625654">
      <w:marLeft w:val="640"/>
      <w:marRight w:val="0"/>
      <w:marTop w:val="0"/>
      <w:marBottom w:val="0"/>
      <w:divBdr>
        <w:top w:val="none" w:sz="0" w:space="0" w:color="auto"/>
        <w:left w:val="none" w:sz="0" w:space="0" w:color="auto"/>
        <w:bottom w:val="none" w:sz="0" w:space="0" w:color="auto"/>
        <w:right w:val="none" w:sz="0" w:space="0" w:color="auto"/>
      </w:divBdr>
    </w:div>
    <w:div w:id="842747311">
      <w:marLeft w:val="640"/>
      <w:marRight w:val="0"/>
      <w:marTop w:val="0"/>
      <w:marBottom w:val="0"/>
      <w:divBdr>
        <w:top w:val="none" w:sz="0" w:space="0" w:color="auto"/>
        <w:left w:val="none" w:sz="0" w:space="0" w:color="auto"/>
        <w:bottom w:val="none" w:sz="0" w:space="0" w:color="auto"/>
        <w:right w:val="none" w:sz="0" w:space="0" w:color="auto"/>
      </w:divBdr>
    </w:div>
    <w:div w:id="842940941">
      <w:marLeft w:val="640"/>
      <w:marRight w:val="0"/>
      <w:marTop w:val="0"/>
      <w:marBottom w:val="0"/>
      <w:divBdr>
        <w:top w:val="none" w:sz="0" w:space="0" w:color="auto"/>
        <w:left w:val="none" w:sz="0" w:space="0" w:color="auto"/>
        <w:bottom w:val="none" w:sz="0" w:space="0" w:color="auto"/>
        <w:right w:val="none" w:sz="0" w:space="0" w:color="auto"/>
      </w:divBdr>
    </w:div>
    <w:div w:id="843278999">
      <w:marLeft w:val="640"/>
      <w:marRight w:val="0"/>
      <w:marTop w:val="0"/>
      <w:marBottom w:val="0"/>
      <w:divBdr>
        <w:top w:val="none" w:sz="0" w:space="0" w:color="auto"/>
        <w:left w:val="none" w:sz="0" w:space="0" w:color="auto"/>
        <w:bottom w:val="none" w:sz="0" w:space="0" w:color="auto"/>
        <w:right w:val="none" w:sz="0" w:space="0" w:color="auto"/>
      </w:divBdr>
    </w:div>
    <w:div w:id="843279302">
      <w:marLeft w:val="640"/>
      <w:marRight w:val="0"/>
      <w:marTop w:val="0"/>
      <w:marBottom w:val="0"/>
      <w:divBdr>
        <w:top w:val="none" w:sz="0" w:space="0" w:color="auto"/>
        <w:left w:val="none" w:sz="0" w:space="0" w:color="auto"/>
        <w:bottom w:val="none" w:sz="0" w:space="0" w:color="auto"/>
        <w:right w:val="none" w:sz="0" w:space="0" w:color="auto"/>
      </w:divBdr>
    </w:div>
    <w:div w:id="843470652">
      <w:marLeft w:val="640"/>
      <w:marRight w:val="0"/>
      <w:marTop w:val="0"/>
      <w:marBottom w:val="0"/>
      <w:divBdr>
        <w:top w:val="none" w:sz="0" w:space="0" w:color="auto"/>
        <w:left w:val="none" w:sz="0" w:space="0" w:color="auto"/>
        <w:bottom w:val="none" w:sz="0" w:space="0" w:color="auto"/>
        <w:right w:val="none" w:sz="0" w:space="0" w:color="auto"/>
      </w:divBdr>
    </w:div>
    <w:div w:id="843517951">
      <w:marLeft w:val="640"/>
      <w:marRight w:val="0"/>
      <w:marTop w:val="0"/>
      <w:marBottom w:val="0"/>
      <w:divBdr>
        <w:top w:val="none" w:sz="0" w:space="0" w:color="auto"/>
        <w:left w:val="none" w:sz="0" w:space="0" w:color="auto"/>
        <w:bottom w:val="none" w:sz="0" w:space="0" w:color="auto"/>
        <w:right w:val="none" w:sz="0" w:space="0" w:color="auto"/>
      </w:divBdr>
    </w:div>
    <w:div w:id="843545982">
      <w:marLeft w:val="640"/>
      <w:marRight w:val="0"/>
      <w:marTop w:val="0"/>
      <w:marBottom w:val="0"/>
      <w:divBdr>
        <w:top w:val="none" w:sz="0" w:space="0" w:color="auto"/>
        <w:left w:val="none" w:sz="0" w:space="0" w:color="auto"/>
        <w:bottom w:val="none" w:sz="0" w:space="0" w:color="auto"/>
        <w:right w:val="none" w:sz="0" w:space="0" w:color="auto"/>
      </w:divBdr>
    </w:div>
    <w:div w:id="843712372">
      <w:marLeft w:val="640"/>
      <w:marRight w:val="0"/>
      <w:marTop w:val="0"/>
      <w:marBottom w:val="0"/>
      <w:divBdr>
        <w:top w:val="none" w:sz="0" w:space="0" w:color="auto"/>
        <w:left w:val="none" w:sz="0" w:space="0" w:color="auto"/>
        <w:bottom w:val="none" w:sz="0" w:space="0" w:color="auto"/>
        <w:right w:val="none" w:sz="0" w:space="0" w:color="auto"/>
      </w:divBdr>
    </w:div>
    <w:div w:id="843783666">
      <w:marLeft w:val="640"/>
      <w:marRight w:val="0"/>
      <w:marTop w:val="0"/>
      <w:marBottom w:val="0"/>
      <w:divBdr>
        <w:top w:val="none" w:sz="0" w:space="0" w:color="auto"/>
        <w:left w:val="none" w:sz="0" w:space="0" w:color="auto"/>
        <w:bottom w:val="none" w:sz="0" w:space="0" w:color="auto"/>
        <w:right w:val="none" w:sz="0" w:space="0" w:color="auto"/>
      </w:divBdr>
    </w:div>
    <w:div w:id="843789044">
      <w:marLeft w:val="640"/>
      <w:marRight w:val="0"/>
      <w:marTop w:val="0"/>
      <w:marBottom w:val="0"/>
      <w:divBdr>
        <w:top w:val="none" w:sz="0" w:space="0" w:color="auto"/>
        <w:left w:val="none" w:sz="0" w:space="0" w:color="auto"/>
        <w:bottom w:val="none" w:sz="0" w:space="0" w:color="auto"/>
        <w:right w:val="none" w:sz="0" w:space="0" w:color="auto"/>
      </w:divBdr>
    </w:div>
    <w:div w:id="843978560">
      <w:marLeft w:val="640"/>
      <w:marRight w:val="0"/>
      <w:marTop w:val="0"/>
      <w:marBottom w:val="0"/>
      <w:divBdr>
        <w:top w:val="none" w:sz="0" w:space="0" w:color="auto"/>
        <w:left w:val="none" w:sz="0" w:space="0" w:color="auto"/>
        <w:bottom w:val="none" w:sz="0" w:space="0" w:color="auto"/>
        <w:right w:val="none" w:sz="0" w:space="0" w:color="auto"/>
      </w:divBdr>
    </w:div>
    <w:div w:id="844128864">
      <w:marLeft w:val="480"/>
      <w:marRight w:val="0"/>
      <w:marTop w:val="0"/>
      <w:marBottom w:val="0"/>
      <w:divBdr>
        <w:top w:val="none" w:sz="0" w:space="0" w:color="auto"/>
        <w:left w:val="none" w:sz="0" w:space="0" w:color="auto"/>
        <w:bottom w:val="none" w:sz="0" w:space="0" w:color="auto"/>
        <w:right w:val="none" w:sz="0" w:space="0" w:color="auto"/>
      </w:divBdr>
    </w:div>
    <w:div w:id="844326514">
      <w:marLeft w:val="640"/>
      <w:marRight w:val="0"/>
      <w:marTop w:val="0"/>
      <w:marBottom w:val="0"/>
      <w:divBdr>
        <w:top w:val="none" w:sz="0" w:space="0" w:color="auto"/>
        <w:left w:val="none" w:sz="0" w:space="0" w:color="auto"/>
        <w:bottom w:val="none" w:sz="0" w:space="0" w:color="auto"/>
        <w:right w:val="none" w:sz="0" w:space="0" w:color="auto"/>
      </w:divBdr>
    </w:div>
    <w:div w:id="844326846">
      <w:marLeft w:val="640"/>
      <w:marRight w:val="0"/>
      <w:marTop w:val="0"/>
      <w:marBottom w:val="0"/>
      <w:divBdr>
        <w:top w:val="none" w:sz="0" w:space="0" w:color="auto"/>
        <w:left w:val="none" w:sz="0" w:space="0" w:color="auto"/>
        <w:bottom w:val="none" w:sz="0" w:space="0" w:color="auto"/>
        <w:right w:val="none" w:sz="0" w:space="0" w:color="auto"/>
      </w:divBdr>
    </w:div>
    <w:div w:id="844367744">
      <w:marLeft w:val="640"/>
      <w:marRight w:val="0"/>
      <w:marTop w:val="0"/>
      <w:marBottom w:val="0"/>
      <w:divBdr>
        <w:top w:val="none" w:sz="0" w:space="0" w:color="auto"/>
        <w:left w:val="none" w:sz="0" w:space="0" w:color="auto"/>
        <w:bottom w:val="none" w:sz="0" w:space="0" w:color="auto"/>
        <w:right w:val="none" w:sz="0" w:space="0" w:color="auto"/>
      </w:divBdr>
    </w:div>
    <w:div w:id="844632557">
      <w:marLeft w:val="640"/>
      <w:marRight w:val="0"/>
      <w:marTop w:val="0"/>
      <w:marBottom w:val="0"/>
      <w:divBdr>
        <w:top w:val="none" w:sz="0" w:space="0" w:color="auto"/>
        <w:left w:val="none" w:sz="0" w:space="0" w:color="auto"/>
        <w:bottom w:val="none" w:sz="0" w:space="0" w:color="auto"/>
        <w:right w:val="none" w:sz="0" w:space="0" w:color="auto"/>
      </w:divBdr>
    </w:div>
    <w:div w:id="844710816">
      <w:bodyDiv w:val="1"/>
      <w:marLeft w:val="0"/>
      <w:marRight w:val="0"/>
      <w:marTop w:val="0"/>
      <w:marBottom w:val="0"/>
      <w:divBdr>
        <w:top w:val="none" w:sz="0" w:space="0" w:color="auto"/>
        <w:left w:val="none" w:sz="0" w:space="0" w:color="auto"/>
        <w:bottom w:val="none" w:sz="0" w:space="0" w:color="auto"/>
        <w:right w:val="none" w:sz="0" w:space="0" w:color="auto"/>
      </w:divBdr>
      <w:divsChild>
        <w:div w:id="966400591">
          <w:marLeft w:val="640"/>
          <w:marRight w:val="0"/>
          <w:marTop w:val="0"/>
          <w:marBottom w:val="0"/>
          <w:divBdr>
            <w:top w:val="none" w:sz="0" w:space="0" w:color="auto"/>
            <w:left w:val="none" w:sz="0" w:space="0" w:color="auto"/>
            <w:bottom w:val="none" w:sz="0" w:space="0" w:color="auto"/>
            <w:right w:val="none" w:sz="0" w:space="0" w:color="auto"/>
          </w:divBdr>
        </w:div>
        <w:div w:id="1287929738">
          <w:marLeft w:val="640"/>
          <w:marRight w:val="0"/>
          <w:marTop w:val="0"/>
          <w:marBottom w:val="0"/>
          <w:divBdr>
            <w:top w:val="none" w:sz="0" w:space="0" w:color="auto"/>
            <w:left w:val="none" w:sz="0" w:space="0" w:color="auto"/>
            <w:bottom w:val="none" w:sz="0" w:space="0" w:color="auto"/>
            <w:right w:val="none" w:sz="0" w:space="0" w:color="auto"/>
          </w:divBdr>
        </w:div>
        <w:div w:id="1136753874">
          <w:marLeft w:val="640"/>
          <w:marRight w:val="0"/>
          <w:marTop w:val="0"/>
          <w:marBottom w:val="0"/>
          <w:divBdr>
            <w:top w:val="none" w:sz="0" w:space="0" w:color="auto"/>
            <w:left w:val="none" w:sz="0" w:space="0" w:color="auto"/>
            <w:bottom w:val="none" w:sz="0" w:space="0" w:color="auto"/>
            <w:right w:val="none" w:sz="0" w:space="0" w:color="auto"/>
          </w:divBdr>
        </w:div>
        <w:div w:id="1516117408">
          <w:marLeft w:val="640"/>
          <w:marRight w:val="0"/>
          <w:marTop w:val="0"/>
          <w:marBottom w:val="0"/>
          <w:divBdr>
            <w:top w:val="none" w:sz="0" w:space="0" w:color="auto"/>
            <w:left w:val="none" w:sz="0" w:space="0" w:color="auto"/>
            <w:bottom w:val="none" w:sz="0" w:space="0" w:color="auto"/>
            <w:right w:val="none" w:sz="0" w:space="0" w:color="auto"/>
          </w:divBdr>
        </w:div>
        <w:div w:id="636029256">
          <w:marLeft w:val="640"/>
          <w:marRight w:val="0"/>
          <w:marTop w:val="0"/>
          <w:marBottom w:val="0"/>
          <w:divBdr>
            <w:top w:val="none" w:sz="0" w:space="0" w:color="auto"/>
            <w:left w:val="none" w:sz="0" w:space="0" w:color="auto"/>
            <w:bottom w:val="none" w:sz="0" w:space="0" w:color="auto"/>
            <w:right w:val="none" w:sz="0" w:space="0" w:color="auto"/>
          </w:divBdr>
        </w:div>
        <w:div w:id="1846821337">
          <w:marLeft w:val="640"/>
          <w:marRight w:val="0"/>
          <w:marTop w:val="0"/>
          <w:marBottom w:val="0"/>
          <w:divBdr>
            <w:top w:val="none" w:sz="0" w:space="0" w:color="auto"/>
            <w:left w:val="none" w:sz="0" w:space="0" w:color="auto"/>
            <w:bottom w:val="none" w:sz="0" w:space="0" w:color="auto"/>
            <w:right w:val="none" w:sz="0" w:space="0" w:color="auto"/>
          </w:divBdr>
        </w:div>
        <w:div w:id="499932228">
          <w:marLeft w:val="640"/>
          <w:marRight w:val="0"/>
          <w:marTop w:val="0"/>
          <w:marBottom w:val="0"/>
          <w:divBdr>
            <w:top w:val="none" w:sz="0" w:space="0" w:color="auto"/>
            <w:left w:val="none" w:sz="0" w:space="0" w:color="auto"/>
            <w:bottom w:val="none" w:sz="0" w:space="0" w:color="auto"/>
            <w:right w:val="none" w:sz="0" w:space="0" w:color="auto"/>
          </w:divBdr>
        </w:div>
        <w:div w:id="1243562886">
          <w:marLeft w:val="640"/>
          <w:marRight w:val="0"/>
          <w:marTop w:val="0"/>
          <w:marBottom w:val="0"/>
          <w:divBdr>
            <w:top w:val="none" w:sz="0" w:space="0" w:color="auto"/>
            <w:left w:val="none" w:sz="0" w:space="0" w:color="auto"/>
            <w:bottom w:val="none" w:sz="0" w:space="0" w:color="auto"/>
            <w:right w:val="none" w:sz="0" w:space="0" w:color="auto"/>
          </w:divBdr>
        </w:div>
        <w:div w:id="29426700">
          <w:marLeft w:val="640"/>
          <w:marRight w:val="0"/>
          <w:marTop w:val="0"/>
          <w:marBottom w:val="0"/>
          <w:divBdr>
            <w:top w:val="none" w:sz="0" w:space="0" w:color="auto"/>
            <w:left w:val="none" w:sz="0" w:space="0" w:color="auto"/>
            <w:bottom w:val="none" w:sz="0" w:space="0" w:color="auto"/>
            <w:right w:val="none" w:sz="0" w:space="0" w:color="auto"/>
          </w:divBdr>
        </w:div>
        <w:div w:id="1769038198">
          <w:marLeft w:val="640"/>
          <w:marRight w:val="0"/>
          <w:marTop w:val="0"/>
          <w:marBottom w:val="0"/>
          <w:divBdr>
            <w:top w:val="none" w:sz="0" w:space="0" w:color="auto"/>
            <w:left w:val="none" w:sz="0" w:space="0" w:color="auto"/>
            <w:bottom w:val="none" w:sz="0" w:space="0" w:color="auto"/>
            <w:right w:val="none" w:sz="0" w:space="0" w:color="auto"/>
          </w:divBdr>
        </w:div>
        <w:div w:id="1477911948">
          <w:marLeft w:val="640"/>
          <w:marRight w:val="0"/>
          <w:marTop w:val="0"/>
          <w:marBottom w:val="0"/>
          <w:divBdr>
            <w:top w:val="none" w:sz="0" w:space="0" w:color="auto"/>
            <w:left w:val="none" w:sz="0" w:space="0" w:color="auto"/>
            <w:bottom w:val="none" w:sz="0" w:space="0" w:color="auto"/>
            <w:right w:val="none" w:sz="0" w:space="0" w:color="auto"/>
          </w:divBdr>
        </w:div>
        <w:div w:id="1969777788">
          <w:marLeft w:val="640"/>
          <w:marRight w:val="0"/>
          <w:marTop w:val="0"/>
          <w:marBottom w:val="0"/>
          <w:divBdr>
            <w:top w:val="none" w:sz="0" w:space="0" w:color="auto"/>
            <w:left w:val="none" w:sz="0" w:space="0" w:color="auto"/>
            <w:bottom w:val="none" w:sz="0" w:space="0" w:color="auto"/>
            <w:right w:val="none" w:sz="0" w:space="0" w:color="auto"/>
          </w:divBdr>
        </w:div>
        <w:div w:id="522213640">
          <w:marLeft w:val="640"/>
          <w:marRight w:val="0"/>
          <w:marTop w:val="0"/>
          <w:marBottom w:val="0"/>
          <w:divBdr>
            <w:top w:val="none" w:sz="0" w:space="0" w:color="auto"/>
            <w:left w:val="none" w:sz="0" w:space="0" w:color="auto"/>
            <w:bottom w:val="none" w:sz="0" w:space="0" w:color="auto"/>
            <w:right w:val="none" w:sz="0" w:space="0" w:color="auto"/>
          </w:divBdr>
        </w:div>
        <w:div w:id="568154512">
          <w:marLeft w:val="640"/>
          <w:marRight w:val="0"/>
          <w:marTop w:val="0"/>
          <w:marBottom w:val="0"/>
          <w:divBdr>
            <w:top w:val="none" w:sz="0" w:space="0" w:color="auto"/>
            <w:left w:val="none" w:sz="0" w:space="0" w:color="auto"/>
            <w:bottom w:val="none" w:sz="0" w:space="0" w:color="auto"/>
            <w:right w:val="none" w:sz="0" w:space="0" w:color="auto"/>
          </w:divBdr>
        </w:div>
        <w:div w:id="1517692472">
          <w:marLeft w:val="640"/>
          <w:marRight w:val="0"/>
          <w:marTop w:val="0"/>
          <w:marBottom w:val="0"/>
          <w:divBdr>
            <w:top w:val="none" w:sz="0" w:space="0" w:color="auto"/>
            <w:left w:val="none" w:sz="0" w:space="0" w:color="auto"/>
            <w:bottom w:val="none" w:sz="0" w:space="0" w:color="auto"/>
            <w:right w:val="none" w:sz="0" w:space="0" w:color="auto"/>
          </w:divBdr>
        </w:div>
        <w:div w:id="1595701120">
          <w:marLeft w:val="640"/>
          <w:marRight w:val="0"/>
          <w:marTop w:val="0"/>
          <w:marBottom w:val="0"/>
          <w:divBdr>
            <w:top w:val="none" w:sz="0" w:space="0" w:color="auto"/>
            <w:left w:val="none" w:sz="0" w:space="0" w:color="auto"/>
            <w:bottom w:val="none" w:sz="0" w:space="0" w:color="auto"/>
            <w:right w:val="none" w:sz="0" w:space="0" w:color="auto"/>
          </w:divBdr>
        </w:div>
        <w:div w:id="360473545">
          <w:marLeft w:val="640"/>
          <w:marRight w:val="0"/>
          <w:marTop w:val="0"/>
          <w:marBottom w:val="0"/>
          <w:divBdr>
            <w:top w:val="none" w:sz="0" w:space="0" w:color="auto"/>
            <w:left w:val="none" w:sz="0" w:space="0" w:color="auto"/>
            <w:bottom w:val="none" w:sz="0" w:space="0" w:color="auto"/>
            <w:right w:val="none" w:sz="0" w:space="0" w:color="auto"/>
          </w:divBdr>
        </w:div>
        <w:div w:id="220136651">
          <w:marLeft w:val="640"/>
          <w:marRight w:val="0"/>
          <w:marTop w:val="0"/>
          <w:marBottom w:val="0"/>
          <w:divBdr>
            <w:top w:val="none" w:sz="0" w:space="0" w:color="auto"/>
            <w:left w:val="none" w:sz="0" w:space="0" w:color="auto"/>
            <w:bottom w:val="none" w:sz="0" w:space="0" w:color="auto"/>
            <w:right w:val="none" w:sz="0" w:space="0" w:color="auto"/>
          </w:divBdr>
        </w:div>
        <w:div w:id="419059355">
          <w:marLeft w:val="640"/>
          <w:marRight w:val="0"/>
          <w:marTop w:val="0"/>
          <w:marBottom w:val="0"/>
          <w:divBdr>
            <w:top w:val="none" w:sz="0" w:space="0" w:color="auto"/>
            <w:left w:val="none" w:sz="0" w:space="0" w:color="auto"/>
            <w:bottom w:val="none" w:sz="0" w:space="0" w:color="auto"/>
            <w:right w:val="none" w:sz="0" w:space="0" w:color="auto"/>
          </w:divBdr>
        </w:div>
        <w:div w:id="759906775">
          <w:marLeft w:val="640"/>
          <w:marRight w:val="0"/>
          <w:marTop w:val="0"/>
          <w:marBottom w:val="0"/>
          <w:divBdr>
            <w:top w:val="none" w:sz="0" w:space="0" w:color="auto"/>
            <w:left w:val="none" w:sz="0" w:space="0" w:color="auto"/>
            <w:bottom w:val="none" w:sz="0" w:space="0" w:color="auto"/>
            <w:right w:val="none" w:sz="0" w:space="0" w:color="auto"/>
          </w:divBdr>
        </w:div>
        <w:div w:id="1998922427">
          <w:marLeft w:val="640"/>
          <w:marRight w:val="0"/>
          <w:marTop w:val="0"/>
          <w:marBottom w:val="0"/>
          <w:divBdr>
            <w:top w:val="none" w:sz="0" w:space="0" w:color="auto"/>
            <w:left w:val="none" w:sz="0" w:space="0" w:color="auto"/>
            <w:bottom w:val="none" w:sz="0" w:space="0" w:color="auto"/>
            <w:right w:val="none" w:sz="0" w:space="0" w:color="auto"/>
          </w:divBdr>
        </w:div>
        <w:div w:id="877277579">
          <w:marLeft w:val="640"/>
          <w:marRight w:val="0"/>
          <w:marTop w:val="0"/>
          <w:marBottom w:val="0"/>
          <w:divBdr>
            <w:top w:val="none" w:sz="0" w:space="0" w:color="auto"/>
            <w:left w:val="none" w:sz="0" w:space="0" w:color="auto"/>
            <w:bottom w:val="none" w:sz="0" w:space="0" w:color="auto"/>
            <w:right w:val="none" w:sz="0" w:space="0" w:color="auto"/>
          </w:divBdr>
        </w:div>
        <w:div w:id="2089572161">
          <w:marLeft w:val="640"/>
          <w:marRight w:val="0"/>
          <w:marTop w:val="0"/>
          <w:marBottom w:val="0"/>
          <w:divBdr>
            <w:top w:val="none" w:sz="0" w:space="0" w:color="auto"/>
            <w:left w:val="none" w:sz="0" w:space="0" w:color="auto"/>
            <w:bottom w:val="none" w:sz="0" w:space="0" w:color="auto"/>
            <w:right w:val="none" w:sz="0" w:space="0" w:color="auto"/>
          </w:divBdr>
        </w:div>
        <w:div w:id="29645093">
          <w:marLeft w:val="640"/>
          <w:marRight w:val="0"/>
          <w:marTop w:val="0"/>
          <w:marBottom w:val="0"/>
          <w:divBdr>
            <w:top w:val="none" w:sz="0" w:space="0" w:color="auto"/>
            <w:left w:val="none" w:sz="0" w:space="0" w:color="auto"/>
            <w:bottom w:val="none" w:sz="0" w:space="0" w:color="auto"/>
            <w:right w:val="none" w:sz="0" w:space="0" w:color="auto"/>
          </w:divBdr>
        </w:div>
        <w:div w:id="439910127">
          <w:marLeft w:val="640"/>
          <w:marRight w:val="0"/>
          <w:marTop w:val="0"/>
          <w:marBottom w:val="0"/>
          <w:divBdr>
            <w:top w:val="none" w:sz="0" w:space="0" w:color="auto"/>
            <w:left w:val="none" w:sz="0" w:space="0" w:color="auto"/>
            <w:bottom w:val="none" w:sz="0" w:space="0" w:color="auto"/>
            <w:right w:val="none" w:sz="0" w:space="0" w:color="auto"/>
          </w:divBdr>
        </w:div>
        <w:div w:id="842358310">
          <w:marLeft w:val="640"/>
          <w:marRight w:val="0"/>
          <w:marTop w:val="0"/>
          <w:marBottom w:val="0"/>
          <w:divBdr>
            <w:top w:val="none" w:sz="0" w:space="0" w:color="auto"/>
            <w:left w:val="none" w:sz="0" w:space="0" w:color="auto"/>
            <w:bottom w:val="none" w:sz="0" w:space="0" w:color="auto"/>
            <w:right w:val="none" w:sz="0" w:space="0" w:color="auto"/>
          </w:divBdr>
        </w:div>
        <w:div w:id="206016">
          <w:marLeft w:val="640"/>
          <w:marRight w:val="0"/>
          <w:marTop w:val="0"/>
          <w:marBottom w:val="0"/>
          <w:divBdr>
            <w:top w:val="none" w:sz="0" w:space="0" w:color="auto"/>
            <w:left w:val="none" w:sz="0" w:space="0" w:color="auto"/>
            <w:bottom w:val="none" w:sz="0" w:space="0" w:color="auto"/>
            <w:right w:val="none" w:sz="0" w:space="0" w:color="auto"/>
          </w:divBdr>
        </w:div>
        <w:div w:id="198468869">
          <w:marLeft w:val="640"/>
          <w:marRight w:val="0"/>
          <w:marTop w:val="0"/>
          <w:marBottom w:val="0"/>
          <w:divBdr>
            <w:top w:val="none" w:sz="0" w:space="0" w:color="auto"/>
            <w:left w:val="none" w:sz="0" w:space="0" w:color="auto"/>
            <w:bottom w:val="none" w:sz="0" w:space="0" w:color="auto"/>
            <w:right w:val="none" w:sz="0" w:space="0" w:color="auto"/>
          </w:divBdr>
        </w:div>
        <w:div w:id="630138124">
          <w:marLeft w:val="640"/>
          <w:marRight w:val="0"/>
          <w:marTop w:val="0"/>
          <w:marBottom w:val="0"/>
          <w:divBdr>
            <w:top w:val="none" w:sz="0" w:space="0" w:color="auto"/>
            <w:left w:val="none" w:sz="0" w:space="0" w:color="auto"/>
            <w:bottom w:val="none" w:sz="0" w:space="0" w:color="auto"/>
            <w:right w:val="none" w:sz="0" w:space="0" w:color="auto"/>
          </w:divBdr>
        </w:div>
        <w:div w:id="879778079">
          <w:marLeft w:val="640"/>
          <w:marRight w:val="0"/>
          <w:marTop w:val="0"/>
          <w:marBottom w:val="0"/>
          <w:divBdr>
            <w:top w:val="none" w:sz="0" w:space="0" w:color="auto"/>
            <w:left w:val="none" w:sz="0" w:space="0" w:color="auto"/>
            <w:bottom w:val="none" w:sz="0" w:space="0" w:color="auto"/>
            <w:right w:val="none" w:sz="0" w:space="0" w:color="auto"/>
          </w:divBdr>
        </w:div>
        <w:div w:id="461388124">
          <w:marLeft w:val="640"/>
          <w:marRight w:val="0"/>
          <w:marTop w:val="0"/>
          <w:marBottom w:val="0"/>
          <w:divBdr>
            <w:top w:val="none" w:sz="0" w:space="0" w:color="auto"/>
            <w:left w:val="none" w:sz="0" w:space="0" w:color="auto"/>
            <w:bottom w:val="none" w:sz="0" w:space="0" w:color="auto"/>
            <w:right w:val="none" w:sz="0" w:space="0" w:color="auto"/>
          </w:divBdr>
        </w:div>
        <w:div w:id="1695812541">
          <w:marLeft w:val="640"/>
          <w:marRight w:val="0"/>
          <w:marTop w:val="0"/>
          <w:marBottom w:val="0"/>
          <w:divBdr>
            <w:top w:val="none" w:sz="0" w:space="0" w:color="auto"/>
            <w:left w:val="none" w:sz="0" w:space="0" w:color="auto"/>
            <w:bottom w:val="none" w:sz="0" w:space="0" w:color="auto"/>
            <w:right w:val="none" w:sz="0" w:space="0" w:color="auto"/>
          </w:divBdr>
        </w:div>
        <w:div w:id="708995124">
          <w:marLeft w:val="640"/>
          <w:marRight w:val="0"/>
          <w:marTop w:val="0"/>
          <w:marBottom w:val="0"/>
          <w:divBdr>
            <w:top w:val="none" w:sz="0" w:space="0" w:color="auto"/>
            <w:left w:val="none" w:sz="0" w:space="0" w:color="auto"/>
            <w:bottom w:val="none" w:sz="0" w:space="0" w:color="auto"/>
            <w:right w:val="none" w:sz="0" w:space="0" w:color="auto"/>
          </w:divBdr>
        </w:div>
        <w:div w:id="1697151498">
          <w:marLeft w:val="640"/>
          <w:marRight w:val="0"/>
          <w:marTop w:val="0"/>
          <w:marBottom w:val="0"/>
          <w:divBdr>
            <w:top w:val="none" w:sz="0" w:space="0" w:color="auto"/>
            <w:left w:val="none" w:sz="0" w:space="0" w:color="auto"/>
            <w:bottom w:val="none" w:sz="0" w:space="0" w:color="auto"/>
            <w:right w:val="none" w:sz="0" w:space="0" w:color="auto"/>
          </w:divBdr>
        </w:div>
        <w:div w:id="1752849000">
          <w:marLeft w:val="640"/>
          <w:marRight w:val="0"/>
          <w:marTop w:val="0"/>
          <w:marBottom w:val="0"/>
          <w:divBdr>
            <w:top w:val="none" w:sz="0" w:space="0" w:color="auto"/>
            <w:left w:val="none" w:sz="0" w:space="0" w:color="auto"/>
            <w:bottom w:val="none" w:sz="0" w:space="0" w:color="auto"/>
            <w:right w:val="none" w:sz="0" w:space="0" w:color="auto"/>
          </w:divBdr>
        </w:div>
        <w:div w:id="1243371108">
          <w:marLeft w:val="640"/>
          <w:marRight w:val="0"/>
          <w:marTop w:val="0"/>
          <w:marBottom w:val="0"/>
          <w:divBdr>
            <w:top w:val="none" w:sz="0" w:space="0" w:color="auto"/>
            <w:left w:val="none" w:sz="0" w:space="0" w:color="auto"/>
            <w:bottom w:val="none" w:sz="0" w:space="0" w:color="auto"/>
            <w:right w:val="none" w:sz="0" w:space="0" w:color="auto"/>
          </w:divBdr>
        </w:div>
        <w:div w:id="1326472142">
          <w:marLeft w:val="640"/>
          <w:marRight w:val="0"/>
          <w:marTop w:val="0"/>
          <w:marBottom w:val="0"/>
          <w:divBdr>
            <w:top w:val="none" w:sz="0" w:space="0" w:color="auto"/>
            <w:left w:val="none" w:sz="0" w:space="0" w:color="auto"/>
            <w:bottom w:val="none" w:sz="0" w:space="0" w:color="auto"/>
            <w:right w:val="none" w:sz="0" w:space="0" w:color="auto"/>
          </w:divBdr>
        </w:div>
        <w:div w:id="142699176">
          <w:marLeft w:val="640"/>
          <w:marRight w:val="0"/>
          <w:marTop w:val="0"/>
          <w:marBottom w:val="0"/>
          <w:divBdr>
            <w:top w:val="none" w:sz="0" w:space="0" w:color="auto"/>
            <w:left w:val="none" w:sz="0" w:space="0" w:color="auto"/>
            <w:bottom w:val="none" w:sz="0" w:space="0" w:color="auto"/>
            <w:right w:val="none" w:sz="0" w:space="0" w:color="auto"/>
          </w:divBdr>
        </w:div>
        <w:div w:id="1991519610">
          <w:marLeft w:val="640"/>
          <w:marRight w:val="0"/>
          <w:marTop w:val="0"/>
          <w:marBottom w:val="0"/>
          <w:divBdr>
            <w:top w:val="none" w:sz="0" w:space="0" w:color="auto"/>
            <w:left w:val="none" w:sz="0" w:space="0" w:color="auto"/>
            <w:bottom w:val="none" w:sz="0" w:space="0" w:color="auto"/>
            <w:right w:val="none" w:sz="0" w:space="0" w:color="auto"/>
          </w:divBdr>
        </w:div>
        <w:div w:id="631405949">
          <w:marLeft w:val="640"/>
          <w:marRight w:val="0"/>
          <w:marTop w:val="0"/>
          <w:marBottom w:val="0"/>
          <w:divBdr>
            <w:top w:val="none" w:sz="0" w:space="0" w:color="auto"/>
            <w:left w:val="none" w:sz="0" w:space="0" w:color="auto"/>
            <w:bottom w:val="none" w:sz="0" w:space="0" w:color="auto"/>
            <w:right w:val="none" w:sz="0" w:space="0" w:color="auto"/>
          </w:divBdr>
        </w:div>
        <w:div w:id="1048728456">
          <w:marLeft w:val="640"/>
          <w:marRight w:val="0"/>
          <w:marTop w:val="0"/>
          <w:marBottom w:val="0"/>
          <w:divBdr>
            <w:top w:val="none" w:sz="0" w:space="0" w:color="auto"/>
            <w:left w:val="none" w:sz="0" w:space="0" w:color="auto"/>
            <w:bottom w:val="none" w:sz="0" w:space="0" w:color="auto"/>
            <w:right w:val="none" w:sz="0" w:space="0" w:color="auto"/>
          </w:divBdr>
        </w:div>
        <w:div w:id="897671907">
          <w:marLeft w:val="640"/>
          <w:marRight w:val="0"/>
          <w:marTop w:val="0"/>
          <w:marBottom w:val="0"/>
          <w:divBdr>
            <w:top w:val="none" w:sz="0" w:space="0" w:color="auto"/>
            <w:left w:val="none" w:sz="0" w:space="0" w:color="auto"/>
            <w:bottom w:val="none" w:sz="0" w:space="0" w:color="auto"/>
            <w:right w:val="none" w:sz="0" w:space="0" w:color="auto"/>
          </w:divBdr>
        </w:div>
        <w:div w:id="1181891753">
          <w:marLeft w:val="640"/>
          <w:marRight w:val="0"/>
          <w:marTop w:val="0"/>
          <w:marBottom w:val="0"/>
          <w:divBdr>
            <w:top w:val="none" w:sz="0" w:space="0" w:color="auto"/>
            <w:left w:val="none" w:sz="0" w:space="0" w:color="auto"/>
            <w:bottom w:val="none" w:sz="0" w:space="0" w:color="auto"/>
            <w:right w:val="none" w:sz="0" w:space="0" w:color="auto"/>
          </w:divBdr>
        </w:div>
        <w:div w:id="610430619">
          <w:marLeft w:val="640"/>
          <w:marRight w:val="0"/>
          <w:marTop w:val="0"/>
          <w:marBottom w:val="0"/>
          <w:divBdr>
            <w:top w:val="none" w:sz="0" w:space="0" w:color="auto"/>
            <w:left w:val="none" w:sz="0" w:space="0" w:color="auto"/>
            <w:bottom w:val="none" w:sz="0" w:space="0" w:color="auto"/>
            <w:right w:val="none" w:sz="0" w:space="0" w:color="auto"/>
          </w:divBdr>
        </w:div>
        <w:div w:id="1103262715">
          <w:marLeft w:val="640"/>
          <w:marRight w:val="0"/>
          <w:marTop w:val="0"/>
          <w:marBottom w:val="0"/>
          <w:divBdr>
            <w:top w:val="none" w:sz="0" w:space="0" w:color="auto"/>
            <w:left w:val="none" w:sz="0" w:space="0" w:color="auto"/>
            <w:bottom w:val="none" w:sz="0" w:space="0" w:color="auto"/>
            <w:right w:val="none" w:sz="0" w:space="0" w:color="auto"/>
          </w:divBdr>
        </w:div>
        <w:div w:id="1758018700">
          <w:marLeft w:val="640"/>
          <w:marRight w:val="0"/>
          <w:marTop w:val="0"/>
          <w:marBottom w:val="0"/>
          <w:divBdr>
            <w:top w:val="none" w:sz="0" w:space="0" w:color="auto"/>
            <w:left w:val="none" w:sz="0" w:space="0" w:color="auto"/>
            <w:bottom w:val="none" w:sz="0" w:space="0" w:color="auto"/>
            <w:right w:val="none" w:sz="0" w:space="0" w:color="auto"/>
          </w:divBdr>
        </w:div>
        <w:div w:id="769930568">
          <w:marLeft w:val="640"/>
          <w:marRight w:val="0"/>
          <w:marTop w:val="0"/>
          <w:marBottom w:val="0"/>
          <w:divBdr>
            <w:top w:val="none" w:sz="0" w:space="0" w:color="auto"/>
            <w:left w:val="none" w:sz="0" w:space="0" w:color="auto"/>
            <w:bottom w:val="none" w:sz="0" w:space="0" w:color="auto"/>
            <w:right w:val="none" w:sz="0" w:space="0" w:color="auto"/>
          </w:divBdr>
        </w:div>
        <w:div w:id="1127316110">
          <w:marLeft w:val="640"/>
          <w:marRight w:val="0"/>
          <w:marTop w:val="0"/>
          <w:marBottom w:val="0"/>
          <w:divBdr>
            <w:top w:val="none" w:sz="0" w:space="0" w:color="auto"/>
            <w:left w:val="none" w:sz="0" w:space="0" w:color="auto"/>
            <w:bottom w:val="none" w:sz="0" w:space="0" w:color="auto"/>
            <w:right w:val="none" w:sz="0" w:space="0" w:color="auto"/>
          </w:divBdr>
        </w:div>
        <w:div w:id="1378312572">
          <w:marLeft w:val="640"/>
          <w:marRight w:val="0"/>
          <w:marTop w:val="0"/>
          <w:marBottom w:val="0"/>
          <w:divBdr>
            <w:top w:val="none" w:sz="0" w:space="0" w:color="auto"/>
            <w:left w:val="none" w:sz="0" w:space="0" w:color="auto"/>
            <w:bottom w:val="none" w:sz="0" w:space="0" w:color="auto"/>
            <w:right w:val="none" w:sz="0" w:space="0" w:color="auto"/>
          </w:divBdr>
        </w:div>
        <w:div w:id="1636716752">
          <w:marLeft w:val="640"/>
          <w:marRight w:val="0"/>
          <w:marTop w:val="0"/>
          <w:marBottom w:val="0"/>
          <w:divBdr>
            <w:top w:val="none" w:sz="0" w:space="0" w:color="auto"/>
            <w:left w:val="none" w:sz="0" w:space="0" w:color="auto"/>
            <w:bottom w:val="none" w:sz="0" w:space="0" w:color="auto"/>
            <w:right w:val="none" w:sz="0" w:space="0" w:color="auto"/>
          </w:divBdr>
        </w:div>
        <w:div w:id="1088387161">
          <w:marLeft w:val="640"/>
          <w:marRight w:val="0"/>
          <w:marTop w:val="0"/>
          <w:marBottom w:val="0"/>
          <w:divBdr>
            <w:top w:val="none" w:sz="0" w:space="0" w:color="auto"/>
            <w:left w:val="none" w:sz="0" w:space="0" w:color="auto"/>
            <w:bottom w:val="none" w:sz="0" w:space="0" w:color="auto"/>
            <w:right w:val="none" w:sz="0" w:space="0" w:color="auto"/>
          </w:divBdr>
        </w:div>
        <w:div w:id="1626810078">
          <w:marLeft w:val="640"/>
          <w:marRight w:val="0"/>
          <w:marTop w:val="0"/>
          <w:marBottom w:val="0"/>
          <w:divBdr>
            <w:top w:val="none" w:sz="0" w:space="0" w:color="auto"/>
            <w:left w:val="none" w:sz="0" w:space="0" w:color="auto"/>
            <w:bottom w:val="none" w:sz="0" w:space="0" w:color="auto"/>
            <w:right w:val="none" w:sz="0" w:space="0" w:color="auto"/>
          </w:divBdr>
        </w:div>
        <w:div w:id="1100570174">
          <w:marLeft w:val="640"/>
          <w:marRight w:val="0"/>
          <w:marTop w:val="0"/>
          <w:marBottom w:val="0"/>
          <w:divBdr>
            <w:top w:val="none" w:sz="0" w:space="0" w:color="auto"/>
            <w:left w:val="none" w:sz="0" w:space="0" w:color="auto"/>
            <w:bottom w:val="none" w:sz="0" w:space="0" w:color="auto"/>
            <w:right w:val="none" w:sz="0" w:space="0" w:color="auto"/>
          </w:divBdr>
        </w:div>
        <w:div w:id="1806466328">
          <w:marLeft w:val="640"/>
          <w:marRight w:val="0"/>
          <w:marTop w:val="0"/>
          <w:marBottom w:val="0"/>
          <w:divBdr>
            <w:top w:val="none" w:sz="0" w:space="0" w:color="auto"/>
            <w:left w:val="none" w:sz="0" w:space="0" w:color="auto"/>
            <w:bottom w:val="none" w:sz="0" w:space="0" w:color="auto"/>
            <w:right w:val="none" w:sz="0" w:space="0" w:color="auto"/>
          </w:divBdr>
        </w:div>
        <w:div w:id="1743528494">
          <w:marLeft w:val="640"/>
          <w:marRight w:val="0"/>
          <w:marTop w:val="0"/>
          <w:marBottom w:val="0"/>
          <w:divBdr>
            <w:top w:val="none" w:sz="0" w:space="0" w:color="auto"/>
            <w:left w:val="none" w:sz="0" w:space="0" w:color="auto"/>
            <w:bottom w:val="none" w:sz="0" w:space="0" w:color="auto"/>
            <w:right w:val="none" w:sz="0" w:space="0" w:color="auto"/>
          </w:divBdr>
        </w:div>
        <w:div w:id="1084692379">
          <w:marLeft w:val="640"/>
          <w:marRight w:val="0"/>
          <w:marTop w:val="0"/>
          <w:marBottom w:val="0"/>
          <w:divBdr>
            <w:top w:val="none" w:sz="0" w:space="0" w:color="auto"/>
            <w:left w:val="none" w:sz="0" w:space="0" w:color="auto"/>
            <w:bottom w:val="none" w:sz="0" w:space="0" w:color="auto"/>
            <w:right w:val="none" w:sz="0" w:space="0" w:color="auto"/>
          </w:divBdr>
        </w:div>
        <w:div w:id="564991413">
          <w:marLeft w:val="640"/>
          <w:marRight w:val="0"/>
          <w:marTop w:val="0"/>
          <w:marBottom w:val="0"/>
          <w:divBdr>
            <w:top w:val="none" w:sz="0" w:space="0" w:color="auto"/>
            <w:left w:val="none" w:sz="0" w:space="0" w:color="auto"/>
            <w:bottom w:val="none" w:sz="0" w:space="0" w:color="auto"/>
            <w:right w:val="none" w:sz="0" w:space="0" w:color="auto"/>
          </w:divBdr>
        </w:div>
      </w:divsChild>
    </w:div>
    <w:div w:id="844826367">
      <w:marLeft w:val="640"/>
      <w:marRight w:val="0"/>
      <w:marTop w:val="0"/>
      <w:marBottom w:val="0"/>
      <w:divBdr>
        <w:top w:val="none" w:sz="0" w:space="0" w:color="auto"/>
        <w:left w:val="none" w:sz="0" w:space="0" w:color="auto"/>
        <w:bottom w:val="none" w:sz="0" w:space="0" w:color="auto"/>
        <w:right w:val="none" w:sz="0" w:space="0" w:color="auto"/>
      </w:divBdr>
    </w:div>
    <w:div w:id="844898690">
      <w:marLeft w:val="640"/>
      <w:marRight w:val="0"/>
      <w:marTop w:val="0"/>
      <w:marBottom w:val="0"/>
      <w:divBdr>
        <w:top w:val="none" w:sz="0" w:space="0" w:color="auto"/>
        <w:left w:val="none" w:sz="0" w:space="0" w:color="auto"/>
        <w:bottom w:val="none" w:sz="0" w:space="0" w:color="auto"/>
        <w:right w:val="none" w:sz="0" w:space="0" w:color="auto"/>
      </w:divBdr>
    </w:div>
    <w:div w:id="845023265">
      <w:marLeft w:val="640"/>
      <w:marRight w:val="0"/>
      <w:marTop w:val="0"/>
      <w:marBottom w:val="0"/>
      <w:divBdr>
        <w:top w:val="none" w:sz="0" w:space="0" w:color="auto"/>
        <w:left w:val="none" w:sz="0" w:space="0" w:color="auto"/>
        <w:bottom w:val="none" w:sz="0" w:space="0" w:color="auto"/>
        <w:right w:val="none" w:sz="0" w:space="0" w:color="auto"/>
      </w:divBdr>
    </w:div>
    <w:div w:id="845024517">
      <w:marLeft w:val="640"/>
      <w:marRight w:val="0"/>
      <w:marTop w:val="0"/>
      <w:marBottom w:val="0"/>
      <w:divBdr>
        <w:top w:val="none" w:sz="0" w:space="0" w:color="auto"/>
        <w:left w:val="none" w:sz="0" w:space="0" w:color="auto"/>
        <w:bottom w:val="none" w:sz="0" w:space="0" w:color="auto"/>
        <w:right w:val="none" w:sz="0" w:space="0" w:color="auto"/>
      </w:divBdr>
    </w:div>
    <w:div w:id="845169927">
      <w:marLeft w:val="640"/>
      <w:marRight w:val="0"/>
      <w:marTop w:val="0"/>
      <w:marBottom w:val="0"/>
      <w:divBdr>
        <w:top w:val="none" w:sz="0" w:space="0" w:color="auto"/>
        <w:left w:val="none" w:sz="0" w:space="0" w:color="auto"/>
        <w:bottom w:val="none" w:sz="0" w:space="0" w:color="auto"/>
        <w:right w:val="none" w:sz="0" w:space="0" w:color="auto"/>
      </w:divBdr>
    </w:div>
    <w:div w:id="845289837">
      <w:marLeft w:val="640"/>
      <w:marRight w:val="0"/>
      <w:marTop w:val="0"/>
      <w:marBottom w:val="0"/>
      <w:divBdr>
        <w:top w:val="none" w:sz="0" w:space="0" w:color="auto"/>
        <w:left w:val="none" w:sz="0" w:space="0" w:color="auto"/>
        <w:bottom w:val="none" w:sz="0" w:space="0" w:color="auto"/>
        <w:right w:val="none" w:sz="0" w:space="0" w:color="auto"/>
      </w:divBdr>
    </w:div>
    <w:div w:id="845365686">
      <w:marLeft w:val="640"/>
      <w:marRight w:val="0"/>
      <w:marTop w:val="0"/>
      <w:marBottom w:val="0"/>
      <w:divBdr>
        <w:top w:val="none" w:sz="0" w:space="0" w:color="auto"/>
        <w:left w:val="none" w:sz="0" w:space="0" w:color="auto"/>
        <w:bottom w:val="none" w:sz="0" w:space="0" w:color="auto"/>
        <w:right w:val="none" w:sz="0" w:space="0" w:color="auto"/>
      </w:divBdr>
    </w:div>
    <w:div w:id="845439363">
      <w:marLeft w:val="640"/>
      <w:marRight w:val="0"/>
      <w:marTop w:val="0"/>
      <w:marBottom w:val="0"/>
      <w:divBdr>
        <w:top w:val="none" w:sz="0" w:space="0" w:color="auto"/>
        <w:left w:val="none" w:sz="0" w:space="0" w:color="auto"/>
        <w:bottom w:val="none" w:sz="0" w:space="0" w:color="auto"/>
        <w:right w:val="none" w:sz="0" w:space="0" w:color="auto"/>
      </w:divBdr>
    </w:div>
    <w:div w:id="845482524">
      <w:marLeft w:val="640"/>
      <w:marRight w:val="0"/>
      <w:marTop w:val="0"/>
      <w:marBottom w:val="0"/>
      <w:divBdr>
        <w:top w:val="none" w:sz="0" w:space="0" w:color="auto"/>
        <w:left w:val="none" w:sz="0" w:space="0" w:color="auto"/>
        <w:bottom w:val="none" w:sz="0" w:space="0" w:color="auto"/>
        <w:right w:val="none" w:sz="0" w:space="0" w:color="auto"/>
      </w:divBdr>
    </w:div>
    <w:div w:id="845553652">
      <w:marLeft w:val="640"/>
      <w:marRight w:val="0"/>
      <w:marTop w:val="0"/>
      <w:marBottom w:val="0"/>
      <w:divBdr>
        <w:top w:val="none" w:sz="0" w:space="0" w:color="auto"/>
        <w:left w:val="none" w:sz="0" w:space="0" w:color="auto"/>
        <w:bottom w:val="none" w:sz="0" w:space="0" w:color="auto"/>
        <w:right w:val="none" w:sz="0" w:space="0" w:color="auto"/>
      </w:divBdr>
    </w:div>
    <w:div w:id="845678485">
      <w:marLeft w:val="640"/>
      <w:marRight w:val="0"/>
      <w:marTop w:val="0"/>
      <w:marBottom w:val="0"/>
      <w:divBdr>
        <w:top w:val="none" w:sz="0" w:space="0" w:color="auto"/>
        <w:left w:val="none" w:sz="0" w:space="0" w:color="auto"/>
        <w:bottom w:val="none" w:sz="0" w:space="0" w:color="auto"/>
        <w:right w:val="none" w:sz="0" w:space="0" w:color="auto"/>
      </w:divBdr>
    </w:div>
    <w:div w:id="845707333">
      <w:marLeft w:val="640"/>
      <w:marRight w:val="0"/>
      <w:marTop w:val="0"/>
      <w:marBottom w:val="0"/>
      <w:divBdr>
        <w:top w:val="none" w:sz="0" w:space="0" w:color="auto"/>
        <w:left w:val="none" w:sz="0" w:space="0" w:color="auto"/>
        <w:bottom w:val="none" w:sz="0" w:space="0" w:color="auto"/>
        <w:right w:val="none" w:sz="0" w:space="0" w:color="auto"/>
      </w:divBdr>
    </w:div>
    <w:div w:id="845749630">
      <w:marLeft w:val="640"/>
      <w:marRight w:val="0"/>
      <w:marTop w:val="0"/>
      <w:marBottom w:val="0"/>
      <w:divBdr>
        <w:top w:val="none" w:sz="0" w:space="0" w:color="auto"/>
        <w:left w:val="none" w:sz="0" w:space="0" w:color="auto"/>
        <w:bottom w:val="none" w:sz="0" w:space="0" w:color="auto"/>
        <w:right w:val="none" w:sz="0" w:space="0" w:color="auto"/>
      </w:divBdr>
    </w:div>
    <w:div w:id="845826942">
      <w:marLeft w:val="640"/>
      <w:marRight w:val="0"/>
      <w:marTop w:val="0"/>
      <w:marBottom w:val="0"/>
      <w:divBdr>
        <w:top w:val="none" w:sz="0" w:space="0" w:color="auto"/>
        <w:left w:val="none" w:sz="0" w:space="0" w:color="auto"/>
        <w:bottom w:val="none" w:sz="0" w:space="0" w:color="auto"/>
        <w:right w:val="none" w:sz="0" w:space="0" w:color="auto"/>
      </w:divBdr>
    </w:div>
    <w:div w:id="845901279">
      <w:marLeft w:val="640"/>
      <w:marRight w:val="0"/>
      <w:marTop w:val="0"/>
      <w:marBottom w:val="0"/>
      <w:divBdr>
        <w:top w:val="none" w:sz="0" w:space="0" w:color="auto"/>
        <w:left w:val="none" w:sz="0" w:space="0" w:color="auto"/>
        <w:bottom w:val="none" w:sz="0" w:space="0" w:color="auto"/>
        <w:right w:val="none" w:sz="0" w:space="0" w:color="auto"/>
      </w:divBdr>
    </w:div>
    <w:div w:id="845902939">
      <w:marLeft w:val="640"/>
      <w:marRight w:val="0"/>
      <w:marTop w:val="0"/>
      <w:marBottom w:val="0"/>
      <w:divBdr>
        <w:top w:val="none" w:sz="0" w:space="0" w:color="auto"/>
        <w:left w:val="none" w:sz="0" w:space="0" w:color="auto"/>
        <w:bottom w:val="none" w:sz="0" w:space="0" w:color="auto"/>
        <w:right w:val="none" w:sz="0" w:space="0" w:color="auto"/>
      </w:divBdr>
    </w:div>
    <w:div w:id="845942154">
      <w:marLeft w:val="640"/>
      <w:marRight w:val="0"/>
      <w:marTop w:val="0"/>
      <w:marBottom w:val="0"/>
      <w:divBdr>
        <w:top w:val="none" w:sz="0" w:space="0" w:color="auto"/>
        <w:left w:val="none" w:sz="0" w:space="0" w:color="auto"/>
        <w:bottom w:val="none" w:sz="0" w:space="0" w:color="auto"/>
        <w:right w:val="none" w:sz="0" w:space="0" w:color="auto"/>
      </w:divBdr>
    </w:div>
    <w:div w:id="845947924">
      <w:marLeft w:val="640"/>
      <w:marRight w:val="0"/>
      <w:marTop w:val="0"/>
      <w:marBottom w:val="0"/>
      <w:divBdr>
        <w:top w:val="none" w:sz="0" w:space="0" w:color="auto"/>
        <w:left w:val="none" w:sz="0" w:space="0" w:color="auto"/>
        <w:bottom w:val="none" w:sz="0" w:space="0" w:color="auto"/>
        <w:right w:val="none" w:sz="0" w:space="0" w:color="auto"/>
      </w:divBdr>
    </w:div>
    <w:div w:id="846137966">
      <w:marLeft w:val="640"/>
      <w:marRight w:val="0"/>
      <w:marTop w:val="0"/>
      <w:marBottom w:val="0"/>
      <w:divBdr>
        <w:top w:val="none" w:sz="0" w:space="0" w:color="auto"/>
        <w:left w:val="none" w:sz="0" w:space="0" w:color="auto"/>
        <w:bottom w:val="none" w:sz="0" w:space="0" w:color="auto"/>
        <w:right w:val="none" w:sz="0" w:space="0" w:color="auto"/>
      </w:divBdr>
    </w:div>
    <w:div w:id="846402716">
      <w:marLeft w:val="640"/>
      <w:marRight w:val="0"/>
      <w:marTop w:val="0"/>
      <w:marBottom w:val="0"/>
      <w:divBdr>
        <w:top w:val="none" w:sz="0" w:space="0" w:color="auto"/>
        <w:left w:val="none" w:sz="0" w:space="0" w:color="auto"/>
        <w:bottom w:val="none" w:sz="0" w:space="0" w:color="auto"/>
        <w:right w:val="none" w:sz="0" w:space="0" w:color="auto"/>
      </w:divBdr>
    </w:div>
    <w:div w:id="846529118">
      <w:marLeft w:val="640"/>
      <w:marRight w:val="0"/>
      <w:marTop w:val="0"/>
      <w:marBottom w:val="0"/>
      <w:divBdr>
        <w:top w:val="none" w:sz="0" w:space="0" w:color="auto"/>
        <w:left w:val="none" w:sz="0" w:space="0" w:color="auto"/>
        <w:bottom w:val="none" w:sz="0" w:space="0" w:color="auto"/>
        <w:right w:val="none" w:sz="0" w:space="0" w:color="auto"/>
      </w:divBdr>
    </w:div>
    <w:div w:id="846559341">
      <w:bodyDiv w:val="1"/>
      <w:marLeft w:val="0"/>
      <w:marRight w:val="0"/>
      <w:marTop w:val="0"/>
      <w:marBottom w:val="0"/>
      <w:divBdr>
        <w:top w:val="none" w:sz="0" w:space="0" w:color="auto"/>
        <w:left w:val="none" w:sz="0" w:space="0" w:color="auto"/>
        <w:bottom w:val="none" w:sz="0" w:space="0" w:color="auto"/>
        <w:right w:val="none" w:sz="0" w:space="0" w:color="auto"/>
      </w:divBdr>
    </w:div>
    <w:div w:id="847132580">
      <w:marLeft w:val="640"/>
      <w:marRight w:val="0"/>
      <w:marTop w:val="0"/>
      <w:marBottom w:val="0"/>
      <w:divBdr>
        <w:top w:val="none" w:sz="0" w:space="0" w:color="auto"/>
        <w:left w:val="none" w:sz="0" w:space="0" w:color="auto"/>
        <w:bottom w:val="none" w:sz="0" w:space="0" w:color="auto"/>
        <w:right w:val="none" w:sz="0" w:space="0" w:color="auto"/>
      </w:divBdr>
    </w:div>
    <w:div w:id="847134002">
      <w:marLeft w:val="640"/>
      <w:marRight w:val="0"/>
      <w:marTop w:val="0"/>
      <w:marBottom w:val="0"/>
      <w:divBdr>
        <w:top w:val="none" w:sz="0" w:space="0" w:color="auto"/>
        <w:left w:val="none" w:sz="0" w:space="0" w:color="auto"/>
        <w:bottom w:val="none" w:sz="0" w:space="0" w:color="auto"/>
        <w:right w:val="none" w:sz="0" w:space="0" w:color="auto"/>
      </w:divBdr>
    </w:div>
    <w:div w:id="847792380">
      <w:marLeft w:val="640"/>
      <w:marRight w:val="0"/>
      <w:marTop w:val="0"/>
      <w:marBottom w:val="0"/>
      <w:divBdr>
        <w:top w:val="none" w:sz="0" w:space="0" w:color="auto"/>
        <w:left w:val="none" w:sz="0" w:space="0" w:color="auto"/>
        <w:bottom w:val="none" w:sz="0" w:space="0" w:color="auto"/>
        <w:right w:val="none" w:sz="0" w:space="0" w:color="auto"/>
      </w:divBdr>
    </w:div>
    <w:div w:id="848131852">
      <w:marLeft w:val="640"/>
      <w:marRight w:val="0"/>
      <w:marTop w:val="0"/>
      <w:marBottom w:val="0"/>
      <w:divBdr>
        <w:top w:val="none" w:sz="0" w:space="0" w:color="auto"/>
        <w:left w:val="none" w:sz="0" w:space="0" w:color="auto"/>
        <w:bottom w:val="none" w:sz="0" w:space="0" w:color="auto"/>
        <w:right w:val="none" w:sz="0" w:space="0" w:color="auto"/>
      </w:divBdr>
    </w:div>
    <w:div w:id="848132253">
      <w:marLeft w:val="640"/>
      <w:marRight w:val="0"/>
      <w:marTop w:val="0"/>
      <w:marBottom w:val="0"/>
      <w:divBdr>
        <w:top w:val="none" w:sz="0" w:space="0" w:color="auto"/>
        <w:left w:val="none" w:sz="0" w:space="0" w:color="auto"/>
        <w:bottom w:val="none" w:sz="0" w:space="0" w:color="auto"/>
        <w:right w:val="none" w:sz="0" w:space="0" w:color="auto"/>
      </w:divBdr>
    </w:div>
    <w:div w:id="848301342">
      <w:marLeft w:val="640"/>
      <w:marRight w:val="0"/>
      <w:marTop w:val="0"/>
      <w:marBottom w:val="0"/>
      <w:divBdr>
        <w:top w:val="none" w:sz="0" w:space="0" w:color="auto"/>
        <w:left w:val="none" w:sz="0" w:space="0" w:color="auto"/>
        <w:bottom w:val="none" w:sz="0" w:space="0" w:color="auto"/>
        <w:right w:val="none" w:sz="0" w:space="0" w:color="auto"/>
      </w:divBdr>
    </w:div>
    <w:div w:id="848370040">
      <w:marLeft w:val="640"/>
      <w:marRight w:val="0"/>
      <w:marTop w:val="0"/>
      <w:marBottom w:val="0"/>
      <w:divBdr>
        <w:top w:val="none" w:sz="0" w:space="0" w:color="auto"/>
        <w:left w:val="none" w:sz="0" w:space="0" w:color="auto"/>
        <w:bottom w:val="none" w:sz="0" w:space="0" w:color="auto"/>
        <w:right w:val="none" w:sz="0" w:space="0" w:color="auto"/>
      </w:divBdr>
    </w:div>
    <w:div w:id="848833189">
      <w:marLeft w:val="640"/>
      <w:marRight w:val="0"/>
      <w:marTop w:val="0"/>
      <w:marBottom w:val="0"/>
      <w:divBdr>
        <w:top w:val="none" w:sz="0" w:space="0" w:color="auto"/>
        <w:left w:val="none" w:sz="0" w:space="0" w:color="auto"/>
        <w:bottom w:val="none" w:sz="0" w:space="0" w:color="auto"/>
        <w:right w:val="none" w:sz="0" w:space="0" w:color="auto"/>
      </w:divBdr>
    </w:div>
    <w:div w:id="849028606">
      <w:marLeft w:val="640"/>
      <w:marRight w:val="0"/>
      <w:marTop w:val="0"/>
      <w:marBottom w:val="0"/>
      <w:divBdr>
        <w:top w:val="none" w:sz="0" w:space="0" w:color="auto"/>
        <w:left w:val="none" w:sz="0" w:space="0" w:color="auto"/>
        <w:bottom w:val="none" w:sz="0" w:space="0" w:color="auto"/>
        <w:right w:val="none" w:sz="0" w:space="0" w:color="auto"/>
      </w:divBdr>
    </w:div>
    <w:div w:id="849030172">
      <w:marLeft w:val="640"/>
      <w:marRight w:val="0"/>
      <w:marTop w:val="0"/>
      <w:marBottom w:val="0"/>
      <w:divBdr>
        <w:top w:val="none" w:sz="0" w:space="0" w:color="auto"/>
        <w:left w:val="none" w:sz="0" w:space="0" w:color="auto"/>
        <w:bottom w:val="none" w:sz="0" w:space="0" w:color="auto"/>
        <w:right w:val="none" w:sz="0" w:space="0" w:color="auto"/>
      </w:divBdr>
    </w:div>
    <w:div w:id="849106713">
      <w:marLeft w:val="640"/>
      <w:marRight w:val="0"/>
      <w:marTop w:val="0"/>
      <w:marBottom w:val="0"/>
      <w:divBdr>
        <w:top w:val="none" w:sz="0" w:space="0" w:color="auto"/>
        <w:left w:val="none" w:sz="0" w:space="0" w:color="auto"/>
        <w:bottom w:val="none" w:sz="0" w:space="0" w:color="auto"/>
        <w:right w:val="none" w:sz="0" w:space="0" w:color="auto"/>
      </w:divBdr>
    </w:div>
    <w:div w:id="849293197">
      <w:marLeft w:val="640"/>
      <w:marRight w:val="0"/>
      <w:marTop w:val="0"/>
      <w:marBottom w:val="0"/>
      <w:divBdr>
        <w:top w:val="none" w:sz="0" w:space="0" w:color="auto"/>
        <w:left w:val="none" w:sz="0" w:space="0" w:color="auto"/>
        <w:bottom w:val="none" w:sz="0" w:space="0" w:color="auto"/>
        <w:right w:val="none" w:sz="0" w:space="0" w:color="auto"/>
      </w:divBdr>
    </w:div>
    <w:div w:id="849297567">
      <w:marLeft w:val="640"/>
      <w:marRight w:val="0"/>
      <w:marTop w:val="0"/>
      <w:marBottom w:val="0"/>
      <w:divBdr>
        <w:top w:val="none" w:sz="0" w:space="0" w:color="auto"/>
        <w:left w:val="none" w:sz="0" w:space="0" w:color="auto"/>
        <w:bottom w:val="none" w:sz="0" w:space="0" w:color="auto"/>
        <w:right w:val="none" w:sz="0" w:space="0" w:color="auto"/>
      </w:divBdr>
    </w:div>
    <w:div w:id="849488879">
      <w:marLeft w:val="640"/>
      <w:marRight w:val="0"/>
      <w:marTop w:val="0"/>
      <w:marBottom w:val="0"/>
      <w:divBdr>
        <w:top w:val="none" w:sz="0" w:space="0" w:color="auto"/>
        <w:left w:val="none" w:sz="0" w:space="0" w:color="auto"/>
        <w:bottom w:val="none" w:sz="0" w:space="0" w:color="auto"/>
        <w:right w:val="none" w:sz="0" w:space="0" w:color="auto"/>
      </w:divBdr>
    </w:div>
    <w:div w:id="849490623">
      <w:marLeft w:val="640"/>
      <w:marRight w:val="0"/>
      <w:marTop w:val="0"/>
      <w:marBottom w:val="0"/>
      <w:divBdr>
        <w:top w:val="none" w:sz="0" w:space="0" w:color="auto"/>
        <w:left w:val="none" w:sz="0" w:space="0" w:color="auto"/>
        <w:bottom w:val="none" w:sz="0" w:space="0" w:color="auto"/>
        <w:right w:val="none" w:sz="0" w:space="0" w:color="auto"/>
      </w:divBdr>
    </w:div>
    <w:div w:id="849569064">
      <w:marLeft w:val="640"/>
      <w:marRight w:val="0"/>
      <w:marTop w:val="0"/>
      <w:marBottom w:val="0"/>
      <w:divBdr>
        <w:top w:val="none" w:sz="0" w:space="0" w:color="auto"/>
        <w:left w:val="none" w:sz="0" w:space="0" w:color="auto"/>
        <w:bottom w:val="none" w:sz="0" w:space="0" w:color="auto"/>
        <w:right w:val="none" w:sz="0" w:space="0" w:color="auto"/>
      </w:divBdr>
    </w:div>
    <w:div w:id="849611550">
      <w:marLeft w:val="640"/>
      <w:marRight w:val="0"/>
      <w:marTop w:val="0"/>
      <w:marBottom w:val="0"/>
      <w:divBdr>
        <w:top w:val="none" w:sz="0" w:space="0" w:color="auto"/>
        <w:left w:val="none" w:sz="0" w:space="0" w:color="auto"/>
        <w:bottom w:val="none" w:sz="0" w:space="0" w:color="auto"/>
        <w:right w:val="none" w:sz="0" w:space="0" w:color="auto"/>
      </w:divBdr>
    </w:div>
    <w:div w:id="849872330">
      <w:marLeft w:val="640"/>
      <w:marRight w:val="0"/>
      <w:marTop w:val="0"/>
      <w:marBottom w:val="0"/>
      <w:divBdr>
        <w:top w:val="none" w:sz="0" w:space="0" w:color="auto"/>
        <w:left w:val="none" w:sz="0" w:space="0" w:color="auto"/>
        <w:bottom w:val="none" w:sz="0" w:space="0" w:color="auto"/>
        <w:right w:val="none" w:sz="0" w:space="0" w:color="auto"/>
      </w:divBdr>
    </w:div>
    <w:div w:id="849875179">
      <w:marLeft w:val="640"/>
      <w:marRight w:val="0"/>
      <w:marTop w:val="0"/>
      <w:marBottom w:val="0"/>
      <w:divBdr>
        <w:top w:val="none" w:sz="0" w:space="0" w:color="auto"/>
        <w:left w:val="none" w:sz="0" w:space="0" w:color="auto"/>
        <w:bottom w:val="none" w:sz="0" w:space="0" w:color="auto"/>
        <w:right w:val="none" w:sz="0" w:space="0" w:color="auto"/>
      </w:divBdr>
    </w:div>
    <w:div w:id="849951603">
      <w:marLeft w:val="640"/>
      <w:marRight w:val="0"/>
      <w:marTop w:val="0"/>
      <w:marBottom w:val="0"/>
      <w:divBdr>
        <w:top w:val="none" w:sz="0" w:space="0" w:color="auto"/>
        <w:left w:val="none" w:sz="0" w:space="0" w:color="auto"/>
        <w:bottom w:val="none" w:sz="0" w:space="0" w:color="auto"/>
        <w:right w:val="none" w:sz="0" w:space="0" w:color="auto"/>
      </w:divBdr>
    </w:div>
    <w:div w:id="850024109">
      <w:marLeft w:val="640"/>
      <w:marRight w:val="0"/>
      <w:marTop w:val="0"/>
      <w:marBottom w:val="0"/>
      <w:divBdr>
        <w:top w:val="none" w:sz="0" w:space="0" w:color="auto"/>
        <w:left w:val="none" w:sz="0" w:space="0" w:color="auto"/>
        <w:bottom w:val="none" w:sz="0" w:space="0" w:color="auto"/>
        <w:right w:val="none" w:sz="0" w:space="0" w:color="auto"/>
      </w:divBdr>
    </w:div>
    <w:div w:id="850224231">
      <w:marLeft w:val="640"/>
      <w:marRight w:val="0"/>
      <w:marTop w:val="0"/>
      <w:marBottom w:val="0"/>
      <w:divBdr>
        <w:top w:val="none" w:sz="0" w:space="0" w:color="auto"/>
        <w:left w:val="none" w:sz="0" w:space="0" w:color="auto"/>
        <w:bottom w:val="none" w:sz="0" w:space="0" w:color="auto"/>
        <w:right w:val="none" w:sz="0" w:space="0" w:color="auto"/>
      </w:divBdr>
    </w:div>
    <w:div w:id="850340742">
      <w:marLeft w:val="640"/>
      <w:marRight w:val="0"/>
      <w:marTop w:val="0"/>
      <w:marBottom w:val="0"/>
      <w:divBdr>
        <w:top w:val="none" w:sz="0" w:space="0" w:color="auto"/>
        <w:left w:val="none" w:sz="0" w:space="0" w:color="auto"/>
        <w:bottom w:val="none" w:sz="0" w:space="0" w:color="auto"/>
        <w:right w:val="none" w:sz="0" w:space="0" w:color="auto"/>
      </w:divBdr>
    </w:div>
    <w:div w:id="850488158">
      <w:marLeft w:val="640"/>
      <w:marRight w:val="0"/>
      <w:marTop w:val="0"/>
      <w:marBottom w:val="0"/>
      <w:divBdr>
        <w:top w:val="none" w:sz="0" w:space="0" w:color="auto"/>
        <w:left w:val="none" w:sz="0" w:space="0" w:color="auto"/>
        <w:bottom w:val="none" w:sz="0" w:space="0" w:color="auto"/>
        <w:right w:val="none" w:sz="0" w:space="0" w:color="auto"/>
      </w:divBdr>
    </w:div>
    <w:div w:id="850753788">
      <w:marLeft w:val="640"/>
      <w:marRight w:val="0"/>
      <w:marTop w:val="0"/>
      <w:marBottom w:val="0"/>
      <w:divBdr>
        <w:top w:val="none" w:sz="0" w:space="0" w:color="auto"/>
        <w:left w:val="none" w:sz="0" w:space="0" w:color="auto"/>
        <w:bottom w:val="none" w:sz="0" w:space="0" w:color="auto"/>
        <w:right w:val="none" w:sz="0" w:space="0" w:color="auto"/>
      </w:divBdr>
    </w:div>
    <w:div w:id="850951277">
      <w:marLeft w:val="640"/>
      <w:marRight w:val="0"/>
      <w:marTop w:val="0"/>
      <w:marBottom w:val="0"/>
      <w:divBdr>
        <w:top w:val="none" w:sz="0" w:space="0" w:color="auto"/>
        <w:left w:val="none" w:sz="0" w:space="0" w:color="auto"/>
        <w:bottom w:val="none" w:sz="0" w:space="0" w:color="auto"/>
        <w:right w:val="none" w:sz="0" w:space="0" w:color="auto"/>
      </w:divBdr>
    </w:div>
    <w:div w:id="851257517">
      <w:marLeft w:val="640"/>
      <w:marRight w:val="0"/>
      <w:marTop w:val="0"/>
      <w:marBottom w:val="0"/>
      <w:divBdr>
        <w:top w:val="none" w:sz="0" w:space="0" w:color="auto"/>
        <w:left w:val="none" w:sz="0" w:space="0" w:color="auto"/>
        <w:bottom w:val="none" w:sz="0" w:space="0" w:color="auto"/>
        <w:right w:val="none" w:sz="0" w:space="0" w:color="auto"/>
      </w:divBdr>
    </w:div>
    <w:div w:id="851407891">
      <w:marLeft w:val="640"/>
      <w:marRight w:val="0"/>
      <w:marTop w:val="0"/>
      <w:marBottom w:val="0"/>
      <w:divBdr>
        <w:top w:val="none" w:sz="0" w:space="0" w:color="auto"/>
        <w:left w:val="none" w:sz="0" w:space="0" w:color="auto"/>
        <w:bottom w:val="none" w:sz="0" w:space="0" w:color="auto"/>
        <w:right w:val="none" w:sz="0" w:space="0" w:color="auto"/>
      </w:divBdr>
    </w:div>
    <w:div w:id="851526859">
      <w:marLeft w:val="640"/>
      <w:marRight w:val="0"/>
      <w:marTop w:val="0"/>
      <w:marBottom w:val="0"/>
      <w:divBdr>
        <w:top w:val="none" w:sz="0" w:space="0" w:color="auto"/>
        <w:left w:val="none" w:sz="0" w:space="0" w:color="auto"/>
        <w:bottom w:val="none" w:sz="0" w:space="0" w:color="auto"/>
        <w:right w:val="none" w:sz="0" w:space="0" w:color="auto"/>
      </w:divBdr>
    </w:div>
    <w:div w:id="851527356">
      <w:marLeft w:val="640"/>
      <w:marRight w:val="0"/>
      <w:marTop w:val="0"/>
      <w:marBottom w:val="0"/>
      <w:divBdr>
        <w:top w:val="none" w:sz="0" w:space="0" w:color="auto"/>
        <w:left w:val="none" w:sz="0" w:space="0" w:color="auto"/>
        <w:bottom w:val="none" w:sz="0" w:space="0" w:color="auto"/>
        <w:right w:val="none" w:sz="0" w:space="0" w:color="auto"/>
      </w:divBdr>
    </w:div>
    <w:div w:id="851648938">
      <w:marLeft w:val="640"/>
      <w:marRight w:val="0"/>
      <w:marTop w:val="0"/>
      <w:marBottom w:val="0"/>
      <w:divBdr>
        <w:top w:val="none" w:sz="0" w:space="0" w:color="auto"/>
        <w:left w:val="none" w:sz="0" w:space="0" w:color="auto"/>
        <w:bottom w:val="none" w:sz="0" w:space="0" w:color="auto"/>
        <w:right w:val="none" w:sz="0" w:space="0" w:color="auto"/>
      </w:divBdr>
    </w:div>
    <w:div w:id="851726238">
      <w:marLeft w:val="640"/>
      <w:marRight w:val="0"/>
      <w:marTop w:val="0"/>
      <w:marBottom w:val="0"/>
      <w:divBdr>
        <w:top w:val="none" w:sz="0" w:space="0" w:color="auto"/>
        <w:left w:val="none" w:sz="0" w:space="0" w:color="auto"/>
        <w:bottom w:val="none" w:sz="0" w:space="0" w:color="auto"/>
        <w:right w:val="none" w:sz="0" w:space="0" w:color="auto"/>
      </w:divBdr>
    </w:div>
    <w:div w:id="851798452">
      <w:marLeft w:val="640"/>
      <w:marRight w:val="0"/>
      <w:marTop w:val="0"/>
      <w:marBottom w:val="0"/>
      <w:divBdr>
        <w:top w:val="none" w:sz="0" w:space="0" w:color="auto"/>
        <w:left w:val="none" w:sz="0" w:space="0" w:color="auto"/>
        <w:bottom w:val="none" w:sz="0" w:space="0" w:color="auto"/>
        <w:right w:val="none" w:sz="0" w:space="0" w:color="auto"/>
      </w:divBdr>
    </w:div>
    <w:div w:id="851842605">
      <w:marLeft w:val="640"/>
      <w:marRight w:val="0"/>
      <w:marTop w:val="0"/>
      <w:marBottom w:val="0"/>
      <w:divBdr>
        <w:top w:val="none" w:sz="0" w:space="0" w:color="auto"/>
        <w:left w:val="none" w:sz="0" w:space="0" w:color="auto"/>
        <w:bottom w:val="none" w:sz="0" w:space="0" w:color="auto"/>
        <w:right w:val="none" w:sz="0" w:space="0" w:color="auto"/>
      </w:divBdr>
    </w:div>
    <w:div w:id="851912970">
      <w:marLeft w:val="640"/>
      <w:marRight w:val="0"/>
      <w:marTop w:val="0"/>
      <w:marBottom w:val="0"/>
      <w:divBdr>
        <w:top w:val="none" w:sz="0" w:space="0" w:color="auto"/>
        <w:left w:val="none" w:sz="0" w:space="0" w:color="auto"/>
        <w:bottom w:val="none" w:sz="0" w:space="0" w:color="auto"/>
        <w:right w:val="none" w:sz="0" w:space="0" w:color="auto"/>
      </w:divBdr>
    </w:div>
    <w:div w:id="851916838">
      <w:marLeft w:val="640"/>
      <w:marRight w:val="0"/>
      <w:marTop w:val="0"/>
      <w:marBottom w:val="0"/>
      <w:divBdr>
        <w:top w:val="none" w:sz="0" w:space="0" w:color="auto"/>
        <w:left w:val="none" w:sz="0" w:space="0" w:color="auto"/>
        <w:bottom w:val="none" w:sz="0" w:space="0" w:color="auto"/>
        <w:right w:val="none" w:sz="0" w:space="0" w:color="auto"/>
      </w:divBdr>
    </w:div>
    <w:div w:id="851995368">
      <w:marLeft w:val="640"/>
      <w:marRight w:val="0"/>
      <w:marTop w:val="0"/>
      <w:marBottom w:val="0"/>
      <w:divBdr>
        <w:top w:val="none" w:sz="0" w:space="0" w:color="auto"/>
        <w:left w:val="none" w:sz="0" w:space="0" w:color="auto"/>
        <w:bottom w:val="none" w:sz="0" w:space="0" w:color="auto"/>
        <w:right w:val="none" w:sz="0" w:space="0" w:color="auto"/>
      </w:divBdr>
    </w:div>
    <w:div w:id="852035980">
      <w:marLeft w:val="640"/>
      <w:marRight w:val="0"/>
      <w:marTop w:val="0"/>
      <w:marBottom w:val="0"/>
      <w:divBdr>
        <w:top w:val="none" w:sz="0" w:space="0" w:color="auto"/>
        <w:left w:val="none" w:sz="0" w:space="0" w:color="auto"/>
        <w:bottom w:val="none" w:sz="0" w:space="0" w:color="auto"/>
        <w:right w:val="none" w:sz="0" w:space="0" w:color="auto"/>
      </w:divBdr>
    </w:div>
    <w:div w:id="852183851">
      <w:marLeft w:val="640"/>
      <w:marRight w:val="0"/>
      <w:marTop w:val="0"/>
      <w:marBottom w:val="0"/>
      <w:divBdr>
        <w:top w:val="none" w:sz="0" w:space="0" w:color="auto"/>
        <w:left w:val="none" w:sz="0" w:space="0" w:color="auto"/>
        <w:bottom w:val="none" w:sz="0" w:space="0" w:color="auto"/>
        <w:right w:val="none" w:sz="0" w:space="0" w:color="auto"/>
      </w:divBdr>
    </w:div>
    <w:div w:id="852184574">
      <w:marLeft w:val="640"/>
      <w:marRight w:val="0"/>
      <w:marTop w:val="0"/>
      <w:marBottom w:val="0"/>
      <w:divBdr>
        <w:top w:val="none" w:sz="0" w:space="0" w:color="auto"/>
        <w:left w:val="none" w:sz="0" w:space="0" w:color="auto"/>
        <w:bottom w:val="none" w:sz="0" w:space="0" w:color="auto"/>
        <w:right w:val="none" w:sz="0" w:space="0" w:color="auto"/>
      </w:divBdr>
    </w:div>
    <w:div w:id="852573820">
      <w:marLeft w:val="640"/>
      <w:marRight w:val="0"/>
      <w:marTop w:val="0"/>
      <w:marBottom w:val="0"/>
      <w:divBdr>
        <w:top w:val="none" w:sz="0" w:space="0" w:color="auto"/>
        <w:left w:val="none" w:sz="0" w:space="0" w:color="auto"/>
        <w:bottom w:val="none" w:sz="0" w:space="0" w:color="auto"/>
        <w:right w:val="none" w:sz="0" w:space="0" w:color="auto"/>
      </w:divBdr>
    </w:div>
    <w:div w:id="853224952">
      <w:marLeft w:val="640"/>
      <w:marRight w:val="0"/>
      <w:marTop w:val="0"/>
      <w:marBottom w:val="0"/>
      <w:divBdr>
        <w:top w:val="none" w:sz="0" w:space="0" w:color="auto"/>
        <w:left w:val="none" w:sz="0" w:space="0" w:color="auto"/>
        <w:bottom w:val="none" w:sz="0" w:space="0" w:color="auto"/>
        <w:right w:val="none" w:sz="0" w:space="0" w:color="auto"/>
      </w:divBdr>
    </w:div>
    <w:div w:id="853226274">
      <w:marLeft w:val="640"/>
      <w:marRight w:val="0"/>
      <w:marTop w:val="0"/>
      <w:marBottom w:val="0"/>
      <w:divBdr>
        <w:top w:val="none" w:sz="0" w:space="0" w:color="auto"/>
        <w:left w:val="none" w:sz="0" w:space="0" w:color="auto"/>
        <w:bottom w:val="none" w:sz="0" w:space="0" w:color="auto"/>
        <w:right w:val="none" w:sz="0" w:space="0" w:color="auto"/>
      </w:divBdr>
    </w:div>
    <w:div w:id="853376779">
      <w:marLeft w:val="640"/>
      <w:marRight w:val="0"/>
      <w:marTop w:val="0"/>
      <w:marBottom w:val="0"/>
      <w:divBdr>
        <w:top w:val="none" w:sz="0" w:space="0" w:color="auto"/>
        <w:left w:val="none" w:sz="0" w:space="0" w:color="auto"/>
        <w:bottom w:val="none" w:sz="0" w:space="0" w:color="auto"/>
        <w:right w:val="none" w:sz="0" w:space="0" w:color="auto"/>
      </w:divBdr>
    </w:div>
    <w:div w:id="853500785">
      <w:marLeft w:val="640"/>
      <w:marRight w:val="0"/>
      <w:marTop w:val="0"/>
      <w:marBottom w:val="0"/>
      <w:divBdr>
        <w:top w:val="none" w:sz="0" w:space="0" w:color="auto"/>
        <w:left w:val="none" w:sz="0" w:space="0" w:color="auto"/>
        <w:bottom w:val="none" w:sz="0" w:space="0" w:color="auto"/>
        <w:right w:val="none" w:sz="0" w:space="0" w:color="auto"/>
      </w:divBdr>
    </w:div>
    <w:div w:id="853766312">
      <w:marLeft w:val="640"/>
      <w:marRight w:val="0"/>
      <w:marTop w:val="0"/>
      <w:marBottom w:val="0"/>
      <w:divBdr>
        <w:top w:val="none" w:sz="0" w:space="0" w:color="auto"/>
        <w:left w:val="none" w:sz="0" w:space="0" w:color="auto"/>
        <w:bottom w:val="none" w:sz="0" w:space="0" w:color="auto"/>
        <w:right w:val="none" w:sz="0" w:space="0" w:color="auto"/>
      </w:divBdr>
    </w:div>
    <w:div w:id="853955093">
      <w:marLeft w:val="640"/>
      <w:marRight w:val="0"/>
      <w:marTop w:val="0"/>
      <w:marBottom w:val="0"/>
      <w:divBdr>
        <w:top w:val="none" w:sz="0" w:space="0" w:color="auto"/>
        <w:left w:val="none" w:sz="0" w:space="0" w:color="auto"/>
        <w:bottom w:val="none" w:sz="0" w:space="0" w:color="auto"/>
        <w:right w:val="none" w:sz="0" w:space="0" w:color="auto"/>
      </w:divBdr>
    </w:div>
    <w:div w:id="854222362">
      <w:marLeft w:val="640"/>
      <w:marRight w:val="0"/>
      <w:marTop w:val="0"/>
      <w:marBottom w:val="0"/>
      <w:divBdr>
        <w:top w:val="none" w:sz="0" w:space="0" w:color="auto"/>
        <w:left w:val="none" w:sz="0" w:space="0" w:color="auto"/>
        <w:bottom w:val="none" w:sz="0" w:space="0" w:color="auto"/>
        <w:right w:val="none" w:sz="0" w:space="0" w:color="auto"/>
      </w:divBdr>
    </w:div>
    <w:div w:id="854542140">
      <w:marLeft w:val="640"/>
      <w:marRight w:val="0"/>
      <w:marTop w:val="0"/>
      <w:marBottom w:val="0"/>
      <w:divBdr>
        <w:top w:val="none" w:sz="0" w:space="0" w:color="auto"/>
        <w:left w:val="none" w:sz="0" w:space="0" w:color="auto"/>
        <w:bottom w:val="none" w:sz="0" w:space="0" w:color="auto"/>
        <w:right w:val="none" w:sz="0" w:space="0" w:color="auto"/>
      </w:divBdr>
    </w:div>
    <w:div w:id="854811546">
      <w:marLeft w:val="640"/>
      <w:marRight w:val="0"/>
      <w:marTop w:val="0"/>
      <w:marBottom w:val="0"/>
      <w:divBdr>
        <w:top w:val="none" w:sz="0" w:space="0" w:color="auto"/>
        <w:left w:val="none" w:sz="0" w:space="0" w:color="auto"/>
        <w:bottom w:val="none" w:sz="0" w:space="0" w:color="auto"/>
        <w:right w:val="none" w:sz="0" w:space="0" w:color="auto"/>
      </w:divBdr>
    </w:div>
    <w:div w:id="854879129">
      <w:marLeft w:val="640"/>
      <w:marRight w:val="0"/>
      <w:marTop w:val="0"/>
      <w:marBottom w:val="0"/>
      <w:divBdr>
        <w:top w:val="none" w:sz="0" w:space="0" w:color="auto"/>
        <w:left w:val="none" w:sz="0" w:space="0" w:color="auto"/>
        <w:bottom w:val="none" w:sz="0" w:space="0" w:color="auto"/>
        <w:right w:val="none" w:sz="0" w:space="0" w:color="auto"/>
      </w:divBdr>
    </w:div>
    <w:div w:id="855080232">
      <w:marLeft w:val="640"/>
      <w:marRight w:val="0"/>
      <w:marTop w:val="0"/>
      <w:marBottom w:val="0"/>
      <w:divBdr>
        <w:top w:val="none" w:sz="0" w:space="0" w:color="auto"/>
        <w:left w:val="none" w:sz="0" w:space="0" w:color="auto"/>
        <w:bottom w:val="none" w:sz="0" w:space="0" w:color="auto"/>
        <w:right w:val="none" w:sz="0" w:space="0" w:color="auto"/>
      </w:divBdr>
    </w:div>
    <w:div w:id="855188896">
      <w:marLeft w:val="640"/>
      <w:marRight w:val="0"/>
      <w:marTop w:val="0"/>
      <w:marBottom w:val="0"/>
      <w:divBdr>
        <w:top w:val="none" w:sz="0" w:space="0" w:color="auto"/>
        <w:left w:val="none" w:sz="0" w:space="0" w:color="auto"/>
        <w:bottom w:val="none" w:sz="0" w:space="0" w:color="auto"/>
        <w:right w:val="none" w:sz="0" w:space="0" w:color="auto"/>
      </w:divBdr>
    </w:div>
    <w:div w:id="855265779">
      <w:marLeft w:val="640"/>
      <w:marRight w:val="0"/>
      <w:marTop w:val="0"/>
      <w:marBottom w:val="0"/>
      <w:divBdr>
        <w:top w:val="none" w:sz="0" w:space="0" w:color="auto"/>
        <w:left w:val="none" w:sz="0" w:space="0" w:color="auto"/>
        <w:bottom w:val="none" w:sz="0" w:space="0" w:color="auto"/>
        <w:right w:val="none" w:sz="0" w:space="0" w:color="auto"/>
      </w:divBdr>
    </w:div>
    <w:div w:id="855270209">
      <w:marLeft w:val="640"/>
      <w:marRight w:val="0"/>
      <w:marTop w:val="0"/>
      <w:marBottom w:val="0"/>
      <w:divBdr>
        <w:top w:val="none" w:sz="0" w:space="0" w:color="auto"/>
        <w:left w:val="none" w:sz="0" w:space="0" w:color="auto"/>
        <w:bottom w:val="none" w:sz="0" w:space="0" w:color="auto"/>
        <w:right w:val="none" w:sz="0" w:space="0" w:color="auto"/>
      </w:divBdr>
    </w:div>
    <w:div w:id="855582674">
      <w:marLeft w:val="640"/>
      <w:marRight w:val="0"/>
      <w:marTop w:val="0"/>
      <w:marBottom w:val="0"/>
      <w:divBdr>
        <w:top w:val="none" w:sz="0" w:space="0" w:color="auto"/>
        <w:left w:val="none" w:sz="0" w:space="0" w:color="auto"/>
        <w:bottom w:val="none" w:sz="0" w:space="0" w:color="auto"/>
        <w:right w:val="none" w:sz="0" w:space="0" w:color="auto"/>
      </w:divBdr>
    </w:div>
    <w:div w:id="856044047">
      <w:marLeft w:val="640"/>
      <w:marRight w:val="0"/>
      <w:marTop w:val="0"/>
      <w:marBottom w:val="0"/>
      <w:divBdr>
        <w:top w:val="none" w:sz="0" w:space="0" w:color="auto"/>
        <w:left w:val="none" w:sz="0" w:space="0" w:color="auto"/>
        <w:bottom w:val="none" w:sz="0" w:space="0" w:color="auto"/>
        <w:right w:val="none" w:sz="0" w:space="0" w:color="auto"/>
      </w:divBdr>
    </w:div>
    <w:div w:id="856045878">
      <w:marLeft w:val="640"/>
      <w:marRight w:val="0"/>
      <w:marTop w:val="0"/>
      <w:marBottom w:val="0"/>
      <w:divBdr>
        <w:top w:val="none" w:sz="0" w:space="0" w:color="auto"/>
        <w:left w:val="none" w:sz="0" w:space="0" w:color="auto"/>
        <w:bottom w:val="none" w:sz="0" w:space="0" w:color="auto"/>
        <w:right w:val="none" w:sz="0" w:space="0" w:color="auto"/>
      </w:divBdr>
    </w:div>
    <w:div w:id="856046003">
      <w:marLeft w:val="640"/>
      <w:marRight w:val="0"/>
      <w:marTop w:val="0"/>
      <w:marBottom w:val="0"/>
      <w:divBdr>
        <w:top w:val="none" w:sz="0" w:space="0" w:color="auto"/>
        <w:left w:val="none" w:sz="0" w:space="0" w:color="auto"/>
        <w:bottom w:val="none" w:sz="0" w:space="0" w:color="auto"/>
        <w:right w:val="none" w:sz="0" w:space="0" w:color="auto"/>
      </w:divBdr>
    </w:div>
    <w:div w:id="856311157">
      <w:marLeft w:val="640"/>
      <w:marRight w:val="0"/>
      <w:marTop w:val="0"/>
      <w:marBottom w:val="0"/>
      <w:divBdr>
        <w:top w:val="none" w:sz="0" w:space="0" w:color="auto"/>
        <w:left w:val="none" w:sz="0" w:space="0" w:color="auto"/>
        <w:bottom w:val="none" w:sz="0" w:space="0" w:color="auto"/>
        <w:right w:val="none" w:sz="0" w:space="0" w:color="auto"/>
      </w:divBdr>
    </w:div>
    <w:div w:id="856888908">
      <w:marLeft w:val="640"/>
      <w:marRight w:val="0"/>
      <w:marTop w:val="0"/>
      <w:marBottom w:val="0"/>
      <w:divBdr>
        <w:top w:val="none" w:sz="0" w:space="0" w:color="auto"/>
        <w:left w:val="none" w:sz="0" w:space="0" w:color="auto"/>
        <w:bottom w:val="none" w:sz="0" w:space="0" w:color="auto"/>
        <w:right w:val="none" w:sz="0" w:space="0" w:color="auto"/>
      </w:divBdr>
    </w:div>
    <w:div w:id="856962981">
      <w:marLeft w:val="640"/>
      <w:marRight w:val="0"/>
      <w:marTop w:val="0"/>
      <w:marBottom w:val="0"/>
      <w:divBdr>
        <w:top w:val="none" w:sz="0" w:space="0" w:color="auto"/>
        <w:left w:val="none" w:sz="0" w:space="0" w:color="auto"/>
        <w:bottom w:val="none" w:sz="0" w:space="0" w:color="auto"/>
        <w:right w:val="none" w:sz="0" w:space="0" w:color="auto"/>
      </w:divBdr>
    </w:div>
    <w:div w:id="857233806">
      <w:marLeft w:val="640"/>
      <w:marRight w:val="0"/>
      <w:marTop w:val="0"/>
      <w:marBottom w:val="0"/>
      <w:divBdr>
        <w:top w:val="none" w:sz="0" w:space="0" w:color="auto"/>
        <w:left w:val="none" w:sz="0" w:space="0" w:color="auto"/>
        <w:bottom w:val="none" w:sz="0" w:space="0" w:color="auto"/>
        <w:right w:val="none" w:sz="0" w:space="0" w:color="auto"/>
      </w:divBdr>
    </w:div>
    <w:div w:id="857892495">
      <w:marLeft w:val="640"/>
      <w:marRight w:val="0"/>
      <w:marTop w:val="0"/>
      <w:marBottom w:val="0"/>
      <w:divBdr>
        <w:top w:val="none" w:sz="0" w:space="0" w:color="auto"/>
        <w:left w:val="none" w:sz="0" w:space="0" w:color="auto"/>
        <w:bottom w:val="none" w:sz="0" w:space="0" w:color="auto"/>
        <w:right w:val="none" w:sz="0" w:space="0" w:color="auto"/>
      </w:divBdr>
    </w:div>
    <w:div w:id="858006381">
      <w:marLeft w:val="640"/>
      <w:marRight w:val="0"/>
      <w:marTop w:val="0"/>
      <w:marBottom w:val="0"/>
      <w:divBdr>
        <w:top w:val="none" w:sz="0" w:space="0" w:color="auto"/>
        <w:left w:val="none" w:sz="0" w:space="0" w:color="auto"/>
        <w:bottom w:val="none" w:sz="0" w:space="0" w:color="auto"/>
        <w:right w:val="none" w:sz="0" w:space="0" w:color="auto"/>
      </w:divBdr>
    </w:div>
    <w:div w:id="858010813">
      <w:marLeft w:val="640"/>
      <w:marRight w:val="0"/>
      <w:marTop w:val="0"/>
      <w:marBottom w:val="0"/>
      <w:divBdr>
        <w:top w:val="none" w:sz="0" w:space="0" w:color="auto"/>
        <w:left w:val="none" w:sz="0" w:space="0" w:color="auto"/>
        <w:bottom w:val="none" w:sz="0" w:space="0" w:color="auto"/>
        <w:right w:val="none" w:sz="0" w:space="0" w:color="auto"/>
      </w:divBdr>
    </w:div>
    <w:div w:id="858354642">
      <w:marLeft w:val="640"/>
      <w:marRight w:val="0"/>
      <w:marTop w:val="0"/>
      <w:marBottom w:val="0"/>
      <w:divBdr>
        <w:top w:val="none" w:sz="0" w:space="0" w:color="auto"/>
        <w:left w:val="none" w:sz="0" w:space="0" w:color="auto"/>
        <w:bottom w:val="none" w:sz="0" w:space="0" w:color="auto"/>
        <w:right w:val="none" w:sz="0" w:space="0" w:color="auto"/>
      </w:divBdr>
    </w:div>
    <w:div w:id="858465096">
      <w:marLeft w:val="640"/>
      <w:marRight w:val="0"/>
      <w:marTop w:val="0"/>
      <w:marBottom w:val="0"/>
      <w:divBdr>
        <w:top w:val="none" w:sz="0" w:space="0" w:color="auto"/>
        <w:left w:val="none" w:sz="0" w:space="0" w:color="auto"/>
        <w:bottom w:val="none" w:sz="0" w:space="0" w:color="auto"/>
        <w:right w:val="none" w:sz="0" w:space="0" w:color="auto"/>
      </w:divBdr>
    </w:div>
    <w:div w:id="858542928">
      <w:marLeft w:val="640"/>
      <w:marRight w:val="0"/>
      <w:marTop w:val="0"/>
      <w:marBottom w:val="0"/>
      <w:divBdr>
        <w:top w:val="none" w:sz="0" w:space="0" w:color="auto"/>
        <w:left w:val="none" w:sz="0" w:space="0" w:color="auto"/>
        <w:bottom w:val="none" w:sz="0" w:space="0" w:color="auto"/>
        <w:right w:val="none" w:sz="0" w:space="0" w:color="auto"/>
      </w:divBdr>
    </w:div>
    <w:div w:id="858856078">
      <w:marLeft w:val="640"/>
      <w:marRight w:val="0"/>
      <w:marTop w:val="0"/>
      <w:marBottom w:val="0"/>
      <w:divBdr>
        <w:top w:val="none" w:sz="0" w:space="0" w:color="auto"/>
        <w:left w:val="none" w:sz="0" w:space="0" w:color="auto"/>
        <w:bottom w:val="none" w:sz="0" w:space="0" w:color="auto"/>
        <w:right w:val="none" w:sz="0" w:space="0" w:color="auto"/>
      </w:divBdr>
    </w:div>
    <w:div w:id="859129286">
      <w:marLeft w:val="640"/>
      <w:marRight w:val="0"/>
      <w:marTop w:val="0"/>
      <w:marBottom w:val="0"/>
      <w:divBdr>
        <w:top w:val="none" w:sz="0" w:space="0" w:color="auto"/>
        <w:left w:val="none" w:sz="0" w:space="0" w:color="auto"/>
        <w:bottom w:val="none" w:sz="0" w:space="0" w:color="auto"/>
        <w:right w:val="none" w:sz="0" w:space="0" w:color="auto"/>
      </w:divBdr>
    </w:div>
    <w:div w:id="859271818">
      <w:marLeft w:val="640"/>
      <w:marRight w:val="0"/>
      <w:marTop w:val="0"/>
      <w:marBottom w:val="0"/>
      <w:divBdr>
        <w:top w:val="none" w:sz="0" w:space="0" w:color="auto"/>
        <w:left w:val="none" w:sz="0" w:space="0" w:color="auto"/>
        <w:bottom w:val="none" w:sz="0" w:space="0" w:color="auto"/>
        <w:right w:val="none" w:sz="0" w:space="0" w:color="auto"/>
      </w:divBdr>
    </w:div>
    <w:div w:id="859316821">
      <w:marLeft w:val="640"/>
      <w:marRight w:val="0"/>
      <w:marTop w:val="0"/>
      <w:marBottom w:val="0"/>
      <w:divBdr>
        <w:top w:val="none" w:sz="0" w:space="0" w:color="auto"/>
        <w:left w:val="none" w:sz="0" w:space="0" w:color="auto"/>
        <w:bottom w:val="none" w:sz="0" w:space="0" w:color="auto"/>
        <w:right w:val="none" w:sz="0" w:space="0" w:color="auto"/>
      </w:divBdr>
    </w:div>
    <w:div w:id="859398550">
      <w:marLeft w:val="640"/>
      <w:marRight w:val="0"/>
      <w:marTop w:val="0"/>
      <w:marBottom w:val="0"/>
      <w:divBdr>
        <w:top w:val="none" w:sz="0" w:space="0" w:color="auto"/>
        <w:left w:val="none" w:sz="0" w:space="0" w:color="auto"/>
        <w:bottom w:val="none" w:sz="0" w:space="0" w:color="auto"/>
        <w:right w:val="none" w:sz="0" w:space="0" w:color="auto"/>
      </w:divBdr>
    </w:div>
    <w:div w:id="859513497">
      <w:marLeft w:val="640"/>
      <w:marRight w:val="0"/>
      <w:marTop w:val="0"/>
      <w:marBottom w:val="0"/>
      <w:divBdr>
        <w:top w:val="none" w:sz="0" w:space="0" w:color="auto"/>
        <w:left w:val="none" w:sz="0" w:space="0" w:color="auto"/>
        <w:bottom w:val="none" w:sz="0" w:space="0" w:color="auto"/>
        <w:right w:val="none" w:sz="0" w:space="0" w:color="auto"/>
      </w:divBdr>
    </w:div>
    <w:div w:id="859588519">
      <w:marLeft w:val="640"/>
      <w:marRight w:val="0"/>
      <w:marTop w:val="0"/>
      <w:marBottom w:val="0"/>
      <w:divBdr>
        <w:top w:val="none" w:sz="0" w:space="0" w:color="auto"/>
        <w:left w:val="none" w:sz="0" w:space="0" w:color="auto"/>
        <w:bottom w:val="none" w:sz="0" w:space="0" w:color="auto"/>
        <w:right w:val="none" w:sz="0" w:space="0" w:color="auto"/>
      </w:divBdr>
    </w:div>
    <w:div w:id="860358140">
      <w:marLeft w:val="640"/>
      <w:marRight w:val="0"/>
      <w:marTop w:val="0"/>
      <w:marBottom w:val="0"/>
      <w:divBdr>
        <w:top w:val="none" w:sz="0" w:space="0" w:color="auto"/>
        <w:left w:val="none" w:sz="0" w:space="0" w:color="auto"/>
        <w:bottom w:val="none" w:sz="0" w:space="0" w:color="auto"/>
        <w:right w:val="none" w:sz="0" w:space="0" w:color="auto"/>
      </w:divBdr>
    </w:div>
    <w:div w:id="860625633">
      <w:marLeft w:val="640"/>
      <w:marRight w:val="0"/>
      <w:marTop w:val="0"/>
      <w:marBottom w:val="0"/>
      <w:divBdr>
        <w:top w:val="none" w:sz="0" w:space="0" w:color="auto"/>
        <w:left w:val="none" w:sz="0" w:space="0" w:color="auto"/>
        <w:bottom w:val="none" w:sz="0" w:space="0" w:color="auto"/>
        <w:right w:val="none" w:sz="0" w:space="0" w:color="auto"/>
      </w:divBdr>
    </w:div>
    <w:div w:id="860818431">
      <w:marLeft w:val="640"/>
      <w:marRight w:val="0"/>
      <w:marTop w:val="0"/>
      <w:marBottom w:val="0"/>
      <w:divBdr>
        <w:top w:val="none" w:sz="0" w:space="0" w:color="auto"/>
        <w:left w:val="none" w:sz="0" w:space="0" w:color="auto"/>
        <w:bottom w:val="none" w:sz="0" w:space="0" w:color="auto"/>
        <w:right w:val="none" w:sz="0" w:space="0" w:color="auto"/>
      </w:divBdr>
    </w:div>
    <w:div w:id="860902071">
      <w:marLeft w:val="640"/>
      <w:marRight w:val="0"/>
      <w:marTop w:val="0"/>
      <w:marBottom w:val="0"/>
      <w:divBdr>
        <w:top w:val="none" w:sz="0" w:space="0" w:color="auto"/>
        <w:left w:val="none" w:sz="0" w:space="0" w:color="auto"/>
        <w:bottom w:val="none" w:sz="0" w:space="0" w:color="auto"/>
        <w:right w:val="none" w:sz="0" w:space="0" w:color="auto"/>
      </w:divBdr>
    </w:div>
    <w:div w:id="860971355">
      <w:marLeft w:val="640"/>
      <w:marRight w:val="0"/>
      <w:marTop w:val="0"/>
      <w:marBottom w:val="0"/>
      <w:divBdr>
        <w:top w:val="none" w:sz="0" w:space="0" w:color="auto"/>
        <w:left w:val="none" w:sz="0" w:space="0" w:color="auto"/>
        <w:bottom w:val="none" w:sz="0" w:space="0" w:color="auto"/>
        <w:right w:val="none" w:sz="0" w:space="0" w:color="auto"/>
      </w:divBdr>
    </w:div>
    <w:div w:id="861093816">
      <w:bodyDiv w:val="1"/>
      <w:marLeft w:val="0"/>
      <w:marRight w:val="0"/>
      <w:marTop w:val="0"/>
      <w:marBottom w:val="0"/>
      <w:divBdr>
        <w:top w:val="none" w:sz="0" w:space="0" w:color="auto"/>
        <w:left w:val="none" w:sz="0" w:space="0" w:color="auto"/>
        <w:bottom w:val="none" w:sz="0" w:space="0" w:color="auto"/>
        <w:right w:val="none" w:sz="0" w:space="0" w:color="auto"/>
      </w:divBdr>
      <w:divsChild>
        <w:div w:id="1398359768">
          <w:marLeft w:val="0"/>
          <w:marRight w:val="0"/>
          <w:marTop w:val="0"/>
          <w:marBottom w:val="0"/>
          <w:divBdr>
            <w:top w:val="none" w:sz="0" w:space="0" w:color="auto"/>
            <w:left w:val="none" w:sz="0" w:space="0" w:color="auto"/>
            <w:bottom w:val="none" w:sz="0" w:space="0" w:color="auto"/>
            <w:right w:val="none" w:sz="0" w:space="0" w:color="auto"/>
          </w:divBdr>
          <w:divsChild>
            <w:div w:id="771900546">
              <w:marLeft w:val="0"/>
              <w:marRight w:val="0"/>
              <w:marTop w:val="0"/>
              <w:marBottom w:val="0"/>
              <w:divBdr>
                <w:top w:val="none" w:sz="0" w:space="0" w:color="auto"/>
                <w:left w:val="none" w:sz="0" w:space="0" w:color="auto"/>
                <w:bottom w:val="none" w:sz="0" w:space="0" w:color="auto"/>
                <w:right w:val="none" w:sz="0" w:space="0" w:color="auto"/>
              </w:divBdr>
              <w:divsChild>
                <w:div w:id="1771469223">
                  <w:marLeft w:val="0"/>
                  <w:marRight w:val="0"/>
                  <w:marTop w:val="0"/>
                  <w:marBottom w:val="0"/>
                  <w:divBdr>
                    <w:top w:val="none" w:sz="0" w:space="0" w:color="auto"/>
                    <w:left w:val="none" w:sz="0" w:space="0" w:color="auto"/>
                    <w:bottom w:val="none" w:sz="0" w:space="0" w:color="auto"/>
                    <w:right w:val="none" w:sz="0" w:space="0" w:color="auto"/>
                  </w:divBdr>
                  <w:divsChild>
                    <w:div w:id="2127312632">
                      <w:marLeft w:val="0"/>
                      <w:marRight w:val="0"/>
                      <w:marTop w:val="0"/>
                      <w:marBottom w:val="0"/>
                      <w:divBdr>
                        <w:top w:val="none" w:sz="0" w:space="0" w:color="auto"/>
                        <w:left w:val="none" w:sz="0" w:space="0" w:color="auto"/>
                        <w:bottom w:val="none" w:sz="0" w:space="0" w:color="auto"/>
                        <w:right w:val="none" w:sz="0" w:space="0" w:color="auto"/>
                      </w:divBdr>
                      <w:divsChild>
                        <w:div w:id="551314134">
                          <w:marLeft w:val="0"/>
                          <w:marRight w:val="0"/>
                          <w:marTop w:val="0"/>
                          <w:marBottom w:val="0"/>
                          <w:divBdr>
                            <w:top w:val="none" w:sz="0" w:space="0" w:color="auto"/>
                            <w:left w:val="none" w:sz="0" w:space="0" w:color="auto"/>
                            <w:bottom w:val="none" w:sz="0" w:space="0" w:color="auto"/>
                            <w:right w:val="none" w:sz="0" w:space="0" w:color="auto"/>
                          </w:divBdr>
                          <w:divsChild>
                            <w:div w:id="370035304">
                              <w:marLeft w:val="0"/>
                              <w:marRight w:val="0"/>
                              <w:marTop w:val="0"/>
                              <w:marBottom w:val="0"/>
                              <w:divBdr>
                                <w:top w:val="none" w:sz="0" w:space="0" w:color="auto"/>
                                <w:left w:val="none" w:sz="0" w:space="0" w:color="auto"/>
                                <w:bottom w:val="none" w:sz="0" w:space="0" w:color="auto"/>
                                <w:right w:val="none" w:sz="0" w:space="0" w:color="auto"/>
                              </w:divBdr>
                              <w:divsChild>
                                <w:div w:id="1967661356">
                                  <w:marLeft w:val="0"/>
                                  <w:marRight w:val="0"/>
                                  <w:marTop w:val="0"/>
                                  <w:marBottom w:val="0"/>
                                  <w:divBdr>
                                    <w:top w:val="none" w:sz="0" w:space="0" w:color="auto"/>
                                    <w:left w:val="none" w:sz="0" w:space="0" w:color="auto"/>
                                    <w:bottom w:val="none" w:sz="0" w:space="0" w:color="auto"/>
                                    <w:right w:val="none" w:sz="0" w:space="0" w:color="auto"/>
                                  </w:divBdr>
                                  <w:divsChild>
                                    <w:div w:id="106049819">
                                      <w:marLeft w:val="0"/>
                                      <w:marRight w:val="0"/>
                                      <w:marTop w:val="0"/>
                                      <w:marBottom w:val="0"/>
                                      <w:divBdr>
                                        <w:top w:val="none" w:sz="0" w:space="0" w:color="auto"/>
                                        <w:left w:val="none" w:sz="0" w:space="0" w:color="auto"/>
                                        <w:bottom w:val="none" w:sz="0" w:space="0" w:color="auto"/>
                                        <w:right w:val="none" w:sz="0" w:space="0" w:color="auto"/>
                                      </w:divBdr>
                                      <w:divsChild>
                                        <w:div w:id="802118759">
                                          <w:marLeft w:val="0"/>
                                          <w:marRight w:val="0"/>
                                          <w:marTop w:val="0"/>
                                          <w:marBottom w:val="0"/>
                                          <w:divBdr>
                                            <w:top w:val="none" w:sz="0" w:space="0" w:color="auto"/>
                                            <w:left w:val="none" w:sz="0" w:space="0" w:color="auto"/>
                                            <w:bottom w:val="none" w:sz="0" w:space="0" w:color="auto"/>
                                            <w:right w:val="none" w:sz="0" w:space="0" w:color="auto"/>
                                          </w:divBdr>
                                          <w:divsChild>
                                            <w:div w:id="24164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53510">
                          <w:marLeft w:val="0"/>
                          <w:marRight w:val="0"/>
                          <w:marTop w:val="0"/>
                          <w:marBottom w:val="0"/>
                          <w:divBdr>
                            <w:top w:val="none" w:sz="0" w:space="0" w:color="auto"/>
                            <w:left w:val="none" w:sz="0" w:space="0" w:color="auto"/>
                            <w:bottom w:val="none" w:sz="0" w:space="0" w:color="auto"/>
                            <w:right w:val="none" w:sz="0" w:space="0" w:color="auto"/>
                          </w:divBdr>
                          <w:divsChild>
                            <w:div w:id="247691150">
                              <w:marLeft w:val="0"/>
                              <w:marRight w:val="0"/>
                              <w:marTop w:val="0"/>
                              <w:marBottom w:val="0"/>
                              <w:divBdr>
                                <w:top w:val="none" w:sz="0" w:space="0" w:color="auto"/>
                                <w:left w:val="none" w:sz="0" w:space="0" w:color="auto"/>
                                <w:bottom w:val="none" w:sz="0" w:space="0" w:color="auto"/>
                                <w:right w:val="none" w:sz="0" w:space="0" w:color="auto"/>
                              </w:divBdr>
                              <w:divsChild>
                                <w:div w:id="2124306265">
                                  <w:marLeft w:val="0"/>
                                  <w:marRight w:val="0"/>
                                  <w:marTop w:val="0"/>
                                  <w:marBottom w:val="0"/>
                                  <w:divBdr>
                                    <w:top w:val="none" w:sz="0" w:space="0" w:color="auto"/>
                                    <w:left w:val="none" w:sz="0" w:space="0" w:color="auto"/>
                                    <w:bottom w:val="none" w:sz="0" w:space="0" w:color="auto"/>
                                    <w:right w:val="none" w:sz="0" w:space="0" w:color="auto"/>
                                  </w:divBdr>
                                  <w:divsChild>
                                    <w:div w:id="181558098">
                                      <w:marLeft w:val="0"/>
                                      <w:marRight w:val="0"/>
                                      <w:marTop w:val="0"/>
                                      <w:marBottom w:val="0"/>
                                      <w:divBdr>
                                        <w:top w:val="none" w:sz="0" w:space="0" w:color="auto"/>
                                        <w:left w:val="none" w:sz="0" w:space="0" w:color="auto"/>
                                        <w:bottom w:val="none" w:sz="0" w:space="0" w:color="auto"/>
                                        <w:right w:val="none" w:sz="0" w:space="0" w:color="auto"/>
                                      </w:divBdr>
                                      <w:divsChild>
                                        <w:div w:id="1492408250">
                                          <w:marLeft w:val="0"/>
                                          <w:marRight w:val="0"/>
                                          <w:marTop w:val="0"/>
                                          <w:marBottom w:val="0"/>
                                          <w:divBdr>
                                            <w:top w:val="none" w:sz="0" w:space="0" w:color="auto"/>
                                            <w:left w:val="none" w:sz="0" w:space="0" w:color="auto"/>
                                            <w:bottom w:val="none" w:sz="0" w:space="0" w:color="auto"/>
                                            <w:right w:val="none" w:sz="0" w:space="0" w:color="auto"/>
                                          </w:divBdr>
                                          <w:divsChild>
                                            <w:div w:id="471291335">
                                              <w:marLeft w:val="0"/>
                                              <w:marRight w:val="0"/>
                                              <w:marTop w:val="0"/>
                                              <w:marBottom w:val="0"/>
                                              <w:divBdr>
                                                <w:top w:val="none" w:sz="0" w:space="0" w:color="auto"/>
                                                <w:left w:val="none" w:sz="0" w:space="0" w:color="auto"/>
                                                <w:bottom w:val="none" w:sz="0" w:space="0" w:color="auto"/>
                                                <w:right w:val="none" w:sz="0" w:space="0" w:color="auto"/>
                                              </w:divBdr>
                                              <w:divsChild>
                                                <w:div w:id="145170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28821">
                          <w:marLeft w:val="0"/>
                          <w:marRight w:val="0"/>
                          <w:marTop w:val="0"/>
                          <w:marBottom w:val="0"/>
                          <w:divBdr>
                            <w:top w:val="none" w:sz="0" w:space="0" w:color="auto"/>
                            <w:left w:val="none" w:sz="0" w:space="0" w:color="auto"/>
                            <w:bottom w:val="none" w:sz="0" w:space="0" w:color="auto"/>
                            <w:right w:val="none" w:sz="0" w:space="0" w:color="auto"/>
                          </w:divBdr>
                          <w:divsChild>
                            <w:div w:id="326054843">
                              <w:marLeft w:val="0"/>
                              <w:marRight w:val="0"/>
                              <w:marTop w:val="0"/>
                              <w:marBottom w:val="0"/>
                              <w:divBdr>
                                <w:top w:val="none" w:sz="0" w:space="0" w:color="auto"/>
                                <w:left w:val="none" w:sz="0" w:space="0" w:color="auto"/>
                                <w:bottom w:val="none" w:sz="0" w:space="0" w:color="auto"/>
                                <w:right w:val="none" w:sz="0" w:space="0" w:color="auto"/>
                              </w:divBdr>
                              <w:divsChild>
                                <w:div w:id="1650327846">
                                  <w:marLeft w:val="0"/>
                                  <w:marRight w:val="0"/>
                                  <w:marTop w:val="0"/>
                                  <w:marBottom w:val="0"/>
                                  <w:divBdr>
                                    <w:top w:val="none" w:sz="0" w:space="0" w:color="auto"/>
                                    <w:left w:val="none" w:sz="0" w:space="0" w:color="auto"/>
                                    <w:bottom w:val="none" w:sz="0" w:space="0" w:color="auto"/>
                                    <w:right w:val="none" w:sz="0" w:space="0" w:color="auto"/>
                                  </w:divBdr>
                                  <w:divsChild>
                                    <w:div w:id="1432622948">
                                      <w:marLeft w:val="0"/>
                                      <w:marRight w:val="0"/>
                                      <w:marTop w:val="0"/>
                                      <w:marBottom w:val="0"/>
                                      <w:divBdr>
                                        <w:top w:val="none" w:sz="0" w:space="0" w:color="auto"/>
                                        <w:left w:val="none" w:sz="0" w:space="0" w:color="auto"/>
                                        <w:bottom w:val="none" w:sz="0" w:space="0" w:color="auto"/>
                                        <w:right w:val="none" w:sz="0" w:space="0" w:color="auto"/>
                                      </w:divBdr>
                                      <w:divsChild>
                                        <w:div w:id="91165339">
                                          <w:marLeft w:val="0"/>
                                          <w:marRight w:val="0"/>
                                          <w:marTop w:val="0"/>
                                          <w:marBottom w:val="0"/>
                                          <w:divBdr>
                                            <w:top w:val="none" w:sz="0" w:space="0" w:color="auto"/>
                                            <w:left w:val="none" w:sz="0" w:space="0" w:color="auto"/>
                                            <w:bottom w:val="none" w:sz="0" w:space="0" w:color="auto"/>
                                            <w:right w:val="none" w:sz="0" w:space="0" w:color="auto"/>
                                          </w:divBdr>
                                          <w:divsChild>
                                            <w:div w:id="668411043">
                                              <w:marLeft w:val="0"/>
                                              <w:marRight w:val="0"/>
                                              <w:marTop w:val="0"/>
                                              <w:marBottom w:val="0"/>
                                              <w:divBdr>
                                                <w:top w:val="none" w:sz="0" w:space="0" w:color="auto"/>
                                                <w:left w:val="none" w:sz="0" w:space="0" w:color="auto"/>
                                                <w:bottom w:val="none" w:sz="0" w:space="0" w:color="auto"/>
                                                <w:right w:val="none" w:sz="0" w:space="0" w:color="auto"/>
                                              </w:divBdr>
                                              <w:divsChild>
                                                <w:div w:id="1328630760">
                                                  <w:blockQuote w:val="1"/>
                                                  <w:marLeft w:val="720"/>
                                                  <w:marRight w:val="720"/>
                                                  <w:marTop w:val="100"/>
                                                  <w:marBottom w:val="100"/>
                                                  <w:divBdr>
                                                    <w:top w:val="none" w:sz="0" w:space="0" w:color="auto"/>
                                                    <w:left w:val="none" w:sz="0" w:space="0" w:color="auto"/>
                                                    <w:bottom w:val="none" w:sz="0" w:space="0" w:color="auto"/>
                                                    <w:right w:val="none" w:sz="0" w:space="0" w:color="auto"/>
                                                  </w:divBdr>
                                                </w:div>
                                                <w:div w:id="90757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850939">
          <w:marLeft w:val="0"/>
          <w:marRight w:val="0"/>
          <w:marTop w:val="0"/>
          <w:marBottom w:val="0"/>
          <w:divBdr>
            <w:top w:val="none" w:sz="0" w:space="0" w:color="auto"/>
            <w:left w:val="none" w:sz="0" w:space="0" w:color="auto"/>
            <w:bottom w:val="none" w:sz="0" w:space="0" w:color="auto"/>
            <w:right w:val="none" w:sz="0" w:space="0" w:color="auto"/>
          </w:divBdr>
          <w:divsChild>
            <w:div w:id="1319847342">
              <w:marLeft w:val="0"/>
              <w:marRight w:val="0"/>
              <w:marTop w:val="0"/>
              <w:marBottom w:val="0"/>
              <w:divBdr>
                <w:top w:val="none" w:sz="0" w:space="0" w:color="auto"/>
                <w:left w:val="none" w:sz="0" w:space="0" w:color="auto"/>
                <w:bottom w:val="none" w:sz="0" w:space="0" w:color="auto"/>
                <w:right w:val="none" w:sz="0" w:space="0" w:color="auto"/>
              </w:divBdr>
              <w:divsChild>
                <w:div w:id="2007972900">
                  <w:marLeft w:val="0"/>
                  <w:marRight w:val="0"/>
                  <w:marTop w:val="0"/>
                  <w:marBottom w:val="0"/>
                  <w:divBdr>
                    <w:top w:val="none" w:sz="0" w:space="0" w:color="auto"/>
                    <w:left w:val="none" w:sz="0" w:space="0" w:color="auto"/>
                    <w:bottom w:val="none" w:sz="0" w:space="0" w:color="auto"/>
                    <w:right w:val="none" w:sz="0" w:space="0" w:color="auto"/>
                  </w:divBdr>
                  <w:divsChild>
                    <w:div w:id="238365218">
                      <w:marLeft w:val="0"/>
                      <w:marRight w:val="0"/>
                      <w:marTop w:val="0"/>
                      <w:marBottom w:val="0"/>
                      <w:divBdr>
                        <w:top w:val="none" w:sz="0" w:space="0" w:color="auto"/>
                        <w:left w:val="none" w:sz="0" w:space="0" w:color="auto"/>
                        <w:bottom w:val="none" w:sz="0" w:space="0" w:color="auto"/>
                        <w:right w:val="none" w:sz="0" w:space="0" w:color="auto"/>
                      </w:divBdr>
                      <w:divsChild>
                        <w:div w:id="15027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406968">
      <w:marLeft w:val="640"/>
      <w:marRight w:val="0"/>
      <w:marTop w:val="0"/>
      <w:marBottom w:val="0"/>
      <w:divBdr>
        <w:top w:val="none" w:sz="0" w:space="0" w:color="auto"/>
        <w:left w:val="none" w:sz="0" w:space="0" w:color="auto"/>
        <w:bottom w:val="none" w:sz="0" w:space="0" w:color="auto"/>
        <w:right w:val="none" w:sz="0" w:space="0" w:color="auto"/>
      </w:divBdr>
    </w:div>
    <w:div w:id="862280317">
      <w:marLeft w:val="640"/>
      <w:marRight w:val="0"/>
      <w:marTop w:val="0"/>
      <w:marBottom w:val="0"/>
      <w:divBdr>
        <w:top w:val="none" w:sz="0" w:space="0" w:color="auto"/>
        <w:left w:val="none" w:sz="0" w:space="0" w:color="auto"/>
        <w:bottom w:val="none" w:sz="0" w:space="0" w:color="auto"/>
        <w:right w:val="none" w:sz="0" w:space="0" w:color="auto"/>
      </w:divBdr>
    </w:div>
    <w:div w:id="862400622">
      <w:marLeft w:val="640"/>
      <w:marRight w:val="0"/>
      <w:marTop w:val="0"/>
      <w:marBottom w:val="0"/>
      <w:divBdr>
        <w:top w:val="none" w:sz="0" w:space="0" w:color="auto"/>
        <w:left w:val="none" w:sz="0" w:space="0" w:color="auto"/>
        <w:bottom w:val="none" w:sz="0" w:space="0" w:color="auto"/>
        <w:right w:val="none" w:sz="0" w:space="0" w:color="auto"/>
      </w:divBdr>
    </w:div>
    <w:div w:id="862404590">
      <w:marLeft w:val="640"/>
      <w:marRight w:val="0"/>
      <w:marTop w:val="0"/>
      <w:marBottom w:val="0"/>
      <w:divBdr>
        <w:top w:val="none" w:sz="0" w:space="0" w:color="auto"/>
        <w:left w:val="none" w:sz="0" w:space="0" w:color="auto"/>
        <w:bottom w:val="none" w:sz="0" w:space="0" w:color="auto"/>
        <w:right w:val="none" w:sz="0" w:space="0" w:color="auto"/>
      </w:divBdr>
    </w:div>
    <w:div w:id="862590737">
      <w:marLeft w:val="640"/>
      <w:marRight w:val="0"/>
      <w:marTop w:val="0"/>
      <w:marBottom w:val="0"/>
      <w:divBdr>
        <w:top w:val="none" w:sz="0" w:space="0" w:color="auto"/>
        <w:left w:val="none" w:sz="0" w:space="0" w:color="auto"/>
        <w:bottom w:val="none" w:sz="0" w:space="0" w:color="auto"/>
        <w:right w:val="none" w:sz="0" w:space="0" w:color="auto"/>
      </w:divBdr>
    </w:div>
    <w:div w:id="862866021">
      <w:marLeft w:val="640"/>
      <w:marRight w:val="0"/>
      <w:marTop w:val="0"/>
      <w:marBottom w:val="0"/>
      <w:divBdr>
        <w:top w:val="none" w:sz="0" w:space="0" w:color="auto"/>
        <w:left w:val="none" w:sz="0" w:space="0" w:color="auto"/>
        <w:bottom w:val="none" w:sz="0" w:space="0" w:color="auto"/>
        <w:right w:val="none" w:sz="0" w:space="0" w:color="auto"/>
      </w:divBdr>
    </w:div>
    <w:div w:id="863320862">
      <w:marLeft w:val="640"/>
      <w:marRight w:val="0"/>
      <w:marTop w:val="0"/>
      <w:marBottom w:val="0"/>
      <w:divBdr>
        <w:top w:val="none" w:sz="0" w:space="0" w:color="auto"/>
        <w:left w:val="none" w:sz="0" w:space="0" w:color="auto"/>
        <w:bottom w:val="none" w:sz="0" w:space="0" w:color="auto"/>
        <w:right w:val="none" w:sz="0" w:space="0" w:color="auto"/>
      </w:divBdr>
    </w:div>
    <w:div w:id="863521490">
      <w:marLeft w:val="640"/>
      <w:marRight w:val="0"/>
      <w:marTop w:val="0"/>
      <w:marBottom w:val="0"/>
      <w:divBdr>
        <w:top w:val="none" w:sz="0" w:space="0" w:color="auto"/>
        <w:left w:val="none" w:sz="0" w:space="0" w:color="auto"/>
        <w:bottom w:val="none" w:sz="0" w:space="0" w:color="auto"/>
        <w:right w:val="none" w:sz="0" w:space="0" w:color="auto"/>
      </w:divBdr>
    </w:div>
    <w:div w:id="863590975">
      <w:marLeft w:val="640"/>
      <w:marRight w:val="0"/>
      <w:marTop w:val="0"/>
      <w:marBottom w:val="0"/>
      <w:divBdr>
        <w:top w:val="none" w:sz="0" w:space="0" w:color="auto"/>
        <w:left w:val="none" w:sz="0" w:space="0" w:color="auto"/>
        <w:bottom w:val="none" w:sz="0" w:space="0" w:color="auto"/>
        <w:right w:val="none" w:sz="0" w:space="0" w:color="auto"/>
      </w:divBdr>
    </w:div>
    <w:div w:id="863593465">
      <w:marLeft w:val="640"/>
      <w:marRight w:val="0"/>
      <w:marTop w:val="0"/>
      <w:marBottom w:val="0"/>
      <w:divBdr>
        <w:top w:val="none" w:sz="0" w:space="0" w:color="auto"/>
        <w:left w:val="none" w:sz="0" w:space="0" w:color="auto"/>
        <w:bottom w:val="none" w:sz="0" w:space="0" w:color="auto"/>
        <w:right w:val="none" w:sz="0" w:space="0" w:color="auto"/>
      </w:divBdr>
    </w:div>
    <w:div w:id="863862094">
      <w:marLeft w:val="640"/>
      <w:marRight w:val="0"/>
      <w:marTop w:val="0"/>
      <w:marBottom w:val="0"/>
      <w:divBdr>
        <w:top w:val="none" w:sz="0" w:space="0" w:color="auto"/>
        <w:left w:val="none" w:sz="0" w:space="0" w:color="auto"/>
        <w:bottom w:val="none" w:sz="0" w:space="0" w:color="auto"/>
        <w:right w:val="none" w:sz="0" w:space="0" w:color="auto"/>
      </w:divBdr>
    </w:div>
    <w:div w:id="863908631">
      <w:marLeft w:val="640"/>
      <w:marRight w:val="0"/>
      <w:marTop w:val="0"/>
      <w:marBottom w:val="0"/>
      <w:divBdr>
        <w:top w:val="none" w:sz="0" w:space="0" w:color="auto"/>
        <w:left w:val="none" w:sz="0" w:space="0" w:color="auto"/>
        <w:bottom w:val="none" w:sz="0" w:space="0" w:color="auto"/>
        <w:right w:val="none" w:sz="0" w:space="0" w:color="auto"/>
      </w:divBdr>
    </w:div>
    <w:div w:id="864172954">
      <w:marLeft w:val="640"/>
      <w:marRight w:val="0"/>
      <w:marTop w:val="0"/>
      <w:marBottom w:val="0"/>
      <w:divBdr>
        <w:top w:val="none" w:sz="0" w:space="0" w:color="auto"/>
        <w:left w:val="none" w:sz="0" w:space="0" w:color="auto"/>
        <w:bottom w:val="none" w:sz="0" w:space="0" w:color="auto"/>
        <w:right w:val="none" w:sz="0" w:space="0" w:color="auto"/>
      </w:divBdr>
    </w:div>
    <w:div w:id="864362666">
      <w:marLeft w:val="640"/>
      <w:marRight w:val="0"/>
      <w:marTop w:val="0"/>
      <w:marBottom w:val="0"/>
      <w:divBdr>
        <w:top w:val="none" w:sz="0" w:space="0" w:color="auto"/>
        <w:left w:val="none" w:sz="0" w:space="0" w:color="auto"/>
        <w:bottom w:val="none" w:sz="0" w:space="0" w:color="auto"/>
        <w:right w:val="none" w:sz="0" w:space="0" w:color="auto"/>
      </w:divBdr>
    </w:div>
    <w:div w:id="864369505">
      <w:marLeft w:val="640"/>
      <w:marRight w:val="0"/>
      <w:marTop w:val="0"/>
      <w:marBottom w:val="0"/>
      <w:divBdr>
        <w:top w:val="none" w:sz="0" w:space="0" w:color="auto"/>
        <w:left w:val="none" w:sz="0" w:space="0" w:color="auto"/>
        <w:bottom w:val="none" w:sz="0" w:space="0" w:color="auto"/>
        <w:right w:val="none" w:sz="0" w:space="0" w:color="auto"/>
      </w:divBdr>
    </w:div>
    <w:div w:id="864370015">
      <w:marLeft w:val="640"/>
      <w:marRight w:val="0"/>
      <w:marTop w:val="0"/>
      <w:marBottom w:val="0"/>
      <w:divBdr>
        <w:top w:val="none" w:sz="0" w:space="0" w:color="auto"/>
        <w:left w:val="none" w:sz="0" w:space="0" w:color="auto"/>
        <w:bottom w:val="none" w:sz="0" w:space="0" w:color="auto"/>
        <w:right w:val="none" w:sz="0" w:space="0" w:color="auto"/>
      </w:divBdr>
    </w:div>
    <w:div w:id="864438861">
      <w:marLeft w:val="640"/>
      <w:marRight w:val="0"/>
      <w:marTop w:val="0"/>
      <w:marBottom w:val="0"/>
      <w:divBdr>
        <w:top w:val="none" w:sz="0" w:space="0" w:color="auto"/>
        <w:left w:val="none" w:sz="0" w:space="0" w:color="auto"/>
        <w:bottom w:val="none" w:sz="0" w:space="0" w:color="auto"/>
        <w:right w:val="none" w:sz="0" w:space="0" w:color="auto"/>
      </w:divBdr>
    </w:div>
    <w:div w:id="864559446">
      <w:marLeft w:val="640"/>
      <w:marRight w:val="0"/>
      <w:marTop w:val="0"/>
      <w:marBottom w:val="0"/>
      <w:divBdr>
        <w:top w:val="none" w:sz="0" w:space="0" w:color="auto"/>
        <w:left w:val="none" w:sz="0" w:space="0" w:color="auto"/>
        <w:bottom w:val="none" w:sz="0" w:space="0" w:color="auto"/>
        <w:right w:val="none" w:sz="0" w:space="0" w:color="auto"/>
      </w:divBdr>
    </w:div>
    <w:div w:id="864706923">
      <w:marLeft w:val="640"/>
      <w:marRight w:val="0"/>
      <w:marTop w:val="0"/>
      <w:marBottom w:val="0"/>
      <w:divBdr>
        <w:top w:val="none" w:sz="0" w:space="0" w:color="auto"/>
        <w:left w:val="none" w:sz="0" w:space="0" w:color="auto"/>
        <w:bottom w:val="none" w:sz="0" w:space="0" w:color="auto"/>
        <w:right w:val="none" w:sz="0" w:space="0" w:color="auto"/>
      </w:divBdr>
    </w:div>
    <w:div w:id="864749335">
      <w:marLeft w:val="640"/>
      <w:marRight w:val="0"/>
      <w:marTop w:val="0"/>
      <w:marBottom w:val="0"/>
      <w:divBdr>
        <w:top w:val="none" w:sz="0" w:space="0" w:color="auto"/>
        <w:left w:val="none" w:sz="0" w:space="0" w:color="auto"/>
        <w:bottom w:val="none" w:sz="0" w:space="0" w:color="auto"/>
        <w:right w:val="none" w:sz="0" w:space="0" w:color="auto"/>
      </w:divBdr>
    </w:div>
    <w:div w:id="864749354">
      <w:marLeft w:val="640"/>
      <w:marRight w:val="0"/>
      <w:marTop w:val="0"/>
      <w:marBottom w:val="0"/>
      <w:divBdr>
        <w:top w:val="none" w:sz="0" w:space="0" w:color="auto"/>
        <w:left w:val="none" w:sz="0" w:space="0" w:color="auto"/>
        <w:bottom w:val="none" w:sz="0" w:space="0" w:color="auto"/>
        <w:right w:val="none" w:sz="0" w:space="0" w:color="auto"/>
      </w:divBdr>
    </w:div>
    <w:div w:id="864750776">
      <w:marLeft w:val="640"/>
      <w:marRight w:val="0"/>
      <w:marTop w:val="0"/>
      <w:marBottom w:val="0"/>
      <w:divBdr>
        <w:top w:val="none" w:sz="0" w:space="0" w:color="auto"/>
        <w:left w:val="none" w:sz="0" w:space="0" w:color="auto"/>
        <w:bottom w:val="none" w:sz="0" w:space="0" w:color="auto"/>
        <w:right w:val="none" w:sz="0" w:space="0" w:color="auto"/>
      </w:divBdr>
    </w:div>
    <w:div w:id="864900252">
      <w:marLeft w:val="640"/>
      <w:marRight w:val="0"/>
      <w:marTop w:val="0"/>
      <w:marBottom w:val="0"/>
      <w:divBdr>
        <w:top w:val="none" w:sz="0" w:space="0" w:color="auto"/>
        <w:left w:val="none" w:sz="0" w:space="0" w:color="auto"/>
        <w:bottom w:val="none" w:sz="0" w:space="0" w:color="auto"/>
        <w:right w:val="none" w:sz="0" w:space="0" w:color="auto"/>
      </w:divBdr>
    </w:div>
    <w:div w:id="865099127">
      <w:marLeft w:val="640"/>
      <w:marRight w:val="0"/>
      <w:marTop w:val="0"/>
      <w:marBottom w:val="0"/>
      <w:divBdr>
        <w:top w:val="none" w:sz="0" w:space="0" w:color="auto"/>
        <w:left w:val="none" w:sz="0" w:space="0" w:color="auto"/>
        <w:bottom w:val="none" w:sz="0" w:space="0" w:color="auto"/>
        <w:right w:val="none" w:sz="0" w:space="0" w:color="auto"/>
      </w:divBdr>
    </w:div>
    <w:div w:id="865217008">
      <w:marLeft w:val="640"/>
      <w:marRight w:val="0"/>
      <w:marTop w:val="0"/>
      <w:marBottom w:val="0"/>
      <w:divBdr>
        <w:top w:val="none" w:sz="0" w:space="0" w:color="auto"/>
        <w:left w:val="none" w:sz="0" w:space="0" w:color="auto"/>
        <w:bottom w:val="none" w:sz="0" w:space="0" w:color="auto"/>
        <w:right w:val="none" w:sz="0" w:space="0" w:color="auto"/>
      </w:divBdr>
    </w:div>
    <w:div w:id="865825847">
      <w:marLeft w:val="640"/>
      <w:marRight w:val="0"/>
      <w:marTop w:val="0"/>
      <w:marBottom w:val="0"/>
      <w:divBdr>
        <w:top w:val="none" w:sz="0" w:space="0" w:color="auto"/>
        <w:left w:val="none" w:sz="0" w:space="0" w:color="auto"/>
        <w:bottom w:val="none" w:sz="0" w:space="0" w:color="auto"/>
        <w:right w:val="none" w:sz="0" w:space="0" w:color="auto"/>
      </w:divBdr>
    </w:div>
    <w:div w:id="865870552">
      <w:marLeft w:val="640"/>
      <w:marRight w:val="0"/>
      <w:marTop w:val="0"/>
      <w:marBottom w:val="0"/>
      <w:divBdr>
        <w:top w:val="none" w:sz="0" w:space="0" w:color="auto"/>
        <w:left w:val="none" w:sz="0" w:space="0" w:color="auto"/>
        <w:bottom w:val="none" w:sz="0" w:space="0" w:color="auto"/>
        <w:right w:val="none" w:sz="0" w:space="0" w:color="auto"/>
      </w:divBdr>
    </w:div>
    <w:div w:id="865941948">
      <w:marLeft w:val="640"/>
      <w:marRight w:val="0"/>
      <w:marTop w:val="0"/>
      <w:marBottom w:val="0"/>
      <w:divBdr>
        <w:top w:val="none" w:sz="0" w:space="0" w:color="auto"/>
        <w:left w:val="none" w:sz="0" w:space="0" w:color="auto"/>
        <w:bottom w:val="none" w:sz="0" w:space="0" w:color="auto"/>
        <w:right w:val="none" w:sz="0" w:space="0" w:color="auto"/>
      </w:divBdr>
    </w:div>
    <w:div w:id="866061718">
      <w:marLeft w:val="640"/>
      <w:marRight w:val="0"/>
      <w:marTop w:val="0"/>
      <w:marBottom w:val="0"/>
      <w:divBdr>
        <w:top w:val="none" w:sz="0" w:space="0" w:color="auto"/>
        <w:left w:val="none" w:sz="0" w:space="0" w:color="auto"/>
        <w:bottom w:val="none" w:sz="0" w:space="0" w:color="auto"/>
        <w:right w:val="none" w:sz="0" w:space="0" w:color="auto"/>
      </w:divBdr>
    </w:div>
    <w:div w:id="866259967">
      <w:marLeft w:val="640"/>
      <w:marRight w:val="0"/>
      <w:marTop w:val="0"/>
      <w:marBottom w:val="0"/>
      <w:divBdr>
        <w:top w:val="none" w:sz="0" w:space="0" w:color="auto"/>
        <w:left w:val="none" w:sz="0" w:space="0" w:color="auto"/>
        <w:bottom w:val="none" w:sz="0" w:space="0" w:color="auto"/>
        <w:right w:val="none" w:sz="0" w:space="0" w:color="auto"/>
      </w:divBdr>
    </w:div>
    <w:div w:id="866287592">
      <w:marLeft w:val="640"/>
      <w:marRight w:val="0"/>
      <w:marTop w:val="0"/>
      <w:marBottom w:val="0"/>
      <w:divBdr>
        <w:top w:val="none" w:sz="0" w:space="0" w:color="auto"/>
        <w:left w:val="none" w:sz="0" w:space="0" w:color="auto"/>
        <w:bottom w:val="none" w:sz="0" w:space="0" w:color="auto"/>
        <w:right w:val="none" w:sz="0" w:space="0" w:color="auto"/>
      </w:divBdr>
    </w:div>
    <w:div w:id="866524319">
      <w:marLeft w:val="640"/>
      <w:marRight w:val="0"/>
      <w:marTop w:val="0"/>
      <w:marBottom w:val="0"/>
      <w:divBdr>
        <w:top w:val="none" w:sz="0" w:space="0" w:color="auto"/>
        <w:left w:val="none" w:sz="0" w:space="0" w:color="auto"/>
        <w:bottom w:val="none" w:sz="0" w:space="0" w:color="auto"/>
        <w:right w:val="none" w:sz="0" w:space="0" w:color="auto"/>
      </w:divBdr>
    </w:div>
    <w:div w:id="866675720">
      <w:marLeft w:val="640"/>
      <w:marRight w:val="0"/>
      <w:marTop w:val="0"/>
      <w:marBottom w:val="0"/>
      <w:divBdr>
        <w:top w:val="none" w:sz="0" w:space="0" w:color="auto"/>
        <w:left w:val="none" w:sz="0" w:space="0" w:color="auto"/>
        <w:bottom w:val="none" w:sz="0" w:space="0" w:color="auto"/>
        <w:right w:val="none" w:sz="0" w:space="0" w:color="auto"/>
      </w:divBdr>
    </w:div>
    <w:div w:id="866720393">
      <w:marLeft w:val="640"/>
      <w:marRight w:val="0"/>
      <w:marTop w:val="0"/>
      <w:marBottom w:val="0"/>
      <w:divBdr>
        <w:top w:val="none" w:sz="0" w:space="0" w:color="auto"/>
        <w:left w:val="none" w:sz="0" w:space="0" w:color="auto"/>
        <w:bottom w:val="none" w:sz="0" w:space="0" w:color="auto"/>
        <w:right w:val="none" w:sz="0" w:space="0" w:color="auto"/>
      </w:divBdr>
    </w:div>
    <w:div w:id="866799134">
      <w:marLeft w:val="640"/>
      <w:marRight w:val="0"/>
      <w:marTop w:val="0"/>
      <w:marBottom w:val="0"/>
      <w:divBdr>
        <w:top w:val="none" w:sz="0" w:space="0" w:color="auto"/>
        <w:left w:val="none" w:sz="0" w:space="0" w:color="auto"/>
        <w:bottom w:val="none" w:sz="0" w:space="0" w:color="auto"/>
        <w:right w:val="none" w:sz="0" w:space="0" w:color="auto"/>
      </w:divBdr>
    </w:div>
    <w:div w:id="866915206">
      <w:marLeft w:val="640"/>
      <w:marRight w:val="0"/>
      <w:marTop w:val="0"/>
      <w:marBottom w:val="0"/>
      <w:divBdr>
        <w:top w:val="none" w:sz="0" w:space="0" w:color="auto"/>
        <w:left w:val="none" w:sz="0" w:space="0" w:color="auto"/>
        <w:bottom w:val="none" w:sz="0" w:space="0" w:color="auto"/>
        <w:right w:val="none" w:sz="0" w:space="0" w:color="auto"/>
      </w:divBdr>
    </w:div>
    <w:div w:id="867524604">
      <w:marLeft w:val="640"/>
      <w:marRight w:val="0"/>
      <w:marTop w:val="0"/>
      <w:marBottom w:val="0"/>
      <w:divBdr>
        <w:top w:val="none" w:sz="0" w:space="0" w:color="auto"/>
        <w:left w:val="none" w:sz="0" w:space="0" w:color="auto"/>
        <w:bottom w:val="none" w:sz="0" w:space="0" w:color="auto"/>
        <w:right w:val="none" w:sz="0" w:space="0" w:color="auto"/>
      </w:divBdr>
    </w:div>
    <w:div w:id="867571623">
      <w:marLeft w:val="640"/>
      <w:marRight w:val="0"/>
      <w:marTop w:val="0"/>
      <w:marBottom w:val="0"/>
      <w:divBdr>
        <w:top w:val="none" w:sz="0" w:space="0" w:color="auto"/>
        <w:left w:val="none" w:sz="0" w:space="0" w:color="auto"/>
        <w:bottom w:val="none" w:sz="0" w:space="0" w:color="auto"/>
        <w:right w:val="none" w:sz="0" w:space="0" w:color="auto"/>
      </w:divBdr>
    </w:div>
    <w:div w:id="868025691">
      <w:marLeft w:val="640"/>
      <w:marRight w:val="0"/>
      <w:marTop w:val="0"/>
      <w:marBottom w:val="0"/>
      <w:divBdr>
        <w:top w:val="none" w:sz="0" w:space="0" w:color="auto"/>
        <w:left w:val="none" w:sz="0" w:space="0" w:color="auto"/>
        <w:bottom w:val="none" w:sz="0" w:space="0" w:color="auto"/>
        <w:right w:val="none" w:sz="0" w:space="0" w:color="auto"/>
      </w:divBdr>
    </w:div>
    <w:div w:id="868032035">
      <w:marLeft w:val="640"/>
      <w:marRight w:val="0"/>
      <w:marTop w:val="0"/>
      <w:marBottom w:val="0"/>
      <w:divBdr>
        <w:top w:val="none" w:sz="0" w:space="0" w:color="auto"/>
        <w:left w:val="none" w:sz="0" w:space="0" w:color="auto"/>
        <w:bottom w:val="none" w:sz="0" w:space="0" w:color="auto"/>
        <w:right w:val="none" w:sz="0" w:space="0" w:color="auto"/>
      </w:divBdr>
    </w:div>
    <w:div w:id="868101507">
      <w:marLeft w:val="640"/>
      <w:marRight w:val="0"/>
      <w:marTop w:val="0"/>
      <w:marBottom w:val="0"/>
      <w:divBdr>
        <w:top w:val="none" w:sz="0" w:space="0" w:color="auto"/>
        <w:left w:val="none" w:sz="0" w:space="0" w:color="auto"/>
        <w:bottom w:val="none" w:sz="0" w:space="0" w:color="auto"/>
        <w:right w:val="none" w:sz="0" w:space="0" w:color="auto"/>
      </w:divBdr>
    </w:div>
    <w:div w:id="868107483">
      <w:marLeft w:val="640"/>
      <w:marRight w:val="0"/>
      <w:marTop w:val="0"/>
      <w:marBottom w:val="0"/>
      <w:divBdr>
        <w:top w:val="none" w:sz="0" w:space="0" w:color="auto"/>
        <w:left w:val="none" w:sz="0" w:space="0" w:color="auto"/>
        <w:bottom w:val="none" w:sz="0" w:space="0" w:color="auto"/>
        <w:right w:val="none" w:sz="0" w:space="0" w:color="auto"/>
      </w:divBdr>
    </w:div>
    <w:div w:id="868182972">
      <w:marLeft w:val="640"/>
      <w:marRight w:val="0"/>
      <w:marTop w:val="0"/>
      <w:marBottom w:val="0"/>
      <w:divBdr>
        <w:top w:val="none" w:sz="0" w:space="0" w:color="auto"/>
        <w:left w:val="none" w:sz="0" w:space="0" w:color="auto"/>
        <w:bottom w:val="none" w:sz="0" w:space="0" w:color="auto"/>
        <w:right w:val="none" w:sz="0" w:space="0" w:color="auto"/>
      </w:divBdr>
    </w:div>
    <w:div w:id="868372660">
      <w:marLeft w:val="640"/>
      <w:marRight w:val="0"/>
      <w:marTop w:val="0"/>
      <w:marBottom w:val="0"/>
      <w:divBdr>
        <w:top w:val="none" w:sz="0" w:space="0" w:color="auto"/>
        <w:left w:val="none" w:sz="0" w:space="0" w:color="auto"/>
        <w:bottom w:val="none" w:sz="0" w:space="0" w:color="auto"/>
        <w:right w:val="none" w:sz="0" w:space="0" w:color="auto"/>
      </w:divBdr>
    </w:div>
    <w:div w:id="868495461">
      <w:marLeft w:val="640"/>
      <w:marRight w:val="0"/>
      <w:marTop w:val="0"/>
      <w:marBottom w:val="0"/>
      <w:divBdr>
        <w:top w:val="none" w:sz="0" w:space="0" w:color="auto"/>
        <w:left w:val="none" w:sz="0" w:space="0" w:color="auto"/>
        <w:bottom w:val="none" w:sz="0" w:space="0" w:color="auto"/>
        <w:right w:val="none" w:sz="0" w:space="0" w:color="auto"/>
      </w:divBdr>
    </w:div>
    <w:div w:id="868836382">
      <w:marLeft w:val="640"/>
      <w:marRight w:val="0"/>
      <w:marTop w:val="0"/>
      <w:marBottom w:val="0"/>
      <w:divBdr>
        <w:top w:val="none" w:sz="0" w:space="0" w:color="auto"/>
        <w:left w:val="none" w:sz="0" w:space="0" w:color="auto"/>
        <w:bottom w:val="none" w:sz="0" w:space="0" w:color="auto"/>
        <w:right w:val="none" w:sz="0" w:space="0" w:color="auto"/>
      </w:divBdr>
    </w:div>
    <w:div w:id="869024900">
      <w:marLeft w:val="640"/>
      <w:marRight w:val="0"/>
      <w:marTop w:val="0"/>
      <w:marBottom w:val="0"/>
      <w:divBdr>
        <w:top w:val="none" w:sz="0" w:space="0" w:color="auto"/>
        <w:left w:val="none" w:sz="0" w:space="0" w:color="auto"/>
        <w:bottom w:val="none" w:sz="0" w:space="0" w:color="auto"/>
        <w:right w:val="none" w:sz="0" w:space="0" w:color="auto"/>
      </w:divBdr>
    </w:div>
    <w:div w:id="869100108">
      <w:marLeft w:val="640"/>
      <w:marRight w:val="0"/>
      <w:marTop w:val="0"/>
      <w:marBottom w:val="0"/>
      <w:divBdr>
        <w:top w:val="none" w:sz="0" w:space="0" w:color="auto"/>
        <w:left w:val="none" w:sz="0" w:space="0" w:color="auto"/>
        <w:bottom w:val="none" w:sz="0" w:space="0" w:color="auto"/>
        <w:right w:val="none" w:sz="0" w:space="0" w:color="auto"/>
      </w:divBdr>
    </w:div>
    <w:div w:id="869222918">
      <w:marLeft w:val="640"/>
      <w:marRight w:val="0"/>
      <w:marTop w:val="0"/>
      <w:marBottom w:val="0"/>
      <w:divBdr>
        <w:top w:val="none" w:sz="0" w:space="0" w:color="auto"/>
        <w:left w:val="none" w:sz="0" w:space="0" w:color="auto"/>
        <w:bottom w:val="none" w:sz="0" w:space="0" w:color="auto"/>
        <w:right w:val="none" w:sz="0" w:space="0" w:color="auto"/>
      </w:divBdr>
    </w:div>
    <w:div w:id="869611957">
      <w:marLeft w:val="640"/>
      <w:marRight w:val="0"/>
      <w:marTop w:val="0"/>
      <w:marBottom w:val="0"/>
      <w:divBdr>
        <w:top w:val="none" w:sz="0" w:space="0" w:color="auto"/>
        <w:left w:val="none" w:sz="0" w:space="0" w:color="auto"/>
        <w:bottom w:val="none" w:sz="0" w:space="0" w:color="auto"/>
        <w:right w:val="none" w:sz="0" w:space="0" w:color="auto"/>
      </w:divBdr>
    </w:div>
    <w:div w:id="869760110">
      <w:marLeft w:val="640"/>
      <w:marRight w:val="0"/>
      <w:marTop w:val="0"/>
      <w:marBottom w:val="0"/>
      <w:divBdr>
        <w:top w:val="none" w:sz="0" w:space="0" w:color="auto"/>
        <w:left w:val="none" w:sz="0" w:space="0" w:color="auto"/>
        <w:bottom w:val="none" w:sz="0" w:space="0" w:color="auto"/>
        <w:right w:val="none" w:sz="0" w:space="0" w:color="auto"/>
      </w:divBdr>
    </w:div>
    <w:div w:id="869805470">
      <w:marLeft w:val="640"/>
      <w:marRight w:val="0"/>
      <w:marTop w:val="0"/>
      <w:marBottom w:val="0"/>
      <w:divBdr>
        <w:top w:val="none" w:sz="0" w:space="0" w:color="auto"/>
        <w:left w:val="none" w:sz="0" w:space="0" w:color="auto"/>
        <w:bottom w:val="none" w:sz="0" w:space="0" w:color="auto"/>
        <w:right w:val="none" w:sz="0" w:space="0" w:color="auto"/>
      </w:divBdr>
    </w:div>
    <w:div w:id="869950572">
      <w:bodyDiv w:val="1"/>
      <w:marLeft w:val="0"/>
      <w:marRight w:val="0"/>
      <w:marTop w:val="0"/>
      <w:marBottom w:val="0"/>
      <w:divBdr>
        <w:top w:val="none" w:sz="0" w:space="0" w:color="auto"/>
        <w:left w:val="none" w:sz="0" w:space="0" w:color="auto"/>
        <w:bottom w:val="none" w:sz="0" w:space="0" w:color="auto"/>
        <w:right w:val="none" w:sz="0" w:space="0" w:color="auto"/>
      </w:divBdr>
      <w:divsChild>
        <w:div w:id="2122070271">
          <w:marLeft w:val="640"/>
          <w:marRight w:val="0"/>
          <w:marTop w:val="0"/>
          <w:marBottom w:val="0"/>
          <w:divBdr>
            <w:top w:val="none" w:sz="0" w:space="0" w:color="auto"/>
            <w:left w:val="none" w:sz="0" w:space="0" w:color="auto"/>
            <w:bottom w:val="none" w:sz="0" w:space="0" w:color="auto"/>
            <w:right w:val="none" w:sz="0" w:space="0" w:color="auto"/>
          </w:divBdr>
        </w:div>
        <w:div w:id="1910309671">
          <w:marLeft w:val="640"/>
          <w:marRight w:val="0"/>
          <w:marTop w:val="0"/>
          <w:marBottom w:val="0"/>
          <w:divBdr>
            <w:top w:val="none" w:sz="0" w:space="0" w:color="auto"/>
            <w:left w:val="none" w:sz="0" w:space="0" w:color="auto"/>
            <w:bottom w:val="none" w:sz="0" w:space="0" w:color="auto"/>
            <w:right w:val="none" w:sz="0" w:space="0" w:color="auto"/>
          </w:divBdr>
        </w:div>
        <w:div w:id="182789444">
          <w:marLeft w:val="640"/>
          <w:marRight w:val="0"/>
          <w:marTop w:val="0"/>
          <w:marBottom w:val="0"/>
          <w:divBdr>
            <w:top w:val="none" w:sz="0" w:space="0" w:color="auto"/>
            <w:left w:val="none" w:sz="0" w:space="0" w:color="auto"/>
            <w:bottom w:val="none" w:sz="0" w:space="0" w:color="auto"/>
            <w:right w:val="none" w:sz="0" w:space="0" w:color="auto"/>
          </w:divBdr>
        </w:div>
        <w:div w:id="2132704669">
          <w:marLeft w:val="640"/>
          <w:marRight w:val="0"/>
          <w:marTop w:val="0"/>
          <w:marBottom w:val="0"/>
          <w:divBdr>
            <w:top w:val="none" w:sz="0" w:space="0" w:color="auto"/>
            <w:left w:val="none" w:sz="0" w:space="0" w:color="auto"/>
            <w:bottom w:val="none" w:sz="0" w:space="0" w:color="auto"/>
            <w:right w:val="none" w:sz="0" w:space="0" w:color="auto"/>
          </w:divBdr>
        </w:div>
        <w:div w:id="1254704364">
          <w:marLeft w:val="640"/>
          <w:marRight w:val="0"/>
          <w:marTop w:val="0"/>
          <w:marBottom w:val="0"/>
          <w:divBdr>
            <w:top w:val="none" w:sz="0" w:space="0" w:color="auto"/>
            <w:left w:val="none" w:sz="0" w:space="0" w:color="auto"/>
            <w:bottom w:val="none" w:sz="0" w:space="0" w:color="auto"/>
            <w:right w:val="none" w:sz="0" w:space="0" w:color="auto"/>
          </w:divBdr>
        </w:div>
        <w:div w:id="427845173">
          <w:marLeft w:val="640"/>
          <w:marRight w:val="0"/>
          <w:marTop w:val="0"/>
          <w:marBottom w:val="0"/>
          <w:divBdr>
            <w:top w:val="none" w:sz="0" w:space="0" w:color="auto"/>
            <w:left w:val="none" w:sz="0" w:space="0" w:color="auto"/>
            <w:bottom w:val="none" w:sz="0" w:space="0" w:color="auto"/>
            <w:right w:val="none" w:sz="0" w:space="0" w:color="auto"/>
          </w:divBdr>
        </w:div>
        <w:div w:id="410544611">
          <w:marLeft w:val="640"/>
          <w:marRight w:val="0"/>
          <w:marTop w:val="0"/>
          <w:marBottom w:val="0"/>
          <w:divBdr>
            <w:top w:val="none" w:sz="0" w:space="0" w:color="auto"/>
            <w:left w:val="none" w:sz="0" w:space="0" w:color="auto"/>
            <w:bottom w:val="none" w:sz="0" w:space="0" w:color="auto"/>
            <w:right w:val="none" w:sz="0" w:space="0" w:color="auto"/>
          </w:divBdr>
        </w:div>
        <w:div w:id="1986200586">
          <w:marLeft w:val="640"/>
          <w:marRight w:val="0"/>
          <w:marTop w:val="0"/>
          <w:marBottom w:val="0"/>
          <w:divBdr>
            <w:top w:val="none" w:sz="0" w:space="0" w:color="auto"/>
            <w:left w:val="none" w:sz="0" w:space="0" w:color="auto"/>
            <w:bottom w:val="none" w:sz="0" w:space="0" w:color="auto"/>
            <w:right w:val="none" w:sz="0" w:space="0" w:color="auto"/>
          </w:divBdr>
        </w:div>
        <w:div w:id="1223754920">
          <w:marLeft w:val="640"/>
          <w:marRight w:val="0"/>
          <w:marTop w:val="0"/>
          <w:marBottom w:val="0"/>
          <w:divBdr>
            <w:top w:val="none" w:sz="0" w:space="0" w:color="auto"/>
            <w:left w:val="none" w:sz="0" w:space="0" w:color="auto"/>
            <w:bottom w:val="none" w:sz="0" w:space="0" w:color="auto"/>
            <w:right w:val="none" w:sz="0" w:space="0" w:color="auto"/>
          </w:divBdr>
        </w:div>
        <w:div w:id="543710542">
          <w:marLeft w:val="640"/>
          <w:marRight w:val="0"/>
          <w:marTop w:val="0"/>
          <w:marBottom w:val="0"/>
          <w:divBdr>
            <w:top w:val="none" w:sz="0" w:space="0" w:color="auto"/>
            <w:left w:val="none" w:sz="0" w:space="0" w:color="auto"/>
            <w:bottom w:val="none" w:sz="0" w:space="0" w:color="auto"/>
            <w:right w:val="none" w:sz="0" w:space="0" w:color="auto"/>
          </w:divBdr>
        </w:div>
        <w:div w:id="257830054">
          <w:marLeft w:val="640"/>
          <w:marRight w:val="0"/>
          <w:marTop w:val="0"/>
          <w:marBottom w:val="0"/>
          <w:divBdr>
            <w:top w:val="none" w:sz="0" w:space="0" w:color="auto"/>
            <w:left w:val="none" w:sz="0" w:space="0" w:color="auto"/>
            <w:bottom w:val="none" w:sz="0" w:space="0" w:color="auto"/>
            <w:right w:val="none" w:sz="0" w:space="0" w:color="auto"/>
          </w:divBdr>
        </w:div>
        <w:div w:id="754787806">
          <w:marLeft w:val="640"/>
          <w:marRight w:val="0"/>
          <w:marTop w:val="0"/>
          <w:marBottom w:val="0"/>
          <w:divBdr>
            <w:top w:val="none" w:sz="0" w:space="0" w:color="auto"/>
            <w:left w:val="none" w:sz="0" w:space="0" w:color="auto"/>
            <w:bottom w:val="none" w:sz="0" w:space="0" w:color="auto"/>
            <w:right w:val="none" w:sz="0" w:space="0" w:color="auto"/>
          </w:divBdr>
        </w:div>
        <w:div w:id="402528397">
          <w:marLeft w:val="640"/>
          <w:marRight w:val="0"/>
          <w:marTop w:val="0"/>
          <w:marBottom w:val="0"/>
          <w:divBdr>
            <w:top w:val="none" w:sz="0" w:space="0" w:color="auto"/>
            <w:left w:val="none" w:sz="0" w:space="0" w:color="auto"/>
            <w:bottom w:val="none" w:sz="0" w:space="0" w:color="auto"/>
            <w:right w:val="none" w:sz="0" w:space="0" w:color="auto"/>
          </w:divBdr>
        </w:div>
        <w:div w:id="558631664">
          <w:marLeft w:val="640"/>
          <w:marRight w:val="0"/>
          <w:marTop w:val="0"/>
          <w:marBottom w:val="0"/>
          <w:divBdr>
            <w:top w:val="none" w:sz="0" w:space="0" w:color="auto"/>
            <w:left w:val="none" w:sz="0" w:space="0" w:color="auto"/>
            <w:bottom w:val="none" w:sz="0" w:space="0" w:color="auto"/>
            <w:right w:val="none" w:sz="0" w:space="0" w:color="auto"/>
          </w:divBdr>
        </w:div>
        <w:div w:id="1815216385">
          <w:marLeft w:val="640"/>
          <w:marRight w:val="0"/>
          <w:marTop w:val="0"/>
          <w:marBottom w:val="0"/>
          <w:divBdr>
            <w:top w:val="none" w:sz="0" w:space="0" w:color="auto"/>
            <w:left w:val="none" w:sz="0" w:space="0" w:color="auto"/>
            <w:bottom w:val="none" w:sz="0" w:space="0" w:color="auto"/>
            <w:right w:val="none" w:sz="0" w:space="0" w:color="auto"/>
          </w:divBdr>
        </w:div>
        <w:div w:id="947347105">
          <w:marLeft w:val="640"/>
          <w:marRight w:val="0"/>
          <w:marTop w:val="0"/>
          <w:marBottom w:val="0"/>
          <w:divBdr>
            <w:top w:val="none" w:sz="0" w:space="0" w:color="auto"/>
            <w:left w:val="none" w:sz="0" w:space="0" w:color="auto"/>
            <w:bottom w:val="none" w:sz="0" w:space="0" w:color="auto"/>
            <w:right w:val="none" w:sz="0" w:space="0" w:color="auto"/>
          </w:divBdr>
        </w:div>
        <w:div w:id="452480707">
          <w:marLeft w:val="640"/>
          <w:marRight w:val="0"/>
          <w:marTop w:val="0"/>
          <w:marBottom w:val="0"/>
          <w:divBdr>
            <w:top w:val="none" w:sz="0" w:space="0" w:color="auto"/>
            <w:left w:val="none" w:sz="0" w:space="0" w:color="auto"/>
            <w:bottom w:val="none" w:sz="0" w:space="0" w:color="auto"/>
            <w:right w:val="none" w:sz="0" w:space="0" w:color="auto"/>
          </w:divBdr>
        </w:div>
        <w:div w:id="1972705383">
          <w:marLeft w:val="640"/>
          <w:marRight w:val="0"/>
          <w:marTop w:val="0"/>
          <w:marBottom w:val="0"/>
          <w:divBdr>
            <w:top w:val="none" w:sz="0" w:space="0" w:color="auto"/>
            <w:left w:val="none" w:sz="0" w:space="0" w:color="auto"/>
            <w:bottom w:val="none" w:sz="0" w:space="0" w:color="auto"/>
            <w:right w:val="none" w:sz="0" w:space="0" w:color="auto"/>
          </w:divBdr>
        </w:div>
        <w:div w:id="653028416">
          <w:marLeft w:val="640"/>
          <w:marRight w:val="0"/>
          <w:marTop w:val="0"/>
          <w:marBottom w:val="0"/>
          <w:divBdr>
            <w:top w:val="none" w:sz="0" w:space="0" w:color="auto"/>
            <w:left w:val="none" w:sz="0" w:space="0" w:color="auto"/>
            <w:bottom w:val="none" w:sz="0" w:space="0" w:color="auto"/>
            <w:right w:val="none" w:sz="0" w:space="0" w:color="auto"/>
          </w:divBdr>
        </w:div>
        <w:div w:id="1778988259">
          <w:marLeft w:val="640"/>
          <w:marRight w:val="0"/>
          <w:marTop w:val="0"/>
          <w:marBottom w:val="0"/>
          <w:divBdr>
            <w:top w:val="none" w:sz="0" w:space="0" w:color="auto"/>
            <w:left w:val="none" w:sz="0" w:space="0" w:color="auto"/>
            <w:bottom w:val="none" w:sz="0" w:space="0" w:color="auto"/>
            <w:right w:val="none" w:sz="0" w:space="0" w:color="auto"/>
          </w:divBdr>
        </w:div>
        <w:div w:id="1616447600">
          <w:marLeft w:val="640"/>
          <w:marRight w:val="0"/>
          <w:marTop w:val="0"/>
          <w:marBottom w:val="0"/>
          <w:divBdr>
            <w:top w:val="none" w:sz="0" w:space="0" w:color="auto"/>
            <w:left w:val="none" w:sz="0" w:space="0" w:color="auto"/>
            <w:bottom w:val="none" w:sz="0" w:space="0" w:color="auto"/>
            <w:right w:val="none" w:sz="0" w:space="0" w:color="auto"/>
          </w:divBdr>
        </w:div>
        <w:div w:id="882644096">
          <w:marLeft w:val="640"/>
          <w:marRight w:val="0"/>
          <w:marTop w:val="0"/>
          <w:marBottom w:val="0"/>
          <w:divBdr>
            <w:top w:val="none" w:sz="0" w:space="0" w:color="auto"/>
            <w:left w:val="none" w:sz="0" w:space="0" w:color="auto"/>
            <w:bottom w:val="none" w:sz="0" w:space="0" w:color="auto"/>
            <w:right w:val="none" w:sz="0" w:space="0" w:color="auto"/>
          </w:divBdr>
        </w:div>
        <w:div w:id="883755477">
          <w:marLeft w:val="640"/>
          <w:marRight w:val="0"/>
          <w:marTop w:val="0"/>
          <w:marBottom w:val="0"/>
          <w:divBdr>
            <w:top w:val="none" w:sz="0" w:space="0" w:color="auto"/>
            <w:left w:val="none" w:sz="0" w:space="0" w:color="auto"/>
            <w:bottom w:val="none" w:sz="0" w:space="0" w:color="auto"/>
            <w:right w:val="none" w:sz="0" w:space="0" w:color="auto"/>
          </w:divBdr>
        </w:div>
        <w:div w:id="2097826339">
          <w:marLeft w:val="640"/>
          <w:marRight w:val="0"/>
          <w:marTop w:val="0"/>
          <w:marBottom w:val="0"/>
          <w:divBdr>
            <w:top w:val="none" w:sz="0" w:space="0" w:color="auto"/>
            <w:left w:val="none" w:sz="0" w:space="0" w:color="auto"/>
            <w:bottom w:val="none" w:sz="0" w:space="0" w:color="auto"/>
            <w:right w:val="none" w:sz="0" w:space="0" w:color="auto"/>
          </w:divBdr>
        </w:div>
        <w:div w:id="1036393867">
          <w:marLeft w:val="640"/>
          <w:marRight w:val="0"/>
          <w:marTop w:val="0"/>
          <w:marBottom w:val="0"/>
          <w:divBdr>
            <w:top w:val="none" w:sz="0" w:space="0" w:color="auto"/>
            <w:left w:val="none" w:sz="0" w:space="0" w:color="auto"/>
            <w:bottom w:val="none" w:sz="0" w:space="0" w:color="auto"/>
            <w:right w:val="none" w:sz="0" w:space="0" w:color="auto"/>
          </w:divBdr>
        </w:div>
        <w:div w:id="103162631">
          <w:marLeft w:val="640"/>
          <w:marRight w:val="0"/>
          <w:marTop w:val="0"/>
          <w:marBottom w:val="0"/>
          <w:divBdr>
            <w:top w:val="none" w:sz="0" w:space="0" w:color="auto"/>
            <w:left w:val="none" w:sz="0" w:space="0" w:color="auto"/>
            <w:bottom w:val="none" w:sz="0" w:space="0" w:color="auto"/>
            <w:right w:val="none" w:sz="0" w:space="0" w:color="auto"/>
          </w:divBdr>
        </w:div>
        <w:div w:id="405156419">
          <w:marLeft w:val="640"/>
          <w:marRight w:val="0"/>
          <w:marTop w:val="0"/>
          <w:marBottom w:val="0"/>
          <w:divBdr>
            <w:top w:val="none" w:sz="0" w:space="0" w:color="auto"/>
            <w:left w:val="none" w:sz="0" w:space="0" w:color="auto"/>
            <w:bottom w:val="none" w:sz="0" w:space="0" w:color="auto"/>
            <w:right w:val="none" w:sz="0" w:space="0" w:color="auto"/>
          </w:divBdr>
        </w:div>
        <w:div w:id="870991891">
          <w:marLeft w:val="640"/>
          <w:marRight w:val="0"/>
          <w:marTop w:val="0"/>
          <w:marBottom w:val="0"/>
          <w:divBdr>
            <w:top w:val="none" w:sz="0" w:space="0" w:color="auto"/>
            <w:left w:val="none" w:sz="0" w:space="0" w:color="auto"/>
            <w:bottom w:val="none" w:sz="0" w:space="0" w:color="auto"/>
            <w:right w:val="none" w:sz="0" w:space="0" w:color="auto"/>
          </w:divBdr>
        </w:div>
        <w:div w:id="1091783299">
          <w:marLeft w:val="640"/>
          <w:marRight w:val="0"/>
          <w:marTop w:val="0"/>
          <w:marBottom w:val="0"/>
          <w:divBdr>
            <w:top w:val="none" w:sz="0" w:space="0" w:color="auto"/>
            <w:left w:val="none" w:sz="0" w:space="0" w:color="auto"/>
            <w:bottom w:val="none" w:sz="0" w:space="0" w:color="auto"/>
            <w:right w:val="none" w:sz="0" w:space="0" w:color="auto"/>
          </w:divBdr>
        </w:div>
        <w:div w:id="1903102964">
          <w:marLeft w:val="640"/>
          <w:marRight w:val="0"/>
          <w:marTop w:val="0"/>
          <w:marBottom w:val="0"/>
          <w:divBdr>
            <w:top w:val="none" w:sz="0" w:space="0" w:color="auto"/>
            <w:left w:val="none" w:sz="0" w:space="0" w:color="auto"/>
            <w:bottom w:val="none" w:sz="0" w:space="0" w:color="auto"/>
            <w:right w:val="none" w:sz="0" w:space="0" w:color="auto"/>
          </w:divBdr>
        </w:div>
        <w:div w:id="796873937">
          <w:marLeft w:val="640"/>
          <w:marRight w:val="0"/>
          <w:marTop w:val="0"/>
          <w:marBottom w:val="0"/>
          <w:divBdr>
            <w:top w:val="none" w:sz="0" w:space="0" w:color="auto"/>
            <w:left w:val="none" w:sz="0" w:space="0" w:color="auto"/>
            <w:bottom w:val="none" w:sz="0" w:space="0" w:color="auto"/>
            <w:right w:val="none" w:sz="0" w:space="0" w:color="auto"/>
          </w:divBdr>
        </w:div>
        <w:div w:id="999314420">
          <w:marLeft w:val="640"/>
          <w:marRight w:val="0"/>
          <w:marTop w:val="0"/>
          <w:marBottom w:val="0"/>
          <w:divBdr>
            <w:top w:val="none" w:sz="0" w:space="0" w:color="auto"/>
            <w:left w:val="none" w:sz="0" w:space="0" w:color="auto"/>
            <w:bottom w:val="none" w:sz="0" w:space="0" w:color="auto"/>
            <w:right w:val="none" w:sz="0" w:space="0" w:color="auto"/>
          </w:divBdr>
        </w:div>
        <w:div w:id="1342507584">
          <w:marLeft w:val="640"/>
          <w:marRight w:val="0"/>
          <w:marTop w:val="0"/>
          <w:marBottom w:val="0"/>
          <w:divBdr>
            <w:top w:val="none" w:sz="0" w:space="0" w:color="auto"/>
            <w:left w:val="none" w:sz="0" w:space="0" w:color="auto"/>
            <w:bottom w:val="none" w:sz="0" w:space="0" w:color="auto"/>
            <w:right w:val="none" w:sz="0" w:space="0" w:color="auto"/>
          </w:divBdr>
        </w:div>
        <w:div w:id="2082750471">
          <w:marLeft w:val="640"/>
          <w:marRight w:val="0"/>
          <w:marTop w:val="0"/>
          <w:marBottom w:val="0"/>
          <w:divBdr>
            <w:top w:val="none" w:sz="0" w:space="0" w:color="auto"/>
            <w:left w:val="none" w:sz="0" w:space="0" w:color="auto"/>
            <w:bottom w:val="none" w:sz="0" w:space="0" w:color="auto"/>
            <w:right w:val="none" w:sz="0" w:space="0" w:color="auto"/>
          </w:divBdr>
        </w:div>
        <w:div w:id="433213846">
          <w:marLeft w:val="640"/>
          <w:marRight w:val="0"/>
          <w:marTop w:val="0"/>
          <w:marBottom w:val="0"/>
          <w:divBdr>
            <w:top w:val="none" w:sz="0" w:space="0" w:color="auto"/>
            <w:left w:val="none" w:sz="0" w:space="0" w:color="auto"/>
            <w:bottom w:val="none" w:sz="0" w:space="0" w:color="auto"/>
            <w:right w:val="none" w:sz="0" w:space="0" w:color="auto"/>
          </w:divBdr>
        </w:div>
        <w:div w:id="172913455">
          <w:marLeft w:val="640"/>
          <w:marRight w:val="0"/>
          <w:marTop w:val="0"/>
          <w:marBottom w:val="0"/>
          <w:divBdr>
            <w:top w:val="none" w:sz="0" w:space="0" w:color="auto"/>
            <w:left w:val="none" w:sz="0" w:space="0" w:color="auto"/>
            <w:bottom w:val="none" w:sz="0" w:space="0" w:color="auto"/>
            <w:right w:val="none" w:sz="0" w:space="0" w:color="auto"/>
          </w:divBdr>
        </w:div>
        <w:div w:id="1248803128">
          <w:marLeft w:val="640"/>
          <w:marRight w:val="0"/>
          <w:marTop w:val="0"/>
          <w:marBottom w:val="0"/>
          <w:divBdr>
            <w:top w:val="none" w:sz="0" w:space="0" w:color="auto"/>
            <w:left w:val="none" w:sz="0" w:space="0" w:color="auto"/>
            <w:bottom w:val="none" w:sz="0" w:space="0" w:color="auto"/>
            <w:right w:val="none" w:sz="0" w:space="0" w:color="auto"/>
          </w:divBdr>
        </w:div>
        <w:div w:id="1734738164">
          <w:marLeft w:val="640"/>
          <w:marRight w:val="0"/>
          <w:marTop w:val="0"/>
          <w:marBottom w:val="0"/>
          <w:divBdr>
            <w:top w:val="none" w:sz="0" w:space="0" w:color="auto"/>
            <w:left w:val="none" w:sz="0" w:space="0" w:color="auto"/>
            <w:bottom w:val="none" w:sz="0" w:space="0" w:color="auto"/>
            <w:right w:val="none" w:sz="0" w:space="0" w:color="auto"/>
          </w:divBdr>
        </w:div>
        <w:div w:id="1544436718">
          <w:marLeft w:val="640"/>
          <w:marRight w:val="0"/>
          <w:marTop w:val="0"/>
          <w:marBottom w:val="0"/>
          <w:divBdr>
            <w:top w:val="none" w:sz="0" w:space="0" w:color="auto"/>
            <w:left w:val="none" w:sz="0" w:space="0" w:color="auto"/>
            <w:bottom w:val="none" w:sz="0" w:space="0" w:color="auto"/>
            <w:right w:val="none" w:sz="0" w:space="0" w:color="auto"/>
          </w:divBdr>
        </w:div>
        <w:div w:id="1629163016">
          <w:marLeft w:val="640"/>
          <w:marRight w:val="0"/>
          <w:marTop w:val="0"/>
          <w:marBottom w:val="0"/>
          <w:divBdr>
            <w:top w:val="none" w:sz="0" w:space="0" w:color="auto"/>
            <w:left w:val="none" w:sz="0" w:space="0" w:color="auto"/>
            <w:bottom w:val="none" w:sz="0" w:space="0" w:color="auto"/>
            <w:right w:val="none" w:sz="0" w:space="0" w:color="auto"/>
          </w:divBdr>
        </w:div>
        <w:div w:id="275605490">
          <w:marLeft w:val="640"/>
          <w:marRight w:val="0"/>
          <w:marTop w:val="0"/>
          <w:marBottom w:val="0"/>
          <w:divBdr>
            <w:top w:val="none" w:sz="0" w:space="0" w:color="auto"/>
            <w:left w:val="none" w:sz="0" w:space="0" w:color="auto"/>
            <w:bottom w:val="none" w:sz="0" w:space="0" w:color="auto"/>
            <w:right w:val="none" w:sz="0" w:space="0" w:color="auto"/>
          </w:divBdr>
        </w:div>
        <w:div w:id="2067600917">
          <w:marLeft w:val="640"/>
          <w:marRight w:val="0"/>
          <w:marTop w:val="0"/>
          <w:marBottom w:val="0"/>
          <w:divBdr>
            <w:top w:val="none" w:sz="0" w:space="0" w:color="auto"/>
            <w:left w:val="none" w:sz="0" w:space="0" w:color="auto"/>
            <w:bottom w:val="none" w:sz="0" w:space="0" w:color="auto"/>
            <w:right w:val="none" w:sz="0" w:space="0" w:color="auto"/>
          </w:divBdr>
        </w:div>
        <w:div w:id="1441217775">
          <w:marLeft w:val="640"/>
          <w:marRight w:val="0"/>
          <w:marTop w:val="0"/>
          <w:marBottom w:val="0"/>
          <w:divBdr>
            <w:top w:val="none" w:sz="0" w:space="0" w:color="auto"/>
            <w:left w:val="none" w:sz="0" w:space="0" w:color="auto"/>
            <w:bottom w:val="none" w:sz="0" w:space="0" w:color="auto"/>
            <w:right w:val="none" w:sz="0" w:space="0" w:color="auto"/>
          </w:divBdr>
        </w:div>
        <w:div w:id="1698509787">
          <w:marLeft w:val="640"/>
          <w:marRight w:val="0"/>
          <w:marTop w:val="0"/>
          <w:marBottom w:val="0"/>
          <w:divBdr>
            <w:top w:val="none" w:sz="0" w:space="0" w:color="auto"/>
            <w:left w:val="none" w:sz="0" w:space="0" w:color="auto"/>
            <w:bottom w:val="none" w:sz="0" w:space="0" w:color="auto"/>
            <w:right w:val="none" w:sz="0" w:space="0" w:color="auto"/>
          </w:divBdr>
        </w:div>
        <w:div w:id="1909877976">
          <w:marLeft w:val="640"/>
          <w:marRight w:val="0"/>
          <w:marTop w:val="0"/>
          <w:marBottom w:val="0"/>
          <w:divBdr>
            <w:top w:val="none" w:sz="0" w:space="0" w:color="auto"/>
            <w:left w:val="none" w:sz="0" w:space="0" w:color="auto"/>
            <w:bottom w:val="none" w:sz="0" w:space="0" w:color="auto"/>
            <w:right w:val="none" w:sz="0" w:space="0" w:color="auto"/>
          </w:divBdr>
        </w:div>
        <w:div w:id="433862215">
          <w:marLeft w:val="640"/>
          <w:marRight w:val="0"/>
          <w:marTop w:val="0"/>
          <w:marBottom w:val="0"/>
          <w:divBdr>
            <w:top w:val="none" w:sz="0" w:space="0" w:color="auto"/>
            <w:left w:val="none" w:sz="0" w:space="0" w:color="auto"/>
            <w:bottom w:val="none" w:sz="0" w:space="0" w:color="auto"/>
            <w:right w:val="none" w:sz="0" w:space="0" w:color="auto"/>
          </w:divBdr>
        </w:div>
        <w:div w:id="1234706144">
          <w:marLeft w:val="640"/>
          <w:marRight w:val="0"/>
          <w:marTop w:val="0"/>
          <w:marBottom w:val="0"/>
          <w:divBdr>
            <w:top w:val="none" w:sz="0" w:space="0" w:color="auto"/>
            <w:left w:val="none" w:sz="0" w:space="0" w:color="auto"/>
            <w:bottom w:val="none" w:sz="0" w:space="0" w:color="auto"/>
            <w:right w:val="none" w:sz="0" w:space="0" w:color="auto"/>
          </w:divBdr>
        </w:div>
        <w:div w:id="1913269890">
          <w:marLeft w:val="640"/>
          <w:marRight w:val="0"/>
          <w:marTop w:val="0"/>
          <w:marBottom w:val="0"/>
          <w:divBdr>
            <w:top w:val="none" w:sz="0" w:space="0" w:color="auto"/>
            <w:left w:val="none" w:sz="0" w:space="0" w:color="auto"/>
            <w:bottom w:val="none" w:sz="0" w:space="0" w:color="auto"/>
            <w:right w:val="none" w:sz="0" w:space="0" w:color="auto"/>
          </w:divBdr>
        </w:div>
        <w:div w:id="464540841">
          <w:marLeft w:val="640"/>
          <w:marRight w:val="0"/>
          <w:marTop w:val="0"/>
          <w:marBottom w:val="0"/>
          <w:divBdr>
            <w:top w:val="none" w:sz="0" w:space="0" w:color="auto"/>
            <w:left w:val="none" w:sz="0" w:space="0" w:color="auto"/>
            <w:bottom w:val="none" w:sz="0" w:space="0" w:color="auto"/>
            <w:right w:val="none" w:sz="0" w:space="0" w:color="auto"/>
          </w:divBdr>
        </w:div>
        <w:div w:id="809445088">
          <w:marLeft w:val="640"/>
          <w:marRight w:val="0"/>
          <w:marTop w:val="0"/>
          <w:marBottom w:val="0"/>
          <w:divBdr>
            <w:top w:val="none" w:sz="0" w:space="0" w:color="auto"/>
            <w:left w:val="none" w:sz="0" w:space="0" w:color="auto"/>
            <w:bottom w:val="none" w:sz="0" w:space="0" w:color="auto"/>
            <w:right w:val="none" w:sz="0" w:space="0" w:color="auto"/>
          </w:divBdr>
        </w:div>
        <w:div w:id="1040937156">
          <w:marLeft w:val="640"/>
          <w:marRight w:val="0"/>
          <w:marTop w:val="0"/>
          <w:marBottom w:val="0"/>
          <w:divBdr>
            <w:top w:val="none" w:sz="0" w:space="0" w:color="auto"/>
            <w:left w:val="none" w:sz="0" w:space="0" w:color="auto"/>
            <w:bottom w:val="none" w:sz="0" w:space="0" w:color="auto"/>
            <w:right w:val="none" w:sz="0" w:space="0" w:color="auto"/>
          </w:divBdr>
        </w:div>
        <w:div w:id="2043555613">
          <w:marLeft w:val="640"/>
          <w:marRight w:val="0"/>
          <w:marTop w:val="0"/>
          <w:marBottom w:val="0"/>
          <w:divBdr>
            <w:top w:val="none" w:sz="0" w:space="0" w:color="auto"/>
            <w:left w:val="none" w:sz="0" w:space="0" w:color="auto"/>
            <w:bottom w:val="none" w:sz="0" w:space="0" w:color="auto"/>
            <w:right w:val="none" w:sz="0" w:space="0" w:color="auto"/>
          </w:divBdr>
        </w:div>
        <w:div w:id="177354721">
          <w:marLeft w:val="640"/>
          <w:marRight w:val="0"/>
          <w:marTop w:val="0"/>
          <w:marBottom w:val="0"/>
          <w:divBdr>
            <w:top w:val="none" w:sz="0" w:space="0" w:color="auto"/>
            <w:left w:val="none" w:sz="0" w:space="0" w:color="auto"/>
            <w:bottom w:val="none" w:sz="0" w:space="0" w:color="auto"/>
            <w:right w:val="none" w:sz="0" w:space="0" w:color="auto"/>
          </w:divBdr>
        </w:div>
        <w:div w:id="803012864">
          <w:marLeft w:val="640"/>
          <w:marRight w:val="0"/>
          <w:marTop w:val="0"/>
          <w:marBottom w:val="0"/>
          <w:divBdr>
            <w:top w:val="none" w:sz="0" w:space="0" w:color="auto"/>
            <w:left w:val="none" w:sz="0" w:space="0" w:color="auto"/>
            <w:bottom w:val="none" w:sz="0" w:space="0" w:color="auto"/>
            <w:right w:val="none" w:sz="0" w:space="0" w:color="auto"/>
          </w:divBdr>
        </w:div>
        <w:div w:id="1919049411">
          <w:marLeft w:val="640"/>
          <w:marRight w:val="0"/>
          <w:marTop w:val="0"/>
          <w:marBottom w:val="0"/>
          <w:divBdr>
            <w:top w:val="none" w:sz="0" w:space="0" w:color="auto"/>
            <w:left w:val="none" w:sz="0" w:space="0" w:color="auto"/>
            <w:bottom w:val="none" w:sz="0" w:space="0" w:color="auto"/>
            <w:right w:val="none" w:sz="0" w:space="0" w:color="auto"/>
          </w:divBdr>
        </w:div>
        <w:div w:id="948007937">
          <w:marLeft w:val="640"/>
          <w:marRight w:val="0"/>
          <w:marTop w:val="0"/>
          <w:marBottom w:val="0"/>
          <w:divBdr>
            <w:top w:val="none" w:sz="0" w:space="0" w:color="auto"/>
            <w:left w:val="none" w:sz="0" w:space="0" w:color="auto"/>
            <w:bottom w:val="none" w:sz="0" w:space="0" w:color="auto"/>
            <w:right w:val="none" w:sz="0" w:space="0" w:color="auto"/>
          </w:divBdr>
        </w:div>
        <w:div w:id="90006940">
          <w:marLeft w:val="640"/>
          <w:marRight w:val="0"/>
          <w:marTop w:val="0"/>
          <w:marBottom w:val="0"/>
          <w:divBdr>
            <w:top w:val="none" w:sz="0" w:space="0" w:color="auto"/>
            <w:left w:val="none" w:sz="0" w:space="0" w:color="auto"/>
            <w:bottom w:val="none" w:sz="0" w:space="0" w:color="auto"/>
            <w:right w:val="none" w:sz="0" w:space="0" w:color="auto"/>
          </w:divBdr>
        </w:div>
      </w:divsChild>
    </w:div>
    <w:div w:id="869952581">
      <w:marLeft w:val="640"/>
      <w:marRight w:val="0"/>
      <w:marTop w:val="0"/>
      <w:marBottom w:val="0"/>
      <w:divBdr>
        <w:top w:val="none" w:sz="0" w:space="0" w:color="auto"/>
        <w:left w:val="none" w:sz="0" w:space="0" w:color="auto"/>
        <w:bottom w:val="none" w:sz="0" w:space="0" w:color="auto"/>
        <w:right w:val="none" w:sz="0" w:space="0" w:color="auto"/>
      </w:divBdr>
    </w:div>
    <w:div w:id="869998381">
      <w:marLeft w:val="640"/>
      <w:marRight w:val="0"/>
      <w:marTop w:val="0"/>
      <w:marBottom w:val="0"/>
      <w:divBdr>
        <w:top w:val="none" w:sz="0" w:space="0" w:color="auto"/>
        <w:left w:val="none" w:sz="0" w:space="0" w:color="auto"/>
        <w:bottom w:val="none" w:sz="0" w:space="0" w:color="auto"/>
        <w:right w:val="none" w:sz="0" w:space="0" w:color="auto"/>
      </w:divBdr>
    </w:div>
    <w:div w:id="870262463">
      <w:marLeft w:val="640"/>
      <w:marRight w:val="0"/>
      <w:marTop w:val="0"/>
      <w:marBottom w:val="0"/>
      <w:divBdr>
        <w:top w:val="none" w:sz="0" w:space="0" w:color="auto"/>
        <w:left w:val="none" w:sz="0" w:space="0" w:color="auto"/>
        <w:bottom w:val="none" w:sz="0" w:space="0" w:color="auto"/>
        <w:right w:val="none" w:sz="0" w:space="0" w:color="auto"/>
      </w:divBdr>
    </w:div>
    <w:div w:id="870339683">
      <w:marLeft w:val="640"/>
      <w:marRight w:val="0"/>
      <w:marTop w:val="0"/>
      <w:marBottom w:val="0"/>
      <w:divBdr>
        <w:top w:val="none" w:sz="0" w:space="0" w:color="auto"/>
        <w:left w:val="none" w:sz="0" w:space="0" w:color="auto"/>
        <w:bottom w:val="none" w:sz="0" w:space="0" w:color="auto"/>
        <w:right w:val="none" w:sz="0" w:space="0" w:color="auto"/>
      </w:divBdr>
    </w:div>
    <w:div w:id="870528793">
      <w:marLeft w:val="640"/>
      <w:marRight w:val="0"/>
      <w:marTop w:val="0"/>
      <w:marBottom w:val="0"/>
      <w:divBdr>
        <w:top w:val="none" w:sz="0" w:space="0" w:color="auto"/>
        <w:left w:val="none" w:sz="0" w:space="0" w:color="auto"/>
        <w:bottom w:val="none" w:sz="0" w:space="0" w:color="auto"/>
        <w:right w:val="none" w:sz="0" w:space="0" w:color="auto"/>
      </w:divBdr>
    </w:div>
    <w:div w:id="870534337">
      <w:marLeft w:val="640"/>
      <w:marRight w:val="0"/>
      <w:marTop w:val="0"/>
      <w:marBottom w:val="0"/>
      <w:divBdr>
        <w:top w:val="none" w:sz="0" w:space="0" w:color="auto"/>
        <w:left w:val="none" w:sz="0" w:space="0" w:color="auto"/>
        <w:bottom w:val="none" w:sz="0" w:space="0" w:color="auto"/>
        <w:right w:val="none" w:sz="0" w:space="0" w:color="auto"/>
      </w:divBdr>
    </w:div>
    <w:div w:id="870534972">
      <w:marLeft w:val="640"/>
      <w:marRight w:val="0"/>
      <w:marTop w:val="0"/>
      <w:marBottom w:val="0"/>
      <w:divBdr>
        <w:top w:val="none" w:sz="0" w:space="0" w:color="auto"/>
        <w:left w:val="none" w:sz="0" w:space="0" w:color="auto"/>
        <w:bottom w:val="none" w:sz="0" w:space="0" w:color="auto"/>
        <w:right w:val="none" w:sz="0" w:space="0" w:color="auto"/>
      </w:divBdr>
    </w:div>
    <w:div w:id="870797541">
      <w:marLeft w:val="640"/>
      <w:marRight w:val="0"/>
      <w:marTop w:val="0"/>
      <w:marBottom w:val="0"/>
      <w:divBdr>
        <w:top w:val="none" w:sz="0" w:space="0" w:color="auto"/>
        <w:left w:val="none" w:sz="0" w:space="0" w:color="auto"/>
        <w:bottom w:val="none" w:sz="0" w:space="0" w:color="auto"/>
        <w:right w:val="none" w:sz="0" w:space="0" w:color="auto"/>
      </w:divBdr>
    </w:div>
    <w:div w:id="870799042">
      <w:marLeft w:val="640"/>
      <w:marRight w:val="0"/>
      <w:marTop w:val="0"/>
      <w:marBottom w:val="0"/>
      <w:divBdr>
        <w:top w:val="none" w:sz="0" w:space="0" w:color="auto"/>
        <w:left w:val="none" w:sz="0" w:space="0" w:color="auto"/>
        <w:bottom w:val="none" w:sz="0" w:space="0" w:color="auto"/>
        <w:right w:val="none" w:sz="0" w:space="0" w:color="auto"/>
      </w:divBdr>
    </w:div>
    <w:div w:id="871530286">
      <w:marLeft w:val="640"/>
      <w:marRight w:val="0"/>
      <w:marTop w:val="0"/>
      <w:marBottom w:val="0"/>
      <w:divBdr>
        <w:top w:val="none" w:sz="0" w:space="0" w:color="auto"/>
        <w:left w:val="none" w:sz="0" w:space="0" w:color="auto"/>
        <w:bottom w:val="none" w:sz="0" w:space="0" w:color="auto"/>
        <w:right w:val="none" w:sz="0" w:space="0" w:color="auto"/>
      </w:divBdr>
    </w:div>
    <w:div w:id="871572514">
      <w:marLeft w:val="640"/>
      <w:marRight w:val="0"/>
      <w:marTop w:val="0"/>
      <w:marBottom w:val="0"/>
      <w:divBdr>
        <w:top w:val="none" w:sz="0" w:space="0" w:color="auto"/>
        <w:left w:val="none" w:sz="0" w:space="0" w:color="auto"/>
        <w:bottom w:val="none" w:sz="0" w:space="0" w:color="auto"/>
        <w:right w:val="none" w:sz="0" w:space="0" w:color="auto"/>
      </w:divBdr>
    </w:div>
    <w:div w:id="872034993">
      <w:marLeft w:val="640"/>
      <w:marRight w:val="0"/>
      <w:marTop w:val="0"/>
      <w:marBottom w:val="0"/>
      <w:divBdr>
        <w:top w:val="none" w:sz="0" w:space="0" w:color="auto"/>
        <w:left w:val="none" w:sz="0" w:space="0" w:color="auto"/>
        <w:bottom w:val="none" w:sz="0" w:space="0" w:color="auto"/>
        <w:right w:val="none" w:sz="0" w:space="0" w:color="auto"/>
      </w:divBdr>
    </w:div>
    <w:div w:id="872381979">
      <w:marLeft w:val="640"/>
      <w:marRight w:val="0"/>
      <w:marTop w:val="0"/>
      <w:marBottom w:val="0"/>
      <w:divBdr>
        <w:top w:val="none" w:sz="0" w:space="0" w:color="auto"/>
        <w:left w:val="none" w:sz="0" w:space="0" w:color="auto"/>
        <w:bottom w:val="none" w:sz="0" w:space="0" w:color="auto"/>
        <w:right w:val="none" w:sz="0" w:space="0" w:color="auto"/>
      </w:divBdr>
    </w:div>
    <w:div w:id="872502962">
      <w:marLeft w:val="640"/>
      <w:marRight w:val="0"/>
      <w:marTop w:val="0"/>
      <w:marBottom w:val="0"/>
      <w:divBdr>
        <w:top w:val="none" w:sz="0" w:space="0" w:color="auto"/>
        <w:left w:val="none" w:sz="0" w:space="0" w:color="auto"/>
        <w:bottom w:val="none" w:sz="0" w:space="0" w:color="auto"/>
        <w:right w:val="none" w:sz="0" w:space="0" w:color="auto"/>
      </w:divBdr>
    </w:div>
    <w:div w:id="873276672">
      <w:marLeft w:val="640"/>
      <w:marRight w:val="0"/>
      <w:marTop w:val="0"/>
      <w:marBottom w:val="0"/>
      <w:divBdr>
        <w:top w:val="none" w:sz="0" w:space="0" w:color="auto"/>
        <w:left w:val="none" w:sz="0" w:space="0" w:color="auto"/>
        <w:bottom w:val="none" w:sz="0" w:space="0" w:color="auto"/>
        <w:right w:val="none" w:sz="0" w:space="0" w:color="auto"/>
      </w:divBdr>
    </w:div>
    <w:div w:id="873464119">
      <w:marLeft w:val="640"/>
      <w:marRight w:val="0"/>
      <w:marTop w:val="0"/>
      <w:marBottom w:val="0"/>
      <w:divBdr>
        <w:top w:val="none" w:sz="0" w:space="0" w:color="auto"/>
        <w:left w:val="none" w:sz="0" w:space="0" w:color="auto"/>
        <w:bottom w:val="none" w:sz="0" w:space="0" w:color="auto"/>
        <w:right w:val="none" w:sz="0" w:space="0" w:color="auto"/>
      </w:divBdr>
    </w:div>
    <w:div w:id="873544468">
      <w:marLeft w:val="640"/>
      <w:marRight w:val="0"/>
      <w:marTop w:val="0"/>
      <w:marBottom w:val="0"/>
      <w:divBdr>
        <w:top w:val="none" w:sz="0" w:space="0" w:color="auto"/>
        <w:left w:val="none" w:sz="0" w:space="0" w:color="auto"/>
        <w:bottom w:val="none" w:sz="0" w:space="0" w:color="auto"/>
        <w:right w:val="none" w:sz="0" w:space="0" w:color="auto"/>
      </w:divBdr>
    </w:div>
    <w:div w:id="873613015">
      <w:marLeft w:val="640"/>
      <w:marRight w:val="0"/>
      <w:marTop w:val="0"/>
      <w:marBottom w:val="0"/>
      <w:divBdr>
        <w:top w:val="none" w:sz="0" w:space="0" w:color="auto"/>
        <w:left w:val="none" w:sz="0" w:space="0" w:color="auto"/>
        <w:bottom w:val="none" w:sz="0" w:space="0" w:color="auto"/>
        <w:right w:val="none" w:sz="0" w:space="0" w:color="auto"/>
      </w:divBdr>
    </w:div>
    <w:div w:id="873687619">
      <w:marLeft w:val="640"/>
      <w:marRight w:val="0"/>
      <w:marTop w:val="0"/>
      <w:marBottom w:val="0"/>
      <w:divBdr>
        <w:top w:val="none" w:sz="0" w:space="0" w:color="auto"/>
        <w:left w:val="none" w:sz="0" w:space="0" w:color="auto"/>
        <w:bottom w:val="none" w:sz="0" w:space="0" w:color="auto"/>
        <w:right w:val="none" w:sz="0" w:space="0" w:color="auto"/>
      </w:divBdr>
    </w:div>
    <w:div w:id="873689027">
      <w:marLeft w:val="640"/>
      <w:marRight w:val="0"/>
      <w:marTop w:val="0"/>
      <w:marBottom w:val="0"/>
      <w:divBdr>
        <w:top w:val="none" w:sz="0" w:space="0" w:color="auto"/>
        <w:left w:val="none" w:sz="0" w:space="0" w:color="auto"/>
        <w:bottom w:val="none" w:sz="0" w:space="0" w:color="auto"/>
        <w:right w:val="none" w:sz="0" w:space="0" w:color="auto"/>
      </w:divBdr>
    </w:div>
    <w:div w:id="873691812">
      <w:marLeft w:val="640"/>
      <w:marRight w:val="0"/>
      <w:marTop w:val="0"/>
      <w:marBottom w:val="0"/>
      <w:divBdr>
        <w:top w:val="none" w:sz="0" w:space="0" w:color="auto"/>
        <w:left w:val="none" w:sz="0" w:space="0" w:color="auto"/>
        <w:bottom w:val="none" w:sz="0" w:space="0" w:color="auto"/>
        <w:right w:val="none" w:sz="0" w:space="0" w:color="auto"/>
      </w:divBdr>
    </w:div>
    <w:div w:id="873691834">
      <w:marLeft w:val="640"/>
      <w:marRight w:val="0"/>
      <w:marTop w:val="0"/>
      <w:marBottom w:val="0"/>
      <w:divBdr>
        <w:top w:val="none" w:sz="0" w:space="0" w:color="auto"/>
        <w:left w:val="none" w:sz="0" w:space="0" w:color="auto"/>
        <w:bottom w:val="none" w:sz="0" w:space="0" w:color="auto"/>
        <w:right w:val="none" w:sz="0" w:space="0" w:color="auto"/>
      </w:divBdr>
    </w:div>
    <w:div w:id="873880305">
      <w:marLeft w:val="640"/>
      <w:marRight w:val="0"/>
      <w:marTop w:val="0"/>
      <w:marBottom w:val="0"/>
      <w:divBdr>
        <w:top w:val="none" w:sz="0" w:space="0" w:color="auto"/>
        <w:left w:val="none" w:sz="0" w:space="0" w:color="auto"/>
        <w:bottom w:val="none" w:sz="0" w:space="0" w:color="auto"/>
        <w:right w:val="none" w:sz="0" w:space="0" w:color="auto"/>
      </w:divBdr>
    </w:div>
    <w:div w:id="873882089">
      <w:marLeft w:val="640"/>
      <w:marRight w:val="0"/>
      <w:marTop w:val="0"/>
      <w:marBottom w:val="0"/>
      <w:divBdr>
        <w:top w:val="none" w:sz="0" w:space="0" w:color="auto"/>
        <w:left w:val="none" w:sz="0" w:space="0" w:color="auto"/>
        <w:bottom w:val="none" w:sz="0" w:space="0" w:color="auto"/>
        <w:right w:val="none" w:sz="0" w:space="0" w:color="auto"/>
      </w:divBdr>
    </w:div>
    <w:div w:id="873923411">
      <w:marLeft w:val="640"/>
      <w:marRight w:val="0"/>
      <w:marTop w:val="0"/>
      <w:marBottom w:val="0"/>
      <w:divBdr>
        <w:top w:val="none" w:sz="0" w:space="0" w:color="auto"/>
        <w:left w:val="none" w:sz="0" w:space="0" w:color="auto"/>
        <w:bottom w:val="none" w:sz="0" w:space="0" w:color="auto"/>
        <w:right w:val="none" w:sz="0" w:space="0" w:color="auto"/>
      </w:divBdr>
    </w:div>
    <w:div w:id="873930148">
      <w:marLeft w:val="640"/>
      <w:marRight w:val="0"/>
      <w:marTop w:val="0"/>
      <w:marBottom w:val="0"/>
      <w:divBdr>
        <w:top w:val="none" w:sz="0" w:space="0" w:color="auto"/>
        <w:left w:val="none" w:sz="0" w:space="0" w:color="auto"/>
        <w:bottom w:val="none" w:sz="0" w:space="0" w:color="auto"/>
        <w:right w:val="none" w:sz="0" w:space="0" w:color="auto"/>
      </w:divBdr>
    </w:div>
    <w:div w:id="874001533">
      <w:marLeft w:val="640"/>
      <w:marRight w:val="0"/>
      <w:marTop w:val="0"/>
      <w:marBottom w:val="0"/>
      <w:divBdr>
        <w:top w:val="none" w:sz="0" w:space="0" w:color="auto"/>
        <w:left w:val="none" w:sz="0" w:space="0" w:color="auto"/>
        <w:bottom w:val="none" w:sz="0" w:space="0" w:color="auto"/>
        <w:right w:val="none" w:sz="0" w:space="0" w:color="auto"/>
      </w:divBdr>
    </w:div>
    <w:div w:id="874317300">
      <w:marLeft w:val="640"/>
      <w:marRight w:val="0"/>
      <w:marTop w:val="0"/>
      <w:marBottom w:val="0"/>
      <w:divBdr>
        <w:top w:val="none" w:sz="0" w:space="0" w:color="auto"/>
        <w:left w:val="none" w:sz="0" w:space="0" w:color="auto"/>
        <w:bottom w:val="none" w:sz="0" w:space="0" w:color="auto"/>
        <w:right w:val="none" w:sz="0" w:space="0" w:color="auto"/>
      </w:divBdr>
    </w:div>
    <w:div w:id="874848861">
      <w:marLeft w:val="640"/>
      <w:marRight w:val="0"/>
      <w:marTop w:val="0"/>
      <w:marBottom w:val="0"/>
      <w:divBdr>
        <w:top w:val="none" w:sz="0" w:space="0" w:color="auto"/>
        <w:left w:val="none" w:sz="0" w:space="0" w:color="auto"/>
        <w:bottom w:val="none" w:sz="0" w:space="0" w:color="auto"/>
        <w:right w:val="none" w:sz="0" w:space="0" w:color="auto"/>
      </w:divBdr>
    </w:div>
    <w:div w:id="875120496">
      <w:marLeft w:val="640"/>
      <w:marRight w:val="0"/>
      <w:marTop w:val="0"/>
      <w:marBottom w:val="0"/>
      <w:divBdr>
        <w:top w:val="none" w:sz="0" w:space="0" w:color="auto"/>
        <w:left w:val="none" w:sz="0" w:space="0" w:color="auto"/>
        <w:bottom w:val="none" w:sz="0" w:space="0" w:color="auto"/>
        <w:right w:val="none" w:sz="0" w:space="0" w:color="auto"/>
      </w:divBdr>
    </w:div>
    <w:div w:id="875124917">
      <w:marLeft w:val="640"/>
      <w:marRight w:val="0"/>
      <w:marTop w:val="0"/>
      <w:marBottom w:val="0"/>
      <w:divBdr>
        <w:top w:val="none" w:sz="0" w:space="0" w:color="auto"/>
        <w:left w:val="none" w:sz="0" w:space="0" w:color="auto"/>
        <w:bottom w:val="none" w:sz="0" w:space="0" w:color="auto"/>
        <w:right w:val="none" w:sz="0" w:space="0" w:color="auto"/>
      </w:divBdr>
    </w:div>
    <w:div w:id="875701513">
      <w:marLeft w:val="640"/>
      <w:marRight w:val="0"/>
      <w:marTop w:val="0"/>
      <w:marBottom w:val="0"/>
      <w:divBdr>
        <w:top w:val="none" w:sz="0" w:space="0" w:color="auto"/>
        <w:left w:val="none" w:sz="0" w:space="0" w:color="auto"/>
        <w:bottom w:val="none" w:sz="0" w:space="0" w:color="auto"/>
        <w:right w:val="none" w:sz="0" w:space="0" w:color="auto"/>
      </w:divBdr>
    </w:div>
    <w:div w:id="875854482">
      <w:marLeft w:val="640"/>
      <w:marRight w:val="0"/>
      <w:marTop w:val="0"/>
      <w:marBottom w:val="0"/>
      <w:divBdr>
        <w:top w:val="none" w:sz="0" w:space="0" w:color="auto"/>
        <w:left w:val="none" w:sz="0" w:space="0" w:color="auto"/>
        <w:bottom w:val="none" w:sz="0" w:space="0" w:color="auto"/>
        <w:right w:val="none" w:sz="0" w:space="0" w:color="auto"/>
      </w:divBdr>
    </w:div>
    <w:div w:id="875892287">
      <w:marLeft w:val="640"/>
      <w:marRight w:val="0"/>
      <w:marTop w:val="0"/>
      <w:marBottom w:val="0"/>
      <w:divBdr>
        <w:top w:val="none" w:sz="0" w:space="0" w:color="auto"/>
        <w:left w:val="none" w:sz="0" w:space="0" w:color="auto"/>
        <w:bottom w:val="none" w:sz="0" w:space="0" w:color="auto"/>
        <w:right w:val="none" w:sz="0" w:space="0" w:color="auto"/>
      </w:divBdr>
    </w:div>
    <w:div w:id="875966442">
      <w:marLeft w:val="640"/>
      <w:marRight w:val="0"/>
      <w:marTop w:val="0"/>
      <w:marBottom w:val="0"/>
      <w:divBdr>
        <w:top w:val="none" w:sz="0" w:space="0" w:color="auto"/>
        <w:left w:val="none" w:sz="0" w:space="0" w:color="auto"/>
        <w:bottom w:val="none" w:sz="0" w:space="0" w:color="auto"/>
        <w:right w:val="none" w:sz="0" w:space="0" w:color="auto"/>
      </w:divBdr>
    </w:div>
    <w:div w:id="876552502">
      <w:marLeft w:val="640"/>
      <w:marRight w:val="0"/>
      <w:marTop w:val="0"/>
      <w:marBottom w:val="0"/>
      <w:divBdr>
        <w:top w:val="none" w:sz="0" w:space="0" w:color="auto"/>
        <w:left w:val="none" w:sz="0" w:space="0" w:color="auto"/>
        <w:bottom w:val="none" w:sz="0" w:space="0" w:color="auto"/>
        <w:right w:val="none" w:sz="0" w:space="0" w:color="auto"/>
      </w:divBdr>
    </w:div>
    <w:div w:id="876818046">
      <w:marLeft w:val="640"/>
      <w:marRight w:val="0"/>
      <w:marTop w:val="0"/>
      <w:marBottom w:val="0"/>
      <w:divBdr>
        <w:top w:val="none" w:sz="0" w:space="0" w:color="auto"/>
        <w:left w:val="none" w:sz="0" w:space="0" w:color="auto"/>
        <w:bottom w:val="none" w:sz="0" w:space="0" w:color="auto"/>
        <w:right w:val="none" w:sz="0" w:space="0" w:color="auto"/>
      </w:divBdr>
    </w:div>
    <w:div w:id="876892545">
      <w:marLeft w:val="640"/>
      <w:marRight w:val="0"/>
      <w:marTop w:val="0"/>
      <w:marBottom w:val="0"/>
      <w:divBdr>
        <w:top w:val="none" w:sz="0" w:space="0" w:color="auto"/>
        <w:left w:val="none" w:sz="0" w:space="0" w:color="auto"/>
        <w:bottom w:val="none" w:sz="0" w:space="0" w:color="auto"/>
        <w:right w:val="none" w:sz="0" w:space="0" w:color="auto"/>
      </w:divBdr>
    </w:div>
    <w:div w:id="877010477">
      <w:marLeft w:val="640"/>
      <w:marRight w:val="0"/>
      <w:marTop w:val="0"/>
      <w:marBottom w:val="0"/>
      <w:divBdr>
        <w:top w:val="none" w:sz="0" w:space="0" w:color="auto"/>
        <w:left w:val="none" w:sz="0" w:space="0" w:color="auto"/>
        <w:bottom w:val="none" w:sz="0" w:space="0" w:color="auto"/>
        <w:right w:val="none" w:sz="0" w:space="0" w:color="auto"/>
      </w:divBdr>
    </w:div>
    <w:div w:id="877013346">
      <w:marLeft w:val="640"/>
      <w:marRight w:val="0"/>
      <w:marTop w:val="0"/>
      <w:marBottom w:val="0"/>
      <w:divBdr>
        <w:top w:val="none" w:sz="0" w:space="0" w:color="auto"/>
        <w:left w:val="none" w:sz="0" w:space="0" w:color="auto"/>
        <w:bottom w:val="none" w:sz="0" w:space="0" w:color="auto"/>
        <w:right w:val="none" w:sz="0" w:space="0" w:color="auto"/>
      </w:divBdr>
    </w:div>
    <w:div w:id="877162176">
      <w:marLeft w:val="640"/>
      <w:marRight w:val="0"/>
      <w:marTop w:val="0"/>
      <w:marBottom w:val="0"/>
      <w:divBdr>
        <w:top w:val="none" w:sz="0" w:space="0" w:color="auto"/>
        <w:left w:val="none" w:sz="0" w:space="0" w:color="auto"/>
        <w:bottom w:val="none" w:sz="0" w:space="0" w:color="auto"/>
        <w:right w:val="none" w:sz="0" w:space="0" w:color="auto"/>
      </w:divBdr>
    </w:div>
    <w:div w:id="877398666">
      <w:marLeft w:val="640"/>
      <w:marRight w:val="0"/>
      <w:marTop w:val="0"/>
      <w:marBottom w:val="0"/>
      <w:divBdr>
        <w:top w:val="none" w:sz="0" w:space="0" w:color="auto"/>
        <w:left w:val="none" w:sz="0" w:space="0" w:color="auto"/>
        <w:bottom w:val="none" w:sz="0" w:space="0" w:color="auto"/>
        <w:right w:val="none" w:sz="0" w:space="0" w:color="auto"/>
      </w:divBdr>
    </w:div>
    <w:div w:id="877663158">
      <w:marLeft w:val="640"/>
      <w:marRight w:val="0"/>
      <w:marTop w:val="0"/>
      <w:marBottom w:val="0"/>
      <w:divBdr>
        <w:top w:val="none" w:sz="0" w:space="0" w:color="auto"/>
        <w:left w:val="none" w:sz="0" w:space="0" w:color="auto"/>
        <w:bottom w:val="none" w:sz="0" w:space="0" w:color="auto"/>
        <w:right w:val="none" w:sz="0" w:space="0" w:color="auto"/>
      </w:divBdr>
    </w:div>
    <w:div w:id="877669649">
      <w:marLeft w:val="640"/>
      <w:marRight w:val="0"/>
      <w:marTop w:val="0"/>
      <w:marBottom w:val="0"/>
      <w:divBdr>
        <w:top w:val="none" w:sz="0" w:space="0" w:color="auto"/>
        <w:left w:val="none" w:sz="0" w:space="0" w:color="auto"/>
        <w:bottom w:val="none" w:sz="0" w:space="0" w:color="auto"/>
        <w:right w:val="none" w:sz="0" w:space="0" w:color="auto"/>
      </w:divBdr>
    </w:div>
    <w:div w:id="877931539">
      <w:marLeft w:val="640"/>
      <w:marRight w:val="0"/>
      <w:marTop w:val="0"/>
      <w:marBottom w:val="0"/>
      <w:divBdr>
        <w:top w:val="none" w:sz="0" w:space="0" w:color="auto"/>
        <w:left w:val="none" w:sz="0" w:space="0" w:color="auto"/>
        <w:bottom w:val="none" w:sz="0" w:space="0" w:color="auto"/>
        <w:right w:val="none" w:sz="0" w:space="0" w:color="auto"/>
      </w:divBdr>
    </w:div>
    <w:div w:id="878005594">
      <w:marLeft w:val="640"/>
      <w:marRight w:val="0"/>
      <w:marTop w:val="0"/>
      <w:marBottom w:val="0"/>
      <w:divBdr>
        <w:top w:val="none" w:sz="0" w:space="0" w:color="auto"/>
        <w:left w:val="none" w:sz="0" w:space="0" w:color="auto"/>
        <w:bottom w:val="none" w:sz="0" w:space="0" w:color="auto"/>
        <w:right w:val="none" w:sz="0" w:space="0" w:color="auto"/>
      </w:divBdr>
    </w:div>
    <w:div w:id="878054243">
      <w:marLeft w:val="640"/>
      <w:marRight w:val="0"/>
      <w:marTop w:val="0"/>
      <w:marBottom w:val="0"/>
      <w:divBdr>
        <w:top w:val="none" w:sz="0" w:space="0" w:color="auto"/>
        <w:left w:val="none" w:sz="0" w:space="0" w:color="auto"/>
        <w:bottom w:val="none" w:sz="0" w:space="0" w:color="auto"/>
        <w:right w:val="none" w:sz="0" w:space="0" w:color="auto"/>
      </w:divBdr>
    </w:div>
    <w:div w:id="878057060">
      <w:marLeft w:val="640"/>
      <w:marRight w:val="0"/>
      <w:marTop w:val="0"/>
      <w:marBottom w:val="0"/>
      <w:divBdr>
        <w:top w:val="none" w:sz="0" w:space="0" w:color="auto"/>
        <w:left w:val="none" w:sz="0" w:space="0" w:color="auto"/>
        <w:bottom w:val="none" w:sz="0" w:space="0" w:color="auto"/>
        <w:right w:val="none" w:sz="0" w:space="0" w:color="auto"/>
      </w:divBdr>
    </w:div>
    <w:div w:id="878083945">
      <w:marLeft w:val="640"/>
      <w:marRight w:val="0"/>
      <w:marTop w:val="0"/>
      <w:marBottom w:val="0"/>
      <w:divBdr>
        <w:top w:val="none" w:sz="0" w:space="0" w:color="auto"/>
        <w:left w:val="none" w:sz="0" w:space="0" w:color="auto"/>
        <w:bottom w:val="none" w:sz="0" w:space="0" w:color="auto"/>
        <w:right w:val="none" w:sz="0" w:space="0" w:color="auto"/>
      </w:divBdr>
    </w:div>
    <w:div w:id="878324172">
      <w:marLeft w:val="640"/>
      <w:marRight w:val="0"/>
      <w:marTop w:val="0"/>
      <w:marBottom w:val="0"/>
      <w:divBdr>
        <w:top w:val="none" w:sz="0" w:space="0" w:color="auto"/>
        <w:left w:val="none" w:sz="0" w:space="0" w:color="auto"/>
        <w:bottom w:val="none" w:sz="0" w:space="0" w:color="auto"/>
        <w:right w:val="none" w:sz="0" w:space="0" w:color="auto"/>
      </w:divBdr>
    </w:div>
    <w:div w:id="878590140">
      <w:marLeft w:val="640"/>
      <w:marRight w:val="0"/>
      <w:marTop w:val="0"/>
      <w:marBottom w:val="0"/>
      <w:divBdr>
        <w:top w:val="none" w:sz="0" w:space="0" w:color="auto"/>
        <w:left w:val="none" w:sz="0" w:space="0" w:color="auto"/>
        <w:bottom w:val="none" w:sz="0" w:space="0" w:color="auto"/>
        <w:right w:val="none" w:sz="0" w:space="0" w:color="auto"/>
      </w:divBdr>
    </w:div>
    <w:div w:id="878972446">
      <w:marLeft w:val="640"/>
      <w:marRight w:val="0"/>
      <w:marTop w:val="0"/>
      <w:marBottom w:val="0"/>
      <w:divBdr>
        <w:top w:val="none" w:sz="0" w:space="0" w:color="auto"/>
        <w:left w:val="none" w:sz="0" w:space="0" w:color="auto"/>
        <w:bottom w:val="none" w:sz="0" w:space="0" w:color="auto"/>
        <w:right w:val="none" w:sz="0" w:space="0" w:color="auto"/>
      </w:divBdr>
    </w:div>
    <w:div w:id="879173627">
      <w:marLeft w:val="640"/>
      <w:marRight w:val="0"/>
      <w:marTop w:val="0"/>
      <w:marBottom w:val="0"/>
      <w:divBdr>
        <w:top w:val="none" w:sz="0" w:space="0" w:color="auto"/>
        <w:left w:val="none" w:sz="0" w:space="0" w:color="auto"/>
        <w:bottom w:val="none" w:sz="0" w:space="0" w:color="auto"/>
        <w:right w:val="none" w:sz="0" w:space="0" w:color="auto"/>
      </w:divBdr>
    </w:div>
    <w:div w:id="879441313">
      <w:marLeft w:val="640"/>
      <w:marRight w:val="0"/>
      <w:marTop w:val="0"/>
      <w:marBottom w:val="0"/>
      <w:divBdr>
        <w:top w:val="none" w:sz="0" w:space="0" w:color="auto"/>
        <w:left w:val="none" w:sz="0" w:space="0" w:color="auto"/>
        <w:bottom w:val="none" w:sz="0" w:space="0" w:color="auto"/>
        <w:right w:val="none" w:sz="0" w:space="0" w:color="auto"/>
      </w:divBdr>
    </w:div>
    <w:div w:id="879517417">
      <w:bodyDiv w:val="1"/>
      <w:marLeft w:val="0"/>
      <w:marRight w:val="0"/>
      <w:marTop w:val="0"/>
      <w:marBottom w:val="0"/>
      <w:divBdr>
        <w:top w:val="none" w:sz="0" w:space="0" w:color="auto"/>
        <w:left w:val="none" w:sz="0" w:space="0" w:color="auto"/>
        <w:bottom w:val="none" w:sz="0" w:space="0" w:color="auto"/>
        <w:right w:val="none" w:sz="0" w:space="0" w:color="auto"/>
      </w:divBdr>
      <w:divsChild>
        <w:div w:id="40398891">
          <w:marLeft w:val="640"/>
          <w:marRight w:val="0"/>
          <w:marTop w:val="0"/>
          <w:marBottom w:val="0"/>
          <w:divBdr>
            <w:top w:val="none" w:sz="0" w:space="0" w:color="auto"/>
            <w:left w:val="none" w:sz="0" w:space="0" w:color="auto"/>
            <w:bottom w:val="none" w:sz="0" w:space="0" w:color="auto"/>
            <w:right w:val="none" w:sz="0" w:space="0" w:color="auto"/>
          </w:divBdr>
        </w:div>
        <w:div w:id="184442599">
          <w:marLeft w:val="640"/>
          <w:marRight w:val="0"/>
          <w:marTop w:val="0"/>
          <w:marBottom w:val="0"/>
          <w:divBdr>
            <w:top w:val="none" w:sz="0" w:space="0" w:color="auto"/>
            <w:left w:val="none" w:sz="0" w:space="0" w:color="auto"/>
            <w:bottom w:val="none" w:sz="0" w:space="0" w:color="auto"/>
            <w:right w:val="none" w:sz="0" w:space="0" w:color="auto"/>
          </w:divBdr>
        </w:div>
        <w:div w:id="1911847292">
          <w:marLeft w:val="640"/>
          <w:marRight w:val="0"/>
          <w:marTop w:val="0"/>
          <w:marBottom w:val="0"/>
          <w:divBdr>
            <w:top w:val="none" w:sz="0" w:space="0" w:color="auto"/>
            <w:left w:val="none" w:sz="0" w:space="0" w:color="auto"/>
            <w:bottom w:val="none" w:sz="0" w:space="0" w:color="auto"/>
            <w:right w:val="none" w:sz="0" w:space="0" w:color="auto"/>
          </w:divBdr>
        </w:div>
        <w:div w:id="130054764">
          <w:marLeft w:val="640"/>
          <w:marRight w:val="0"/>
          <w:marTop w:val="0"/>
          <w:marBottom w:val="0"/>
          <w:divBdr>
            <w:top w:val="none" w:sz="0" w:space="0" w:color="auto"/>
            <w:left w:val="none" w:sz="0" w:space="0" w:color="auto"/>
            <w:bottom w:val="none" w:sz="0" w:space="0" w:color="auto"/>
            <w:right w:val="none" w:sz="0" w:space="0" w:color="auto"/>
          </w:divBdr>
        </w:div>
        <w:div w:id="210311863">
          <w:marLeft w:val="640"/>
          <w:marRight w:val="0"/>
          <w:marTop w:val="0"/>
          <w:marBottom w:val="0"/>
          <w:divBdr>
            <w:top w:val="none" w:sz="0" w:space="0" w:color="auto"/>
            <w:left w:val="none" w:sz="0" w:space="0" w:color="auto"/>
            <w:bottom w:val="none" w:sz="0" w:space="0" w:color="auto"/>
            <w:right w:val="none" w:sz="0" w:space="0" w:color="auto"/>
          </w:divBdr>
        </w:div>
        <w:div w:id="532613432">
          <w:marLeft w:val="640"/>
          <w:marRight w:val="0"/>
          <w:marTop w:val="0"/>
          <w:marBottom w:val="0"/>
          <w:divBdr>
            <w:top w:val="none" w:sz="0" w:space="0" w:color="auto"/>
            <w:left w:val="none" w:sz="0" w:space="0" w:color="auto"/>
            <w:bottom w:val="none" w:sz="0" w:space="0" w:color="auto"/>
            <w:right w:val="none" w:sz="0" w:space="0" w:color="auto"/>
          </w:divBdr>
        </w:div>
        <w:div w:id="1148087637">
          <w:marLeft w:val="640"/>
          <w:marRight w:val="0"/>
          <w:marTop w:val="0"/>
          <w:marBottom w:val="0"/>
          <w:divBdr>
            <w:top w:val="none" w:sz="0" w:space="0" w:color="auto"/>
            <w:left w:val="none" w:sz="0" w:space="0" w:color="auto"/>
            <w:bottom w:val="none" w:sz="0" w:space="0" w:color="auto"/>
            <w:right w:val="none" w:sz="0" w:space="0" w:color="auto"/>
          </w:divBdr>
        </w:div>
        <w:div w:id="799305732">
          <w:marLeft w:val="640"/>
          <w:marRight w:val="0"/>
          <w:marTop w:val="0"/>
          <w:marBottom w:val="0"/>
          <w:divBdr>
            <w:top w:val="none" w:sz="0" w:space="0" w:color="auto"/>
            <w:left w:val="none" w:sz="0" w:space="0" w:color="auto"/>
            <w:bottom w:val="none" w:sz="0" w:space="0" w:color="auto"/>
            <w:right w:val="none" w:sz="0" w:space="0" w:color="auto"/>
          </w:divBdr>
        </w:div>
        <w:div w:id="83379607">
          <w:marLeft w:val="640"/>
          <w:marRight w:val="0"/>
          <w:marTop w:val="0"/>
          <w:marBottom w:val="0"/>
          <w:divBdr>
            <w:top w:val="none" w:sz="0" w:space="0" w:color="auto"/>
            <w:left w:val="none" w:sz="0" w:space="0" w:color="auto"/>
            <w:bottom w:val="none" w:sz="0" w:space="0" w:color="auto"/>
            <w:right w:val="none" w:sz="0" w:space="0" w:color="auto"/>
          </w:divBdr>
        </w:div>
        <w:div w:id="1536236021">
          <w:marLeft w:val="640"/>
          <w:marRight w:val="0"/>
          <w:marTop w:val="0"/>
          <w:marBottom w:val="0"/>
          <w:divBdr>
            <w:top w:val="none" w:sz="0" w:space="0" w:color="auto"/>
            <w:left w:val="none" w:sz="0" w:space="0" w:color="auto"/>
            <w:bottom w:val="none" w:sz="0" w:space="0" w:color="auto"/>
            <w:right w:val="none" w:sz="0" w:space="0" w:color="auto"/>
          </w:divBdr>
        </w:div>
        <w:div w:id="1081759536">
          <w:marLeft w:val="640"/>
          <w:marRight w:val="0"/>
          <w:marTop w:val="0"/>
          <w:marBottom w:val="0"/>
          <w:divBdr>
            <w:top w:val="none" w:sz="0" w:space="0" w:color="auto"/>
            <w:left w:val="none" w:sz="0" w:space="0" w:color="auto"/>
            <w:bottom w:val="none" w:sz="0" w:space="0" w:color="auto"/>
            <w:right w:val="none" w:sz="0" w:space="0" w:color="auto"/>
          </w:divBdr>
        </w:div>
        <w:div w:id="1102728147">
          <w:marLeft w:val="640"/>
          <w:marRight w:val="0"/>
          <w:marTop w:val="0"/>
          <w:marBottom w:val="0"/>
          <w:divBdr>
            <w:top w:val="none" w:sz="0" w:space="0" w:color="auto"/>
            <w:left w:val="none" w:sz="0" w:space="0" w:color="auto"/>
            <w:bottom w:val="none" w:sz="0" w:space="0" w:color="auto"/>
            <w:right w:val="none" w:sz="0" w:space="0" w:color="auto"/>
          </w:divBdr>
        </w:div>
        <w:div w:id="1086805029">
          <w:marLeft w:val="640"/>
          <w:marRight w:val="0"/>
          <w:marTop w:val="0"/>
          <w:marBottom w:val="0"/>
          <w:divBdr>
            <w:top w:val="none" w:sz="0" w:space="0" w:color="auto"/>
            <w:left w:val="none" w:sz="0" w:space="0" w:color="auto"/>
            <w:bottom w:val="none" w:sz="0" w:space="0" w:color="auto"/>
            <w:right w:val="none" w:sz="0" w:space="0" w:color="auto"/>
          </w:divBdr>
        </w:div>
        <w:div w:id="1087965976">
          <w:marLeft w:val="640"/>
          <w:marRight w:val="0"/>
          <w:marTop w:val="0"/>
          <w:marBottom w:val="0"/>
          <w:divBdr>
            <w:top w:val="none" w:sz="0" w:space="0" w:color="auto"/>
            <w:left w:val="none" w:sz="0" w:space="0" w:color="auto"/>
            <w:bottom w:val="none" w:sz="0" w:space="0" w:color="auto"/>
            <w:right w:val="none" w:sz="0" w:space="0" w:color="auto"/>
          </w:divBdr>
        </w:div>
        <w:div w:id="907494611">
          <w:marLeft w:val="640"/>
          <w:marRight w:val="0"/>
          <w:marTop w:val="0"/>
          <w:marBottom w:val="0"/>
          <w:divBdr>
            <w:top w:val="none" w:sz="0" w:space="0" w:color="auto"/>
            <w:left w:val="none" w:sz="0" w:space="0" w:color="auto"/>
            <w:bottom w:val="none" w:sz="0" w:space="0" w:color="auto"/>
            <w:right w:val="none" w:sz="0" w:space="0" w:color="auto"/>
          </w:divBdr>
        </w:div>
        <w:div w:id="626669467">
          <w:marLeft w:val="640"/>
          <w:marRight w:val="0"/>
          <w:marTop w:val="0"/>
          <w:marBottom w:val="0"/>
          <w:divBdr>
            <w:top w:val="none" w:sz="0" w:space="0" w:color="auto"/>
            <w:left w:val="none" w:sz="0" w:space="0" w:color="auto"/>
            <w:bottom w:val="none" w:sz="0" w:space="0" w:color="auto"/>
            <w:right w:val="none" w:sz="0" w:space="0" w:color="auto"/>
          </w:divBdr>
        </w:div>
        <w:div w:id="11031406">
          <w:marLeft w:val="640"/>
          <w:marRight w:val="0"/>
          <w:marTop w:val="0"/>
          <w:marBottom w:val="0"/>
          <w:divBdr>
            <w:top w:val="none" w:sz="0" w:space="0" w:color="auto"/>
            <w:left w:val="none" w:sz="0" w:space="0" w:color="auto"/>
            <w:bottom w:val="none" w:sz="0" w:space="0" w:color="auto"/>
            <w:right w:val="none" w:sz="0" w:space="0" w:color="auto"/>
          </w:divBdr>
        </w:div>
        <w:div w:id="574827428">
          <w:marLeft w:val="640"/>
          <w:marRight w:val="0"/>
          <w:marTop w:val="0"/>
          <w:marBottom w:val="0"/>
          <w:divBdr>
            <w:top w:val="none" w:sz="0" w:space="0" w:color="auto"/>
            <w:left w:val="none" w:sz="0" w:space="0" w:color="auto"/>
            <w:bottom w:val="none" w:sz="0" w:space="0" w:color="auto"/>
            <w:right w:val="none" w:sz="0" w:space="0" w:color="auto"/>
          </w:divBdr>
        </w:div>
        <w:div w:id="1144665698">
          <w:marLeft w:val="640"/>
          <w:marRight w:val="0"/>
          <w:marTop w:val="0"/>
          <w:marBottom w:val="0"/>
          <w:divBdr>
            <w:top w:val="none" w:sz="0" w:space="0" w:color="auto"/>
            <w:left w:val="none" w:sz="0" w:space="0" w:color="auto"/>
            <w:bottom w:val="none" w:sz="0" w:space="0" w:color="auto"/>
            <w:right w:val="none" w:sz="0" w:space="0" w:color="auto"/>
          </w:divBdr>
        </w:div>
        <w:div w:id="1243106197">
          <w:marLeft w:val="640"/>
          <w:marRight w:val="0"/>
          <w:marTop w:val="0"/>
          <w:marBottom w:val="0"/>
          <w:divBdr>
            <w:top w:val="none" w:sz="0" w:space="0" w:color="auto"/>
            <w:left w:val="none" w:sz="0" w:space="0" w:color="auto"/>
            <w:bottom w:val="none" w:sz="0" w:space="0" w:color="auto"/>
            <w:right w:val="none" w:sz="0" w:space="0" w:color="auto"/>
          </w:divBdr>
        </w:div>
        <w:div w:id="1195120491">
          <w:marLeft w:val="640"/>
          <w:marRight w:val="0"/>
          <w:marTop w:val="0"/>
          <w:marBottom w:val="0"/>
          <w:divBdr>
            <w:top w:val="none" w:sz="0" w:space="0" w:color="auto"/>
            <w:left w:val="none" w:sz="0" w:space="0" w:color="auto"/>
            <w:bottom w:val="none" w:sz="0" w:space="0" w:color="auto"/>
            <w:right w:val="none" w:sz="0" w:space="0" w:color="auto"/>
          </w:divBdr>
        </w:div>
        <w:div w:id="1778866797">
          <w:marLeft w:val="640"/>
          <w:marRight w:val="0"/>
          <w:marTop w:val="0"/>
          <w:marBottom w:val="0"/>
          <w:divBdr>
            <w:top w:val="none" w:sz="0" w:space="0" w:color="auto"/>
            <w:left w:val="none" w:sz="0" w:space="0" w:color="auto"/>
            <w:bottom w:val="none" w:sz="0" w:space="0" w:color="auto"/>
            <w:right w:val="none" w:sz="0" w:space="0" w:color="auto"/>
          </w:divBdr>
        </w:div>
        <w:div w:id="561797391">
          <w:marLeft w:val="640"/>
          <w:marRight w:val="0"/>
          <w:marTop w:val="0"/>
          <w:marBottom w:val="0"/>
          <w:divBdr>
            <w:top w:val="none" w:sz="0" w:space="0" w:color="auto"/>
            <w:left w:val="none" w:sz="0" w:space="0" w:color="auto"/>
            <w:bottom w:val="none" w:sz="0" w:space="0" w:color="auto"/>
            <w:right w:val="none" w:sz="0" w:space="0" w:color="auto"/>
          </w:divBdr>
        </w:div>
        <w:div w:id="1191601826">
          <w:marLeft w:val="640"/>
          <w:marRight w:val="0"/>
          <w:marTop w:val="0"/>
          <w:marBottom w:val="0"/>
          <w:divBdr>
            <w:top w:val="none" w:sz="0" w:space="0" w:color="auto"/>
            <w:left w:val="none" w:sz="0" w:space="0" w:color="auto"/>
            <w:bottom w:val="none" w:sz="0" w:space="0" w:color="auto"/>
            <w:right w:val="none" w:sz="0" w:space="0" w:color="auto"/>
          </w:divBdr>
        </w:div>
        <w:div w:id="239871859">
          <w:marLeft w:val="640"/>
          <w:marRight w:val="0"/>
          <w:marTop w:val="0"/>
          <w:marBottom w:val="0"/>
          <w:divBdr>
            <w:top w:val="none" w:sz="0" w:space="0" w:color="auto"/>
            <w:left w:val="none" w:sz="0" w:space="0" w:color="auto"/>
            <w:bottom w:val="none" w:sz="0" w:space="0" w:color="auto"/>
            <w:right w:val="none" w:sz="0" w:space="0" w:color="auto"/>
          </w:divBdr>
        </w:div>
        <w:div w:id="1519198999">
          <w:marLeft w:val="640"/>
          <w:marRight w:val="0"/>
          <w:marTop w:val="0"/>
          <w:marBottom w:val="0"/>
          <w:divBdr>
            <w:top w:val="none" w:sz="0" w:space="0" w:color="auto"/>
            <w:left w:val="none" w:sz="0" w:space="0" w:color="auto"/>
            <w:bottom w:val="none" w:sz="0" w:space="0" w:color="auto"/>
            <w:right w:val="none" w:sz="0" w:space="0" w:color="auto"/>
          </w:divBdr>
        </w:div>
        <w:div w:id="1474640967">
          <w:marLeft w:val="640"/>
          <w:marRight w:val="0"/>
          <w:marTop w:val="0"/>
          <w:marBottom w:val="0"/>
          <w:divBdr>
            <w:top w:val="none" w:sz="0" w:space="0" w:color="auto"/>
            <w:left w:val="none" w:sz="0" w:space="0" w:color="auto"/>
            <w:bottom w:val="none" w:sz="0" w:space="0" w:color="auto"/>
            <w:right w:val="none" w:sz="0" w:space="0" w:color="auto"/>
          </w:divBdr>
        </w:div>
        <w:div w:id="1504006603">
          <w:marLeft w:val="640"/>
          <w:marRight w:val="0"/>
          <w:marTop w:val="0"/>
          <w:marBottom w:val="0"/>
          <w:divBdr>
            <w:top w:val="none" w:sz="0" w:space="0" w:color="auto"/>
            <w:left w:val="none" w:sz="0" w:space="0" w:color="auto"/>
            <w:bottom w:val="none" w:sz="0" w:space="0" w:color="auto"/>
            <w:right w:val="none" w:sz="0" w:space="0" w:color="auto"/>
          </w:divBdr>
        </w:div>
        <w:div w:id="361059379">
          <w:marLeft w:val="640"/>
          <w:marRight w:val="0"/>
          <w:marTop w:val="0"/>
          <w:marBottom w:val="0"/>
          <w:divBdr>
            <w:top w:val="none" w:sz="0" w:space="0" w:color="auto"/>
            <w:left w:val="none" w:sz="0" w:space="0" w:color="auto"/>
            <w:bottom w:val="none" w:sz="0" w:space="0" w:color="auto"/>
            <w:right w:val="none" w:sz="0" w:space="0" w:color="auto"/>
          </w:divBdr>
        </w:div>
        <w:div w:id="1313291857">
          <w:marLeft w:val="640"/>
          <w:marRight w:val="0"/>
          <w:marTop w:val="0"/>
          <w:marBottom w:val="0"/>
          <w:divBdr>
            <w:top w:val="none" w:sz="0" w:space="0" w:color="auto"/>
            <w:left w:val="none" w:sz="0" w:space="0" w:color="auto"/>
            <w:bottom w:val="none" w:sz="0" w:space="0" w:color="auto"/>
            <w:right w:val="none" w:sz="0" w:space="0" w:color="auto"/>
          </w:divBdr>
        </w:div>
        <w:div w:id="1314487362">
          <w:marLeft w:val="640"/>
          <w:marRight w:val="0"/>
          <w:marTop w:val="0"/>
          <w:marBottom w:val="0"/>
          <w:divBdr>
            <w:top w:val="none" w:sz="0" w:space="0" w:color="auto"/>
            <w:left w:val="none" w:sz="0" w:space="0" w:color="auto"/>
            <w:bottom w:val="none" w:sz="0" w:space="0" w:color="auto"/>
            <w:right w:val="none" w:sz="0" w:space="0" w:color="auto"/>
          </w:divBdr>
        </w:div>
        <w:div w:id="632370571">
          <w:marLeft w:val="640"/>
          <w:marRight w:val="0"/>
          <w:marTop w:val="0"/>
          <w:marBottom w:val="0"/>
          <w:divBdr>
            <w:top w:val="none" w:sz="0" w:space="0" w:color="auto"/>
            <w:left w:val="none" w:sz="0" w:space="0" w:color="auto"/>
            <w:bottom w:val="none" w:sz="0" w:space="0" w:color="auto"/>
            <w:right w:val="none" w:sz="0" w:space="0" w:color="auto"/>
          </w:divBdr>
        </w:div>
        <w:div w:id="1782676919">
          <w:marLeft w:val="640"/>
          <w:marRight w:val="0"/>
          <w:marTop w:val="0"/>
          <w:marBottom w:val="0"/>
          <w:divBdr>
            <w:top w:val="none" w:sz="0" w:space="0" w:color="auto"/>
            <w:left w:val="none" w:sz="0" w:space="0" w:color="auto"/>
            <w:bottom w:val="none" w:sz="0" w:space="0" w:color="auto"/>
            <w:right w:val="none" w:sz="0" w:space="0" w:color="auto"/>
          </w:divBdr>
        </w:div>
        <w:div w:id="2116630880">
          <w:marLeft w:val="640"/>
          <w:marRight w:val="0"/>
          <w:marTop w:val="0"/>
          <w:marBottom w:val="0"/>
          <w:divBdr>
            <w:top w:val="none" w:sz="0" w:space="0" w:color="auto"/>
            <w:left w:val="none" w:sz="0" w:space="0" w:color="auto"/>
            <w:bottom w:val="none" w:sz="0" w:space="0" w:color="auto"/>
            <w:right w:val="none" w:sz="0" w:space="0" w:color="auto"/>
          </w:divBdr>
        </w:div>
        <w:div w:id="1214580840">
          <w:marLeft w:val="640"/>
          <w:marRight w:val="0"/>
          <w:marTop w:val="0"/>
          <w:marBottom w:val="0"/>
          <w:divBdr>
            <w:top w:val="none" w:sz="0" w:space="0" w:color="auto"/>
            <w:left w:val="none" w:sz="0" w:space="0" w:color="auto"/>
            <w:bottom w:val="none" w:sz="0" w:space="0" w:color="auto"/>
            <w:right w:val="none" w:sz="0" w:space="0" w:color="auto"/>
          </w:divBdr>
        </w:div>
        <w:div w:id="688993769">
          <w:marLeft w:val="640"/>
          <w:marRight w:val="0"/>
          <w:marTop w:val="0"/>
          <w:marBottom w:val="0"/>
          <w:divBdr>
            <w:top w:val="none" w:sz="0" w:space="0" w:color="auto"/>
            <w:left w:val="none" w:sz="0" w:space="0" w:color="auto"/>
            <w:bottom w:val="none" w:sz="0" w:space="0" w:color="auto"/>
            <w:right w:val="none" w:sz="0" w:space="0" w:color="auto"/>
          </w:divBdr>
        </w:div>
        <w:div w:id="893006272">
          <w:marLeft w:val="640"/>
          <w:marRight w:val="0"/>
          <w:marTop w:val="0"/>
          <w:marBottom w:val="0"/>
          <w:divBdr>
            <w:top w:val="none" w:sz="0" w:space="0" w:color="auto"/>
            <w:left w:val="none" w:sz="0" w:space="0" w:color="auto"/>
            <w:bottom w:val="none" w:sz="0" w:space="0" w:color="auto"/>
            <w:right w:val="none" w:sz="0" w:space="0" w:color="auto"/>
          </w:divBdr>
        </w:div>
        <w:div w:id="2127264719">
          <w:marLeft w:val="640"/>
          <w:marRight w:val="0"/>
          <w:marTop w:val="0"/>
          <w:marBottom w:val="0"/>
          <w:divBdr>
            <w:top w:val="none" w:sz="0" w:space="0" w:color="auto"/>
            <w:left w:val="none" w:sz="0" w:space="0" w:color="auto"/>
            <w:bottom w:val="none" w:sz="0" w:space="0" w:color="auto"/>
            <w:right w:val="none" w:sz="0" w:space="0" w:color="auto"/>
          </w:divBdr>
        </w:div>
        <w:div w:id="1230309850">
          <w:marLeft w:val="640"/>
          <w:marRight w:val="0"/>
          <w:marTop w:val="0"/>
          <w:marBottom w:val="0"/>
          <w:divBdr>
            <w:top w:val="none" w:sz="0" w:space="0" w:color="auto"/>
            <w:left w:val="none" w:sz="0" w:space="0" w:color="auto"/>
            <w:bottom w:val="none" w:sz="0" w:space="0" w:color="auto"/>
            <w:right w:val="none" w:sz="0" w:space="0" w:color="auto"/>
          </w:divBdr>
        </w:div>
        <w:div w:id="1197427764">
          <w:marLeft w:val="640"/>
          <w:marRight w:val="0"/>
          <w:marTop w:val="0"/>
          <w:marBottom w:val="0"/>
          <w:divBdr>
            <w:top w:val="none" w:sz="0" w:space="0" w:color="auto"/>
            <w:left w:val="none" w:sz="0" w:space="0" w:color="auto"/>
            <w:bottom w:val="none" w:sz="0" w:space="0" w:color="auto"/>
            <w:right w:val="none" w:sz="0" w:space="0" w:color="auto"/>
          </w:divBdr>
        </w:div>
        <w:div w:id="927083117">
          <w:marLeft w:val="640"/>
          <w:marRight w:val="0"/>
          <w:marTop w:val="0"/>
          <w:marBottom w:val="0"/>
          <w:divBdr>
            <w:top w:val="none" w:sz="0" w:space="0" w:color="auto"/>
            <w:left w:val="none" w:sz="0" w:space="0" w:color="auto"/>
            <w:bottom w:val="none" w:sz="0" w:space="0" w:color="auto"/>
            <w:right w:val="none" w:sz="0" w:space="0" w:color="auto"/>
          </w:divBdr>
        </w:div>
        <w:div w:id="1889026498">
          <w:marLeft w:val="640"/>
          <w:marRight w:val="0"/>
          <w:marTop w:val="0"/>
          <w:marBottom w:val="0"/>
          <w:divBdr>
            <w:top w:val="none" w:sz="0" w:space="0" w:color="auto"/>
            <w:left w:val="none" w:sz="0" w:space="0" w:color="auto"/>
            <w:bottom w:val="none" w:sz="0" w:space="0" w:color="auto"/>
            <w:right w:val="none" w:sz="0" w:space="0" w:color="auto"/>
          </w:divBdr>
        </w:div>
        <w:div w:id="1580406765">
          <w:marLeft w:val="640"/>
          <w:marRight w:val="0"/>
          <w:marTop w:val="0"/>
          <w:marBottom w:val="0"/>
          <w:divBdr>
            <w:top w:val="none" w:sz="0" w:space="0" w:color="auto"/>
            <w:left w:val="none" w:sz="0" w:space="0" w:color="auto"/>
            <w:bottom w:val="none" w:sz="0" w:space="0" w:color="auto"/>
            <w:right w:val="none" w:sz="0" w:space="0" w:color="auto"/>
          </w:divBdr>
        </w:div>
        <w:div w:id="1791364511">
          <w:marLeft w:val="640"/>
          <w:marRight w:val="0"/>
          <w:marTop w:val="0"/>
          <w:marBottom w:val="0"/>
          <w:divBdr>
            <w:top w:val="none" w:sz="0" w:space="0" w:color="auto"/>
            <w:left w:val="none" w:sz="0" w:space="0" w:color="auto"/>
            <w:bottom w:val="none" w:sz="0" w:space="0" w:color="auto"/>
            <w:right w:val="none" w:sz="0" w:space="0" w:color="auto"/>
          </w:divBdr>
        </w:div>
        <w:div w:id="825362817">
          <w:marLeft w:val="640"/>
          <w:marRight w:val="0"/>
          <w:marTop w:val="0"/>
          <w:marBottom w:val="0"/>
          <w:divBdr>
            <w:top w:val="none" w:sz="0" w:space="0" w:color="auto"/>
            <w:left w:val="none" w:sz="0" w:space="0" w:color="auto"/>
            <w:bottom w:val="none" w:sz="0" w:space="0" w:color="auto"/>
            <w:right w:val="none" w:sz="0" w:space="0" w:color="auto"/>
          </w:divBdr>
        </w:div>
        <w:div w:id="2125465662">
          <w:marLeft w:val="640"/>
          <w:marRight w:val="0"/>
          <w:marTop w:val="0"/>
          <w:marBottom w:val="0"/>
          <w:divBdr>
            <w:top w:val="none" w:sz="0" w:space="0" w:color="auto"/>
            <w:left w:val="none" w:sz="0" w:space="0" w:color="auto"/>
            <w:bottom w:val="none" w:sz="0" w:space="0" w:color="auto"/>
            <w:right w:val="none" w:sz="0" w:space="0" w:color="auto"/>
          </w:divBdr>
        </w:div>
        <w:div w:id="261189404">
          <w:marLeft w:val="640"/>
          <w:marRight w:val="0"/>
          <w:marTop w:val="0"/>
          <w:marBottom w:val="0"/>
          <w:divBdr>
            <w:top w:val="none" w:sz="0" w:space="0" w:color="auto"/>
            <w:left w:val="none" w:sz="0" w:space="0" w:color="auto"/>
            <w:bottom w:val="none" w:sz="0" w:space="0" w:color="auto"/>
            <w:right w:val="none" w:sz="0" w:space="0" w:color="auto"/>
          </w:divBdr>
        </w:div>
        <w:div w:id="9528820">
          <w:marLeft w:val="640"/>
          <w:marRight w:val="0"/>
          <w:marTop w:val="0"/>
          <w:marBottom w:val="0"/>
          <w:divBdr>
            <w:top w:val="none" w:sz="0" w:space="0" w:color="auto"/>
            <w:left w:val="none" w:sz="0" w:space="0" w:color="auto"/>
            <w:bottom w:val="none" w:sz="0" w:space="0" w:color="auto"/>
            <w:right w:val="none" w:sz="0" w:space="0" w:color="auto"/>
          </w:divBdr>
        </w:div>
        <w:div w:id="760184119">
          <w:marLeft w:val="640"/>
          <w:marRight w:val="0"/>
          <w:marTop w:val="0"/>
          <w:marBottom w:val="0"/>
          <w:divBdr>
            <w:top w:val="none" w:sz="0" w:space="0" w:color="auto"/>
            <w:left w:val="none" w:sz="0" w:space="0" w:color="auto"/>
            <w:bottom w:val="none" w:sz="0" w:space="0" w:color="auto"/>
            <w:right w:val="none" w:sz="0" w:space="0" w:color="auto"/>
          </w:divBdr>
        </w:div>
        <w:div w:id="1320040066">
          <w:marLeft w:val="640"/>
          <w:marRight w:val="0"/>
          <w:marTop w:val="0"/>
          <w:marBottom w:val="0"/>
          <w:divBdr>
            <w:top w:val="none" w:sz="0" w:space="0" w:color="auto"/>
            <w:left w:val="none" w:sz="0" w:space="0" w:color="auto"/>
            <w:bottom w:val="none" w:sz="0" w:space="0" w:color="auto"/>
            <w:right w:val="none" w:sz="0" w:space="0" w:color="auto"/>
          </w:divBdr>
        </w:div>
        <w:div w:id="1005205543">
          <w:marLeft w:val="640"/>
          <w:marRight w:val="0"/>
          <w:marTop w:val="0"/>
          <w:marBottom w:val="0"/>
          <w:divBdr>
            <w:top w:val="none" w:sz="0" w:space="0" w:color="auto"/>
            <w:left w:val="none" w:sz="0" w:space="0" w:color="auto"/>
            <w:bottom w:val="none" w:sz="0" w:space="0" w:color="auto"/>
            <w:right w:val="none" w:sz="0" w:space="0" w:color="auto"/>
          </w:divBdr>
        </w:div>
        <w:div w:id="741102437">
          <w:marLeft w:val="640"/>
          <w:marRight w:val="0"/>
          <w:marTop w:val="0"/>
          <w:marBottom w:val="0"/>
          <w:divBdr>
            <w:top w:val="none" w:sz="0" w:space="0" w:color="auto"/>
            <w:left w:val="none" w:sz="0" w:space="0" w:color="auto"/>
            <w:bottom w:val="none" w:sz="0" w:space="0" w:color="auto"/>
            <w:right w:val="none" w:sz="0" w:space="0" w:color="auto"/>
          </w:divBdr>
        </w:div>
        <w:div w:id="72893583">
          <w:marLeft w:val="640"/>
          <w:marRight w:val="0"/>
          <w:marTop w:val="0"/>
          <w:marBottom w:val="0"/>
          <w:divBdr>
            <w:top w:val="none" w:sz="0" w:space="0" w:color="auto"/>
            <w:left w:val="none" w:sz="0" w:space="0" w:color="auto"/>
            <w:bottom w:val="none" w:sz="0" w:space="0" w:color="auto"/>
            <w:right w:val="none" w:sz="0" w:space="0" w:color="auto"/>
          </w:divBdr>
        </w:div>
        <w:div w:id="1797484643">
          <w:marLeft w:val="640"/>
          <w:marRight w:val="0"/>
          <w:marTop w:val="0"/>
          <w:marBottom w:val="0"/>
          <w:divBdr>
            <w:top w:val="none" w:sz="0" w:space="0" w:color="auto"/>
            <w:left w:val="none" w:sz="0" w:space="0" w:color="auto"/>
            <w:bottom w:val="none" w:sz="0" w:space="0" w:color="auto"/>
            <w:right w:val="none" w:sz="0" w:space="0" w:color="auto"/>
          </w:divBdr>
        </w:div>
        <w:div w:id="1948197336">
          <w:marLeft w:val="640"/>
          <w:marRight w:val="0"/>
          <w:marTop w:val="0"/>
          <w:marBottom w:val="0"/>
          <w:divBdr>
            <w:top w:val="none" w:sz="0" w:space="0" w:color="auto"/>
            <w:left w:val="none" w:sz="0" w:space="0" w:color="auto"/>
            <w:bottom w:val="none" w:sz="0" w:space="0" w:color="auto"/>
            <w:right w:val="none" w:sz="0" w:space="0" w:color="auto"/>
          </w:divBdr>
        </w:div>
        <w:div w:id="1172374898">
          <w:marLeft w:val="640"/>
          <w:marRight w:val="0"/>
          <w:marTop w:val="0"/>
          <w:marBottom w:val="0"/>
          <w:divBdr>
            <w:top w:val="none" w:sz="0" w:space="0" w:color="auto"/>
            <w:left w:val="none" w:sz="0" w:space="0" w:color="auto"/>
            <w:bottom w:val="none" w:sz="0" w:space="0" w:color="auto"/>
            <w:right w:val="none" w:sz="0" w:space="0" w:color="auto"/>
          </w:divBdr>
        </w:div>
        <w:div w:id="1061489914">
          <w:marLeft w:val="640"/>
          <w:marRight w:val="0"/>
          <w:marTop w:val="0"/>
          <w:marBottom w:val="0"/>
          <w:divBdr>
            <w:top w:val="none" w:sz="0" w:space="0" w:color="auto"/>
            <w:left w:val="none" w:sz="0" w:space="0" w:color="auto"/>
            <w:bottom w:val="none" w:sz="0" w:space="0" w:color="auto"/>
            <w:right w:val="none" w:sz="0" w:space="0" w:color="auto"/>
          </w:divBdr>
        </w:div>
      </w:divsChild>
    </w:div>
    <w:div w:id="879591336">
      <w:marLeft w:val="640"/>
      <w:marRight w:val="0"/>
      <w:marTop w:val="0"/>
      <w:marBottom w:val="0"/>
      <w:divBdr>
        <w:top w:val="none" w:sz="0" w:space="0" w:color="auto"/>
        <w:left w:val="none" w:sz="0" w:space="0" w:color="auto"/>
        <w:bottom w:val="none" w:sz="0" w:space="0" w:color="auto"/>
        <w:right w:val="none" w:sz="0" w:space="0" w:color="auto"/>
      </w:divBdr>
    </w:div>
    <w:div w:id="879709702">
      <w:marLeft w:val="640"/>
      <w:marRight w:val="0"/>
      <w:marTop w:val="0"/>
      <w:marBottom w:val="0"/>
      <w:divBdr>
        <w:top w:val="none" w:sz="0" w:space="0" w:color="auto"/>
        <w:left w:val="none" w:sz="0" w:space="0" w:color="auto"/>
        <w:bottom w:val="none" w:sz="0" w:space="0" w:color="auto"/>
        <w:right w:val="none" w:sz="0" w:space="0" w:color="auto"/>
      </w:divBdr>
    </w:div>
    <w:div w:id="879824304">
      <w:marLeft w:val="640"/>
      <w:marRight w:val="0"/>
      <w:marTop w:val="0"/>
      <w:marBottom w:val="0"/>
      <w:divBdr>
        <w:top w:val="none" w:sz="0" w:space="0" w:color="auto"/>
        <w:left w:val="none" w:sz="0" w:space="0" w:color="auto"/>
        <w:bottom w:val="none" w:sz="0" w:space="0" w:color="auto"/>
        <w:right w:val="none" w:sz="0" w:space="0" w:color="auto"/>
      </w:divBdr>
    </w:div>
    <w:div w:id="880091826">
      <w:marLeft w:val="640"/>
      <w:marRight w:val="0"/>
      <w:marTop w:val="0"/>
      <w:marBottom w:val="0"/>
      <w:divBdr>
        <w:top w:val="none" w:sz="0" w:space="0" w:color="auto"/>
        <w:left w:val="none" w:sz="0" w:space="0" w:color="auto"/>
        <w:bottom w:val="none" w:sz="0" w:space="0" w:color="auto"/>
        <w:right w:val="none" w:sz="0" w:space="0" w:color="auto"/>
      </w:divBdr>
    </w:div>
    <w:div w:id="880214658">
      <w:marLeft w:val="640"/>
      <w:marRight w:val="0"/>
      <w:marTop w:val="0"/>
      <w:marBottom w:val="0"/>
      <w:divBdr>
        <w:top w:val="none" w:sz="0" w:space="0" w:color="auto"/>
        <w:left w:val="none" w:sz="0" w:space="0" w:color="auto"/>
        <w:bottom w:val="none" w:sz="0" w:space="0" w:color="auto"/>
        <w:right w:val="none" w:sz="0" w:space="0" w:color="auto"/>
      </w:divBdr>
    </w:div>
    <w:div w:id="880485121">
      <w:marLeft w:val="640"/>
      <w:marRight w:val="0"/>
      <w:marTop w:val="0"/>
      <w:marBottom w:val="0"/>
      <w:divBdr>
        <w:top w:val="none" w:sz="0" w:space="0" w:color="auto"/>
        <w:left w:val="none" w:sz="0" w:space="0" w:color="auto"/>
        <w:bottom w:val="none" w:sz="0" w:space="0" w:color="auto"/>
        <w:right w:val="none" w:sz="0" w:space="0" w:color="auto"/>
      </w:divBdr>
    </w:div>
    <w:div w:id="880937829">
      <w:marLeft w:val="640"/>
      <w:marRight w:val="0"/>
      <w:marTop w:val="0"/>
      <w:marBottom w:val="0"/>
      <w:divBdr>
        <w:top w:val="none" w:sz="0" w:space="0" w:color="auto"/>
        <w:left w:val="none" w:sz="0" w:space="0" w:color="auto"/>
        <w:bottom w:val="none" w:sz="0" w:space="0" w:color="auto"/>
        <w:right w:val="none" w:sz="0" w:space="0" w:color="auto"/>
      </w:divBdr>
    </w:div>
    <w:div w:id="881138404">
      <w:marLeft w:val="640"/>
      <w:marRight w:val="0"/>
      <w:marTop w:val="0"/>
      <w:marBottom w:val="0"/>
      <w:divBdr>
        <w:top w:val="none" w:sz="0" w:space="0" w:color="auto"/>
        <w:left w:val="none" w:sz="0" w:space="0" w:color="auto"/>
        <w:bottom w:val="none" w:sz="0" w:space="0" w:color="auto"/>
        <w:right w:val="none" w:sz="0" w:space="0" w:color="auto"/>
      </w:divBdr>
    </w:div>
    <w:div w:id="881163957">
      <w:marLeft w:val="640"/>
      <w:marRight w:val="0"/>
      <w:marTop w:val="0"/>
      <w:marBottom w:val="0"/>
      <w:divBdr>
        <w:top w:val="none" w:sz="0" w:space="0" w:color="auto"/>
        <w:left w:val="none" w:sz="0" w:space="0" w:color="auto"/>
        <w:bottom w:val="none" w:sz="0" w:space="0" w:color="auto"/>
        <w:right w:val="none" w:sz="0" w:space="0" w:color="auto"/>
      </w:divBdr>
    </w:div>
    <w:div w:id="881285652">
      <w:marLeft w:val="640"/>
      <w:marRight w:val="0"/>
      <w:marTop w:val="0"/>
      <w:marBottom w:val="0"/>
      <w:divBdr>
        <w:top w:val="none" w:sz="0" w:space="0" w:color="auto"/>
        <w:left w:val="none" w:sz="0" w:space="0" w:color="auto"/>
        <w:bottom w:val="none" w:sz="0" w:space="0" w:color="auto"/>
        <w:right w:val="none" w:sz="0" w:space="0" w:color="auto"/>
      </w:divBdr>
    </w:div>
    <w:div w:id="881358897">
      <w:marLeft w:val="640"/>
      <w:marRight w:val="0"/>
      <w:marTop w:val="0"/>
      <w:marBottom w:val="0"/>
      <w:divBdr>
        <w:top w:val="none" w:sz="0" w:space="0" w:color="auto"/>
        <w:left w:val="none" w:sz="0" w:space="0" w:color="auto"/>
        <w:bottom w:val="none" w:sz="0" w:space="0" w:color="auto"/>
        <w:right w:val="none" w:sz="0" w:space="0" w:color="auto"/>
      </w:divBdr>
    </w:div>
    <w:div w:id="881483431">
      <w:marLeft w:val="640"/>
      <w:marRight w:val="0"/>
      <w:marTop w:val="0"/>
      <w:marBottom w:val="0"/>
      <w:divBdr>
        <w:top w:val="none" w:sz="0" w:space="0" w:color="auto"/>
        <w:left w:val="none" w:sz="0" w:space="0" w:color="auto"/>
        <w:bottom w:val="none" w:sz="0" w:space="0" w:color="auto"/>
        <w:right w:val="none" w:sz="0" w:space="0" w:color="auto"/>
      </w:divBdr>
    </w:div>
    <w:div w:id="881526151">
      <w:marLeft w:val="640"/>
      <w:marRight w:val="0"/>
      <w:marTop w:val="0"/>
      <w:marBottom w:val="0"/>
      <w:divBdr>
        <w:top w:val="none" w:sz="0" w:space="0" w:color="auto"/>
        <w:left w:val="none" w:sz="0" w:space="0" w:color="auto"/>
        <w:bottom w:val="none" w:sz="0" w:space="0" w:color="auto"/>
        <w:right w:val="none" w:sz="0" w:space="0" w:color="auto"/>
      </w:divBdr>
    </w:div>
    <w:div w:id="881596226">
      <w:marLeft w:val="640"/>
      <w:marRight w:val="0"/>
      <w:marTop w:val="0"/>
      <w:marBottom w:val="0"/>
      <w:divBdr>
        <w:top w:val="none" w:sz="0" w:space="0" w:color="auto"/>
        <w:left w:val="none" w:sz="0" w:space="0" w:color="auto"/>
        <w:bottom w:val="none" w:sz="0" w:space="0" w:color="auto"/>
        <w:right w:val="none" w:sz="0" w:space="0" w:color="auto"/>
      </w:divBdr>
    </w:div>
    <w:div w:id="881598266">
      <w:marLeft w:val="640"/>
      <w:marRight w:val="0"/>
      <w:marTop w:val="0"/>
      <w:marBottom w:val="0"/>
      <w:divBdr>
        <w:top w:val="none" w:sz="0" w:space="0" w:color="auto"/>
        <w:left w:val="none" w:sz="0" w:space="0" w:color="auto"/>
        <w:bottom w:val="none" w:sz="0" w:space="0" w:color="auto"/>
        <w:right w:val="none" w:sz="0" w:space="0" w:color="auto"/>
      </w:divBdr>
    </w:div>
    <w:div w:id="881599695">
      <w:marLeft w:val="640"/>
      <w:marRight w:val="0"/>
      <w:marTop w:val="0"/>
      <w:marBottom w:val="0"/>
      <w:divBdr>
        <w:top w:val="none" w:sz="0" w:space="0" w:color="auto"/>
        <w:left w:val="none" w:sz="0" w:space="0" w:color="auto"/>
        <w:bottom w:val="none" w:sz="0" w:space="0" w:color="auto"/>
        <w:right w:val="none" w:sz="0" w:space="0" w:color="auto"/>
      </w:divBdr>
    </w:div>
    <w:div w:id="881675747">
      <w:marLeft w:val="640"/>
      <w:marRight w:val="0"/>
      <w:marTop w:val="0"/>
      <w:marBottom w:val="0"/>
      <w:divBdr>
        <w:top w:val="none" w:sz="0" w:space="0" w:color="auto"/>
        <w:left w:val="none" w:sz="0" w:space="0" w:color="auto"/>
        <w:bottom w:val="none" w:sz="0" w:space="0" w:color="auto"/>
        <w:right w:val="none" w:sz="0" w:space="0" w:color="auto"/>
      </w:divBdr>
    </w:div>
    <w:div w:id="881788922">
      <w:marLeft w:val="640"/>
      <w:marRight w:val="0"/>
      <w:marTop w:val="0"/>
      <w:marBottom w:val="0"/>
      <w:divBdr>
        <w:top w:val="none" w:sz="0" w:space="0" w:color="auto"/>
        <w:left w:val="none" w:sz="0" w:space="0" w:color="auto"/>
        <w:bottom w:val="none" w:sz="0" w:space="0" w:color="auto"/>
        <w:right w:val="none" w:sz="0" w:space="0" w:color="auto"/>
      </w:divBdr>
    </w:div>
    <w:div w:id="881940370">
      <w:marLeft w:val="640"/>
      <w:marRight w:val="0"/>
      <w:marTop w:val="0"/>
      <w:marBottom w:val="0"/>
      <w:divBdr>
        <w:top w:val="none" w:sz="0" w:space="0" w:color="auto"/>
        <w:left w:val="none" w:sz="0" w:space="0" w:color="auto"/>
        <w:bottom w:val="none" w:sz="0" w:space="0" w:color="auto"/>
        <w:right w:val="none" w:sz="0" w:space="0" w:color="auto"/>
      </w:divBdr>
    </w:div>
    <w:div w:id="881987016">
      <w:marLeft w:val="640"/>
      <w:marRight w:val="0"/>
      <w:marTop w:val="0"/>
      <w:marBottom w:val="0"/>
      <w:divBdr>
        <w:top w:val="none" w:sz="0" w:space="0" w:color="auto"/>
        <w:left w:val="none" w:sz="0" w:space="0" w:color="auto"/>
        <w:bottom w:val="none" w:sz="0" w:space="0" w:color="auto"/>
        <w:right w:val="none" w:sz="0" w:space="0" w:color="auto"/>
      </w:divBdr>
    </w:div>
    <w:div w:id="882015092">
      <w:marLeft w:val="640"/>
      <w:marRight w:val="0"/>
      <w:marTop w:val="0"/>
      <w:marBottom w:val="0"/>
      <w:divBdr>
        <w:top w:val="none" w:sz="0" w:space="0" w:color="auto"/>
        <w:left w:val="none" w:sz="0" w:space="0" w:color="auto"/>
        <w:bottom w:val="none" w:sz="0" w:space="0" w:color="auto"/>
        <w:right w:val="none" w:sz="0" w:space="0" w:color="auto"/>
      </w:divBdr>
    </w:div>
    <w:div w:id="882402468">
      <w:marLeft w:val="640"/>
      <w:marRight w:val="0"/>
      <w:marTop w:val="0"/>
      <w:marBottom w:val="0"/>
      <w:divBdr>
        <w:top w:val="none" w:sz="0" w:space="0" w:color="auto"/>
        <w:left w:val="none" w:sz="0" w:space="0" w:color="auto"/>
        <w:bottom w:val="none" w:sz="0" w:space="0" w:color="auto"/>
        <w:right w:val="none" w:sz="0" w:space="0" w:color="auto"/>
      </w:divBdr>
    </w:div>
    <w:div w:id="882404073">
      <w:marLeft w:val="640"/>
      <w:marRight w:val="0"/>
      <w:marTop w:val="0"/>
      <w:marBottom w:val="0"/>
      <w:divBdr>
        <w:top w:val="none" w:sz="0" w:space="0" w:color="auto"/>
        <w:left w:val="none" w:sz="0" w:space="0" w:color="auto"/>
        <w:bottom w:val="none" w:sz="0" w:space="0" w:color="auto"/>
        <w:right w:val="none" w:sz="0" w:space="0" w:color="auto"/>
      </w:divBdr>
    </w:div>
    <w:div w:id="882405081">
      <w:marLeft w:val="640"/>
      <w:marRight w:val="0"/>
      <w:marTop w:val="0"/>
      <w:marBottom w:val="0"/>
      <w:divBdr>
        <w:top w:val="none" w:sz="0" w:space="0" w:color="auto"/>
        <w:left w:val="none" w:sz="0" w:space="0" w:color="auto"/>
        <w:bottom w:val="none" w:sz="0" w:space="0" w:color="auto"/>
        <w:right w:val="none" w:sz="0" w:space="0" w:color="auto"/>
      </w:divBdr>
    </w:div>
    <w:div w:id="882640517">
      <w:marLeft w:val="640"/>
      <w:marRight w:val="0"/>
      <w:marTop w:val="0"/>
      <w:marBottom w:val="0"/>
      <w:divBdr>
        <w:top w:val="none" w:sz="0" w:space="0" w:color="auto"/>
        <w:left w:val="none" w:sz="0" w:space="0" w:color="auto"/>
        <w:bottom w:val="none" w:sz="0" w:space="0" w:color="auto"/>
        <w:right w:val="none" w:sz="0" w:space="0" w:color="auto"/>
      </w:divBdr>
    </w:div>
    <w:div w:id="882908876">
      <w:marLeft w:val="640"/>
      <w:marRight w:val="0"/>
      <w:marTop w:val="0"/>
      <w:marBottom w:val="0"/>
      <w:divBdr>
        <w:top w:val="none" w:sz="0" w:space="0" w:color="auto"/>
        <w:left w:val="none" w:sz="0" w:space="0" w:color="auto"/>
        <w:bottom w:val="none" w:sz="0" w:space="0" w:color="auto"/>
        <w:right w:val="none" w:sz="0" w:space="0" w:color="auto"/>
      </w:divBdr>
    </w:div>
    <w:div w:id="883490845">
      <w:marLeft w:val="640"/>
      <w:marRight w:val="0"/>
      <w:marTop w:val="0"/>
      <w:marBottom w:val="0"/>
      <w:divBdr>
        <w:top w:val="none" w:sz="0" w:space="0" w:color="auto"/>
        <w:left w:val="none" w:sz="0" w:space="0" w:color="auto"/>
        <w:bottom w:val="none" w:sz="0" w:space="0" w:color="auto"/>
        <w:right w:val="none" w:sz="0" w:space="0" w:color="auto"/>
      </w:divBdr>
    </w:div>
    <w:div w:id="883519282">
      <w:marLeft w:val="640"/>
      <w:marRight w:val="0"/>
      <w:marTop w:val="0"/>
      <w:marBottom w:val="0"/>
      <w:divBdr>
        <w:top w:val="none" w:sz="0" w:space="0" w:color="auto"/>
        <w:left w:val="none" w:sz="0" w:space="0" w:color="auto"/>
        <w:bottom w:val="none" w:sz="0" w:space="0" w:color="auto"/>
        <w:right w:val="none" w:sz="0" w:space="0" w:color="auto"/>
      </w:divBdr>
    </w:div>
    <w:div w:id="883785322">
      <w:marLeft w:val="640"/>
      <w:marRight w:val="0"/>
      <w:marTop w:val="0"/>
      <w:marBottom w:val="0"/>
      <w:divBdr>
        <w:top w:val="none" w:sz="0" w:space="0" w:color="auto"/>
        <w:left w:val="none" w:sz="0" w:space="0" w:color="auto"/>
        <w:bottom w:val="none" w:sz="0" w:space="0" w:color="auto"/>
        <w:right w:val="none" w:sz="0" w:space="0" w:color="auto"/>
      </w:divBdr>
    </w:div>
    <w:div w:id="883980231">
      <w:marLeft w:val="640"/>
      <w:marRight w:val="0"/>
      <w:marTop w:val="0"/>
      <w:marBottom w:val="0"/>
      <w:divBdr>
        <w:top w:val="none" w:sz="0" w:space="0" w:color="auto"/>
        <w:left w:val="none" w:sz="0" w:space="0" w:color="auto"/>
        <w:bottom w:val="none" w:sz="0" w:space="0" w:color="auto"/>
        <w:right w:val="none" w:sz="0" w:space="0" w:color="auto"/>
      </w:divBdr>
    </w:div>
    <w:div w:id="884021157">
      <w:marLeft w:val="640"/>
      <w:marRight w:val="0"/>
      <w:marTop w:val="0"/>
      <w:marBottom w:val="0"/>
      <w:divBdr>
        <w:top w:val="none" w:sz="0" w:space="0" w:color="auto"/>
        <w:left w:val="none" w:sz="0" w:space="0" w:color="auto"/>
        <w:bottom w:val="none" w:sz="0" w:space="0" w:color="auto"/>
        <w:right w:val="none" w:sz="0" w:space="0" w:color="auto"/>
      </w:divBdr>
    </w:div>
    <w:div w:id="884099742">
      <w:marLeft w:val="640"/>
      <w:marRight w:val="0"/>
      <w:marTop w:val="0"/>
      <w:marBottom w:val="0"/>
      <w:divBdr>
        <w:top w:val="none" w:sz="0" w:space="0" w:color="auto"/>
        <w:left w:val="none" w:sz="0" w:space="0" w:color="auto"/>
        <w:bottom w:val="none" w:sz="0" w:space="0" w:color="auto"/>
        <w:right w:val="none" w:sz="0" w:space="0" w:color="auto"/>
      </w:divBdr>
    </w:div>
    <w:div w:id="884293162">
      <w:marLeft w:val="640"/>
      <w:marRight w:val="0"/>
      <w:marTop w:val="0"/>
      <w:marBottom w:val="0"/>
      <w:divBdr>
        <w:top w:val="none" w:sz="0" w:space="0" w:color="auto"/>
        <w:left w:val="none" w:sz="0" w:space="0" w:color="auto"/>
        <w:bottom w:val="none" w:sz="0" w:space="0" w:color="auto"/>
        <w:right w:val="none" w:sz="0" w:space="0" w:color="auto"/>
      </w:divBdr>
    </w:div>
    <w:div w:id="884409711">
      <w:marLeft w:val="640"/>
      <w:marRight w:val="0"/>
      <w:marTop w:val="0"/>
      <w:marBottom w:val="0"/>
      <w:divBdr>
        <w:top w:val="none" w:sz="0" w:space="0" w:color="auto"/>
        <w:left w:val="none" w:sz="0" w:space="0" w:color="auto"/>
        <w:bottom w:val="none" w:sz="0" w:space="0" w:color="auto"/>
        <w:right w:val="none" w:sz="0" w:space="0" w:color="auto"/>
      </w:divBdr>
    </w:div>
    <w:div w:id="884677833">
      <w:marLeft w:val="640"/>
      <w:marRight w:val="0"/>
      <w:marTop w:val="0"/>
      <w:marBottom w:val="0"/>
      <w:divBdr>
        <w:top w:val="none" w:sz="0" w:space="0" w:color="auto"/>
        <w:left w:val="none" w:sz="0" w:space="0" w:color="auto"/>
        <w:bottom w:val="none" w:sz="0" w:space="0" w:color="auto"/>
        <w:right w:val="none" w:sz="0" w:space="0" w:color="auto"/>
      </w:divBdr>
    </w:div>
    <w:div w:id="884679335">
      <w:marLeft w:val="640"/>
      <w:marRight w:val="0"/>
      <w:marTop w:val="0"/>
      <w:marBottom w:val="0"/>
      <w:divBdr>
        <w:top w:val="none" w:sz="0" w:space="0" w:color="auto"/>
        <w:left w:val="none" w:sz="0" w:space="0" w:color="auto"/>
        <w:bottom w:val="none" w:sz="0" w:space="0" w:color="auto"/>
        <w:right w:val="none" w:sz="0" w:space="0" w:color="auto"/>
      </w:divBdr>
    </w:div>
    <w:div w:id="884829298">
      <w:marLeft w:val="640"/>
      <w:marRight w:val="0"/>
      <w:marTop w:val="0"/>
      <w:marBottom w:val="0"/>
      <w:divBdr>
        <w:top w:val="none" w:sz="0" w:space="0" w:color="auto"/>
        <w:left w:val="none" w:sz="0" w:space="0" w:color="auto"/>
        <w:bottom w:val="none" w:sz="0" w:space="0" w:color="auto"/>
        <w:right w:val="none" w:sz="0" w:space="0" w:color="auto"/>
      </w:divBdr>
    </w:div>
    <w:div w:id="885339201">
      <w:marLeft w:val="640"/>
      <w:marRight w:val="0"/>
      <w:marTop w:val="0"/>
      <w:marBottom w:val="0"/>
      <w:divBdr>
        <w:top w:val="none" w:sz="0" w:space="0" w:color="auto"/>
        <w:left w:val="none" w:sz="0" w:space="0" w:color="auto"/>
        <w:bottom w:val="none" w:sz="0" w:space="0" w:color="auto"/>
        <w:right w:val="none" w:sz="0" w:space="0" w:color="auto"/>
      </w:divBdr>
    </w:div>
    <w:div w:id="885528113">
      <w:marLeft w:val="640"/>
      <w:marRight w:val="0"/>
      <w:marTop w:val="0"/>
      <w:marBottom w:val="0"/>
      <w:divBdr>
        <w:top w:val="none" w:sz="0" w:space="0" w:color="auto"/>
        <w:left w:val="none" w:sz="0" w:space="0" w:color="auto"/>
        <w:bottom w:val="none" w:sz="0" w:space="0" w:color="auto"/>
        <w:right w:val="none" w:sz="0" w:space="0" w:color="auto"/>
      </w:divBdr>
    </w:div>
    <w:div w:id="885721680">
      <w:marLeft w:val="640"/>
      <w:marRight w:val="0"/>
      <w:marTop w:val="0"/>
      <w:marBottom w:val="0"/>
      <w:divBdr>
        <w:top w:val="none" w:sz="0" w:space="0" w:color="auto"/>
        <w:left w:val="none" w:sz="0" w:space="0" w:color="auto"/>
        <w:bottom w:val="none" w:sz="0" w:space="0" w:color="auto"/>
        <w:right w:val="none" w:sz="0" w:space="0" w:color="auto"/>
      </w:divBdr>
    </w:div>
    <w:div w:id="885868630">
      <w:marLeft w:val="640"/>
      <w:marRight w:val="0"/>
      <w:marTop w:val="0"/>
      <w:marBottom w:val="0"/>
      <w:divBdr>
        <w:top w:val="none" w:sz="0" w:space="0" w:color="auto"/>
        <w:left w:val="none" w:sz="0" w:space="0" w:color="auto"/>
        <w:bottom w:val="none" w:sz="0" w:space="0" w:color="auto"/>
        <w:right w:val="none" w:sz="0" w:space="0" w:color="auto"/>
      </w:divBdr>
    </w:div>
    <w:div w:id="885946002">
      <w:marLeft w:val="640"/>
      <w:marRight w:val="0"/>
      <w:marTop w:val="0"/>
      <w:marBottom w:val="0"/>
      <w:divBdr>
        <w:top w:val="none" w:sz="0" w:space="0" w:color="auto"/>
        <w:left w:val="none" w:sz="0" w:space="0" w:color="auto"/>
        <w:bottom w:val="none" w:sz="0" w:space="0" w:color="auto"/>
        <w:right w:val="none" w:sz="0" w:space="0" w:color="auto"/>
      </w:divBdr>
    </w:div>
    <w:div w:id="886257889">
      <w:marLeft w:val="640"/>
      <w:marRight w:val="0"/>
      <w:marTop w:val="0"/>
      <w:marBottom w:val="0"/>
      <w:divBdr>
        <w:top w:val="none" w:sz="0" w:space="0" w:color="auto"/>
        <w:left w:val="none" w:sz="0" w:space="0" w:color="auto"/>
        <w:bottom w:val="none" w:sz="0" w:space="0" w:color="auto"/>
        <w:right w:val="none" w:sz="0" w:space="0" w:color="auto"/>
      </w:divBdr>
    </w:div>
    <w:div w:id="886456644">
      <w:marLeft w:val="640"/>
      <w:marRight w:val="0"/>
      <w:marTop w:val="0"/>
      <w:marBottom w:val="0"/>
      <w:divBdr>
        <w:top w:val="none" w:sz="0" w:space="0" w:color="auto"/>
        <w:left w:val="none" w:sz="0" w:space="0" w:color="auto"/>
        <w:bottom w:val="none" w:sz="0" w:space="0" w:color="auto"/>
        <w:right w:val="none" w:sz="0" w:space="0" w:color="auto"/>
      </w:divBdr>
    </w:div>
    <w:div w:id="886529443">
      <w:marLeft w:val="640"/>
      <w:marRight w:val="0"/>
      <w:marTop w:val="0"/>
      <w:marBottom w:val="0"/>
      <w:divBdr>
        <w:top w:val="none" w:sz="0" w:space="0" w:color="auto"/>
        <w:left w:val="none" w:sz="0" w:space="0" w:color="auto"/>
        <w:bottom w:val="none" w:sz="0" w:space="0" w:color="auto"/>
        <w:right w:val="none" w:sz="0" w:space="0" w:color="auto"/>
      </w:divBdr>
    </w:div>
    <w:div w:id="886530990">
      <w:marLeft w:val="640"/>
      <w:marRight w:val="0"/>
      <w:marTop w:val="0"/>
      <w:marBottom w:val="0"/>
      <w:divBdr>
        <w:top w:val="none" w:sz="0" w:space="0" w:color="auto"/>
        <w:left w:val="none" w:sz="0" w:space="0" w:color="auto"/>
        <w:bottom w:val="none" w:sz="0" w:space="0" w:color="auto"/>
        <w:right w:val="none" w:sz="0" w:space="0" w:color="auto"/>
      </w:divBdr>
    </w:div>
    <w:div w:id="886645744">
      <w:marLeft w:val="640"/>
      <w:marRight w:val="0"/>
      <w:marTop w:val="0"/>
      <w:marBottom w:val="0"/>
      <w:divBdr>
        <w:top w:val="none" w:sz="0" w:space="0" w:color="auto"/>
        <w:left w:val="none" w:sz="0" w:space="0" w:color="auto"/>
        <w:bottom w:val="none" w:sz="0" w:space="0" w:color="auto"/>
        <w:right w:val="none" w:sz="0" w:space="0" w:color="auto"/>
      </w:divBdr>
    </w:div>
    <w:div w:id="886721755">
      <w:marLeft w:val="640"/>
      <w:marRight w:val="0"/>
      <w:marTop w:val="0"/>
      <w:marBottom w:val="0"/>
      <w:divBdr>
        <w:top w:val="none" w:sz="0" w:space="0" w:color="auto"/>
        <w:left w:val="none" w:sz="0" w:space="0" w:color="auto"/>
        <w:bottom w:val="none" w:sz="0" w:space="0" w:color="auto"/>
        <w:right w:val="none" w:sz="0" w:space="0" w:color="auto"/>
      </w:divBdr>
    </w:div>
    <w:div w:id="886844332">
      <w:marLeft w:val="640"/>
      <w:marRight w:val="0"/>
      <w:marTop w:val="0"/>
      <w:marBottom w:val="0"/>
      <w:divBdr>
        <w:top w:val="none" w:sz="0" w:space="0" w:color="auto"/>
        <w:left w:val="none" w:sz="0" w:space="0" w:color="auto"/>
        <w:bottom w:val="none" w:sz="0" w:space="0" w:color="auto"/>
        <w:right w:val="none" w:sz="0" w:space="0" w:color="auto"/>
      </w:divBdr>
    </w:div>
    <w:div w:id="886989611">
      <w:marLeft w:val="640"/>
      <w:marRight w:val="0"/>
      <w:marTop w:val="0"/>
      <w:marBottom w:val="0"/>
      <w:divBdr>
        <w:top w:val="none" w:sz="0" w:space="0" w:color="auto"/>
        <w:left w:val="none" w:sz="0" w:space="0" w:color="auto"/>
        <w:bottom w:val="none" w:sz="0" w:space="0" w:color="auto"/>
        <w:right w:val="none" w:sz="0" w:space="0" w:color="auto"/>
      </w:divBdr>
    </w:div>
    <w:div w:id="887184474">
      <w:marLeft w:val="640"/>
      <w:marRight w:val="0"/>
      <w:marTop w:val="0"/>
      <w:marBottom w:val="0"/>
      <w:divBdr>
        <w:top w:val="none" w:sz="0" w:space="0" w:color="auto"/>
        <w:left w:val="none" w:sz="0" w:space="0" w:color="auto"/>
        <w:bottom w:val="none" w:sz="0" w:space="0" w:color="auto"/>
        <w:right w:val="none" w:sz="0" w:space="0" w:color="auto"/>
      </w:divBdr>
    </w:div>
    <w:div w:id="887379254">
      <w:marLeft w:val="640"/>
      <w:marRight w:val="0"/>
      <w:marTop w:val="0"/>
      <w:marBottom w:val="0"/>
      <w:divBdr>
        <w:top w:val="none" w:sz="0" w:space="0" w:color="auto"/>
        <w:left w:val="none" w:sz="0" w:space="0" w:color="auto"/>
        <w:bottom w:val="none" w:sz="0" w:space="0" w:color="auto"/>
        <w:right w:val="none" w:sz="0" w:space="0" w:color="auto"/>
      </w:divBdr>
    </w:div>
    <w:div w:id="887423469">
      <w:marLeft w:val="640"/>
      <w:marRight w:val="0"/>
      <w:marTop w:val="0"/>
      <w:marBottom w:val="0"/>
      <w:divBdr>
        <w:top w:val="none" w:sz="0" w:space="0" w:color="auto"/>
        <w:left w:val="none" w:sz="0" w:space="0" w:color="auto"/>
        <w:bottom w:val="none" w:sz="0" w:space="0" w:color="auto"/>
        <w:right w:val="none" w:sz="0" w:space="0" w:color="auto"/>
      </w:divBdr>
    </w:div>
    <w:div w:id="887450093">
      <w:marLeft w:val="640"/>
      <w:marRight w:val="0"/>
      <w:marTop w:val="0"/>
      <w:marBottom w:val="0"/>
      <w:divBdr>
        <w:top w:val="none" w:sz="0" w:space="0" w:color="auto"/>
        <w:left w:val="none" w:sz="0" w:space="0" w:color="auto"/>
        <w:bottom w:val="none" w:sz="0" w:space="0" w:color="auto"/>
        <w:right w:val="none" w:sz="0" w:space="0" w:color="auto"/>
      </w:divBdr>
    </w:div>
    <w:div w:id="887690722">
      <w:marLeft w:val="640"/>
      <w:marRight w:val="0"/>
      <w:marTop w:val="0"/>
      <w:marBottom w:val="0"/>
      <w:divBdr>
        <w:top w:val="none" w:sz="0" w:space="0" w:color="auto"/>
        <w:left w:val="none" w:sz="0" w:space="0" w:color="auto"/>
        <w:bottom w:val="none" w:sz="0" w:space="0" w:color="auto"/>
        <w:right w:val="none" w:sz="0" w:space="0" w:color="auto"/>
      </w:divBdr>
    </w:div>
    <w:div w:id="887764888">
      <w:marLeft w:val="640"/>
      <w:marRight w:val="0"/>
      <w:marTop w:val="0"/>
      <w:marBottom w:val="0"/>
      <w:divBdr>
        <w:top w:val="none" w:sz="0" w:space="0" w:color="auto"/>
        <w:left w:val="none" w:sz="0" w:space="0" w:color="auto"/>
        <w:bottom w:val="none" w:sz="0" w:space="0" w:color="auto"/>
        <w:right w:val="none" w:sz="0" w:space="0" w:color="auto"/>
      </w:divBdr>
    </w:div>
    <w:div w:id="888109608">
      <w:marLeft w:val="640"/>
      <w:marRight w:val="0"/>
      <w:marTop w:val="0"/>
      <w:marBottom w:val="0"/>
      <w:divBdr>
        <w:top w:val="none" w:sz="0" w:space="0" w:color="auto"/>
        <w:left w:val="none" w:sz="0" w:space="0" w:color="auto"/>
        <w:bottom w:val="none" w:sz="0" w:space="0" w:color="auto"/>
        <w:right w:val="none" w:sz="0" w:space="0" w:color="auto"/>
      </w:divBdr>
    </w:div>
    <w:div w:id="888110157">
      <w:marLeft w:val="640"/>
      <w:marRight w:val="0"/>
      <w:marTop w:val="0"/>
      <w:marBottom w:val="0"/>
      <w:divBdr>
        <w:top w:val="none" w:sz="0" w:space="0" w:color="auto"/>
        <w:left w:val="none" w:sz="0" w:space="0" w:color="auto"/>
        <w:bottom w:val="none" w:sz="0" w:space="0" w:color="auto"/>
        <w:right w:val="none" w:sz="0" w:space="0" w:color="auto"/>
      </w:divBdr>
    </w:div>
    <w:div w:id="888495750">
      <w:marLeft w:val="640"/>
      <w:marRight w:val="0"/>
      <w:marTop w:val="0"/>
      <w:marBottom w:val="0"/>
      <w:divBdr>
        <w:top w:val="none" w:sz="0" w:space="0" w:color="auto"/>
        <w:left w:val="none" w:sz="0" w:space="0" w:color="auto"/>
        <w:bottom w:val="none" w:sz="0" w:space="0" w:color="auto"/>
        <w:right w:val="none" w:sz="0" w:space="0" w:color="auto"/>
      </w:divBdr>
    </w:div>
    <w:div w:id="888613681">
      <w:marLeft w:val="640"/>
      <w:marRight w:val="0"/>
      <w:marTop w:val="0"/>
      <w:marBottom w:val="0"/>
      <w:divBdr>
        <w:top w:val="none" w:sz="0" w:space="0" w:color="auto"/>
        <w:left w:val="none" w:sz="0" w:space="0" w:color="auto"/>
        <w:bottom w:val="none" w:sz="0" w:space="0" w:color="auto"/>
        <w:right w:val="none" w:sz="0" w:space="0" w:color="auto"/>
      </w:divBdr>
    </w:div>
    <w:div w:id="888876675">
      <w:marLeft w:val="640"/>
      <w:marRight w:val="0"/>
      <w:marTop w:val="0"/>
      <w:marBottom w:val="0"/>
      <w:divBdr>
        <w:top w:val="none" w:sz="0" w:space="0" w:color="auto"/>
        <w:left w:val="none" w:sz="0" w:space="0" w:color="auto"/>
        <w:bottom w:val="none" w:sz="0" w:space="0" w:color="auto"/>
        <w:right w:val="none" w:sz="0" w:space="0" w:color="auto"/>
      </w:divBdr>
    </w:div>
    <w:div w:id="889223669">
      <w:marLeft w:val="640"/>
      <w:marRight w:val="0"/>
      <w:marTop w:val="0"/>
      <w:marBottom w:val="0"/>
      <w:divBdr>
        <w:top w:val="none" w:sz="0" w:space="0" w:color="auto"/>
        <w:left w:val="none" w:sz="0" w:space="0" w:color="auto"/>
        <w:bottom w:val="none" w:sz="0" w:space="0" w:color="auto"/>
        <w:right w:val="none" w:sz="0" w:space="0" w:color="auto"/>
      </w:divBdr>
    </w:div>
    <w:div w:id="889223991">
      <w:marLeft w:val="640"/>
      <w:marRight w:val="0"/>
      <w:marTop w:val="0"/>
      <w:marBottom w:val="0"/>
      <w:divBdr>
        <w:top w:val="none" w:sz="0" w:space="0" w:color="auto"/>
        <w:left w:val="none" w:sz="0" w:space="0" w:color="auto"/>
        <w:bottom w:val="none" w:sz="0" w:space="0" w:color="auto"/>
        <w:right w:val="none" w:sz="0" w:space="0" w:color="auto"/>
      </w:divBdr>
    </w:div>
    <w:div w:id="889726470">
      <w:marLeft w:val="640"/>
      <w:marRight w:val="0"/>
      <w:marTop w:val="0"/>
      <w:marBottom w:val="0"/>
      <w:divBdr>
        <w:top w:val="none" w:sz="0" w:space="0" w:color="auto"/>
        <w:left w:val="none" w:sz="0" w:space="0" w:color="auto"/>
        <w:bottom w:val="none" w:sz="0" w:space="0" w:color="auto"/>
        <w:right w:val="none" w:sz="0" w:space="0" w:color="auto"/>
      </w:divBdr>
    </w:div>
    <w:div w:id="890113597">
      <w:marLeft w:val="480"/>
      <w:marRight w:val="0"/>
      <w:marTop w:val="0"/>
      <w:marBottom w:val="0"/>
      <w:divBdr>
        <w:top w:val="none" w:sz="0" w:space="0" w:color="auto"/>
        <w:left w:val="none" w:sz="0" w:space="0" w:color="auto"/>
        <w:bottom w:val="none" w:sz="0" w:space="0" w:color="auto"/>
        <w:right w:val="none" w:sz="0" w:space="0" w:color="auto"/>
      </w:divBdr>
    </w:div>
    <w:div w:id="890652190">
      <w:marLeft w:val="640"/>
      <w:marRight w:val="0"/>
      <w:marTop w:val="0"/>
      <w:marBottom w:val="0"/>
      <w:divBdr>
        <w:top w:val="none" w:sz="0" w:space="0" w:color="auto"/>
        <w:left w:val="none" w:sz="0" w:space="0" w:color="auto"/>
        <w:bottom w:val="none" w:sz="0" w:space="0" w:color="auto"/>
        <w:right w:val="none" w:sz="0" w:space="0" w:color="auto"/>
      </w:divBdr>
    </w:div>
    <w:div w:id="890769935">
      <w:marLeft w:val="640"/>
      <w:marRight w:val="0"/>
      <w:marTop w:val="0"/>
      <w:marBottom w:val="0"/>
      <w:divBdr>
        <w:top w:val="none" w:sz="0" w:space="0" w:color="auto"/>
        <w:left w:val="none" w:sz="0" w:space="0" w:color="auto"/>
        <w:bottom w:val="none" w:sz="0" w:space="0" w:color="auto"/>
        <w:right w:val="none" w:sz="0" w:space="0" w:color="auto"/>
      </w:divBdr>
    </w:div>
    <w:div w:id="890924766">
      <w:marLeft w:val="640"/>
      <w:marRight w:val="0"/>
      <w:marTop w:val="0"/>
      <w:marBottom w:val="0"/>
      <w:divBdr>
        <w:top w:val="none" w:sz="0" w:space="0" w:color="auto"/>
        <w:left w:val="none" w:sz="0" w:space="0" w:color="auto"/>
        <w:bottom w:val="none" w:sz="0" w:space="0" w:color="auto"/>
        <w:right w:val="none" w:sz="0" w:space="0" w:color="auto"/>
      </w:divBdr>
    </w:div>
    <w:div w:id="891035311">
      <w:marLeft w:val="640"/>
      <w:marRight w:val="0"/>
      <w:marTop w:val="0"/>
      <w:marBottom w:val="0"/>
      <w:divBdr>
        <w:top w:val="none" w:sz="0" w:space="0" w:color="auto"/>
        <w:left w:val="none" w:sz="0" w:space="0" w:color="auto"/>
        <w:bottom w:val="none" w:sz="0" w:space="0" w:color="auto"/>
        <w:right w:val="none" w:sz="0" w:space="0" w:color="auto"/>
      </w:divBdr>
    </w:div>
    <w:div w:id="891041753">
      <w:marLeft w:val="640"/>
      <w:marRight w:val="0"/>
      <w:marTop w:val="0"/>
      <w:marBottom w:val="0"/>
      <w:divBdr>
        <w:top w:val="none" w:sz="0" w:space="0" w:color="auto"/>
        <w:left w:val="none" w:sz="0" w:space="0" w:color="auto"/>
        <w:bottom w:val="none" w:sz="0" w:space="0" w:color="auto"/>
        <w:right w:val="none" w:sz="0" w:space="0" w:color="auto"/>
      </w:divBdr>
    </w:div>
    <w:div w:id="891044117">
      <w:marLeft w:val="640"/>
      <w:marRight w:val="0"/>
      <w:marTop w:val="0"/>
      <w:marBottom w:val="0"/>
      <w:divBdr>
        <w:top w:val="none" w:sz="0" w:space="0" w:color="auto"/>
        <w:left w:val="none" w:sz="0" w:space="0" w:color="auto"/>
        <w:bottom w:val="none" w:sz="0" w:space="0" w:color="auto"/>
        <w:right w:val="none" w:sz="0" w:space="0" w:color="auto"/>
      </w:divBdr>
    </w:div>
    <w:div w:id="891189923">
      <w:marLeft w:val="640"/>
      <w:marRight w:val="0"/>
      <w:marTop w:val="0"/>
      <w:marBottom w:val="0"/>
      <w:divBdr>
        <w:top w:val="none" w:sz="0" w:space="0" w:color="auto"/>
        <w:left w:val="none" w:sz="0" w:space="0" w:color="auto"/>
        <w:bottom w:val="none" w:sz="0" w:space="0" w:color="auto"/>
        <w:right w:val="none" w:sz="0" w:space="0" w:color="auto"/>
      </w:divBdr>
    </w:div>
    <w:div w:id="891235318">
      <w:marLeft w:val="640"/>
      <w:marRight w:val="0"/>
      <w:marTop w:val="0"/>
      <w:marBottom w:val="0"/>
      <w:divBdr>
        <w:top w:val="none" w:sz="0" w:space="0" w:color="auto"/>
        <w:left w:val="none" w:sz="0" w:space="0" w:color="auto"/>
        <w:bottom w:val="none" w:sz="0" w:space="0" w:color="auto"/>
        <w:right w:val="none" w:sz="0" w:space="0" w:color="auto"/>
      </w:divBdr>
    </w:div>
    <w:div w:id="891305006">
      <w:marLeft w:val="640"/>
      <w:marRight w:val="0"/>
      <w:marTop w:val="0"/>
      <w:marBottom w:val="0"/>
      <w:divBdr>
        <w:top w:val="none" w:sz="0" w:space="0" w:color="auto"/>
        <w:left w:val="none" w:sz="0" w:space="0" w:color="auto"/>
        <w:bottom w:val="none" w:sz="0" w:space="0" w:color="auto"/>
        <w:right w:val="none" w:sz="0" w:space="0" w:color="auto"/>
      </w:divBdr>
    </w:div>
    <w:div w:id="891846580">
      <w:marLeft w:val="640"/>
      <w:marRight w:val="0"/>
      <w:marTop w:val="0"/>
      <w:marBottom w:val="0"/>
      <w:divBdr>
        <w:top w:val="none" w:sz="0" w:space="0" w:color="auto"/>
        <w:left w:val="none" w:sz="0" w:space="0" w:color="auto"/>
        <w:bottom w:val="none" w:sz="0" w:space="0" w:color="auto"/>
        <w:right w:val="none" w:sz="0" w:space="0" w:color="auto"/>
      </w:divBdr>
    </w:div>
    <w:div w:id="891891273">
      <w:marLeft w:val="640"/>
      <w:marRight w:val="0"/>
      <w:marTop w:val="0"/>
      <w:marBottom w:val="0"/>
      <w:divBdr>
        <w:top w:val="none" w:sz="0" w:space="0" w:color="auto"/>
        <w:left w:val="none" w:sz="0" w:space="0" w:color="auto"/>
        <w:bottom w:val="none" w:sz="0" w:space="0" w:color="auto"/>
        <w:right w:val="none" w:sz="0" w:space="0" w:color="auto"/>
      </w:divBdr>
    </w:div>
    <w:div w:id="892540100">
      <w:marLeft w:val="640"/>
      <w:marRight w:val="0"/>
      <w:marTop w:val="0"/>
      <w:marBottom w:val="0"/>
      <w:divBdr>
        <w:top w:val="none" w:sz="0" w:space="0" w:color="auto"/>
        <w:left w:val="none" w:sz="0" w:space="0" w:color="auto"/>
        <w:bottom w:val="none" w:sz="0" w:space="0" w:color="auto"/>
        <w:right w:val="none" w:sz="0" w:space="0" w:color="auto"/>
      </w:divBdr>
    </w:div>
    <w:div w:id="892544552">
      <w:marLeft w:val="640"/>
      <w:marRight w:val="0"/>
      <w:marTop w:val="0"/>
      <w:marBottom w:val="0"/>
      <w:divBdr>
        <w:top w:val="none" w:sz="0" w:space="0" w:color="auto"/>
        <w:left w:val="none" w:sz="0" w:space="0" w:color="auto"/>
        <w:bottom w:val="none" w:sz="0" w:space="0" w:color="auto"/>
        <w:right w:val="none" w:sz="0" w:space="0" w:color="auto"/>
      </w:divBdr>
    </w:div>
    <w:div w:id="892732340">
      <w:marLeft w:val="640"/>
      <w:marRight w:val="0"/>
      <w:marTop w:val="0"/>
      <w:marBottom w:val="0"/>
      <w:divBdr>
        <w:top w:val="none" w:sz="0" w:space="0" w:color="auto"/>
        <w:left w:val="none" w:sz="0" w:space="0" w:color="auto"/>
        <w:bottom w:val="none" w:sz="0" w:space="0" w:color="auto"/>
        <w:right w:val="none" w:sz="0" w:space="0" w:color="auto"/>
      </w:divBdr>
    </w:div>
    <w:div w:id="892733974">
      <w:marLeft w:val="640"/>
      <w:marRight w:val="0"/>
      <w:marTop w:val="0"/>
      <w:marBottom w:val="0"/>
      <w:divBdr>
        <w:top w:val="none" w:sz="0" w:space="0" w:color="auto"/>
        <w:left w:val="none" w:sz="0" w:space="0" w:color="auto"/>
        <w:bottom w:val="none" w:sz="0" w:space="0" w:color="auto"/>
        <w:right w:val="none" w:sz="0" w:space="0" w:color="auto"/>
      </w:divBdr>
    </w:div>
    <w:div w:id="892934238">
      <w:marLeft w:val="640"/>
      <w:marRight w:val="0"/>
      <w:marTop w:val="0"/>
      <w:marBottom w:val="0"/>
      <w:divBdr>
        <w:top w:val="none" w:sz="0" w:space="0" w:color="auto"/>
        <w:left w:val="none" w:sz="0" w:space="0" w:color="auto"/>
        <w:bottom w:val="none" w:sz="0" w:space="0" w:color="auto"/>
        <w:right w:val="none" w:sz="0" w:space="0" w:color="auto"/>
      </w:divBdr>
    </w:div>
    <w:div w:id="893127082">
      <w:marLeft w:val="640"/>
      <w:marRight w:val="0"/>
      <w:marTop w:val="0"/>
      <w:marBottom w:val="0"/>
      <w:divBdr>
        <w:top w:val="none" w:sz="0" w:space="0" w:color="auto"/>
        <w:left w:val="none" w:sz="0" w:space="0" w:color="auto"/>
        <w:bottom w:val="none" w:sz="0" w:space="0" w:color="auto"/>
        <w:right w:val="none" w:sz="0" w:space="0" w:color="auto"/>
      </w:divBdr>
    </w:div>
    <w:div w:id="893273931">
      <w:marLeft w:val="640"/>
      <w:marRight w:val="0"/>
      <w:marTop w:val="0"/>
      <w:marBottom w:val="0"/>
      <w:divBdr>
        <w:top w:val="none" w:sz="0" w:space="0" w:color="auto"/>
        <w:left w:val="none" w:sz="0" w:space="0" w:color="auto"/>
        <w:bottom w:val="none" w:sz="0" w:space="0" w:color="auto"/>
        <w:right w:val="none" w:sz="0" w:space="0" w:color="auto"/>
      </w:divBdr>
    </w:div>
    <w:div w:id="893587376">
      <w:marLeft w:val="640"/>
      <w:marRight w:val="0"/>
      <w:marTop w:val="0"/>
      <w:marBottom w:val="0"/>
      <w:divBdr>
        <w:top w:val="none" w:sz="0" w:space="0" w:color="auto"/>
        <w:left w:val="none" w:sz="0" w:space="0" w:color="auto"/>
        <w:bottom w:val="none" w:sz="0" w:space="0" w:color="auto"/>
        <w:right w:val="none" w:sz="0" w:space="0" w:color="auto"/>
      </w:divBdr>
    </w:div>
    <w:div w:id="893614532">
      <w:marLeft w:val="640"/>
      <w:marRight w:val="0"/>
      <w:marTop w:val="0"/>
      <w:marBottom w:val="0"/>
      <w:divBdr>
        <w:top w:val="none" w:sz="0" w:space="0" w:color="auto"/>
        <w:left w:val="none" w:sz="0" w:space="0" w:color="auto"/>
        <w:bottom w:val="none" w:sz="0" w:space="0" w:color="auto"/>
        <w:right w:val="none" w:sz="0" w:space="0" w:color="auto"/>
      </w:divBdr>
    </w:div>
    <w:div w:id="894125078">
      <w:marLeft w:val="640"/>
      <w:marRight w:val="0"/>
      <w:marTop w:val="0"/>
      <w:marBottom w:val="0"/>
      <w:divBdr>
        <w:top w:val="none" w:sz="0" w:space="0" w:color="auto"/>
        <w:left w:val="none" w:sz="0" w:space="0" w:color="auto"/>
        <w:bottom w:val="none" w:sz="0" w:space="0" w:color="auto"/>
        <w:right w:val="none" w:sz="0" w:space="0" w:color="auto"/>
      </w:divBdr>
    </w:div>
    <w:div w:id="894195500">
      <w:marLeft w:val="640"/>
      <w:marRight w:val="0"/>
      <w:marTop w:val="0"/>
      <w:marBottom w:val="0"/>
      <w:divBdr>
        <w:top w:val="none" w:sz="0" w:space="0" w:color="auto"/>
        <w:left w:val="none" w:sz="0" w:space="0" w:color="auto"/>
        <w:bottom w:val="none" w:sz="0" w:space="0" w:color="auto"/>
        <w:right w:val="none" w:sz="0" w:space="0" w:color="auto"/>
      </w:divBdr>
    </w:div>
    <w:div w:id="894583730">
      <w:marLeft w:val="640"/>
      <w:marRight w:val="0"/>
      <w:marTop w:val="0"/>
      <w:marBottom w:val="0"/>
      <w:divBdr>
        <w:top w:val="none" w:sz="0" w:space="0" w:color="auto"/>
        <w:left w:val="none" w:sz="0" w:space="0" w:color="auto"/>
        <w:bottom w:val="none" w:sz="0" w:space="0" w:color="auto"/>
        <w:right w:val="none" w:sz="0" w:space="0" w:color="auto"/>
      </w:divBdr>
    </w:div>
    <w:div w:id="894899278">
      <w:marLeft w:val="640"/>
      <w:marRight w:val="0"/>
      <w:marTop w:val="0"/>
      <w:marBottom w:val="0"/>
      <w:divBdr>
        <w:top w:val="none" w:sz="0" w:space="0" w:color="auto"/>
        <w:left w:val="none" w:sz="0" w:space="0" w:color="auto"/>
        <w:bottom w:val="none" w:sz="0" w:space="0" w:color="auto"/>
        <w:right w:val="none" w:sz="0" w:space="0" w:color="auto"/>
      </w:divBdr>
    </w:div>
    <w:div w:id="895119475">
      <w:marLeft w:val="640"/>
      <w:marRight w:val="0"/>
      <w:marTop w:val="0"/>
      <w:marBottom w:val="0"/>
      <w:divBdr>
        <w:top w:val="none" w:sz="0" w:space="0" w:color="auto"/>
        <w:left w:val="none" w:sz="0" w:space="0" w:color="auto"/>
        <w:bottom w:val="none" w:sz="0" w:space="0" w:color="auto"/>
        <w:right w:val="none" w:sz="0" w:space="0" w:color="auto"/>
      </w:divBdr>
    </w:div>
    <w:div w:id="895169318">
      <w:marLeft w:val="640"/>
      <w:marRight w:val="0"/>
      <w:marTop w:val="0"/>
      <w:marBottom w:val="0"/>
      <w:divBdr>
        <w:top w:val="none" w:sz="0" w:space="0" w:color="auto"/>
        <w:left w:val="none" w:sz="0" w:space="0" w:color="auto"/>
        <w:bottom w:val="none" w:sz="0" w:space="0" w:color="auto"/>
        <w:right w:val="none" w:sz="0" w:space="0" w:color="auto"/>
      </w:divBdr>
    </w:div>
    <w:div w:id="895357209">
      <w:marLeft w:val="640"/>
      <w:marRight w:val="0"/>
      <w:marTop w:val="0"/>
      <w:marBottom w:val="0"/>
      <w:divBdr>
        <w:top w:val="none" w:sz="0" w:space="0" w:color="auto"/>
        <w:left w:val="none" w:sz="0" w:space="0" w:color="auto"/>
        <w:bottom w:val="none" w:sz="0" w:space="0" w:color="auto"/>
        <w:right w:val="none" w:sz="0" w:space="0" w:color="auto"/>
      </w:divBdr>
    </w:div>
    <w:div w:id="895437245">
      <w:marLeft w:val="640"/>
      <w:marRight w:val="0"/>
      <w:marTop w:val="0"/>
      <w:marBottom w:val="0"/>
      <w:divBdr>
        <w:top w:val="none" w:sz="0" w:space="0" w:color="auto"/>
        <w:left w:val="none" w:sz="0" w:space="0" w:color="auto"/>
        <w:bottom w:val="none" w:sz="0" w:space="0" w:color="auto"/>
        <w:right w:val="none" w:sz="0" w:space="0" w:color="auto"/>
      </w:divBdr>
    </w:div>
    <w:div w:id="895510502">
      <w:marLeft w:val="640"/>
      <w:marRight w:val="0"/>
      <w:marTop w:val="0"/>
      <w:marBottom w:val="0"/>
      <w:divBdr>
        <w:top w:val="none" w:sz="0" w:space="0" w:color="auto"/>
        <w:left w:val="none" w:sz="0" w:space="0" w:color="auto"/>
        <w:bottom w:val="none" w:sz="0" w:space="0" w:color="auto"/>
        <w:right w:val="none" w:sz="0" w:space="0" w:color="auto"/>
      </w:divBdr>
    </w:div>
    <w:div w:id="895699759">
      <w:marLeft w:val="640"/>
      <w:marRight w:val="0"/>
      <w:marTop w:val="0"/>
      <w:marBottom w:val="0"/>
      <w:divBdr>
        <w:top w:val="none" w:sz="0" w:space="0" w:color="auto"/>
        <w:left w:val="none" w:sz="0" w:space="0" w:color="auto"/>
        <w:bottom w:val="none" w:sz="0" w:space="0" w:color="auto"/>
        <w:right w:val="none" w:sz="0" w:space="0" w:color="auto"/>
      </w:divBdr>
    </w:div>
    <w:div w:id="895704346">
      <w:marLeft w:val="640"/>
      <w:marRight w:val="0"/>
      <w:marTop w:val="0"/>
      <w:marBottom w:val="0"/>
      <w:divBdr>
        <w:top w:val="none" w:sz="0" w:space="0" w:color="auto"/>
        <w:left w:val="none" w:sz="0" w:space="0" w:color="auto"/>
        <w:bottom w:val="none" w:sz="0" w:space="0" w:color="auto"/>
        <w:right w:val="none" w:sz="0" w:space="0" w:color="auto"/>
      </w:divBdr>
    </w:div>
    <w:div w:id="895816035">
      <w:marLeft w:val="640"/>
      <w:marRight w:val="0"/>
      <w:marTop w:val="0"/>
      <w:marBottom w:val="0"/>
      <w:divBdr>
        <w:top w:val="none" w:sz="0" w:space="0" w:color="auto"/>
        <w:left w:val="none" w:sz="0" w:space="0" w:color="auto"/>
        <w:bottom w:val="none" w:sz="0" w:space="0" w:color="auto"/>
        <w:right w:val="none" w:sz="0" w:space="0" w:color="auto"/>
      </w:divBdr>
    </w:div>
    <w:div w:id="895816873">
      <w:marLeft w:val="640"/>
      <w:marRight w:val="0"/>
      <w:marTop w:val="0"/>
      <w:marBottom w:val="0"/>
      <w:divBdr>
        <w:top w:val="none" w:sz="0" w:space="0" w:color="auto"/>
        <w:left w:val="none" w:sz="0" w:space="0" w:color="auto"/>
        <w:bottom w:val="none" w:sz="0" w:space="0" w:color="auto"/>
        <w:right w:val="none" w:sz="0" w:space="0" w:color="auto"/>
      </w:divBdr>
    </w:div>
    <w:div w:id="895897673">
      <w:marLeft w:val="640"/>
      <w:marRight w:val="0"/>
      <w:marTop w:val="0"/>
      <w:marBottom w:val="0"/>
      <w:divBdr>
        <w:top w:val="none" w:sz="0" w:space="0" w:color="auto"/>
        <w:left w:val="none" w:sz="0" w:space="0" w:color="auto"/>
        <w:bottom w:val="none" w:sz="0" w:space="0" w:color="auto"/>
        <w:right w:val="none" w:sz="0" w:space="0" w:color="auto"/>
      </w:divBdr>
    </w:div>
    <w:div w:id="895898402">
      <w:marLeft w:val="640"/>
      <w:marRight w:val="0"/>
      <w:marTop w:val="0"/>
      <w:marBottom w:val="0"/>
      <w:divBdr>
        <w:top w:val="none" w:sz="0" w:space="0" w:color="auto"/>
        <w:left w:val="none" w:sz="0" w:space="0" w:color="auto"/>
        <w:bottom w:val="none" w:sz="0" w:space="0" w:color="auto"/>
        <w:right w:val="none" w:sz="0" w:space="0" w:color="auto"/>
      </w:divBdr>
    </w:div>
    <w:div w:id="895969473">
      <w:marLeft w:val="640"/>
      <w:marRight w:val="0"/>
      <w:marTop w:val="0"/>
      <w:marBottom w:val="0"/>
      <w:divBdr>
        <w:top w:val="none" w:sz="0" w:space="0" w:color="auto"/>
        <w:left w:val="none" w:sz="0" w:space="0" w:color="auto"/>
        <w:bottom w:val="none" w:sz="0" w:space="0" w:color="auto"/>
        <w:right w:val="none" w:sz="0" w:space="0" w:color="auto"/>
      </w:divBdr>
    </w:div>
    <w:div w:id="896016655">
      <w:marLeft w:val="640"/>
      <w:marRight w:val="0"/>
      <w:marTop w:val="0"/>
      <w:marBottom w:val="0"/>
      <w:divBdr>
        <w:top w:val="none" w:sz="0" w:space="0" w:color="auto"/>
        <w:left w:val="none" w:sz="0" w:space="0" w:color="auto"/>
        <w:bottom w:val="none" w:sz="0" w:space="0" w:color="auto"/>
        <w:right w:val="none" w:sz="0" w:space="0" w:color="auto"/>
      </w:divBdr>
    </w:div>
    <w:div w:id="896204844">
      <w:marLeft w:val="640"/>
      <w:marRight w:val="0"/>
      <w:marTop w:val="0"/>
      <w:marBottom w:val="0"/>
      <w:divBdr>
        <w:top w:val="none" w:sz="0" w:space="0" w:color="auto"/>
        <w:left w:val="none" w:sz="0" w:space="0" w:color="auto"/>
        <w:bottom w:val="none" w:sz="0" w:space="0" w:color="auto"/>
        <w:right w:val="none" w:sz="0" w:space="0" w:color="auto"/>
      </w:divBdr>
    </w:div>
    <w:div w:id="896284714">
      <w:marLeft w:val="640"/>
      <w:marRight w:val="0"/>
      <w:marTop w:val="0"/>
      <w:marBottom w:val="0"/>
      <w:divBdr>
        <w:top w:val="none" w:sz="0" w:space="0" w:color="auto"/>
        <w:left w:val="none" w:sz="0" w:space="0" w:color="auto"/>
        <w:bottom w:val="none" w:sz="0" w:space="0" w:color="auto"/>
        <w:right w:val="none" w:sz="0" w:space="0" w:color="auto"/>
      </w:divBdr>
    </w:div>
    <w:div w:id="896430486">
      <w:marLeft w:val="640"/>
      <w:marRight w:val="0"/>
      <w:marTop w:val="0"/>
      <w:marBottom w:val="0"/>
      <w:divBdr>
        <w:top w:val="none" w:sz="0" w:space="0" w:color="auto"/>
        <w:left w:val="none" w:sz="0" w:space="0" w:color="auto"/>
        <w:bottom w:val="none" w:sz="0" w:space="0" w:color="auto"/>
        <w:right w:val="none" w:sz="0" w:space="0" w:color="auto"/>
      </w:divBdr>
    </w:div>
    <w:div w:id="896665056">
      <w:marLeft w:val="640"/>
      <w:marRight w:val="0"/>
      <w:marTop w:val="0"/>
      <w:marBottom w:val="0"/>
      <w:divBdr>
        <w:top w:val="none" w:sz="0" w:space="0" w:color="auto"/>
        <w:left w:val="none" w:sz="0" w:space="0" w:color="auto"/>
        <w:bottom w:val="none" w:sz="0" w:space="0" w:color="auto"/>
        <w:right w:val="none" w:sz="0" w:space="0" w:color="auto"/>
      </w:divBdr>
    </w:div>
    <w:div w:id="896740377">
      <w:marLeft w:val="640"/>
      <w:marRight w:val="0"/>
      <w:marTop w:val="0"/>
      <w:marBottom w:val="0"/>
      <w:divBdr>
        <w:top w:val="none" w:sz="0" w:space="0" w:color="auto"/>
        <w:left w:val="none" w:sz="0" w:space="0" w:color="auto"/>
        <w:bottom w:val="none" w:sz="0" w:space="0" w:color="auto"/>
        <w:right w:val="none" w:sz="0" w:space="0" w:color="auto"/>
      </w:divBdr>
    </w:div>
    <w:div w:id="896818335">
      <w:marLeft w:val="640"/>
      <w:marRight w:val="0"/>
      <w:marTop w:val="0"/>
      <w:marBottom w:val="0"/>
      <w:divBdr>
        <w:top w:val="none" w:sz="0" w:space="0" w:color="auto"/>
        <w:left w:val="none" w:sz="0" w:space="0" w:color="auto"/>
        <w:bottom w:val="none" w:sz="0" w:space="0" w:color="auto"/>
        <w:right w:val="none" w:sz="0" w:space="0" w:color="auto"/>
      </w:divBdr>
    </w:div>
    <w:div w:id="896935874">
      <w:marLeft w:val="640"/>
      <w:marRight w:val="0"/>
      <w:marTop w:val="0"/>
      <w:marBottom w:val="0"/>
      <w:divBdr>
        <w:top w:val="none" w:sz="0" w:space="0" w:color="auto"/>
        <w:left w:val="none" w:sz="0" w:space="0" w:color="auto"/>
        <w:bottom w:val="none" w:sz="0" w:space="0" w:color="auto"/>
        <w:right w:val="none" w:sz="0" w:space="0" w:color="auto"/>
      </w:divBdr>
    </w:div>
    <w:div w:id="897011326">
      <w:bodyDiv w:val="1"/>
      <w:marLeft w:val="0"/>
      <w:marRight w:val="0"/>
      <w:marTop w:val="0"/>
      <w:marBottom w:val="0"/>
      <w:divBdr>
        <w:top w:val="none" w:sz="0" w:space="0" w:color="auto"/>
        <w:left w:val="none" w:sz="0" w:space="0" w:color="auto"/>
        <w:bottom w:val="none" w:sz="0" w:space="0" w:color="auto"/>
        <w:right w:val="none" w:sz="0" w:space="0" w:color="auto"/>
      </w:divBdr>
    </w:div>
    <w:div w:id="897013830">
      <w:marLeft w:val="640"/>
      <w:marRight w:val="0"/>
      <w:marTop w:val="0"/>
      <w:marBottom w:val="0"/>
      <w:divBdr>
        <w:top w:val="none" w:sz="0" w:space="0" w:color="auto"/>
        <w:left w:val="none" w:sz="0" w:space="0" w:color="auto"/>
        <w:bottom w:val="none" w:sz="0" w:space="0" w:color="auto"/>
        <w:right w:val="none" w:sz="0" w:space="0" w:color="auto"/>
      </w:divBdr>
    </w:div>
    <w:div w:id="897126642">
      <w:marLeft w:val="640"/>
      <w:marRight w:val="0"/>
      <w:marTop w:val="0"/>
      <w:marBottom w:val="0"/>
      <w:divBdr>
        <w:top w:val="none" w:sz="0" w:space="0" w:color="auto"/>
        <w:left w:val="none" w:sz="0" w:space="0" w:color="auto"/>
        <w:bottom w:val="none" w:sz="0" w:space="0" w:color="auto"/>
        <w:right w:val="none" w:sz="0" w:space="0" w:color="auto"/>
      </w:divBdr>
    </w:div>
    <w:div w:id="897591083">
      <w:marLeft w:val="640"/>
      <w:marRight w:val="0"/>
      <w:marTop w:val="0"/>
      <w:marBottom w:val="0"/>
      <w:divBdr>
        <w:top w:val="none" w:sz="0" w:space="0" w:color="auto"/>
        <w:left w:val="none" w:sz="0" w:space="0" w:color="auto"/>
        <w:bottom w:val="none" w:sz="0" w:space="0" w:color="auto"/>
        <w:right w:val="none" w:sz="0" w:space="0" w:color="auto"/>
      </w:divBdr>
    </w:div>
    <w:div w:id="897863594">
      <w:marLeft w:val="640"/>
      <w:marRight w:val="0"/>
      <w:marTop w:val="0"/>
      <w:marBottom w:val="0"/>
      <w:divBdr>
        <w:top w:val="none" w:sz="0" w:space="0" w:color="auto"/>
        <w:left w:val="none" w:sz="0" w:space="0" w:color="auto"/>
        <w:bottom w:val="none" w:sz="0" w:space="0" w:color="auto"/>
        <w:right w:val="none" w:sz="0" w:space="0" w:color="auto"/>
      </w:divBdr>
    </w:div>
    <w:div w:id="897938487">
      <w:marLeft w:val="640"/>
      <w:marRight w:val="0"/>
      <w:marTop w:val="0"/>
      <w:marBottom w:val="0"/>
      <w:divBdr>
        <w:top w:val="none" w:sz="0" w:space="0" w:color="auto"/>
        <w:left w:val="none" w:sz="0" w:space="0" w:color="auto"/>
        <w:bottom w:val="none" w:sz="0" w:space="0" w:color="auto"/>
        <w:right w:val="none" w:sz="0" w:space="0" w:color="auto"/>
      </w:divBdr>
    </w:div>
    <w:div w:id="898171033">
      <w:marLeft w:val="640"/>
      <w:marRight w:val="0"/>
      <w:marTop w:val="0"/>
      <w:marBottom w:val="0"/>
      <w:divBdr>
        <w:top w:val="none" w:sz="0" w:space="0" w:color="auto"/>
        <w:left w:val="none" w:sz="0" w:space="0" w:color="auto"/>
        <w:bottom w:val="none" w:sz="0" w:space="0" w:color="auto"/>
        <w:right w:val="none" w:sz="0" w:space="0" w:color="auto"/>
      </w:divBdr>
    </w:div>
    <w:div w:id="898244670">
      <w:marLeft w:val="640"/>
      <w:marRight w:val="0"/>
      <w:marTop w:val="0"/>
      <w:marBottom w:val="0"/>
      <w:divBdr>
        <w:top w:val="none" w:sz="0" w:space="0" w:color="auto"/>
        <w:left w:val="none" w:sz="0" w:space="0" w:color="auto"/>
        <w:bottom w:val="none" w:sz="0" w:space="0" w:color="auto"/>
        <w:right w:val="none" w:sz="0" w:space="0" w:color="auto"/>
      </w:divBdr>
    </w:div>
    <w:div w:id="898397321">
      <w:marLeft w:val="640"/>
      <w:marRight w:val="0"/>
      <w:marTop w:val="0"/>
      <w:marBottom w:val="0"/>
      <w:divBdr>
        <w:top w:val="none" w:sz="0" w:space="0" w:color="auto"/>
        <w:left w:val="none" w:sz="0" w:space="0" w:color="auto"/>
        <w:bottom w:val="none" w:sz="0" w:space="0" w:color="auto"/>
        <w:right w:val="none" w:sz="0" w:space="0" w:color="auto"/>
      </w:divBdr>
    </w:div>
    <w:div w:id="898782861">
      <w:marLeft w:val="640"/>
      <w:marRight w:val="0"/>
      <w:marTop w:val="0"/>
      <w:marBottom w:val="0"/>
      <w:divBdr>
        <w:top w:val="none" w:sz="0" w:space="0" w:color="auto"/>
        <w:left w:val="none" w:sz="0" w:space="0" w:color="auto"/>
        <w:bottom w:val="none" w:sz="0" w:space="0" w:color="auto"/>
        <w:right w:val="none" w:sz="0" w:space="0" w:color="auto"/>
      </w:divBdr>
    </w:div>
    <w:div w:id="899024970">
      <w:marLeft w:val="640"/>
      <w:marRight w:val="0"/>
      <w:marTop w:val="0"/>
      <w:marBottom w:val="0"/>
      <w:divBdr>
        <w:top w:val="none" w:sz="0" w:space="0" w:color="auto"/>
        <w:left w:val="none" w:sz="0" w:space="0" w:color="auto"/>
        <w:bottom w:val="none" w:sz="0" w:space="0" w:color="auto"/>
        <w:right w:val="none" w:sz="0" w:space="0" w:color="auto"/>
      </w:divBdr>
    </w:div>
    <w:div w:id="899169614">
      <w:marLeft w:val="640"/>
      <w:marRight w:val="0"/>
      <w:marTop w:val="0"/>
      <w:marBottom w:val="0"/>
      <w:divBdr>
        <w:top w:val="none" w:sz="0" w:space="0" w:color="auto"/>
        <w:left w:val="none" w:sz="0" w:space="0" w:color="auto"/>
        <w:bottom w:val="none" w:sz="0" w:space="0" w:color="auto"/>
        <w:right w:val="none" w:sz="0" w:space="0" w:color="auto"/>
      </w:divBdr>
    </w:div>
    <w:div w:id="899368801">
      <w:marLeft w:val="640"/>
      <w:marRight w:val="0"/>
      <w:marTop w:val="0"/>
      <w:marBottom w:val="0"/>
      <w:divBdr>
        <w:top w:val="none" w:sz="0" w:space="0" w:color="auto"/>
        <w:left w:val="none" w:sz="0" w:space="0" w:color="auto"/>
        <w:bottom w:val="none" w:sz="0" w:space="0" w:color="auto"/>
        <w:right w:val="none" w:sz="0" w:space="0" w:color="auto"/>
      </w:divBdr>
    </w:div>
    <w:div w:id="899435963">
      <w:marLeft w:val="640"/>
      <w:marRight w:val="0"/>
      <w:marTop w:val="0"/>
      <w:marBottom w:val="0"/>
      <w:divBdr>
        <w:top w:val="none" w:sz="0" w:space="0" w:color="auto"/>
        <w:left w:val="none" w:sz="0" w:space="0" w:color="auto"/>
        <w:bottom w:val="none" w:sz="0" w:space="0" w:color="auto"/>
        <w:right w:val="none" w:sz="0" w:space="0" w:color="auto"/>
      </w:divBdr>
    </w:div>
    <w:div w:id="899438631">
      <w:marLeft w:val="640"/>
      <w:marRight w:val="0"/>
      <w:marTop w:val="0"/>
      <w:marBottom w:val="0"/>
      <w:divBdr>
        <w:top w:val="none" w:sz="0" w:space="0" w:color="auto"/>
        <w:left w:val="none" w:sz="0" w:space="0" w:color="auto"/>
        <w:bottom w:val="none" w:sz="0" w:space="0" w:color="auto"/>
        <w:right w:val="none" w:sz="0" w:space="0" w:color="auto"/>
      </w:divBdr>
    </w:div>
    <w:div w:id="899901938">
      <w:marLeft w:val="640"/>
      <w:marRight w:val="0"/>
      <w:marTop w:val="0"/>
      <w:marBottom w:val="0"/>
      <w:divBdr>
        <w:top w:val="none" w:sz="0" w:space="0" w:color="auto"/>
        <w:left w:val="none" w:sz="0" w:space="0" w:color="auto"/>
        <w:bottom w:val="none" w:sz="0" w:space="0" w:color="auto"/>
        <w:right w:val="none" w:sz="0" w:space="0" w:color="auto"/>
      </w:divBdr>
    </w:div>
    <w:div w:id="900021722">
      <w:marLeft w:val="640"/>
      <w:marRight w:val="0"/>
      <w:marTop w:val="0"/>
      <w:marBottom w:val="0"/>
      <w:divBdr>
        <w:top w:val="none" w:sz="0" w:space="0" w:color="auto"/>
        <w:left w:val="none" w:sz="0" w:space="0" w:color="auto"/>
        <w:bottom w:val="none" w:sz="0" w:space="0" w:color="auto"/>
        <w:right w:val="none" w:sz="0" w:space="0" w:color="auto"/>
      </w:divBdr>
    </w:div>
    <w:div w:id="900213968">
      <w:marLeft w:val="640"/>
      <w:marRight w:val="0"/>
      <w:marTop w:val="0"/>
      <w:marBottom w:val="0"/>
      <w:divBdr>
        <w:top w:val="none" w:sz="0" w:space="0" w:color="auto"/>
        <w:left w:val="none" w:sz="0" w:space="0" w:color="auto"/>
        <w:bottom w:val="none" w:sz="0" w:space="0" w:color="auto"/>
        <w:right w:val="none" w:sz="0" w:space="0" w:color="auto"/>
      </w:divBdr>
    </w:div>
    <w:div w:id="900217146">
      <w:marLeft w:val="640"/>
      <w:marRight w:val="0"/>
      <w:marTop w:val="0"/>
      <w:marBottom w:val="0"/>
      <w:divBdr>
        <w:top w:val="none" w:sz="0" w:space="0" w:color="auto"/>
        <w:left w:val="none" w:sz="0" w:space="0" w:color="auto"/>
        <w:bottom w:val="none" w:sz="0" w:space="0" w:color="auto"/>
        <w:right w:val="none" w:sz="0" w:space="0" w:color="auto"/>
      </w:divBdr>
    </w:div>
    <w:div w:id="900292066">
      <w:marLeft w:val="640"/>
      <w:marRight w:val="0"/>
      <w:marTop w:val="0"/>
      <w:marBottom w:val="0"/>
      <w:divBdr>
        <w:top w:val="none" w:sz="0" w:space="0" w:color="auto"/>
        <w:left w:val="none" w:sz="0" w:space="0" w:color="auto"/>
        <w:bottom w:val="none" w:sz="0" w:space="0" w:color="auto"/>
        <w:right w:val="none" w:sz="0" w:space="0" w:color="auto"/>
      </w:divBdr>
    </w:div>
    <w:div w:id="900363112">
      <w:marLeft w:val="640"/>
      <w:marRight w:val="0"/>
      <w:marTop w:val="0"/>
      <w:marBottom w:val="0"/>
      <w:divBdr>
        <w:top w:val="none" w:sz="0" w:space="0" w:color="auto"/>
        <w:left w:val="none" w:sz="0" w:space="0" w:color="auto"/>
        <w:bottom w:val="none" w:sz="0" w:space="0" w:color="auto"/>
        <w:right w:val="none" w:sz="0" w:space="0" w:color="auto"/>
      </w:divBdr>
    </w:div>
    <w:div w:id="900364333">
      <w:marLeft w:val="640"/>
      <w:marRight w:val="0"/>
      <w:marTop w:val="0"/>
      <w:marBottom w:val="0"/>
      <w:divBdr>
        <w:top w:val="none" w:sz="0" w:space="0" w:color="auto"/>
        <w:left w:val="none" w:sz="0" w:space="0" w:color="auto"/>
        <w:bottom w:val="none" w:sz="0" w:space="0" w:color="auto"/>
        <w:right w:val="none" w:sz="0" w:space="0" w:color="auto"/>
      </w:divBdr>
    </w:div>
    <w:div w:id="900755357">
      <w:marLeft w:val="640"/>
      <w:marRight w:val="0"/>
      <w:marTop w:val="0"/>
      <w:marBottom w:val="0"/>
      <w:divBdr>
        <w:top w:val="none" w:sz="0" w:space="0" w:color="auto"/>
        <w:left w:val="none" w:sz="0" w:space="0" w:color="auto"/>
        <w:bottom w:val="none" w:sz="0" w:space="0" w:color="auto"/>
        <w:right w:val="none" w:sz="0" w:space="0" w:color="auto"/>
      </w:divBdr>
    </w:div>
    <w:div w:id="900866328">
      <w:marLeft w:val="640"/>
      <w:marRight w:val="0"/>
      <w:marTop w:val="0"/>
      <w:marBottom w:val="0"/>
      <w:divBdr>
        <w:top w:val="none" w:sz="0" w:space="0" w:color="auto"/>
        <w:left w:val="none" w:sz="0" w:space="0" w:color="auto"/>
        <w:bottom w:val="none" w:sz="0" w:space="0" w:color="auto"/>
        <w:right w:val="none" w:sz="0" w:space="0" w:color="auto"/>
      </w:divBdr>
    </w:div>
    <w:div w:id="900942882">
      <w:marLeft w:val="640"/>
      <w:marRight w:val="0"/>
      <w:marTop w:val="0"/>
      <w:marBottom w:val="0"/>
      <w:divBdr>
        <w:top w:val="none" w:sz="0" w:space="0" w:color="auto"/>
        <w:left w:val="none" w:sz="0" w:space="0" w:color="auto"/>
        <w:bottom w:val="none" w:sz="0" w:space="0" w:color="auto"/>
        <w:right w:val="none" w:sz="0" w:space="0" w:color="auto"/>
      </w:divBdr>
    </w:div>
    <w:div w:id="900944566">
      <w:marLeft w:val="640"/>
      <w:marRight w:val="0"/>
      <w:marTop w:val="0"/>
      <w:marBottom w:val="0"/>
      <w:divBdr>
        <w:top w:val="none" w:sz="0" w:space="0" w:color="auto"/>
        <w:left w:val="none" w:sz="0" w:space="0" w:color="auto"/>
        <w:bottom w:val="none" w:sz="0" w:space="0" w:color="auto"/>
        <w:right w:val="none" w:sz="0" w:space="0" w:color="auto"/>
      </w:divBdr>
    </w:div>
    <w:div w:id="901211380">
      <w:marLeft w:val="640"/>
      <w:marRight w:val="0"/>
      <w:marTop w:val="0"/>
      <w:marBottom w:val="0"/>
      <w:divBdr>
        <w:top w:val="none" w:sz="0" w:space="0" w:color="auto"/>
        <w:left w:val="none" w:sz="0" w:space="0" w:color="auto"/>
        <w:bottom w:val="none" w:sz="0" w:space="0" w:color="auto"/>
        <w:right w:val="none" w:sz="0" w:space="0" w:color="auto"/>
      </w:divBdr>
    </w:div>
    <w:div w:id="901329537">
      <w:marLeft w:val="640"/>
      <w:marRight w:val="0"/>
      <w:marTop w:val="0"/>
      <w:marBottom w:val="0"/>
      <w:divBdr>
        <w:top w:val="none" w:sz="0" w:space="0" w:color="auto"/>
        <w:left w:val="none" w:sz="0" w:space="0" w:color="auto"/>
        <w:bottom w:val="none" w:sz="0" w:space="0" w:color="auto"/>
        <w:right w:val="none" w:sz="0" w:space="0" w:color="auto"/>
      </w:divBdr>
    </w:div>
    <w:div w:id="901406975">
      <w:marLeft w:val="640"/>
      <w:marRight w:val="0"/>
      <w:marTop w:val="0"/>
      <w:marBottom w:val="0"/>
      <w:divBdr>
        <w:top w:val="none" w:sz="0" w:space="0" w:color="auto"/>
        <w:left w:val="none" w:sz="0" w:space="0" w:color="auto"/>
        <w:bottom w:val="none" w:sz="0" w:space="0" w:color="auto"/>
        <w:right w:val="none" w:sz="0" w:space="0" w:color="auto"/>
      </w:divBdr>
    </w:div>
    <w:div w:id="901598001">
      <w:marLeft w:val="640"/>
      <w:marRight w:val="0"/>
      <w:marTop w:val="0"/>
      <w:marBottom w:val="0"/>
      <w:divBdr>
        <w:top w:val="none" w:sz="0" w:space="0" w:color="auto"/>
        <w:left w:val="none" w:sz="0" w:space="0" w:color="auto"/>
        <w:bottom w:val="none" w:sz="0" w:space="0" w:color="auto"/>
        <w:right w:val="none" w:sz="0" w:space="0" w:color="auto"/>
      </w:divBdr>
    </w:div>
    <w:div w:id="901717064">
      <w:marLeft w:val="640"/>
      <w:marRight w:val="0"/>
      <w:marTop w:val="0"/>
      <w:marBottom w:val="0"/>
      <w:divBdr>
        <w:top w:val="none" w:sz="0" w:space="0" w:color="auto"/>
        <w:left w:val="none" w:sz="0" w:space="0" w:color="auto"/>
        <w:bottom w:val="none" w:sz="0" w:space="0" w:color="auto"/>
        <w:right w:val="none" w:sz="0" w:space="0" w:color="auto"/>
      </w:divBdr>
    </w:div>
    <w:div w:id="901870106">
      <w:marLeft w:val="640"/>
      <w:marRight w:val="0"/>
      <w:marTop w:val="0"/>
      <w:marBottom w:val="0"/>
      <w:divBdr>
        <w:top w:val="none" w:sz="0" w:space="0" w:color="auto"/>
        <w:left w:val="none" w:sz="0" w:space="0" w:color="auto"/>
        <w:bottom w:val="none" w:sz="0" w:space="0" w:color="auto"/>
        <w:right w:val="none" w:sz="0" w:space="0" w:color="auto"/>
      </w:divBdr>
    </w:div>
    <w:div w:id="901908928">
      <w:marLeft w:val="640"/>
      <w:marRight w:val="0"/>
      <w:marTop w:val="0"/>
      <w:marBottom w:val="0"/>
      <w:divBdr>
        <w:top w:val="none" w:sz="0" w:space="0" w:color="auto"/>
        <w:left w:val="none" w:sz="0" w:space="0" w:color="auto"/>
        <w:bottom w:val="none" w:sz="0" w:space="0" w:color="auto"/>
        <w:right w:val="none" w:sz="0" w:space="0" w:color="auto"/>
      </w:divBdr>
    </w:div>
    <w:div w:id="901983501">
      <w:marLeft w:val="640"/>
      <w:marRight w:val="0"/>
      <w:marTop w:val="0"/>
      <w:marBottom w:val="0"/>
      <w:divBdr>
        <w:top w:val="none" w:sz="0" w:space="0" w:color="auto"/>
        <w:left w:val="none" w:sz="0" w:space="0" w:color="auto"/>
        <w:bottom w:val="none" w:sz="0" w:space="0" w:color="auto"/>
        <w:right w:val="none" w:sz="0" w:space="0" w:color="auto"/>
      </w:divBdr>
    </w:div>
    <w:div w:id="902253919">
      <w:marLeft w:val="640"/>
      <w:marRight w:val="0"/>
      <w:marTop w:val="0"/>
      <w:marBottom w:val="0"/>
      <w:divBdr>
        <w:top w:val="none" w:sz="0" w:space="0" w:color="auto"/>
        <w:left w:val="none" w:sz="0" w:space="0" w:color="auto"/>
        <w:bottom w:val="none" w:sz="0" w:space="0" w:color="auto"/>
        <w:right w:val="none" w:sz="0" w:space="0" w:color="auto"/>
      </w:divBdr>
    </w:div>
    <w:div w:id="902328470">
      <w:marLeft w:val="640"/>
      <w:marRight w:val="0"/>
      <w:marTop w:val="0"/>
      <w:marBottom w:val="0"/>
      <w:divBdr>
        <w:top w:val="none" w:sz="0" w:space="0" w:color="auto"/>
        <w:left w:val="none" w:sz="0" w:space="0" w:color="auto"/>
        <w:bottom w:val="none" w:sz="0" w:space="0" w:color="auto"/>
        <w:right w:val="none" w:sz="0" w:space="0" w:color="auto"/>
      </w:divBdr>
    </w:div>
    <w:div w:id="902331828">
      <w:marLeft w:val="640"/>
      <w:marRight w:val="0"/>
      <w:marTop w:val="0"/>
      <w:marBottom w:val="0"/>
      <w:divBdr>
        <w:top w:val="none" w:sz="0" w:space="0" w:color="auto"/>
        <w:left w:val="none" w:sz="0" w:space="0" w:color="auto"/>
        <w:bottom w:val="none" w:sz="0" w:space="0" w:color="auto"/>
        <w:right w:val="none" w:sz="0" w:space="0" w:color="auto"/>
      </w:divBdr>
    </w:div>
    <w:div w:id="902368110">
      <w:marLeft w:val="640"/>
      <w:marRight w:val="0"/>
      <w:marTop w:val="0"/>
      <w:marBottom w:val="0"/>
      <w:divBdr>
        <w:top w:val="none" w:sz="0" w:space="0" w:color="auto"/>
        <w:left w:val="none" w:sz="0" w:space="0" w:color="auto"/>
        <w:bottom w:val="none" w:sz="0" w:space="0" w:color="auto"/>
        <w:right w:val="none" w:sz="0" w:space="0" w:color="auto"/>
      </w:divBdr>
    </w:div>
    <w:div w:id="902565675">
      <w:marLeft w:val="640"/>
      <w:marRight w:val="0"/>
      <w:marTop w:val="0"/>
      <w:marBottom w:val="0"/>
      <w:divBdr>
        <w:top w:val="none" w:sz="0" w:space="0" w:color="auto"/>
        <w:left w:val="none" w:sz="0" w:space="0" w:color="auto"/>
        <w:bottom w:val="none" w:sz="0" w:space="0" w:color="auto"/>
        <w:right w:val="none" w:sz="0" w:space="0" w:color="auto"/>
      </w:divBdr>
    </w:div>
    <w:div w:id="902644943">
      <w:marLeft w:val="640"/>
      <w:marRight w:val="0"/>
      <w:marTop w:val="0"/>
      <w:marBottom w:val="0"/>
      <w:divBdr>
        <w:top w:val="none" w:sz="0" w:space="0" w:color="auto"/>
        <w:left w:val="none" w:sz="0" w:space="0" w:color="auto"/>
        <w:bottom w:val="none" w:sz="0" w:space="0" w:color="auto"/>
        <w:right w:val="none" w:sz="0" w:space="0" w:color="auto"/>
      </w:divBdr>
    </w:div>
    <w:div w:id="902713322">
      <w:marLeft w:val="640"/>
      <w:marRight w:val="0"/>
      <w:marTop w:val="0"/>
      <w:marBottom w:val="0"/>
      <w:divBdr>
        <w:top w:val="none" w:sz="0" w:space="0" w:color="auto"/>
        <w:left w:val="none" w:sz="0" w:space="0" w:color="auto"/>
        <w:bottom w:val="none" w:sz="0" w:space="0" w:color="auto"/>
        <w:right w:val="none" w:sz="0" w:space="0" w:color="auto"/>
      </w:divBdr>
    </w:div>
    <w:div w:id="902716236">
      <w:marLeft w:val="640"/>
      <w:marRight w:val="0"/>
      <w:marTop w:val="0"/>
      <w:marBottom w:val="0"/>
      <w:divBdr>
        <w:top w:val="none" w:sz="0" w:space="0" w:color="auto"/>
        <w:left w:val="none" w:sz="0" w:space="0" w:color="auto"/>
        <w:bottom w:val="none" w:sz="0" w:space="0" w:color="auto"/>
        <w:right w:val="none" w:sz="0" w:space="0" w:color="auto"/>
      </w:divBdr>
    </w:div>
    <w:div w:id="902719599">
      <w:marLeft w:val="640"/>
      <w:marRight w:val="0"/>
      <w:marTop w:val="0"/>
      <w:marBottom w:val="0"/>
      <w:divBdr>
        <w:top w:val="none" w:sz="0" w:space="0" w:color="auto"/>
        <w:left w:val="none" w:sz="0" w:space="0" w:color="auto"/>
        <w:bottom w:val="none" w:sz="0" w:space="0" w:color="auto"/>
        <w:right w:val="none" w:sz="0" w:space="0" w:color="auto"/>
      </w:divBdr>
    </w:div>
    <w:div w:id="902788555">
      <w:marLeft w:val="640"/>
      <w:marRight w:val="0"/>
      <w:marTop w:val="0"/>
      <w:marBottom w:val="0"/>
      <w:divBdr>
        <w:top w:val="none" w:sz="0" w:space="0" w:color="auto"/>
        <w:left w:val="none" w:sz="0" w:space="0" w:color="auto"/>
        <w:bottom w:val="none" w:sz="0" w:space="0" w:color="auto"/>
        <w:right w:val="none" w:sz="0" w:space="0" w:color="auto"/>
      </w:divBdr>
    </w:div>
    <w:div w:id="902981040">
      <w:marLeft w:val="640"/>
      <w:marRight w:val="0"/>
      <w:marTop w:val="0"/>
      <w:marBottom w:val="0"/>
      <w:divBdr>
        <w:top w:val="none" w:sz="0" w:space="0" w:color="auto"/>
        <w:left w:val="none" w:sz="0" w:space="0" w:color="auto"/>
        <w:bottom w:val="none" w:sz="0" w:space="0" w:color="auto"/>
        <w:right w:val="none" w:sz="0" w:space="0" w:color="auto"/>
      </w:divBdr>
    </w:div>
    <w:div w:id="903027059">
      <w:marLeft w:val="640"/>
      <w:marRight w:val="0"/>
      <w:marTop w:val="0"/>
      <w:marBottom w:val="0"/>
      <w:divBdr>
        <w:top w:val="none" w:sz="0" w:space="0" w:color="auto"/>
        <w:left w:val="none" w:sz="0" w:space="0" w:color="auto"/>
        <w:bottom w:val="none" w:sz="0" w:space="0" w:color="auto"/>
        <w:right w:val="none" w:sz="0" w:space="0" w:color="auto"/>
      </w:divBdr>
    </w:div>
    <w:div w:id="904023201">
      <w:marLeft w:val="640"/>
      <w:marRight w:val="0"/>
      <w:marTop w:val="0"/>
      <w:marBottom w:val="0"/>
      <w:divBdr>
        <w:top w:val="none" w:sz="0" w:space="0" w:color="auto"/>
        <w:left w:val="none" w:sz="0" w:space="0" w:color="auto"/>
        <w:bottom w:val="none" w:sz="0" w:space="0" w:color="auto"/>
        <w:right w:val="none" w:sz="0" w:space="0" w:color="auto"/>
      </w:divBdr>
    </w:div>
    <w:div w:id="904073078">
      <w:marLeft w:val="640"/>
      <w:marRight w:val="0"/>
      <w:marTop w:val="0"/>
      <w:marBottom w:val="0"/>
      <w:divBdr>
        <w:top w:val="none" w:sz="0" w:space="0" w:color="auto"/>
        <w:left w:val="none" w:sz="0" w:space="0" w:color="auto"/>
        <w:bottom w:val="none" w:sz="0" w:space="0" w:color="auto"/>
        <w:right w:val="none" w:sz="0" w:space="0" w:color="auto"/>
      </w:divBdr>
    </w:div>
    <w:div w:id="904225302">
      <w:marLeft w:val="640"/>
      <w:marRight w:val="0"/>
      <w:marTop w:val="0"/>
      <w:marBottom w:val="0"/>
      <w:divBdr>
        <w:top w:val="none" w:sz="0" w:space="0" w:color="auto"/>
        <w:left w:val="none" w:sz="0" w:space="0" w:color="auto"/>
        <w:bottom w:val="none" w:sz="0" w:space="0" w:color="auto"/>
        <w:right w:val="none" w:sz="0" w:space="0" w:color="auto"/>
      </w:divBdr>
    </w:div>
    <w:div w:id="904341164">
      <w:marLeft w:val="640"/>
      <w:marRight w:val="0"/>
      <w:marTop w:val="0"/>
      <w:marBottom w:val="0"/>
      <w:divBdr>
        <w:top w:val="none" w:sz="0" w:space="0" w:color="auto"/>
        <w:left w:val="none" w:sz="0" w:space="0" w:color="auto"/>
        <w:bottom w:val="none" w:sz="0" w:space="0" w:color="auto"/>
        <w:right w:val="none" w:sz="0" w:space="0" w:color="auto"/>
      </w:divBdr>
    </w:div>
    <w:div w:id="904342410">
      <w:marLeft w:val="640"/>
      <w:marRight w:val="0"/>
      <w:marTop w:val="0"/>
      <w:marBottom w:val="0"/>
      <w:divBdr>
        <w:top w:val="none" w:sz="0" w:space="0" w:color="auto"/>
        <w:left w:val="none" w:sz="0" w:space="0" w:color="auto"/>
        <w:bottom w:val="none" w:sz="0" w:space="0" w:color="auto"/>
        <w:right w:val="none" w:sz="0" w:space="0" w:color="auto"/>
      </w:divBdr>
    </w:div>
    <w:div w:id="904485485">
      <w:marLeft w:val="640"/>
      <w:marRight w:val="0"/>
      <w:marTop w:val="0"/>
      <w:marBottom w:val="0"/>
      <w:divBdr>
        <w:top w:val="none" w:sz="0" w:space="0" w:color="auto"/>
        <w:left w:val="none" w:sz="0" w:space="0" w:color="auto"/>
        <w:bottom w:val="none" w:sz="0" w:space="0" w:color="auto"/>
        <w:right w:val="none" w:sz="0" w:space="0" w:color="auto"/>
      </w:divBdr>
    </w:div>
    <w:div w:id="904801325">
      <w:marLeft w:val="640"/>
      <w:marRight w:val="0"/>
      <w:marTop w:val="0"/>
      <w:marBottom w:val="0"/>
      <w:divBdr>
        <w:top w:val="none" w:sz="0" w:space="0" w:color="auto"/>
        <w:left w:val="none" w:sz="0" w:space="0" w:color="auto"/>
        <w:bottom w:val="none" w:sz="0" w:space="0" w:color="auto"/>
        <w:right w:val="none" w:sz="0" w:space="0" w:color="auto"/>
      </w:divBdr>
    </w:div>
    <w:div w:id="905265414">
      <w:marLeft w:val="640"/>
      <w:marRight w:val="0"/>
      <w:marTop w:val="0"/>
      <w:marBottom w:val="0"/>
      <w:divBdr>
        <w:top w:val="none" w:sz="0" w:space="0" w:color="auto"/>
        <w:left w:val="none" w:sz="0" w:space="0" w:color="auto"/>
        <w:bottom w:val="none" w:sz="0" w:space="0" w:color="auto"/>
        <w:right w:val="none" w:sz="0" w:space="0" w:color="auto"/>
      </w:divBdr>
    </w:div>
    <w:div w:id="905385286">
      <w:marLeft w:val="640"/>
      <w:marRight w:val="0"/>
      <w:marTop w:val="0"/>
      <w:marBottom w:val="0"/>
      <w:divBdr>
        <w:top w:val="none" w:sz="0" w:space="0" w:color="auto"/>
        <w:left w:val="none" w:sz="0" w:space="0" w:color="auto"/>
        <w:bottom w:val="none" w:sz="0" w:space="0" w:color="auto"/>
        <w:right w:val="none" w:sz="0" w:space="0" w:color="auto"/>
      </w:divBdr>
    </w:div>
    <w:div w:id="905604203">
      <w:marLeft w:val="640"/>
      <w:marRight w:val="0"/>
      <w:marTop w:val="0"/>
      <w:marBottom w:val="0"/>
      <w:divBdr>
        <w:top w:val="none" w:sz="0" w:space="0" w:color="auto"/>
        <w:left w:val="none" w:sz="0" w:space="0" w:color="auto"/>
        <w:bottom w:val="none" w:sz="0" w:space="0" w:color="auto"/>
        <w:right w:val="none" w:sz="0" w:space="0" w:color="auto"/>
      </w:divBdr>
    </w:div>
    <w:div w:id="905606457">
      <w:marLeft w:val="640"/>
      <w:marRight w:val="0"/>
      <w:marTop w:val="0"/>
      <w:marBottom w:val="0"/>
      <w:divBdr>
        <w:top w:val="none" w:sz="0" w:space="0" w:color="auto"/>
        <w:left w:val="none" w:sz="0" w:space="0" w:color="auto"/>
        <w:bottom w:val="none" w:sz="0" w:space="0" w:color="auto"/>
        <w:right w:val="none" w:sz="0" w:space="0" w:color="auto"/>
      </w:divBdr>
    </w:div>
    <w:div w:id="905724477">
      <w:bodyDiv w:val="1"/>
      <w:marLeft w:val="0"/>
      <w:marRight w:val="0"/>
      <w:marTop w:val="0"/>
      <w:marBottom w:val="0"/>
      <w:divBdr>
        <w:top w:val="none" w:sz="0" w:space="0" w:color="auto"/>
        <w:left w:val="none" w:sz="0" w:space="0" w:color="auto"/>
        <w:bottom w:val="none" w:sz="0" w:space="0" w:color="auto"/>
        <w:right w:val="none" w:sz="0" w:space="0" w:color="auto"/>
      </w:divBdr>
    </w:div>
    <w:div w:id="905915920">
      <w:marLeft w:val="640"/>
      <w:marRight w:val="0"/>
      <w:marTop w:val="0"/>
      <w:marBottom w:val="0"/>
      <w:divBdr>
        <w:top w:val="none" w:sz="0" w:space="0" w:color="auto"/>
        <w:left w:val="none" w:sz="0" w:space="0" w:color="auto"/>
        <w:bottom w:val="none" w:sz="0" w:space="0" w:color="auto"/>
        <w:right w:val="none" w:sz="0" w:space="0" w:color="auto"/>
      </w:divBdr>
    </w:div>
    <w:div w:id="905992644">
      <w:marLeft w:val="640"/>
      <w:marRight w:val="0"/>
      <w:marTop w:val="0"/>
      <w:marBottom w:val="0"/>
      <w:divBdr>
        <w:top w:val="none" w:sz="0" w:space="0" w:color="auto"/>
        <w:left w:val="none" w:sz="0" w:space="0" w:color="auto"/>
        <w:bottom w:val="none" w:sz="0" w:space="0" w:color="auto"/>
        <w:right w:val="none" w:sz="0" w:space="0" w:color="auto"/>
      </w:divBdr>
    </w:div>
    <w:div w:id="906380173">
      <w:bodyDiv w:val="1"/>
      <w:marLeft w:val="0"/>
      <w:marRight w:val="0"/>
      <w:marTop w:val="0"/>
      <w:marBottom w:val="0"/>
      <w:divBdr>
        <w:top w:val="none" w:sz="0" w:space="0" w:color="auto"/>
        <w:left w:val="none" w:sz="0" w:space="0" w:color="auto"/>
        <w:bottom w:val="none" w:sz="0" w:space="0" w:color="auto"/>
        <w:right w:val="none" w:sz="0" w:space="0" w:color="auto"/>
      </w:divBdr>
      <w:divsChild>
        <w:div w:id="2133939611">
          <w:marLeft w:val="640"/>
          <w:marRight w:val="0"/>
          <w:marTop w:val="0"/>
          <w:marBottom w:val="0"/>
          <w:divBdr>
            <w:top w:val="none" w:sz="0" w:space="0" w:color="auto"/>
            <w:left w:val="none" w:sz="0" w:space="0" w:color="auto"/>
            <w:bottom w:val="none" w:sz="0" w:space="0" w:color="auto"/>
            <w:right w:val="none" w:sz="0" w:space="0" w:color="auto"/>
          </w:divBdr>
        </w:div>
        <w:div w:id="1917548887">
          <w:marLeft w:val="640"/>
          <w:marRight w:val="0"/>
          <w:marTop w:val="0"/>
          <w:marBottom w:val="0"/>
          <w:divBdr>
            <w:top w:val="none" w:sz="0" w:space="0" w:color="auto"/>
            <w:left w:val="none" w:sz="0" w:space="0" w:color="auto"/>
            <w:bottom w:val="none" w:sz="0" w:space="0" w:color="auto"/>
            <w:right w:val="none" w:sz="0" w:space="0" w:color="auto"/>
          </w:divBdr>
        </w:div>
        <w:div w:id="1710373133">
          <w:marLeft w:val="640"/>
          <w:marRight w:val="0"/>
          <w:marTop w:val="0"/>
          <w:marBottom w:val="0"/>
          <w:divBdr>
            <w:top w:val="none" w:sz="0" w:space="0" w:color="auto"/>
            <w:left w:val="none" w:sz="0" w:space="0" w:color="auto"/>
            <w:bottom w:val="none" w:sz="0" w:space="0" w:color="auto"/>
            <w:right w:val="none" w:sz="0" w:space="0" w:color="auto"/>
          </w:divBdr>
        </w:div>
        <w:div w:id="824584653">
          <w:marLeft w:val="640"/>
          <w:marRight w:val="0"/>
          <w:marTop w:val="0"/>
          <w:marBottom w:val="0"/>
          <w:divBdr>
            <w:top w:val="none" w:sz="0" w:space="0" w:color="auto"/>
            <w:left w:val="none" w:sz="0" w:space="0" w:color="auto"/>
            <w:bottom w:val="none" w:sz="0" w:space="0" w:color="auto"/>
            <w:right w:val="none" w:sz="0" w:space="0" w:color="auto"/>
          </w:divBdr>
        </w:div>
        <w:div w:id="1734813725">
          <w:marLeft w:val="640"/>
          <w:marRight w:val="0"/>
          <w:marTop w:val="0"/>
          <w:marBottom w:val="0"/>
          <w:divBdr>
            <w:top w:val="none" w:sz="0" w:space="0" w:color="auto"/>
            <w:left w:val="none" w:sz="0" w:space="0" w:color="auto"/>
            <w:bottom w:val="none" w:sz="0" w:space="0" w:color="auto"/>
            <w:right w:val="none" w:sz="0" w:space="0" w:color="auto"/>
          </w:divBdr>
        </w:div>
        <w:div w:id="1671785923">
          <w:marLeft w:val="640"/>
          <w:marRight w:val="0"/>
          <w:marTop w:val="0"/>
          <w:marBottom w:val="0"/>
          <w:divBdr>
            <w:top w:val="none" w:sz="0" w:space="0" w:color="auto"/>
            <w:left w:val="none" w:sz="0" w:space="0" w:color="auto"/>
            <w:bottom w:val="none" w:sz="0" w:space="0" w:color="auto"/>
            <w:right w:val="none" w:sz="0" w:space="0" w:color="auto"/>
          </w:divBdr>
        </w:div>
        <w:div w:id="124666173">
          <w:marLeft w:val="640"/>
          <w:marRight w:val="0"/>
          <w:marTop w:val="0"/>
          <w:marBottom w:val="0"/>
          <w:divBdr>
            <w:top w:val="none" w:sz="0" w:space="0" w:color="auto"/>
            <w:left w:val="none" w:sz="0" w:space="0" w:color="auto"/>
            <w:bottom w:val="none" w:sz="0" w:space="0" w:color="auto"/>
            <w:right w:val="none" w:sz="0" w:space="0" w:color="auto"/>
          </w:divBdr>
        </w:div>
        <w:div w:id="1940796194">
          <w:marLeft w:val="640"/>
          <w:marRight w:val="0"/>
          <w:marTop w:val="0"/>
          <w:marBottom w:val="0"/>
          <w:divBdr>
            <w:top w:val="none" w:sz="0" w:space="0" w:color="auto"/>
            <w:left w:val="none" w:sz="0" w:space="0" w:color="auto"/>
            <w:bottom w:val="none" w:sz="0" w:space="0" w:color="auto"/>
            <w:right w:val="none" w:sz="0" w:space="0" w:color="auto"/>
          </w:divBdr>
        </w:div>
        <w:div w:id="1025059554">
          <w:marLeft w:val="640"/>
          <w:marRight w:val="0"/>
          <w:marTop w:val="0"/>
          <w:marBottom w:val="0"/>
          <w:divBdr>
            <w:top w:val="none" w:sz="0" w:space="0" w:color="auto"/>
            <w:left w:val="none" w:sz="0" w:space="0" w:color="auto"/>
            <w:bottom w:val="none" w:sz="0" w:space="0" w:color="auto"/>
            <w:right w:val="none" w:sz="0" w:space="0" w:color="auto"/>
          </w:divBdr>
        </w:div>
        <w:div w:id="179854277">
          <w:marLeft w:val="640"/>
          <w:marRight w:val="0"/>
          <w:marTop w:val="0"/>
          <w:marBottom w:val="0"/>
          <w:divBdr>
            <w:top w:val="none" w:sz="0" w:space="0" w:color="auto"/>
            <w:left w:val="none" w:sz="0" w:space="0" w:color="auto"/>
            <w:bottom w:val="none" w:sz="0" w:space="0" w:color="auto"/>
            <w:right w:val="none" w:sz="0" w:space="0" w:color="auto"/>
          </w:divBdr>
        </w:div>
        <w:div w:id="1409767756">
          <w:marLeft w:val="640"/>
          <w:marRight w:val="0"/>
          <w:marTop w:val="0"/>
          <w:marBottom w:val="0"/>
          <w:divBdr>
            <w:top w:val="none" w:sz="0" w:space="0" w:color="auto"/>
            <w:left w:val="none" w:sz="0" w:space="0" w:color="auto"/>
            <w:bottom w:val="none" w:sz="0" w:space="0" w:color="auto"/>
            <w:right w:val="none" w:sz="0" w:space="0" w:color="auto"/>
          </w:divBdr>
        </w:div>
        <w:div w:id="823934428">
          <w:marLeft w:val="640"/>
          <w:marRight w:val="0"/>
          <w:marTop w:val="0"/>
          <w:marBottom w:val="0"/>
          <w:divBdr>
            <w:top w:val="none" w:sz="0" w:space="0" w:color="auto"/>
            <w:left w:val="none" w:sz="0" w:space="0" w:color="auto"/>
            <w:bottom w:val="none" w:sz="0" w:space="0" w:color="auto"/>
            <w:right w:val="none" w:sz="0" w:space="0" w:color="auto"/>
          </w:divBdr>
        </w:div>
        <w:div w:id="758602689">
          <w:marLeft w:val="640"/>
          <w:marRight w:val="0"/>
          <w:marTop w:val="0"/>
          <w:marBottom w:val="0"/>
          <w:divBdr>
            <w:top w:val="none" w:sz="0" w:space="0" w:color="auto"/>
            <w:left w:val="none" w:sz="0" w:space="0" w:color="auto"/>
            <w:bottom w:val="none" w:sz="0" w:space="0" w:color="auto"/>
            <w:right w:val="none" w:sz="0" w:space="0" w:color="auto"/>
          </w:divBdr>
        </w:div>
        <w:div w:id="1916820307">
          <w:marLeft w:val="640"/>
          <w:marRight w:val="0"/>
          <w:marTop w:val="0"/>
          <w:marBottom w:val="0"/>
          <w:divBdr>
            <w:top w:val="none" w:sz="0" w:space="0" w:color="auto"/>
            <w:left w:val="none" w:sz="0" w:space="0" w:color="auto"/>
            <w:bottom w:val="none" w:sz="0" w:space="0" w:color="auto"/>
            <w:right w:val="none" w:sz="0" w:space="0" w:color="auto"/>
          </w:divBdr>
        </w:div>
        <w:div w:id="1642423333">
          <w:marLeft w:val="640"/>
          <w:marRight w:val="0"/>
          <w:marTop w:val="0"/>
          <w:marBottom w:val="0"/>
          <w:divBdr>
            <w:top w:val="none" w:sz="0" w:space="0" w:color="auto"/>
            <w:left w:val="none" w:sz="0" w:space="0" w:color="auto"/>
            <w:bottom w:val="none" w:sz="0" w:space="0" w:color="auto"/>
            <w:right w:val="none" w:sz="0" w:space="0" w:color="auto"/>
          </w:divBdr>
        </w:div>
        <w:div w:id="198443689">
          <w:marLeft w:val="640"/>
          <w:marRight w:val="0"/>
          <w:marTop w:val="0"/>
          <w:marBottom w:val="0"/>
          <w:divBdr>
            <w:top w:val="none" w:sz="0" w:space="0" w:color="auto"/>
            <w:left w:val="none" w:sz="0" w:space="0" w:color="auto"/>
            <w:bottom w:val="none" w:sz="0" w:space="0" w:color="auto"/>
            <w:right w:val="none" w:sz="0" w:space="0" w:color="auto"/>
          </w:divBdr>
        </w:div>
        <w:div w:id="808211687">
          <w:marLeft w:val="640"/>
          <w:marRight w:val="0"/>
          <w:marTop w:val="0"/>
          <w:marBottom w:val="0"/>
          <w:divBdr>
            <w:top w:val="none" w:sz="0" w:space="0" w:color="auto"/>
            <w:left w:val="none" w:sz="0" w:space="0" w:color="auto"/>
            <w:bottom w:val="none" w:sz="0" w:space="0" w:color="auto"/>
            <w:right w:val="none" w:sz="0" w:space="0" w:color="auto"/>
          </w:divBdr>
        </w:div>
        <w:div w:id="1292324687">
          <w:marLeft w:val="640"/>
          <w:marRight w:val="0"/>
          <w:marTop w:val="0"/>
          <w:marBottom w:val="0"/>
          <w:divBdr>
            <w:top w:val="none" w:sz="0" w:space="0" w:color="auto"/>
            <w:left w:val="none" w:sz="0" w:space="0" w:color="auto"/>
            <w:bottom w:val="none" w:sz="0" w:space="0" w:color="auto"/>
            <w:right w:val="none" w:sz="0" w:space="0" w:color="auto"/>
          </w:divBdr>
        </w:div>
        <w:div w:id="233661015">
          <w:marLeft w:val="640"/>
          <w:marRight w:val="0"/>
          <w:marTop w:val="0"/>
          <w:marBottom w:val="0"/>
          <w:divBdr>
            <w:top w:val="none" w:sz="0" w:space="0" w:color="auto"/>
            <w:left w:val="none" w:sz="0" w:space="0" w:color="auto"/>
            <w:bottom w:val="none" w:sz="0" w:space="0" w:color="auto"/>
            <w:right w:val="none" w:sz="0" w:space="0" w:color="auto"/>
          </w:divBdr>
        </w:div>
        <w:div w:id="995110970">
          <w:marLeft w:val="640"/>
          <w:marRight w:val="0"/>
          <w:marTop w:val="0"/>
          <w:marBottom w:val="0"/>
          <w:divBdr>
            <w:top w:val="none" w:sz="0" w:space="0" w:color="auto"/>
            <w:left w:val="none" w:sz="0" w:space="0" w:color="auto"/>
            <w:bottom w:val="none" w:sz="0" w:space="0" w:color="auto"/>
            <w:right w:val="none" w:sz="0" w:space="0" w:color="auto"/>
          </w:divBdr>
        </w:div>
        <w:div w:id="396588340">
          <w:marLeft w:val="640"/>
          <w:marRight w:val="0"/>
          <w:marTop w:val="0"/>
          <w:marBottom w:val="0"/>
          <w:divBdr>
            <w:top w:val="none" w:sz="0" w:space="0" w:color="auto"/>
            <w:left w:val="none" w:sz="0" w:space="0" w:color="auto"/>
            <w:bottom w:val="none" w:sz="0" w:space="0" w:color="auto"/>
            <w:right w:val="none" w:sz="0" w:space="0" w:color="auto"/>
          </w:divBdr>
        </w:div>
        <w:div w:id="769812372">
          <w:marLeft w:val="640"/>
          <w:marRight w:val="0"/>
          <w:marTop w:val="0"/>
          <w:marBottom w:val="0"/>
          <w:divBdr>
            <w:top w:val="none" w:sz="0" w:space="0" w:color="auto"/>
            <w:left w:val="none" w:sz="0" w:space="0" w:color="auto"/>
            <w:bottom w:val="none" w:sz="0" w:space="0" w:color="auto"/>
            <w:right w:val="none" w:sz="0" w:space="0" w:color="auto"/>
          </w:divBdr>
        </w:div>
        <w:div w:id="2130124499">
          <w:marLeft w:val="640"/>
          <w:marRight w:val="0"/>
          <w:marTop w:val="0"/>
          <w:marBottom w:val="0"/>
          <w:divBdr>
            <w:top w:val="none" w:sz="0" w:space="0" w:color="auto"/>
            <w:left w:val="none" w:sz="0" w:space="0" w:color="auto"/>
            <w:bottom w:val="none" w:sz="0" w:space="0" w:color="auto"/>
            <w:right w:val="none" w:sz="0" w:space="0" w:color="auto"/>
          </w:divBdr>
        </w:div>
        <w:div w:id="253638266">
          <w:marLeft w:val="640"/>
          <w:marRight w:val="0"/>
          <w:marTop w:val="0"/>
          <w:marBottom w:val="0"/>
          <w:divBdr>
            <w:top w:val="none" w:sz="0" w:space="0" w:color="auto"/>
            <w:left w:val="none" w:sz="0" w:space="0" w:color="auto"/>
            <w:bottom w:val="none" w:sz="0" w:space="0" w:color="auto"/>
            <w:right w:val="none" w:sz="0" w:space="0" w:color="auto"/>
          </w:divBdr>
        </w:div>
        <w:div w:id="1133400149">
          <w:marLeft w:val="640"/>
          <w:marRight w:val="0"/>
          <w:marTop w:val="0"/>
          <w:marBottom w:val="0"/>
          <w:divBdr>
            <w:top w:val="none" w:sz="0" w:space="0" w:color="auto"/>
            <w:left w:val="none" w:sz="0" w:space="0" w:color="auto"/>
            <w:bottom w:val="none" w:sz="0" w:space="0" w:color="auto"/>
            <w:right w:val="none" w:sz="0" w:space="0" w:color="auto"/>
          </w:divBdr>
        </w:div>
        <w:div w:id="1825389738">
          <w:marLeft w:val="640"/>
          <w:marRight w:val="0"/>
          <w:marTop w:val="0"/>
          <w:marBottom w:val="0"/>
          <w:divBdr>
            <w:top w:val="none" w:sz="0" w:space="0" w:color="auto"/>
            <w:left w:val="none" w:sz="0" w:space="0" w:color="auto"/>
            <w:bottom w:val="none" w:sz="0" w:space="0" w:color="auto"/>
            <w:right w:val="none" w:sz="0" w:space="0" w:color="auto"/>
          </w:divBdr>
        </w:div>
        <w:div w:id="432097184">
          <w:marLeft w:val="640"/>
          <w:marRight w:val="0"/>
          <w:marTop w:val="0"/>
          <w:marBottom w:val="0"/>
          <w:divBdr>
            <w:top w:val="none" w:sz="0" w:space="0" w:color="auto"/>
            <w:left w:val="none" w:sz="0" w:space="0" w:color="auto"/>
            <w:bottom w:val="none" w:sz="0" w:space="0" w:color="auto"/>
            <w:right w:val="none" w:sz="0" w:space="0" w:color="auto"/>
          </w:divBdr>
        </w:div>
        <w:div w:id="1815295821">
          <w:marLeft w:val="640"/>
          <w:marRight w:val="0"/>
          <w:marTop w:val="0"/>
          <w:marBottom w:val="0"/>
          <w:divBdr>
            <w:top w:val="none" w:sz="0" w:space="0" w:color="auto"/>
            <w:left w:val="none" w:sz="0" w:space="0" w:color="auto"/>
            <w:bottom w:val="none" w:sz="0" w:space="0" w:color="auto"/>
            <w:right w:val="none" w:sz="0" w:space="0" w:color="auto"/>
          </w:divBdr>
        </w:div>
        <w:div w:id="866604122">
          <w:marLeft w:val="640"/>
          <w:marRight w:val="0"/>
          <w:marTop w:val="0"/>
          <w:marBottom w:val="0"/>
          <w:divBdr>
            <w:top w:val="none" w:sz="0" w:space="0" w:color="auto"/>
            <w:left w:val="none" w:sz="0" w:space="0" w:color="auto"/>
            <w:bottom w:val="none" w:sz="0" w:space="0" w:color="auto"/>
            <w:right w:val="none" w:sz="0" w:space="0" w:color="auto"/>
          </w:divBdr>
        </w:div>
        <w:div w:id="1817838093">
          <w:marLeft w:val="640"/>
          <w:marRight w:val="0"/>
          <w:marTop w:val="0"/>
          <w:marBottom w:val="0"/>
          <w:divBdr>
            <w:top w:val="none" w:sz="0" w:space="0" w:color="auto"/>
            <w:left w:val="none" w:sz="0" w:space="0" w:color="auto"/>
            <w:bottom w:val="none" w:sz="0" w:space="0" w:color="auto"/>
            <w:right w:val="none" w:sz="0" w:space="0" w:color="auto"/>
          </w:divBdr>
        </w:div>
        <w:div w:id="480579496">
          <w:marLeft w:val="640"/>
          <w:marRight w:val="0"/>
          <w:marTop w:val="0"/>
          <w:marBottom w:val="0"/>
          <w:divBdr>
            <w:top w:val="none" w:sz="0" w:space="0" w:color="auto"/>
            <w:left w:val="none" w:sz="0" w:space="0" w:color="auto"/>
            <w:bottom w:val="none" w:sz="0" w:space="0" w:color="auto"/>
            <w:right w:val="none" w:sz="0" w:space="0" w:color="auto"/>
          </w:divBdr>
        </w:div>
        <w:div w:id="1528176017">
          <w:marLeft w:val="640"/>
          <w:marRight w:val="0"/>
          <w:marTop w:val="0"/>
          <w:marBottom w:val="0"/>
          <w:divBdr>
            <w:top w:val="none" w:sz="0" w:space="0" w:color="auto"/>
            <w:left w:val="none" w:sz="0" w:space="0" w:color="auto"/>
            <w:bottom w:val="none" w:sz="0" w:space="0" w:color="auto"/>
            <w:right w:val="none" w:sz="0" w:space="0" w:color="auto"/>
          </w:divBdr>
        </w:div>
        <w:div w:id="154809211">
          <w:marLeft w:val="640"/>
          <w:marRight w:val="0"/>
          <w:marTop w:val="0"/>
          <w:marBottom w:val="0"/>
          <w:divBdr>
            <w:top w:val="none" w:sz="0" w:space="0" w:color="auto"/>
            <w:left w:val="none" w:sz="0" w:space="0" w:color="auto"/>
            <w:bottom w:val="none" w:sz="0" w:space="0" w:color="auto"/>
            <w:right w:val="none" w:sz="0" w:space="0" w:color="auto"/>
          </w:divBdr>
        </w:div>
        <w:div w:id="2099593134">
          <w:marLeft w:val="640"/>
          <w:marRight w:val="0"/>
          <w:marTop w:val="0"/>
          <w:marBottom w:val="0"/>
          <w:divBdr>
            <w:top w:val="none" w:sz="0" w:space="0" w:color="auto"/>
            <w:left w:val="none" w:sz="0" w:space="0" w:color="auto"/>
            <w:bottom w:val="none" w:sz="0" w:space="0" w:color="auto"/>
            <w:right w:val="none" w:sz="0" w:space="0" w:color="auto"/>
          </w:divBdr>
        </w:div>
        <w:div w:id="1651984240">
          <w:marLeft w:val="640"/>
          <w:marRight w:val="0"/>
          <w:marTop w:val="0"/>
          <w:marBottom w:val="0"/>
          <w:divBdr>
            <w:top w:val="none" w:sz="0" w:space="0" w:color="auto"/>
            <w:left w:val="none" w:sz="0" w:space="0" w:color="auto"/>
            <w:bottom w:val="none" w:sz="0" w:space="0" w:color="auto"/>
            <w:right w:val="none" w:sz="0" w:space="0" w:color="auto"/>
          </w:divBdr>
        </w:div>
        <w:div w:id="1171985690">
          <w:marLeft w:val="640"/>
          <w:marRight w:val="0"/>
          <w:marTop w:val="0"/>
          <w:marBottom w:val="0"/>
          <w:divBdr>
            <w:top w:val="none" w:sz="0" w:space="0" w:color="auto"/>
            <w:left w:val="none" w:sz="0" w:space="0" w:color="auto"/>
            <w:bottom w:val="none" w:sz="0" w:space="0" w:color="auto"/>
            <w:right w:val="none" w:sz="0" w:space="0" w:color="auto"/>
          </w:divBdr>
        </w:div>
        <w:div w:id="1032265396">
          <w:marLeft w:val="640"/>
          <w:marRight w:val="0"/>
          <w:marTop w:val="0"/>
          <w:marBottom w:val="0"/>
          <w:divBdr>
            <w:top w:val="none" w:sz="0" w:space="0" w:color="auto"/>
            <w:left w:val="none" w:sz="0" w:space="0" w:color="auto"/>
            <w:bottom w:val="none" w:sz="0" w:space="0" w:color="auto"/>
            <w:right w:val="none" w:sz="0" w:space="0" w:color="auto"/>
          </w:divBdr>
        </w:div>
        <w:div w:id="1077046883">
          <w:marLeft w:val="640"/>
          <w:marRight w:val="0"/>
          <w:marTop w:val="0"/>
          <w:marBottom w:val="0"/>
          <w:divBdr>
            <w:top w:val="none" w:sz="0" w:space="0" w:color="auto"/>
            <w:left w:val="none" w:sz="0" w:space="0" w:color="auto"/>
            <w:bottom w:val="none" w:sz="0" w:space="0" w:color="auto"/>
            <w:right w:val="none" w:sz="0" w:space="0" w:color="auto"/>
          </w:divBdr>
        </w:div>
        <w:div w:id="1409619650">
          <w:marLeft w:val="640"/>
          <w:marRight w:val="0"/>
          <w:marTop w:val="0"/>
          <w:marBottom w:val="0"/>
          <w:divBdr>
            <w:top w:val="none" w:sz="0" w:space="0" w:color="auto"/>
            <w:left w:val="none" w:sz="0" w:space="0" w:color="auto"/>
            <w:bottom w:val="none" w:sz="0" w:space="0" w:color="auto"/>
            <w:right w:val="none" w:sz="0" w:space="0" w:color="auto"/>
          </w:divBdr>
        </w:div>
        <w:div w:id="1687362486">
          <w:marLeft w:val="640"/>
          <w:marRight w:val="0"/>
          <w:marTop w:val="0"/>
          <w:marBottom w:val="0"/>
          <w:divBdr>
            <w:top w:val="none" w:sz="0" w:space="0" w:color="auto"/>
            <w:left w:val="none" w:sz="0" w:space="0" w:color="auto"/>
            <w:bottom w:val="none" w:sz="0" w:space="0" w:color="auto"/>
            <w:right w:val="none" w:sz="0" w:space="0" w:color="auto"/>
          </w:divBdr>
        </w:div>
        <w:div w:id="2131052073">
          <w:marLeft w:val="640"/>
          <w:marRight w:val="0"/>
          <w:marTop w:val="0"/>
          <w:marBottom w:val="0"/>
          <w:divBdr>
            <w:top w:val="none" w:sz="0" w:space="0" w:color="auto"/>
            <w:left w:val="none" w:sz="0" w:space="0" w:color="auto"/>
            <w:bottom w:val="none" w:sz="0" w:space="0" w:color="auto"/>
            <w:right w:val="none" w:sz="0" w:space="0" w:color="auto"/>
          </w:divBdr>
        </w:div>
        <w:div w:id="1091851965">
          <w:marLeft w:val="640"/>
          <w:marRight w:val="0"/>
          <w:marTop w:val="0"/>
          <w:marBottom w:val="0"/>
          <w:divBdr>
            <w:top w:val="none" w:sz="0" w:space="0" w:color="auto"/>
            <w:left w:val="none" w:sz="0" w:space="0" w:color="auto"/>
            <w:bottom w:val="none" w:sz="0" w:space="0" w:color="auto"/>
            <w:right w:val="none" w:sz="0" w:space="0" w:color="auto"/>
          </w:divBdr>
        </w:div>
        <w:div w:id="1518617689">
          <w:marLeft w:val="640"/>
          <w:marRight w:val="0"/>
          <w:marTop w:val="0"/>
          <w:marBottom w:val="0"/>
          <w:divBdr>
            <w:top w:val="none" w:sz="0" w:space="0" w:color="auto"/>
            <w:left w:val="none" w:sz="0" w:space="0" w:color="auto"/>
            <w:bottom w:val="none" w:sz="0" w:space="0" w:color="auto"/>
            <w:right w:val="none" w:sz="0" w:space="0" w:color="auto"/>
          </w:divBdr>
        </w:div>
        <w:div w:id="549270972">
          <w:marLeft w:val="640"/>
          <w:marRight w:val="0"/>
          <w:marTop w:val="0"/>
          <w:marBottom w:val="0"/>
          <w:divBdr>
            <w:top w:val="none" w:sz="0" w:space="0" w:color="auto"/>
            <w:left w:val="none" w:sz="0" w:space="0" w:color="auto"/>
            <w:bottom w:val="none" w:sz="0" w:space="0" w:color="auto"/>
            <w:right w:val="none" w:sz="0" w:space="0" w:color="auto"/>
          </w:divBdr>
        </w:div>
        <w:div w:id="892275045">
          <w:marLeft w:val="640"/>
          <w:marRight w:val="0"/>
          <w:marTop w:val="0"/>
          <w:marBottom w:val="0"/>
          <w:divBdr>
            <w:top w:val="none" w:sz="0" w:space="0" w:color="auto"/>
            <w:left w:val="none" w:sz="0" w:space="0" w:color="auto"/>
            <w:bottom w:val="none" w:sz="0" w:space="0" w:color="auto"/>
            <w:right w:val="none" w:sz="0" w:space="0" w:color="auto"/>
          </w:divBdr>
        </w:div>
        <w:div w:id="554968716">
          <w:marLeft w:val="640"/>
          <w:marRight w:val="0"/>
          <w:marTop w:val="0"/>
          <w:marBottom w:val="0"/>
          <w:divBdr>
            <w:top w:val="none" w:sz="0" w:space="0" w:color="auto"/>
            <w:left w:val="none" w:sz="0" w:space="0" w:color="auto"/>
            <w:bottom w:val="none" w:sz="0" w:space="0" w:color="auto"/>
            <w:right w:val="none" w:sz="0" w:space="0" w:color="auto"/>
          </w:divBdr>
        </w:div>
        <w:div w:id="234433984">
          <w:marLeft w:val="640"/>
          <w:marRight w:val="0"/>
          <w:marTop w:val="0"/>
          <w:marBottom w:val="0"/>
          <w:divBdr>
            <w:top w:val="none" w:sz="0" w:space="0" w:color="auto"/>
            <w:left w:val="none" w:sz="0" w:space="0" w:color="auto"/>
            <w:bottom w:val="none" w:sz="0" w:space="0" w:color="auto"/>
            <w:right w:val="none" w:sz="0" w:space="0" w:color="auto"/>
          </w:divBdr>
        </w:div>
        <w:div w:id="235751479">
          <w:marLeft w:val="640"/>
          <w:marRight w:val="0"/>
          <w:marTop w:val="0"/>
          <w:marBottom w:val="0"/>
          <w:divBdr>
            <w:top w:val="none" w:sz="0" w:space="0" w:color="auto"/>
            <w:left w:val="none" w:sz="0" w:space="0" w:color="auto"/>
            <w:bottom w:val="none" w:sz="0" w:space="0" w:color="auto"/>
            <w:right w:val="none" w:sz="0" w:space="0" w:color="auto"/>
          </w:divBdr>
        </w:div>
        <w:div w:id="1644314749">
          <w:marLeft w:val="640"/>
          <w:marRight w:val="0"/>
          <w:marTop w:val="0"/>
          <w:marBottom w:val="0"/>
          <w:divBdr>
            <w:top w:val="none" w:sz="0" w:space="0" w:color="auto"/>
            <w:left w:val="none" w:sz="0" w:space="0" w:color="auto"/>
            <w:bottom w:val="none" w:sz="0" w:space="0" w:color="auto"/>
            <w:right w:val="none" w:sz="0" w:space="0" w:color="auto"/>
          </w:divBdr>
        </w:div>
        <w:div w:id="175122280">
          <w:marLeft w:val="640"/>
          <w:marRight w:val="0"/>
          <w:marTop w:val="0"/>
          <w:marBottom w:val="0"/>
          <w:divBdr>
            <w:top w:val="none" w:sz="0" w:space="0" w:color="auto"/>
            <w:left w:val="none" w:sz="0" w:space="0" w:color="auto"/>
            <w:bottom w:val="none" w:sz="0" w:space="0" w:color="auto"/>
            <w:right w:val="none" w:sz="0" w:space="0" w:color="auto"/>
          </w:divBdr>
        </w:div>
        <w:div w:id="1698507736">
          <w:marLeft w:val="640"/>
          <w:marRight w:val="0"/>
          <w:marTop w:val="0"/>
          <w:marBottom w:val="0"/>
          <w:divBdr>
            <w:top w:val="none" w:sz="0" w:space="0" w:color="auto"/>
            <w:left w:val="none" w:sz="0" w:space="0" w:color="auto"/>
            <w:bottom w:val="none" w:sz="0" w:space="0" w:color="auto"/>
            <w:right w:val="none" w:sz="0" w:space="0" w:color="auto"/>
          </w:divBdr>
        </w:div>
        <w:div w:id="538475548">
          <w:marLeft w:val="640"/>
          <w:marRight w:val="0"/>
          <w:marTop w:val="0"/>
          <w:marBottom w:val="0"/>
          <w:divBdr>
            <w:top w:val="none" w:sz="0" w:space="0" w:color="auto"/>
            <w:left w:val="none" w:sz="0" w:space="0" w:color="auto"/>
            <w:bottom w:val="none" w:sz="0" w:space="0" w:color="auto"/>
            <w:right w:val="none" w:sz="0" w:space="0" w:color="auto"/>
          </w:divBdr>
        </w:div>
        <w:div w:id="354230598">
          <w:marLeft w:val="640"/>
          <w:marRight w:val="0"/>
          <w:marTop w:val="0"/>
          <w:marBottom w:val="0"/>
          <w:divBdr>
            <w:top w:val="none" w:sz="0" w:space="0" w:color="auto"/>
            <w:left w:val="none" w:sz="0" w:space="0" w:color="auto"/>
            <w:bottom w:val="none" w:sz="0" w:space="0" w:color="auto"/>
            <w:right w:val="none" w:sz="0" w:space="0" w:color="auto"/>
          </w:divBdr>
        </w:div>
        <w:div w:id="907153486">
          <w:marLeft w:val="640"/>
          <w:marRight w:val="0"/>
          <w:marTop w:val="0"/>
          <w:marBottom w:val="0"/>
          <w:divBdr>
            <w:top w:val="none" w:sz="0" w:space="0" w:color="auto"/>
            <w:left w:val="none" w:sz="0" w:space="0" w:color="auto"/>
            <w:bottom w:val="none" w:sz="0" w:space="0" w:color="auto"/>
            <w:right w:val="none" w:sz="0" w:space="0" w:color="auto"/>
          </w:divBdr>
        </w:div>
        <w:div w:id="1017269147">
          <w:marLeft w:val="640"/>
          <w:marRight w:val="0"/>
          <w:marTop w:val="0"/>
          <w:marBottom w:val="0"/>
          <w:divBdr>
            <w:top w:val="none" w:sz="0" w:space="0" w:color="auto"/>
            <w:left w:val="none" w:sz="0" w:space="0" w:color="auto"/>
            <w:bottom w:val="none" w:sz="0" w:space="0" w:color="auto"/>
            <w:right w:val="none" w:sz="0" w:space="0" w:color="auto"/>
          </w:divBdr>
        </w:div>
        <w:div w:id="1466044708">
          <w:marLeft w:val="640"/>
          <w:marRight w:val="0"/>
          <w:marTop w:val="0"/>
          <w:marBottom w:val="0"/>
          <w:divBdr>
            <w:top w:val="none" w:sz="0" w:space="0" w:color="auto"/>
            <w:left w:val="none" w:sz="0" w:space="0" w:color="auto"/>
            <w:bottom w:val="none" w:sz="0" w:space="0" w:color="auto"/>
            <w:right w:val="none" w:sz="0" w:space="0" w:color="auto"/>
          </w:divBdr>
        </w:div>
        <w:div w:id="893350697">
          <w:marLeft w:val="640"/>
          <w:marRight w:val="0"/>
          <w:marTop w:val="0"/>
          <w:marBottom w:val="0"/>
          <w:divBdr>
            <w:top w:val="none" w:sz="0" w:space="0" w:color="auto"/>
            <w:left w:val="none" w:sz="0" w:space="0" w:color="auto"/>
            <w:bottom w:val="none" w:sz="0" w:space="0" w:color="auto"/>
            <w:right w:val="none" w:sz="0" w:space="0" w:color="auto"/>
          </w:divBdr>
        </w:div>
      </w:divsChild>
    </w:div>
    <w:div w:id="906648758">
      <w:marLeft w:val="640"/>
      <w:marRight w:val="0"/>
      <w:marTop w:val="0"/>
      <w:marBottom w:val="0"/>
      <w:divBdr>
        <w:top w:val="none" w:sz="0" w:space="0" w:color="auto"/>
        <w:left w:val="none" w:sz="0" w:space="0" w:color="auto"/>
        <w:bottom w:val="none" w:sz="0" w:space="0" w:color="auto"/>
        <w:right w:val="none" w:sz="0" w:space="0" w:color="auto"/>
      </w:divBdr>
    </w:div>
    <w:div w:id="906652550">
      <w:marLeft w:val="640"/>
      <w:marRight w:val="0"/>
      <w:marTop w:val="0"/>
      <w:marBottom w:val="0"/>
      <w:divBdr>
        <w:top w:val="none" w:sz="0" w:space="0" w:color="auto"/>
        <w:left w:val="none" w:sz="0" w:space="0" w:color="auto"/>
        <w:bottom w:val="none" w:sz="0" w:space="0" w:color="auto"/>
        <w:right w:val="none" w:sz="0" w:space="0" w:color="auto"/>
      </w:divBdr>
    </w:div>
    <w:div w:id="906769356">
      <w:marLeft w:val="640"/>
      <w:marRight w:val="0"/>
      <w:marTop w:val="0"/>
      <w:marBottom w:val="0"/>
      <w:divBdr>
        <w:top w:val="none" w:sz="0" w:space="0" w:color="auto"/>
        <w:left w:val="none" w:sz="0" w:space="0" w:color="auto"/>
        <w:bottom w:val="none" w:sz="0" w:space="0" w:color="auto"/>
        <w:right w:val="none" w:sz="0" w:space="0" w:color="auto"/>
      </w:divBdr>
    </w:div>
    <w:div w:id="906963074">
      <w:marLeft w:val="640"/>
      <w:marRight w:val="0"/>
      <w:marTop w:val="0"/>
      <w:marBottom w:val="0"/>
      <w:divBdr>
        <w:top w:val="none" w:sz="0" w:space="0" w:color="auto"/>
        <w:left w:val="none" w:sz="0" w:space="0" w:color="auto"/>
        <w:bottom w:val="none" w:sz="0" w:space="0" w:color="auto"/>
        <w:right w:val="none" w:sz="0" w:space="0" w:color="auto"/>
      </w:divBdr>
    </w:div>
    <w:div w:id="907155388">
      <w:marLeft w:val="640"/>
      <w:marRight w:val="0"/>
      <w:marTop w:val="0"/>
      <w:marBottom w:val="0"/>
      <w:divBdr>
        <w:top w:val="none" w:sz="0" w:space="0" w:color="auto"/>
        <w:left w:val="none" w:sz="0" w:space="0" w:color="auto"/>
        <w:bottom w:val="none" w:sz="0" w:space="0" w:color="auto"/>
        <w:right w:val="none" w:sz="0" w:space="0" w:color="auto"/>
      </w:divBdr>
    </w:div>
    <w:div w:id="907225275">
      <w:marLeft w:val="640"/>
      <w:marRight w:val="0"/>
      <w:marTop w:val="0"/>
      <w:marBottom w:val="0"/>
      <w:divBdr>
        <w:top w:val="none" w:sz="0" w:space="0" w:color="auto"/>
        <w:left w:val="none" w:sz="0" w:space="0" w:color="auto"/>
        <w:bottom w:val="none" w:sz="0" w:space="0" w:color="auto"/>
        <w:right w:val="none" w:sz="0" w:space="0" w:color="auto"/>
      </w:divBdr>
    </w:div>
    <w:div w:id="907423839">
      <w:marLeft w:val="640"/>
      <w:marRight w:val="0"/>
      <w:marTop w:val="0"/>
      <w:marBottom w:val="0"/>
      <w:divBdr>
        <w:top w:val="none" w:sz="0" w:space="0" w:color="auto"/>
        <w:left w:val="none" w:sz="0" w:space="0" w:color="auto"/>
        <w:bottom w:val="none" w:sz="0" w:space="0" w:color="auto"/>
        <w:right w:val="none" w:sz="0" w:space="0" w:color="auto"/>
      </w:divBdr>
    </w:div>
    <w:div w:id="907568358">
      <w:marLeft w:val="640"/>
      <w:marRight w:val="0"/>
      <w:marTop w:val="0"/>
      <w:marBottom w:val="0"/>
      <w:divBdr>
        <w:top w:val="none" w:sz="0" w:space="0" w:color="auto"/>
        <w:left w:val="none" w:sz="0" w:space="0" w:color="auto"/>
        <w:bottom w:val="none" w:sz="0" w:space="0" w:color="auto"/>
        <w:right w:val="none" w:sz="0" w:space="0" w:color="auto"/>
      </w:divBdr>
    </w:div>
    <w:div w:id="907614637">
      <w:marLeft w:val="640"/>
      <w:marRight w:val="0"/>
      <w:marTop w:val="0"/>
      <w:marBottom w:val="0"/>
      <w:divBdr>
        <w:top w:val="none" w:sz="0" w:space="0" w:color="auto"/>
        <w:left w:val="none" w:sz="0" w:space="0" w:color="auto"/>
        <w:bottom w:val="none" w:sz="0" w:space="0" w:color="auto"/>
        <w:right w:val="none" w:sz="0" w:space="0" w:color="auto"/>
      </w:divBdr>
    </w:div>
    <w:div w:id="907804815">
      <w:marLeft w:val="640"/>
      <w:marRight w:val="0"/>
      <w:marTop w:val="0"/>
      <w:marBottom w:val="0"/>
      <w:divBdr>
        <w:top w:val="none" w:sz="0" w:space="0" w:color="auto"/>
        <w:left w:val="none" w:sz="0" w:space="0" w:color="auto"/>
        <w:bottom w:val="none" w:sz="0" w:space="0" w:color="auto"/>
        <w:right w:val="none" w:sz="0" w:space="0" w:color="auto"/>
      </w:divBdr>
    </w:div>
    <w:div w:id="907810384">
      <w:marLeft w:val="640"/>
      <w:marRight w:val="0"/>
      <w:marTop w:val="0"/>
      <w:marBottom w:val="0"/>
      <w:divBdr>
        <w:top w:val="none" w:sz="0" w:space="0" w:color="auto"/>
        <w:left w:val="none" w:sz="0" w:space="0" w:color="auto"/>
        <w:bottom w:val="none" w:sz="0" w:space="0" w:color="auto"/>
        <w:right w:val="none" w:sz="0" w:space="0" w:color="auto"/>
      </w:divBdr>
    </w:div>
    <w:div w:id="907879125">
      <w:marLeft w:val="640"/>
      <w:marRight w:val="0"/>
      <w:marTop w:val="0"/>
      <w:marBottom w:val="0"/>
      <w:divBdr>
        <w:top w:val="none" w:sz="0" w:space="0" w:color="auto"/>
        <w:left w:val="none" w:sz="0" w:space="0" w:color="auto"/>
        <w:bottom w:val="none" w:sz="0" w:space="0" w:color="auto"/>
        <w:right w:val="none" w:sz="0" w:space="0" w:color="auto"/>
      </w:divBdr>
    </w:div>
    <w:div w:id="908078552">
      <w:marLeft w:val="640"/>
      <w:marRight w:val="0"/>
      <w:marTop w:val="0"/>
      <w:marBottom w:val="0"/>
      <w:divBdr>
        <w:top w:val="none" w:sz="0" w:space="0" w:color="auto"/>
        <w:left w:val="none" w:sz="0" w:space="0" w:color="auto"/>
        <w:bottom w:val="none" w:sz="0" w:space="0" w:color="auto"/>
        <w:right w:val="none" w:sz="0" w:space="0" w:color="auto"/>
      </w:divBdr>
    </w:div>
    <w:div w:id="908419673">
      <w:bodyDiv w:val="1"/>
      <w:marLeft w:val="0"/>
      <w:marRight w:val="0"/>
      <w:marTop w:val="0"/>
      <w:marBottom w:val="0"/>
      <w:divBdr>
        <w:top w:val="none" w:sz="0" w:space="0" w:color="auto"/>
        <w:left w:val="none" w:sz="0" w:space="0" w:color="auto"/>
        <w:bottom w:val="none" w:sz="0" w:space="0" w:color="auto"/>
        <w:right w:val="none" w:sz="0" w:space="0" w:color="auto"/>
      </w:divBdr>
      <w:divsChild>
        <w:div w:id="1349870634">
          <w:marLeft w:val="640"/>
          <w:marRight w:val="0"/>
          <w:marTop w:val="0"/>
          <w:marBottom w:val="0"/>
          <w:divBdr>
            <w:top w:val="none" w:sz="0" w:space="0" w:color="auto"/>
            <w:left w:val="none" w:sz="0" w:space="0" w:color="auto"/>
            <w:bottom w:val="none" w:sz="0" w:space="0" w:color="auto"/>
            <w:right w:val="none" w:sz="0" w:space="0" w:color="auto"/>
          </w:divBdr>
        </w:div>
        <w:div w:id="1289699237">
          <w:marLeft w:val="640"/>
          <w:marRight w:val="0"/>
          <w:marTop w:val="0"/>
          <w:marBottom w:val="0"/>
          <w:divBdr>
            <w:top w:val="none" w:sz="0" w:space="0" w:color="auto"/>
            <w:left w:val="none" w:sz="0" w:space="0" w:color="auto"/>
            <w:bottom w:val="none" w:sz="0" w:space="0" w:color="auto"/>
            <w:right w:val="none" w:sz="0" w:space="0" w:color="auto"/>
          </w:divBdr>
        </w:div>
        <w:div w:id="577639490">
          <w:marLeft w:val="640"/>
          <w:marRight w:val="0"/>
          <w:marTop w:val="0"/>
          <w:marBottom w:val="0"/>
          <w:divBdr>
            <w:top w:val="none" w:sz="0" w:space="0" w:color="auto"/>
            <w:left w:val="none" w:sz="0" w:space="0" w:color="auto"/>
            <w:bottom w:val="none" w:sz="0" w:space="0" w:color="auto"/>
            <w:right w:val="none" w:sz="0" w:space="0" w:color="auto"/>
          </w:divBdr>
        </w:div>
        <w:div w:id="320543288">
          <w:marLeft w:val="640"/>
          <w:marRight w:val="0"/>
          <w:marTop w:val="0"/>
          <w:marBottom w:val="0"/>
          <w:divBdr>
            <w:top w:val="none" w:sz="0" w:space="0" w:color="auto"/>
            <w:left w:val="none" w:sz="0" w:space="0" w:color="auto"/>
            <w:bottom w:val="none" w:sz="0" w:space="0" w:color="auto"/>
            <w:right w:val="none" w:sz="0" w:space="0" w:color="auto"/>
          </w:divBdr>
        </w:div>
        <w:div w:id="1043021042">
          <w:marLeft w:val="640"/>
          <w:marRight w:val="0"/>
          <w:marTop w:val="0"/>
          <w:marBottom w:val="0"/>
          <w:divBdr>
            <w:top w:val="none" w:sz="0" w:space="0" w:color="auto"/>
            <w:left w:val="none" w:sz="0" w:space="0" w:color="auto"/>
            <w:bottom w:val="none" w:sz="0" w:space="0" w:color="auto"/>
            <w:right w:val="none" w:sz="0" w:space="0" w:color="auto"/>
          </w:divBdr>
        </w:div>
        <w:div w:id="1649629746">
          <w:marLeft w:val="640"/>
          <w:marRight w:val="0"/>
          <w:marTop w:val="0"/>
          <w:marBottom w:val="0"/>
          <w:divBdr>
            <w:top w:val="none" w:sz="0" w:space="0" w:color="auto"/>
            <w:left w:val="none" w:sz="0" w:space="0" w:color="auto"/>
            <w:bottom w:val="none" w:sz="0" w:space="0" w:color="auto"/>
            <w:right w:val="none" w:sz="0" w:space="0" w:color="auto"/>
          </w:divBdr>
        </w:div>
        <w:div w:id="638533983">
          <w:marLeft w:val="640"/>
          <w:marRight w:val="0"/>
          <w:marTop w:val="0"/>
          <w:marBottom w:val="0"/>
          <w:divBdr>
            <w:top w:val="none" w:sz="0" w:space="0" w:color="auto"/>
            <w:left w:val="none" w:sz="0" w:space="0" w:color="auto"/>
            <w:bottom w:val="none" w:sz="0" w:space="0" w:color="auto"/>
            <w:right w:val="none" w:sz="0" w:space="0" w:color="auto"/>
          </w:divBdr>
        </w:div>
        <w:div w:id="52313590">
          <w:marLeft w:val="640"/>
          <w:marRight w:val="0"/>
          <w:marTop w:val="0"/>
          <w:marBottom w:val="0"/>
          <w:divBdr>
            <w:top w:val="none" w:sz="0" w:space="0" w:color="auto"/>
            <w:left w:val="none" w:sz="0" w:space="0" w:color="auto"/>
            <w:bottom w:val="none" w:sz="0" w:space="0" w:color="auto"/>
            <w:right w:val="none" w:sz="0" w:space="0" w:color="auto"/>
          </w:divBdr>
        </w:div>
        <w:div w:id="551236272">
          <w:marLeft w:val="640"/>
          <w:marRight w:val="0"/>
          <w:marTop w:val="0"/>
          <w:marBottom w:val="0"/>
          <w:divBdr>
            <w:top w:val="none" w:sz="0" w:space="0" w:color="auto"/>
            <w:left w:val="none" w:sz="0" w:space="0" w:color="auto"/>
            <w:bottom w:val="none" w:sz="0" w:space="0" w:color="auto"/>
            <w:right w:val="none" w:sz="0" w:space="0" w:color="auto"/>
          </w:divBdr>
        </w:div>
        <w:div w:id="1216506327">
          <w:marLeft w:val="640"/>
          <w:marRight w:val="0"/>
          <w:marTop w:val="0"/>
          <w:marBottom w:val="0"/>
          <w:divBdr>
            <w:top w:val="none" w:sz="0" w:space="0" w:color="auto"/>
            <w:left w:val="none" w:sz="0" w:space="0" w:color="auto"/>
            <w:bottom w:val="none" w:sz="0" w:space="0" w:color="auto"/>
            <w:right w:val="none" w:sz="0" w:space="0" w:color="auto"/>
          </w:divBdr>
        </w:div>
        <w:div w:id="851265829">
          <w:marLeft w:val="640"/>
          <w:marRight w:val="0"/>
          <w:marTop w:val="0"/>
          <w:marBottom w:val="0"/>
          <w:divBdr>
            <w:top w:val="none" w:sz="0" w:space="0" w:color="auto"/>
            <w:left w:val="none" w:sz="0" w:space="0" w:color="auto"/>
            <w:bottom w:val="none" w:sz="0" w:space="0" w:color="auto"/>
            <w:right w:val="none" w:sz="0" w:space="0" w:color="auto"/>
          </w:divBdr>
        </w:div>
        <w:div w:id="363481691">
          <w:marLeft w:val="640"/>
          <w:marRight w:val="0"/>
          <w:marTop w:val="0"/>
          <w:marBottom w:val="0"/>
          <w:divBdr>
            <w:top w:val="none" w:sz="0" w:space="0" w:color="auto"/>
            <w:left w:val="none" w:sz="0" w:space="0" w:color="auto"/>
            <w:bottom w:val="none" w:sz="0" w:space="0" w:color="auto"/>
            <w:right w:val="none" w:sz="0" w:space="0" w:color="auto"/>
          </w:divBdr>
        </w:div>
        <w:div w:id="1782218531">
          <w:marLeft w:val="640"/>
          <w:marRight w:val="0"/>
          <w:marTop w:val="0"/>
          <w:marBottom w:val="0"/>
          <w:divBdr>
            <w:top w:val="none" w:sz="0" w:space="0" w:color="auto"/>
            <w:left w:val="none" w:sz="0" w:space="0" w:color="auto"/>
            <w:bottom w:val="none" w:sz="0" w:space="0" w:color="auto"/>
            <w:right w:val="none" w:sz="0" w:space="0" w:color="auto"/>
          </w:divBdr>
        </w:div>
        <w:div w:id="750276291">
          <w:marLeft w:val="640"/>
          <w:marRight w:val="0"/>
          <w:marTop w:val="0"/>
          <w:marBottom w:val="0"/>
          <w:divBdr>
            <w:top w:val="none" w:sz="0" w:space="0" w:color="auto"/>
            <w:left w:val="none" w:sz="0" w:space="0" w:color="auto"/>
            <w:bottom w:val="none" w:sz="0" w:space="0" w:color="auto"/>
            <w:right w:val="none" w:sz="0" w:space="0" w:color="auto"/>
          </w:divBdr>
        </w:div>
        <w:div w:id="1019937800">
          <w:marLeft w:val="640"/>
          <w:marRight w:val="0"/>
          <w:marTop w:val="0"/>
          <w:marBottom w:val="0"/>
          <w:divBdr>
            <w:top w:val="none" w:sz="0" w:space="0" w:color="auto"/>
            <w:left w:val="none" w:sz="0" w:space="0" w:color="auto"/>
            <w:bottom w:val="none" w:sz="0" w:space="0" w:color="auto"/>
            <w:right w:val="none" w:sz="0" w:space="0" w:color="auto"/>
          </w:divBdr>
        </w:div>
        <w:div w:id="440994697">
          <w:marLeft w:val="640"/>
          <w:marRight w:val="0"/>
          <w:marTop w:val="0"/>
          <w:marBottom w:val="0"/>
          <w:divBdr>
            <w:top w:val="none" w:sz="0" w:space="0" w:color="auto"/>
            <w:left w:val="none" w:sz="0" w:space="0" w:color="auto"/>
            <w:bottom w:val="none" w:sz="0" w:space="0" w:color="auto"/>
            <w:right w:val="none" w:sz="0" w:space="0" w:color="auto"/>
          </w:divBdr>
        </w:div>
        <w:div w:id="964774590">
          <w:marLeft w:val="640"/>
          <w:marRight w:val="0"/>
          <w:marTop w:val="0"/>
          <w:marBottom w:val="0"/>
          <w:divBdr>
            <w:top w:val="none" w:sz="0" w:space="0" w:color="auto"/>
            <w:left w:val="none" w:sz="0" w:space="0" w:color="auto"/>
            <w:bottom w:val="none" w:sz="0" w:space="0" w:color="auto"/>
            <w:right w:val="none" w:sz="0" w:space="0" w:color="auto"/>
          </w:divBdr>
        </w:div>
        <w:div w:id="328140914">
          <w:marLeft w:val="640"/>
          <w:marRight w:val="0"/>
          <w:marTop w:val="0"/>
          <w:marBottom w:val="0"/>
          <w:divBdr>
            <w:top w:val="none" w:sz="0" w:space="0" w:color="auto"/>
            <w:left w:val="none" w:sz="0" w:space="0" w:color="auto"/>
            <w:bottom w:val="none" w:sz="0" w:space="0" w:color="auto"/>
            <w:right w:val="none" w:sz="0" w:space="0" w:color="auto"/>
          </w:divBdr>
        </w:div>
        <w:div w:id="1274944258">
          <w:marLeft w:val="640"/>
          <w:marRight w:val="0"/>
          <w:marTop w:val="0"/>
          <w:marBottom w:val="0"/>
          <w:divBdr>
            <w:top w:val="none" w:sz="0" w:space="0" w:color="auto"/>
            <w:left w:val="none" w:sz="0" w:space="0" w:color="auto"/>
            <w:bottom w:val="none" w:sz="0" w:space="0" w:color="auto"/>
            <w:right w:val="none" w:sz="0" w:space="0" w:color="auto"/>
          </w:divBdr>
        </w:div>
        <w:div w:id="73474594">
          <w:marLeft w:val="640"/>
          <w:marRight w:val="0"/>
          <w:marTop w:val="0"/>
          <w:marBottom w:val="0"/>
          <w:divBdr>
            <w:top w:val="none" w:sz="0" w:space="0" w:color="auto"/>
            <w:left w:val="none" w:sz="0" w:space="0" w:color="auto"/>
            <w:bottom w:val="none" w:sz="0" w:space="0" w:color="auto"/>
            <w:right w:val="none" w:sz="0" w:space="0" w:color="auto"/>
          </w:divBdr>
        </w:div>
        <w:div w:id="1882208652">
          <w:marLeft w:val="640"/>
          <w:marRight w:val="0"/>
          <w:marTop w:val="0"/>
          <w:marBottom w:val="0"/>
          <w:divBdr>
            <w:top w:val="none" w:sz="0" w:space="0" w:color="auto"/>
            <w:left w:val="none" w:sz="0" w:space="0" w:color="auto"/>
            <w:bottom w:val="none" w:sz="0" w:space="0" w:color="auto"/>
            <w:right w:val="none" w:sz="0" w:space="0" w:color="auto"/>
          </w:divBdr>
        </w:div>
        <w:div w:id="800806113">
          <w:marLeft w:val="640"/>
          <w:marRight w:val="0"/>
          <w:marTop w:val="0"/>
          <w:marBottom w:val="0"/>
          <w:divBdr>
            <w:top w:val="none" w:sz="0" w:space="0" w:color="auto"/>
            <w:left w:val="none" w:sz="0" w:space="0" w:color="auto"/>
            <w:bottom w:val="none" w:sz="0" w:space="0" w:color="auto"/>
            <w:right w:val="none" w:sz="0" w:space="0" w:color="auto"/>
          </w:divBdr>
        </w:div>
        <w:div w:id="1029722505">
          <w:marLeft w:val="640"/>
          <w:marRight w:val="0"/>
          <w:marTop w:val="0"/>
          <w:marBottom w:val="0"/>
          <w:divBdr>
            <w:top w:val="none" w:sz="0" w:space="0" w:color="auto"/>
            <w:left w:val="none" w:sz="0" w:space="0" w:color="auto"/>
            <w:bottom w:val="none" w:sz="0" w:space="0" w:color="auto"/>
            <w:right w:val="none" w:sz="0" w:space="0" w:color="auto"/>
          </w:divBdr>
        </w:div>
        <w:div w:id="186219749">
          <w:marLeft w:val="640"/>
          <w:marRight w:val="0"/>
          <w:marTop w:val="0"/>
          <w:marBottom w:val="0"/>
          <w:divBdr>
            <w:top w:val="none" w:sz="0" w:space="0" w:color="auto"/>
            <w:left w:val="none" w:sz="0" w:space="0" w:color="auto"/>
            <w:bottom w:val="none" w:sz="0" w:space="0" w:color="auto"/>
            <w:right w:val="none" w:sz="0" w:space="0" w:color="auto"/>
          </w:divBdr>
        </w:div>
        <w:div w:id="413627551">
          <w:marLeft w:val="640"/>
          <w:marRight w:val="0"/>
          <w:marTop w:val="0"/>
          <w:marBottom w:val="0"/>
          <w:divBdr>
            <w:top w:val="none" w:sz="0" w:space="0" w:color="auto"/>
            <w:left w:val="none" w:sz="0" w:space="0" w:color="auto"/>
            <w:bottom w:val="none" w:sz="0" w:space="0" w:color="auto"/>
            <w:right w:val="none" w:sz="0" w:space="0" w:color="auto"/>
          </w:divBdr>
        </w:div>
        <w:div w:id="330573322">
          <w:marLeft w:val="640"/>
          <w:marRight w:val="0"/>
          <w:marTop w:val="0"/>
          <w:marBottom w:val="0"/>
          <w:divBdr>
            <w:top w:val="none" w:sz="0" w:space="0" w:color="auto"/>
            <w:left w:val="none" w:sz="0" w:space="0" w:color="auto"/>
            <w:bottom w:val="none" w:sz="0" w:space="0" w:color="auto"/>
            <w:right w:val="none" w:sz="0" w:space="0" w:color="auto"/>
          </w:divBdr>
        </w:div>
        <w:div w:id="1348631764">
          <w:marLeft w:val="640"/>
          <w:marRight w:val="0"/>
          <w:marTop w:val="0"/>
          <w:marBottom w:val="0"/>
          <w:divBdr>
            <w:top w:val="none" w:sz="0" w:space="0" w:color="auto"/>
            <w:left w:val="none" w:sz="0" w:space="0" w:color="auto"/>
            <w:bottom w:val="none" w:sz="0" w:space="0" w:color="auto"/>
            <w:right w:val="none" w:sz="0" w:space="0" w:color="auto"/>
          </w:divBdr>
        </w:div>
        <w:div w:id="2133353943">
          <w:marLeft w:val="640"/>
          <w:marRight w:val="0"/>
          <w:marTop w:val="0"/>
          <w:marBottom w:val="0"/>
          <w:divBdr>
            <w:top w:val="none" w:sz="0" w:space="0" w:color="auto"/>
            <w:left w:val="none" w:sz="0" w:space="0" w:color="auto"/>
            <w:bottom w:val="none" w:sz="0" w:space="0" w:color="auto"/>
            <w:right w:val="none" w:sz="0" w:space="0" w:color="auto"/>
          </w:divBdr>
        </w:div>
        <w:div w:id="1224947052">
          <w:marLeft w:val="640"/>
          <w:marRight w:val="0"/>
          <w:marTop w:val="0"/>
          <w:marBottom w:val="0"/>
          <w:divBdr>
            <w:top w:val="none" w:sz="0" w:space="0" w:color="auto"/>
            <w:left w:val="none" w:sz="0" w:space="0" w:color="auto"/>
            <w:bottom w:val="none" w:sz="0" w:space="0" w:color="auto"/>
            <w:right w:val="none" w:sz="0" w:space="0" w:color="auto"/>
          </w:divBdr>
        </w:div>
        <w:div w:id="1236738885">
          <w:marLeft w:val="640"/>
          <w:marRight w:val="0"/>
          <w:marTop w:val="0"/>
          <w:marBottom w:val="0"/>
          <w:divBdr>
            <w:top w:val="none" w:sz="0" w:space="0" w:color="auto"/>
            <w:left w:val="none" w:sz="0" w:space="0" w:color="auto"/>
            <w:bottom w:val="none" w:sz="0" w:space="0" w:color="auto"/>
            <w:right w:val="none" w:sz="0" w:space="0" w:color="auto"/>
          </w:divBdr>
        </w:div>
        <w:div w:id="1129400864">
          <w:marLeft w:val="640"/>
          <w:marRight w:val="0"/>
          <w:marTop w:val="0"/>
          <w:marBottom w:val="0"/>
          <w:divBdr>
            <w:top w:val="none" w:sz="0" w:space="0" w:color="auto"/>
            <w:left w:val="none" w:sz="0" w:space="0" w:color="auto"/>
            <w:bottom w:val="none" w:sz="0" w:space="0" w:color="auto"/>
            <w:right w:val="none" w:sz="0" w:space="0" w:color="auto"/>
          </w:divBdr>
        </w:div>
        <w:div w:id="2070688376">
          <w:marLeft w:val="640"/>
          <w:marRight w:val="0"/>
          <w:marTop w:val="0"/>
          <w:marBottom w:val="0"/>
          <w:divBdr>
            <w:top w:val="none" w:sz="0" w:space="0" w:color="auto"/>
            <w:left w:val="none" w:sz="0" w:space="0" w:color="auto"/>
            <w:bottom w:val="none" w:sz="0" w:space="0" w:color="auto"/>
            <w:right w:val="none" w:sz="0" w:space="0" w:color="auto"/>
          </w:divBdr>
        </w:div>
        <w:div w:id="1585842635">
          <w:marLeft w:val="640"/>
          <w:marRight w:val="0"/>
          <w:marTop w:val="0"/>
          <w:marBottom w:val="0"/>
          <w:divBdr>
            <w:top w:val="none" w:sz="0" w:space="0" w:color="auto"/>
            <w:left w:val="none" w:sz="0" w:space="0" w:color="auto"/>
            <w:bottom w:val="none" w:sz="0" w:space="0" w:color="auto"/>
            <w:right w:val="none" w:sz="0" w:space="0" w:color="auto"/>
          </w:divBdr>
        </w:div>
        <w:div w:id="1522206244">
          <w:marLeft w:val="640"/>
          <w:marRight w:val="0"/>
          <w:marTop w:val="0"/>
          <w:marBottom w:val="0"/>
          <w:divBdr>
            <w:top w:val="none" w:sz="0" w:space="0" w:color="auto"/>
            <w:left w:val="none" w:sz="0" w:space="0" w:color="auto"/>
            <w:bottom w:val="none" w:sz="0" w:space="0" w:color="auto"/>
            <w:right w:val="none" w:sz="0" w:space="0" w:color="auto"/>
          </w:divBdr>
        </w:div>
        <w:div w:id="553077914">
          <w:marLeft w:val="640"/>
          <w:marRight w:val="0"/>
          <w:marTop w:val="0"/>
          <w:marBottom w:val="0"/>
          <w:divBdr>
            <w:top w:val="none" w:sz="0" w:space="0" w:color="auto"/>
            <w:left w:val="none" w:sz="0" w:space="0" w:color="auto"/>
            <w:bottom w:val="none" w:sz="0" w:space="0" w:color="auto"/>
            <w:right w:val="none" w:sz="0" w:space="0" w:color="auto"/>
          </w:divBdr>
        </w:div>
        <w:div w:id="948123952">
          <w:marLeft w:val="640"/>
          <w:marRight w:val="0"/>
          <w:marTop w:val="0"/>
          <w:marBottom w:val="0"/>
          <w:divBdr>
            <w:top w:val="none" w:sz="0" w:space="0" w:color="auto"/>
            <w:left w:val="none" w:sz="0" w:space="0" w:color="auto"/>
            <w:bottom w:val="none" w:sz="0" w:space="0" w:color="auto"/>
            <w:right w:val="none" w:sz="0" w:space="0" w:color="auto"/>
          </w:divBdr>
        </w:div>
      </w:divsChild>
    </w:div>
    <w:div w:id="908461363">
      <w:marLeft w:val="640"/>
      <w:marRight w:val="0"/>
      <w:marTop w:val="0"/>
      <w:marBottom w:val="0"/>
      <w:divBdr>
        <w:top w:val="none" w:sz="0" w:space="0" w:color="auto"/>
        <w:left w:val="none" w:sz="0" w:space="0" w:color="auto"/>
        <w:bottom w:val="none" w:sz="0" w:space="0" w:color="auto"/>
        <w:right w:val="none" w:sz="0" w:space="0" w:color="auto"/>
      </w:divBdr>
    </w:div>
    <w:div w:id="908543311">
      <w:marLeft w:val="640"/>
      <w:marRight w:val="0"/>
      <w:marTop w:val="0"/>
      <w:marBottom w:val="0"/>
      <w:divBdr>
        <w:top w:val="none" w:sz="0" w:space="0" w:color="auto"/>
        <w:left w:val="none" w:sz="0" w:space="0" w:color="auto"/>
        <w:bottom w:val="none" w:sz="0" w:space="0" w:color="auto"/>
        <w:right w:val="none" w:sz="0" w:space="0" w:color="auto"/>
      </w:divBdr>
    </w:div>
    <w:div w:id="908614457">
      <w:marLeft w:val="640"/>
      <w:marRight w:val="0"/>
      <w:marTop w:val="0"/>
      <w:marBottom w:val="0"/>
      <w:divBdr>
        <w:top w:val="none" w:sz="0" w:space="0" w:color="auto"/>
        <w:left w:val="none" w:sz="0" w:space="0" w:color="auto"/>
        <w:bottom w:val="none" w:sz="0" w:space="0" w:color="auto"/>
        <w:right w:val="none" w:sz="0" w:space="0" w:color="auto"/>
      </w:divBdr>
    </w:div>
    <w:div w:id="908615594">
      <w:marLeft w:val="640"/>
      <w:marRight w:val="0"/>
      <w:marTop w:val="0"/>
      <w:marBottom w:val="0"/>
      <w:divBdr>
        <w:top w:val="none" w:sz="0" w:space="0" w:color="auto"/>
        <w:left w:val="none" w:sz="0" w:space="0" w:color="auto"/>
        <w:bottom w:val="none" w:sz="0" w:space="0" w:color="auto"/>
        <w:right w:val="none" w:sz="0" w:space="0" w:color="auto"/>
      </w:divBdr>
    </w:div>
    <w:div w:id="908660800">
      <w:marLeft w:val="640"/>
      <w:marRight w:val="0"/>
      <w:marTop w:val="0"/>
      <w:marBottom w:val="0"/>
      <w:divBdr>
        <w:top w:val="none" w:sz="0" w:space="0" w:color="auto"/>
        <w:left w:val="none" w:sz="0" w:space="0" w:color="auto"/>
        <w:bottom w:val="none" w:sz="0" w:space="0" w:color="auto"/>
        <w:right w:val="none" w:sz="0" w:space="0" w:color="auto"/>
      </w:divBdr>
    </w:div>
    <w:div w:id="908661574">
      <w:marLeft w:val="640"/>
      <w:marRight w:val="0"/>
      <w:marTop w:val="0"/>
      <w:marBottom w:val="0"/>
      <w:divBdr>
        <w:top w:val="none" w:sz="0" w:space="0" w:color="auto"/>
        <w:left w:val="none" w:sz="0" w:space="0" w:color="auto"/>
        <w:bottom w:val="none" w:sz="0" w:space="0" w:color="auto"/>
        <w:right w:val="none" w:sz="0" w:space="0" w:color="auto"/>
      </w:divBdr>
    </w:div>
    <w:div w:id="908883214">
      <w:marLeft w:val="640"/>
      <w:marRight w:val="0"/>
      <w:marTop w:val="0"/>
      <w:marBottom w:val="0"/>
      <w:divBdr>
        <w:top w:val="none" w:sz="0" w:space="0" w:color="auto"/>
        <w:left w:val="none" w:sz="0" w:space="0" w:color="auto"/>
        <w:bottom w:val="none" w:sz="0" w:space="0" w:color="auto"/>
        <w:right w:val="none" w:sz="0" w:space="0" w:color="auto"/>
      </w:divBdr>
    </w:div>
    <w:div w:id="908924268">
      <w:marLeft w:val="640"/>
      <w:marRight w:val="0"/>
      <w:marTop w:val="0"/>
      <w:marBottom w:val="0"/>
      <w:divBdr>
        <w:top w:val="none" w:sz="0" w:space="0" w:color="auto"/>
        <w:left w:val="none" w:sz="0" w:space="0" w:color="auto"/>
        <w:bottom w:val="none" w:sz="0" w:space="0" w:color="auto"/>
        <w:right w:val="none" w:sz="0" w:space="0" w:color="auto"/>
      </w:divBdr>
    </w:div>
    <w:div w:id="909119462">
      <w:marLeft w:val="640"/>
      <w:marRight w:val="0"/>
      <w:marTop w:val="0"/>
      <w:marBottom w:val="0"/>
      <w:divBdr>
        <w:top w:val="none" w:sz="0" w:space="0" w:color="auto"/>
        <w:left w:val="none" w:sz="0" w:space="0" w:color="auto"/>
        <w:bottom w:val="none" w:sz="0" w:space="0" w:color="auto"/>
        <w:right w:val="none" w:sz="0" w:space="0" w:color="auto"/>
      </w:divBdr>
    </w:div>
    <w:div w:id="909191232">
      <w:marLeft w:val="640"/>
      <w:marRight w:val="0"/>
      <w:marTop w:val="0"/>
      <w:marBottom w:val="0"/>
      <w:divBdr>
        <w:top w:val="none" w:sz="0" w:space="0" w:color="auto"/>
        <w:left w:val="none" w:sz="0" w:space="0" w:color="auto"/>
        <w:bottom w:val="none" w:sz="0" w:space="0" w:color="auto"/>
        <w:right w:val="none" w:sz="0" w:space="0" w:color="auto"/>
      </w:divBdr>
    </w:div>
    <w:div w:id="909197135">
      <w:marLeft w:val="640"/>
      <w:marRight w:val="0"/>
      <w:marTop w:val="0"/>
      <w:marBottom w:val="0"/>
      <w:divBdr>
        <w:top w:val="none" w:sz="0" w:space="0" w:color="auto"/>
        <w:left w:val="none" w:sz="0" w:space="0" w:color="auto"/>
        <w:bottom w:val="none" w:sz="0" w:space="0" w:color="auto"/>
        <w:right w:val="none" w:sz="0" w:space="0" w:color="auto"/>
      </w:divBdr>
    </w:div>
    <w:div w:id="909463528">
      <w:marLeft w:val="640"/>
      <w:marRight w:val="0"/>
      <w:marTop w:val="0"/>
      <w:marBottom w:val="0"/>
      <w:divBdr>
        <w:top w:val="none" w:sz="0" w:space="0" w:color="auto"/>
        <w:left w:val="none" w:sz="0" w:space="0" w:color="auto"/>
        <w:bottom w:val="none" w:sz="0" w:space="0" w:color="auto"/>
        <w:right w:val="none" w:sz="0" w:space="0" w:color="auto"/>
      </w:divBdr>
    </w:div>
    <w:div w:id="909658511">
      <w:marLeft w:val="640"/>
      <w:marRight w:val="0"/>
      <w:marTop w:val="0"/>
      <w:marBottom w:val="0"/>
      <w:divBdr>
        <w:top w:val="none" w:sz="0" w:space="0" w:color="auto"/>
        <w:left w:val="none" w:sz="0" w:space="0" w:color="auto"/>
        <w:bottom w:val="none" w:sz="0" w:space="0" w:color="auto"/>
        <w:right w:val="none" w:sz="0" w:space="0" w:color="auto"/>
      </w:divBdr>
    </w:div>
    <w:div w:id="909736499">
      <w:marLeft w:val="640"/>
      <w:marRight w:val="0"/>
      <w:marTop w:val="0"/>
      <w:marBottom w:val="0"/>
      <w:divBdr>
        <w:top w:val="none" w:sz="0" w:space="0" w:color="auto"/>
        <w:left w:val="none" w:sz="0" w:space="0" w:color="auto"/>
        <w:bottom w:val="none" w:sz="0" w:space="0" w:color="auto"/>
        <w:right w:val="none" w:sz="0" w:space="0" w:color="auto"/>
      </w:divBdr>
    </w:div>
    <w:div w:id="910307897">
      <w:marLeft w:val="640"/>
      <w:marRight w:val="0"/>
      <w:marTop w:val="0"/>
      <w:marBottom w:val="0"/>
      <w:divBdr>
        <w:top w:val="none" w:sz="0" w:space="0" w:color="auto"/>
        <w:left w:val="none" w:sz="0" w:space="0" w:color="auto"/>
        <w:bottom w:val="none" w:sz="0" w:space="0" w:color="auto"/>
        <w:right w:val="none" w:sz="0" w:space="0" w:color="auto"/>
      </w:divBdr>
    </w:div>
    <w:div w:id="910624546">
      <w:marLeft w:val="640"/>
      <w:marRight w:val="0"/>
      <w:marTop w:val="0"/>
      <w:marBottom w:val="0"/>
      <w:divBdr>
        <w:top w:val="none" w:sz="0" w:space="0" w:color="auto"/>
        <w:left w:val="none" w:sz="0" w:space="0" w:color="auto"/>
        <w:bottom w:val="none" w:sz="0" w:space="0" w:color="auto"/>
        <w:right w:val="none" w:sz="0" w:space="0" w:color="auto"/>
      </w:divBdr>
    </w:div>
    <w:div w:id="910652758">
      <w:marLeft w:val="640"/>
      <w:marRight w:val="0"/>
      <w:marTop w:val="0"/>
      <w:marBottom w:val="0"/>
      <w:divBdr>
        <w:top w:val="none" w:sz="0" w:space="0" w:color="auto"/>
        <w:left w:val="none" w:sz="0" w:space="0" w:color="auto"/>
        <w:bottom w:val="none" w:sz="0" w:space="0" w:color="auto"/>
        <w:right w:val="none" w:sz="0" w:space="0" w:color="auto"/>
      </w:divBdr>
    </w:div>
    <w:div w:id="910655052">
      <w:marLeft w:val="640"/>
      <w:marRight w:val="0"/>
      <w:marTop w:val="0"/>
      <w:marBottom w:val="0"/>
      <w:divBdr>
        <w:top w:val="none" w:sz="0" w:space="0" w:color="auto"/>
        <w:left w:val="none" w:sz="0" w:space="0" w:color="auto"/>
        <w:bottom w:val="none" w:sz="0" w:space="0" w:color="auto"/>
        <w:right w:val="none" w:sz="0" w:space="0" w:color="auto"/>
      </w:divBdr>
    </w:div>
    <w:div w:id="910769398">
      <w:marLeft w:val="640"/>
      <w:marRight w:val="0"/>
      <w:marTop w:val="0"/>
      <w:marBottom w:val="0"/>
      <w:divBdr>
        <w:top w:val="none" w:sz="0" w:space="0" w:color="auto"/>
        <w:left w:val="none" w:sz="0" w:space="0" w:color="auto"/>
        <w:bottom w:val="none" w:sz="0" w:space="0" w:color="auto"/>
        <w:right w:val="none" w:sz="0" w:space="0" w:color="auto"/>
      </w:divBdr>
    </w:div>
    <w:div w:id="910887260">
      <w:marLeft w:val="640"/>
      <w:marRight w:val="0"/>
      <w:marTop w:val="0"/>
      <w:marBottom w:val="0"/>
      <w:divBdr>
        <w:top w:val="none" w:sz="0" w:space="0" w:color="auto"/>
        <w:left w:val="none" w:sz="0" w:space="0" w:color="auto"/>
        <w:bottom w:val="none" w:sz="0" w:space="0" w:color="auto"/>
        <w:right w:val="none" w:sz="0" w:space="0" w:color="auto"/>
      </w:divBdr>
    </w:div>
    <w:div w:id="910889715">
      <w:marLeft w:val="640"/>
      <w:marRight w:val="0"/>
      <w:marTop w:val="0"/>
      <w:marBottom w:val="0"/>
      <w:divBdr>
        <w:top w:val="none" w:sz="0" w:space="0" w:color="auto"/>
        <w:left w:val="none" w:sz="0" w:space="0" w:color="auto"/>
        <w:bottom w:val="none" w:sz="0" w:space="0" w:color="auto"/>
        <w:right w:val="none" w:sz="0" w:space="0" w:color="auto"/>
      </w:divBdr>
    </w:div>
    <w:div w:id="911089312">
      <w:marLeft w:val="640"/>
      <w:marRight w:val="0"/>
      <w:marTop w:val="0"/>
      <w:marBottom w:val="0"/>
      <w:divBdr>
        <w:top w:val="none" w:sz="0" w:space="0" w:color="auto"/>
        <w:left w:val="none" w:sz="0" w:space="0" w:color="auto"/>
        <w:bottom w:val="none" w:sz="0" w:space="0" w:color="auto"/>
        <w:right w:val="none" w:sz="0" w:space="0" w:color="auto"/>
      </w:divBdr>
    </w:div>
    <w:div w:id="911155918">
      <w:marLeft w:val="640"/>
      <w:marRight w:val="0"/>
      <w:marTop w:val="0"/>
      <w:marBottom w:val="0"/>
      <w:divBdr>
        <w:top w:val="none" w:sz="0" w:space="0" w:color="auto"/>
        <w:left w:val="none" w:sz="0" w:space="0" w:color="auto"/>
        <w:bottom w:val="none" w:sz="0" w:space="0" w:color="auto"/>
        <w:right w:val="none" w:sz="0" w:space="0" w:color="auto"/>
      </w:divBdr>
    </w:div>
    <w:div w:id="911236616">
      <w:marLeft w:val="640"/>
      <w:marRight w:val="0"/>
      <w:marTop w:val="0"/>
      <w:marBottom w:val="0"/>
      <w:divBdr>
        <w:top w:val="none" w:sz="0" w:space="0" w:color="auto"/>
        <w:left w:val="none" w:sz="0" w:space="0" w:color="auto"/>
        <w:bottom w:val="none" w:sz="0" w:space="0" w:color="auto"/>
        <w:right w:val="none" w:sz="0" w:space="0" w:color="auto"/>
      </w:divBdr>
    </w:div>
    <w:div w:id="911427160">
      <w:marLeft w:val="640"/>
      <w:marRight w:val="0"/>
      <w:marTop w:val="0"/>
      <w:marBottom w:val="0"/>
      <w:divBdr>
        <w:top w:val="none" w:sz="0" w:space="0" w:color="auto"/>
        <w:left w:val="none" w:sz="0" w:space="0" w:color="auto"/>
        <w:bottom w:val="none" w:sz="0" w:space="0" w:color="auto"/>
        <w:right w:val="none" w:sz="0" w:space="0" w:color="auto"/>
      </w:divBdr>
    </w:div>
    <w:div w:id="911542553">
      <w:marLeft w:val="640"/>
      <w:marRight w:val="0"/>
      <w:marTop w:val="0"/>
      <w:marBottom w:val="0"/>
      <w:divBdr>
        <w:top w:val="none" w:sz="0" w:space="0" w:color="auto"/>
        <w:left w:val="none" w:sz="0" w:space="0" w:color="auto"/>
        <w:bottom w:val="none" w:sz="0" w:space="0" w:color="auto"/>
        <w:right w:val="none" w:sz="0" w:space="0" w:color="auto"/>
      </w:divBdr>
    </w:div>
    <w:div w:id="911693801">
      <w:marLeft w:val="640"/>
      <w:marRight w:val="0"/>
      <w:marTop w:val="0"/>
      <w:marBottom w:val="0"/>
      <w:divBdr>
        <w:top w:val="none" w:sz="0" w:space="0" w:color="auto"/>
        <w:left w:val="none" w:sz="0" w:space="0" w:color="auto"/>
        <w:bottom w:val="none" w:sz="0" w:space="0" w:color="auto"/>
        <w:right w:val="none" w:sz="0" w:space="0" w:color="auto"/>
      </w:divBdr>
    </w:div>
    <w:div w:id="911888470">
      <w:marLeft w:val="640"/>
      <w:marRight w:val="0"/>
      <w:marTop w:val="0"/>
      <w:marBottom w:val="0"/>
      <w:divBdr>
        <w:top w:val="none" w:sz="0" w:space="0" w:color="auto"/>
        <w:left w:val="none" w:sz="0" w:space="0" w:color="auto"/>
        <w:bottom w:val="none" w:sz="0" w:space="0" w:color="auto"/>
        <w:right w:val="none" w:sz="0" w:space="0" w:color="auto"/>
      </w:divBdr>
    </w:div>
    <w:div w:id="911962433">
      <w:marLeft w:val="640"/>
      <w:marRight w:val="0"/>
      <w:marTop w:val="0"/>
      <w:marBottom w:val="0"/>
      <w:divBdr>
        <w:top w:val="none" w:sz="0" w:space="0" w:color="auto"/>
        <w:left w:val="none" w:sz="0" w:space="0" w:color="auto"/>
        <w:bottom w:val="none" w:sz="0" w:space="0" w:color="auto"/>
        <w:right w:val="none" w:sz="0" w:space="0" w:color="auto"/>
      </w:divBdr>
    </w:div>
    <w:div w:id="912162202">
      <w:marLeft w:val="640"/>
      <w:marRight w:val="0"/>
      <w:marTop w:val="0"/>
      <w:marBottom w:val="0"/>
      <w:divBdr>
        <w:top w:val="none" w:sz="0" w:space="0" w:color="auto"/>
        <w:left w:val="none" w:sz="0" w:space="0" w:color="auto"/>
        <w:bottom w:val="none" w:sz="0" w:space="0" w:color="auto"/>
        <w:right w:val="none" w:sz="0" w:space="0" w:color="auto"/>
      </w:divBdr>
    </w:div>
    <w:div w:id="912200799">
      <w:marLeft w:val="640"/>
      <w:marRight w:val="0"/>
      <w:marTop w:val="0"/>
      <w:marBottom w:val="0"/>
      <w:divBdr>
        <w:top w:val="none" w:sz="0" w:space="0" w:color="auto"/>
        <w:left w:val="none" w:sz="0" w:space="0" w:color="auto"/>
        <w:bottom w:val="none" w:sz="0" w:space="0" w:color="auto"/>
        <w:right w:val="none" w:sz="0" w:space="0" w:color="auto"/>
      </w:divBdr>
    </w:div>
    <w:div w:id="912592493">
      <w:marLeft w:val="640"/>
      <w:marRight w:val="0"/>
      <w:marTop w:val="0"/>
      <w:marBottom w:val="0"/>
      <w:divBdr>
        <w:top w:val="none" w:sz="0" w:space="0" w:color="auto"/>
        <w:left w:val="none" w:sz="0" w:space="0" w:color="auto"/>
        <w:bottom w:val="none" w:sz="0" w:space="0" w:color="auto"/>
        <w:right w:val="none" w:sz="0" w:space="0" w:color="auto"/>
      </w:divBdr>
    </w:div>
    <w:div w:id="912739802">
      <w:marLeft w:val="640"/>
      <w:marRight w:val="0"/>
      <w:marTop w:val="0"/>
      <w:marBottom w:val="0"/>
      <w:divBdr>
        <w:top w:val="none" w:sz="0" w:space="0" w:color="auto"/>
        <w:left w:val="none" w:sz="0" w:space="0" w:color="auto"/>
        <w:bottom w:val="none" w:sz="0" w:space="0" w:color="auto"/>
        <w:right w:val="none" w:sz="0" w:space="0" w:color="auto"/>
      </w:divBdr>
    </w:div>
    <w:div w:id="912743513">
      <w:marLeft w:val="640"/>
      <w:marRight w:val="0"/>
      <w:marTop w:val="0"/>
      <w:marBottom w:val="0"/>
      <w:divBdr>
        <w:top w:val="none" w:sz="0" w:space="0" w:color="auto"/>
        <w:left w:val="none" w:sz="0" w:space="0" w:color="auto"/>
        <w:bottom w:val="none" w:sz="0" w:space="0" w:color="auto"/>
        <w:right w:val="none" w:sz="0" w:space="0" w:color="auto"/>
      </w:divBdr>
    </w:div>
    <w:div w:id="913008626">
      <w:marLeft w:val="640"/>
      <w:marRight w:val="0"/>
      <w:marTop w:val="0"/>
      <w:marBottom w:val="0"/>
      <w:divBdr>
        <w:top w:val="none" w:sz="0" w:space="0" w:color="auto"/>
        <w:left w:val="none" w:sz="0" w:space="0" w:color="auto"/>
        <w:bottom w:val="none" w:sz="0" w:space="0" w:color="auto"/>
        <w:right w:val="none" w:sz="0" w:space="0" w:color="auto"/>
      </w:divBdr>
    </w:div>
    <w:div w:id="913126782">
      <w:marLeft w:val="640"/>
      <w:marRight w:val="0"/>
      <w:marTop w:val="0"/>
      <w:marBottom w:val="0"/>
      <w:divBdr>
        <w:top w:val="none" w:sz="0" w:space="0" w:color="auto"/>
        <w:left w:val="none" w:sz="0" w:space="0" w:color="auto"/>
        <w:bottom w:val="none" w:sz="0" w:space="0" w:color="auto"/>
        <w:right w:val="none" w:sz="0" w:space="0" w:color="auto"/>
      </w:divBdr>
    </w:div>
    <w:div w:id="913130539">
      <w:marLeft w:val="640"/>
      <w:marRight w:val="0"/>
      <w:marTop w:val="0"/>
      <w:marBottom w:val="0"/>
      <w:divBdr>
        <w:top w:val="none" w:sz="0" w:space="0" w:color="auto"/>
        <w:left w:val="none" w:sz="0" w:space="0" w:color="auto"/>
        <w:bottom w:val="none" w:sz="0" w:space="0" w:color="auto"/>
        <w:right w:val="none" w:sz="0" w:space="0" w:color="auto"/>
      </w:divBdr>
    </w:div>
    <w:div w:id="913272120">
      <w:marLeft w:val="640"/>
      <w:marRight w:val="0"/>
      <w:marTop w:val="0"/>
      <w:marBottom w:val="0"/>
      <w:divBdr>
        <w:top w:val="none" w:sz="0" w:space="0" w:color="auto"/>
        <w:left w:val="none" w:sz="0" w:space="0" w:color="auto"/>
        <w:bottom w:val="none" w:sz="0" w:space="0" w:color="auto"/>
        <w:right w:val="none" w:sz="0" w:space="0" w:color="auto"/>
      </w:divBdr>
    </w:div>
    <w:div w:id="913393717">
      <w:marLeft w:val="640"/>
      <w:marRight w:val="0"/>
      <w:marTop w:val="0"/>
      <w:marBottom w:val="0"/>
      <w:divBdr>
        <w:top w:val="none" w:sz="0" w:space="0" w:color="auto"/>
        <w:left w:val="none" w:sz="0" w:space="0" w:color="auto"/>
        <w:bottom w:val="none" w:sz="0" w:space="0" w:color="auto"/>
        <w:right w:val="none" w:sz="0" w:space="0" w:color="auto"/>
      </w:divBdr>
    </w:div>
    <w:div w:id="913395980">
      <w:marLeft w:val="640"/>
      <w:marRight w:val="0"/>
      <w:marTop w:val="0"/>
      <w:marBottom w:val="0"/>
      <w:divBdr>
        <w:top w:val="none" w:sz="0" w:space="0" w:color="auto"/>
        <w:left w:val="none" w:sz="0" w:space="0" w:color="auto"/>
        <w:bottom w:val="none" w:sz="0" w:space="0" w:color="auto"/>
        <w:right w:val="none" w:sz="0" w:space="0" w:color="auto"/>
      </w:divBdr>
    </w:div>
    <w:div w:id="913663039">
      <w:marLeft w:val="640"/>
      <w:marRight w:val="0"/>
      <w:marTop w:val="0"/>
      <w:marBottom w:val="0"/>
      <w:divBdr>
        <w:top w:val="none" w:sz="0" w:space="0" w:color="auto"/>
        <w:left w:val="none" w:sz="0" w:space="0" w:color="auto"/>
        <w:bottom w:val="none" w:sz="0" w:space="0" w:color="auto"/>
        <w:right w:val="none" w:sz="0" w:space="0" w:color="auto"/>
      </w:divBdr>
    </w:div>
    <w:div w:id="913901055">
      <w:marLeft w:val="640"/>
      <w:marRight w:val="0"/>
      <w:marTop w:val="0"/>
      <w:marBottom w:val="0"/>
      <w:divBdr>
        <w:top w:val="none" w:sz="0" w:space="0" w:color="auto"/>
        <w:left w:val="none" w:sz="0" w:space="0" w:color="auto"/>
        <w:bottom w:val="none" w:sz="0" w:space="0" w:color="auto"/>
        <w:right w:val="none" w:sz="0" w:space="0" w:color="auto"/>
      </w:divBdr>
    </w:div>
    <w:div w:id="914049140">
      <w:marLeft w:val="640"/>
      <w:marRight w:val="0"/>
      <w:marTop w:val="0"/>
      <w:marBottom w:val="0"/>
      <w:divBdr>
        <w:top w:val="none" w:sz="0" w:space="0" w:color="auto"/>
        <w:left w:val="none" w:sz="0" w:space="0" w:color="auto"/>
        <w:bottom w:val="none" w:sz="0" w:space="0" w:color="auto"/>
        <w:right w:val="none" w:sz="0" w:space="0" w:color="auto"/>
      </w:divBdr>
    </w:div>
    <w:div w:id="914315224">
      <w:marLeft w:val="640"/>
      <w:marRight w:val="0"/>
      <w:marTop w:val="0"/>
      <w:marBottom w:val="0"/>
      <w:divBdr>
        <w:top w:val="none" w:sz="0" w:space="0" w:color="auto"/>
        <w:left w:val="none" w:sz="0" w:space="0" w:color="auto"/>
        <w:bottom w:val="none" w:sz="0" w:space="0" w:color="auto"/>
        <w:right w:val="none" w:sz="0" w:space="0" w:color="auto"/>
      </w:divBdr>
    </w:div>
    <w:div w:id="914587613">
      <w:marLeft w:val="640"/>
      <w:marRight w:val="0"/>
      <w:marTop w:val="0"/>
      <w:marBottom w:val="0"/>
      <w:divBdr>
        <w:top w:val="none" w:sz="0" w:space="0" w:color="auto"/>
        <w:left w:val="none" w:sz="0" w:space="0" w:color="auto"/>
        <w:bottom w:val="none" w:sz="0" w:space="0" w:color="auto"/>
        <w:right w:val="none" w:sz="0" w:space="0" w:color="auto"/>
      </w:divBdr>
    </w:div>
    <w:div w:id="914703895">
      <w:marLeft w:val="640"/>
      <w:marRight w:val="0"/>
      <w:marTop w:val="0"/>
      <w:marBottom w:val="0"/>
      <w:divBdr>
        <w:top w:val="none" w:sz="0" w:space="0" w:color="auto"/>
        <w:left w:val="none" w:sz="0" w:space="0" w:color="auto"/>
        <w:bottom w:val="none" w:sz="0" w:space="0" w:color="auto"/>
        <w:right w:val="none" w:sz="0" w:space="0" w:color="auto"/>
      </w:divBdr>
    </w:div>
    <w:div w:id="914969851">
      <w:marLeft w:val="640"/>
      <w:marRight w:val="0"/>
      <w:marTop w:val="0"/>
      <w:marBottom w:val="0"/>
      <w:divBdr>
        <w:top w:val="none" w:sz="0" w:space="0" w:color="auto"/>
        <w:left w:val="none" w:sz="0" w:space="0" w:color="auto"/>
        <w:bottom w:val="none" w:sz="0" w:space="0" w:color="auto"/>
        <w:right w:val="none" w:sz="0" w:space="0" w:color="auto"/>
      </w:divBdr>
    </w:div>
    <w:div w:id="915095540">
      <w:marLeft w:val="640"/>
      <w:marRight w:val="0"/>
      <w:marTop w:val="0"/>
      <w:marBottom w:val="0"/>
      <w:divBdr>
        <w:top w:val="none" w:sz="0" w:space="0" w:color="auto"/>
        <w:left w:val="none" w:sz="0" w:space="0" w:color="auto"/>
        <w:bottom w:val="none" w:sz="0" w:space="0" w:color="auto"/>
        <w:right w:val="none" w:sz="0" w:space="0" w:color="auto"/>
      </w:divBdr>
    </w:div>
    <w:div w:id="915166095">
      <w:marLeft w:val="640"/>
      <w:marRight w:val="0"/>
      <w:marTop w:val="0"/>
      <w:marBottom w:val="0"/>
      <w:divBdr>
        <w:top w:val="none" w:sz="0" w:space="0" w:color="auto"/>
        <w:left w:val="none" w:sz="0" w:space="0" w:color="auto"/>
        <w:bottom w:val="none" w:sz="0" w:space="0" w:color="auto"/>
        <w:right w:val="none" w:sz="0" w:space="0" w:color="auto"/>
      </w:divBdr>
    </w:div>
    <w:div w:id="915169539">
      <w:marLeft w:val="640"/>
      <w:marRight w:val="0"/>
      <w:marTop w:val="0"/>
      <w:marBottom w:val="0"/>
      <w:divBdr>
        <w:top w:val="none" w:sz="0" w:space="0" w:color="auto"/>
        <w:left w:val="none" w:sz="0" w:space="0" w:color="auto"/>
        <w:bottom w:val="none" w:sz="0" w:space="0" w:color="auto"/>
        <w:right w:val="none" w:sz="0" w:space="0" w:color="auto"/>
      </w:divBdr>
    </w:div>
    <w:div w:id="915629771">
      <w:marLeft w:val="640"/>
      <w:marRight w:val="0"/>
      <w:marTop w:val="0"/>
      <w:marBottom w:val="0"/>
      <w:divBdr>
        <w:top w:val="none" w:sz="0" w:space="0" w:color="auto"/>
        <w:left w:val="none" w:sz="0" w:space="0" w:color="auto"/>
        <w:bottom w:val="none" w:sz="0" w:space="0" w:color="auto"/>
        <w:right w:val="none" w:sz="0" w:space="0" w:color="auto"/>
      </w:divBdr>
    </w:div>
    <w:div w:id="915893376">
      <w:marLeft w:val="640"/>
      <w:marRight w:val="0"/>
      <w:marTop w:val="0"/>
      <w:marBottom w:val="0"/>
      <w:divBdr>
        <w:top w:val="none" w:sz="0" w:space="0" w:color="auto"/>
        <w:left w:val="none" w:sz="0" w:space="0" w:color="auto"/>
        <w:bottom w:val="none" w:sz="0" w:space="0" w:color="auto"/>
        <w:right w:val="none" w:sz="0" w:space="0" w:color="auto"/>
      </w:divBdr>
    </w:div>
    <w:div w:id="916015364">
      <w:marLeft w:val="640"/>
      <w:marRight w:val="0"/>
      <w:marTop w:val="0"/>
      <w:marBottom w:val="0"/>
      <w:divBdr>
        <w:top w:val="none" w:sz="0" w:space="0" w:color="auto"/>
        <w:left w:val="none" w:sz="0" w:space="0" w:color="auto"/>
        <w:bottom w:val="none" w:sz="0" w:space="0" w:color="auto"/>
        <w:right w:val="none" w:sz="0" w:space="0" w:color="auto"/>
      </w:divBdr>
    </w:div>
    <w:div w:id="916328185">
      <w:marLeft w:val="640"/>
      <w:marRight w:val="0"/>
      <w:marTop w:val="0"/>
      <w:marBottom w:val="0"/>
      <w:divBdr>
        <w:top w:val="none" w:sz="0" w:space="0" w:color="auto"/>
        <w:left w:val="none" w:sz="0" w:space="0" w:color="auto"/>
        <w:bottom w:val="none" w:sz="0" w:space="0" w:color="auto"/>
        <w:right w:val="none" w:sz="0" w:space="0" w:color="auto"/>
      </w:divBdr>
    </w:div>
    <w:div w:id="916600238">
      <w:marLeft w:val="640"/>
      <w:marRight w:val="0"/>
      <w:marTop w:val="0"/>
      <w:marBottom w:val="0"/>
      <w:divBdr>
        <w:top w:val="none" w:sz="0" w:space="0" w:color="auto"/>
        <w:left w:val="none" w:sz="0" w:space="0" w:color="auto"/>
        <w:bottom w:val="none" w:sz="0" w:space="0" w:color="auto"/>
        <w:right w:val="none" w:sz="0" w:space="0" w:color="auto"/>
      </w:divBdr>
    </w:div>
    <w:div w:id="916867323">
      <w:marLeft w:val="640"/>
      <w:marRight w:val="0"/>
      <w:marTop w:val="0"/>
      <w:marBottom w:val="0"/>
      <w:divBdr>
        <w:top w:val="none" w:sz="0" w:space="0" w:color="auto"/>
        <w:left w:val="none" w:sz="0" w:space="0" w:color="auto"/>
        <w:bottom w:val="none" w:sz="0" w:space="0" w:color="auto"/>
        <w:right w:val="none" w:sz="0" w:space="0" w:color="auto"/>
      </w:divBdr>
    </w:div>
    <w:div w:id="916867355">
      <w:marLeft w:val="640"/>
      <w:marRight w:val="0"/>
      <w:marTop w:val="0"/>
      <w:marBottom w:val="0"/>
      <w:divBdr>
        <w:top w:val="none" w:sz="0" w:space="0" w:color="auto"/>
        <w:left w:val="none" w:sz="0" w:space="0" w:color="auto"/>
        <w:bottom w:val="none" w:sz="0" w:space="0" w:color="auto"/>
        <w:right w:val="none" w:sz="0" w:space="0" w:color="auto"/>
      </w:divBdr>
    </w:div>
    <w:div w:id="916981656">
      <w:marLeft w:val="640"/>
      <w:marRight w:val="0"/>
      <w:marTop w:val="0"/>
      <w:marBottom w:val="0"/>
      <w:divBdr>
        <w:top w:val="none" w:sz="0" w:space="0" w:color="auto"/>
        <w:left w:val="none" w:sz="0" w:space="0" w:color="auto"/>
        <w:bottom w:val="none" w:sz="0" w:space="0" w:color="auto"/>
        <w:right w:val="none" w:sz="0" w:space="0" w:color="auto"/>
      </w:divBdr>
    </w:div>
    <w:div w:id="917057496">
      <w:marLeft w:val="640"/>
      <w:marRight w:val="0"/>
      <w:marTop w:val="0"/>
      <w:marBottom w:val="0"/>
      <w:divBdr>
        <w:top w:val="none" w:sz="0" w:space="0" w:color="auto"/>
        <w:left w:val="none" w:sz="0" w:space="0" w:color="auto"/>
        <w:bottom w:val="none" w:sz="0" w:space="0" w:color="auto"/>
        <w:right w:val="none" w:sz="0" w:space="0" w:color="auto"/>
      </w:divBdr>
    </w:div>
    <w:div w:id="917205171">
      <w:marLeft w:val="640"/>
      <w:marRight w:val="0"/>
      <w:marTop w:val="0"/>
      <w:marBottom w:val="0"/>
      <w:divBdr>
        <w:top w:val="none" w:sz="0" w:space="0" w:color="auto"/>
        <w:left w:val="none" w:sz="0" w:space="0" w:color="auto"/>
        <w:bottom w:val="none" w:sz="0" w:space="0" w:color="auto"/>
        <w:right w:val="none" w:sz="0" w:space="0" w:color="auto"/>
      </w:divBdr>
    </w:div>
    <w:div w:id="917446328">
      <w:marLeft w:val="640"/>
      <w:marRight w:val="0"/>
      <w:marTop w:val="0"/>
      <w:marBottom w:val="0"/>
      <w:divBdr>
        <w:top w:val="none" w:sz="0" w:space="0" w:color="auto"/>
        <w:left w:val="none" w:sz="0" w:space="0" w:color="auto"/>
        <w:bottom w:val="none" w:sz="0" w:space="0" w:color="auto"/>
        <w:right w:val="none" w:sz="0" w:space="0" w:color="auto"/>
      </w:divBdr>
    </w:div>
    <w:div w:id="917447022">
      <w:marLeft w:val="640"/>
      <w:marRight w:val="0"/>
      <w:marTop w:val="0"/>
      <w:marBottom w:val="0"/>
      <w:divBdr>
        <w:top w:val="none" w:sz="0" w:space="0" w:color="auto"/>
        <w:left w:val="none" w:sz="0" w:space="0" w:color="auto"/>
        <w:bottom w:val="none" w:sz="0" w:space="0" w:color="auto"/>
        <w:right w:val="none" w:sz="0" w:space="0" w:color="auto"/>
      </w:divBdr>
    </w:div>
    <w:div w:id="917523234">
      <w:marLeft w:val="640"/>
      <w:marRight w:val="0"/>
      <w:marTop w:val="0"/>
      <w:marBottom w:val="0"/>
      <w:divBdr>
        <w:top w:val="none" w:sz="0" w:space="0" w:color="auto"/>
        <w:left w:val="none" w:sz="0" w:space="0" w:color="auto"/>
        <w:bottom w:val="none" w:sz="0" w:space="0" w:color="auto"/>
        <w:right w:val="none" w:sz="0" w:space="0" w:color="auto"/>
      </w:divBdr>
    </w:div>
    <w:div w:id="917979222">
      <w:marLeft w:val="640"/>
      <w:marRight w:val="0"/>
      <w:marTop w:val="0"/>
      <w:marBottom w:val="0"/>
      <w:divBdr>
        <w:top w:val="none" w:sz="0" w:space="0" w:color="auto"/>
        <w:left w:val="none" w:sz="0" w:space="0" w:color="auto"/>
        <w:bottom w:val="none" w:sz="0" w:space="0" w:color="auto"/>
        <w:right w:val="none" w:sz="0" w:space="0" w:color="auto"/>
      </w:divBdr>
    </w:div>
    <w:div w:id="918060155">
      <w:marLeft w:val="640"/>
      <w:marRight w:val="0"/>
      <w:marTop w:val="0"/>
      <w:marBottom w:val="0"/>
      <w:divBdr>
        <w:top w:val="none" w:sz="0" w:space="0" w:color="auto"/>
        <w:left w:val="none" w:sz="0" w:space="0" w:color="auto"/>
        <w:bottom w:val="none" w:sz="0" w:space="0" w:color="auto"/>
        <w:right w:val="none" w:sz="0" w:space="0" w:color="auto"/>
      </w:divBdr>
    </w:div>
    <w:div w:id="918245616">
      <w:marLeft w:val="640"/>
      <w:marRight w:val="0"/>
      <w:marTop w:val="0"/>
      <w:marBottom w:val="0"/>
      <w:divBdr>
        <w:top w:val="none" w:sz="0" w:space="0" w:color="auto"/>
        <w:left w:val="none" w:sz="0" w:space="0" w:color="auto"/>
        <w:bottom w:val="none" w:sz="0" w:space="0" w:color="auto"/>
        <w:right w:val="none" w:sz="0" w:space="0" w:color="auto"/>
      </w:divBdr>
    </w:div>
    <w:div w:id="918247847">
      <w:marLeft w:val="640"/>
      <w:marRight w:val="0"/>
      <w:marTop w:val="0"/>
      <w:marBottom w:val="0"/>
      <w:divBdr>
        <w:top w:val="none" w:sz="0" w:space="0" w:color="auto"/>
        <w:left w:val="none" w:sz="0" w:space="0" w:color="auto"/>
        <w:bottom w:val="none" w:sz="0" w:space="0" w:color="auto"/>
        <w:right w:val="none" w:sz="0" w:space="0" w:color="auto"/>
      </w:divBdr>
    </w:div>
    <w:div w:id="918371377">
      <w:marLeft w:val="640"/>
      <w:marRight w:val="0"/>
      <w:marTop w:val="0"/>
      <w:marBottom w:val="0"/>
      <w:divBdr>
        <w:top w:val="none" w:sz="0" w:space="0" w:color="auto"/>
        <w:left w:val="none" w:sz="0" w:space="0" w:color="auto"/>
        <w:bottom w:val="none" w:sz="0" w:space="0" w:color="auto"/>
        <w:right w:val="none" w:sz="0" w:space="0" w:color="auto"/>
      </w:divBdr>
    </w:div>
    <w:div w:id="918489351">
      <w:marLeft w:val="640"/>
      <w:marRight w:val="0"/>
      <w:marTop w:val="0"/>
      <w:marBottom w:val="0"/>
      <w:divBdr>
        <w:top w:val="none" w:sz="0" w:space="0" w:color="auto"/>
        <w:left w:val="none" w:sz="0" w:space="0" w:color="auto"/>
        <w:bottom w:val="none" w:sz="0" w:space="0" w:color="auto"/>
        <w:right w:val="none" w:sz="0" w:space="0" w:color="auto"/>
      </w:divBdr>
    </w:div>
    <w:div w:id="918514477">
      <w:marLeft w:val="640"/>
      <w:marRight w:val="0"/>
      <w:marTop w:val="0"/>
      <w:marBottom w:val="0"/>
      <w:divBdr>
        <w:top w:val="none" w:sz="0" w:space="0" w:color="auto"/>
        <w:left w:val="none" w:sz="0" w:space="0" w:color="auto"/>
        <w:bottom w:val="none" w:sz="0" w:space="0" w:color="auto"/>
        <w:right w:val="none" w:sz="0" w:space="0" w:color="auto"/>
      </w:divBdr>
    </w:div>
    <w:div w:id="918709102">
      <w:marLeft w:val="640"/>
      <w:marRight w:val="0"/>
      <w:marTop w:val="0"/>
      <w:marBottom w:val="0"/>
      <w:divBdr>
        <w:top w:val="none" w:sz="0" w:space="0" w:color="auto"/>
        <w:left w:val="none" w:sz="0" w:space="0" w:color="auto"/>
        <w:bottom w:val="none" w:sz="0" w:space="0" w:color="auto"/>
        <w:right w:val="none" w:sz="0" w:space="0" w:color="auto"/>
      </w:divBdr>
    </w:div>
    <w:div w:id="918755697">
      <w:marLeft w:val="640"/>
      <w:marRight w:val="0"/>
      <w:marTop w:val="0"/>
      <w:marBottom w:val="0"/>
      <w:divBdr>
        <w:top w:val="none" w:sz="0" w:space="0" w:color="auto"/>
        <w:left w:val="none" w:sz="0" w:space="0" w:color="auto"/>
        <w:bottom w:val="none" w:sz="0" w:space="0" w:color="auto"/>
        <w:right w:val="none" w:sz="0" w:space="0" w:color="auto"/>
      </w:divBdr>
    </w:div>
    <w:div w:id="918826308">
      <w:marLeft w:val="640"/>
      <w:marRight w:val="0"/>
      <w:marTop w:val="0"/>
      <w:marBottom w:val="0"/>
      <w:divBdr>
        <w:top w:val="none" w:sz="0" w:space="0" w:color="auto"/>
        <w:left w:val="none" w:sz="0" w:space="0" w:color="auto"/>
        <w:bottom w:val="none" w:sz="0" w:space="0" w:color="auto"/>
        <w:right w:val="none" w:sz="0" w:space="0" w:color="auto"/>
      </w:divBdr>
    </w:div>
    <w:div w:id="918827814">
      <w:marLeft w:val="640"/>
      <w:marRight w:val="0"/>
      <w:marTop w:val="0"/>
      <w:marBottom w:val="0"/>
      <w:divBdr>
        <w:top w:val="none" w:sz="0" w:space="0" w:color="auto"/>
        <w:left w:val="none" w:sz="0" w:space="0" w:color="auto"/>
        <w:bottom w:val="none" w:sz="0" w:space="0" w:color="auto"/>
        <w:right w:val="none" w:sz="0" w:space="0" w:color="auto"/>
      </w:divBdr>
    </w:div>
    <w:div w:id="918976814">
      <w:marLeft w:val="640"/>
      <w:marRight w:val="0"/>
      <w:marTop w:val="0"/>
      <w:marBottom w:val="0"/>
      <w:divBdr>
        <w:top w:val="none" w:sz="0" w:space="0" w:color="auto"/>
        <w:left w:val="none" w:sz="0" w:space="0" w:color="auto"/>
        <w:bottom w:val="none" w:sz="0" w:space="0" w:color="auto"/>
        <w:right w:val="none" w:sz="0" w:space="0" w:color="auto"/>
      </w:divBdr>
    </w:div>
    <w:div w:id="919362747">
      <w:marLeft w:val="640"/>
      <w:marRight w:val="0"/>
      <w:marTop w:val="0"/>
      <w:marBottom w:val="0"/>
      <w:divBdr>
        <w:top w:val="none" w:sz="0" w:space="0" w:color="auto"/>
        <w:left w:val="none" w:sz="0" w:space="0" w:color="auto"/>
        <w:bottom w:val="none" w:sz="0" w:space="0" w:color="auto"/>
        <w:right w:val="none" w:sz="0" w:space="0" w:color="auto"/>
      </w:divBdr>
    </w:div>
    <w:div w:id="919406724">
      <w:marLeft w:val="640"/>
      <w:marRight w:val="0"/>
      <w:marTop w:val="0"/>
      <w:marBottom w:val="0"/>
      <w:divBdr>
        <w:top w:val="none" w:sz="0" w:space="0" w:color="auto"/>
        <w:left w:val="none" w:sz="0" w:space="0" w:color="auto"/>
        <w:bottom w:val="none" w:sz="0" w:space="0" w:color="auto"/>
        <w:right w:val="none" w:sz="0" w:space="0" w:color="auto"/>
      </w:divBdr>
    </w:div>
    <w:div w:id="919480850">
      <w:marLeft w:val="640"/>
      <w:marRight w:val="0"/>
      <w:marTop w:val="0"/>
      <w:marBottom w:val="0"/>
      <w:divBdr>
        <w:top w:val="none" w:sz="0" w:space="0" w:color="auto"/>
        <w:left w:val="none" w:sz="0" w:space="0" w:color="auto"/>
        <w:bottom w:val="none" w:sz="0" w:space="0" w:color="auto"/>
        <w:right w:val="none" w:sz="0" w:space="0" w:color="auto"/>
      </w:divBdr>
    </w:div>
    <w:div w:id="919563563">
      <w:marLeft w:val="640"/>
      <w:marRight w:val="0"/>
      <w:marTop w:val="0"/>
      <w:marBottom w:val="0"/>
      <w:divBdr>
        <w:top w:val="none" w:sz="0" w:space="0" w:color="auto"/>
        <w:left w:val="none" w:sz="0" w:space="0" w:color="auto"/>
        <w:bottom w:val="none" w:sz="0" w:space="0" w:color="auto"/>
        <w:right w:val="none" w:sz="0" w:space="0" w:color="auto"/>
      </w:divBdr>
    </w:div>
    <w:div w:id="919678783">
      <w:marLeft w:val="640"/>
      <w:marRight w:val="0"/>
      <w:marTop w:val="0"/>
      <w:marBottom w:val="0"/>
      <w:divBdr>
        <w:top w:val="none" w:sz="0" w:space="0" w:color="auto"/>
        <w:left w:val="none" w:sz="0" w:space="0" w:color="auto"/>
        <w:bottom w:val="none" w:sz="0" w:space="0" w:color="auto"/>
        <w:right w:val="none" w:sz="0" w:space="0" w:color="auto"/>
      </w:divBdr>
    </w:div>
    <w:div w:id="920068493">
      <w:marLeft w:val="640"/>
      <w:marRight w:val="0"/>
      <w:marTop w:val="0"/>
      <w:marBottom w:val="0"/>
      <w:divBdr>
        <w:top w:val="none" w:sz="0" w:space="0" w:color="auto"/>
        <w:left w:val="none" w:sz="0" w:space="0" w:color="auto"/>
        <w:bottom w:val="none" w:sz="0" w:space="0" w:color="auto"/>
        <w:right w:val="none" w:sz="0" w:space="0" w:color="auto"/>
      </w:divBdr>
    </w:div>
    <w:div w:id="920215576">
      <w:marLeft w:val="640"/>
      <w:marRight w:val="0"/>
      <w:marTop w:val="0"/>
      <w:marBottom w:val="0"/>
      <w:divBdr>
        <w:top w:val="none" w:sz="0" w:space="0" w:color="auto"/>
        <w:left w:val="none" w:sz="0" w:space="0" w:color="auto"/>
        <w:bottom w:val="none" w:sz="0" w:space="0" w:color="auto"/>
        <w:right w:val="none" w:sz="0" w:space="0" w:color="auto"/>
      </w:divBdr>
    </w:div>
    <w:div w:id="920531880">
      <w:marLeft w:val="640"/>
      <w:marRight w:val="0"/>
      <w:marTop w:val="0"/>
      <w:marBottom w:val="0"/>
      <w:divBdr>
        <w:top w:val="none" w:sz="0" w:space="0" w:color="auto"/>
        <w:left w:val="none" w:sz="0" w:space="0" w:color="auto"/>
        <w:bottom w:val="none" w:sz="0" w:space="0" w:color="auto"/>
        <w:right w:val="none" w:sz="0" w:space="0" w:color="auto"/>
      </w:divBdr>
    </w:div>
    <w:div w:id="920796261">
      <w:marLeft w:val="640"/>
      <w:marRight w:val="0"/>
      <w:marTop w:val="0"/>
      <w:marBottom w:val="0"/>
      <w:divBdr>
        <w:top w:val="none" w:sz="0" w:space="0" w:color="auto"/>
        <w:left w:val="none" w:sz="0" w:space="0" w:color="auto"/>
        <w:bottom w:val="none" w:sz="0" w:space="0" w:color="auto"/>
        <w:right w:val="none" w:sz="0" w:space="0" w:color="auto"/>
      </w:divBdr>
    </w:div>
    <w:div w:id="920869413">
      <w:marLeft w:val="640"/>
      <w:marRight w:val="0"/>
      <w:marTop w:val="0"/>
      <w:marBottom w:val="0"/>
      <w:divBdr>
        <w:top w:val="none" w:sz="0" w:space="0" w:color="auto"/>
        <w:left w:val="none" w:sz="0" w:space="0" w:color="auto"/>
        <w:bottom w:val="none" w:sz="0" w:space="0" w:color="auto"/>
        <w:right w:val="none" w:sz="0" w:space="0" w:color="auto"/>
      </w:divBdr>
    </w:div>
    <w:div w:id="920985535">
      <w:marLeft w:val="640"/>
      <w:marRight w:val="0"/>
      <w:marTop w:val="0"/>
      <w:marBottom w:val="0"/>
      <w:divBdr>
        <w:top w:val="none" w:sz="0" w:space="0" w:color="auto"/>
        <w:left w:val="none" w:sz="0" w:space="0" w:color="auto"/>
        <w:bottom w:val="none" w:sz="0" w:space="0" w:color="auto"/>
        <w:right w:val="none" w:sz="0" w:space="0" w:color="auto"/>
      </w:divBdr>
    </w:div>
    <w:div w:id="920988350">
      <w:marLeft w:val="640"/>
      <w:marRight w:val="0"/>
      <w:marTop w:val="0"/>
      <w:marBottom w:val="0"/>
      <w:divBdr>
        <w:top w:val="none" w:sz="0" w:space="0" w:color="auto"/>
        <w:left w:val="none" w:sz="0" w:space="0" w:color="auto"/>
        <w:bottom w:val="none" w:sz="0" w:space="0" w:color="auto"/>
        <w:right w:val="none" w:sz="0" w:space="0" w:color="auto"/>
      </w:divBdr>
    </w:div>
    <w:div w:id="921642730">
      <w:marLeft w:val="640"/>
      <w:marRight w:val="0"/>
      <w:marTop w:val="0"/>
      <w:marBottom w:val="0"/>
      <w:divBdr>
        <w:top w:val="none" w:sz="0" w:space="0" w:color="auto"/>
        <w:left w:val="none" w:sz="0" w:space="0" w:color="auto"/>
        <w:bottom w:val="none" w:sz="0" w:space="0" w:color="auto"/>
        <w:right w:val="none" w:sz="0" w:space="0" w:color="auto"/>
      </w:divBdr>
    </w:div>
    <w:div w:id="921715995">
      <w:marLeft w:val="640"/>
      <w:marRight w:val="0"/>
      <w:marTop w:val="0"/>
      <w:marBottom w:val="0"/>
      <w:divBdr>
        <w:top w:val="none" w:sz="0" w:space="0" w:color="auto"/>
        <w:left w:val="none" w:sz="0" w:space="0" w:color="auto"/>
        <w:bottom w:val="none" w:sz="0" w:space="0" w:color="auto"/>
        <w:right w:val="none" w:sz="0" w:space="0" w:color="auto"/>
      </w:divBdr>
    </w:div>
    <w:div w:id="921794243">
      <w:marLeft w:val="640"/>
      <w:marRight w:val="0"/>
      <w:marTop w:val="0"/>
      <w:marBottom w:val="0"/>
      <w:divBdr>
        <w:top w:val="none" w:sz="0" w:space="0" w:color="auto"/>
        <w:left w:val="none" w:sz="0" w:space="0" w:color="auto"/>
        <w:bottom w:val="none" w:sz="0" w:space="0" w:color="auto"/>
        <w:right w:val="none" w:sz="0" w:space="0" w:color="auto"/>
      </w:divBdr>
    </w:div>
    <w:div w:id="921834374">
      <w:marLeft w:val="640"/>
      <w:marRight w:val="0"/>
      <w:marTop w:val="0"/>
      <w:marBottom w:val="0"/>
      <w:divBdr>
        <w:top w:val="none" w:sz="0" w:space="0" w:color="auto"/>
        <w:left w:val="none" w:sz="0" w:space="0" w:color="auto"/>
        <w:bottom w:val="none" w:sz="0" w:space="0" w:color="auto"/>
        <w:right w:val="none" w:sz="0" w:space="0" w:color="auto"/>
      </w:divBdr>
    </w:div>
    <w:div w:id="921839716">
      <w:marLeft w:val="640"/>
      <w:marRight w:val="0"/>
      <w:marTop w:val="0"/>
      <w:marBottom w:val="0"/>
      <w:divBdr>
        <w:top w:val="none" w:sz="0" w:space="0" w:color="auto"/>
        <w:left w:val="none" w:sz="0" w:space="0" w:color="auto"/>
        <w:bottom w:val="none" w:sz="0" w:space="0" w:color="auto"/>
        <w:right w:val="none" w:sz="0" w:space="0" w:color="auto"/>
      </w:divBdr>
    </w:div>
    <w:div w:id="922030150">
      <w:marLeft w:val="640"/>
      <w:marRight w:val="0"/>
      <w:marTop w:val="0"/>
      <w:marBottom w:val="0"/>
      <w:divBdr>
        <w:top w:val="none" w:sz="0" w:space="0" w:color="auto"/>
        <w:left w:val="none" w:sz="0" w:space="0" w:color="auto"/>
        <w:bottom w:val="none" w:sz="0" w:space="0" w:color="auto"/>
        <w:right w:val="none" w:sz="0" w:space="0" w:color="auto"/>
      </w:divBdr>
    </w:div>
    <w:div w:id="922108564">
      <w:marLeft w:val="640"/>
      <w:marRight w:val="0"/>
      <w:marTop w:val="0"/>
      <w:marBottom w:val="0"/>
      <w:divBdr>
        <w:top w:val="none" w:sz="0" w:space="0" w:color="auto"/>
        <w:left w:val="none" w:sz="0" w:space="0" w:color="auto"/>
        <w:bottom w:val="none" w:sz="0" w:space="0" w:color="auto"/>
        <w:right w:val="none" w:sz="0" w:space="0" w:color="auto"/>
      </w:divBdr>
    </w:div>
    <w:div w:id="922226779">
      <w:marLeft w:val="640"/>
      <w:marRight w:val="0"/>
      <w:marTop w:val="0"/>
      <w:marBottom w:val="0"/>
      <w:divBdr>
        <w:top w:val="none" w:sz="0" w:space="0" w:color="auto"/>
        <w:left w:val="none" w:sz="0" w:space="0" w:color="auto"/>
        <w:bottom w:val="none" w:sz="0" w:space="0" w:color="auto"/>
        <w:right w:val="none" w:sz="0" w:space="0" w:color="auto"/>
      </w:divBdr>
    </w:div>
    <w:div w:id="922299098">
      <w:marLeft w:val="640"/>
      <w:marRight w:val="0"/>
      <w:marTop w:val="0"/>
      <w:marBottom w:val="0"/>
      <w:divBdr>
        <w:top w:val="none" w:sz="0" w:space="0" w:color="auto"/>
        <w:left w:val="none" w:sz="0" w:space="0" w:color="auto"/>
        <w:bottom w:val="none" w:sz="0" w:space="0" w:color="auto"/>
        <w:right w:val="none" w:sz="0" w:space="0" w:color="auto"/>
      </w:divBdr>
    </w:div>
    <w:div w:id="922450937">
      <w:marLeft w:val="640"/>
      <w:marRight w:val="0"/>
      <w:marTop w:val="0"/>
      <w:marBottom w:val="0"/>
      <w:divBdr>
        <w:top w:val="none" w:sz="0" w:space="0" w:color="auto"/>
        <w:left w:val="none" w:sz="0" w:space="0" w:color="auto"/>
        <w:bottom w:val="none" w:sz="0" w:space="0" w:color="auto"/>
        <w:right w:val="none" w:sz="0" w:space="0" w:color="auto"/>
      </w:divBdr>
    </w:div>
    <w:div w:id="922566415">
      <w:marLeft w:val="640"/>
      <w:marRight w:val="0"/>
      <w:marTop w:val="0"/>
      <w:marBottom w:val="0"/>
      <w:divBdr>
        <w:top w:val="none" w:sz="0" w:space="0" w:color="auto"/>
        <w:left w:val="none" w:sz="0" w:space="0" w:color="auto"/>
        <w:bottom w:val="none" w:sz="0" w:space="0" w:color="auto"/>
        <w:right w:val="none" w:sz="0" w:space="0" w:color="auto"/>
      </w:divBdr>
    </w:div>
    <w:div w:id="922568251">
      <w:marLeft w:val="640"/>
      <w:marRight w:val="0"/>
      <w:marTop w:val="0"/>
      <w:marBottom w:val="0"/>
      <w:divBdr>
        <w:top w:val="none" w:sz="0" w:space="0" w:color="auto"/>
        <w:left w:val="none" w:sz="0" w:space="0" w:color="auto"/>
        <w:bottom w:val="none" w:sz="0" w:space="0" w:color="auto"/>
        <w:right w:val="none" w:sz="0" w:space="0" w:color="auto"/>
      </w:divBdr>
    </w:div>
    <w:div w:id="922568897">
      <w:marLeft w:val="640"/>
      <w:marRight w:val="0"/>
      <w:marTop w:val="0"/>
      <w:marBottom w:val="0"/>
      <w:divBdr>
        <w:top w:val="none" w:sz="0" w:space="0" w:color="auto"/>
        <w:left w:val="none" w:sz="0" w:space="0" w:color="auto"/>
        <w:bottom w:val="none" w:sz="0" w:space="0" w:color="auto"/>
        <w:right w:val="none" w:sz="0" w:space="0" w:color="auto"/>
      </w:divBdr>
    </w:div>
    <w:div w:id="922689894">
      <w:marLeft w:val="640"/>
      <w:marRight w:val="0"/>
      <w:marTop w:val="0"/>
      <w:marBottom w:val="0"/>
      <w:divBdr>
        <w:top w:val="none" w:sz="0" w:space="0" w:color="auto"/>
        <w:left w:val="none" w:sz="0" w:space="0" w:color="auto"/>
        <w:bottom w:val="none" w:sz="0" w:space="0" w:color="auto"/>
        <w:right w:val="none" w:sz="0" w:space="0" w:color="auto"/>
      </w:divBdr>
    </w:div>
    <w:div w:id="922762308">
      <w:marLeft w:val="640"/>
      <w:marRight w:val="0"/>
      <w:marTop w:val="0"/>
      <w:marBottom w:val="0"/>
      <w:divBdr>
        <w:top w:val="none" w:sz="0" w:space="0" w:color="auto"/>
        <w:left w:val="none" w:sz="0" w:space="0" w:color="auto"/>
        <w:bottom w:val="none" w:sz="0" w:space="0" w:color="auto"/>
        <w:right w:val="none" w:sz="0" w:space="0" w:color="auto"/>
      </w:divBdr>
    </w:div>
    <w:div w:id="922837036">
      <w:marLeft w:val="640"/>
      <w:marRight w:val="0"/>
      <w:marTop w:val="0"/>
      <w:marBottom w:val="0"/>
      <w:divBdr>
        <w:top w:val="none" w:sz="0" w:space="0" w:color="auto"/>
        <w:left w:val="none" w:sz="0" w:space="0" w:color="auto"/>
        <w:bottom w:val="none" w:sz="0" w:space="0" w:color="auto"/>
        <w:right w:val="none" w:sz="0" w:space="0" w:color="auto"/>
      </w:divBdr>
    </w:div>
    <w:div w:id="923034147">
      <w:marLeft w:val="640"/>
      <w:marRight w:val="0"/>
      <w:marTop w:val="0"/>
      <w:marBottom w:val="0"/>
      <w:divBdr>
        <w:top w:val="none" w:sz="0" w:space="0" w:color="auto"/>
        <w:left w:val="none" w:sz="0" w:space="0" w:color="auto"/>
        <w:bottom w:val="none" w:sz="0" w:space="0" w:color="auto"/>
        <w:right w:val="none" w:sz="0" w:space="0" w:color="auto"/>
      </w:divBdr>
    </w:div>
    <w:div w:id="923077135">
      <w:marLeft w:val="640"/>
      <w:marRight w:val="0"/>
      <w:marTop w:val="0"/>
      <w:marBottom w:val="0"/>
      <w:divBdr>
        <w:top w:val="none" w:sz="0" w:space="0" w:color="auto"/>
        <w:left w:val="none" w:sz="0" w:space="0" w:color="auto"/>
        <w:bottom w:val="none" w:sz="0" w:space="0" w:color="auto"/>
        <w:right w:val="none" w:sz="0" w:space="0" w:color="auto"/>
      </w:divBdr>
    </w:div>
    <w:div w:id="923150992">
      <w:marLeft w:val="640"/>
      <w:marRight w:val="0"/>
      <w:marTop w:val="0"/>
      <w:marBottom w:val="0"/>
      <w:divBdr>
        <w:top w:val="none" w:sz="0" w:space="0" w:color="auto"/>
        <w:left w:val="none" w:sz="0" w:space="0" w:color="auto"/>
        <w:bottom w:val="none" w:sz="0" w:space="0" w:color="auto"/>
        <w:right w:val="none" w:sz="0" w:space="0" w:color="auto"/>
      </w:divBdr>
    </w:div>
    <w:div w:id="923222821">
      <w:bodyDiv w:val="1"/>
      <w:marLeft w:val="0"/>
      <w:marRight w:val="0"/>
      <w:marTop w:val="0"/>
      <w:marBottom w:val="0"/>
      <w:divBdr>
        <w:top w:val="none" w:sz="0" w:space="0" w:color="auto"/>
        <w:left w:val="none" w:sz="0" w:space="0" w:color="auto"/>
        <w:bottom w:val="none" w:sz="0" w:space="0" w:color="auto"/>
        <w:right w:val="none" w:sz="0" w:space="0" w:color="auto"/>
      </w:divBdr>
      <w:divsChild>
        <w:div w:id="1736128361">
          <w:marLeft w:val="640"/>
          <w:marRight w:val="0"/>
          <w:marTop w:val="0"/>
          <w:marBottom w:val="0"/>
          <w:divBdr>
            <w:top w:val="none" w:sz="0" w:space="0" w:color="auto"/>
            <w:left w:val="none" w:sz="0" w:space="0" w:color="auto"/>
            <w:bottom w:val="none" w:sz="0" w:space="0" w:color="auto"/>
            <w:right w:val="none" w:sz="0" w:space="0" w:color="auto"/>
          </w:divBdr>
        </w:div>
        <w:div w:id="160237978">
          <w:marLeft w:val="640"/>
          <w:marRight w:val="0"/>
          <w:marTop w:val="0"/>
          <w:marBottom w:val="0"/>
          <w:divBdr>
            <w:top w:val="none" w:sz="0" w:space="0" w:color="auto"/>
            <w:left w:val="none" w:sz="0" w:space="0" w:color="auto"/>
            <w:bottom w:val="none" w:sz="0" w:space="0" w:color="auto"/>
            <w:right w:val="none" w:sz="0" w:space="0" w:color="auto"/>
          </w:divBdr>
        </w:div>
        <w:div w:id="27150688">
          <w:marLeft w:val="640"/>
          <w:marRight w:val="0"/>
          <w:marTop w:val="0"/>
          <w:marBottom w:val="0"/>
          <w:divBdr>
            <w:top w:val="none" w:sz="0" w:space="0" w:color="auto"/>
            <w:left w:val="none" w:sz="0" w:space="0" w:color="auto"/>
            <w:bottom w:val="none" w:sz="0" w:space="0" w:color="auto"/>
            <w:right w:val="none" w:sz="0" w:space="0" w:color="auto"/>
          </w:divBdr>
        </w:div>
        <w:div w:id="2091076388">
          <w:marLeft w:val="640"/>
          <w:marRight w:val="0"/>
          <w:marTop w:val="0"/>
          <w:marBottom w:val="0"/>
          <w:divBdr>
            <w:top w:val="none" w:sz="0" w:space="0" w:color="auto"/>
            <w:left w:val="none" w:sz="0" w:space="0" w:color="auto"/>
            <w:bottom w:val="none" w:sz="0" w:space="0" w:color="auto"/>
            <w:right w:val="none" w:sz="0" w:space="0" w:color="auto"/>
          </w:divBdr>
        </w:div>
        <w:div w:id="394476426">
          <w:marLeft w:val="640"/>
          <w:marRight w:val="0"/>
          <w:marTop w:val="0"/>
          <w:marBottom w:val="0"/>
          <w:divBdr>
            <w:top w:val="none" w:sz="0" w:space="0" w:color="auto"/>
            <w:left w:val="none" w:sz="0" w:space="0" w:color="auto"/>
            <w:bottom w:val="none" w:sz="0" w:space="0" w:color="auto"/>
            <w:right w:val="none" w:sz="0" w:space="0" w:color="auto"/>
          </w:divBdr>
        </w:div>
        <w:div w:id="1184437048">
          <w:marLeft w:val="640"/>
          <w:marRight w:val="0"/>
          <w:marTop w:val="0"/>
          <w:marBottom w:val="0"/>
          <w:divBdr>
            <w:top w:val="none" w:sz="0" w:space="0" w:color="auto"/>
            <w:left w:val="none" w:sz="0" w:space="0" w:color="auto"/>
            <w:bottom w:val="none" w:sz="0" w:space="0" w:color="auto"/>
            <w:right w:val="none" w:sz="0" w:space="0" w:color="auto"/>
          </w:divBdr>
        </w:div>
        <w:div w:id="1937402223">
          <w:marLeft w:val="640"/>
          <w:marRight w:val="0"/>
          <w:marTop w:val="0"/>
          <w:marBottom w:val="0"/>
          <w:divBdr>
            <w:top w:val="none" w:sz="0" w:space="0" w:color="auto"/>
            <w:left w:val="none" w:sz="0" w:space="0" w:color="auto"/>
            <w:bottom w:val="none" w:sz="0" w:space="0" w:color="auto"/>
            <w:right w:val="none" w:sz="0" w:space="0" w:color="auto"/>
          </w:divBdr>
        </w:div>
        <w:div w:id="1885361113">
          <w:marLeft w:val="640"/>
          <w:marRight w:val="0"/>
          <w:marTop w:val="0"/>
          <w:marBottom w:val="0"/>
          <w:divBdr>
            <w:top w:val="none" w:sz="0" w:space="0" w:color="auto"/>
            <w:left w:val="none" w:sz="0" w:space="0" w:color="auto"/>
            <w:bottom w:val="none" w:sz="0" w:space="0" w:color="auto"/>
            <w:right w:val="none" w:sz="0" w:space="0" w:color="auto"/>
          </w:divBdr>
        </w:div>
        <w:div w:id="178928462">
          <w:marLeft w:val="640"/>
          <w:marRight w:val="0"/>
          <w:marTop w:val="0"/>
          <w:marBottom w:val="0"/>
          <w:divBdr>
            <w:top w:val="none" w:sz="0" w:space="0" w:color="auto"/>
            <w:left w:val="none" w:sz="0" w:space="0" w:color="auto"/>
            <w:bottom w:val="none" w:sz="0" w:space="0" w:color="auto"/>
            <w:right w:val="none" w:sz="0" w:space="0" w:color="auto"/>
          </w:divBdr>
        </w:div>
        <w:div w:id="253126552">
          <w:marLeft w:val="640"/>
          <w:marRight w:val="0"/>
          <w:marTop w:val="0"/>
          <w:marBottom w:val="0"/>
          <w:divBdr>
            <w:top w:val="none" w:sz="0" w:space="0" w:color="auto"/>
            <w:left w:val="none" w:sz="0" w:space="0" w:color="auto"/>
            <w:bottom w:val="none" w:sz="0" w:space="0" w:color="auto"/>
            <w:right w:val="none" w:sz="0" w:space="0" w:color="auto"/>
          </w:divBdr>
        </w:div>
        <w:div w:id="342053196">
          <w:marLeft w:val="640"/>
          <w:marRight w:val="0"/>
          <w:marTop w:val="0"/>
          <w:marBottom w:val="0"/>
          <w:divBdr>
            <w:top w:val="none" w:sz="0" w:space="0" w:color="auto"/>
            <w:left w:val="none" w:sz="0" w:space="0" w:color="auto"/>
            <w:bottom w:val="none" w:sz="0" w:space="0" w:color="auto"/>
            <w:right w:val="none" w:sz="0" w:space="0" w:color="auto"/>
          </w:divBdr>
        </w:div>
        <w:div w:id="1030226612">
          <w:marLeft w:val="640"/>
          <w:marRight w:val="0"/>
          <w:marTop w:val="0"/>
          <w:marBottom w:val="0"/>
          <w:divBdr>
            <w:top w:val="none" w:sz="0" w:space="0" w:color="auto"/>
            <w:left w:val="none" w:sz="0" w:space="0" w:color="auto"/>
            <w:bottom w:val="none" w:sz="0" w:space="0" w:color="auto"/>
            <w:right w:val="none" w:sz="0" w:space="0" w:color="auto"/>
          </w:divBdr>
        </w:div>
        <w:div w:id="1085145999">
          <w:marLeft w:val="640"/>
          <w:marRight w:val="0"/>
          <w:marTop w:val="0"/>
          <w:marBottom w:val="0"/>
          <w:divBdr>
            <w:top w:val="none" w:sz="0" w:space="0" w:color="auto"/>
            <w:left w:val="none" w:sz="0" w:space="0" w:color="auto"/>
            <w:bottom w:val="none" w:sz="0" w:space="0" w:color="auto"/>
            <w:right w:val="none" w:sz="0" w:space="0" w:color="auto"/>
          </w:divBdr>
        </w:div>
        <w:div w:id="1377971882">
          <w:marLeft w:val="640"/>
          <w:marRight w:val="0"/>
          <w:marTop w:val="0"/>
          <w:marBottom w:val="0"/>
          <w:divBdr>
            <w:top w:val="none" w:sz="0" w:space="0" w:color="auto"/>
            <w:left w:val="none" w:sz="0" w:space="0" w:color="auto"/>
            <w:bottom w:val="none" w:sz="0" w:space="0" w:color="auto"/>
            <w:right w:val="none" w:sz="0" w:space="0" w:color="auto"/>
          </w:divBdr>
        </w:div>
        <w:div w:id="955597578">
          <w:marLeft w:val="640"/>
          <w:marRight w:val="0"/>
          <w:marTop w:val="0"/>
          <w:marBottom w:val="0"/>
          <w:divBdr>
            <w:top w:val="none" w:sz="0" w:space="0" w:color="auto"/>
            <w:left w:val="none" w:sz="0" w:space="0" w:color="auto"/>
            <w:bottom w:val="none" w:sz="0" w:space="0" w:color="auto"/>
            <w:right w:val="none" w:sz="0" w:space="0" w:color="auto"/>
          </w:divBdr>
        </w:div>
        <w:div w:id="1367219079">
          <w:marLeft w:val="640"/>
          <w:marRight w:val="0"/>
          <w:marTop w:val="0"/>
          <w:marBottom w:val="0"/>
          <w:divBdr>
            <w:top w:val="none" w:sz="0" w:space="0" w:color="auto"/>
            <w:left w:val="none" w:sz="0" w:space="0" w:color="auto"/>
            <w:bottom w:val="none" w:sz="0" w:space="0" w:color="auto"/>
            <w:right w:val="none" w:sz="0" w:space="0" w:color="auto"/>
          </w:divBdr>
        </w:div>
        <w:div w:id="2124615634">
          <w:marLeft w:val="640"/>
          <w:marRight w:val="0"/>
          <w:marTop w:val="0"/>
          <w:marBottom w:val="0"/>
          <w:divBdr>
            <w:top w:val="none" w:sz="0" w:space="0" w:color="auto"/>
            <w:left w:val="none" w:sz="0" w:space="0" w:color="auto"/>
            <w:bottom w:val="none" w:sz="0" w:space="0" w:color="auto"/>
            <w:right w:val="none" w:sz="0" w:space="0" w:color="auto"/>
          </w:divBdr>
        </w:div>
        <w:div w:id="351960364">
          <w:marLeft w:val="640"/>
          <w:marRight w:val="0"/>
          <w:marTop w:val="0"/>
          <w:marBottom w:val="0"/>
          <w:divBdr>
            <w:top w:val="none" w:sz="0" w:space="0" w:color="auto"/>
            <w:left w:val="none" w:sz="0" w:space="0" w:color="auto"/>
            <w:bottom w:val="none" w:sz="0" w:space="0" w:color="auto"/>
            <w:right w:val="none" w:sz="0" w:space="0" w:color="auto"/>
          </w:divBdr>
        </w:div>
        <w:div w:id="1343625443">
          <w:marLeft w:val="640"/>
          <w:marRight w:val="0"/>
          <w:marTop w:val="0"/>
          <w:marBottom w:val="0"/>
          <w:divBdr>
            <w:top w:val="none" w:sz="0" w:space="0" w:color="auto"/>
            <w:left w:val="none" w:sz="0" w:space="0" w:color="auto"/>
            <w:bottom w:val="none" w:sz="0" w:space="0" w:color="auto"/>
            <w:right w:val="none" w:sz="0" w:space="0" w:color="auto"/>
          </w:divBdr>
        </w:div>
        <w:div w:id="549918747">
          <w:marLeft w:val="640"/>
          <w:marRight w:val="0"/>
          <w:marTop w:val="0"/>
          <w:marBottom w:val="0"/>
          <w:divBdr>
            <w:top w:val="none" w:sz="0" w:space="0" w:color="auto"/>
            <w:left w:val="none" w:sz="0" w:space="0" w:color="auto"/>
            <w:bottom w:val="none" w:sz="0" w:space="0" w:color="auto"/>
            <w:right w:val="none" w:sz="0" w:space="0" w:color="auto"/>
          </w:divBdr>
        </w:div>
        <w:div w:id="1902789605">
          <w:marLeft w:val="640"/>
          <w:marRight w:val="0"/>
          <w:marTop w:val="0"/>
          <w:marBottom w:val="0"/>
          <w:divBdr>
            <w:top w:val="none" w:sz="0" w:space="0" w:color="auto"/>
            <w:left w:val="none" w:sz="0" w:space="0" w:color="auto"/>
            <w:bottom w:val="none" w:sz="0" w:space="0" w:color="auto"/>
            <w:right w:val="none" w:sz="0" w:space="0" w:color="auto"/>
          </w:divBdr>
        </w:div>
        <w:div w:id="1296567446">
          <w:marLeft w:val="640"/>
          <w:marRight w:val="0"/>
          <w:marTop w:val="0"/>
          <w:marBottom w:val="0"/>
          <w:divBdr>
            <w:top w:val="none" w:sz="0" w:space="0" w:color="auto"/>
            <w:left w:val="none" w:sz="0" w:space="0" w:color="auto"/>
            <w:bottom w:val="none" w:sz="0" w:space="0" w:color="auto"/>
            <w:right w:val="none" w:sz="0" w:space="0" w:color="auto"/>
          </w:divBdr>
        </w:div>
        <w:div w:id="1597246119">
          <w:marLeft w:val="640"/>
          <w:marRight w:val="0"/>
          <w:marTop w:val="0"/>
          <w:marBottom w:val="0"/>
          <w:divBdr>
            <w:top w:val="none" w:sz="0" w:space="0" w:color="auto"/>
            <w:left w:val="none" w:sz="0" w:space="0" w:color="auto"/>
            <w:bottom w:val="none" w:sz="0" w:space="0" w:color="auto"/>
            <w:right w:val="none" w:sz="0" w:space="0" w:color="auto"/>
          </w:divBdr>
        </w:div>
        <w:div w:id="176776292">
          <w:marLeft w:val="640"/>
          <w:marRight w:val="0"/>
          <w:marTop w:val="0"/>
          <w:marBottom w:val="0"/>
          <w:divBdr>
            <w:top w:val="none" w:sz="0" w:space="0" w:color="auto"/>
            <w:left w:val="none" w:sz="0" w:space="0" w:color="auto"/>
            <w:bottom w:val="none" w:sz="0" w:space="0" w:color="auto"/>
            <w:right w:val="none" w:sz="0" w:space="0" w:color="auto"/>
          </w:divBdr>
        </w:div>
        <w:div w:id="334578641">
          <w:marLeft w:val="640"/>
          <w:marRight w:val="0"/>
          <w:marTop w:val="0"/>
          <w:marBottom w:val="0"/>
          <w:divBdr>
            <w:top w:val="none" w:sz="0" w:space="0" w:color="auto"/>
            <w:left w:val="none" w:sz="0" w:space="0" w:color="auto"/>
            <w:bottom w:val="none" w:sz="0" w:space="0" w:color="auto"/>
            <w:right w:val="none" w:sz="0" w:space="0" w:color="auto"/>
          </w:divBdr>
        </w:div>
        <w:div w:id="1714571212">
          <w:marLeft w:val="640"/>
          <w:marRight w:val="0"/>
          <w:marTop w:val="0"/>
          <w:marBottom w:val="0"/>
          <w:divBdr>
            <w:top w:val="none" w:sz="0" w:space="0" w:color="auto"/>
            <w:left w:val="none" w:sz="0" w:space="0" w:color="auto"/>
            <w:bottom w:val="none" w:sz="0" w:space="0" w:color="auto"/>
            <w:right w:val="none" w:sz="0" w:space="0" w:color="auto"/>
          </w:divBdr>
        </w:div>
        <w:div w:id="1818837612">
          <w:marLeft w:val="640"/>
          <w:marRight w:val="0"/>
          <w:marTop w:val="0"/>
          <w:marBottom w:val="0"/>
          <w:divBdr>
            <w:top w:val="none" w:sz="0" w:space="0" w:color="auto"/>
            <w:left w:val="none" w:sz="0" w:space="0" w:color="auto"/>
            <w:bottom w:val="none" w:sz="0" w:space="0" w:color="auto"/>
            <w:right w:val="none" w:sz="0" w:space="0" w:color="auto"/>
          </w:divBdr>
        </w:div>
        <w:div w:id="1305162231">
          <w:marLeft w:val="640"/>
          <w:marRight w:val="0"/>
          <w:marTop w:val="0"/>
          <w:marBottom w:val="0"/>
          <w:divBdr>
            <w:top w:val="none" w:sz="0" w:space="0" w:color="auto"/>
            <w:left w:val="none" w:sz="0" w:space="0" w:color="auto"/>
            <w:bottom w:val="none" w:sz="0" w:space="0" w:color="auto"/>
            <w:right w:val="none" w:sz="0" w:space="0" w:color="auto"/>
          </w:divBdr>
        </w:div>
        <w:div w:id="495145013">
          <w:marLeft w:val="640"/>
          <w:marRight w:val="0"/>
          <w:marTop w:val="0"/>
          <w:marBottom w:val="0"/>
          <w:divBdr>
            <w:top w:val="none" w:sz="0" w:space="0" w:color="auto"/>
            <w:left w:val="none" w:sz="0" w:space="0" w:color="auto"/>
            <w:bottom w:val="none" w:sz="0" w:space="0" w:color="auto"/>
            <w:right w:val="none" w:sz="0" w:space="0" w:color="auto"/>
          </w:divBdr>
        </w:div>
        <w:div w:id="1114135834">
          <w:marLeft w:val="640"/>
          <w:marRight w:val="0"/>
          <w:marTop w:val="0"/>
          <w:marBottom w:val="0"/>
          <w:divBdr>
            <w:top w:val="none" w:sz="0" w:space="0" w:color="auto"/>
            <w:left w:val="none" w:sz="0" w:space="0" w:color="auto"/>
            <w:bottom w:val="none" w:sz="0" w:space="0" w:color="auto"/>
            <w:right w:val="none" w:sz="0" w:space="0" w:color="auto"/>
          </w:divBdr>
        </w:div>
        <w:div w:id="296759705">
          <w:marLeft w:val="640"/>
          <w:marRight w:val="0"/>
          <w:marTop w:val="0"/>
          <w:marBottom w:val="0"/>
          <w:divBdr>
            <w:top w:val="none" w:sz="0" w:space="0" w:color="auto"/>
            <w:left w:val="none" w:sz="0" w:space="0" w:color="auto"/>
            <w:bottom w:val="none" w:sz="0" w:space="0" w:color="auto"/>
            <w:right w:val="none" w:sz="0" w:space="0" w:color="auto"/>
          </w:divBdr>
        </w:div>
        <w:div w:id="690254634">
          <w:marLeft w:val="640"/>
          <w:marRight w:val="0"/>
          <w:marTop w:val="0"/>
          <w:marBottom w:val="0"/>
          <w:divBdr>
            <w:top w:val="none" w:sz="0" w:space="0" w:color="auto"/>
            <w:left w:val="none" w:sz="0" w:space="0" w:color="auto"/>
            <w:bottom w:val="none" w:sz="0" w:space="0" w:color="auto"/>
            <w:right w:val="none" w:sz="0" w:space="0" w:color="auto"/>
          </w:divBdr>
        </w:div>
        <w:div w:id="1657609035">
          <w:marLeft w:val="640"/>
          <w:marRight w:val="0"/>
          <w:marTop w:val="0"/>
          <w:marBottom w:val="0"/>
          <w:divBdr>
            <w:top w:val="none" w:sz="0" w:space="0" w:color="auto"/>
            <w:left w:val="none" w:sz="0" w:space="0" w:color="auto"/>
            <w:bottom w:val="none" w:sz="0" w:space="0" w:color="auto"/>
            <w:right w:val="none" w:sz="0" w:space="0" w:color="auto"/>
          </w:divBdr>
        </w:div>
        <w:div w:id="244801407">
          <w:marLeft w:val="640"/>
          <w:marRight w:val="0"/>
          <w:marTop w:val="0"/>
          <w:marBottom w:val="0"/>
          <w:divBdr>
            <w:top w:val="none" w:sz="0" w:space="0" w:color="auto"/>
            <w:left w:val="none" w:sz="0" w:space="0" w:color="auto"/>
            <w:bottom w:val="none" w:sz="0" w:space="0" w:color="auto"/>
            <w:right w:val="none" w:sz="0" w:space="0" w:color="auto"/>
          </w:divBdr>
        </w:div>
        <w:div w:id="178276323">
          <w:marLeft w:val="640"/>
          <w:marRight w:val="0"/>
          <w:marTop w:val="0"/>
          <w:marBottom w:val="0"/>
          <w:divBdr>
            <w:top w:val="none" w:sz="0" w:space="0" w:color="auto"/>
            <w:left w:val="none" w:sz="0" w:space="0" w:color="auto"/>
            <w:bottom w:val="none" w:sz="0" w:space="0" w:color="auto"/>
            <w:right w:val="none" w:sz="0" w:space="0" w:color="auto"/>
          </w:divBdr>
        </w:div>
        <w:div w:id="2133357913">
          <w:marLeft w:val="640"/>
          <w:marRight w:val="0"/>
          <w:marTop w:val="0"/>
          <w:marBottom w:val="0"/>
          <w:divBdr>
            <w:top w:val="none" w:sz="0" w:space="0" w:color="auto"/>
            <w:left w:val="none" w:sz="0" w:space="0" w:color="auto"/>
            <w:bottom w:val="none" w:sz="0" w:space="0" w:color="auto"/>
            <w:right w:val="none" w:sz="0" w:space="0" w:color="auto"/>
          </w:divBdr>
        </w:div>
        <w:div w:id="899704862">
          <w:marLeft w:val="640"/>
          <w:marRight w:val="0"/>
          <w:marTop w:val="0"/>
          <w:marBottom w:val="0"/>
          <w:divBdr>
            <w:top w:val="none" w:sz="0" w:space="0" w:color="auto"/>
            <w:left w:val="none" w:sz="0" w:space="0" w:color="auto"/>
            <w:bottom w:val="none" w:sz="0" w:space="0" w:color="auto"/>
            <w:right w:val="none" w:sz="0" w:space="0" w:color="auto"/>
          </w:divBdr>
        </w:div>
        <w:div w:id="69274936">
          <w:marLeft w:val="640"/>
          <w:marRight w:val="0"/>
          <w:marTop w:val="0"/>
          <w:marBottom w:val="0"/>
          <w:divBdr>
            <w:top w:val="none" w:sz="0" w:space="0" w:color="auto"/>
            <w:left w:val="none" w:sz="0" w:space="0" w:color="auto"/>
            <w:bottom w:val="none" w:sz="0" w:space="0" w:color="auto"/>
            <w:right w:val="none" w:sz="0" w:space="0" w:color="auto"/>
          </w:divBdr>
        </w:div>
        <w:div w:id="574556283">
          <w:marLeft w:val="640"/>
          <w:marRight w:val="0"/>
          <w:marTop w:val="0"/>
          <w:marBottom w:val="0"/>
          <w:divBdr>
            <w:top w:val="none" w:sz="0" w:space="0" w:color="auto"/>
            <w:left w:val="none" w:sz="0" w:space="0" w:color="auto"/>
            <w:bottom w:val="none" w:sz="0" w:space="0" w:color="auto"/>
            <w:right w:val="none" w:sz="0" w:space="0" w:color="auto"/>
          </w:divBdr>
        </w:div>
        <w:div w:id="626938172">
          <w:marLeft w:val="640"/>
          <w:marRight w:val="0"/>
          <w:marTop w:val="0"/>
          <w:marBottom w:val="0"/>
          <w:divBdr>
            <w:top w:val="none" w:sz="0" w:space="0" w:color="auto"/>
            <w:left w:val="none" w:sz="0" w:space="0" w:color="auto"/>
            <w:bottom w:val="none" w:sz="0" w:space="0" w:color="auto"/>
            <w:right w:val="none" w:sz="0" w:space="0" w:color="auto"/>
          </w:divBdr>
        </w:div>
        <w:div w:id="980118342">
          <w:marLeft w:val="640"/>
          <w:marRight w:val="0"/>
          <w:marTop w:val="0"/>
          <w:marBottom w:val="0"/>
          <w:divBdr>
            <w:top w:val="none" w:sz="0" w:space="0" w:color="auto"/>
            <w:left w:val="none" w:sz="0" w:space="0" w:color="auto"/>
            <w:bottom w:val="none" w:sz="0" w:space="0" w:color="auto"/>
            <w:right w:val="none" w:sz="0" w:space="0" w:color="auto"/>
          </w:divBdr>
        </w:div>
        <w:div w:id="483278015">
          <w:marLeft w:val="640"/>
          <w:marRight w:val="0"/>
          <w:marTop w:val="0"/>
          <w:marBottom w:val="0"/>
          <w:divBdr>
            <w:top w:val="none" w:sz="0" w:space="0" w:color="auto"/>
            <w:left w:val="none" w:sz="0" w:space="0" w:color="auto"/>
            <w:bottom w:val="none" w:sz="0" w:space="0" w:color="auto"/>
            <w:right w:val="none" w:sz="0" w:space="0" w:color="auto"/>
          </w:divBdr>
        </w:div>
        <w:div w:id="1910071301">
          <w:marLeft w:val="640"/>
          <w:marRight w:val="0"/>
          <w:marTop w:val="0"/>
          <w:marBottom w:val="0"/>
          <w:divBdr>
            <w:top w:val="none" w:sz="0" w:space="0" w:color="auto"/>
            <w:left w:val="none" w:sz="0" w:space="0" w:color="auto"/>
            <w:bottom w:val="none" w:sz="0" w:space="0" w:color="auto"/>
            <w:right w:val="none" w:sz="0" w:space="0" w:color="auto"/>
          </w:divBdr>
        </w:div>
        <w:div w:id="1847472701">
          <w:marLeft w:val="640"/>
          <w:marRight w:val="0"/>
          <w:marTop w:val="0"/>
          <w:marBottom w:val="0"/>
          <w:divBdr>
            <w:top w:val="none" w:sz="0" w:space="0" w:color="auto"/>
            <w:left w:val="none" w:sz="0" w:space="0" w:color="auto"/>
            <w:bottom w:val="none" w:sz="0" w:space="0" w:color="auto"/>
            <w:right w:val="none" w:sz="0" w:space="0" w:color="auto"/>
          </w:divBdr>
        </w:div>
        <w:div w:id="810635981">
          <w:marLeft w:val="640"/>
          <w:marRight w:val="0"/>
          <w:marTop w:val="0"/>
          <w:marBottom w:val="0"/>
          <w:divBdr>
            <w:top w:val="none" w:sz="0" w:space="0" w:color="auto"/>
            <w:left w:val="none" w:sz="0" w:space="0" w:color="auto"/>
            <w:bottom w:val="none" w:sz="0" w:space="0" w:color="auto"/>
            <w:right w:val="none" w:sz="0" w:space="0" w:color="auto"/>
          </w:divBdr>
        </w:div>
        <w:div w:id="640885079">
          <w:marLeft w:val="640"/>
          <w:marRight w:val="0"/>
          <w:marTop w:val="0"/>
          <w:marBottom w:val="0"/>
          <w:divBdr>
            <w:top w:val="none" w:sz="0" w:space="0" w:color="auto"/>
            <w:left w:val="none" w:sz="0" w:space="0" w:color="auto"/>
            <w:bottom w:val="none" w:sz="0" w:space="0" w:color="auto"/>
            <w:right w:val="none" w:sz="0" w:space="0" w:color="auto"/>
          </w:divBdr>
        </w:div>
        <w:div w:id="803474292">
          <w:marLeft w:val="640"/>
          <w:marRight w:val="0"/>
          <w:marTop w:val="0"/>
          <w:marBottom w:val="0"/>
          <w:divBdr>
            <w:top w:val="none" w:sz="0" w:space="0" w:color="auto"/>
            <w:left w:val="none" w:sz="0" w:space="0" w:color="auto"/>
            <w:bottom w:val="none" w:sz="0" w:space="0" w:color="auto"/>
            <w:right w:val="none" w:sz="0" w:space="0" w:color="auto"/>
          </w:divBdr>
        </w:div>
        <w:div w:id="1366523863">
          <w:marLeft w:val="640"/>
          <w:marRight w:val="0"/>
          <w:marTop w:val="0"/>
          <w:marBottom w:val="0"/>
          <w:divBdr>
            <w:top w:val="none" w:sz="0" w:space="0" w:color="auto"/>
            <w:left w:val="none" w:sz="0" w:space="0" w:color="auto"/>
            <w:bottom w:val="none" w:sz="0" w:space="0" w:color="auto"/>
            <w:right w:val="none" w:sz="0" w:space="0" w:color="auto"/>
          </w:divBdr>
        </w:div>
        <w:div w:id="1050543880">
          <w:marLeft w:val="640"/>
          <w:marRight w:val="0"/>
          <w:marTop w:val="0"/>
          <w:marBottom w:val="0"/>
          <w:divBdr>
            <w:top w:val="none" w:sz="0" w:space="0" w:color="auto"/>
            <w:left w:val="none" w:sz="0" w:space="0" w:color="auto"/>
            <w:bottom w:val="none" w:sz="0" w:space="0" w:color="auto"/>
            <w:right w:val="none" w:sz="0" w:space="0" w:color="auto"/>
          </w:divBdr>
        </w:div>
        <w:div w:id="1226838280">
          <w:marLeft w:val="640"/>
          <w:marRight w:val="0"/>
          <w:marTop w:val="0"/>
          <w:marBottom w:val="0"/>
          <w:divBdr>
            <w:top w:val="none" w:sz="0" w:space="0" w:color="auto"/>
            <w:left w:val="none" w:sz="0" w:space="0" w:color="auto"/>
            <w:bottom w:val="none" w:sz="0" w:space="0" w:color="auto"/>
            <w:right w:val="none" w:sz="0" w:space="0" w:color="auto"/>
          </w:divBdr>
        </w:div>
        <w:div w:id="250969857">
          <w:marLeft w:val="640"/>
          <w:marRight w:val="0"/>
          <w:marTop w:val="0"/>
          <w:marBottom w:val="0"/>
          <w:divBdr>
            <w:top w:val="none" w:sz="0" w:space="0" w:color="auto"/>
            <w:left w:val="none" w:sz="0" w:space="0" w:color="auto"/>
            <w:bottom w:val="none" w:sz="0" w:space="0" w:color="auto"/>
            <w:right w:val="none" w:sz="0" w:space="0" w:color="auto"/>
          </w:divBdr>
        </w:div>
        <w:div w:id="369309926">
          <w:marLeft w:val="640"/>
          <w:marRight w:val="0"/>
          <w:marTop w:val="0"/>
          <w:marBottom w:val="0"/>
          <w:divBdr>
            <w:top w:val="none" w:sz="0" w:space="0" w:color="auto"/>
            <w:left w:val="none" w:sz="0" w:space="0" w:color="auto"/>
            <w:bottom w:val="none" w:sz="0" w:space="0" w:color="auto"/>
            <w:right w:val="none" w:sz="0" w:space="0" w:color="auto"/>
          </w:divBdr>
        </w:div>
        <w:div w:id="820734376">
          <w:marLeft w:val="640"/>
          <w:marRight w:val="0"/>
          <w:marTop w:val="0"/>
          <w:marBottom w:val="0"/>
          <w:divBdr>
            <w:top w:val="none" w:sz="0" w:space="0" w:color="auto"/>
            <w:left w:val="none" w:sz="0" w:space="0" w:color="auto"/>
            <w:bottom w:val="none" w:sz="0" w:space="0" w:color="auto"/>
            <w:right w:val="none" w:sz="0" w:space="0" w:color="auto"/>
          </w:divBdr>
        </w:div>
        <w:div w:id="255478016">
          <w:marLeft w:val="640"/>
          <w:marRight w:val="0"/>
          <w:marTop w:val="0"/>
          <w:marBottom w:val="0"/>
          <w:divBdr>
            <w:top w:val="none" w:sz="0" w:space="0" w:color="auto"/>
            <w:left w:val="none" w:sz="0" w:space="0" w:color="auto"/>
            <w:bottom w:val="none" w:sz="0" w:space="0" w:color="auto"/>
            <w:right w:val="none" w:sz="0" w:space="0" w:color="auto"/>
          </w:divBdr>
        </w:div>
        <w:div w:id="1272855086">
          <w:marLeft w:val="640"/>
          <w:marRight w:val="0"/>
          <w:marTop w:val="0"/>
          <w:marBottom w:val="0"/>
          <w:divBdr>
            <w:top w:val="none" w:sz="0" w:space="0" w:color="auto"/>
            <w:left w:val="none" w:sz="0" w:space="0" w:color="auto"/>
            <w:bottom w:val="none" w:sz="0" w:space="0" w:color="auto"/>
            <w:right w:val="none" w:sz="0" w:space="0" w:color="auto"/>
          </w:divBdr>
        </w:div>
        <w:div w:id="1804422140">
          <w:marLeft w:val="640"/>
          <w:marRight w:val="0"/>
          <w:marTop w:val="0"/>
          <w:marBottom w:val="0"/>
          <w:divBdr>
            <w:top w:val="none" w:sz="0" w:space="0" w:color="auto"/>
            <w:left w:val="none" w:sz="0" w:space="0" w:color="auto"/>
            <w:bottom w:val="none" w:sz="0" w:space="0" w:color="auto"/>
            <w:right w:val="none" w:sz="0" w:space="0" w:color="auto"/>
          </w:divBdr>
        </w:div>
        <w:div w:id="107358861">
          <w:marLeft w:val="640"/>
          <w:marRight w:val="0"/>
          <w:marTop w:val="0"/>
          <w:marBottom w:val="0"/>
          <w:divBdr>
            <w:top w:val="none" w:sz="0" w:space="0" w:color="auto"/>
            <w:left w:val="none" w:sz="0" w:space="0" w:color="auto"/>
            <w:bottom w:val="none" w:sz="0" w:space="0" w:color="auto"/>
            <w:right w:val="none" w:sz="0" w:space="0" w:color="auto"/>
          </w:divBdr>
        </w:div>
      </w:divsChild>
    </w:div>
    <w:div w:id="923299015">
      <w:marLeft w:val="640"/>
      <w:marRight w:val="0"/>
      <w:marTop w:val="0"/>
      <w:marBottom w:val="0"/>
      <w:divBdr>
        <w:top w:val="none" w:sz="0" w:space="0" w:color="auto"/>
        <w:left w:val="none" w:sz="0" w:space="0" w:color="auto"/>
        <w:bottom w:val="none" w:sz="0" w:space="0" w:color="auto"/>
        <w:right w:val="none" w:sz="0" w:space="0" w:color="auto"/>
      </w:divBdr>
    </w:div>
    <w:div w:id="923345775">
      <w:marLeft w:val="640"/>
      <w:marRight w:val="0"/>
      <w:marTop w:val="0"/>
      <w:marBottom w:val="0"/>
      <w:divBdr>
        <w:top w:val="none" w:sz="0" w:space="0" w:color="auto"/>
        <w:left w:val="none" w:sz="0" w:space="0" w:color="auto"/>
        <w:bottom w:val="none" w:sz="0" w:space="0" w:color="auto"/>
        <w:right w:val="none" w:sz="0" w:space="0" w:color="auto"/>
      </w:divBdr>
    </w:div>
    <w:div w:id="923414897">
      <w:marLeft w:val="640"/>
      <w:marRight w:val="0"/>
      <w:marTop w:val="0"/>
      <w:marBottom w:val="0"/>
      <w:divBdr>
        <w:top w:val="none" w:sz="0" w:space="0" w:color="auto"/>
        <w:left w:val="none" w:sz="0" w:space="0" w:color="auto"/>
        <w:bottom w:val="none" w:sz="0" w:space="0" w:color="auto"/>
        <w:right w:val="none" w:sz="0" w:space="0" w:color="auto"/>
      </w:divBdr>
    </w:div>
    <w:div w:id="923496156">
      <w:marLeft w:val="640"/>
      <w:marRight w:val="0"/>
      <w:marTop w:val="0"/>
      <w:marBottom w:val="0"/>
      <w:divBdr>
        <w:top w:val="none" w:sz="0" w:space="0" w:color="auto"/>
        <w:left w:val="none" w:sz="0" w:space="0" w:color="auto"/>
        <w:bottom w:val="none" w:sz="0" w:space="0" w:color="auto"/>
        <w:right w:val="none" w:sz="0" w:space="0" w:color="auto"/>
      </w:divBdr>
    </w:div>
    <w:div w:id="923536655">
      <w:marLeft w:val="640"/>
      <w:marRight w:val="0"/>
      <w:marTop w:val="0"/>
      <w:marBottom w:val="0"/>
      <w:divBdr>
        <w:top w:val="none" w:sz="0" w:space="0" w:color="auto"/>
        <w:left w:val="none" w:sz="0" w:space="0" w:color="auto"/>
        <w:bottom w:val="none" w:sz="0" w:space="0" w:color="auto"/>
        <w:right w:val="none" w:sz="0" w:space="0" w:color="auto"/>
      </w:divBdr>
    </w:div>
    <w:div w:id="923876230">
      <w:bodyDiv w:val="1"/>
      <w:marLeft w:val="0"/>
      <w:marRight w:val="0"/>
      <w:marTop w:val="0"/>
      <w:marBottom w:val="0"/>
      <w:divBdr>
        <w:top w:val="none" w:sz="0" w:space="0" w:color="auto"/>
        <w:left w:val="none" w:sz="0" w:space="0" w:color="auto"/>
        <w:bottom w:val="none" w:sz="0" w:space="0" w:color="auto"/>
        <w:right w:val="none" w:sz="0" w:space="0" w:color="auto"/>
      </w:divBdr>
      <w:divsChild>
        <w:div w:id="1988582689">
          <w:marLeft w:val="640"/>
          <w:marRight w:val="0"/>
          <w:marTop w:val="0"/>
          <w:marBottom w:val="0"/>
          <w:divBdr>
            <w:top w:val="none" w:sz="0" w:space="0" w:color="auto"/>
            <w:left w:val="none" w:sz="0" w:space="0" w:color="auto"/>
            <w:bottom w:val="none" w:sz="0" w:space="0" w:color="auto"/>
            <w:right w:val="none" w:sz="0" w:space="0" w:color="auto"/>
          </w:divBdr>
        </w:div>
        <w:div w:id="1287393075">
          <w:marLeft w:val="640"/>
          <w:marRight w:val="0"/>
          <w:marTop w:val="0"/>
          <w:marBottom w:val="0"/>
          <w:divBdr>
            <w:top w:val="none" w:sz="0" w:space="0" w:color="auto"/>
            <w:left w:val="none" w:sz="0" w:space="0" w:color="auto"/>
            <w:bottom w:val="none" w:sz="0" w:space="0" w:color="auto"/>
            <w:right w:val="none" w:sz="0" w:space="0" w:color="auto"/>
          </w:divBdr>
        </w:div>
        <w:div w:id="619842500">
          <w:marLeft w:val="640"/>
          <w:marRight w:val="0"/>
          <w:marTop w:val="0"/>
          <w:marBottom w:val="0"/>
          <w:divBdr>
            <w:top w:val="none" w:sz="0" w:space="0" w:color="auto"/>
            <w:left w:val="none" w:sz="0" w:space="0" w:color="auto"/>
            <w:bottom w:val="none" w:sz="0" w:space="0" w:color="auto"/>
            <w:right w:val="none" w:sz="0" w:space="0" w:color="auto"/>
          </w:divBdr>
        </w:div>
        <w:div w:id="186411726">
          <w:marLeft w:val="640"/>
          <w:marRight w:val="0"/>
          <w:marTop w:val="0"/>
          <w:marBottom w:val="0"/>
          <w:divBdr>
            <w:top w:val="none" w:sz="0" w:space="0" w:color="auto"/>
            <w:left w:val="none" w:sz="0" w:space="0" w:color="auto"/>
            <w:bottom w:val="none" w:sz="0" w:space="0" w:color="auto"/>
            <w:right w:val="none" w:sz="0" w:space="0" w:color="auto"/>
          </w:divBdr>
        </w:div>
        <w:div w:id="95908684">
          <w:marLeft w:val="640"/>
          <w:marRight w:val="0"/>
          <w:marTop w:val="0"/>
          <w:marBottom w:val="0"/>
          <w:divBdr>
            <w:top w:val="none" w:sz="0" w:space="0" w:color="auto"/>
            <w:left w:val="none" w:sz="0" w:space="0" w:color="auto"/>
            <w:bottom w:val="none" w:sz="0" w:space="0" w:color="auto"/>
            <w:right w:val="none" w:sz="0" w:space="0" w:color="auto"/>
          </w:divBdr>
        </w:div>
        <w:div w:id="982851826">
          <w:marLeft w:val="640"/>
          <w:marRight w:val="0"/>
          <w:marTop w:val="0"/>
          <w:marBottom w:val="0"/>
          <w:divBdr>
            <w:top w:val="none" w:sz="0" w:space="0" w:color="auto"/>
            <w:left w:val="none" w:sz="0" w:space="0" w:color="auto"/>
            <w:bottom w:val="none" w:sz="0" w:space="0" w:color="auto"/>
            <w:right w:val="none" w:sz="0" w:space="0" w:color="auto"/>
          </w:divBdr>
        </w:div>
        <w:div w:id="1903104177">
          <w:marLeft w:val="640"/>
          <w:marRight w:val="0"/>
          <w:marTop w:val="0"/>
          <w:marBottom w:val="0"/>
          <w:divBdr>
            <w:top w:val="none" w:sz="0" w:space="0" w:color="auto"/>
            <w:left w:val="none" w:sz="0" w:space="0" w:color="auto"/>
            <w:bottom w:val="none" w:sz="0" w:space="0" w:color="auto"/>
            <w:right w:val="none" w:sz="0" w:space="0" w:color="auto"/>
          </w:divBdr>
        </w:div>
        <w:div w:id="1979411092">
          <w:marLeft w:val="640"/>
          <w:marRight w:val="0"/>
          <w:marTop w:val="0"/>
          <w:marBottom w:val="0"/>
          <w:divBdr>
            <w:top w:val="none" w:sz="0" w:space="0" w:color="auto"/>
            <w:left w:val="none" w:sz="0" w:space="0" w:color="auto"/>
            <w:bottom w:val="none" w:sz="0" w:space="0" w:color="auto"/>
            <w:right w:val="none" w:sz="0" w:space="0" w:color="auto"/>
          </w:divBdr>
        </w:div>
        <w:div w:id="180049120">
          <w:marLeft w:val="640"/>
          <w:marRight w:val="0"/>
          <w:marTop w:val="0"/>
          <w:marBottom w:val="0"/>
          <w:divBdr>
            <w:top w:val="none" w:sz="0" w:space="0" w:color="auto"/>
            <w:left w:val="none" w:sz="0" w:space="0" w:color="auto"/>
            <w:bottom w:val="none" w:sz="0" w:space="0" w:color="auto"/>
            <w:right w:val="none" w:sz="0" w:space="0" w:color="auto"/>
          </w:divBdr>
        </w:div>
        <w:div w:id="71466231">
          <w:marLeft w:val="640"/>
          <w:marRight w:val="0"/>
          <w:marTop w:val="0"/>
          <w:marBottom w:val="0"/>
          <w:divBdr>
            <w:top w:val="none" w:sz="0" w:space="0" w:color="auto"/>
            <w:left w:val="none" w:sz="0" w:space="0" w:color="auto"/>
            <w:bottom w:val="none" w:sz="0" w:space="0" w:color="auto"/>
            <w:right w:val="none" w:sz="0" w:space="0" w:color="auto"/>
          </w:divBdr>
        </w:div>
        <w:div w:id="704401591">
          <w:marLeft w:val="640"/>
          <w:marRight w:val="0"/>
          <w:marTop w:val="0"/>
          <w:marBottom w:val="0"/>
          <w:divBdr>
            <w:top w:val="none" w:sz="0" w:space="0" w:color="auto"/>
            <w:left w:val="none" w:sz="0" w:space="0" w:color="auto"/>
            <w:bottom w:val="none" w:sz="0" w:space="0" w:color="auto"/>
            <w:right w:val="none" w:sz="0" w:space="0" w:color="auto"/>
          </w:divBdr>
        </w:div>
        <w:div w:id="885336560">
          <w:marLeft w:val="640"/>
          <w:marRight w:val="0"/>
          <w:marTop w:val="0"/>
          <w:marBottom w:val="0"/>
          <w:divBdr>
            <w:top w:val="none" w:sz="0" w:space="0" w:color="auto"/>
            <w:left w:val="none" w:sz="0" w:space="0" w:color="auto"/>
            <w:bottom w:val="none" w:sz="0" w:space="0" w:color="auto"/>
            <w:right w:val="none" w:sz="0" w:space="0" w:color="auto"/>
          </w:divBdr>
        </w:div>
        <w:div w:id="819200483">
          <w:marLeft w:val="640"/>
          <w:marRight w:val="0"/>
          <w:marTop w:val="0"/>
          <w:marBottom w:val="0"/>
          <w:divBdr>
            <w:top w:val="none" w:sz="0" w:space="0" w:color="auto"/>
            <w:left w:val="none" w:sz="0" w:space="0" w:color="auto"/>
            <w:bottom w:val="none" w:sz="0" w:space="0" w:color="auto"/>
            <w:right w:val="none" w:sz="0" w:space="0" w:color="auto"/>
          </w:divBdr>
        </w:div>
        <w:div w:id="1470635348">
          <w:marLeft w:val="640"/>
          <w:marRight w:val="0"/>
          <w:marTop w:val="0"/>
          <w:marBottom w:val="0"/>
          <w:divBdr>
            <w:top w:val="none" w:sz="0" w:space="0" w:color="auto"/>
            <w:left w:val="none" w:sz="0" w:space="0" w:color="auto"/>
            <w:bottom w:val="none" w:sz="0" w:space="0" w:color="auto"/>
            <w:right w:val="none" w:sz="0" w:space="0" w:color="auto"/>
          </w:divBdr>
        </w:div>
        <w:div w:id="1981425515">
          <w:marLeft w:val="640"/>
          <w:marRight w:val="0"/>
          <w:marTop w:val="0"/>
          <w:marBottom w:val="0"/>
          <w:divBdr>
            <w:top w:val="none" w:sz="0" w:space="0" w:color="auto"/>
            <w:left w:val="none" w:sz="0" w:space="0" w:color="auto"/>
            <w:bottom w:val="none" w:sz="0" w:space="0" w:color="auto"/>
            <w:right w:val="none" w:sz="0" w:space="0" w:color="auto"/>
          </w:divBdr>
        </w:div>
        <w:div w:id="716587537">
          <w:marLeft w:val="640"/>
          <w:marRight w:val="0"/>
          <w:marTop w:val="0"/>
          <w:marBottom w:val="0"/>
          <w:divBdr>
            <w:top w:val="none" w:sz="0" w:space="0" w:color="auto"/>
            <w:left w:val="none" w:sz="0" w:space="0" w:color="auto"/>
            <w:bottom w:val="none" w:sz="0" w:space="0" w:color="auto"/>
            <w:right w:val="none" w:sz="0" w:space="0" w:color="auto"/>
          </w:divBdr>
        </w:div>
        <w:div w:id="301348176">
          <w:marLeft w:val="640"/>
          <w:marRight w:val="0"/>
          <w:marTop w:val="0"/>
          <w:marBottom w:val="0"/>
          <w:divBdr>
            <w:top w:val="none" w:sz="0" w:space="0" w:color="auto"/>
            <w:left w:val="none" w:sz="0" w:space="0" w:color="auto"/>
            <w:bottom w:val="none" w:sz="0" w:space="0" w:color="auto"/>
            <w:right w:val="none" w:sz="0" w:space="0" w:color="auto"/>
          </w:divBdr>
        </w:div>
        <w:div w:id="1462924329">
          <w:marLeft w:val="640"/>
          <w:marRight w:val="0"/>
          <w:marTop w:val="0"/>
          <w:marBottom w:val="0"/>
          <w:divBdr>
            <w:top w:val="none" w:sz="0" w:space="0" w:color="auto"/>
            <w:left w:val="none" w:sz="0" w:space="0" w:color="auto"/>
            <w:bottom w:val="none" w:sz="0" w:space="0" w:color="auto"/>
            <w:right w:val="none" w:sz="0" w:space="0" w:color="auto"/>
          </w:divBdr>
        </w:div>
        <w:div w:id="1385375079">
          <w:marLeft w:val="640"/>
          <w:marRight w:val="0"/>
          <w:marTop w:val="0"/>
          <w:marBottom w:val="0"/>
          <w:divBdr>
            <w:top w:val="none" w:sz="0" w:space="0" w:color="auto"/>
            <w:left w:val="none" w:sz="0" w:space="0" w:color="auto"/>
            <w:bottom w:val="none" w:sz="0" w:space="0" w:color="auto"/>
            <w:right w:val="none" w:sz="0" w:space="0" w:color="auto"/>
          </w:divBdr>
        </w:div>
        <w:div w:id="375013337">
          <w:marLeft w:val="640"/>
          <w:marRight w:val="0"/>
          <w:marTop w:val="0"/>
          <w:marBottom w:val="0"/>
          <w:divBdr>
            <w:top w:val="none" w:sz="0" w:space="0" w:color="auto"/>
            <w:left w:val="none" w:sz="0" w:space="0" w:color="auto"/>
            <w:bottom w:val="none" w:sz="0" w:space="0" w:color="auto"/>
            <w:right w:val="none" w:sz="0" w:space="0" w:color="auto"/>
          </w:divBdr>
        </w:div>
        <w:div w:id="2083213354">
          <w:marLeft w:val="640"/>
          <w:marRight w:val="0"/>
          <w:marTop w:val="0"/>
          <w:marBottom w:val="0"/>
          <w:divBdr>
            <w:top w:val="none" w:sz="0" w:space="0" w:color="auto"/>
            <w:left w:val="none" w:sz="0" w:space="0" w:color="auto"/>
            <w:bottom w:val="none" w:sz="0" w:space="0" w:color="auto"/>
            <w:right w:val="none" w:sz="0" w:space="0" w:color="auto"/>
          </w:divBdr>
        </w:div>
        <w:div w:id="28115408">
          <w:marLeft w:val="640"/>
          <w:marRight w:val="0"/>
          <w:marTop w:val="0"/>
          <w:marBottom w:val="0"/>
          <w:divBdr>
            <w:top w:val="none" w:sz="0" w:space="0" w:color="auto"/>
            <w:left w:val="none" w:sz="0" w:space="0" w:color="auto"/>
            <w:bottom w:val="none" w:sz="0" w:space="0" w:color="auto"/>
            <w:right w:val="none" w:sz="0" w:space="0" w:color="auto"/>
          </w:divBdr>
        </w:div>
        <w:div w:id="449906207">
          <w:marLeft w:val="640"/>
          <w:marRight w:val="0"/>
          <w:marTop w:val="0"/>
          <w:marBottom w:val="0"/>
          <w:divBdr>
            <w:top w:val="none" w:sz="0" w:space="0" w:color="auto"/>
            <w:left w:val="none" w:sz="0" w:space="0" w:color="auto"/>
            <w:bottom w:val="none" w:sz="0" w:space="0" w:color="auto"/>
            <w:right w:val="none" w:sz="0" w:space="0" w:color="auto"/>
          </w:divBdr>
        </w:div>
        <w:div w:id="347098515">
          <w:marLeft w:val="640"/>
          <w:marRight w:val="0"/>
          <w:marTop w:val="0"/>
          <w:marBottom w:val="0"/>
          <w:divBdr>
            <w:top w:val="none" w:sz="0" w:space="0" w:color="auto"/>
            <w:left w:val="none" w:sz="0" w:space="0" w:color="auto"/>
            <w:bottom w:val="none" w:sz="0" w:space="0" w:color="auto"/>
            <w:right w:val="none" w:sz="0" w:space="0" w:color="auto"/>
          </w:divBdr>
        </w:div>
        <w:div w:id="2062510329">
          <w:marLeft w:val="640"/>
          <w:marRight w:val="0"/>
          <w:marTop w:val="0"/>
          <w:marBottom w:val="0"/>
          <w:divBdr>
            <w:top w:val="none" w:sz="0" w:space="0" w:color="auto"/>
            <w:left w:val="none" w:sz="0" w:space="0" w:color="auto"/>
            <w:bottom w:val="none" w:sz="0" w:space="0" w:color="auto"/>
            <w:right w:val="none" w:sz="0" w:space="0" w:color="auto"/>
          </w:divBdr>
        </w:div>
        <w:div w:id="1151100741">
          <w:marLeft w:val="640"/>
          <w:marRight w:val="0"/>
          <w:marTop w:val="0"/>
          <w:marBottom w:val="0"/>
          <w:divBdr>
            <w:top w:val="none" w:sz="0" w:space="0" w:color="auto"/>
            <w:left w:val="none" w:sz="0" w:space="0" w:color="auto"/>
            <w:bottom w:val="none" w:sz="0" w:space="0" w:color="auto"/>
            <w:right w:val="none" w:sz="0" w:space="0" w:color="auto"/>
          </w:divBdr>
        </w:div>
        <w:div w:id="1754162662">
          <w:marLeft w:val="640"/>
          <w:marRight w:val="0"/>
          <w:marTop w:val="0"/>
          <w:marBottom w:val="0"/>
          <w:divBdr>
            <w:top w:val="none" w:sz="0" w:space="0" w:color="auto"/>
            <w:left w:val="none" w:sz="0" w:space="0" w:color="auto"/>
            <w:bottom w:val="none" w:sz="0" w:space="0" w:color="auto"/>
            <w:right w:val="none" w:sz="0" w:space="0" w:color="auto"/>
          </w:divBdr>
        </w:div>
        <w:div w:id="1255866521">
          <w:marLeft w:val="640"/>
          <w:marRight w:val="0"/>
          <w:marTop w:val="0"/>
          <w:marBottom w:val="0"/>
          <w:divBdr>
            <w:top w:val="none" w:sz="0" w:space="0" w:color="auto"/>
            <w:left w:val="none" w:sz="0" w:space="0" w:color="auto"/>
            <w:bottom w:val="none" w:sz="0" w:space="0" w:color="auto"/>
            <w:right w:val="none" w:sz="0" w:space="0" w:color="auto"/>
          </w:divBdr>
        </w:div>
        <w:div w:id="86270892">
          <w:marLeft w:val="640"/>
          <w:marRight w:val="0"/>
          <w:marTop w:val="0"/>
          <w:marBottom w:val="0"/>
          <w:divBdr>
            <w:top w:val="none" w:sz="0" w:space="0" w:color="auto"/>
            <w:left w:val="none" w:sz="0" w:space="0" w:color="auto"/>
            <w:bottom w:val="none" w:sz="0" w:space="0" w:color="auto"/>
            <w:right w:val="none" w:sz="0" w:space="0" w:color="auto"/>
          </w:divBdr>
        </w:div>
        <w:div w:id="80418977">
          <w:marLeft w:val="640"/>
          <w:marRight w:val="0"/>
          <w:marTop w:val="0"/>
          <w:marBottom w:val="0"/>
          <w:divBdr>
            <w:top w:val="none" w:sz="0" w:space="0" w:color="auto"/>
            <w:left w:val="none" w:sz="0" w:space="0" w:color="auto"/>
            <w:bottom w:val="none" w:sz="0" w:space="0" w:color="auto"/>
            <w:right w:val="none" w:sz="0" w:space="0" w:color="auto"/>
          </w:divBdr>
        </w:div>
        <w:div w:id="1758289976">
          <w:marLeft w:val="640"/>
          <w:marRight w:val="0"/>
          <w:marTop w:val="0"/>
          <w:marBottom w:val="0"/>
          <w:divBdr>
            <w:top w:val="none" w:sz="0" w:space="0" w:color="auto"/>
            <w:left w:val="none" w:sz="0" w:space="0" w:color="auto"/>
            <w:bottom w:val="none" w:sz="0" w:space="0" w:color="auto"/>
            <w:right w:val="none" w:sz="0" w:space="0" w:color="auto"/>
          </w:divBdr>
        </w:div>
        <w:div w:id="1890803708">
          <w:marLeft w:val="640"/>
          <w:marRight w:val="0"/>
          <w:marTop w:val="0"/>
          <w:marBottom w:val="0"/>
          <w:divBdr>
            <w:top w:val="none" w:sz="0" w:space="0" w:color="auto"/>
            <w:left w:val="none" w:sz="0" w:space="0" w:color="auto"/>
            <w:bottom w:val="none" w:sz="0" w:space="0" w:color="auto"/>
            <w:right w:val="none" w:sz="0" w:space="0" w:color="auto"/>
          </w:divBdr>
        </w:div>
        <w:div w:id="401832115">
          <w:marLeft w:val="640"/>
          <w:marRight w:val="0"/>
          <w:marTop w:val="0"/>
          <w:marBottom w:val="0"/>
          <w:divBdr>
            <w:top w:val="none" w:sz="0" w:space="0" w:color="auto"/>
            <w:left w:val="none" w:sz="0" w:space="0" w:color="auto"/>
            <w:bottom w:val="none" w:sz="0" w:space="0" w:color="auto"/>
            <w:right w:val="none" w:sz="0" w:space="0" w:color="auto"/>
          </w:divBdr>
        </w:div>
        <w:div w:id="1261720880">
          <w:marLeft w:val="640"/>
          <w:marRight w:val="0"/>
          <w:marTop w:val="0"/>
          <w:marBottom w:val="0"/>
          <w:divBdr>
            <w:top w:val="none" w:sz="0" w:space="0" w:color="auto"/>
            <w:left w:val="none" w:sz="0" w:space="0" w:color="auto"/>
            <w:bottom w:val="none" w:sz="0" w:space="0" w:color="auto"/>
            <w:right w:val="none" w:sz="0" w:space="0" w:color="auto"/>
          </w:divBdr>
        </w:div>
        <w:div w:id="951401274">
          <w:marLeft w:val="640"/>
          <w:marRight w:val="0"/>
          <w:marTop w:val="0"/>
          <w:marBottom w:val="0"/>
          <w:divBdr>
            <w:top w:val="none" w:sz="0" w:space="0" w:color="auto"/>
            <w:left w:val="none" w:sz="0" w:space="0" w:color="auto"/>
            <w:bottom w:val="none" w:sz="0" w:space="0" w:color="auto"/>
            <w:right w:val="none" w:sz="0" w:space="0" w:color="auto"/>
          </w:divBdr>
        </w:div>
        <w:div w:id="1691298028">
          <w:marLeft w:val="640"/>
          <w:marRight w:val="0"/>
          <w:marTop w:val="0"/>
          <w:marBottom w:val="0"/>
          <w:divBdr>
            <w:top w:val="none" w:sz="0" w:space="0" w:color="auto"/>
            <w:left w:val="none" w:sz="0" w:space="0" w:color="auto"/>
            <w:bottom w:val="none" w:sz="0" w:space="0" w:color="auto"/>
            <w:right w:val="none" w:sz="0" w:space="0" w:color="auto"/>
          </w:divBdr>
        </w:div>
        <w:div w:id="1398017169">
          <w:marLeft w:val="640"/>
          <w:marRight w:val="0"/>
          <w:marTop w:val="0"/>
          <w:marBottom w:val="0"/>
          <w:divBdr>
            <w:top w:val="none" w:sz="0" w:space="0" w:color="auto"/>
            <w:left w:val="none" w:sz="0" w:space="0" w:color="auto"/>
            <w:bottom w:val="none" w:sz="0" w:space="0" w:color="auto"/>
            <w:right w:val="none" w:sz="0" w:space="0" w:color="auto"/>
          </w:divBdr>
        </w:div>
        <w:div w:id="1582838597">
          <w:marLeft w:val="640"/>
          <w:marRight w:val="0"/>
          <w:marTop w:val="0"/>
          <w:marBottom w:val="0"/>
          <w:divBdr>
            <w:top w:val="none" w:sz="0" w:space="0" w:color="auto"/>
            <w:left w:val="none" w:sz="0" w:space="0" w:color="auto"/>
            <w:bottom w:val="none" w:sz="0" w:space="0" w:color="auto"/>
            <w:right w:val="none" w:sz="0" w:space="0" w:color="auto"/>
          </w:divBdr>
        </w:div>
        <w:div w:id="210115527">
          <w:marLeft w:val="640"/>
          <w:marRight w:val="0"/>
          <w:marTop w:val="0"/>
          <w:marBottom w:val="0"/>
          <w:divBdr>
            <w:top w:val="none" w:sz="0" w:space="0" w:color="auto"/>
            <w:left w:val="none" w:sz="0" w:space="0" w:color="auto"/>
            <w:bottom w:val="none" w:sz="0" w:space="0" w:color="auto"/>
            <w:right w:val="none" w:sz="0" w:space="0" w:color="auto"/>
          </w:divBdr>
        </w:div>
        <w:div w:id="70548778">
          <w:marLeft w:val="640"/>
          <w:marRight w:val="0"/>
          <w:marTop w:val="0"/>
          <w:marBottom w:val="0"/>
          <w:divBdr>
            <w:top w:val="none" w:sz="0" w:space="0" w:color="auto"/>
            <w:left w:val="none" w:sz="0" w:space="0" w:color="auto"/>
            <w:bottom w:val="none" w:sz="0" w:space="0" w:color="auto"/>
            <w:right w:val="none" w:sz="0" w:space="0" w:color="auto"/>
          </w:divBdr>
        </w:div>
        <w:div w:id="345600124">
          <w:marLeft w:val="640"/>
          <w:marRight w:val="0"/>
          <w:marTop w:val="0"/>
          <w:marBottom w:val="0"/>
          <w:divBdr>
            <w:top w:val="none" w:sz="0" w:space="0" w:color="auto"/>
            <w:left w:val="none" w:sz="0" w:space="0" w:color="auto"/>
            <w:bottom w:val="none" w:sz="0" w:space="0" w:color="auto"/>
            <w:right w:val="none" w:sz="0" w:space="0" w:color="auto"/>
          </w:divBdr>
        </w:div>
      </w:divsChild>
    </w:div>
    <w:div w:id="924000548">
      <w:marLeft w:val="640"/>
      <w:marRight w:val="0"/>
      <w:marTop w:val="0"/>
      <w:marBottom w:val="0"/>
      <w:divBdr>
        <w:top w:val="none" w:sz="0" w:space="0" w:color="auto"/>
        <w:left w:val="none" w:sz="0" w:space="0" w:color="auto"/>
        <w:bottom w:val="none" w:sz="0" w:space="0" w:color="auto"/>
        <w:right w:val="none" w:sz="0" w:space="0" w:color="auto"/>
      </w:divBdr>
    </w:div>
    <w:div w:id="924068105">
      <w:marLeft w:val="640"/>
      <w:marRight w:val="0"/>
      <w:marTop w:val="0"/>
      <w:marBottom w:val="0"/>
      <w:divBdr>
        <w:top w:val="none" w:sz="0" w:space="0" w:color="auto"/>
        <w:left w:val="none" w:sz="0" w:space="0" w:color="auto"/>
        <w:bottom w:val="none" w:sz="0" w:space="0" w:color="auto"/>
        <w:right w:val="none" w:sz="0" w:space="0" w:color="auto"/>
      </w:divBdr>
    </w:div>
    <w:div w:id="924265583">
      <w:marLeft w:val="640"/>
      <w:marRight w:val="0"/>
      <w:marTop w:val="0"/>
      <w:marBottom w:val="0"/>
      <w:divBdr>
        <w:top w:val="none" w:sz="0" w:space="0" w:color="auto"/>
        <w:left w:val="none" w:sz="0" w:space="0" w:color="auto"/>
        <w:bottom w:val="none" w:sz="0" w:space="0" w:color="auto"/>
        <w:right w:val="none" w:sz="0" w:space="0" w:color="auto"/>
      </w:divBdr>
    </w:div>
    <w:div w:id="924268105">
      <w:marLeft w:val="640"/>
      <w:marRight w:val="0"/>
      <w:marTop w:val="0"/>
      <w:marBottom w:val="0"/>
      <w:divBdr>
        <w:top w:val="none" w:sz="0" w:space="0" w:color="auto"/>
        <w:left w:val="none" w:sz="0" w:space="0" w:color="auto"/>
        <w:bottom w:val="none" w:sz="0" w:space="0" w:color="auto"/>
        <w:right w:val="none" w:sz="0" w:space="0" w:color="auto"/>
      </w:divBdr>
    </w:div>
    <w:div w:id="924338867">
      <w:marLeft w:val="640"/>
      <w:marRight w:val="0"/>
      <w:marTop w:val="0"/>
      <w:marBottom w:val="0"/>
      <w:divBdr>
        <w:top w:val="none" w:sz="0" w:space="0" w:color="auto"/>
        <w:left w:val="none" w:sz="0" w:space="0" w:color="auto"/>
        <w:bottom w:val="none" w:sz="0" w:space="0" w:color="auto"/>
        <w:right w:val="none" w:sz="0" w:space="0" w:color="auto"/>
      </w:divBdr>
    </w:div>
    <w:div w:id="924607358">
      <w:marLeft w:val="640"/>
      <w:marRight w:val="0"/>
      <w:marTop w:val="0"/>
      <w:marBottom w:val="0"/>
      <w:divBdr>
        <w:top w:val="none" w:sz="0" w:space="0" w:color="auto"/>
        <w:left w:val="none" w:sz="0" w:space="0" w:color="auto"/>
        <w:bottom w:val="none" w:sz="0" w:space="0" w:color="auto"/>
        <w:right w:val="none" w:sz="0" w:space="0" w:color="auto"/>
      </w:divBdr>
    </w:div>
    <w:div w:id="924920173">
      <w:marLeft w:val="640"/>
      <w:marRight w:val="0"/>
      <w:marTop w:val="0"/>
      <w:marBottom w:val="0"/>
      <w:divBdr>
        <w:top w:val="none" w:sz="0" w:space="0" w:color="auto"/>
        <w:left w:val="none" w:sz="0" w:space="0" w:color="auto"/>
        <w:bottom w:val="none" w:sz="0" w:space="0" w:color="auto"/>
        <w:right w:val="none" w:sz="0" w:space="0" w:color="auto"/>
      </w:divBdr>
    </w:div>
    <w:div w:id="925069595">
      <w:marLeft w:val="640"/>
      <w:marRight w:val="0"/>
      <w:marTop w:val="0"/>
      <w:marBottom w:val="0"/>
      <w:divBdr>
        <w:top w:val="none" w:sz="0" w:space="0" w:color="auto"/>
        <w:left w:val="none" w:sz="0" w:space="0" w:color="auto"/>
        <w:bottom w:val="none" w:sz="0" w:space="0" w:color="auto"/>
        <w:right w:val="none" w:sz="0" w:space="0" w:color="auto"/>
      </w:divBdr>
    </w:div>
    <w:div w:id="925110034">
      <w:marLeft w:val="640"/>
      <w:marRight w:val="0"/>
      <w:marTop w:val="0"/>
      <w:marBottom w:val="0"/>
      <w:divBdr>
        <w:top w:val="none" w:sz="0" w:space="0" w:color="auto"/>
        <w:left w:val="none" w:sz="0" w:space="0" w:color="auto"/>
        <w:bottom w:val="none" w:sz="0" w:space="0" w:color="auto"/>
        <w:right w:val="none" w:sz="0" w:space="0" w:color="auto"/>
      </w:divBdr>
    </w:div>
    <w:div w:id="925269090">
      <w:marLeft w:val="640"/>
      <w:marRight w:val="0"/>
      <w:marTop w:val="0"/>
      <w:marBottom w:val="0"/>
      <w:divBdr>
        <w:top w:val="none" w:sz="0" w:space="0" w:color="auto"/>
        <w:left w:val="none" w:sz="0" w:space="0" w:color="auto"/>
        <w:bottom w:val="none" w:sz="0" w:space="0" w:color="auto"/>
        <w:right w:val="none" w:sz="0" w:space="0" w:color="auto"/>
      </w:divBdr>
    </w:div>
    <w:div w:id="926113605">
      <w:marLeft w:val="640"/>
      <w:marRight w:val="0"/>
      <w:marTop w:val="0"/>
      <w:marBottom w:val="0"/>
      <w:divBdr>
        <w:top w:val="none" w:sz="0" w:space="0" w:color="auto"/>
        <w:left w:val="none" w:sz="0" w:space="0" w:color="auto"/>
        <w:bottom w:val="none" w:sz="0" w:space="0" w:color="auto"/>
        <w:right w:val="none" w:sz="0" w:space="0" w:color="auto"/>
      </w:divBdr>
    </w:div>
    <w:div w:id="926231117">
      <w:marLeft w:val="640"/>
      <w:marRight w:val="0"/>
      <w:marTop w:val="0"/>
      <w:marBottom w:val="0"/>
      <w:divBdr>
        <w:top w:val="none" w:sz="0" w:space="0" w:color="auto"/>
        <w:left w:val="none" w:sz="0" w:space="0" w:color="auto"/>
        <w:bottom w:val="none" w:sz="0" w:space="0" w:color="auto"/>
        <w:right w:val="none" w:sz="0" w:space="0" w:color="auto"/>
      </w:divBdr>
    </w:div>
    <w:div w:id="926427371">
      <w:marLeft w:val="640"/>
      <w:marRight w:val="0"/>
      <w:marTop w:val="0"/>
      <w:marBottom w:val="0"/>
      <w:divBdr>
        <w:top w:val="none" w:sz="0" w:space="0" w:color="auto"/>
        <w:left w:val="none" w:sz="0" w:space="0" w:color="auto"/>
        <w:bottom w:val="none" w:sz="0" w:space="0" w:color="auto"/>
        <w:right w:val="none" w:sz="0" w:space="0" w:color="auto"/>
      </w:divBdr>
    </w:div>
    <w:div w:id="926501586">
      <w:marLeft w:val="640"/>
      <w:marRight w:val="0"/>
      <w:marTop w:val="0"/>
      <w:marBottom w:val="0"/>
      <w:divBdr>
        <w:top w:val="none" w:sz="0" w:space="0" w:color="auto"/>
        <w:left w:val="none" w:sz="0" w:space="0" w:color="auto"/>
        <w:bottom w:val="none" w:sz="0" w:space="0" w:color="auto"/>
        <w:right w:val="none" w:sz="0" w:space="0" w:color="auto"/>
      </w:divBdr>
    </w:div>
    <w:div w:id="926571487">
      <w:marLeft w:val="640"/>
      <w:marRight w:val="0"/>
      <w:marTop w:val="0"/>
      <w:marBottom w:val="0"/>
      <w:divBdr>
        <w:top w:val="none" w:sz="0" w:space="0" w:color="auto"/>
        <w:left w:val="none" w:sz="0" w:space="0" w:color="auto"/>
        <w:bottom w:val="none" w:sz="0" w:space="0" w:color="auto"/>
        <w:right w:val="none" w:sz="0" w:space="0" w:color="auto"/>
      </w:divBdr>
    </w:div>
    <w:div w:id="926884575">
      <w:marLeft w:val="640"/>
      <w:marRight w:val="0"/>
      <w:marTop w:val="0"/>
      <w:marBottom w:val="0"/>
      <w:divBdr>
        <w:top w:val="none" w:sz="0" w:space="0" w:color="auto"/>
        <w:left w:val="none" w:sz="0" w:space="0" w:color="auto"/>
        <w:bottom w:val="none" w:sz="0" w:space="0" w:color="auto"/>
        <w:right w:val="none" w:sz="0" w:space="0" w:color="auto"/>
      </w:divBdr>
    </w:div>
    <w:div w:id="926960130">
      <w:bodyDiv w:val="1"/>
      <w:marLeft w:val="0"/>
      <w:marRight w:val="0"/>
      <w:marTop w:val="0"/>
      <w:marBottom w:val="0"/>
      <w:divBdr>
        <w:top w:val="none" w:sz="0" w:space="0" w:color="auto"/>
        <w:left w:val="none" w:sz="0" w:space="0" w:color="auto"/>
        <w:bottom w:val="none" w:sz="0" w:space="0" w:color="auto"/>
        <w:right w:val="none" w:sz="0" w:space="0" w:color="auto"/>
      </w:divBdr>
      <w:divsChild>
        <w:div w:id="513231450">
          <w:marLeft w:val="640"/>
          <w:marRight w:val="0"/>
          <w:marTop w:val="0"/>
          <w:marBottom w:val="0"/>
          <w:divBdr>
            <w:top w:val="none" w:sz="0" w:space="0" w:color="auto"/>
            <w:left w:val="none" w:sz="0" w:space="0" w:color="auto"/>
            <w:bottom w:val="none" w:sz="0" w:space="0" w:color="auto"/>
            <w:right w:val="none" w:sz="0" w:space="0" w:color="auto"/>
          </w:divBdr>
        </w:div>
        <w:div w:id="1191719574">
          <w:marLeft w:val="640"/>
          <w:marRight w:val="0"/>
          <w:marTop w:val="0"/>
          <w:marBottom w:val="0"/>
          <w:divBdr>
            <w:top w:val="none" w:sz="0" w:space="0" w:color="auto"/>
            <w:left w:val="none" w:sz="0" w:space="0" w:color="auto"/>
            <w:bottom w:val="none" w:sz="0" w:space="0" w:color="auto"/>
            <w:right w:val="none" w:sz="0" w:space="0" w:color="auto"/>
          </w:divBdr>
        </w:div>
        <w:div w:id="1257327384">
          <w:marLeft w:val="640"/>
          <w:marRight w:val="0"/>
          <w:marTop w:val="0"/>
          <w:marBottom w:val="0"/>
          <w:divBdr>
            <w:top w:val="none" w:sz="0" w:space="0" w:color="auto"/>
            <w:left w:val="none" w:sz="0" w:space="0" w:color="auto"/>
            <w:bottom w:val="none" w:sz="0" w:space="0" w:color="auto"/>
            <w:right w:val="none" w:sz="0" w:space="0" w:color="auto"/>
          </w:divBdr>
        </w:div>
        <w:div w:id="1521043174">
          <w:marLeft w:val="640"/>
          <w:marRight w:val="0"/>
          <w:marTop w:val="0"/>
          <w:marBottom w:val="0"/>
          <w:divBdr>
            <w:top w:val="none" w:sz="0" w:space="0" w:color="auto"/>
            <w:left w:val="none" w:sz="0" w:space="0" w:color="auto"/>
            <w:bottom w:val="none" w:sz="0" w:space="0" w:color="auto"/>
            <w:right w:val="none" w:sz="0" w:space="0" w:color="auto"/>
          </w:divBdr>
        </w:div>
        <w:div w:id="680662378">
          <w:marLeft w:val="640"/>
          <w:marRight w:val="0"/>
          <w:marTop w:val="0"/>
          <w:marBottom w:val="0"/>
          <w:divBdr>
            <w:top w:val="none" w:sz="0" w:space="0" w:color="auto"/>
            <w:left w:val="none" w:sz="0" w:space="0" w:color="auto"/>
            <w:bottom w:val="none" w:sz="0" w:space="0" w:color="auto"/>
            <w:right w:val="none" w:sz="0" w:space="0" w:color="auto"/>
          </w:divBdr>
        </w:div>
        <w:div w:id="427772097">
          <w:marLeft w:val="640"/>
          <w:marRight w:val="0"/>
          <w:marTop w:val="0"/>
          <w:marBottom w:val="0"/>
          <w:divBdr>
            <w:top w:val="none" w:sz="0" w:space="0" w:color="auto"/>
            <w:left w:val="none" w:sz="0" w:space="0" w:color="auto"/>
            <w:bottom w:val="none" w:sz="0" w:space="0" w:color="auto"/>
            <w:right w:val="none" w:sz="0" w:space="0" w:color="auto"/>
          </w:divBdr>
        </w:div>
        <w:div w:id="1327710278">
          <w:marLeft w:val="640"/>
          <w:marRight w:val="0"/>
          <w:marTop w:val="0"/>
          <w:marBottom w:val="0"/>
          <w:divBdr>
            <w:top w:val="none" w:sz="0" w:space="0" w:color="auto"/>
            <w:left w:val="none" w:sz="0" w:space="0" w:color="auto"/>
            <w:bottom w:val="none" w:sz="0" w:space="0" w:color="auto"/>
            <w:right w:val="none" w:sz="0" w:space="0" w:color="auto"/>
          </w:divBdr>
        </w:div>
        <w:div w:id="909274097">
          <w:marLeft w:val="640"/>
          <w:marRight w:val="0"/>
          <w:marTop w:val="0"/>
          <w:marBottom w:val="0"/>
          <w:divBdr>
            <w:top w:val="none" w:sz="0" w:space="0" w:color="auto"/>
            <w:left w:val="none" w:sz="0" w:space="0" w:color="auto"/>
            <w:bottom w:val="none" w:sz="0" w:space="0" w:color="auto"/>
            <w:right w:val="none" w:sz="0" w:space="0" w:color="auto"/>
          </w:divBdr>
        </w:div>
        <w:div w:id="1027953207">
          <w:marLeft w:val="640"/>
          <w:marRight w:val="0"/>
          <w:marTop w:val="0"/>
          <w:marBottom w:val="0"/>
          <w:divBdr>
            <w:top w:val="none" w:sz="0" w:space="0" w:color="auto"/>
            <w:left w:val="none" w:sz="0" w:space="0" w:color="auto"/>
            <w:bottom w:val="none" w:sz="0" w:space="0" w:color="auto"/>
            <w:right w:val="none" w:sz="0" w:space="0" w:color="auto"/>
          </w:divBdr>
        </w:div>
        <w:div w:id="1470249931">
          <w:marLeft w:val="640"/>
          <w:marRight w:val="0"/>
          <w:marTop w:val="0"/>
          <w:marBottom w:val="0"/>
          <w:divBdr>
            <w:top w:val="none" w:sz="0" w:space="0" w:color="auto"/>
            <w:left w:val="none" w:sz="0" w:space="0" w:color="auto"/>
            <w:bottom w:val="none" w:sz="0" w:space="0" w:color="auto"/>
            <w:right w:val="none" w:sz="0" w:space="0" w:color="auto"/>
          </w:divBdr>
        </w:div>
        <w:div w:id="617377498">
          <w:marLeft w:val="640"/>
          <w:marRight w:val="0"/>
          <w:marTop w:val="0"/>
          <w:marBottom w:val="0"/>
          <w:divBdr>
            <w:top w:val="none" w:sz="0" w:space="0" w:color="auto"/>
            <w:left w:val="none" w:sz="0" w:space="0" w:color="auto"/>
            <w:bottom w:val="none" w:sz="0" w:space="0" w:color="auto"/>
            <w:right w:val="none" w:sz="0" w:space="0" w:color="auto"/>
          </w:divBdr>
        </w:div>
        <w:div w:id="677268054">
          <w:marLeft w:val="640"/>
          <w:marRight w:val="0"/>
          <w:marTop w:val="0"/>
          <w:marBottom w:val="0"/>
          <w:divBdr>
            <w:top w:val="none" w:sz="0" w:space="0" w:color="auto"/>
            <w:left w:val="none" w:sz="0" w:space="0" w:color="auto"/>
            <w:bottom w:val="none" w:sz="0" w:space="0" w:color="auto"/>
            <w:right w:val="none" w:sz="0" w:space="0" w:color="auto"/>
          </w:divBdr>
        </w:div>
        <w:div w:id="2145193119">
          <w:marLeft w:val="640"/>
          <w:marRight w:val="0"/>
          <w:marTop w:val="0"/>
          <w:marBottom w:val="0"/>
          <w:divBdr>
            <w:top w:val="none" w:sz="0" w:space="0" w:color="auto"/>
            <w:left w:val="none" w:sz="0" w:space="0" w:color="auto"/>
            <w:bottom w:val="none" w:sz="0" w:space="0" w:color="auto"/>
            <w:right w:val="none" w:sz="0" w:space="0" w:color="auto"/>
          </w:divBdr>
        </w:div>
        <w:div w:id="1662661951">
          <w:marLeft w:val="640"/>
          <w:marRight w:val="0"/>
          <w:marTop w:val="0"/>
          <w:marBottom w:val="0"/>
          <w:divBdr>
            <w:top w:val="none" w:sz="0" w:space="0" w:color="auto"/>
            <w:left w:val="none" w:sz="0" w:space="0" w:color="auto"/>
            <w:bottom w:val="none" w:sz="0" w:space="0" w:color="auto"/>
            <w:right w:val="none" w:sz="0" w:space="0" w:color="auto"/>
          </w:divBdr>
        </w:div>
        <w:div w:id="1666321472">
          <w:marLeft w:val="640"/>
          <w:marRight w:val="0"/>
          <w:marTop w:val="0"/>
          <w:marBottom w:val="0"/>
          <w:divBdr>
            <w:top w:val="none" w:sz="0" w:space="0" w:color="auto"/>
            <w:left w:val="none" w:sz="0" w:space="0" w:color="auto"/>
            <w:bottom w:val="none" w:sz="0" w:space="0" w:color="auto"/>
            <w:right w:val="none" w:sz="0" w:space="0" w:color="auto"/>
          </w:divBdr>
        </w:div>
        <w:div w:id="736784471">
          <w:marLeft w:val="640"/>
          <w:marRight w:val="0"/>
          <w:marTop w:val="0"/>
          <w:marBottom w:val="0"/>
          <w:divBdr>
            <w:top w:val="none" w:sz="0" w:space="0" w:color="auto"/>
            <w:left w:val="none" w:sz="0" w:space="0" w:color="auto"/>
            <w:bottom w:val="none" w:sz="0" w:space="0" w:color="auto"/>
            <w:right w:val="none" w:sz="0" w:space="0" w:color="auto"/>
          </w:divBdr>
        </w:div>
        <w:div w:id="1456176113">
          <w:marLeft w:val="640"/>
          <w:marRight w:val="0"/>
          <w:marTop w:val="0"/>
          <w:marBottom w:val="0"/>
          <w:divBdr>
            <w:top w:val="none" w:sz="0" w:space="0" w:color="auto"/>
            <w:left w:val="none" w:sz="0" w:space="0" w:color="auto"/>
            <w:bottom w:val="none" w:sz="0" w:space="0" w:color="auto"/>
            <w:right w:val="none" w:sz="0" w:space="0" w:color="auto"/>
          </w:divBdr>
        </w:div>
        <w:div w:id="1323510130">
          <w:marLeft w:val="640"/>
          <w:marRight w:val="0"/>
          <w:marTop w:val="0"/>
          <w:marBottom w:val="0"/>
          <w:divBdr>
            <w:top w:val="none" w:sz="0" w:space="0" w:color="auto"/>
            <w:left w:val="none" w:sz="0" w:space="0" w:color="auto"/>
            <w:bottom w:val="none" w:sz="0" w:space="0" w:color="auto"/>
            <w:right w:val="none" w:sz="0" w:space="0" w:color="auto"/>
          </w:divBdr>
        </w:div>
        <w:div w:id="354959812">
          <w:marLeft w:val="640"/>
          <w:marRight w:val="0"/>
          <w:marTop w:val="0"/>
          <w:marBottom w:val="0"/>
          <w:divBdr>
            <w:top w:val="none" w:sz="0" w:space="0" w:color="auto"/>
            <w:left w:val="none" w:sz="0" w:space="0" w:color="auto"/>
            <w:bottom w:val="none" w:sz="0" w:space="0" w:color="auto"/>
            <w:right w:val="none" w:sz="0" w:space="0" w:color="auto"/>
          </w:divBdr>
        </w:div>
        <w:div w:id="514462662">
          <w:marLeft w:val="640"/>
          <w:marRight w:val="0"/>
          <w:marTop w:val="0"/>
          <w:marBottom w:val="0"/>
          <w:divBdr>
            <w:top w:val="none" w:sz="0" w:space="0" w:color="auto"/>
            <w:left w:val="none" w:sz="0" w:space="0" w:color="auto"/>
            <w:bottom w:val="none" w:sz="0" w:space="0" w:color="auto"/>
            <w:right w:val="none" w:sz="0" w:space="0" w:color="auto"/>
          </w:divBdr>
        </w:div>
        <w:div w:id="1120151412">
          <w:marLeft w:val="640"/>
          <w:marRight w:val="0"/>
          <w:marTop w:val="0"/>
          <w:marBottom w:val="0"/>
          <w:divBdr>
            <w:top w:val="none" w:sz="0" w:space="0" w:color="auto"/>
            <w:left w:val="none" w:sz="0" w:space="0" w:color="auto"/>
            <w:bottom w:val="none" w:sz="0" w:space="0" w:color="auto"/>
            <w:right w:val="none" w:sz="0" w:space="0" w:color="auto"/>
          </w:divBdr>
        </w:div>
        <w:div w:id="1435243856">
          <w:marLeft w:val="640"/>
          <w:marRight w:val="0"/>
          <w:marTop w:val="0"/>
          <w:marBottom w:val="0"/>
          <w:divBdr>
            <w:top w:val="none" w:sz="0" w:space="0" w:color="auto"/>
            <w:left w:val="none" w:sz="0" w:space="0" w:color="auto"/>
            <w:bottom w:val="none" w:sz="0" w:space="0" w:color="auto"/>
            <w:right w:val="none" w:sz="0" w:space="0" w:color="auto"/>
          </w:divBdr>
        </w:div>
        <w:div w:id="39208528">
          <w:marLeft w:val="640"/>
          <w:marRight w:val="0"/>
          <w:marTop w:val="0"/>
          <w:marBottom w:val="0"/>
          <w:divBdr>
            <w:top w:val="none" w:sz="0" w:space="0" w:color="auto"/>
            <w:left w:val="none" w:sz="0" w:space="0" w:color="auto"/>
            <w:bottom w:val="none" w:sz="0" w:space="0" w:color="auto"/>
            <w:right w:val="none" w:sz="0" w:space="0" w:color="auto"/>
          </w:divBdr>
        </w:div>
        <w:div w:id="698355600">
          <w:marLeft w:val="640"/>
          <w:marRight w:val="0"/>
          <w:marTop w:val="0"/>
          <w:marBottom w:val="0"/>
          <w:divBdr>
            <w:top w:val="none" w:sz="0" w:space="0" w:color="auto"/>
            <w:left w:val="none" w:sz="0" w:space="0" w:color="auto"/>
            <w:bottom w:val="none" w:sz="0" w:space="0" w:color="auto"/>
            <w:right w:val="none" w:sz="0" w:space="0" w:color="auto"/>
          </w:divBdr>
        </w:div>
        <w:div w:id="786314552">
          <w:marLeft w:val="640"/>
          <w:marRight w:val="0"/>
          <w:marTop w:val="0"/>
          <w:marBottom w:val="0"/>
          <w:divBdr>
            <w:top w:val="none" w:sz="0" w:space="0" w:color="auto"/>
            <w:left w:val="none" w:sz="0" w:space="0" w:color="auto"/>
            <w:bottom w:val="none" w:sz="0" w:space="0" w:color="auto"/>
            <w:right w:val="none" w:sz="0" w:space="0" w:color="auto"/>
          </w:divBdr>
        </w:div>
        <w:div w:id="257831957">
          <w:marLeft w:val="640"/>
          <w:marRight w:val="0"/>
          <w:marTop w:val="0"/>
          <w:marBottom w:val="0"/>
          <w:divBdr>
            <w:top w:val="none" w:sz="0" w:space="0" w:color="auto"/>
            <w:left w:val="none" w:sz="0" w:space="0" w:color="auto"/>
            <w:bottom w:val="none" w:sz="0" w:space="0" w:color="auto"/>
            <w:right w:val="none" w:sz="0" w:space="0" w:color="auto"/>
          </w:divBdr>
        </w:div>
        <w:div w:id="4290308">
          <w:marLeft w:val="640"/>
          <w:marRight w:val="0"/>
          <w:marTop w:val="0"/>
          <w:marBottom w:val="0"/>
          <w:divBdr>
            <w:top w:val="none" w:sz="0" w:space="0" w:color="auto"/>
            <w:left w:val="none" w:sz="0" w:space="0" w:color="auto"/>
            <w:bottom w:val="none" w:sz="0" w:space="0" w:color="auto"/>
            <w:right w:val="none" w:sz="0" w:space="0" w:color="auto"/>
          </w:divBdr>
        </w:div>
        <w:div w:id="1904171347">
          <w:marLeft w:val="640"/>
          <w:marRight w:val="0"/>
          <w:marTop w:val="0"/>
          <w:marBottom w:val="0"/>
          <w:divBdr>
            <w:top w:val="none" w:sz="0" w:space="0" w:color="auto"/>
            <w:left w:val="none" w:sz="0" w:space="0" w:color="auto"/>
            <w:bottom w:val="none" w:sz="0" w:space="0" w:color="auto"/>
            <w:right w:val="none" w:sz="0" w:space="0" w:color="auto"/>
          </w:divBdr>
        </w:div>
        <w:div w:id="165943856">
          <w:marLeft w:val="640"/>
          <w:marRight w:val="0"/>
          <w:marTop w:val="0"/>
          <w:marBottom w:val="0"/>
          <w:divBdr>
            <w:top w:val="none" w:sz="0" w:space="0" w:color="auto"/>
            <w:left w:val="none" w:sz="0" w:space="0" w:color="auto"/>
            <w:bottom w:val="none" w:sz="0" w:space="0" w:color="auto"/>
            <w:right w:val="none" w:sz="0" w:space="0" w:color="auto"/>
          </w:divBdr>
        </w:div>
        <w:div w:id="1303997950">
          <w:marLeft w:val="640"/>
          <w:marRight w:val="0"/>
          <w:marTop w:val="0"/>
          <w:marBottom w:val="0"/>
          <w:divBdr>
            <w:top w:val="none" w:sz="0" w:space="0" w:color="auto"/>
            <w:left w:val="none" w:sz="0" w:space="0" w:color="auto"/>
            <w:bottom w:val="none" w:sz="0" w:space="0" w:color="auto"/>
            <w:right w:val="none" w:sz="0" w:space="0" w:color="auto"/>
          </w:divBdr>
        </w:div>
        <w:div w:id="2062166010">
          <w:marLeft w:val="640"/>
          <w:marRight w:val="0"/>
          <w:marTop w:val="0"/>
          <w:marBottom w:val="0"/>
          <w:divBdr>
            <w:top w:val="none" w:sz="0" w:space="0" w:color="auto"/>
            <w:left w:val="none" w:sz="0" w:space="0" w:color="auto"/>
            <w:bottom w:val="none" w:sz="0" w:space="0" w:color="auto"/>
            <w:right w:val="none" w:sz="0" w:space="0" w:color="auto"/>
          </w:divBdr>
        </w:div>
        <w:div w:id="868182020">
          <w:marLeft w:val="640"/>
          <w:marRight w:val="0"/>
          <w:marTop w:val="0"/>
          <w:marBottom w:val="0"/>
          <w:divBdr>
            <w:top w:val="none" w:sz="0" w:space="0" w:color="auto"/>
            <w:left w:val="none" w:sz="0" w:space="0" w:color="auto"/>
            <w:bottom w:val="none" w:sz="0" w:space="0" w:color="auto"/>
            <w:right w:val="none" w:sz="0" w:space="0" w:color="auto"/>
          </w:divBdr>
        </w:div>
        <w:div w:id="876429948">
          <w:marLeft w:val="640"/>
          <w:marRight w:val="0"/>
          <w:marTop w:val="0"/>
          <w:marBottom w:val="0"/>
          <w:divBdr>
            <w:top w:val="none" w:sz="0" w:space="0" w:color="auto"/>
            <w:left w:val="none" w:sz="0" w:space="0" w:color="auto"/>
            <w:bottom w:val="none" w:sz="0" w:space="0" w:color="auto"/>
            <w:right w:val="none" w:sz="0" w:space="0" w:color="auto"/>
          </w:divBdr>
        </w:div>
        <w:div w:id="2038968558">
          <w:marLeft w:val="640"/>
          <w:marRight w:val="0"/>
          <w:marTop w:val="0"/>
          <w:marBottom w:val="0"/>
          <w:divBdr>
            <w:top w:val="none" w:sz="0" w:space="0" w:color="auto"/>
            <w:left w:val="none" w:sz="0" w:space="0" w:color="auto"/>
            <w:bottom w:val="none" w:sz="0" w:space="0" w:color="auto"/>
            <w:right w:val="none" w:sz="0" w:space="0" w:color="auto"/>
          </w:divBdr>
        </w:div>
        <w:div w:id="240332618">
          <w:marLeft w:val="640"/>
          <w:marRight w:val="0"/>
          <w:marTop w:val="0"/>
          <w:marBottom w:val="0"/>
          <w:divBdr>
            <w:top w:val="none" w:sz="0" w:space="0" w:color="auto"/>
            <w:left w:val="none" w:sz="0" w:space="0" w:color="auto"/>
            <w:bottom w:val="none" w:sz="0" w:space="0" w:color="auto"/>
            <w:right w:val="none" w:sz="0" w:space="0" w:color="auto"/>
          </w:divBdr>
        </w:div>
        <w:div w:id="1093628332">
          <w:marLeft w:val="640"/>
          <w:marRight w:val="0"/>
          <w:marTop w:val="0"/>
          <w:marBottom w:val="0"/>
          <w:divBdr>
            <w:top w:val="none" w:sz="0" w:space="0" w:color="auto"/>
            <w:left w:val="none" w:sz="0" w:space="0" w:color="auto"/>
            <w:bottom w:val="none" w:sz="0" w:space="0" w:color="auto"/>
            <w:right w:val="none" w:sz="0" w:space="0" w:color="auto"/>
          </w:divBdr>
        </w:div>
        <w:div w:id="904216587">
          <w:marLeft w:val="640"/>
          <w:marRight w:val="0"/>
          <w:marTop w:val="0"/>
          <w:marBottom w:val="0"/>
          <w:divBdr>
            <w:top w:val="none" w:sz="0" w:space="0" w:color="auto"/>
            <w:left w:val="none" w:sz="0" w:space="0" w:color="auto"/>
            <w:bottom w:val="none" w:sz="0" w:space="0" w:color="auto"/>
            <w:right w:val="none" w:sz="0" w:space="0" w:color="auto"/>
          </w:divBdr>
        </w:div>
        <w:div w:id="298654593">
          <w:marLeft w:val="640"/>
          <w:marRight w:val="0"/>
          <w:marTop w:val="0"/>
          <w:marBottom w:val="0"/>
          <w:divBdr>
            <w:top w:val="none" w:sz="0" w:space="0" w:color="auto"/>
            <w:left w:val="none" w:sz="0" w:space="0" w:color="auto"/>
            <w:bottom w:val="none" w:sz="0" w:space="0" w:color="auto"/>
            <w:right w:val="none" w:sz="0" w:space="0" w:color="auto"/>
          </w:divBdr>
        </w:div>
        <w:div w:id="1528789200">
          <w:marLeft w:val="640"/>
          <w:marRight w:val="0"/>
          <w:marTop w:val="0"/>
          <w:marBottom w:val="0"/>
          <w:divBdr>
            <w:top w:val="none" w:sz="0" w:space="0" w:color="auto"/>
            <w:left w:val="none" w:sz="0" w:space="0" w:color="auto"/>
            <w:bottom w:val="none" w:sz="0" w:space="0" w:color="auto"/>
            <w:right w:val="none" w:sz="0" w:space="0" w:color="auto"/>
          </w:divBdr>
        </w:div>
        <w:div w:id="619726685">
          <w:marLeft w:val="640"/>
          <w:marRight w:val="0"/>
          <w:marTop w:val="0"/>
          <w:marBottom w:val="0"/>
          <w:divBdr>
            <w:top w:val="none" w:sz="0" w:space="0" w:color="auto"/>
            <w:left w:val="none" w:sz="0" w:space="0" w:color="auto"/>
            <w:bottom w:val="none" w:sz="0" w:space="0" w:color="auto"/>
            <w:right w:val="none" w:sz="0" w:space="0" w:color="auto"/>
          </w:divBdr>
        </w:div>
        <w:div w:id="39866282">
          <w:marLeft w:val="640"/>
          <w:marRight w:val="0"/>
          <w:marTop w:val="0"/>
          <w:marBottom w:val="0"/>
          <w:divBdr>
            <w:top w:val="none" w:sz="0" w:space="0" w:color="auto"/>
            <w:left w:val="none" w:sz="0" w:space="0" w:color="auto"/>
            <w:bottom w:val="none" w:sz="0" w:space="0" w:color="auto"/>
            <w:right w:val="none" w:sz="0" w:space="0" w:color="auto"/>
          </w:divBdr>
        </w:div>
        <w:div w:id="259023664">
          <w:marLeft w:val="640"/>
          <w:marRight w:val="0"/>
          <w:marTop w:val="0"/>
          <w:marBottom w:val="0"/>
          <w:divBdr>
            <w:top w:val="none" w:sz="0" w:space="0" w:color="auto"/>
            <w:left w:val="none" w:sz="0" w:space="0" w:color="auto"/>
            <w:bottom w:val="none" w:sz="0" w:space="0" w:color="auto"/>
            <w:right w:val="none" w:sz="0" w:space="0" w:color="auto"/>
          </w:divBdr>
        </w:div>
        <w:div w:id="1750692243">
          <w:marLeft w:val="640"/>
          <w:marRight w:val="0"/>
          <w:marTop w:val="0"/>
          <w:marBottom w:val="0"/>
          <w:divBdr>
            <w:top w:val="none" w:sz="0" w:space="0" w:color="auto"/>
            <w:left w:val="none" w:sz="0" w:space="0" w:color="auto"/>
            <w:bottom w:val="none" w:sz="0" w:space="0" w:color="auto"/>
            <w:right w:val="none" w:sz="0" w:space="0" w:color="auto"/>
          </w:divBdr>
        </w:div>
        <w:div w:id="1238049965">
          <w:marLeft w:val="640"/>
          <w:marRight w:val="0"/>
          <w:marTop w:val="0"/>
          <w:marBottom w:val="0"/>
          <w:divBdr>
            <w:top w:val="none" w:sz="0" w:space="0" w:color="auto"/>
            <w:left w:val="none" w:sz="0" w:space="0" w:color="auto"/>
            <w:bottom w:val="none" w:sz="0" w:space="0" w:color="auto"/>
            <w:right w:val="none" w:sz="0" w:space="0" w:color="auto"/>
          </w:divBdr>
        </w:div>
        <w:div w:id="1824464905">
          <w:marLeft w:val="640"/>
          <w:marRight w:val="0"/>
          <w:marTop w:val="0"/>
          <w:marBottom w:val="0"/>
          <w:divBdr>
            <w:top w:val="none" w:sz="0" w:space="0" w:color="auto"/>
            <w:left w:val="none" w:sz="0" w:space="0" w:color="auto"/>
            <w:bottom w:val="none" w:sz="0" w:space="0" w:color="auto"/>
            <w:right w:val="none" w:sz="0" w:space="0" w:color="auto"/>
          </w:divBdr>
        </w:div>
        <w:div w:id="77799687">
          <w:marLeft w:val="640"/>
          <w:marRight w:val="0"/>
          <w:marTop w:val="0"/>
          <w:marBottom w:val="0"/>
          <w:divBdr>
            <w:top w:val="none" w:sz="0" w:space="0" w:color="auto"/>
            <w:left w:val="none" w:sz="0" w:space="0" w:color="auto"/>
            <w:bottom w:val="none" w:sz="0" w:space="0" w:color="auto"/>
            <w:right w:val="none" w:sz="0" w:space="0" w:color="auto"/>
          </w:divBdr>
        </w:div>
        <w:div w:id="719786338">
          <w:marLeft w:val="640"/>
          <w:marRight w:val="0"/>
          <w:marTop w:val="0"/>
          <w:marBottom w:val="0"/>
          <w:divBdr>
            <w:top w:val="none" w:sz="0" w:space="0" w:color="auto"/>
            <w:left w:val="none" w:sz="0" w:space="0" w:color="auto"/>
            <w:bottom w:val="none" w:sz="0" w:space="0" w:color="auto"/>
            <w:right w:val="none" w:sz="0" w:space="0" w:color="auto"/>
          </w:divBdr>
        </w:div>
        <w:div w:id="54863105">
          <w:marLeft w:val="640"/>
          <w:marRight w:val="0"/>
          <w:marTop w:val="0"/>
          <w:marBottom w:val="0"/>
          <w:divBdr>
            <w:top w:val="none" w:sz="0" w:space="0" w:color="auto"/>
            <w:left w:val="none" w:sz="0" w:space="0" w:color="auto"/>
            <w:bottom w:val="none" w:sz="0" w:space="0" w:color="auto"/>
            <w:right w:val="none" w:sz="0" w:space="0" w:color="auto"/>
          </w:divBdr>
        </w:div>
        <w:div w:id="1674339942">
          <w:marLeft w:val="640"/>
          <w:marRight w:val="0"/>
          <w:marTop w:val="0"/>
          <w:marBottom w:val="0"/>
          <w:divBdr>
            <w:top w:val="none" w:sz="0" w:space="0" w:color="auto"/>
            <w:left w:val="none" w:sz="0" w:space="0" w:color="auto"/>
            <w:bottom w:val="none" w:sz="0" w:space="0" w:color="auto"/>
            <w:right w:val="none" w:sz="0" w:space="0" w:color="auto"/>
          </w:divBdr>
        </w:div>
        <w:div w:id="1498500622">
          <w:marLeft w:val="640"/>
          <w:marRight w:val="0"/>
          <w:marTop w:val="0"/>
          <w:marBottom w:val="0"/>
          <w:divBdr>
            <w:top w:val="none" w:sz="0" w:space="0" w:color="auto"/>
            <w:left w:val="none" w:sz="0" w:space="0" w:color="auto"/>
            <w:bottom w:val="none" w:sz="0" w:space="0" w:color="auto"/>
            <w:right w:val="none" w:sz="0" w:space="0" w:color="auto"/>
          </w:divBdr>
        </w:div>
        <w:div w:id="1392847039">
          <w:marLeft w:val="640"/>
          <w:marRight w:val="0"/>
          <w:marTop w:val="0"/>
          <w:marBottom w:val="0"/>
          <w:divBdr>
            <w:top w:val="none" w:sz="0" w:space="0" w:color="auto"/>
            <w:left w:val="none" w:sz="0" w:space="0" w:color="auto"/>
            <w:bottom w:val="none" w:sz="0" w:space="0" w:color="auto"/>
            <w:right w:val="none" w:sz="0" w:space="0" w:color="auto"/>
          </w:divBdr>
        </w:div>
        <w:div w:id="2147115319">
          <w:marLeft w:val="640"/>
          <w:marRight w:val="0"/>
          <w:marTop w:val="0"/>
          <w:marBottom w:val="0"/>
          <w:divBdr>
            <w:top w:val="none" w:sz="0" w:space="0" w:color="auto"/>
            <w:left w:val="none" w:sz="0" w:space="0" w:color="auto"/>
            <w:bottom w:val="none" w:sz="0" w:space="0" w:color="auto"/>
            <w:right w:val="none" w:sz="0" w:space="0" w:color="auto"/>
          </w:divBdr>
        </w:div>
        <w:div w:id="1069810502">
          <w:marLeft w:val="640"/>
          <w:marRight w:val="0"/>
          <w:marTop w:val="0"/>
          <w:marBottom w:val="0"/>
          <w:divBdr>
            <w:top w:val="none" w:sz="0" w:space="0" w:color="auto"/>
            <w:left w:val="none" w:sz="0" w:space="0" w:color="auto"/>
            <w:bottom w:val="none" w:sz="0" w:space="0" w:color="auto"/>
            <w:right w:val="none" w:sz="0" w:space="0" w:color="auto"/>
          </w:divBdr>
        </w:div>
        <w:div w:id="19285246">
          <w:marLeft w:val="640"/>
          <w:marRight w:val="0"/>
          <w:marTop w:val="0"/>
          <w:marBottom w:val="0"/>
          <w:divBdr>
            <w:top w:val="none" w:sz="0" w:space="0" w:color="auto"/>
            <w:left w:val="none" w:sz="0" w:space="0" w:color="auto"/>
            <w:bottom w:val="none" w:sz="0" w:space="0" w:color="auto"/>
            <w:right w:val="none" w:sz="0" w:space="0" w:color="auto"/>
          </w:divBdr>
        </w:div>
        <w:div w:id="368379325">
          <w:marLeft w:val="640"/>
          <w:marRight w:val="0"/>
          <w:marTop w:val="0"/>
          <w:marBottom w:val="0"/>
          <w:divBdr>
            <w:top w:val="none" w:sz="0" w:space="0" w:color="auto"/>
            <w:left w:val="none" w:sz="0" w:space="0" w:color="auto"/>
            <w:bottom w:val="none" w:sz="0" w:space="0" w:color="auto"/>
            <w:right w:val="none" w:sz="0" w:space="0" w:color="auto"/>
          </w:divBdr>
        </w:div>
        <w:div w:id="1597710488">
          <w:marLeft w:val="640"/>
          <w:marRight w:val="0"/>
          <w:marTop w:val="0"/>
          <w:marBottom w:val="0"/>
          <w:divBdr>
            <w:top w:val="none" w:sz="0" w:space="0" w:color="auto"/>
            <w:left w:val="none" w:sz="0" w:space="0" w:color="auto"/>
            <w:bottom w:val="none" w:sz="0" w:space="0" w:color="auto"/>
            <w:right w:val="none" w:sz="0" w:space="0" w:color="auto"/>
          </w:divBdr>
        </w:div>
        <w:div w:id="1062102773">
          <w:marLeft w:val="640"/>
          <w:marRight w:val="0"/>
          <w:marTop w:val="0"/>
          <w:marBottom w:val="0"/>
          <w:divBdr>
            <w:top w:val="none" w:sz="0" w:space="0" w:color="auto"/>
            <w:left w:val="none" w:sz="0" w:space="0" w:color="auto"/>
            <w:bottom w:val="none" w:sz="0" w:space="0" w:color="auto"/>
            <w:right w:val="none" w:sz="0" w:space="0" w:color="auto"/>
          </w:divBdr>
        </w:div>
        <w:div w:id="728109955">
          <w:marLeft w:val="640"/>
          <w:marRight w:val="0"/>
          <w:marTop w:val="0"/>
          <w:marBottom w:val="0"/>
          <w:divBdr>
            <w:top w:val="none" w:sz="0" w:space="0" w:color="auto"/>
            <w:left w:val="none" w:sz="0" w:space="0" w:color="auto"/>
            <w:bottom w:val="none" w:sz="0" w:space="0" w:color="auto"/>
            <w:right w:val="none" w:sz="0" w:space="0" w:color="auto"/>
          </w:divBdr>
        </w:div>
      </w:divsChild>
    </w:div>
    <w:div w:id="926964255">
      <w:marLeft w:val="640"/>
      <w:marRight w:val="0"/>
      <w:marTop w:val="0"/>
      <w:marBottom w:val="0"/>
      <w:divBdr>
        <w:top w:val="none" w:sz="0" w:space="0" w:color="auto"/>
        <w:left w:val="none" w:sz="0" w:space="0" w:color="auto"/>
        <w:bottom w:val="none" w:sz="0" w:space="0" w:color="auto"/>
        <w:right w:val="none" w:sz="0" w:space="0" w:color="auto"/>
      </w:divBdr>
    </w:div>
    <w:div w:id="927151347">
      <w:marLeft w:val="640"/>
      <w:marRight w:val="0"/>
      <w:marTop w:val="0"/>
      <w:marBottom w:val="0"/>
      <w:divBdr>
        <w:top w:val="none" w:sz="0" w:space="0" w:color="auto"/>
        <w:left w:val="none" w:sz="0" w:space="0" w:color="auto"/>
        <w:bottom w:val="none" w:sz="0" w:space="0" w:color="auto"/>
        <w:right w:val="none" w:sz="0" w:space="0" w:color="auto"/>
      </w:divBdr>
    </w:div>
    <w:div w:id="927156701">
      <w:marLeft w:val="640"/>
      <w:marRight w:val="0"/>
      <w:marTop w:val="0"/>
      <w:marBottom w:val="0"/>
      <w:divBdr>
        <w:top w:val="none" w:sz="0" w:space="0" w:color="auto"/>
        <w:left w:val="none" w:sz="0" w:space="0" w:color="auto"/>
        <w:bottom w:val="none" w:sz="0" w:space="0" w:color="auto"/>
        <w:right w:val="none" w:sz="0" w:space="0" w:color="auto"/>
      </w:divBdr>
    </w:div>
    <w:div w:id="927420973">
      <w:marLeft w:val="640"/>
      <w:marRight w:val="0"/>
      <w:marTop w:val="0"/>
      <w:marBottom w:val="0"/>
      <w:divBdr>
        <w:top w:val="none" w:sz="0" w:space="0" w:color="auto"/>
        <w:left w:val="none" w:sz="0" w:space="0" w:color="auto"/>
        <w:bottom w:val="none" w:sz="0" w:space="0" w:color="auto"/>
        <w:right w:val="none" w:sz="0" w:space="0" w:color="auto"/>
      </w:divBdr>
    </w:div>
    <w:div w:id="927470219">
      <w:marLeft w:val="640"/>
      <w:marRight w:val="0"/>
      <w:marTop w:val="0"/>
      <w:marBottom w:val="0"/>
      <w:divBdr>
        <w:top w:val="none" w:sz="0" w:space="0" w:color="auto"/>
        <w:left w:val="none" w:sz="0" w:space="0" w:color="auto"/>
        <w:bottom w:val="none" w:sz="0" w:space="0" w:color="auto"/>
        <w:right w:val="none" w:sz="0" w:space="0" w:color="auto"/>
      </w:divBdr>
    </w:div>
    <w:div w:id="927929375">
      <w:marLeft w:val="640"/>
      <w:marRight w:val="0"/>
      <w:marTop w:val="0"/>
      <w:marBottom w:val="0"/>
      <w:divBdr>
        <w:top w:val="none" w:sz="0" w:space="0" w:color="auto"/>
        <w:left w:val="none" w:sz="0" w:space="0" w:color="auto"/>
        <w:bottom w:val="none" w:sz="0" w:space="0" w:color="auto"/>
        <w:right w:val="none" w:sz="0" w:space="0" w:color="auto"/>
      </w:divBdr>
    </w:div>
    <w:div w:id="928005990">
      <w:marLeft w:val="640"/>
      <w:marRight w:val="0"/>
      <w:marTop w:val="0"/>
      <w:marBottom w:val="0"/>
      <w:divBdr>
        <w:top w:val="none" w:sz="0" w:space="0" w:color="auto"/>
        <w:left w:val="none" w:sz="0" w:space="0" w:color="auto"/>
        <w:bottom w:val="none" w:sz="0" w:space="0" w:color="auto"/>
        <w:right w:val="none" w:sz="0" w:space="0" w:color="auto"/>
      </w:divBdr>
    </w:div>
    <w:div w:id="928121996">
      <w:marLeft w:val="640"/>
      <w:marRight w:val="0"/>
      <w:marTop w:val="0"/>
      <w:marBottom w:val="0"/>
      <w:divBdr>
        <w:top w:val="none" w:sz="0" w:space="0" w:color="auto"/>
        <w:left w:val="none" w:sz="0" w:space="0" w:color="auto"/>
        <w:bottom w:val="none" w:sz="0" w:space="0" w:color="auto"/>
        <w:right w:val="none" w:sz="0" w:space="0" w:color="auto"/>
      </w:divBdr>
    </w:div>
    <w:div w:id="928150374">
      <w:marLeft w:val="640"/>
      <w:marRight w:val="0"/>
      <w:marTop w:val="0"/>
      <w:marBottom w:val="0"/>
      <w:divBdr>
        <w:top w:val="none" w:sz="0" w:space="0" w:color="auto"/>
        <w:left w:val="none" w:sz="0" w:space="0" w:color="auto"/>
        <w:bottom w:val="none" w:sz="0" w:space="0" w:color="auto"/>
        <w:right w:val="none" w:sz="0" w:space="0" w:color="auto"/>
      </w:divBdr>
    </w:div>
    <w:div w:id="928392392">
      <w:marLeft w:val="640"/>
      <w:marRight w:val="0"/>
      <w:marTop w:val="0"/>
      <w:marBottom w:val="0"/>
      <w:divBdr>
        <w:top w:val="none" w:sz="0" w:space="0" w:color="auto"/>
        <w:left w:val="none" w:sz="0" w:space="0" w:color="auto"/>
        <w:bottom w:val="none" w:sz="0" w:space="0" w:color="auto"/>
        <w:right w:val="none" w:sz="0" w:space="0" w:color="auto"/>
      </w:divBdr>
    </w:div>
    <w:div w:id="928581684">
      <w:marLeft w:val="640"/>
      <w:marRight w:val="0"/>
      <w:marTop w:val="0"/>
      <w:marBottom w:val="0"/>
      <w:divBdr>
        <w:top w:val="none" w:sz="0" w:space="0" w:color="auto"/>
        <w:left w:val="none" w:sz="0" w:space="0" w:color="auto"/>
        <w:bottom w:val="none" w:sz="0" w:space="0" w:color="auto"/>
        <w:right w:val="none" w:sz="0" w:space="0" w:color="auto"/>
      </w:divBdr>
    </w:div>
    <w:div w:id="928582377">
      <w:marLeft w:val="640"/>
      <w:marRight w:val="0"/>
      <w:marTop w:val="0"/>
      <w:marBottom w:val="0"/>
      <w:divBdr>
        <w:top w:val="none" w:sz="0" w:space="0" w:color="auto"/>
        <w:left w:val="none" w:sz="0" w:space="0" w:color="auto"/>
        <w:bottom w:val="none" w:sz="0" w:space="0" w:color="auto"/>
        <w:right w:val="none" w:sz="0" w:space="0" w:color="auto"/>
      </w:divBdr>
    </w:div>
    <w:div w:id="928585477">
      <w:marLeft w:val="640"/>
      <w:marRight w:val="0"/>
      <w:marTop w:val="0"/>
      <w:marBottom w:val="0"/>
      <w:divBdr>
        <w:top w:val="none" w:sz="0" w:space="0" w:color="auto"/>
        <w:left w:val="none" w:sz="0" w:space="0" w:color="auto"/>
        <w:bottom w:val="none" w:sz="0" w:space="0" w:color="auto"/>
        <w:right w:val="none" w:sz="0" w:space="0" w:color="auto"/>
      </w:divBdr>
    </w:div>
    <w:div w:id="928585529">
      <w:marLeft w:val="640"/>
      <w:marRight w:val="0"/>
      <w:marTop w:val="0"/>
      <w:marBottom w:val="0"/>
      <w:divBdr>
        <w:top w:val="none" w:sz="0" w:space="0" w:color="auto"/>
        <w:left w:val="none" w:sz="0" w:space="0" w:color="auto"/>
        <w:bottom w:val="none" w:sz="0" w:space="0" w:color="auto"/>
        <w:right w:val="none" w:sz="0" w:space="0" w:color="auto"/>
      </w:divBdr>
    </w:div>
    <w:div w:id="928586297">
      <w:marLeft w:val="640"/>
      <w:marRight w:val="0"/>
      <w:marTop w:val="0"/>
      <w:marBottom w:val="0"/>
      <w:divBdr>
        <w:top w:val="none" w:sz="0" w:space="0" w:color="auto"/>
        <w:left w:val="none" w:sz="0" w:space="0" w:color="auto"/>
        <w:bottom w:val="none" w:sz="0" w:space="0" w:color="auto"/>
        <w:right w:val="none" w:sz="0" w:space="0" w:color="auto"/>
      </w:divBdr>
    </w:div>
    <w:div w:id="928587038">
      <w:marLeft w:val="640"/>
      <w:marRight w:val="0"/>
      <w:marTop w:val="0"/>
      <w:marBottom w:val="0"/>
      <w:divBdr>
        <w:top w:val="none" w:sz="0" w:space="0" w:color="auto"/>
        <w:left w:val="none" w:sz="0" w:space="0" w:color="auto"/>
        <w:bottom w:val="none" w:sz="0" w:space="0" w:color="auto"/>
        <w:right w:val="none" w:sz="0" w:space="0" w:color="auto"/>
      </w:divBdr>
    </w:div>
    <w:div w:id="929004387">
      <w:marLeft w:val="640"/>
      <w:marRight w:val="0"/>
      <w:marTop w:val="0"/>
      <w:marBottom w:val="0"/>
      <w:divBdr>
        <w:top w:val="none" w:sz="0" w:space="0" w:color="auto"/>
        <w:left w:val="none" w:sz="0" w:space="0" w:color="auto"/>
        <w:bottom w:val="none" w:sz="0" w:space="0" w:color="auto"/>
        <w:right w:val="none" w:sz="0" w:space="0" w:color="auto"/>
      </w:divBdr>
    </w:div>
    <w:div w:id="929041865">
      <w:marLeft w:val="640"/>
      <w:marRight w:val="0"/>
      <w:marTop w:val="0"/>
      <w:marBottom w:val="0"/>
      <w:divBdr>
        <w:top w:val="none" w:sz="0" w:space="0" w:color="auto"/>
        <w:left w:val="none" w:sz="0" w:space="0" w:color="auto"/>
        <w:bottom w:val="none" w:sz="0" w:space="0" w:color="auto"/>
        <w:right w:val="none" w:sz="0" w:space="0" w:color="auto"/>
      </w:divBdr>
    </w:div>
    <w:div w:id="929049098">
      <w:marLeft w:val="640"/>
      <w:marRight w:val="0"/>
      <w:marTop w:val="0"/>
      <w:marBottom w:val="0"/>
      <w:divBdr>
        <w:top w:val="none" w:sz="0" w:space="0" w:color="auto"/>
        <w:left w:val="none" w:sz="0" w:space="0" w:color="auto"/>
        <w:bottom w:val="none" w:sz="0" w:space="0" w:color="auto"/>
        <w:right w:val="none" w:sz="0" w:space="0" w:color="auto"/>
      </w:divBdr>
    </w:div>
    <w:div w:id="929116984">
      <w:marLeft w:val="640"/>
      <w:marRight w:val="0"/>
      <w:marTop w:val="0"/>
      <w:marBottom w:val="0"/>
      <w:divBdr>
        <w:top w:val="none" w:sz="0" w:space="0" w:color="auto"/>
        <w:left w:val="none" w:sz="0" w:space="0" w:color="auto"/>
        <w:bottom w:val="none" w:sz="0" w:space="0" w:color="auto"/>
        <w:right w:val="none" w:sz="0" w:space="0" w:color="auto"/>
      </w:divBdr>
    </w:div>
    <w:div w:id="929118008">
      <w:marLeft w:val="640"/>
      <w:marRight w:val="0"/>
      <w:marTop w:val="0"/>
      <w:marBottom w:val="0"/>
      <w:divBdr>
        <w:top w:val="none" w:sz="0" w:space="0" w:color="auto"/>
        <w:left w:val="none" w:sz="0" w:space="0" w:color="auto"/>
        <w:bottom w:val="none" w:sz="0" w:space="0" w:color="auto"/>
        <w:right w:val="none" w:sz="0" w:space="0" w:color="auto"/>
      </w:divBdr>
    </w:div>
    <w:div w:id="929243567">
      <w:marLeft w:val="640"/>
      <w:marRight w:val="0"/>
      <w:marTop w:val="0"/>
      <w:marBottom w:val="0"/>
      <w:divBdr>
        <w:top w:val="none" w:sz="0" w:space="0" w:color="auto"/>
        <w:left w:val="none" w:sz="0" w:space="0" w:color="auto"/>
        <w:bottom w:val="none" w:sz="0" w:space="0" w:color="auto"/>
        <w:right w:val="none" w:sz="0" w:space="0" w:color="auto"/>
      </w:divBdr>
    </w:div>
    <w:div w:id="929463899">
      <w:marLeft w:val="640"/>
      <w:marRight w:val="0"/>
      <w:marTop w:val="0"/>
      <w:marBottom w:val="0"/>
      <w:divBdr>
        <w:top w:val="none" w:sz="0" w:space="0" w:color="auto"/>
        <w:left w:val="none" w:sz="0" w:space="0" w:color="auto"/>
        <w:bottom w:val="none" w:sz="0" w:space="0" w:color="auto"/>
        <w:right w:val="none" w:sz="0" w:space="0" w:color="auto"/>
      </w:divBdr>
    </w:div>
    <w:div w:id="929507049">
      <w:marLeft w:val="640"/>
      <w:marRight w:val="0"/>
      <w:marTop w:val="0"/>
      <w:marBottom w:val="0"/>
      <w:divBdr>
        <w:top w:val="none" w:sz="0" w:space="0" w:color="auto"/>
        <w:left w:val="none" w:sz="0" w:space="0" w:color="auto"/>
        <w:bottom w:val="none" w:sz="0" w:space="0" w:color="auto"/>
        <w:right w:val="none" w:sz="0" w:space="0" w:color="auto"/>
      </w:divBdr>
    </w:div>
    <w:div w:id="929630184">
      <w:marLeft w:val="640"/>
      <w:marRight w:val="0"/>
      <w:marTop w:val="0"/>
      <w:marBottom w:val="0"/>
      <w:divBdr>
        <w:top w:val="none" w:sz="0" w:space="0" w:color="auto"/>
        <w:left w:val="none" w:sz="0" w:space="0" w:color="auto"/>
        <w:bottom w:val="none" w:sz="0" w:space="0" w:color="auto"/>
        <w:right w:val="none" w:sz="0" w:space="0" w:color="auto"/>
      </w:divBdr>
    </w:div>
    <w:div w:id="929703708">
      <w:marLeft w:val="640"/>
      <w:marRight w:val="0"/>
      <w:marTop w:val="0"/>
      <w:marBottom w:val="0"/>
      <w:divBdr>
        <w:top w:val="none" w:sz="0" w:space="0" w:color="auto"/>
        <w:left w:val="none" w:sz="0" w:space="0" w:color="auto"/>
        <w:bottom w:val="none" w:sz="0" w:space="0" w:color="auto"/>
        <w:right w:val="none" w:sz="0" w:space="0" w:color="auto"/>
      </w:divBdr>
    </w:div>
    <w:div w:id="929851539">
      <w:marLeft w:val="640"/>
      <w:marRight w:val="0"/>
      <w:marTop w:val="0"/>
      <w:marBottom w:val="0"/>
      <w:divBdr>
        <w:top w:val="none" w:sz="0" w:space="0" w:color="auto"/>
        <w:left w:val="none" w:sz="0" w:space="0" w:color="auto"/>
        <w:bottom w:val="none" w:sz="0" w:space="0" w:color="auto"/>
        <w:right w:val="none" w:sz="0" w:space="0" w:color="auto"/>
      </w:divBdr>
    </w:div>
    <w:div w:id="929893574">
      <w:marLeft w:val="640"/>
      <w:marRight w:val="0"/>
      <w:marTop w:val="0"/>
      <w:marBottom w:val="0"/>
      <w:divBdr>
        <w:top w:val="none" w:sz="0" w:space="0" w:color="auto"/>
        <w:left w:val="none" w:sz="0" w:space="0" w:color="auto"/>
        <w:bottom w:val="none" w:sz="0" w:space="0" w:color="auto"/>
        <w:right w:val="none" w:sz="0" w:space="0" w:color="auto"/>
      </w:divBdr>
    </w:div>
    <w:div w:id="929895413">
      <w:marLeft w:val="640"/>
      <w:marRight w:val="0"/>
      <w:marTop w:val="0"/>
      <w:marBottom w:val="0"/>
      <w:divBdr>
        <w:top w:val="none" w:sz="0" w:space="0" w:color="auto"/>
        <w:left w:val="none" w:sz="0" w:space="0" w:color="auto"/>
        <w:bottom w:val="none" w:sz="0" w:space="0" w:color="auto"/>
        <w:right w:val="none" w:sz="0" w:space="0" w:color="auto"/>
      </w:divBdr>
    </w:div>
    <w:div w:id="929895414">
      <w:marLeft w:val="640"/>
      <w:marRight w:val="0"/>
      <w:marTop w:val="0"/>
      <w:marBottom w:val="0"/>
      <w:divBdr>
        <w:top w:val="none" w:sz="0" w:space="0" w:color="auto"/>
        <w:left w:val="none" w:sz="0" w:space="0" w:color="auto"/>
        <w:bottom w:val="none" w:sz="0" w:space="0" w:color="auto"/>
        <w:right w:val="none" w:sz="0" w:space="0" w:color="auto"/>
      </w:divBdr>
    </w:div>
    <w:div w:id="930160377">
      <w:marLeft w:val="640"/>
      <w:marRight w:val="0"/>
      <w:marTop w:val="0"/>
      <w:marBottom w:val="0"/>
      <w:divBdr>
        <w:top w:val="none" w:sz="0" w:space="0" w:color="auto"/>
        <w:left w:val="none" w:sz="0" w:space="0" w:color="auto"/>
        <w:bottom w:val="none" w:sz="0" w:space="0" w:color="auto"/>
        <w:right w:val="none" w:sz="0" w:space="0" w:color="auto"/>
      </w:divBdr>
    </w:div>
    <w:div w:id="930315521">
      <w:marLeft w:val="640"/>
      <w:marRight w:val="0"/>
      <w:marTop w:val="0"/>
      <w:marBottom w:val="0"/>
      <w:divBdr>
        <w:top w:val="none" w:sz="0" w:space="0" w:color="auto"/>
        <w:left w:val="none" w:sz="0" w:space="0" w:color="auto"/>
        <w:bottom w:val="none" w:sz="0" w:space="0" w:color="auto"/>
        <w:right w:val="none" w:sz="0" w:space="0" w:color="auto"/>
      </w:divBdr>
    </w:div>
    <w:div w:id="930358444">
      <w:marLeft w:val="640"/>
      <w:marRight w:val="0"/>
      <w:marTop w:val="0"/>
      <w:marBottom w:val="0"/>
      <w:divBdr>
        <w:top w:val="none" w:sz="0" w:space="0" w:color="auto"/>
        <w:left w:val="none" w:sz="0" w:space="0" w:color="auto"/>
        <w:bottom w:val="none" w:sz="0" w:space="0" w:color="auto"/>
        <w:right w:val="none" w:sz="0" w:space="0" w:color="auto"/>
      </w:divBdr>
    </w:div>
    <w:div w:id="931007278">
      <w:marLeft w:val="640"/>
      <w:marRight w:val="0"/>
      <w:marTop w:val="0"/>
      <w:marBottom w:val="0"/>
      <w:divBdr>
        <w:top w:val="none" w:sz="0" w:space="0" w:color="auto"/>
        <w:left w:val="none" w:sz="0" w:space="0" w:color="auto"/>
        <w:bottom w:val="none" w:sz="0" w:space="0" w:color="auto"/>
        <w:right w:val="none" w:sz="0" w:space="0" w:color="auto"/>
      </w:divBdr>
    </w:div>
    <w:div w:id="931012900">
      <w:marLeft w:val="640"/>
      <w:marRight w:val="0"/>
      <w:marTop w:val="0"/>
      <w:marBottom w:val="0"/>
      <w:divBdr>
        <w:top w:val="none" w:sz="0" w:space="0" w:color="auto"/>
        <w:left w:val="none" w:sz="0" w:space="0" w:color="auto"/>
        <w:bottom w:val="none" w:sz="0" w:space="0" w:color="auto"/>
        <w:right w:val="none" w:sz="0" w:space="0" w:color="auto"/>
      </w:divBdr>
    </w:div>
    <w:div w:id="931279427">
      <w:marLeft w:val="640"/>
      <w:marRight w:val="0"/>
      <w:marTop w:val="0"/>
      <w:marBottom w:val="0"/>
      <w:divBdr>
        <w:top w:val="none" w:sz="0" w:space="0" w:color="auto"/>
        <w:left w:val="none" w:sz="0" w:space="0" w:color="auto"/>
        <w:bottom w:val="none" w:sz="0" w:space="0" w:color="auto"/>
        <w:right w:val="none" w:sz="0" w:space="0" w:color="auto"/>
      </w:divBdr>
    </w:div>
    <w:div w:id="931284739">
      <w:marLeft w:val="640"/>
      <w:marRight w:val="0"/>
      <w:marTop w:val="0"/>
      <w:marBottom w:val="0"/>
      <w:divBdr>
        <w:top w:val="none" w:sz="0" w:space="0" w:color="auto"/>
        <w:left w:val="none" w:sz="0" w:space="0" w:color="auto"/>
        <w:bottom w:val="none" w:sz="0" w:space="0" w:color="auto"/>
        <w:right w:val="none" w:sz="0" w:space="0" w:color="auto"/>
      </w:divBdr>
    </w:div>
    <w:div w:id="931356560">
      <w:marLeft w:val="640"/>
      <w:marRight w:val="0"/>
      <w:marTop w:val="0"/>
      <w:marBottom w:val="0"/>
      <w:divBdr>
        <w:top w:val="none" w:sz="0" w:space="0" w:color="auto"/>
        <w:left w:val="none" w:sz="0" w:space="0" w:color="auto"/>
        <w:bottom w:val="none" w:sz="0" w:space="0" w:color="auto"/>
        <w:right w:val="none" w:sz="0" w:space="0" w:color="auto"/>
      </w:divBdr>
    </w:div>
    <w:div w:id="931400003">
      <w:marLeft w:val="640"/>
      <w:marRight w:val="0"/>
      <w:marTop w:val="0"/>
      <w:marBottom w:val="0"/>
      <w:divBdr>
        <w:top w:val="none" w:sz="0" w:space="0" w:color="auto"/>
        <w:left w:val="none" w:sz="0" w:space="0" w:color="auto"/>
        <w:bottom w:val="none" w:sz="0" w:space="0" w:color="auto"/>
        <w:right w:val="none" w:sz="0" w:space="0" w:color="auto"/>
      </w:divBdr>
    </w:div>
    <w:div w:id="931401080">
      <w:marLeft w:val="640"/>
      <w:marRight w:val="0"/>
      <w:marTop w:val="0"/>
      <w:marBottom w:val="0"/>
      <w:divBdr>
        <w:top w:val="none" w:sz="0" w:space="0" w:color="auto"/>
        <w:left w:val="none" w:sz="0" w:space="0" w:color="auto"/>
        <w:bottom w:val="none" w:sz="0" w:space="0" w:color="auto"/>
        <w:right w:val="none" w:sz="0" w:space="0" w:color="auto"/>
      </w:divBdr>
    </w:div>
    <w:div w:id="931620139">
      <w:marLeft w:val="640"/>
      <w:marRight w:val="0"/>
      <w:marTop w:val="0"/>
      <w:marBottom w:val="0"/>
      <w:divBdr>
        <w:top w:val="none" w:sz="0" w:space="0" w:color="auto"/>
        <w:left w:val="none" w:sz="0" w:space="0" w:color="auto"/>
        <w:bottom w:val="none" w:sz="0" w:space="0" w:color="auto"/>
        <w:right w:val="none" w:sz="0" w:space="0" w:color="auto"/>
      </w:divBdr>
    </w:div>
    <w:div w:id="931624253">
      <w:marLeft w:val="640"/>
      <w:marRight w:val="0"/>
      <w:marTop w:val="0"/>
      <w:marBottom w:val="0"/>
      <w:divBdr>
        <w:top w:val="none" w:sz="0" w:space="0" w:color="auto"/>
        <w:left w:val="none" w:sz="0" w:space="0" w:color="auto"/>
        <w:bottom w:val="none" w:sz="0" w:space="0" w:color="auto"/>
        <w:right w:val="none" w:sz="0" w:space="0" w:color="auto"/>
      </w:divBdr>
    </w:div>
    <w:div w:id="931934788">
      <w:marLeft w:val="640"/>
      <w:marRight w:val="0"/>
      <w:marTop w:val="0"/>
      <w:marBottom w:val="0"/>
      <w:divBdr>
        <w:top w:val="none" w:sz="0" w:space="0" w:color="auto"/>
        <w:left w:val="none" w:sz="0" w:space="0" w:color="auto"/>
        <w:bottom w:val="none" w:sz="0" w:space="0" w:color="auto"/>
        <w:right w:val="none" w:sz="0" w:space="0" w:color="auto"/>
      </w:divBdr>
    </w:div>
    <w:div w:id="932277005">
      <w:marLeft w:val="640"/>
      <w:marRight w:val="0"/>
      <w:marTop w:val="0"/>
      <w:marBottom w:val="0"/>
      <w:divBdr>
        <w:top w:val="none" w:sz="0" w:space="0" w:color="auto"/>
        <w:left w:val="none" w:sz="0" w:space="0" w:color="auto"/>
        <w:bottom w:val="none" w:sz="0" w:space="0" w:color="auto"/>
        <w:right w:val="none" w:sz="0" w:space="0" w:color="auto"/>
      </w:divBdr>
    </w:div>
    <w:div w:id="932738971">
      <w:marLeft w:val="640"/>
      <w:marRight w:val="0"/>
      <w:marTop w:val="0"/>
      <w:marBottom w:val="0"/>
      <w:divBdr>
        <w:top w:val="none" w:sz="0" w:space="0" w:color="auto"/>
        <w:left w:val="none" w:sz="0" w:space="0" w:color="auto"/>
        <w:bottom w:val="none" w:sz="0" w:space="0" w:color="auto"/>
        <w:right w:val="none" w:sz="0" w:space="0" w:color="auto"/>
      </w:divBdr>
    </w:div>
    <w:div w:id="932854924">
      <w:marLeft w:val="640"/>
      <w:marRight w:val="0"/>
      <w:marTop w:val="0"/>
      <w:marBottom w:val="0"/>
      <w:divBdr>
        <w:top w:val="none" w:sz="0" w:space="0" w:color="auto"/>
        <w:left w:val="none" w:sz="0" w:space="0" w:color="auto"/>
        <w:bottom w:val="none" w:sz="0" w:space="0" w:color="auto"/>
        <w:right w:val="none" w:sz="0" w:space="0" w:color="auto"/>
      </w:divBdr>
    </w:div>
    <w:div w:id="933048405">
      <w:marLeft w:val="640"/>
      <w:marRight w:val="0"/>
      <w:marTop w:val="0"/>
      <w:marBottom w:val="0"/>
      <w:divBdr>
        <w:top w:val="none" w:sz="0" w:space="0" w:color="auto"/>
        <w:left w:val="none" w:sz="0" w:space="0" w:color="auto"/>
        <w:bottom w:val="none" w:sz="0" w:space="0" w:color="auto"/>
        <w:right w:val="none" w:sz="0" w:space="0" w:color="auto"/>
      </w:divBdr>
    </w:div>
    <w:div w:id="933168577">
      <w:marLeft w:val="480"/>
      <w:marRight w:val="0"/>
      <w:marTop w:val="0"/>
      <w:marBottom w:val="0"/>
      <w:divBdr>
        <w:top w:val="none" w:sz="0" w:space="0" w:color="auto"/>
        <w:left w:val="none" w:sz="0" w:space="0" w:color="auto"/>
        <w:bottom w:val="none" w:sz="0" w:space="0" w:color="auto"/>
        <w:right w:val="none" w:sz="0" w:space="0" w:color="auto"/>
      </w:divBdr>
    </w:div>
    <w:div w:id="933589950">
      <w:marLeft w:val="640"/>
      <w:marRight w:val="0"/>
      <w:marTop w:val="0"/>
      <w:marBottom w:val="0"/>
      <w:divBdr>
        <w:top w:val="none" w:sz="0" w:space="0" w:color="auto"/>
        <w:left w:val="none" w:sz="0" w:space="0" w:color="auto"/>
        <w:bottom w:val="none" w:sz="0" w:space="0" w:color="auto"/>
        <w:right w:val="none" w:sz="0" w:space="0" w:color="auto"/>
      </w:divBdr>
    </w:div>
    <w:div w:id="933590527">
      <w:marLeft w:val="640"/>
      <w:marRight w:val="0"/>
      <w:marTop w:val="0"/>
      <w:marBottom w:val="0"/>
      <w:divBdr>
        <w:top w:val="none" w:sz="0" w:space="0" w:color="auto"/>
        <w:left w:val="none" w:sz="0" w:space="0" w:color="auto"/>
        <w:bottom w:val="none" w:sz="0" w:space="0" w:color="auto"/>
        <w:right w:val="none" w:sz="0" w:space="0" w:color="auto"/>
      </w:divBdr>
    </w:div>
    <w:div w:id="933635123">
      <w:marLeft w:val="640"/>
      <w:marRight w:val="0"/>
      <w:marTop w:val="0"/>
      <w:marBottom w:val="0"/>
      <w:divBdr>
        <w:top w:val="none" w:sz="0" w:space="0" w:color="auto"/>
        <w:left w:val="none" w:sz="0" w:space="0" w:color="auto"/>
        <w:bottom w:val="none" w:sz="0" w:space="0" w:color="auto"/>
        <w:right w:val="none" w:sz="0" w:space="0" w:color="auto"/>
      </w:divBdr>
    </w:div>
    <w:div w:id="933705662">
      <w:marLeft w:val="640"/>
      <w:marRight w:val="0"/>
      <w:marTop w:val="0"/>
      <w:marBottom w:val="0"/>
      <w:divBdr>
        <w:top w:val="none" w:sz="0" w:space="0" w:color="auto"/>
        <w:left w:val="none" w:sz="0" w:space="0" w:color="auto"/>
        <w:bottom w:val="none" w:sz="0" w:space="0" w:color="auto"/>
        <w:right w:val="none" w:sz="0" w:space="0" w:color="auto"/>
      </w:divBdr>
    </w:div>
    <w:div w:id="934556584">
      <w:marLeft w:val="640"/>
      <w:marRight w:val="0"/>
      <w:marTop w:val="0"/>
      <w:marBottom w:val="0"/>
      <w:divBdr>
        <w:top w:val="none" w:sz="0" w:space="0" w:color="auto"/>
        <w:left w:val="none" w:sz="0" w:space="0" w:color="auto"/>
        <w:bottom w:val="none" w:sz="0" w:space="0" w:color="auto"/>
        <w:right w:val="none" w:sz="0" w:space="0" w:color="auto"/>
      </w:divBdr>
    </w:div>
    <w:div w:id="934557569">
      <w:marLeft w:val="640"/>
      <w:marRight w:val="0"/>
      <w:marTop w:val="0"/>
      <w:marBottom w:val="0"/>
      <w:divBdr>
        <w:top w:val="none" w:sz="0" w:space="0" w:color="auto"/>
        <w:left w:val="none" w:sz="0" w:space="0" w:color="auto"/>
        <w:bottom w:val="none" w:sz="0" w:space="0" w:color="auto"/>
        <w:right w:val="none" w:sz="0" w:space="0" w:color="auto"/>
      </w:divBdr>
    </w:div>
    <w:div w:id="934557831">
      <w:marLeft w:val="640"/>
      <w:marRight w:val="0"/>
      <w:marTop w:val="0"/>
      <w:marBottom w:val="0"/>
      <w:divBdr>
        <w:top w:val="none" w:sz="0" w:space="0" w:color="auto"/>
        <w:left w:val="none" w:sz="0" w:space="0" w:color="auto"/>
        <w:bottom w:val="none" w:sz="0" w:space="0" w:color="auto"/>
        <w:right w:val="none" w:sz="0" w:space="0" w:color="auto"/>
      </w:divBdr>
    </w:div>
    <w:div w:id="934635003">
      <w:marLeft w:val="640"/>
      <w:marRight w:val="0"/>
      <w:marTop w:val="0"/>
      <w:marBottom w:val="0"/>
      <w:divBdr>
        <w:top w:val="none" w:sz="0" w:space="0" w:color="auto"/>
        <w:left w:val="none" w:sz="0" w:space="0" w:color="auto"/>
        <w:bottom w:val="none" w:sz="0" w:space="0" w:color="auto"/>
        <w:right w:val="none" w:sz="0" w:space="0" w:color="auto"/>
      </w:divBdr>
    </w:div>
    <w:div w:id="934939610">
      <w:marLeft w:val="640"/>
      <w:marRight w:val="0"/>
      <w:marTop w:val="0"/>
      <w:marBottom w:val="0"/>
      <w:divBdr>
        <w:top w:val="none" w:sz="0" w:space="0" w:color="auto"/>
        <w:left w:val="none" w:sz="0" w:space="0" w:color="auto"/>
        <w:bottom w:val="none" w:sz="0" w:space="0" w:color="auto"/>
        <w:right w:val="none" w:sz="0" w:space="0" w:color="auto"/>
      </w:divBdr>
    </w:div>
    <w:div w:id="934946349">
      <w:marLeft w:val="640"/>
      <w:marRight w:val="0"/>
      <w:marTop w:val="0"/>
      <w:marBottom w:val="0"/>
      <w:divBdr>
        <w:top w:val="none" w:sz="0" w:space="0" w:color="auto"/>
        <w:left w:val="none" w:sz="0" w:space="0" w:color="auto"/>
        <w:bottom w:val="none" w:sz="0" w:space="0" w:color="auto"/>
        <w:right w:val="none" w:sz="0" w:space="0" w:color="auto"/>
      </w:divBdr>
    </w:div>
    <w:div w:id="935019881">
      <w:marLeft w:val="640"/>
      <w:marRight w:val="0"/>
      <w:marTop w:val="0"/>
      <w:marBottom w:val="0"/>
      <w:divBdr>
        <w:top w:val="none" w:sz="0" w:space="0" w:color="auto"/>
        <w:left w:val="none" w:sz="0" w:space="0" w:color="auto"/>
        <w:bottom w:val="none" w:sz="0" w:space="0" w:color="auto"/>
        <w:right w:val="none" w:sz="0" w:space="0" w:color="auto"/>
      </w:divBdr>
    </w:div>
    <w:div w:id="935556384">
      <w:marLeft w:val="640"/>
      <w:marRight w:val="0"/>
      <w:marTop w:val="0"/>
      <w:marBottom w:val="0"/>
      <w:divBdr>
        <w:top w:val="none" w:sz="0" w:space="0" w:color="auto"/>
        <w:left w:val="none" w:sz="0" w:space="0" w:color="auto"/>
        <w:bottom w:val="none" w:sz="0" w:space="0" w:color="auto"/>
        <w:right w:val="none" w:sz="0" w:space="0" w:color="auto"/>
      </w:divBdr>
    </w:div>
    <w:div w:id="935600946">
      <w:marLeft w:val="640"/>
      <w:marRight w:val="0"/>
      <w:marTop w:val="0"/>
      <w:marBottom w:val="0"/>
      <w:divBdr>
        <w:top w:val="none" w:sz="0" w:space="0" w:color="auto"/>
        <w:left w:val="none" w:sz="0" w:space="0" w:color="auto"/>
        <w:bottom w:val="none" w:sz="0" w:space="0" w:color="auto"/>
        <w:right w:val="none" w:sz="0" w:space="0" w:color="auto"/>
      </w:divBdr>
    </w:div>
    <w:div w:id="935677869">
      <w:marLeft w:val="640"/>
      <w:marRight w:val="0"/>
      <w:marTop w:val="0"/>
      <w:marBottom w:val="0"/>
      <w:divBdr>
        <w:top w:val="none" w:sz="0" w:space="0" w:color="auto"/>
        <w:left w:val="none" w:sz="0" w:space="0" w:color="auto"/>
        <w:bottom w:val="none" w:sz="0" w:space="0" w:color="auto"/>
        <w:right w:val="none" w:sz="0" w:space="0" w:color="auto"/>
      </w:divBdr>
    </w:div>
    <w:div w:id="935793331">
      <w:marLeft w:val="640"/>
      <w:marRight w:val="0"/>
      <w:marTop w:val="0"/>
      <w:marBottom w:val="0"/>
      <w:divBdr>
        <w:top w:val="none" w:sz="0" w:space="0" w:color="auto"/>
        <w:left w:val="none" w:sz="0" w:space="0" w:color="auto"/>
        <w:bottom w:val="none" w:sz="0" w:space="0" w:color="auto"/>
        <w:right w:val="none" w:sz="0" w:space="0" w:color="auto"/>
      </w:divBdr>
    </w:div>
    <w:div w:id="935866611">
      <w:marLeft w:val="640"/>
      <w:marRight w:val="0"/>
      <w:marTop w:val="0"/>
      <w:marBottom w:val="0"/>
      <w:divBdr>
        <w:top w:val="none" w:sz="0" w:space="0" w:color="auto"/>
        <w:left w:val="none" w:sz="0" w:space="0" w:color="auto"/>
        <w:bottom w:val="none" w:sz="0" w:space="0" w:color="auto"/>
        <w:right w:val="none" w:sz="0" w:space="0" w:color="auto"/>
      </w:divBdr>
    </w:div>
    <w:div w:id="936249038">
      <w:marLeft w:val="640"/>
      <w:marRight w:val="0"/>
      <w:marTop w:val="0"/>
      <w:marBottom w:val="0"/>
      <w:divBdr>
        <w:top w:val="none" w:sz="0" w:space="0" w:color="auto"/>
        <w:left w:val="none" w:sz="0" w:space="0" w:color="auto"/>
        <w:bottom w:val="none" w:sz="0" w:space="0" w:color="auto"/>
        <w:right w:val="none" w:sz="0" w:space="0" w:color="auto"/>
      </w:divBdr>
    </w:div>
    <w:div w:id="936445715">
      <w:marLeft w:val="640"/>
      <w:marRight w:val="0"/>
      <w:marTop w:val="0"/>
      <w:marBottom w:val="0"/>
      <w:divBdr>
        <w:top w:val="none" w:sz="0" w:space="0" w:color="auto"/>
        <w:left w:val="none" w:sz="0" w:space="0" w:color="auto"/>
        <w:bottom w:val="none" w:sz="0" w:space="0" w:color="auto"/>
        <w:right w:val="none" w:sz="0" w:space="0" w:color="auto"/>
      </w:divBdr>
    </w:div>
    <w:div w:id="936712147">
      <w:marLeft w:val="640"/>
      <w:marRight w:val="0"/>
      <w:marTop w:val="0"/>
      <w:marBottom w:val="0"/>
      <w:divBdr>
        <w:top w:val="none" w:sz="0" w:space="0" w:color="auto"/>
        <w:left w:val="none" w:sz="0" w:space="0" w:color="auto"/>
        <w:bottom w:val="none" w:sz="0" w:space="0" w:color="auto"/>
        <w:right w:val="none" w:sz="0" w:space="0" w:color="auto"/>
      </w:divBdr>
    </w:div>
    <w:div w:id="936838248">
      <w:marLeft w:val="640"/>
      <w:marRight w:val="0"/>
      <w:marTop w:val="0"/>
      <w:marBottom w:val="0"/>
      <w:divBdr>
        <w:top w:val="none" w:sz="0" w:space="0" w:color="auto"/>
        <w:left w:val="none" w:sz="0" w:space="0" w:color="auto"/>
        <w:bottom w:val="none" w:sz="0" w:space="0" w:color="auto"/>
        <w:right w:val="none" w:sz="0" w:space="0" w:color="auto"/>
      </w:divBdr>
    </w:div>
    <w:div w:id="936982283">
      <w:marLeft w:val="640"/>
      <w:marRight w:val="0"/>
      <w:marTop w:val="0"/>
      <w:marBottom w:val="0"/>
      <w:divBdr>
        <w:top w:val="none" w:sz="0" w:space="0" w:color="auto"/>
        <w:left w:val="none" w:sz="0" w:space="0" w:color="auto"/>
        <w:bottom w:val="none" w:sz="0" w:space="0" w:color="auto"/>
        <w:right w:val="none" w:sz="0" w:space="0" w:color="auto"/>
      </w:divBdr>
    </w:div>
    <w:div w:id="937102995">
      <w:marLeft w:val="640"/>
      <w:marRight w:val="0"/>
      <w:marTop w:val="0"/>
      <w:marBottom w:val="0"/>
      <w:divBdr>
        <w:top w:val="none" w:sz="0" w:space="0" w:color="auto"/>
        <w:left w:val="none" w:sz="0" w:space="0" w:color="auto"/>
        <w:bottom w:val="none" w:sz="0" w:space="0" w:color="auto"/>
        <w:right w:val="none" w:sz="0" w:space="0" w:color="auto"/>
      </w:divBdr>
    </w:div>
    <w:div w:id="937104757">
      <w:marLeft w:val="640"/>
      <w:marRight w:val="0"/>
      <w:marTop w:val="0"/>
      <w:marBottom w:val="0"/>
      <w:divBdr>
        <w:top w:val="none" w:sz="0" w:space="0" w:color="auto"/>
        <w:left w:val="none" w:sz="0" w:space="0" w:color="auto"/>
        <w:bottom w:val="none" w:sz="0" w:space="0" w:color="auto"/>
        <w:right w:val="none" w:sz="0" w:space="0" w:color="auto"/>
      </w:divBdr>
    </w:div>
    <w:div w:id="937253602">
      <w:marLeft w:val="640"/>
      <w:marRight w:val="0"/>
      <w:marTop w:val="0"/>
      <w:marBottom w:val="0"/>
      <w:divBdr>
        <w:top w:val="none" w:sz="0" w:space="0" w:color="auto"/>
        <w:left w:val="none" w:sz="0" w:space="0" w:color="auto"/>
        <w:bottom w:val="none" w:sz="0" w:space="0" w:color="auto"/>
        <w:right w:val="none" w:sz="0" w:space="0" w:color="auto"/>
      </w:divBdr>
    </w:div>
    <w:div w:id="937325418">
      <w:marLeft w:val="640"/>
      <w:marRight w:val="0"/>
      <w:marTop w:val="0"/>
      <w:marBottom w:val="0"/>
      <w:divBdr>
        <w:top w:val="none" w:sz="0" w:space="0" w:color="auto"/>
        <w:left w:val="none" w:sz="0" w:space="0" w:color="auto"/>
        <w:bottom w:val="none" w:sz="0" w:space="0" w:color="auto"/>
        <w:right w:val="none" w:sz="0" w:space="0" w:color="auto"/>
      </w:divBdr>
    </w:div>
    <w:div w:id="937638218">
      <w:marLeft w:val="640"/>
      <w:marRight w:val="0"/>
      <w:marTop w:val="0"/>
      <w:marBottom w:val="0"/>
      <w:divBdr>
        <w:top w:val="none" w:sz="0" w:space="0" w:color="auto"/>
        <w:left w:val="none" w:sz="0" w:space="0" w:color="auto"/>
        <w:bottom w:val="none" w:sz="0" w:space="0" w:color="auto"/>
        <w:right w:val="none" w:sz="0" w:space="0" w:color="auto"/>
      </w:divBdr>
    </w:div>
    <w:div w:id="937712472">
      <w:marLeft w:val="640"/>
      <w:marRight w:val="0"/>
      <w:marTop w:val="0"/>
      <w:marBottom w:val="0"/>
      <w:divBdr>
        <w:top w:val="none" w:sz="0" w:space="0" w:color="auto"/>
        <w:left w:val="none" w:sz="0" w:space="0" w:color="auto"/>
        <w:bottom w:val="none" w:sz="0" w:space="0" w:color="auto"/>
        <w:right w:val="none" w:sz="0" w:space="0" w:color="auto"/>
      </w:divBdr>
    </w:div>
    <w:div w:id="937954377">
      <w:marLeft w:val="640"/>
      <w:marRight w:val="0"/>
      <w:marTop w:val="0"/>
      <w:marBottom w:val="0"/>
      <w:divBdr>
        <w:top w:val="none" w:sz="0" w:space="0" w:color="auto"/>
        <w:left w:val="none" w:sz="0" w:space="0" w:color="auto"/>
        <w:bottom w:val="none" w:sz="0" w:space="0" w:color="auto"/>
        <w:right w:val="none" w:sz="0" w:space="0" w:color="auto"/>
      </w:divBdr>
    </w:div>
    <w:div w:id="937981063">
      <w:marLeft w:val="640"/>
      <w:marRight w:val="0"/>
      <w:marTop w:val="0"/>
      <w:marBottom w:val="0"/>
      <w:divBdr>
        <w:top w:val="none" w:sz="0" w:space="0" w:color="auto"/>
        <w:left w:val="none" w:sz="0" w:space="0" w:color="auto"/>
        <w:bottom w:val="none" w:sz="0" w:space="0" w:color="auto"/>
        <w:right w:val="none" w:sz="0" w:space="0" w:color="auto"/>
      </w:divBdr>
    </w:div>
    <w:div w:id="938025686">
      <w:marLeft w:val="640"/>
      <w:marRight w:val="0"/>
      <w:marTop w:val="0"/>
      <w:marBottom w:val="0"/>
      <w:divBdr>
        <w:top w:val="none" w:sz="0" w:space="0" w:color="auto"/>
        <w:left w:val="none" w:sz="0" w:space="0" w:color="auto"/>
        <w:bottom w:val="none" w:sz="0" w:space="0" w:color="auto"/>
        <w:right w:val="none" w:sz="0" w:space="0" w:color="auto"/>
      </w:divBdr>
    </w:div>
    <w:div w:id="938100477">
      <w:marLeft w:val="640"/>
      <w:marRight w:val="0"/>
      <w:marTop w:val="0"/>
      <w:marBottom w:val="0"/>
      <w:divBdr>
        <w:top w:val="none" w:sz="0" w:space="0" w:color="auto"/>
        <w:left w:val="none" w:sz="0" w:space="0" w:color="auto"/>
        <w:bottom w:val="none" w:sz="0" w:space="0" w:color="auto"/>
        <w:right w:val="none" w:sz="0" w:space="0" w:color="auto"/>
      </w:divBdr>
    </w:div>
    <w:div w:id="938371580">
      <w:marLeft w:val="640"/>
      <w:marRight w:val="0"/>
      <w:marTop w:val="0"/>
      <w:marBottom w:val="0"/>
      <w:divBdr>
        <w:top w:val="none" w:sz="0" w:space="0" w:color="auto"/>
        <w:left w:val="none" w:sz="0" w:space="0" w:color="auto"/>
        <w:bottom w:val="none" w:sz="0" w:space="0" w:color="auto"/>
        <w:right w:val="none" w:sz="0" w:space="0" w:color="auto"/>
      </w:divBdr>
    </w:div>
    <w:div w:id="938441431">
      <w:marLeft w:val="640"/>
      <w:marRight w:val="0"/>
      <w:marTop w:val="0"/>
      <w:marBottom w:val="0"/>
      <w:divBdr>
        <w:top w:val="none" w:sz="0" w:space="0" w:color="auto"/>
        <w:left w:val="none" w:sz="0" w:space="0" w:color="auto"/>
        <w:bottom w:val="none" w:sz="0" w:space="0" w:color="auto"/>
        <w:right w:val="none" w:sz="0" w:space="0" w:color="auto"/>
      </w:divBdr>
    </w:div>
    <w:div w:id="938558690">
      <w:marLeft w:val="640"/>
      <w:marRight w:val="0"/>
      <w:marTop w:val="0"/>
      <w:marBottom w:val="0"/>
      <w:divBdr>
        <w:top w:val="none" w:sz="0" w:space="0" w:color="auto"/>
        <w:left w:val="none" w:sz="0" w:space="0" w:color="auto"/>
        <w:bottom w:val="none" w:sz="0" w:space="0" w:color="auto"/>
        <w:right w:val="none" w:sz="0" w:space="0" w:color="auto"/>
      </w:divBdr>
    </w:div>
    <w:div w:id="938634446">
      <w:marLeft w:val="640"/>
      <w:marRight w:val="0"/>
      <w:marTop w:val="0"/>
      <w:marBottom w:val="0"/>
      <w:divBdr>
        <w:top w:val="none" w:sz="0" w:space="0" w:color="auto"/>
        <w:left w:val="none" w:sz="0" w:space="0" w:color="auto"/>
        <w:bottom w:val="none" w:sz="0" w:space="0" w:color="auto"/>
        <w:right w:val="none" w:sz="0" w:space="0" w:color="auto"/>
      </w:divBdr>
    </w:div>
    <w:div w:id="938874868">
      <w:marLeft w:val="640"/>
      <w:marRight w:val="0"/>
      <w:marTop w:val="0"/>
      <w:marBottom w:val="0"/>
      <w:divBdr>
        <w:top w:val="none" w:sz="0" w:space="0" w:color="auto"/>
        <w:left w:val="none" w:sz="0" w:space="0" w:color="auto"/>
        <w:bottom w:val="none" w:sz="0" w:space="0" w:color="auto"/>
        <w:right w:val="none" w:sz="0" w:space="0" w:color="auto"/>
      </w:divBdr>
    </w:div>
    <w:div w:id="939263355">
      <w:marLeft w:val="640"/>
      <w:marRight w:val="0"/>
      <w:marTop w:val="0"/>
      <w:marBottom w:val="0"/>
      <w:divBdr>
        <w:top w:val="none" w:sz="0" w:space="0" w:color="auto"/>
        <w:left w:val="none" w:sz="0" w:space="0" w:color="auto"/>
        <w:bottom w:val="none" w:sz="0" w:space="0" w:color="auto"/>
        <w:right w:val="none" w:sz="0" w:space="0" w:color="auto"/>
      </w:divBdr>
    </w:div>
    <w:div w:id="939487429">
      <w:marLeft w:val="640"/>
      <w:marRight w:val="0"/>
      <w:marTop w:val="0"/>
      <w:marBottom w:val="0"/>
      <w:divBdr>
        <w:top w:val="none" w:sz="0" w:space="0" w:color="auto"/>
        <w:left w:val="none" w:sz="0" w:space="0" w:color="auto"/>
        <w:bottom w:val="none" w:sz="0" w:space="0" w:color="auto"/>
        <w:right w:val="none" w:sz="0" w:space="0" w:color="auto"/>
      </w:divBdr>
    </w:div>
    <w:div w:id="939534629">
      <w:marLeft w:val="640"/>
      <w:marRight w:val="0"/>
      <w:marTop w:val="0"/>
      <w:marBottom w:val="0"/>
      <w:divBdr>
        <w:top w:val="none" w:sz="0" w:space="0" w:color="auto"/>
        <w:left w:val="none" w:sz="0" w:space="0" w:color="auto"/>
        <w:bottom w:val="none" w:sz="0" w:space="0" w:color="auto"/>
        <w:right w:val="none" w:sz="0" w:space="0" w:color="auto"/>
      </w:divBdr>
    </w:div>
    <w:div w:id="939721060">
      <w:marLeft w:val="640"/>
      <w:marRight w:val="0"/>
      <w:marTop w:val="0"/>
      <w:marBottom w:val="0"/>
      <w:divBdr>
        <w:top w:val="none" w:sz="0" w:space="0" w:color="auto"/>
        <w:left w:val="none" w:sz="0" w:space="0" w:color="auto"/>
        <w:bottom w:val="none" w:sz="0" w:space="0" w:color="auto"/>
        <w:right w:val="none" w:sz="0" w:space="0" w:color="auto"/>
      </w:divBdr>
    </w:div>
    <w:div w:id="939794646">
      <w:marLeft w:val="640"/>
      <w:marRight w:val="0"/>
      <w:marTop w:val="0"/>
      <w:marBottom w:val="0"/>
      <w:divBdr>
        <w:top w:val="none" w:sz="0" w:space="0" w:color="auto"/>
        <w:left w:val="none" w:sz="0" w:space="0" w:color="auto"/>
        <w:bottom w:val="none" w:sz="0" w:space="0" w:color="auto"/>
        <w:right w:val="none" w:sz="0" w:space="0" w:color="auto"/>
      </w:divBdr>
    </w:div>
    <w:div w:id="939948713">
      <w:marLeft w:val="640"/>
      <w:marRight w:val="0"/>
      <w:marTop w:val="0"/>
      <w:marBottom w:val="0"/>
      <w:divBdr>
        <w:top w:val="none" w:sz="0" w:space="0" w:color="auto"/>
        <w:left w:val="none" w:sz="0" w:space="0" w:color="auto"/>
        <w:bottom w:val="none" w:sz="0" w:space="0" w:color="auto"/>
        <w:right w:val="none" w:sz="0" w:space="0" w:color="auto"/>
      </w:divBdr>
    </w:div>
    <w:div w:id="939996412">
      <w:marLeft w:val="640"/>
      <w:marRight w:val="0"/>
      <w:marTop w:val="0"/>
      <w:marBottom w:val="0"/>
      <w:divBdr>
        <w:top w:val="none" w:sz="0" w:space="0" w:color="auto"/>
        <w:left w:val="none" w:sz="0" w:space="0" w:color="auto"/>
        <w:bottom w:val="none" w:sz="0" w:space="0" w:color="auto"/>
        <w:right w:val="none" w:sz="0" w:space="0" w:color="auto"/>
      </w:divBdr>
    </w:div>
    <w:div w:id="940071109">
      <w:marLeft w:val="640"/>
      <w:marRight w:val="0"/>
      <w:marTop w:val="0"/>
      <w:marBottom w:val="0"/>
      <w:divBdr>
        <w:top w:val="none" w:sz="0" w:space="0" w:color="auto"/>
        <w:left w:val="none" w:sz="0" w:space="0" w:color="auto"/>
        <w:bottom w:val="none" w:sz="0" w:space="0" w:color="auto"/>
        <w:right w:val="none" w:sz="0" w:space="0" w:color="auto"/>
      </w:divBdr>
    </w:div>
    <w:div w:id="940527853">
      <w:marLeft w:val="640"/>
      <w:marRight w:val="0"/>
      <w:marTop w:val="0"/>
      <w:marBottom w:val="0"/>
      <w:divBdr>
        <w:top w:val="none" w:sz="0" w:space="0" w:color="auto"/>
        <w:left w:val="none" w:sz="0" w:space="0" w:color="auto"/>
        <w:bottom w:val="none" w:sz="0" w:space="0" w:color="auto"/>
        <w:right w:val="none" w:sz="0" w:space="0" w:color="auto"/>
      </w:divBdr>
    </w:div>
    <w:div w:id="941228753">
      <w:marLeft w:val="640"/>
      <w:marRight w:val="0"/>
      <w:marTop w:val="0"/>
      <w:marBottom w:val="0"/>
      <w:divBdr>
        <w:top w:val="none" w:sz="0" w:space="0" w:color="auto"/>
        <w:left w:val="none" w:sz="0" w:space="0" w:color="auto"/>
        <w:bottom w:val="none" w:sz="0" w:space="0" w:color="auto"/>
        <w:right w:val="none" w:sz="0" w:space="0" w:color="auto"/>
      </w:divBdr>
    </w:div>
    <w:div w:id="941686966">
      <w:marLeft w:val="640"/>
      <w:marRight w:val="0"/>
      <w:marTop w:val="0"/>
      <w:marBottom w:val="0"/>
      <w:divBdr>
        <w:top w:val="none" w:sz="0" w:space="0" w:color="auto"/>
        <w:left w:val="none" w:sz="0" w:space="0" w:color="auto"/>
        <w:bottom w:val="none" w:sz="0" w:space="0" w:color="auto"/>
        <w:right w:val="none" w:sz="0" w:space="0" w:color="auto"/>
      </w:divBdr>
    </w:div>
    <w:div w:id="941838891">
      <w:marLeft w:val="640"/>
      <w:marRight w:val="0"/>
      <w:marTop w:val="0"/>
      <w:marBottom w:val="0"/>
      <w:divBdr>
        <w:top w:val="none" w:sz="0" w:space="0" w:color="auto"/>
        <w:left w:val="none" w:sz="0" w:space="0" w:color="auto"/>
        <w:bottom w:val="none" w:sz="0" w:space="0" w:color="auto"/>
        <w:right w:val="none" w:sz="0" w:space="0" w:color="auto"/>
      </w:divBdr>
    </w:div>
    <w:div w:id="942034313">
      <w:marLeft w:val="640"/>
      <w:marRight w:val="0"/>
      <w:marTop w:val="0"/>
      <w:marBottom w:val="0"/>
      <w:divBdr>
        <w:top w:val="none" w:sz="0" w:space="0" w:color="auto"/>
        <w:left w:val="none" w:sz="0" w:space="0" w:color="auto"/>
        <w:bottom w:val="none" w:sz="0" w:space="0" w:color="auto"/>
        <w:right w:val="none" w:sz="0" w:space="0" w:color="auto"/>
      </w:divBdr>
    </w:div>
    <w:div w:id="942109737">
      <w:marLeft w:val="640"/>
      <w:marRight w:val="0"/>
      <w:marTop w:val="0"/>
      <w:marBottom w:val="0"/>
      <w:divBdr>
        <w:top w:val="none" w:sz="0" w:space="0" w:color="auto"/>
        <w:left w:val="none" w:sz="0" w:space="0" w:color="auto"/>
        <w:bottom w:val="none" w:sz="0" w:space="0" w:color="auto"/>
        <w:right w:val="none" w:sz="0" w:space="0" w:color="auto"/>
      </w:divBdr>
    </w:div>
    <w:div w:id="942418541">
      <w:marLeft w:val="640"/>
      <w:marRight w:val="0"/>
      <w:marTop w:val="0"/>
      <w:marBottom w:val="0"/>
      <w:divBdr>
        <w:top w:val="none" w:sz="0" w:space="0" w:color="auto"/>
        <w:left w:val="none" w:sz="0" w:space="0" w:color="auto"/>
        <w:bottom w:val="none" w:sz="0" w:space="0" w:color="auto"/>
        <w:right w:val="none" w:sz="0" w:space="0" w:color="auto"/>
      </w:divBdr>
    </w:div>
    <w:div w:id="942569853">
      <w:marLeft w:val="640"/>
      <w:marRight w:val="0"/>
      <w:marTop w:val="0"/>
      <w:marBottom w:val="0"/>
      <w:divBdr>
        <w:top w:val="none" w:sz="0" w:space="0" w:color="auto"/>
        <w:left w:val="none" w:sz="0" w:space="0" w:color="auto"/>
        <w:bottom w:val="none" w:sz="0" w:space="0" w:color="auto"/>
        <w:right w:val="none" w:sz="0" w:space="0" w:color="auto"/>
      </w:divBdr>
    </w:div>
    <w:div w:id="942684305">
      <w:marLeft w:val="640"/>
      <w:marRight w:val="0"/>
      <w:marTop w:val="0"/>
      <w:marBottom w:val="0"/>
      <w:divBdr>
        <w:top w:val="none" w:sz="0" w:space="0" w:color="auto"/>
        <w:left w:val="none" w:sz="0" w:space="0" w:color="auto"/>
        <w:bottom w:val="none" w:sz="0" w:space="0" w:color="auto"/>
        <w:right w:val="none" w:sz="0" w:space="0" w:color="auto"/>
      </w:divBdr>
    </w:div>
    <w:div w:id="942692104">
      <w:marLeft w:val="640"/>
      <w:marRight w:val="0"/>
      <w:marTop w:val="0"/>
      <w:marBottom w:val="0"/>
      <w:divBdr>
        <w:top w:val="none" w:sz="0" w:space="0" w:color="auto"/>
        <w:left w:val="none" w:sz="0" w:space="0" w:color="auto"/>
        <w:bottom w:val="none" w:sz="0" w:space="0" w:color="auto"/>
        <w:right w:val="none" w:sz="0" w:space="0" w:color="auto"/>
      </w:divBdr>
    </w:div>
    <w:div w:id="942763508">
      <w:marLeft w:val="640"/>
      <w:marRight w:val="0"/>
      <w:marTop w:val="0"/>
      <w:marBottom w:val="0"/>
      <w:divBdr>
        <w:top w:val="none" w:sz="0" w:space="0" w:color="auto"/>
        <w:left w:val="none" w:sz="0" w:space="0" w:color="auto"/>
        <w:bottom w:val="none" w:sz="0" w:space="0" w:color="auto"/>
        <w:right w:val="none" w:sz="0" w:space="0" w:color="auto"/>
      </w:divBdr>
    </w:div>
    <w:div w:id="942802890">
      <w:marLeft w:val="640"/>
      <w:marRight w:val="0"/>
      <w:marTop w:val="0"/>
      <w:marBottom w:val="0"/>
      <w:divBdr>
        <w:top w:val="none" w:sz="0" w:space="0" w:color="auto"/>
        <w:left w:val="none" w:sz="0" w:space="0" w:color="auto"/>
        <w:bottom w:val="none" w:sz="0" w:space="0" w:color="auto"/>
        <w:right w:val="none" w:sz="0" w:space="0" w:color="auto"/>
      </w:divBdr>
    </w:div>
    <w:div w:id="942952794">
      <w:marLeft w:val="640"/>
      <w:marRight w:val="0"/>
      <w:marTop w:val="0"/>
      <w:marBottom w:val="0"/>
      <w:divBdr>
        <w:top w:val="none" w:sz="0" w:space="0" w:color="auto"/>
        <w:left w:val="none" w:sz="0" w:space="0" w:color="auto"/>
        <w:bottom w:val="none" w:sz="0" w:space="0" w:color="auto"/>
        <w:right w:val="none" w:sz="0" w:space="0" w:color="auto"/>
      </w:divBdr>
    </w:div>
    <w:div w:id="943225884">
      <w:marLeft w:val="640"/>
      <w:marRight w:val="0"/>
      <w:marTop w:val="0"/>
      <w:marBottom w:val="0"/>
      <w:divBdr>
        <w:top w:val="none" w:sz="0" w:space="0" w:color="auto"/>
        <w:left w:val="none" w:sz="0" w:space="0" w:color="auto"/>
        <w:bottom w:val="none" w:sz="0" w:space="0" w:color="auto"/>
        <w:right w:val="none" w:sz="0" w:space="0" w:color="auto"/>
      </w:divBdr>
    </w:div>
    <w:div w:id="943265017">
      <w:bodyDiv w:val="1"/>
      <w:marLeft w:val="0"/>
      <w:marRight w:val="0"/>
      <w:marTop w:val="0"/>
      <w:marBottom w:val="0"/>
      <w:divBdr>
        <w:top w:val="none" w:sz="0" w:space="0" w:color="auto"/>
        <w:left w:val="none" w:sz="0" w:space="0" w:color="auto"/>
        <w:bottom w:val="none" w:sz="0" w:space="0" w:color="auto"/>
        <w:right w:val="none" w:sz="0" w:space="0" w:color="auto"/>
      </w:divBdr>
    </w:div>
    <w:div w:id="943347102">
      <w:marLeft w:val="640"/>
      <w:marRight w:val="0"/>
      <w:marTop w:val="0"/>
      <w:marBottom w:val="0"/>
      <w:divBdr>
        <w:top w:val="none" w:sz="0" w:space="0" w:color="auto"/>
        <w:left w:val="none" w:sz="0" w:space="0" w:color="auto"/>
        <w:bottom w:val="none" w:sz="0" w:space="0" w:color="auto"/>
        <w:right w:val="none" w:sz="0" w:space="0" w:color="auto"/>
      </w:divBdr>
    </w:div>
    <w:div w:id="943656467">
      <w:marLeft w:val="640"/>
      <w:marRight w:val="0"/>
      <w:marTop w:val="0"/>
      <w:marBottom w:val="0"/>
      <w:divBdr>
        <w:top w:val="none" w:sz="0" w:space="0" w:color="auto"/>
        <w:left w:val="none" w:sz="0" w:space="0" w:color="auto"/>
        <w:bottom w:val="none" w:sz="0" w:space="0" w:color="auto"/>
        <w:right w:val="none" w:sz="0" w:space="0" w:color="auto"/>
      </w:divBdr>
    </w:div>
    <w:div w:id="944069669">
      <w:marLeft w:val="640"/>
      <w:marRight w:val="0"/>
      <w:marTop w:val="0"/>
      <w:marBottom w:val="0"/>
      <w:divBdr>
        <w:top w:val="none" w:sz="0" w:space="0" w:color="auto"/>
        <w:left w:val="none" w:sz="0" w:space="0" w:color="auto"/>
        <w:bottom w:val="none" w:sz="0" w:space="0" w:color="auto"/>
        <w:right w:val="none" w:sz="0" w:space="0" w:color="auto"/>
      </w:divBdr>
    </w:div>
    <w:div w:id="944078769">
      <w:marLeft w:val="640"/>
      <w:marRight w:val="0"/>
      <w:marTop w:val="0"/>
      <w:marBottom w:val="0"/>
      <w:divBdr>
        <w:top w:val="none" w:sz="0" w:space="0" w:color="auto"/>
        <w:left w:val="none" w:sz="0" w:space="0" w:color="auto"/>
        <w:bottom w:val="none" w:sz="0" w:space="0" w:color="auto"/>
        <w:right w:val="none" w:sz="0" w:space="0" w:color="auto"/>
      </w:divBdr>
    </w:div>
    <w:div w:id="944116814">
      <w:marLeft w:val="640"/>
      <w:marRight w:val="0"/>
      <w:marTop w:val="0"/>
      <w:marBottom w:val="0"/>
      <w:divBdr>
        <w:top w:val="none" w:sz="0" w:space="0" w:color="auto"/>
        <w:left w:val="none" w:sz="0" w:space="0" w:color="auto"/>
        <w:bottom w:val="none" w:sz="0" w:space="0" w:color="auto"/>
        <w:right w:val="none" w:sz="0" w:space="0" w:color="auto"/>
      </w:divBdr>
    </w:div>
    <w:div w:id="944269916">
      <w:marLeft w:val="640"/>
      <w:marRight w:val="0"/>
      <w:marTop w:val="0"/>
      <w:marBottom w:val="0"/>
      <w:divBdr>
        <w:top w:val="none" w:sz="0" w:space="0" w:color="auto"/>
        <w:left w:val="none" w:sz="0" w:space="0" w:color="auto"/>
        <w:bottom w:val="none" w:sz="0" w:space="0" w:color="auto"/>
        <w:right w:val="none" w:sz="0" w:space="0" w:color="auto"/>
      </w:divBdr>
    </w:div>
    <w:div w:id="944464234">
      <w:marLeft w:val="640"/>
      <w:marRight w:val="0"/>
      <w:marTop w:val="0"/>
      <w:marBottom w:val="0"/>
      <w:divBdr>
        <w:top w:val="none" w:sz="0" w:space="0" w:color="auto"/>
        <w:left w:val="none" w:sz="0" w:space="0" w:color="auto"/>
        <w:bottom w:val="none" w:sz="0" w:space="0" w:color="auto"/>
        <w:right w:val="none" w:sz="0" w:space="0" w:color="auto"/>
      </w:divBdr>
    </w:div>
    <w:div w:id="944729333">
      <w:marLeft w:val="640"/>
      <w:marRight w:val="0"/>
      <w:marTop w:val="0"/>
      <w:marBottom w:val="0"/>
      <w:divBdr>
        <w:top w:val="none" w:sz="0" w:space="0" w:color="auto"/>
        <w:left w:val="none" w:sz="0" w:space="0" w:color="auto"/>
        <w:bottom w:val="none" w:sz="0" w:space="0" w:color="auto"/>
        <w:right w:val="none" w:sz="0" w:space="0" w:color="auto"/>
      </w:divBdr>
    </w:div>
    <w:div w:id="945309176">
      <w:marLeft w:val="640"/>
      <w:marRight w:val="0"/>
      <w:marTop w:val="0"/>
      <w:marBottom w:val="0"/>
      <w:divBdr>
        <w:top w:val="none" w:sz="0" w:space="0" w:color="auto"/>
        <w:left w:val="none" w:sz="0" w:space="0" w:color="auto"/>
        <w:bottom w:val="none" w:sz="0" w:space="0" w:color="auto"/>
        <w:right w:val="none" w:sz="0" w:space="0" w:color="auto"/>
      </w:divBdr>
    </w:div>
    <w:div w:id="945309501">
      <w:marLeft w:val="640"/>
      <w:marRight w:val="0"/>
      <w:marTop w:val="0"/>
      <w:marBottom w:val="0"/>
      <w:divBdr>
        <w:top w:val="none" w:sz="0" w:space="0" w:color="auto"/>
        <w:left w:val="none" w:sz="0" w:space="0" w:color="auto"/>
        <w:bottom w:val="none" w:sz="0" w:space="0" w:color="auto"/>
        <w:right w:val="none" w:sz="0" w:space="0" w:color="auto"/>
      </w:divBdr>
    </w:div>
    <w:div w:id="945385427">
      <w:marLeft w:val="640"/>
      <w:marRight w:val="0"/>
      <w:marTop w:val="0"/>
      <w:marBottom w:val="0"/>
      <w:divBdr>
        <w:top w:val="none" w:sz="0" w:space="0" w:color="auto"/>
        <w:left w:val="none" w:sz="0" w:space="0" w:color="auto"/>
        <w:bottom w:val="none" w:sz="0" w:space="0" w:color="auto"/>
        <w:right w:val="none" w:sz="0" w:space="0" w:color="auto"/>
      </w:divBdr>
    </w:div>
    <w:div w:id="945575968">
      <w:marLeft w:val="640"/>
      <w:marRight w:val="0"/>
      <w:marTop w:val="0"/>
      <w:marBottom w:val="0"/>
      <w:divBdr>
        <w:top w:val="none" w:sz="0" w:space="0" w:color="auto"/>
        <w:left w:val="none" w:sz="0" w:space="0" w:color="auto"/>
        <w:bottom w:val="none" w:sz="0" w:space="0" w:color="auto"/>
        <w:right w:val="none" w:sz="0" w:space="0" w:color="auto"/>
      </w:divBdr>
    </w:div>
    <w:div w:id="945581296">
      <w:marLeft w:val="640"/>
      <w:marRight w:val="0"/>
      <w:marTop w:val="0"/>
      <w:marBottom w:val="0"/>
      <w:divBdr>
        <w:top w:val="none" w:sz="0" w:space="0" w:color="auto"/>
        <w:left w:val="none" w:sz="0" w:space="0" w:color="auto"/>
        <w:bottom w:val="none" w:sz="0" w:space="0" w:color="auto"/>
        <w:right w:val="none" w:sz="0" w:space="0" w:color="auto"/>
      </w:divBdr>
    </w:div>
    <w:div w:id="945649140">
      <w:marLeft w:val="640"/>
      <w:marRight w:val="0"/>
      <w:marTop w:val="0"/>
      <w:marBottom w:val="0"/>
      <w:divBdr>
        <w:top w:val="none" w:sz="0" w:space="0" w:color="auto"/>
        <w:left w:val="none" w:sz="0" w:space="0" w:color="auto"/>
        <w:bottom w:val="none" w:sz="0" w:space="0" w:color="auto"/>
        <w:right w:val="none" w:sz="0" w:space="0" w:color="auto"/>
      </w:divBdr>
    </w:div>
    <w:div w:id="945768421">
      <w:marLeft w:val="640"/>
      <w:marRight w:val="0"/>
      <w:marTop w:val="0"/>
      <w:marBottom w:val="0"/>
      <w:divBdr>
        <w:top w:val="none" w:sz="0" w:space="0" w:color="auto"/>
        <w:left w:val="none" w:sz="0" w:space="0" w:color="auto"/>
        <w:bottom w:val="none" w:sz="0" w:space="0" w:color="auto"/>
        <w:right w:val="none" w:sz="0" w:space="0" w:color="auto"/>
      </w:divBdr>
    </w:div>
    <w:div w:id="945816806">
      <w:marLeft w:val="640"/>
      <w:marRight w:val="0"/>
      <w:marTop w:val="0"/>
      <w:marBottom w:val="0"/>
      <w:divBdr>
        <w:top w:val="none" w:sz="0" w:space="0" w:color="auto"/>
        <w:left w:val="none" w:sz="0" w:space="0" w:color="auto"/>
        <w:bottom w:val="none" w:sz="0" w:space="0" w:color="auto"/>
        <w:right w:val="none" w:sz="0" w:space="0" w:color="auto"/>
      </w:divBdr>
    </w:div>
    <w:div w:id="945845695">
      <w:marLeft w:val="640"/>
      <w:marRight w:val="0"/>
      <w:marTop w:val="0"/>
      <w:marBottom w:val="0"/>
      <w:divBdr>
        <w:top w:val="none" w:sz="0" w:space="0" w:color="auto"/>
        <w:left w:val="none" w:sz="0" w:space="0" w:color="auto"/>
        <w:bottom w:val="none" w:sz="0" w:space="0" w:color="auto"/>
        <w:right w:val="none" w:sz="0" w:space="0" w:color="auto"/>
      </w:divBdr>
    </w:div>
    <w:div w:id="945893676">
      <w:marLeft w:val="640"/>
      <w:marRight w:val="0"/>
      <w:marTop w:val="0"/>
      <w:marBottom w:val="0"/>
      <w:divBdr>
        <w:top w:val="none" w:sz="0" w:space="0" w:color="auto"/>
        <w:left w:val="none" w:sz="0" w:space="0" w:color="auto"/>
        <w:bottom w:val="none" w:sz="0" w:space="0" w:color="auto"/>
        <w:right w:val="none" w:sz="0" w:space="0" w:color="auto"/>
      </w:divBdr>
    </w:div>
    <w:div w:id="945966087">
      <w:marLeft w:val="640"/>
      <w:marRight w:val="0"/>
      <w:marTop w:val="0"/>
      <w:marBottom w:val="0"/>
      <w:divBdr>
        <w:top w:val="none" w:sz="0" w:space="0" w:color="auto"/>
        <w:left w:val="none" w:sz="0" w:space="0" w:color="auto"/>
        <w:bottom w:val="none" w:sz="0" w:space="0" w:color="auto"/>
        <w:right w:val="none" w:sz="0" w:space="0" w:color="auto"/>
      </w:divBdr>
    </w:div>
    <w:div w:id="946043282">
      <w:marLeft w:val="640"/>
      <w:marRight w:val="0"/>
      <w:marTop w:val="0"/>
      <w:marBottom w:val="0"/>
      <w:divBdr>
        <w:top w:val="none" w:sz="0" w:space="0" w:color="auto"/>
        <w:left w:val="none" w:sz="0" w:space="0" w:color="auto"/>
        <w:bottom w:val="none" w:sz="0" w:space="0" w:color="auto"/>
        <w:right w:val="none" w:sz="0" w:space="0" w:color="auto"/>
      </w:divBdr>
    </w:div>
    <w:div w:id="946079224">
      <w:marLeft w:val="640"/>
      <w:marRight w:val="0"/>
      <w:marTop w:val="0"/>
      <w:marBottom w:val="0"/>
      <w:divBdr>
        <w:top w:val="none" w:sz="0" w:space="0" w:color="auto"/>
        <w:left w:val="none" w:sz="0" w:space="0" w:color="auto"/>
        <w:bottom w:val="none" w:sz="0" w:space="0" w:color="auto"/>
        <w:right w:val="none" w:sz="0" w:space="0" w:color="auto"/>
      </w:divBdr>
    </w:div>
    <w:div w:id="946083760">
      <w:marLeft w:val="640"/>
      <w:marRight w:val="0"/>
      <w:marTop w:val="0"/>
      <w:marBottom w:val="0"/>
      <w:divBdr>
        <w:top w:val="none" w:sz="0" w:space="0" w:color="auto"/>
        <w:left w:val="none" w:sz="0" w:space="0" w:color="auto"/>
        <w:bottom w:val="none" w:sz="0" w:space="0" w:color="auto"/>
        <w:right w:val="none" w:sz="0" w:space="0" w:color="auto"/>
      </w:divBdr>
    </w:div>
    <w:div w:id="946278409">
      <w:marLeft w:val="640"/>
      <w:marRight w:val="0"/>
      <w:marTop w:val="0"/>
      <w:marBottom w:val="0"/>
      <w:divBdr>
        <w:top w:val="none" w:sz="0" w:space="0" w:color="auto"/>
        <w:left w:val="none" w:sz="0" w:space="0" w:color="auto"/>
        <w:bottom w:val="none" w:sz="0" w:space="0" w:color="auto"/>
        <w:right w:val="none" w:sz="0" w:space="0" w:color="auto"/>
      </w:divBdr>
    </w:div>
    <w:div w:id="946431061">
      <w:marLeft w:val="640"/>
      <w:marRight w:val="0"/>
      <w:marTop w:val="0"/>
      <w:marBottom w:val="0"/>
      <w:divBdr>
        <w:top w:val="none" w:sz="0" w:space="0" w:color="auto"/>
        <w:left w:val="none" w:sz="0" w:space="0" w:color="auto"/>
        <w:bottom w:val="none" w:sz="0" w:space="0" w:color="auto"/>
        <w:right w:val="none" w:sz="0" w:space="0" w:color="auto"/>
      </w:divBdr>
    </w:div>
    <w:div w:id="946548631">
      <w:marLeft w:val="640"/>
      <w:marRight w:val="0"/>
      <w:marTop w:val="0"/>
      <w:marBottom w:val="0"/>
      <w:divBdr>
        <w:top w:val="none" w:sz="0" w:space="0" w:color="auto"/>
        <w:left w:val="none" w:sz="0" w:space="0" w:color="auto"/>
        <w:bottom w:val="none" w:sz="0" w:space="0" w:color="auto"/>
        <w:right w:val="none" w:sz="0" w:space="0" w:color="auto"/>
      </w:divBdr>
    </w:div>
    <w:div w:id="946690586">
      <w:marLeft w:val="640"/>
      <w:marRight w:val="0"/>
      <w:marTop w:val="0"/>
      <w:marBottom w:val="0"/>
      <w:divBdr>
        <w:top w:val="none" w:sz="0" w:space="0" w:color="auto"/>
        <w:left w:val="none" w:sz="0" w:space="0" w:color="auto"/>
        <w:bottom w:val="none" w:sz="0" w:space="0" w:color="auto"/>
        <w:right w:val="none" w:sz="0" w:space="0" w:color="auto"/>
      </w:divBdr>
    </w:div>
    <w:div w:id="946699385">
      <w:marLeft w:val="640"/>
      <w:marRight w:val="0"/>
      <w:marTop w:val="0"/>
      <w:marBottom w:val="0"/>
      <w:divBdr>
        <w:top w:val="none" w:sz="0" w:space="0" w:color="auto"/>
        <w:left w:val="none" w:sz="0" w:space="0" w:color="auto"/>
        <w:bottom w:val="none" w:sz="0" w:space="0" w:color="auto"/>
        <w:right w:val="none" w:sz="0" w:space="0" w:color="auto"/>
      </w:divBdr>
    </w:div>
    <w:div w:id="947274496">
      <w:bodyDiv w:val="1"/>
      <w:marLeft w:val="0"/>
      <w:marRight w:val="0"/>
      <w:marTop w:val="0"/>
      <w:marBottom w:val="0"/>
      <w:divBdr>
        <w:top w:val="none" w:sz="0" w:space="0" w:color="auto"/>
        <w:left w:val="none" w:sz="0" w:space="0" w:color="auto"/>
        <w:bottom w:val="none" w:sz="0" w:space="0" w:color="auto"/>
        <w:right w:val="none" w:sz="0" w:space="0" w:color="auto"/>
      </w:divBdr>
      <w:divsChild>
        <w:div w:id="2063744039">
          <w:marLeft w:val="640"/>
          <w:marRight w:val="0"/>
          <w:marTop w:val="0"/>
          <w:marBottom w:val="0"/>
          <w:divBdr>
            <w:top w:val="none" w:sz="0" w:space="0" w:color="auto"/>
            <w:left w:val="none" w:sz="0" w:space="0" w:color="auto"/>
            <w:bottom w:val="none" w:sz="0" w:space="0" w:color="auto"/>
            <w:right w:val="none" w:sz="0" w:space="0" w:color="auto"/>
          </w:divBdr>
        </w:div>
        <w:div w:id="339821386">
          <w:marLeft w:val="640"/>
          <w:marRight w:val="0"/>
          <w:marTop w:val="0"/>
          <w:marBottom w:val="0"/>
          <w:divBdr>
            <w:top w:val="none" w:sz="0" w:space="0" w:color="auto"/>
            <w:left w:val="none" w:sz="0" w:space="0" w:color="auto"/>
            <w:bottom w:val="none" w:sz="0" w:space="0" w:color="auto"/>
            <w:right w:val="none" w:sz="0" w:space="0" w:color="auto"/>
          </w:divBdr>
        </w:div>
        <w:div w:id="1905334210">
          <w:marLeft w:val="640"/>
          <w:marRight w:val="0"/>
          <w:marTop w:val="0"/>
          <w:marBottom w:val="0"/>
          <w:divBdr>
            <w:top w:val="none" w:sz="0" w:space="0" w:color="auto"/>
            <w:left w:val="none" w:sz="0" w:space="0" w:color="auto"/>
            <w:bottom w:val="none" w:sz="0" w:space="0" w:color="auto"/>
            <w:right w:val="none" w:sz="0" w:space="0" w:color="auto"/>
          </w:divBdr>
        </w:div>
        <w:div w:id="93481760">
          <w:marLeft w:val="640"/>
          <w:marRight w:val="0"/>
          <w:marTop w:val="0"/>
          <w:marBottom w:val="0"/>
          <w:divBdr>
            <w:top w:val="none" w:sz="0" w:space="0" w:color="auto"/>
            <w:left w:val="none" w:sz="0" w:space="0" w:color="auto"/>
            <w:bottom w:val="none" w:sz="0" w:space="0" w:color="auto"/>
            <w:right w:val="none" w:sz="0" w:space="0" w:color="auto"/>
          </w:divBdr>
        </w:div>
        <w:div w:id="1935504793">
          <w:marLeft w:val="640"/>
          <w:marRight w:val="0"/>
          <w:marTop w:val="0"/>
          <w:marBottom w:val="0"/>
          <w:divBdr>
            <w:top w:val="none" w:sz="0" w:space="0" w:color="auto"/>
            <w:left w:val="none" w:sz="0" w:space="0" w:color="auto"/>
            <w:bottom w:val="none" w:sz="0" w:space="0" w:color="auto"/>
            <w:right w:val="none" w:sz="0" w:space="0" w:color="auto"/>
          </w:divBdr>
        </w:div>
        <w:div w:id="822699162">
          <w:marLeft w:val="640"/>
          <w:marRight w:val="0"/>
          <w:marTop w:val="0"/>
          <w:marBottom w:val="0"/>
          <w:divBdr>
            <w:top w:val="none" w:sz="0" w:space="0" w:color="auto"/>
            <w:left w:val="none" w:sz="0" w:space="0" w:color="auto"/>
            <w:bottom w:val="none" w:sz="0" w:space="0" w:color="auto"/>
            <w:right w:val="none" w:sz="0" w:space="0" w:color="auto"/>
          </w:divBdr>
        </w:div>
        <w:div w:id="308749024">
          <w:marLeft w:val="640"/>
          <w:marRight w:val="0"/>
          <w:marTop w:val="0"/>
          <w:marBottom w:val="0"/>
          <w:divBdr>
            <w:top w:val="none" w:sz="0" w:space="0" w:color="auto"/>
            <w:left w:val="none" w:sz="0" w:space="0" w:color="auto"/>
            <w:bottom w:val="none" w:sz="0" w:space="0" w:color="auto"/>
            <w:right w:val="none" w:sz="0" w:space="0" w:color="auto"/>
          </w:divBdr>
        </w:div>
        <w:div w:id="1861696890">
          <w:marLeft w:val="640"/>
          <w:marRight w:val="0"/>
          <w:marTop w:val="0"/>
          <w:marBottom w:val="0"/>
          <w:divBdr>
            <w:top w:val="none" w:sz="0" w:space="0" w:color="auto"/>
            <w:left w:val="none" w:sz="0" w:space="0" w:color="auto"/>
            <w:bottom w:val="none" w:sz="0" w:space="0" w:color="auto"/>
            <w:right w:val="none" w:sz="0" w:space="0" w:color="auto"/>
          </w:divBdr>
        </w:div>
        <w:div w:id="965236718">
          <w:marLeft w:val="640"/>
          <w:marRight w:val="0"/>
          <w:marTop w:val="0"/>
          <w:marBottom w:val="0"/>
          <w:divBdr>
            <w:top w:val="none" w:sz="0" w:space="0" w:color="auto"/>
            <w:left w:val="none" w:sz="0" w:space="0" w:color="auto"/>
            <w:bottom w:val="none" w:sz="0" w:space="0" w:color="auto"/>
            <w:right w:val="none" w:sz="0" w:space="0" w:color="auto"/>
          </w:divBdr>
        </w:div>
        <w:div w:id="107772539">
          <w:marLeft w:val="640"/>
          <w:marRight w:val="0"/>
          <w:marTop w:val="0"/>
          <w:marBottom w:val="0"/>
          <w:divBdr>
            <w:top w:val="none" w:sz="0" w:space="0" w:color="auto"/>
            <w:left w:val="none" w:sz="0" w:space="0" w:color="auto"/>
            <w:bottom w:val="none" w:sz="0" w:space="0" w:color="auto"/>
            <w:right w:val="none" w:sz="0" w:space="0" w:color="auto"/>
          </w:divBdr>
        </w:div>
        <w:div w:id="1511483825">
          <w:marLeft w:val="640"/>
          <w:marRight w:val="0"/>
          <w:marTop w:val="0"/>
          <w:marBottom w:val="0"/>
          <w:divBdr>
            <w:top w:val="none" w:sz="0" w:space="0" w:color="auto"/>
            <w:left w:val="none" w:sz="0" w:space="0" w:color="auto"/>
            <w:bottom w:val="none" w:sz="0" w:space="0" w:color="auto"/>
            <w:right w:val="none" w:sz="0" w:space="0" w:color="auto"/>
          </w:divBdr>
        </w:div>
        <w:div w:id="1643651928">
          <w:marLeft w:val="640"/>
          <w:marRight w:val="0"/>
          <w:marTop w:val="0"/>
          <w:marBottom w:val="0"/>
          <w:divBdr>
            <w:top w:val="none" w:sz="0" w:space="0" w:color="auto"/>
            <w:left w:val="none" w:sz="0" w:space="0" w:color="auto"/>
            <w:bottom w:val="none" w:sz="0" w:space="0" w:color="auto"/>
            <w:right w:val="none" w:sz="0" w:space="0" w:color="auto"/>
          </w:divBdr>
        </w:div>
        <w:div w:id="1271624987">
          <w:marLeft w:val="640"/>
          <w:marRight w:val="0"/>
          <w:marTop w:val="0"/>
          <w:marBottom w:val="0"/>
          <w:divBdr>
            <w:top w:val="none" w:sz="0" w:space="0" w:color="auto"/>
            <w:left w:val="none" w:sz="0" w:space="0" w:color="auto"/>
            <w:bottom w:val="none" w:sz="0" w:space="0" w:color="auto"/>
            <w:right w:val="none" w:sz="0" w:space="0" w:color="auto"/>
          </w:divBdr>
        </w:div>
        <w:div w:id="1990356265">
          <w:marLeft w:val="640"/>
          <w:marRight w:val="0"/>
          <w:marTop w:val="0"/>
          <w:marBottom w:val="0"/>
          <w:divBdr>
            <w:top w:val="none" w:sz="0" w:space="0" w:color="auto"/>
            <w:left w:val="none" w:sz="0" w:space="0" w:color="auto"/>
            <w:bottom w:val="none" w:sz="0" w:space="0" w:color="auto"/>
            <w:right w:val="none" w:sz="0" w:space="0" w:color="auto"/>
          </w:divBdr>
        </w:div>
        <w:div w:id="1504079025">
          <w:marLeft w:val="640"/>
          <w:marRight w:val="0"/>
          <w:marTop w:val="0"/>
          <w:marBottom w:val="0"/>
          <w:divBdr>
            <w:top w:val="none" w:sz="0" w:space="0" w:color="auto"/>
            <w:left w:val="none" w:sz="0" w:space="0" w:color="auto"/>
            <w:bottom w:val="none" w:sz="0" w:space="0" w:color="auto"/>
            <w:right w:val="none" w:sz="0" w:space="0" w:color="auto"/>
          </w:divBdr>
        </w:div>
        <w:div w:id="1585186114">
          <w:marLeft w:val="640"/>
          <w:marRight w:val="0"/>
          <w:marTop w:val="0"/>
          <w:marBottom w:val="0"/>
          <w:divBdr>
            <w:top w:val="none" w:sz="0" w:space="0" w:color="auto"/>
            <w:left w:val="none" w:sz="0" w:space="0" w:color="auto"/>
            <w:bottom w:val="none" w:sz="0" w:space="0" w:color="auto"/>
            <w:right w:val="none" w:sz="0" w:space="0" w:color="auto"/>
          </w:divBdr>
        </w:div>
        <w:div w:id="1765223551">
          <w:marLeft w:val="640"/>
          <w:marRight w:val="0"/>
          <w:marTop w:val="0"/>
          <w:marBottom w:val="0"/>
          <w:divBdr>
            <w:top w:val="none" w:sz="0" w:space="0" w:color="auto"/>
            <w:left w:val="none" w:sz="0" w:space="0" w:color="auto"/>
            <w:bottom w:val="none" w:sz="0" w:space="0" w:color="auto"/>
            <w:right w:val="none" w:sz="0" w:space="0" w:color="auto"/>
          </w:divBdr>
        </w:div>
        <w:div w:id="1838692636">
          <w:marLeft w:val="640"/>
          <w:marRight w:val="0"/>
          <w:marTop w:val="0"/>
          <w:marBottom w:val="0"/>
          <w:divBdr>
            <w:top w:val="none" w:sz="0" w:space="0" w:color="auto"/>
            <w:left w:val="none" w:sz="0" w:space="0" w:color="auto"/>
            <w:bottom w:val="none" w:sz="0" w:space="0" w:color="auto"/>
            <w:right w:val="none" w:sz="0" w:space="0" w:color="auto"/>
          </w:divBdr>
        </w:div>
        <w:div w:id="1024987264">
          <w:marLeft w:val="640"/>
          <w:marRight w:val="0"/>
          <w:marTop w:val="0"/>
          <w:marBottom w:val="0"/>
          <w:divBdr>
            <w:top w:val="none" w:sz="0" w:space="0" w:color="auto"/>
            <w:left w:val="none" w:sz="0" w:space="0" w:color="auto"/>
            <w:bottom w:val="none" w:sz="0" w:space="0" w:color="auto"/>
            <w:right w:val="none" w:sz="0" w:space="0" w:color="auto"/>
          </w:divBdr>
        </w:div>
        <w:div w:id="317922782">
          <w:marLeft w:val="640"/>
          <w:marRight w:val="0"/>
          <w:marTop w:val="0"/>
          <w:marBottom w:val="0"/>
          <w:divBdr>
            <w:top w:val="none" w:sz="0" w:space="0" w:color="auto"/>
            <w:left w:val="none" w:sz="0" w:space="0" w:color="auto"/>
            <w:bottom w:val="none" w:sz="0" w:space="0" w:color="auto"/>
            <w:right w:val="none" w:sz="0" w:space="0" w:color="auto"/>
          </w:divBdr>
        </w:div>
        <w:div w:id="1226263675">
          <w:marLeft w:val="640"/>
          <w:marRight w:val="0"/>
          <w:marTop w:val="0"/>
          <w:marBottom w:val="0"/>
          <w:divBdr>
            <w:top w:val="none" w:sz="0" w:space="0" w:color="auto"/>
            <w:left w:val="none" w:sz="0" w:space="0" w:color="auto"/>
            <w:bottom w:val="none" w:sz="0" w:space="0" w:color="auto"/>
            <w:right w:val="none" w:sz="0" w:space="0" w:color="auto"/>
          </w:divBdr>
        </w:div>
        <w:div w:id="1906181903">
          <w:marLeft w:val="640"/>
          <w:marRight w:val="0"/>
          <w:marTop w:val="0"/>
          <w:marBottom w:val="0"/>
          <w:divBdr>
            <w:top w:val="none" w:sz="0" w:space="0" w:color="auto"/>
            <w:left w:val="none" w:sz="0" w:space="0" w:color="auto"/>
            <w:bottom w:val="none" w:sz="0" w:space="0" w:color="auto"/>
            <w:right w:val="none" w:sz="0" w:space="0" w:color="auto"/>
          </w:divBdr>
        </w:div>
        <w:div w:id="1534802388">
          <w:marLeft w:val="640"/>
          <w:marRight w:val="0"/>
          <w:marTop w:val="0"/>
          <w:marBottom w:val="0"/>
          <w:divBdr>
            <w:top w:val="none" w:sz="0" w:space="0" w:color="auto"/>
            <w:left w:val="none" w:sz="0" w:space="0" w:color="auto"/>
            <w:bottom w:val="none" w:sz="0" w:space="0" w:color="auto"/>
            <w:right w:val="none" w:sz="0" w:space="0" w:color="auto"/>
          </w:divBdr>
        </w:div>
        <w:div w:id="1662729823">
          <w:marLeft w:val="640"/>
          <w:marRight w:val="0"/>
          <w:marTop w:val="0"/>
          <w:marBottom w:val="0"/>
          <w:divBdr>
            <w:top w:val="none" w:sz="0" w:space="0" w:color="auto"/>
            <w:left w:val="none" w:sz="0" w:space="0" w:color="auto"/>
            <w:bottom w:val="none" w:sz="0" w:space="0" w:color="auto"/>
            <w:right w:val="none" w:sz="0" w:space="0" w:color="auto"/>
          </w:divBdr>
        </w:div>
        <w:div w:id="345450216">
          <w:marLeft w:val="640"/>
          <w:marRight w:val="0"/>
          <w:marTop w:val="0"/>
          <w:marBottom w:val="0"/>
          <w:divBdr>
            <w:top w:val="none" w:sz="0" w:space="0" w:color="auto"/>
            <w:left w:val="none" w:sz="0" w:space="0" w:color="auto"/>
            <w:bottom w:val="none" w:sz="0" w:space="0" w:color="auto"/>
            <w:right w:val="none" w:sz="0" w:space="0" w:color="auto"/>
          </w:divBdr>
        </w:div>
        <w:div w:id="707341591">
          <w:marLeft w:val="640"/>
          <w:marRight w:val="0"/>
          <w:marTop w:val="0"/>
          <w:marBottom w:val="0"/>
          <w:divBdr>
            <w:top w:val="none" w:sz="0" w:space="0" w:color="auto"/>
            <w:left w:val="none" w:sz="0" w:space="0" w:color="auto"/>
            <w:bottom w:val="none" w:sz="0" w:space="0" w:color="auto"/>
            <w:right w:val="none" w:sz="0" w:space="0" w:color="auto"/>
          </w:divBdr>
        </w:div>
        <w:div w:id="65342700">
          <w:marLeft w:val="640"/>
          <w:marRight w:val="0"/>
          <w:marTop w:val="0"/>
          <w:marBottom w:val="0"/>
          <w:divBdr>
            <w:top w:val="none" w:sz="0" w:space="0" w:color="auto"/>
            <w:left w:val="none" w:sz="0" w:space="0" w:color="auto"/>
            <w:bottom w:val="none" w:sz="0" w:space="0" w:color="auto"/>
            <w:right w:val="none" w:sz="0" w:space="0" w:color="auto"/>
          </w:divBdr>
        </w:div>
        <w:div w:id="269434952">
          <w:marLeft w:val="640"/>
          <w:marRight w:val="0"/>
          <w:marTop w:val="0"/>
          <w:marBottom w:val="0"/>
          <w:divBdr>
            <w:top w:val="none" w:sz="0" w:space="0" w:color="auto"/>
            <w:left w:val="none" w:sz="0" w:space="0" w:color="auto"/>
            <w:bottom w:val="none" w:sz="0" w:space="0" w:color="auto"/>
            <w:right w:val="none" w:sz="0" w:space="0" w:color="auto"/>
          </w:divBdr>
        </w:div>
        <w:div w:id="1773893531">
          <w:marLeft w:val="640"/>
          <w:marRight w:val="0"/>
          <w:marTop w:val="0"/>
          <w:marBottom w:val="0"/>
          <w:divBdr>
            <w:top w:val="none" w:sz="0" w:space="0" w:color="auto"/>
            <w:left w:val="none" w:sz="0" w:space="0" w:color="auto"/>
            <w:bottom w:val="none" w:sz="0" w:space="0" w:color="auto"/>
            <w:right w:val="none" w:sz="0" w:space="0" w:color="auto"/>
          </w:divBdr>
        </w:div>
        <w:div w:id="486484918">
          <w:marLeft w:val="640"/>
          <w:marRight w:val="0"/>
          <w:marTop w:val="0"/>
          <w:marBottom w:val="0"/>
          <w:divBdr>
            <w:top w:val="none" w:sz="0" w:space="0" w:color="auto"/>
            <w:left w:val="none" w:sz="0" w:space="0" w:color="auto"/>
            <w:bottom w:val="none" w:sz="0" w:space="0" w:color="auto"/>
            <w:right w:val="none" w:sz="0" w:space="0" w:color="auto"/>
          </w:divBdr>
        </w:div>
        <w:div w:id="729042651">
          <w:marLeft w:val="640"/>
          <w:marRight w:val="0"/>
          <w:marTop w:val="0"/>
          <w:marBottom w:val="0"/>
          <w:divBdr>
            <w:top w:val="none" w:sz="0" w:space="0" w:color="auto"/>
            <w:left w:val="none" w:sz="0" w:space="0" w:color="auto"/>
            <w:bottom w:val="none" w:sz="0" w:space="0" w:color="auto"/>
            <w:right w:val="none" w:sz="0" w:space="0" w:color="auto"/>
          </w:divBdr>
        </w:div>
        <w:div w:id="1917857507">
          <w:marLeft w:val="640"/>
          <w:marRight w:val="0"/>
          <w:marTop w:val="0"/>
          <w:marBottom w:val="0"/>
          <w:divBdr>
            <w:top w:val="none" w:sz="0" w:space="0" w:color="auto"/>
            <w:left w:val="none" w:sz="0" w:space="0" w:color="auto"/>
            <w:bottom w:val="none" w:sz="0" w:space="0" w:color="auto"/>
            <w:right w:val="none" w:sz="0" w:space="0" w:color="auto"/>
          </w:divBdr>
        </w:div>
        <w:div w:id="511606529">
          <w:marLeft w:val="640"/>
          <w:marRight w:val="0"/>
          <w:marTop w:val="0"/>
          <w:marBottom w:val="0"/>
          <w:divBdr>
            <w:top w:val="none" w:sz="0" w:space="0" w:color="auto"/>
            <w:left w:val="none" w:sz="0" w:space="0" w:color="auto"/>
            <w:bottom w:val="none" w:sz="0" w:space="0" w:color="auto"/>
            <w:right w:val="none" w:sz="0" w:space="0" w:color="auto"/>
          </w:divBdr>
        </w:div>
        <w:div w:id="1223104701">
          <w:marLeft w:val="640"/>
          <w:marRight w:val="0"/>
          <w:marTop w:val="0"/>
          <w:marBottom w:val="0"/>
          <w:divBdr>
            <w:top w:val="none" w:sz="0" w:space="0" w:color="auto"/>
            <w:left w:val="none" w:sz="0" w:space="0" w:color="auto"/>
            <w:bottom w:val="none" w:sz="0" w:space="0" w:color="auto"/>
            <w:right w:val="none" w:sz="0" w:space="0" w:color="auto"/>
          </w:divBdr>
        </w:div>
        <w:div w:id="521286044">
          <w:marLeft w:val="640"/>
          <w:marRight w:val="0"/>
          <w:marTop w:val="0"/>
          <w:marBottom w:val="0"/>
          <w:divBdr>
            <w:top w:val="none" w:sz="0" w:space="0" w:color="auto"/>
            <w:left w:val="none" w:sz="0" w:space="0" w:color="auto"/>
            <w:bottom w:val="none" w:sz="0" w:space="0" w:color="auto"/>
            <w:right w:val="none" w:sz="0" w:space="0" w:color="auto"/>
          </w:divBdr>
        </w:div>
        <w:div w:id="327951840">
          <w:marLeft w:val="640"/>
          <w:marRight w:val="0"/>
          <w:marTop w:val="0"/>
          <w:marBottom w:val="0"/>
          <w:divBdr>
            <w:top w:val="none" w:sz="0" w:space="0" w:color="auto"/>
            <w:left w:val="none" w:sz="0" w:space="0" w:color="auto"/>
            <w:bottom w:val="none" w:sz="0" w:space="0" w:color="auto"/>
            <w:right w:val="none" w:sz="0" w:space="0" w:color="auto"/>
          </w:divBdr>
        </w:div>
        <w:div w:id="518080847">
          <w:marLeft w:val="640"/>
          <w:marRight w:val="0"/>
          <w:marTop w:val="0"/>
          <w:marBottom w:val="0"/>
          <w:divBdr>
            <w:top w:val="none" w:sz="0" w:space="0" w:color="auto"/>
            <w:left w:val="none" w:sz="0" w:space="0" w:color="auto"/>
            <w:bottom w:val="none" w:sz="0" w:space="0" w:color="auto"/>
            <w:right w:val="none" w:sz="0" w:space="0" w:color="auto"/>
          </w:divBdr>
        </w:div>
        <w:div w:id="199629912">
          <w:marLeft w:val="640"/>
          <w:marRight w:val="0"/>
          <w:marTop w:val="0"/>
          <w:marBottom w:val="0"/>
          <w:divBdr>
            <w:top w:val="none" w:sz="0" w:space="0" w:color="auto"/>
            <w:left w:val="none" w:sz="0" w:space="0" w:color="auto"/>
            <w:bottom w:val="none" w:sz="0" w:space="0" w:color="auto"/>
            <w:right w:val="none" w:sz="0" w:space="0" w:color="auto"/>
          </w:divBdr>
        </w:div>
        <w:div w:id="35742564">
          <w:marLeft w:val="640"/>
          <w:marRight w:val="0"/>
          <w:marTop w:val="0"/>
          <w:marBottom w:val="0"/>
          <w:divBdr>
            <w:top w:val="none" w:sz="0" w:space="0" w:color="auto"/>
            <w:left w:val="none" w:sz="0" w:space="0" w:color="auto"/>
            <w:bottom w:val="none" w:sz="0" w:space="0" w:color="auto"/>
            <w:right w:val="none" w:sz="0" w:space="0" w:color="auto"/>
          </w:divBdr>
        </w:div>
        <w:div w:id="1176922569">
          <w:marLeft w:val="640"/>
          <w:marRight w:val="0"/>
          <w:marTop w:val="0"/>
          <w:marBottom w:val="0"/>
          <w:divBdr>
            <w:top w:val="none" w:sz="0" w:space="0" w:color="auto"/>
            <w:left w:val="none" w:sz="0" w:space="0" w:color="auto"/>
            <w:bottom w:val="none" w:sz="0" w:space="0" w:color="auto"/>
            <w:right w:val="none" w:sz="0" w:space="0" w:color="auto"/>
          </w:divBdr>
        </w:div>
        <w:div w:id="450369372">
          <w:marLeft w:val="640"/>
          <w:marRight w:val="0"/>
          <w:marTop w:val="0"/>
          <w:marBottom w:val="0"/>
          <w:divBdr>
            <w:top w:val="none" w:sz="0" w:space="0" w:color="auto"/>
            <w:left w:val="none" w:sz="0" w:space="0" w:color="auto"/>
            <w:bottom w:val="none" w:sz="0" w:space="0" w:color="auto"/>
            <w:right w:val="none" w:sz="0" w:space="0" w:color="auto"/>
          </w:divBdr>
        </w:div>
        <w:div w:id="78185134">
          <w:marLeft w:val="640"/>
          <w:marRight w:val="0"/>
          <w:marTop w:val="0"/>
          <w:marBottom w:val="0"/>
          <w:divBdr>
            <w:top w:val="none" w:sz="0" w:space="0" w:color="auto"/>
            <w:left w:val="none" w:sz="0" w:space="0" w:color="auto"/>
            <w:bottom w:val="none" w:sz="0" w:space="0" w:color="auto"/>
            <w:right w:val="none" w:sz="0" w:space="0" w:color="auto"/>
          </w:divBdr>
        </w:div>
        <w:div w:id="609315756">
          <w:marLeft w:val="640"/>
          <w:marRight w:val="0"/>
          <w:marTop w:val="0"/>
          <w:marBottom w:val="0"/>
          <w:divBdr>
            <w:top w:val="none" w:sz="0" w:space="0" w:color="auto"/>
            <w:left w:val="none" w:sz="0" w:space="0" w:color="auto"/>
            <w:bottom w:val="none" w:sz="0" w:space="0" w:color="auto"/>
            <w:right w:val="none" w:sz="0" w:space="0" w:color="auto"/>
          </w:divBdr>
        </w:div>
        <w:div w:id="2099129714">
          <w:marLeft w:val="640"/>
          <w:marRight w:val="0"/>
          <w:marTop w:val="0"/>
          <w:marBottom w:val="0"/>
          <w:divBdr>
            <w:top w:val="none" w:sz="0" w:space="0" w:color="auto"/>
            <w:left w:val="none" w:sz="0" w:space="0" w:color="auto"/>
            <w:bottom w:val="none" w:sz="0" w:space="0" w:color="auto"/>
            <w:right w:val="none" w:sz="0" w:space="0" w:color="auto"/>
          </w:divBdr>
        </w:div>
        <w:div w:id="1040016156">
          <w:marLeft w:val="640"/>
          <w:marRight w:val="0"/>
          <w:marTop w:val="0"/>
          <w:marBottom w:val="0"/>
          <w:divBdr>
            <w:top w:val="none" w:sz="0" w:space="0" w:color="auto"/>
            <w:left w:val="none" w:sz="0" w:space="0" w:color="auto"/>
            <w:bottom w:val="none" w:sz="0" w:space="0" w:color="auto"/>
            <w:right w:val="none" w:sz="0" w:space="0" w:color="auto"/>
          </w:divBdr>
        </w:div>
        <w:div w:id="2063559788">
          <w:marLeft w:val="640"/>
          <w:marRight w:val="0"/>
          <w:marTop w:val="0"/>
          <w:marBottom w:val="0"/>
          <w:divBdr>
            <w:top w:val="none" w:sz="0" w:space="0" w:color="auto"/>
            <w:left w:val="none" w:sz="0" w:space="0" w:color="auto"/>
            <w:bottom w:val="none" w:sz="0" w:space="0" w:color="auto"/>
            <w:right w:val="none" w:sz="0" w:space="0" w:color="auto"/>
          </w:divBdr>
        </w:div>
        <w:div w:id="1485974440">
          <w:marLeft w:val="640"/>
          <w:marRight w:val="0"/>
          <w:marTop w:val="0"/>
          <w:marBottom w:val="0"/>
          <w:divBdr>
            <w:top w:val="none" w:sz="0" w:space="0" w:color="auto"/>
            <w:left w:val="none" w:sz="0" w:space="0" w:color="auto"/>
            <w:bottom w:val="none" w:sz="0" w:space="0" w:color="auto"/>
            <w:right w:val="none" w:sz="0" w:space="0" w:color="auto"/>
          </w:divBdr>
        </w:div>
        <w:div w:id="2021008209">
          <w:marLeft w:val="640"/>
          <w:marRight w:val="0"/>
          <w:marTop w:val="0"/>
          <w:marBottom w:val="0"/>
          <w:divBdr>
            <w:top w:val="none" w:sz="0" w:space="0" w:color="auto"/>
            <w:left w:val="none" w:sz="0" w:space="0" w:color="auto"/>
            <w:bottom w:val="none" w:sz="0" w:space="0" w:color="auto"/>
            <w:right w:val="none" w:sz="0" w:space="0" w:color="auto"/>
          </w:divBdr>
        </w:div>
        <w:div w:id="1738630597">
          <w:marLeft w:val="640"/>
          <w:marRight w:val="0"/>
          <w:marTop w:val="0"/>
          <w:marBottom w:val="0"/>
          <w:divBdr>
            <w:top w:val="none" w:sz="0" w:space="0" w:color="auto"/>
            <w:left w:val="none" w:sz="0" w:space="0" w:color="auto"/>
            <w:bottom w:val="none" w:sz="0" w:space="0" w:color="auto"/>
            <w:right w:val="none" w:sz="0" w:space="0" w:color="auto"/>
          </w:divBdr>
        </w:div>
        <w:div w:id="715354144">
          <w:marLeft w:val="640"/>
          <w:marRight w:val="0"/>
          <w:marTop w:val="0"/>
          <w:marBottom w:val="0"/>
          <w:divBdr>
            <w:top w:val="none" w:sz="0" w:space="0" w:color="auto"/>
            <w:left w:val="none" w:sz="0" w:space="0" w:color="auto"/>
            <w:bottom w:val="none" w:sz="0" w:space="0" w:color="auto"/>
            <w:right w:val="none" w:sz="0" w:space="0" w:color="auto"/>
          </w:divBdr>
        </w:div>
        <w:div w:id="1552694627">
          <w:marLeft w:val="640"/>
          <w:marRight w:val="0"/>
          <w:marTop w:val="0"/>
          <w:marBottom w:val="0"/>
          <w:divBdr>
            <w:top w:val="none" w:sz="0" w:space="0" w:color="auto"/>
            <w:left w:val="none" w:sz="0" w:space="0" w:color="auto"/>
            <w:bottom w:val="none" w:sz="0" w:space="0" w:color="auto"/>
            <w:right w:val="none" w:sz="0" w:space="0" w:color="auto"/>
          </w:divBdr>
        </w:div>
        <w:div w:id="514274510">
          <w:marLeft w:val="640"/>
          <w:marRight w:val="0"/>
          <w:marTop w:val="0"/>
          <w:marBottom w:val="0"/>
          <w:divBdr>
            <w:top w:val="none" w:sz="0" w:space="0" w:color="auto"/>
            <w:left w:val="none" w:sz="0" w:space="0" w:color="auto"/>
            <w:bottom w:val="none" w:sz="0" w:space="0" w:color="auto"/>
            <w:right w:val="none" w:sz="0" w:space="0" w:color="auto"/>
          </w:divBdr>
        </w:div>
        <w:div w:id="516772523">
          <w:marLeft w:val="640"/>
          <w:marRight w:val="0"/>
          <w:marTop w:val="0"/>
          <w:marBottom w:val="0"/>
          <w:divBdr>
            <w:top w:val="none" w:sz="0" w:space="0" w:color="auto"/>
            <w:left w:val="none" w:sz="0" w:space="0" w:color="auto"/>
            <w:bottom w:val="none" w:sz="0" w:space="0" w:color="auto"/>
            <w:right w:val="none" w:sz="0" w:space="0" w:color="auto"/>
          </w:divBdr>
        </w:div>
        <w:div w:id="86384728">
          <w:marLeft w:val="640"/>
          <w:marRight w:val="0"/>
          <w:marTop w:val="0"/>
          <w:marBottom w:val="0"/>
          <w:divBdr>
            <w:top w:val="none" w:sz="0" w:space="0" w:color="auto"/>
            <w:left w:val="none" w:sz="0" w:space="0" w:color="auto"/>
            <w:bottom w:val="none" w:sz="0" w:space="0" w:color="auto"/>
            <w:right w:val="none" w:sz="0" w:space="0" w:color="auto"/>
          </w:divBdr>
        </w:div>
        <w:div w:id="1664238502">
          <w:marLeft w:val="640"/>
          <w:marRight w:val="0"/>
          <w:marTop w:val="0"/>
          <w:marBottom w:val="0"/>
          <w:divBdr>
            <w:top w:val="none" w:sz="0" w:space="0" w:color="auto"/>
            <w:left w:val="none" w:sz="0" w:space="0" w:color="auto"/>
            <w:bottom w:val="none" w:sz="0" w:space="0" w:color="auto"/>
            <w:right w:val="none" w:sz="0" w:space="0" w:color="auto"/>
          </w:divBdr>
        </w:div>
        <w:div w:id="998535587">
          <w:marLeft w:val="640"/>
          <w:marRight w:val="0"/>
          <w:marTop w:val="0"/>
          <w:marBottom w:val="0"/>
          <w:divBdr>
            <w:top w:val="none" w:sz="0" w:space="0" w:color="auto"/>
            <w:left w:val="none" w:sz="0" w:space="0" w:color="auto"/>
            <w:bottom w:val="none" w:sz="0" w:space="0" w:color="auto"/>
            <w:right w:val="none" w:sz="0" w:space="0" w:color="auto"/>
          </w:divBdr>
        </w:div>
        <w:div w:id="1093279769">
          <w:marLeft w:val="640"/>
          <w:marRight w:val="0"/>
          <w:marTop w:val="0"/>
          <w:marBottom w:val="0"/>
          <w:divBdr>
            <w:top w:val="none" w:sz="0" w:space="0" w:color="auto"/>
            <w:left w:val="none" w:sz="0" w:space="0" w:color="auto"/>
            <w:bottom w:val="none" w:sz="0" w:space="0" w:color="auto"/>
            <w:right w:val="none" w:sz="0" w:space="0" w:color="auto"/>
          </w:divBdr>
        </w:div>
        <w:div w:id="1722441173">
          <w:marLeft w:val="640"/>
          <w:marRight w:val="0"/>
          <w:marTop w:val="0"/>
          <w:marBottom w:val="0"/>
          <w:divBdr>
            <w:top w:val="none" w:sz="0" w:space="0" w:color="auto"/>
            <w:left w:val="none" w:sz="0" w:space="0" w:color="auto"/>
            <w:bottom w:val="none" w:sz="0" w:space="0" w:color="auto"/>
            <w:right w:val="none" w:sz="0" w:space="0" w:color="auto"/>
          </w:divBdr>
        </w:div>
      </w:divsChild>
    </w:div>
    <w:div w:id="947354106">
      <w:marLeft w:val="640"/>
      <w:marRight w:val="0"/>
      <w:marTop w:val="0"/>
      <w:marBottom w:val="0"/>
      <w:divBdr>
        <w:top w:val="none" w:sz="0" w:space="0" w:color="auto"/>
        <w:left w:val="none" w:sz="0" w:space="0" w:color="auto"/>
        <w:bottom w:val="none" w:sz="0" w:space="0" w:color="auto"/>
        <w:right w:val="none" w:sz="0" w:space="0" w:color="auto"/>
      </w:divBdr>
    </w:div>
    <w:div w:id="947663382">
      <w:marLeft w:val="640"/>
      <w:marRight w:val="0"/>
      <w:marTop w:val="0"/>
      <w:marBottom w:val="0"/>
      <w:divBdr>
        <w:top w:val="none" w:sz="0" w:space="0" w:color="auto"/>
        <w:left w:val="none" w:sz="0" w:space="0" w:color="auto"/>
        <w:bottom w:val="none" w:sz="0" w:space="0" w:color="auto"/>
        <w:right w:val="none" w:sz="0" w:space="0" w:color="auto"/>
      </w:divBdr>
    </w:div>
    <w:div w:id="947927734">
      <w:bodyDiv w:val="1"/>
      <w:marLeft w:val="0"/>
      <w:marRight w:val="0"/>
      <w:marTop w:val="0"/>
      <w:marBottom w:val="0"/>
      <w:divBdr>
        <w:top w:val="none" w:sz="0" w:space="0" w:color="auto"/>
        <w:left w:val="none" w:sz="0" w:space="0" w:color="auto"/>
        <w:bottom w:val="none" w:sz="0" w:space="0" w:color="auto"/>
        <w:right w:val="none" w:sz="0" w:space="0" w:color="auto"/>
      </w:divBdr>
      <w:divsChild>
        <w:div w:id="1552158833">
          <w:marLeft w:val="640"/>
          <w:marRight w:val="0"/>
          <w:marTop w:val="0"/>
          <w:marBottom w:val="0"/>
          <w:divBdr>
            <w:top w:val="none" w:sz="0" w:space="0" w:color="auto"/>
            <w:left w:val="none" w:sz="0" w:space="0" w:color="auto"/>
            <w:bottom w:val="none" w:sz="0" w:space="0" w:color="auto"/>
            <w:right w:val="none" w:sz="0" w:space="0" w:color="auto"/>
          </w:divBdr>
        </w:div>
        <w:div w:id="1598055284">
          <w:marLeft w:val="640"/>
          <w:marRight w:val="0"/>
          <w:marTop w:val="0"/>
          <w:marBottom w:val="0"/>
          <w:divBdr>
            <w:top w:val="none" w:sz="0" w:space="0" w:color="auto"/>
            <w:left w:val="none" w:sz="0" w:space="0" w:color="auto"/>
            <w:bottom w:val="none" w:sz="0" w:space="0" w:color="auto"/>
            <w:right w:val="none" w:sz="0" w:space="0" w:color="auto"/>
          </w:divBdr>
        </w:div>
        <w:div w:id="173807585">
          <w:marLeft w:val="640"/>
          <w:marRight w:val="0"/>
          <w:marTop w:val="0"/>
          <w:marBottom w:val="0"/>
          <w:divBdr>
            <w:top w:val="none" w:sz="0" w:space="0" w:color="auto"/>
            <w:left w:val="none" w:sz="0" w:space="0" w:color="auto"/>
            <w:bottom w:val="none" w:sz="0" w:space="0" w:color="auto"/>
            <w:right w:val="none" w:sz="0" w:space="0" w:color="auto"/>
          </w:divBdr>
        </w:div>
        <w:div w:id="857233285">
          <w:marLeft w:val="640"/>
          <w:marRight w:val="0"/>
          <w:marTop w:val="0"/>
          <w:marBottom w:val="0"/>
          <w:divBdr>
            <w:top w:val="none" w:sz="0" w:space="0" w:color="auto"/>
            <w:left w:val="none" w:sz="0" w:space="0" w:color="auto"/>
            <w:bottom w:val="none" w:sz="0" w:space="0" w:color="auto"/>
            <w:right w:val="none" w:sz="0" w:space="0" w:color="auto"/>
          </w:divBdr>
        </w:div>
        <w:div w:id="1833372200">
          <w:marLeft w:val="640"/>
          <w:marRight w:val="0"/>
          <w:marTop w:val="0"/>
          <w:marBottom w:val="0"/>
          <w:divBdr>
            <w:top w:val="none" w:sz="0" w:space="0" w:color="auto"/>
            <w:left w:val="none" w:sz="0" w:space="0" w:color="auto"/>
            <w:bottom w:val="none" w:sz="0" w:space="0" w:color="auto"/>
            <w:right w:val="none" w:sz="0" w:space="0" w:color="auto"/>
          </w:divBdr>
        </w:div>
        <w:div w:id="835530748">
          <w:marLeft w:val="640"/>
          <w:marRight w:val="0"/>
          <w:marTop w:val="0"/>
          <w:marBottom w:val="0"/>
          <w:divBdr>
            <w:top w:val="none" w:sz="0" w:space="0" w:color="auto"/>
            <w:left w:val="none" w:sz="0" w:space="0" w:color="auto"/>
            <w:bottom w:val="none" w:sz="0" w:space="0" w:color="auto"/>
            <w:right w:val="none" w:sz="0" w:space="0" w:color="auto"/>
          </w:divBdr>
        </w:div>
        <w:div w:id="214125201">
          <w:marLeft w:val="640"/>
          <w:marRight w:val="0"/>
          <w:marTop w:val="0"/>
          <w:marBottom w:val="0"/>
          <w:divBdr>
            <w:top w:val="none" w:sz="0" w:space="0" w:color="auto"/>
            <w:left w:val="none" w:sz="0" w:space="0" w:color="auto"/>
            <w:bottom w:val="none" w:sz="0" w:space="0" w:color="auto"/>
            <w:right w:val="none" w:sz="0" w:space="0" w:color="auto"/>
          </w:divBdr>
        </w:div>
        <w:div w:id="218592603">
          <w:marLeft w:val="640"/>
          <w:marRight w:val="0"/>
          <w:marTop w:val="0"/>
          <w:marBottom w:val="0"/>
          <w:divBdr>
            <w:top w:val="none" w:sz="0" w:space="0" w:color="auto"/>
            <w:left w:val="none" w:sz="0" w:space="0" w:color="auto"/>
            <w:bottom w:val="none" w:sz="0" w:space="0" w:color="auto"/>
            <w:right w:val="none" w:sz="0" w:space="0" w:color="auto"/>
          </w:divBdr>
        </w:div>
        <w:div w:id="1183592285">
          <w:marLeft w:val="640"/>
          <w:marRight w:val="0"/>
          <w:marTop w:val="0"/>
          <w:marBottom w:val="0"/>
          <w:divBdr>
            <w:top w:val="none" w:sz="0" w:space="0" w:color="auto"/>
            <w:left w:val="none" w:sz="0" w:space="0" w:color="auto"/>
            <w:bottom w:val="none" w:sz="0" w:space="0" w:color="auto"/>
            <w:right w:val="none" w:sz="0" w:space="0" w:color="auto"/>
          </w:divBdr>
        </w:div>
        <w:div w:id="1661150532">
          <w:marLeft w:val="640"/>
          <w:marRight w:val="0"/>
          <w:marTop w:val="0"/>
          <w:marBottom w:val="0"/>
          <w:divBdr>
            <w:top w:val="none" w:sz="0" w:space="0" w:color="auto"/>
            <w:left w:val="none" w:sz="0" w:space="0" w:color="auto"/>
            <w:bottom w:val="none" w:sz="0" w:space="0" w:color="auto"/>
            <w:right w:val="none" w:sz="0" w:space="0" w:color="auto"/>
          </w:divBdr>
        </w:div>
        <w:div w:id="1493637813">
          <w:marLeft w:val="640"/>
          <w:marRight w:val="0"/>
          <w:marTop w:val="0"/>
          <w:marBottom w:val="0"/>
          <w:divBdr>
            <w:top w:val="none" w:sz="0" w:space="0" w:color="auto"/>
            <w:left w:val="none" w:sz="0" w:space="0" w:color="auto"/>
            <w:bottom w:val="none" w:sz="0" w:space="0" w:color="auto"/>
            <w:right w:val="none" w:sz="0" w:space="0" w:color="auto"/>
          </w:divBdr>
        </w:div>
        <w:div w:id="1767118724">
          <w:marLeft w:val="640"/>
          <w:marRight w:val="0"/>
          <w:marTop w:val="0"/>
          <w:marBottom w:val="0"/>
          <w:divBdr>
            <w:top w:val="none" w:sz="0" w:space="0" w:color="auto"/>
            <w:left w:val="none" w:sz="0" w:space="0" w:color="auto"/>
            <w:bottom w:val="none" w:sz="0" w:space="0" w:color="auto"/>
            <w:right w:val="none" w:sz="0" w:space="0" w:color="auto"/>
          </w:divBdr>
        </w:div>
        <w:div w:id="958755595">
          <w:marLeft w:val="640"/>
          <w:marRight w:val="0"/>
          <w:marTop w:val="0"/>
          <w:marBottom w:val="0"/>
          <w:divBdr>
            <w:top w:val="none" w:sz="0" w:space="0" w:color="auto"/>
            <w:left w:val="none" w:sz="0" w:space="0" w:color="auto"/>
            <w:bottom w:val="none" w:sz="0" w:space="0" w:color="auto"/>
            <w:right w:val="none" w:sz="0" w:space="0" w:color="auto"/>
          </w:divBdr>
        </w:div>
        <w:div w:id="1003047738">
          <w:marLeft w:val="640"/>
          <w:marRight w:val="0"/>
          <w:marTop w:val="0"/>
          <w:marBottom w:val="0"/>
          <w:divBdr>
            <w:top w:val="none" w:sz="0" w:space="0" w:color="auto"/>
            <w:left w:val="none" w:sz="0" w:space="0" w:color="auto"/>
            <w:bottom w:val="none" w:sz="0" w:space="0" w:color="auto"/>
            <w:right w:val="none" w:sz="0" w:space="0" w:color="auto"/>
          </w:divBdr>
        </w:div>
        <w:div w:id="1209414188">
          <w:marLeft w:val="640"/>
          <w:marRight w:val="0"/>
          <w:marTop w:val="0"/>
          <w:marBottom w:val="0"/>
          <w:divBdr>
            <w:top w:val="none" w:sz="0" w:space="0" w:color="auto"/>
            <w:left w:val="none" w:sz="0" w:space="0" w:color="auto"/>
            <w:bottom w:val="none" w:sz="0" w:space="0" w:color="auto"/>
            <w:right w:val="none" w:sz="0" w:space="0" w:color="auto"/>
          </w:divBdr>
        </w:div>
        <w:div w:id="1724718317">
          <w:marLeft w:val="640"/>
          <w:marRight w:val="0"/>
          <w:marTop w:val="0"/>
          <w:marBottom w:val="0"/>
          <w:divBdr>
            <w:top w:val="none" w:sz="0" w:space="0" w:color="auto"/>
            <w:left w:val="none" w:sz="0" w:space="0" w:color="auto"/>
            <w:bottom w:val="none" w:sz="0" w:space="0" w:color="auto"/>
            <w:right w:val="none" w:sz="0" w:space="0" w:color="auto"/>
          </w:divBdr>
        </w:div>
        <w:div w:id="1261376300">
          <w:marLeft w:val="640"/>
          <w:marRight w:val="0"/>
          <w:marTop w:val="0"/>
          <w:marBottom w:val="0"/>
          <w:divBdr>
            <w:top w:val="none" w:sz="0" w:space="0" w:color="auto"/>
            <w:left w:val="none" w:sz="0" w:space="0" w:color="auto"/>
            <w:bottom w:val="none" w:sz="0" w:space="0" w:color="auto"/>
            <w:right w:val="none" w:sz="0" w:space="0" w:color="auto"/>
          </w:divBdr>
        </w:div>
        <w:div w:id="1739667002">
          <w:marLeft w:val="640"/>
          <w:marRight w:val="0"/>
          <w:marTop w:val="0"/>
          <w:marBottom w:val="0"/>
          <w:divBdr>
            <w:top w:val="none" w:sz="0" w:space="0" w:color="auto"/>
            <w:left w:val="none" w:sz="0" w:space="0" w:color="auto"/>
            <w:bottom w:val="none" w:sz="0" w:space="0" w:color="auto"/>
            <w:right w:val="none" w:sz="0" w:space="0" w:color="auto"/>
          </w:divBdr>
        </w:div>
        <w:div w:id="1139955519">
          <w:marLeft w:val="640"/>
          <w:marRight w:val="0"/>
          <w:marTop w:val="0"/>
          <w:marBottom w:val="0"/>
          <w:divBdr>
            <w:top w:val="none" w:sz="0" w:space="0" w:color="auto"/>
            <w:left w:val="none" w:sz="0" w:space="0" w:color="auto"/>
            <w:bottom w:val="none" w:sz="0" w:space="0" w:color="auto"/>
            <w:right w:val="none" w:sz="0" w:space="0" w:color="auto"/>
          </w:divBdr>
        </w:div>
        <w:div w:id="1409039567">
          <w:marLeft w:val="640"/>
          <w:marRight w:val="0"/>
          <w:marTop w:val="0"/>
          <w:marBottom w:val="0"/>
          <w:divBdr>
            <w:top w:val="none" w:sz="0" w:space="0" w:color="auto"/>
            <w:left w:val="none" w:sz="0" w:space="0" w:color="auto"/>
            <w:bottom w:val="none" w:sz="0" w:space="0" w:color="auto"/>
            <w:right w:val="none" w:sz="0" w:space="0" w:color="auto"/>
          </w:divBdr>
        </w:div>
        <w:div w:id="789710204">
          <w:marLeft w:val="640"/>
          <w:marRight w:val="0"/>
          <w:marTop w:val="0"/>
          <w:marBottom w:val="0"/>
          <w:divBdr>
            <w:top w:val="none" w:sz="0" w:space="0" w:color="auto"/>
            <w:left w:val="none" w:sz="0" w:space="0" w:color="auto"/>
            <w:bottom w:val="none" w:sz="0" w:space="0" w:color="auto"/>
            <w:right w:val="none" w:sz="0" w:space="0" w:color="auto"/>
          </w:divBdr>
        </w:div>
        <w:div w:id="1256866964">
          <w:marLeft w:val="640"/>
          <w:marRight w:val="0"/>
          <w:marTop w:val="0"/>
          <w:marBottom w:val="0"/>
          <w:divBdr>
            <w:top w:val="none" w:sz="0" w:space="0" w:color="auto"/>
            <w:left w:val="none" w:sz="0" w:space="0" w:color="auto"/>
            <w:bottom w:val="none" w:sz="0" w:space="0" w:color="auto"/>
            <w:right w:val="none" w:sz="0" w:space="0" w:color="auto"/>
          </w:divBdr>
        </w:div>
        <w:div w:id="2103407513">
          <w:marLeft w:val="640"/>
          <w:marRight w:val="0"/>
          <w:marTop w:val="0"/>
          <w:marBottom w:val="0"/>
          <w:divBdr>
            <w:top w:val="none" w:sz="0" w:space="0" w:color="auto"/>
            <w:left w:val="none" w:sz="0" w:space="0" w:color="auto"/>
            <w:bottom w:val="none" w:sz="0" w:space="0" w:color="auto"/>
            <w:right w:val="none" w:sz="0" w:space="0" w:color="auto"/>
          </w:divBdr>
        </w:div>
        <w:div w:id="1080712945">
          <w:marLeft w:val="640"/>
          <w:marRight w:val="0"/>
          <w:marTop w:val="0"/>
          <w:marBottom w:val="0"/>
          <w:divBdr>
            <w:top w:val="none" w:sz="0" w:space="0" w:color="auto"/>
            <w:left w:val="none" w:sz="0" w:space="0" w:color="auto"/>
            <w:bottom w:val="none" w:sz="0" w:space="0" w:color="auto"/>
            <w:right w:val="none" w:sz="0" w:space="0" w:color="auto"/>
          </w:divBdr>
        </w:div>
        <w:div w:id="1963532523">
          <w:marLeft w:val="640"/>
          <w:marRight w:val="0"/>
          <w:marTop w:val="0"/>
          <w:marBottom w:val="0"/>
          <w:divBdr>
            <w:top w:val="none" w:sz="0" w:space="0" w:color="auto"/>
            <w:left w:val="none" w:sz="0" w:space="0" w:color="auto"/>
            <w:bottom w:val="none" w:sz="0" w:space="0" w:color="auto"/>
            <w:right w:val="none" w:sz="0" w:space="0" w:color="auto"/>
          </w:divBdr>
        </w:div>
        <w:div w:id="1332634086">
          <w:marLeft w:val="640"/>
          <w:marRight w:val="0"/>
          <w:marTop w:val="0"/>
          <w:marBottom w:val="0"/>
          <w:divBdr>
            <w:top w:val="none" w:sz="0" w:space="0" w:color="auto"/>
            <w:left w:val="none" w:sz="0" w:space="0" w:color="auto"/>
            <w:bottom w:val="none" w:sz="0" w:space="0" w:color="auto"/>
            <w:right w:val="none" w:sz="0" w:space="0" w:color="auto"/>
          </w:divBdr>
        </w:div>
        <w:div w:id="924076512">
          <w:marLeft w:val="640"/>
          <w:marRight w:val="0"/>
          <w:marTop w:val="0"/>
          <w:marBottom w:val="0"/>
          <w:divBdr>
            <w:top w:val="none" w:sz="0" w:space="0" w:color="auto"/>
            <w:left w:val="none" w:sz="0" w:space="0" w:color="auto"/>
            <w:bottom w:val="none" w:sz="0" w:space="0" w:color="auto"/>
            <w:right w:val="none" w:sz="0" w:space="0" w:color="auto"/>
          </w:divBdr>
        </w:div>
        <w:div w:id="1147940900">
          <w:marLeft w:val="640"/>
          <w:marRight w:val="0"/>
          <w:marTop w:val="0"/>
          <w:marBottom w:val="0"/>
          <w:divBdr>
            <w:top w:val="none" w:sz="0" w:space="0" w:color="auto"/>
            <w:left w:val="none" w:sz="0" w:space="0" w:color="auto"/>
            <w:bottom w:val="none" w:sz="0" w:space="0" w:color="auto"/>
            <w:right w:val="none" w:sz="0" w:space="0" w:color="auto"/>
          </w:divBdr>
        </w:div>
        <w:div w:id="50080574">
          <w:marLeft w:val="640"/>
          <w:marRight w:val="0"/>
          <w:marTop w:val="0"/>
          <w:marBottom w:val="0"/>
          <w:divBdr>
            <w:top w:val="none" w:sz="0" w:space="0" w:color="auto"/>
            <w:left w:val="none" w:sz="0" w:space="0" w:color="auto"/>
            <w:bottom w:val="none" w:sz="0" w:space="0" w:color="auto"/>
            <w:right w:val="none" w:sz="0" w:space="0" w:color="auto"/>
          </w:divBdr>
        </w:div>
        <w:div w:id="156305237">
          <w:marLeft w:val="640"/>
          <w:marRight w:val="0"/>
          <w:marTop w:val="0"/>
          <w:marBottom w:val="0"/>
          <w:divBdr>
            <w:top w:val="none" w:sz="0" w:space="0" w:color="auto"/>
            <w:left w:val="none" w:sz="0" w:space="0" w:color="auto"/>
            <w:bottom w:val="none" w:sz="0" w:space="0" w:color="auto"/>
            <w:right w:val="none" w:sz="0" w:space="0" w:color="auto"/>
          </w:divBdr>
        </w:div>
        <w:div w:id="276911640">
          <w:marLeft w:val="640"/>
          <w:marRight w:val="0"/>
          <w:marTop w:val="0"/>
          <w:marBottom w:val="0"/>
          <w:divBdr>
            <w:top w:val="none" w:sz="0" w:space="0" w:color="auto"/>
            <w:left w:val="none" w:sz="0" w:space="0" w:color="auto"/>
            <w:bottom w:val="none" w:sz="0" w:space="0" w:color="auto"/>
            <w:right w:val="none" w:sz="0" w:space="0" w:color="auto"/>
          </w:divBdr>
        </w:div>
        <w:div w:id="76219374">
          <w:marLeft w:val="640"/>
          <w:marRight w:val="0"/>
          <w:marTop w:val="0"/>
          <w:marBottom w:val="0"/>
          <w:divBdr>
            <w:top w:val="none" w:sz="0" w:space="0" w:color="auto"/>
            <w:left w:val="none" w:sz="0" w:space="0" w:color="auto"/>
            <w:bottom w:val="none" w:sz="0" w:space="0" w:color="auto"/>
            <w:right w:val="none" w:sz="0" w:space="0" w:color="auto"/>
          </w:divBdr>
        </w:div>
        <w:div w:id="2056542404">
          <w:marLeft w:val="640"/>
          <w:marRight w:val="0"/>
          <w:marTop w:val="0"/>
          <w:marBottom w:val="0"/>
          <w:divBdr>
            <w:top w:val="none" w:sz="0" w:space="0" w:color="auto"/>
            <w:left w:val="none" w:sz="0" w:space="0" w:color="auto"/>
            <w:bottom w:val="none" w:sz="0" w:space="0" w:color="auto"/>
            <w:right w:val="none" w:sz="0" w:space="0" w:color="auto"/>
          </w:divBdr>
        </w:div>
        <w:div w:id="104886640">
          <w:marLeft w:val="640"/>
          <w:marRight w:val="0"/>
          <w:marTop w:val="0"/>
          <w:marBottom w:val="0"/>
          <w:divBdr>
            <w:top w:val="none" w:sz="0" w:space="0" w:color="auto"/>
            <w:left w:val="none" w:sz="0" w:space="0" w:color="auto"/>
            <w:bottom w:val="none" w:sz="0" w:space="0" w:color="auto"/>
            <w:right w:val="none" w:sz="0" w:space="0" w:color="auto"/>
          </w:divBdr>
        </w:div>
        <w:div w:id="2096780732">
          <w:marLeft w:val="640"/>
          <w:marRight w:val="0"/>
          <w:marTop w:val="0"/>
          <w:marBottom w:val="0"/>
          <w:divBdr>
            <w:top w:val="none" w:sz="0" w:space="0" w:color="auto"/>
            <w:left w:val="none" w:sz="0" w:space="0" w:color="auto"/>
            <w:bottom w:val="none" w:sz="0" w:space="0" w:color="auto"/>
            <w:right w:val="none" w:sz="0" w:space="0" w:color="auto"/>
          </w:divBdr>
        </w:div>
        <w:div w:id="1079251323">
          <w:marLeft w:val="640"/>
          <w:marRight w:val="0"/>
          <w:marTop w:val="0"/>
          <w:marBottom w:val="0"/>
          <w:divBdr>
            <w:top w:val="none" w:sz="0" w:space="0" w:color="auto"/>
            <w:left w:val="none" w:sz="0" w:space="0" w:color="auto"/>
            <w:bottom w:val="none" w:sz="0" w:space="0" w:color="auto"/>
            <w:right w:val="none" w:sz="0" w:space="0" w:color="auto"/>
          </w:divBdr>
        </w:div>
        <w:div w:id="1518419325">
          <w:marLeft w:val="640"/>
          <w:marRight w:val="0"/>
          <w:marTop w:val="0"/>
          <w:marBottom w:val="0"/>
          <w:divBdr>
            <w:top w:val="none" w:sz="0" w:space="0" w:color="auto"/>
            <w:left w:val="none" w:sz="0" w:space="0" w:color="auto"/>
            <w:bottom w:val="none" w:sz="0" w:space="0" w:color="auto"/>
            <w:right w:val="none" w:sz="0" w:space="0" w:color="auto"/>
          </w:divBdr>
        </w:div>
        <w:div w:id="687414322">
          <w:marLeft w:val="640"/>
          <w:marRight w:val="0"/>
          <w:marTop w:val="0"/>
          <w:marBottom w:val="0"/>
          <w:divBdr>
            <w:top w:val="none" w:sz="0" w:space="0" w:color="auto"/>
            <w:left w:val="none" w:sz="0" w:space="0" w:color="auto"/>
            <w:bottom w:val="none" w:sz="0" w:space="0" w:color="auto"/>
            <w:right w:val="none" w:sz="0" w:space="0" w:color="auto"/>
          </w:divBdr>
        </w:div>
        <w:div w:id="1285960679">
          <w:marLeft w:val="640"/>
          <w:marRight w:val="0"/>
          <w:marTop w:val="0"/>
          <w:marBottom w:val="0"/>
          <w:divBdr>
            <w:top w:val="none" w:sz="0" w:space="0" w:color="auto"/>
            <w:left w:val="none" w:sz="0" w:space="0" w:color="auto"/>
            <w:bottom w:val="none" w:sz="0" w:space="0" w:color="auto"/>
            <w:right w:val="none" w:sz="0" w:space="0" w:color="auto"/>
          </w:divBdr>
        </w:div>
        <w:div w:id="1195994813">
          <w:marLeft w:val="640"/>
          <w:marRight w:val="0"/>
          <w:marTop w:val="0"/>
          <w:marBottom w:val="0"/>
          <w:divBdr>
            <w:top w:val="none" w:sz="0" w:space="0" w:color="auto"/>
            <w:left w:val="none" w:sz="0" w:space="0" w:color="auto"/>
            <w:bottom w:val="none" w:sz="0" w:space="0" w:color="auto"/>
            <w:right w:val="none" w:sz="0" w:space="0" w:color="auto"/>
          </w:divBdr>
        </w:div>
        <w:div w:id="1912084614">
          <w:marLeft w:val="640"/>
          <w:marRight w:val="0"/>
          <w:marTop w:val="0"/>
          <w:marBottom w:val="0"/>
          <w:divBdr>
            <w:top w:val="none" w:sz="0" w:space="0" w:color="auto"/>
            <w:left w:val="none" w:sz="0" w:space="0" w:color="auto"/>
            <w:bottom w:val="none" w:sz="0" w:space="0" w:color="auto"/>
            <w:right w:val="none" w:sz="0" w:space="0" w:color="auto"/>
          </w:divBdr>
        </w:div>
        <w:div w:id="1322274066">
          <w:marLeft w:val="640"/>
          <w:marRight w:val="0"/>
          <w:marTop w:val="0"/>
          <w:marBottom w:val="0"/>
          <w:divBdr>
            <w:top w:val="none" w:sz="0" w:space="0" w:color="auto"/>
            <w:left w:val="none" w:sz="0" w:space="0" w:color="auto"/>
            <w:bottom w:val="none" w:sz="0" w:space="0" w:color="auto"/>
            <w:right w:val="none" w:sz="0" w:space="0" w:color="auto"/>
          </w:divBdr>
        </w:div>
        <w:div w:id="875969100">
          <w:marLeft w:val="640"/>
          <w:marRight w:val="0"/>
          <w:marTop w:val="0"/>
          <w:marBottom w:val="0"/>
          <w:divBdr>
            <w:top w:val="none" w:sz="0" w:space="0" w:color="auto"/>
            <w:left w:val="none" w:sz="0" w:space="0" w:color="auto"/>
            <w:bottom w:val="none" w:sz="0" w:space="0" w:color="auto"/>
            <w:right w:val="none" w:sz="0" w:space="0" w:color="auto"/>
          </w:divBdr>
        </w:div>
        <w:div w:id="70391925">
          <w:marLeft w:val="640"/>
          <w:marRight w:val="0"/>
          <w:marTop w:val="0"/>
          <w:marBottom w:val="0"/>
          <w:divBdr>
            <w:top w:val="none" w:sz="0" w:space="0" w:color="auto"/>
            <w:left w:val="none" w:sz="0" w:space="0" w:color="auto"/>
            <w:bottom w:val="none" w:sz="0" w:space="0" w:color="auto"/>
            <w:right w:val="none" w:sz="0" w:space="0" w:color="auto"/>
          </w:divBdr>
        </w:div>
        <w:div w:id="1772552652">
          <w:marLeft w:val="640"/>
          <w:marRight w:val="0"/>
          <w:marTop w:val="0"/>
          <w:marBottom w:val="0"/>
          <w:divBdr>
            <w:top w:val="none" w:sz="0" w:space="0" w:color="auto"/>
            <w:left w:val="none" w:sz="0" w:space="0" w:color="auto"/>
            <w:bottom w:val="none" w:sz="0" w:space="0" w:color="auto"/>
            <w:right w:val="none" w:sz="0" w:space="0" w:color="auto"/>
          </w:divBdr>
        </w:div>
        <w:div w:id="1533952609">
          <w:marLeft w:val="640"/>
          <w:marRight w:val="0"/>
          <w:marTop w:val="0"/>
          <w:marBottom w:val="0"/>
          <w:divBdr>
            <w:top w:val="none" w:sz="0" w:space="0" w:color="auto"/>
            <w:left w:val="none" w:sz="0" w:space="0" w:color="auto"/>
            <w:bottom w:val="none" w:sz="0" w:space="0" w:color="auto"/>
            <w:right w:val="none" w:sz="0" w:space="0" w:color="auto"/>
          </w:divBdr>
        </w:div>
        <w:div w:id="82337067">
          <w:marLeft w:val="640"/>
          <w:marRight w:val="0"/>
          <w:marTop w:val="0"/>
          <w:marBottom w:val="0"/>
          <w:divBdr>
            <w:top w:val="none" w:sz="0" w:space="0" w:color="auto"/>
            <w:left w:val="none" w:sz="0" w:space="0" w:color="auto"/>
            <w:bottom w:val="none" w:sz="0" w:space="0" w:color="auto"/>
            <w:right w:val="none" w:sz="0" w:space="0" w:color="auto"/>
          </w:divBdr>
        </w:div>
        <w:div w:id="17633381">
          <w:marLeft w:val="640"/>
          <w:marRight w:val="0"/>
          <w:marTop w:val="0"/>
          <w:marBottom w:val="0"/>
          <w:divBdr>
            <w:top w:val="none" w:sz="0" w:space="0" w:color="auto"/>
            <w:left w:val="none" w:sz="0" w:space="0" w:color="auto"/>
            <w:bottom w:val="none" w:sz="0" w:space="0" w:color="auto"/>
            <w:right w:val="none" w:sz="0" w:space="0" w:color="auto"/>
          </w:divBdr>
        </w:div>
        <w:div w:id="493448488">
          <w:marLeft w:val="640"/>
          <w:marRight w:val="0"/>
          <w:marTop w:val="0"/>
          <w:marBottom w:val="0"/>
          <w:divBdr>
            <w:top w:val="none" w:sz="0" w:space="0" w:color="auto"/>
            <w:left w:val="none" w:sz="0" w:space="0" w:color="auto"/>
            <w:bottom w:val="none" w:sz="0" w:space="0" w:color="auto"/>
            <w:right w:val="none" w:sz="0" w:space="0" w:color="auto"/>
          </w:divBdr>
        </w:div>
        <w:div w:id="1855802828">
          <w:marLeft w:val="640"/>
          <w:marRight w:val="0"/>
          <w:marTop w:val="0"/>
          <w:marBottom w:val="0"/>
          <w:divBdr>
            <w:top w:val="none" w:sz="0" w:space="0" w:color="auto"/>
            <w:left w:val="none" w:sz="0" w:space="0" w:color="auto"/>
            <w:bottom w:val="none" w:sz="0" w:space="0" w:color="auto"/>
            <w:right w:val="none" w:sz="0" w:space="0" w:color="auto"/>
          </w:divBdr>
        </w:div>
        <w:div w:id="1346245252">
          <w:marLeft w:val="640"/>
          <w:marRight w:val="0"/>
          <w:marTop w:val="0"/>
          <w:marBottom w:val="0"/>
          <w:divBdr>
            <w:top w:val="none" w:sz="0" w:space="0" w:color="auto"/>
            <w:left w:val="none" w:sz="0" w:space="0" w:color="auto"/>
            <w:bottom w:val="none" w:sz="0" w:space="0" w:color="auto"/>
            <w:right w:val="none" w:sz="0" w:space="0" w:color="auto"/>
          </w:divBdr>
        </w:div>
        <w:div w:id="774132967">
          <w:marLeft w:val="640"/>
          <w:marRight w:val="0"/>
          <w:marTop w:val="0"/>
          <w:marBottom w:val="0"/>
          <w:divBdr>
            <w:top w:val="none" w:sz="0" w:space="0" w:color="auto"/>
            <w:left w:val="none" w:sz="0" w:space="0" w:color="auto"/>
            <w:bottom w:val="none" w:sz="0" w:space="0" w:color="auto"/>
            <w:right w:val="none" w:sz="0" w:space="0" w:color="auto"/>
          </w:divBdr>
        </w:div>
        <w:div w:id="2065450848">
          <w:marLeft w:val="640"/>
          <w:marRight w:val="0"/>
          <w:marTop w:val="0"/>
          <w:marBottom w:val="0"/>
          <w:divBdr>
            <w:top w:val="none" w:sz="0" w:space="0" w:color="auto"/>
            <w:left w:val="none" w:sz="0" w:space="0" w:color="auto"/>
            <w:bottom w:val="none" w:sz="0" w:space="0" w:color="auto"/>
            <w:right w:val="none" w:sz="0" w:space="0" w:color="auto"/>
          </w:divBdr>
        </w:div>
        <w:div w:id="852494531">
          <w:marLeft w:val="640"/>
          <w:marRight w:val="0"/>
          <w:marTop w:val="0"/>
          <w:marBottom w:val="0"/>
          <w:divBdr>
            <w:top w:val="none" w:sz="0" w:space="0" w:color="auto"/>
            <w:left w:val="none" w:sz="0" w:space="0" w:color="auto"/>
            <w:bottom w:val="none" w:sz="0" w:space="0" w:color="auto"/>
            <w:right w:val="none" w:sz="0" w:space="0" w:color="auto"/>
          </w:divBdr>
        </w:div>
        <w:div w:id="741412882">
          <w:marLeft w:val="640"/>
          <w:marRight w:val="0"/>
          <w:marTop w:val="0"/>
          <w:marBottom w:val="0"/>
          <w:divBdr>
            <w:top w:val="none" w:sz="0" w:space="0" w:color="auto"/>
            <w:left w:val="none" w:sz="0" w:space="0" w:color="auto"/>
            <w:bottom w:val="none" w:sz="0" w:space="0" w:color="auto"/>
            <w:right w:val="none" w:sz="0" w:space="0" w:color="auto"/>
          </w:divBdr>
        </w:div>
        <w:div w:id="825516427">
          <w:marLeft w:val="640"/>
          <w:marRight w:val="0"/>
          <w:marTop w:val="0"/>
          <w:marBottom w:val="0"/>
          <w:divBdr>
            <w:top w:val="none" w:sz="0" w:space="0" w:color="auto"/>
            <w:left w:val="none" w:sz="0" w:space="0" w:color="auto"/>
            <w:bottom w:val="none" w:sz="0" w:space="0" w:color="auto"/>
            <w:right w:val="none" w:sz="0" w:space="0" w:color="auto"/>
          </w:divBdr>
        </w:div>
        <w:div w:id="1973052832">
          <w:marLeft w:val="640"/>
          <w:marRight w:val="0"/>
          <w:marTop w:val="0"/>
          <w:marBottom w:val="0"/>
          <w:divBdr>
            <w:top w:val="none" w:sz="0" w:space="0" w:color="auto"/>
            <w:left w:val="none" w:sz="0" w:space="0" w:color="auto"/>
            <w:bottom w:val="none" w:sz="0" w:space="0" w:color="auto"/>
            <w:right w:val="none" w:sz="0" w:space="0" w:color="auto"/>
          </w:divBdr>
        </w:div>
        <w:div w:id="13313100">
          <w:marLeft w:val="640"/>
          <w:marRight w:val="0"/>
          <w:marTop w:val="0"/>
          <w:marBottom w:val="0"/>
          <w:divBdr>
            <w:top w:val="none" w:sz="0" w:space="0" w:color="auto"/>
            <w:left w:val="none" w:sz="0" w:space="0" w:color="auto"/>
            <w:bottom w:val="none" w:sz="0" w:space="0" w:color="auto"/>
            <w:right w:val="none" w:sz="0" w:space="0" w:color="auto"/>
          </w:divBdr>
        </w:div>
      </w:divsChild>
    </w:div>
    <w:div w:id="948126084">
      <w:marLeft w:val="640"/>
      <w:marRight w:val="0"/>
      <w:marTop w:val="0"/>
      <w:marBottom w:val="0"/>
      <w:divBdr>
        <w:top w:val="none" w:sz="0" w:space="0" w:color="auto"/>
        <w:left w:val="none" w:sz="0" w:space="0" w:color="auto"/>
        <w:bottom w:val="none" w:sz="0" w:space="0" w:color="auto"/>
        <w:right w:val="none" w:sz="0" w:space="0" w:color="auto"/>
      </w:divBdr>
    </w:div>
    <w:div w:id="948315365">
      <w:marLeft w:val="640"/>
      <w:marRight w:val="0"/>
      <w:marTop w:val="0"/>
      <w:marBottom w:val="0"/>
      <w:divBdr>
        <w:top w:val="none" w:sz="0" w:space="0" w:color="auto"/>
        <w:left w:val="none" w:sz="0" w:space="0" w:color="auto"/>
        <w:bottom w:val="none" w:sz="0" w:space="0" w:color="auto"/>
        <w:right w:val="none" w:sz="0" w:space="0" w:color="auto"/>
      </w:divBdr>
    </w:div>
    <w:div w:id="948394099">
      <w:marLeft w:val="640"/>
      <w:marRight w:val="0"/>
      <w:marTop w:val="0"/>
      <w:marBottom w:val="0"/>
      <w:divBdr>
        <w:top w:val="none" w:sz="0" w:space="0" w:color="auto"/>
        <w:left w:val="none" w:sz="0" w:space="0" w:color="auto"/>
        <w:bottom w:val="none" w:sz="0" w:space="0" w:color="auto"/>
        <w:right w:val="none" w:sz="0" w:space="0" w:color="auto"/>
      </w:divBdr>
    </w:div>
    <w:div w:id="948507797">
      <w:marLeft w:val="640"/>
      <w:marRight w:val="0"/>
      <w:marTop w:val="0"/>
      <w:marBottom w:val="0"/>
      <w:divBdr>
        <w:top w:val="none" w:sz="0" w:space="0" w:color="auto"/>
        <w:left w:val="none" w:sz="0" w:space="0" w:color="auto"/>
        <w:bottom w:val="none" w:sz="0" w:space="0" w:color="auto"/>
        <w:right w:val="none" w:sz="0" w:space="0" w:color="auto"/>
      </w:divBdr>
    </w:div>
    <w:div w:id="949045546">
      <w:marLeft w:val="640"/>
      <w:marRight w:val="0"/>
      <w:marTop w:val="0"/>
      <w:marBottom w:val="0"/>
      <w:divBdr>
        <w:top w:val="none" w:sz="0" w:space="0" w:color="auto"/>
        <w:left w:val="none" w:sz="0" w:space="0" w:color="auto"/>
        <w:bottom w:val="none" w:sz="0" w:space="0" w:color="auto"/>
        <w:right w:val="none" w:sz="0" w:space="0" w:color="auto"/>
      </w:divBdr>
    </w:div>
    <w:div w:id="949094115">
      <w:marLeft w:val="640"/>
      <w:marRight w:val="0"/>
      <w:marTop w:val="0"/>
      <w:marBottom w:val="0"/>
      <w:divBdr>
        <w:top w:val="none" w:sz="0" w:space="0" w:color="auto"/>
        <w:left w:val="none" w:sz="0" w:space="0" w:color="auto"/>
        <w:bottom w:val="none" w:sz="0" w:space="0" w:color="auto"/>
        <w:right w:val="none" w:sz="0" w:space="0" w:color="auto"/>
      </w:divBdr>
    </w:div>
    <w:div w:id="949625886">
      <w:marLeft w:val="640"/>
      <w:marRight w:val="0"/>
      <w:marTop w:val="0"/>
      <w:marBottom w:val="0"/>
      <w:divBdr>
        <w:top w:val="none" w:sz="0" w:space="0" w:color="auto"/>
        <w:left w:val="none" w:sz="0" w:space="0" w:color="auto"/>
        <w:bottom w:val="none" w:sz="0" w:space="0" w:color="auto"/>
        <w:right w:val="none" w:sz="0" w:space="0" w:color="auto"/>
      </w:divBdr>
    </w:div>
    <w:div w:id="949698834">
      <w:marLeft w:val="640"/>
      <w:marRight w:val="0"/>
      <w:marTop w:val="0"/>
      <w:marBottom w:val="0"/>
      <w:divBdr>
        <w:top w:val="none" w:sz="0" w:space="0" w:color="auto"/>
        <w:left w:val="none" w:sz="0" w:space="0" w:color="auto"/>
        <w:bottom w:val="none" w:sz="0" w:space="0" w:color="auto"/>
        <w:right w:val="none" w:sz="0" w:space="0" w:color="auto"/>
      </w:divBdr>
    </w:div>
    <w:div w:id="950018149">
      <w:marLeft w:val="640"/>
      <w:marRight w:val="0"/>
      <w:marTop w:val="0"/>
      <w:marBottom w:val="0"/>
      <w:divBdr>
        <w:top w:val="none" w:sz="0" w:space="0" w:color="auto"/>
        <w:left w:val="none" w:sz="0" w:space="0" w:color="auto"/>
        <w:bottom w:val="none" w:sz="0" w:space="0" w:color="auto"/>
        <w:right w:val="none" w:sz="0" w:space="0" w:color="auto"/>
      </w:divBdr>
    </w:div>
    <w:div w:id="950091977">
      <w:marLeft w:val="640"/>
      <w:marRight w:val="0"/>
      <w:marTop w:val="0"/>
      <w:marBottom w:val="0"/>
      <w:divBdr>
        <w:top w:val="none" w:sz="0" w:space="0" w:color="auto"/>
        <w:left w:val="none" w:sz="0" w:space="0" w:color="auto"/>
        <w:bottom w:val="none" w:sz="0" w:space="0" w:color="auto"/>
        <w:right w:val="none" w:sz="0" w:space="0" w:color="auto"/>
      </w:divBdr>
    </w:div>
    <w:div w:id="950092538">
      <w:marLeft w:val="640"/>
      <w:marRight w:val="0"/>
      <w:marTop w:val="0"/>
      <w:marBottom w:val="0"/>
      <w:divBdr>
        <w:top w:val="none" w:sz="0" w:space="0" w:color="auto"/>
        <w:left w:val="none" w:sz="0" w:space="0" w:color="auto"/>
        <w:bottom w:val="none" w:sz="0" w:space="0" w:color="auto"/>
        <w:right w:val="none" w:sz="0" w:space="0" w:color="auto"/>
      </w:divBdr>
    </w:div>
    <w:div w:id="950238107">
      <w:marLeft w:val="640"/>
      <w:marRight w:val="0"/>
      <w:marTop w:val="0"/>
      <w:marBottom w:val="0"/>
      <w:divBdr>
        <w:top w:val="none" w:sz="0" w:space="0" w:color="auto"/>
        <w:left w:val="none" w:sz="0" w:space="0" w:color="auto"/>
        <w:bottom w:val="none" w:sz="0" w:space="0" w:color="auto"/>
        <w:right w:val="none" w:sz="0" w:space="0" w:color="auto"/>
      </w:divBdr>
    </w:div>
    <w:div w:id="950238327">
      <w:marLeft w:val="640"/>
      <w:marRight w:val="0"/>
      <w:marTop w:val="0"/>
      <w:marBottom w:val="0"/>
      <w:divBdr>
        <w:top w:val="none" w:sz="0" w:space="0" w:color="auto"/>
        <w:left w:val="none" w:sz="0" w:space="0" w:color="auto"/>
        <w:bottom w:val="none" w:sz="0" w:space="0" w:color="auto"/>
        <w:right w:val="none" w:sz="0" w:space="0" w:color="auto"/>
      </w:divBdr>
    </w:div>
    <w:div w:id="950286451">
      <w:marLeft w:val="640"/>
      <w:marRight w:val="0"/>
      <w:marTop w:val="0"/>
      <w:marBottom w:val="0"/>
      <w:divBdr>
        <w:top w:val="none" w:sz="0" w:space="0" w:color="auto"/>
        <w:left w:val="none" w:sz="0" w:space="0" w:color="auto"/>
        <w:bottom w:val="none" w:sz="0" w:space="0" w:color="auto"/>
        <w:right w:val="none" w:sz="0" w:space="0" w:color="auto"/>
      </w:divBdr>
    </w:div>
    <w:div w:id="950355442">
      <w:marLeft w:val="640"/>
      <w:marRight w:val="0"/>
      <w:marTop w:val="0"/>
      <w:marBottom w:val="0"/>
      <w:divBdr>
        <w:top w:val="none" w:sz="0" w:space="0" w:color="auto"/>
        <w:left w:val="none" w:sz="0" w:space="0" w:color="auto"/>
        <w:bottom w:val="none" w:sz="0" w:space="0" w:color="auto"/>
        <w:right w:val="none" w:sz="0" w:space="0" w:color="auto"/>
      </w:divBdr>
    </w:div>
    <w:div w:id="950744436">
      <w:marLeft w:val="640"/>
      <w:marRight w:val="0"/>
      <w:marTop w:val="0"/>
      <w:marBottom w:val="0"/>
      <w:divBdr>
        <w:top w:val="none" w:sz="0" w:space="0" w:color="auto"/>
        <w:left w:val="none" w:sz="0" w:space="0" w:color="auto"/>
        <w:bottom w:val="none" w:sz="0" w:space="0" w:color="auto"/>
        <w:right w:val="none" w:sz="0" w:space="0" w:color="auto"/>
      </w:divBdr>
    </w:div>
    <w:div w:id="951133604">
      <w:marLeft w:val="640"/>
      <w:marRight w:val="0"/>
      <w:marTop w:val="0"/>
      <w:marBottom w:val="0"/>
      <w:divBdr>
        <w:top w:val="none" w:sz="0" w:space="0" w:color="auto"/>
        <w:left w:val="none" w:sz="0" w:space="0" w:color="auto"/>
        <w:bottom w:val="none" w:sz="0" w:space="0" w:color="auto"/>
        <w:right w:val="none" w:sz="0" w:space="0" w:color="auto"/>
      </w:divBdr>
    </w:div>
    <w:div w:id="951206416">
      <w:marLeft w:val="640"/>
      <w:marRight w:val="0"/>
      <w:marTop w:val="0"/>
      <w:marBottom w:val="0"/>
      <w:divBdr>
        <w:top w:val="none" w:sz="0" w:space="0" w:color="auto"/>
        <w:left w:val="none" w:sz="0" w:space="0" w:color="auto"/>
        <w:bottom w:val="none" w:sz="0" w:space="0" w:color="auto"/>
        <w:right w:val="none" w:sz="0" w:space="0" w:color="auto"/>
      </w:divBdr>
    </w:div>
    <w:div w:id="951282423">
      <w:marLeft w:val="640"/>
      <w:marRight w:val="0"/>
      <w:marTop w:val="0"/>
      <w:marBottom w:val="0"/>
      <w:divBdr>
        <w:top w:val="none" w:sz="0" w:space="0" w:color="auto"/>
        <w:left w:val="none" w:sz="0" w:space="0" w:color="auto"/>
        <w:bottom w:val="none" w:sz="0" w:space="0" w:color="auto"/>
        <w:right w:val="none" w:sz="0" w:space="0" w:color="auto"/>
      </w:divBdr>
    </w:div>
    <w:div w:id="951473569">
      <w:marLeft w:val="640"/>
      <w:marRight w:val="0"/>
      <w:marTop w:val="0"/>
      <w:marBottom w:val="0"/>
      <w:divBdr>
        <w:top w:val="none" w:sz="0" w:space="0" w:color="auto"/>
        <w:left w:val="none" w:sz="0" w:space="0" w:color="auto"/>
        <w:bottom w:val="none" w:sz="0" w:space="0" w:color="auto"/>
        <w:right w:val="none" w:sz="0" w:space="0" w:color="auto"/>
      </w:divBdr>
    </w:div>
    <w:div w:id="951785624">
      <w:marLeft w:val="640"/>
      <w:marRight w:val="0"/>
      <w:marTop w:val="0"/>
      <w:marBottom w:val="0"/>
      <w:divBdr>
        <w:top w:val="none" w:sz="0" w:space="0" w:color="auto"/>
        <w:left w:val="none" w:sz="0" w:space="0" w:color="auto"/>
        <w:bottom w:val="none" w:sz="0" w:space="0" w:color="auto"/>
        <w:right w:val="none" w:sz="0" w:space="0" w:color="auto"/>
      </w:divBdr>
    </w:div>
    <w:div w:id="952326718">
      <w:marLeft w:val="640"/>
      <w:marRight w:val="0"/>
      <w:marTop w:val="0"/>
      <w:marBottom w:val="0"/>
      <w:divBdr>
        <w:top w:val="none" w:sz="0" w:space="0" w:color="auto"/>
        <w:left w:val="none" w:sz="0" w:space="0" w:color="auto"/>
        <w:bottom w:val="none" w:sz="0" w:space="0" w:color="auto"/>
        <w:right w:val="none" w:sz="0" w:space="0" w:color="auto"/>
      </w:divBdr>
    </w:div>
    <w:div w:id="952397548">
      <w:marLeft w:val="640"/>
      <w:marRight w:val="0"/>
      <w:marTop w:val="0"/>
      <w:marBottom w:val="0"/>
      <w:divBdr>
        <w:top w:val="none" w:sz="0" w:space="0" w:color="auto"/>
        <w:left w:val="none" w:sz="0" w:space="0" w:color="auto"/>
        <w:bottom w:val="none" w:sz="0" w:space="0" w:color="auto"/>
        <w:right w:val="none" w:sz="0" w:space="0" w:color="auto"/>
      </w:divBdr>
    </w:div>
    <w:div w:id="952976844">
      <w:marLeft w:val="640"/>
      <w:marRight w:val="0"/>
      <w:marTop w:val="0"/>
      <w:marBottom w:val="0"/>
      <w:divBdr>
        <w:top w:val="none" w:sz="0" w:space="0" w:color="auto"/>
        <w:left w:val="none" w:sz="0" w:space="0" w:color="auto"/>
        <w:bottom w:val="none" w:sz="0" w:space="0" w:color="auto"/>
        <w:right w:val="none" w:sz="0" w:space="0" w:color="auto"/>
      </w:divBdr>
    </w:div>
    <w:div w:id="953026133">
      <w:marLeft w:val="640"/>
      <w:marRight w:val="0"/>
      <w:marTop w:val="0"/>
      <w:marBottom w:val="0"/>
      <w:divBdr>
        <w:top w:val="none" w:sz="0" w:space="0" w:color="auto"/>
        <w:left w:val="none" w:sz="0" w:space="0" w:color="auto"/>
        <w:bottom w:val="none" w:sz="0" w:space="0" w:color="auto"/>
        <w:right w:val="none" w:sz="0" w:space="0" w:color="auto"/>
      </w:divBdr>
    </w:div>
    <w:div w:id="953052320">
      <w:marLeft w:val="640"/>
      <w:marRight w:val="0"/>
      <w:marTop w:val="0"/>
      <w:marBottom w:val="0"/>
      <w:divBdr>
        <w:top w:val="none" w:sz="0" w:space="0" w:color="auto"/>
        <w:left w:val="none" w:sz="0" w:space="0" w:color="auto"/>
        <w:bottom w:val="none" w:sz="0" w:space="0" w:color="auto"/>
        <w:right w:val="none" w:sz="0" w:space="0" w:color="auto"/>
      </w:divBdr>
    </w:div>
    <w:div w:id="953097952">
      <w:marLeft w:val="640"/>
      <w:marRight w:val="0"/>
      <w:marTop w:val="0"/>
      <w:marBottom w:val="0"/>
      <w:divBdr>
        <w:top w:val="none" w:sz="0" w:space="0" w:color="auto"/>
        <w:left w:val="none" w:sz="0" w:space="0" w:color="auto"/>
        <w:bottom w:val="none" w:sz="0" w:space="0" w:color="auto"/>
        <w:right w:val="none" w:sz="0" w:space="0" w:color="auto"/>
      </w:divBdr>
    </w:div>
    <w:div w:id="953291776">
      <w:marLeft w:val="640"/>
      <w:marRight w:val="0"/>
      <w:marTop w:val="0"/>
      <w:marBottom w:val="0"/>
      <w:divBdr>
        <w:top w:val="none" w:sz="0" w:space="0" w:color="auto"/>
        <w:left w:val="none" w:sz="0" w:space="0" w:color="auto"/>
        <w:bottom w:val="none" w:sz="0" w:space="0" w:color="auto"/>
        <w:right w:val="none" w:sz="0" w:space="0" w:color="auto"/>
      </w:divBdr>
    </w:div>
    <w:div w:id="953367253">
      <w:marLeft w:val="640"/>
      <w:marRight w:val="0"/>
      <w:marTop w:val="0"/>
      <w:marBottom w:val="0"/>
      <w:divBdr>
        <w:top w:val="none" w:sz="0" w:space="0" w:color="auto"/>
        <w:left w:val="none" w:sz="0" w:space="0" w:color="auto"/>
        <w:bottom w:val="none" w:sz="0" w:space="0" w:color="auto"/>
        <w:right w:val="none" w:sz="0" w:space="0" w:color="auto"/>
      </w:divBdr>
    </w:div>
    <w:div w:id="953440012">
      <w:marLeft w:val="640"/>
      <w:marRight w:val="0"/>
      <w:marTop w:val="0"/>
      <w:marBottom w:val="0"/>
      <w:divBdr>
        <w:top w:val="none" w:sz="0" w:space="0" w:color="auto"/>
        <w:left w:val="none" w:sz="0" w:space="0" w:color="auto"/>
        <w:bottom w:val="none" w:sz="0" w:space="0" w:color="auto"/>
        <w:right w:val="none" w:sz="0" w:space="0" w:color="auto"/>
      </w:divBdr>
    </w:div>
    <w:div w:id="953757498">
      <w:marLeft w:val="640"/>
      <w:marRight w:val="0"/>
      <w:marTop w:val="0"/>
      <w:marBottom w:val="0"/>
      <w:divBdr>
        <w:top w:val="none" w:sz="0" w:space="0" w:color="auto"/>
        <w:left w:val="none" w:sz="0" w:space="0" w:color="auto"/>
        <w:bottom w:val="none" w:sz="0" w:space="0" w:color="auto"/>
        <w:right w:val="none" w:sz="0" w:space="0" w:color="auto"/>
      </w:divBdr>
    </w:div>
    <w:div w:id="954019612">
      <w:marLeft w:val="640"/>
      <w:marRight w:val="0"/>
      <w:marTop w:val="0"/>
      <w:marBottom w:val="0"/>
      <w:divBdr>
        <w:top w:val="none" w:sz="0" w:space="0" w:color="auto"/>
        <w:left w:val="none" w:sz="0" w:space="0" w:color="auto"/>
        <w:bottom w:val="none" w:sz="0" w:space="0" w:color="auto"/>
        <w:right w:val="none" w:sz="0" w:space="0" w:color="auto"/>
      </w:divBdr>
    </w:div>
    <w:div w:id="954218980">
      <w:marLeft w:val="640"/>
      <w:marRight w:val="0"/>
      <w:marTop w:val="0"/>
      <w:marBottom w:val="0"/>
      <w:divBdr>
        <w:top w:val="none" w:sz="0" w:space="0" w:color="auto"/>
        <w:left w:val="none" w:sz="0" w:space="0" w:color="auto"/>
        <w:bottom w:val="none" w:sz="0" w:space="0" w:color="auto"/>
        <w:right w:val="none" w:sz="0" w:space="0" w:color="auto"/>
      </w:divBdr>
    </w:div>
    <w:div w:id="954287544">
      <w:marLeft w:val="640"/>
      <w:marRight w:val="0"/>
      <w:marTop w:val="0"/>
      <w:marBottom w:val="0"/>
      <w:divBdr>
        <w:top w:val="none" w:sz="0" w:space="0" w:color="auto"/>
        <w:left w:val="none" w:sz="0" w:space="0" w:color="auto"/>
        <w:bottom w:val="none" w:sz="0" w:space="0" w:color="auto"/>
        <w:right w:val="none" w:sz="0" w:space="0" w:color="auto"/>
      </w:divBdr>
    </w:div>
    <w:div w:id="954366061">
      <w:marLeft w:val="640"/>
      <w:marRight w:val="0"/>
      <w:marTop w:val="0"/>
      <w:marBottom w:val="0"/>
      <w:divBdr>
        <w:top w:val="none" w:sz="0" w:space="0" w:color="auto"/>
        <w:left w:val="none" w:sz="0" w:space="0" w:color="auto"/>
        <w:bottom w:val="none" w:sz="0" w:space="0" w:color="auto"/>
        <w:right w:val="none" w:sz="0" w:space="0" w:color="auto"/>
      </w:divBdr>
    </w:div>
    <w:div w:id="954403497">
      <w:marLeft w:val="640"/>
      <w:marRight w:val="0"/>
      <w:marTop w:val="0"/>
      <w:marBottom w:val="0"/>
      <w:divBdr>
        <w:top w:val="none" w:sz="0" w:space="0" w:color="auto"/>
        <w:left w:val="none" w:sz="0" w:space="0" w:color="auto"/>
        <w:bottom w:val="none" w:sz="0" w:space="0" w:color="auto"/>
        <w:right w:val="none" w:sz="0" w:space="0" w:color="auto"/>
      </w:divBdr>
    </w:div>
    <w:div w:id="954405571">
      <w:marLeft w:val="640"/>
      <w:marRight w:val="0"/>
      <w:marTop w:val="0"/>
      <w:marBottom w:val="0"/>
      <w:divBdr>
        <w:top w:val="none" w:sz="0" w:space="0" w:color="auto"/>
        <w:left w:val="none" w:sz="0" w:space="0" w:color="auto"/>
        <w:bottom w:val="none" w:sz="0" w:space="0" w:color="auto"/>
        <w:right w:val="none" w:sz="0" w:space="0" w:color="auto"/>
      </w:divBdr>
    </w:div>
    <w:div w:id="954410954">
      <w:marLeft w:val="640"/>
      <w:marRight w:val="0"/>
      <w:marTop w:val="0"/>
      <w:marBottom w:val="0"/>
      <w:divBdr>
        <w:top w:val="none" w:sz="0" w:space="0" w:color="auto"/>
        <w:left w:val="none" w:sz="0" w:space="0" w:color="auto"/>
        <w:bottom w:val="none" w:sz="0" w:space="0" w:color="auto"/>
        <w:right w:val="none" w:sz="0" w:space="0" w:color="auto"/>
      </w:divBdr>
    </w:div>
    <w:div w:id="954562741">
      <w:marLeft w:val="640"/>
      <w:marRight w:val="0"/>
      <w:marTop w:val="0"/>
      <w:marBottom w:val="0"/>
      <w:divBdr>
        <w:top w:val="none" w:sz="0" w:space="0" w:color="auto"/>
        <w:left w:val="none" w:sz="0" w:space="0" w:color="auto"/>
        <w:bottom w:val="none" w:sz="0" w:space="0" w:color="auto"/>
        <w:right w:val="none" w:sz="0" w:space="0" w:color="auto"/>
      </w:divBdr>
    </w:div>
    <w:div w:id="954598388">
      <w:marLeft w:val="640"/>
      <w:marRight w:val="0"/>
      <w:marTop w:val="0"/>
      <w:marBottom w:val="0"/>
      <w:divBdr>
        <w:top w:val="none" w:sz="0" w:space="0" w:color="auto"/>
        <w:left w:val="none" w:sz="0" w:space="0" w:color="auto"/>
        <w:bottom w:val="none" w:sz="0" w:space="0" w:color="auto"/>
        <w:right w:val="none" w:sz="0" w:space="0" w:color="auto"/>
      </w:divBdr>
    </w:div>
    <w:div w:id="954824251">
      <w:marLeft w:val="640"/>
      <w:marRight w:val="0"/>
      <w:marTop w:val="0"/>
      <w:marBottom w:val="0"/>
      <w:divBdr>
        <w:top w:val="none" w:sz="0" w:space="0" w:color="auto"/>
        <w:left w:val="none" w:sz="0" w:space="0" w:color="auto"/>
        <w:bottom w:val="none" w:sz="0" w:space="0" w:color="auto"/>
        <w:right w:val="none" w:sz="0" w:space="0" w:color="auto"/>
      </w:divBdr>
    </w:div>
    <w:div w:id="954946508">
      <w:marLeft w:val="640"/>
      <w:marRight w:val="0"/>
      <w:marTop w:val="0"/>
      <w:marBottom w:val="0"/>
      <w:divBdr>
        <w:top w:val="none" w:sz="0" w:space="0" w:color="auto"/>
        <w:left w:val="none" w:sz="0" w:space="0" w:color="auto"/>
        <w:bottom w:val="none" w:sz="0" w:space="0" w:color="auto"/>
        <w:right w:val="none" w:sz="0" w:space="0" w:color="auto"/>
      </w:divBdr>
    </w:div>
    <w:div w:id="955067948">
      <w:marLeft w:val="640"/>
      <w:marRight w:val="0"/>
      <w:marTop w:val="0"/>
      <w:marBottom w:val="0"/>
      <w:divBdr>
        <w:top w:val="none" w:sz="0" w:space="0" w:color="auto"/>
        <w:left w:val="none" w:sz="0" w:space="0" w:color="auto"/>
        <w:bottom w:val="none" w:sz="0" w:space="0" w:color="auto"/>
        <w:right w:val="none" w:sz="0" w:space="0" w:color="auto"/>
      </w:divBdr>
    </w:div>
    <w:div w:id="955209862">
      <w:marLeft w:val="640"/>
      <w:marRight w:val="0"/>
      <w:marTop w:val="0"/>
      <w:marBottom w:val="0"/>
      <w:divBdr>
        <w:top w:val="none" w:sz="0" w:space="0" w:color="auto"/>
        <w:left w:val="none" w:sz="0" w:space="0" w:color="auto"/>
        <w:bottom w:val="none" w:sz="0" w:space="0" w:color="auto"/>
        <w:right w:val="none" w:sz="0" w:space="0" w:color="auto"/>
      </w:divBdr>
    </w:div>
    <w:div w:id="955216976">
      <w:bodyDiv w:val="1"/>
      <w:marLeft w:val="0"/>
      <w:marRight w:val="0"/>
      <w:marTop w:val="0"/>
      <w:marBottom w:val="0"/>
      <w:divBdr>
        <w:top w:val="none" w:sz="0" w:space="0" w:color="auto"/>
        <w:left w:val="none" w:sz="0" w:space="0" w:color="auto"/>
        <w:bottom w:val="none" w:sz="0" w:space="0" w:color="auto"/>
        <w:right w:val="none" w:sz="0" w:space="0" w:color="auto"/>
      </w:divBdr>
      <w:divsChild>
        <w:div w:id="682895911">
          <w:marLeft w:val="640"/>
          <w:marRight w:val="0"/>
          <w:marTop w:val="0"/>
          <w:marBottom w:val="0"/>
          <w:divBdr>
            <w:top w:val="none" w:sz="0" w:space="0" w:color="auto"/>
            <w:left w:val="none" w:sz="0" w:space="0" w:color="auto"/>
            <w:bottom w:val="none" w:sz="0" w:space="0" w:color="auto"/>
            <w:right w:val="none" w:sz="0" w:space="0" w:color="auto"/>
          </w:divBdr>
        </w:div>
        <w:div w:id="416100435">
          <w:marLeft w:val="640"/>
          <w:marRight w:val="0"/>
          <w:marTop w:val="0"/>
          <w:marBottom w:val="0"/>
          <w:divBdr>
            <w:top w:val="none" w:sz="0" w:space="0" w:color="auto"/>
            <w:left w:val="none" w:sz="0" w:space="0" w:color="auto"/>
            <w:bottom w:val="none" w:sz="0" w:space="0" w:color="auto"/>
            <w:right w:val="none" w:sz="0" w:space="0" w:color="auto"/>
          </w:divBdr>
        </w:div>
        <w:div w:id="1589659022">
          <w:marLeft w:val="640"/>
          <w:marRight w:val="0"/>
          <w:marTop w:val="0"/>
          <w:marBottom w:val="0"/>
          <w:divBdr>
            <w:top w:val="none" w:sz="0" w:space="0" w:color="auto"/>
            <w:left w:val="none" w:sz="0" w:space="0" w:color="auto"/>
            <w:bottom w:val="none" w:sz="0" w:space="0" w:color="auto"/>
            <w:right w:val="none" w:sz="0" w:space="0" w:color="auto"/>
          </w:divBdr>
        </w:div>
        <w:div w:id="489251149">
          <w:marLeft w:val="640"/>
          <w:marRight w:val="0"/>
          <w:marTop w:val="0"/>
          <w:marBottom w:val="0"/>
          <w:divBdr>
            <w:top w:val="none" w:sz="0" w:space="0" w:color="auto"/>
            <w:left w:val="none" w:sz="0" w:space="0" w:color="auto"/>
            <w:bottom w:val="none" w:sz="0" w:space="0" w:color="auto"/>
            <w:right w:val="none" w:sz="0" w:space="0" w:color="auto"/>
          </w:divBdr>
        </w:div>
        <w:div w:id="883062124">
          <w:marLeft w:val="640"/>
          <w:marRight w:val="0"/>
          <w:marTop w:val="0"/>
          <w:marBottom w:val="0"/>
          <w:divBdr>
            <w:top w:val="none" w:sz="0" w:space="0" w:color="auto"/>
            <w:left w:val="none" w:sz="0" w:space="0" w:color="auto"/>
            <w:bottom w:val="none" w:sz="0" w:space="0" w:color="auto"/>
            <w:right w:val="none" w:sz="0" w:space="0" w:color="auto"/>
          </w:divBdr>
        </w:div>
        <w:div w:id="938682376">
          <w:marLeft w:val="640"/>
          <w:marRight w:val="0"/>
          <w:marTop w:val="0"/>
          <w:marBottom w:val="0"/>
          <w:divBdr>
            <w:top w:val="none" w:sz="0" w:space="0" w:color="auto"/>
            <w:left w:val="none" w:sz="0" w:space="0" w:color="auto"/>
            <w:bottom w:val="none" w:sz="0" w:space="0" w:color="auto"/>
            <w:right w:val="none" w:sz="0" w:space="0" w:color="auto"/>
          </w:divBdr>
        </w:div>
        <w:div w:id="1043604314">
          <w:marLeft w:val="640"/>
          <w:marRight w:val="0"/>
          <w:marTop w:val="0"/>
          <w:marBottom w:val="0"/>
          <w:divBdr>
            <w:top w:val="none" w:sz="0" w:space="0" w:color="auto"/>
            <w:left w:val="none" w:sz="0" w:space="0" w:color="auto"/>
            <w:bottom w:val="none" w:sz="0" w:space="0" w:color="auto"/>
            <w:right w:val="none" w:sz="0" w:space="0" w:color="auto"/>
          </w:divBdr>
        </w:div>
        <w:div w:id="808598475">
          <w:marLeft w:val="640"/>
          <w:marRight w:val="0"/>
          <w:marTop w:val="0"/>
          <w:marBottom w:val="0"/>
          <w:divBdr>
            <w:top w:val="none" w:sz="0" w:space="0" w:color="auto"/>
            <w:left w:val="none" w:sz="0" w:space="0" w:color="auto"/>
            <w:bottom w:val="none" w:sz="0" w:space="0" w:color="auto"/>
            <w:right w:val="none" w:sz="0" w:space="0" w:color="auto"/>
          </w:divBdr>
        </w:div>
        <w:div w:id="1275332976">
          <w:marLeft w:val="640"/>
          <w:marRight w:val="0"/>
          <w:marTop w:val="0"/>
          <w:marBottom w:val="0"/>
          <w:divBdr>
            <w:top w:val="none" w:sz="0" w:space="0" w:color="auto"/>
            <w:left w:val="none" w:sz="0" w:space="0" w:color="auto"/>
            <w:bottom w:val="none" w:sz="0" w:space="0" w:color="auto"/>
            <w:right w:val="none" w:sz="0" w:space="0" w:color="auto"/>
          </w:divBdr>
        </w:div>
        <w:div w:id="546189936">
          <w:marLeft w:val="640"/>
          <w:marRight w:val="0"/>
          <w:marTop w:val="0"/>
          <w:marBottom w:val="0"/>
          <w:divBdr>
            <w:top w:val="none" w:sz="0" w:space="0" w:color="auto"/>
            <w:left w:val="none" w:sz="0" w:space="0" w:color="auto"/>
            <w:bottom w:val="none" w:sz="0" w:space="0" w:color="auto"/>
            <w:right w:val="none" w:sz="0" w:space="0" w:color="auto"/>
          </w:divBdr>
        </w:div>
        <w:div w:id="978922045">
          <w:marLeft w:val="640"/>
          <w:marRight w:val="0"/>
          <w:marTop w:val="0"/>
          <w:marBottom w:val="0"/>
          <w:divBdr>
            <w:top w:val="none" w:sz="0" w:space="0" w:color="auto"/>
            <w:left w:val="none" w:sz="0" w:space="0" w:color="auto"/>
            <w:bottom w:val="none" w:sz="0" w:space="0" w:color="auto"/>
            <w:right w:val="none" w:sz="0" w:space="0" w:color="auto"/>
          </w:divBdr>
        </w:div>
        <w:div w:id="960767387">
          <w:marLeft w:val="640"/>
          <w:marRight w:val="0"/>
          <w:marTop w:val="0"/>
          <w:marBottom w:val="0"/>
          <w:divBdr>
            <w:top w:val="none" w:sz="0" w:space="0" w:color="auto"/>
            <w:left w:val="none" w:sz="0" w:space="0" w:color="auto"/>
            <w:bottom w:val="none" w:sz="0" w:space="0" w:color="auto"/>
            <w:right w:val="none" w:sz="0" w:space="0" w:color="auto"/>
          </w:divBdr>
        </w:div>
        <w:div w:id="563295144">
          <w:marLeft w:val="640"/>
          <w:marRight w:val="0"/>
          <w:marTop w:val="0"/>
          <w:marBottom w:val="0"/>
          <w:divBdr>
            <w:top w:val="none" w:sz="0" w:space="0" w:color="auto"/>
            <w:left w:val="none" w:sz="0" w:space="0" w:color="auto"/>
            <w:bottom w:val="none" w:sz="0" w:space="0" w:color="auto"/>
            <w:right w:val="none" w:sz="0" w:space="0" w:color="auto"/>
          </w:divBdr>
        </w:div>
        <w:div w:id="1120958275">
          <w:marLeft w:val="640"/>
          <w:marRight w:val="0"/>
          <w:marTop w:val="0"/>
          <w:marBottom w:val="0"/>
          <w:divBdr>
            <w:top w:val="none" w:sz="0" w:space="0" w:color="auto"/>
            <w:left w:val="none" w:sz="0" w:space="0" w:color="auto"/>
            <w:bottom w:val="none" w:sz="0" w:space="0" w:color="auto"/>
            <w:right w:val="none" w:sz="0" w:space="0" w:color="auto"/>
          </w:divBdr>
        </w:div>
        <w:div w:id="25954627">
          <w:marLeft w:val="640"/>
          <w:marRight w:val="0"/>
          <w:marTop w:val="0"/>
          <w:marBottom w:val="0"/>
          <w:divBdr>
            <w:top w:val="none" w:sz="0" w:space="0" w:color="auto"/>
            <w:left w:val="none" w:sz="0" w:space="0" w:color="auto"/>
            <w:bottom w:val="none" w:sz="0" w:space="0" w:color="auto"/>
            <w:right w:val="none" w:sz="0" w:space="0" w:color="auto"/>
          </w:divBdr>
        </w:div>
        <w:div w:id="1211957373">
          <w:marLeft w:val="640"/>
          <w:marRight w:val="0"/>
          <w:marTop w:val="0"/>
          <w:marBottom w:val="0"/>
          <w:divBdr>
            <w:top w:val="none" w:sz="0" w:space="0" w:color="auto"/>
            <w:left w:val="none" w:sz="0" w:space="0" w:color="auto"/>
            <w:bottom w:val="none" w:sz="0" w:space="0" w:color="auto"/>
            <w:right w:val="none" w:sz="0" w:space="0" w:color="auto"/>
          </w:divBdr>
        </w:div>
        <w:div w:id="716585635">
          <w:marLeft w:val="640"/>
          <w:marRight w:val="0"/>
          <w:marTop w:val="0"/>
          <w:marBottom w:val="0"/>
          <w:divBdr>
            <w:top w:val="none" w:sz="0" w:space="0" w:color="auto"/>
            <w:left w:val="none" w:sz="0" w:space="0" w:color="auto"/>
            <w:bottom w:val="none" w:sz="0" w:space="0" w:color="auto"/>
            <w:right w:val="none" w:sz="0" w:space="0" w:color="auto"/>
          </w:divBdr>
        </w:div>
        <w:div w:id="1296060008">
          <w:marLeft w:val="640"/>
          <w:marRight w:val="0"/>
          <w:marTop w:val="0"/>
          <w:marBottom w:val="0"/>
          <w:divBdr>
            <w:top w:val="none" w:sz="0" w:space="0" w:color="auto"/>
            <w:left w:val="none" w:sz="0" w:space="0" w:color="auto"/>
            <w:bottom w:val="none" w:sz="0" w:space="0" w:color="auto"/>
            <w:right w:val="none" w:sz="0" w:space="0" w:color="auto"/>
          </w:divBdr>
        </w:div>
        <w:div w:id="1659385936">
          <w:marLeft w:val="640"/>
          <w:marRight w:val="0"/>
          <w:marTop w:val="0"/>
          <w:marBottom w:val="0"/>
          <w:divBdr>
            <w:top w:val="none" w:sz="0" w:space="0" w:color="auto"/>
            <w:left w:val="none" w:sz="0" w:space="0" w:color="auto"/>
            <w:bottom w:val="none" w:sz="0" w:space="0" w:color="auto"/>
            <w:right w:val="none" w:sz="0" w:space="0" w:color="auto"/>
          </w:divBdr>
        </w:div>
        <w:div w:id="1595894766">
          <w:marLeft w:val="640"/>
          <w:marRight w:val="0"/>
          <w:marTop w:val="0"/>
          <w:marBottom w:val="0"/>
          <w:divBdr>
            <w:top w:val="none" w:sz="0" w:space="0" w:color="auto"/>
            <w:left w:val="none" w:sz="0" w:space="0" w:color="auto"/>
            <w:bottom w:val="none" w:sz="0" w:space="0" w:color="auto"/>
            <w:right w:val="none" w:sz="0" w:space="0" w:color="auto"/>
          </w:divBdr>
        </w:div>
        <w:div w:id="525562511">
          <w:marLeft w:val="640"/>
          <w:marRight w:val="0"/>
          <w:marTop w:val="0"/>
          <w:marBottom w:val="0"/>
          <w:divBdr>
            <w:top w:val="none" w:sz="0" w:space="0" w:color="auto"/>
            <w:left w:val="none" w:sz="0" w:space="0" w:color="auto"/>
            <w:bottom w:val="none" w:sz="0" w:space="0" w:color="auto"/>
            <w:right w:val="none" w:sz="0" w:space="0" w:color="auto"/>
          </w:divBdr>
        </w:div>
        <w:div w:id="361827661">
          <w:marLeft w:val="640"/>
          <w:marRight w:val="0"/>
          <w:marTop w:val="0"/>
          <w:marBottom w:val="0"/>
          <w:divBdr>
            <w:top w:val="none" w:sz="0" w:space="0" w:color="auto"/>
            <w:left w:val="none" w:sz="0" w:space="0" w:color="auto"/>
            <w:bottom w:val="none" w:sz="0" w:space="0" w:color="auto"/>
            <w:right w:val="none" w:sz="0" w:space="0" w:color="auto"/>
          </w:divBdr>
        </w:div>
        <w:div w:id="1912275114">
          <w:marLeft w:val="640"/>
          <w:marRight w:val="0"/>
          <w:marTop w:val="0"/>
          <w:marBottom w:val="0"/>
          <w:divBdr>
            <w:top w:val="none" w:sz="0" w:space="0" w:color="auto"/>
            <w:left w:val="none" w:sz="0" w:space="0" w:color="auto"/>
            <w:bottom w:val="none" w:sz="0" w:space="0" w:color="auto"/>
            <w:right w:val="none" w:sz="0" w:space="0" w:color="auto"/>
          </w:divBdr>
        </w:div>
        <w:div w:id="903563972">
          <w:marLeft w:val="640"/>
          <w:marRight w:val="0"/>
          <w:marTop w:val="0"/>
          <w:marBottom w:val="0"/>
          <w:divBdr>
            <w:top w:val="none" w:sz="0" w:space="0" w:color="auto"/>
            <w:left w:val="none" w:sz="0" w:space="0" w:color="auto"/>
            <w:bottom w:val="none" w:sz="0" w:space="0" w:color="auto"/>
            <w:right w:val="none" w:sz="0" w:space="0" w:color="auto"/>
          </w:divBdr>
        </w:div>
        <w:div w:id="115829319">
          <w:marLeft w:val="640"/>
          <w:marRight w:val="0"/>
          <w:marTop w:val="0"/>
          <w:marBottom w:val="0"/>
          <w:divBdr>
            <w:top w:val="none" w:sz="0" w:space="0" w:color="auto"/>
            <w:left w:val="none" w:sz="0" w:space="0" w:color="auto"/>
            <w:bottom w:val="none" w:sz="0" w:space="0" w:color="auto"/>
            <w:right w:val="none" w:sz="0" w:space="0" w:color="auto"/>
          </w:divBdr>
        </w:div>
        <w:div w:id="909926105">
          <w:marLeft w:val="640"/>
          <w:marRight w:val="0"/>
          <w:marTop w:val="0"/>
          <w:marBottom w:val="0"/>
          <w:divBdr>
            <w:top w:val="none" w:sz="0" w:space="0" w:color="auto"/>
            <w:left w:val="none" w:sz="0" w:space="0" w:color="auto"/>
            <w:bottom w:val="none" w:sz="0" w:space="0" w:color="auto"/>
            <w:right w:val="none" w:sz="0" w:space="0" w:color="auto"/>
          </w:divBdr>
        </w:div>
        <w:div w:id="1392077988">
          <w:marLeft w:val="640"/>
          <w:marRight w:val="0"/>
          <w:marTop w:val="0"/>
          <w:marBottom w:val="0"/>
          <w:divBdr>
            <w:top w:val="none" w:sz="0" w:space="0" w:color="auto"/>
            <w:left w:val="none" w:sz="0" w:space="0" w:color="auto"/>
            <w:bottom w:val="none" w:sz="0" w:space="0" w:color="auto"/>
            <w:right w:val="none" w:sz="0" w:space="0" w:color="auto"/>
          </w:divBdr>
        </w:div>
        <w:div w:id="1782921058">
          <w:marLeft w:val="640"/>
          <w:marRight w:val="0"/>
          <w:marTop w:val="0"/>
          <w:marBottom w:val="0"/>
          <w:divBdr>
            <w:top w:val="none" w:sz="0" w:space="0" w:color="auto"/>
            <w:left w:val="none" w:sz="0" w:space="0" w:color="auto"/>
            <w:bottom w:val="none" w:sz="0" w:space="0" w:color="auto"/>
            <w:right w:val="none" w:sz="0" w:space="0" w:color="auto"/>
          </w:divBdr>
        </w:div>
        <w:div w:id="1185947940">
          <w:marLeft w:val="640"/>
          <w:marRight w:val="0"/>
          <w:marTop w:val="0"/>
          <w:marBottom w:val="0"/>
          <w:divBdr>
            <w:top w:val="none" w:sz="0" w:space="0" w:color="auto"/>
            <w:left w:val="none" w:sz="0" w:space="0" w:color="auto"/>
            <w:bottom w:val="none" w:sz="0" w:space="0" w:color="auto"/>
            <w:right w:val="none" w:sz="0" w:space="0" w:color="auto"/>
          </w:divBdr>
        </w:div>
        <w:div w:id="1061094376">
          <w:marLeft w:val="640"/>
          <w:marRight w:val="0"/>
          <w:marTop w:val="0"/>
          <w:marBottom w:val="0"/>
          <w:divBdr>
            <w:top w:val="none" w:sz="0" w:space="0" w:color="auto"/>
            <w:left w:val="none" w:sz="0" w:space="0" w:color="auto"/>
            <w:bottom w:val="none" w:sz="0" w:space="0" w:color="auto"/>
            <w:right w:val="none" w:sz="0" w:space="0" w:color="auto"/>
          </w:divBdr>
        </w:div>
        <w:div w:id="555625806">
          <w:marLeft w:val="640"/>
          <w:marRight w:val="0"/>
          <w:marTop w:val="0"/>
          <w:marBottom w:val="0"/>
          <w:divBdr>
            <w:top w:val="none" w:sz="0" w:space="0" w:color="auto"/>
            <w:left w:val="none" w:sz="0" w:space="0" w:color="auto"/>
            <w:bottom w:val="none" w:sz="0" w:space="0" w:color="auto"/>
            <w:right w:val="none" w:sz="0" w:space="0" w:color="auto"/>
          </w:divBdr>
        </w:div>
        <w:div w:id="1673754229">
          <w:marLeft w:val="640"/>
          <w:marRight w:val="0"/>
          <w:marTop w:val="0"/>
          <w:marBottom w:val="0"/>
          <w:divBdr>
            <w:top w:val="none" w:sz="0" w:space="0" w:color="auto"/>
            <w:left w:val="none" w:sz="0" w:space="0" w:color="auto"/>
            <w:bottom w:val="none" w:sz="0" w:space="0" w:color="auto"/>
            <w:right w:val="none" w:sz="0" w:space="0" w:color="auto"/>
          </w:divBdr>
        </w:div>
        <w:div w:id="1470437637">
          <w:marLeft w:val="640"/>
          <w:marRight w:val="0"/>
          <w:marTop w:val="0"/>
          <w:marBottom w:val="0"/>
          <w:divBdr>
            <w:top w:val="none" w:sz="0" w:space="0" w:color="auto"/>
            <w:left w:val="none" w:sz="0" w:space="0" w:color="auto"/>
            <w:bottom w:val="none" w:sz="0" w:space="0" w:color="auto"/>
            <w:right w:val="none" w:sz="0" w:space="0" w:color="auto"/>
          </w:divBdr>
        </w:div>
        <w:div w:id="1880894406">
          <w:marLeft w:val="640"/>
          <w:marRight w:val="0"/>
          <w:marTop w:val="0"/>
          <w:marBottom w:val="0"/>
          <w:divBdr>
            <w:top w:val="none" w:sz="0" w:space="0" w:color="auto"/>
            <w:left w:val="none" w:sz="0" w:space="0" w:color="auto"/>
            <w:bottom w:val="none" w:sz="0" w:space="0" w:color="auto"/>
            <w:right w:val="none" w:sz="0" w:space="0" w:color="auto"/>
          </w:divBdr>
        </w:div>
        <w:div w:id="1575697631">
          <w:marLeft w:val="640"/>
          <w:marRight w:val="0"/>
          <w:marTop w:val="0"/>
          <w:marBottom w:val="0"/>
          <w:divBdr>
            <w:top w:val="none" w:sz="0" w:space="0" w:color="auto"/>
            <w:left w:val="none" w:sz="0" w:space="0" w:color="auto"/>
            <w:bottom w:val="none" w:sz="0" w:space="0" w:color="auto"/>
            <w:right w:val="none" w:sz="0" w:space="0" w:color="auto"/>
          </w:divBdr>
        </w:div>
        <w:div w:id="1541819226">
          <w:marLeft w:val="640"/>
          <w:marRight w:val="0"/>
          <w:marTop w:val="0"/>
          <w:marBottom w:val="0"/>
          <w:divBdr>
            <w:top w:val="none" w:sz="0" w:space="0" w:color="auto"/>
            <w:left w:val="none" w:sz="0" w:space="0" w:color="auto"/>
            <w:bottom w:val="none" w:sz="0" w:space="0" w:color="auto"/>
            <w:right w:val="none" w:sz="0" w:space="0" w:color="auto"/>
          </w:divBdr>
        </w:div>
        <w:div w:id="2012684252">
          <w:marLeft w:val="640"/>
          <w:marRight w:val="0"/>
          <w:marTop w:val="0"/>
          <w:marBottom w:val="0"/>
          <w:divBdr>
            <w:top w:val="none" w:sz="0" w:space="0" w:color="auto"/>
            <w:left w:val="none" w:sz="0" w:space="0" w:color="auto"/>
            <w:bottom w:val="none" w:sz="0" w:space="0" w:color="auto"/>
            <w:right w:val="none" w:sz="0" w:space="0" w:color="auto"/>
          </w:divBdr>
        </w:div>
        <w:div w:id="375738407">
          <w:marLeft w:val="640"/>
          <w:marRight w:val="0"/>
          <w:marTop w:val="0"/>
          <w:marBottom w:val="0"/>
          <w:divBdr>
            <w:top w:val="none" w:sz="0" w:space="0" w:color="auto"/>
            <w:left w:val="none" w:sz="0" w:space="0" w:color="auto"/>
            <w:bottom w:val="none" w:sz="0" w:space="0" w:color="auto"/>
            <w:right w:val="none" w:sz="0" w:space="0" w:color="auto"/>
          </w:divBdr>
        </w:div>
        <w:div w:id="1330717243">
          <w:marLeft w:val="640"/>
          <w:marRight w:val="0"/>
          <w:marTop w:val="0"/>
          <w:marBottom w:val="0"/>
          <w:divBdr>
            <w:top w:val="none" w:sz="0" w:space="0" w:color="auto"/>
            <w:left w:val="none" w:sz="0" w:space="0" w:color="auto"/>
            <w:bottom w:val="none" w:sz="0" w:space="0" w:color="auto"/>
            <w:right w:val="none" w:sz="0" w:space="0" w:color="auto"/>
          </w:divBdr>
        </w:div>
        <w:div w:id="717045250">
          <w:marLeft w:val="640"/>
          <w:marRight w:val="0"/>
          <w:marTop w:val="0"/>
          <w:marBottom w:val="0"/>
          <w:divBdr>
            <w:top w:val="none" w:sz="0" w:space="0" w:color="auto"/>
            <w:left w:val="none" w:sz="0" w:space="0" w:color="auto"/>
            <w:bottom w:val="none" w:sz="0" w:space="0" w:color="auto"/>
            <w:right w:val="none" w:sz="0" w:space="0" w:color="auto"/>
          </w:divBdr>
        </w:div>
        <w:div w:id="1846019198">
          <w:marLeft w:val="640"/>
          <w:marRight w:val="0"/>
          <w:marTop w:val="0"/>
          <w:marBottom w:val="0"/>
          <w:divBdr>
            <w:top w:val="none" w:sz="0" w:space="0" w:color="auto"/>
            <w:left w:val="none" w:sz="0" w:space="0" w:color="auto"/>
            <w:bottom w:val="none" w:sz="0" w:space="0" w:color="auto"/>
            <w:right w:val="none" w:sz="0" w:space="0" w:color="auto"/>
          </w:divBdr>
        </w:div>
        <w:div w:id="1834491816">
          <w:marLeft w:val="640"/>
          <w:marRight w:val="0"/>
          <w:marTop w:val="0"/>
          <w:marBottom w:val="0"/>
          <w:divBdr>
            <w:top w:val="none" w:sz="0" w:space="0" w:color="auto"/>
            <w:left w:val="none" w:sz="0" w:space="0" w:color="auto"/>
            <w:bottom w:val="none" w:sz="0" w:space="0" w:color="auto"/>
            <w:right w:val="none" w:sz="0" w:space="0" w:color="auto"/>
          </w:divBdr>
        </w:div>
        <w:div w:id="185944723">
          <w:marLeft w:val="640"/>
          <w:marRight w:val="0"/>
          <w:marTop w:val="0"/>
          <w:marBottom w:val="0"/>
          <w:divBdr>
            <w:top w:val="none" w:sz="0" w:space="0" w:color="auto"/>
            <w:left w:val="none" w:sz="0" w:space="0" w:color="auto"/>
            <w:bottom w:val="none" w:sz="0" w:space="0" w:color="auto"/>
            <w:right w:val="none" w:sz="0" w:space="0" w:color="auto"/>
          </w:divBdr>
        </w:div>
        <w:div w:id="1891574636">
          <w:marLeft w:val="640"/>
          <w:marRight w:val="0"/>
          <w:marTop w:val="0"/>
          <w:marBottom w:val="0"/>
          <w:divBdr>
            <w:top w:val="none" w:sz="0" w:space="0" w:color="auto"/>
            <w:left w:val="none" w:sz="0" w:space="0" w:color="auto"/>
            <w:bottom w:val="none" w:sz="0" w:space="0" w:color="auto"/>
            <w:right w:val="none" w:sz="0" w:space="0" w:color="auto"/>
          </w:divBdr>
        </w:div>
        <w:div w:id="23558266">
          <w:marLeft w:val="640"/>
          <w:marRight w:val="0"/>
          <w:marTop w:val="0"/>
          <w:marBottom w:val="0"/>
          <w:divBdr>
            <w:top w:val="none" w:sz="0" w:space="0" w:color="auto"/>
            <w:left w:val="none" w:sz="0" w:space="0" w:color="auto"/>
            <w:bottom w:val="none" w:sz="0" w:space="0" w:color="auto"/>
            <w:right w:val="none" w:sz="0" w:space="0" w:color="auto"/>
          </w:divBdr>
        </w:div>
        <w:div w:id="1016662089">
          <w:marLeft w:val="640"/>
          <w:marRight w:val="0"/>
          <w:marTop w:val="0"/>
          <w:marBottom w:val="0"/>
          <w:divBdr>
            <w:top w:val="none" w:sz="0" w:space="0" w:color="auto"/>
            <w:left w:val="none" w:sz="0" w:space="0" w:color="auto"/>
            <w:bottom w:val="none" w:sz="0" w:space="0" w:color="auto"/>
            <w:right w:val="none" w:sz="0" w:space="0" w:color="auto"/>
          </w:divBdr>
        </w:div>
        <w:div w:id="683287063">
          <w:marLeft w:val="640"/>
          <w:marRight w:val="0"/>
          <w:marTop w:val="0"/>
          <w:marBottom w:val="0"/>
          <w:divBdr>
            <w:top w:val="none" w:sz="0" w:space="0" w:color="auto"/>
            <w:left w:val="none" w:sz="0" w:space="0" w:color="auto"/>
            <w:bottom w:val="none" w:sz="0" w:space="0" w:color="auto"/>
            <w:right w:val="none" w:sz="0" w:space="0" w:color="auto"/>
          </w:divBdr>
        </w:div>
        <w:div w:id="1128478246">
          <w:marLeft w:val="640"/>
          <w:marRight w:val="0"/>
          <w:marTop w:val="0"/>
          <w:marBottom w:val="0"/>
          <w:divBdr>
            <w:top w:val="none" w:sz="0" w:space="0" w:color="auto"/>
            <w:left w:val="none" w:sz="0" w:space="0" w:color="auto"/>
            <w:bottom w:val="none" w:sz="0" w:space="0" w:color="auto"/>
            <w:right w:val="none" w:sz="0" w:space="0" w:color="auto"/>
          </w:divBdr>
        </w:div>
        <w:div w:id="938950176">
          <w:marLeft w:val="640"/>
          <w:marRight w:val="0"/>
          <w:marTop w:val="0"/>
          <w:marBottom w:val="0"/>
          <w:divBdr>
            <w:top w:val="none" w:sz="0" w:space="0" w:color="auto"/>
            <w:left w:val="none" w:sz="0" w:space="0" w:color="auto"/>
            <w:bottom w:val="none" w:sz="0" w:space="0" w:color="auto"/>
            <w:right w:val="none" w:sz="0" w:space="0" w:color="auto"/>
          </w:divBdr>
        </w:div>
        <w:div w:id="1318681465">
          <w:marLeft w:val="640"/>
          <w:marRight w:val="0"/>
          <w:marTop w:val="0"/>
          <w:marBottom w:val="0"/>
          <w:divBdr>
            <w:top w:val="none" w:sz="0" w:space="0" w:color="auto"/>
            <w:left w:val="none" w:sz="0" w:space="0" w:color="auto"/>
            <w:bottom w:val="none" w:sz="0" w:space="0" w:color="auto"/>
            <w:right w:val="none" w:sz="0" w:space="0" w:color="auto"/>
          </w:divBdr>
        </w:div>
        <w:div w:id="1953973238">
          <w:marLeft w:val="640"/>
          <w:marRight w:val="0"/>
          <w:marTop w:val="0"/>
          <w:marBottom w:val="0"/>
          <w:divBdr>
            <w:top w:val="none" w:sz="0" w:space="0" w:color="auto"/>
            <w:left w:val="none" w:sz="0" w:space="0" w:color="auto"/>
            <w:bottom w:val="none" w:sz="0" w:space="0" w:color="auto"/>
            <w:right w:val="none" w:sz="0" w:space="0" w:color="auto"/>
          </w:divBdr>
        </w:div>
        <w:div w:id="1547446344">
          <w:marLeft w:val="640"/>
          <w:marRight w:val="0"/>
          <w:marTop w:val="0"/>
          <w:marBottom w:val="0"/>
          <w:divBdr>
            <w:top w:val="none" w:sz="0" w:space="0" w:color="auto"/>
            <w:left w:val="none" w:sz="0" w:space="0" w:color="auto"/>
            <w:bottom w:val="none" w:sz="0" w:space="0" w:color="auto"/>
            <w:right w:val="none" w:sz="0" w:space="0" w:color="auto"/>
          </w:divBdr>
        </w:div>
        <w:div w:id="1766416259">
          <w:marLeft w:val="640"/>
          <w:marRight w:val="0"/>
          <w:marTop w:val="0"/>
          <w:marBottom w:val="0"/>
          <w:divBdr>
            <w:top w:val="none" w:sz="0" w:space="0" w:color="auto"/>
            <w:left w:val="none" w:sz="0" w:space="0" w:color="auto"/>
            <w:bottom w:val="none" w:sz="0" w:space="0" w:color="auto"/>
            <w:right w:val="none" w:sz="0" w:space="0" w:color="auto"/>
          </w:divBdr>
        </w:div>
        <w:div w:id="1177617764">
          <w:marLeft w:val="640"/>
          <w:marRight w:val="0"/>
          <w:marTop w:val="0"/>
          <w:marBottom w:val="0"/>
          <w:divBdr>
            <w:top w:val="none" w:sz="0" w:space="0" w:color="auto"/>
            <w:left w:val="none" w:sz="0" w:space="0" w:color="auto"/>
            <w:bottom w:val="none" w:sz="0" w:space="0" w:color="auto"/>
            <w:right w:val="none" w:sz="0" w:space="0" w:color="auto"/>
          </w:divBdr>
        </w:div>
        <w:div w:id="2130008716">
          <w:marLeft w:val="640"/>
          <w:marRight w:val="0"/>
          <w:marTop w:val="0"/>
          <w:marBottom w:val="0"/>
          <w:divBdr>
            <w:top w:val="none" w:sz="0" w:space="0" w:color="auto"/>
            <w:left w:val="none" w:sz="0" w:space="0" w:color="auto"/>
            <w:bottom w:val="none" w:sz="0" w:space="0" w:color="auto"/>
            <w:right w:val="none" w:sz="0" w:space="0" w:color="auto"/>
          </w:divBdr>
        </w:div>
        <w:div w:id="1388455092">
          <w:marLeft w:val="640"/>
          <w:marRight w:val="0"/>
          <w:marTop w:val="0"/>
          <w:marBottom w:val="0"/>
          <w:divBdr>
            <w:top w:val="none" w:sz="0" w:space="0" w:color="auto"/>
            <w:left w:val="none" w:sz="0" w:space="0" w:color="auto"/>
            <w:bottom w:val="none" w:sz="0" w:space="0" w:color="auto"/>
            <w:right w:val="none" w:sz="0" w:space="0" w:color="auto"/>
          </w:divBdr>
        </w:div>
        <w:div w:id="753630276">
          <w:marLeft w:val="640"/>
          <w:marRight w:val="0"/>
          <w:marTop w:val="0"/>
          <w:marBottom w:val="0"/>
          <w:divBdr>
            <w:top w:val="none" w:sz="0" w:space="0" w:color="auto"/>
            <w:left w:val="none" w:sz="0" w:space="0" w:color="auto"/>
            <w:bottom w:val="none" w:sz="0" w:space="0" w:color="auto"/>
            <w:right w:val="none" w:sz="0" w:space="0" w:color="auto"/>
          </w:divBdr>
        </w:div>
        <w:div w:id="1146362639">
          <w:marLeft w:val="640"/>
          <w:marRight w:val="0"/>
          <w:marTop w:val="0"/>
          <w:marBottom w:val="0"/>
          <w:divBdr>
            <w:top w:val="none" w:sz="0" w:space="0" w:color="auto"/>
            <w:left w:val="none" w:sz="0" w:space="0" w:color="auto"/>
            <w:bottom w:val="none" w:sz="0" w:space="0" w:color="auto"/>
            <w:right w:val="none" w:sz="0" w:space="0" w:color="auto"/>
          </w:divBdr>
        </w:div>
      </w:divsChild>
    </w:div>
    <w:div w:id="955410062">
      <w:marLeft w:val="640"/>
      <w:marRight w:val="0"/>
      <w:marTop w:val="0"/>
      <w:marBottom w:val="0"/>
      <w:divBdr>
        <w:top w:val="none" w:sz="0" w:space="0" w:color="auto"/>
        <w:left w:val="none" w:sz="0" w:space="0" w:color="auto"/>
        <w:bottom w:val="none" w:sz="0" w:space="0" w:color="auto"/>
        <w:right w:val="none" w:sz="0" w:space="0" w:color="auto"/>
      </w:divBdr>
    </w:div>
    <w:div w:id="955529697">
      <w:marLeft w:val="640"/>
      <w:marRight w:val="0"/>
      <w:marTop w:val="0"/>
      <w:marBottom w:val="0"/>
      <w:divBdr>
        <w:top w:val="none" w:sz="0" w:space="0" w:color="auto"/>
        <w:left w:val="none" w:sz="0" w:space="0" w:color="auto"/>
        <w:bottom w:val="none" w:sz="0" w:space="0" w:color="auto"/>
        <w:right w:val="none" w:sz="0" w:space="0" w:color="auto"/>
      </w:divBdr>
    </w:div>
    <w:div w:id="955599403">
      <w:marLeft w:val="640"/>
      <w:marRight w:val="0"/>
      <w:marTop w:val="0"/>
      <w:marBottom w:val="0"/>
      <w:divBdr>
        <w:top w:val="none" w:sz="0" w:space="0" w:color="auto"/>
        <w:left w:val="none" w:sz="0" w:space="0" w:color="auto"/>
        <w:bottom w:val="none" w:sz="0" w:space="0" w:color="auto"/>
        <w:right w:val="none" w:sz="0" w:space="0" w:color="auto"/>
      </w:divBdr>
    </w:div>
    <w:div w:id="955600229">
      <w:marLeft w:val="640"/>
      <w:marRight w:val="0"/>
      <w:marTop w:val="0"/>
      <w:marBottom w:val="0"/>
      <w:divBdr>
        <w:top w:val="none" w:sz="0" w:space="0" w:color="auto"/>
        <w:left w:val="none" w:sz="0" w:space="0" w:color="auto"/>
        <w:bottom w:val="none" w:sz="0" w:space="0" w:color="auto"/>
        <w:right w:val="none" w:sz="0" w:space="0" w:color="auto"/>
      </w:divBdr>
    </w:div>
    <w:div w:id="955676646">
      <w:marLeft w:val="640"/>
      <w:marRight w:val="0"/>
      <w:marTop w:val="0"/>
      <w:marBottom w:val="0"/>
      <w:divBdr>
        <w:top w:val="none" w:sz="0" w:space="0" w:color="auto"/>
        <w:left w:val="none" w:sz="0" w:space="0" w:color="auto"/>
        <w:bottom w:val="none" w:sz="0" w:space="0" w:color="auto"/>
        <w:right w:val="none" w:sz="0" w:space="0" w:color="auto"/>
      </w:divBdr>
    </w:div>
    <w:div w:id="955796897">
      <w:marLeft w:val="640"/>
      <w:marRight w:val="0"/>
      <w:marTop w:val="0"/>
      <w:marBottom w:val="0"/>
      <w:divBdr>
        <w:top w:val="none" w:sz="0" w:space="0" w:color="auto"/>
        <w:left w:val="none" w:sz="0" w:space="0" w:color="auto"/>
        <w:bottom w:val="none" w:sz="0" w:space="0" w:color="auto"/>
        <w:right w:val="none" w:sz="0" w:space="0" w:color="auto"/>
      </w:divBdr>
    </w:div>
    <w:div w:id="955909381">
      <w:marLeft w:val="640"/>
      <w:marRight w:val="0"/>
      <w:marTop w:val="0"/>
      <w:marBottom w:val="0"/>
      <w:divBdr>
        <w:top w:val="none" w:sz="0" w:space="0" w:color="auto"/>
        <w:left w:val="none" w:sz="0" w:space="0" w:color="auto"/>
        <w:bottom w:val="none" w:sz="0" w:space="0" w:color="auto"/>
        <w:right w:val="none" w:sz="0" w:space="0" w:color="auto"/>
      </w:divBdr>
    </w:div>
    <w:div w:id="956105778">
      <w:marLeft w:val="640"/>
      <w:marRight w:val="0"/>
      <w:marTop w:val="0"/>
      <w:marBottom w:val="0"/>
      <w:divBdr>
        <w:top w:val="none" w:sz="0" w:space="0" w:color="auto"/>
        <w:left w:val="none" w:sz="0" w:space="0" w:color="auto"/>
        <w:bottom w:val="none" w:sz="0" w:space="0" w:color="auto"/>
        <w:right w:val="none" w:sz="0" w:space="0" w:color="auto"/>
      </w:divBdr>
    </w:div>
    <w:div w:id="956176165">
      <w:marLeft w:val="640"/>
      <w:marRight w:val="0"/>
      <w:marTop w:val="0"/>
      <w:marBottom w:val="0"/>
      <w:divBdr>
        <w:top w:val="none" w:sz="0" w:space="0" w:color="auto"/>
        <w:left w:val="none" w:sz="0" w:space="0" w:color="auto"/>
        <w:bottom w:val="none" w:sz="0" w:space="0" w:color="auto"/>
        <w:right w:val="none" w:sz="0" w:space="0" w:color="auto"/>
      </w:divBdr>
    </w:div>
    <w:div w:id="956260103">
      <w:marLeft w:val="640"/>
      <w:marRight w:val="0"/>
      <w:marTop w:val="0"/>
      <w:marBottom w:val="0"/>
      <w:divBdr>
        <w:top w:val="none" w:sz="0" w:space="0" w:color="auto"/>
        <w:left w:val="none" w:sz="0" w:space="0" w:color="auto"/>
        <w:bottom w:val="none" w:sz="0" w:space="0" w:color="auto"/>
        <w:right w:val="none" w:sz="0" w:space="0" w:color="auto"/>
      </w:divBdr>
    </w:div>
    <w:div w:id="956333237">
      <w:marLeft w:val="640"/>
      <w:marRight w:val="0"/>
      <w:marTop w:val="0"/>
      <w:marBottom w:val="0"/>
      <w:divBdr>
        <w:top w:val="none" w:sz="0" w:space="0" w:color="auto"/>
        <w:left w:val="none" w:sz="0" w:space="0" w:color="auto"/>
        <w:bottom w:val="none" w:sz="0" w:space="0" w:color="auto"/>
        <w:right w:val="none" w:sz="0" w:space="0" w:color="auto"/>
      </w:divBdr>
    </w:div>
    <w:div w:id="956450642">
      <w:marLeft w:val="640"/>
      <w:marRight w:val="0"/>
      <w:marTop w:val="0"/>
      <w:marBottom w:val="0"/>
      <w:divBdr>
        <w:top w:val="none" w:sz="0" w:space="0" w:color="auto"/>
        <w:left w:val="none" w:sz="0" w:space="0" w:color="auto"/>
        <w:bottom w:val="none" w:sz="0" w:space="0" w:color="auto"/>
        <w:right w:val="none" w:sz="0" w:space="0" w:color="auto"/>
      </w:divBdr>
    </w:div>
    <w:div w:id="956985609">
      <w:marLeft w:val="640"/>
      <w:marRight w:val="0"/>
      <w:marTop w:val="0"/>
      <w:marBottom w:val="0"/>
      <w:divBdr>
        <w:top w:val="none" w:sz="0" w:space="0" w:color="auto"/>
        <w:left w:val="none" w:sz="0" w:space="0" w:color="auto"/>
        <w:bottom w:val="none" w:sz="0" w:space="0" w:color="auto"/>
        <w:right w:val="none" w:sz="0" w:space="0" w:color="auto"/>
      </w:divBdr>
    </w:div>
    <w:div w:id="957033489">
      <w:marLeft w:val="640"/>
      <w:marRight w:val="0"/>
      <w:marTop w:val="0"/>
      <w:marBottom w:val="0"/>
      <w:divBdr>
        <w:top w:val="none" w:sz="0" w:space="0" w:color="auto"/>
        <w:left w:val="none" w:sz="0" w:space="0" w:color="auto"/>
        <w:bottom w:val="none" w:sz="0" w:space="0" w:color="auto"/>
        <w:right w:val="none" w:sz="0" w:space="0" w:color="auto"/>
      </w:divBdr>
    </w:div>
    <w:div w:id="957222830">
      <w:marLeft w:val="640"/>
      <w:marRight w:val="0"/>
      <w:marTop w:val="0"/>
      <w:marBottom w:val="0"/>
      <w:divBdr>
        <w:top w:val="none" w:sz="0" w:space="0" w:color="auto"/>
        <w:left w:val="none" w:sz="0" w:space="0" w:color="auto"/>
        <w:bottom w:val="none" w:sz="0" w:space="0" w:color="auto"/>
        <w:right w:val="none" w:sz="0" w:space="0" w:color="auto"/>
      </w:divBdr>
    </w:div>
    <w:div w:id="957447602">
      <w:marLeft w:val="640"/>
      <w:marRight w:val="0"/>
      <w:marTop w:val="0"/>
      <w:marBottom w:val="0"/>
      <w:divBdr>
        <w:top w:val="none" w:sz="0" w:space="0" w:color="auto"/>
        <w:left w:val="none" w:sz="0" w:space="0" w:color="auto"/>
        <w:bottom w:val="none" w:sz="0" w:space="0" w:color="auto"/>
        <w:right w:val="none" w:sz="0" w:space="0" w:color="auto"/>
      </w:divBdr>
    </w:div>
    <w:div w:id="957683966">
      <w:marLeft w:val="640"/>
      <w:marRight w:val="0"/>
      <w:marTop w:val="0"/>
      <w:marBottom w:val="0"/>
      <w:divBdr>
        <w:top w:val="none" w:sz="0" w:space="0" w:color="auto"/>
        <w:left w:val="none" w:sz="0" w:space="0" w:color="auto"/>
        <w:bottom w:val="none" w:sz="0" w:space="0" w:color="auto"/>
        <w:right w:val="none" w:sz="0" w:space="0" w:color="auto"/>
      </w:divBdr>
    </w:div>
    <w:div w:id="957759401">
      <w:marLeft w:val="640"/>
      <w:marRight w:val="0"/>
      <w:marTop w:val="0"/>
      <w:marBottom w:val="0"/>
      <w:divBdr>
        <w:top w:val="none" w:sz="0" w:space="0" w:color="auto"/>
        <w:left w:val="none" w:sz="0" w:space="0" w:color="auto"/>
        <w:bottom w:val="none" w:sz="0" w:space="0" w:color="auto"/>
        <w:right w:val="none" w:sz="0" w:space="0" w:color="auto"/>
      </w:divBdr>
    </w:div>
    <w:div w:id="957951317">
      <w:marLeft w:val="640"/>
      <w:marRight w:val="0"/>
      <w:marTop w:val="0"/>
      <w:marBottom w:val="0"/>
      <w:divBdr>
        <w:top w:val="none" w:sz="0" w:space="0" w:color="auto"/>
        <w:left w:val="none" w:sz="0" w:space="0" w:color="auto"/>
        <w:bottom w:val="none" w:sz="0" w:space="0" w:color="auto"/>
        <w:right w:val="none" w:sz="0" w:space="0" w:color="auto"/>
      </w:divBdr>
    </w:div>
    <w:div w:id="958032522">
      <w:marLeft w:val="640"/>
      <w:marRight w:val="0"/>
      <w:marTop w:val="0"/>
      <w:marBottom w:val="0"/>
      <w:divBdr>
        <w:top w:val="none" w:sz="0" w:space="0" w:color="auto"/>
        <w:left w:val="none" w:sz="0" w:space="0" w:color="auto"/>
        <w:bottom w:val="none" w:sz="0" w:space="0" w:color="auto"/>
        <w:right w:val="none" w:sz="0" w:space="0" w:color="auto"/>
      </w:divBdr>
    </w:div>
    <w:div w:id="958075124">
      <w:marLeft w:val="640"/>
      <w:marRight w:val="0"/>
      <w:marTop w:val="0"/>
      <w:marBottom w:val="0"/>
      <w:divBdr>
        <w:top w:val="none" w:sz="0" w:space="0" w:color="auto"/>
        <w:left w:val="none" w:sz="0" w:space="0" w:color="auto"/>
        <w:bottom w:val="none" w:sz="0" w:space="0" w:color="auto"/>
        <w:right w:val="none" w:sz="0" w:space="0" w:color="auto"/>
      </w:divBdr>
    </w:div>
    <w:div w:id="958268117">
      <w:marLeft w:val="640"/>
      <w:marRight w:val="0"/>
      <w:marTop w:val="0"/>
      <w:marBottom w:val="0"/>
      <w:divBdr>
        <w:top w:val="none" w:sz="0" w:space="0" w:color="auto"/>
        <w:left w:val="none" w:sz="0" w:space="0" w:color="auto"/>
        <w:bottom w:val="none" w:sz="0" w:space="0" w:color="auto"/>
        <w:right w:val="none" w:sz="0" w:space="0" w:color="auto"/>
      </w:divBdr>
    </w:div>
    <w:div w:id="958414353">
      <w:marLeft w:val="640"/>
      <w:marRight w:val="0"/>
      <w:marTop w:val="0"/>
      <w:marBottom w:val="0"/>
      <w:divBdr>
        <w:top w:val="none" w:sz="0" w:space="0" w:color="auto"/>
        <w:left w:val="none" w:sz="0" w:space="0" w:color="auto"/>
        <w:bottom w:val="none" w:sz="0" w:space="0" w:color="auto"/>
        <w:right w:val="none" w:sz="0" w:space="0" w:color="auto"/>
      </w:divBdr>
    </w:div>
    <w:div w:id="958923619">
      <w:marLeft w:val="640"/>
      <w:marRight w:val="0"/>
      <w:marTop w:val="0"/>
      <w:marBottom w:val="0"/>
      <w:divBdr>
        <w:top w:val="none" w:sz="0" w:space="0" w:color="auto"/>
        <w:left w:val="none" w:sz="0" w:space="0" w:color="auto"/>
        <w:bottom w:val="none" w:sz="0" w:space="0" w:color="auto"/>
        <w:right w:val="none" w:sz="0" w:space="0" w:color="auto"/>
      </w:divBdr>
    </w:div>
    <w:div w:id="958998509">
      <w:marLeft w:val="640"/>
      <w:marRight w:val="0"/>
      <w:marTop w:val="0"/>
      <w:marBottom w:val="0"/>
      <w:divBdr>
        <w:top w:val="none" w:sz="0" w:space="0" w:color="auto"/>
        <w:left w:val="none" w:sz="0" w:space="0" w:color="auto"/>
        <w:bottom w:val="none" w:sz="0" w:space="0" w:color="auto"/>
        <w:right w:val="none" w:sz="0" w:space="0" w:color="auto"/>
      </w:divBdr>
    </w:div>
    <w:div w:id="959070568">
      <w:marLeft w:val="640"/>
      <w:marRight w:val="0"/>
      <w:marTop w:val="0"/>
      <w:marBottom w:val="0"/>
      <w:divBdr>
        <w:top w:val="none" w:sz="0" w:space="0" w:color="auto"/>
        <w:left w:val="none" w:sz="0" w:space="0" w:color="auto"/>
        <w:bottom w:val="none" w:sz="0" w:space="0" w:color="auto"/>
        <w:right w:val="none" w:sz="0" w:space="0" w:color="auto"/>
      </w:divBdr>
    </w:div>
    <w:div w:id="959189351">
      <w:marLeft w:val="640"/>
      <w:marRight w:val="0"/>
      <w:marTop w:val="0"/>
      <w:marBottom w:val="0"/>
      <w:divBdr>
        <w:top w:val="none" w:sz="0" w:space="0" w:color="auto"/>
        <w:left w:val="none" w:sz="0" w:space="0" w:color="auto"/>
        <w:bottom w:val="none" w:sz="0" w:space="0" w:color="auto"/>
        <w:right w:val="none" w:sz="0" w:space="0" w:color="auto"/>
      </w:divBdr>
    </w:div>
    <w:div w:id="959191557">
      <w:marLeft w:val="640"/>
      <w:marRight w:val="0"/>
      <w:marTop w:val="0"/>
      <w:marBottom w:val="0"/>
      <w:divBdr>
        <w:top w:val="none" w:sz="0" w:space="0" w:color="auto"/>
        <w:left w:val="none" w:sz="0" w:space="0" w:color="auto"/>
        <w:bottom w:val="none" w:sz="0" w:space="0" w:color="auto"/>
        <w:right w:val="none" w:sz="0" w:space="0" w:color="auto"/>
      </w:divBdr>
    </w:div>
    <w:div w:id="959263206">
      <w:marLeft w:val="640"/>
      <w:marRight w:val="0"/>
      <w:marTop w:val="0"/>
      <w:marBottom w:val="0"/>
      <w:divBdr>
        <w:top w:val="none" w:sz="0" w:space="0" w:color="auto"/>
        <w:left w:val="none" w:sz="0" w:space="0" w:color="auto"/>
        <w:bottom w:val="none" w:sz="0" w:space="0" w:color="auto"/>
        <w:right w:val="none" w:sz="0" w:space="0" w:color="auto"/>
      </w:divBdr>
    </w:div>
    <w:div w:id="959602948">
      <w:marLeft w:val="640"/>
      <w:marRight w:val="0"/>
      <w:marTop w:val="0"/>
      <w:marBottom w:val="0"/>
      <w:divBdr>
        <w:top w:val="none" w:sz="0" w:space="0" w:color="auto"/>
        <w:left w:val="none" w:sz="0" w:space="0" w:color="auto"/>
        <w:bottom w:val="none" w:sz="0" w:space="0" w:color="auto"/>
        <w:right w:val="none" w:sz="0" w:space="0" w:color="auto"/>
      </w:divBdr>
    </w:div>
    <w:div w:id="959802209">
      <w:marLeft w:val="640"/>
      <w:marRight w:val="0"/>
      <w:marTop w:val="0"/>
      <w:marBottom w:val="0"/>
      <w:divBdr>
        <w:top w:val="none" w:sz="0" w:space="0" w:color="auto"/>
        <w:left w:val="none" w:sz="0" w:space="0" w:color="auto"/>
        <w:bottom w:val="none" w:sz="0" w:space="0" w:color="auto"/>
        <w:right w:val="none" w:sz="0" w:space="0" w:color="auto"/>
      </w:divBdr>
    </w:div>
    <w:div w:id="960305088">
      <w:marLeft w:val="640"/>
      <w:marRight w:val="0"/>
      <w:marTop w:val="0"/>
      <w:marBottom w:val="0"/>
      <w:divBdr>
        <w:top w:val="none" w:sz="0" w:space="0" w:color="auto"/>
        <w:left w:val="none" w:sz="0" w:space="0" w:color="auto"/>
        <w:bottom w:val="none" w:sz="0" w:space="0" w:color="auto"/>
        <w:right w:val="none" w:sz="0" w:space="0" w:color="auto"/>
      </w:divBdr>
    </w:div>
    <w:div w:id="960526988">
      <w:marLeft w:val="640"/>
      <w:marRight w:val="0"/>
      <w:marTop w:val="0"/>
      <w:marBottom w:val="0"/>
      <w:divBdr>
        <w:top w:val="none" w:sz="0" w:space="0" w:color="auto"/>
        <w:left w:val="none" w:sz="0" w:space="0" w:color="auto"/>
        <w:bottom w:val="none" w:sz="0" w:space="0" w:color="auto"/>
        <w:right w:val="none" w:sz="0" w:space="0" w:color="auto"/>
      </w:divBdr>
    </w:div>
    <w:div w:id="960920764">
      <w:marLeft w:val="640"/>
      <w:marRight w:val="0"/>
      <w:marTop w:val="0"/>
      <w:marBottom w:val="0"/>
      <w:divBdr>
        <w:top w:val="none" w:sz="0" w:space="0" w:color="auto"/>
        <w:left w:val="none" w:sz="0" w:space="0" w:color="auto"/>
        <w:bottom w:val="none" w:sz="0" w:space="0" w:color="auto"/>
        <w:right w:val="none" w:sz="0" w:space="0" w:color="auto"/>
      </w:divBdr>
    </w:div>
    <w:div w:id="961035221">
      <w:marLeft w:val="640"/>
      <w:marRight w:val="0"/>
      <w:marTop w:val="0"/>
      <w:marBottom w:val="0"/>
      <w:divBdr>
        <w:top w:val="none" w:sz="0" w:space="0" w:color="auto"/>
        <w:left w:val="none" w:sz="0" w:space="0" w:color="auto"/>
        <w:bottom w:val="none" w:sz="0" w:space="0" w:color="auto"/>
        <w:right w:val="none" w:sz="0" w:space="0" w:color="auto"/>
      </w:divBdr>
    </w:div>
    <w:div w:id="961151890">
      <w:marLeft w:val="640"/>
      <w:marRight w:val="0"/>
      <w:marTop w:val="0"/>
      <w:marBottom w:val="0"/>
      <w:divBdr>
        <w:top w:val="none" w:sz="0" w:space="0" w:color="auto"/>
        <w:left w:val="none" w:sz="0" w:space="0" w:color="auto"/>
        <w:bottom w:val="none" w:sz="0" w:space="0" w:color="auto"/>
        <w:right w:val="none" w:sz="0" w:space="0" w:color="auto"/>
      </w:divBdr>
    </w:div>
    <w:div w:id="961350780">
      <w:marLeft w:val="640"/>
      <w:marRight w:val="0"/>
      <w:marTop w:val="0"/>
      <w:marBottom w:val="0"/>
      <w:divBdr>
        <w:top w:val="none" w:sz="0" w:space="0" w:color="auto"/>
        <w:left w:val="none" w:sz="0" w:space="0" w:color="auto"/>
        <w:bottom w:val="none" w:sz="0" w:space="0" w:color="auto"/>
        <w:right w:val="none" w:sz="0" w:space="0" w:color="auto"/>
      </w:divBdr>
    </w:div>
    <w:div w:id="961419554">
      <w:marLeft w:val="640"/>
      <w:marRight w:val="0"/>
      <w:marTop w:val="0"/>
      <w:marBottom w:val="0"/>
      <w:divBdr>
        <w:top w:val="none" w:sz="0" w:space="0" w:color="auto"/>
        <w:left w:val="none" w:sz="0" w:space="0" w:color="auto"/>
        <w:bottom w:val="none" w:sz="0" w:space="0" w:color="auto"/>
        <w:right w:val="none" w:sz="0" w:space="0" w:color="auto"/>
      </w:divBdr>
    </w:div>
    <w:div w:id="961498476">
      <w:marLeft w:val="640"/>
      <w:marRight w:val="0"/>
      <w:marTop w:val="0"/>
      <w:marBottom w:val="0"/>
      <w:divBdr>
        <w:top w:val="none" w:sz="0" w:space="0" w:color="auto"/>
        <w:left w:val="none" w:sz="0" w:space="0" w:color="auto"/>
        <w:bottom w:val="none" w:sz="0" w:space="0" w:color="auto"/>
        <w:right w:val="none" w:sz="0" w:space="0" w:color="auto"/>
      </w:divBdr>
    </w:div>
    <w:div w:id="961611111">
      <w:marLeft w:val="640"/>
      <w:marRight w:val="0"/>
      <w:marTop w:val="0"/>
      <w:marBottom w:val="0"/>
      <w:divBdr>
        <w:top w:val="none" w:sz="0" w:space="0" w:color="auto"/>
        <w:left w:val="none" w:sz="0" w:space="0" w:color="auto"/>
        <w:bottom w:val="none" w:sz="0" w:space="0" w:color="auto"/>
        <w:right w:val="none" w:sz="0" w:space="0" w:color="auto"/>
      </w:divBdr>
    </w:div>
    <w:div w:id="961617622">
      <w:marLeft w:val="640"/>
      <w:marRight w:val="0"/>
      <w:marTop w:val="0"/>
      <w:marBottom w:val="0"/>
      <w:divBdr>
        <w:top w:val="none" w:sz="0" w:space="0" w:color="auto"/>
        <w:left w:val="none" w:sz="0" w:space="0" w:color="auto"/>
        <w:bottom w:val="none" w:sz="0" w:space="0" w:color="auto"/>
        <w:right w:val="none" w:sz="0" w:space="0" w:color="auto"/>
      </w:divBdr>
    </w:div>
    <w:div w:id="961695836">
      <w:marLeft w:val="640"/>
      <w:marRight w:val="0"/>
      <w:marTop w:val="0"/>
      <w:marBottom w:val="0"/>
      <w:divBdr>
        <w:top w:val="none" w:sz="0" w:space="0" w:color="auto"/>
        <w:left w:val="none" w:sz="0" w:space="0" w:color="auto"/>
        <w:bottom w:val="none" w:sz="0" w:space="0" w:color="auto"/>
        <w:right w:val="none" w:sz="0" w:space="0" w:color="auto"/>
      </w:divBdr>
    </w:div>
    <w:div w:id="961806995">
      <w:bodyDiv w:val="1"/>
      <w:marLeft w:val="0"/>
      <w:marRight w:val="0"/>
      <w:marTop w:val="0"/>
      <w:marBottom w:val="0"/>
      <w:divBdr>
        <w:top w:val="none" w:sz="0" w:space="0" w:color="auto"/>
        <w:left w:val="none" w:sz="0" w:space="0" w:color="auto"/>
        <w:bottom w:val="none" w:sz="0" w:space="0" w:color="auto"/>
        <w:right w:val="none" w:sz="0" w:space="0" w:color="auto"/>
      </w:divBdr>
      <w:divsChild>
        <w:div w:id="1686397590">
          <w:marLeft w:val="640"/>
          <w:marRight w:val="0"/>
          <w:marTop w:val="0"/>
          <w:marBottom w:val="0"/>
          <w:divBdr>
            <w:top w:val="none" w:sz="0" w:space="0" w:color="auto"/>
            <w:left w:val="none" w:sz="0" w:space="0" w:color="auto"/>
            <w:bottom w:val="none" w:sz="0" w:space="0" w:color="auto"/>
            <w:right w:val="none" w:sz="0" w:space="0" w:color="auto"/>
          </w:divBdr>
        </w:div>
        <w:div w:id="1410074572">
          <w:marLeft w:val="640"/>
          <w:marRight w:val="0"/>
          <w:marTop w:val="0"/>
          <w:marBottom w:val="0"/>
          <w:divBdr>
            <w:top w:val="none" w:sz="0" w:space="0" w:color="auto"/>
            <w:left w:val="none" w:sz="0" w:space="0" w:color="auto"/>
            <w:bottom w:val="none" w:sz="0" w:space="0" w:color="auto"/>
            <w:right w:val="none" w:sz="0" w:space="0" w:color="auto"/>
          </w:divBdr>
        </w:div>
        <w:div w:id="207573694">
          <w:marLeft w:val="640"/>
          <w:marRight w:val="0"/>
          <w:marTop w:val="0"/>
          <w:marBottom w:val="0"/>
          <w:divBdr>
            <w:top w:val="none" w:sz="0" w:space="0" w:color="auto"/>
            <w:left w:val="none" w:sz="0" w:space="0" w:color="auto"/>
            <w:bottom w:val="none" w:sz="0" w:space="0" w:color="auto"/>
            <w:right w:val="none" w:sz="0" w:space="0" w:color="auto"/>
          </w:divBdr>
        </w:div>
        <w:div w:id="1089230316">
          <w:marLeft w:val="640"/>
          <w:marRight w:val="0"/>
          <w:marTop w:val="0"/>
          <w:marBottom w:val="0"/>
          <w:divBdr>
            <w:top w:val="none" w:sz="0" w:space="0" w:color="auto"/>
            <w:left w:val="none" w:sz="0" w:space="0" w:color="auto"/>
            <w:bottom w:val="none" w:sz="0" w:space="0" w:color="auto"/>
            <w:right w:val="none" w:sz="0" w:space="0" w:color="auto"/>
          </w:divBdr>
        </w:div>
        <w:div w:id="524826085">
          <w:marLeft w:val="640"/>
          <w:marRight w:val="0"/>
          <w:marTop w:val="0"/>
          <w:marBottom w:val="0"/>
          <w:divBdr>
            <w:top w:val="none" w:sz="0" w:space="0" w:color="auto"/>
            <w:left w:val="none" w:sz="0" w:space="0" w:color="auto"/>
            <w:bottom w:val="none" w:sz="0" w:space="0" w:color="auto"/>
            <w:right w:val="none" w:sz="0" w:space="0" w:color="auto"/>
          </w:divBdr>
        </w:div>
        <w:div w:id="361829111">
          <w:marLeft w:val="640"/>
          <w:marRight w:val="0"/>
          <w:marTop w:val="0"/>
          <w:marBottom w:val="0"/>
          <w:divBdr>
            <w:top w:val="none" w:sz="0" w:space="0" w:color="auto"/>
            <w:left w:val="none" w:sz="0" w:space="0" w:color="auto"/>
            <w:bottom w:val="none" w:sz="0" w:space="0" w:color="auto"/>
            <w:right w:val="none" w:sz="0" w:space="0" w:color="auto"/>
          </w:divBdr>
        </w:div>
        <w:div w:id="1316450371">
          <w:marLeft w:val="640"/>
          <w:marRight w:val="0"/>
          <w:marTop w:val="0"/>
          <w:marBottom w:val="0"/>
          <w:divBdr>
            <w:top w:val="none" w:sz="0" w:space="0" w:color="auto"/>
            <w:left w:val="none" w:sz="0" w:space="0" w:color="auto"/>
            <w:bottom w:val="none" w:sz="0" w:space="0" w:color="auto"/>
            <w:right w:val="none" w:sz="0" w:space="0" w:color="auto"/>
          </w:divBdr>
        </w:div>
        <w:div w:id="1439175051">
          <w:marLeft w:val="640"/>
          <w:marRight w:val="0"/>
          <w:marTop w:val="0"/>
          <w:marBottom w:val="0"/>
          <w:divBdr>
            <w:top w:val="none" w:sz="0" w:space="0" w:color="auto"/>
            <w:left w:val="none" w:sz="0" w:space="0" w:color="auto"/>
            <w:bottom w:val="none" w:sz="0" w:space="0" w:color="auto"/>
            <w:right w:val="none" w:sz="0" w:space="0" w:color="auto"/>
          </w:divBdr>
        </w:div>
        <w:div w:id="281033789">
          <w:marLeft w:val="640"/>
          <w:marRight w:val="0"/>
          <w:marTop w:val="0"/>
          <w:marBottom w:val="0"/>
          <w:divBdr>
            <w:top w:val="none" w:sz="0" w:space="0" w:color="auto"/>
            <w:left w:val="none" w:sz="0" w:space="0" w:color="auto"/>
            <w:bottom w:val="none" w:sz="0" w:space="0" w:color="auto"/>
            <w:right w:val="none" w:sz="0" w:space="0" w:color="auto"/>
          </w:divBdr>
        </w:div>
        <w:div w:id="259798318">
          <w:marLeft w:val="640"/>
          <w:marRight w:val="0"/>
          <w:marTop w:val="0"/>
          <w:marBottom w:val="0"/>
          <w:divBdr>
            <w:top w:val="none" w:sz="0" w:space="0" w:color="auto"/>
            <w:left w:val="none" w:sz="0" w:space="0" w:color="auto"/>
            <w:bottom w:val="none" w:sz="0" w:space="0" w:color="auto"/>
            <w:right w:val="none" w:sz="0" w:space="0" w:color="auto"/>
          </w:divBdr>
        </w:div>
        <w:div w:id="2013949361">
          <w:marLeft w:val="640"/>
          <w:marRight w:val="0"/>
          <w:marTop w:val="0"/>
          <w:marBottom w:val="0"/>
          <w:divBdr>
            <w:top w:val="none" w:sz="0" w:space="0" w:color="auto"/>
            <w:left w:val="none" w:sz="0" w:space="0" w:color="auto"/>
            <w:bottom w:val="none" w:sz="0" w:space="0" w:color="auto"/>
            <w:right w:val="none" w:sz="0" w:space="0" w:color="auto"/>
          </w:divBdr>
        </w:div>
        <w:div w:id="1669210015">
          <w:marLeft w:val="640"/>
          <w:marRight w:val="0"/>
          <w:marTop w:val="0"/>
          <w:marBottom w:val="0"/>
          <w:divBdr>
            <w:top w:val="none" w:sz="0" w:space="0" w:color="auto"/>
            <w:left w:val="none" w:sz="0" w:space="0" w:color="auto"/>
            <w:bottom w:val="none" w:sz="0" w:space="0" w:color="auto"/>
            <w:right w:val="none" w:sz="0" w:space="0" w:color="auto"/>
          </w:divBdr>
        </w:div>
        <w:div w:id="731543784">
          <w:marLeft w:val="640"/>
          <w:marRight w:val="0"/>
          <w:marTop w:val="0"/>
          <w:marBottom w:val="0"/>
          <w:divBdr>
            <w:top w:val="none" w:sz="0" w:space="0" w:color="auto"/>
            <w:left w:val="none" w:sz="0" w:space="0" w:color="auto"/>
            <w:bottom w:val="none" w:sz="0" w:space="0" w:color="auto"/>
            <w:right w:val="none" w:sz="0" w:space="0" w:color="auto"/>
          </w:divBdr>
        </w:div>
        <w:div w:id="1617523323">
          <w:marLeft w:val="640"/>
          <w:marRight w:val="0"/>
          <w:marTop w:val="0"/>
          <w:marBottom w:val="0"/>
          <w:divBdr>
            <w:top w:val="none" w:sz="0" w:space="0" w:color="auto"/>
            <w:left w:val="none" w:sz="0" w:space="0" w:color="auto"/>
            <w:bottom w:val="none" w:sz="0" w:space="0" w:color="auto"/>
            <w:right w:val="none" w:sz="0" w:space="0" w:color="auto"/>
          </w:divBdr>
        </w:div>
        <w:div w:id="1629316473">
          <w:marLeft w:val="640"/>
          <w:marRight w:val="0"/>
          <w:marTop w:val="0"/>
          <w:marBottom w:val="0"/>
          <w:divBdr>
            <w:top w:val="none" w:sz="0" w:space="0" w:color="auto"/>
            <w:left w:val="none" w:sz="0" w:space="0" w:color="auto"/>
            <w:bottom w:val="none" w:sz="0" w:space="0" w:color="auto"/>
            <w:right w:val="none" w:sz="0" w:space="0" w:color="auto"/>
          </w:divBdr>
        </w:div>
        <w:div w:id="300500252">
          <w:marLeft w:val="640"/>
          <w:marRight w:val="0"/>
          <w:marTop w:val="0"/>
          <w:marBottom w:val="0"/>
          <w:divBdr>
            <w:top w:val="none" w:sz="0" w:space="0" w:color="auto"/>
            <w:left w:val="none" w:sz="0" w:space="0" w:color="auto"/>
            <w:bottom w:val="none" w:sz="0" w:space="0" w:color="auto"/>
            <w:right w:val="none" w:sz="0" w:space="0" w:color="auto"/>
          </w:divBdr>
        </w:div>
        <w:div w:id="1048065753">
          <w:marLeft w:val="640"/>
          <w:marRight w:val="0"/>
          <w:marTop w:val="0"/>
          <w:marBottom w:val="0"/>
          <w:divBdr>
            <w:top w:val="none" w:sz="0" w:space="0" w:color="auto"/>
            <w:left w:val="none" w:sz="0" w:space="0" w:color="auto"/>
            <w:bottom w:val="none" w:sz="0" w:space="0" w:color="auto"/>
            <w:right w:val="none" w:sz="0" w:space="0" w:color="auto"/>
          </w:divBdr>
        </w:div>
        <w:div w:id="823860330">
          <w:marLeft w:val="640"/>
          <w:marRight w:val="0"/>
          <w:marTop w:val="0"/>
          <w:marBottom w:val="0"/>
          <w:divBdr>
            <w:top w:val="none" w:sz="0" w:space="0" w:color="auto"/>
            <w:left w:val="none" w:sz="0" w:space="0" w:color="auto"/>
            <w:bottom w:val="none" w:sz="0" w:space="0" w:color="auto"/>
            <w:right w:val="none" w:sz="0" w:space="0" w:color="auto"/>
          </w:divBdr>
        </w:div>
        <w:div w:id="55933150">
          <w:marLeft w:val="640"/>
          <w:marRight w:val="0"/>
          <w:marTop w:val="0"/>
          <w:marBottom w:val="0"/>
          <w:divBdr>
            <w:top w:val="none" w:sz="0" w:space="0" w:color="auto"/>
            <w:left w:val="none" w:sz="0" w:space="0" w:color="auto"/>
            <w:bottom w:val="none" w:sz="0" w:space="0" w:color="auto"/>
            <w:right w:val="none" w:sz="0" w:space="0" w:color="auto"/>
          </w:divBdr>
        </w:div>
        <w:div w:id="536745407">
          <w:marLeft w:val="640"/>
          <w:marRight w:val="0"/>
          <w:marTop w:val="0"/>
          <w:marBottom w:val="0"/>
          <w:divBdr>
            <w:top w:val="none" w:sz="0" w:space="0" w:color="auto"/>
            <w:left w:val="none" w:sz="0" w:space="0" w:color="auto"/>
            <w:bottom w:val="none" w:sz="0" w:space="0" w:color="auto"/>
            <w:right w:val="none" w:sz="0" w:space="0" w:color="auto"/>
          </w:divBdr>
        </w:div>
        <w:div w:id="1894543110">
          <w:marLeft w:val="640"/>
          <w:marRight w:val="0"/>
          <w:marTop w:val="0"/>
          <w:marBottom w:val="0"/>
          <w:divBdr>
            <w:top w:val="none" w:sz="0" w:space="0" w:color="auto"/>
            <w:left w:val="none" w:sz="0" w:space="0" w:color="auto"/>
            <w:bottom w:val="none" w:sz="0" w:space="0" w:color="auto"/>
            <w:right w:val="none" w:sz="0" w:space="0" w:color="auto"/>
          </w:divBdr>
        </w:div>
        <w:div w:id="334067093">
          <w:marLeft w:val="640"/>
          <w:marRight w:val="0"/>
          <w:marTop w:val="0"/>
          <w:marBottom w:val="0"/>
          <w:divBdr>
            <w:top w:val="none" w:sz="0" w:space="0" w:color="auto"/>
            <w:left w:val="none" w:sz="0" w:space="0" w:color="auto"/>
            <w:bottom w:val="none" w:sz="0" w:space="0" w:color="auto"/>
            <w:right w:val="none" w:sz="0" w:space="0" w:color="auto"/>
          </w:divBdr>
        </w:div>
        <w:div w:id="1028332123">
          <w:marLeft w:val="640"/>
          <w:marRight w:val="0"/>
          <w:marTop w:val="0"/>
          <w:marBottom w:val="0"/>
          <w:divBdr>
            <w:top w:val="none" w:sz="0" w:space="0" w:color="auto"/>
            <w:left w:val="none" w:sz="0" w:space="0" w:color="auto"/>
            <w:bottom w:val="none" w:sz="0" w:space="0" w:color="auto"/>
            <w:right w:val="none" w:sz="0" w:space="0" w:color="auto"/>
          </w:divBdr>
        </w:div>
        <w:div w:id="1694188520">
          <w:marLeft w:val="640"/>
          <w:marRight w:val="0"/>
          <w:marTop w:val="0"/>
          <w:marBottom w:val="0"/>
          <w:divBdr>
            <w:top w:val="none" w:sz="0" w:space="0" w:color="auto"/>
            <w:left w:val="none" w:sz="0" w:space="0" w:color="auto"/>
            <w:bottom w:val="none" w:sz="0" w:space="0" w:color="auto"/>
            <w:right w:val="none" w:sz="0" w:space="0" w:color="auto"/>
          </w:divBdr>
        </w:div>
        <w:div w:id="2778785">
          <w:marLeft w:val="640"/>
          <w:marRight w:val="0"/>
          <w:marTop w:val="0"/>
          <w:marBottom w:val="0"/>
          <w:divBdr>
            <w:top w:val="none" w:sz="0" w:space="0" w:color="auto"/>
            <w:left w:val="none" w:sz="0" w:space="0" w:color="auto"/>
            <w:bottom w:val="none" w:sz="0" w:space="0" w:color="auto"/>
            <w:right w:val="none" w:sz="0" w:space="0" w:color="auto"/>
          </w:divBdr>
        </w:div>
        <w:div w:id="1884826866">
          <w:marLeft w:val="640"/>
          <w:marRight w:val="0"/>
          <w:marTop w:val="0"/>
          <w:marBottom w:val="0"/>
          <w:divBdr>
            <w:top w:val="none" w:sz="0" w:space="0" w:color="auto"/>
            <w:left w:val="none" w:sz="0" w:space="0" w:color="auto"/>
            <w:bottom w:val="none" w:sz="0" w:space="0" w:color="auto"/>
            <w:right w:val="none" w:sz="0" w:space="0" w:color="auto"/>
          </w:divBdr>
        </w:div>
        <w:div w:id="1427967483">
          <w:marLeft w:val="640"/>
          <w:marRight w:val="0"/>
          <w:marTop w:val="0"/>
          <w:marBottom w:val="0"/>
          <w:divBdr>
            <w:top w:val="none" w:sz="0" w:space="0" w:color="auto"/>
            <w:left w:val="none" w:sz="0" w:space="0" w:color="auto"/>
            <w:bottom w:val="none" w:sz="0" w:space="0" w:color="auto"/>
            <w:right w:val="none" w:sz="0" w:space="0" w:color="auto"/>
          </w:divBdr>
        </w:div>
        <w:div w:id="691155067">
          <w:marLeft w:val="640"/>
          <w:marRight w:val="0"/>
          <w:marTop w:val="0"/>
          <w:marBottom w:val="0"/>
          <w:divBdr>
            <w:top w:val="none" w:sz="0" w:space="0" w:color="auto"/>
            <w:left w:val="none" w:sz="0" w:space="0" w:color="auto"/>
            <w:bottom w:val="none" w:sz="0" w:space="0" w:color="auto"/>
            <w:right w:val="none" w:sz="0" w:space="0" w:color="auto"/>
          </w:divBdr>
        </w:div>
        <w:div w:id="462356825">
          <w:marLeft w:val="640"/>
          <w:marRight w:val="0"/>
          <w:marTop w:val="0"/>
          <w:marBottom w:val="0"/>
          <w:divBdr>
            <w:top w:val="none" w:sz="0" w:space="0" w:color="auto"/>
            <w:left w:val="none" w:sz="0" w:space="0" w:color="auto"/>
            <w:bottom w:val="none" w:sz="0" w:space="0" w:color="auto"/>
            <w:right w:val="none" w:sz="0" w:space="0" w:color="auto"/>
          </w:divBdr>
        </w:div>
        <w:div w:id="1232810814">
          <w:marLeft w:val="640"/>
          <w:marRight w:val="0"/>
          <w:marTop w:val="0"/>
          <w:marBottom w:val="0"/>
          <w:divBdr>
            <w:top w:val="none" w:sz="0" w:space="0" w:color="auto"/>
            <w:left w:val="none" w:sz="0" w:space="0" w:color="auto"/>
            <w:bottom w:val="none" w:sz="0" w:space="0" w:color="auto"/>
            <w:right w:val="none" w:sz="0" w:space="0" w:color="auto"/>
          </w:divBdr>
        </w:div>
        <w:div w:id="2083406974">
          <w:marLeft w:val="640"/>
          <w:marRight w:val="0"/>
          <w:marTop w:val="0"/>
          <w:marBottom w:val="0"/>
          <w:divBdr>
            <w:top w:val="none" w:sz="0" w:space="0" w:color="auto"/>
            <w:left w:val="none" w:sz="0" w:space="0" w:color="auto"/>
            <w:bottom w:val="none" w:sz="0" w:space="0" w:color="auto"/>
            <w:right w:val="none" w:sz="0" w:space="0" w:color="auto"/>
          </w:divBdr>
        </w:div>
        <w:div w:id="582183127">
          <w:marLeft w:val="640"/>
          <w:marRight w:val="0"/>
          <w:marTop w:val="0"/>
          <w:marBottom w:val="0"/>
          <w:divBdr>
            <w:top w:val="none" w:sz="0" w:space="0" w:color="auto"/>
            <w:left w:val="none" w:sz="0" w:space="0" w:color="auto"/>
            <w:bottom w:val="none" w:sz="0" w:space="0" w:color="auto"/>
            <w:right w:val="none" w:sz="0" w:space="0" w:color="auto"/>
          </w:divBdr>
        </w:div>
        <w:div w:id="1284002932">
          <w:marLeft w:val="640"/>
          <w:marRight w:val="0"/>
          <w:marTop w:val="0"/>
          <w:marBottom w:val="0"/>
          <w:divBdr>
            <w:top w:val="none" w:sz="0" w:space="0" w:color="auto"/>
            <w:left w:val="none" w:sz="0" w:space="0" w:color="auto"/>
            <w:bottom w:val="none" w:sz="0" w:space="0" w:color="auto"/>
            <w:right w:val="none" w:sz="0" w:space="0" w:color="auto"/>
          </w:divBdr>
        </w:div>
        <w:div w:id="2128772877">
          <w:marLeft w:val="640"/>
          <w:marRight w:val="0"/>
          <w:marTop w:val="0"/>
          <w:marBottom w:val="0"/>
          <w:divBdr>
            <w:top w:val="none" w:sz="0" w:space="0" w:color="auto"/>
            <w:left w:val="none" w:sz="0" w:space="0" w:color="auto"/>
            <w:bottom w:val="none" w:sz="0" w:space="0" w:color="auto"/>
            <w:right w:val="none" w:sz="0" w:space="0" w:color="auto"/>
          </w:divBdr>
        </w:div>
        <w:div w:id="1171261415">
          <w:marLeft w:val="640"/>
          <w:marRight w:val="0"/>
          <w:marTop w:val="0"/>
          <w:marBottom w:val="0"/>
          <w:divBdr>
            <w:top w:val="none" w:sz="0" w:space="0" w:color="auto"/>
            <w:left w:val="none" w:sz="0" w:space="0" w:color="auto"/>
            <w:bottom w:val="none" w:sz="0" w:space="0" w:color="auto"/>
            <w:right w:val="none" w:sz="0" w:space="0" w:color="auto"/>
          </w:divBdr>
        </w:div>
        <w:div w:id="1042946124">
          <w:marLeft w:val="640"/>
          <w:marRight w:val="0"/>
          <w:marTop w:val="0"/>
          <w:marBottom w:val="0"/>
          <w:divBdr>
            <w:top w:val="none" w:sz="0" w:space="0" w:color="auto"/>
            <w:left w:val="none" w:sz="0" w:space="0" w:color="auto"/>
            <w:bottom w:val="none" w:sz="0" w:space="0" w:color="auto"/>
            <w:right w:val="none" w:sz="0" w:space="0" w:color="auto"/>
          </w:divBdr>
        </w:div>
        <w:div w:id="1011906593">
          <w:marLeft w:val="640"/>
          <w:marRight w:val="0"/>
          <w:marTop w:val="0"/>
          <w:marBottom w:val="0"/>
          <w:divBdr>
            <w:top w:val="none" w:sz="0" w:space="0" w:color="auto"/>
            <w:left w:val="none" w:sz="0" w:space="0" w:color="auto"/>
            <w:bottom w:val="none" w:sz="0" w:space="0" w:color="auto"/>
            <w:right w:val="none" w:sz="0" w:space="0" w:color="auto"/>
          </w:divBdr>
        </w:div>
        <w:div w:id="1339311909">
          <w:marLeft w:val="640"/>
          <w:marRight w:val="0"/>
          <w:marTop w:val="0"/>
          <w:marBottom w:val="0"/>
          <w:divBdr>
            <w:top w:val="none" w:sz="0" w:space="0" w:color="auto"/>
            <w:left w:val="none" w:sz="0" w:space="0" w:color="auto"/>
            <w:bottom w:val="none" w:sz="0" w:space="0" w:color="auto"/>
            <w:right w:val="none" w:sz="0" w:space="0" w:color="auto"/>
          </w:divBdr>
        </w:div>
        <w:div w:id="199125515">
          <w:marLeft w:val="640"/>
          <w:marRight w:val="0"/>
          <w:marTop w:val="0"/>
          <w:marBottom w:val="0"/>
          <w:divBdr>
            <w:top w:val="none" w:sz="0" w:space="0" w:color="auto"/>
            <w:left w:val="none" w:sz="0" w:space="0" w:color="auto"/>
            <w:bottom w:val="none" w:sz="0" w:space="0" w:color="auto"/>
            <w:right w:val="none" w:sz="0" w:space="0" w:color="auto"/>
          </w:divBdr>
        </w:div>
        <w:div w:id="1616598031">
          <w:marLeft w:val="640"/>
          <w:marRight w:val="0"/>
          <w:marTop w:val="0"/>
          <w:marBottom w:val="0"/>
          <w:divBdr>
            <w:top w:val="none" w:sz="0" w:space="0" w:color="auto"/>
            <w:left w:val="none" w:sz="0" w:space="0" w:color="auto"/>
            <w:bottom w:val="none" w:sz="0" w:space="0" w:color="auto"/>
            <w:right w:val="none" w:sz="0" w:space="0" w:color="auto"/>
          </w:divBdr>
        </w:div>
        <w:div w:id="864828743">
          <w:marLeft w:val="640"/>
          <w:marRight w:val="0"/>
          <w:marTop w:val="0"/>
          <w:marBottom w:val="0"/>
          <w:divBdr>
            <w:top w:val="none" w:sz="0" w:space="0" w:color="auto"/>
            <w:left w:val="none" w:sz="0" w:space="0" w:color="auto"/>
            <w:bottom w:val="none" w:sz="0" w:space="0" w:color="auto"/>
            <w:right w:val="none" w:sz="0" w:space="0" w:color="auto"/>
          </w:divBdr>
        </w:div>
        <w:div w:id="1030372961">
          <w:marLeft w:val="640"/>
          <w:marRight w:val="0"/>
          <w:marTop w:val="0"/>
          <w:marBottom w:val="0"/>
          <w:divBdr>
            <w:top w:val="none" w:sz="0" w:space="0" w:color="auto"/>
            <w:left w:val="none" w:sz="0" w:space="0" w:color="auto"/>
            <w:bottom w:val="none" w:sz="0" w:space="0" w:color="auto"/>
            <w:right w:val="none" w:sz="0" w:space="0" w:color="auto"/>
          </w:divBdr>
        </w:div>
        <w:div w:id="1254897429">
          <w:marLeft w:val="640"/>
          <w:marRight w:val="0"/>
          <w:marTop w:val="0"/>
          <w:marBottom w:val="0"/>
          <w:divBdr>
            <w:top w:val="none" w:sz="0" w:space="0" w:color="auto"/>
            <w:left w:val="none" w:sz="0" w:space="0" w:color="auto"/>
            <w:bottom w:val="none" w:sz="0" w:space="0" w:color="auto"/>
            <w:right w:val="none" w:sz="0" w:space="0" w:color="auto"/>
          </w:divBdr>
        </w:div>
        <w:div w:id="1521314583">
          <w:marLeft w:val="640"/>
          <w:marRight w:val="0"/>
          <w:marTop w:val="0"/>
          <w:marBottom w:val="0"/>
          <w:divBdr>
            <w:top w:val="none" w:sz="0" w:space="0" w:color="auto"/>
            <w:left w:val="none" w:sz="0" w:space="0" w:color="auto"/>
            <w:bottom w:val="none" w:sz="0" w:space="0" w:color="auto"/>
            <w:right w:val="none" w:sz="0" w:space="0" w:color="auto"/>
          </w:divBdr>
        </w:div>
        <w:div w:id="1194347001">
          <w:marLeft w:val="640"/>
          <w:marRight w:val="0"/>
          <w:marTop w:val="0"/>
          <w:marBottom w:val="0"/>
          <w:divBdr>
            <w:top w:val="none" w:sz="0" w:space="0" w:color="auto"/>
            <w:left w:val="none" w:sz="0" w:space="0" w:color="auto"/>
            <w:bottom w:val="none" w:sz="0" w:space="0" w:color="auto"/>
            <w:right w:val="none" w:sz="0" w:space="0" w:color="auto"/>
          </w:divBdr>
        </w:div>
        <w:div w:id="300620671">
          <w:marLeft w:val="640"/>
          <w:marRight w:val="0"/>
          <w:marTop w:val="0"/>
          <w:marBottom w:val="0"/>
          <w:divBdr>
            <w:top w:val="none" w:sz="0" w:space="0" w:color="auto"/>
            <w:left w:val="none" w:sz="0" w:space="0" w:color="auto"/>
            <w:bottom w:val="none" w:sz="0" w:space="0" w:color="auto"/>
            <w:right w:val="none" w:sz="0" w:space="0" w:color="auto"/>
          </w:divBdr>
        </w:div>
        <w:div w:id="1104492837">
          <w:marLeft w:val="640"/>
          <w:marRight w:val="0"/>
          <w:marTop w:val="0"/>
          <w:marBottom w:val="0"/>
          <w:divBdr>
            <w:top w:val="none" w:sz="0" w:space="0" w:color="auto"/>
            <w:left w:val="none" w:sz="0" w:space="0" w:color="auto"/>
            <w:bottom w:val="none" w:sz="0" w:space="0" w:color="auto"/>
            <w:right w:val="none" w:sz="0" w:space="0" w:color="auto"/>
          </w:divBdr>
        </w:div>
        <w:div w:id="1594314952">
          <w:marLeft w:val="640"/>
          <w:marRight w:val="0"/>
          <w:marTop w:val="0"/>
          <w:marBottom w:val="0"/>
          <w:divBdr>
            <w:top w:val="none" w:sz="0" w:space="0" w:color="auto"/>
            <w:left w:val="none" w:sz="0" w:space="0" w:color="auto"/>
            <w:bottom w:val="none" w:sz="0" w:space="0" w:color="auto"/>
            <w:right w:val="none" w:sz="0" w:space="0" w:color="auto"/>
          </w:divBdr>
        </w:div>
        <w:div w:id="1330450283">
          <w:marLeft w:val="640"/>
          <w:marRight w:val="0"/>
          <w:marTop w:val="0"/>
          <w:marBottom w:val="0"/>
          <w:divBdr>
            <w:top w:val="none" w:sz="0" w:space="0" w:color="auto"/>
            <w:left w:val="none" w:sz="0" w:space="0" w:color="auto"/>
            <w:bottom w:val="none" w:sz="0" w:space="0" w:color="auto"/>
            <w:right w:val="none" w:sz="0" w:space="0" w:color="auto"/>
          </w:divBdr>
        </w:div>
        <w:div w:id="300035569">
          <w:marLeft w:val="640"/>
          <w:marRight w:val="0"/>
          <w:marTop w:val="0"/>
          <w:marBottom w:val="0"/>
          <w:divBdr>
            <w:top w:val="none" w:sz="0" w:space="0" w:color="auto"/>
            <w:left w:val="none" w:sz="0" w:space="0" w:color="auto"/>
            <w:bottom w:val="none" w:sz="0" w:space="0" w:color="auto"/>
            <w:right w:val="none" w:sz="0" w:space="0" w:color="auto"/>
          </w:divBdr>
        </w:div>
        <w:div w:id="781262986">
          <w:marLeft w:val="640"/>
          <w:marRight w:val="0"/>
          <w:marTop w:val="0"/>
          <w:marBottom w:val="0"/>
          <w:divBdr>
            <w:top w:val="none" w:sz="0" w:space="0" w:color="auto"/>
            <w:left w:val="none" w:sz="0" w:space="0" w:color="auto"/>
            <w:bottom w:val="none" w:sz="0" w:space="0" w:color="auto"/>
            <w:right w:val="none" w:sz="0" w:space="0" w:color="auto"/>
          </w:divBdr>
        </w:div>
        <w:div w:id="790317072">
          <w:marLeft w:val="640"/>
          <w:marRight w:val="0"/>
          <w:marTop w:val="0"/>
          <w:marBottom w:val="0"/>
          <w:divBdr>
            <w:top w:val="none" w:sz="0" w:space="0" w:color="auto"/>
            <w:left w:val="none" w:sz="0" w:space="0" w:color="auto"/>
            <w:bottom w:val="none" w:sz="0" w:space="0" w:color="auto"/>
            <w:right w:val="none" w:sz="0" w:space="0" w:color="auto"/>
          </w:divBdr>
        </w:div>
        <w:div w:id="560823868">
          <w:marLeft w:val="640"/>
          <w:marRight w:val="0"/>
          <w:marTop w:val="0"/>
          <w:marBottom w:val="0"/>
          <w:divBdr>
            <w:top w:val="none" w:sz="0" w:space="0" w:color="auto"/>
            <w:left w:val="none" w:sz="0" w:space="0" w:color="auto"/>
            <w:bottom w:val="none" w:sz="0" w:space="0" w:color="auto"/>
            <w:right w:val="none" w:sz="0" w:space="0" w:color="auto"/>
          </w:divBdr>
        </w:div>
        <w:div w:id="159347955">
          <w:marLeft w:val="640"/>
          <w:marRight w:val="0"/>
          <w:marTop w:val="0"/>
          <w:marBottom w:val="0"/>
          <w:divBdr>
            <w:top w:val="none" w:sz="0" w:space="0" w:color="auto"/>
            <w:left w:val="none" w:sz="0" w:space="0" w:color="auto"/>
            <w:bottom w:val="none" w:sz="0" w:space="0" w:color="auto"/>
            <w:right w:val="none" w:sz="0" w:space="0" w:color="auto"/>
          </w:divBdr>
        </w:div>
        <w:div w:id="794982464">
          <w:marLeft w:val="640"/>
          <w:marRight w:val="0"/>
          <w:marTop w:val="0"/>
          <w:marBottom w:val="0"/>
          <w:divBdr>
            <w:top w:val="none" w:sz="0" w:space="0" w:color="auto"/>
            <w:left w:val="none" w:sz="0" w:space="0" w:color="auto"/>
            <w:bottom w:val="none" w:sz="0" w:space="0" w:color="auto"/>
            <w:right w:val="none" w:sz="0" w:space="0" w:color="auto"/>
          </w:divBdr>
        </w:div>
        <w:div w:id="2035496732">
          <w:marLeft w:val="640"/>
          <w:marRight w:val="0"/>
          <w:marTop w:val="0"/>
          <w:marBottom w:val="0"/>
          <w:divBdr>
            <w:top w:val="none" w:sz="0" w:space="0" w:color="auto"/>
            <w:left w:val="none" w:sz="0" w:space="0" w:color="auto"/>
            <w:bottom w:val="none" w:sz="0" w:space="0" w:color="auto"/>
            <w:right w:val="none" w:sz="0" w:space="0" w:color="auto"/>
          </w:divBdr>
        </w:div>
        <w:div w:id="768507735">
          <w:marLeft w:val="640"/>
          <w:marRight w:val="0"/>
          <w:marTop w:val="0"/>
          <w:marBottom w:val="0"/>
          <w:divBdr>
            <w:top w:val="none" w:sz="0" w:space="0" w:color="auto"/>
            <w:left w:val="none" w:sz="0" w:space="0" w:color="auto"/>
            <w:bottom w:val="none" w:sz="0" w:space="0" w:color="auto"/>
            <w:right w:val="none" w:sz="0" w:space="0" w:color="auto"/>
          </w:divBdr>
        </w:div>
        <w:div w:id="1408571946">
          <w:marLeft w:val="640"/>
          <w:marRight w:val="0"/>
          <w:marTop w:val="0"/>
          <w:marBottom w:val="0"/>
          <w:divBdr>
            <w:top w:val="none" w:sz="0" w:space="0" w:color="auto"/>
            <w:left w:val="none" w:sz="0" w:space="0" w:color="auto"/>
            <w:bottom w:val="none" w:sz="0" w:space="0" w:color="auto"/>
            <w:right w:val="none" w:sz="0" w:space="0" w:color="auto"/>
          </w:divBdr>
        </w:div>
      </w:divsChild>
    </w:div>
    <w:div w:id="961959008">
      <w:marLeft w:val="640"/>
      <w:marRight w:val="0"/>
      <w:marTop w:val="0"/>
      <w:marBottom w:val="0"/>
      <w:divBdr>
        <w:top w:val="none" w:sz="0" w:space="0" w:color="auto"/>
        <w:left w:val="none" w:sz="0" w:space="0" w:color="auto"/>
        <w:bottom w:val="none" w:sz="0" w:space="0" w:color="auto"/>
        <w:right w:val="none" w:sz="0" w:space="0" w:color="auto"/>
      </w:divBdr>
    </w:div>
    <w:div w:id="961963718">
      <w:marLeft w:val="640"/>
      <w:marRight w:val="0"/>
      <w:marTop w:val="0"/>
      <w:marBottom w:val="0"/>
      <w:divBdr>
        <w:top w:val="none" w:sz="0" w:space="0" w:color="auto"/>
        <w:left w:val="none" w:sz="0" w:space="0" w:color="auto"/>
        <w:bottom w:val="none" w:sz="0" w:space="0" w:color="auto"/>
        <w:right w:val="none" w:sz="0" w:space="0" w:color="auto"/>
      </w:divBdr>
    </w:div>
    <w:div w:id="962275362">
      <w:marLeft w:val="640"/>
      <w:marRight w:val="0"/>
      <w:marTop w:val="0"/>
      <w:marBottom w:val="0"/>
      <w:divBdr>
        <w:top w:val="none" w:sz="0" w:space="0" w:color="auto"/>
        <w:left w:val="none" w:sz="0" w:space="0" w:color="auto"/>
        <w:bottom w:val="none" w:sz="0" w:space="0" w:color="auto"/>
        <w:right w:val="none" w:sz="0" w:space="0" w:color="auto"/>
      </w:divBdr>
    </w:div>
    <w:div w:id="962462152">
      <w:marLeft w:val="640"/>
      <w:marRight w:val="0"/>
      <w:marTop w:val="0"/>
      <w:marBottom w:val="0"/>
      <w:divBdr>
        <w:top w:val="none" w:sz="0" w:space="0" w:color="auto"/>
        <w:left w:val="none" w:sz="0" w:space="0" w:color="auto"/>
        <w:bottom w:val="none" w:sz="0" w:space="0" w:color="auto"/>
        <w:right w:val="none" w:sz="0" w:space="0" w:color="auto"/>
      </w:divBdr>
    </w:div>
    <w:div w:id="963006412">
      <w:marLeft w:val="640"/>
      <w:marRight w:val="0"/>
      <w:marTop w:val="0"/>
      <w:marBottom w:val="0"/>
      <w:divBdr>
        <w:top w:val="none" w:sz="0" w:space="0" w:color="auto"/>
        <w:left w:val="none" w:sz="0" w:space="0" w:color="auto"/>
        <w:bottom w:val="none" w:sz="0" w:space="0" w:color="auto"/>
        <w:right w:val="none" w:sz="0" w:space="0" w:color="auto"/>
      </w:divBdr>
    </w:div>
    <w:div w:id="963346083">
      <w:marLeft w:val="640"/>
      <w:marRight w:val="0"/>
      <w:marTop w:val="0"/>
      <w:marBottom w:val="0"/>
      <w:divBdr>
        <w:top w:val="none" w:sz="0" w:space="0" w:color="auto"/>
        <w:left w:val="none" w:sz="0" w:space="0" w:color="auto"/>
        <w:bottom w:val="none" w:sz="0" w:space="0" w:color="auto"/>
        <w:right w:val="none" w:sz="0" w:space="0" w:color="auto"/>
      </w:divBdr>
    </w:div>
    <w:div w:id="963510838">
      <w:marLeft w:val="640"/>
      <w:marRight w:val="0"/>
      <w:marTop w:val="0"/>
      <w:marBottom w:val="0"/>
      <w:divBdr>
        <w:top w:val="none" w:sz="0" w:space="0" w:color="auto"/>
        <w:left w:val="none" w:sz="0" w:space="0" w:color="auto"/>
        <w:bottom w:val="none" w:sz="0" w:space="0" w:color="auto"/>
        <w:right w:val="none" w:sz="0" w:space="0" w:color="auto"/>
      </w:divBdr>
    </w:div>
    <w:div w:id="963804951">
      <w:marLeft w:val="640"/>
      <w:marRight w:val="0"/>
      <w:marTop w:val="0"/>
      <w:marBottom w:val="0"/>
      <w:divBdr>
        <w:top w:val="none" w:sz="0" w:space="0" w:color="auto"/>
        <w:left w:val="none" w:sz="0" w:space="0" w:color="auto"/>
        <w:bottom w:val="none" w:sz="0" w:space="0" w:color="auto"/>
        <w:right w:val="none" w:sz="0" w:space="0" w:color="auto"/>
      </w:divBdr>
    </w:div>
    <w:div w:id="964040330">
      <w:marLeft w:val="640"/>
      <w:marRight w:val="0"/>
      <w:marTop w:val="0"/>
      <w:marBottom w:val="0"/>
      <w:divBdr>
        <w:top w:val="none" w:sz="0" w:space="0" w:color="auto"/>
        <w:left w:val="none" w:sz="0" w:space="0" w:color="auto"/>
        <w:bottom w:val="none" w:sz="0" w:space="0" w:color="auto"/>
        <w:right w:val="none" w:sz="0" w:space="0" w:color="auto"/>
      </w:divBdr>
    </w:div>
    <w:div w:id="964117049">
      <w:marLeft w:val="640"/>
      <w:marRight w:val="0"/>
      <w:marTop w:val="0"/>
      <w:marBottom w:val="0"/>
      <w:divBdr>
        <w:top w:val="none" w:sz="0" w:space="0" w:color="auto"/>
        <w:left w:val="none" w:sz="0" w:space="0" w:color="auto"/>
        <w:bottom w:val="none" w:sz="0" w:space="0" w:color="auto"/>
        <w:right w:val="none" w:sz="0" w:space="0" w:color="auto"/>
      </w:divBdr>
    </w:div>
    <w:div w:id="964195843">
      <w:marLeft w:val="640"/>
      <w:marRight w:val="0"/>
      <w:marTop w:val="0"/>
      <w:marBottom w:val="0"/>
      <w:divBdr>
        <w:top w:val="none" w:sz="0" w:space="0" w:color="auto"/>
        <w:left w:val="none" w:sz="0" w:space="0" w:color="auto"/>
        <w:bottom w:val="none" w:sz="0" w:space="0" w:color="auto"/>
        <w:right w:val="none" w:sz="0" w:space="0" w:color="auto"/>
      </w:divBdr>
    </w:div>
    <w:div w:id="964308308">
      <w:marLeft w:val="640"/>
      <w:marRight w:val="0"/>
      <w:marTop w:val="0"/>
      <w:marBottom w:val="0"/>
      <w:divBdr>
        <w:top w:val="none" w:sz="0" w:space="0" w:color="auto"/>
        <w:left w:val="none" w:sz="0" w:space="0" w:color="auto"/>
        <w:bottom w:val="none" w:sz="0" w:space="0" w:color="auto"/>
        <w:right w:val="none" w:sz="0" w:space="0" w:color="auto"/>
      </w:divBdr>
    </w:div>
    <w:div w:id="964383889">
      <w:marLeft w:val="640"/>
      <w:marRight w:val="0"/>
      <w:marTop w:val="0"/>
      <w:marBottom w:val="0"/>
      <w:divBdr>
        <w:top w:val="none" w:sz="0" w:space="0" w:color="auto"/>
        <w:left w:val="none" w:sz="0" w:space="0" w:color="auto"/>
        <w:bottom w:val="none" w:sz="0" w:space="0" w:color="auto"/>
        <w:right w:val="none" w:sz="0" w:space="0" w:color="auto"/>
      </w:divBdr>
    </w:div>
    <w:div w:id="964385696">
      <w:marLeft w:val="640"/>
      <w:marRight w:val="0"/>
      <w:marTop w:val="0"/>
      <w:marBottom w:val="0"/>
      <w:divBdr>
        <w:top w:val="none" w:sz="0" w:space="0" w:color="auto"/>
        <w:left w:val="none" w:sz="0" w:space="0" w:color="auto"/>
        <w:bottom w:val="none" w:sz="0" w:space="0" w:color="auto"/>
        <w:right w:val="none" w:sz="0" w:space="0" w:color="auto"/>
      </w:divBdr>
    </w:div>
    <w:div w:id="964392519">
      <w:marLeft w:val="640"/>
      <w:marRight w:val="0"/>
      <w:marTop w:val="0"/>
      <w:marBottom w:val="0"/>
      <w:divBdr>
        <w:top w:val="none" w:sz="0" w:space="0" w:color="auto"/>
        <w:left w:val="none" w:sz="0" w:space="0" w:color="auto"/>
        <w:bottom w:val="none" w:sz="0" w:space="0" w:color="auto"/>
        <w:right w:val="none" w:sz="0" w:space="0" w:color="auto"/>
      </w:divBdr>
    </w:div>
    <w:div w:id="964428464">
      <w:marLeft w:val="640"/>
      <w:marRight w:val="0"/>
      <w:marTop w:val="0"/>
      <w:marBottom w:val="0"/>
      <w:divBdr>
        <w:top w:val="none" w:sz="0" w:space="0" w:color="auto"/>
        <w:left w:val="none" w:sz="0" w:space="0" w:color="auto"/>
        <w:bottom w:val="none" w:sz="0" w:space="0" w:color="auto"/>
        <w:right w:val="none" w:sz="0" w:space="0" w:color="auto"/>
      </w:divBdr>
    </w:div>
    <w:div w:id="964584008">
      <w:marLeft w:val="640"/>
      <w:marRight w:val="0"/>
      <w:marTop w:val="0"/>
      <w:marBottom w:val="0"/>
      <w:divBdr>
        <w:top w:val="none" w:sz="0" w:space="0" w:color="auto"/>
        <w:left w:val="none" w:sz="0" w:space="0" w:color="auto"/>
        <w:bottom w:val="none" w:sz="0" w:space="0" w:color="auto"/>
        <w:right w:val="none" w:sz="0" w:space="0" w:color="auto"/>
      </w:divBdr>
    </w:div>
    <w:div w:id="964848070">
      <w:marLeft w:val="640"/>
      <w:marRight w:val="0"/>
      <w:marTop w:val="0"/>
      <w:marBottom w:val="0"/>
      <w:divBdr>
        <w:top w:val="none" w:sz="0" w:space="0" w:color="auto"/>
        <w:left w:val="none" w:sz="0" w:space="0" w:color="auto"/>
        <w:bottom w:val="none" w:sz="0" w:space="0" w:color="auto"/>
        <w:right w:val="none" w:sz="0" w:space="0" w:color="auto"/>
      </w:divBdr>
    </w:div>
    <w:div w:id="965165690">
      <w:marLeft w:val="640"/>
      <w:marRight w:val="0"/>
      <w:marTop w:val="0"/>
      <w:marBottom w:val="0"/>
      <w:divBdr>
        <w:top w:val="none" w:sz="0" w:space="0" w:color="auto"/>
        <w:left w:val="none" w:sz="0" w:space="0" w:color="auto"/>
        <w:bottom w:val="none" w:sz="0" w:space="0" w:color="auto"/>
        <w:right w:val="none" w:sz="0" w:space="0" w:color="auto"/>
      </w:divBdr>
    </w:div>
    <w:div w:id="965354044">
      <w:marLeft w:val="640"/>
      <w:marRight w:val="0"/>
      <w:marTop w:val="0"/>
      <w:marBottom w:val="0"/>
      <w:divBdr>
        <w:top w:val="none" w:sz="0" w:space="0" w:color="auto"/>
        <w:left w:val="none" w:sz="0" w:space="0" w:color="auto"/>
        <w:bottom w:val="none" w:sz="0" w:space="0" w:color="auto"/>
        <w:right w:val="none" w:sz="0" w:space="0" w:color="auto"/>
      </w:divBdr>
    </w:div>
    <w:div w:id="965693924">
      <w:marLeft w:val="640"/>
      <w:marRight w:val="0"/>
      <w:marTop w:val="0"/>
      <w:marBottom w:val="0"/>
      <w:divBdr>
        <w:top w:val="none" w:sz="0" w:space="0" w:color="auto"/>
        <w:left w:val="none" w:sz="0" w:space="0" w:color="auto"/>
        <w:bottom w:val="none" w:sz="0" w:space="0" w:color="auto"/>
        <w:right w:val="none" w:sz="0" w:space="0" w:color="auto"/>
      </w:divBdr>
    </w:div>
    <w:div w:id="965814682">
      <w:marLeft w:val="640"/>
      <w:marRight w:val="0"/>
      <w:marTop w:val="0"/>
      <w:marBottom w:val="0"/>
      <w:divBdr>
        <w:top w:val="none" w:sz="0" w:space="0" w:color="auto"/>
        <w:left w:val="none" w:sz="0" w:space="0" w:color="auto"/>
        <w:bottom w:val="none" w:sz="0" w:space="0" w:color="auto"/>
        <w:right w:val="none" w:sz="0" w:space="0" w:color="auto"/>
      </w:divBdr>
    </w:div>
    <w:div w:id="965892721">
      <w:marLeft w:val="640"/>
      <w:marRight w:val="0"/>
      <w:marTop w:val="0"/>
      <w:marBottom w:val="0"/>
      <w:divBdr>
        <w:top w:val="none" w:sz="0" w:space="0" w:color="auto"/>
        <w:left w:val="none" w:sz="0" w:space="0" w:color="auto"/>
        <w:bottom w:val="none" w:sz="0" w:space="0" w:color="auto"/>
        <w:right w:val="none" w:sz="0" w:space="0" w:color="auto"/>
      </w:divBdr>
    </w:div>
    <w:div w:id="966012716">
      <w:marLeft w:val="640"/>
      <w:marRight w:val="0"/>
      <w:marTop w:val="0"/>
      <w:marBottom w:val="0"/>
      <w:divBdr>
        <w:top w:val="none" w:sz="0" w:space="0" w:color="auto"/>
        <w:left w:val="none" w:sz="0" w:space="0" w:color="auto"/>
        <w:bottom w:val="none" w:sz="0" w:space="0" w:color="auto"/>
        <w:right w:val="none" w:sz="0" w:space="0" w:color="auto"/>
      </w:divBdr>
    </w:div>
    <w:div w:id="966203612">
      <w:marLeft w:val="640"/>
      <w:marRight w:val="0"/>
      <w:marTop w:val="0"/>
      <w:marBottom w:val="0"/>
      <w:divBdr>
        <w:top w:val="none" w:sz="0" w:space="0" w:color="auto"/>
        <w:left w:val="none" w:sz="0" w:space="0" w:color="auto"/>
        <w:bottom w:val="none" w:sz="0" w:space="0" w:color="auto"/>
        <w:right w:val="none" w:sz="0" w:space="0" w:color="auto"/>
      </w:divBdr>
    </w:div>
    <w:div w:id="966861065">
      <w:marLeft w:val="640"/>
      <w:marRight w:val="0"/>
      <w:marTop w:val="0"/>
      <w:marBottom w:val="0"/>
      <w:divBdr>
        <w:top w:val="none" w:sz="0" w:space="0" w:color="auto"/>
        <w:left w:val="none" w:sz="0" w:space="0" w:color="auto"/>
        <w:bottom w:val="none" w:sz="0" w:space="0" w:color="auto"/>
        <w:right w:val="none" w:sz="0" w:space="0" w:color="auto"/>
      </w:divBdr>
    </w:div>
    <w:div w:id="966931187">
      <w:marLeft w:val="640"/>
      <w:marRight w:val="0"/>
      <w:marTop w:val="0"/>
      <w:marBottom w:val="0"/>
      <w:divBdr>
        <w:top w:val="none" w:sz="0" w:space="0" w:color="auto"/>
        <w:left w:val="none" w:sz="0" w:space="0" w:color="auto"/>
        <w:bottom w:val="none" w:sz="0" w:space="0" w:color="auto"/>
        <w:right w:val="none" w:sz="0" w:space="0" w:color="auto"/>
      </w:divBdr>
    </w:div>
    <w:div w:id="967125215">
      <w:marLeft w:val="640"/>
      <w:marRight w:val="0"/>
      <w:marTop w:val="0"/>
      <w:marBottom w:val="0"/>
      <w:divBdr>
        <w:top w:val="none" w:sz="0" w:space="0" w:color="auto"/>
        <w:left w:val="none" w:sz="0" w:space="0" w:color="auto"/>
        <w:bottom w:val="none" w:sz="0" w:space="0" w:color="auto"/>
        <w:right w:val="none" w:sz="0" w:space="0" w:color="auto"/>
      </w:divBdr>
    </w:div>
    <w:div w:id="967735587">
      <w:marLeft w:val="640"/>
      <w:marRight w:val="0"/>
      <w:marTop w:val="0"/>
      <w:marBottom w:val="0"/>
      <w:divBdr>
        <w:top w:val="none" w:sz="0" w:space="0" w:color="auto"/>
        <w:left w:val="none" w:sz="0" w:space="0" w:color="auto"/>
        <w:bottom w:val="none" w:sz="0" w:space="0" w:color="auto"/>
        <w:right w:val="none" w:sz="0" w:space="0" w:color="auto"/>
      </w:divBdr>
    </w:div>
    <w:div w:id="968053359">
      <w:marLeft w:val="640"/>
      <w:marRight w:val="0"/>
      <w:marTop w:val="0"/>
      <w:marBottom w:val="0"/>
      <w:divBdr>
        <w:top w:val="none" w:sz="0" w:space="0" w:color="auto"/>
        <w:left w:val="none" w:sz="0" w:space="0" w:color="auto"/>
        <w:bottom w:val="none" w:sz="0" w:space="0" w:color="auto"/>
        <w:right w:val="none" w:sz="0" w:space="0" w:color="auto"/>
      </w:divBdr>
    </w:div>
    <w:div w:id="968364491">
      <w:marLeft w:val="640"/>
      <w:marRight w:val="0"/>
      <w:marTop w:val="0"/>
      <w:marBottom w:val="0"/>
      <w:divBdr>
        <w:top w:val="none" w:sz="0" w:space="0" w:color="auto"/>
        <w:left w:val="none" w:sz="0" w:space="0" w:color="auto"/>
        <w:bottom w:val="none" w:sz="0" w:space="0" w:color="auto"/>
        <w:right w:val="none" w:sz="0" w:space="0" w:color="auto"/>
      </w:divBdr>
    </w:div>
    <w:div w:id="968559760">
      <w:marLeft w:val="640"/>
      <w:marRight w:val="0"/>
      <w:marTop w:val="0"/>
      <w:marBottom w:val="0"/>
      <w:divBdr>
        <w:top w:val="none" w:sz="0" w:space="0" w:color="auto"/>
        <w:left w:val="none" w:sz="0" w:space="0" w:color="auto"/>
        <w:bottom w:val="none" w:sz="0" w:space="0" w:color="auto"/>
        <w:right w:val="none" w:sz="0" w:space="0" w:color="auto"/>
      </w:divBdr>
    </w:div>
    <w:div w:id="968777413">
      <w:marLeft w:val="640"/>
      <w:marRight w:val="0"/>
      <w:marTop w:val="0"/>
      <w:marBottom w:val="0"/>
      <w:divBdr>
        <w:top w:val="none" w:sz="0" w:space="0" w:color="auto"/>
        <w:left w:val="none" w:sz="0" w:space="0" w:color="auto"/>
        <w:bottom w:val="none" w:sz="0" w:space="0" w:color="auto"/>
        <w:right w:val="none" w:sz="0" w:space="0" w:color="auto"/>
      </w:divBdr>
    </w:div>
    <w:div w:id="968895590">
      <w:marLeft w:val="640"/>
      <w:marRight w:val="0"/>
      <w:marTop w:val="0"/>
      <w:marBottom w:val="0"/>
      <w:divBdr>
        <w:top w:val="none" w:sz="0" w:space="0" w:color="auto"/>
        <w:left w:val="none" w:sz="0" w:space="0" w:color="auto"/>
        <w:bottom w:val="none" w:sz="0" w:space="0" w:color="auto"/>
        <w:right w:val="none" w:sz="0" w:space="0" w:color="auto"/>
      </w:divBdr>
    </w:div>
    <w:div w:id="969020617">
      <w:marLeft w:val="640"/>
      <w:marRight w:val="0"/>
      <w:marTop w:val="0"/>
      <w:marBottom w:val="0"/>
      <w:divBdr>
        <w:top w:val="none" w:sz="0" w:space="0" w:color="auto"/>
        <w:left w:val="none" w:sz="0" w:space="0" w:color="auto"/>
        <w:bottom w:val="none" w:sz="0" w:space="0" w:color="auto"/>
        <w:right w:val="none" w:sz="0" w:space="0" w:color="auto"/>
      </w:divBdr>
    </w:div>
    <w:div w:id="969088861">
      <w:marLeft w:val="640"/>
      <w:marRight w:val="0"/>
      <w:marTop w:val="0"/>
      <w:marBottom w:val="0"/>
      <w:divBdr>
        <w:top w:val="none" w:sz="0" w:space="0" w:color="auto"/>
        <w:left w:val="none" w:sz="0" w:space="0" w:color="auto"/>
        <w:bottom w:val="none" w:sz="0" w:space="0" w:color="auto"/>
        <w:right w:val="none" w:sz="0" w:space="0" w:color="auto"/>
      </w:divBdr>
    </w:div>
    <w:div w:id="969284234">
      <w:marLeft w:val="640"/>
      <w:marRight w:val="0"/>
      <w:marTop w:val="0"/>
      <w:marBottom w:val="0"/>
      <w:divBdr>
        <w:top w:val="none" w:sz="0" w:space="0" w:color="auto"/>
        <w:left w:val="none" w:sz="0" w:space="0" w:color="auto"/>
        <w:bottom w:val="none" w:sz="0" w:space="0" w:color="auto"/>
        <w:right w:val="none" w:sz="0" w:space="0" w:color="auto"/>
      </w:divBdr>
    </w:div>
    <w:div w:id="969474777">
      <w:marLeft w:val="640"/>
      <w:marRight w:val="0"/>
      <w:marTop w:val="0"/>
      <w:marBottom w:val="0"/>
      <w:divBdr>
        <w:top w:val="none" w:sz="0" w:space="0" w:color="auto"/>
        <w:left w:val="none" w:sz="0" w:space="0" w:color="auto"/>
        <w:bottom w:val="none" w:sz="0" w:space="0" w:color="auto"/>
        <w:right w:val="none" w:sz="0" w:space="0" w:color="auto"/>
      </w:divBdr>
    </w:div>
    <w:div w:id="969479472">
      <w:marLeft w:val="640"/>
      <w:marRight w:val="0"/>
      <w:marTop w:val="0"/>
      <w:marBottom w:val="0"/>
      <w:divBdr>
        <w:top w:val="none" w:sz="0" w:space="0" w:color="auto"/>
        <w:left w:val="none" w:sz="0" w:space="0" w:color="auto"/>
        <w:bottom w:val="none" w:sz="0" w:space="0" w:color="auto"/>
        <w:right w:val="none" w:sz="0" w:space="0" w:color="auto"/>
      </w:divBdr>
    </w:div>
    <w:div w:id="969481421">
      <w:marLeft w:val="640"/>
      <w:marRight w:val="0"/>
      <w:marTop w:val="0"/>
      <w:marBottom w:val="0"/>
      <w:divBdr>
        <w:top w:val="none" w:sz="0" w:space="0" w:color="auto"/>
        <w:left w:val="none" w:sz="0" w:space="0" w:color="auto"/>
        <w:bottom w:val="none" w:sz="0" w:space="0" w:color="auto"/>
        <w:right w:val="none" w:sz="0" w:space="0" w:color="auto"/>
      </w:divBdr>
    </w:div>
    <w:div w:id="969749439">
      <w:marLeft w:val="640"/>
      <w:marRight w:val="0"/>
      <w:marTop w:val="0"/>
      <w:marBottom w:val="0"/>
      <w:divBdr>
        <w:top w:val="none" w:sz="0" w:space="0" w:color="auto"/>
        <w:left w:val="none" w:sz="0" w:space="0" w:color="auto"/>
        <w:bottom w:val="none" w:sz="0" w:space="0" w:color="auto"/>
        <w:right w:val="none" w:sz="0" w:space="0" w:color="auto"/>
      </w:divBdr>
    </w:div>
    <w:div w:id="969895614">
      <w:marLeft w:val="640"/>
      <w:marRight w:val="0"/>
      <w:marTop w:val="0"/>
      <w:marBottom w:val="0"/>
      <w:divBdr>
        <w:top w:val="none" w:sz="0" w:space="0" w:color="auto"/>
        <w:left w:val="none" w:sz="0" w:space="0" w:color="auto"/>
        <w:bottom w:val="none" w:sz="0" w:space="0" w:color="auto"/>
        <w:right w:val="none" w:sz="0" w:space="0" w:color="auto"/>
      </w:divBdr>
    </w:div>
    <w:div w:id="970212238">
      <w:marLeft w:val="640"/>
      <w:marRight w:val="0"/>
      <w:marTop w:val="0"/>
      <w:marBottom w:val="0"/>
      <w:divBdr>
        <w:top w:val="none" w:sz="0" w:space="0" w:color="auto"/>
        <w:left w:val="none" w:sz="0" w:space="0" w:color="auto"/>
        <w:bottom w:val="none" w:sz="0" w:space="0" w:color="auto"/>
        <w:right w:val="none" w:sz="0" w:space="0" w:color="auto"/>
      </w:divBdr>
    </w:div>
    <w:div w:id="970212416">
      <w:marLeft w:val="640"/>
      <w:marRight w:val="0"/>
      <w:marTop w:val="0"/>
      <w:marBottom w:val="0"/>
      <w:divBdr>
        <w:top w:val="none" w:sz="0" w:space="0" w:color="auto"/>
        <w:left w:val="none" w:sz="0" w:space="0" w:color="auto"/>
        <w:bottom w:val="none" w:sz="0" w:space="0" w:color="auto"/>
        <w:right w:val="none" w:sz="0" w:space="0" w:color="auto"/>
      </w:divBdr>
    </w:div>
    <w:div w:id="970474392">
      <w:marLeft w:val="640"/>
      <w:marRight w:val="0"/>
      <w:marTop w:val="0"/>
      <w:marBottom w:val="0"/>
      <w:divBdr>
        <w:top w:val="none" w:sz="0" w:space="0" w:color="auto"/>
        <w:left w:val="none" w:sz="0" w:space="0" w:color="auto"/>
        <w:bottom w:val="none" w:sz="0" w:space="0" w:color="auto"/>
        <w:right w:val="none" w:sz="0" w:space="0" w:color="auto"/>
      </w:divBdr>
    </w:div>
    <w:div w:id="970862007">
      <w:marLeft w:val="640"/>
      <w:marRight w:val="0"/>
      <w:marTop w:val="0"/>
      <w:marBottom w:val="0"/>
      <w:divBdr>
        <w:top w:val="none" w:sz="0" w:space="0" w:color="auto"/>
        <w:left w:val="none" w:sz="0" w:space="0" w:color="auto"/>
        <w:bottom w:val="none" w:sz="0" w:space="0" w:color="auto"/>
        <w:right w:val="none" w:sz="0" w:space="0" w:color="auto"/>
      </w:divBdr>
    </w:div>
    <w:div w:id="970862420">
      <w:marLeft w:val="640"/>
      <w:marRight w:val="0"/>
      <w:marTop w:val="0"/>
      <w:marBottom w:val="0"/>
      <w:divBdr>
        <w:top w:val="none" w:sz="0" w:space="0" w:color="auto"/>
        <w:left w:val="none" w:sz="0" w:space="0" w:color="auto"/>
        <w:bottom w:val="none" w:sz="0" w:space="0" w:color="auto"/>
        <w:right w:val="none" w:sz="0" w:space="0" w:color="auto"/>
      </w:divBdr>
    </w:div>
    <w:div w:id="971133405">
      <w:marLeft w:val="640"/>
      <w:marRight w:val="0"/>
      <w:marTop w:val="0"/>
      <w:marBottom w:val="0"/>
      <w:divBdr>
        <w:top w:val="none" w:sz="0" w:space="0" w:color="auto"/>
        <w:left w:val="none" w:sz="0" w:space="0" w:color="auto"/>
        <w:bottom w:val="none" w:sz="0" w:space="0" w:color="auto"/>
        <w:right w:val="none" w:sz="0" w:space="0" w:color="auto"/>
      </w:divBdr>
    </w:div>
    <w:div w:id="971253780">
      <w:marLeft w:val="640"/>
      <w:marRight w:val="0"/>
      <w:marTop w:val="0"/>
      <w:marBottom w:val="0"/>
      <w:divBdr>
        <w:top w:val="none" w:sz="0" w:space="0" w:color="auto"/>
        <w:left w:val="none" w:sz="0" w:space="0" w:color="auto"/>
        <w:bottom w:val="none" w:sz="0" w:space="0" w:color="auto"/>
        <w:right w:val="none" w:sz="0" w:space="0" w:color="auto"/>
      </w:divBdr>
    </w:div>
    <w:div w:id="971406391">
      <w:marLeft w:val="640"/>
      <w:marRight w:val="0"/>
      <w:marTop w:val="0"/>
      <w:marBottom w:val="0"/>
      <w:divBdr>
        <w:top w:val="none" w:sz="0" w:space="0" w:color="auto"/>
        <w:left w:val="none" w:sz="0" w:space="0" w:color="auto"/>
        <w:bottom w:val="none" w:sz="0" w:space="0" w:color="auto"/>
        <w:right w:val="none" w:sz="0" w:space="0" w:color="auto"/>
      </w:divBdr>
    </w:div>
    <w:div w:id="971636815">
      <w:marLeft w:val="640"/>
      <w:marRight w:val="0"/>
      <w:marTop w:val="0"/>
      <w:marBottom w:val="0"/>
      <w:divBdr>
        <w:top w:val="none" w:sz="0" w:space="0" w:color="auto"/>
        <w:left w:val="none" w:sz="0" w:space="0" w:color="auto"/>
        <w:bottom w:val="none" w:sz="0" w:space="0" w:color="auto"/>
        <w:right w:val="none" w:sz="0" w:space="0" w:color="auto"/>
      </w:divBdr>
    </w:div>
    <w:div w:id="971714445">
      <w:marLeft w:val="640"/>
      <w:marRight w:val="0"/>
      <w:marTop w:val="0"/>
      <w:marBottom w:val="0"/>
      <w:divBdr>
        <w:top w:val="none" w:sz="0" w:space="0" w:color="auto"/>
        <w:left w:val="none" w:sz="0" w:space="0" w:color="auto"/>
        <w:bottom w:val="none" w:sz="0" w:space="0" w:color="auto"/>
        <w:right w:val="none" w:sz="0" w:space="0" w:color="auto"/>
      </w:divBdr>
    </w:div>
    <w:div w:id="971863585">
      <w:marLeft w:val="640"/>
      <w:marRight w:val="0"/>
      <w:marTop w:val="0"/>
      <w:marBottom w:val="0"/>
      <w:divBdr>
        <w:top w:val="none" w:sz="0" w:space="0" w:color="auto"/>
        <w:left w:val="none" w:sz="0" w:space="0" w:color="auto"/>
        <w:bottom w:val="none" w:sz="0" w:space="0" w:color="auto"/>
        <w:right w:val="none" w:sz="0" w:space="0" w:color="auto"/>
      </w:divBdr>
    </w:div>
    <w:div w:id="971981311">
      <w:marLeft w:val="640"/>
      <w:marRight w:val="0"/>
      <w:marTop w:val="0"/>
      <w:marBottom w:val="0"/>
      <w:divBdr>
        <w:top w:val="none" w:sz="0" w:space="0" w:color="auto"/>
        <w:left w:val="none" w:sz="0" w:space="0" w:color="auto"/>
        <w:bottom w:val="none" w:sz="0" w:space="0" w:color="auto"/>
        <w:right w:val="none" w:sz="0" w:space="0" w:color="auto"/>
      </w:divBdr>
    </w:div>
    <w:div w:id="971984205">
      <w:marLeft w:val="640"/>
      <w:marRight w:val="0"/>
      <w:marTop w:val="0"/>
      <w:marBottom w:val="0"/>
      <w:divBdr>
        <w:top w:val="none" w:sz="0" w:space="0" w:color="auto"/>
        <w:left w:val="none" w:sz="0" w:space="0" w:color="auto"/>
        <w:bottom w:val="none" w:sz="0" w:space="0" w:color="auto"/>
        <w:right w:val="none" w:sz="0" w:space="0" w:color="auto"/>
      </w:divBdr>
    </w:div>
    <w:div w:id="972324134">
      <w:marLeft w:val="640"/>
      <w:marRight w:val="0"/>
      <w:marTop w:val="0"/>
      <w:marBottom w:val="0"/>
      <w:divBdr>
        <w:top w:val="none" w:sz="0" w:space="0" w:color="auto"/>
        <w:left w:val="none" w:sz="0" w:space="0" w:color="auto"/>
        <w:bottom w:val="none" w:sz="0" w:space="0" w:color="auto"/>
        <w:right w:val="none" w:sz="0" w:space="0" w:color="auto"/>
      </w:divBdr>
    </w:div>
    <w:div w:id="972324409">
      <w:marLeft w:val="640"/>
      <w:marRight w:val="0"/>
      <w:marTop w:val="0"/>
      <w:marBottom w:val="0"/>
      <w:divBdr>
        <w:top w:val="none" w:sz="0" w:space="0" w:color="auto"/>
        <w:left w:val="none" w:sz="0" w:space="0" w:color="auto"/>
        <w:bottom w:val="none" w:sz="0" w:space="0" w:color="auto"/>
        <w:right w:val="none" w:sz="0" w:space="0" w:color="auto"/>
      </w:divBdr>
    </w:div>
    <w:div w:id="972440904">
      <w:marLeft w:val="640"/>
      <w:marRight w:val="0"/>
      <w:marTop w:val="0"/>
      <w:marBottom w:val="0"/>
      <w:divBdr>
        <w:top w:val="none" w:sz="0" w:space="0" w:color="auto"/>
        <w:left w:val="none" w:sz="0" w:space="0" w:color="auto"/>
        <w:bottom w:val="none" w:sz="0" w:space="0" w:color="auto"/>
        <w:right w:val="none" w:sz="0" w:space="0" w:color="auto"/>
      </w:divBdr>
    </w:div>
    <w:div w:id="972520370">
      <w:marLeft w:val="640"/>
      <w:marRight w:val="0"/>
      <w:marTop w:val="0"/>
      <w:marBottom w:val="0"/>
      <w:divBdr>
        <w:top w:val="none" w:sz="0" w:space="0" w:color="auto"/>
        <w:left w:val="none" w:sz="0" w:space="0" w:color="auto"/>
        <w:bottom w:val="none" w:sz="0" w:space="0" w:color="auto"/>
        <w:right w:val="none" w:sz="0" w:space="0" w:color="auto"/>
      </w:divBdr>
    </w:div>
    <w:div w:id="972753060">
      <w:marLeft w:val="640"/>
      <w:marRight w:val="0"/>
      <w:marTop w:val="0"/>
      <w:marBottom w:val="0"/>
      <w:divBdr>
        <w:top w:val="none" w:sz="0" w:space="0" w:color="auto"/>
        <w:left w:val="none" w:sz="0" w:space="0" w:color="auto"/>
        <w:bottom w:val="none" w:sz="0" w:space="0" w:color="auto"/>
        <w:right w:val="none" w:sz="0" w:space="0" w:color="auto"/>
      </w:divBdr>
    </w:div>
    <w:div w:id="972753746">
      <w:marLeft w:val="640"/>
      <w:marRight w:val="0"/>
      <w:marTop w:val="0"/>
      <w:marBottom w:val="0"/>
      <w:divBdr>
        <w:top w:val="none" w:sz="0" w:space="0" w:color="auto"/>
        <w:left w:val="none" w:sz="0" w:space="0" w:color="auto"/>
        <w:bottom w:val="none" w:sz="0" w:space="0" w:color="auto"/>
        <w:right w:val="none" w:sz="0" w:space="0" w:color="auto"/>
      </w:divBdr>
    </w:div>
    <w:div w:id="972901507">
      <w:marLeft w:val="640"/>
      <w:marRight w:val="0"/>
      <w:marTop w:val="0"/>
      <w:marBottom w:val="0"/>
      <w:divBdr>
        <w:top w:val="none" w:sz="0" w:space="0" w:color="auto"/>
        <w:left w:val="none" w:sz="0" w:space="0" w:color="auto"/>
        <w:bottom w:val="none" w:sz="0" w:space="0" w:color="auto"/>
        <w:right w:val="none" w:sz="0" w:space="0" w:color="auto"/>
      </w:divBdr>
    </w:div>
    <w:div w:id="972947890">
      <w:marLeft w:val="640"/>
      <w:marRight w:val="0"/>
      <w:marTop w:val="0"/>
      <w:marBottom w:val="0"/>
      <w:divBdr>
        <w:top w:val="none" w:sz="0" w:space="0" w:color="auto"/>
        <w:left w:val="none" w:sz="0" w:space="0" w:color="auto"/>
        <w:bottom w:val="none" w:sz="0" w:space="0" w:color="auto"/>
        <w:right w:val="none" w:sz="0" w:space="0" w:color="auto"/>
      </w:divBdr>
    </w:div>
    <w:div w:id="972978521">
      <w:marLeft w:val="640"/>
      <w:marRight w:val="0"/>
      <w:marTop w:val="0"/>
      <w:marBottom w:val="0"/>
      <w:divBdr>
        <w:top w:val="none" w:sz="0" w:space="0" w:color="auto"/>
        <w:left w:val="none" w:sz="0" w:space="0" w:color="auto"/>
        <w:bottom w:val="none" w:sz="0" w:space="0" w:color="auto"/>
        <w:right w:val="none" w:sz="0" w:space="0" w:color="auto"/>
      </w:divBdr>
    </w:div>
    <w:div w:id="973294578">
      <w:marLeft w:val="640"/>
      <w:marRight w:val="0"/>
      <w:marTop w:val="0"/>
      <w:marBottom w:val="0"/>
      <w:divBdr>
        <w:top w:val="none" w:sz="0" w:space="0" w:color="auto"/>
        <w:left w:val="none" w:sz="0" w:space="0" w:color="auto"/>
        <w:bottom w:val="none" w:sz="0" w:space="0" w:color="auto"/>
        <w:right w:val="none" w:sz="0" w:space="0" w:color="auto"/>
      </w:divBdr>
    </w:div>
    <w:div w:id="973411710">
      <w:marLeft w:val="640"/>
      <w:marRight w:val="0"/>
      <w:marTop w:val="0"/>
      <w:marBottom w:val="0"/>
      <w:divBdr>
        <w:top w:val="none" w:sz="0" w:space="0" w:color="auto"/>
        <w:left w:val="none" w:sz="0" w:space="0" w:color="auto"/>
        <w:bottom w:val="none" w:sz="0" w:space="0" w:color="auto"/>
        <w:right w:val="none" w:sz="0" w:space="0" w:color="auto"/>
      </w:divBdr>
    </w:div>
    <w:div w:id="973560711">
      <w:marLeft w:val="640"/>
      <w:marRight w:val="0"/>
      <w:marTop w:val="0"/>
      <w:marBottom w:val="0"/>
      <w:divBdr>
        <w:top w:val="none" w:sz="0" w:space="0" w:color="auto"/>
        <w:left w:val="none" w:sz="0" w:space="0" w:color="auto"/>
        <w:bottom w:val="none" w:sz="0" w:space="0" w:color="auto"/>
        <w:right w:val="none" w:sz="0" w:space="0" w:color="auto"/>
      </w:divBdr>
    </w:div>
    <w:div w:id="973677301">
      <w:marLeft w:val="640"/>
      <w:marRight w:val="0"/>
      <w:marTop w:val="0"/>
      <w:marBottom w:val="0"/>
      <w:divBdr>
        <w:top w:val="none" w:sz="0" w:space="0" w:color="auto"/>
        <w:left w:val="none" w:sz="0" w:space="0" w:color="auto"/>
        <w:bottom w:val="none" w:sz="0" w:space="0" w:color="auto"/>
        <w:right w:val="none" w:sz="0" w:space="0" w:color="auto"/>
      </w:divBdr>
    </w:div>
    <w:div w:id="973752375">
      <w:marLeft w:val="640"/>
      <w:marRight w:val="0"/>
      <w:marTop w:val="0"/>
      <w:marBottom w:val="0"/>
      <w:divBdr>
        <w:top w:val="none" w:sz="0" w:space="0" w:color="auto"/>
        <w:left w:val="none" w:sz="0" w:space="0" w:color="auto"/>
        <w:bottom w:val="none" w:sz="0" w:space="0" w:color="auto"/>
        <w:right w:val="none" w:sz="0" w:space="0" w:color="auto"/>
      </w:divBdr>
    </w:div>
    <w:div w:id="973756701">
      <w:marLeft w:val="640"/>
      <w:marRight w:val="0"/>
      <w:marTop w:val="0"/>
      <w:marBottom w:val="0"/>
      <w:divBdr>
        <w:top w:val="none" w:sz="0" w:space="0" w:color="auto"/>
        <w:left w:val="none" w:sz="0" w:space="0" w:color="auto"/>
        <w:bottom w:val="none" w:sz="0" w:space="0" w:color="auto"/>
        <w:right w:val="none" w:sz="0" w:space="0" w:color="auto"/>
      </w:divBdr>
    </w:div>
    <w:div w:id="973874834">
      <w:marLeft w:val="640"/>
      <w:marRight w:val="0"/>
      <w:marTop w:val="0"/>
      <w:marBottom w:val="0"/>
      <w:divBdr>
        <w:top w:val="none" w:sz="0" w:space="0" w:color="auto"/>
        <w:left w:val="none" w:sz="0" w:space="0" w:color="auto"/>
        <w:bottom w:val="none" w:sz="0" w:space="0" w:color="auto"/>
        <w:right w:val="none" w:sz="0" w:space="0" w:color="auto"/>
      </w:divBdr>
    </w:div>
    <w:div w:id="973943714">
      <w:marLeft w:val="640"/>
      <w:marRight w:val="0"/>
      <w:marTop w:val="0"/>
      <w:marBottom w:val="0"/>
      <w:divBdr>
        <w:top w:val="none" w:sz="0" w:space="0" w:color="auto"/>
        <w:left w:val="none" w:sz="0" w:space="0" w:color="auto"/>
        <w:bottom w:val="none" w:sz="0" w:space="0" w:color="auto"/>
        <w:right w:val="none" w:sz="0" w:space="0" w:color="auto"/>
      </w:divBdr>
    </w:div>
    <w:div w:id="973951925">
      <w:marLeft w:val="640"/>
      <w:marRight w:val="0"/>
      <w:marTop w:val="0"/>
      <w:marBottom w:val="0"/>
      <w:divBdr>
        <w:top w:val="none" w:sz="0" w:space="0" w:color="auto"/>
        <w:left w:val="none" w:sz="0" w:space="0" w:color="auto"/>
        <w:bottom w:val="none" w:sz="0" w:space="0" w:color="auto"/>
        <w:right w:val="none" w:sz="0" w:space="0" w:color="auto"/>
      </w:divBdr>
    </w:div>
    <w:div w:id="974063794">
      <w:marLeft w:val="640"/>
      <w:marRight w:val="0"/>
      <w:marTop w:val="0"/>
      <w:marBottom w:val="0"/>
      <w:divBdr>
        <w:top w:val="none" w:sz="0" w:space="0" w:color="auto"/>
        <w:left w:val="none" w:sz="0" w:space="0" w:color="auto"/>
        <w:bottom w:val="none" w:sz="0" w:space="0" w:color="auto"/>
        <w:right w:val="none" w:sz="0" w:space="0" w:color="auto"/>
      </w:divBdr>
    </w:div>
    <w:div w:id="974138566">
      <w:marLeft w:val="640"/>
      <w:marRight w:val="0"/>
      <w:marTop w:val="0"/>
      <w:marBottom w:val="0"/>
      <w:divBdr>
        <w:top w:val="none" w:sz="0" w:space="0" w:color="auto"/>
        <w:left w:val="none" w:sz="0" w:space="0" w:color="auto"/>
        <w:bottom w:val="none" w:sz="0" w:space="0" w:color="auto"/>
        <w:right w:val="none" w:sz="0" w:space="0" w:color="auto"/>
      </w:divBdr>
    </w:div>
    <w:div w:id="974138721">
      <w:marLeft w:val="640"/>
      <w:marRight w:val="0"/>
      <w:marTop w:val="0"/>
      <w:marBottom w:val="0"/>
      <w:divBdr>
        <w:top w:val="none" w:sz="0" w:space="0" w:color="auto"/>
        <w:left w:val="none" w:sz="0" w:space="0" w:color="auto"/>
        <w:bottom w:val="none" w:sz="0" w:space="0" w:color="auto"/>
        <w:right w:val="none" w:sz="0" w:space="0" w:color="auto"/>
      </w:divBdr>
    </w:div>
    <w:div w:id="974139930">
      <w:marLeft w:val="640"/>
      <w:marRight w:val="0"/>
      <w:marTop w:val="0"/>
      <w:marBottom w:val="0"/>
      <w:divBdr>
        <w:top w:val="none" w:sz="0" w:space="0" w:color="auto"/>
        <w:left w:val="none" w:sz="0" w:space="0" w:color="auto"/>
        <w:bottom w:val="none" w:sz="0" w:space="0" w:color="auto"/>
        <w:right w:val="none" w:sz="0" w:space="0" w:color="auto"/>
      </w:divBdr>
    </w:div>
    <w:div w:id="974263177">
      <w:marLeft w:val="640"/>
      <w:marRight w:val="0"/>
      <w:marTop w:val="0"/>
      <w:marBottom w:val="0"/>
      <w:divBdr>
        <w:top w:val="none" w:sz="0" w:space="0" w:color="auto"/>
        <w:left w:val="none" w:sz="0" w:space="0" w:color="auto"/>
        <w:bottom w:val="none" w:sz="0" w:space="0" w:color="auto"/>
        <w:right w:val="none" w:sz="0" w:space="0" w:color="auto"/>
      </w:divBdr>
    </w:div>
    <w:div w:id="974289349">
      <w:marLeft w:val="640"/>
      <w:marRight w:val="0"/>
      <w:marTop w:val="0"/>
      <w:marBottom w:val="0"/>
      <w:divBdr>
        <w:top w:val="none" w:sz="0" w:space="0" w:color="auto"/>
        <w:left w:val="none" w:sz="0" w:space="0" w:color="auto"/>
        <w:bottom w:val="none" w:sz="0" w:space="0" w:color="auto"/>
        <w:right w:val="none" w:sz="0" w:space="0" w:color="auto"/>
      </w:divBdr>
    </w:div>
    <w:div w:id="974528461">
      <w:marLeft w:val="640"/>
      <w:marRight w:val="0"/>
      <w:marTop w:val="0"/>
      <w:marBottom w:val="0"/>
      <w:divBdr>
        <w:top w:val="none" w:sz="0" w:space="0" w:color="auto"/>
        <w:left w:val="none" w:sz="0" w:space="0" w:color="auto"/>
        <w:bottom w:val="none" w:sz="0" w:space="0" w:color="auto"/>
        <w:right w:val="none" w:sz="0" w:space="0" w:color="auto"/>
      </w:divBdr>
    </w:div>
    <w:div w:id="974598387">
      <w:marLeft w:val="640"/>
      <w:marRight w:val="0"/>
      <w:marTop w:val="0"/>
      <w:marBottom w:val="0"/>
      <w:divBdr>
        <w:top w:val="none" w:sz="0" w:space="0" w:color="auto"/>
        <w:left w:val="none" w:sz="0" w:space="0" w:color="auto"/>
        <w:bottom w:val="none" w:sz="0" w:space="0" w:color="auto"/>
        <w:right w:val="none" w:sz="0" w:space="0" w:color="auto"/>
      </w:divBdr>
    </w:div>
    <w:div w:id="974719164">
      <w:marLeft w:val="640"/>
      <w:marRight w:val="0"/>
      <w:marTop w:val="0"/>
      <w:marBottom w:val="0"/>
      <w:divBdr>
        <w:top w:val="none" w:sz="0" w:space="0" w:color="auto"/>
        <w:left w:val="none" w:sz="0" w:space="0" w:color="auto"/>
        <w:bottom w:val="none" w:sz="0" w:space="0" w:color="auto"/>
        <w:right w:val="none" w:sz="0" w:space="0" w:color="auto"/>
      </w:divBdr>
    </w:div>
    <w:div w:id="974721396">
      <w:marLeft w:val="640"/>
      <w:marRight w:val="0"/>
      <w:marTop w:val="0"/>
      <w:marBottom w:val="0"/>
      <w:divBdr>
        <w:top w:val="none" w:sz="0" w:space="0" w:color="auto"/>
        <w:left w:val="none" w:sz="0" w:space="0" w:color="auto"/>
        <w:bottom w:val="none" w:sz="0" w:space="0" w:color="auto"/>
        <w:right w:val="none" w:sz="0" w:space="0" w:color="auto"/>
      </w:divBdr>
    </w:div>
    <w:div w:id="974723397">
      <w:marLeft w:val="640"/>
      <w:marRight w:val="0"/>
      <w:marTop w:val="0"/>
      <w:marBottom w:val="0"/>
      <w:divBdr>
        <w:top w:val="none" w:sz="0" w:space="0" w:color="auto"/>
        <w:left w:val="none" w:sz="0" w:space="0" w:color="auto"/>
        <w:bottom w:val="none" w:sz="0" w:space="0" w:color="auto"/>
        <w:right w:val="none" w:sz="0" w:space="0" w:color="auto"/>
      </w:divBdr>
    </w:div>
    <w:div w:id="974725840">
      <w:marLeft w:val="640"/>
      <w:marRight w:val="0"/>
      <w:marTop w:val="0"/>
      <w:marBottom w:val="0"/>
      <w:divBdr>
        <w:top w:val="none" w:sz="0" w:space="0" w:color="auto"/>
        <w:left w:val="none" w:sz="0" w:space="0" w:color="auto"/>
        <w:bottom w:val="none" w:sz="0" w:space="0" w:color="auto"/>
        <w:right w:val="none" w:sz="0" w:space="0" w:color="auto"/>
      </w:divBdr>
    </w:div>
    <w:div w:id="975599909">
      <w:marLeft w:val="640"/>
      <w:marRight w:val="0"/>
      <w:marTop w:val="0"/>
      <w:marBottom w:val="0"/>
      <w:divBdr>
        <w:top w:val="none" w:sz="0" w:space="0" w:color="auto"/>
        <w:left w:val="none" w:sz="0" w:space="0" w:color="auto"/>
        <w:bottom w:val="none" w:sz="0" w:space="0" w:color="auto"/>
        <w:right w:val="none" w:sz="0" w:space="0" w:color="auto"/>
      </w:divBdr>
    </w:div>
    <w:div w:id="975992688">
      <w:marLeft w:val="640"/>
      <w:marRight w:val="0"/>
      <w:marTop w:val="0"/>
      <w:marBottom w:val="0"/>
      <w:divBdr>
        <w:top w:val="none" w:sz="0" w:space="0" w:color="auto"/>
        <w:left w:val="none" w:sz="0" w:space="0" w:color="auto"/>
        <w:bottom w:val="none" w:sz="0" w:space="0" w:color="auto"/>
        <w:right w:val="none" w:sz="0" w:space="0" w:color="auto"/>
      </w:divBdr>
    </w:div>
    <w:div w:id="976110870">
      <w:marLeft w:val="640"/>
      <w:marRight w:val="0"/>
      <w:marTop w:val="0"/>
      <w:marBottom w:val="0"/>
      <w:divBdr>
        <w:top w:val="none" w:sz="0" w:space="0" w:color="auto"/>
        <w:left w:val="none" w:sz="0" w:space="0" w:color="auto"/>
        <w:bottom w:val="none" w:sz="0" w:space="0" w:color="auto"/>
        <w:right w:val="none" w:sz="0" w:space="0" w:color="auto"/>
      </w:divBdr>
    </w:div>
    <w:div w:id="976447949">
      <w:marLeft w:val="640"/>
      <w:marRight w:val="0"/>
      <w:marTop w:val="0"/>
      <w:marBottom w:val="0"/>
      <w:divBdr>
        <w:top w:val="none" w:sz="0" w:space="0" w:color="auto"/>
        <w:left w:val="none" w:sz="0" w:space="0" w:color="auto"/>
        <w:bottom w:val="none" w:sz="0" w:space="0" w:color="auto"/>
        <w:right w:val="none" w:sz="0" w:space="0" w:color="auto"/>
      </w:divBdr>
    </w:div>
    <w:div w:id="976688540">
      <w:marLeft w:val="640"/>
      <w:marRight w:val="0"/>
      <w:marTop w:val="0"/>
      <w:marBottom w:val="0"/>
      <w:divBdr>
        <w:top w:val="none" w:sz="0" w:space="0" w:color="auto"/>
        <w:left w:val="none" w:sz="0" w:space="0" w:color="auto"/>
        <w:bottom w:val="none" w:sz="0" w:space="0" w:color="auto"/>
        <w:right w:val="none" w:sz="0" w:space="0" w:color="auto"/>
      </w:divBdr>
    </w:div>
    <w:div w:id="976765234">
      <w:marLeft w:val="640"/>
      <w:marRight w:val="0"/>
      <w:marTop w:val="0"/>
      <w:marBottom w:val="0"/>
      <w:divBdr>
        <w:top w:val="none" w:sz="0" w:space="0" w:color="auto"/>
        <w:left w:val="none" w:sz="0" w:space="0" w:color="auto"/>
        <w:bottom w:val="none" w:sz="0" w:space="0" w:color="auto"/>
        <w:right w:val="none" w:sz="0" w:space="0" w:color="auto"/>
      </w:divBdr>
    </w:div>
    <w:div w:id="976837272">
      <w:marLeft w:val="640"/>
      <w:marRight w:val="0"/>
      <w:marTop w:val="0"/>
      <w:marBottom w:val="0"/>
      <w:divBdr>
        <w:top w:val="none" w:sz="0" w:space="0" w:color="auto"/>
        <w:left w:val="none" w:sz="0" w:space="0" w:color="auto"/>
        <w:bottom w:val="none" w:sz="0" w:space="0" w:color="auto"/>
        <w:right w:val="none" w:sz="0" w:space="0" w:color="auto"/>
      </w:divBdr>
    </w:div>
    <w:div w:id="976841973">
      <w:marLeft w:val="640"/>
      <w:marRight w:val="0"/>
      <w:marTop w:val="0"/>
      <w:marBottom w:val="0"/>
      <w:divBdr>
        <w:top w:val="none" w:sz="0" w:space="0" w:color="auto"/>
        <w:left w:val="none" w:sz="0" w:space="0" w:color="auto"/>
        <w:bottom w:val="none" w:sz="0" w:space="0" w:color="auto"/>
        <w:right w:val="none" w:sz="0" w:space="0" w:color="auto"/>
      </w:divBdr>
    </w:div>
    <w:div w:id="977148575">
      <w:marLeft w:val="640"/>
      <w:marRight w:val="0"/>
      <w:marTop w:val="0"/>
      <w:marBottom w:val="0"/>
      <w:divBdr>
        <w:top w:val="none" w:sz="0" w:space="0" w:color="auto"/>
        <w:left w:val="none" w:sz="0" w:space="0" w:color="auto"/>
        <w:bottom w:val="none" w:sz="0" w:space="0" w:color="auto"/>
        <w:right w:val="none" w:sz="0" w:space="0" w:color="auto"/>
      </w:divBdr>
    </w:div>
    <w:div w:id="977488835">
      <w:marLeft w:val="640"/>
      <w:marRight w:val="0"/>
      <w:marTop w:val="0"/>
      <w:marBottom w:val="0"/>
      <w:divBdr>
        <w:top w:val="none" w:sz="0" w:space="0" w:color="auto"/>
        <w:left w:val="none" w:sz="0" w:space="0" w:color="auto"/>
        <w:bottom w:val="none" w:sz="0" w:space="0" w:color="auto"/>
        <w:right w:val="none" w:sz="0" w:space="0" w:color="auto"/>
      </w:divBdr>
    </w:div>
    <w:div w:id="977491370">
      <w:marLeft w:val="640"/>
      <w:marRight w:val="0"/>
      <w:marTop w:val="0"/>
      <w:marBottom w:val="0"/>
      <w:divBdr>
        <w:top w:val="none" w:sz="0" w:space="0" w:color="auto"/>
        <w:left w:val="none" w:sz="0" w:space="0" w:color="auto"/>
        <w:bottom w:val="none" w:sz="0" w:space="0" w:color="auto"/>
        <w:right w:val="none" w:sz="0" w:space="0" w:color="auto"/>
      </w:divBdr>
    </w:div>
    <w:div w:id="977563939">
      <w:marLeft w:val="640"/>
      <w:marRight w:val="0"/>
      <w:marTop w:val="0"/>
      <w:marBottom w:val="0"/>
      <w:divBdr>
        <w:top w:val="none" w:sz="0" w:space="0" w:color="auto"/>
        <w:left w:val="none" w:sz="0" w:space="0" w:color="auto"/>
        <w:bottom w:val="none" w:sz="0" w:space="0" w:color="auto"/>
        <w:right w:val="none" w:sz="0" w:space="0" w:color="auto"/>
      </w:divBdr>
    </w:div>
    <w:div w:id="977687960">
      <w:marLeft w:val="640"/>
      <w:marRight w:val="0"/>
      <w:marTop w:val="0"/>
      <w:marBottom w:val="0"/>
      <w:divBdr>
        <w:top w:val="none" w:sz="0" w:space="0" w:color="auto"/>
        <w:left w:val="none" w:sz="0" w:space="0" w:color="auto"/>
        <w:bottom w:val="none" w:sz="0" w:space="0" w:color="auto"/>
        <w:right w:val="none" w:sz="0" w:space="0" w:color="auto"/>
      </w:divBdr>
    </w:div>
    <w:div w:id="977690912">
      <w:marLeft w:val="640"/>
      <w:marRight w:val="0"/>
      <w:marTop w:val="0"/>
      <w:marBottom w:val="0"/>
      <w:divBdr>
        <w:top w:val="none" w:sz="0" w:space="0" w:color="auto"/>
        <w:left w:val="none" w:sz="0" w:space="0" w:color="auto"/>
        <w:bottom w:val="none" w:sz="0" w:space="0" w:color="auto"/>
        <w:right w:val="none" w:sz="0" w:space="0" w:color="auto"/>
      </w:divBdr>
    </w:div>
    <w:div w:id="977808274">
      <w:marLeft w:val="640"/>
      <w:marRight w:val="0"/>
      <w:marTop w:val="0"/>
      <w:marBottom w:val="0"/>
      <w:divBdr>
        <w:top w:val="none" w:sz="0" w:space="0" w:color="auto"/>
        <w:left w:val="none" w:sz="0" w:space="0" w:color="auto"/>
        <w:bottom w:val="none" w:sz="0" w:space="0" w:color="auto"/>
        <w:right w:val="none" w:sz="0" w:space="0" w:color="auto"/>
      </w:divBdr>
    </w:div>
    <w:div w:id="978026175">
      <w:marLeft w:val="640"/>
      <w:marRight w:val="0"/>
      <w:marTop w:val="0"/>
      <w:marBottom w:val="0"/>
      <w:divBdr>
        <w:top w:val="none" w:sz="0" w:space="0" w:color="auto"/>
        <w:left w:val="none" w:sz="0" w:space="0" w:color="auto"/>
        <w:bottom w:val="none" w:sz="0" w:space="0" w:color="auto"/>
        <w:right w:val="none" w:sz="0" w:space="0" w:color="auto"/>
      </w:divBdr>
    </w:div>
    <w:div w:id="978072477">
      <w:marLeft w:val="640"/>
      <w:marRight w:val="0"/>
      <w:marTop w:val="0"/>
      <w:marBottom w:val="0"/>
      <w:divBdr>
        <w:top w:val="none" w:sz="0" w:space="0" w:color="auto"/>
        <w:left w:val="none" w:sz="0" w:space="0" w:color="auto"/>
        <w:bottom w:val="none" w:sz="0" w:space="0" w:color="auto"/>
        <w:right w:val="none" w:sz="0" w:space="0" w:color="auto"/>
      </w:divBdr>
    </w:div>
    <w:div w:id="978269305">
      <w:marLeft w:val="640"/>
      <w:marRight w:val="0"/>
      <w:marTop w:val="0"/>
      <w:marBottom w:val="0"/>
      <w:divBdr>
        <w:top w:val="none" w:sz="0" w:space="0" w:color="auto"/>
        <w:left w:val="none" w:sz="0" w:space="0" w:color="auto"/>
        <w:bottom w:val="none" w:sz="0" w:space="0" w:color="auto"/>
        <w:right w:val="none" w:sz="0" w:space="0" w:color="auto"/>
      </w:divBdr>
    </w:div>
    <w:div w:id="978455270">
      <w:marLeft w:val="640"/>
      <w:marRight w:val="0"/>
      <w:marTop w:val="0"/>
      <w:marBottom w:val="0"/>
      <w:divBdr>
        <w:top w:val="none" w:sz="0" w:space="0" w:color="auto"/>
        <w:left w:val="none" w:sz="0" w:space="0" w:color="auto"/>
        <w:bottom w:val="none" w:sz="0" w:space="0" w:color="auto"/>
        <w:right w:val="none" w:sz="0" w:space="0" w:color="auto"/>
      </w:divBdr>
    </w:div>
    <w:div w:id="978612098">
      <w:marLeft w:val="640"/>
      <w:marRight w:val="0"/>
      <w:marTop w:val="0"/>
      <w:marBottom w:val="0"/>
      <w:divBdr>
        <w:top w:val="none" w:sz="0" w:space="0" w:color="auto"/>
        <w:left w:val="none" w:sz="0" w:space="0" w:color="auto"/>
        <w:bottom w:val="none" w:sz="0" w:space="0" w:color="auto"/>
        <w:right w:val="none" w:sz="0" w:space="0" w:color="auto"/>
      </w:divBdr>
    </w:div>
    <w:div w:id="978997618">
      <w:marLeft w:val="640"/>
      <w:marRight w:val="0"/>
      <w:marTop w:val="0"/>
      <w:marBottom w:val="0"/>
      <w:divBdr>
        <w:top w:val="none" w:sz="0" w:space="0" w:color="auto"/>
        <w:left w:val="none" w:sz="0" w:space="0" w:color="auto"/>
        <w:bottom w:val="none" w:sz="0" w:space="0" w:color="auto"/>
        <w:right w:val="none" w:sz="0" w:space="0" w:color="auto"/>
      </w:divBdr>
    </w:div>
    <w:div w:id="979260636">
      <w:marLeft w:val="640"/>
      <w:marRight w:val="0"/>
      <w:marTop w:val="0"/>
      <w:marBottom w:val="0"/>
      <w:divBdr>
        <w:top w:val="none" w:sz="0" w:space="0" w:color="auto"/>
        <w:left w:val="none" w:sz="0" w:space="0" w:color="auto"/>
        <w:bottom w:val="none" w:sz="0" w:space="0" w:color="auto"/>
        <w:right w:val="none" w:sz="0" w:space="0" w:color="auto"/>
      </w:divBdr>
    </w:div>
    <w:div w:id="979387107">
      <w:marLeft w:val="640"/>
      <w:marRight w:val="0"/>
      <w:marTop w:val="0"/>
      <w:marBottom w:val="0"/>
      <w:divBdr>
        <w:top w:val="none" w:sz="0" w:space="0" w:color="auto"/>
        <w:left w:val="none" w:sz="0" w:space="0" w:color="auto"/>
        <w:bottom w:val="none" w:sz="0" w:space="0" w:color="auto"/>
        <w:right w:val="none" w:sz="0" w:space="0" w:color="auto"/>
      </w:divBdr>
    </w:div>
    <w:div w:id="979461077">
      <w:marLeft w:val="640"/>
      <w:marRight w:val="0"/>
      <w:marTop w:val="0"/>
      <w:marBottom w:val="0"/>
      <w:divBdr>
        <w:top w:val="none" w:sz="0" w:space="0" w:color="auto"/>
        <w:left w:val="none" w:sz="0" w:space="0" w:color="auto"/>
        <w:bottom w:val="none" w:sz="0" w:space="0" w:color="auto"/>
        <w:right w:val="none" w:sz="0" w:space="0" w:color="auto"/>
      </w:divBdr>
    </w:div>
    <w:div w:id="979767498">
      <w:marLeft w:val="640"/>
      <w:marRight w:val="0"/>
      <w:marTop w:val="0"/>
      <w:marBottom w:val="0"/>
      <w:divBdr>
        <w:top w:val="none" w:sz="0" w:space="0" w:color="auto"/>
        <w:left w:val="none" w:sz="0" w:space="0" w:color="auto"/>
        <w:bottom w:val="none" w:sz="0" w:space="0" w:color="auto"/>
        <w:right w:val="none" w:sz="0" w:space="0" w:color="auto"/>
      </w:divBdr>
    </w:div>
    <w:div w:id="979769384">
      <w:marLeft w:val="640"/>
      <w:marRight w:val="0"/>
      <w:marTop w:val="0"/>
      <w:marBottom w:val="0"/>
      <w:divBdr>
        <w:top w:val="none" w:sz="0" w:space="0" w:color="auto"/>
        <w:left w:val="none" w:sz="0" w:space="0" w:color="auto"/>
        <w:bottom w:val="none" w:sz="0" w:space="0" w:color="auto"/>
        <w:right w:val="none" w:sz="0" w:space="0" w:color="auto"/>
      </w:divBdr>
    </w:div>
    <w:div w:id="979845189">
      <w:marLeft w:val="640"/>
      <w:marRight w:val="0"/>
      <w:marTop w:val="0"/>
      <w:marBottom w:val="0"/>
      <w:divBdr>
        <w:top w:val="none" w:sz="0" w:space="0" w:color="auto"/>
        <w:left w:val="none" w:sz="0" w:space="0" w:color="auto"/>
        <w:bottom w:val="none" w:sz="0" w:space="0" w:color="auto"/>
        <w:right w:val="none" w:sz="0" w:space="0" w:color="auto"/>
      </w:divBdr>
    </w:div>
    <w:div w:id="979962359">
      <w:marLeft w:val="640"/>
      <w:marRight w:val="0"/>
      <w:marTop w:val="0"/>
      <w:marBottom w:val="0"/>
      <w:divBdr>
        <w:top w:val="none" w:sz="0" w:space="0" w:color="auto"/>
        <w:left w:val="none" w:sz="0" w:space="0" w:color="auto"/>
        <w:bottom w:val="none" w:sz="0" w:space="0" w:color="auto"/>
        <w:right w:val="none" w:sz="0" w:space="0" w:color="auto"/>
      </w:divBdr>
    </w:div>
    <w:div w:id="980038552">
      <w:marLeft w:val="640"/>
      <w:marRight w:val="0"/>
      <w:marTop w:val="0"/>
      <w:marBottom w:val="0"/>
      <w:divBdr>
        <w:top w:val="none" w:sz="0" w:space="0" w:color="auto"/>
        <w:left w:val="none" w:sz="0" w:space="0" w:color="auto"/>
        <w:bottom w:val="none" w:sz="0" w:space="0" w:color="auto"/>
        <w:right w:val="none" w:sz="0" w:space="0" w:color="auto"/>
      </w:divBdr>
    </w:div>
    <w:div w:id="980496145">
      <w:marLeft w:val="640"/>
      <w:marRight w:val="0"/>
      <w:marTop w:val="0"/>
      <w:marBottom w:val="0"/>
      <w:divBdr>
        <w:top w:val="none" w:sz="0" w:space="0" w:color="auto"/>
        <w:left w:val="none" w:sz="0" w:space="0" w:color="auto"/>
        <w:bottom w:val="none" w:sz="0" w:space="0" w:color="auto"/>
        <w:right w:val="none" w:sz="0" w:space="0" w:color="auto"/>
      </w:divBdr>
    </w:div>
    <w:div w:id="980620601">
      <w:marLeft w:val="640"/>
      <w:marRight w:val="0"/>
      <w:marTop w:val="0"/>
      <w:marBottom w:val="0"/>
      <w:divBdr>
        <w:top w:val="none" w:sz="0" w:space="0" w:color="auto"/>
        <w:left w:val="none" w:sz="0" w:space="0" w:color="auto"/>
        <w:bottom w:val="none" w:sz="0" w:space="0" w:color="auto"/>
        <w:right w:val="none" w:sz="0" w:space="0" w:color="auto"/>
      </w:divBdr>
    </w:div>
    <w:div w:id="980815296">
      <w:marLeft w:val="640"/>
      <w:marRight w:val="0"/>
      <w:marTop w:val="0"/>
      <w:marBottom w:val="0"/>
      <w:divBdr>
        <w:top w:val="none" w:sz="0" w:space="0" w:color="auto"/>
        <w:left w:val="none" w:sz="0" w:space="0" w:color="auto"/>
        <w:bottom w:val="none" w:sz="0" w:space="0" w:color="auto"/>
        <w:right w:val="none" w:sz="0" w:space="0" w:color="auto"/>
      </w:divBdr>
    </w:div>
    <w:div w:id="981235291">
      <w:marLeft w:val="640"/>
      <w:marRight w:val="0"/>
      <w:marTop w:val="0"/>
      <w:marBottom w:val="0"/>
      <w:divBdr>
        <w:top w:val="none" w:sz="0" w:space="0" w:color="auto"/>
        <w:left w:val="none" w:sz="0" w:space="0" w:color="auto"/>
        <w:bottom w:val="none" w:sz="0" w:space="0" w:color="auto"/>
        <w:right w:val="none" w:sz="0" w:space="0" w:color="auto"/>
      </w:divBdr>
    </w:div>
    <w:div w:id="981541001">
      <w:marLeft w:val="640"/>
      <w:marRight w:val="0"/>
      <w:marTop w:val="0"/>
      <w:marBottom w:val="0"/>
      <w:divBdr>
        <w:top w:val="none" w:sz="0" w:space="0" w:color="auto"/>
        <w:left w:val="none" w:sz="0" w:space="0" w:color="auto"/>
        <w:bottom w:val="none" w:sz="0" w:space="0" w:color="auto"/>
        <w:right w:val="none" w:sz="0" w:space="0" w:color="auto"/>
      </w:divBdr>
    </w:div>
    <w:div w:id="981806969">
      <w:marLeft w:val="640"/>
      <w:marRight w:val="0"/>
      <w:marTop w:val="0"/>
      <w:marBottom w:val="0"/>
      <w:divBdr>
        <w:top w:val="none" w:sz="0" w:space="0" w:color="auto"/>
        <w:left w:val="none" w:sz="0" w:space="0" w:color="auto"/>
        <w:bottom w:val="none" w:sz="0" w:space="0" w:color="auto"/>
        <w:right w:val="none" w:sz="0" w:space="0" w:color="auto"/>
      </w:divBdr>
    </w:div>
    <w:div w:id="981811761">
      <w:marLeft w:val="640"/>
      <w:marRight w:val="0"/>
      <w:marTop w:val="0"/>
      <w:marBottom w:val="0"/>
      <w:divBdr>
        <w:top w:val="none" w:sz="0" w:space="0" w:color="auto"/>
        <w:left w:val="none" w:sz="0" w:space="0" w:color="auto"/>
        <w:bottom w:val="none" w:sz="0" w:space="0" w:color="auto"/>
        <w:right w:val="none" w:sz="0" w:space="0" w:color="auto"/>
      </w:divBdr>
    </w:div>
    <w:div w:id="982077420">
      <w:marLeft w:val="640"/>
      <w:marRight w:val="0"/>
      <w:marTop w:val="0"/>
      <w:marBottom w:val="0"/>
      <w:divBdr>
        <w:top w:val="none" w:sz="0" w:space="0" w:color="auto"/>
        <w:left w:val="none" w:sz="0" w:space="0" w:color="auto"/>
        <w:bottom w:val="none" w:sz="0" w:space="0" w:color="auto"/>
        <w:right w:val="none" w:sz="0" w:space="0" w:color="auto"/>
      </w:divBdr>
    </w:div>
    <w:div w:id="982083436">
      <w:marLeft w:val="640"/>
      <w:marRight w:val="0"/>
      <w:marTop w:val="0"/>
      <w:marBottom w:val="0"/>
      <w:divBdr>
        <w:top w:val="none" w:sz="0" w:space="0" w:color="auto"/>
        <w:left w:val="none" w:sz="0" w:space="0" w:color="auto"/>
        <w:bottom w:val="none" w:sz="0" w:space="0" w:color="auto"/>
        <w:right w:val="none" w:sz="0" w:space="0" w:color="auto"/>
      </w:divBdr>
    </w:div>
    <w:div w:id="982194048">
      <w:marLeft w:val="640"/>
      <w:marRight w:val="0"/>
      <w:marTop w:val="0"/>
      <w:marBottom w:val="0"/>
      <w:divBdr>
        <w:top w:val="none" w:sz="0" w:space="0" w:color="auto"/>
        <w:left w:val="none" w:sz="0" w:space="0" w:color="auto"/>
        <w:bottom w:val="none" w:sz="0" w:space="0" w:color="auto"/>
        <w:right w:val="none" w:sz="0" w:space="0" w:color="auto"/>
      </w:divBdr>
    </w:div>
    <w:div w:id="982277427">
      <w:marLeft w:val="640"/>
      <w:marRight w:val="0"/>
      <w:marTop w:val="0"/>
      <w:marBottom w:val="0"/>
      <w:divBdr>
        <w:top w:val="none" w:sz="0" w:space="0" w:color="auto"/>
        <w:left w:val="none" w:sz="0" w:space="0" w:color="auto"/>
        <w:bottom w:val="none" w:sz="0" w:space="0" w:color="auto"/>
        <w:right w:val="none" w:sz="0" w:space="0" w:color="auto"/>
      </w:divBdr>
    </w:div>
    <w:div w:id="982537030">
      <w:marLeft w:val="640"/>
      <w:marRight w:val="0"/>
      <w:marTop w:val="0"/>
      <w:marBottom w:val="0"/>
      <w:divBdr>
        <w:top w:val="none" w:sz="0" w:space="0" w:color="auto"/>
        <w:left w:val="none" w:sz="0" w:space="0" w:color="auto"/>
        <w:bottom w:val="none" w:sz="0" w:space="0" w:color="auto"/>
        <w:right w:val="none" w:sz="0" w:space="0" w:color="auto"/>
      </w:divBdr>
    </w:div>
    <w:div w:id="982538960">
      <w:marLeft w:val="640"/>
      <w:marRight w:val="0"/>
      <w:marTop w:val="0"/>
      <w:marBottom w:val="0"/>
      <w:divBdr>
        <w:top w:val="none" w:sz="0" w:space="0" w:color="auto"/>
        <w:left w:val="none" w:sz="0" w:space="0" w:color="auto"/>
        <w:bottom w:val="none" w:sz="0" w:space="0" w:color="auto"/>
        <w:right w:val="none" w:sz="0" w:space="0" w:color="auto"/>
      </w:divBdr>
    </w:div>
    <w:div w:id="982542728">
      <w:marLeft w:val="640"/>
      <w:marRight w:val="0"/>
      <w:marTop w:val="0"/>
      <w:marBottom w:val="0"/>
      <w:divBdr>
        <w:top w:val="none" w:sz="0" w:space="0" w:color="auto"/>
        <w:left w:val="none" w:sz="0" w:space="0" w:color="auto"/>
        <w:bottom w:val="none" w:sz="0" w:space="0" w:color="auto"/>
        <w:right w:val="none" w:sz="0" w:space="0" w:color="auto"/>
      </w:divBdr>
    </w:div>
    <w:div w:id="982660326">
      <w:marLeft w:val="640"/>
      <w:marRight w:val="0"/>
      <w:marTop w:val="0"/>
      <w:marBottom w:val="0"/>
      <w:divBdr>
        <w:top w:val="none" w:sz="0" w:space="0" w:color="auto"/>
        <w:left w:val="none" w:sz="0" w:space="0" w:color="auto"/>
        <w:bottom w:val="none" w:sz="0" w:space="0" w:color="auto"/>
        <w:right w:val="none" w:sz="0" w:space="0" w:color="auto"/>
      </w:divBdr>
    </w:div>
    <w:div w:id="982778733">
      <w:marLeft w:val="640"/>
      <w:marRight w:val="0"/>
      <w:marTop w:val="0"/>
      <w:marBottom w:val="0"/>
      <w:divBdr>
        <w:top w:val="none" w:sz="0" w:space="0" w:color="auto"/>
        <w:left w:val="none" w:sz="0" w:space="0" w:color="auto"/>
        <w:bottom w:val="none" w:sz="0" w:space="0" w:color="auto"/>
        <w:right w:val="none" w:sz="0" w:space="0" w:color="auto"/>
      </w:divBdr>
    </w:div>
    <w:div w:id="982852405">
      <w:marLeft w:val="640"/>
      <w:marRight w:val="0"/>
      <w:marTop w:val="0"/>
      <w:marBottom w:val="0"/>
      <w:divBdr>
        <w:top w:val="none" w:sz="0" w:space="0" w:color="auto"/>
        <w:left w:val="none" w:sz="0" w:space="0" w:color="auto"/>
        <w:bottom w:val="none" w:sz="0" w:space="0" w:color="auto"/>
        <w:right w:val="none" w:sz="0" w:space="0" w:color="auto"/>
      </w:divBdr>
    </w:div>
    <w:div w:id="983126485">
      <w:marLeft w:val="640"/>
      <w:marRight w:val="0"/>
      <w:marTop w:val="0"/>
      <w:marBottom w:val="0"/>
      <w:divBdr>
        <w:top w:val="none" w:sz="0" w:space="0" w:color="auto"/>
        <w:left w:val="none" w:sz="0" w:space="0" w:color="auto"/>
        <w:bottom w:val="none" w:sz="0" w:space="0" w:color="auto"/>
        <w:right w:val="none" w:sz="0" w:space="0" w:color="auto"/>
      </w:divBdr>
    </w:div>
    <w:div w:id="983389609">
      <w:bodyDiv w:val="1"/>
      <w:marLeft w:val="0"/>
      <w:marRight w:val="0"/>
      <w:marTop w:val="0"/>
      <w:marBottom w:val="0"/>
      <w:divBdr>
        <w:top w:val="none" w:sz="0" w:space="0" w:color="auto"/>
        <w:left w:val="none" w:sz="0" w:space="0" w:color="auto"/>
        <w:bottom w:val="none" w:sz="0" w:space="0" w:color="auto"/>
        <w:right w:val="none" w:sz="0" w:space="0" w:color="auto"/>
      </w:divBdr>
    </w:div>
    <w:div w:id="983437864">
      <w:marLeft w:val="640"/>
      <w:marRight w:val="0"/>
      <w:marTop w:val="0"/>
      <w:marBottom w:val="0"/>
      <w:divBdr>
        <w:top w:val="none" w:sz="0" w:space="0" w:color="auto"/>
        <w:left w:val="none" w:sz="0" w:space="0" w:color="auto"/>
        <w:bottom w:val="none" w:sz="0" w:space="0" w:color="auto"/>
        <w:right w:val="none" w:sz="0" w:space="0" w:color="auto"/>
      </w:divBdr>
    </w:div>
    <w:div w:id="983512107">
      <w:marLeft w:val="640"/>
      <w:marRight w:val="0"/>
      <w:marTop w:val="0"/>
      <w:marBottom w:val="0"/>
      <w:divBdr>
        <w:top w:val="none" w:sz="0" w:space="0" w:color="auto"/>
        <w:left w:val="none" w:sz="0" w:space="0" w:color="auto"/>
        <w:bottom w:val="none" w:sz="0" w:space="0" w:color="auto"/>
        <w:right w:val="none" w:sz="0" w:space="0" w:color="auto"/>
      </w:divBdr>
    </w:div>
    <w:div w:id="983662563">
      <w:marLeft w:val="640"/>
      <w:marRight w:val="0"/>
      <w:marTop w:val="0"/>
      <w:marBottom w:val="0"/>
      <w:divBdr>
        <w:top w:val="none" w:sz="0" w:space="0" w:color="auto"/>
        <w:left w:val="none" w:sz="0" w:space="0" w:color="auto"/>
        <w:bottom w:val="none" w:sz="0" w:space="0" w:color="auto"/>
        <w:right w:val="none" w:sz="0" w:space="0" w:color="auto"/>
      </w:divBdr>
    </w:div>
    <w:div w:id="983702319">
      <w:marLeft w:val="640"/>
      <w:marRight w:val="0"/>
      <w:marTop w:val="0"/>
      <w:marBottom w:val="0"/>
      <w:divBdr>
        <w:top w:val="none" w:sz="0" w:space="0" w:color="auto"/>
        <w:left w:val="none" w:sz="0" w:space="0" w:color="auto"/>
        <w:bottom w:val="none" w:sz="0" w:space="0" w:color="auto"/>
        <w:right w:val="none" w:sz="0" w:space="0" w:color="auto"/>
      </w:divBdr>
    </w:div>
    <w:div w:id="983892661">
      <w:marLeft w:val="640"/>
      <w:marRight w:val="0"/>
      <w:marTop w:val="0"/>
      <w:marBottom w:val="0"/>
      <w:divBdr>
        <w:top w:val="none" w:sz="0" w:space="0" w:color="auto"/>
        <w:left w:val="none" w:sz="0" w:space="0" w:color="auto"/>
        <w:bottom w:val="none" w:sz="0" w:space="0" w:color="auto"/>
        <w:right w:val="none" w:sz="0" w:space="0" w:color="auto"/>
      </w:divBdr>
    </w:div>
    <w:div w:id="984237614">
      <w:marLeft w:val="640"/>
      <w:marRight w:val="0"/>
      <w:marTop w:val="0"/>
      <w:marBottom w:val="0"/>
      <w:divBdr>
        <w:top w:val="none" w:sz="0" w:space="0" w:color="auto"/>
        <w:left w:val="none" w:sz="0" w:space="0" w:color="auto"/>
        <w:bottom w:val="none" w:sz="0" w:space="0" w:color="auto"/>
        <w:right w:val="none" w:sz="0" w:space="0" w:color="auto"/>
      </w:divBdr>
    </w:div>
    <w:div w:id="984239800">
      <w:marLeft w:val="640"/>
      <w:marRight w:val="0"/>
      <w:marTop w:val="0"/>
      <w:marBottom w:val="0"/>
      <w:divBdr>
        <w:top w:val="none" w:sz="0" w:space="0" w:color="auto"/>
        <w:left w:val="none" w:sz="0" w:space="0" w:color="auto"/>
        <w:bottom w:val="none" w:sz="0" w:space="0" w:color="auto"/>
        <w:right w:val="none" w:sz="0" w:space="0" w:color="auto"/>
      </w:divBdr>
    </w:div>
    <w:div w:id="984427974">
      <w:marLeft w:val="640"/>
      <w:marRight w:val="0"/>
      <w:marTop w:val="0"/>
      <w:marBottom w:val="0"/>
      <w:divBdr>
        <w:top w:val="none" w:sz="0" w:space="0" w:color="auto"/>
        <w:left w:val="none" w:sz="0" w:space="0" w:color="auto"/>
        <w:bottom w:val="none" w:sz="0" w:space="0" w:color="auto"/>
        <w:right w:val="none" w:sz="0" w:space="0" w:color="auto"/>
      </w:divBdr>
    </w:div>
    <w:div w:id="984509089">
      <w:marLeft w:val="640"/>
      <w:marRight w:val="0"/>
      <w:marTop w:val="0"/>
      <w:marBottom w:val="0"/>
      <w:divBdr>
        <w:top w:val="none" w:sz="0" w:space="0" w:color="auto"/>
        <w:left w:val="none" w:sz="0" w:space="0" w:color="auto"/>
        <w:bottom w:val="none" w:sz="0" w:space="0" w:color="auto"/>
        <w:right w:val="none" w:sz="0" w:space="0" w:color="auto"/>
      </w:divBdr>
    </w:div>
    <w:div w:id="984746219">
      <w:marLeft w:val="640"/>
      <w:marRight w:val="0"/>
      <w:marTop w:val="0"/>
      <w:marBottom w:val="0"/>
      <w:divBdr>
        <w:top w:val="none" w:sz="0" w:space="0" w:color="auto"/>
        <w:left w:val="none" w:sz="0" w:space="0" w:color="auto"/>
        <w:bottom w:val="none" w:sz="0" w:space="0" w:color="auto"/>
        <w:right w:val="none" w:sz="0" w:space="0" w:color="auto"/>
      </w:divBdr>
    </w:div>
    <w:div w:id="984774238">
      <w:marLeft w:val="640"/>
      <w:marRight w:val="0"/>
      <w:marTop w:val="0"/>
      <w:marBottom w:val="0"/>
      <w:divBdr>
        <w:top w:val="none" w:sz="0" w:space="0" w:color="auto"/>
        <w:left w:val="none" w:sz="0" w:space="0" w:color="auto"/>
        <w:bottom w:val="none" w:sz="0" w:space="0" w:color="auto"/>
        <w:right w:val="none" w:sz="0" w:space="0" w:color="auto"/>
      </w:divBdr>
    </w:div>
    <w:div w:id="984965403">
      <w:marLeft w:val="640"/>
      <w:marRight w:val="0"/>
      <w:marTop w:val="0"/>
      <w:marBottom w:val="0"/>
      <w:divBdr>
        <w:top w:val="none" w:sz="0" w:space="0" w:color="auto"/>
        <w:left w:val="none" w:sz="0" w:space="0" w:color="auto"/>
        <w:bottom w:val="none" w:sz="0" w:space="0" w:color="auto"/>
        <w:right w:val="none" w:sz="0" w:space="0" w:color="auto"/>
      </w:divBdr>
    </w:div>
    <w:div w:id="985014964">
      <w:marLeft w:val="640"/>
      <w:marRight w:val="0"/>
      <w:marTop w:val="0"/>
      <w:marBottom w:val="0"/>
      <w:divBdr>
        <w:top w:val="none" w:sz="0" w:space="0" w:color="auto"/>
        <w:left w:val="none" w:sz="0" w:space="0" w:color="auto"/>
        <w:bottom w:val="none" w:sz="0" w:space="0" w:color="auto"/>
        <w:right w:val="none" w:sz="0" w:space="0" w:color="auto"/>
      </w:divBdr>
    </w:div>
    <w:div w:id="985553432">
      <w:marLeft w:val="640"/>
      <w:marRight w:val="0"/>
      <w:marTop w:val="0"/>
      <w:marBottom w:val="0"/>
      <w:divBdr>
        <w:top w:val="none" w:sz="0" w:space="0" w:color="auto"/>
        <w:left w:val="none" w:sz="0" w:space="0" w:color="auto"/>
        <w:bottom w:val="none" w:sz="0" w:space="0" w:color="auto"/>
        <w:right w:val="none" w:sz="0" w:space="0" w:color="auto"/>
      </w:divBdr>
    </w:div>
    <w:div w:id="985620314">
      <w:marLeft w:val="640"/>
      <w:marRight w:val="0"/>
      <w:marTop w:val="0"/>
      <w:marBottom w:val="0"/>
      <w:divBdr>
        <w:top w:val="none" w:sz="0" w:space="0" w:color="auto"/>
        <w:left w:val="none" w:sz="0" w:space="0" w:color="auto"/>
        <w:bottom w:val="none" w:sz="0" w:space="0" w:color="auto"/>
        <w:right w:val="none" w:sz="0" w:space="0" w:color="auto"/>
      </w:divBdr>
    </w:div>
    <w:div w:id="985670475">
      <w:marLeft w:val="640"/>
      <w:marRight w:val="0"/>
      <w:marTop w:val="0"/>
      <w:marBottom w:val="0"/>
      <w:divBdr>
        <w:top w:val="none" w:sz="0" w:space="0" w:color="auto"/>
        <w:left w:val="none" w:sz="0" w:space="0" w:color="auto"/>
        <w:bottom w:val="none" w:sz="0" w:space="0" w:color="auto"/>
        <w:right w:val="none" w:sz="0" w:space="0" w:color="auto"/>
      </w:divBdr>
    </w:div>
    <w:div w:id="985820509">
      <w:marLeft w:val="640"/>
      <w:marRight w:val="0"/>
      <w:marTop w:val="0"/>
      <w:marBottom w:val="0"/>
      <w:divBdr>
        <w:top w:val="none" w:sz="0" w:space="0" w:color="auto"/>
        <w:left w:val="none" w:sz="0" w:space="0" w:color="auto"/>
        <w:bottom w:val="none" w:sz="0" w:space="0" w:color="auto"/>
        <w:right w:val="none" w:sz="0" w:space="0" w:color="auto"/>
      </w:divBdr>
    </w:div>
    <w:div w:id="986082592">
      <w:marLeft w:val="640"/>
      <w:marRight w:val="0"/>
      <w:marTop w:val="0"/>
      <w:marBottom w:val="0"/>
      <w:divBdr>
        <w:top w:val="none" w:sz="0" w:space="0" w:color="auto"/>
        <w:left w:val="none" w:sz="0" w:space="0" w:color="auto"/>
        <w:bottom w:val="none" w:sz="0" w:space="0" w:color="auto"/>
        <w:right w:val="none" w:sz="0" w:space="0" w:color="auto"/>
      </w:divBdr>
    </w:div>
    <w:div w:id="986202862">
      <w:marLeft w:val="640"/>
      <w:marRight w:val="0"/>
      <w:marTop w:val="0"/>
      <w:marBottom w:val="0"/>
      <w:divBdr>
        <w:top w:val="none" w:sz="0" w:space="0" w:color="auto"/>
        <w:left w:val="none" w:sz="0" w:space="0" w:color="auto"/>
        <w:bottom w:val="none" w:sz="0" w:space="0" w:color="auto"/>
        <w:right w:val="none" w:sz="0" w:space="0" w:color="auto"/>
      </w:divBdr>
    </w:div>
    <w:div w:id="986208376">
      <w:marLeft w:val="640"/>
      <w:marRight w:val="0"/>
      <w:marTop w:val="0"/>
      <w:marBottom w:val="0"/>
      <w:divBdr>
        <w:top w:val="none" w:sz="0" w:space="0" w:color="auto"/>
        <w:left w:val="none" w:sz="0" w:space="0" w:color="auto"/>
        <w:bottom w:val="none" w:sz="0" w:space="0" w:color="auto"/>
        <w:right w:val="none" w:sz="0" w:space="0" w:color="auto"/>
      </w:divBdr>
    </w:div>
    <w:div w:id="986251602">
      <w:marLeft w:val="640"/>
      <w:marRight w:val="0"/>
      <w:marTop w:val="0"/>
      <w:marBottom w:val="0"/>
      <w:divBdr>
        <w:top w:val="none" w:sz="0" w:space="0" w:color="auto"/>
        <w:left w:val="none" w:sz="0" w:space="0" w:color="auto"/>
        <w:bottom w:val="none" w:sz="0" w:space="0" w:color="auto"/>
        <w:right w:val="none" w:sz="0" w:space="0" w:color="auto"/>
      </w:divBdr>
    </w:div>
    <w:div w:id="986327467">
      <w:marLeft w:val="640"/>
      <w:marRight w:val="0"/>
      <w:marTop w:val="0"/>
      <w:marBottom w:val="0"/>
      <w:divBdr>
        <w:top w:val="none" w:sz="0" w:space="0" w:color="auto"/>
        <w:left w:val="none" w:sz="0" w:space="0" w:color="auto"/>
        <w:bottom w:val="none" w:sz="0" w:space="0" w:color="auto"/>
        <w:right w:val="none" w:sz="0" w:space="0" w:color="auto"/>
      </w:divBdr>
    </w:div>
    <w:div w:id="986590209">
      <w:marLeft w:val="640"/>
      <w:marRight w:val="0"/>
      <w:marTop w:val="0"/>
      <w:marBottom w:val="0"/>
      <w:divBdr>
        <w:top w:val="none" w:sz="0" w:space="0" w:color="auto"/>
        <w:left w:val="none" w:sz="0" w:space="0" w:color="auto"/>
        <w:bottom w:val="none" w:sz="0" w:space="0" w:color="auto"/>
        <w:right w:val="none" w:sz="0" w:space="0" w:color="auto"/>
      </w:divBdr>
    </w:div>
    <w:div w:id="986741331">
      <w:marLeft w:val="640"/>
      <w:marRight w:val="0"/>
      <w:marTop w:val="0"/>
      <w:marBottom w:val="0"/>
      <w:divBdr>
        <w:top w:val="none" w:sz="0" w:space="0" w:color="auto"/>
        <w:left w:val="none" w:sz="0" w:space="0" w:color="auto"/>
        <w:bottom w:val="none" w:sz="0" w:space="0" w:color="auto"/>
        <w:right w:val="none" w:sz="0" w:space="0" w:color="auto"/>
      </w:divBdr>
    </w:div>
    <w:div w:id="986789254">
      <w:marLeft w:val="640"/>
      <w:marRight w:val="0"/>
      <w:marTop w:val="0"/>
      <w:marBottom w:val="0"/>
      <w:divBdr>
        <w:top w:val="none" w:sz="0" w:space="0" w:color="auto"/>
        <w:left w:val="none" w:sz="0" w:space="0" w:color="auto"/>
        <w:bottom w:val="none" w:sz="0" w:space="0" w:color="auto"/>
        <w:right w:val="none" w:sz="0" w:space="0" w:color="auto"/>
      </w:divBdr>
    </w:div>
    <w:div w:id="986938185">
      <w:marLeft w:val="640"/>
      <w:marRight w:val="0"/>
      <w:marTop w:val="0"/>
      <w:marBottom w:val="0"/>
      <w:divBdr>
        <w:top w:val="none" w:sz="0" w:space="0" w:color="auto"/>
        <w:left w:val="none" w:sz="0" w:space="0" w:color="auto"/>
        <w:bottom w:val="none" w:sz="0" w:space="0" w:color="auto"/>
        <w:right w:val="none" w:sz="0" w:space="0" w:color="auto"/>
      </w:divBdr>
    </w:div>
    <w:div w:id="987133024">
      <w:marLeft w:val="640"/>
      <w:marRight w:val="0"/>
      <w:marTop w:val="0"/>
      <w:marBottom w:val="0"/>
      <w:divBdr>
        <w:top w:val="none" w:sz="0" w:space="0" w:color="auto"/>
        <w:left w:val="none" w:sz="0" w:space="0" w:color="auto"/>
        <w:bottom w:val="none" w:sz="0" w:space="0" w:color="auto"/>
        <w:right w:val="none" w:sz="0" w:space="0" w:color="auto"/>
      </w:divBdr>
    </w:div>
    <w:div w:id="987318889">
      <w:marLeft w:val="640"/>
      <w:marRight w:val="0"/>
      <w:marTop w:val="0"/>
      <w:marBottom w:val="0"/>
      <w:divBdr>
        <w:top w:val="none" w:sz="0" w:space="0" w:color="auto"/>
        <w:left w:val="none" w:sz="0" w:space="0" w:color="auto"/>
        <w:bottom w:val="none" w:sz="0" w:space="0" w:color="auto"/>
        <w:right w:val="none" w:sz="0" w:space="0" w:color="auto"/>
      </w:divBdr>
    </w:div>
    <w:div w:id="987519724">
      <w:marLeft w:val="640"/>
      <w:marRight w:val="0"/>
      <w:marTop w:val="0"/>
      <w:marBottom w:val="0"/>
      <w:divBdr>
        <w:top w:val="none" w:sz="0" w:space="0" w:color="auto"/>
        <w:left w:val="none" w:sz="0" w:space="0" w:color="auto"/>
        <w:bottom w:val="none" w:sz="0" w:space="0" w:color="auto"/>
        <w:right w:val="none" w:sz="0" w:space="0" w:color="auto"/>
      </w:divBdr>
    </w:div>
    <w:div w:id="988171451">
      <w:marLeft w:val="640"/>
      <w:marRight w:val="0"/>
      <w:marTop w:val="0"/>
      <w:marBottom w:val="0"/>
      <w:divBdr>
        <w:top w:val="none" w:sz="0" w:space="0" w:color="auto"/>
        <w:left w:val="none" w:sz="0" w:space="0" w:color="auto"/>
        <w:bottom w:val="none" w:sz="0" w:space="0" w:color="auto"/>
        <w:right w:val="none" w:sz="0" w:space="0" w:color="auto"/>
      </w:divBdr>
    </w:div>
    <w:div w:id="988249739">
      <w:marLeft w:val="640"/>
      <w:marRight w:val="0"/>
      <w:marTop w:val="0"/>
      <w:marBottom w:val="0"/>
      <w:divBdr>
        <w:top w:val="none" w:sz="0" w:space="0" w:color="auto"/>
        <w:left w:val="none" w:sz="0" w:space="0" w:color="auto"/>
        <w:bottom w:val="none" w:sz="0" w:space="0" w:color="auto"/>
        <w:right w:val="none" w:sz="0" w:space="0" w:color="auto"/>
      </w:divBdr>
    </w:div>
    <w:div w:id="988292336">
      <w:marLeft w:val="640"/>
      <w:marRight w:val="0"/>
      <w:marTop w:val="0"/>
      <w:marBottom w:val="0"/>
      <w:divBdr>
        <w:top w:val="none" w:sz="0" w:space="0" w:color="auto"/>
        <w:left w:val="none" w:sz="0" w:space="0" w:color="auto"/>
        <w:bottom w:val="none" w:sz="0" w:space="0" w:color="auto"/>
        <w:right w:val="none" w:sz="0" w:space="0" w:color="auto"/>
      </w:divBdr>
    </w:div>
    <w:div w:id="988359725">
      <w:marLeft w:val="640"/>
      <w:marRight w:val="0"/>
      <w:marTop w:val="0"/>
      <w:marBottom w:val="0"/>
      <w:divBdr>
        <w:top w:val="none" w:sz="0" w:space="0" w:color="auto"/>
        <w:left w:val="none" w:sz="0" w:space="0" w:color="auto"/>
        <w:bottom w:val="none" w:sz="0" w:space="0" w:color="auto"/>
        <w:right w:val="none" w:sz="0" w:space="0" w:color="auto"/>
      </w:divBdr>
    </w:div>
    <w:div w:id="988484068">
      <w:marLeft w:val="640"/>
      <w:marRight w:val="0"/>
      <w:marTop w:val="0"/>
      <w:marBottom w:val="0"/>
      <w:divBdr>
        <w:top w:val="none" w:sz="0" w:space="0" w:color="auto"/>
        <w:left w:val="none" w:sz="0" w:space="0" w:color="auto"/>
        <w:bottom w:val="none" w:sz="0" w:space="0" w:color="auto"/>
        <w:right w:val="none" w:sz="0" w:space="0" w:color="auto"/>
      </w:divBdr>
    </w:div>
    <w:div w:id="988706466">
      <w:marLeft w:val="640"/>
      <w:marRight w:val="0"/>
      <w:marTop w:val="0"/>
      <w:marBottom w:val="0"/>
      <w:divBdr>
        <w:top w:val="none" w:sz="0" w:space="0" w:color="auto"/>
        <w:left w:val="none" w:sz="0" w:space="0" w:color="auto"/>
        <w:bottom w:val="none" w:sz="0" w:space="0" w:color="auto"/>
        <w:right w:val="none" w:sz="0" w:space="0" w:color="auto"/>
      </w:divBdr>
    </w:div>
    <w:div w:id="989094105">
      <w:marLeft w:val="640"/>
      <w:marRight w:val="0"/>
      <w:marTop w:val="0"/>
      <w:marBottom w:val="0"/>
      <w:divBdr>
        <w:top w:val="none" w:sz="0" w:space="0" w:color="auto"/>
        <w:left w:val="none" w:sz="0" w:space="0" w:color="auto"/>
        <w:bottom w:val="none" w:sz="0" w:space="0" w:color="auto"/>
        <w:right w:val="none" w:sz="0" w:space="0" w:color="auto"/>
      </w:divBdr>
    </w:div>
    <w:div w:id="989095110">
      <w:marLeft w:val="640"/>
      <w:marRight w:val="0"/>
      <w:marTop w:val="0"/>
      <w:marBottom w:val="0"/>
      <w:divBdr>
        <w:top w:val="none" w:sz="0" w:space="0" w:color="auto"/>
        <w:left w:val="none" w:sz="0" w:space="0" w:color="auto"/>
        <w:bottom w:val="none" w:sz="0" w:space="0" w:color="auto"/>
        <w:right w:val="none" w:sz="0" w:space="0" w:color="auto"/>
      </w:divBdr>
    </w:div>
    <w:div w:id="989098509">
      <w:marLeft w:val="640"/>
      <w:marRight w:val="0"/>
      <w:marTop w:val="0"/>
      <w:marBottom w:val="0"/>
      <w:divBdr>
        <w:top w:val="none" w:sz="0" w:space="0" w:color="auto"/>
        <w:left w:val="none" w:sz="0" w:space="0" w:color="auto"/>
        <w:bottom w:val="none" w:sz="0" w:space="0" w:color="auto"/>
        <w:right w:val="none" w:sz="0" w:space="0" w:color="auto"/>
      </w:divBdr>
    </w:div>
    <w:div w:id="989139101">
      <w:marLeft w:val="640"/>
      <w:marRight w:val="0"/>
      <w:marTop w:val="0"/>
      <w:marBottom w:val="0"/>
      <w:divBdr>
        <w:top w:val="none" w:sz="0" w:space="0" w:color="auto"/>
        <w:left w:val="none" w:sz="0" w:space="0" w:color="auto"/>
        <w:bottom w:val="none" w:sz="0" w:space="0" w:color="auto"/>
        <w:right w:val="none" w:sz="0" w:space="0" w:color="auto"/>
      </w:divBdr>
    </w:div>
    <w:div w:id="989558703">
      <w:marLeft w:val="640"/>
      <w:marRight w:val="0"/>
      <w:marTop w:val="0"/>
      <w:marBottom w:val="0"/>
      <w:divBdr>
        <w:top w:val="none" w:sz="0" w:space="0" w:color="auto"/>
        <w:left w:val="none" w:sz="0" w:space="0" w:color="auto"/>
        <w:bottom w:val="none" w:sz="0" w:space="0" w:color="auto"/>
        <w:right w:val="none" w:sz="0" w:space="0" w:color="auto"/>
      </w:divBdr>
    </w:div>
    <w:div w:id="989745520">
      <w:marLeft w:val="640"/>
      <w:marRight w:val="0"/>
      <w:marTop w:val="0"/>
      <w:marBottom w:val="0"/>
      <w:divBdr>
        <w:top w:val="none" w:sz="0" w:space="0" w:color="auto"/>
        <w:left w:val="none" w:sz="0" w:space="0" w:color="auto"/>
        <w:bottom w:val="none" w:sz="0" w:space="0" w:color="auto"/>
        <w:right w:val="none" w:sz="0" w:space="0" w:color="auto"/>
      </w:divBdr>
    </w:div>
    <w:div w:id="989747970">
      <w:marLeft w:val="640"/>
      <w:marRight w:val="0"/>
      <w:marTop w:val="0"/>
      <w:marBottom w:val="0"/>
      <w:divBdr>
        <w:top w:val="none" w:sz="0" w:space="0" w:color="auto"/>
        <w:left w:val="none" w:sz="0" w:space="0" w:color="auto"/>
        <w:bottom w:val="none" w:sz="0" w:space="0" w:color="auto"/>
        <w:right w:val="none" w:sz="0" w:space="0" w:color="auto"/>
      </w:divBdr>
    </w:div>
    <w:div w:id="989822342">
      <w:marLeft w:val="640"/>
      <w:marRight w:val="0"/>
      <w:marTop w:val="0"/>
      <w:marBottom w:val="0"/>
      <w:divBdr>
        <w:top w:val="none" w:sz="0" w:space="0" w:color="auto"/>
        <w:left w:val="none" w:sz="0" w:space="0" w:color="auto"/>
        <w:bottom w:val="none" w:sz="0" w:space="0" w:color="auto"/>
        <w:right w:val="none" w:sz="0" w:space="0" w:color="auto"/>
      </w:divBdr>
    </w:div>
    <w:div w:id="989866311">
      <w:marLeft w:val="640"/>
      <w:marRight w:val="0"/>
      <w:marTop w:val="0"/>
      <w:marBottom w:val="0"/>
      <w:divBdr>
        <w:top w:val="none" w:sz="0" w:space="0" w:color="auto"/>
        <w:left w:val="none" w:sz="0" w:space="0" w:color="auto"/>
        <w:bottom w:val="none" w:sz="0" w:space="0" w:color="auto"/>
        <w:right w:val="none" w:sz="0" w:space="0" w:color="auto"/>
      </w:divBdr>
    </w:div>
    <w:div w:id="989869998">
      <w:marLeft w:val="640"/>
      <w:marRight w:val="0"/>
      <w:marTop w:val="0"/>
      <w:marBottom w:val="0"/>
      <w:divBdr>
        <w:top w:val="none" w:sz="0" w:space="0" w:color="auto"/>
        <w:left w:val="none" w:sz="0" w:space="0" w:color="auto"/>
        <w:bottom w:val="none" w:sz="0" w:space="0" w:color="auto"/>
        <w:right w:val="none" w:sz="0" w:space="0" w:color="auto"/>
      </w:divBdr>
    </w:div>
    <w:div w:id="989941344">
      <w:marLeft w:val="640"/>
      <w:marRight w:val="0"/>
      <w:marTop w:val="0"/>
      <w:marBottom w:val="0"/>
      <w:divBdr>
        <w:top w:val="none" w:sz="0" w:space="0" w:color="auto"/>
        <w:left w:val="none" w:sz="0" w:space="0" w:color="auto"/>
        <w:bottom w:val="none" w:sz="0" w:space="0" w:color="auto"/>
        <w:right w:val="none" w:sz="0" w:space="0" w:color="auto"/>
      </w:divBdr>
    </w:div>
    <w:div w:id="990450769">
      <w:marLeft w:val="640"/>
      <w:marRight w:val="0"/>
      <w:marTop w:val="0"/>
      <w:marBottom w:val="0"/>
      <w:divBdr>
        <w:top w:val="none" w:sz="0" w:space="0" w:color="auto"/>
        <w:left w:val="none" w:sz="0" w:space="0" w:color="auto"/>
        <w:bottom w:val="none" w:sz="0" w:space="0" w:color="auto"/>
        <w:right w:val="none" w:sz="0" w:space="0" w:color="auto"/>
      </w:divBdr>
    </w:div>
    <w:div w:id="990519071">
      <w:marLeft w:val="640"/>
      <w:marRight w:val="0"/>
      <w:marTop w:val="0"/>
      <w:marBottom w:val="0"/>
      <w:divBdr>
        <w:top w:val="none" w:sz="0" w:space="0" w:color="auto"/>
        <w:left w:val="none" w:sz="0" w:space="0" w:color="auto"/>
        <w:bottom w:val="none" w:sz="0" w:space="0" w:color="auto"/>
        <w:right w:val="none" w:sz="0" w:space="0" w:color="auto"/>
      </w:divBdr>
    </w:div>
    <w:div w:id="990792094">
      <w:marLeft w:val="640"/>
      <w:marRight w:val="0"/>
      <w:marTop w:val="0"/>
      <w:marBottom w:val="0"/>
      <w:divBdr>
        <w:top w:val="none" w:sz="0" w:space="0" w:color="auto"/>
        <w:left w:val="none" w:sz="0" w:space="0" w:color="auto"/>
        <w:bottom w:val="none" w:sz="0" w:space="0" w:color="auto"/>
        <w:right w:val="none" w:sz="0" w:space="0" w:color="auto"/>
      </w:divBdr>
    </w:div>
    <w:div w:id="990988680">
      <w:marLeft w:val="640"/>
      <w:marRight w:val="0"/>
      <w:marTop w:val="0"/>
      <w:marBottom w:val="0"/>
      <w:divBdr>
        <w:top w:val="none" w:sz="0" w:space="0" w:color="auto"/>
        <w:left w:val="none" w:sz="0" w:space="0" w:color="auto"/>
        <w:bottom w:val="none" w:sz="0" w:space="0" w:color="auto"/>
        <w:right w:val="none" w:sz="0" w:space="0" w:color="auto"/>
      </w:divBdr>
    </w:div>
    <w:div w:id="991639461">
      <w:marLeft w:val="640"/>
      <w:marRight w:val="0"/>
      <w:marTop w:val="0"/>
      <w:marBottom w:val="0"/>
      <w:divBdr>
        <w:top w:val="none" w:sz="0" w:space="0" w:color="auto"/>
        <w:left w:val="none" w:sz="0" w:space="0" w:color="auto"/>
        <w:bottom w:val="none" w:sz="0" w:space="0" w:color="auto"/>
        <w:right w:val="none" w:sz="0" w:space="0" w:color="auto"/>
      </w:divBdr>
    </w:div>
    <w:div w:id="991760675">
      <w:marLeft w:val="640"/>
      <w:marRight w:val="0"/>
      <w:marTop w:val="0"/>
      <w:marBottom w:val="0"/>
      <w:divBdr>
        <w:top w:val="none" w:sz="0" w:space="0" w:color="auto"/>
        <w:left w:val="none" w:sz="0" w:space="0" w:color="auto"/>
        <w:bottom w:val="none" w:sz="0" w:space="0" w:color="auto"/>
        <w:right w:val="none" w:sz="0" w:space="0" w:color="auto"/>
      </w:divBdr>
    </w:div>
    <w:div w:id="991906114">
      <w:marLeft w:val="640"/>
      <w:marRight w:val="0"/>
      <w:marTop w:val="0"/>
      <w:marBottom w:val="0"/>
      <w:divBdr>
        <w:top w:val="none" w:sz="0" w:space="0" w:color="auto"/>
        <w:left w:val="none" w:sz="0" w:space="0" w:color="auto"/>
        <w:bottom w:val="none" w:sz="0" w:space="0" w:color="auto"/>
        <w:right w:val="none" w:sz="0" w:space="0" w:color="auto"/>
      </w:divBdr>
    </w:div>
    <w:div w:id="991907842">
      <w:marLeft w:val="640"/>
      <w:marRight w:val="0"/>
      <w:marTop w:val="0"/>
      <w:marBottom w:val="0"/>
      <w:divBdr>
        <w:top w:val="none" w:sz="0" w:space="0" w:color="auto"/>
        <w:left w:val="none" w:sz="0" w:space="0" w:color="auto"/>
        <w:bottom w:val="none" w:sz="0" w:space="0" w:color="auto"/>
        <w:right w:val="none" w:sz="0" w:space="0" w:color="auto"/>
      </w:divBdr>
    </w:div>
    <w:div w:id="991955966">
      <w:marLeft w:val="640"/>
      <w:marRight w:val="0"/>
      <w:marTop w:val="0"/>
      <w:marBottom w:val="0"/>
      <w:divBdr>
        <w:top w:val="none" w:sz="0" w:space="0" w:color="auto"/>
        <w:left w:val="none" w:sz="0" w:space="0" w:color="auto"/>
        <w:bottom w:val="none" w:sz="0" w:space="0" w:color="auto"/>
        <w:right w:val="none" w:sz="0" w:space="0" w:color="auto"/>
      </w:divBdr>
    </w:div>
    <w:div w:id="992215884">
      <w:marLeft w:val="640"/>
      <w:marRight w:val="0"/>
      <w:marTop w:val="0"/>
      <w:marBottom w:val="0"/>
      <w:divBdr>
        <w:top w:val="none" w:sz="0" w:space="0" w:color="auto"/>
        <w:left w:val="none" w:sz="0" w:space="0" w:color="auto"/>
        <w:bottom w:val="none" w:sz="0" w:space="0" w:color="auto"/>
        <w:right w:val="none" w:sz="0" w:space="0" w:color="auto"/>
      </w:divBdr>
    </w:div>
    <w:div w:id="992411981">
      <w:marLeft w:val="640"/>
      <w:marRight w:val="0"/>
      <w:marTop w:val="0"/>
      <w:marBottom w:val="0"/>
      <w:divBdr>
        <w:top w:val="none" w:sz="0" w:space="0" w:color="auto"/>
        <w:left w:val="none" w:sz="0" w:space="0" w:color="auto"/>
        <w:bottom w:val="none" w:sz="0" w:space="0" w:color="auto"/>
        <w:right w:val="none" w:sz="0" w:space="0" w:color="auto"/>
      </w:divBdr>
    </w:div>
    <w:div w:id="992609700">
      <w:marLeft w:val="640"/>
      <w:marRight w:val="0"/>
      <w:marTop w:val="0"/>
      <w:marBottom w:val="0"/>
      <w:divBdr>
        <w:top w:val="none" w:sz="0" w:space="0" w:color="auto"/>
        <w:left w:val="none" w:sz="0" w:space="0" w:color="auto"/>
        <w:bottom w:val="none" w:sz="0" w:space="0" w:color="auto"/>
        <w:right w:val="none" w:sz="0" w:space="0" w:color="auto"/>
      </w:divBdr>
    </w:div>
    <w:div w:id="992681229">
      <w:marLeft w:val="640"/>
      <w:marRight w:val="0"/>
      <w:marTop w:val="0"/>
      <w:marBottom w:val="0"/>
      <w:divBdr>
        <w:top w:val="none" w:sz="0" w:space="0" w:color="auto"/>
        <w:left w:val="none" w:sz="0" w:space="0" w:color="auto"/>
        <w:bottom w:val="none" w:sz="0" w:space="0" w:color="auto"/>
        <w:right w:val="none" w:sz="0" w:space="0" w:color="auto"/>
      </w:divBdr>
    </w:div>
    <w:div w:id="992874037">
      <w:marLeft w:val="640"/>
      <w:marRight w:val="0"/>
      <w:marTop w:val="0"/>
      <w:marBottom w:val="0"/>
      <w:divBdr>
        <w:top w:val="none" w:sz="0" w:space="0" w:color="auto"/>
        <w:left w:val="none" w:sz="0" w:space="0" w:color="auto"/>
        <w:bottom w:val="none" w:sz="0" w:space="0" w:color="auto"/>
        <w:right w:val="none" w:sz="0" w:space="0" w:color="auto"/>
      </w:divBdr>
    </w:div>
    <w:div w:id="993215266">
      <w:marLeft w:val="640"/>
      <w:marRight w:val="0"/>
      <w:marTop w:val="0"/>
      <w:marBottom w:val="0"/>
      <w:divBdr>
        <w:top w:val="none" w:sz="0" w:space="0" w:color="auto"/>
        <w:left w:val="none" w:sz="0" w:space="0" w:color="auto"/>
        <w:bottom w:val="none" w:sz="0" w:space="0" w:color="auto"/>
        <w:right w:val="none" w:sz="0" w:space="0" w:color="auto"/>
      </w:divBdr>
      <w:divsChild>
        <w:div w:id="1696150900">
          <w:marLeft w:val="0"/>
          <w:marRight w:val="0"/>
          <w:marTop w:val="0"/>
          <w:marBottom w:val="0"/>
          <w:divBdr>
            <w:top w:val="none" w:sz="0" w:space="0" w:color="auto"/>
            <w:left w:val="none" w:sz="0" w:space="0" w:color="auto"/>
            <w:bottom w:val="none" w:sz="0" w:space="0" w:color="auto"/>
            <w:right w:val="none" w:sz="0" w:space="0" w:color="auto"/>
          </w:divBdr>
        </w:div>
      </w:divsChild>
    </w:div>
    <w:div w:id="993220064">
      <w:bodyDiv w:val="1"/>
      <w:marLeft w:val="0"/>
      <w:marRight w:val="0"/>
      <w:marTop w:val="0"/>
      <w:marBottom w:val="0"/>
      <w:divBdr>
        <w:top w:val="none" w:sz="0" w:space="0" w:color="auto"/>
        <w:left w:val="none" w:sz="0" w:space="0" w:color="auto"/>
        <w:bottom w:val="none" w:sz="0" w:space="0" w:color="auto"/>
        <w:right w:val="none" w:sz="0" w:space="0" w:color="auto"/>
      </w:divBdr>
      <w:divsChild>
        <w:div w:id="760874785">
          <w:marLeft w:val="640"/>
          <w:marRight w:val="0"/>
          <w:marTop w:val="0"/>
          <w:marBottom w:val="0"/>
          <w:divBdr>
            <w:top w:val="none" w:sz="0" w:space="0" w:color="auto"/>
            <w:left w:val="none" w:sz="0" w:space="0" w:color="auto"/>
            <w:bottom w:val="none" w:sz="0" w:space="0" w:color="auto"/>
            <w:right w:val="none" w:sz="0" w:space="0" w:color="auto"/>
          </w:divBdr>
        </w:div>
        <w:div w:id="1512600268">
          <w:marLeft w:val="640"/>
          <w:marRight w:val="0"/>
          <w:marTop w:val="0"/>
          <w:marBottom w:val="0"/>
          <w:divBdr>
            <w:top w:val="none" w:sz="0" w:space="0" w:color="auto"/>
            <w:left w:val="none" w:sz="0" w:space="0" w:color="auto"/>
            <w:bottom w:val="none" w:sz="0" w:space="0" w:color="auto"/>
            <w:right w:val="none" w:sz="0" w:space="0" w:color="auto"/>
          </w:divBdr>
        </w:div>
        <w:div w:id="1433086316">
          <w:marLeft w:val="640"/>
          <w:marRight w:val="0"/>
          <w:marTop w:val="0"/>
          <w:marBottom w:val="0"/>
          <w:divBdr>
            <w:top w:val="none" w:sz="0" w:space="0" w:color="auto"/>
            <w:left w:val="none" w:sz="0" w:space="0" w:color="auto"/>
            <w:bottom w:val="none" w:sz="0" w:space="0" w:color="auto"/>
            <w:right w:val="none" w:sz="0" w:space="0" w:color="auto"/>
          </w:divBdr>
        </w:div>
        <w:div w:id="1342968943">
          <w:marLeft w:val="640"/>
          <w:marRight w:val="0"/>
          <w:marTop w:val="0"/>
          <w:marBottom w:val="0"/>
          <w:divBdr>
            <w:top w:val="none" w:sz="0" w:space="0" w:color="auto"/>
            <w:left w:val="none" w:sz="0" w:space="0" w:color="auto"/>
            <w:bottom w:val="none" w:sz="0" w:space="0" w:color="auto"/>
            <w:right w:val="none" w:sz="0" w:space="0" w:color="auto"/>
          </w:divBdr>
        </w:div>
        <w:div w:id="1940793291">
          <w:marLeft w:val="640"/>
          <w:marRight w:val="0"/>
          <w:marTop w:val="0"/>
          <w:marBottom w:val="0"/>
          <w:divBdr>
            <w:top w:val="none" w:sz="0" w:space="0" w:color="auto"/>
            <w:left w:val="none" w:sz="0" w:space="0" w:color="auto"/>
            <w:bottom w:val="none" w:sz="0" w:space="0" w:color="auto"/>
            <w:right w:val="none" w:sz="0" w:space="0" w:color="auto"/>
          </w:divBdr>
        </w:div>
        <w:div w:id="947006535">
          <w:marLeft w:val="640"/>
          <w:marRight w:val="0"/>
          <w:marTop w:val="0"/>
          <w:marBottom w:val="0"/>
          <w:divBdr>
            <w:top w:val="none" w:sz="0" w:space="0" w:color="auto"/>
            <w:left w:val="none" w:sz="0" w:space="0" w:color="auto"/>
            <w:bottom w:val="none" w:sz="0" w:space="0" w:color="auto"/>
            <w:right w:val="none" w:sz="0" w:space="0" w:color="auto"/>
          </w:divBdr>
        </w:div>
        <w:div w:id="528299854">
          <w:marLeft w:val="640"/>
          <w:marRight w:val="0"/>
          <w:marTop w:val="0"/>
          <w:marBottom w:val="0"/>
          <w:divBdr>
            <w:top w:val="none" w:sz="0" w:space="0" w:color="auto"/>
            <w:left w:val="none" w:sz="0" w:space="0" w:color="auto"/>
            <w:bottom w:val="none" w:sz="0" w:space="0" w:color="auto"/>
            <w:right w:val="none" w:sz="0" w:space="0" w:color="auto"/>
          </w:divBdr>
        </w:div>
        <w:div w:id="23872586">
          <w:marLeft w:val="640"/>
          <w:marRight w:val="0"/>
          <w:marTop w:val="0"/>
          <w:marBottom w:val="0"/>
          <w:divBdr>
            <w:top w:val="none" w:sz="0" w:space="0" w:color="auto"/>
            <w:left w:val="none" w:sz="0" w:space="0" w:color="auto"/>
            <w:bottom w:val="none" w:sz="0" w:space="0" w:color="auto"/>
            <w:right w:val="none" w:sz="0" w:space="0" w:color="auto"/>
          </w:divBdr>
        </w:div>
        <w:div w:id="415203219">
          <w:marLeft w:val="640"/>
          <w:marRight w:val="0"/>
          <w:marTop w:val="0"/>
          <w:marBottom w:val="0"/>
          <w:divBdr>
            <w:top w:val="none" w:sz="0" w:space="0" w:color="auto"/>
            <w:left w:val="none" w:sz="0" w:space="0" w:color="auto"/>
            <w:bottom w:val="none" w:sz="0" w:space="0" w:color="auto"/>
            <w:right w:val="none" w:sz="0" w:space="0" w:color="auto"/>
          </w:divBdr>
        </w:div>
        <w:div w:id="1031152791">
          <w:marLeft w:val="640"/>
          <w:marRight w:val="0"/>
          <w:marTop w:val="0"/>
          <w:marBottom w:val="0"/>
          <w:divBdr>
            <w:top w:val="none" w:sz="0" w:space="0" w:color="auto"/>
            <w:left w:val="none" w:sz="0" w:space="0" w:color="auto"/>
            <w:bottom w:val="none" w:sz="0" w:space="0" w:color="auto"/>
            <w:right w:val="none" w:sz="0" w:space="0" w:color="auto"/>
          </w:divBdr>
        </w:div>
        <w:div w:id="215162015">
          <w:marLeft w:val="640"/>
          <w:marRight w:val="0"/>
          <w:marTop w:val="0"/>
          <w:marBottom w:val="0"/>
          <w:divBdr>
            <w:top w:val="none" w:sz="0" w:space="0" w:color="auto"/>
            <w:left w:val="none" w:sz="0" w:space="0" w:color="auto"/>
            <w:bottom w:val="none" w:sz="0" w:space="0" w:color="auto"/>
            <w:right w:val="none" w:sz="0" w:space="0" w:color="auto"/>
          </w:divBdr>
        </w:div>
        <w:div w:id="151916611">
          <w:marLeft w:val="640"/>
          <w:marRight w:val="0"/>
          <w:marTop w:val="0"/>
          <w:marBottom w:val="0"/>
          <w:divBdr>
            <w:top w:val="none" w:sz="0" w:space="0" w:color="auto"/>
            <w:left w:val="none" w:sz="0" w:space="0" w:color="auto"/>
            <w:bottom w:val="none" w:sz="0" w:space="0" w:color="auto"/>
            <w:right w:val="none" w:sz="0" w:space="0" w:color="auto"/>
          </w:divBdr>
        </w:div>
        <w:div w:id="1726485480">
          <w:marLeft w:val="640"/>
          <w:marRight w:val="0"/>
          <w:marTop w:val="0"/>
          <w:marBottom w:val="0"/>
          <w:divBdr>
            <w:top w:val="none" w:sz="0" w:space="0" w:color="auto"/>
            <w:left w:val="none" w:sz="0" w:space="0" w:color="auto"/>
            <w:bottom w:val="none" w:sz="0" w:space="0" w:color="auto"/>
            <w:right w:val="none" w:sz="0" w:space="0" w:color="auto"/>
          </w:divBdr>
        </w:div>
        <w:div w:id="1943300621">
          <w:marLeft w:val="640"/>
          <w:marRight w:val="0"/>
          <w:marTop w:val="0"/>
          <w:marBottom w:val="0"/>
          <w:divBdr>
            <w:top w:val="none" w:sz="0" w:space="0" w:color="auto"/>
            <w:left w:val="none" w:sz="0" w:space="0" w:color="auto"/>
            <w:bottom w:val="none" w:sz="0" w:space="0" w:color="auto"/>
            <w:right w:val="none" w:sz="0" w:space="0" w:color="auto"/>
          </w:divBdr>
        </w:div>
        <w:div w:id="1430616502">
          <w:marLeft w:val="640"/>
          <w:marRight w:val="0"/>
          <w:marTop w:val="0"/>
          <w:marBottom w:val="0"/>
          <w:divBdr>
            <w:top w:val="none" w:sz="0" w:space="0" w:color="auto"/>
            <w:left w:val="none" w:sz="0" w:space="0" w:color="auto"/>
            <w:bottom w:val="none" w:sz="0" w:space="0" w:color="auto"/>
            <w:right w:val="none" w:sz="0" w:space="0" w:color="auto"/>
          </w:divBdr>
        </w:div>
        <w:div w:id="1243220154">
          <w:marLeft w:val="640"/>
          <w:marRight w:val="0"/>
          <w:marTop w:val="0"/>
          <w:marBottom w:val="0"/>
          <w:divBdr>
            <w:top w:val="none" w:sz="0" w:space="0" w:color="auto"/>
            <w:left w:val="none" w:sz="0" w:space="0" w:color="auto"/>
            <w:bottom w:val="none" w:sz="0" w:space="0" w:color="auto"/>
            <w:right w:val="none" w:sz="0" w:space="0" w:color="auto"/>
          </w:divBdr>
        </w:div>
        <w:div w:id="1998025862">
          <w:marLeft w:val="640"/>
          <w:marRight w:val="0"/>
          <w:marTop w:val="0"/>
          <w:marBottom w:val="0"/>
          <w:divBdr>
            <w:top w:val="none" w:sz="0" w:space="0" w:color="auto"/>
            <w:left w:val="none" w:sz="0" w:space="0" w:color="auto"/>
            <w:bottom w:val="none" w:sz="0" w:space="0" w:color="auto"/>
            <w:right w:val="none" w:sz="0" w:space="0" w:color="auto"/>
          </w:divBdr>
        </w:div>
        <w:div w:id="1810200055">
          <w:marLeft w:val="640"/>
          <w:marRight w:val="0"/>
          <w:marTop w:val="0"/>
          <w:marBottom w:val="0"/>
          <w:divBdr>
            <w:top w:val="none" w:sz="0" w:space="0" w:color="auto"/>
            <w:left w:val="none" w:sz="0" w:space="0" w:color="auto"/>
            <w:bottom w:val="none" w:sz="0" w:space="0" w:color="auto"/>
            <w:right w:val="none" w:sz="0" w:space="0" w:color="auto"/>
          </w:divBdr>
        </w:div>
        <w:div w:id="201525222">
          <w:marLeft w:val="640"/>
          <w:marRight w:val="0"/>
          <w:marTop w:val="0"/>
          <w:marBottom w:val="0"/>
          <w:divBdr>
            <w:top w:val="none" w:sz="0" w:space="0" w:color="auto"/>
            <w:left w:val="none" w:sz="0" w:space="0" w:color="auto"/>
            <w:bottom w:val="none" w:sz="0" w:space="0" w:color="auto"/>
            <w:right w:val="none" w:sz="0" w:space="0" w:color="auto"/>
          </w:divBdr>
        </w:div>
        <w:div w:id="1217933398">
          <w:marLeft w:val="640"/>
          <w:marRight w:val="0"/>
          <w:marTop w:val="0"/>
          <w:marBottom w:val="0"/>
          <w:divBdr>
            <w:top w:val="none" w:sz="0" w:space="0" w:color="auto"/>
            <w:left w:val="none" w:sz="0" w:space="0" w:color="auto"/>
            <w:bottom w:val="none" w:sz="0" w:space="0" w:color="auto"/>
            <w:right w:val="none" w:sz="0" w:space="0" w:color="auto"/>
          </w:divBdr>
        </w:div>
        <w:div w:id="2141797132">
          <w:marLeft w:val="640"/>
          <w:marRight w:val="0"/>
          <w:marTop w:val="0"/>
          <w:marBottom w:val="0"/>
          <w:divBdr>
            <w:top w:val="none" w:sz="0" w:space="0" w:color="auto"/>
            <w:left w:val="none" w:sz="0" w:space="0" w:color="auto"/>
            <w:bottom w:val="none" w:sz="0" w:space="0" w:color="auto"/>
            <w:right w:val="none" w:sz="0" w:space="0" w:color="auto"/>
          </w:divBdr>
        </w:div>
        <w:div w:id="1469084735">
          <w:marLeft w:val="640"/>
          <w:marRight w:val="0"/>
          <w:marTop w:val="0"/>
          <w:marBottom w:val="0"/>
          <w:divBdr>
            <w:top w:val="none" w:sz="0" w:space="0" w:color="auto"/>
            <w:left w:val="none" w:sz="0" w:space="0" w:color="auto"/>
            <w:bottom w:val="none" w:sz="0" w:space="0" w:color="auto"/>
            <w:right w:val="none" w:sz="0" w:space="0" w:color="auto"/>
          </w:divBdr>
        </w:div>
        <w:div w:id="306859658">
          <w:marLeft w:val="640"/>
          <w:marRight w:val="0"/>
          <w:marTop w:val="0"/>
          <w:marBottom w:val="0"/>
          <w:divBdr>
            <w:top w:val="none" w:sz="0" w:space="0" w:color="auto"/>
            <w:left w:val="none" w:sz="0" w:space="0" w:color="auto"/>
            <w:bottom w:val="none" w:sz="0" w:space="0" w:color="auto"/>
            <w:right w:val="none" w:sz="0" w:space="0" w:color="auto"/>
          </w:divBdr>
        </w:div>
        <w:div w:id="1990867385">
          <w:marLeft w:val="640"/>
          <w:marRight w:val="0"/>
          <w:marTop w:val="0"/>
          <w:marBottom w:val="0"/>
          <w:divBdr>
            <w:top w:val="none" w:sz="0" w:space="0" w:color="auto"/>
            <w:left w:val="none" w:sz="0" w:space="0" w:color="auto"/>
            <w:bottom w:val="none" w:sz="0" w:space="0" w:color="auto"/>
            <w:right w:val="none" w:sz="0" w:space="0" w:color="auto"/>
          </w:divBdr>
        </w:div>
        <w:div w:id="181478338">
          <w:marLeft w:val="640"/>
          <w:marRight w:val="0"/>
          <w:marTop w:val="0"/>
          <w:marBottom w:val="0"/>
          <w:divBdr>
            <w:top w:val="none" w:sz="0" w:space="0" w:color="auto"/>
            <w:left w:val="none" w:sz="0" w:space="0" w:color="auto"/>
            <w:bottom w:val="none" w:sz="0" w:space="0" w:color="auto"/>
            <w:right w:val="none" w:sz="0" w:space="0" w:color="auto"/>
          </w:divBdr>
        </w:div>
        <w:div w:id="417865677">
          <w:marLeft w:val="640"/>
          <w:marRight w:val="0"/>
          <w:marTop w:val="0"/>
          <w:marBottom w:val="0"/>
          <w:divBdr>
            <w:top w:val="none" w:sz="0" w:space="0" w:color="auto"/>
            <w:left w:val="none" w:sz="0" w:space="0" w:color="auto"/>
            <w:bottom w:val="none" w:sz="0" w:space="0" w:color="auto"/>
            <w:right w:val="none" w:sz="0" w:space="0" w:color="auto"/>
          </w:divBdr>
        </w:div>
        <w:div w:id="1598824052">
          <w:marLeft w:val="640"/>
          <w:marRight w:val="0"/>
          <w:marTop w:val="0"/>
          <w:marBottom w:val="0"/>
          <w:divBdr>
            <w:top w:val="none" w:sz="0" w:space="0" w:color="auto"/>
            <w:left w:val="none" w:sz="0" w:space="0" w:color="auto"/>
            <w:bottom w:val="none" w:sz="0" w:space="0" w:color="auto"/>
            <w:right w:val="none" w:sz="0" w:space="0" w:color="auto"/>
          </w:divBdr>
        </w:div>
        <w:div w:id="747732354">
          <w:marLeft w:val="640"/>
          <w:marRight w:val="0"/>
          <w:marTop w:val="0"/>
          <w:marBottom w:val="0"/>
          <w:divBdr>
            <w:top w:val="none" w:sz="0" w:space="0" w:color="auto"/>
            <w:left w:val="none" w:sz="0" w:space="0" w:color="auto"/>
            <w:bottom w:val="none" w:sz="0" w:space="0" w:color="auto"/>
            <w:right w:val="none" w:sz="0" w:space="0" w:color="auto"/>
          </w:divBdr>
        </w:div>
      </w:divsChild>
    </w:div>
    <w:div w:id="994529417">
      <w:marLeft w:val="640"/>
      <w:marRight w:val="0"/>
      <w:marTop w:val="0"/>
      <w:marBottom w:val="0"/>
      <w:divBdr>
        <w:top w:val="none" w:sz="0" w:space="0" w:color="auto"/>
        <w:left w:val="none" w:sz="0" w:space="0" w:color="auto"/>
        <w:bottom w:val="none" w:sz="0" w:space="0" w:color="auto"/>
        <w:right w:val="none" w:sz="0" w:space="0" w:color="auto"/>
      </w:divBdr>
    </w:div>
    <w:div w:id="994643339">
      <w:marLeft w:val="640"/>
      <w:marRight w:val="0"/>
      <w:marTop w:val="0"/>
      <w:marBottom w:val="0"/>
      <w:divBdr>
        <w:top w:val="none" w:sz="0" w:space="0" w:color="auto"/>
        <w:left w:val="none" w:sz="0" w:space="0" w:color="auto"/>
        <w:bottom w:val="none" w:sz="0" w:space="0" w:color="auto"/>
        <w:right w:val="none" w:sz="0" w:space="0" w:color="auto"/>
      </w:divBdr>
    </w:div>
    <w:div w:id="994798935">
      <w:marLeft w:val="640"/>
      <w:marRight w:val="0"/>
      <w:marTop w:val="0"/>
      <w:marBottom w:val="0"/>
      <w:divBdr>
        <w:top w:val="none" w:sz="0" w:space="0" w:color="auto"/>
        <w:left w:val="none" w:sz="0" w:space="0" w:color="auto"/>
        <w:bottom w:val="none" w:sz="0" w:space="0" w:color="auto"/>
        <w:right w:val="none" w:sz="0" w:space="0" w:color="auto"/>
      </w:divBdr>
    </w:div>
    <w:div w:id="994799597">
      <w:marLeft w:val="640"/>
      <w:marRight w:val="0"/>
      <w:marTop w:val="0"/>
      <w:marBottom w:val="0"/>
      <w:divBdr>
        <w:top w:val="none" w:sz="0" w:space="0" w:color="auto"/>
        <w:left w:val="none" w:sz="0" w:space="0" w:color="auto"/>
        <w:bottom w:val="none" w:sz="0" w:space="0" w:color="auto"/>
        <w:right w:val="none" w:sz="0" w:space="0" w:color="auto"/>
      </w:divBdr>
    </w:div>
    <w:div w:id="994803058">
      <w:marLeft w:val="640"/>
      <w:marRight w:val="0"/>
      <w:marTop w:val="0"/>
      <w:marBottom w:val="0"/>
      <w:divBdr>
        <w:top w:val="none" w:sz="0" w:space="0" w:color="auto"/>
        <w:left w:val="none" w:sz="0" w:space="0" w:color="auto"/>
        <w:bottom w:val="none" w:sz="0" w:space="0" w:color="auto"/>
        <w:right w:val="none" w:sz="0" w:space="0" w:color="auto"/>
      </w:divBdr>
    </w:div>
    <w:div w:id="995229861">
      <w:marLeft w:val="640"/>
      <w:marRight w:val="0"/>
      <w:marTop w:val="0"/>
      <w:marBottom w:val="0"/>
      <w:divBdr>
        <w:top w:val="none" w:sz="0" w:space="0" w:color="auto"/>
        <w:left w:val="none" w:sz="0" w:space="0" w:color="auto"/>
        <w:bottom w:val="none" w:sz="0" w:space="0" w:color="auto"/>
        <w:right w:val="none" w:sz="0" w:space="0" w:color="auto"/>
      </w:divBdr>
    </w:div>
    <w:div w:id="995454005">
      <w:marLeft w:val="640"/>
      <w:marRight w:val="0"/>
      <w:marTop w:val="0"/>
      <w:marBottom w:val="0"/>
      <w:divBdr>
        <w:top w:val="none" w:sz="0" w:space="0" w:color="auto"/>
        <w:left w:val="none" w:sz="0" w:space="0" w:color="auto"/>
        <w:bottom w:val="none" w:sz="0" w:space="0" w:color="auto"/>
        <w:right w:val="none" w:sz="0" w:space="0" w:color="auto"/>
      </w:divBdr>
    </w:div>
    <w:div w:id="995718153">
      <w:marLeft w:val="640"/>
      <w:marRight w:val="0"/>
      <w:marTop w:val="0"/>
      <w:marBottom w:val="0"/>
      <w:divBdr>
        <w:top w:val="none" w:sz="0" w:space="0" w:color="auto"/>
        <w:left w:val="none" w:sz="0" w:space="0" w:color="auto"/>
        <w:bottom w:val="none" w:sz="0" w:space="0" w:color="auto"/>
        <w:right w:val="none" w:sz="0" w:space="0" w:color="auto"/>
      </w:divBdr>
    </w:div>
    <w:div w:id="996037028">
      <w:marLeft w:val="640"/>
      <w:marRight w:val="0"/>
      <w:marTop w:val="0"/>
      <w:marBottom w:val="0"/>
      <w:divBdr>
        <w:top w:val="none" w:sz="0" w:space="0" w:color="auto"/>
        <w:left w:val="none" w:sz="0" w:space="0" w:color="auto"/>
        <w:bottom w:val="none" w:sz="0" w:space="0" w:color="auto"/>
        <w:right w:val="none" w:sz="0" w:space="0" w:color="auto"/>
      </w:divBdr>
    </w:div>
    <w:div w:id="996299831">
      <w:marLeft w:val="640"/>
      <w:marRight w:val="0"/>
      <w:marTop w:val="0"/>
      <w:marBottom w:val="0"/>
      <w:divBdr>
        <w:top w:val="none" w:sz="0" w:space="0" w:color="auto"/>
        <w:left w:val="none" w:sz="0" w:space="0" w:color="auto"/>
        <w:bottom w:val="none" w:sz="0" w:space="0" w:color="auto"/>
        <w:right w:val="none" w:sz="0" w:space="0" w:color="auto"/>
      </w:divBdr>
    </w:div>
    <w:div w:id="996572605">
      <w:marLeft w:val="640"/>
      <w:marRight w:val="0"/>
      <w:marTop w:val="0"/>
      <w:marBottom w:val="0"/>
      <w:divBdr>
        <w:top w:val="none" w:sz="0" w:space="0" w:color="auto"/>
        <w:left w:val="none" w:sz="0" w:space="0" w:color="auto"/>
        <w:bottom w:val="none" w:sz="0" w:space="0" w:color="auto"/>
        <w:right w:val="none" w:sz="0" w:space="0" w:color="auto"/>
      </w:divBdr>
    </w:div>
    <w:div w:id="996612159">
      <w:marLeft w:val="640"/>
      <w:marRight w:val="0"/>
      <w:marTop w:val="0"/>
      <w:marBottom w:val="0"/>
      <w:divBdr>
        <w:top w:val="none" w:sz="0" w:space="0" w:color="auto"/>
        <w:left w:val="none" w:sz="0" w:space="0" w:color="auto"/>
        <w:bottom w:val="none" w:sz="0" w:space="0" w:color="auto"/>
        <w:right w:val="none" w:sz="0" w:space="0" w:color="auto"/>
      </w:divBdr>
    </w:div>
    <w:div w:id="996689574">
      <w:marLeft w:val="640"/>
      <w:marRight w:val="0"/>
      <w:marTop w:val="0"/>
      <w:marBottom w:val="0"/>
      <w:divBdr>
        <w:top w:val="none" w:sz="0" w:space="0" w:color="auto"/>
        <w:left w:val="none" w:sz="0" w:space="0" w:color="auto"/>
        <w:bottom w:val="none" w:sz="0" w:space="0" w:color="auto"/>
        <w:right w:val="none" w:sz="0" w:space="0" w:color="auto"/>
      </w:divBdr>
    </w:div>
    <w:div w:id="996763473">
      <w:marLeft w:val="640"/>
      <w:marRight w:val="0"/>
      <w:marTop w:val="0"/>
      <w:marBottom w:val="0"/>
      <w:divBdr>
        <w:top w:val="none" w:sz="0" w:space="0" w:color="auto"/>
        <w:left w:val="none" w:sz="0" w:space="0" w:color="auto"/>
        <w:bottom w:val="none" w:sz="0" w:space="0" w:color="auto"/>
        <w:right w:val="none" w:sz="0" w:space="0" w:color="auto"/>
      </w:divBdr>
    </w:div>
    <w:div w:id="996878664">
      <w:marLeft w:val="640"/>
      <w:marRight w:val="0"/>
      <w:marTop w:val="0"/>
      <w:marBottom w:val="0"/>
      <w:divBdr>
        <w:top w:val="none" w:sz="0" w:space="0" w:color="auto"/>
        <w:left w:val="none" w:sz="0" w:space="0" w:color="auto"/>
        <w:bottom w:val="none" w:sz="0" w:space="0" w:color="auto"/>
        <w:right w:val="none" w:sz="0" w:space="0" w:color="auto"/>
      </w:divBdr>
    </w:div>
    <w:div w:id="997150724">
      <w:marLeft w:val="640"/>
      <w:marRight w:val="0"/>
      <w:marTop w:val="0"/>
      <w:marBottom w:val="0"/>
      <w:divBdr>
        <w:top w:val="none" w:sz="0" w:space="0" w:color="auto"/>
        <w:left w:val="none" w:sz="0" w:space="0" w:color="auto"/>
        <w:bottom w:val="none" w:sz="0" w:space="0" w:color="auto"/>
        <w:right w:val="none" w:sz="0" w:space="0" w:color="auto"/>
      </w:divBdr>
    </w:div>
    <w:div w:id="997152445">
      <w:marLeft w:val="640"/>
      <w:marRight w:val="0"/>
      <w:marTop w:val="0"/>
      <w:marBottom w:val="0"/>
      <w:divBdr>
        <w:top w:val="none" w:sz="0" w:space="0" w:color="auto"/>
        <w:left w:val="none" w:sz="0" w:space="0" w:color="auto"/>
        <w:bottom w:val="none" w:sz="0" w:space="0" w:color="auto"/>
        <w:right w:val="none" w:sz="0" w:space="0" w:color="auto"/>
      </w:divBdr>
    </w:div>
    <w:div w:id="997418262">
      <w:marLeft w:val="640"/>
      <w:marRight w:val="0"/>
      <w:marTop w:val="0"/>
      <w:marBottom w:val="0"/>
      <w:divBdr>
        <w:top w:val="none" w:sz="0" w:space="0" w:color="auto"/>
        <w:left w:val="none" w:sz="0" w:space="0" w:color="auto"/>
        <w:bottom w:val="none" w:sz="0" w:space="0" w:color="auto"/>
        <w:right w:val="none" w:sz="0" w:space="0" w:color="auto"/>
      </w:divBdr>
    </w:div>
    <w:div w:id="997419251">
      <w:bodyDiv w:val="1"/>
      <w:marLeft w:val="0"/>
      <w:marRight w:val="0"/>
      <w:marTop w:val="0"/>
      <w:marBottom w:val="0"/>
      <w:divBdr>
        <w:top w:val="none" w:sz="0" w:space="0" w:color="auto"/>
        <w:left w:val="none" w:sz="0" w:space="0" w:color="auto"/>
        <w:bottom w:val="none" w:sz="0" w:space="0" w:color="auto"/>
        <w:right w:val="none" w:sz="0" w:space="0" w:color="auto"/>
      </w:divBdr>
      <w:divsChild>
        <w:div w:id="266697363">
          <w:marLeft w:val="640"/>
          <w:marRight w:val="0"/>
          <w:marTop w:val="0"/>
          <w:marBottom w:val="0"/>
          <w:divBdr>
            <w:top w:val="none" w:sz="0" w:space="0" w:color="auto"/>
            <w:left w:val="none" w:sz="0" w:space="0" w:color="auto"/>
            <w:bottom w:val="none" w:sz="0" w:space="0" w:color="auto"/>
            <w:right w:val="none" w:sz="0" w:space="0" w:color="auto"/>
          </w:divBdr>
        </w:div>
        <w:div w:id="999582463">
          <w:marLeft w:val="640"/>
          <w:marRight w:val="0"/>
          <w:marTop w:val="0"/>
          <w:marBottom w:val="0"/>
          <w:divBdr>
            <w:top w:val="none" w:sz="0" w:space="0" w:color="auto"/>
            <w:left w:val="none" w:sz="0" w:space="0" w:color="auto"/>
            <w:bottom w:val="none" w:sz="0" w:space="0" w:color="auto"/>
            <w:right w:val="none" w:sz="0" w:space="0" w:color="auto"/>
          </w:divBdr>
        </w:div>
        <w:div w:id="24252194">
          <w:marLeft w:val="640"/>
          <w:marRight w:val="0"/>
          <w:marTop w:val="0"/>
          <w:marBottom w:val="0"/>
          <w:divBdr>
            <w:top w:val="none" w:sz="0" w:space="0" w:color="auto"/>
            <w:left w:val="none" w:sz="0" w:space="0" w:color="auto"/>
            <w:bottom w:val="none" w:sz="0" w:space="0" w:color="auto"/>
            <w:right w:val="none" w:sz="0" w:space="0" w:color="auto"/>
          </w:divBdr>
        </w:div>
        <w:div w:id="320234351">
          <w:marLeft w:val="640"/>
          <w:marRight w:val="0"/>
          <w:marTop w:val="0"/>
          <w:marBottom w:val="0"/>
          <w:divBdr>
            <w:top w:val="none" w:sz="0" w:space="0" w:color="auto"/>
            <w:left w:val="none" w:sz="0" w:space="0" w:color="auto"/>
            <w:bottom w:val="none" w:sz="0" w:space="0" w:color="auto"/>
            <w:right w:val="none" w:sz="0" w:space="0" w:color="auto"/>
          </w:divBdr>
        </w:div>
        <w:div w:id="1090008510">
          <w:marLeft w:val="640"/>
          <w:marRight w:val="0"/>
          <w:marTop w:val="0"/>
          <w:marBottom w:val="0"/>
          <w:divBdr>
            <w:top w:val="none" w:sz="0" w:space="0" w:color="auto"/>
            <w:left w:val="none" w:sz="0" w:space="0" w:color="auto"/>
            <w:bottom w:val="none" w:sz="0" w:space="0" w:color="auto"/>
            <w:right w:val="none" w:sz="0" w:space="0" w:color="auto"/>
          </w:divBdr>
        </w:div>
        <w:div w:id="2019427544">
          <w:marLeft w:val="640"/>
          <w:marRight w:val="0"/>
          <w:marTop w:val="0"/>
          <w:marBottom w:val="0"/>
          <w:divBdr>
            <w:top w:val="none" w:sz="0" w:space="0" w:color="auto"/>
            <w:left w:val="none" w:sz="0" w:space="0" w:color="auto"/>
            <w:bottom w:val="none" w:sz="0" w:space="0" w:color="auto"/>
            <w:right w:val="none" w:sz="0" w:space="0" w:color="auto"/>
          </w:divBdr>
        </w:div>
        <w:div w:id="479810540">
          <w:marLeft w:val="640"/>
          <w:marRight w:val="0"/>
          <w:marTop w:val="0"/>
          <w:marBottom w:val="0"/>
          <w:divBdr>
            <w:top w:val="none" w:sz="0" w:space="0" w:color="auto"/>
            <w:left w:val="none" w:sz="0" w:space="0" w:color="auto"/>
            <w:bottom w:val="none" w:sz="0" w:space="0" w:color="auto"/>
            <w:right w:val="none" w:sz="0" w:space="0" w:color="auto"/>
          </w:divBdr>
        </w:div>
        <w:div w:id="1449200075">
          <w:marLeft w:val="640"/>
          <w:marRight w:val="0"/>
          <w:marTop w:val="0"/>
          <w:marBottom w:val="0"/>
          <w:divBdr>
            <w:top w:val="none" w:sz="0" w:space="0" w:color="auto"/>
            <w:left w:val="none" w:sz="0" w:space="0" w:color="auto"/>
            <w:bottom w:val="none" w:sz="0" w:space="0" w:color="auto"/>
            <w:right w:val="none" w:sz="0" w:space="0" w:color="auto"/>
          </w:divBdr>
        </w:div>
        <w:div w:id="760567561">
          <w:marLeft w:val="640"/>
          <w:marRight w:val="0"/>
          <w:marTop w:val="0"/>
          <w:marBottom w:val="0"/>
          <w:divBdr>
            <w:top w:val="none" w:sz="0" w:space="0" w:color="auto"/>
            <w:left w:val="none" w:sz="0" w:space="0" w:color="auto"/>
            <w:bottom w:val="none" w:sz="0" w:space="0" w:color="auto"/>
            <w:right w:val="none" w:sz="0" w:space="0" w:color="auto"/>
          </w:divBdr>
        </w:div>
        <w:div w:id="1558274750">
          <w:marLeft w:val="640"/>
          <w:marRight w:val="0"/>
          <w:marTop w:val="0"/>
          <w:marBottom w:val="0"/>
          <w:divBdr>
            <w:top w:val="none" w:sz="0" w:space="0" w:color="auto"/>
            <w:left w:val="none" w:sz="0" w:space="0" w:color="auto"/>
            <w:bottom w:val="none" w:sz="0" w:space="0" w:color="auto"/>
            <w:right w:val="none" w:sz="0" w:space="0" w:color="auto"/>
          </w:divBdr>
        </w:div>
        <w:div w:id="1807551399">
          <w:marLeft w:val="640"/>
          <w:marRight w:val="0"/>
          <w:marTop w:val="0"/>
          <w:marBottom w:val="0"/>
          <w:divBdr>
            <w:top w:val="none" w:sz="0" w:space="0" w:color="auto"/>
            <w:left w:val="none" w:sz="0" w:space="0" w:color="auto"/>
            <w:bottom w:val="none" w:sz="0" w:space="0" w:color="auto"/>
            <w:right w:val="none" w:sz="0" w:space="0" w:color="auto"/>
          </w:divBdr>
        </w:div>
        <w:div w:id="64113388">
          <w:marLeft w:val="640"/>
          <w:marRight w:val="0"/>
          <w:marTop w:val="0"/>
          <w:marBottom w:val="0"/>
          <w:divBdr>
            <w:top w:val="none" w:sz="0" w:space="0" w:color="auto"/>
            <w:left w:val="none" w:sz="0" w:space="0" w:color="auto"/>
            <w:bottom w:val="none" w:sz="0" w:space="0" w:color="auto"/>
            <w:right w:val="none" w:sz="0" w:space="0" w:color="auto"/>
          </w:divBdr>
        </w:div>
        <w:div w:id="441655416">
          <w:marLeft w:val="640"/>
          <w:marRight w:val="0"/>
          <w:marTop w:val="0"/>
          <w:marBottom w:val="0"/>
          <w:divBdr>
            <w:top w:val="none" w:sz="0" w:space="0" w:color="auto"/>
            <w:left w:val="none" w:sz="0" w:space="0" w:color="auto"/>
            <w:bottom w:val="none" w:sz="0" w:space="0" w:color="auto"/>
            <w:right w:val="none" w:sz="0" w:space="0" w:color="auto"/>
          </w:divBdr>
        </w:div>
        <w:div w:id="1511942657">
          <w:marLeft w:val="640"/>
          <w:marRight w:val="0"/>
          <w:marTop w:val="0"/>
          <w:marBottom w:val="0"/>
          <w:divBdr>
            <w:top w:val="none" w:sz="0" w:space="0" w:color="auto"/>
            <w:left w:val="none" w:sz="0" w:space="0" w:color="auto"/>
            <w:bottom w:val="none" w:sz="0" w:space="0" w:color="auto"/>
            <w:right w:val="none" w:sz="0" w:space="0" w:color="auto"/>
          </w:divBdr>
        </w:div>
        <w:div w:id="1348752085">
          <w:marLeft w:val="640"/>
          <w:marRight w:val="0"/>
          <w:marTop w:val="0"/>
          <w:marBottom w:val="0"/>
          <w:divBdr>
            <w:top w:val="none" w:sz="0" w:space="0" w:color="auto"/>
            <w:left w:val="none" w:sz="0" w:space="0" w:color="auto"/>
            <w:bottom w:val="none" w:sz="0" w:space="0" w:color="auto"/>
            <w:right w:val="none" w:sz="0" w:space="0" w:color="auto"/>
          </w:divBdr>
        </w:div>
        <w:div w:id="1579365919">
          <w:marLeft w:val="640"/>
          <w:marRight w:val="0"/>
          <w:marTop w:val="0"/>
          <w:marBottom w:val="0"/>
          <w:divBdr>
            <w:top w:val="none" w:sz="0" w:space="0" w:color="auto"/>
            <w:left w:val="none" w:sz="0" w:space="0" w:color="auto"/>
            <w:bottom w:val="none" w:sz="0" w:space="0" w:color="auto"/>
            <w:right w:val="none" w:sz="0" w:space="0" w:color="auto"/>
          </w:divBdr>
        </w:div>
        <w:div w:id="1070886033">
          <w:marLeft w:val="640"/>
          <w:marRight w:val="0"/>
          <w:marTop w:val="0"/>
          <w:marBottom w:val="0"/>
          <w:divBdr>
            <w:top w:val="none" w:sz="0" w:space="0" w:color="auto"/>
            <w:left w:val="none" w:sz="0" w:space="0" w:color="auto"/>
            <w:bottom w:val="none" w:sz="0" w:space="0" w:color="auto"/>
            <w:right w:val="none" w:sz="0" w:space="0" w:color="auto"/>
          </w:divBdr>
        </w:div>
        <w:div w:id="303238457">
          <w:marLeft w:val="640"/>
          <w:marRight w:val="0"/>
          <w:marTop w:val="0"/>
          <w:marBottom w:val="0"/>
          <w:divBdr>
            <w:top w:val="none" w:sz="0" w:space="0" w:color="auto"/>
            <w:left w:val="none" w:sz="0" w:space="0" w:color="auto"/>
            <w:bottom w:val="none" w:sz="0" w:space="0" w:color="auto"/>
            <w:right w:val="none" w:sz="0" w:space="0" w:color="auto"/>
          </w:divBdr>
        </w:div>
        <w:div w:id="1397783784">
          <w:marLeft w:val="640"/>
          <w:marRight w:val="0"/>
          <w:marTop w:val="0"/>
          <w:marBottom w:val="0"/>
          <w:divBdr>
            <w:top w:val="none" w:sz="0" w:space="0" w:color="auto"/>
            <w:left w:val="none" w:sz="0" w:space="0" w:color="auto"/>
            <w:bottom w:val="none" w:sz="0" w:space="0" w:color="auto"/>
            <w:right w:val="none" w:sz="0" w:space="0" w:color="auto"/>
          </w:divBdr>
        </w:div>
        <w:div w:id="1018192206">
          <w:marLeft w:val="640"/>
          <w:marRight w:val="0"/>
          <w:marTop w:val="0"/>
          <w:marBottom w:val="0"/>
          <w:divBdr>
            <w:top w:val="none" w:sz="0" w:space="0" w:color="auto"/>
            <w:left w:val="none" w:sz="0" w:space="0" w:color="auto"/>
            <w:bottom w:val="none" w:sz="0" w:space="0" w:color="auto"/>
            <w:right w:val="none" w:sz="0" w:space="0" w:color="auto"/>
          </w:divBdr>
        </w:div>
        <w:div w:id="1704163858">
          <w:marLeft w:val="640"/>
          <w:marRight w:val="0"/>
          <w:marTop w:val="0"/>
          <w:marBottom w:val="0"/>
          <w:divBdr>
            <w:top w:val="none" w:sz="0" w:space="0" w:color="auto"/>
            <w:left w:val="none" w:sz="0" w:space="0" w:color="auto"/>
            <w:bottom w:val="none" w:sz="0" w:space="0" w:color="auto"/>
            <w:right w:val="none" w:sz="0" w:space="0" w:color="auto"/>
          </w:divBdr>
        </w:div>
        <w:div w:id="433015549">
          <w:marLeft w:val="640"/>
          <w:marRight w:val="0"/>
          <w:marTop w:val="0"/>
          <w:marBottom w:val="0"/>
          <w:divBdr>
            <w:top w:val="none" w:sz="0" w:space="0" w:color="auto"/>
            <w:left w:val="none" w:sz="0" w:space="0" w:color="auto"/>
            <w:bottom w:val="none" w:sz="0" w:space="0" w:color="auto"/>
            <w:right w:val="none" w:sz="0" w:space="0" w:color="auto"/>
          </w:divBdr>
        </w:div>
        <w:div w:id="1870987453">
          <w:marLeft w:val="640"/>
          <w:marRight w:val="0"/>
          <w:marTop w:val="0"/>
          <w:marBottom w:val="0"/>
          <w:divBdr>
            <w:top w:val="none" w:sz="0" w:space="0" w:color="auto"/>
            <w:left w:val="none" w:sz="0" w:space="0" w:color="auto"/>
            <w:bottom w:val="none" w:sz="0" w:space="0" w:color="auto"/>
            <w:right w:val="none" w:sz="0" w:space="0" w:color="auto"/>
          </w:divBdr>
        </w:div>
        <w:div w:id="1258711090">
          <w:marLeft w:val="640"/>
          <w:marRight w:val="0"/>
          <w:marTop w:val="0"/>
          <w:marBottom w:val="0"/>
          <w:divBdr>
            <w:top w:val="none" w:sz="0" w:space="0" w:color="auto"/>
            <w:left w:val="none" w:sz="0" w:space="0" w:color="auto"/>
            <w:bottom w:val="none" w:sz="0" w:space="0" w:color="auto"/>
            <w:right w:val="none" w:sz="0" w:space="0" w:color="auto"/>
          </w:divBdr>
        </w:div>
        <w:div w:id="1604335012">
          <w:marLeft w:val="640"/>
          <w:marRight w:val="0"/>
          <w:marTop w:val="0"/>
          <w:marBottom w:val="0"/>
          <w:divBdr>
            <w:top w:val="none" w:sz="0" w:space="0" w:color="auto"/>
            <w:left w:val="none" w:sz="0" w:space="0" w:color="auto"/>
            <w:bottom w:val="none" w:sz="0" w:space="0" w:color="auto"/>
            <w:right w:val="none" w:sz="0" w:space="0" w:color="auto"/>
          </w:divBdr>
        </w:div>
        <w:div w:id="906888410">
          <w:marLeft w:val="640"/>
          <w:marRight w:val="0"/>
          <w:marTop w:val="0"/>
          <w:marBottom w:val="0"/>
          <w:divBdr>
            <w:top w:val="none" w:sz="0" w:space="0" w:color="auto"/>
            <w:left w:val="none" w:sz="0" w:space="0" w:color="auto"/>
            <w:bottom w:val="none" w:sz="0" w:space="0" w:color="auto"/>
            <w:right w:val="none" w:sz="0" w:space="0" w:color="auto"/>
          </w:divBdr>
        </w:div>
        <w:div w:id="1092093538">
          <w:marLeft w:val="640"/>
          <w:marRight w:val="0"/>
          <w:marTop w:val="0"/>
          <w:marBottom w:val="0"/>
          <w:divBdr>
            <w:top w:val="none" w:sz="0" w:space="0" w:color="auto"/>
            <w:left w:val="none" w:sz="0" w:space="0" w:color="auto"/>
            <w:bottom w:val="none" w:sz="0" w:space="0" w:color="auto"/>
            <w:right w:val="none" w:sz="0" w:space="0" w:color="auto"/>
          </w:divBdr>
        </w:div>
        <w:div w:id="282275790">
          <w:marLeft w:val="640"/>
          <w:marRight w:val="0"/>
          <w:marTop w:val="0"/>
          <w:marBottom w:val="0"/>
          <w:divBdr>
            <w:top w:val="none" w:sz="0" w:space="0" w:color="auto"/>
            <w:left w:val="none" w:sz="0" w:space="0" w:color="auto"/>
            <w:bottom w:val="none" w:sz="0" w:space="0" w:color="auto"/>
            <w:right w:val="none" w:sz="0" w:space="0" w:color="auto"/>
          </w:divBdr>
        </w:div>
        <w:div w:id="1667322398">
          <w:marLeft w:val="640"/>
          <w:marRight w:val="0"/>
          <w:marTop w:val="0"/>
          <w:marBottom w:val="0"/>
          <w:divBdr>
            <w:top w:val="none" w:sz="0" w:space="0" w:color="auto"/>
            <w:left w:val="none" w:sz="0" w:space="0" w:color="auto"/>
            <w:bottom w:val="none" w:sz="0" w:space="0" w:color="auto"/>
            <w:right w:val="none" w:sz="0" w:space="0" w:color="auto"/>
          </w:divBdr>
        </w:div>
        <w:div w:id="300155690">
          <w:marLeft w:val="640"/>
          <w:marRight w:val="0"/>
          <w:marTop w:val="0"/>
          <w:marBottom w:val="0"/>
          <w:divBdr>
            <w:top w:val="none" w:sz="0" w:space="0" w:color="auto"/>
            <w:left w:val="none" w:sz="0" w:space="0" w:color="auto"/>
            <w:bottom w:val="none" w:sz="0" w:space="0" w:color="auto"/>
            <w:right w:val="none" w:sz="0" w:space="0" w:color="auto"/>
          </w:divBdr>
        </w:div>
        <w:div w:id="599490103">
          <w:marLeft w:val="640"/>
          <w:marRight w:val="0"/>
          <w:marTop w:val="0"/>
          <w:marBottom w:val="0"/>
          <w:divBdr>
            <w:top w:val="none" w:sz="0" w:space="0" w:color="auto"/>
            <w:left w:val="none" w:sz="0" w:space="0" w:color="auto"/>
            <w:bottom w:val="none" w:sz="0" w:space="0" w:color="auto"/>
            <w:right w:val="none" w:sz="0" w:space="0" w:color="auto"/>
          </w:divBdr>
        </w:div>
        <w:div w:id="1910849217">
          <w:marLeft w:val="640"/>
          <w:marRight w:val="0"/>
          <w:marTop w:val="0"/>
          <w:marBottom w:val="0"/>
          <w:divBdr>
            <w:top w:val="none" w:sz="0" w:space="0" w:color="auto"/>
            <w:left w:val="none" w:sz="0" w:space="0" w:color="auto"/>
            <w:bottom w:val="none" w:sz="0" w:space="0" w:color="auto"/>
            <w:right w:val="none" w:sz="0" w:space="0" w:color="auto"/>
          </w:divBdr>
        </w:div>
        <w:div w:id="1685666778">
          <w:marLeft w:val="640"/>
          <w:marRight w:val="0"/>
          <w:marTop w:val="0"/>
          <w:marBottom w:val="0"/>
          <w:divBdr>
            <w:top w:val="none" w:sz="0" w:space="0" w:color="auto"/>
            <w:left w:val="none" w:sz="0" w:space="0" w:color="auto"/>
            <w:bottom w:val="none" w:sz="0" w:space="0" w:color="auto"/>
            <w:right w:val="none" w:sz="0" w:space="0" w:color="auto"/>
          </w:divBdr>
        </w:div>
        <w:div w:id="478571197">
          <w:marLeft w:val="640"/>
          <w:marRight w:val="0"/>
          <w:marTop w:val="0"/>
          <w:marBottom w:val="0"/>
          <w:divBdr>
            <w:top w:val="none" w:sz="0" w:space="0" w:color="auto"/>
            <w:left w:val="none" w:sz="0" w:space="0" w:color="auto"/>
            <w:bottom w:val="none" w:sz="0" w:space="0" w:color="auto"/>
            <w:right w:val="none" w:sz="0" w:space="0" w:color="auto"/>
          </w:divBdr>
        </w:div>
        <w:div w:id="598295997">
          <w:marLeft w:val="640"/>
          <w:marRight w:val="0"/>
          <w:marTop w:val="0"/>
          <w:marBottom w:val="0"/>
          <w:divBdr>
            <w:top w:val="none" w:sz="0" w:space="0" w:color="auto"/>
            <w:left w:val="none" w:sz="0" w:space="0" w:color="auto"/>
            <w:bottom w:val="none" w:sz="0" w:space="0" w:color="auto"/>
            <w:right w:val="none" w:sz="0" w:space="0" w:color="auto"/>
          </w:divBdr>
        </w:div>
        <w:div w:id="1461261997">
          <w:marLeft w:val="640"/>
          <w:marRight w:val="0"/>
          <w:marTop w:val="0"/>
          <w:marBottom w:val="0"/>
          <w:divBdr>
            <w:top w:val="none" w:sz="0" w:space="0" w:color="auto"/>
            <w:left w:val="none" w:sz="0" w:space="0" w:color="auto"/>
            <w:bottom w:val="none" w:sz="0" w:space="0" w:color="auto"/>
            <w:right w:val="none" w:sz="0" w:space="0" w:color="auto"/>
          </w:divBdr>
        </w:div>
        <w:div w:id="1537353140">
          <w:marLeft w:val="640"/>
          <w:marRight w:val="0"/>
          <w:marTop w:val="0"/>
          <w:marBottom w:val="0"/>
          <w:divBdr>
            <w:top w:val="none" w:sz="0" w:space="0" w:color="auto"/>
            <w:left w:val="none" w:sz="0" w:space="0" w:color="auto"/>
            <w:bottom w:val="none" w:sz="0" w:space="0" w:color="auto"/>
            <w:right w:val="none" w:sz="0" w:space="0" w:color="auto"/>
          </w:divBdr>
        </w:div>
        <w:div w:id="971986560">
          <w:marLeft w:val="640"/>
          <w:marRight w:val="0"/>
          <w:marTop w:val="0"/>
          <w:marBottom w:val="0"/>
          <w:divBdr>
            <w:top w:val="none" w:sz="0" w:space="0" w:color="auto"/>
            <w:left w:val="none" w:sz="0" w:space="0" w:color="auto"/>
            <w:bottom w:val="none" w:sz="0" w:space="0" w:color="auto"/>
            <w:right w:val="none" w:sz="0" w:space="0" w:color="auto"/>
          </w:divBdr>
        </w:div>
        <w:div w:id="169299038">
          <w:marLeft w:val="640"/>
          <w:marRight w:val="0"/>
          <w:marTop w:val="0"/>
          <w:marBottom w:val="0"/>
          <w:divBdr>
            <w:top w:val="none" w:sz="0" w:space="0" w:color="auto"/>
            <w:left w:val="none" w:sz="0" w:space="0" w:color="auto"/>
            <w:bottom w:val="none" w:sz="0" w:space="0" w:color="auto"/>
            <w:right w:val="none" w:sz="0" w:space="0" w:color="auto"/>
          </w:divBdr>
        </w:div>
        <w:div w:id="1077945709">
          <w:marLeft w:val="640"/>
          <w:marRight w:val="0"/>
          <w:marTop w:val="0"/>
          <w:marBottom w:val="0"/>
          <w:divBdr>
            <w:top w:val="none" w:sz="0" w:space="0" w:color="auto"/>
            <w:left w:val="none" w:sz="0" w:space="0" w:color="auto"/>
            <w:bottom w:val="none" w:sz="0" w:space="0" w:color="auto"/>
            <w:right w:val="none" w:sz="0" w:space="0" w:color="auto"/>
          </w:divBdr>
        </w:div>
        <w:div w:id="1128664965">
          <w:marLeft w:val="640"/>
          <w:marRight w:val="0"/>
          <w:marTop w:val="0"/>
          <w:marBottom w:val="0"/>
          <w:divBdr>
            <w:top w:val="none" w:sz="0" w:space="0" w:color="auto"/>
            <w:left w:val="none" w:sz="0" w:space="0" w:color="auto"/>
            <w:bottom w:val="none" w:sz="0" w:space="0" w:color="auto"/>
            <w:right w:val="none" w:sz="0" w:space="0" w:color="auto"/>
          </w:divBdr>
        </w:div>
        <w:div w:id="2023775203">
          <w:marLeft w:val="640"/>
          <w:marRight w:val="0"/>
          <w:marTop w:val="0"/>
          <w:marBottom w:val="0"/>
          <w:divBdr>
            <w:top w:val="none" w:sz="0" w:space="0" w:color="auto"/>
            <w:left w:val="none" w:sz="0" w:space="0" w:color="auto"/>
            <w:bottom w:val="none" w:sz="0" w:space="0" w:color="auto"/>
            <w:right w:val="none" w:sz="0" w:space="0" w:color="auto"/>
          </w:divBdr>
        </w:div>
        <w:div w:id="1857545">
          <w:marLeft w:val="640"/>
          <w:marRight w:val="0"/>
          <w:marTop w:val="0"/>
          <w:marBottom w:val="0"/>
          <w:divBdr>
            <w:top w:val="none" w:sz="0" w:space="0" w:color="auto"/>
            <w:left w:val="none" w:sz="0" w:space="0" w:color="auto"/>
            <w:bottom w:val="none" w:sz="0" w:space="0" w:color="auto"/>
            <w:right w:val="none" w:sz="0" w:space="0" w:color="auto"/>
          </w:divBdr>
        </w:div>
        <w:div w:id="1078290958">
          <w:marLeft w:val="640"/>
          <w:marRight w:val="0"/>
          <w:marTop w:val="0"/>
          <w:marBottom w:val="0"/>
          <w:divBdr>
            <w:top w:val="none" w:sz="0" w:space="0" w:color="auto"/>
            <w:left w:val="none" w:sz="0" w:space="0" w:color="auto"/>
            <w:bottom w:val="none" w:sz="0" w:space="0" w:color="auto"/>
            <w:right w:val="none" w:sz="0" w:space="0" w:color="auto"/>
          </w:divBdr>
        </w:div>
        <w:div w:id="478039316">
          <w:marLeft w:val="640"/>
          <w:marRight w:val="0"/>
          <w:marTop w:val="0"/>
          <w:marBottom w:val="0"/>
          <w:divBdr>
            <w:top w:val="none" w:sz="0" w:space="0" w:color="auto"/>
            <w:left w:val="none" w:sz="0" w:space="0" w:color="auto"/>
            <w:bottom w:val="none" w:sz="0" w:space="0" w:color="auto"/>
            <w:right w:val="none" w:sz="0" w:space="0" w:color="auto"/>
          </w:divBdr>
        </w:div>
        <w:div w:id="1169489979">
          <w:marLeft w:val="640"/>
          <w:marRight w:val="0"/>
          <w:marTop w:val="0"/>
          <w:marBottom w:val="0"/>
          <w:divBdr>
            <w:top w:val="none" w:sz="0" w:space="0" w:color="auto"/>
            <w:left w:val="none" w:sz="0" w:space="0" w:color="auto"/>
            <w:bottom w:val="none" w:sz="0" w:space="0" w:color="auto"/>
            <w:right w:val="none" w:sz="0" w:space="0" w:color="auto"/>
          </w:divBdr>
        </w:div>
        <w:div w:id="663581537">
          <w:marLeft w:val="640"/>
          <w:marRight w:val="0"/>
          <w:marTop w:val="0"/>
          <w:marBottom w:val="0"/>
          <w:divBdr>
            <w:top w:val="none" w:sz="0" w:space="0" w:color="auto"/>
            <w:left w:val="none" w:sz="0" w:space="0" w:color="auto"/>
            <w:bottom w:val="none" w:sz="0" w:space="0" w:color="auto"/>
            <w:right w:val="none" w:sz="0" w:space="0" w:color="auto"/>
          </w:divBdr>
        </w:div>
        <w:div w:id="1436293814">
          <w:marLeft w:val="640"/>
          <w:marRight w:val="0"/>
          <w:marTop w:val="0"/>
          <w:marBottom w:val="0"/>
          <w:divBdr>
            <w:top w:val="none" w:sz="0" w:space="0" w:color="auto"/>
            <w:left w:val="none" w:sz="0" w:space="0" w:color="auto"/>
            <w:bottom w:val="none" w:sz="0" w:space="0" w:color="auto"/>
            <w:right w:val="none" w:sz="0" w:space="0" w:color="auto"/>
          </w:divBdr>
        </w:div>
        <w:div w:id="2039313212">
          <w:marLeft w:val="640"/>
          <w:marRight w:val="0"/>
          <w:marTop w:val="0"/>
          <w:marBottom w:val="0"/>
          <w:divBdr>
            <w:top w:val="none" w:sz="0" w:space="0" w:color="auto"/>
            <w:left w:val="none" w:sz="0" w:space="0" w:color="auto"/>
            <w:bottom w:val="none" w:sz="0" w:space="0" w:color="auto"/>
            <w:right w:val="none" w:sz="0" w:space="0" w:color="auto"/>
          </w:divBdr>
        </w:div>
        <w:div w:id="656422911">
          <w:marLeft w:val="640"/>
          <w:marRight w:val="0"/>
          <w:marTop w:val="0"/>
          <w:marBottom w:val="0"/>
          <w:divBdr>
            <w:top w:val="none" w:sz="0" w:space="0" w:color="auto"/>
            <w:left w:val="none" w:sz="0" w:space="0" w:color="auto"/>
            <w:bottom w:val="none" w:sz="0" w:space="0" w:color="auto"/>
            <w:right w:val="none" w:sz="0" w:space="0" w:color="auto"/>
          </w:divBdr>
        </w:div>
        <w:div w:id="38939135">
          <w:marLeft w:val="640"/>
          <w:marRight w:val="0"/>
          <w:marTop w:val="0"/>
          <w:marBottom w:val="0"/>
          <w:divBdr>
            <w:top w:val="none" w:sz="0" w:space="0" w:color="auto"/>
            <w:left w:val="none" w:sz="0" w:space="0" w:color="auto"/>
            <w:bottom w:val="none" w:sz="0" w:space="0" w:color="auto"/>
            <w:right w:val="none" w:sz="0" w:space="0" w:color="auto"/>
          </w:divBdr>
        </w:div>
        <w:div w:id="1216771076">
          <w:marLeft w:val="640"/>
          <w:marRight w:val="0"/>
          <w:marTop w:val="0"/>
          <w:marBottom w:val="0"/>
          <w:divBdr>
            <w:top w:val="none" w:sz="0" w:space="0" w:color="auto"/>
            <w:left w:val="none" w:sz="0" w:space="0" w:color="auto"/>
            <w:bottom w:val="none" w:sz="0" w:space="0" w:color="auto"/>
            <w:right w:val="none" w:sz="0" w:space="0" w:color="auto"/>
          </w:divBdr>
        </w:div>
        <w:div w:id="896092226">
          <w:marLeft w:val="640"/>
          <w:marRight w:val="0"/>
          <w:marTop w:val="0"/>
          <w:marBottom w:val="0"/>
          <w:divBdr>
            <w:top w:val="none" w:sz="0" w:space="0" w:color="auto"/>
            <w:left w:val="none" w:sz="0" w:space="0" w:color="auto"/>
            <w:bottom w:val="none" w:sz="0" w:space="0" w:color="auto"/>
            <w:right w:val="none" w:sz="0" w:space="0" w:color="auto"/>
          </w:divBdr>
        </w:div>
        <w:div w:id="901868443">
          <w:marLeft w:val="640"/>
          <w:marRight w:val="0"/>
          <w:marTop w:val="0"/>
          <w:marBottom w:val="0"/>
          <w:divBdr>
            <w:top w:val="none" w:sz="0" w:space="0" w:color="auto"/>
            <w:left w:val="none" w:sz="0" w:space="0" w:color="auto"/>
            <w:bottom w:val="none" w:sz="0" w:space="0" w:color="auto"/>
            <w:right w:val="none" w:sz="0" w:space="0" w:color="auto"/>
          </w:divBdr>
        </w:div>
        <w:div w:id="1406339050">
          <w:marLeft w:val="640"/>
          <w:marRight w:val="0"/>
          <w:marTop w:val="0"/>
          <w:marBottom w:val="0"/>
          <w:divBdr>
            <w:top w:val="none" w:sz="0" w:space="0" w:color="auto"/>
            <w:left w:val="none" w:sz="0" w:space="0" w:color="auto"/>
            <w:bottom w:val="none" w:sz="0" w:space="0" w:color="auto"/>
            <w:right w:val="none" w:sz="0" w:space="0" w:color="auto"/>
          </w:divBdr>
        </w:div>
        <w:div w:id="773675361">
          <w:marLeft w:val="640"/>
          <w:marRight w:val="0"/>
          <w:marTop w:val="0"/>
          <w:marBottom w:val="0"/>
          <w:divBdr>
            <w:top w:val="none" w:sz="0" w:space="0" w:color="auto"/>
            <w:left w:val="none" w:sz="0" w:space="0" w:color="auto"/>
            <w:bottom w:val="none" w:sz="0" w:space="0" w:color="auto"/>
            <w:right w:val="none" w:sz="0" w:space="0" w:color="auto"/>
          </w:divBdr>
        </w:div>
        <w:div w:id="1559198163">
          <w:marLeft w:val="640"/>
          <w:marRight w:val="0"/>
          <w:marTop w:val="0"/>
          <w:marBottom w:val="0"/>
          <w:divBdr>
            <w:top w:val="none" w:sz="0" w:space="0" w:color="auto"/>
            <w:left w:val="none" w:sz="0" w:space="0" w:color="auto"/>
            <w:bottom w:val="none" w:sz="0" w:space="0" w:color="auto"/>
            <w:right w:val="none" w:sz="0" w:space="0" w:color="auto"/>
          </w:divBdr>
        </w:div>
        <w:div w:id="2010676716">
          <w:marLeft w:val="640"/>
          <w:marRight w:val="0"/>
          <w:marTop w:val="0"/>
          <w:marBottom w:val="0"/>
          <w:divBdr>
            <w:top w:val="none" w:sz="0" w:space="0" w:color="auto"/>
            <w:left w:val="none" w:sz="0" w:space="0" w:color="auto"/>
            <w:bottom w:val="none" w:sz="0" w:space="0" w:color="auto"/>
            <w:right w:val="none" w:sz="0" w:space="0" w:color="auto"/>
          </w:divBdr>
        </w:div>
      </w:divsChild>
    </w:div>
    <w:div w:id="997659392">
      <w:marLeft w:val="640"/>
      <w:marRight w:val="0"/>
      <w:marTop w:val="0"/>
      <w:marBottom w:val="0"/>
      <w:divBdr>
        <w:top w:val="none" w:sz="0" w:space="0" w:color="auto"/>
        <w:left w:val="none" w:sz="0" w:space="0" w:color="auto"/>
        <w:bottom w:val="none" w:sz="0" w:space="0" w:color="auto"/>
        <w:right w:val="none" w:sz="0" w:space="0" w:color="auto"/>
      </w:divBdr>
    </w:div>
    <w:div w:id="997683566">
      <w:marLeft w:val="640"/>
      <w:marRight w:val="0"/>
      <w:marTop w:val="0"/>
      <w:marBottom w:val="0"/>
      <w:divBdr>
        <w:top w:val="none" w:sz="0" w:space="0" w:color="auto"/>
        <w:left w:val="none" w:sz="0" w:space="0" w:color="auto"/>
        <w:bottom w:val="none" w:sz="0" w:space="0" w:color="auto"/>
        <w:right w:val="none" w:sz="0" w:space="0" w:color="auto"/>
      </w:divBdr>
    </w:div>
    <w:div w:id="997733867">
      <w:marLeft w:val="640"/>
      <w:marRight w:val="0"/>
      <w:marTop w:val="0"/>
      <w:marBottom w:val="0"/>
      <w:divBdr>
        <w:top w:val="none" w:sz="0" w:space="0" w:color="auto"/>
        <w:left w:val="none" w:sz="0" w:space="0" w:color="auto"/>
        <w:bottom w:val="none" w:sz="0" w:space="0" w:color="auto"/>
        <w:right w:val="none" w:sz="0" w:space="0" w:color="auto"/>
      </w:divBdr>
    </w:div>
    <w:div w:id="997734818">
      <w:marLeft w:val="640"/>
      <w:marRight w:val="0"/>
      <w:marTop w:val="0"/>
      <w:marBottom w:val="0"/>
      <w:divBdr>
        <w:top w:val="none" w:sz="0" w:space="0" w:color="auto"/>
        <w:left w:val="none" w:sz="0" w:space="0" w:color="auto"/>
        <w:bottom w:val="none" w:sz="0" w:space="0" w:color="auto"/>
        <w:right w:val="none" w:sz="0" w:space="0" w:color="auto"/>
      </w:divBdr>
    </w:div>
    <w:div w:id="997923055">
      <w:marLeft w:val="640"/>
      <w:marRight w:val="0"/>
      <w:marTop w:val="0"/>
      <w:marBottom w:val="0"/>
      <w:divBdr>
        <w:top w:val="none" w:sz="0" w:space="0" w:color="auto"/>
        <w:left w:val="none" w:sz="0" w:space="0" w:color="auto"/>
        <w:bottom w:val="none" w:sz="0" w:space="0" w:color="auto"/>
        <w:right w:val="none" w:sz="0" w:space="0" w:color="auto"/>
      </w:divBdr>
    </w:div>
    <w:div w:id="998116730">
      <w:marLeft w:val="640"/>
      <w:marRight w:val="0"/>
      <w:marTop w:val="0"/>
      <w:marBottom w:val="0"/>
      <w:divBdr>
        <w:top w:val="none" w:sz="0" w:space="0" w:color="auto"/>
        <w:left w:val="none" w:sz="0" w:space="0" w:color="auto"/>
        <w:bottom w:val="none" w:sz="0" w:space="0" w:color="auto"/>
        <w:right w:val="none" w:sz="0" w:space="0" w:color="auto"/>
      </w:divBdr>
    </w:div>
    <w:div w:id="998117663">
      <w:marLeft w:val="640"/>
      <w:marRight w:val="0"/>
      <w:marTop w:val="0"/>
      <w:marBottom w:val="0"/>
      <w:divBdr>
        <w:top w:val="none" w:sz="0" w:space="0" w:color="auto"/>
        <w:left w:val="none" w:sz="0" w:space="0" w:color="auto"/>
        <w:bottom w:val="none" w:sz="0" w:space="0" w:color="auto"/>
        <w:right w:val="none" w:sz="0" w:space="0" w:color="auto"/>
      </w:divBdr>
    </w:div>
    <w:div w:id="998464977">
      <w:marLeft w:val="640"/>
      <w:marRight w:val="0"/>
      <w:marTop w:val="0"/>
      <w:marBottom w:val="0"/>
      <w:divBdr>
        <w:top w:val="none" w:sz="0" w:space="0" w:color="auto"/>
        <w:left w:val="none" w:sz="0" w:space="0" w:color="auto"/>
        <w:bottom w:val="none" w:sz="0" w:space="0" w:color="auto"/>
        <w:right w:val="none" w:sz="0" w:space="0" w:color="auto"/>
      </w:divBdr>
    </w:div>
    <w:div w:id="998466335">
      <w:marLeft w:val="640"/>
      <w:marRight w:val="0"/>
      <w:marTop w:val="0"/>
      <w:marBottom w:val="0"/>
      <w:divBdr>
        <w:top w:val="none" w:sz="0" w:space="0" w:color="auto"/>
        <w:left w:val="none" w:sz="0" w:space="0" w:color="auto"/>
        <w:bottom w:val="none" w:sz="0" w:space="0" w:color="auto"/>
        <w:right w:val="none" w:sz="0" w:space="0" w:color="auto"/>
      </w:divBdr>
    </w:div>
    <w:div w:id="998651102">
      <w:marLeft w:val="640"/>
      <w:marRight w:val="0"/>
      <w:marTop w:val="0"/>
      <w:marBottom w:val="0"/>
      <w:divBdr>
        <w:top w:val="none" w:sz="0" w:space="0" w:color="auto"/>
        <w:left w:val="none" w:sz="0" w:space="0" w:color="auto"/>
        <w:bottom w:val="none" w:sz="0" w:space="0" w:color="auto"/>
        <w:right w:val="none" w:sz="0" w:space="0" w:color="auto"/>
      </w:divBdr>
    </w:div>
    <w:div w:id="998851927">
      <w:marLeft w:val="640"/>
      <w:marRight w:val="0"/>
      <w:marTop w:val="0"/>
      <w:marBottom w:val="0"/>
      <w:divBdr>
        <w:top w:val="none" w:sz="0" w:space="0" w:color="auto"/>
        <w:left w:val="none" w:sz="0" w:space="0" w:color="auto"/>
        <w:bottom w:val="none" w:sz="0" w:space="0" w:color="auto"/>
        <w:right w:val="none" w:sz="0" w:space="0" w:color="auto"/>
      </w:divBdr>
    </w:div>
    <w:div w:id="998928314">
      <w:marLeft w:val="640"/>
      <w:marRight w:val="0"/>
      <w:marTop w:val="0"/>
      <w:marBottom w:val="0"/>
      <w:divBdr>
        <w:top w:val="none" w:sz="0" w:space="0" w:color="auto"/>
        <w:left w:val="none" w:sz="0" w:space="0" w:color="auto"/>
        <w:bottom w:val="none" w:sz="0" w:space="0" w:color="auto"/>
        <w:right w:val="none" w:sz="0" w:space="0" w:color="auto"/>
      </w:divBdr>
    </w:div>
    <w:div w:id="999307120">
      <w:marLeft w:val="640"/>
      <w:marRight w:val="0"/>
      <w:marTop w:val="0"/>
      <w:marBottom w:val="0"/>
      <w:divBdr>
        <w:top w:val="none" w:sz="0" w:space="0" w:color="auto"/>
        <w:left w:val="none" w:sz="0" w:space="0" w:color="auto"/>
        <w:bottom w:val="none" w:sz="0" w:space="0" w:color="auto"/>
        <w:right w:val="none" w:sz="0" w:space="0" w:color="auto"/>
      </w:divBdr>
    </w:div>
    <w:div w:id="999579436">
      <w:marLeft w:val="640"/>
      <w:marRight w:val="0"/>
      <w:marTop w:val="0"/>
      <w:marBottom w:val="0"/>
      <w:divBdr>
        <w:top w:val="none" w:sz="0" w:space="0" w:color="auto"/>
        <w:left w:val="none" w:sz="0" w:space="0" w:color="auto"/>
        <w:bottom w:val="none" w:sz="0" w:space="0" w:color="auto"/>
        <w:right w:val="none" w:sz="0" w:space="0" w:color="auto"/>
      </w:divBdr>
    </w:div>
    <w:div w:id="999621640">
      <w:marLeft w:val="640"/>
      <w:marRight w:val="0"/>
      <w:marTop w:val="0"/>
      <w:marBottom w:val="0"/>
      <w:divBdr>
        <w:top w:val="none" w:sz="0" w:space="0" w:color="auto"/>
        <w:left w:val="none" w:sz="0" w:space="0" w:color="auto"/>
        <w:bottom w:val="none" w:sz="0" w:space="0" w:color="auto"/>
        <w:right w:val="none" w:sz="0" w:space="0" w:color="auto"/>
      </w:divBdr>
    </w:div>
    <w:div w:id="1000040147">
      <w:marLeft w:val="640"/>
      <w:marRight w:val="0"/>
      <w:marTop w:val="0"/>
      <w:marBottom w:val="0"/>
      <w:divBdr>
        <w:top w:val="none" w:sz="0" w:space="0" w:color="auto"/>
        <w:left w:val="none" w:sz="0" w:space="0" w:color="auto"/>
        <w:bottom w:val="none" w:sz="0" w:space="0" w:color="auto"/>
        <w:right w:val="none" w:sz="0" w:space="0" w:color="auto"/>
      </w:divBdr>
    </w:div>
    <w:div w:id="1000693654">
      <w:marLeft w:val="640"/>
      <w:marRight w:val="0"/>
      <w:marTop w:val="0"/>
      <w:marBottom w:val="0"/>
      <w:divBdr>
        <w:top w:val="none" w:sz="0" w:space="0" w:color="auto"/>
        <w:left w:val="none" w:sz="0" w:space="0" w:color="auto"/>
        <w:bottom w:val="none" w:sz="0" w:space="0" w:color="auto"/>
        <w:right w:val="none" w:sz="0" w:space="0" w:color="auto"/>
      </w:divBdr>
    </w:div>
    <w:div w:id="1000813855">
      <w:marLeft w:val="640"/>
      <w:marRight w:val="0"/>
      <w:marTop w:val="0"/>
      <w:marBottom w:val="0"/>
      <w:divBdr>
        <w:top w:val="none" w:sz="0" w:space="0" w:color="auto"/>
        <w:left w:val="none" w:sz="0" w:space="0" w:color="auto"/>
        <w:bottom w:val="none" w:sz="0" w:space="0" w:color="auto"/>
        <w:right w:val="none" w:sz="0" w:space="0" w:color="auto"/>
      </w:divBdr>
    </w:div>
    <w:div w:id="1001280769">
      <w:marLeft w:val="640"/>
      <w:marRight w:val="0"/>
      <w:marTop w:val="0"/>
      <w:marBottom w:val="0"/>
      <w:divBdr>
        <w:top w:val="none" w:sz="0" w:space="0" w:color="auto"/>
        <w:left w:val="none" w:sz="0" w:space="0" w:color="auto"/>
        <w:bottom w:val="none" w:sz="0" w:space="0" w:color="auto"/>
        <w:right w:val="none" w:sz="0" w:space="0" w:color="auto"/>
      </w:divBdr>
    </w:div>
    <w:div w:id="1001395808">
      <w:marLeft w:val="640"/>
      <w:marRight w:val="0"/>
      <w:marTop w:val="0"/>
      <w:marBottom w:val="0"/>
      <w:divBdr>
        <w:top w:val="none" w:sz="0" w:space="0" w:color="auto"/>
        <w:left w:val="none" w:sz="0" w:space="0" w:color="auto"/>
        <w:bottom w:val="none" w:sz="0" w:space="0" w:color="auto"/>
        <w:right w:val="none" w:sz="0" w:space="0" w:color="auto"/>
      </w:divBdr>
    </w:div>
    <w:div w:id="1001471962">
      <w:marLeft w:val="640"/>
      <w:marRight w:val="0"/>
      <w:marTop w:val="0"/>
      <w:marBottom w:val="0"/>
      <w:divBdr>
        <w:top w:val="none" w:sz="0" w:space="0" w:color="auto"/>
        <w:left w:val="none" w:sz="0" w:space="0" w:color="auto"/>
        <w:bottom w:val="none" w:sz="0" w:space="0" w:color="auto"/>
        <w:right w:val="none" w:sz="0" w:space="0" w:color="auto"/>
      </w:divBdr>
    </w:div>
    <w:div w:id="1001735062">
      <w:marLeft w:val="640"/>
      <w:marRight w:val="0"/>
      <w:marTop w:val="0"/>
      <w:marBottom w:val="0"/>
      <w:divBdr>
        <w:top w:val="none" w:sz="0" w:space="0" w:color="auto"/>
        <w:left w:val="none" w:sz="0" w:space="0" w:color="auto"/>
        <w:bottom w:val="none" w:sz="0" w:space="0" w:color="auto"/>
        <w:right w:val="none" w:sz="0" w:space="0" w:color="auto"/>
      </w:divBdr>
    </w:div>
    <w:div w:id="1001854886">
      <w:marLeft w:val="640"/>
      <w:marRight w:val="0"/>
      <w:marTop w:val="0"/>
      <w:marBottom w:val="0"/>
      <w:divBdr>
        <w:top w:val="none" w:sz="0" w:space="0" w:color="auto"/>
        <w:left w:val="none" w:sz="0" w:space="0" w:color="auto"/>
        <w:bottom w:val="none" w:sz="0" w:space="0" w:color="auto"/>
        <w:right w:val="none" w:sz="0" w:space="0" w:color="auto"/>
      </w:divBdr>
    </w:div>
    <w:div w:id="1001928481">
      <w:marLeft w:val="640"/>
      <w:marRight w:val="0"/>
      <w:marTop w:val="0"/>
      <w:marBottom w:val="0"/>
      <w:divBdr>
        <w:top w:val="none" w:sz="0" w:space="0" w:color="auto"/>
        <w:left w:val="none" w:sz="0" w:space="0" w:color="auto"/>
        <w:bottom w:val="none" w:sz="0" w:space="0" w:color="auto"/>
        <w:right w:val="none" w:sz="0" w:space="0" w:color="auto"/>
      </w:divBdr>
    </w:div>
    <w:div w:id="1002271067">
      <w:marLeft w:val="640"/>
      <w:marRight w:val="0"/>
      <w:marTop w:val="0"/>
      <w:marBottom w:val="0"/>
      <w:divBdr>
        <w:top w:val="none" w:sz="0" w:space="0" w:color="auto"/>
        <w:left w:val="none" w:sz="0" w:space="0" w:color="auto"/>
        <w:bottom w:val="none" w:sz="0" w:space="0" w:color="auto"/>
        <w:right w:val="none" w:sz="0" w:space="0" w:color="auto"/>
      </w:divBdr>
    </w:div>
    <w:div w:id="1002391031">
      <w:marLeft w:val="640"/>
      <w:marRight w:val="0"/>
      <w:marTop w:val="0"/>
      <w:marBottom w:val="0"/>
      <w:divBdr>
        <w:top w:val="none" w:sz="0" w:space="0" w:color="auto"/>
        <w:left w:val="none" w:sz="0" w:space="0" w:color="auto"/>
        <w:bottom w:val="none" w:sz="0" w:space="0" w:color="auto"/>
        <w:right w:val="none" w:sz="0" w:space="0" w:color="auto"/>
      </w:divBdr>
    </w:div>
    <w:div w:id="1002513108">
      <w:marLeft w:val="640"/>
      <w:marRight w:val="0"/>
      <w:marTop w:val="0"/>
      <w:marBottom w:val="0"/>
      <w:divBdr>
        <w:top w:val="none" w:sz="0" w:space="0" w:color="auto"/>
        <w:left w:val="none" w:sz="0" w:space="0" w:color="auto"/>
        <w:bottom w:val="none" w:sz="0" w:space="0" w:color="auto"/>
        <w:right w:val="none" w:sz="0" w:space="0" w:color="auto"/>
      </w:divBdr>
    </w:div>
    <w:div w:id="1002661748">
      <w:marLeft w:val="640"/>
      <w:marRight w:val="0"/>
      <w:marTop w:val="0"/>
      <w:marBottom w:val="0"/>
      <w:divBdr>
        <w:top w:val="none" w:sz="0" w:space="0" w:color="auto"/>
        <w:left w:val="none" w:sz="0" w:space="0" w:color="auto"/>
        <w:bottom w:val="none" w:sz="0" w:space="0" w:color="auto"/>
        <w:right w:val="none" w:sz="0" w:space="0" w:color="auto"/>
      </w:divBdr>
    </w:div>
    <w:div w:id="1002664911">
      <w:marLeft w:val="640"/>
      <w:marRight w:val="0"/>
      <w:marTop w:val="0"/>
      <w:marBottom w:val="0"/>
      <w:divBdr>
        <w:top w:val="none" w:sz="0" w:space="0" w:color="auto"/>
        <w:left w:val="none" w:sz="0" w:space="0" w:color="auto"/>
        <w:bottom w:val="none" w:sz="0" w:space="0" w:color="auto"/>
        <w:right w:val="none" w:sz="0" w:space="0" w:color="auto"/>
      </w:divBdr>
    </w:div>
    <w:div w:id="1002733140">
      <w:marLeft w:val="640"/>
      <w:marRight w:val="0"/>
      <w:marTop w:val="0"/>
      <w:marBottom w:val="0"/>
      <w:divBdr>
        <w:top w:val="none" w:sz="0" w:space="0" w:color="auto"/>
        <w:left w:val="none" w:sz="0" w:space="0" w:color="auto"/>
        <w:bottom w:val="none" w:sz="0" w:space="0" w:color="auto"/>
        <w:right w:val="none" w:sz="0" w:space="0" w:color="auto"/>
      </w:divBdr>
    </w:div>
    <w:div w:id="1002859417">
      <w:marLeft w:val="640"/>
      <w:marRight w:val="0"/>
      <w:marTop w:val="0"/>
      <w:marBottom w:val="0"/>
      <w:divBdr>
        <w:top w:val="none" w:sz="0" w:space="0" w:color="auto"/>
        <w:left w:val="none" w:sz="0" w:space="0" w:color="auto"/>
        <w:bottom w:val="none" w:sz="0" w:space="0" w:color="auto"/>
        <w:right w:val="none" w:sz="0" w:space="0" w:color="auto"/>
      </w:divBdr>
    </w:div>
    <w:div w:id="1002926800">
      <w:marLeft w:val="640"/>
      <w:marRight w:val="0"/>
      <w:marTop w:val="0"/>
      <w:marBottom w:val="0"/>
      <w:divBdr>
        <w:top w:val="none" w:sz="0" w:space="0" w:color="auto"/>
        <w:left w:val="none" w:sz="0" w:space="0" w:color="auto"/>
        <w:bottom w:val="none" w:sz="0" w:space="0" w:color="auto"/>
        <w:right w:val="none" w:sz="0" w:space="0" w:color="auto"/>
      </w:divBdr>
    </w:div>
    <w:div w:id="1002968425">
      <w:marLeft w:val="640"/>
      <w:marRight w:val="0"/>
      <w:marTop w:val="0"/>
      <w:marBottom w:val="0"/>
      <w:divBdr>
        <w:top w:val="none" w:sz="0" w:space="0" w:color="auto"/>
        <w:left w:val="none" w:sz="0" w:space="0" w:color="auto"/>
        <w:bottom w:val="none" w:sz="0" w:space="0" w:color="auto"/>
        <w:right w:val="none" w:sz="0" w:space="0" w:color="auto"/>
      </w:divBdr>
    </w:div>
    <w:div w:id="1003051340">
      <w:marLeft w:val="640"/>
      <w:marRight w:val="0"/>
      <w:marTop w:val="0"/>
      <w:marBottom w:val="0"/>
      <w:divBdr>
        <w:top w:val="none" w:sz="0" w:space="0" w:color="auto"/>
        <w:left w:val="none" w:sz="0" w:space="0" w:color="auto"/>
        <w:bottom w:val="none" w:sz="0" w:space="0" w:color="auto"/>
        <w:right w:val="none" w:sz="0" w:space="0" w:color="auto"/>
      </w:divBdr>
    </w:div>
    <w:div w:id="1003555182">
      <w:marLeft w:val="640"/>
      <w:marRight w:val="0"/>
      <w:marTop w:val="0"/>
      <w:marBottom w:val="0"/>
      <w:divBdr>
        <w:top w:val="none" w:sz="0" w:space="0" w:color="auto"/>
        <w:left w:val="none" w:sz="0" w:space="0" w:color="auto"/>
        <w:bottom w:val="none" w:sz="0" w:space="0" w:color="auto"/>
        <w:right w:val="none" w:sz="0" w:space="0" w:color="auto"/>
      </w:divBdr>
    </w:div>
    <w:div w:id="1003555651">
      <w:marLeft w:val="640"/>
      <w:marRight w:val="0"/>
      <w:marTop w:val="0"/>
      <w:marBottom w:val="0"/>
      <w:divBdr>
        <w:top w:val="none" w:sz="0" w:space="0" w:color="auto"/>
        <w:left w:val="none" w:sz="0" w:space="0" w:color="auto"/>
        <w:bottom w:val="none" w:sz="0" w:space="0" w:color="auto"/>
        <w:right w:val="none" w:sz="0" w:space="0" w:color="auto"/>
      </w:divBdr>
    </w:div>
    <w:div w:id="1003556137">
      <w:marLeft w:val="640"/>
      <w:marRight w:val="0"/>
      <w:marTop w:val="0"/>
      <w:marBottom w:val="0"/>
      <w:divBdr>
        <w:top w:val="none" w:sz="0" w:space="0" w:color="auto"/>
        <w:left w:val="none" w:sz="0" w:space="0" w:color="auto"/>
        <w:bottom w:val="none" w:sz="0" w:space="0" w:color="auto"/>
        <w:right w:val="none" w:sz="0" w:space="0" w:color="auto"/>
      </w:divBdr>
    </w:div>
    <w:div w:id="1003775977">
      <w:marLeft w:val="640"/>
      <w:marRight w:val="0"/>
      <w:marTop w:val="0"/>
      <w:marBottom w:val="0"/>
      <w:divBdr>
        <w:top w:val="none" w:sz="0" w:space="0" w:color="auto"/>
        <w:left w:val="none" w:sz="0" w:space="0" w:color="auto"/>
        <w:bottom w:val="none" w:sz="0" w:space="0" w:color="auto"/>
        <w:right w:val="none" w:sz="0" w:space="0" w:color="auto"/>
      </w:divBdr>
    </w:div>
    <w:div w:id="1003778420">
      <w:marLeft w:val="640"/>
      <w:marRight w:val="0"/>
      <w:marTop w:val="0"/>
      <w:marBottom w:val="0"/>
      <w:divBdr>
        <w:top w:val="none" w:sz="0" w:space="0" w:color="auto"/>
        <w:left w:val="none" w:sz="0" w:space="0" w:color="auto"/>
        <w:bottom w:val="none" w:sz="0" w:space="0" w:color="auto"/>
        <w:right w:val="none" w:sz="0" w:space="0" w:color="auto"/>
      </w:divBdr>
    </w:div>
    <w:div w:id="1003825011">
      <w:marLeft w:val="640"/>
      <w:marRight w:val="0"/>
      <w:marTop w:val="0"/>
      <w:marBottom w:val="0"/>
      <w:divBdr>
        <w:top w:val="none" w:sz="0" w:space="0" w:color="auto"/>
        <w:left w:val="none" w:sz="0" w:space="0" w:color="auto"/>
        <w:bottom w:val="none" w:sz="0" w:space="0" w:color="auto"/>
        <w:right w:val="none" w:sz="0" w:space="0" w:color="auto"/>
      </w:divBdr>
    </w:div>
    <w:div w:id="1003892359">
      <w:marLeft w:val="640"/>
      <w:marRight w:val="0"/>
      <w:marTop w:val="0"/>
      <w:marBottom w:val="0"/>
      <w:divBdr>
        <w:top w:val="none" w:sz="0" w:space="0" w:color="auto"/>
        <w:left w:val="none" w:sz="0" w:space="0" w:color="auto"/>
        <w:bottom w:val="none" w:sz="0" w:space="0" w:color="auto"/>
        <w:right w:val="none" w:sz="0" w:space="0" w:color="auto"/>
      </w:divBdr>
    </w:div>
    <w:div w:id="1004240025">
      <w:marLeft w:val="640"/>
      <w:marRight w:val="0"/>
      <w:marTop w:val="0"/>
      <w:marBottom w:val="0"/>
      <w:divBdr>
        <w:top w:val="none" w:sz="0" w:space="0" w:color="auto"/>
        <w:left w:val="none" w:sz="0" w:space="0" w:color="auto"/>
        <w:bottom w:val="none" w:sz="0" w:space="0" w:color="auto"/>
        <w:right w:val="none" w:sz="0" w:space="0" w:color="auto"/>
      </w:divBdr>
    </w:div>
    <w:div w:id="1004473039">
      <w:marLeft w:val="640"/>
      <w:marRight w:val="0"/>
      <w:marTop w:val="0"/>
      <w:marBottom w:val="0"/>
      <w:divBdr>
        <w:top w:val="none" w:sz="0" w:space="0" w:color="auto"/>
        <w:left w:val="none" w:sz="0" w:space="0" w:color="auto"/>
        <w:bottom w:val="none" w:sz="0" w:space="0" w:color="auto"/>
        <w:right w:val="none" w:sz="0" w:space="0" w:color="auto"/>
      </w:divBdr>
    </w:div>
    <w:div w:id="1004477742">
      <w:marLeft w:val="640"/>
      <w:marRight w:val="0"/>
      <w:marTop w:val="0"/>
      <w:marBottom w:val="0"/>
      <w:divBdr>
        <w:top w:val="none" w:sz="0" w:space="0" w:color="auto"/>
        <w:left w:val="none" w:sz="0" w:space="0" w:color="auto"/>
        <w:bottom w:val="none" w:sz="0" w:space="0" w:color="auto"/>
        <w:right w:val="none" w:sz="0" w:space="0" w:color="auto"/>
      </w:divBdr>
    </w:div>
    <w:div w:id="1004550861">
      <w:marLeft w:val="640"/>
      <w:marRight w:val="0"/>
      <w:marTop w:val="0"/>
      <w:marBottom w:val="0"/>
      <w:divBdr>
        <w:top w:val="none" w:sz="0" w:space="0" w:color="auto"/>
        <w:left w:val="none" w:sz="0" w:space="0" w:color="auto"/>
        <w:bottom w:val="none" w:sz="0" w:space="0" w:color="auto"/>
        <w:right w:val="none" w:sz="0" w:space="0" w:color="auto"/>
      </w:divBdr>
    </w:div>
    <w:div w:id="1004667365">
      <w:marLeft w:val="640"/>
      <w:marRight w:val="0"/>
      <w:marTop w:val="0"/>
      <w:marBottom w:val="0"/>
      <w:divBdr>
        <w:top w:val="none" w:sz="0" w:space="0" w:color="auto"/>
        <w:left w:val="none" w:sz="0" w:space="0" w:color="auto"/>
        <w:bottom w:val="none" w:sz="0" w:space="0" w:color="auto"/>
        <w:right w:val="none" w:sz="0" w:space="0" w:color="auto"/>
      </w:divBdr>
    </w:div>
    <w:div w:id="1004667842">
      <w:marLeft w:val="640"/>
      <w:marRight w:val="0"/>
      <w:marTop w:val="0"/>
      <w:marBottom w:val="0"/>
      <w:divBdr>
        <w:top w:val="none" w:sz="0" w:space="0" w:color="auto"/>
        <w:left w:val="none" w:sz="0" w:space="0" w:color="auto"/>
        <w:bottom w:val="none" w:sz="0" w:space="0" w:color="auto"/>
        <w:right w:val="none" w:sz="0" w:space="0" w:color="auto"/>
      </w:divBdr>
    </w:div>
    <w:div w:id="1004818447">
      <w:marLeft w:val="640"/>
      <w:marRight w:val="0"/>
      <w:marTop w:val="0"/>
      <w:marBottom w:val="0"/>
      <w:divBdr>
        <w:top w:val="none" w:sz="0" w:space="0" w:color="auto"/>
        <w:left w:val="none" w:sz="0" w:space="0" w:color="auto"/>
        <w:bottom w:val="none" w:sz="0" w:space="0" w:color="auto"/>
        <w:right w:val="none" w:sz="0" w:space="0" w:color="auto"/>
      </w:divBdr>
    </w:div>
    <w:div w:id="1005014083">
      <w:marLeft w:val="640"/>
      <w:marRight w:val="0"/>
      <w:marTop w:val="0"/>
      <w:marBottom w:val="0"/>
      <w:divBdr>
        <w:top w:val="none" w:sz="0" w:space="0" w:color="auto"/>
        <w:left w:val="none" w:sz="0" w:space="0" w:color="auto"/>
        <w:bottom w:val="none" w:sz="0" w:space="0" w:color="auto"/>
        <w:right w:val="none" w:sz="0" w:space="0" w:color="auto"/>
      </w:divBdr>
    </w:div>
    <w:div w:id="1005135159">
      <w:marLeft w:val="640"/>
      <w:marRight w:val="0"/>
      <w:marTop w:val="0"/>
      <w:marBottom w:val="0"/>
      <w:divBdr>
        <w:top w:val="none" w:sz="0" w:space="0" w:color="auto"/>
        <w:left w:val="none" w:sz="0" w:space="0" w:color="auto"/>
        <w:bottom w:val="none" w:sz="0" w:space="0" w:color="auto"/>
        <w:right w:val="none" w:sz="0" w:space="0" w:color="auto"/>
      </w:divBdr>
    </w:div>
    <w:div w:id="1005523207">
      <w:marLeft w:val="640"/>
      <w:marRight w:val="0"/>
      <w:marTop w:val="0"/>
      <w:marBottom w:val="0"/>
      <w:divBdr>
        <w:top w:val="none" w:sz="0" w:space="0" w:color="auto"/>
        <w:left w:val="none" w:sz="0" w:space="0" w:color="auto"/>
        <w:bottom w:val="none" w:sz="0" w:space="0" w:color="auto"/>
        <w:right w:val="none" w:sz="0" w:space="0" w:color="auto"/>
      </w:divBdr>
    </w:div>
    <w:div w:id="1005547587">
      <w:marLeft w:val="640"/>
      <w:marRight w:val="0"/>
      <w:marTop w:val="0"/>
      <w:marBottom w:val="0"/>
      <w:divBdr>
        <w:top w:val="none" w:sz="0" w:space="0" w:color="auto"/>
        <w:left w:val="none" w:sz="0" w:space="0" w:color="auto"/>
        <w:bottom w:val="none" w:sz="0" w:space="0" w:color="auto"/>
        <w:right w:val="none" w:sz="0" w:space="0" w:color="auto"/>
      </w:divBdr>
    </w:div>
    <w:div w:id="1005665771">
      <w:marLeft w:val="640"/>
      <w:marRight w:val="0"/>
      <w:marTop w:val="0"/>
      <w:marBottom w:val="0"/>
      <w:divBdr>
        <w:top w:val="none" w:sz="0" w:space="0" w:color="auto"/>
        <w:left w:val="none" w:sz="0" w:space="0" w:color="auto"/>
        <w:bottom w:val="none" w:sz="0" w:space="0" w:color="auto"/>
        <w:right w:val="none" w:sz="0" w:space="0" w:color="auto"/>
      </w:divBdr>
    </w:div>
    <w:div w:id="1005669057">
      <w:marLeft w:val="640"/>
      <w:marRight w:val="0"/>
      <w:marTop w:val="0"/>
      <w:marBottom w:val="0"/>
      <w:divBdr>
        <w:top w:val="none" w:sz="0" w:space="0" w:color="auto"/>
        <w:left w:val="none" w:sz="0" w:space="0" w:color="auto"/>
        <w:bottom w:val="none" w:sz="0" w:space="0" w:color="auto"/>
        <w:right w:val="none" w:sz="0" w:space="0" w:color="auto"/>
      </w:divBdr>
    </w:div>
    <w:div w:id="1005861193">
      <w:marLeft w:val="640"/>
      <w:marRight w:val="0"/>
      <w:marTop w:val="0"/>
      <w:marBottom w:val="0"/>
      <w:divBdr>
        <w:top w:val="none" w:sz="0" w:space="0" w:color="auto"/>
        <w:left w:val="none" w:sz="0" w:space="0" w:color="auto"/>
        <w:bottom w:val="none" w:sz="0" w:space="0" w:color="auto"/>
        <w:right w:val="none" w:sz="0" w:space="0" w:color="auto"/>
      </w:divBdr>
    </w:div>
    <w:div w:id="1005942924">
      <w:marLeft w:val="640"/>
      <w:marRight w:val="0"/>
      <w:marTop w:val="0"/>
      <w:marBottom w:val="0"/>
      <w:divBdr>
        <w:top w:val="none" w:sz="0" w:space="0" w:color="auto"/>
        <w:left w:val="none" w:sz="0" w:space="0" w:color="auto"/>
        <w:bottom w:val="none" w:sz="0" w:space="0" w:color="auto"/>
        <w:right w:val="none" w:sz="0" w:space="0" w:color="auto"/>
      </w:divBdr>
    </w:div>
    <w:div w:id="1005982634">
      <w:marLeft w:val="640"/>
      <w:marRight w:val="0"/>
      <w:marTop w:val="0"/>
      <w:marBottom w:val="0"/>
      <w:divBdr>
        <w:top w:val="none" w:sz="0" w:space="0" w:color="auto"/>
        <w:left w:val="none" w:sz="0" w:space="0" w:color="auto"/>
        <w:bottom w:val="none" w:sz="0" w:space="0" w:color="auto"/>
        <w:right w:val="none" w:sz="0" w:space="0" w:color="auto"/>
      </w:divBdr>
    </w:div>
    <w:div w:id="1005984932">
      <w:marLeft w:val="640"/>
      <w:marRight w:val="0"/>
      <w:marTop w:val="0"/>
      <w:marBottom w:val="0"/>
      <w:divBdr>
        <w:top w:val="none" w:sz="0" w:space="0" w:color="auto"/>
        <w:left w:val="none" w:sz="0" w:space="0" w:color="auto"/>
        <w:bottom w:val="none" w:sz="0" w:space="0" w:color="auto"/>
        <w:right w:val="none" w:sz="0" w:space="0" w:color="auto"/>
      </w:divBdr>
    </w:div>
    <w:div w:id="1006057867">
      <w:marLeft w:val="640"/>
      <w:marRight w:val="0"/>
      <w:marTop w:val="0"/>
      <w:marBottom w:val="0"/>
      <w:divBdr>
        <w:top w:val="none" w:sz="0" w:space="0" w:color="auto"/>
        <w:left w:val="none" w:sz="0" w:space="0" w:color="auto"/>
        <w:bottom w:val="none" w:sz="0" w:space="0" w:color="auto"/>
        <w:right w:val="none" w:sz="0" w:space="0" w:color="auto"/>
      </w:divBdr>
    </w:div>
    <w:div w:id="1006128718">
      <w:marLeft w:val="640"/>
      <w:marRight w:val="0"/>
      <w:marTop w:val="0"/>
      <w:marBottom w:val="0"/>
      <w:divBdr>
        <w:top w:val="none" w:sz="0" w:space="0" w:color="auto"/>
        <w:left w:val="none" w:sz="0" w:space="0" w:color="auto"/>
        <w:bottom w:val="none" w:sz="0" w:space="0" w:color="auto"/>
        <w:right w:val="none" w:sz="0" w:space="0" w:color="auto"/>
      </w:divBdr>
    </w:div>
    <w:div w:id="1006248277">
      <w:marLeft w:val="640"/>
      <w:marRight w:val="0"/>
      <w:marTop w:val="0"/>
      <w:marBottom w:val="0"/>
      <w:divBdr>
        <w:top w:val="none" w:sz="0" w:space="0" w:color="auto"/>
        <w:left w:val="none" w:sz="0" w:space="0" w:color="auto"/>
        <w:bottom w:val="none" w:sz="0" w:space="0" w:color="auto"/>
        <w:right w:val="none" w:sz="0" w:space="0" w:color="auto"/>
      </w:divBdr>
    </w:div>
    <w:div w:id="1006325511">
      <w:marLeft w:val="640"/>
      <w:marRight w:val="0"/>
      <w:marTop w:val="0"/>
      <w:marBottom w:val="0"/>
      <w:divBdr>
        <w:top w:val="none" w:sz="0" w:space="0" w:color="auto"/>
        <w:left w:val="none" w:sz="0" w:space="0" w:color="auto"/>
        <w:bottom w:val="none" w:sz="0" w:space="0" w:color="auto"/>
        <w:right w:val="none" w:sz="0" w:space="0" w:color="auto"/>
      </w:divBdr>
    </w:div>
    <w:div w:id="1006401389">
      <w:marLeft w:val="640"/>
      <w:marRight w:val="0"/>
      <w:marTop w:val="0"/>
      <w:marBottom w:val="0"/>
      <w:divBdr>
        <w:top w:val="none" w:sz="0" w:space="0" w:color="auto"/>
        <w:left w:val="none" w:sz="0" w:space="0" w:color="auto"/>
        <w:bottom w:val="none" w:sz="0" w:space="0" w:color="auto"/>
        <w:right w:val="none" w:sz="0" w:space="0" w:color="auto"/>
      </w:divBdr>
    </w:div>
    <w:div w:id="1006440661">
      <w:marLeft w:val="640"/>
      <w:marRight w:val="0"/>
      <w:marTop w:val="0"/>
      <w:marBottom w:val="0"/>
      <w:divBdr>
        <w:top w:val="none" w:sz="0" w:space="0" w:color="auto"/>
        <w:left w:val="none" w:sz="0" w:space="0" w:color="auto"/>
        <w:bottom w:val="none" w:sz="0" w:space="0" w:color="auto"/>
        <w:right w:val="none" w:sz="0" w:space="0" w:color="auto"/>
      </w:divBdr>
    </w:div>
    <w:div w:id="1006442690">
      <w:marLeft w:val="640"/>
      <w:marRight w:val="0"/>
      <w:marTop w:val="0"/>
      <w:marBottom w:val="0"/>
      <w:divBdr>
        <w:top w:val="none" w:sz="0" w:space="0" w:color="auto"/>
        <w:left w:val="none" w:sz="0" w:space="0" w:color="auto"/>
        <w:bottom w:val="none" w:sz="0" w:space="0" w:color="auto"/>
        <w:right w:val="none" w:sz="0" w:space="0" w:color="auto"/>
      </w:divBdr>
    </w:div>
    <w:div w:id="1006446997">
      <w:marLeft w:val="640"/>
      <w:marRight w:val="0"/>
      <w:marTop w:val="0"/>
      <w:marBottom w:val="0"/>
      <w:divBdr>
        <w:top w:val="none" w:sz="0" w:space="0" w:color="auto"/>
        <w:left w:val="none" w:sz="0" w:space="0" w:color="auto"/>
        <w:bottom w:val="none" w:sz="0" w:space="0" w:color="auto"/>
        <w:right w:val="none" w:sz="0" w:space="0" w:color="auto"/>
      </w:divBdr>
    </w:div>
    <w:div w:id="1006791038">
      <w:marLeft w:val="640"/>
      <w:marRight w:val="0"/>
      <w:marTop w:val="0"/>
      <w:marBottom w:val="0"/>
      <w:divBdr>
        <w:top w:val="none" w:sz="0" w:space="0" w:color="auto"/>
        <w:left w:val="none" w:sz="0" w:space="0" w:color="auto"/>
        <w:bottom w:val="none" w:sz="0" w:space="0" w:color="auto"/>
        <w:right w:val="none" w:sz="0" w:space="0" w:color="auto"/>
      </w:divBdr>
    </w:div>
    <w:div w:id="1007171280">
      <w:marLeft w:val="640"/>
      <w:marRight w:val="0"/>
      <w:marTop w:val="0"/>
      <w:marBottom w:val="0"/>
      <w:divBdr>
        <w:top w:val="none" w:sz="0" w:space="0" w:color="auto"/>
        <w:left w:val="none" w:sz="0" w:space="0" w:color="auto"/>
        <w:bottom w:val="none" w:sz="0" w:space="0" w:color="auto"/>
        <w:right w:val="none" w:sz="0" w:space="0" w:color="auto"/>
      </w:divBdr>
    </w:div>
    <w:div w:id="1007248330">
      <w:marLeft w:val="640"/>
      <w:marRight w:val="0"/>
      <w:marTop w:val="0"/>
      <w:marBottom w:val="0"/>
      <w:divBdr>
        <w:top w:val="none" w:sz="0" w:space="0" w:color="auto"/>
        <w:left w:val="none" w:sz="0" w:space="0" w:color="auto"/>
        <w:bottom w:val="none" w:sz="0" w:space="0" w:color="auto"/>
        <w:right w:val="none" w:sz="0" w:space="0" w:color="auto"/>
      </w:divBdr>
    </w:div>
    <w:div w:id="1007293291">
      <w:marLeft w:val="640"/>
      <w:marRight w:val="0"/>
      <w:marTop w:val="0"/>
      <w:marBottom w:val="0"/>
      <w:divBdr>
        <w:top w:val="none" w:sz="0" w:space="0" w:color="auto"/>
        <w:left w:val="none" w:sz="0" w:space="0" w:color="auto"/>
        <w:bottom w:val="none" w:sz="0" w:space="0" w:color="auto"/>
        <w:right w:val="none" w:sz="0" w:space="0" w:color="auto"/>
      </w:divBdr>
    </w:div>
    <w:div w:id="1007439196">
      <w:marLeft w:val="640"/>
      <w:marRight w:val="0"/>
      <w:marTop w:val="0"/>
      <w:marBottom w:val="0"/>
      <w:divBdr>
        <w:top w:val="none" w:sz="0" w:space="0" w:color="auto"/>
        <w:left w:val="none" w:sz="0" w:space="0" w:color="auto"/>
        <w:bottom w:val="none" w:sz="0" w:space="0" w:color="auto"/>
        <w:right w:val="none" w:sz="0" w:space="0" w:color="auto"/>
      </w:divBdr>
    </w:div>
    <w:div w:id="1007557271">
      <w:marLeft w:val="640"/>
      <w:marRight w:val="0"/>
      <w:marTop w:val="0"/>
      <w:marBottom w:val="0"/>
      <w:divBdr>
        <w:top w:val="none" w:sz="0" w:space="0" w:color="auto"/>
        <w:left w:val="none" w:sz="0" w:space="0" w:color="auto"/>
        <w:bottom w:val="none" w:sz="0" w:space="0" w:color="auto"/>
        <w:right w:val="none" w:sz="0" w:space="0" w:color="auto"/>
      </w:divBdr>
    </w:div>
    <w:div w:id="1007631141">
      <w:marLeft w:val="640"/>
      <w:marRight w:val="0"/>
      <w:marTop w:val="0"/>
      <w:marBottom w:val="0"/>
      <w:divBdr>
        <w:top w:val="none" w:sz="0" w:space="0" w:color="auto"/>
        <w:left w:val="none" w:sz="0" w:space="0" w:color="auto"/>
        <w:bottom w:val="none" w:sz="0" w:space="0" w:color="auto"/>
        <w:right w:val="none" w:sz="0" w:space="0" w:color="auto"/>
      </w:divBdr>
    </w:div>
    <w:div w:id="1007631867">
      <w:marLeft w:val="640"/>
      <w:marRight w:val="0"/>
      <w:marTop w:val="0"/>
      <w:marBottom w:val="0"/>
      <w:divBdr>
        <w:top w:val="none" w:sz="0" w:space="0" w:color="auto"/>
        <w:left w:val="none" w:sz="0" w:space="0" w:color="auto"/>
        <w:bottom w:val="none" w:sz="0" w:space="0" w:color="auto"/>
        <w:right w:val="none" w:sz="0" w:space="0" w:color="auto"/>
      </w:divBdr>
    </w:div>
    <w:div w:id="1007904010">
      <w:marLeft w:val="640"/>
      <w:marRight w:val="0"/>
      <w:marTop w:val="0"/>
      <w:marBottom w:val="0"/>
      <w:divBdr>
        <w:top w:val="none" w:sz="0" w:space="0" w:color="auto"/>
        <w:left w:val="none" w:sz="0" w:space="0" w:color="auto"/>
        <w:bottom w:val="none" w:sz="0" w:space="0" w:color="auto"/>
        <w:right w:val="none" w:sz="0" w:space="0" w:color="auto"/>
      </w:divBdr>
    </w:div>
    <w:div w:id="1008097479">
      <w:marLeft w:val="640"/>
      <w:marRight w:val="0"/>
      <w:marTop w:val="0"/>
      <w:marBottom w:val="0"/>
      <w:divBdr>
        <w:top w:val="none" w:sz="0" w:space="0" w:color="auto"/>
        <w:left w:val="none" w:sz="0" w:space="0" w:color="auto"/>
        <w:bottom w:val="none" w:sz="0" w:space="0" w:color="auto"/>
        <w:right w:val="none" w:sz="0" w:space="0" w:color="auto"/>
      </w:divBdr>
    </w:div>
    <w:div w:id="1008291419">
      <w:marLeft w:val="640"/>
      <w:marRight w:val="0"/>
      <w:marTop w:val="0"/>
      <w:marBottom w:val="0"/>
      <w:divBdr>
        <w:top w:val="none" w:sz="0" w:space="0" w:color="auto"/>
        <w:left w:val="none" w:sz="0" w:space="0" w:color="auto"/>
        <w:bottom w:val="none" w:sz="0" w:space="0" w:color="auto"/>
        <w:right w:val="none" w:sz="0" w:space="0" w:color="auto"/>
      </w:divBdr>
    </w:div>
    <w:div w:id="1008556216">
      <w:marLeft w:val="640"/>
      <w:marRight w:val="0"/>
      <w:marTop w:val="0"/>
      <w:marBottom w:val="0"/>
      <w:divBdr>
        <w:top w:val="none" w:sz="0" w:space="0" w:color="auto"/>
        <w:left w:val="none" w:sz="0" w:space="0" w:color="auto"/>
        <w:bottom w:val="none" w:sz="0" w:space="0" w:color="auto"/>
        <w:right w:val="none" w:sz="0" w:space="0" w:color="auto"/>
      </w:divBdr>
    </w:div>
    <w:div w:id="1008630504">
      <w:marLeft w:val="640"/>
      <w:marRight w:val="0"/>
      <w:marTop w:val="0"/>
      <w:marBottom w:val="0"/>
      <w:divBdr>
        <w:top w:val="none" w:sz="0" w:space="0" w:color="auto"/>
        <w:left w:val="none" w:sz="0" w:space="0" w:color="auto"/>
        <w:bottom w:val="none" w:sz="0" w:space="0" w:color="auto"/>
        <w:right w:val="none" w:sz="0" w:space="0" w:color="auto"/>
      </w:divBdr>
    </w:div>
    <w:div w:id="1008941508">
      <w:marLeft w:val="640"/>
      <w:marRight w:val="0"/>
      <w:marTop w:val="0"/>
      <w:marBottom w:val="0"/>
      <w:divBdr>
        <w:top w:val="none" w:sz="0" w:space="0" w:color="auto"/>
        <w:left w:val="none" w:sz="0" w:space="0" w:color="auto"/>
        <w:bottom w:val="none" w:sz="0" w:space="0" w:color="auto"/>
        <w:right w:val="none" w:sz="0" w:space="0" w:color="auto"/>
      </w:divBdr>
    </w:div>
    <w:div w:id="1008941847">
      <w:marLeft w:val="640"/>
      <w:marRight w:val="0"/>
      <w:marTop w:val="0"/>
      <w:marBottom w:val="0"/>
      <w:divBdr>
        <w:top w:val="none" w:sz="0" w:space="0" w:color="auto"/>
        <w:left w:val="none" w:sz="0" w:space="0" w:color="auto"/>
        <w:bottom w:val="none" w:sz="0" w:space="0" w:color="auto"/>
        <w:right w:val="none" w:sz="0" w:space="0" w:color="auto"/>
      </w:divBdr>
    </w:div>
    <w:div w:id="1008949406">
      <w:marLeft w:val="640"/>
      <w:marRight w:val="0"/>
      <w:marTop w:val="0"/>
      <w:marBottom w:val="0"/>
      <w:divBdr>
        <w:top w:val="none" w:sz="0" w:space="0" w:color="auto"/>
        <w:left w:val="none" w:sz="0" w:space="0" w:color="auto"/>
        <w:bottom w:val="none" w:sz="0" w:space="0" w:color="auto"/>
        <w:right w:val="none" w:sz="0" w:space="0" w:color="auto"/>
      </w:divBdr>
    </w:div>
    <w:div w:id="1009286427">
      <w:marLeft w:val="640"/>
      <w:marRight w:val="0"/>
      <w:marTop w:val="0"/>
      <w:marBottom w:val="0"/>
      <w:divBdr>
        <w:top w:val="none" w:sz="0" w:space="0" w:color="auto"/>
        <w:left w:val="none" w:sz="0" w:space="0" w:color="auto"/>
        <w:bottom w:val="none" w:sz="0" w:space="0" w:color="auto"/>
        <w:right w:val="none" w:sz="0" w:space="0" w:color="auto"/>
      </w:divBdr>
    </w:div>
    <w:div w:id="1009521866">
      <w:marLeft w:val="640"/>
      <w:marRight w:val="0"/>
      <w:marTop w:val="0"/>
      <w:marBottom w:val="0"/>
      <w:divBdr>
        <w:top w:val="none" w:sz="0" w:space="0" w:color="auto"/>
        <w:left w:val="none" w:sz="0" w:space="0" w:color="auto"/>
        <w:bottom w:val="none" w:sz="0" w:space="0" w:color="auto"/>
        <w:right w:val="none" w:sz="0" w:space="0" w:color="auto"/>
      </w:divBdr>
    </w:div>
    <w:div w:id="1009674240">
      <w:marLeft w:val="640"/>
      <w:marRight w:val="0"/>
      <w:marTop w:val="0"/>
      <w:marBottom w:val="0"/>
      <w:divBdr>
        <w:top w:val="none" w:sz="0" w:space="0" w:color="auto"/>
        <w:left w:val="none" w:sz="0" w:space="0" w:color="auto"/>
        <w:bottom w:val="none" w:sz="0" w:space="0" w:color="auto"/>
        <w:right w:val="none" w:sz="0" w:space="0" w:color="auto"/>
      </w:divBdr>
    </w:div>
    <w:div w:id="1010646218">
      <w:marLeft w:val="640"/>
      <w:marRight w:val="0"/>
      <w:marTop w:val="0"/>
      <w:marBottom w:val="0"/>
      <w:divBdr>
        <w:top w:val="none" w:sz="0" w:space="0" w:color="auto"/>
        <w:left w:val="none" w:sz="0" w:space="0" w:color="auto"/>
        <w:bottom w:val="none" w:sz="0" w:space="0" w:color="auto"/>
        <w:right w:val="none" w:sz="0" w:space="0" w:color="auto"/>
      </w:divBdr>
    </w:div>
    <w:div w:id="1010831792">
      <w:marLeft w:val="640"/>
      <w:marRight w:val="0"/>
      <w:marTop w:val="0"/>
      <w:marBottom w:val="0"/>
      <w:divBdr>
        <w:top w:val="none" w:sz="0" w:space="0" w:color="auto"/>
        <w:left w:val="none" w:sz="0" w:space="0" w:color="auto"/>
        <w:bottom w:val="none" w:sz="0" w:space="0" w:color="auto"/>
        <w:right w:val="none" w:sz="0" w:space="0" w:color="auto"/>
      </w:divBdr>
    </w:div>
    <w:div w:id="1010911924">
      <w:marLeft w:val="640"/>
      <w:marRight w:val="0"/>
      <w:marTop w:val="0"/>
      <w:marBottom w:val="0"/>
      <w:divBdr>
        <w:top w:val="none" w:sz="0" w:space="0" w:color="auto"/>
        <w:left w:val="none" w:sz="0" w:space="0" w:color="auto"/>
        <w:bottom w:val="none" w:sz="0" w:space="0" w:color="auto"/>
        <w:right w:val="none" w:sz="0" w:space="0" w:color="auto"/>
      </w:divBdr>
    </w:div>
    <w:div w:id="1010990345">
      <w:marLeft w:val="640"/>
      <w:marRight w:val="0"/>
      <w:marTop w:val="0"/>
      <w:marBottom w:val="0"/>
      <w:divBdr>
        <w:top w:val="none" w:sz="0" w:space="0" w:color="auto"/>
        <w:left w:val="none" w:sz="0" w:space="0" w:color="auto"/>
        <w:bottom w:val="none" w:sz="0" w:space="0" w:color="auto"/>
        <w:right w:val="none" w:sz="0" w:space="0" w:color="auto"/>
      </w:divBdr>
    </w:div>
    <w:div w:id="1011031872">
      <w:marLeft w:val="640"/>
      <w:marRight w:val="0"/>
      <w:marTop w:val="0"/>
      <w:marBottom w:val="0"/>
      <w:divBdr>
        <w:top w:val="none" w:sz="0" w:space="0" w:color="auto"/>
        <w:left w:val="none" w:sz="0" w:space="0" w:color="auto"/>
        <w:bottom w:val="none" w:sz="0" w:space="0" w:color="auto"/>
        <w:right w:val="none" w:sz="0" w:space="0" w:color="auto"/>
      </w:divBdr>
    </w:div>
    <w:div w:id="1011297602">
      <w:marLeft w:val="640"/>
      <w:marRight w:val="0"/>
      <w:marTop w:val="0"/>
      <w:marBottom w:val="0"/>
      <w:divBdr>
        <w:top w:val="none" w:sz="0" w:space="0" w:color="auto"/>
        <w:left w:val="none" w:sz="0" w:space="0" w:color="auto"/>
        <w:bottom w:val="none" w:sz="0" w:space="0" w:color="auto"/>
        <w:right w:val="none" w:sz="0" w:space="0" w:color="auto"/>
      </w:divBdr>
    </w:div>
    <w:div w:id="1011372756">
      <w:marLeft w:val="640"/>
      <w:marRight w:val="0"/>
      <w:marTop w:val="0"/>
      <w:marBottom w:val="0"/>
      <w:divBdr>
        <w:top w:val="none" w:sz="0" w:space="0" w:color="auto"/>
        <w:left w:val="none" w:sz="0" w:space="0" w:color="auto"/>
        <w:bottom w:val="none" w:sz="0" w:space="0" w:color="auto"/>
        <w:right w:val="none" w:sz="0" w:space="0" w:color="auto"/>
      </w:divBdr>
    </w:div>
    <w:div w:id="1011418625">
      <w:marLeft w:val="640"/>
      <w:marRight w:val="0"/>
      <w:marTop w:val="0"/>
      <w:marBottom w:val="0"/>
      <w:divBdr>
        <w:top w:val="none" w:sz="0" w:space="0" w:color="auto"/>
        <w:left w:val="none" w:sz="0" w:space="0" w:color="auto"/>
        <w:bottom w:val="none" w:sz="0" w:space="0" w:color="auto"/>
        <w:right w:val="none" w:sz="0" w:space="0" w:color="auto"/>
      </w:divBdr>
    </w:div>
    <w:div w:id="1011563943">
      <w:marLeft w:val="640"/>
      <w:marRight w:val="0"/>
      <w:marTop w:val="0"/>
      <w:marBottom w:val="0"/>
      <w:divBdr>
        <w:top w:val="none" w:sz="0" w:space="0" w:color="auto"/>
        <w:left w:val="none" w:sz="0" w:space="0" w:color="auto"/>
        <w:bottom w:val="none" w:sz="0" w:space="0" w:color="auto"/>
        <w:right w:val="none" w:sz="0" w:space="0" w:color="auto"/>
      </w:divBdr>
    </w:div>
    <w:div w:id="1011638664">
      <w:marLeft w:val="640"/>
      <w:marRight w:val="0"/>
      <w:marTop w:val="0"/>
      <w:marBottom w:val="0"/>
      <w:divBdr>
        <w:top w:val="none" w:sz="0" w:space="0" w:color="auto"/>
        <w:left w:val="none" w:sz="0" w:space="0" w:color="auto"/>
        <w:bottom w:val="none" w:sz="0" w:space="0" w:color="auto"/>
        <w:right w:val="none" w:sz="0" w:space="0" w:color="auto"/>
      </w:divBdr>
    </w:div>
    <w:div w:id="1011645906">
      <w:marLeft w:val="640"/>
      <w:marRight w:val="0"/>
      <w:marTop w:val="0"/>
      <w:marBottom w:val="0"/>
      <w:divBdr>
        <w:top w:val="none" w:sz="0" w:space="0" w:color="auto"/>
        <w:left w:val="none" w:sz="0" w:space="0" w:color="auto"/>
        <w:bottom w:val="none" w:sz="0" w:space="0" w:color="auto"/>
        <w:right w:val="none" w:sz="0" w:space="0" w:color="auto"/>
      </w:divBdr>
    </w:div>
    <w:div w:id="1011907132">
      <w:marLeft w:val="640"/>
      <w:marRight w:val="0"/>
      <w:marTop w:val="0"/>
      <w:marBottom w:val="0"/>
      <w:divBdr>
        <w:top w:val="none" w:sz="0" w:space="0" w:color="auto"/>
        <w:left w:val="none" w:sz="0" w:space="0" w:color="auto"/>
        <w:bottom w:val="none" w:sz="0" w:space="0" w:color="auto"/>
        <w:right w:val="none" w:sz="0" w:space="0" w:color="auto"/>
      </w:divBdr>
    </w:div>
    <w:div w:id="1011951125">
      <w:marLeft w:val="640"/>
      <w:marRight w:val="0"/>
      <w:marTop w:val="0"/>
      <w:marBottom w:val="0"/>
      <w:divBdr>
        <w:top w:val="none" w:sz="0" w:space="0" w:color="auto"/>
        <w:left w:val="none" w:sz="0" w:space="0" w:color="auto"/>
        <w:bottom w:val="none" w:sz="0" w:space="0" w:color="auto"/>
        <w:right w:val="none" w:sz="0" w:space="0" w:color="auto"/>
      </w:divBdr>
    </w:div>
    <w:div w:id="1012028339">
      <w:marLeft w:val="640"/>
      <w:marRight w:val="0"/>
      <w:marTop w:val="0"/>
      <w:marBottom w:val="0"/>
      <w:divBdr>
        <w:top w:val="none" w:sz="0" w:space="0" w:color="auto"/>
        <w:left w:val="none" w:sz="0" w:space="0" w:color="auto"/>
        <w:bottom w:val="none" w:sz="0" w:space="0" w:color="auto"/>
        <w:right w:val="none" w:sz="0" w:space="0" w:color="auto"/>
      </w:divBdr>
    </w:div>
    <w:div w:id="1012344947">
      <w:marLeft w:val="640"/>
      <w:marRight w:val="0"/>
      <w:marTop w:val="0"/>
      <w:marBottom w:val="0"/>
      <w:divBdr>
        <w:top w:val="none" w:sz="0" w:space="0" w:color="auto"/>
        <w:left w:val="none" w:sz="0" w:space="0" w:color="auto"/>
        <w:bottom w:val="none" w:sz="0" w:space="0" w:color="auto"/>
        <w:right w:val="none" w:sz="0" w:space="0" w:color="auto"/>
      </w:divBdr>
    </w:div>
    <w:div w:id="1012534997">
      <w:marLeft w:val="640"/>
      <w:marRight w:val="0"/>
      <w:marTop w:val="0"/>
      <w:marBottom w:val="0"/>
      <w:divBdr>
        <w:top w:val="none" w:sz="0" w:space="0" w:color="auto"/>
        <w:left w:val="none" w:sz="0" w:space="0" w:color="auto"/>
        <w:bottom w:val="none" w:sz="0" w:space="0" w:color="auto"/>
        <w:right w:val="none" w:sz="0" w:space="0" w:color="auto"/>
      </w:divBdr>
    </w:div>
    <w:div w:id="1012607719">
      <w:marLeft w:val="640"/>
      <w:marRight w:val="0"/>
      <w:marTop w:val="0"/>
      <w:marBottom w:val="0"/>
      <w:divBdr>
        <w:top w:val="none" w:sz="0" w:space="0" w:color="auto"/>
        <w:left w:val="none" w:sz="0" w:space="0" w:color="auto"/>
        <w:bottom w:val="none" w:sz="0" w:space="0" w:color="auto"/>
        <w:right w:val="none" w:sz="0" w:space="0" w:color="auto"/>
      </w:divBdr>
    </w:div>
    <w:div w:id="1012800836">
      <w:marLeft w:val="640"/>
      <w:marRight w:val="0"/>
      <w:marTop w:val="0"/>
      <w:marBottom w:val="0"/>
      <w:divBdr>
        <w:top w:val="none" w:sz="0" w:space="0" w:color="auto"/>
        <w:left w:val="none" w:sz="0" w:space="0" w:color="auto"/>
        <w:bottom w:val="none" w:sz="0" w:space="0" w:color="auto"/>
        <w:right w:val="none" w:sz="0" w:space="0" w:color="auto"/>
      </w:divBdr>
    </w:div>
    <w:div w:id="1012882165">
      <w:marLeft w:val="640"/>
      <w:marRight w:val="0"/>
      <w:marTop w:val="0"/>
      <w:marBottom w:val="0"/>
      <w:divBdr>
        <w:top w:val="none" w:sz="0" w:space="0" w:color="auto"/>
        <w:left w:val="none" w:sz="0" w:space="0" w:color="auto"/>
        <w:bottom w:val="none" w:sz="0" w:space="0" w:color="auto"/>
        <w:right w:val="none" w:sz="0" w:space="0" w:color="auto"/>
      </w:divBdr>
    </w:div>
    <w:div w:id="1013189492">
      <w:marLeft w:val="640"/>
      <w:marRight w:val="0"/>
      <w:marTop w:val="0"/>
      <w:marBottom w:val="0"/>
      <w:divBdr>
        <w:top w:val="none" w:sz="0" w:space="0" w:color="auto"/>
        <w:left w:val="none" w:sz="0" w:space="0" w:color="auto"/>
        <w:bottom w:val="none" w:sz="0" w:space="0" w:color="auto"/>
        <w:right w:val="none" w:sz="0" w:space="0" w:color="auto"/>
      </w:divBdr>
    </w:div>
    <w:div w:id="1013264673">
      <w:marLeft w:val="640"/>
      <w:marRight w:val="0"/>
      <w:marTop w:val="0"/>
      <w:marBottom w:val="0"/>
      <w:divBdr>
        <w:top w:val="none" w:sz="0" w:space="0" w:color="auto"/>
        <w:left w:val="none" w:sz="0" w:space="0" w:color="auto"/>
        <w:bottom w:val="none" w:sz="0" w:space="0" w:color="auto"/>
        <w:right w:val="none" w:sz="0" w:space="0" w:color="auto"/>
      </w:divBdr>
    </w:div>
    <w:div w:id="1013266590">
      <w:marLeft w:val="640"/>
      <w:marRight w:val="0"/>
      <w:marTop w:val="0"/>
      <w:marBottom w:val="0"/>
      <w:divBdr>
        <w:top w:val="none" w:sz="0" w:space="0" w:color="auto"/>
        <w:left w:val="none" w:sz="0" w:space="0" w:color="auto"/>
        <w:bottom w:val="none" w:sz="0" w:space="0" w:color="auto"/>
        <w:right w:val="none" w:sz="0" w:space="0" w:color="auto"/>
      </w:divBdr>
    </w:div>
    <w:div w:id="1013459063">
      <w:marLeft w:val="640"/>
      <w:marRight w:val="0"/>
      <w:marTop w:val="0"/>
      <w:marBottom w:val="0"/>
      <w:divBdr>
        <w:top w:val="none" w:sz="0" w:space="0" w:color="auto"/>
        <w:left w:val="none" w:sz="0" w:space="0" w:color="auto"/>
        <w:bottom w:val="none" w:sz="0" w:space="0" w:color="auto"/>
        <w:right w:val="none" w:sz="0" w:space="0" w:color="auto"/>
      </w:divBdr>
    </w:div>
    <w:div w:id="1013460177">
      <w:marLeft w:val="640"/>
      <w:marRight w:val="0"/>
      <w:marTop w:val="0"/>
      <w:marBottom w:val="0"/>
      <w:divBdr>
        <w:top w:val="none" w:sz="0" w:space="0" w:color="auto"/>
        <w:left w:val="none" w:sz="0" w:space="0" w:color="auto"/>
        <w:bottom w:val="none" w:sz="0" w:space="0" w:color="auto"/>
        <w:right w:val="none" w:sz="0" w:space="0" w:color="auto"/>
      </w:divBdr>
    </w:div>
    <w:div w:id="1013603750">
      <w:marLeft w:val="640"/>
      <w:marRight w:val="0"/>
      <w:marTop w:val="0"/>
      <w:marBottom w:val="0"/>
      <w:divBdr>
        <w:top w:val="none" w:sz="0" w:space="0" w:color="auto"/>
        <w:left w:val="none" w:sz="0" w:space="0" w:color="auto"/>
        <w:bottom w:val="none" w:sz="0" w:space="0" w:color="auto"/>
        <w:right w:val="none" w:sz="0" w:space="0" w:color="auto"/>
      </w:divBdr>
    </w:div>
    <w:div w:id="1013721985">
      <w:marLeft w:val="640"/>
      <w:marRight w:val="0"/>
      <w:marTop w:val="0"/>
      <w:marBottom w:val="0"/>
      <w:divBdr>
        <w:top w:val="none" w:sz="0" w:space="0" w:color="auto"/>
        <w:left w:val="none" w:sz="0" w:space="0" w:color="auto"/>
        <w:bottom w:val="none" w:sz="0" w:space="0" w:color="auto"/>
        <w:right w:val="none" w:sz="0" w:space="0" w:color="auto"/>
      </w:divBdr>
    </w:div>
    <w:div w:id="1013725512">
      <w:marLeft w:val="640"/>
      <w:marRight w:val="0"/>
      <w:marTop w:val="0"/>
      <w:marBottom w:val="0"/>
      <w:divBdr>
        <w:top w:val="none" w:sz="0" w:space="0" w:color="auto"/>
        <w:left w:val="none" w:sz="0" w:space="0" w:color="auto"/>
        <w:bottom w:val="none" w:sz="0" w:space="0" w:color="auto"/>
        <w:right w:val="none" w:sz="0" w:space="0" w:color="auto"/>
      </w:divBdr>
    </w:div>
    <w:div w:id="1014066052">
      <w:marLeft w:val="640"/>
      <w:marRight w:val="0"/>
      <w:marTop w:val="0"/>
      <w:marBottom w:val="0"/>
      <w:divBdr>
        <w:top w:val="none" w:sz="0" w:space="0" w:color="auto"/>
        <w:left w:val="none" w:sz="0" w:space="0" w:color="auto"/>
        <w:bottom w:val="none" w:sz="0" w:space="0" w:color="auto"/>
        <w:right w:val="none" w:sz="0" w:space="0" w:color="auto"/>
      </w:divBdr>
    </w:div>
    <w:div w:id="1014190440">
      <w:marLeft w:val="640"/>
      <w:marRight w:val="0"/>
      <w:marTop w:val="0"/>
      <w:marBottom w:val="0"/>
      <w:divBdr>
        <w:top w:val="none" w:sz="0" w:space="0" w:color="auto"/>
        <w:left w:val="none" w:sz="0" w:space="0" w:color="auto"/>
        <w:bottom w:val="none" w:sz="0" w:space="0" w:color="auto"/>
        <w:right w:val="none" w:sz="0" w:space="0" w:color="auto"/>
      </w:divBdr>
    </w:div>
    <w:div w:id="1014261389">
      <w:marLeft w:val="640"/>
      <w:marRight w:val="0"/>
      <w:marTop w:val="0"/>
      <w:marBottom w:val="0"/>
      <w:divBdr>
        <w:top w:val="none" w:sz="0" w:space="0" w:color="auto"/>
        <w:left w:val="none" w:sz="0" w:space="0" w:color="auto"/>
        <w:bottom w:val="none" w:sz="0" w:space="0" w:color="auto"/>
        <w:right w:val="none" w:sz="0" w:space="0" w:color="auto"/>
      </w:divBdr>
    </w:div>
    <w:div w:id="1014263768">
      <w:marLeft w:val="640"/>
      <w:marRight w:val="0"/>
      <w:marTop w:val="0"/>
      <w:marBottom w:val="0"/>
      <w:divBdr>
        <w:top w:val="none" w:sz="0" w:space="0" w:color="auto"/>
        <w:left w:val="none" w:sz="0" w:space="0" w:color="auto"/>
        <w:bottom w:val="none" w:sz="0" w:space="0" w:color="auto"/>
        <w:right w:val="none" w:sz="0" w:space="0" w:color="auto"/>
      </w:divBdr>
    </w:div>
    <w:div w:id="1014380716">
      <w:marLeft w:val="640"/>
      <w:marRight w:val="0"/>
      <w:marTop w:val="0"/>
      <w:marBottom w:val="0"/>
      <w:divBdr>
        <w:top w:val="none" w:sz="0" w:space="0" w:color="auto"/>
        <w:left w:val="none" w:sz="0" w:space="0" w:color="auto"/>
        <w:bottom w:val="none" w:sz="0" w:space="0" w:color="auto"/>
        <w:right w:val="none" w:sz="0" w:space="0" w:color="auto"/>
      </w:divBdr>
    </w:div>
    <w:div w:id="1014498467">
      <w:marLeft w:val="640"/>
      <w:marRight w:val="0"/>
      <w:marTop w:val="0"/>
      <w:marBottom w:val="0"/>
      <w:divBdr>
        <w:top w:val="none" w:sz="0" w:space="0" w:color="auto"/>
        <w:left w:val="none" w:sz="0" w:space="0" w:color="auto"/>
        <w:bottom w:val="none" w:sz="0" w:space="0" w:color="auto"/>
        <w:right w:val="none" w:sz="0" w:space="0" w:color="auto"/>
      </w:divBdr>
    </w:div>
    <w:div w:id="1014572489">
      <w:marLeft w:val="640"/>
      <w:marRight w:val="0"/>
      <w:marTop w:val="0"/>
      <w:marBottom w:val="0"/>
      <w:divBdr>
        <w:top w:val="none" w:sz="0" w:space="0" w:color="auto"/>
        <w:left w:val="none" w:sz="0" w:space="0" w:color="auto"/>
        <w:bottom w:val="none" w:sz="0" w:space="0" w:color="auto"/>
        <w:right w:val="none" w:sz="0" w:space="0" w:color="auto"/>
      </w:divBdr>
    </w:div>
    <w:div w:id="1014726546">
      <w:marLeft w:val="640"/>
      <w:marRight w:val="0"/>
      <w:marTop w:val="0"/>
      <w:marBottom w:val="0"/>
      <w:divBdr>
        <w:top w:val="none" w:sz="0" w:space="0" w:color="auto"/>
        <w:left w:val="none" w:sz="0" w:space="0" w:color="auto"/>
        <w:bottom w:val="none" w:sz="0" w:space="0" w:color="auto"/>
        <w:right w:val="none" w:sz="0" w:space="0" w:color="auto"/>
      </w:divBdr>
    </w:div>
    <w:div w:id="1014843156">
      <w:marLeft w:val="640"/>
      <w:marRight w:val="0"/>
      <w:marTop w:val="0"/>
      <w:marBottom w:val="0"/>
      <w:divBdr>
        <w:top w:val="none" w:sz="0" w:space="0" w:color="auto"/>
        <w:left w:val="none" w:sz="0" w:space="0" w:color="auto"/>
        <w:bottom w:val="none" w:sz="0" w:space="0" w:color="auto"/>
        <w:right w:val="none" w:sz="0" w:space="0" w:color="auto"/>
      </w:divBdr>
    </w:div>
    <w:div w:id="1014916292">
      <w:marLeft w:val="640"/>
      <w:marRight w:val="0"/>
      <w:marTop w:val="0"/>
      <w:marBottom w:val="0"/>
      <w:divBdr>
        <w:top w:val="none" w:sz="0" w:space="0" w:color="auto"/>
        <w:left w:val="none" w:sz="0" w:space="0" w:color="auto"/>
        <w:bottom w:val="none" w:sz="0" w:space="0" w:color="auto"/>
        <w:right w:val="none" w:sz="0" w:space="0" w:color="auto"/>
      </w:divBdr>
    </w:div>
    <w:div w:id="1014959734">
      <w:marLeft w:val="640"/>
      <w:marRight w:val="0"/>
      <w:marTop w:val="0"/>
      <w:marBottom w:val="0"/>
      <w:divBdr>
        <w:top w:val="none" w:sz="0" w:space="0" w:color="auto"/>
        <w:left w:val="none" w:sz="0" w:space="0" w:color="auto"/>
        <w:bottom w:val="none" w:sz="0" w:space="0" w:color="auto"/>
        <w:right w:val="none" w:sz="0" w:space="0" w:color="auto"/>
      </w:divBdr>
    </w:div>
    <w:div w:id="1014962819">
      <w:marLeft w:val="640"/>
      <w:marRight w:val="0"/>
      <w:marTop w:val="0"/>
      <w:marBottom w:val="0"/>
      <w:divBdr>
        <w:top w:val="none" w:sz="0" w:space="0" w:color="auto"/>
        <w:left w:val="none" w:sz="0" w:space="0" w:color="auto"/>
        <w:bottom w:val="none" w:sz="0" w:space="0" w:color="auto"/>
        <w:right w:val="none" w:sz="0" w:space="0" w:color="auto"/>
      </w:divBdr>
    </w:div>
    <w:div w:id="1015153722">
      <w:bodyDiv w:val="1"/>
      <w:marLeft w:val="0"/>
      <w:marRight w:val="0"/>
      <w:marTop w:val="0"/>
      <w:marBottom w:val="0"/>
      <w:divBdr>
        <w:top w:val="none" w:sz="0" w:space="0" w:color="auto"/>
        <w:left w:val="none" w:sz="0" w:space="0" w:color="auto"/>
        <w:bottom w:val="none" w:sz="0" w:space="0" w:color="auto"/>
        <w:right w:val="none" w:sz="0" w:space="0" w:color="auto"/>
      </w:divBdr>
      <w:divsChild>
        <w:div w:id="1480030758">
          <w:marLeft w:val="640"/>
          <w:marRight w:val="0"/>
          <w:marTop w:val="0"/>
          <w:marBottom w:val="0"/>
          <w:divBdr>
            <w:top w:val="none" w:sz="0" w:space="0" w:color="auto"/>
            <w:left w:val="none" w:sz="0" w:space="0" w:color="auto"/>
            <w:bottom w:val="none" w:sz="0" w:space="0" w:color="auto"/>
            <w:right w:val="none" w:sz="0" w:space="0" w:color="auto"/>
          </w:divBdr>
        </w:div>
        <w:div w:id="551624702">
          <w:marLeft w:val="640"/>
          <w:marRight w:val="0"/>
          <w:marTop w:val="0"/>
          <w:marBottom w:val="0"/>
          <w:divBdr>
            <w:top w:val="none" w:sz="0" w:space="0" w:color="auto"/>
            <w:left w:val="none" w:sz="0" w:space="0" w:color="auto"/>
            <w:bottom w:val="none" w:sz="0" w:space="0" w:color="auto"/>
            <w:right w:val="none" w:sz="0" w:space="0" w:color="auto"/>
          </w:divBdr>
        </w:div>
        <w:div w:id="354767338">
          <w:marLeft w:val="640"/>
          <w:marRight w:val="0"/>
          <w:marTop w:val="0"/>
          <w:marBottom w:val="0"/>
          <w:divBdr>
            <w:top w:val="none" w:sz="0" w:space="0" w:color="auto"/>
            <w:left w:val="none" w:sz="0" w:space="0" w:color="auto"/>
            <w:bottom w:val="none" w:sz="0" w:space="0" w:color="auto"/>
            <w:right w:val="none" w:sz="0" w:space="0" w:color="auto"/>
          </w:divBdr>
        </w:div>
        <w:div w:id="914825830">
          <w:marLeft w:val="640"/>
          <w:marRight w:val="0"/>
          <w:marTop w:val="0"/>
          <w:marBottom w:val="0"/>
          <w:divBdr>
            <w:top w:val="none" w:sz="0" w:space="0" w:color="auto"/>
            <w:left w:val="none" w:sz="0" w:space="0" w:color="auto"/>
            <w:bottom w:val="none" w:sz="0" w:space="0" w:color="auto"/>
            <w:right w:val="none" w:sz="0" w:space="0" w:color="auto"/>
          </w:divBdr>
        </w:div>
        <w:div w:id="655229307">
          <w:marLeft w:val="640"/>
          <w:marRight w:val="0"/>
          <w:marTop w:val="0"/>
          <w:marBottom w:val="0"/>
          <w:divBdr>
            <w:top w:val="none" w:sz="0" w:space="0" w:color="auto"/>
            <w:left w:val="none" w:sz="0" w:space="0" w:color="auto"/>
            <w:bottom w:val="none" w:sz="0" w:space="0" w:color="auto"/>
            <w:right w:val="none" w:sz="0" w:space="0" w:color="auto"/>
          </w:divBdr>
        </w:div>
        <w:div w:id="1456634242">
          <w:marLeft w:val="640"/>
          <w:marRight w:val="0"/>
          <w:marTop w:val="0"/>
          <w:marBottom w:val="0"/>
          <w:divBdr>
            <w:top w:val="none" w:sz="0" w:space="0" w:color="auto"/>
            <w:left w:val="none" w:sz="0" w:space="0" w:color="auto"/>
            <w:bottom w:val="none" w:sz="0" w:space="0" w:color="auto"/>
            <w:right w:val="none" w:sz="0" w:space="0" w:color="auto"/>
          </w:divBdr>
        </w:div>
        <w:div w:id="59645851">
          <w:marLeft w:val="640"/>
          <w:marRight w:val="0"/>
          <w:marTop w:val="0"/>
          <w:marBottom w:val="0"/>
          <w:divBdr>
            <w:top w:val="none" w:sz="0" w:space="0" w:color="auto"/>
            <w:left w:val="none" w:sz="0" w:space="0" w:color="auto"/>
            <w:bottom w:val="none" w:sz="0" w:space="0" w:color="auto"/>
            <w:right w:val="none" w:sz="0" w:space="0" w:color="auto"/>
          </w:divBdr>
        </w:div>
        <w:div w:id="1520393328">
          <w:marLeft w:val="640"/>
          <w:marRight w:val="0"/>
          <w:marTop w:val="0"/>
          <w:marBottom w:val="0"/>
          <w:divBdr>
            <w:top w:val="none" w:sz="0" w:space="0" w:color="auto"/>
            <w:left w:val="none" w:sz="0" w:space="0" w:color="auto"/>
            <w:bottom w:val="none" w:sz="0" w:space="0" w:color="auto"/>
            <w:right w:val="none" w:sz="0" w:space="0" w:color="auto"/>
          </w:divBdr>
        </w:div>
        <w:div w:id="821435469">
          <w:marLeft w:val="640"/>
          <w:marRight w:val="0"/>
          <w:marTop w:val="0"/>
          <w:marBottom w:val="0"/>
          <w:divBdr>
            <w:top w:val="none" w:sz="0" w:space="0" w:color="auto"/>
            <w:left w:val="none" w:sz="0" w:space="0" w:color="auto"/>
            <w:bottom w:val="none" w:sz="0" w:space="0" w:color="auto"/>
            <w:right w:val="none" w:sz="0" w:space="0" w:color="auto"/>
          </w:divBdr>
        </w:div>
        <w:div w:id="876695543">
          <w:marLeft w:val="640"/>
          <w:marRight w:val="0"/>
          <w:marTop w:val="0"/>
          <w:marBottom w:val="0"/>
          <w:divBdr>
            <w:top w:val="none" w:sz="0" w:space="0" w:color="auto"/>
            <w:left w:val="none" w:sz="0" w:space="0" w:color="auto"/>
            <w:bottom w:val="none" w:sz="0" w:space="0" w:color="auto"/>
            <w:right w:val="none" w:sz="0" w:space="0" w:color="auto"/>
          </w:divBdr>
        </w:div>
        <w:div w:id="1233395851">
          <w:marLeft w:val="640"/>
          <w:marRight w:val="0"/>
          <w:marTop w:val="0"/>
          <w:marBottom w:val="0"/>
          <w:divBdr>
            <w:top w:val="none" w:sz="0" w:space="0" w:color="auto"/>
            <w:left w:val="none" w:sz="0" w:space="0" w:color="auto"/>
            <w:bottom w:val="none" w:sz="0" w:space="0" w:color="auto"/>
            <w:right w:val="none" w:sz="0" w:space="0" w:color="auto"/>
          </w:divBdr>
        </w:div>
        <w:div w:id="1948811004">
          <w:marLeft w:val="640"/>
          <w:marRight w:val="0"/>
          <w:marTop w:val="0"/>
          <w:marBottom w:val="0"/>
          <w:divBdr>
            <w:top w:val="none" w:sz="0" w:space="0" w:color="auto"/>
            <w:left w:val="none" w:sz="0" w:space="0" w:color="auto"/>
            <w:bottom w:val="none" w:sz="0" w:space="0" w:color="auto"/>
            <w:right w:val="none" w:sz="0" w:space="0" w:color="auto"/>
          </w:divBdr>
        </w:div>
        <w:div w:id="1574268710">
          <w:marLeft w:val="640"/>
          <w:marRight w:val="0"/>
          <w:marTop w:val="0"/>
          <w:marBottom w:val="0"/>
          <w:divBdr>
            <w:top w:val="none" w:sz="0" w:space="0" w:color="auto"/>
            <w:left w:val="none" w:sz="0" w:space="0" w:color="auto"/>
            <w:bottom w:val="none" w:sz="0" w:space="0" w:color="auto"/>
            <w:right w:val="none" w:sz="0" w:space="0" w:color="auto"/>
          </w:divBdr>
        </w:div>
        <w:div w:id="1811550901">
          <w:marLeft w:val="640"/>
          <w:marRight w:val="0"/>
          <w:marTop w:val="0"/>
          <w:marBottom w:val="0"/>
          <w:divBdr>
            <w:top w:val="none" w:sz="0" w:space="0" w:color="auto"/>
            <w:left w:val="none" w:sz="0" w:space="0" w:color="auto"/>
            <w:bottom w:val="none" w:sz="0" w:space="0" w:color="auto"/>
            <w:right w:val="none" w:sz="0" w:space="0" w:color="auto"/>
          </w:divBdr>
        </w:div>
        <w:div w:id="1212037653">
          <w:marLeft w:val="640"/>
          <w:marRight w:val="0"/>
          <w:marTop w:val="0"/>
          <w:marBottom w:val="0"/>
          <w:divBdr>
            <w:top w:val="none" w:sz="0" w:space="0" w:color="auto"/>
            <w:left w:val="none" w:sz="0" w:space="0" w:color="auto"/>
            <w:bottom w:val="none" w:sz="0" w:space="0" w:color="auto"/>
            <w:right w:val="none" w:sz="0" w:space="0" w:color="auto"/>
          </w:divBdr>
        </w:div>
        <w:div w:id="1114790430">
          <w:marLeft w:val="640"/>
          <w:marRight w:val="0"/>
          <w:marTop w:val="0"/>
          <w:marBottom w:val="0"/>
          <w:divBdr>
            <w:top w:val="none" w:sz="0" w:space="0" w:color="auto"/>
            <w:left w:val="none" w:sz="0" w:space="0" w:color="auto"/>
            <w:bottom w:val="none" w:sz="0" w:space="0" w:color="auto"/>
            <w:right w:val="none" w:sz="0" w:space="0" w:color="auto"/>
          </w:divBdr>
        </w:div>
        <w:div w:id="868033833">
          <w:marLeft w:val="640"/>
          <w:marRight w:val="0"/>
          <w:marTop w:val="0"/>
          <w:marBottom w:val="0"/>
          <w:divBdr>
            <w:top w:val="none" w:sz="0" w:space="0" w:color="auto"/>
            <w:left w:val="none" w:sz="0" w:space="0" w:color="auto"/>
            <w:bottom w:val="none" w:sz="0" w:space="0" w:color="auto"/>
            <w:right w:val="none" w:sz="0" w:space="0" w:color="auto"/>
          </w:divBdr>
        </w:div>
        <w:div w:id="286934474">
          <w:marLeft w:val="640"/>
          <w:marRight w:val="0"/>
          <w:marTop w:val="0"/>
          <w:marBottom w:val="0"/>
          <w:divBdr>
            <w:top w:val="none" w:sz="0" w:space="0" w:color="auto"/>
            <w:left w:val="none" w:sz="0" w:space="0" w:color="auto"/>
            <w:bottom w:val="none" w:sz="0" w:space="0" w:color="auto"/>
            <w:right w:val="none" w:sz="0" w:space="0" w:color="auto"/>
          </w:divBdr>
        </w:div>
        <w:div w:id="20204177">
          <w:marLeft w:val="640"/>
          <w:marRight w:val="0"/>
          <w:marTop w:val="0"/>
          <w:marBottom w:val="0"/>
          <w:divBdr>
            <w:top w:val="none" w:sz="0" w:space="0" w:color="auto"/>
            <w:left w:val="none" w:sz="0" w:space="0" w:color="auto"/>
            <w:bottom w:val="none" w:sz="0" w:space="0" w:color="auto"/>
            <w:right w:val="none" w:sz="0" w:space="0" w:color="auto"/>
          </w:divBdr>
        </w:div>
        <w:div w:id="296304680">
          <w:marLeft w:val="640"/>
          <w:marRight w:val="0"/>
          <w:marTop w:val="0"/>
          <w:marBottom w:val="0"/>
          <w:divBdr>
            <w:top w:val="none" w:sz="0" w:space="0" w:color="auto"/>
            <w:left w:val="none" w:sz="0" w:space="0" w:color="auto"/>
            <w:bottom w:val="none" w:sz="0" w:space="0" w:color="auto"/>
            <w:right w:val="none" w:sz="0" w:space="0" w:color="auto"/>
          </w:divBdr>
        </w:div>
        <w:div w:id="1943301388">
          <w:marLeft w:val="640"/>
          <w:marRight w:val="0"/>
          <w:marTop w:val="0"/>
          <w:marBottom w:val="0"/>
          <w:divBdr>
            <w:top w:val="none" w:sz="0" w:space="0" w:color="auto"/>
            <w:left w:val="none" w:sz="0" w:space="0" w:color="auto"/>
            <w:bottom w:val="none" w:sz="0" w:space="0" w:color="auto"/>
            <w:right w:val="none" w:sz="0" w:space="0" w:color="auto"/>
          </w:divBdr>
        </w:div>
        <w:div w:id="1279532765">
          <w:marLeft w:val="640"/>
          <w:marRight w:val="0"/>
          <w:marTop w:val="0"/>
          <w:marBottom w:val="0"/>
          <w:divBdr>
            <w:top w:val="none" w:sz="0" w:space="0" w:color="auto"/>
            <w:left w:val="none" w:sz="0" w:space="0" w:color="auto"/>
            <w:bottom w:val="none" w:sz="0" w:space="0" w:color="auto"/>
            <w:right w:val="none" w:sz="0" w:space="0" w:color="auto"/>
          </w:divBdr>
        </w:div>
        <w:div w:id="966355699">
          <w:marLeft w:val="640"/>
          <w:marRight w:val="0"/>
          <w:marTop w:val="0"/>
          <w:marBottom w:val="0"/>
          <w:divBdr>
            <w:top w:val="none" w:sz="0" w:space="0" w:color="auto"/>
            <w:left w:val="none" w:sz="0" w:space="0" w:color="auto"/>
            <w:bottom w:val="none" w:sz="0" w:space="0" w:color="auto"/>
            <w:right w:val="none" w:sz="0" w:space="0" w:color="auto"/>
          </w:divBdr>
        </w:div>
        <w:div w:id="236593352">
          <w:marLeft w:val="640"/>
          <w:marRight w:val="0"/>
          <w:marTop w:val="0"/>
          <w:marBottom w:val="0"/>
          <w:divBdr>
            <w:top w:val="none" w:sz="0" w:space="0" w:color="auto"/>
            <w:left w:val="none" w:sz="0" w:space="0" w:color="auto"/>
            <w:bottom w:val="none" w:sz="0" w:space="0" w:color="auto"/>
            <w:right w:val="none" w:sz="0" w:space="0" w:color="auto"/>
          </w:divBdr>
        </w:div>
        <w:div w:id="1565529054">
          <w:marLeft w:val="640"/>
          <w:marRight w:val="0"/>
          <w:marTop w:val="0"/>
          <w:marBottom w:val="0"/>
          <w:divBdr>
            <w:top w:val="none" w:sz="0" w:space="0" w:color="auto"/>
            <w:left w:val="none" w:sz="0" w:space="0" w:color="auto"/>
            <w:bottom w:val="none" w:sz="0" w:space="0" w:color="auto"/>
            <w:right w:val="none" w:sz="0" w:space="0" w:color="auto"/>
          </w:divBdr>
        </w:div>
        <w:div w:id="909732477">
          <w:marLeft w:val="640"/>
          <w:marRight w:val="0"/>
          <w:marTop w:val="0"/>
          <w:marBottom w:val="0"/>
          <w:divBdr>
            <w:top w:val="none" w:sz="0" w:space="0" w:color="auto"/>
            <w:left w:val="none" w:sz="0" w:space="0" w:color="auto"/>
            <w:bottom w:val="none" w:sz="0" w:space="0" w:color="auto"/>
            <w:right w:val="none" w:sz="0" w:space="0" w:color="auto"/>
          </w:divBdr>
        </w:div>
        <w:div w:id="320667690">
          <w:marLeft w:val="640"/>
          <w:marRight w:val="0"/>
          <w:marTop w:val="0"/>
          <w:marBottom w:val="0"/>
          <w:divBdr>
            <w:top w:val="none" w:sz="0" w:space="0" w:color="auto"/>
            <w:left w:val="none" w:sz="0" w:space="0" w:color="auto"/>
            <w:bottom w:val="none" w:sz="0" w:space="0" w:color="auto"/>
            <w:right w:val="none" w:sz="0" w:space="0" w:color="auto"/>
          </w:divBdr>
        </w:div>
        <w:div w:id="1633713758">
          <w:marLeft w:val="640"/>
          <w:marRight w:val="0"/>
          <w:marTop w:val="0"/>
          <w:marBottom w:val="0"/>
          <w:divBdr>
            <w:top w:val="none" w:sz="0" w:space="0" w:color="auto"/>
            <w:left w:val="none" w:sz="0" w:space="0" w:color="auto"/>
            <w:bottom w:val="none" w:sz="0" w:space="0" w:color="auto"/>
            <w:right w:val="none" w:sz="0" w:space="0" w:color="auto"/>
          </w:divBdr>
        </w:div>
        <w:div w:id="318657463">
          <w:marLeft w:val="640"/>
          <w:marRight w:val="0"/>
          <w:marTop w:val="0"/>
          <w:marBottom w:val="0"/>
          <w:divBdr>
            <w:top w:val="none" w:sz="0" w:space="0" w:color="auto"/>
            <w:left w:val="none" w:sz="0" w:space="0" w:color="auto"/>
            <w:bottom w:val="none" w:sz="0" w:space="0" w:color="auto"/>
            <w:right w:val="none" w:sz="0" w:space="0" w:color="auto"/>
          </w:divBdr>
        </w:div>
        <w:div w:id="653684222">
          <w:marLeft w:val="640"/>
          <w:marRight w:val="0"/>
          <w:marTop w:val="0"/>
          <w:marBottom w:val="0"/>
          <w:divBdr>
            <w:top w:val="none" w:sz="0" w:space="0" w:color="auto"/>
            <w:left w:val="none" w:sz="0" w:space="0" w:color="auto"/>
            <w:bottom w:val="none" w:sz="0" w:space="0" w:color="auto"/>
            <w:right w:val="none" w:sz="0" w:space="0" w:color="auto"/>
          </w:divBdr>
        </w:div>
        <w:div w:id="2004696107">
          <w:marLeft w:val="640"/>
          <w:marRight w:val="0"/>
          <w:marTop w:val="0"/>
          <w:marBottom w:val="0"/>
          <w:divBdr>
            <w:top w:val="none" w:sz="0" w:space="0" w:color="auto"/>
            <w:left w:val="none" w:sz="0" w:space="0" w:color="auto"/>
            <w:bottom w:val="none" w:sz="0" w:space="0" w:color="auto"/>
            <w:right w:val="none" w:sz="0" w:space="0" w:color="auto"/>
          </w:divBdr>
        </w:div>
      </w:divsChild>
    </w:div>
    <w:div w:id="1015304837">
      <w:marLeft w:val="640"/>
      <w:marRight w:val="0"/>
      <w:marTop w:val="0"/>
      <w:marBottom w:val="0"/>
      <w:divBdr>
        <w:top w:val="none" w:sz="0" w:space="0" w:color="auto"/>
        <w:left w:val="none" w:sz="0" w:space="0" w:color="auto"/>
        <w:bottom w:val="none" w:sz="0" w:space="0" w:color="auto"/>
        <w:right w:val="none" w:sz="0" w:space="0" w:color="auto"/>
      </w:divBdr>
    </w:div>
    <w:div w:id="1015307413">
      <w:marLeft w:val="640"/>
      <w:marRight w:val="0"/>
      <w:marTop w:val="0"/>
      <w:marBottom w:val="0"/>
      <w:divBdr>
        <w:top w:val="none" w:sz="0" w:space="0" w:color="auto"/>
        <w:left w:val="none" w:sz="0" w:space="0" w:color="auto"/>
        <w:bottom w:val="none" w:sz="0" w:space="0" w:color="auto"/>
        <w:right w:val="none" w:sz="0" w:space="0" w:color="auto"/>
      </w:divBdr>
    </w:div>
    <w:div w:id="1015423088">
      <w:marLeft w:val="640"/>
      <w:marRight w:val="0"/>
      <w:marTop w:val="0"/>
      <w:marBottom w:val="0"/>
      <w:divBdr>
        <w:top w:val="none" w:sz="0" w:space="0" w:color="auto"/>
        <w:left w:val="none" w:sz="0" w:space="0" w:color="auto"/>
        <w:bottom w:val="none" w:sz="0" w:space="0" w:color="auto"/>
        <w:right w:val="none" w:sz="0" w:space="0" w:color="auto"/>
      </w:divBdr>
    </w:div>
    <w:div w:id="1015500912">
      <w:marLeft w:val="640"/>
      <w:marRight w:val="0"/>
      <w:marTop w:val="0"/>
      <w:marBottom w:val="0"/>
      <w:divBdr>
        <w:top w:val="none" w:sz="0" w:space="0" w:color="auto"/>
        <w:left w:val="none" w:sz="0" w:space="0" w:color="auto"/>
        <w:bottom w:val="none" w:sz="0" w:space="0" w:color="auto"/>
        <w:right w:val="none" w:sz="0" w:space="0" w:color="auto"/>
      </w:divBdr>
    </w:div>
    <w:div w:id="1015881009">
      <w:marLeft w:val="640"/>
      <w:marRight w:val="0"/>
      <w:marTop w:val="0"/>
      <w:marBottom w:val="0"/>
      <w:divBdr>
        <w:top w:val="none" w:sz="0" w:space="0" w:color="auto"/>
        <w:left w:val="none" w:sz="0" w:space="0" w:color="auto"/>
        <w:bottom w:val="none" w:sz="0" w:space="0" w:color="auto"/>
        <w:right w:val="none" w:sz="0" w:space="0" w:color="auto"/>
      </w:divBdr>
    </w:div>
    <w:div w:id="1016156146">
      <w:marLeft w:val="640"/>
      <w:marRight w:val="0"/>
      <w:marTop w:val="0"/>
      <w:marBottom w:val="0"/>
      <w:divBdr>
        <w:top w:val="none" w:sz="0" w:space="0" w:color="auto"/>
        <w:left w:val="none" w:sz="0" w:space="0" w:color="auto"/>
        <w:bottom w:val="none" w:sz="0" w:space="0" w:color="auto"/>
        <w:right w:val="none" w:sz="0" w:space="0" w:color="auto"/>
      </w:divBdr>
    </w:div>
    <w:div w:id="1016157720">
      <w:marLeft w:val="640"/>
      <w:marRight w:val="0"/>
      <w:marTop w:val="0"/>
      <w:marBottom w:val="0"/>
      <w:divBdr>
        <w:top w:val="none" w:sz="0" w:space="0" w:color="auto"/>
        <w:left w:val="none" w:sz="0" w:space="0" w:color="auto"/>
        <w:bottom w:val="none" w:sz="0" w:space="0" w:color="auto"/>
        <w:right w:val="none" w:sz="0" w:space="0" w:color="auto"/>
      </w:divBdr>
    </w:div>
    <w:div w:id="1016269324">
      <w:marLeft w:val="640"/>
      <w:marRight w:val="0"/>
      <w:marTop w:val="0"/>
      <w:marBottom w:val="0"/>
      <w:divBdr>
        <w:top w:val="none" w:sz="0" w:space="0" w:color="auto"/>
        <w:left w:val="none" w:sz="0" w:space="0" w:color="auto"/>
        <w:bottom w:val="none" w:sz="0" w:space="0" w:color="auto"/>
        <w:right w:val="none" w:sz="0" w:space="0" w:color="auto"/>
      </w:divBdr>
    </w:div>
    <w:div w:id="1016351835">
      <w:marLeft w:val="640"/>
      <w:marRight w:val="0"/>
      <w:marTop w:val="0"/>
      <w:marBottom w:val="0"/>
      <w:divBdr>
        <w:top w:val="none" w:sz="0" w:space="0" w:color="auto"/>
        <w:left w:val="none" w:sz="0" w:space="0" w:color="auto"/>
        <w:bottom w:val="none" w:sz="0" w:space="0" w:color="auto"/>
        <w:right w:val="none" w:sz="0" w:space="0" w:color="auto"/>
      </w:divBdr>
    </w:div>
    <w:div w:id="1016690957">
      <w:marLeft w:val="640"/>
      <w:marRight w:val="0"/>
      <w:marTop w:val="0"/>
      <w:marBottom w:val="0"/>
      <w:divBdr>
        <w:top w:val="none" w:sz="0" w:space="0" w:color="auto"/>
        <w:left w:val="none" w:sz="0" w:space="0" w:color="auto"/>
        <w:bottom w:val="none" w:sz="0" w:space="0" w:color="auto"/>
        <w:right w:val="none" w:sz="0" w:space="0" w:color="auto"/>
      </w:divBdr>
    </w:div>
    <w:div w:id="1017004333">
      <w:marLeft w:val="640"/>
      <w:marRight w:val="0"/>
      <w:marTop w:val="0"/>
      <w:marBottom w:val="0"/>
      <w:divBdr>
        <w:top w:val="none" w:sz="0" w:space="0" w:color="auto"/>
        <w:left w:val="none" w:sz="0" w:space="0" w:color="auto"/>
        <w:bottom w:val="none" w:sz="0" w:space="0" w:color="auto"/>
        <w:right w:val="none" w:sz="0" w:space="0" w:color="auto"/>
      </w:divBdr>
    </w:div>
    <w:div w:id="1017275736">
      <w:marLeft w:val="640"/>
      <w:marRight w:val="0"/>
      <w:marTop w:val="0"/>
      <w:marBottom w:val="0"/>
      <w:divBdr>
        <w:top w:val="none" w:sz="0" w:space="0" w:color="auto"/>
        <w:left w:val="none" w:sz="0" w:space="0" w:color="auto"/>
        <w:bottom w:val="none" w:sz="0" w:space="0" w:color="auto"/>
        <w:right w:val="none" w:sz="0" w:space="0" w:color="auto"/>
      </w:divBdr>
    </w:div>
    <w:div w:id="1017341821">
      <w:marLeft w:val="640"/>
      <w:marRight w:val="0"/>
      <w:marTop w:val="0"/>
      <w:marBottom w:val="0"/>
      <w:divBdr>
        <w:top w:val="none" w:sz="0" w:space="0" w:color="auto"/>
        <w:left w:val="none" w:sz="0" w:space="0" w:color="auto"/>
        <w:bottom w:val="none" w:sz="0" w:space="0" w:color="auto"/>
        <w:right w:val="none" w:sz="0" w:space="0" w:color="auto"/>
      </w:divBdr>
    </w:div>
    <w:div w:id="1017344286">
      <w:marLeft w:val="640"/>
      <w:marRight w:val="0"/>
      <w:marTop w:val="0"/>
      <w:marBottom w:val="0"/>
      <w:divBdr>
        <w:top w:val="none" w:sz="0" w:space="0" w:color="auto"/>
        <w:left w:val="none" w:sz="0" w:space="0" w:color="auto"/>
        <w:bottom w:val="none" w:sz="0" w:space="0" w:color="auto"/>
        <w:right w:val="none" w:sz="0" w:space="0" w:color="auto"/>
      </w:divBdr>
    </w:div>
    <w:div w:id="1017388690">
      <w:marLeft w:val="640"/>
      <w:marRight w:val="0"/>
      <w:marTop w:val="0"/>
      <w:marBottom w:val="0"/>
      <w:divBdr>
        <w:top w:val="none" w:sz="0" w:space="0" w:color="auto"/>
        <w:left w:val="none" w:sz="0" w:space="0" w:color="auto"/>
        <w:bottom w:val="none" w:sz="0" w:space="0" w:color="auto"/>
        <w:right w:val="none" w:sz="0" w:space="0" w:color="auto"/>
      </w:divBdr>
    </w:div>
    <w:div w:id="1017393261">
      <w:marLeft w:val="640"/>
      <w:marRight w:val="0"/>
      <w:marTop w:val="0"/>
      <w:marBottom w:val="0"/>
      <w:divBdr>
        <w:top w:val="none" w:sz="0" w:space="0" w:color="auto"/>
        <w:left w:val="none" w:sz="0" w:space="0" w:color="auto"/>
        <w:bottom w:val="none" w:sz="0" w:space="0" w:color="auto"/>
        <w:right w:val="none" w:sz="0" w:space="0" w:color="auto"/>
      </w:divBdr>
    </w:div>
    <w:div w:id="1017464176">
      <w:marLeft w:val="640"/>
      <w:marRight w:val="0"/>
      <w:marTop w:val="0"/>
      <w:marBottom w:val="0"/>
      <w:divBdr>
        <w:top w:val="none" w:sz="0" w:space="0" w:color="auto"/>
        <w:left w:val="none" w:sz="0" w:space="0" w:color="auto"/>
        <w:bottom w:val="none" w:sz="0" w:space="0" w:color="auto"/>
        <w:right w:val="none" w:sz="0" w:space="0" w:color="auto"/>
      </w:divBdr>
    </w:div>
    <w:div w:id="1017658107">
      <w:marLeft w:val="640"/>
      <w:marRight w:val="0"/>
      <w:marTop w:val="0"/>
      <w:marBottom w:val="0"/>
      <w:divBdr>
        <w:top w:val="none" w:sz="0" w:space="0" w:color="auto"/>
        <w:left w:val="none" w:sz="0" w:space="0" w:color="auto"/>
        <w:bottom w:val="none" w:sz="0" w:space="0" w:color="auto"/>
        <w:right w:val="none" w:sz="0" w:space="0" w:color="auto"/>
      </w:divBdr>
    </w:div>
    <w:div w:id="1018000342">
      <w:marLeft w:val="640"/>
      <w:marRight w:val="0"/>
      <w:marTop w:val="0"/>
      <w:marBottom w:val="0"/>
      <w:divBdr>
        <w:top w:val="none" w:sz="0" w:space="0" w:color="auto"/>
        <w:left w:val="none" w:sz="0" w:space="0" w:color="auto"/>
        <w:bottom w:val="none" w:sz="0" w:space="0" w:color="auto"/>
        <w:right w:val="none" w:sz="0" w:space="0" w:color="auto"/>
      </w:divBdr>
    </w:div>
    <w:div w:id="1018119207">
      <w:marLeft w:val="640"/>
      <w:marRight w:val="0"/>
      <w:marTop w:val="0"/>
      <w:marBottom w:val="0"/>
      <w:divBdr>
        <w:top w:val="none" w:sz="0" w:space="0" w:color="auto"/>
        <w:left w:val="none" w:sz="0" w:space="0" w:color="auto"/>
        <w:bottom w:val="none" w:sz="0" w:space="0" w:color="auto"/>
        <w:right w:val="none" w:sz="0" w:space="0" w:color="auto"/>
      </w:divBdr>
    </w:div>
    <w:div w:id="1018241071">
      <w:marLeft w:val="640"/>
      <w:marRight w:val="0"/>
      <w:marTop w:val="0"/>
      <w:marBottom w:val="0"/>
      <w:divBdr>
        <w:top w:val="none" w:sz="0" w:space="0" w:color="auto"/>
        <w:left w:val="none" w:sz="0" w:space="0" w:color="auto"/>
        <w:bottom w:val="none" w:sz="0" w:space="0" w:color="auto"/>
        <w:right w:val="none" w:sz="0" w:space="0" w:color="auto"/>
      </w:divBdr>
    </w:div>
    <w:div w:id="1018503066">
      <w:marLeft w:val="640"/>
      <w:marRight w:val="0"/>
      <w:marTop w:val="0"/>
      <w:marBottom w:val="0"/>
      <w:divBdr>
        <w:top w:val="none" w:sz="0" w:space="0" w:color="auto"/>
        <w:left w:val="none" w:sz="0" w:space="0" w:color="auto"/>
        <w:bottom w:val="none" w:sz="0" w:space="0" w:color="auto"/>
        <w:right w:val="none" w:sz="0" w:space="0" w:color="auto"/>
      </w:divBdr>
    </w:div>
    <w:div w:id="1018694787">
      <w:marLeft w:val="640"/>
      <w:marRight w:val="0"/>
      <w:marTop w:val="0"/>
      <w:marBottom w:val="0"/>
      <w:divBdr>
        <w:top w:val="none" w:sz="0" w:space="0" w:color="auto"/>
        <w:left w:val="none" w:sz="0" w:space="0" w:color="auto"/>
        <w:bottom w:val="none" w:sz="0" w:space="0" w:color="auto"/>
        <w:right w:val="none" w:sz="0" w:space="0" w:color="auto"/>
      </w:divBdr>
    </w:div>
    <w:div w:id="1018846226">
      <w:marLeft w:val="640"/>
      <w:marRight w:val="0"/>
      <w:marTop w:val="0"/>
      <w:marBottom w:val="0"/>
      <w:divBdr>
        <w:top w:val="none" w:sz="0" w:space="0" w:color="auto"/>
        <w:left w:val="none" w:sz="0" w:space="0" w:color="auto"/>
        <w:bottom w:val="none" w:sz="0" w:space="0" w:color="auto"/>
        <w:right w:val="none" w:sz="0" w:space="0" w:color="auto"/>
      </w:divBdr>
    </w:div>
    <w:div w:id="1018897735">
      <w:marLeft w:val="640"/>
      <w:marRight w:val="0"/>
      <w:marTop w:val="0"/>
      <w:marBottom w:val="0"/>
      <w:divBdr>
        <w:top w:val="none" w:sz="0" w:space="0" w:color="auto"/>
        <w:left w:val="none" w:sz="0" w:space="0" w:color="auto"/>
        <w:bottom w:val="none" w:sz="0" w:space="0" w:color="auto"/>
        <w:right w:val="none" w:sz="0" w:space="0" w:color="auto"/>
      </w:divBdr>
    </w:div>
    <w:div w:id="1019086566">
      <w:marLeft w:val="640"/>
      <w:marRight w:val="0"/>
      <w:marTop w:val="0"/>
      <w:marBottom w:val="0"/>
      <w:divBdr>
        <w:top w:val="none" w:sz="0" w:space="0" w:color="auto"/>
        <w:left w:val="none" w:sz="0" w:space="0" w:color="auto"/>
        <w:bottom w:val="none" w:sz="0" w:space="0" w:color="auto"/>
        <w:right w:val="none" w:sz="0" w:space="0" w:color="auto"/>
      </w:divBdr>
    </w:div>
    <w:div w:id="1019233224">
      <w:marLeft w:val="640"/>
      <w:marRight w:val="0"/>
      <w:marTop w:val="0"/>
      <w:marBottom w:val="0"/>
      <w:divBdr>
        <w:top w:val="none" w:sz="0" w:space="0" w:color="auto"/>
        <w:left w:val="none" w:sz="0" w:space="0" w:color="auto"/>
        <w:bottom w:val="none" w:sz="0" w:space="0" w:color="auto"/>
        <w:right w:val="none" w:sz="0" w:space="0" w:color="auto"/>
      </w:divBdr>
    </w:div>
    <w:div w:id="1019353078">
      <w:marLeft w:val="640"/>
      <w:marRight w:val="0"/>
      <w:marTop w:val="0"/>
      <w:marBottom w:val="0"/>
      <w:divBdr>
        <w:top w:val="none" w:sz="0" w:space="0" w:color="auto"/>
        <w:left w:val="none" w:sz="0" w:space="0" w:color="auto"/>
        <w:bottom w:val="none" w:sz="0" w:space="0" w:color="auto"/>
        <w:right w:val="none" w:sz="0" w:space="0" w:color="auto"/>
      </w:divBdr>
    </w:div>
    <w:div w:id="1019353447">
      <w:marLeft w:val="640"/>
      <w:marRight w:val="0"/>
      <w:marTop w:val="0"/>
      <w:marBottom w:val="0"/>
      <w:divBdr>
        <w:top w:val="none" w:sz="0" w:space="0" w:color="auto"/>
        <w:left w:val="none" w:sz="0" w:space="0" w:color="auto"/>
        <w:bottom w:val="none" w:sz="0" w:space="0" w:color="auto"/>
        <w:right w:val="none" w:sz="0" w:space="0" w:color="auto"/>
      </w:divBdr>
    </w:div>
    <w:div w:id="1019428770">
      <w:marLeft w:val="640"/>
      <w:marRight w:val="0"/>
      <w:marTop w:val="0"/>
      <w:marBottom w:val="0"/>
      <w:divBdr>
        <w:top w:val="none" w:sz="0" w:space="0" w:color="auto"/>
        <w:left w:val="none" w:sz="0" w:space="0" w:color="auto"/>
        <w:bottom w:val="none" w:sz="0" w:space="0" w:color="auto"/>
        <w:right w:val="none" w:sz="0" w:space="0" w:color="auto"/>
      </w:divBdr>
    </w:div>
    <w:div w:id="1019428942">
      <w:marLeft w:val="640"/>
      <w:marRight w:val="0"/>
      <w:marTop w:val="0"/>
      <w:marBottom w:val="0"/>
      <w:divBdr>
        <w:top w:val="none" w:sz="0" w:space="0" w:color="auto"/>
        <w:left w:val="none" w:sz="0" w:space="0" w:color="auto"/>
        <w:bottom w:val="none" w:sz="0" w:space="0" w:color="auto"/>
        <w:right w:val="none" w:sz="0" w:space="0" w:color="auto"/>
      </w:divBdr>
    </w:div>
    <w:div w:id="1019504400">
      <w:marLeft w:val="640"/>
      <w:marRight w:val="0"/>
      <w:marTop w:val="0"/>
      <w:marBottom w:val="0"/>
      <w:divBdr>
        <w:top w:val="none" w:sz="0" w:space="0" w:color="auto"/>
        <w:left w:val="none" w:sz="0" w:space="0" w:color="auto"/>
        <w:bottom w:val="none" w:sz="0" w:space="0" w:color="auto"/>
        <w:right w:val="none" w:sz="0" w:space="0" w:color="auto"/>
      </w:divBdr>
    </w:div>
    <w:div w:id="1019505021">
      <w:marLeft w:val="640"/>
      <w:marRight w:val="0"/>
      <w:marTop w:val="0"/>
      <w:marBottom w:val="0"/>
      <w:divBdr>
        <w:top w:val="none" w:sz="0" w:space="0" w:color="auto"/>
        <w:left w:val="none" w:sz="0" w:space="0" w:color="auto"/>
        <w:bottom w:val="none" w:sz="0" w:space="0" w:color="auto"/>
        <w:right w:val="none" w:sz="0" w:space="0" w:color="auto"/>
      </w:divBdr>
    </w:div>
    <w:div w:id="1019552133">
      <w:marLeft w:val="640"/>
      <w:marRight w:val="0"/>
      <w:marTop w:val="0"/>
      <w:marBottom w:val="0"/>
      <w:divBdr>
        <w:top w:val="none" w:sz="0" w:space="0" w:color="auto"/>
        <w:left w:val="none" w:sz="0" w:space="0" w:color="auto"/>
        <w:bottom w:val="none" w:sz="0" w:space="0" w:color="auto"/>
        <w:right w:val="none" w:sz="0" w:space="0" w:color="auto"/>
      </w:divBdr>
    </w:div>
    <w:div w:id="1019695024">
      <w:marLeft w:val="640"/>
      <w:marRight w:val="0"/>
      <w:marTop w:val="0"/>
      <w:marBottom w:val="0"/>
      <w:divBdr>
        <w:top w:val="none" w:sz="0" w:space="0" w:color="auto"/>
        <w:left w:val="none" w:sz="0" w:space="0" w:color="auto"/>
        <w:bottom w:val="none" w:sz="0" w:space="0" w:color="auto"/>
        <w:right w:val="none" w:sz="0" w:space="0" w:color="auto"/>
      </w:divBdr>
    </w:div>
    <w:div w:id="1020011328">
      <w:marLeft w:val="640"/>
      <w:marRight w:val="0"/>
      <w:marTop w:val="0"/>
      <w:marBottom w:val="0"/>
      <w:divBdr>
        <w:top w:val="none" w:sz="0" w:space="0" w:color="auto"/>
        <w:left w:val="none" w:sz="0" w:space="0" w:color="auto"/>
        <w:bottom w:val="none" w:sz="0" w:space="0" w:color="auto"/>
        <w:right w:val="none" w:sz="0" w:space="0" w:color="auto"/>
      </w:divBdr>
    </w:div>
    <w:div w:id="1020231345">
      <w:marLeft w:val="640"/>
      <w:marRight w:val="0"/>
      <w:marTop w:val="0"/>
      <w:marBottom w:val="0"/>
      <w:divBdr>
        <w:top w:val="none" w:sz="0" w:space="0" w:color="auto"/>
        <w:left w:val="none" w:sz="0" w:space="0" w:color="auto"/>
        <w:bottom w:val="none" w:sz="0" w:space="0" w:color="auto"/>
        <w:right w:val="none" w:sz="0" w:space="0" w:color="auto"/>
      </w:divBdr>
    </w:div>
    <w:div w:id="1020274118">
      <w:marLeft w:val="640"/>
      <w:marRight w:val="0"/>
      <w:marTop w:val="0"/>
      <w:marBottom w:val="0"/>
      <w:divBdr>
        <w:top w:val="none" w:sz="0" w:space="0" w:color="auto"/>
        <w:left w:val="none" w:sz="0" w:space="0" w:color="auto"/>
        <w:bottom w:val="none" w:sz="0" w:space="0" w:color="auto"/>
        <w:right w:val="none" w:sz="0" w:space="0" w:color="auto"/>
      </w:divBdr>
    </w:div>
    <w:div w:id="1020280643">
      <w:marLeft w:val="640"/>
      <w:marRight w:val="0"/>
      <w:marTop w:val="0"/>
      <w:marBottom w:val="0"/>
      <w:divBdr>
        <w:top w:val="none" w:sz="0" w:space="0" w:color="auto"/>
        <w:left w:val="none" w:sz="0" w:space="0" w:color="auto"/>
        <w:bottom w:val="none" w:sz="0" w:space="0" w:color="auto"/>
        <w:right w:val="none" w:sz="0" w:space="0" w:color="auto"/>
      </w:divBdr>
    </w:div>
    <w:div w:id="1020353235">
      <w:marLeft w:val="640"/>
      <w:marRight w:val="0"/>
      <w:marTop w:val="0"/>
      <w:marBottom w:val="0"/>
      <w:divBdr>
        <w:top w:val="none" w:sz="0" w:space="0" w:color="auto"/>
        <w:left w:val="none" w:sz="0" w:space="0" w:color="auto"/>
        <w:bottom w:val="none" w:sz="0" w:space="0" w:color="auto"/>
        <w:right w:val="none" w:sz="0" w:space="0" w:color="auto"/>
      </w:divBdr>
    </w:div>
    <w:div w:id="1020395599">
      <w:marLeft w:val="640"/>
      <w:marRight w:val="0"/>
      <w:marTop w:val="0"/>
      <w:marBottom w:val="0"/>
      <w:divBdr>
        <w:top w:val="none" w:sz="0" w:space="0" w:color="auto"/>
        <w:left w:val="none" w:sz="0" w:space="0" w:color="auto"/>
        <w:bottom w:val="none" w:sz="0" w:space="0" w:color="auto"/>
        <w:right w:val="none" w:sz="0" w:space="0" w:color="auto"/>
      </w:divBdr>
    </w:div>
    <w:div w:id="1020399112">
      <w:marLeft w:val="640"/>
      <w:marRight w:val="0"/>
      <w:marTop w:val="0"/>
      <w:marBottom w:val="0"/>
      <w:divBdr>
        <w:top w:val="none" w:sz="0" w:space="0" w:color="auto"/>
        <w:left w:val="none" w:sz="0" w:space="0" w:color="auto"/>
        <w:bottom w:val="none" w:sz="0" w:space="0" w:color="auto"/>
        <w:right w:val="none" w:sz="0" w:space="0" w:color="auto"/>
      </w:divBdr>
    </w:div>
    <w:div w:id="1020475288">
      <w:marLeft w:val="640"/>
      <w:marRight w:val="0"/>
      <w:marTop w:val="0"/>
      <w:marBottom w:val="0"/>
      <w:divBdr>
        <w:top w:val="none" w:sz="0" w:space="0" w:color="auto"/>
        <w:left w:val="none" w:sz="0" w:space="0" w:color="auto"/>
        <w:bottom w:val="none" w:sz="0" w:space="0" w:color="auto"/>
        <w:right w:val="none" w:sz="0" w:space="0" w:color="auto"/>
      </w:divBdr>
    </w:div>
    <w:div w:id="1020662177">
      <w:marLeft w:val="640"/>
      <w:marRight w:val="0"/>
      <w:marTop w:val="0"/>
      <w:marBottom w:val="0"/>
      <w:divBdr>
        <w:top w:val="none" w:sz="0" w:space="0" w:color="auto"/>
        <w:left w:val="none" w:sz="0" w:space="0" w:color="auto"/>
        <w:bottom w:val="none" w:sz="0" w:space="0" w:color="auto"/>
        <w:right w:val="none" w:sz="0" w:space="0" w:color="auto"/>
      </w:divBdr>
    </w:div>
    <w:div w:id="1020666021">
      <w:marLeft w:val="640"/>
      <w:marRight w:val="0"/>
      <w:marTop w:val="0"/>
      <w:marBottom w:val="0"/>
      <w:divBdr>
        <w:top w:val="none" w:sz="0" w:space="0" w:color="auto"/>
        <w:left w:val="none" w:sz="0" w:space="0" w:color="auto"/>
        <w:bottom w:val="none" w:sz="0" w:space="0" w:color="auto"/>
        <w:right w:val="none" w:sz="0" w:space="0" w:color="auto"/>
      </w:divBdr>
    </w:div>
    <w:div w:id="1020738910">
      <w:marLeft w:val="640"/>
      <w:marRight w:val="0"/>
      <w:marTop w:val="0"/>
      <w:marBottom w:val="0"/>
      <w:divBdr>
        <w:top w:val="none" w:sz="0" w:space="0" w:color="auto"/>
        <w:left w:val="none" w:sz="0" w:space="0" w:color="auto"/>
        <w:bottom w:val="none" w:sz="0" w:space="0" w:color="auto"/>
        <w:right w:val="none" w:sz="0" w:space="0" w:color="auto"/>
      </w:divBdr>
    </w:div>
    <w:div w:id="1020863189">
      <w:marLeft w:val="640"/>
      <w:marRight w:val="0"/>
      <w:marTop w:val="0"/>
      <w:marBottom w:val="0"/>
      <w:divBdr>
        <w:top w:val="none" w:sz="0" w:space="0" w:color="auto"/>
        <w:left w:val="none" w:sz="0" w:space="0" w:color="auto"/>
        <w:bottom w:val="none" w:sz="0" w:space="0" w:color="auto"/>
        <w:right w:val="none" w:sz="0" w:space="0" w:color="auto"/>
      </w:divBdr>
    </w:div>
    <w:div w:id="1021051248">
      <w:marLeft w:val="640"/>
      <w:marRight w:val="0"/>
      <w:marTop w:val="0"/>
      <w:marBottom w:val="0"/>
      <w:divBdr>
        <w:top w:val="none" w:sz="0" w:space="0" w:color="auto"/>
        <w:left w:val="none" w:sz="0" w:space="0" w:color="auto"/>
        <w:bottom w:val="none" w:sz="0" w:space="0" w:color="auto"/>
        <w:right w:val="none" w:sz="0" w:space="0" w:color="auto"/>
      </w:divBdr>
    </w:div>
    <w:div w:id="1021081102">
      <w:marLeft w:val="640"/>
      <w:marRight w:val="0"/>
      <w:marTop w:val="0"/>
      <w:marBottom w:val="0"/>
      <w:divBdr>
        <w:top w:val="none" w:sz="0" w:space="0" w:color="auto"/>
        <w:left w:val="none" w:sz="0" w:space="0" w:color="auto"/>
        <w:bottom w:val="none" w:sz="0" w:space="0" w:color="auto"/>
        <w:right w:val="none" w:sz="0" w:space="0" w:color="auto"/>
      </w:divBdr>
    </w:div>
    <w:div w:id="1021083034">
      <w:marLeft w:val="640"/>
      <w:marRight w:val="0"/>
      <w:marTop w:val="0"/>
      <w:marBottom w:val="0"/>
      <w:divBdr>
        <w:top w:val="none" w:sz="0" w:space="0" w:color="auto"/>
        <w:left w:val="none" w:sz="0" w:space="0" w:color="auto"/>
        <w:bottom w:val="none" w:sz="0" w:space="0" w:color="auto"/>
        <w:right w:val="none" w:sz="0" w:space="0" w:color="auto"/>
      </w:divBdr>
    </w:div>
    <w:div w:id="1021323879">
      <w:marLeft w:val="640"/>
      <w:marRight w:val="0"/>
      <w:marTop w:val="0"/>
      <w:marBottom w:val="0"/>
      <w:divBdr>
        <w:top w:val="none" w:sz="0" w:space="0" w:color="auto"/>
        <w:left w:val="none" w:sz="0" w:space="0" w:color="auto"/>
        <w:bottom w:val="none" w:sz="0" w:space="0" w:color="auto"/>
        <w:right w:val="none" w:sz="0" w:space="0" w:color="auto"/>
      </w:divBdr>
    </w:div>
    <w:div w:id="1021467581">
      <w:marLeft w:val="640"/>
      <w:marRight w:val="0"/>
      <w:marTop w:val="0"/>
      <w:marBottom w:val="0"/>
      <w:divBdr>
        <w:top w:val="none" w:sz="0" w:space="0" w:color="auto"/>
        <w:left w:val="none" w:sz="0" w:space="0" w:color="auto"/>
        <w:bottom w:val="none" w:sz="0" w:space="0" w:color="auto"/>
        <w:right w:val="none" w:sz="0" w:space="0" w:color="auto"/>
      </w:divBdr>
    </w:div>
    <w:div w:id="1021514309">
      <w:marLeft w:val="640"/>
      <w:marRight w:val="0"/>
      <w:marTop w:val="0"/>
      <w:marBottom w:val="0"/>
      <w:divBdr>
        <w:top w:val="none" w:sz="0" w:space="0" w:color="auto"/>
        <w:left w:val="none" w:sz="0" w:space="0" w:color="auto"/>
        <w:bottom w:val="none" w:sz="0" w:space="0" w:color="auto"/>
        <w:right w:val="none" w:sz="0" w:space="0" w:color="auto"/>
      </w:divBdr>
    </w:div>
    <w:div w:id="1021590003">
      <w:marLeft w:val="640"/>
      <w:marRight w:val="0"/>
      <w:marTop w:val="0"/>
      <w:marBottom w:val="0"/>
      <w:divBdr>
        <w:top w:val="none" w:sz="0" w:space="0" w:color="auto"/>
        <w:left w:val="none" w:sz="0" w:space="0" w:color="auto"/>
        <w:bottom w:val="none" w:sz="0" w:space="0" w:color="auto"/>
        <w:right w:val="none" w:sz="0" w:space="0" w:color="auto"/>
      </w:divBdr>
    </w:div>
    <w:div w:id="1021593022">
      <w:marLeft w:val="640"/>
      <w:marRight w:val="0"/>
      <w:marTop w:val="0"/>
      <w:marBottom w:val="0"/>
      <w:divBdr>
        <w:top w:val="none" w:sz="0" w:space="0" w:color="auto"/>
        <w:left w:val="none" w:sz="0" w:space="0" w:color="auto"/>
        <w:bottom w:val="none" w:sz="0" w:space="0" w:color="auto"/>
        <w:right w:val="none" w:sz="0" w:space="0" w:color="auto"/>
      </w:divBdr>
    </w:div>
    <w:div w:id="1021785556">
      <w:marLeft w:val="640"/>
      <w:marRight w:val="0"/>
      <w:marTop w:val="0"/>
      <w:marBottom w:val="0"/>
      <w:divBdr>
        <w:top w:val="none" w:sz="0" w:space="0" w:color="auto"/>
        <w:left w:val="none" w:sz="0" w:space="0" w:color="auto"/>
        <w:bottom w:val="none" w:sz="0" w:space="0" w:color="auto"/>
        <w:right w:val="none" w:sz="0" w:space="0" w:color="auto"/>
      </w:divBdr>
    </w:div>
    <w:div w:id="1022129693">
      <w:marLeft w:val="640"/>
      <w:marRight w:val="0"/>
      <w:marTop w:val="0"/>
      <w:marBottom w:val="0"/>
      <w:divBdr>
        <w:top w:val="none" w:sz="0" w:space="0" w:color="auto"/>
        <w:left w:val="none" w:sz="0" w:space="0" w:color="auto"/>
        <w:bottom w:val="none" w:sz="0" w:space="0" w:color="auto"/>
        <w:right w:val="none" w:sz="0" w:space="0" w:color="auto"/>
      </w:divBdr>
    </w:div>
    <w:div w:id="1022169939">
      <w:marLeft w:val="640"/>
      <w:marRight w:val="0"/>
      <w:marTop w:val="0"/>
      <w:marBottom w:val="0"/>
      <w:divBdr>
        <w:top w:val="none" w:sz="0" w:space="0" w:color="auto"/>
        <w:left w:val="none" w:sz="0" w:space="0" w:color="auto"/>
        <w:bottom w:val="none" w:sz="0" w:space="0" w:color="auto"/>
        <w:right w:val="none" w:sz="0" w:space="0" w:color="auto"/>
      </w:divBdr>
    </w:div>
    <w:div w:id="1022509186">
      <w:marLeft w:val="640"/>
      <w:marRight w:val="0"/>
      <w:marTop w:val="0"/>
      <w:marBottom w:val="0"/>
      <w:divBdr>
        <w:top w:val="none" w:sz="0" w:space="0" w:color="auto"/>
        <w:left w:val="none" w:sz="0" w:space="0" w:color="auto"/>
        <w:bottom w:val="none" w:sz="0" w:space="0" w:color="auto"/>
        <w:right w:val="none" w:sz="0" w:space="0" w:color="auto"/>
      </w:divBdr>
    </w:div>
    <w:div w:id="1022785278">
      <w:marLeft w:val="640"/>
      <w:marRight w:val="0"/>
      <w:marTop w:val="0"/>
      <w:marBottom w:val="0"/>
      <w:divBdr>
        <w:top w:val="none" w:sz="0" w:space="0" w:color="auto"/>
        <w:left w:val="none" w:sz="0" w:space="0" w:color="auto"/>
        <w:bottom w:val="none" w:sz="0" w:space="0" w:color="auto"/>
        <w:right w:val="none" w:sz="0" w:space="0" w:color="auto"/>
      </w:divBdr>
    </w:div>
    <w:div w:id="1022895513">
      <w:marLeft w:val="640"/>
      <w:marRight w:val="0"/>
      <w:marTop w:val="0"/>
      <w:marBottom w:val="0"/>
      <w:divBdr>
        <w:top w:val="none" w:sz="0" w:space="0" w:color="auto"/>
        <w:left w:val="none" w:sz="0" w:space="0" w:color="auto"/>
        <w:bottom w:val="none" w:sz="0" w:space="0" w:color="auto"/>
        <w:right w:val="none" w:sz="0" w:space="0" w:color="auto"/>
      </w:divBdr>
    </w:div>
    <w:div w:id="1023166368">
      <w:marLeft w:val="640"/>
      <w:marRight w:val="0"/>
      <w:marTop w:val="0"/>
      <w:marBottom w:val="0"/>
      <w:divBdr>
        <w:top w:val="none" w:sz="0" w:space="0" w:color="auto"/>
        <w:left w:val="none" w:sz="0" w:space="0" w:color="auto"/>
        <w:bottom w:val="none" w:sz="0" w:space="0" w:color="auto"/>
        <w:right w:val="none" w:sz="0" w:space="0" w:color="auto"/>
      </w:divBdr>
    </w:div>
    <w:div w:id="1023290965">
      <w:marLeft w:val="640"/>
      <w:marRight w:val="0"/>
      <w:marTop w:val="0"/>
      <w:marBottom w:val="0"/>
      <w:divBdr>
        <w:top w:val="none" w:sz="0" w:space="0" w:color="auto"/>
        <w:left w:val="none" w:sz="0" w:space="0" w:color="auto"/>
        <w:bottom w:val="none" w:sz="0" w:space="0" w:color="auto"/>
        <w:right w:val="none" w:sz="0" w:space="0" w:color="auto"/>
      </w:divBdr>
    </w:div>
    <w:div w:id="1023365899">
      <w:marLeft w:val="640"/>
      <w:marRight w:val="0"/>
      <w:marTop w:val="0"/>
      <w:marBottom w:val="0"/>
      <w:divBdr>
        <w:top w:val="none" w:sz="0" w:space="0" w:color="auto"/>
        <w:left w:val="none" w:sz="0" w:space="0" w:color="auto"/>
        <w:bottom w:val="none" w:sz="0" w:space="0" w:color="auto"/>
        <w:right w:val="none" w:sz="0" w:space="0" w:color="auto"/>
      </w:divBdr>
    </w:div>
    <w:div w:id="1023554054">
      <w:marLeft w:val="640"/>
      <w:marRight w:val="0"/>
      <w:marTop w:val="0"/>
      <w:marBottom w:val="0"/>
      <w:divBdr>
        <w:top w:val="none" w:sz="0" w:space="0" w:color="auto"/>
        <w:left w:val="none" w:sz="0" w:space="0" w:color="auto"/>
        <w:bottom w:val="none" w:sz="0" w:space="0" w:color="auto"/>
        <w:right w:val="none" w:sz="0" w:space="0" w:color="auto"/>
      </w:divBdr>
    </w:div>
    <w:div w:id="1023628114">
      <w:marLeft w:val="640"/>
      <w:marRight w:val="0"/>
      <w:marTop w:val="0"/>
      <w:marBottom w:val="0"/>
      <w:divBdr>
        <w:top w:val="none" w:sz="0" w:space="0" w:color="auto"/>
        <w:left w:val="none" w:sz="0" w:space="0" w:color="auto"/>
        <w:bottom w:val="none" w:sz="0" w:space="0" w:color="auto"/>
        <w:right w:val="none" w:sz="0" w:space="0" w:color="auto"/>
      </w:divBdr>
    </w:div>
    <w:div w:id="1023701167">
      <w:marLeft w:val="640"/>
      <w:marRight w:val="0"/>
      <w:marTop w:val="0"/>
      <w:marBottom w:val="0"/>
      <w:divBdr>
        <w:top w:val="none" w:sz="0" w:space="0" w:color="auto"/>
        <w:left w:val="none" w:sz="0" w:space="0" w:color="auto"/>
        <w:bottom w:val="none" w:sz="0" w:space="0" w:color="auto"/>
        <w:right w:val="none" w:sz="0" w:space="0" w:color="auto"/>
      </w:divBdr>
    </w:div>
    <w:div w:id="1023825093">
      <w:marLeft w:val="640"/>
      <w:marRight w:val="0"/>
      <w:marTop w:val="0"/>
      <w:marBottom w:val="0"/>
      <w:divBdr>
        <w:top w:val="none" w:sz="0" w:space="0" w:color="auto"/>
        <w:left w:val="none" w:sz="0" w:space="0" w:color="auto"/>
        <w:bottom w:val="none" w:sz="0" w:space="0" w:color="auto"/>
        <w:right w:val="none" w:sz="0" w:space="0" w:color="auto"/>
      </w:divBdr>
    </w:div>
    <w:div w:id="1023898579">
      <w:marLeft w:val="640"/>
      <w:marRight w:val="0"/>
      <w:marTop w:val="0"/>
      <w:marBottom w:val="0"/>
      <w:divBdr>
        <w:top w:val="none" w:sz="0" w:space="0" w:color="auto"/>
        <w:left w:val="none" w:sz="0" w:space="0" w:color="auto"/>
        <w:bottom w:val="none" w:sz="0" w:space="0" w:color="auto"/>
        <w:right w:val="none" w:sz="0" w:space="0" w:color="auto"/>
      </w:divBdr>
    </w:div>
    <w:div w:id="1023943760">
      <w:marLeft w:val="640"/>
      <w:marRight w:val="0"/>
      <w:marTop w:val="0"/>
      <w:marBottom w:val="0"/>
      <w:divBdr>
        <w:top w:val="none" w:sz="0" w:space="0" w:color="auto"/>
        <w:left w:val="none" w:sz="0" w:space="0" w:color="auto"/>
        <w:bottom w:val="none" w:sz="0" w:space="0" w:color="auto"/>
        <w:right w:val="none" w:sz="0" w:space="0" w:color="auto"/>
      </w:divBdr>
    </w:div>
    <w:div w:id="1024132181">
      <w:marLeft w:val="640"/>
      <w:marRight w:val="0"/>
      <w:marTop w:val="0"/>
      <w:marBottom w:val="0"/>
      <w:divBdr>
        <w:top w:val="none" w:sz="0" w:space="0" w:color="auto"/>
        <w:left w:val="none" w:sz="0" w:space="0" w:color="auto"/>
        <w:bottom w:val="none" w:sz="0" w:space="0" w:color="auto"/>
        <w:right w:val="none" w:sz="0" w:space="0" w:color="auto"/>
      </w:divBdr>
    </w:div>
    <w:div w:id="1024135808">
      <w:marLeft w:val="480"/>
      <w:marRight w:val="0"/>
      <w:marTop w:val="0"/>
      <w:marBottom w:val="0"/>
      <w:divBdr>
        <w:top w:val="none" w:sz="0" w:space="0" w:color="auto"/>
        <w:left w:val="none" w:sz="0" w:space="0" w:color="auto"/>
        <w:bottom w:val="none" w:sz="0" w:space="0" w:color="auto"/>
        <w:right w:val="none" w:sz="0" w:space="0" w:color="auto"/>
      </w:divBdr>
    </w:div>
    <w:div w:id="1024212176">
      <w:marLeft w:val="640"/>
      <w:marRight w:val="0"/>
      <w:marTop w:val="0"/>
      <w:marBottom w:val="0"/>
      <w:divBdr>
        <w:top w:val="none" w:sz="0" w:space="0" w:color="auto"/>
        <w:left w:val="none" w:sz="0" w:space="0" w:color="auto"/>
        <w:bottom w:val="none" w:sz="0" w:space="0" w:color="auto"/>
        <w:right w:val="none" w:sz="0" w:space="0" w:color="auto"/>
      </w:divBdr>
    </w:div>
    <w:div w:id="1024358187">
      <w:marLeft w:val="640"/>
      <w:marRight w:val="0"/>
      <w:marTop w:val="0"/>
      <w:marBottom w:val="0"/>
      <w:divBdr>
        <w:top w:val="none" w:sz="0" w:space="0" w:color="auto"/>
        <w:left w:val="none" w:sz="0" w:space="0" w:color="auto"/>
        <w:bottom w:val="none" w:sz="0" w:space="0" w:color="auto"/>
        <w:right w:val="none" w:sz="0" w:space="0" w:color="auto"/>
      </w:divBdr>
    </w:div>
    <w:div w:id="1024402678">
      <w:marLeft w:val="640"/>
      <w:marRight w:val="0"/>
      <w:marTop w:val="0"/>
      <w:marBottom w:val="0"/>
      <w:divBdr>
        <w:top w:val="none" w:sz="0" w:space="0" w:color="auto"/>
        <w:left w:val="none" w:sz="0" w:space="0" w:color="auto"/>
        <w:bottom w:val="none" w:sz="0" w:space="0" w:color="auto"/>
        <w:right w:val="none" w:sz="0" w:space="0" w:color="auto"/>
      </w:divBdr>
    </w:div>
    <w:div w:id="1024475489">
      <w:marLeft w:val="640"/>
      <w:marRight w:val="0"/>
      <w:marTop w:val="0"/>
      <w:marBottom w:val="0"/>
      <w:divBdr>
        <w:top w:val="none" w:sz="0" w:space="0" w:color="auto"/>
        <w:left w:val="none" w:sz="0" w:space="0" w:color="auto"/>
        <w:bottom w:val="none" w:sz="0" w:space="0" w:color="auto"/>
        <w:right w:val="none" w:sz="0" w:space="0" w:color="auto"/>
      </w:divBdr>
    </w:div>
    <w:div w:id="1024482373">
      <w:marLeft w:val="640"/>
      <w:marRight w:val="0"/>
      <w:marTop w:val="0"/>
      <w:marBottom w:val="0"/>
      <w:divBdr>
        <w:top w:val="none" w:sz="0" w:space="0" w:color="auto"/>
        <w:left w:val="none" w:sz="0" w:space="0" w:color="auto"/>
        <w:bottom w:val="none" w:sz="0" w:space="0" w:color="auto"/>
        <w:right w:val="none" w:sz="0" w:space="0" w:color="auto"/>
      </w:divBdr>
    </w:div>
    <w:div w:id="1024526486">
      <w:marLeft w:val="640"/>
      <w:marRight w:val="0"/>
      <w:marTop w:val="0"/>
      <w:marBottom w:val="0"/>
      <w:divBdr>
        <w:top w:val="none" w:sz="0" w:space="0" w:color="auto"/>
        <w:left w:val="none" w:sz="0" w:space="0" w:color="auto"/>
        <w:bottom w:val="none" w:sz="0" w:space="0" w:color="auto"/>
        <w:right w:val="none" w:sz="0" w:space="0" w:color="auto"/>
      </w:divBdr>
    </w:div>
    <w:div w:id="1024550857">
      <w:marLeft w:val="640"/>
      <w:marRight w:val="0"/>
      <w:marTop w:val="0"/>
      <w:marBottom w:val="0"/>
      <w:divBdr>
        <w:top w:val="none" w:sz="0" w:space="0" w:color="auto"/>
        <w:left w:val="none" w:sz="0" w:space="0" w:color="auto"/>
        <w:bottom w:val="none" w:sz="0" w:space="0" w:color="auto"/>
        <w:right w:val="none" w:sz="0" w:space="0" w:color="auto"/>
      </w:divBdr>
    </w:div>
    <w:div w:id="1024595088">
      <w:marLeft w:val="640"/>
      <w:marRight w:val="0"/>
      <w:marTop w:val="0"/>
      <w:marBottom w:val="0"/>
      <w:divBdr>
        <w:top w:val="none" w:sz="0" w:space="0" w:color="auto"/>
        <w:left w:val="none" w:sz="0" w:space="0" w:color="auto"/>
        <w:bottom w:val="none" w:sz="0" w:space="0" w:color="auto"/>
        <w:right w:val="none" w:sz="0" w:space="0" w:color="auto"/>
      </w:divBdr>
    </w:div>
    <w:div w:id="1024673957">
      <w:marLeft w:val="640"/>
      <w:marRight w:val="0"/>
      <w:marTop w:val="0"/>
      <w:marBottom w:val="0"/>
      <w:divBdr>
        <w:top w:val="none" w:sz="0" w:space="0" w:color="auto"/>
        <w:left w:val="none" w:sz="0" w:space="0" w:color="auto"/>
        <w:bottom w:val="none" w:sz="0" w:space="0" w:color="auto"/>
        <w:right w:val="none" w:sz="0" w:space="0" w:color="auto"/>
      </w:divBdr>
    </w:div>
    <w:div w:id="1024788988">
      <w:marLeft w:val="640"/>
      <w:marRight w:val="0"/>
      <w:marTop w:val="0"/>
      <w:marBottom w:val="0"/>
      <w:divBdr>
        <w:top w:val="none" w:sz="0" w:space="0" w:color="auto"/>
        <w:left w:val="none" w:sz="0" w:space="0" w:color="auto"/>
        <w:bottom w:val="none" w:sz="0" w:space="0" w:color="auto"/>
        <w:right w:val="none" w:sz="0" w:space="0" w:color="auto"/>
      </w:divBdr>
    </w:div>
    <w:div w:id="1024865431">
      <w:marLeft w:val="640"/>
      <w:marRight w:val="0"/>
      <w:marTop w:val="0"/>
      <w:marBottom w:val="0"/>
      <w:divBdr>
        <w:top w:val="none" w:sz="0" w:space="0" w:color="auto"/>
        <w:left w:val="none" w:sz="0" w:space="0" w:color="auto"/>
        <w:bottom w:val="none" w:sz="0" w:space="0" w:color="auto"/>
        <w:right w:val="none" w:sz="0" w:space="0" w:color="auto"/>
      </w:divBdr>
    </w:div>
    <w:div w:id="1024870499">
      <w:marLeft w:val="640"/>
      <w:marRight w:val="0"/>
      <w:marTop w:val="0"/>
      <w:marBottom w:val="0"/>
      <w:divBdr>
        <w:top w:val="none" w:sz="0" w:space="0" w:color="auto"/>
        <w:left w:val="none" w:sz="0" w:space="0" w:color="auto"/>
        <w:bottom w:val="none" w:sz="0" w:space="0" w:color="auto"/>
        <w:right w:val="none" w:sz="0" w:space="0" w:color="auto"/>
      </w:divBdr>
    </w:div>
    <w:div w:id="1025406069">
      <w:marLeft w:val="640"/>
      <w:marRight w:val="0"/>
      <w:marTop w:val="0"/>
      <w:marBottom w:val="0"/>
      <w:divBdr>
        <w:top w:val="none" w:sz="0" w:space="0" w:color="auto"/>
        <w:left w:val="none" w:sz="0" w:space="0" w:color="auto"/>
        <w:bottom w:val="none" w:sz="0" w:space="0" w:color="auto"/>
        <w:right w:val="none" w:sz="0" w:space="0" w:color="auto"/>
      </w:divBdr>
    </w:div>
    <w:div w:id="1025449385">
      <w:marLeft w:val="640"/>
      <w:marRight w:val="0"/>
      <w:marTop w:val="0"/>
      <w:marBottom w:val="0"/>
      <w:divBdr>
        <w:top w:val="none" w:sz="0" w:space="0" w:color="auto"/>
        <w:left w:val="none" w:sz="0" w:space="0" w:color="auto"/>
        <w:bottom w:val="none" w:sz="0" w:space="0" w:color="auto"/>
        <w:right w:val="none" w:sz="0" w:space="0" w:color="auto"/>
      </w:divBdr>
    </w:div>
    <w:div w:id="1025591977">
      <w:marLeft w:val="640"/>
      <w:marRight w:val="0"/>
      <w:marTop w:val="0"/>
      <w:marBottom w:val="0"/>
      <w:divBdr>
        <w:top w:val="none" w:sz="0" w:space="0" w:color="auto"/>
        <w:left w:val="none" w:sz="0" w:space="0" w:color="auto"/>
        <w:bottom w:val="none" w:sz="0" w:space="0" w:color="auto"/>
        <w:right w:val="none" w:sz="0" w:space="0" w:color="auto"/>
      </w:divBdr>
    </w:div>
    <w:div w:id="1025600478">
      <w:marLeft w:val="640"/>
      <w:marRight w:val="0"/>
      <w:marTop w:val="0"/>
      <w:marBottom w:val="0"/>
      <w:divBdr>
        <w:top w:val="none" w:sz="0" w:space="0" w:color="auto"/>
        <w:left w:val="none" w:sz="0" w:space="0" w:color="auto"/>
        <w:bottom w:val="none" w:sz="0" w:space="0" w:color="auto"/>
        <w:right w:val="none" w:sz="0" w:space="0" w:color="auto"/>
      </w:divBdr>
    </w:div>
    <w:div w:id="1026056935">
      <w:marLeft w:val="640"/>
      <w:marRight w:val="0"/>
      <w:marTop w:val="0"/>
      <w:marBottom w:val="0"/>
      <w:divBdr>
        <w:top w:val="none" w:sz="0" w:space="0" w:color="auto"/>
        <w:left w:val="none" w:sz="0" w:space="0" w:color="auto"/>
        <w:bottom w:val="none" w:sz="0" w:space="0" w:color="auto"/>
        <w:right w:val="none" w:sz="0" w:space="0" w:color="auto"/>
      </w:divBdr>
    </w:div>
    <w:div w:id="1026129653">
      <w:marLeft w:val="640"/>
      <w:marRight w:val="0"/>
      <w:marTop w:val="0"/>
      <w:marBottom w:val="0"/>
      <w:divBdr>
        <w:top w:val="none" w:sz="0" w:space="0" w:color="auto"/>
        <w:left w:val="none" w:sz="0" w:space="0" w:color="auto"/>
        <w:bottom w:val="none" w:sz="0" w:space="0" w:color="auto"/>
        <w:right w:val="none" w:sz="0" w:space="0" w:color="auto"/>
      </w:divBdr>
    </w:div>
    <w:div w:id="1026172336">
      <w:marLeft w:val="640"/>
      <w:marRight w:val="0"/>
      <w:marTop w:val="0"/>
      <w:marBottom w:val="0"/>
      <w:divBdr>
        <w:top w:val="none" w:sz="0" w:space="0" w:color="auto"/>
        <w:left w:val="none" w:sz="0" w:space="0" w:color="auto"/>
        <w:bottom w:val="none" w:sz="0" w:space="0" w:color="auto"/>
        <w:right w:val="none" w:sz="0" w:space="0" w:color="auto"/>
      </w:divBdr>
    </w:div>
    <w:div w:id="1026566424">
      <w:marLeft w:val="640"/>
      <w:marRight w:val="0"/>
      <w:marTop w:val="0"/>
      <w:marBottom w:val="0"/>
      <w:divBdr>
        <w:top w:val="none" w:sz="0" w:space="0" w:color="auto"/>
        <w:left w:val="none" w:sz="0" w:space="0" w:color="auto"/>
        <w:bottom w:val="none" w:sz="0" w:space="0" w:color="auto"/>
        <w:right w:val="none" w:sz="0" w:space="0" w:color="auto"/>
      </w:divBdr>
    </w:div>
    <w:div w:id="1026755468">
      <w:marLeft w:val="640"/>
      <w:marRight w:val="0"/>
      <w:marTop w:val="0"/>
      <w:marBottom w:val="0"/>
      <w:divBdr>
        <w:top w:val="none" w:sz="0" w:space="0" w:color="auto"/>
        <w:left w:val="none" w:sz="0" w:space="0" w:color="auto"/>
        <w:bottom w:val="none" w:sz="0" w:space="0" w:color="auto"/>
        <w:right w:val="none" w:sz="0" w:space="0" w:color="auto"/>
      </w:divBdr>
    </w:div>
    <w:div w:id="1026759110">
      <w:marLeft w:val="640"/>
      <w:marRight w:val="0"/>
      <w:marTop w:val="0"/>
      <w:marBottom w:val="0"/>
      <w:divBdr>
        <w:top w:val="none" w:sz="0" w:space="0" w:color="auto"/>
        <w:left w:val="none" w:sz="0" w:space="0" w:color="auto"/>
        <w:bottom w:val="none" w:sz="0" w:space="0" w:color="auto"/>
        <w:right w:val="none" w:sz="0" w:space="0" w:color="auto"/>
      </w:divBdr>
    </w:div>
    <w:div w:id="1026904243">
      <w:marLeft w:val="640"/>
      <w:marRight w:val="0"/>
      <w:marTop w:val="0"/>
      <w:marBottom w:val="0"/>
      <w:divBdr>
        <w:top w:val="none" w:sz="0" w:space="0" w:color="auto"/>
        <w:left w:val="none" w:sz="0" w:space="0" w:color="auto"/>
        <w:bottom w:val="none" w:sz="0" w:space="0" w:color="auto"/>
        <w:right w:val="none" w:sz="0" w:space="0" w:color="auto"/>
      </w:divBdr>
    </w:div>
    <w:div w:id="1026909337">
      <w:marLeft w:val="640"/>
      <w:marRight w:val="0"/>
      <w:marTop w:val="0"/>
      <w:marBottom w:val="0"/>
      <w:divBdr>
        <w:top w:val="none" w:sz="0" w:space="0" w:color="auto"/>
        <w:left w:val="none" w:sz="0" w:space="0" w:color="auto"/>
        <w:bottom w:val="none" w:sz="0" w:space="0" w:color="auto"/>
        <w:right w:val="none" w:sz="0" w:space="0" w:color="auto"/>
      </w:divBdr>
    </w:div>
    <w:div w:id="1027021491">
      <w:marLeft w:val="640"/>
      <w:marRight w:val="0"/>
      <w:marTop w:val="0"/>
      <w:marBottom w:val="0"/>
      <w:divBdr>
        <w:top w:val="none" w:sz="0" w:space="0" w:color="auto"/>
        <w:left w:val="none" w:sz="0" w:space="0" w:color="auto"/>
        <w:bottom w:val="none" w:sz="0" w:space="0" w:color="auto"/>
        <w:right w:val="none" w:sz="0" w:space="0" w:color="auto"/>
      </w:divBdr>
    </w:div>
    <w:div w:id="1027171263">
      <w:marLeft w:val="640"/>
      <w:marRight w:val="0"/>
      <w:marTop w:val="0"/>
      <w:marBottom w:val="0"/>
      <w:divBdr>
        <w:top w:val="none" w:sz="0" w:space="0" w:color="auto"/>
        <w:left w:val="none" w:sz="0" w:space="0" w:color="auto"/>
        <w:bottom w:val="none" w:sz="0" w:space="0" w:color="auto"/>
        <w:right w:val="none" w:sz="0" w:space="0" w:color="auto"/>
      </w:divBdr>
    </w:div>
    <w:div w:id="1027410698">
      <w:marLeft w:val="640"/>
      <w:marRight w:val="0"/>
      <w:marTop w:val="0"/>
      <w:marBottom w:val="0"/>
      <w:divBdr>
        <w:top w:val="none" w:sz="0" w:space="0" w:color="auto"/>
        <w:left w:val="none" w:sz="0" w:space="0" w:color="auto"/>
        <w:bottom w:val="none" w:sz="0" w:space="0" w:color="auto"/>
        <w:right w:val="none" w:sz="0" w:space="0" w:color="auto"/>
      </w:divBdr>
    </w:div>
    <w:div w:id="1027558402">
      <w:marLeft w:val="640"/>
      <w:marRight w:val="0"/>
      <w:marTop w:val="0"/>
      <w:marBottom w:val="0"/>
      <w:divBdr>
        <w:top w:val="none" w:sz="0" w:space="0" w:color="auto"/>
        <w:left w:val="none" w:sz="0" w:space="0" w:color="auto"/>
        <w:bottom w:val="none" w:sz="0" w:space="0" w:color="auto"/>
        <w:right w:val="none" w:sz="0" w:space="0" w:color="auto"/>
      </w:divBdr>
    </w:div>
    <w:div w:id="1027634940">
      <w:marLeft w:val="640"/>
      <w:marRight w:val="0"/>
      <w:marTop w:val="0"/>
      <w:marBottom w:val="0"/>
      <w:divBdr>
        <w:top w:val="none" w:sz="0" w:space="0" w:color="auto"/>
        <w:left w:val="none" w:sz="0" w:space="0" w:color="auto"/>
        <w:bottom w:val="none" w:sz="0" w:space="0" w:color="auto"/>
        <w:right w:val="none" w:sz="0" w:space="0" w:color="auto"/>
      </w:divBdr>
    </w:div>
    <w:div w:id="1027680541">
      <w:marLeft w:val="640"/>
      <w:marRight w:val="0"/>
      <w:marTop w:val="0"/>
      <w:marBottom w:val="0"/>
      <w:divBdr>
        <w:top w:val="none" w:sz="0" w:space="0" w:color="auto"/>
        <w:left w:val="none" w:sz="0" w:space="0" w:color="auto"/>
        <w:bottom w:val="none" w:sz="0" w:space="0" w:color="auto"/>
        <w:right w:val="none" w:sz="0" w:space="0" w:color="auto"/>
      </w:divBdr>
    </w:div>
    <w:div w:id="1027680601">
      <w:marLeft w:val="640"/>
      <w:marRight w:val="0"/>
      <w:marTop w:val="0"/>
      <w:marBottom w:val="0"/>
      <w:divBdr>
        <w:top w:val="none" w:sz="0" w:space="0" w:color="auto"/>
        <w:left w:val="none" w:sz="0" w:space="0" w:color="auto"/>
        <w:bottom w:val="none" w:sz="0" w:space="0" w:color="auto"/>
        <w:right w:val="none" w:sz="0" w:space="0" w:color="auto"/>
      </w:divBdr>
    </w:div>
    <w:div w:id="1027828849">
      <w:marLeft w:val="640"/>
      <w:marRight w:val="0"/>
      <w:marTop w:val="0"/>
      <w:marBottom w:val="0"/>
      <w:divBdr>
        <w:top w:val="none" w:sz="0" w:space="0" w:color="auto"/>
        <w:left w:val="none" w:sz="0" w:space="0" w:color="auto"/>
        <w:bottom w:val="none" w:sz="0" w:space="0" w:color="auto"/>
        <w:right w:val="none" w:sz="0" w:space="0" w:color="auto"/>
      </w:divBdr>
    </w:div>
    <w:div w:id="1027944258">
      <w:marLeft w:val="640"/>
      <w:marRight w:val="0"/>
      <w:marTop w:val="0"/>
      <w:marBottom w:val="0"/>
      <w:divBdr>
        <w:top w:val="none" w:sz="0" w:space="0" w:color="auto"/>
        <w:left w:val="none" w:sz="0" w:space="0" w:color="auto"/>
        <w:bottom w:val="none" w:sz="0" w:space="0" w:color="auto"/>
        <w:right w:val="none" w:sz="0" w:space="0" w:color="auto"/>
      </w:divBdr>
    </w:div>
    <w:div w:id="1027944604">
      <w:marLeft w:val="640"/>
      <w:marRight w:val="0"/>
      <w:marTop w:val="0"/>
      <w:marBottom w:val="0"/>
      <w:divBdr>
        <w:top w:val="none" w:sz="0" w:space="0" w:color="auto"/>
        <w:left w:val="none" w:sz="0" w:space="0" w:color="auto"/>
        <w:bottom w:val="none" w:sz="0" w:space="0" w:color="auto"/>
        <w:right w:val="none" w:sz="0" w:space="0" w:color="auto"/>
      </w:divBdr>
    </w:div>
    <w:div w:id="1028027093">
      <w:marLeft w:val="640"/>
      <w:marRight w:val="0"/>
      <w:marTop w:val="0"/>
      <w:marBottom w:val="0"/>
      <w:divBdr>
        <w:top w:val="none" w:sz="0" w:space="0" w:color="auto"/>
        <w:left w:val="none" w:sz="0" w:space="0" w:color="auto"/>
        <w:bottom w:val="none" w:sz="0" w:space="0" w:color="auto"/>
        <w:right w:val="none" w:sz="0" w:space="0" w:color="auto"/>
      </w:divBdr>
    </w:div>
    <w:div w:id="1028332279">
      <w:marLeft w:val="640"/>
      <w:marRight w:val="0"/>
      <w:marTop w:val="0"/>
      <w:marBottom w:val="0"/>
      <w:divBdr>
        <w:top w:val="none" w:sz="0" w:space="0" w:color="auto"/>
        <w:left w:val="none" w:sz="0" w:space="0" w:color="auto"/>
        <w:bottom w:val="none" w:sz="0" w:space="0" w:color="auto"/>
        <w:right w:val="none" w:sz="0" w:space="0" w:color="auto"/>
      </w:divBdr>
    </w:div>
    <w:div w:id="1028533388">
      <w:marLeft w:val="640"/>
      <w:marRight w:val="0"/>
      <w:marTop w:val="0"/>
      <w:marBottom w:val="0"/>
      <w:divBdr>
        <w:top w:val="none" w:sz="0" w:space="0" w:color="auto"/>
        <w:left w:val="none" w:sz="0" w:space="0" w:color="auto"/>
        <w:bottom w:val="none" w:sz="0" w:space="0" w:color="auto"/>
        <w:right w:val="none" w:sz="0" w:space="0" w:color="auto"/>
      </w:divBdr>
    </w:div>
    <w:div w:id="1028720389">
      <w:marLeft w:val="640"/>
      <w:marRight w:val="0"/>
      <w:marTop w:val="0"/>
      <w:marBottom w:val="0"/>
      <w:divBdr>
        <w:top w:val="none" w:sz="0" w:space="0" w:color="auto"/>
        <w:left w:val="none" w:sz="0" w:space="0" w:color="auto"/>
        <w:bottom w:val="none" w:sz="0" w:space="0" w:color="auto"/>
        <w:right w:val="none" w:sz="0" w:space="0" w:color="auto"/>
      </w:divBdr>
    </w:div>
    <w:div w:id="1028801747">
      <w:marLeft w:val="640"/>
      <w:marRight w:val="0"/>
      <w:marTop w:val="0"/>
      <w:marBottom w:val="0"/>
      <w:divBdr>
        <w:top w:val="none" w:sz="0" w:space="0" w:color="auto"/>
        <w:left w:val="none" w:sz="0" w:space="0" w:color="auto"/>
        <w:bottom w:val="none" w:sz="0" w:space="0" w:color="auto"/>
        <w:right w:val="none" w:sz="0" w:space="0" w:color="auto"/>
      </w:divBdr>
    </w:div>
    <w:div w:id="1028876697">
      <w:marLeft w:val="640"/>
      <w:marRight w:val="0"/>
      <w:marTop w:val="0"/>
      <w:marBottom w:val="0"/>
      <w:divBdr>
        <w:top w:val="none" w:sz="0" w:space="0" w:color="auto"/>
        <w:left w:val="none" w:sz="0" w:space="0" w:color="auto"/>
        <w:bottom w:val="none" w:sz="0" w:space="0" w:color="auto"/>
        <w:right w:val="none" w:sz="0" w:space="0" w:color="auto"/>
      </w:divBdr>
    </w:div>
    <w:div w:id="1028994700">
      <w:marLeft w:val="640"/>
      <w:marRight w:val="0"/>
      <w:marTop w:val="0"/>
      <w:marBottom w:val="0"/>
      <w:divBdr>
        <w:top w:val="none" w:sz="0" w:space="0" w:color="auto"/>
        <w:left w:val="none" w:sz="0" w:space="0" w:color="auto"/>
        <w:bottom w:val="none" w:sz="0" w:space="0" w:color="auto"/>
        <w:right w:val="none" w:sz="0" w:space="0" w:color="auto"/>
      </w:divBdr>
    </w:div>
    <w:div w:id="1029185876">
      <w:marLeft w:val="640"/>
      <w:marRight w:val="0"/>
      <w:marTop w:val="0"/>
      <w:marBottom w:val="0"/>
      <w:divBdr>
        <w:top w:val="none" w:sz="0" w:space="0" w:color="auto"/>
        <w:left w:val="none" w:sz="0" w:space="0" w:color="auto"/>
        <w:bottom w:val="none" w:sz="0" w:space="0" w:color="auto"/>
        <w:right w:val="none" w:sz="0" w:space="0" w:color="auto"/>
      </w:divBdr>
    </w:div>
    <w:div w:id="1029339194">
      <w:marLeft w:val="640"/>
      <w:marRight w:val="0"/>
      <w:marTop w:val="0"/>
      <w:marBottom w:val="0"/>
      <w:divBdr>
        <w:top w:val="none" w:sz="0" w:space="0" w:color="auto"/>
        <w:left w:val="none" w:sz="0" w:space="0" w:color="auto"/>
        <w:bottom w:val="none" w:sz="0" w:space="0" w:color="auto"/>
        <w:right w:val="none" w:sz="0" w:space="0" w:color="auto"/>
      </w:divBdr>
    </w:div>
    <w:div w:id="1029523644">
      <w:marLeft w:val="640"/>
      <w:marRight w:val="0"/>
      <w:marTop w:val="0"/>
      <w:marBottom w:val="0"/>
      <w:divBdr>
        <w:top w:val="none" w:sz="0" w:space="0" w:color="auto"/>
        <w:left w:val="none" w:sz="0" w:space="0" w:color="auto"/>
        <w:bottom w:val="none" w:sz="0" w:space="0" w:color="auto"/>
        <w:right w:val="none" w:sz="0" w:space="0" w:color="auto"/>
      </w:divBdr>
    </w:div>
    <w:div w:id="1029529685">
      <w:marLeft w:val="640"/>
      <w:marRight w:val="0"/>
      <w:marTop w:val="0"/>
      <w:marBottom w:val="0"/>
      <w:divBdr>
        <w:top w:val="none" w:sz="0" w:space="0" w:color="auto"/>
        <w:left w:val="none" w:sz="0" w:space="0" w:color="auto"/>
        <w:bottom w:val="none" w:sz="0" w:space="0" w:color="auto"/>
        <w:right w:val="none" w:sz="0" w:space="0" w:color="auto"/>
      </w:divBdr>
    </w:div>
    <w:div w:id="1029603039">
      <w:marLeft w:val="640"/>
      <w:marRight w:val="0"/>
      <w:marTop w:val="0"/>
      <w:marBottom w:val="0"/>
      <w:divBdr>
        <w:top w:val="none" w:sz="0" w:space="0" w:color="auto"/>
        <w:left w:val="none" w:sz="0" w:space="0" w:color="auto"/>
        <w:bottom w:val="none" w:sz="0" w:space="0" w:color="auto"/>
        <w:right w:val="none" w:sz="0" w:space="0" w:color="auto"/>
      </w:divBdr>
    </w:div>
    <w:div w:id="1029917370">
      <w:marLeft w:val="640"/>
      <w:marRight w:val="0"/>
      <w:marTop w:val="0"/>
      <w:marBottom w:val="0"/>
      <w:divBdr>
        <w:top w:val="none" w:sz="0" w:space="0" w:color="auto"/>
        <w:left w:val="none" w:sz="0" w:space="0" w:color="auto"/>
        <w:bottom w:val="none" w:sz="0" w:space="0" w:color="auto"/>
        <w:right w:val="none" w:sz="0" w:space="0" w:color="auto"/>
      </w:divBdr>
    </w:div>
    <w:div w:id="1029989681">
      <w:marLeft w:val="640"/>
      <w:marRight w:val="0"/>
      <w:marTop w:val="0"/>
      <w:marBottom w:val="0"/>
      <w:divBdr>
        <w:top w:val="none" w:sz="0" w:space="0" w:color="auto"/>
        <w:left w:val="none" w:sz="0" w:space="0" w:color="auto"/>
        <w:bottom w:val="none" w:sz="0" w:space="0" w:color="auto"/>
        <w:right w:val="none" w:sz="0" w:space="0" w:color="auto"/>
      </w:divBdr>
    </w:div>
    <w:div w:id="1030034361">
      <w:marLeft w:val="640"/>
      <w:marRight w:val="0"/>
      <w:marTop w:val="0"/>
      <w:marBottom w:val="0"/>
      <w:divBdr>
        <w:top w:val="none" w:sz="0" w:space="0" w:color="auto"/>
        <w:left w:val="none" w:sz="0" w:space="0" w:color="auto"/>
        <w:bottom w:val="none" w:sz="0" w:space="0" w:color="auto"/>
        <w:right w:val="none" w:sz="0" w:space="0" w:color="auto"/>
      </w:divBdr>
    </w:div>
    <w:div w:id="1030450418">
      <w:marLeft w:val="640"/>
      <w:marRight w:val="0"/>
      <w:marTop w:val="0"/>
      <w:marBottom w:val="0"/>
      <w:divBdr>
        <w:top w:val="none" w:sz="0" w:space="0" w:color="auto"/>
        <w:left w:val="none" w:sz="0" w:space="0" w:color="auto"/>
        <w:bottom w:val="none" w:sz="0" w:space="0" w:color="auto"/>
        <w:right w:val="none" w:sz="0" w:space="0" w:color="auto"/>
      </w:divBdr>
    </w:div>
    <w:div w:id="1031146628">
      <w:marLeft w:val="640"/>
      <w:marRight w:val="0"/>
      <w:marTop w:val="0"/>
      <w:marBottom w:val="0"/>
      <w:divBdr>
        <w:top w:val="none" w:sz="0" w:space="0" w:color="auto"/>
        <w:left w:val="none" w:sz="0" w:space="0" w:color="auto"/>
        <w:bottom w:val="none" w:sz="0" w:space="0" w:color="auto"/>
        <w:right w:val="none" w:sz="0" w:space="0" w:color="auto"/>
      </w:divBdr>
    </w:div>
    <w:div w:id="1031687761">
      <w:marLeft w:val="640"/>
      <w:marRight w:val="0"/>
      <w:marTop w:val="0"/>
      <w:marBottom w:val="0"/>
      <w:divBdr>
        <w:top w:val="none" w:sz="0" w:space="0" w:color="auto"/>
        <w:left w:val="none" w:sz="0" w:space="0" w:color="auto"/>
        <w:bottom w:val="none" w:sz="0" w:space="0" w:color="auto"/>
        <w:right w:val="none" w:sz="0" w:space="0" w:color="auto"/>
      </w:divBdr>
    </w:div>
    <w:div w:id="1031734297">
      <w:marLeft w:val="640"/>
      <w:marRight w:val="0"/>
      <w:marTop w:val="0"/>
      <w:marBottom w:val="0"/>
      <w:divBdr>
        <w:top w:val="none" w:sz="0" w:space="0" w:color="auto"/>
        <w:left w:val="none" w:sz="0" w:space="0" w:color="auto"/>
        <w:bottom w:val="none" w:sz="0" w:space="0" w:color="auto"/>
        <w:right w:val="none" w:sz="0" w:space="0" w:color="auto"/>
      </w:divBdr>
    </w:div>
    <w:div w:id="1031763439">
      <w:marLeft w:val="640"/>
      <w:marRight w:val="0"/>
      <w:marTop w:val="0"/>
      <w:marBottom w:val="0"/>
      <w:divBdr>
        <w:top w:val="none" w:sz="0" w:space="0" w:color="auto"/>
        <w:left w:val="none" w:sz="0" w:space="0" w:color="auto"/>
        <w:bottom w:val="none" w:sz="0" w:space="0" w:color="auto"/>
        <w:right w:val="none" w:sz="0" w:space="0" w:color="auto"/>
      </w:divBdr>
    </w:div>
    <w:div w:id="1032343818">
      <w:marLeft w:val="640"/>
      <w:marRight w:val="0"/>
      <w:marTop w:val="0"/>
      <w:marBottom w:val="0"/>
      <w:divBdr>
        <w:top w:val="none" w:sz="0" w:space="0" w:color="auto"/>
        <w:left w:val="none" w:sz="0" w:space="0" w:color="auto"/>
        <w:bottom w:val="none" w:sz="0" w:space="0" w:color="auto"/>
        <w:right w:val="none" w:sz="0" w:space="0" w:color="auto"/>
      </w:divBdr>
    </w:div>
    <w:div w:id="1032389210">
      <w:marLeft w:val="640"/>
      <w:marRight w:val="0"/>
      <w:marTop w:val="0"/>
      <w:marBottom w:val="0"/>
      <w:divBdr>
        <w:top w:val="none" w:sz="0" w:space="0" w:color="auto"/>
        <w:left w:val="none" w:sz="0" w:space="0" w:color="auto"/>
        <w:bottom w:val="none" w:sz="0" w:space="0" w:color="auto"/>
        <w:right w:val="none" w:sz="0" w:space="0" w:color="auto"/>
      </w:divBdr>
    </w:div>
    <w:div w:id="1032420069">
      <w:marLeft w:val="640"/>
      <w:marRight w:val="0"/>
      <w:marTop w:val="0"/>
      <w:marBottom w:val="0"/>
      <w:divBdr>
        <w:top w:val="none" w:sz="0" w:space="0" w:color="auto"/>
        <w:left w:val="none" w:sz="0" w:space="0" w:color="auto"/>
        <w:bottom w:val="none" w:sz="0" w:space="0" w:color="auto"/>
        <w:right w:val="none" w:sz="0" w:space="0" w:color="auto"/>
      </w:divBdr>
    </w:div>
    <w:div w:id="1032612614">
      <w:marLeft w:val="640"/>
      <w:marRight w:val="0"/>
      <w:marTop w:val="0"/>
      <w:marBottom w:val="0"/>
      <w:divBdr>
        <w:top w:val="none" w:sz="0" w:space="0" w:color="auto"/>
        <w:left w:val="none" w:sz="0" w:space="0" w:color="auto"/>
        <w:bottom w:val="none" w:sz="0" w:space="0" w:color="auto"/>
        <w:right w:val="none" w:sz="0" w:space="0" w:color="auto"/>
      </w:divBdr>
    </w:div>
    <w:div w:id="1032850062">
      <w:marLeft w:val="640"/>
      <w:marRight w:val="0"/>
      <w:marTop w:val="0"/>
      <w:marBottom w:val="0"/>
      <w:divBdr>
        <w:top w:val="none" w:sz="0" w:space="0" w:color="auto"/>
        <w:left w:val="none" w:sz="0" w:space="0" w:color="auto"/>
        <w:bottom w:val="none" w:sz="0" w:space="0" w:color="auto"/>
        <w:right w:val="none" w:sz="0" w:space="0" w:color="auto"/>
      </w:divBdr>
    </w:div>
    <w:div w:id="1032875977">
      <w:marLeft w:val="640"/>
      <w:marRight w:val="0"/>
      <w:marTop w:val="0"/>
      <w:marBottom w:val="0"/>
      <w:divBdr>
        <w:top w:val="none" w:sz="0" w:space="0" w:color="auto"/>
        <w:left w:val="none" w:sz="0" w:space="0" w:color="auto"/>
        <w:bottom w:val="none" w:sz="0" w:space="0" w:color="auto"/>
        <w:right w:val="none" w:sz="0" w:space="0" w:color="auto"/>
      </w:divBdr>
    </w:div>
    <w:div w:id="1033070644">
      <w:marLeft w:val="640"/>
      <w:marRight w:val="0"/>
      <w:marTop w:val="0"/>
      <w:marBottom w:val="0"/>
      <w:divBdr>
        <w:top w:val="none" w:sz="0" w:space="0" w:color="auto"/>
        <w:left w:val="none" w:sz="0" w:space="0" w:color="auto"/>
        <w:bottom w:val="none" w:sz="0" w:space="0" w:color="auto"/>
        <w:right w:val="none" w:sz="0" w:space="0" w:color="auto"/>
      </w:divBdr>
    </w:div>
    <w:div w:id="1033966594">
      <w:marLeft w:val="640"/>
      <w:marRight w:val="0"/>
      <w:marTop w:val="0"/>
      <w:marBottom w:val="0"/>
      <w:divBdr>
        <w:top w:val="none" w:sz="0" w:space="0" w:color="auto"/>
        <w:left w:val="none" w:sz="0" w:space="0" w:color="auto"/>
        <w:bottom w:val="none" w:sz="0" w:space="0" w:color="auto"/>
        <w:right w:val="none" w:sz="0" w:space="0" w:color="auto"/>
      </w:divBdr>
    </w:div>
    <w:div w:id="1034158717">
      <w:marLeft w:val="640"/>
      <w:marRight w:val="0"/>
      <w:marTop w:val="0"/>
      <w:marBottom w:val="0"/>
      <w:divBdr>
        <w:top w:val="none" w:sz="0" w:space="0" w:color="auto"/>
        <w:left w:val="none" w:sz="0" w:space="0" w:color="auto"/>
        <w:bottom w:val="none" w:sz="0" w:space="0" w:color="auto"/>
        <w:right w:val="none" w:sz="0" w:space="0" w:color="auto"/>
      </w:divBdr>
    </w:div>
    <w:div w:id="1034185408">
      <w:marLeft w:val="640"/>
      <w:marRight w:val="0"/>
      <w:marTop w:val="0"/>
      <w:marBottom w:val="0"/>
      <w:divBdr>
        <w:top w:val="none" w:sz="0" w:space="0" w:color="auto"/>
        <w:left w:val="none" w:sz="0" w:space="0" w:color="auto"/>
        <w:bottom w:val="none" w:sz="0" w:space="0" w:color="auto"/>
        <w:right w:val="none" w:sz="0" w:space="0" w:color="auto"/>
      </w:divBdr>
    </w:div>
    <w:div w:id="1034304018">
      <w:marLeft w:val="640"/>
      <w:marRight w:val="0"/>
      <w:marTop w:val="0"/>
      <w:marBottom w:val="0"/>
      <w:divBdr>
        <w:top w:val="none" w:sz="0" w:space="0" w:color="auto"/>
        <w:left w:val="none" w:sz="0" w:space="0" w:color="auto"/>
        <w:bottom w:val="none" w:sz="0" w:space="0" w:color="auto"/>
        <w:right w:val="none" w:sz="0" w:space="0" w:color="auto"/>
      </w:divBdr>
    </w:div>
    <w:div w:id="1034647384">
      <w:marLeft w:val="640"/>
      <w:marRight w:val="0"/>
      <w:marTop w:val="0"/>
      <w:marBottom w:val="0"/>
      <w:divBdr>
        <w:top w:val="none" w:sz="0" w:space="0" w:color="auto"/>
        <w:left w:val="none" w:sz="0" w:space="0" w:color="auto"/>
        <w:bottom w:val="none" w:sz="0" w:space="0" w:color="auto"/>
        <w:right w:val="none" w:sz="0" w:space="0" w:color="auto"/>
      </w:divBdr>
    </w:div>
    <w:div w:id="1034772635">
      <w:marLeft w:val="640"/>
      <w:marRight w:val="0"/>
      <w:marTop w:val="0"/>
      <w:marBottom w:val="0"/>
      <w:divBdr>
        <w:top w:val="none" w:sz="0" w:space="0" w:color="auto"/>
        <w:left w:val="none" w:sz="0" w:space="0" w:color="auto"/>
        <w:bottom w:val="none" w:sz="0" w:space="0" w:color="auto"/>
        <w:right w:val="none" w:sz="0" w:space="0" w:color="auto"/>
      </w:divBdr>
    </w:div>
    <w:div w:id="1034773504">
      <w:marLeft w:val="640"/>
      <w:marRight w:val="0"/>
      <w:marTop w:val="0"/>
      <w:marBottom w:val="0"/>
      <w:divBdr>
        <w:top w:val="none" w:sz="0" w:space="0" w:color="auto"/>
        <w:left w:val="none" w:sz="0" w:space="0" w:color="auto"/>
        <w:bottom w:val="none" w:sz="0" w:space="0" w:color="auto"/>
        <w:right w:val="none" w:sz="0" w:space="0" w:color="auto"/>
      </w:divBdr>
    </w:div>
    <w:div w:id="1034966928">
      <w:marLeft w:val="640"/>
      <w:marRight w:val="0"/>
      <w:marTop w:val="0"/>
      <w:marBottom w:val="0"/>
      <w:divBdr>
        <w:top w:val="none" w:sz="0" w:space="0" w:color="auto"/>
        <w:left w:val="none" w:sz="0" w:space="0" w:color="auto"/>
        <w:bottom w:val="none" w:sz="0" w:space="0" w:color="auto"/>
        <w:right w:val="none" w:sz="0" w:space="0" w:color="auto"/>
      </w:divBdr>
    </w:div>
    <w:div w:id="1035039391">
      <w:marLeft w:val="640"/>
      <w:marRight w:val="0"/>
      <w:marTop w:val="0"/>
      <w:marBottom w:val="0"/>
      <w:divBdr>
        <w:top w:val="none" w:sz="0" w:space="0" w:color="auto"/>
        <w:left w:val="none" w:sz="0" w:space="0" w:color="auto"/>
        <w:bottom w:val="none" w:sz="0" w:space="0" w:color="auto"/>
        <w:right w:val="none" w:sz="0" w:space="0" w:color="auto"/>
      </w:divBdr>
    </w:div>
    <w:div w:id="1035156125">
      <w:marLeft w:val="640"/>
      <w:marRight w:val="0"/>
      <w:marTop w:val="0"/>
      <w:marBottom w:val="0"/>
      <w:divBdr>
        <w:top w:val="none" w:sz="0" w:space="0" w:color="auto"/>
        <w:left w:val="none" w:sz="0" w:space="0" w:color="auto"/>
        <w:bottom w:val="none" w:sz="0" w:space="0" w:color="auto"/>
        <w:right w:val="none" w:sz="0" w:space="0" w:color="auto"/>
      </w:divBdr>
    </w:div>
    <w:div w:id="1035235792">
      <w:marLeft w:val="640"/>
      <w:marRight w:val="0"/>
      <w:marTop w:val="0"/>
      <w:marBottom w:val="0"/>
      <w:divBdr>
        <w:top w:val="none" w:sz="0" w:space="0" w:color="auto"/>
        <w:left w:val="none" w:sz="0" w:space="0" w:color="auto"/>
        <w:bottom w:val="none" w:sz="0" w:space="0" w:color="auto"/>
        <w:right w:val="none" w:sz="0" w:space="0" w:color="auto"/>
      </w:divBdr>
    </w:div>
    <w:div w:id="1035348846">
      <w:marLeft w:val="480"/>
      <w:marRight w:val="0"/>
      <w:marTop w:val="0"/>
      <w:marBottom w:val="0"/>
      <w:divBdr>
        <w:top w:val="none" w:sz="0" w:space="0" w:color="auto"/>
        <w:left w:val="none" w:sz="0" w:space="0" w:color="auto"/>
        <w:bottom w:val="none" w:sz="0" w:space="0" w:color="auto"/>
        <w:right w:val="none" w:sz="0" w:space="0" w:color="auto"/>
      </w:divBdr>
    </w:div>
    <w:div w:id="1036194850">
      <w:marLeft w:val="640"/>
      <w:marRight w:val="0"/>
      <w:marTop w:val="0"/>
      <w:marBottom w:val="0"/>
      <w:divBdr>
        <w:top w:val="none" w:sz="0" w:space="0" w:color="auto"/>
        <w:left w:val="none" w:sz="0" w:space="0" w:color="auto"/>
        <w:bottom w:val="none" w:sz="0" w:space="0" w:color="auto"/>
        <w:right w:val="none" w:sz="0" w:space="0" w:color="auto"/>
      </w:divBdr>
    </w:div>
    <w:div w:id="1036195861">
      <w:marLeft w:val="640"/>
      <w:marRight w:val="0"/>
      <w:marTop w:val="0"/>
      <w:marBottom w:val="0"/>
      <w:divBdr>
        <w:top w:val="none" w:sz="0" w:space="0" w:color="auto"/>
        <w:left w:val="none" w:sz="0" w:space="0" w:color="auto"/>
        <w:bottom w:val="none" w:sz="0" w:space="0" w:color="auto"/>
        <w:right w:val="none" w:sz="0" w:space="0" w:color="auto"/>
      </w:divBdr>
    </w:div>
    <w:div w:id="1036276964">
      <w:marLeft w:val="640"/>
      <w:marRight w:val="0"/>
      <w:marTop w:val="0"/>
      <w:marBottom w:val="0"/>
      <w:divBdr>
        <w:top w:val="none" w:sz="0" w:space="0" w:color="auto"/>
        <w:left w:val="none" w:sz="0" w:space="0" w:color="auto"/>
        <w:bottom w:val="none" w:sz="0" w:space="0" w:color="auto"/>
        <w:right w:val="none" w:sz="0" w:space="0" w:color="auto"/>
      </w:divBdr>
    </w:div>
    <w:div w:id="1036471916">
      <w:marLeft w:val="640"/>
      <w:marRight w:val="0"/>
      <w:marTop w:val="0"/>
      <w:marBottom w:val="0"/>
      <w:divBdr>
        <w:top w:val="none" w:sz="0" w:space="0" w:color="auto"/>
        <w:left w:val="none" w:sz="0" w:space="0" w:color="auto"/>
        <w:bottom w:val="none" w:sz="0" w:space="0" w:color="auto"/>
        <w:right w:val="none" w:sz="0" w:space="0" w:color="auto"/>
      </w:divBdr>
    </w:div>
    <w:div w:id="1036541777">
      <w:marLeft w:val="640"/>
      <w:marRight w:val="0"/>
      <w:marTop w:val="0"/>
      <w:marBottom w:val="0"/>
      <w:divBdr>
        <w:top w:val="none" w:sz="0" w:space="0" w:color="auto"/>
        <w:left w:val="none" w:sz="0" w:space="0" w:color="auto"/>
        <w:bottom w:val="none" w:sz="0" w:space="0" w:color="auto"/>
        <w:right w:val="none" w:sz="0" w:space="0" w:color="auto"/>
      </w:divBdr>
    </w:div>
    <w:div w:id="1036615426">
      <w:marLeft w:val="640"/>
      <w:marRight w:val="0"/>
      <w:marTop w:val="0"/>
      <w:marBottom w:val="0"/>
      <w:divBdr>
        <w:top w:val="none" w:sz="0" w:space="0" w:color="auto"/>
        <w:left w:val="none" w:sz="0" w:space="0" w:color="auto"/>
        <w:bottom w:val="none" w:sz="0" w:space="0" w:color="auto"/>
        <w:right w:val="none" w:sz="0" w:space="0" w:color="auto"/>
      </w:divBdr>
    </w:div>
    <w:div w:id="1036740127">
      <w:marLeft w:val="640"/>
      <w:marRight w:val="0"/>
      <w:marTop w:val="0"/>
      <w:marBottom w:val="0"/>
      <w:divBdr>
        <w:top w:val="none" w:sz="0" w:space="0" w:color="auto"/>
        <w:left w:val="none" w:sz="0" w:space="0" w:color="auto"/>
        <w:bottom w:val="none" w:sz="0" w:space="0" w:color="auto"/>
        <w:right w:val="none" w:sz="0" w:space="0" w:color="auto"/>
      </w:divBdr>
    </w:div>
    <w:div w:id="1037202355">
      <w:marLeft w:val="640"/>
      <w:marRight w:val="0"/>
      <w:marTop w:val="0"/>
      <w:marBottom w:val="0"/>
      <w:divBdr>
        <w:top w:val="none" w:sz="0" w:space="0" w:color="auto"/>
        <w:left w:val="none" w:sz="0" w:space="0" w:color="auto"/>
        <w:bottom w:val="none" w:sz="0" w:space="0" w:color="auto"/>
        <w:right w:val="none" w:sz="0" w:space="0" w:color="auto"/>
      </w:divBdr>
    </w:div>
    <w:div w:id="1037435324">
      <w:marLeft w:val="640"/>
      <w:marRight w:val="0"/>
      <w:marTop w:val="0"/>
      <w:marBottom w:val="0"/>
      <w:divBdr>
        <w:top w:val="none" w:sz="0" w:space="0" w:color="auto"/>
        <w:left w:val="none" w:sz="0" w:space="0" w:color="auto"/>
        <w:bottom w:val="none" w:sz="0" w:space="0" w:color="auto"/>
        <w:right w:val="none" w:sz="0" w:space="0" w:color="auto"/>
      </w:divBdr>
    </w:div>
    <w:div w:id="1037775604">
      <w:marLeft w:val="640"/>
      <w:marRight w:val="0"/>
      <w:marTop w:val="0"/>
      <w:marBottom w:val="0"/>
      <w:divBdr>
        <w:top w:val="none" w:sz="0" w:space="0" w:color="auto"/>
        <w:left w:val="none" w:sz="0" w:space="0" w:color="auto"/>
        <w:bottom w:val="none" w:sz="0" w:space="0" w:color="auto"/>
        <w:right w:val="none" w:sz="0" w:space="0" w:color="auto"/>
      </w:divBdr>
    </w:div>
    <w:div w:id="1037975229">
      <w:marLeft w:val="640"/>
      <w:marRight w:val="0"/>
      <w:marTop w:val="0"/>
      <w:marBottom w:val="0"/>
      <w:divBdr>
        <w:top w:val="none" w:sz="0" w:space="0" w:color="auto"/>
        <w:left w:val="none" w:sz="0" w:space="0" w:color="auto"/>
        <w:bottom w:val="none" w:sz="0" w:space="0" w:color="auto"/>
        <w:right w:val="none" w:sz="0" w:space="0" w:color="auto"/>
      </w:divBdr>
    </w:div>
    <w:div w:id="1038042926">
      <w:bodyDiv w:val="1"/>
      <w:marLeft w:val="0"/>
      <w:marRight w:val="0"/>
      <w:marTop w:val="0"/>
      <w:marBottom w:val="0"/>
      <w:divBdr>
        <w:top w:val="none" w:sz="0" w:space="0" w:color="auto"/>
        <w:left w:val="none" w:sz="0" w:space="0" w:color="auto"/>
        <w:bottom w:val="none" w:sz="0" w:space="0" w:color="auto"/>
        <w:right w:val="none" w:sz="0" w:space="0" w:color="auto"/>
      </w:divBdr>
      <w:divsChild>
        <w:div w:id="1327130295">
          <w:marLeft w:val="640"/>
          <w:marRight w:val="0"/>
          <w:marTop w:val="0"/>
          <w:marBottom w:val="0"/>
          <w:divBdr>
            <w:top w:val="none" w:sz="0" w:space="0" w:color="auto"/>
            <w:left w:val="none" w:sz="0" w:space="0" w:color="auto"/>
            <w:bottom w:val="none" w:sz="0" w:space="0" w:color="auto"/>
            <w:right w:val="none" w:sz="0" w:space="0" w:color="auto"/>
          </w:divBdr>
        </w:div>
        <w:div w:id="1250504915">
          <w:marLeft w:val="640"/>
          <w:marRight w:val="0"/>
          <w:marTop w:val="0"/>
          <w:marBottom w:val="0"/>
          <w:divBdr>
            <w:top w:val="none" w:sz="0" w:space="0" w:color="auto"/>
            <w:left w:val="none" w:sz="0" w:space="0" w:color="auto"/>
            <w:bottom w:val="none" w:sz="0" w:space="0" w:color="auto"/>
            <w:right w:val="none" w:sz="0" w:space="0" w:color="auto"/>
          </w:divBdr>
        </w:div>
        <w:div w:id="1644046965">
          <w:marLeft w:val="640"/>
          <w:marRight w:val="0"/>
          <w:marTop w:val="0"/>
          <w:marBottom w:val="0"/>
          <w:divBdr>
            <w:top w:val="none" w:sz="0" w:space="0" w:color="auto"/>
            <w:left w:val="none" w:sz="0" w:space="0" w:color="auto"/>
            <w:bottom w:val="none" w:sz="0" w:space="0" w:color="auto"/>
            <w:right w:val="none" w:sz="0" w:space="0" w:color="auto"/>
          </w:divBdr>
        </w:div>
        <w:div w:id="357202771">
          <w:marLeft w:val="640"/>
          <w:marRight w:val="0"/>
          <w:marTop w:val="0"/>
          <w:marBottom w:val="0"/>
          <w:divBdr>
            <w:top w:val="none" w:sz="0" w:space="0" w:color="auto"/>
            <w:left w:val="none" w:sz="0" w:space="0" w:color="auto"/>
            <w:bottom w:val="none" w:sz="0" w:space="0" w:color="auto"/>
            <w:right w:val="none" w:sz="0" w:space="0" w:color="auto"/>
          </w:divBdr>
        </w:div>
        <w:div w:id="1722434457">
          <w:marLeft w:val="640"/>
          <w:marRight w:val="0"/>
          <w:marTop w:val="0"/>
          <w:marBottom w:val="0"/>
          <w:divBdr>
            <w:top w:val="none" w:sz="0" w:space="0" w:color="auto"/>
            <w:left w:val="none" w:sz="0" w:space="0" w:color="auto"/>
            <w:bottom w:val="none" w:sz="0" w:space="0" w:color="auto"/>
            <w:right w:val="none" w:sz="0" w:space="0" w:color="auto"/>
          </w:divBdr>
        </w:div>
        <w:div w:id="746651696">
          <w:marLeft w:val="640"/>
          <w:marRight w:val="0"/>
          <w:marTop w:val="0"/>
          <w:marBottom w:val="0"/>
          <w:divBdr>
            <w:top w:val="none" w:sz="0" w:space="0" w:color="auto"/>
            <w:left w:val="none" w:sz="0" w:space="0" w:color="auto"/>
            <w:bottom w:val="none" w:sz="0" w:space="0" w:color="auto"/>
            <w:right w:val="none" w:sz="0" w:space="0" w:color="auto"/>
          </w:divBdr>
        </w:div>
        <w:div w:id="1245459351">
          <w:marLeft w:val="640"/>
          <w:marRight w:val="0"/>
          <w:marTop w:val="0"/>
          <w:marBottom w:val="0"/>
          <w:divBdr>
            <w:top w:val="none" w:sz="0" w:space="0" w:color="auto"/>
            <w:left w:val="none" w:sz="0" w:space="0" w:color="auto"/>
            <w:bottom w:val="none" w:sz="0" w:space="0" w:color="auto"/>
            <w:right w:val="none" w:sz="0" w:space="0" w:color="auto"/>
          </w:divBdr>
        </w:div>
        <w:div w:id="544174821">
          <w:marLeft w:val="640"/>
          <w:marRight w:val="0"/>
          <w:marTop w:val="0"/>
          <w:marBottom w:val="0"/>
          <w:divBdr>
            <w:top w:val="none" w:sz="0" w:space="0" w:color="auto"/>
            <w:left w:val="none" w:sz="0" w:space="0" w:color="auto"/>
            <w:bottom w:val="none" w:sz="0" w:space="0" w:color="auto"/>
            <w:right w:val="none" w:sz="0" w:space="0" w:color="auto"/>
          </w:divBdr>
        </w:div>
        <w:div w:id="1140686342">
          <w:marLeft w:val="640"/>
          <w:marRight w:val="0"/>
          <w:marTop w:val="0"/>
          <w:marBottom w:val="0"/>
          <w:divBdr>
            <w:top w:val="none" w:sz="0" w:space="0" w:color="auto"/>
            <w:left w:val="none" w:sz="0" w:space="0" w:color="auto"/>
            <w:bottom w:val="none" w:sz="0" w:space="0" w:color="auto"/>
            <w:right w:val="none" w:sz="0" w:space="0" w:color="auto"/>
          </w:divBdr>
        </w:div>
        <w:div w:id="919411805">
          <w:marLeft w:val="640"/>
          <w:marRight w:val="0"/>
          <w:marTop w:val="0"/>
          <w:marBottom w:val="0"/>
          <w:divBdr>
            <w:top w:val="none" w:sz="0" w:space="0" w:color="auto"/>
            <w:left w:val="none" w:sz="0" w:space="0" w:color="auto"/>
            <w:bottom w:val="none" w:sz="0" w:space="0" w:color="auto"/>
            <w:right w:val="none" w:sz="0" w:space="0" w:color="auto"/>
          </w:divBdr>
        </w:div>
        <w:div w:id="667975523">
          <w:marLeft w:val="640"/>
          <w:marRight w:val="0"/>
          <w:marTop w:val="0"/>
          <w:marBottom w:val="0"/>
          <w:divBdr>
            <w:top w:val="none" w:sz="0" w:space="0" w:color="auto"/>
            <w:left w:val="none" w:sz="0" w:space="0" w:color="auto"/>
            <w:bottom w:val="none" w:sz="0" w:space="0" w:color="auto"/>
            <w:right w:val="none" w:sz="0" w:space="0" w:color="auto"/>
          </w:divBdr>
        </w:div>
        <w:div w:id="382487852">
          <w:marLeft w:val="640"/>
          <w:marRight w:val="0"/>
          <w:marTop w:val="0"/>
          <w:marBottom w:val="0"/>
          <w:divBdr>
            <w:top w:val="none" w:sz="0" w:space="0" w:color="auto"/>
            <w:left w:val="none" w:sz="0" w:space="0" w:color="auto"/>
            <w:bottom w:val="none" w:sz="0" w:space="0" w:color="auto"/>
            <w:right w:val="none" w:sz="0" w:space="0" w:color="auto"/>
          </w:divBdr>
        </w:div>
        <w:div w:id="711687289">
          <w:marLeft w:val="640"/>
          <w:marRight w:val="0"/>
          <w:marTop w:val="0"/>
          <w:marBottom w:val="0"/>
          <w:divBdr>
            <w:top w:val="none" w:sz="0" w:space="0" w:color="auto"/>
            <w:left w:val="none" w:sz="0" w:space="0" w:color="auto"/>
            <w:bottom w:val="none" w:sz="0" w:space="0" w:color="auto"/>
            <w:right w:val="none" w:sz="0" w:space="0" w:color="auto"/>
          </w:divBdr>
        </w:div>
        <w:div w:id="200480758">
          <w:marLeft w:val="640"/>
          <w:marRight w:val="0"/>
          <w:marTop w:val="0"/>
          <w:marBottom w:val="0"/>
          <w:divBdr>
            <w:top w:val="none" w:sz="0" w:space="0" w:color="auto"/>
            <w:left w:val="none" w:sz="0" w:space="0" w:color="auto"/>
            <w:bottom w:val="none" w:sz="0" w:space="0" w:color="auto"/>
            <w:right w:val="none" w:sz="0" w:space="0" w:color="auto"/>
          </w:divBdr>
        </w:div>
        <w:div w:id="2122332147">
          <w:marLeft w:val="640"/>
          <w:marRight w:val="0"/>
          <w:marTop w:val="0"/>
          <w:marBottom w:val="0"/>
          <w:divBdr>
            <w:top w:val="none" w:sz="0" w:space="0" w:color="auto"/>
            <w:left w:val="none" w:sz="0" w:space="0" w:color="auto"/>
            <w:bottom w:val="none" w:sz="0" w:space="0" w:color="auto"/>
            <w:right w:val="none" w:sz="0" w:space="0" w:color="auto"/>
          </w:divBdr>
        </w:div>
        <w:div w:id="827209021">
          <w:marLeft w:val="640"/>
          <w:marRight w:val="0"/>
          <w:marTop w:val="0"/>
          <w:marBottom w:val="0"/>
          <w:divBdr>
            <w:top w:val="none" w:sz="0" w:space="0" w:color="auto"/>
            <w:left w:val="none" w:sz="0" w:space="0" w:color="auto"/>
            <w:bottom w:val="none" w:sz="0" w:space="0" w:color="auto"/>
            <w:right w:val="none" w:sz="0" w:space="0" w:color="auto"/>
          </w:divBdr>
        </w:div>
        <w:div w:id="1393037804">
          <w:marLeft w:val="640"/>
          <w:marRight w:val="0"/>
          <w:marTop w:val="0"/>
          <w:marBottom w:val="0"/>
          <w:divBdr>
            <w:top w:val="none" w:sz="0" w:space="0" w:color="auto"/>
            <w:left w:val="none" w:sz="0" w:space="0" w:color="auto"/>
            <w:bottom w:val="none" w:sz="0" w:space="0" w:color="auto"/>
            <w:right w:val="none" w:sz="0" w:space="0" w:color="auto"/>
          </w:divBdr>
        </w:div>
        <w:div w:id="1457485225">
          <w:marLeft w:val="640"/>
          <w:marRight w:val="0"/>
          <w:marTop w:val="0"/>
          <w:marBottom w:val="0"/>
          <w:divBdr>
            <w:top w:val="none" w:sz="0" w:space="0" w:color="auto"/>
            <w:left w:val="none" w:sz="0" w:space="0" w:color="auto"/>
            <w:bottom w:val="none" w:sz="0" w:space="0" w:color="auto"/>
            <w:right w:val="none" w:sz="0" w:space="0" w:color="auto"/>
          </w:divBdr>
        </w:div>
        <w:div w:id="1151286116">
          <w:marLeft w:val="640"/>
          <w:marRight w:val="0"/>
          <w:marTop w:val="0"/>
          <w:marBottom w:val="0"/>
          <w:divBdr>
            <w:top w:val="none" w:sz="0" w:space="0" w:color="auto"/>
            <w:left w:val="none" w:sz="0" w:space="0" w:color="auto"/>
            <w:bottom w:val="none" w:sz="0" w:space="0" w:color="auto"/>
            <w:right w:val="none" w:sz="0" w:space="0" w:color="auto"/>
          </w:divBdr>
        </w:div>
        <w:div w:id="2045981069">
          <w:marLeft w:val="640"/>
          <w:marRight w:val="0"/>
          <w:marTop w:val="0"/>
          <w:marBottom w:val="0"/>
          <w:divBdr>
            <w:top w:val="none" w:sz="0" w:space="0" w:color="auto"/>
            <w:left w:val="none" w:sz="0" w:space="0" w:color="auto"/>
            <w:bottom w:val="none" w:sz="0" w:space="0" w:color="auto"/>
            <w:right w:val="none" w:sz="0" w:space="0" w:color="auto"/>
          </w:divBdr>
        </w:div>
        <w:div w:id="563880133">
          <w:marLeft w:val="640"/>
          <w:marRight w:val="0"/>
          <w:marTop w:val="0"/>
          <w:marBottom w:val="0"/>
          <w:divBdr>
            <w:top w:val="none" w:sz="0" w:space="0" w:color="auto"/>
            <w:left w:val="none" w:sz="0" w:space="0" w:color="auto"/>
            <w:bottom w:val="none" w:sz="0" w:space="0" w:color="auto"/>
            <w:right w:val="none" w:sz="0" w:space="0" w:color="auto"/>
          </w:divBdr>
        </w:div>
        <w:div w:id="523400301">
          <w:marLeft w:val="640"/>
          <w:marRight w:val="0"/>
          <w:marTop w:val="0"/>
          <w:marBottom w:val="0"/>
          <w:divBdr>
            <w:top w:val="none" w:sz="0" w:space="0" w:color="auto"/>
            <w:left w:val="none" w:sz="0" w:space="0" w:color="auto"/>
            <w:bottom w:val="none" w:sz="0" w:space="0" w:color="auto"/>
            <w:right w:val="none" w:sz="0" w:space="0" w:color="auto"/>
          </w:divBdr>
        </w:div>
        <w:div w:id="643699402">
          <w:marLeft w:val="640"/>
          <w:marRight w:val="0"/>
          <w:marTop w:val="0"/>
          <w:marBottom w:val="0"/>
          <w:divBdr>
            <w:top w:val="none" w:sz="0" w:space="0" w:color="auto"/>
            <w:left w:val="none" w:sz="0" w:space="0" w:color="auto"/>
            <w:bottom w:val="none" w:sz="0" w:space="0" w:color="auto"/>
            <w:right w:val="none" w:sz="0" w:space="0" w:color="auto"/>
          </w:divBdr>
        </w:div>
        <w:div w:id="1893151885">
          <w:marLeft w:val="640"/>
          <w:marRight w:val="0"/>
          <w:marTop w:val="0"/>
          <w:marBottom w:val="0"/>
          <w:divBdr>
            <w:top w:val="none" w:sz="0" w:space="0" w:color="auto"/>
            <w:left w:val="none" w:sz="0" w:space="0" w:color="auto"/>
            <w:bottom w:val="none" w:sz="0" w:space="0" w:color="auto"/>
            <w:right w:val="none" w:sz="0" w:space="0" w:color="auto"/>
          </w:divBdr>
        </w:div>
        <w:div w:id="28534159">
          <w:marLeft w:val="640"/>
          <w:marRight w:val="0"/>
          <w:marTop w:val="0"/>
          <w:marBottom w:val="0"/>
          <w:divBdr>
            <w:top w:val="none" w:sz="0" w:space="0" w:color="auto"/>
            <w:left w:val="none" w:sz="0" w:space="0" w:color="auto"/>
            <w:bottom w:val="none" w:sz="0" w:space="0" w:color="auto"/>
            <w:right w:val="none" w:sz="0" w:space="0" w:color="auto"/>
          </w:divBdr>
        </w:div>
        <w:div w:id="881795497">
          <w:marLeft w:val="640"/>
          <w:marRight w:val="0"/>
          <w:marTop w:val="0"/>
          <w:marBottom w:val="0"/>
          <w:divBdr>
            <w:top w:val="none" w:sz="0" w:space="0" w:color="auto"/>
            <w:left w:val="none" w:sz="0" w:space="0" w:color="auto"/>
            <w:bottom w:val="none" w:sz="0" w:space="0" w:color="auto"/>
            <w:right w:val="none" w:sz="0" w:space="0" w:color="auto"/>
          </w:divBdr>
        </w:div>
        <w:div w:id="1555005372">
          <w:marLeft w:val="640"/>
          <w:marRight w:val="0"/>
          <w:marTop w:val="0"/>
          <w:marBottom w:val="0"/>
          <w:divBdr>
            <w:top w:val="none" w:sz="0" w:space="0" w:color="auto"/>
            <w:left w:val="none" w:sz="0" w:space="0" w:color="auto"/>
            <w:bottom w:val="none" w:sz="0" w:space="0" w:color="auto"/>
            <w:right w:val="none" w:sz="0" w:space="0" w:color="auto"/>
          </w:divBdr>
        </w:div>
        <w:div w:id="2030258469">
          <w:marLeft w:val="640"/>
          <w:marRight w:val="0"/>
          <w:marTop w:val="0"/>
          <w:marBottom w:val="0"/>
          <w:divBdr>
            <w:top w:val="none" w:sz="0" w:space="0" w:color="auto"/>
            <w:left w:val="none" w:sz="0" w:space="0" w:color="auto"/>
            <w:bottom w:val="none" w:sz="0" w:space="0" w:color="auto"/>
            <w:right w:val="none" w:sz="0" w:space="0" w:color="auto"/>
          </w:divBdr>
        </w:div>
        <w:div w:id="791289660">
          <w:marLeft w:val="640"/>
          <w:marRight w:val="0"/>
          <w:marTop w:val="0"/>
          <w:marBottom w:val="0"/>
          <w:divBdr>
            <w:top w:val="none" w:sz="0" w:space="0" w:color="auto"/>
            <w:left w:val="none" w:sz="0" w:space="0" w:color="auto"/>
            <w:bottom w:val="none" w:sz="0" w:space="0" w:color="auto"/>
            <w:right w:val="none" w:sz="0" w:space="0" w:color="auto"/>
          </w:divBdr>
        </w:div>
        <w:div w:id="678047193">
          <w:marLeft w:val="640"/>
          <w:marRight w:val="0"/>
          <w:marTop w:val="0"/>
          <w:marBottom w:val="0"/>
          <w:divBdr>
            <w:top w:val="none" w:sz="0" w:space="0" w:color="auto"/>
            <w:left w:val="none" w:sz="0" w:space="0" w:color="auto"/>
            <w:bottom w:val="none" w:sz="0" w:space="0" w:color="auto"/>
            <w:right w:val="none" w:sz="0" w:space="0" w:color="auto"/>
          </w:divBdr>
        </w:div>
        <w:div w:id="1830946018">
          <w:marLeft w:val="640"/>
          <w:marRight w:val="0"/>
          <w:marTop w:val="0"/>
          <w:marBottom w:val="0"/>
          <w:divBdr>
            <w:top w:val="none" w:sz="0" w:space="0" w:color="auto"/>
            <w:left w:val="none" w:sz="0" w:space="0" w:color="auto"/>
            <w:bottom w:val="none" w:sz="0" w:space="0" w:color="auto"/>
            <w:right w:val="none" w:sz="0" w:space="0" w:color="auto"/>
          </w:divBdr>
        </w:div>
        <w:div w:id="1597446583">
          <w:marLeft w:val="640"/>
          <w:marRight w:val="0"/>
          <w:marTop w:val="0"/>
          <w:marBottom w:val="0"/>
          <w:divBdr>
            <w:top w:val="none" w:sz="0" w:space="0" w:color="auto"/>
            <w:left w:val="none" w:sz="0" w:space="0" w:color="auto"/>
            <w:bottom w:val="none" w:sz="0" w:space="0" w:color="auto"/>
            <w:right w:val="none" w:sz="0" w:space="0" w:color="auto"/>
          </w:divBdr>
        </w:div>
        <w:div w:id="1623878836">
          <w:marLeft w:val="640"/>
          <w:marRight w:val="0"/>
          <w:marTop w:val="0"/>
          <w:marBottom w:val="0"/>
          <w:divBdr>
            <w:top w:val="none" w:sz="0" w:space="0" w:color="auto"/>
            <w:left w:val="none" w:sz="0" w:space="0" w:color="auto"/>
            <w:bottom w:val="none" w:sz="0" w:space="0" w:color="auto"/>
            <w:right w:val="none" w:sz="0" w:space="0" w:color="auto"/>
          </w:divBdr>
        </w:div>
        <w:div w:id="1952858261">
          <w:marLeft w:val="640"/>
          <w:marRight w:val="0"/>
          <w:marTop w:val="0"/>
          <w:marBottom w:val="0"/>
          <w:divBdr>
            <w:top w:val="none" w:sz="0" w:space="0" w:color="auto"/>
            <w:left w:val="none" w:sz="0" w:space="0" w:color="auto"/>
            <w:bottom w:val="none" w:sz="0" w:space="0" w:color="auto"/>
            <w:right w:val="none" w:sz="0" w:space="0" w:color="auto"/>
          </w:divBdr>
        </w:div>
        <w:div w:id="1161627399">
          <w:marLeft w:val="640"/>
          <w:marRight w:val="0"/>
          <w:marTop w:val="0"/>
          <w:marBottom w:val="0"/>
          <w:divBdr>
            <w:top w:val="none" w:sz="0" w:space="0" w:color="auto"/>
            <w:left w:val="none" w:sz="0" w:space="0" w:color="auto"/>
            <w:bottom w:val="none" w:sz="0" w:space="0" w:color="auto"/>
            <w:right w:val="none" w:sz="0" w:space="0" w:color="auto"/>
          </w:divBdr>
        </w:div>
        <w:div w:id="1198010991">
          <w:marLeft w:val="640"/>
          <w:marRight w:val="0"/>
          <w:marTop w:val="0"/>
          <w:marBottom w:val="0"/>
          <w:divBdr>
            <w:top w:val="none" w:sz="0" w:space="0" w:color="auto"/>
            <w:left w:val="none" w:sz="0" w:space="0" w:color="auto"/>
            <w:bottom w:val="none" w:sz="0" w:space="0" w:color="auto"/>
            <w:right w:val="none" w:sz="0" w:space="0" w:color="auto"/>
          </w:divBdr>
        </w:div>
        <w:div w:id="1755517452">
          <w:marLeft w:val="640"/>
          <w:marRight w:val="0"/>
          <w:marTop w:val="0"/>
          <w:marBottom w:val="0"/>
          <w:divBdr>
            <w:top w:val="none" w:sz="0" w:space="0" w:color="auto"/>
            <w:left w:val="none" w:sz="0" w:space="0" w:color="auto"/>
            <w:bottom w:val="none" w:sz="0" w:space="0" w:color="auto"/>
            <w:right w:val="none" w:sz="0" w:space="0" w:color="auto"/>
          </w:divBdr>
        </w:div>
        <w:div w:id="1158501736">
          <w:marLeft w:val="640"/>
          <w:marRight w:val="0"/>
          <w:marTop w:val="0"/>
          <w:marBottom w:val="0"/>
          <w:divBdr>
            <w:top w:val="none" w:sz="0" w:space="0" w:color="auto"/>
            <w:left w:val="none" w:sz="0" w:space="0" w:color="auto"/>
            <w:bottom w:val="none" w:sz="0" w:space="0" w:color="auto"/>
            <w:right w:val="none" w:sz="0" w:space="0" w:color="auto"/>
          </w:divBdr>
        </w:div>
        <w:div w:id="827790426">
          <w:marLeft w:val="640"/>
          <w:marRight w:val="0"/>
          <w:marTop w:val="0"/>
          <w:marBottom w:val="0"/>
          <w:divBdr>
            <w:top w:val="none" w:sz="0" w:space="0" w:color="auto"/>
            <w:left w:val="none" w:sz="0" w:space="0" w:color="auto"/>
            <w:bottom w:val="none" w:sz="0" w:space="0" w:color="auto"/>
            <w:right w:val="none" w:sz="0" w:space="0" w:color="auto"/>
          </w:divBdr>
        </w:div>
        <w:div w:id="117452480">
          <w:marLeft w:val="640"/>
          <w:marRight w:val="0"/>
          <w:marTop w:val="0"/>
          <w:marBottom w:val="0"/>
          <w:divBdr>
            <w:top w:val="none" w:sz="0" w:space="0" w:color="auto"/>
            <w:left w:val="none" w:sz="0" w:space="0" w:color="auto"/>
            <w:bottom w:val="none" w:sz="0" w:space="0" w:color="auto"/>
            <w:right w:val="none" w:sz="0" w:space="0" w:color="auto"/>
          </w:divBdr>
        </w:div>
        <w:div w:id="1795245574">
          <w:marLeft w:val="640"/>
          <w:marRight w:val="0"/>
          <w:marTop w:val="0"/>
          <w:marBottom w:val="0"/>
          <w:divBdr>
            <w:top w:val="none" w:sz="0" w:space="0" w:color="auto"/>
            <w:left w:val="none" w:sz="0" w:space="0" w:color="auto"/>
            <w:bottom w:val="none" w:sz="0" w:space="0" w:color="auto"/>
            <w:right w:val="none" w:sz="0" w:space="0" w:color="auto"/>
          </w:divBdr>
        </w:div>
        <w:div w:id="1121144657">
          <w:marLeft w:val="640"/>
          <w:marRight w:val="0"/>
          <w:marTop w:val="0"/>
          <w:marBottom w:val="0"/>
          <w:divBdr>
            <w:top w:val="none" w:sz="0" w:space="0" w:color="auto"/>
            <w:left w:val="none" w:sz="0" w:space="0" w:color="auto"/>
            <w:bottom w:val="none" w:sz="0" w:space="0" w:color="auto"/>
            <w:right w:val="none" w:sz="0" w:space="0" w:color="auto"/>
          </w:divBdr>
        </w:div>
        <w:div w:id="1610815779">
          <w:marLeft w:val="640"/>
          <w:marRight w:val="0"/>
          <w:marTop w:val="0"/>
          <w:marBottom w:val="0"/>
          <w:divBdr>
            <w:top w:val="none" w:sz="0" w:space="0" w:color="auto"/>
            <w:left w:val="none" w:sz="0" w:space="0" w:color="auto"/>
            <w:bottom w:val="none" w:sz="0" w:space="0" w:color="auto"/>
            <w:right w:val="none" w:sz="0" w:space="0" w:color="auto"/>
          </w:divBdr>
        </w:div>
        <w:div w:id="1712412299">
          <w:marLeft w:val="640"/>
          <w:marRight w:val="0"/>
          <w:marTop w:val="0"/>
          <w:marBottom w:val="0"/>
          <w:divBdr>
            <w:top w:val="none" w:sz="0" w:space="0" w:color="auto"/>
            <w:left w:val="none" w:sz="0" w:space="0" w:color="auto"/>
            <w:bottom w:val="none" w:sz="0" w:space="0" w:color="auto"/>
            <w:right w:val="none" w:sz="0" w:space="0" w:color="auto"/>
          </w:divBdr>
        </w:div>
        <w:div w:id="1870757682">
          <w:marLeft w:val="640"/>
          <w:marRight w:val="0"/>
          <w:marTop w:val="0"/>
          <w:marBottom w:val="0"/>
          <w:divBdr>
            <w:top w:val="none" w:sz="0" w:space="0" w:color="auto"/>
            <w:left w:val="none" w:sz="0" w:space="0" w:color="auto"/>
            <w:bottom w:val="none" w:sz="0" w:space="0" w:color="auto"/>
            <w:right w:val="none" w:sz="0" w:space="0" w:color="auto"/>
          </w:divBdr>
        </w:div>
        <w:div w:id="822086165">
          <w:marLeft w:val="640"/>
          <w:marRight w:val="0"/>
          <w:marTop w:val="0"/>
          <w:marBottom w:val="0"/>
          <w:divBdr>
            <w:top w:val="none" w:sz="0" w:space="0" w:color="auto"/>
            <w:left w:val="none" w:sz="0" w:space="0" w:color="auto"/>
            <w:bottom w:val="none" w:sz="0" w:space="0" w:color="auto"/>
            <w:right w:val="none" w:sz="0" w:space="0" w:color="auto"/>
          </w:divBdr>
        </w:div>
        <w:div w:id="360782426">
          <w:marLeft w:val="640"/>
          <w:marRight w:val="0"/>
          <w:marTop w:val="0"/>
          <w:marBottom w:val="0"/>
          <w:divBdr>
            <w:top w:val="none" w:sz="0" w:space="0" w:color="auto"/>
            <w:left w:val="none" w:sz="0" w:space="0" w:color="auto"/>
            <w:bottom w:val="none" w:sz="0" w:space="0" w:color="auto"/>
            <w:right w:val="none" w:sz="0" w:space="0" w:color="auto"/>
          </w:divBdr>
        </w:div>
        <w:div w:id="73671539">
          <w:marLeft w:val="640"/>
          <w:marRight w:val="0"/>
          <w:marTop w:val="0"/>
          <w:marBottom w:val="0"/>
          <w:divBdr>
            <w:top w:val="none" w:sz="0" w:space="0" w:color="auto"/>
            <w:left w:val="none" w:sz="0" w:space="0" w:color="auto"/>
            <w:bottom w:val="none" w:sz="0" w:space="0" w:color="auto"/>
            <w:right w:val="none" w:sz="0" w:space="0" w:color="auto"/>
          </w:divBdr>
        </w:div>
        <w:div w:id="503403758">
          <w:marLeft w:val="640"/>
          <w:marRight w:val="0"/>
          <w:marTop w:val="0"/>
          <w:marBottom w:val="0"/>
          <w:divBdr>
            <w:top w:val="none" w:sz="0" w:space="0" w:color="auto"/>
            <w:left w:val="none" w:sz="0" w:space="0" w:color="auto"/>
            <w:bottom w:val="none" w:sz="0" w:space="0" w:color="auto"/>
            <w:right w:val="none" w:sz="0" w:space="0" w:color="auto"/>
          </w:divBdr>
        </w:div>
        <w:div w:id="2034380180">
          <w:marLeft w:val="640"/>
          <w:marRight w:val="0"/>
          <w:marTop w:val="0"/>
          <w:marBottom w:val="0"/>
          <w:divBdr>
            <w:top w:val="none" w:sz="0" w:space="0" w:color="auto"/>
            <w:left w:val="none" w:sz="0" w:space="0" w:color="auto"/>
            <w:bottom w:val="none" w:sz="0" w:space="0" w:color="auto"/>
            <w:right w:val="none" w:sz="0" w:space="0" w:color="auto"/>
          </w:divBdr>
        </w:div>
        <w:div w:id="1403866835">
          <w:marLeft w:val="640"/>
          <w:marRight w:val="0"/>
          <w:marTop w:val="0"/>
          <w:marBottom w:val="0"/>
          <w:divBdr>
            <w:top w:val="none" w:sz="0" w:space="0" w:color="auto"/>
            <w:left w:val="none" w:sz="0" w:space="0" w:color="auto"/>
            <w:bottom w:val="none" w:sz="0" w:space="0" w:color="auto"/>
            <w:right w:val="none" w:sz="0" w:space="0" w:color="auto"/>
          </w:divBdr>
        </w:div>
        <w:div w:id="1394043814">
          <w:marLeft w:val="640"/>
          <w:marRight w:val="0"/>
          <w:marTop w:val="0"/>
          <w:marBottom w:val="0"/>
          <w:divBdr>
            <w:top w:val="none" w:sz="0" w:space="0" w:color="auto"/>
            <w:left w:val="none" w:sz="0" w:space="0" w:color="auto"/>
            <w:bottom w:val="none" w:sz="0" w:space="0" w:color="auto"/>
            <w:right w:val="none" w:sz="0" w:space="0" w:color="auto"/>
          </w:divBdr>
        </w:div>
        <w:div w:id="368385157">
          <w:marLeft w:val="640"/>
          <w:marRight w:val="0"/>
          <w:marTop w:val="0"/>
          <w:marBottom w:val="0"/>
          <w:divBdr>
            <w:top w:val="none" w:sz="0" w:space="0" w:color="auto"/>
            <w:left w:val="none" w:sz="0" w:space="0" w:color="auto"/>
            <w:bottom w:val="none" w:sz="0" w:space="0" w:color="auto"/>
            <w:right w:val="none" w:sz="0" w:space="0" w:color="auto"/>
          </w:divBdr>
        </w:div>
        <w:div w:id="1254440060">
          <w:marLeft w:val="640"/>
          <w:marRight w:val="0"/>
          <w:marTop w:val="0"/>
          <w:marBottom w:val="0"/>
          <w:divBdr>
            <w:top w:val="none" w:sz="0" w:space="0" w:color="auto"/>
            <w:left w:val="none" w:sz="0" w:space="0" w:color="auto"/>
            <w:bottom w:val="none" w:sz="0" w:space="0" w:color="auto"/>
            <w:right w:val="none" w:sz="0" w:space="0" w:color="auto"/>
          </w:divBdr>
        </w:div>
        <w:div w:id="211036977">
          <w:marLeft w:val="640"/>
          <w:marRight w:val="0"/>
          <w:marTop w:val="0"/>
          <w:marBottom w:val="0"/>
          <w:divBdr>
            <w:top w:val="none" w:sz="0" w:space="0" w:color="auto"/>
            <w:left w:val="none" w:sz="0" w:space="0" w:color="auto"/>
            <w:bottom w:val="none" w:sz="0" w:space="0" w:color="auto"/>
            <w:right w:val="none" w:sz="0" w:space="0" w:color="auto"/>
          </w:divBdr>
        </w:div>
        <w:div w:id="456990393">
          <w:marLeft w:val="640"/>
          <w:marRight w:val="0"/>
          <w:marTop w:val="0"/>
          <w:marBottom w:val="0"/>
          <w:divBdr>
            <w:top w:val="none" w:sz="0" w:space="0" w:color="auto"/>
            <w:left w:val="none" w:sz="0" w:space="0" w:color="auto"/>
            <w:bottom w:val="none" w:sz="0" w:space="0" w:color="auto"/>
            <w:right w:val="none" w:sz="0" w:space="0" w:color="auto"/>
          </w:divBdr>
        </w:div>
        <w:div w:id="1278217717">
          <w:marLeft w:val="640"/>
          <w:marRight w:val="0"/>
          <w:marTop w:val="0"/>
          <w:marBottom w:val="0"/>
          <w:divBdr>
            <w:top w:val="none" w:sz="0" w:space="0" w:color="auto"/>
            <w:left w:val="none" w:sz="0" w:space="0" w:color="auto"/>
            <w:bottom w:val="none" w:sz="0" w:space="0" w:color="auto"/>
            <w:right w:val="none" w:sz="0" w:space="0" w:color="auto"/>
          </w:divBdr>
        </w:div>
        <w:div w:id="1011175510">
          <w:marLeft w:val="640"/>
          <w:marRight w:val="0"/>
          <w:marTop w:val="0"/>
          <w:marBottom w:val="0"/>
          <w:divBdr>
            <w:top w:val="none" w:sz="0" w:space="0" w:color="auto"/>
            <w:left w:val="none" w:sz="0" w:space="0" w:color="auto"/>
            <w:bottom w:val="none" w:sz="0" w:space="0" w:color="auto"/>
            <w:right w:val="none" w:sz="0" w:space="0" w:color="auto"/>
          </w:divBdr>
        </w:div>
      </w:divsChild>
    </w:div>
    <w:div w:id="1038092897">
      <w:marLeft w:val="640"/>
      <w:marRight w:val="0"/>
      <w:marTop w:val="0"/>
      <w:marBottom w:val="0"/>
      <w:divBdr>
        <w:top w:val="none" w:sz="0" w:space="0" w:color="auto"/>
        <w:left w:val="none" w:sz="0" w:space="0" w:color="auto"/>
        <w:bottom w:val="none" w:sz="0" w:space="0" w:color="auto"/>
        <w:right w:val="none" w:sz="0" w:space="0" w:color="auto"/>
      </w:divBdr>
    </w:div>
    <w:div w:id="1038160577">
      <w:marLeft w:val="640"/>
      <w:marRight w:val="0"/>
      <w:marTop w:val="0"/>
      <w:marBottom w:val="0"/>
      <w:divBdr>
        <w:top w:val="none" w:sz="0" w:space="0" w:color="auto"/>
        <w:left w:val="none" w:sz="0" w:space="0" w:color="auto"/>
        <w:bottom w:val="none" w:sz="0" w:space="0" w:color="auto"/>
        <w:right w:val="none" w:sz="0" w:space="0" w:color="auto"/>
      </w:divBdr>
    </w:div>
    <w:div w:id="1038163535">
      <w:marLeft w:val="640"/>
      <w:marRight w:val="0"/>
      <w:marTop w:val="0"/>
      <w:marBottom w:val="0"/>
      <w:divBdr>
        <w:top w:val="none" w:sz="0" w:space="0" w:color="auto"/>
        <w:left w:val="none" w:sz="0" w:space="0" w:color="auto"/>
        <w:bottom w:val="none" w:sz="0" w:space="0" w:color="auto"/>
        <w:right w:val="none" w:sz="0" w:space="0" w:color="auto"/>
      </w:divBdr>
    </w:div>
    <w:div w:id="1038165270">
      <w:marLeft w:val="640"/>
      <w:marRight w:val="0"/>
      <w:marTop w:val="0"/>
      <w:marBottom w:val="0"/>
      <w:divBdr>
        <w:top w:val="none" w:sz="0" w:space="0" w:color="auto"/>
        <w:left w:val="none" w:sz="0" w:space="0" w:color="auto"/>
        <w:bottom w:val="none" w:sz="0" w:space="0" w:color="auto"/>
        <w:right w:val="none" w:sz="0" w:space="0" w:color="auto"/>
      </w:divBdr>
    </w:div>
    <w:div w:id="1038507953">
      <w:marLeft w:val="640"/>
      <w:marRight w:val="0"/>
      <w:marTop w:val="0"/>
      <w:marBottom w:val="0"/>
      <w:divBdr>
        <w:top w:val="none" w:sz="0" w:space="0" w:color="auto"/>
        <w:left w:val="none" w:sz="0" w:space="0" w:color="auto"/>
        <w:bottom w:val="none" w:sz="0" w:space="0" w:color="auto"/>
        <w:right w:val="none" w:sz="0" w:space="0" w:color="auto"/>
      </w:divBdr>
    </w:div>
    <w:div w:id="1038510336">
      <w:marLeft w:val="640"/>
      <w:marRight w:val="0"/>
      <w:marTop w:val="0"/>
      <w:marBottom w:val="0"/>
      <w:divBdr>
        <w:top w:val="none" w:sz="0" w:space="0" w:color="auto"/>
        <w:left w:val="none" w:sz="0" w:space="0" w:color="auto"/>
        <w:bottom w:val="none" w:sz="0" w:space="0" w:color="auto"/>
        <w:right w:val="none" w:sz="0" w:space="0" w:color="auto"/>
      </w:divBdr>
    </w:div>
    <w:div w:id="1038512386">
      <w:marLeft w:val="640"/>
      <w:marRight w:val="0"/>
      <w:marTop w:val="0"/>
      <w:marBottom w:val="0"/>
      <w:divBdr>
        <w:top w:val="none" w:sz="0" w:space="0" w:color="auto"/>
        <w:left w:val="none" w:sz="0" w:space="0" w:color="auto"/>
        <w:bottom w:val="none" w:sz="0" w:space="0" w:color="auto"/>
        <w:right w:val="none" w:sz="0" w:space="0" w:color="auto"/>
      </w:divBdr>
    </w:div>
    <w:div w:id="1039165981">
      <w:marLeft w:val="640"/>
      <w:marRight w:val="0"/>
      <w:marTop w:val="0"/>
      <w:marBottom w:val="0"/>
      <w:divBdr>
        <w:top w:val="none" w:sz="0" w:space="0" w:color="auto"/>
        <w:left w:val="none" w:sz="0" w:space="0" w:color="auto"/>
        <w:bottom w:val="none" w:sz="0" w:space="0" w:color="auto"/>
        <w:right w:val="none" w:sz="0" w:space="0" w:color="auto"/>
      </w:divBdr>
    </w:div>
    <w:div w:id="1039358158">
      <w:marLeft w:val="640"/>
      <w:marRight w:val="0"/>
      <w:marTop w:val="0"/>
      <w:marBottom w:val="0"/>
      <w:divBdr>
        <w:top w:val="none" w:sz="0" w:space="0" w:color="auto"/>
        <w:left w:val="none" w:sz="0" w:space="0" w:color="auto"/>
        <w:bottom w:val="none" w:sz="0" w:space="0" w:color="auto"/>
        <w:right w:val="none" w:sz="0" w:space="0" w:color="auto"/>
      </w:divBdr>
    </w:div>
    <w:div w:id="1039479348">
      <w:marLeft w:val="640"/>
      <w:marRight w:val="0"/>
      <w:marTop w:val="0"/>
      <w:marBottom w:val="0"/>
      <w:divBdr>
        <w:top w:val="none" w:sz="0" w:space="0" w:color="auto"/>
        <w:left w:val="none" w:sz="0" w:space="0" w:color="auto"/>
        <w:bottom w:val="none" w:sz="0" w:space="0" w:color="auto"/>
        <w:right w:val="none" w:sz="0" w:space="0" w:color="auto"/>
      </w:divBdr>
    </w:div>
    <w:div w:id="1039625218">
      <w:marLeft w:val="640"/>
      <w:marRight w:val="0"/>
      <w:marTop w:val="0"/>
      <w:marBottom w:val="0"/>
      <w:divBdr>
        <w:top w:val="none" w:sz="0" w:space="0" w:color="auto"/>
        <w:left w:val="none" w:sz="0" w:space="0" w:color="auto"/>
        <w:bottom w:val="none" w:sz="0" w:space="0" w:color="auto"/>
        <w:right w:val="none" w:sz="0" w:space="0" w:color="auto"/>
      </w:divBdr>
    </w:div>
    <w:div w:id="1039628600">
      <w:marLeft w:val="640"/>
      <w:marRight w:val="0"/>
      <w:marTop w:val="0"/>
      <w:marBottom w:val="0"/>
      <w:divBdr>
        <w:top w:val="none" w:sz="0" w:space="0" w:color="auto"/>
        <w:left w:val="none" w:sz="0" w:space="0" w:color="auto"/>
        <w:bottom w:val="none" w:sz="0" w:space="0" w:color="auto"/>
        <w:right w:val="none" w:sz="0" w:space="0" w:color="auto"/>
      </w:divBdr>
    </w:div>
    <w:div w:id="1040086782">
      <w:marLeft w:val="640"/>
      <w:marRight w:val="0"/>
      <w:marTop w:val="0"/>
      <w:marBottom w:val="0"/>
      <w:divBdr>
        <w:top w:val="none" w:sz="0" w:space="0" w:color="auto"/>
        <w:left w:val="none" w:sz="0" w:space="0" w:color="auto"/>
        <w:bottom w:val="none" w:sz="0" w:space="0" w:color="auto"/>
        <w:right w:val="none" w:sz="0" w:space="0" w:color="auto"/>
      </w:divBdr>
    </w:div>
    <w:div w:id="1040208516">
      <w:marLeft w:val="640"/>
      <w:marRight w:val="0"/>
      <w:marTop w:val="0"/>
      <w:marBottom w:val="0"/>
      <w:divBdr>
        <w:top w:val="none" w:sz="0" w:space="0" w:color="auto"/>
        <w:left w:val="none" w:sz="0" w:space="0" w:color="auto"/>
        <w:bottom w:val="none" w:sz="0" w:space="0" w:color="auto"/>
        <w:right w:val="none" w:sz="0" w:space="0" w:color="auto"/>
      </w:divBdr>
    </w:div>
    <w:div w:id="1040321995">
      <w:marLeft w:val="640"/>
      <w:marRight w:val="0"/>
      <w:marTop w:val="0"/>
      <w:marBottom w:val="0"/>
      <w:divBdr>
        <w:top w:val="none" w:sz="0" w:space="0" w:color="auto"/>
        <w:left w:val="none" w:sz="0" w:space="0" w:color="auto"/>
        <w:bottom w:val="none" w:sz="0" w:space="0" w:color="auto"/>
        <w:right w:val="none" w:sz="0" w:space="0" w:color="auto"/>
      </w:divBdr>
    </w:div>
    <w:div w:id="1040323982">
      <w:marLeft w:val="640"/>
      <w:marRight w:val="0"/>
      <w:marTop w:val="0"/>
      <w:marBottom w:val="0"/>
      <w:divBdr>
        <w:top w:val="none" w:sz="0" w:space="0" w:color="auto"/>
        <w:left w:val="none" w:sz="0" w:space="0" w:color="auto"/>
        <w:bottom w:val="none" w:sz="0" w:space="0" w:color="auto"/>
        <w:right w:val="none" w:sz="0" w:space="0" w:color="auto"/>
      </w:divBdr>
    </w:div>
    <w:div w:id="1040403397">
      <w:marLeft w:val="640"/>
      <w:marRight w:val="0"/>
      <w:marTop w:val="0"/>
      <w:marBottom w:val="0"/>
      <w:divBdr>
        <w:top w:val="none" w:sz="0" w:space="0" w:color="auto"/>
        <w:left w:val="none" w:sz="0" w:space="0" w:color="auto"/>
        <w:bottom w:val="none" w:sz="0" w:space="0" w:color="auto"/>
        <w:right w:val="none" w:sz="0" w:space="0" w:color="auto"/>
      </w:divBdr>
    </w:div>
    <w:div w:id="1041052994">
      <w:marLeft w:val="640"/>
      <w:marRight w:val="0"/>
      <w:marTop w:val="0"/>
      <w:marBottom w:val="0"/>
      <w:divBdr>
        <w:top w:val="none" w:sz="0" w:space="0" w:color="auto"/>
        <w:left w:val="none" w:sz="0" w:space="0" w:color="auto"/>
        <w:bottom w:val="none" w:sz="0" w:space="0" w:color="auto"/>
        <w:right w:val="none" w:sz="0" w:space="0" w:color="auto"/>
      </w:divBdr>
    </w:div>
    <w:div w:id="1041243688">
      <w:marLeft w:val="640"/>
      <w:marRight w:val="0"/>
      <w:marTop w:val="0"/>
      <w:marBottom w:val="0"/>
      <w:divBdr>
        <w:top w:val="none" w:sz="0" w:space="0" w:color="auto"/>
        <w:left w:val="none" w:sz="0" w:space="0" w:color="auto"/>
        <w:bottom w:val="none" w:sz="0" w:space="0" w:color="auto"/>
        <w:right w:val="none" w:sz="0" w:space="0" w:color="auto"/>
      </w:divBdr>
    </w:div>
    <w:div w:id="1041367553">
      <w:marLeft w:val="640"/>
      <w:marRight w:val="0"/>
      <w:marTop w:val="0"/>
      <w:marBottom w:val="0"/>
      <w:divBdr>
        <w:top w:val="none" w:sz="0" w:space="0" w:color="auto"/>
        <w:left w:val="none" w:sz="0" w:space="0" w:color="auto"/>
        <w:bottom w:val="none" w:sz="0" w:space="0" w:color="auto"/>
        <w:right w:val="none" w:sz="0" w:space="0" w:color="auto"/>
      </w:divBdr>
    </w:div>
    <w:div w:id="1041398747">
      <w:marLeft w:val="640"/>
      <w:marRight w:val="0"/>
      <w:marTop w:val="0"/>
      <w:marBottom w:val="0"/>
      <w:divBdr>
        <w:top w:val="none" w:sz="0" w:space="0" w:color="auto"/>
        <w:left w:val="none" w:sz="0" w:space="0" w:color="auto"/>
        <w:bottom w:val="none" w:sz="0" w:space="0" w:color="auto"/>
        <w:right w:val="none" w:sz="0" w:space="0" w:color="auto"/>
      </w:divBdr>
    </w:div>
    <w:div w:id="1041399796">
      <w:marLeft w:val="640"/>
      <w:marRight w:val="0"/>
      <w:marTop w:val="0"/>
      <w:marBottom w:val="0"/>
      <w:divBdr>
        <w:top w:val="none" w:sz="0" w:space="0" w:color="auto"/>
        <w:left w:val="none" w:sz="0" w:space="0" w:color="auto"/>
        <w:bottom w:val="none" w:sz="0" w:space="0" w:color="auto"/>
        <w:right w:val="none" w:sz="0" w:space="0" w:color="auto"/>
      </w:divBdr>
    </w:div>
    <w:div w:id="1041629742">
      <w:marLeft w:val="640"/>
      <w:marRight w:val="0"/>
      <w:marTop w:val="0"/>
      <w:marBottom w:val="0"/>
      <w:divBdr>
        <w:top w:val="none" w:sz="0" w:space="0" w:color="auto"/>
        <w:left w:val="none" w:sz="0" w:space="0" w:color="auto"/>
        <w:bottom w:val="none" w:sz="0" w:space="0" w:color="auto"/>
        <w:right w:val="none" w:sz="0" w:space="0" w:color="auto"/>
      </w:divBdr>
    </w:div>
    <w:div w:id="1041783600">
      <w:marLeft w:val="640"/>
      <w:marRight w:val="0"/>
      <w:marTop w:val="0"/>
      <w:marBottom w:val="0"/>
      <w:divBdr>
        <w:top w:val="none" w:sz="0" w:space="0" w:color="auto"/>
        <w:left w:val="none" w:sz="0" w:space="0" w:color="auto"/>
        <w:bottom w:val="none" w:sz="0" w:space="0" w:color="auto"/>
        <w:right w:val="none" w:sz="0" w:space="0" w:color="auto"/>
      </w:divBdr>
    </w:div>
    <w:div w:id="1041827708">
      <w:marLeft w:val="640"/>
      <w:marRight w:val="0"/>
      <w:marTop w:val="0"/>
      <w:marBottom w:val="0"/>
      <w:divBdr>
        <w:top w:val="none" w:sz="0" w:space="0" w:color="auto"/>
        <w:left w:val="none" w:sz="0" w:space="0" w:color="auto"/>
        <w:bottom w:val="none" w:sz="0" w:space="0" w:color="auto"/>
        <w:right w:val="none" w:sz="0" w:space="0" w:color="auto"/>
      </w:divBdr>
    </w:div>
    <w:div w:id="1042094027">
      <w:marLeft w:val="640"/>
      <w:marRight w:val="0"/>
      <w:marTop w:val="0"/>
      <w:marBottom w:val="0"/>
      <w:divBdr>
        <w:top w:val="none" w:sz="0" w:space="0" w:color="auto"/>
        <w:left w:val="none" w:sz="0" w:space="0" w:color="auto"/>
        <w:bottom w:val="none" w:sz="0" w:space="0" w:color="auto"/>
        <w:right w:val="none" w:sz="0" w:space="0" w:color="auto"/>
      </w:divBdr>
    </w:div>
    <w:div w:id="1042095206">
      <w:marLeft w:val="640"/>
      <w:marRight w:val="0"/>
      <w:marTop w:val="0"/>
      <w:marBottom w:val="0"/>
      <w:divBdr>
        <w:top w:val="none" w:sz="0" w:space="0" w:color="auto"/>
        <w:left w:val="none" w:sz="0" w:space="0" w:color="auto"/>
        <w:bottom w:val="none" w:sz="0" w:space="0" w:color="auto"/>
        <w:right w:val="none" w:sz="0" w:space="0" w:color="auto"/>
      </w:divBdr>
    </w:div>
    <w:div w:id="1042098809">
      <w:marLeft w:val="640"/>
      <w:marRight w:val="0"/>
      <w:marTop w:val="0"/>
      <w:marBottom w:val="0"/>
      <w:divBdr>
        <w:top w:val="none" w:sz="0" w:space="0" w:color="auto"/>
        <w:left w:val="none" w:sz="0" w:space="0" w:color="auto"/>
        <w:bottom w:val="none" w:sz="0" w:space="0" w:color="auto"/>
        <w:right w:val="none" w:sz="0" w:space="0" w:color="auto"/>
      </w:divBdr>
    </w:div>
    <w:div w:id="1042168321">
      <w:marLeft w:val="640"/>
      <w:marRight w:val="0"/>
      <w:marTop w:val="0"/>
      <w:marBottom w:val="0"/>
      <w:divBdr>
        <w:top w:val="none" w:sz="0" w:space="0" w:color="auto"/>
        <w:left w:val="none" w:sz="0" w:space="0" w:color="auto"/>
        <w:bottom w:val="none" w:sz="0" w:space="0" w:color="auto"/>
        <w:right w:val="none" w:sz="0" w:space="0" w:color="auto"/>
      </w:divBdr>
    </w:div>
    <w:div w:id="1042169263">
      <w:marLeft w:val="640"/>
      <w:marRight w:val="0"/>
      <w:marTop w:val="0"/>
      <w:marBottom w:val="0"/>
      <w:divBdr>
        <w:top w:val="none" w:sz="0" w:space="0" w:color="auto"/>
        <w:left w:val="none" w:sz="0" w:space="0" w:color="auto"/>
        <w:bottom w:val="none" w:sz="0" w:space="0" w:color="auto"/>
        <w:right w:val="none" w:sz="0" w:space="0" w:color="auto"/>
      </w:divBdr>
    </w:div>
    <w:div w:id="1042286804">
      <w:marLeft w:val="640"/>
      <w:marRight w:val="0"/>
      <w:marTop w:val="0"/>
      <w:marBottom w:val="0"/>
      <w:divBdr>
        <w:top w:val="none" w:sz="0" w:space="0" w:color="auto"/>
        <w:left w:val="none" w:sz="0" w:space="0" w:color="auto"/>
        <w:bottom w:val="none" w:sz="0" w:space="0" w:color="auto"/>
        <w:right w:val="none" w:sz="0" w:space="0" w:color="auto"/>
      </w:divBdr>
    </w:div>
    <w:div w:id="1042442572">
      <w:marLeft w:val="640"/>
      <w:marRight w:val="0"/>
      <w:marTop w:val="0"/>
      <w:marBottom w:val="0"/>
      <w:divBdr>
        <w:top w:val="none" w:sz="0" w:space="0" w:color="auto"/>
        <w:left w:val="none" w:sz="0" w:space="0" w:color="auto"/>
        <w:bottom w:val="none" w:sz="0" w:space="0" w:color="auto"/>
        <w:right w:val="none" w:sz="0" w:space="0" w:color="auto"/>
      </w:divBdr>
    </w:div>
    <w:div w:id="1042442863">
      <w:marLeft w:val="640"/>
      <w:marRight w:val="0"/>
      <w:marTop w:val="0"/>
      <w:marBottom w:val="0"/>
      <w:divBdr>
        <w:top w:val="none" w:sz="0" w:space="0" w:color="auto"/>
        <w:left w:val="none" w:sz="0" w:space="0" w:color="auto"/>
        <w:bottom w:val="none" w:sz="0" w:space="0" w:color="auto"/>
        <w:right w:val="none" w:sz="0" w:space="0" w:color="auto"/>
      </w:divBdr>
    </w:div>
    <w:div w:id="1042561360">
      <w:marLeft w:val="640"/>
      <w:marRight w:val="0"/>
      <w:marTop w:val="0"/>
      <w:marBottom w:val="0"/>
      <w:divBdr>
        <w:top w:val="none" w:sz="0" w:space="0" w:color="auto"/>
        <w:left w:val="none" w:sz="0" w:space="0" w:color="auto"/>
        <w:bottom w:val="none" w:sz="0" w:space="0" w:color="auto"/>
        <w:right w:val="none" w:sz="0" w:space="0" w:color="auto"/>
      </w:divBdr>
    </w:div>
    <w:div w:id="1042678169">
      <w:marLeft w:val="640"/>
      <w:marRight w:val="0"/>
      <w:marTop w:val="0"/>
      <w:marBottom w:val="0"/>
      <w:divBdr>
        <w:top w:val="none" w:sz="0" w:space="0" w:color="auto"/>
        <w:left w:val="none" w:sz="0" w:space="0" w:color="auto"/>
        <w:bottom w:val="none" w:sz="0" w:space="0" w:color="auto"/>
        <w:right w:val="none" w:sz="0" w:space="0" w:color="auto"/>
      </w:divBdr>
    </w:div>
    <w:div w:id="1042678922">
      <w:marLeft w:val="640"/>
      <w:marRight w:val="0"/>
      <w:marTop w:val="0"/>
      <w:marBottom w:val="0"/>
      <w:divBdr>
        <w:top w:val="none" w:sz="0" w:space="0" w:color="auto"/>
        <w:left w:val="none" w:sz="0" w:space="0" w:color="auto"/>
        <w:bottom w:val="none" w:sz="0" w:space="0" w:color="auto"/>
        <w:right w:val="none" w:sz="0" w:space="0" w:color="auto"/>
      </w:divBdr>
    </w:div>
    <w:div w:id="1042709485">
      <w:marLeft w:val="640"/>
      <w:marRight w:val="0"/>
      <w:marTop w:val="0"/>
      <w:marBottom w:val="0"/>
      <w:divBdr>
        <w:top w:val="none" w:sz="0" w:space="0" w:color="auto"/>
        <w:left w:val="none" w:sz="0" w:space="0" w:color="auto"/>
        <w:bottom w:val="none" w:sz="0" w:space="0" w:color="auto"/>
        <w:right w:val="none" w:sz="0" w:space="0" w:color="auto"/>
      </w:divBdr>
    </w:div>
    <w:div w:id="1043092296">
      <w:marLeft w:val="640"/>
      <w:marRight w:val="0"/>
      <w:marTop w:val="0"/>
      <w:marBottom w:val="0"/>
      <w:divBdr>
        <w:top w:val="none" w:sz="0" w:space="0" w:color="auto"/>
        <w:left w:val="none" w:sz="0" w:space="0" w:color="auto"/>
        <w:bottom w:val="none" w:sz="0" w:space="0" w:color="auto"/>
        <w:right w:val="none" w:sz="0" w:space="0" w:color="auto"/>
      </w:divBdr>
    </w:div>
    <w:div w:id="1043137606">
      <w:marLeft w:val="640"/>
      <w:marRight w:val="0"/>
      <w:marTop w:val="0"/>
      <w:marBottom w:val="0"/>
      <w:divBdr>
        <w:top w:val="none" w:sz="0" w:space="0" w:color="auto"/>
        <w:left w:val="none" w:sz="0" w:space="0" w:color="auto"/>
        <w:bottom w:val="none" w:sz="0" w:space="0" w:color="auto"/>
        <w:right w:val="none" w:sz="0" w:space="0" w:color="auto"/>
      </w:divBdr>
    </w:div>
    <w:div w:id="1043166162">
      <w:marLeft w:val="640"/>
      <w:marRight w:val="0"/>
      <w:marTop w:val="0"/>
      <w:marBottom w:val="0"/>
      <w:divBdr>
        <w:top w:val="none" w:sz="0" w:space="0" w:color="auto"/>
        <w:left w:val="none" w:sz="0" w:space="0" w:color="auto"/>
        <w:bottom w:val="none" w:sz="0" w:space="0" w:color="auto"/>
        <w:right w:val="none" w:sz="0" w:space="0" w:color="auto"/>
      </w:divBdr>
    </w:div>
    <w:div w:id="1043216164">
      <w:marLeft w:val="640"/>
      <w:marRight w:val="0"/>
      <w:marTop w:val="0"/>
      <w:marBottom w:val="0"/>
      <w:divBdr>
        <w:top w:val="none" w:sz="0" w:space="0" w:color="auto"/>
        <w:left w:val="none" w:sz="0" w:space="0" w:color="auto"/>
        <w:bottom w:val="none" w:sz="0" w:space="0" w:color="auto"/>
        <w:right w:val="none" w:sz="0" w:space="0" w:color="auto"/>
      </w:divBdr>
    </w:div>
    <w:div w:id="1043334675">
      <w:marLeft w:val="640"/>
      <w:marRight w:val="0"/>
      <w:marTop w:val="0"/>
      <w:marBottom w:val="0"/>
      <w:divBdr>
        <w:top w:val="none" w:sz="0" w:space="0" w:color="auto"/>
        <w:left w:val="none" w:sz="0" w:space="0" w:color="auto"/>
        <w:bottom w:val="none" w:sz="0" w:space="0" w:color="auto"/>
        <w:right w:val="none" w:sz="0" w:space="0" w:color="auto"/>
      </w:divBdr>
    </w:div>
    <w:div w:id="1043362985">
      <w:bodyDiv w:val="1"/>
      <w:marLeft w:val="0"/>
      <w:marRight w:val="0"/>
      <w:marTop w:val="0"/>
      <w:marBottom w:val="0"/>
      <w:divBdr>
        <w:top w:val="none" w:sz="0" w:space="0" w:color="auto"/>
        <w:left w:val="none" w:sz="0" w:space="0" w:color="auto"/>
        <w:bottom w:val="none" w:sz="0" w:space="0" w:color="auto"/>
        <w:right w:val="none" w:sz="0" w:space="0" w:color="auto"/>
      </w:divBdr>
      <w:divsChild>
        <w:div w:id="267279655">
          <w:marLeft w:val="640"/>
          <w:marRight w:val="0"/>
          <w:marTop w:val="0"/>
          <w:marBottom w:val="0"/>
          <w:divBdr>
            <w:top w:val="none" w:sz="0" w:space="0" w:color="auto"/>
            <w:left w:val="none" w:sz="0" w:space="0" w:color="auto"/>
            <w:bottom w:val="none" w:sz="0" w:space="0" w:color="auto"/>
            <w:right w:val="none" w:sz="0" w:space="0" w:color="auto"/>
          </w:divBdr>
        </w:div>
        <w:div w:id="1432237070">
          <w:marLeft w:val="640"/>
          <w:marRight w:val="0"/>
          <w:marTop w:val="0"/>
          <w:marBottom w:val="0"/>
          <w:divBdr>
            <w:top w:val="none" w:sz="0" w:space="0" w:color="auto"/>
            <w:left w:val="none" w:sz="0" w:space="0" w:color="auto"/>
            <w:bottom w:val="none" w:sz="0" w:space="0" w:color="auto"/>
            <w:right w:val="none" w:sz="0" w:space="0" w:color="auto"/>
          </w:divBdr>
        </w:div>
        <w:div w:id="1146125081">
          <w:marLeft w:val="640"/>
          <w:marRight w:val="0"/>
          <w:marTop w:val="0"/>
          <w:marBottom w:val="0"/>
          <w:divBdr>
            <w:top w:val="none" w:sz="0" w:space="0" w:color="auto"/>
            <w:left w:val="none" w:sz="0" w:space="0" w:color="auto"/>
            <w:bottom w:val="none" w:sz="0" w:space="0" w:color="auto"/>
            <w:right w:val="none" w:sz="0" w:space="0" w:color="auto"/>
          </w:divBdr>
        </w:div>
        <w:div w:id="913472185">
          <w:marLeft w:val="640"/>
          <w:marRight w:val="0"/>
          <w:marTop w:val="0"/>
          <w:marBottom w:val="0"/>
          <w:divBdr>
            <w:top w:val="none" w:sz="0" w:space="0" w:color="auto"/>
            <w:left w:val="none" w:sz="0" w:space="0" w:color="auto"/>
            <w:bottom w:val="none" w:sz="0" w:space="0" w:color="auto"/>
            <w:right w:val="none" w:sz="0" w:space="0" w:color="auto"/>
          </w:divBdr>
        </w:div>
        <w:div w:id="1840734465">
          <w:marLeft w:val="640"/>
          <w:marRight w:val="0"/>
          <w:marTop w:val="0"/>
          <w:marBottom w:val="0"/>
          <w:divBdr>
            <w:top w:val="none" w:sz="0" w:space="0" w:color="auto"/>
            <w:left w:val="none" w:sz="0" w:space="0" w:color="auto"/>
            <w:bottom w:val="none" w:sz="0" w:space="0" w:color="auto"/>
            <w:right w:val="none" w:sz="0" w:space="0" w:color="auto"/>
          </w:divBdr>
        </w:div>
        <w:div w:id="598224260">
          <w:marLeft w:val="640"/>
          <w:marRight w:val="0"/>
          <w:marTop w:val="0"/>
          <w:marBottom w:val="0"/>
          <w:divBdr>
            <w:top w:val="none" w:sz="0" w:space="0" w:color="auto"/>
            <w:left w:val="none" w:sz="0" w:space="0" w:color="auto"/>
            <w:bottom w:val="none" w:sz="0" w:space="0" w:color="auto"/>
            <w:right w:val="none" w:sz="0" w:space="0" w:color="auto"/>
          </w:divBdr>
        </w:div>
        <w:div w:id="802119873">
          <w:marLeft w:val="640"/>
          <w:marRight w:val="0"/>
          <w:marTop w:val="0"/>
          <w:marBottom w:val="0"/>
          <w:divBdr>
            <w:top w:val="none" w:sz="0" w:space="0" w:color="auto"/>
            <w:left w:val="none" w:sz="0" w:space="0" w:color="auto"/>
            <w:bottom w:val="none" w:sz="0" w:space="0" w:color="auto"/>
            <w:right w:val="none" w:sz="0" w:space="0" w:color="auto"/>
          </w:divBdr>
        </w:div>
        <w:div w:id="1965309887">
          <w:marLeft w:val="640"/>
          <w:marRight w:val="0"/>
          <w:marTop w:val="0"/>
          <w:marBottom w:val="0"/>
          <w:divBdr>
            <w:top w:val="none" w:sz="0" w:space="0" w:color="auto"/>
            <w:left w:val="none" w:sz="0" w:space="0" w:color="auto"/>
            <w:bottom w:val="none" w:sz="0" w:space="0" w:color="auto"/>
            <w:right w:val="none" w:sz="0" w:space="0" w:color="auto"/>
          </w:divBdr>
        </w:div>
        <w:div w:id="619190758">
          <w:marLeft w:val="640"/>
          <w:marRight w:val="0"/>
          <w:marTop w:val="0"/>
          <w:marBottom w:val="0"/>
          <w:divBdr>
            <w:top w:val="none" w:sz="0" w:space="0" w:color="auto"/>
            <w:left w:val="none" w:sz="0" w:space="0" w:color="auto"/>
            <w:bottom w:val="none" w:sz="0" w:space="0" w:color="auto"/>
            <w:right w:val="none" w:sz="0" w:space="0" w:color="auto"/>
          </w:divBdr>
        </w:div>
        <w:div w:id="63384472">
          <w:marLeft w:val="640"/>
          <w:marRight w:val="0"/>
          <w:marTop w:val="0"/>
          <w:marBottom w:val="0"/>
          <w:divBdr>
            <w:top w:val="none" w:sz="0" w:space="0" w:color="auto"/>
            <w:left w:val="none" w:sz="0" w:space="0" w:color="auto"/>
            <w:bottom w:val="none" w:sz="0" w:space="0" w:color="auto"/>
            <w:right w:val="none" w:sz="0" w:space="0" w:color="auto"/>
          </w:divBdr>
        </w:div>
        <w:div w:id="39129977">
          <w:marLeft w:val="640"/>
          <w:marRight w:val="0"/>
          <w:marTop w:val="0"/>
          <w:marBottom w:val="0"/>
          <w:divBdr>
            <w:top w:val="none" w:sz="0" w:space="0" w:color="auto"/>
            <w:left w:val="none" w:sz="0" w:space="0" w:color="auto"/>
            <w:bottom w:val="none" w:sz="0" w:space="0" w:color="auto"/>
            <w:right w:val="none" w:sz="0" w:space="0" w:color="auto"/>
          </w:divBdr>
        </w:div>
        <w:div w:id="461384961">
          <w:marLeft w:val="640"/>
          <w:marRight w:val="0"/>
          <w:marTop w:val="0"/>
          <w:marBottom w:val="0"/>
          <w:divBdr>
            <w:top w:val="none" w:sz="0" w:space="0" w:color="auto"/>
            <w:left w:val="none" w:sz="0" w:space="0" w:color="auto"/>
            <w:bottom w:val="none" w:sz="0" w:space="0" w:color="auto"/>
            <w:right w:val="none" w:sz="0" w:space="0" w:color="auto"/>
          </w:divBdr>
        </w:div>
        <w:div w:id="968124191">
          <w:marLeft w:val="640"/>
          <w:marRight w:val="0"/>
          <w:marTop w:val="0"/>
          <w:marBottom w:val="0"/>
          <w:divBdr>
            <w:top w:val="none" w:sz="0" w:space="0" w:color="auto"/>
            <w:left w:val="none" w:sz="0" w:space="0" w:color="auto"/>
            <w:bottom w:val="none" w:sz="0" w:space="0" w:color="auto"/>
            <w:right w:val="none" w:sz="0" w:space="0" w:color="auto"/>
          </w:divBdr>
        </w:div>
        <w:div w:id="198516413">
          <w:marLeft w:val="640"/>
          <w:marRight w:val="0"/>
          <w:marTop w:val="0"/>
          <w:marBottom w:val="0"/>
          <w:divBdr>
            <w:top w:val="none" w:sz="0" w:space="0" w:color="auto"/>
            <w:left w:val="none" w:sz="0" w:space="0" w:color="auto"/>
            <w:bottom w:val="none" w:sz="0" w:space="0" w:color="auto"/>
            <w:right w:val="none" w:sz="0" w:space="0" w:color="auto"/>
          </w:divBdr>
        </w:div>
        <w:div w:id="1475289449">
          <w:marLeft w:val="640"/>
          <w:marRight w:val="0"/>
          <w:marTop w:val="0"/>
          <w:marBottom w:val="0"/>
          <w:divBdr>
            <w:top w:val="none" w:sz="0" w:space="0" w:color="auto"/>
            <w:left w:val="none" w:sz="0" w:space="0" w:color="auto"/>
            <w:bottom w:val="none" w:sz="0" w:space="0" w:color="auto"/>
            <w:right w:val="none" w:sz="0" w:space="0" w:color="auto"/>
          </w:divBdr>
        </w:div>
        <w:div w:id="1550220188">
          <w:marLeft w:val="640"/>
          <w:marRight w:val="0"/>
          <w:marTop w:val="0"/>
          <w:marBottom w:val="0"/>
          <w:divBdr>
            <w:top w:val="none" w:sz="0" w:space="0" w:color="auto"/>
            <w:left w:val="none" w:sz="0" w:space="0" w:color="auto"/>
            <w:bottom w:val="none" w:sz="0" w:space="0" w:color="auto"/>
            <w:right w:val="none" w:sz="0" w:space="0" w:color="auto"/>
          </w:divBdr>
        </w:div>
        <w:div w:id="1089082292">
          <w:marLeft w:val="640"/>
          <w:marRight w:val="0"/>
          <w:marTop w:val="0"/>
          <w:marBottom w:val="0"/>
          <w:divBdr>
            <w:top w:val="none" w:sz="0" w:space="0" w:color="auto"/>
            <w:left w:val="none" w:sz="0" w:space="0" w:color="auto"/>
            <w:bottom w:val="none" w:sz="0" w:space="0" w:color="auto"/>
            <w:right w:val="none" w:sz="0" w:space="0" w:color="auto"/>
          </w:divBdr>
        </w:div>
        <w:div w:id="1629508336">
          <w:marLeft w:val="640"/>
          <w:marRight w:val="0"/>
          <w:marTop w:val="0"/>
          <w:marBottom w:val="0"/>
          <w:divBdr>
            <w:top w:val="none" w:sz="0" w:space="0" w:color="auto"/>
            <w:left w:val="none" w:sz="0" w:space="0" w:color="auto"/>
            <w:bottom w:val="none" w:sz="0" w:space="0" w:color="auto"/>
            <w:right w:val="none" w:sz="0" w:space="0" w:color="auto"/>
          </w:divBdr>
        </w:div>
        <w:div w:id="1015305740">
          <w:marLeft w:val="640"/>
          <w:marRight w:val="0"/>
          <w:marTop w:val="0"/>
          <w:marBottom w:val="0"/>
          <w:divBdr>
            <w:top w:val="none" w:sz="0" w:space="0" w:color="auto"/>
            <w:left w:val="none" w:sz="0" w:space="0" w:color="auto"/>
            <w:bottom w:val="none" w:sz="0" w:space="0" w:color="auto"/>
            <w:right w:val="none" w:sz="0" w:space="0" w:color="auto"/>
          </w:divBdr>
        </w:div>
        <w:div w:id="615795726">
          <w:marLeft w:val="640"/>
          <w:marRight w:val="0"/>
          <w:marTop w:val="0"/>
          <w:marBottom w:val="0"/>
          <w:divBdr>
            <w:top w:val="none" w:sz="0" w:space="0" w:color="auto"/>
            <w:left w:val="none" w:sz="0" w:space="0" w:color="auto"/>
            <w:bottom w:val="none" w:sz="0" w:space="0" w:color="auto"/>
            <w:right w:val="none" w:sz="0" w:space="0" w:color="auto"/>
          </w:divBdr>
        </w:div>
        <w:div w:id="1952591851">
          <w:marLeft w:val="640"/>
          <w:marRight w:val="0"/>
          <w:marTop w:val="0"/>
          <w:marBottom w:val="0"/>
          <w:divBdr>
            <w:top w:val="none" w:sz="0" w:space="0" w:color="auto"/>
            <w:left w:val="none" w:sz="0" w:space="0" w:color="auto"/>
            <w:bottom w:val="none" w:sz="0" w:space="0" w:color="auto"/>
            <w:right w:val="none" w:sz="0" w:space="0" w:color="auto"/>
          </w:divBdr>
        </w:div>
        <w:div w:id="1957254268">
          <w:marLeft w:val="640"/>
          <w:marRight w:val="0"/>
          <w:marTop w:val="0"/>
          <w:marBottom w:val="0"/>
          <w:divBdr>
            <w:top w:val="none" w:sz="0" w:space="0" w:color="auto"/>
            <w:left w:val="none" w:sz="0" w:space="0" w:color="auto"/>
            <w:bottom w:val="none" w:sz="0" w:space="0" w:color="auto"/>
            <w:right w:val="none" w:sz="0" w:space="0" w:color="auto"/>
          </w:divBdr>
        </w:div>
        <w:div w:id="156308732">
          <w:marLeft w:val="640"/>
          <w:marRight w:val="0"/>
          <w:marTop w:val="0"/>
          <w:marBottom w:val="0"/>
          <w:divBdr>
            <w:top w:val="none" w:sz="0" w:space="0" w:color="auto"/>
            <w:left w:val="none" w:sz="0" w:space="0" w:color="auto"/>
            <w:bottom w:val="none" w:sz="0" w:space="0" w:color="auto"/>
            <w:right w:val="none" w:sz="0" w:space="0" w:color="auto"/>
          </w:divBdr>
        </w:div>
        <w:div w:id="54013952">
          <w:marLeft w:val="640"/>
          <w:marRight w:val="0"/>
          <w:marTop w:val="0"/>
          <w:marBottom w:val="0"/>
          <w:divBdr>
            <w:top w:val="none" w:sz="0" w:space="0" w:color="auto"/>
            <w:left w:val="none" w:sz="0" w:space="0" w:color="auto"/>
            <w:bottom w:val="none" w:sz="0" w:space="0" w:color="auto"/>
            <w:right w:val="none" w:sz="0" w:space="0" w:color="auto"/>
          </w:divBdr>
        </w:div>
        <w:div w:id="942683798">
          <w:marLeft w:val="640"/>
          <w:marRight w:val="0"/>
          <w:marTop w:val="0"/>
          <w:marBottom w:val="0"/>
          <w:divBdr>
            <w:top w:val="none" w:sz="0" w:space="0" w:color="auto"/>
            <w:left w:val="none" w:sz="0" w:space="0" w:color="auto"/>
            <w:bottom w:val="none" w:sz="0" w:space="0" w:color="auto"/>
            <w:right w:val="none" w:sz="0" w:space="0" w:color="auto"/>
          </w:divBdr>
        </w:div>
        <w:div w:id="917179769">
          <w:marLeft w:val="640"/>
          <w:marRight w:val="0"/>
          <w:marTop w:val="0"/>
          <w:marBottom w:val="0"/>
          <w:divBdr>
            <w:top w:val="none" w:sz="0" w:space="0" w:color="auto"/>
            <w:left w:val="none" w:sz="0" w:space="0" w:color="auto"/>
            <w:bottom w:val="none" w:sz="0" w:space="0" w:color="auto"/>
            <w:right w:val="none" w:sz="0" w:space="0" w:color="auto"/>
          </w:divBdr>
        </w:div>
        <w:div w:id="1969505647">
          <w:marLeft w:val="640"/>
          <w:marRight w:val="0"/>
          <w:marTop w:val="0"/>
          <w:marBottom w:val="0"/>
          <w:divBdr>
            <w:top w:val="none" w:sz="0" w:space="0" w:color="auto"/>
            <w:left w:val="none" w:sz="0" w:space="0" w:color="auto"/>
            <w:bottom w:val="none" w:sz="0" w:space="0" w:color="auto"/>
            <w:right w:val="none" w:sz="0" w:space="0" w:color="auto"/>
          </w:divBdr>
        </w:div>
        <w:div w:id="1448086126">
          <w:marLeft w:val="640"/>
          <w:marRight w:val="0"/>
          <w:marTop w:val="0"/>
          <w:marBottom w:val="0"/>
          <w:divBdr>
            <w:top w:val="none" w:sz="0" w:space="0" w:color="auto"/>
            <w:left w:val="none" w:sz="0" w:space="0" w:color="auto"/>
            <w:bottom w:val="none" w:sz="0" w:space="0" w:color="auto"/>
            <w:right w:val="none" w:sz="0" w:space="0" w:color="auto"/>
          </w:divBdr>
        </w:div>
      </w:divsChild>
    </w:div>
    <w:div w:id="1043402092">
      <w:marLeft w:val="640"/>
      <w:marRight w:val="0"/>
      <w:marTop w:val="0"/>
      <w:marBottom w:val="0"/>
      <w:divBdr>
        <w:top w:val="none" w:sz="0" w:space="0" w:color="auto"/>
        <w:left w:val="none" w:sz="0" w:space="0" w:color="auto"/>
        <w:bottom w:val="none" w:sz="0" w:space="0" w:color="auto"/>
        <w:right w:val="none" w:sz="0" w:space="0" w:color="auto"/>
      </w:divBdr>
    </w:div>
    <w:div w:id="1043480904">
      <w:marLeft w:val="640"/>
      <w:marRight w:val="0"/>
      <w:marTop w:val="0"/>
      <w:marBottom w:val="0"/>
      <w:divBdr>
        <w:top w:val="none" w:sz="0" w:space="0" w:color="auto"/>
        <w:left w:val="none" w:sz="0" w:space="0" w:color="auto"/>
        <w:bottom w:val="none" w:sz="0" w:space="0" w:color="auto"/>
        <w:right w:val="none" w:sz="0" w:space="0" w:color="auto"/>
      </w:divBdr>
    </w:div>
    <w:div w:id="1043555746">
      <w:marLeft w:val="640"/>
      <w:marRight w:val="0"/>
      <w:marTop w:val="0"/>
      <w:marBottom w:val="0"/>
      <w:divBdr>
        <w:top w:val="none" w:sz="0" w:space="0" w:color="auto"/>
        <w:left w:val="none" w:sz="0" w:space="0" w:color="auto"/>
        <w:bottom w:val="none" w:sz="0" w:space="0" w:color="auto"/>
        <w:right w:val="none" w:sz="0" w:space="0" w:color="auto"/>
      </w:divBdr>
    </w:div>
    <w:div w:id="1043562127">
      <w:marLeft w:val="640"/>
      <w:marRight w:val="0"/>
      <w:marTop w:val="0"/>
      <w:marBottom w:val="0"/>
      <w:divBdr>
        <w:top w:val="none" w:sz="0" w:space="0" w:color="auto"/>
        <w:left w:val="none" w:sz="0" w:space="0" w:color="auto"/>
        <w:bottom w:val="none" w:sz="0" w:space="0" w:color="auto"/>
        <w:right w:val="none" w:sz="0" w:space="0" w:color="auto"/>
      </w:divBdr>
    </w:div>
    <w:div w:id="1043598035">
      <w:marLeft w:val="640"/>
      <w:marRight w:val="0"/>
      <w:marTop w:val="0"/>
      <w:marBottom w:val="0"/>
      <w:divBdr>
        <w:top w:val="none" w:sz="0" w:space="0" w:color="auto"/>
        <w:left w:val="none" w:sz="0" w:space="0" w:color="auto"/>
        <w:bottom w:val="none" w:sz="0" w:space="0" w:color="auto"/>
        <w:right w:val="none" w:sz="0" w:space="0" w:color="auto"/>
      </w:divBdr>
    </w:div>
    <w:div w:id="1043671159">
      <w:marLeft w:val="640"/>
      <w:marRight w:val="0"/>
      <w:marTop w:val="0"/>
      <w:marBottom w:val="0"/>
      <w:divBdr>
        <w:top w:val="none" w:sz="0" w:space="0" w:color="auto"/>
        <w:left w:val="none" w:sz="0" w:space="0" w:color="auto"/>
        <w:bottom w:val="none" w:sz="0" w:space="0" w:color="auto"/>
        <w:right w:val="none" w:sz="0" w:space="0" w:color="auto"/>
      </w:divBdr>
    </w:div>
    <w:div w:id="1043676264">
      <w:marLeft w:val="640"/>
      <w:marRight w:val="0"/>
      <w:marTop w:val="0"/>
      <w:marBottom w:val="0"/>
      <w:divBdr>
        <w:top w:val="none" w:sz="0" w:space="0" w:color="auto"/>
        <w:left w:val="none" w:sz="0" w:space="0" w:color="auto"/>
        <w:bottom w:val="none" w:sz="0" w:space="0" w:color="auto"/>
        <w:right w:val="none" w:sz="0" w:space="0" w:color="auto"/>
      </w:divBdr>
    </w:div>
    <w:div w:id="1043822529">
      <w:marLeft w:val="640"/>
      <w:marRight w:val="0"/>
      <w:marTop w:val="0"/>
      <w:marBottom w:val="0"/>
      <w:divBdr>
        <w:top w:val="none" w:sz="0" w:space="0" w:color="auto"/>
        <w:left w:val="none" w:sz="0" w:space="0" w:color="auto"/>
        <w:bottom w:val="none" w:sz="0" w:space="0" w:color="auto"/>
        <w:right w:val="none" w:sz="0" w:space="0" w:color="auto"/>
      </w:divBdr>
    </w:div>
    <w:div w:id="1043824416">
      <w:marLeft w:val="640"/>
      <w:marRight w:val="0"/>
      <w:marTop w:val="0"/>
      <w:marBottom w:val="0"/>
      <w:divBdr>
        <w:top w:val="none" w:sz="0" w:space="0" w:color="auto"/>
        <w:left w:val="none" w:sz="0" w:space="0" w:color="auto"/>
        <w:bottom w:val="none" w:sz="0" w:space="0" w:color="auto"/>
        <w:right w:val="none" w:sz="0" w:space="0" w:color="auto"/>
      </w:divBdr>
    </w:div>
    <w:div w:id="1043990162">
      <w:marLeft w:val="640"/>
      <w:marRight w:val="0"/>
      <w:marTop w:val="0"/>
      <w:marBottom w:val="0"/>
      <w:divBdr>
        <w:top w:val="none" w:sz="0" w:space="0" w:color="auto"/>
        <w:left w:val="none" w:sz="0" w:space="0" w:color="auto"/>
        <w:bottom w:val="none" w:sz="0" w:space="0" w:color="auto"/>
        <w:right w:val="none" w:sz="0" w:space="0" w:color="auto"/>
      </w:divBdr>
    </w:div>
    <w:div w:id="1044595215">
      <w:marLeft w:val="640"/>
      <w:marRight w:val="0"/>
      <w:marTop w:val="0"/>
      <w:marBottom w:val="0"/>
      <w:divBdr>
        <w:top w:val="none" w:sz="0" w:space="0" w:color="auto"/>
        <w:left w:val="none" w:sz="0" w:space="0" w:color="auto"/>
        <w:bottom w:val="none" w:sz="0" w:space="0" w:color="auto"/>
        <w:right w:val="none" w:sz="0" w:space="0" w:color="auto"/>
      </w:divBdr>
    </w:div>
    <w:div w:id="1044906374">
      <w:marLeft w:val="640"/>
      <w:marRight w:val="0"/>
      <w:marTop w:val="0"/>
      <w:marBottom w:val="0"/>
      <w:divBdr>
        <w:top w:val="none" w:sz="0" w:space="0" w:color="auto"/>
        <w:left w:val="none" w:sz="0" w:space="0" w:color="auto"/>
        <w:bottom w:val="none" w:sz="0" w:space="0" w:color="auto"/>
        <w:right w:val="none" w:sz="0" w:space="0" w:color="auto"/>
      </w:divBdr>
    </w:div>
    <w:div w:id="1044910493">
      <w:marLeft w:val="640"/>
      <w:marRight w:val="0"/>
      <w:marTop w:val="0"/>
      <w:marBottom w:val="0"/>
      <w:divBdr>
        <w:top w:val="none" w:sz="0" w:space="0" w:color="auto"/>
        <w:left w:val="none" w:sz="0" w:space="0" w:color="auto"/>
        <w:bottom w:val="none" w:sz="0" w:space="0" w:color="auto"/>
        <w:right w:val="none" w:sz="0" w:space="0" w:color="auto"/>
      </w:divBdr>
    </w:div>
    <w:div w:id="1045255802">
      <w:marLeft w:val="640"/>
      <w:marRight w:val="0"/>
      <w:marTop w:val="0"/>
      <w:marBottom w:val="0"/>
      <w:divBdr>
        <w:top w:val="none" w:sz="0" w:space="0" w:color="auto"/>
        <w:left w:val="none" w:sz="0" w:space="0" w:color="auto"/>
        <w:bottom w:val="none" w:sz="0" w:space="0" w:color="auto"/>
        <w:right w:val="none" w:sz="0" w:space="0" w:color="auto"/>
      </w:divBdr>
    </w:div>
    <w:div w:id="1045372726">
      <w:marLeft w:val="640"/>
      <w:marRight w:val="0"/>
      <w:marTop w:val="0"/>
      <w:marBottom w:val="0"/>
      <w:divBdr>
        <w:top w:val="none" w:sz="0" w:space="0" w:color="auto"/>
        <w:left w:val="none" w:sz="0" w:space="0" w:color="auto"/>
        <w:bottom w:val="none" w:sz="0" w:space="0" w:color="auto"/>
        <w:right w:val="none" w:sz="0" w:space="0" w:color="auto"/>
      </w:divBdr>
    </w:div>
    <w:div w:id="1045524496">
      <w:marLeft w:val="640"/>
      <w:marRight w:val="0"/>
      <w:marTop w:val="0"/>
      <w:marBottom w:val="0"/>
      <w:divBdr>
        <w:top w:val="none" w:sz="0" w:space="0" w:color="auto"/>
        <w:left w:val="none" w:sz="0" w:space="0" w:color="auto"/>
        <w:bottom w:val="none" w:sz="0" w:space="0" w:color="auto"/>
        <w:right w:val="none" w:sz="0" w:space="0" w:color="auto"/>
      </w:divBdr>
    </w:div>
    <w:div w:id="1045639919">
      <w:marLeft w:val="640"/>
      <w:marRight w:val="0"/>
      <w:marTop w:val="0"/>
      <w:marBottom w:val="0"/>
      <w:divBdr>
        <w:top w:val="none" w:sz="0" w:space="0" w:color="auto"/>
        <w:left w:val="none" w:sz="0" w:space="0" w:color="auto"/>
        <w:bottom w:val="none" w:sz="0" w:space="0" w:color="auto"/>
        <w:right w:val="none" w:sz="0" w:space="0" w:color="auto"/>
      </w:divBdr>
    </w:div>
    <w:div w:id="1045712373">
      <w:marLeft w:val="640"/>
      <w:marRight w:val="0"/>
      <w:marTop w:val="0"/>
      <w:marBottom w:val="0"/>
      <w:divBdr>
        <w:top w:val="none" w:sz="0" w:space="0" w:color="auto"/>
        <w:left w:val="none" w:sz="0" w:space="0" w:color="auto"/>
        <w:bottom w:val="none" w:sz="0" w:space="0" w:color="auto"/>
        <w:right w:val="none" w:sz="0" w:space="0" w:color="auto"/>
      </w:divBdr>
    </w:div>
    <w:div w:id="1045721230">
      <w:marLeft w:val="640"/>
      <w:marRight w:val="0"/>
      <w:marTop w:val="0"/>
      <w:marBottom w:val="0"/>
      <w:divBdr>
        <w:top w:val="none" w:sz="0" w:space="0" w:color="auto"/>
        <w:left w:val="none" w:sz="0" w:space="0" w:color="auto"/>
        <w:bottom w:val="none" w:sz="0" w:space="0" w:color="auto"/>
        <w:right w:val="none" w:sz="0" w:space="0" w:color="auto"/>
      </w:divBdr>
    </w:div>
    <w:div w:id="1046103023">
      <w:marLeft w:val="640"/>
      <w:marRight w:val="0"/>
      <w:marTop w:val="0"/>
      <w:marBottom w:val="0"/>
      <w:divBdr>
        <w:top w:val="none" w:sz="0" w:space="0" w:color="auto"/>
        <w:left w:val="none" w:sz="0" w:space="0" w:color="auto"/>
        <w:bottom w:val="none" w:sz="0" w:space="0" w:color="auto"/>
        <w:right w:val="none" w:sz="0" w:space="0" w:color="auto"/>
      </w:divBdr>
    </w:div>
    <w:div w:id="1046217743">
      <w:marLeft w:val="640"/>
      <w:marRight w:val="0"/>
      <w:marTop w:val="0"/>
      <w:marBottom w:val="0"/>
      <w:divBdr>
        <w:top w:val="none" w:sz="0" w:space="0" w:color="auto"/>
        <w:left w:val="none" w:sz="0" w:space="0" w:color="auto"/>
        <w:bottom w:val="none" w:sz="0" w:space="0" w:color="auto"/>
        <w:right w:val="none" w:sz="0" w:space="0" w:color="auto"/>
      </w:divBdr>
    </w:div>
    <w:div w:id="1046217908">
      <w:marLeft w:val="640"/>
      <w:marRight w:val="0"/>
      <w:marTop w:val="0"/>
      <w:marBottom w:val="0"/>
      <w:divBdr>
        <w:top w:val="none" w:sz="0" w:space="0" w:color="auto"/>
        <w:left w:val="none" w:sz="0" w:space="0" w:color="auto"/>
        <w:bottom w:val="none" w:sz="0" w:space="0" w:color="auto"/>
        <w:right w:val="none" w:sz="0" w:space="0" w:color="auto"/>
      </w:divBdr>
    </w:div>
    <w:div w:id="1046413533">
      <w:marLeft w:val="640"/>
      <w:marRight w:val="0"/>
      <w:marTop w:val="0"/>
      <w:marBottom w:val="0"/>
      <w:divBdr>
        <w:top w:val="none" w:sz="0" w:space="0" w:color="auto"/>
        <w:left w:val="none" w:sz="0" w:space="0" w:color="auto"/>
        <w:bottom w:val="none" w:sz="0" w:space="0" w:color="auto"/>
        <w:right w:val="none" w:sz="0" w:space="0" w:color="auto"/>
      </w:divBdr>
    </w:div>
    <w:div w:id="1046489585">
      <w:marLeft w:val="640"/>
      <w:marRight w:val="0"/>
      <w:marTop w:val="0"/>
      <w:marBottom w:val="0"/>
      <w:divBdr>
        <w:top w:val="none" w:sz="0" w:space="0" w:color="auto"/>
        <w:left w:val="none" w:sz="0" w:space="0" w:color="auto"/>
        <w:bottom w:val="none" w:sz="0" w:space="0" w:color="auto"/>
        <w:right w:val="none" w:sz="0" w:space="0" w:color="auto"/>
      </w:divBdr>
    </w:div>
    <w:div w:id="1046560545">
      <w:marLeft w:val="640"/>
      <w:marRight w:val="0"/>
      <w:marTop w:val="0"/>
      <w:marBottom w:val="0"/>
      <w:divBdr>
        <w:top w:val="none" w:sz="0" w:space="0" w:color="auto"/>
        <w:left w:val="none" w:sz="0" w:space="0" w:color="auto"/>
        <w:bottom w:val="none" w:sz="0" w:space="0" w:color="auto"/>
        <w:right w:val="none" w:sz="0" w:space="0" w:color="auto"/>
      </w:divBdr>
    </w:div>
    <w:div w:id="1046611380">
      <w:marLeft w:val="640"/>
      <w:marRight w:val="0"/>
      <w:marTop w:val="0"/>
      <w:marBottom w:val="0"/>
      <w:divBdr>
        <w:top w:val="none" w:sz="0" w:space="0" w:color="auto"/>
        <w:left w:val="none" w:sz="0" w:space="0" w:color="auto"/>
        <w:bottom w:val="none" w:sz="0" w:space="0" w:color="auto"/>
        <w:right w:val="none" w:sz="0" w:space="0" w:color="auto"/>
      </w:divBdr>
    </w:div>
    <w:div w:id="1046684502">
      <w:marLeft w:val="640"/>
      <w:marRight w:val="0"/>
      <w:marTop w:val="0"/>
      <w:marBottom w:val="0"/>
      <w:divBdr>
        <w:top w:val="none" w:sz="0" w:space="0" w:color="auto"/>
        <w:left w:val="none" w:sz="0" w:space="0" w:color="auto"/>
        <w:bottom w:val="none" w:sz="0" w:space="0" w:color="auto"/>
        <w:right w:val="none" w:sz="0" w:space="0" w:color="auto"/>
      </w:divBdr>
    </w:div>
    <w:div w:id="1046833495">
      <w:marLeft w:val="640"/>
      <w:marRight w:val="0"/>
      <w:marTop w:val="0"/>
      <w:marBottom w:val="0"/>
      <w:divBdr>
        <w:top w:val="none" w:sz="0" w:space="0" w:color="auto"/>
        <w:left w:val="none" w:sz="0" w:space="0" w:color="auto"/>
        <w:bottom w:val="none" w:sz="0" w:space="0" w:color="auto"/>
        <w:right w:val="none" w:sz="0" w:space="0" w:color="auto"/>
      </w:divBdr>
    </w:div>
    <w:div w:id="1047293737">
      <w:marLeft w:val="640"/>
      <w:marRight w:val="0"/>
      <w:marTop w:val="0"/>
      <w:marBottom w:val="0"/>
      <w:divBdr>
        <w:top w:val="none" w:sz="0" w:space="0" w:color="auto"/>
        <w:left w:val="none" w:sz="0" w:space="0" w:color="auto"/>
        <w:bottom w:val="none" w:sz="0" w:space="0" w:color="auto"/>
        <w:right w:val="none" w:sz="0" w:space="0" w:color="auto"/>
      </w:divBdr>
    </w:div>
    <w:div w:id="1047755335">
      <w:marLeft w:val="640"/>
      <w:marRight w:val="0"/>
      <w:marTop w:val="0"/>
      <w:marBottom w:val="0"/>
      <w:divBdr>
        <w:top w:val="none" w:sz="0" w:space="0" w:color="auto"/>
        <w:left w:val="none" w:sz="0" w:space="0" w:color="auto"/>
        <w:bottom w:val="none" w:sz="0" w:space="0" w:color="auto"/>
        <w:right w:val="none" w:sz="0" w:space="0" w:color="auto"/>
      </w:divBdr>
    </w:div>
    <w:div w:id="1047756289">
      <w:marLeft w:val="640"/>
      <w:marRight w:val="0"/>
      <w:marTop w:val="0"/>
      <w:marBottom w:val="0"/>
      <w:divBdr>
        <w:top w:val="none" w:sz="0" w:space="0" w:color="auto"/>
        <w:left w:val="none" w:sz="0" w:space="0" w:color="auto"/>
        <w:bottom w:val="none" w:sz="0" w:space="0" w:color="auto"/>
        <w:right w:val="none" w:sz="0" w:space="0" w:color="auto"/>
      </w:divBdr>
    </w:div>
    <w:div w:id="1047795756">
      <w:marLeft w:val="640"/>
      <w:marRight w:val="0"/>
      <w:marTop w:val="0"/>
      <w:marBottom w:val="0"/>
      <w:divBdr>
        <w:top w:val="none" w:sz="0" w:space="0" w:color="auto"/>
        <w:left w:val="none" w:sz="0" w:space="0" w:color="auto"/>
        <w:bottom w:val="none" w:sz="0" w:space="0" w:color="auto"/>
        <w:right w:val="none" w:sz="0" w:space="0" w:color="auto"/>
      </w:divBdr>
    </w:div>
    <w:div w:id="1047871458">
      <w:marLeft w:val="640"/>
      <w:marRight w:val="0"/>
      <w:marTop w:val="0"/>
      <w:marBottom w:val="0"/>
      <w:divBdr>
        <w:top w:val="none" w:sz="0" w:space="0" w:color="auto"/>
        <w:left w:val="none" w:sz="0" w:space="0" w:color="auto"/>
        <w:bottom w:val="none" w:sz="0" w:space="0" w:color="auto"/>
        <w:right w:val="none" w:sz="0" w:space="0" w:color="auto"/>
      </w:divBdr>
    </w:div>
    <w:div w:id="1047874381">
      <w:marLeft w:val="640"/>
      <w:marRight w:val="0"/>
      <w:marTop w:val="0"/>
      <w:marBottom w:val="0"/>
      <w:divBdr>
        <w:top w:val="none" w:sz="0" w:space="0" w:color="auto"/>
        <w:left w:val="none" w:sz="0" w:space="0" w:color="auto"/>
        <w:bottom w:val="none" w:sz="0" w:space="0" w:color="auto"/>
        <w:right w:val="none" w:sz="0" w:space="0" w:color="auto"/>
      </w:divBdr>
    </w:div>
    <w:div w:id="1048265695">
      <w:marLeft w:val="640"/>
      <w:marRight w:val="0"/>
      <w:marTop w:val="0"/>
      <w:marBottom w:val="0"/>
      <w:divBdr>
        <w:top w:val="none" w:sz="0" w:space="0" w:color="auto"/>
        <w:left w:val="none" w:sz="0" w:space="0" w:color="auto"/>
        <w:bottom w:val="none" w:sz="0" w:space="0" w:color="auto"/>
        <w:right w:val="none" w:sz="0" w:space="0" w:color="auto"/>
      </w:divBdr>
    </w:div>
    <w:div w:id="1048452045">
      <w:marLeft w:val="640"/>
      <w:marRight w:val="0"/>
      <w:marTop w:val="0"/>
      <w:marBottom w:val="0"/>
      <w:divBdr>
        <w:top w:val="none" w:sz="0" w:space="0" w:color="auto"/>
        <w:left w:val="none" w:sz="0" w:space="0" w:color="auto"/>
        <w:bottom w:val="none" w:sz="0" w:space="0" w:color="auto"/>
        <w:right w:val="none" w:sz="0" w:space="0" w:color="auto"/>
      </w:divBdr>
    </w:div>
    <w:div w:id="1048453072">
      <w:marLeft w:val="640"/>
      <w:marRight w:val="0"/>
      <w:marTop w:val="0"/>
      <w:marBottom w:val="0"/>
      <w:divBdr>
        <w:top w:val="none" w:sz="0" w:space="0" w:color="auto"/>
        <w:left w:val="none" w:sz="0" w:space="0" w:color="auto"/>
        <w:bottom w:val="none" w:sz="0" w:space="0" w:color="auto"/>
        <w:right w:val="none" w:sz="0" w:space="0" w:color="auto"/>
      </w:divBdr>
    </w:div>
    <w:div w:id="1048993558">
      <w:marLeft w:val="640"/>
      <w:marRight w:val="0"/>
      <w:marTop w:val="0"/>
      <w:marBottom w:val="0"/>
      <w:divBdr>
        <w:top w:val="none" w:sz="0" w:space="0" w:color="auto"/>
        <w:left w:val="none" w:sz="0" w:space="0" w:color="auto"/>
        <w:bottom w:val="none" w:sz="0" w:space="0" w:color="auto"/>
        <w:right w:val="none" w:sz="0" w:space="0" w:color="auto"/>
      </w:divBdr>
    </w:div>
    <w:div w:id="1049034789">
      <w:marLeft w:val="640"/>
      <w:marRight w:val="0"/>
      <w:marTop w:val="0"/>
      <w:marBottom w:val="0"/>
      <w:divBdr>
        <w:top w:val="none" w:sz="0" w:space="0" w:color="auto"/>
        <w:left w:val="none" w:sz="0" w:space="0" w:color="auto"/>
        <w:bottom w:val="none" w:sz="0" w:space="0" w:color="auto"/>
        <w:right w:val="none" w:sz="0" w:space="0" w:color="auto"/>
      </w:divBdr>
    </w:div>
    <w:div w:id="1049066051">
      <w:marLeft w:val="640"/>
      <w:marRight w:val="0"/>
      <w:marTop w:val="0"/>
      <w:marBottom w:val="0"/>
      <w:divBdr>
        <w:top w:val="none" w:sz="0" w:space="0" w:color="auto"/>
        <w:left w:val="none" w:sz="0" w:space="0" w:color="auto"/>
        <w:bottom w:val="none" w:sz="0" w:space="0" w:color="auto"/>
        <w:right w:val="none" w:sz="0" w:space="0" w:color="auto"/>
      </w:divBdr>
    </w:div>
    <w:div w:id="1049183481">
      <w:marLeft w:val="640"/>
      <w:marRight w:val="0"/>
      <w:marTop w:val="0"/>
      <w:marBottom w:val="0"/>
      <w:divBdr>
        <w:top w:val="none" w:sz="0" w:space="0" w:color="auto"/>
        <w:left w:val="none" w:sz="0" w:space="0" w:color="auto"/>
        <w:bottom w:val="none" w:sz="0" w:space="0" w:color="auto"/>
        <w:right w:val="none" w:sz="0" w:space="0" w:color="auto"/>
      </w:divBdr>
    </w:div>
    <w:div w:id="1049256803">
      <w:marLeft w:val="640"/>
      <w:marRight w:val="0"/>
      <w:marTop w:val="0"/>
      <w:marBottom w:val="0"/>
      <w:divBdr>
        <w:top w:val="none" w:sz="0" w:space="0" w:color="auto"/>
        <w:left w:val="none" w:sz="0" w:space="0" w:color="auto"/>
        <w:bottom w:val="none" w:sz="0" w:space="0" w:color="auto"/>
        <w:right w:val="none" w:sz="0" w:space="0" w:color="auto"/>
      </w:divBdr>
    </w:div>
    <w:div w:id="1049380913">
      <w:marLeft w:val="640"/>
      <w:marRight w:val="0"/>
      <w:marTop w:val="0"/>
      <w:marBottom w:val="0"/>
      <w:divBdr>
        <w:top w:val="none" w:sz="0" w:space="0" w:color="auto"/>
        <w:left w:val="none" w:sz="0" w:space="0" w:color="auto"/>
        <w:bottom w:val="none" w:sz="0" w:space="0" w:color="auto"/>
        <w:right w:val="none" w:sz="0" w:space="0" w:color="auto"/>
      </w:divBdr>
    </w:div>
    <w:div w:id="1049765677">
      <w:marLeft w:val="640"/>
      <w:marRight w:val="0"/>
      <w:marTop w:val="0"/>
      <w:marBottom w:val="0"/>
      <w:divBdr>
        <w:top w:val="none" w:sz="0" w:space="0" w:color="auto"/>
        <w:left w:val="none" w:sz="0" w:space="0" w:color="auto"/>
        <w:bottom w:val="none" w:sz="0" w:space="0" w:color="auto"/>
        <w:right w:val="none" w:sz="0" w:space="0" w:color="auto"/>
      </w:divBdr>
    </w:div>
    <w:div w:id="1049840513">
      <w:marLeft w:val="640"/>
      <w:marRight w:val="0"/>
      <w:marTop w:val="0"/>
      <w:marBottom w:val="0"/>
      <w:divBdr>
        <w:top w:val="none" w:sz="0" w:space="0" w:color="auto"/>
        <w:left w:val="none" w:sz="0" w:space="0" w:color="auto"/>
        <w:bottom w:val="none" w:sz="0" w:space="0" w:color="auto"/>
        <w:right w:val="none" w:sz="0" w:space="0" w:color="auto"/>
      </w:divBdr>
    </w:div>
    <w:div w:id="1049913052">
      <w:marLeft w:val="640"/>
      <w:marRight w:val="0"/>
      <w:marTop w:val="0"/>
      <w:marBottom w:val="0"/>
      <w:divBdr>
        <w:top w:val="none" w:sz="0" w:space="0" w:color="auto"/>
        <w:left w:val="none" w:sz="0" w:space="0" w:color="auto"/>
        <w:bottom w:val="none" w:sz="0" w:space="0" w:color="auto"/>
        <w:right w:val="none" w:sz="0" w:space="0" w:color="auto"/>
      </w:divBdr>
    </w:div>
    <w:div w:id="1049955886">
      <w:marLeft w:val="640"/>
      <w:marRight w:val="0"/>
      <w:marTop w:val="0"/>
      <w:marBottom w:val="0"/>
      <w:divBdr>
        <w:top w:val="none" w:sz="0" w:space="0" w:color="auto"/>
        <w:left w:val="none" w:sz="0" w:space="0" w:color="auto"/>
        <w:bottom w:val="none" w:sz="0" w:space="0" w:color="auto"/>
        <w:right w:val="none" w:sz="0" w:space="0" w:color="auto"/>
      </w:divBdr>
    </w:div>
    <w:div w:id="1049956219">
      <w:marLeft w:val="640"/>
      <w:marRight w:val="0"/>
      <w:marTop w:val="0"/>
      <w:marBottom w:val="0"/>
      <w:divBdr>
        <w:top w:val="none" w:sz="0" w:space="0" w:color="auto"/>
        <w:left w:val="none" w:sz="0" w:space="0" w:color="auto"/>
        <w:bottom w:val="none" w:sz="0" w:space="0" w:color="auto"/>
        <w:right w:val="none" w:sz="0" w:space="0" w:color="auto"/>
      </w:divBdr>
    </w:div>
    <w:div w:id="1049956950">
      <w:marLeft w:val="640"/>
      <w:marRight w:val="0"/>
      <w:marTop w:val="0"/>
      <w:marBottom w:val="0"/>
      <w:divBdr>
        <w:top w:val="none" w:sz="0" w:space="0" w:color="auto"/>
        <w:left w:val="none" w:sz="0" w:space="0" w:color="auto"/>
        <w:bottom w:val="none" w:sz="0" w:space="0" w:color="auto"/>
        <w:right w:val="none" w:sz="0" w:space="0" w:color="auto"/>
      </w:divBdr>
    </w:div>
    <w:div w:id="1049964059">
      <w:marLeft w:val="640"/>
      <w:marRight w:val="0"/>
      <w:marTop w:val="0"/>
      <w:marBottom w:val="0"/>
      <w:divBdr>
        <w:top w:val="none" w:sz="0" w:space="0" w:color="auto"/>
        <w:left w:val="none" w:sz="0" w:space="0" w:color="auto"/>
        <w:bottom w:val="none" w:sz="0" w:space="0" w:color="auto"/>
        <w:right w:val="none" w:sz="0" w:space="0" w:color="auto"/>
      </w:divBdr>
    </w:div>
    <w:div w:id="1050031217">
      <w:marLeft w:val="640"/>
      <w:marRight w:val="0"/>
      <w:marTop w:val="0"/>
      <w:marBottom w:val="0"/>
      <w:divBdr>
        <w:top w:val="none" w:sz="0" w:space="0" w:color="auto"/>
        <w:left w:val="none" w:sz="0" w:space="0" w:color="auto"/>
        <w:bottom w:val="none" w:sz="0" w:space="0" w:color="auto"/>
        <w:right w:val="none" w:sz="0" w:space="0" w:color="auto"/>
      </w:divBdr>
    </w:div>
    <w:div w:id="1050149202">
      <w:marLeft w:val="640"/>
      <w:marRight w:val="0"/>
      <w:marTop w:val="0"/>
      <w:marBottom w:val="0"/>
      <w:divBdr>
        <w:top w:val="none" w:sz="0" w:space="0" w:color="auto"/>
        <w:left w:val="none" w:sz="0" w:space="0" w:color="auto"/>
        <w:bottom w:val="none" w:sz="0" w:space="0" w:color="auto"/>
        <w:right w:val="none" w:sz="0" w:space="0" w:color="auto"/>
      </w:divBdr>
    </w:div>
    <w:div w:id="1050568575">
      <w:marLeft w:val="640"/>
      <w:marRight w:val="0"/>
      <w:marTop w:val="0"/>
      <w:marBottom w:val="0"/>
      <w:divBdr>
        <w:top w:val="none" w:sz="0" w:space="0" w:color="auto"/>
        <w:left w:val="none" w:sz="0" w:space="0" w:color="auto"/>
        <w:bottom w:val="none" w:sz="0" w:space="0" w:color="auto"/>
        <w:right w:val="none" w:sz="0" w:space="0" w:color="auto"/>
      </w:divBdr>
    </w:div>
    <w:div w:id="1050614759">
      <w:marLeft w:val="640"/>
      <w:marRight w:val="0"/>
      <w:marTop w:val="0"/>
      <w:marBottom w:val="0"/>
      <w:divBdr>
        <w:top w:val="none" w:sz="0" w:space="0" w:color="auto"/>
        <w:left w:val="none" w:sz="0" w:space="0" w:color="auto"/>
        <w:bottom w:val="none" w:sz="0" w:space="0" w:color="auto"/>
        <w:right w:val="none" w:sz="0" w:space="0" w:color="auto"/>
      </w:divBdr>
    </w:div>
    <w:div w:id="1051001236">
      <w:marLeft w:val="640"/>
      <w:marRight w:val="0"/>
      <w:marTop w:val="0"/>
      <w:marBottom w:val="0"/>
      <w:divBdr>
        <w:top w:val="none" w:sz="0" w:space="0" w:color="auto"/>
        <w:left w:val="none" w:sz="0" w:space="0" w:color="auto"/>
        <w:bottom w:val="none" w:sz="0" w:space="0" w:color="auto"/>
        <w:right w:val="none" w:sz="0" w:space="0" w:color="auto"/>
      </w:divBdr>
    </w:div>
    <w:div w:id="1051077291">
      <w:marLeft w:val="640"/>
      <w:marRight w:val="0"/>
      <w:marTop w:val="0"/>
      <w:marBottom w:val="0"/>
      <w:divBdr>
        <w:top w:val="none" w:sz="0" w:space="0" w:color="auto"/>
        <w:left w:val="none" w:sz="0" w:space="0" w:color="auto"/>
        <w:bottom w:val="none" w:sz="0" w:space="0" w:color="auto"/>
        <w:right w:val="none" w:sz="0" w:space="0" w:color="auto"/>
      </w:divBdr>
    </w:div>
    <w:div w:id="1051149285">
      <w:marLeft w:val="640"/>
      <w:marRight w:val="0"/>
      <w:marTop w:val="0"/>
      <w:marBottom w:val="0"/>
      <w:divBdr>
        <w:top w:val="none" w:sz="0" w:space="0" w:color="auto"/>
        <w:left w:val="none" w:sz="0" w:space="0" w:color="auto"/>
        <w:bottom w:val="none" w:sz="0" w:space="0" w:color="auto"/>
        <w:right w:val="none" w:sz="0" w:space="0" w:color="auto"/>
      </w:divBdr>
    </w:div>
    <w:div w:id="1051154588">
      <w:marLeft w:val="640"/>
      <w:marRight w:val="0"/>
      <w:marTop w:val="0"/>
      <w:marBottom w:val="0"/>
      <w:divBdr>
        <w:top w:val="none" w:sz="0" w:space="0" w:color="auto"/>
        <w:left w:val="none" w:sz="0" w:space="0" w:color="auto"/>
        <w:bottom w:val="none" w:sz="0" w:space="0" w:color="auto"/>
        <w:right w:val="none" w:sz="0" w:space="0" w:color="auto"/>
      </w:divBdr>
    </w:div>
    <w:div w:id="1051222658">
      <w:marLeft w:val="640"/>
      <w:marRight w:val="0"/>
      <w:marTop w:val="0"/>
      <w:marBottom w:val="0"/>
      <w:divBdr>
        <w:top w:val="none" w:sz="0" w:space="0" w:color="auto"/>
        <w:left w:val="none" w:sz="0" w:space="0" w:color="auto"/>
        <w:bottom w:val="none" w:sz="0" w:space="0" w:color="auto"/>
        <w:right w:val="none" w:sz="0" w:space="0" w:color="auto"/>
      </w:divBdr>
    </w:div>
    <w:div w:id="1051227881">
      <w:marLeft w:val="640"/>
      <w:marRight w:val="0"/>
      <w:marTop w:val="0"/>
      <w:marBottom w:val="0"/>
      <w:divBdr>
        <w:top w:val="none" w:sz="0" w:space="0" w:color="auto"/>
        <w:left w:val="none" w:sz="0" w:space="0" w:color="auto"/>
        <w:bottom w:val="none" w:sz="0" w:space="0" w:color="auto"/>
        <w:right w:val="none" w:sz="0" w:space="0" w:color="auto"/>
      </w:divBdr>
    </w:div>
    <w:div w:id="1051733459">
      <w:marLeft w:val="640"/>
      <w:marRight w:val="0"/>
      <w:marTop w:val="0"/>
      <w:marBottom w:val="0"/>
      <w:divBdr>
        <w:top w:val="none" w:sz="0" w:space="0" w:color="auto"/>
        <w:left w:val="none" w:sz="0" w:space="0" w:color="auto"/>
        <w:bottom w:val="none" w:sz="0" w:space="0" w:color="auto"/>
        <w:right w:val="none" w:sz="0" w:space="0" w:color="auto"/>
      </w:divBdr>
    </w:div>
    <w:div w:id="1052466701">
      <w:marLeft w:val="640"/>
      <w:marRight w:val="0"/>
      <w:marTop w:val="0"/>
      <w:marBottom w:val="0"/>
      <w:divBdr>
        <w:top w:val="none" w:sz="0" w:space="0" w:color="auto"/>
        <w:left w:val="none" w:sz="0" w:space="0" w:color="auto"/>
        <w:bottom w:val="none" w:sz="0" w:space="0" w:color="auto"/>
        <w:right w:val="none" w:sz="0" w:space="0" w:color="auto"/>
      </w:divBdr>
    </w:div>
    <w:div w:id="1052467206">
      <w:marLeft w:val="640"/>
      <w:marRight w:val="0"/>
      <w:marTop w:val="0"/>
      <w:marBottom w:val="0"/>
      <w:divBdr>
        <w:top w:val="none" w:sz="0" w:space="0" w:color="auto"/>
        <w:left w:val="none" w:sz="0" w:space="0" w:color="auto"/>
        <w:bottom w:val="none" w:sz="0" w:space="0" w:color="auto"/>
        <w:right w:val="none" w:sz="0" w:space="0" w:color="auto"/>
      </w:divBdr>
    </w:div>
    <w:div w:id="1052576044">
      <w:marLeft w:val="640"/>
      <w:marRight w:val="0"/>
      <w:marTop w:val="0"/>
      <w:marBottom w:val="0"/>
      <w:divBdr>
        <w:top w:val="none" w:sz="0" w:space="0" w:color="auto"/>
        <w:left w:val="none" w:sz="0" w:space="0" w:color="auto"/>
        <w:bottom w:val="none" w:sz="0" w:space="0" w:color="auto"/>
        <w:right w:val="none" w:sz="0" w:space="0" w:color="auto"/>
      </w:divBdr>
    </w:div>
    <w:div w:id="1052968027">
      <w:marLeft w:val="640"/>
      <w:marRight w:val="0"/>
      <w:marTop w:val="0"/>
      <w:marBottom w:val="0"/>
      <w:divBdr>
        <w:top w:val="none" w:sz="0" w:space="0" w:color="auto"/>
        <w:left w:val="none" w:sz="0" w:space="0" w:color="auto"/>
        <w:bottom w:val="none" w:sz="0" w:space="0" w:color="auto"/>
        <w:right w:val="none" w:sz="0" w:space="0" w:color="auto"/>
      </w:divBdr>
    </w:div>
    <w:div w:id="1053043848">
      <w:marLeft w:val="640"/>
      <w:marRight w:val="0"/>
      <w:marTop w:val="0"/>
      <w:marBottom w:val="0"/>
      <w:divBdr>
        <w:top w:val="none" w:sz="0" w:space="0" w:color="auto"/>
        <w:left w:val="none" w:sz="0" w:space="0" w:color="auto"/>
        <w:bottom w:val="none" w:sz="0" w:space="0" w:color="auto"/>
        <w:right w:val="none" w:sz="0" w:space="0" w:color="auto"/>
      </w:divBdr>
    </w:div>
    <w:div w:id="1053120109">
      <w:marLeft w:val="640"/>
      <w:marRight w:val="0"/>
      <w:marTop w:val="0"/>
      <w:marBottom w:val="0"/>
      <w:divBdr>
        <w:top w:val="none" w:sz="0" w:space="0" w:color="auto"/>
        <w:left w:val="none" w:sz="0" w:space="0" w:color="auto"/>
        <w:bottom w:val="none" w:sz="0" w:space="0" w:color="auto"/>
        <w:right w:val="none" w:sz="0" w:space="0" w:color="auto"/>
      </w:divBdr>
    </w:div>
    <w:div w:id="1053233036">
      <w:marLeft w:val="640"/>
      <w:marRight w:val="0"/>
      <w:marTop w:val="0"/>
      <w:marBottom w:val="0"/>
      <w:divBdr>
        <w:top w:val="none" w:sz="0" w:space="0" w:color="auto"/>
        <w:left w:val="none" w:sz="0" w:space="0" w:color="auto"/>
        <w:bottom w:val="none" w:sz="0" w:space="0" w:color="auto"/>
        <w:right w:val="none" w:sz="0" w:space="0" w:color="auto"/>
      </w:divBdr>
    </w:div>
    <w:div w:id="1053386473">
      <w:marLeft w:val="640"/>
      <w:marRight w:val="0"/>
      <w:marTop w:val="0"/>
      <w:marBottom w:val="0"/>
      <w:divBdr>
        <w:top w:val="none" w:sz="0" w:space="0" w:color="auto"/>
        <w:left w:val="none" w:sz="0" w:space="0" w:color="auto"/>
        <w:bottom w:val="none" w:sz="0" w:space="0" w:color="auto"/>
        <w:right w:val="none" w:sz="0" w:space="0" w:color="auto"/>
      </w:divBdr>
    </w:div>
    <w:div w:id="1053887139">
      <w:marLeft w:val="640"/>
      <w:marRight w:val="0"/>
      <w:marTop w:val="0"/>
      <w:marBottom w:val="0"/>
      <w:divBdr>
        <w:top w:val="none" w:sz="0" w:space="0" w:color="auto"/>
        <w:left w:val="none" w:sz="0" w:space="0" w:color="auto"/>
        <w:bottom w:val="none" w:sz="0" w:space="0" w:color="auto"/>
        <w:right w:val="none" w:sz="0" w:space="0" w:color="auto"/>
      </w:divBdr>
    </w:div>
    <w:div w:id="1053970564">
      <w:bodyDiv w:val="1"/>
      <w:marLeft w:val="0"/>
      <w:marRight w:val="0"/>
      <w:marTop w:val="0"/>
      <w:marBottom w:val="0"/>
      <w:divBdr>
        <w:top w:val="none" w:sz="0" w:space="0" w:color="auto"/>
        <w:left w:val="none" w:sz="0" w:space="0" w:color="auto"/>
        <w:bottom w:val="none" w:sz="0" w:space="0" w:color="auto"/>
        <w:right w:val="none" w:sz="0" w:space="0" w:color="auto"/>
      </w:divBdr>
      <w:divsChild>
        <w:div w:id="1740856864">
          <w:marLeft w:val="640"/>
          <w:marRight w:val="0"/>
          <w:marTop w:val="0"/>
          <w:marBottom w:val="0"/>
          <w:divBdr>
            <w:top w:val="none" w:sz="0" w:space="0" w:color="auto"/>
            <w:left w:val="none" w:sz="0" w:space="0" w:color="auto"/>
            <w:bottom w:val="none" w:sz="0" w:space="0" w:color="auto"/>
            <w:right w:val="none" w:sz="0" w:space="0" w:color="auto"/>
          </w:divBdr>
        </w:div>
        <w:div w:id="6173116">
          <w:marLeft w:val="640"/>
          <w:marRight w:val="0"/>
          <w:marTop w:val="0"/>
          <w:marBottom w:val="0"/>
          <w:divBdr>
            <w:top w:val="none" w:sz="0" w:space="0" w:color="auto"/>
            <w:left w:val="none" w:sz="0" w:space="0" w:color="auto"/>
            <w:bottom w:val="none" w:sz="0" w:space="0" w:color="auto"/>
            <w:right w:val="none" w:sz="0" w:space="0" w:color="auto"/>
          </w:divBdr>
        </w:div>
        <w:div w:id="2003777094">
          <w:marLeft w:val="640"/>
          <w:marRight w:val="0"/>
          <w:marTop w:val="0"/>
          <w:marBottom w:val="0"/>
          <w:divBdr>
            <w:top w:val="none" w:sz="0" w:space="0" w:color="auto"/>
            <w:left w:val="none" w:sz="0" w:space="0" w:color="auto"/>
            <w:bottom w:val="none" w:sz="0" w:space="0" w:color="auto"/>
            <w:right w:val="none" w:sz="0" w:space="0" w:color="auto"/>
          </w:divBdr>
        </w:div>
        <w:div w:id="1154490995">
          <w:marLeft w:val="640"/>
          <w:marRight w:val="0"/>
          <w:marTop w:val="0"/>
          <w:marBottom w:val="0"/>
          <w:divBdr>
            <w:top w:val="none" w:sz="0" w:space="0" w:color="auto"/>
            <w:left w:val="none" w:sz="0" w:space="0" w:color="auto"/>
            <w:bottom w:val="none" w:sz="0" w:space="0" w:color="auto"/>
            <w:right w:val="none" w:sz="0" w:space="0" w:color="auto"/>
          </w:divBdr>
        </w:div>
        <w:div w:id="146676702">
          <w:marLeft w:val="640"/>
          <w:marRight w:val="0"/>
          <w:marTop w:val="0"/>
          <w:marBottom w:val="0"/>
          <w:divBdr>
            <w:top w:val="none" w:sz="0" w:space="0" w:color="auto"/>
            <w:left w:val="none" w:sz="0" w:space="0" w:color="auto"/>
            <w:bottom w:val="none" w:sz="0" w:space="0" w:color="auto"/>
            <w:right w:val="none" w:sz="0" w:space="0" w:color="auto"/>
          </w:divBdr>
        </w:div>
        <w:div w:id="106511691">
          <w:marLeft w:val="640"/>
          <w:marRight w:val="0"/>
          <w:marTop w:val="0"/>
          <w:marBottom w:val="0"/>
          <w:divBdr>
            <w:top w:val="none" w:sz="0" w:space="0" w:color="auto"/>
            <w:left w:val="none" w:sz="0" w:space="0" w:color="auto"/>
            <w:bottom w:val="none" w:sz="0" w:space="0" w:color="auto"/>
            <w:right w:val="none" w:sz="0" w:space="0" w:color="auto"/>
          </w:divBdr>
        </w:div>
        <w:div w:id="1852793744">
          <w:marLeft w:val="640"/>
          <w:marRight w:val="0"/>
          <w:marTop w:val="0"/>
          <w:marBottom w:val="0"/>
          <w:divBdr>
            <w:top w:val="none" w:sz="0" w:space="0" w:color="auto"/>
            <w:left w:val="none" w:sz="0" w:space="0" w:color="auto"/>
            <w:bottom w:val="none" w:sz="0" w:space="0" w:color="auto"/>
            <w:right w:val="none" w:sz="0" w:space="0" w:color="auto"/>
          </w:divBdr>
        </w:div>
        <w:div w:id="1431584596">
          <w:marLeft w:val="640"/>
          <w:marRight w:val="0"/>
          <w:marTop w:val="0"/>
          <w:marBottom w:val="0"/>
          <w:divBdr>
            <w:top w:val="none" w:sz="0" w:space="0" w:color="auto"/>
            <w:left w:val="none" w:sz="0" w:space="0" w:color="auto"/>
            <w:bottom w:val="none" w:sz="0" w:space="0" w:color="auto"/>
            <w:right w:val="none" w:sz="0" w:space="0" w:color="auto"/>
          </w:divBdr>
        </w:div>
        <w:div w:id="501430186">
          <w:marLeft w:val="640"/>
          <w:marRight w:val="0"/>
          <w:marTop w:val="0"/>
          <w:marBottom w:val="0"/>
          <w:divBdr>
            <w:top w:val="none" w:sz="0" w:space="0" w:color="auto"/>
            <w:left w:val="none" w:sz="0" w:space="0" w:color="auto"/>
            <w:bottom w:val="none" w:sz="0" w:space="0" w:color="auto"/>
            <w:right w:val="none" w:sz="0" w:space="0" w:color="auto"/>
          </w:divBdr>
        </w:div>
        <w:div w:id="318075110">
          <w:marLeft w:val="640"/>
          <w:marRight w:val="0"/>
          <w:marTop w:val="0"/>
          <w:marBottom w:val="0"/>
          <w:divBdr>
            <w:top w:val="none" w:sz="0" w:space="0" w:color="auto"/>
            <w:left w:val="none" w:sz="0" w:space="0" w:color="auto"/>
            <w:bottom w:val="none" w:sz="0" w:space="0" w:color="auto"/>
            <w:right w:val="none" w:sz="0" w:space="0" w:color="auto"/>
          </w:divBdr>
        </w:div>
        <w:div w:id="1587033983">
          <w:marLeft w:val="640"/>
          <w:marRight w:val="0"/>
          <w:marTop w:val="0"/>
          <w:marBottom w:val="0"/>
          <w:divBdr>
            <w:top w:val="none" w:sz="0" w:space="0" w:color="auto"/>
            <w:left w:val="none" w:sz="0" w:space="0" w:color="auto"/>
            <w:bottom w:val="none" w:sz="0" w:space="0" w:color="auto"/>
            <w:right w:val="none" w:sz="0" w:space="0" w:color="auto"/>
          </w:divBdr>
        </w:div>
        <w:div w:id="1671955066">
          <w:marLeft w:val="640"/>
          <w:marRight w:val="0"/>
          <w:marTop w:val="0"/>
          <w:marBottom w:val="0"/>
          <w:divBdr>
            <w:top w:val="none" w:sz="0" w:space="0" w:color="auto"/>
            <w:left w:val="none" w:sz="0" w:space="0" w:color="auto"/>
            <w:bottom w:val="none" w:sz="0" w:space="0" w:color="auto"/>
            <w:right w:val="none" w:sz="0" w:space="0" w:color="auto"/>
          </w:divBdr>
        </w:div>
        <w:div w:id="1052926871">
          <w:marLeft w:val="640"/>
          <w:marRight w:val="0"/>
          <w:marTop w:val="0"/>
          <w:marBottom w:val="0"/>
          <w:divBdr>
            <w:top w:val="none" w:sz="0" w:space="0" w:color="auto"/>
            <w:left w:val="none" w:sz="0" w:space="0" w:color="auto"/>
            <w:bottom w:val="none" w:sz="0" w:space="0" w:color="auto"/>
            <w:right w:val="none" w:sz="0" w:space="0" w:color="auto"/>
          </w:divBdr>
        </w:div>
        <w:div w:id="1589852640">
          <w:marLeft w:val="640"/>
          <w:marRight w:val="0"/>
          <w:marTop w:val="0"/>
          <w:marBottom w:val="0"/>
          <w:divBdr>
            <w:top w:val="none" w:sz="0" w:space="0" w:color="auto"/>
            <w:left w:val="none" w:sz="0" w:space="0" w:color="auto"/>
            <w:bottom w:val="none" w:sz="0" w:space="0" w:color="auto"/>
            <w:right w:val="none" w:sz="0" w:space="0" w:color="auto"/>
          </w:divBdr>
        </w:div>
        <w:div w:id="397245478">
          <w:marLeft w:val="640"/>
          <w:marRight w:val="0"/>
          <w:marTop w:val="0"/>
          <w:marBottom w:val="0"/>
          <w:divBdr>
            <w:top w:val="none" w:sz="0" w:space="0" w:color="auto"/>
            <w:left w:val="none" w:sz="0" w:space="0" w:color="auto"/>
            <w:bottom w:val="none" w:sz="0" w:space="0" w:color="auto"/>
            <w:right w:val="none" w:sz="0" w:space="0" w:color="auto"/>
          </w:divBdr>
        </w:div>
        <w:div w:id="332807552">
          <w:marLeft w:val="640"/>
          <w:marRight w:val="0"/>
          <w:marTop w:val="0"/>
          <w:marBottom w:val="0"/>
          <w:divBdr>
            <w:top w:val="none" w:sz="0" w:space="0" w:color="auto"/>
            <w:left w:val="none" w:sz="0" w:space="0" w:color="auto"/>
            <w:bottom w:val="none" w:sz="0" w:space="0" w:color="auto"/>
            <w:right w:val="none" w:sz="0" w:space="0" w:color="auto"/>
          </w:divBdr>
        </w:div>
        <w:div w:id="1153061045">
          <w:marLeft w:val="640"/>
          <w:marRight w:val="0"/>
          <w:marTop w:val="0"/>
          <w:marBottom w:val="0"/>
          <w:divBdr>
            <w:top w:val="none" w:sz="0" w:space="0" w:color="auto"/>
            <w:left w:val="none" w:sz="0" w:space="0" w:color="auto"/>
            <w:bottom w:val="none" w:sz="0" w:space="0" w:color="auto"/>
            <w:right w:val="none" w:sz="0" w:space="0" w:color="auto"/>
          </w:divBdr>
        </w:div>
        <w:div w:id="663123781">
          <w:marLeft w:val="640"/>
          <w:marRight w:val="0"/>
          <w:marTop w:val="0"/>
          <w:marBottom w:val="0"/>
          <w:divBdr>
            <w:top w:val="none" w:sz="0" w:space="0" w:color="auto"/>
            <w:left w:val="none" w:sz="0" w:space="0" w:color="auto"/>
            <w:bottom w:val="none" w:sz="0" w:space="0" w:color="auto"/>
            <w:right w:val="none" w:sz="0" w:space="0" w:color="auto"/>
          </w:divBdr>
        </w:div>
        <w:div w:id="608436468">
          <w:marLeft w:val="640"/>
          <w:marRight w:val="0"/>
          <w:marTop w:val="0"/>
          <w:marBottom w:val="0"/>
          <w:divBdr>
            <w:top w:val="none" w:sz="0" w:space="0" w:color="auto"/>
            <w:left w:val="none" w:sz="0" w:space="0" w:color="auto"/>
            <w:bottom w:val="none" w:sz="0" w:space="0" w:color="auto"/>
            <w:right w:val="none" w:sz="0" w:space="0" w:color="auto"/>
          </w:divBdr>
        </w:div>
        <w:div w:id="103769689">
          <w:marLeft w:val="640"/>
          <w:marRight w:val="0"/>
          <w:marTop w:val="0"/>
          <w:marBottom w:val="0"/>
          <w:divBdr>
            <w:top w:val="none" w:sz="0" w:space="0" w:color="auto"/>
            <w:left w:val="none" w:sz="0" w:space="0" w:color="auto"/>
            <w:bottom w:val="none" w:sz="0" w:space="0" w:color="auto"/>
            <w:right w:val="none" w:sz="0" w:space="0" w:color="auto"/>
          </w:divBdr>
        </w:div>
        <w:div w:id="1630740235">
          <w:marLeft w:val="640"/>
          <w:marRight w:val="0"/>
          <w:marTop w:val="0"/>
          <w:marBottom w:val="0"/>
          <w:divBdr>
            <w:top w:val="none" w:sz="0" w:space="0" w:color="auto"/>
            <w:left w:val="none" w:sz="0" w:space="0" w:color="auto"/>
            <w:bottom w:val="none" w:sz="0" w:space="0" w:color="auto"/>
            <w:right w:val="none" w:sz="0" w:space="0" w:color="auto"/>
          </w:divBdr>
        </w:div>
        <w:div w:id="829298608">
          <w:marLeft w:val="640"/>
          <w:marRight w:val="0"/>
          <w:marTop w:val="0"/>
          <w:marBottom w:val="0"/>
          <w:divBdr>
            <w:top w:val="none" w:sz="0" w:space="0" w:color="auto"/>
            <w:left w:val="none" w:sz="0" w:space="0" w:color="auto"/>
            <w:bottom w:val="none" w:sz="0" w:space="0" w:color="auto"/>
            <w:right w:val="none" w:sz="0" w:space="0" w:color="auto"/>
          </w:divBdr>
        </w:div>
        <w:div w:id="692153639">
          <w:marLeft w:val="640"/>
          <w:marRight w:val="0"/>
          <w:marTop w:val="0"/>
          <w:marBottom w:val="0"/>
          <w:divBdr>
            <w:top w:val="none" w:sz="0" w:space="0" w:color="auto"/>
            <w:left w:val="none" w:sz="0" w:space="0" w:color="auto"/>
            <w:bottom w:val="none" w:sz="0" w:space="0" w:color="auto"/>
            <w:right w:val="none" w:sz="0" w:space="0" w:color="auto"/>
          </w:divBdr>
        </w:div>
        <w:div w:id="805665818">
          <w:marLeft w:val="640"/>
          <w:marRight w:val="0"/>
          <w:marTop w:val="0"/>
          <w:marBottom w:val="0"/>
          <w:divBdr>
            <w:top w:val="none" w:sz="0" w:space="0" w:color="auto"/>
            <w:left w:val="none" w:sz="0" w:space="0" w:color="auto"/>
            <w:bottom w:val="none" w:sz="0" w:space="0" w:color="auto"/>
            <w:right w:val="none" w:sz="0" w:space="0" w:color="auto"/>
          </w:divBdr>
        </w:div>
        <w:div w:id="1530020839">
          <w:marLeft w:val="640"/>
          <w:marRight w:val="0"/>
          <w:marTop w:val="0"/>
          <w:marBottom w:val="0"/>
          <w:divBdr>
            <w:top w:val="none" w:sz="0" w:space="0" w:color="auto"/>
            <w:left w:val="none" w:sz="0" w:space="0" w:color="auto"/>
            <w:bottom w:val="none" w:sz="0" w:space="0" w:color="auto"/>
            <w:right w:val="none" w:sz="0" w:space="0" w:color="auto"/>
          </w:divBdr>
        </w:div>
        <w:div w:id="1920210042">
          <w:marLeft w:val="640"/>
          <w:marRight w:val="0"/>
          <w:marTop w:val="0"/>
          <w:marBottom w:val="0"/>
          <w:divBdr>
            <w:top w:val="none" w:sz="0" w:space="0" w:color="auto"/>
            <w:left w:val="none" w:sz="0" w:space="0" w:color="auto"/>
            <w:bottom w:val="none" w:sz="0" w:space="0" w:color="auto"/>
            <w:right w:val="none" w:sz="0" w:space="0" w:color="auto"/>
          </w:divBdr>
        </w:div>
        <w:div w:id="363017029">
          <w:marLeft w:val="640"/>
          <w:marRight w:val="0"/>
          <w:marTop w:val="0"/>
          <w:marBottom w:val="0"/>
          <w:divBdr>
            <w:top w:val="none" w:sz="0" w:space="0" w:color="auto"/>
            <w:left w:val="none" w:sz="0" w:space="0" w:color="auto"/>
            <w:bottom w:val="none" w:sz="0" w:space="0" w:color="auto"/>
            <w:right w:val="none" w:sz="0" w:space="0" w:color="auto"/>
          </w:divBdr>
        </w:div>
        <w:div w:id="914165038">
          <w:marLeft w:val="640"/>
          <w:marRight w:val="0"/>
          <w:marTop w:val="0"/>
          <w:marBottom w:val="0"/>
          <w:divBdr>
            <w:top w:val="none" w:sz="0" w:space="0" w:color="auto"/>
            <w:left w:val="none" w:sz="0" w:space="0" w:color="auto"/>
            <w:bottom w:val="none" w:sz="0" w:space="0" w:color="auto"/>
            <w:right w:val="none" w:sz="0" w:space="0" w:color="auto"/>
          </w:divBdr>
        </w:div>
        <w:div w:id="1128864577">
          <w:marLeft w:val="640"/>
          <w:marRight w:val="0"/>
          <w:marTop w:val="0"/>
          <w:marBottom w:val="0"/>
          <w:divBdr>
            <w:top w:val="none" w:sz="0" w:space="0" w:color="auto"/>
            <w:left w:val="none" w:sz="0" w:space="0" w:color="auto"/>
            <w:bottom w:val="none" w:sz="0" w:space="0" w:color="auto"/>
            <w:right w:val="none" w:sz="0" w:space="0" w:color="auto"/>
          </w:divBdr>
        </w:div>
        <w:div w:id="1435057189">
          <w:marLeft w:val="640"/>
          <w:marRight w:val="0"/>
          <w:marTop w:val="0"/>
          <w:marBottom w:val="0"/>
          <w:divBdr>
            <w:top w:val="none" w:sz="0" w:space="0" w:color="auto"/>
            <w:left w:val="none" w:sz="0" w:space="0" w:color="auto"/>
            <w:bottom w:val="none" w:sz="0" w:space="0" w:color="auto"/>
            <w:right w:val="none" w:sz="0" w:space="0" w:color="auto"/>
          </w:divBdr>
        </w:div>
        <w:div w:id="1533222062">
          <w:marLeft w:val="640"/>
          <w:marRight w:val="0"/>
          <w:marTop w:val="0"/>
          <w:marBottom w:val="0"/>
          <w:divBdr>
            <w:top w:val="none" w:sz="0" w:space="0" w:color="auto"/>
            <w:left w:val="none" w:sz="0" w:space="0" w:color="auto"/>
            <w:bottom w:val="none" w:sz="0" w:space="0" w:color="auto"/>
            <w:right w:val="none" w:sz="0" w:space="0" w:color="auto"/>
          </w:divBdr>
        </w:div>
        <w:div w:id="41027699">
          <w:marLeft w:val="640"/>
          <w:marRight w:val="0"/>
          <w:marTop w:val="0"/>
          <w:marBottom w:val="0"/>
          <w:divBdr>
            <w:top w:val="none" w:sz="0" w:space="0" w:color="auto"/>
            <w:left w:val="none" w:sz="0" w:space="0" w:color="auto"/>
            <w:bottom w:val="none" w:sz="0" w:space="0" w:color="auto"/>
            <w:right w:val="none" w:sz="0" w:space="0" w:color="auto"/>
          </w:divBdr>
        </w:div>
        <w:div w:id="1320111557">
          <w:marLeft w:val="640"/>
          <w:marRight w:val="0"/>
          <w:marTop w:val="0"/>
          <w:marBottom w:val="0"/>
          <w:divBdr>
            <w:top w:val="none" w:sz="0" w:space="0" w:color="auto"/>
            <w:left w:val="none" w:sz="0" w:space="0" w:color="auto"/>
            <w:bottom w:val="none" w:sz="0" w:space="0" w:color="auto"/>
            <w:right w:val="none" w:sz="0" w:space="0" w:color="auto"/>
          </w:divBdr>
        </w:div>
        <w:div w:id="1847013955">
          <w:marLeft w:val="640"/>
          <w:marRight w:val="0"/>
          <w:marTop w:val="0"/>
          <w:marBottom w:val="0"/>
          <w:divBdr>
            <w:top w:val="none" w:sz="0" w:space="0" w:color="auto"/>
            <w:left w:val="none" w:sz="0" w:space="0" w:color="auto"/>
            <w:bottom w:val="none" w:sz="0" w:space="0" w:color="auto"/>
            <w:right w:val="none" w:sz="0" w:space="0" w:color="auto"/>
          </w:divBdr>
        </w:div>
        <w:div w:id="1435976054">
          <w:marLeft w:val="640"/>
          <w:marRight w:val="0"/>
          <w:marTop w:val="0"/>
          <w:marBottom w:val="0"/>
          <w:divBdr>
            <w:top w:val="none" w:sz="0" w:space="0" w:color="auto"/>
            <w:left w:val="none" w:sz="0" w:space="0" w:color="auto"/>
            <w:bottom w:val="none" w:sz="0" w:space="0" w:color="auto"/>
            <w:right w:val="none" w:sz="0" w:space="0" w:color="auto"/>
          </w:divBdr>
        </w:div>
        <w:div w:id="1766074292">
          <w:marLeft w:val="640"/>
          <w:marRight w:val="0"/>
          <w:marTop w:val="0"/>
          <w:marBottom w:val="0"/>
          <w:divBdr>
            <w:top w:val="none" w:sz="0" w:space="0" w:color="auto"/>
            <w:left w:val="none" w:sz="0" w:space="0" w:color="auto"/>
            <w:bottom w:val="none" w:sz="0" w:space="0" w:color="auto"/>
            <w:right w:val="none" w:sz="0" w:space="0" w:color="auto"/>
          </w:divBdr>
        </w:div>
        <w:div w:id="1404989953">
          <w:marLeft w:val="640"/>
          <w:marRight w:val="0"/>
          <w:marTop w:val="0"/>
          <w:marBottom w:val="0"/>
          <w:divBdr>
            <w:top w:val="none" w:sz="0" w:space="0" w:color="auto"/>
            <w:left w:val="none" w:sz="0" w:space="0" w:color="auto"/>
            <w:bottom w:val="none" w:sz="0" w:space="0" w:color="auto"/>
            <w:right w:val="none" w:sz="0" w:space="0" w:color="auto"/>
          </w:divBdr>
        </w:div>
        <w:div w:id="828984151">
          <w:marLeft w:val="640"/>
          <w:marRight w:val="0"/>
          <w:marTop w:val="0"/>
          <w:marBottom w:val="0"/>
          <w:divBdr>
            <w:top w:val="none" w:sz="0" w:space="0" w:color="auto"/>
            <w:left w:val="none" w:sz="0" w:space="0" w:color="auto"/>
            <w:bottom w:val="none" w:sz="0" w:space="0" w:color="auto"/>
            <w:right w:val="none" w:sz="0" w:space="0" w:color="auto"/>
          </w:divBdr>
        </w:div>
        <w:div w:id="1514564207">
          <w:marLeft w:val="640"/>
          <w:marRight w:val="0"/>
          <w:marTop w:val="0"/>
          <w:marBottom w:val="0"/>
          <w:divBdr>
            <w:top w:val="none" w:sz="0" w:space="0" w:color="auto"/>
            <w:left w:val="none" w:sz="0" w:space="0" w:color="auto"/>
            <w:bottom w:val="none" w:sz="0" w:space="0" w:color="auto"/>
            <w:right w:val="none" w:sz="0" w:space="0" w:color="auto"/>
          </w:divBdr>
        </w:div>
        <w:div w:id="1105729621">
          <w:marLeft w:val="640"/>
          <w:marRight w:val="0"/>
          <w:marTop w:val="0"/>
          <w:marBottom w:val="0"/>
          <w:divBdr>
            <w:top w:val="none" w:sz="0" w:space="0" w:color="auto"/>
            <w:left w:val="none" w:sz="0" w:space="0" w:color="auto"/>
            <w:bottom w:val="none" w:sz="0" w:space="0" w:color="auto"/>
            <w:right w:val="none" w:sz="0" w:space="0" w:color="auto"/>
          </w:divBdr>
        </w:div>
        <w:div w:id="2096854233">
          <w:marLeft w:val="640"/>
          <w:marRight w:val="0"/>
          <w:marTop w:val="0"/>
          <w:marBottom w:val="0"/>
          <w:divBdr>
            <w:top w:val="none" w:sz="0" w:space="0" w:color="auto"/>
            <w:left w:val="none" w:sz="0" w:space="0" w:color="auto"/>
            <w:bottom w:val="none" w:sz="0" w:space="0" w:color="auto"/>
            <w:right w:val="none" w:sz="0" w:space="0" w:color="auto"/>
          </w:divBdr>
        </w:div>
        <w:div w:id="672145283">
          <w:marLeft w:val="640"/>
          <w:marRight w:val="0"/>
          <w:marTop w:val="0"/>
          <w:marBottom w:val="0"/>
          <w:divBdr>
            <w:top w:val="none" w:sz="0" w:space="0" w:color="auto"/>
            <w:left w:val="none" w:sz="0" w:space="0" w:color="auto"/>
            <w:bottom w:val="none" w:sz="0" w:space="0" w:color="auto"/>
            <w:right w:val="none" w:sz="0" w:space="0" w:color="auto"/>
          </w:divBdr>
        </w:div>
        <w:div w:id="1798835889">
          <w:marLeft w:val="640"/>
          <w:marRight w:val="0"/>
          <w:marTop w:val="0"/>
          <w:marBottom w:val="0"/>
          <w:divBdr>
            <w:top w:val="none" w:sz="0" w:space="0" w:color="auto"/>
            <w:left w:val="none" w:sz="0" w:space="0" w:color="auto"/>
            <w:bottom w:val="none" w:sz="0" w:space="0" w:color="auto"/>
            <w:right w:val="none" w:sz="0" w:space="0" w:color="auto"/>
          </w:divBdr>
        </w:div>
        <w:div w:id="55511661">
          <w:marLeft w:val="640"/>
          <w:marRight w:val="0"/>
          <w:marTop w:val="0"/>
          <w:marBottom w:val="0"/>
          <w:divBdr>
            <w:top w:val="none" w:sz="0" w:space="0" w:color="auto"/>
            <w:left w:val="none" w:sz="0" w:space="0" w:color="auto"/>
            <w:bottom w:val="none" w:sz="0" w:space="0" w:color="auto"/>
            <w:right w:val="none" w:sz="0" w:space="0" w:color="auto"/>
          </w:divBdr>
        </w:div>
        <w:div w:id="431359236">
          <w:marLeft w:val="640"/>
          <w:marRight w:val="0"/>
          <w:marTop w:val="0"/>
          <w:marBottom w:val="0"/>
          <w:divBdr>
            <w:top w:val="none" w:sz="0" w:space="0" w:color="auto"/>
            <w:left w:val="none" w:sz="0" w:space="0" w:color="auto"/>
            <w:bottom w:val="none" w:sz="0" w:space="0" w:color="auto"/>
            <w:right w:val="none" w:sz="0" w:space="0" w:color="auto"/>
          </w:divBdr>
        </w:div>
      </w:divsChild>
    </w:div>
    <w:div w:id="1054041373">
      <w:marLeft w:val="640"/>
      <w:marRight w:val="0"/>
      <w:marTop w:val="0"/>
      <w:marBottom w:val="0"/>
      <w:divBdr>
        <w:top w:val="none" w:sz="0" w:space="0" w:color="auto"/>
        <w:left w:val="none" w:sz="0" w:space="0" w:color="auto"/>
        <w:bottom w:val="none" w:sz="0" w:space="0" w:color="auto"/>
        <w:right w:val="none" w:sz="0" w:space="0" w:color="auto"/>
      </w:divBdr>
    </w:div>
    <w:div w:id="1054158927">
      <w:marLeft w:val="640"/>
      <w:marRight w:val="0"/>
      <w:marTop w:val="0"/>
      <w:marBottom w:val="0"/>
      <w:divBdr>
        <w:top w:val="none" w:sz="0" w:space="0" w:color="auto"/>
        <w:left w:val="none" w:sz="0" w:space="0" w:color="auto"/>
        <w:bottom w:val="none" w:sz="0" w:space="0" w:color="auto"/>
        <w:right w:val="none" w:sz="0" w:space="0" w:color="auto"/>
      </w:divBdr>
    </w:div>
    <w:div w:id="1054505895">
      <w:marLeft w:val="640"/>
      <w:marRight w:val="0"/>
      <w:marTop w:val="0"/>
      <w:marBottom w:val="0"/>
      <w:divBdr>
        <w:top w:val="none" w:sz="0" w:space="0" w:color="auto"/>
        <w:left w:val="none" w:sz="0" w:space="0" w:color="auto"/>
        <w:bottom w:val="none" w:sz="0" w:space="0" w:color="auto"/>
        <w:right w:val="none" w:sz="0" w:space="0" w:color="auto"/>
      </w:divBdr>
    </w:div>
    <w:div w:id="1054543742">
      <w:marLeft w:val="640"/>
      <w:marRight w:val="0"/>
      <w:marTop w:val="0"/>
      <w:marBottom w:val="0"/>
      <w:divBdr>
        <w:top w:val="none" w:sz="0" w:space="0" w:color="auto"/>
        <w:left w:val="none" w:sz="0" w:space="0" w:color="auto"/>
        <w:bottom w:val="none" w:sz="0" w:space="0" w:color="auto"/>
        <w:right w:val="none" w:sz="0" w:space="0" w:color="auto"/>
      </w:divBdr>
    </w:div>
    <w:div w:id="1054616856">
      <w:marLeft w:val="640"/>
      <w:marRight w:val="0"/>
      <w:marTop w:val="0"/>
      <w:marBottom w:val="0"/>
      <w:divBdr>
        <w:top w:val="none" w:sz="0" w:space="0" w:color="auto"/>
        <w:left w:val="none" w:sz="0" w:space="0" w:color="auto"/>
        <w:bottom w:val="none" w:sz="0" w:space="0" w:color="auto"/>
        <w:right w:val="none" w:sz="0" w:space="0" w:color="auto"/>
      </w:divBdr>
    </w:div>
    <w:div w:id="1054622808">
      <w:marLeft w:val="640"/>
      <w:marRight w:val="0"/>
      <w:marTop w:val="0"/>
      <w:marBottom w:val="0"/>
      <w:divBdr>
        <w:top w:val="none" w:sz="0" w:space="0" w:color="auto"/>
        <w:left w:val="none" w:sz="0" w:space="0" w:color="auto"/>
        <w:bottom w:val="none" w:sz="0" w:space="0" w:color="auto"/>
        <w:right w:val="none" w:sz="0" w:space="0" w:color="auto"/>
      </w:divBdr>
    </w:div>
    <w:div w:id="1054625403">
      <w:marLeft w:val="640"/>
      <w:marRight w:val="0"/>
      <w:marTop w:val="0"/>
      <w:marBottom w:val="0"/>
      <w:divBdr>
        <w:top w:val="none" w:sz="0" w:space="0" w:color="auto"/>
        <w:left w:val="none" w:sz="0" w:space="0" w:color="auto"/>
        <w:bottom w:val="none" w:sz="0" w:space="0" w:color="auto"/>
        <w:right w:val="none" w:sz="0" w:space="0" w:color="auto"/>
      </w:divBdr>
    </w:div>
    <w:div w:id="1055009902">
      <w:marLeft w:val="640"/>
      <w:marRight w:val="0"/>
      <w:marTop w:val="0"/>
      <w:marBottom w:val="0"/>
      <w:divBdr>
        <w:top w:val="none" w:sz="0" w:space="0" w:color="auto"/>
        <w:left w:val="none" w:sz="0" w:space="0" w:color="auto"/>
        <w:bottom w:val="none" w:sz="0" w:space="0" w:color="auto"/>
        <w:right w:val="none" w:sz="0" w:space="0" w:color="auto"/>
      </w:divBdr>
    </w:div>
    <w:div w:id="1055085620">
      <w:marLeft w:val="640"/>
      <w:marRight w:val="0"/>
      <w:marTop w:val="0"/>
      <w:marBottom w:val="0"/>
      <w:divBdr>
        <w:top w:val="none" w:sz="0" w:space="0" w:color="auto"/>
        <w:left w:val="none" w:sz="0" w:space="0" w:color="auto"/>
        <w:bottom w:val="none" w:sz="0" w:space="0" w:color="auto"/>
        <w:right w:val="none" w:sz="0" w:space="0" w:color="auto"/>
      </w:divBdr>
    </w:div>
    <w:div w:id="1055162179">
      <w:marLeft w:val="640"/>
      <w:marRight w:val="0"/>
      <w:marTop w:val="0"/>
      <w:marBottom w:val="0"/>
      <w:divBdr>
        <w:top w:val="none" w:sz="0" w:space="0" w:color="auto"/>
        <w:left w:val="none" w:sz="0" w:space="0" w:color="auto"/>
        <w:bottom w:val="none" w:sz="0" w:space="0" w:color="auto"/>
        <w:right w:val="none" w:sz="0" w:space="0" w:color="auto"/>
      </w:divBdr>
    </w:div>
    <w:div w:id="1055197796">
      <w:marLeft w:val="640"/>
      <w:marRight w:val="0"/>
      <w:marTop w:val="0"/>
      <w:marBottom w:val="0"/>
      <w:divBdr>
        <w:top w:val="none" w:sz="0" w:space="0" w:color="auto"/>
        <w:left w:val="none" w:sz="0" w:space="0" w:color="auto"/>
        <w:bottom w:val="none" w:sz="0" w:space="0" w:color="auto"/>
        <w:right w:val="none" w:sz="0" w:space="0" w:color="auto"/>
      </w:divBdr>
    </w:div>
    <w:div w:id="1055198525">
      <w:bodyDiv w:val="1"/>
      <w:marLeft w:val="0"/>
      <w:marRight w:val="0"/>
      <w:marTop w:val="0"/>
      <w:marBottom w:val="0"/>
      <w:divBdr>
        <w:top w:val="none" w:sz="0" w:space="0" w:color="auto"/>
        <w:left w:val="none" w:sz="0" w:space="0" w:color="auto"/>
        <w:bottom w:val="none" w:sz="0" w:space="0" w:color="auto"/>
        <w:right w:val="none" w:sz="0" w:space="0" w:color="auto"/>
      </w:divBdr>
      <w:divsChild>
        <w:div w:id="732510096">
          <w:marLeft w:val="640"/>
          <w:marRight w:val="0"/>
          <w:marTop w:val="0"/>
          <w:marBottom w:val="0"/>
          <w:divBdr>
            <w:top w:val="none" w:sz="0" w:space="0" w:color="auto"/>
            <w:left w:val="none" w:sz="0" w:space="0" w:color="auto"/>
            <w:bottom w:val="none" w:sz="0" w:space="0" w:color="auto"/>
            <w:right w:val="none" w:sz="0" w:space="0" w:color="auto"/>
          </w:divBdr>
        </w:div>
        <w:div w:id="427431298">
          <w:marLeft w:val="640"/>
          <w:marRight w:val="0"/>
          <w:marTop w:val="0"/>
          <w:marBottom w:val="0"/>
          <w:divBdr>
            <w:top w:val="none" w:sz="0" w:space="0" w:color="auto"/>
            <w:left w:val="none" w:sz="0" w:space="0" w:color="auto"/>
            <w:bottom w:val="none" w:sz="0" w:space="0" w:color="auto"/>
            <w:right w:val="none" w:sz="0" w:space="0" w:color="auto"/>
          </w:divBdr>
        </w:div>
        <w:div w:id="1737583784">
          <w:marLeft w:val="640"/>
          <w:marRight w:val="0"/>
          <w:marTop w:val="0"/>
          <w:marBottom w:val="0"/>
          <w:divBdr>
            <w:top w:val="none" w:sz="0" w:space="0" w:color="auto"/>
            <w:left w:val="none" w:sz="0" w:space="0" w:color="auto"/>
            <w:bottom w:val="none" w:sz="0" w:space="0" w:color="auto"/>
            <w:right w:val="none" w:sz="0" w:space="0" w:color="auto"/>
          </w:divBdr>
        </w:div>
        <w:div w:id="515850131">
          <w:marLeft w:val="640"/>
          <w:marRight w:val="0"/>
          <w:marTop w:val="0"/>
          <w:marBottom w:val="0"/>
          <w:divBdr>
            <w:top w:val="none" w:sz="0" w:space="0" w:color="auto"/>
            <w:left w:val="none" w:sz="0" w:space="0" w:color="auto"/>
            <w:bottom w:val="none" w:sz="0" w:space="0" w:color="auto"/>
            <w:right w:val="none" w:sz="0" w:space="0" w:color="auto"/>
          </w:divBdr>
        </w:div>
        <w:div w:id="2008630290">
          <w:marLeft w:val="640"/>
          <w:marRight w:val="0"/>
          <w:marTop w:val="0"/>
          <w:marBottom w:val="0"/>
          <w:divBdr>
            <w:top w:val="none" w:sz="0" w:space="0" w:color="auto"/>
            <w:left w:val="none" w:sz="0" w:space="0" w:color="auto"/>
            <w:bottom w:val="none" w:sz="0" w:space="0" w:color="auto"/>
            <w:right w:val="none" w:sz="0" w:space="0" w:color="auto"/>
          </w:divBdr>
        </w:div>
        <w:div w:id="1912621065">
          <w:marLeft w:val="640"/>
          <w:marRight w:val="0"/>
          <w:marTop w:val="0"/>
          <w:marBottom w:val="0"/>
          <w:divBdr>
            <w:top w:val="none" w:sz="0" w:space="0" w:color="auto"/>
            <w:left w:val="none" w:sz="0" w:space="0" w:color="auto"/>
            <w:bottom w:val="none" w:sz="0" w:space="0" w:color="auto"/>
            <w:right w:val="none" w:sz="0" w:space="0" w:color="auto"/>
          </w:divBdr>
        </w:div>
        <w:div w:id="1788231545">
          <w:marLeft w:val="640"/>
          <w:marRight w:val="0"/>
          <w:marTop w:val="0"/>
          <w:marBottom w:val="0"/>
          <w:divBdr>
            <w:top w:val="none" w:sz="0" w:space="0" w:color="auto"/>
            <w:left w:val="none" w:sz="0" w:space="0" w:color="auto"/>
            <w:bottom w:val="none" w:sz="0" w:space="0" w:color="auto"/>
            <w:right w:val="none" w:sz="0" w:space="0" w:color="auto"/>
          </w:divBdr>
        </w:div>
        <w:div w:id="594048581">
          <w:marLeft w:val="640"/>
          <w:marRight w:val="0"/>
          <w:marTop w:val="0"/>
          <w:marBottom w:val="0"/>
          <w:divBdr>
            <w:top w:val="none" w:sz="0" w:space="0" w:color="auto"/>
            <w:left w:val="none" w:sz="0" w:space="0" w:color="auto"/>
            <w:bottom w:val="none" w:sz="0" w:space="0" w:color="auto"/>
            <w:right w:val="none" w:sz="0" w:space="0" w:color="auto"/>
          </w:divBdr>
        </w:div>
        <w:div w:id="1793399209">
          <w:marLeft w:val="640"/>
          <w:marRight w:val="0"/>
          <w:marTop w:val="0"/>
          <w:marBottom w:val="0"/>
          <w:divBdr>
            <w:top w:val="none" w:sz="0" w:space="0" w:color="auto"/>
            <w:left w:val="none" w:sz="0" w:space="0" w:color="auto"/>
            <w:bottom w:val="none" w:sz="0" w:space="0" w:color="auto"/>
            <w:right w:val="none" w:sz="0" w:space="0" w:color="auto"/>
          </w:divBdr>
        </w:div>
        <w:div w:id="1225215608">
          <w:marLeft w:val="640"/>
          <w:marRight w:val="0"/>
          <w:marTop w:val="0"/>
          <w:marBottom w:val="0"/>
          <w:divBdr>
            <w:top w:val="none" w:sz="0" w:space="0" w:color="auto"/>
            <w:left w:val="none" w:sz="0" w:space="0" w:color="auto"/>
            <w:bottom w:val="none" w:sz="0" w:space="0" w:color="auto"/>
            <w:right w:val="none" w:sz="0" w:space="0" w:color="auto"/>
          </w:divBdr>
        </w:div>
        <w:div w:id="906770987">
          <w:marLeft w:val="640"/>
          <w:marRight w:val="0"/>
          <w:marTop w:val="0"/>
          <w:marBottom w:val="0"/>
          <w:divBdr>
            <w:top w:val="none" w:sz="0" w:space="0" w:color="auto"/>
            <w:left w:val="none" w:sz="0" w:space="0" w:color="auto"/>
            <w:bottom w:val="none" w:sz="0" w:space="0" w:color="auto"/>
            <w:right w:val="none" w:sz="0" w:space="0" w:color="auto"/>
          </w:divBdr>
        </w:div>
        <w:div w:id="2142572196">
          <w:marLeft w:val="640"/>
          <w:marRight w:val="0"/>
          <w:marTop w:val="0"/>
          <w:marBottom w:val="0"/>
          <w:divBdr>
            <w:top w:val="none" w:sz="0" w:space="0" w:color="auto"/>
            <w:left w:val="none" w:sz="0" w:space="0" w:color="auto"/>
            <w:bottom w:val="none" w:sz="0" w:space="0" w:color="auto"/>
            <w:right w:val="none" w:sz="0" w:space="0" w:color="auto"/>
          </w:divBdr>
        </w:div>
        <w:div w:id="462308974">
          <w:marLeft w:val="640"/>
          <w:marRight w:val="0"/>
          <w:marTop w:val="0"/>
          <w:marBottom w:val="0"/>
          <w:divBdr>
            <w:top w:val="none" w:sz="0" w:space="0" w:color="auto"/>
            <w:left w:val="none" w:sz="0" w:space="0" w:color="auto"/>
            <w:bottom w:val="none" w:sz="0" w:space="0" w:color="auto"/>
            <w:right w:val="none" w:sz="0" w:space="0" w:color="auto"/>
          </w:divBdr>
        </w:div>
        <w:div w:id="1795437937">
          <w:marLeft w:val="640"/>
          <w:marRight w:val="0"/>
          <w:marTop w:val="0"/>
          <w:marBottom w:val="0"/>
          <w:divBdr>
            <w:top w:val="none" w:sz="0" w:space="0" w:color="auto"/>
            <w:left w:val="none" w:sz="0" w:space="0" w:color="auto"/>
            <w:bottom w:val="none" w:sz="0" w:space="0" w:color="auto"/>
            <w:right w:val="none" w:sz="0" w:space="0" w:color="auto"/>
          </w:divBdr>
        </w:div>
        <w:div w:id="1918124253">
          <w:marLeft w:val="640"/>
          <w:marRight w:val="0"/>
          <w:marTop w:val="0"/>
          <w:marBottom w:val="0"/>
          <w:divBdr>
            <w:top w:val="none" w:sz="0" w:space="0" w:color="auto"/>
            <w:left w:val="none" w:sz="0" w:space="0" w:color="auto"/>
            <w:bottom w:val="none" w:sz="0" w:space="0" w:color="auto"/>
            <w:right w:val="none" w:sz="0" w:space="0" w:color="auto"/>
          </w:divBdr>
        </w:div>
        <w:div w:id="227344807">
          <w:marLeft w:val="640"/>
          <w:marRight w:val="0"/>
          <w:marTop w:val="0"/>
          <w:marBottom w:val="0"/>
          <w:divBdr>
            <w:top w:val="none" w:sz="0" w:space="0" w:color="auto"/>
            <w:left w:val="none" w:sz="0" w:space="0" w:color="auto"/>
            <w:bottom w:val="none" w:sz="0" w:space="0" w:color="auto"/>
            <w:right w:val="none" w:sz="0" w:space="0" w:color="auto"/>
          </w:divBdr>
        </w:div>
        <w:div w:id="1143276293">
          <w:marLeft w:val="640"/>
          <w:marRight w:val="0"/>
          <w:marTop w:val="0"/>
          <w:marBottom w:val="0"/>
          <w:divBdr>
            <w:top w:val="none" w:sz="0" w:space="0" w:color="auto"/>
            <w:left w:val="none" w:sz="0" w:space="0" w:color="auto"/>
            <w:bottom w:val="none" w:sz="0" w:space="0" w:color="auto"/>
            <w:right w:val="none" w:sz="0" w:space="0" w:color="auto"/>
          </w:divBdr>
        </w:div>
        <w:div w:id="866790715">
          <w:marLeft w:val="640"/>
          <w:marRight w:val="0"/>
          <w:marTop w:val="0"/>
          <w:marBottom w:val="0"/>
          <w:divBdr>
            <w:top w:val="none" w:sz="0" w:space="0" w:color="auto"/>
            <w:left w:val="none" w:sz="0" w:space="0" w:color="auto"/>
            <w:bottom w:val="none" w:sz="0" w:space="0" w:color="auto"/>
            <w:right w:val="none" w:sz="0" w:space="0" w:color="auto"/>
          </w:divBdr>
        </w:div>
        <w:div w:id="1097407930">
          <w:marLeft w:val="640"/>
          <w:marRight w:val="0"/>
          <w:marTop w:val="0"/>
          <w:marBottom w:val="0"/>
          <w:divBdr>
            <w:top w:val="none" w:sz="0" w:space="0" w:color="auto"/>
            <w:left w:val="none" w:sz="0" w:space="0" w:color="auto"/>
            <w:bottom w:val="none" w:sz="0" w:space="0" w:color="auto"/>
            <w:right w:val="none" w:sz="0" w:space="0" w:color="auto"/>
          </w:divBdr>
        </w:div>
        <w:div w:id="58288718">
          <w:marLeft w:val="640"/>
          <w:marRight w:val="0"/>
          <w:marTop w:val="0"/>
          <w:marBottom w:val="0"/>
          <w:divBdr>
            <w:top w:val="none" w:sz="0" w:space="0" w:color="auto"/>
            <w:left w:val="none" w:sz="0" w:space="0" w:color="auto"/>
            <w:bottom w:val="none" w:sz="0" w:space="0" w:color="auto"/>
            <w:right w:val="none" w:sz="0" w:space="0" w:color="auto"/>
          </w:divBdr>
        </w:div>
        <w:div w:id="1579947004">
          <w:marLeft w:val="640"/>
          <w:marRight w:val="0"/>
          <w:marTop w:val="0"/>
          <w:marBottom w:val="0"/>
          <w:divBdr>
            <w:top w:val="none" w:sz="0" w:space="0" w:color="auto"/>
            <w:left w:val="none" w:sz="0" w:space="0" w:color="auto"/>
            <w:bottom w:val="none" w:sz="0" w:space="0" w:color="auto"/>
            <w:right w:val="none" w:sz="0" w:space="0" w:color="auto"/>
          </w:divBdr>
        </w:div>
        <w:div w:id="36131688">
          <w:marLeft w:val="640"/>
          <w:marRight w:val="0"/>
          <w:marTop w:val="0"/>
          <w:marBottom w:val="0"/>
          <w:divBdr>
            <w:top w:val="none" w:sz="0" w:space="0" w:color="auto"/>
            <w:left w:val="none" w:sz="0" w:space="0" w:color="auto"/>
            <w:bottom w:val="none" w:sz="0" w:space="0" w:color="auto"/>
            <w:right w:val="none" w:sz="0" w:space="0" w:color="auto"/>
          </w:divBdr>
        </w:div>
        <w:div w:id="495917849">
          <w:marLeft w:val="640"/>
          <w:marRight w:val="0"/>
          <w:marTop w:val="0"/>
          <w:marBottom w:val="0"/>
          <w:divBdr>
            <w:top w:val="none" w:sz="0" w:space="0" w:color="auto"/>
            <w:left w:val="none" w:sz="0" w:space="0" w:color="auto"/>
            <w:bottom w:val="none" w:sz="0" w:space="0" w:color="auto"/>
            <w:right w:val="none" w:sz="0" w:space="0" w:color="auto"/>
          </w:divBdr>
        </w:div>
        <w:div w:id="2113016154">
          <w:marLeft w:val="640"/>
          <w:marRight w:val="0"/>
          <w:marTop w:val="0"/>
          <w:marBottom w:val="0"/>
          <w:divBdr>
            <w:top w:val="none" w:sz="0" w:space="0" w:color="auto"/>
            <w:left w:val="none" w:sz="0" w:space="0" w:color="auto"/>
            <w:bottom w:val="none" w:sz="0" w:space="0" w:color="auto"/>
            <w:right w:val="none" w:sz="0" w:space="0" w:color="auto"/>
          </w:divBdr>
        </w:div>
        <w:div w:id="1358502228">
          <w:marLeft w:val="640"/>
          <w:marRight w:val="0"/>
          <w:marTop w:val="0"/>
          <w:marBottom w:val="0"/>
          <w:divBdr>
            <w:top w:val="none" w:sz="0" w:space="0" w:color="auto"/>
            <w:left w:val="none" w:sz="0" w:space="0" w:color="auto"/>
            <w:bottom w:val="none" w:sz="0" w:space="0" w:color="auto"/>
            <w:right w:val="none" w:sz="0" w:space="0" w:color="auto"/>
          </w:divBdr>
        </w:div>
        <w:div w:id="313871452">
          <w:marLeft w:val="640"/>
          <w:marRight w:val="0"/>
          <w:marTop w:val="0"/>
          <w:marBottom w:val="0"/>
          <w:divBdr>
            <w:top w:val="none" w:sz="0" w:space="0" w:color="auto"/>
            <w:left w:val="none" w:sz="0" w:space="0" w:color="auto"/>
            <w:bottom w:val="none" w:sz="0" w:space="0" w:color="auto"/>
            <w:right w:val="none" w:sz="0" w:space="0" w:color="auto"/>
          </w:divBdr>
        </w:div>
        <w:div w:id="2093696775">
          <w:marLeft w:val="640"/>
          <w:marRight w:val="0"/>
          <w:marTop w:val="0"/>
          <w:marBottom w:val="0"/>
          <w:divBdr>
            <w:top w:val="none" w:sz="0" w:space="0" w:color="auto"/>
            <w:left w:val="none" w:sz="0" w:space="0" w:color="auto"/>
            <w:bottom w:val="none" w:sz="0" w:space="0" w:color="auto"/>
            <w:right w:val="none" w:sz="0" w:space="0" w:color="auto"/>
          </w:divBdr>
        </w:div>
        <w:div w:id="1036807984">
          <w:marLeft w:val="640"/>
          <w:marRight w:val="0"/>
          <w:marTop w:val="0"/>
          <w:marBottom w:val="0"/>
          <w:divBdr>
            <w:top w:val="none" w:sz="0" w:space="0" w:color="auto"/>
            <w:left w:val="none" w:sz="0" w:space="0" w:color="auto"/>
            <w:bottom w:val="none" w:sz="0" w:space="0" w:color="auto"/>
            <w:right w:val="none" w:sz="0" w:space="0" w:color="auto"/>
          </w:divBdr>
        </w:div>
        <w:div w:id="1344282033">
          <w:marLeft w:val="640"/>
          <w:marRight w:val="0"/>
          <w:marTop w:val="0"/>
          <w:marBottom w:val="0"/>
          <w:divBdr>
            <w:top w:val="none" w:sz="0" w:space="0" w:color="auto"/>
            <w:left w:val="none" w:sz="0" w:space="0" w:color="auto"/>
            <w:bottom w:val="none" w:sz="0" w:space="0" w:color="auto"/>
            <w:right w:val="none" w:sz="0" w:space="0" w:color="auto"/>
          </w:divBdr>
        </w:div>
        <w:div w:id="1697806368">
          <w:marLeft w:val="640"/>
          <w:marRight w:val="0"/>
          <w:marTop w:val="0"/>
          <w:marBottom w:val="0"/>
          <w:divBdr>
            <w:top w:val="none" w:sz="0" w:space="0" w:color="auto"/>
            <w:left w:val="none" w:sz="0" w:space="0" w:color="auto"/>
            <w:bottom w:val="none" w:sz="0" w:space="0" w:color="auto"/>
            <w:right w:val="none" w:sz="0" w:space="0" w:color="auto"/>
          </w:divBdr>
        </w:div>
        <w:div w:id="1504661929">
          <w:marLeft w:val="640"/>
          <w:marRight w:val="0"/>
          <w:marTop w:val="0"/>
          <w:marBottom w:val="0"/>
          <w:divBdr>
            <w:top w:val="none" w:sz="0" w:space="0" w:color="auto"/>
            <w:left w:val="none" w:sz="0" w:space="0" w:color="auto"/>
            <w:bottom w:val="none" w:sz="0" w:space="0" w:color="auto"/>
            <w:right w:val="none" w:sz="0" w:space="0" w:color="auto"/>
          </w:divBdr>
        </w:div>
        <w:div w:id="1827042753">
          <w:marLeft w:val="640"/>
          <w:marRight w:val="0"/>
          <w:marTop w:val="0"/>
          <w:marBottom w:val="0"/>
          <w:divBdr>
            <w:top w:val="none" w:sz="0" w:space="0" w:color="auto"/>
            <w:left w:val="none" w:sz="0" w:space="0" w:color="auto"/>
            <w:bottom w:val="none" w:sz="0" w:space="0" w:color="auto"/>
            <w:right w:val="none" w:sz="0" w:space="0" w:color="auto"/>
          </w:divBdr>
        </w:div>
        <w:div w:id="1872499525">
          <w:marLeft w:val="640"/>
          <w:marRight w:val="0"/>
          <w:marTop w:val="0"/>
          <w:marBottom w:val="0"/>
          <w:divBdr>
            <w:top w:val="none" w:sz="0" w:space="0" w:color="auto"/>
            <w:left w:val="none" w:sz="0" w:space="0" w:color="auto"/>
            <w:bottom w:val="none" w:sz="0" w:space="0" w:color="auto"/>
            <w:right w:val="none" w:sz="0" w:space="0" w:color="auto"/>
          </w:divBdr>
        </w:div>
        <w:div w:id="515268500">
          <w:marLeft w:val="640"/>
          <w:marRight w:val="0"/>
          <w:marTop w:val="0"/>
          <w:marBottom w:val="0"/>
          <w:divBdr>
            <w:top w:val="none" w:sz="0" w:space="0" w:color="auto"/>
            <w:left w:val="none" w:sz="0" w:space="0" w:color="auto"/>
            <w:bottom w:val="none" w:sz="0" w:space="0" w:color="auto"/>
            <w:right w:val="none" w:sz="0" w:space="0" w:color="auto"/>
          </w:divBdr>
        </w:div>
        <w:div w:id="962617732">
          <w:marLeft w:val="640"/>
          <w:marRight w:val="0"/>
          <w:marTop w:val="0"/>
          <w:marBottom w:val="0"/>
          <w:divBdr>
            <w:top w:val="none" w:sz="0" w:space="0" w:color="auto"/>
            <w:left w:val="none" w:sz="0" w:space="0" w:color="auto"/>
            <w:bottom w:val="none" w:sz="0" w:space="0" w:color="auto"/>
            <w:right w:val="none" w:sz="0" w:space="0" w:color="auto"/>
          </w:divBdr>
        </w:div>
        <w:div w:id="1633054902">
          <w:marLeft w:val="640"/>
          <w:marRight w:val="0"/>
          <w:marTop w:val="0"/>
          <w:marBottom w:val="0"/>
          <w:divBdr>
            <w:top w:val="none" w:sz="0" w:space="0" w:color="auto"/>
            <w:left w:val="none" w:sz="0" w:space="0" w:color="auto"/>
            <w:bottom w:val="none" w:sz="0" w:space="0" w:color="auto"/>
            <w:right w:val="none" w:sz="0" w:space="0" w:color="auto"/>
          </w:divBdr>
        </w:div>
        <w:div w:id="1508983519">
          <w:marLeft w:val="640"/>
          <w:marRight w:val="0"/>
          <w:marTop w:val="0"/>
          <w:marBottom w:val="0"/>
          <w:divBdr>
            <w:top w:val="none" w:sz="0" w:space="0" w:color="auto"/>
            <w:left w:val="none" w:sz="0" w:space="0" w:color="auto"/>
            <w:bottom w:val="none" w:sz="0" w:space="0" w:color="auto"/>
            <w:right w:val="none" w:sz="0" w:space="0" w:color="auto"/>
          </w:divBdr>
        </w:div>
        <w:div w:id="1438136223">
          <w:marLeft w:val="640"/>
          <w:marRight w:val="0"/>
          <w:marTop w:val="0"/>
          <w:marBottom w:val="0"/>
          <w:divBdr>
            <w:top w:val="none" w:sz="0" w:space="0" w:color="auto"/>
            <w:left w:val="none" w:sz="0" w:space="0" w:color="auto"/>
            <w:bottom w:val="none" w:sz="0" w:space="0" w:color="auto"/>
            <w:right w:val="none" w:sz="0" w:space="0" w:color="auto"/>
          </w:divBdr>
        </w:div>
        <w:div w:id="294603802">
          <w:marLeft w:val="640"/>
          <w:marRight w:val="0"/>
          <w:marTop w:val="0"/>
          <w:marBottom w:val="0"/>
          <w:divBdr>
            <w:top w:val="none" w:sz="0" w:space="0" w:color="auto"/>
            <w:left w:val="none" w:sz="0" w:space="0" w:color="auto"/>
            <w:bottom w:val="none" w:sz="0" w:space="0" w:color="auto"/>
            <w:right w:val="none" w:sz="0" w:space="0" w:color="auto"/>
          </w:divBdr>
        </w:div>
        <w:div w:id="989167050">
          <w:marLeft w:val="640"/>
          <w:marRight w:val="0"/>
          <w:marTop w:val="0"/>
          <w:marBottom w:val="0"/>
          <w:divBdr>
            <w:top w:val="none" w:sz="0" w:space="0" w:color="auto"/>
            <w:left w:val="none" w:sz="0" w:space="0" w:color="auto"/>
            <w:bottom w:val="none" w:sz="0" w:space="0" w:color="auto"/>
            <w:right w:val="none" w:sz="0" w:space="0" w:color="auto"/>
          </w:divBdr>
        </w:div>
        <w:div w:id="1007486020">
          <w:marLeft w:val="640"/>
          <w:marRight w:val="0"/>
          <w:marTop w:val="0"/>
          <w:marBottom w:val="0"/>
          <w:divBdr>
            <w:top w:val="none" w:sz="0" w:space="0" w:color="auto"/>
            <w:left w:val="none" w:sz="0" w:space="0" w:color="auto"/>
            <w:bottom w:val="none" w:sz="0" w:space="0" w:color="auto"/>
            <w:right w:val="none" w:sz="0" w:space="0" w:color="auto"/>
          </w:divBdr>
        </w:div>
        <w:div w:id="680857711">
          <w:marLeft w:val="640"/>
          <w:marRight w:val="0"/>
          <w:marTop w:val="0"/>
          <w:marBottom w:val="0"/>
          <w:divBdr>
            <w:top w:val="none" w:sz="0" w:space="0" w:color="auto"/>
            <w:left w:val="none" w:sz="0" w:space="0" w:color="auto"/>
            <w:bottom w:val="none" w:sz="0" w:space="0" w:color="auto"/>
            <w:right w:val="none" w:sz="0" w:space="0" w:color="auto"/>
          </w:divBdr>
        </w:div>
        <w:div w:id="272592468">
          <w:marLeft w:val="640"/>
          <w:marRight w:val="0"/>
          <w:marTop w:val="0"/>
          <w:marBottom w:val="0"/>
          <w:divBdr>
            <w:top w:val="none" w:sz="0" w:space="0" w:color="auto"/>
            <w:left w:val="none" w:sz="0" w:space="0" w:color="auto"/>
            <w:bottom w:val="none" w:sz="0" w:space="0" w:color="auto"/>
            <w:right w:val="none" w:sz="0" w:space="0" w:color="auto"/>
          </w:divBdr>
        </w:div>
        <w:div w:id="670376667">
          <w:marLeft w:val="640"/>
          <w:marRight w:val="0"/>
          <w:marTop w:val="0"/>
          <w:marBottom w:val="0"/>
          <w:divBdr>
            <w:top w:val="none" w:sz="0" w:space="0" w:color="auto"/>
            <w:left w:val="none" w:sz="0" w:space="0" w:color="auto"/>
            <w:bottom w:val="none" w:sz="0" w:space="0" w:color="auto"/>
            <w:right w:val="none" w:sz="0" w:space="0" w:color="auto"/>
          </w:divBdr>
        </w:div>
        <w:div w:id="1758987350">
          <w:marLeft w:val="640"/>
          <w:marRight w:val="0"/>
          <w:marTop w:val="0"/>
          <w:marBottom w:val="0"/>
          <w:divBdr>
            <w:top w:val="none" w:sz="0" w:space="0" w:color="auto"/>
            <w:left w:val="none" w:sz="0" w:space="0" w:color="auto"/>
            <w:bottom w:val="none" w:sz="0" w:space="0" w:color="auto"/>
            <w:right w:val="none" w:sz="0" w:space="0" w:color="auto"/>
          </w:divBdr>
        </w:div>
        <w:div w:id="1393845724">
          <w:marLeft w:val="640"/>
          <w:marRight w:val="0"/>
          <w:marTop w:val="0"/>
          <w:marBottom w:val="0"/>
          <w:divBdr>
            <w:top w:val="none" w:sz="0" w:space="0" w:color="auto"/>
            <w:left w:val="none" w:sz="0" w:space="0" w:color="auto"/>
            <w:bottom w:val="none" w:sz="0" w:space="0" w:color="auto"/>
            <w:right w:val="none" w:sz="0" w:space="0" w:color="auto"/>
          </w:divBdr>
        </w:div>
        <w:div w:id="1765033449">
          <w:marLeft w:val="640"/>
          <w:marRight w:val="0"/>
          <w:marTop w:val="0"/>
          <w:marBottom w:val="0"/>
          <w:divBdr>
            <w:top w:val="none" w:sz="0" w:space="0" w:color="auto"/>
            <w:left w:val="none" w:sz="0" w:space="0" w:color="auto"/>
            <w:bottom w:val="none" w:sz="0" w:space="0" w:color="auto"/>
            <w:right w:val="none" w:sz="0" w:space="0" w:color="auto"/>
          </w:divBdr>
        </w:div>
        <w:div w:id="879512789">
          <w:marLeft w:val="640"/>
          <w:marRight w:val="0"/>
          <w:marTop w:val="0"/>
          <w:marBottom w:val="0"/>
          <w:divBdr>
            <w:top w:val="none" w:sz="0" w:space="0" w:color="auto"/>
            <w:left w:val="none" w:sz="0" w:space="0" w:color="auto"/>
            <w:bottom w:val="none" w:sz="0" w:space="0" w:color="auto"/>
            <w:right w:val="none" w:sz="0" w:space="0" w:color="auto"/>
          </w:divBdr>
        </w:div>
        <w:div w:id="1501771553">
          <w:marLeft w:val="640"/>
          <w:marRight w:val="0"/>
          <w:marTop w:val="0"/>
          <w:marBottom w:val="0"/>
          <w:divBdr>
            <w:top w:val="none" w:sz="0" w:space="0" w:color="auto"/>
            <w:left w:val="none" w:sz="0" w:space="0" w:color="auto"/>
            <w:bottom w:val="none" w:sz="0" w:space="0" w:color="auto"/>
            <w:right w:val="none" w:sz="0" w:space="0" w:color="auto"/>
          </w:divBdr>
        </w:div>
        <w:div w:id="1395737">
          <w:marLeft w:val="640"/>
          <w:marRight w:val="0"/>
          <w:marTop w:val="0"/>
          <w:marBottom w:val="0"/>
          <w:divBdr>
            <w:top w:val="none" w:sz="0" w:space="0" w:color="auto"/>
            <w:left w:val="none" w:sz="0" w:space="0" w:color="auto"/>
            <w:bottom w:val="none" w:sz="0" w:space="0" w:color="auto"/>
            <w:right w:val="none" w:sz="0" w:space="0" w:color="auto"/>
          </w:divBdr>
        </w:div>
        <w:div w:id="1358694955">
          <w:marLeft w:val="640"/>
          <w:marRight w:val="0"/>
          <w:marTop w:val="0"/>
          <w:marBottom w:val="0"/>
          <w:divBdr>
            <w:top w:val="none" w:sz="0" w:space="0" w:color="auto"/>
            <w:left w:val="none" w:sz="0" w:space="0" w:color="auto"/>
            <w:bottom w:val="none" w:sz="0" w:space="0" w:color="auto"/>
            <w:right w:val="none" w:sz="0" w:space="0" w:color="auto"/>
          </w:divBdr>
        </w:div>
        <w:div w:id="1610620746">
          <w:marLeft w:val="640"/>
          <w:marRight w:val="0"/>
          <w:marTop w:val="0"/>
          <w:marBottom w:val="0"/>
          <w:divBdr>
            <w:top w:val="none" w:sz="0" w:space="0" w:color="auto"/>
            <w:left w:val="none" w:sz="0" w:space="0" w:color="auto"/>
            <w:bottom w:val="none" w:sz="0" w:space="0" w:color="auto"/>
            <w:right w:val="none" w:sz="0" w:space="0" w:color="auto"/>
          </w:divBdr>
        </w:div>
        <w:div w:id="1661352175">
          <w:marLeft w:val="640"/>
          <w:marRight w:val="0"/>
          <w:marTop w:val="0"/>
          <w:marBottom w:val="0"/>
          <w:divBdr>
            <w:top w:val="none" w:sz="0" w:space="0" w:color="auto"/>
            <w:left w:val="none" w:sz="0" w:space="0" w:color="auto"/>
            <w:bottom w:val="none" w:sz="0" w:space="0" w:color="auto"/>
            <w:right w:val="none" w:sz="0" w:space="0" w:color="auto"/>
          </w:divBdr>
        </w:div>
        <w:div w:id="1855419433">
          <w:marLeft w:val="640"/>
          <w:marRight w:val="0"/>
          <w:marTop w:val="0"/>
          <w:marBottom w:val="0"/>
          <w:divBdr>
            <w:top w:val="none" w:sz="0" w:space="0" w:color="auto"/>
            <w:left w:val="none" w:sz="0" w:space="0" w:color="auto"/>
            <w:bottom w:val="none" w:sz="0" w:space="0" w:color="auto"/>
            <w:right w:val="none" w:sz="0" w:space="0" w:color="auto"/>
          </w:divBdr>
        </w:div>
        <w:div w:id="1739402745">
          <w:marLeft w:val="640"/>
          <w:marRight w:val="0"/>
          <w:marTop w:val="0"/>
          <w:marBottom w:val="0"/>
          <w:divBdr>
            <w:top w:val="none" w:sz="0" w:space="0" w:color="auto"/>
            <w:left w:val="none" w:sz="0" w:space="0" w:color="auto"/>
            <w:bottom w:val="none" w:sz="0" w:space="0" w:color="auto"/>
            <w:right w:val="none" w:sz="0" w:space="0" w:color="auto"/>
          </w:divBdr>
        </w:div>
        <w:div w:id="1275094923">
          <w:marLeft w:val="640"/>
          <w:marRight w:val="0"/>
          <w:marTop w:val="0"/>
          <w:marBottom w:val="0"/>
          <w:divBdr>
            <w:top w:val="none" w:sz="0" w:space="0" w:color="auto"/>
            <w:left w:val="none" w:sz="0" w:space="0" w:color="auto"/>
            <w:bottom w:val="none" w:sz="0" w:space="0" w:color="auto"/>
            <w:right w:val="none" w:sz="0" w:space="0" w:color="auto"/>
          </w:divBdr>
        </w:div>
        <w:div w:id="758989965">
          <w:marLeft w:val="640"/>
          <w:marRight w:val="0"/>
          <w:marTop w:val="0"/>
          <w:marBottom w:val="0"/>
          <w:divBdr>
            <w:top w:val="none" w:sz="0" w:space="0" w:color="auto"/>
            <w:left w:val="none" w:sz="0" w:space="0" w:color="auto"/>
            <w:bottom w:val="none" w:sz="0" w:space="0" w:color="auto"/>
            <w:right w:val="none" w:sz="0" w:space="0" w:color="auto"/>
          </w:divBdr>
        </w:div>
      </w:divsChild>
    </w:div>
    <w:div w:id="1055200078">
      <w:marLeft w:val="640"/>
      <w:marRight w:val="0"/>
      <w:marTop w:val="0"/>
      <w:marBottom w:val="0"/>
      <w:divBdr>
        <w:top w:val="none" w:sz="0" w:space="0" w:color="auto"/>
        <w:left w:val="none" w:sz="0" w:space="0" w:color="auto"/>
        <w:bottom w:val="none" w:sz="0" w:space="0" w:color="auto"/>
        <w:right w:val="none" w:sz="0" w:space="0" w:color="auto"/>
      </w:divBdr>
    </w:div>
    <w:div w:id="1055393159">
      <w:marLeft w:val="640"/>
      <w:marRight w:val="0"/>
      <w:marTop w:val="0"/>
      <w:marBottom w:val="0"/>
      <w:divBdr>
        <w:top w:val="none" w:sz="0" w:space="0" w:color="auto"/>
        <w:left w:val="none" w:sz="0" w:space="0" w:color="auto"/>
        <w:bottom w:val="none" w:sz="0" w:space="0" w:color="auto"/>
        <w:right w:val="none" w:sz="0" w:space="0" w:color="auto"/>
      </w:divBdr>
    </w:div>
    <w:div w:id="1055394217">
      <w:marLeft w:val="640"/>
      <w:marRight w:val="0"/>
      <w:marTop w:val="0"/>
      <w:marBottom w:val="0"/>
      <w:divBdr>
        <w:top w:val="none" w:sz="0" w:space="0" w:color="auto"/>
        <w:left w:val="none" w:sz="0" w:space="0" w:color="auto"/>
        <w:bottom w:val="none" w:sz="0" w:space="0" w:color="auto"/>
        <w:right w:val="none" w:sz="0" w:space="0" w:color="auto"/>
      </w:divBdr>
    </w:div>
    <w:div w:id="1055396177">
      <w:marLeft w:val="640"/>
      <w:marRight w:val="0"/>
      <w:marTop w:val="0"/>
      <w:marBottom w:val="0"/>
      <w:divBdr>
        <w:top w:val="none" w:sz="0" w:space="0" w:color="auto"/>
        <w:left w:val="none" w:sz="0" w:space="0" w:color="auto"/>
        <w:bottom w:val="none" w:sz="0" w:space="0" w:color="auto"/>
        <w:right w:val="none" w:sz="0" w:space="0" w:color="auto"/>
      </w:divBdr>
    </w:div>
    <w:div w:id="1055423210">
      <w:marLeft w:val="640"/>
      <w:marRight w:val="0"/>
      <w:marTop w:val="0"/>
      <w:marBottom w:val="0"/>
      <w:divBdr>
        <w:top w:val="none" w:sz="0" w:space="0" w:color="auto"/>
        <w:left w:val="none" w:sz="0" w:space="0" w:color="auto"/>
        <w:bottom w:val="none" w:sz="0" w:space="0" w:color="auto"/>
        <w:right w:val="none" w:sz="0" w:space="0" w:color="auto"/>
      </w:divBdr>
    </w:div>
    <w:div w:id="1055546451">
      <w:marLeft w:val="640"/>
      <w:marRight w:val="0"/>
      <w:marTop w:val="0"/>
      <w:marBottom w:val="0"/>
      <w:divBdr>
        <w:top w:val="none" w:sz="0" w:space="0" w:color="auto"/>
        <w:left w:val="none" w:sz="0" w:space="0" w:color="auto"/>
        <w:bottom w:val="none" w:sz="0" w:space="0" w:color="auto"/>
        <w:right w:val="none" w:sz="0" w:space="0" w:color="auto"/>
      </w:divBdr>
    </w:div>
    <w:div w:id="1055815558">
      <w:marLeft w:val="640"/>
      <w:marRight w:val="0"/>
      <w:marTop w:val="0"/>
      <w:marBottom w:val="0"/>
      <w:divBdr>
        <w:top w:val="none" w:sz="0" w:space="0" w:color="auto"/>
        <w:left w:val="none" w:sz="0" w:space="0" w:color="auto"/>
        <w:bottom w:val="none" w:sz="0" w:space="0" w:color="auto"/>
        <w:right w:val="none" w:sz="0" w:space="0" w:color="auto"/>
      </w:divBdr>
    </w:div>
    <w:div w:id="1055857437">
      <w:marLeft w:val="640"/>
      <w:marRight w:val="0"/>
      <w:marTop w:val="0"/>
      <w:marBottom w:val="0"/>
      <w:divBdr>
        <w:top w:val="none" w:sz="0" w:space="0" w:color="auto"/>
        <w:left w:val="none" w:sz="0" w:space="0" w:color="auto"/>
        <w:bottom w:val="none" w:sz="0" w:space="0" w:color="auto"/>
        <w:right w:val="none" w:sz="0" w:space="0" w:color="auto"/>
      </w:divBdr>
    </w:div>
    <w:div w:id="1056010215">
      <w:marLeft w:val="640"/>
      <w:marRight w:val="0"/>
      <w:marTop w:val="0"/>
      <w:marBottom w:val="0"/>
      <w:divBdr>
        <w:top w:val="none" w:sz="0" w:space="0" w:color="auto"/>
        <w:left w:val="none" w:sz="0" w:space="0" w:color="auto"/>
        <w:bottom w:val="none" w:sz="0" w:space="0" w:color="auto"/>
        <w:right w:val="none" w:sz="0" w:space="0" w:color="auto"/>
      </w:divBdr>
    </w:div>
    <w:div w:id="1056198685">
      <w:marLeft w:val="640"/>
      <w:marRight w:val="0"/>
      <w:marTop w:val="0"/>
      <w:marBottom w:val="0"/>
      <w:divBdr>
        <w:top w:val="none" w:sz="0" w:space="0" w:color="auto"/>
        <w:left w:val="none" w:sz="0" w:space="0" w:color="auto"/>
        <w:bottom w:val="none" w:sz="0" w:space="0" w:color="auto"/>
        <w:right w:val="none" w:sz="0" w:space="0" w:color="auto"/>
      </w:divBdr>
    </w:div>
    <w:div w:id="1056321666">
      <w:marLeft w:val="640"/>
      <w:marRight w:val="0"/>
      <w:marTop w:val="0"/>
      <w:marBottom w:val="0"/>
      <w:divBdr>
        <w:top w:val="none" w:sz="0" w:space="0" w:color="auto"/>
        <w:left w:val="none" w:sz="0" w:space="0" w:color="auto"/>
        <w:bottom w:val="none" w:sz="0" w:space="0" w:color="auto"/>
        <w:right w:val="none" w:sz="0" w:space="0" w:color="auto"/>
      </w:divBdr>
    </w:div>
    <w:div w:id="1056899715">
      <w:marLeft w:val="640"/>
      <w:marRight w:val="0"/>
      <w:marTop w:val="0"/>
      <w:marBottom w:val="0"/>
      <w:divBdr>
        <w:top w:val="none" w:sz="0" w:space="0" w:color="auto"/>
        <w:left w:val="none" w:sz="0" w:space="0" w:color="auto"/>
        <w:bottom w:val="none" w:sz="0" w:space="0" w:color="auto"/>
        <w:right w:val="none" w:sz="0" w:space="0" w:color="auto"/>
      </w:divBdr>
    </w:div>
    <w:div w:id="1056928375">
      <w:marLeft w:val="640"/>
      <w:marRight w:val="0"/>
      <w:marTop w:val="0"/>
      <w:marBottom w:val="0"/>
      <w:divBdr>
        <w:top w:val="none" w:sz="0" w:space="0" w:color="auto"/>
        <w:left w:val="none" w:sz="0" w:space="0" w:color="auto"/>
        <w:bottom w:val="none" w:sz="0" w:space="0" w:color="auto"/>
        <w:right w:val="none" w:sz="0" w:space="0" w:color="auto"/>
      </w:divBdr>
    </w:div>
    <w:div w:id="1056928379">
      <w:marLeft w:val="640"/>
      <w:marRight w:val="0"/>
      <w:marTop w:val="0"/>
      <w:marBottom w:val="0"/>
      <w:divBdr>
        <w:top w:val="none" w:sz="0" w:space="0" w:color="auto"/>
        <w:left w:val="none" w:sz="0" w:space="0" w:color="auto"/>
        <w:bottom w:val="none" w:sz="0" w:space="0" w:color="auto"/>
        <w:right w:val="none" w:sz="0" w:space="0" w:color="auto"/>
      </w:divBdr>
    </w:div>
    <w:div w:id="1057128062">
      <w:marLeft w:val="640"/>
      <w:marRight w:val="0"/>
      <w:marTop w:val="0"/>
      <w:marBottom w:val="0"/>
      <w:divBdr>
        <w:top w:val="none" w:sz="0" w:space="0" w:color="auto"/>
        <w:left w:val="none" w:sz="0" w:space="0" w:color="auto"/>
        <w:bottom w:val="none" w:sz="0" w:space="0" w:color="auto"/>
        <w:right w:val="none" w:sz="0" w:space="0" w:color="auto"/>
      </w:divBdr>
    </w:div>
    <w:div w:id="1057506785">
      <w:marLeft w:val="640"/>
      <w:marRight w:val="0"/>
      <w:marTop w:val="0"/>
      <w:marBottom w:val="0"/>
      <w:divBdr>
        <w:top w:val="none" w:sz="0" w:space="0" w:color="auto"/>
        <w:left w:val="none" w:sz="0" w:space="0" w:color="auto"/>
        <w:bottom w:val="none" w:sz="0" w:space="0" w:color="auto"/>
        <w:right w:val="none" w:sz="0" w:space="0" w:color="auto"/>
      </w:divBdr>
    </w:div>
    <w:div w:id="1057701309">
      <w:marLeft w:val="640"/>
      <w:marRight w:val="0"/>
      <w:marTop w:val="0"/>
      <w:marBottom w:val="0"/>
      <w:divBdr>
        <w:top w:val="none" w:sz="0" w:space="0" w:color="auto"/>
        <w:left w:val="none" w:sz="0" w:space="0" w:color="auto"/>
        <w:bottom w:val="none" w:sz="0" w:space="0" w:color="auto"/>
        <w:right w:val="none" w:sz="0" w:space="0" w:color="auto"/>
      </w:divBdr>
    </w:div>
    <w:div w:id="1057709249">
      <w:marLeft w:val="640"/>
      <w:marRight w:val="0"/>
      <w:marTop w:val="0"/>
      <w:marBottom w:val="0"/>
      <w:divBdr>
        <w:top w:val="none" w:sz="0" w:space="0" w:color="auto"/>
        <w:left w:val="none" w:sz="0" w:space="0" w:color="auto"/>
        <w:bottom w:val="none" w:sz="0" w:space="0" w:color="auto"/>
        <w:right w:val="none" w:sz="0" w:space="0" w:color="auto"/>
      </w:divBdr>
    </w:div>
    <w:div w:id="1058013362">
      <w:marLeft w:val="640"/>
      <w:marRight w:val="0"/>
      <w:marTop w:val="0"/>
      <w:marBottom w:val="0"/>
      <w:divBdr>
        <w:top w:val="none" w:sz="0" w:space="0" w:color="auto"/>
        <w:left w:val="none" w:sz="0" w:space="0" w:color="auto"/>
        <w:bottom w:val="none" w:sz="0" w:space="0" w:color="auto"/>
        <w:right w:val="none" w:sz="0" w:space="0" w:color="auto"/>
      </w:divBdr>
    </w:div>
    <w:div w:id="1058087299">
      <w:marLeft w:val="640"/>
      <w:marRight w:val="0"/>
      <w:marTop w:val="0"/>
      <w:marBottom w:val="0"/>
      <w:divBdr>
        <w:top w:val="none" w:sz="0" w:space="0" w:color="auto"/>
        <w:left w:val="none" w:sz="0" w:space="0" w:color="auto"/>
        <w:bottom w:val="none" w:sz="0" w:space="0" w:color="auto"/>
        <w:right w:val="none" w:sz="0" w:space="0" w:color="auto"/>
      </w:divBdr>
    </w:div>
    <w:div w:id="1058286237">
      <w:marLeft w:val="640"/>
      <w:marRight w:val="0"/>
      <w:marTop w:val="0"/>
      <w:marBottom w:val="0"/>
      <w:divBdr>
        <w:top w:val="none" w:sz="0" w:space="0" w:color="auto"/>
        <w:left w:val="none" w:sz="0" w:space="0" w:color="auto"/>
        <w:bottom w:val="none" w:sz="0" w:space="0" w:color="auto"/>
        <w:right w:val="none" w:sz="0" w:space="0" w:color="auto"/>
      </w:divBdr>
    </w:div>
    <w:div w:id="1058476216">
      <w:marLeft w:val="640"/>
      <w:marRight w:val="0"/>
      <w:marTop w:val="0"/>
      <w:marBottom w:val="0"/>
      <w:divBdr>
        <w:top w:val="none" w:sz="0" w:space="0" w:color="auto"/>
        <w:left w:val="none" w:sz="0" w:space="0" w:color="auto"/>
        <w:bottom w:val="none" w:sz="0" w:space="0" w:color="auto"/>
        <w:right w:val="none" w:sz="0" w:space="0" w:color="auto"/>
      </w:divBdr>
    </w:div>
    <w:div w:id="1058477657">
      <w:marLeft w:val="640"/>
      <w:marRight w:val="0"/>
      <w:marTop w:val="0"/>
      <w:marBottom w:val="0"/>
      <w:divBdr>
        <w:top w:val="none" w:sz="0" w:space="0" w:color="auto"/>
        <w:left w:val="none" w:sz="0" w:space="0" w:color="auto"/>
        <w:bottom w:val="none" w:sz="0" w:space="0" w:color="auto"/>
        <w:right w:val="none" w:sz="0" w:space="0" w:color="auto"/>
      </w:divBdr>
    </w:div>
    <w:div w:id="1058669059">
      <w:marLeft w:val="640"/>
      <w:marRight w:val="0"/>
      <w:marTop w:val="0"/>
      <w:marBottom w:val="0"/>
      <w:divBdr>
        <w:top w:val="none" w:sz="0" w:space="0" w:color="auto"/>
        <w:left w:val="none" w:sz="0" w:space="0" w:color="auto"/>
        <w:bottom w:val="none" w:sz="0" w:space="0" w:color="auto"/>
        <w:right w:val="none" w:sz="0" w:space="0" w:color="auto"/>
      </w:divBdr>
    </w:div>
    <w:div w:id="1058673780">
      <w:marLeft w:val="640"/>
      <w:marRight w:val="0"/>
      <w:marTop w:val="0"/>
      <w:marBottom w:val="0"/>
      <w:divBdr>
        <w:top w:val="none" w:sz="0" w:space="0" w:color="auto"/>
        <w:left w:val="none" w:sz="0" w:space="0" w:color="auto"/>
        <w:bottom w:val="none" w:sz="0" w:space="0" w:color="auto"/>
        <w:right w:val="none" w:sz="0" w:space="0" w:color="auto"/>
      </w:divBdr>
    </w:div>
    <w:div w:id="1058751012">
      <w:marLeft w:val="640"/>
      <w:marRight w:val="0"/>
      <w:marTop w:val="0"/>
      <w:marBottom w:val="0"/>
      <w:divBdr>
        <w:top w:val="none" w:sz="0" w:space="0" w:color="auto"/>
        <w:left w:val="none" w:sz="0" w:space="0" w:color="auto"/>
        <w:bottom w:val="none" w:sz="0" w:space="0" w:color="auto"/>
        <w:right w:val="none" w:sz="0" w:space="0" w:color="auto"/>
      </w:divBdr>
    </w:div>
    <w:div w:id="1059287713">
      <w:marLeft w:val="640"/>
      <w:marRight w:val="0"/>
      <w:marTop w:val="0"/>
      <w:marBottom w:val="0"/>
      <w:divBdr>
        <w:top w:val="none" w:sz="0" w:space="0" w:color="auto"/>
        <w:left w:val="none" w:sz="0" w:space="0" w:color="auto"/>
        <w:bottom w:val="none" w:sz="0" w:space="0" w:color="auto"/>
        <w:right w:val="none" w:sz="0" w:space="0" w:color="auto"/>
      </w:divBdr>
    </w:div>
    <w:div w:id="1059477046">
      <w:marLeft w:val="640"/>
      <w:marRight w:val="0"/>
      <w:marTop w:val="0"/>
      <w:marBottom w:val="0"/>
      <w:divBdr>
        <w:top w:val="none" w:sz="0" w:space="0" w:color="auto"/>
        <w:left w:val="none" w:sz="0" w:space="0" w:color="auto"/>
        <w:bottom w:val="none" w:sz="0" w:space="0" w:color="auto"/>
        <w:right w:val="none" w:sz="0" w:space="0" w:color="auto"/>
      </w:divBdr>
    </w:div>
    <w:div w:id="1060055773">
      <w:marLeft w:val="640"/>
      <w:marRight w:val="0"/>
      <w:marTop w:val="0"/>
      <w:marBottom w:val="0"/>
      <w:divBdr>
        <w:top w:val="none" w:sz="0" w:space="0" w:color="auto"/>
        <w:left w:val="none" w:sz="0" w:space="0" w:color="auto"/>
        <w:bottom w:val="none" w:sz="0" w:space="0" w:color="auto"/>
        <w:right w:val="none" w:sz="0" w:space="0" w:color="auto"/>
      </w:divBdr>
    </w:div>
    <w:div w:id="1060253912">
      <w:marLeft w:val="640"/>
      <w:marRight w:val="0"/>
      <w:marTop w:val="0"/>
      <w:marBottom w:val="0"/>
      <w:divBdr>
        <w:top w:val="none" w:sz="0" w:space="0" w:color="auto"/>
        <w:left w:val="none" w:sz="0" w:space="0" w:color="auto"/>
        <w:bottom w:val="none" w:sz="0" w:space="0" w:color="auto"/>
        <w:right w:val="none" w:sz="0" w:space="0" w:color="auto"/>
      </w:divBdr>
    </w:div>
    <w:div w:id="1060330423">
      <w:marLeft w:val="640"/>
      <w:marRight w:val="0"/>
      <w:marTop w:val="0"/>
      <w:marBottom w:val="0"/>
      <w:divBdr>
        <w:top w:val="none" w:sz="0" w:space="0" w:color="auto"/>
        <w:left w:val="none" w:sz="0" w:space="0" w:color="auto"/>
        <w:bottom w:val="none" w:sz="0" w:space="0" w:color="auto"/>
        <w:right w:val="none" w:sz="0" w:space="0" w:color="auto"/>
      </w:divBdr>
    </w:div>
    <w:div w:id="1060400116">
      <w:marLeft w:val="640"/>
      <w:marRight w:val="0"/>
      <w:marTop w:val="0"/>
      <w:marBottom w:val="0"/>
      <w:divBdr>
        <w:top w:val="none" w:sz="0" w:space="0" w:color="auto"/>
        <w:left w:val="none" w:sz="0" w:space="0" w:color="auto"/>
        <w:bottom w:val="none" w:sz="0" w:space="0" w:color="auto"/>
        <w:right w:val="none" w:sz="0" w:space="0" w:color="auto"/>
      </w:divBdr>
    </w:div>
    <w:div w:id="1060439948">
      <w:marLeft w:val="640"/>
      <w:marRight w:val="0"/>
      <w:marTop w:val="0"/>
      <w:marBottom w:val="0"/>
      <w:divBdr>
        <w:top w:val="none" w:sz="0" w:space="0" w:color="auto"/>
        <w:left w:val="none" w:sz="0" w:space="0" w:color="auto"/>
        <w:bottom w:val="none" w:sz="0" w:space="0" w:color="auto"/>
        <w:right w:val="none" w:sz="0" w:space="0" w:color="auto"/>
      </w:divBdr>
    </w:div>
    <w:div w:id="1060707819">
      <w:marLeft w:val="640"/>
      <w:marRight w:val="0"/>
      <w:marTop w:val="0"/>
      <w:marBottom w:val="0"/>
      <w:divBdr>
        <w:top w:val="none" w:sz="0" w:space="0" w:color="auto"/>
        <w:left w:val="none" w:sz="0" w:space="0" w:color="auto"/>
        <w:bottom w:val="none" w:sz="0" w:space="0" w:color="auto"/>
        <w:right w:val="none" w:sz="0" w:space="0" w:color="auto"/>
      </w:divBdr>
    </w:div>
    <w:div w:id="1060710497">
      <w:marLeft w:val="640"/>
      <w:marRight w:val="0"/>
      <w:marTop w:val="0"/>
      <w:marBottom w:val="0"/>
      <w:divBdr>
        <w:top w:val="none" w:sz="0" w:space="0" w:color="auto"/>
        <w:left w:val="none" w:sz="0" w:space="0" w:color="auto"/>
        <w:bottom w:val="none" w:sz="0" w:space="0" w:color="auto"/>
        <w:right w:val="none" w:sz="0" w:space="0" w:color="auto"/>
      </w:divBdr>
    </w:div>
    <w:div w:id="1061177101">
      <w:marLeft w:val="640"/>
      <w:marRight w:val="0"/>
      <w:marTop w:val="0"/>
      <w:marBottom w:val="0"/>
      <w:divBdr>
        <w:top w:val="none" w:sz="0" w:space="0" w:color="auto"/>
        <w:left w:val="none" w:sz="0" w:space="0" w:color="auto"/>
        <w:bottom w:val="none" w:sz="0" w:space="0" w:color="auto"/>
        <w:right w:val="none" w:sz="0" w:space="0" w:color="auto"/>
      </w:divBdr>
    </w:div>
    <w:div w:id="1061440646">
      <w:marLeft w:val="640"/>
      <w:marRight w:val="0"/>
      <w:marTop w:val="0"/>
      <w:marBottom w:val="0"/>
      <w:divBdr>
        <w:top w:val="none" w:sz="0" w:space="0" w:color="auto"/>
        <w:left w:val="none" w:sz="0" w:space="0" w:color="auto"/>
        <w:bottom w:val="none" w:sz="0" w:space="0" w:color="auto"/>
        <w:right w:val="none" w:sz="0" w:space="0" w:color="auto"/>
      </w:divBdr>
    </w:div>
    <w:div w:id="1062557831">
      <w:marLeft w:val="640"/>
      <w:marRight w:val="0"/>
      <w:marTop w:val="0"/>
      <w:marBottom w:val="0"/>
      <w:divBdr>
        <w:top w:val="none" w:sz="0" w:space="0" w:color="auto"/>
        <w:left w:val="none" w:sz="0" w:space="0" w:color="auto"/>
        <w:bottom w:val="none" w:sz="0" w:space="0" w:color="auto"/>
        <w:right w:val="none" w:sz="0" w:space="0" w:color="auto"/>
      </w:divBdr>
    </w:div>
    <w:div w:id="1062560203">
      <w:marLeft w:val="640"/>
      <w:marRight w:val="0"/>
      <w:marTop w:val="0"/>
      <w:marBottom w:val="0"/>
      <w:divBdr>
        <w:top w:val="none" w:sz="0" w:space="0" w:color="auto"/>
        <w:left w:val="none" w:sz="0" w:space="0" w:color="auto"/>
        <w:bottom w:val="none" w:sz="0" w:space="0" w:color="auto"/>
        <w:right w:val="none" w:sz="0" w:space="0" w:color="auto"/>
      </w:divBdr>
    </w:div>
    <w:div w:id="1062631049">
      <w:marLeft w:val="640"/>
      <w:marRight w:val="0"/>
      <w:marTop w:val="0"/>
      <w:marBottom w:val="0"/>
      <w:divBdr>
        <w:top w:val="none" w:sz="0" w:space="0" w:color="auto"/>
        <w:left w:val="none" w:sz="0" w:space="0" w:color="auto"/>
        <w:bottom w:val="none" w:sz="0" w:space="0" w:color="auto"/>
        <w:right w:val="none" w:sz="0" w:space="0" w:color="auto"/>
      </w:divBdr>
    </w:div>
    <w:div w:id="1062798351">
      <w:marLeft w:val="640"/>
      <w:marRight w:val="0"/>
      <w:marTop w:val="0"/>
      <w:marBottom w:val="0"/>
      <w:divBdr>
        <w:top w:val="none" w:sz="0" w:space="0" w:color="auto"/>
        <w:left w:val="none" w:sz="0" w:space="0" w:color="auto"/>
        <w:bottom w:val="none" w:sz="0" w:space="0" w:color="auto"/>
        <w:right w:val="none" w:sz="0" w:space="0" w:color="auto"/>
      </w:divBdr>
    </w:div>
    <w:div w:id="1062828775">
      <w:marLeft w:val="640"/>
      <w:marRight w:val="0"/>
      <w:marTop w:val="0"/>
      <w:marBottom w:val="0"/>
      <w:divBdr>
        <w:top w:val="none" w:sz="0" w:space="0" w:color="auto"/>
        <w:left w:val="none" w:sz="0" w:space="0" w:color="auto"/>
        <w:bottom w:val="none" w:sz="0" w:space="0" w:color="auto"/>
        <w:right w:val="none" w:sz="0" w:space="0" w:color="auto"/>
      </w:divBdr>
    </w:div>
    <w:div w:id="1062949340">
      <w:marLeft w:val="640"/>
      <w:marRight w:val="0"/>
      <w:marTop w:val="0"/>
      <w:marBottom w:val="0"/>
      <w:divBdr>
        <w:top w:val="none" w:sz="0" w:space="0" w:color="auto"/>
        <w:left w:val="none" w:sz="0" w:space="0" w:color="auto"/>
        <w:bottom w:val="none" w:sz="0" w:space="0" w:color="auto"/>
        <w:right w:val="none" w:sz="0" w:space="0" w:color="auto"/>
      </w:divBdr>
    </w:div>
    <w:div w:id="1063067491">
      <w:marLeft w:val="640"/>
      <w:marRight w:val="0"/>
      <w:marTop w:val="0"/>
      <w:marBottom w:val="0"/>
      <w:divBdr>
        <w:top w:val="none" w:sz="0" w:space="0" w:color="auto"/>
        <w:left w:val="none" w:sz="0" w:space="0" w:color="auto"/>
        <w:bottom w:val="none" w:sz="0" w:space="0" w:color="auto"/>
        <w:right w:val="none" w:sz="0" w:space="0" w:color="auto"/>
      </w:divBdr>
    </w:div>
    <w:div w:id="1063213934">
      <w:bodyDiv w:val="1"/>
      <w:marLeft w:val="0"/>
      <w:marRight w:val="0"/>
      <w:marTop w:val="0"/>
      <w:marBottom w:val="0"/>
      <w:divBdr>
        <w:top w:val="none" w:sz="0" w:space="0" w:color="auto"/>
        <w:left w:val="none" w:sz="0" w:space="0" w:color="auto"/>
        <w:bottom w:val="none" w:sz="0" w:space="0" w:color="auto"/>
        <w:right w:val="none" w:sz="0" w:space="0" w:color="auto"/>
      </w:divBdr>
      <w:divsChild>
        <w:div w:id="265818978">
          <w:marLeft w:val="640"/>
          <w:marRight w:val="0"/>
          <w:marTop w:val="0"/>
          <w:marBottom w:val="0"/>
          <w:divBdr>
            <w:top w:val="none" w:sz="0" w:space="0" w:color="auto"/>
            <w:left w:val="none" w:sz="0" w:space="0" w:color="auto"/>
            <w:bottom w:val="none" w:sz="0" w:space="0" w:color="auto"/>
            <w:right w:val="none" w:sz="0" w:space="0" w:color="auto"/>
          </w:divBdr>
        </w:div>
        <w:div w:id="455105254">
          <w:marLeft w:val="640"/>
          <w:marRight w:val="0"/>
          <w:marTop w:val="0"/>
          <w:marBottom w:val="0"/>
          <w:divBdr>
            <w:top w:val="none" w:sz="0" w:space="0" w:color="auto"/>
            <w:left w:val="none" w:sz="0" w:space="0" w:color="auto"/>
            <w:bottom w:val="none" w:sz="0" w:space="0" w:color="auto"/>
            <w:right w:val="none" w:sz="0" w:space="0" w:color="auto"/>
          </w:divBdr>
        </w:div>
        <w:div w:id="2012246994">
          <w:marLeft w:val="640"/>
          <w:marRight w:val="0"/>
          <w:marTop w:val="0"/>
          <w:marBottom w:val="0"/>
          <w:divBdr>
            <w:top w:val="none" w:sz="0" w:space="0" w:color="auto"/>
            <w:left w:val="none" w:sz="0" w:space="0" w:color="auto"/>
            <w:bottom w:val="none" w:sz="0" w:space="0" w:color="auto"/>
            <w:right w:val="none" w:sz="0" w:space="0" w:color="auto"/>
          </w:divBdr>
        </w:div>
        <w:div w:id="1867057792">
          <w:marLeft w:val="640"/>
          <w:marRight w:val="0"/>
          <w:marTop w:val="0"/>
          <w:marBottom w:val="0"/>
          <w:divBdr>
            <w:top w:val="none" w:sz="0" w:space="0" w:color="auto"/>
            <w:left w:val="none" w:sz="0" w:space="0" w:color="auto"/>
            <w:bottom w:val="none" w:sz="0" w:space="0" w:color="auto"/>
            <w:right w:val="none" w:sz="0" w:space="0" w:color="auto"/>
          </w:divBdr>
        </w:div>
        <w:div w:id="895776456">
          <w:marLeft w:val="640"/>
          <w:marRight w:val="0"/>
          <w:marTop w:val="0"/>
          <w:marBottom w:val="0"/>
          <w:divBdr>
            <w:top w:val="none" w:sz="0" w:space="0" w:color="auto"/>
            <w:left w:val="none" w:sz="0" w:space="0" w:color="auto"/>
            <w:bottom w:val="none" w:sz="0" w:space="0" w:color="auto"/>
            <w:right w:val="none" w:sz="0" w:space="0" w:color="auto"/>
          </w:divBdr>
        </w:div>
        <w:div w:id="740836389">
          <w:marLeft w:val="640"/>
          <w:marRight w:val="0"/>
          <w:marTop w:val="0"/>
          <w:marBottom w:val="0"/>
          <w:divBdr>
            <w:top w:val="none" w:sz="0" w:space="0" w:color="auto"/>
            <w:left w:val="none" w:sz="0" w:space="0" w:color="auto"/>
            <w:bottom w:val="none" w:sz="0" w:space="0" w:color="auto"/>
            <w:right w:val="none" w:sz="0" w:space="0" w:color="auto"/>
          </w:divBdr>
        </w:div>
        <w:div w:id="715932251">
          <w:marLeft w:val="640"/>
          <w:marRight w:val="0"/>
          <w:marTop w:val="0"/>
          <w:marBottom w:val="0"/>
          <w:divBdr>
            <w:top w:val="none" w:sz="0" w:space="0" w:color="auto"/>
            <w:left w:val="none" w:sz="0" w:space="0" w:color="auto"/>
            <w:bottom w:val="none" w:sz="0" w:space="0" w:color="auto"/>
            <w:right w:val="none" w:sz="0" w:space="0" w:color="auto"/>
          </w:divBdr>
        </w:div>
        <w:div w:id="1962376120">
          <w:marLeft w:val="640"/>
          <w:marRight w:val="0"/>
          <w:marTop w:val="0"/>
          <w:marBottom w:val="0"/>
          <w:divBdr>
            <w:top w:val="none" w:sz="0" w:space="0" w:color="auto"/>
            <w:left w:val="none" w:sz="0" w:space="0" w:color="auto"/>
            <w:bottom w:val="none" w:sz="0" w:space="0" w:color="auto"/>
            <w:right w:val="none" w:sz="0" w:space="0" w:color="auto"/>
          </w:divBdr>
        </w:div>
        <w:div w:id="1275676983">
          <w:marLeft w:val="640"/>
          <w:marRight w:val="0"/>
          <w:marTop w:val="0"/>
          <w:marBottom w:val="0"/>
          <w:divBdr>
            <w:top w:val="none" w:sz="0" w:space="0" w:color="auto"/>
            <w:left w:val="none" w:sz="0" w:space="0" w:color="auto"/>
            <w:bottom w:val="none" w:sz="0" w:space="0" w:color="auto"/>
            <w:right w:val="none" w:sz="0" w:space="0" w:color="auto"/>
          </w:divBdr>
        </w:div>
        <w:div w:id="1530874102">
          <w:marLeft w:val="640"/>
          <w:marRight w:val="0"/>
          <w:marTop w:val="0"/>
          <w:marBottom w:val="0"/>
          <w:divBdr>
            <w:top w:val="none" w:sz="0" w:space="0" w:color="auto"/>
            <w:left w:val="none" w:sz="0" w:space="0" w:color="auto"/>
            <w:bottom w:val="none" w:sz="0" w:space="0" w:color="auto"/>
            <w:right w:val="none" w:sz="0" w:space="0" w:color="auto"/>
          </w:divBdr>
        </w:div>
        <w:div w:id="1104424393">
          <w:marLeft w:val="640"/>
          <w:marRight w:val="0"/>
          <w:marTop w:val="0"/>
          <w:marBottom w:val="0"/>
          <w:divBdr>
            <w:top w:val="none" w:sz="0" w:space="0" w:color="auto"/>
            <w:left w:val="none" w:sz="0" w:space="0" w:color="auto"/>
            <w:bottom w:val="none" w:sz="0" w:space="0" w:color="auto"/>
            <w:right w:val="none" w:sz="0" w:space="0" w:color="auto"/>
          </w:divBdr>
        </w:div>
        <w:div w:id="1312372180">
          <w:marLeft w:val="640"/>
          <w:marRight w:val="0"/>
          <w:marTop w:val="0"/>
          <w:marBottom w:val="0"/>
          <w:divBdr>
            <w:top w:val="none" w:sz="0" w:space="0" w:color="auto"/>
            <w:left w:val="none" w:sz="0" w:space="0" w:color="auto"/>
            <w:bottom w:val="none" w:sz="0" w:space="0" w:color="auto"/>
            <w:right w:val="none" w:sz="0" w:space="0" w:color="auto"/>
          </w:divBdr>
        </w:div>
        <w:div w:id="1776559638">
          <w:marLeft w:val="640"/>
          <w:marRight w:val="0"/>
          <w:marTop w:val="0"/>
          <w:marBottom w:val="0"/>
          <w:divBdr>
            <w:top w:val="none" w:sz="0" w:space="0" w:color="auto"/>
            <w:left w:val="none" w:sz="0" w:space="0" w:color="auto"/>
            <w:bottom w:val="none" w:sz="0" w:space="0" w:color="auto"/>
            <w:right w:val="none" w:sz="0" w:space="0" w:color="auto"/>
          </w:divBdr>
        </w:div>
        <w:div w:id="858813631">
          <w:marLeft w:val="640"/>
          <w:marRight w:val="0"/>
          <w:marTop w:val="0"/>
          <w:marBottom w:val="0"/>
          <w:divBdr>
            <w:top w:val="none" w:sz="0" w:space="0" w:color="auto"/>
            <w:left w:val="none" w:sz="0" w:space="0" w:color="auto"/>
            <w:bottom w:val="none" w:sz="0" w:space="0" w:color="auto"/>
            <w:right w:val="none" w:sz="0" w:space="0" w:color="auto"/>
          </w:divBdr>
        </w:div>
        <w:div w:id="1430933078">
          <w:marLeft w:val="640"/>
          <w:marRight w:val="0"/>
          <w:marTop w:val="0"/>
          <w:marBottom w:val="0"/>
          <w:divBdr>
            <w:top w:val="none" w:sz="0" w:space="0" w:color="auto"/>
            <w:left w:val="none" w:sz="0" w:space="0" w:color="auto"/>
            <w:bottom w:val="none" w:sz="0" w:space="0" w:color="auto"/>
            <w:right w:val="none" w:sz="0" w:space="0" w:color="auto"/>
          </w:divBdr>
        </w:div>
        <w:div w:id="58527132">
          <w:marLeft w:val="640"/>
          <w:marRight w:val="0"/>
          <w:marTop w:val="0"/>
          <w:marBottom w:val="0"/>
          <w:divBdr>
            <w:top w:val="none" w:sz="0" w:space="0" w:color="auto"/>
            <w:left w:val="none" w:sz="0" w:space="0" w:color="auto"/>
            <w:bottom w:val="none" w:sz="0" w:space="0" w:color="auto"/>
            <w:right w:val="none" w:sz="0" w:space="0" w:color="auto"/>
          </w:divBdr>
        </w:div>
        <w:div w:id="1330016148">
          <w:marLeft w:val="640"/>
          <w:marRight w:val="0"/>
          <w:marTop w:val="0"/>
          <w:marBottom w:val="0"/>
          <w:divBdr>
            <w:top w:val="none" w:sz="0" w:space="0" w:color="auto"/>
            <w:left w:val="none" w:sz="0" w:space="0" w:color="auto"/>
            <w:bottom w:val="none" w:sz="0" w:space="0" w:color="auto"/>
            <w:right w:val="none" w:sz="0" w:space="0" w:color="auto"/>
          </w:divBdr>
        </w:div>
        <w:div w:id="609556655">
          <w:marLeft w:val="640"/>
          <w:marRight w:val="0"/>
          <w:marTop w:val="0"/>
          <w:marBottom w:val="0"/>
          <w:divBdr>
            <w:top w:val="none" w:sz="0" w:space="0" w:color="auto"/>
            <w:left w:val="none" w:sz="0" w:space="0" w:color="auto"/>
            <w:bottom w:val="none" w:sz="0" w:space="0" w:color="auto"/>
            <w:right w:val="none" w:sz="0" w:space="0" w:color="auto"/>
          </w:divBdr>
        </w:div>
        <w:div w:id="932392606">
          <w:marLeft w:val="640"/>
          <w:marRight w:val="0"/>
          <w:marTop w:val="0"/>
          <w:marBottom w:val="0"/>
          <w:divBdr>
            <w:top w:val="none" w:sz="0" w:space="0" w:color="auto"/>
            <w:left w:val="none" w:sz="0" w:space="0" w:color="auto"/>
            <w:bottom w:val="none" w:sz="0" w:space="0" w:color="auto"/>
            <w:right w:val="none" w:sz="0" w:space="0" w:color="auto"/>
          </w:divBdr>
        </w:div>
        <w:div w:id="2094233919">
          <w:marLeft w:val="640"/>
          <w:marRight w:val="0"/>
          <w:marTop w:val="0"/>
          <w:marBottom w:val="0"/>
          <w:divBdr>
            <w:top w:val="none" w:sz="0" w:space="0" w:color="auto"/>
            <w:left w:val="none" w:sz="0" w:space="0" w:color="auto"/>
            <w:bottom w:val="none" w:sz="0" w:space="0" w:color="auto"/>
            <w:right w:val="none" w:sz="0" w:space="0" w:color="auto"/>
          </w:divBdr>
        </w:div>
        <w:div w:id="403836263">
          <w:marLeft w:val="640"/>
          <w:marRight w:val="0"/>
          <w:marTop w:val="0"/>
          <w:marBottom w:val="0"/>
          <w:divBdr>
            <w:top w:val="none" w:sz="0" w:space="0" w:color="auto"/>
            <w:left w:val="none" w:sz="0" w:space="0" w:color="auto"/>
            <w:bottom w:val="none" w:sz="0" w:space="0" w:color="auto"/>
            <w:right w:val="none" w:sz="0" w:space="0" w:color="auto"/>
          </w:divBdr>
        </w:div>
        <w:div w:id="155075537">
          <w:marLeft w:val="640"/>
          <w:marRight w:val="0"/>
          <w:marTop w:val="0"/>
          <w:marBottom w:val="0"/>
          <w:divBdr>
            <w:top w:val="none" w:sz="0" w:space="0" w:color="auto"/>
            <w:left w:val="none" w:sz="0" w:space="0" w:color="auto"/>
            <w:bottom w:val="none" w:sz="0" w:space="0" w:color="auto"/>
            <w:right w:val="none" w:sz="0" w:space="0" w:color="auto"/>
          </w:divBdr>
        </w:div>
        <w:div w:id="1723821877">
          <w:marLeft w:val="640"/>
          <w:marRight w:val="0"/>
          <w:marTop w:val="0"/>
          <w:marBottom w:val="0"/>
          <w:divBdr>
            <w:top w:val="none" w:sz="0" w:space="0" w:color="auto"/>
            <w:left w:val="none" w:sz="0" w:space="0" w:color="auto"/>
            <w:bottom w:val="none" w:sz="0" w:space="0" w:color="auto"/>
            <w:right w:val="none" w:sz="0" w:space="0" w:color="auto"/>
          </w:divBdr>
        </w:div>
        <w:div w:id="650476522">
          <w:marLeft w:val="640"/>
          <w:marRight w:val="0"/>
          <w:marTop w:val="0"/>
          <w:marBottom w:val="0"/>
          <w:divBdr>
            <w:top w:val="none" w:sz="0" w:space="0" w:color="auto"/>
            <w:left w:val="none" w:sz="0" w:space="0" w:color="auto"/>
            <w:bottom w:val="none" w:sz="0" w:space="0" w:color="auto"/>
            <w:right w:val="none" w:sz="0" w:space="0" w:color="auto"/>
          </w:divBdr>
        </w:div>
        <w:div w:id="533159769">
          <w:marLeft w:val="640"/>
          <w:marRight w:val="0"/>
          <w:marTop w:val="0"/>
          <w:marBottom w:val="0"/>
          <w:divBdr>
            <w:top w:val="none" w:sz="0" w:space="0" w:color="auto"/>
            <w:left w:val="none" w:sz="0" w:space="0" w:color="auto"/>
            <w:bottom w:val="none" w:sz="0" w:space="0" w:color="auto"/>
            <w:right w:val="none" w:sz="0" w:space="0" w:color="auto"/>
          </w:divBdr>
        </w:div>
        <w:div w:id="414472794">
          <w:marLeft w:val="640"/>
          <w:marRight w:val="0"/>
          <w:marTop w:val="0"/>
          <w:marBottom w:val="0"/>
          <w:divBdr>
            <w:top w:val="none" w:sz="0" w:space="0" w:color="auto"/>
            <w:left w:val="none" w:sz="0" w:space="0" w:color="auto"/>
            <w:bottom w:val="none" w:sz="0" w:space="0" w:color="auto"/>
            <w:right w:val="none" w:sz="0" w:space="0" w:color="auto"/>
          </w:divBdr>
        </w:div>
        <w:div w:id="1821922228">
          <w:marLeft w:val="640"/>
          <w:marRight w:val="0"/>
          <w:marTop w:val="0"/>
          <w:marBottom w:val="0"/>
          <w:divBdr>
            <w:top w:val="none" w:sz="0" w:space="0" w:color="auto"/>
            <w:left w:val="none" w:sz="0" w:space="0" w:color="auto"/>
            <w:bottom w:val="none" w:sz="0" w:space="0" w:color="auto"/>
            <w:right w:val="none" w:sz="0" w:space="0" w:color="auto"/>
          </w:divBdr>
        </w:div>
        <w:div w:id="1409500734">
          <w:marLeft w:val="640"/>
          <w:marRight w:val="0"/>
          <w:marTop w:val="0"/>
          <w:marBottom w:val="0"/>
          <w:divBdr>
            <w:top w:val="none" w:sz="0" w:space="0" w:color="auto"/>
            <w:left w:val="none" w:sz="0" w:space="0" w:color="auto"/>
            <w:bottom w:val="none" w:sz="0" w:space="0" w:color="auto"/>
            <w:right w:val="none" w:sz="0" w:space="0" w:color="auto"/>
          </w:divBdr>
        </w:div>
        <w:div w:id="1935286352">
          <w:marLeft w:val="640"/>
          <w:marRight w:val="0"/>
          <w:marTop w:val="0"/>
          <w:marBottom w:val="0"/>
          <w:divBdr>
            <w:top w:val="none" w:sz="0" w:space="0" w:color="auto"/>
            <w:left w:val="none" w:sz="0" w:space="0" w:color="auto"/>
            <w:bottom w:val="none" w:sz="0" w:space="0" w:color="auto"/>
            <w:right w:val="none" w:sz="0" w:space="0" w:color="auto"/>
          </w:divBdr>
        </w:div>
        <w:div w:id="594021383">
          <w:marLeft w:val="640"/>
          <w:marRight w:val="0"/>
          <w:marTop w:val="0"/>
          <w:marBottom w:val="0"/>
          <w:divBdr>
            <w:top w:val="none" w:sz="0" w:space="0" w:color="auto"/>
            <w:left w:val="none" w:sz="0" w:space="0" w:color="auto"/>
            <w:bottom w:val="none" w:sz="0" w:space="0" w:color="auto"/>
            <w:right w:val="none" w:sz="0" w:space="0" w:color="auto"/>
          </w:divBdr>
        </w:div>
        <w:div w:id="975573857">
          <w:marLeft w:val="640"/>
          <w:marRight w:val="0"/>
          <w:marTop w:val="0"/>
          <w:marBottom w:val="0"/>
          <w:divBdr>
            <w:top w:val="none" w:sz="0" w:space="0" w:color="auto"/>
            <w:left w:val="none" w:sz="0" w:space="0" w:color="auto"/>
            <w:bottom w:val="none" w:sz="0" w:space="0" w:color="auto"/>
            <w:right w:val="none" w:sz="0" w:space="0" w:color="auto"/>
          </w:divBdr>
        </w:div>
        <w:div w:id="69742030">
          <w:marLeft w:val="640"/>
          <w:marRight w:val="0"/>
          <w:marTop w:val="0"/>
          <w:marBottom w:val="0"/>
          <w:divBdr>
            <w:top w:val="none" w:sz="0" w:space="0" w:color="auto"/>
            <w:left w:val="none" w:sz="0" w:space="0" w:color="auto"/>
            <w:bottom w:val="none" w:sz="0" w:space="0" w:color="auto"/>
            <w:right w:val="none" w:sz="0" w:space="0" w:color="auto"/>
          </w:divBdr>
        </w:div>
        <w:div w:id="530144222">
          <w:marLeft w:val="640"/>
          <w:marRight w:val="0"/>
          <w:marTop w:val="0"/>
          <w:marBottom w:val="0"/>
          <w:divBdr>
            <w:top w:val="none" w:sz="0" w:space="0" w:color="auto"/>
            <w:left w:val="none" w:sz="0" w:space="0" w:color="auto"/>
            <w:bottom w:val="none" w:sz="0" w:space="0" w:color="auto"/>
            <w:right w:val="none" w:sz="0" w:space="0" w:color="auto"/>
          </w:divBdr>
        </w:div>
        <w:div w:id="422380097">
          <w:marLeft w:val="640"/>
          <w:marRight w:val="0"/>
          <w:marTop w:val="0"/>
          <w:marBottom w:val="0"/>
          <w:divBdr>
            <w:top w:val="none" w:sz="0" w:space="0" w:color="auto"/>
            <w:left w:val="none" w:sz="0" w:space="0" w:color="auto"/>
            <w:bottom w:val="none" w:sz="0" w:space="0" w:color="auto"/>
            <w:right w:val="none" w:sz="0" w:space="0" w:color="auto"/>
          </w:divBdr>
        </w:div>
        <w:div w:id="423035349">
          <w:marLeft w:val="640"/>
          <w:marRight w:val="0"/>
          <w:marTop w:val="0"/>
          <w:marBottom w:val="0"/>
          <w:divBdr>
            <w:top w:val="none" w:sz="0" w:space="0" w:color="auto"/>
            <w:left w:val="none" w:sz="0" w:space="0" w:color="auto"/>
            <w:bottom w:val="none" w:sz="0" w:space="0" w:color="auto"/>
            <w:right w:val="none" w:sz="0" w:space="0" w:color="auto"/>
          </w:divBdr>
        </w:div>
        <w:div w:id="269775186">
          <w:marLeft w:val="640"/>
          <w:marRight w:val="0"/>
          <w:marTop w:val="0"/>
          <w:marBottom w:val="0"/>
          <w:divBdr>
            <w:top w:val="none" w:sz="0" w:space="0" w:color="auto"/>
            <w:left w:val="none" w:sz="0" w:space="0" w:color="auto"/>
            <w:bottom w:val="none" w:sz="0" w:space="0" w:color="auto"/>
            <w:right w:val="none" w:sz="0" w:space="0" w:color="auto"/>
          </w:divBdr>
        </w:div>
        <w:div w:id="1512723278">
          <w:marLeft w:val="640"/>
          <w:marRight w:val="0"/>
          <w:marTop w:val="0"/>
          <w:marBottom w:val="0"/>
          <w:divBdr>
            <w:top w:val="none" w:sz="0" w:space="0" w:color="auto"/>
            <w:left w:val="none" w:sz="0" w:space="0" w:color="auto"/>
            <w:bottom w:val="none" w:sz="0" w:space="0" w:color="auto"/>
            <w:right w:val="none" w:sz="0" w:space="0" w:color="auto"/>
          </w:divBdr>
        </w:div>
        <w:div w:id="558981416">
          <w:marLeft w:val="640"/>
          <w:marRight w:val="0"/>
          <w:marTop w:val="0"/>
          <w:marBottom w:val="0"/>
          <w:divBdr>
            <w:top w:val="none" w:sz="0" w:space="0" w:color="auto"/>
            <w:left w:val="none" w:sz="0" w:space="0" w:color="auto"/>
            <w:bottom w:val="none" w:sz="0" w:space="0" w:color="auto"/>
            <w:right w:val="none" w:sz="0" w:space="0" w:color="auto"/>
          </w:divBdr>
        </w:div>
        <w:div w:id="1187212188">
          <w:marLeft w:val="640"/>
          <w:marRight w:val="0"/>
          <w:marTop w:val="0"/>
          <w:marBottom w:val="0"/>
          <w:divBdr>
            <w:top w:val="none" w:sz="0" w:space="0" w:color="auto"/>
            <w:left w:val="none" w:sz="0" w:space="0" w:color="auto"/>
            <w:bottom w:val="none" w:sz="0" w:space="0" w:color="auto"/>
            <w:right w:val="none" w:sz="0" w:space="0" w:color="auto"/>
          </w:divBdr>
        </w:div>
        <w:div w:id="501239960">
          <w:marLeft w:val="640"/>
          <w:marRight w:val="0"/>
          <w:marTop w:val="0"/>
          <w:marBottom w:val="0"/>
          <w:divBdr>
            <w:top w:val="none" w:sz="0" w:space="0" w:color="auto"/>
            <w:left w:val="none" w:sz="0" w:space="0" w:color="auto"/>
            <w:bottom w:val="none" w:sz="0" w:space="0" w:color="auto"/>
            <w:right w:val="none" w:sz="0" w:space="0" w:color="auto"/>
          </w:divBdr>
        </w:div>
      </w:divsChild>
    </w:div>
    <w:div w:id="1063332047">
      <w:marLeft w:val="640"/>
      <w:marRight w:val="0"/>
      <w:marTop w:val="0"/>
      <w:marBottom w:val="0"/>
      <w:divBdr>
        <w:top w:val="none" w:sz="0" w:space="0" w:color="auto"/>
        <w:left w:val="none" w:sz="0" w:space="0" w:color="auto"/>
        <w:bottom w:val="none" w:sz="0" w:space="0" w:color="auto"/>
        <w:right w:val="none" w:sz="0" w:space="0" w:color="auto"/>
      </w:divBdr>
    </w:div>
    <w:div w:id="1063480908">
      <w:marLeft w:val="640"/>
      <w:marRight w:val="0"/>
      <w:marTop w:val="0"/>
      <w:marBottom w:val="0"/>
      <w:divBdr>
        <w:top w:val="none" w:sz="0" w:space="0" w:color="auto"/>
        <w:left w:val="none" w:sz="0" w:space="0" w:color="auto"/>
        <w:bottom w:val="none" w:sz="0" w:space="0" w:color="auto"/>
        <w:right w:val="none" w:sz="0" w:space="0" w:color="auto"/>
      </w:divBdr>
    </w:div>
    <w:div w:id="1063797911">
      <w:marLeft w:val="640"/>
      <w:marRight w:val="0"/>
      <w:marTop w:val="0"/>
      <w:marBottom w:val="0"/>
      <w:divBdr>
        <w:top w:val="none" w:sz="0" w:space="0" w:color="auto"/>
        <w:left w:val="none" w:sz="0" w:space="0" w:color="auto"/>
        <w:bottom w:val="none" w:sz="0" w:space="0" w:color="auto"/>
        <w:right w:val="none" w:sz="0" w:space="0" w:color="auto"/>
      </w:divBdr>
    </w:div>
    <w:div w:id="1063867604">
      <w:marLeft w:val="640"/>
      <w:marRight w:val="0"/>
      <w:marTop w:val="0"/>
      <w:marBottom w:val="0"/>
      <w:divBdr>
        <w:top w:val="none" w:sz="0" w:space="0" w:color="auto"/>
        <w:left w:val="none" w:sz="0" w:space="0" w:color="auto"/>
        <w:bottom w:val="none" w:sz="0" w:space="0" w:color="auto"/>
        <w:right w:val="none" w:sz="0" w:space="0" w:color="auto"/>
      </w:divBdr>
    </w:div>
    <w:div w:id="1063943846">
      <w:marLeft w:val="640"/>
      <w:marRight w:val="0"/>
      <w:marTop w:val="0"/>
      <w:marBottom w:val="0"/>
      <w:divBdr>
        <w:top w:val="none" w:sz="0" w:space="0" w:color="auto"/>
        <w:left w:val="none" w:sz="0" w:space="0" w:color="auto"/>
        <w:bottom w:val="none" w:sz="0" w:space="0" w:color="auto"/>
        <w:right w:val="none" w:sz="0" w:space="0" w:color="auto"/>
      </w:divBdr>
    </w:div>
    <w:div w:id="1063987829">
      <w:marLeft w:val="640"/>
      <w:marRight w:val="0"/>
      <w:marTop w:val="0"/>
      <w:marBottom w:val="0"/>
      <w:divBdr>
        <w:top w:val="none" w:sz="0" w:space="0" w:color="auto"/>
        <w:left w:val="none" w:sz="0" w:space="0" w:color="auto"/>
        <w:bottom w:val="none" w:sz="0" w:space="0" w:color="auto"/>
        <w:right w:val="none" w:sz="0" w:space="0" w:color="auto"/>
      </w:divBdr>
    </w:div>
    <w:div w:id="1064452432">
      <w:marLeft w:val="640"/>
      <w:marRight w:val="0"/>
      <w:marTop w:val="0"/>
      <w:marBottom w:val="0"/>
      <w:divBdr>
        <w:top w:val="none" w:sz="0" w:space="0" w:color="auto"/>
        <w:left w:val="none" w:sz="0" w:space="0" w:color="auto"/>
        <w:bottom w:val="none" w:sz="0" w:space="0" w:color="auto"/>
        <w:right w:val="none" w:sz="0" w:space="0" w:color="auto"/>
      </w:divBdr>
    </w:div>
    <w:div w:id="1064454188">
      <w:marLeft w:val="640"/>
      <w:marRight w:val="0"/>
      <w:marTop w:val="0"/>
      <w:marBottom w:val="0"/>
      <w:divBdr>
        <w:top w:val="none" w:sz="0" w:space="0" w:color="auto"/>
        <w:left w:val="none" w:sz="0" w:space="0" w:color="auto"/>
        <w:bottom w:val="none" w:sz="0" w:space="0" w:color="auto"/>
        <w:right w:val="none" w:sz="0" w:space="0" w:color="auto"/>
      </w:divBdr>
    </w:div>
    <w:div w:id="1064766408">
      <w:marLeft w:val="640"/>
      <w:marRight w:val="0"/>
      <w:marTop w:val="0"/>
      <w:marBottom w:val="0"/>
      <w:divBdr>
        <w:top w:val="none" w:sz="0" w:space="0" w:color="auto"/>
        <w:left w:val="none" w:sz="0" w:space="0" w:color="auto"/>
        <w:bottom w:val="none" w:sz="0" w:space="0" w:color="auto"/>
        <w:right w:val="none" w:sz="0" w:space="0" w:color="auto"/>
      </w:divBdr>
    </w:div>
    <w:div w:id="1065377061">
      <w:marLeft w:val="640"/>
      <w:marRight w:val="0"/>
      <w:marTop w:val="0"/>
      <w:marBottom w:val="0"/>
      <w:divBdr>
        <w:top w:val="none" w:sz="0" w:space="0" w:color="auto"/>
        <w:left w:val="none" w:sz="0" w:space="0" w:color="auto"/>
        <w:bottom w:val="none" w:sz="0" w:space="0" w:color="auto"/>
        <w:right w:val="none" w:sz="0" w:space="0" w:color="auto"/>
      </w:divBdr>
    </w:div>
    <w:div w:id="1065378627">
      <w:marLeft w:val="640"/>
      <w:marRight w:val="0"/>
      <w:marTop w:val="0"/>
      <w:marBottom w:val="0"/>
      <w:divBdr>
        <w:top w:val="none" w:sz="0" w:space="0" w:color="auto"/>
        <w:left w:val="none" w:sz="0" w:space="0" w:color="auto"/>
        <w:bottom w:val="none" w:sz="0" w:space="0" w:color="auto"/>
        <w:right w:val="none" w:sz="0" w:space="0" w:color="auto"/>
      </w:divBdr>
    </w:div>
    <w:div w:id="1065495417">
      <w:marLeft w:val="640"/>
      <w:marRight w:val="0"/>
      <w:marTop w:val="0"/>
      <w:marBottom w:val="0"/>
      <w:divBdr>
        <w:top w:val="none" w:sz="0" w:space="0" w:color="auto"/>
        <w:left w:val="none" w:sz="0" w:space="0" w:color="auto"/>
        <w:bottom w:val="none" w:sz="0" w:space="0" w:color="auto"/>
        <w:right w:val="none" w:sz="0" w:space="0" w:color="auto"/>
      </w:divBdr>
    </w:div>
    <w:div w:id="1065569939">
      <w:marLeft w:val="640"/>
      <w:marRight w:val="0"/>
      <w:marTop w:val="0"/>
      <w:marBottom w:val="0"/>
      <w:divBdr>
        <w:top w:val="none" w:sz="0" w:space="0" w:color="auto"/>
        <w:left w:val="none" w:sz="0" w:space="0" w:color="auto"/>
        <w:bottom w:val="none" w:sz="0" w:space="0" w:color="auto"/>
        <w:right w:val="none" w:sz="0" w:space="0" w:color="auto"/>
      </w:divBdr>
    </w:div>
    <w:div w:id="1066344854">
      <w:marLeft w:val="640"/>
      <w:marRight w:val="0"/>
      <w:marTop w:val="0"/>
      <w:marBottom w:val="0"/>
      <w:divBdr>
        <w:top w:val="none" w:sz="0" w:space="0" w:color="auto"/>
        <w:left w:val="none" w:sz="0" w:space="0" w:color="auto"/>
        <w:bottom w:val="none" w:sz="0" w:space="0" w:color="auto"/>
        <w:right w:val="none" w:sz="0" w:space="0" w:color="auto"/>
      </w:divBdr>
    </w:div>
    <w:div w:id="1066760396">
      <w:marLeft w:val="640"/>
      <w:marRight w:val="0"/>
      <w:marTop w:val="0"/>
      <w:marBottom w:val="0"/>
      <w:divBdr>
        <w:top w:val="none" w:sz="0" w:space="0" w:color="auto"/>
        <w:left w:val="none" w:sz="0" w:space="0" w:color="auto"/>
        <w:bottom w:val="none" w:sz="0" w:space="0" w:color="auto"/>
        <w:right w:val="none" w:sz="0" w:space="0" w:color="auto"/>
      </w:divBdr>
    </w:div>
    <w:div w:id="1066873848">
      <w:marLeft w:val="640"/>
      <w:marRight w:val="0"/>
      <w:marTop w:val="0"/>
      <w:marBottom w:val="0"/>
      <w:divBdr>
        <w:top w:val="none" w:sz="0" w:space="0" w:color="auto"/>
        <w:left w:val="none" w:sz="0" w:space="0" w:color="auto"/>
        <w:bottom w:val="none" w:sz="0" w:space="0" w:color="auto"/>
        <w:right w:val="none" w:sz="0" w:space="0" w:color="auto"/>
      </w:divBdr>
    </w:div>
    <w:div w:id="1066873918">
      <w:marLeft w:val="640"/>
      <w:marRight w:val="0"/>
      <w:marTop w:val="0"/>
      <w:marBottom w:val="0"/>
      <w:divBdr>
        <w:top w:val="none" w:sz="0" w:space="0" w:color="auto"/>
        <w:left w:val="none" w:sz="0" w:space="0" w:color="auto"/>
        <w:bottom w:val="none" w:sz="0" w:space="0" w:color="auto"/>
        <w:right w:val="none" w:sz="0" w:space="0" w:color="auto"/>
      </w:divBdr>
    </w:div>
    <w:div w:id="1066950097">
      <w:marLeft w:val="640"/>
      <w:marRight w:val="0"/>
      <w:marTop w:val="0"/>
      <w:marBottom w:val="0"/>
      <w:divBdr>
        <w:top w:val="none" w:sz="0" w:space="0" w:color="auto"/>
        <w:left w:val="none" w:sz="0" w:space="0" w:color="auto"/>
        <w:bottom w:val="none" w:sz="0" w:space="0" w:color="auto"/>
        <w:right w:val="none" w:sz="0" w:space="0" w:color="auto"/>
      </w:divBdr>
    </w:div>
    <w:div w:id="1067075992">
      <w:marLeft w:val="640"/>
      <w:marRight w:val="0"/>
      <w:marTop w:val="0"/>
      <w:marBottom w:val="0"/>
      <w:divBdr>
        <w:top w:val="none" w:sz="0" w:space="0" w:color="auto"/>
        <w:left w:val="none" w:sz="0" w:space="0" w:color="auto"/>
        <w:bottom w:val="none" w:sz="0" w:space="0" w:color="auto"/>
        <w:right w:val="none" w:sz="0" w:space="0" w:color="auto"/>
      </w:divBdr>
    </w:div>
    <w:div w:id="1067148441">
      <w:marLeft w:val="640"/>
      <w:marRight w:val="0"/>
      <w:marTop w:val="0"/>
      <w:marBottom w:val="0"/>
      <w:divBdr>
        <w:top w:val="none" w:sz="0" w:space="0" w:color="auto"/>
        <w:left w:val="none" w:sz="0" w:space="0" w:color="auto"/>
        <w:bottom w:val="none" w:sz="0" w:space="0" w:color="auto"/>
        <w:right w:val="none" w:sz="0" w:space="0" w:color="auto"/>
      </w:divBdr>
    </w:div>
    <w:div w:id="1067149119">
      <w:marLeft w:val="640"/>
      <w:marRight w:val="0"/>
      <w:marTop w:val="0"/>
      <w:marBottom w:val="0"/>
      <w:divBdr>
        <w:top w:val="none" w:sz="0" w:space="0" w:color="auto"/>
        <w:left w:val="none" w:sz="0" w:space="0" w:color="auto"/>
        <w:bottom w:val="none" w:sz="0" w:space="0" w:color="auto"/>
        <w:right w:val="none" w:sz="0" w:space="0" w:color="auto"/>
      </w:divBdr>
    </w:div>
    <w:div w:id="1067150576">
      <w:marLeft w:val="640"/>
      <w:marRight w:val="0"/>
      <w:marTop w:val="0"/>
      <w:marBottom w:val="0"/>
      <w:divBdr>
        <w:top w:val="none" w:sz="0" w:space="0" w:color="auto"/>
        <w:left w:val="none" w:sz="0" w:space="0" w:color="auto"/>
        <w:bottom w:val="none" w:sz="0" w:space="0" w:color="auto"/>
        <w:right w:val="none" w:sz="0" w:space="0" w:color="auto"/>
      </w:divBdr>
    </w:div>
    <w:div w:id="1067610549">
      <w:marLeft w:val="640"/>
      <w:marRight w:val="0"/>
      <w:marTop w:val="0"/>
      <w:marBottom w:val="0"/>
      <w:divBdr>
        <w:top w:val="none" w:sz="0" w:space="0" w:color="auto"/>
        <w:left w:val="none" w:sz="0" w:space="0" w:color="auto"/>
        <w:bottom w:val="none" w:sz="0" w:space="0" w:color="auto"/>
        <w:right w:val="none" w:sz="0" w:space="0" w:color="auto"/>
      </w:divBdr>
    </w:div>
    <w:div w:id="1067647754">
      <w:marLeft w:val="640"/>
      <w:marRight w:val="0"/>
      <w:marTop w:val="0"/>
      <w:marBottom w:val="0"/>
      <w:divBdr>
        <w:top w:val="none" w:sz="0" w:space="0" w:color="auto"/>
        <w:left w:val="none" w:sz="0" w:space="0" w:color="auto"/>
        <w:bottom w:val="none" w:sz="0" w:space="0" w:color="auto"/>
        <w:right w:val="none" w:sz="0" w:space="0" w:color="auto"/>
      </w:divBdr>
    </w:div>
    <w:div w:id="1067728202">
      <w:marLeft w:val="640"/>
      <w:marRight w:val="0"/>
      <w:marTop w:val="0"/>
      <w:marBottom w:val="0"/>
      <w:divBdr>
        <w:top w:val="none" w:sz="0" w:space="0" w:color="auto"/>
        <w:left w:val="none" w:sz="0" w:space="0" w:color="auto"/>
        <w:bottom w:val="none" w:sz="0" w:space="0" w:color="auto"/>
        <w:right w:val="none" w:sz="0" w:space="0" w:color="auto"/>
      </w:divBdr>
    </w:div>
    <w:div w:id="1067797590">
      <w:marLeft w:val="640"/>
      <w:marRight w:val="0"/>
      <w:marTop w:val="0"/>
      <w:marBottom w:val="0"/>
      <w:divBdr>
        <w:top w:val="none" w:sz="0" w:space="0" w:color="auto"/>
        <w:left w:val="none" w:sz="0" w:space="0" w:color="auto"/>
        <w:bottom w:val="none" w:sz="0" w:space="0" w:color="auto"/>
        <w:right w:val="none" w:sz="0" w:space="0" w:color="auto"/>
      </w:divBdr>
    </w:div>
    <w:div w:id="1068042775">
      <w:marLeft w:val="640"/>
      <w:marRight w:val="0"/>
      <w:marTop w:val="0"/>
      <w:marBottom w:val="0"/>
      <w:divBdr>
        <w:top w:val="none" w:sz="0" w:space="0" w:color="auto"/>
        <w:left w:val="none" w:sz="0" w:space="0" w:color="auto"/>
        <w:bottom w:val="none" w:sz="0" w:space="0" w:color="auto"/>
        <w:right w:val="none" w:sz="0" w:space="0" w:color="auto"/>
      </w:divBdr>
    </w:div>
    <w:div w:id="1068305270">
      <w:marLeft w:val="640"/>
      <w:marRight w:val="0"/>
      <w:marTop w:val="0"/>
      <w:marBottom w:val="0"/>
      <w:divBdr>
        <w:top w:val="none" w:sz="0" w:space="0" w:color="auto"/>
        <w:left w:val="none" w:sz="0" w:space="0" w:color="auto"/>
        <w:bottom w:val="none" w:sz="0" w:space="0" w:color="auto"/>
        <w:right w:val="none" w:sz="0" w:space="0" w:color="auto"/>
      </w:divBdr>
    </w:div>
    <w:div w:id="1068307990">
      <w:marLeft w:val="640"/>
      <w:marRight w:val="0"/>
      <w:marTop w:val="0"/>
      <w:marBottom w:val="0"/>
      <w:divBdr>
        <w:top w:val="none" w:sz="0" w:space="0" w:color="auto"/>
        <w:left w:val="none" w:sz="0" w:space="0" w:color="auto"/>
        <w:bottom w:val="none" w:sz="0" w:space="0" w:color="auto"/>
        <w:right w:val="none" w:sz="0" w:space="0" w:color="auto"/>
      </w:divBdr>
    </w:div>
    <w:div w:id="1068383369">
      <w:marLeft w:val="640"/>
      <w:marRight w:val="0"/>
      <w:marTop w:val="0"/>
      <w:marBottom w:val="0"/>
      <w:divBdr>
        <w:top w:val="none" w:sz="0" w:space="0" w:color="auto"/>
        <w:left w:val="none" w:sz="0" w:space="0" w:color="auto"/>
        <w:bottom w:val="none" w:sz="0" w:space="0" w:color="auto"/>
        <w:right w:val="none" w:sz="0" w:space="0" w:color="auto"/>
      </w:divBdr>
    </w:div>
    <w:div w:id="1068921152">
      <w:marLeft w:val="640"/>
      <w:marRight w:val="0"/>
      <w:marTop w:val="0"/>
      <w:marBottom w:val="0"/>
      <w:divBdr>
        <w:top w:val="none" w:sz="0" w:space="0" w:color="auto"/>
        <w:left w:val="none" w:sz="0" w:space="0" w:color="auto"/>
        <w:bottom w:val="none" w:sz="0" w:space="0" w:color="auto"/>
        <w:right w:val="none" w:sz="0" w:space="0" w:color="auto"/>
      </w:divBdr>
    </w:div>
    <w:div w:id="1068924028">
      <w:marLeft w:val="640"/>
      <w:marRight w:val="0"/>
      <w:marTop w:val="0"/>
      <w:marBottom w:val="0"/>
      <w:divBdr>
        <w:top w:val="none" w:sz="0" w:space="0" w:color="auto"/>
        <w:left w:val="none" w:sz="0" w:space="0" w:color="auto"/>
        <w:bottom w:val="none" w:sz="0" w:space="0" w:color="auto"/>
        <w:right w:val="none" w:sz="0" w:space="0" w:color="auto"/>
      </w:divBdr>
    </w:div>
    <w:div w:id="1069614927">
      <w:marLeft w:val="640"/>
      <w:marRight w:val="0"/>
      <w:marTop w:val="0"/>
      <w:marBottom w:val="0"/>
      <w:divBdr>
        <w:top w:val="none" w:sz="0" w:space="0" w:color="auto"/>
        <w:left w:val="none" w:sz="0" w:space="0" w:color="auto"/>
        <w:bottom w:val="none" w:sz="0" w:space="0" w:color="auto"/>
        <w:right w:val="none" w:sz="0" w:space="0" w:color="auto"/>
      </w:divBdr>
    </w:div>
    <w:div w:id="1069619919">
      <w:marLeft w:val="640"/>
      <w:marRight w:val="0"/>
      <w:marTop w:val="0"/>
      <w:marBottom w:val="0"/>
      <w:divBdr>
        <w:top w:val="none" w:sz="0" w:space="0" w:color="auto"/>
        <w:left w:val="none" w:sz="0" w:space="0" w:color="auto"/>
        <w:bottom w:val="none" w:sz="0" w:space="0" w:color="auto"/>
        <w:right w:val="none" w:sz="0" w:space="0" w:color="auto"/>
      </w:divBdr>
    </w:div>
    <w:div w:id="1069813730">
      <w:marLeft w:val="640"/>
      <w:marRight w:val="0"/>
      <w:marTop w:val="0"/>
      <w:marBottom w:val="0"/>
      <w:divBdr>
        <w:top w:val="none" w:sz="0" w:space="0" w:color="auto"/>
        <w:left w:val="none" w:sz="0" w:space="0" w:color="auto"/>
        <w:bottom w:val="none" w:sz="0" w:space="0" w:color="auto"/>
        <w:right w:val="none" w:sz="0" w:space="0" w:color="auto"/>
      </w:divBdr>
    </w:div>
    <w:div w:id="1069883933">
      <w:marLeft w:val="640"/>
      <w:marRight w:val="0"/>
      <w:marTop w:val="0"/>
      <w:marBottom w:val="0"/>
      <w:divBdr>
        <w:top w:val="none" w:sz="0" w:space="0" w:color="auto"/>
        <w:left w:val="none" w:sz="0" w:space="0" w:color="auto"/>
        <w:bottom w:val="none" w:sz="0" w:space="0" w:color="auto"/>
        <w:right w:val="none" w:sz="0" w:space="0" w:color="auto"/>
      </w:divBdr>
    </w:div>
    <w:div w:id="1070078982">
      <w:marLeft w:val="640"/>
      <w:marRight w:val="0"/>
      <w:marTop w:val="0"/>
      <w:marBottom w:val="0"/>
      <w:divBdr>
        <w:top w:val="none" w:sz="0" w:space="0" w:color="auto"/>
        <w:left w:val="none" w:sz="0" w:space="0" w:color="auto"/>
        <w:bottom w:val="none" w:sz="0" w:space="0" w:color="auto"/>
        <w:right w:val="none" w:sz="0" w:space="0" w:color="auto"/>
      </w:divBdr>
    </w:div>
    <w:div w:id="1070079068">
      <w:marLeft w:val="640"/>
      <w:marRight w:val="0"/>
      <w:marTop w:val="0"/>
      <w:marBottom w:val="0"/>
      <w:divBdr>
        <w:top w:val="none" w:sz="0" w:space="0" w:color="auto"/>
        <w:left w:val="none" w:sz="0" w:space="0" w:color="auto"/>
        <w:bottom w:val="none" w:sz="0" w:space="0" w:color="auto"/>
        <w:right w:val="none" w:sz="0" w:space="0" w:color="auto"/>
      </w:divBdr>
    </w:div>
    <w:div w:id="1070083749">
      <w:marLeft w:val="640"/>
      <w:marRight w:val="0"/>
      <w:marTop w:val="0"/>
      <w:marBottom w:val="0"/>
      <w:divBdr>
        <w:top w:val="none" w:sz="0" w:space="0" w:color="auto"/>
        <w:left w:val="none" w:sz="0" w:space="0" w:color="auto"/>
        <w:bottom w:val="none" w:sz="0" w:space="0" w:color="auto"/>
        <w:right w:val="none" w:sz="0" w:space="0" w:color="auto"/>
      </w:divBdr>
    </w:div>
    <w:div w:id="1070158370">
      <w:marLeft w:val="640"/>
      <w:marRight w:val="0"/>
      <w:marTop w:val="0"/>
      <w:marBottom w:val="0"/>
      <w:divBdr>
        <w:top w:val="none" w:sz="0" w:space="0" w:color="auto"/>
        <w:left w:val="none" w:sz="0" w:space="0" w:color="auto"/>
        <w:bottom w:val="none" w:sz="0" w:space="0" w:color="auto"/>
        <w:right w:val="none" w:sz="0" w:space="0" w:color="auto"/>
      </w:divBdr>
    </w:div>
    <w:div w:id="1070274106">
      <w:marLeft w:val="640"/>
      <w:marRight w:val="0"/>
      <w:marTop w:val="0"/>
      <w:marBottom w:val="0"/>
      <w:divBdr>
        <w:top w:val="none" w:sz="0" w:space="0" w:color="auto"/>
        <w:left w:val="none" w:sz="0" w:space="0" w:color="auto"/>
        <w:bottom w:val="none" w:sz="0" w:space="0" w:color="auto"/>
        <w:right w:val="none" w:sz="0" w:space="0" w:color="auto"/>
      </w:divBdr>
    </w:div>
    <w:div w:id="1070542226">
      <w:marLeft w:val="640"/>
      <w:marRight w:val="0"/>
      <w:marTop w:val="0"/>
      <w:marBottom w:val="0"/>
      <w:divBdr>
        <w:top w:val="none" w:sz="0" w:space="0" w:color="auto"/>
        <w:left w:val="none" w:sz="0" w:space="0" w:color="auto"/>
        <w:bottom w:val="none" w:sz="0" w:space="0" w:color="auto"/>
        <w:right w:val="none" w:sz="0" w:space="0" w:color="auto"/>
      </w:divBdr>
    </w:div>
    <w:div w:id="1070693667">
      <w:marLeft w:val="640"/>
      <w:marRight w:val="0"/>
      <w:marTop w:val="0"/>
      <w:marBottom w:val="0"/>
      <w:divBdr>
        <w:top w:val="none" w:sz="0" w:space="0" w:color="auto"/>
        <w:left w:val="none" w:sz="0" w:space="0" w:color="auto"/>
        <w:bottom w:val="none" w:sz="0" w:space="0" w:color="auto"/>
        <w:right w:val="none" w:sz="0" w:space="0" w:color="auto"/>
      </w:divBdr>
    </w:div>
    <w:div w:id="1070693956">
      <w:marLeft w:val="640"/>
      <w:marRight w:val="0"/>
      <w:marTop w:val="0"/>
      <w:marBottom w:val="0"/>
      <w:divBdr>
        <w:top w:val="none" w:sz="0" w:space="0" w:color="auto"/>
        <w:left w:val="none" w:sz="0" w:space="0" w:color="auto"/>
        <w:bottom w:val="none" w:sz="0" w:space="0" w:color="auto"/>
        <w:right w:val="none" w:sz="0" w:space="0" w:color="auto"/>
      </w:divBdr>
    </w:div>
    <w:div w:id="1071076036">
      <w:marLeft w:val="640"/>
      <w:marRight w:val="0"/>
      <w:marTop w:val="0"/>
      <w:marBottom w:val="0"/>
      <w:divBdr>
        <w:top w:val="none" w:sz="0" w:space="0" w:color="auto"/>
        <w:left w:val="none" w:sz="0" w:space="0" w:color="auto"/>
        <w:bottom w:val="none" w:sz="0" w:space="0" w:color="auto"/>
        <w:right w:val="none" w:sz="0" w:space="0" w:color="auto"/>
      </w:divBdr>
    </w:div>
    <w:div w:id="1071199833">
      <w:marLeft w:val="640"/>
      <w:marRight w:val="0"/>
      <w:marTop w:val="0"/>
      <w:marBottom w:val="0"/>
      <w:divBdr>
        <w:top w:val="none" w:sz="0" w:space="0" w:color="auto"/>
        <w:left w:val="none" w:sz="0" w:space="0" w:color="auto"/>
        <w:bottom w:val="none" w:sz="0" w:space="0" w:color="auto"/>
        <w:right w:val="none" w:sz="0" w:space="0" w:color="auto"/>
      </w:divBdr>
    </w:div>
    <w:div w:id="1071270726">
      <w:marLeft w:val="640"/>
      <w:marRight w:val="0"/>
      <w:marTop w:val="0"/>
      <w:marBottom w:val="0"/>
      <w:divBdr>
        <w:top w:val="none" w:sz="0" w:space="0" w:color="auto"/>
        <w:left w:val="none" w:sz="0" w:space="0" w:color="auto"/>
        <w:bottom w:val="none" w:sz="0" w:space="0" w:color="auto"/>
        <w:right w:val="none" w:sz="0" w:space="0" w:color="auto"/>
      </w:divBdr>
    </w:div>
    <w:div w:id="1071538100">
      <w:marLeft w:val="640"/>
      <w:marRight w:val="0"/>
      <w:marTop w:val="0"/>
      <w:marBottom w:val="0"/>
      <w:divBdr>
        <w:top w:val="none" w:sz="0" w:space="0" w:color="auto"/>
        <w:left w:val="none" w:sz="0" w:space="0" w:color="auto"/>
        <w:bottom w:val="none" w:sz="0" w:space="0" w:color="auto"/>
        <w:right w:val="none" w:sz="0" w:space="0" w:color="auto"/>
      </w:divBdr>
    </w:div>
    <w:div w:id="1071539086">
      <w:marLeft w:val="640"/>
      <w:marRight w:val="0"/>
      <w:marTop w:val="0"/>
      <w:marBottom w:val="0"/>
      <w:divBdr>
        <w:top w:val="none" w:sz="0" w:space="0" w:color="auto"/>
        <w:left w:val="none" w:sz="0" w:space="0" w:color="auto"/>
        <w:bottom w:val="none" w:sz="0" w:space="0" w:color="auto"/>
        <w:right w:val="none" w:sz="0" w:space="0" w:color="auto"/>
      </w:divBdr>
    </w:div>
    <w:div w:id="1071540772">
      <w:marLeft w:val="640"/>
      <w:marRight w:val="0"/>
      <w:marTop w:val="0"/>
      <w:marBottom w:val="0"/>
      <w:divBdr>
        <w:top w:val="none" w:sz="0" w:space="0" w:color="auto"/>
        <w:left w:val="none" w:sz="0" w:space="0" w:color="auto"/>
        <w:bottom w:val="none" w:sz="0" w:space="0" w:color="auto"/>
        <w:right w:val="none" w:sz="0" w:space="0" w:color="auto"/>
      </w:divBdr>
    </w:div>
    <w:div w:id="1072041525">
      <w:marLeft w:val="640"/>
      <w:marRight w:val="0"/>
      <w:marTop w:val="0"/>
      <w:marBottom w:val="0"/>
      <w:divBdr>
        <w:top w:val="none" w:sz="0" w:space="0" w:color="auto"/>
        <w:left w:val="none" w:sz="0" w:space="0" w:color="auto"/>
        <w:bottom w:val="none" w:sz="0" w:space="0" w:color="auto"/>
        <w:right w:val="none" w:sz="0" w:space="0" w:color="auto"/>
      </w:divBdr>
    </w:div>
    <w:div w:id="1072385602">
      <w:marLeft w:val="640"/>
      <w:marRight w:val="0"/>
      <w:marTop w:val="0"/>
      <w:marBottom w:val="0"/>
      <w:divBdr>
        <w:top w:val="none" w:sz="0" w:space="0" w:color="auto"/>
        <w:left w:val="none" w:sz="0" w:space="0" w:color="auto"/>
        <w:bottom w:val="none" w:sz="0" w:space="0" w:color="auto"/>
        <w:right w:val="none" w:sz="0" w:space="0" w:color="auto"/>
      </w:divBdr>
    </w:div>
    <w:div w:id="1072507847">
      <w:marLeft w:val="640"/>
      <w:marRight w:val="0"/>
      <w:marTop w:val="0"/>
      <w:marBottom w:val="0"/>
      <w:divBdr>
        <w:top w:val="none" w:sz="0" w:space="0" w:color="auto"/>
        <w:left w:val="none" w:sz="0" w:space="0" w:color="auto"/>
        <w:bottom w:val="none" w:sz="0" w:space="0" w:color="auto"/>
        <w:right w:val="none" w:sz="0" w:space="0" w:color="auto"/>
      </w:divBdr>
    </w:div>
    <w:div w:id="1072654236">
      <w:marLeft w:val="640"/>
      <w:marRight w:val="0"/>
      <w:marTop w:val="0"/>
      <w:marBottom w:val="0"/>
      <w:divBdr>
        <w:top w:val="none" w:sz="0" w:space="0" w:color="auto"/>
        <w:left w:val="none" w:sz="0" w:space="0" w:color="auto"/>
        <w:bottom w:val="none" w:sz="0" w:space="0" w:color="auto"/>
        <w:right w:val="none" w:sz="0" w:space="0" w:color="auto"/>
      </w:divBdr>
    </w:div>
    <w:div w:id="1072851244">
      <w:marLeft w:val="640"/>
      <w:marRight w:val="0"/>
      <w:marTop w:val="0"/>
      <w:marBottom w:val="0"/>
      <w:divBdr>
        <w:top w:val="none" w:sz="0" w:space="0" w:color="auto"/>
        <w:left w:val="none" w:sz="0" w:space="0" w:color="auto"/>
        <w:bottom w:val="none" w:sz="0" w:space="0" w:color="auto"/>
        <w:right w:val="none" w:sz="0" w:space="0" w:color="auto"/>
      </w:divBdr>
    </w:div>
    <w:div w:id="1072893538">
      <w:marLeft w:val="640"/>
      <w:marRight w:val="0"/>
      <w:marTop w:val="0"/>
      <w:marBottom w:val="0"/>
      <w:divBdr>
        <w:top w:val="none" w:sz="0" w:space="0" w:color="auto"/>
        <w:left w:val="none" w:sz="0" w:space="0" w:color="auto"/>
        <w:bottom w:val="none" w:sz="0" w:space="0" w:color="auto"/>
        <w:right w:val="none" w:sz="0" w:space="0" w:color="auto"/>
      </w:divBdr>
    </w:div>
    <w:div w:id="1072894492">
      <w:marLeft w:val="640"/>
      <w:marRight w:val="0"/>
      <w:marTop w:val="0"/>
      <w:marBottom w:val="0"/>
      <w:divBdr>
        <w:top w:val="none" w:sz="0" w:space="0" w:color="auto"/>
        <w:left w:val="none" w:sz="0" w:space="0" w:color="auto"/>
        <w:bottom w:val="none" w:sz="0" w:space="0" w:color="auto"/>
        <w:right w:val="none" w:sz="0" w:space="0" w:color="auto"/>
      </w:divBdr>
    </w:div>
    <w:div w:id="1073047930">
      <w:marLeft w:val="640"/>
      <w:marRight w:val="0"/>
      <w:marTop w:val="0"/>
      <w:marBottom w:val="0"/>
      <w:divBdr>
        <w:top w:val="none" w:sz="0" w:space="0" w:color="auto"/>
        <w:left w:val="none" w:sz="0" w:space="0" w:color="auto"/>
        <w:bottom w:val="none" w:sz="0" w:space="0" w:color="auto"/>
        <w:right w:val="none" w:sz="0" w:space="0" w:color="auto"/>
      </w:divBdr>
    </w:div>
    <w:div w:id="1073115028">
      <w:marLeft w:val="640"/>
      <w:marRight w:val="0"/>
      <w:marTop w:val="0"/>
      <w:marBottom w:val="0"/>
      <w:divBdr>
        <w:top w:val="none" w:sz="0" w:space="0" w:color="auto"/>
        <w:left w:val="none" w:sz="0" w:space="0" w:color="auto"/>
        <w:bottom w:val="none" w:sz="0" w:space="0" w:color="auto"/>
        <w:right w:val="none" w:sz="0" w:space="0" w:color="auto"/>
      </w:divBdr>
    </w:div>
    <w:div w:id="1073313638">
      <w:marLeft w:val="640"/>
      <w:marRight w:val="0"/>
      <w:marTop w:val="0"/>
      <w:marBottom w:val="0"/>
      <w:divBdr>
        <w:top w:val="none" w:sz="0" w:space="0" w:color="auto"/>
        <w:left w:val="none" w:sz="0" w:space="0" w:color="auto"/>
        <w:bottom w:val="none" w:sz="0" w:space="0" w:color="auto"/>
        <w:right w:val="none" w:sz="0" w:space="0" w:color="auto"/>
      </w:divBdr>
    </w:div>
    <w:div w:id="1073350673">
      <w:marLeft w:val="640"/>
      <w:marRight w:val="0"/>
      <w:marTop w:val="0"/>
      <w:marBottom w:val="0"/>
      <w:divBdr>
        <w:top w:val="none" w:sz="0" w:space="0" w:color="auto"/>
        <w:left w:val="none" w:sz="0" w:space="0" w:color="auto"/>
        <w:bottom w:val="none" w:sz="0" w:space="0" w:color="auto"/>
        <w:right w:val="none" w:sz="0" w:space="0" w:color="auto"/>
      </w:divBdr>
    </w:div>
    <w:div w:id="1073356751">
      <w:marLeft w:val="640"/>
      <w:marRight w:val="0"/>
      <w:marTop w:val="0"/>
      <w:marBottom w:val="0"/>
      <w:divBdr>
        <w:top w:val="none" w:sz="0" w:space="0" w:color="auto"/>
        <w:left w:val="none" w:sz="0" w:space="0" w:color="auto"/>
        <w:bottom w:val="none" w:sz="0" w:space="0" w:color="auto"/>
        <w:right w:val="none" w:sz="0" w:space="0" w:color="auto"/>
      </w:divBdr>
    </w:div>
    <w:div w:id="1073501490">
      <w:marLeft w:val="640"/>
      <w:marRight w:val="0"/>
      <w:marTop w:val="0"/>
      <w:marBottom w:val="0"/>
      <w:divBdr>
        <w:top w:val="none" w:sz="0" w:space="0" w:color="auto"/>
        <w:left w:val="none" w:sz="0" w:space="0" w:color="auto"/>
        <w:bottom w:val="none" w:sz="0" w:space="0" w:color="auto"/>
        <w:right w:val="none" w:sz="0" w:space="0" w:color="auto"/>
      </w:divBdr>
    </w:div>
    <w:div w:id="1073546971">
      <w:marLeft w:val="640"/>
      <w:marRight w:val="0"/>
      <w:marTop w:val="0"/>
      <w:marBottom w:val="0"/>
      <w:divBdr>
        <w:top w:val="none" w:sz="0" w:space="0" w:color="auto"/>
        <w:left w:val="none" w:sz="0" w:space="0" w:color="auto"/>
        <w:bottom w:val="none" w:sz="0" w:space="0" w:color="auto"/>
        <w:right w:val="none" w:sz="0" w:space="0" w:color="auto"/>
      </w:divBdr>
    </w:div>
    <w:div w:id="1073577799">
      <w:marLeft w:val="640"/>
      <w:marRight w:val="0"/>
      <w:marTop w:val="0"/>
      <w:marBottom w:val="0"/>
      <w:divBdr>
        <w:top w:val="none" w:sz="0" w:space="0" w:color="auto"/>
        <w:left w:val="none" w:sz="0" w:space="0" w:color="auto"/>
        <w:bottom w:val="none" w:sz="0" w:space="0" w:color="auto"/>
        <w:right w:val="none" w:sz="0" w:space="0" w:color="auto"/>
      </w:divBdr>
    </w:div>
    <w:div w:id="1073742511">
      <w:marLeft w:val="640"/>
      <w:marRight w:val="0"/>
      <w:marTop w:val="0"/>
      <w:marBottom w:val="0"/>
      <w:divBdr>
        <w:top w:val="none" w:sz="0" w:space="0" w:color="auto"/>
        <w:left w:val="none" w:sz="0" w:space="0" w:color="auto"/>
        <w:bottom w:val="none" w:sz="0" w:space="0" w:color="auto"/>
        <w:right w:val="none" w:sz="0" w:space="0" w:color="auto"/>
      </w:divBdr>
    </w:div>
    <w:div w:id="1073772180">
      <w:marLeft w:val="640"/>
      <w:marRight w:val="0"/>
      <w:marTop w:val="0"/>
      <w:marBottom w:val="0"/>
      <w:divBdr>
        <w:top w:val="none" w:sz="0" w:space="0" w:color="auto"/>
        <w:left w:val="none" w:sz="0" w:space="0" w:color="auto"/>
        <w:bottom w:val="none" w:sz="0" w:space="0" w:color="auto"/>
        <w:right w:val="none" w:sz="0" w:space="0" w:color="auto"/>
      </w:divBdr>
    </w:div>
    <w:div w:id="1073967662">
      <w:marLeft w:val="640"/>
      <w:marRight w:val="0"/>
      <w:marTop w:val="0"/>
      <w:marBottom w:val="0"/>
      <w:divBdr>
        <w:top w:val="none" w:sz="0" w:space="0" w:color="auto"/>
        <w:left w:val="none" w:sz="0" w:space="0" w:color="auto"/>
        <w:bottom w:val="none" w:sz="0" w:space="0" w:color="auto"/>
        <w:right w:val="none" w:sz="0" w:space="0" w:color="auto"/>
      </w:divBdr>
    </w:div>
    <w:div w:id="1073970065">
      <w:marLeft w:val="640"/>
      <w:marRight w:val="0"/>
      <w:marTop w:val="0"/>
      <w:marBottom w:val="0"/>
      <w:divBdr>
        <w:top w:val="none" w:sz="0" w:space="0" w:color="auto"/>
        <w:left w:val="none" w:sz="0" w:space="0" w:color="auto"/>
        <w:bottom w:val="none" w:sz="0" w:space="0" w:color="auto"/>
        <w:right w:val="none" w:sz="0" w:space="0" w:color="auto"/>
      </w:divBdr>
    </w:div>
    <w:div w:id="1074205770">
      <w:marLeft w:val="640"/>
      <w:marRight w:val="0"/>
      <w:marTop w:val="0"/>
      <w:marBottom w:val="0"/>
      <w:divBdr>
        <w:top w:val="none" w:sz="0" w:space="0" w:color="auto"/>
        <w:left w:val="none" w:sz="0" w:space="0" w:color="auto"/>
        <w:bottom w:val="none" w:sz="0" w:space="0" w:color="auto"/>
        <w:right w:val="none" w:sz="0" w:space="0" w:color="auto"/>
      </w:divBdr>
    </w:div>
    <w:div w:id="1074208766">
      <w:marLeft w:val="640"/>
      <w:marRight w:val="0"/>
      <w:marTop w:val="0"/>
      <w:marBottom w:val="0"/>
      <w:divBdr>
        <w:top w:val="none" w:sz="0" w:space="0" w:color="auto"/>
        <w:left w:val="none" w:sz="0" w:space="0" w:color="auto"/>
        <w:bottom w:val="none" w:sz="0" w:space="0" w:color="auto"/>
        <w:right w:val="none" w:sz="0" w:space="0" w:color="auto"/>
      </w:divBdr>
    </w:div>
    <w:div w:id="1074544115">
      <w:marLeft w:val="640"/>
      <w:marRight w:val="0"/>
      <w:marTop w:val="0"/>
      <w:marBottom w:val="0"/>
      <w:divBdr>
        <w:top w:val="none" w:sz="0" w:space="0" w:color="auto"/>
        <w:left w:val="none" w:sz="0" w:space="0" w:color="auto"/>
        <w:bottom w:val="none" w:sz="0" w:space="0" w:color="auto"/>
        <w:right w:val="none" w:sz="0" w:space="0" w:color="auto"/>
      </w:divBdr>
    </w:div>
    <w:div w:id="1074665366">
      <w:marLeft w:val="640"/>
      <w:marRight w:val="0"/>
      <w:marTop w:val="0"/>
      <w:marBottom w:val="0"/>
      <w:divBdr>
        <w:top w:val="none" w:sz="0" w:space="0" w:color="auto"/>
        <w:left w:val="none" w:sz="0" w:space="0" w:color="auto"/>
        <w:bottom w:val="none" w:sz="0" w:space="0" w:color="auto"/>
        <w:right w:val="none" w:sz="0" w:space="0" w:color="auto"/>
      </w:divBdr>
    </w:div>
    <w:div w:id="1074667066">
      <w:marLeft w:val="640"/>
      <w:marRight w:val="0"/>
      <w:marTop w:val="0"/>
      <w:marBottom w:val="0"/>
      <w:divBdr>
        <w:top w:val="none" w:sz="0" w:space="0" w:color="auto"/>
        <w:left w:val="none" w:sz="0" w:space="0" w:color="auto"/>
        <w:bottom w:val="none" w:sz="0" w:space="0" w:color="auto"/>
        <w:right w:val="none" w:sz="0" w:space="0" w:color="auto"/>
      </w:divBdr>
    </w:div>
    <w:div w:id="1074819371">
      <w:marLeft w:val="640"/>
      <w:marRight w:val="0"/>
      <w:marTop w:val="0"/>
      <w:marBottom w:val="0"/>
      <w:divBdr>
        <w:top w:val="none" w:sz="0" w:space="0" w:color="auto"/>
        <w:left w:val="none" w:sz="0" w:space="0" w:color="auto"/>
        <w:bottom w:val="none" w:sz="0" w:space="0" w:color="auto"/>
        <w:right w:val="none" w:sz="0" w:space="0" w:color="auto"/>
      </w:divBdr>
    </w:div>
    <w:div w:id="1074858042">
      <w:marLeft w:val="640"/>
      <w:marRight w:val="0"/>
      <w:marTop w:val="0"/>
      <w:marBottom w:val="0"/>
      <w:divBdr>
        <w:top w:val="none" w:sz="0" w:space="0" w:color="auto"/>
        <w:left w:val="none" w:sz="0" w:space="0" w:color="auto"/>
        <w:bottom w:val="none" w:sz="0" w:space="0" w:color="auto"/>
        <w:right w:val="none" w:sz="0" w:space="0" w:color="auto"/>
      </w:divBdr>
    </w:div>
    <w:div w:id="1074860447">
      <w:marLeft w:val="640"/>
      <w:marRight w:val="0"/>
      <w:marTop w:val="0"/>
      <w:marBottom w:val="0"/>
      <w:divBdr>
        <w:top w:val="none" w:sz="0" w:space="0" w:color="auto"/>
        <w:left w:val="none" w:sz="0" w:space="0" w:color="auto"/>
        <w:bottom w:val="none" w:sz="0" w:space="0" w:color="auto"/>
        <w:right w:val="none" w:sz="0" w:space="0" w:color="auto"/>
      </w:divBdr>
    </w:div>
    <w:div w:id="1075056982">
      <w:marLeft w:val="640"/>
      <w:marRight w:val="0"/>
      <w:marTop w:val="0"/>
      <w:marBottom w:val="0"/>
      <w:divBdr>
        <w:top w:val="none" w:sz="0" w:space="0" w:color="auto"/>
        <w:left w:val="none" w:sz="0" w:space="0" w:color="auto"/>
        <w:bottom w:val="none" w:sz="0" w:space="0" w:color="auto"/>
        <w:right w:val="none" w:sz="0" w:space="0" w:color="auto"/>
      </w:divBdr>
    </w:div>
    <w:div w:id="1075205370">
      <w:marLeft w:val="640"/>
      <w:marRight w:val="0"/>
      <w:marTop w:val="0"/>
      <w:marBottom w:val="0"/>
      <w:divBdr>
        <w:top w:val="none" w:sz="0" w:space="0" w:color="auto"/>
        <w:left w:val="none" w:sz="0" w:space="0" w:color="auto"/>
        <w:bottom w:val="none" w:sz="0" w:space="0" w:color="auto"/>
        <w:right w:val="none" w:sz="0" w:space="0" w:color="auto"/>
      </w:divBdr>
    </w:div>
    <w:div w:id="1075316636">
      <w:bodyDiv w:val="1"/>
      <w:marLeft w:val="0"/>
      <w:marRight w:val="0"/>
      <w:marTop w:val="0"/>
      <w:marBottom w:val="0"/>
      <w:divBdr>
        <w:top w:val="none" w:sz="0" w:space="0" w:color="auto"/>
        <w:left w:val="none" w:sz="0" w:space="0" w:color="auto"/>
        <w:bottom w:val="none" w:sz="0" w:space="0" w:color="auto"/>
        <w:right w:val="none" w:sz="0" w:space="0" w:color="auto"/>
      </w:divBdr>
      <w:divsChild>
        <w:div w:id="481239336">
          <w:marLeft w:val="640"/>
          <w:marRight w:val="0"/>
          <w:marTop w:val="0"/>
          <w:marBottom w:val="0"/>
          <w:divBdr>
            <w:top w:val="none" w:sz="0" w:space="0" w:color="auto"/>
            <w:left w:val="none" w:sz="0" w:space="0" w:color="auto"/>
            <w:bottom w:val="none" w:sz="0" w:space="0" w:color="auto"/>
            <w:right w:val="none" w:sz="0" w:space="0" w:color="auto"/>
          </w:divBdr>
        </w:div>
        <w:div w:id="559053630">
          <w:marLeft w:val="640"/>
          <w:marRight w:val="0"/>
          <w:marTop w:val="0"/>
          <w:marBottom w:val="0"/>
          <w:divBdr>
            <w:top w:val="none" w:sz="0" w:space="0" w:color="auto"/>
            <w:left w:val="none" w:sz="0" w:space="0" w:color="auto"/>
            <w:bottom w:val="none" w:sz="0" w:space="0" w:color="auto"/>
            <w:right w:val="none" w:sz="0" w:space="0" w:color="auto"/>
          </w:divBdr>
        </w:div>
        <w:div w:id="841698578">
          <w:marLeft w:val="640"/>
          <w:marRight w:val="0"/>
          <w:marTop w:val="0"/>
          <w:marBottom w:val="0"/>
          <w:divBdr>
            <w:top w:val="none" w:sz="0" w:space="0" w:color="auto"/>
            <w:left w:val="none" w:sz="0" w:space="0" w:color="auto"/>
            <w:bottom w:val="none" w:sz="0" w:space="0" w:color="auto"/>
            <w:right w:val="none" w:sz="0" w:space="0" w:color="auto"/>
          </w:divBdr>
        </w:div>
        <w:div w:id="2087528948">
          <w:marLeft w:val="640"/>
          <w:marRight w:val="0"/>
          <w:marTop w:val="0"/>
          <w:marBottom w:val="0"/>
          <w:divBdr>
            <w:top w:val="none" w:sz="0" w:space="0" w:color="auto"/>
            <w:left w:val="none" w:sz="0" w:space="0" w:color="auto"/>
            <w:bottom w:val="none" w:sz="0" w:space="0" w:color="auto"/>
            <w:right w:val="none" w:sz="0" w:space="0" w:color="auto"/>
          </w:divBdr>
        </w:div>
        <w:div w:id="1092702384">
          <w:marLeft w:val="640"/>
          <w:marRight w:val="0"/>
          <w:marTop w:val="0"/>
          <w:marBottom w:val="0"/>
          <w:divBdr>
            <w:top w:val="none" w:sz="0" w:space="0" w:color="auto"/>
            <w:left w:val="none" w:sz="0" w:space="0" w:color="auto"/>
            <w:bottom w:val="none" w:sz="0" w:space="0" w:color="auto"/>
            <w:right w:val="none" w:sz="0" w:space="0" w:color="auto"/>
          </w:divBdr>
        </w:div>
        <w:div w:id="1805269496">
          <w:marLeft w:val="640"/>
          <w:marRight w:val="0"/>
          <w:marTop w:val="0"/>
          <w:marBottom w:val="0"/>
          <w:divBdr>
            <w:top w:val="none" w:sz="0" w:space="0" w:color="auto"/>
            <w:left w:val="none" w:sz="0" w:space="0" w:color="auto"/>
            <w:bottom w:val="none" w:sz="0" w:space="0" w:color="auto"/>
            <w:right w:val="none" w:sz="0" w:space="0" w:color="auto"/>
          </w:divBdr>
        </w:div>
        <w:div w:id="99111558">
          <w:marLeft w:val="640"/>
          <w:marRight w:val="0"/>
          <w:marTop w:val="0"/>
          <w:marBottom w:val="0"/>
          <w:divBdr>
            <w:top w:val="none" w:sz="0" w:space="0" w:color="auto"/>
            <w:left w:val="none" w:sz="0" w:space="0" w:color="auto"/>
            <w:bottom w:val="none" w:sz="0" w:space="0" w:color="auto"/>
            <w:right w:val="none" w:sz="0" w:space="0" w:color="auto"/>
          </w:divBdr>
        </w:div>
        <w:div w:id="684525120">
          <w:marLeft w:val="640"/>
          <w:marRight w:val="0"/>
          <w:marTop w:val="0"/>
          <w:marBottom w:val="0"/>
          <w:divBdr>
            <w:top w:val="none" w:sz="0" w:space="0" w:color="auto"/>
            <w:left w:val="none" w:sz="0" w:space="0" w:color="auto"/>
            <w:bottom w:val="none" w:sz="0" w:space="0" w:color="auto"/>
            <w:right w:val="none" w:sz="0" w:space="0" w:color="auto"/>
          </w:divBdr>
        </w:div>
        <w:div w:id="1457792130">
          <w:marLeft w:val="640"/>
          <w:marRight w:val="0"/>
          <w:marTop w:val="0"/>
          <w:marBottom w:val="0"/>
          <w:divBdr>
            <w:top w:val="none" w:sz="0" w:space="0" w:color="auto"/>
            <w:left w:val="none" w:sz="0" w:space="0" w:color="auto"/>
            <w:bottom w:val="none" w:sz="0" w:space="0" w:color="auto"/>
            <w:right w:val="none" w:sz="0" w:space="0" w:color="auto"/>
          </w:divBdr>
        </w:div>
        <w:div w:id="2051806370">
          <w:marLeft w:val="640"/>
          <w:marRight w:val="0"/>
          <w:marTop w:val="0"/>
          <w:marBottom w:val="0"/>
          <w:divBdr>
            <w:top w:val="none" w:sz="0" w:space="0" w:color="auto"/>
            <w:left w:val="none" w:sz="0" w:space="0" w:color="auto"/>
            <w:bottom w:val="none" w:sz="0" w:space="0" w:color="auto"/>
            <w:right w:val="none" w:sz="0" w:space="0" w:color="auto"/>
          </w:divBdr>
        </w:div>
        <w:div w:id="1710497409">
          <w:marLeft w:val="640"/>
          <w:marRight w:val="0"/>
          <w:marTop w:val="0"/>
          <w:marBottom w:val="0"/>
          <w:divBdr>
            <w:top w:val="none" w:sz="0" w:space="0" w:color="auto"/>
            <w:left w:val="none" w:sz="0" w:space="0" w:color="auto"/>
            <w:bottom w:val="none" w:sz="0" w:space="0" w:color="auto"/>
            <w:right w:val="none" w:sz="0" w:space="0" w:color="auto"/>
          </w:divBdr>
        </w:div>
        <w:div w:id="276449496">
          <w:marLeft w:val="640"/>
          <w:marRight w:val="0"/>
          <w:marTop w:val="0"/>
          <w:marBottom w:val="0"/>
          <w:divBdr>
            <w:top w:val="none" w:sz="0" w:space="0" w:color="auto"/>
            <w:left w:val="none" w:sz="0" w:space="0" w:color="auto"/>
            <w:bottom w:val="none" w:sz="0" w:space="0" w:color="auto"/>
            <w:right w:val="none" w:sz="0" w:space="0" w:color="auto"/>
          </w:divBdr>
        </w:div>
        <w:div w:id="1107774824">
          <w:marLeft w:val="640"/>
          <w:marRight w:val="0"/>
          <w:marTop w:val="0"/>
          <w:marBottom w:val="0"/>
          <w:divBdr>
            <w:top w:val="none" w:sz="0" w:space="0" w:color="auto"/>
            <w:left w:val="none" w:sz="0" w:space="0" w:color="auto"/>
            <w:bottom w:val="none" w:sz="0" w:space="0" w:color="auto"/>
            <w:right w:val="none" w:sz="0" w:space="0" w:color="auto"/>
          </w:divBdr>
        </w:div>
        <w:div w:id="902056884">
          <w:marLeft w:val="640"/>
          <w:marRight w:val="0"/>
          <w:marTop w:val="0"/>
          <w:marBottom w:val="0"/>
          <w:divBdr>
            <w:top w:val="none" w:sz="0" w:space="0" w:color="auto"/>
            <w:left w:val="none" w:sz="0" w:space="0" w:color="auto"/>
            <w:bottom w:val="none" w:sz="0" w:space="0" w:color="auto"/>
            <w:right w:val="none" w:sz="0" w:space="0" w:color="auto"/>
          </w:divBdr>
        </w:div>
        <w:div w:id="1414013793">
          <w:marLeft w:val="640"/>
          <w:marRight w:val="0"/>
          <w:marTop w:val="0"/>
          <w:marBottom w:val="0"/>
          <w:divBdr>
            <w:top w:val="none" w:sz="0" w:space="0" w:color="auto"/>
            <w:left w:val="none" w:sz="0" w:space="0" w:color="auto"/>
            <w:bottom w:val="none" w:sz="0" w:space="0" w:color="auto"/>
            <w:right w:val="none" w:sz="0" w:space="0" w:color="auto"/>
          </w:divBdr>
        </w:div>
        <w:div w:id="879173060">
          <w:marLeft w:val="640"/>
          <w:marRight w:val="0"/>
          <w:marTop w:val="0"/>
          <w:marBottom w:val="0"/>
          <w:divBdr>
            <w:top w:val="none" w:sz="0" w:space="0" w:color="auto"/>
            <w:left w:val="none" w:sz="0" w:space="0" w:color="auto"/>
            <w:bottom w:val="none" w:sz="0" w:space="0" w:color="auto"/>
            <w:right w:val="none" w:sz="0" w:space="0" w:color="auto"/>
          </w:divBdr>
        </w:div>
        <w:div w:id="1863131253">
          <w:marLeft w:val="640"/>
          <w:marRight w:val="0"/>
          <w:marTop w:val="0"/>
          <w:marBottom w:val="0"/>
          <w:divBdr>
            <w:top w:val="none" w:sz="0" w:space="0" w:color="auto"/>
            <w:left w:val="none" w:sz="0" w:space="0" w:color="auto"/>
            <w:bottom w:val="none" w:sz="0" w:space="0" w:color="auto"/>
            <w:right w:val="none" w:sz="0" w:space="0" w:color="auto"/>
          </w:divBdr>
        </w:div>
        <w:div w:id="1031956780">
          <w:marLeft w:val="640"/>
          <w:marRight w:val="0"/>
          <w:marTop w:val="0"/>
          <w:marBottom w:val="0"/>
          <w:divBdr>
            <w:top w:val="none" w:sz="0" w:space="0" w:color="auto"/>
            <w:left w:val="none" w:sz="0" w:space="0" w:color="auto"/>
            <w:bottom w:val="none" w:sz="0" w:space="0" w:color="auto"/>
            <w:right w:val="none" w:sz="0" w:space="0" w:color="auto"/>
          </w:divBdr>
        </w:div>
        <w:div w:id="1134952720">
          <w:marLeft w:val="640"/>
          <w:marRight w:val="0"/>
          <w:marTop w:val="0"/>
          <w:marBottom w:val="0"/>
          <w:divBdr>
            <w:top w:val="none" w:sz="0" w:space="0" w:color="auto"/>
            <w:left w:val="none" w:sz="0" w:space="0" w:color="auto"/>
            <w:bottom w:val="none" w:sz="0" w:space="0" w:color="auto"/>
            <w:right w:val="none" w:sz="0" w:space="0" w:color="auto"/>
          </w:divBdr>
        </w:div>
        <w:div w:id="1591311324">
          <w:marLeft w:val="640"/>
          <w:marRight w:val="0"/>
          <w:marTop w:val="0"/>
          <w:marBottom w:val="0"/>
          <w:divBdr>
            <w:top w:val="none" w:sz="0" w:space="0" w:color="auto"/>
            <w:left w:val="none" w:sz="0" w:space="0" w:color="auto"/>
            <w:bottom w:val="none" w:sz="0" w:space="0" w:color="auto"/>
            <w:right w:val="none" w:sz="0" w:space="0" w:color="auto"/>
          </w:divBdr>
        </w:div>
        <w:div w:id="1725566848">
          <w:marLeft w:val="640"/>
          <w:marRight w:val="0"/>
          <w:marTop w:val="0"/>
          <w:marBottom w:val="0"/>
          <w:divBdr>
            <w:top w:val="none" w:sz="0" w:space="0" w:color="auto"/>
            <w:left w:val="none" w:sz="0" w:space="0" w:color="auto"/>
            <w:bottom w:val="none" w:sz="0" w:space="0" w:color="auto"/>
            <w:right w:val="none" w:sz="0" w:space="0" w:color="auto"/>
          </w:divBdr>
        </w:div>
        <w:div w:id="1444156695">
          <w:marLeft w:val="640"/>
          <w:marRight w:val="0"/>
          <w:marTop w:val="0"/>
          <w:marBottom w:val="0"/>
          <w:divBdr>
            <w:top w:val="none" w:sz="0" w:space="0" w:color="auto"/>
            <w:left w:val="none" w:sz="0" w:space="0" w:color="auto"/>
            <w:bottom w:val="none" w:sz="0" w:space="0" w:color="auto"/>
            <w:right w:val="none" w:sz="0" w:space="0" w:color="auto"/>
          </w:divBdr>
        </w:div>
        <w:div w:id="1791170711">
          <w:marLeft w:val="640"/>
          <w:marRight w:val="0"/>
          <w:marTop w:val="0"/>
          <w:marBottom w:val="0"/>
          <w:divBdr>
            <w:top w:val="none" w:sz="0" w:space="0" w:color="auto"/>
            <w:left w:val="none" w:sz="0" w:space="0" w:color="auto"/>
            <w:bottom w:val="none" w:sz="0" w:space="0" w:color="auto"/>
            <w:right w:val="none" w:sz="0" w:space="0" w:color="auto"/>
          </w:divBdr>
        </w:div>
        <w:div w:id="873929731">
          <w:marLeft w:val="640"/>
          <w:marRight w:val="0"/>
          <w:marTop w:val="0"/>
          <w:marBottom w:val="0"/>
          <w:divBdr>
            <w:top w:val="none" w:sz="0" w:space="0" w:color="auto"/>
            <w:left w:val="none" w:sz="0" w:space="0" w:color="auto"/>
            <w:bottom w:val="none" w:sz="0" w:space="0" w:color="auto"/>
            <w:right w:val="none" w:sz="0" w:space="0" w:color="auto"/>
          </w:divBdr>
        </w:div>
        <w:div w:id="1678967954">
          <w:marLeft w:val="640"/>
          <w:marRight w:val="0"/>
          <w:marTop w:val="0"/>
          <w:marBottom w:val="0"/>
          <w:divBdr>
            <w:top w:val="none" w:sz="0" w:space="0" w:color="auto"/>
            <w:left w:val="none" w:sz="0" w:space="0" w:color="auto"/>
            <w:bottom w:val="none" w:sz="0" w:space="0" w:color="auto"/>
            <w:right w:val="none" w:sz="0" w:space="0" w:color="auto"/>
          </w:divBdr>
        </w:div>
        <w:div w:id="840705787">
          <w:marLeft w:val="640"/>
          <w:marRight w:val="0"/>
          <w:marTop w:val="0"/>
          <w:marBottom w:val="0"/>
          <w:divBdr>
            <w:top w:val="none" w:sz="0" w:space="0" w:color="auto"/>
            <w:left w:val="none" w:sz="0" w:space="0" w:color="auto"/>
            <w:bottom w:val="none" w:sz="0" w:space="0" w:color="auto"/>
            <w:right w:val="none" w:sz="0" w:space="0" w:color="auto"/>
          </w:divBdr>
        </w:div>
        <w:div w:id="612831872">
          <w:marLeft w:val="640"/>
          <w:marRight w:val="0"/>
          <w:marTop w:val="0"/>
          <w:marBottom w:val="0"/>
          <w:divBdr>
            <w:top w:val="none" w:sz="0" w:space="0" w:color="auto"/>
            <w:left w:val="none" w:sz="0" w:space="0" w:color="auto"/>
            <w:bottom w:val="none" w:sz="0" w:space="0" w:color="auto"/>
            <w:right w:val="none" w:sz="0" w:space="0" w:color="auto"/>
          </w:divBdr>
        </w:div>
        <w:div w:id="1759474225">
          <w:marLeft w:val="640"/>
          <w:marRight w:val="0"/>
          <w:marTop w:val="0"/>
          <w:marBottom w:val="0"/>
          <w:divBdr>
            <w:top w:val="none" w:sz="0" w:space="0" w:color="auto"/>
            <w:left w:val="none" w:sz="0" w:space="0" w:color="auto"/>
            <w:bottom w:val="none" w:sz="0" w:space="0" w:color="auto"/>
            <w:right w:val="none" w:sz="0" w:space="0" w:color="auto"/>
          </w:divBdr>
        </w:div>
        <w:div w:id="449056649">
          <w:marLeft w:val="640"/>
          <w:marRight w:val="0"/>
          <w:marTop w:val="0"/>
          <w:marBottom w:val="0"/>
          <w:divBdr>
            <w:top w:val="none" w:sz="0" w:space="0" w:color="auto"/>
            <w:left w:val="none" w:sz="0" w:space="0" w:color="auto"/>
            <w:bottom w:val="none" w:sz="0" w:space="0" w:color="auto"/>
            <w:right w:val="none" w:sz="0" w:space="0" w:color="auto"/>
          </w:divBdr>
        </w:div>
        <w:div w:id="383455817">
          <w:marLeft w:val="640"/>
          <w:marRight w:val="0"/>
          <w:marTop w:val="0"/>
          <w:marBottom w:val="0"/>
          <w:divBdr>
            <w:top w:val="none" w:sz="0" w:space="0" w:color="auto"/>
            <w:left w:val="none" w:sz="0" w:space="0" w:color="auto"/>
            <w:bottom w:val="none" w:sz="0" w:space="0" w:color="auto"/>
            <w:right w:val="none" w:sz="0" w:space="0" w:color="auto"/>
          </w:divBdr>
        </w:div>
        <w:div w:id="79643127">
          <w:marLeft w:val="640"/>
          <w:marRight w:val="0"/>
          <w:marTop w:val="0"/>
          <w:marBottom w:val="0"/>
          <w:divBdr>
            <w:top w:val="none" w:sz="0" w:space="0" w:color="auto"/>
            <w:left w:val="none" w:sz="0" w:space="0" w:color="auto"/>
            <w:bottom w:val="none" w:sz="0" w:space="0" w:color="auto"/>
            <w:right w:val="none" w:sz="0" w:space="0" w:color="auto"/>
          </w:divBdr>
        </w:div>
        <w:div w:id="1031493976">
          <w:marLeft w:val="640"/>
          <w:marRight w:val="0"/>
          <w:marTop w:val="0"/>
          <w:marBottom w:val="0"/>
          <w:divBdr>
            <w:top w:val="none" w:sz="0" w:space="0" w:color="auto"/>
            <w:left w:val="none" w:sz="0" w:space="0" w:color="auto"/>
            <w:bottom w:val="none" w:sz="0" w:space="0" w:color="auto"/>
            <w:right w:val="none" w:sz="0" w:space="0" w:color="auto"/>
          </w:divBdr>
        </w:div>
        <w:div w:id="183713461">
          <w:marLeft w:val="640"/>
          <w:marRight w:val="0"/>
          <w:marTop w:val="0"/>
          <w:marBottom w:val="0"/>
          <w:divBdr>
            <w:top w:val="none" w:sz="0" w:space="0" w:color="auto"/>
            <w:left w:val="none" w:sz="0" w:space="0" w:color="auto"/>
            <w:bottom w:val="none" w:sz="0" w:space="0" w:color="auto"/>
            <w:right w:val="none" w:sz="0" w:space="0" w:color="auto"/>
          </w:divBdr>
        </w:div>
        <w:div w:id="501046878">
          <w:marLeft w:val="640"/>
          <w:marRight w:val="0"/>
          <w:marTop w:val="0"/>
          <w:marBottom w:val="0"/>
          <w:divBdr>
            <w:top w:val="none" w:sz="0" w:space="0" w:color="auto"/>
            <w:left w:val="none" w:sz="0" w:space="0" w:color="auto"/>
            <w:bottom w:val="none" w:sz="0" w:space="0" w:color="auto"/>
            <w:right w:val="none" w:sz="0" w:space="0" w:color="auto"/>
          </w:divBdr>
        </w:div>
        <w:div w:id="643774401">
          <w:marLeft w:val="640"/>
          <w:marRight w:val="0"/>
          <w:marTop w:val="0"/>
          <w:marBottom w:val="0"/>
          <w:divBdr>
            <w:top w:val="none" w:sz="0" w:space="0" w:color="auto"/>
            <w:left w:val="none" w:sz="0" w:space="0" w:color="auto"/>
            <w:bottom w:val="none" w:sz="0" w:space="0" w:color="auto"/>
            <w:right w:val="none" w:sz="0" w:space="0" w:color="auto"/>
          </w:divBdr>
        </w:div>
        <w:div w:id="1163203388">
          <w:marLeft w:val="640"/>
          <w:marRight w:val="0"/>
          <w:marTop w:val="0"/>
          <w:marBottom w:val="0"/>
          <w:divBdr>
            <w:top w:val="none" w:sz="0" w:space="0" w:color="auto"/>
            <w:left w:val="none" w:sz="0" w:space="0" w:color="auto"/>
            <w:bottom w:val="none" w:sz="0" w:space="0" w:color="auto"/>
            <w:right w:val="none" w:sz="0" w:space="0" w:color="auto"/>
          </w:divBdr>
        </w:div>
        <w:div w:id="2056848549">
          <w:marLeft w:val="640"/>
          <w:marRight w:val="0"/>
          <w:marTop w:val="0"/>
          <w:marBottom w:val="0"/>
          <w:divBdr>
            <w:top w:val="none" w:sz="0" w:space="0" w:color="auto"/>
            <w:left w:val="none" w:sz="0" w:space="0" w:color="auto"/>
            <w:bottom w:val="none" w:sz="0" w:space="0" w:color="auto"/>
            <w:right w:val="none" w:sz="0" w:space="0" w:color="auto"/>
          </w:divBdr>
        </w:div>
        <w:div w:id="65349364">
          <w:marLeft w:val="640"/>
          <w:marRight w:val="0"/>
          <w:marTop w:val="0"/>
          <w:marBottom w:val="0"/>
          <w:divBdr>
            <w:top w:val="none" w:sz="0" w:space="0" w:color="auto"/>
            <w:left w:val="none" w:sz="0" w:space="0" w:color="auto"/>
            <w:bottom w:val="none" w:sz="0" w:space="0" w:color="auto"/>
            <w:right w:val="none" w:sz="0" w:space="0" w:color="auto"/>
          </w:divBdr>
        </w:div>
        <w:div w:id="1730152820">
          <w:marLeft w:val="640"/>
          <w:marRight w:val="0"/>
          <w:marTop w:val="0"/>
          <w:marBottom w:val="0"/>
          <w:divBdr>
            <w:top w:val="none" w:sz="0" w:space="0" w:color="auto"/>
            <w:left w:val="none" w:sz="0" w:space="0" w:color="auto"/>
            <w:bottom w:val="none" w:sz="0" w:space="0" w:color="auto"/>
            <w:right w:val="none" w:sz="0" w:space="0" w:color="auto"/>
          </w:divBdr>
        </w:div>
        <w:div w:id="1712222708">
          <w:marLeft w:val="640"/>
          <w:marRight w:val="0"/>
          <w:marTop w:val="0"/>
          <w:marBottom w:val="0"/>
          <w:divBdr>
            <w:top w:val="none" w:sz="0" w:space="0" w:color="auto"/>
            <w:left w:val="none" w:sz="0" w:space="0" w:color="auto"/>
            <w:bottom w:val="none" w:sz="0" w:space="0" w:color="auto"/>
            <w:right w:val="none" w:sz="0" w:space="0" w:color="auto"/>
          </w:divBdr>
        </w:div>
        <w:div w:id="629289447">
          <w:marLeft w:val="640"/>
          <w:marRight w:val="0"/>
          <w:marTop w:val="0"/>
          <w:marBottom w:val="0"/>
          <w:divBdr>
            <w:top w:val="none" w:sz="0" w:space="0" w:color="auto"/>
            <w:left w:val="none" w:sz="0" w:space="0" w:color="auto"/>
            <w:bottom w:val="none" w:sz="0" w:space="0" w:color="auto"/>
            <w:right w:val="none" w:sz="0" w:space="0" w:color="auto"/>
          </w:divBdr>
        </w:div>
        <w:div w:id="1080057860">
          <w:marLeft w:val="640"/>
          <w:marRight w:val="0"/>
          <w:marTop w:val="0"/>
          <w:marBottom w:val="0"/>
          <w:divBdr>
            <w:top w:val="none" w:sz="0" w:space="0" w:color="auto"/>
            <w:left w:val="none" w:sz="0" w:space="0" w:color="auto"/>
            <w:bottom w:val="none" w:sz="0" w:space="0" w:color="auto"/>
            <w:right w:val="none" w:sz="0" w:space="0" w:color="auto"/>
          </w:divBdr>
        </w:div>
        <w:div w:id="556014402">
          <w:marLeft w:val="640"/>
          <w:marRight w:val="0"/>
          <w:marTop w:val="0"/>
          <w:marBottom w:val="0"/>
          <w:divBdr>
            <w:top w:val="none" w:sz="0" w:space="0" w:color="auto"/>
            <w:left w:val="none" w:sz="0" w:space="0" w:color="auto"/>
            <w:bottom w:val="none" w:sz="0" w:space="0" w:color="auto"/>
            <w:right w:val="none" w:sz="0" w:space="0" w:color="auto"/>
          </w:divBdr>
        </w:div>
        <w:div w:id="2064326356">
          <w:marLeft w:val="640"/>
          <w:marRight w:val="0"/>
          <w:marTop w:val="0"/>
          <w:marBottom w:val="0"/>
          <w:divBdr>
            <w:top w:val="none" w:sz="0" w:space="0" w:color="auto"/>
            <w:left w:val="none" w:sz="0" w:space="0" w:color="auto"/>
            <w:bottom w:val="none" w:sz="0" w:space="0" w:color="auto"/>
            <w:right w:val="none" w:sz="0" w:space="0" w:color="auto"/>
          </w:divBdr>
        </w:div>
        <w:div w:id="2061396367">
          <w:marLeft w:val="640"/>
          <w:marRight w:val="0"/>
          <w:marTop w:val="0"/>
          <w:marBottom w:val="0"/>
          <w:divBdr>
            <w:top w:val="none" w:sz="0" w:space="0" w:color="auto"/>
            <w:left w:val="none" w:sz="0" w:space="0" w:color="auto"/>
            <w:bottom w:val="none" w:sz="0" w:space="0" w:color="auto"/>
            <w:right w:val="none" w:sz="0" w:space="0" w:color="auto"/>
          </w:divBdr>
        </w:div>
        <w:div w:id="1196192626">
          <w:marLeft w:val="640"/>
          <w:marRight w:val="0"/>
          <w:marTop w:val="0"/>
          <w:marBottom w:val="0"/>
          <w:divBdr>
            <w:top w:val="none" w:sz="0" w:space="0" w:color="auto"/>
            <w:left w:val="none" w:sz="0" w:space="0" w:color="auto"/>
            <w:bottom w:val="none" w:sz="0" w:space="0" w:color="auto"/>
            <w:right w:val="none" w:sz="0" w:space="0" w:color="auto"/>
          </w:divBdr>
        </w:div>
        <w:div w:id="1160774226">
          <w:marLeft w:val="640"/>
          <w:marRight w:val="0"/>
          <w:marTop w:val="0"/>
          <w:marBottom w:val="0"/>
          <w:divBdr>
            <w:top w:val="none" w:sz="0" w:space="0" w:color="auto"/>
            <w:left w:val="none" w:sz="0" w:space="0" w:color="auto"/>
            <w:bottom w:val="none" w:sz="0" w:space="0" w:color="auto"/>
            <w:right w:val="none" w:sz="0" w:space="0" w:color="auto"/>
          </w:divBdr>
        </w:div>
        <w:div w:id="498925667">
          <w:marLeft w:val="640"/>
          <w:marRight w:val="0"/>
          <w:marTop w:val="0"/>
          <w:marBottom w:val="0"/>
          <w:divBdr>
            <w:top w:val="none" w:sz="0" w:space="0" w:color="auto"/>
            <w:left w:val="none" w:sz="0" w:space="0" w:color="auto"/>
            <w:bottom w:val="none" w:sz="0" w:space="0" w:color="auto"/>
            <w:right w:val="none" w:sz="0" w:space="0" w:color="auto"/>
          </w:divBdr>
        </w:div>
        <w:div w:id="428962423">
          <w:marLeft w:val="640"/>
          <w:marRight w:val="0"/>
          <w:marTop w:val="0"/>
          <w:marBottom w:val="0"/>
          <w:divBdr>
            <w:top w:val="none" w:sz="0" w:space="0" w:color="auto"/>
            <w:left w:val="none" w:sz="0" w:space="0" w:color="auto"/>
            <w:bottom w:val="none" w:sz="0" w:space="0" w:color="auto"/>
            <w:right w:val="none" w:sz="0" w:space="0" w:color="auto"/>
          </w:divBdr>
        </w:div>
        <w:div w:id="2056269478">
          <w:marLeft w:val="640"/>
          <w:marRight w:val="0"/>
          <w:marTop w:val="0"/>
          <w:marBottom w:val="0"/>
          <w:divBdr>
            <w:top w:val="none" w:sz="0" w:space="0" w:color="auto"/>
            <w:left w:val="none" w:sz="0" w:space="0" w:color="auto"/>
            <w:bottom w:val="none" w:sz="0" w:space="0" w:color="auto"/>
            <w:right w:val="none" w:sz="0" w:space="0" w:color="auto"/>
          </w:divBdr>
        </w:div>
        <w:div w:id="1757282580">
          <w:marLeft w:val="640"/>
          <w:marRight w:val="0"/>
          <w:marTop w:val="0"/>
          <w:marBottom w:val="0"/>
          <w:divBdr>
            <w:top w:val="none" w:sz="0" w:space="0" w:color="auto"/>
            <w:left w:val="none" w:sz="0" w:space="0" w:color="auto"/>
            <w:bottom w:val="none" w:sz="0" w:space="0" w:color="auto"/>
            <w:right w:val="none" w:sz="0" w:space="0" w:color="auto"/>
          </w:divBdr>
        </w:div>
        <w:div w:id="1465809167">
          <w:marLeft w:val="640"/>
          <w:marRight w:val="0"/>
          <w:marTop w:val="0"/>
          <w:marBottom w:val="0"/>
          <w:divBdr>
            <w:top w:val="none" w:sz="0" w:space="0" w:color="auto"/>
            <w:left w:val="none" w:sz="0" w:space="0" w:color="auto"/>
            <w:bottom w:val="none" w:sz="0" w:space="0" w:color="auto"/>
            <w:right w:val="none" w:sz="0" w:space="0" w:color="auto"/>
          </w:divBdr>
        </w:div>
        <w:div w:id="2000572827">
          <w:marLeft w:val="640"/>
          <w:marRight w:val="0"/>
          <w:marTop w:val="0"/>
          <w:marBottom w:val="0"/>
          <w:divBdr>
            <w:top w:val="none" w:sz="0" w:space="0" w:color="auto"/>
            <w:left w:val="none" w:sz="0" w:space="0" w:color="auto"/>
            <w:bottom w:val="none" w:sz="0" w:space="0" w:color="auto"/>
            <w:right w:val="none" w:sz="0" w:space="0" w:color="auto"/>
          </w:divBdr>
        </w:div>
        <w:div w:id="2084721777">
          <w:marLeft w:val="640"/>
          <w:marRight w:val="0"/>
          <w:marTop w:val="0"/>
          <w:marBottom w:val="0"/>
          <w:divBdr>
            <w:top w:val="none" w:sz="0" w:space="0" w:color="auto"/>
            <w:left w:val="none" w:sz="0" w:space="0" w:color="auto"/>
            <w:bottom w:val="none" w:sz="0" w:space="0" w:color="auto"/>
            <w:right w:val="none" w:sz="0" w:space="0" w:color="auto"/>
          </w:divBdr>
        </w:div>
        <w:div w:id="115416830">
          <w:marLeft w:val="640"/>
          <w:marRight w:val="0"/>
          <w:marTop w:val="0"/>
          <w:marBottom w:val="0"/>
          <w:divBdr>
            <w:top w:val="none" w:sz="0" w:space="0" w:color="auto"/>
            <w:left w:val="none" w:sz="0" w:space="0" w:color="auto"/>
            <w:bottom w:val="none" w:sz="0" w:space="0" w:color="auto"/>
            <w:right w:val="none" w:sz="0" w:space="0" w:color="auto"/>
          </w:divBdr>
        </w:div>
      </w:divsChild>
    </w:div>
    <w:div w:id="1075399207">
      <w:marLeft w:val="640"/>
      <w:marRight w:val="0"/>
      <w:marTop w:val="0"/>
      <w:marBottom w:val="0"/>
      <w:divBdr>
        <w:top w:val="none" w:sz="0" w:space="0" w:color="auto"/>
        <w:left w:val="none" w:sz="0" w:space="0" w:color="auto"/>
        <w:bottom w:val="none" w:sz="0" w:space="0" w:color="auto"/>
        <w:right w:val="none" w:sz="0" w:space="0" w:color="auto"/>
      </w:divBdr>
    </w:div>
    <w:div w:id="1075399917">
      <w:marLeft w:val="640"/>
      <w:marRight w:val="0"/>
      <w:marTop w:val="0"/>
      <w:marBottom w:val="0"/>
      <w:divBdr>
        <w:top w:val="none" w:sz="0" w:space="0" w:color="auto"/>
        <w:left w:val="none" w:sz="0" w:space="0" w:color="auto"/>
        <w:bottom w:val="none" w:sz="0" w:space="0" w:color="auto"/>
        <w:right w:val="none" w:sz="0" w:space="0" w:color="auto"/>
      </w:divBdr>
    </w:div>
    <w:div w:id="1075470032">
      <w:marLeft w:val="640"/>
      <w:marRight w:val="0"/>
      <w:marTop w:val="0"/>
      <w:marBottom w:val="0"/>
      <w:divBdr>
        <w:top w:val="none" w:sz="0" w:space="0" w:color="auto"/>
        <w:left w:val="none" w:sz="0" w:space="0" w:color="auto"/>
        <w:bottom w:val="none" w:sz="0" w:space="0" w:color="auto"/>
        <w:right w:val="none" w:sz="0" w:space="0" w:color="auto"/>
      </w:divBdr>
    </w:div>
    <w:div w:id="1075476725">
      <w:marLeft w:val="640"/>
      <w:marRight w:val="0"/>
      <w:marTop w:val="0"/>
      <w:marBottom w:val="0"/>
      <w:divBdr>
        <w:top w:val="none" w:sz="0" w:space="0" w:color="auto"/>
        <w:left w:val="none" w:sz="0" w:space="0" w:color="auto"/>
        <w:bottom w:val="none" w:sz="0" w:space="0" w:color="auto"/>
        <w:right w:val="none" w:sz="0" w:space="0" w:color="auto"/>
      </w:divBdr>
    </w:div>
    <w:div w:id="1076122507">
      <w:marLeft w:val="640"/>
      <w:marRight w:val="0"/>
      <w:marTop w:val="0"/>
      <w:marBottom w:val="0"/>
      <w:divBdr>
        <w:top w:val="none" w:sz="0" w:space="0" w:color="auto"/>
        <w:left w:val="none" w:sz="0" w:space="0" w:color="auto"/>
        <w:bottom w:val="none" w:sz="0" w:space="0" w:color="auto"/>
        <w:right w:val="none" w:sz="0" w:space="0" w:color="auto"/>
      </w:divBdr>
    </w:div>
    <w:div w:id="1076242473">
      <w:marLeft w:val="640"/>
      <w:marRight w:val="0"/>
      <w:marTop w:val="0"/>
      <w:marBottom w:val="0"/>
      <w:divBdr>
        <w:top w:val="none" w:sz="0" w:space="0" w:color="auto"/>
        <w:left w:val="none" w:sz="0" w:space="0" w:color="auto"/>
        <w:bottom w:val="none" w:sz="0" w:space="0" w:color="auto"/>
        <w:right w:val="none" w:sz="0" w:space="0" w:color="auto"/>
      </w:divBdr>
    </w:div>
    <w:div w:id="1076434777">
      <w:marLeft w:val="640"/>
      <w:marRight w:val="0"/>
      <w:marTop w:val="0"/>
      <w:marBottom w:val="0"/>
      <w:divBdr>
        <w:top w:val="none" w:sz="0" w:space="0" w:color="auto"/>
        <w:left w:val="none" w:sz="0" w:space="0" w:color="auto"/>
        <w:bottom w:val="none" w:sz="0" w:space="0" w:color="auto"/>
        <w:right w:val="none" w:sz="0" w:space="0" w:color="auto"/>
      </w:divBdr>
    </w:div>
    <w:div w:id="1076435019">
      <w:marLeft w:val="640"/>
      <w:marRight w:val="0"/>
      <w:marTop w:val="0"/>
      <w:marBottom w:val="0"/>
      <w:divBdr>
        <w:top w:val="none" w:sz="0" w:space="0" w:color="auto"/>
        <w:left w:val="none" w:sz="0" w:space="0" w:color="auto"/>
        <w:bottom w:val="none" w:sz="0" w:space="0" w:color="auto"/>
        <w:right w:val="none" w:sz="0" w:space="0" w:color="auto"/>
      </w:divBdr>
    </w:div>
    <w:div w:id="1076588477">
      <w:marLeft w:val="640"/>
      <w:marRight w:val="0"/>
      <w:marTop w:val="0"/>
      <w:marBottom w:val="0"/>
      <w:divBdr>
        <w:top w:val="none" w:sz="0" w:space="0" w:color="auto"/>
        <w:left w:val="none" w:sz="0" w:space="0" w:color="auto"/>
        <w:bottom w:val="none" w:sz="0" w:space="0" w:color="auto"/>
        <w:right w:val="none" w:sz="0" w:space="0" w:color="auto"/>
      </w:divBdr>
    </w:div>
    <w:div w:id="1076631587">
      <w:marLeft w:val="640"/>
      <w:marRight w:val="0"/>
      <w:marTop w:val="0"/>
      <w:marBottom w:val="0"/>
      <w:divBdr>
        <w:top w:val="none" w:sz="0" w:space="0" w:color="auto"/>
        <w:left w:val="none" w:sz="0" w:space="0" w:color="auto"/>
        <w:bottom w:val="none" w:sz="0" w:space="0" w:color="auto"/>
        <w:right w:val="none" w:sz="0" w:space="0" w:color="auto"/>
      </w:divBdr>
    </w:div>
    <w:div w:id="1076778510">
      <w:marLeft w:val="640"/>
      <w:marRight w:val="0"/>
      <w:marTop w:val="0"/>
      <w:marBottom w:val="0"/>
      <w:divBdr>
        <w:top w:val="none" w:sz="0" w:space="0" w:color="auto"/>
        <w:left w:val="none" w:sz="0" w:space="0" w:color="auto"/>
        <w:bottom w:val="none" w:sz="0" w:space="0" w:color="auto"/>
        <w:right w:val="none" w:sz="0" w:space="0" w:color="auto"/>
      </w:divBdr>
    </w:div>
    <w:div w:id="1076973496">
      <w:marLeft w:val="640"/>
      <w:marRight w:val="0"/>
      <w:marTop w:val="0"/>
      <w:marBottom w:val="0"/>
      <w:divBdr>
        <w:top w:val="none" w:sz="0" w:space="0" w:color="auto"/>
        <w:left w:val="none" w:sz="0" w:space="0" w:color="auto"/>
        <w:bottom w:val="none" w:sz="0" w:space="0" w:color="auto"/>
        <w:right w:val="none" w:sz="0" w:space="0" w:color="auto"/>
      </w:divBdr>
    </w:div>
    <w:div w:id="1076975219">
      <w:marLeft w:val="640"/>
      <w:marRight w:val="0"/>
      <w:marTop w:val="0"/>
      <w:marBottom w:val="0"/>
      <w:divBdr>
        <w:top w:val="none" w:sz="0" w:space="0" w:color="auto"/>
        <w:left w:val="none" w:sz="0" w:space="0" w:color="auto"/>
        <w:bottom w:val="none" w:sz="0" w:space="0" w:color="auto"/>
        <w:right w:val="none" w:sz="0" w:space="0" w:color="auto"/>
      </w:divBdr>
    </w:div>
    <w:div w:id="1077020814">
      <w:marLeft w:val="640"/>
      <w:marRight w:val="0"/>
      <w:marTop w:val="0"/>
      <w:marBottom w:val="0"/>
      <w:divBdr>
        <w:top w:val="none" w:sz="0" w:space="0" w:color="auto"/>
        <w:left w:val="none" w:sz="0" w:space="0" w:color="auto"/>
        <w:bottom w:val="none" w:sz="0" w:space="0" w:color="auto"/>
        <w:right w:val="none" w:sz="0" w:space="0" w:color="auto"/>
      </w:divBdr>
    </w:div>
    <w:div w:id="1077164943">
      <w:marLeft w:val="640"/>
      <w:marRight w:val="0"/>
      <w:marTop w:val="0"/>
      <w:marBottom w:val="0"/>
      <w:divBdr>
        <w:top w:val="none" w:sz="0" w:space="0" w:color="auto"/>
        <w:left w:val="none" w:sz="0" w:space="0" w:color="auto"/>
        <w:bottom w:val="none" w:sz="0" w:space="0" w:color="auto"/>
        <w:right w:val="none" w:sz="0" w:space="0" w:color="auto"/>
      </w:divBdr>
    </w:div>
    <w:div w:id="1077290776">
      <w:marLeft w:val="640"/>
      <w:marRight w:val="0"/>
      <w:marTop w:val="0"/>
      <w:marBottom w:val="0"/>
      <w:divBdr>
        <w:top w:val="none" w:sz="0" w:space="0" w:color="auto"/>
        <w:left w:val="none" w:sz="0" w:space="0" w:color="auto"/>
        <w:bottom w:val="none" w:sz="0" w:space="0" w:color="auto"/>
        <w:right w:val="none" w:sz="0" w:space="0" w:color="auto"/>
      </w:divBdr>
    </w:div>
    <w:div w:id="1077365856">
      <w:marLeft w:val="640"/>
      <w:marRight w:val="0"/>
      <w:marTop w:val="0"/>
      <w:marBottom w:val="0"/>
      <w:divBdr>
        <w:top w:val="none" w:sz="0" w:space="0" w:color="auto"/>
        <w:left w:val="none" w:sz="0" w:space="0" w:color="auto"/>
        <w:bottom w:val="none" w:sz="0" w:space="0" w:color="auto"/>
        <w:right w:val="none" w:sz="0" w:space="0" w:color="auto"/>
      </w:divBdr>
    </w:div>
    <w:div w:id="1077560097">
      <w:marLeft w:val="640"/>
      <w:marRight w:val="0"/>
      <w:marTop w:val="0"/>
      <w:marBottom w:val="0"/>
      <w:divBdr>
        <w:top w:val="none" w:sz="0" w:space="0" w:color="auto"/>
        <w:left w:val="none" w:sz="0" w:space="0" w:color="auto"/>
        <w:bottom w:val="none" w:sz="0" w:space="0" w:color="auto"/>
        <w:right w:val="none" w:sz="0" w:space="0" w:color="auto"/>
      </w:divBdr>
    </w:div>
    <w:div w:id="1077870867">
      <w:marLeft w:val="640"/>
      <w:marRight w:val="0"/>
      <w:marTop w:val="0"/>
      <w:marBottom w:val="0"/>
      <w:divBdr>
        <w:top w:val="none" w:sz="0" w:space="0" w:color="auto"/>
        <w:left w:val="none" w:sz="0" w:space="0" w:color="auto"/>
        <w:bottom w:val="none" w:sz="0" w:space="0" w:color="auto"/>
        <w:right w:val="none" w:sz="0" w:space="0" w:color="auto"/>
      </w:divBdr>
    </w:div>
    <w:div w:id="1078097838">
      <w:marLeft w:val="640"/>
      <w:marRight w:val="0"/>
      <w:marTop w:val="0"/>
      <w:marBottom w:val="0"/>
      <w:divBdr>
        <w:top w:val="none" w:sz="0" w:space="0" w:color="auto"/>
        <w:left w:val="none" w:sz="0" w:space="0" w:color="auto"/>
        <w:bottom w:val="none" w:sz="0" w:space="0" w:color="auto"/>
        <w:right w:val="none" w:sz="0" w:space="0" w:color="auto"/>
      </w:divBdr>
    </w:div>
    <w:div w:id="1078206882">
      <w:marLeft w:val="640"/>
      <w:marRight w:val="0"/>
      <w:marTop w:val="0"/>
      <w:marBottom w:val="0"/>
      <w:divBdr>
        <w:top w:val="none" w:sz="0" w:space="0" w:color="auto"/>
        <w:left w:val="none" w:sz="0" w:space="0" w:color="auto"/>
        <w:bottom w:val="none" w:sz="0" w:space="0" w:color="auto"/>
        <w:right w:val="none" w:sz="0" w:space="0" w:color="auto"/>
      </w:divBdr>
    </w:div>
    <w:div w:id="1078208854">
      <w:marLeft w:val="640"/>
      <w:marRight w:val="0"/>
      <w:marTop w:val="0"/>
      <w:marBottom w:val="0"/>
      <w:divBdr>
        <w:top w:val="none" w:sz="0" w:space="0" w:color="auto"/>
        <w:left w:val="none" w:sz="0" w:space="0" w:color="auto"/>
        <w:bottom w:val="none" w:sz="0" w:space="0" w:color="auto"/>
        <w:right w:val="none" w:sz="0" w:space="0" w:color="auto"/>
      </w:divBdr>
    </w:div>
    <w:div w:id="1078286206">
      <w:marLeft w:val="640"/>
      <w:marRight w:val="0"/>
      <w:marTop w:val="0"/>
      <w:marBottom w:val="0"/>
      <w:divBdr>
        <w:top w:val="none" w:sz="0" w:space="0" w:color="auto"/>
        <w:left w:val="none" w:sz="0" w:space="0" w:color="auto"/>
        <w:bottom w:val="none" w:sz="0" w:space="0" w:color="auto"/>
        <w:right w:val="none" w:sz="0" w:space="0" w:color="auto"/>
      </w:divBdr>
    </w:div>
    <w:div w:id="1078601507">
      <w:marLeft w:val="640"/>
      <w:marRight w:val="0"/>
      <w:marTop w:val="0"/>
      <w:marBottom w:val="0"/>
      <w:divBdr>
        <w:top w:val="none" w:sz="0" w:space="0" w:color="auto"/>
        <w:left w:val="none" w:sz="0" w:space="0" w:color="auto"/>
        <w:bottom w:val="none" w:sz="0" w:space="0" w:color="auto"/>
        <w:right w:val="none" w:sz="0" w:space="0" w:color="auto"/>
      </w:divBdr>
    </w:div>
    <w:div w:id="1078670451">
      <w:marLeft w:val="640"/>
      <w:marRight w:val="0"/>
      <w:marTop w:val="0"/>
      <w:marBottom w:val="0"/>
      <w:divBdr>
        <w:top w:val="none" w:sz="0" w:space="0" w:color="auto"/>
        <w:left w:val="none" w:sz="0" w:space="0" w:color="auto"/>
        <w:bottom w:val="none" w:sz="0" w:space="0" w:color="auto"/>
        <w:right w:val="none" w:sz="0" w:space="0" w:color="auto"/>
      </w:divBdr>
    </w:div>
    <w:div w:id="1078864657">
      <w:marLeft w:val="640"/>
      <w:marRight w:val="0"/>
      <w:marTop w:val="0"/>
      <w:marBottom w:val="0"/>
      <w:divBdr>
        <w:top w:val="none" w:sz="0" w:space="0" w:color="auto"/>
        <w:left w:val="none" w:sz="0" w:space="0" w:color="auto"/>
        <w:bottom w:val="none" w:sz="0" w:space="0" w:color="auto"/>
        <w:right w:val="none" w:sz="0" w:space="0" w:color="auto"/>
      </w:divBdr>
    </w:div>
    <w:div w:id="1079057535">
      <w:marLeft w:val="640"/>
      <w:marRight w:val="0"/>
      <w:marTop w:val="0"/>
      <w:marBottom w:val="0"/>
      <w:divBdr>
        <w:top w:val="none" w:sz="0" w:space="0" w:color="auto"/>
        <w:left w:val="none" w:sz="0" w:space="0" w:color="auto"/>
        <w:bottom w:val="none" w:sz="0" w:space="0" w:color="auto"/>
        <w:right w:val="none" w:sz="0" w:space="0" w:color="auto"/>
      </w:divBdr>
    </w:div>
    <w:div w:id="1079063030">
      <w:marLeft w:val="640"/>
      <w:marRight w:val="0"/>
      <w:marTop w:val="0"/>
      <w:marBottom w:val="0"/>
      <w:divBdr>
        <w:top w:val="none" w:sz="0" w:space="0" w:color="auto"/>
        <w:left w:val="none" w:sz="0" w:space="0" w:color="auto"/>
        <w:bottom w:val="none" w:sz="0" w:space="0" w:color="auto"/>
        <w:right w:val="none" w:sz="0" w:space="0" w:color="auto"/>
      </w:divBdr>
    </w:div>
    <w:div w:id="1079205550">
      <w:marLeft w:val="640"/>
      <w:marRight w:val="0"/>
      <w:marTop w:val="0"/>
      <w:marBottom w:val="0"/>
      <w:divBdr>
        <w:top w:val="none" w:sz="0" w:space="0" w:color="auto"/>
        <w:left w:val="none" w:sz="0" w:space="0" w:color="auto"/>
        <w:bottom w:val="none" w:sz="0" w:space="0" w:color="auto"/>
        <w:right w:val="none" w:sz="0" w:space="0" w:color="auto"/>
      </w:divBdr>
    </w:div>
    <w:div w:id="1079401385">
      <w:marLeft w:val="640"/>
      <w:marRight w:val="0"/>
      <w:marTop w:val="0"/>
      <w:marBottom w:val="0"/>
      <w:divBdr>
        <w:top w:val="none" w:sz="0" w:space="0" w:color="auto"/>
        <w:left w:val="none" w:sz="0" w:space="0" w:color="auto"/>
        <w:bottom w:val="none" w:sz="0" w:space="0" w:color="auto"/>
        <w:right w:val="none" w:sz="0" w:space="0" w:color="auto"/>
      </w:divBdr>
    </w:div>
    <w:div w:id="1079793931">
      <w:marLeft w:val="640"/>
      <w:marRight w:val="0"/>
      <w:marTop w:val="0"/>
      <w:marBottom w:val="0"/>
      <w:divBdr>
        <w:top w:val="none" w:sz="0" w:space="0" w:color="auto"/>
        <w:left w:val="none" w:sz="0" w:space="0" w:color="auto"/>
        <w:bottom w:val="none" w:sz="0" w:space="0" w:color="auto"/>
        <w:right w:val="none" w:sz="0" w:space="0" w:color="auto"/>
      </w:divBdr>
    </w:div>
    <w:div w:id="1079863003">
      <w:marLeft w:val="640"/>
      <w:marRight w:val="0"/>
      <w:marTop w:val="0"/>
      <w:marBottom w:val="0"/>
      <w:divBdr>
        <w:top w:val="none" w:sz="0" w:space="0" w:color="auto"/>
        <w:left w:val="none" w:sz="0" w:space="0" w:color="auto"/>
        <w:bottom w:val="none" w:sz="0" w:space="0" w:color="auto"/>
        <w:right w:val="none" w:sz="0" w:space="0" w:color="auto"/>
      </w:divBdr>
    </w:div>
    <w:div w:id="1079987281">
      <w:marLeft w:val="640"/>
      <w:marRight w:val="0"/>
      <w:marTop w:val="0"/>
      <w:marBottom w:val="0"/>
      <w:divBdr>
        <w:top w:val="none" w:sz="0" w:space="0" w:color="auto"/>
        <w:left w:val="none" w:sz="0" w:space="0" w:color="auto"/>
        <w:bottom w:val="none" w:sz="0" w:space="0" w:color="auto"/>
        <w:right w:val="none" w:sz="0" w:space="0" w:color="auto"/>
      </w:divBdr>
    </w:div>
    <w:div w:id="1080063422">
      <w:marLeft w:val="640"/>
      <w:marRight w:val="0"/>
      <w:marTop w:val="0"/>
      <w:marBottom w:val="0"/>
      <w:divBdr>
        <w:top w:val="none" w:sz="0" w:space="0" w:color="auto"/>
        <w:left w:val="none" w:sz="0" w:space="0" w:color="auto"/>
        <w:bottom w:val="none" w:sz="0" w:space="0" w:color="auto"/>
        <w:right w:val="none" w:sz="0" w:space="0" w:color="auto"/>
      </w:divBdr>
    </w:div>
    <w:div w:id="1080251364">
      <w:marLeft w:val="640"/>
      <w:marRight w:val="0"/>
      <w:marTop w:val="0"/>
      <w:marBottom w:val="0"/>
      <w:divBdr>
        <w:top w:val="none" w:sz="0" w:space="0" w:color="auto"/>
        <w:left w:val="none" w:sz="0" w:space="0" w:color="auto"/>
        <w:bottom w:val="none" w:sz="0" w:space="0" w:color="auto"/>
        <w:right w:val="none" w:sz="0" w:space="0" w:color="auto"/>
      </w:divBdr>
    </w:div>
    <w:div w:id="1080252687">
      <w:marLeft w:val="640"/>
      <w:marRight w:val="0"/>
      <w:marTop w:val="0"/>
      <w:marBottom w:val="0"/>
      <w:divBdr>
        <w:top w:val="none" w:sz="0" w:space="0" w:color="auto"/>
        <w:left w:val="none" w:sz="0" w:space="0" w:color="auto"/>
        <w:bottom w:val="none" w:sz="0" w:space="0" w:color="auto"/>
        <w:right w:val="none" w:sz="0" w:space="0" w:color="auto"/>
      </w:divBdr>
    </w:div>
    <w:div w:id="1080444317">
      <w:marLeft w:val="640"/>
      <w:marRight w:val="0"/>
      <w:marTop w:val="0"/>
      <w:marBottom w:val="0"/>
      <w:divBdr>
        <w:top w:val="none" w:sz="0" w:space="0" w:color="auto"/>
        <w:left w:val="none" w:sz="0" w:space="0" w:color="auto"/>
        <w:bottom w:val="none" w:sz="0" w:space="0" w:color="auto"/>
        <w:right w:val="none" w:sz="0" w:space="0" w:color="auto"/>
      </w:divBdr>
    </w:div>
    <w:div w:id="1080714150">
      <w:marLeft w:val="640"/>
      <w:marRight w:val="0"/>
      <w:marTop w:val="0"/>
      <w:marBottom w:val="0"/>
      <w:divBdr>
        <w:top w:val="none" w:sz="0" w:space="0" w:color="auto"/>
        <w:left w:val="none" w:sz="0" w:space="0" w:color="auto"/>
        <w:bottom w:val="none" w:sz="0" w:space="0" w:color="auto"/>
        <w:right w:val="none" w:sz="0" w:space="0" w:color="auto"/>
      </w:divBdr>
    </w:div>
    <w:div w:id="1080761304">
      <w:marLeft w:val="640"/>
      <w:marRight w:val="0"/>
      <w:marTop w:val="0"/>
      <w:marBottom w:val="0"/>
      <w:divBdr>
        <w:top w:val="none" w:sz="0" w:space="0" w:color="auto"/>
        <w:left w:val="none" w:sz="0" w:space="0" w:color="auto"/>
        <w:bottom w:val="none" w:sz="0" w:space="0" w:color="auto"/>
        <w:right w:val="none" w:sz="0" w:space="0" w:color="auto"/>
      </w:divBdr>
    </w:div>
    <w:div w:id="1080831155">
      <w:marLeft w:val="640"/>
      <w:marRight w:val="0"/>
      <w:marTop w:val="0"/>
      <w:marBottom w:val="0"/>
      <w:divBdr>
        <w:top w:val="none" w:sz="0" w:space="0" w:color="auto"/>
        <w:left w:val="none" w:sz="0" w:space="0" w:color="auto"/>
        <w:bottom w:val="none" w:sz="0" w:space="0" w:color="auto"/>
        <w:right w:val="none" w:sz="0" w:space="0" w:color="auto"/>
      </w:divBdr>
    </w:div>
    <w:div w:id="1080912397">
      <w:marLeft w:val="640"/>
      <w:marRight w:val="0"/>
      <w:marTop w:val="0"/>
      <w:marBottom w:val="0"/>
      <w:divBdr>
        <w:top w:val="none" w:sz="0" w:space="0" w:color="auto"/>
        <w:left w:val="none" w:sz="0" w:space="0" w:color="auto"/>
        <w:bottom w:val="none" w:sz="0" w:space="0" w:color="auto"/>
        <w:right w:val="none" w:sz="0" w:space="0" w:color="auto"/>
      </w:divBdr>
    </w:div>
    <w:div w:id="1081294909">
      <w:marLeft w:val="640"/>
      <w:marRight w:val="0"/>
      <w:marTop w:val="0"/>
      <w:marBottom w:val="0"/>
      <w:divBdr>
        <w:top w:val="none" w:sz="0" w:space="0" w:color="auto"/>
        <w:left w:val="none" w:sz="0" w:space="0" w:color="auto"/>
        <w:bottom w:val="none" w:sz="0" w:space="0" w:color="auto"/>
        <w:right w:val="none" w:sz="0" w:space="0" w:color="auto"/>
      </w:divBdr>
    </w:div>
    <w:div w:id="1081609746">
      <w:marLeft w:val="640"/>
      <w:marRight w:val="0"/>
      <w:marTop w:val="0"/>
      <w:marBottom w:val="0"/>
      <w:divBdr>
        <w:top w:val="none" w:sz="0" w:space="0" w:color="auto"/>
        <w:left w:val="none" w:sz="0" w:space="0" w:color="auto"/>
        <w:bottom w:val="none" w:sz="0" w:space="0" w:color="auto"/>
        <w:right w:val="none" w:sz="0" w:space="0" w:color="auto"/>
      </w:divBdr>
    </w:div>
    <w:div w:id="1081636314">
      <w:marLeft w:val="640"/>
      <w:marRight w:val="0"/>
      <w:marTop w:val="0"/>
      <w:marBottom w:val="0"/>
      <w:divBdr>
        <w:top w:val="none" w:sz="0" w:space="0" w:color="auto"/>
        <w:left w:val="none" w:sz="0" w:space="0" w:color="auto"/>
        <w:bottom w:val="none" w:sz="0" w:space="0" w:color="auto"/>
        <w:right w:val="none" w:sz="0" w:space="0" w:color="auto"/>
      </w:divBdr>
    </w:div>
    <w:div w:id="1081680856">
      <w:marLeft w:val="640"/>
      <w:marRight w:val="0"/>
      <w:marTop w:val="0"/>
      <w:marBottom w:val="0"/>
      <w:divBdr>
        <w:top w:val="none" w:sz="0" w:space="0" w:color="auto"/>
        <w:left w:val="none" w:sz="0" w:space="0" w:color="auto"/>
        <w:bottom w:val="none" w:sz="0" w:space="0" w:color="auto"/>
        <w:right w:val="none" w:sz="0" w:space="0" w:color="auto"/>
      </w:divBdr>
    </w:div>
    <w:div w:id="1081751365">
      <w:marLeft w:val="640"/>
      <w:marRight w:val="0"/>
      <w:marTop w:val="0"/>
      <w:marBottom w:val="0"/>
      <w:divBdr>
        <w:top w:val="none" w:sz="0" w:space="0" w:color="auto"/>
        <w:left w:val="none" w:sz="0" w:space="0" w:color="auto"/>
        <w:bottom w:val="none" w:sz="0" w:space="0" w:color="auto"/>
        <w:right w:val="none" w:sz="0" w:space="0" w:color="auto"/>
      </w:divBdr>
    </w:div>
    <w:div w:id="1082029263">
      <w:marLeft w:val="640"/>
      <w:marRight w:val="0"/>
      <w:marTop w:val="0"/>
      <w:marBottom w:val="0"/>
      <w:divBdr>
        <w:top w:val="none" w:sz="0" w:space="0" w:color="auto"/>
        <w:left w:val="none" w:sz="0" w:space="0" w:color="auto"/>
        <w:bottom w:val="none" w:sz="0" w:space="0" w:color="auto"/>
        <w:right w:val="none" w:sz="0" w:space="0" w:color="auto"/>
      </w:divBdr>
    </w:div>
    <w:div w:id="1082141577">
      <w:marLeft w:val="640"/>
      <w:marRight w:val="0"/>
      <w:marTop w:val="0"/>
      <w:marBottom w:val="0"/>
      <w:divBdr>
        <w:top w:val="none" w:sz="0" w:space="0" w:color="auto"/>
        <w:left w:val="none" w:sz="0" w:space="0" w:color="auto"/>
        <w:bottom w:val="none" w:sz="0" w:space="0" w:color="auto"/>
        <w:right w:val="none" w:sz="0" w:space="0" w:color="auto"/>
      </w:divBdr>
    </w:div>
    <w:div w:id="1082215780">
      <w:marLeft w:val="640"/>
      <w:marRight w:val="0"/>
      <w:marTop w:val="0"/>
      <w:marBottom w:val="0"/>
      <w:divBdr>
        <w:top w:val="none" w:sz="0" w:space="0" w:color="auto"/>
        <w:left w:val="none" w:sz="0" w:space="0" w:color="auto"/>
        <w:bottom w:val="none" w:sz="0" w:space="0" w:color="auto"/>
        <w:right w:val="none" w:sz="0" w:space="0" w:color="auto"/>
      </w:divBdr>
    </w:div>
    <w:div w:id="1082265032">
      <w:marLeft w:val="640"/>
      <w:marRight w:val="0"/>
      <w:marTop w:val="0"/>
      <w:marBottom w:val="0"/>
      <w:divBdr>
        <w:top w:val="none" w:sz="0" w:space="0" w:color="auto"/>
        <w:left w:val="none" w:sz="0" w:space="0" w:color="auto"/>
        <w:bottom w:val="none" w:sz="0" w:space="0" w:color="auto"/>
        <w:right w:val="none" w:sz="0" w:space="0" w:color="auto"/>
      </w:divBdr>
    </w:div>
    <w:div w:id="1082490800">
      <w:marLeft w:val="640"/>
      <w:marRight w:val="0"/>
      <w:marTop w:val="0"/>
      <w:marBottom w:val="0"/>
      <w:divBdr>
        <w:top w:val="none" w:sz="0" w:space="0" w:color="auto"/>
        <w:left w:val="none" w:sz="0" w:space="0" w:color="auto"/>
        <w:bottom w:val="none" w:sz="0" w:space="0" w:color="auto"/>
        <w:right w:val="none" w:sz="0" w:space="0" w:color="auto"/>
      </w:divBdr>
    </w:div>
    <w:div w:id="1082796907">
      <w:marLeft w:val="640"/>
      <w:marRight w:val="0"/>
      <w:marTop w:val="0"/>
      <w:marBottom w:val="0"/>
      <w:divBdr>
        <w:top w:val="none" w:sz="0" w:space="0" w:color="auto"/>
        <w:left w:val="none" w:sz="0" w:space="0" w:color="auto"/>
        <w:bottom w:val="none" w:sz="0" w:space="0" w:color="auto"/>
        <w:right w:val="none" w:sz="0" w:space="0" w:color="auto"/>
      </w:divBdr>
    </w:div>
    <w:div w:id="1083721530">
      <w:marLeft w:val="640"/>
      <w:marRight w:val="0"/>
      <w:marTop w:val="0"/>
      <w:marBottom w:val="0"/>
      <w:divBdr>
        <w:top w:val="none" w:sz="0" w:space="0" w:color="auto"/>
        <w:left w:val="none" w:sz="0" w:space="0" w:color="auto"/>
        <w:bottom w:val="none" w:sz="0" w:space="0" w:color="auto"/>
        <w:right w:val="none" w:sz="0" w:space="0" w:color="auto"/>
      </w:divBdr>
    </w:div>
    <w:div w:id="1083724541">
      <w:marLeft w:val="640"/>
      <w:marRight w:val="0"/>
      <w:marTop w:val="0"/>
      <w:marBottom w:val="0"/>
      <w:divBdr>
        <w:top w:val="none" w:sz="0" w:space="0" w:color="auto"/>
        <w:left w:val="none" w:sz="0" w:space="0" w:color="auto"/>
        <w:bottom w:val="none" w:sz="0" w:space="0" w:color="auto"/>
        <w:right w:val="none" w:sz="0" w:space="0" w:color="auto"/>
      </w:divBdr>
    </w:div>
    <w:div w:id="1083991529">
      <w:marLeft w:val="640"/>
      <w:marRight w:val="0"/>
      <w:marTop w:val="0"/>
      <w:marBottom w:val="0"/>
      <w:divBdr>
        <w:top w:val="none" w:sz="0" w:space="0" w:color="auto"/>
        <w:left w:val="none" w:sz="0" w:space="0" w:color="auto"/>
        <w:bottom w:val="none" w:sz="0" w:space="0" w:color="auto"/>
        <w:right w:val="none" w:sz="0" w:space="0" w:color="auto"/>
      </w:divBdr>
    </w:div>
    <w:div w:id="1084760087">
      <w:marLeft w:val="640"/>
      <w:marRight w:val="0"/>
      <w:marTop w:val="0"/>
      <w:marBottom w:val="0"/>
      <w:divBdr>
        <w:top w:val="none" w:sz="0" w:space="0" w:color="auto"/>
        <w:left w:val="none" w:sz="0" w:space="0" w:color="auto"/>
        <w:bottom w:val="none" w:sz="0" w:space="0" w:color="auto"/>
        <w:right w:val="none" w:sz="0" w:space="0" w:color="auto"/>
      </w:divBdr>
    </w:div>
    <w:div w:id="1084834472">
      <w:marLeft w:val="640"/>
      <w:marRight w:val="0"/>
      <w:marTop w:val="0"/>
      <w:marBottom w:val="0"/>
      <w:divBdr>
        <w:top w:val="none" w:sz="0" w:space="0" w:color="auto"/>
        <w:left w:val="none" w:sz="0" w:space="0" w:color="auto"/>
        <w:bottom w:val="none" w:sz="0" w:space="0" w:color="auto"/>
        <w:right w:val="none" w:sz="0" w:space="0" w:color="auto"/>
      </w:divBdr>
    </w:div>
    <w:div w:id="1085149635">
      <w:marLeft w:val="640"/>
      <w:marRight w:val="0"/>
      <w:marTop w:val="0"/>
      <w:marBottom w:val="0"/>
      <w:divBdr>
        <w:top w:val="none" w:sz="0" w:space="0" w:color="auto"/>
        <w:left w:val="none" w:sz="0" w:space="0" w:color="auto"/>
        <w:bottom w:val="none" w:sz="0" w:space="0" w:color="auto"/>
        <w:right w:val="none" w:sz="0" w:space="0" w:color="auto"/>
      </w:divBdr>
    </w:div>
    <w:div w:id="1085420513">
      <w:marLeft w:val="640"/>
      <w:marRight w:val="0"/>
      <w:marTop w:val="0"/>
      <w:marBottom w:val="0"/>
      <w:divBdr>
        <w:top w:val="none" w:sz="0" w:space="0" w:color="auto"/>
        <w:left w:val="none" w:sz="0" w:space="0" w:color="auto"/>
        <w:bottom w:val="none" w:sz="0" w:space="0" w:color="auto"/>
        <w:right w:val="none" w:sz="0" w:space="0" w:color="auto"/>
      </w:divBdr>
    </w:div>
    <w:div w:id="1085684286">
      <w:marLeft w:val="640"/>
      <w:marRight w:val="0"/>
      <w:marTop w:val="0"/>
      <w:marBottom w:val="0"/>
      <w:divBdr>
        <w:top w:val="none" w:sz="0" w:space="0" w:color="auto"/>
        <w:left w:val="none" w:sz="0" w:space="0" w:color="auto"/>
        <w:bottom w:val="none" w:sz="0" w:space="0" w:color="auto"/>
        <w:right w:val="none" w:sz="0" w:space="0" w:color="auto"/>
      </w:divBdr>
    </w:div>
    <w:div w:id="1085687506">
      <w:marLeft w:val="640"/>
      <w:marRight w:val="0"/>
      <w:marTop w:val="0"/>
      <w:marBottom w:val="0"/>
      <w:divBdr>
        <w:top w:val="none" w:sz="0" w:space="0" w:color="auto"/>
        <w:left w:val="none" w:sz="0" w:space="0" w:color="auto"/>
        <w:bottom w:val="none" w:sz="0" w:space="0" w:color="auto"/>
        <w:right w:val="none" w:sz="0" w:space="0" w:color="auto"/>
      </w:divBdr>
    </w:div>
    <w:div w:id="1085688929">
      <w:marLeft w:val="640"/>
      <w:marRight w:val="0"/>
      <w:marTop w:val="0"/>
      <w:marBottom w:val="0"/>
      <w:divBdr>
        <w:top w:val="none" w:sz="0" w:space="0" w:color="auto"/>
        <w:left w:val="none" w:sz="0" w:space="0" w:color="auto"/>
        <w:bottom w:val="none" w:sz="0" w:space="0" w:color="auto"/>
        <w:right w:val="none" w:sz="0" w:space="0" w:color="auto"/>
      </w:divBdr>
    </w:div>
    <w:div w:id="1085807929">
      <w:marLeft w:val="640"/>
      <w:marRight w:val="0"/>
      <w:marTop w:val="0"/>
      <w:marBottom w:val="0"/>
      <w:divBdr>
        <w:top w:val="none" w:sz="0" w:space="0" w:color="auto"/>
        <w:left w:val="none" w:sz="0" w:space="0" w:color="auto"/>
        <w:bottom w:val="none" w:sz="0" w:space="0" w:color="auto"/>
        <w:right w:val="none" w:sz="0" w:space="0" w:color="auto"/>
      </w:divBdr>
    </w:div>
    <w:div w:id="1085880749">
      <w:marLeft w:val="640"/>
      <w:marRight w:val="0"/>
      <w:marTop w:val="0"/>
      <w:marBottom w:val="0"/>
      <w:divBdr>
        <w:top w:val="none" w:sz="0" w:space="0" w:color="auto"/>
        <w:left w:val="none" w:sz="0" w:space="0" w:color="auto"/>
        <w:bottom w:val="none" w:sz="0" w:space="0" w:color="auto"/>
        <w:right w:val="none" w:sz="0" w:space="0" w:color="auto"/>
      </w:divBdr>
    </w:div>
    <w:div w:id="1085998560">
      <w:marLeft w:val="640"/>
      <w:marRight w:val="0"/>
      <w:marTop w:val="0"/>
      <w:marBottom w:val="0"/>
      <w:divBdr>
        <w:top w:val="none" w:sz="0" w:space="0" w:color="auto"/>
        <w:left w:val="none" w:sz="0" w:space="0" w:color="auto"/>
        <w:bottom w:val="none" w:sz="0" w:space="0" w:color="auto"/>
        <w:right w:val="none" w:sz="0" w:space="0" w:color="auto"/>
      </w:divBdr>
    </w:div>
    <w:div w:id="1086144925">
      <w:marLeft w:val="640"/>
      <w:marRight w:val="0"/>
      <w:marTop w:val="0"/>
      <w:marBottom w:val="0"/>
      <w:divBdr>
        <w:top w:val="none" w:sz="0" w:space="0" w:color="auto"/>
        <w:left w:val="none" w:sz="0" w:space="0" w:color="auto"/>
        <w:bottom w:val="none" w:sz="0" w:space="0" w:color="auto"/>
        <w:right w:val="none" w:sz="0" w:space="0" w:color="auto"/>
      </w:divBdr>
    </w:div>
    <w:div w:id="1086147092">
      <w:marLeft w:val="640"/>
      <w:marRight w:val="0"/>
      <w:marTop w:val="0"/>
      <w:marBottom w:val="0"/>
      <w:divBdr>
        <w:top w:val="none" w:sz="0" w:space="0" w:color="auto"/>
        <w:left w:val="none" w:sz="0" w:space="0" w:color="auto"/>
        <w:bottom w:val="none" w:sz="0" w:space="0" w:color="auto"/>
        <w:right w:val="none" w:sz="0" w:space="0" w:color="auto"/>
      </w:divBdr>
    </w:div>
    <w:div w:id="1086268148">
      <w:marLeft w:val="640"/>
      <w:marRight w:val="0"/>
      <w:marTop w:val="0"/>
      <w:marBottom w:val="0"/>
      <w:divBdr>
        <w:top w:val="none" w:sz="0" w:space="0" w:color="auto"/>
        <w:left w:val="none" w:sz="0" w:space="0" w:color="auto"/>
        <w:bottom w:val="none" w:sz="0" w:space="0" w:color="auto"/>
        <w:right w:val="none" w:sz="0" w:space="0" w:color="auto"/>
      </w:divBdr>
    </w:div>
    <w:div w:id="1086347529">
      <w:marLeft w:val="640"/>
      <w:marRight w:val="0"/>
      <w:marTop w:val="0"/>
      <w:marBottom w:val="0"/>
      <w:divBdr>
        <w:top w:val="none" w:sz="0" w:space="0" w:color="auto"/>
        <w:left w:val="none" w:sz="0" w:space="0" w:color="auto"/>
        <w:bottom w:val="none" w:sz="0" w:space="0" w:color="auto"/>
        <w:right w:val="none" w:sz="0" w:space="0" w:color="auto"/>
      </w:divBdr>
    </w:div>
    <w:div w:id="1086413667">
      <w:marLeft w:val="640"/>
      <w:marRight w:val="0"/>
      <w:marTop w:val="0"/>
      <w:marBottom w:val="0"/>
      <w:divBdr>
        <w:top w:val="none" w:sz="0" w:space="0" w:color="auto"/>
        <w:left w:val="none" w:sz="0" w:space="0" w:color="auto"/>
        <w:bottom w:val="none" w:sz="0" w:space="0" w:color="auto"/>
        <w:right w:val="none" w:sz="0" w:space="0" w:color="auto"/>
      </w:divBdr>
    </w:div>
    <w:div w:id="1086611588">
      <w:marLeft w:val="640"/>
      <w:marRight w:val="0"/>
      <w:marTop w:val="0"/>
      <w:marBottom w:val="0"/>
      <w:divBdr>
        <w:top w:val="none" w:sz="0" w:space="0" w:color="auto"/>
        <w:left w:val="none" w:sz="0" w:space="0" w:color="auto"/>
        <w:bottom w:val="none" w:sz="0" w:space="0" w:color="auto"/>
        <w:right w:val="none" w:sz="0" w:space="0" w:color="auto"/>
      </w:divBdr>
    </w:div>
    <w:div w:id="1086729737">
      <w:marLeft w:val="640"/>
      <w:marRight w:val="0"/>
      <w:marTop w:val="0"/>
      <w:marBottom w:val="0"/>
      <w:divBdr>
        <w:top w:val="none" w:sz="0" w:space="0" w:color="auto"/>
        <w:left w:val="none" w:sz="0" w:space="0" w:color="auto"/>
        <w:bottom w:val="none" w:sz="0" w:space="0" w:color="auto"/>
        <w:right w:val="none" w:sz="0" w:space="0" w:color="auto"/>
      </w:divBdr>
    </w:div>
    <w:div w:id="1086851748">
      <w:marLeft w:val="640"/>
      <w:marRight w:val="0"/>
      <w:marTop w:val="0"/>
      <w:marBottom w:val="0"/>
      <w:divBdr>
        <w:top w:val="none" w:sz="0" w:space="0" w:color="auto"/>
        <w:left w:val="none" w:sz="0" w:space="0" w:color="auto"/>
        <w:bottom w:val="none" w:sz="0" w:space="0" w:color="auto"/>
        <w:right w:val="none" w:sz="0" w:space="0" w:color="auto"/>
      </w:divBdr>
    </w:div>
    <w:div w:id="1087001745">
      <w:marLeft w:val="640"/>
      <w:marRight w:val="0"/>
      <w:marTop w:val="0"/>
      <w:marBottom w:val="0"/>
      <w:divBdr>
        <w:top w:val="none" w:sz="0" w:space="0" w:color="auto"/>
        <w:left w:val="none" w:sz="0" w:space="0" w:color="auto"/>
        <w:bottom w:val="none" w:sz="0" w:space="0" w:color="auto"/>
        <w:right w:val="none" w:sz="0" w:space="0" w:color="auto"/>
      </w:divBdr>
    </w:div>
    <w:div w:id="1087117616">
      <w:marLeft w:val="640"/>
      <w:marRight w:val="0"/>
      <w:marTop w:val="0"/>
      <w:marBottom w:val="0"/>
      <w:divBdr>
        <w:top w:val="none" w:sz="0" w:space="0" w:color="auto"/>
        <w:left w:val="none" w:sz="0" w:space="0" w:color="auto"/>
        <w:bottom w:val="none" w:sz="0" w:space="0" w:color="auto"/>
        <w:right w:val="none" w:sz="0" w:space="0" w:color="auto"/>
      </w:divBdr>
    </w:div>
    <w:div w:id="1087652584">
      <w:marLeft w:val="640"/>
      <w:marRight w:val="0"/>
      <w:marTop w:val="0"/>
      <w:marBottom w:val="0"/>
      <w:divBdr>
        <w:top w:val="none" w:sz="0" w:space="0" w:color="auto"/>
        <w:left w:val="none" w:sz="0" w:space="0" w:color="auto"/>
        <w:bottom w:val="none" w:sz="0" w:space="0" w:color="auto"/>
        <w:right w:val="none" w:sz="0" w:space="0" w:color="auto"/>
      </w:divBdr>
    </w:div>
    <w:div w:id="1087727173">
      <w:marLeft w:val="640"/>
      <w:marRight w:val="0"/>
      <w:marTop w:val="0"/>
      <w:marBottom w:val="0"/>
      <w:divBdr>
        <w:top w:val="none" w:sz="0" w:space="0" w:color="auto"/>
        <w:left w:val="none" w:sz="0" w:space="0" w:color="auto"/>
        <w:bottom w:val="none" w:sz="0" w:space="0" w:color="auto"/>
        <w:right w:val="none" w:sz="0" w:space="0" w:color="auto"/>
      </w:divBdr>
    </w:div>
    <w:div w:id="1087768124">
      <w:marLeft w:val="640"/>
      <w:marRight w:val="0"/>
      <w:marTop w:val="0"/>
      <w:marBottom w:val="0"/>
      <w:divBdr>
        <w:top w:val="none" w:sz="0" w:space="0" w:color="auto"/>
        <w:left w:val="none" w:sz="0" w:space="0" w:color="auto"/>
        <w:bottom w:val="none" w:sz="0" w:space="0" w:color="auto"/>
        <w:right w:val="none" w:sz="0" w:space="0" w:color="auto"/>
      </w:divBdr>
    </w:div>
    <w:div w:id="1087924521">
      <w:marLeft w:val="640"/>
      <w:marRight w:val="0"/>
      <w:marTop w:val="0"/>
      <w:marBottom w:val="0"/>
      <w:divBdr>
        <w:top w:val="none" w:sz="0" w:space="0" w:color="auto"/>
        <w:left w:val="none" w:sz="0" w:space="0" w:color="auto"/>
        <w:bottom w:val="none" w:sz="0" w:space="0" w:color="auto"/>
        <w:right w:val="none" w:sz="0" w:space="0" w:color="auto"/>
      </w:divBdr>
    </w:div>
    <w:div w:id="1088310310">
      <w:marLeft w:val="640"/>
      <w:marRight w:val="0"/>
      <w:marTop w:val="0"/>
      <w:marBottom w:val="0"/>
      <w:divBdr>
        <w:top w:val="none" w:sz="0" w:space="0" w:color="auto"/>
        <w:left w:val="none" w:sz="0" w:space="0" w:color="auto"/>
        <w:bottom w:val="none" w:sz="0" w:space="0" w:color="auto"/>
        <w:right w:val="none" w:sz="0" w:space="0" w:color="auto"/>
      </w:divBdr>
    </w:div>
    <w:div w:id="1088383210">
      <w:marLeft w:val="640"/>
      <w:marRight w:val="0"/>
      <w:marTop w:val="0"/>
      <w:marBottom w:val="0"/>
      <w:divBdr>
        <w:top w:val="none" w:sz="0" w:space="0" w:color="auto"/>
        <w:left w:val="none" w:sz="0" w:space="0" w:color="auto"/>
        <w:bottom w:val="none" w:sz="0" w:space="0" w:color="auto"/>
        <w:right w:val="none" w:sz="0" w:space="0" w:color="auto"/>
      </w:divBdr>
    </w:div>
    <w:div w:id="1088429559">
      <w:marLeft w:val="640"/>
      <w:marRight w:val="0"/>
      <w:marTop w:val="0"/>
      <w:marBottom w:val="0"/>
      <w:divBdr>
        <w:top w:val="none" w:sz="0" w:space="0" w:color="auto"/>
        <w:left w:val="none" w:sz="0" w:space="0" w:color="auto"/>
        <w:bottom w:val="none" w:sz="0" w:space="0" w:color="auto"/>
        <w:right w:val="none" w:sz="0" w:space="0" w:color="auto"/>
      </w:divBdr>
    </w:div>
    <w:div w:id="1088619261">
      <w:marLeft w:val="640"/>
      <w:marRight w:val="0"/>
      <w:marTop w:val="0"/>
      <w:marBottom w:val="0"/>
      <w:divBdr>
        <w:top w:val="none" w:sz="0" w:space="0" w:color="auto"/>
        <w:left w:val="none" w:sz="0" w:space="0" w:color="auto"/>
        <w:bottom w:val="none" w:sz="0" w:space="0" w:color="auto"/>
        <w:right w:val="none" w:sz="0" w:space="0" w:color="auto"/>
      </w:divBdr>
    </w:div>
    <w:div w:id="1089079001">
      <w:marLeft w:val="640"/>
      <w:marRight w:val="0"/>
      <w:marTop w:val="0"/>
      <w:marBottom w:val="0"/>
      <w:divBdr>
        <w:top w:val="none" w:sz="0" w:space="0" w:color="auto"/>
        <w:left w:val="none" w:sz="0" w:space="0" w:color="auto"/>
        <w:bottom w:val="none" w:sz="0" w:space="0" w:color="auto"/>
        <w:right w:val="none" w:sz="0" w:space="0" w:color="auto"/>
      </w:divBdr>
    </w:div>
    <w:div w:id="1089157699">
      <w:marLeft w:val="640"/>
      <w:marRight w:val="0"/>
      <w:marTop w:val="0"/>
      <w:marBottom w:val="0"/>
      <w:divBdr>
        <w:top w:val="none" w:sz="0" w:space="0" w:color="auto"/>
        <w:left w:val="none" w:sz="0" w:space="0" w:color="auto"/>
        <w:bottom w:val="none" w:sz="0" w:space="0" w:color="auto"/>
        <w:right w:val="none" w:sz="0" w:space="0" w:color="auto"/>
      </w:divBdr>
    </w:div>
    <w:div w:id="1089158368">
      <w:marLeft w:val="640"/>
      <w:marRight w:val="0"/>
      <w:marTop w:val="0"/>
      <w:marBottom w:val="0"/>
      <w:divBdr>
        <w:top w:val="none" w:sz="0" w:space="0" w:color="auto"/>
        <w:left w:val="none" w:sz="0" w:space="0" w:color="auto"/>
        <w:bottom w:val="none" w:sz="0" w:space="0" w:color="auto"/>
        <w:right w:val="none" w:sz="0" w:space="0" w:color="auto"/>
      </w:divBdr>
    </w:div>
    <w:div w:id="1089236892">
      <w:marLeft w:val="640"/>
      <w:marRight w:val="0"/>
      <w:marTop w:val="0"/>
      <w:marBottom w:val="0"/>
      <w:divBdr>
        <w:top w:val="none" w:sz="0" w:space="0" w:color="auto"/>
        <w:left w:val="none" w:sz="0" w:space="0" w:color="auto"/>
        <w:bottom w:val="none" w:sz="0" w:space="0" w:color="auto"/>
        <w:right w:val="none" w:sz="0" w:space="0" w:color="auto"/>
      </w:divBdr>
    </w:div>
    <w:div w:id="1089961163">
      <w:marLeft w:val="640"/>
      <w:marRight w:val="0"/>
      <w:marTop w:val="0"/>
      <w:marBottom w:val="0"/>
      <w:divBdr>
        <w:top w:val="none" w:sz="0" w:space="0" w:color="auto"/>
        <w:left w:val="none" w:sz="0" w:space="0" w:color="auto"/>
        <w:bottom w:val="none" w:sz="0" w:space="0" w:color="auto"/>
        <w:right w:val="none" w:sz="0" w:space="0" w:color="auto"/>
      </w:divBdr>
    </w:div>
    <w:div w:id="1090002034">
      <w:marLeft w:val="640"/>
      <w:marRight w:val="0"/>
      <w:marTop w:val="0"/>
      <w:marBottom w:val="0"/>
      <w:divBdr>
        <w:top w:val="none" w:sz="0" w:space="0" w:color="auto"/>
        <w:left w:val="none" w:sz="0" w:space="0" w:color="auto"/>
        <w:bottom w:val="none" w:sz="0" w:space="0" w:color="auto"/>
        <w:right w:val="none" w:sz="0" w:space="0" w:color="auto"/>
      </w:divBdr>
    </w:div>
    <w:div w:id="1090156888">
      <w:marLeft w:val="640"/>
      <w:marRight w:val="0"/>
      <w:marTop w:val="0"/>
      <w:marBottom w:val="0"/>
      <w:divBdr>
        <w:top w:val="none" w:sz="0" w:space="0" w:color="auto"/>
        <w:left w:val="none" w:sz="0" w:space="0" w:color="auto"/>
        <w:bottom w:val="none" w:sz="0" w:space="0" w:color="auto"/>
        <w:right w:val="none" w:sz="0" w:space="0" w:color="auto"/>
      </w:divBdr>
    </w:div>
    <w:div w:id="1090735486">
      <w:marLeft w:val="640"/>
      <w:marRight w:val="0"/>
      <w:marTop w:val="0"/>
      <w:marBottom w:val="0"/>
      <w:divBdr>
        <w:top w:val="none" w:sz="0" w:space="0" w:color="auto"/>
        <w:left w:val="none" w:sz="0" w:space="0" w:color="auto"/>
        <w:bottom w:val="none" w:sz="0" w:space="0" w:color="auto"/>
        <w:right w:val="none" w:sz="0" w:space="0" w:color="auto"/>
      </w:divBdr>
    </w:div>
    <w:div w:id="1090807696">
      <w:marLeft w:val="640"/>
      <w:marRight w:val="0"/>
      <w:marTop w:val="0"/>
      <w:marBottom w:val="0"/>
      <w:divBdr>
        <w:top w:val="none" w:sz="0" w:space="0" w:color="auto"/>
        <w:left w:val="none" w:sz="0" w:space="0" w:color="auto"/>
        <w:bottom w:val="none" w:sz="0" w:space="0" w:color="auto"/>
        <w:right w:val="none" w:sz="0" w:space="0" w:color="auto"/>
      </w:divBdr>
    </w:div>
    <w:div w:id="1090813765">
      <w:marLeft w:val="640"/>
      <w:marRight w:val="0"/>
      <w:marTop w:val="0"/>
      <w:marBottom w:val="0"/>
      <w:divBdr>
        <w:top w:val="none" w:sz="0" w:space="0" w:color="auto"/>
        <w:left w:val="none" w:sz="0" w:space="0" w:color="auto"/>
        <w:bottom w:val="none" w:sz="0" w:space="0" w:color="auto"/>
        <w:right w:val="none" w:sz="0" w:space="0" w:color="auto"/>
      </w:divBdr>
    </w:div>
    <w:div w:id="1090853477">
      <w:marLeft w:val="640"/>
      <w:marRight w:val="0"/>
      <w:marTop w:val="0"/>
      <w:marBottom w:val="0"/>
      <w:divBdr>
        <w:top w:val="none" w:sz="0" w:space="0" w:color="auto"/>
        <w:left w:val="none" w:sz="0" w:space="0" w:color="auto"/>
        <w:bottom w:val="none" w:sz="0" w:space="0" w:color="auto"/>
        <w:right w:val="none" w:sz="0" w:space="0" w:color="auto"/>
      </w:divBdr>
    </w:div>
    <w:div w:id="1091001661">
      <w:marLeft w:val="640"/>
      <w:marRight w:val="0"/>
      <w:marTop w:val="0"/>
      <w:marBottom w:val="0"/>
      <w:divBdr>
        <w:top w:val="none" w:sz="0" w:space="0" w:color="auto"/>
        <w:left w:val="none" w:sz="0" w:space="0" w:color="auto"/>
        <w:bottom w:val="none" w:sz="0" w:space="0" w:color="auto"/>
        <w:right w:val="none" w:sz="0" w:space="0" w:color="auto"/>
      </w:divBdr>
    </w:div>
    <w:div w:id="1091051667">
      <w:marLeft w:val="640"/>
      <w:marRight w:val="0"/>
      <w:marTop w:val="0"/>
      <w:marBottom w:val="0"/>
      <w:divBdr>
        <w:top w:val="none" w:sz="0" w:space="0" w:color="auto"/>
        <w:left w:val="none" w:sz="0" w:space="0" w:color="auto"/>
        <w:bottom w:val="none" w:sz="0" w:space="0" w:color="auto"/>
        <w:right w:val="none" w:sz="0" w:space="0" w:color="auto"/>
      </w:divBdr>
    </w:div>
    <w:div w:id="1091313975">
      <w:marLeft w:val="640"/>
      <w:marRight w:val="0"/>
      <w:marTop w:val="0"/>
      <w:marBottom w:val="0"/>
      <w:divBdr>
        <w:top w:val="none" w:sz="0" w:space="0" w:color="auto"/>
        <w:left w:val="none" w:sz="0" w:space="0" w:color="auto"/>
        <w:bottom w:val="none" w:sz="0" w:space="0" w:color="auto"/>
        <w:right w:val="none" w:sz="0" w:space="0" w:color="auto"/>
      </w:divBdr>
    </w:div>
    <w:div w:id="1091315881">
      <w:marLeft w:val="640"/>
      <w:marRight w:val="0"/>
      <w:marTop w:val="0"/>
      <w:marBottom w:val="0"/>
      <w:divBdr>
        <w:top w:val="none" w:sz="0" w:space="0" w:color="auto"/>
        <w:left w:val="none" w:sz="0" w:space="0" w:color="auto"/>
        <w:bottom w:val="none" w:sz="0" w:space="0" w:color="auto"/>
        <w:right w:val="none" w:sz="0" w:space="0" w:color="auto"/>
      </w:divBdr>
    </w:div>
    <w:div w:id="1091467592">
      <w:marLeft w:val="640"/>
      <w:marRight w:val="0"/>
      <w:marTop w:val="0"/>
      <w:marBottom w:val="0"/>
      <w:divBdr>
        <w:top w:val="none" w:sz="0" w:space="0" w:color="auto"/>
        <w:left w:val="none" w:sz="0" w:space="0" w:color="auto"/>
        <w:bottom w:val="none" w:sz="0" w:space="0" w:color="auto"/>
        <w:right w:val="none" w:sz="0" w:space="0" w:color="auto"/>
      </w:divBdr>
    </w:div>
    <w:div w:id="1091468641">
      <w:marLeft w:val="640"/>
      <w:marRight w:val="0"/>
      <w:marTop w:val="0"/>
      <w:marBottom w:val="0"/>
      <w:divBdr>
        <w:top w:val="none" w:sz="0" w:space="0" w:color="auto"/>
        <w:left w:val="none" w:sz="0" w:space="0" w:color="auto"/>
        <w:bottom w:val="none" w:sz="0" w:space="0" w:color="auto"/>
        <w:right w:val="none" w:sz="0" w:space="0" w:color="auto"/>
      </w:divBdr>
    </w:div>
    <w:div w:id="1091707525">
      <w:marLeft w:val="640"/>
      <w:marRight w:val="0"/>
      <w:marTop w:val="0"/>
      <w:marBottom w:val="0"/>
      <w:divBdr>
        <w:top w:val="none" w:sz="0" w:space="0" w:color="auto"/>
        <w:left w:val="none" w:sz="0" w:space="0" w:color="auto"/>
        <w:bottom w:val="none" w:sz="0" w:space="0" w:color="auto"/>
        <w:right w:val="none" w:sz="0" w:space="0" w:color="auto"/>
      </w:divBdr>
    </w:div>
    <w:div w:id="1091777432">
      <w:marLeft w:val="640"/>
      <w:marRight w:val="0"/>
      <w:marTop w:val="0"/>
      <w:marBottom w:val="0"/>
      <w:divBdr>
        <w:top w:val="none" w:sz="0" w:space="0" w:color="auto"/>
        <w:left w:val="none" w:sz="0" w:space="0" w:color="auto"/>
        <w:bottom w:val="none" w:sz="0" w:space="0" w:color="auto"/>
        <w:right w:val="none" w:sz="0" w:space="0" w:color="auto"/>
      </w:divBdr>
    </w:div>
    <w:div w:id="1091781876">
      <w:marLeft w:val="640"/>
      <w:marRight w:val="0"/>
      <w:marTop w:val="0"/>
      <w:marBottom w:val="0"/>
      <w:divBdr>
        <w:top w:val="none" w:sz="0" w:space="0" w:color="auto"/>
        <w:left w:val="none" w:sz="0" w:space="0" w:color="auto"/>
        <w:bottom w:val="none" w:sz="0" w:space="0" w:color="auto"/>
        <w:right w:val="none" w:sz="0" w:space="0" w:color="auto"/>
      </w:divBdr>
    </w:div>
    <w:div w:id="1091857175">
      <w:marLeft w:val="640"/>
      <w:marRight w:val="0"/>
      <w:marTop w:val="0"/>
      <w:marBottom w:val="0"/>
      <w:divBdr>
        <w:top w:val="none" w:sz="0" w:space="0" w:color="auto"/>
        <w:left w:val="none" w:sz="0" w:space="0" w:color="auto"/>
        <w:bottom w:val="none" w:sz="0" w:space="0" w:color="auto"/>
        <w:right w:val="none" w:sz="0" w:space="0" w:color="auto"/>
      </w:divBdr>
    </w:div>
    <w:div w:id="1092047714">
      <w:marLeft w:val="640"/>
      <w:marRight w:val="0"/>
      <w:marTop w:val="0"/>
      <w:marBottom w:val="0"/>
      <w:divBdr>
        <w:top w:val="none" w:sz="0" w:space="0" w:color="auto"/>
        <w:left w:val="none" w:sz="0" w:space="0" w:color="auto"/>
        <w:bottom w:val="none" w:sz="0" w:space="0" w:color="auto"/>
        <w:right w:val="none" w:sz="0" w:space="0" w:color="auto"/>
      </w:divBdr>
    </w:div>
    <w:div w:id="1092094020">
      <w:marLeft w:val="640"/>
      <w:marRight w:val="0"/>
      <w:marTop w:val="0"/>
      <w:marBottom w:val="0"/>
      <w:divBdr>
        <w:top w:val="none" w:sz="0" w:space="0" w:color="auto"/>
        <w:left w:val="none" w:sz="0" w:space="0" w:color="auto"/>
        <w:bottom w:val="none" w:sz="0" w:space="0" w:color="auto"/>
        <w:right w:val="none" w:sz="0" w:space="0" w:color="auto"/>
      </w:divBdr>
    </w:div>
    <w:div w:id="1092119597">
      <w:marLeft w:val="640"/>
      <w:marRight w:val="0"/>
      <w:marTop w:val="0"/>
      <w:marBottom w:val="0"/>
      <w:divBdr>
        <w:top w:val="none" w:sz="0" w:space="0" w:color="auto"/>
        <w:left w:val="none" w:sz="0" w:space="0" w:color="auto"/>
        <w:bottom w:val="none" w:sz="0" w:space="0" w:color="auto"/>
        <w:right w:val="none" w:sz="0" w:space="0" w:color="auto"/>
      </w:divBdr>
    </w:div>
    <w:div w:id="1092237474">
      <w:marLeft w:val="640"/>
      <w:marRight w:val="0"/>
      <w:marTop w:val="0"/>
      <w:marBottom w:val="0"/>
      <w:divBdr>
        <w:top w:val="none" w:sz="0" w:space="0" w:color="auto"/>
        <w:left w:val="none" w:sz="0" w:space="0" w:color="auto"/>
        <w:bottom w:val="none" w:sz="0" w:space="0" w:color="auto"/>
        <w:right w:val="none" w:sz="0" w:space="0" w:color="auto"/>
      </w:divBdr>
    </w:div>
    <w:div w:id="1092239241">
      <w:marLeft w:val="640"/>
      <w:marRight w:val="0"/>
      <w:marTop w:val="0"/>
      <w:marBottom w:val="0"/>
      <w:divBdr>
        <w:top w:val="none" w:sz="0" w:space="0" w:color="auto"/>
        <w:left w:val="none" w:sz="0" w:space="0" w:color="auto"/>
        <w:bottom w:val="none" w:sz="0" w:space="0" w:color="auto"/>
        <w:right w:val="none" w:sz="0" w:space="0" w:color="auto"/>
      </w:divBdr>
    </w:div>
    <w:div w:id="1092359861">
      <w:marLeft w:val="640"/>
      <w:marRight w:val="0"/>
      <w:marTop w:val="0"/>
      <w:marBottom w:val="0"/>
      <w:divBdr>
        <w:top w:val="none" w:sz="0" w:space="0" w:color="auto"/>
        <w:left w:val="none" w:sz="0" w:space="0" w:color="auto"/>
        <w:bottom w:val="none" w:sz="0" w:space="0" w:color="auto"/>
        <w:right w:val="none" w:sz="0" w:space="0" w:color="auto"/>
      </w:divBdr>
    </w:div>
    <w:div w:id="1092430866">
      <w:marLeft w:val="640"/>
      <w:marRight w:val="0"/>
      <w:marTop w:val="0"/>
      <w:marBottom w:val="0"/>
      <w:divBdr>
        <w:top w:val="none" w:sz="0" w:space="0" w:color="auto"/>
        <w:left w:val="none" w:sz="0" w:space="0" w:color="auto"/>
        <w:bottom w:val="none" w:sz="0" w:space="0" w:color="auto"/>
        <w:right w:val="none" w:sz="0" w:space="0" w:color="auto"/>
      </w:divBdr>
    </w:div>
    <w:div w:id="1092431271">
      <w:marLeft w:val="640"/>
      <w:marRight w:val="0"/>
      <w:marTop w:val="0"/>
      <w:marBottom w:val="0"/>
      <w:divBdr>
        <w:top w:val="none" w:sz="0" w:space="0" w:color="auto"/>
        <w:left w:val="none" w:sz="0" w:space="0" w:color="auto"/>
        <w:bottom w:val="none" w:sz="0" w:space="0" w:color="auto"/>
        <w:right w:val="none" w:sz="0" w:space="0" w:color="auto"/>
      </w:divBdr>
    </w:div>
    <w:div w:id="1092510178">
      <w:marLeft w:val="640"/>
      <w:marRight w:val="0"/>
      <w:marTop w:val="0"/>
      <w:marBottom w:val="0"/>
      <w:divBdr>
        <w:top w:val="none" w:sz="0" w:space="0" w:color="auto"/>
        <w:left w:val="none" w:sz="0" w:space="0" w:color="auto"/>
        <w:bottom w:val="none" w:sz="0" w:space="0" w:color="auto"/>
        <w:right w:val="none" w:sz="0" w:space="0" w:color="auto"/>
      </w:divBdr>
    </w:div>
    <w:div w:id="1092511790">
      <w:marLeft w:val="640"/>
      <w:marRight w:val="0"/>
      <w:marTop w:val="0"/>
      <w:marBottom w:val="0"/>
      <w:divBdr>
        <w:top w:val="none" w:sz="0" w:space="0" w:color="auto"/>
        <w:left w:val="none" w:sz="0" w:space="0" w:color="auto"/>
        <w:bottom w:val="none" w:sz="0" w:space="0" w:color="auto"/>
        <w:right w:val="none" w:sz="0" w:space="0" w:color="auto"/>
      </w:divBdr>
    </w:div>
    <w:div w:id="1092627580">
      <w:marLeft w:val="640"/>
      <w:marRight w:val="0"/>
      <w:marTop w:val="0"/>
      <w:marBottom w:val="0"/>
      <w:divBdr>
        <w:top w:val="none" w:sz="0" w:space="0" w:color="auto"/>
        <w:left w:val="none" w:sz="0" w:space="0" w:color="auto"/>
        <w:bottom w:val="none" w:sz="0" w:space="0" w:color="auto"/>
        <w:right w:val="none" w:sz="0" w:space="0" w:color="auto"/>
      </w:divBdr>
    </w:div>
    <w:div w:id="1092700819">
      <w:marLeft w:val="640"/>
      <w:marRight w:val="0"/>
      <w:marTop w:val="0"/>
      <w:marBottom w:val="0"/>
      <w:divBdr>
        <w:top w:val="none" w:sz="0" w:space="0" w:color="auto"/>
        <w:left w:val="none" w:sz="0" w:space="0" w:color="auto"/>
        <w:bottom w:val="none" w:sz="0" w:space="0" w:color="auto"/>
        <w:right w:val="none" w:sz="0" w:space="0" w:color="auto"/>
      </w:divBdr>
    </w:div>
    <w:div w:id="1092899361">
      <w:marLeft w:val="640"/>
      <w:marRight w:val="0"/>
      <w:marTop w:val="0"/>
      <w:marBottom w:val="0"/>
      <w:divBdr>
        <w:top w:val="none" w:sz="0" w:space="0" w:color="auto"/>
        <w:left w:val="none" w:sz="0" w:space="0" w:color="auto"/>
        <w:bottom w:val="none" w:sz="0" w:space="0" w:color="auto"/>
        <w:right w:val="none" w:sz="0" w:space="0" w:color="auto"/>
      </w:divBdr>
    </w:div>
    <w:div w:id="1092899469">
      <w:marLeft w:val="640"/>
      <w:marRight w:val="0"/>
      <w:marTop w:val="0"/>
      <w:marBottom w:val="0"/>
      <w:divBdr>
        <w:top w:val="none" w:sz="0" w:space="0" w:color="auto"/>
        <w:left w:val="none" w:sz="0" w:space="0" w:color="auto"/>
        <w:bottom w:val="none" w:sz="0" w:space="0" w:color="auto"/>
        <w:right w:val="none" w:sz="0" w:space="0" w:color="auto"/>
      </w:divBdr>
    </w:div>
    <w:div w:id="1093285133">
      <w:marLeft w:val="640"/>
      <w:marRight w:val="0"/>
      <w:marTop w:val="0"/>
      <w:marBottom w:val="0"/>
      <w:divBdr>
        <w:top w:val="none" w:sz="0" w:space="0" w:color="auto"/>
        <w:left w:val="none" w:sz="0" w:space="0" w:color="auto"/>
        <w:bottom w:val="none" w:sz="0" w:space="0" w:color="auto"/>
        <w:right w:val="none" w:sz="0" w:space="0" w:color="auto"/>
      </w:divBdr>
    </w:div>
    <w:div w:id="1093477907">
      <w:marLeft w:val="640"/>
      <w:marRight w:val="0"/>
      <w:marTop w:val="0"/>
      <w:marBottom w:val="0"/>
      <w:divBdr>
        <w:top w:val="none" w:sz="0" w:space="0" w:color="auto"/>
        <w:left w:val="none" w:sz="0" w:space="0" w:color="auto"/>
        <w:bottom w:val="none" w:sz="0" w:space="0" w:color="auto"/>
        <w:right w:val="none" w:sz="0" w:space="0" w:color="auto"/>
      </w:divBdr>
    </w:div>
    <w:div w:id="1093744956">
      <w:marLeft w:val="640"/>
      <w:marRight w:val="0"/>
      <w:marTop w:val="0"/>
      <w:marBottom w:val="0"/>
      <w:divBdr>
        <w:top w:val="none" w:sz="0" w:space="0" w:color="auto"/>
        <w:left w:val="none" w:sz="0" w:space="0" w:color="auto"/>
        <w:bottom w:val="none" w:sz="0" w:space="0" w:color="auto"/>
        <w:right w:val="none" w:sz="0" w:space="0" w:color="auto"/>
      </w:divBdr>
    </w:div>
    <w:div w:id="1093940858">
      <w:marLeft w:val="640"/>
      <w:marRight w:val="0"/>
      <w:marTop w:val="0"/>
      <w:marBottom w:val="0"/>
      <w:divBdr>
        <w:top w:val="none" w:sz="0" w:space="0" w:color="auto"/>
        <w:left w:val="none" w:sz="0" w:space="0" w:color="auto"/>
        <w:bottom w:val="none" w:sz="0" w:space="0" w:color="auto"/>
        <w:right w:val="none" w:sz="0" w:space="0" w:color="auto"/>
      </w:divBdr>
    </w:div>
    <w:div w:id="1094013854">
      <w:bodyDiv w:val="1"/>
      <w:marLeft w:val="0"/>
      <w:marRight w:val="0"/>
      <w:marTop w:val="0"/>
      <w:marBottom w:val="0"/>
      <w:divBdr>
        <w:top w:val="none" w:sz="0" w:space="0" w:color="auto"/>
        <w:left w:val="none" w:sz="0" w:space="0" w:color="auto"/>
        <w:bottom w:val="none" w:sz="0" w:space="0" w:color="auto"/>
        <w:right w:val="none" w:sz="0" w:space="0" w:color="auto"/>
      </w:divBdr>
      <w:divsChild>
        <w:div w:id="1509517500">
          <w:marLeft w:val="640"/>
          <w:marRight w:val="0"/>
          <w:marTop w:val="0"/>
          <w:marBottom w:val="0"/>
          <w:divBdr>
            <w:top w:val="none" w:sz="0" w:space="0" w:color="auto"/>
            <w:left w:val="none" w:sz="0" w:space="0" w:color="auto"/>
            <w:bottom w:val="none" w:sz="0" w:space="0" w:color="auto"/>
            <w:right w:val="none" w:sz="0" w:space="0" w:color="auto"/>
          </w:divBdr>
        </w:div>
        <w:div w:id="1321538637">
          <w:marLeft w:val="640"/>
          <w:marRight w:val="0"/>
          <w:marTop w:val="0"/>
          <w:marBottom w:val="0"/>
          <w:divBdr>
            <w:top w:val="none" w:sz="0" w:space="0" w:color="auto"/>
            <w:left w:val="none" w:sz="0" w:space="0" w:color="auto"/>
            <w:bottom w:val="none" w:sz="0" w:space="0" w:color="auto"/>
            <w:right w:val="none" w:sz="0" w:space="0" w:color="auto"/>
          </w:divBdr>
        </w:div>
        <w:div w:id="1457139456">
          <w:marLeft w:val="640"/>
          <w:marRight w:val="0"/>
          <w:marTop w:val="0"/>
          <w:marBottom w:val="0"/>
          <w:divBdr>
            <w:top w:val="none" w:sz="0" w:space="0" w:color="auto"/>
            <w:left w:val="none" w:sz="0" w:space="0" w:color="auto"/>
            <w:bottom w:val="none" w:sz="0" w:space="0" w:color="auto"/>
            <w:right w:val="none" w:sz="0" w:space="0" w:color="auto"/>
          </w:divBdr>
        </w:div>
        <w:div w:id="441152732">
          <w:marLeft w:val="640"/>
          <w:marRight w:val="0"/>
          <w:marTop w:val="0"/>
          <w:marBottom w:val="0"/>
          <w:divBdr>
            <w:top w:val="none" w:sz="0" w:space="0" w:color="auto"/>
            <w:left w:val="none" w:sz="0" w:space="0" w:color="auto"/>
            <w:bottom w:val="none" w:sz="0" w:space="0" w:color="auto"/>
            <w:right w:val="none" w:sz="0" w:space="0" w:color="auto"/>
          </w:divBdr>
        </w:div>
        <w:div w:id="925387288">
          <w:marLeft w:val="640"/>
          <w:marRight w:val="0"/>
          <w:marTop w:val="0"/>
          <w:marBottom w:val="0"/>
          <w:divBdr>
            <w:top w:val="none" w:sz="0" w:space="0" w:color="auto"/>
            <w:left w:val="none" w:sz="0" w:space="0" w:color="auto"/>
            <w:bottom w:val="none" w:sz="0" w:space="0" w:color="auto"/>
            <w:right w:val="none" w:sz="0" w:space="0" w:color="auto"/>
          </w:divBdr>
        </w:div>
        <w:div w:id="1201163039">
          <w:marLeft w:val="640"/>
          <w:marRight w:val="0"/>
          <w:marTop w:val="0"/>
          <w:marBottom w:val="0"/>
          <w:divBdr>
            <w:top w:val="none" w:sz="0" w:space="0" w:color="auto"/>
            <w:left w:val="none" w:sz="0" w:space="0" w:color="auto"/>
            <w:bottom w:val="none" w:sz="0" w:space="0" w:color="auto"/>
            <w:right w:val="none" w:sz="0" w:space="0" w:color="auto"/>
          </w:divBdr>
        </w:div>
        <w:div w:id="1471903878">
          <w:marLeft w:val="640"/>
          <w:marRight w:val="0"/>
          <w:marTop w:val="0"/>
          <w:marBottom w:val="0"/>
          <w:divBdr>
            <w:top w:val="none" w:sz="0" w:space="0" w:color="auto"/>
            <w:left w:val="none" w:sz="0" w:space="0" w:color="auto"/>
            <w:bottom w:val="none" w:sz="0" w:space="0" w:color="auto"/>
            <w:right w:val="none" w:sz="0" w:space="0" w:color="auto"/>
          </w:divBdr>
        </w:div>
        <w:div w:id="1729694127">
          <w:marLeft w:val="640"/>
          <w:marRight w:val="0"/>
          <w:marTop w:val="0"/>
          <w:marBottom w:val="0"/>
          <w:divBdr>
            <w:top w:val="none" w:sz="0" w:space="0" w:color="auto"/>
            <w:left w:val="none" w:sz="0" w:space="0" w:color="auto"/>
            <w:bottom w:val="none" w:sz="0" w:space="0" w:color="auto"/>
            <w:right w:val="none" w:sz="0" w:space="0" w:color="auto"/>
          </w:divBdr>
        </w:div>
        <w:div w:id="1935820060">
          <w:marLeft w:val="640"/>
          <w:marRight w:val="0"/>
          <w:marTop w:val="0"/>
          <w:marBottom w:val="0"/>
          <w:divBdr>
            <w:top w:val="none" w:sz="0" w:space="0" w:color="auto"/>
            <w:left w:val="none" w:sz="0" w:space="0" w:color="auto"/>
            <w:bottom w:val="none" w:sz="0" w:space="0" w:color="auto"/>
            <w:right w:val="none" w:sz="0" w:space="0" w:color="auto"/>
          </w:divBdr>
        </w:div>
        <w:div w:id="137573696">
          <w:marLeft w:val="640"/>
          <w:marRight w:val="0"/>
          <w:marTop w:val="0"/>
          <w:marBottom w:val="0"/>
          <w:divBdr>
            <w:top w:val="none" w:sz="0" w:space="0" w:color="auto"/>
            <w:left w:val="none" w:sz="0" w:space="0" w:color="auto"/>
            <w:bottom w:val="none" w:sz="0" w:space="0" w:color="auto"/>
            <w:right w:val="none" w:sz="0" w:space="0" w:color="auto"/>
          </w:divBdr>
        </w:div>
        <w:div w:id="1791970173">
          <w:marLeft w:val="640"/>
          <w:marRight w:val="0"/>
          <w:marTop w:val="0"/>
          <w:marBottom w:val="0"/>
          <w:divBdr>
            <w:top w:val="none" w:sz="0" w:space="0" w:color="auto"/>
            <w:left w:val="none" w:sz="0" w:space="0" w:color="auto"/>
            <w:bottom w:val="none" w:sz="0" w:space="0" w:color="auto"/>
            <w:right w:val="none" w:sz="0" w:space="0" w:color="auto"/>
          </w:divBdr>
        </w:div>
        <w:div w:id="231622750">
          <w:marLeft w:val="640"/>
          <w:marRight w:val="0"/>
          <w:marTop w:val="0"/>
          <w:marBottom w:val="0"/>
          <w:divBdr>
            <w:top w:val="none" w:sz="0" w:space="0" w:color="auto"/>
            <w:left w:val="none" w:sz="0" w:space="0" w:color="auto"/>
            <w:bottom w:val="none" w:sz="0" w:space="0" w:color="auto"/>
            <w:right w:val="none" w:sz="0" w:space="0" w:color="auto"/>
          </w:divBdr>
        </w:div>
        <w:div w:id="2048607186">
          <w:marLeft w:val="640"/>
          <w:marRight w:val="0"/>
          <w:marTop w:val="0"/>
          <w:marBottom w:val="0"/>
          <w:divBdr>
            <w:top w:val="none" w:sz="0" w:space="0" w:color="auto"/>
            <w:left w:val="none" w:sz="0" w:space="0" w:color="auto"/>
            <w:bottom w:val="none" w:sz="0" w:space="0" w:color="auto"/>
            <w:right w:val="none" w:sz="0" w:space="0" w:color="auto"/>
          </w:divBdr>
        </w:div>
        <w:div w:id="478349445">
          <w:marLeft w:val="640"/>
          <w:marRight w:val="0"/>
          <w:marTop w:val="0"/>
          <w:marBottom w:val="0"/>
          <w:divBdr>
            <w:top w:val="none" w:sz="0" w:space="0" w:color="auto"/>
            <w:left w:val="none" w:sz="0" w:space="0" w:color="auto"/>
            <w:bottom w:val="none" w:sz="0" w:space="0" w:color="auto"/>
            <w:right w:val="none" w:sz="0" w:space="0" w:color="auto"/>
          </w:divBdr>
        </w:div>
        <w:div w:id="1220946014">
          <w:marLeft w:val="640"/>
          <w:marRight w:val="0"/>
          <w:marTop w:val="0"/>
          <w:marBottom w:val="0"/>
          <w:divBdr>
            <w:top w:val="none" w:sz="0" w:space="0" w:color="auto"/>
            <w:left w:val="none" w:sz="0" w:space="0" w:color="auto"/>
            <w:bottom w:val="none" w:sz="0" w:space="0" w:color="auto"/>
            <w:right w:val="none" w:sz="0" w:space="0" w:color="auto"/>
          </w:divBdr>
        </w:div>
        <w:div w:id="1001008347">
          <w:marLeft w:val="640"/>
          <w:marRight w:val="0"/>
          <w:marTop w:val="0"/>
          <w:marBottom w:val="0"/>
          <w:divBdr>
            <w:top w:val="none" w:sz="0" w:space="0" w:color="auto"/>
            <w:left w:val="none" w:sz="0" w:space="0" w:color="auto"/>
            <w:bottom w:val="none" w:sz="0" w:space="0" w:color="auto"/>
            <w:right w:val="none" w:sz="0" w:space="0" w:color="auto"/>
          </w:divBdr>
        </w:div>
        <w:div w:id="1030423671">
          <w:marLeft w:val="640"/>
          <w:marRight w:val="0"/>
          <w:marTop w:val="0"/>
          <w:marBottom w:val="0"/>
          <w:divBdr>
            <w:top w:val="none" w:sz="0" w:space="0" w:color="auto"/>
            <w:left w:val="none" w:sz="0" w:space="0" w:color="auto"/>
            <w:bottom w:val="none" w:sz="0" w:space="0" w:color="auto"/>
            <w:right w:val="none" w:sz="0" w:space="0" w:color="auto"/>
          </w:divBdr>
        </w:div>
        <w:div w:id="1028330723">
          <w:marLeft w:val="640"/>
          <w:marRight w:val="0"/>
          <w:marTop w:val="0"/>
          <w:marBottom w:val="0"/>
          <w:divBdr>
            <w:top w:val="none" w:sz="0" w:space="0" w:color="auto"/>
            <w:left w:val="none" w:sz="0" w:space="0" w:color="auto"/>
            <w:bottom w:val="none" w:sz="0" w:space="0" w:color="auto"/>
            <w:right w:val="none" w:sz="0" w:space="0" w:color="auto"/>
          </w:divBdr>
        </w:div>
        <w:div w:id="490098679">
          <w:marLeft w:val="640"/>
          <w:marRight w:val="0"/>
          <w:marTop w:val="0"/>
          <w:marBottom w:val="0"/>
          <w:divBdr>
            <w:top w:val="none" w:sz="0" w:space="0" w:color="auto"/>
            <w:left w:val="none" w:sz="0" w:space="0" w:color="auto"/>
            <w:bottom w:val="none" w:sz="0" w:space="0" w:color="auto"/>
            <w:right w:val="none" w:sz="0" w:space="0" w:color="auto"/>
          </w:divBdr>
        </w:div>
        <w:div w:id="2082824261">
          <w:marLeft w:val="640"/>
          <w:marRight w:val="0"/>
          <w:marTop w:val="0"/>
          <w:marBottom w:val="0"/>
          <w:divBdr>
            <w:top w:val="none" w:sz="0" w:space="0" w:color="auto"/>
            <w:left w:val="none" w:sz="0" w:space="0" w:color="auto"/>
            <w:bottom w:val="none" w:sz="0" w:space="0" w:color="auto"/>
            <w:right w:val="none" w:sz="0" w:space="0" w:color="auto"/>
          </w:divBdr>
        </w:div>
        <w:div w:id="576090294">
          <w:marLeft w:val="640"/>
          <w:marRight w:val="0"/>
          <w:marTop w:val="0"/>
          <w:marBottom w:val="0"/>
          <w:divBdr>
            <w:top w:val="none" w:sz="0" w:space="0" w:color="auto"/>
            <w:left w:val="none" w:sz="0" w:space="0" w:color="auto"/>
            <w:bottom w:val="none" w:sz="0" w:space="0" w:color="auto"/>
            <w:right w:val="none" w:sz="0" w:space="0" w:color="auto"/>
          </w:divBdr>
        </w:div>
        <w:div w:id="860247187">
          <w:marLeft w:val="640"/>
          <w:marRight w:val="0"/>
          <w:marTop w:val="0"/>
          <w:marBottom w:val="0"/>
          <w:divBdr>
            <w:top w:val="none" w:sz="0" w:space="0" w:color="auto"/>
            <w:left w:val="none" w:sz="0" w:space="0" w:color="auto"/>
            <w:bottom w:val="none" w:sz="0" w:space="0" w:color="auto"/>
            <w:right w:val="none" w:sz="0" w:space="0" w:color="auto"/>
          </w:divBdr>
        </w:div>
        <w:div w:id="1400589376">
          <w:marLeft w:val="640"/>
          <w:marRight w:val="0"/>
          <w:marTop w:val="0"/>
          <w:marBottom w:val="0"/>
          <w:divBdr>
            <w:top w:val="none" w:sz="0" w:space="0" w:color="auto"/>
            <w:left w:val="none" w:sz="0" w:space="0" w:color="auto"/>
            <w:bottom w:val="none" w:sz="0" w:space="0" w:color="auto"/>
            <w:right w:val="none" w:sz="0" w:space="0" w:color="auto"/>
          </w:divBdr>
        </w:div>
        <w:div w:id="1633169040">
          <w:marLeft w:val="640"/>
          <w:marRight w:val="0"/>
          <w:marTop w:val="0"/>
          <w:marBottom w:val="0"/>
          <w:divBdr>
            <w:top w:val="none" w:sz="0" w:space="0" w:color="auto"/>
            <w:left w:val="none" w:sz="0" w:space="0" w:color="auto"/>
            <w:bottom w:val="none" w:sz="0" w:space="0" w:color="auto"/>
            <w:right w:val="none" w:sz="0" w:space="0" w:color="auto"/>
          </w:divBdr>
        </w:div>
        <w:div w:id="713390668">
          <w:marLeft w:val="640"/>
          <w:marRight w:val="0"/>
          <w:marTop w:val="0"/>
          <w:marBottom w:val="0"/>
          <w:divBdr>
            <w:top w:val="none" w:sz="0" w:space="0" w:color="auto"/>
            <w:left w:val="none" w:sz="0" w:space="0" w:color="auto"/>
            <w:bottom w:val="none" w:sz="0" w:space="0" w:color="auto"/>
            <w:right w:val="none" w:sz="0" w:space="0" w:color="auto"/>
          </w:divBdr>
        </w:div>
        <w:div w:id="2099399552">
          <w:marLeft w:val="640"/>
          <w:marRight w:val="0"/>
          <w:marTop w:val="0"/>
          <w:marBottom w:val="0"/>
          <w:divBdr>
            <w:top w:val="none" w:sz="0" w:space="0" w:color="auto"/>
            <w:left w:val="none" w:sz="0" w:space="0" w:color="auto"/>
            <w:bottom w:val="none" w:sz="0" w:space="0" w:color="auto"/>
            <w:right w:val="none" w:sz="0" w:space="0" w:color="auto"/>
          </w:divBdr>
        </w:div>
        <w:div w:id="1315837663">
          <w:marLeft w:val="640"/>
          <w:marRight w:val="0"/>
          <w:marTop w:val="0"/>
          <w:marBottom w:val="0"/>
          <w:divBdr>
            <w:top w:val="none" w:sz="0" w:space="0" w:color="auto"/>
            <w:left w:val="none" w:sz="0" w:space="0" w:color="auto"/>
            <w:bottom w:val="none" w:sz="0" w:space="0" w:color="auto"/>
            <w:right w:val="none" w:sz="0" w:space="0" w:color="auto"/>
          </w:divBdr>
        </w:div>
        <w:div w:id="1953240923">
          <w:marLeft w:val="640"/>
          <w:marRight w:val="0"/>
          <w:marTop w:val="0"/>
          <w:marBottom w:val="0"/>
          <w:divBdr>
            <w:top w:val="none" w:sz="0" w:space="0" w:color="auto"/>
            <w:left w:val="none" w:sz="0" w:space="0" w:color="auto"/>
            <w:bottom w:val="none" w:sz="0" w:space="0" w:color="auto"/>
            <w:right w:val="none" w:sz="0" w:space="0" w:color="auto"/>
          </w:divBdr>
        </w:div>
        <w:div w:id="2147090635">
          <w:marLeft w:val="640"/>
          <w:marRight w:val="0"/>
          <w:marTop w:val="0"/>
          <w:marBottom w:val="0"/>
          <w:divBdr>
            <w:top w:val="none" w:sz="0" w:space="0" w:color="auto"/>
            <w:left w:val="none" w:sz="0" w:space="0" w:color="auto"/>
            <w:bottom w:val="none" w:sz="0" w:space="0" w:color="auto"/>
            <w:right w:val="none" w:sz="0" w:space="0" w:color="auto"/>
          </w:divBdr>
        </w:div>
        <w:div w:id="461466061">
          <w:marLeft w:val="640"/>
          <w:marRight w:val="0"/>
          <w:marTop w:val="0"/>
          <w:marBottom w:val="0"/>
          <w:divBdr>
            <w:top w:val="none" w:sz="0" w:space="0" w:color="auto"/>
            <w:left w:val="none" w:sz="0" w:space="0" w:color="auto"/>
            <w:bottom w:val="none" w:sz="0" w:space="0" w:color="auto"/>
            <w:right w:val="none" w:sz="0" w:space="0" w:color="auto"/>
          </w:divBdr>
        </w:div>
        <w:div w:id="1887332004">
          <w:marLeft w:val="640"/>
          <w:marRight w:val="0"/>
          <w:marTop w:val="0"/>
          <w:marBottom w:val="0"/>
          <w:divBdr>
            <w:top w:val="none" w:sz="0" w:space="0" w:color="auto"/>
            <w:left w:val="none" w:sz="0" w:space="0" w:color="auto"/>
            <w:bottom w:val="none" w:sz="0" w:space="0" w:color="auto"/>
            <w:right w:val="none" w:sz="0" w:space="0" w:color="auto"/>
          </w:divBdr>
        </w:div>
        <w:div w:id="1935478046">
          <w:marLeft w:val="640"/>
          <w:marRight w:val="0"/>
          <w:marTop w:val="0"/>
          <w:marBottom w:val="0"/>
          <w:divBdr>
            <w:top w:val="none" w:sz="0" w:space="0" w:color="auto"/>
            <w:left w:val="none" w:sz="0" w:space="0" w:color="auto"/>
            <w:bottom w:val="none" w:sz="0" w:space="0" w:color="auto"/>
            <w:right w:val="none" w:sz="0" w:space="0" w:color="auto"/>
          </w:divBdr>
        </w:div>
        <w:div w:id="1237932248">
          <w:marLeft w:val="640"/>
          <w:marRight w:val="0"/>
          <w:marTop w:val="0"/>
          <w:marBottom w:val="0"/>
          <w:divBdr>
            <w:top w:val="none" w:sz="0" w:space="0" w:color="auto"/>
            <w:left w:val="none" w:sz="0" w:space="0" w:color="auto"/>
            <w:bottom w:val="none" w:sz="0" w:space="0" w:color="auto"/>
            <w:right w:val="none" w:sz="0" w:space="0" w:color="auto"/>
          </w:divBdr>
        </w:div>
        <w:div w:id="577713959">
          <w:marLeft w:val="640"/>
          <w:marRight w:val="0"/>
          <w:marTop w:val="0"/>
          <w:marBottom w:val="0"/>
          <w:divBdr>
            <w:top w:val="none" w:sz="0" w:space="0" w:color="auto"/>
            <w:left w:val="none" w:sz="0" w:space="0" w:color="auto"/>
            <w:bottom w:val="none" w:sz="0" w:space="0" w:color="auto"/>
            <w:right w:val="none" w:sz="0" w:space="0" w:color="auto"/>
          </w:divBdr>
        </w:div>
        <w:div w:id="1932934196">
          <w:marLeft w:val="640"/>
          <w:marRight w:val="0"/>
          <w:marTop w:val="0"/>
          <w:marBottom w:val="0"/>
          <w:divBdr>
            <w:top w:val="none" w:sz="0" w:space="0" w:color="auto"/>
            <w:left w:val="none" w:sz="0" w:space="0" w:color="auto"/>
            <w:bottom w:val="none" w:sz="0" w:space="0" w:color="auto"/>
            <w:right w:val="none" w:sz="0" w:space="0" w:color="auto"/>
          </w:divBdr>
        </w:div>
        <w:div w:id="303390749">
          <w:marLeft w:val="640"/>
          <w:marRight w:val="0"/>
          <w:marTop w:val="0"/>
          <w:marBottom w:val="0"/>
          <w:divBdr>
            <w:top w:val="none" w:sz="0" w:space="0" w:color="auto"/>
            <w:left w:val="none" w:sz="0" w:space="0" w:color="auto"/>
            <w:bottom w:val="none" w:sz="0" w:space="0" w:color="auto"/>
            <w:right w:val="none" w:sz="0" w:space="0" w:color="auto"/>
          </w:divBdr>
        </w:div>
        <w:div w:id="356858484">
          <w:marLeft w:val="640"/>
          <w:marRight w:val="0"/>
          <w:marTop w:val="0"/>
          <w:marBottom w:val="0"/>
          <w:divBdr>
            <w:top w:val="none" w:sz="0" w:space="0" w:color="auto"/>
            <w:left w:val="none" w:sz="0" w:space="0" w:color="auto"/>
            <w:bottom w:val="none" w:sz="0" w:space="0" w:color="auto"/>
            <w:right w:val="none" w:sz="0" w:space="0" w:color="auto"/>
          </w:divBdr>
        </w:div>
        <w:div w:id="1237863567">
          <w:marLeft w:val="640"/>
          <w:marRight w:val="0"/>
          <w:marTop w:val="0"/>
          <w:marBottom w:val="0"/>
          <w:divBdr>
            <w:top w:val="none" w:sz="0" w:space="0" w:color="auto"/>
            <w:left w:val="none" w:sz="0" w:space="0" w:color="auto"/>
            <w:bottom w:val="none" w:sz="0" w:space="0" w:color="auto"/>
            <w:right w:val="none" w:sz="0" w:space="0" w:color="auto"/>
          </w:divBdr>
        </w:div>
        <w:div w:id="1618372266">
          <w:marLeft w:val="640"/>
          <w:marRight w:val="0"/>
          <w:marTop w:val="0"/>
          <w:marBottom w:val="0"/>
          <w:divBdr>
            <w:top w:val="none" w:sz="0" w:space="0" w:color="auto"/>
            <w:left w:val="none" w:sz="0" w:space="0" w:color="auto"/>
            <w:bottom w:val="none" w:sz="0" w:space="0" w:color="auto"/>
            <w:right w:val="none" w:sz="0" w:space="0" w:color="auto"/>
          </w:divBdr>
        </w:div>
        <w:div w:id="1365639476">
          <w:marLeft w:val="640"/>
          <w:marRight w:val="0"/>
          <w:marTop w:val="0"/>
          <w:marBottom w:val="0"/>
          <w:divBdr>
            <w:top w:val="none" w:sz="0" w:space="0" w:color="auto"/>
            <w:left w:val="none" w:sz="0" w:space="0" w:color="auto"/>
            <w:bottom w:val="none" w:sz="0" w:space="0" w:color="auto"/>
            <w:right w:val="none" w:sz="0" w:space="0" w:color="auto"/>
          </w:divBdr>
        </w:div>
        <w:div w:id="2142921270">
          <w:marLeft w:val="640"/>
          <w:marRight w:val="0"/>
          <w:marTop w:val="0"/>
          <w:marBottom w:val="0"/>
          <w:divBdr>
            <w:top w:val="none" w:sz="0" w:space="0" w:color="auto"/>
            <w:left w:val="none" w:sz="0" w:space="0" w:color="auto"/>
            <w:bottom w:val="none" w:sz="0" w:space="0" w:color="auto"/>
            <w:right w:val="none" w:sz="0" w:space="0" w:color="auto"/>
          </w:divBdr>
        </w:div>
        <w:div w:id="510949178">
          <w:marLeft w:val="640"/>
          <w:marRight w:val="0"/>
          <w:marTop w:val="0"/>
          <w:marBottom w:val="0"/>
          <w:divBdr>
            <w:top w:val="none" w:sz="0" w:space="0" w:color="auto"/>
            <w:left w:val="none" w:sz="0" w:space="0" w:color="auto"/>
            <w:bottom w:val="none" w:sz="0" w:space="0" w:color="auto"/>
            <w:right w:val="none" w:sz="0" w:space="0" w:color="auto"/>
          </w:divBdr>
        </w:div>
        <w:div w:id="1682514621">
          <w:marLeft w:val="640"/>
          <w:marRight w:val="0"/>
          <w:marTop w:val="0"/>
          <w:marBottom w:val="0"/>
          <w:divBdr>
            <w:top w:val="none" w:sz="0" w:space="0" w:color="auto"/>
            <w:left w:val="none" w:sz="0" w:space="0" w:color="auto"/>
            <w:bottom w:val="none" w:sz="0" w:space="0" w:color="auto"/>
            <w:right w:val="none" w:sz="0" w:space="0" w:color="auto"/>
          </w:divBdr>
        </w:div>
        <w:div w:id="2082825221">
          <w:marLeft w:val="640"/>
          <w:marRight w:val="0"/>
          <w:marTop w:val="0"/>
          <w:marBottom w:val="0"/>
          <w:divBdr>
            <w:top w:val="none" w:sz="0" w:space="0" w:color="auto"/>
            <w:left w:val="none" w:sz="0" w:space="0" w:color="auto"/>
            <w:bottom w:val="none" w:sz="0" w:space="0" w:color="auto"/>
            <w:right w:val="none" w:sz="0" w:space="0" w:color="auto"/>
          </w:divBdr>
        </w:div>
        <w:div w:id="1697273741">
          <w:marLeft w:val="640"/>
          <w:marRight w:val="0"/>
          <w:marTop w:val="0"/>
          <w:marBottom w:val="0"/>
          <w:divBdr>
            <w:top w:val="none" w:sz="0" w:space="0" w:color="auto"/>
            <w:left w:val="none" w:sz="0" w:space="0" w:color="auto"/>
            <w:bottom w:val="none" w:sz="0" w:space="0" w:color="auto"/>
            <w:right w:val="none" w:sz="0" w:space="0" w:color="auto"/>
          </w:divBdr>
        </w:div>
        <w:div w:id="626082119">
          <w:marLeft w:val="640"/>
          <w:marRight w:val="0"/>
          <w:marTop w:val="0"/>
          <w:marBottom w:val="0"/>
          <w:divBdr>
            <w:top w:val="none" w:sz="0" w:space="0" w:color="auto"/>
            <w:left w:val="none" w:sz="0" w:space="0" w:color="auto"/>
            <w:bottom w:val="none" w:sz="0" w:space="0" w:color="auto"/>
            <w:right w:val="none" w:sz="0" w:space="0" w:color="auto"/>
          </w:divBdr>
        </w:div>
        <w:div w:id="1483808667">
          <w:marLeft w:val="640"/>
          <w:marRight w:val="0"/>
          <w:marTop w:val="0"/>
          <w:marBottom w:val="0"/>
          <w:divBdr>
            <w:top w:val="none" w:sz="0" w:space="0" w:color="auto"/>
            <w:left w:val="none" w:sz="0" w:space="0" w:color="auto"/>
            <w:bottom w:val="none" w:sz="0" w:space="0" w:color="auto"/>
            <w:right w:val="none" w:sz="0" w:space="0" w:color="auto"/>
          </w:divBdr>
        </w:div>
        <w:div w:id="1178157850">
          <w:marLeft w:val="640"/>
          <w:marRight w:val="0"/>
          <w:marTop w:val="0"/>
          <w:marBottom w:val="0"/>
          <w:divBdr>
            <w:top w:val="none" w:sz="0" w:space="0" w:color="auto"/>
            <w:left w:val="none" w:sz="0" w:space="0" w:color="auto"/>
            <w:bottom w:val="none" w:sz="0" w:space="0" w:color="auto"/>
            <w:right w:val="none" w:sz="0" w:space="0" w:color="auto"/>
          </w:divBdr>
        </w:div>
        <w:div w:id="2035495322">
          <w:marLeft w:val="640"/>
          <w:marRight w:val="0"/>
          <w:marTop w:val="0"/>
          <w:marBottom w:val="0"/>
          <w:divBdr>
            <w:top w:val="none" w:sz="0" w:space="0" w:color="auto"/>
            <w:left w:val="none" w:sz="0" w:space="0" w:color="auto"/>
            <w:bottom w:val="none" w:sz="0" w:space="0" w:color="auto"/>
            <w:right w:val="none" w:sz="0" w:space="0" w:color="auto"/>
          </w:divBdr>
        </w:div>
        <w:div w:id="1721443916">
          <w:marLeft w:val="640"/>
          <w:marRight w:val="0"/>
          <w:marTop w:val="0"/>
          <w:marBottom w:val="0"/>
          <w:divBdr>
            <w:top w:val="none" w:sz="0" w:space="0" w:color="auto"/>
            <w:left w:val="none" w:sz="0" w:space="0" w:color="auto"/>
            <w:bottom w:val="none" w:sz="0" w:space="0" w:color="auto"/>
            <w:right w:val="none" w:sz="0" w:space="0" w:color="auto"/>
          </w:divBdr>
        </w:div>
        <w:div w:id="118959990">
          <w:marLeft w:val="640"/>
          <w:marRight w:val="0"/>
          <w:marTop w:val="0"/>
          <w:marBottom w:val="0"/>
          <w:divBdr>
            <w:top w:val="none" w:sz="0" w:space="0" w:color="auto"/>
            <w:left w:val="none" w:sz="0" w:space="0" w:color="auto"/>
            <w:bottom w:val="none" w:sz="0" w:space="0" w:color="auto"/>
            <w:right w:val="none" w:sz="0" w:space="0" w:color="auto"/>
          </w:divBdr>
        </w:div>
        <w:div w:id="526602435">
          <w:marLeft w:val="640"/>
          <w:marRight w:val="0"/>
          <w:marTop w:val="0"/>
          <w:marBottom w:val="0"/>
          <w:divBdr>
            <w:top w:val="none" w:sz="0" w:space="0" w:color="auto"/>
            <w:left w:val="none" w:sz="0" w:space="0" w:color="auto"/>
            <w:bottom w:val="none" w:sz="0" w:space="0" w:color="auto"/>
            <w:right w:val="none" w:sz="0" w:space="0" w:color="auto"/>
          </w:divBdr>
        </w:div>
        <w:div w:id="1956711516">
          <w:marLeft w:val="640"/>
          <w:marRight w:val="0"/>
          <w:marTop w:val="0"/>
          <w:marBottom w:val="0"/>
          <w:divBdr>
            <w:top w:val="none" w:sz="0" w:space="0" w:color="auto"/>
            <w:left w:val="none" w:sz="0" w:space="0" w:color="auto"/>
            <w:bottom w:val="none" w:sz="0" w:space="0" w:color="auto"/>
            <w:right w:val="none" w:sz="0" w:space="0" w:color="auto"/>
          </w:divBdr>
        </w:div>
        <w:div w:id="646860419">
          <w:marLeft w:val="640"/>
          <w:marRight w:val="0"/>
          <w:marTop w:val="0"/>
          <w:marBottom w:val="0"/>
          <w:divBdr>
            <w:top w:val="none" w:sz="0" w:space="0" w:color="auto"/>
            <w:left w:val="none" w:sz="0" w:space="0" w:color="auto"/>
            <w:bottom w:val="none" w:sz="0" w:space="0" w:color="auto"/>
            <w:right w:val="none" w:sz="0" w:space="0" w:color="auto"/>
          </w:divBdr>
        </w:div>
        <w:div w:id="1584947070">
          <w:marLeft w:val="640"/>
          <w:marRight w:val="0"/>
          <w:marTop w:val="0"/>
          <w:marBottom w:val="0"/>
          <w:divBdr>
            <w:top w:val="none" w:sz="0" w:space="0" w:color="auto"/>
            <w:left w:val="none" w:sz="0" w:space="0" w:color="auto"/>
            <w:bottom w:val="none" w:sz="0" w:space="0" w:color="auto"/>
            <w:right w:val="none" w:sz="0" w:space="0" w:color="auto"/>
          </w:divBdr>
        </w:div>
        <w:div w:id="206258468">
          <w:marLeft w:val="640"/>
          <w:marRight w:val="0"/>
          <w:marTop w:val="0"/>
          <w:marBottom w:val="0"/>
          <w:divBdr>
            <w:top w:val="none" w:sz="0" w:space="0" w:color="auto"/>
            <w:left w:val="none" w:sz="0" w:space="0" w:color="auto"/>
            <w:bottom w:val="none" w:sz="0" w:space="0" w:color="auto"/>
            <w:right w:val="none" w:sz="0" w:space="0" w:color="auto"/>
          </w:divBdr>
        </w:div>
        <w:div w:id="795373176">
          <w:marLeft w:val="640"/>
          <w:marRight w:val="0"/>
          <w:marTop w:val="0"/>
          <w:marBottom w:val="0"/>
          <w:divBdr>
            <w:top w:val="none" w:sz="0" w:space="0" w:color="auto"/>
            <w:left w:val="none" w:sz="0" w:space="0" w:color="auto"/>
            <w:bottom w:val="none" w:sz="0" w:space="0" w:color="auto"/>
            <w:right w:val="none" w:sz="0" w:space="0" w:color="auto"/>
          </w:divBdr>
        </w:div>
      </w:divsChild>
    </w:div>
    <w:div w:id="1094128949">
      <w:marLeft w:val="640"/>
      <w:marRight w:val="0"/>
      <w:marTop w:val="0"/>
      <w:marBottom w:val="0"/>
      <w:divBdr>
        <w:top w:val="none" w:sz="0" w:space="0" w:color="auto"/>
        <w:left w:val="none" w:sz="0" w:space="0" w:color="auto"/>
        <w:bottom w:val="none" w:sz="0" w:space="0" w:color="auto"/>
        <w:right w:val="none" w:sz="0" w:space="0" w:color="auto"/>
      </w:divBdr>
    </w:div>
    <w:div w:id="1094402088">
      <w:marLeft w:val="640"/>
      <w:marRight w:val="0"/>
      <w:marTop w:val="0"/>
      <w:marBottom w:val="0"/>
      <w:divBdr>
        <w:top w:val="none" w:sz="0" w:space="0" w:color="auto"/>
        <w:left w:val="none" w:sz="0" w:space="0" w:color="auto"/>
        <w:bottom w:val="none" w:sz="0" w:space="0" w:color="auto"/>
        <w:right w:val="none" w:sz="0" w:space="0" w:color="auto"/>
      </w:divBdr>
    </w:div>
    <w:div w:id="1094548456">
      <w:marLeft w:val="640"/>
      <w:marRight w:val="0"/>
      <w:marTop w:val="0"/>
      <w:marBottom w:val="0"/>
      <w:divBdr>
        <w:top w:val="none" w:sz="0" w:space="0" w:color="auto"/>
        <w:left w:val="none" w:sz="0" w:space="0" w:color="auto"/>
        <w:bottom w:val="none" w:sz="0" w:space="0" w:color="auto"/>
        <w:right w:val="none" w:sz="0" w:space="0" w:color="auto"/>
      </w:divBdr>
    </w:div>
    <w:div w:id="1094591531">
      <w:marLeft w:val="640"/>
      <w:marRight w:val="0"/>
      <w:marTop w:val="0"/>
      <w:marBottom w:val="0"/>
      <w:divBdr>
        <w:top w:val="none" w:sz="0" w:space="0" w:color="auto"/>
        <w:left w:val="none" w:sz="0" w:space="0" w:color="auto"/>
        <w:bottom w:val="none" w:sz="0" w:space="0" w:color="auto"/>
        <w:right w:val="none" w:sz="0" w:space="0" w:color="auto"/>
      </w:divBdr>
    </w:div>
    <w:div w:id="1094597405">
      <w:marLeft w:val="640"/>
      <w:marRight w:val="0"/>
      <w:marTop w:val="0"/>
      <w:marBottom w:val="0"/>
      <w:divBdr>
        <w:top w:val="none" w:sz="0" w:space="0" w:color="auto"/>
        <w:left w:val="none" w:sz="0" w:space="0" w:color="auto"/>
        <w:bottom w:val="none" w:sz="0" w:space="0" w:color="auto"/>
        <w:right w:val="none" w:sz="0" w:space="0" w:color="auto"/>
      </w:divBdr>
    </w:div>
    <w:div w:id="1094740851">
      <w:marLeft w:val="640"/>
      <w:marRight w:val="0"/>
      <w:marTop w:val="0"/>
      <w:marBottom w:val="0"/>
      <w:divBdr>
        <w:top w:val="none" w:sz="0" w:space="0" w:color="auto"/>
        <w:left w:val="none" w:sz="0" w:space="0" w:color="auto"/>
        <w:bottom w:val="none" w:sz="0" w:space="0" w:color="auto"/>
        <w:right w:val="none" w:sz="0" w:space="0" w:color="auto"/>
      </w:divBdr>
    </w:div>
    <w:div w:id="1095131947">
      <w:marLeft w:val="640"/>
      <w:marRight w:val="0"/>
      <w:marTop w:val="0"/>
      <w:marBottom w:val="0"/>
      <w:divBdr>
        <w:top w:val="none" w:sz="0" w:space="0" w:color="auto"/>
        <w:left w:val="none" w:sz="0" w:space="0" w:color="auto"/>
        <w:bottom w:val="none" w:sz="0" w:space="0" w:color="auto"/>
        <w:right w:val="none" w:sz="0" w:space="0" w:color="auto"/>
      </w:divBdr>
    </w:div>
    <w:div w:id="1095318577">
      <w:marLeft w:val="640"/>
      <w:marRight w:val="0"/>
      <w:marTop w:val="0"/>
      <w:marBottom w:val="0"/>
      <w:divBdr>
        <w:top w:val="none" w:sz="0" w:space="0" w:color="auto"/>
        <w:left w:val="none" w:sz="0" w:space="0" w:color="auto"/>
        <w:bottom w:val="none" w:sz="0" w:space="0" w:color="auto"/>
        <w:right w:val="none" w:sz="0" w:space="0" w:color="auto"/>
      </w:divBdr>
    </w:div>
    <w:div w:id="1095369878">
      <w:marLeft w:val="640"/>
      <w:marRight w:val="0"/>
      <w:marTop w:val="0"/>
      <w:marBottom w:val="0"/>
      <w:divBdr>
        <w:top w:val="none" w:sz="0" w:space="0" w:color="auto"/>
        <w:left w:val="none" w:sz="0" w:space="0" w:color="auto"/>
        <w:bottom w:val="none" w:sz="0" w:space="0" w:color="auto"/>
        <w:right w:val="none" w:sz="0" w:space="0" w:color="auto"/>
      </w:divBdr>
    </w:div>
    <w:div w:id="1095589089">
      <w:marLeft w:val="640"/>
      <w:marRight w:val="0"/>
      <w:marTop w:val="0"/>
      <w:marBottom w:val="0"/>
      <w:divBdr>
        <w:top w:val="none" w:sz="0" w:space="0" w:color="auto"/>
        <w:left w:val="none" w:sz="0" w:space="0" w:color="auto"/>
        <w:bottom w:val="none" w:sz="0" w:space="0" w:color="auto"/>
        <w:right w:val="none" w:sz="0" w:space="0" w:color="auto"/>
      </w:divBdr>
    </w:div>
    <w:div w:id="1095784883">
      <w:marLeft w:val="640"/>
      <w:marRight w:val="0"/>
      <w:marTop w:val="0"/>
      <w:marBottom w:val="0"/>
      <w:divBdr>
        <w:top w:val="none" w:sz="0" w:space="0" w:color="auto"/>
        <w:left w:val="none" w:sz="0" w:space="0" w:color="auto"/>
        <w:bottom w:val="none" w:sz="0" w:space="0" w:color="auto"/>
        <w:right w:val="none" w:sz="0" w:space="0" w:color="auto"/>
      </w:divBdr>
    </w:div>
    <w:div w:id="1095983295">
      <w:marLeft w:val="640"/>
      <w:marRight w:val="0"/>
      <w:marTop w:val="0"/>
      <w:marBottom w:val="0"/>
      <w:divBdr>
        <w:top w:val="none" w:sz="0" w:space="0" w:color="auto"/>
        <w:left w:val="none" w:sz="0" w:space="0" w:color="auto"/>
        <w:bottom w:val="none" w:sz="0" w:space="0" w:color="auto"/>
        <w:right w:val="none" w:sz="0" w:space="0" w:color="auto"/>
      </w:divBdr>
    </w:div>
    <w:div w:id="1096024438">
      <w:marLeft w:val="640"/>
      <w:marRight w:val="0"/>
      <w:marTop w:val="0"/>
      <w:marBottom w:val="0"/>
      <w:divBdr>
        <w:top w:val="none" w:sz="0" w:space="0" w:color="auto"/>
        <w:left w:val="none" w:sz="0" w:space="0" w:color="auto"/>
        <w:bottom w:val="none" w:sz="0" w:space="0" w:color="auto"/>
        <w:right w:val="none" w:sz="0" w:space="0" w:color="auto"/>
      </w:divBdr>
    </w:div>
    <w:div w:id="1096751245">
      <w:marLeft w:val="640"/>
      <w:marRight w:val="0"/>
      <w:marTop w:val="0"/>
      <w:marBottom w:val="0"/>
      <w:divBdr>
        <w:top w:val="none" w:sz="0" w:space="0" w:color="auto"/>
        <w:left w:val="none" w:sz="0" w:space="0" w:color="auto"/>
        <w:bottom w:val="none" w:sz="0" w:space="0" w:color="auto"/>
        <w:right w:val="none" w:sz="0" w:space="0" w:color="auto"/>
      </w:divBdr>
    </w:div>
    <w:div w:id="1096901207">
      <w:marLeft w:val="640"/>
      <w:marRight w:val="0"/>
      <w:marTop w:val="0"/>
      <w:marBottom w:val="0"/>
      <w:divBdr>
        <w:top w:val="none" w:sz="0" w:space="0" w:color="auto"/>
        <w:left w:val="none" w:sz="0" w:space="0" w:color="auto"/>
        <w:bottom w:val="none" w:sz="0" w:space="0" w:color="auto"/>
        <w:right w:val="none" w:sz="0" w:space="0" w:color="auto"/>
      </w:divBdr>
    </w:div>
    <w:div w:id="1096902832">
      <w:marLeft w:val="640"/>
      <w:marRight w:val="0"/>
      <w:marTop w:val="0"/>
      <w:marBottom w:val="0"/>
      <w:divBdr>
        <w:top w:val="none" w:sz="0" w:space="0" w:color="auto"/>
        <w:left w:val="none" w:sz="0" w:space="0" w:color="auto"/>
        <w:bottom w:val="none" w:sz="0" w:space="0" w:color="auto"/>
        <w:right w:val="none" w:sz="0" w:space="0" w:color="auto"/>
      </w:divBdr>
    </w:div>
    <w:div w:id="1096903229">
      <w:marLeft w:val="640"/>
      <w:marRight w:val="0"/>
      <w:marTop w:val="0"/>
      <w:marBottom w:val="0"/>
      <w:divBdr>
        <w:top w:val="none" w:sz="0" w:space="0" w:color="auto"/>
        <w:left w:val="none" w:sz="0" w:space="0" w:color="auto"/>
        <w:bottom w:val="none" w:sz="0" w:space="0" w:color="auto"/>
        <w:right w:val="none" w:sz="0" w:space="0" w:color="auto"/>
      </w:divBdr>
    </w:div>
    <w:div w:id="1097021831">
      <w:marLeft w:val="640"/>
      <w:marRight w:val="0"/>
      <w:marTop w:val="0"/>
      <w:marBottom w:val="0"/>
      <w:divBdr>
        <w:top w:val="none" w:sz="0" w:space="0" w:color="auto"/>
        <w:left w:val="none" w:sz="0" w:space="0" w:color="auto"/>
        <w:bottom w:val="none" w:sz="0" w:space="0" w:color="auto"/>
        <w:right w:val="none" w:sz="0" w:space="0" w:color="auto"/>
      </w:divBdr>
    </w:div>
    <w:div w:id="1097024479">
      <w:marLeft w:val="640"/>
      <w:marRight w:val="0"/>
      <w:marTop w:val="0"/>
      <w:marBottom w:val="0"/>
      <w:divBdr>
        <w:top w:val="none" w:sz="0" w:space="0" w:color="auto"/>
        <w:left w:val="none" w:sz="0" w:space="0" w:color="auto"/>
        <w:bottom w:val="none" w:sz="0" w:space="0" w:color="auto"/>
        <w:right w:val="none" w:sz="0" w:space="0" w:color="auto"/>
      </w:divBdr>
    </w:div>
    <w:div w:id="1097140409">
      <w:marLeft w:val="640"/>
      <w:marRight w:val="0"/>
      <w:marTop w:val="0"/>
      <w:marBottom w:val="0"/>
      <w:divBdr>
        <w:top w:val="none" w:sz="0" w:space="0" w:color="auto"/>
        <w:left w:val="none" w:sz="0" w:space="0" w:color="auto"/>
        <w:bottom w:val="none" w:sz="0" w:space="0" w:color="auto"/>
        <w:right w:val="none" w:sz="0" w:space="0" w:color="auto"/>
      </w:divBdr>
    </w:div>
    <w:div w:id="1097218621">
      <w:marLeft w:val="480"/>
      <w:marRight w:val="0"/>
      <w:marTop w:val="0"/>
      <w:marBottom w:val="0"/>
      <w:divBdr>
        <w:top w:val="none" w:sz="0" w:space="0" w:color="auto"/>
        <w:left w:val="none" w:sz="0" w:space="0" w:color="auto"/>
        <w:bottom w:val="none" w:sz="0" w:space="0" w:color="auto"/>
        <w:right w:val="none" w:sz="0" w:space="0" w:color="auto"/>
      </w:divBdr>
    </w:div>
    <w:div w:id="1097365544">
      <w:marLeft w:val="640"/>
      <w:marRight w:val="0"/>
      <w:marTop w:val="0"/>
      <w:marBottom w:val="0"/>
      <w:divBdr>
        <w:top w:val="none" w:sz="0" w:space="0" w:color="auto"/>
        <w:left w:val="none" w:sz="0" w:space="0" w:color="auto"/>
        <w:bottom w:val="none" w:sz="0" w:space="0" w:color="auto"/>
        <w:right w:val="none" w:sz="0" w:space="0" w:color="auto"/>
      </w:divBdr>
    </w:div>
    <w:div w:id="1097478562">
      <w:marLeft w:val="640"/>
      <w:marRight w:val="0"/>
      <w:marTop w:val="0"/>
      <w:marBottom w:val="0"/>
      <w:divBdr>
        <w:top w:val="none" w:sz="0" w:space="0" w:color="auto"/>
        <w:left w:val="none" w:sz="0" w:space="0" w:color="auto"/>
        <w:bottom w:val="none" w:sz="0" w:space="0" w:color="auto"/>
        <w:right w:val="none" w:sz="0" w:space="0" w:color="auto"/>
      </w:divBdr>
    </w:div>
    <w:div w:id="1097597639">
      <w:marLeft w:val="640"/>
      <w:marRight w:val="0"/>
      <w:marTop w:val="0"/>
      <w:marBottom w:val="0"/>
      <w:divBdr>
        <w:top w:val="none" w:sz="0" w:space="0" w:color="auto"/>
        <w:left w:val="none" w:sz="0" w:space="0" w:color="auto"/>
        <w:bottom w:val="none" w:sz="0" w:space="0" w:color="auto"/>
        <w:right w:val="none" w:sz="0" w:space="0" w:color="auto"/>
      </w:divBdr>
    </w:div>
    <w:div w:id="1098020725">
      <w:marLeft w:val="640"/>
      <w:marRight w:val="0"/>
      <w:marTop w:val="0"/>
      <w:marBottom w:val="0"/>
      <w:divBdr>
        <w:top w:val="none" w:sz="0" w:space="0" w:color="auto"/>
        <w:left w:val="none" w:sz="0" w:space="0" w:color="auto"/>
        <w:bottom w:val="none" w:sz="0" w:space="0" w:color="auto"/>
        <w:right w:val="none" w:sz="0" w:space="0" w:color="auto"/>
      </w:divBdr>
    </w:div>
    <w:div w:id="1098022529">
      <w:marLeft w:val="640"/>
      <w:marRight w:val="0"/>
      <w:marTop w:val="0"/>
      <w:marBottom w:val="0"/>
      <w:divBdr>
        <w:top w:val="none" w:sz="0" w:space="0" w:color="auto"/>
        <w:left w:val="none" w:sz="0" w:space="0" w:color="auto"/>
        <w:bottom w:val="none" w:sz="0" w:space="0" w:color="auto"/>
        <w:right w:val="none" w:sz="0" w:space="0" w:color="auto"/>
      </w:divBdr>
    </w:div>
    <w:div w:id="1098061614">
      <w:marLeft w:val="640"/>
      <w:marRight w:val="0"/>
      <w:marTop w:val="0"/>
      <w:marBottom w:val="0"/>
      <w:divBdr>
        <w:top w:val="none" w:sz="0" w:space="0" w:color="auto"/>
        <w:left w:val="none" w:sz="0" w:space="0" w:color="auto"/>
        <w:bottom w:val="none" w:sz="0" w:space="0" w:color="auto"/>
        <w:right w:val="none" w:sz="0" w:space="0" w:color="auto"/>
      </w:divBdr>
    </w:div>
    <w:div w:id="1098253643">
      <w:marLeft w:val="640"/>
      <w:marRight w:val="0"/>
      <w:marTop w:val="0"/>
      <w:marBottom w:val="0"/>
      <w:divBdr>
        <w:top w:val="none" w:sz="0" w:space="0" w:color="auto"/>
        <w:left w:val="none" w:sz="0" w:space="0" w:color="auto"/>
        <w:bottom w:val="none" w:sz="0" w:space="0" w:color="auto"/>
        <w:right w:val="none" w:sz="0" w:space="0" w:color="auto"/>
      </w:divBdr>
    </w:div>
    <w:div w:id="1098449105">
      <w:marLeft w:val="640"/>
      <w:marRight w:val="0"/>
      <w:marTop w:val="0"/>
      <w:marBottom w:val="0"/>
      <w:divBdr>
        <w:top w:val="none" w:sz="0" w:space="0" w:color="auto"/>
        <w:left w:val="none" w:sz="0" w:space="0" w:color="auto"/>
        <w:bottom w:val="none" w:sz="0" w:space="0" w:color="auto"/>
        <w:right w:val="none" w:sz="0" w:space="0" w:color="auto"/>
      </w:divBdr>
    </w:div>
    <w:div w:id="1098528901">
      <w:marLeft w:val="640"/>
      <w:marRight w:val="0"/>
      <w:marTop w:val="0"/>
      <w:marBottom w:val="0"/>
      <w:divBdr>
        <w:top w:val="none" w:sz="0" w:space="0" w:color="auto"/>
        <w:left w:val="none" w:sz="0" w:space="0" w:color="auto"/>
        <w:bottom w:val="none" w:sz="0" w:space="0" w:color="auto"/>
        <w:right w:val="none" w:sz="0" w:space="0" w:color="auto"/>
      </w:divBdr>
    </w:div>
    <w:div w:id="1099133928">
      <w:marLeft w:val="640"/>
      <w:marRight w:val="0"/>
      <w:marTop w:val="0"/>
      <w:marBottom w:val="0"/>
      <w:divBdr>
        <w:top w:val="none" w:sz="0" w:space="0" w:color="auto"/>
        <w:left w:val="none" w:sz="0" w:space="0" w:color="auto"/>
        <w:bottom w:val="none" w:sz="0" w:space="0" w:color="auto"/>
        <w:right w:val="none" w:sz="0" w:space="0" w:color="auto"/>
      </w:divBdr>
    </w:div>
    <w:div w:id="1099301472">
      <w:bodyDiv w:val="1"/>
      <w:marLeft w:val="0"/>
      <w:marRight w:val="0"/>
      <w:marTop w:val="0"/>
      <w:marBottom w:val="0"/>
      <w:divBdr>
        <w:top w:val="none" w:sz="0" w:space="0" w:color="auto"/>
        <w:left w:val="none" w:sz="0" w:space="0" w:color="auto"/>
        <w:bottom w:val="none" w:sz="0" w:space="0" w:color="auto"/>
        <w:right w:val="none" w:sz="0" w:space="0" w:color="auto"/>
      </w:divBdr>
      <w:divsChild>
        <w:div w:id="1012150453">
          <w:marLeft w:val="640"/>
          <w:marRight w:val="0"/>
          <w:marTop w:val="0"/>
          <w:marBottom w:val="0"/>
          <w:divBdr>
            <w:top w:val="none" w:sz="0" w:space="0" w:color="auto"/>
            <w:left w:val="none" w:sz="0" w:space="0" w:color="auto"/>
            <w:bottom w:val="none" w:sz="0" w:space="0" w:color="auto"/>
            <w:right w:val="none" w:sz="0" w:space="0" w:color="auto"/>
          </w:divBdr>
        </w:div>
        <w:div w:id="932319991">
          <w:marLeft w:val="640"/>
          <w:marRight w:val="0"/>
          <w:marTop w:val="0"/>
          <w:marBottom w:val="0"/>
          <w:divBdr>
            <w:top w:val="none" w:sz="0" w:space="0" w:color="auto"/>
            <w:left w:val="none" w:sz="0" w:space="0" w:color="auto"/>
            <w:bottom w:val="none" w:sz="0" w:space="0" w:color="auto"/>
            <w:right w:val="none" w:sz="0" w:space="0" w:color="auto"/>
          </w:divBdr>
        </w:div>
        <w:div w:id="1084061126">
          <w:marLeft w:val="640"/>
          <w:marRight w:val="0"/>
          <w:marTop w:val="0"/>
          <w:marBottom w:val="0"/>
          <w:divBdr>
            <w:top w:val="none" w:sz="0" w:space="0" w:color="auto"/>
            <w:left w:val="none" w:sz="0" w:space="0" w:color="auto"/>
            <w:bottom w:val="none" w:sz="0" w:space="0" w:color="auto"/>
            <w:right w:val="none" w:sz="0" w:space="0" w:color="auto"/>
          </w:divBdr>
        </w:div>
        <w:div w:id="407777312">
          <w:marLeft w:val="640"/>
          <w:marRight w:val="0"/>
          <w:marTop w:val="0"/>
          <w:marBottom w:val="0"/>
          <w:divBdr>
            <w:top w:val="none" w:sz="0" w:space="0" w:color="auto"/>
            <w:left w:val="none" w:sz="0" w:space="0" w:color="auto"/>
            <w:bottom w:val="none" w:sz="0" w:space="0" w:color="auto"/>
            <w:right w:val="none" w:sz="0" w:space="0" w:color="auto"/>
          </w:divBdr>
        </w:div>
        <w:div w:id="1409576230">
          <w:marLeft w:val="640"/>
          <w:marRight w:val="0"/>
          <w:marTop w:val="0"/>
          <w:marBottom w:val="0"/>
          <w:divBdr>
            <w:top w:val="none" w:sz="0" w:space="0" w:color="auto"/>
            <w:left w:val="none" w:sz="0" w:space="0" w:color="auto"/>
            <w:bottom w:val="none" w:sz="0" w:space="0" w:color="auto"/>
            <w:right w:val="none" w:sz="0" w:space="0" w:color="auto"/>
          </w:divBdr>
        </w:div>
        <w:div w:id="650409491">
          <w:marLeft w:val="640"/>
          <w:marRight w:val="0"/>
          <w:marTop w:val="0"/>
          <w:marBottom w:val="0"/>
          <w:divBdr>
            <w:top w:val="none" w:sz="0" w:space="0" w:color="auto"/>
            <w:left w:val="none" w:sz="0" w:space="0" w:color="auto"/>
            <w:bottom w:val="none" w:sz="0" w:space="0" w:color="auto"/>
            <w:right w:val="none" w:sz="0" w:space="0" w:color="auto"/>
          </w:divBdr>
        </w:div>
        <w:div w:id="1961841779">
          <w:marLeft w:val="640"/>
          <w:marRight w:val="0"/>
          <w:marTop w:val="0"/>
          <w:marBottom w:val="0"/>
          <w:divBdr>
            <w:top w:val="none" w:sz="0" w:space="0" w:color="auto"/>
            <w:left w:val="none" w:sz="0" w:space="0" w:color="auto"/>
            <w:bottom w:val="none" w:sz="0" w:space="0" w:color="auto"/>
            <w:right w:val="none" w:sz="0" w:space="0" w:color="auto"/>
          </w:divBdr>
        </w:div>
        <w:div w:id="1833570358">
          <w:marLeft w:val="640"/>
          <w:marRight w:val="0"/>
          <w:marTop w:val="0"/>
          <w:marBottom w:val="0"/>
          <w:divBdr>
            <w:top w:val="none" w:sz="0" w:space="0" w:color="auto"/>
            <w:left w:val="none" w:sz="0" w:space="0" w:color="auto"/>
            <w:bottom w:val="none" w:sz="0" w:space="0" w:color="auto"/>
            <w:right w:val="none" w:sz="0" w:space="0" w:color="auto"/>
          </w:divBdr>
        </w:div>
        <w:div w:id="2005860404">
          <w:marLeft w:val="640"/>
          <w:marRight w:val="0"/>
          <w:marTop w:val="0"/>
          <w:marBottom w:val="0"/>
          <w:divBdr>
            <w:top w:val="none" w:sz="0" w:space="0" w:color="auto"/>
            <w:left w:val="none" w:sz="0" w:space="0" w:color="auto"/>
            <w:bottom w:val="none" w:sz="0" w:space="0" w:color="auto"/>
            <w:right w:val="none" w:sz="0" w:space="0" w:color="auto"/>
          </w:divBdr>
        </w:div>
        <w:div w:id="183979885">
          <w:marLeft w:val="640"/>
          <w:marRight w:val="0"/>
          <w:marTop w:val="0"/>
          <w:marBottom w:val="0"/>
          <w:divBdr>
            <w:top w:val="none" w:sz="0" w:space="0" w:color="auto"/>
            <w:left w:val="none" w:sz="0" w:space="0" w:color="auto"/>
            <w:bottom w:val="none" w:sz="0" w:space="0" w:color="auto"/>
            <w:right w:val="none" w:sz="0" w:space="0" w:color="auto"/>
          </w:divBdr>
        </w:div>
        <w:div w:id="2075811445">
          <w:marLeft w:val="640"/>
          <w:marRight w:val="0"/>
          <w:marTop w:val="0"/>
          <w:marBottom w:val="0"/>
          <w:divBdr>
            <w:top w:val="none" w:sz="0" w:space="0" w:color="auto"/>
            <w:left w:val="none" w:sz="0" w:space="0" w:color="auto"/>
            <w:bottom w:val="none" w:sz="0" w:space="0" w:color="auto"/>
            <w:right w:val="none" w:sz="0" w:space="0" w:color="auto"/>
          </w:divBdr>
        </w:div>
        <w:div w:id="1598632921">
          <w:marLeft w:val="640"/>
          <w:marRight w:val="0"/>
          <w:marTop w:val="0"/>
          <w:marBottom w:val="0"/>
          <w:divBdr>
            <w:top w:val="none" w:sz="0" w:space="0" w:color="auto"/>
            <w:left w:val="none" w:sz="0" w:space="0" w:color="auto"/>
            <w:bottom w:val="none" w:sz="0" w:space="0" w:color="auto"/>
            <w:right w:val="none" w:sz="0" w:space="0" w:color="auto"/>
          </w:divBdr>
        </w:div>
        <w:div w:id="2073695098">
          <w:marLeft w:val="640"/>
          <w:marRight w:val="0"/>
          <w:marTop w:val="0"/>
          <w:marBottom w:val="0"/>
          <w:divBdr>
            <w:top w:val="none" w:sz="0" w:space="0" w:color="auto"/>
            <w:left w:val="none" w:sz="0" w:space="0" w:color="auto"/>
            <w:bottom w:val="none" w:sz="0" w:space="0" w:color="auto"/>
            <w:right w:val="none" w:sz="0" w:space="0" w:color="auto"/>
          </w:divBdr>
        </w:div>
        <w:div w:id="1833645676">
          <w:marLeft w:val="640"/>
          <w:marRight w:val="0"/>
          <w:marTop w:val="0"/>
          <w:marBottom w:val="0"/>
          <w:divBdr>
            <w:top w:val="none" w:sz="0" w:space="0" w:color="auto"/>
            <w:left w:val="none" w:sz="0" w:space="0" w:color="auto"/>
            <w:bottom w:val="none" w:sz="0" w:space="0" w:color="auto"/>
            <w:right w:val="none" w:sz="0" w:space="0" w:color="auto"/>
          </w:divBdr>
        </w:div>
        <w:div w:id="299043384">
          <w:marLeft w:val="640"/>
          <w:marRight w:val="0"/>
          <w:marTop w:val="0"/>
          <w:marBottom w:val="0"/>
          <w:divBdr>
            <w:top w:val="none" w:sz="0" w:space="0" w:color="auto"/>
            <w:left w:val="none" w:sz="0" w:space="0" w:color="auto"/>
            <w:bottom w:val="none" w:sz="0" w:space="0" w:color="auto"/>
            <w:right w:val="none" w:sz="0" w:space="0" w:color="auto"/>
          </w:divBdr>
        </w:div>
        <w:div w:id="891385479">
          <w:marLeft w:val="640"/>
          <w:marRight w:val="0"/>
          <w:marTop w:val="0"/>
          <w:marBottom w:val="0"/>
          <w:divBdr>
            <w:top w:val="none" w:sz="0" w:space="0" w:color="auto"/>
            <w:left w:val="none" w:sz="0" w:space="0" w:color="auto"/>
            <w:bottom w:val="none" w:sz="0" w:space="0" w:color="auto"/>
            <w:right w:val="none" w:sz="0" w:space="0" w:color="auto"/>
          </w:divBdr>
        </w:div>
        <w:div w:id="2032605720">
          <w:marLeft w:val="640"/>
          <w:marRight w:val="0"/>
          <w:marTop w:val="0"/>
          <w:marBottom w:val="0"/>
          <w:divBdr>
            <w:top w:val="none" w:sz="0" w:space="0" w:color="auto"/>
            <w:left w:val="none" w:sz="0" w:space="0" w:color="auto"/>
            <w:bottom w:val="none" w:sz="0" w:space="0" w:color="auto"/>
            <w:right w:val="none" w:sz="0" w:space="0" w:color="auto"/>
          </w:divBdr>
        </w:div>
        <w:div w:id="83113278">
          <w:marLeft w:val="640"/>
          <w:marRight w:val="0"/>
          <w:marTop w:val="0"/>
          <w:marBottom w:val="0"/>
          <w:divBdr>
            <w:top w:val="none" w:sz="0" w:space="0" w:color="auto"/>
            <w:left w:val="none" w:sz="0" w:space="0" w:color="auto"/>
            <w:bottom w:val="none" w:sz="0" w:space="0" w:color="auto"/>
            <w:right w:val="none" w:sz="0" w:space="0" w:color="auto"/>
          </w:divBdr>
        </w:div>
        <w:div w:id="2042586229">
          <w:marLeft w:val="640"/>
          <w:marRight w:val="0"/>
          <w:marTop w:val="0"/>
          <w:marBottom w:val="0"/>
          <w:divBdr>
            <w:top w:val="none" w:sz="0" w:space="0" w:color="auto"/>
            <w:left w:val="none" w:sz="0" w:space="0" w:color="auto"/>
            <w:bottom w:val="none" w:sz="0" w:space="0" w:color="auto"/>
            <w:right w:val="none" w:sz="0" w:space="0" w:color="auto"/>
          </w:divBdr>
        </w:div>
        <w:div w:id="1594624994">
          <w:marLeft w:val="640"/>
          <w:marRight w:val="0"/>
          <w:marTop w:val="0"/>
          <w:marBottom w:val="0"/>
          <w:divBdr>
            <w:top w:val="none" w:sz="0" w:space="0" w:color="auto"/>
            <w:left w:val="none" w:sz="0" w:space="0" w:color="auto"/>
            <w:bottom w:val="none" w:sz="0" w:space="0" w:color="auto"/>
            <w:right w:val="none" w:sz="0" w:space="0" w:color="auto"/>
          </w:divBdr>
        </w:div>
        <w:div w:id="213349468">
          <w:marLeft w:val="640"/>
          <w:marRight w:val="0"/>
          <w:marTop w:val="0"/>
          <w:marBottom w:val="0"/>
          <w:divBdr>
            <w:top w:val="none" w:sz="0" w:space="0" w:color="auto"/>
            <w:left w:val="none" w:sz="0" w:space="0" w:color="auto"/>
            <w:bottom w:val="none" w:sz="0" w:space="0" w:color="auto"/>
            <w:right w:val="none" w:sz="0" w:space="0" w:color="auto"/>
          </w:divBdr>
        </w:div>
        <w:div w:id="1817257794">
          <w:marLeft w:val="640"/>
          <w:marRight w:val="0"/>
          <w:marTop w:val="0"/>
          <w:marBottom w:val="0"/>
          <w:divBdr>
            <w:top w:val="none" w:sz="0" w:space="0" w:color="auto"/>
            <w:left w:val="none" w:sz="0" w:space="0" w:color="auto"/>
            <w:bottom w:val="none" w:sz="0" w:space="0" w:color="auto"/>
            <w:right w:val="none" w:sz="0" w:space="0" w:color="auto"/>
          </w:divBdr>
        </w:div>
        <w:div w:id="1186017709">
          <w:marLeft w:val="640"/>
          <w:marRight w:val="0"/>
          <w:marTop w:val="0"/>
          <w:marBottom w:val="0"/>
          <w:divBdr>
            <w:top w:val="none" w:sz="0" w:space="0" w:color="auto"/>
            <w:left w:val="none" w:sz="0" w:space="0" w:color="auto"/>
            <w:bottom w:val="none" w:sz="0" w:space="0" w:color="auto"/>
            <w:right w:val="none" w:sz="0" w:space="0" w:color="auto"/>
          </w:divBdr>
        </w:div>
        <w:div w:id="608583362">
          <w:marLeft w:val="640"/>
          <w:marRight w:val="0"/>
          <w:marTop w:val="0"/>
          <w:marBottom w:val="0"/>
          <w:divBdr>
            <w:top w:val="none" w:sz="0" w:space="0" w:color="auto"/>
            <w:left w:val="none" w:sz="0" w:space="0" w:color="auto"/>
            <w:bottom w:val="none" w:sz="0" w:space="0" w:color="auto"/>
            <w:right w:val="none" w:sz="0" w:space="0" w:color="auto"/>
          </w:divBdr>
        </w:div>
        <w:div w:id="247157751">
          <w:marLeft w:val="640"/>
          <w:marRight w:val="0"/>
          <w:marTop w:val="0"/>
          <w:marBottom w:val="0"/>
          <w:divBdr>
            <w:top w:val="none" w:sz="0" w:space="0" w:color="auto"/>
            <w:left w:val="none" w:sz="0" w:space="0" w:color="auto"/>
            <w:bottom w:val="none" w:sz="0" w:space="0" w:color="auto"/>
            <w:right w:val="none" w:sz="0" w:space="0" w:color="auto"/>
          </w:divBdr>
        </w:div>
        <w:div w:id="1688016592">
          <w:marLeft w:val="640"/>
          <w:marRight w:val="0"/>
          <w:marTop w:val="0"/>
          <w:marBottom w:val="0"/>
          <w:divBdr>
            <w:top w:val="none" w:sz="0" w:space="0" w:color="auto"/>
            <w:left w:val="none" w:sz="0" w:space="0" w:color="auto"/>
            <w:bottom w:val="none" w:sz="0" w:space="0" w:color="auto"/>
            <w:right w:val="none" w:sz="0" w:space="0" w:color="auto"/>
          </w:divBdr>
        </w:div>
        <w:div w:id="800660124">
          <w:marLeft w:val="640"/>
          <w:marRight w:val="0"/>
          <w:marTop w:val="0"/>
          <w:marBottom w:val="0"/>
          <w:divBdr>
            <w:top w:val="none" w:sz="0" w:space="0" w:color="auto"/>
            <w:left w:val="none" w:sz="0" w:space="0" w:color="auto"/>
            <w:bottom w:val="none" w:sz="0" w:space="0" w:color="auto"/>
            <w:right w:val="none" w:sz="0" w:space="0" w:color="auto"/>
          </w:divBdr>
        </w:div>
        <w:div w:id="2021656870">
          <w:marLeft w:val="640"/>
          <w:marRight w:val="0"/>
          <w:marTop w:val="0"/>
          <w:marBottom w:val="0"/>
          <w:divBdr>
            <w:top w:val="none" w:sz="0" w:space="0" w:color="auto"/>
            <w:left w:val="none" w:sz="0" w:space="0" w:color="auto"/>
            <w:bottom w:val="none" w:sz="0" w:space="0" w:color="auto"/>
            <w:right w:val="none" w:sz="0" w:space="0" w:color="auto"/>
          </w:divBdr>
        </w:div>
        <w:div w:id="484132694">
          <w:marLeft w:val="640"/>
          <w:marRight w:val="0"/>
          <w:marTop w:val="0"/>
          <w:marBottom w:val="0"/>
          <w:divBdr>
            <w:top w:val="none" w:sz="0" w:space="0" w:color="auto"/>
            <w:left w:val="none" w:sz="0" w:space="0" w:color="auto"/>
            <w:bottom w:val="none" w:sz="0" w:space="0" w:color="auto"/>
            <w:right w:val="none" w:sz="0" w:space="0" w:color="auto"/>
          </w:divBdr>
        </w:div>
        <w:div w:id="1310406994">
          <w:marLeft w:val="640"/>
          <w:marRight w:val="0"/>
          <w:marTop w:val="0"/>
          <w:marBottom w:val="0"/>
          <w:divBdr>
            <w:top w:val="none" w:sz="0" w:space="0" w:color="auto"/>
            <w:left w:val="none" w:sz="0" w:space="0" w:color="auto"/>
            <w:bottom w:val="none" w:sz="0" w:space="0" w:color="auto"/>
            <w:right w:val="none" w:sz="0" w:space="0" w:color="auto"/>
          </w:divBdr>
        </w:div>
        <w:div w:id="1913159121">
          <w:marLeft w:val="640"/>
          <w:marRight w:val="0"/>
          <w:marTop w:val="0"/>
          <w:marBottom w:val="0"/>
          <w:divBdr>
            <w:top w:val="none" w:sz="0" w:space="0" w:color="auto"/>
            <w:left w:val="none" w:sz="0" w:space="0" w:color="auto"/>
            <w:bottom w:val="none" w:sz="0" w:space="0" w:color="auto"/>
            <w:right w:val="none" w:sz="0" w:space="0" w:color="auto"/>
          </w:divBdr>
        </w:div>
        <w:div w:id="2136365394">
          <w:marLeft w:val="640"/>
          <w:marRight w:val="0"/>
          <w:marTop w:val="0"/>
          <w:marBottom w:val="0"/>
          <w:divBdr>
            <w:top w:val="none" w:sz="0" w:space="0" w:color="auto"/>
            <w:left w:val="none" w:sz="0" w:space="0" w:color="auto"/>
            <w:bottom w:val="none" w:sz="0" w:space="0" w:color="auto"/>
            <w:right w:val="none" w:sz="0" w:space="0" w:color="auto"/>
          </w:divBdr>
        </w:div>
        <w:div w:id="390539777">
          <w:marLeft w:val="640"/>
          <w:marRight w:val="0"/>
          <w:marTop w:val="0"/>
          <w:marBottom w:val="0"/>
          <w:divBdr>
            <w:top w:val="none" w:sz="0" w:space="0" w:color="auto"/>
            <w:left w:val="none" w:sz="0" w:space="0" w:color="auto"/>
            <w:bottom w:val="none" w:sz="0" w:space="0" w:color="auto"/>
            <w:right w:val="none" w:sz="0" w:space="0" w:color="auto"/>
          </w:divBdr>
        </w:div>
        <w:div w:id="381095224">
          <w:marLeft w:val="640"/>
          <w:marRight w:val="0"/>
          <w:marTop w:val="0"/>
          <w:marBottom w:val="0"/>
          <w:divBdr>
            <w:top w:val="none" w:sz="0" w:space="0" w:color="auto"/>
            <w:left w:val="none" w:sz="0" w:space="0" w:color="auto"/>
            <w:bottom w:val="none" w:sz="0" w:space="0" w:color="auto"/>
            <w:right w:val="none" w:sz="0" w:space="0" w:color="auto"/>
          </w:divBdr>
        </w:div>
        <w:div w:id="204487913">
          <w:marLeft w:val="640"/>
          <w:marRight w:val="0"/>
          <w:marTop w:val="0"/>
          <w:marBottom w:val="0"/>
          <w:divBdr>
            <w:top w:val="none" w:sz="0" w:space="0" w:color="auto"/>
            <w:left w:val="none" w:sz="0" w:space="0" w:color="auto"/>
            <w:bottom w:val="none" w:sz="0" w:space="0" w:color="auto"/>
            <w:right w:val="none" w:sz="0" w:space="0" w:color="auto"/>
          </w:divBdr>
        </w:div>
        <w:div w:id="1820994155">
          <w:marLeft w:val="640"/>
          <w:marRight w:val="0"/>
          <w:marTop w:val="0"/>
          <w:marBottom w:val="0"/>
          <w:divBdr>
            <w:top w:val="none" w:sz="0" w:space="0" w:color="auto"/>
            <w:left w:val="none" w:sz="0" w:space="0" w:color="auto"/>
            <w:bottom w:val="none" w:sz="0" w:space="0" w:color="auto"/>
            <w:right w:val="none" w:sz="0" w:space="0" w:color="auto"/>
          </w:divBdr>
        </w:div>
        <w:div w:id="1535968539">
          <w:marLeft w:val="640"/>
          <w:marRight w:val="0"/>
          <w:marTop w:val="0"/>
          <w:marBottom w:val="0"/>
          <w:divBdr>
            <w:top w:val="none" w:sz="0" w:space="0" w:color="auto"/>
            <w:left w:val="none" w:sz="0" w:space="0" w:color="auto"/>
            <w:bottom w:val="none" w:sz="0" w:space="0" w:color="auto"/>
            <w:right w:val="none" w:sz="0" w:space="0" w:color="auto"/>
          </w:divBdr>
        </w:div>
        <w:div w:id="1447190200">
          <w:marLeft w:val="640"/>
          <w:marRight w:val="0"/>
          <w:marTop w:val="0"/>
          <w:marBottom w:val="0"/>
          <w:divBdr>
            <w:top w:val="none" w:sz="0" w:space="0" w:color="auto"/>
            <w:left w:val="none" w:sz="0" w:space="0" w:color="auto"/>
            <w:bottom w:val="none" w:sz="0" w:space="0" w:color="auto"/>
            <w:right w:val="none" w:sz="0" w:space="0" w:color="auto"/>
          </w:divBdr>
        </w:div>
        <w:div w:id="518667375">
          <w:marLeft w:val="640"/>
          <w:marRight w:val="0"/>
          <w:marTop w:val="0"/>
          <w:marBottom w:val="0"/>
          <w:divBdr>
            <w:top w:val="none" w:sz="0" w:space="0" w:color="auto"/>
            <w:left w:val="none" w:sz="0" w:space="0" w:color="auto"/>
            <w:bottom w:val="none" w:sz="0" w:space="0" w:color="auto"/>
            <w:right w:val="none" w:sz="0" w:space="0" w:color="auto"/>
          </w:divBdr>
        </w:div>
        <w:div w:id="622689993">
          <w:marLeft w:val="640"/>
          <w:marRight w:val="0"/>
          <w:marTop w:val="0"/>
          <w:marBottom w:val="0"/>
          <w:divBdr>
            <w:top w:val="none" w:sz="0" w:space="0" w:color="auto"/>
            <w:left w:val="none" w:sz="0" w:space="0" w:color="auto"/>
            <w:bottom w:val="none" w:sz="0" w:space="0" w:color="auto"/>
            <w:right w:val="none" w:sz="0" w:space="0" w:color="auto"/>
          </w:divBdr>
        </w:div>
        <w:div w:id="202403356">
          <w:marLeft w:val="640"/>
          <w:marRight w:val="0"/>
          <w:marTop w:val="0"/>
          <w:marBottom w:val="0"/>
          <w:divBdr>
            <w:top w:val="none" w:sz="0" w:space="0" w:color="auto"/>
            <w:left w:val="none" w:sz="0" w:space="0" w:color="auto"/>
            <w:bottom w:val="none" w:sz="0" w:space="0" w:color="auto"/>
            <w:right w:val="none" w:sz="0" w:space="0" w:color="auto"/>
          </w:divBdr>
        </w:div>
        <w:div w:id="229199945">
          <w:marLeft w:val="640"/>
          <w:marRight w:val="0"/>
          <w:marTop w:val="0"/>
          <w:marBottom w:val="0"/>
          <w:divBdr>
            <w:top w:val="none" w:sz="0" w:space="0" w:color="auto"/>
            <w:left w:val="none" w:sz="0" w:space="0" w:color="auto"/>
            <w:bottom w:val="none" w:sz="0" w:space="0" w:color="auto"/>
            <w:right w:val="none" w:sz="0" w:space="0" w:color="auto"/>
          </w:divBdr>
        </w:div>
        <w:div w:id="106773659">
          <w:marLeft w:val="640"/>
          <w:marRight w:val="0"/>
          <w:marTop w:val="0"/>
          <w:marBottom w:val="0"/>
          <w:divBdr>
            <w:top w:val="none" w:sz="0" w:space="0" w:color="auto"/>
            <w:left w:val="none" w:sz="0" w:space="0" w:color="auto"/>
            <w:bottom w:val="none" w:sz="0" w:space="0" w:color="auto"/>
            <w:right w:val="none" w:sz="0" w:space="0" w:color="auto"/>
          </w:divBdr>
        </w:div>
        <w:div w:id="1318457212">
          <w:marLeft w:val="640"/>
          <w:marRight w:val="0"/>
          <w:marTop w:val="0"/>
          <w:marBottom w:val="0"/>
          <w:divBdr>
            <w:top w:val="none" w:sz="0" w:space="0" w:color="auto"/>
            <w:left w:val="none" w:sz="0" w:space="0" w:color="auto"/>
            <w:bottom w:val="none" w:sz="0" w:space="0" w:color="auto"/>
            <w:right w:val="none" w:sz="0" w:space="0" w:color="auto"/>
          </w:divBdr>
        </w:div>
        <w:div w:id="104011050">
          <w:marLeft w:val="640"/>
          <w:marRight w:val="0"/>
          <w:marTop w:val="0"/>
          <w:marBottom w:val="0"/>
          <w:divBdr>
            <w:top w:val="none" w:sz="0" w:space="0" w:color="auto"/>
            <w:left w:val="none" w:sz="0" w:space="0" w:color="auto"/>
            <w:bottom w:val="none" w:sz="0" w:space="0" w:color="auto"/>
            <w:right w:val="none" w:sz="0" w:space="0" w:color="auto"/>
          </w:divBdr>
        </w:div>
      </w:divsChild>
    </w:div>
    <w:div w:id="1099373745">
      <w:marLeft w:val="640"/>
      <w:marRight w:val="0"/>
      <w:marTop w:val="0"/>
      <w:marBottom w:val="0"/>
      <w:divBdr>
        <w:top w:val="none" w:sz="0" w:space="0" w:color="auto"/>
        <w:left w:val="none" w:sz="0" w:space="0" w:color="auto"/>
        <w:bottom w:val="none" w:sz="0" w:space="0" w:color="auto"/>
        <w:right w:val="none" w:sz="0" w:space="0" w:color="auto"/>
      </w:divBdr>
    </w:div>
    <w:div w:id="1099451368">
      <w:marLeft w:val="640"/>
      <w:marRight w:val="0"/>
      <w:marTop w:val="0"/>
      <w:marBottom w:val="0"/>
      <w:divBdr>
        <w:top w:val="none" w:sz="0" w:space="0" w:color="auto"/>
        <w:left w:val="none" w:sz="0" w:space="0" w:color="auto"/>
        <w:bottom w:val="none" w:sz="0" w:space="0" w:color="auto"/>
        <w:right w:val="none" w:sz="0" w:space="0" w:color="auto"/>
      </w:divBdr>
    </w:div>
    <w:div w:id="1099521737">
      <w:marLeft w:val="640"/>
      <w:marRight w:val="0"/>
      <w:marTop w:val="0"/>
      <w:marBottom w:val="0"/>
      <w:divBdr>
        <w:top w:val="none" w:sz="0" w:space="0" w:color="auto"/>
        <w:left w:val="none" w:sz="0" w:space="0" w:color="auto"/>
        <w:bottom w:val="none" w:sz="0" w:space="0" w:color="auto"/>
        <w:right w:val="none" w:sz="0" w:space="0" w:color="auto"/>
      </w:divBdr>
    </w:div>
    <w:div w:id="1099790986">
      <w:marLeft w:val="640"/>
      <w:marRight w:val="0"/>
      <w:marTop w:val="0"/>
      <w:marBottom w:val="0"/>
      <w:divBdr>
        <w:top w:val="none" w:sz="0" w:space="0" w:color="auto"/>
        <w:left w:val="none" w:sz="0" w:space="0" w:color="auto"/>
        <w:bottom w:val="none" w:sz="0" w:space="0" w:color="auto"/>
        <w:right w:val="none" w:sz="0" w:space="0" w:color="auto"/>
      </w:divBdr>
    </w:div>
    <w:div w:id="1099791524">
      <w:marLeft w:val="640"/>
      <w:marRight w:val="0"/>
      <w:marTop w:val="0"/>
      <w:marBottom w:val="0"/>
      <w:divBdr>
        <w:top w:val="none" w:sz="0" w:space="0" w:color="auto"/>
        <w:left w:val="none" w:sz="0" w:space="0" w:color="auto"/>
        <w:bottom w:val="none" w:sz="0" w:space="0" w:color="auto"/>
        <w:right w:val="none" w:sz="0" w:space="0" w:color="auto"/>
      </w:divBdr>
    </w:div>
    <w:div w:id="1099907789">
      <w:marLeft w:val="640"/>
      <w:marRight w:val="0"/>
      <w:marTop w:val="0"/>
      <w:marBottom w:val="0"/>
      <w:divBdr>
        <w:top w:val="none" w:sz="0" w:space="0" w:color="auto"/>
        <w:left w:val="none" w:sz="0" w:space="0" w:color="auto"/>
        <w:bottom w:val="none" w:sz="0" w:space="0" w:color="auto"/>
        <w:right w:val="none" w:sz="0" w:space="0" w:color="auto"/>
      </w:divBdr>
    </w:div>
    <w:div w:id="1099985050">
      <w:marLeft w:val="640"/>
      <w:marRight w:val="0"/>
      <w:marTop w:val="0"/>
      <w:marBottom w:val="0"/>
      <w:divBdr>
        <w:top w:val="none" w:sz="0" w:space="0" w:color="auto"/>
        <w:left w:val="none" w:sz="0" w:space="0" w:color="auto"/>
        <w:bottom w:val="none" w:sz="0" w:space="0" w:color="auto"/>
        <w:right w:val="none" w:sz="0" w:space="0" w:color="auto"/>
      </w:divBdr>
    </w:div>
    <w:div w:id="1099985795">
      <w:marLeft w:val="640"/>
      <w:marRight w:val="0"/>
      <w:marTop w:val="0"/>
      <w:marBottom w:val="0"/>
      <w:divBdr>
        <w:top w:val="none" w:sz="0" w:space="0" w:color="auto"/>
        <w:left w:val="none" w:sz="0" w:space="0" w:color="auto"/>
        <w:bottom w:val="none" w:sz="0" w:space="0" w:color="auto"/>
        <w:right w:val="none" w:sz="0" w:space="0" w:color="auto"/>
      </w:divBdr>
    </w:div>
    <w:div w:id="1100415866">
      <w:marLeft w:val="640"/>
      <w:marRight w:val="0"/>
      <w:marTop w:val="0"/>
      <w:marBottom w:val="0"/>
      <w:divBdr>
        <w:top w:val="none" w:sz="0" w:space="0" w:color="auto"/>
        <w:left w:val="none" w:sz="0" w:space="0" w:color="auto"/>
        <w:bottom w:val="none" w:sz="0" w:space="0" w:color="auto"/>
        <w:right w:val="none" w:sz="0" w:space="0" w:color="auto"/>
      </w:divBdr>
    </w:div>
    <w:div w:id="1100491681">
      <w:marLeft w:val="640"/>
      <w:marRight w:val="0"/>
      <w:marTop w:val="0"/>
      <w:marBottom w:val="0"/>
      <w:divBdr>
        <w:top w:val="none" w:sz="0" w:space="0" w:color="auto"/>
        <w:left w:val="none" w:sz="0" w:space="0" w:color="auto"/>
        <w:bottom w:val="none" w:sz="0" w:space="0" w:color="auto"/>
        <w:right w:val="none" w:sz="0" w:space="0" w:color="auto"/>
      </w:divBdr>
    </w:div>
    <w:div w:id="1100562677">
      <w:marLeft w:val="640"/>
      <w:marRight w:val="0"/>
      <w:marTop w:val="0"/>
      <w:marBottom w:val="0"/>
      <w:divBdr>
        <w:top w:val="none" w:sz="0" w:space="0" w:color="auto"/>
        <w:left w:val="none" w:sz="0" w:space="0" w:color="auto"/>
        <w:bottom w:val="none" w:sz="0" w:space="0" w:color="auto"/>
        <w:right w:val="none" w:sz="0" w:space="0" w:color="auto"/>
      </w:divBdr>
    </w:div>
    <w:div w:id="1101491198">
      <w:marLeft w:val="640"/>
      <w:marRight w:val="0"/>
      <w:marTop w:val="0"/>
      <w:marBottom w:val="0"/>
      <w:divBdr>
        <w:top w:val="none" w:sz="0" w:space="0" w:color="auto"/>
        <w:left w:val="none" w:sz="0" w:space="0" w:color="auto"/>
        <w:bottom w:val="none" w:sz="0" w:space="0" w:color="auto"/>
        <w:right w:val="none" w:sz="0" w:space="0" w:color="auto"/>
      </w:divBdr>
    </w:div>
    <w:div w:id="1101871693">
      <w:marLeft w:val="640"/>
      <w:marRight w:val="0"/>
      <w:marTop w:val="0"/>
      <w:marBottom w:val="0"/>
      <w:divBdr>
        <w:top w:val="none" w:sz="0" w:space="0" w:color="auto"/>
        <w:left w:val="none" w:sz="0" w:space="0" w:color="auto"/>
        <w:bottom w:val="none" w:sz="0" w:space="0" w:color="auto"/>
        <w:right w:val="none" w:sz="0" w:space="0" w:color="auto"/>
      </w:divBdr>
    </w:div>
    <w:div w:id="1101998426">
      <w:marLeft w:val="640"/>
      <w:marRight w:val="0"/>
      <w:marTop w:val="0"/>
      <w:marBottom w:val="0"/>
      <w:divBdr>
        <w:top w:val="none" w:sz="0" w:space="0" w:color="auto"/>
        <w:left w:val="none" w:sz="0" w:space="0" w:color="auto"/>
        <w:bottom w:val="none" w:sz="0" w:space="0" w:color="auto"/>
        <w:right w:val="none" w:sz="0" w:space="0" w:color="auto"/>
      </w:divBdr>
    </w:div>
    <w:div w:id="1102064679">
      <w:marLeft w:val="640"/>
      <w:marRight w:val="0"/>
      <w:marTop w:val="0"/>
      <w:marBottom w:val="0"/>
      <w:divBdr>
        <w:top w:val="none" w:sz="0" w:space="0" w:color="auto"/>
        <w:left w:val="none" w:sz="0" w:space="0" w:color="auto"/>
        <w:bottom w:val="none" w:sz="0" w:space="0" w:color="auto"/>
        <w:right w:val="none" w:sz="0" w:space="0" w:color="auto"/>
      </w:divBdr>
    </w:div>
    <w:div w:id="1102140357">
      <w:marLeft w:val="640"/>
      <w:marRight w:val="0"/>
      <w:marTop w:val="0"/>
      <w:marBottom w:val="0"/>
      <w:divBdr>
        <w:top w:val="none" w:sz="0" w:space="0" w:color="auto"/>
        <w:left w:val="none" w:sz="0" w:space="0" w:color="auto"/>
        <w:bottom w:val="none" w:sz="0" w:space="0" w:color="auto"/>
        <w:right w:val="none" w:sz="0" w:space="0" w:color="auto"/>
      </w:divBdr>
    </w:div>
    <w:div w:id="1102148645">
      <w:marLeft w:val="640"/>
      <w:marRight w:val="0"/>
      <w:marTop w:val="0"/>
      <w:marBottom w:val="0"/>
      <w:divBdr>
        <w:top w:val="none" w:sz="0" w:space="0" w:color="auto"/>
        <w:left w:val="none" w:sz="0" w:space="0" w:color="auto"/>
        <w:bottom w:val="none" w:sz="0" w:space="0" w:color="auto"/>
        <w:right w:val="none" w:sz="0" w:space="0" w:color="auto"/>
      </w:divBdr>
    </w:div>
    <w:div w:id="1102262039">
      <w:marLeft w:val="640"/>
      <w:marRight w:val="0"/>
      <w:marTop w:val="0"/>
      <w:marBottom w:val="0"/>
      <w:divBdr>
        <w:top w:val="none" w:sz="0" w:space="0" w:color="auto"/>
        <w:left w:val="none" w:sz="0" w:space="0" w:color="auto"/>
        <w:bottom w:val="none" w:sz="0" w:space="0" w:color="auto"/>
        <w:right w:val="none" w:sz="0" w:space="0" w:color="auto"/>
      </w:divBdr>
    </w:div>
    <w:div w:id="1102411637">
      <w:marLeft w:val="640"/>
      <w:marRight w:val="0"/>
      <w:marTop w:val="0"/>
      <w:marBottom w:val="0"/>
      <w:divBdr>
        <w:top w:val="none" w:sz="0" w:space="0" w:color="auto"/>
        <w:left w:val="none" w:sz="0" w:space="0" w:color="auto"/>
        <w:bottom w:val="none" w:sz="0" w:space="0" w:color="auto"/>
        <w:right w:val="none" w:sz="0" w:space="0" w:color="auto"/>
      </w:divBdr>
    </w:div>
    <w:div w:id="1103109638">
      <w:marLeft w:val="640"/>
      <w:marRight w:val="0"/>
      <w:marTop w:val="0"/>
      <w:marBottom w:val="0"/>
      <w:divBdr>
        <w:top w:val="none" w:sz="0" w:space="0" w:color="auto"/>
        <w:left w:val="none" w:sz="0" w:space="0" w:color="auto"/>
        <w:bottom w:val="none" w:sz="0" w:space="0" w:color="auto"/>
        <w:right w:val="none" w:sz="0" w:space="0" w:color="auto"/>
      </w:divBdr>
    </w:div>
    <w:div w:id="1103112870">
      <w:marLeft w:val="640"/>
      <w:marRight w:val="0"/>
      <w:marTop w:val="0"/>
      <w:marBottom w:val="0"/>
      <w:divBdr>
        <w:top w:val="none" w:sz="0" w:space="0" w:color="auto"/>
        <w:left w:val="none" w:sz="0" w:space="0" w:color="auto"/>
        <w:bottom w:val="none" w:sz="0" w:space="0" w:color="auto"/>
        <w:right w:val="none" w:sz="0" w:space="0" w:color="auto"/>
      </w:divBdr>
    </w:div>
    <w:div w:id="1103190939">
      <w:marLeft w:val="640"/>
      <w:marRight w:val="0"/>
      <w:marTop w:val="0"/>
      <w:marBottom w:val="0"/>
      <w:divBdr>
        <w:top w:val="none" w:sz="0" w:space="0" w:color="auto"/>
        <w:left w:val="none" w:sz="0" w:space="0" w:color="auto"/>
        <w:bottom w:val="none" w:sz="0" w:space="0" w:color="auto"/>
        <w:right w:val="none" w:sz="0" w:space="0" w:color="auto"/>
      </w:divBdr>
    </w:div>
    <w:div w:id="1103262125">
      <w:marLeft w:val="640"/>
      <w:marRight w:val="0"/>
      <w:marTop w:val="0"/>
      <w:marBottom w:val="0"/>
      <w:divBdr>
        <w:top w:val="none" w:sz="0" w:space="0" w:color="auto"/>
        <w:left w:val="none" w:sz="0" w:space="0" w:color="auto"/>
        <w:bottom w:val="none" w:sz="0" w:space="0" w:color="auto"/>
        <w:right w:val="none" w:sz="0" w:space="0" w:color="auto"/>
      </w:divBdr>
    </w:div>
    <w:div w:id="1103305650">
      <w:marLeft w:val="640"/>
      <w:marRight w:val="0"/>
      <w:marTop w:val="0"/>
      <w:marBottom w:val="0"/>
      <w:divBdr>
        <w:top w:val="none" w:sz="0" w:space="0" w:color="auto"/>
        <w:left w:val="none" w:sz="0" w:space="0" w:color="auto"/>
        <w:bottom w:val="none" w:sz="0" w:space="0" w:color="auto"/>
        <w:right w:val="none" w:sz="0" w:space="0" w:color="auto"/>
      </w:divBdr>
    </w:div>
    <w:div w:id="1103575423">
      <w:marLeft w:val="640"/>
      <w:marRight w:val="0"/>
      <w:marTop w:val="0"/>
      <w:marBottom w:val="0"/>
      <w:divBdr>
        <w:top w:val="none" w:sz="0" w:space="0" w:color="auto"/>
        <w:left w:val="none" w:sz="0" w:space="0" w:color="auto"/>
        <w:bottom w:val="none" w:sz="0" w:space="0" w:color="auto"/>
        <w:right w:val="none" w:sz="0" w:space="0" w:color="auto"/>
      </w:divBdr>
    </w:div>
    <w:div w:id="1103920668">
      <w:marLeft w:val="640"/>
      <w:marRight w:val="0"/>
      <w:marTop w:val="0"/>
      <w:marBottom w:val="0"/>
      <w:divBdr>
        <w:top w:val="none" w:sz="0" w:space="0" w:color="auto"/>
        <w:left w:val="none" w:sz="0" w:space="0" w:color="auto"/>
        <w:bottom w:val="none" w:sz="0" w:space="0" w:color="auto"/>
        <w:right w:val="none" w:sz="0" w:space="0" w:color="auto"/>
      </w:divBdr>
    </w:div>
    <w:div w:id="1104181309">
      <w:marLeft w:val="640"/>
      <w:marRight w:val="0"/>
      <w:marTop w:val="0"/>
      <w:marBottom w:val="0"/>
      <w:divBdr>
        <w:top w:val="none" w:sz="0" w:space="0" w:color="auto"/>
        <w:left w:val="none" w:sz="0" w:space="0" w:color="auto"/>
        <w:bottom w:val="none" w:sz="0" w:space="0" w:color="auto"/>
        <w:right w:val="none" w:sz="0" w:space="0" w:color="auto"/>
      </w:divBdr>
    </w:div>
    <w:div w:id="1104837458">
      <w:marLeft w:val="640"/>
      <w:marRight w:val="0"/>
      <w:marTop w:val="0"/>
      <w:marBottom w:val="0"/>
      <w:divBdr>
        <w:top w:val="none" w:sz="0" w:space="0" w:color="auto"/>
        <w:left w:val="none" w:sz="0" w:space="0" w:color="auto"/>
        <w:bottom w:val="none" w:sz="0" w:space="0" w:color="auto"/>
        <w:right w:val="none" w:sz="0" w:space="0" w:color="auto"/>
      </w:divBdr>
    </w:div>
    <w:div w:id="1104882554">
      <w:marLeft w:val="640"/>
      <w:marRight w:val="0"/>
      <w:marTop w:val="0"/>
      <w:marBottom w:val="0"/>
      <w:divBdr>
        <w:top w:val="none" w:sz="0" w:space="0" w:color="auto"/>
        <w:left w:val="none" w:sz="0" w:space="0" w:color="auto"/>
        <w:bottom w:val="none" w:sz="0" w:space="0" w:color="auto"/>
        <w:right w:val="none" w:sz="0" w:space="0" w:color="auto"/>
      </w:divBdr>
    </w:div>
    <w:div w:id="1104960999">
      <w:marLeft w:val="640"/>
      <w:marRight w:val="0"/>
      <w:marTop w:val="0"/>
      <w:marBottom w:val="0"/>
      <w:divBdr>
        <w:top w:val="none" w:sz="0" w:space="0" w:color="auto"/>
        <w:left w:val="none" w:sz="0" w:space="0" w:color="auto"/>
        <w:bottom w:val="none" w:sz="0" w:space="0" w:color="auto"/>
        <w:right w:val="none" w:sz="0" w:space="0" w:color="auto"/>
      </w:divBdr>
    </w:div>
    <w:div w:id="1105155269">
      <w:marLeft w:val="640"/>
      <w:marRight w:val="0"/>
      <w:marTop w:val="0"/>
      <w:marBottom w:val="0"/>
      <w:divBdr>
        <w:top w:val="none" w:sz="0" w:space="0" w:color="auto"/>
        <w:left w:val="none" w:sz="0" w:space="0" w:color="auto"/>
        <w:bottom w:val="none" w:sz="0" w:space="0" w:color="auto"/>
        <w:right w:val="none" w:sz="0" w:space="0" w:color="auto"/>
      </w:divBdr>
    </w:div>
    <w:div w:id="1105271453">
      <w:marLeft w:val="640"/>
      <w:marRight w:val="0"/>
      <w:marTop w:val="0"/>
      <w:marBottom w:val="0"/>
      <w:divBdr>
        <w:top w:val="none" w:sz="0" w:space="0" w:color="auto"/>
        <w:left w:val="none" w:sz="0" w:space="0" w:color="auto"/>
        <w:bottom w:val="none" w:sz="0" w:space="0" w:color="auto"/>
        <w:right w:val="none" w:sz="0" w:space="0" w:color="auto"/>
      </w:divBdr>
    </w:div>
    <w:div w:id="1105421759">
      <w:marLeft w:val="640"/>
      <w:marRight w:val="0"/>
      <w:marTop w:val="0"/>
      <w:marBottom w:val="0"/>
      <w:divBdr>
        <w:top w:val="none" w:sz="0" w:space="0" w:color="auto"/>
        <w:left w:val="none" w:sz="0" w:space="0" w:color="auto"/>
        <w:bottom w:val="none" w:sz="0" w:space="0" w:color="auto"/>
        <w:right w:val="none" w:sz="0" w:space="0" w:color="auto"/>
      </w:divBdr>
    </w:div>
    <w:div w:id="1105537940">
      <w:marLeft w:val="640"/>
      <w:marRight w:val="0"/>
      <w:marTop w:val="0"/>
      <w:marBottom w:val="0"/>
      <w:divBdr>
        <w:top w:val="none" w:sz="0" w:space="0" w:color="auto"/>
        <w:left w:val="none" w:sz="0" w:space="0" w:color="auto"/>
        <w:bottom w:val="none" w:sz="0" w:space="0" w:color="auto"/>
        <w:right w:val="none" w:sz="0" w:space="0" w:color="auto"/>
      </w:divBdr>
    </w:div>
    <w:div w:id="1105997866">
      <w:marLeft w:val="640"/>
      <w:marRight w:val="0"/>
      <w:marTop w:val="0"/>
      <w:marBottom w:val="0"/>
      <w:divBdr>
        <w:top w:val="none" w:sz="0" w:space="0" w:color="auto"/>
        <w:left w:val="none" w:sz="0" w:space="0" w:color="auto"/>
        <w:bottom w:val="none" w:sz="0" w:space="0" w:color="auto"/>
        <w:right w:val="none" w:sz="0" w:space="0" w:color="auto"/>
      </w:divBdr>
    </w:div>
    <w:div w:id="1106002971">
      <w:marLeft w:val="640"/>
      <w:marRight w:val="0"/>
      <w:marTop w:val="0"/>
      <w:marBottom w:val="0"/>
      <w:divBdr>
        <w:top w:val="none" w:sz="0" w:space="0" w:color="auto"/>
        <w:left w:val="none" w:sz="0" w:space="0" w:color="auto"/>
        <w:bottom w:val="none" w:sz="0" w:space="0" w:color="auto"/>
        <w:right w:val="none" w:sz="0" w:space="0" w:color="auto"/>
      </w:divBdr>
    </w:div>
    <w:div w:id="1106189897">
      <w:marLeft w:val="640"/>
      <w:marRight w:val="0"/>
      <w:marTop w:val="0"/>
      <w:marBottom w:val="0"/>
      <w:divBdr>
        <w:top w:val="none" w:sz="0" w:space="0" w:color="auto"/>
        <w:left w:val="none" w:sz="0" w:space="0" w:color="auto"/>
        <w:bottom w:val="none" w:sz="0" w:space="0" w:color="auto"/>
        <w:right w:val="none" w:sz="0" w:space="0" w:color="auto"/>
      </w:divBdr>
    </w:div>
    <w:div w:id="1106265293">
      <w:marLeft w:val="640"/>
      <w:marRight w:val="0"/>
      <w:marTop w:val="0"/>
      <w:marBottom w:val="0"/>
      <w:divBdr>
        <w:top w:val="none" w:sz="0" w:space="0" w:color="auto"/>
        <w:left w:val="none" w:sz="0" w:space="0" w:color="auto"/>
        <w:bottom w:val="none" w:sz="0" w:space="0" w:color="auto"/>
        <w:right w:val="none" w:sz="0" w:space="0" w:color="auto"/>
      </w:divBdr>
    </w:div>
    <w:div w:id="1106459471">
      <w:marLeft w:val="640"/>
      <w:marRight w:val="0"/>
      <w:marTop w:val="0"/>
      <w:marBottom w:val="0"/>
      <w:divBdr>
        <w:top w:val="none" w:sz="0" w:space="0" w:color="auto"/>
        <w:left w:val="none" w:sz="0" w:space="0" w:color="auto"/>
        <w:bottom w:val="none" w:sz="0" w:space="0" w:color="auto"/>
        <w:right w:val="none" w:sz="0" w:space="0" w:color="auto"/>
      </w:divBdr>
    </w:div>
    <w:div w:id="1106462220">
      <w:marLeft w:val="640"/>
      <w:marRight w:val="0"/>
      <w:marTop w:val="0"/>
      <w:marBottom w:val="0"/>
      <w:divBdr>
        <w:top w:val="none" w:sz="0" w:space="0" w:color="auto"/>
        <w:left w:val="none" w:sz="0" w:space="0" w:color="auto"/>
        <w:bottom w:val="none" w:sz="0" w:space="0" w:color="auto"/>
        <w:right w:val="none" w:sz="0" w:space="0" w:color="auto"/>
      </w:divBdr>
    </w:div>
    <w:div w:id="1106536631">
      <w:marLeft w:val="640"/>
      <w:marRight w:val="0"/>
      <w:marTop w:val="0"/>
      <w:marBottom w:val="0"/>
      <w:divBdr>
        <w:top w:val="none" w:sz="0" w:space="0" w:color="auto"/>
        <w:left w:val="none" w:sz="0" w:space="0" w:color="auto"/>
        <w:bottom w:val="none" w:sz="0" w:space="0" w:color="auto"/>
        <w:right w:val="none" w:sz="0" w:space="0" w:color="auto"/>
      </w:divBdr>
    </w:div>
    <w:div w:id="1106775342">
      <w:marLeft w:val="640"/>
      <w:marRight w:val="0"/>
      <w:marTop w:val="0"/>
      <w:marBottom w:val="0"/>
      <w:divBdr>
        <w:top w:val="none" w:sz="0" w:space="0" w:color="auto"/>
        <w:left w:val="none" w:sz="0" w:space="0" w:color="auto"/>
        <w:bottom w:val="none" w:sz="0" w:space="0" w:color="auto"/>
        <w:right w:val="none" w:sz="0" w:space="0" w:color="auto"/>
      </w:divBdr>
    </w:div>
    <w:div w:id="1106777852">
      <w:marLeft w:val="640"/>
      <w:marRight w:val="0"/>
      <w:marTop w:val="0"/>
      <w:marBottom w:val="0"/>
      <w:divBdr>
        <w:top w:val="none" w:sz="0" w:space="0" w:color="auto"/>
        <w:left w:val="none" w:sz="0" w:space="0" w:color="auto"/>
        <w:bottom w:val="none" w:sz="0" w:space="0" w:color="auto"/>
        <w:right w:val="none" w:sz="0" w:space="0" w:color="auto"/>
      </w:divBdr>
    </w:div>
    <w:div w:id="1106802785">
      <w:marLeft w:val="640"/>
      <w:marRight w:val="0"/>
      <w:marTop w:val="0"/>
      <w:marBottom w:val="0"/>
      <w:divBdr>
        <w:top w:val="none" w:sz="0" w:space="0" w:color="auto"/>
        <w:left w:val="none" w:sz="0" w:space="0" w:color="auto"/>
        <w:bottom w:val="none" w:sz="0" w:space="0" w:color="auto"/>
        <w:right w:val="none" w:sz="0" w:space="0" w:color="auto"/>
      </w:divBdr>
    </w:div>
    <w:div w:id="1106848182">
      <w:marLeft w:val="640"/>
      <w:marRight w:val="0"/>
      <w:marTop w:val="0"/>
      <w:marBottom w:val="0"/>
      <w:divBdr>
        <w:top w:val="none" w:sz="0" w:space="0" w:color="auto"/>
        <w:left w:val="none" w:sz="0" w:space="0" w:color="auto"/>
        <w:bottom w:val="none" w:sz="0" w:space="0" w:color="auto"/>
        <w:right w:val="none" w:sz="0" w:space="0" w:color="auto"/>
      </w:divBdr>
    </w:div>
    <w:div w:id="1106926440">
      <w:marLeft w:val="640"/>
      <w:marRight w:val="0"/>
      <w:marTop w:val="0"/>
      <w:marBottom w:val="0"/>
      <w:divBdr>
        <w:top w:val="none" w:sz="0" w:space="0" w:color="auto"/>
        <w:left w:val="none" w:sz="0" w:space="0" w:color="auto"/>
        <w:bottom w:val="none" w:sz="0" w:space="0" w:color="auto"/>
        <w:right w:val="none" w:sz="0" w:space="0" w:color="auto"/>
      </w:divBdr>
    </w:div>
    <w:div w:id="1107043102">
      <w:marLeft w:val="640"/>
      <w:marRight w:val="0"/>
      <w:marTop w:val="0"/>
      <w:marBottom w:val="0"/>
      <w:divBdr>
        <w:top w:val="none" w:sz="0" w:space="0" w:color="auto"/>
        <w:left w:val="none" w:sz="0" w:space="0" w:color="auto"/>
        <w:bottom w:val="none" w:sz="0" w:space="0" w:color="auto"/>
        <w:right w:val="none" w:sz="0" w:space="0" w:color="auto"/>
      </w:divBdr>
    </w:div>
    <w:div w:id="1107308838">
      <w:marLeft w:val="640"/>
      <w:marRight w:val="0"/>
      <w:marTop w:val="0"/>
      <w:marBottom w:val="0"/>
      <w:divBdr>
        <w:top w:val="none" w:sz="0" w:space="0" w:color="auto"/>
        <w:left w:val="none" w:sz="0" w:space="0" w:color="auto"/>
        <w:bottom w:val="none" w:sz="0" w:space="0" w:color="auto"/>
        <w:right w:val="none" w:sz="0" w:space="0" w:color="auto"/>
      </w:divBdr>
    </w:div>
    <w:div w:id="1107851823">
      <w:marLeft w:val="640"/>
      <w:marRight w:val="0"/>
      <w:marTop w:val="0"/>
      <w:marBottom w:val="0"/>
      <w:divBdr>
        <w:top w:val="none" w:sz="0" w:space="0" w:color="auto"/>
        <w:left w:val="none" w:sz="0" w:space="0" w:color="auto"/>
        <w:bottom w:val="none" w:sz="0" w:space="0" w:color="auto"/>
        <w:right w:val="none" w:sz="0" w:space="0" w:color="auto"/>
      </w:divBdr>
    </w:div>
    <w:div w:id="1107853252">
      <w:marLeft w:val="640"/>
      <w:marRight w:val="0"/>
      <w:marTop w:val="0"/>
      <w:marBottom w:val="0"/>
      <w:divBdr>
        <w:top w:val="none" w:sz="0" w:space="0" w:color="auto"/>
        <w:left w:val="none" w:sz="0" w:space="0" w:color="auto"/>
        <w:bottom w:val="none" w:sz="0" w:space="0" w:color="auto"/>
        <w:right w:val="none" w:sz="0" w:space="0" w:color="auto"/>
      </w:divBdr>
    </w:div>
    <w:div w:id="1108114951">
      <w:marLeft w:val="640"/>
      <w:marRight w:val="0"/>
      <w:marTop w:val="0"/>
      <w:marBottom w:val="0"/>
      <w:divBdr>
        <w:top w:val="none" w:sz="0" w:space="0" w:color="auto"/>
        <w:left w:val="none" w:sz="0" w:space="0" w:color="auto"/>
        <w:bottom w:val="none" w:sz="0" w:space="0" w:color="auto"/>
        <w:right w:val="none" w:sz="0" w:space="0" w:color="auto"/>
      </w:divBdr>
    </w:div>
    <w:div w:id="1108237578">
      <w:marLeft w:val="640"/>
      <w:marRight w:val="0"/>
      <w:marTop w:val="0"/>
      <w:marBottom w:val="0"/>
      <w:divBdr>
        <w:top w:val="none" w:sz="0" w:space="0" w:color="auto"/>
        <w:left w:val="none" w:sz="0" w:space="0" w:color="auto"/>
        <w:bottom w:val="none" w:sz="0" w:space="0" w:color="auto"/>
        <w:right w:val="none" w:sz="0" w:space="0" w:color="auto"/>
      </w:divBdr>
    </w:div>
    <w:div w:id="1108357232">
      <w:marLeft w:val="640"/>
      <w:marRight w:val="0"/>
      <w:marTop w:val="0"/>
      <w:marBottom w:val="0"/>
      <w:divBdr>
        <w:top w:val="none" w:sz="0" w:space="0" w:color="auto"/>
        <w:left w:val="none" w:sz="0" w:space="0" w:color="auto"/>
        <w:bottom w:val="none" w:sz="0" w:space="0" w:color="auto"/>
        <w:right w:val="none" w:sz="0" w:space="0" w:color="auto"/>
      </w:divBdr>
    </w:div>
    <w:div w:id="1108542342">
      <w:marLeft w:val="640"/>
      <w:marRight w:val="0"/>
      <w:marTop w:val="0"/>
      <w:marBottom w:val="0"/>
      <w:divBdr>
        <w:top w:val="none" w:sz="0" w:space="0" w:color="auto"/>
        <w:left w:val="none" w:sz="0" w:space="0" w:color="auto"/>
        <w:bottom w:val="none" w:sz="0" w:space="0" w:color="auto"/>
        <w:right w:val="none" w:sz="0" w:space="0" w:color="auto"/>
      </w:divBdr>
    </w:div>
    <w:div w:id="1108545337">
      <w:marLeft w:val="640"/>
      <w:marRight w:val="0"/>
      <w:marTop w:val="0"/>
      <w:marBottom w:val="0"/>
      <w:divBdr>
        <w:top w:val="none" w:sz="0" w:space="0" w:color="auto"/>
        <w:left w:val="none" w:sz="0" w:space="0" w:color="auto"/>
        <w:bottom w:val="none" w:sz="0" w:space="0" w:color="auto"/>
        <w:right w:val="none" w:sz="0" w:space="0" w:color="auto"/>
      </w:divBdr>
    </w:div>
    <w:div w:id="1108620642">
      <w:marLeft w:val="640"/>
      <w:marRight w:val="0"/>
      <w:marTop w:val="0"/>
      <w:marBottom w:val="0"/>
      <w:divBdr>
        <w:top w:val="none" w:sz="0" w:space="0" w:color="auto"/>
        <w:left w:val="none" w:sz="0" w:space="0" w:color="auto"/>
        <w:bottom w:val="none" w:sz="0" w:space="0" w:color="auto"/>
        <w:right w:val="none" w:sz="0" w:space="0" w:color="auto"/>
      </w:divBdr>
    </w:div>
    <w:div w:id="1108695971">
      <w:marLeft w:val="640"/>
      <w:marRight w:val="0"/>
      <w:marTop w:val="0"/>
      <w:marBottom w:val="0"/>
      <w:divBdr>
        <w:top w:val="none" w:sz="0" w:space="0" w:color="auto"/>
        <w:left w:val="none" w:sz="0" w:space="0" w:color="auto"/>
        <w:bottom w:val="none" w:sz="0" w:space="0" w:color="auto"/>
        <w:right w:val="none" w:sz="0" w:space="0" w:color="auto"/>
      </w:divBdr>
    </w:div>
    <w:div w:id="1108740372">
      <w:marLeft w:val="640"/>
      <w:marRight w:val="0"/>
      <w:marTop w:val="0"/>
      <w:marBottom w:val="0"/>
      <w:divBdr>
        <w:top w:val="none" w:sz="0" w:space="0" w:color="auto"/>
        <w:left w:val="none" w:sz="0" w:space="0" w:color="auto"/>
        <w:bottom w:val="none" w:sz="0" w:space="0" w:color="auto"/>
        <w:right w:val="none" w:sz="0" w:space="0" w:color="auto"/>
      </w:divBdr>
    </w:div>
    <w:div w:id="1109080128">
      <w:marLeft w:val="640"/>
      <w:marRight w:val="0"/>
      <w:marTop w:val="0"/>
      <w:marBottom w:val="0"/>
      <w:divBdr>
        <w:top w:val="none" w:sz="0" w:space="0" w:color="auto"/>
        <w:left w:val="none" w:sz="0" w:space="0" w:color="auto"/>
        <w:bottom w:val="none" w:sz="0" w:space="0" w:color="auto"/>
        <w:right w:val="none" w:sz="0" w:space="0" w:color="auto"/>
      </w:divBdr>
    </w:div>
    <w:div w:id="1109088770">
      <w:marLeft w:val="640"/>
      <w:marRight w:val="0"/>
      <w:marTop w:val="0"/>
      <w:marBottom w:val="0"/>
      <w:divBdr>
        <w:top w:val="none" w:sz="0" w:space="0" w:color="auto"/>
        <w:left w:val="none" w:sz="0" w:space="0" w:color="auto"/>
        <w:bottom w:val="none" w:sz="0" w:space="0" w:color="auto"/>
        <w:right w:val="none" w:sz="0" w:space="0" w:color="auto"/>
      </w:divBdr>
    </w:div>
    <w:div w:id="1109154674">
      <w:marLeft w:val="640"/>
      <w:marRight w:val="0"/>
      <w:marTop w:val="0"/>
      <w:marBottom w:val="0"/>
      <w:divBdr>
        <w:top w:val="none" w:sz="0" w:space="0" w:color="auto"/>
        <w:left w:val="none" w:sz="0" w:space="0" w:color="auto"/>
        <w:bottom w:val="none" w:sz="0" w:space="0" w:color="auto"/>
        <w:right w:val="none" w:sz="0" w:space="0" w:color="auto"/>
      </w:divBdr>
    </w:div>
    <w:div w:id="1109350213">
      <w:marLeft w:val="640"/>
      <w:marRight w:val="0"/>
      <w:marTop w:val="0"/>
      <w:marBottom w:val="0"/>
      <w:divBdr>
        <w:top w:val="none" w:sz="0" w:space="0" w:color="auto"/>
        <w:left w:val="none" w:sz="0" w:space="0" w:color="auto"/>
        <w:bottom w:val="none" w:sz="0" w:space="0" w:color="auto"/>
        <w:right w:val="none" w:sz="0" w:space="0" w:color="auto"/>
      </w:divBdr>
    </w:div>
    <w:div w:id="1109399339">
      <w:marLeft w:val="640"/>
      <w:marRight w:val="0"/>
      <w:marTop w:val="0"/>
      <w:marBottom w:val="0"/>
      <w:divBdr>
        <w:top w:val="none" w:sz="0" w:space="0" w:color="auto"/>
        <w:left w:val="none" w:sz="0" w:space="0" w:color="auto"/>
        <w:bottom w:val="none" w:sz="0" w:space="0" w:color="auto"/>
        <w:right w:val="none" w:sz="0" w:space="0" w:color="auto"/>
      </w:divBdr>
    </w:div>
    <w:div w:id="1109399902">
      <w:marLeft w:val="640"/>
      <w:marRight w:val="0"/>
      <w:marTop w:val="0"/>
      <w:marBottom w:val="0"/>
      <w:divBdr>
        <w:top w:val="none" w:sz="0" w:space="0" w:color="auto"/>
        <w:left w:val="none" w:sz="0" w:space="0" w:color="auto"/>
        <w:bottom w:val="none" w:sz="0" w:space="0" w:color="auto"/>
        <w:right w:val="none" w:sz="0" w:space="0" w:color="auto"/>
      </w:divBdr>
    </w:div>
    <w:div w:id="1109859344">
      <w:marLeft w:val="640"/>
      <w:marRight w:val="0"/>
      <w:marTop w:val="0"/>
      <w:marBottom w:val="0"/>
      <w:divBdr>
        <w:top w:val="none" w:sz="0" w:space="0" w:color="auto"/>
        <w:left w:val="none" w:sz="0" w:space="0" w:color="auto"/>
        <w:bottom w:val="none" w:sz="0" w:space="0" w:color="auto"/>
        <w:right w:val="none" w:sz="0" w:space="0" w:color="auto"/>
      </w:divBdr>
    </w:div>
    <w:div w:id="1109929719">
      <w:marLeft w:val="640"/>
      <w:marRight w:val="0"/>
      <w:marTop w:val="0"/>
      <w:marBottom w:val="0"/>
      <w:divBdr>
        <w:top w:val="none" w:sz="0" w:space="0" w:color="auto"/>
        <w:left w:val="none" w:sz="0" w:space="0" w:color="auto"/>
        <w:bottom w:val="none" w:sz="0" w:space="0" w:color="auto"/>
        <w:right w:val="none" w:sz="0" w:space="0" w:color="auto"/>
      </w:divBdr>
    </w:div>
    <w:div w:id="1110199315">
      <w:marLeft w:val="640"/>
      <w:marRight w:val="0"/>
      <w:marTop w:val="0"/>
      <w:marBottom w:val="0"/>
      <w:divBdr>
        <w:top w:val="none" w:sz="0" w:space="0" w:color="auto"/>
        <w:left w:val="none" w:sz="0" w:space="0" w:color="auto"/>
        <w:bottom w:val="none" w:sz="0" w:space="0" w:color="auto"/>
        <w:right w:val="none" w:sz="0" w:space="0" w:color="auto"/>
      </w:divBdr>
    </w:div>
    <w:div w:id="1110315655">
      <w:marLeft w:val="640"/>
      <w:marRight w:val="0"/>
      <w:marTop w:val="0"/>
      <w:marBottom w:val="0"/>
      <w:divBdr>
        <w:top w:val="none" w:sz="0" w:space="0" w:color="auto"/>
        <w:left w:val="none" w:sz="0" w:space="0" w:color="auto"/>
        <w:bottom w:val="none" w:sz="0" w:space="0" w:color="auto"/>
        <w:right w:val="none" w:sz="0" w:space="0" w:color="auto"/>
      </w:divBdr>
    </w:div>
    <w:div w:id="1110319501">
      <w:marLeft w:val="640"/>
      <w:marRight w:val="0"/>
      <w:marTop w:val="0"/>
      <w:marBottom w:val="0"/>
      <w:divBdr>
        <w:top w:val="none" w:sz="0" w:space="0" w:color="auto"/>
        <w:left w:val="none" w:sz="0" w:space="0" w:color="auto"/>
        <w:bottom w:val="none" w:sz="0" w:space="0" w:color="auto"/>
        <w:right w:val="none" w:sz="0" w:space="0" w:color="auto"/>
      </w:divBdr>
    </w:div>
    <w:div w:id="1110852987">
      <w:marLeft w:val="640"/>
      <w:marRight w:val="0"/>
      <w:marTop w:val="0"/>
      <w:marBottom w:val="0"/>
      <w:divBdr>
        <w:top w:val="none" w:sz="0" w:space="0" w:color="auto"/>
        <w:left w:val="none" w:sz="0" w:space="0" w:color="auto"/>
        <w:bottom w:val="none" w:sz="0" w:space="0" w:color="auto"/>
        <w:right w:val="none" w:sz="0" w:space="0" w:color="auto"/>
      </w:divBdr>
    </w:div>
    <w:div w:id="1110929186">
      <w:marLeft w:val="640"/>
      <w:marRight w:val="0"/>
      <w:marTop w:val="0"/>
      <w:marBottom w:val="0"/>
      <w:divBdr>
        <w:top w:val="none" w:sz="0" w:space="0" w:color="auto"/>
        <w:left w:val="none" w:sz="0" w:space="0" w:color="auto"/>
        <w:bottom w:val="none" w:sz="0" w:space="0" w:color="auto"/>
        <w:right w:val="none" w:sz="0" w:space="0" w:color="auto"/>
      </w:divBdr>
    </w:div>
    <w:div w:id="1111048425">
      <w:marLeft w:val="640"/>
      <w:marRight w:val="0"/>
      <w:marTop w:val="0"/>
      <w:marBottom w:val="0"/>
      <w:divBdr>
        <w:top w:val="none" w:sz="0" w:space="0" w:color="auto"/>
        <w:left w:val="none" w:sz="0" w:space="0" w:color="auto"/>
        <w:bottom w:val="none" w:sz="0" w:space="0" w:color="auto"/>
        <w:right w:val="none" w:sz="0" w:space="0" w:color="auto"/>
      </w:divBdr>
    </w:div>
    <w:div w:id="1111318295">
      <w:marLeft w:val="640"/>
      <w:marRight w:val="0"/>
      <w:marTop w:val="0"/>
      <w:marBottom w:val="0"/>
      <w:divBdr>
        <w:top w:val="none" w:sz="0" w:space="0" w:color="auto"/>
        <w:left w:val="none" w:sz="0" w:space="0" w:color="auto"/>
        <w:bottom w:val="none" w:sz="0" w:space="0" w:color="auto"/>
        <w:right w:val="none" w:sz="0" w:space="0" w:color="auto"/>
      </w:divBdr>
    </w:div>
    <w:div w:id="1111439425">
      <w:marLeft w:val="640"/>
      <w:marRight w:val="0"/>
      <w:marTop w:val="0"/>
      <w:marBottom w:val="0"/>
      <w:divBdr>
        <w:top w:val="none" w:sz="0" w:space="0" w:color="auto"/>
        <w:left w:val="none" w:sz="0" w:space="0" w:color="auto"/>
        <w:bottom w:val="none" w:sz="0" w:space="0" w:color="auto"/>
        <w:right w:val="none" w:sz="0" w:space="0" w:color="auto"/>
      </w:divBdr>
    </w:div>
    <w:div w:id="1111515283">
      <w:marLeft w:val="640"/>
      <w:marRight w:val="0"/>
      <w:marTop w:val="0"/>
      <w:marBottom w:val="0"/>
      <w:divBdr>
        <w:top w:val="none" w:sz="0" w:space="0" w:color="auto"/>
        <w:left w:val="none" w:sz="0" w:space="0" w:color="auto"/>
        <w:bottom w:val="none" w:sz="0" w:space="0" w:color="auto"/>
        <w:right w:val="none" w:sz="0" w:space="0" w:color="auto"/>
      </w:divBdr>
    </w:div>
    <w:div w:id="1111628246">
      <w:marLeft w:val="640"/>
      <w:marRight w:val="0"/>
      <w:marTop w:val="0"/>
      <w:marBottom w:val="0"/>
      <w:divBdr>
        <w:top w:val="none" w:sz="0" w:space="0" w:color="auto"/>
        <w:left w:val="none" w:sz="0" w:space="0" w:color="auto"/>
        <w:bottom w:val="none" w:sz="0" w:space="0" w:color="auto"/>
        <w:right w:val="none" w:sz="0" w:space="0" w:color="auto"/>
      </w:divBdr>
    </w:div>
    <w:div w:id="1111701226">
      <w:marLeft w:val="640"/>
      <w:marRight w:val="0"/>
      <w:marTop w:val="0"/>
      <w:marBottom w:val="0"/>
      <w:divBdr>
        <w:top w:val="none" w:sz="0" w:space="0" w:color="auto"/>
        <w:left w:val="none" w:sz="0" w:space="0" w:color="auto"/>
        <w:bottom w:val="none" w:sz="0" w:space="0" w:color="auto"/>
        <w:right w:val="none" w:sz="0" w:space="0" w:color="auto"/>
      </w:divBdr>
    </w:div>
    <w:div w:id="1111819061">
      <w:marLeft w:val="640"/>
      <w:marRight w:val="0"/>
      <w:marTop w:val="0"/>
      <w:marBottom w:val="0"/>
      <w:divBdr>
        <w:top w:val="none" w:sz="0" w:space="0" w:color="auto"/>
        <w:left w:val="none" w:sz="0" w:space="0" w:color="auto"/>
        <w:bottom w:val="none" w:sz="0" w:space="0" w:color="auto"/>
        <w:right w:val="none" w:sz="0" w:space="0" w:color="auto"/>
      </w:divBdr>
    </w:div>
    <w:div w:id="1111969164">
      <w:marLeft w:val="640"/>
      <w:marRight w:val="0"/>
      <w:marTop w:val="0"/>
      <w:marBottom w:val="0"/>
      <w:divBdr>
        <w:top w:val="none" w:sz="0" w:space="0" w:color="auto"/>
        <w:left w:val="none" w:sz="0" w:space="0" w:color="auto"/>
        <w:bottom w:val="none" w:sz="0" w:space="0" w:color="auto"/>
        <w:right w:val="none" w:sz="0" w:space="0" w:color="auto"/>
      </w:divBdr>
    </w:div>
    <w:div w:id="1112283771">
      <w:marLeft w:val="640"/>
      <w:marRight w:val="0"/>
      <w:marTop w:val="0"/>
      <w:marBottom w:val="0"/>
      <w:divBdr>
        <w:top w:val="none" w:sz="0" w:space="0" w:color="auto"/>
        <w:left w:val="none" w:sz="0" w:space="0" w:color="auto"/>
        <w:bottom w:val="none" w:sz="0" w:space="0" w:color="auto"/>
        <w:right w:val="none" w:sz="0" w:space="0" w:color="auto"/>
      </w:divBdr>
    </w:div>
    <w:div w:id="1112558283">
      <w:marLeft w:val="640"/>
      <w:marRight w:val="0"/>
      <w:marTop w:val="0"/>
      <w:marBottom w:val="0"/>
      <w:divBdr>
        <w:top w:val="none" w:sz="0" w:space="0" w:color="auto"/>
        <w:left w:val="none" w:sz="0" w:space="0" w:color="auto"/>
        <w:bottom w:val="none" w:sz="0" w:space="0" w:color="auto"/>
        <w:right w:val="none" w:sz="0" w:space="0" w:color="auto"/>
      </w:divBdr>
    </w:div>
    <w:div w:id="1112898314">
      <w:bodyDiv w:val="1"/>
      <w:marLeft w:val="0"/>
      <w:marRight w:val="0"/>
      <w:marTop w:val="0"/>
      <w:marBottom w:val="0"/>
      <w:divBdr>
        <w:top w:val="none" w:sz="0" w:space="0" w:color="auto"/>
        <w:left w:val="none" w:sz="0" w:space="0" w:color="auto"/>
        <w:bottom w:val="none" w:sz="0" w:space="0" w:color="auto"/>
        <w:right w:val="none" w:sz="0" w:space="0" w:color="auto"/>
      </w:divBdr>
      <w:divsChild>
        <w:div w:id="2053308496">
          <w:marLeft w:val="640"/>
          <w:marRight w:val="0"/>
          <w:marTop w:val="0"/>
          <w:marBottom w:val="0"/>
          <w:divBdr>
            <w:top w:val="none" w:sz="0" w:space="0" w:color="auto"/>
            <w:left w:val="none" w:sz="0" w:space="0" w:color="auto"/>
            <w:bottom w:val="none" w:sz="0" w:space="0" w:color="auto"/>
            <w:right w:val="none" w:sz="0" w:space="0" w:color="auto"/>
          </w:divBdr>
        </w:div>
        <w:div w:id="194924898">
          <w:marLeft w:val="640"/>
          <w:marRight w:val="0"/>
          <w:marTop w:val="0"/>
          <w:marBottom w:val="0"/>
          <w:divBdr>
            <w:top w:val="none" w:sz="0" w:space="0" w:color="auto"/>
            <w:left w:val="none" w:sz="0" w:space="0" w:color="auto"/>
            <w:bottom w:val="none" w:sz="0" w:space="0" w:color="auto"/>
            <w:right w:val="none" w:sz="0" w:space="0" w:color="auto"/>
          </w:divBdr>
        </w:div>
        <w:div w:id="931620960">
          <w:marLeft w:val="640"/>
          <w:marRight w:val="0"/>
          <w:marTop w:val="0"/>
          <w:marBottom w:val="0"/>
          <w:divBdr>
            <w:top w:val="none" w:sz="0" w:space="0" w:color="auto"/>
            <w:left w:val="none" w:sz="0" w:space="0" w:color="auto"/>
            <w:bottom w:val="none" w:sz="0" w:space="0" w:color="auto"/>
            <w:right w:val="none" w:sz="0" w:space="0" w:color="auto"/>
          </w:divBdr>
        </w:div>
        <w:div w:id="1809584803">
          <w:marLeft w:val="640"/>
          <w:marRight w:val="0"/>
          <w:marTop w:val="0"/>
          <w:marBottom w:val="0"/>
          <w:divBdr>
            <w:top w:val="none" w:sz="0" w:space="0" w:color="auto"/>
            <w:left w:val="none" w:sz="0" w:space="0" w:color="auto"/>
            <w:bottom w:val="none" w:sz="0" w:space="0" w:color="auto"/>
            <w:right w:val="none" w:sz="0" w:space="0" w:color="auto"/>
          </w:divBdr>
        </w:div>
        <w:div w:id="85808260">
          <w:marLeft w:val="640"/>
          <w:marRight w:val="0"/>
          <w:marTop w:val="0"/>
          <w:marBottom w:val="0"/>
          <w:divBdr>
            <w:top w:val="none" w:sz="0" w:space="0" w:color="auto"/>
            <w:left w:val="none" w:sz="0" w:space="0" w:color="auto"/>
            <w:bottom w:val="none" w:sz="0" w:space="0" w:color="auto"/>
            <w:right w:val="none" w:sz="0" w:space="0" w:color="auto"/>
          </w:divBdr>
        </w:div>
        <w:div w:id="894311997">
          <w:marLeft w:val="640"/>
          <w:marRight w:val="0"/>
          <w:marTop w:val="0"/>
          <w:marBottom w:val="0"/>
          <w:divBdr>
            <w:top w:val="none" w:sz="0" w:space="0" w:color="auto"/>
            <w:left w:val="none" w:sz="0" w:space="0" w:color="auto"/>
            <w:bottom w:val="none" w:sz="0" w:space="0" w:color="auto"/>
            <w:right w:val="none" w:sz="0" w:space="0" w:color="auto"/>
          </w:divBdr>
        </w:div>
        <w:div w:id="261955964">
          <w:marLeft w:val="640"/>
          <w:marRight w:val="0"/>
          <w:marTop w:val="0"/>
          <w:marBottom w:val="0"/>
          <w:divBdr>
            <w:top w:val="none" w:sz="0" w:space="0" w:color="auto"/>
            <w:left w:val="none" w:sz="0" w:space="0" w:color="auto"/>
            <w:bottom w:val="none" w:sz="0" w:space="0" w:color="auto"/>
            <w:right w:val="none" w:sz="0" w:space="0" w:color="auto"/>
          </w:divBdr>
        </w:div>
        <w:div w:id="869800894">
          <w:marLeft w:val="640"/>
          <w:marRight w:val="0"/>
          <w:marTop w:val="0"/>
          <w:marBottom w:val="0"/>
          <w:divBdr>
            <w:top w:val="none" w:sz="0" w:space="0" w:color="auto"/>
            <w:left w:val="none" w:sz="0" w:space="0" w:color="auto"/>
            <w:bottom w:val="none" w:sz="0" w:space="0" w:color="auto"/>
            <w:right w:val="none" w:sz="0" w:space="0" w:color="auto"/>
          </w:divBdr>
        </w:div>
        <w:div w:id="1786145941">
          <w:marLeft w:val="640"/>
          <w:marRight w:val="0"/>
          <w:marTop w:val="0"/>
          <w:marBottom w:val="0"/>
          <w:divBdr>
            <w:top w:val="none" w:sz="0" w:space="0" w:color="auto"/>
            <w:left w:val="none" w:sz="0" w:space="0" w:color="auto"/>
            <w:bottom w:val="none" w:sz="0" w:space="0" w:color="auto"/>
            <w:right w:val="none" w:sz="0" w:space="0" w:color="auto"/>
          </w:divBdr>
        </w:div>
        <w:div w:id="1983582821">
          <w:marLeft w:val="640"/>
          <w:marRight w:val="0"/>
          <w:marTop w:val="0"/>
          <w:marBottom w:val="0"/>
          <w:divBdr>
            <w:top w:val="none" w:sz="0" w:space="0" w:color="auto"/>
            <w:left w:val="none" w:sz="0" w:space="0" w:color="auto"/>
            <w:bottom w:val="none" w:sz="0" w:space="0" w:color="auto"/>
            <w:right w:val="none" w:sz="0" w:space="0" w:color="auto"/>
          </w:divBdr>
        </w:div>
        <w:div w:id="1642416025">
          <w:marLeft w:val="640"/>
          <w:marRight w:val="0"/>
          <w:marTop w:val="0"/>
          <w:marBottom w:val="0"/>
          <w:divBdr>
            <w:top w:val="none" w:sz="0" w:space="0" w:color="auto"/>
            <w:left w:val="none" w:sz="0" w:space="0" w:color="auto"/>
            <w:bottom w:val="none" w:sz="0" w:space="0" w:color="auto"/>
            <w:right w:val="none" w:sz="0" w:space="0" w:color="auto"/>
          </w:divBdr>
        </w:div>
        <w:div w:id="1816022010">
          <w:marLeft w:val="640"/>
          <w:marRight w:val="0"/>
          <w:marTop w:val="0"/>
          <w:marBottom w:val="0"/>
          <w:divBdr>
            <w:top w:val="none" w:sz="0" w:space="0" w:color="auto"/>
            <w:left w:val="none" w:sz="0" w:space="0" w:color="auto"/>
            <w:bottom w:val="none" w:sz="0" w:space="0" w:color="auto"/>
            <w:right w:val="none" w:sz="0" w:space="0" w:color="auto"/>
          </w:divBdr>
        </w:div>
        <w:div w:id="491993862">
          <w:marLeft w:val="640"/>
          <w:marRight w:val="0"/>
          <w:marTop w:val="0"/>
          <w:marBottom w:val="0"/>
          <w:divBdr>
            <w:top w:val="none" w:sz="0" w:space="0" w:color="auto"/>
            <w:left w:val="none" w:sz="0" w:space="0" w:color="auto"/>
            <w:bottom w:val="none" w:sz="0" w:space="0" w:color="auto"/>
            <w:right w:val="none" w:sz="0" w:space="0" w:color="auto"/>
          </w:divBdr>
        </w:div>
        <w:div w:id="1526207727">
          <w:marLeft w:val="640"/>
          <w:marRight w:val="0"/>
          <w:marTop w:val="0"/>
          <w:marBottom w:val="0"/>
          <w:divBdr>
            <w:top w:val="none" w:sz="0" w:space="0" w:color="auto"/>
            <w:left w:val="none" w:sz="0" w:space="0" w:color="auto"/>
            <w:bottom w:val="none" w:sz="0" w:space="0" w:color="auto"/>
            <w:right w:val="none" w:sz="0" w:space="0" w:color="auto"/>
          </w:divBdr>
        </w:div>
        <w:div w:id="516315447">
          <w:marLeft w:val="640"/>
          <w:marRight w:val="0"/>
          <w:marTop w:val="0"/>
          <w:marBottom w:val="0"/>
          <w:divBdr>
            <w:top w:val="none" w:sz="0" w:space="0" w:color="auto"/>
            <w:left w:val="none" w:sz="0" w:space="0" w:color="auto"/>
            <w:bottom w:val="none" w:sz="0" w:space="0" w:color="auto"/>
            <w:right w:val="none" w:sz="0" w:space="0" w:color="auto"/>
          </w:divBdr>
        </w:div>
        <w:div w:id="2083789179">
          <w:marLeft w:val="640"/>
          <w:marRight w:val="0"/>
          <w:marTop w:val="0"/>
          <w:marBottom w:val="0"/>
          <w:divBdr>
            <w:top w:val="none" w:sz="0" w:space="0" w:color="auto"/>
            <w:left w:val="none" w:sz="0" w:space="0" w:color="auto"/>
            <w:bottom w:val="none" w:sz="0" w:space="0" w:color="auto"/>
            <w:right w:val="none" w:sz="0" w:space="0" w:color="auto"/>
          </w:divBdr>
        </w:div>
        <w:div w:id="850680452">
          <w:marLeft w:val="640"/>
          <w:marRight w:val="0"/>
          <w:marTop w:val="0"/>
          <w:marBottom w:val="0"/>
          <w:divBdr>
            <w:top w:val="none" w:sz="0" w:space="0" w:color="auto"/>
            <w:left w:val="none" w:sz="0" w:space="0" w:color="auto"/>
            <w:bottom w:val="none" w:sz="0" w:space="0" w:color="auto"/>
            <w:right w:val="none" w:sz="0" w:space="0" w:color="auto"/>
          </w:divBdr>
        </w:div>
        <w:div w:id="1893272462">
          <w:marLeft w:val="640"/>
          <w:marRight w:val="0"/>
          <w:marTop w:val="0"/>
          <w:marBottom w:val="0"/>
          <w:divBdr>
            <w:top w:val="none" w:sz="0" w:space="0" w:color="auto"/>
            <w:left w:val="none" w:sz="0" w:space="0" w:color="auto"/>
            <w:bottom w:val="none" w:sz="0" w:space="0" w:color="auto"/>
            <w:right w:val="none" w:sz="0" w:space="0" w:color="auto"/>
          </w:divBdr>
        </w:div>
        <w:div w:id="2115054937">
          <w:marLeft w:val="640"/>
          <w:marRight w:val="0"/>
          <w:marTop w:val="0"/>
          <w:marBottom w:val="0"/>
          <w:divBdr>
            <w:top w:val="none" w:sz="0" w:space="0" w:color="auto"/>
            <w:left w:val="none" w:sz="0" w:space="0" w:color="auto"/>
            <w:bottom w:val="none" w:sz="0" w:space="0" w:color="auto"/>
            <w:right w:val="none" w:sz="0" w:space="0" w:color="auto"/>
          </w:divBdr>
        </w:div>
        <w:div w:id="447236638">
          <w:marLeft w:val="640"/>
          <w:marRight w:val="0"/>
          <w:marTop w:val="0"/>
          <w:marBottom w:val="0"/>
          <w:divBdr>
            <w:top w:val="none" w:sz="0" w:space="0" w:color="auto"/>
            <w:left w:val="none" w:sz="0" w:space="0" w:color="auto"/>
            <w:bottom w:val="none" w:sz="0" w:space="0" w:color="auto"/>
            <w:right w:val="none" w:sz="0" w:space="0" w:color="auto"/>
          </w:divBdr>
        </w:div>
        <w:div w:id="1697391904">
          <w:marLeft w:val="640"/>
          <w:marRight w:val="0"/>
          <w:marTop w:val="0"/>
          <w:marBottom w:val="0"/>
          <w:divBdr>
            <w:top w:val="none" w:sz="0" w:space="0" w:color="auto"/>
            <w:left w:val="none" w:sz="0" w:space="0" w:color="auto"/>
            <w:bottom w:val="none" w:sz="0" w:space="0" w:color="auto"/>
            <w:right w:val="none" w:sz="0" w:space="0" w:color="auto"/>
          </w:divBdr>
        </w:div>
        <w:div w:id="150878224">
          <w:marLeft w:val="640"/>
          <w:marRight w:val="0"/>
          <w:marTop w:val="0"/>
          <w:marBottom w:val="0"/>
          <w:divBdr>
            <w:top w:val="none" w:sz="0" w:space="0" w:color="auto"/>
            <w:left w:val="none" w:sz="0" w:space="0" w:color="auto"/>
            <w:bottom w:val="none" w:sz="0" w:space="0" w:color="auto"/>
            <w:right w:val="none" w:sz="0" w:space="0" w:color="auto"/>
          </w:divBdr>
        </w:div>
        <w:div w:id="1653096495">
          <w:marLeft w:val="640"/>
          <w:marRight w:val="0"/>
          <w:marTop w:val="0"/>
          <w:marBottom w:val="0"/>
          <w:divBdr>
            <w:top w:val="none" w:sz="0" w:space="0" w:color="auto"/>
            <w:left w:val="none" w:sz="0" w:space="0" w:color="auto"/>
            <w:bottom w:val="none" w:sz="0" w:space="0" w:color="auto"/>
            <w:right w:val="none" w:sz="0" w:space="0" w:color="auto"/>
          </w:divBdr>
        </w:div>
        <w:div w:id="746654190">
          <w:marLeft w:val="640"/>
          <w:marRight w:val="0"/>
          <w:marTop w:val="0"/>
          <w:marBottom w:val="0"/>
          <w:divBdr>
            <w:top w:val="none" w:sz="0" w:space="0" w:color="auto"/>
            <w:left w:val="none" w:sz="0" w:space="0" w:color="auto"/>
            <w:bottom w:val="none" w:sz="0" w:space="0" w:color="auto"/>
            <w:right w:val="none" w:sz="0" w:space="0" w:color="auto"/>
          </w:divBdr>
        </w:div>
        <w:div w:id="1998337289">
          <w:marLeft w:val="640"/>
          <w:marRight w:val="0"/>
          <w:marTop w:val="0"/>
          <w:marBottom w:val="0"/>
          <w:divBdr>
            <w:top w:val="none" w:sz="0" w:space="0" w:color="auto"/>
            <w:left w:val="none" w:sz="0" w:space="0" w:color="auto"/>
            <w:bottom w:val="none" w:sz="0" w:space="0" w:color="auto"/>
            <w:right w:val="none" w:sz="0" w:space="0" w:color="auto"/>
          </w:divBdr>
        </w:div>
        <w:div w:id="1526938165">
          <w:marLeft w:val="640"/>
          <w:marRight w:val="0"/>
          <w:marTop w:val="0"/>
          <w:marBottom w:val="0"/>
          <w:divBdr>
            <w:top w:val="none" w:sz="0" w:space="0" w:color="auto"/>
            <w:left w:val="none" w:sz="0" w:space="0" w:color="auto"/>
            <w:bottom w:val="none" w:sz="0" w:space="0" w:color="auto"/>
            <w:right w:val="none" w:sz="0" w:space="0" w:color="auto"/>
          </w:divBdr>
        </w:div>
        <w:div w:id="31225490">
          <w:marLeft w:val="640"/>
          <w:marRight w:val="0"/>
          <w:marTop w:val="0"/>
          <w:marBottom w:val="0"/>
          <w:divBdr>
            <w:top w:val="none" w:sz="0" w:space="0" w:color="auto"/>
            <w:left w:val="none" w:sz="0" w:space="0" w:color="auto"/>
            <w:bottom w:val="none" w:sz="0" w:space="0" w:color="auto"/>
            <w:right w:val="none" w:sz="0" w:space="0" w:color="auto"/>
          </w:divBdr>
        </w:div>
        <w:div w:id="707222572">
          <w:marLeft w:val="640"/>
          <w:marRight w:val="0"/>
          <w:marTop w:val="0"/>
          <w:marBottom w:val="0"/>
          <w:divBdr>
            <w:top w:val="none" w:sz="0" w:space="0" w:color="auto"/>
            <w:left w:val="none" w:sz="0" w:space="0" w:color="auto"/>
            <w:bottom w:val="none" w:sz="0" w:space="0" w:color="auto"/>
            <w:right w:val="none" w:sz="0" w:space="0" w:color="auto"/>
          </w:divBdr>
        </w:div>
        <w:div w:id="523326994">
          <w:marLeft w:val="640"/>
          <w:marRight w:val="0"/>
          <w:marTop w:val="0"/>
          <w:marBottom w:val="0"/>
          <w:divBdr>
            <w:top w:val="none" w:sz="0" w:space="0" w:color="auto"/>
            <w:left w:val="none" w:sz="0" w:space="0" w:color="auto"/>
            <w:bottom w:val="none" w:sz="0" w:space="0" w:color="auto"/>
            <w:right w:val="none" w:sz="0" w:space="0" w:color="auto"/>
          </w:divBdr>
        </w:div>
        <w:div w:id="1845783290">
          <w:marLeft w:val="640"/>
          <w:marRight w:val="0"/>
          <w:marTop w:val="0"/>
          <w:marBottom w:val="0"/>
          <w:divBdr>
            <w:top w:val="none" w:sz="0" w:space="0" w:color="auto"/>
            <w:left w:val="none" w:sz="0" w:space="0" w:color="auto"/>
            <w:bottom w:val="none" w:sz="0" w:space="0" w:color="auto"/>
            <w:right w:val="none" w:sz="0" w:space="0" w:color="auto"/>
          </w:divBdr>
        </w:div>
        <w:div w:id="745111282">
          <w:marLeft w:val="640"/>
          <w:marRight w:val="0"/>
          <w:marTop w:val="0"/>
          <w:marBottom w:val="0"/>
          <w:divBdr>
            <w:top w:val="none" w:sz="0" w:space="0" w:color="auto"/>
            <w:left w:val="none" w:sz="0" w:space="0" w:color="auto"/>
            <w:bottom w:val="none" w:sz="0" w:space="0" w:color="auto"/>
            <w:right w:val="none" w:sz="0" w:space="0" w:color="auto"/>
          </w:divBdr>
        </w:div>
        <w:div w:id="784345478">
          <w:marLeft w:val="640"/>
          <w:marRight w:val="0"/>
          <w:marTop w:val="0"/>
          <w:marBottom w:val="0"/>
          <w:divBdr>
            <w:top w:val="none" w:sz="0" w:space="0" w:color="auto"/>
            <w:left w:val="none" w:sz="0" w:space="0" w:color="auto"/>
            <w:bottom w:val="none" w:sz="0" w:space="0" w:color="auto"/>
            <w:right w:val="none" w:sz="0" w:space="0" w:color="auto"/>
          </w:divBdr>
        </w:div>
        <w:div w:id="445387429">
          <w:marLeft w:val="640"/>
          <w:marRight w:val="0"/>
          <w:marTop w:val="0"/>
          <w:marBottom w:val="0"/>
          <w:divBdr>
            <w:top w:val="none" w:sz="0" w:space="0" w:color="auto"/>
            <w:left w:val="none" w:sz="0" w:space="0" w:color="auto"/>
            <w:bottom w:val="none" w:sz="0" w:space="0" w:color="auto"/>
            <w:right w:val="none" w:sz="0" w:space="0" w:color="auto"/>
          </w:divBdr>
        </w:div>
        <w:div w:id="2139762721">
          <w:marLeft w:val="640"/>
          <w:marRight w:val="0"/>
          <w:marTop w:val="0"/>
          <w:marBottom w:val="0"/>
          <w:divBdr>
            <w:top w:val="none" w:sz="0" w:space="0" w:color="auto"/>
            <w:left w:val="none" w:sz="0" w:space="0" w:color="auto"/>
            <w:bottom w:val="none" w:sz="0" w:space="0" w:color="auto"/>
            <w:right w:val="none" w:sz="0" w:space="0" w:color="auto"/>
          </w:divBdr>
        </w:div>
        <w:div w:id="68382064">
          <w:marLeft w:val="640"/>
          <w:marRight w:val="0"/>
          <w:marTop w:val="0"/>
          <w:marBottom w:val="0"/>
          <w:divBdr>
            <w:top w:val="none" w:sz="0" w:space="0" w:color="auto"/>
            <w:left w:val="none" w:sz="0" w:space="0" w:color="auto"/>
            <w:bottom w:val="none" w:sz="0" w:space="0" w:color="auto"/>
            <w:right w:val="none" w:sz="0" w:space="0" w:color="auto"/>
          </w:divBdr>
        </w:div>
        <w:div w:id="699282761">
          <w:marLeft w:val="640"/>
          <w:marRight w:val="0"/>
          <w:marTop w:val="0"/>
          <w:marBottom w:val="0"/>
          <w:divBdr>
            <w:top w:val="none" w:sz="0" w:space="0" w:color="auto"/>
            <w:left w:val="none" w:sz="0" w:space="0" w:color="auto"/>
            <w:bottom w:val="none" w:sz="0" w:space="0" w:color="auto"/>
            <w:right w:val="none" w:sz="0" w:space="0" w:color="auto"/>
          </w:divBdr>
        </w:div>
        <w:div w:id="107893165">
          <w:marLeft w:val="640"/>
          <w:marRight w:val="0"/>
          <w:marTop w:val="0"/>
          <w:marBottom w:val="0"/>
          <w:divBdr>
            <w:top w:val="none" w:sz="0" w:space="0" w:color="auto"/>
            <w:left w:val="none" w:sz="0" w:space="0" w:color="auto"/>
            <w:bottom w:val="none" w:sz="0" w:space="0" w:color="auto"/>
            <w:right w:val="none" w:sz="0" w:space="0" w:color="auto"/>
          </w:divBdr>
        </w:div>
        <w:div w:id="720521415">
          <w:marLeft w:val="640"/>
          <w:marRight w:val="0"/>
          <w:marTop w:val="0"/>
          <w:marBottom w:val="0"/>
          <w:divBdr>
            <w:top w:val="none" w:sz="0" w:space="0" w:color="auto"/>
            <w:left w:val="none" w:sz="0" w:space="0" w:color="auto"/>
            <w:bottom w:val="none" w:sz="0" w:space="0" w:color="auto"/>
            <w:right w:val="none" w:sz="0" w:space="0" w:color="auto"/>
          </w:divBdr>
        </w:div>
        <w:div w:id="997735472">
          <w:marLeft w:val="640"/>
          <w:marRight w:val="0"/>
          <w:marTop w:val="0"/>
          <w:marBottom w:val="0"/>
          <w:divBdr>
            <w:top w:val="none" w:sz="0" w:space="0" w:color="auto"/>
            <w:left w:val="none" w:sz="0" w:space="0" w:color="auto"/>
            <w:bottom w:val="none" w:sz="0" w:space="0" w:color="auto"/>
            <w:right w:val="none" w:sz="0" w:space="0" w:color="auto"/>
          </w:divBdr>
        </w:div>
        <w:div w:id="731932423">
          <w:marLeft w:val="640"/>
          <w:marRight w:val="0"/>
          <w:marTop w:val="0"/>
          <w:marBottom w:val="0"/>
          <w:divBdr>
            <w:top w:val="none" w:sz="0" w:space="0" w:color="auto"/>
            <w:left w:val="none" w:sz="0" w:space="0" w:color="auto"/>
            <w:bottom w:val="none" w:sz="0" w:space="0" w:color="auto"/>
            <w:right w:val="none" w:sz="0" w:space="0" w:color="auto"/>
          </w:divBdr>
        </w:div>
        <w:div w:id="384138665">
          <w:marLeft w:val="640"/>
          <w:marRight w:val="0"/>
          <w:marTop w:val="0"/>
          <w:marBottom w:val="0"/>
          <w:divBdr>
            <w:top w:val="none" w:sz="0" w:space="0" w:color="auto"/>
            <w:left w:val="none" w:sz="0" w:space="0" w:color="auto"/>
            <w:bottom w:val="none" w:sz="0" w:space="0" w:color="auto"/>
            <w:right w:val="none" w:sz="0" w:space="0" w:color="auto"/>
          </w:divBdr>
        </w:div>
        <w:div w:id="1616446427">
          <w:marLeft w:val="640"/>
          <w:marRight w:val="0"/>
          <w:marTop w:val="0"/>
          <w:marBottom w:val="0"/>
          <w:divBdr>
            <w:top w:val="none" w:sz="0" w:space="0" w:color="auto"/>
            <w:left w:val="none" w:sz="0" w:space="0" w:color="auto"/>
            <w:bottom w:val="none" w:sz="0" w:space="0" w:color="auto"/>
            <w:right w:val="none" w:sz="0" w:space="0" w:color="auto"/>
          </w:divBdr>
        </w:div>
        <w:div w:id="627900643">
          <w:marLeft w:val="640"/>
          <w:marRight w:val="0"/>
          <w:marTop w:val="0"/>
          <w:marBottom w:val="0"/>
          <w:divBdr>
            <w:top w:val="none" w:sz="0" w:space="0" w:color="auto"/>
            <w:left w:val="none" w:sz="0" w:space="0" w:color="auto"/>
            <w:bottom w:val="none" w:sz="0" w:space="0" w:color="auto"/>
            <w:right w:val="none" w:sz="0" w:space="0" w:color="auto"/>
          </w:divBdr>
        </w:div>
        <w:div w:id="499003020">
          <w:marLeft w:val="640"/>
          <w:marRight w:val="0"/>
          <w:marTop w:val="0"/>
          <w:marBottom w:val="0"/>
          <w:divBdr>
            <w:top w:val="none" w:sz="0" w:space="0" w:color="auto"/>
            <w:left w:val="none" w:sz="0" w:space="0" w:color="auto"/>
            <w:bottom w:val="none" w:sz="0" w:space="0" w:color="auto"/>
            <w:right w:val="none" w:sz="0" w:space="0" w:color="auto"/>
          </w:divBdr>
        </w:div>
        <w:div w:id="1035080351">
          <w:marLeft w:val="640"/>
          <w:marRight w:val="0"/>
          <w:marTop w:val="0"/>
          <w:marBottom w:val="0"/>
          <w:divBdr>
            <w:top w:val="none" w:sz="0" w:space="0" w:color="auto"/>
            <w:left w:val="none" w:sz="0" w:space="0" w:color="auto"/>
            <w:bottom w:val="none" w:sz="0" w:space="0" w:color="auto"/>
            <w:right w:val="none" w:sz="0" w:space="0" w:color="auto"/>
          </w:divBdr>
        </w:div>
        <w:div w:id="535628060">
          <w:marLeft w:val="640"/>
          <w:marRight w:val="0"/>
          <w:marTop w:val="0"/>
          <w:marBottom w:val="0"/>
          <w:divBdr>
            <w:top w:val="none" w:sz="0" w:space="0" w:color="auto"/>
            <w:left w:val="none" w:sz="0" w:space="0" w:color="auto"/>
            <w:bottom w:val="none" w:sz="0" w:space="0" w:color="auto"/>
            <w:right w:val="none" w:sz="0" w:space="0" w:color="auto"/>
          </w:divBdr>
        </w:div>
        <w:div w:id="1256745315">
          <w:marLeft w:val="640"/>
          <w:marRight w:val="0"/>
          <w:marTop w:val="0"/>
          <w:marBottom w:val="0"/>
          <w:divBdr>
            <w:top w:val="none" w:sz="0" w:space="0" w:color="auto"/>
            <w:left w:val="none" w:sz="0" w:space="0" w:color="auto"/>
            <w:bottom w:val="none" w:sz="0" w:space="0" w:color="auto"/>
            <w:right w:val="none" w:sz="0" w:space="0" w:color="auto"/>
          </w:divBdr>
        </w:div>
        <w:div w:id="165944188">
          <w:marLeft w:val="640"/>
          <w:marRight w:val="0"/>
          <w:marTop w:val="0"/>
          <w:marBottom w:val="0"/>
          <w:divBdr>
            <w:top w:val="none" w:sz="0" w:space="0" w:color="auto"/>
            <w:left w:val="none" w:sz="0" w:space="0" w:color="auto"/>
            <w:bottom w:val="none" w:sz="0" w:space="0" w:color="auto"/>
            <w:right w:val="none" w:sz="0" w:space="0" w:color="auto"/>
          </w:divBdr>
        </w:div>
        <w:div w:id="1127892741">
          <w:marLeft w:val="640"/>
          <w:marRight w:val="0"/>
          <w:marTop w:val="0"/>
          <w:marBottom w:val="0"/>
          <w:divBdr>
            <w:top w:val="none" w:sz="0" w:space="0" w:color="auto"/>
            <w:left w:val="none" w:sz="0" w:space="0" w:color="auto"/>
            <w:bottom w:val="none" w:sz="0" w:space="0" w:color="auto"/>
            <w:right w:val="none" w:sz="0" w:space="0" w:color="auto"/>
          </w:divBdr>
        </w:div>
        <w:div w:id="451091713">
          <w:marLeft w:val="640"/>
          <w:marRight w:val="0"/>
          <w:marTop w:val="0"/>
          <w:marBottom w:val="0"/>
          <w:divBdr>
            <w:top w:val="none" w:sz="0" w:space="0" w:color="auto"/>
            <w:left w:val="none" w:sz="0" w:space="0" w:color="auto"/>
            <w:bottom w:val="none" w:sz="0" w:space="0" w:color="auto"/>
            <w:right w:val="none" w:sz="0" w:space="0" w:color="auto"/>
          </w:divBdr>
        </w:div>
        <w:div w:id="1558055964">
          <w:marLeft w:val="640"/>
          <w:marRight w:val="0"/>
          <w:marTop w:val="0"/>
          <w:marBottom w:val="0"/>
          <w:divBdr>
            <w:top w:val="none" w:sz="0" w:space="0" w:color="auto"/>
            <w:left w:val="none" w:sz="0" w:space="0" w:color="auto"/>
            <w:bottom w:val="none" w:sz="0" w:space="0" w:color="auto"/>
            <w:right w:val="none" w:sz="0" w:space="0" w:color="auto"/>
          </w:divBdr>
        </w:div>
        <w:div w:id="2096853051">
          <w:marLeft w:val="640"/>
          <w:marRight w:val="0"/>
          <w:marTop w:val="0"/>
          <w:marBottom w:val="0"/>
          <w:divBdr>
            <w:top w:val="none" w:sz="0" w:space="0" w:color="auto"/>
            <w:left w:val="none" w:sz="0" w:space="0" w:color="auto"/>
            <w:bottom w:val="none" w:sz="0" w:space="0" w:color="auto"/>
            <w:right w:val="none" w:sz="0" w:space="0" w:color="auto"/>
          </w:divBdr>
        </w:div>
        <w:div w:id="1179152545">
          <w:marLeft w:val="640"/>
          <w:marRight w:val="0"/>
          <w:marTop w:val="0"/>
          <w:marBottom w:val="0"/>
          <w:divBdr>
            <w:top w:val="none" w:sz="0" w:space="0" w:color="auto"/>
            <w:left w:val="none" w:sz="0" w:space="0" w:color="auto"/>
            <w:bottom w:val="none" w:sz="0" w:space="0" w:color="auto"/>
            <w:right w:val="none" w:sz="0" w:space="0" w:color="auto"/>
          </w:divBdr>
        </w:div>
        <w:div w:id="431054963">
          <w:marLeft w:val="640"/>
          <w:marRight w:val="0"/>
          <w:marTop w:val="0"/>
          <w:marBottom w:val="0"/>
          <w:divBdr>
            <w:top w:val="none" w:sz="0" w:space="0" w:color="auto"/>
            <w:left w:val="none" w:sz="0" w:space="0" w:color="auto"/>
            <w:bottom w:val="none" w:sz="0" w:space="0" w:color="auto"/>
            <w:right w:val="none" w:sz="0" w:space="0" w:color="auto"/>
          </w:divBdr>
        </w:div>
        <w:div w:id="1244611268">
          <w:marLeft w:val="640"/>
          <w:marRight w:val="0"/>
          <w:marTop w:val="0"/>
          <w:marBottom w:val="0"/>
          <w:divBdr>
            <w:top w:val="none" w:sz="0" w:space="0" w:color="auto"/>
            <w:left w:val="none" w:sz="0" w:space="0" w:color="auto"/>
            <w:bottom w:val="none" w:sz="0" w:space="0" w:color="auto"/>
            <w:right w:val="none" w:sz="0" w:space="0" w:color="auto"/>
          </w:divBdr>
        </w:div>
        <w:div w:id="1847675051">
          <w:marLeft w:val="640"/>
          <w:marRight w:val="0"/>
          <w:marTop w:val="0"/>
          <w:marBottom w:val="0"/>
          <w:divBdr>
            <w:top w:val="none" w:sz="0" w:space="0" w:color="auto"/>
            <w:left w:val="none" w:sz="0" w:space="0" w:color="auto"/>
            <w:bottom w:val="none" w:sz="0" w:space="0" w:color="auto"/>
            <w:right w:val="none" w:sz="0" w:space="0" w:color="auto"/>
          </w:divBdr>
        </w:div>
        <w:div w:id="1309629241">
          <w:marLeft w:val="640"/>
          <w:marRight w:val="0"/>
          <w:marTop w:val="0"/>
          <w:marBottom w:val="0"/>
          <w:divBdr>
            <w:top w:val="none" w:sz="0" w:space="0" w:color="auto"/>
            <w:left w:val="none" w:sz="0" w:space="0" w:color="auto"/>
            <w:bottom w:val="none" w:sz="0" w:space="0" w:color="auto"/>
            <w:right w:val="none" w:sz="0" w:space="0" w:color="auto"/>
          </w:divBdr>
        </w:div>
      </w:divsChild>
    </w:div>
    <w:div w:id="1112940611">
      <w:marLeft w:val="640"/>
      <w:marRight w:val="0"/>
      <w:marTop w:val="0"/>
      <w:marBottom w:val="0"/>
      <w:divBdr>
        <w:top w:val="none" w:sz="0" w:space="0" w:color="auto"/>
        <w:left w:val="none" w:sz="0" w:space="0" w:color="auto"/>
        <w:bottom w:val="none" w:sz="0" w:space="0" w:color="auto"/>
        <w:right w:val="none" w:sz="0" w:space="0" w:color="auto"/>
      </w:divBdr>
    </w:div>
    <w:div w:id="1113133830">
      <w:marLeft w:val="640"/>
      <w:marRight w:val="0"/>
      <w:marTop w:val="0"/>
      <w:marBottom w:val="0"/>
      <w:divBdr>
        <w:top w:val="none" w:sz="0" w:space="0" w:color="auto"/>
        <w:left w:val="none" w:sz="0" w:space="0" w:color="auto"/>
        <w:bottom w:val="none" w:sz="0" w:space="0" w:color="auto"/>
        <w:right w:val="none" w:sz="0" w:space="0" w:color="auto"/>
      </w:divBdr>
    </w:div>
    <w:div w:id="1113213309">
      <w:marLeft w:val="640"/>
      <w:marRight w:val="0"/>
      <w:marTop w:val="0"/>
      <w:marBottom w:val="0"/>
      <w:divBdr>
        <w:top w:val="none" w:sz="0" w:space="0" w:color="auto"/>
        <w:left w:val="none" w:sz="0" w:space="0" w:color="auto"/>
        <w:bottom w:val="none" w:sz="0" w:space="0" w:color="auto"/>
        <w:right w:val="none" w:sz="0" w:space="0" w:color="auto"/>
      </w:divBdr>
    </w:div>
    <w:div w:id="1113285679">
      <w:marLeft w:val="640"/>
      <w:marRight w:val="0"/>
      <w:marTop w:val="0"/>
      <w:marBottom w:val="0"/>
      <w:divBdr>
        <w:top w:val="none" w:sz="0" w:space="0" w:color="auto"/>
        <w:left w:val="none" w:sz="0" w:space="0" w:color="auto"/>
        <w:bottom w:val="none" w:sz="0" w:space="0" w:color="auto"/>
        <w:right w:val="none" w:sz="0" w:space="0" w:color="auto"/>
      </w:divBdr>
    </w:div>
    <w:div w:id="1113288994">
      <w:marLeft w:val="640"/>
      <w:marRight w:val="0"/>
      <w:marTop w:val="0"/>
      <w:marBottom w:val="0"/>
      <w:divBdr>
        <w:top w:val="none" w:sz="0" w:space="0" w:color="auto"/>
        <w:left w:val="none" w:sz="0" w:space="0" w:color="auto"/>
        <w:bottom w:val="none" w:sz="0" w:space="0" w:color="auto"/>
        <w:right w:val="none" w:sz="0" w:space="0" w:color="auto"/>
      </w:divBdr>
    </w:div>
    <w:div w:id="1113475456">
      <w:marLeft w:val="640"/>
      <w:marRight w:val="0"/>
      <w:marTop w:val="0"/>
      <w:marBottom w:val="0"/>
      <w:divBdr>
        <w:top w:val="none" w:sz="0" w:space="0" w:color="auto"/>
        <w:left w:val="none" w:sz="0" w:space="0" w:color="auto"/>
        <w:bottom w:val="none" w:sz="0" w:space="0" w:color="auto"/>
        <w:right w:val="none" w:sz="0" w:space="0" w:color="auto"/>
      </w:divBdr>
    </w:div>
    <w:div w:id="1113668792">
      <w:marLeft w:val="640"/>
      <w:marRight w:val="0"/>
      <w:marTop w:val="0"/>
      <w:marBottom w:val="0"/>
      <w:divBdr>
        <w:top w:val="none" w:sz="0" w:space="0" w:color="auto"/>
        <w:left w:val="none" w:sz="0" w:space="0" w:color="auto"/>
        <w:bottom w:val="none" w:sz="0" w:space="0" w:color="auto"/>
        <w:right w:val="none" w:sz="0" w:space="0" w:color="auto"/>
      </w:divBdr>
    </w:div>
    <w:div w:id="1113863273">
      <w:marLeft w:val="640"/>
      <w:marRight w:val="0"/>
      <w:marTop w:val="0"/>
      <w:marBottom w:val="0"/>
      <w:divBdr>
        <w:top w:val="none" w:sz="0" w:space="0" w:color="auto"/>
        <w:left w:val="none" w:sz="0" w:space="0" w:color="auto"/>
        <w:bottom w:val="none" w:sz="0" w:space="0" w:color="auto"/>
        <w:right w:val="none" w:sz="0" w:space="0" w:color="auto"/>
      </w:divBdr>
    </w:div>
    <w:div w:id="1114058630">
      <w:marLeft w:val="640"/>
      <w:marRight w:val="0"/>
      <w:marTop w:val="0"/>
      <w:marBottom w:val="0"/>
      <w:divBdr>
        <w:top w:val="none" w:sz="0" w:space="0" w:color="auto"/>
        <w:left w:val="none" w:sz="0" w:space="0" w:color="auto"/>
        <w:bottom w:val="none" w:sz="0" w:space="0" w:color="auto"/>
        <w:right w:val="none" w:sz="0" w:space="0" w:color="auto"/>
      </w:divBdr>
    </w:div>
    <w:div w:id="1114204979">
      <w:marLeft w:val="640"/>
      <w:marRight w:val="0"/>
      <w:marTop w:val="0"/>
      <w:marBottom w:val="0"/>
      <w:divBdr>
        <w:top w:val="none" w:sz="0" w:space="0" w:color="auto"/>
        <w:left w:val="none" w:sz="0" w:space="0" w:color="auto"/>
        <w:bottom w:val="none" w:sz="0" w:space="0" w:color="auto"/>
        <w:right w:val="none" w:sz="0" w:space="0" w:color="auto"/>
      </w:divBdr>
    </w:div>
    <w:div w:id="1114205841">
      <w:marLeft w:val="640"/>
      <w:marRight w:val="0"/>
      <w:marTop w:val="0"/>
      <w:marBottom w:val="0"/>
      <w:divBdr>
        <w:top w:val="none" w:sz="0" w:space="0" w:color="auto"/>
        <w:left w:val="none" w:sz="0" w:space="0" w:color="auto"/>
        <w:bottom w:val="none" w:sz="0" w:space="0" w:color="auto"/>
        <w:right w:val="none" w:sz="0" w:space="0" w:color="auto"/>
      </w:divBdr>
    </w:div>
    <w:div w:id="1114326121">
      <w:marLeft w:val="640"/>
      <w:marRight w:val="0"/>
      <w:marTop w:val="0"/>
      <w:marBottom w:val="0"/>
      <w:divBdr>
        <w:top w:val="none" w:sz="0" w:space="0" w:color="auto"/>
        <w:left w:val="none" w:sz="0" w:space="0" w:color="auto"/>
        <w:bottom w:val="none" w:sz="0" w:space="0" w:color="auto"/>
        <w:right w:val="none" w:sz="0" w:space="0" w:color="auto"/>
      </w:divBdr>
    </w:div>
    <w:div w:id="1114443939">
      <w:marLeft w:val="640"/>
      <w:marRight w:val="0"/>
      <w:marTop w:val="0"/>
      <w:marBottom w:val="0"/>
      <w:divBdr>
        <w:top w:val="none" w:sz="0" w:space="0" w:color="auto"/>
        <w:left w:val="none" w:sz="0" w:space="0" w:color="auto"/>
        <w:bottom w:val="none" w:sz="0" w:space="0" w:color="auto"/>
        <w:right w:val="none" w:sz="0" w:space="0" w:color="auto"/>
      </w:divBdr>
    </w:div>
    <w:div w:id="1114447701">
      <w:marLeft w:val="640"/>
      <w:marRight w:val="0"/>
      <w:marTop w:val="0"/>
      <w:marBottom w:val="0"/>
      <w:divBdr>
        <w:top w:val="none" w:sz="0" w:space="0" w:color="auto"/>
        <w:left w:val="none" w:sz="0" w:space="0" w:color="auto"/>
        <w:bottom w:val="none" w:sz="0" w:space="0" w:color="auto"/>
        <w:right w:val="none" w:sz="0" w:space="0" w:color="auto"/>
      </w:divBdr>
    </w:div>
    <w:div w:id="1114599358">
      <w:marLeft w:val="640"/>
      <w:marRight w:val="0"/>
      <w:marTop w:val="0"/>
      <w:marBottom w:val="0"/>
      <w:divBdr>
        <w:top w:val="none" w:sz="0" w:space="0" w:color="auto"/>
        <w:left w:val="none" w:sz="0" w:space="0" w:color="auto"/>
        <w:bottom w:val="none" w:sz="0" w:space="0" w:color="auto"/>
        <w:right w:val="none" w:sz="0" w:space="0" w:color="auto"/>
      </w:divBdr>
    </w:div>
    <w:div w:id="1114833854">
      <w:marLeft w:val="640"/>
      <w:marRight w:val="0"/>
      <w:marTop w:val="0"/>
      <w:marBottom w:val="0"/>
      <w:divBdr>
        <w:top w:val="none" w:sz="0" w:space="0" w:color="auto"/>
        <w:left w:val="none" w:sz="0" w:space="0" w:color="auto"/>
        <w:bottom w:val="none" w:sz="0" w:space="0" w:color="auto"/>
        <w:right w:val="none" w:sz="0" w:space="0" w:color="auto"/>
      </w:divBdr>
    </w:div>
    <w:div w:id="1114904563">
      <w:marLeft w:val="640"/>
      <w:marRight w:val="0"/>
      <w:marTop w:val="0"/>
      <w:marBottom w:val="0"/>
      <w:divBdr>
        <w:top w:val="none" w:sz="0" w:space="0" w:color="auto"/>
        <w:left w:val="none" w:sz="0" w:space="0" w:color="auto"/>
        <w:bottom w:val="none" w:sz="0" w:space="0" w:color="auto"/>
        <w:right w:val="none" w:sz="0" w:space="0" w:color="auto"/>
      </w:divBdr>
    </w:div>
    <w:div w:id="1114907617">
      <w:marLeft w:val="640"/>
      <w:marRight w:val="0"/>
      <w:marTop w:val="0"/>
      <w:marBottom w:val="0"/>
      <w:divBdr>
        <w:top w:val="none" w:sz="0" w:space="0" w:color="auto"/>
        <w:left w:val="none" w:sz="0" w:space="0" w:color="auto"/>
        <w:bottom w:val="none" w:sz="0" w:space="0" w:color="auto"/>
        <w:right w:val="none" w:sz="0" w:space="0" w:color="auto"/>
      </w:divBdr>
    </w:div>
    <w:div w:id="1115095553">
      <w:marLeft w:val="640"/>
      <w:marRight w:val="0"/>
      <w:marTop w:val="0"/>
      <w:marBottom w:val="0"/>
      <w:divBdr>
        <w:top w:val="none" w:sz="0" w:space="0" w:color="auto"/>
        <w:left w:val="none" w:sz="0" w:space="0" w:color="auto"/>
        <w:bottom w:val="none" w:sz="0" w:space="0" w:color="auto"/>
        <w:right w:val="none" w:sz="0" w:space="0" w:color="auto"/>
      </w:divBdr>
    </w:div>
    <w:div w:id="1115096041">
      <w:marLeft w:val="640"/>
      <w:marRight w:val="0"/>
      <w:marTop w:val="0"/>
      <w:marBottom w:val="0"/>
      <w:divBdr>
        <w:top w:val="none" w:sz="0" w:space="0" w:color="auto"/>
        <w:left w:val="none" w:sz="0" w:space="0" w:color="auto"/>
        <w:bottom w:val="none" w:sz="0" w:space="0" w:color="auto"/>
        <w:right w:val="none" w:sz="0" w:space="0" w:color="auto"/>
      </w:divBdr>
    </w:div>
    <w:div w:id="1115176696">
      <w:marLeft w:val="640"/>
      <w:marRight w:val="0"/>
      <w:marTop w:val="0"/>
      <w:marBottom w:val="0"/>
      <w:divBdr>
        <w:top w:val="none" w:sz="0" w:space="0" w:color="auto"/>
        <w:left w:val="none" w:sz="0" w:space="0" w:color="auto"/>
        <w:bottom w:val="none" w:sz="0" w:space="0" w:color="auto"/>
        <w:right w:val="none" w:sz="0" w:space="0" w:color="auto"/>
      </w:divBdr>
    </w:div>
    <w:div w:id="1115292536">
      <w:marLeft w:val="640"/>
      <w:marRight w:val="0"/>
      <w:marTop w:val="0"/>
      <w:marBottom w:val="0"/>
      <w:divBdr>
        <w:top w:val="none" w:sz="0" w:space="0" w:color="auto"/>
        <w:left w:val="none" w:sz="0" w:space="0" w:color="auto"/>
        <w:bottom w:val="none" w:sz="0" w:space="0" w:color="auto"/>
        <w:right w:val="none" w:sz="0" w:space="0" w:color="auto"/>
      </w:divBdr>
    </w:div>
    <w:div w:id="1115439605">
      <w:marLeft w:val="640"/>
      <w:marRight w:val="0"/>
      <w:marTop w:val="0"/>
      <w:marBottom w:val="0"/>
      <w:divBdr>
        <w:top w:val="none" w:sz="0" w:space="0" w:color="auto"/>
        <w:left w:val="none" w:sz="0" w:space="0" w:color="auto"/>
        <w:bottom w:val="none" w:sz="0" w:space="0" w:color="auto"/>
        <w:right w:val="none" w:sz="0" w:space="0" w:color="auto"/>
      </w:divBdr>
    </w:div>
    <w:div w:id="1116174985">
      <w:marLeft w:val="640"/>
      <w:marRight w:val="0"/>
      <w:marTop w:val="0"/>
      <w:marBottom w:val="0"/>
      <w:divBdr>
        <w:top w:val="none" w:sz="0" w:space="0" w:color="auto"/>
        <w:left w:val="none" w:sz="0" w:space="0" w:color="auto"/>
        <w:bottom w:val="none" w:sz="0" w:space="0" w:color="auto"/>
        <w:right w:val="none" w:sz="0" w:space="0" w:color="auto"/>
      </w:divBdr>
    </w:div>
    <w:div w:id="1116212268">
      <w:marLeft w:val="640"/>
      <w:marRight w:val="0"/>
      <w:marTop w:val="0"/>
      <w:marBottom w:val="0"/>
      <w:divBdr>
        <w:top w:val="none" w:sz="0" w:space="0" w:color="auto"/>
        <w:left w:val="none" w:sz="0" w:space="0" w:color="auto"/>
        <w:bottom w:val="none" w:sz="0" w:space="0" w:color="auto"/>
        <w:right w:val="none" w:sz="0" w:space="0" w:color="auto"/>
      </w:divBdr>
    </w:div>
    <w:div w:id="1116292211">
      <w:marLeft w:val="640"/>
      <w:marRight w:val="0"/>
      <w:marTop w:val="0"/>
      <w:marBottom w:val="0"/>
      <w:divBdr>
        <w:top w:val="none" w:sz="0" w:space="0" w:color="auto"/>
        <w:left w:val="none" w:sz="0" w:space="0" w:color="auto"/>
        <w:bottom w:val="none" w:sz="0" w:space="0" w:color="auto"/>
        <w:right w:val="none" w:sz="0" w:space="0" w:color="auto"/>
      </w:divBdr>
    </w:div>
    <w:div w:id="1116294898">
      <w:marLeft w:val="480"/>
      <w:marRight w:val="0"/>
      <w:marTop w:val="0"/>
      <w:marBottom w:val="0"/>
      <w:divBdr>
        <w:top w:val="none" w:sz="0" w:space="0" w:color="auto"/>
        <w:left w:val="none" w:sz="0" w:space="0" w:color="auto"/>
        <w:bottom w:val="none" w:sz="0" w:space="0" w:color="auto"/>
        <w:right w:val="none" w:sz="0" w:space="0" w:color="auto"/>
      </w:divBdr>
    </w:div>
    <w:div w:id="1116605265">
      <w:marLeft w:val="640"/>
      <w:marRight w:val="0"/>
      <w:marTop w:val="0"/>
      <w:marBottom w:val="0"/>
      <w:divBdr>
        <w:top w:val="none" w:sz="0" w:space="0" w:color="auto"/>
        <w:left w:val="none" w:sz="0" w:space="0" w:color="auto"/>
        <w:bottom w:val="none" w:sz="0" w:space="0" w:color="auto"/>
        <w:right w:val="none" w:sz="0" w:space="0" w:color="auto"/>
      </w:divBdr>
    </w:div>
    <w:div w:id="1116826082">
      <w:marLeft w:val="640"/>
      <w:marRight w:val="0"/>
      <w:marTop w:val="0"/>
      <w:marBottom w:val="0"/>
      <w:divBdr>
        <w:top w:val="none" w:sz="0" w:space="0" w:color="auto"/>
        <w:left w:val="none" w:sz="0" w:space="0" w:color="auto"/>
        <w:bottom w:val="none" w:sz="0" w:space="0" w:color="auto"/>
        <w:right w:val="none" w:sz="0" w:space="0" w:color="auto"/>
      </w:divBdr>
    </w:div>
    <w:div w:id="1116831594">
      <w:marLeft w:val="640"/>
      <w:marRight w:val="0"/>
      <w:marTop w:val="0"/>
      <w:marBottom w:val="0"/>
      <w:divBdr>
        <w:top w:val="none" w:sz="0" w:space="0" w:color="auto"/>
        <w:left w:val="none" w:sz="0" w:space="0" w:color="auto"/>
        <w:bottom w:val="none" w:sz="0" w:space="0" w:color="auto"/>
        <w:right w:val="none" w:sz="0" w:space="0" w:color="auto"/>
      </w:divBdr>
    </w:div>
    <w:div w:id="1116945078">
      <w:marLeft w:val="640"/>
      <w:marRight w:val="0"/>
      <w:marTop w:val="0"/>
      <w:marBottom w:val="0"/>
      <w:divBdr>
        <w:top w:val="none" w:sz="0" w:space="0" w:color="auto"/>
        <w:left w:val="none" w:sz="0" w:space="0" w:color="auto"/>
        <w:bottom w:val="none" w:sz="0" w:space="0" w:color="auto"/>
        <w:right w:val="none" w:sz="0" w:space="0" w:color="auto"/>
      </w:divBdr>
    </w:div>
    <w:div w:id="1116947309">
      <w:marLeft w:val="640"/>
      <w:marRight w:val="0"/>
      <w:marTop w:val="0"/>
      <w:marBottom w:val="0"/>
      <w:divBdr>
        <w:top w:val="none" w:sz="0" w:space="0" w:color="auto"/>
        <w:left w:val="none" w:sz="0" w:space="0" w:color="auto"/>
        <w:bottom w:val="none" w:sz="0" w:space="0" w:color="auto"/>
        <w:right w:val="none" w:sz="0" w:space="0" w:color="auto"/>
      </w:divBdr>
    </w:div>
    <w:div w:id="1117215490">
      <w:marLeft w:val="640"/>
      <w:marRight w:val="0"/>
      <w:marTop w:val="0"/>
      <w:marBottom w:val="0"/>
      <w:divBdr>
        <w:top w:val="none" w:sz="0" w:space="0" w:color="auto"/>
        <w:left w:val="none" w:sz="0" w:space="0" w:color="auto"/>
        <w:bottom w:val="none" w:sz="0" w:space="0" w:color="auto"/>
        <w:right w:val="none" w:sz="0" w:space="0" w:color="auto"/>
      </w:divBdr>
    </w:div>
    <w:div w:id="1117263352">
      <w:marLeft w:val="640"/>
      <w:marRight w:val="0"/>
      <w:marTop w:val="0"/>
      <w:marBottom w:val="0"/>
      <w:divBdr>
        <w:top w:val="none" w:sz="0" w:space="0" w:color="auto"/>
        <w:left w:val="none" w:sz="0" w:space="0" w:color="auto"/>
        <w:bottom w:val="none" w:sz="0" w:space="0" w:color="auto"/>
        <w:right w:val="none" w:sz="0" w:space="0" w:color="auto"/>
      </w:divBdr>
    </w:div>
    <w:div w:id="1117528966">
      <w:marLeft w:val="640"/>
      <w:marRight w:val="0"/>
      <w:marTop w:val="0"/>
      <w:marBottom w:val="0"/>
      <w:divBdr>
        <w:top w:val="none" w:sz="0" w:space="0" w:color="auto"/>
        <w:left w:val="none" w:sz="0" w:space="0" w:color="auto"/>
        <w:bottom w:val="none" w:sz="0" w:space="0" w:color="auto"/>
        <w:right w:val="none" w:sz="0" w:space="0" w:color="auto"/>
      </w:divBdr>
    </w:div>
    <w:div w:id="1118448522">
      <w:marLeft w:val="640"/>
      <w:marRight w:val="0"/>
      <w:marTop w:val="0"/>
      <w:marBottom w:val="0"/>
      <w:divBdr>
        <w:top w:val="none" w:sz="0" w:space="0" w:color="auto"/>
        <w:left w:val="none" w:sz="0" w:space="0" w:color="auto"/>
        <w:bottom w:val="none" w:sz="0" w:space="0" w:color="auto"/>
        <w:right w:val="none" w:sz="0" w:space="0" w:color="auto"/>
      </w:divBdr>
    </w:div>
    <w:div w:id="1118454169">
      <w:marLeft w:val="640"/>
      <w:marRight w:val="0"/>
      <w:marTop w:val="0"/>
      <w:marBottom w:val="0"/>
      <w:divBdr>
        <w:top w:val="none" w:sz="0" w:space="0" w:color="auto"/>
        <w:left w:val="none" w:sz="0" w:space="0" w:color="auto"/>
        <w:bottom w:val="none" w:sz="0" w:space="0" w:color="auto"/>
        <w:right w:val="none" w:sz="0" w:space="0" w:color="auto"/>
      </w:divBdr>
    </w:div>
    <w:div w:id="1118648716">
      <w:marLeft w:val="640"/>
      <w:marRight w:val="0"/>
      <w:marTop w:val="0"/>
      <w:marBottom w:val="0"/>
      <w:divBdr>
        <w:top w:val="none" w:sz="0" w:space="0" w:color="auto"/>
        <w:left w:val="none" w:sz="0" w:space="0" w:color="auto"/>
        <w:bottom w:val="none" w:sz="0" w:space="0" w:color="auto"/>
        <w:right w:val="none" w:sz="0" w:space="0" w:color="auto"/>
      </w:divBdr>
    </w:div>
    <w:div w:id="1119182644">
      <w:marLeft w:val="640"/>
      <w:marRight w:val="0"/>
      <w:marTop w:val="0"/>
      <w:marBottom w:val="0"/>
      <w:divBdr>
        <w:top w:val="none" w:sz="0" w:space="0" w:color="auto"/>
        <w:left w:val="none" w:sz="0" w:space="0" w:color="auto"/>
        <w:bottom w:val="none" w:sz="0" w:space="0" w:color="auto"/>
        <w:right w:val="none" w:sz="0" w:space="0" w:color="auto"/>
      </w:divBdr>
    </w:div>
    <w:div w:id="1119186073">
      <w:marLeft w:val="640"/>
      <w:marRight w:val="0"/>
      <w:marTop w:val="0"/>
      <w:marBottom w:val="0"/>
      <w:divBdr>
        <w:top w:val="none" w:sz="0" w:space="0" w:color="auto"/>
        <w:left w:val="none" w:sz="0" w:space="0" w:color="auto"/>
        <w:bottom w:val="none" w:sz="0" w:space="0" w:color="auto"/>
        <w:right w:val="none" w:sz="0" w:space="0" w:color="auto"/>
      </w:divBdr>
    </w:div>
    <w:div w:id="1119421065">
      <w:marLeft w:val="640"/>
      <w:marRight w:val="0"/>
      <w:marTop w:val="0"/>
      <w:marBottom w:val="0"/>
      <w:divBdr>
        <w:top w:val="none" w:sz="0" w:space="0" w:color="auto"/>
        <w:left w:val="none" w:sz="0" w:space="0" w:color="auto"/>
        <w:bottom w:val="none" w:sz="0" w:space="0" w:color="auto"/>
        <w:right w:val="none" w:sz="0" w:space="0" w:color="auto"/>
      </w:divBdr>
    </w:div>
    <w:div w:id="1119569992">
      <w:marLeft w:val="640"/>
      <w:marRight w:val="0"/>
      <w:marTop w:val="0"/>
      <w:marBottom w:val="0"/>
      <w:divBdr>
        <w:top w:val="none" w:sz="0" w:space="0" w:color="auto"/>
        <w:left w:val="none" w:sz="0" w:space="0" w:color="auto"/>
        <w:bottom w:val="none" w:sz="0" w:space="0" w:color="auto"/>
        <w:right w:val="none" w:sz="0" w:space="0" w:color="auto"/>
      </w:divBdr>
    </w:div>
    <w:div w:id="1119955664">
      <w:marLeft w:val="640"/>
      <w:marRight w:val="0"/>
      <w:marTop w:val="0"/>
      <w:marBottom w:val="0"/>
      <w:divBdr>
        <w:top w:val="none" w:sz="0" w:space="0" w:color="auto"/>
        <w:left w:val="none" w:sz="0" w:space="0" w:color="auto"/>
        <w:bottom w:val="none" w:sz="0" w:space="0" w:color="auto"/>
        <w:right w:val="none" w:sz="0" w:space="0" w:color="auto"/>
      </w:divBdr>
    </w:div>
    <w:div w:id="1120101901">
      <w:marLeft w:val="640"/>
      <w:marRight w:val="0"/>
      <w:marTop w:val="0"/>
      <w:marBottom w:val="0"/>
      <w:divBdr>
        <w:top w:val="none" w:sz="0" w:space="0" w:color="auto"/>
        <w:left w:val="none" w:sz="0" w:space="0" w:color="auto"/>
        <w:bottom w:val="none" w:sz="0" w:space="0" w:color="auto"/>
        <w:right w:val="none" w:sz="0" w:space="0" w:color="auto"/>
      </w:divBdr>
    </w:div>
    <w:div w:id="1120147637">
      <w:marLeft w:val="640"/>
      <w:marRight w:val="0"/>
      <w:marTop w:val="0"/>
      <w:marBottom w:val="0"/>
      <w:divBdr>
        <w:top w:val="none" w:sz="0" w:space="0" w:color="auto"/>
        <w:left w:val="none" w:sz="0" w:space="0" w:color="auto"/>
        <w:bottom w:val="none" w:sz="0" w:space="0" w:color="auto"/>
        <w:right w:val="none" w:sz="0" w:space="0" w:color="auto"/>
      </w:divBdr>
    </w:div>
    <w:div w:id="1120298671">
      <w:marLeft w:val="640"/>
      <w:marRight w:val="0"/>
      <w:marTop w:val="0"/>
      <w:marBottom w:val="0"/>
      <w:divBdr>
        <w:top w:val="none" w:sz="0" w:space="0" w:color="auto"/>
        <w:left w:val="none" w:sz="0" w:space="0" w:color="auto"/>
        <w:bottom w:val="none" w:sz="0" w:space="0" w:color="auto"/>
        <w:right w:val="none" w:sz="0" w:space="0" w:color="auto"/>
      </w:divBdr>
    </w:div>
    <w:div w:id="1120299112">
      <w:marLeft w:val="640"/>
      <w:marRight w:val="0"/>
      <w:marTop w:val="0"/>
      <w:marBottom w:val="0"/>
      <w:divBdr>
        <w:top w:val="none" w:sz="0" w:space="0" w:color="auto"/>
        <w:left w:val="none" w:sz="0" w:space="0" w:color="auto"/>
        <w:bottom w:val="none" w:sz="0" w:space="0" w:color="auto"/>
        <w:right w:val="none" w:sz="0" w:space="0" w:color="auto"/>
      </w:divBdr>
    </w:div>
    <w:div w:id="1120370574">
      <w:marLeft w:val="640"/>
      <w:marRight w:val="0"/>
      <w:marTop w:val="0"/>
      <w:marBottom w:val="0"/>
      <w:divBdr>
        <w:top w:val="none" w:sz="0" w:space="0" w:color="auto"/>
        <w:left w:val="none" w:sz="0" w:space="0" w:color="auto"/>
        <w:bottom w:val="none" w:sz="0" w:space="0" w:color="auto"/>
        <w:right w:val="none" w:sz="0" w:space="0" w:color="auto"/>
      </w:divBdr>
    </w:div>
    <w:div w:id="1120413521">
      <w:bodyDiv w:val="1"/>
      <w:marLeft w:val="0"/>
      <w:marRight w:val="0"/>
      <w:marTop w:val="0"/>
      <w:marBottom w:val="0"/>
      <w:divBdr>
        <w:top w:val="none" w:sz="0" w:space="0" w:color="auto"/>
        <w:left w:val="none" w:sz="0" w:space="0" w:color="auto"/>
        <w:bottom w:val="none" w:sz="0" w:space="0" w:color="auto"/>
        <w:right w:val="none" w:sz="0" w:space="0" w:color="auto"/>
      </w:divBdr>
      <w:divsChild>
        <w:div w:id="1484002003">
          <w:marLeft w:val="640"/>
          <w:marRight w:val="0"/>
          <w:marTop w:val="0"/>
          <w:marBottom w:val="0"/>
          <w:divBdr>
            <w:top w:val="none" w:sz="0" w:space="0" w:color="auto"/>
            <w:left w:val="none" w:sz="0" w:space="0" w:color="auto"/>
            <w:bottom w:val="none" w:sz="0" w:space="0" w:color="auto"/>
            <w:right w:val="none" w:sz="0" w:space="0" w:color="auto"/>
          </w:divBdr>
        </w:div>
        <w:div w:id="213008846">
          <w:marLeft w:val="640"/>
          <w:marRight w:val="0"/>
          <w:marTop w:val="0"/>
          <w:marBottom w:val="0"/>
          <w:divBdr>
            <w:top w:val="none" w:sz="0" w:space="0" w:color="auto"/>
            <w:left w:val="none" w:sz="0" w:space="0" w:color="auto"/>
            <w:bottom w:val="none" w:sz="0" w:space="0" w:color="auto"/>
            <w:right w:val="none" w:sz="0" w:space="0" w:color="auto"/>
          </w:divBdr>
        </w:div>
        <w:div w:id="1604679650">
          <w:marLeft w:val="640"/>
          <w:marRight w:val="0"/>
          <w:marTop w:val="0"/>
          <w:marBottom w:val="0"/>
          <w:divBdr>
            <w:top w:val="none" w:sz="0" w:space="0" w:color="auto"/>
            <w:left w:val="none" w:sz="0" w:space="0" w:color="auto"/>
            <w:bottom w:val="none" w:sz="0" w:space="0" w:color="auto"/>
            <w:right w:val="none" w:sz="0" w:space="0" w:color="auto"/>
          </w:divBdr>
        </w:div>
        <w:div w:id="465514595">
          <w:marLeft w:val="640"/>
          <w:marRight w:val="0"/>
          <w:marTop w:val="0"/>
          <w:marBottom w:val="0"/>
          <w:divBdr>
            <w:top w:val="none" w:sz="0" w:space="0" w:color="auto"/>
            <w:left w:val="none" w:sz="0" w:space="0" w:color="auto"/>
            <w:bottom w:val="none" w:sz="0" w:space="0" w:color="auto"/>
            <w:right w:val="none" w:sz="0" w:space="0" w:color="auto"/>
          </w:divBdr>
        </w:div>
        <w:div w:id="1667635749">
          <w:marLeft w:val="640"/>
          <w:marRight w:val="0"/>
          <w:marTop w:val="0"/>
          <w:marBottom w:val="0"/>
          <w:divBdr>
            <w:top w:val="none" w:sz="0" w:space="0" w:color="auto"/>
            <w:left w:val="none" w:sz="0" w:space="0" w:color="auto"/>
            <w:bottom w:val="none" w:sz="0" w:space="0" w:color="auto"/>
            <w:right w:val="none" w:sz="0" w:space="0" w:color="auto"/>
          </w:divBdr>
        </w:div>
        <w:div w:id="1104812803">
          <w:marLeft w:val="640"/>
          <w:marRight w:val="0"/>
          <w:marTop w:val="0"/>
          <w:marBottom w:val="0"/>
          <w:divBdr>
            <w:top w:val="none" w:sz="0" w:space="0" w:color="auto"/>
            <w:left w:val="none" w:sz="0" w:space="0" w:color="auto"/>
            <w:bottom w:val="none" w:sz="0" w:space="0" w:color="auto"/>
            <w:right w:val="none" w:sz="0" w:space="0" w:color="auto"/>
          </w:divBdr>
        </w:div>
        <w:div w:id="98261993">
          <w:marLeft w:val="640"/>
          <w:marRight w:val="0"/>
          <w:marTop w:val="0"/>
          <w:marBottom w:val="0"/>
          <w:divBdr>
            <w:top w:val="none" w:sz="0" w:space="0" w:color="auto"/>
            <w:left w:val="none" w:sz="0" w:space="0" w:color="auto"/>
            <w:bottom w:val="none" w:sz="0" w:space="0" w:color="auto"/>
            <w:right w:val="none" w:sz="0" w:space="0" w:color="auto"/>
          </w:divBdr>
        </w:div>
        <w:div w:id="894777583">
          <w:marLeft w:val="640"/>
          <w:marRight w:val="0"/>
          <w:marTop w:val="0"/>
          <w:marBottom w:val="0"/>
          <w:divBdr>
            <w:top w:val="none" w:sz="0" w:space="0" w:color="auto"/>
            <w:left w:val="none" w:sz="0" w:space="0" w:color="auto"/>
            <w:bottom w:val="none" w:sz="0" w:space="0" w:color="auto"/>
            <w:right w:val="none" w:sz="0" w:space="0" w:color="auto"/>
          </w:divBdr>
        </w:div>
        <w:div w:id="1163743366">
          <w:marLeft w:val="640"/>
          <w:marRight w:val="0"/>
          <w:marTop w:val="0"/>
          <w:marBottom w:val="0"/>
          <w:divBdr>
            <w:top w:val="none" w:sz="0" w:space="0" w:color="auto"/>
            <w:left w:val="none" w:sz="0" w:space="0" w:color="auto"/>
            <w:bottom w:val="none" w:sz="0" w:space="0" w:color="auto"/>
            <w:right w:val="none" w:sz="0" w:space="0" w:color="auto"/>
          </w:divBdr>
        </w:div>
        <w:div w:id="1348749800">
          <w:marLeft w:val="640"/>
          <w:marRight w:val="0"/>
          <w:marTop w:val="0"/>
          <w:marBottom w:val="0"/>
          <w:divBdr>
            <w:top w:val="none" w:sz="0" w:space="0" w:color="auto"/>
            <w:left w:val="none" w:sz="0" w:space="0" w:color="auto"/>
            <w:bottom w:val="none" w:sz="0" w:space="0" w:color="auto"/>
            <w:right w:val="none" w:sz="0" w:space="0" w:color="auto"/>
          </w:divBdr>
        </w:div>
        <w:div w:id="725833225">
          <w:marLeft w:val="640"/>
          <w:marRight w:val="0"/>
          <w:marTop w:val="0"/>
          <w:marBottom w:val="0"/>
          <w:divBdr>
            <w:top w:val="none" w:sz="0" w:space="0" w:color="auto"/>
            <w:left w:val="none" w:sz="0" w:space="0" w:color="auto"/>
            <w:bottom w:val="none" w:sz="0" w:space="0" w:color="auto"/>
            <w:right w:val="none" w:sz="0" w:space="0" w:color="auto"/>
          </w:divBdr>
        </w:div>
        <w:div w:id="334723425">
          <w:marLeft w:val="640"/>
          <w:marRight w:val="0"/>
          <w:marTop w:val="0"/>
          <w:marBottom w:val="0"/>
          <w:divBdr>
            <w:top w:val="none" w:sz="0" w:space="0" w:color="auto"/>
            <w:left w:val="none" w:sz="0" w:space="0" w:color="auto"/>
            <w:bottom w:val="none" w:sz="0" w:space="0" w:color="auto"/>
            <w:right w:val="none" w:sz="0" w:space="0" w:color="auto"/>
          </w:divBdr>
        </w:div>
        <w:div w:id="1421833137">
          <w:marLeft w:val="640"/>
          <w:marRight w:val="0"/>
          <w:marTop w:val="0"/>
          <w:marBottom w:val="0"/>
          <w:divBdr>
            <w:top w:val="none" w:sz="0" w:space="0" w:color="auto"/>
            <w:left w:val="none" w:sz="0" w:space="0" w:color="auto"/>
            <w:bottom w:val="none" w:sz="0" w:space="0" w:color="auto"/>
            <w:right w:val="none" w:sz="0" w:space="0" w:color="auto"/>
          </w:divBdr>
        </w:div>
        <w:div w:id="1861771660">
          <w:marLeft w:val="640"/>
          <w:marRight w:val="0"/>
          <w:marTop w:val="0"/>
          <w:marBottom w:val="0"/>
          <w:divBdr>
            <w:top w:val="none" w:sz="0" w:space="0" w:color="auto"/>
            <w:left w:val="none" w:sz="0" w:space="0" w:color="auto"/>
            <w:bottom w:val="none" w:sz="0" w:space="0" w:color="auto"/>
            <w:right w:val="none" w:sz="0" w:space="0" w:color="auto"/>
          </w:divBdr>
        </w:div>
        <w:div w:id="1833330896">
          <w:marLeft w:val="640"/>
          <w:marRight w:val="0"/>
          <w:marTop w:val="0"/>
          <w:marBottom w:val="0"/>
          <w:divBdr>
            <w:top w:val="none" w:sz="0" w:space="0" w:color="auto"/>
            <w:left w:val="none" w:sz="0" w:space="0" w:color="auto"/>
            <w:bottom w:val="none" w:sz="0" w:space="0" w:color="auto"/>
            <w:right w:val="none" w:sz="0" w:space="0" w:color="auto"/>
          </w:divBdr>
        </w:div>
        <w:div w:id="1559048793">
          <w:marLeft w:val="640"/>
          <w:marRight w:val="0"/>
          <w:marTop w:val="0"/>
          <w:marBottom w:val="0"/>
          <w:divBdr>
            <w:top w:val="none" w:sz="0" w:space="0" w:color="auto"/>
            <w:left w:val="none" w:sz="0" w:space="0" w:color="auto"/>
            <w:bottom w:val="none" w:sz="0" w:space="0" w:color="auto"/>
            <w:right w:val="none" w:sz="0" w:space="0" w:color="auto"/>
          </w:divBdr>
        </w:div>
        <w:div w:id="755513444">
          <w:marLeft w:val="640"/>
          <w:marRight w:val="0"/>
          <w:marTop w:val="0"/>
          <w:marBottom w:val="0"/>
          <w:divBdr>
            <w:top w:val="none" w:sz="0" w:space="0" w:color="auto"/>
            <w:left w:val="none" w:sz="0" w:space="0" w:color="auto"/>
            <w:bottom w:val="none" w:sz="0" w:space="0" w:color="auto"/>
            <w:right w:val="none" w:sz="0" w:space="0" w:color="auto"/>
          </w:divBdr>
        </w:div>
        <w:div w:id="36972548">
          <w:marLeft w:val="640"/>
          <w:marRight w:val="0"/>
          <w:marTop w:val="0"/>
          <w:marBottom w:val="0"/>
          <w:divBdr>
            <w:top w:val="none" w:sz="0" w:space="0" w:color="auto"/>
            <w:left w:val="none" w:sz="0" w:space="0" w:color="auto"/>
            <w:bottom w:val="none" w:sz="0" w:space="0" w:color="auto"/>
            <w:right w:val="none" w:sz="0" w:space="0" w:color="auto"/>
          </w:divBdr>
        </w:div>
        <w:div w:id="1363167097">
          <w:marLeft w:val="640"/>
          <w:marRight w:val="0"/>
          <w:marTop w:val="0"/>
          <w:marBottom w:val="0"/>
          <w:divBdr>
            <w:top w:val="none" w:sz="0" w:space="0" w:color="auto"/>
            <w:left w:val="none" w:sz="0" w:space="0" w:color="auto"/>
            <w:bottom w:val="none" w:sz="0" w:space="0" w:color="auto"/>
            <w:right w:val="none" w:sz="0" w:space="0" w:color="auto"/>
          </w:divBdr>
        </w:div>
        <w:div w:id="1436710274">
          <w:marLeft w:val="640"/>
          <w:marRight w:val="0"/>
          <w:marTop w:val="0"/>
          <w:marBottom w:val="0"/>
          <w:divBdr>
            <w:top w:val="none" w:sz="0" w:space="0" w:color="auto"/>
            <w:left w:val="none" w:sz="0" w:space="0" w:color="auto"/>
            <w:bottom w:val="none" w:sz="0" w:space="0" w:color="auto"/>
            <w:right w:val="none" w:sz="0" w:space="0" w:color="auto"/>
          </w:divBdr>
        </w:div>
        <w:div w:id="324164166">
          <w:marLeft w:val="640"/>
          <w:marRight w:val="0"/>
          <w:marTop w:val="0"/>
          <w:marBottom w:val="0"/>
          <w:divBdr>
            <w:top w:val="none" w:sz="0" w:space="0" w:color="auto"/>
            <w:left w:val="none" w:sz="0" w:space="0" w:color="auto"/>
            <w:bottom w:val="none" w:sz="0" w:space="0" w:color="auto"/>
            <w:right w:val="none" w:sz="0" w:space="0" w:color="auto"/>
          </w:divBdr>
        </w:div>
        <w:div w:id="330527625">
          <w:marLeft w:val="640"/>
          <w:marRight w:val="0"/>
          <w:marTop w:val="0"/>
          <w:marBottom w:val="0"/>
          <w:divBdr>
            <w:top w:val="none" w:sz="0" w:space="0" w:color="auto"/>
            <w:left w:val="none" w:sz="0" w:space="0" w:color="auto"/>
            <w:bottom w:val="none" w:sz="0" w:space="0" w:color="auto"/>
            <w:right w:val="none" w:sz="0" w:space="0" w:color="auto"/>
          </w:divBdr>
        </w:div>
        <w:div w:id="1690061997">
          <w:marLeft w:val="640"/>
          <w:marRight w:val="0"/>
          <w:marTop w:val="0"/>
          <w:marBottom w:val="0"/>
          <w:divBdr>
            <w:top w:val="none" w:sz="0" w:space="0" w:color="auto"/>
            <w:left w:val="none" w:sz="0" w:space="0" w:color="auto"/>
            <w:bottom w:val="none" w:sz="0" w:space="0" w:color="auto"/>
            <w:right w:val="none" w:sz="0" w:space="0" w:color="auto"/>
          </w:divBdr>
        </w:div>
        <w:div w:id="1124999423">
          <w:marLeft w:val="640"/>
          <w:marRight w:val="0"/>
          <w:marTop w:val="0"/>
          <w:marBottom w:val="0"/>
          <w:divBdr>
            <w:top w:val="none" w:sz="0" w:space="0" w:color="auto"/>
            <w:left w:val="none" w:sz="0" w:space="0" w:color="auto"/>
            <w:bottom w:val="none" w:sz="0" w:space="0" w:color="auto"/>
            <w:right w:val="none" w:sz="0" w:space="0" w:color="auto"/>
          </w:divBdr>
        </w:div>
        <w:div w:id="1161119368">
          <w:marLeft w:val="640"/>
          <w:marRight w:val="0"/>
          <w:marTop w:val="0"/>
          <w:marBottom w:val="0"/>
          <w:divBdr>
            <w:top w:val="none" w:sz="0" w:space="0" w:color="auto"/>
            <w:left w:val="none" w:sz="0" w:space="0" w:color="auto"/>
            <w:bottom w:val="none" w:sz="0" w:space="0" w:color="auto"/>
            <w:right w:val="none" w:sz="0" w:space="0" w:color="auto"/>
          </w:divBdr>
        </w:div>
        <w:div w:id="601257329">
          <w:marLeft w:val="640"/>
          <w:marRight w:val="0"/>
          <w:marTop w:val="0"/>
          <w:marBottom w:val="0"/>
          <w:divBdr>
            <w:top w:val="none" w:sz="0" w:space="0" w:color="auto"/>
            <w:left w:val="none" w:sz="0" w:space="0" w:color="auto"/>
            <w:bottom w:val="none" w:sz="0" w:space="0" w:color="auto"/>
            <w:right w:val="none" w:sz="0" w:space="0" w:color="auto"/>
          </w:divBdr>
        </w:div>
        <w:div w:id="639967957">
          <w:marLeft w:val="640"/>
          <w:marRight w:val="0"/>
          <w:marTop w:val="0"/>
          <w:marBottom w:val="0"/>
          <w:divBdr>
            <w:top w:val="none" w:sz="0" w:space="0" w:color="auto"/>
            <w:left w:val="none" w:sz="0" w:space="0" w:color="auto"/>
            <w:bottom w:val="none" w:sz="0" w:space="0" w:color="auto"/>
            <w:right w:val="none" w:sz="0" w:space="0" w:color="auto"/>
          </w:divBdr>
        </w:div>
        <w:div w:id="1878932950">
          <w:marLeft w:val="640"/>
          <w:marRight w:val="0"/>
          <w:marTop w:val="0"/>
          <w:marBottom w:val="0"/>
          <w:divBdr>
            <w:top w:val="none" w:sz="0" w:space="0" w:color="auto"/>
            <w:left w:val="none" w:sz="0" w:space="0" w:color="auto"/>
            <w:bottom w:val="none" w:sz="0" w:space="0" w:color="auto"/>
            <w:right w:val="none" w:sz="0" w:space="0" w:color="auto"/>
          </w:divBdr>
        </w:div>
        <w:div w:id="1717853964">
          <w:marLeft w:val="640"/>
          <w:marRight w:val="0"/>
          <w:marTop w:val="0"/>
          <w:marBottom w:val="0"/>
          <w:divBdr>
            <w:top w:val="none" w:sz="0" w:space="0" w:color="auto"/>
            <w:left w:val="none" w:sz="0" w:space="0" w:color="auto"/>
            <w:bottom w:val="none" w:sz="0" w:space="0" w:color="auto"/>
            <w:right w:val="none" w:sz="0" w:space="0" w:color="auto"/>
          </w:divBdr>
        </w:div>
        <w:div w:id="67653001">
          <w:marLeft w:val="640"/>
          <w:marRight w:val="0"/>
          <w:marTop w:val="0"/>
          <w:marBottom w:val="0"/>
          <w:divBdr>
            <w:top w:val="none" w:sz="0" w:space="0" w:color="auto"/>
            <w:left w:val="none" w:sz="0" w:space="0" w:color="auto"/>
            <w:bottom w:val="none" w:sz="0" w:space="0" w:color="auto"/>
            <w:right w:val="none" w:sz="0" w:space="0" w:color="auto"/>
          </w:divBdr>
        </w:div>
        <w:div w:id="1839537911">
          <w:marLeft w:val="640"/>
          <w:marRight w:val="0"/>
          <w:marTop w:val="0"/>
          <w:marBottom w:val="0"/>
          <w:divBdr>
            <w:top w:val="none" w:sz="0" w:space="0" w:color="auto"/>
            <w:left w:val="none" w:sz="0" w:space="0" w:color="auto"/>
            <w:bottom w:val="none" w:sz="0" w:space="0" w:color="auto"/>
            <w:right w:val="none" w:sz="0" w:space="0" w:color="auto"/>
          </w:divBdr>
        </w:div>
        <w:div w:id="1984430958">
          <w:marLeft w:val="640"/>
          <w:marRight w:val="0"/>
          <w:marTop w:val="0"/>
          <w:marBottom w:val="0"/>
          <w:divBdr>
            <w:top w:val="none" w:sz="0" w:space="0" w:color="auto"/>
            <w:left w:val="none" w:sz="0" w:space="0" w:color="auto"/>
            <w:bottom w:val="none" w:sz="0" w:space="0" w:color="auto"/>
            <w:right w:val="none" w:sz="0" w:space="0" w:color="auto"/>
          </w:divBdr>
        </w:div>
        <w:div w:id="1834834063">
          <w:marLeft w:val="640"/>
          <w:marRight w:val="0"/>
          <w:marTop w:val="0"/>
          <w:marBottom w:val="0"/>
          <w:divBdr>
            <w:top w:val="none" w:sz="0" w:space="0" w:color="auto"/>
            <w:left w:val="none" w:sz="0" w:space="0" w:color="auto"/>
            <w:bottom w:val="none" w:sz="0" w:space="0" w:color="auto"/>
            <w:right w:val="none" w:sz="0" w:space="0" w:color="auto"/>
          </w:divBdr>
        </w:div>
        <w:div w:id="205796830">
          <w:marLeft w:val="640"/>
          <w:marRight w:val="0"/>
          <w:marTop w:val="0"/>
          <w:marBottom w:val="0"/>
          <w:divBdr>
            <w:top w:val="none" w:sz="0" w:space="0" w:color="auto"/>
            <w:left w:val="none" w:sz="0" w:space="0" w:color="auto"/>
            <w:bottom w:val="none" w:sz="0" w:space="0" w:color="auto"/>
            <w:right w:val="none" w:sz="0" w:space="0" w:color="auto"/>
          </w:divBdr>
        </w:div>
        <w:div w:id="570385343">
          <w:marLeft w:val="640"/>
          <w:marRight w:val="0"/>
          <w:marTop w:val="0"/>
          <w:marBottom w:val="0"/>
          <w:divBdr>
            <w:top w:val="none" w:sz="0" w:space="0" w:color="auto"/>
            <w:left w:val="none" w:sz="0" w:space="0" w:color="auto"/>
            <w:bottom w:val="none" w:sz="0" w:space="0" w:color="auto"/>
            <w:right w:val="none" w:sz="0" w:space="0" w:color="auto"/>
          </w:divBdr>
        </w:div>
        <w:div w:id="575091852">
          <w:marLeft w:val="640"/>
          <w:marRight w:val="0"/>
          <w:marTop w:val="0"/>
          <w:marBottom w:val="0"/>
          <w:divBdr>
            <w:top w:val="none" w:sz="0" w:space="0" w:color="auto"/>
            <w:left w:val="none" w:sz="0" w:space="0" w:color="auto"/>
            <w:bottom w:val="none" w:sz="0" w:space="0" w:color="auto"/>
            <w:right w:val="none" w:sz="0" w:space="0" w:color="auto"/>
          </w:divBdr>
        </w:div>
        <w:div w:id="1589734845">
          <w:marLeft w:val="640"/>
          <w:marRight w:val="0"/>
          <w:marTop w:val="0"/>
          <w:marBottom w:val="0"/>
          <w:divBdr>
            <w:top w:val="none" w:sz="0" w:space="0" w:color="auto"/>
            <w:left w:val="none" w:sz="0" w:space="0" w:color="auto"/>
            <w:bottom w:val="none" w:sz="0" w:space="0" w:color="auto"/>
            <w:right w:val="none" w:sz="0" w:space="0" w:color="auto"/>
          </w:divBdr>
        </w:div>
        <w:div w:id="2143226838">
          <w:marLeft w:val="640"/>
          <w:marRight w:val="0"/>
          <w:marTop w:val="0"/>
          <w:marBottom w:val="0"/>
          <w:divBdr>
            <w:top w:val="none" w:sz="0" w:space="0" w:color="auto"/>
            <w:left w:val="none" w:sz="0" w:space="0" w:color="auto"/>
            <w:bottom w:val="none" w:sz="0" w:space="0" w:color="auto"/>
            <w:right w:val="none" w:sz="0" w:space="0" w:color="auto"/>
          </w:divBdr>
        </w:div>
        <w:div w:id="1080786773">
          <w:marLeft w:val="640"/>
          <w:marRight w:val="0"/>
          <w:marTop w:val="0"/>
          <w:marBottom w:val="0"/>
          <w:divBdr>
            <w:top w:val="none" w:sz="0" w:space="0" w:color="auto"/>
            <w:left w:val="none" w:sz="0" w:space="0" w:color="auto"/>
            <w:bottom w:val="none" w:sz="0" w:space="0" w:color="auto"/>
            <w:right w:val="none" w:sz="0" w:space="0" w:color="auto"/>
          </w:divBdr>
        </w:div>
        <w:div w:id="186061853">
          <w:marLeft w:val="640"/>
          <w:marRight w:val="0"/>
          <w:marTop w:val="0"/>
          <w:marBottom w:val="0"/>
          <w:divBdr>
            <w:top w:val="none" w:sz="0" w:space="0" w:color="auto"/>
            <w:left w:val="none" w:sz="0" w:space="0" w:color="auto"/>
            <w:bottom w:val="none" w:sz="0" w:space="0" w:color="auto"/>
            <w:right w:val="none" w:sz="0" w:space="0" w:color="auto"/>
          </w:divBdr>
        </w:div>
        <w:div w:id="474831995">
          <w:marLeft w:val="640"/>
          <w:marRight w:val="0"/>
          <w:marTop w:val="0"/>
          <w:marBottom w:val="0"/>
          <w:divBdr>
            <w:top w:val="none" w:sz="0" w:space="0" w:color="auto"/>
            <w:left w:val="none" w:sz="0" w:space="0" w:color="auto"/>
            <w:bottom w:val="none" w:sz="0" w:space="0" w:color="auto"/>
            <w:right w:val="none" w:sz="0" w:space="0" w:color="auto"/>
          </w:divBdr>
        </w:div>
        <w:div w:id="158889232">
          <w:marLeft w:val="640"/>
          <w:marRight w:val="0"/>
          <w:marTop w:val="0"/>
          <w:marBottom w:val="0"/>
          <w:divBdr>
            <w:top w:val="none" w:sz="0" w:space="0" w:color="auto"/>
            <w:left w:val="none" w:sz="0" w:space="0" w:color="auto"/>
            <w:bottom w:val="none" w:sz="0" w:space="0" w:color="auto"/>
            <w:right w:val="none" w:sz="0" w:space="0" w:color="auto"/>
          </w:divBdr>
        </w:div>
        <w:div w:id="23486742">
          <w:marLeft w:val="640"/>
          <w:marRight w:val="0"/>
          <w:marTop w:val="0"/>
          <w:marBottom w:val="0"/>
          <w:divBdr>
            <w:top w:val="none" w:sz="0" w:space="0" w:color="auto"/>
            <w:left w:val="none" w:sz="0" w:space="0" w:color="auto"/>
            <w:bottom w:val="none" w:sz="0" w:space="0" w:color="auto"/>
            <w:right w:val="none" w:sz="0" w:space="0" w:color="auto"/>
          </w:divBdr>
        </w:div>
        <w:div w:id="1236893188">
          <w:marLeft w:val="640"/>
          <w:marRight w:val="0"/>
          <w:marTop w:val="0"/>
          <w:marBottom w:val="0"/>
          <w:divBdr>
            <w:top w:val="none" w:sz="0" w:space="0" w:color="auto"/>
            <w:left w:val="none" w:sz="0" w:space="0" w:color="auto"/>
            <w:bottom w:val="none" w:sz="0" w:space="0" w:color="auto"/>
            <w:right w:val="none" w:sz="0" w:space="0" w:color="auto"/>
          </w:divBdr>
        </w:div>
        <w:div w:id="2017461662">
          <w:marLeft w:val="640"/>
          <w:marRight w:val="0"/>
          <w:marTop w:val="0"/>
          <w:marBottom w:val="0"/>
          <w:divBdr>
            <w:top w:val="none" w:sz="0" w:space="0" w:color="auto"/>
            <w:left w:val="none" w:sz="0" w:space="0" w:color="auto"/>
            <w:bottom w:val="none" w:sz="0" w:space="0" w:color="auto"/>
            <w:right w:val="none" w:sz="0" w:space="0" w:color="auto"/>
          </w:divBdr>
        </w:div>
        <w:div w:id="1202397971">
          <w:marLeft w:val="640"/>
          <w:marRight w:val="0"/>
          <w:marTop w:val="0"/>
          <w:marBottom w:val="0"/>
          <w:divBdr>
            <w:top w:val="none" w:sz="0" w:space="0" w:color="auto"/>
            <w:left w:val="none" w:sz="0" w:space="0" w:color="auto"/>
            <w:bottom w:val="none" w:sz="0" w:space="0" w:color="auto"/>
            <w:right w:val="none" w:sz="0" w:space="0" w:color="auto"/>
          </w:divBdr>
        </w:div>
        <w:div w:id="1040546746">
          <w:marLeft w:val="640"/>
          <w:marRight w:val="0"/>
          <w:marTop w:val="0"/>
          <w:marBottom w:val="0"/>
          <w:divBdr>
            <w:top w:val="none" w:sz="0" w:space="0" w:color="auto"/>
            <w:left w:val="none" w:sz="0" w:space="0" w:color="auto"/>
            <w:bottom w:val="none" w:sz="0" w:space="0" w:color="auto"/>
            <w:right w:val="none" w:sz="0" w:space="0" w:color="auto"/>
          </w:divBdr>
        </w:div>
        <w:div w:id="1290207601">
          <w:marLeft w:val="640"/>
          <w:marRight w:val="0"/>
          <w:marTop w:val="0"/>
          <w:marBottom w:val="0"/>
          <w:divBdr>
            <w:top w:val="none" w:sz="0" w:space="0" w:color="auto"/>
            <w:left w:val="none" w:sz="0" w:space="0" w:color="auto"/>
            <w:bottom w:val="none" w:sz="0" w:space="0" w:color="auto"/>
            <w:right w:val="none" w:sz="0" w:space="0" w:color="auto"/>
          </w:divBdr>
        </w:div>
        <w:div w:id="703212162">
          <w:marLeft w:val="640"/>
          <w:marRight w:val="0"/>
          <w:marTop w:val="0"/>
          <w:marBottom w:val="0"/>
          <w:divBdr>
            <w:top w:val="none" w:sz="0" w:space="0" w:color="auto"/>
            <w:left w:val="none" w:sz="0" w:space="0" w:color="auto"/>
            <w:bottom w:val="none" w:sz="0" w:space="0" w:color="auto"/>
            <w:right w:val="none" w:sz="0" w:space="0" w:color="auto"/>
          </w:divBdr>
        </w:div>
        <w:div w:id="2042976875">
          <w:marLeft w:val="640"/>
          <w:marRight w:val="0"/>
          <w:marTop w:val="0"/>
          <w:marBottom w:val="0"/>
          <w:divBdr>
            <w:top w:val="none" w:sz="0" w:space="0" w:color="auto"/>
            <w:left w:val="none" w:sz="0" w:space="0" w:color="auto"/>
            <w:bottom w:val="none" w:sz="0" w:space="0" w:color="auto"/>
            <w:right w:val="none" w:sz="0" w:space="0" w:color="auto"/>
          </w:divBdr>
        </w:div>
        <w:div w:id="574163837">
          <w:marLeft w:val="640"/>
          <w:marRight w:val="0"/>
          <w:marTop w:val="0"/>
          <w:marBottom w:val="0"/>
          <w:divBdr>
            <w:top w:val="none" w:sz="0" w:space="0" w:color="auto"/>
            <w:left w:val="none" w:sz="0" w:space="0" w:color="auto"/>
            <w:bottom w:val="none" w:sz="0" w:space="0" w:color="auto"/>
            <w:right w:val="none" w:sz="0" w:space="0" w:color="auto"/>
          </w:divBdr>
        </w:div>
        <w:div w:id="248585344">
          <w:marLeft w:val="640"/>
          <w:marRight w:val="0"/>
          <w:marTop w:val="0"/>
          <w:marBottom w:val="0"/>
          <w:divBdr>
            <w:top w:val="none" w:sz="0" w:space="0" w:color="auto"/>
            <w:left w:val="none" w:sz="0" w:space="0" w:color="auto"/>
            <w:bottom w:val="none" w:sz="0" w:space="0" w:color="auto"/>
            <w:right w:val="none" w:sz="0" w:space="0" w:color="auto"/>
          </w:divBdr>
        </w:div>
        <w:div w:id="547111380">
          <w:marLeft w:val="640"/>
          <w:marRight w:val="0"/>
          <w:marTop w:val="0"/>
          <w:marBottom w:val="0"/>
          <w:divBdr>
            <w:top w:val="none" w:sz="0" w:space="0" w:color="auto"/>
            <w:left w:val="none" w:sz="0" w:space="0" w:color="auto"/>
            <w:bottom w:val="none" w:sz="0" w:space="0" w:color="auto"/>
            <w:right w:val="none" w:sz="0" w:space="0" w:color="auto"/>
          </w:divBdr>
        </w:div>
        <w:div w:id="1859805296">
          <w:marLeft w:val="640"/>
          <w:marRight w:val="0"/>
          <w:marTop w:val="0"/>
          <w:marBottom w:val="0"/>
          <w:divBdr>
            <w:top w:val="none" w:sz="0" w:space="0" w:color="auto"/>
            <w:left w:val="none" w:sz="0" w:space="0" w:color="auto"/>
            <w:bottom w:val="none" w:sz="0" w:space="0" w:color="auto"/>
            <w:right w:val="none" w:sz="0" w:space="0" w:color="auto"/>
          </w:divBdr>
        </w:div>
      </w:divsChild>
    </w:div>
    <w:div w:id="1120609242">
      <w:marLeft w:val="640"/>
      <w:marRight w:val="0"/>
      <w:marTop w:val="0"/>
      <w:marBottom w:val="0"/>
      <w:divBdr>
        <w:top w:val="none" w:sz="0" w:space="0" w:color="auto"/>
        <w:left w:val="none" w:sz="0" w:space="0" w:color="auto"/>
        <w:bottom w:val="none" w:sz="0" w:space="0" w:color="auto"/>
        <w:right w:val="none" w:sz="0" w:space="0" w:color="auto"/>
      </w:divBdr>
    </w:div>
    <w:div w:id="1120688479">
      <w:marLeft w:val="640"/>
      <w:marRight w:val="0"/>
      <w:marTop w:val="0"/>
      <w:marBottom w:val="0"/>
      <w:divBdr>
        <w:top w:val="none" w:sz="0" w:space="0" w:color="auto"/>
        <w:left w:val="none" w:sz="0" w:space="0" w:color="auto"/>
        <w:bottom w:val="none" w:sz="0" w:space="0" w:color="auto"/>
        <w:right w:val="none" w:sz="0" w:space="0" w:color="auto"/>
      </w:divBdr>
    </w:div>
    <w:div w:id="1120689030">
      <w:marLeft w:val="640"/>
      <w:marRight w:val="0"/>
      <w:marTop w:val="0"/>
      <w:marBottom w:val="0"/>
      <w:divBdr>
        <w:top w:val="none" w:sz="0" w:space="0" w:color="auto"/>
        <w:left w:val="none" w:sz="0" w:space="0" w:color="auto"/>
        <w:bottom w:val="none" w:sz="0" w:space="0" w:color="auto"/>
        <w:right w:val="none" w:sz="0" w:space="0" w:color="auto"/>
      </w:divBdr>
    </w:div>
    <w:div w:id="1120806765">
      <w:marLeft w:val="640"/>
      <w:marRight w:val="0"/>
      <w:marTop w:val="0"/>
      <w:marBottom w:val="0"/>
      <w:divBdr>
        <w:top w:val="none" w:sz="0" w:space="0" w:color="auto"/>
        <w:left w:val="none" w:sz="0" w:space="0" w:color="auto"/>
        <w:bottom w:val="none" w:sz="0" w:space="0" w:color="auto"/>
        <w:right w:val="none" w:sz="0" w:space="0" w:color="auto"/>
      </w:divBdr>
    </w:div>
    <w:div w:id="1120881866">
      <w:marLeft w:val="640"/>
      <w:marRight w:val="0"/>
      <w:marTop w:val="0"/>
      <w:marBottom w:val="0"/>
      <w:divBdr>
        <w:top w:val="none" w:sz="0" w:space="0" w:color="auto"/>
        <w:left w:val="none" w:sz="0" w:space="0" w:color="auto"/>
        <w:bottom w:val="none" w:sz="0" w:space="0" w:color="auto"/>
        <w:right w:val="none" w:sz="0" w:space="0" w:color="auto"/>
      </w:divBdr>
    </w:div>
    <w:div w:id="1121268433">
      <w:marLeft w:val="640"/>
      <w:marRight w:val="0"/>
      <w:marTop w:val="0"/>
      <w:marBottom w:val="0"/>
      <w:divBdr>
        <w:top w:val="none" w:sz="0" w:space="0" w:color="auto"/>
        <w:left w:val="none" w:sz="0" w:space="0" w:color="auto"/>
        <w:bottom w:val="none" w:sz="0" w:space="0" w:color="auto"/>
        <w:right w:val="none" w:sz="0" w:space="0" w:color="auto"/>
      </w:divBdr>
    </w:div>
    <w:div w:id="1121416777">
      <w:marLeft w:val="640"/>
      <w:marRight w:val="0"/>
      <w:marTop w:val="0"/>
      <w:marBottom w:val="0"/>
      <w:divBdr>
        <w:top w:val="none" w:sz="0" w:space="0" w:color="auto"/>
        <w:left w:val="none" w:sz="0" w:space="0" w:color="auto"/>
        <w:bottom w:val="none" w:sz="0" w:space="0" w:color="auto"/>
        <w:right w:val="none" w:sz="0" w:space="0" w:color="auto"/>
      </w:divBdr>
    </w:div>
    <w:div w:id="1121417249">
      <w:marLeft w:val="640"/>
      <w:marRight w:val="0"/>
      <w:marTop w:val="0"/>
      <w:marBottom w:val="0"/>
      <w:divBdr>
        <w:top w:val="none" w:sz="0" w:space="0" w:color="auto"/>
        <w:left w:val="none" w:sz="0" w:space="0" w:color="auto"/>
        <w:bottom w:val="none" w:sz="0" w:space="0" w:color="auto"/>
        <w:right w:val="none" w:sz="0" w:space="0" w:color="auto"/>
      </w:divBdr>
    </w:div>
    <w:div w:id="1121418811">
      <w:marLeft w:val="640"/>
      <w:marRight w:val="0"/>
      <w:marTop w:val="0"/>
      <w:marBottom w:val="0"/>
      <w:divBdr>
        <w:top w:val="none" w:sz="0" w:space="0" w:color="auto"/>
        <w:left w:val="none" w:sz="0" w:space="0" w:color="auto"/>
        <w:bottom w:val="none" w:sz="0" w:space="0" w:color="auto"/>
        <w:right w:val="none" w:sz="0" w:space="0" w:color="auto"/>
      </w:divBdr>
    </w:div>
    <w:div w:id="1121609806">
      <w:marLeft w:val="640"/>
      <w:marRight w:val="0"/>
      <w:marTop w:val="0"/>
      <w:marBottom w:val="0"/>
      <w:divBdr>
        <w:top w:val="none" w:sz="0" w:space="0" w:color="auto"/>
        <w:left w:val="none" w:sz="0" w:space="0" w:color="auto"/>
        <w:bottom w:val="none" w:sz="0" w:space="0" w:color="auto"/>
        <w:right w:val="none" w:sz="0" w:space="0" w:color="auto"/>
      </w:divBdr>
    </w:div>
    <w:div w:id="1121611141">
      <w:marLeft w:val="640"/>
      <w:marRight w:val="0"/>
      <w:marTop w:val="0"/>
      <w:marBottom w:val="0"/>
      <w:divBdr>
        <w:top w:val="none" w:sz="0" w:space="0" w:color="auto"/>
        <w:left w:val="none" w:sz="0" w:space="0" w:color="auto"/>
        <w:bottom w:val="none" w:sz="0" w:space="0" w:color="auto"/>
        <w:right w:val="none" w:sz="0" w:space="0" w:color="auto"/>
      </w:divBdr>
    </w:div>
    <w:div w:id="1121728201">
      <w:marLeft w:val="640"/>
      <w:marRight w:val="0"/>
      <w:marTop w:val="0"/>
      <w:marBottom w:val="0"/>
      <w:divBdr>
        <w:top w:val="none" w:sz="0" w:space="0" w:color="auto"/>
        <w:left w:val="none" w:sz="0" w:space="0" w:color="auto"/>
        <w:bottom w:val="none" w:sz="0" w:space="0" w:color="auto"/>
        <w:right w:val="none" w:sz="0" w:space="0" w:color="auto"/>
      </w:divBdr>
    </w:div>
    <w:div w:id="1121925553">
      <w:marLeft w:val="640"/>
      <w:marRight w:val="0"/>
      <w:marTop w:val="0"/>
      <w:marBottom w:val="0"/>
      <w:divBdr>
        <w:top w:val="none" w:sz="0" w:space="0" w:color="auto"/>
        <w:left w:val="none" w:sz="0" w:space="0" w:color="auto"/>
        <w:bottom w:val="none" w:sz="0" w:space="0" w:color="auto"/>
        <w:right w:val="none" w:sz="0" w:space="0" w:color="auto"/>
      </w:divBdr>
    </w:div>
    <w:div w:id="1121994401">
      <w:marLeft w:val="640"/>
      <w:marRight w:val="0"/>
      <w:marTop w:val="0"/>
      <w:marBottom w:val="0"/>
      <w:divBdr>
        <w:top w:val="none" w:sz="0" w:space="0" w:color="auto"/>
        <w:left w:val="none" w:sz="0" w:space="0" w:color="auto"/>
        <w:bottom w:val="none" w:sz="0" w:space="0" w:color="auto"/>
        <w:right w:val="none" w:sz="0" w:space="0" w:color="auto"/>
      </w:divBdr>
    </w:div>
    <w:div w:id="1122042732">
      <w:marLeft w:val="640"/>
      <w:marRight w:val="0"/>
      <w:marTop w:val="0"/>
      <w:marBottom w:val="0"/>
      <w:divBdr>
        <w:top w:val="none" w:sz="0" w:space="0" w:color="auto"/>
        <w:left w:val="none" w:sz="0" w:space="0" w:color="auto"/>
        <w:bottom w:val="none" w:sz="0" w:space="0" w:color="auto"/>
        <w:right w:val="none" w:sz="0" w:space="0" w:color="auto"/>
      </w:divBdr>
    </w:div>
    <w:div w:id="1122111378">
      <w:marLeft w:val="640"/>
      <w:marRight w:val="0"/>
      <w:marTop w:val="0"/>
      <w:marBottom w:val="0"/>
      <w:divBdr>
        <w:top w:val="none" w:sz="0" w:space="0" w:color="auto"/>
        <w:left w:val="none" w:sz="0" w:space="0" w:color="auto"/>
        <w:bottom w:val="none" w:sz="0" w:space="0" w:color="auto"/>
        <w:right w:val="none" w:sz="0" w:space="0" w:color="auto"/>
      </w:divBdr>
    </w:div>
    <w:div w:id="1122379060">
      <w:marLeft w:val="640"/>
      <w:marRight w:val="0"/>
      <w:marTop w:val="0"/>
      <w:marBottom w:val="0"/>
      <w:divBdr>
        <w:top w:val="none" w:sz="0" w:space="0" w:color="auto"/>
        <w:left w:val="none" w:sz="0" w:space="0" w:color="auto"/>
        <w:bottom w:val="none" w:sz="0" w:space="0" w:color="auto"/>
        <w:right w:val="none" w:sz="0" w:space="0" w:color="auto"/>
      </w:divBdr>
    </w:div>
    <w:div w:id="1122457416">
      <w:marLeft w:val="640"/>
      <w:marRight w:val="0"/>
      <w:marTop w:val="0"/>
      <w:marBottom w:val="0"/>
      <w:divBdr>
        <w:top w:val="none" w:sz="0" w:space="0" w:color="auto"/>
        <w:left w:val="none" w:sz="0" w:space="0" w:color="auto"/>
        <w:bottom w:val="none" w:sz="0" w:space="0" w:color="auto"/>
        <w:right w:val="none" w:sz="0" w:space="0" w:color="auto"/>
      </w:divBdr>
    </w:div>
    <w:div w:id="1122462401">
      <w:marLeft w:val="640"/>
      <w:marRight w:val="0"/>
      <w:marTop w:val="0"/>
      <w:marBottom w:val="0"/>
      <w:divBdr>
        <w:top w:val="none" w:sz="0" w:space="0" w:color="auto"/>
        <w:left w:val="none" w:sz="0" w:space="0" w:color="auto"/>
        <w:bottom w:val="none" w:sz="0" w:space="0" w:color="auto"/>
        <w:right w:val="none" w:sz="0" w:space="0" w:color="auto"/>
      </w:divBdr>
    </w:div>
    <w:div w:id="1122530732">
      <w:marLeft w:val="640"/>
      <w:marRight w:val="0"/>
      <w:marTop w:val="0"/>
      <w:marBottom w:val="0"/>
      <w:divBdr>
        <w:top w:val="none" w:sz="0" w:space="0" w:color="auto"/>
        <w:left w:val="none" w:sz="0" w:space="0" w:color="auto"/>
        <w:bottom w:val="none" w:sz="0" w:space="0" w:color="auto"/>
        <w:right w:val="none" w:sz="0" w:space="0" w:color="auto"/>
      </w:divBdr>
    </w:div>
    <w:div w:id="1122647163">
      <w:marLeft w:val="640"/>
      <w:marRight w:val="0"/>
      <w:marTop w:val="0"/>
      <w:marBottom w:val="0"/>
      <w:divBdr>
        <w:top w:val="none" w:sz="0" w:space="0" w:color="auto"/>
        <w:left w:val="none" w:sz="0" w:space="0" w:color="auto"/>
        <w:bottom w:val="none" w:sz="0" w:space="0" w:color="auto"/>
        <w:right w:val="none" w:sz="0" w:space="0" w:color="auto"/>
      </w:divBdr>
    </w:div>
    <w:div w:id="1122697750">
      <w:marLeft w:val="640"/>
      <w:marRight w:val="0"/>
      <w:marTop w:val="0"/>
      <w:marBottom w:val="0"/>
      <w:divBdr>
        <w:top w:val="none" w:sz="0" w:space="0" w:color="auto"/>
        <w:left w:val="none" w:sz="0" w:space="0" w:color="auto"/>
        <w:bottom w:val="none" w:sz="0" w:space="0" w:color="auto"/>
        <w:right w:val="none" w:sz="0" w:space="0" w:color="auto"/>
      </w:divBdr>
    </w:div>
    <w:div w:id="1122921755">
      <w:marLeft w:val="640"/>
      <w:marRight w:val="0"/>
      <w:marTop w:val="0"/>
      <w:marBottom w:val="0"/>
      <w:divBdr>
        <w:top w:val="none" w:sz="0" w:space="0" w:color="auto"/>
        <w:left w:val="none" w:sz="0" w:space="0" w:color="auto"/>
        <w:bottom w:val="none" w:sz="0" w:space="0" w:color="auto"/>
        <w:right w:val="none" w:sz="0" w:space="0" w:color="auto"/>
      </w:divBdr>
    </w:div>
    <w:div w:id="1123113954">
      <w:marLeft w:val="640"/>
      <w:marRight w:val="0"/>
      <w:marTop w:val="0"/>
      <w:marBottom w:val="0"/>
      <w:divBdr>
        <w:top w:val="none" w:sz="0" w:space="0" w:color="auto"/>
        <w:left w:val="none" w:sz="0" w:space="0" w:color="auto"/>
        <w:bottom w:val="none" w:sz="0" w:space="0" w:color="auto"/>
        <w:right w:val="none" w:sz="0" w:space="0" w:color="auto"/>
      </w:divBdr>
    </w:div>
    <w:div w:id="1123228391">
      <w:marLeft w:val="640"/>
      <w:marRight w:val="0"/>
      <w:marTop w:val="0"/>
      <w:marBottom w:val="0"/>
      <w:divBdr>
        <w:top w:val="none" w:sz="0" w:space="0" w:color="auto"/>
        <w:left w:val="none" w:sz="0" w:space="0" w:color="auto"/>
        <w:bottom w:val="none" w:sz="0" w:space="0" w:color="auto"/>
        <w:right w:val="none" w:sz="0" w:space="0" w:color="auto"/>
      </w:divBdr>
    </w:div>
    <w:div w:id="1123353081">
      <w:marLeft w:val="640"/>
      <w:marRight w:val="0"/>
      <w:marTop w:val="0"/>
      <w:marBottom w:val="0"/>
      <w:divBdr>
        <w:top w:val="none" w:sz="0" w:space="0" w:color="auto"/>
        <w:left w:val="none" w:sz="0" w:space="0" w:color="auto"/>
        <w:bottom w:val="none" w:sz="0" w:space="0" w:color="auto"/>
        <w:right w:val="none" w:sz="0" w:space="0" w:color="auto"/>
      </w:divBdr>
    </w:div>
    <w:div w:id="1123428268">
      <w:marLeft w:val="640"/>
      <w:marRight w:val="0"/>
      <w:marTop w:val="0"/>
      <w:marBottom w:val="0"/>
      <w:divBdr>
        <w:top w:val="none" w:sz="0" w:space="0" w:color="auto"/>
        <w:left w:val="none" w:sz="0" w:space="0" w:color="auto"/>
        <w:bottom w:val="none" w:sz="0" w:space="0" w:color="auto"/>
        <w:right w:val="none" w:sz="0" w:space="0" w:color="auto"/>
      </w:divBdr>
    </w:div>
    <w:div w:id="1123500929">
      <w:marLeft w:val="640"/>
      <w:marRight w:val="0"/>
      <w:marTop w:val="0"/>
      <w:marBottom w:val="0"/>
      <w:divBdr>
        <w:top w:val="none" w:sz="0" w:space="0" w:color="auto"/>
        <w:left w:val="none" w:sz="0" w:space="0" w:color="auto"/>
        <w:bottom w:val="none" w:sz="0" w:space="0" w:color="auto"/>
        <w:right w:val="none" w:sz="0" w:space="0" w:color="auto"/>
      </w:divBdr>
    </w:div>
    <w:div w:id="1123504684">
      <w:marLeft w:val="640"/>
      <w:marRight w:val="0"/>
      <w:marTop w:val="0"/>
      <w:marBottom w:val="0"/>
      <w:divBdr>
        <w:top w:val="none" w:sz="0" w:space="0" w:color="auto"/>
        <w:left w:val="none" w:sz="0" w:space="0" w:color="auto"/>
        <w:bottom w:val="none" w:sz="0" w:space="0" w:color="auto"/>
        <w:right w:val="none" w:sz="0" w:space="0" w:color="auto"/>
      </w:divBdr>
    </w:div>
    <w:div w:id="1123574926">
      <w:marLeft w:val="640"/>
      <w:marRight w:val="0"/>
      <w:marTop w:val="0"/>
      <w:marBottom w:val="0"/>
      <w:divBdr>
        <w:top w:val="none" w:sz="0" w:space="0" w:color="auto"/>
        <w:left w:val="none" w:sz="0" w:space="0" w:color="auto"/>
        <w:bottom w:val="none" w:sz="0" w:space="0" w:color="auto"/>
        <w:right w:val="none" w:sz="0" w:space="0" w:color="auto"/>
      </w:divBdr>
    </w:div>
    <w:div w:id="1123577134">
      <w:marLeft w:val="640"/>
      <w:marRight w:val="0"/>
      <w:marTop w:val="0"/>
      <w:marBottom w:val="0"/>
      <w:divBdr>
        <w:top w:val="none" w:sz="0" w:space="0" w:color="auto"/>
        <w:left w:val="none" w:sz="0" w:space="0" w:color="auto"/>
        <w:bottom w:val="none" w:sz="0" w:space="0" w:color="auto"/>
        <w:right w:val="none" w:sz="0" w:space="0" w:color="auto"/>
      </w:divBdr>
    </w:div>
    <w:div w:id="1123958508">
      <w:marLeft w:val="640"/>
      <w:marRight w:val="0"/>
      <w:marTop w:val="0"/>
      <w:marBottom w:val="0"/>
      <w:divBdr>
        <w:top w:val="none" w:sz="0" w:space="0" w:color="auto"/>
        <w:left w:val="none" w:sz="0" w:space="0" w:color="auto"/>
        <w:bottom w:val="none" w:sz="0" w:space="0" w:color="auto"/>
        <w:right w:val="none" w:sz="0" w:space="0" w:color="auto"/>
      </w:divBdr>
    </w:div>
    <w:div w:id="1124036996">
      <w:marLeft w:val="640"/>
      <w:marRight w:val="0"/>
      <w:marTop w:val="0"/>
      <w:marBottom w:val="0"/>
      <w:divBdr>
        <w:top w:val="none" w:sz="0" w:space="0" w:color="auto"/>
        <w:left w:val="none" w:sz="0" w:space="0" w:color="auto"/>
        <w:bottom w:val="none" w:sz="0" w:space="0" w:color="auto"/>
        <w:right w:val="none" w:sz="0" w:space="0" w:color="auto"/>
      </w:divBdr>
    </w:div>
    <w:div w:id="1124229751">
      <w:marLeft w:val="640"/>
      <w:marRight w:val="0"/>
      <w:marTop w:val="0"/>
      <w:marBottom w:val="0"/>
      <w:divBdr>
        <w:top w:val="none" w:sz="0" w:space="0" w:color="auto"/>
        <w:left w:val="none" w:sz="0" w:space="0" w:color="auto"/>
        <w:bottom w:val="none" w:sz="0" w:space="0" w:color="auto"/>
        <w:right w:val="none" w:sz="0" w:space="0" w:color="auto"/>
      </w:divBdr>
    </w:div>
    <w:div w:id="1124271043">
      <w:marLeft w:val="640"/>
      <w:marRight w:val="0"/>
      <w:marTop w:val="0"/>
      <w:marBottom w:val="0"/>
      <w:divBdr>
        <w:top w:val="none" w:sz="0" w:space="0" w:color="auto"/>
        <w:left w:val="none" w:sz="0" w:space="0" w:color="auto"/>
        <w:bottom w:val="none" w:sz="0" w:space="0" w:color="auto"/>
        <w:right w:val="none" w:sz="0" w:space="0" w:color="auto"/>
      </w:divBdr>
    </w:div>
    <w:div w:id="1124347007">
      <w:marLeft w:val="640"/>
      <w:marRight w:val="0"/>
      <w:marTop w:val="0"/>
      <w:marBottom w:val="0"/>
      <w:divBdr>
        <w:top w:val="none" w:sz="0" w:space="0" w:color="auto"/>
        <w:left w:val="none" w:sz="0" w:space="0" w:color="auto"/>
        <w:bottom w:val="none" w:sz="0" w:space="0" w:color="auto"/>
        <w:right w:val="none" w:sz="0" w:space="0" w:color="auto"/>
      </w:divBdr>
    </w:div>
    <w:div w:id="1124544589">
      <w:marLeft w:val="640"/>
      <w:marRight w:val="0"/>
      <w:marTop w:val="0"/>
      <w:marBottom w:val="0"/>
      <w:divBdr>
        <w:top w:val="none" w:sz="0" w:space="0" w:color="auto"/>
        <w:left w:val="none" w:sz="0" w:space="0" w:color="auto"/>
        <w:bottom w:val="none" w:sz="0" w:space="0" w:color="auto"/>
        <w:right w:val="none" w:sz="0" w:space="0" w:color="auto"/>
      </w:divBdr>
    </w:div>
    <w:div w:id="1124615265">
      <w:marLeft w:val="640"/>
      <w:marRight w:val="0"/>
      <w:marTop w:val="0"/>
      <w:marBottom w:val="0"/>
      <w:divBdr>
        <w:top w:val="none" w:sz="0" w:space="0" w:color="auto"/>
        <w:left w:val="none" w:sz="0" w:space="0" w:color="auto"/>
        <w:bottom w:val="none" w:sz="0" w:space="0" w:color="auto"/>
        <w:right w:val="none" w:sz="0" w:space="0" w:color="auto"/>
      </w:divBdr>
    </w:div>
    <w:div w:id="1124926448">
      <w:marLeft w:val="640"/>
      <w:marRight w:val="0"/>
      <w:marTop w:val="0"/>
      <w:marBottom w:val="0"/>
      <w:divBdr>
        <w:top w:val="none" w:sz="0" w:space="0" w:color="auto"/>
        <w:left w:val="none" w:sz="0" w:space="0" w:color="auto"/>
        <w:bottom w:val="none" w:sz="0" w:space="0" w:color="auto"/>
        <w:right w:val="none" w:sz="0" w:space="0" w:color="auto"/>
      </w:divBdr>
    </w:div>
    <w:div w:id="1125196950">
      <w:marLeft w:val="640"/>
      <w:marRight w:val="0"/>
      <w:marTop w:val="0"/>
      <w:marBottom w:val="0"/>
      <w:divBdr>
        <w:top w:val="none" w:sz="0" w:space="0" w:color="auto"/>
        <w:left w:val="none" w:sz="0" w:space="0" w:color="auto"/>
        <w:bottom w:val="none" w:sz="0" w:space="0" w:color="auto"/>
        <w:right w:val="none" w:sz="0" w:space="0" w:color="auto"/>
      </w:divBdr>
    </w:div>
    <w:div w:id="1125199976">
      <w:marLeft w:val="640"/>
      <w:marRight w:val="0"/>
      <w:marTop w:val="0"/>
      <w:marBottom w:val="0"/>
      <w:divBdr>
        <w:top w:val="none" w:sz="0" w:space="0" w:color="auto"/>
        <w:left w:val="none" w:sz="0" w:space="0" w:color="auto"/>
        <w:bottom w:val="none" w:sz="0" w:space="0" w:color="auto"/>
        <w:right w:val="none" w:sz="0" w:space="0" w:color="auto"/>
      </w:divBdr>
    </w:div>
    <w:div w:id="1125270500">
      <w:marLeft w:val="640"/>
      <w:marRight w:val="0"/>
      <w:marTop w:val="0"/>
      <w:marBottom w:val="0"/>
      <w:divBdr>
        <w:top w:val="none" w:sz="0" w:space="0" w:color="auto"/>
        <w:left w:val="none" w:sz="0" w:space="0" w:color="auto"/>
        <w:bottom w:val="none" w:sz="0" w:space="0" w:color="auto"/>
        <w:right w:val="none" w:sz="0" w:space="0" w:color="auto"/>
      </w:divBdr>
    </w:div>
    <w:div w:id="1125274010">
      <w:marLeft w:val="640"/>
      <w:marRight w:val="0"/>
      <w:marTop w:val="0"/>
      <w:marBottom w:val="0"/>
      <w:divBdr>
        <w:top w:val="none" w:sz="0" w:space="0" w:color="auto"/>
        <w:left w:val="none" w:sz="0" w:space="0" w:color="auto"/>
        <w:bottom w:val="none" w:sz="0" w:space="0" w:color="auto"/>
        <w:right w:val="none" w:sz="0" w:space="0" w:color="auto"/>
      </w:divBdr>
    </w:div>
    <w:div w:id="1125464798">
      <w:marLeft w:val="640"/>
      <w:marRight w:val="0"/>
      <w:marTop w:val="0"/>
      <w:marBottom w:val="0"/>
      <w:divBdr>
        <w:top w:val="none" w:sz="0" w:space="0" w:color="auto"/>
        <w:left w:val="none" w:sz="0" w:space="0" w:color="auto"/>
        <w:bottom w:val="none" w:sz="0" w:space="0" w:color="auto"/>
        <w:right w:val="none" w:sz="0" w:space="0" w:color="auto"/>
      </w:divBdr>
    </w:div>
    <w:div w:id="1125583032">
      <w:marLeft w:val="640"/>
      <w:marRight w:val="0"/>
      <w:marTop w:val="0"/>
      <w:marBottom w:val="0"/>
      <w:divBdr>
        <w:top w:val="none" w:sz="0" w:space="0" w:color="auto"/>
        <w:left w:val="none" w:sz="0" w:space="0" w:color="auto"/>
        <w:bottom w:val="none" w:sz="0" w:space="0" w:color="auto"/>
        <w:right w:val="none" w:sz="0" w:space="0" w:color="auto"/>
      </w:divBdr>
    </w:div>
    <w:div w:id="1125587970">
      <w:marLeft w:val="640"/>
      <w:marRight w:val="0"/>
      <w:marTop w:val="0"/>
      <w:marBottom w:val="0"/>
      <w:divBdr>
        <w:top w:val="none" w:sz="0" w:space="0" w:color="auto"/>
        <w:left w:val="none" w:sz="0" w:space="0" w:color="auto"/>
        <w:bottom w:val="none" w:sz="0" w:space="0" w:color="auto"/>
        <w:right w:val="none" w:sz="0" w:space="0" w:color="auto"/>
      </w:divBdr>
    </w:div>
    <w:div w:id="1125732719">
      <w:marLeft w:val="640"/>
      <w:marRight w:val="0"/>
      <w:marTop w:val="0"/>
      <w:marBottom w:val="0"/>
      <w:divBdr>
        <w:top w:val="none" w:sz="0" w:space="0" w:color="auto"/>
        <w:left w:val="none" w:sz="0" w:space="0" w:color="auto"/>
        <w:bottom w:val="none" w:sz="0" w:space="0" w:color="auto"/>
        <w:right w:val="none" w:sz="0" w:space="0" w:color="auto"/>
      </w:divBdr>
    </w:div>
    <w:div w:id="1125736997">
      <w:marLeft w:val="640"/>
      <w:marRight w:val="0"/>
      <w:marTop w:val="0"/>
      <w:marBottom w:val="0"/>
      <w:divBdr>
        <w:top w:val="none" w:sz="0" w:space="0" w:color="auto"/>
        <w:left w:val="none" w:sz="0" w:space="0" w:color="auto"/>
        <w:bottom w:val="none" w:sz="0" w:space="0" w:color="auto"/>
        <w:right w:val="none" w:sz="0" w:space="0" w:color="auto"/>
      </w:divBdr>
    </w:div>
    <w:div w:id="1125777409">
      <w:marLeft w:val="640"/>
      <w:marRight w:val="0"/>
      <w:marTop w:val="0"/>
      <w:marBottom w:val="0"/>
      <w:divBdr>
        <w:top w:val="none" w:sz="0" w:space="0" w:color="auto"/>
        <w:left w:val="none" w:sz="0" w:space="0" w:color="auto"/>
        <w:bottom w:val="none" w:sz="0" w:space="0" w:color="auto"/>
        <w:right w:val="none" w:sz="0" w:space="0" w:color="auto"/>
      </w:divBdr>
    </w:div>
    <w:div w:id="1125777923">
      <w:marLeft w:val="640"/>
      <w:marRight w:val="0"/>
      <w:marTop w:val="0"/>
      <w:marBottom w:val="0"/>
      <w:divBdr>
        <w:top w:val="none" w:sz="0" w:space="0" w:color="auto"/>
        <w:left w:val="none" w:sz="0" w:space="0" w:color="auto"/>
        <w:bottom w:val="none" w:sz="0" w:space="0" w:color="auto"/>
        <w:right w:val="none" w:sz="0" w:space="0" w:color="auto"/>
      </w:divBdr>
    </w:div>
    <w:div w:id="1125808015">
      <w:marLeft w:val="640"/>
      <w:marRight w:val="0"/>
      <w:marTop w:val="0"/>
      <w:marBottom w:val="0"/>
      <w:divBdr>
        <w:top w:val="none" w:sz="0" w:space="0" w:color="auto"/>
        <w:left w:val="none" w:sz="0" w:space="0" w:color="auto"/>
        <w:bottom w:val="none" w:sz="0" w:space="0" w:color="auto"/>
        <w:right w:val="none" w:sz="0" w:space="0" w:color="auto"/>
      </w:divBdr>
    </w:div>
    <w:div w:id="1125855814">
      <w:marLeft w:val="640"/>
      <w:marRight w:val="0"/>
      <w:marTop w:val="0"/>
      <w:marBottom w:val="0"/>
      <w:divBdr>
        <w:top w:val="none" w:sz="0" w:space="0" w:color="auto"/>
        <w:left w:val="none" w:sz="0" w:space="0" w:color="auto"/>
        <w:bottom w:val="none" w:sz="0" w:space="0" w:color="auto"/>
        <w:right w:val="none" w:sz="0" w:space="0" w:color="auto"/>
      </w:divBdr>
    </w:div>
    <w:div w:id="1126198566">
      <w:marLeft w:val="640"/>
      <w:marRight w:val="0"/>
      <w:marTop w:val="0"/>
      <w:marBottom w:val="0"/>
      <w:divBdr>
        <w:top w:val="none" w:sz="0" w:space="0" w:color="auto"/>
        <w:left w:val="none" w:sz="0" w:space="0" w:color="auto"/>
        <w:bottom w:val="none" w:sz="0" w:space="0" w:color="auto"/>
        <w:right w:val="none" w:sz="0" w:space="0" w:color="auto"/>
      </w:divBdr>
    </w:div>
    <w:div w:id="1126391183">
      <w:marLeft w:val="640"/>
      <w:marRight w:val="0"/>
      <w:marTop w:val="0"/>
      <w:marBottom w:val="0"/>
      <w:divBdr>
        <w:top w:val="none" w:sz="0" w:space="0" w:color="auto"/>
        <w:left w:val="none" w:sz="0" w:space="0" w:color="auto"/>
        <w:bottom w:val="none" w:sz="0" w:space="0" w:color="auto"/>
        <w:right w:val="none" w:sz="0" w:space="0" w:color="auto"/>
      </w:divBdr>
    </w:div>
    <w:div w:id="1126702078">
      <w:marLeft w:val="640"/>
      <w:marRight w:val="0"/>
      <w:marTop w:val="0"/>
      <w:marBottom w:val="0"/>
      <w:divBdr>
        <w:top w:val="none" w:sz="0" w:space="0" w:color="auto"/>
        <w:left w:val="none" w:sz="0" w:space="0" w:color="auto"/>
        <w:bottom w:val="none" w:sz="0" w:space="0" w:color="auto"/>
        <w:right w:val="none" w:sz="0" w:space="0" w:color="auto"/>
      </w:divBdr>
    </w:div>
    <w:div w:id="1126777019">
      <w:marLeft w:val="640"/>
      <w:marRight w:val="0"/>
      <w:marTop w:val="0"/>
      <w:marBottom w:val="0"/>
      <w:divBdr>
        <w:top w:val="none" w:sz="0" w:space="0" w:color="auto"/>
        <w:left w:val="none" w:sz="0" w:space="0" w:color="auto"/>
        <w:bottom w:val="none" w:sz="0" w:space="0" w:color="auto"/>
        <w:right w:val="none" w:sz="0" w:space="0" w:color="auto"/>
      </w:divBdr>
    </w:div>
    <w:div w:id="1126968512">
      <w:marLeft w:val="640"/>
      <w:marRight w:val="0"/>
      <w:marTop w:val="0"/>
      <w:marBottom w:val="0"/>
      <w:divBdr>
        <w:top w:val="none" w:sz="0" w:space="0" w:color="auto"/>
        <w:left w:val="none" w:sz="0" w:space="0" w:color="auto"/>
        <w:bottom w:val="none" w:sz="0" w:space="0" w:color="auto"/>
        <w:right w:val="none" w:sz="0" w:space="0" w:color="auto"/>
      </w:divBdr>
    </w:div>
    <w:div w:id="1127236266">
      <w:marLeft w:val="640"/>
      <w:marRight w:val="0"/>
      <w:marTop w:val="0"/>
      <w:marBottom w:val="0"/>
      <w:divBdr>
        <w:top w:val="none" w:sz="0" w:space="0" w:color="auto"/>
        <w:left w:val="none" w:sz="0" w:space="0" w:color="auto"/>
        <w:bottom w:val="none" w:sz="0" w:space="0" w:color="auto"/>
        <w:right w:val="none" w:sz="0" w:space="0" w:color="auto"/>
      </w:divBdr>
    </w:div>
    <w:div w:id="1127431320">
      <w:marLeft w:val="640"/>
      <w:marRight w:val="0"/>
      <w:marTop w:val="0"/>
      <w:marBottom w:val="0"/>
      <w:divBdr>
        <w:top w:val="none" w:sz="0" w:space="0" w:color="auto"/>
        <w:left w:val="none" w:sz="0" w:space="0" w:color="auto"/>
        <w:bottom w:val="none" w:sz="0" w:space="0" w:color="auto"/>
        <w:right w:val="none" w:sz="0" w:space="0" w:color="auto"/>
      </w:divBdr>
    </w:div>
    <w:div w:id="1127775340">
      <w:marLeft w:val="640"/>
      <w:marRight w:val="0"/>
      <w:marTop w:val="0"/>
      <w:marBottom w:val="0"/>
      <w:divBdr>
        <w:top w:val="none" w:sz="0" w:space="0" w:color="auto"/>
        <w:left w:val="none" w:sz="0" w:space="0" w:color="auto"/>
        <w:bottom w:val="none" w:sz="0" w:space="0" w:color="auto"/>
        <w:right w:val="none" w:sz="0" w:space="0" w:color="auto"/>
      </w:divBdr>
    </w:div>
    <w:div w:id="1127972463">
      <w:marLeft w:val="640"/>
      <w:marRight w:val="0"/>
      <w:marTop w:val="0"/>
      <w:marBottom w:val="0"/>
      <w:divBdr>
        <w:top w:val="none" w:sz="0" w:space="0" w:color="auto"/>
        <w:left w:val="none" w:sz="0" w:space="0" w:color="auto"/>
        <w:bottom w:val="none" w:sz="0" w:space="0" w:color="auto"/>
        <w:right w:val="none" w:sz="0" w:space="0" w:color="auto"/>
      </w:divBdr>
    </w:div>
    <w:div w:id="1128007250">
      <w:marLeft w:val="640"/>
      <w:marRight w:val="0"/>
      <w:marTop w:val="0"/>
      <w:marBottom w:val="0"/>
      <w:divBdr>
        <w:top w:val="none" w:sz="0" w:space="0" w:color="auto"/>
        <w:left w:val="none" w:sz="0" w:space="0" w:color="auto"/>
        <w:bottom w:val="none" w:sz="0" w:space="0" w:color="auto"/>
        <w:right w:val="none" w:sz="0" w:space="0" w:color="auto"/>
      </w:divBdr>
    </w:div>
    <w:div w:id="1128010013">
      <w:marLeft w:val="640"/>
      <w:marRight w:val="0"/>
      <w:marTop w:val="0"/>
      <w:marBottom w:val="0"/>
      <w:divBdr>
        <w:top w:val="none" w:sz="0" w:space="0" w:color="auto"/>
        <w:left w:val="none" w:sz="0" w:space="0" w:color="auto"/>
        <w:bottom w:val="none" w:sz="0" w:space="0" w:color="auto"/>
        <w:right w:val="none" w:sz="0" w:space="0" w:color="auto"/>
      </w:divBdr>
    </w:div>
    <w:div w:id="1128158150">
      <w:marLeft w:val="640"/>
      <w:marRight w:val="0"/>
      <w:marTop w:val="0"/>
      <w:marBottom w:val="0"/>
      <w:divBdr>
        <w:top w:val="none" w:sz="0" w:space="0" w:color="auto"/>
        <w:left w:val="none" w:sz="0" w:space="0" w:color="auto"/>
        <w:bottom w:val="none" w:sz="0" w:space="0" w:color="auto"/>
        <w:right w:val="none" w:sz="0" w:space="0" w:color="auto"/>
      </w:divBdr>
    </w:div>
    <w:div w:id="1128276910">
      <w:marLeft w:val="640"/>
      <w:marRight w:val="0"/>
      <w:marTop w:val="0"/>
      <w:marBottom w:val="0"/>
      <w:divBdr>
        <w:top w:val="none" w:sz="0" w:space="0" w:color="auto"/>
        <w:left w:val="none" w:sz="0" w:space="0" w:color="auto"/>
        <w:bottom w:val="none" w:sz="0" w:space="0" w:color="auto"/>
        <w:right w:val="none" w:sz="0" w:space="0" w:color="auto"/>
      </w:divBdr>
    </w:div>
    <w:div w:id="1129518441">
      <w:marLeft w:val="640"/>
      <w:marRight w:val="0"/>
      <w:marTop w:val="0"/>
      <w:marBottom w:val="0"/>
      <w:divBdr>
        <w:top w:val="none" w:sz="0" w:space="0" w:color="auto"/>
        <w:left w:val="none" w:sz="0" w:space="0" w:color="auto"/>
        <w:bottom w:val="none" w:sz="0" w:space="0" w:color="auto"/>
        <w:right w:val="none" w:sz="0" w:space="0" w:color="auto"/>
      </w:divBdr>
    </w:div>
    <w:div w:id="1129519551">
      <w:marLeft w:val="640"/>
      <w:marRight w:val="0"/>
      <w:marTop w:val="0"/>
      <w:marBottom w:val="0"/>
      <w:divBdr>
        <w:top w:val="none" w:sz="0" w:space="0" w:color="auto"/>
        <w:left w:val="none" w:sz="0" w:space="0" w:color="auto"/>
        <w:bottom w:val="none" w:sz="0" w:space="0" w:color="auto"/>
        <w:right w:val="none" w:sz="0" w:space="0" w:color="auto"/>
      </w:divBdr>
    </w:div>
    <w:div w:id="1129588887">
      <w:bodyDiv w:val="1"/>
      <w:marLeft w:val="0"/>
      <w:marRight w:val="0"/>
      <w:marTop w:val="0"/>
      <w:marBottom w:val="0"/>
      <w:divBdr>
        <w:top w:val="none" w:sz="0" w:space="0" w:color="auto"/>
        <w:left w:val="none" w:sz="0" w:space="0" w:color="auto"/>
        <w:bottom w:val="none" w:sz="0" w:space="0" w:color="auto"/>
        <w:right w:val="none" w:sz="0" w:space="0" w:color="auto"/>
      </w:divBdr>
      <w:divsChild>
        <w:div w:id="2095782275">
          <w:marLeft w:val="640"/>
          <w:marRight w:val="0"/>
          <w:marTop w:val="0"/>
          <w:marBottom w:val="0"/>
          <w:divBdr>
            <w:top w:val="none" w:sz="0" w:space="0" w:color="auto"/>
            <w:left w:val="none" w:sz="0" w:space="0" w:color="auto"/>
            <w:bottom w:val="none" w:sz="0" w:space="0" w:color="auto"/>
            <w:right w:val="none" w:sz="0" w:space="0" w:color="auto"/>
          </w:divBdr>
        </w:div>
        <w:div w:id="969165568">
          <w:marLeft w:val="640"/>
          <w:marRight w:val="0"/>
          <w:marTop w:val="0"/>
          <w:marBottom w:val="0"/>
          <w:divBdr>
            <w:top w:val="none" w:sz="0" w:space="0" w:color="auto"/>
            <w:left w:val="none" w:sz="0" w:space="0" w:color="auto"/>
            <w:bottom w:val="none" w:sz="0" w:space="0" w:color="auto"/>
            <w:right w:val="none" w:sz="0" w:space="0" w:color="auto"/>
          </w:divBdr>
        </w:div>
        <w:div w:id="2117409377">
          <w:marLeft w:val="640"/>
          <w:marRight w:val="0"/>
          <w:marTop w:val="0"/>
          <w:marBottom w:val="0"/>
          <w:divBdr>
            <w:top w:val="none" w:sz="0" w:space="0" w:color="auto"/>
            <w:left w:val="none" w:sz="0" w:space="0" w:color="auto"/>
            <w:bottom w:val="none" w:sz="0" w:space="0" w:color="auto"/>
            <w:right w:val="none" w:sz="0" w:space="0" w:color="auto"/>
          </w:divBdr>
        </w:div>
        <w:div w:id="969628291">
          <w:marLeft w:val="640"/>
          <w:marRight w:val="0"/>
          <w:marTop w:val="0"/>
          <w:marBottom w:val="0"/>
          <w:divBdr>
            <w:top w:val="none" w:sz="0" w:space="0" w:color="auto"/>
            <w:left w:val="none" w:sz="0" w:space="0" w:color="auto"/>
            <w:bottom w:val="none" w:sz="0" w:space="0" w:color="auto"/>
            <w:right w:val="none" w:sz="0" w:space="0" w:color="auto"/>
          </w:divBdr>
        </w:div>
        <w:div w:id="786314573">
          <w:marLeft w:val="640"/>
          <w:marRight w:val="0"/>
          <w:marTop w:val="0"/>
          <w:marBottom w:val="0"/>
          <w:divBdr>
            <w:top w:val="none" w:sz="0" w:space="0" w:color="auto"/>
            <w:left w:val="none" w:sz="0" w:space="0" w:color="auto"/>
            <w:bottom w:val="none" w:sz="0" w:space="0" w:color="auto"/>
            <w:right w:val="none" w:sz="0" w:space="0" w:color="auto"/>
          </w:divBdr>
        </w:div>
        <w:div w:id="693921867">
          <w:marLeft w:val="640"/>
          <w:marRight w:val="0"/>
          <w:marTop w:val="0"/>
          <w:marBottom w:val="0"/>
          <w:divBdr>
            <w:top w:val="none" w:sz="0" w:space="0" w:color="auto"/>
            <w:left w:val="none" w:sz="0" w:space="0" w:color="auto"/>
            <w:bottom w:val="none" w:sz="0" w:space="0" w:color="auto"/>
            <w:right w:val="none" w:sz="0" w:space="0" w:color="auto"/>
          </w:divBdr>
        </w:div>
        <w:div w:id="1025715469">
          <w:marLeft w:val="640"/>
          <w:marRight w:val="0"/>
          <w:marTop w:val="0"/>
          <w:marBottom w:val="0"/>
          <w:divBdr>
            <w:top w:val="none" w:sz="0" w:space="0" w:color="auto"/>
            <w:left w:val="none" w:sz="0" w:space="0" w:color="auto"/>
            <w:bottom w:val="none" w:sz="0" w:space="0" w:color="auto"/>
            <w:right w:val="none" w:sz="0" w:space="0" w:color="auto"/>
          </w:divBdr>
        </w:div>
        <w:div w:id="1419250427">
          <w:marLeft w:val="640"/>
          <w:marRight w:val="0"/>
          <w:marTop w:val="0"/>
          <w:marBottom w:val="0"/>
          <w:divBdr>
            <w:top w:val="none" w:sz="0" w:space="0" w:color="auto"/>
            <w:left w:val="none" w:sz="0" w:space="0" w:color="auto"/>
            <w:bottom w:val="none" w:sz="0" w:space="0" w:color="auto"/>
            <w:right w:val="none" w:sz="0" w:space="0" w:color="auto"/>
          </w:divBdr>
        </w:div>
        <w:div w:id="1915166168">
          <w:marLeft w:val="640"/>
          <w:marRight w:val="0"/>
          <w:marTop w:val="0"/>
          <w:marBottom w:val="0"/>
          <w:divBdr>
            <w:top w:val="none" w:sz="0" w:space="0" w:color="auto"/>
            <w:left w:val="none" w:sz="0" w:space="0" w:color="auto"/>
            <w:bottom w:val="none" w:sz="0" w:space="0" w:color="auto"/>
            <w:right w:val="none" w:sz="0" w:space="0" w:color="auto"/>
          </w:divBdr>
        </w:div>
        <w:div w:id="320237427">
          <w:marLeft w:val="640"/>
          <w:marRight w:val="0"/>
          <w:marTop w:val="0"/>
          <w:marBottom w:val="0"/>
          <w:divBdr>
            <w:top w:val="none" w:sz="0" w:space="0" w:color="auto"/>
            <w:left w:val="none" w:sz="0" w:space="0" w:color="auto"/>
            <w:bottom w:val="none" w:sz="0" w:space="0" w:color="auto"/>
            <w:right w:val="none" w:sz="0" w:space="0" w:color="auto"/>
          </w:divBdr>
        </w:div>
        <w:div w:id="703678832">
          <w:marLeft w:val="640"/>
          <w:marRight w:val="0"/>
          <w:marTop w:val="0"/>
          <w:marBottom w:val="0"/>
          <w:divBdr>
            <w:top w:val="none" w:sz="0" w:space="0" w:color="auto"/>
            <w:left w:val="none" w:sz="0" w:space="0" w:color="auto"/>
            <w:bottom w:val="none" w:sz="0" w:space="0" w:color="auto"/>
            <w:right w:val="none" w:sz="0" w:space="0" w:color="auto"/>
          </w:divBdr>
        </w:div>
        <w:div w:id="454755014">
          <w:marLeft w:val="640"/>
          <w:marRight w:val="0"/>
          <w:marTop w:val="0"/>
          <w:marBottom w:val="0"/>
          <w:divBdr>
            <w:top w:val="none" w:sz="0" w:space="0" w:color="auto"/>
            <w:left w:val="none" w:sz="0" w:space="0" w:color="auto"/>
            <w:bottom w:val="none" w:sz="0" w:space="0" w:color="auto"/>
            <w:right w:val="none" w:sz="0" w:space="0" w:color="auto"/>
          </w:divBdr>
        </w:div>
        <w:div w:id="120462957">
          <w:marLeft w:val="640"/>
          <w:marRight w:val="0"/>
          <w:marTop w:val="0"/>
          <w:marBottom w:val="0"/>
          <w:divBdr>
            <w:top w:val="none" w:sz="0" w:space="0" w:color="auto"/>
            <w:left w:val="none" w:sz="0" w:space="0" w:color="auto"/>
            <w:bottom w:val="none" w:sz="0" w:space="0" w:color="auto"/>
            <w:right w:val="none" w:sz="0" w:space="0" w:color="auto"/>
          </w:divBdr>
        </w:div>
        <w:div w:id="1702434630">
          <w:marLeft w:val="640"/>
          <w:marRight w:val="0"/>
          <w:marTop w:val="0"/>
          <w:marBottom w:val="0"/>
          <w:divBdr>
            <w:top w:val="none" w:sz="0" w:space="0" w:color="auto"/>
            <w:left w:val="none" w:sz="0" w:space="0" w:color="auto"/>
            <w:bottom w:val="none" w:sz="0" w:space="0" w:color="auto"/>
            <w:right w:val="none" w:sz="0" w:space="0" w:color="auto"/>
          </w:divBdr>
        </w:div>
        <w:div w:id="763453883">
          <w:marLeft w:val="640"/>
          <w:marRight w:val="0"/>
          <w:marTop w:val="0"/>
          <w:marBottom w:val="0"/>
          <w:divBdr>
            <w:top w:val="none" w:sz="0" w:space="0" w:color="auto"/>
            <w:left w:val="none" w:sz="0" w:space="0" w:color="auto"/>
            <w:bottom w:val="none" w:sz="0" w:space="0" w:color="auto"/>
            <w:right w:val="none" w:sz="0" w:space="0" w:color="auto"/>
          </w:divBdr>
        </w:div>
        <w:div w:id="1453868338">
          <w:marLeft w:val="640"/>
          <w:marRight w:val="0"/>
          <w:marTop w:val="0"/>
          <w:marBottom w:val="0"/>
          <w:divBdr>
            <w:top w:val="none" w:sz="0" w:space="0" w:color="auto"/>
            <w:left w:val="none" w:sz="0" w:space="0" w:color="auto"/>
            <w:bottom w:val="none" w:sz="0" w:space="0" w:color="auto"/>
            <w:right w:val="none" w:sz="0" w:space="0" w:color="auto"/>
          </w:divBdr>
        </w:div>
        <w:div w:id="645858285">
          <w:marLeft w:val="640"/>
          <w:marRight w:val="0"/>
          <w:marTop w:val="0"/>
          <w:marBottom w:val="0"/>
          <w:divBdr>
            <w:top w:val="none" w:sz="0" w:space="0" w:color="auto"/>
            <w:left w:val="none" w:sz="0" w:space="0" w:color="auto"/>
            <w:bottom w:val="none" w:sz="0" w:space="0" w:color="auto"/>
            <w:right w:val="none" w:sz="0" w:space="0" w:color="auto"/>
          </w:divBdr>
        </w:div>
        <w:div w:id="1963926464">
          <w:marLeft w:val="640"/>
          <w:marRight w:val="0"/>
          <w:marTop w:val="0"/>
          <w:marBottom w:val="0"/>
          <w:divBdr>
            <w:top w:val="none" w:sz="0" w:space="0" w:color="auto"/>
            <w:left w:val="none" w:sz="0" w:space="0" w:color="auto"/>
            <w:bottom w:val="none" w:sz="0" w:space="0" w:color="auto"/>
            <w:right w:val="none" w:sz="0" w:space="0" w:color="auto"/>
          </w:divBdr>
        </w:div>
        <w:div w:id="1922061887">
          <w:marLeft w:val="640"/>
          <w:marRight w:val="0"/>
          <w:marTop w:val="0"/>
          <w:marBottom w:val="0"/>
          <w:divBdr>
            <w:top w:val="none" w:sz="0" w:space="0" w:color="auto"/>
            <w:left w:val="none" w:sz="0" w:space="0" w:color="auto"/>
            <w:bottom w:val="none" w:sz="0" w:space="0" w:color="auto"/>
            <w:right w:val="none" w:sz="0" w:space="0" w:color="auto"/>
          </w:divBdr>
        </w:div>
        <w:div w:id="565535353">
          <w:marLeft w:val="640"/>
          <w:marRight w:val="0"/>
          <w:marTop w:val="0"/>
          <w:marBottom w:val="0"/>
          <w:divBdr>
            <w:top w:val="none" w:sz="0" w:space="0" w:color="auto"/>
            <w:left w:val="none" w:sz="0" w:space="0" w:color="auto"/>
            <w:bottom w:val="none" w:sz="0" w:space="0" w:color="auto"/>
            <w:right w:val="none" w:sz="0" w:space="0" w:color="auto"/>
          </w:divBdr>
        </w:div>
        <w:div w:id="911742426">
          <w:marLeft w:val="640"/>
          <w:marRight w:val="0"/>
          <w:marTop w:val="0"/>
          <w:marBottom w:val="0"/>
          <w:divBdr>
            <w:top w:val="none" w:sz="0" w:space="0" w:color="auto"/>
            <w:left w:val="none" w:sz="0" w:space="0" w:color="auto"/>
            <w:bottom w:val="none" w:sz="0" w:space="0" w:color="auto"/>
            <w:right w:val="none" w:sz="0" w:space="0" w:color="auto"/>
          </w:divBdr>
        </w:div>
        <w:div w:id="1626543580">
          <w:marLeft w:val="640"/>
          <w:marRight w:val="0"/>
          <w:marTop w:val="0"/>
          <w:marBottom w:val="0"/>
          <w:divBdr>
            <w:top w:val="none" w:sz="0" w:space="0" w:color="auto"/>
            <w:left w:val="none" w:sz="0" w:space="0" w:color="auto"/>
            <w:bottom w:val="none" w:sz="0" w:space="0" w:color="auto"/>
            <w:right w:val="none" w:sz="0" w:space="0" w:color="auto"/>
          </w:divBdr>
        </w:div>
        <w:div w:id="1148354457">
          <w:marLeft w:val="640"/>
          <w:marRight w:val="0"/>
          <w:marTop w:val="0"/>
          <w:marBottom w:val="0"/>
          <w:divBdr>
            <w:top w:val="none" w:sz="0" w:space="0" w:color="auto"/>
            <w:left w:val="none" w:sz="0" w:space="0" w:color="auto"/>
            <w:bottom w:val="none" w:sz="0" w:space="0" w:color="auto"/>
            <w:right w:val="none" w:sz="0" w:space="0" w:color="auto"/>
          </w:divBdr>
        </w:div>
        <w:div w:id="683244164">
          <w:marLeft w:val="640"/>
          <w:marRight w:val="0"/>
          <w:marTop w:val="0"/>
          <w:marBottom w:val="0"/>
          <w:divBdr>
            <w:top w:val="none" w:sz="0" w:space="0" w:color="auto"/>
            <w:left w:val="none" w:sz="0" w:space="0" w:color="auto"/>
            <w:bottom w:val="none" w:sz="0" w:space="0" w:color="auto"/>
            <w:right w:val="none" w:sz="0" w:space="0" w:color="auto"/>
          </w:divBdr>
        </w:div>
        <w:div w:id="490951201">
          <w:marLeft w:val="640"/>
          <w:marRight w:val="0"/>
          <w:marTop w:val="0"/>
          <w:marBottom w:val="0"/>
          <w:divBdr>
            <w:top w:val="none" w:sz="0" w:space="0" w:color="auto"/>
            <w:left w:val="none" w:sz="0" w:space="0" w:color="auto"/>
            <w:bottom w:val="none" w:sz="0" w:space="0" w:color="auto"/>
            <w:right w:val="none" w:sz="0" w:space="0" w:color="auto"/>
          </w:divBdr>
        </w:div>
        <w:div w:id="887061339">
          <w:marLeft w:val="640"/>
          <w:marRight w:val="0"/>
          <w:marTop w:val="0"/>
          <w:marBottom w:val="0"/>
          <w:divBdr>
            <w:top w:val="none" w:sz="0" w:space="0" w:color="auto"/>
            <w:left w:val="none" w:sz="0" w:space="0" w:color="auto"/>
            <w:bottom w:val="none" w:sz="0" w:space="0" w:color="auto"/>
            <w:right w:val="none" w:sz="0" w:space="0" w:color="auto"/>
          </w:divBdr>
        </w:div>
        <w:div w:id="308099429">
          <w:marLeft w:val="640"/>
          <w:marRight w:val="0"/>
          <w:marTop w:val="0"/>
          <w:marBottom w:val="0"/>
          <w:divBdr>
            <w:top w:val="none" w:sz="0" w:space="0" w:color="auto"/>
            <w:left w:val="none" w:sz="0" w:space="0" w:color="auto"/>
            <w:bottom w:val="none" w:sz="0" w:space="0" w:color="auto"/>
            <w:right w:val="none" w:sz="0" w:space="0" w:color="auto"/>
          </w:divBdr>
        </w:div>
        <w:div w:id="953175842">
          <w:marLeft w:val="640"/>
          <w:marRight w:val="0"/>
          <w:marTop w:val="0"/>
          <w:marBottom w:val="0"/>
          <w:divBdr>
            <w:top w:val="none" w:sz="0" w:space="0" w:color="auto"/>
            <w:left w:val="none" w:sz="0" w:space="0" w:color="auto"/>
            <w:bottom w:val="none" w:sz="0" w:space="0" w:color="auto"/>
            <w:right w:val="none" w:sz="0" w:space="0" w:color="auto"/>
          </w:divBdr>
        </w:div>
        <w:div w:id="1919097764">
          <w:marLeft w:val="640"/>
          <w:marRight w:val="0"/>
          <w:marTop w:val="0"/>
          <w:marBottom w:val="0"/>
          <w:divBdr>
            <w:top w:val="none" w:sz="0" w:space="0" w:color="auto"/>
            <w:left w:val="none" w:sz="0" w:space="0" w:color="auto"/>
            <w:bottom w:val="none" w:sz="0" w:space="0" w:color="auto"/>
            <w:right w:val="none" w:sz="0" w:space="0" w:color="auto"/>
          </w:divBdr>
        </w:div>
        <w:div w:id="663362890">
          <w:marLeft w:val="640"/>
          <w:marRight w:val="0"/>
          <w:marTop w:val="0"/>
          <w:marBottom w:val="0"/>
          <w:divBdr>
            <w:top w:val="none" w:sz="0" w:space="0" w:color="auto"/>
            <w:left w:val="none" w:sz="0" w:space="0" w:color="auto"/>
            <w:bottom w:val="none" w:sz="0" w:space="0" w:color="auto"/>
            <w:right w:val="none" w:sz="0" w:space="0" w:color="auto"/>
          </w:divBdr>
        </w:div>
        <w:div w:id="315494517">
          <w:marLeft w:val="640"/>
          <w:marRight w:val="0"/>
          <w:marTop w:val="0"/>
          <w:marBottom w:val="0"/>
          <w:divBdr>
            <w:top w:val="none" w:sz="0" w:space="0" w:color="auto"/>
            <w:left w:val="none" w:sz="0" w:space="0" w:color="auto"/>
            <w:bottom w:val="none" w:sz="0" w:space="0" w:color="auto"/>
            <w:right w:val="none" w:sz="0" w:space="0" w:color="auto"/>
          </w:divBdr>
        </w:div>
        <w:div w:id="137261637">
          <w:marLeft w:val="640"/>
          <w:marRight w:val="0"/>
          <w:marTop w:val="0"/>
          <w:marBottom w:val="0"/>
          <w:divBdr>
            <w:top w:val="none" w:sz="0" w:space="0" w:color="auto"/>
            <w:left w:val="none" w:sz="0" w:space="0" w:color="auto"/>
            <w:bottom w:val="none" w:sz="0" w:space="0" w:color="auto"/>
            <w:right w:val="none" w:sz="0" w:space="0" w:color="auto"/>
          </w:divBdr>
        </w:div>
        <w:div w:id="603851032">
          <w:marLeft w:val="640"/>
          <w:marRight w:val="0"/>
          <w:marTop w:val="0"/>
          <w:marBottom w:val="0"/>
          <w:divBdr>
            <w:top w:val="none" w:sz="0" w:space="0" w:color="auto"/>
            <w:left w:val="none" w:sz="0" w:space="0" w:color="auto"/>
            <w:bottom w:val="none" w:sz="0" w:space="0" w:color="auto"/>
            <w:right w:val="none" w:sz="0" w:space="0" w:color="auto"/>
          </w:divBdr>
        </w:div>
        <w:div w:id="1166440457">
          <w:marLeft w:val="640"/>
          <w:marRight w:val="0"/>
          <w:marTop w:val="0"/>
          <w:marBottom w:val="0"/>
          <w:divBdr>
            <w:top w:val="none" w:sz="0" w:space="0" w:color="auto"/>
            <w:left w:val="none" w:sz="0" w:space="0" w:color="auto"/>
            <w:bottom w:val="none" w:sz="0" w:space="0" w:color="auto"/>
            <w:right w:val="none" w:sz="0" w:space="0" w:color="auto"/>
          </w:divBdr>
        </w:div>
        <w:div w:id="2032603443">
          <w:marLeft w:val="640"/>
          <w:marRight w:val="0"/>
          <w:marTop w:val="0"/>
          <w:marBottom w:val="0"/>
          <w:divBdr>
            <w:top w:val="none" w:sz="0" w:space="0" w:color="auto"/>
            <w:left w:val="none" w:sz="0" w:space="0" w:color="auto"/>
            <w:bottom w:val="none" w:sz="0" w:space="0" w:color="auto"/>
            <w:right w:val="none" w:sz="0" w:space="0" w:color="auto"/>
          </w:divBdr>
        </w:div>
        <w:div w:id="972756215">
          <w:marLeft w:val="640"/>
          <w:marRight w:val="0"/>
          <w:marTop w:val="0"/>
          <w:marBottom w:val="0"/>
          <w:divBdr>
            <w:top w:val="none" w:sz="0" w:space="0" w:color="auto"/>
            <w:left w:val="none" w:sz="0" w:space="0" w:color="auto"/>
            <w:bottom w:val="none" w:sz="0" w:space="0" w:color="auto"/>
            <w:right w:val="none" w:sz="0" w:space="0" w:color="auto"/>
          </w:divBdr>
        </w:div>
        <w:div w:id="1732343051">
          <w:marLeft w:val="640"/>
          <w:marRight w:val="0"/>
          <w:marTop w:val="0"/>
          <w:marBottom w:val="0"/>
          <w:divBdr>
            <w:top w:val="none" w:sz="0" w:space="0" w:color="auto"/>
            <w:left w:val="none" w:sz="0" w:space="0" w:color="auto"/>
            <w:bottom w:val="none" w:sz="0" w:space="0" w:color="auto"/>
            <w:right w:val="none" w:sz="0" w:space="0" w:color="auto"/>
          </w:divBdr>
        </w:div>
        <w:div w:id="1735929906">
          <w:marLeft w:val="640"/>
          <w:marRight w:val="0"/>
          <w:marTop w:val="0"/>
          <w:marBottom w:val="0"/>
          <w:divBdr>
            <w:top w:val="none" w:sz="0" w:space="0" w:color="auto"/>
            <w:left w:val="none" w:sz="0" w:space="0" w:color="auto"/>
            <w:bottom w:val="none" w:sz="0" w:space="0" w:color="auto"/>
            <w:right w:val="none" w:sz="0" w:space="0" w:color="auto"/>
          </w:divBdr>
        </w:div>
        <w:div w:id="535048527">
          <w:marLeft w:val="640"/>
          <w:marRight w:val="0"/>
          <w:marTop w:val="0"/>
          <w:marBottom w:val="0"/>
          <w:divBdr>
            <w:top w:val="none" w:sz="0" w:space="0" w:color="auto"/>
            <w:left w:val="none" w:sz="0" w:space="0" w:color="auto"/>
            <w:bottom w:val="none" w:sz="0" w:space="0" w:color="auto"/>
            <w:right w:val="none" w:sz="0" w:space="0" w:color="auto"/>
          </w:divBdr>
        </w:div>
        <w:div w:id="1933004802">
          <w:marLeft w:val="640"/>
          <w:marRight w:val="0"/>
          <w:marTop w:val="0"/>
          <w:marBottom w:val="0"/>
          <w:divBdr>
            <w:top w:val="none" w:sz="0" w:space="0" w:color="auto"/>
            <w:left w:val="none" w:sz="0" w:space="0" w:color="auto"/>
            <w:bottom w:val="none" w:sz="0" w:space="0" w:color="auto"/>
            <w:right w:val="none" w:sz="0" w:space="0" w:color="auto"/>
          </w:divBdr>
        </w:div>
        <w:div w:id="222721811">
          <w:marLeft w:val="640"/>
          <w:marRight w:val="0"/>
          <w:marTop w:val="0"/>
          <w:marBottom w:val="0"/>
          <w:divBdr>
            <w:top w:val="none" w:sz="0" w:space="0" w:color="auto"/>
            <w:left w:val="none" w:sz="0" w:space="0" w:color="auto"/>
            <w:bottom w:val="none" w:sz="0" w:space="0" w:color="auto"/>
            <w:right w:val="none" w:sz="0" w:space="0" w:color="auto"/>
          </w:divBdr>
        </w:div>
        <w:div w:id="1476987569">
          <w:marLeft w:val="640"/>
          <w:marRight w:val="0"/>
          <w:marTop w:val="0"/>
          <w:marBottom w:val="0"/>
          <w:divBdr>
            <w:top w:val="none" w:sz="0" w:space="0" w:color="auto"/>
            <w:left w:val="none" w:sz="0" w:space="0" w:color="auto"/>
            <w:bottom w:val="none" w:sz="0" w:space="0" w:color="auto"/>
            <w:right w:val="none" w:sz="0" w:space="0" w:color="auto"/>
          </w:divBdr>
        </w:div>
        <w:div w:id="1253474177">
          <w:marLeft w:val="640"/>
          <w:marRight w:val="0"/>
          <w:marTop w:val="0"/>
          <w:marBottom w:val="0"/>
          <w:divBdr>
            <w:top w:val="none" w:sz="0" w:space="0" w:color="auto"/>
            <w:left w:val="none" w:sz="0" w:space="0" w:color="auto"/>
            <w:bottom w:val="none" w:sz="0" w:space="0" w:color="auto"/>
            <w:right w:val="none" w:sz="0" w:space="0" w:color="auto"/>
          </w:divBdr>
        </w:div>
        <w:div w:id="1216621105">
          <w:marLeft w:val="640"/>
          <w:marRight w:val="0"/>
          <w:marTop w:val="0"/>
          <w:marBottom w:val="0"/>
          <w:divBdr>
            <w:top w:val="none" w:sz="0" w:space="0" w:color="auto"/>
            <w:left w:val="none" w:sz="0" w:space="0" w:color="auto"/>
            <w:bottom w:val="none" w:sz="0" w:space="0" w:color="auto"/>
            <w:right w:val="none" w:sz="0" w:space="0" w:color="auto"/>
          </w:divBdr>
        </w:div>
        <w:div w:id="1101336367">
          <w:marLeft w:val="640"/>
          <w:marRight w:val="0"/>
          <w:marTop w:val="0"/>
          <w:marBottom w:val="0"/>
          <w:divBdr>
            <w:top w:val="none" w:sz="0" w:space="0" w:color="auto"/>
            <w:left w:val="none" w:sz="0" w:space="0" w:color="auto"/>
            <w:bottom w:val="none" w:sz="0" w:space="0" w:color="auto"/>
            <w:right w:val="none" w:sz="0" w:space="0" w:color="auto"/>
          </w:divBdr>
        </w:div>
        <w:div w:id="1838880502">
          <w:marLeft w:val="640"/>
          <w:marRight w:val="0"/>
          <w:marTop w:val="0"/>
          <w:marBottom w:val="0"/>
          <w:divBdr>
            <w:top w:val="none" w:sz="0" w:space="0" w:color="auto"/>
            <w:left w:val="none" w:sz="0" w:space="0" w:color="auto"/>
            <w:bottom w:val="none" w:sz="0" w:space="0" w:color="auto"/>
            <w:right w:val="none" w:sz="0" w:space="0" w:color="auto"/>
          </w:divBdr>
        </w:div>
        <w:div w:id="1327199692">
          <w:marLeft w:val="640"/>
          <w:marRight w:val="0"/>
          <w:marTop w:val="0"/>
          <w:marBottom w:val="0"/>
          <w:divBdr>
            <w:top w:val="none" w:sz="0" w:space="0" w:color="auto"/>
            <w:left w:val="none" w:sz="0" w:space="0" w:color="auto"/>
            <w:bottom w:val="none" w:sz="0" w:space="0" w:color="auto"/>
            <w:right w:val="none" w:sz="0" w:space="0" w:color="auto"/>
          </w:divBdr>
        </w:div>
        <w:div w:id="1636713897">
          <w:marLeft w:val="640"/>
          <w:marRight w:val="0"/>
          <w:marTop w:val="0"/>
          <w:marBottom w:val="0"/>
          <w:divBdr>
            <w:top w:val="none" w:sz="0" w:space="0" w:color="auto"/>
            <w:left w:val="none" w:sz="0" w:space="0" w:color="auto"/>
            <w:bottom w:val="none" w:sz="0" w:space="0" w:color="auto"/>
            <w:right w:val="none" w:sz="0" w:space="0" w:color="auto"/>
          </w:divBdr>
        </w:div>
        <w:div w:id="372315611">
          <w:marLeft w:val="640"/>
          <w:marRight w:val="0"/>
          <w:marTop w:val="0"/>
          <w:marBottom w:val="0"/>
          <w:divBdr>
            <w:top w:val="none" w:sz="0" w:space="0" w:color="auto"/>
            <w:left w:val="none" w:sz="0" w:space="0" w:color="auto"/>
            <w:bottom w:val="none" w:sz="0" w:space="0" w:color="auto"/>
            <w:right w:val="none" w:sz="0" w:space="0" w:color="auto"/>
          </w:divBdr>
        </w:div>
        <w:div w:id="1272737823">
          <w:marLeft w:val="640"/>
          <w:marRight w:val="0"/>
          <w:marTop w:val="0"/>
          <w:marBottom w:val="0"/>
          <w:divBdr>
            <w:top w:val="none" w:sz="0" w:space="0" w:color="auto"/>
            <w:left w:val="none" w:sz="0" w:space="0" w:color="auto"/>
            <w:bottom w:val="none" w:sz="0" w:space="0" w:color="auto"/>
            <w:right w:val="none" w:sz="0" w:space="0" w:color="auto"/>
          </w:divBdr>
        </w:div>
        <w:div w:id="1901013741">
          <w:marLeft w:val="640"/>
          <w:marRight w:val="0"/>
          <w:marTop w:val="0"/>
          <w:marBottom w:val="0"/>
          <w:divBdr>
            <w:top w:val="none" w:sz="0" w:space="0" w:color="auto"/>
            <w:left w:val="none" w:sz="0" w:space="0" w:color="auto"/>
            <w:bottom w:val="none" w:sz="0" w:space="0" w:color="auto"/>
            <w:right w:val="none" w:sz="0" w:space="0" w:color="auto"/>
          </w:divBdr>
        </w:div>
        <w:div w:id="225917149">
          <w:marLeft w:val="640"/>
          <w:marRight w:val="0"/>
          <w:marTop w:val="0"/>
          <w:marBottom w:val="0"/>
          <w:divBdr>
            <w:top w:val="none" w:sz="0" w:space="0" w:color="auto"/>
            <w:left w:val="none" w:sz="0" w:space="0" w:color="auto"/>
            <w:bottom w:val="none" w:sz="0" w:space="0" w:color="auto"/>
            <w:right w:val="none" w:sz="0" w:space="0" w:color="auto"/>
          </w:divBdr>
        </w:div>
        <w:div w:id="468130912">
          <w:marLeft w:val="640"/>
          <w:marRight w:val="0"/>
          <w:marTop w:val="0"/>
          <w:marBottom w:val="0"/>
          <w:divBdr>
            <w:top w:val="none" w:sz="0" w:space="0" w:color="auto"/>
            <w:left w:val="none" w:sz="0" w:space="0" w:color="auto"/>
            <w:bottom w:val="none" w:sz="0" w:space="0" w:color="auto"/>
            <w:right w:val="none" w:sz="0" w:space="0" w:color="auto"/>
          </w:divBdr>
        </w:div>
        <w:div w:id="1261719116">
          <w:marLeft w:val="640"/>
          <w:marRight w:val="0"/>
          <w:marTop w:val="0"/>
          <w:marBottom w:val="0"/>
          <w:divBdr>
            <w:top w:val="none" w:sz="0" w:space="0" w:color="auto"/>
            <w:left w:val="none" w:sz="0" w:space="0" w:color="auto"/>
            <w:bottom w:val="none" w:sz="0" w:space="0" w:color="auto"/>
            <w:right w:val="none" w:sz="0" w:space="0" w:color="auto"/>
          </w:divBdr>
        </w:div>
        <w:div w:id="970551309">
          <w:marLeft w:val="640"/>
          <w:marRight w:val="0"/>
          <w:marTop w:val="0"/>
          <w:marBottom w:val="0"/>
          <w:divBdr>
            <w:top w:val="none" w:sz="0" w:space="0" w:color="auto"/>
            <w:left w:val="none" w:sz="0" w:space="0" w:color="auto"/>
            <w:bottom w:val="none" w:sz="0" w:space="0" w:color="auto"/>
            <w:right w:val="none" w:sz="0" w:space="0" w:color="auto"/>
          </w:divBdr>
        </w:div>
      </w:divsChild>
    </w:div>
    <w:div w:id="1129593179">
      <w:marLeft w:val="640"/>
      <w:marRight w:val="0"/>
      <w:marTop w:val="0"/>
      <w:marBottom w:val="0"/>
      <w:divBdr>
        <w:top w:val="none" w:sz="0" w:space="0" w:color="auto"/>
        <w:left w:val="none" w:sz="0" w:space="0" w:color="auto"/>
        <w:bottom w:val="none" w:sz="0" w:space="0" w:color="auto"/>
        <w:right w:val="none" w:sz="0" w:space="0" w:color="auto"/>
      </w:divBdr>
    </w:div>
    <w:div w:id="1129664521">
      <w:marLeft w:val="640"/>
      <w:marRight w:val="0"/>
      <w:marTop w:val="0"/>
      <w:marBottom w:val="0"/>
      <w:divBdr>
        <w:top w:val="none" w:sz="0" w:space="0" w:color="auto"/>
        <w:left w:val="none" w:sz="0" w:space="0" w:color="auto"/>
        <w:bottom w:val="none" w:sz="0" w:space="0" w:color="auto"/>
        <w:right w:val="none" w:sz="0" w:space="0" w:color="auto"/>
      </w:divBdr>
    </w:div>
    <w:div w:id="1129742079">
      <w:marLeft w:val="640"/>
      <w:marRight w:val="0"/>
      <w:marTop w:val="0"/>
      <w:marBottom w:val="0"/>
      <w:divBdr>
        <w:top w:val="none" w:sz="0" w:space="0" w:color="auto"/>
        <w:left w:val="none" w:sz="0" w:space="0" w:color="auto"/>
        <w:bottom w:val="none" w:sz="0" w:space="0" w:color="auto"/>
        <w:right w:val="none" w:sz="0" w:space="0" w:color="auto"/>
      </w:divBdr>
    </w:div>
    <w:div w:id="1129937633">
      <w:marLeft w:val="640"/>
      <w:marRight w:val="0"/>
      <w:marTop w:val="0"/>
      <w:marBottom w:val="0"/>
      <w:divBdr>
        <w:top w:val="none" w:sz="0" w:space="0" w:color="auto"/>
        <w:left w:val="none" w:sz="0" w:space="0" w:color="auto"/>
        <w:bottom w:val="none" w:sz="0" w:space="0" w:color="auto"/>
        <w:right w:val="none" w:sz="0" w:space="0" w:color="auto"/>
      </w:divBdr>
    </w:div>
    <w:div w:id="1130126652">
      <w:marLeft w:val="640"/>
      <w:marRight w:val="0"/>
      <w:marTop w:val="0"/>
      <w:marBottom w:val="0"/>
      <w:divBdr>
        <w:top w:val="none" w:sz="0" w:space="0" w:color="auto"/>
        <w:left w:val="none" w:sz="0" w:space="0" w:color="auto"/>
        <w:bottom w:val="none" w:sz="0" w:space="0" w:color="auto"/>
        <w:right w:val="none" w:sz="0" w:space="0" w:color="auto"/>
      </w:divBdr>
    </w:div>
    <w:div w:id="1130132081">
      <w:marLeft w:val="640"/>
      <w:marRight w:val="0"/>
      <w:marTop w:val="0"/>
      <w:marBottom w:val="0"/>
      <w:divBdr>
        <w:top w:val="none" w:sz="0" w:space="0" w:color="auto"/>
        <w:left w:val="none" w:sz="0" w:space="0" w:color="auto"/>
        <w:bottom w:val="none" w:sz="0" w:space="0" w:color="auto"/>
        <w:right w:val="none" w:sz="0" w:space="0" w:color="auto"/>
      </w:divBdr>
    </w:div>
    <w:div w:id="1130132669">
      <w:marLeft w:val="640"/>
      <w:marRight w:val="0"/>
      <w:marTop w:val="0"/>
      <w:marBottom w:val="0"/>
      <w:divBdr>
        <w:top w:val="none" w:sz="0" w:space="0" w:color="auto"/>
        <w:left w:val="none" w:sz="0" w:space="0" w:color="auto"/>
        <w:bottom w:val="none" w:sz="0" w:space="0" w:color="auto"/>
        <w:right w:val="none" w:sz="0" w:space="0" w:color="auto"/>
      </w:divBdr>
    </w:div>
    <w:div w:id="1130392949">
      <w:marLeft w:val="640"/>
      <w:marRight w:val="0"/>
      <w:marTop w:val="0"/>
      <w:marBottom w:val="0"/>
      <w:divBdr>
        <w:top w:val="none" w:sz="0" w:space="0" w:color="auto"/>
        <w:left w:val="none" w:sz="0" w:space="0" w:color="auto"/>
        <w:bottom w:val="none" w:sz="0" w:space="0" w:color="auto"/>
        <w:right w:val="none" w:sz="0" w:space="0" w:color="auto"/>
      </w:divBdr>
    </w:div>
    <w:div w:id="1130437064">
      <w:marLeft w:val="640"/>
      <w:marRight w:val="0"/>
      <w:marTop w:val="0"/>
      <w:marBottom w:val="0"/>
      <w:divBdr>
        <w:top w:val="none" w:sz="0" w:space="0" w:color="auto"/>
        <w:left w:val="none" w:sz="0" w:space="0" w:color="auto"/>
        <w:bottom w:val="none" w:sz="0" w:space="0" w:color="auto"/>
        <w:right w:val="none" w:sz="0" w:space="0" w:color="auto"/>
      </w:divBdr>
    </w:div>
    <w:div w:id="1130561634">
      <w:marLeft w:val="640"/>
      <w:marRight w:val="0"/>
      <w:marTop w:val="0"/>
      <w:marBottom w:val="0"/>
      <w:divBdr>
        <w:top w:val="none" w:sz="0" w:space="0" w:color="auto"/>
        <w:left w:val="none" w:sz="0" w:space="0" w:color="auto"/>
        <w:bottom w:val="none" w:sz="0" w:space="0" w:color="auto"/>
        <w:right w:val="none" w:sz="0" w:space="0" w:color="auto"/>
      </w:divBdr>
    </w:div>
    <w:div w:id="1130589725">
      <w:bodyDiv w:val="1"/>
      <w:marLeft w:val="0"/>
      <w:marRight w:val="0"/>
      <w:marTop w:val="0"/>
      <w:marBottom w:val="0"/>
      <w:divBdr>
        <w:top w:val="none" w:sz="0" w:space="0" w:color="auto"/>
        <w:left w:val="none" w:sz="0" w:space="0" w:color="auto"/>
        <w:bottom w:val="none" w:sz="0" w:space="0" w:color="auto"/>
        <w:right w:val="none" w:sz="0" w:space="0" w:color="auto"/>
      </w:divBdr>
      <w:divsChild>
        <w:div w:id="2827571">
          <w:marLeft w:val="640"/>
          <w:marRight w:val="0"/>
          <w:marTop w:val="0"/>
          <w:marBottom w:val="0"/>
          <w:divBdr>
            <w:top w:val="none" w:sz="0" w:space="0" w:color="auto"/>
            <w:left w:val="none" w:sz="0" w:space="0" w:color="auto"/>
            <w:bottom w:val="none" w:sz="0" w:space="0" w:color="auto"/>
            <w:right w:val="none" w:sz="0" w:space="0" w:color="auto"/>
          </w:divBdr>
        </w:div>
        <w:div w:id="1686833145">
          <w:marLeft w:val="640"/>
          <w:marRight w:val="0"/>
          <w:marTop w:val="0"/>
          <w:marBottom w:val="0"/>
          <w:divBdr>
            <w:top w:val="none" w:sz="0" w:space="0" w:color="auto"/>
            <w:left w:val="none" w:sz="0" w:space="0" w:color="auto"/>
            <w:bottom w:val="none" w:sz="0" w:space="0" w:color="auto"/>
            <w:right w:val="none" w:sz="0" w:space="0" w:color="auto"/>
          </w:divBdr>
        </w:div>
        <w:div w:id="2064668129">
          <w:marLeft w:val="640"/>
          <w:marRight w:val="0"/>
          <w:marTop w:val="0"/>
          <w:marBottom w:val="0"/>
          <w:divBdr>
            <w:top w:val="none" w:sz="0" w:space="0" w:color="auto"/>
            <w:left w:val="none" w:sz="0" w:space="0" w:color="auto"/>
            <w:bottom w:val="none" w:sz="0" w:space="0" w:color="auto"/>
            <w:right w:val="none" w:sz="0" w:space="0" w:color="auto"/>
          </w:divBdr>
        </w:div>
        <w:div w:id="509102274">
          <w:marLeft w:val="640"/>
          <w:marRight w:val="0"/>
          <w:marTop w:val="0"/>
          <w:marBottom w:val="0"/>
          <w:divBdr>
            <w:top w:val="none" w:sz="0" w:space="0" w:color="auto"/>
            <w:left w:val="none" w:sz="0" w:space="0" w:color="auto"/>
            <w:bottom w:val="none" w:sz="0" w:space="0" w:color="auto"/>
            <w:right w:val="none" w:sz="0" w:space="0" w:color="auto"/>
          </w:divBdr>
        </w:div>
        <w:div w:id="2099017847">
          <w:marLeft w:val="640"/>
          <w:marRight w:val="0"/>
          <w:marTop w:val="0"/>
          <w:marBottom w:val="0"/>
          <w:divBdr>
            <w:top w:val="none" w:sz="0" w:space="0" w:color="auto"/>
            <w:left w:val="none" w:sz="0" w:space="0" w:color="auto"/>
            <w:bottom w:val="none" w:sz="0" w:space="0" w:color="auto"/>
            <w:right w:val="none" w:sz="0" w:space="0" w:color="auto"/>
          </w:divBdr>
        </w:div>
        <w:div w:id="356201991">
          <w:marLeft w:val="640"/>
          <w:marRight w:val="0"/>
          <w:marTop w:val="0"/>
          <w:marBottom w:val="0"/>
          <w:divBdr>
            <w:top w:val="none" w:sz="0" w:space="0" w:color="auto"/>
            <w:left w:val="none" w:sz="0" w:space="0" w:color="auto"/>
            <w:bottom w:val="none" w:sz="0" w:space="0" w:color="auto"/>
            <w:right w:val="none" w:sz="0" w:space="0" w:color="auto"/>
          </w:divBdr>
        </w:div>
        <w:div w:id="343096163">
          <w:marLeft w:val="640"/>
          <w:marRight w:val="0"/>
          <w:marTop w:val="0"/>
          <w:marBottom w:val="0"/>
          <w:divBdr>
            <w:top w:val="none" w:sz="0" w:space="0" w:color="auto"/>
            <w:left w:val="none" w:sz="0" w:space="0" w:color="auto"/>
            <w:bottom w:val="none" w:sz="0" w:space="0" w:color="auto"/>
            <w:right w:val="none" w:sz="0" w:space="0" w:color="auto"/>
          </w:divBdr>
        </w:div>
        <w:div w:id="1223830406">
          <w:marLeft w:val="640"/>
          <w:marRight w:val="0"/>
          <w:marTop w:val="0"/>
          <w:marBottom w:val="0"/>
          <w:divBdr>
            <w:top w:val="none" w:sz="0" w:space="0" w:color="auto"/>
            <w:left w:val="none" w:sz="0" w:space="0" w:color="auto"/>
            <w:bottom w:val="none" w:sz="0" w:space="0" w:color="auto"/>
            <w:right w:val="none" w:sz="0" w:space="0" w:color="auto"/>
          </w:divBdr>
        </w:div>
        <w:div w:id="1689453572">
          <w:marLeft w:val="640"/>
          <w:marRight w:val="0"/>
          <w:marTop w:val="0"/>
          <w:marBottom w:val="0"/>
          <w:divBdr>
            <w:top w:val="none" w:sz="0" w:space="0" w:color="auto"/>
            <w:left w:val="none" w:sz="0" w:space="0" w:color="auto"/>
            <w:bottom w:val="none" w:sz="0" w:space="0" w:color="auto"/>
            <w:right w:val="none" w:sz="0" w:space="0" w:color="auto"/>
          </w:divBdr>
        </w:div>
        <w:div w:id="1661738558">
          <w:marLeft w:val="640"/>
          <w:marRight w:val="0"/>
          <w:marTop w:val="0"/>
          <w:marBottom w:val="0"/>
          <w:divBdr>
            <w:top w:val="none" w:sz="0" w:space="0" w:color="auto"/>
            <w:left w:val="none" w:sz="0" w:space="0" w:color="auto"/>
            <w:bottom w:val="none" w:sz="0" w:space="0" w:color="auto"/>
            <w:right w:val="none" w:sz="0" w:space="0" w:color="auto"/>
          </w:divBdr>
        </w:div>
        <w:div w:id="1652522702">
          <w:marLeft w:val="640"/>
          <w:marRight w:val="0"/>
          <w:marTop w:val="0"/>
          <w:marBottom w:val="0"/>
          <w:divBdr>
            <w:top w:val="none" w:sz="0" w:space="0" w:color="auto"/>
            <w:left w:val="none" w:sz="0" w:space="0" w:color="auto"/>
            <w:bottom w:val="none" w:sz="0" w:space="0" w:color="auto"/>
            <w:right w:val="none" w:sz="0" w:space="0" w:color="auto"/>
          </w:divBdr>
        </w:div>
        <w:div w:id="190464002">
          <w:marLeft w:val="640"/>
          <w:marRight w:val="0"/>
          <w:marTop w:val="0"/>
          <w:marBottom w:val="0"/>
          <w:divBdr>
            <w:top w:val="none" w:sz="0" w:space="0" w:color="auto"/>
            <w:left w:val="none" w:sz="0" w:space="0" w:color="auto"/>
            <w:bottom w:val="none" w:sz="0" w:space="0" w:color="auto"/>
            <w:right w:val="none" w:sz="0" w:space="0" w:color="auto"/>
          </w:divBdr>
        </w:div>
        <w:div w:id="1376732272">
          <w:marLeft w:val="640"/>
          <w:marRight w:val="0"/>
          <w:marTop w:val="0"/>
          <w:marBottom w:val="0"/>
          <w:divBdr>
            <w:top w:val="none" w:sz="0" w:space="0" w:color="auto"/>
            <w:left w:val="none" w:sz="0" w:space="0" w:color="auto"/>
            <w:bottom w:val="none" w:sz="0" w:space="0" w:color="auto"/>
            <w:right w:val="none" w:sz="0" w:space="0" w:color="auto"/>
          </w:divBdr>
        </w:div>
        <w:div w:id="1851137042">
          <w:marLeft w:val="640"/>
          <w:marRight w:val="0"/>
          <w:marTop w:val="0"/>
          <w:marBottom w:val="0"/>
          <w:divBdr>
            <w:top w:val="none" w:sz="0" w:space="0" w:color="auto"/>
            <w:left w:val="none" w:sz="0" w:space="0" w:color="auto"/>
            <w:bottom w:val="none" w:sz="0" w:space="0" w:color="auto"/>
            <w:right w:val="none" w:sz="0" w:space="0" w:color="auto"/>
          </w:divBdr>
        </w:div>
        <w:div w:id="2040812655">
          <w:marLeft w:val="640"/>
          <w:marRight w:val="0"/>
          <w:marTop w:val="0"/>
          <w:marBottom w:val="0"/>
          <w:divBdr>
            <w:top w:val="none" w:sz="0" w:space="0" w:color="auto"/>
            <w:left w:val="none" w:sz="0" w:space="0" w:color="auto"/>
            <w:bottom w:val="none" w:sz="0" w:space="0" w:color="auto"/>
            <w:right w:val="none" w:sz="0" w:space="0" w:color="auto"/>
          </w:divBdr>
        </w:div>
        <w:div w:id="1436973186">
          <w:marLeft w:val="640"/>
          <w:marRight w:val="0"/>
          <w:marTop w:val="0"/>
          <w:marBottom w:val="0"/>
          <w:divBdr>
            <w:top w:val="none" w:sz="0" w:space="0" w:color="auto"/>
            <w:left w:val="none" w:sz="0" w:space="0" w:color="auto"/>
            <w:bottom w:val="none" w:sz="0" w:space="0" w:color="auto"/>
            <w:right w:val="none" w:sz="0" w:space="0" w:color="auto"/>
          </w:divBdr>
        </w:div>
        <w:div w:id="1942562675">
          <w:marLeft w:val="640"/>
          <w:marRight w:val="0"/>
          <w:marTop w:val="0"/>
          <w:marBottom w:val="0"/>
          <w:divBdr>
            <w:top w:val="none" w:sz="0" w:space="0" w:color="auto"/>
            <w:left w:val="none" w:sz="0" w:space="0" w:color="auto"/>
            <w:bottom w:val="none" w:sz="0" w:space="0" w:color="auto"/>
            <w:right w:val="none" w:sz="0" w:space="0" w:color="auto"/>
          </w:divBdr>
        </w:div>
        <w:div w:id="1180461990">
          <w:marLeft w:val="640"/>
          <w:marRight w:val="0"/>
          <w:marTop w:val="0"/>
          <w:marBottom w:val="0"/>
          <w:divBdr>
            <w:top w:val="none" w:sz="0" w:space="0" w:color="auto"/>
            <w:left w:val="none" w:sz="0" w:space="0" w:color="auto"/>
            <w:bottom w:val="none" w:sz="0" w:space="0" w:color="auto"/>
            <w:right w:val="none" w:sz="0" w:space="0" w:color="auto"/>
          </w:divBdr>
        </w:div>
        <w:div w:id="1663582304">
          <w:marLeft w:val="640"/>
          <w:marRight w:val="0"/>
          <w:marTop w:val="0"/>
          <w:marBottom w:val="0"/>
          <w:divBdr>
            <w:top w:val="none" w:sz="0" w:space="0" w:color="auto"/>
            <w:left w:val="none" w:sz="0" w:space="0" w:color="auto"/>
            <w:bottom w:val="none" w:sz="0" w:space="0" w:color="auto"/>
            <w:right w:val="none" w:sz="0" w:space="0" w:color="auto"/>
          </w:divBdr>
        </w:div>
        <w:div w:id="1526286530">
          <w:marLeft w:val="640"/>
          <w:marRight w:val="0"/>
          <w:marTop w:val="0"/>
          <w:marBottom w:val="0"/>
          <w:divBdr>
            <w:top w:val="none" w:sz="0" w:space="0" w:color="auto"/>
            <w:left w:val="none" w:sz="0" w:space="0" w:color="auto"/>
            <w:bottom w:val="none" w:sz="0" w:space="0" w:color="auto"/>
            <w:right w:val="none" w:sz="0" w:space="0" w:color="auto"/>
          </w:divBdr>
        </w:div>
        <w:div w:id="1553468024">
          <w:marLeft w:val="640"/>
          <w:marRight w:val="0"/>
          <w:marTop w:val="0"/>
          <w:marBottom w:val="0"/>
          <w:divBdr>
            <w:top w:val="none" w:sz="0" w:space="0" w:color="auto"/>
            <w:left w:val="none" w:sz="0" w:space="0" w:color="auto"/>
            <w:bottom w:val="none" w:sz="0" w:space="0" w:color="auto"/>
            <w:right w:val="none" w:sz="0" w:space="0" w:color="auto"/>
          </w:divBdr>
        </w:div>
        <w:div w:id="680353468">
          <w:marLeft w:val="640"/>
          <w:marRight w:val="0"/>
          <w:marTop w:val="0"/>
          <w:marBottom w:val="0"/>
          <w:divBdr>
            <w:top w:val="none" w:sz="0" w:space="0" w:color="auto"/>
            <w:left w:val="none" w:sz="0" w:space="0" w:color="auto"/>
            <w:bottom w:val="none" w:sz="0" w:space="0" w:color="auto"/>
            <w:right w:val="none" w:sz="0" w:space="0" w:color="auto"/>
          </w:divBdr>
        </w:div>
        <w:div w:id="830096902">
          <w:marLeft w:val="640"/>
          <w:marRight w:val="0"/>
          <w:marTop w:val="0"/>
          <w:marBottom w:val="0"/>
          <w:divBdr>
            <w:top w:val="none" w:sz="0" w:space="0" w:color="auto"/>
            <w:left w:val="none" w:sz="0" w:space="0" w:color="auto"/>
            <w:bottom w:val="none" w:sz="0" w:space="0" w:color="auto"/>
            <w:right w:val="none" w:sz="0" w:space="0" w:color="auto"/>
          </w:divBdr>
        </w:div>
        <w:div w:id="669143753">
          <w:marLeft w:val="640"/>
          <w:marRight w:val="0"/>
          <w:marTop w:val="0"/>
          <w:marBottom w:val="0"/>
          <w:divBdr>
            <w:top w:val="none" w:sz="0" w:space="0" w:color="auto"/>
            <w:left w:val="none" w:sz="0" w:space="0" w:color="auto"/>
            <w:bottom w:val="none" w:sz="0" w:space="0" w:color="auto"/>
            <w:right w:val="none" w:sz="0" w:space="0" w:color="auto"/>
          </w:divBdr>
        </w:div>
        <w:div w:id="1315135426">
          <w:marLeft w:val="640"/>
          <w:marRight w:val="0"/>
          <w:marTop w:val="0"/>
          <w:marBottom w:val="0"/>
          <w:divBdr>
            <w:top w:val="none" w:sz="0" w:space="0" w:color="auto"/>
            <w:left w:val="none" w:sz="0" w:space="0" w:color="auto"/>
            <w:bottom w:val="none" w:sz="0" w:space="0" w:color="auto"/>
            <w:right w:val="none" w:sz="0" w:space="0" w:color="auto"/>
          </w:divBdr>
        </w:div>
        <w:div w:id="687801483">
          <w:marLeft w:val="640"/>
          <w:marRight w:val="0"/>
          <w:marTop w:val="0"/>
          <w:marBottom w:val="0"/>
          <w:divBdr>
            <w:top w:val="none" w:sz="0" w:space="0" w:color="auto"/>
            <w:left w:val="none" w:sz="0" w:space="0" w:color="auto"/>
            <w:bottom w:val="none" w:sz="0" w:space="0" w:color="auto"/>
            <w:right w:val="none" w:sz="0" w:space="0" w:color="auto"/>
          </w:divBdr>
        </w:div>
        <w:div w:id="1985697671">
          <w:marLeft w:val="640"/>
          <w:marRight w:val="0"/>
          <w:marTop w:val="0"/>
          <w:marBottom w:val="0"/>
          <w:divBdr>
            <w:top w:val="none" w:sz="0" w:space="0" w:color="auto"/>
            <w:left w:val="none" w:sz="0" w:space="0" w:color="auto"/>
            <w:bottom w:val="none" w:sz="0" w:space="0" w:color="auto"/>
            <w:right w:val="none" w:sz="0" w:space="0" w:color="auto"/>
          </w:divBdr>
        </w:div>
        <w:div w:id="1125662716">
          <w:marLeft w:val="640"/>
          <w:marRight w:val="0"/>
          <w:marTop w:val="0"/>
          <w:marBottom w:val="0"/>
          <w:divBdr>
            <w:top w:val="none" w:sz="0" w:space="0" w:color="auto"/>
            <w:left w:val="none" w:sz="0" w:space="0" w:color="auto"/>
            <w:bottom w:val="none" w:sz="0" w:space="0" w:color="auto"/>
            <w:right w:val="none" w:sz="0" w:space="0" w:color="auto"/>
          </w:divBdr>
        </w:div>
        <w:div w:id="1987127710">
          <w:marLeft w:val="640"/>
          <w:marRight w:val="0"/>
          <w:marTop w:val="0"/>
          <w:marBottom w:val="0"/>
          <w:divBdr>
            <w:top w:val="none" w:sz="0" w:space="0" w:color="auto"/>
            <w:left w:val="none" w:sz="0" w:space="0" w:color="auto"/>
            <w:bottom w:val="none" w:sz="0" w:space="0" w:color="auto"/>
            <w:right w:val="none" w:sz="0" w:space="0" w:color="auto"/>
          </w:divBdr>
        </w:div>
        <w:div w:id="1588998302">
          <w:marLeft w:val="640"/>
          <w:marRight w:val="0"/>
          <w:marTop w:val="0"/>
          <w:marBottom w:val="0"/>
          <w:divBdr>
            <w:top w:val="none" w:sz="0" w:space="0" w:color="auto"/>
            <w:left w:val="none" w:sz="0" w:space="0" w:color="auto"/>
            <w:bottom w:val="none" w:sz="0" w:space="0" w:color="auto"/>
            <w:right w:val="none" w:sz="0" w:space="0" w:color="auto"/>
          </w:divBdr>
        </w:div>
        <w:div w:id="974290228">
          <w:marLeft w:val="640"/>
          <w:marRight w:val="0"/>
          <w:marTop w:val="0"/>
          <w:marBottom w:val="0"/>
          <w:divBdr>
            <w:top w:val="none" w:sz="0" w:space="0" w:color="auto"/>
            <w:left w:val="none" w:sz="0" w:space="0" w:color="auto"/>
            <w:bottom w:val="none" w:sz="0" w:space="0" w:color="auto"/>
            <w:right w:val="none" w:sz="0" w:space="0" w:color="auto"/>
          </w:divBdr>
        </w:div>
        <w:div w:id="24451016">
          <w:marLeft w:val="640"/>
          <w:marRight w:val="0"/>
          <w:marTop w:val="0"/>
          <w:marBottom w:val="0"/>
          <w:divBdr>
            <w:top w:val="none" w:sz="0" w:space="0" w:color="auto"/>
            <w:left w:val="none" w:sz="0" w:space="0" w:color="auto"/>
            <w:bottom w:val="none" w:sz="0" w:space="0" w:color="auto"/>
            <w:right w:val="none" w:sz="0" w:space="0" w:color="auto"/>
          </w:divBdr>
        </w:div>
        <w:div w:id="310990825">
          <w:marLeft w:val="640"/>
          <w:marRight w:val="0"/>
          <w:marTop w:val="0"/>
          <w:marBottom w:val="0"/>
          <w:divBdr>
            <w:top w:val="none" w:sz="0" w:space="0" w:color="auto"/>
            <w:left w:val="none" w:sz="0" w:space="0" w:color="auto"/>
            <w:bottom w:val="none" w:sz="0" w:space="0" w:color="auto"/>
            <w:right w:val="none" w:sz="0" w:space="0" w:color="auto"/>
          </w:divBdr>
        </w:div>
        <w:div w:id="1314602011">
          <w:marLeft w:val="640"/>
          <w:marRight w:val="0"/>
          <w:marTop w:val="0"/>
          <w:marBottom w:val="0"/>
          <w:divBdr>
            <w:top w:val="none" w:sz="0" w:space="0" w:color="auto"/>
            <w:left w:val="none" w:sz="0" w:space="0" w:color="auto"/>
            <w:bottom w:val="none" w:sz="0" w:space="0" w:color="auto"/>
            <w:right w:val="none" w:sz="0" w:space="0" w:color="auto"/>
          </w:divBdr>
        </w:div>
        <w:div w:id="1827739522">
          <w:marLeft w:val="640"/>
          <w:marRight w:val="0"/>
          <w:marTop w:val="0"/>
          <w:marBottom w:val="0"/>
          <w:divBdr>
            <w:top w:val="none" w:sz="0" w:space="0" w:color="auto"/>
            <w:left w:val="none" w:sz="0" w:space="0" w:color="auto"/>
            <w:bottom w:val="none" w:sz="0" w:space="0" w:color="auto"/>
            <w:right w:val="none" w:sz="0" w:space="0" w:color="auto"/>
          </w:divBdr>
        </w:div>
        <w:div w:id="1627470927">
          <w:marLeft w:val="640"/>
          <w:marRight w:val="0"/>
          <w:marTop w:val="0"/>
          <w:marBottom w:val="0"/>
          <w:divBdr>
            <w:top w:val="none" w:sz="0" w:space="0" w:color="auto"/>
            <w:left w:val="none" w:sz="0" w:space="0" w:color="auto"/>
            <w:bottom w:val="none" w:sz="0" w:space="0" w:color="auto"/>
            <w:right w:val="none" w:sz="0" w:space="0" w:color="auto"/>
          </w:divBdr>
        </w:div>
        <w:div w:id="2017658574">
          <w:marLeft w:val="640"/>
          <w:marRight w:val="0"/>
          <w:marTop w:val="0"/>
          <w:marBottom w:val="0"/>
          <w:divBdr>
            <w:top w:val="none" w:sz="0" w:space="0" w:color="auto"/>
            <w:left w:val="none" w:sz="0" w:space="0" w:color="auto"/>
            <w:bottom w:val="none" w:sz="0" w:space="0" w:color="auto"/>
            <w:right w:val="none" w:sz="0" w:space="0" w:color="auto"/>
          </w:divBdr>
        </w:div>
        <w:div w:id="1508642082">
          <w:marLeft w:val="640"/>
          <w:marRight w:val="0"/>
          <w:marTop w:val="0"/>
          <w:marBottom w:val="0"/>
          <w:divBdr>
            <w:top w:val="none" w:sz="0" w:space="0" w:color="auto"/>
            <w:left w:val="none" w:sz="0" w:space="0" w:color="auto"/>
            <w:bottom w:val="none" w:sz="0" w:space="0" w:color="auto"/>
            <w:right w:val="none" w:sz="0" w:space="0" w:color="auto"/>
          </w:divBdr>
        </w:div>
        <w:div w:id="629286111">
          <w:marLeft w:val="640"/>
          <w:marRight w:val="0"/>
          <w:marTop w:val="0"/>
          <w:marBottom w:val="0"/>
          <w:divBdr>
            <w:top w:val="none" w:sz="0" w:space="0" w:color="auto"/>
            <w:left w:val="none" w:sz="0" w:space="0" w:color="auto"/>
            <w:bottom w:val="none" w:sz="0" w:space="0" w:color="auto"/>
            <w:right w:val="none" w:sz="0" w:space="0" w:color="auto"/>
          </w:divBdr>
        </w:div>
        <w:div w:id="1529677824">
          <w:marLeft w:val="640"/>
          <w:marRight w:val="0"/>
          <w:marTop w:val="0"/>
          <w:marBottom w:val="0"/>
          <w:divBdr>
            <w:top w:val="none" w:sz="0" w:space="0" w:color="auto"/>
            <w:left w:val="none" w:sz="0" w:space="0" w:color="auto"/>
            <w:bottom w:val="none" w:sz="0" w:space="0" w:color="auto"/>
            <w:right w:val="none" w:sz="0" w:space="0" w:color="auto"/>
          </w:divBdr>
        </w:div>
        <w:div w:id="1316957322">
          <w:marLeft w:val="640"/>
          <w:marRight w:val="0"/>
          <w:marTop w:val="0"/>
          <w:marBottom w:val="0"/>
          <w:divBdr>
            <w:top w:val="none" w:sz="0" w:space="0" w:color="auto"/>
            <w:left w:val="none" w:sz="0" w:space="0" w:color="auto"/>
            <w:bottom w:val="none" w:sz="0" w:space="0" w:color="auto"/>
            <w:right w:val="none" w:sz="0" w:space="0" w:color="auto"/>
          </w:divBdr>
        </w:div>
        <w:div w:id="417136890">
          <w:marLeft w:val="640"/>
          <w:marRight w:val="0"/>
          <w:marTop w:val="0"/>
          <w:marBottom w:val="0"/>
          <w:divBdr>
            <w:top w:val="none" w:sz="0" w:space="0" w:color="auto"/>
            <w:left w:val="none" w:sz="0" w:space="0" w:color="auto"/>
            <w:bottom w:val="none" w:sz="0" w:space="0" w:color="auto"/>
            <w:right w:val="none" w:sz="0" w:space="0" w:color="auto"/>
          </w:divBdr>
        </w:div>
        <w:div w:id="51779698">
          <w:marLeft w:val="640"/>
          <w:marRight w:val="0"/>
          <w:marTop w:val="0"/>
          <w:marBottom w:val="0"/>
          <w:divBdr>
            <w:top w:val="none" w:sz="0" w:space="0" w:color="auto"/>
            <w:left w:val="none" w:sz="0" w:space="0" w:color="auto"/>
            <w:bottom w:val="none" w:sz="0" w:space="0" w:color="auto"/>
            <w:right w:val="none" w:sz="0" w:space="0" w:color="auto"/>
          </w:divBdr>
        </w:div>
        <w:div w:id="1611157513">
          <w:marLeft w:val="640"/>
          <w:marRight w:val="0"/>
          <w:marTop w:val="0"/>
          <w:marBottom w:val="0"/>
          <w:divBdr>
            <w:top w:val="none" w:sz="0" w:space="0" w:color="auto"/>
            <w:left w:val="none" w:sz="0" w:space="0" w:color="auto"/>
            <w:bottom w:val="none" w:sz="0" w:space="0" w:color="auto"/>
            <w:right w:val="none" w:sz="0" w:space="0" w:color="auto"/>
          </w:divBdr>
        </w:div>
        <w:div w:id="396317387">
          <w:marLeft w:val="640"/>
          <w:marRight w:val="0"/>
          <w:marTop w:val="0"/>
          <w:marBottom w:val="0"/>
          <w:divBdr>
            <w:top w:val="none" w:sz="0" w:space="0" w:color="auto"/>
            <w:left w:val="none" w:sz="0" w:space="0" w:color="auto"/>
            <w:bottom w:val="none" w:sz="0" w:space="0" w:color="auto"/>
            <w:right w:val="none" w:sz="0" w:space="0" w:color="auto"/>
          </w:divBdr>
        </w:div>
        <w:div w:id="283539651">
          <w:marLeft w:val="640"/>
          <w:marRight w:val="0"/>
          <w:marTop w:val="0"/>
          <w:marBottom w:val="0"/>
          <w:divBdr>
            <w:top w:val="none" w:sz="0" w:space="0" w:color="auto"/>
            <w:left w:val="none" w:sz="0" w:space="0" w:color="auto"/>
            <w:bottom w:val="none" w:sz="0" w:space="0" w:color="auto"/>
            <w:right w:val="none" w:sz="0" w:space="0" w:color="auto"/>
          </w:divBdr>
        </w:div>
        <w:div w:id="1411344074">
          <w:marLeft w:val="640"/>
          <w:marRight w:val="0"/>
          <w:marTop w:val="0"/>
          <w:marBottom w:val="0"/>
          <w:divBdr>
            <w:top w:val="none" w:sz="0" w:space="0" w:color="auto"/>
            <w:left w:val="none" w:sz="0" w:space="0" w:color="auto"/>
            <w:bottom w:val="none" w:sz="0" w:space="0" w:color="auto"/>
            <w:right w:val="none" w:sz="0" w:space="0" w:color="auto"/>
          </w:divBdr>
        </w:div>
        <w:div w:id="416753718">
          <w:marLeft w:val="640"/>
          <w:marRight w:val="0"/>
          <w:marTop w:val="0"/>
          <w:marBottom w:val="0"/>
          <w:divBdr>
            <w:top w:val="none" w:sz="0" w:space="0" w:color="auto"/>
            <w:left w:val="none" w:sz="0" w:space="0" w:color="auto"/>
            <w:bottom w:val="none" w:sz="0" w:space="0" w:color="auto"/>
            <w:right w:val="none" w:sz="0" w:space="0" w:color="auto"/>
          </w:divBdr>
        </w:div>
        <w:div w:id="1767920233">
          <w:marLeft w:val="640"/>
          <w:marRight w:val="0"/>
          <w:marTop w:val="0"/>
          <w:marBottom w:val="0"/>
          <w:divBdr>
            <w:top w:val="none" w:sz="0" w:space="0" w:color="auto"/>
            <w:left w:val="none" w:sz="0" w:space="0" w:color="auto"/>
            <w:bottom w:val="none" w:sz="0" w:space="0" w:color="auto"/>
            <w:right w:val="none" w:sz="0" w:space="0" w:color="auto"/>
          </w:divBdr>
        </w:div>
        <w:div w:id="981230826">
          <w:marLeft w:val="640"/>
          <w:marRight w:val="0"/>
          <w:marTop w:val="0"/>
          <w:marBottom w:val="0"/>
          <w:divBdr>
            <w:top w:val="none" w:sz="0" w:space="0" w:color="auto"/>
            <w:left w:val="none" w:sz="0" w:space="0" w:color="auto"/>
            <w:bottom w:val="none" w:sz="0" w:space="0" w:color="auto"/>
            <w:right w:val="none" w:sz="0" w:space="0" w:color="auto"/>
          </w:divBdr>
        </w:div>
        <w:div w:id="491340347">
          <w:marLeft w:val="640"/>
          <w:marRight w:val="0"/>
          <w:marTop w:val="0"/>
          <w:marBottom w:val="0"/>
          <w:divBdr>
            <w:top w:val="none" w:sz="0" w:space="0" w:color="auto"/>
            <w:left w:val="none" w:sz="0" w:space="0" w:color="auto"/>
            <w:bottom w:val="none" w:sz="0" w:space="0" w:color="auto"/>
            <w:right w:val="none" w:sz="0" w:space="0" w:color="auto"/>
          </w:divBdr>
        </w:div>
        <w:div w:id="285938735">
          <w:marLeft w:val="640"/>
          <w:marRight w:val="0"/>
          <w:marTop w:val="0"/>
          <w:marBottom w:val="0"/>
          <w:divBdr>
            <w:top w:val="none" w:sz="0" w:space="0" w:color="auto"/>
            <w:left w:val="none" w:sz="0" w:space="0" w:color="auto"/>
            <w:bottom w:val="none" w:sz="0" w:space="0" w:color="auto"/>
            <w:right w:val="none" w:sz="0" w:space="0" w:color="auto"/>
          </w:divBdr>
        </w:div>
        <w:div w:id="1460295484">
          <w:marLeft w:val="640"/>
          <w:marRight w:val="0"/>
          <w:marTop w:val="0"/>
          <w:marBottom w:val="0"/>
          <w:divBdr>
            <w:top w:val="none" w:sz="0" w:space="0" w:color="auto"/>
            <w:left w:val="none" w:sz="0" w:space="0" w:color="auto"/>
            <w:bottom w:val="none" w:sz="0" w:space="0" w:color="auto"/>
            <w:right w:val="none" w:sz="0" w:space="0" w:color="auto"/>
          </w:divBdr>
        </w:div>
      </w:divsChild>
    </w:div>
    <w:div w:id="1130905318">
      <w:marLeft w:val="640"/>
      <w:marRight w:val="0"/>
      <w:marTop w:val="0"/>
      <w:marBottom w:val="0"/>
      <w:divBdr>
        <w:top w:val="none" w:sz="0" w:space="0" w:color="auto"/>
        <w:left w:val="none" w:sz="0" w:space="0" w:color="auto"/>
        <w:bottom w:val="none" w:sz="0" w:space="0" w:color="auto"/>
        <w:right w:val="none" w:sz="0" w:space="0" w:color="auto"/>
      </w:divBdr>
    </w:div>
    <w:div w:id="1131363825">
      <w:marLeft w:val="640"/>
      <w:marRight w:val="0"/>
      <w:marTop w:val="0"/>
      <w:marBottom w:val="0"/>
      <w:divBdr>
        <w:top w:val="none" w:sz="0" w:space="0" w:color="auto"/>
        <w:left w:val="none" w:sz="0" w:space="0" w:color="auto"/>
        <w:bottom w:val="none" w:sz="0" w:space="0" w:color="auto"/>
        <w:right w:val="none" w:sz="0" w:space="0" w:color="auto"/>
      </w:divBdr>
    </w:div>
    <w:div w:id="1131366754">
      <w:marLeft w:val="640"/>
      <w:marRight w:val="0"/>
      <w:marTop w:val="0"/>
      <w:marBottom w:val="0"/>
      <w:divBdr>
        <w:top w:val="none" w:sz="0" w:space="0" w:color="auto"/>
        <w:left w:val="none" w:sz="0" w:space="0" w:color="auto"/>
        <w:bottom w:val="none" w:sz="0" w:space="0" w:color="auto"/>
        <w:right w:val="none" w:sz="0" w:space="0" w:color="auto"/>
      </w:divBdr>
    </w:div>
    <w:div w:id="1131437411">
      <w:marLeft w:val="640"/>
      <w:marRight w:val="0"/>
      <w:marTop w:val="0"/>
      <w:marBottom w:val="0"/>
      <w:divBdr>
        <w:top w:val="none" w:sz="0" w:space="0" w:color="auto"/>
        <w:left w:val="none" w:sz="0" w:space="0" w:color="auto"/>
        <w:bottom w:val="none" w:sz="0" w:space="0" w:color="auto"/>
        <w:right w:val="none" w:sz="0" w:space="0" w:color="auto"/>
      </w:divBdr>
    </w:div>
    <w:div w:id="1131554471">
      <w:marLeft w:val="640"/>
      <w:marRight w:val="0"/>
      <w:marTop w:val="0"/>
      <w:marBottom w:val="0"/>
      <w:divBdr>
        <w:top w:val="none" w:sz="0" w:space="0" w:color="auto"/>
        <w:left w:val="none" w:sz="0" w:space="0" w:color="auto"/>
        <w:bottom w:val="none" w:sz="0" w:space="0" w:color="auto"/>
        <w:right w:val="none" w:sz="0" w:space="0" w:color="auto"/>
      </w:divBdr>
    </w:div>
    <w:div w:id="1131628346">
      <w:marLeft w:val="640"/>
      <w:marRight w:val="0"/>
      <w:marTop w:val="0"/>
      <w:marBottom w:val="0"/>
      <w:divBdr>
        <w:top w:val="none" w:sz="0" w:space="0" w:color="auto"/>
        <w:left w:val="none" w:sz="0" w:space="0" w:color="auto"/>
        <w:bottom w:val="none" w:sz="0" w:space="0" w:color="auto"/>
        <w:right w:val="none" w:sz="0" w:space="0" w:color="auto"/>
      </w:divBdr>
    </w:div>
    <w:div w:id="1131634544">
      <w:marLeft w:val="640"/>
      <w:marRight w:val="0"/>
      <w:marTop w:val="0"/>
      <w:marBottom w:val="0"/>
      <w:divBdr>
        <w:top w:val="none" w:sz="0" w:space="0" w:color="auto"/>
        <w:left w:val="none" w:sz="0" w:space="0" w:color="auto"/>
        <w:bottom w:val="none" w:sz="0" w:space="0" w:color="auto"/>
        <w:right w:val="none" w:sz="0" w:space="0" w:color="auto"/>
      </w:divBdr>
    </w:div>
    <w:div w:id="1132166604">
      <w:marLeft w:val="640"/>
      <w:marRight w:val="0"/>
      <w:marTop w:val="0"/>
      <w:marBottom w:val="0"/>
      <w:divBdr>
        <w:top w:val="none" w:sz="0" w:space="0" w:color="auto"/>
        <w:left w:val="none" w:sz="0" w:space="0" w:color="auto"/>
        <w:bottom w:val="none" w:sz="0" w:space="0" w:color="auto"/>
        <w:right w:val="none" w:sz="0" w:space="0" w:color="auto"/>
      </w:divBdr>
    </w:div>
    <w:div w:id="1132289184">
      <w:marLeft w:val="640"/>
      <w:marRight w:val="0"/>
      <w:marTop w:val="0"/>
      <w:marBottom w:val="0"/>
      <w:divBdr>
        <w:top w:val="none" w:sz="0" w:space="0" w:color="auto"/>
        <w:left w:val="none" w:sz="0" w:space="0" w:color="auto"/>
        <w:bottom w:val="none" w:sz="0" w:space="0" w:color="auto"/>
        <w:right w:val="none" w:sz="0" w:space="0" w:color="auto"/>
      </w:divBdr>
    </w:div>
    <w:div w:id="1132357757">
      <w:marLeft w:val="640"/>
      <w:marRight w:val="0"/>
      <w:marTop w:val="0"/>
      <w:marBottom w:val="0"/>
      <w:divBdr>
        <w:top w:val="none" w:sz="0" w:space="0" w:color="auto"/>
        <w:left w:val="none" w:sz="0" w:space="0" w:color="auto"/>
        <w:bottom w:val="none" w:sz="0" w:space="0" w:color="auto"/>
        <w:right w:val="none" w:sz="0" w:space="0" w:color="auto"/>
      </w:divBdr>
    </w:div>
    <w:div w:id="1132594433">
      <w:marLeft w:val="640"/>
      <w:marRight w:val="0"/>
      <w:marTop w:val="0"/>
      <w:marBottom w:val="0"/>
      <w:divBdr>
        <w:top w:val="none" w:sz="0" w:space="0" w:color="auto"/>
        <w:left w:val="none" w:sz="0" w:space="0" w:color="auto"/>
        <w:bottom w:val="none" w:sz="0" w:space="0" w:color="auto"/>
        <w:right w:val="none" w:sz="0" w:space="0" w:color="auto"/>
      </w:divBdr>
    </w:div>
    <w:div w:id="1132676014">
      <w:marLeft w:val="640"/>
      <w:marRight w:val="0"/>
      <w:marTop w:val="0"/>
      <w:marBottom w:val="0"/>
      <w:divBdr>
        <w:top w:val="none" w:sz="0" w:space="0" w:color="auto"/>
        <w:left w:val="none" w:sz="0" w:space="0" w:color="auto"/>
        <w:bottom w:val="none" w:sz="0" w:space="0" w:color="auto"/>
        <w:right w:val="none" w:sz="0" w:space="0" w:color="auto"/>
      </w:divBdr>
    </w:div>
    <w:div w:id="1132867558">
      <w:marLeft w:val="640"/>
      <w:marRight w:val="0"/>
      <w:marTop w:val="0"/>
      <w:marBottom w:val="0"/>
      <w:divBdr>
        <w:top w:val="none" w:sz="0" w:space="0" w:color="auto"/>
        <w:left w:val="none" w:sz="0" w:space="0" w:color="auto"/>
        <w:bottom w:val="none" w:sz="0" w:space="0" w:color="auto"/>
        <w:right w:val="none" w:sz="0" w:space="0" w:color="auto"/>
      </w:divBdr>
    </w:div>
    <w:div w:id="1133057407">
      <w:marLeft w:val="640"/>
      <w:marRight w:val="0"/>
      <w:marTop w:val="0"/>
      <w:marBottom w:val="0"/>
      <w:divBdr>
        <w:top w:val="none" w:sz="0" w:space="0" w:color="auto"/>
        <w:left w:val="none" w:sz="0" w:space="0" w:color="auto"/>
        <w:bottom w:val="none" w:sz="0" w:space="0" w:color="auto"/>
        <w:right w:val="none" w:sz="0" w:space="0" w:color="auto"/>
      </w:divBdr>
    </w:div>
    <w:div w:id="1133138703">
      <w:marLeft w:val="640"/>
      <w:marRight w:val="0"/>
      <w:marTop w:val="0"/>
      <w:marBottom w:val="0"/>
      <w:divBdr>
        <w:top w:val="none" w:sz="0" w:space="0" w:color="auto"/>
        <w:left w:val="none" w:sz="0" w:space="0" w:color="auto"/>
        <w:bottom w:val="none" w:sz="0" w:space="0" w:color="auto"/>
        <w:right w:val="none" w:sz="0" w:space="0" w:color="auto"/>
      </w:divBdr>
    </w:div>
    <w:div w:id="1133215405">
      <w:marLeft w:val="640"/>
      <w:marRight w:val="0"/>
      <w:marTop w:val="0"/>
      <w:marBottom w:val="0"/>
      <w:divBdr>
        <w:top w:val="none" w:sz="0" w:space="0" w:color="auto"/>
        <w:left w:val="none" w:sz="0" w:space="0" w:color="auto"/>
        <w:bottom w:val="none" w:sz="0" w:space="0" w:color="auto"/>
        <w:right w:val="none" w:sz="0" w:space="0" w:color="auto"/>
      </w:divBdr>
    </w:div>
    <w:div w:id="1133252598">
      <w:marLeft w:val="640"/>
      <w:marRight w:val="0"/>
      <w:marTop w:val="0"/>
      <w:marBottom w:val="0"/>
      <w:divBdr>
        <w:top w:val="none" w:sz="0" w:space="0" w:color="auto"/>
        <w:left w:val="none" w:sz="0" w:space="0" w:color="auto"/>
        <w:bottom w:val="none" w:sz="0" w:space="0" w:color="auto"/>
        <w:right w:val="none" w:sz="0" w:space="0" w:color="auto"/>
      </w:divBdr>
    </w:div>
    <w:div w:id="1133331612">
      <w:marLeft w:val="640"/>
      <w:marRight w:val="0"/>
      <w:marTop w:val="0"/>
      <w:marBottom w:val="0"/>
      <w:divBdr>
        <w:top w:val="none" w:sz="0" w:space="0" w:color="auto"/>
        <w:left w:val="none" w:sz="0" w:space="0" w:color="auto"/>
        <w:bottom w:val="none" w:sz="0" w:space="0" w:color="auto"/>
        <w:right w:val="none" w:sz="0" w:space="0" w:color="auto"/>
      </w:divBdr>
    </w:div>
    <w:div w:id="1133400818">
      <w:marLeft w:val="640"/>
      <w:marRight w:val="0"/>
      <w:marTop w:val="0"/>
      <w:marBottom w:val="0"/>
      <w:divBdr>
        <w:top w:val="none" w:sz="0" w:space="0" w:color="auto"/>
        <w:left w:val="none" w:sz="0" w:space="0" w:color="auto"/>
        <w:bottom w:val="none" w:sz="0" w:space="0" w:color="auto"/>
        <w:right w:val="none" w:sz="0" w:space="0" w:color="auto"/>
      </w:divBdr>
    </w:div>
    <w:div w:id="1133403154">
      <w:marLeft w:val="640"/>
      <w:marRight w:val="0"/>
      <w:marTop w:val="0"/>
      <w:marBottom w:val="0"/>
      <w:divBdr>
        <w:top w:val="none" w:sz="0" w:space="0" w:color="auto"/>
        <w:left w:val="none" w:sz="0" w:space="0" w:color="auto"/>
        <w:bottom w:val="none" w:sz="0" w:space="0" w:color="auto"/>
        <w:right w:val="none" w:sz="0" w:space="0" w:color="auto"/>
      </w:divBdr>
    </w:div>
    <w:div w:id="1133446853">
      <w:marLeft w:val="640"/>
      <w:marRight w:val="0"/>
      <w:marTop w:val="0"/>
      <w:marBottom w:val="0"/>
      <w:divBdr>
        <w:top w:val="none" w:sz="0" w:space="0" w:color="auto"/>
        <w:left w:val="none" w:sz="0" w:space="0" w:color="auto"/>
        <w:bottom w:val="none" w:sz="0" w:space="0" w:color="auto"/>
        <w:right w:val="none" w:sz="0" w:space="0" w:color="auto"/>
      </w:divBdr>
    </w:div>
    <w:div w:id="1133711543">
      <w:marLeft w:val="640"/>
      <w:marRight w:val="0"/>
      <w:marTop w:val="0"/>
      <w:marBottom w:val="0"/>
      <w:divBdr>
        <w:top w:val="none" w:sz="0" w:space="0" w:color="auto"/>
        <w:left w:val="none" w:sz="0" w:space="0" w:color="auto"/>
        <w:bottom w:val="none" w:sz="0" w:space="0" w:color="auto"/>
        <w:right w:val="none" w:sz="0" w:space="0" w:color="auto"/>
      </w:divBdr>
    </w:div>
    <w:div w:id="1133988002">
      <w:marLeft w:val="640"/>
      <w:marRight w:val="0"/>
      <w:marTop w:val="0"/>
      <w:marBottom w:val="0"/>
      <w:divBdr>
        <w:top w:val="none" w:sz="0" w:space="0" w:color="auto"/>
        <w:left w:val="none" w:sz="0" w:space="0" w:color="auto"/>
        <w:bottom w:val="none" w:sz="0" w:space="0" w:color="auto"/>
        <w:right w:val="none" w:sz="0" w:space="0" w:color="auto"/>
      </w:divBdr>
    </w:div>
    <w:div w:id="1134133097">
      <w:marLeft w:val="640"/>
      <w:marRight w:val="0"/>
      <w:marTop w:val="0"/>
      <w:marBottom w:val="0"/>
      <w:divBdr>
        <w:top w:val="none" w:sz="0" w:space="0" w:color="auto"/>
        <w:left w:val="none" w:sz="0" w:space="0" w:color="auto"/>
        <w:bottom w:val="none" w:sz="0" w:space="0" w:color="auto"/>
        <w:right w:val="none" w:sz="0" w:space="0" w:color="auto"/>
      </w:divBdr>
    </w:div>
    <w:div w:id="1134329173">
      <w:marLeft w:val="640"/>
      <w:marRight w:val="0"/>
      <w:marTop w:val="0"/>
      <w:marBottom w:val="0"/>
      <w:divBdr>
        <w:top w:val="none" w:sz="0" w:space="0" w:color="auto"/>
        <w:left w:val="none" w:sz="0" w:space="0" w:color="auto"/>
        <w:bottom w:val="none" w:sz="0" w:space="0" w:color="auto"/>
        <w:right w:val="none" w:sz="0" w:space="0" w:color="auto"/>
      </w:divBdr>
    </w:div>
    <w:div w:id="1134369293">
      <w:marLeft w:val="640"/>
      <w:marRight w:val="0"/>
      <w:marTop w:val="0"/>
      <w:marBottom w:val="0"/>
      <w:divBdr>
        <w:top w:val="none" w:sz="0" w:space="0" w:color="auto"/>
        <w:left w:val="none" w:sz="0" w:space="0" w:color="auto"/>
        <w:bottom w:val="none" w:sz="0" w:space="0" w:color="auto"/>
        <w:right w:val="none" w:sz="0" w:space="0" w:color="auto"/>
      </w:divBdr>
    </w:div>
    <w:div w:id="1134568845">
      <w:marLeft w:val="640"/>
      <w:marRight w:val="0"/>
      <w:marTop w:val="0"/>
      <w:marBottom w:val="0"/>
      <w:divBdr>
        <w:top w:val="none" w:sz="0" w:space="0" w:color="auto"/>
        <w:left w:val="none" w:sz="0" w:space="0" w:color="auto"/>
        <w:bottom w:val="none" w:sz="0" w:space="0" w:color="auto"/>
        <w:right w:val="none" w:sz="0" w:space="0" w:color="auto"/>
      </w:divBdr>
    </w:div>
    <w:div w:id="1134982719">
      <w:marLeft w:val="640"/>
      <w:marRight w:val="0"/>
      <w:marTop w:val="0"/>
      <w:marBottom w:val="0"/>
      <w:divBdr>
        <w:top w:val="none" w:sz="0" w:space="0" w:color="auto"/>
        <w:left w:val="none" w:sz="0" w:space="0" w:color="auto"/>
        <w:bottom w:val="none" w:sz="0" w:space="0" w:color="auto"/>
        <w:right w:val="none" w:sz="0" w:space="0" w:color="auto"/>
      </w:divBdr>
    </w:div>
    <w:div w:id="1135102594">
      <w:marLeft w:val="640"/>
      <w:marRight w:val="0"/>
      <w:marTop w:val="0"/>
      <w:marBottom w:val="0"/>
      <w:divBdr>
        <w:top w:val="none" w:sz="0" w:space="0" w:color="auto"/>
        <w:left w:val="none" w:sz="0" w:space="0" w:color="auto"/>
        <w:bottom w:val="none" w:sz="0" w:space="0" w:color="auto"/>
        <w:right w:val="none" w:sz="0" w:space="0" w:color="auto"/>
      </w:divBdr>
    </w:div>
    <w:div w:id="1135172290">
      <w:marLeft w:val="640"/>
      <w:marRight w:val="0"/>
      <w:marTop w:val="0"/>
      <w:marBottom w:val="0"/>
      <w:divBdr>
        <w:top w:val="none" w:sz="0" w:space="0" w:color="auto"/>
        <w:left w:val="none" w:sz="0" w:space="0" w:color="auto"/>
        <w:bottom w:val="none" w:sz="0" w:space="0" w:color="auto"/>
        <w:right w:val="none" w:sz="0" w:space="0" w:color="auto"/>
      </w:divBdr>
    </w:div>
    <w:div w:id="1135216377">
      <w:marLeft w:val="640"/>
      <w:marRight w:val="0"/>
      <w:marTop w:val="0"/>
      <w:marBottom w:val="0"/>
      <w:divBdr>
        <w:top w:val="none" w:sz="0" w:space="0" w:color="auto"/>
        <w:left w:val="none" w:sz="0" w:space="0" w:color="auto"/>
        <w:bottom w:val="none" w:sz="0" w:space="0" w:color="auto"/>
        <w:right w:val="none" w:sz="0" w:space="0" w:color="auto"/>
      </w:divBdr>
    </w:div>
    <w:div w:id="1135218758">
      <w:marLeft w:val="640"/>
      <w:marRight w:val="0"/>
      <w:marTop w:val="0"/>
      <w:marBottom w:val="0"/>
      <w:divBdr>
        <w:top w:val="none" w:sz="0" w:space="0" w:color="auto"/>
        <w:left w:val="none" w:sz="0" w:space="0" w:color="auto"/>
        <w:bottom w:val="none" w:sz="0" w:space="0" w:color="auto"/>
        <w:right w:val="none" w:sz="0" w:space="0" w:color="auto"/>
      </w:divBdr>
    </w:div>
    <w:div w:id="1135367176">
      <w:bodyDiv w:val="1"/>
      <w:marLeft w:val="0"/>
      <w:marRight w:val="0"/>
      <w:marTop w:val="0"/>
      <w:marBottom w:val="0"/>
      <w:divBdr>
        <w:top w:val="none" w:sz="0" w:space="0" w:color="auto"/>
        <w:left w:val="none" w:sz="0" w:space="0" w:color="auto"/>
        <w:bottom w:val="none" w:sz="0" w:space="0" w:color="auto"/>
        <w:right w:val="none" w:sz="0" w:space="0" w:color="auto"/>
      </w:divBdr>
      <w:divsChild>
        <w:div w:id="1594237129">
          <w:marLeft w:val="640"/>
          <w:marRight w:val="0"/>
          <w:marTop w:val="0"/>
          <w:marBottom w:val="0"/>
          <w:divBdr>
            <w:top w:val="none" w:sz="0" w:space="0" w:color="auto"/>
            <w:left w:val="none" w:sz="0" w:space="0" w:color="auto"/>
            <w:bottom w:val="none" w:sz="0" w:space="0" w:color="auto"/>
            <w:right w:val="none" w:sz="0" w:space="0" w:color="auto"/>
          </w:divBdr>
        </w:div>
        <w:div w:id="55014168">
          <w:marLeft w:val="640"/>
          <w:marRight w:val="0"/>
          <w:marTop w:val="0"/>
          <w:marBottom w:val="0"/>
          <w:divBdr>
            <w:top w:val="none" w:sz="0" w:space="0" w:color="auto"/>
            <w:left w:val="none" w:sz="0" w:space="0" w:color="auto"/>
            <w:bottom w:val="none" w:sz="0" w:space="0" w:color="auto"/>
            <w:right w:val="none" w:sz="0" w:space="0" w:color="auto"/>
          </w:divBdr>
        </w:div>
        <w:div w:id="1878816642">
          <w:marLeft w:val="640"/>
          <w:marRight w:val="0"/>
          <w:marTop w:val="0"/>
          <w:marBottom w:val="0"/>
          <w:divBdr>
            <w:top w:val="none" w:sz="0" w:space="0" w:color="auto"/>
            <w:left w:val="none" w:sz="0" w:space="0" w:color="auto"/>
            <w:bottom w:val="none" w:sz="0" w:space="0" w:color="auto"/>
            <w:right w:val="none" w:sz="0" w:space="0" w:color="auto"/>
          </w:divBdr>
        </w:div>
        <w:div w:id="1251543886">
          <w:marLeft w:val="640"/>
          <w:marRight w:val="0"/>
          <w:marTop w:val="0"/>
          <w:marBottom w:val="0"/>
          <w:divBdr>
            <w:top w:val="none" w:sz="0" w:space="0" w:color="auto"/>
            <w:left w:val="none" w:sz="0" w:space="0" w:color="auto"/>
            <w:bottom w:val="none" w:sz="0" w:space="0" w:color="auto"/>
            <w:right w:val="none" w:sz="0" w:space="0" w:color="auto"/>
          </w:divBdr>
        </w:div>
        <w:div w:id="1370448515">
          <w:marLeft w:val="640"/>
          <w:marRight w:val="0"/>
          <w:marTop w:val="0"/>
          <w:marBottom w:val="0"/>
          <w:divBdr>
            <w:top w:val="none" w:sz="0" w:space="0" w:color="auto"/>
            <w:left w:val="none" w:sz="0" w:space="0" w:color="auto"/>
            <w:bottom w:val="none" w:sz="0" w:space="0" w:color="auto"/>
            <w:right w:val="none" w:sz="0" w:space="0" w:color="auto"/>
          </w:divBdr>
        </w:div>
        <w:div w:id="1895119255">
          <w:marLeft w:val="640"/>
          <w:marRight w:val="0"/>
          <w:marTop w:val="0"/>
          <w:marBottom w:val="0"/>
          <w:divBdr>
            <w:top w:val="none" w:sz="0" w:space="0" w:color="auto"/>
            <w:left w:val="none" w:sz="0" w:space="0" w:color="auto"/>
            <w:bottom w:val="none" w:sz="0" w:space="0" w:color="auto"/>
            <w:right w:val="none" w:sz="0" w:space="0" w:color="auto"/>
          </w:divBdr>
        </w:div>
        <w:div w:id="1721635772">
          <w:marLeft w:val="640"/>
          <w:marRight w:val="0"/>
          <w:marTop w:val="0"/>
          <w:marBottom w:val="0"/>
          <w:divBdr>
            <w:top w:val="none" w:sz="0" w:space="0" w:color="auto"/>
            <w:left w:val="none" w:sz="0" w:space="0" w:color="auto"/>
            <w:bottom w:val="none" w:sz="0" w:space="0" w:color="auto"/>
            <w:right w:val="none" w:sz="0" w:space="0" w:color="auto"/>
          </w:divBdr>
        </w:div>
        <w:div w:id="514420038">
          <w:marLeft w:val="640"/>
          <w:marRight w:val="0"/>
          <w:marTop w:val="0"/>
          <w:marBottom w:val="0"/>
          <w:divBdr>
            <w:top w:val="none" w:sz="0" w:space="0" w:color="auto"/>
            <w:left w:val="none" w:sz="0" w:space="0" w:color="auto"/>
            <w:bottom w:val="none" w:sz="0" w:space="0" w:color="auto"/>
            <w:right w:val="none" w:sz="0" w:space="0" w:color="auto"/>
          </w:divBdr>
        </w:div>
        <w:div w:id="1344552200">
          <w:marLeft w:val="640"/>
          <w:marRight w:val="0"/>
          <w:marTop w:val="0"/>
          <w:marBottom w:val="0"/>
          <w:divBdr>
            <w:top w:val="none" w:sz="0" w:space="0" w:color="auto"/>
            <w:left w:val="none" w:sz="0" w:space="0" w:color="auto"/>
            <w:bottom w:val="none" w:sz="0" w:space="0" w:color="auto"/>
            <w:right w:val="none" w:sz="0" w:space="0" w:color="auto"/>
          </w:divBdr>
        </w:div>
        <w:div w:id="1286741329">
          <w:marLeft w:val="640"/>
          <w:marRight w:val="0"/>
          <w:marTop w:val="0"/>
          <w:marBottom w:val="0"/>
          <w:divBdr>
            <w:top w:val="none" w:sz="0" w:space="0" w:color="auto"/>
            <w:left w:val="none" w:sz="0" w:space="0" w:color="auto"/>
            <w:bottom w:val="none" w:sz="0" w:space="0" w:color="auto"/>
            <w:right w:val="none" w:sz="0" w:space="0" w:color="auto"/>
          </w:divBdr>
        </w:div>
        <w:div w:id="671834214">
          <w:marLeft w:val="640"/>
          <w:marRight w:val="0"/>
          <w:marTop w:val="0"/>
          <w:marBottom w:val="0"/>
          <w:divBdr>
            <w:top w:val="none" w:sz="0" w:space="0" w:color="auto"/>
            <w:left w:val="none" w:sz="0" w:space="0" w:color="auto"/>
            <w:bottom w:val="none" w:sz="0" w:space="0" w:color="auto"/>
            <w:right w:val="none" w:sz="0" w:space="0" w:color="auto"/>
          </w:divBdr>
        </w:div>
        <w:div w:id="1102342410">
          <w:marLeft w:val="640"/>
          <w:marRight w:val="0"/>
          <w:marTop w:val="0"/>
          <w:marBottom w:val="0"/>
          <w:divBdr>
            <w:top w:val="none" w:sz="0" w:space="0" w:color="auto"/>
            <w:left w:val="none" w:sz="0" w:space="0" w:color="auto"/>
            <w:bottom w:val="none" w:sz="0" w:space="0" w:color="auto"/>
            <w:right w:val="none" w:sz="0" w:space="0" w:color="auto"/>
          </w:divBdr>
        </w:div>
        <w:div w:id="1778670930">
          <w:marLeft w:val="640"/>
          <w:marRight w:val="0"/>
          <w:marTop w:val="0"/>
          <w:marBottom w:val="0"/>
          <w:divBdr>
            <w:top w:val="none" w:sz="0" w:space="0" w:color="auto"/>
            <w:left w:val="none" w:sz="0" w:space="0" w:color="auto"/>
            <w:bottom w:val="none" w:sz="0" w:space="0" w:color="auto"/>
            <w:right w:val="none" w:sz="0" w:space="0" w:color="auto"/>
          </w:divBdr>
        </w:div>
        <w:div w:id="1072434676">
          <w:marLeft w:val="640"/>
          <w:marRight w:val="0"/>
          <w:marTop w:val="0"/>
          <w:marBottom w:val="0"/>
          <w:divBdr>
            <w:top w:val="none" w:sz="0" w:space="0" w:color="auto"/>
            <w:left w:val="none" w:sz="0" w:space="0" w:color="auto"/>
            <w:bottom w:val="none" w:sz="0" w:space="0" w:color="auto"/>
            <w:right w:val="none" w:sz="0" w:space="0" w:color="auto"/>
          </w:divBdr>
        </w:div>
        <w:div w:id="1677462987">
          <w:marLeft w:val="640"/>
          <w:marRight w:val="0"/>
          <w:marTop w:val="0"/>
          <w:marBottom w:val="0"/>
          <w:divBdr>
            <w:top w:val="none" w:sz="0" w:space="0" w:color="auto"/>
            <w:left w:val="none" w:sz="0" w:space="0" w:color="auto"/>
            <w:bottom w:val="none" w:sz="0" w:space="0" w:color="auto"/>
            <w:right w:val="none" w:sz="0" w:space="0" w:color="auto"/>
          </w:divBdr>
        </w:div>
        <w:div w:id="461577259">
          <w:marLeft w:val="640"/>
          <w:marRight w:val="0"/>
          <w:marTop w:val="0"/>
          <w:marBottom w:val="0"/>
          <w:divBdr>
            <w:top w:val="none" w:sz="0" w:space="0" w:color="auto"/>
            <w:left w:val="none" w:sz="0" w:space="0" w:color="auto"/>
            <w:bottom w:val="none" w:sz="0" w:space="0" w:color="auto"/>
            <w:right w:val="none" w:sz="0" w:space="0" w:color="auto"/>
          </w:divBdr>
        </w:div>
        <w:div w:id="504974900">
          <w:marLeft w:val="640"/>
          <w:marRight w:val="0"/>
          <w:marTop w:val="0"/>
          <w:marBottom w:val="0"/>
          <w:divBdr>
            <w:top w:val="none" w:sz="0" w:space="0" w:color="auto"/>
            <w:left w:val="none" w:sz="0" w:space="0" w:color="auto"/>
            <w:bottom w:val="none" w:sz="0" w:space="0" w:color="auto"/>
            <w:right w:val="none" w:sz="0" w:space="0" w:color="auto"/>
          </w:divBdr>
        </w:div>
        <w:div w:id="472674267">
          <w:marLeft w:val="640"/>
          <w:marRight w:val="0"/>
          <w:marTop w:val="0"/>
          <w:marBottom w:val="0"/>
          <w:divBdr>
            <w:top w:val="none" w:sz="0" w:space="0" w:color="auto"/>
            <w:left w:val="none" w:sz="0" w:space="0" w:color="auto"/>
            <w:bottom w:val="none" w:sz="0" w:space="0" w:color="auto"/>
            <w:right w:val="none" w:sz="0" w:space="0" w:color="auto"/>
          </w:divBdr>
        </w:div>
        <w:div w:id="866143582">
          <w:marLeft w:val="640"/>
          <w:marRight w:val="0"/>
          <w:marTop w:val="0"/>
          <w:marBottom w:val="0"/>
          <w:divBdr>
            <w:top w:val="none" w:sz="0" w:space="0" w:color="auto"/>
            <w:left w:val="none" w:sz="0" w:space="0" w:color="auto"/>
            <w:bottom w:val="none" w:sz="0" w:space="0" w:color="auto"/>
            <w:right w:val="none" w:sz="0" w:space="0" w:color="auto"/>
          </w:divBdr>
        </w:div>
        <w:div w:id="1292633011">
          <w:marLeft w:val="640"/>
          <w:marRight w:val="0"/>
          <w:marTop w:val="0"/>
          <w:marBottom w:val="0"/>
          <w:divBdr>
            <w:top w:val="none" w:sz="0" w:space="0" w:color="auto"/>
            <w:left w:val="none" w:sz="0" w:space="0" w:color="auto"/>
            <w:bottom w:val="none" w:sz="0" w:space="0" w:color="auto"/>
            <w:right w:val="none" w:sz="0" w:space="0" w:color="auto"/>
          </w:divBdr>
        </w:div>
        <w:div w:id="263345509">
          <w:marLeft w:val="640"/>
          <w:marRight w:val="0"/>
          <w:marTop w:val="0"/>
          <w:marBottom w:val="0"/>
          <w:divBdr>
            <w:top w:val="none" w:sz="0" w:space="0" w:color="auto"/>
            <w:left w:val="none" w:sz="0" w:space="0" w:color="auto"/>
            <w:bottom w:val="none" w:sz="0" w:space="0" w:color="auto"/>
            <w:right w:val="none" w:sz="0" w:space="0" w:color="auto"/>
          </w:divBdr>
        </w:div>
        <w:div w:id="520781637">
          <w:marLeft w:val="640"/>
          <w:marRight w:val="0"/>
          <w:marTop w:val="0"/>
          <w:marBottom w:val="0"/>
          <w:divBdr>
            <w:top w:val="none" w:sz="0" w:space="0" w:color="auto"/>
            <w:left w:val="none" w:sz="0" w:space="0" w:color="auto"/>
            <w:bottom w:val="none" w:sz="0" w:space="0" w:color="auto"/>
            <w:right w:val="none" w:sz="0" w:space="0" w:color="auto"/>
          </w:divBdr>
        </w:div>
        <w:div w:id="1579636284">
          <w:marLeft w:val="640"/>
          <w:marRight w:val="0"/>
          <w:marTop w:val="0"/>
          <w:marBottom w:val="0"/>
          <w:divBdr>
            <w:top w:val="none" w:sz="0" w:space="0" w:color="auto"/>
            <w:left w:val="none" w:sz="0" w:space="0" w:color="auto"/>
            <w:bottom w:val="none" w:sz="0" w:space="0" w:color="auto"/>
            <w:right w:val="none" w:sz="0" w:space="0" w:color="auto"/>
          </w:divBdr>
        </w:div>
        <w:div w:id="740298243">
          <w:marLeft w:val="640"/>
          <w:marRight w:val="0"/>
          <w:marTop w:val="0"/>
          <w:marBottom w:val="0"/>
          <w:divBdr>
            <w:top w:val="none" w:sz="0" w:space="0" w:color="auto"/>
            <w:left w:val="none" w:sz="0" w:space="0" w:color="auto"/>
            <w:bottom w:val="none" w:sz="0" w:space="0" w:color="auto"/>
            <w:right w:val="none" w:sz="0" w:space="0" w:color="auto"/>
          </w:divBdr>
        </w:div>
        <w:div w:id="1809662618">
          <w:marLeft w:val="640"/>
          <w:marRight w:val="0"/>
          <w:marTop w:val="0"/>
          <w:marBottom w:val="0"/>
          <w:divBdr>
            <w:top w:val="none" w:sz="0" w:space="0" w:color="auto"/>
            <w:left w:val="none" w:sz="0" w:space="0" w:color="auto"/>
            <w:bottom w:val="none" w:sz="0" w:space="0" w:color="auto"/>
            <w:right w:val="none" w:sz="0" w:space="0" w:color="auto"/>
          </w:divBdr>
        </w:div>
        <w:div w:id="1481078096">
          <w:marLeft w:val="640"/>
          <w:marRight w:val="0"/>
          <w:marTop w:val="0"/>
          <w:marBottom w:val="0"/>
          <w:divBdr>
            <w:top w:val="none" w:sz="0" w:space="0" w:color="auto"/>
            <w:left w:val="none" w:sz="0" w:space="0" w:color="auto"/>
            <w:bottom w:val="none" w:sz="0" w:space="0" w:color="auto"/>
            <w:right w:val="none" w:sz="0" w:space="0" w:color="auto"/>
          </w:divBdr>
        </w:div>
        <w:div w:id="919173559">
          <w:marLeft w:val="640"/>
          <w:marRight w:val="0"/>
          <w:marTop w:val="0"/>
          <w:marBottom w:val="0"/>
          <w:divBdr>
            <w:top w:val="none" w:sz="0" w:space="0" w:color="auto"/>
            <w:left w:val="none" w:sz="0" w:space="0" w:color="auto"/>
            <w:bottom w:val="none" w:sz="0" w:space="0" w:color="auto"/>
            <w:right w:val="none" w:sz="0" w:space="0" w:color="auto"/>
          </w:divBdr>
        </w:div>
        <w:div w:id="377558475">
          <w:marLeft w:val="640"/>
          <w:marRight w:val="0"/>
          <w:marTop w:val="0"/>
          <w:marBottom w:val="0"/>
          <w:divBdr>
            <w:top w:val="none" w:sz="0" w:space="0" w:color="auto"/>
            <w:left w:val="none" w:sz="0" w:space="0" w:color="auto"/>
            <w:bottom w:val="none" w:sz="0" w:space="0" w:color="auto"/>
            <w:right w:val="none" w:sz="0" w:space="0" w:color="auto"/>
          </w:divBdr>
        </w:div>
      </w:divsChild>
    </w:div>
    <w:div w:id="1135416393">
      <w:marLeft w:val="640"/>
      <w:marRight w:val="0"/>
      <w:marTop w:val="0"/>
      <w:marBottom w:val="0"/>
      <w:divBdr>
        <w:top w:val="none" w:sz="0" w:space="0" w:color="auto"/>
        <w:left w:val="none" w:sz="0" w:space="0" w:color="auto"/>
        <w:bottom w:val="none" w:sz="0" w:space="0" w:color="auto"/>
        <w:right w:val="none" w:sz="0" w:space="0" w:color="auto"/>
      </w:divBdr>
    </w:div>
    <w:div w:id="1135759913">
      <w:marLeft w:val="640"/>
      <w:marRight w:val="0"/>
      <w:marTop w:val="0"/>
      <w:marBottom w:val="0"/>
      <w:divBdr>
        <w:top w:val="none" w:sz="0" w:space="0" w:color="auto"/>
        <w:left w:val="none" w:sz="0" w:space="0" w:color="auto"/>
        <w:bottom w:val="none" w:sz="0" w:space="0" w:color="auto"/>
        <w:right w:val="none" w:sz="0" w:space="0" w:color="auto"/>
      </w:divBdr>
    </w:div>
    <w:div w:id="1135873320">
      <w:marLeft w:val="640"/>
      <w:marRight w:val="0"/>
      <w:marTop w:val="0"/>
      <w:marBottom w:val="0"/>
      <w:divBdr>
        <w:top w:val="none" w:sz="0" w:space="0" w:color="auto"/>
        <w:left w:val="none" w:sz="0" w:space="0" w:color="auto"/>
        <w:bottom w:val="none" w:sz="0" w:space="0" w:color="auto"/>
        <w:right w:val="none" w:sz="0" w:space="0" w:color="auto"/>
      </w:divBdr>
    </w:div>
    <w:div w:id="1136067885">
      <w:marLeft w:val="640"/>
      <w:marRight w:val="0"/>
      <w:marTop w:val="0"/>
      <w:marBottom w:val="0"/>
      <w:divBdr>
        <w:top w:val="none" w:sz="0" w:space="0" w:color="auto"/>
        <w:left w:val="none" w:sz="0" w:space="0" w:color="auto"/>
        <w:bottom w:val="none" w:sz="0" w:space="0" w:color="auto"/>
        <w:right w:val="none" w:sz="0" w:space="0" w:color="auto"/>
      </w:divBdr>
    </w:div>
    <w:div w:id="1136139254">
      <w:marLeft w:val="640"/>
      <w:marRight w:val="0"/>
      <w:marTop w:val="0"/>
      <w:marBottom w:val="0"/>
      <w:divBdr>
        <w:top w:val="none" w:sz="0" w:space="0" w:color="auto"/>
        <w:left w:val="none" w:sz="0" w:space="0" w:color="auto"/>
        <w:bottom w:val="none" w:sz="0" w:space="0" w:color="auto"/>
        <w:right w:val="none" w:sz="0" w:space="0" w:color="auto"/>
      </w:divBdr>
    </w:div>
    <w:div w:id="1136411712">
      <w:marLeft w:val="640"/>
      <w:marRight w:val="0"/>
      <w:marTop w:val="0"/>
      <w:marBottom w:val="0"/>
      <w:divBdr>
        <w:top w:val="none" w:sz="0" w:space="0" w:color="auto"/>
        <w:left w:val="none" w:sz="0" w:space="0" w:color="auto"/>
        <w:bottom w:val="none" w:sz="0" w:space="0" w:color="auto"/>
        <w:right w:val="none" w:sz="0" w:space="0" w:color="auto"/>
      </w:divBdr>
    </w:div>
    <w:div w:id="1136797200">
      <w:marLeft w:val="640"/>
      <w:marRight w:val="0"/>
      <w:marTop w:val="0"/>
      <w:marBottom w:val="0"/>
      <w:divBdr>
        <w:top w:val="none" w:sz="0" w:space="0" w:color="auto"/>
        <w:left w:val="none" w:sz="0" w:space="0" w:color="auto"/>
        <w:bottom w:val="none" w:sz="0" w:space="0" w:color="auto"/>
        <w:right w:val="none" w:sz="0" w:space="0" w:color="auto"/>
      </w:divBdr>
    </w:div>
    <w:div w:id="1136947259">
      <w:marLeft w:val="640"/>
      <w:marRight w:val="0"/>
      <w:marTop w:val="0"/>
      <w:marBottom w:val="0"/>
      <w:divBdr>
        <w:top w:val="none" w:sz="0" w:space="0" w:color="auto"/>
        <w:left w:val="none" w:sz="0" w:space="0" w:color="auto"/>
        <w:bottom w:val="none" w:sz="0" w:space="0" w:color="auto"/>
        <w:right w:val="none" w:sz="0" w:space="0" w:color="auto"/>
      </w:divBdr>
    </w:div>
    <w:div w:id="1137524808">
      <w:marLeft w:val="640"/>
      <w:marRight w:val="0"/>
      <w:marTop w:val="0"/>
      <w:marBottom w:val="0"/>
      <w:divBdr>
        <w:top w:val="none" w:sz="0" w:space="0" w:color="auto"/>
        <w:left w:val="none" w:sz="0" w:space="0" w:color="auto"/>
        <w:bottom w:val="none" w:sz="0" w:space="0" w:color="auto"/>
        <w:right w:val="none" w:sz="0" w:space="0" w:color="auto"/>
      </w:divBdr>
    </w:div>
    <w:div w:id="1137649078">
      <w:marLeft w:val="640"/>
      <w:marRight w:val="0"/>
      <w:marTop w:val="0"/>
      <w:marBottom w:val="0"/>
      <w:divBdr>
        <w:top w:val="none" w:sz="0" w:space="0" w:color="auto"/>
        <w:left w:val="none" w:sz="0" w:space="0" w:color="auto"/>
        <w:bottom w:val="none" w:sz="0" w:space="0" w:color="auto"/>
        <w:right w:val="none" w:sz="0" w:space="0" w:color="auto"/>
      </w:divBdr>
    </w:div>
    <w:div w:id="1137837977">
      <w:marLeft w:val="640"/>
      <w:marRight w:val="0"/>
      <w:marTop w:val="0"/>
      <w:marBottom w:val="0"/>
      <w:divBdr>
        <w:top w:val="none" w:sz="0" w:space="0" w:color="auto"/>
        <w:left w:val="none" w:sz="0" w:space="0" w:color="auto"/>
        <w:bottom w:val="none" w:sz="0" w:space="0" w:color="auto"/>
        <w:right w:val="none" w:sz="0" w:space="0" w:color="auto"/>
      </w:divBdr>
    </w:div>
    <w:div w:id="1137840920">
      <w:marLeft w:val="640"/>
      <w:marRight w:val="0"/>
      <w:marTop w:val="0"/>
      <w:marBottom w:val="0"/>
      <w:divBdr>
        <w:top w:val="none" w:sz="0" w:space="0" w:color="auto"/>
        <w:left w:val="none" w:sz="0" w:space="0" w:color="auto"/>
        <w:bottom w:val="none" w:sz="0" w:space="0" w:color="auto"/>
        <w:right w:val="none" w:sz="0" w:space="0" w:color="auto"/>
      </w:divBdr>
    </w:div>
    <w:div w:id="1137844651">
      <w:marLeft w:val="640"/>
      <w:marRight w:val="0"/>
      <w:marTop w:val="0"/>
      <w:marBottom w:val="0"/>
      <w:divBdr>
        <w:top w:val="none" w:sz="0" w:space="0" w:color="auto"/>
        <w:left w:val="none" w:sz="0" w:space="0" w:color="auto"/>
        <w:bottom w:val="none" w:sz="0" w:space="0" w:color="auto"/>
        <w:right w:val="none" w:sz="0" w:space="0" w:color="auto"/>
      </w:divBdr>
    </w:div>
    <w:div w:id="1137988838">
      <w:marLeft w:val="640"/>
      <w:marRight w:val="0"/>
      <w:marTop w:val="0"/>
      <w:marBottom w:val="0"/>
      <w:divBdr>
        <w:top w:val="none" w:sz="0" w:space="0" w:color="auto"/>
        <w:left w:val="none" w:sz="0" w:space="0" w:color="auto"/>
        <w:bottom w:val="none" w:sz="0" w:space="0" w:color="auto"/>
        <w:right w:val="none" w:sz="0" w:space="0" w:color="auto"/>
      </w:divBdr>
    </w:div>
    <w:div w:id="1137994806">
      <w:marLeft w:val="640"/>
      <w:marRight w:val="0"/>
      <w:marTop w:val="0"/>
      <w:marBottom w:val="0"/>
      <w:divBdr>
        <w:top w:val="none" w:sz="0" w:space="0" w:color="auto"/>
        <w:left w:val="none" w:sz="0" w:space="0" w:color="auto"/>
        <w:bottom w:val="none" w:sz="0" w:space="0" w:color="auto"/>
        <w:right w:val="none" w:sz="0" w:space="0" w:color="auto"/>
      </w:divBdr>
    </w:div>
    <w:div w:id="1138107428">
      <w:marLeft w:val="640"/>
      <w:marRight w:val="0"/>
      <w:marTop w:val="0"/>
      <w:marBottom w:val="0"/>
      <w:divBdr>
        <w:top w:val="none" w:sz="0" w:space="0" w:color="auto"/>
        <w:left w:val="none" w:sz="0" w:space="0" w:color="auto"/>
        <w:bottom w:val="none" w:sz="0" w:space="0" w:color="auto"/>
        <w:right w:val="none" w:sz="0" w:space="0" w:color="auto"/>
      </w:divBdr>
    </w:div>
    <w:div w:id="1138303123">
      <w:marLeft w:val="640"/>
      <w:marRight w:val="0"/>
      <w:marTop w:val="0"/>
      <w:marBottom w:val="0"/>
      <w:divBdr>
        <w:top w:val="none" w:sz="0" w:space="0" w:color="auto"/>
        <w:left w:val="none" w:sz="0" w:space="0" w:color="auto"/>
        <w:bottom w:val="none" w:sz="0" w:space="0" w:color="auto"/>
        <w:right w:val="none" w:sz="0" w:space="0" w:color="auto"/>
      </w:divBdr>
    </w:div>
    <w:div w:id="1138373686">
      <w:marLeft w:val="640"/>
      <w:marRight w:val="0"/>
      <w:marTop w:val="0"/>
      <w:marBottom w:val="0"/>
      <w:divBdr>
        <w:top w:val="none" w:sz="0" w:space="0" w:color="auto"/>
        <w:left w:val="none" w:sz="0" w:space="0" w:color="auto"/>
        <w:bottom w:val="none" w:sz="0" w:space="0" w:color="auto"/>
        <w:right w:val="none" w:sz="0" w:space="0" w:color="auto"/>
      </w:divBdr>
    </w:div>
    <w:div w:id="1138380033">
      <w:marLeft w:val="640"/>
      <w:marRight w:val="0"/>
      <w:marTop w:val="0"/>
      <w:marBottom w:val="0"/>
      <w:divBdr>
        <w:top w:val="none" w:sz="0" w:space="0" w:color="auto"/>
        <w:left w:val="none" w:sz="0" w:space="0" w:color="auto"/>
        <w:bottom w:val="none" w:sz="0" w:space="0" w:color="auto"/>
        <w:right w:val="none" w:sz="0" w:space="0" w:color="auto"/>
      </w:divBdr>
    </w:div>
    <w:div w:id="1138689534">
      <w:marLeft w:val="640"/>
      <w:marRight w:val="0"/>
      <w:marTop w:val="0"/>
      <w:marBottom w:val="0"/>
      <w:divBdr>
        <w:top w:val="none" w:sz="0" w:space="0" w:color="auto"/>
        <w:left w:val="none" w:sz="0" w:space="0" w:color="auto"/>
        <w:bottom w:val="none" w:sz="0" w:space="0" w:color="auto"/>
        <w:right w:val="none" w:sz="0" w:space="0" w:color="auto"/>
      </w:divBdr>
    </w:div>
    <w:div w:id="1138838941">
      <w:marLeft w:val="640"/>
      <w:marRight w:val="0"/>
      <w:marTop w:val="0"/>
      <w:marBottom w:val="0"/>
      <w:divBdr>
        <w:top w:val="none" w:sz="0" w:space="0" w:color="auto"/>
        <w:left w:val="none" w:sz="0" w:space="0" w:color="auto"/>
        <w:bottom w:val="none" w:sz="0" w:space="0" w:color="auto"/>
        <w:right w:val="none" w:sz="0" w:space="0" w:color="auto"/>
      </w:divBdr>
    </w:div>
    <w:div w:id="1139151012">
      <w:marLeft w:val="640"/>
      <w:marRight w:val="0"/>
      <w:marTop w:val="0"/>
      <w:marBottom w:val="0"/>
      <w:divBdr>
        <w:top w:val="none" w:sz="0" w:space="0" w:color="auto"/>
        <w:left w:val="none" w:sz="0" w:space="0" w:color="auto"/>
        <w:bottom w:val="none" w:sz="0" w:space="0" w:color="auto"/>
        <w:right w:val="none" w:sz="0" w:space="0" w:color="auto"/>
      </w:divBdr>
    </w:div>
    <w:div w:id="1139153539">
      <w:marLeft w:val="640"/>
      <w:marRight w:val="0"/>
      <w:marTop w:val="0"/>
      <w:marBottom w:val="0"/>
      <w:divBdr>
        <w:top w:val="none" w:sz="0" w:space="0" w:color="auto"/>
        <w:left w:val="none" w:sz="0" w:space="0" w:color="auto"/>
        <w:bottom w:val="none" w:sz="0" w:space="0" w:color="auto"/>
        <w:right w:val="none" w:sz="0" w:space="0" w:color="auto"/>
      </w:divBdr>
    </w:div>
    <w:div w:id="1139227212">
      <w:marLeft w:val="640"/>
      <w:marRight w:val="0"/>
      <w:marTop w:val="0"/>
      <w:marBottom w:val="0"/>
      <w:divBdr>
        <w:top w:val="none" w:sz="0" w:space="0" w:color="auto"/>
        <w:left w:val="none" w:sz="0" w:space="0" w:color="auto"/>
        <w:bottom w:val="none" w:sz="0" w:space="0" w:color="auto"/>
        <w:right w:val="none" w:sz="0" w:space="0" w:color="auto"/>
      </w:divBdr>
    </w:div>
    <w:div w:id="1139421081">
      <w:marLeft w:val="640"/>
      <w:marRight w:val="0"/>
      <w:marTop w:val="0"/>
      <w:marBottom w:val="0"/>
      <w:divBdr>
        <w:top w:val="none" w:sz="0" w:space="0" w:color="auto"/>
        <w:left w:val="none" w:sz="0" w:space="0" w:color="auto"/>
        <w:bottom w:val="none" w:sz="0" w:space="0" w:color="auto"/>
        <w:right w:val="none" w:sz="0" w:space="0" w:color="auto"/>
      </w:divBdr>
    </w:div>
    <w:div w:id="1140029504">
      <w:marLeft w:val="640"/>
      <w:marRight w:val="0"/>
      <w:marTop w:val="0"/>
      <w:marBottom w:val="0"/>
      <w:divBdr>
        <w:top w:val="none" w:sz="0" w:space="0" w:color="auto"/>
        <w:left w:val="none" w:sz="0" w:space="0" w:color="auto"/>
        <w:bottom w:val="none" w:sz="0" w:space="0" w:color="auto"/>
        <w:right w:val="none" w:sz="0" w:space="0" w:color="auto"/>
      </w:divBdr>
    </w:div>
    <w:div w:id="1140075129">
      <w:marLeft w:val="640"/>
      <w:marRight w:val="0"/>
      <w:marTop w:val="0"/>
      <w:marBottom w:val="0"/>
      <w:divBdr>
        <w:top w:val="none" w:sz="0" w:space="0" w:color="auto"/>
        <w:left w:val="none" w:sz="0" w:space="0" w:color="auto"/>
        <w:bottom w:val="none" w:sz="0" w:space="0" w:color="auto"/>
        <w:right w:val="none" w:sz="0" w:space="0" w:color="auto"/>
      </w:divBdr>
    </w:div>
    <w:div w:id="1140418486">
      <w:marLeft w:val="640"/>
      <w:marRight w:val="0"/>
      <w:marTop w:val="0"/>
      <w:marBottom w:val="0"/>
      <w:divBdr>
        <w:top w:val="none" w:sz="0" w:space="0" w:color="auto"/>
        <w:left w:val="none" w:sz="0" w:space="0" w:color="auto"/>
        <w:bottom w:val="none" w:sz="0" w:space="0" w:color="auto"/>
        <w:right w:val="none" w:sz="0" w:space="0" w:color="auto"/>
      </w:divBdr>
    </w:div>
    <w:div w:id="1140421636">
      <w:marLeft w:val="640"/>
      <w:marRight w:val="0"/>
      <w:marTop w:val="0"/>
      <w:marBottom w:val="0"/>
      <w:divBdr>
        <w:top w:val="none" w:sz="0" w:space="0" w:color="auto"/>
        <w:left w:val="none" w:sz="0" w:space="0" w:color="auto"/>
        <w:bottom w:val="none" w:sz="0" w:space="0" w:color="auto"/>
        <w:right w:val="none" w:sz="0" w:space="0" w:color="auto"/>
      </w:divBdr>
    </w:div>
    <w:div w:id="1140533687">
      <w:marLeft w:val="640"/>
      <w:marRight w:val="0"/>
      <w:marTop w:val="0"/>
      <w:marBottom w:val="0"/>
      <w:divBdr>
        <w:top w:val="none" w:sz="0" w:space="0" w:color="auto"/>
        <w:left w:val="none" w:sz="0" w:space="0" w:color="auto"/>
        <w:bottom w:val="none" w:sz="0" w:space="0" w:color="auto"/>
        <w:right w:val="none" w:sz="0" w:space="0" w:color="auto"/>
      </w:divBdr>
    </w:div>
    <w:div w:id="1140610146">
      <w:marLeft w:val="640"/>
      <w:marRight w:val="0"/>
      <w:marTop w:val="0"/>
      <w:marBottom w:val="0"/>
      <w:divBdr>
        <w:top w:val="none" w:sz="0" w:space="0" w:color="auto"/>
        <w:left w:val="none" w:sz="0" w:space="0" w:color="auto"/>
        <w:bottom w:val="none" w:sz="0" w:space="0" w:color="auto"/>
        <w:right w:val="none" w:sz="0" w:space="0" w:color="auto"/>
      </w:divBdr>
    </w:div>
    <w:div w:id="1140655727">
      <w:marLeft w:val="640"/>
      <w:marRight w:val="0"/>
      <w:marTop w:val="0"/>
      <w:marBottom w:val="0"/>
      <w:divBdr>
        <w:top w:val="none" w:sz="0" w:space="0" w:color="auto"/>
        <w:left w:val="none" w:sz="0" w:space="0" w:color="auto"/>
        <w:bottom w:val="none" w:sz="0" w:space="0" w:color="auto"/>
        <w:right w:val="none" w:sz="0" w:space="0" w:color="auto"/>
      </w:divBdr>
    </w:div>
    <w:div w:id="1140726870">
      <w:marLeft w:val="640"/>
      <w:marRight w:val="0"/>
      <w:marTop w:val="0"/>
      <w:marBottom w:val="0"/>
      <w:divBdr>
        <w:top w:val="none" w:sz="0" w:space="0" w:color="auto"/>
        <w:left w:val="none" w:sz="0" w:space="0" w:color="auto"/>
        <w:bottom w:val="none" w:sz="0" w:space="0" w:color="auto"/>
        <w:right w:val="none" w:sz="0" w:space="0" w:color="auto"/>
      </w:divBdr>
    </w:div>
    <w:div w:id="1140808543">
      <w:marLeft w:val="640"/>
      <w:marRight w:val="0"/>
      <w:marTop w:val="0"/>
      <w:marBottom w:val="0"/>
      <w:divBdr>
        <w:top w:val="none" w:sz="0" w:space="0" w:color="auto"/>
        <w:left w:val="none" w:sz="0" w:space="0" w:color="auto"/>
        <w:bottom w:val="none" w:sz="0" w:space="0" w:color="auto"/>
        <w:right w:val="none" w:sz="0" w:space="0" w:color="auto"/>
      </w:divBdr>
    </w:div>
    <w:div w:id="1140928499">
      <w:marLeft w:val="640"/>
      <w:marRight w:val="0"/>
      <w:marTop w:val="0"/>
      <w:marBottom w:val="0"/>
      <w:divBdr>
        <w:top w:val="none" w:sz="0" w:space="0" w:color="auto"/>
        <w:left w:val="none" w:sz="0" w:space="0" w:color="auto"/>
        <w:bottom w:val="none" w:sz="0" w:space="0" w:color="auto"/>
        <w:right w:val="none" w:sz="0" w:space="0" w:color="auto"/>
      </w:divBdr>
    </w:div>
    <w:div w:id="1140999093">
      <w:marLeft w:val="640"/>
      <w:marRight w:val="0"/>
      <w:marTop w:val="0"/>
      <w:marBottom w:val="0"/>
      <w:divBdr>
        <w:top w:val="none" w:sz="0" w:space="0" w:color="auto"/>
        <w:left w:val="none" w:sz="0" w:space="0" w:color="auto"/>
        <w:bottom w:val="none" w:sz="0" w:space="0" w:color="auto"/>
        <w:right w:val="none" w:sz="0" w:space="0" w:color="auto"/>
      </w:divBdr>
    </w:div>
    <w:div w:id="1141191626">
      <w:marLeft w:val="640"/>
      <w:marRight w:val="0"/>
      <w:marTop w:val="0"/>
      <w:marBottom w:val="0"/>
      <w:divBdr>
        <w:top w:val="none" w:sz="0" w:space="0" w:color="auto"/>
        <w:left w:val="none" w:sz="0" w:space="0" w:color="auto"/>
        <w:bottom w:val="none" w:sz="0" w:space="0" w:color="auto"/>
        <w:right w:val="none" w:sz="0" w:space="0" w:color="auto"/>
      </w:divBdr>
    </w:div>
    <w:div w:id="1141729584">
      <w:marLeft w:val="640"/>
      <w:marRight w:val="0"/>
      <w:marTop w:val="0"/>
      <w:marBottom w:val="0"/>
      <w:divBdr>
        <w:top w:val="none" w:sz="0" w:space="0" w:color="auto"/>
        <w:left w:val="none" w:sz="0" w:space="0" w:color="auto"/>
        <w:bottom w:val="none" w:sz="0" w:space="0" w:color="auto"/>
        <w:right w:val="none" w:sz="0" w:space="0" w:color="auto"/>
      </w:divBdr>
    </w:div>
    <w:div w:id="1141773850">
      <w:marLeft w:val="640"/>
      <w:marRight w:val="0"/>
      <w:marTop w:val="0"/>
      <w:marBottom w:val="0"/>
      <w:divBdr>
        <w:top w:val="none" w:sz="0" w:space="0" w:color="auto"/>
        <w:left w:val="none" w:sz="0" w:space="0" w:color="auto"/>
        <w:bottom w:val="none" w:sz="0" w:space="0" w:color="auto"/>
        <w:right w:val="none" w:sz="0" w:space="0" w:color="auto"/>
      </w:divBdr>
    </w:div>
    <w:div w:id="1141926454">
      <w:marLeft w:val="640"/>
      <w:marRight w:val="0"/>
      <w:marTop w:val="0"/>
      <w:marBottom w:val="0"/>
      <w:divBdr>
        <w:top w:val="none" w:sz="0" w:space="0" w:color="auto"/>
        <w:left w:val="none" w:sz="0" w:space="0" w:color="auto"/>
        <w:bottom w:val="none" w:sz="0" w:space="0" w:color="auto"/>
        <w:right w:val="none" w:sz="0" w:space="0" w:color="auto"/>
      </w:divBdr>
    </w:div>
    <w:div w:id="1142036110">
      <w:marLeft w:val="640"/>
      <w:marRight w:val="0"/>
      <w:marTop w:val="0"/>
      <w:marBottom w:val="0"/>
      <w:divBdr>
        <w:top w:val="none" w:sz="0" w:space="0" w:color="auto"/>
        <w:left w:val="none" w:sz="0" w:space="0" w:color="auto"/>
        <w:bottom w:val="none" w:sz="0" w:space="0" w:color="auto"/>
        <w:right w:val="none" w:sz="0" w:space="0" w:color="auto"/>
      </w:divBdr>
    </w:div>
    <w:div w:id="1142190365">
      <w:marLeft w:val="640"/>
      <w:marRight w:val="0"/>
      <w:marTop w:val="0"/>
      <w:marBottom w:val="0"/>
      <w:divBdr>
        <w:top w:val="none" w:sz="0" w:space="0" w:color="auto"/>
        <w:left w:val="none" w:sz="0" w:space="0" w:color="auto"/>
        <w:bottom w:val="none" w:sz="0" w:space="0" w:color="auto"/>
        <w:right w:val="none" w:sz="0" w:space="0" w:color="auto"/>
      </w:divBdr>
    </w:div>
    <w:div w:id="1142429819">
      <w:marLeft w:val="640"/>
      <w:marRight w:val="0"/>
      <w:marTop w:val="0"/>
      <w:marBottom w:val="0"/>
      <w:divBdr>
        <w:top w:val="none" w:sz="0" w:space="0" w:color="auto"/>
        <w:left w:val="none" w:sz="0" w:space="0" w:color="auto"/>
        <w:bottom w:val="none" w:sz="0" w:space="0" w:color="auto"/>
        <w:right w:val="none" w:sz="0" w:space="0" w:color="auto"/>
      </w:divBdr>
    </w:div>
    <w:div w:id="1142502171">
      <w:marLeft w:val="640"/>
      <w:marRight w:val="0"/>
      <w:marTop w:val="0"/>
      <w:marBottom w:val="0"/>
      <w:divBdr>
        <w:top w:val="none" w:sz="0" w:space="0" w:color="auto"/>
        <w:left w:val="none" w:sz="0" w:space="0" w:color="auto"/>
        <w:bottom w:val="none" w:sz="0" w:space="0" w:color="auto"/>
        <w:right w:val="none" w:sz="0" w:space="0" w:color="auto"/>
      </w:divBdr>
    </w:div>
    <w:div w:id="1142775357">
      <w:marLeft w:val="640"/>
      <w:marRight w:val="0"/>
      <w:marTop w:val="0"/>
      <w:marBottom w:val="0"/>
      <w:divBdr>
        <w:top w:val="none" w:sz="0" w:space="0" w:color="auto"/>
        <w:left w:val="none" w:sz="0" w:space="0" w:color="auto"/>
        <w:bottom w:val="none" w:sz="0" w:space="0" w:color="auto"/>
        <w:right w:val="none" w:sz="0" w:space="0" w:color="auto"/>
      </w:divBdr>
    </w:div>
    <w:div w:id="1142842994">
      <w:marLeft w:val="640"/>
      <w:marRight w:val="0"/>
      <w:marTop w:val="0"/>
      <w:marBottom w:val="0"/>
      <w:divBdr>
        <w:top w:val="none" w:sz="0" w:space="0" w:color="auto"/>
        <w:left w:val="none" w:sz="0" w:space="0" w:color="auto"/>
        <w:bottom w:val="none" w:sz="0" w:space="0" w:color="auto"/>
        <w:right w:val="none" w:sz="0" w:space="0" w:color="auto"/>
      </w:divBdr>
    </w:div>
    <w:div w:id="1142890435">
      <w:marLeft w:val="640"/>
      <w:marRight w:val="0"/>
      <w:marTop w:val="0"/>
      <w:marBottom w:val="0"/>
      <w:divBdr>
        <w:top w:val="none" w:sz="0" w:space="0" w:color="auto"/>
        <w:left w:val="none" w:sz="0" w:space="0" w:color="auto"/>
        <w:bottom w:val="none" w:sz="0" w:space="0" w:color="auto"/>
        <w:right w:val="none" w:sz="0" w:space="0" w:color="auto"/>
      </w:divBdr>
    </w:div>
    <w:div w:id="1142961129">
      <w:marLeft w:val="640"/>
      <w:marRight w:val="0"/>
      <w:marTop w:val="0"/>
      <w:marBottom w:val="0"/>
      <w:divBdr>
        <w:top w:val="none" w:sz="0" w:space="0" w:color="auto"/>
        <w:left w:val="none" w:sz="0" w:space="0" w:color="auto"/>
        <w:bottom w:val="none" w:sz="0" w:space="0" w:color="auto"/>
        <w:right w:val="none" w:sz="0" w:space="0" w:color="auto"/>
      </w:divBdr>
    </w:div>
    <w:div w:id="1143159732">
      <w:marLeft w:val="640"/>
      <w:marRight w:val="0"/>
      <w:marTop w:val="0"/>
      <w:marBottom w:val="0"/>
      <w:divBdr>
        <w:top w:val="none" w:sz="0" w:space="0" w:color="auto"/>
        <w:left w:val="none" w:sz="0" w:space="0" w:color="auto"/>
        <w:bottom w:val="none" w:sz="0" w:space="0" w:color="auto"/>
        <w:right w:val="none" w:sz="0" w:space="0" w:color="auto"/>
      </w:divBdr>
    </w:div>
    <w:div w:id="1143231859">
      <w:marLeft w:val="640"/>
      <w:marRight w:val="0"/>
      <w:marTop w:val="0"/>
      <w:marBottom w:val="0"/>
      <w:divBdr>
        <w:top w:val="none" w:sz="0" w:space="0" w:color="auto"/>
        <w:left w:val="none" w:sz="0" w:space="0" w:color="auto"/>
        <w:bottom w:val="none" w:sz="0" w:space="0" w:color="auto"/>
        <w:right w:val="none" w:sz="0" w:space="0" w:color="auto"/>
      </w:divBdr>
    </w:div>
    <w:div w:id="1143277515">
      <w:marLeft w:val="640"/>
      <w:marRight w:val="0"/>
      <w:marTop w:val="0"/>
      <w:marBottom w:val="0"/>
      <w:divBdr>
        <w:top w:val="none" w:sz="0" w:space="0" w:color="auto"/>
        <w:left w:val="none" w:sz="0" w:space="0" w:color="auto"/>
        <w:bottom w:val="none" w:sz="0" w:space="0" w:color="auto"/>
        <w:right w:val="none" w:sz="0" w:space="0" w:color="auto"/>
      </w:divBdr>
    </w:div>
    <w:div w:id="1143815460">
      <w:marLeft w:val="640"/>
      <w:marRight w:val="0"/>
      <w:marTop w:val="0"/>
      <w:marBottom w:val="0"/>
      <w:divBdr>
        <w:top w:val="none" w:sz="0" w:space="0" w:color="auto"/>
        <w:left w:val="none" w:sz="0" w:space="0" w:color="auto"/>
        <w:bottom w:val="none" w:sz="0" w:space="0" w:color="auto"/>
        <w:right w:val="none" w:sz="0" w:space="0" w:color="auto"/>
      </w:divBdr>
    </w:div>
    <w:div w:id="1144002962">
      <w:marLeft w:val="640"/>
      <w:marRight w:val="0"/>
      <w:marTop w:val="0"/>
      <w:marBottom w:val="0"/>
      <w:divBdr>
        <w:top w:val="none" w:sz="0" w:space="0" w:color="auto"/>
        <w:left w:val="none" w:sz="0" w:space="0" w:color="auto"/>
        <w:bottom w:val="none" w:sz="0" w:space="0" w:color="auto"/>
        <w:right w:val="none" w:sz="0" w:space="0" w:color="auto"/>
      </w:divBdr>
    </w:div>
    <w:div w:id="1144081585">
      <w:marLeft w:val="640"/>
      <w:marRight w:val="0"/>
      <w:marTop w:val="0"/>
      <w:marBottom w:val="0"/>
      <w:divBdr>
        <w:top w:val="none" w:sz="0" w:space="0" w:color="auto"/>
        <w:left w:val="none" w:sz="0" w:space="0" w:color="auto"/>
        <w:bottom w:val="none" w:sz="0" w:space="0" w:color="auto"/>
        <w:right w:val="none" w:sz="0" w:space="0" w:color="auto"/>
      </w:divBdr>
    </w:div>
    <w:div w:id="1144390894">
      <w:marLeft w:val="640"/>
      <w:marRight w:val="0"/>
      <w:marTop w:val="0"/>
      <w:marBottom w:val="0"/>
      <w:divBdr>
        <w:top w:val="none" w:sz="0" w:space="0" w:color="auto"/>
        <w:left w:val="none" w:sz="0" w:space="0" w:color="auto"/>
        <w:bottom w:val="none" w:sz="0" w:space="0" w:color="auto"/>
        <w:right w:val="none" w:sz="0" w:space="0" w:color="auto"/>
      </w:divBdr>
    </w:div>
    <w:div w:id="1144587411">
      <w:marLeft w:val="640"/>
      <w:marRight w:val="0"/>
      <w:marTop w:val="0"/>
      <w:marBottom w:val="0"/>
      <w:divBdr>
        <w:top w:val="none" w:sz="0" w:space="0" w:color="auto"/>
        <w:left w:val="none" w:sz="0" w:space="0" w:color="auto"/>
        <w:bottom w:val="none" w:sz="0" w:space="0" w:color="auto"/>
        <w:right w:val="none" w:sz="0" w:space="0" w:color="auto"/>
      </w:divBdr>
    </w:div>
    <w:div w:id="1144740466">
      <w:marLeft w:val="640"/>
      <w:marRight w:val="0"/>
      <w:marTop w:val="0"/>
      <w:marBottom w:val="0"/>
      <w:divBdr>
        <w:top w:val="none" w:sz="0" w:space="0" w:color="auto"/>
        <w:left w:val="none" w:sz="0" w:space="0" w:color="auto"/>
        <w:bottom w:val="none" w:sz="0" w:space="0" w:color="auto"/>
        <w:right w:val="none" w:sz="0" w:space="0" w:color="auto"/>
      </w:divBdr>
    </w:div>
    <w:div w:id="1144851401">
      <w:marLeft w:val="640"/>
      <w:marRight w:val="0"/>
      <w:marTop w:val="0"/>
      <w:marBottom w:val="0"/>
      <w:divBdr>
        <w:top w:val="none" w:sz="0" w:space="0" w:color="auto"/>
        <w:left w:val="none" w:sz="0" w:space="0" w:color="auto"/>
        <w:bottom w:val="none" w:sz="0" w:space="0" w:color="auto"/>
        <w:right w:val="none" w:sz="0" w:space="0" w:color="auto"/>
      </w:divBdr>
    </w:div>
    <w:div w:id="1144852536">
      <w:marLeft w:val="640"/>
      <w:marRight w:val="0"/>
      <w:marTop w:val="0"/>
      <w:marBottom w:val="0"/>
      <w:divBdr>
        <w:top w:val="none" w:sz="0" w:space="0" w:color="auto"/>
        <w:left w:val="none" w:sz="0" w:space="0" w:color="auto"/>
        <w:bottom w:val="none" w:sz="0" w:space="0" w:color="auto"/>
        <w:right w:val="none" w:sz="0" w:space="0" w:color="auto"/>
      </w:divBdr>
    </w:div>
    <w:div w:id="1145005353">
      <w:marLeft w:val="640"/>
      <w:marRight w:val="0"/>
      <w:marTop w:val="0"/>
      <w:marBottom w:val="0"/>
      <w:divBdr>
        <w:top w:val="none" w:sz="0" w:space="0" w:color="auto"/>
        <w:left w:val="none" w:sz="0" w:space="0" w:color="auto"/>
        <w:bottom w:val="none" w:sz="0" w:space="0" w:color="auto"/>
        <w:right w:val="none" w:sz="0" w:space="0" w:color="auto"/>
      </w:divBdr>
    </w:div>
    <w:div w:id="1145315654">
      <w:marLeft w:val="640"/>
      <w:marRight w:val="0"/>
      <w:marTop w:val="0"/>
      <w:marBottom w:val="0"/>
      <w:divBdr>
        <w:top w:val="none" w:sz="0" w:space="0" w:color="auto"/>
        <w:left w:val="none" w:sz="0" w:space="0" w:color="auto"/>
        <w:bottom w:val="none" w:sz="0" w:space="0" w:color="auto"/>
        <w:right w:val="none" w:sz="0" w:space="0" w:color="auto"/>
      </w:divBdr>
    </w:div>
    <w:div w:id="1145854505">
      <w:marLeft w:val="640"/>
      <w:marRight w:val="0"/>
      <w:marTop w:val="0"/>
      <w:marBottom w:val="0"/>
      <w:divBdr>
        <w:top w:val="none" w:sz="0" w:space="0" w:color="auto"/>
        <w:left w:val="none" w:sz="0" w:space="0" w:color="auto"/>
        <w:bottom w:val="none" w:sz="0" w:space="0" w:color="auto"/>
        <w:right w:val="none" w:sz="0" w:space="0" w:color="auto"/>
      </w:divBdr>
    </w:div>
    <w:div w:id="1146433957">
      <w:bodyDiv w:val="1"/>
      <w:marLeft w:val="0"/>
      <w:marRight w:val="0"/>
      <w:marTop w:val="0"/>
      <w:marBottom w:val="0"/>
      <w:divBdr>
        <w:top w:val="none" w:sz="0" w:space="0" w:color="auto"/>
        <w:left w:val="none" w:sz="0" w:space="0" w:color="auto"/>
        <w:bottom w:val="none" w:sz="0" w:space="0" w:color="auto"/>
        <w:right w:val="none" w:sz="0" w:space="0" w:color="auto"/>
      </w:divBdr>
      <w:divsChild>
        <w:div w:id="1590653843">
          <w:marLeft w:val="640"/>
          <w:marRight w:val="0"/>
          <w:marTop w:val="0"/>
          <w:marBottom w:val="0"/>
          <w:divBdr>
            <w:top w:val="none" w:sz="0" w:space="0" w:color="auto"/>
            <w:left w:val="none" w:sz="0" w:space="0" w:color="auto"/>
            <w:bottom w:val="none" w:sz="0" w:space="0" w:color="auto"/>
            <w:right w:val="none" w:sz="0" w:space="0" w:color="auto"/>
          </w:divBdr>
        </w:div>
        <w:div w:id="1073697496">
          <w:marLeft w:val="640"/>
          <w:marRight w:val="0"/>
          <w:marTop w:val="0"/>
          <w:marBottom w:val="0"/>
          <w:divBdr>
            <w:top w:val="none" w:sz="0" w:space="0" w:color="auto"/>
            <w:left w:val="none" w:sz="0" w:space="0" w:color="auto"/>
            <w:bottom w:val="none" w:sz="0" w:space="0" w:color="auto"/>
            <w:right w:val="none" w:sz="0" w:space="0" w:color="auto"/>
          </w:divBdr>
        </w:div>
        <w:div w:id="881137158">
          <w:marLeft w:val="640"/>
          <w:marRight w:val="0"/>
          <w:marTop w:val="0"/>
          <w:marBottom w:val="0"/>
          <w:divBdr>
            <w:top w:val="none" w:sz="0" w:space="0" w:color="auto"/>
            <w:left w:val="none" w:sz="0" w:space="0" w:color="auto"/>
            <w:bottom w:val="none" w:sz="0" w:space="0" w:color="auto"/>
            <w:right w:val="none" w:sz="0" w:space="0" w:color="auto"/>
          </w:divBdr>
        </w:div>
        <w:div w:id="565452531">
          <w:marLeft w:val="640"/>
          <w:marRight w:val="0"/>
          <w:marTop w:val="0"/>
          <w:marBottom w:val="0"/>
          <w:divBdr>
            <w:top w:val="none" w:sz="0" w:space="0" w:color="auto"/>
            <w:left w:val="none" w:sz="0" w:space="0" w:color="auto"/>
            <w:bottom w:val="none" w:sz="0" w:space="0" w:color="auto"/>
            <w:right w:val="none" w:sz="0" w:space="0" w:color="auto"/>
          </w:divBdr>
        </w:div>
        <w:div w:id="829907184">
          <w:marLeft w:val="640"/>
          <w:marRight w:val="0"/>
          <w:marTop w:val="0"/>
          <w:marBottom w:val="0"/>
          <w:divBdr>
            <w:top w:val="none" w:sz="0" w:space="0" w:color="auto"/>
            <w:left w:val="none" w:sz="0" w:space="0" w:color="auto"/>
            <w:bottom w:val="none" w:sz="0" w:space="0" w:color="auto"/>
            <w:right w:val="none" w:sz="0" w:space="0" w:color="auto"/>
          </w:divBdr>
        </w:div>
        <w:div w:id="1141848266">
          <w:marLeft w:val="640"/>
          <w:marRight w:val="0"/>
          <w:marTop w:val="0"/>
          <w:marBottom w:val="0"/>
          <w:divBdr>
            <w:top w:val="none" w:sz="0" w:space="0" w:color="auto"/>
            <w:left w:val="none" w:sz="0" w:space="0" w:color="auto"/>
            <w:bottom w:val="none" w:sz="0" w:space="0" w:color="auto"/>
            <w:right w:val="none" w:sz="0" w:space="0" w:color="auto"/>
          </w:divBdr>
        </w:div>
        <w:div w:id="905070727">
          <w:marLeft w:val="640"/>
          <w:marRight w:val="0"/>
          <w:marTop w:val="0"/>
          <w:marBottom w:val="0"/>
          <w:divBdr>
            <w:top w:val="none" w:sz="0" w:space="0" w:color="auto"/>
            <w:left w:val="none" w:sz="0" w:space="0" w:color="auto"/>
            <w:bottom w:val="none" w:sz="0" w:space="0" w:color="auto"/>
            <w:right w:val="none" w:sz="0" w:space="0" w:color="auto"/>
          </w:divBdr>
        </w:div>
        <w:div w:id="369187364">
          <w:marLeft w:val="640"/>
          <w:marRight w:val="0"/>
          <w:marTop w:val="0"/>
          <w:marBottom w:val="0"/>
          <w:divBdr>
            <w:top w:val="none" w:sz="0" w:space="0" w:color="auto"/>
            <w:left w:val="none" w:sz="0" w:space="0" w:color="auto"/>
            <w:bottom w:val="none" w:sz="0" w:space="0" w:color="auto"/>
            <w:right w:val="none" w:sz="0" w:space="0" w:color="auto"/>
          </w:divBdr>
        </w:div>
        <w:div w:id="2085881661">
          <w:marLeft w:val="640"/>
          <w:marRight w:val="0"/>
          <w:marTop w:val="0"/>
          <w:marBottom w:val="0"/>
          <w:divBdr>
            <w:top w:val="none" w:sz="0" w:space="0" w:color="auto"/>
            <w:left w:val="none" w:sz="0" w:space="0" w:color="auto"/>
            <w:bottom w:val="none" w:sz="0" w:space="0" w:color="auto"/>
            <w:right w:val="none" w:sz="0" w:space="0" w:color="auto"/>
          </w:divBdr>
        </w:div>
        <w:div w:id="6955060">
          <w:marLeft w:val="640"/>
          <w:marRight w:val="0"/>
          <w:marTop w:val="0"/>
          <w:marBottom w:val="0"/>
          <w:divBdr>
            <w:top w:val="none" w:sz="0" w:space="0" w:color="auto"/>
            <w:left w:val="none" w:sz="0" w:space="0" w:color="auto"/>
            <w:bottom w:val="none" w:sz="0" w:space="0" w:color="auto"/>
            <w:right w:val="none" w:sz="0" w:space="0" w:color="auto"/>
          </w:divBdr>
        </w:div>
        <w:div w:id="727000259">
          <w:marLeft w:val="640"/>
          <w:marRight w:val="0"/>
          <w:marTop w:val="0"/>
          <w:marBottom w:val="0"/>
          <w:divBdr>
            <w:top w:val="none" w:sz="0" w:space="0" w:color="auto"/>
            <w:left w:val="none" w:sz="0" w:space="0" w:color="auto"/>
            <w:bottom w:val="none" w:sz="0" w:space="0" w:color="auto"/>
            <w:right w:val="none" w:sz="0" w:space="0" w:color="auto"/>
          </w:divBdr>
        </w:div>
        <w:div w:id="1631747920">
          <w:marLeft w:val="640"/>
          <w:marRight w:val="0"/>
          <w:marTop w:val="0"/>
          <w:marBottom w:val="0"/>
          <w:divBdr>
            <w:top w:val="none" w:sz="0" w:space="0" w:color="auto"/>
            <w:left w:val="none" w:sz="0" w:space="0" w:color="auto"/>
            <w:bottom w:val="none" w:sz="0" w:space="0" w:color="auto"/>
            <w:right w:val="none" w:sz="0" w:space="0" w:color="auto"/>
          </w:divBdr>
        </w:div>
        <w:div w:id="1323654207">
          <w:marLeft w:val="640"/>
          <w:marRight w:val="0"/>
          <w:marTop w:val="0"/>
          <w:marBottom w:val="0"/>
          <w:divBdr>
            <w:top w:val="none" w:sz="0" w:space="0" w:color="auto"/>
            <w:left w:val="none" w:sz="0" w:space="0" w:color="auto"/>
            <w:bottom w:val="none" w:sz="0" w:space="0" w:color="auto"/>
            <w:right w:val="none" w:sz="0" w:space="0" w:color="auto"/>
          </w:divBdr>
        </w:div>
        <w:div w:id="216623846">
          <w:marLeft w:val="640"/>
          <w:marRight w:val="0"/>
          <w:marTop w:val="0"/>
          <w:marBottom w:val="0"/>
          <w:divBdr>
            <w:top w:val="none" w:sz="0" w:space="0" w:color="auto"/>
            <w:left w:val="none" w:sz="0" w:space="0" w:color="auto"/>
            <w:bottom w:val="none" w:sz="0" w:space="0" w:color="auto"/>
            <w:right w:val="none" w:sz="0" w:space="0" w:color="auto"/>
          </w:divBdr>
        </w:div>
        <w:div w:id="424808868">
          <w:marLeft w:val="640"/>
          <w:marRight w:val="0"/>
          <w:marTop w:val="0"/>
          <w:marBottom w:val="0"/>
          <w:divBdr>
            <w:top w:val="none" w:sz="0" w:space="0" w:color="auto"/>
            <w:left w:val="none" w:sz="0" w:space="0" w:color="auto"/>
            <w:bottom w:val="none" w:sz="0" w:space="0" w:color="auto"/>
            <w:right w:val="none" w:sz="0" w:space="0" w:color="auto"/>
          </w:divBdr>
        </w:div>
        <w:div w:id="959605655">
          <w:marLeft w:val="640"/>
          <w:marRight w:val="0"/>
          <w:marTop w:val="0"/>
          <w:marBottom w:val="0"/>
          <w:divBdr>
            <w:top w:val="none" w:sz="0" w:space="0" w:color="auto"/>
            <w:left w:val="none" w:sz="0" w:space="0" w:color="auto"/>
            <w:bottom w:val="none" w:sz="0" w:space="0" w:color="auto"/>
            <w:right w:val="none" w:sz="0" w:space="0" w:color="auto"/>
          </w:divBdr>
        </w:div>
        <w:div w:id="1456371021">
          <w:marLeft w:val="640"/>
          <w:marRight w:val="0"/>
          <w:marTop w:val="0"/>
          <w:marBottom w:val="0"/>
          <w:divBdr>
            <w:top w:val="none" w:sz="0" w:space="0" w:color="auto"/>
            <w:left w:val="none" w:sz="0" w:space="0" w:color="auto"/>
            <w:bottom w:val="none" w:sz="0" w:space="0" w:color="auto"/>
            <w:right w:val="none" w:sz="0" w:space="0" w:color="auto"/>
          </w:divBdr>
        </w:div>
        <w:div w:id="167793249">
          <w:marLeft w:val="640"/>
          <w:marRight w:val="0"/>
          <w:marTop w:val="0"/>
          <w:marBottom w:val="0"/>
          <w:divBdr>
            <w:top w:val="none" w:sz="0" w:space="0" w:color="auto"/>
            <w:left w:val="none" w:sz="0" w:space="0" w:color="auto"/>
            <w:bottom w:val="none" w:sz="0" w:space="0" w:color="auto"/>
            <w:right w:val="none" w:sz="0" w:space="0" w:color="auto"/>
          </w:divBdr>
        </w:div>
        <w:div w:id="1610315576">
          <w:marLeft w:val="640"/>
          <w:marRight w:val="0"/>
          <w:marTop w:val="0"/>
          <w:marBottom w:val="0"/>
          <w:divBdr>
            <w:top w:val="none" w:sz="0" w:space="0" w:color="auto"/>
            <w:left w:val="none" w:sz="0" w:space="0" w:color="auto"/>
            <w:bottom w:val="none" w:sz="0" w:space="0" w:color="auto"/>
            <w:right w:val="none" w:sz="0" w:space="0" w:color="auto"/>
          </w:divBdr>
        </w:div>
        <w:div w:id="1896350414">
          <w:marLeft w:val="640"/>
          <w:marRight w:val="0"/>
          <w:marTop w:val="0"/>
          <w:marBottom w:val="0"/>
          <w:divBdr>
            <w:top w:val="none" w:sz="0" w:space="0" w:color="auto"/>
            <w:left w:val="none" w:sz="0" w:space="0" w:color="auto"/>
            <w:bottom w:val="none" w:sz="0" w:space="0" w:color="auto"/>
            <w:right w:val="none" w:sz="0" w:space="0" w:color="auto"/>
          </w:divBdr>
        </w:div>
        <w:div w:id="126436523">
          <w:marLeft w:val="640"/>
          <w:marRight w:val="0"/>
          <w:marTop w:val="0"/>
          <w:marBottom w:val="0"/>
          <w:divBdr>
            <w:top w:val="none" w:sz="0" w:space="0" w:color="auto"/>
            <w:left w:val="none" w:sz="0" w:space="0" w:color="auto"/>
            <w:bottom w:val="none" w:sz="0" w:space="0" w:color="auto"/>
            <w:right w:val="none" w:sz="0" w:space="0" w:color="auto"/>
          </w:divBdr>
        </w:div>
        <w:div w:id="244808856">
          <w:marLeft w:val="640"/>
          <w:marRight w:val="0"/>
          <w:marTop w:val="0"/>
          <w:marBottom w:val="0"/>
          <w:divBdr>
            <w:top w:val="none" w:sz="0" w:space="0" w:color="auto"/>
            <w:left w:val="none" w:sz="0" w:space="0" w:color="auto"/>
            <w:bottom w:val="none" w:sz="0" w:space="0" w:color="auto"/>
            <w:right w:val="none" w:sz="0" w:space="0" w:color="auto"/>
          </w:divBdr>
        </w:div>
        <w:div w:id="915557747">
          <w:marLeft w:val="640"/>
          <w:marRight w:val="0"/>
          <w:marTop w:val="0"/>
          <w:marBottom w:val="0"/>
          <w:divBdr>
            <w:top w:val="none" w:sz="0" w:space="0" w:color="auto"/>
            <w:left w:val="none" w:sz="0" w:space="0" w:color="auto"/>
            <w:bottom w:val="none" w:sz="0" w:space="0" w:color="auto"/>
            <w:right w:val="none" w:sz="0" w:space="0" w:color="auto"/>
          </w:divBdr>
        </w:div>
        <w:div w:id="537278732">
          <w:marLeft w:val="640"/>
          <w:marRight w:val="0"/>
          <w:marTop w:val="0"/>
          <w:marBottom w:val="0"/>
          <w:divBdr>
            <w:top w:val="none" w:sz="0" w:space="0" w:color="auto"/>
            <w:left w:val="none" w:sz="0" w:space="0" w:color="auto"/>
            <w:bottom w:val="none" w:sz="0" w:space="0" w:color="auto"/>
            <w:right w:val="none" w:sz="0" w:space="0" w:color="auto"/>
          </w:divBdr>
        </w:div>
        <w:div w:id="482813528">
          <w:marLeft w:val="640"/>
          <w:marRight w:val="0"/>
          <w:marTop w:val="0"/>
          <w:marBottom w:val="0"/>
          <w:divBdr>
            <w:top w:val="none" w:sz="0" w:space="0" w:color="auto"/>
            <w:left w:val="none" w:sz="0" w:space="0" w:color="auto"/>
            <w:bottom w:val="none" w:sz="0" w:space="0" w:color="auto"/>
            <w:right w:val="none" w:sz="0" w:space="0" w:color="auto"/>
          </w:divBdr>
        </w:div>
        <w:div w:id="953175710">
          <w:marLeft w:val="640"/>
          <w:marRight w:val="0"/>
          <w:marTop w:val="0"/>
          <w:marBottom w:val="0"/>
          <w:divBdr>
            <w:top w:val="none" w:sz="0" w:space="0" w:color="auto"/>
            <w:left w:val="none" w:sz="0" w:space="0" w:color="auto"/>
            <w:bottom w:val="none" w:sz="0" w:space="0" w:color="auto"/>
            <w:right w:val="none" w:sz="0" w:space="0" w:color="auto"/>
          </w:divBdr>
        </w:div>
        <w:div w:id="840848616">
          <w:marLeft w:val="640"/>
          <w:marRight w:val="0"/>
          <w:marTop w:val="0"/>
          <w:marBottom w:val="0"/>
          <w:divBdr>
            <w:top w:val="none" w:sz="0" w:space="0" w:color="auto"/>
            <w:left w:val="none" w:sz="0" w:space="0" w:color="auto"/>
            <w:bottom w:val="none" w:sz="0" w:space="0" w:color="auto"/>
            <w:right w:val="none" w:sz="0" w:space="0" w:color="auto"/>
          </w:divBdr>
        </w:div>
        <w:div w:id="791560958">
          <w:marLeft w:val="640"/>
          <w:marRight w:val="0"/>
          <w:marTop w:val="0"/>
          <w:marBottom w:val="0"/>
          <w:divBdr>
            <w:top w:val="none" w:sz="0" w:space="0" w:color="auto"/>
            <w:left w:val="none" w:sz="0" w:space="0" w:color="auto"/>
            <w:bottom w:val="none" w:sz="0" w:space="0" w:color="auto"/>
            <w:right w:val="none" w:sz="0" w:space="0" w:color="auto"/>
          </w:divBdr>
        </w:div>
        <w:div w:id="954407103">
          <w:marLeft w:val="640"/>
          <w:marRight w:val="0"/>
          <w:marTop w:val="0"/>
          <w:marBottom w:val="0"/>
          <w:divBdr>
            <w:top w:val="none" w:sz="0" w:space="0" w:color="auto"/>
            <w:left w:val="none" w:sz="0" w:space="0" w:color="auto"/>
            <w:bottom w:val="none" w:sz="0" w:space="0" w:color="auto"/>
            <w:right w:val="none" w:sz="0" w:space="0" w:color="auto"/>
          </w:divBdr>
        </w:div>
        <w:div w:id="1949269708">
          <w:marLeft w:val="640"/>
          <w:marRight w:val="0"/>
          <w:marTop w:val="0"/>
          <w:marBottom w:val="0"/>
          <w:divBdr>
            <w:top w:val="none" w:sz="0" w:space="0" w:color="auto"/>
            <w:left w:val="none" w:sz="0" w:space="0" w:color="auto"/>
            <w:bottom w:val="none" w:sz="0" w:space="0" w:color="auto"/>
            <w:right w:val="none" w:sz="0" w:space="0" w:color="auto"/>
          </w:divBdr>
        </w:div>
        <w:div w:id="1872494727">
          <w:marLeft w:val="640"/>
          <w:marRight w:val="0"/>
          <w:marTop w:val="0"/>
          <w:marBottom w:val="0"/>
          <w:divBdr>
            <w:top w:val="none" w:sz="0" w:space="0" w:color="auto"/>
            <w:left w:val="none" w:sz="0" w:space="0" w:color="auto"/>
            <w:bottom w:val="none" w:sz="0" w:space="0" w:color="auto"/>
            <w:right w:val="none" w:sz="0" w:space="0" w:color="auto"/>
          </w:divBdr>
        </w:div>
        <w:div w:id="549267862">
          <w:marLeft w:val="640"/>
          <w:marRight w:val="0"/>
          <w:marTop w:val="0"/>
          <w:marBottom w:val="0"/>
          <w:divBdr>
            <w:top w:val="none" w:sz="0" w:space="0" w:color="auto"/>
            <w:left w:val="none" w:sz="0" w:space="0" w:color="auto"/>
            <w:bottom w:val="none" w:sz="0" w:space="0" w:color="auto"/>
            <w:right w:val="none" w:sz="0" w:space="0" w:color="auto"/>
          </w:divBdr>
        </w:div>
        <w:div w:id="923798808">
          <w:marLeft w:val="640"/>
          <w:marRight w:val="0"/>
          <w:marTop w:val="0"/>
          <w:marBottom w:val="0"/>
          <w:divBdr>
            <w:top w:val="none" w:sz="0" w:space="0" w:color="auto"/>
            <w:left w:val="none" w:sz="0" w:space="0" w:color="auto"/>
            <w:bottom w:val="none" w:sz="0" w:space="0" w:color="auto"/>
            <w:right w:val="none" w:sz="0" w:space="0" w:color="auto"/>
          </w:divBdr>
        </w:div>
        <w:div w:id="118111149">
          <w:marLeft w:val="640"/>
          <w:marRight w:val="0"/>
          <w:marTop w:val="0"/>
          <w:marBottom w:val="0"/>
          <w:divBdr>
            <w:top w:val="none" w:sz="0" w:space="0" w:color="auto"/>
            <w:left w:val="none" w:sz="0" w:space="0" w:color="auto"/>
            <w:bottom w:val="none" w:sz="0" w:space="0" w:color="auto"/>
            <w:right w:val="none" w:sz="0" w:space="0" w:color="auto"/>
          </w:divBdr>
        </w:div>
        <w:div w:id="790052966">
          <w:marLeft w:val="640"/>
          <w:marRight w:val="0"/>
          <w:marTop w:val="0"/>
          <w:marBottom w:val="0"/>
          <w:divBdr>
            <w:top w:val="none" w:sz="0" w:space="0" w:color="auto"/>
            <w:left w:val="none" w:sz="0" w:space="0" w:color="auto"/>
            <w:bottom w:val="none" w:sz="0" w:space="0" w:color="auto"/>
            <w:right w:val="none" w:sz="0" w:space="0" w:color="auto"/>
          </w:divBdr>
        </w:div>
        <w:div w:id="27144217">
          <w:marLeft w:val="640"/>
          <w:marRight w:val="0"/>
          <w:marTop w:val="0"/>
          <w:marBottom w:val="0"/>
          <w:divBdr>
            <w:top w:val="none" w:sz="0" w:space="0" w:color="auto"/>
            <w:left w:val="none" w:sz="0" w:space="0" w:color="auto"/>
            <w:bottom w:val="none" w:sz="0" w:space="0" w:color="auto"/>
            <w:right w:val="none" w:sz="0" w:space="0" w:color="auto"/>
          </w:divBdr>
        </w:div>
        <w:div w:id="968316991">
          <w:marLeft w:val="640"/>
          <w:marRight w:val="0"/>
          <w:marTop w:val="0"/>
          <w:marBottom w:val="0"/>
          <w:divBdr>
            <w:top w:val="none" w:sz="0" w:space="0" w:color="auto"/>
            <w:left w:val="none" w:sz="0" w:space="0" w:color="auto"/>
            <w:bottom w:val="none" w:sz="0" w:space="0" w:color="auto"/>
            <w:right w:val="none" w:sz="0" w:space="0" w:color="auto"/>
          </w:divBdr>
        </w:div>
        <w:div w:id="2145345905">
          <w:marLeft w:val="640"/>
          <w:marRight w:val="0"/>
          <w:marTop w:val="0"/>
          <w:marBottom w:val="0"/>
          <w:divBdr>
            <w:top w:val="none" w:sz="0" w:space="0" w:color="auto"/>
            <w:left w:val="none" w:sz="0" w:space="0" w:color="auto"/>
            <w:bottom w:val="none" w:sz="0" w:space="0" w:color="auto"/>
            <w:right w:val="none" w:sz="0" w:space="0" w:color="auto"/>
          </w:divBdr>
        </w:div>
        <w:div w:id="437530845">
          <w:marLeft w:val="640"/>
          <w:marRight w:val="0"/>
          <w:marTop w:val="0"/>
          <w:marBottom w:val="0"/>
          <w:divBdr>
            <w:top w:val="none" w:sz="0" w:space="0" w:color="auto"/>
            <w:left w:val="none" w:sz="0" w:space="0" w:color="auto"/>
            <w:bottom w:val="none" w:sz="0" w:space="0" w:color="auto"/>
            <w:right w:val="none" w:sz="0" w:space="0" w:color="auto"/>
          </w:divBdr>
        </w:div>
        <w:div w:id="1239752170">
          <w:marLeft w:val="640"/>
          <w:marRight w:val="0"/>
          <w:marTop w:val="0"/>
          <w:marBottom w:val="0"/>
          <w:divBdr>
            <w:top w:val="none" w:sz="0" w:space="0" w:color="auto"/>
            <w:left w:val="none" w:sz="0" w:space="0" w:color="auto"/>
            <w:bottom w:val="none" w:sz="0" w:space="0" w:color="auto"/>
            <w:right w:val="none" w:sz="0" w:space="0" w:color="auto"/>
          </w:divBdr>
        </w:div>
        <w:div w:id="1506558263">
          <w:marLeft w:val="640"/>
          <w:marRight w:val="0"/>
          <w:marTop w:val="0"/>
          <w:marBottom w:val="0"/>
          <w:divBdr>
            <w:top w:val="none" w:sz="0" w:space="0" w:color="auto"/>
            <w:left w:val="none" w:sz="0" w:space="0" w:color="auto"/>
            <w:bottom w:val="none" w:sz="0" w:space="0" w:color="auto"/>
            <w:right w:val="none" w:sz="0" w:space="0" w:color="auto"/>
          </w:divBdr>
        </w:div>
        <w:div w:id="582181571">
          <w:marLeft w:val="640"/>
          <w:marRight w:val="0"/>
          <w:marTop w:val="0"/>
          <w:marBottom w:val="0"/>
          <w:divBdr>
            <w:top w:val="none" w:sz="0" w:space="0" w:color="auto"/>
            <w:left w:val="none" w:sz="0" w:space="0" w:color="auto"/>
            <w:bottom w:val="none" w:sz="0" w:space="0" w:color="auto"/>
            <w:right w:val="none" w:sz="0" w:space="0" w:color="auto"/>
          </w:divBdr>
        </w:div>
        <w:div w:id="1989433034">
          <w:marLeft w:val="640"/>
          <w:marRight w:val="0"/>
          <w:marTop w:val="0"/>
          <w:marBottom w:val="0"/>
          <w:divBdr>
            <w:top w:val="none" w:sz="0" w:space="0" w:color="auto"/>
            <w:left w:val="none" w:sz="0" w:space="0" w:color="auto"/>
            <w:bottom w:val="none" w:sz="0" w:space="0" w:color="auto"/>
            <w:right w:val="none" w:sz="0" w:space="0" w:color="auto"/>
          </w:divBdr>
        </w:div>
        <w:div w:id="1034695124">
          <w:marLeft w:val="640"/>
          <w:marRight w:val="0"/>
          <w:marTop w:val="0"/>
          <w:marBottom w:val="0"/>
          <w:divBdr>
            <w:top w:val="none" w:sz="0" w:space="0" w:color="auto"/>
            <w:left w:val="none" w:sz="0" w:space="0" w:color="auto"/>
            <w:bottom w:val="none" w:sz="0" w:space="0" w:color="auto"/>
            <w:right w:val="none" w:sz="0" w:space="0" w:color="auto"/>
          </w:divBdr>
        </w:div>
        <w:div w:id="1290159688">
          <w:marLeft w:val="640"/>
          <w:marRight w:val="0"/>
          <w:marTop w:val="0"/>
          <w:marBottom w:val="0"/>
          <w:divBdr>
            <w:top w:val="none" w:sz="0" w:space="0" w:color="auto"/>
            <w:left w:val="none" w:sz="0" w:space="0" w:color="auto"/>
            <w:bottom w:val="none" w:sz="0" w:space="0" w:color="auto"/>
            <w:right w:val="none" w:sz="0" w:space="0" w:color="auto"/>
          </w:divBdr>
        </w:div>
        <w:div w:id="158036709">
          <w:marLeft w:val="640"/>
          <w:marRight w:val="0"/>
          <w:marTop w:val="0"/>
          <w:marBottom w:val="0"/>
          <w:divBdr>
            <w:top w:val="none" w:sz="0" w:space="0" w:color="auto"/>
            <w:left w:val="none" w:sz="0" w:space="0" w:color="auto"/>
            <w:bottom w:val="none" w:sz="0" w:space="0" w:color="auto"/>
            <w:right w:val="none" w:sz="0" w:space="0" w:color="auto"/>
          </w:divBdr>
        </w:div>
        <w:div w:id="1981643341">
          <w:marLeft w:val="640"/>
          <w:marRight w:val="0"/>
          <w:marTop w:val="0"/>
          <w:marBottom w:val="0"/>
          <w:divBdr>
            <w:top w:val="none" w:sz="0" w:space="0" w:color="auto"/>
            <w:left w:val="none" w:sz="0" w:space="0" w:color="auto"/>
            <w:bottom w:val="none" w:sz="0" w:space="0" w:color="auto"/>
            <w:right w:val="none" w:sz="0" w:space="0" w:color="auto"/>
          </w:divBdr>
        </w:div>
        <w:div w:id="1036614526">
          <w:marLeft w:val="640"/>
          <w:marRight w:val="0"/>
          <w:marTop w:val="0"/>
          <w:marBottom w:val="0"/>
          <w:divBdr>
            <w:top w:val="none" w:sz="0" w:space="0" w:color="auto"/>
            <w:left w:val="none" w:sz="0" w:space="0" w:color="auto"/>
            <w:bottom w:val="none" w:sz="0" w:space="0" w:color="auto"/>
            <w:right w:val="none" w:sz="0" w:space="0" w:color="auto"/>
          </w:divBdr>
        </w:div>
        <w:div w:id="968707069">
          <w:marLeft w:val="640"/>
          <w:marRight w:val="0"/>
          <w:marTop w:val="0"/>
          <w:marBottom w:val="0"/>
          <w:divBdr>
            <w:top w:val="none" w:sz="0" w:space="0" w:color="auto"/>
            <w:left w:val="none" w:sz="0" w:space="0" w:color="auto"/>
            <w:bottom w:val="none" w:sz="0" w:space="0" w:color="auto"/>
            <w:right w:val="none" w:sz="0" w:space="0" w:color="auto"/>
          </w:divBdr>
        </w:div>
        <w:div w:id="913323495">
          <w:marLeft w:val="640"/>
          <w:marRight w:val="0"/>
          <w:marTop w:val="0"/>
          <w:marBottom w:val="0"/>
          <w:divBdr>
            <w:top w:val="none" w:sz="0" w:space="0" w:color="auto"/>
            <w:left w:val="none" w:sz="0" w:space="0" w:color="auto"/>
            <w:bottom w:val="none" w:sz="0" w:space="0" w:color="auto"/>
            <w:right w:val="none" w:sz="0" w:space="0" w:color="auto"/>
          </w:divBdr>
        </w:div>
        <w:div w:id="1066414026">
          <w:marLeft w:val="640"/>
          <w:marRight w:val="0"/>
          <w:marTop w:val="0"/>
          <w:marBottom w:val="0"/>
          <w:divBdr>
            <w:top w:val="none" w:sz="0" w:space="0" w:color="auto"/>
            <w:left w:val="none" w:sz="0" w:space="0" w:color="auto"/>
            <w:bottom w:val="none" w:sz="0" w:space="0" w:color="auto"/>
            <w:right w:val="none" w:sz="0" w:space="0" w:color="auto"/>
          </w:divBdr>
        </w:div>
        <w:div w:id="1593275545">
          <w:marLeft w:val="640"/>
          <w:marRight w:val="0"/>
          <w:marTop w:val="0"/>
          <w:marBottom w:val="0"/>
          <w:divBdr>
            <w:top w:val="none" w:sz="0" w:space="0" w:color="auto"/>
            <w:left w:val="none" w:sz="0" w:space="0" w:color="auto"/>
            <w:bottom w:val="none" w:sz="0" w:space="0" w:color="auto"/>
            <w:right w:val="none" w:sz="0" w:space="0" w:color="auto"/>
          </w:divBdr>
        </w:div>
        <w:div w:id="848913581">
          <w:marLeft w:val="640"/>
          <w:marRight w:val="0"/>
          <w:marTop w:val="0"/>
          <w:marBottom w:val="0"/>
          <w:divBdr>
            <w:top w:val="none" w:sz="0" w:space="0" w:color="auto"/>
            <w:left w:val="none" w:sz="0" w:space="0" w:color="auto"/>
            <w:bottom w:val="none" w:sz="0" w:space="0" w:color="auto"/>
            <w:right w:val="none" w:sz="0" w:space="0" w:color="auto"/>
          </w:divBdr>
        </w:div>
        <w:div w:id="1454255182">
          <w:marLeft w:val="640"/>
          <w:marRight w:val="0"/>
          <w:marTop w:val="0"/>
          <w:marBottom w:val="0"/>
          <w:divBdr>
            <w:top w:val="none" w:sz="0" w:space="0" w:color="auto"/>
            <w:left w:val="none" w:sz="0" w:space="0" w:color="auto"/>
            <w:bottom w:val="none" w:sz="0" w:space="0" w:color="auto"/>
            <w:right w:val="none" w:sz="0" w:space="0" w:color="auto"/>
          </w:divBdr>
        </w:div>
        <w:div w:id="1160609626">
          <w:marLeft w:val="640"/>
          <w:marRight w:val="0"/>
          <w:marTop w:val="0"/>
          <w:marBottom w:val="0"/>
          <w:divBdr>
            <w:top w:val="none" w:sz="0" w:space="0" w:color="auto"/>
            <w:left w:val="none" w:sz="0" w:space="0" w:color="auto"/>
            <w:bottom w:val="none" w:sz="0" w:space="0" w:color="auto"/>
            <w:right w:val="none" w:sz="0" w:space="0" w:color="auto"/>
          </w:divBdr>
        </w:div>
        <w:div w:id="1117600386">
          <w:marLeft w:val="640"/>
          <w:marRight w:val="0"/>
          <w:marTop w:val="0"/>
          <w:marBottom w:val="0"/>
          <w:divBdr>
            <w:top w:val="none" w:sz="0" w:space="0" w:color="auto"/>
            <w:left w:val="none" w:sz="0" w:space="0" w:color="auto"/>
            <w:bottom w:val="none" w:sz="0" w:space="0" w:color="auto"/>
            <w:right w:val="none" w:sz="0" w:space="0" w:color="auto"/>
          </w:divBdr>
        </w:div>
        <w:div w:id="1287586352">
          <w:marLeft w:val="640"/>
          <w:marRight w:val="0"/>
          <w:marTop w:val="0"/>
          <w:marBottom w:val="0"/>
          <w:divBdr>
            <w:top w:val="none" w:sz="0" w:space="0" w:color="auto"/>
            <w:left w:val="none" w:sz="0" w:space="0" w:color="auto"/>
            <w:bottom w:val="none" w:sz="0" w:space="0" w:color="auto"/>
            <w:right w:val="none" w:sz="0" w:space="0" w:color="auto"/>
          </w:divBdr>
        </w:div>
        <w:div w:id="1092823058">
          <w:marLeft w:val="640"/>
          <w:marRight w:val="0"/>
          <w:marTop w:val="0"/>
          <w:marBottom w:val="0"/>
          <w:divBdr>
            <w:top w:val="none" w:sz="0" w:space="0" w:color="auto"/>
            <w:left w:val="none" w:sz="0" w:space="0" w:color="auto"/>
            <w:bottom w:val="none" w:sz="0" w:space="0" w:color="auto"/>
            <w:right w:val="none" w:sz="0" w:space="0" w:color="auto"/>
          </w:divBdr>
        </w:div>
      </w:divsChild>
    </w:div>
    <w:div w:id="1146434619">
      <w:marLeft w:val="640"/>
      <w:marRight w:val="0"/>
      <w:marTop w:val="0"/>
      <w:marBottom w:val="0"/>
      <w:divBdr>
        <w:top w:val="none" w:sz="0" w:space="0" w:color="auto"/>
        <w:left w:val="none" w:sz="0" w:space="0" w:color="auto"/>
        <w:bottom w:val="none" w:sz="0" w:space="0" w:color="auto"/>
        <w:right w:val="none" w:sz="0" w:space="0" w:color="auto"/>
      </w:divBdr>
    </w:div>
    <w:div w:id="1146584804">
      <w:marLeft w:val="640"/>
      <w:marRight w:val="0"/>
      <w:marTop w:val="0"/>
      <w:marBottom w:val="0"/>
      <w:divBdr>
        <w:top w:val="none" w:sz="0" w:space="0" w:color="auto"/>
        <w:left w:val="none" w:sz="0" w:space="0" w:color="auto"/>
        <w:bottom w:val="none" w:sz="0" w:space="0" w:color="auto"/>
        <w:right w:val="none" w:sz="0" w:space="0" w:color="auto"/>
      </w:divBdr>
    </w:div>
    <w:div w:id="1146629127">
      <w:marLeft w:val="640"/>
      <w:marRight w:val="0"/>
      <w:marTop w:val="0"/>
      <w:marBottom w:val="0"/>
      <w:divBdr>
        <w:top w:val="none" w:sz="0" w:space="0" w:color="auto"/>
        <w:left w:val="none" w:sz="0" w:space="0" w:color="auto"/>
        <w:bottom w:val="none" w:sz="0" w:space="0" w:color="auto"/>
        <w:right w:val="none" w:sz="0" w:space="0" w:color="auto"/>
      </w:divBdr>
    </w:div>
    <w:div w:id="1146774946">
      <w:marLeft w:val="640"/>
      <w:marRight w:val="0"/>
      <w:marTop w:val="0"/>
      <w:marBottom w:val="0"/>
      <w:divBdr>
        <w:top w:val="none" w:sz="0" w:space="0" w:color="auto"/>
        <w:left w:val="none" w:sz="0" w:space="0" w:color="auto"/>
        <w:bottom w:val="none" w:sz="0" w:space="0" w:color="auto"/>
        <w:right w:val="none" w:sz="0" w:space="0" w:color="auto"/>
      </w:divBdr>
    </w:div>
    <w:div w:id="1146822233">
      <w:marLeft w:val="640"/>
      <w:marRight w:val="0"/>
      <w:marTop w:val="0"/>
      <w:marBottom w:val="0"/>
      <w:divBdr>
        <w:top w:val="none" w:sz="0" w:space="0" w:color="auto"/>
        <w:left w:val="none" w:sz="0" w:space="0" w:color="auto"/>
        <w:bottom w:val="none" w:sz="0" w:space="0" w:color="auto"/>
        <w:right w:val="none" w:sz="0" w:space="0" w:color="auto"/>
      </w:divBdr>
    </w:div>
    <w:div w:id="1147240389">
      <w:marLeft w:val="640"/>
      <w:marRight w:val="0"/>
      <w:marTop w:val="0"/>
      <w:marBottom w:val="0"/>
      <w:divBdr>
        <w:top w:val="none" w:sz="0" w:space="0" w:color="auto"/>
        <w:left w:val="none" w:sz="0" w:space="0" w:color="auto"/>
        <w:bottom w:val="none" w:sz="0" w:space="0" w:color="auto"/>
        <w:right w:val="none" w:sz="0" w:space="0" w:color="auto"/>
      </w:divBdr>
    </w:div>
    <w:div w:id="1147431763">
      <w:marLeft w:val="640"/>
      <w:marRight w:val="0"/>
      <w:marTop w:val="0"/>
      <w:marBottom w:val="0"/>
      <w:divBdr>
        <w:top w:val="none" w:sz="0" w:space="0" w:color="auto"/>
        <w:left w:val="none" w:sz="0" w:space="0" w:color="auto"/>
        <w:bottom w:val="none" w:sz="0" w:space="0" w:color="auto"/>
        <w:right w:val="none" w:sz="0" w:space="0" w:color="auto"/>
      </w:divBdr>
    </w:div>
    <w:div w:id="1147671572">
      <w:marLeft w:val="640"/>
      <w:marRight w:val="0"/>
      <w:marTop w:val="0"/>
      <w:marBottom w:val="0"/>
      <w:divBdr>
        <w:top w:val="none" w:sz="0" w:space="0" w:color="auto"/>
        <w:left w:val="none" w:sz="0" w:space="0" w:color="auto"/>
        <w:bottom w:val="none" w:sz="0" w:space="0" w:color="auto"/>
        <w:right w:val="none" w:sz="0" w:space="0" w:color="auto"/>
      </w:divBdr>
    </w:div>
    <w:div w:id="1147864950">
      <w:marLeft w:val="640"/>
      <w:marRight w:val="0"/>
      <w:marTop w:val="0"/>
      <w:marBottom w:val="0"/>
      <w:divBdr>
        <w:top w:val="none" w:sz="0" w:space="0" w:color="auto"/>
        <w:left w:val="none" w:sz="0" w:space="0" w:color="auto"/>
        <w:bottom w:val="none" w:sz="0" w:space="0" w:color="auto"/>
        <w:right w:val="none" w:sz="0" w:space="0" w:color="auto"/>
      </w:divBdr>
    </w:div>
    <w:div w:id="1148278811">
      <w:marLeft w:val="640"/>
      <w:marRight w:val="0"/>
      <w:marTop w:val="0"/>
      <w:marBottom w:val="0"/>
      <w:divBdr>
        <w:top w:val="none" w:sz="0" w:space="0" w:color="auto"/>
        <w:left w:val="none" w:sz="0" w:space="0" w:color="auto"/>
        <w:bottom w:val="none" w:sz="0" w:space="0" w:color="auto"/>
        <w:right w:val="none" w:sz="0" w:space="0" w:color="auto"/>
      </w:divBdr>
    </w:div>
    <w:div w:id="1148326926">
      <w:marLeft w:val="640"/>
      <w:marRight w:val="0"/>
      <w:marTop w:val="0"/>
      <w:marBottom w:val="0"/>
      <w:divBdr>
        <w:top w:val="none" w:sz="0" w:space="0" w:color="auto"/>
        <w:left w:val="none" w:sz="0" w:space="0" w:color="auto"/>
        <w:bottom w:val="none" w:sz="0" w:space="0" w:color="auto"/>
        <w:right w:val="none" w:sz="0" w:space="0" w:color="auto"/>
      </w:divBdr>
    </w:div>
    <w:div w:id="1148594432">
      <w:marLeft w:val="640"/>
      <w:marRight w:val="0"/>
      <w:marTop w:val="0"/>
      <w:marBottom w:val="0"/>
      <w:divBdr>
        <w:top w:val="none" w:sz="0" w:space="0" w:color="auto"/>
        <w:left w:val="none" w:sz="0" w:space="0" w:color="auto"/>
        <w:bottom w:val="none" w:sz="0" w:space="0" w:color="auto"/>
        <w:right w:val="none" w:sz="0" w:space="0" w:color="auto"/>
      </w:divBdr>
    </w:div>
    <w:div w:id="1148715551">
      <w:marLeft w:val="640"/>
      <w:marRight w:val="0"/>
      <w:marTop w:val="0"/>
      <w:marBottom w:val="0"/>
      <w:divBdr>
        <w:top w:val="none" w:sz="0" w:space="0" w:color="auto"/>
        <w:left w:val="none" w:sz="0" w:space="0" w:color="auto"/>
        <w:bottom w:val="none" w:sz="0" w:space="0" w:color="auto"/>
        <w:right w:val="none" w:sz="0" w:space="0" w:color="auto"/>
      </w:divBdr>
    </w:div>
    <w:div w:id="1148789302">
      <w:marLeft w:val="640"/>
      <w:marRight w:val="0"/>
      <w:marTop w:val="0"/>
      <w:marBottom w:val="0"/>
      <w:divBdr>
        <w:top w:val="none" w:sz="0" w:space="0" w:color="auto"/>
        <w:left w:val="none" w:sz="0" w:space="0" w:color="auto"/>
        <w:bottom w:val="none" w:sz="0" w:space="0" w:color="auto"/>
        <w:right w:val="none" w:sz="0" w:space="0" w:color="auto"/>
      </w:divBdr>
    </w:div>
    <w:div w:id="1149058914">
      <w:marLeft w:val="640"/>
      <w:marRight w:val="0"/>
      <w:marTop w:val="0"/>
      <w:marBottom w:val="0"/>
      <w:divBdr>
        <w:top w:val="none" w:sz="0" w:space="0" w:color="auto"/>
        <w:left w:val="none" w:sz="0" w:space="0" w:color="auto"/>
        <w:bottom w:val="none" w:sz="0" w:space="0" w:color="auto"/>
        <w:right w:val="none" w:sz="0" w:space="0" w:color="auto"/>
      </w:divBdr>
    </w:div>
    <w:div w:id="1149253743">
      <w:marLeft w:val="640"/>
      <w:marRight w:val="0"/>
      <w:marTop w:val="0"/>
      <w:marBottom w:val="0"/>
      <w:divBdr>
        <w:top w:val="none" w:sz="0" w:space="0" w:color="auto"/>
        <w:left w:val="none" w:sz="0" w:space="0" w:color="auto"/>
        <w:bottom w:val="none" w:sz="0" w:space="0" w:color="auto"/>
        <w:right w:val="none" w:sz="0" w:space="0" w:color="auto"/>
      </w:divBdr>
    </w:div>
    <w:div w:id="1149518555">
      <w:marLeft w:val="640"/>
      <w:marRight w:val="0"/>
      <w:marTop w:val="0"/>
      <w:marBottom w:val="0"/>
      <w:divBdr>
        <w:top w:val="none" w:sz="0" w:space="0" w:color="auto"/>
        <w:left w:val="none" w:sz="0" w:space="0" w:color="auto"/>
        <w:bottom w:val="none" w:sz="0" w:space="0" w:color="auto"/>
        <w:right w:val="none" w:sz="0" w:space="0" w:color="auto"/>
      </w:divBdr>
    </w:div>
    <w:div w:id="1149518943">
      <w:marLeft w:val="640"/>
      <w:marRight w:val="0"/>
      <w:marTop w:val="0"/>
      <w:marBottom w:val="0"/>
      <w:divBdr>
        <w:top w:val="none" w:sz="0" w:space="0" w:color="auto"/>
        <w:left w:val="none" w:sz="0" w:space="0" w:color="auto"/>
        <w:bottom w:val="none" w:sz="0" w:space="0" w:color="auto"/>
        <w:right w:val="none" w:sz="0" w:space="0" w:color="auto"/>
      </w:divBdr>
    </w:div>
    <w:div w:id="1149593989">
      <w:marLeft w:val="640"/>
      <w:marRight w:val="0"/>
      <w:marTop w:val="0"/>
      <w:marBottom w:val="0"/>
      <w:divBdr>
        <w:top w:val="none" w:sz="0" w:space="0" w:color="auto"/>
        <w:left w:val="none" w:sz="0" w:space="0" w:color="auto"/>
        <w:bottom w:val="none" w:sz="0" w:space="0" w:color="auto"/>
        <w:right w:val="none" w:sz="0" w:space="0" w:color="auto"/>
      </w:divBdr>
    </w:div>
    <w:div w:id="1149597146">
      <w:marLeft w:val="640"/>
      <w:marRight w:val="0"/>
      <w:marTop w:val="0"/>
      <w:marBottom w:val="0"/>
      <w:divBdr>
        <w:top w:val="none" w:sz="0" w:space="0" w:color="auto"/>
        <w:left w:val="none" w:sz="0" w:space="0" w:color="auto"/>
        <w:bottom w:val="none" w:sz="0" w:space="0" w:color="auto"/>
        <w:right w:val="none" w:sz="0" w:space="0" w:color="auto"/>
      </w:divBdr>
    </w:div>
    <w:div w:id="1149633599">
      <w:marLeft w:val="640"/>
      <w:marRight w:val="0"/>
      <w:marTop w:val="0"/>
      <w:marBottom w:val="0"/>
      <w:divBdr>
        <w:top w:val="none" w:sz="0" w:space="0" w:color="auto"/>
        <w:left w:val="none" w:sz="0" w:space="0" w:color="auto"/>
        <w:bottom w:val="none" w:sz="0" w:space="0" w:color="auto"/>
        <w:right w:val="none" w:sz="0" w:space="0" w:color="auto"/>
      </w:divBdr>
    </w:div>
    <w:div w:id="1149635846">
      <w:marLeft w:val="640"/>
      <w:marRight w:val="0"/>
      <w:marTop w:val="0"/>
      <w:marBottom w:val="0"/>
      <w:divBdr>
        <w:top w:val="none" w:sz="0" w:space="0" w:color="auto"/>
        <w:left w:val="none" w:sz="0" w:space="0" w:color="auto"/>
        <w:bottom w:val="none" w:sz="0" w:space="0" w:color="auto"/>
        <w:right w:val="none" w:sz="0" w:space="0" w:color="auto"/>
      </w:divBdr>
    </w:div>
    <w:div w:id="1149637616">
      <w:marLeft w:val="640"/>
      <w:marRight w:val="0"/>
      <w:marTop w:val="0"/>
      <w:marBottom w:val="0"/>
      <w:divBdr>
        <w:top w:val="none" w:sz="0" w:space="0" w:color="auto"/>
        <w:left w:val="none" w:sz="0" w:space="0" w:color="auto"/>
        <w:bottom w:val="none" w:sz="0" w:space="0" w:color="auto"/>
        <w:right w:val="none" w:sz="0" w:space="0" w:color="auto"/>
      </w:divBdr>
    </w:div>
    <w:div w:id="1149663980">
      <w:marLeft w:val="640"/>
      <w:marRight w:val="0"/>
      <w:marTop w:val="0"/>
      <w:marBottom w:val="0"/>
      <w:divBdr>
        <w:top w:val="none" w:sz="0" w:space="0" w:color="auto"/>
        <w:left w:val="none" w:sz="0" w:space="0" w:color="auto"/>
        <w:bottom w:val="none" w:sz="0" w:space="0" w:color="auto"/>
        <w:right w:val="none" w:sz="0" w:space="0" w:color="auto"/>
      </w:divBdr>
    </w:div>
    <w:div w:id="1150294527">
      <w:marLeft w:val="640"/>
      <w:marRight w:val="0"/>
      <w:marTop w:val="0"/>
      <w:marBottom w:val="0"/>
      <w:divBdr>
        <w:top w:val="none" w:sz="0" w:space="0" w:color="auto"/>
        <w:left w:val="none" w:sz="0" w:space="0" w:color="auto"/>
        <w:bottom w:val="none" w:sz="0" w:space="0" w:color="auto"/>
        <w:right w:val="none" w:sz="0" w:space="0" w:color="auto"/>
      </w:divBdr>
    </w:div>
    <w:div w:id="1150366994">
      <w:marLeft w:val="640"/>
      <w:marRight w:val="0"/>
      <w:marTop w:val="0"/>
      <w:marBottom w:val="0"/>
      <w:divBdr>
        <w:top w:val="none" w:sz="0" w:space="0" w:color="auto"/>
        <w:left w:val="none" w:sz="0" w:space="0" w:color="auto"/>
        <w:bottom w:val="none" w:sz="0" w:space="0" w:color="auto"/>
        <w:right w:val="none" w:sz="0" w:space="0" w:color="auto"/>
      </w:divBdr>
    </w:div>
    <w:div w:id="1150515634">
      <w:marLeft w:val="640"/>
      <w:marRight w:val="0"/>
      <w:marTop w:val="0"/>
      <w:marBottom w:val="0"/>
      <w:divBdr>
        <w:top w:val="none" w:sz="0" w:space="0" w:color="auto"/>
        <w:left w:val="none" w:sz="0" w:space="0" w:color="auto"/>
        <w:bottom w:val="none" w:sz="0" w:space="0" w:color="auto"/>
        <w:right w:val="none" w:sz="0" w:space="0" w:color="auto"/>
      </w:divBdr>
    </w:div>
    <w:div w:id="1150560407">
      <w:marLeft w:val="640"/>
      <w:marRight w:val="0"/>
      <w:marTop w:val="0"/>
      <w:marBottom w:val="0"/>
      <w:divBdr>
        <w:top w:val="none" w:sz="0" w:space="0" w:color="auto"/>
        <w:left w:val="none" w:sz="0" w:space="0" w:color="auto"/>
        <w:bottom w:val="none" w:sz="0" w:space="0" w:color="auto"/>
        <w:right w:val="none" w:sz="0" w:space="0" w:color="auto"/>
      </w:divBdr>
    </w:div>
    <w:div w:id="1150706374">
      <w:marLeft w:val="640"/>
      <w:marRight w:val="0"/>
      <w:marTop w:val="0"/>
      <w:marBottom w:val="0"/>
      <w:divBdr>
        <w:top w:val="none" w:sz="0" w:space="0" w:color="auto"/>
        <w:left w:val="none" w:sz="0" w:space="0" w:color="auto"/>
        <w:bottom w:val="none" w:sz="0" w:space="0" w:color="auto"/>
        <w:right w:val="none" w:sz="0" w:space="0" w:color="auto"/>
      </w:divBdr>
    </w:div>
    <w:div w:id="1150706725">
      <w:marLeft w:val="640"/>
      <w:marRight w:val="0"/>
      <w:marTop w:val="0"/>
      <w:marBottom w:val="0"/>
      <w:divBdr>
        <w:top w:val="none" w:sz="0" w:space="0" w:color="auto"/>
        <w:left w:val="none" w:sz="0" w:space="0" w:color="auto"/>
        <w:bottom w:val="none" w:sz="0" w:space="0" w:color="auto"/>
        <w:right w:val="none" w:sz="0" w:space="0" w:color="auto"/>
      </w:divBdr>
    </w:div>
    <w:div w:id="1150751696">
      <w:marLeft w:val="640"/>
      <w:marRight w:val="0"/>
      <w:marTop w:val="0"/>
      <w:marBottom w:val="0"/>
      <w:divBdr>
        <w:top w:val="none" w:sz="0" w:space="0" w:color="auto"/>
        <w:left w:val="none" w:sz="0" w:space="0" w:color="auto"/>
        <w:bottom w:val="none" w:sz="0" w:space="0" w:color="auto"/>
        <w:right w:val="none" w:sz="0" w:space="0" w:color="auto"/>
      </w:divBdr>
    </w:div>
    <w:div w:id="1150756553">
      <w:marLeft w:val="640"/>
      <w:marRight w:val="0"/>
      <w:marTop w:val="0"/>
      <w:marBottom w:val="0"/>
      <w:divBdr>
        <w:top w:val="none" w:sz="0" w:space="0" w:color="auto"/>
        <w:left w:val="none" w:sz="0" w:space="0" w:color="auto"/>
        <w:bottom w:val="none" w:sz="0" w:space="0" w:color="auto"/>
        <w:right w:val="none" w:sz="0" w:space="0" w:color="auto"/>
      </w:divBdr>
    </w:div>
    <w:div w:id="1150902150">
      <w:marLeft w:val="640"/>
      <w:marRight w:val="0"/>
      <w:marTop w:val="0"/>
      <w:marBottom w:val="0"/>
      <w:divBdr>
        <w:top w:val="none" w:sz="0" w:space="0" w:color="auto"/>
        <w:left w:val="none" w:sz="0" w:space="0" w:color="auto"/>
        <w:bottom w:val="none" w:sz="0" w:space="0" w:color="auto"/>
        <w:right w:val="none" w:sz="0" w:space="0" w:color="auto"/>
      </w:divBdr>
    </w:div>
    <w:div w:id="1150947433">
      <w:marLeft w:val="640"/>
      <w:marRight w:val="0"/>
      <w:marTop w:val="0"/>
      <w:marBottom w:val="0"/>
      <w:divBdr>
        <w:top w:val="none" w:sz="0" w:space="0" w:color="auto"/>
        <w:left w:val="none" w:sz="0" w:space="0" w:color="auto"/>
        <w:bottom w:val="none" w:sz="0" w:space="0" w:color="auto"/>
        <w:right w:val="none" w:sz="0" w:space="0" w:color="auto"/>
      </w:divBdr>
    </w:div>
    <w:div w:id="1151168444">
      <w:marLeft w:val="640"/>
      <w:marRight w:val="0"/>
      <w:marTop w:val="0"/>
      <w:marBottom w:val="0"/>
      <w:divBdr>
        <w:top w:val="none" w:sz="0" w:space="0" w:color="auto"/>
        <w:left w:val="none" w:sz="0" w:space="0" w:color="auto"/>
        <w:bottom w:val="none" w:sz="0" w:space="0" w:color="auto"/>
        <w:right w:val="none" w:sz="0" w:space="0" w:color="auto"/>
      </w:divBdr>
    </w:div>
    <w:div w:id="1151482336">
      <w:marLeft w:val="640"/>
      <w:marRight w:val="0"/>
      <w:marTop w:val="0"/>
      <w:marBottom w:val="0"/>
      <w:divBdr>
        <w:top w:val="none" w:sz="0" w:space="0" w:color="auto"/>
        <w:left w:val="none" w:sz="0" w:space="0" w:color="auto"/>
        <w:bottom w:val="none" w:sz="0" w:space="0" w:color="auto"/>
        <w:right w:val="none" w:sz="0" w:space="0" w:color="auto"/>
      </w:divBdr>
    </w:div>
    <w:div w:id="1151554714">
      <w:marLeft w:val="640"/>
      <w:marRight w:val="0"/>
      <w:marTop w:val="0"/>
      <w:marBottom w:val="0"/>
      <w:divBdr>
        <w:top w:val="none" w:sz="0" w:space="0" w:color="auto"/>
        <w:left w:val="none" w:sz="0" w:space="0" w:color="auto"/>
        <w:bottom w:val="none" w:sz="0" w:space="0" w:color="auto"/>
        <w:right w:val="none" w:sz="0" w:space="0" w:color="auto"/>
      </w:divBdr>
    </w:div>
    <w:div w:id="1151604472">
      <w:marLeft w:val="640"/>
      <w:marRight w:val="0"/>
      <w:marTop w:val="0"/>
      <w:marBottom w:val="0"/>
      <w:divBdr>
        <w:top w:val="none" w:sz="0" w:space="0" w:color="auto"/>
        <w:left w:val="none" w:sz="0" w:space="0" w:color="auto"/>
        <w:bottom w:val="none" w:sz="0" w:space="0" w:color="auto"/>
        <w:right w:val="none" w:sz="0" w:space="0" w:color="auto"/>
      </w:divBdr>
    </w:div>
    <w:div w:id="1151681435">
      <w:marLeft w:val="640"/>
      <w:marRight w:val="0"/>
      <w:marTop w:val="0"/>
      <w:marBottom w:val="0"/>
      <w:divBdr>
        <w:top w:val="none" w:sz="0" w:space="0" w:color="auto"/>
        <w:left w:val="none" w:sz="0" w:space="0" w:color="auto"/>
        <w:bottom w:val="none" w:sz="0" w:space="0" w:color="auto"/>
        <w:right w:val="none" w:sz="0" w:space="0" w:color="auto"/>
      </w:divBdr>
    </w:div>
    <w:div w:id="1151751809">
      <w:marLeft w:val="640"/>
      <w:marRight w:val="0"/>
      <w:marTop w:val="0"/>
      <w:marBottom w:val="0"/>
      <w:divBdr>
        <w:top w:val="none" w:sz="0" w:space="0" w:color="auto"/>
        <w:left w:val="none" w:sz="0" w:space="0" w:color="auto"/>
        <w:bottom w:val="none" w:sz="0" w:space="0" w:color="auto"/>
        <w:right w:val="none" w:sz="0" w:space="0" w:color="auto"/>
      </w:divBdr>
    </w:div>
    <w:div w:id="1151868249">
      <w:marLeft w:val="640"/>
      <w:marRight w:val="0"/>
      <w:marTop w:val="0"/>
      <w:marBottom w:val="0"/>
      <w:divBdr>
        <w:top w:val="none" w:sz="0" w:space="0" w:color="auto"/>
        <w:left w:val="none" w:sz="0" w:space="0" w:color="auto"/>
        <w:bottom w:val="none" w:sz="0" w:space="0" w:color="auto"/>
        <w:right w:val="none" w:sz="0" w:space="0" w:color="auto"/>
      </w:divBdr>
    </w:div>
    <w:div w:id="1151868300">
      <w:marLeft w:val="640"/>
      <w:marRight w:val="0"/>
      <w:marTop w:val="0"/>
      <w:marBottom w:val="0"/>
      <w:divBdr>
        <w:top w:val="none" w:sz="0" w:space="0" w:color="auto"/>
        <w:left w:val="none" w:sz="0" w:space="0" w:color="auto"/>
        <w:bottom w:val="none" w:sz="0" w:space="0" w:color="auto"/>
        <w:right w:val="none" w:sz="0" w:space="0" w:color="auto"/>
      </w:divBdr>
    </w:div>
    <w:div w:id="1151869825">
      <w:marLeft w:val="640"/>
      <w:marRight w:val="0"/>
      <w:marTop w:val="0"/>
      <w:marBottom w:val="0"/>
      <w:divBdr>
        <w:top w:val="none" w:sz="0" w:space="0" w:color="auto"/>
        <w:left w:val="none" w:sz="0" w:space="0" w:color="auto"/>
        <w:bottom w:val="none" w:sz="0" w:space="0" w:color="auto"/>
        <w:right w:val="none" w:sz="0" w:space="0" w:color="auto"/>
      </w:divBdr>
    </w:div>
    <w:div w:id="1151871854">
      <w:bodyDiv w:val="1"/>
      <w:marLeft w:val="0"/>
      <w:marRight w:val="0"/>
      <w:marTop w:val="0"/>
      <w:marBottom w:val="0"/>
      <w:divBdr>
        <w:top w:val="none" w:sz="0" w:space="0" w:color="auto"/>
        <w:left w:val="none" w:sz="0" w:space="0" w:color="auto"/>
        <w:bottom w:val="none" w:sz="0" w:space="0" w:color="auto"/>
        <w:right w:val="none" w:sz="0" w:space="0" w:color="auto"/>
      </w:divBdr>
      <w:divsChild>
        <w:div w:id="1478842461">
          <w:marLeft w:val="640"/>
          <w:marRight w:val="0"/>
          <w:marTop w:val="0"/>
          <w:marBottom w:val="0"/>
          <w:divBdr>
            <w:top w:val="none" w:sz="0" w:space="0" w:color="auto"/>
            <w:left w:val="none" w:sz="0" w:space="0" w:color="auto"/>
            <w:bottom w:val="none" w:sz="0" w:space="0" w:color="auto"/>
            <w:right w:val="none" w:sz="0" w:space="0" w:color="auto"/>
          </w:divBdr>
        </w:div>
        <w:div w:id="1476755073">
          <w:marLeft w:val="640"/>
          <w:marRight w:val="0"/>
          <w:marTop w:val="0"/>
          <w:marBottom w:val="0"/>
          <w:divBdr>
            <w:top w:val="none" w:sz="0" w:space="0" w:color="auto"/>
            <w:left w:val="none" w:sz="0" w:space="0" w:color="auto"/>
            <w:bottom w:val="none" w:sz="0" w:space="0" w:color="auto"/>
            <w:right w:val="none" w:sz="0" w:space="0" w:color="auto"/>
          </w:divBdr>
        </w:div>
        <w:div w:id="1546680758">
          <w:marLeft w:val="640"/>
          <w:marRight w:val="0"/>
          <w:marTop w:val="0"/>
          <w:marBottom w:val="0"/>
          <w:divBdr>
            <w:top w:val="none" w:sz="0" w:space="0" w:color="auto"/>
            <w:left w:val="none" w:sz="0" w:space="0" w:color="auto"/>
            <w:bottom w:val="none" w:sz="0" w:space="0" w:color="auto"/>
            <w:right w:val="none" w:sz="0" w:space="0" w:color="auto"/>
          </w:divBdr>
        </w:div>
        <w:div w:id="1764305206">
          <w:marLeft w:val="640"/>
          <w:marRight w:val="0"/>
          <w:marTop w:val="0"/>
          <w:marBottom w:val="0"/>
          <w:divBdr>
            <w:top w:val="none" w:sz="0" w:space="0" w:color="auto"/>
            <w:left w:val="none" w:sz="0" w:space="0" w:color="auto"/>
            <w:bottom w:val="none" w:sz="0" w:space="0" w:color="auto"/>
            <w:right w:val="none" w:sz="0" w:space="0" w:color="auto"/>
          </w:divBdr>
        </w:div>
        <w:div w:id="484860626">
          <w:marLeft w:val="640"/>
          <w:marRight w:val="0"/>
          <w:marTop w:val="0"/>
          <w:marBottom w:val="0"/>
          <w:divBdr>
            <w:top w:val="none" w:sz="0" w:space="0" w:color="auto"/>
            <w:left w:val="none" w:sz="0" w:space="0" w:color="auto"/>
            <w:bottom w:val="none" w:sz="0" w:space="0" w:color="auto"/>
            <w:right w:val="none" w:sz="0" w:space="0" w:color="auto"/>
          </w:divBdr>
        </w:div>
        <w:div w:id="568266974">
          <w:marLeft w:val="640"/>
          <w:marRight w:val="0"/>
          <w:marTop w:val="0"/>
          <w:marBottom w:val="0"/>
          <w:divBdr>
            <w:top w:val="none" w:sz="0" w:space="0" w:color="auto"/>
            <w:left w:val="none" w:sz="0" w:space="0" w:color="auto"/>
            <w:bottom w:val="none" w:sz="0" w:space="0" w:color="auto"/>
            <w:right w:val="none" w:sz="0" w:space="0" w:color="auto"/>
          </w:divBdr>
        </w:div>
        <w:div w:id="1357585681">
          <w:marLeft w:val="640"/>
          <w:marRight w:val="0"/>
          <w:marTop w:val="0"/>
          <w:marBottom w:val="0"/>
          <w:divBdr>
            <w:top w:val="none" w:sz="0" w:space="0" w:color="auto"/>
            <w:left w:val="none" w:sz="0" w:space="0" w:color="auto"/>
            <w:bottom w:val="none" w:sz="0" w:space="0" w:color="auto"/>
            <w:right w:val="none" w:sz="0" w:space="0" w:color="auto"/>
          </w:divBdr>
        </w:div>
        <w:div w:id="1630280935">
          <w:marLeft w:val="640"/>
          <w:marRight w:val="0"/>
          <w:marTop w:val="0"/>
          <w:marBottom w:val="0"/>
          <w:divBdr>
            <w:top w:val="none" w:sz="0" w:space="0" w:color="auto"/>
            <w:left w:val="none" w:sz="0" w:space="0" w:color="auto"/>
            <w:bottom w:val="none" w:sz="0" w:space="0" w:color="auto"/>
            <w:right w:val="none" w:sz="0" w:space="0" w:color="auto"/>
          </w:divBdr>
        </w:div>
        <w:div w:id="804080181">
          <w:marLeft w:val="640"/>
          <w:marRight w:val="0"/>
          <w:marTop w:val="0"/>
          <w:marBottom w:val="0"/>
          <w:divBdr>
            <w:top w:val="none" w:sz="0" w:space="0" w:color="auto"/>
            <w:left w:val="none" w:sz="0" w:space="0" w:color="auto"/>
            <w:bottom w:val="none" w:sz="0" w:space="0" w:color="auto"/>
            <w:right w:val="none" w:sz="0" w:space="0" w:color="auto"/>
          </w:divBdr>
        </w:div>
        <w:div w:id="1176461455">
          <w:marLeft w:val="640"/>
          <w:marRight w:val="0"/>
          <w:marTop w:val="0"/>
          <w:marBottom w:val="0"/>
          <w:divBdr>
            <w:top w:val="none" w:sz="0" w:space="0" w:color="auto"/>
            <w:left w:val="none" w:sz="0" w:space="0" w:color="auto"/>
            <w:bottom w:val="none" w:sz="0" w:space="0" w:color="auto"/>
            <w:right w:val="none" w:sz="0" w:space="0" w:color="auto"/>
          </w:divBdr>
        </w:div>
        <w:div w:id="238178958">
          <w:marLeft w:val="640"/>
          <w:marRight w:val="0"/>
          <w:marTop w:val="0"/>
          <w:marBottom w:val="0"/>
          <w:divBdr>
            <w:top w:val="none" w:sz="0" w:space="0" w:color="auto"/>
            <w:left w:val="none" w:sz="0" w:space="0" w:color="auto"/>
            <w:bottom w:val="none" w:sz="0" w:space="0" w:color="auto"/>
            <w:right w:val="none" w:sz="0" w:space="0" w:color="auto"/>
          </w:divBdr>
        </w:div>
        <w:div w:id="979001116">
          <w:marLeft w:val="640"/>
          <w:marRight w:val="0"/>
          <w:marTop w:val="0"/>
          <w:marBottom w:val="0"/>
          <w:divBdr>
            <w:top w:val="none" w:sz="0" w:space="0" w:color="auto"/>
            <w:left w:val="none" w:sz="0" w:space="0" w:color="auto"/>
            <w:bottom w:val="none" w:sz="0" w:space="0" w:color="auto"/>
            <w:right w:val="none" w:sz="0" w:space="0" w:color="auto"/>
          </w:divBdr>
        </w:div>
        <w:div w:id="626357984">
          <w:marLeft w:val="640"/>
          <w:marRight w:val="0"/>
          <w:marTop w:val="0"/>
          <w:marBottom w:val="0"/>
          <w:divBdr>
            <w:top w:val="none" w:sz="0" w:space="0" w:color="auto"/>
            <w:left w:val="none" w:sz="0" w:space="0" w:color="auto"/>
            <w:bottom w:val="none" w:sz="0" w:space="0" w:color="auto"/>
            <w:right w:val="none" w:sz="0" w:space="0" w:color="auto"/>
          </w:divBdr>
        </w:div>
        <w:div w:id="304824372">
          <w:marLeft w:val="640"/>
          <w:marRight w:val="0"/>
          <w:marTop w:val="0"/>
          <w:marBottom w:val="0"/>
          <w:divBdr>
            <w:top w:val="none" w:sz="0" w:space="0" w:color="auto"/>
            <w:left w:val="none" w:sz="0" w:space="0" w:color="auto"/>
            <w:bottom w:val="none" w:sz="0" w:space="0" w:color="auto"/>
            <w:right w:val="none" w:sz="0" w:space="0" w:color="auto"/>
          </w:divBdr>
        </w:div>
        <w:div w:id="1585727990">
          <w:marLeft w:val="640"/>
          <w:marRight w:val="0"/>
          <w:marTop w:val="0"/>
          <w:marBottom w:val="0"/>
          <w:divBdr>
            <w:top w:val="none" w:sz="0" w:space="0" w:color="auto"/>
            <w:left w:val="none" w:sz="0" w:space="0" w:color="auto"/>
            <w:bottom w:val="none" w:sz="0" w:space="0" w:color="auto"/>
            <w:right w:val="none" w:sz="0" w:space="0" w:color="auto"/>
          </w:divBdr>
        </w:div>
        <w:div w:id="1191994028">
          <w:marLeft w:val="640"/>
          <w:marRight w:val="0"/>
          <w:marTop w:val="0"/>
          <w:marBottom w:val="0"/>
          <w:divBdr>
            <w:top w:val="none" w:sz="0" w:space="0" w:color="auto"/>
            <w:left w:val="none" w:sz="0" w:space="0" w:color="auto"/>
            <w:bottom w:val="none" w:sz="0" w:space="0" w:color="auto"/>
            <w:right w:val="none" w:sz="0" w:space="0" w:color="auto"/>
          </w:divBdr>
        </w:div>
        <w:div w:id="371615334">
          <w:marLeft w:val="640"/>
          <w:marRight w:val="0"/>
          <w:marTop w:val="0"/>
          <w:marBottom w:val="0"/>
          <w:divBdr>
            <w:top w:val="none" w:sz="0" w:space="0" w:color="auto"/>
            <w:left w:val="none" w:sz="0" w:space="0" w:color="auto"/>
            <w:bottom w:val="none" w:sz="0" w:space="0" w:color="auto"/>
            <w:right w:val="none" w:sz="0" w:space="0" w:color="auto"/>
          </w:divBdr>
        </w:div>
        <w:div w:id="50664211">
          <w:marLeft w:val="640"/>
          <w:marRight w:val="0"/>
          <w:marTop w:val="0"/>
          <w:marBottom w:val="0"/>
          <w:divBdr>
            <w:top w:val="none" w:sz="0" w:space="0" w:color="auto"/>
            <w:left w:val="none" w:sz="0" w:space="0" w:color="auto"/>
            <w:bottom w:val="none" w:sz="0" w:space="0" w:color="auto"/>
            <w:right w:val="none" w:sz="0" w:space="0" w:color="auto"/>
          </w:divBdr>
        </w:div>
        <w:div w:id="29645368">
          <w:marLeft w:val="640"/>
          <w:marRight w:val="0"/>
          <w:marTop w:val="0"/>
          <w:marBottom w:val="0"/>
          <w:divBdr>
            <w:top w:val="none" w:sz="0" w:space="0" w:color="auto"/>
            <w:left w:val="none" w:sz="0" w:space="0" w:color="auto"/>
            <w:bottom w:val="none" w:sz="0" w:space="0" w:color="auto"/>
            <w:right w:val="none" w:sz="0" w:space="0" w:color="auto"/>
          </w:divBdr>
        </w:div>
        <w:div w:id="507329506">
          <w:marLeft w:val="640"/>
          <w:marRight w:val="0"/>
          <w:marTop w:val="0"/>
          <w:marBottom w:val="0"/>
          <w:divBdr>
            <w:top w:val="none" w:sz="0" w:space="0" w:color="auto"/>
            <w:left w:val="none" w:sz="0" w:space="0" w:color="auto"/>
            <w:bottom w:val="none" w:sz="0" w:space="0" w:color="auto"/>
            <w:right w:val="none" w:sz="0" w:space="0" w:color="auto"/>
          </w:divBdr>
        </w:div>
        <w:div w:id="59519949">
          <w:marLeft w:val="640"/>
          <w:marRight w:val="0"/>
          <w:marTop w:val="0"/>
          <w:marBottom w:val="0"/>
          <w:divBdr>
            <w:top w:val="none" w:sz="0" w:space="0" w:color="auto"/>
            <w:left w:val="none" w:sz="0" w:space="0" w:color="auto"/>
            <w:bottom w:val="none" w:sz="0" w:space="0" w:color="auto"/>
            <w:right w:val="none" w:sz="0" w:space="0" w:color="auto"/>
          </w:divBdr>
        </w:div>
        <w:div w:id="352146567">
          <w:marLeft w:val="640"/>
          <w:marRight w:val="0"/>
          <w:marTop w:val="0"/>
          <w:marBottom w:val="0"/>
          <w:divBdr>
            <w:top w:val="none" w:sz="0" w:space="0" w:color="auto"/>
            <w:left w:val="none" w:sz="0" w:space="0" w:color="auto"/>
            <w:bottom w:val="none" w:sz="0" w:space="0" w:color="auto"/>
            <w:right w:val="none" w:sz="0" w:space="0" w:color="auto"/>
          </w:divBdr>
        </w:div>
        <w:div w:id="1449813224">
          <w:marLeft w:val="640"/>
          <w:marRight w:val="0"/>
          <w:marTop w:val="0"/>
          <w:marBottom w:val="0"/>
          <w:divBdr>
            <w:top w:val="none" w:sz="0" w:space="0" w:color="auto"/>
            <w:left w:val="none" w:sz="0" w:space="0" w:color="auto"/>
            <w:bottom w:val="none" w:sz="0" w:space="0" w:color="auto"/>
            <w:right w:val="none" w:sz="0" w:space="0" w:color="auto"/>
          </w:divBdr>
        </w:div>
        <w:div w:id="298725149">
          <w:marLeft w:val="640"/>
          <w:marRight w:val="0"/>
          <w:marTop w:val="0"/>
          <w:marBottom w:val="0"/>
          <w:divBdr>
            <w:top w:val="none" w:sz="0" w:space="0" w:color="auto"/>
            <w:left w:val="none" w:sz="0" w:space="0" w:color="auto"/>
            <w:bottom w:val="none" w:sz="0" w:space="0" w:color="auto"/>
            <w:right w:val="none" w:sz="0" w:space="0" w:color="auto"/>
          </w:divBdr>
        </w:div>
        <w:div w:id="76947887">
          <w:marLeft w:val="640"/>
          <w:marRight w:val="0"/>
          <w:marTop w:val="0"/>
          <w:marBottom w:val="0"/>
          <w:divBdr>
            <w:top w:val="none" w:sz="0" w:space="0" w:color="auto"/>
            <w:left w:val="none" w:sz="0" w:space="0" w:color="auto"/>
            <w:bottom w:val="none" w:sz="0" w:space="0" w:color="auto"/>
            <w:right w:val="none" w:sz="0" w:space="0" w:color="auto"/>
          </w:divBdr>
        </w:div>
        <w:div w:id="1659067669">
          <w:marLeft w:val="640"/>
          <w:marRight w:val="0"/>
          <w:marTop w:val="0"/>
          <w:marBottom w:val="0"/>
          <w:divBdr>
            <w:top w:val="none" w:sz="0" w:space="0" w:color="auto"/>
            <w:left w:val="none" w:sz="0" w:space="0" w:color="auto"/>
            <w:bottom w:val="none" w:sz="0" w:space="0" w:color="auto"/>
            <w:right w:val="none" w:sz="0" w:space="0" w:color="auto"/>
          </w:divBdr>
        </w:div>
        <w:div w:id="708064550">
          <w:marLeft w:val="640"/>
          <w:marRight w:val="0"/>
          <w:marTop w:val="0"/>
          <w:marBottom w:val="0"/>
          <w:divBdr>
            <w:top w:val="none" w:sz="0" w:space="0" w:color="auto"/>
            <w:left w:val="none" w:sz="0" w:space="0" w:color="auto"/>
            <w:bottom w:val="none" w:sz="0" w:space="0" w:color="auto"/>
            <w:right w:val="none" w:sz="0" w:space="0" w:color="auto"/>
          </w:divBdr>
        </w:div>
        <w:div w:id="265427211">
          <w:marLeft w:val="640"/>
          <w:marRight w:val="0"/>
          <w:marTop w:val="0"/>
          <w:marBottom w:val="0"/>
          <w:divBdr>
            <w:top w:val="none" w:sz="0" w:space="0" w:color="auto"/>
            <w:left w:val="none" w:sz="0" w:space="0" w:color="auto"/>
            <w:bottom w:val="none" w:sz="0" w:space="0" w:color="auto"/>
            <w:right w:val="none" w:sz="0" w:space="0" w:color="auto"/>
          </w:divBdr>
        </w:div>
        <w:div w:id="1296372368">
          <w:marLeft w:val="640"/>
          <w:marRight w:val="0"/>
          <w:marTop w:val="0"/>
          <w:marBottom w:val="0"/>
          <w:divBdr>
            <w:top w:val="none" w:sz="0" w:space="0" w:color="auto"/>
            <w:left w:val="none" w:sz="0" w:space="0" w:color="auto"/>
            <w:bottom w:val="none" w:sz="0" w:space="0" w:color="auto"/>
            <w:right w:val="none" w:sz="0" w:space="0" w:color="auto"/>
          </w:divBdr>
        </w:div>
        <w:div w:id="852694277">
          <w:marLeft w:val="640"/>
          <w:marRight w:val="0"/>
          <w:marTop w:val="0"/>
          <w:marBottom w:val="0"/>
          <w:divBdr>
            <w:top w:val="none" w:sz="0" w:space="0" w:color="auto"/>
            <w:left w:val="none" w:sz="0" w:space="0" w:color="auto"/>
            <w:bottom w:val="none" w:sz="0" w:space="0" w:color="auto"/>
            <w:right w:val="none" w:sz="0" w:space="0" w:color="auto"/>
          </w:divBdr>
        </w:div>
        <w:div w:id="1405106665">
          <w:marLeft w:val="640"/>
          <w:marRight w:val="0"/>
          <w:marTop w:val="0"/>
          <w:marBottom w:val="0"/>
          <w:divBdr>
            <w:top w:val="none" w:sz="0" w:space="0" w:color="auto"/>
            <w:left w:val="none" w:sz="0" w:space="0" w:color="auto"/>
            <w:bottom w:val="none" w:sz="0" w:space="0" w:color="auto"/>
            <w:right w:val="none" w:sz="0" w:space="0" w:color="auto"/>
          </w:divBdr>
        </w:div>
        <w:div w:id="600258612">
          <w:marLeft w:val="640"/>
          <w:marRight w:val="0"/>
          <w:marTop w:val="0"/>
          <w:marBottom w:val="0"/>
          <w:divBdr>
            <w:top w:val="none" w:sz="0" w:space="0" w:color="auto"/>
            <w:left w:val="none" w:sz="0" w:space="0" w:color="auto"/>
            <w:bottom w:val="none" w:sz="0" w:space="0" w:color="auto"/>
            <w:right w:val="none" w:sz="0" w:space="0" w:color="auto"/>
          </w:divBdr>
        </w:div>
        <w:div w:id="2065525018">
          <w:marLeft w:val="640"/>
          <w:marRight w:val="0"/>
          <w:marTop w:val="0"/>
          <w:marBottom w:val="0"/>
          <w:divBdr>
            <w:top w:val="none" w:sz="0" w:space="0" w:color="auto"/>
            <w:left w:val="none" w:sz="0" w:space="0" w:color="auto"/>
            <w:bottom w:val="none" w:sz="0" w:space="0" w:color="auto"/>
            <w:right w:val="none" w:sz="0" w:space="0" w:color="auto"/>
          </w:divBdr>
        </w:div>
        <w:div w:id="151024682">
          <w:marLeft w:val="640"/>
          <w:marRight w:val="0"/>
          <w:marTop w:val="0"/>
          <w:marBottom w:val="0"/>
          <w:divBdr>
            <w:top w:val="none" w:sz="0" w:space="0" w:color="auto"/>
            <w:left w:val="none" w:sz="0" w:space="0" w:color="auto"/>
            <w:bottom w:val="none" w:sz="0" w:space="0" w:color="auto"/>
            <w:right w:val="none" w:sz="0" w:space="0" w:color="auto"/>
          </w:divBdr>
        </w:div>
        <w:div w:id="1362825596">
          <w:marLeft w:val="640"/>
          <w:marRight w:val="0"/>
          <w:marTop w:val="0"/>
          <w:marBottom w:val="0"/>
          <w:divBdr>
            <w:top w:val="none" w:sz="0" w:space="0" w:color="auto"/>
            <w:left w:val="none" w:sz="0" w:space="0" w:color="auto"/>
            <w:bottom w:val="none" w:sz="0" w:space="0" w:color="auto"/>
            <w:right w:val="none" w:sz="0" w:space="0" w:color="auto"/>
          </w:divBdr>
        </w:div>
        <w:div w:id="875121751">
          <w:marLeft w:val="640"/>
          <w:marRight w:val="0"/>
          <w:marTop w:val="0"/>
          <w:marBottom w:val="0"/>
          <w:divBdr>
            <w:top w:val="none" w:sz="0" w:space="0" w:color="auto"/>
            <w:left w:val="none" w:sz="0" w:space="0" w:color="auto"/>
            <w:bottom w:val="none" w:sz="0" w:space="0" w:color="auto"/>
            <w:right w:val="none" w:sz="0" w:space="0" w:color="auto"/>
          </w:divBdr>
        </w:div>
        <w:div w:id="1287616668">
          <w:marLeft w:val="640"/>
          <w:marRight w:val="0"/>
          <w:marTop w:val="0"/>
          <w:marBottom w:val="0"/>
          <w:divBdr>
            <w:top w:val="none" w:sz="0" w:space="0" w:color="auto"/>
            <w:left w:val="none" w:sz="0" w:space="0" w:color="auto"/>
            <w:bottom w:val="none" w:sz="0" w:space="0" w:color="auto"/>
            <w:right w:val="none" w:sz="0" w:space="0" w:color="auto"/>
          </w:divBdr>
        </w:div>
        <w:div w:id="570850730">
          <w:marLeft w:val="640"/>
          <w:marRight w:val="0"/>
          <w:marTop w:val="0"/>
          <w:marBottom w:val="0"/>
          <w:divBdr>
            <w:top w:val="none" w:sz="0" w:space="0" w:color="auto"/>
            <w:left w:val="none" w:sz="0" w:space="0" w:color="auto"/>
            <w:bottom w:val="none" w:sz="0" w:space="0" w:color="auto"/>
            <w:right w:val="none" w:sz="0" w:space="0" w:color="auto"/>
          </w:divBdr>
        </w:div>
        <w:div w:id="1977493657">
          <w:marLeft w:val="640"/>
          <w:marRight w:val="0"/>
          <w:marTop w:val="0"/>
          <w:marBottom w:val="0"/>
          <w:divBdr>
            <w:top w:val="none" w:sz="0" w:space="0" w:color="auto"/>
            <w:left w:val="none" w:sz="0" w:space="0" w:color="auto"/>
            <w:bottom w:val="none" w:sz="0" w:space="0" w:color="auto"/>
            <w:right w:val="none" w:sz="0" w:space="0" w:color="auto"/>
          </w:divBdr>
        </w:div>
        <w:div w:id="558709183">
          <w:marLeft w:val="640"/>
          <w:marRight w:val="0"/>
          <w:marTop w:val="0"/>
          <w:marBottom w:val="0"/>
          <w:divBdr>
            <w:top w:val="none" w:sz="0" w:space="0" w:color="auto"/>
            <w:left w:val="none" w:sz="0" w:space="0" w:color="auto"/>
            <w:bottom w:val="none" w:sz="0" w:space="0" w:color="auto"/>
            <w:right w:val="none" w:sz="0" w:space="0" w:color="auto"/>
          </w:divBdr>
        </w:div>
        <w:div w:id="2107729287">
          <w:marLeft w:val="640"/>
          <w:marRight w:val="0"/>
          <w:marTop w:val="0"/>
          <w:marBottom w:val="0"/>
          <w:divBdr>
            <w:top w:val="none" w:sz="0" w:space="0" w:color="auto"/>
            <w:left w:val="none" w:sz="0" w:space="0" w:color="auto"/>
            <w:bottom w:val="none" w:sz="0" w:space="0" w:color="auto"/>
            <w:right w:val="none" w:sz="0" w:space="0" w:color="auto"/>
          </w:divBdr>
        </w:div>
        <w:div w:id="1884904979">
          <w:marLeft w:val="640"/>
          <w:marRight w:val="0"/>
          <w:marTop w:val="0"/>
          <w:marBottom w:val="0"/>
          <w:divBdr>
            <w:top w:val="none" w:sz="0" w:space="0" w:color="auto"/>
            <w:left w:val="none" w:sz="0" w:space="0" w:color="auto"/>
            <w:bottom w:val="none" w:sz="0" w:space="0" w:color="auto"/>
            <w:right w:val="none" w:sz="0" w:space="0" w:color="auto"/>
          </w:divBdr>
        </w:div>
        <w:div w:id="951865755">
          <w:marLeft w:val="640"/>
          <w:marRight w:val="0"/>
          <w:marTop w:val="0"/>
          <w:marBottom w:val="0"/>
          <w:divBdr>
            <w:top w:val="none" w:sz="0" w:space="0" w:color="auto"/>
            <w:left w:val="none" w:sz="0" w:space="0" w:color="auto"/>
            <w:bottom w:val="none" w:sz="0" w:space="0" w:color="auto"/>
            <w:right w:val="none" w:sz="0" w:space="0" w:color="auto"/>
          </w:divBdr>
        </w:div>
        <w:div w:id="1164273098">
          <w:marLeft w:val="640"/>
          <w:marRight w:val="0"/>
          <w:marTop w:val="0"/>
          <w:marBottom w:val="0"/>
          <w:divBdr>
            <w:top w:val="none" w:sz="0" w:space="0" w:color="auto"/>
            <w:left w:val="none" w:sz="0" w:space="0" w:color="auto"/>
            <w:bottom w:val="none" w:sz="0" w:space="0" w:color="auto"/>
            <w:right w:val="none" w:sz="0" w:space="0" w:color="auto"/>
          </w:divBdr>
        </w:div>
        <w:div w:id="221913219">
          <w:marLeft w:val="640"/>
          <w:marRight w:val="0"/>
          <w:marTop w:val="0"/>
          <w:marBottom w:val="0"/>
          <w:divBdr>
            <w:top w:val="none" w:sz="0" w:space="0" w:color="auto"/>
            <w:left w:val="none" w:sz="0" w:space="0" w:color="auto"/>
            <w:bottom w:val="none" w:sz="0" w:space="0" w:color="auto"/>
            <w:right w:val="none" w:sz="0" w:space="0" w:color="auto"/>
          </w:divBdr>
        </w:div>
        <w:div w:id="629437520">
          <w:marLeft w:val="640"/>
          <w:marRight w:val="0"/>
          <w:marTop w:val="0"/>
          <w:marBottom w:val="0"/>
          <w:divBdr>
            <w:top w:val="none" w:sz="0" w:space="0" w:color="auto"/>
            <w:left w:val="none" w:sz="0" w:space="0" w:color="auto"/>
            <w:bottom w:val="none" w:sz="0" w:space="0" w:color="auto"/>
            <w:right w:val="none" w:sz="0" w:space="0" w:color="auto"/>
          </w:divBdr>
        </w:div>
        <w:div w:id="1601643875">
          <w:marLeft w:val="640"/>
          <w:marRight w:val="0"/>
          <w:marTop w:val="0"/>
          <w:marBottom w:val="0"/>
          <w:divBdr>
            <w:top w:val="none" w:sz="0" w:space="0" w:color="auto"/>
            <w:left w:val="none" w:sz="0" w:space="0" w:color="auto"/>
            <w:bottom w:val="none" w:sz="0" w:space="0" w:color="auto"/>
            <w:right w:val="none" w:sz="0" w:space="0" w:color="auto"/>
          </w:divBdr>
        </w:div>
        <w:div w:id="70936290">
          <w:marLeft w:val="640"/>
          <w:marRight w:val="0"/>
          <w:marTop w:val="0"/>
          <w:marBottom w:val="0"/>
          <w:divBdr>
            <w:top w:val="none" w:sz="0" w:space="0" w:color="auto"/>
            <w:left w:val="none" w:sz="0" w:space="0" w:color="auto"/>
            <w:bottom w:val="none" w:sz="0" w:space="0" w:color="auto"/>
            <w:right w:val="none" w:sz="0" w:space="0" w:color="auto"/>
          </w:divBdr>
        </w:div>
        <w:div w:id="981618554">
          <w:marLeft w:val="640"/>
          <w:marRight w:val="0"/>
          <w:marTop w:val="0"/>
          <w:marBottom w:val="0"/>
          <w:divBdr>
            <w:top w:val="none" w:sz="0" w:space="0" w:color="auto"/>
            <w:left w:val="none" w:sz="0" w:space="0" w:color="auto"/>
            <w:bottom w:val="none" w:sz="0" w:space="0" w:color="auto"/>
            <w:right w:val="none" w:sz="0" w:space="0" w:color="auto"/>
          </w:divBdr>
        </w:div>
        <w:div w:id="255990022">
          <w:marLeft w:val="640"/>
          <w:marRight w:val="0"/>
          <w:marTop w:val="0"/>
          <w:marBottom w:val="0"/>
          <w:divBdr>
            <w:top w:val="none" w:sz="0" w:space="0" w:color="auto"/>
            <w:left w:val="none" w:sz="0" w:space="0" w:color="auto"/>
            <w:bottom w:val="none" w:sz="0" w:space="0" w:color="auto"/>
            <w:right w:val="none" w:sz="0" w:space="0" w:color="auto"/>
          </w:divBdr>
        </w:div>
        <w:div w:id="1731685438">
          <w:marLeft w:val="640"/>
          <w:marRight w:val="0"/>
          <w:marTop w:val="0"/>
          <w:marBottom w:val="0"/>
          <w:divBdr>
            <w:top w:val="none" w:sz="0" w:space="0" w:color="auto"/>
            <w:left w:val="none" w:sz="0" w:space="0" w:color="auto"/>
            <w:bottom w:val="none" w:sz="0" w:space="0" w:color="auto"/>
            <w:right w:val="none" w:sz="0" w:space="0" w:color="auto"/>
          </w:divBdr>
        </w:div>
        <w:div w:id="1548638498">
          <w:marLeft w:val="640"/>
          <w:marRight w:val="0"/>
          <w:marTop w:val="0"/>
          <w:marBottom w:val="0"/>
          <w:divBdr>
            <w:top w:val="none" w:sz="0" w:space="0" w:color="auto"/>
            <w:left w:val="none" w:sz="0" w:space="0" w:color="auto"/>
            <w:bottom w:val="none" w:sz="0" w:space="0" w:color="auto"/>
            <w:right w:val="none" w:sz="0" w:space="0" w:color="auto"/>
          </w:divBdr>
        </w:div>
        <w:div w:id="490483106">
          <w:marLeft w:val="640"/>
          <w:marRight w:val="0"/>
          <w:marTop w:val="0"/>
          <w:marBottom w:val="0"/>
          <w:divBdr>
            <w:top w:val="none" w:sz="0" w:space="0" w:color="auto"/>
            <w:left w:val="none" w:sz="0" w:space="0" w:color="auto"/>
            <w:bottom w:val="none" w:sz="0" w:space="0" w:color="auto"/>
            <w:right w:val="none" w:sz="0" w:space="0" w:color="auto"/>
          </w:divBdr>
        </w:div>
        <w:div w:id="673797858">
          <w:marLeft w:val="640"/>
          <w:marRight w:val="0"/>
          <w:marTop w:val="0"/>
          <w:marBottom w:val="0"/>
          <w:divBdr>
            <w:top w:val="none" w:sz="0" w:space="0" w:color="auto"/>
            <w:left w:val="none" w:sz="0" w:space="0" w:color="auto"/>
            <w:bottom w:val="none" w:sz="0" w:space="0" w:color="auto"/>
            <w:right w:val="none" w:sz="0" w:space="0" w:color="auto"/>
          </w:divBdr>
        </w:div>
        <w:div w:id="1980375477">
          <w:marLeft w:val="640"/>
          <w:marRight w:val="0"/>
          <w:marTop w:val="0"/>
          <w:marBottom w:val="0"/>
          <w:divBdr>
            <w:top w:val="none" w:sz="0" w:space="0" w:color="auto"/>
            <w:left w:val="none" w:sz="0" w:space="0" w:color="auto"/>
            <w:bottom w:val="none" w:sz="0" w:space="0" w:color="auto"/>
            <w:right w:val="none" w:sz="0" w:space="0" w:color="auto"/>
          </w:divBdr>
        </w:div>
        <w:div w:id="401947688">
          <w:marLeft w:val="640"/>
          <w:marRight w:val="0"/>
          <w:marTop w:val="0"/>
          <w:marBottom w:val="0"/>
          <w:divBdr>
            <w:top w:val="none" w:sz="0" w:space="0" w:color="auto"/>
            <w:left w:val="none" w:sz="0" w:space="0" w:color="auto"/>
            <w:bottom w:val="none" w:sz="0" w:space="0" w:color="auto"/>
            <w:right w:val="none" w:sz="0" w:space="0" w:color="auto"/>
          </w:divBdr>
        </w:div>
        <w:div w:id="51932915">
          <w:marLeft w:val="640"/>
          <w:marRight w:val="0"/>
          <w:marTop w:val="0"/>
          <w:marBottom w:val="0"/>
          <w:divBdr>
            <w:top w:val="none" w:sz="0" w:space="0" w:color="auto"/>
            <w:left w:val="none" w:sz="0" w:space="0" w:color="auto"/>
            <w:bottom w:val="none" w:sz="0" w:space="0" w:color="auto"/>
            <w:right w:val="none" w:sz="0" w:space="0" w:color="auto"/>
          </w:divBdr>
        </w:div>
      </w:divsChild>
    </w:div>
    <w:div w:id="1151946226">
      <w:marLeft w:val="640"/>
      <w:marRight w:val="0"/>
      <w:marTop w:val="0"/>
      <w:marBottom w:val="0"/>
      <w:divBdr>
        <w:top w:val="none" w:sz="0" w:space="0" w:color="auto"/>
        <w:left w:val="none" w:sz="0" w:space="0" w:color="auto"/>
        <w:bottom w:val="none" w:sz="0" w:space="0" w:color="auto"/>
        <w:right w:val="none" w:sz="0" w:space="0" w:color="auto"/>
      </w:divBdr>
    </w:div>
    <w:div w:id="1151992685">
      <w:marLeft w:val="640"/>
      <w:marRight w:val="0"/>
      <w:marTop w:val="0"/>
      <w:marBottom w:val="0"/>
      <w:divBdr>
        <w:top w:val="none" w:sz="0" w:space="0" w:color="auto"/>
        <w:left w:val="none" w:sz="0" w:space="0" w:color="auto"/>
        <w:bottom w:val="none" w:sz="0" w:space="0" w:color="auto"/>
        <w:right w:val="none" w:sz="0" w:space="0" w:color="auto"/>
      </w:divBdr>
    </w:div>
    <w:div w:id="1152257597">
      <w:marLeft w:val="640"/>
      <w:marRight w:val="0"/>
      <w:marTop w:val="0"/>
      <w:marBottom w:val="0"/>
      <w:divBdr>
        <w:top w:val="none" w:sz="0" w:space="0" w:color="auto"/>
        <w:left w:val="none" w:sz="0" w:space="0" w:color="auto"/>
        <w:bottom w:val="none" w:sz="0" w:space="0" w:color="auto"/>
        <w:right w:val="none" w:sz="0" w:space="0" w:color="auto"/>
      </w:divBdr>
    </w:div>
    <w:div w:id="1152331215">
      <w:marLeft w:val="640"/>
      <w:marRight w:val="0"/>
      <w:marTop w:val="0"/>
      <w:marBottom w:val="0"/>
      <w:divBdr>
        <w:top w:val="none" w:sz="0" w:space="0" w:color="auto"/>
        <w:left w:val="none" w:sz="0" w:space="0" w:color="auto"/>
        <w:bottom w:val="none" w:sz="0" w:space="0" w:color="auto"/>
        <w:right w:val="none" w:sz="0" w:space="0" w:color="auto"/>
      </w:divBdr>
    </w:div>
    <w:div w:id="1152453949">
      <w:marLeft w:val="640"/>
      <w:marRight w:val="0"/>
      <w:marTop w:val="0"/>
      <w:marBottom w:val="0"/>
      <w:divBdr>
        <w:top w:val="none" w:sz="0" w:space="0" w:color="auto"/>
        <w:left w:val="none" w:sz="0" w:space="0" w:color="auto"/>
        <w:bottom w:val="none" w:sz="0" w:space="0" w:color="auto"/>
        <w:right w:val="none" w:sz="0" w:space="0" w:color="auto"/>
      </w:divBdr>
    </w:div>
    <w:div w:id="1152479396">
      <w:marLeft w:val="640"/>
      <w:marRight w:val="0"/>
      <w:marTop w:val="0"/>
      <w:marBottom w:val="0"/>
      <w:divBdr>
        <w:top w:val="none" w:sz="0" w:space="0" w:color="auto"/>
        <w:left w:val="none" w:sz="0" w:space="0" w:color="auto"/>
        <w:bottom w:val="none" w:sz="0" w:space="0" w:color="auto"/>
        <w:right w:val="none" w:sz="0" w:space="0" w:color="auto"/>
      </w:divBdr>
    </w:div>
    <w:div w:id="1152482979">
      <w:marLeft w:val="640"/>
      <w:marRight w:val="0"/>
      <w:marTop w:val="0"/>
      <w:marBottom w:val="0"/>
      <w:divBdr>
        <w:top w:val="none" w:sz="0" w:space="0" w:color="auto"/>
        <w:left w:val="none" w:sz="0" w:space="0" w:color="auto"/>
        <w:bottom w:val="none" w:sz="0" w:space="0" w:color="auto"/>
        <w:right w:val="none" w:sz="0" w:space="0" w:color="auto"/>
      </w:divBdr>
    </w:div>
    <w:div w:id="1152676423">
      <w:marLeft w:val="640"/>
      <w:marRight w:val="0"/>
      <w:marTop w:val="0"/>
      <w:marBottom w:val="0"/>
      <w:divBdr>
        <w:top w:val="none" w:sz="0" w:space="0" w:color="auto"/>
        <w:left w:val="none" w:sz="0" w:space="0" w:color="auto"/>
        <w:bottom w:val="none" w:sz="0" w:space="0" w:color="auto"/>
        <w:right w:val="none" w:sz="0" w:space="0" w:color="auto"/>
      </w:divBdr>
    </w:div>
    <w:div w:id="1152865636">
      <w:marLeft w:val="640"/>
      <w:marRight w:val="0"/>
      <w:marTop w:val="0"/>
      <w:marBottom w:val="0"/>
      <w:divBdr>
        <w:top w:val="none" w:sz="0" w:space="0" w:color="auto"/>
        <w:left w:val="none" w:sz="0" w:space="0" w:color="auto"/>
        <w:bottom w:val="none" w:sz="0" w:space="0" w:color="auto"/>
        <w:right w:val="none" w:sz="0" w:space="0" w:color="auto"/>
      </w:divBdr>
    </w:div>
    <w:div w:id="1152983112">
      <w:marLeft w:val="640"/>
      <w:marRight w:val="0"/>
      <w:marTop w:val="0"/>
      <w:marBottom w:val="0"/>
      <w:divBdr>
        <w:top w:val="none" w:sz="0" w:space="0" w:color="auto"/>
        <w:left w:val="none" w:sz="0" w:space="0" w:color="auto"/>
        <w:bottom w:val="none" w:sz="0" w:space="0" w:color="auto"/>
        <w:right w:val="none" w:sz="0" w:space="0" w:color="auto"/>
      </w:divBdr>
    </w:div>
    <w:div w:id="1152985359">
      <w:marLeft w:val="640"/>
      <w:marRight w:val="0"/>
      <w:marTop w:val="0"/>
      <w:marBottom w:val="0"/>
      <w:divBdr>
        <w:top w:val="none" w:sz="0" w:space="0" w:color="auto"/>
        <w:left w:val="none" w:sz="0" w:space="0" w:color="auto"/>
        <w:bottom w:val="none" w:sz="0" w:space="0" w:color="auto"/>
        <w:right w:val="none" w:sz="0" w:space="0" w:color="auto"/>
      </w:divBdr>
    </w:div>
    <w:div w:id="1153058738">
      <w:marLeft w:val="640"/>
      <w:marRight w:val="0"/>
      <w:marTop w:val="0"/>
      <w:marBottom w:val="0"/>
      <w:divBdr>
        <w:top w:val="none" w:sz="0" w:space="0" w:color="auto"/>
        <w:left w:val="none" w:sz="0" w:space="0" w:color="auto"/>
        <w:bottom w:val="none" w:sz="0" w:space="0" w:color="auto"/>
        <w:right w:val="none" w:sz="0" w:space="0" w:color="auto"/>
      </w:divBdr>
    </w:div>
    <w:div w:id="1153107948">
      <w:marLeft w:val="640"/>
      <w:marRight w:val="0"/>
      <w:marTop w:val="0"/>
      <w:marBottom w:val="0"/>
      <w:divBdr>
        <w:top w:val="none" w:sz="0" w:space="0" w:color="auto"/>
        <w:left w:val="none" w:sz="0" w:space="0" w:color="auto"/>
        <w:bottom w:val="none" w:sz="0" w:space="0" w:color="auto"/>
        <w:right w:val="none" w:sz="0" w:space="0" w:color="auto"/>
      </w:divBdr>
    </w:div>
    <w:div w:id="1153521401">
      <w:marLeft w:val="640"/>
      <w:marRight w:val="0"/>
      <w:marTop w:val="0"/>
      <w:marBottom w:val="0"/>
      <w:divBdr>
        <w:top w:val="none" w:sz="0" w:space="0" w:color="auto"/>
        <w:left w:val="none" w:sz="0" w:space="0" w:color="auto"/>
        <w:bottom w:val="none" w:sz="0" w:space="0" w:color="auto"/>
        <w:right w:val="none" w:sz="0" w:space="0" w:color="auto"/>
      </w:divBdr>
    </w:div>
    <w:div w:id="1153565122">
      <w:marLeft w:val="640"/>
      <w:marRight w:val="0"/>
      <w:marTop w:val="0"/>
      <w:marBottom w:val="0"/>
      <w:divBdr>
        <w:top w:val="none" w:sz="0" w:space="0" w:color="auto"/>
        <w:left w:val="none" w:sz="0" w:space="0" w:color="auto"/>
        <w:bottom w:val="none" w:sz="0" w:space="0" w:color="auto"/>
        <w:right w:val="none" w:sz="0" w:space="0" w:color="auto"/>
      </w:divBdr>
    </w:div>
    <w:div w:id="1153565934">
      <w:marLeft w:val="640"/>
      <w:marRight w:val="0"/>
      <w:marTop w:val="0"/>
      <w:marBottom w:val="0"/>
      <w:divBdr>
        <w:top w:val="none" w:sz="0" w:space="0" w:color="auto"/>
        <w:left w:val="none" w:sz="0" w:space="0" w:color="auto"/>
        <w:bottom w:val="none" w:sz="0" w:space="0" w:color="auto"/>
        <w:right w:val="none" w:sz="0" w:space="0" w:color="auto"/>
      </w:divBdr>
    </w:div>
    <w:div w:id="1153647247">
      <w:marLeft w:val="640"/>
      <w:marRight w:val="0"/>
      <w:marTop w:val="0"/>
      <w:marBottom w:val="0"/>
      <w:divBdr>
        <w:top w:val="none" w:sz="0" w:space="0" w:color="auto"/>
        <w:left w:val="none" w:sz="0" w:space="0" w:color="auto"/>
        <w:bottom w:val="none" w:sz="0" w:space="0" w:color="auto"/>
        <w:right w:val="none" w:sz="0" w:space="0" w:color="auto"/>
      </w:divBdr>
    </w:div>
    <w:div w:id="1154373156">
      <w:marLeft w:val="640"/>
      <w:marRight w:val="0"/>
      <w:marTop w:val="0"/>
      <w:marBottom w:val="0"/>
      <w:divBdr>
        <w:top w:val="none" w:sz="0" w:space="0" w:color="auto"/>
        <w:left w:val="none" w:sz="0" w:space="0" w:color="auto"/>
        <w:bottom w:val="none" w:sz="0" w:space="0" w:color="auto"/>
        <w:right w:val="none" w:sz="0" w:space="0" w:color="auto"/>
      </w:divBdr>
    </w:div>
    <w:div w:id="1154375573">
      <w:marLeft w:val="640"/>
      <w:marRight w:val="0"/>
      <w:marTop w:val="0"/>
      <w:marBottom w:val="0"/>
      <w:divBdr>
        <w:top w:val="none" w:sz="0" w:space="0" w:color="auto"/>
        <w:left w:val="none" w:sz="0" w:space="0" w:color="auto"/>
        <w:bottom w:val="none" w:sz="0" w:space="0" w:color="auto"/>
        <w:right w:val="none" w:sz="0" w:space="0" w:color="auto"/>
      </w:divBdr>
    </w:div>
    <w:div w:id="1154495767">
      <w:marLeft w:val="640"/>
      <w:marRight w:val="0"/>
      <w:marTop w:val="0"/>
      <w:marBottom w:val="0"/>
      <w:divBdr>
        <w:top w:val="none" w:sz="0" w:space="0" w:color="auto"/>
        <w:left w:val="none" w:sz="0" w:space="0" w:color="auto"/>
        <w:bottom w:val="none" w:sz="0" w:space="0" w:color="auto"/>
        <w:right w:val="none" w:sz="0" w:space="0" w:color="auto"/>
      </w:divBdr>
    </w:div>
    <w:div w:id="1154684684">
      <w:marLeft w:val="640"/>
      <w:marRight w:val="0"/>
      <w:marTop w:val="0"/>
      <w:marBottom w:val="0"/>
      <w:divBdr>
        <w:top w:val="none" w:sz="0" w:space="0" w:color="auto"/>
        <w:left w:val="none" w:sz="0" w:space="0" w:color="auto"/>
        <w:bottom w:val="none" w:sz="0" w:space="0" w:color="auto"/>
        <w:right w:val="none" w:sz="0" w:space="0" w:color="auto"/>
      </w:divBdr>
    </w:div>
    <w:div w:id="1154758536">
      <w:marLeft w:val="640"/>
      <w:marRight w:val="0"/>
      <w:marTop w:val="0"/>
      <w:marBottom w:val="0"/>
      <w:divBdr>
        <w:top w:val="none" w:sz="0" w:space="0" w:color="auto"/>
        <w:left w:val="none" w:sz="0" w:space="0" w:color="auto"/>
        <w:bottom w:val="none" w:sz="0" w:space="0" w:color="auto"/>
        <w:right w:val="none" w:sz="0" w:space="0" w:color="auto"/>
      </w:divBdr>
    </w:div>
    <w:div w:id="1155493175">
      <w:marLeft w:val="640"/>
      <w:marRight w:val="0"/>
      <w:marTop w:val="0"/>
      <w:marBottom w:val="0"/>
      <w:divBdr>
        <w:top w:val="none" w:sz="0" w:space="0" w:color="auto"/>
        <w:left w:val="none" w:sz="0" w:space="0" w:color="auto"/>
        <w:bottom w:val="none" w:sz="0" w:space="0" w:color="auto"/>
        <w:right w:val="none" w:sz="0" w:space="0" w:color="auto"/>
      </w:divBdr>
    </w:div>
    <w:div w:id="1155532114">
      <w:marLeft w:val="640"/>
      <w:marRight w:val="0"/>
      <w:marTop w:val="0"/>
      <w:marBottom w:val="0"/>
      <w:divBdr>
        <w:top w:val="none" w:sz="0" w:space="0" w:color="auto"/>
        <w:left w:val="none" w:sz="0" w:space="0" w:color="auto"/>
        <w:bottom w:val="none" w:sz="0" w:space="0" w:color="auto"/>
        <w:right w:val="none" w:sz="0" w:space="0" w:color="auto"/>
      </w:divBdr>
    </w:div>
    <w:div w:id="1155612166">
      <w:marLeft w:val="640"/>
      <w:marRight w:val="0"/>
      <w:marTop w:val="0"/>
      <w:marBottom w:val="0"/>
      <w:divBdr>
        <w:top w:val="none" w:sz="0" w:space="0" w:color="auto"/>
        <w:left w:val="none" w:sz="0" w:space="0" w:color="auto"/>
        <w:bottom w:val="none" w:sz="0" w:space="0" w:color="auto"/>
        <w:right w:val="none" w:sz="0" w:space="0" w:color="auto"/>
      </w:divBdr>
    </w:div>
    <w:div w:id="1155879051">
      <w:marLeft w:val="640"/>
      <w:marRight w:val="0"/>
      <w:marTop w:val="0"/>
      <w:marBottom w:val="0"/>
      <w:divBdr>
        <w:top w:val="none" w:sz="0" w:space="0" w:color="auto"/>
        <w:left w:val="none" w:sz="0" w:space="0" w:color="auto"/>
        <w:bottom w:val="none" w:sz="0" w:space="0" w:color="auto"/>
        <w:right w:val="none" w:sz="0" w:space="0" w:color="auto"/>
      </w:divBdr>
    </w:div>
    <w:div w:id="1155956463">
      <w:marLeft w:val="640"/>
      <w:marRight w:val="0"/>
      <w:marTop w:val="0"/>
      <w:marBottom w:val="0"/>
      <w:divBdr>
        <w:top w:val="none" w:sz="0" w:space="0" w:color="auto"/>
        <w:left w:val="none" w:sz="0" w:space="0" w:color="auto"/>
        <w:bottom w:val="none" w:sz="0" w:space="0" w:color="auto"/>
        <w:right w:val="none" w:sz="0" w:space="0" w:color="auto"/>
      </w:divBdr>
    </w:div>
    <w:div w:id="1155990202">
      <w:marLeft w:val="640"/>
      <w:marRight w:val="0"/>
      <w:marTop w:val="0"/>
      <w:marBottom w:val="0"/>
      <w:divBdr>
        <w:top w:val="none" w:sz="0" w:space="0" w:color="auto"/>
        <w:left w:val="none" w:sz="0" w:space="0" w:color="auto"/>
        <w:bottom w:val="none" w:sz="0" w:space="0" w:color="auto"/>
        <w:right w:val="none" w:sz="0" w:space="0" w:color="auto"/>
      </w:divBdr>
    </w:div>
    <w:div w:id="1155990541">
      <w:marLeft w:val="640"/>
      <w:marRight w:val="0"/>
      <w:marTop w:val="0"/>
      <w:marBottom w:val="0"/>
      <w:divBdr>
        <w:top w:val="none" w:sz="0" w:space="0" w:color="auto"/>
        <w:left w:val="none" w:sz="0" w:space="0" w:color="auto"/>
        <w:bottom w:val="none" w:sz="0" w:space="0" w:color="auto"/>
        <w:right w:val="none" w:sz="0" w:space="0" w:color="auto"/>
      </w:divBdr>
    </w:div>
    <w:div w:id="1156140896">
      <w:marLeft w:val="640"/>
      <w:marRight w:val="0"/>
      <w:marTop w:val="0"/>
      <w:marBottom w:val="0"/>
      <w:divBdr>
        <w:top w:val="none" w:sz="0" w:space="0" w:color="auto"/>
        <w:left w:val="none" w:sz="0" w:space="0" w:color="auto"/>
        <w:bottom w:val="none" w:sz="0" w:space="0" w:color="auto"/>
        <w:right w:val="none" w:sz="0" w:space="0" w:color="auto"/>
      </w:divBdr>
    </w:div>
    <w:div w:id="1156142407">
      <w:marLeft w:val="640"/>
      <w:marRight w:val="0"/>
      <w:marTop w:val="0"/>
      <w:marBottom w:val="0"/>
      <w:divBdr>
        <w:top w:val="none" w:sz="0" w:space="0" w:color="auto"/>
        <w:left w:val="none" w:sz="0" w:space="0" w:color="auto"/>
        <w:bottom w:val="none" w:sz="0" w:space="0" w:color="auto"/>
        <w:right w:val="none" w:sz="0" w:space="0" w:color="auto"/>
      </w:divBdr>
    </w:div>
    <w:div w:id="1156454806">
      <w:marLeft w:val="640"/>
      <w:marRight w:val="0"/>
      <w:marTop w:val="0"/>
      <w:marBottom w:val="0"/>
      <w:divBdr>
        <w:top w:val="none" w:sz="0" w:space="0" w:color="auto"/>
        <w:left w:val="none" w:sz="0" w:space="0" w:color="auto"/>
        <w:bottom w:val="none" w:sz="0" w:space="0" w:color="auto"/>
        <w:right w:val="none" w:sz="0" w:space="0" w:color="auto"/>
      </w:divBdr>
    </w:div>
    <w:div w:id="1156536475">
      <w:marLeft w:val="640"/>
      <w:marRight w:val="0"/>
      <w:marTop w:val="0"/>
      <w:marBottom w:val="0"/>
      <w:divBdr>
        <w:top w:val="none" w:sz="0" w:space="0" w:color="auto"/>
        <w:left w:val="none" w:sz="0" w:space="0" w:color="auto"/>
        <w:bottom w:val="none" w:sz="0" w:space="0" w:color="auto"/>
        <w:right w:val="none" w:sz="0" w:space="0" w:color="auto"/>
      </w:divBdr>
    </w:div>
    <w:div w:id="1156651519">
      <w:marLeft w:val="640"/>
      <w:marRight w:val="0"/>
      <w:marTop w:val="0"/>
      <w:marBottom w:val="0"/>
      <w:divBdr>
        <w:top w:val="none" w:sz="0" w:space="0" w:color="auto"/>
        <w:left w:val="none" w:sz="0" w:space="0" w:color="auto"/>
        <w:bottom w:val="none" w:sz="0" w:space="0" w:color="auto"/>
        <w:right w:val="none" w:sz="0" w:space="0" w:color="auto"/>
      </w:divBdr>
    </w:div>
    <w:div w:id="1156720598">
      <w:marLeft w:val="640"/>
      <w:marRight w:val="0"/>
      <w:marTop w:val="0"/>
      <w:marBottom w:val="0"/>
      <w:divBdr>
        <w:top w:val="none" w:sz="0" w:space="0" w:color="auto"/>
        <w:left w:val="none" w:sz="0" w:space="0" w:color="auto"/>
        <w:bottom w:val="none" w:sz="0" w:space="0" w:color="auto"/>
        <w:right w:val="none" w:sz="0" w:space="0" w:color="auto"/>
      </w:divBdr>
    </w:div>
    <w:div w:id="1157186363">
      <w:marLeft w:val="640"/>
      <w:marRight w:val="0"/>
      <w:marTop w:val="0"/>
      <w:marBottom w:val="0"/>
      <w:divBdr>
        <w:top w:val="none" w:sz="0" w:space="0" w:color="auto"/>
        <w:left w:val="none" w:sz="0" w:space="0" w:color="auto"/>
        <w:bottom w:val="none" w:sz="0" w:space="0" w:color="auto"/>
        <w:right w:val="none" w:sz="0" w:space="0" w:color="auto"/>
      </w:divBdr>
    </w:div>
    <w:div w:id="1157694614">
      <w:marLeft w:val="640"/>
      <w:marRight w:val="0"/>
      <w:marTop w:val="0"/>
      <w:marBottom w:val="0"/>
      <w:divBdr>
        <w:top w:val="none" w:sz="0" w:space="0" w:color="auto"/>
        <w:left w:val="none" w:sz="0" w:space="0" w:color="auto"/>
        <w:bottom w:val="none" w:sz="0" w:space="0" w:color="auto"/>
        <w:right w:val="none" w:sz="0" w:space="0" w:color="auto"/>
      </w:divBdr>
    </w:div>
    <w:div w:id="1158228068">
      <w:marLeft w:val="640"/>
      <w:marRight w:val="0"/>
      <w:marTop w:val="0"/>
      <w:marBottom w:val="0"/>
      <w:divBdr>
        <w:top w:val="none" w:sz="0" w:space="0" w:color="auto"/>
        <w:left w:val="none" w:sz="0" w:space="0" w:color="auto"/>
        <w:bottom w:val="none" w:sz="0" w:space="0" w:color="auto"/>
        <w:right w:val="none" w:sz="0" w:space="0" w:color="auto"/>
      </w:divBdr>
    </w:div>
    <w:div w:id="1159031071">
      <w:marLeft w:val="640"/>
      <w:marRight w:val="0"/>
      <w:marTop w:val="0"/>
      <w:marBottom w:val="0"/>
      <w:divBdr>
        <w:top w:val="none" w:sz="0" w:space="0" w:color="auto"/>
        <w:left w:val="none" w:sz="0" w:space="0" w:color="auto"/>
        <w:bottom w:val="none" w:sz="0" w:space="0" w:color="auto"/>
        <w:right w:val="none" w:sz="0" w:space="0" w:color="auto"/>
      </w:divBdr>
    </w:div>
    <w:div w:id="1159033848">
      <w:marLeft w:val="640"/>
      <w:marRight w:val="0"/>
      <w:marTop w:val="0"/>
      <w:marBottom w:val="0"/>
      <w:divBdr>
        <w:top w:val="none" w:sz="0" w:space="0" w:color="auto"/>
        <w:left w:val="none" w:sz="0" w:space="0" w:color="auto"/>
        <w:bottom w:val="none" w:sz="0" w:space="0" w:color="auto"/>
        <w:right w:val="none" w:sz="0" w:space="0" w:color="auto"/>
      </w:divBdr>
    </w:div>
    <w:div w:id="1159078785">
      <w:marLeft w:val="640"/>
      <w:marRight w:val="0"/>
      <w:marTop w:val="0"/>
      <w:marBottom w:val="0"/>
      <w:divBdr>
        <w:top w:val="none" w:sz="0" w:space="0" w:color="auto"/>
        <w:left w:val="none" w:sz="0" w:space="0" w:color="auto"/>
        <w:bottom w:val="none" w:sz="0" w:space="0" w:color="auto"/>
        <w:right w:val="none" w:sz="0" w:space="0" w:color="auto"/>
      </w:divBdr>
    </w:div>
    <w:div w:id="1159151163">
      <w:marLeft w:val="640"/>
      <w:marRight w:val="0"/>
      <w:marTop w:val="0"/>
      <w:marBottom w:val="0"/>
      <w:divBdr>
        <w:top w:val="none" w:sz="0" w:space="0" w:color="auto"/>
        <w:left w:val="none" w:sz="0" w:space="0" w:color="auto"/>
        <w:bottom w:val="none" w:sz="0" w:space="0" w:color="auto"/>
        <w:right w:val="none" w:sz="0" w:space="0" w:color="auto"/>
      </w:divBdr>
    </w:div>
    <w:div w:id="1159157692">
      <w:marLeft w:val="640"/>
      <w:marRight w:val="0"/>
      <w:marTop w:val="0"/>
      <w:marBottom w:val="0"/>
      <w:divBdr>
        <w:top w:val="none" w:sz="0" w:space="0" w:color="auto"/>
        <w:left w:val="none" w:sz="0" w:space="0" w:color="auto"/>
        <w:bottom w:val="none" w:sz="0" w:space="0" w:color="auto"/>
        <w:right w:val="none" w:sz="0" w:space="0" w:color="auto"/>
      </w:divBdr>
    </w:div>
    <w:div w:id="1159227522">
      <w:marLeft w:val="640"/>
      <w:marRight w:val="0"/>
      <w:marTop w:val="0"/>
      <w:marBottom w:val="0"/>
      <w:divBdr>
        <w:top w:val="none" w:sz="0" w:space="0" w:color="auto"/>
        <w:left w:val="none" w:sz="0" w:space="0" w:color="auto"/>
        <w:bottom w:val="none" w:sz="0" w:space="0" w:color="auto"/>
        <w:right w:val="none" w:sz="0" w:space="0" w:color="auto"/>
      </w:divBdr>
    </w:div>
    <w:div w:id="1159345443">
      <w:marLeft w:val="640"/>
      <w:marRight w:val="0"/>
      <w:marTop w:val="0"/>
      <w:marBottom w:val="0"/>
      <w:divBdr>
        <w:top w:val="none" w:sz="0" w:space="0" w:color="auto"/>
        <w:left w:val="none" w:sz="0" w:space="0" w:color="auto"/>
        <w:bottom w:val="none" w:sz="0" w:space="0" w:color="auto"/>
        <w:right w:val="none" w:sz="0" w:space="0" w:color="auto"/>
      </w:divBdr>
    </w:div>
    <w:div w:id="1159351110">
      <w:marLeft w:val="640"/>
      <w:marRight w:val="0"/>
      <w:marTop w:val="0"/>
      <w:marBottom w:val="0"/>
      <w:divBdr>
        <w:top w:val="none" w:sz="0" w:space="0" w:color="auto"/>
        <w:left w:val="none" w:sz="0" w:space="0" w:color="auto"/>
        <w:bottom w:val="none" w:sz="0" w:space="0" w:color="auto"/>
        <w:right w:val="none" w:sz="0" w:space="0" w:color="auto"/>
      </w:divBdr>
    </w:div>
    <w:div w:id="1159544733">
      <w:marLeft w:val="640"/>
      <w:marRight w:val="0"/>
      <w:marTop w:val="0"/>
      <w:marBottom w:val="0"/>
      <w:divBdr>
        <w:top w:val="none" w:sz="0" w:space="0" w:color="auto"/>
        <w:left w:val="none" w:sz="0" w:space="0" w:color="auto"/>
        <w:bottom w:val="none" w:sz="0" w:space="0" w:color="auto"/>
        <w:right w:val="none" w:sz="0" w:space="0" w:color="auto"/>
      </w:divBdr>
    </w:div>
    <w:div w:id="1159887430">
      <w:marLeft w:val="640"/>
      <w:marRight w:val="0"/>
      <w:marTop w:val="0"/>
      <w:marBottom w:val="0"/>
      <w:divBdr>
        <w:top w:val="none" w:sz="0" w:space="0" w:color="auto"/>
        <w:left w:val="none" w:sz="0" w:space="0" w:color="auto"/>
        <w:bottom w:val="none" w:sz="0" w:space="0" w:color="auto"/>
        <w:right w:val="none" w:sz="0" w:space="0" w:color="auto"/>
      </w:divBdr>
    </w:div>
    <w:div w:id="1159923362">
      <w:marLeft w:val="640"/>
      <w:marRight w:val="0"/>
      <w:marTop w:val="0"/>
      <w:marBottom w:val="0"/>
      <w:divBdr>
        <w:top w:val="none" w:sz="0" w:space="0" w:color="auto"/>
        <w:left w:val="none" w:sz="0" w:space="0" w:color="auto"/>
        <w:bottom w:val="none" w:sz="0" w:space="0" w:color="auto"/>
        <w:right w:val="none" w:sz="0" w:space="0" w:color="auto"/>
      </w:divBdr>
    </w:div>
    <w:div w:id="1159926540">
      <w:marLeft w:val="640"/>
      <w:marRight w:val="0"/>
      <w:marTop w:val="0"/>
      <w:marBottom w:val="0"/>
      <w:divBdr>
        <w:top w:val="none" w:sz="0" w:space="0" w:color="auto"/>
        <w:left w:val="none" w:sz="0" w:space="0" w:color="auto"/>
        <w:bottom w:val="none" w:sz="0" w:space="0" w:color="auto"/>
        <w:right w:val="none" w:sz="0" w:space="0" w:color="auto"/>
      </w:divBdr>
    </w:div>
    <w:div w:id="1159930877">
      <w:marLeft w:val="640"/>
      <w:marRight w:val="0"/>
      <w:marTop w:val="0"/>
      <w:marBottom w:val="0"/>
      <w:divBdr>
        <w:top w:val="none" w:sz="0" w:space="0" w:color="auto"/>
        <w:left w:val="none" w:sz="0" w:space="0" w:color="auto"/>
        <w:bottom w:val="none" w:sz="0" w:space="0" w:color="auto"/>
        <w:right w:val="none" w:sz="0" w:space="0" w:color="auto"/>
      </w:divBdr>
    </w:div>
    <w:div w:id="1160073200">
      <w:marLeft w:val="640"/>
      <w:marRight w:val="0"/>
      <w:marTop w:val="0"/>
      <w:marBottom w:val="0"/>
      <w:divBdr>
        <w:top w:val="none" w:sz="0" w:space="0" w:color="auto"/>
        <w:left w:val="none" w:sz="0" w:space="0" w:color="auto"/>
        <w:bottom w:val="none" w:sz="0" w:space="0" w:color="auto"/>
        <w:right w:val="none" w:sz="0" w:space="0" w:color="auto"/>
      </w:divBdr>
    </w:div>
    <w:div w:id="1160467498">
      <w:marLeft w:val="640"/>
      <w:marRight w:val="0"/>
      <w:marTop w:val="0"/>
      <w:marBottom w:val="0"/>
      <w:divBdr>
        <w:top w:val="none" w:sz="0" w:space="0" w:color="auto"/>
        <w:left w:val="none" w:sz="0" w:space="0" w:color="auto"/>
        <w:bottom w:val="none" w:sz="0" w:space="0" w:color="auto"/>
        <w:right w:val="none" w:sz="0" w:space="0" w:color="auto"/>
      </w:divBdr>
    </w:div>
    <w:div w:id="1160581943">
      <w:marLeft w:val="640"/>
      <w:marRight w:val="0"/>
      <w:marTop w:val="0"/>
      <w:marBottom w:val="0"/>
      <w:divBdr>
        <w:top w:val="none" w:sz="0" w:space="0" w:color="auto"/>
        <w:left w:val="none" w:sz="0" w:space="0" w:color="auto"/>
        <w:bottom w:val="none" w:sz="0" w:space="0" w:color="auto"/>
        <w:right w:val="none" w:sz="0" w:space="0" w:color="auto"/>
      </w:divBdr>
    </w:div>
    <w:div w:id="1160582401">
      <w:marLeft w:val="640"/>
      <w:marRight w:val="0"/>
      <w:marTop w:val="0"/>
      <w:marBottom w:val="0"/>
      <w:divBdr>
        <w:top w:val="none" w:sz="0" w:space="0" w:color="auto"/>
        <w:left w:val="none" w:sz="0" w:space="0" w:color="auto"/>
        <w:bottom w:val="none" w:sz="0" w:space="0" w:color="auto"/>
        <w:right w:val="none" w:sz="0" w:space="0" w:color="auto"/>
      </w:divBdr>
    </w:div>
    <w:div w:id="1160585829">
      <w:marLeft w:val="640"/>
      <w:marRight w:val="0"/>
      <w:marTop w:val="0"/>
      <w:marBottom w:val="0"/>
      <w:divBdr>
        <w:top w:val="none" w:sz="0" w:space="0" w:color="auto"/>
        <w:left w:val="none" w:sz="0" w:space="0" w:color="auto"/>
        <w:bottom w:val="none" w:sz="0" w:space="0" w:color="auto"/>
        <w:right w:val="none" w:sz="0" w:space="0" w:color="auto"/>
      </w:divBdr>
    </w:div>
    <w:div w:id="1160776889">
      <w:marLeft w:val="640"/>
      <w:marRight w:val="0"/>
      <w:marTop w:val="0"/>
      <w:marBottom w:val="0"/>
      <w:divBdr>
        <w:top w:val="none" w:sz="0" w:space="0" w:color="auto"/>
        <w:left w:val="none" w:sz="0" w:space="0" w:color="auto"/>
        <w:bottom w:val="none" w:sz="0" w:space="0" w:color="auto"/>
        <w:right w:val="none" w:sz="0" w:space="0" w:color="auto"/>
      </w:divBdr>
    </w:div>
    <w:div w:id="1160778102">
      <w:marLeft w:val="640"/>
      <w:marRight w:val="0"/>
      <w:marTop w:val="0"/>
      <w:marBottom w:val="0"/>
      <w:divBdr>
        <w:top w:val="none" w:sz="0" w:space="0" w:color="auto"/>
        <w:left w:val="none" w:sz="0" w:space="0" w:color="auto"/>
        <w:bottom w:val="none" w:sz="0" w:space="0" w:color="auto"/>
        <w:right w:val="none" w:sz="0" w:space="0" w:color="auto"/>
      </w:divBdr>
    </w:div>
    <w:div w:id="1160805838">
      <w:marLeft w:val="640"/>
      <w:marRight w:val="0"/>
      <w:marTop w:val="0"/>
      <w:marBottom w:val="0"/>
      <w:divBdr>
        <w:top w:val="none" w:sz="0" w:space="0" w:color="auto"/>
        <w:left w:val="none" w:sz="0" w:space="0" w:color="auto"/>
        <w:bottom w:val="none" w:sz="0" w:space="0" w:color="auto"/>
        <w:right w:val="none" w:sz="0" w:space="0" w:color="auto"/>
      </w:divBdr>
    </w:div>
    <w:div w:id="1160927307">
      <w:marLeft w:val="640"/>
      <w:marRight w:val="0"/>
      <w:marTop w:val="0"/>
      <w:marBottom w:val="0"/>
      <w:divBdr>
        <w:top w:val="none" w:sz="0" w:space="0" w:color="auto"/>
        <w:left w:val="none" w:sz="0" w:space="0" w:color="auto"/>
        <w:bottom w:val="none" w:sz="0" w:space="0" w:color="auto"/>
        <w:right w:val="none" w:sz="0" w:space="0" w:color="auto"/>
      </w:divBdr>
    </w:div>
    <w:div w:id="1160999967">
      <w:marLeft w:val="640"/>
      <w:marRight w:val="0"/>
      <w:marTop w:val="0"/>
      <w:marBottom w:val="0"/>
      <w:divBdr>
        <w:top w:val="none" w:sz="0" w:space="0" w:color="auto"/>
        <w:left w:val="none" w:sz="0" w:space="0" w:color="auto"/>
        <w:bottom w:val="none" w:sz="0" w:space="0" w:color="auto"/>
        <w:right w:val="none" w:sz="0" w:space="0" w:color="auto"/>
      </w:divBdr>
    </w:div>
    <w:div w:id="1161048528">
      <w:marLeft w:val="640"/>
      <w:marRight w:val="0"/>
      <w:marTop w:val="0"/>
      <w:marBottom w:val="0"/>
      <w:divBdr>
        <w:top w:val="none" w:sz="0" w:space="0" w:color="auto"/>
        <w:left w:val="none" w:sz="0" w:space="0" w:color="auto"/>
        <w:bottom w:val="none" w:sz="0" w:space="0" w:color="auto"/>
        <w:right w:val="none" w:sz="0" w:space="0" w:color="auto"/>
      </w:divBdr>
    </w:div>
    <w:div w:id="1161239138">
      <w:marLeft w:val="640"/>
      <w:marRight w:val="0"/>
      <w:marTop w:val="0"/>
      <w:marBottom w:val="0"/>
      <w:divBdr>
        <w:top w:val="none" w:sz="0" w:space="0" w:color="auto"/>
        <w:left w:val="none" w:sz="0" w:space="0" w:color="auto"/>
        <w:bottom w:val="none" w:sz="0" w:space="0" w:color="auto"/>
        <w:right w:val="none" w:sz="0" w:space="0" w:color="auto"/>
      </w:divBdr>
    </w:div>
    <w:div w:id="1161240685">
      <w:marLeft w:val="640"/>
      <w:marRight w:val="0"/>
      <w:marTop w:val="0"/>
      <w:marBottom w:val="0"/>
      <w:divBdr>
        <w:top w:val="none" w:sz="0" w:space="0" w:color="auto"/>
        <w:left w:val="none" w:sz="0" w:space="0" w:color="auto"/>
        <w:bottom w:val="none" w:sz="0" w:space="0" w:color="auto"/>
        <w:right w:val="none" w:sz="0" w:space="0" w:color="auto"/>
      </w:divBdr>
    </w:div>
    <w:div w:id="1161308959">
      <w:marLeft w:val="640"/>
      <w:marRight w:val="0"/>
      <w:marTop w:val="0"/>
      <w:marBottom w:val="0"/>
      <w:divBdr>
        <w:top w:val="none" w:sz="0" w:space="0" w:color="auto"/>
        <w:left w:val="none" w:sz="0" w:space="0" w:color="auto"/>
        <w:bottom w:val="none" w:sz="0" w:space="0" w:color="auto"/>
        <w:right w:val="none" w:sz="0" w:space="0" w:color="auto"/>
      </w:divBdr>
    </w:div>
    <w:div w:id="1161390043">
      <w:marLeft w:val="640"/>
      <w:marRight w:val="0"/>
      <w:marTop w:val="0"/>
      <w:marBottom w:val="0"/>
      <w:divBdr>
        <w:top w:val="none" w:sz="0" w:space="0" w:color="auto"/>
        <w:left w:val="none" w:sz="0" w:space="0" w:color="auto"/>
        <w:bottom w:val="none" w:sz="0" w:space="0" w:color="auto"/>
        <w:right w:val="none" w:sz="0" w:space="0" w:color="auto"/>
      </w:divBdr>
    </w:div>
    <w:div w:id="1161626523">
      <w:marLeft w:val="640"/>
      <w:marRight w:val="0"/>
      <w:marTop w:val="0"/>
      <w:marBottom w:val="0"/>
      <w:divBdr>
        <w:top w:val="none" w:sz="0" w:space="0" w:color="auto"/>
        <w:left w:val="none" w:sz="0" w:space="0" w:color="auto"/>
        <w:bottom w:val="none" w:sz="0" w:space="0" w:color="auto"/>
        <w:right w:val="none" w:sz="0" w:space="0" w:color="auto"/>
      </w:divBdr>
    </w:div>
    <w:div w:id="1161773575">
      <w:marLeft w:val="640"/>
      <w:marRight w:val="0"/>
      <w:marTop w:val="0"/>
      <w:marBottom w:val="0"/>
      <w:divBdr>
        <w:top w:val="none" w:sz="0" w:space="0" w:color="auto"/>
        <w:left w:val="none" w:sz="0" w:space="0" w:color="auto"/>
        <w:bottom w:val="none" w:sz="0" w:space="0" w:color="auto"/>
        <w:right w:val="none" w:sz="0" w:space="0" w:color="auto"/>
      </w:divBdr>
    </w:div>
    <w:div w:id="1161892565">
      <w:marLeft w:val="640"/>
      <w:marRight w:val="0"/>
      <w:marTop w:val="0"/>
      <w:marBottom w:val="0"/>
      <w:divBdr>
        <w:top w:val="none" w:sz="0" w:space="0" w:color="auto"/>
        <w:left w:val="none" w:sz="0" w:space="0" w:color="auto"/>
        <w:bottom w:val="none" w:sz="0" w:space="0" w:color="auto"/>
        <w:right w:val="none" w:sz="0" w:space="0" w:color="auto"/>
      </w:divBdr>
    </w:div>
    <w:div w:id="1162161806">
      <w:marLeft w:val="640"/>
      <w:marRight w:val="0"/>
      <w:marTop w:val="0"/>
      <w:marBottom w:val="0"/>
      <w:divBdr>
        <w:top w:val="none" w:sz="0" w:space="0" w:color="auto"/>
        <w:left w:val="none" w:sz="0" w:space="0" w:color="auto"/>
        <w:bottom w:val="none" w:sz="0" w:space="0" w:color="auto"/>
        <w:right w:val="none" w:sz="0" w:space="0" w:color="auto"/>
      </w:divBdr>
    </w:div>
    <w:div w:id="1162162278">
      <w:marLeft w:val="640"/>
      <w:marRight w:val="0"/>
      <w:marTop w:val="0"/>
      <w:marBottom w:val="0"/>
      <w:divBdr>
        <w:top w:val="none" w:sz="0" w:space="0" w:color="auto"/>
        <w:left w:val="none" w:sz="0" w:space="0" w:color="auto"/>
        <w:bottom w:val="none" w:sz="0" w:space="0" w:color="auto"/>
        <w:right w:val="none" w:sz="0" w:space="0" w:color="auto"/>
      </w:divBdr>
    </w:div>
    <w:div w:id="1162164444">
      <w:marLeft w:val="640"/>
      <w:marRight w:val="0"/>
      <w:marTop w:val="0"/>
      <w:marBottom w:val="0"/>
      <w:divBdr>
        <w:top w:val="none" w:sz="0" w:space="0" w:color="auto"/>
        <w:left w:val="none" w:sz="0" w:space="0" w:color="auto"/>
        <w:bottom w:val="none" w:sz="0" w:space="0" w:color="auto"/>
        <w:right w:val="none" w:sz="0" w:space="0" w:color="auto"/>
      </w:divBdr>
    </w:div>
    <w:div w:id="1162771386">
      <w:marLeft w:val="640"/>
      <w:marRight w:val="0"/>
      <w:marTop w:val="0"/>
      <w:marBottom w:val="0"/>
      <w:divBdr>
        <w:top w:val="none" w:sz="0" w:space="0" w:color="auto"/>
        <w:left w:val="none" w:sz="0" w:space="0" w:color="auto"/>
        <w:bottom w:val="none" w:sz="0" w:space="0" w:color="auto"/>
        <w:right w:val="none" w:sz="0" w:space="0" w:color="auto"/>
      </w:divBdr>
    </w:div>
    <w:div w:id="1162812410">
      <w:marLeft w:val="640"/>
      <w:marRight w:val="0"/>
      <w:marTop w:val="0"/>
      <w:marBottom w:val="0"/>
      <w:divBdr>
        <w:top w:val="none" w:sz="0" w:space="0" w:color="auto"/>
        <w:left w:val="none" w:sz="0" w:space="0" w:color="auto"/>
        <w:bottom w:val="none" w:sz="0" w:space="0" w:color="auto"/>
        <w:right w:val="none" w:sz="0" w:space="0" w:color="auto"/>
      </w:divBdr>
    </w:div>
    <w:div w:id="1162895942">
      <w:marLeft w:val="640"/>
      <w:marRight w:val="0"/>
      <w:marTop w:val="0"/>
      <w:marBottom w:val="0"/>
      <w:divBdr>
        <w:top w:val="none" w:sz="0" w:space="0" w:color="auto"/>
        <w:left w:val="none" w:sz="0" w:space="0" w:color="auto"/>
        <w:bottom w:val="none" w:sz="0" w:space="0" w:color="auto"/>
        <w:right w:val="none" w:sz="0" w:space="0" w:color="auto"/>
      </w:divBdr>
    </w:div>
    <w:div w:id="1163083616">
      <w:marLeft w:val="640"/>
      <w:marRight w:val="0"/>
      <w:marTop w:val="0"/>
      <w:marBottom w:val="0"/>
      <w:divBdr>
        <w:top w:val="none" w:sz="0" w:space="0" w:color="auto"/>
        <w:left w:val="none" w:sz="0" w:space="0" w:color="auto"/>
        <w:bottom w:val="none" w:sz="0" w:space="0" w:color="auto"/>
        <w:right w:val="none" w:sz="0" w:space="0" w:color="auto"/>
      </w:divBdr>
    </w:div>
    <w:div w:id="1163085753">
      <w:marLeft w:val="640"/>
      <w:marRight w:val="0"/>
      <w:marTop w:val="0"/>
      <w:marBottom w:val="0"/>
      <w:divBdr>
        <w:top w:val="none" w:sz="0" w:space="0" w:color="auto"/>
        <w:left w:val="none" w:sz="0" w:space="0" w:color="auto"/>
        <w:bottom w:val="none" w:sz="0" w:space="0" w:color="auto"/>
        <w:right w:val="none" w:sz="0" w:space="0" w:color="auto"/>
      </w:divBdr>
    </w:div>
    <w:div w:id="1163203895">
      <w:marLeft w:val="640"/>
      <w:marRight w:val="0"/>
      <w:marTop w:val="0"/>
      <w:marBottom w:val="0"/>
      <w:divBdr>
        <w:top w:val="none" w:sz="0" w:space="0" w:color="auto"/>
        <w:left w:val="none" w:sz="0" w:space="0" w:color="auto"/>
        <w:bottom w:val="none" w:sz="0" w:space="0" w:color="auto"/>
        <w:right w:val="none" w:sz="0" w:space="0" w:color="auto"/>
      </w:divBdr>
    </w:div>
    <w:div w:id="1163277812">
      <w:marLeft w:val="640"/>
      <w:marRight w:val="0"/>
      <w:marTop w:val="0"/>
      <w:marBottom w:val="0"/>
      <w:divBdr>
        <w:top w:val="none" w:sz="0" w:space="0" w:color="auto"/>
        <w:left w:val="none" w:sz="0" w:space="0" w:color="auto"/>
        <w:bottom w:val="none" w:sz="0" w:space="0" w:color="auto"/>
        <w:right w:val="none" w:sz="0" w:space="0" w:color="auto"/>
      </w:divBdr>
    </w:div>
    <w:div w:id="1163667372">
      <w:marLeft w:val="640"/>
      <w:marRight w:val="0"/>
      <w:marTop w:val="0"/>
      <w:marBottom w:val="0"/>
      <w:divBdr>
        <w:top w:val="none" w:sz="0" w:space="0" w:color="auto"/>
        <w:left w:val="none" w:sz="0" w:space="0" w:color="auto"/>
        <w:bottom w:val="none" w:sz="0" w:space="0" w:color="auto"/>
        <w:right w:val="none" w:sz="0" w:space="0" w:color="auto"/>
      </w:divBdr>
    </w:div>
    <w:div w:id="1163812080">
      <w:bodyDiv w:val="1"/>
      <w:marLeft w:val="0"/>
      <w:marRight w:val="0"/>
      <w:marTop w:val="0"/>
      <w:marBottom w:val="0"/>
      <w:divBdr>
        <w:top w:val="none" w:sz="0" w:space="0" w:color="auto"/>
        <w:left w:val="none" w:sz="0" w:space="0" w:color="auto"/>
        <w:bottom w:val="none" w:sz="0" w:space="0" w:color="auto"/>
        <w:right w:val="none" w:sz="0" w:space="0" w:color="auto"/>
      </w:divBdr>
      <w:divsChild>
        <w:div w:id="265502537">
          <w:marLeft w:val="640"/>
          <w:marRight w:val="0"/>
          <w:marTop w:val="0"/>
          <w:marBottom w:val="0"/>
          <w:divBdr>
            <w:top w:val="none" w:sz="0" w:space="0" w:color="auto"/>
            <w:left w:val="none" w:sz="0" w:space="0" w:color="auto"/>
            <w:bottom w:val="none" w:sz="0" w:space="0" w:color="auto"/>
            <w:right w:val="none" w:sz="0" w:space="0" w:color="auto"/>
          </w:divBdr>
        </w:div>
        <w:div w:id="1150638916">
          <w:marLeft w:val="640"/>
          <w:marRight w:val="0"/>
          <w:marTop w:val="0"/>
          <w:marBottom w:val="0"/>
          <w:divBdr>
            <w:top w:val="none" w:sz="0" w:space="0" w:color="auto"/>
            <w:left w:val="none" w:sz="0" w:space="0" w:color="auto"/>
            <w:bottom w:val="none" w:sz="0" w:space="0" w:color="auto"/>
            <w:right w:val="none" w:sz="0" w:space="0" w:color="auto"/>
          </w:divBdr>
        </w:div>
        <w:div w:id="168063689">
          <w:marLeft w:val="640"/>
          <w:marRight w:val="0"/>
          <w:marTop w:val="0"/>
          <w:marBottom w:val="0"/>
          <w:divBdr>
            <w:top w:val="none" w:sz="0" w:space="0" w:color="auto"/>
            <w:left w:val="none" w:sz="0" w:space="0" w:color="auto"/>
            <w:bottom w:val="none" w:sz="0" w:space="0" w:color="auto"/>
            <w:right w:val="none" w:sz="0" w:space="0" w:color="auto"/>
          </w:divBdr>
        </w:div>
        <w:div w:id="2057655942">
          <w:marLeft w:val="640"/>
          <w:marRight w:val="0"/>
          <w:marTop w:val="0"/>
          <w:marBottom w:val="0"/>
          <w:divBdr>
            <w:top w:val="none" w:sz="0" w:space="0" w:color="auto"/>
            <w:left w:val="none" w:sz="0" w:space="0" w:color="auto"/>
            <w:bottom w:val="none" w:sz="0" w:space="0" w:color="auto"/>
            <w:right w:val="none" w:sz="0" w:space="0" w:color="auto"/>
          </w:divBdr>
        </w:div>
        <w:div w:id="2085372076">
          <w:marLeft w:val="640"/>
          <w:marRight w:val="0"/>
          <w:marTop w:val="0"/>
          <w:marBottom w:val="0"/>
          <w:divBdr>
            <w:top w:val="none" w:sz="0" w:space="0" w:color="auto"/>
            <w:left w:val="none" w:sz="0" w:space="0" w:color="auto"/>
            <w:bottom w:val="none" w:sz="0" w:space="0" w:color="auto"/>
            <w:right w:val="none" w:sz="0" w:space="0" w:color="auto"/>
          </w:divBdr>
        </w:div>
        <w:div w:id="122119468">
          <w:marLeft w:val="640"/>
          <w:marRight w:val="0"/>
          <w:marTop w:val="0"/>
          <w:marBottom w:val="0"/>
          <w:divBdr>
            <w:top w:val="none" w:sz="0" w:space="0" w:color="auto"/>
            <w:left w:val="none" w:sz="0" w:space="0" w:color="auto"/>
            <w:bottom w:val="none" w:sz="0" w:space="0" w:color="auto"/>
            <w:right w:val="none" w:sz="0" w:space="0" w:color="auto"/>
          </w:divBdr>
        </w:div>
        <w:div w:id="1520924092">
          <w:marLeft w:val="640"/>
          <w:marRight w:val="0"/>
          <w:marTop w:val="0"/>
          <w:marBottom w:val="0"/>
          <w:divBdr>
            <w:top w:val="none" w:sz="0" w:space="0" w:color="auto"/>
            <w:left w:val="none" w:sz="0" w:space="0" w:color="auto"/>
            <w:bottom w:val="none" w:sz="0" w:space="0" w:color="auto"/>
            <w:right w:val="none" w:sz="0" w:space="0" w:color="auto"/>
          </w:divBdr>
        </w:div>
        <w:div w:id="1488404091">
          <w:marLeft w:val="640"/>
          <w:marRight w:val="0"/>
          <w:marTop w:val="0"/>
          <w:marBottom w:val="0"/>
          <w:divBdr>
            <w:top w:val="none" w:sz="0" w:space="0" w:color="auto"/>
            <w:left w:val="none" w:sz="0" w:space="0" w:color="auto"/>
            <w:bottom w:val="none" w:sz="0" w:space="0" w:color="auto"/>
            <w:right w:val="none" w:sz="0" w:space="0" w:color="auto"/>
          </w:divBdr>
        </w:div>
        <w:div w:id="267086246">
          <w:marLeft w:val="640"/>
          <w:marRight w:val="0"/>
          <w:marTop w:val="0"/>
          <w:marBottom w:val="0"/>
          <w:divBdr>
            <w:top w:val="none" w:sz="0" w:space="0" w:color="auto"/>
            <w:left w:val="none" w:sz="0" w:space="0" w:color="auto"/>
            <w:bottom w:val="none" w:sz="0" w:space="0" w:color="auto"/>
            <w:right w:val="none" w:sz="0" w:space="0" w:color="auto"/>
          </w:divBdr>
        </w:div>
        <w:div w:id="293758968">
          <w:marLeft w:val="640"/>
          <w:marRight w:val="0"/>
          <w:marTop w:val="0"/>
          <w:marBottom w:val="0"/>
          <w:divBdr>
            <w:top w:val="none" w:sz="0" w:space="0" w:color="auto"/>
            <w:left w:val="none" w:sz="0" w:space="0" w:color="auto"/>
            <w:bottom w:val="none" w:sz="0" w:space="0" w:color="auto"/>
            <w:right w:val="none" w:sz="0" w:space="0" w:color="auto"/>
          </w:divBdr>
        </w:div>
        <w:div w:id="1851485376">
          <w:marLeft w:val="640"/>
          <w:marRight w:val="0"/>
          <w:marTop w:val="0"/>
          <w:marBottom w:val="0"/>
          <w:divBdr>
            <w:top w:val="none" w:sz="0" w:space="0" w:color="auto"/>
            <w:left w:val="none" w:sz="0" w:space="0" w:color="auto"/>
            <w:bottom w:val="none" w:sz="0" w:space="0" w:color="auto"/>
            <w:right w:val="none" w:sz="0" w:space="0" w:color="auto"/>
          </w:divBdr>
        </w:div>
        <w:div w:id="1910336894">
          <w:marLeft w:val="640"/>
          <w:marRight w:val="0"/>
          <w:marTop w:val="0"/>
          <w:marBottom w:val="0"/>
          <w:divBdr>
            <w:top w:val="none" w:sz="0" w:space="0" w:color="auto"/>
            <w:left w:val="none" w:sz="0" w:space="0" w:color="auto"/>
            <w:bottom w:val="none" w:sz="0" w:space="0" w:color="auto"/>
            <w:right w:val="none" w:sz="0" w:space="0" w:color="auto"/>
          </w:divBdr>
        </w:div>
        <w:div w:id="144054124">
          <w:marLeft w:val="640"/>
          <w:marRight w:val="0"/>
          <w:marTop w:val="0"/>
          <w:marBottom w:val="0"/>
          <w:divBdr>
            <w:top w:val="none" w:sz="0" w:space="0" w:color="auto"/>
            <w:left w:val="none" w:sz="0" w:space="0" w:color="auto"/>
            <w:bottom w:val="none" w:sz="0" w:space="0" w:color="auto"/>
            <w:right w:val="none" w:sz="0" w:space="0" w:color="auto"/>
          </w:divBdr>
        </w:div>
        <w:div w:id="1139999073">
          <w:marLeft w:val="640"/>
          <w:marRight w:val="0"/>
          <w:marTop w:val="0"/>
          <w:marBottom w:val="0"/>
          <w:divBdr>
            <w:top w:val="none" w:sz="0" w:space="0" w:color="auto"/>
            <w:left w:val="none" w:sz="0" w:space="0" w:color="auto"/>
            <w:bottom w:val="none" w:sz="0" w:space="0" w:color="auto"/>
            <w:right w:val="none" w:sz="0" w:space="0" w:color="auto"/>
          </w:divBdr>
        </w:div>
        <w:div w:id="577600073">
          <w:marLeft w:val="640"/>
          <w:marRight w:val="0"/>
          <w:marTop w:val="0"/>
          <w:marBottom w:val="0"/>
          <w:divBdr>
            <w:top w:val="none" w:sz="0" w:space="0" w:color="auto"/>
            <w:left w:val="none" w:sz="0" w:space="0" w:color="auto"/>
            <w:bottom w:val="none" w:sz="0" w:space="0" w:color="auto"/>
            <w:right w:val="none" w:sz="0" w:space="0" w:color="auto"/>
          </w:divBdr>
        </w:div>
        <w:div w:id="1016275477">
          <w:marLeft w:val="640"/>
          <w:marRight w:val="0"/>
          <w:marTop w:val="0"/>
          <w:marBottom w:val="0"/>
          <w:divBdr>
            <w:top w:val="none" w:sz="0" w:space="0" w:color="auto"/>
            <w:left w:val="none" w:sz="0" w:space="0" w:color="auto"/>
            <w:bottom w:val="none" w:sz="0" w:space="0" w:color="auto"/>
            <w:right w:val="none" w:sz="0" w:space="0" w:color="auto"/>
          </w:divBdr>
        </w:div>
        <w:div w:id="659844092">
          <w:marLeft w:val="640"/>
          <w:marRight w:val="0"/>
          <w:marTop w:val="0"/>
          <w:marBottom w:val="0"/>
          <w:divBdr>
            <w:top w:val="none" w:sz="0" w:space="0" w:color="auto"/>
            <w:left w:val="none" w:sz="0" w:space="0" w:color="auto"/>
            <w:bottom w:val="none" w:sz="0" w:space="0" w:color="auto"/>
            <w:right w:val="none" w:sz="0" w:space="0" w:color="auto"/>
          </w:divBdr>
        </w:div>
        <w:div w:id="1874268288">
          <w:marLeft w:val="640"/>
          <w:marRight w:val="0"/>
          <w:marTop w:val="0"/>
          <w:marBottom w:val="0"/>
          <w:divBdr>
            <w:top w:val="none" w:sz="0" w:space="0" w:color="auto"/>
            <w:left w:val="none" w:sz="0" w:space="0" w:color="auto"/>
            <w:bottom w:val="none" w:sz="0" w:space="0" w:color="auto"/>
            <w:right w:val="none" w:sz="0" w:space="0" w:color="auto"/>
          </w:divBdr>
        </w:div>
        <w:div w:id="1085031752">
          <w:marLeft w:val="640"/>
          <w:marRight w:val="0"/>
          <w:marTop w:val="0"/>
          <w:marBottom w:val="0"/>
          <w:divBdr>
            <w:top w:val="none" w:sz="0" w:space="0" w:color="auto"/>
            <w:left w:val="none" w:sz="0" w:space="0" w:color="auto"/>
            <w:bottom w:val="none" w:sz="0" w:space="0" w:color="auto"/>
            <w:right w:val="none" w:sz="0" w:space="0" w:color="auto"/>
          </w:divBdr>
        </w:div>
        <w:div w:id="309136792">
          <w:marLeft w:val="640"/>
          <w:marRight w:val="0"/>
          <w:marTop w:val="0"/>
          <w:marBottom w:val="0"/>
          <w:divBdr>
            <w:top w:val="none" w:sz="0" w:space="0" w:color="auto"/>
            <w:left w:val="none" w:sz="0" w:space="0" w:color="auto"/>
            <w:bottom w:val="none" w:sz="0" w:space="0" w:color="auto"/>
            <w:right w:val="none" w:sz="0" w:space="0" w:color="auto"/>
          </w:divBdr>
        </w:div>
        <w:div w:id="1103451878">
          <w:marLeft w:val="640"/>
          <w:marRight w:val="0"/>
          <w:marTop w:val="0"/>
          <w:marBottom w:val="0"/>
          <w:divBdr>
            <w:top w:val="none" w:sz="0" w:space="0" w:color="auto"/>
            <w:left w:val="none" w:sz="0" w:space="0" w:color="auto"/>
            <w:bottom w:val="none" w:sz="0" w:space="0" w:color="auto"/>
            <w:right w:val="none" w:sz="0" w:space="0" w:color="auto"/>
          </w:divBdr>
        </w:div>
        <w:div w:id="902176015">
          <w:marLeft w:val="640"/>
          <w:marRight w:val="0"/>
          <w:marTop w:val="0"/>
          <w:marBottom w:val="0"/>
          <w:divBdr>
            <w:top w:val="none" w:sz="0" w:space="0" w:color="auto"/>
            <w:left w:val="none" w:sz="0" w:space="0" w:color="auto"/>
            <w:bottom w:val="none" w:sz="0" w:space="0" w:color="auto"/>
            <w:right w:val="none" w:sz="0" w:space="0" w:color="auto"/>
          </w:divBdr>
        </w:div>
        <w:div w:id="402606525">
          <w:marLeft w:val="640"/>
          <w:marRight w:val="0"/>
          <w:marTop w:val="0"/>
          <w:marBottom w:val="0"/>
          <w:divBdr>
            <w:top w:val="none" w:sz="0" w:space="0" w:color="auto"/>
            <w:left w:val="none" w:sz="0" w:space="0" w:color="auto"/>
            <w:bottom w:val="none" w:sz="0" w:space="0" w:color="auto"/>
            <w:right w:val="none" w:sz="0" w:space="0" w:color="auto"/>
          </w:divBdr>
        </w:div>
        <w:div w:id="1565868561">
          <w:marLeft w:val="640"/>
          <w:marRight w:val="0"/>
          <w:marTop w:val="0"/>
          <w:marBottom w:val="0"/>
          <w:divBdr>
            <w:top w:val="none" w:sz="0" w:space="0" w:color="auto"/>
            <w:left w:val="none" w:sz="0" w:space="0" w:color="auto"/>
            <w:bottom w:val="none" w:sz="0" w:space="0" w:color="auto"/>
            <w:right w:val="none" w:sz="0" w:space="0" w:color="auto"/>
          </w:divBdr>
        </w:div>
        <w:div w:id="2000500211">
          <w:marLeft w:val="640"/>
          <w:marRight w:val="0"/>
          <w:marTop w:val="0"/>
          <w:marBottom w:val="0"/>
          <w:divBdr>
            <w:top w:val="none" w:sz="0" w:space="0" w:color="auto"/>
            <w:left w:val="none" w:sz="0" w:space="0" w:color="auto"/>
            <w:bottom w:val="none" w:sz="0" w:space="0" w:color="auto"/>
            <w:right w:val="none" w:sz="0" w:space="0" w:color="auto"/>
          </w:divBdr>
        </w:div>
        <w:div w:id="1124617599">
          <w:marLeft w:val="640"/>
          <w:marRight w:val="0"/>
          <w:marTop w:val="0"/>
          <w:marBottom w:val="0"/>
          <w:divBdr>
            <w:top w:val="none" w:sz="0" w:space="0" w:color="auto"/>
            <w:left w:val="none" w:sz="0" w:space="0" w:color="auto"/>
            <w:bottom w:val="none" w:sz="0" w:space="0" w:color="auto"/>
            <w:right w:val="none" w:sz="0" w:space="0" w:color="auto"/>
          </w:divBdr>
        </w:div>
        <w:div w:id="694114616">
          <w:marLeft w:val="640"/>
          <w:marRight w:val="0"/>
          <w:marTop w:val="0"/>
          <w:marBottom w:val="0"/>
          <w:divBdr>
            <w:top w:val="none" w:sz="0" w:space="0" w:color="auto"/>
            <w:left w:val="none" w:sz="0" w:space="0" w:color="auto"/>
            <w:bottom w:val="none" w:sz="0" w:space="0" w:color="auto"/>
            <w:right w:val="none" w:sz="0" w:space="0" w:color="auto"/>
          </w:divBdr>
        </w:div>
        <w:div w:id="670791803">
          <w:marLeft w:val="640"/>
          <w:marRight w:val="0"/>
          <w:marTop w:val="0"/>
          <w:marBottom w:val="0"/>
          <w:divBdr>
            <w:top w:val="none" w:sz="0" w:space="0" w:color="auto"/>
            <w:left w:val="none" w:sz="0" w:space="0" w:color="auto"/>
            <w:bottom w:val="none" w:sz="0" w:space="0" w:color="auto"/>
            <w:right w:val="none" w:sz="0" w:space="0" w:color="auto"/>
          </w:divBdr>
        </w:div>
        <w:div w:id="503279611">
          <w:marLeft w:val="640"/>
          <w:marRight w:val="0"/>
          <w:marTop w:val="0"/>
          <w:marBottom w:val="0"/>
          <w:divBdr>
            <w:top w:val="none" w:sz="0" w:space="0" w:color="auto"/>
            <w:left w:val="none" w:sz="0" w:space="0" w:color="auto"/>
            <w:bottom w:val="none" w:sz="0" w:space="0" w:color="auto"/>
            <w:right w:val="none" w:sz="0" w:space="0" w:color="auto"/>
          </w:divBdr>
        </w:div>
        <w:div w:id="836074805">
          <w:marLeft w:val="640"/>
          <w:marRight w:val="0"/>
          <w:marTop w:val="0"/>
          <w:marBottom w:val="0"/>
          <w:divBdr>
            <w:top w:val="none" w:sz="0" w:space="0" w:color="auto"/>
            <w:left w:val="none" w:sz="0" w:space="0" w:color="auto"/>
            <w:bottom w:val="none" w:sz="0" w:space="0" w:color="auto"/>
            <w:right w:val="none" w:sz="0" w:space="0" w:color="auto"/>
          </w:divBdr>
        </w:div>
        <w:div w:id="1477066041">
          <w:marLeft w:val="640"/>
          <w:marRight w:val="0"/>
          <w:marTop w:val="0"/>
          <w:marBottom w:val="0"/>
          <w:divBdr>
            <w:top w:val="none" w:sz="0" w:space="0" w:color="auto"/>
            <w:left w:val="none" w:sz="0" w:space="0" w:color="auto"/>
            <w:bottom w:val="none" w:sz="0" w:space="0" w:color="auto"/>
            <w:right w:val="none" w:sz="0" w:space="0" w:color="auto"/>
          </w:divBdr>
        </w:div>
        <w:div w:id="1008873949">
          <w:marLeft w:val="640"/>
          <w:marRight w:val="0"/>
          <w:marTop w:val="0"/>
          <w:marBottom w:val="0"/>
          <w:divBdr>
            <w:top w:val="none" w:sz="0" w:space="0" w:color="auto"/>
            <w:left w:val="none" w:sz="0" w:space="0" w:color="auto"/>
            <w:bottom w:val="none" w:sz="0" w:space="0" w:color="auto"/>
            <w:right w:val="none" w:sz="0" w:space="0" w:color="auto"/>
          </w:divBdr>
        </w:div>
        <w:div w:id="1854223561">
          <w:marLeft w:val="640"/>
          <w:marRight w:val="0"/>
          <w:marTop w:val="0"/>
          <w:marBottom w:val="0"/>
          <w:divBdr>
            <w:top w:val="none" w:sz="0" w:space="0" w:color="auto"/>
            <w:left w:val="none" w:sz="0" w:space="0" w:color="auto"/>
            <w:bottom w:val="none" w:sz="0" w:space="0" w:color="auto"/>
            <w:right w:val="none" w:sz="0" w:space="0" w:color="auto"/>
          </w:divBdr>
        </w:div>
        <w:div w:id="1245724098">
          <w:marLeft w:val="640"/>
          <w:marRight w:val="0"/>
          <w:marTop w:val="0"/>
          <w:marBottom w:val="0"/>
          <w:divBdr>
            <w:top w:val="none" w:sz="0" w:space="0" w:color="auto"/>
            <w:left w:val="none" w:sz="0" w:space="0" w:color="auto"/>
            <w:bottom w:val="none" w:sz="0" w:space="0" w:color="auto"/>
            <w:right w:val="none" w:sz="0" w:space="0" w:color="auto"/>
          </w:divBdr>
        </w:div>
        <w:div w:id="1266691235">
          <w:marLeft w:val="640"/>
          <w:marRight w:val="0"/>
          <w:marTop w:val="0"/>
          <w:marBottom w:val="0"/>
          <w:divBdr>
            <w:top w:val="none" w:sz="0" w:space="0" w:color="auto"/>
            <w:left w:val="none" w:sz="0" w:space="0" w:color="auto"/>
            <w:bottom w:val="none" w:sz="0" w:space="0" w:color="auto"/>
            <w:right w:val="none" w:sz="0" w:space="0" w:color="auto"/>
          </w:divBdr>
        </w:div>
        <w:div w:id="1272779312">
          <w:marLeft w:val="640"/>
          <w:marRight w:val="0"/>
          <w:marTop w:val="0"/>
          <w:marBottom w:val="0"/>
          <w:divBdr>
            <w:top w:val="none" w:sz="0" w:space="0" w:color="auto"/>
            <w:left w:val="none" w:sz="0" w:space="0" w:color="auto"/>
            <w:bottom w:val="none" w:sz="0" w:space="0" w:color="auto"/>
            <w:right w:val="none" w:sz="0" w:space="0" w:color="auto"/>
          </w:divBdr>
        </w:div>
        <w:div w:id="310327825">
          <w:marLeft w:val="640"/>
          <w:marRight w:val="0"/>
          <w:marTop w:val="0"/>
          <w:marBottom w:val="0"/>
          <w:divBdr>
            <w:top w:val="none" w:sz="0" w:space="0" w:color="auto"/>
            <w:left w:val="none" w:sz="0" w:space="0" w:color="auto"/>
            <w:bottom w:val="none" w:sz="0" w:space="0" w:color="auto"/>
            <w:right w:val="none" w:sz="0" w:space="0" w:color="auto"/>
          </w:divBdr>
        </w:div>
        <w:div w:id="621155209">
          <w:marLeft w:val="640"/>
          <w:marRight w:val="0"/>
          <w:marTop w:val="0"/>
          <w:marBottom w:val="0"/>
          <w:divBdr>
            <w:top w:val="none" w:sz="0" w:space="0" w:color="auto"/>
            <w:left w:val="none" w:sz="0" w:space="0" w:color="auto"/>
            <w:bottom w:val="none" w:sz="0" w:space="0" w:color="auto"/>
            <w:right w:val="none" w:sz="0" w:space="0" w:color="auto"/>
          </w:divBdr>
        </w:div>
        <w:div w:id="714622602">
          <w:marLeft w:val="640"/>
          <w:marRight w:val="0"/>
          <w:marTop w:val="0"/>
          <w:marBottom w:val="0"/>
          <w:divBdr>
            <w:top w:val="none" w:sz="0" w:space="0" w:color="auto"/>
            <w:left w:val="none" w:sz="0" w:space="0" w:color="auto"/>
            <w:bottom w:val="none" w:sz="0" w:space="0" w:color="auto"/>
            <w:right w:val="none" w:sz="0" w:space="0" w:color="auto"/>
          </w:divBdr>
        </w:div>
        <w:div w:id="1690375243">
          <w:marLeft w:val="640"/>
          <w:marRight w:val="0"/>
          <w:marTop w:val="0"/>
          <w:marBottom w:val="0"/>
          <w:divBdr>
            <w:top w:val="none" w:sz="0" w:space="0" w:color="auto"/>
            <w:left w:val="none" w:sz="0" w:space="0" w:color="auto"/>
            <w:bottom w:val="none" w:sz="0" w:space="0" w:color="auto"/>
            <w:right w:val="none" w:sz="0" w:space="0" w:color="auto"/>
          </w:divBdr>
        </w:div>
        <w:div w:id="306402598">
          <w:marLeft w:val="640"/>
          <w:marRight w:val="0"/>
          <w:marTop w:val="0"/>
          <w:marBottom w:val="0"/>
          <w:divBdr>
            <w:top w:val="none" w:sz="0" w:space="0" w:color="auto"/>
            <w:left w:val="none" w:sz="0" w:space="0" w:color="auto"/>
            <w:bottom w:val="none" w:sz="0" w:space="0" w:color="auto"/>
            <w:right w:val="none" w:sz="0" w:space="0" w:color="auto"/>
          </w:divBdr>
        </w:div>
        <w:div w:id="409498910">
          <w:marLeft w:val="640"/>
          <w:marRight w:val="0"/>
          <w:marTop w:val="0"/>
          <w:marBottom w:val="0"/>
          <w:divBdr>
            <w:top w:val="none" w:sz="0" w:space="0" w:color="auto"/>
            <w:left w:val="none" w:sz="0" w:space="0" w:color="auto"/>
            <w:bottom w:val="none" w:sz="0" w:space="0" w:color="auto"/>
            <w:right w:val="none" w:sz="0" w:space="0" w:color="auto"/>
          </w:divBdr>
        </w:div>
        <w:div w:id="1019890180">
          <w:marLeft w:val="640"/>
          <w:marRight w:val="0"/>
          <w:marTop w:val="0"/>
          <w:marBottom w:val="0"/>
          <w:divBdr>
            <w:top w:val="none" w:sz="0" w:space="0" w:color="auto"/>
            <w:left w:val="none" w:sz="0" w:space="0" w:color="auto"/>
            <w:bottom w:val="none" w:sz="0" w:space="0" w:color="auto"/>
            <w:right w:val="none" w:sz="0" w:space="0" w:color="auto"/>
          </w:divBdr>
        </w:div>
        <w:div w:id="2092114862">
          <w:marLeft w:val="640"/>
          <w:marRight w:val="0"/>
          <w:marTop w:val="0"/>
          <w:marBottom w:val="0"/>
          <w:divBdr>
            <w:top w:val="none" w:sz="0" w:space="0" w:color="auto"/>
            <w:left w:val="none" w:sz="0" w:space="0" w:color="auto"/>
            <w:bottom w:val="none" w:sz="0" w:space="0" w:color="auto"/>
            <w:right w:val="none" w:sz="0" w:space="0" w:color="auto"/>
          </w:divBdr>
        </w:div>
        <w:div w:id="400754639">
          <w:marLeft w:val="640"/>
          <w:marRight w:val="0"/>
          <w:marTop w:val="0"/>
          <w:marBottom w:val="0"/>
          <w:divBdr>
            <w:top w:val="none" w:sz="0" w:space="0" w:color="auto"/>
            <w:left w:val="none" w:sz="0" w:space="0" w:color="auto"/>
            <w:bottom w:val="none" w:sz="0" w:space="0" w:color="auto"/>
            <w:right w:val="none" w:sz="0" w:space="0" w:color="auto"/>
          </w:divBdr>
        </w:div>
        <w:div w:id="1735852517">
          <w:marLeft w:val="640"/>
          <w:marRight w:val="0"/>
          <w:marTop w:val="0"/>
          <w:marBottom w:val="0"/>
          <w:divBdr>
            <w:top w:val="none" w:sz="0" w:space="0" w:color="auto"/>
            <w:left w:val="none" w:sz="0" w:space="0" w:color="auto"/>
            <w:bottom w:val="none" w:sz="0" w:space="0" w:color="auto"/>
            <w:right w:val="none" w:sz="0" w:space="0" w:color="auto"/>
          </w:divBdr>
        </w:div>
        <w:div w:id="1784838077">
          <w:marLeft w:val="640"/>
          <w:marRight w:val="0"/>
          <w:marTop w:val="0"/>
          <w:marBottom w:val="0"/>
          <w:divBdr>
            <w:top w:val="none" w:sz="0" w:space="0" w:color="auto"/>
            <w:left w:val="none" w:sz="0" w:space="0" w:color="auto"/>
            <w:bottom w:val="none" w:sz="0" w:space="0" w:color="auto"/>
            <w:right w:val="none" w:sz="0" w:space="0" w:color="auto"/>
          </w:divBdr>
        </w:div>
        <w:div w:id="704599414">
          <w:marLeft w:val="640"/>
          <w:marRight w:val="0"/>
          <w:marTop w:val="0"/>
          <w:marBottom w:val="0"/>
          <w:divBdr>
            <w:top w:val="none" w:sz="0" w:space="0" w:color="auto"/>
            <w:left w:val="none" w:sz="0" w:space="0" w:color="auto"/>
            <w:bottom w:val="none" w:sz="0" w:space="0" w:color="auto"/>
            <w:right w:val="none" w:sz="0" w:space="0" w:color="auto"/>
          </w:divBdr>
        </w:div>
        <w:div w:id="1356349054">
          <w:marLeft w:val="640"/>
          <w:marRight w:val="0"/>
          <w:marTop w:val="0"/>
          <w:marBottom w:val="0"/>
          <w:divBdr>
            <w:top w:val="none" w:sz="0" w:space="0" w:color="auto"/>
            <w:left w:val="none" w:sz="0" w:space="0" w:color="auto"/>
            <w:bottom w:val="none" w:sz="0" w:space="0" w:color="auto"/>
            <w:right w:val="none" w:sz="0" w:space="0" w:color="auto"/>
          </w:divBdr>
        </w:div>
        <w:div w:id="321354509">
          <w:marLeft w:val="640"/>
          <w:marRight w:val="0"/>
          <w:marTop w:val="0"/>
          <w:marBottom w:val="0"/>
          <w:divBdr>
            <w:top w:val="none" w:sz="0" w:space="0" w:color="auto"/>
            <w:left w:val="none" w:sz="0" w:space="0" w:color="auto"/>
            <w:bottom w:val="none" w:sz="0" w:space="0" w:color="auto"/>
            <w:right w:val="none" w:sz="0" w:space="0" w:color="auto"/>
          </w:divBdr>
        </w:div>
        <w:div w:id="459962603">
          <w:marLeft w:val="640"/>
          <w:marRight w:val="0"/>
          <w:marTop w:val="0"/>
          <w:marBottom w:val="0"/>
          <w:divBdr>
            <w:top w:val="none" w:sz="0" w:space="0" w:color="auto"/>
            <w:left w:val="none" w:sz="0" w:space="0" w:color="auto"/>
            <w:bottom w:val="none" w:sz="0" w:space="0" w:color="auto"/>
            <w:right w:val="none" w:sz="0" w:space="0" w:color="auto"/>
          </w:divBdr>
        </w:div>
        <w:div w:id="46271969">
          <w:marLeft w:val="640"/>
          <w:marRight w:val="0"/>
          <w:marTop w:val="0"/>
          <w:marBottom w:val="0"/>
          <w:divBdr>
            <w:top w:val="none" w:sz="0" w:space="0" w:color="auto"/>
            <w:left w:val="none" w:sz="0" w:space="0" w:color="auto"/>
            <w:bottom w:val="none" w:sz="0" w:space="0" w:color="auto"/>
            <w:right w:val="none" w:sz="0" w:space="0" w:color="auto"/>
          </w:divBdr>
        </w:div>
        <w:div w:id="666783356">
          <w:marLeft w:val="640"/>
          <w:marRight w:val="0"/>
          <w:marTop w:val="0"/>
          <w:marBottom w:val="0"/>
          <w:divBdr>
            <w:top w:val="none" w:sz="0" w:space="0" w:color="auto"/>
            <w:left w:val="none" w:sz="0" w:space="0" w:color="auto"/>
            <w:bottom w:val="none" w:sz="0" w:space="0" w:color="auto"/>
            <w:right w:val="none" w:sz="0" w:space="0" w:color="auto"/>
          </w:divBdr>
        </w:div>
        <w:div w:id="1496340973">
          <w:marLeft w:val="640"/>
          <w:marRight w:val="0"/>
          <w:marTop w:val="0"/>
          <w:marBottom w:val="0"/>
          <w:divBdr>
            <w:top w:val="none" w:sz="0" w:space="0" w:color="auto"/>
            <w:left w:val="none" w:sz="0" w:space="0" w:color="auto"/>
            <w:bottom w:val="none" w:sz="0" w:space="0" w:color="auto"/>
            <w:right w:val="none" w:sz="0" w:space="0" w:color="auto"/>
          </w:divBdr>
        </w:div>
        <w:div w:id="1882548366">
          <w:marLeft w:val="640"/>
          <w:marRight w:val="0"/>
          <w:marTop w:val="0"/>
          <w:marBottom w:val="0"/>
          <w:divBdr>
            <w:top w:val="none" w:sz="0" w:space="0" w:color="auto"/>
            <w:left w:val="none" w:sz="0" w:space="0" w:color="auto"/>
            <w:bottom w:val="none" w:sz="0" w:space="0" w:color="auto"/>
            <w:right w:val="none" w:sz="0" w:space="0" w:color="auto"/>
          </w:divBdr>
        </w:div>
        <w:div w:id="166991905">
          <w:marLeft w:val="640"/>
          <w:marRight w:val="0"/>
          <w:marTop w:val="0"/>
          <w:marBottom w:val="0"/>
          <w:divBdr>
            <w:top w:val="none" w:sz="0" w:space="0" w:color="auto"/>
            <w:left w:val="none" w:sz="0" w:space="0" w:color="auto"/>
            <w:bottom w:val="none" w:sz="0" w:space="0" w:color="auto"/>
            <w:right w:val="none" w:sz="0" w:space="0" w:color="auto"/>
          </w:divBdr>
        </w:div>
        <w:div w:id="2112163446">
          <w:marLeft w:val="640"/>
          <w:marRight w:val="0"/>
          <w:marTop w:val="0"/>
          <w:marBottom w:val="0"/>
          <w:divBdr>
            <w:top w:val="none" w:sz="0" w:space="0" w:color="auto"/>
            <w:left w:val="none" w:sz="0" w:space="0" w:color="auto"/>
            <w:bottom w:val="none" w:sz="0" w:space="0" w:color="auto"/>
            <w:right w:val="none" w:sz="0" w:space="0" w:color="auto"/>
          </w:divBdr>
        </w:div>
      </w:divsChild>
    </w:div>
    <w:div w:id="1164079939">
      <w:marLeft w:val="640"/>
      <w:marRight w:val="0"/>
      <w:marTop w:val="0"/>
      <w:marBottom w:val="0"/>
      <w:divBdr>
        <w:top w:val="none" w:sz="0" w:space="0" w:color="auto"/>
        <w:left w:val="none" w:sz="0" w:space="0" w:color="auto"/>
        <w:bottom w:val="none" w:sz="0" w:space="0" w:color="auto"/>
        <w:right w:val="none" w:sz="0" w:space="0" w:color="auto"/>
      </w:divBdr>
    </w:div>
    <w:div w:id="1164197464">
      <w:marLeft w:val="640"/>
      <w:marRight w:val="0"/>
      <w:marTop w:val="0"/>
      <w:marBottom w:val="0"/>
      <w:divBdr>
        <w:top w:val="none" w:sz="0" w:space="0" w:color="auto"/>
        <w:left w:val="none" w:sz="0" w:space="0" w:color="auto"/>
        <w:bottom w:val="none" w:sz="0" w:space="0" w:color="auto"/>
        <w:right w:val="none" w:sz="0" w:space="0" w:color="auto"/>
      </w:divBdr>
    </w:div>
    <w:div w:id="1164664878">
      <w:marLeft w:val="640"/>
      <w:marRight w:val="0"/>
      <w:marTop w:val="0"/>
      <w:marBottom w:val="0"/>
      <w:divBdr>
        <w:top w:val="none" w:sz="0" w:space="0" w:color="auto"/>
        <w:left w:val="none" w:sz="0" w:space="0" w:color="auto"/>
        <w:bottom w:val="none" w:sz="0" w:space="0" w:color="auto"/>
        <w:right w:val="none" w:sz="0" w:space="0" w:color="auto"/>
      </w:divBdr>
    </w:div>
    <w:div w:id="1164972042">
      <w:marLeft w:val="640"/>
      <w:marRight w:val="0"/>
      <w:marTop w:val="0"/>
      <w:marBottom w:val="0"/>
      <w:divBdr>
        <w:top w:val="none" w:sz="0" w:space="0" w:color="auto"/>
        <w:left w:val="none" w:sz="0" w:space="0" w:color="auto"/>
        <w:bottom w:val="none" w:sz="0" w:space="0" w:color="auto"/>
        <w:right w:val="none" w:sz="0" w:space="0" w:color="auto"/>
      </w:divBdr>
    </w:div>
    <w:div w:id="1165054672">
      <w:marLeft w:val="640"/>
      <w:marRight w:val="0"/>
      <w:marTop w:val="0"/>
      <w:marBottom w:val="0"/>
      <w:divBdr>
        <w:top w:val="none" w:sz="0" w:space="0" w:color="auto"/>
        <w:left w:val="none" w:sz="0" w:space="0" w:color="auto"/>
        <w:bottom w:val="none" w:sz="0" w:space="0" w:color="auto"/>
        <w:right w:val="none" w:sz="0" w:space="0" w:color="auto"/>
      </w:divBdr>
    </w:div>
    <w:div w:id="1165898808">
      <w:marLeft w:val="640"/>
      <w:marRight w:val="0"/>
      <w:marTop w:val="0"/>
      <w:marBottom w:val="0"/>
      <w:divBdr>
        <w:top w:val="none" w:sz="0" w:space="0" w:color="auto"/>
        <w:left w:val="none" w:sz="0" w:space="0" w:color="auto"/>
        <w:bottom w:val="none" w:sz="0" w:space="0" w:color="auto"/>
        <w:right w:val="none" w:sz="0" w:space="0" w:color="auto"/>
      </w:divBdr>
    </w:div>
    <w:div w:id="1166019426">
      <w:marLeft w:val="640"/>
      <w:marRight w:val="0"/>
      <w:marTop w:val="0"/>
      <w:marBottom w:val="0"/>
      <w:divBdr>
        <w:top w:val="none" w:sz="0" w:space="0" w:color="auto"/>
        <w:left w:val="none" w:sz="0" w:space="0" w:color="auto"/>
        <w:bottom w:val="none" w:sz="0" w:space="0" w:color="auto"/>
        <w:right w:val="none" w:sz="0" w:space="0" w:color="auto"/>
      </w:divBdr>
    </w:div>
    <w:div w:id="1166020385">
      <w:marLeft w:val="640"/>
      <w:marRight w:val="0"/>
      <w:marTop w:val="0"/>
      <w:marBottom w:val="0"/>
      <w:divBdr>
        <w:top w:val="none" w:sz="0" w:space="0" w:color="auto"/>
        <w:left w:val="none" w:sz="0" w:space="0" w:color="auto"/>
        <w:bottom w:val="none" w:sz="0" w:space="0" w:color="auto"/>
        <w:right w:val="none" w:sz="0" w:space="0" w:color="auto"/>
      </w:divBdr>
    </w:div>
    <w:div w:id="1166165790">
      <w:marLeft w:val="640"/>
      <w:marRight w:val="0"/>
      <w:marTop w:val="0"/>
      <w:marBottom w:val="0"/>
      <w:divBdr>
        <w:top w:val="none" w:sz="0" w:space="0" w:color="auto"/>
        <w:left w:val="none" w:sz="0" w:space="0" w:color="auto"/>
        <w:bottom w:val="none" w:sz="0" w:space="0" w:color="auto"/>
        <w:right w:val="none" w:sz="0" w:space="0" w:color="auto"/>
      </w:divBdr>
    </w:div>
    <w:div w:id="1166288455">
      <w:marLeft w:val="640"/>
      <w:marRight w:val="0"/>
      <w:marTop w:val="0"/>
      <w:marBottom w:val="0"/>
      <w:divBdr>
        <w:top w:val="none" w:sz="0" w:space="0" w:color="auto"/>
        <w:left w:val="none" w:sz="0" w:space="0" w:color="auto"/>
        <w:bottom w:val="none" w:sz="0" w:space="0" w:color="auto"/>
        <w:right w:val="none" w:sz="0" w:space="0" w:color="auto"/>
      </w:divBdr>
    </w:div>
    <w:div w:id="1166438605">
      <w:marLeft w:val="640"/>
      <w:marRight w:val="0"/>
      <w:marTop w:val="0"/>
      <w:marBottom w:val="0"/>
      <w:divBdr>
        <w:top w:val="none" w:sz="0" w:space="0" w:color="auto"/>
        <w:left w:val="none" w:sz="0" w:space="0" w:color="auto"/>
        <w:bottom w:val="none" w:sz="0" w:space="0" w:color="auto"/>
        <w:right w:val="none" w:sz="0" w:space="0" w:color="auto"/>
      </w:divBdr>
    </w:div>
    <w:div w:id="1166479031">
      <w:marLeft w:val="640"/>
      <w:marRight w:val="0"/>
      <w:marTop w:val="0"/>
      <w:marBottom w:val="0"/>
      <w:divBdr>
        <w:top w:val="none" w:sz="0" w:space="0" w:color="auto"/>
        <w:left w:val="none" w:sz="0" w:space="0" w:color="auto"/>
        <w:bottom w:val="none" w:sz="0" w:space="0" w:color="auto"/>
        <w:right w:val="none" w:sz="0" w:space="0" w:color="auto"/>
      </w:divBdr>
    </w:div>
    <w:div w:id="1166748376">
      <w:marLeft w:val="640"/>
      <w:marRight w:val="0"/>
      <w:marTop w:val="0"/>
      <w:marBottom w:val="0"/>
      <w:divBdr>
        <w:top w:val="none" w:sz="0" w:space="0" w:color="auto"/>
        <w:left w:val="none" w:sz="0" w:space="0" w:color="auto"/>
        <w:bottom w:val="none" w:sz="0" w:space="0" w:color="auto"/>
        <w:right w:val="none" w:sz="0" w:space="0" w:color="auto"/>
      </w:divBdr>
    </w:div>
    <w:div w:id="1167011997">
      <w:marLeft w:val="640"/>
      <w:marRight w:val="0"/>
      <w:marTop w:val="0"/>
      <w:marBottom w:val="0"/>
      <w:divBdr>
        <w:top w:val="none" w:sz="0" w:space="0" w:color="auto"/>
        <w:left w:val="none" w:sz="0" w:space="0" w:color="auto"/>
        <w:bottom w:val="none" w:sz="0" w:space="0" w:color="auto"/>
        <w:right w:val="none" w:sz="0" w:space="0" w:color="auto"/>
      </w:divBdr>
    </w:div>
    <w:div w:id="1167013670">
      <w:marLeft w:val="640"/>
      <w:marRight w:val="0"/>
      <w:marTop w:val="0"/>
      <w:marBottom w:val="0"/>
      <w:divBdr>
        <w:top w:val="none" w:sz="0" w:space="0" w:color="auto"/>
        <w:left w:val="none" w:sz="0" w:space="0" w:color="auto"/>
        <w:bottom w:val="none" w:sz="0" w:space="0" w:color="auto"/>
        <w:right w:val="none" w:sz="0" w:space="0" w:color="auto"/>
      </w:divBdr>
    </w:div>
    <w:div w:id="1167091824">
      <w:marLeft w:val="640"/>
      <w:marRight w:val="0"/>
      <w:marTop w:val="0"/>
      <w:marBottom w:val="0"/>
      <w:divBdr>
        <w:top w:val="none" w:sz="0" w:space="0" w:color="auto"/>
        <w:left w:val="none" w:sz="0" w:space="0" w:color="auto"/>
        <w:bottom w:val="none" w:sz="0" w:space="0" w:color="auto"/>
        <w:right w:val="none" w:sz="0" w:space="0" w:color="auto"/>
      </w:divBdr>
    </w:div>
    <w:div w:id="1167139309">
      <w:marLeft w:val="640"/>
      <w:marRight w:val="0"/>
      <w:marTop w:val="0"/>
      <w:marBottom w:val="0"/>
      <w:divBdr>
        <w:top w:val="none" w:sz="0" w:space="0" w:color="auto"/>
        <w:left w:val="none" w:sz="0" w:space="0" w:color="auto"/>
        <w:bottom w:val="none" w:sz="0" w:space="0" w:color="auto"/>
        <w:right w:val="none" w:sz="0" w:space="0" w:color="auto"/>
      </w:divBdr>
    </w:div>
    <w:div w:id="1167356354">
      <w:marLeft w:val="640"/>
      <w:marRight w:val="0"/>
      <w:marTop w:val="0"/>
      <w:marBottom w:val="0"/>
      <w:divBdr>
        <w:top w:val="none" w:sz="0" w:space="0" w:color="auto"/>
        <w:left w:val="none" w:sz="0" w:space="0" w:color="auto"/>
        <w:bottom w:val="none" w:sz="0" w:space="0" w:color="auto"/>
        <w:right w:val="none" w:sz="0" w:space="0" w:color="auto"/>
      </w:divBdr>
    </w:div>
    <w:div w:id="1167553217">
      <w:marLeft w:val="640"/>
      <w:marRight w:val="0"/>
      <w:marTop w:val="0"/>
      <w:marBottom w:val="0"/>
      <w:divBdr>
        <w:top w:val="none" w:sz="0" w:space="0" w:color="auto"/>
        <w:left w:val="none" w:sz="0" w:space="0" w:color="auto"/>
        <w:bottom w:val="none" w:sz="0" w:space="0" w:color="auto"/>
        <w:right w:val="none" w:sz="0" w:space="0" w:color="auto"/>
      </w:divBdr>
    </w:div>
    <w:div w:id="1167596352">
      <w:marLeft w:val="640"/>
      <w:marRight w:val="0"/>
      <w:marTop w:val="0"/>
      <w:marBottom w:val="0"/>
      <w:divBdr>
        <w:top w:val="none" w:sz="0" w:space="0" w:color="auto"/>
        <w:left w:val="none" w:sz="0" w:space="0" w:color="auto"/>
        <w:bottom w:val="none" w:sz="0" w:space="0" w:color="auto"/>
        <w:right w:val="none" w:sz="0" w:space="0" w:color="auto"/>
      </w:divBdr>
    </w:div>
    <w:div w:id="1167599713">
      <w:marLeft w:val="640"/>
      <w:marRight w:val="0"/>
      <w:marTop w:val="0"/>
      <w:marBottom w:val="0"/>
      <w:divBdr>
        <w:top w:val="none" w:sz="0" w:space="0" w:color="auto"/>
        <w:left w:val="none" w:sz="0" w:space="0" w:color="auto"/>
        <w:bottom w:val="none" w:sz="0" w:space="0" w:color="auto"/>
        <w:right w:val="none" w:sz="0" w:space="0" w:color="auto"/>
      </w:divBdr>
    </w:div>
    <w:div w:id="1167862304">
      <w:marLeft w:val="640"/>
      <w:marRight w:val="0"/>
      <w:marTop w:val="0"/>
      <w:marBottom w:val="0"/>
      <w:divBdr>
        <w:top w:val="none" w:sz="0" w:space="0" w:color="auto"/>
        <w:left w:val="none" w:sz="0" w:space="0" w:color="auto"/>
        <w:bottom w:val="none" w:sz="0" w:space="0" w:color="auto"/>
        <w:right w:val="none" w:sz="0" w:space="0" w:color="auto"/>
      </w:divBdr>
    </w:div>
    <w:div w:id="1167863740">
      <w:marLeft w:val="640"/>
      <w:marRight w:val="0"/>
      <w:marTop w:val="0"/>
      <w:marBottom w:val="0"/>
      <w:divBdr>
        <w:top w:val="none" w:sz="0" w:space="0" w:color="auto"/>
        <w:left w:val="none" w:sz="0" w:space="0" w:color="auto"/>
        <w:bottom w:val="none" w:sz="0" w:space="0" w:color="auto"/>
        <w:right w:val="none" w:sz="0" w:space="0" w:color="auto"/>
      </w:divBdr>
    </w:div>
    <w:div w:id="1167938043">
      <w:marLeft w:val="640"/>
      <w:marRight w:val="0"/>
      <w:marTop w:val="0"/>
      <w:marBottom w:val="0"/>
      <w:divBdr>
        <w:top w:val="none" w:sz="0" w:space="0" w:color="auto"/>
        <w:left w:val="none" w:sz="0" w:space="0" w:color="auto"/>
        <w:bottom w:val="none" w:sz="0" w:space="0" w:color="auto"/>
        <w:right w:val="none" w:sz="0" w:space="0" w:color="auto"/>
      </w:divBdr>
    </w:div>
    <w:div w:id="1167987698">
      <w:marLeft w:val="640"/>
      <w:marRight w:val="0"/>
      <w:marTop w:val="0"/>
      <w:marBottom w:val="0"/>
      <w:divBdr>
        <w:top w:val="none" w:sz="0" w:space="0" w:color="auto"/>
        <w:left w:val="none" w:sz="0" w:space="0" w:color="auto"/>
        <w:bottom w:val="none" w:sz="0" w:space="0" w:color="auto"/>
        <w:right w:val="none" w:sz="0" w:space="0" w:color="auto"/>
      </w:divBdr>
    </w:div>
    <w:div w:id="1168053531">
      <w:marLeft w:val="640"/>
      <w:marRight w:val="0"/>
      <w:marTop w:val="0"/>
      <w:marBottom w:val="0"/>
      <w:divBdr>
        <w:top w:val="none" w:sz="0" w:space="0" w:color="auto"/>
        <w:left w:val="none" w:sz="0" w:space="0" w:color="auto"/>
        <w:bottom w:val="none" w:sz="0" w:space="0" w:color="auto"/>
        <w:right w:val="none" w:sz="0" w:space="0" w:color="auto"/>
      </w:divBdr>
    </w:div>
    <w:div w:id="1168062682">
      <w:marLeft w:val="640"/>
      <w:marRight w:val="0"/>
      <w:marTop w:val="0"/>
      <w:marBottom w:val="0"/>
      <w:divBdr>
        <w:top w:val="none" w:sz="0" w:space="0" w:color="auto"/>
        <w:left w:val="none" w:sz="0" w:space="0" w:color="auto"/>
        <w:bottom w:val="none" w:sz="0" w:space="0" w:color="auto"/>
        <w:right w:val="none" w:sz="0" w:space="0" w:color="auto"/>
      </w:divBdr>
    </w:div>
    <w:div w:id="1168133957">
      <w:marLeft w:val="640"/>
      <w:marRight w:val="0"/>
      <w:marTop w:val="0"/>
      <w:marBottom w:val="0"/>
      <w:divBdr>
        <w:top w:val="none" w:sz="0" w:space="0" w:color="auto"/>
        <w:left w:val="none" w:sz="0" w:space="0" w:color="auto"/>
        <w:bottom w:val="none" w:sz="0" w:space="0" w:color="auto"/>
        <w:right w:val="none" w:sz="0" w:space="0" w:color="auto"/>
      </w:divBdr>
    </w:div>
    <w:div w:id="1168250978">
      <w:marLeft w:val="640"/>
      <w:marRight w:val="0"/>
      <w:marTop w:val="0"/>
      <w:marBottom w:val="0"/>
      <w:divBdr>
        <w:top w:val="none" w:sz="0" w:space="0" w:color="auto"/>
        <w:left w:val="none" w:sz="0" w:space="0" w:color="auto"/>
        <w:bottom w:val="none" w:sz="0" w:space="0" w:color="auto"/>
        <w:right w:val="none" w:sz="0" w:space="0" w:color="auto"/>
      </w:divBdr>
    </w:div>
    <w:div w:id="1168400952">
      <w:marLeft w:val="640"/>
      <w:marRight w:val="0"/>
      <w:marTop w:val="0"/>
      <w:marBottom w:val="0"/>
      <w:divBdr>
        <w:top w:val="none" w:sz="0" w:space="0" w:color="auto"/>
        <w:left w:val="none" w:sz="0" w:space="0" w:color="auto"/>
        <w:bottom w:val="none" w:sz="0" w:space="0" w:color="auto"/>
        <w:right w:val="none" w:sz="0" w:space="0" w:color="auto"/>
      </w:divBdr>
    </w:div>
    <w:div w:id="1168520796">
      <w:marLeft w:val="640"/>
      <w:marRight w:val="0"/>
      <w:marTop w:val="0"/>
      <w:marBottom w:val="0"/>
      <w:divBdr>
        <w:top w:val="none" w:sz="0" w:space="0" w:color="auto"/>
        <w:left w:val="none" w:sz="0" w:space="0" w:color="auto"/>
        <w:bottom w:val="none" w:sz="0" w:space="0" w:color="auto"/>
        <w:right w:val="none" w:sz="0" w:space="0" w:color="auto"/>
      </w:divBdr>
    </w:div>
    <w:div w:id="1168591947">
      <w:marLeft w:val="640"/>
      <w:marRight w:val="0"/>
      <w:marTop w:val="0"/>
      <w:marBottom w:val="0"/>
      <w:divBdr>
        <w:top w:val="none" w:sz="0" w:space="0" w:color="auto"/>
        <w:left w:val="none" w:sz="0" w:space="0" w:color="auto"/>
        <w:bottom w:val="none" w:sz="0" w:space="0" w:color="auto"/>
        <w:right w:val="none" w:sz="0" w:space="0" w:color="auto"/>
      </w:divBdr>
    </w:div>
    <w:div w:id="1168863843">
      <w:marLeft w:val="640"/>
      <w:marRight w:val="0"/>
      <w:marTop w:val="0"/>
      <w:marBottom w:val="0"/>
      <w:divBdr>
        <w:top w:val="none" w:sz="0" w:space="0" w:color="auto"/>
        <w:left w:val="none" w:sz="0" w:space="0" w:color="auto"/>
        <w:bottom w:val="none" w:sz="0" w:space="0" w:color="auto"/>
        <w:right w:val="none" w:sz="0" w:space="0" w:color="auto"/>
      </w:divBdr>
    </w:div>
    <w:div w:id="1168910206">
      <w:marLeft w:val="640"/>
      <w:marRight w:val="0"/>
      <w:marTop w:val="0"/>
      <w:marBottom w:val="0"/>
      <w:divBdr>
        <w:top w:val="none" w:sz="0" w:space="0" w:color="auto"/>
        <w:left w:val="none" w:sz="0" w:space="0" w:color="auto"/>
        <w:bottom w:val="none" w:sz="0" w:space="0" w:color="auto"/>
        <w:right w:val="none" w:sz="0" w:space="0" w:color="auto"/>
      </w:divBdr>
    </w:div>
    <w:div w:id="1168978402">
      <w:marLeft w:val="640"/>
      <w:marRight w:val="0"/>
      <w:marTop w:val="0"/>
      <w:marBottom w:val="0"/>
      <w:divBdr>
        <w:top w:val="none" w:sz="0" w:space="0" w:color="auto"/>
        <w:left w:val="none" w:sz="0" w:space="0" w:color="auto"/>
        <w:bottom w:val="none" w:sz="0" w:space="0" w:color="auto"/>
        <w:right w:val="none" w:sz="0" w:space="0" w:color="auto"/>
      </w:divBdr>
    </w:div>
    <w:div w:id="1168980594">
      <w:marLeft w:val="640"/>
      <w:marRight w:val="0"/>
      <w:marTop w:val="0"/>
      <w:marBottom w:val="0"/>
      <w:divBdr>
        <w:top w:val="none" w:sz="0" w:space="0" w:color="auto"/>
        <w:left w:val="none" w:sz="0" w:space="0" w:color="auto"/>
        <w:bottom w:val="none" w:sz="0" w:space="0" w:color="auto"/>
        <w:right w:val="none" w:sz="0" w:space="0" w:color="auto"/>
      </w:divBdr>
    </w:div>
    <w:div w:id="1169174015">
      <w:marLeft w:val="640"/>
      <w:marRight w:val="0"/>
      <w:marTop w:val="0"/>
      <w:marBottom w:val="0"/>
      <w:divBdr>
        <w:top w:val="none" w:sz="0" w:space="0" w:color="auto"/>
        <w:left w:val="none" w:sz="0" w:space="0" w:color="auto"/>
        <w:bottom w:val="none" w:sz="0" w:space="0" w:color="auto"/>
        <w:right w:val="none" w:sz="0" w:space="0" w:color="auto"/>
      </w:divBdr>
    </w:div>
    <w:div w:id="1169638598">
      <w:marLeft w:val="640"/>
      <w:marRight w:val="0"/>
      <w:marTop w:val="0"/>
      <w:marBottom w:val="0"/>
      <w:divBdr>
        <w:top w:val="none" w:sz="0" w:space="0" w:color="auto"/>
        <w:left w:val="none" w:sz="0" w:space="0" w:color="auto"/>
        <w:bottom w:val="none" w:sz="0" w:space="0" w:color="auto"/>
        <w:right w:val="none" w:sz="0" w:space="0" w:color="auto"/>
      </w:divBdr>
    </w:div>
    <w:div w:id="1169833073">
      <w:marLeft w:val="640"/>
      <w:marRight w:val="0"/>
      <w:marTop w:val="0"/>
      <w:marBottom w:val="0"/>
      <w:divBdr>
        <w:top w:val="none" w:sz="0" w:space="0" w:color="auto"/>
        <w:left w:val="none" w:sz="0" w:space="0" w:color="auto"/>
        <w:bottom w:val="none" w:sz="0" w:space="0" w:color="auto"/>
        <w:right w:val="none" w:sz="0" w:space="0" w:color="auto"/>
      </w:divBdr>
    </w:div>
    <w:div w:id="1169907815">
      <w:marLeft w:val="640"/>
      <w:marRight w:val="0"/>
      <w:marTop w:val="0"/>
      <w:marBottom w:val="0"/>
      <w:divBdr>
        <w:top w:val="none" w:sz="0" w:space="0" w:color="auto"/>
        <w:left w:val="none" w:sz="0" w:space="0" w:color="auto"/>
        <w:bottom w:val="none" w:sz="0" w:space="0" w:color="auto"/>
        <w:right w:val="none" w:sz="0" w:space="0" w:color="auto"/>
      </w:divBdr>
    </w:div>
    <w:div w:id="1170019880">
      <w:marLeft w:val="640"/>
      <w:marRight w:val="0"/>
      <w:marTop w:val="0"/>
      <w:marBottom w:val="0"/>
      <w:divBdr>
        <w:top w:val="none" w:sz="0" w:space="0" w:color="auto"/>
        <w:left w:val="none" w:sz="0" w:space="0" w:color="auto"/>
        <w:bottom w:val="none" w:sz="0" w:space="0" w:color="auto"/>
        <w:right w:val="none" w:sz="0" w:space="0" w:color="auto"/>
      </w:divBdr>
    </w:div>
    <w:div w:id="1170215643">
      <w:marLeft w:val="640"/>
      <w:marRight w:val="0"/>
      <w:marTop w:val="0"/>
      <w:marBottom w:val="0"/>
      <w:divBdr>
        <w:top w:val="none" w:sz="0" w:space="0" w:color="auto"/>
        <w:left w:val="none" w:sz="0" w:space="0" w:color="auto"/>
        <w:bottom w:val="none" w:sz="0" w:space="0" w:color="auto"/>
        <w:right w:val="none" w:sz="0" w:space="0" w:color="auto"/>
      </w:divBdr>
    </w:div>
    <w:div w:id="1170484193">
      <w:marLeft w:val="640"/>
      <w:marRight w:val="0"/>
      <w:marTop w:val="0"/>
      <w:marBottom w:val="0"/>
      <w:divBdr>
        <w:top w:val="none" w:sz="0" w:space="0" w:color="auto"/>
        <w:left w:val="none" w:sz="0" w:space="0" w:color="auto"/>
        <w:bottom w:val="none" w:sz="0" w:space="0" w:color="auto"/>
        <w:right w:val="none" w:sz="0" w:space="0" w:color="auto"/>
      </w:divBdr>
    </w:div>
    <w:div w:id="1170484517">
      <w:marLeft w:val="640"/>
      <w:marRight w:val="0"/>
      <w:marTop w:val="0"/>
      <w:marBottom w:val="0"/>
      <w:divBdr>
        <w:top w:val="none" w:sz="0" w:space="0" w:color="auto"/>
        <w:left w:val="none" w:sz="0" w:space="0" w:color="auto"/>
        <w:bottom w:val="none" w:sz="0" w:space="0" w:color="auto"/>
        <w:right w:val="none" w:sz="0" w:space="0" w:color="auto"/>
      </w:divBdr>
    </w:div>
    <w:div w:id="1170487413">
      <w:marLeft w:val="640"/>
      <w:marRight w:val="0"/>
      <w:marTop w:val="0"/>
      <w:marBottom w:val="0"/>
      <w:divBdr>
        <w:top w:val="none" w:sz="0" w:space="0" w:color="auto"/>
        <w:left w:val="none" w:sz="0" w:space="0" w:color="auto"/>
        <w:bottom w:val="none" w:sz="0" w:space="0" w:color="auto"/>
        <w:right w:val="none" w:sz="0" w:space="0" w:color="auto"/>
      </w:divBdr>
    </w:div>
    <w:div w:id="1170827715">
      <w:marLeft w:val="640"/>
      <w:marRight w:val="0"/>
      <w:marTop w:val="0"/>
      <w:marBottom w:val="0"/>
      <w:divBdr>
        <w:top w:val="none" w:sz="0" w:space="0" w:color="auto"/>
        <w:left w:val="none" w:sz="0" w:space="0" w:color="auto"/>
        <w:bottom w:val="none" w:sz="0" w:space="0" w:color="auto"/>
        <w:right w:val="none" w:sz="0" w:space="0" w:color="auto"/>
      </w:divBdr>
    </w:div>
    <w:div w:id="1170946298">
      <w:marLeft w:val="640"/>
      <w:marRight w:val="0"/>
      <w:marTop w:val="0"/>
      <w:marBottom w:val="0"/>
      <w:divBdr>
        <w:top w:val="none" w:sz="0" w:space="0" w:color="auto"/>
        <w:left w:val="none" w:sz="0" w:space="0" w:color="auto"/>
        <w:bottom w:val="none" w:sz="0" w:space="0" w:color="auto"/>
        <w:right w:val="none" w:sz="0" w:space="0" w:color="auto"/>
      </w:divBdr>
    </w:div>
    <w:div w:id="1171095310">
      <w:marLeft w:val="640"/>
      <w:marRight w:val="0"/>
      <w:marTop w:val="0"/>
      <w:marBottom w:val="0"/>
      <w:divBdr>
        <w:top w:val="none" w:sz="0" w:space="0" w:color="auto"/>
        <w:left w:val="none" w:sz="0" w:space="0" w:color="auto"/>
        <w:bottom w:val="none" w:sz="0" w:space="0" w:color="auto"/>
        <w:right w:val="none" w:sz="0" w:space="0" w:color="auto"/>
      </w:divBdr>
    </w:div>
    <w:div w:id="1171144706">
      <w:marLeft w:val="640"/>
      <w:marRight w:val="0"/>
      <w:marTop w:val="0"/>
      <w:marBottom w:val="0"/>
      <w:divBdr>
        <w:top w:val="none" w:sz="0" w:space="0" w:color="auto"/>
        <w:left w:val="none" w:sz="0" w:space="0" w:color="auto"/>
        <w:bottom w:val="none" w:sz="0" w:space="0" w:color="auto"/>
        <w:right w:val="none" w:sz="0" w:space="0" w:color="auto"/>
      </w:divBdr>
    </w:div>
    <w:div w:id="1171146208">
      <w:marLeft w:val="640"/>
      <w:marRight w:val="0"/>
      <w:marTop w:val="0"/>
      <w:marBottom w:val="0"/>
      <w:divBdr>
        <w:top w:val="none" w:sz="0" w:space="0" w:color="auto"/>
        <w:left w:val="none" w:sz="0" w:space="0" w:color="auto"/>
        <w:bottom w:val="none" w:sz="0" w:space="0" w:color="auto"/>
        <w:right w:val="none" w:sz="0" w:space="0" w:color="auto"/>
      </w:divBdr>
    </w:div>
    <w:div w:id="1171480872">
      <w:marLeft w:val="640"/>
      <w:marRight w:val="0"/>
      <w:marTop w:val="0"/>
      <w:marBottom w:val="0"/>
      <w:divBdr>
        <w:top w:val="none" w:sz="0" w:space="0" w:color="auto"/>
        <w:left w:val="none" w:sz="0" w:space="0" w:color="auto"/>
        <w:bottom w:val="none" w:sz="0" w:space="0" w:color="auto"/>
        <w:right w:val="none" w:sz="0" w:space="0" w:color="auto"/>
      </w:divBdr>
    </w:div>
    <w:div w:id="1171870200">
      <w:marLeft w:val="640"/>
      <w:marRight w:val="0"/>
      <w:marTop w:val="0"/>
      <w:marBottom w:val="0"/>
      <w:divBdr>
        <w:top w:val="none" w:sz="0" w:space="0" w:color="auto"/>
        <w:left w:val="none" w:sz="0" w:space="0" w:color="auto"/>
        <w:bottom w:val="none" w:sz="0" w:space="0" w:color="auto"/>
        <w:right w:val="none" w:sz="0" w:space="0" w:color="auto"/>
      </w:divBdr>
    </w:div>
    <w:div w:id="1171989038">
      <w:marLeft w:val="640"/>
      <w:marRight w:val="0"/>
      <w:marTop w:val="0"/>
      <w:marBottom w:val="0"/>
      <w:divBdr>
        <w:top w:val="none" w:sz="0" w:space="0" w:color="auto"/>
        <w:left w:val="none" w:sz="0" w:space="0" w:color="auto"/>
        <w:bottom w:val="none" w:sz="0" w:space="0" w:color="auto"/>
        <w:right w:val="none" w:sz="0" w:space="0" w:color="auto"/>
      </w:divBdr>
    </w:div>
    <w:div w:id="1172063894">
      <w:marLeft w:val="640"/>
      <w:marRight w:val="0"/>
      <w:marTop w:val="0"/>
      <w:marBottom w:val="0"/>
      <w:divBdr>
        <w:top w:val="none" w:sz="0" w:space="0" w:color="auto"/>
        <w:left w:val="none" w:sz="0" w:space="0" w:color="auto"/>
        <w:bottom w:val="none" w:sz="0" w:space="0" w:color="auto"/>
        <w:right w:val="none" w:sz="0" w:space="0" w:color="auto"/>
      </w:divBdr>
    </w:div>
    <w:div w:id="1172178473">
      <w:marLeft w:val="640"/>
      <w:marRight w:val="0"/>
      <w:marTop w:val="0"/>
      <w:marBottom w:val="0"/>
      <w:divBdr>
        <w:top w:val="none" w:sz="0" w:space="0" w:color="auto"/>
        <w:left w:val="none" w:sz="0" w:space="0" w:color="auto"/>
        <w:bottom w:val="none" w:sz="0" w:space="0" w:color="auto"/>
        <w:right w:val="none" w:sz="0" w:space="0" w:color="auto"/>
      </w:divBdr>
    </w:div>
    <w:div w:id="1172329172">
      <w:marLeft w:val="640"/>
      <w:marRight w:val="0"/>
      <w:marTop w:val="0"/>
      <w:marBottom w:val="0"/>
      <w:divBdr>
        <w:top w:val="none" w:sz="0" w:space="0" w:color="auto"/>
        <w:left w:val="none" w:sz="0" w:space="0" w:color="auto"/>
        <w:bottom w:val="none" w:sz="0" w:space="0" w:color="auto"/>
        <w:right w:val="none" w:sz="0" w:space="0" w:color="auto"/>
      </w:divBdr>
    </w:div>
    <w:div w:id="1172336606">
      <w:marLeft w:val="640"/>
      <w:marRight w:val="0"/>
      <w:marTop w:val="0"/>
      <w:marBottom w:val="0"/>
      <w:divBdr>
        <w:top w:val="none" w:sz="0" w:space="0" w:color="auto"/>
        <w:left w:val="none" w:sz="0" w:space="0" w:color="auto"/>
        <w:bottom w:val="none" w:sz="0" w:space="0" w:color="auto"/>
        <w:right w:val="none" w:sz="0" w:space="0" w:color="auto"/>
      </w:divBdr>
    </w:div>
    <w:div w:id="1172795770">
      <w:marLeft w:val="640"/>
      <w:marRight w:val="0"/>
      <w:marTop w:val="0"/>
      <w:marBottom w:val="0"/>
      <w:divBdr>
        <w:top w:val="none" w:sz="0" w:space="0" w:color="auto"/>
        <w:left w:val="none" w:sz="0" w:space="0" w:color="auto"/>
        <w:bottom w:val="none" w:sz="0" w:space="0" w:color="auto"/>
        <w:right w:val="none" w:sz="0" w:space="0" w:color="auto"/>
      </w:divBdr>
    </w:div>
    <w:div w:id="1173181738">
      <w:marLeft w:val="640"/>
      <w:marRight w:val="0"/>
      <w:marTop w:val="0"/>
      <w:marBottom w:val="0"/>
      <w:divBdr>
        <w:top w:val="none" w:sz="0" w:space="0" w:color="auto"/>
        <w:left w:val="none" w:sz="0" w:space="0" w:color="auto"/>
        <w:bottom w:val="none" w:sz="0" w:space="0" w:color="auto"/>
        <w:right w:val="none" w:sz="0" w:space="0" w:color="auto"/>
      </w:divBdr>
    </w:div>
    <w:div w:id="1173497850">
      <w:marLeft w:val="640"/>
      <w:marRight w:val="0"/>
      <w:marTop w:val="0"/>
      <w:marBottom w:val="0"/>
      <w:divBdr>
        <w:top w:val="none" w:sz="0" w:space="0" w:color="auto"/>
        <w:left w:val="none" w:sz="0" w:space="0" w:color="auto"/>
        <w:bottom w:val="none" w:sz="0" w:space="0" w:color="auto"/>
        <w:right w:val="none" w:sz="0" w:space="0" w:color="auto"/>
      </w:divBdr>
    </w:div>
    <w:div w:id="1173959458">
      <w:marLeft w:val="640"/>
      <w:marRight w:val="0"/>
      <w:marTop w:val="0"/>
      <w:marBottom w:val="0"/>
      <w:divBdr>
        <w:top w:val="none" w:sz="0" w:space="0" w:color="auto"/>
        <w:left w:val="none" w:sz="0" w:space="0" w:color="auto"/>
        <w:bottom w:val="none" w:sz="0" w:space="0" w:color="auto"/>
        <w:right w:val="none" w:sz="0" w:space="0" w:color="auto"/>
      </w:divBdr>
    </w:div>
    <w:div w:id="1174031098">
      <w:marLeft w:val="640"/>
      <w:marRight w:val="0"/>
      <w:marTop w:val="0"/>
      <w:marBottom w:val="0"/>
      <w:divBdr>
        <w:top w:val="none" w:sz="0" w:space="0" w:color="auto"/>
        <w:left w:val="none" w:sz="0" w:space="0" w:color="auto"/>
        <w:bottom w:val="none" w:sz="0" w:space="0" w:color="auto"/>
        <w:right w:val="none" w:sz="0" w:space="0" w:color="auto"/>
      </w:divBdr>
    </w:div>
    <w:div w:id="1174340448">
      <w:marLeft w:val="640"/>
      <w:marRight w:val="0"/>
      <w:marTop w:val="0"/>
      <w:marBottom w:val="0"/>
      <w:divBdr>
        <w:top w:val="none" w:sz="0" w:space="0" w:color="auto"/>
        <w:left w:val="none" w:sz="0" w:space="0" w:color="auto"/>
        <w:bottom w:val="none" w:sz="0" w:space="0" w:color="auto"/>
        <w:right w:val="none" w:sz="0" w:space="0" w:color="auto"/>
      </w:divBdr>
    </w:div>
    <w:div w:id="1174346358">
      <w:marLeft w:val="640"/>
      <w:marRight w:val="0"/>
      <w:marTop w:val="0"/>
      <w:marBottom w:val="0"/>
      <w:divBdr>
        <w:top w:val="none" w:sz="0" w:space="0" w:color="auto"/>
        <w:left w:val="none" w:sz="0" w:space="0" w:color="auto"/>
        <w:bottom w:val="none" w:sz="0" w:space="0" w:color="auto"/>
        <w:right w:val="none" w:sz="0" w:space="0" w:color="auto"/>
      </w:divBdr>
    </w:div>
    <w:div w:id="1174489205">
      <w:marLeft w:val="640"/>
      <w:marRight w:val="0"/>
      <w:marTop w:val="0"/>
      <w:marBottom w:val="0"/>
      <w:divBdr>
        <w:top w:val="none" w:sz="0" w:space="0" w:color="auto"/>
        <w:left w:val="none" w:sz="0" w:space="0" w:color="auto"/>
        <w:bottom w:val="none" w:sz="0" w:space="0" w:color="auto"/>
        <w:right w:val="none" w:sz="0" w:space="0" w:color="auto"/>
      </w:divBdr>
    </w:div>
    <w:div w:id="1174565264">
      <w:marLeft w:val="640"/>
      <w:marRight w:val="0"/>
      <w:marTop w:val="0"/>
      <w:marBottom w:val="0"/>
      <w:divBdr>
        <w:top w:val="none" w:sz="0" w:space="0" w:color="auto"/>
        <w:left w:val="none" w:sz="0" w:space="0" w:color="auto"/>
        <w:bottom w:val="none" w:sz="0" w:space="0" w:color="auto"/>
        <w:right w:val="none" w:sz="0" w:space="0" w:color="auto"/>
      </w:divBdr>
    </w:div>
    <w:div w:id="1174681840">
      <w:marLeft w:val="640"/>
      <w:marRight w:val="0"/>
      <w:marTop w:val="0"/>
      <w:marBottom w:val="0"/>
      <w:divBdr>
        <w:top w:val="none" w:sz="0" w:space="0" w:color="auto"/>
        <w:left w:val="none" w:sz="0" w:space="0" w:color="auto"/>
        <w:bottom w:val="none" w:sz="0" w:space="0" w:color="auto"/>
        <w:right w:val="none" w:sz="0" w:space="0" w:color="auto"/>
      </w:divBdr>
    </w:div>
    <w:div w:id="1174683923">
      <w:marLeft w:val="640"/>
      <w:marRight w:val="0"/>
      <w:marTop w:val="0"/>
      <w:marBottom w:val="0"/>
      <w:divBdr>
        <w:top w:val="none" w:sz="0" w:space="0" w:color="auto"/>
        <w:left w:val="none" w:sz="0" w:space="0" w:color="auto"/>
        <w:bottom w:val="none" w:sz="0" w:space="0" w:color="auto"/>
        <w:right w:val="none" w:sz="0" w:space="0" w:color="auto"/>
      </w:divBdr>
    </w:div>
    <w:div w:id="1175027133">
      <w:marLeft w:val="640"/>
      <w:marRight w:val="0"/>
      <w:marTop w:val="0"/>
      <w:marBottom w:val="0"/>
      <w:divBdr>
        <w:top w:val="none" w:sz="0" w:space="0" w:color="auto"/>
        <w:left w:val="none" w:sz="0" w:space="0" w:color="auto"/>
        <w:bottom w:val="none" w:sz="0" w:space="0" w:color="auto"/>
        <w:right w:val="none" w:sz="0" w:space="0" w:color="auto"/>
      </w:divBdr>
    </w:div>
    <w:div w:id="1175337783">
      <w:marLeft w:val="640"/>
      <w:marRight w:val="0"/>
      <w:marTop w:val="0"/>
      <w:marBottom w:val="0"/>
      <w:divBdr>
        <w:top w:val="none" w:sz="0" w:space="0" w:color="auto"/>
        <w:left w:val="none" w:sz="0" w:space="0" w:color="auto"/>
        <w:bottom w:val="none" w:sz="0" w:space="0" w:color="auto"/>
        <w:right w:val="none" w:sz="0" w:space="0" w:color="auto"/>
      </w:divBdr>
    </w:div>
    <w:div w:id="1175653181">
      <w:marLeft w:val="640"/>
      <w:marRight w:val="0"/>
      <w:marTop w:val="0"/>
      <w:marBottom w:val="0"/>
      <w:divBdr>
        <w:top w:val="none" w:sz="0" w:space="0" w:color="auto"/>
        <w:left w:val="none" w:sz="0" w:space="0" w:color="auto"/>
        <w:bottom w:val="none" w:sz="0" w:space="0" w:color="auto"/>
        <w:right w:val="none" w:sz="0" w:space="0" w:color="auto"/>
      </w:divBdr>
    </w:div>
    <w:div w:id="1175723701">
      <w:marLeft w:val="640"/>
      <w:marRight w:val="0"/>
      <w:marTop w:val="0"/>
      <w:marBottom w:val="0"/>
      <w:divBdr>
        <w:top w:val="none" w:sz="0" w:space="0" w:color="auto"/>
        <w:left w:val="none" w:sz="0" w:space="0" w:color="auto"/>
        <w:bottom w:val="none" w:sz="0" w:space="0" w:color="auto"/>
        <w:right w:val="none" w:sz="0" w:space="0" w:color="auto"/>
      </w:divBdr>
    </w:div>
    <w:div w:id="1176000415">
      <w:marLeft w:val="640"/>
      <w:marRight w:val="0"/>
      <w:marTop w:val="0"/>
      <w:marBottom w:val="0"/>
      <w:divBdr>
        <w:top w:val="none" w:sz="0" w:space="0" w:color="auto"/>
        <w:left w:val="none" w:sz="0" w:space="0" w:color="auto"/>
        <w:bottom w:val="none" w:sz="0" w:space="0" w:color="auto"/>
        <w:right w:val="none" w:sz="0" w:space="0" w:color="auto"/>
      </w:divBdr>
    </w:div>
    <w:div w:id="1176070065">
      <w:marLeft w:val="640"/>
      <w:marRight w:val="0"/>
      <w:marTop w:val="0"/>
      <w:marBottom w:val="0"/>
      <w:divBdr>
        <w:top w:val="none" w:sz="0" w:space="0" w:color="auto"/>
        <w:left w:val="none" w:sz="0" w:space="0" w:color="auto"/>
        <w:bottom w:val="none" w:sz="0" w:space="0" w:color="auto"/>
        <w:right w:val="none" w:sz="0" w:space="0" w:color="auto"/>
      </w:divBdr>
    </w:div>
    <w:div w:id="1176385983">
      <w:marLeft w:val="640"/>
      <w:marRight w:val="0"/>
      <w:marTop w:val="0"/>
      <w:marBottom w:val="0"/>
      <w:divBdr>
        <w:top w:val="none" w:sz="0" w:space="0" w:color="auto"/>
        <w:left w:val="none" w:sz="0" w:space="0" w:color="auto"/>
        <w:bottom w:val="none" w:sz="0" w:space="0" w:color="auto"/>
        <w:right w:val="none" w:sz="0" w:space="0" w:color="auto"/>
      </w:divBdr>
    </w:div>
    <w:div w:id="1176534119">
      <w:marLeft w:val="640"/>
      <w:marRight w:val="0"/>
      <w:marTop w:val="0"/>
      <w:marBottom w:val="0"/>
      <w:divBdr>
        <w:top w:val="none" w:sz="0" w:space="0" w:color="auto"/>
        <w:left w:val="none" w:sz="0" w:space="0" w:color="auto"/>
        <w:bottom w:val="none" w:sz="0" w:space="0" w:color="auto"/>
        <w:right w:val="none" w:sz="0" w:space="0" w:color="auto"/>
      </w:divBdr>
    </w:div>
    <w:div w:id="1177302586">
      <w:marLeft w:val="640"/>
      <w:marRight w:val="0"/>
      <w:marTop w:val="0"/>
      <w:marBottom w:val="0"/>
      <w:divBdr>
        <w:top w:val="none" w:sz="0" w:space="0" w:color="auto"/>
        <w:left w:val="none" w:sz="0" w:space="0" w:color="auto"/>
        <w:bottom w:val="none" w:sz="0" w:space="0" w:color="auto"/>
        <w:right w:val="none" w:sz="0" w:space="0" w:color="auto"/>
      </w:divBdr>
    </w:div>
    <w:div w:id="1177648661">
      <w:marLeft w:val="640"/>
      <w:marRight w:val="0"/>
      <w:marTop w:val="0"/>
      <w:marBottom w:val="0"/>
      <w:divBdr>
        <w:top w:val="none" w:sz="0" w:space="0" w:color="auto"/>
        <w:left w:val="none" w:sz="0" w:space="0" w:color="auto"/>
        <w:bottom w:val="none" w:sz="0" w:space="0" w:color="auto"/>
        <w:right w:val="none" w:sz="0" w:space="0" w:color="auto"/>
      </w:divBdr>
    </w:div>
    <w:div w:id="1177889068">
      <w:marLeft w:val="640"/>
      <w:marRight w:val="0"/>
      <w:marTop w:val="0"/>
      <w:marBottom w:val="0"/>
      <w:divBdr>
        <w:top w:val="none" w:sz="0" w:space="0" w:color="auto"/>
        <w:left w:val="none" w:sz="0" w:space="0" w:color="auto"/>
        <w:bottom w:val="none" w:sz="0" w:space="0" w:color="auto"/>
        <w:right w:val="none" w:sz="0" w:space="0" w:color="auto"/>
      </w:divBdr>
    </w:div>
    <w:div w:id="1178083511">
      <w:marLeft w:val="640"/>
      <w:marRight w:val="0"/>
      <w:marTop w:val="0"/>
      <w:marBottom w:val="0"/>
      <w:divBdr>
        <w:top w:val="none" w:sz="0" w:space="0" w:color="auto"/>
        <w:left w:val="none" w:sz="0" w:space="0" w:color="auto"/>
        <w:bottom w:val="none" w:sz="0" w:space="0" w:color="auto"/>
        <w:right w:val="none" w:sz="0" w:space="0" w:color="auto"/>
      </w:divBdr>
    </w:div>
    <w:div w:id="1178152764">
      <w:marLeft w:val="640"/>
      <w:marRight w:val="0"/>
      <w:marTop w:val="0"/>
      <w:marBottom w:val="0"/>
      <w:divBdr>
        <w:top w:val="none" w:sz="0" w:space="0" w:color="auto"/>
        <w:left w:val="none" w:sz="0" w:space="0" w:color="auto"/>
        <w:bottom w:val="none" w:sz="0" w:space="0" w:color="auto"/>
        <w:right w:val="none" w:sz="0" w:space="0" w:color="auto"/>
      </w:divBdr>
    </w:div>
    <w:div w:id="1178618074">
      <w:marLeft w:val="640"/>
      <w:marRight w:val="0"/>
      <w:marTop w:val="0"/>
      <w:marBottom w:val="0"/>
      <w:divBdr>
        <w:top w:val="none" w:sz="0" w:space="0" w:color="auto"/>
        <w:left w:val="none" w:sz="0" w:space="0" w:color="auto"/>
        <w:bottom w:val="none" w:sz="0" w:space="0" w:color="auto"/>
        <w:right w:val="none" w:sz="0" w:space="0" w:color="auto"/>
      </w:divBdr>
    </w:div>
    <w:div w:id="1178694958">
      <w:marLeft w:val="640"/>
      <w:marRight w:val="0"/>
      <w:marTop w:val="0"/>
      <w:marBottom w:val="0"/>
      <w:divBdr>
        <w:top w:val="none" w:sz="0" w:space="0" w:color="auto"/>
        <w:left w:val="none" w:sz="0" w:space="0" w:color="auto"/>
        <w:bottom w:val="none" w:sz="0" w:space="0" w:color="auto"/>
        <w:right w:val="none" w:sz="0" w:space="0" w:color="auto"/>
      </w:divBdr>
    </w:div>
    <w:div w:id="1178695672">
      <w:marLeft w:val="640"/>
      <w:marRight w:val="0"/>
      <w:marTop w:val="0"/>
      <w:marBottom w:val="0"/>
      <w:divBdr>
        <w:top w:val="none" w:sz="0" w:space="0" w:color="auto"/>
        <w:left w:val="none" w:sz="0" w:space="0" w:color="auto"/>
        <w:bottom w:val="none" w:sz="0" w:space="0" w:color="auto"/>
        <w:right w:val="none" w:sz="0" w:space="0" w:color="auto"/>
      </w:divBdr>
    </w:div>
    <w:div w:id="1178957640">
      <w:marLeft w:val="640"/>
      <w:marRight w:val="0"/>
      <w:marTop w:val="0"/>
      <w:marBottom w:val="0"/>
      <w:divBdr>
        <w:top w:val="none" w:sz="0" w:space="0" w:color="auto"/>
        <w:left w:val="none" w:sz="0" w:space="0" w:color="auto"/>
        <w:bottom w:val="none" w:sz="0" w:space="0" w:color="auto"/>
        <w:right w:val="none" w:sz="0" w:space="0" w:color="auto"/>
      </w:divBdr>
    </w:div>
    <w:div w:id="1178999727">
      <w:marLeft w:val="640"/>
      <w:marRight w:val="0"/>
      <w:marTop w:val="0"/>
      <w:marBottom w:val="0"/>
      <w:divBdr>
        <w:top w:val="none" w:sz="0" w:space="0" w:color="auto"/>
        <w:left w:val="none" w:sz="0" w:space="0" w:color="auto"/>
        <w:bottom w:val="none" w:sz="0" w:space="0" w:color="auto"/>
        <w:right w:val="none" w:sz="0" w:space="0" w:color="auto"/>
      </w:divBdr>
    </w:div>
    <w:div w:id="1179202438">
      <w:marLeft w:val="640"/>
      <w:marRight w:val="0"/>
      <w:marTop w:val="0"/>
      <w:marBottom w:val="0"/>
      <w:divBdr>
        <w:top w:val="none" w:sz="0" w:space="0" w:color="auto"/>
        <w:left w:val="none" w:sz="0" w:space="0" w:color="auto"/>
        <w:bottom w:val="none" w:sz="0" w:space="0" w:color="auto"/>
        <w:right w:val="none" w:sz="0" w:space="0" w:color="auto"/>
      </w:divBdr>
    </w:div>
    <w:div w:id="1179537680">
      <w:marLeft w:val="640"/>
      <w:marRight w:val="0"/>
      <w:marTop w:val="0"/>
      <w:marBottom w:val="0"/>
      <w:divBdr>
        <w:top w:val="none" w:sz="0" w:space="0" w:color="auto"/>
        <w:left w:val="none" w:sz="0" w:space="0" w:color="auto"/>
        <w:bottom w:val="none" w:sz="0" w:space="0" w:color="auto"/>
        <w:right w:val="none" w:sz="0" w:space="0" w:color="auto"/>
      </w:divBdr>
    </w:div>
    <w:div w:id="1179735458">
      <w:marLeft w:val="640"/>
      <w:marRight w:val="0"/>
      <w:marTop w:val="0"/>
      <w:marBottom w:val="0"/>
      <w:divBdr>
        <w:top w:val="none" w:sz="0" w:space="0" w:color="auto"/>
        <w:left w:val="none" w:sz="0" w:space="0" w:color="auto"/>
        <w:bottom w:val="none" w:sz="0" w:space="0" w:color="auto"/>
        <w:right w:val="none" w:sz="0" w:space="0" w:color="auto"/>
      </w:divBdr>
    </w:div>
    <w:div w:id="1180123752">
      <w:marLeft w:val="640"/>
      <w:marRight w:val="0"/>
      <w:marTop w:val="0"/>
      <w:marBottom w:val="0"/>
      <w:divBdr>
        <w:top w:val="none" w:sz="0" w:space="0" w:color="auto"/>
        <w:left w:val="none" w:sz="0" w:space="0" w:color="auto"/>
        <w:bottom w:val="none" w:sz="0" w:space="0" w:color="auto"/>
        <w:right w:val="none" w:sz="0" w:space="0" w:color="auto"/>
      </w:divBdr>
    </w:div>
    <w:div w:id="1180311747">
      <w:marLeft w:val="640"/>
      <w:marRight w:val="0"/>
      <w:marTop w:val="0"/>
      <w:marBottom w:val="0"/>
      <w:divBdr>
        <w:top w:val="none" w:sz="0" w:space="0" w:color="auto"/>
        <w:left w:val="none" w:sz="0" w:space="0" w:color="auto"/>
        <w:bottom w:val="none" w:sz="0" w:space="0" w:color="auto"/>
        <w:right w:val="none" w:sz="0" w:space="0" w:color="auto"/>
      </w:divBdr>
    </w:div>
    <w:div w:id="1180461334">
      <w:marLeft w:val="640"/>
      <w:marRight w:val="0"/>
      <w:marTop w:val="0"/>
      <w:marBottom w:val="0"/>
      <w:divBdr>
        <w:top w:val="none" w:sz="0" w:space="0" w:color="auto"/>
        <w:left w:val="none" w:sz="0" w:space="0" w:color="auto"/>
        <w:bottom w:val="none" w:sz="0" w:space="0" w:color="auto"/>
        <w:right w:val="none" w:sz="0" w:space="0" w:color="auto"/>
      </w:divBdr>
    </w:div>
    <w:div w:id="1180510132">
      <w:marLeft w:val="640"/>
      <w:marRight w:val="0"/>
      <w:marTop w:val="0"/>
      <w:marBottom w:val="0"/>
      <w:divBdr>
        <w:top w:val="none" w:sz="0" w:space="0" w:color="auto"/>
        <w:left w:val="none" w:sz="0" w:space="0" w:color="auto"/>
        <w:bottom w:val="none" w:sz="0" w:space="0" w:color="auto"/>
        <w:right w:val="none" w:sz="0" w:space="0" w:color="auto"/>
      </w:divBdr>
    </w:div>
    <w:div w:id="1180512519">
      <w:marLeft w:val="640"/>
      <w:marRight w:val="0"/>
      <w:marTop w:val="0"/>
      <w:marBottom w:val="0"/>
      <w:divBdr>
        <w:top w:val="none" w:sz="0" w:space="0" w:color="auto"/>
        <w:left w:val="none" w:sz="0" w:space="0" w:color="auto"/>
        <w:bottom w:val="none" w:sz="0" w:space="0" w:color="auto"/>
        <w:right w:val="none" w:sz="0" w:space="0" w:color="auto"/>
      </w:divBdr>
    </w:div>
    <w:div w:id="1180579310">
      <w:marLeft w:val="640"/>
      <w:marRight w:val="0"/>
      <w:marTop w:val="0"/>
      <w:marBottom w:val="0"/>
      <w:divBdr>
        <w:top w:val="none" w:sz="0" w:space="0" w:color="auto"/>
        <w:left w:val="none" w:sz="0" w:space="0" w:color="auto"/>
        <w:bottom w:val="none" w:sz="0" w:space="0" w:color="auto"/>
        <w:right w:val="none" w:sz="0" w:space="0" w:color="auto"/>
      </w:divBdr>
    </w:div>
    <w:div w:id="1180655222">
      <w:marLeft w:val="640"/>
      <w:marRight w:val="0"/>
      <w:marTop w:val="0"/>
      <w:marBottom w:val="0"/>
      <w:divBdr>
        <w:top w:val="none" w:sz="0" w:space="0" w:color="auto"/>
        <w:left w:val="none" w:sz="0" w:space="0" w:color="auto"/>
        <w:bottom w:val="none" w:sz="0" w:space="0" w:color="auto"/>
        <w:right w:val="none" w:sz="0" w:space="0" w:color="auto"/>
      </w:divBdr>
    </w:div>
    <w:div w:id="1180657803">
      <w:marLeft w:val="640"/>
      <w:marRight w:val="0"/>
      <w:marTop w:val="0"/>
      <w:marBottom w:val="0"/>
      <w:divBdr>
        <w:top w:val="none" w:sz="0" w:space="0" w:color="auto"/>
        <w:left w:val="none" w:sz="0" w:space="0" w:color="auto"/>
        <w:bottom w:val="none" w:sz="0" w:space="0" w:color="auto"/>
        <w:right w:val="none" w:sz="0" w:space="0" w:color="auto"/>
      </w:divBdr>
    </w:div>
    <w:div w:id="1180662358">
      <w:marLeft w:val="640"/>
      <w:marRight w:val="0"/>
      <w:marTop w:val="0"/>
      <w:marBottom w:val="0"/>
      <w:divBdr>
        <w:top w:val="none" w:sz="0" w:space="0" w:color="auto"/>
        <w:left w:val="none" w:sz="0" w:space="0" w:color="auto"/>
        <w:bottom w:val="none" w:sz="0" w:space="0" w:color="auto"/>
        <w:right w:val="none" w:sz="0" w:space="0" w:color="auto"/>
      </w:divBdr>
    </w:div>
    <w:div w:id="1180849200">
      <w:marLeft w:val="640"/>
      <w:marRight w:val="0"/>
      <w:marTop w:val="0"/>
      <w:marBottom w:val="0"/>
      <w:divBdr>
        <w:top w:val="none" w:sz="0" w:space="0" w:color="auto"/>
        <w:left w:val="none" w:sz="0" w:space="0" w:color="auto"/>
        <w:bottom w:val="none" w:sz="0" w:space="0" w:color="auto"/>
        <w:right w:val="none" w:sz="0" w:space="0" w:color="auto"/>
      </w:divBdr>
    </w:div>
    <w:div w:id="1180973297">
      <w:marLeft w:val="640"/>
      <w:marRight w:val="0"/>
      <w:marTop w:val="0"/>
      <w:marBottom w:val="0"/>
      <w:divBdr>
        <w:top w:val="none" w:sz="0" w:space="0" w:color="auto"/>
        <w:left w:val="none" w:sz="0" w:space="0" w:color="auto"/>
        <w:bottom w:val="none" w:sz="0" w:space="0" w:color="auto"/>
        <w:right w:val="none" w:sz="0" w:space="0" w:color="auto"/>
      </w:divBdr>
    </w:div>
    <w:div w:id="1181047332">
      <w:marLeft w:val="640"/>
      <w:marRight w:val="0"/>
      <w:marTop w:val="0"/>
      <w:marBottom w:val="0"/>
      <w:divBdr>
        <w:top w:val="none" w:sz="0" w:space="0" w:color="auto"/>
        <w:left w:val="none" w:sz="0" w:space="0" w:color="auto"/>
        <w:bottom w:val="none" w:sz="0" w:space="0" w:color="auto"/>
        <w:right w:val="none" w:sz="0" w:space="0" w:color="auto"/>
      </w:divBdr>
    </w:div>
    <w:div w:id="1181050395">
      <w:marLeft w:val="640"/>
      <w:marRight w:val="0"/>
      <w:marTop w:val="0"/>
      <w:marBottom w:val="0"/>
      <w:divBdr>
        <w:top w:val="none" w:sz="0" w:space="0" w:color="auto"/>
        <w:left w:val="none" w:sz="0" w:space="0" w:color="auto"/>
        <w:bottom w:val="none" w:sz="0" w:space="0" w:color="auto"/>
        <w:right w:val="none" w:sz="0" w:space="0" w:color="auto"/>
      </w:divBdr>
    </w:div>
    <w:div w:id="1181507019">
      <w:marLeft w:val="640"/>
      <w:marRight w:val="0"/>
      <w:marTop w:val="0"/>
      <w:marBottom w:val="0"/>
      <w:divBdr>
        <w:top w:val="none" w:sz="0" w:space="0" w:color="auto"/>
        <w:left w:val="none" w:sz="0" w:space="0" w:color="auto"/>
        <w:bottom w:val="none" w:sz="0" w:space="0" w:color="auto"/>
        <w:right w:val="none" w:sz="0" w:space="0" w:color="auto"/>
      </w:divBdr>
    </w:div>
    <w:div w:id="1181580885">
      <w:marLeft w:val="640"/>
      <w:marRight w:val="0"/>
      <w:marTop w:val="0"/>
      <w:marBottom w:val="0"/>
      <w:divBdr>
        <w:top w:val="none" w:sz="0" w:space="0" w:color="auto"/>
        <w:left w:val="none" w:sz="0" w:space="0" w:color="auto"/>
        <w:bottom w:val="none" w:sz="0" w:space="0" w:color="auto"/>
        <w:right w:val="none" w:sz="0" w:space="0" w:color="auto"/>
      </w:divBdr>
    </w:div>
    <w:div w:id="1181623829">
      <w:marLeft w:val="640"/>
      <w:marRight w:val="0"/>
      <w:marTop w:val="0"/>
      <w:marBottom w:val="0"/>
      <w:divBdr>
        <w:top w:val="none" w:sz="0" w:space="0" w:color="auto"/>
        <w:left w:val="none" w:sz="0" w:space="0" w:color="auto"/>
        <w:bottom w:val="none" w:sz="0" w:space="0" w:color="auto"/>
        <w:right w:val="none" w:sz="0" w:space="0" w:color="auto"/>
      </w:divBdr>
    </w:div>
    <w:div w:id="1181773952">
      <w:marLeft w:val="640"/>
      <w:marRight w:val="0"/>
      <w:marTop w:val="0"/>
      <w:marBottom w:val="0"/>
      <w:divBdr>
        <w:top w:val="none" w:sz="0" w:space="0" w:color="auto"/>
        <w:left w:val="none" w:sz="0" w:space="0" w:color="auto"/>
        <w:bottom w:val="none" w:sz="0" w:space="0" w:color="auto"/>
        <w:right w:val="none" w:sz="0" w:space="0" w:color="auto"/>
      </w:divBdr>
    </w:div>
    <w:div w:id="1181891304">
      <w:marLeft w:val="640"/>
      <w:marRight w:val="0"/>
      <w:marTop w:val="0"/>
      <w:marBottom w:val="0"/>
      <w:divBdr>
        <w:top w:val="none" w:sz="0" w:space="0" w:color="auto"/>
        <w:left w:val="none" w:sz="0" w:space="0" w:color="auto"/>
        <w:bottom w:val="none" w:sz="0" w:space="0" w:color="auto"/>
        <w:right w:val="none" w:sz="0" w:space="0" w:color="auto"/>
      </w:divBdr>
    </w:div>
    <w:div w:id="1181892230">
      <w:marLeft w:val="640"/>
      <w:marRight w:val="0"/>
      <w:marTop w:val="0"/>
      <w:marBottom w:val="0"/>
      <w:divBdr>
        <w:top w:val="none" w:sz="0" w:space="0" w:color="auto"/>
        <w:left w:val="none" w:sz="0" w:space="0" w:color="auto"/>
        <w:bottom w:val="none" w:sz="0" w:space="0" w:color="auto"/>
        <w:right w:val="none" w:sz="0" w:space="0" w:color="auto"/>
      </w:divBdr>
    </w:div>
    <w:div w:id="1181964834">
      <w:marLeft w:val="640"/>
      <w:marRight w:val="0"/>
      <w:marTop w:val="0"/>
      <w:marBottom w:val="0"/>
      <w:divBdr>
        <w:top w:val="none" w:sz="0" w:space="0" w:color="auto"/>
        <w:left w:val="none" w:sz="0" w:space="0" w:color="auto"/>
        <w:bottom w:val="none" w:sz="0" w:space="0" w:color="auto"/>
        <w:right w:val="none" w:sz="0" w:space="0" w:color="auto"/>
      </w:divBdr>
    </w:div>
    <w:div w:id="1182282716">
      <w:marLeft w:val="640"/>
      <w:marRight w:val="0"/>
      <w:marTop w:val="0"/>
      <w:marBottom w:val="0"/>
      <w:divBdr>
        <w:top w:val="none" w:sz="0" w:space="0" w:color="auto"/>
        <w:left w:val="none" w:sz="0" w:space="0" w:color="auto"/>
        <w:bottom w:val="none" w:sz="0" w:space="0" w:color="auto"/>
        <w:right w:val="none" w:sz="0" w:space="0" w:color="auto"/>
      </w:divBdr>
    </w:div>
    <w:div w:id="1182402122">
      <w:marLeft w:val="640"/>
      <w:marRight w:val="0"/>
      <w:marTop w:val="0"/>
      <w:marBottom w:val="0"/>
      <w:divBdr>
        <w:top w:val="none" w:sz="0" w:space="0" w:color="auto"/>
        <w:left w:val="none" w:sz="0" w:space="0" w:color="auto"/>
        <w:bottom w:val="none" w:sz="0" w:space="0" w:color="auto"/>
        <w:right w:val="none" w:sz="0" w:space="0" w:color="auto"/>
      </w:divBdr>
    </w:div>
    <w:div w:id="1182432278">
      <w:marLeft w:val="640"/>
      <w:marRight w:val="0"/>
      <w:marTop w:val="0"/>
      <w:marBottom w:val="0"/>
      <w:divBdr>
        <w:top w:val="none" w:sz="0" w:space="0" w:color="auto"/>
        <w:left w:val="none" w:sz="0" w:space="0" w:color="auto"/>
        <w:bottom w:val="none" w:sz="0" w:space="0" w:color="auto"/>
        <w:right w:val="none" w:sz="0" w:space="0" w:color="auto"/>
      </w:divBdr>
    </w:div>
    <w:div w:id="1182545493">
      <w:marLeft w:val="640"/>
      <w:marRight w:val="0"/>
      <w:marTop w:val="0"/>
      <w:marBottom w:val="0"/>
      <w:divBdr>
        <w:top w:val="none" w:sz="0" w:space="0" w:color="auto"/>
        <w:left w:val="none" w:sz="0" w:space="0" w:color="auto"/>
        <w:bottom w:val="none" w:sz="0" w:space="0" w:color="auto"/>
        <w:right w:val="none" w:sz="0" w:space="0" w:color="auto"/>
      </w:divBdr>
    </w:div>
    <w:div w:id="1182547418">
      <w:marLeft w:val="640"/>
      <w:marRight w:val="0"/>
      <w:marTop w:val="0"/>
      <w:marBottom w:val="0"/>
      <w:divBdr>
        <w:top w:val="none" w:sz="0" w:space="0" w:color="auto"/>
        <w:left w:val="none" w:sz="0" w:space="0" w:color="auto"/>
        <w:bottom w:val="none" w:sz="0" w:space="0" w:color="auto"/>
        <w:right w:val="none" w:sz="0" w:space="0" w:color="auto"/>
      </w:divBdr>
    </w:div>
    <w:div w:id="1182549149">
      <w:marLeft w:val="640"/>
      <w:marRight w:val="0"/>
      <w:marTop w:val="0"/>
      <w:marBottom w:val="0"/>
      <w:divBdr>
        <w:top w:val="none" w:sz="0" w:space="0" w:color="auto"/>
        <w:left w:val="none" w:sz="0" w:space="0" w:color="auto"/>
        <w:bottom w:val="none" w:sz="0" w:space="0" w:color="auto"/>
        <w:right w:val="none" w:sz="0" w:space="0" w:color="auto"/>
      </w:divBdr>
    </w:div>
    <w:div w:id="1182823165">
      <w:marLeft w:val="640"/>
      <w:marRight w:val="0"/>
      <w:marTop w:val="0"/>
      <w:marBottom w:val="0"/>
      <w:divBdr>
        <w:top w:val="none" w:sz="0" w:space="0" w:color="auto"/>
        <w:left w:val="none" w:sz="0" w:space="0" w:color="auto"/>
        <w:bottom w:val="none" w:sz="0" w:space="0" w:color="auto"/>
        <w:right w:val="none" w:sz="0" w:space="0" w:color="auto"/>
      </w:divBdr>
    </w:div>
    <w:div w:id="1183013119">
      <w:marLeft w:val="640"/>
      <w:marRight w:val="0"/>
      <w:marTop w:val="0"/>
      <w:marBottom w:val="0"/>
      <w:divBdr>
        <w:top w:val="none" w:sz="0" w:space="0" w:color="auto"/>
        <w:left w:val="none" w:sz="0" w:space="0" w:color="auto"/>
        <w:bottom w:val="none" w:sz="0" w:space="0" w:color="auto"/>
        <w:right w:val="none" w:sz="0" w:space="0" w:color="auto"/>
      </w:divBdr>
    </w:div>
    <w:div w:id="1183056837">
      <w:marLeft w:val="640"/>
      <w:marRight w:val="0"/>
      <w:marTop w:val="0"/>
      <w:marBottom w:val="0"/>
      <w:divBdr>
        <w:top w:val="none" w:sz="0" w:space="0" w:color="auto"/>
        <w:left w:val="none" w:sz="0" w:space="0" w:color="auto"/>
        <w:bottom w:val="none" w:sz="0" w:space="0" w:color="auto"/>
        <w:right w:val="none" w:sz="0" w:space="0" w:color="auto"/>
      </w:divBdr>
    </w:div>
    <w:div w:id="1183058634">
      <w:marLeft w:val="640"/>
      <w:marRight w:val="0"/>
      <w:marTop w:val="0"/>
      <w:marBottom w:val="0"/>
      <w:divBdr>
        <w:top w:val="none" w:sz="0" w:space="0" w:color="auto"/>
        <w:left w:val="none" w:sz="0" w:space="0" w:color="auto"/>
        <w:bottom w:val="none" w:sz="0" w:space="0" w:color="auto"/>
        <w:right w:val="none" w:sz="0" w:space="0" w:color="auto"/>
      </w:divBdr>
    </w:div>
    <w:div w:id="1183082412">
      <w:marLeft w:val="640"/>
      <w:marRight w:val="0"/>
      <w:marTop w:val="0"/>
      <w:marBottom w:val="0"/>
      <w:divBdr>
        <w:top w:val="none" w:sz="0" w:space="0" w:color="auto"/>
        <w:left w:val="none" w:sz="0" w:space="0" w:color="auto"/>
        <w:bottom w:val="none" w:sz="0" w:space="0" w:color="auto"/>
        <w:right w:val="none" w:sz="0" w:space="0" w:color="auto"/>
      </w:divBdr>
    </w:div>
    <w:div w:id="1183319230">
      <w:marLeft w:val="640"/>
      <w:marRight w:val="0"/>
      <w:marTop w:val="0"/>
      <w:marBottom w:val="0"/>
      <w:divBdr>
        <w:top w:val="none" w:sz="0" w:space="0" w:color="auto"/>
        <w:left w:val="none" w:sz="0" w:space="0" w:color="auto"/>
        <w:bottom w:val="none" w:sz="0" w:space="0" w:color="auto"/>
        <w:right w:val="none" w:sz="0" w:space="0" w:color="auto"/>
      </w:divBdr>
    </w:div>
    <w:div w:id="1183327623">
      <w:marLeft w:val="640"/>
      <w:marRight w:val="0"/>
      <w:marTop w:val="0"/>
      <w:marBottom w:val="0"/>
      <w:divBdr>
        <w:top w:val="none" w:sz="0" w:space="0" w:color="auto"/>
        <w:left w:val="none" w:sz="0" w:space="0" w:color="auto"/>
        <w:bottom w:val="none" w:sz="0" w:space="0" w:color="auto"/>
        <w:right w:val="none" w:sz="0" w:space="0" w:color="auto"/>
      </w:divBdr>
    </w:div>
    <w:div w:id="1183401678">
      <w:marLeft w:val="640"/>
      <w:marRight w:val="0"/>
      <w:marTop w:val="0"/>
      <w:marBottom w:val="0"/>
      <w:divBdr>
        <w:top w:val="none" w:sz="0" w:space="0" w:color="auto"/>
        <w:left w:val="none" w:sz="0" w:space="0" w:color="auto"/>
        <w:bottom w:val="none" w:sz="0" w:space="0" w:color="auto"/>
        <w:right w:val="none" w:sz="0" w:space="0" w:color="auto"/>
      </w:divBdr>
    </w:div>
    <w:div w:id="1183469419">
      <w:marLeft w:val="640"/>
      <w:marRight w:val="0"/>
      <w:marTop w:val="0"/>
      <w:marBottom w:val="0"/>
      <w:divBdr>
        <w:top w:val="none" w:sz="0" w:space="0" w:color="auto"/>
        <w:left w:val="none" w:sz="0" w:space="0" w:color="auto"/>
        <w:bottom w:val="none" w:sz="0" w:space="0" w:color="auto"/>
        <w:right w:val="none" w:sz="0" w:space="0" w:color="auto"/>
      </w:divBdr>
    </w:div>
    <w:div w:id="1183471739">
      <w:marLeft w:val="640"/>
      <w:marRight w:val="0"/>
      <w:marTop w:val="0"/>
      <w:marBottom w:val="0"/>
      <w:divBdr>
        <w:top w:val="none" w:sz="0" w:space="0" w:color="auto"/>
        <w:left w:val="none" w:sz="0" w:space="0" w:color="auto"/>
        <w:bottom w:val="none" w:sz="0" w:space="0" w:color="auto"/>
        <w:right w:val="none" w:sz="0" w:space="0" w:color="auto"/>
      </w:divBdr>
    </w:div>
    <w:div w:id="1183594654">
      <w:marLeft w:val="640"/>
      <w:marRight w:val="0"/>
      <w:marTop w:val="0"/>
      <w:marBottom w:val="0"/>
      <w:divBdr>
        <w:top w:val="none" w:sz="0" w:space="0" w:color="auto"/>
        <w:left w:val="none" w:sz="0" w:space="0" w:color="auto"/>
        <w:bottom w:val="none" w:sz="0" w:space="0" w:color="auto"/>
        <w:right w:val="none" w:sz="0" w:space="0" w:color="auto"/>
      </w:divBdr>
    </w:div>
    <w:div w:id="1183663967">
      <w:marLeft w:val="640"/>
      <w:marRight w:val="0"/>
      <w:marTop w:val="0"/>
      <w:marBottom w:val="0"/>
      <w:divBdr>
        <w:top w:val="none" w:sz="0" w:space="0" w:color="auto"/>
        <w:left w:val="none" w:sz="0" w:space="0" w:color="auto"/>
        <w:bottom w:val="none" w:sz="0" w:space="0" w:color="auto"/>
        <w:right w:val="none" w:sz="0" w:space="0" w:color="auto"/>
      </w:divBdr>
    </w:div>
    <w:div w:id="1183738557">
      <w:marLeft w:val="640"/>
      <w:marRight w:val="0"/>
      <w:marTop w:val="0"/>
      <w:marBottom w:val="0"/>
      <w:divBdr>
        <w:top w:val="none" w:sz="0" w:space="0" w:color="auto"/>
        <w:left w:val="none" w:sz="0" w:space="0" w:color="auto"/>
        <w:bottom w:val="none" w:sz="0" w:space="0" w:color="auto"/>
        <w:right w:val="none" w:sz="0" w:space="0" w:color="auto"/>
      </w:divBdr>
    </w:div>
    <w:div w:id="1183740544">
      <w:marLeft w:val="640"/>
      <w:marRight w:val="0"/>
      <w:marTop w:val="0"/>
      <w:marBottom w:val="0"/>
      <w:divBdr>
        <w:top w:val="none" w:sz="0" w:space="0" w:color="auto"/>
        <w:left w:val="none" w:sz="0" w:space="0" w:color="auto"/>
        <w:bottom w:val="none" w:sz="0" w:space="0" w:color="auto"/>
        <w:right w:val="none" w:sz="0" w:space="0" w:color="auto"/>
      </w:divBdr>
    </w:div>
    <w:div w:id="1183856290">
      <w:marLeft w:val="640"/>
      <w:marRight w:val="0"/>
      <w:marTop w:val="0"/>
      <w:marBottom w:val="0"/>
      <w:divBdr>
        <w:top w:val="none" w:sz="0" w:space="0" w:color="auto"/>
        <w:left w:val="none" w:sz="0" w:space="0" w:color="auto"/>
        <w:bottom w:val="none" w:sz="0" w:space="0" w:color="auto"/>
        <w:right w:val="none" w:sz="0" w:space="0" w:color="auto"/>
      </w:divBdr>
    </w:div>
    <w:div w:id="1183975340">
      <w:marLeft w:val="640"/>
      <w:marRight w:val="0"/>
      <w:marTop w:val="0"/>
      <w:marBottom w:val="0"/>
      <w:divBdr>
        <w:top w:val="none" w:sz="0" w:space="0" w:color="auto"/>
        <w:left w:val="none" w:sz="0" w:space="0" w:color="auto"/>
        <w:bottom w:val="none" w:sz="0" w:space="0" w:color="auto"/>
        <w:right w:val="none" w:sz="0" w:space="0" w:color="auto"/>
      </w:divBdr>
    </w:div>
    <w:div w:id="1184124086">
      <w:marLeft w:val="640"/>
      <w:marRight w:val="0"/>
      <w:marTop w:val="0"/>
      <w:marBottom w:val="0"/>
      <w:divBdr>
        <w:top w:val="none" w:sz="0" w:space="0" w:color="auto"/>
        <w:left w:val="none" w:sz="0" w:space="0" w:color="auto"/>
        <w:bottom w:val="none" w:sz="0" w:space="0" w:color="auto"/>
        <w:right w:val="none" w:sz="0" w:space="0" w:color="auto"/>
      </w:divBdr>
    </w:div>
    <w:div w:id="1184129218">
      <w:marLeft w:val="640"/>
      <w:marRight w:val="0"/>
      <w:marTop w:val="0"/>
      <w:marBottom w:val="0"/>
      <w:divBdr>
        <w:top w:val="none" w:sz="0" w:space="0" w:color="auto"/>
        <w:left w:val="none" w:sz="0" w:space="0" w:color="auto"/>
        <w:bottom w:val="none" w:sz="0" w:space="0" w:color="auto"/>
        <w:right w:val="none" w:sz="0" w:space="0" w:color="auto"/>
      </w:divBdr>
    </w:div>
    <w:div w:id="1184171152">
      <w:marLeft w:val="640"/>
      <w:marRight w:val="0"/>
      <w:marTop w:val="0"/>
      <w:marBottom w:val="0"/>
      <w:divBdr>
        <w:top w:val="none" w:sz="0" w:space="0" w:color="auto"/>
        <w:left w:val="none" w:sz="0" w:space="0" w:color="auto"/>
        <w:bottom w:val="none" w:sz="0" w:space="0" w:color="auto"/>
        <w:right w:val="none" w:sz="0" w:space="0" w:color="auto"/>
      </w:divBdr>
    </w:div>
    <w:div w:id="1184249133">
      <w:marLeft w:val="640"/>
      <w:marRight w:val="0"/>
      <w:marTop w:val="0"/>
      <w:marBottom w:val="0"/>
      <w:divBdr>
        <w:top w:val="none" w:sz="0" w:space="0" w:color="auto"/>
        <w:left w:val="none" w:sz="0" w:space="0" w:color="auto"/>
        <w:bottom w:val="none" w:sz="0" w:space="0" w:color="auto"/>
        <w:right w:val="none" w:sz="0" w:space="0" w:color="auto"/>
      </w:divBdr>
    </w:div>
    <w:div w:id="1184439956">
      <w:marLeft w:val="640"/>
      <w:marRight w:val="0"/>
      <w:marTop w:val="0"/>
      <w:marBottom w:val="0"/>
      <w:divBdr>
        <w:top w:val="none" w:sz="0" w:space="0" w:color="auto"/>
        <w:left w:val="none" w:sz="0" w:space="0" w:color="auto"/>
        <w:bottom w:val="none" w:sz="0" w:space="0" w:color="auto"/>
        <w:right w:val="none" w:sz="0" w:space="0" w:color="auto"/>
      </w:divBdr>
    </w:div>
    <w:div w:id="1184511039">
      <w:marLeft w:val="640"/>
      <w:marRight w:val="0"/>
      <w:marTop w:val="0"/>
      <w:marBottom w:val="0"/>
      <w:divBdr>
        <w:top w:val="none" w:sz="0" w:space="0" w:color="auto"/>
        <w:left w:val="none" w:sz="0" w:space="0" w:color="auto"/>
        <w:bottom w:val="none" w:sz="0" w:space="0" w:color="auto"/>
        <w:right w:val="none" w:sz="0" w:space="0" w:color="auto"/>
      </w:divBdr>
    </w:div>
    <w:div w:id="1184637523">
      <w:marLeft w:val="640"/>
      <w:marRight w:val="0"/>
      <w:marTop w:val="0"/>
      <w:marBottom w:val="0"/>
      <w:divBdr>
        <w:top w:val="none" w:sz="0" w:space="0" w:color="auto"/>
        <w:left w:val="none" w:sz="0" w:space="0" w:color="auto"/>
        <w:bottom w:val="none" w:sz="0" w:space="0" w:color="auto"/>
        <w:right w:val="none" w:sz="0" w:space="0" w:color="auto"/>
      </w:divBdr>
    </w:div>
    <w:div w:id="1184826829">
      <w:marLeft w:val="640"/>
      <w:marRight w:val="0"/>
      <w:marTop w:val="0"/>
      <w:marBottom w:val="0"/>
      <w:divBdr>
        <w:top w:val="none" w:sz="0" w:space="0" w:color="auto"/>
        <w:left w:val="none" w:sz="0" w:space="0" w:color="auto"/>
        <w:bottom w:val="none" w:sz="0" w:space="0" w:color="auto"/>
        <w:right w:val="none" w:sz="0" w:space="0" w:color="auto"/>
      </w:divBdr>
    </w:div>
    <w:div w:id="1184897340">
      <w:marLeft w:val="640"/>
      <w:marRight w:val="0"/>
      <w:marTop w:val="0"/>
      <w:marBottom w:val="0"/>
      <w:divBdr>
        <w:top w:val="none" w:sz="0" w:space="0" w:color="auto"/>
        <w:left w:val="none" w:sz="0" w:space="0" w:color="auto"/>
        <w:bottom w:val="none" w:sz="0" w:space="0" w:color="auto"/>
        <w:right w:val="none" w:sz="0" w:space="0" w:color="auto"/>
      </w:divBdr>
    </w:div>
    <w:div w:id="1184900252">
      <w:marLeft w:val="640"/>
      <w:marRight w:val="0"/>
      <w:marTop w:val="0"/>
      <w:marBottom w:val="0"/>
      <w:divBdr>
        <w:top w:val="none" w:sz="0" w:space="0" w:color="auto"/>
        <w:left w:val="none" w:sz="0" w:space="0" w:color="auto"/>
        <w:bottom w:val="none" w:sz="0" w:space="0" w:color="auto"/>
        <w:right w:val="none" w:sz="0" w:space="0" w:color="auto"/>
      </w:divBdr>
    </w:div>
    <w:div w:id="1184980259">
      <w:marLeft w:val="640"/>
      <w:marRight w:val="0"/>
      <w:marTop w:val="0"/>
      <w:marBottom w:val="0"/>
      <w:divBdr>
        <w:top w:val="none" w:sz="0" w:space="0" w:color="auto"/>
        <w:left w:val="none" w:sz="0" w:space="0" w:color="auto"/>
        <w:bottom w:val="none" w:sz="0" w:space="0" w:color="auto"/>
        <w:right w:val="none" w:sz="0" w:space="0" w:color="auto"/>
      </w:divBdr>
    </w:div>
    <w:div w:id="1185091688">
      <w:marLeft w:val="640"/>
      <w:marRight w:val="0"/>
      <w:marTop w:val="0"/>
      <w:marBottom w:val="0"/>
      <w:divBdr>
        <w:top w:val="none" w:sz="0" w:space="0" w:color="auto"/>
        <w:left w:val="none" w:sz="0" w:space="0" w:color="auto"/>
        <w:bottom w:val="none" w:sz="0" w:space="0" w:color="auto"/>
        <w:right w:val="none" w:sz="0" w:space="0" w:color="auto"/>
      </w:divBdr>
    </w:div>
    <w:div w:id="1185171899">
      <w:marLeft w:val="640"/>
      <w:marRight w:val="0"/>
      <w:marTop w:val="0"/>
      <w:marBottom w:val="0"/>
      <w:divBdr>
        <w:top w:val="none" w:sz="0" w:space="0" w:color="auto"/>
        <w:left w:val="none" w:sz="0" w:space="0" w:color="auto"/>
        <w:bottom w:val="none" w:sz="0" w:space="0" w:color="auto"/>
        <w:right w:val="none" w:sz="0" w:space="0" w:color="auto"/>
      </w:divBdr>
    </w:div>
    <w:div w:id="1185175584">
      <w:marLeft w:val="640"/>
      <w:marRight w:val="0"/>
      <w:marTop w:val="0"/>
      <w:marBottom w:val="0"/>
      <w:divBdr>
        <w:top w:val="none" w:sz="0" w:space="0" w:color="auto"/>
        <w:left w:val="none" w:sz="0" w:space="0" w:color="auto"/>
        <w:bottom w:val="none" w:sz="0" w:space="0" w:color="auto"/>
        <w:right w:val="none" w:sz="0" w:space="0" w:color="auto"/>
      </w:divBdr>
    </w:div>
    <w:div w:id="1185286305">
      <w:marLeft w:val="640"/>
      <w:marRight w:val="0"/>
      <w:marTop w:val="0"/>
      <w:marBottom w:val="0"/>
      <w:divBdr>
        <w:top w:val="none" w:sz="0" w:space="0" w:color="auto"/>
        <w:left w:val="none" w:sz="0" w:space="0" w:color="auto"/>
        <w:bottom w:val="none" w:sz="0" w:space="0" w:color="auto"/>
        <w:right w:val="none" w:sz="0" w:space="0" w:color="auto"/>
      </w:divBdr>
    </w:div>
    <w:div w:id="1185709750">
      <w:marLeft w:val="640"/>
      <w:marRight w:val="0"/>
      <w:marTop w:val="0"/>
      <w:marBottom w:val="0"/>
      <w:divBdr>
        <w:top w:val="none" w:sz="0" w:space="0" w:color="auto"/>
        <w:left w:val="none" w:sz="0" w:space="0" w:color="auto"/>
        <w:bottom w:val="none" w:sz="0" w:space="0" w:color="auto"/>
        <w:right w:val="none" w:sz="0" w:space="0" w:color="auto"/>
      </w:divBdr>
    </w:div>
    <w:div w:id="1185749202">
      <w:marLeft w:val="640"/>
      <w:marRight w:val="0"/>
      <w:marTop w:val="0"/>
      <w:marBottom w:val="0"/>
      <w:divBdr>
        <w:top w:val="none" w:sz="0" w:space="0" w:color="auto"/>
        <w:left w:val="none" w:sz="0" w:space="0" w:color="auto"/>
        <w:bottom w:val="none" w:sz="0" w:space="0" w:color="auto"/>
        <w:right w:val="none" w:sz="0" w:space="0" w:color="auto"/>
      </w:divBdr>
    </w:div>
    <w:div w:id="1185821448">
      <w:marLeft w:val="640"/>
      <w:marRight w:val="0"/>
      <w:marTop w:val="0"/>
      <w:marBottom w:val="0"/>
      <w:divBdr>
        <w:top w:val="none" w:sz="0" w:space="0" w:color="auto"/>
        <w:left w:val="none" w:sz="0" w:space="0" w:color="auto"/>
        <w:bottom w:val="none" w:sz="0" w:space="0" w:color="auto"/>
        <w:right w:val="none" w:sz="0" w:space="0" w:color="auto"/>
      </w:divBdr>
    </w:div>
    <w:div w:id="1185823759">
      <w:marLeft w:val="640"/>
      <w:marRight w:val="0"/>
      <w:marTop w:val="0"/>
      <w:marBottom w:val="0"/>
      <w:divBdr>
        <w:top w:val="none" w:sz="0" w:space="0" w:color="auto"/>
        <w:left w:val="none" w:sz="0" w:space="0" w:color="auto"/>
        <w:bottom w:val="none" w:sz="0" w:space="0" w:color="auto"/>
        <w:right w:val="none" w:sz="0" w:space="0" w:color="auto"/>
      </w:divBdr>
    </w:div>
    <w:div w:id="1185942800">
      <w:marLeft w:val="640"/>
      <w:marRight w:val="0"/>
      <w:marTop w:val="0"/>
      <w:marBottom w:val="0"/>
      <w:divBdr>
        <w:top w:val="none" w:sz="0" w:space="0" w:color="auto"/>
        <w:left w:val="none" w:sz="0" w:space="0" w:color="auto"/>
        <w:bottom w:val="none" w:sz="0" w:space="0" w:color="auto"/>
        <w:right w:val="none" w:sz="0" w:space="0" w:color="auto"/>
      </w:divBdr>
    </w:div>
    <w:div w:id="1185944898">
      <w:marLeft w:val="640"/>
      <w:marRight w:val="0"/>
      <w:marTop w:val="0"/>
      <w:marBottom w:val="0"/>
      <w:divBdr>
        <w:top w:val="none" w:sz="0" w:space="0" w:color="auto"/>
        <w:left w:val="none" w:sz="0" w:space="0" w:color="auto"/>
        <w:bottom w:val="none" w:sz="0" w:space="0" w:color="auto"/>
        <w:right w:val="none" w:sz="0" w:space="0" w:color="auto"/>
      </w:divBdr>
    </w:div>
    <w:div w:id="1186207927">
      <w:marLeft w:val="640"/>
      <w:marRight w:val="0"/>
      <w:marTop w:val="0"/>
      <w:marBottom w:val="0"/>
      <w:divBdr>
        <w:top w:val="none" w:sz="0" w:space="0" w:color="auto"/>
        <w:left w:val="none" w:sz="0" w:space="0" w:color="auto"/>
        <w:bottom w:val="none" w:sz="0" w:space="0" w:color="auto"/>
        <w:right w:val="none" w:sz="0" w:space="0" w:color="auto"/>
      </w:divBdr>
    </w:div>
    <w:div w:id="1186291958">
      <w:marLeft w:val="640"/>
      <w:marRight w:val="0"/>
      <w:marTop w:val="0"/>
      <w:marBottom w:val="0"/>
      <w:divBdr>
        <w:top w:val="none" w:sz="0" w:space="0" w:color="auto"/>
        <w:left w:val="none" w:sz="0" w:space="0" w:color="auto"/>
        <w:bottom w:val="none" w:sz="0" w:space="0" w:color="auto"/>
        <w:right w:val="none" w:sz="0" w:space="0" w:color="auto"/>
      </w:divBdr>
    </w:div>
    <w:div w:id="1186359314">
      <w:bodyDiv w:val="1"/>
      <w:marLeft w:val="0"/>
      <w:marRight w:val="0"/>
      <w:marTop w:val="0"/>
      <w:marBottom w:val="0"/>
      <w:divBdr>
        <w:top w:val="none" w:sz="0" w:space="0" w:color="auto"/>
        <w:left w:val="none" w:sz="0" w:space="0" w:color="auto"/>
        <w:bottom w:val="none" w:sz="0" w:space="0" w:color="auto"/>
        <w:right w:val="none" w:sz="0" w:space="0" w:color="auto"/>
      </w:divBdr>
      <w:divsChild>
        <w:div w:id="132216946">
          <w:marLeft w:val="640"/>
          <w:marRight w:val="0"/>
          <w:marTop w:val="0"/>
          <w:marBottom w:val="0"/>
          <w:divBdr>
            <w:top w:val="none" w:sz="0" w:space="0" w:color="auto"/>
            <w:left w:val="none" w:sz="0" w:space="0" w:color="auto"/>
            <w:bottom w:val="none" w:sz="0" w:space="0" w:color="auto"/>
            <w:right w:val="none" w:sz="0" w:space="0" w:color="auto"/>
          </w:divBdr>
        </w:div>
        <w:div w:id="1077094920">
          <w:marLeft w:val="640"/>
          <w:marRight w:val="0"/>
          <w:marTop w:val="0"/>
          <w:marBottom w:val="0"/>
          <w:divBdr>
            <w:top w:val="none" w:sz="0" w:space="0" w:color="auto"/>
            <w:left w:val="none" w:sz="0" w:space="0" w:color="auto"/>
            <w:bottom w:val="none" w:sz="0" w:space="0" w:color="auto"/>
            <w:right w:val="none" w:sz="0" w:space="0" w:color="auto"/>
          </w:divBdr>
        </w:div>
        <w:div w:id="1094352825">
          <w:marLeft w:val="640"/>
          <w:marRight w:val="0"/>
          <w:marTop w:val="0"/>
          <w:marBottom w:val="0"/>
          <w:divBdr>
            <w:top w:val="none" w:sz="0" w:space="0" w:color="auto"/>
            <w:left w:val="none" w:sz="0" w:space="0" w:color="auto"/>
            <w:bottom w:val="none" w:sz="0" w:space="0" w:color="auto"/>
            <w:right w:val="none" w:sz="0" w:space="0" w:color="auto"/>
          </w:divBdr>
        </w:div>
        <w:div w:id="1744718817">
          <w:marLeft w:val="640"/>
          <w:marRight w:val="0"/>
          <w:marTop w:val="0"/>
          <w:marBottom w:val="0"/>
          <w:divBdr>
            <w:top w:val="none" w:sz="0" w:space="0" w:color="auto"/>
            <w:left w:val="none" w:sz="0" w:space="0" w:color="auto"/>
            <w:bottom w:val="none" w:sz="0" w:space="0" w:color="auto"/>
            <w:right w:val="none" w:sz="0" w:space="0" w:color="auto"/>
          </w:divBdr>
        </w:div>
        <w:div w:id="923954202">
          <w:marLeft w:val="640"/>
          <w:marRight w:val="0"/>
          <w:marTop w:val="0"/>
          <w:marBottom w:val="0"/>
          <w:divBdr>
            <w:top w:val="none" w:sz="0" w:space="0" w:color="auto"/>
            <w:left w:val="none" w:sz="0" w:space="0" w:color="auto"/>
            <w:bottom w:val="none" w:sz="0" w:space="0" w:color="auto"/>
            <w:right w:val="none" w:sz="0" w:space="0" w:color="auto"/>
          </w:divBdr>
        </w:div>
        <w:div w:id="4133140">
          <w:marLeft w:val="640"/>
          <w:marRight w:val="0"/>
          <w:marTop w:val="0"/>
          <w:marBottom w:val="0"/>
          <w:divBdr>
            <w:top w:val="none" w:sz="0" w:space="0" w:color="auto"/>
            <w:left w:val="none" w:sz="0" w:space="0" w:color="auto"/>
            <w:bottom w:val="none" w:sz="0" w:space="0" w:color="auto"/>
            <w:right w:val="none" w:sz="0" w:space="0" w:color="auto"/>
          </w:divBdr>
        </w:div>
        <w:div w:id="365713820">
          <w:marLeft w:val="640"/>
          <w:marRight w:val="0"/>
          <w:marTop w:val="0"/>
          <w:marBottom w:val="0"/>
          <w:divBdr>
            <w:top w:val="none" w:sz="0" w:space="0" w:color="auto"/>
            <w:left w:val="none" w:sz="0" w:space="0" w:color="auto"/>
            <w:bottom w:val="none" w:sz="0" w:space="0" w:color="auto"/>
            <w:right w:val="none" w:sz="0" w:space="0" w:color="auto"/>
          </w:divBdr>
        </w:div>
        <w:div w:id="881598856">
          <w:marLeft w:val="640"/>
          <w:marRight w:val="0"/>
          <w:marTop w:val="0"/>
          <w:marBottom w:val="0"/>
          <w:divBdr>
            <w:top w:val="none" w:sz="0" w:space="0" w:color="auto"/>
            <w:left w:val="none" w:sz="0" w:space="0" w:color="auto"/>
            <w:bottom w:val="none" w:sz="0" w:space="0" w:color="auto"/>
            <w:right w:val="none" w:sz="0" w:space="0" w:color="auto"/>
          </w:divBdr>
        </w:div>
        <w:div w:id="1252663656">
          <w:marLeft w:val="640"/>
          <w:marRight w:val="0"/>
          <w:marTop w:val="0"/>
          <w:marBottom w:val="0"/>
          <w:divBdr>
            <w:top w:val="none" w:sz="0" w:space="0" w:color="auto"/>
            <w:left w:val="none" w:sz="0" w:space="0" w:color="auto"/>
            <w:bottom w:val="none" w:sz="0" w:space="0" w:color="auto"/>
            <w:right w:val="none" w:sz="0" w:space="0" w:color="auto"/>
          </w:divBdr>
        </w:div>
        <w:div w:id="55512038">
          <w:marLeft w:val="640"/>
          <w:marRight w:val="0"/>
          <w:marTop w:val="0"/>
          <w:marBottom w:val="0"/>
          <w:divBdr>
            <w:top w:val="none" w:sz="0" w:space="0" w:color="auto"/>
            <w:left w:val="none" w:sz="0" w:space="0" w:color="auto"/>
            <w:bottom w:val="none" w:sz="0" w:space="0" w:color="auto"/>
            <w:right w:val="none" w:sz="0" w:space="0" w:color="auto"/>
          </w:divBdr>
        </w:div>
        <w:div w:id="722679318">
          <w:marLeft w:val="640"/>
          <w:marRight w:val="0"/>
          <w:marTop w:val="0"/>
          <w:marBottom w:val="0"/>
          <w:divBdr>
            <w:top w:val="none" w:sz="0" w:space="0" w:color="auto"/>
            <w:left w:val="none" w:sz="0" w:space="0" w:color="auto"/>
            <w:bottom w:val="none" w:sz="0" w:space="0" w:color="auto"/>
            <w:right w:val="none" w:sz="0" w:space="0" w:color="auto"/>
          </w:divBdr>
        </w:div>
        <w:div w:id="858741044">
          <w:marLeft w:val="640"/>
          <w:marRight w:val="0"/>
          <w:marTop w:val="0"/>
          <w:marBottom w:val="0"/>
          <w:divBdr>
            <w:top w:val="none" w:sz="0" w:space="0" w:color="auto"/>
            <w:left w:val="none" w:sz="0" w:space="0" w:color="auto"/>
            <w:bottom w:val="none" w:sz="0" w:space="0" w:color="auto"/>
            <w:right w:val="none" w:sz="0" w:space="0" w:color="auto"/>
          </w:divBdr>
        </w:div>
        <w:div w:id="219556243">
          <w:marLeft w:val="640"/>
          <w:marRight w:val="0"/>
          <w:marTop w:val="0"/>
          <w:marBottom w:val="0"/>
          <w:divBdr>
            <w:top w:val="none" w:sz="0" w:space="0" w:color="auto"/>
            <w:left w:val="none" w:sz="0" w:space="0" w:color="auto"/>
            <w:bottom w:val="none" w:sz="0" w:space="0" w:color="auto"/>
            <w:right w:val="none" w:sz="0" w:space="0" w:color="auto"/>
          </w:divBdr>
        </w:div>
        <w:div w:id="1896501753">
          <w:marLeft w:val="640"/>
          <w:marRight w:val="0"/>
          <w:marTop w:val="0"/>
          <w:marBottom w:val="0"/>
          <w:divBdr>
            <w:top w:val="none" w:sz="0" w:space="0" w:color="auto"/>
            <w:left w:val="none" w:sz="0" w:space="0" w:color="auto"/>
            <w:bottom w:val="none" w:sz="0" w:space="0" w:color="auto"/>
            <w:right w:val="none" w:sz="0" w:space="0" w:color="auto"/>
          </w:divBdr>
        </w:div>
        <w:div w:id="68968173">
          <w:marLeft w:val="640"/>
          <w:marRight w:val="0"/>
          <w:marTop w:val="0"/>
          <w:marBottom w:val="0"/>
          <w:divBdr>
            <w:top w:val="none" w:sz="0" w:space="0" w:color="auto"/>
            <w:left w:val="none" w:sz="0" w:space="0" w:color="auto"/>
            <w:bottom w:val="none" w:sz="0" w:space="0" w:color="auto"/>
            <w:right w:val="none" w:sz="0" w:space="0" w:color="auto"/>
          </w:divBdr>
        </w:div>
        <w:div w:id="132988321">
          <w:marLeft w:val="640"/>
          <w:marRight w:val="0"/>
          <w:marTop w:val="0"/>
          <w:marBottom w:val="0"/>
          <w:divBdr>
            <w:top w:val="none" w:sz="0" w:space="0" w:color="auto"/>
            <w:left w:val="none" w:sz="0" w:space="0" w:color="auto"/>
            <w:bottom w:val="none" w:sz="0" w:space="0" w:color="auto"/>
            <w:right w:val="none" w:sz="0" w:space="0" w:color="auto"/>
          </w:divBdr>
        </w:div>
        <w:div w:id="243954700">
          <w:marLeft w:val="640"/>
          <w:marRight w:val="0"/>
          <w:marTop w:val="0"/>
          <w:marBottom w:val="0"/>
          <w:divBdr>
            <w:top w:val="none" w:sz="0" w:space="0" w:color="auto"/>
            <w:left w:val="none" w:sz="0" w:space="0" w:color="auto"/>
            <w:bottom w:val="none" w:sz="0" w:space="0" w:color="auto"/>
            <w:right w:val="none" w:sz="0" w:space="0" w:color="auto"/>
          </w:divBdr>
        </w:div>
        <w:div w:id="1455372446">
          <w:marLeft w:val="640"/>
          <w:marRight w:val="0"/>
          <w:marTop w:val="0"/>
          <w:marBottom w:val="0"/>
          <w:divBdr>
            <w:top w:val="none" w:sz="0" w:space="0" w:color="auto"/>
            <w:left w:val="none" w:sz="0" w:space="0" w:color="auto"/>
            <w:bottom w:val="none" w:sz="0" w:space="0" w:color="auto"/>
            <w:right w:val="none" w:sz="0" w:space="0" w:color="auto"/>
          </w:divBdr>
        </w:div>
        <w:div w:id="1982153012">
          <w:marLeft w:val="640"/>
          <w:marRight w:val="0"/>
          <w:marTop w:val="0"/>
          <w:marBottom w:val="0"/>
          <w:divBdr>
            <w:top w:val="none" w:sz="0" w:space="0" w:color="auto"/>
            <w:left w:val="none" w:sz="0" w:space="0" w:color="auto"/>
            <w:bottom w:val="none" w:sz="0" w:space="0" w:color="auto"/>
            <w:right w:val="none" w:sz="0" w:space="0" w:color="auto"/>
          </w:divBdr>
        </w:div>
        <w:div w:id="568737408">
          <w:marLeft w:val="640"/>
          <w:marRight w:val="0"/>
          <w:marTop w:val="0"/>
          <w:marBottom w:val="0"/>
          <w:divBdr>
            <w:top w:val="none" w:sz="0" w:space="0" w:color="auto"/>
            <w:left w:val="none" w:sz="0" w:space="0" w:color="auto"/>
            <w:bottom w:val="none" w:sz="0" w:space="0" w:color="auto"/>
            <w:right w:val="none" w:sz="0" w:space="0" w:color="auto"/>
          </w:divBdr>
        </w:div>
        <w:div w:id="1261138938">
          <w:marLeft w:val="640"/>
          <w:marRight w:val="0"/>
          <w:marTop w:val="0"/>
          <w:marBottom w:val="0"/>
          <w:divBdr>
            <w:top w:val="none" w:sz="0" w:space="0" w:color="auto"/>
            <w:left w:val="none" w:sz="0" w:space="0" w:color="auto"/>
            <w:bottom w:val="none" w:sz="0" w:space="0" w:color="auto"/>
            <w:right w:val="none" w:sz="0" w:space="0" w:color="auto"/>
          </w:divBdr>
        </w:div>
        <w:div w:id="1348822543">
          <w:marLeft w:val="640"/>
          <w:marRight w:val="0"/>
          <w:marTop w:val="0"/>
          <w:marBottom w:val="0"/>
          <w:divBdr>
            <w:top w:val="none" w:sz="0" w:space="0" w:color="auto"/>
            <w:left w:val="none" w:sz="0" w:space="0" w:color="auto"/>
            <w:bottom w:val="none" w:sz="0" w:space="0" w:color="auto"/>
            <w:right w:val="none" w:sz="0" w:space="0" w:color="auto"/>
          </w:divBdr>
        </w:div>
        <w:div w:id="2066945645">
          <w:marLeft w:val="640"/>
          <w:marRight w:val="0"/>
          <w:marTop w:val="0"/>
          <w:marBottom w:val="0"/>
          <w:divBdr>
            <w:top w:val="none" w:sz="0" w:space="0" w:color="auto"/>
            <w:left w:val="none" w:sz="0" w:space="0" w:color="auto"/>
            <w:bottom w:val="none" w:sz="0" w:space="0" w:color="auto"/>
            <w:right w:val="none" w:sz="0" w:space="0" w:color="auto"/>
          </w:divBdr>
        </w:div>
        <w:div w:id="207114149">
          <w:marLeft w:val="640"/>
          <w:marRight w:val="0"/>
          <w:marTop w:val="0"/>
          <w:marBottom w:val="0"/>
          <w:divBdr>
            <w:top w:val="none" w:sz="0" w:space="0" w:color="auto"/>
            <w:left w:val="none" w:sz="0" w:space="0" w:color="auto"/>
            <w:bottom w:val="none" w:sz="0" w:space="0" w:color="auto"/>
            <w:right w:val="none" w:sz="0" w:space="0" w:color="auto"/>
          </w:divBdr>
        </w:div>
        <w:div w:id="115293310">
          <w:marLeft w:val="640"/>
          <w:marRight w:val="0"/>
          <w:marTop w:val="0"/>
          <w:marBottom w:val="0"/>
          <w:divBdr>
            <w:top w:val="none" w:sz="0" w:space="0" w:color="auto"/>
            <w:left w:val="none" w:sz="0" w:space="0" w:color="auto"/>
            <w:bottom w:val="none" w:sz="0" w:space="0" w:color="auto"/>
            <w:right w:val="none" w:sz="0" w:space="0" w:color="auto"/>
          </w:divBdr>
        </w:div>
        <w:div w:id="163011693">
          <w:marLeft w:val="640"/>
          <w:marRight w:val="0"/>
          <w:marTop w:val="0"/>
          <w:marBottom w:val="0"/>
          <w:divBdr>
            <w:top w:val="none" w:sz="0" w:space="0" w:color="auto"/>
            <w:left w:val="none" w:sz="0" w:space="0" w:color="auto"/>
            <w:bottom w:val="none" w:sz="0" w:space="0" w:color="auto"/>
            <w:right w:val="none" w:sz="0" w:space="0" w:color="auto"/>
          </w:divBdr>
        </w:div>
        <w:div w:id="595141294">
          <w:marLeft w:val="640"/>
          <w:marRight w:val="0"/>
          <w:marTop w:val="0"/>
          <w:marBottom w:val="0"/>
          <w:divBdr>
            <w:top w:val="none" w:sz="0" w:space="0" w:color="auto"/>
            <w:left w:val="none" w:sz="0" w:space="0" w:color="auto"/>
            <w:bottom w:val="none" w:sz="0" w:space="0" w:color="auto"/>
            <w:right w:val="none" w:sz="0" w:space="0" w:color="auto"/>
          </w:divBdr>
        </w:div>
        <w:div w:id="365642701">
          <w:marLeft w:val="640"/>
          <w:marRight w:val="0"/>
          <w:marTop w:val="0"/>
          <w:marBottom w:val="0"/>
          <w:divBdr>
            <w:top w:val="none" w:sz="0" w:space="0" w:color="auto"/>
            <w:left w:val="none" w:sz="0" w:space="0" w:color="auto"/>
            <w:bottom w:val="none" w:sz="0" w:space="0" w:color="auto"/>
            <w:right w:val="none" w:sz="0" w:space="0" w:color="auto"/>
          </w:divBdr>
        </w:div>
        <w:div w:id="861822219">
          <w:marLeft w:val="640"/>
          <w:marRight w:val="0"/>
          <w:marTop w:val="0"/>
          <w:marBottom w:val="0"/>
          <w:divBdr>
            <w:top w:val="none" w:sz="0" w:space="0" w:color="auto"/>
            <w:left w:val="none" w:sz="0" w:space="0" w:color="auto"/>
            <w:bottom w:val="none" w:sz="0" w:space="0" w:color="auto"/>
            <w:right w:val="none" w:sz="0" w:space="0" w:color="auto"/>
          </w:divBdr>
        </w:div>
        <w:div w:id="59452792">
          <w:marLeft w:val="640"/>
          <w:marRight w:val="0"/>
          <w:marTop w:val="0"/>
          <w:marBottom w:val="0"/>
          <w:divBdr>
            <w:top w:val="none" w:sz="0" w:space="0" w:color="auto"/>
            <w:left w:val="none" w:sz="0" w:space="0" w:color="auto"/>
            <w:bottom w:val="none" w:sz="0" w:space="0" w:color="auto"/>
            <w:right w:val="none" w:sz="0" w:space="0" w:color="auto"/>
          </w:divBdr>
        </w:div>
        <w:div w:id="507792898">
          <w:marLeft w:val="640"/>
          <w:marRight w:val="0"/>
          <w:marTop w:val="0"/>
          <w:marBottom w:val="0"/>
          <w:divBdr>
            <w:top w:val="none" w:sz="0" w:space="0" w:color="auto"/>
            <w:left w:val="none" w:sz="0" w:space="0" w:color="auto"/>
            <w:bottom w:val="none" w:sz="0" w:space="0" w:color="auto"/>
            <w:right w:val="none" w:sz="0" w:space="0" w:color="auto"/>
          </w:divBdr>
        </w:div>
        <w:div w:id="162940254">
          <w:marLeft w:val="640"/>
          <w:marRight w:val="0"/>
          <w:marTop w:val="0"/>
          <w:marBottom w:val="0"/>
          <w:divBdr>
            <w:top w:val="none" w:sz="0" w:space="0" w:color="auto"/>
            <w:left w:val="none" w:sz="0" w:space="0" w:color="auto"/>
            <w:bottom w:val="none" w:sz="0" w:space="0" w:color="auto"/>
            <w:right w:val="none" w:sz="0" w:space="0" w:color="auto"/>
          </w:divBdr>
        </w:div>
        <w:div w:id="1711494154">
          <w:marLeft w:val="640"/>
          <w:marRight w:val="0"/>
          <w:marTop w:val="0"/>
          <w:marBottom w:val="0"/>
          <w:divBdr>
            <w:top w:val="none" w:sz="0" w:space="0" w:color="auto"/>
            <w:left w:val="none" w:sz="0" w:space="0" w:color="auto"/>
            <w:bottom w:val="none" w:sz="0" w:space="0" w:color="auto"/>
            <w:right w:val="none" w:sz="0" w:space="0" w:color="auto"/>
          </w:divBdr>
        </w:div>
        <w:div w:id="1141313080">
          <w:marLeft w:val="640"/>
          <w:marRight w:val="0"/>
          <w:marTop w:val="0"/>
          <w:marBottom w:val="0"/>
          <w:divBdr>
            <w:top w:val="none" w:sz="0" w:space="0" w:color="auto"/>
            <w:left w:val="none" w:sz="0" w:space="0" w:color="auto"/>
            <w:bottom w:val="none" w:sz="0" w:space="0" w:color="auto"/>
            <w:right w:val="none" w:sz="0" w:space="0" w:color="auto"/>
          </w:divBdr>
        </w:div>
        <w:div w:id="1116868252">
          <w:marLeft w:val="640"/>
          <w:marRight w:val="0"/>
          <w:marTop w:val="0"/>
          <w:marBottom w:val="0"/>
          <w:divBdr>
            <w:top w:val="none" w:sz="0" w:space="0" w:color="auto"/>
            <w:left w:val="none" w:sz="0" w:space="0" w:color="auto"/>
            <w:bottom w:val="none" w:sz="0" w:space="0" w:color="auto"/>
            <w:right w:val="none" w:sz="0" w:space="0" w:color="auto"/>
          </w:divBdr>
        </w:div>
        <w:div w:id="403575278">
          <w:marLeft w:val="640"/>
          <w:marRight w:val="0"/>
          <w:marTop w:val="0"/>
          <w:marBottom w:val="0"/>
          <w:divBdr>
            <w:top w:val="none" w:sz="0" w:space="0" w:color="auto"/>
            <w:left w:val="none" w:sz="0" w:space="0" w:color="auto"/>
            <w:bottom w:val="none" w:sz="0" w:space="0" w:color="auto"/>
            <w:right w:val="none" w:sz="0" w:space="0" w:color="auto"/>
          </w:divBdr>
        </w:div>
        <w:div w:id="1192112360">
          <w:marLeft w:val="640"/>
          <w:marRight w:val="0"/>
          <w:marTop w:val="0"/>
          <w:marBottom w:val="0"/>
          <w:divBdr>
            <w:top w:val="none" w:sz="0" w:space="0" w:color="auto"/>
            <w:left w:val="none" w:sz="0" w:space="0" w:color="auto"/>
            <w:bottom w:val="none" w:sz="0" w:space="0" w:color="auto"/>
            <w:right w:val="none" w:sz="0" w:space="0" w:color="auto"/>
          </w:divBdr>
        </w:div>
        <w:div w:id="1018581775">
          <w:marLeft w:val="640"/>
          <w:marRight w:val="0"/>
          <w:marTop w:val="0"/>
          <w:marBottom w:val="0"/>
          <w:divBdr>
            <w:top w:val="none" w:sz="0" w:space="0" w:color="auto"/>
            <w:left w:val="none" w:sz="0" w:space="0" w:color="auto"/>
            <w:bottom w:val="none" w:sz="0" w:space="0" w:color="auto"/>
            <w:right w:val="none" w:sz="0" w:space="0" w:color="auto"/>
          </w:divBdr>
        </w:div>
        <w:div w:id="6106632">
          <w:marLeft w:val="640"/>
          <w:marRight w:val="0"/>
          <w:marTop w:val="0"/>
          <w:marBottom w:val="0"/>
          <w:divBdr>
            <w:top w:val="none" w:sz="0" w:space="0" w:color="auto"/>
            <w:left w:val="none" w:sz="0" w:space="0" w:color="auto"/>
            <w:bottom w:val="none" w:sz="0" w:space="0" w:color="auto"/>
            <w:right w:val="none" w:sz="0" w:space="0" w:color="auto"/>
          </w:divBdr>
        </w:div>
        <w:div w:id="1693729287">
          <w:marLeft w:val="640"/>
          <w:marRight w:val="0"/>
          <w:marTop w:val="0"/>
          <w:marBottom w:val="0"/>
          <w:divBdr>
            <w:top w:val="none" w:sz="0" w:space="0" w:color="auto"/>
            <w:left w:val="none" w:sz="0" w:space="0" w:color="auto"/>
            <w:bottom w:val="none" w:sz="0" w:space="0" w:color="auto"/>
            <w:right w:val="none" w:sz="0" w:space="0" w:color="auto"/>
          </w:divBdr>
        </w:div>
        <w:div w:id="1328245712">
          <w:marLeft w:val="640"/>
          <w:marRight w:val="0"/>
          <w:marTop w:val="0"/>
          <w:marBottom w:val="0"/>
          <w:divBdr>
            <w:top w:val="none" w:sz="0" w:space="0" w:color="auto"/>
            <w:left w:val="none" w:sz="0" w:space="0" w:color="auto"/>
            <w:bottom w:val="none" w:sz="0" w:space="0" w:color="auto"/>
            <w:right w:val="none" w:sz="0" w:space="0" w:color="auto"/>
          </w:divBdr>
        </w:div>
        <w:div w:id="1367363571">
          <w:marLeft w:val="640"/>
          <w:marRight w:val="0"/>
          <w:marTop w:val="0"/>
          <w:marBottom w:val="0"/>
          <w:divBdr>
            <w:top w:val="none" w:sz="0" w:space="0" w:color="auto"/>
            <w:left w:val="none" w:sz="0" w:space="0" w:color="auto"/>
            <w:bottom w:val="none" w:sz="0" w:space="0" w:color="auto"/>
            <w:right w:val="none" w:sz="0" w:space="0" w:color="auto"/>
          </w:divBdr>
        </w:div>
        <w:div w:id="1737128065">
          <w:marLeft w:val="640"/>
          <w:marRight w:val="0"/>
          <w:marTop w:val="0"/>
          <w:marBottom w:val="0"/>
          <w:divBdr>
            <w:top w:val="none" w:sz="0" w:space="0" w:color="auto"/>
            <w:left w:val="none" w:sz="0" w:space="0" w:color="auto"/>
            <w:bottom w:val="none" w:sz="0" w:space="0" w:color="auto"/>
            <w:right w:val="none" w:sz="0" w:space="0" w:color="auto"/>
          </w:divBdr>
        </w:div>
        <w:div w:id="796028554">
          <w:marLeft w:val="640"/>
          <w:marRight w:val="0"/>
          <w:marTop w:val="0"/>
          <w:marBottom w:val="0"/>
          <w:divBdr>
            <w:top w:val="none" w:sz="0" w:space="0" w:color="auto"/>
            <w:left w:val="none" w:sz="0" w:space="0" w:color="auto"/>
            <w:bottom w:val="none" w:sz="0" w:space="0" w:color="auto"/>
            <w:right w:val="none" w:sz="0" w:space="0" w:color="auto"/>
          </w:divBdr>
        </w:div>
        <w:div w:id="834416821">
          <w:marLeft w:val="640"/>
          <w:marRight w:val="0"/>
          <w:marTop w:val="0"/>
          <w:marBottom w:val="0"/>
          <w:divBdr>
            <w:top w:val="none" w:sz="0" w:space="0" w:color="auto"/>
            <w:left w:val="none" w:sz="0" w:space="0" w:color="auto"/>
            <w:bottom w:val="none" w:sz="0" w:space="0" w:color="auto"/>
            <w:right w:val="none" w:sz="0" w:space="0" w:color="auto"/>
          </w:divBdr>
        </w:div>
        <w:div w:id="1689212196">
          <w:marLeft w:val="640"/>
          <w:marRight w:val="0"/>
          <w:marTop w:val="0"/>
          <w:marBottom w:val="0"/>
          <w:divBdr>
            <w:top w:val="none" w:sz="0" w:space="0" w:color="auto"/>
            <w:left w:val="none" w:sz="0" w:space="0" w:color="auto"/>
            <w:bottom w:val="none" w:sz="0" w:space="0" w:color="auto"/>
            <w:right w:val="none" w:sz="0" w:space="0" w:color="auto"/>
          </w:divBdr>
        </w:div>
        <w:div w:id="568271021">
          <w:marLeft w:val="640"/>
          <w:marRight w:val="0"/>
          <w:marTop w:val="0"/>
          <w:marBottom w:val="0"/>
          <w:divBdr>
            <w:top w:val="none" w:sz="0" w:space="0" w:color="auto"/>
            <w:left w:val="none" w:sz="0" w:space="0" w:color="auto"/>
            <w:bottom w:val="none" w:sz="0" w:space="0" w:color="auto"/>
            <w:right w:val="none" w:sz="0" w:space="0" w:color="auto"/>
          </w:divBdr>
        </w:div>
        <w:div w:id="1551376572">
          <w:marLeft w:val="640"/>
          <w:marRight w:val="0"/>
          <w:marTop w:val="0"/>
          <w:marBottom w:val="0"/>
          <w:divBdr>
            <w:top w:val="none" w:sz="0" w:space="0" w:color="auto"/>
            <w:left w:val="none" w:sz="0" w:space="0" w:color="auto"/>
            <w:bottom w:val="none" w:sz="0" w:space="0" w:color="auto"/>
            <w:right w:val="none" w:sz="0" w:space="0" w:color="auto"/>
          </w:divBdr>
        </w:div>
        <w:div w:id="932133106">
          <w:marLeft w:val="640"/>
          <w:marRight w:val="0"/>
          <w:marTop w:val="0"/>
          <w:marBottom w:val="0"/>
          <w:divBdr>
            <w:top w:val="none" w:sz="0" w:space="0" w:color="auto"/>
            <w:left w:val="none" w:sz="0" w:space="0" w:color="auto"/>
            <w:bottom w:val="none" w:sz="0" w:space="0" w:color="auto"/>
            <w:right w:val="none" w:sz="0" w:space="0" w:color="auto"/>
          </w:divBdr>
        </w:div>
        <w:div w:id="1033650236">
          <w:marLeft w:val="640"/>
          <w:marRight w:val="0"/>
          <w:marTop w:val="0"/>
          <w:marBottom w:val="0"/>
          <w:divBdr>
            <w:top w:val="none" w:sz="0" w:space="0" w:color="auto"/>
            <w:left w:val="none" w:sz="0" w:space="0" w:color="auto"/>
            <w:bottom w:val="none" w:sz="0" w:space="0" w:color="auto"/>
            <w:right w:val="none" w:sz="0" w:space="0" w:color="auto"/>
          </w:divBdr>
        </w:div>
        <w:div w:id="1702778384">
          <w:marLeft w:val="640"/>
          <w:marRight w:val="0"/>
          <w:marTop w:val="0"/>
          <w:marBottom w:val="0"/>
          <w:divBdr>
            <w:top w:val="none" w:sz="0" w:space="0" w:color="auto"/>
            <w:left w:val="none" w:sz="0" w:space="0" w:color="auto"/>
            <w:bottom w:val="none" w:sz="0" w:space="0" w:color="auto"/>
            <w:right w:val="none" w:sz="0" w:space="0" w:color="auto"/>
          </w:divBdr>
        </w:div>
        <w:div w:id="269821475">
          <w:marLeft w:val="640"/>
          <w:marRight w:val="0"/>
          <w:marTop w:val="0"/>
          <w:marBottom w:val="0"/>
          <w:divBdr>
            <w:top w:val="none" w:sz="0" w:space="0" w:color="auto"/>
            <w:left w:val="none" w:sz="0" w:space="0" w:color="auto"/>
            <w:bottom w:val="none" w:sz="0" w:space="0" w:color="auto"/>
            <w:right w:val="none" w:sz="0" w:space="0" w:color="auto"/>
          </w:divBdr>
        </w:div>
        <w:div w:id="2082870929">
          <w:marLeft w:val="640"/>
          <w:marRight w:val="0"/>
          <w:marTop w:val="0"/>
          <w:marBottom w:val="0"/>
          <w:divBdr>
            <w:top w:val="none" w:sz="0" w:space="0" w:color="auto"/>
            <w:left w:val="none" w:sz="0" w:space="0" w:color="auto"/>
            <w:bottom w:val="none" w:sz="0" w:space="0" w:color="auto"/>
            <w:right w:val="none" w:sz="0" w:space="0" w:color="auto"/>
          </w:divBdr>
        </w:div>
        <w:div w:id="1355695435">
          <w:marLeft w:val="640"/>
          <w:marRight w:val="0"/>
          <w:marTop w:val="0"/>
          <w:marBottom w:val="0"/>
          <w:divBdr>
            <w:top w:val="none" w:sz="0" w:space="0" w:color="auto"/>
            <w:left w:val="none" w:sz="0" w:space="0" w:color="auto"/>
            <w:bottom w:val="none" w:sz="0" w:space="0" w:color="auto"/>
            <w:right w:val="none" w:sz="0" w:space="0" w:color="auto"/>
          </w:divBdr>
        </w:div>
        <w:div w:id="608200534">
          <w:marLeft w:val="640"/>
          <w:marRight w:val="0"/>
          <w:marTop w:val="0"/>
          <w:marBottom w:val="0"/>
          <w:divBdr>
            <w:top w:val="none" w:sz="0" w:space="0" w:color="auto"/>
            <w:left w:val="none" w:sz="0" w:space="0" w:color="auto"/>
            <w:bottom w:val="none" w:sz="0" w:space="0" w:color="auto"/>
            <w:right w:val="none" w:sz="0" w:space="0" w:color="auto"/>
          </w:divBdr>
        </w:div>
        <w:div w:id="1098454007">
          <w:marLeft w:val="640"/>
          <w:marRight w:val="0"/>
          <w:marTop w:val="0"/>
          <w:marBottom w:val="0"/>
          <w:divBdr>
            <w:top w:val="none" w:sz="0" w:space="0" w:color="auto"/>
            <w:left w:val="none" w:sz="0" w:space="0" w:color="auto"/>
            <w:bottom w:val="none" w:sz="0" w:space="0" w:color="auto"/>
            <w:right w:val="none" w:sz="0" w:space="0" w:color="auto"/>
          </w:divBdr>
        </w:div>
        <w:div w:id="1203782516">
          <w:marLeft w:val="640"/>
          <w:marRight w:val="0"/>
          <w:marTop w:val="0"/>
          <w:marBottom w:val="0"/>
          <w:divBdr>
            <w:top w:val="none" w:sz="0" w:space="0" w:color="auto"/>
            <w:left w:val="none" w:sz="0" w:space="0" w:color="auto"/>
            <w:bottom w:val="none" w:sz="0" w:space="0" w:color="auto"/>
            <w:right w:val="none" w:sz="0" w:space="0" w:color="auto"/>
          </w:divBdr>
        </w:div>
        <w:div w:id="1471632891">
          <w:marLeft w:val="640"/>
          <w:marRight w:val="0"/>
          <w:marTop w:val="0"/>
          <w:marBottom w:val="0"/>
          <w:divBdr>
            <w:top w:val="none" w:sz="0" w:space="0" w:color="auto"/>
            <w:left w:val="none" w:sz="0" w:space="0" w:color="auto"/>
            <w:bottom w:val="none" w:sz="0" w:space="0" w:color="auto"/>
            <w:right w:val="none" w:sz="0" w:space="0" w:color="auto"/>
          </w:divBdr>
        </w:div>
      </w:divsChild>
    </w:div>
    <w:div w:id="1186405149">
      <w:marLeft w:val="640"/>
      <w:marRight w:val="0"/>
      <w:marTop w:val="0"/>
      <w:marBottom w:val="0"/>
      <w:divBdr>
        <w:top w:val="none" w:sz="0" w:space="0" w:color="auto"/>
        <w:left w:val="none" w:sz="0" w:space="0" w:color="auto"/>
        <w:bottom w:val="none" w:sz="0" w:space="0" w:color="auto"/>
        <w:right w:val="none" w:sz="0" w:space="0" w:color="auto"/>
      </w:divBdr>
    </w:div>
    <w:div w:id="1186405911">
      <w:marLeft w:val="640"/>
      <w:marRight w:val="0"/>
      <w:marTop w:val="0"/>
      <w:marBottom w:val="0"/>
      <w:divBdr>
        <w:top w:val="none" w:sz="0" w:space="0" w:color="auto"/>
        <w:left w:val="none" w:sz="0" w:space="0" w:color="auto"/>
        <w:bottom w:val="none" w:sz="0" w:space="0" w:color="auto"/>
        <w:right w:val="none" w:sz="0" w:space="0" w:color="auto"/>
      </w:divBdr>
    </w:div>
    <w:div w:id="1186407240">
      <w:marLeft w:val="640"/>
      <w:marRight w:val="0"/>
      <w:marTop w:val="0"/>
      <w:marBottom w:val="0"/>
      <w:divBdr>
        <w:top w:val="none" w:sz="0" w:space="0" w:color="auto"/>
        <w:left w:val="none" w:sz="0" w:space="0" w:color="auto"/>
        <w:bottom w:val="none" w:sz="0" w:space="0" w:color="auto"/>
        <w:right w:val="none" w:sz="0" w:space="0" w:color="auto"/>
      </w:divBdr>
    </w:div>
    <w:div w:id="1186480629">
      <w:marLeft w:val="640"/>
      <w:marRight w:val="0"/>
      <w:marTop w:val="0"/>
      <w:marBottom w:val="0"/>
      <w:divBdr>
        <w:top w:val="none" w:sz="0" w:space="0" w:color="auto"/>
        <w:left w:val="none" w:sz="0" w:space="0" w:color="auto"/>
        <w:bottom w:val="none" w:sz="0" w:space="0" w:color="auto"/>
        <w:right w:val="none" w:sz="0" w:space="0" w:color="auto"/>
      </w:divBdr>
    </w:div>
    <w:div w:id="1186792317">
      <w:marLeft w:val="640"/>
      <w:marRight w:val="0"/>
      <w:marTop w:val="0"/>
      <w:marBottom w:val="0"/>
      <w:divBdr>
        <w:top w:val="none" w:sz="0" w:space="0" w:color="auto"/>
        <w:left w:val="none" w:sz="0" w:space="0" w:color="auto"/>
        <w:bottom w:val="none" w:sz="0" w:space="0" w:color="auto"/>
        <w:right w:val="none" w:sz="0" w:space="0" w:color="auto"/>
      </w:divBdr>
    </w:div>
    <w:div w:id="1186820872">
      <w:marLeft w:val="640"/>
      <w:marRight w:val="0"/>
      <w:marTop w:val="0"/>
      <w:marBottom w:val="0"/>
      <w:divBdr>
        <w:top w:val="none" w:sz="0" w:space="0" w:color="auto"/>
        <w:left w:val="none" w:sz="0" w:space="0" w:color="auto"/>
        <w:bottom w:val="none" w:sz="0" w:space="0" w:color="auto"/>
        <w:right w:val="none" w:sz="0" w:space="0" w:color="auto"/>
      </w:divBdr>
    </w:div>
    <w:div w:id="1187139688">
      <w:marLeft w:val="640"/>
      <w:marRight w:val="0"/>
      <w:marTop w:val="0"/>
      <w:marBottom w:val="0"/>
      <w:divBdr>
        <w:top w:val="none" w:sz="0" w:space="0" w:color="auto"/>
        <w:left w:val="none" w:sz="0" w:space="0" w:color="auto"/>
        <w:bottom w:val="none" w:sz="0" w:space="0" w:color="auto"/>
        <w:right w:val="none" w:sz="0" w:space="0" w:color="auto"/>
      </w:divBdr>
    </w:div>
    <w:div w:id="1187210116">
      <w:marLeft w:val="640"/>
      <w:marRight w:val="0"/>
      <w:marTop w:val="0"/>
      <w:marBottom w:val="0"/>
      <w:divBdr>
        <w:top w:val="none" w:sz="0" w:space="0" w:color="auto"/>
        <w:left w:val="none" w:sz="0" w:space="0" w:color="auto"/>
        <w:bottom w:val="none" w:sz="0" w:space="0" w:color="auto"/>
        <w:right w:val="none" w:sz="0" w:space="0" w:color="auto"/>
      </w:divBdr>
    </w:div>
    <w:div w:id="1187210503">
      <w:marLeft w:val="640"/>
      <w:marRight w:val="0"/>
      <w:marTop w:val="0"/>
      <w:marBottom w:val="0"/>
      <w:divBdr>
        <w:top w:val="none" w:sz="0" w:space="0" w:color="auto"/>
        <w:left w:val="none" w:sz="0" w:space="0" w:color="auto"/>
        <w:bottom w:val="none" w:sz="0" w:space="0" w:color="auto"/>
        <w:right w:val="none" w:sz="0" w:space="0" w:color="auto"/>
      </w:divBdr>
    </w:div>
    <w:div w:id="1187259030">
      <w:marLeft w:val="640"/>
      <w:marRight w:val="0"/>
      <w:marTop w:val="0"/>
      <w:marBottom w:val="0"/>
      <w:divBdr>
        <w:top w:val="none" w:sz="0" w:space="0" w:color="auto"/>
        <w:left w:val="none" w:sz="0" w:space="0" w:color="auto"/>
        <w:bottom w:val="none" w:sz="0" w:space="0" w:color="auto"/>
        <w:right w:val="none" w:sz="0" w:space="0" w:color="auto"/>
      </w:divBdr>
    </w:div>
    <w:div w:id="1187404095">
      <w:marLeft w:val="640"/>
      <w:marRight w:val="0"/>
      <w:marTop w:val="0"/>
      <w:marBottom w:val="0"/>
      <w:divBdr>
        <w:top w:val="none" w:sz="0" w:space="0" w:color="auto"/>
        <w:left w:val="none" w:sz="0" w:space="0" w:color="auto"/>
        <w:bottom w:val="none" w:sz="0" w:space="0" w:color="auto"/>
        <w:right w:val="none" w:sz="0" w:space="0" w:color="auto"/>
      </w:divBdr>
    </w:div>
    <w:div w:id="1187793467">
      <w:marLeft w:val="640"/>
      <w:marRight w:val="0"/>
      <w:marTop w:val="0"/>
      <w:marBottom w:val="0"/>
      <w:divBdr>
        <w:top w:val="none" w:sz="0" w:space="0" w:color="auto"/>
        <w:left w:val="none" w:sz="0" w:space="0" w:color="auto"/>
        <w:bottom w:val="none" w:sz="0" w:space="0" w:color="auto"/>
        <w:right w:val="none" w:sz="0" w:space="0" w:color="auto"/>
      </w:divBdr>
    </w:div>
    <w:div w:id="1187911101">
      <w:marLeft w:val="640"/>
      <w:marRight w:val="0"/>
      <w:marTop w:val="0"/>
      <w:marBottom w:val="0"/>
      <w:divBdr>
        <w:top w:val="none" w:sz="0" w:space="0" w:color="auto"/>
        <w:left w:val="none" w:sz="0" w:space="0" w:color="auto"/>
        <w:bottom w:val="none" w:sz="0" w:space="0" w:color="auto"/>
        <w:right w:val="none" w:sz="0" w:space="0" w:color="auto"/>
      </w:divBdr>
    </w:div>
    <w:div w:id="1187911832">
      <w:marLeft w:val="640"/>
      <w:marRight w:val="0"/>
      <w:marTop w:val="0"/>
      <w:marBottom w:val="0"/>
      <w:divBdr>
        <w:top w:val="none" w:sz="0" w:space="0" w:color="auto"/>
        <w:left w:val="none" w:sz="0" w:space="0" w:color="auto"/>
        <w:bottom w:val="none" w:sz="0" w:space="0" w:color="auto"/>
        <w:right w:val="none" w:sz="0" w:space="0" w:color="auto"/>
      </w:divBdr>
    </w:div>
    <w:div w:id="1188107797">
      <w:marLeft w:val="640"/>
      <w:marRight w:val="0"/>
      <w:marTop w:val="0"/>
      <w:marBottom w:val="0"/>
      <w:divBdr>
        <w:top w:val="none" w:sz="0" w:space="0" w:color="auto"/>
        <w:left w:val="none" w:sz="0" w:space="0" w:color="auto"/>
        <w:bottom w:val="none" w:sz="0" w:space="0" w:color="auto"/>
        <w:right w:val="none" w:sz="0" w:space="0" w:color="auto"/>
      </w:divBdr>
    </w:div>
    <w:div w:id="1188252763">
      <w:marLeft w:val="640"/>
      <w:marRight w:val="0"/>
      <w:marTop w:val="0"/>
      <w:marBottom w:val="0"/>
      <w:divBdr>
        <w:top w:val="none" w:sz="0" w:space="0" w:color="auto"/>
        <w:left w:val="none" w:sz="0" w:space="0" w:color="auto"/>
        <w:bottom w:val="none" w:sz="0" w:space="0" w:color="auto"/>
        <w:right w:val="none" w:sz="0" w:space="0" w:color="auto"/>
      </w:divBdr>
    </w:div>
    <w:div w:id="1188445116">
      <w:marLeft w:val="640"/>
      <w:marRight w:val="0"/>
      <w:marTop w:val="0"/>
      <w:marBottom w:val="0"/>
      <w:divBdr>
        <w:top w:val="none" w:sz="0" w:space="0" w:color="auto"/>
        <w:left w:val="none" w:sz="0" w:space="0" w:color="auto"/>
        <w:bottom w:val="none" w:sz="0" w:space="0" w:color="auto"/>
        <w:right w:val="none" w:sz="0" w:space="0" w:color="auto"/>
      </w:divBdr>
    </w:div>
    <w:div w:id="1188831286">
      <w:marLeft w:val="640"/>
      <w:marRight w:val="0"/>
      <w:marTop w:val="0"/>
      <w:marBottom w:val="0"/>
      <w:divBdr>
        <w:top w:val="none" w:sz="0" w:space="0" w:color="auto"/>
        <w:left w:val="none" w:sz="0" w:space="0" w:color="auto"/>
        <w:bottom w:val="none" w:sz="0" w:space="0" w:color="auto"/>
        <w:right w:val="none" w:sz="0" w:space="0" w:color="auto"/>
      </w:divBdr>
    </w:div>
    <w:div w:id="1188907608">
      <w:marLeft w:val="640"/>
      <w:marRight w:val="0"/>
      <w:marTop w:val="0"/>
      <w:marBottom w:val="0"/>
      <w:divBdr>
        <w:top w:val="none" w:sz="0" w:space="0" w:color="auto"/>
        <w:left w:val="none" w:sz="0" w:space="0" w:color="auto"/>
        <w:bottom w:val="none" w:sz="0" w:space="0" w:color="auto"/>
        <w:right w:val="none" w:sz="0" w:space="0" w:color="auto"/>
      </w:divBdr>
    </w:div>
    <w:div w:id="1189442438">
      <w:marLeft w:val="640"/>
      <w:marRight w:val="0"/>
      <w:marTop w:val="0"/>
      <w:marBottom w:val="0"/>
      <w:divBdr>
        <w:top w:val="none" w:sz="0" w:space="0" w:color="auto"/>
        <w:left w:val="none" w:sz="0" w:space="0" w:color="auto"/>
        <w:bottom w:val="none" w:sz="0" w:space="0" w:color="auto"/>
        <w:right w:val="none" w:sz="0" w:space="0" w:color="auto"/>
      </w:divBdr>
    </w:div>
    <w:div w:id="1189485484">
      <w:marLeft w:val="640"/>
      <w:marRight w:val="0"/>
      <w:marTop w:val="0"/>
      <w:marBottom w:val="0"/>
      <w:divBdr>
        <w:top w:val="none" w:sz="0" w:space="0" w:color="auto"/>
        <w:left w:val="none" w:sz="0" w:space="0" w:color="auto"/>
        <w:bottom w:val="none" w:sz="0" w:space="0" w:color="auto"/>
        <w:right w:val="none" w:sz="0" w:space="0" w:color="auto"/>
      </w:divBdr>
    </w:div>
    <w:div w:id="1189636580">
      <w:marLeft w:val="640"/>
      <w:marRight w:val="0"/>
      <w:marTop w:val="0"/>
      <w:marBottom w:val="0"/>
      <w:divBdr>
        <w:top w:val="none" w:sz="0" w:space="0" w:color="auto"/>
        <w:left w:val="none" w:sz="0" w:space="0" w:color="auto"/>
        <w:bottom w:val="none" w:sz="0" w:space="0" w:color="auto"/>
        <w:right w:val="none" w:sz="0" w:space="0" w:color="auto"/>
      </w:divBdr>
    </w:div>
    <w:div w:id="1189682484">
      <w:marLeft w:val="640"/>
      <w:marRight w:val="0"/>
      <w:marTop w:val="0"/>
      <w:marBottom w:val="0"/>
      <w:divBdr>
        <w:top w:val="none" w:sz="0" w:space="0" w:color="auto"/>
        <w:left w:val="none" w:sz="0" w:space="0" w:color="auto"/>
        <w:bottom w:val="none" w:sz="0" w:space="0" w:color="auto"/>
        <w:right w:val="none" w:sz="0" w:space="0" w:color="auto"/>
      </w:divBdr>
    </w:div>
    <w:div w:id="1189946830">
      <w:marLeft w:val="640"/>
      <w:marRight w:val="0"/>
      <w:marTop w:val="0"/>
      <w:marBottom w:val="0"/>
      <w:divBdr>
        <w:top w:val="none" w:sz="0" w:space="0" w:color="auto"/>
        <w:left w:val="none" w:sz="0" w:space="0" w:color="auto"/>
        <w:bottom w:val="none" w:sz="0" w:space="0" w:color="auto"/>
        <w:right w:val="none" w:sz="0" w:space="0" w:color="auto"/>
      </w:divBdr>
    </w:div>
    <w:div w:id="1190070432">
      <w:marLeft w:val="640"/>
      <w:marRight w:val="0"/>
      <w:marTop w:val="0"/>
      <w:marBottom w:val="0"/>
      <w:divBdr>
        <w:top w:val="none" w:sz="0" w:space="0" w:color="auto"/>
        <w:left w:val="none" w:sz="0" w:space="0" w:color="auto"/>
        <w:bottom w:val="none" w:sz="0" w:space="0" w:color="auto"/>
        <w:right w:val="none" w:sz="0" w:space="0" w:color="auto"/>
      </w:divBdr>
    </w:div>
    <w:div w:id="1190414680">
      <w:marLeft w:val="640"/>
      <w:marRight w:val="0"/>
      <w:marTop w:val="0"/>
      <w:marBottom w:val="0"/>
      <w:divBdr>
        <w:top w:val="none" w:sz="0" w:space="0" w:color="auto"/>
        <w:left w:val="none" w:sz="0" w:space="0" w:color="auto"/>
        <w:bottom w:val="none" w:sz="0" w:space="0" w:color="auto"/>
        <w:right w:val="none" w:sz="0" w:space="0" w:color="auto"/>
      </w:divBdr>
    </w:div>
    <w:div w:id="1190676769">
      <w:marLeft w:val="640"/>
      <w:marRight w:val="0"/>
      <w:marTop w:val="0"/>
      <w:marBottom w:val="0"/>
      <w:divBdr>
        <w:top w:val="none" w:sz="0" w:space="0" w:color="auto"/>
        <w:left w:val="none" w:sz="0" w:space="0" w:color="auto"/>
        <w:bottom w:val="none" w:sz="0" w:space="0" w:color="auto"/>
        <w:right w:val="none" w:sz="0" w:space="0" w:color="auto"/>
      </w:divBdr>
    </w:div>
    <w:div w:id="1190728583">
      <w:marLeft w:val="640"/>
      <w:marRight w:val="0"/>
      <w:marTop w:val="0"/>
      <w:marBottom w:val="0"/>
      <w:divBdr>
        <w:top w:val="none" w:sz="0" w:space="0" w:color="auto"/>
        <w:left w:val="none" w:sz="0" w:space="0" w:color="auto"/>
        <w:bottom w:val="none" w:sz="0" w:space="0" w:color="auto"/>
        <w:right w:val="none" w:sz="0" w:space="0" w:color="auto"/>
      </w:divBdr>
    </w:div>
    <w:div w:id="1190871847">
      <w:marLeft w:val="640"/>
      <w:marRight w:val="0"/>
      <w:marTop w:val="0"/>
      <w:marBottom w:val="0"/>
      <w:divBdr>
        <w:top w:val="none" w:sz="0" w:space="0" w:color="auto"/>
        <w:left w:val="none" w:sz="0" w:space="0" w:color="auto"/>
        <w:bottom w:val="none" w:sz="0" w:space="0" w:color="auto"/>
        <w:right w:val="none" w:sz="0" w:space="0" w:color="auto"/>
      </w:divBdr>
    </w:div>
    <w:div w:id="1190920527">
      <w:marLeft w:val="640"/>
      <w:marRight w:val="0"/>
      <w:marTop w:val="0"/>
      <w:marBottom w:val="0"/>
      <w:divBdr>
        <w:top w:val="none" w:sz="0" w:space="0" w:color="auto"/>
        <w:left w:val="none" w:sz="0" w:space="0" w:color="auto"/>
        <w:bottom w:val="none" w:sz="0" w:space="0" w:color="auto"/>
        <w:right w:val="none" w:sz="0" w:space="0" w:color="auto"/>
      </w:divBdr>
    </w:div>
    <w:div w:id="1191069834">
      <w:marLeft w:val="640"/>
      <w:marRight w:val="0"/>
      <w:marTop w:val="0"/>
      <w:marBottom w:val="0"/>
      <w:divBdr>
        <w:top w:val="none" w:sz="0" w:space="0" w:color="auto"/>
        <w:left w:val="none" w:sz="0" w:space="0" w:color="auto"/>
        <w:bottom w:val="none" w:sz="0" w:space="0" w:color="auto"/>
        <w:right w:val="none" w:sz="0" w:space="0" w:color="auto"/>
      </w:divBdr>
    </w:div>
    <w:div w:id="1191214582">
      <w:marLeft w:val="640"/>
      <w:marRight w:val="0"/>
      <w:marTop w:val="0"/>
      <w:marBottom w:val="0"/>
      <w:divBdr>
        <w:top w:val="none" w:sz="0" w:space="0" w:color="auto"/>
        <w:left w:val="none" w:sz="0" w:space="0" w:color="auto"/>
        <w:bottom w:val="none" w:sz="0" w:space="0" w:color="auto"/>
        <w:right w:val="none" w:sz="0" w:space="0" w:color="auto"/>
      </w:divBdr>
    </w:div>
    <w:div w:id="1191264296">
      <w:marLeft w:val="640"/>
      <w:marRight w:val="0"/>
      <w:marTop w:val="0"/>
      <w:marBottom w:val="0"/>
      <w:divBdr>
        <w:top w:val="none" w:sz="0" w:space="0" w:color="auto"/>
        <w:left w:val="none" w:sz="0" w:space="0" w:color="auto"/>
        <w:bottom w:val="none" w:sz="0" w:space="0" w:color="auto"/>
        <w:right w:val="none" w:sz="0" w:space="0" w:color="auto"/>
      </w:divBdr>
    </w:div>
    <w:div w:id="1191646853">
      <w:marLeft w:val="640"/>
      <w:marRight w:val="0"/>
      <w:marTop w:val="0"/>
      <w:marBottom w:val="0"/>
      <w:divBdr>
        <w:top w:val="none" w:sz="0" w:space="0" w:color="auto"/>
        <w:left w:val="none" w:sz="0" w:space="0" w:color="auto"/>
        <w:bottom w:val="none" w:sz="0" w:space="0" w:color="auto"/>
        <w:right w:val="none" w:sz="0" w:space="0" w:color="auto"/>
      </w:divBdr>
    </w:div>
    <w:div w:id="1191719198">
      <w:marLeft w:val="640"/>
      <w:marRight w:val="0"/>
      <w:marTop w:val="0"/>
      <w:marBottom w:val="0"/>
      <w:divBdr>
        <w:top w:val="none" w:sz="0" w:space="0" w:color="auto"/>
        <w:left w:val="none" w:sz="0" w:space="0" w:color="auto"/>
        <w:bottom w:val="none" w:sz="0" w:space="0" w:color="auto"/>
        <w:right w:val="none" w:sz="0" w:space="0" w:color="auto"/>
      </w:divBdr>
    </w:div>
    <w:div w:id="1192458299">
      <w:marLeft w:val="640"/>
      <w:marRight w:val="0"/>
      <w:marTop w:val="0"/>
      <w:marBottom w:val="0"/>
      <w:divBdr>
        <w:top w:val="none" w:sz="0" w:space="0" w:color="auto"/>
        <w:left w:val="none" w:sz="0" w:space="0" w:color="auto"/>
        <w:bottom w:val="none" w:sz="0" w:space="0" w:color="auto"/>
        <w:right w:val="none" w:sz="0" w:space="0" w:color="auto"/>
      </w:divBdr>
    </w:div>
    <w:div w:id="1192494335">
      <w:marLeft w:val="640"/>
      <w:marRight w:val="0"/>
      <w:marTop w:val="0"/>
      <w:marBottom w:val="0"/>
      <w:divBdr>
        <w:top w:val="none" w:sz="0" w:space="0" w:color="auto"/>
        <w:left w:val="none" w:sz="0" w:space="0" w:color="auto"/>
        <w:bottom w:val="none" w:sz="0" w:space="0" w:color="auto"/>
        <w:right w:val="none" w:sz="0" w:space="0" w:color="auto"/>
      </w:divBdr>
    </w:div>
    <w:div w:id="1192573924">
      <w:marLeft w:val="640"/>
      <w:marRight w:val="0"/>
      <w:marTop w:val="0"/>
      <w:marBottom w:val="0"/>
      <w:divBdr>
        <w:top w:val="none" w:sz="0" w:space="0" w:color="auto"/>
        <w:left w:val="none" w:sz="0" w:space="0" w:color="auto"/>
        <w:bottom w:val="none" w:sz="0" w:space="0" w:color="auto"/>
        <w:right w:val="none" w:sz="0" w:space="0" w:color="auto"/>
      </w:divBdr>
    </w:div>
    <w:div w:id="1193347970">
      <w:marLeft w:val="640"/>
      <w:marRight w:val="0"/>
      <w:marTop w:val="0"/>
      <w:marBottom w:val="0"/>
      <w:divBdr>
        <w:top w:val="none" w:sz="0" w:space="0" w:color="auto"/>
        <w:left w:val="none" w:sz="0" w:space="0" w:color="auto"/>
        <w:bottom w:val="none" w:sz="0" w:space="0" w:color="auto"/>
        <w:right w:val="none" w:sz="0" w:space="0" w:color="auto"/>
      </w:divBdr>
    </w:div>
    <w:div w:id="1193425272">
      <w:marLeft w:val="640"/>
      <w:marRight w:val="0"/>
      <w:marTop w:val="0"/>
      <w:marBottom w:val="0"/>
      <w:divBdr>
        <w:top w:val="none" w:sz="0" w:space="0" w:color="auto"/>
        <w:left w:val="none" w:sz="0" w:space="0" w:color="auto"/>
        <w:bottom w:val="none" w:sz="0" w:space="0" w:color="auto"/>
        <w:right w:val="none" w:sz="0" w:space="0" w:color="auto"/>
      </w:divBdr>
    </w:div>
    <w:div w:id="1193766760">
      <w:marLeft w:val="640"/>
      <w:marRight w:val="0"/>
      <w:marTop w:val="0"/>
      <w:marBottom w:val="0"/>
      <w:divBdr>
        <w:top w:val="none" w:sz="0" w:space="0" w:color="auto"/>
        <w:left w:val="none" w:sz="0" w:space="0" w:color="auto"/>
        <w:bottom w:val="none" w:sz="0" w:space="0" w:color="auto"/>
        <w:right w:val="none" w:sz="0" w:space="0" w:color="auto"/>
      </w:divBdr>
    </w:div>
    <w:div w:id="1194077529">
      <w:marLeft w:val="640"/>
      <w:marRight w:val="0"/>
      <w:marTop w:val="0"/>
      <w:marBottom w:val="0"/>
      <w:divBdr>
        <w:top w:val="none" w:sz="0" w:space="0" w:color="auto"/>
        <w:left w:val="none" w:sz="0" w:space="0" w:color="auto"/>
        <w:bottom w:val="none" w:sz="0" w:space="0" w:color="auto"/>
        <w:right w:val="none" w:sz="0" w:space="0" w:color="auto"/>
      </w:divBdr>
    </w:div>
    <w:div w:id="1194153353">
      <w:marLeft w:val="640"/>
      <w:marRight w:val="0"/>
      <w:marTop w:val="0"/>
      <w:marBottom w:val="0"/>
      <w:divBdr>
        <w:top w:val="none" w:sz="0" w:space="0" w:color="auto"/>
        <w:left w:val="none" w:sz="0" w:space="0" w:color="auto"/>
        <w:bottom w:val="none" w:sz="0" w:space="0" w:color="auto"/>
        <w:right w:val="none" w:sz="0" w:space="0" w:color="auto"/>
      </w:divBdr>
    </w:div>
    <w:div w:id="1194424480">
      <w:marLeft w:val="640"/>
      <w:marRight w:val="0"/>
      <w:marTop w:val="0"/>
      <w:marBottom w:val="0"/>
      <w:divBdr>
        <w:top w:val="none" w:sz="0" w:space="0" w:color="auto"/>
        <w:left w:val="none" w:sz="0" w:space="0" w:color="auto"/>
        <w:bottom w:val="none" w:sz="0" w:space="0" w:color="auto"/>
        <w:right w:val="none" w:sz="0" w:space="0" w:color="auto"/>
      </w:divBdr>
    </w:div>
    <w:div w:id="1194460756">
      <w:marLeft w:val="640"/>
      <w:marRight w:val="0"/>
      <w:marTop w:val="0"/>
      <w:marBottom w:val="0"/>
      <w:divBdr>
        <w:top w:val="none" w:sz="0" w:space="0" w:color="auto"/>
        <w:left w:val="none" w:sz="0" w:space="0" w:color="auto"/>
        <w:bottom w:val="none" w:sz="0" w:space="0" w:color="auto"/>
        <w:right w:val="none" w:sz="0" w:space="0" w:color="auto"/>
      </w:divBdr>
    </w:div>
    <w:div w:id="1194617205">
      <w:marLeft w:val="640"/>
      <w:marRight w:val="0"/>
      <w:marTop w:val="0"/>
      <w:marBottom w:val="0"/>
      <w:divBdr>
        <w:top w:val="none" w:sz="0" w:space="0" w:color="auto"/>
        <w:left w:val="none" w:sz="0" w:space="0" w:color="auto"/>
        <w:bottom w:val="none" w:sz="0" w:space="0" w:color="auto"/>
        <w:right w:val="none" w:sz="0" w:space="0" w:color="auto"/>
      </w:divBdr>
    </w:div>
    <w:div w:id="1194685687">
      <w:marLeft w:val="640"/>
      <w:marRight w:val="0"/>
      <w:marTop w:val="0"/>
      <w:marBottom w:val="0"/>
      <w:divBdr>
        <w:top w:val="none" w:sz="0" w:space="0" w:color="auto"/>
        <w:left w:val="none" w:sz="0" w:space="0" w:color="auto"/>
        <w:bottom w:val="none" w:sz="0" w:space="0" w:color="auto"/>
        <w:right w:val="none" w:sz="0" w:space="0" w:color="auto"/>
      </w:divBdr>
    </w:div>
    <w:div w:id="1195115033">
      <w:marLeft w:val="640"/>
      <w:marRight w:val="0"/>
      <w:marTop w:val="0"/>
      <w:marBottom w:val="0"/>
      <w:divBdr>
        <w:top w:val="none" w:sz="0" w:space="0" w:color="auto"/>
        <w:left w:val="none" w:sz="0" w:space="0" w:color="auto"/>
        <w:bottom w:val="none" w:sz="0" w:space="0" w:color="auto"/>
        <w:right w:val="none" w:sz="0" w:space="0" w:color="auto"/>
      </w:divBdr>
    </w:div>
    <w:div w:id="1195267608">
      <w:marLeft w:val="640"/>
      <w:marRight w:val="0"/>
      <w:marTop w:val="0"/>
      <w:marBottom w:val="0"/>
      <w:divBdr>
        <w:top w:val="none" w:sz="0" w:space="0" w:color="auto"/>
        <w:left w:val="none" w:sz="0" w:space="0" w:color="auto"/>
        <w:bottom w:val="none" w:sz="0" w:space="0" w:color="auto"/>
        <w:right w:val="none" w:sz="0" w:space="0" w:color="auto"/>
      </w:divBdr>
    </w:div>
    <w:div w:id="1195466574">
      <w:marLeft w:val="640"/>
      <w:marRight w:val="0"/>
      <w:marTop w:val="0"/>
      <w:marBottom w:val="0"/>
      <w:divBdr>
        <w:top w:val="none" w:sz="0" w:space="0" w:color="auto"/>
        <w:left w:val="none" w:sz="0" w:space="0" w:color="auto"/>
        <w:bottom w:val="none" w:sz="0" w:space="0" w:color="auto"/>
        <w:right w:val="none" w:sz="0" w:space="0" w:color="auto"/>
      </w:divBdr>
    </w:div>
    <w:div w:id="1195928075">
      <w:marLeft w:val="640"/>
      <w:marRight w:val="0"/>
      <w:marTop w:val="0"/>
      <w:marBottom w:val="0"/>
      <w:divBdr>
        <w:top w:val="none" w:sz="0" w:space="0" w:color="auto"/>
        <w:left w:val="none" w:sz="0" w:space="0" w:color="auto"/>
        <w:bottom w:val="none" w:sz="0" w:space="0" w:color="auto"/>
        <w:right w:val="none" w:sz="0" w:space="0" w:color="auto"/>
      </w:divBdr>
    </w:div>
    <w:div w:id="1196232309">
      <w:marLeft w:val="640"/>
      <w:marRight w:val="0"/>
      <w:marTop w:val="0"/>
      <w:marBottom w:val="0"/>
      <w:divBdr>
        <w:top w:val="none" w:sz="0" w:space="0" w:color="auto"/>
        <w:left w:val="none" w:sz="0" w:space="0" w:color="auto"/>
        <w:bottom w:val="none" w:sz="0" w:space="0" w:color="auto"/>
        <w:right w:val="none" w:sz="0" w:space="0" w:color="auto"/>
      </w:divBdr>
    </w:div>
    <w:div w:id="1196234001">
      <w:marLeft w:val="640"/>
      <w:marRight w:val="0"/>
      <w:marTop w:val="0"/>
      <w:marBottom w:val="0"/>
      <w:divBdr>
        <w:top w:val="none" w:sz="0" w:space="0" w:color="auto"/>
        <w:left w:val="none" w:sz="0" w:space="0" w:color="auto"/>
        <w:bottom w:val="none" w:sz="0" w:space="0" w:color="auto"/>
        <w:right w:val="none" w:sz="0" w:space="0" w:color="auto"/>
      </w:divBdr>
    </w:div>
    <w:div w:id="1196235066">
      <w:marLeft w:val="640"/>
      <w:marRight w:val="0"/>
      <w:marTop w:val="0"/>
      <w:marBottom w:val="0"/>
      <w:divBdr>
        <w:top w:val="none" w:sz="0" w:space="0" w:color="auto"/>
        <w:left w:val="none" w:sz="0" w:space="0" w:color="auto"/>
        <w:bottom w:val="none" w:sz="0" w:space="0" w:color="auto"/>
        <w:right w:val="none" w:sz="0" w:space="0" w:color="auto"/>
      </w:divBdr>
    </w:div>
    <w:div w:id="1196237569">
      <w:marLeft w:val="640"/>
      <w:marRight w:val="0"/>
      <w:marTop w:val="0"/>
      <w:marBottom w:val="0"/>
      <w:divBdr>
        <w:top w:val="none" w:sz="0" w:space="0" w:color="auto"/>
        <w:left w:val="none" w:sz="0" w:space="0" w:color="auto"/>
        <w:bottom w:val="none" w:sz="0" w:space="0" w:color="auto"/>
        <w:right w:val="none" w:sz="0" w:space="0" w:color="auto"/>
      </w:divBdr>
    </w:div>
    <w:div w:id="1196239683">
      <w:marLeft w:val="640"/>
      <w:marRight w:val="0"/>
      <w:marTop w:val="0"/>
      <w:marBottom w:val="0"/>
      <w:divBdr>
        <w:top w:val="none" w:sz="0" w:space="0" w:color="auto"/>
        <w:left w:val="none" w:sz="0" w:space="0" w:color="auto"/>
        <w:bottom w:val="none" w:sz="0" w:space="0" w:color="auto"/>
        <w:right w:val="none" w:sz="0" w:space="0" w:color="auto"/>
      </w:divBdr>
    </w:div>
    <w:div w:id="1196380929">
      <w:marLeft w:val="640"/>
      <w:marRight w:val="0"/>
      <w:marTop w:val="0"/>
      <w:marBottom w:val="0"/>
      <w:divBdr>
        <w:top w:val="none" w:sz="0" w:space="0" w:color="auto"/>
        <w:left w:val="none" w:sz="0" w:space="0" w:color="auto"/>
        <w:bottom w:val="none" w:sz="0" w:space="0" w:color="auto"/>
        <w:right w:val="none" w:sz="0" w:space="0" w:color="auto"/>
      </w:divBdr>
    </w:div>
    <w:div w:id="1196430793">
      <w:marLeft w:val="640"/>
      <w:marRight w:val="0"/>
      <w:marTop w:val="0"/>
      <w:marBottom w:val="0"/>
      <w:divBdr>
        <w:top w:val="none" w:sz="0" w:space="0" w:color="auto"/>
        <w:left w:val="none" w:sz="0" w:space="0" w:color="auto"/>
        <w:bottom w:val="none" w:sz="0" w:space="0" w:color="auto"/>
        <w:right w:val="none" w:sz="0" w:space="0" w:color="auto"/>
      </w:divBdr>
    </w:div>
    <w:div w:id="1196575467">
      <w:marLeft w:val="640"/>
      <w:marRight w:val="0"/>
      <w:marTop w:val="0"/>
      <w:marBottom w:val="0"/>
      <w:divBdr>
        <w:top w:val="none" w:sz="0" w:space="0" w:color="auto"/>
        <w:left w:val="none" w:sz="0" w:space="0" w:color="auto"/>
        <w:bottom w:val="none" w:sz="0" w:space="0" w:color="auto"/>
        <w:right w:val="none" w:sz="0" w:space="0" w:color="auto"/>
      </w:divBdr>
    </w:div>
    <w:div w:id="1196624090">
      <w:marLeft w:val="640"/>
      <w:marRight w:val="0"/>
      <w:marTop w:val="0"/>
      <w:marBottom w:val="0"/>
      <w:divBdr>
        <w:top w:val="none" w:sz="0" w:space="0" w:color="auto"/>
        <w:left w:val="none" w:sz="0" w:space="0" w:color="auto"/>
        <w:bottom w:val="none" w:sz="0" w:space="0" w:color="auto"/>
        <w:right w:val="none" w:sz="0" w:space="0" w:color="auto"/>
      </w:divBdr>
    </w:div>
    <w:div w:id="1196885792">
      <w:marLeft w:val="640"/>
      <w:marRight w:val="0"/>
      <w:marTop w:val="0"/>
      <w:marBottom w:val="0"/>
      <w:divBdr>
        <w:top w:val="none" w:sz="0" w:space="0" w:color="auto"/>
        <w:left w:val="none" w:sz="0" w:space="0" w:color="auto"/>
        <w:bottom w:val="none" w:sz="0" w:space="0" w:color="auto"/>
        <w:right w:val="none" w:sz="0" w:space="0" w:color="auto"/>
      </w:divBdr>
    </w:div>
    <w:div w:id="1197038197">
      <w:marLeft w:val="640"/>
      <w:marRight w:val="0"/>
      <w:marTop w:val="0"/>
      <w:marBottom w:val="0"/>
      <w:divBdr>
        <w:top w:val="none" w:sz="0" w:space="0" w:color="auto"/>
        <w:left w:val="none" w:sz="0" w:space="0" w:color="auto"/>
        <w:bottom w:val="none" w:sz="0" w:space="0" w:color="auto"/>
        <w:right w:val="none" w:sz="0" w:space="0" w:color="auto"/>
      </w:divBdr>
    </w:div>
    <w:div w:id="1197307219">
      <w:marLeft w:val="640"/>
      <w:marRight w:val="0"/>
      <w:marTop w:val="0"/>
      <w:marBottom w:val="0"/>
      <w:divBdr>
        <w:top w:val="none" w:sz="0" w:space="0" w:color="auto"/>
        <w:left w:val="none" w:sz="0" w:space="0" w:color="auto"/>
        <w:bottom w:val="none" w:sz="0" w:space="0" w:color="auto"/>
        <w:right w:val="none" w:sz="0" w:space="0" w:color="auto"/>
      </w:divBdr>
    </w:div>
    <w:div w:id="1197308326">
      <w:marLeft w:val="640"/>
      <w:marRight w:val="0"/>
      <w:marTop w:val="0"/>
      <w:marBottom w:val="0"/>
      <w:divBdr>
        <w:top w:val="none" w:sz="0" w:space="0" w:color="auto"/>
        <w:left w:val="none" w:sz="0" w:space="0" w:color="auto"/>
        <w:bottom w:val="none" w:sz="0" w:space="0" w:color="auto"/>
        <w:right w:val="none" w:sz="0" w:space="0" w:color="auto"/>
      </w:divBdr>
    </w:div>
    <w:div w:id="1197499509">
      <w:marLeft w:val="640"/>
      <w:marRight w:val="0"/>
      <w:marTop w:val="0"/>
      <w:marBottom w:val="0"/>
      <w:divBdr>
        <w:top w:val="none" w:sz="0" w:space="0" w:color="auto"/>
        <w:left w:val="none" w:sz="0" w:space="0" w:color="auto"/>
        <w:bottom w:val="none" w:sz="0" w:space="0" w:color="auto"/>
        <w:right w:val="none" w:sz="0" w:space="0" w:color="auto"/>
      </w:divBdr>
    </w:div>
    <w:div w:id="1197692981">
      <w:marLeft w:val="640"/>
      <w:marRight w:val="0"/>
      <w:marTop w:val="0"/>
      <w:marBottom w:val="0"/>
      <w:divBdr>
        <w:top w:val="none" w:sz="0" w:space="0" w:color="auto"/>
        <w:left w:val="none" w:sz="0" w:space="0" w:color="auto"/>
        <w:bottom w:val="none" w:sz="0" w:space="0" w:color="auto"/>
        <w:right w:val="none" w:sz="0" w:space="0" w:color="auto"/>
      </w:divBdr>
    </w:div>
    <w:div w:id="1197739650">
      <w:marLeft w:val="640"/>
      <w:marRight w:val="0"/>
      <w:marTop w:val="0"/>
      <w:marBottom w:val="0"/>
      <w:divBdr>
        <w:top w:val="none" w:sz="0" w:space="0" w:color="auto"/>
        <w:left w:val="none" w:sz="0" w:space="0" w:color="auto"/>
        <w:bottom w:val="none" w:sz="0" w:space="0" w:color="auto"/>
        <w:right w:val="none" w:sz="0" w:space="0" w:color="auto"/>
      </w:divBdr>
    </w:div>
    <w:div w:id="1198005947">
      <w:marLeft w:val="640"/>
      <w:marRight w:val="0"/>
      <w:marTop w:val="0"/>
      <w:marBottom w:val="0"/>
      <w:divBdr>
        <w:top w:val="none" w:sz="0" w:space="0" w:color="auto"/>
        <w:left w:val="none" w:sz="0" w:space="0" w:color="auto"/>
        <w:bottom w:val="none" w:sz="0" w:space="0" w:color="auto"/>
        <w:right w:val="none" w:sz="0" w:space="0" w:color="auto"/>
      </w:divBdr>
    </w:div>
    <w:div w:id="1198154434">
      <w:marLeft w:val="640"/>
      <w:marRight w:val="0"/>
      <w:marTop w:val="0"/>
      <w:marBottom w:val="0"/>
      <w:divBdr>
        <w:top w:val="none" w:sz="0" w:space="0" w:color="auto"/>
        <w:left w:val="none" w:sz="0" w:space="0" w:color="auto"/>
        <w:bottom w:val="none" w:sz="0" w:space="0" w:color="auto"/>
        <w:right w:val="none" w:sz="0" w:space="0" w:color="auto"/>
      </w:divBdr>
    </w:div>
    <w:div w:id="1199051699">
      <w:marLeft w:val="640"/>
      <w:marRight w:val="0"/>
      <w:marTop w:val="0"/>
      <w:marBottom w:val="0"/>
      <w:divBdr>
        <w:top w:val="none" w:sz="0" w:space="0" w:color="auto"/>
        <w:left w:val="none" w:sz="0" w:space="0" w:color="auto"/>
        <w:bottom w:val="none" w:sz="0" w:space="0" w:color="auto"/>
        <w:right w:val="none" w:sz="0" w:space="0" w:color="auto"/>
      </w:divBdr>
    </w:div>
    <w:div w:id="1199122409">
      <w:marLeft w:val="640"/>
      <w:marRight w:val="0"/>
      <w:marTop w:val="0"/>
      <w:marBottom w:val="0"/>
      <w:divBdr>
        <w:top w:val="none" w:sz="0" w:space="0" w:color="auto"/>
        <w:left w:val="none" w:sz="0" w:space="0" w:color="auto"/>
        <w:bottom w:val="none" w:sz="0" w:space="0" w:color="auto"/>
        <w:right w:val="none" w:sz="0" w:space="0" w:color="auto"/>
      </w:divBdr>
    </w:div>
    <w:div w:id="1199440721">
      <w:marLeft w:val="640"/>
      <w:marRight w:val="0"/>
      <w:marTop w:val="0"/>
      <w:marBottom w:val="0"/>
      <w:divBdr>
        <w:top w:val="none" w:sz="0" w:space="0" w:color="auto"/>
        <w:left w:val="none" w:sz="0" w:space="0" w:color="auto"/>
        <w:bottom w:val="none" w:sz="0" w:space="0" w:color="auto"/>
        <w:right w:val="none" w:sz="0" w:space="0" w:color="auto"/>
      </w:divBdr>
    </w:div>
    <w:div w:id="1199469592">
      <w:marLeft w:val="640"/>
      <w:marRight w:val="0"/>
      <w:marTop w:val="0"/>
      <w:marBottom w:val="0"/>
      <w:divBdr>
        <w:top w:val="none" w:sz="0" w:space="0" w:color="auto"/>
        <w:left w:val="none" w:sz="0" w:space="0" w:color="auto"/>
        <w:bottom w:val="none" w:sz="0" w:space="0" w:color="auto"/>
        <w:right w:val="none" w:sz="0" w:space="0" w:color="auto"/>
      </w:divBdr>
    </w:div>
    <w:div w:id="1199509393">
      <w:marLeft w:val="640"/>
      <w:marRight w:val="0"/>
      <w:marTop w:val="0"/>
      <w:marBottom w:val="0"/>
      <w:divBdr>
        <w:top w:val="none" w:sz="0" w:space="0" w:color="auto"/>
        <w:left w:val="none" w:sz="0" w:space="0" w:color="auto"/>
        <w:bottom w:val="none" w:sz="0" w:space="0" w:color="auto"/>
        <w:right w:val="none" w:sz="0" w:space="0" w:color="auto"/>
      </w:divBdr>
    </w:div>
    <w:div w:id="1199665931">
      <w:marLeft w:val="640"/>
      <w:marRight w:val="0"/>
      <w:marTop w:val="0"/>
      <w:marBottom w:val="0"/>
      <w:divBdr>
        <w:top w:val="none" w:sz="0" w:space="0" w:color="auto"/>
        <w:left w:val="none" w:sz="0" w:space="0" w:color="auto"/>
        <w:bottom w:val="none" w:sz="0" w:space="0" w:color="auto"/>
        <w:right w:val="none" w:sz="0" w:space="0" w:color="auto"/>
      </w:divBdr>
    </w:div>
    <w:div w:id="1200095979">
      <w:marLeft w:val="640"/>
      <w:marRight w:val="0"/>
      <w:marTop w:val="0"/>
      <w:marBottom w:val="0"/>
      <w:divBdr>
        <w:top w:val="none" w:sz="0" w:space="0" w:color="auto"/>
        <w:left w:val="none" w:sz="0" w:space="0" w:color="auto"/>
        <w:bottom w:val="none" w:sz="0" w:space="0" w:color="auto"/>
        <w:right w:val="none" w:sz="0" w:space="0" w:color="auto"/>
      </w:divBdr>
    </w:div>
    <w:div w:id="1200127485">
      <w:marLeft w:val="640"/>
      <w:marRight w:val="0"/>
      <w:marTop w:val="0"/>
      <w:marBottom w:val="0"/>
      <w:divBdr>
        <w:top w:val="none" w:sz="0" w:space="0" w:color="auto"/>
        <w:left w:val="none" w:sz="0" w:space="0" w:color="auto"/>
        <w:bottom w:val="none" w:sz="0" w:space="0" w:color="auto"/>
        <w:right w:val="none" w:sz="0" w:space="0" w:color="auto"/>
      </w:divBdr>
    </w:div>
    <w:div w:id="1200246026">
      <w:marLeft w:val="640"/>
      <w:marRight w:val="0"/>
      <w:marTop w:val="0"/>
      <w:marBottom w:val="0"/>
      <w:divBdr>
        <w:top w:val="none" w:sz="0" w:space="0" w:color="auto"/>
        <w:left w:val="none" w:sz="0" w:space="0" w:color="auto"/>
        <w:bottom w:val="none" w:sz="0" w:space="0" w:color="auto"/>
        <w:right w:val="none" w:sz="0" w:space="0" w:color="auto"/>
      </w:divBdr>
    </w:div>
    <w:div w:id="1200509550">
      <w:marLeft w:val="640"/>
      <w:marRight w:val="0"/>
      <w:marTop w:val="0"/>
      <w:marBottom w:val="0"/>
      <w:divBdr>
        <w:top w:val="none" w:sz="0" w:space="0" w:color="auto"/>
        <w:left w:val="none" w:sz="0" w:space="0" w:color="auto"/>
        <w:bottom w:val="none" w:sz="0" w:space="0" w:color="auto"/>
        <w:right w:val="none" w:sz="0" w:space="0" w:color="auto"/>
      </w:divBdr>
    </w:div>
    <w:div w:id="1200509709">
      <w:marLeft w:val="640"/>
      <w:marRight w:val="0"/>
      <w:marTop w:val="0"/>
      <w:marBottom w:val="0"/>
      <w:divBdr>
        <w:top w:val="none" w:sz="0" w:space="0" w:color="auto"/>
        <w:left w:val="none" w:sz="0" w:space="0" w:color="auto"/>
        <w:bottom w:val="none" w:sz="0" w:space="0" w:color="auto"/>
        <w:right w:val="none" w:sz="0" w:space="0" w:color="auto"/>
      </w:divBdr>
    </w:div>
    <w:div w:id="1200702732">
      <w:marLeft w:val="640"/>
      <w:marRight w:val="0"/>
      <w:marTop w:val="0"/>
      <w:marBottom w:val="0"/>
      <w:divBdr>
        <w:top w:val="none" w:sz="0" w:space="0" w:color="auto"/>
        <w:left w:val="none" w:sz="0" w:space="0" w:color="auto"/>
        <w:bottom w:val="none" w:sz="0" w:space="0" w:color="auto"/>
        <w:right w:val="none" w:sz="0" w:space="0" w:color="auto"/>
      </w:divBdr>
    </w:div>
    <w:div w:id="1200778308">
      <w:marLeft w:val="640"/>
      <w:marRight w:val="0"/>
      <w:marTop w:val="0"/>
      <w:marBottom w:val="0"/>
      <w:divBdr>
        <w:top w:val="none" w:sz="0" w:space="0" w:color="auto"/>
        <w:left w:val="none" w:sz="0" w:space="0" w:color="auto"/>
        <w:bottom w:val="none" w:sz="0" w:space="0" w:color="auto"/>
        <w:right w:val="none" w:sz="0" w:space="0" w:color="auto"/>
      </w:divBdr>
    </w:div>
    <w:div w:id="1200972321">
      <w:marLeft w:val="640"/>
      <w:marRight w:val="0"/>
      <w:marTop w:val="0"/>
      <w:marBottom w:val="0"/>
      <w:divBdr>
        <w:top w:val="none" w:sz="0" w:space="0" w:color="auto"/>
        <w:left w:val="none" w:sz="0" w:space="0" w:color="auto"/>
        <w:bottom w:val="none" w:sz="0" w:space="0" w:color="auto"/>
        <w:right w:val="none" w:sz="0" w:space="0" w:color="auto"/>
      </w:divBdr>
    </w:div>
    <w:div w:id="1201213171">
      <w:marLeft w:val="640"/>
      <w:marRight w:val="0"/>
      <w:marTop w:val="0"/>
      <w:marBottom w:val="0"/>
      <w:divBdr>
        <w:top w:val="none" w:sz="0" w:space="0" w:color="auto"/>
        <w:left w:val="none" w:sz="0" w:space="0" w:color="auto"/>
        <w:bottom w:val="none" w:sz="0" w:space="0" w:color="auto"/>
        <w:right w:val="none" w:sz="0" w:space="0" w:color="auto"/>
      </w:divBdr>
    </w:div>
    <w:div w:id="1201284788">
      <w:marLeft w:val="640"/>
      <w:marRight w:val="0"/>
      <w:marTop w:val="0"/>
      <w:marBottom w:val="0"/>
      <w:divBdr>
        <w:top w:val="none" w:sz="0" w:space="0" w:color="auto"/>
        <w:left w:val="none" w:sz="0" w:space="0" w:color="auto"/>
        <w:bottom w:val="none" w:sz="0" w:space="0" w:color="auto"/>
        <w:right w:val="none" w:sz="0" w:space="0" w:color="auto"/>
      </w:divBdr>
    </w:div>
    <w:div w:id="1201478733">
      <w:marLeft w:val="640"/>
      <w:marRight w:val="0"/>
      <w:marTop w:val="0"/>
      <w:marBottom w:val="0"/>
      <w:divBdr>
        <w:top w:val="none" w:sz="0" w:space="0" w:color="auto"/>
        <w:left w:val="none" w:sz="0" w:space="0" w:color="auto"/>
        <w:bottom w:val="none" w:sz="0" w:space="0" w:color="auto"/>
        <w:right w:val="none" w:sz="0" w:space="0" w:color="auto"/>
      </w:divBdr>
    </w:div>
    <w:div w:id="1201866924">
      <w:marLeft w:val="640"/>
      <w:marRight w:val="0"/>
      <w:marTop w:val="0"/>
      <w:marBottom w:val="0"/>
      <w:divBdr>
        <w:top w:val="none" w:sz="0" w:space="0" w:color="auto"/>
        <w:left w:val="none" w:sz="0" w:space="0" w:color="auto"/>
        <w:bottom w:val="none" w:sz="0" w:space="0" w:color="auto"/>
        <w:right w:val="none" w:sz="0" w:space="0" w:color="auto"/>
      </w:divBdr>
    </w:div>
    <w:div w:id="1202211909">
      <w:marLeft w:val="640"/>
      <w:marRight w:val="0"/>
      <w:marTop w:val="0"/>
      <w:marBottom w:val="0"/>
      <w:divBdr>
        <w:top w:val="none" w:sz="0" w:space="0" w:color="auto"/>
        <w:left w:val="none" w:sz="0" w:space="0" w:color="auto"/>
        <w:bottom w:val="none" w:sz="0" w:space="0" w:color="auto"/>
        <w:right w:val="none" w:sz="0" w:space="0" w:color="auto"/>
      </w:divBdr>
    </w:div>
    <w:div w:id="1202212262">
      <w:marLeft w:val="640"/>
      <w:marRight w:val="0"/>
      <w:marTop w:val="0"/>
      <w:marBottom w:val="0"/>
      <w:divBdr>
        <w:top w:val="none" w:sz="0" w:space="0" w:color="auto"/>
        <w:left w:val="none" w:sz="0" w:space="0" w:color="auto"/>
        <w:bottom w:val="none" w:sz="0" w:space="0" w:color="auto"/>
        <w:right w:val="none" w:sz="0" w:space="0" w:color="auto"/>
      </w:divBdr>
    </w:div>
    <w:div w:id="1202279192">
      <w:marLeft w:val="640"/>
      <w:marRight w:val="0"/>
      <w:marTop w:val="0"/>
      <w:marBottom w:val="0"/>
      <w:divBdr>
        <w:top w:val="none" w:sz="0" w:space="0" w:color="auto"/>
        <w:left w:val="none" w:sz="0" w:space="0" w:color="auto"/>
        <w:bottom w:val="none" w:sz="0" w:space="0" w:color="auto"/>
        <w:right w:val="none" w:sz="0" w:space="0" w:color="auto"/>
      </w:divBdr>
    </w:div>
    <w:div w:id="1202283190">
      <w:marLeft w:val="640"/>
      <w:marRight w:val="0"/>
      <w:marTop w:val="0"/>
      <w:marBottom w:val="0"/>
      <w:divBdr>
        <w:top w:val="none" w:sz="0" w:space="0" w:color="auto"/>
        <w:left w:val="none" w:sz="0" w:space="0" w:color="auto"/>
        <w:bottom w:val="none" w:sz="0" w:space="0" w:color="auto"/>
        <w:right w:val="none" w:sz="0" w:space="0" w:color="auto"/>
      </w:divBdr>
    </w:div>
    <w:div w:id="1202400508">
      <w:marLeft w:val="640"/>
      <w:marRight w:val="0"/>
      <w:marTop w:val="0"/>
      <w:marBottom w:val="0"/>
      <w:divBdr>
        <w:top w:val="none" w:sz="0" w:space="0" w:color="auto"/>
        <w:left w:val="none" w:sz="0" w:space="0" w:color="auto"/>
        <w:bottom w:val="none" w:sz="0" w:space="0" w:color="auto"/>
        <w:right w:val="none" w:sz="0" w:space="0" w:color="auto"/>
      </w:divBdr>
    </w:div>
    <w:div w:id="1202551326">
      <w:marLeft w:val="640"/>
      <w:marRight w:val="0"/>
      <w:marTop w:val="0"/>
      <w:marBottom w:val="0"/>
      <w:divBdr>
        <w:top w:val="none" w:sz="0" w:space="0" w:color="auto"/>
        <w:left w:val="none" w:sz="0" w:space="0" w:color="auto"/>
        <w:bottom w:val="none" w:sz="0" w:space="0" w:color="auto"/>
        <w:right w:val="none" w:sz="0" w:space="0" w:color="auto"/>
      </w:divBdr>
    </w:div>
    <w:div w:id="1202594948">
      <w:marLeft w:val="640"/>
      <w:marRight w:val="0"/>
      <w:marTop w:val="0"/>
      <w:marBottom w:val="0"/>
      <w:divBdr>
        <w:top w:val="none" w:sz="0" w:space="0" w:color="auto"/>
        <w:left w:val="none" w:sz="0" w:space="0" w:color="auto"/>
        <w:bottom w:val="none" w:sz="0" w:space="0" w:color="auto"/>
        <w:right w:val="none" w:sz="0" w:space="0" w:color="auto"/>
      </w:divBdr>
    </w:div>
    <w:div w:id="1202746549">
      <w:marLeft w:val="640"/>
      <w:marRight w:val="0"/>
      <w:marTop w:val="0"/>
      <w:marBottom w:val="0"/>
      <w:divBdr>
        <w:top w:val="none" w:sz="0" w:space="0" w:color="auto"/>
        <w:left w:val="none" w:sz="0" w:space="0" w:color="auto"/>
        <w:bottom w:val="none" w:sz="0" w:space="0" w:color="auto"/>
        <w:right w:val="none" w:sz="0" w:space="0" w:color="auto"/>
      </w:divBdr>
    </w:div>
    <w:div w:id="1202864999">
      <w:marLeft w:val="640"/>
      <w:marRight w:val="0"/>
      <w:marTop w:val="0"/>
      <w:marBottom w:val="0"/>
      <w:divBdr>
        <w:top w:val="none" w:sz="0" w:space="0" w:color="auto"/>
        <w:left w:val="none" w:sz="0" w:space="0" w:color="auto"/>
        <w:bottom w:val="none" w:sz="0" w:space="0" w:color="auto"/>
        <w:right w:val="none" w:sz="0" w:space="0" w:color="auto"/>
      </w:divBdr>
    </w:div>
    <w:div w:id="1202979843">
      <w:marLeft w:val="640"/>
      <w:marRight w:val="0"/>
      <w:marTop w:val="0"/>
      <w:marBottom w:val="0"/>
      <w:divBdr>
        <w:top w:val="none" w:sz="0" w:space="0" w:color="auto"/>
        <w:left w:val="none" w:sz="0" w:space="0" w:color="auto"/>
        <w:bottom w:val="none" w:sz="0" w:space="0" w:color="auto"/>
        <w:right w:val="none" w:sz="0" w:space="0" w:color="auto"/>
      </w:divBdr>
    </w:div>
    <w:div w:id="1202980586">
      <w:marLeft w:val="640"/>
      <w:marRight w:val="0"/>
      <w:marTop w:val="0"/>
      <w:marBottom w:val="0"/>
      <w:divBdr>
        <w:top w:val="none" w:sz="0" w:space="0" w:color="auto"/>
        <w:left w:val="none" w:sz="0" w:space="0" w:color="auto"/>
        <w:bottom w:val="none" w:sz="0" w:space="0" w:color="auto"/>
        <w:right w:val="none" w:sz="0" w:space="0" w:color="auto"/>
      </w:divBdr>
    </w:div>
    <w:div w:id="1202980630">
      <w:marLeft w:val="640"/>
      <w:marRight w:val="0"/>
      <w:marTop w:val="0"/>
      <w:marBottom w:val="0"/>
      <w:divBdr>
        <w:top w:val="none" w:sz="0" w:space="0" w:color="auto"/>
        <w:left w:val="none" w:sz="0" w:space="0" w:color="auto"/>
        <w:bottom w:val="none" w:sz="0" w:space="0" w:color="auto"/>
        <w:right w:val="none" w:sz="0" w:space="0" w:color="auto"/>
      </w:divBdr>
    </w:div>
    <w:div w:id="1203207023">
      <w:marLeft w:val="640"/>
      <w:marRight w:val="0"/>
      <w:marTop w:val="0"/>
      <w:marBottom w:val="0"/>
      <w:divBdr>
        <w:top w:val="none" w:sz="0" w:space="0" w:color="auto"/>
        <w:left w:val="none" w:sz="0" w:space="0" w:color="auto"/>
        <w:bottom w:val="none" w:sz="0" w:space="0" w:color="auto"/>
        <w:right w:val="none" w:sz="0" w:space="0" w:color="auto"/>
      </w:divBdr>
    </w:div>
    <w:div w:id="1203517682">
      <w:marLeft w:val="640"/>
      <w:marRight w:val="0"/>
      <w:marTop w:val="0"/>
      <w:marBottom w:val="0"/>
      <w:divBdr>
        <w:top w:val="none" w:sz="0" w:space="0" w:color="auto"/>
        <w:left w:val="none" w:sz="0" w:space="0" w:color="auto"/>
        <w:bottom w:val="none" w:sz="0" w:space="0" w:color="auto"/>
        <w:right w:val="none" w:sz="0" w:space="0" w:color="auto"/>
      </w:divBdr>
    </w:div>
    <w:div w:id="1203640280">
      <w:marLeft w:val="640"/>
      <w:marRight w:val="0"/>
      <w:marTop w:val="0"/>
      <w:marBottom w:val="0"/>
      <w:divBdr>
        <w:top w:val="none" w:sz="0" w:space="0" w:color="auto"/>
        <w:left w:val="none" w:sz="0" w:space="0" w:color="auto"/>
        <w:bottom w:val="none" w:sz="0" w:space="0" w:color="auto"/>
        <w:right w:val="none" w:sz="0" w:space="0" w:color="auto"/>
      </w:divBdr>
    </w:div>
    <w:div w:id="1204245020">
      <w:marLeft w:val="640"/>
      <w:marRight w:val="0"/>
      <w:marTop w:val="0"/>
      <w:marBottom w:val="0"/>
      <w:divBdr>
        <w:top w:val="none" w:sz="0" w:space="0" w:color="auto"/>
        <w:left w:val="none" w:sz="0" w:space="0" w:color="auto"/>
        <w:bottom w:val="none" w:sz="0" w:space="0" w:color="auto"/>
        <w:right w:val="none" w:sz="0" w:space="0" w:color="auto"/>
      </w:divBdr>
    </w:div>
    <w:div w:id="1204517636">
      <w:bodyDiv w:val="1"/>
      <w:marLeft w:val="0"/>
      <w:marRight w:val="0"/>
      <w:marTop w:val="0"/>
      <w:marBottom w:val="0"/>
      <w:divBdr>
        <w:top w:val="none" w:sz="0" w:space="0" w:color="auto"/>
        <w:left w:val="none" w:sz="0" w:space="0" w:color="auto"/>
        <w:bottom w:val="none" w:sz="0" w:space="0" w:color="auto"/>
        <w:right w:val="none" w:sz="0" w:space="0" w:color="auto"/>
      </w:divBdr>
      <w:divsChild>
        <w:div w:id="1331984391">
          <w:marLeft w:val="640"/>
          <w:marRight w:val="0"/>
          <w:marTop w:val="0"/>
          <w:marBottom w:val="0"/>
          <w:divBdr>
            <w:top w:val="none" w:sz="0" w:space="0" w:color="auto"/>
            <w:left w:val="none" w:sz="0" w:space="0" w:color="auto"/>
            <w:bottom w:val="none" w:sz="0" w:space="0" w:color="auto"/>
            <w:right w:val="none" w:sz="0" w:space="0" w:color="auto"/>
          </w:divBdr>
        </w:div>
        <w:div w:id="73431327">
          <w:marLeft w:val="640"/>
          <w:marRight w:val="0"/>
          <w:marTop w:val="0"/>
          <w:marBottom w:val="0"/>
          <w:divBdr>
            <w:top w:val="none" w:sz="0" w:space="0" w:color="auto"/>
            <w:left w:val="none" w:sz="0" w:space="0" w:color="auto"/>
            <w:bottom w:val="none" w:sz="0" w:space="0" w:color="auto"/>
            <w:right w:val="none" w:sz="0" w:space="0" w:color="auto"/>
          </w:divBdr>
        </w:div>
        <w:div w:id="1443110572">
          <w:marLeft w:val="640"/>
          <w:marRight w:val="0"/>
          <w:marTop w:val="0"/>
          <w:marBottom w:val="0"/>
          <w:divBdr>
            <w:top w:val="none" w:sz="0" w:space="0" w:color="auto"/>
            <w:left w:val="none" w:sz="0" w:space="0" w:color="auto"/>
            <w:bottom w:val="none" w:sz="0" w:space="0" w:color="auto"/>
            <w:right w:val="none" w:sz="0" w:space="0" w:color="auto"/>
          </w:divBdr>
        </w:div>
        <w:div w:id="1333143911">
          <w:marLeft w:val="640"/>
          <w:marRight w:val="0"/>
          <w:marTop w:val="0"/>
          <w:marBottom w:val="0"/>
          <w:divBdr>
            <w:top w:val="none" w:sz="0" w:space="0" w:color="auto"/>
            <w:left w:val="none" w:sz="0" w:space="0" w:color="auto"/>
            <w:bottom w:val="none" w:sz="0" w:space="0" w:color="auto"/>
            <w:right w:val="none" w:sz="0" w:space="0" w:color="auto"/>
          </w:divBdr>
        </w:div>
        <w:div w:id="509758346">
          <w:marLeft w:val="640"/>
          <w:marRight w:val="0"/>
          <w:marTop w:val="0"/>
          <w:marBottom w:val="0"/>
          <w:divBdr>
            <w:top w:val="none" w:sz="0" w:space="0" w:color="auto"/>
            <w:left w:val="none" w:sz="0" w:space="0" w:color="auto"/>
            <w:bottom w:val="none" w:sz="0" w:space="0" w:color="auto"/>
            <w:right w:val="none" w:sz="0" w:space="0" w:color="auto"/>
          </w:divBdr>
        </w:div>
        <w:div w:id="1855001077">
          <w:marLeft w:val="640"/>
          <w:marRight w:val="0"/>
          <w:marTop w:val="0"/>
          <w:marBottom w:val="0"/>
          <w:divBdr>
            <w:top w:val="none" w:sz="0" w:space="0" w:color="auto"/>
            <w:left w:val="none" w:sz="0" w:space="0" w:color="auto"/>
            <w:bottom w:val="none" w:sz="0" w:space="0" w:color="auto"/>
            <w:right w:val="none" w:sz="0" w:space="0" w:color="auto"/>
          </w:divBdr>
        </w:div>
        <w:div w:id="441461397">
          <w:marLeft w:val="640"/>
          <w:marRight w:val="0"/>
          <w:marTop w:val="0"/>
          <w:marBottom w:val="0"/>
          <w:divBdr>
            <w:top w:val="none" w:sz="0" w:space="0" w:color="auto"/>
            <w:left w:val="none" w:sz="0" w:space="0" w:color="auto"/>
            <w:bottom w:val="none" w:sz="0" w:space="0" w:color="auto"/>
            <w:right w:val="none" w:sz="0" w:space="0" w:color="auto"/>
          </w:divBdr>
        </w:div>
        <w:div w:id="1041246254">
          <w:marLeft w:val="640"/>
          <w:marRight w:val="0"/>
          <w:marTop w:val="0"/>
          <w:marBottom w:val="0"/>
          <w:divBdr>
            <w:top w:val="none" w:sz="0" w:space="0" w:color="auto"/>
            <w:left w:val="none" w:sz="0" w:space="0" w:color="auto"/>
            <w:bottom w:val="none" w:sz="0" w:space="0" w:color="auto"/>
            <w:right w:val="none" w:sz="0" w:space="0" w:color="auto"/>
          </w:divBdr>
        </w:div>
        <w:div w:id="1058897238">
          <w:marLeft w:val="640"/>
          <w:marRight w:val="0"/>
          <w:marTop w:val="0"/>
          <w:marBottom w:val="0"/>
          <w:divBdr>
            <w:top w:val="none" w:sz="0" w:space="0" w:color="auto"/>
            <w:left w:val="none" w:sz="0" w:space="0" w:color="auto"/>
            <w:bottom w:val="none" w:sz="0" w:space="0" w:color="auto"/>
            <w:right w:val="none" w:sz="0" w:space="0" w:color="auto"/>
          </w:divBdr>
        </w:div>
        <w:div w:id="256837893">
          <w:marLeft w:val="640"/>
          <w:marRight w:val="0"/>
          <w:marTop w:val="0"/>
          <w:marBottom w:val="0"/>
          <w:divBdr>
            <w:top w:val="none" w:sz="0" w:space="0" w:color="auto"/>
            <w:left w:val="none" w:sz="0" w:space="0" w:color="auto"/>
            <w:bottom w:val="none" w:sz="0" w:space="0" w:color="auto"/>
            <w:right w:val="none" w:sz="0" w:space="0" w:color="auto"/>
          </w:divBdr>
        </w:div>
        <w:div w:id="1604222183">
          <w:marLeft w:val="640"/>
          <w:marRight w:val="0"/>
          <w:marTop w:val="0"/>
          <w:marBottom w:val="0"/>
          <w:divBdr>
            <w:top w:val="none" w:sz="0" w:space="0" w:color="auto"/>
            <w:left w:val="none" w:sz="0" w:space="0" w:color="auto"/>
            <w:bottom w:val="none" w:sz="0" w:space="0" w:color="auto"/>
            <w:right w:val="none" w:sz="0" w:space="0" w:color="auto"/>
          </w:divBdr>
        </w:div>
        <w:div w:id="1653171657">
          <w:marLeft w:val="640"/>
          <w:marRight w:val="0"/>
          <w:marTop w:val="0"/>
          <w:marBottom w:val="0"/>
          <w:divBdr>
            <w:top w:val="none" w:sz="0" w:space="0" w:color="auto"/>
            <w:left w:val="none" w:sz="0" w:space="0" w:color="auto"/>
            <w:bottom w:val="none" w:sz="0" w:space="0" w:color="auto"/>
            <w:right w:val="none" w:sz="0" w:space="0" w:color="auto"/>
          </w:divBdr>
        </w:div>
        <w:div w:id="654257413">
          <w:marLeft w:val="640"/>
          <w:marRight w:val="0"/>
          <w:marTop w:val="0"/>
          <w:marBottom w:val="0"/>
          <w:divBdr>
            <w:top w:val="none" w:sz="0" w:space="0" w:color="auto"/>
            <w:left w:val="none" w:sz="0" w:space="0" w:color="auto"/>
            <w:bottom w:val="none" w:sz="0" w:space="0" w:color="auto"/>
            <w:right w:val="none" w:sz="0" w:space="0" w:color="auto"/>
          </w:divBdr>
        </w:div>
        <w:div w:id="619729943">
          <w:marLeft w:val="640"/>
          <w:marRight w:val="0"/>
          <w:marTop w:val="0"/>
          <w:marBottom w:val="0"/>
          <w:divBdr>
            <w:top w:val="none" w:sz="0" w:space="0" w:color="auto"/>
            <w:left w:val="none" w:sz="0" w:space="0" w:color="auto"/>
            <w:bottom w:val="none" w:sz="0" w:space="0" w:color="auto"/>
            <w:right w:val="none" w:sz="0" w:space="0" w:color="auto"/>
          </w:divBdr>
        </w:div>
        <w:div w:id="753862361">
          <w:marLeft w:val="640"/>
          <w:marRight w:val="0"/>
          <w:marTop w:val="0"/>
          <w:marBottom w:val="0"/>
          <w:divBdr>
            <w:top w:val="none" w:sz="0" w:space="0" w:color="auto"/>
            <w:left w:val="none" w:sz="0" w:space="0" w:color="auto"/>
            <w:bottom w:val="none" w:sz="0" w:space="0" w:color="auto"/>
            <w:right w:val="none" w:sz="0" w:space="0" w:color="auto"/>
          </w:divBdr>
        </w:div>
        <w:div w:id="1043285429">
          <w:marLeft w:val="640"/>
          <w:marRight w:val="0"/>
          <w:marTop w:val="0"/>
          <w:marBottom w:val="0"/>
          <w:divBdr>
            <w:top w:val="none" w:sz="0" w:space="0" w:color="auto"/>
            <w:left w:val="none" w:sz="0" w:space="0" w:color="auto"/>
            <w:bottom w:val="none" w:sz="0" w:space="0" w:color="auto"/>
            <w:right w:val="none" w:sz="0" w:space="0" w:color="auto"/>
          </w:divBdr>
        </w:div>
        <w:div w:id="440615464">
          <w:marLeft w:val="640"/>
          <w:marRight w:val="0"/>
          <w:marTop w:val="0"/>
          <w:marBottom w:val="0"/>
          <w:divBdr>
            <w:top w:val="none" w:sz="0" w:space="0" w:color="auto"/>
            <w:left w:val="none" w:sz="0" w:space="0" w:color="auto"/>
            <w:bottom w:val="none" w:sz="0" w:space="0" w:color="auto"/>
            <w:right w:val="none" w:sz="0" w:space="0" w:color="auto"/>
          </w:divBdr>
        </w:div>
        <w:div w:id="1060715528">
          <w:marLeft w:val="640"/>
          <w:marRight w:val="0"/>
          <w:marTop w:val="0"/>
          <w:marBottom w:val="0"/>
          <w:divBdr>
            <w:top w:val="none" w:sz="0" w:space="0" w:color="auto"/>
            <w:left w:val="none" w:sz="0" w:space="0" w:color="auto"/>
            <w:bottom w:val="none" w:sz="0" w:space="0" w:color="auto"/>
            <w:right w:val="none" w:sz="0" w:space="0" w:color="auto"/>
          </w:divBdr>
        </w:div>
        <w:div w:id="1803033064">
          <w:marLeft w:val="640"/>
          <w:marRight w:val="0"/>
          <w:marTop w:val="0"/>
          <w:marBottom w:val="0"/>
          <w:divBdr>
            <w:top w:val="none" w:sz="0" w:space="0" w:color="auto"/>
            <w:left w:val="none" w:sz="0" w:space="0" w:color="auto"/>
            <w:bottom w:val="none" w:sz="0" w:space="0" w:color="auto"/>
            <w:right w:val="none" w:sz="0" w:space="0" w:color="auto"/>
          </w:divBdr>
        </w:div>
        <w:div w:id="2135710094">
          <w:marLeft w:val="640"/>
          <w:marRight w:val="0"/>
          <w:marTop w:val="0"/>
          <w:marBottom w:val="0"/>
          <w:divBdr>
            <w:top w:val="none" w:sz="0" w:space="0" w:color="auto"/>
            <w:left w:val="none" w:sz="0" w:space="0" w:color="auto"/>
            <w:bottom w:val="none" w:sz="0" w:space="0" w:color="auto"/>
            <w:right w:val="none" w:sz="0" w:space="0" w:color="auto"/>
          </w:divBdr>
        </w:div>
        <w:div w:id="1752771684">
          <w:marLeft w:val="640"/>
          <w:marRight w:val="0"/>
          <w:marTop w:val="0"/>
          <w:marBottom w:val="0"/>
          <w:divBdr>
            <w:top w:val="none" w:sz="0" w:space="0" w:color="auto"/>
            <w:left w:val="none" w:sz="0" w:space="0" w:color="auto"/>
            <w:bottom w:val="none" w:sz="0" w:space="0" w:color="auto"/>
            <w:right w:val="none" w:sz="0" w:space="0" w:color="auto"/>
          </w:divBdr>
        </w:div>
        <w:div w:id="1842700552">
          <w:marLeft w:val="640"/>
          <w:marRight w:val="0"/>
          <w:marTop w:val="0"/>
          <w:marBottom w:val="0"/>
          <w:divBdr>
            <w:top w:val="none" w:sz="0" w:space="0" w:color="auto"/>
            <w:left w:val="none" w:sz="0" w:space="0" w:color="auto"/>
            <w:bottom w:val="none" w:sz="0" w:space="0" w:color="auto"/>
            <w:right w:val="none" w:sz="0" w:space="0" w:color="auto"/>
          </w:divBdr>
        </w:div>
        <w:div w:id="664168279">
          <w:marLeft w:val="640"/>
          <w:marRight w:val="0"/>
          <w:marTop w:val="0"/>
          <w:marBottom w:val="0"/>
          <w:divBdr>
            <w:top w:val="none" w:sz="0" w:space="0" w:color="auto"/>
            <w:left w:val="none" w:sz="0" w:space="0" w:color="auto"/>
            <w:bottom w:val="none" w:sz="0" w:space="0" w:color="auto"/>
            <w:right w:val="none" w:sz="0" w:space="0" w:color="auto"/>
          </w:divBdr>
        </w:div>
        <w:div w:id="1344936311">
          <w:marLeft w:val="640"/>
          <w:marRight w:val="0"/>
          <w:marTop w:val="0"/>
          <w:marBottom w:val="0"/>
          <w:divBdr>
            <w:top w:val="none" w:sz="0" w:space="0" w:color="auto"/>
            <w:left w:val="none" w:sz="0" w:space="0" w:color="auto"/>
            <w:bottom w:val="none" w:sz="0" w:space="0" w:color="auto"/>
            <w:right w:val="none" w:sz="0" w:space="0" w:color="auto"/>
          </w:divBdr>
        </w:div>
        <w:div w:id="1458716833">
          <w:marLeft w:val="640"/>
          <w:marRight w:val="0"/>
          <w:marTop w:val="0"/>
          <w:marBottom w:val="0"/>
          <w:divBdr>
            <w:top w:val="none" w:sz="0" w:space="0" w:color="auto"/>
            <w:left w:val="none" w:sz="0" w:space="0" w:color="auto"/>
            <w:bottom w:val="none" w:sz="0" w:space="0" w:color="auto"/>
            <w:right w:val="none" w:sz="0" w:space="0" w:color="auto"/>
          </w:divBdr>
        </w:div>
        <w:div w:id="1181553994">
          <w:marLeft w:val="640"/>
          <w:marRight w:val="0"/>
          <w:marTop w:val="0"/>
          <w:marBottom w:val="0"/>
          <w:divBdr>
            <w:top w:val="none" w:sz="0" w:space="0" w:color="auto"/>
            <w:left w:val="none" w:sz="0" w:space="0" w:color="auto"/>
            <w:bottom w:val="none" w:sz="0" w:space="0" w:color="auto"/>
            <w:right w:val="none" w:sz="0" w:space="0" w:color="auto"/>
          </w:divBdr>
        </w:div>
        <w:div w:id="1640919451">
          <w:marLeft w:val="640"/>
          <w:marRight w:val="0"/>
          <w:marTop w:val="0"/>
          <w:marBottom w:val="0"/>
          <w:divBdr>
            <w:top w:val="none" w:sz="0" w:space="0" w:color="auto"/>
            <w:left w:val="none" w:sz="0" w:space="0" w:color="auto"/>
            <w:bottom w:val="none" w:sz="0" w:space="0" w:color="auto"/>
            <w:right w:val="none" w:sz="0" w:space="0" w:color="auto"/>
          </w:divBdr>
        </w:div>
        <w:div w:id="351567792">
          <w:marLeft w:val="640"/>
          <w:marRight w:val="0"/>
          <w:marTop w:val="0"/>
          <w:marBottom w:val="0"/>
          <w:divBdr>
            <w:top w:val="none" w:sz="0" w:space="0" w:color="auto"/>
            <w:left w:val="none" w:sz="0" w:space="0" w:color="auto"/>
            <w:bottom w:val="none" w:sz="0" w:space="0" w:color="auto"/>
            <w:right w:val="none" w:sz="0" w:space="0" w:color="auto"/>
          </w:divBdr>
        </w:div>
        <w:div w:id="1217859486">
          <w:marLeft w:val="640"/>
          <w:marRight w:val="0"/>
          <w:marTop w:val="0"/>
          <w:marBottom w:val="0"/>
          <w:divBdr>
            <w:top w:val="none" w:sz="0" w:space="0" w:color="auto"/>
            <w:left w:val="none" w:sz="0" w:space="0" w:color="auto"/>
            <w:bottom w:val="none" w:sz="0" w:space="0" w:color="auto"/>
            <w:right w:val="none" w:sz="0" w:space="0" w:color="auto"/>
          </w:divBdr>
        </w:div>
        <w:div w:id="2095086012">
          <w:marLeft w:val="640"/>
          <w:marRight w:val="0"/>
          <w:marTop w:val="0"/>
          <w:marBottom w:val="0"/>
          <w:divBdr>
            <w:top w:val="none" w:sz="0" w:space="0" w:color="auto"/>
            <w:left w:val="none" w:sz="0" w:space="0" w:color="auto"/>
            <w:bottom w:val="none" w:sz="0" w:space="0" w:color="auto"/>
            <w:right w:val="none" w:sz="0" w:space="0" w:color="auto"/>
          </w:divBdr>
        </w:div>
      </w:divsChild>
    </w:div>
    <w:div w:id="1204631853">
      <w:marLeft w:val="640"/>
      <w:marRight w:val="0"/>
      <w:marTop w:val="0"/>
      <w:marBottom w:val="0"/>
      <w:divBdr>
        <w:top w:val="none" w:sz="0" w:space="0" w:color="auto"/>
        <w:left w:val="none" w:sz="0" w:space="0" w:color="auto"/>
        <w:bottom w:val="none" w:sz="0" w:space="0" w:color="auto"/>
        <w:right w:val="none" w:sz="0" w:space="0" w:color="auto"/>
      </w:divBdr>
    </w:div>
    <w:div w:id="1205287879">
      <w:marLeft w:val="640"/>
      <w:marRight w:val="0"/>
      <w:marTop w:val="0"/>
      <w:marBottom w:val="0"/>
      <w:divBdr>
        <w:top w:val="none" w:sz="0" w:space="0" w:color="auto"/>
        <w:left w:val="none" w:sz="0" w:space="0" w:color="auto"/>
        <w:bottom w:val="none" w:sz="0" w:space="0" w:color="auto"/>
        <w:right w:val="none" w:sz="0" w:space="0" w:color="auto"/>
      </w:divBdr>
    </w:div>
    <w:div w:id="1205406041">
      <w:marLeft w:val="640"/>
      <w:marRight w:val="0"/>
      <w:marTop w:val="0"/>
      <w:marBottom w:val="0"/>
      <w:divBdr>
        <w:top w:val="none" w:sz="0" w:space="0" w:color="auto"/>
        <w:left w:val="none" w:sz="0" w:space="0" w:color="auto"/>
        <w:bottom w:val="none" w:sz="0" w:space="0" w:color="auto"/>
        <w:right w:val="none" w:sz="0" w:space="0" w:color="auto"/>
      </w:divBdr>
    </w:div>
    <w:div w:id="1205673964">
      <w:marLeft w:val="640"/>
      <w:marRight w:val="0"/>
      <w:marTop w:val="0"/>
      <w:marBottom w:val="0"/>
      <w:divBdr>
        <w:top w:val="none" w:sz="0" w:space="0" w:color="auto"/>
        <w:left w:val="none" w:sz="0" w:space="0" w:color="auto"/>
        <w:bottom w:val="none" w:sz="0" w:space="0" w:color="auto"/>
        <w:right w:val="none" w:sz="0" w:space="0" w:color="auto"/>
      </w:divBdr>
    </w:div>
    <w:div w:id="1205752900">
      <w:marLeft w:val="640"/>
      <w:marRight w:val="0"/>
      <w:marTop w:val="0"/>
      <w:marBottom w:val="0"/>
      <w:divBdr>
        <w:top w:val="none" w:sz="0" w:space="0" w:color="auto"/>
        <w:left w:val="none" w:sz="0" w:space="0" w:color="auto"/>
        <w:bottom w:val="none" w:sz="0" w:space="0" w:color="auto"/>
        <w:right w:val="none" w:sz="0" w:space="0" w:color="auto"/>
      </w:divBdr>
    </w:div>
    <w:div w:id="1206139503">
      <w:marLeft w:val="640"/>
      <w:marRight w:val="0"/>
      <w:marTop w:val="0"/>
      <w:marBottom w:val="0"/>
      <w:divBdr>
        <w:top w:val="none" w:sz="0" w:space="0" w:color="auto"/>
        <w:left w:val="none" w:sz="0" w:space="0" w:color="auto"/>
        <w:bottom w:val="none" w:sz="0" w:space="0" w:color="auto"/>
        <w:right w:val="none" w:sz="0" w:space="0" w:color="auto"/>
      </w:divBdr>
    </w:div>
    <w:div w:id="1206327787">
      <w:marLeft w:val="640"/>
      <w:marRight w:val="0"/>
      <w:marTop w:val="0"/>
      <w:marBottom w:val="0"/>
      <w:divBdr>
        <w:top w:val="none" w:sz="0" w:space="0" w:color="auto"/>
        <w:left w:val="none" w:sz="0" w:space="0" w:color="auto"/>
        <w:bottom w:val="none" w:sz="0" w:space="0" w:color="auto"/>
        <w:right w:val="none" w:sz="0" w:space="0" w:color="auto"/>
      </w:divBdr>
    </w:div>
    <w:div w:id="1206480480">
      <w:marLeft w:val="640"/>
      <w:marRight w:val="0"/>
      <w:marTop w:val="0"/>
      <w:marBottom w:val="0"/>
      <w:divBdr>
        <w:top w:val="none" w:sz="0" w:space="0" w:color="auto"/>
        <w:left w:val="none" w:sz="0" w:space="0" w:color="auto"/>
        <w:bottom w:val="none" w:sz="0" w:space="0" w:color="auto"/>
        <w:right w:val="none" w:sz="0" w:space="0" w:color="auto"/>
      </w:divBdr>
    </w:div>
    <w:div w:id="1206530613">
      <w:marLeft w:val="640"/>
      <w:marRight w:val="0"/>
      <w:marTop w:val="0"/>
      <w:marBottom w:val="0"/>
      <w:divBdr>
        <w:top w:val="none" w:sz="0" w:space="0" w:color="auto"/>
        <w:left w:val="none" w:sz="0" w:space="0" w:color="auto"/>
        <w:bottom w:val="none" w:sz="0" w:space="0" w:color="auto"/>
        <w:right w:val="none" w:sz="0" w:space="0" w:color="auto"/>
      </w:divBdr>
    </w:div>
    <w:div w:id="1206597868">
      <w:marLeft w:val="640"/>
      <w:marRight w:val="0"/>
      <w:marTop w:val="0"/>
      <w:marBottom w:val="0"/>
      <w:divBdr>
        <w:top w:val="none" w:sz="0" w:space="0" w:color="auto"/>
        <w:left w:val="none" w:sz="0" w:space="0" w:color="auto"/>
        <w:bottom w:val="none" w:sz="0" w:space="0" w:color="auto"/>
        <w:right w:val="none" w:sz="0" w:space="0" w:color="auto"/>
      </w:divBdr>
    </w:div>
    <w:div w:id="1206601778">
      <w:marLeft w:val="640"/>
      <w:marRight w:val="0"/>
      <w:marTop w:val="0"/>
      <w:marBottom w:val="0"/>
      <w:divBdr>
        <w:top w:val="none" w:sz="0" w:space="0" w:color="auto"/>
        <w:left w:val="none" w:sz="0" w:space="0" w:color="auto"/>
        <w:bottom w:val="none" w:sz="0" w:space="0" w:color="auto"/>
        <w:right w:val="none" w:sz="0" w:space="0" w:color="auto"/>
      </w:divBdr>
    </w:div>
    <w:div w:id="1206866841">
      <w:marLeft w:val="640"/>
      <w:marRight w:val="0"/>
      <w:marTop w:val="0"/>
      <w:marBottom w:val="0"/>
      <w:divBdr>
        <w:top w:val="none" w:sz="0" w:space="0" w:color="auto"/>
        <w:left w:val="none" w:sz="0" w:space="0" w:color="auto"/>
        <w:bottom w:val="none" w:sz="0" w:space="0" w:color="auto"/>
        <w:right w:val="none" w:sz="0" w:space="0" w:color="auto"/>
      </w:divBdr>
    </w:div>
    <w:div w:id="1207333522">
      <w:marLeft w:val="640"/>
      <w:marRight w:val="0"/>
      <w:marTop w:val="0"/>
      <w:marBottom w:val="0"/>
      <w:divBdr>
        <w:top w:val="none" w:sz="0" w:space="0" w:color="auto"/>
        <w:left w:val="none" w:sz="0" w:space="0" w:color="auto"/>
        <w:bottom w:val="none" w:sz="0" w:space="0" w:color="auto"/>
        <w:right w:val="none" w:sz="0" w:space="0" w:color="auto"/>
      </w:divBdr>
    </w:div>
    <w:div w:id="1207377626">
      <w:marLeft w:val="640"/>
      <w:marRight w:val="0"/>
      <w:marTop w:val="0"/>
      <w:marBottom w:val="0"/>
      <w:divBdr>
        <w:top w:val="none" w:sz="0" w:space="0" w:color="auto"/>
        <w:left w:val="none" w:sz="0" w:space="0" w:color="auto"/>
        <w:bottom w:val="none" w:sz="0" w:space="0" w:color="auto"/>
        <w:right w:val="none" w:sz="0" w:space="0" w:color="auto"/>
      </w:divBdr>
    </w:div>
    <w:div w:id="1207568455">
      <w:marLeft w:val="640"/>
      <w:marRight w:val="0"/>
      <w:marTop w:val="0"/>
      <w:marBottom w:val="0"/>
      <w:divBdr>
        <w:top w:val="none" w:sz="0" w:space="0" w:color="auto"/>
        <w:left w:val="none" w:sz="0" w:space="0" w:color="auto"/>
        <w:bottom w:val="none" w:sz="0" w:space="0" w:color="auto"/>
        <w:right w:val="none" w:sz="0" w:space="0" w:color="auto"/>
      </w:divBdr>
    </w:div>
    <w:div w:id="1207833695">
      <w:bodyDiv w:val="1"/>
      <w:marLeft w:val="0"/>
      <w:marRight w:val="0"/>
      <w:marTop w:val="0"/>
      <w:marBottom w:val="0"/>
      <w:divBdr>
        <w:top w:val="none" w:sz="0" w:space="0" w:color="auto"/>
        <w:left w:val="none" w:sz="0" w:space="0" w:color="auto"/>
        <w:bottom w:val="none" w:sz="0" w:space="0" w:color="auto"/>
        <w:right w:val="none" w:sz="0" w:space="0" w:color="auto"/>
      </w:divBdr>
      <w:divsChild>
        <w:div w:id="547453521">
          <w:marLeft w:val="640"/>
          <w:marRight w:val="0"/>
          <w:marTop w:val="0"/>
          <w:marBottom w:val="0"/>
          <w:divBdr>
            <w:top w:val="none" w:sz="0" w:space="0" w:color="auto"/>
            <w:left w:val="none" w:sz="0" w:space="0" w:color="auto"/>
            <w:bottom w:val="none" w:sz="0" w:space="0" w:color="auto"/>
            <w:right w:val="none" w:sz="0" w:space="0" w:color="auto"/>
          </w:divBdr>
        </w:div>
        <w:div w:id="1764495560">
          <w:marLeft w:val="640"/>
          <w:marRight w:val="0"/>
          <w:marTop w:val="0"/>
          <w:marBottom w:val="0"/>
          <w:divBdr>
            <w:top w:val="none" w:sz="0" w:space="0" w:color="auto"/>
            <w:left w:val="none" w:sz="0" w:space="0" w:color="auto"/>
            <w:bottom w:val="none" w:sz="0" w:space="0" w:color="auto"/>
            <w:right w:val="none" w:sz="0" w:space="0" w:color="auto"/>
          </w:divBdr>
        </w:div>
        <w:div w:id="220798522">
          <w:marLeft w:val="640"/>
          <w:marRight w:val="0"/>
          <w:marTop w:val="0"/>
          <w:marBottom w:val="0"/>
          <w:divBdr>
            <w:top w:val="none" w:sz="0" w:space="0" w:color="auto"/>
            <w:left w:val="none" w:sz="0" w:space="0" w:color="auto"/>
            <w:bottom w:val="none" w:sz="0" w:space="0" w:color="auto"/>
            <w:right w:val="none" w:sz="0" w:space="0" w:color="auto"/>
          </w:divBdr>
        </w:div>
        <w:div w:id="591085109">
          <w:marLeft w:val="640"/>
          <w:marRight w:val="0"/>
          <w:marTop w:val="0"/>
          <w:marBottom w:val="0"/>
          <w:divBdr>
            <w:top w:val="none" w:sz="0" w:space="0" w:color="auto"/>
            <w:left w:val="none" w:sz="0" w:space="0" w:color="auto"/>
            <w:bottom w:val="none" w:sz="0" w:space="0" w:color="auto"/>
            <w:right w:val="none" w:sz="0" w:space="0" w:color="auto"/>
          </w:divBdr>
        </w:div>
        <w:div w:id="1524901342">
          <w:marLeft w:val="640"/>
          <w:marRight w:val="0"/>
          <w:marTop w:val="0"/>
          <w:marBottom w:val="0"/>
          <w:divBdr>
            <w:top w:val="none" w:sz="0" w:space="0" w:color="auto"/>
            <w:left w:val="none" w:sz="0" w:space="0" w:color="auto"/>
            <w:bottom w:val="none" w:sz="0" w:space="0" w:color="auto"/>
            <w:right w:val="none" w:sz="0" w:space="0" w:color="auto"/>
          </w:divBdr>
        </w:div>
        <w:div w:id="726032384">
          <w:marLeft w:val="640"/>
          <w:marRight w:val="0"/>
          <w:marTop w:val="0"/>
          <w:marBottom w:val="0"/>
          <w:divBdr>
            <w:top w:val="none" w:sz="0" w:space="0" w:color="auto"/>
            <w:left w:val="none" w:sz="0" w:space="0" w:color="auto"/>
            <w:bottom w:val="none" w:sz="0" w:space="0" w:color="auto"/>
            <w:right w:val="none" w:sz="0" w:space="0" w:color="auto"/>
          </w:divBdr>
        </w:div>
        <w:div w:id="286082257">
          <w:marLeft w:val="640"/>
          <w:marRight w:val="0"/>
          <w:marTop w:val="0"/>
          <w:marBottom w:val="0"/>
          <w:divBdr>
            <w:top w:val="none" w:sz="0" w:space="0" w:color="auto"/>
            <w:left w:val="none" w:sz="0" w:space="0" w:color="auto"/>
            <w:bottom w:val="none" w:sz="0" w:space="0" w:color="auto"/>
            <w:right w:val="none" w:sz="0" w:space="0" w:color="auto"/>
          </w:divBdr>
        </w:div>
        <w:div w:id="1429735183">
          <w:marLeft w:val="640"/>
          <w:marRight w:val="0"/>
          <w:marTop w:val="0"/>
          <w:marBottom w:val="0"/>
          <w:divBdr>
            <w:top w:val="none" w:sz="0" w:space="0" w:color="auto"/>
            <w:left w:val="none" w:sz="0" w:space="0" w:color="auto"/>
            <w:bottom w:val="none" w:sz="0" w:space="0" w:color="auto"/>
            <w:right w:val="none" w:sz="0" w:space="0" w:color="auto"/>
          </w:divBdr>
        </w:div>
        <w:div w:id="1905750650">
          <w:marLeft w:val="640"/>
          <w:marRight w:val="0"/>
          <w:marTop w:val="0"/>
          <w:marBottom w:val="0"/>
          <w:divBdr>
            <w:top w:val="none" w:sz="0" w:space="0" w:color="auto"/>
            <w:left w:val="none" w:sz="0" w:space="0" w:color="auto"/>
            <w:bottom w:val="none" w:sz="0" w:space="0" w:color="auto"/>
            <w:right w:val="none" w:sz="0" w:space="0" w:color="auto"/>
          </w:divBdr>
        </w:div>
        <w:div w:id="357318713">
          <w:marLeft w:val="640"/>
          <w:marRight w:val="0"/>
          <w:marTop w:val="0"/>
          <w:marBottom w:val="0"/>
          <w:divBdr>
            <w:top w:val="none" w:sz="0" w:space="0" w:color="auto"/>
            <w:left w:val="none" w:sz="0" w:space="0" w:color="auto"/>
            <w:bottom w:val="none" w:sz="0" w:space="0" w:color="auto"/>
            <w:right w:val="none" w:sz="0" w:space="0" w:color="auto"/>
          </w:divBdr>
        </w:div>
        <w:div w:id="931931249">
          <w:marLeft w:val="640"/>
          <w:marRight w:val="0"/>
          <w:marTop w:val="0"/>
          <w:marBottom w:val="0"/>
          <w:divBdr>
            <w:top w:val="none" w:sz="0" w:space="0" w:color="auto"/>
            <w:left w:val="none" w:sz="0" w:space="0" w:color="auto"/>
            <w:bottom w:val="none" w:sz="0" w:space="0" w:color="auto"/>
            <w:right w:val="none" w:sz="0" w:space="0" w:color="auto"/>
          </w:divBdr>
        </w:div>
        <w:div w:id="526914810">
          <w:marLeft w:val="640"/>
          <w:marRight w:val="0"/>
          <w:marTop w:val="0"/>
          <w:marBottom w:val="0"/>
          <w:divBdr>
            <w:top w:val="none" w:sz="0" w:space="0" w:color="auto"/>
            <w:left w:val="none" w:sz="0" w:space="0" w:color="auto"/>
            <w:bottom w:val="none" w:sz="0" w:space="0" w:color="auto"/>
            <w:right w:val="none" w:sz="0" w:space="0" w:color="auto"/>
          </w:divBdr>
        </w:div>
        <w:div w:id="1350597669">
          <w:marLeft w:val="640"/>
          <w:marRight w:val="0"/>
          <w:marTop w:val="0"/>
          <w:marBottom w:val="0"/>
          <w:divBdr>
            <w:top w:val="none" w:sz="0" w:space="0" w:color="auto"/>
            <w:left w:val="none" w:sz="0" w:space="0" w:color="auto"/>
            <w:bottom w:val="none" w:sz="0" w:space="0" w:color="auto"/>
            <w:right w:val="none" w:sz="0" w:space="0" w:color="auto"/>
          </w:divBdr>
        </w:div>
        <w:div w:id="1600792758">
          <w:marLeft w:val="640"/>
          <w:marRight w:val="0"/>
          <w:marTop w:val="0"/>
          <w:marBottom w:val="0"/>
          <w:divBdr>
            <w:top w:val="none" w:sz="0" w:space="0" w:color="auto"/>
            <w:left w:val="none" w:sz="0" w:space="0" w:color="auto"/>
            <w:bottom w:val="none" w:sz="0" w:space="0" w:color="auto"/>
            <w:right w:val="none" w:sz="0" w:space="0" w:color="auto"/>
          </w:divBdr>
        </w:div>
        <w:div w:id="1554002189">
          <w:marLeft w:val="640"/>
          <w:marRight w:val="0"/>
          <w:marTop w:val="0"/>
          <w:marBottom w:val="0"/>
          <w:divBdr>
            <w:top w:val="none" w:sz="0" w:space="0" w:color="auto"/>
            <w:left w:val="none" w:sz="0" w:space="0" w:color="auto"/>
            <w:bottom w:val="none" w:sz="0" w:space="0" w:color="auto"/>
            <w:right w:val="none" w:sz="0" w:space="0" w:color="auto"/>
          </w:divBdr>
        </w:div>
        <w:div w:id="1777361527">
          <w:marLeft w:val="640"/>
          <w:marRight w:val="0"/>
          <w:marTop w:val="0"/>
          <w:marBottom w:val="0"/>
          <w:divBdr>
            <w:top w:val="none" w:sz="0" w:space="0" w:color="auto"/>
            <w:left w:val="none" w:sz="0" w:space="0" w:color="auto"/>
            <w:bottom w:val="none" w:sz="0" w:space="0" w:color="auto"/>
            <w:right w:val="none" w:sz="0" w:space="0" w:color="auto"/>
          </w:divBdr>
        </w:div>
        <w:div w:id="1138764700">
          <w:marLeft w:val="640"/>
          <w:marRight w:val="0"/>
          <w:marTop w:val="0"/>
          <w:marBottom w:val="0"/>
          <w:divBdr>
            <w:top w:val="none" w:sz="0" w:space="0" w:color="auto"/>
            <w:left w:val="none" w:sz="0" w:space="0" w:color="auto"/>
            <w:bottom w:val="none" w:sz="0" w:space="0" w:color="auto"/>
            <w:right w:val="none" w:sz="0" w:space="0" w:color="auto"/>
          </w:divBdr>
        </w:div>
        <w:div w:id="1229996705">
          <w:marLeft w:val="640"/>
          <w:marRight w:val="0"/>
          <w:marTop w:val="0"/>
          <w:marBottom w:val="0"/>
          <w:divBdr>
            <w:top w:val="none" w:sz="0" w:space="0" w:color="auto"/>
            <w:left w:val="none" w:sz="0" w:space="0" w:color="auto"/>
            <w:bottom w:val="none" w:sz="0" w:space="0" w:color="auto"/>
            <w:right w:val="none" w:sz="0" w:space="0" w:color="auto"/>
          </w:divBdr>
        </w:div>
        <w:div w:id="2092769897">
          <w:marLeft w:val="640"/>
          <w:marRight w:val="0"/>
          <w:marTop w:val="0"/>
          <w:marBottom w:val="0"/>
          <w:divBdr>
            <w:top w:val="none" w:sz="0" w:space="0" w:color="auto"/>
            <w:left w:val="none" w:sz="0" w:space="0" w:color="auto"/>
            <w:bottom w:val="none" w:sz="0" w:space="0" w:color="auto"/>
            <w:right w:val="none" w:sz="0" w:space="0" w:color="auto"/>
          </w:divBdr>
        </w:div>
        <w:div w:id="1176387968">
          <w:marLeft w:val="640"/>
          <w:marRight w:val="0"/>
          <w:marTop w:val="0"/>
          <w:marBottom w:val="0"/>
          <w:divBdr>
            <w:top w:val="none" w:sz="0" w:space="0" w:color="auto"/>
            <w:left w:val="none" w:sz="0" w:space="0" w:color="auto"/>
            <w:bottom w:val="none" w:sz="0" w:space="0" w:color="auto"/>
            <w:right w:val="none" w:sz="0" w:space="0" w:color="auto"/>
          </w:divBdr>
        </w:div>
        <w:div w:id="1507670257">
          <w:marLeft w:val="640"/>
          <w:marRight w:val="0"/>
          <w:marTop w:val="0"/>
          <w:marBottom w:val="0"/>
          <w:divBdr>
            <w:top w:val="none" w:sz="0" w:space="0" w:color="auto"/>
            <w:left w:val="none" w:sz="0" w:space="0" w:color="auto"/>
            <w:bottom w:val="none" w:sz="0" w:space="0" w:color="auto"/>
            <w:right w:val="none" w:sz="0" w:space="0" w:color="auto"/>
          </w:divBdr>
        </w:div>
        <w:div w:id="480005039">
          <w:marLeft w:val="640"/>
          <w:marRight w:val="0"/>
          <w:marTop w:val="0"/>
          <w:marBottom w:val="0"/>
          <w:divBdr>
            <w:top w:val="none" w:sz="0" w:space="0" w:color="auto"/>
            <w:left w:val="none" w:sz="0" w:space="0" w:color="auto"/>
            <w:bottom w:val="none" w:sz="0" w:space="0" w:color="auto"/>
            <w:right w:val="none" w:sz="0" w:space="0" w:color="auto"/>
          </w:divBdr>
        </w:div>
        <w:div w:id="733939475">
          <w:marLeft w:val="640"/>
          <w:marRight w:val="0"/>
          <w:marTop w:val="0"/>
          <w:marBottom w:val="0"/>
          <w:divBdr>
            <w:top w:val="none" w:sz="0" w:space="0" w:color="auto"/>
            <w:left w:val="none" w:sz="0" w:space="0" w:color="auto"/>
            <w:bottom w:val="none" w:sz="0" w:space="0" w:color="auto"/>
            <w:right w:val="none" w:sz="0" w:space="0" w:color="auto"/>
          </w:divBdr>
        </w:div>
        <w:div w:id="157158122">
          <w:marLeft w:val="640"/>
          <w:marRight w:val="0"/>
          <w:marTop w:val="0"/>
          <w:marBottom w:val="0"/>
          <w:divBdr>
            <w:top w:val="none" w:sz="0" w:space="0" w:color="auto"/>
            <w:left w:val="none" w:sz="0" w:space="0" w:color="auto"/>
            <w:bottom w:val="none" w:sz="0" w:space="0" w:color="auto"/>
            <w:right w:val="none" w:sz="0" w:space="0" w:color="auto"/>
          </w:divBdr>
        </w:div>
        <w:div w:id="799811499">
          <w:marLeft w:val="640"/>
          <w:marRight w:val="0"/>
          <w:marTop w:val="0"/>
          <w:marBottom w:val="0"/>
          <w:divBdr>
            <w:top w:val="none" w:sz="0" w:space="0" w:color="auto"/>
            <w:left w:val="none" w:sz="0" w:space="0" w:color="auto"/>
            <w:bottom w:val="none" w:sz="0" w:space="0" w:color="auto"/>
            <w:right w:val="none" w:sz="0" w:space="0" w:color="auto"/>
          </w:divBdr>
        </w:div>
        <w:div w:id="775096371">
          <w:marLeft w:val="640"/>
          <w:marRight w:val="0"/>
          <w:marTop w:val="0"/>
          <w:marBottom w:val="0"/>
          <w:divBdr>
            <w:top w:val="none" w:sz="0" w:space="0" w:color="auto"/>
            <w:left w:val="none" w:sz="0" w:space="0" w:color="auto"/>
            <w:bottom w:val="none" w:sz="0" w:space="0" w:color="auto"/>
            <w:right w:val="none" w:sz="0" w:space="0" w:color="auto"/>
          </w:divBdr>
        </w:div>
        <w:div w:id="509222212">
          <w:marLeft w:val="640"/>
          <w:marRight w:val="0"/>
          <w:marTop w:val="0"/>
          <w:marBottom w:val="0"/>
          <w:divBdr>
            <w:top w:val="none" w:sz="0" w:space="0" w:color="auto"/>
            <w:left w:val="none" w:sz="0" w:space="0" w:color="auto"/>
            <w:bottom w:val="none" w:sz="0" w:space="0" w:color="auto"/>
            <w:right w:val="none" w:sz="0" w:space="0" w:color="auto"/>
          </w:divBdr>
        </w:div>
        <w:div w:id="1031036457">
          <w:marLeft w:val="640"/>
          <w:marRight w:val="0"/>
          <w:marTop w:val="0"/>
          <w:marBottom w:val="0"/>
          <w:divBdr>
            <w:top w:val="none" w:sz="0" w:space="0" w:color="auto"/>
            <w:left w:val="none" w:sz="0" w:space="0" w:color="auto"/>
            <w:bottom w:val="none" w:sz="0" w:space="0" w:color="auto"/>
            <w:right w:val="none" w:sz="0" w:space="0" w:color="auto"/>
          </w:divBdr>
        </w:div>
        <w:div w:id="215360337">
          <w:marLeft w:val="640"/>
          <w:marRight w:val="0"/>
          <w:marTop w:val="0"/>
          <w:marBottom w:val="0"/>
          <w:divBdr>
            <w:top w:val="none" w:sz="0" w:space="0" w:color="auto"/>
            <w:left w:val="none" w:sz="0" w:space="0" w:color="auto"/>
            <w:bottom w:val="none" w:sz="0" w:space="0" w:color="auto"/>
            <w:right w:val="none" w:sz="0" w:space="0" w:color="auto"/>
          </w:divBdr>
        </w:div>
        <w:div w:id="846142073">
          <w:marLeft w:val="640"/>
          <w:marRight w:val="0"/>
          <w:marTop w:val="0"/>
          <w:marBottom w:val="0"/>
          <w:divBdr>
            <w:top w:val="none" w:sz="0" w:space="0" w:color="auto"/>
            <w:left w:val="none" w:sz="0" w:space="0" w:color="auto"/>
            <w:bottom w:val="none" w:sz="0" w:space="0" w:color="auto"/>
            <w:right w:val="none" w:sz="0" w:space="0" w:color="auto"/>
          </w:divBdr>
        </w:div>
        <w:div w:id="1606501284">
          <w:marLeft w:val="640"/>
          <w:marRight w:val="0"/>
          <w:marTop w:val="0"/>
          <w:marBottom w:val="0"/>
          <w:divBdr>
            <w:top w:val="none" w:sz="0" w:space="0" w:color="auto"/>
            <w:left w:val="none" w:sz="0" w:space="0" w:color="auto"/>
            <w:bottom w:val="none" w:sz="0" w:space="0" w:color="auto"/>
            <w:right w:val="none" w:sz="0" w:space="0" w:color="auto"/>
          </w:divBdr>
        </w:div>
        <w:div w:id="586500031">
          <w:marLeft w:val="640"/>
          <w:marRight w:val="0"/>
          <w:marTop w:val="0"/>
          <w:marBottom w:val="0"/>
          <w:divBdr>
            <w:top w:val="none" w:sz="0" w:space="0" w:color="auto"/>
            <w:left w:val="none" w:sz="0" w:space="0" w:color="auto"/>
            <w:bottom w:val="none" w:sz="0" w:space="0" w:color="auto"/>
            <w:right w:val="none" w:sz="0" w:space="0" w:color="auto"/>
          </w:divBdr>
        </w:div>
        <w:div w:id="503934180">
          <w:marLeft w:val="640"/>
          <w:marRight w:val="0"/>
          <w:marTop w:val="0"/>
          <w:marBottom w:val="0"/>
          <w:divBdr>
            <w:top w:val="none" w:sz="0" w:space="0" w:color="auto"/>
            <w:left w:val="none" w:sz="0" w:space="0" w:color="auto"/>
            <w:bottom w:val="none" w:sz="0" w:space="0" w:color="auto"/>
            <w:right w:val="none" w:sz="0" w:space="0" w:color="auto"/>
          </w:divBdr>
        </w:div>
        <w:div w:id="1101605984">
          <w:marLeft w:val="640"/>
          <w:marRight w:val="0"/>
          <w:marTop w:val="0"/>
          <w:marBottom w:val="0"/>
          <w:divBdr>
            <w:top w:val="none" w:sz="0" w:space="0" w:color="auto"/>
            <w:left w:val="none" w:sz="0" w:space="0" w:color="auto"/>
            <w:bottom w:val="none" w:sz="0" w:space="0" w:color="auto"/>
            <w:right w:val="none" w:sz="0" w:space="0" w:color="auto"/>
          </w:divBdr>
        </w:div>
        <w:div w:id="2027170183">
          <w:marLeft w:val="640"/>
          <w:marRight w:val="0"/>
          <w:marTop w:val="0"/>
          <w:marBottom w:val="0"/>
          <w:divBdr>
            <w:top w:val="none" w:sz="0" w:space="0" w:color="auto"/>
            <w:left w:val="none" w:sz="0" w:space="0" w:color="auto"/>
            <w:bottom w:val="none" w:sz="0" w:space="0" w:color="auto"/>
            <w:right w:val="none" w:sz="0" w:space="0" w:color="auto"/>
          </w:divBdr>
        </w:div>
        <w:div w:id="2014914187">
          <w:marLeft w:val="640"/>
          <w:marRight w:val="0"/>
          <w:marTop w:val="0"/>
          <w:marBottom w:val="0"/>
          <w:divBdr>
            <w:top w:val="none" w:sz="0" w:space="0" w:color="auto"/>
            <w:left w:val="none" w:sz="0" w:space="0" w:color="auto"/>
            <w:bottom w:val="none" w:sz="0" w:space="0" w:color="auto"/>
            <w:right w:val="none" w:sz="0" w:space="0" w:color="auto"/>
          </w:divBdr>
        </w:div>
        <w:div w:id="1076977401">
          <w:marLeft w:val="640"/>
          <w:marRight w:val="0"/>
          <w:marTop w:val="0"/>
          <w:marBottom w:val="0"/>
          <w:divBdr>
            <w:top w:val="none" w:sz="0" w:space="0" w:color="auto"/>
            <w:left w:val="none" w:sz="0" w:space="0" w:color="auto"/>
            <w:bottom w:val="none" w:sz="0" w:space="0" w:color="auto"/>
            <w:right w:val="none" w:sz="0" w:space="0" w:color="auto"/>
          </w:divBdr>
        </w:div>
        <w:div w:id="1579438690">
          <w:marLeft w:val="640"/>
          <w:marRight w:val="0"/>
          <w:marTop w:val="0"/>
          <w:marBottom w:val="0"/>
          <w:divBdr>
            <w:top w:val="none" w:sz="0" w:space="0" w:color="auto"/>
            <w:left w:val="none" w:sz="0" w:space="0" w:color="auto"/>
            <w:bottom w:val="none" w:sz="0" w:space="0" w:color="auto"/>
            <w:right w:val="none" w:sz="0" w:space="0" w:color="auto"/>
          </w:divBdr>
        </w:div>
        <w:div w:id="945887101">
          <w:marLeft w:val="640"/>
          <w:marRight w:val="0"/>
          <w:marTop w:val="0"/>
          <w:marBottom w:val="0"/>
          <w:divBdr>
            <w:top w:val="none" w:sz="0" w:space="0" w:color="auto"/>
            <w:left w:val="none" w:sz="0" w:space="0" w:color="auto"/>
            <w:bottom w:val="none" w:sz="0" w:space="0" w:color="auto"/>
            <w:right w:val="none" w:sz="0" w:space="0" w:color="auto"/>
          </w:divBdr>
        </w:div>
        <w:div w:id="478613209">
          <w:marLeft w:val="640"/>
          <w:marRight w:val="0"/>
          <w:marTop w:val="0"/>
          <w:marBottom w:val="0"/>
          <w:divBdr>
            <w:top w:val="none" w:sz="0" w:space="0" w:color="auto"/>
            <w:left w:val="none" w:sz="0" w:space="0" w:color="auto"/>
            <w:bottom w:val="none" w:sz="0" w:space="0" w:color="auto"/>
            <w:right w:val="none" w:sz="0" w:space="0" w:color="auto"/>
          </w:divBdr>
        </w:div>
        <w:div w:id="784815853">
          <w:marLeft w:val="640"/>
          <w:marRight w:val="0"/>
          <w:marTop w:val="0"/>
          <w:marBottom w:val="0"/>
          <w:divBdr>
            <w:top w:val="none" w:sz="0" w:space="0" w:color="auto"/>
            <w:left w:val="none" w:sz="0" w:space="0" w:color="auto"/>
            <w:bottom w:val="none" w:sz="0" w:space="0" w:color="auto"/>
            <w:right w:val="none" w:sz="0" w:space="0" w:color="auto"/>
          </w:divBdr>
        </w:div>
        <w:div w:id="1380324564">
          <w:marLeft w:val="640"/>
          <w:marRight w:val="0"/>
          <w:marTop w:val="0"/>
          <w:marBottom w:val="0"/>
          <w:divBdr>
            <w:top w:val="none" w:sz="0" w:space="0" w:color="auto"/>
            <w:left w:val="none" w:sz="0" w:space="0" w:color="auto"/>
            <w:bottom w:val="none" w:sz="0" w:space="0" w:color="auto"/>
            <w:right w:val="none" w:sz="0" w:space="0" w:color="auto"/>
          </w:divBdr>
        </w:div>
        <w:div w:id="1131821042">
          <w:marLeft w:val="640"/>
          <w:marRight w:val="0"/>
          <w:marTop w:val="0"/>
          <w:marBottom w:val="0"/>
          <w:divBdr>
            <w:top w:val="none" w:sz="0" w:space="0" w:color="auto"/>
            <w:left w:val="none" w:sz="0" w:space="0" w:color="auto"/>
            <w:bottom w:val="none" w:sz="0" w:space="0" w:color="auto"/>
            <w:right w:val="none" w:sz="0" w:space="0" w:color="auto"/>
          </w:divBdr>
        </w:div>
        <w:div w:id="7027624">
          <w:marLeft w:val="640"/>
          <w:marRight w:val="0"/>
          <w:marTop w:val="0"/>
          <w:marBottom w:val="0"/>
          <w:divBdr>
            <w:top w:val="none" w:sz="0" w:space="0" w:color="auto"/>
            <w:left w:val="none" w:sz="0" w:space="0" w:color="auto"/>
            <w:bottom w:val="none" w:sz="0" w:space="0" w:color="auto"/>
            <w:right w:val="none" w:sz="0" w:space="0" w:color="auto"/>
          </w:divBdr>
        </w:div>
        <w:div w:id="170263434">
          <w:marLeft w:val="640"/>
          <w:marRight w:val="0"/>
          <w:marTop w:val="0"/>
          <w:marBottom w:val="0"/>
          <w:divBdr>
            <w:top w:val="none" w:sz="0" w:space="0" w:color="auto"/>
            <w:left w:val="none" w:sz="0" w:space="0" w:color="auto"/>
            <w:bottom w:val="none" w:sz="0" w:space="0" w:color="auto"/>
            <w:right w:val="none" w:sz="0" w:space="0" w:color="auto"/>
          </w:divBdr>
        </w:div>
        <w:div w:id="1158227866">
          <w:marLeft w:val="640"/>
          <w:marRight w:val="0"/>
          <w:marTop w:val="0"/>
          <w:marBottom w:val="0"/>
          <w:divBdr>
            <w:top w:val="none" w:sz="0" w:space="0" w:color="auto"/>
            <w:left w:val="none" w:sz="0" w:space="0" w:color="auto"/>
            <w:bottom w:val="none" w:sz="0" w:space="0" w:color="auto"/>
            <w:right w:val="none" w:sz="0" w:space="0" w:color="auto"/>
          </w:divBdr>
        </w:div>
        <w:div w:id="2045904721">
          <w:marLeft w:val="640"/>
          <w:marRight w:val="0"/>
          <w:marTop w:val="0"/>
          <w:marBottom w:val="0"/>
          <w:divBdr>
            <w:top w:val="none" w:sz="0" w:space="0" w:color="auto"/>
            <w:left w:val="none" w:sz="0" w:space="0" w:color="auto"/>
            <w:bottom w:val="none" w:sz="0" w:space="0" w:color="auto"/>
            <w:right w:val="none" w:sz="0" w:space="0" w:color="auto"/>
          </w:divBdr>
        </w:div>
        <w:div w:id="116532051">
          <w:marLeft w:val="640"/>
          <w:marRight w:val="0"/>
          <w:marTop w:val="0"/>
          <w:marBottom w:val="0"/>
          <w:divBdr>
            <w:top w:val="none" w:sz="0" w:space="0" w:color="auto"/>
            <w:left w:val="none" w:sz="0" w:space="0" w:color="auto"/>
            <w:bottom w:val="none" w:sz="0" w:space="0" w:color="auto"/>
            <w:right w:val="none" w:sz="0" w:space="0" w:color="auto"/>
          </w:divBdr>
        </w:div>
        <w:div w:id="304241160">
          <w:marLeft w:val="640"/>
          <w:marRight w:val="0"/>
          <w:marTop w:val="0"/>
          <w:marBottom w:val="0"/>
          <w:divBdr>
            <w:top w:val="none" w:sz="0" w:space="0" w:color="auto"/>
            <w:left w:val="none" w:sz="0" w:space="0" w:color="auto"/>
            <w:bottom w:val="none" w:sz="0" w:space="0" w:color="auto"/>
            <w:right w:val="none" w:sz="0" w:space="0" w:color="auto"/>
          </w:divBdr>
        </w:div>
        <w:div w:id="1685285289">
          <w:marLeft w:val="640"/>
          <w:marRight w:val="0"/>
          <w:marTop w:val="0"/>
          <w:marBottom w:val="0"/>
          <w:divBdr>
            <w:top w:val="none" w:sz="0" w:space="0" w:color="auto"/>
            <w:left w:val="none" w:sz="0" w:space="0" w:color="auto"/>
            <w:bottom w:val="none" w:sz="0" w:space="0" w:color="auto"/>
            <w:right w:val="none" w:sz="0" w:space="0" w:color="auto"/>
          </w:divBdr>
        </w:div>
        <w:div w:id="2014917589">
          <w:marLeft w:val="640"/>
          <w:marRight w:val="0"/>
          <w:marTop w:val="0"/>
          <w:marBottom w:val="0"/>
          <w:divBdr>
            <w:top w:val="none" w:sz="0" w:space="0" w:color="auto"/>
            <w:left w:val="none" w:sz="0" w:space="0" w:color="auto"/>
            <w:bottom w:val="none" w:sz="0" w:space="0" w:color="auto"/>
            <w:right w:val="none" w:sz="0" w:space="0" w:color="auto"/>
          </w:divBdr>
        </w:div>
        <w:div w:id="950815998">
          <w:marLeft w:val="640"/>
          <w:marRight w:val="0"/>
          <w:marTop w:val="0"/>
          <w:marBottom w:val="0"/>
          <w:divBdr>
            <w:top w:val="none" w:sz="0" w:space="0" w:color="auto"/>
            <w:left w:val="none" w:sz="0" w:space="0" w:color="auto"/>
            <w:bottom w:val="none" w:sz="0" w:space="0" w:color="auto"/>
            <w:right w:val="none" w:sz="0" w:space="0" w:color="auto"/>
          </w:divBdr>
        </w:div>
        <w:div w:id="1867325794">
          <w:marLeft w:val="640"/>
          <w:marRight w:val="0"/>
          <w:marTop w:val="0"/>
          <w:marBottom w:val="0"/>
          <w:divBdr>
            <w:top w:val="none" w:sz="0" w:space="0" w:color="auto"/>
            <w:left w:val="none" w:sz="0" w:space="0" w:color="auto"/>
            <w:bottom w:val="none" w:sz="0" w:space="0" w:color="auto"/>
            <w:right w:val="none" w:sz="0" w:space="0" w:color="auto"/>
          </w:divBdr>
        </w:div>
        <w:div w:id="416558587">
          <w:marLeft w:val="640"/>
          <w:marRight w:val="0"/>
          <w:marTop w:val="0"/>
          <w:marBottom w:val="0"/>
          <w:divBdr>
            <w:top w:val="none" w:sz="0" w:space="0" w:color="auto"/>
            <w:left w:val="none" w:sz="0" w:space="0" w:color="auto"/>
            <w:bottom w:val="none" w:sz="0" w:space="0" w:color="auto"/>
            <w:right w:val="none" w:sz="0" w:space="0" w:color="auto"/>
          </w:divBdr>
        </w:div>
        <w:div w:id="1393505755">
          <w:marLeft w:val="640"/>
          <w:marRight w:val="0"/>
          <w:marTop w:val="0"/>
          <w:marBottom w:val="0"/>
          <w:divBdr>
            <w:top w:val="none" w:sz="0" w:space="0" w:color="auto"/>
            <w:left w:val="none" w:sz="0" w:space="0" w:color="auto"/>
            <w:bottom w:val="none" w:sz="0" w:space="0" w:color="auto"/>
            <w:right w:val="none" w:sz="0" w:space="0" w:color="auto"/>
          </w:divBdr>
        </w:div>
        <w:div w:id="1239172876">
          <w:marLeft w:val="640"/>
          <w:marRight w:val="0"/>
          <w:marTop w:val="0"/>
          <w:marBottom w:val="0"/>
          <w:divBdr>
            <w:top w:val="none" w:sz="0" w:space="0" w:color="auto"/>
            <w:left w:val="none" w:sz="0" w:space="0" w:color="auto"/>
            <w:bottom w:val="none" w:sz="0" w:space="0" w:color="auto"/>
            <w:right w:val="none" w:sz="0" w:space="0" w:color="auto"/>
          </w:divBdr>
        </w:div>
        <w:div w:id="830366424">
          <w:marLeft w:val="640"/>
          <w:marRight w:val="0"/>
          <w:marTop w:val="0"/>
          <w:marBottom w:val="0"/>
          <w:divBdr>
            <w:top w:val="none" w:sz="0" w:space="0" w:color="auto"/>
            <w:left w:val="none" w:sz="0" w:space="0" w:color="auto"/>
            <w:bottom w:val="none" w:sz="0" w:space="0" w:color="auto"/>
            <w:right w:val="none" w:sz="0" w:space="0" w:color="auto"/>
          </w:divBdr>
        </w:div>
      </w:divsChild>
    </w:div>
    <w:div w:id="1207841046">
      <w:marLeft w:val="640"/>
      <w:marRight w:val="0"/>
      <w:marTop w:val="0"/>
      <w:marBottom w:val="0"/>
      <w:divBdr>
        <w:top w:val="none" w:sz="0" w:space="0" w:color="auto"/>
        <w:left w:val="none" w:sz="0" w:space="0" w:color="auto"/>
        <w:bottom w:val="none" w:sz="0" w:space="0" w:color="auto"/>
        <w:right w:val="none" w:sz="0" w:space="0" w:color="auto"/>
      </w:divBdr>
    </w:div>
    <w:div w:id="1207911565">
      <w:marLeft w:val="640"/>
      <w:marRight w:val="0"/>
      <w:marTop w:val="0"/>
      <w:marBottom w:val="0"/>
      <w:divBdr>
        <w:top w:val="none" w:sz="0" w:space="0" w:color="auto"/>
        <w:left w:val="none" w:sz="0" w:space="0" w:color="auto"/>
        <w:bottom w:val="none" w:sz="0" w:space="0" w:color="auto"/>
        <w:right w:val="none" w:sz="0" w:space="0" w:color="auto"/>
      </w:divBdr>
    </w:div>
    <w:div w:id="1207984605">
      <w:marLeft w:val="640"/>
      <w:marRight w:val="0"/>
      <w:marTop w:val="0"/>
      <w:marBottom w:val="0"/>
      <w:divBdr>
        <w:top w:val="none" w:sz="0" w:space="0" w:color="auto"/>
        <w:left w:val="none" w:sz="0" w:space="0" w:color="auto"/>
        <w:bottom w:val="none" w:sz="0" w:space="0" w:color="auto"/>
        <w:right w:val="none" w:sz="0" w:space="0" w:color="auto"/>
      </w:divBdr>
    </w:div>
    <w:div w:id="1207990825">
      <w:marLeft w:val="640"/>
      <w:marRight w:val="0"/>
      <w:marTop w:val="0"/>
      <w:marBottom w:val="0"/>
      <w:divBdr>
        <w:top w:val="none" w:sz="0" w:space="0" w:color="auto"/>
        <w:left w:val="none" w:sz="0" w:space="0" w:color="auto"/>
        <w:bottom w:val="none" w:sz="0" w:space="0" w:color="auto"/>
        <w:right w:val="none" w:sz="0" w:space="0" w:color="auto"/>
      </w:divBdr>
    </w:div>
    <w:div w:id="1208445384">
      <w:marLeft w:val="640"/>
      <w:marRight w:val="0"/>
      <w:marTop w:val="0"/>
      <w:marBottom w:val="0"/>
      <w:divBdr>
        <w:top w:val="none" w:sz="0" w:space="0" w:color="auto"/>
        <w:left w:val="none" w:sz="0" w:space="0" w:color="auto"/>
        <w:bottom w:val="none" w:sz="0" w:space="0" w:color="auto"/>
        <w:right w:val="none" w:sz="0" w:space="0" w:color="auto"/>
      </w:divBdr>
    </w:div>
    <w:div w:id="1208493367">
      <w:marLeft w:val="640"/>
      <w:marRight w:val="0"/>
      <w:marTop w:val="0"/>
      <w:marBottom w:val="0"/>
      <w:divBdr>
        <w:top w:val="none" w:sz="0" w:space="0" w:color="auto"/>
        <w:left w:val="none" w:sz="0" w:space="0" w:color="auto"/>
        <w:bottom w:val="none" w:sz="0" w:space="0" w:color="auto"/>
        <w:right w:val="none" w:sz="0" w:space="0" w:color="auto"/>
      </w:divBdr>
    </w:div>
    <w:div w:id="1208571369">
      <w:marLeft w:val="480"/>
      <w:marRight w:val="0"/>
      <w:marTop w:val="0"/>
      <w:marBottom w:val="0"/>
      <w:divBdr>
        <w:top w:val="none" w:sz="0" w:space="0" w:color="auto"/>
        <w:left w:val="none" w:sz="0" w:space="0" w:color="auto"/>
        <w:bottom w:val="none" w:sz="0" w:space="0" w:color="auto"/>
        <w:right w:val="none" w:sz="0" w:space="0" w:color="auto"/>
      </w:divBdr>
    </w:div>
    <w:div w:id="1208646964">
      <w:bodyDiv w:val="1"/>
      <w:marLeft w:val="0"/>
      <w:marRight w:val="0"/>
      <w:marTop w:val="0"/>
      <w:marBottom w:val="0"/>
      <w:divBdr>
        <w:top w:val="none" w:sz="0" w:space="0" w:color="auto"/>
        <w:left w:val="none" w:sz="0" w:space="0" w:color="auto"/>
        <w:bottom w:val="none" w:sz="0" w:space="0" w:color="auto"/>
        <w:right w:val="none" w:sz="0" w:space="0" w:color="auto"/>
      </w:divBdr>
    </w:div>
    <w:div w:id="1208687780">
      <w:bodyDiv w:val="1"/>
      <w:marLeft w:val="0"/>
      <w:marRight w:val="0"/>
      <w:marTop w:val="0"/>
      <w:marBottom w:val="0"/>
      <w:divBdr>
        <w:top w:val="none" w:sz="0" w:space="0" w:color="auto"/>
        <w:left w:val="none" w:sz="0" w:space="0" w:color="auto"/>
        <w:bottom w:val="none" w:sz="0" w:space="0" w:color="auto"/>
        <w:right w:val="none" w:sz="0" w:space="0" w:color="auto"/>
      </w:divBdr>
      <w:divsChild>
        <w:div w:id="1243222613">
          <w:marLeft w:val="640"/>
          <w:marRight w:val="0"/>
          <w:marTop w:val="0"/>
          <w:marBottom w:val="0"/>
          <w:divBdr>
            <w:top w:val="none" w:sz="0" w:space="0" w:color="auto"/>
            <w:left w:val="none" w:sz="0" w:space="0" w:color="auto"/>
            <w:bottom w:val="none" w:sz="0" w:space="0" w:color="auto"/>
            <w:right w:val="none" w:sz="0" w:space="0" w:color="auto"/>
          </w:divBdr>
        </w:div>
        <w:div w:id="765032888">
          <w:marLeft w:val="640"/>
          <w:marRight w:val="0"/>
          <w:marTop w:val="0"/>
          <w:marBottom w:val="0"/>
          <w:divBdr>
            <w:top w:val="none" w:sz="0" w:space="0" w:color="auto"/>
            <w:left w:val="none" w:sz="0" w:space="0" w:color="auto"/>
            <w:bottom w:val="none" w:sz="0" w:space="0" w:color="auto"/>
            <w:right w:val="none" w:sz="0" w:space="0" w:color="auto"/>
          </w:divBdr>
        </w:div>
        <w:div w:id="718017856">
          <w:marLeft w:val="640"/>
          <w:marRight w:val="0"/>
          <w:marTop w:val="0"/>
          <w:marBottom w:val="0"/>
          <w:divBdr>
            <w:top w:val="none" w:sz="0" w:space="0" w:color="auto"/>
            <w:left w:val="none" w:sz="0" w:space="0" w:color="auto"/>
            <w:bottom w:val="none" w:sz="0" w:space="0" w:color="auto"/>
            <w:right w:val="none" w:sz="0" w:space="0" w:color="auto"/>
          </w:divBdr>
        </w:div>
        <w:div w:id="1366632903">
          <w:marLeft w:val="640"/>
          <w:marRight w:val="0"/>
          <w:marTop w:val="0"/>
          <w:marBottom w:val="0"/>
          <w:divBdr>
            <w:top w:val="none" w:sz="0" w:space="0" w:color="auto"/>
            <w:left w:val="none" w:sz="0" w:space="0" w:color="auto"/>
            <w:bottom w:val="none" w:sz="0" w:space="0" w:color="auto"/>
            <w:right w:val="none" w:sz="0" w:space="0" w:color="auto"/>
          </w:divBdr>
        </w:div>
        <w:div w:id="957493193">
          <w:marLeft w:val="640"/>
          <w:marRight w:val="0"/>
          <w:marTop w:val="0"/>
          <w:marBottom w:val="0"/>
          <w:divBdr>
            <w:top w:val="none" w:sz="0" w:space="0" w:color="auto"/>
            <w:left w:val="none" w:sz="0" w:space="0" w:color="auto"/>
            <w:bottom w:val="none" w:sz="0" w:space="0" w:color="auto"/>
            <w:right w:val="none" w:sz="0" w:space="0" w:color="auto"/>
          </w:divBdr>
        </w:div>
        <w:div w:id="784230779">
          <w:marLeft w:val="640"/>
          <w:marRight w:val="0"/>
          <w:marTop w:val="0"/>
          <w:marBottom w:val="0"/>
          <w:divBdr>
            <w:top w:val="none" w:sz="0" w:space="0" w:color="auto"/>
            <w:left w:val="none" w:sz="0" w:space="0" w:color="auto"/>
            <w:bottom w:val="none" w:sz="0" w:space="0" w:color="auto"/>
            <w:right w:val="none" w:sz="0" w:space="0" w:color="auto"/>
          </w:divBdr>
        </w:div>
        <w:div w:id="2110272880">
          <w:marLeft w:val="640"/>
          <w:marRight w:val="0"/>
          <w:marTop w:val="0"/>
          <w:marBottom w:val="0"/>
          <w:divBdr>
            <w:top w:val="none" w:sz="0" w:space="0" w:color="auto"/>
            <w:left w:val="none" w:sz="0" w:space="0" w:color="auto"/>
            <w:bottom w:val="none" w:sz="0" w:space="0" w:color="auto"/>
            <w:right w:val="none" w:sz="0" w:space="0" w:color="auto"/>
          </w:divBdr>
        </w:div>
        <w:div w:id="1115565442">
          <w:marLeft w:val="640"/>
          <w:marRight w:val="0"/>
          <w:marTop w:val="0"/>
          <w:marBottom w:val="0"/>
          <w:divBdr>
            <w:top w:val="none" w:sz="0" w:space="0" w:color="auto"/>
            <w:left w:val="none" w:sz="0" w:space="0" w:color="auto"/>
            <w:bottom w:val="none" w:sz="0" w:space="0" w:color="auto"/>
            <w:right w:val="none" w:sz="0" w:space="0" w:color="auto"/>
          </w:divBdr>
        </w:div>
        <w:div w:id="508377157">
          <w:marLeft w:val="640"/>
          <w:marRight w:val="0"/>
          <w:marTop w:val="0"/>
          <w:marBottom w:val="0"/>
          <w:divBdr>
            <w:top w:val="none" w:sz="0" w:space="0" w:color="auto"/>
            <w:left w:val="none" w:sz="0" w:space="0" w:color="auto"/>
            <w:bottom w:val="none" w:sz="0" w:space="0" w:color="auto"/>
            <w:right w:val="none" w:sz="0" w:space="0" w:color="auto"/>
          </w:divBdr>
        </w:div>
        <w:div w:id="333841976">
          <w:marLeft w:val="640"/>
          <w:marRight w:val="0"/>
          <w:marTop w:val="0"/>
          <w:marBottom w:val="0"/>
          <w:divBdr>
            <w:top w:val="none" w:sz="0" w:space="0" w:color="auto"/>
            <w:left w:val="none" w:sz="0" w:space="0" w:color="auto"/>
            <w:bottom w:val="none" w:sz="0" w:space="0" w:color="auto"/>
            <w:right w:val="none" w:sz="0" w:space="0" w:color="auto"/>
          </w:divBdr>
        </w:div>
        <w:div w:id="1621035988">
          <w:marLeft w:val="640"/>
          <w:marRight w:val="0"/>
          <w:marTop w:val="0"/>
          <w:marBottom w:val="0"/>
          <w:divBdr>
            <w:top w:val="none" w:sz="0" w:space="0" w:color="auto"/>
            <w:left w:val="none" w:sz="0" w:space="0" w:color="auto"/>
            <w:bottom w:val="none" w:sz="0" w:space="0" w:color="auto"/>
            <w:right w:val="none" w:sz="0" w:space="0" w:color="auto"/>
          </w:divBdr>
        </w:div>
        <w:div w:id="1296521702">
          <w:marLeft w:val="640"/>
          <w:marRight w:val="0"/>
          <w:marTop w:val="0"/>
          <w:marBottom w:val="0"/>
          <w:divBdr>
            <w:top w:val="none" w:sz="0" w:space="0" w:color="auto"/>
            <w:left w:val="none" w:sz="0" w:space="0" w:color="auto"/>
            <w:bottom w:val="none" w:sz="0" w:space="0" w:color="auto"/>
            <w:right w:val="none" w:sz="0" w:space="0" w:color="auto"/>
          </w:divBdr>
        </w:div>
        <w:div w:id="1346710502">
          <w:marLeft w:val="640"/>
          <w:marRight w:val="0"/>
          <w:marTop w:val="0"/>
          <w:marBottom w:val="0"/>
          <w:divBdr>
            <w:top w:val="none" w:sz="0" w:space="0" w:color="auto"/>
            <w:left w:val="none" w:sz="0" w:space="0" w:color="auto"/>
            <w:bottom w:val="none" w:sz="0" w:space="0" w:color="auto"/>
            <w:right w:val="none" w:sz="0" w:space="0" w:color="auto"/>
          </w:divBdr>
        </w:div>
        <w:div w:id="1339576928">
          <w:marLeft w:val="640"/>
          <w:marRight w:val="0"/>
          <w:marTop w:val="0"/>
          <w:marBottom w:val="0"/>
          <w:divBdr>
            <w:top w:val="none" w:sz="0" w:space="0" w:color="auto"/>
            <w:left w:val="none" w:sz="0" w:space="0" w:color="auto"/>
            <w:bottom w:val="none" w:sz="0" w:space="0" w:color="auto"/>
            <w:right w:val="none" w:sz="0" w:space="0" w:color="auto"/>
          </w:divBdr>
        </w:div>
        <w:div w:id="139347306">
          <w:marLeft w:val="640"/>
          <w:marRight w:val="0"/>
          <w:marTop w:val="0"/>
          <w:marBottom w:val="0"/>
          <w:divBdr>
            <w:top w:val="none" w:sz="0" w:space="0" w:color="auto"/>
            <w:left w:val="none" w:sz="0" w:space="0" w:color="auto"/>
            <w:bottom w:val="none" w:sz="0" w:space="0" w:color="auto"/>
            <w:right w:val="none" w:sz="0" w:space="0" w:color="auto"/>
          </w:divBdr>
        </w:div>
        <w:div w:id="53428086">
          <w:marLeft w:val="640"/>
          <w:marRight w:val="0"/>
          <w:marTop w:val="0"/>
          <w:marBottom w:val="0"/>
          <w:divBdr>
            <w:top w:val="none" w:sz="0" w:space="0" w:color="auto"/>
            <w:left w:val="none" w:sz="0" w:space="0" w:color="auto"/>
            <w:bottom w:val="none" w:sz="0" w:space="0" w:color="auto"/>
            <w:right w:val="none" w:sz="0" w:space="0" w:color="auto"/>
          </w:divBdr>
        </w:div>
        <w:div w:id="499345175">
          <w:marLeft w:val="640"/>
          <w:marRight w:val="0"/>
          <w:marTop w:val="0"/>
          <w:marBottom w:val="0"/>
          <w:divBdr>
            <w:top w:val="none" w:sz="0" w:space="0" w:color="auto"/>
            <w:left w:val="none" w:sz="0" w:space="0" w:color="auto"/>
            <w:bottom w:val="none" w:sz="0" w:space="0" w:color="auto"/>
            <w:right w:val="none" w:sz="0" w:space="0" w:color="auto"/>
          </w:divBdr>
        </w:div>
        <w:div w:id="231277721">
          <w:marLeft w:val="640"/>
          <w:marRight w:val="0"/>
          <w:marTop w:val="0"/>
          <w:marBottom w:val="0"/>
          <w:divBdr>
            <w:top w:val="none" w:sz="0" w:space="0" w:color="auto"/>
            <w:left w:val="none" w:sz="0" w:space="0" w:color="auto"/>
            <w:bottom w:val="none" w:sz="0" w:space="0" w:color="auto"/>
            <w:right w:val="none" w:sz="0" w:space="0" w:color="auto"/>
          </w:divBdr>
        </w:div>
        <w:div w:id="168495336">
          <w:marLeft w:val="640"/>
          <w:marRight w:val="0"/>
          <w:marTop w:val="0"/>
          <w:marBottom w:val="0"/>
          <w:divBdr>
            <w:top w:val="none" w:sz="0" w:space="0" w:color="auto"/>
            <w:left w:val="none" w:sz="0" w:space="0" w:color="auto"/>
            <w:bottom w:val="none" w:sz="0" w:space="0" w:color="auto"/>
            <w:right w:val="none" w:sz="0" w:space="0" w:color="auto"/>
          </w:divBdr>
        </w:div>
        <w:div w:id="523179584">
          <w:marLeft w:val="640"/>
          <w:marRight w:val="0"/>
          <w:marTop w:val="0"/>
          <w:marBottom w:val="0"/>
          <w:divBdr>
            <w:top w:val="none" w:sz="0" w:space="0" w:color="auto"/>
            <w:left w:val="none" w:sz="0" w:space="0" w:color="auto"/>
            <w:bottom w:val="none" w:sz="0" w:space="0" w:color="auto"/>
            <w:right w:val="none" w:sz="0" w:space="0" w:color="auto"/>
          </w:divBdr>
        </w:div>
        <w:div w:id="258099174">
          <w:marLeft w:val="640"/>
          <w:marRight w:val="0"/>
          <w:marTop w:val="0"/>
          <w:marBottom w:val="0"/>
          <w:divBdr>
            <w:top w:val="none" w:sz="0" w:space="0" w:color="auto"/>
            <w:left w:val="none" w:sz="0" w:space="0" w:color="auto"/>
            <w:bottom w:val="none" w:sz="0" w:space="0" w:color="auto"/>
            <w:right w:val="none" w:sz="0" w:space="0" w:color="auto"/>
          </w:divBdr>
        </w:div>
        <w:div w:id="149291902">
          <w:marLeft w:val="640"/>
          <w:marRight w:val="0"/>
          <w:marTop w:val="0"/>
          <w:marBottom w:val="0"/>
          <w:divBdr>
            <w:top w:val="none" w:sz="0" w:space="0" w:color="auto"/>
            <w:left w:val="none" w:sz="0" w:space="0" w:color="auto"/>
            <w:bottom w:val="none" w:sz="0" w:space="0" w:color="auto"/>
            <w:right w:val="none" w:sz="0" w:space="0" w:color="auto"/>
          </w:divBdr>
        </w:div>
        <w:div w:id="23603016">
          <w:marLeft w:val="640"/>
          <w:marRight w:val="0"/>
          <w:marTop w:val="0"/>
          <w:marBottom w:val="0"/>
          <w:divBdr>
            <w:top w:val="none" w:sz="0" w:space="0" w:color="auto"/>
            <w:left w:val="none" w:sz="0" w:space="0" w:color="auto"/>
            <w:bottom w:val="none" w:sz="0" w:space="0" w:color="auto"/>
            <w:right w:val="none" w:sz="0" w:space="0" w:color="auto"/>
          </w:divBdr>
        </w:div>
        <w:div w:id="1728259977">
          <w:marLeft w:val="640"/>
          <w:marRight w:val="0"/>
          <w:marTop w:val="0"/>
          <w:marBottom w:val="0"/>
          <w:divBdr>
            <w:top w:val="none" w:sz="0" w:space="0" w:color="auto"/>
            <w:left w:val="none" w:sz="0" w:space="0" w:color="auto"/>
            <w:bottom w:val="none" w:sz="0" w:space="0" w:color="auto"/>
            <w:right w:val="none" w:sz="0" w:space="0" w:color="auto"/>
          </w:divBdr>
        </w:div>
        <w:div w:id="1120490262">
          <w:marLeft w:val="640"/>
          <w:marRight w:val="0"/>
          <w:marTop w:val="0"/>
          <w:marBottom w:val="0"/>
          <w:divBdr>
            <w:top w:val="none" w:sz="0" w:space="0" w:color="auto"/>
            <w:left w:val="none" w:sz="0" w:space="0" w:color="auto"/>
            <w:bottom w:val="none" w:sz="0" w:space="0" w:color="auto"/>
            <w:right w:val="none" w:sz="0" w:space="0" w:color="auto"/>
          </w:divBdr>
        </w:div>
        <w:div w:id="1024752273">
          <w:marLeft w:val="640"/>
          <w:marRight w:val="0"/>
          <w:marTop w:val="0"/>
          <w:marBottom w:val="0"/>
          <w:divBdr>
            <w:top w:val="none" w:sz="0" w:space="0" w:color="auto"/>
            <w:left w:val="none" w:sz="0" w:space="0" w:color="auto"/>
            <w:bottom w:val="none" w:sz="0" w:space="0" w:color="auto"/>
            <w:right w:val="none" w:sz="0" w:space="0" w:color="auto"/>
          </w:divBdr>
        </w:div>
        <w:div w:id="1687562146">
          <w:marLeft w:val="640"/>
          <w:marRight w:val="0"/>
          <w:marTop w:val="0"/>
          <w:marBottom w:val="0"/>
          <w:divBdr>
            <w:top w:val="none" w:sz="0" w:space="0" w:color="auto"/>
            <w:left w:val="none" w:sz="0" w:space="0" w:color="auto"/>
            <w:bottom w:val="none" w:sz="0" w:space="0" w:color="auto"/>
            <w:right w:val="none" w:sz="0" w:space="0" w:color="auto"/>
          </w:divBdr>
        </w:div>
        <w:div w:id="1822966640">
          <w:marLeft w:val="640"/>
          <w:marRight w:val="0"/>
          <w:marTop w:val="0"/>
          <w:marBottom w:val="0"/>
          <w:divBdr>
            <w:top w:val="none" w:sz="0" w:space="0" w:color="auto"/>
            <w:left w:val="none" w:sz="0" w:space="0" w:color="auto"/>
            <w:bottom w:val="none" w:sz="0" w:space="0" w:color="auto"/>
            <w:right w:val="none" w:sz="0" w:space="0" w:color="auto"/>
          </w:divBdr>
        </w:div>
        <w:div w:id="488639933">
          <w:marLeft w:val="640"/>
          <w:marRight w:val="0"/>
          <w:marTop w:val="0"/>
          <w:marBottom w:val="0"/>
          <w:divBdr>
            <w:top w:val="none" w:sz="0" w:space="0" w:color="auto"/>
            <w:left w:val="none" w:sz="0" w:space="0" w:color="auto"/>
            <w:bottom w:val="none" w:sz="0" w:space="0" w:color="auto"/>
            <w:right w:val="none" w:sz="0" w:space="0" w:color="auto"/>
          </w:divBdr>
        </w:div>
        <w:div w:id="9458422">
          <w:marLeft w:val="640"/>
          <w:marRight w:val="0"/>
          <w:marTop w:val="0"/>
          <w:marBottom w:val="0"/>
          <w:divBdr>
            <w:top w:val="none" w:sz="0" w:space="0" w:color="auto"/>
            <w:left w:val="none" w:sz="0" w:space="0" w:color="auto"/>
            <w:bottom w:val="none" w:sz="0" w:space="0" w:color="auto"/>
            <w:right w:val="none" w:sz="0" w:space="0" w:color="auto"/>
          </w:divBdr>
        </w:div>
        <w:div w:id="361175702">
          <w:marLeft w:val="640"/>
          <w:marRight w:val="0"/>
          <w:marTop w:val="0"/>
          <w:marBottom w:val="0"/>
          <w:divBdr>
            <w:top w:val="none" w:sz="0" w:space="0" w:color="auto"/>
            <w:left w:val="none" w:sz="0" w:space="0" w:color="auto"/>
            <w:bottom w:val="none" w:sz="0" w:space="0" w:color="auto"/>
            <w:right w:val="none" w:sz="0" w:space="0" w:color="auto"/>
          </w:divBdr>
        </w:div>
        <w:div w:id="190608517">
          <w:marLeft w:val="640"/>
          <w:marRight w:val="0"/>
          <w:marTop w:val="0"/>
          <w:marBottom w:val="0"/>
          <w:divBdr>
            <w:top w:val="none" w:sz="0" w:space="0" w:color="auto"/>
            <w:left w:val="none" w:sz="0" w:space="0" w:color="auto"/>
            <w:bottom w:val="none" w:sz="0" w:space="0" w:color="auto"/>
            <w:right w:val="none" w:sz="0" w:space="0" w:color="auto"/>
          </w:divBdr>
        </w:div>
        <w:div w:id="520507194">
          <w:marLeft w:val="640"/>
          <w:marRight w:val="0"/>
          <w:marTop w:val="0"/>
          <w:marBottom w:val="0"/>
          <w:divBdr>
            <w:top w:val="none" w:sz="0" w:space="0" w:color="auto"/>
            <w:left w:val="none" w:sz="0" w:space="0" w:color="auto"/>
            <w:bottom w:val="none" w:sz="0" w:space="0" w:color="auto"/>
            <w:right w:val="none" w:sz="0" w:space="0" w:color="auto"/>
          </w:divBdr>
        </w:div>
        <w:div w:id="911157399">
          <w:marLeft w:val="640"/>
          <w:marRight w:val="0"/>
          <w:marTop w:val="0"/>
          <w:marBottom w:val="0"/>
          <w:divBdr>
            <w:top w:val="none" w:sz="0" w:space="0" w:color="auto"/>
            <w:left w:val="none" w:sz="0" w:space="0" w:color="auto"/>
            <w:bottom w:val="none" w:sz="0" w:space="0" w:color="auto"/>
            <w:right w:val="none" w:sz="0" w:space="0" w:color="auto"/>
          </w:divBdr>
        </w:div>
        <w:div w:id="211231608">
          <w:marLeft w:val="640"/>
          <w:marRight w:val="0"/>
          <w:marTop w:val="0"/>
          <w:marBottom w:val="0"/>
          <w:divBdr>
            <w:top w:val="none" w:sz="0" w:space="0" w:color="auto"/>
            <w:left w:val="none" w:sz="0" w:space="0" w:color="auto"/>
            <w:bottom w:val="none" w:sz="0" w:space="0" w:color="auto"/>
            <w:right w:val="none" w:sz="0" w:space="0" w:color="auto"/>
          </w:divBdr>
        </w:div>
        <w:div w:id="2113627092">
          <w:marLeft w:val="640"/>
          <w:marRight w:val="0"/>
          <w:marTop w:val="0"/>
          <w:marBottom w:val="0"/>
          <w:divBdr>
            <w:top w:val="none" w:sz="0" w:space="0" w:color="auto"/>
            <w:left w:val="none" w:sz="0" w:space="0" w:color="auto"/>
            <w:bottom w:val="none" w:sz="0" w:space="0" w:color="auto"/>
            <w:right w:val="none" w:sz="0" w:space="0" w:color="auto"/>
          </w:divBdr>
        </w:div>
        <w:div w:id="1125660649">
          <w:marLeft w:val="640"/>
          <w:marRight w:val="0"/>
          <w:marTop w:val="0"/>
          <w:marBottom w:val="0"/>
          <w:divBdr>
            <w:top w:val="none" w:sz="0" w:space="0" w:color="auto"/>
            <w:left w:val="none" w:sz="0" w:space="0" w:color="auto"/>
            <w:bottom w:val="none" w:sz="0" w:space="0" w:color="auto"/>
            <w:right w:val="none" w:sz="0" w:space="0" w:color="auto"/>
          </w:divBdr>
        </w:div>
        <w:div w:id="1379359239">
          <w:marLeft w:val="640"/>
          <w:marRight w:val="0"/>
          <w:marTop w:val="0"/>
          <w:marBottom w:val="0"/>
          <w:divBdr>
            <w:top w:val="none" w:sz="0" w:space="0" w:color="auto"/>
            <w:left w:val="none" w:sz="0" w:space="0" w:color="auto"/>
            <w:bottom w:val="none" w:sz="0" w:space="0" w:color="auto"/>
            <w:right w:val="none" w:sz="0" w:space="0" w:color="auto"/>
          </w:divBdr>
        </w:div>
        <w:div w:id="143739206">
          <w:marLeft w:val="640"/>
          <w:marRight w:val="0"/>
          <w:marTop w:val="0"/>
          <w:marBottom w:val="0"/>
          <w:divBdr>
            <w:top w:val="none" w:sz="0" w:space="0" w:color="auto"/>
            <w:left w:val="none" w:sz="0" w:space="0" w:color="auto"/>
            <w:bottom w:val="none" w:sz="0" w:space="0" w:color="auto"/>
            <w:right w:val="none" w:sz="0" w:space="0" w:color="auto"/>
          </w:divBdr>
        </w:div>
        <w:div w:id="312374673">
          <w:marLeft w:val="640"/>
          <w:marRight w:val="0"/>
          <w:marTop w:val="0"/>
          <w:marBottom w:val="0"/>
          <w:divBdr>
            <w:top w:val="none" w:sz="0" w:space="0" w:color="auto"/>
            <w:left w:val="none" w:sz="0" w:space="0" w:color="auto"/>
            <w:bottom w:val="none" w:sz="0" w:space="0" w:color="auto"/>
            <w:right w:val="none" w:sz="0" w:space="0" w:color="auto"/>
          </w:divBdr>
        </w:div>
        <w:div w:id="826288230">
          <w:marLeft w:val="640"/>
          <w:marRight w:val="0"/>
          <w:marTop w:val="0"/>
          <w:marBottom w:val="0"/>
          <w:divBdr>
            <w:top w:val="none" w:sz="0" w:space="0" w:color="auto"/>
            <w:left w:val="none" w:sz="0" w:space="0" w:color="auto"/>
            <w:bottom w:val="none" w:sz="0" w:space="0" w:color="auto"/>
            <w:right w:val="none" w:sz="0" w:space="0" w:color="auto"/>
          </w:divBdr>
        </w:div>
        <w:div w:id="1024215205">
          <w:marLeft w:val="640"/>
          <w:marRight w:val="0"/>
          <w:marTop w:val="0"/>
          <w:marBottom w:val="0"/>
          <w:divBdr>
            <w:top w:val="none" w:sz="0" w:space="0" w:color="auto"/>
            <w:left w:val="none" w:sz="0" w:space="0" w:color="auto"/>
            <w:bottom w:val="none" w:sz="0" w:space="0" w:color="auto"/>
            <w:right w:val="none" w:sz="0" w:space="0" w:color="auto"/>
          </w:divBdr>
        </w:div>
        <w:div w:id="1230916841">
          <w:marLeft w:val="640"/>
          <w:marRight w:val="0"/>
          <w:marTop w:val="0"/>
          <w:marBottom w:val="0"/>
          <w:divBdr>
            <w:top w:val="none" w:sz="0" w:space="0" w:color="auto"/>
            <w:left w:val="none" w:sz="0" w:space="0" w:color="auto"/>
            <w:bottom w:val="none" w:sz="0" w:space="0" w:color="auto"/>
            <w:right w:val="none" w:sz="0" w:space="0" w:color="auto"/>
          </w:divBdr>
        </w:div>
        <w:div w:id="1859271062">
          <w:marLeft w:val="640"/>
          <w:marRight w:val="0"/>
          <w:marTop w:val="0"/>
          <w:marBottom w:val="0"/>
          <w:divBdr>
            <w:top w:val="none" w:sz="0" w:space="0" w:color="auto"/>
            <w:left w:val="none" w:sz="0" w:space="0" w:color="auto"/>
            <w:bottom w:val="none" w:sz="0" w:space="0" w:color="auto"/>
            <w:right w:val="none" w:sz="0" w:space="0" w:color="auto"/>
          </w:divBdr>
        </w:div>
        <w:div w:id="112482190">
          <w:marLeft w:val="640"/>
          <w:marRight w:val="0"/>
          <w:marTop w:val="0"/>
          <w:marBottom w:val="0"/>
          <w:divBdr>
            <w:top w:val="none" w:sz="0" w:space="0" w:color="auto"/>
            <w:left w:val="none" w:sz="0" w:space="0" w:color="auto"/>
            <w:bottom w:val="none" w:sz="0" w:space="0" w:color="auto"/>
            <w:right w:val="none" w:sz="0" w:space="0" w:color="auto"/>
          </w:divBdr>
        </w:div>
      </w:divsChild>
    </w:div>
    <w:div w:id="1208908805">
      <w:marLeft w:val="640"/>
      <w:marRight w:val="0"/>
      <w:marTop w:val="0"/>
      <w:marBottom w:val="0"/>
      <w:divBdr>
        <w:top w:val="none" w:sz="0" w:space="0" w:color="auto"/>
        <w:left w:val="none" w:sz="0" w:space="0" w:color="auto"/>
        <w:bottom w:val="none" w:sz="0" w:space="0" w:color="auto"/>
        <w:right w:val="none" w:sz="0" w:space="0" w:color="auto"/>
      </w:divBdr>
    </w:div>
    <w:div w:id="1209148328">
      <w:marLeft w:val="640"/>
      <w:marRight w:val="0"/>
      <w:marTop w:val="0"/>
      <w:marBottom w:val="0"/>
      <w:divBdr>
        <w:top w:val="none" w:sz="0" w:space="0" w:color="auto"/>
        <w:left w:val="none" w:sz="0" w:space="0" w:color="auto"/>
        <w:bottom w:val="none" w:sz="0" w:space="0" w:color="auto"/>
        <w:right w:val="none" w:sz="0" w:space="0" w:color="auto"/>
      </w:divBdr>
    </w:div>
    <w:div w:id="1209226847">
      <w:marLeft w:val="640"/>
      <w:marRight w:val="0"/>
      <w:marTop w:val="0"/>
      <w:marBottom w:val="0"/>
      <w:divBdr>
        <w:top w:val="none" w:sz="0" w:space="0" w:color="auto"/>
        <w:left w:val="none" w:sz="0" w:space="0" w:color="auto"/>
        <w:bottom w:val="none" w:sz="0" w:space="0" w:color="auto"/>
        <w:right w:val="none" w:sz="0" w:space="0" w:color="auto"/>
      </w:divBdr>
    </w:div>
    <w:div w:id="1209412608">
      <w:marLeft w:val="640"/>
      <w:marRight w:val="0"/>
      <w:marTop w:val="0"/>
      <w:marBottom w:val="0"/>
      <w:divBdr>
        <w:top w:val="none" w:sz="0" w:space="0" w:color="auto"/>
        <w:left w:val="none" w:sz="0" w:space="0" w:color="auto"/>
        <w:bottom w:val="none" w:sz="0" w:space="0" w:color="auto"/>
        <w:right w:val="none" w:sz="0" w:space="0" w:color="auto"/>
      </w:divBdr>
    </w:div>
    <w:div w:id="1209489913">
      <w:marLeft w:val="640"/>
      <w:marRight w:val="0"/>
      <w:marTop w:val="0"/>
      <w:marBottom w:val="0"/>
      <w:divBdr>
        <w:top w:val="none" w:sz="0" w:space="0" w:color="auto"/>
        <w:left w:val="none" w:sz="0" w:space="0" w:color="auto"/>
        <w:bottom w:val="none" w:sz="0" w:space="0" w:color="auto"/>
        <w:right w:val="none" w:sz="0" w:space="0" w:color="auto"/>
      </w:divBdr>
    </w:div>
    <w:div w:id="1209533978">
      <w:marLeft w:val="640"/>
      <w:marRight w:val="0"/>
      <w:marTop w:val="0"/>
      <w:marBottom w:val="0"/>
      <w:divBdr>
        <w:top w:val="none" w:sz="0" w:space="0" w:color="auto"/>
        <w:left w:val="none" w:sz="0" w:space="0" w:color="auto"/>
        <w:bottom w:val="none" w:sz="0" w:space="0" w:color="auto"/>
        <w:right w:val="none" w:sz="0" w:space="0" w:color="auto"/>
      </w:divBdr>
    </w:div>
    <w:div w:id="1209687646">
      <w:marLeft w:val="640"/>
      <w:marRight w:val="0"/>
      <w:marTop w:val="0"/>
      <w:marBottom w:val="0"/>
      <w:divBdr>
        <w:top w:val="none" w:sz="0" w:space="0" w:color="auto"/>
        <w:left w:val="none" w:sz="0" w:space="0" w:color="auto"/>
        <w:bottom w:val="none" w:sz="0" w:space="0" w:color="auto"/>
        <w:right w:val="none" w:sz="0" w:space="0" w:color="auto"/>
      </w:divBdr>
    </w:div>
    <w:div w:id="1209880173">
      <w:marLeft w:val="640"/>
      <w:marRight w:val="0"/>
      <w:marTop w:val="0"/>
      <w:marBottom w:val="0"/>
      <w:divBdr>
        <w:top w:val="none" w:sz="0" w:space="0" w:color="auto"/>
        <w:left w:val="none" w:sz="0" w:space="0" w:color="auto"/>
        <w:bottom w:val="none" w:sz="0" w:space="0" w:color="auto"/>
        <w:right w:val="none" w:sz="0" w:space="0" w:color="auto"/>
      </w:divBdr>
    </w:div>
    <w:div w:id="1210263928">
      <w:marLeft w:val="640"/>
      <w:marRight w:val="0"/>
      <w:marTop w:val="0"/>
      <w:marBottom w:val="0"/>
      <w:divBdr>
        <w:top w:val="none" w:sz="0" w:space="0" w:color="auto"/>
        <w:left w:val="none" w:sz="0" w:space="0" w:color="auto"/>
        <w:bottom w:val="none" w:sz="0" w:space="0" w:color="auto"/>
        <w:right w:val="none" w:sz="0" w:space="0" w:color="auto"/>
      </w:divBdr>
    </w:div>
    <w:div w:id="1210460354">
      <w:marLeft w:val="640"/>
      <w:marRight w:val="0"/>
      <w:marTop w:val="0"/>
      <w:marBottom w:val="0"/>
      <w:divBdr>
        <w:top w:val="none" w:sz="0" w:space="0" w:color="auto"/>
        <w:left w:val="none" w:sz="0" w:space="0" w:color="auto"/>
        <w:bottom w:val="none" w:sz="0" w:space="0" w:color="auto"/>
        <w:right w:val="none" w:sz="0" w:space="0" w:color="auto"/>
      </w:divBdr>
    </w:div>
    <w:div w:id="1210604083">
      <w:marLeft w:val="640"/>
      <w:marRight w:val="0"/>
      <w:marTop w:val="0"/>
      <w:marBottom w:val="0"/>
      <w:divBdr>
        <w:top w:val="none" w:sz="0" w:space="0" w:color="auto"/>
        <w:left w:val="none" w:sz="0" w:space="0" w:color="auto"/>
        <w:bottom w:val="none" w:sz="0" w:space="0" w:color="auto"/>
        <w:right w:val="none" w:sz="0" w:space="0" w:color="auto"/>
      </w:divBdr>
    </w:div>
    <w:div w:id="1210654909">
      <w:marLeft w:val="640"/>
      <w:marRight w:val="0"/>
      <w:marTop w:val="0"/>
      <w:marBottom w:val="0"/>
      <w:divBdr>
        <w:top w:val="none" w:sz="0" w:space="0" w:color="auto"/>
        <w:left w:val="none" w:sz="0" w:space="0" w:color="auto"/>
        <w:bottom w:val="none" w:sz="0" w:space="0" w:color="auto"/>
        <w:right w:val="none" w:sz="0" w:space="0" w:color="auto"/>
      </w:divBdr>
    </w:div>
    <w:div w:id="1210803539">
      <w:marLeft w:val="640"/>
      <w:marRight w:val="0"/>
      <w:marTop w:val="0"/>
      <w:marBottom w:val="0"/>
      <w:divBdr>
        <w:top w:val="none" w:sz="0" w:space="0" w:color="auto"/>
        <w:left w:val="none" w:sz="0" w:space="0" w:color="auto"/>
        <w:bottom w:val="none" w:sz="0" w:space="0" w:color="auto"/>
        <w:right w:val="none" w:sz="0" w:space="0" w:color="auto"/>
      </w:divBdr>
    </w:div>
    <w:div w:id="1210848226">
      <w:marLeft w:val="640"/>
      <w:marRight w:val="0"/>
      <w:marTop w:val="0"/>
      <w:marBottom w:val="0"/>
      <w:divBdr>
        <w:top w:val="none" w:sz="0" w:space="0" w:color="auto"/>
        <w:left w:val="none" w:sz="0" w:space="0" w:color="auto"/>
        <w:bottom w:val="none" w:sz="0" w:space="0" w:color="auto"/>
        <w:right w:val="none" w:sz="0" w:space="0" w:color="auto"/>
      </w:divBdr>
    </w:div>
    <w:div w:id="1210915129">
      <w:marLeft w:val="640"/>
      <w:marRight w:val="0"/>
      <w:marTop w:val="0"/>
      <w:marBottom w:val="0"/>
      <w:divBdr>
        <w:top w:val="none" w:sz="0" w:space="0" w:color="auto"/>
        <w:left w:val="none" w:sz="0" w:space="0" w:color="auto"/>
        <w:bottom w:val="none" w:sz="0" w:space="0" w:color="auto"/>
        <w:right w:val="none" w:sz="0" w:space="0" w:color="auto"/>
      </w:divBdr>
    </w:div>
    <w:div w:id="1211065740">
      <w:marLeft w:val="640"/>
      <w:marRight w:val="0"/>
      <w:marTop w:val="0"/>
      <w:marBottom w:val="0"/>
      <w:divBdr>
        <w:top w:val="none" w:sz="0" w:space="0" w:color="auto"/>
        <w:left w:val="none" w:sz="0" w:space="0" w:color="auto"/>
        <w:bottom w:val="none" w:sz="0" w:space="0" w:color="auto"/>
        <w:right w:val="none" w:sz="0" w:space="0" w:color="auto"/>
      </w:divBdr>
    </w:div>
    <w:div w:id="1211112733">
      <w:marLeft w:val="640"/>
      <w:marRight w:val="0"/>
      <w:marTop w:val="0"/>
      <w:marBottom w:val="0"/>
      <w:divBdr>
        <w:top w:val="none" w:sz="0" w:space="0" w:color="auto"/>
        <w:left w:val="none" w:sz="0" w:space="0" w:color="auto"/>
        <w:bottom w:val="none" w:sz="0" w:space="0" w:color="auto"/>
        <w:right w:val="none" w:sz="0" w:space="0" w:color="auto"/>
      </w:divBdr>
    </w:div>
    <w:div w:id="1211310540">
      <w:marLeft w:val="640"/>
      <w:marRight w:val="0"/>
      <w:marTop w:val="0"/>
      <w:marBottom w:val="0"/>
      <w:divBdr>
        <w:top w:val="none" w:sz="0" w:space="0" w:color="auto"/>
        <w:left w:val="none" w:sz="0" w:space="0" w:color="auto"/>
        <w:bottom w:val="none" w:sz="0" w:space="0" w:color="auto"/>
        <w:right w:val="none" w:sz="0" w:space="0" w:color="auto"/>
      </w:divBdr>
    </w:div>
    <w:div w:id="1211528812">
      <w:marLeft w:val="640"/>
      <w:marRight w:val="0"/>
      <w:marTop w:val="0"/>
      <w:marBottom w:val="0"/>
      <w:divBdr>
        <w:top w:val="none" w:sz="0" w:space="0" w:color="auto"/>
        <w:left w:val="none" w:sz="0" w:space="0" w:color="auto"/>
        <w:bottom w:val="none" w:sz="0" w:space="0" w:color="auto"/>
        <w:right w:val="none" w:sz="0" w:space="0" w:color="auto"/>
      </w:divBdr>
    </w:div>
    <w:div w:id="1211724782">
      <w:marLeft w:val="640"/>
      <w:marRight w:val="0"/>
      <w:marTop w:val="0"/>
      <w:marBottom w:val="0"/>
      <w:divBdr>
        <w:top w:val="none" w:sz="0" w:space="0" w:color="auto"/>
        <w:left w:val="none" w:sz="0" w:space="0" w:color="auto"/>
        <w:bottom w:val="none" w:sz="0" w:space="0" w:color="auto"/>
        <w:right w:val="none" w:sz="0" w:space="0" w:color="auto"/>
      </w:divBdr>
    </w:div>
    <w:div w:id="1211840259">
      <w:marLeft w:val="640"/>
      <w:marRight w:val="0"/>
      <w:marTop w:val="0"/>
      <w:marBottom w:val="0"/>
      <w:divBdr>
        <w:top w:val="none" w:sz="0" w:space="0" w:color="auto"/>
        <w:left w:val="none" w:sz="0" w:space="0" w:color="auto"/>
        <w:bottom w:val="none" w:sz="0" w:space="0" w:color="auto"/>
        <w:right w:val="none" w:sz="0" w:space="0" w:color="auto"/>
      </w:divBdr>
    </w:div>
    <w:div w:id="1211922377">
      <w:marLeft w:val="640"/>
      <w:marRight w:val="0"/>
      <w:marTop w:val="0"/>
      <w:marBottom w:val="0"/>
      <w:divBdr>
        <w:top w:val="none" w:sz="0" w:space="0" w:color="auto"/>
        <w:left w:val="none" w:sz="0" w:space="0" w:color="auto"/>
        <w:bottom w:val="none" w:sz="0" w:space="0" w:color="auto"/>
        <w:right w:val="none" w:sz="0" w:space="0" w:color="auto"/>
      </w:divBdr>
    </w:div>
    <w:div w:id="1212112396">
      <w:marLeft w:val="640"/>
      <w:marRight w:val="0"/>
      <w:marTop w:val="0"/>
      <w:marBottom w:val="0"/>
      <w:divBdr>
        <w:top w:val="none" w:sz="0" w:space="0" w:color="auto"/>
        <w:left w:val="none" w:sz="0" w:space="0" w:color="auto"/>
        <w:bottom w:val="none" w:sz="0" w:space="0" w:color="auto"/>
        <w:right w:val="none" w:sz="0" w:space="0" w:color="auto"/>
      </w:divBdr>
    </w:div>
    <w:div w:id="1212114588">
      <w:marLeft w:val="640"/>
      <w:marRight w:val="0"/>
      <w:marTop w:val="0"/>
      <w:marBottom w:val="0"/>
      <w:divBdr>
        <w:top w:val="none" w:sz="0" w:space="0" w:color="auto"/>
        <w:left w:val="none" w:sz="0" w:space="0" w:color="auto"/>
        <w:bottom w:val="none" w:sz="0" w:space="0" w:color="auto"/>
        <w:right w:val="none" w:sz="0" w:space="0" w:color="auto"/>
      </w:divBdr>
    </w:div>
    <w:div w:id="1212225902">
      <w:marLeft w:val="640"/>
      <w:marRight w:val="0"/>
      <w:marTop w:val="0"/>
      <w:marBottom w:val="0"/>
      <w:divBdr>
        <w:top w:val="none" w:sz="0" w:space="0" w:color="auto"/>
        <w:left w:val="none" w:sz="0" w:space="0" w:color="auto"/>
        <w:bottom w:val="none" w:sz="0" w:space="0" w:color="auto"/>
        <w:right w:val="none" w:sz="0" w:space="0" w:color="auto"/>
      </w:divBdr>
    </w:div>
    <w:div w:id="1212420191">
      <w:marLeft w:val="640"/>
      <w:marRight w:val="0"/>
      <w:marTop w:val="0"/>
      <w:marBottom w:val="0"/>
      <w:divBdr>
        <w:top w:val="none" w:sz="0" w:space="0" w:color="auto"/>
        <w:left w:val="none" w:sz="0" w:space="0" w:color="auto"/>
        <w:bottom w:val="none" w:sz="0" w:space="0" w:color="auto"/>
        <w:right w:val="none" w:sz="0" w:space="0" w:color="auto"/>
      </w:divBdr>
    </w:div>
    <w:div w:id="1212499768">
      <w:marLeft w:val="640"/>
      <w:marRight w:val="0"/>
      <w:marTop w:val="0"/>
      <w:marBottom w:val="0"/>
      <w:divBdr>
        <w:top w:val="none" w:sz="0" w:space="0" w:color="auto"/>
        <w:left w:val="none" w:sz="0" w:space="0" w:color="auto"/>
        <w:bottom w:val="none" w:sz="0" w:space="0" w:color="auto"/>
        <w:right w:val="none" w:sz="0" w:space="0" w:color="auto"/>
      </w:divBdr>
    </w:div>
    <w:div w:id="1212499805">
      <w:marLeft w:val="640"/>
      <w:marRight w:val="0"/>
      <w:marTop w:val="0"/>
      <w:marBottom w:val="0"/>
      <w:divBdr>
        <w:top w:val="none" w:sz="0" w:space="0" w:color="auto"/>
        <w:left w:val="none" w:sz="0" w:space="0" w:color="auto"/>
        <w:bottom w:val="none" w:sz="0" w:space="0" w:color="auto"/>
        <w:right w:val="none" w:sz="0" w:space="0" w:color="auto"/>
      </w:divBdr>
    </w:div>
    <w:div w:id="1212576541">
      <w:marLeft w:val="640"/>
      <w:marRight w:val="0"/>
      <w:marTop w:val="0"/>
      <w:marBottom w:val="0"/>
      <w:divBdr>
        <w:top w:val="none" w:sz="0" w:space="0" w:color="auto"/>
        <w:left w:val="none" w:sz="0" w:space="0" w:color="auto"/>
        <w:bottom w:val="none" w:sz="0" w:space="0" w:color="auto"/>
        <w:right w:val="none" w:sz="0" w:space="0" w:color="auto"/>
      </w:divBdr>
    </w:div>
    <w:div w:id="1212890064">
      <w:marLeft w:val="640"/>
      <w:marRight w:val="0"/>
      <w:marTop w:val="0"/>
      <w:marBottom w:val="0"/>
      <w:divBdr>
        <w:top w:val="none" w:sz="0" w:space="0" w:color="auto"/>
        <w:left w:val="none" w:sz="0" w:space="0" w:color="auto"/>
        <w:bottom w:val="none" w:sz="0" w:space="0" w:color="auto"/>
        <w:right w:val="none" w:sz="0" w:space="0" w:color="auto"/>
      </w:divBdr>
    </w:div>
    <w:div w:id="1212955892">
      <w:marLeft w:val="640"/>
      <w:marRight w:val="0"/>
      <w:marTop w:val="0"/>
      <w:marBottom w:val="0"/>
      <w:divBdr>
        <w:top w:val="none" w:sz="0" w:space="0" w:color="auto"/>
        <w:left w:val="none" w:sz="0" w:space="0" w:color="auto"/>
        <w:bottom w:val="none" w:sz="0" w:space="0" w:color="auto"/>
        <w:right w:val="none" w:sz="0" w:space="0" w:color="auto"/>
      </w:divBdr>
    </w:div>
    <w:div w:id="1213037901">
      <w:marLeft w:val="640"/>
      <w:marRight w:val="0"/>
      <w:marTop w:val="0"/>
      <w:marBottom w:val="0"/>
      <w:divBdr>
        <w:top w:val="none" w:sz="0" w:space="0" w:color="auto"/>
        <w:left w:val="none" w:sz="0" w:space="0" w:color="auto"/>
        <w:bottom w:val="none" w:sz="0" w:space="0" w:color="auto"/>
        <w:right w:val="none" w:sz="0" w:space="0" w:color="auto"/>
      </w:divBdr>
    </w:div>
    <w:div w:id="1213077586">
      <w:marLeft w:val="640"/>
      <w:marRight w:val="0"/>
      <w:marTop w:val="0"/>
      <w:marBottom w:val="0"/>
      <w:divBdr>
        <w:top w:val="none" w:sz="0" w:space="0" w:color="auto"/>
        <w:left w:val="none" w:sz="0" w:space="0" w:color="auto"/>
        <w:bottom w:val="none" w:sz="0" w:space="0" w:color="auto"/>
        <w:right w:val="none" w:sz="0" w:space="0" w:color="auto"/>
      </w:divBdr>
    </w:div>
    <w:div w:id="1213156142">
      <w:marLeft w:val="640"/>
      <w:marRight w:val="0"/>
      <w:marTop w:val="0"/>
      <w:marBottom w:val="0"/>
      <w:divBdr>
        <w:top w:val="none" w:sz="0" w:space="0" w:color="auto"/>
        <w:left w:val="none" w:sz="0" w:space="0" w:color="auto"/>
        <w:bottom w:val="none" w:sz="0" w:space="0" w:color="auto"/>
        <w:right w:val="none" w:sz="0" w:space="0" w:color="auto"/>
      </w:divBdr>
    </w:div>
    <w:div w:id="1213229570">
      <w:marLeft w:val="640"/>
      <w:marRight w:val="0"/>
      <w:marTop w:val="0"/>
      <w:marBottom w:val="0"/>
      <w:divBdr>
        <w:top w:val="none" w:sz="0" w:space="0" w:color="auto"/>
        <w:left w:val="none" w:sz="0" w:space="0" w:color="auto"/>
        <w:bottom w:val="none" w:sz="0" w:space="0" w:color="auto"/>
        <w:right w:val="none" w:sz="0" w:space="0" w:color="auto"/>
      </w:divBdr>
    </w:div>
    <w:div w:id="1213273310">
      <w:marLeft w:val="640"/>
      <w:marRight w:val="0"/>
      <w:marTop w:val="0"/>
      <w:marBottom w:val="0"/>
      <w:divBdr>
        <w:top w:val="none" w:sz="0" w:space="0" w:color="auto"/>
        <w:left w:val="none" w:sz="0" w:space="0" w:color="auto"/>
        <w:bottom w:val="none" w:sz="0" w:space="0" w:color="auto"/>
        <w:right w:val="none" w:sz="0" w:space="0" w:color="auto"/>
      </w:divBdr>
    </w:div>
    <w:div w:id="1213419343">
      <w:marLeft w:val="640"/>
      <w:marRight w:val="0"/>
      <w:marTop w:val="0"/>
      <w:marBottom w:val="0"/>
      <w:divBdr>
        <w:top w:val="none" w:sz="0" w:space="0" w:color="auto"/>
        <w:left w:val="none" w:sz="0" w:space="0" w:color="auto"/>
        <w:bottom w:val="none" w:sz="0" w:space="0" w:color="auto"/>
        <w:right w:val="none" w:sz="0" w:space="0" w:color="auto"/>
      </w:divBdr>
    </w:div>
    <w:div w:id="1213809009">
      <w:marLeft w:val="640"/>
      <w:marRight w:val="0"/>
      <w:marTop w:val="0"/>
      <w:marBottom w:val="0"/>
      <w:divBdr>
        <w:top w:val="none" w:sz="0" w:space="0" w:color="auto"/>
        <w:left w:val="none" w:sz="0" w:space="0" w:color="auto"/>
        <w:bottom w:val="none" w:sz="0" w:space="0" w:color="auto"/>
        <w:right w:val="none" w:sz="0" w:space="0" w:color="auto"/>
      </w:divBdr>
    </w:div>
    <w:div w:id="1213880107">
      <w:marLeft w:val="640"/>
      <w:marRight w:val="0"/>
      <w:marTop w:val="0"/>
      <w:marBottom w:val="0"/>
      <w:divBdr>
        <w:top w:val="none" w:sz="0" w:space="0" w:color="auto"/>
        <w:left w:val="none" w:sz="0" w:space="0" w:color="auto"/>
        <w:bottom w:val="none" w:sz="0" w:space="0" w:color="auto"/>
        <w:right w:val="none" w:sz="0" w:space="0" w:color="auto"/>
      </w:divBdr>
    </w:div>
    <w:div w:id="1213883755">
      <w:marLeft w:val="640"/>
      <w:marRight w:val="0"/>
      <w:marTop w:val="0"/>
      <w:marBottom w:val="0"/>
      <w:divBdr>
        <w:top w:val="none" w:sz="0" w:space="0" w:color="auto"/>
        <w:left w:val="none" w:sz="0" w:space="0" w:color="auto"/>
        <w:bottom w:val="none" w:sz="0" w:space="0" w:color="auto"/>
        <w:right w:val="none" w:sz="0" w:space="0" w:color="auto"/>
      </w:divBdr>
    </w:div>
    <w:div w:id="1213883895">
      <w:marLeft w:val="640"/>
      <w:marRight w:val="0"/>
      <w:marTop w:val="0"/>
      <w:marBottom w:val="0"/>
      <w:divBdr>
        <w:top w:val="none" w:sz="0" w:space="0" w:color="auto"/>
        <w:left w:val="none" w:sz="0" w:space="0" w:color="auto"/>
        <w:bottom w:val="none" w:sz="0" w:space="0" w:color="auto"/>
        <w:right w:val="none" w:sz="0" w:space="0" w:color="auto"/>
      </w:divBdr>
    </w:div>
    <w:div w:id="1213884311">
      <w:marLeft w:val="640"/>
      <w:marRight w:val="0"/>
      <w:marTop w:val="0"/>
      <w:marBottom w:val="0"/>
      <w:divBdr>
        <w:top w:val="none" w:sz="0" w:space="0" w:color="auto"/>
        <w:left w:val="none" w:sz="0" w:space="0" w:color="auto"/>
        <w:bottom w:val="none" w:sz="0" w:space="0" w:color="auto"/>
        <w:right w:val="none" w:sz="0" w:space="0" w:color="auto"/>
      </w:divBdr>
    </w:div>
    <w:div w:id="1214082015">
      <w:marLeft w:val="640"/>
      <w:marRight w:val="0"/>
      <w:marTop w:val="0"/>
      <w:marBottom w:val="0"/>
      <w:divBdr>
        <w:top w:val="none" w:sz="0" w:space="0" w:color="auto"/>
        <w:left w:val="none" w:sz="0" w:space="0" w:color="auto"/>
        <w:bottom w:val="none" w:sz="0" w:space="0" w:color="auto"/>
        <w:right w:val="none" w:sz="0" w:space="0" w:color="auto"/>
      </w:divBdr>
    </w:div>
    <w:div w:id="1214385221">
      <w:marLeft w:val="640"/>
      <w:marRight w:val="0"/>
      <w:marTop w:val="0"/>
      <w:marBottom w:val="0"/>
      <w:divBdr>
        <w:top w:val="none" w:sz="0" w:space="0" w:color="auto"/>
        <w:left w:val="none" w:sz="0" w:space="0" w:color="auto"/>
        <w:bottom w:val="none" w:sz="0" w:space="0" w:color="auto"/>
        <w:right w:val="none" w:sz="0" w:space="0" w:color="auto"/>
      </w:divBdr>
    </w:div>
    <w:div w:id="1214393405">
      <w:marLeft w:val="640"/>
      <w:marRight w:val="0"/>
      <w:marTop w:val="0"/>
      <w:marBottom w:val="0"/>
      <w:divBdr>
        <w:top w:val="none" w:sz="0" w:space="0" w:color="auto"/>
        <w:left w:val="none" w:sz="0" w:space="0" w:color="auto"/>
        <w:bottom w:val="none" w:sz="0" w:space="0" w:color="auto"/>
        <w:right w:val="none" w:sz="0" w:space="0" w:color="auto"/>
      </w:divBdr>
    </w:div>
    <w:div w:id="1214583504">
      <w:marLeft w:val="640"/>
      <w:marRight w:val="0"/>
      <w:marTop w:val="0"/>
      <w:marBottom w:val="0"/>
      <w:divBdr>
        <w:top w:val="none" w:sz="0" w:space="0" w:color="auto"/>
        <w:left w:val="none" w:sz="0" w:space="0" w:color="auto"/>
        <w:bottom w:val="none" w:sz="0" w:space="0" w:color="auto"/>
        <w:right w:val="none" w:sz="0" w:space="0" w:color="auto"/>
      </w:divBdr>
    </w:div>
    <w:div w:id="1214654898">
      <w:marLeft w:val="640"/>
      <w:marRight w:val="0"/>
      <w:marTop w:val="0"/>
      <w:marBottom w:val="0"/>
      <w:divBdr>
        <w:top w:val="none" w:sz="0" w:space="0" w:color="auto"/>
        <w:left w:val="none" w:sz="0" w:space="0" w:color="auto"/>
        <w:bottom w:val="none" w:sz="0" w:space="0" w:color="auto"/>
        <w:right w:val="none" w:sz="0" w:space="0" w:color="auto"/>
      </w:divBdr>
    </w:div>
    <w:div w:id="1214731197">
      <w:marLeft w:val="640"/>
      <w:marRight w:val="0"/>
      <w:marTop w:val="0"/>
      <w:marBottom w:val="0"/>
      <w:divBdr>
        <w:top w:val="none" w:sz="0" w:space="0" w:color="auto"/>
        <w:left w:val="none" w:sz="0" w:space="0" w:color="auto"/>
        <w:bottom w:val="none" w:sz="0" w:space="0" w:color="auto"/>
        <w:right w:val="none" w:sz="0" w:space="0" w:color="auto"/>
      </w:divBdr>
    </w:div>
    <w:div w:id="1215118023">
      <w:marLeft w:val="640"/>
      <w:marRight w:val="0"/>
      <w:marTop w:val="0"/>
      <w:marBottom w:val="0"/>
      <w:divBdr>
        <w:top w:val="none" w:sz="0" w:space="0" w:color="auto"/>
        <w:left w:val="none" w:sz="0" w:space="0" w:color="auto"/>
        <w:bottom w:val="none" w:sz="0" w:space="0" w:color="auto"/>
        <w:right w:val="none" w:sz="0" w:space="0" w:color="auto"/>
      </w:divBdr>
    </w:div>
    <w:div w:id="1215195773">
      <w:marLeft w:val="640"/>
      <w:marRight w:val="0"/>
      <w:marTop w:val="0"/>
      <w:marBottom w:val="0"/>
      <w:divBdr>
        <w:top w:val="none" w:sz="0" w:space="0" w:color="auto"/>
        <w:left w:val="none" w:sz="0" w:space="0" w:color="auto"/>
        <w:bottom w:val="none" w:sz="0" w:space="0" w:color="auto"/>
        <w:right w:val="none" w:sz="0" w:space="0" w:color="auto"/>
      </w:divBdr>
    </w:div>
    <w:div w:id="1215311410">
      <w:marLeft w:val="640"/>
      <w:marRight w:val="0"/>
      <w:marTop w:val="0"/>
      <w:marBottom w:val="0"/>
      <w:divBdr>
        <w:top w:val="none" w:sz="0" w:space="0" w:color="auto"/>
        <w:left w:val="none" w:sz="0" w:space="0" w:color="auto"/>
        <w:bottom w:val="none" w:sz="0" w:space="0" w:color="auto"/>
        <w:right w:val="none" w:sz="0" w:space="0" w:color="auto"/>
      </w:divBdr>
    </w:div>
    <w:div w:id="1215393048">
      <w:marLeft w:val="640"/>
      <w:marRight w:val="0"/>
      <w:marTop w:val="0"/>
      <w:marBottom w:val="0"/>
      <w:divBdr>
        <w:top w:val="none" w:sz="0" w:space="0" w:color="auto"/>
        <w:left w:val="none" w:sz="0" w:space="0" w:color="auto"/>
        <w:bottom w:val="none" w:sz="0" w:space="0" w:color="auto"/>
        <w:right w:val="none" w:sz="0" w:space="0" w:color="auto"/>
      </w:divBdr>
    </w:div>
    <w:div w:id="1215508773">
      <w:marLeft w:val="640"/>
      <w:marRight w:val="0"/>
      <w:marTop w:val="0"/>
      <w:marBottom w:val="0"/>
      <w:divBdr>
        <w:top w:val="none" w:sz="0" w:space="0" w:color="auto"/>
        <w:left w:val="none" w:sz="0" w:space="0" w:color="auto"/>
        <w:bottom w:val="none" w:sz="0" w:space="0" w:color="auto"/>
        <w:right w:val="none" w:sz="0" w:space="0" w:color="auto"/>
      </w:divBdr>
    </w:div>
    <w:div w:id="1215697434">
      <w:marLeft w:val="640"/>
      <w:marRight w:val="0"/>
      <w:marTop w:val="0"/>
      <w:marBottom w:val="0"/>
      <w:divBdr>
        <w:top w:val="none" w:sz="0" w:space="0" w:color="auto"/>
        <w:left w:val="none" w:sz="0" w:space="0" w:color="auto"/>
        <w:bottom w:val="none" w:sz="0" w:space="0" w:color="auto"/>
        <w:right w:val="none" w:sz="0" w:space="0" w:color="auto"/>
      </w:divBdr>
    </w:div>
    <w:div w:id="1215921956">
      <w:marLeft w:val="640"/>
      <w:marRight w:val="0"/>
      <w:marTop w:val="0"/>
      <w:marBottom w:val="0"/>
      <w:divBdr>
        <w:top w:val="none" w:sz="0" w:space="0" w:color="auto"/>
        <w:left w:val="none" w:sz="0" w:space="0" w:color="auto"/>
        <w:bottom w:val="none" w:sz="0" w:space="0" w:color="auto"/>
        <w:right w:val="none" w:sz="0" w:space="0" w:color="auto"/>
      </w:divBdr>
    </w:div>
    <w:div w:id="1216046442">
      <w:marLeft w:val="640"/>
      <w:marRight w:val="0"/>
      <w:marTop w:val="0"/>
      <w:marBottom w:val="0"/>
      <w:divBdr>
        <w:top w:val="none" w:sz="0" w:space="0" w:color="auto"/>
        <w:left w:val="none" w:sz="0" w:space="0" w:color="auto"/>
        <w:bottom w:val="none" w:sz="0" w:space="0" w:color="auto"/>
        <w:right w:val="none" w:sz="0" w:space="0" w:color="auto"/>
      </w:divBdr>
    </w:div>
    <w:div w:id="1216046802">
      <w:marLeft w:val="640"/>
      <w:marRight w:val="0"/>
      <w:marTop w:val="0"/>
      <w:marBottom w:val="0"/>
      <w:divBdr>
        <w:top w:val="none" w:sz="0" w:space="0" w:color="auto"/>
        <w:left w:val="none" w:sz="0" w:space="0" w:color="auto"/>
        <w:bottom w:val="none" w:sz="0" w:space="0" w:color="auto"/>
        <w:right w:val="none" w:sz="0" w:space="0" w:color="auto"/>
      </w:divBdr>
    </w:div>
    <w:div w:id="1216046914">
      <w:marLeft w:val="640"/>
      <w:marRight w:val="0"/>
      <w:marTop w:val="0"/>
      <w:marBottom w:val="0"/>
      <w:divBdr>
        <w:top w:val="none" w:sz="0" w:space="0" w:color="auto"/>
        <w:left w:val="none" w:sz="0" w:space="0" w:color="auto"/>
        <w:bottom w:val="none" w:sz="0" w:space="0" w:color="auto"/>
        <w:right w:val="none" w:sz="0" w:space="0" w:color="auto"/>
      </w:divBdr>
    </w:div>
    <w:div w:id="1216115678">
      <w:marLeft w:val="640"/>
      <w:marRight w:val="0"/>
      <w:marTop w:val="0"/>
      <w:marBottom w:val="0"/>
      <w:divBdr>
        <w:top w:val="none" w:sz="0" w:space="0" w:color="auto"/>
        <w:left w:val="none" w:sz="0" w:space="0" w:color="auto"/>
        <w:bottom w:val="none" w:sz="0" w:space="0" w:color="auto"/>
        <w:right w:val="none" w:sz="0" w:space="0" w:color="auto"/>
      </w:divBdr>
    </w:div>
    <w:div w:id="1216237496">
      <w:marLeft w:val="640"/>
      <w:marRight w:val="0"/>
      <w:marTop w:val="0"/>
      <w:marBottom w:val="0"/>
      <w:divBdr>
        <w:top w:val="none" w:sz="0" w:space="0" w:color="auto"/>
        <w:left w:val="none" w:sz="0" w:space="0" w:color="auto"/>
        <w:bottom w:val="none" w:sz="0" w:space="0" w:color="auto"/>
        <w:right w:val="none" w:sz="0" w:space="0" w:color="auto"/>
      </w:divBdr>
    </w:div>
    <w:div w:id="1216309094">
      <w:marLeft w:val="640"/>
      <w:marRight w:val="0"/>
      <w:marTop w:val="0"/>
      <w:marBottom w:val="0"/>
      <w:divBdr>
        <w:top w:val="none" w:sz="0" w:space="0" w:color="auto"/>
        <w:left w:val="none" w:sz="0" w:space="0" w:color="auto"/>
        <w:bottom w:val="none" w:sz="0" w:space="0" w:color="auto"/>
        <w:right w:val="none" w:sz="0" w:space="0" w:color="auto"/>
      </w:divBdr>
    </w:div>
    <w:div w:id="1216552974">
      <w:marLeft w:val="640"/>
      <w:marRight w:val="0"/>
      <w:marTop w:val="0"/>
      <w:marBottom w:val="0"/>
      <w:divBdr>
        <w:top w:val="none" w:sz="0" w:space="0" w:color="auto"/>
        <w:left w:val="none" w:sz="0" w:space="0" w:color="auto"/>
        <w:bottom w:val="none" w:sz="0" w:space="0" w:color="auto"/>
        <w:right w:val="none" w:sz="0" w:space="0" w:color="auto"/>
      </w:divBdr>
    </w:div>
    <w:div w:id="1216624579">
      <w:marLeft w:val="640"/>
      <w:marRight w:val="0"/>
      <w:marTop w:val="0"/>
      <w:marBottom w:val="0"/>
      <w:divBdr>
        <w:top w:val="none" w:sz="0" w:space="0" w:color="auto"/>
        <w:left w:val="none" w:sz="0" w:space="0" w:color="auto"/>
        <w:bottom w:val="none" w:sz="0" w:space="0" w:color="auto"/>
        <w:right w:val="none" w:sz="0" w:space="0" w:color="auto"/>
      </w:divBdr>
    </w:div>
    <w:div w:id="1216626433">
      <w:marLeft w:val="640"/>
      <w:marRight w:val="0"/>
      <w:marTop w:val="0"/>
      <w:marBottom w:val="0"/>
      <w:divBdr>
        <w:top w:val="none" w:sz="0" w:space="0" w:color="auto"/>
        <w:left w:val="none" w:sz="0" w:space="0" w:color="auto"/>
        <w:bottom w:val="none" w:sz="0" w:space="0" w:color="auto"/>
        <w:right w:val="none" w:sz="0" w:space="0" w:color="auto"/>
      </w:divBdr>
    </w:div>
    <w:div w:id="1217007599">
      <w:marLeft w:val="640"/>
      <w:marRight w:val="0"/>
      <w:marTop w:val="0"/>
      <w:marBottom w:val="0"/>
      <w:divBdr>
        <w:top w:val="none" w:sz="0" w:space="0" w:color="auto"/>
        <w:left w:val="none" w:sz="0" w:space="0" w:color="auto"/>
        <w:bottom w:val="none" w:sz="0" w:space="0" w:color="auto"/>
        <w:right w:val="none" w:sz="0" w:space="0" w:color="auto"/>
      </w:divBdr>
    </w:div>
    <w:div w:id="1217010697">
      <w:marLeft w:val="640"/>
      <w:marRight w:val="0"/>
      <w:marTop w:val="0"/>
      <w:marBottom w:val="0"/>
      <w:divBdr>
        <w:top w:val="none" w:sz="0" w:space="0" w:color="auto"/>
        <w:left w:val="none" w:sz="0" w:space="0" w:color="auto"/>
        <w:bottom w:val="none" w:sz="0" w:space="0" w:color="auto"/>
        <w:right w:val="none" w:sz="0" w:space="0" w:color="auto"/>
      </w:divBdr>
    </w:div>
    <w:div w:id="1217398590">
      <w:marLeft w:val="640"/>
      <w:marRight w:val="0"/>
      <w:marTop w:val="0"/>
      <w:marBottom w:val="0"/>
      <w:divBdr>
        <w:top w:val="none" w:sz="0" w:space="0" w:color="auto"/>
        <w:left w:val="none" w:sz="0" w:space="0" w:color="auto"/>
        <w:bottom w:val="none" w:sz="0" w:space="0" w:color="auto"/>
        <w:right w:val="none" w:sz="0" w:space="0" w:color="auto"/>
      </w:divBdr>
    </w:div>
    <w:div w:id="1217425607">
      <w:marLeft w:val="640"/>
      <w:marRight w:val="0"/>
      <w:marTop w:val="0"/>
      <w:marBottom w:val="0"/>
      <w:divBdr>
        <w:top w:val="none" w:sz="0" w:space="0" w:color="auto"/>
        <w:left w:val="none" w:sz="0" w:space="0" w:color="auto"/>
        <w:bottom w:val="none" w:sz="0" w:space="0" w:color="auto"/>
        <w:right w:val="none" w:sz="0" w:space="0" w:color="auto"/>
      </w:divBdr>
    </w:div>
    <w:div w:id="1217474209">
      <w:marLeft w:val="640"/>
      <w:marRight w:val="0"/>
      <w:marTop w:val="0"/>
      <w:marBottom w:val="0"/>
      <w:divBdr>
        <w:top w:val="none" w:sz="0" w:space="0" w:color="auto"/>
        <w:left w:val="none" w:sz="0" w:space="0" w:color="auto"/>
        <w:bottom w:val="none" w:sz="0" w:space="0" w:color="auto"/>
        <w:right w:val="none" w:sz="0" w:space="0" w:color="auto"/>
      </w:divBdr>
    </w:div>
    <w:div w:id="1217544620">
      <w:marLeft w:val="640"/>
      <w:marRight w:val="0"/>
      <w:marTop w:val="0"/>
      <w:marBottom w:val="0"/>
      <w:divBdr>
        <w:top w:val="none" w:sz="0" w:space="0" w:color="auto"/>
        <w:left w:val="none" w:sz="0" w:space="0" w:color="auto"/>
        <w:bottom w:val="none" w:sz="0" w:space="0" w:color="auto"/>
        <w:right w:val="none" w:sz="0" w:space="0" w:color="auto"/>
      </w:divBdr>
    </w:div>
    <w:div w:id="1217662465">
      <w:marLeft w:val="640"/>
      <w:marRight w:val="0"/>
      <w:marTop w:val="0"/>
      <w:marBottom w:val="0"/>
      <w:divBdr>
        <w:top w:val="none" w:sz="0" w:space="0" w:color="auto"/>
        <w:left w:val="none" w:sz="0" w:space="0" w:color="auto"/>
        <w:bottom w:val="none" w:sz="0" w:space="0" w:color="auto"/>
        <w:right w:val="none" w:sz="0" w:space="0" w:color="auto"/>
      </w:divBdr>
    </w:div>
    <w:div w:id="1218054364">
      <w:marLeft w:val="640"/>
      <w:marRight w:val="0"/>
      <w:marTop w:val="0"/>
      <w:marBottom w:val="0"/>
      <w:divBdr>
        <w:top w:val="none" w:sz="0" w:space="0" w:color="auto"/>
        <w:left w:val="none" w:sz="0" w:space="0" w:color="auto"/>
        <w:bottom w:val="none" w:sz="0" w:space="0" w:color="auto"/>
        <w:right w:val="none" w:sz="0" w:space="0" w:color="auto"/>
      </w:divBdr>
    </w:div>
    <w:div w:id="1218055233">
      <w:marLeft w:val="640"/>
      <w:marRight w:val="0"/>
      <w:marTop w:val="0"/>
      <w:marBottom w:val="0"/>
      <w:divBdr>
        <w:top w:val="none" w:sz="0" w:space="0" w:color="auto"/>
        <w:left w:val="none" w:sz="0" w:space="0" w:color="auto"/>
        <w:bottom w:val="none" w:sz="0" w:space="0" w:color="auto"/>
        <w:right w:val="none" w:sz="0" w:space="0" w:color="auto"/>
      </w:divBdr>
    </w:div>
    <w:div w:id="1218512936">
      <w:marLeft w:val="640"/>
      <w:marRight w:val="0"/>
      <w:marTop w:val="0"/>
      <w:marBottom w:val="0"/>
      <w:divBdr>
        <w:top w:val="none" w:sz="0" w:space="0" w:color="auto"/>
        <w:left w:val="none" w:sz="0" w:space="0" w:color="auto"/>
        <w:bottom w:val="none" w:sz="0" w:space="0" w:color="auto"/>
        <w:right w:val="none" w:sz="0" w:space="0" w:color="auto"/>
      </w:divBdr>
    </w:div>
    <w:div w:id="1218660615">
      <w:marLeft w:val="640"/>
      <w:marRight w:val="0"/>
      <w:marTop w:val="0"/>
      <w:marBottom w:val="0"/>
      <w:divBdr>
        <w:top w:val="none" w:sz="0" w:space="0" w:color="auto"/>
        <w:left w:val="none" w:sz="0" w:space="0" w:color="auto"/>
        <w:bottom w:val="none" w:sz="0" w:space="0" w:color="auto"/>
        <w:right w:val="none" w:sz="0" w:space="0" w:color="auto"/>
      </w:divBdr>
    </w:div>
    <w:div w:id="1218858253">
      <w:marLeft w:val="640"/>
      <w:marRight w:val="0"/>
      <w:marTop w:val="0"/>
      <w:marBottom w:val="0"/>
      <w:divBdr>
        <w:top w:val="none" w:sz="0" w:space="0" w:color="auto"/>
        <w:left w:val="none" w:sz="0" w:space="0" w:color="auto"/>
        <w:bottom w:val="none" w:sz="0" w:space="0" w:color="auto"/>
        <w:right w:val="none" w:sz="0" w:space="0" w:color="auto"/>
      </w:divBdr>
    </w:div>
    <w:div w:id="1218862549">
      <w:marLeft w:val="640"/>
      <w:marRight w:val="0"/>
      <w:marTop w:val="0"/>
      <w:marBottom w:val="0"/>
      <w:divBdr>
        <w:top w:val="none" w:sz="0" w:space="0" w:color="auto"/>
        <w:left w:val="none" w:sz="0" w:space="0" w:color="auto"/>
        <w:bottom w:val="none" w:sz="0" w:space="0" w:color="auto"/>
        <w:right w:val="none" w:sz="0" w:space="0" w:color="auto"/>
      </w:divBdr>
    </w:div>
    <w:div w:id="1218930956">
      <w:marLeft w:val="640"/>
      <w:marRight w:val="0"/>
      <w:marTop w:val="0"/>
      <w:marBottom w:val="0"/>
      <w:divBdr>
        <w:top w:val="none" w:sz="0" w:space="0" w:color="auto"/>
        <w:left w:val="none" w:sz="0" w:space="0" w:color="auto"/>
        <w:bottom w:val="none" w:sz="0" w:space="0" w:color="auto"/>
        <w:right w:val="none" w:sz="0" w:space="0" w:color="auto"/>
      </w:divBdr>
    </w:div>
    <w:div w:id="1219126029">
      <w:marLeft w:val="640"/>
      <w:marRight w:val="0"/>
      <w:marTop w:val="0"/>
      <w:marBottom w:val="0"/>
      <w:divBdr>
        <w:top w:val="none" w:sz="0" w:space="0" w:color="auto"/>
        <w:left w:val="none" w:sz="0" w:space="0" w:color="auto"/>
        <w:bottom w:val="none" w:sz="0" w:space="0" w:color="auto"/>
        <w:right w:val="none" w:sz="0" w:space="0" w:color="auto"/>
      </w:divBdr>
    </w:div>
    <w:div w:id="1219131531">
      <w:marLeft w:val="640"/>
      <w:marRight w:val="0"/>
      <w:marTop w:val="0"/>
      <w:marBottom w:val="0"/>
      <w:divBdr>
        <w:top w:val="none" w:sz="0" w:space="0" w:color="auto"/>
        <w:left w:val="none" w:sz="0" w:space="0" w:color="auto"/>
        <w:bottom w:val="none" w:sz="0" w:space="0" w:color="auto"/>
        <w:right w:val="none" w:sz="0" w:space="0" w:color="auto"/>
      </w:divBdr>
    </w:div>
    <w:div w:id="1219243512">
      <w:marLeft w:val="640"/>
      <w:marRight w:val="0"/>
      <w:marTop w:val="0"/>
      <w:marBottom w:val="0"/>
      <w:divBdr>
        <w:top w:val="none" w:sz="0" w:space="0" w:color="auto"/>
        <w:left w:val="none" w:sz="0" w:space="0" w:color="auto"/>
        <w:bottom w:val="none" w:sz="0" w:space="0" w:color="auto"/>
        <w:right w:val="none" w:sz="0" w:space="0" w:color="auto"/>
      </w:divBdr>
    </w:div>
    <w:div w:id="1219512112">
      <w:marLeft w:val="640"/>
      <w:marRight w:val="0"/>
      <w:marTop w:val="0"/>
      <w:marBottom w:val="0"/>
      <w:divBdr>
        <w:top w:val="none" w:sz="0" w:space="0" w:color="auto"/>
        <w:left w:val="none" w:sz="0" w:space="0" w:color="auto"/>
        <w:bottom w:val="none" w:sz="0" w:space="0" w:color="auto"/>
        <w:right w:val="none" w:sz="0" w:space="0" w:color="auto"/>
      </w:divBdr>
    </w:div>
    <w:div w:id="1219589926">
      <w:marLeft w:val="640"/>
      <w:marRight w:val="0"/>
      <w:marTop w:val="0"/>
      <w:marBottom w:val="0"/>
      <w:divBdr>
        <w:top w:val="none" w:sz="0" w:space="0" w:color="auto"/>
        <w:left w:val="none" w:sz="0" w:space="0" w:color="auto"/>
        <w:bottom w:val="none" w:sz="0" w:space="0" w:color="auto"/>
        <w:right w:val="none" w:sz="0" w:space="0" w:color="auto"/>
      </w:divBdr>
    </w:div>
    <w:div w:id="1219703744">
      <w:marLeft w:val="640"/>
      <w:marRight w:val="0"/>
      <w:marTop w:val="0"/>
      <w:marBottom w:val="0"/>
      <w:divBdr>
        <w:top w:val="none" w:sz="0" w:space="0" w:color="auto"/>
        <w:left w:val="none" w:sz="0" w:space="0" w:color="auto"/>
        <w:bottom w:val="none" w:sz="0" w:space="0" w:color="auto"/>
        <w:right w:val="none" w:sz="0" w:space="0" w:color="auto"/>
      </w:divBdr>
    </w:div>
    <w:div w:id="1219786543">
      <w:marLeft w:val="640"/>
      <w:marRight w:val="0"/>
      <w:marTop w:val="0"/>
      <w:marBottom w:val="0"/>
      <w:divBdr>
        <w:top w:val="none" w:sz="0" w:space="0" w:color="auto"/>
        <w:left w:val="none" w:sz="0" w:space="0" w:color="auto"/>
        <w:bottom w:val="none" w:sz="0" w:space="0" w:color="auto"/>
        <w:right w:val="none" w:sz="0" w:space="0" w:color="auto"/>
      </w:divBdr>
    </w:div>
    <w:div w:id="1219853094">
      <w:marLeft w:val="640"/>
      <w:marRight w:val="0"/>
      <w:marTop w:val="0"/>
      <w:marBottom w:val="0"/>
      <w:divBdr>
        <w:top w:val="none" w:sz="0" w:space="0" w:color="auto"/>
        <w:left w:val="none" w:sz="0" w:space="0" w:color="auto"/>
        <w:bottom w:val="none" w:sz="0" w:space="0" w:color="auto"/>
        <w:right w:val="none" w:sz="0" w:space="0" w:color="auto"/>
      </w:divBdr>
    </w:div>
    <w:div w:id="1220018500">
      <w:marLeft w:val="640"/>
      <w:marRight w:val="0"/>
      <w:marTop w:val="0"/>
      <w:marBottom w:val="0"/>
      <w:divBdr>
        <w:top w:val="none" w:sz="0" w:space="0" w:color="auto"/>
        <w:left w:val="none" w:sz="0" w:space="0" w:color="auto"/>
        <w:bottom w:val="none" w:sz="0" w:space="0" w:color="auto"/>
        <w:right w:val="none" w:sz="0" w:space="0" w:color="auto"/>
      </w:divBdr>
    </w:div>
    <w:div w:id="1220551322">
      <w:marLeft w:val="640"/>
      <w:marRight w:val="0"/>
      <w:marTop w:val="0"/>
      <w:marBottom w:val="0"/>
      <w:divBdr>
        <w:top w:val="none" w:sz="0" w:space="0" w:color="auto"/>
        <w:left w:val="none" w:sz="0" w:space="0" w:color="auto"/>
        <w:bottom w:val="none" w:sz="0" w:space="0" w:color="auto"/>
        <w:right w:val="none" w:sz="0" w:space="0" w:color="auto"/>
      </w:divBdr>
    </w:div>
    <w:div w:id="1220633656">
      <w:marLeft w:val="640"/>
      <w:marRight w:val="0"/>
      <w:marTop w:val="0"/>
      <w:marBottom w:val="0"/>
      <w:divBdr>
        <w:top w:val="none" w:sz="0" w:space="0" w:color="auto"/>
        <w:left w:val="none" w:sz="0" w:space="0" w:color="auto"/>
        <w:bottom w:val="none" w:sz="0" w:space="0" w:color="auto"/>
        <w:right w:val="none" w:sz="0" w:space="0" w:color="auto"/>
      </w:divBdr>
    </w:div>
    <w:div w:id="1220676298">
      <w:marLeft w:val="640"/>
      <w:marRight w:val="0"/>
      <w:marTop w:val="0"/>
      <w:marBottom w:val="0"/>
      <w:divBdr>
        <w:top w:val="none" w:sz="0" w:space="0" w:color="auto"/>
        <w:left w:val="none" w:sz="0" w:space="0" w:color="auto"/>
        <w:bottom w:val="none" w:sz="0" w:space="0" w:color="auto"/>
        <w:right w:val="none" w:sz="0" w:space="0" w:color="auto"/>
      </w:divBdr>
    </w:div>
    <w:div w:id="1220821036">
      <w:marLeft w:val="640"/>
      <w:marRight w:val="0"/>
      <w:marTop w:val="0"/>
      <w:marBottom w:val="0"/>
      <w:divBdr>
        <w:top w:val="none" w:sz="0" w:space="0" w:color="auto"/>
        <w:left w:val="none" w:sz="0" w:space="0" w:color="auto"/>
        <w:bottom w:val="none" w:sz="0" w:space="0" w:color="auto"/>
        <w:right w:val="none" w:sz="0" w:space="0" w:color="auto"/>
      </w:divBdr>
    </w:div>
    <w:div w:id="1220940360">
      <w:marLeft w:val="640"/>
      <w:marRight w:val="0"/>
      <w:marTop w:val="0"/>
      <w:marBottom w:val="0"/>
      <w:divBdr>
        <w:top w:val="none" w:sz="0" w:space="0" w:color="auto"/>
        <w:left w:val="none" w:sz="0" w:space="0" w:color="auto"/>
        <w:bottom w:val="none" w:sz="0" w:space="0" w:color="auto"/>
        <w:right w:val="none" w:sz="0" w:space="0" w:color="auto"/>
      </w:divBdr>
    </w:div>
    <w:div w:id="1221019135">
      <w:marLeft w:val="640"/>
      <w:marRight w:val="0"/>
      <w:marTop w:val="0"/>
      <w:marBottom w:val="0"/>
      <w:divBdr>
        <w:top w:val="none" w:sz="0" w:space="0" w:color="auto"/>
        <w:left w:val="none" w:sz="0" w:space="0" w:color="auto"/>
        <w:bottom w:val="none" w:sz="0" w:space="0" w:color="auto"/>
        <w:right w:val="none" w:sz="0" w:space="0" w:color="auto"/>
      </w:divBdr>
    </w:div>
    <w:div w:id="1221399092">
      <w:marLeft w:val="640"/>
      <w:marRight w:val="0"/>
      <w:marTop w:val="0"/>
      <w:marBottom w:val="0"/>
      <w:divBdr>
        <w:top w:val="none" w:sz="0" w:space="0" w:color="auto"/>
        <w:left w:val="none" w:sz="0" w:space="0" w:color="auto"/>
        <w:bottom w:val="none" w:sz="0" w:space="0" w:color="auto"/>
        <w:right w:val="none" w:sz="0" w:space="0" w:color="auto"/>
      </w:divBdr>
    </w:div>
    <w:div w:id="1221474939">
      <w:marLeft w:val="640"/>
      <w:marRight w:val="0"/>
      <w:marTop w:val="0"/>
      <w:marBottom w:val="0"/>
      <w:divBdr>
        <w:top w:val="none" w:sz="0" w:space="0" w:color="auto"/>
        <w:left w:val="none" w:sz="0" w:space="0" w:color="auto"/>
        <w:bottom w:val="none" w:sz="0" w:space="0" w:color="auto"/>
        <w:right w:val="none" w:sz="0" w:space="0" w:color="auto"/>
      </w:divBdr>
    </w:div>
    <w:div w:id="1221745124">
      <w:marLeft w:val="640"/>
      <w:marRight w:val="0"/>
      <w:marTop w:val="0"/>
      <w:marBottom w:val="0"/>
      <w:divBdr>
        <w:top w:val="none" w:sz="0" w:space="0" w:color="auto"/>
        <w:left w:val="none" w:sz="0" w:space="0" w:color="auto"/>
        <w:bottom w:val="none" w:sz="0" w:space="0" w:color="auto"/>
        <w:right w:val="none" w:sz="0" w:space="0" w:color="auto"/>
      </w:divBdr>
    </w:div>
    <w:div w:id="1221863380">
      <w:marLeft w:val="640"/>
      <w:marRight w:val="0"/>
      <w:marTop w:val="0"/>
      <w:marBottom w:val="0"/>
      <w:divBdr>
        <w:top w:val="none" w:sz="0" w:space="0" w:color="auto"/>
        <w:left w:val="none" w:sz="0" w:space="0" w:color="auto"/>
        <w:bottom w:val="none" w:sz="0" w:space="0" w:color="auto"/>
        <w:right w:val="none" w:sz="0" w:space="0" w:color="auto"/>
      </w:divBdr>
    </w:div>
    <w:div w:id="1221943413">
      <w:marLeft w:val="640"/>
      <w:marRight w:val="0"/>
      <w:marTop w:val="0"/>
      <w:marBottom w:val="0"/>
      <w:divBdr>
        <w:top w:val="none" w:sz="0" w:space="0" w:color="auto"/>
        <w:left w:val="none" w:sz="0" w:space="0" w:color="auto"/>
        <w:bottom w:val="none" w:sz="0" w:space="0" w:color="auto"/>
        <w:right w:val="none" w:sz="0" w:space="0" w:color="auto"/>
      </w:divBdr>
    </w:div>
    <w:div w:id="1222132882">
      <w:marLeft w:val="640"/>
      <w:marRight w:val="0"/>
      <w:marTop w:val="0"/>
      <w:marBottom w:val="0"/>
      <w:divBdr>
        <w:top w:val="none" w:sz="0" w:space="0" w:color="auto"/>
        <w:left w:val="none" w:sz="0" w:space="0" w:color="auto"/>
        <w:bottom w:val="none" w:sz="0" w:space="0" w:color="auto"/>
        <w:right w:val="none" w:sz="0" w:space="0" w:color="auto"/>
      </w:divBdr>
    </w:div>
    <w:div w:id="1222332196">
      <w:marLeft w:val="640"/>
      <w:marRight w:val="0"/>
      <w:marTop w:val="0"/>
      <w:marBottom w:val="0"/>
      <w:divBdr>
        <w:top w:val="none" w:sz="0" w:space="0" w:color="auto"/>
        <w:left w:val="none" w:sz="0" w:space="0" w:color="auto"/>
        <w:bottom w:val="none" w:sz="0" w:space="0" w:color="auto"/>
        <w:right w:val="none" w:sz="0" w:space="0" w:color="auto"/>
      </w:divBdr>
    </w:div>
    <w:div w:id="1222447722">
      <w:marLeft w:val="640"/>
      <w:marRight w:val="0"/>
      <w:marTop w:val="0"/>
      <w:marBottom w:val="0"/>
      <w:divBdr>
        <w:top w:val="none" w:sz="0" w:space="0" w:color="auto"/>
        <w:left w:val="none" w:sz="0" w:space="0" w:color="auto"/>
        <w:bottom w:val="none" w:sz="0" w:space="0" w:color="auto"/>
        <w:right w:val="none" w:sz="0" w:space="0" w:color="auto"/>
      </w:divBdr>
    </w:div>
    <w:div w:id="1222518173">
      <w:marLeft w:val="640"/>
      <w:marRight w:val="0"/>
      <w:marTop w:val="0"/>
      <w:marBottom w:val="0"/>
      <w:divBdr>
        <w:top w:val="none" w:sz="0" w:space="0" w:color="auto"/>
        <w:left w:val="none" w:sz="0" w:space="0" w:color="auto"/>
        <w:bottom w:val="none" w:sz="0" w:space="0" w:color="auto"/>
        <w:right w:val="none" w:sz="0" w:space="0" w:color="auto"/>
      </w:divBdr>
    </w:div>
    <w:div w:id="1222671840">
      <w:marLeft w:val="640"/>
      <w:marRight w:val="0"/>
      <w:marTop w:val="0"/>
      <w:marBottom w:val="0"/>
      <w:divBdr>
        <w:top w:val="none" w:sz="0" w:space="0" w:color="auto"/>
        <w:left w:val="none" w:sz="0" w:space="0" w:color="auto"/>
        <w:bottom w:val="none" w:sz="0" w:space="0" w:color="auto"/>
        <w:right w:val="none" w:sz="0" w:space="0" w:color="auto"/>
      </w:divBdr>
    </w:div>
    <w:div w:id="1222905540">
      <w:marLeft w:val="640"/>
      <w:marRight w:val="0"/>
      <w:marTop w:val="0"/>
      <w:marBottom w:val="0"/>
      <w:divBdr>
        <w:top w:val="none" w:sz="0" w:space="0" w:color="auto"/>
        <w:left w:val="none" w:sz="0" w:space="0" w:color="auto"/>
        <w:bottom w:val="none" w:sz="0" w:space="0" w:color="auto"/>
        <w:right w:val="none" w:sz="0" w:space="0" w:color="auto"/>
      </w:divBdr>
    </w:div>
    <w:div w:id="1222987435">
      <w:marLeft w:val="640"/>
      <w:marRight w:val="0"/>
      <w:marTop w:val="0"/>
      <w:marBottom w:val="0"/>
      <w:divBdr>
        <w:top w:val="none" w:sz="0" w:space="0" w:color="auto"/>
        <w:left w:val="none" w:sz="0" w:space="0" w:color="auto"/>
        <w:bottom w:val="none" w:sz="0" w:space="0" w:color="auto"/>
        <w:right w:val="none" w:sz="0" w:space="0" w:color="auto"/>
      </w:divBdr>
    </w:div>
    <w:div w:id="1223056179">
      <w:marLeft w:val="640"/>
      <w:marRight w:val="0"/>
      <w:marTop w:val="0"/>
      <w:marBottom w:val="0"/>
      <w:divBdr>
        <w:top w:val="none" w:sz="0" w:space="0" w:color="auto"/>
        <w:left w:val="none" w:sz="0" w:space="0" w:color="auto"/>
        <w:bottom w:val="none" w:sz="0" w:space="0" w:color="auto"/>
        <w:right w:val="none" w:sz="0" w:space="0" w:color="auto"/>
      </w:divBdr>
    </w:div>
    <w:div w:id="1223059249">
      <w:marLeft w:val="640"/>
      <w:marRight w:val="0"/>
      <w:marTop w:val="0"/>
      <w:marBottom w:val="0"/>
      <w:divBdr>
        <w:top w:val="none" w:sz="0" w:space="0" w:color="auto"/>
        <w:left w:val="none" w:sz="0" w:space="0" w:color="auto"/>
        <w:bottom w:val="none" w:sz="0" w:space="0" w:color="auto"/>
        <w:right w:val="none" w:sz="0" w:space="0" w:color="auto"/>
      </w:divBdr>
    </w:div>
    <w:div w:id="1223063131">
      <w:marLeft w:val="640"/>
      <w:marRight w:val="0"/>
      <w:marTop w:val="0"/>
      <w:marBottom w:val="0"/>
      <w:divBdr>
        <w:top w:val="none" w:sz="0" w:space="0" w:color="auto"/>
        <w:left w:val="none" w:sz="0" w:space="0" w:color="auto"/>
        <w:bottom w:val="none" w:sz="0" w:space="0" w:color="auto"/>
        <w:right w:val="none" w:sz="0" w:space="0" w:color="auto"/>
      </w:divBdr>
    </w:div>
    <w:div w:id="1223173695">
      <w:marLeft w:val="640"/>
      <w:marRight w:val="0"/>
      <w:marTop w:val="0"/>
      <w:marBottom w:val="0"/>
      <w:divBdr>
        <w:top w:val="none" w:sz="0" w:space="0" w:color="auto"/>
        <w:left w:val="none" w:sz="0" w:space="0" w:color="auto"/>
        <w:bottom w:val="none" w:sz="0" w:space="0" w:color="auto"/>
        <w:right w:val="none" w:sz="0" w:space="0" w:color="auto"/>
      </w:divBdr>
    </w:div>
    <w:div w:id="1223325661">
      <w:marLeft w:val="640"/>
      <w:marRight w:val="0"/>
      <w:marTop w:val="0"/>
      <w:marBottom w:val="0"/>
      <w:divBdr>
        <w:top w:val="none" w:sz="0" w:space="0" w:color="auto"/>
        <w:left w:val="none" w:sz="0" w:space="0" w:color="auto"/>
        <w:bottom w:val="none" w:sz="0" w:space="0" w:color="auto"/>
        <w:right w:val="none" w:sz="0" w:space="0" w:color="auto"/>
      </w:divBdr>
    </w:div>
    <w:div w:id="1223370140">
      <w:marLeft w:val="640"/>
      <w:marRight w:val="0"/>
      <w:marTop w:val="0"/>
      <w:marBottom w:val="0"/>
      <w:divBdr>
        <w:top w:val="none" w:sz="0" w:space="0" w:color="auto"/>
        <w:left w:val="none" w:sz="0" w:space="0" w:color="auto"/>
        <w:bottom w:val="none" w:sz="0" w:space="0" w:color="auto"/>
        <w:right w:val="none" w:sz="0" w:space="0" w:color="auto"/>
      </w:divBdr>
    </w:div>
    <w:div w:id="1223517530">
      <w:marLeft w:val="640"/>
      <w:marRight w:val="0"/>
      <w:marTop w:val="0"/>
      <w:marBottom w:val="0"/>
      <w:divBdr>
        <w:top w:val="none" w:sz="0" w:space="0" w:color="auto"/>
        <w:left w:val="none" w:sz="0" w:space="0" w:color="auto"/>
        <w:bottom w:val="none" w:sz="0" w:space="0" w:color="auto"/>
        <w:right w:val="none" w:sz="0" w:space="0" w:color="auto"/>
      </w:divBdr>
    </w:div>
    <w:div w:id="1223636112">
      <w:marLeft w:val="640"/>
      <w:marRight w:val="0"/>
      <w:marTop w:val="0"/>
      <w:marBottom w:val="0"/>
      <w:divBdr>
        <w:top w:val="none" w:sz="0" w:space="0" w:color="auto"/>
        <w:left w:val="none" w:sz="0" w:space="0" w:color="auto"/>
        <w:bottom w:val="none" w:sz="0" w:space="0" w:color="auto"/>
        <w:right w:val="none" w:sz="0" w:space="0" w:color="auto"/>
      </w:divBdr>
    </w:div>
    <w:div w:id="1223714300">
      <w:marLeft w:val="640"/>
      <w:marRight w:val="0"/>
      <w:marTop w:val="0"/>
      <w:marBottom w:val="0"/>
      <w:divBdr>
        <w:top w:val="none" w:sz="0" w:space="0" w:color="auto"/>
        <w:left w:val="none" w:sz="0" w:space="0" w:color="auto"/>
        <w:bottom w:val="none" w:sz="0" w:space="0" w:color="auto"/>
        <w:right w:val="none" w:sz="0" w:space="0" w:color="auto"/>
      </w:divBdr>
    </w:div>
    <w:div w:id="1223759459">
      <w:marLeft w:val="640"/>
      <w:marRight w:val="0"/>
      <w:marTop w:val="0"/>
      <w:marBottom w:val="0"/>
      <w:divBdr>
        <w:top w:val="none" w:sz="0" w:space="0" w:color="auto"/>
        <w:left w:val="none" w:sz="0" w:space="0" w:color="auto"/>
        <w:bottom w:val="none" w:sz="0" w:space="0" w:color="auto"/>
        <w:right w:val="none" w:sz="0" w:space="0" w:color="auto"/>
      </w:divBdr>
    </w:div>
    <w:div w:id="1223911321">
      <w:marLeft w:val="640"/>
      <w:marRight w:val="0"/>
      <w:marTop w:val="0"/>
      <w:marBottom w:val="0"/>
      <w:divBdr>
        <w:top w:val="none" w:sz="0" w:space="0" w:color="auto"/>
        <w:left w:val="none" w:sz="0" w:space="0" w:color="auto"/>
        <w:bottom w:val="none" w:sz="0" w:space="0" w:color="auto"/>
        <w:right w:val="none" w:sz="0" w:space="0" w:color="auto"/>
      </w:divBdr>
    </w:div>
    <w:div w:id="1223979423">
      <w:marLeft w:val="640"/>
      <w:marRight w:val="0"/>
      <w:marTop w:val="0"/>
      <w:marBottom w:val="0"/>
      <w:divBdr>
        <w:top w:val="none" w:sz="0" w:space="0" w:color="auto"/>
        <w:left w:val="none" w:sz="0" w:space="0" w:color="auto"/>
        <w:bottom w:val="none" w:sz="0" w:space="0" w:color="auto"/>
        <w:right w:val="none" w:sz="0" w:space="0" w:color="auto"/>
      </w:divBdr>
    </w:div>
    <w:div w:id="1224178087">
      <w:marLeft w:val="640"/>
      <w:marRight w:val="0"/>
      <w:marTop w:val="0"/>
      <w:marBottom w:val="0"/>
      <w:divBdr>
        <w:top w:val="none" w:sz="0" w:space="0" w:color="auto"/>
        <w:left w:val="none" w:sz="0" w:space="0" w:color="auto"/>
        <w:bottom w:val="none" w:sz="0" w:space="0" w:color="auto"/>
        <w:right w:val="none" w:sz="0" w:space="0" w:color="auto"/>
      </w:divBdr>
    </w:div>
    <w:div w:id="1224213616">
      <w:marLeft w:val="640"/>
      <w:marRight w:val="0"/>
      <w:marTop w:val="0"/>
      <w:marBottom w:val="0"/>
      <w:divBdr>
        <w:top w:val="none" w:sz="0" w:space="0" w:color="auto"/>
        <w:left w:val="none" w:sz="0" w:space="0" w:color="auto"/>
        <w:bottom w:val="none" w:sz="0" w:space="0" w:color="auto"/>
        <w:right w:val="none" w:sz="0" w:space="0" w:color="auto"/>
      </w:divBdr>
    </w:div>
    <w:div w:id="1224291082">
      <w:marLeft w:val="640"/>
      <w:marRight w:val="0"/>
      <w:marTop w:val="0"/>
      <w:marBottom w:val="0"/>
      <w:divBdr>
        <w:top w:val="none" w:sz="0" w:space="0" w:color="auto"/>
        <w:left w:val="none" w:sz="0" w:space="0" w:color="auto"/>
        <w:bottom w:val="none" w:sz="0" w:space="0" w:color="auto"/>
        <w:right w:val="none" w:sz="0" w:space="0" w:color="auto"/>
      </w:divBdr>
    </w:div>
    <w:div w:id="1224371181">
      <w:marLeft w:val="640"/>
      <w:marRight w:val="0"/>
      <w:marTop w:val="0"/>
      <w:marBottom w:val="0"/>
      <w:divBdr>
        <w:top w:val="none" w:sz="0" w:space="0" w:color="auto"/>
        <w:left w:val="none" w:sz="0" w:space="0" w:color="auto"/>
        <w:bottom w:val="none" w:sz="0" w:space="0" w:color="auto"/>
        <w:right w:val="none" w:sz="0" w:space="0" w:color="auto"/>
      </w:divBdr>
    </w:div>
    <w:div w:id="1224754654">
      <w:marLeft w:val="640"/>
      <w:marRight w:val="0"/>
      <w:marTop w:val="0"/>
      <w:marBottom w:val="0"/>
      <w:divBdr>
        <w:top w:val="none" w:sz="0" w:space="0" w:color="auto"/>
        <w:left w:val="none" w:sz="0" w:space="0" w:color="auto"/>
        <w:bottom w:val="none" w:sz="0" w:space="0" w:color="auto"/>
        <w:right w:val="none" w:sz="0" w:space="0" w:color="auto"/>
      </w:divBdr>
    </w:div>
    <w:div w:id="1224832620">
      <w:marLeft w:val="640"/>
      <w:marRight w:val="0"/>
      <w:marTop w:val="0"/>
      <w:marBottom w:val="0"/>
      <w:divBdr>
        <w:top w:val="none" w:sz="0" w:space="0" w:color="auto"/>
        <w:left w:val="none" w:sz="0" w:space="0" w:color="auto"/>
        <w:bottom w:val="none" w:sz="0" w:space="0" w:color="auto"/>
        <w:right w:val="none" w:sz="0" w:space="0" w:color="auto"/>
      </w:divBdr>
    </w:div>
    <w:div w:id="1225025317">
      <w:marLeft w:val="640"/>
      <w:marRight w:val="0"/>
      <w:marTop w:val="0"/>
      <w:marBottom w:val="0"/>
      <w:divBdr>
        <w:top w:val="none" w:sz="0" w:space="0" w:color="auto"/>
        <w:left w:val="none" w:sz="0" w:space="0" w:color="auto"/>
        <w:bottom w:val="none" w:sz="0" w:space="0" w:color="auto"/>
        <w:right w:val="none" w:sz="0" w:space="0" w:color="auto"/>
      </w:divBdr>
    </w:div>
    <w:div w:id="1225138141">
      <w:marLeft w:val="640"/>
      <w:marRight w:val="0"/>
      <w:marTop w:val="0"/>
      <w:marBottom w:val="0"/>
      <w:divBdr>
        <w:top w:val="none" w:sz="0" w:space="0" w:color="auto"/>
        <w:left w:val="none" w:sz="0" w:space="0" w:color="auto"/>
        <w:bottom w:val="none" w:sz="0" w:space="0" w:color="auto"/>
        <w:right w:val="none" w:sz="0" w:space="0" w:color="auto"/>
      </w:divBdr>
    </w:div>
    <w:div w:id="1225141616">
      <w:marLeft w:val="640"/>
      <w:marRight w:val="0"/>
      <w:marTop w:val="0"/>
      <w:marBottom w:val="0"/>
      <w:divBdr>
        <w:top w:val="none" w:sz="0" w:space="0" w:color="auto"/>
        <w:left w:val="none" w:sz="0" w:space="0" w:color="auto"/>
        <w:bottom w:val="none" w:sz="0" w:space="0" w:color="auto"/>
        <w:right w:val="none" w:sz="0" w:space="0" w:color="auto"/>
      </w:divBdr>
    </w:div>
    <w:div w:id="1225145406">
      <w:marLeft w:val="640"/>
      <w:marRight w:val="0"/>
      <w:marTop w:val="0"/>
      <w:marBottom w:val="0"/>
      <w:divBdr>
        <w:top w:val="none" w:sz="0" w:space="0" w:color="auto"/>
        <w:left w:val="none" w:sz="0" w:space="0" w:color="auto"/>
        <w:bottom w:val="none" w:sz="0" w:space="0" w:color="auto"/>
        <w:right w:val="none" w:sz="0" w:space="0" w:color="auto"/>
      </w:divBdr>
    </w:div>
    <w:div w:id="1225527489">
      <w:marLeft w:val="640"/>
      <w:marRight w:val="0"/>
      <w:marTop w:val="0"/>
      <w:marBottom w:val="0"/>
      <w:divBdr>
        <w:top w:val="none" w:sz="0" w:space="0" w:color="auto"/>
        <w:left w:val="none" w:sz="0" w:space="0" w:color="auto"/>
        <w:bottom w:val="none" w:sz="0" w:space="0" w:color="auto"/>
        <w:right w:val="none" w:sz="0" w:space="0" w:color="auto"/>
      </w:divBdr>
    </w:div>
    <w:div w:id="1225604211">
      <w:marLeft w:val="640"/>
      <w:marRight w:val="0"/>
      <w:marTop w:val="0"/>
      <w:marBottom w:val="0"/>
      <w:divBdr>
        <w:top w:val="none" w:sz="0" w:space="0" w:color="auto"/>
        <w:left w:val="none" w:sz="0" w:space="0" w:color="auto"/>
        <w:bottom w:val="none" w:sz="0" w:space="0" w:color="auto"/>
        <w:right w:val="none" w:sz="0" w:space="0" w:color="auto"/>
      </w:divBdr>
    </w:div>
    <w:div w:id="1225678394">
      <w:marLeft w:val="640"/>
      <w:marRight w:val="0"/>
      <w:marTop w:val="0"/>
      <w:marBottom w:val="0"/>
      <w:divBdr>
        <w:top w:val="none" w:sz="0" w:space="0" w:color="auto"/>
        <w:left w:val="none" w:sz="0" w:space="0" w:color="auto"/>
        <w:bottom w:val="none" w:sz="0" w:space="0" w:color="auto"/>
        <w:right w:val="none" w:sz="0" w:space="0" w:color="auto"/>
      </w:divBdr>
    </w:div>
    <w:div w:id="1225680726">
      <w:marLeft w:val="640"/>
      <w:marRight w:val="0"/>
      <w:marTop w:val="0"/>
      <w:marBottom w:val="0"/>
      <w:divBdr>
        <w:top w:val="none" w:sz="0" w:space="0" w:color="auto"/>
        <w:left w:val="none" w:sz="0" w:space="0" w:color="auto"/>
        <w:bottom w:val="none" w:sz="0" w:space="0" w:color="auto"/>
        <w:right w:val="none" w:sz="0" w:space="0" w:color="auto"/>
      </w:divBdr>
    </w:div>
    <w:div w:id="1225684064">
      <w:marLeft w:val="640"/>
      <w:marRight w:val="0"/>
      <w:marTop w:val="0"/>
      <w:marBottom w:val="0"/>
      <w:divBdr>
        <w:top w:val="none" w:sz="0" w:space="0" w:color="auto"/>
        <w:left w:val="none" w:sz="0" w:space="0" w:color="auto"/>
        <w:bottom w:val="none" w:sz="0" w:space="0" w:color="auto"/>
        <w:right w:val="none" w:sz="0" w:space="0" w:color="auto"/>
      </w:divBdr>
    </w:div>
    <w:div w:id="1225798906">
      <w:marLeft w:val="640"/>
      <w:marRight w:val="0"/>
      <w:marTop w:val="0"/>
      <w:marBottom w:val="0"/>
      <w:divBdr>
        <w:top w:val="none" w:sz="0" w:space="0" w:color="auto"/>
        <w:left w:val="none" w:sz="0" w:space="0" w:color="auto"/>
        <w:bottom w:val="none" w:sz="0" w:space="0" w:color="auto"/>
        <w:right w:val="none" w:sz="0" w:space="0" w:color="auto"/>
      </w:divBdr>
    </w:div>
    <w:div w:id="1226070295">
      <w:marLeft w:val="640"/>
      <w:marRight w:val="0"/>
      <w:marTop w:val="0"/>
      <w:marBottom w:val="0"/>
      <w:divBdr>
        <w:top w:val="none" w:sz="0" w:space="0" w:color="auto"/>
        <w:left w:val="none" w:sz="0" w:space="0" w:color="auto"/>
        <w:bottom w:val="none" w:sz="0" w:space="0" w:color="auto"/>
        <w:right w:val="none" w:sz="0" w:space="0" w:color="auto"/>
      </w:divBdr>
    </w:div>
    <w:div w:id="1226181008">
      <w:marLeft w:val="640"/>
      <w:marRight w:val="0"/>
      <w:marTop w:val="0"/>
      <w:marBottom w:val="0"/>
      <w:divBdr>
        <w:top w:val="none" w:sz="0" w:space="0" w:color="auto"/>
        <w:left w:val="none" w:sz="0" w:space="0" w:color="auto"/>
        <w:bottom w:val="none" w:sz="0" w:space="0" w:color="auto"/>
        <w:right w:val="none" w:sz="0" w:space="0" w:color="auto"/>
      </w:divBdr>
    </w:div>
    <w:div w:id="1226182571">
      <w:marLeft w:val="640"/>
      <w:marRight w:val="0"/>
      <w:marTop w:val="0"/>
      <w:marBottom w:val="0"/>
      <w:divBdr>
        <w:top w:val="none" w:sz="0" w:space="0" w:color="auto"/>
        <w:left w:val="none" w:sz="0" w:space="0" w:color="auto"/>
        <w:bottom w:val="none" w:sz="0" w:space="0" w:color="auto"/>
        <w:right w:val="none" w:sz="0" w:space="0" w:color="auto"/>
      </w:divBdr>
    </w:div>
    <w:div w:id="1226186737">
      <w:marLeft w:val="640"/>
      <w:marRight w:val="0"/>
      <w:marTop w:val="0"/>
      <w:marBottom w:val="0"/>
      <w:divBdr>
        <w:top w:val="none" w:sz="0" w:space="0" w:color="auto"/>
        <w:left w:val="none" w:sz="0" w:space="0" w:color="auto"/>
        <w:bottom w:val="none" w:sz="0" w:space="0" w:color="auto"/>
        <w:right w:val="none" w:sz="0" w:space="0" w:color="auto"/>
      </w:divBdr>
    </w:div>
    <w:div w:id="1226187442">
      <w:marLeft w:val="640"/>
      <w:marRight w:val="0"/>
      <w:marTop w:val="0"/>
      <w:marBottom w:val="0"/>
      <w:divBdr>
        <w:top w:val="none" w:sz="0" w:space="0" w:color="auto"/>
        <w:left w:val="none" w:sz="0" w:space="0" w:color="auto"/>
        <w:bottom w:val="none" w:sz="0" w:space="0" w:color="auto"/>
        <w:right w:val="none" w:sz="0" w:space="0" w:color="auto"/>
      </w:divBdr>
    </w:div>
    <w:div w:id="1226257947">
      <w:marLeft w:val="640"/>
      <w:marRight w:val="0"/>
      <w:marTop w:val="0"/>
      <w:marBottom w:val="0"/>
      <w:divBdr>
        <w:top w:val="none" w:sz="0" w:space="0" w:color="auto"/>
        <w:left w:val="none" w:sz="0" w:space="0" w:color="auto"/>
        <w:bottom w:val="none" w:sz="0" w:space="0" w:color="auto"/>
        <w:right w:val="none" w:sz="0" w:space="0" w:color="auto"/>
      </w:divBdr>
    </w:div>
    <w:div w:id="1226450371">
      <w:marLeft w:val="480"/>
      <w:marRight w:val="0"/>
      <w:marTop w:val="0"/>
      <w:marBottom w:val="0"/>
      <w:divBdr>
        <w:top w:val="none" w:sz="0" w:space="0" w:color="auto"/>
        <w:left w:val="none" w:sz="0" w:space="0" w:color="auto"/>
        <w:bottom w:val="none" w:sz="0" w:space="0" w:color="auto"/>
        <w:right w:val="none" w:sz="0" w:space="0" w:color="auto"/>
      </w:divBdr>
    </w:div>
    <w:div w:id="1226525779">
      <w:marLeft w:val="640"/>
      <w:marRight w:val="0"/>
      <w:marTop w:val="0"/>
      <w:marBottom w:val="0"/>
      <w:divBdr>
        <w:top w:val="none" w:sz="0" w:space="0" w:color="auto"/>
        <w:left w:val="none" w:sz="0" w:space="0" w:color="auto"/>
        <w:bottom w:val="none" w:sz="0" w:space="0" w:color="auto"/>
        <w:right w:val="none" w:sz="0" w:space="0" w:color="auto"/>
      </w:divBdr>
    </w:div>
    <w:div w:id="1226526368">
      <w:marLeft w:val="640"/>
      <w:marRight w:val="0"/>
      <w:marTop w:val="0"/>
      <w:marBottom w:val="0"/>
      <w:divBdr>
        <w:top w:val="none" w:sz="0" w:space="0" w:color="auto"/>
        <w:left w:val="none" w:sz="0" w:space="0" w:color="auto"/>
        <w:bottom w:val="none" w:sz="0" w:space="0" w:color="auto"/>
        <w:right w:val="none" w:sz="0" w:space="0" w:color="auto"/>
      </w:divBdr>
      <w:divsChild>
        <w:div w:id="1287472209">
          <w:marLeft w:val="0"/>
          <w:marRight w:val="0"/>
          <w:marTop w:val="0"/>
          <w:marBottom w:val="0"/>
          <w:divBdr>
            <w:top w:val="none" w:sz="0" w:space="0" w:color="auto"/>
            <w:left w:val="none" w:sz="0" w:space="0" w:color="auto"/>
            <w:bottom w:val="none" w:sz="0" w:space="0" w:color="auto"/>
            <w:right w:val="none" w:sz="0" w:space="0" w:color="auto"/>
          </w:divBdr>
          <w:divsChild>
            <w:div w:id="1845896180">
              <w:marLeft w:val="0"/>
              <w:marRight w:val="0"/>
              <w:marTop w:val="0"/>
              <w:marBottom w:val="240"/>
              <w:divBdr>
                <w:top w:val="none" w:sz="0" w:space="0" w:color="auto"/>
                <w:left w:val="none" w:sz="0" w:space="0" w:color="auto"/>
                <w:bottom w:val="none" w:sz="0" w:space="0" w:color="auto"/>
                <w:right w:val="none" w:sz="0" w:space="0" w:color="auto"/>
              </w:divBdr>
              <w:divsChild>
                <w:div w:id="4412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795763">
      <w:bodyDiv w:val="1"/>
      <w:marLeft w:val="0"/>
      <w:marRight w:val="0"/>
      <w:marTop w:val="0"/>
      <w:marBottom w:val="0"/>
      <w:divBdr>
        <w:top w:val="none" w:sz="0" w:space="0" w:color="auto"/>
        <w:left w:val="none" w:sz="0" w:space="0" w:color="auto"/>
        <w:bottom w:val="none" w:sz="0" w:space="0" w:color="auto"/>
        <w:right w:val="none" w:sz="0" w:space="0" w:color="auto"/>
      </w:divBdr>
      <w:divsChild>
        <w:div w:id="1344236586">
          <w:marLeft w:val="640"/>
          <w:marRight w:val="0"/>
          <w:marTop w:val="0"/>
          <w:marBottom w:val="0"/>
          <w:divBdr>
            <w:top w:val="none" w:sz="0" w:space="0" w:color="auto"/>
            <w:left w:val="none" w:sz="0" w:space="0" w:color="auto"/>
            <w:bottom w:val="none" w:sz="0" w:space="0" w:color="auto"/>
            <w:right w:val="none" w:sz="0" w:space="0" w:color="auto"/>
          </w:divBdr>
        </w:div>
        <w:div w:id="260260747">
          <w:marLeft w:val="640"/>
          <w:marRight w:val="0"/>
          <w:marTop w:val="0"/>
          <w:marBottom w:val="0"/>
          <w:divBdr>
            <w:top w:val="none" w:sz="0" w:space="0" w:color="auto"/>
            <w:left w:val="none" w:sz="0" w:space="0" w:color="auto"/>
            <w:bottom w:val="none" w:sz="0" w:space="0" w:color="auto"/>
            <w:right w:val="none" w:sz="0" w:space="0" w:color="auto"/>
          </w:divBdr>
        </w:div>
        <w:div w:id="1877887058">
          <w:marLeft w:val="640"/>
          <w:marRight w:val="0"/>
          <w:marTop w:val="0"/>
          <w:marBottom w:val="0"/>
          <w:divBdr>
            <w:top w:val="none" w:sz="0" w:space="0" w:color="auto"/>
            <w:left w:val="none" w:sz="0" w:space="0" w:color="auto"/>
            <w:bottom w:val="none" w:sz="0" w:space="0" w:color="auto"/>
            <w:right w:val="none" w:sz="0" w:space="0" w:color="auto"/>
          </w:divBdr>
        </w:div>
        <w:div w:id="929000987">
          <w:marLeft w:val="640"/>
          <w:marRight w:val="0"/>
          <w:marTop w:val="0"/>
          <w:marBottom w:val="0"/>
          <w:divBdr>
            <w:top w:val="none" w:sz="0" w:space="0" w:color="auto"/>
            <w:left w:val="none" w:sz="0" w:space="0" w:color="auto"/>
            <w:bottom w:val="none" w:sz="0" w:space="0" w:color="auto"/>
            <w:right w:val="none" w:sz="0" w:space="0" w:color="auto"/>
          </w:divBdr>
        </w:div>
        <w:div w:id="746683710">
          <w:marLeft w:val="640"/>
          <w:marRight w:val="0"/>
          <w:marTop w:val="0"/>
          <w:marBottom w:val="0"/>
          <w:divBdr>
            <w:top w:val="none" w:sz="0" w:space="0" w:color="auto"/>
            <w:left w:val="none" w:sz="0" w:space="0" w:color="auto"/>
            <w:bottom w:val="none" w:sz="0" w:space="0" w:color="auto"/>
            <w:right w:val="none" w:sz="0" w:space="0" w:color="auto"/>
          </w:divBdr>
        </w:div>
        <w:div w:id="2086687682">
          <w:marLeft w:val="640"/>
          <w:marRight w:val="0"/>
          <w:marTop w:val="0"/>
          <w:marBottom w:val="0"/>
          <w:divBdr>
            <w:top w:val="none" w:sz="0" w:space="0" w:color="auto"/>
            <w:left w:val="none" w:sz="0" w:space="0" w:color="auto"/>
            <w:bottom w:val="none" w:sz="0" w:space="0" w:color="auto"/>
            <w:right w:val="none" w:sz="0" w:space="0" w:color="auto"/>
          </w:divBdr>
        </w:div>
        <w:div w:id="715739621">
          <w:marLeft w:val="640"/>
          <w:marRight w:val="0"/>
          <w:marTop w:val="0"/>
          <w:marBottom w:val="0"/>
          <w:divBdr>
            <w:top w:val="none" w:sz="0" w:space="0" w:color="auto"/>
            <w:left w:val="none" w:sz="0" w:space="0" w:color="auto"/>
            <w:bottom w:val="none" w:sz="0" w:space="0" w:color="auto"/>
            <w:right w:val="none" w:sz="0" w:space="0" w:color="auto"/>
          </w:divBdr>
        </w:div>
        <w:div w:id="1128203144">
          <w:marLeft w:val="640"/>
          <w:marRight w:val="0"/>
          <w:marTop w:val="0"/>
          <w:marBottom w:val="0"/>
          <w:divBdr>
            <w:top w:val="none" w:sz="0" w:space="0" w:color="auto"/>
            <w:left w:val="none" w:sz="0" w:space="0" w:color="auto"/>
            <w:bottom w:val="none" w:sz="0" w:space="0" w:color="auto"/>
            <w:right w:val="none" w:sz="0" w:space="0" w:color="auto"/>
          </w:divBdr>
        </w:div>
        <w:div w:id="509298255">
          <w:marLeft w:val="640"/>
          <w:marRight w:val="0"/>
          <w:marTop w:val="0"/>
          <w:marBottom w:val="0"/>
          <w:divBdr>
            <w:top w:val="none" w:sz="0" w:space="0" w:color="auto"/>
            <w:left w:val="none" w:sz="0" w:space="0" w:color="auto"/>
            <w:bottom w:val="none" w:sz="0" w:space="0" w:color="auto"/>
            <w:right w:val="none" w:sz="0" w:space="0" w:color="auto"/>
          </w:divBdr>
        </w:div>
        <w:div w:id="2146309608">
          <w:marLeft w:val="640"/>
          <w:marRight w:val="0"/>
          <w:marTop w:val="0"/>
          <w:marBottom w:val="0"/>
          <w:divBdr>
            <w:top w:val="none" w:sz="0" w:space="0" w:color="auto"/>
            <w:left w:val="none" w:sz="0" w:space="0" w:color="auto"/>
            <w:bottom w:val="none" w:sz="0" w:space="0" w:color="auto"/>
            <w:right w:val="none" w:sz="0" w:space="0" w:color="auto"/>
          </w:divBdr>
        </w:div>
        <w:div w:id="918708572">
          <w:marLeft w:val="640"/>
          <w:marRight w:val="0"/>
          <w:marTop w:val="0"/>
          <w:marBottom w:val="0"/>
          <w:divBdr>
            <w:top w:val="none" w:sz="0" w:space="0" w:color="auto"/>
            <w:left w:val="none" w:sz="0" w:space="0" w:color="auto"/>
            <w:bottom w:val="none" w:sz="0" w:space="0" w:color="auto"/>
            <w:right w:val="none" w:sz="0" w:space="0" w:color="auto"/>
          </w:divBdr>
        </w:div>
        <w:div w:id="1781728660">
          <w:marLeft w:val="640"/>
          <w:marRight w:val="0"/>
          <w:marTop w:val="0"/>
          <w:marBottom w:val="0"/>
          <w:divBdr>
            <w:top w:val="none" w:sz="0" w:space="0" w:color="auto"/>
            <w:left w:val="none" w:sz="0" w:space="0" w:color="auto"/>
            <w:bottom w:val="none" w:sz="0" w:space="0" w:color="auto"/>
            <w:right w:val="none" w:sz="0" w:space="0" w:color="auto"/>
          </w:divBdr>
        </w:div>
        <w:div w:id="1406151961">
          <w:marLeft w:val="640"/>
          <w:marRight w:val="0"/>
          <w:marTop w:val="0"/>
          <w:marBottom w:val="0"/>
          <w:divBdr>
            <w:top w:val="none" w:sz="0" w:space="0" w:color="auto"/>
            <w:left w:val="none" w:sz="0" w:space="0" w:color="auto"/>
            <w:bottom w:val="none" w:sz="0" w:space="0" w:color="auto"/>
            <w:right w:val="none" w:sz="0" w:space="0" w:color="auto"/>
          </w:divBdr>
        </w:div>
        <w:div w:id="557908141">
          <w:marLeft w:val="640"/>
          <w:marRight w:val="0"/>
          <w:marTop w:val="0"/>
          <w:marBottom w:val="0"/>
          <w:divBdr>
            <w:top w:val="none" w:sz="0" w:space="0" w:color="auto"/>
            <w:left w:val="none" w:sz="0" w:space="0" w:color="auto"/>
            <w:bottom w:val="none" w:sz="0" w:space="0" w:color="auto"/>
            <w:right w:val="none" w:sz="0" w:space="0" w:color="auto"/>
          </w:divBdr>
        </w:div>
        <w:div w:id="1833986055">
          <w:marLeft w:val="640"/>
          <w:marRight w:val="0"/>
          <w:marTop w:val="0"/>
          <w:marBottom w:val="0"/>
          <w:divBdr>
            <w:top w:val="none" w:sz="0" w:space="0" w:color="auto"/>
            <w:left w:val="none" w:sz="0" w:space="0" w:color="auto"/>
            <w:bottom w:val="none" w:sz="0" w:space="0" w:color="auto"/>
            <w:right w:val="none" w:sz="0" w:space="0" w:color="auto"/>
          </w:divBdr>
        </w:div>
        <w:div w:id="1287737062">
          <w:marLeft w:val="640"/>
          <w:marRight w:val="0"/>
          <w:marTop w:val="0"/>
          <w:marBottom w:val="0"/>
          <w:divBdr>
            <w:top w:val="none" w:sz="0" w:space="0" w:color="auto"/>
            <w:left w:val="none" w:sz="0" w:space="0" w:color="auto"/>
            <w:bottom w:val="none" w:sz="0" w:space="0" w:color="auto"/>
            <w:right w:val="none" w:sz="0" w:space="0" w:color="auto"/>
          </w:divBdr>
        </w:div>
        <w:div w:id="870536284">
          <w:marLeft w:val="640"/>
          <w:marRight w:val="0"/>
          <w:marTop w:val="0"/>
          <w:marBottom w:val="0"/>
          <w:divBdr>
            <w:top w:val="none" w:sz="0" w:space="0" w:color="auto"/>
            <w:left w:val="none" w:sz="0" w:space="0" w:color="auto"/>
            <w:bottom w:val="none" w:sz="0" w:space="0" w:color="auto"/>
            <w:right w:val="none" w:sz="0" w:space="0" w:color="auto"/>
          </w:divBdr>
        </w:div>
        <w:div w:id="2032762117">
          <w:marLeft w:val="640"/>
          <w:marRight w:val="0"/>
          <w:marTop w:val="0"/>
          <w:marBottom w:val="0"/>
          <w:divBdr>
            <w:top w:val="none" w:sz="0" w:space="0" w:color="auto"/>
            <w:left w:val="none" w:sz="0" w:space="0" w:color="auto"/>
            <w:bottom w:val="none" w:sz="0" w:space="0" w:color="auto"/>
            <w:right w:val="none" w:sz="0" w:space="0" w:color="auto"/>
          </w:divBdr>
        </w:div>
        <w:div w:id="1695302013">
          <w:marLeft w:val="640"/>
          <w:marRight w:val="0"/>
          <w:marTop w:val="0"/>
          <w:marBottom w:val="0"/>
          <w:divBdr>
            <w:top w:val="none" w:sz="0" w:space="0" w:color="auto"/>
            <w:left w:val="none" w:sz="0" w:space="0" w:color="auto"/>
            <w:bottom w:val="none" w:sz="0" w:space="0" w:color="auto"/>
            <w:right w:val="none" w:sz="0" w:space="0" w:color="auto"/>
          </w:divBdr>
        </w:div>
        <w:div w:id="1990622811">
          <w:marLeft w:val="640"/>
          <w:marRight w:val="0"/>
          <w:marTop w:val="0"/>
          <w:marBottom w:val="0"/>
          <w:divBdr>
            <w:top w:val="none" w:sz="0" w:space="0" w:color="auto"/>
            <w:left w:val="none" w:sz="0" w:space="0" w:color="auto"/>
            <w:bottom w:val="none" w:sz="0" w:space="0" w:color="auto"/>
            <w:right w:val="none" w:sz="0" w:space="0" w:color="auto"/>
          </w:divBdr>
        </w:div>
        <w:div w:id="1736780006">
          <w:marLeft w:val="640"/>
          <w:marRight w:val="0"/>
          <w:marTop w:val="0"/>
          <w:marBottom w:val="0"/>
          <w:divBdr>
            <w:top w:val="none" w:sz="0" w:space="0" w:color="auto"/>
            <w:left w:val="none" w:sz="0" w:space="0" w:color="auto"/>
            <w:bottom w:val="none" w:sz="0" w:space="0" w:color="auto"/>
            <w:right w:val="none" w:sz="0" w:space="0" w:color="auto"/>
          </w:divBdr>
        </w:div>
        <w:div w:id="856774859">
          <w:marLeft w:val="640"/>
          <w:marRight w:val="0"/>
          <w:marTop w:val="0"/>
          <w:marBottom w:val="0"/>
          <w:divBdr>
            <w:top w:val="none" w:sz="0" w:space="0" w:color="auto"/>
            <w:left w:val="none" w:sz="0" w:space="0" w:color="auto"/>
            <w:bottom w:val="none" w:sz="0" w:space="0" w:color="auto"/>
            <w:right w:val="none" w:sz="0" w:space="0" w:color="auto"/>
          </w:divBdr>
        </w:div>
        <w:div w:id="1836215664">
          <w:marLeft w:val="640"/>
          <w:marRight w:val="0"/>
          <w:marTop w:val="0"/>
          <w:marBottom w:val="0"/>
          <w:divBdr>
            <w:top w:val="none" w:sz="0" w:space="0" w:color="auto"/>
            <w:left w:val="none" w:sz="0" w:space="0" w:color="auto"/>
            <w:bottom w:val="none" w:sz="0" w:space="0" w:color="auto"/>
            <w:right w:val="none" w:sz="0" w:space="0" w:color="auto"/>
          </w:divBdr>
        </w:div>
        <w:div w:id="514925889">
          <w:marLeft w:val="640"/>
          <w:marRight w:val="0"/>
          <w:marTop w:val="0"/>
          <w:marBottom w:val="0"/>
          <w:divBdr>
            <w:top w:val="none" w:sz="0" w:space="0" w:color="auto"/>
            <w:left w:val="none" w:sz="0" w:space="0" w:color="auto"/>
            <w:bottom w:val="none" w:sz="0" w:space="0" w:color="auto"/>
            <w:right w:val="none" w:sz="0" w:space="0" w:color="auto"/>
          </w:divBdr>
        </w:div>
        <w:div w:id="1571192336">
          <w:marLeft w:val="640"/>
          <w:marRight w:val="0"/>
          <w:marTop w:val="0"/>
          <w:marBottom w:val="0"/>
          <w:divBdr>
            <w:top w:val="none" w:sz="0" w:space="0" w:color="auto"/>
            <w:left w:val="none" w:sz="0" w:space="0" w:color="auto"/>
            <w:bottom w:val="none" w:sz="0" w:space="0" w:color="auto"/>
            <w:right w:val="none" w:sz="0" w:space="0" w:color="auto"/>
          </w:divBdr>
        </w:div>
        <w:div w:id="22947803">
          <w:marLeft w:val="640"/>
          <w:marRight w:val="0"/>
          <w:marTop w:val="0"/>
          <w:marBottom w:val="0"/>
          <w:divBdr>
            <w:top w:val="none" w:sz="0" w:space="0" w:color="auto"/>
            <w:left w:val="none" w:sz="0" w:space="0" w:color="auto"/>
            <w:bottom w:val="none" w:sz="0" w:space="0" w:color="auto"/>
            <w:right w:val="none" w:sz="0" w:space="0" w:color="auto"/>
          </w:divBdr>
        </w:div>
        <w:div w:id="1941444598">
          <w:marLeft w:val="640"/>
          <w:marRight w:val="0"/>
          <w:marTop w:val="0"/>
          <w:marBottom w:val="0"/>
          <w:divBdr>
            <w:top w:val="none" w:sz="0" w:space="0" w:color="auto"/>
            <w:left w:val="none" w:sz="0" w:space="0" w:color="auto"/>
            <w:bottom w:val="none" w:sz="0" w:space="0" w:color="auto"/>
            <w:right w:val="none" w:sz="0" w:space="0" w:color="auto"/>
          </w:divBdr>
        </w:div>
        <w:div w:id="1963224477">
          <w:marLeft w:val="640"/>
          <w:marRight w:val="0"/>
          <w:marTop w:val="0"/>
          <w:marBottom w:val="0"/>
          <w:divBdr>
            <w:top w:val="none" w:sz="0" w:space="0" w:color="auto"/>
            <w:left w:val="none" w:sz="0" w:space="0" w:color="auto"/>
            <w:bottom w:val="none" w:sz="0" w:space="0" w:color="auto"/>
            <w:right w:val="none" w:sz="0" w:space="0" w:color="auto"/>
          </w:divBdr>
        </w:div>
        <w:div w:id="1251234623">
          <w:marLeft w:val="640"/>
          <w:marRight w:val="0"/>
          <w:marTop w:val="0"/>
          <w:marBottom w:val="0"/>
          <w:divBdr>
            <w:top w:val="none" w:sz="0" w:space="0" w:color="auto"/>
            <w:left w:val="none" w:sz="0" w:space="0" w:color="auto"/>
            <w:bottom w:val="none" w:sz="0" w:space="0" w:color="auto"/>
            <w:right w:val="none" w:sz="0" w:space="0" w:color="auto"/>
          </w:divBdr>
        </w:div>
        <w:div w:id="501627790">
          <w:marLeft w:val="640"/>
          <w:marRight w:val="0"/>
          <w:marTop w:val="0"/>
          <w:marBottom w:val="0"/>
          <w:divBdr>
            <w:top w:val="none" w:sz="0" w:space="0" w:color="auto"/>
            <w:left w:val="none" w:sz="0" w:space="0" w:color="auto"/>
            <w:bottom w:val="none" w:sz="0" w:space="0" w:color="auto"/>
            <w:right w:val="none" w:sz="0" w:space="0" w:color="auto"/>
          </w:divBdr>
        </w:div>
        <w:div w:id="1200046231">
          <w:marLeft w:val="640"/>
          <w:marRight w:val="0"/>
          <w:marTop w:val="0"/>
          <w:marBottom w:val="0"/>
          <w:divBdr>
            <w:top w:val="none" w:sz="0" w:space="0" w:color="auto"/>
            <w:left w:val="none" w:sz="0" w:space="0" w:color="auto"/>
            <w:bottom w:val="none" w:sz="0" w:space="0" w:color="auto"/>
            <w:right w:val="none" w:sz="0" w:space="0" w:color="auto"/>
          </w:divBdr>
        </w:div>
        <w:div w:id="1405032101">
          <w:marLeft w:val="640"/>
          <w:marRight w:val="0"/>
          <w:marTop w:val="0"/>
          <w:marBottom w:val="0"/>
          <w:divBdr>
            <w:top w:val="none" w:sz="0" w:space="0" w:color="auto"/>
            <w:left w:val="none" w:sz="0" w:space="0" w:color="auto"/>
            <w:bottom w:val="none" w:sz="0" w:space="0" w:color="auto"/>
            <w:right w:val="none" w:sz="0" w:space="0" w:color="auto"/>
          </w:divBdr>
        </w:div>
        <w:div w:id="479812702">
          <w:marLeft w:val="640"/>
          <w:marRight w:val="0"/>
          <w:marTop w:val="0"/>
          <w:marBottom w:val="0"/>
          <w:divBdr>
            <w:top w:val="none" w:sz="0" w:space="0" w:color="auto"/>
            <w:left w:val="none" w:sz="0" w:space="0" w:color="auto"/>
            <w:bottom w:val="none" w:sz="0" w:space="0" w:color="auto"/>
            <w:right w:val="none" w:sz="0" w:space="0" w:color="auto"/>
          </w:divBdr>
        </w:div>
        <w:div w:id="1962959387">
          <w:marLeft w:val="640"/>
          <w:marRight w:val="0"/>
          <w:marTop w:val="0"/>
          <w:marBottom w:val="0"/>
          <w:divBdr>
            <w:top w:val="none" w:sz="0" w:space="0" w:color="auto"/>
            <w:left w:val="none" w:sz="0" w:space="0" w:color="auto"/>
            <w:bottom w:val="none" w:sz="0" w:space="0" w:color="auto"/>
            <w:right w:val="none" w:sz="0" w:space="0" w:color="auto"/>
          </w:divBdr>
        </w:div>
        <w:div w:id="1752122096">
          <w:marLeft w:val="640"/>
          <w:marRight w:val="0"/>
          <w:marTop w:val="0"/>
          <w:marBottom w:val="0"/>
          <w:divBdr>
            <w:top w:val="none" w:sz="0" w:space="0" w:color="auto"/>
            <w:left w:val="none" w:sz="0" w:space="0" w:color="auto"/>
            <w:bottom w:val="none" w:sz="0" w:space="0" w:color="auto"/>
            <w:right w:val="none" w:sz="0" w:space="0" w:color="auto"/>
          </w:divBdr>
        </w:div>
        <w:div w:id="90518863">
          <w:marLeft w:val="640"/>
          <w:marRight w:val="0"/>
          <w:marTop w:val="0"/>
          <w:marBottom w:val="0"/>
          <w:divBdr>
            <w:top w:val="none" w:sz="0" w:space="0" w:color="auto"/>
            <w:left w:val="none" w:sz="0" w:space="0" w:color="auto"/>
            <w:bottom w:val="none" w:sz="0" w:space="0" w:color="auto"/>
            <w:right w:val="none" w:sz="0" w:space="0" w:color="auto"/>
          </w:divBdr>
        </w:div>
        <w:div w:id="1620456496">
          <w:marLeft w:val="640"/>
          <w:marRight w:val="0"/>
          <w:marTop w:val="0"/>
          <w:marBottom w:val="0"/>
          <w:divBdr>
            <w:top w:val="none" w:sz="0" w:space="0" w:color="auto"/>
            <w:left w:val="none" w:sz="0" w:space="0" w:color="auto"/>
            <w:bottom w:val="none" w:sz="0" w:space="0" w:color="auto"/>
            <w:right w:val="none" w:sz="0" w:space="0" w:color="auto"/>
          </w:divBdr>
        </w:div>
        <w:div w:id="675573410">
          <w:marLeft w:val="640"/>
          <w:marRight w:val="0"/>
          <w:marTop w:val="0"/>
          <w:marBottom w:val="0"/>
          <w:divBdr>
            <w:top w:val="none" w:sz="0" w:space="0" w:color="auto"/>
            <w:left w:val="none" w:sz="0" w:space="0" w:color="auto"/>
            <w:bottom w:val="none" w:sz="0" w:space="0" w:color="auto"/>
            <w:right w:val="none" w:sz="0" w:space="0" w:color="auto"/>
          </w:divBdr>
        </w:div>
        <w:div w:id="752318562">
          <w:marLeft w:val="640"/>
          <w:marRight w:val="0"/>
          <w:marTop w:val="0"/>
          <w:marBottom w:val="0"/>
          <w:divBdr>
            <w:top w:val="none" w:sz="0" w:space="0" w:color="auto"/>
            <w:left w:val="none" w:sz="0" w:space="0" w:color="auto"/>
            <w:bottom w:val="none" w:sz="0" w:space="0" w:color="auto"/>
            <w:right w:val="none" w:sz="0" w:space="0" w:color="auto"/>
          </w:divBdr>
        </w:div>
        <w:div w:id="562788772">
          <w:marLeft w:val="640"/>
          <w:marRight w:val="0"/>
          <w:marTop w:val="0"/>
          <w:marBottom w:val="0"/>
          <w:divBdr>
            <w:top w:val="none" w:sz="0" w:space="0" w:color="auto"/>
            <w:left w:val="none" w:sz="0" w:space="0" w:color="auto"/>
            <w:bottom w:val="none" w:sz="0" w:space="0" w:color="auto"/>
            <w:right w:val="none" w:sz="0" w:space="0" w:color="auto"/>
          </w:divBdr>
        </w:div>
        <w:div w:id="29300836">
          <w:marLeft w:val="640"/>
          <w:marRight w:val="0"/>
          <w:marTop w:val="0"/>
          <w:marBottom w:val="0"/>
          <w:divBdr>
            <w:top w:val="none" w:sz="0" w:space="0" w:color="auto"/>
            <w:left w:val="none" w:sz="0" w:space="0" w:color="auto"/>
            <w:bottom w:val="none" w:sz="0" w:space="0" w:color="auto"/>
            <w:right w:val="none" w:sz="0" w:space="0" w:color="auto"/>
          </w:divBdr>
        </w:div>
        <w:div w:id="2102023915">
          <w:marLeft w:val="640"/>
          <w:marRight w:val="0"/>
          <w:marTop w:val="0"/>
          <w:marBottom w:val="0"/>
          <w:divBdr>
            <w:top w:val="none" w:sz="0" w:space="0" w:color="auto"/>
            <w:left w:val="none" w:sz="0" w:space="0" w:color="auto"/>
            <w:bottom w:val="none" w:sz="0" w:space="0" w:color="auto"/>
            <w:right w:val="none" w:sz="0" w:space="0" w:color="auto"/>
          </w:divBdr>
        </w:div>
        <w:div w:id="1005322575">
          <w:marLeft w:val="640"/>
          <w:marRight w:val="0"/>
          <w:marTop w:val="0"/>
          <w:marBottom w:val="0"/>
          <w:divBdr>
            <w:top w:val="none" w:sz="0" w:space="0" w:color="auto"/>
            <w:left w:val="none" w:sz="0" w:space="0" w:color="auto"/>
            <w:bottom w:val="none" w:sz="0" w:space="0" w:color="auto"/>
            <w:right w:val="none" w:sz="0" w:space="0" w:color="auto"/>
          </w:divBdr>
        </w:div>
        <w:div w:id="1412657376">
          <w:marLeft w:val="640"/>
          <w:marRight w:val="0"/>
          <w:marTop w:val="0"/>
          <w:marBottom w:val="0"/>
          <w:divBdr>
            <w:top w:val="none" w:sz="0" w:space="0" w:color="auto"/>
            <w:left w:val="none" w:sz="0" w:space="0" w:color="auto"/>
            <w:bottom w:val="none" w:sz="0" w:space="0" w:color="auto"/>
            <w:right w:val="none" w:sz="0" w:space="0" w:color="auto"/>
          </w:divBdr>
        </w:div>
        <w:div w:id="1800957134">
          <w:marLeft w:val="640"/>
          <w:marRight w:val="0"/>
          <w:marTop w:val="0"/>
          <w:marBottom w:val="0"/>
          <w:divBdr>
            <w:top w:val="none" w:sz="0" w:space="0" w:color="auto"/>
            <w:left w:val="none" w:sz="0" w:space="0" w:color="auto"/>
            <w:bottom w:val="none" w:sz="0" w:space="0" w:color="auto"/>
            <w:right w:val="none" w:sz="0" w:space="0" w:color="auto"/>
          </w:divBdr>
        </w:div>
        <w:div w:id="163398289">
          <w:marLeft w:val="640"/>
          <w:marRight w:val="0"/>
          <w:marTop w:val="0"/>
          <w:marBottom w:val="0"/>
          <w:divBdr>
            <w:top w:val="none" w:sz="0" w:space="0" w:color="auto"/>
            <w:left w:val="none" w:sz="0" w:space="0" w:color="auto"/>
            <w:bottom w:val="none" w:sz="0" w:space="0" w:color="auto"/>
            <w:right w:val="none" w:sz="0" w:space="0" w:color="auto"/>
          </w:divBdr>
        </w:div>
        <w:div w:id="971134870">
          <w:marLeft w:val="640"/>
          <w:marRight w:val="0"/>
          <w:marTop w:val="0"/>
          <w:marBottom w:val="0"/>
          <w:divBdr>
            <w:top w:val="none" w:sz="0" w:space="0" w:color="auto"/>
            <w:left w:val="none" w:sz="0" w:space="0" w:color="auto"/>
            <w:bottom w:val="none" w:sz="0" w:space="0" w:color="auto"/>
            <w:right w:val="none" w:sz="0" w:space="0" w:color="auto"/>
          </w:divBdr>
        </w:div>
        <w:div w:id="417481951">
          <w:marLeft w:val="640"/>
          <w:marRight w:val="0"/>
          <w:marTop w:val="0"/>
          <w:marBottom w:val="0"/>
          <w:divBdr>
            <w:top w:val="none" w:sz="0" w:space="0" w:color="auto"/>
            <w:left w:val="none" w:sz="0" w:space="0" w:color="auto"/>
            <w:bottom w:val="none" w:sz="0" w:space="0" w:color="auto"/>
            <w:right w:val="none" w:sz="0" w:space="0" w:color="auto"/>
          </w:divBdr>
        </w:div>
        <w:div w:id="925303361">
          <w:marLeft w:val="640"/>
          <w:marRight w:val="0"/>
          <w:marTop w:val="0"/>
          <w:marBottom w:val="0"/>
          <w:divBdr>
            <w:top w:val="none" w:sz="0" w:space="0" w:color="auto"/>
            <w:left w:val="none" w:sz="0" w:space="0" w:color="auto"/>
            <w:bottom w:val="none" w:sz="0" w:space="0" w:color="auto"/>
            <w:right w:val="none" w:sz="0" w:space="0" w:color="auto"/>
          </w:divBdr>
        </w:div>
        <w:div w:id="1396515257">
          <w:marLeft w:val="640"/>
          <w:marRight w:val="0"/>
          <w:marTop w:val="0"/>
          <w:marBottom w:val="0"/>
          <w:divBdr>
            <w:top w:val="none" w:sz="0" w:space="0" w:color="auto"/>
            <w:left w:val="none" w:sz="0" w:space="0" w:color="auto"/>
            <w:bottom w:val="none" w:sz="0" w:space="0" w:color="auto"/>
            <w:right w:val="none" w:sz="0" w:space="0" w:color="auto"/>
          </w:divBdr>
        </w:div>
        <w:div w:id="110830964">
          <w:marLeft w:val="640"/>
          <w:marRight w:val="0"/>
          <w:marTop w:val="0"/>
          <w:marBottom w:val="0"/>
          <w:divBdr>
            <w:top w:val="none" w:sz="0" w:space="0" w:color="auto"/>
            <w:left w:val="none" w:sz="0" w:space="0" w:color="auto"/>
            <w:bottom w:val="none" w:sz="0" w:space="0" w:color="auto"/>
            <w:right w:val="none" w:sz="0" w:space="0" w:color="auto"/>
          </w:divBdr>
        </w:div>
        <w:div w:id="295061881">
          <w:marLeft w:val="640"/>
          <w:marRight w:val="0"/>
          <w:marTop w:val="0"/>
          <w:marBottom w:val="0"/>
          <w:divBdr>
            <w:top w:val="none" w:sz="0" w:space="0" w:color="auto"/>
            <w:left w:val="none" w:sz="0" w:space="0" w:color="auto"/>
            <w:bottom w:val="none" w:sz="0" w:space="0" w:color="auto"/>
            <w:right w:val="none" w:sz="0" w:space="0" w:color="auto"/>
          </w:divBdr>
        </w:div>
        <w:div w:id="546601359">
          <w:marLeft w:val="640"/>
          <w:marRight w:val="0"/>
          <w:marTop w:val="0"/>
          <w:marBottom w:val="0"/>
          <w:divBdr>
            <w:top w:val="none" w:sz="0" w:space="0" w:color="auto"/>
            <w:left w:val="none" w:sz="0" w:space="0" w:color="auto"/>
            <w:bottom w:val="none" w:sz="0" w:space="0" w:color="auto"/>
            <w:right w:val="none" w:sz="0" w:space="0" w:color="auto"/>
          </w:divBdr>
        </w:div>
        <w:div w:id="1619067966">
          <w:marLeft w:val="640"/>
          <w:marRight w:val="0"/>
          <w:marTop w:val="0"/>
          <w:marBottom w:val="0"/>
          <w:divBdr>
            <w:top w:val="none" w:sz="0" w:space="0" w:color="auto"/>
            <w:left w:val="none" w:sz="0" w:space="0" w:color="auto"/>
            <w:bottom w:val="none" w:sz="0" w:space="0" w:color="auto"/>
            <w:right w:val="none" w:sz="0" w:space="0" w:color="auto"/>
          </w:divBdr>
        </w:div>
      </w:divsChild>
    </w:div>
    <w:div w:id="1226837498">
      <w:marLeft w:val="640"/>
      <w:marRight w:val="0"/>
      <w:marTop w:val="0"/>
      <w:marBottom w:val="0"/>
      <w:divBdr>
        <w:top w:val="none" w:sz="0" w:space="0" w:color="auto"/>
        <w:left w:val="none" w:sz="0" w:space="0" w:color="auto"/>
        <w:bottom w:val="none" w:sz="0" w:space="0" w:color="auto"/>
        <w:right w:val="none" w:sz="0" w:space="0" w:color="auto"/>
      </w:divBdr>
    </w:div>
    <w:div w:id="1226838446">
      <w:marLeft w:val="640"/>
      <w:marRight w:val="0"/>
      <w:marTop w:val="0"/>
      <w:marBottom w:val="0"/>
      <w:divBdr>
        <w:top w:val="none" w:sz="0" w:space="0" w:color="auto"/>
        <w:left w:val="none" w:sz="0" w:space="0" w:color="auto"/>
        <w:bottom w:val="none" w:sz="0" w:space="0" w:color="auto"/>
        <w:right w:val="none" w:sz="0" w:space="0" w:color="auto"/>
      </w:divBdr>
    </w:div>
    <w:div w:id="1226911666">
      <w:marLeft w:val="640"/>
      <w:marRight w:val="0"/>
      <w:marTop w:val="0"/>
      <w:marBottom w:val="0"/>
      <w:divBdr>
        <w:top w:val="none" w:sz="0" w:space="0" w:color="auto"/>
        <w:left w:val="none" w:sz="0" w:space="0" w:color="auto"/>
        <w:bottom w:val="none" w:sz="0" w:space="0" w:color="auto"/>
        <w:right w:val="none" w:sz="0" w:space="0" w:color="auto"/>
      </w:divBdr>
    </w:div>
    <w:div w:id="1226917030">
      <w:bodyDiv w:val="1"/>
      <w:marLeft w:val="0"/>
      <w:marRight w:val="0"/>
      <w:marTop w:val="0"/>
      <w:marBottom w:val="0"/>
      <w:divBdr>
        <w:top w:val="none" w:sz="0" w:space="0" w:color="auto"/>
        <w:left w:val="none" w:sz="0" w:space="0" w:color="auto"/>
        <w:bottom w:val="none" w:sz="0" w:space="0" w:color="auto"/>
        <w:right w:val="none" w:sz="0" w:space="0" w:color="auto"/>
      </w:divBdr>
      <w:divsChild>
        <w:div w:id="770053733">
          <w:marLeft w:val="640"/>
          <w:marRight w:val="0"/>
          <w:marTop w:val="0"/>
          <w:marBottom w:val="0"/>
          <w:divBdr>
            <w:top w:val="none" w:sz="0" w:space="0" w:color="auto"/>
            <w:left w:val="none" w:sz="0" w:space="0" w:color="auto"/>
            <w:bottom w:val="none" w:sz="0" w:space="0" w:color="auto"/>
            <w:right w:val="none" w:sz="0" w:space="0" w:color="auto"/>
          </w:divBdr>
        </w:div>
        <w:div w:id="1948997752">
          <w:marLeft w:val="640"/>
          <w:marRight w:val="0"/>
          <w:marTop w:val="0"/>
          <w:marBottom w:val="0"/>
          <w:divBdr>
            <w:top w:val="none" w:sz="0" w:space="0" w:color="auto"/>
            <w:left w:val="none" w:sz="0" w:space="0" w:color="auto"/>
            <w:bottom w:val="none" w:sz="0" w:space="0" w:color="auto"/>
            <w:right w:val="none" w:sz="0" w:space="0" w:color="auto"/>
          </w:divBdr>
        </w:div>
        <w:div w:id="1704553316">
          <w:marLeft w:val="640"/>
          <w:marRight w:val="0"/>
          <w:marTop w:val="0"/>
          <w:marBottom w:val="0"/>
          <w:divBdr>
            <w:top w:val="none" w:sz="0" w:space="0" w:color="auto"/>
            <w:left w:val="none" w:sz="0" w:space="0" w:color="auto"/>
            <w:bottom w:val="none" w:sz="0" w:space="0" w:color="auto"/>
            <w:right w:val="none" w:sz="0" w:space="0" w:color="auto"/>
          </w:divBdr>
        </w:div>
        <w:div w:id="608784483">
          <w:marLeft w:val="640"/>
          <w:marRight w:val="0"/>
          <w:marTop w:val="0"/>
          <w:marBottom w:val="0"/>
          <w:divBdr>
            <w:top w:val="none" w:sz="0" w:space="0" w:color="auto"/>
            <w:left w:val="none" w:sz="0" w:space="0" w:color="auto"/>
            <w:bottom w:val="none" w:sz="0" w:space="0" w:color="auto"/>
            <w:right w:val="none" w:sz="0" w:space="0" w:color="auto"/>
          </w:divBdr>
        </w:div>
        <w:div w:id="1933931198">
          <w:marLeft w:val="640"/>
          <w:marRight w:val="0"/>
          <w:marTop w:val="0"/>
          <w:marBottom w:val="0"/>
          <w:divBdr>
            <w:top w:val="none" w:sz="0" w:space="0" w:color="auto"/>
            <w:left w:val="none" w:sz="0" w:space="0" w:color="auto"/>
            <w:bottom w:val="none" w:sz="0" w:space="0" w:color="auto"/>
            <w:right w:val="none" w:sz="0" w:space="0" w:color="auto"/>
          </w:divBdr>
        </w:div>
        <w:div w:id="97141300">
          <w:marLeft w:val="640"/>
          <w:marRight w:val="0"/>
          <w:marTop w:val="0"/>
          <w:marBottom w:val="0"/>
          <w:divBdr>
            <w:top w:val="none" w:sz="0" w:space="0" w:color="auto"/>
            <w:left w:val="none" w:sz="0" w:space="0" w:color="auto"/>
            <w:bottom w:val="none" w:sz="0" w:space="0" w:color="auto"/>
            <w:right w:val="none" w:sz="0" w:space="0" w:color="auto"/>
          </w:divBdr>
        </w:div>
        <w:div w:id="1407460198">
          <w:marLeft w:val="640"/>
          <w:marRight w:val="0"/>
          <w:marTop w:val="0"/>
          <w:marBottom w:val="0"/>
          <w:divBdr>
            <w:top w:val="none" w:sz="0" w:space="0" w:color="auto"/>
            <w:left w:val="none" w:sz="0" w:space="0" w:color="auto"/>
            <w:bottom w:val="none" w:sz="0" w:space="0" w:color="auto"/>
            <w:right w:val="none" w:sz="0" w:space="0" w:color="auto"/>
          </w:divBdr>
        </w:div>
        <w:div w:id="1998608770">
          <w:marLeft w:val="640"/>
          <w:marRight w:val="0"/>
          <w:marTop w:val="0"/>
          <w:marBottom w:val="0"/>
          <w:divBdr>
            <w:top w:val="none" w:sz="0" w:space="0" w:color="auto"/>
            <w:left w:val="none" w:sz="0" w:space="0" w:color="auto"/>
            <w:bottom w:val="none" w:sz="0" w:space="0" w:color="auto"/>
            <w:right w:val="none" w:sz="0" w:space="0" w:color="auto"/>
          </w:divBdr>
        </w:div>
        <w:div w:id="1449658816">
          <w:marLeft w:val="640"/>
          <w:marRight w:val="0"/>
          <w:marTop w:val="0"/>
          <w:marBottom w:val="0"/>
          <w:divBdr>
            <w:top w:val="none" w:sz="0" w:space="0" w:color="auto"/>
            <w:left w:val="none" w:sz="0" w:space="0" w:color="auto"/>
            <w:bottom w:val="none" w:sz="0" w:space="0" w:color="auto"/>
            <w:right w:val="none" w:sz="0" w:space="0" w:color="auto"/>
          </w:divBdr>
        </w:div>
        <w:div w:id="2096585395">
          <w:marLeft w:val="640"/>
          <w:marRight w:val="0"/>
          <w:marTop w:val="0"/>
          <w:marBottom w:val="0"/>
          <w:divBdr>
            <w:top w:val="none" w:sz="0" w:space="0" w:color="auto"/>
            <w:left w:val="none" w:sz="0" w:space="0" w:color="auto"/>
            <w:bottom w:val="none" w:sz="0" w:space="0" w:color="auto"/>
            <w:right w:val="none" w:sz="0" w:space="0" w:color="auto"/>
          </w:divBdr>
        </w:div>
        <w:div w:id="1301882614">
          <w:marLeft w:val="640"/>
          <w:marRight w:val="0"/>
          <w:marTop w:val="0"/>
          <w:marBottom w:val="0"/>
          <w:divBdr>
            <w:top w:val="none" w:sz="0" w:space="0" w:color="auto"/>
            <w:left w:val="none" w:sz="0" w:space="0" w:color="auto"/>
            <w:bottom w:val="none" w:sz="0" w:space="0" w:color="auto"/>
            <w:right w:val="none" w:sz="0" w:space="0" w:color="auto"/>
          </w:divBdr>
        </w:div>
        <w:div w:id="335881500">
          <w:marLeft w:val="640"/>
          <w:marRight w:val="0"/>
          <w:marTop w:val="0"/>
          <w:marBottom w:val="0"/>
          <w:divBdr>
            <w:top w:val="none" w:sz="0" w:space="0" w:color="auto"/>
            <w:left w:val="none" w:sz="0" w:space="0" w:color="auto"/>
            <w:bottom w:val="none" w:sz="0" w:space="0" w:color="auto"/>
            <w:right w:val="none" w:sz="0" w:space="0" w:color="auto"/>
          </w:divBdr>
        </w:div>
        <w:div w:id="80757578">
          <w:marLeft w:val="640"/>
          <w:marRight w:val="0"/>
          <w:marTop w:val="0"/>
          <w:marBottom w:val="0"/>
          <w:divBdr>
            <w:top w:val="none" w:sz="0" w:space="0" w:color="auto"/>
            <w:left w:val="none" w:sz="0" w:space="0" w:color="auto"/>
            <w:bottom w:val="none" w:sz="0" w:space="0" w:color="auto"/>
            <w:right w:val="none" w:sz="0" w:space="0" w:color="auto"/>
          </w:divBdr>
        </w:div>
        <w:div w:id="487864275">
          <w:marLeft w:val="640"/>
          <w:marRight w:val="0"/>
          <w:marTop w:val="0"/>
          <w:marBottom w:val="0"/>
          <w:divBdr>
            <w:top w:val="none" w:sz="0" w:space="0" w:color="auto"/>
            <w:left w:val="none" w:sz="0" w:space="0" w:color="auto"/>
            <w:bottom w:val="none" w:sz="0" w:space="0" w:color="auto"/>
            <w:right w:val="none" w:sz="0" w:space="0" w:color="auto"/>
          </w:divBdr>
        </w:div>
        <w:div w:id="118957705">
          <w:marLeft w:val="640"/>
          <w:marRight w:val="0"/>
          <w:marTop w:val="0"/>
          <w:marBottom w:val="0"/>
          <w:divBdr>
            <w:top w:val="none" w:sz="0" w:space="0" w:color="auto"/>
            <w:left w:val="none" w:sz="0" w:space="0" w:color="auto"/>
            <w:bottom w:val="none" w:sz="0" w:space="0" w:color="auto"/>
            <w:right w:val="none" w:sz="0" w:space="0" w:color="auto"/>
          </w:divBdr>
        </w:div>
        <w:div w:id="122894996">
          <w:marLeft w:val="640"/>
          <w:marRight w:val="0"/>
          <w:marTop w:val="0"/>
          <w:marBottom w:val="0"/>
          <w:divBdr>
            <w:top w:val="none" w:sz="0" w:space="0" w:color="auto"/>
            <w:left w:val="none" w:sz="0" w:space="0" w:color="auto"/>
            <w:bottom w:val="none" w:sz="0" w:space="0" w:color="auto"/>
            <w:right w:val="none" w:sz="0" w:space="0" w:color="auto"/>
          </w:divBdr>
        </w:div>
        <w:div w:id="1109279143">
          <w:marLeft w:val="640"/>
          <w:marRight w:val="0"/>
          <w:marTop w:val="0"/>
          <w:marBottom w:val="0"/>
          <w:divBdr>
            <w:top w:val="none" w:sz="0" w:space="0" w:color="auto"/>
            <w:left w:val="none" w:sz="0" w:space="0" w:color="auto"/>
            <w:bottom w:val="none" w:sz="0" w:space="0" w:color="auto"/>
            <w:right w:val="none" w:sz="0" w:space="0" w:color="auto"/>
          </w:divBdr>
        </w:div>
        <w:div w:id="351029319">
          <w:marLeft w:val="640"/>
          <w:marRight w:val="0"/>
          <w:marTop w:val="0"/>
          <w:marBottom w:val="0"/>
          <w:divBdr>
            <w:top w:val="none" w:sz="0" w:space="0" w:color="auto"/>
            <w:left w:val="none" w:sz="0" w:space="0" w:color="auto"/>
            <w:bottom w:val="none" w:sz="0" w:space="0" w:color="auto"/>
            <w:right w:val="none" w:sz="0" w:space="0" w:color="auto"/>
          </w:divBdr>
        </w:div>
        <w:div w:id="343703101">
          <w:marLeft w:val="640"/>
          <w:marRight w:val="0"/>
          <w:marTop w:val="0"/>
          <w:marBottom w:val="0"/>
          <w:divBdr>
            <w:top w:val="none" w:sz="0" w:space="0" w:color="auto"/>
            <w:left w:val="none" w:sz="0" w:space="0" w:color="auto"/>
            <w:bottom w:val="none" w:sz="0" w:space="0" w:color="auto"/>
            <w:right w:val="none" w:sz="0" w:space="0" w:color="auto"/>
          </w:divBdr>
        </w:div>
        <w:div w:id="925453627">
          <w:marLeft w:val="640"/>
          <w:marRight w:val="0"/>
          <w:marTop w:val="0"/>
          <w:marBottom w:val="0"/>
          <w:divBdr>
            <w:top w:val="none" w:sz="0" w:space="0" w:color="auto"/>
            <w:left w:val="none" w:sz="0" w:space="0" w:color="auto"/>
            <w:bottom w:val="none" w:sz="0" w:space="0" w:color="auto"/>
            <w:right w:val="none" w:sz="0" w:space="0" w:color="auto"/>
          </w:divBdr>
        </w:div>
        <w:div w:id="1605461186">
          <w:marLeft w:val="640"/>
          <w:marRight w:val="0"/>
          <w:marTop w:val="0"/>
          <w:marBottom w:val="0"/>
          <w:divBdr>
            <w:top w:val="none" w:sz="0" w:space="0" w:color="auto"/>
            <w:left w:val="none" w:sz="0" w:space="0" w:color="auto"/>
            <w:bottom w:val="none" w:sz="0" w:space="0" w:color="auto"/>
            <w:right w:val="none" w:sz="0" w:space="0" w:color="auto"/>
          </w:divBdr>
        </w:div>
        <w:div w:id="903417684">
          <w:marLeft w:val="640"/>
          <w:marRight w:val="0"/>
          <w:marTop w:val="0"/>
          <w:marBottom w:val="0"/>
          <w:divBdr>
            <w:top w:val="none" w:sz="0" w:space="0" w:color="auto"/>
            <w:left w:val="none" w:sz="0" w:space="0" w:color="auto"/>
            <w:bottom w:val="none" w:sz="0" w:space="0" w:color="auto"/>
            <w:right w:val="none" w:sz="0" w:space="0" w:color="auto"/>
          </w:divBdr>
        </w:div>
        <w:div w:id="1574199668">
          <w:marLeft w:val="640"/>
          <w:marRight w:val="0"/>
          <w:marTop w:val="0"/>
          <w:marBottom w:val="0"/>
          <w:divBdr>
            <w:top w:val="none" w:sz="0" w:space="0" w:color="auto"/>
            <w:left w:val="none" w:sz="0" w:space="0" w:color="auto"/>
            <w:bottom w:val="none" w:sz="0" w:space="0" w:color="auto"/>
            <w:right w:val="none" w:sz="0" w:space="0" w:color="auto"/>
          </w:divBdr>
        </w:div>
        <w:div w:id="722173062">
          <w:marLeft w:val="640"/>
          <w:marRight w:val="0"/>
          <w:marTop w:val="0"/>
          <w:marBottom w:val="0"/>
          <w:divBdr>
            <w:top w:val="none" w:sz="0" w:space="0" w:color="auto"/>
            <w:left w:val="none" w:sz="0" w:space="0" w:color="auto"/>
            <w:bottom w:val="none" w:sz="0" w:space="0" w:color="auto"/>
            <w:right w:val="none" w:sz="0" w:space="0" w:color="auto"/>
          </w:divBdr>
        </w:div>
        <w:div w:id="2104103454">
          <w:marLeft w:val="640"/>
          <w:marRight w:val="0"/>
          <w:marTop w:val="0"/>
          <w:marBottom w:val="0"/>
          <w:divBdr>
            <w:top w:val="none" w:sz="0" w:space="0" w:color="auto"/>
            <w:left w:val="none" w:sz="0" w:space="0" w:color="auto"/>
            <w:bottom w:val="none" w:sz="0" w:space="0" w:color="auto"/>
            <w:right w:val="none" w:sz="0" w:space="0" w:color="auto"/>
          </w:divBdr>
        </w:div>
        <w:div w:id="865212852">
          <w:marLeft w:val="640"/>
          <w:marRight w:val="0"/>
          <w:marTop w:val="0"/>
          <w:marBottom w:val="0"/>
          <w:divBdr>
            <w:top w:val="none" w:sz="0" w:space="0" w:color="auto"/>
            <w:left w:val="none" w:sz="0" w:space="0" w:color="auto"/>
            <w:bottom w:val="none" w:sz="0" w:space="0" w:color="auto"/>
            <w:right w:val="none" w:sz="0" w:space="0" w:color="auto"/>
          </w:divBdr>
        </w:div>
        <w:div w:id="1596018582">
          <w:marLeft w:val="640"/>
          <w:marRight w:val="0"/>
          <w:marTop w:val="0"/>
          <w:marBottom w:val="0"/>
          <w:divBdr>
            <w:top w:val="none" w:sz="0" w:space="0" w:color="auto"/>
            <w:left w:val="none" w:sz="0" w:space="0" w:color="auto"/>
            <w:bottom w:val="none" w:sz="0" w:space="0" w:color="auto"/>
            <w:right w:val="none" w:sz="0" w:space="0" w:color="auto"/>
          </w:divBdr>
        </w:div>
        <w:div w:id="591162532">
          <w:marLeft w:val="640"/>
          <w:marRight w:val="0"/>
          <w:marTop w:val="0"/>
          <w:marBottom w:val="0"/>
          <w:divBdr>
            <w:top w:val="none" w:sz="0" w:space="0" w:color="auto"/>
            <w:left w:val="none" w:sz="0" w:space="0" w:color="auto"/>
            <w:bottom w:val="none" w:sz="0" w:space="0" w:color="auto"/>
            <w:right w:val="none" w:sz="0" w:space="0" w:color="auto"/>
          </w:divBdr>
        </w:div>
        <w:div w:id="1106004166">
          <w:marLeft w:val="640"/>
          <w:marRight w:val="0"/>
          <w:marTop w:val="0"/>
          <w:marBottom w:val="0"/>
          <w:divBdr>
            <w:top w:val="none" w:sz="0" w:space="0" w:color="auto"/>
            <w:left w:val="none" w:sz="0" w:space="0" w:color="auto"/>
            <w:bottom w:val="none" w:sz="0" w:space="0" w:color="auto"/>
            <w:right w:val="none" w:sz="0" w:space="0" w:color="auto"/>
          </w:divBdr>
        </w:div>
        <w:div w:id="1739941408">
          <w:marLeft w:val="640"/>
          <w:marRight w:val="0"/>
          <w:marTop w:val="0"/>
          <w:marBottom w:val="0"/>
          <w:divBdr>
            <w:top w:val="none" w:sz="0" w:space="0" w:color="auto"/>
            <w:left w:val="none" w:sz="0" w:space="0" w:color="auto"/>
            <w:bottom w:val="none" w:sz="0" w:space="0" w:color="auto"/>
            <w:right w:val="none" w:sz="0" w:space="0" w:color="auto"/>
          </w:divBdr>
        </w:div>
        <w:div w:id="558632711">
          <w:marLeft w:val="640"/>
          <w:marRight w:val="0"/>
          <w:marTop w:val="0"/>
          <w:marBottom w:val="0"/>
          <w:divBdr>
            <w:top w:val="none" w:sz="0" w:space="0" w:color="auto"/>
            <w:left w:val="none" w:sz="0" w:space="0" w:color="auto"/>
            <w:bottom w:val="none" w:sz="0" w:space="0" w:color="auto"/>
            <w:right w:val="none" w:sz="0" w:space="0" w:color="auto"/>
          </w:divBdr>
        </w:div>
        <w:div w:id="637030359">
          <w:marLeft w:val="640"/>
          <w:marRight w:val="0"/>
          <w:marTop w:val="0"/>
          <w:marBottom w:val="0"/>
          <w:divBdr>
            <w:top w:val="none" w:sz="0" w:space="0" w:color="auto"/>
            <w:left w:val="none" w:sz="0" w:space="0" w:color="auto"/>
            <w:bottom w:val="none" w:sz="0" w:space="0" w:color="auto"/>
            <w:right w:val="none" w:sz="0" w:space="0" w:color="auto"/>
          </w:divBdr>
        </w:div>
        <w:div w:id="2026445211">
          <w:marLeft w:val="640"/>
          <w:marRight w:val="0"/>
          <w:marTop w:val="0"/>
          <w:marBottom w:val="0"/>
          <w:divBdr>
            <w:top w:val="none" w:sz="0" w:space="0" w:color="auto"/>
            <w:left w:val="none" w:sz="0" w:space="0" w:color="auto"/>
            <w:bottom w:val="none" w:sz="0" w:space="0" w:color="auto"/>
            <w:right w:val="none" w:sz="0" w:space="0" w:color="auto"/>
          </w:divBdr>
        </w:div>
        <w:div w:id="1613438366">
          <w:marLeft w:val="640"/>
          <w:marRight w:val="0"/>
          <w:marTop w:val="0"/>
          <w:marBottom w:val="0"/>
          <w:divBdr>
            <w:top w:val="none" w:sz="0" w:space="0" w:color="auto"/>
            <w:left w:val="none" w:sz="0" w:space="0" w:color="auto"/>
            <w:bottom w:val="none" w:sz="0" w:space="0" w:color="auto"/>
            <w:right w:val="none" w:sz="0" w:space="0" w:color="auto"/>
          </w:divBdr>
        </w:div>
        <w:div w:id="1215897172">
          <w:marLeft w:val="640"/>
          <w:marRight w:val="0"/>
          <w:marTop w:val="0"/>
          <w:marBottom w:val="0"/>
          <w:divBdr>
            <w:top w:val="none" w:sz="0" w:space="0" w:color="auto"/>
            <w:left w:val="none" w:sz="0" w:space="0" w:color="auto"/>
            <w:bottom w:val="none" w:sz="0" w:space="0" w:color="auto"/>
            <w:right w:val="none" w:sz="0" w:space="0" w:color="auto"/>
          </w:divBdr>
        </w:div>
        <w:div w:id="2104914643">
          <w:marLeft w:val="640"/>
          <w:marRight w:val="0"/>
          <w:marTop w:val="0"/>
          <w:marBottom w:val="0"/>
          <w:divBdr>
            <w:top w:val="none" w:sz="0" w:space="0" w:color="auto"/>
            <w:left w:val="none" w:sz="0" w:space="0" w:color="auto"/>
            <w:bottom w:val="none" w:sz="0" w:space="0" w:color="auto"/>
            <w:right w:val="none" w:sz="0" w:space="0" w:color="auto"/>
          </w:divBdr>
        </w:div>
        <w:div w:id="1570312692">
          <w:marLeft w:val="640"/>
          <w:marRight w:val="0"/>
          <w:marTop w:val="0"/>
          <w:marBottom w:val="0"/>
          <w:divBdr>
            <w:top w:val="none" w:sz="0" w:space="0" w:color="auto"/>
            <w:left w:val="none" w:sz="0" w:space="0" w:color="auto"/>
            <w:bottom w:val="none" w:sz="0" w:space="0" w:color="auto"/>
            <w:right w:val="none" w:sz="0" w:space="0" w:color="auto"/>
          </w:divBdr>
        </w:div>
        <w:div w:id="1691174912">
          <w:marLeft w:val="640"/>
          <w:marRight w:val="0"/>
          <w:marTop w:val="0"/>
          <w:marBottom w:val="0"/>
          <w:divBdr>
            <w:top w:val="none" w:sz="0" w:space="0" w:color="auto"/>
            <w:left w:val="none" w:sz="0" w:space="0" w:color="auto"/>
            <w:bottom w:val="none" w:sz="0" w:space="0" w:color="auto"/>
            <w:right w:val="none" w:sz="0" w:space="0" w:color="auto"/>
          </w:divBdr>
        </w:div>
        <w:div w:id="225797970">
          <w:marLeft w:val="640"/>
          <w:marRight w:val="0"/>
          <w:marTop w:val="0"/>
          <w:marBottom w:val="0"/>
          <w:divBdr>
            <w:top w:val="none" w:sz="0" w:space="0" w:color="auto"/>
            <w:left w:val="none" w:sz="0" w:space="0" w:color="auto"/>
            <w:bottom w:val="none" w:sz="0" w:space="0" w:color="auto"/>
            <w:right w:val="none" w:sz="0" w:space="0" w:color="auto"/>
          </w:divBdr>
        </w:div>
        <w:div w:id="1335230826">
          <w:marLeft w:val="640"/>
          <w:marRight w:val="0"/>
          <w:marTop w:val="0"/>
          <w:marBottom w:val="0"/>
          <w:divBdr>
            <w:top w:val="none" w:sz="0" w:space="0" w:color="auto"/>
            <w:left w:val="none" w:sz="0" w:space="0" w:color="auto"/>
            <w:bottom w:val="none" w:sz="0" w:space="0" w:color="auto"/>
            <w:right w:val="none" w:sz="0" w:space="0" w:color="auto"/>
          </w:divBdr>
        </w:div>
        <w:div w:id="225530035">
          <w:marLeft w:val="640"/>
          <w:marRight w:val="0"/>
          <w:marTop w:val="0"/>
          <w:marBottom w:val="0"/>
          <w:divBdr>
            <w:top w:val="none" w:sz="0" w:space="0" w:color="auto"/>
            <w:left w:val="none" w:sz="0" w:space="0" w:color="auto"/>
            <w:bottom w:val="none" w:sz="0" w:space="0" w:color="auto"/>
            <w:right w:val="none" w:sz="0" w:space="0" w:color="auto"/>
          </w:divBdr>
        </w:div>
        <w:div w:id="1868061787">
          <w:marLeft w:val="640"/>
          <w:marRight w:val="0"/>
          <w:marTop w:val="0"/>
          <w:marBottom w:val="0"/>
          <w:divBdr>
            <w:top w:val="none" w:sz="0" w:space="0" w:color="auto"/>
            <w:left w:val="none" w:sz="0" w:space="0" w:color="auto"/>
            <w:bottom w:val="none" w:sz="0" w:space="0" w:color="auto"/>
            <w:right w:val="none" w:sz="0" w:space="0" w:color="auto"/>
          </w:divBdr>
        </w:div>
        <w:div w:id="356390016">
          <w:marLeft w:val="640"/>
          <w:marRight w:val="0"/>
          <w:marTop w:val="0"/>
          <w:marBottom w:val="0"/>
          <w:divBdr>
            <w:top w:val="none" w:sz="0" w:space="0" w:color="auto"/>
            <w:left w:val="none" w:sz="0" w:space="0" w:color="auto"/>
            <w:bottom w:val="none" w:sz="0" w:space="0" w:color="auto"/>
            <w:right w:val="none" w:sz="0" w:space="0" w:color="auto"/>
          </w:divBdr>
        </w:div>
        <w:div w:id="1798640230">
          <w:marLeft w:val="640"/>
          <w:marRight w:val="0"/>
          <w:marTop w:val="0"/>
          <w:marBottom w:val="0"/>
          <w:divBdr>
            <w:top w:val="none" w:sz="0" w:space="0" w:color="auto"/>
            <w:left w:val="none" w:sz="0" w:space="0" w:color="auto"/>
            <w:bottom w:val="none" w:sz="0" w:space="0" w:color="auto"/>
            <w:right w:val="none" w:sz="0" w:space="0" w:color="auto"/>
          </w:divBdr>
        </w:div>
        <w:div w:id="864828125">
          <w:marLeft w:val="640"/>
          <w:marRight w:val="0"/>
          <w:marTop w:val="0"/>
          <w:marBottom w:val="0"/>
          <w:divBdr>
            <w:top w:val="none" w:sz="0" w:space="0" w:color="auto"/>
            <w:left w:val="none" w:sz="0" w:space="0" w:color="auto"/>
            <w:bottom w:val="none" w:sz="0" w:space="0" w:color="auto"/>
            <w:right w:val="none" w:sz="0" w:space="0" w:color="auto"/>
          </w:divBdr>
        </w:div>
        <w:div w:id="1015302642">
          <w:marLeft w:val="640"/>
          <w:marRight w:val="0"/>
          <w:marTop w:val="0"/>
          <w:marBottom w:val="0"/>
          <w:divBdr>
            <w:top w:val="none" w:sz="0" w:space="0" w:color="auto"/>
            <w:left w:val="none" w:sz="0" w:space="0" w:color="auto"/>
            <w:bottom w:val="none" w:sz="0" w:space="0" w:color="auto"/>
            <w:right w:val="none" w:sz="0" w:space="0" w:color="auto"/>
          </w:divBdr>
        </w:div>
        <w:div w:id="208733413">
          <w:marLeft w:val="640"/>
          <w:marRight w:val="0"/>
          <w:marTop w:val="0"/>
          <w:marBottom w:val="0"/>
          <w:divBdr>
            <w:top w:val="none" w:sz="0" w:space="0" w:color="auto"/>
            <w:left w:val="none" w:sz="0" w:space="0" w:color="auto"/>
            <w:bottom w:val="none" w:sz="0" w:space="0" w:color="auto"/>
            <w:right w:val="none" w:sz="0" w:space="0" w:color="auto"/>
          </w:divBdr>
        </w:div>
        <w:div w:id="395278885">
          <w:marLeft w:val="640"/>
          <w:marRight w:val="0"/>
          <w:marTop w:val="0"/>
          <w:marBottom w:val="0"/>
          <w:divBdr>
            <w:top w:val="none" w:sz="0" w:space="0" w:color="auto"/>
            <w:left w:val="none" w:sz="0" w:space="0" w:color="auto"/>
            <w:bottom w:val="none" w:sz="0" w:space="0" w:color="auto"/>
            <w:right w:val="none" w:sz="0" w:space="0" w:color="auto"/>
          </w:divBdr>
        </w:div>
        <w:div w:id="2079815295">
          <w:marLeft w:val="640"/>
          <w:marRight w:val="0"/>
          <w:marTop w:val="0"/>
          <w:marBottom w:val="0"/>
          <w:divBdr>
            <w:top w:val="none" w:sz="0" w:space="0" w:color="auto"/>
            <w:left w:val="none" w:sz="0" w:space="0" w:color="auto"/>
            <w:bottom w:val="none" w:sz="0" w:space="0" w:color="auto"/>
            <w:right w:val="none" w:sz="0" w:space="0" w:color="auto"/>
          </w:divBdr>
        </w:div>
        <w:div w:id="102238394">
          <w:marLeft w:val="640"/>
          <w:marRight w:val="0"/>
          <w:marTop w:val="0"/>
          <w:marBottom w:val="0"/>
          <w:divBdr>
            <w:top w:val="none" w:sz="0" w:space="0" w:color="auto"/>
            <w:left w:val="none" w:sz="0" w:space="0" w:color="auto"/>
            <w:bottom w:val="none" w:sz="0" w:space="0" w:color="auto"/>
            <w:right w:val="none" w:sz="0" w:space="0" w:color="auto"/>
          </w:divBdr>
        </w:div>
        <w:div w:id="686761545">
          <w:marLeft w:val="640"/>
          <w:marRight w:val="0"/>
          <w:marTop w:val="0"/>
          <w:marBottom w:val="0"/>
          <w:divBdr>
            <w:top w:val="none" w:sz="0" w:space="0" w:color="auto"/>
            <w:left w:val="none" w:sz="0" w:space="0" w:color="auto"/>
            <w:bottom w:val="none" w:sz="0" w:space="0" w:color="auto"/>
            <w:right w:val="none" w:sz="0" w:space="0" w:color="auto"/>
          </w:divBdr>
        </w:div>
        <w:div w:id="413667327">
          <w:marLeft w:val="640"/>
          <w:marRight w:val="0"/>
          <w:marTop w:val="0"/>
          <w:marBottom w:val="0"/>
          <w:divBdr>
            <w:top w:val="none" w:sz="0" w:space="0" w:color="auto"/>
            <w:left w:val="none" w:sz="0" w:space="0" w:color="auto"/>
            <w:bottom w:val="none" w:sz="0" w:space="0" w:color="auto"/>
            <w:right w:val="none" w:sz="0" w:space="0" w:color="auto"/>
          </w:divBdr>
        </w:div>
        <w:div w:id="462163333">
          <w:marLeft w:val="640"/>
          <w:marRight w:val="0"/>
          <w:marTop w:val="0"/>
          <w:marBottom w:val="0"/>
          <w:divBdr>
            <w:top w:val="none" w:sz="0" w:space="0" w:color="auto"/>
            <w:left w:val="none" w:sz="0" w:space="0" w:color="auto"/>
            <w:bottom w:val="none" w:sz="0" w:space="0" w:color="auto"/>
            <w:right w:val="none" w:sz="0" w:space="0" w:color="auto"/>
          </w:divBdr>
        </w:div>
        <w:div w:id="141506686">
          <w:marLeft w:val="640"/>
          <w:marRight w:val="0"/>
          <w:marTop w:val="0"/>
          <w:marBottom w:val="0"/>
          <w:divBdr>
            <w:top w:val="none" w:sz="0" w:space="0" w:color="auto"/>
            <w:left w:val="none" w:sz="0" w:space="0" w:color="auto"/>
            <w:bottom w:val="none" w:sz="0" w:space="0" w:color="auto"/>
            <w:right w:val="none" w:sz="0" w:space="0" w:color="auto"/>
          </w:divBdr>
        </w:div>
        <w:div w:id="2061049866">
          <w:marLeft w:val="640"/>
          <w:marRight w:val="0"/>
          <w:marTop w:val="0"/>
          <w:marBottom w:val="0"/>
          <w:divBdr>
            <w:top w:val="none" w:sz="0" w:space="0" w:color="auto"/>
            <w:left w:val="none" w:sz="0" w:space="0" w:color="auto"/>
            <w:bottom w:val="none" w:sz="0" w:space="0" w:color="auto"/>
            <w:right w:val="none" w:sz="0" w:space="0" w:color="auto"/>
          </w:divBdr>
        </w:div>
        <w:div w:id="1582830784">
          <w:marLeft w:val="640"/>
          <w:marRight w:val="0"/>
          <w:marTop w:val="0"/>
          <w:marBottom w:val="0"/>
          <w:divBdr>
            <w:top w:val="none" w:sz="0" w:space="0" w:color="auto"/>
            <w:left w:val="none" w:sz="0" w:space="0" w:color="auto"/>
            <w:bottom w:val="none" w:sz="0" w:space="0" w:color="auto"/>
            <w:right w:val="none" w:sz="0" w:space="0" w:color="auto"/>
          </w:divBdr>
        </w:div>
        <w:div w:id="1714504499">
          <w:marLeft w:val="640"/>
          <w:marRight w:val="0"/>
          <w:marTop w:val="0"/>
          <w:marBottom w:val="0"/>
          <w:divBdr>
            <w:top w:val="none" w:sz="0" w:space="0" w:color="auto"/>
            <w:left w:val="none" w:sz="0" w:space="0" w:color="auto"/>
            <w:bottom w:val="none" w:sz="0" w:space="0" w:color="auto"/>
            <w:right w:val="none" w:sz="0" w:space="0" w:color="auto"/>
          </w:divBdr>
        </w:div>
        <w:div w:id="1804693824">
          <w:marLeft w:val="640"/>
          <w:marRight w:val="0"/>
          <w:marTop w:val="0"/>
          <w:marBottom w:val="0"/>
          <w:divBdr>
            <w:top w:val="none" w:sz="0" w:space="0" w:color="auto"/>
            <w:left w:val="none" w:sz="0" w:space="0" w:color="auto"/>
            <w:bottom w:val="none" w:sz="0" w:space="0" w:color="auto"/>
            <w:right w:val="none" w:sz="0" w:space="0" w:color="auto"/>
          </w:divBdr>
        </w:div>
      </w:divsChild>
    </w:div>
    <w:div w:id="1227109412">
      <w:marLeft w:val="640"/>
      <w:marRight w:val="0"/>
      <w:marTop w:val="0"/>
      <w:marBottom w:val="0"/>
      <w:divBdr>
        <w:top w:val="none" w:sz="0" w:space="0" w:color="auto"/>
        <w:left w:val="none" w:sz="0" w:space="0" w:color="auto"/>
        <w:bottom w:val="none" w:sz="0" w:space="0" w:color="auto"/>
        <w:right w:val="none" w:sz="0" w:space="0" w:color="auto"/>
      </w:divBdr>
    </w:div>
    <w:div w:id="1227112125">
      <w:marLeft w:val="640"/>
      <w:marRight w:val="0"/>
      <w:marTop w:val="0"/>
      <w:marBottom w:val="0"/>
      <w:divBdr>
        <w:top w:val="none" w:sz="0" w:space="0" w:color="auto"/>
        <w:left w:val="none" w:sz="0" w:space="0" w:color="auto"/>
        <w:bottom w:val="none" w:sz="0" w:space="0" w:color="auto"/>
        <w:right w:val="none" w:sz="0" w:space="0" w:color="auto"/>
      </w:divBdr>
    </w:div>
    <w:div w:id="1227494502">
      <w:marLeft w:val="640"/>
      <w:marRight w:val="0"/>
      <w:marTop w:val="0"/>
      <w:marBottom w:val="0"/>
      <w:divBdr>
        <w:top w:val="none" w:sz="0" w:space="0" w:color="auto"/>
        <w:left w:val="none" w:sz="0" w:space="0" w:color="auto"/>
        <w:bottom w:val="none" w:sz="0" w:space="0" w:color="auto"/>
        <w:right w:val="none" w:sz="0" w:space="0" w:color="auto"/>
      </w:divBdr>
    </w:div>
    <w:div w:id="1227572439">
      <w:marLeft w:val="640"/>
      <w:marRight w:val="0"/>
      <w:marTop w:val="0"/>
      <w:marBottom w:val="0"/>
      <w:divBdr>
        <w:top w:val="none" w:sz="0" w:space="0" w:color="auto"/>
        <w:left w:val="none" w:sz="0" w:space="0" w:color="auto"/>
        <w:bottom w:val="none" w:sz="0" w:space="0" w:color="auto"/>
        <w:right w:val="none" w:sz="0" w:space="0" w:color="auto"/>
      </w:divBdr>
    </w:div>
    <w:div w:id="1227641172">
      <w:marLeft w:val="480"/>
      <w:marRight w:val="0"/>
      <w:marTop w:val="0"/>
      <w:marBottom w:val="0"/>
      <w:divBdr>
        <w:top w:val="none" w:sz="0" w:space="0" w:color="auto"/>
        <w:left w:val="none" w:sz="0" w:space="0" w:color="auto"/>
        <w:bottom w:val="none" w:sz="0" w:space="0" w:color="auto"/>
        <w:right w:val="none" w:sz="0" w:space="0" w:color="auto"/>
      </w:divBdr>
    </w:div>
    <w:div w:id="1227648134">
      <w:marLeft w:val="640"/>
      <w:marRight w:val="0"/>
      <w:marTop w:val="0"/>
      <w:marBottom w:val="0"/>
      <w:divBdr>
        <w:top w:val="none" w:sz="0" w:space="0" w:color="auto"/>
        <w:left w:val="none" w:sz="0" w:space="0" w:color="auto"/>
        <w:bottom w:val="none" w:sz="0" w:space="0" w:color="auto"/>
        <w:right w:val="none" w:sz="0" w:space="0" w:color="auto"/>
      </w:divBdr>
    </w:div>
    <w:div w:id="1228146344">
      <w:marLeft w:val="640"/>
      <w:marRight w:val="0"/>
      <w:marTop w:val="0"/>
      <w:marBottom w:val="0"/>
      <w:divBdr>
        <w:top w:val="none" w:sz="0" w:space="0" w:color="auto"/>
        <w:left w:val="none" w:sz="0" w:space="0" w:color="auto"/>
        <w:bottom w:val="none" w:sz="0" w:space="0" w:color="auto"/>
        <w:right w:val="none" w:sz="0" w:space="0" w:color="auto"/>
      </w:divBdr>
    </w:div>
    <w:div w:id="1228343287">
      <w:marLeft w:val="640"/>
      <w:marRight w:val="0"/>
      <w:marTop w:val="0"/>
      <w:marBottom w:val="0"/>
      <w:divBdr>
        <w:top w:val="none" w:sz="0" w:space="0" w:color="auto"/>
        <w:left w:val="none" w:sz="0" w:space="0" w:color="auto"/>
        <w:bottom w:val="none" w:sz="0" w:space="0" w:color="auto"/>
        <w:right w:val="none" w:sz="0" w:space="0" w:color="auto"/>
      </w:divBdr>
    </w:div>
    <w:div w:id="1228414605">
      <w:marLeft w:val="640"/>
      <w:marRight w:val="0"/>
      <w:marTop w:val="0"/>
      <w:marBottom w:val="0"/>
      <w:divBdr>
        <w:top w:val="none" w:sz="0" w:space="0" w:color="auto"/>
        <w:left w:val="none" w:sz="0" w:space="0" w:color="auto"/>
        <w:bottom w:val="none" w:sz="0" w:space="0" w:color="auto"/>
        <w:right w:val="none" w:sz="0" w:space="0" w:color="auto"/>
      </w:divBdr>
    </w:div>
    <w:div w:id="1228495698">
      <w:marLeft w:val="640"/>
      <w:marRight w:val="0"/>
      <w:marTop w:val="0"/>
      <w:marBottom w:val="0"/>
      <w:divBdr>
        <w:top w:val="none" w:sz="0" w:space="0" w:color="auto"/>
        <w:left w:val="none" w:sz="0" w:space="0" w:color="auto"/>
        <w:bottom w:val="none" w:sz="0" w:space="0" w:color="auto"/>
        <w:right w:val="none" w:sz="0" w:space="0" w:color="auto"/>
      </w:divBdr>
    </w:div>
    <w:div w:id="1228761045">
      <w:marLeft w:val="640"/>
      <w:marRight w:val="0"/>
      <w:marTop w:val="0"/>
      <w:marBottom w:val="0"/>
      <w:divBdr>
        <w:top w:val="none" w:sz="0" w:space="0" w:color="auto"/>
        <w:left w:val="none" w:sz="0" w:space="0" w:color="auto"/>
        <w:bottom w:val="none" w:sz="0" w:space="0" w:color="auto"/>
        <w:right w:val="none" w:sz="0" w:space="0" w:color="auto"/>
      </w:divBdr>
    </w:div>
    <w:div w:id="1228761827">
      <w:marLeft w:val="640"/>
      <w:marRight w:val="0"/>
      <w:marTop w:val="0"/>
      <w:marBottom w:val="0"/>
      <w:divBdr>
        <w:top w:val="none" w:sz="0" w:space="0" w:color="auto"/>
        <w:left w:val="none" w:sz="0" w:space="0" w:color="auto"/>
        <w:bottom w:val="none" w:sz="0" w:space="0" w:color="auto"/>
        <w:right w:val="none" w:sz="0" w:space="0" w:color="auto"/>
      </w:divBdr>
    </w:div>
    <w:div w:id="1228763910">
      <w:marLeft w:val="640"/>
      <w:marRight w:val="0"/>
      <w:marTop w:val="0"/>
      <w:marBottom w:val="0"/>
      <w:divBdr>
        <w:top w:val="none" w:sz="0" w:space="0" w:color="auto"/>
        <w:left w:val="none" w:sz="0" w:space="0" w:color="auto"/>
        <w:bottom w:val="none" w:sz="0" w:space="0" w:color="auto"/>
        <w:right w:val="none" w:sz="0" w:space="0" w:color="auto"/>
      </w:divBdr>
    </w:div>
    <w:div w:id="1228885256">
      <w:marLeft w:val="640"/>
      <w:marRight w:val="0"/>
      <w:marTop w:val="0"/>
      <w:marBottom w:val="0"/>
      <w:divBdr>
        <w:top w:val="none" w:sz="0" w:space="0" w:color="auto"/>
        <w:left w:val="none" w:sz="0" w:space="0" w:color="auto"/>
        <w:bottom w:val="none" w:sz="0" w:space="0" w:color="auto"/>
        <w:right w:val="none" w:sz="0" w:space="0" w:color="auto"/>
      </w:divBdr>
    </w:div>
    <w:div w:id="1229077893">
      <w:marLeft w:val="640"/>
      <w:marRight w:val="0"/>
      <w:marTop w:val="0"/>
      <w:marBottom w:val="0"/>
      <w:divBdr>
        <w:top w:val="none" w:sz="0" w:space="0" w:color="auto"/>
        <w:left w:val="none" w:sz="0" w:space="0" w:color="auto"/>
        <w:bottom w:val="none" w:sz="0" w:space="0" w:color="auto"/>
        <w:right w:val="none" w:sz="0" w:space="0" w:color="auto"/>
      </w:divBdr>
    </w:div>
    <w:div w:id="1229150826">
      <w:marLeft w:val="640"/>
      <w:marRight w:val="0"/>
      <w:marTop w:val="0"/>
      <w:marBottom w:val="0"/>
      <w:divBdr>
        <w:top w:val="none" w:sz="0" w:space="0" w:color="auto"/>
        <w:left w:val="none" w:sz="0" w:space="0" w:color="auto"/>
        <w:bottom w:val="none" w:sz="0" w:space="0" w:color="auto"/>
        <w:right w:val="none" w:sz="0" w:space="0" w:color="auto"/>
      </w:divBdr>
    </w:div>
    <w:div w:id="1229222013">
      <w:marLeft w:val="640"/>
      <w:marRight w:val="0"/>
      <w:marTop w:val="0"/>
      <w:marBottom w:val="0"/>
      <w:divBdr>
        <w:top w:val="none" w:sz="0" w:space="0" w:color="auto"/>
        <w:left w:val="none" w:sz="0" w:space="0" w:color="auto"/>
        <w:bottom w:val="none" w:sz="0" w:space="0" w:color="auto"/>
        <w:right w:val="none" w:sz="0" w:space="0" w:color="auto"/>
      </w:divBdr>
    </w:div>
    <w:div w:id="1229344590">
      <w:marLeft w:val="640"/>
      <w:marRight w:val="0"/>
      <w:marTop w:val="0"/>
      <w:marBottom w:val="0"/>
      <w:divBdr>
        <w:top w:val="none" w:sz="0" w:space="0" w:color="auto"/>
        <w:left w:val="none" w:sz="0" w:space="0" w:color="auto"/>
        <w:bottom w:val="none" w:sz="0" w:space="0" w:color="auto"/>
        <w:right w:val="none" w:sz="0" w:space="0" w:color="auto"/>
      </w:divBdr>
    </w:div>
    <w:div w:id="1229457454">
      <w:marLeft w:val="640"/>
      <w:marRight w:val="0"/>
      <w:marTop w:val="0"/>
      <w:marBottom w:val="0"/>
      <w:divBdr>
        <w:top w:val="none" w:sz="0" w:space="0" w:color="auto"/>
        <w:left w:val="none" w:sz="0" w:space="0" w:color="auto"/>
        <w:bottom w:val="none" w:sz="0" w:space="0" w:color="auto"/>
        <w:right w:val="none" w:sz="0" w:space="0" w:color="auto"/>
      </w:divBdr>
    </w:div>
    <w:div w:id="1229537350">
      <w:marLeft w:val="640"/>
      <w:marRight w:val="0"/>
      <w:marTop w:val="0"/>
      <w:marBottom w:val="0"/>
      <w:divBdr>
        <w:top w:val="none" w:sz="0" w:space="0" w:color="auto"/>
        <w:left w:val="none" w:sz="0" w:space="0" w:color="auto"/>
        <w:bottom w:val="none" w:sz="0" w:space="0" w:color="auto"/>
        <w:right w:val="none" w:sz="0" w:space="0" w:color="auto"/>
      </w:divBdr>
    </w:div>
    <w:div w:id="1229683529">
      <w:marLeft w:val="640"/>
      <w:marRight w:val="0"/>
      <w:marTop w:val="0"/>
      <w:marBottom w:val="0"/>
      <w:divBdr>
        <w:top w:val="none" w:sz="0" w:space="0" w:color="auto"/>
        <w:left w:val="none" w:sz="0" w:space="0" w:color="auto"/>
        <w:bottom w:val="none" w:sz="0" w:space="0" w:color="auto"/>
        <w:right w:val="none" w:sz="0" w:space="0" w:color="auto"/>
      </w:divBdr>
    </w:div>
    <w:div w:id="1229724210">
      <w:marLeft w:val="640"/>
      <w:marRight w:val="0"/>
      <w:marTop w:val="0"/>
      <w:marBottom w:val="0"/>
      <w:divBdr>
        <w:top w:val="none" w:sz="0" w:space="0" w:color="auto"/>
        <w:left w:val="none" w:sz="0" w:space="0" w:color="auto"/>
        <w:bottom w:val="none" w:sz="0" w:space="0" w:color="auto"/>
        <w:right w:val="none" w:sz="0" w:space="0" w:color="auto"/>
      </w:divBdr>
    </w:div>
    <w:div w:id="1229849237">
      <w:marLeft w:val="640"/>
      <w:marRight w:val="0"/>
      <w:marTop w:val="0"/>
      <w:marBottom w:val="0"/>
      <w:divBdr>
        <w:top w:val="none" w:sz="0" w:space="0" w:color="auto"/>
        <w:left w:val="none" w:sz="0" w:space="0" w:color="auto"/>
        <w:bottom w:val="none" w:sz="0" w:space="0" w:color="auto"/>
        <w:right w:val="none" w:sz="0" w:space="0" w:color="auto"/>
      </w:divBdr>
    </w:div>
    <w:div w:id="1229923780">
      <w:marLeft w:val="640"/>
      <w:marRight w:val="0"/>
      <w:marTop w:val="0"/>
      <w:marBottom w:val="0"/>
      <w:divBdr>
        <w:top w:val="none" w:sz="0" w:space="0" w:color="auto"/>
        <w:left w:val="none" w:sz="0" w:space="0" w:color="auto"/>
        <w:bottom w:val="none" w:sz="0" w:space="0" w:color="auto"/>
        <w:right w:val="none" w:sz="0" w:space="0" w:color="auto"/>
      </w:divBdr>
    </w:div>
    <w:div w:id="1230268750">
      <w:marLeft w:val="640"/>
      <w:marRight w:val="0"/>
      <w:marTop w:val="0"/>
      <w:marBottom w:val="0"/>
      <w:divBdr>
        <w:top w:val="none" w:sz="0" w:space="0" w:color="auto"/>
        <w:left w:val="none" w:sz="0" w:space="0" w:color="auto"/>
        <w:bottom w:val="none" w:sz="0" w:space="0" w:color="auto"/>
        <w:right w:val="none" w:sz="0" w:space="0" w:color="auto"/>
      </w:divBdr>
    </w:div>
    <w:div w:id="1230338426">
      <w:marLeft w:val="640"/>
      <w:marRight w:val="0"/>
      <w:marTop w:val="0"/>
      <w:marBottom w:val="0"/>
      <w:divBdr>
        <w:top w:val="none" w:sz="0" w:space="0" w:color="auto"/>
        <w:left w:val="none" w:sz="0" w:space="0" w:color="auto"/>
        <w:bottom w:val="none" w:sz="0" w:space="0" w:color="auto"/>
        <w:right w:val="none" w:sz="0" w:space="0" w:color="auto"/>
      </w:divBdr>
    </w:div>
    <w:div w:id="1230339950">
      <w:marLeft w:val="640"/>
      <w:marRight w:val="0"/>
      <w:marTop w:val="0"/>
      <w:marBottom w:val="0"/>
      <w:divBdr>
        <w:top w:val="none" w:sz="0" w:space="0" w:color="auto"/>
        <w:left w:val="none" w:sz="0" w:space="0" w:color="auto"/>
        <w:bottom w:val="none" w:sz="0" w:space="0" w:color="auto"/>
        <w:right w:val="none" w:sz="0" w:space="0" w:color="auto"/>
      </w:divBdr>
    </w:div>
    <w:div w:id="1230388386">
      <w:marLeft w:val="640"/>
      <w:marRight w:val="0"/>
      <w:marTop w:val="0"/>
      <w:marBottom w:val="0"/>
      <w:divBdr>
        <w:top w:val="none" w:sz="0" w:space="0" w:color="auto"/>
        <w:left w:val="none" w:sz="0" w:space="0" w:color="auto"/>
        <w:bottom w:val="none" w:sz="0" w:space="0" w:color="auto"/>
        <w:right w:val="none" w:sz="0" w:space="0" w:color="auto"/>
      </w:divBdr>
    </w:div>
    <w:div w:id="1230457499">
      <w:marLeft w:val="640"/>
      <w:marRight w:val="0"/>
      <w:marTop w:val="0"/>
      <w:marBottom w:val="0"/>
      <w:divBdr>
        <w:top w:val="none" w:sz="0" w:space="0" w:color="auto"/>
        <w:left w:val="none" w:sz="0" w:space="0" w:color="auto"/>
        <w:bottom w:val="none" w:sz="0" w:space="0" w:color="auto"/>
        <w:right w:val="none" w:sz="0" w:space="0" w:color="auto"/>
      </w:divBdr>
    </w:div>
    <w:div w:id="1230505238">
      <w:marLeft w:val="640"/>
      <w:marRight w:val="0"/>
      <w:marTop w:val="0"/>
      <w:marBottom w:val="0"/>
      <w:divBdr>
        <w:top w:val="none" w:sz="0" w:space="0" w:color="auto"/>
        <w:left w:val="none" w:sz="0" w:space="0" w:color="auto"/>
        <w:bottom w:val="none" w:sz="0" w:space="0" w:color="auto"/>
        <w:right w:val="none" w:sz="0" w:space="0" w:color="auto"/>
      </w:divBdr>
    </w:div>
    <w:div w:id="1230577905">
      <w:marLeft w:val="640"/>
      <w:marRight w:val="0"/>
      <w:marTop w:val="0"/>
      <w:marBottom w:val="0"/>
      <w:divBdr>
        <w:top w:val="none" w:sz="0" w:space="0" w:color="auto"/>
        <w:left w:val="none" w:sz="0" w:space="0" w:color="auto"/>
        <w:bottom w:val="none" w:sz="0" w:space="0" w:color="auto"/>
        <w:right w:val="none" w:sz="0" w:space="0" w:color="auto"/>
      </w:divBdr>
    </w:div>
    <w:div w:id="1230581781">
      <w:marLeft w:val="640"/>
      <w:marRight w:val="0"/>
      <w:marTop w:val="0"/>
      <w:marBottom w:val="0"/>
      <w:divBdr>
        <w:top w:val="none" w:sz="0" w:space="0" w:color="auto"/>
        <w:left w:val="none" w:sz="0" w:space="0" w:color="auto"/>
        <w:bottom w:val="none" w:sz="0" w:space="0" w:color="auto"/>
        <w:right w:val="none" w:sz="0" w:space="0" w:color="auto"/>
      </w:divBdr>
    </w:div>
    <w:div w:id="1230848603">
      <w:marLeft w:val="640"/>
      <w:marRight w:val="0"/>
      <w:marTop w:val="0"/>
      <w:marBottom w:val="0"/>
      <w:divBdr>
        <w:top w:val="none" w:sz="0" w:space="0" w:color="auto"/>
        <w:left w:val="none" w:sz="0" w:space="0" w:color="auto"/>
        <w:bottom w:val="none" w:sz="0" w:space="0" w:color="auto"/>
        <w:right w:val="none" w:sz="0" w:space="0" w:color="auto"/>
      </w:divBdr>
    </w:div>
    <w:div w:id="1231231426">
      <w:marLeft w:val="480"/>
      <w:marRight w:val="0"/>
      <w:marTop w:val="0"/>
      <w:marBottom w:val="0"/>
      <w:divBdr>
        <w:top w:val="none" w:sz="0" w:space="0" w:color="auto"/>
        <w:left w:val="none" w:sz="0" w:space="0" w:color="auto"/>
        <w:bottom w:val="none" w:sz="0" w:space="0" w:color="auto"/>
        <w:right w:val="none" w:sz="0" w:space="0" w:color="auto"/>
      </w:divBdr>
    </w:div>
    <w:div w:id="1231235440">
      <w:marLeft w:val="640"/>
      <w:marRight w:val="0"/>
      <w:marTop w:val="0"/>
      <w:marBottom w:val="0"/>
      <w:divBdr>
        <w:top w:val="none" w:sz="0" w:space="0" w:color="auto"/>
        <w:left w:val="none" w:sz="0" w:space="0" w:color="auto"/>
        <w:bottom w:val="none" w:sz="0" w:space="0" w:color="auto"/>
        <w:right w:val="none" w:sz="0" w:space="0" w:color="auto"/>
      </w:divBdr>
    </w:div>
    <w:div w:id="1231381572">
      <w:bodyDiv w:val="1"/>
      <w:marLeft w:val="0"/>
      <w:marRight w:val="0"/>
      <w:marTop w:val="0"/>
      <w:marBottom w:val="0"/>
      <w:divBdr>
        <w:top w:val="none" w:sz="0" w:space="0" w:color="auto"/>
        <w:left w:val="none" w:sz="0" w:space="0" w:color="auto"/>
        <w:bottom w:val="none" w:sz="0" w:space="0" w:color="auto"/>
        <w:right w:val="none" w:sz="0" w:space="0" w:color="auto"/>
      </w:divBdr>
      <w:divsChild>
        <w:div w:id="1542326285">
          <w:marLeft w:val="640"/>
          <w:marRight w:val="0"/>
          <w:marTop w:val="0"/>
          <w:marBottom w:val="0"/>
          <w:divBdr>
            <w:top w:val="none" w:sz="0" w:space="0" w:color="auto"/>
            <w:left w:val="none" w:sz="0" w:space="0" w:color="auto"/>
            <w:bottom w:val="none" w:sz="0" w:space="0" w:color="auto"/>
            <w:right w:val="none" w:sz="0" w:space="0" w:color="auto"/>
          </w:divBdr>
        </w:div>
        <w:div w:id="1663700733">
          <w:marLeft w:val="640"/>
          <w:marRight w:val="0"/>
          <w:marTop w:val="0"/>
          <w:marBottom w:val="0"/>
          <w:divBdr>
            <w:top w:val="none" w:sz="0" w:space="0" w:color="auto"/>
            <w:left w:val="none" w:sz="0" w:space="0" w:color="auto"/>
            <w:bottom w:val="none" w:sz="0" w:space="0" w:color="auto"/>
            <w:right w:val="none" w:sz="0" w:space="0" w:color="auto"/>
          </w:divBdr>
        </w:div>
        <w:div w:id="1031880074">
          <w:marLeft w:val="640"/>
          <w:marRight w:val="0"/>
          <w:marTop w:val="0"/>
          <w:marBottom w:val="0"/>
          <w:divBdr>
            <w:top w:val="none" w:sz="0" w:space="0" w:color="auto"/>
            <w:left w:val="none" w:sz="0" w:space="0" w:color="auto"/>
            <w:bottom w:val="none" w:sz="0" w:space="0" w:color="auto"/>
            <w:right w:val="none" w:sz="0" w:space="0" w:color="auto"/>
          </w:divBdr>
        </w:div>
        <w:div w:id="1250191609">
          <w:marLeft w:val="640"/>
          <w:marRight w:val="0"/>
          <w:marTop w:val="0"/>
          <w:marBottom w:val="0"/>
          <w:divBdr>
            <w:top w:val="none" w:sz="0" w:space="0" w:color="auto"/>
            <w:left w:val="none" w:sz="0" w:space="0" w:color="auto"/>
            <w:bottom w:val="none" w:sz="0" w:space="0" w:color="auto"/>
            <w:right w:val="none" w:sz="0" w:space="0" w:color="auto"/>
          </w:divBdr>
        </w:div>
        <w:div w:id="1102870612">
          <w:marLeft w:val="640"/>
          <w:marRight w:val="0"/>
          <w:marTop w:val="0"/>
          <w:marBottom w:val="0"/>
          <w:divBdr>
            <w:top w:val="none" w:sz="0" w:space="0" w:color="auto"/>
            <w:left w:val="none" w:sz="0" w:space="0" w:color="auto"/>
            <w:bottom w:val="none" w:sz="0" w:space="0" w:color="auto"/>
            <w:right w:val="none" w:sz="0" w:space="0" w:color="auto"/>
          </w:divBdr>
        </w:div>
        <w:div w:id="729310380">
          <w:marLeft w:val="640"/>
          <w:marRight w:val="0"/>
          <w:marTop w:val="0"/>
          <w:marBottom w:val="0"/>
          <w:divBdr>
            <w:top w:val="none" w:sz="0" w:space="0" w:color="auto"/>
            <w:left w:val="none" w:sz="0" w:space="0" w:color="auto"/>
            <w:bottom w:val="none" w:sz="0" w:space="0" w:color="auto"/>
            <w:right w:val="none" w:sz="0" w:space="0" w:color="auto"/>
          </w:divBdr>
        </w:div>
        <w:div w:id="126707855">
          <w:marLeft w:val="640"/>
          <w:marRight w:val="0"/>
          <w:marTop w:val="0"/>
          <w:marBottom w:val="0"/>
          <w:divBdr>
            <w:top w:val="none" w:sz="0" w:space="0" w:color="auto"/>
            <w:left w:val="none" w:sz="0" w:space="0" w:color="auto"/>
            <w:bottom w:val="none" w:sz="0" w:space="0" w:color="auto"/>
            <w:right w:val="none" w:sz="0" w:space="0" w:color="auto"/>
          </w:divBdr>
        </w:div>
        <w:div w:id="2067753674">
          <w:marLeft w:val="640"/>
          <w:marRight w:val="0"/>
          <w:marTop w:val="0"/>
          <w:marBottom w:val="0"/>
          <w:divBdr>
            <w:top w:val="none" w:sz="0" w:space="0" w:color="auto"/>
            <w:left w:val="none" w:sz="0" w:space="0" w:color="auto"/>
            <w:bottom w:val="none" w:sz="0" w:space="0" w:color="auto"/>
            <w:right w:val="none" w:sz="0" w:space="0" w:color="auto"/>
          </w:divBdr>
        </w:div>
        <w:div w:id="1794207716">
          <w:marLeft w:val="640"/>
          <w:marRight w:val="0"/>
          <w:marTop w:val="0"/>
          <w:marBottom w:val="0"/>
          <w:divBdr>
            <w:top w:val="none" w:sz="0" w:space="0" w:color="auto"/>
            <w:left w:val="none" w:sz="0" w:space="0" w:color="auto"/>
            <w:bottom w:val="none" w:sz="0" w:space="0" w:color="auto"/>
            <w:right w:val="none" w:sz="0" w:space="0" w:color="auto"/>
          </w:divBdr>
        </w:div>
        <w:div w:id="1714886961">
          <w:marLeft w:val="640"/>
          <w:marRight w:val="0"/>
          <w:marTop w:val="0"/>
          <w:marBottom w:val="0"/>
          <w:divBdr>
            <w:top w:val="none" w:sz="0" w:space="0" w:color="auto"/>
            <w:left w:val="none" w:sz="0" w:space="0" w:color="auto"/>
            <w:bottom w:val="none" w:sz="0" w:space="0" w:color="auto"/>
            <w:right w:val="none" w:sz="0" w:space="0" w:color="auto"/>
          </w:divBdr>
        </w:div>
        <w:div w:id="876089843">
          <w:marLeft w:val="640"/>
          <w:marRight w:val="0"/>
          <w:marTop w:val="0"/>
          <w:marBottom w:val="0"/>
          <w:divBdr>
            <w:top w:val="none" w:sz="0" w:space="0" w:color="auto"/>
            <w:left w:val="none" w:sz="0" w:space="0" w:color="auto"/>
            <w:bottom w:val="none" w:sz="0" w:space="0" w:color="auto"/>
            <w:right w:val="none" w:sz="0" w:space="0" w:color="auto"/>
          </w:divBdr>
        </w:div>
        <w:div w:id="815268746">
          <w:marLeft w:val="640"/>
          <w:marRight w:val="0"/>
          <w:marTop w:val="0"/>
          <w:marBottom w:val="0"/>
          <w:divBdr>
            <w:top w:val="none" w:sz="0" w:space="0" w:color="auto"/>
            <w:left w:val="none" w:sz="0" w:space="0" w:color="auto"/>
            <w:bottom w:val="none" w:sz="0" w:space="0" w:color="auto"/>
            <w:right w:val="none" w:sz="0" w:space="0" w:color="auto"/>
          </w:divBdr>
        </w:div>
        <w:div w:id="1552300829">
          <w:marLeft w:val="640"/>
          <w:marRight w:val="0"/>
          <w:marTop w:val="0"/>
          <w:marBottom w:val="0"/>
          <w:divBdr>
            <w:top w:val="none" w:sz="0" w:space="0" w:color="auto"/>
            <w:left w:val="none" w:sz="0" w:space="0" w:color="auto"/>
            <w:bottom w:val="none" w:sz="0" w:space="0" w:color="auto"/>
            <w:right w:val="none" w:sz="0" w:space="0" w:color="auto"/>
          </w:divBdr>
        </w:div>
        <w:div w:id="1918636110">
          <w:marLeft w:val="640"/>
          <w:marRight w:val="0"/>
          <w:marTop w:val="0"/>
          <w:marBottom w:val="0"/>
          <w:divBdr>
            <w:top w:val="none" w:sz="0" w:space="0" w:color="auto"/>
            <w:left w:val="none" w:sz="0" w:space="0" w:color="auto"/>
            <w:bottom w:val="none" w:sz="0" w:space="0" w:color="auto"/>
            <w:right w:val="none" w:sz="0" w:space="0" w:color="auto"/>
          </w:divBdr>
        </w:div>
        <w:div w:id="152181075">
          <w:marLeft w:val="640"/>
          <w:marRight w:val="0"/>
          <w:marTop w:val="0"/>
          <w:marBottom w:val="0"/>
          <w:divBdr>
            <w:top w:val="none" w:sz="0" w:space="0" w:color="auto"/>
            <w:left w:val="none" w:sz="0" w:space="0" w:color="auto"/>
            <w:bottom w:val="none" w:sz="0" w:space="0" w:color="auto"/>
            <w:right w:val="none" w:sz="0" w:space="0" w:color="auto"/>
          </w:divBdr>
        </w:div>
        <w:div w:id="1905335998">
          <w:marLeft w:val="640"/>
          <w:marRight w:val="0"/>
          <w:marTop w:val="0"/>
          <w:marBottom w:val="0"/>
          <w:divBdr>
            <w:top w:val="none" w:sz="0" w:space="0" w:color="auto"/>
            <w:left w:val="none" w:sz="0" w:space="0" w:color="auto"/>
            <w:bottom w:val="none" w:sz="0" w:space="0" w:color="auto"/>
            <w:right w:val="none" w:sz="0" w:space="0" w:color="auto"/>
          </w:divBdr>
        </w:div>
        <w:div w:id="491798258">
          <w:marLeft w:val="640"/>
          <w:marRight w:val="0"/>
          <w:marTop w:val="0"/>
          <w:marBottom w:val="0"/>
          <w:divBdr>
            <w:top w:val="none" w:sz="0" w:space="0" w:color="auto"/>
            <w:left w:val="none" w:sz="0" w:space="0" w:color="auto"/>
            <w:bottom w:val="none" w:sz="0" w:space="0" w:color="auto"/>
            <w:right w:val="none" w:sz="0" w:space="0" w:color="auto"/>
          </w:divBdr>
        </w:div>
        <w:div w:id="1754664643">
          <w:marLeft w:val="640"/>
          <w:marRight w:val="0"/>
          <w:marTop w:val="0"/>
          <w:marBottom w:val="0"/>
          <w:divBdr>
            <w:top w:val="none" w:sz="0" w:space="0" w:color="auto"/>
            <w:left w:val="none" w:sz="0" w:space="0" w:color="auto"/>
            <w:bottom w:val="none" w:sz="0" w:space="0" w:color="auto"/>
            <w:right w:val="none" w:sz="0" w:space="0" w:color="auto"/>
          </w:divBdr>
        </w:div>
        <w:div w:id="1583446157">
          <w:marLeft w:val="640"/>
          <w:marRight w:val="0"/>
          <w:marTop w:val="0"/>
          <w:marBottom w:val="0"/>
          <w:divBdr>
            <w:top w:val="none" w:sz="0" w:space="0" w:color="auto"/>
            <w:left w:val="none" w:sz="0" w:space="0" w:color="auto"/>
            <w:bottom w:val="none" w:sz="0" w:space="0" w:color="auto"/>
            <w:right w:val="none" w:sz="0" w:space="0" w:color="auto"/>
          </w:divBdr>
        </w:div>
        <w:div w:id="2006544809">
          <w:marLeft w:val="640"/>
          <w:marRight w:val="0"/>
          <w:marTop w:val="0"/>
          <w:marBottom w:val="0"/>
          <w:divBdr>
            <w:top w:val="none" w:sz="0" w:space="0" w:color="auto"/>
            <w:left w:val="none" w:sz="0" w:space="0" w:color="auto"/>
            <w:bottom w:val="none" w:sz="0" w:space="0" w:color="auto"/>
            <w:right w:val="none" w:sz="0" w:space="0" w:color="auto"/>
          </w:divBdr>
        </w:div>
        <w:div w:id="617102686">
          <w:marLeft w:val="640"/>
          <w:marRight w:val="0"/>
          <w:marTop w:val="0"/>
          <w:marBottom w:val="0"/>
          <w:divBdr>
            <w:top w:val="none" w:sz="0" w:space="0" w:color="auto"/>
            <w:left w:val="none" w:sz="0" w:space="0" w:color="auto"/>
            <w:bottom w:val="none" w:sz="0" w:space="0" w:color="auto"/>
            <w:right w:val="none" w:sz="0" w:space="0" w:color="auto"/>
          </w:divBdr>
        </w:div>
        <w:div w:id="617181755">
          <w:marLeft w:val="640"/>
          <w:marRight w:val="0"/>
          <w:marTop w:val="0"/>
          <w:marBottom w:val="0"/>
          <w:divBdr>
            <w:top w:val="none" w:sz="0" w:space="0" w:color="auto"/>
            <w:left w:val="none" w:sz="0" w:space="0" w:color="auto"/>
            <w:bottom w:val="none" w:sz="0" w:space="0" w:color="auto"/>
            <w:right w:val="none" w:sz="0" w:space="0" w:color="auto"/>
          </w:divBdr>
        </w:div>
        <w:div w:id="1051150646">
          <w:marLeft w:val="640"/>
          <w:marRight w:val="0"/>
          <w:marTop w:val="0"/>
          <w:marBottom w:val="0"/>
          <w:divBdr>
            <w:top w:val="none" w:sz="0" w:space="0" w:color="auto"/>
            <w:left w:val="none" w:sz="0" w:space="0" w:color="auto"/>
            <w:bottom w:val="none" w:sz="0" w:space="0" w:color="auto"/>
            <w:right w:val="none" w:sz="0" w:space="0" w:color="auto"/>
          </w:divBdr>
        </w:div>
        <w:div w:id="194855391">
          <w:marLeft w:val="640"/>
          <w:marRight w:val="0"/>
          <w:marTop w:val="0"/>
          <w:marBottom w:val="0"/>
          <w:divBdr>
            <w:top w:val="none" w:sz="0" w:space="0" w:color="auto"/>
            <w:left w:val="none" w:sz="0" w:space="0" w:color="auto"/>
            <w:bottom w:val="none" w:sz="0" w:space="0" w:color="auto"/>
            <w:right w:val="none" w:sz="0" w:space="0" w:color="auto"/>
          </w:divBdr>
        </w:div>
        <w:div w:id="1349672099">
          <w:marLeft w:val="640"/>
          <w:marRight w:val="0"/>
          <w:marTop w:val="0"/>
          <w:marBottom w:val="0"/>
          <w:divBdr>
            <w:top w:val="none" w:sz="0" w:space="0" w:color="auto"/>
            <w:left w:val="none" w:sz="0" w:space="0" w:color="auto"/>
            <w:bottom w:val="none" w:sz="0" w:space="0" w:color="auto"/>
            <w:right w:val="none" w:sz="0" w:space="0" w:color="auto"/>
          </w:divBdr>
        </w:div>
        <w:div w:id="1236745665">
          <w:marLeft w:val="640"/>
          <w:marRight w:val="0"/>
          <w:marTop w:val="0"/>
          <w:marBottom w:val="0"/>
          <w:divBdr>
            <w:top w:val="none" w:sz="0" w:space="0" w:color="auto"/>
            <w:left w:val="none" w:sz="0" w:space="0" w:color="auto"/>
            <w:bottom w:val="none" w:sz="0" w:space="0" w:color="auto"/>
            <w:right w:val="none" w:sz="0" w:space="0" w:color="auto"/>
          </w:divBdr>
        </w:div>
        <w:div w:id="2074692295">
          <w:marLeft w:val="640"/>
          <w:marRight w:val="0"/>
          <w:marTop w:val="0"/>
          <w:marBottom w:val="0"/>
          <w:divBdr>
            <w:top w:val="none" w:sz="0" w:space="0" w:color="auto"/>
            <w:left w:val="none" w:sz="0" w:space="0" w:color="auto"/>
            <w:bottom w:val="none" w:sz="0" w:space="0" w:color="auto"/>
            <w:right w:val="none" w:sz="0" w:space="0" w:color="auto"/>
          </w:divBdr>
        </w:div>
        <w:div w:id="1582984596">
          <w:marLeft w:val="640"/>
          <w:marRight w:val="0"/>
          <w:marTop w:val="0"/>
          <w:marBottom w:val="0"/>
          <w:divBdr>
            <w:top w:val="none" w:sz="0" w:space="0" w:color="auto"/>
            <w:left w:val="none" w:sz="0" w:space="0" w:color="auto"/>
            <w:bottom w:val="none" w:sz="0" w:space="0" w:color="auto"/>
            <w:right w:val="none" w:sz="0" w:space="0" w:color="auto"/>
          </w:divBdr>
        </w:div>
        <w:div w:id="123893663">
          <w:marLeft w:val="640"/>
          <w:marRight w:val="0"/>
          <w:marTop w:val="0"/>
          <w:marBottom w:val="0"/>
          <w:divBdr>
            <w:top w:val="none" w:sz="0" w:space="0" w:color="auto"/>
            <w:left w:val="none" w:sz="0" w:space="0" w:color="auto"/>
            <w:bottom w:val="none" w:sz="0" w:space="0" w:color="auto"/>
            <w:right w:val="none" w:sz="0" w:space="0" w:color="auto"/>
          </w:divBdr>
        </w:div>
        <w:div w:id="1565677310">
          <w:marLeft w:val="640"/>
          <w:marRight w:val="0"/>
          <w:marTop w:val="0"/>
          <w:marBottom w:val="0"/>
          <w:divBdr>
            <w:top w:val="none" w:sz="0" w:space="0" w:color="auto"/>
            <w:left w:val="none" w:sz="0" w:space="0" w:color="auto"/>
            <w:bottom w:val="none" w:sz="0" w:space="0" w:color="auto"/>
            <w:right w:val="none" w:sz="0" w:space="0" w:color="auto"/>
          </w:divBdr>
        </w:div>
        <w:div w:id="262150143">
          <w:marLeft w:val="640"/>
          <w:marRight w:val="0"/>
          <w:marTop w:val="0"/>
          <w:marBottom w:val="0"/>
          <w:divBdr>
            <w:top w:val="none" w:sz="0" w:space="0" w:color="auto"/>
            <w:left w:val="none" w:sz="0" w:space="0" w:color="auto"/>
            <w:bottom w:val="none" w:sz="0" w:space="0" w:color="auto"/>
            <w:right w:val="none" w:sz="0" w:space="0" w:color="auto"/>
          </w:divBdr>
        </w:div>
        <w:div w:id="290940354">
          <w:marLeft w:val="640"/>
          <w:marRight w:val="0"/>
          <w:marTop w:val="0"/>
          <w:marBottom w:val="0"/>
          <w:divBdr>
            <w:top w:val="none" w:sz="0" w:space="0" w:color="auto"/>
            <w:left w:val="none" w:sz="0" w:space="0" w:color="auto"/>
            <w:bottom w:val="none" w:sz="0" w:space="0" w:color="auto"/>
            <w:right w:val="none" w:sz="0" w:space="0" w:color="auto"/>
          </w:divBdr>
        </w:div>
        <w:div w:id="629360315">
          <w:marLeft w:val="640"/>
          <w:marRight w:val="0"/>
          <w:marTop w:val="0"/>
          <w:marBottom w:val="0"/>
          <w:divBdr>
            <w:top w:val="none" w:sz="0" w:space="0" w:color="auto"/>
            <w:left w:val="none" w:sz="0" w:space="0" w:color="auto"/>
            <w:bottom w:val="none" w:sz="0" w:space="0" w:color="auto"/>
            <w:right w:val="none" w:sz="0" w:space="0" w:color="auto"/>
          </w:divBdr>
        </w:div>
        <w:div w:id="1559248595">
          <w:marLeft w:val="640"/>
          <w:marRight w:val="0"/>
          <w:marTop w:val="0"/>
          <w:marBottom w:val="0"/>
          <w:divBdr>
            <w:top w:val="none" w:sz="0" w:space="0" w:color="auto"/>
            <w:left w:val="none" w:sz="0" w:space="0" w:color="auto"/>
            <w:bottom w:val="none" w:sz="0" w:space="0" w:color="auto"/>
            <w:right w:val="none" w:sz="0" w:space="0" w:color="auto"/>
          </w:divBdr>
        </w:div>
        <w:div w:id="62335185">
          <w:marLeft w:val="640"/>
          <w:marRight w:val="0"/>
          <w:marTop w:val="0"/>
          <w:marBottom w:val="0"/>
          <w:divBdr>
            <w:top w:val="none" w:sz="0" w:space="0" w:color="auto"/>
            <w:left w:val="none" w:sz="0" w:space="0" w:color="auto"/>
            <w:bottom w:val="none" w:sz="0" w:space="0" w:color="auto"/>
            <w:right w:val="none" w:sz="0" w:space="0" w:color="auto"/>
          </w:divBdr>
        </w:div>
        <w:div w:id="343092320">
          <w:marLeft w:val="640"/>
          <w:marRight w:val="0"/>
          <w:marTop w:val="0"/>
          <w:marBottom w:val="0"/>
          <w:divBdr>
            <w:top w:val="none" w:sz="0" w:space="0" w:color="auto"/>
            <w:left w:val="none" w:sz="0" w:space="0" w:color="auto"/>
            <w:bottom w:val="none" w:sz="0" w:space="0" w:color="auto"/>
            <w:right w:val="none" w:sz="0" w:space="0" w:color="auto"/>
          </w:divBdr>
        </w:div>
        <w:div w:id="506749229">
          <w:marLeft w:val="640"/>
          <w:marRight w:val="0"/>
          <w:marTop w:val="0"/>
          <w:marBottom w:val="0"/>
          <w:divBdr>
            <w:top w:val="none" w:sz="0" w:space="0" w:color="auto"/>
            <w:left w:val="none" w:sz="0" w:space="0" w:color="auto"/>
            <w:bottom w:val="none" w:sz="0" w:space="0" w:color="auto"/>
            <w:right w:val="none" w:sz="0" w:space="0" w:color="auto"/>
          </w:divBdr>
        </w:div>
        <w:div w:id="1731535099">
          <w:marLeft w:val="640"/>
          <w:marRight w:val="0"/>
          <w:marTop w:val="0"/>
          <w:marBottom w:val="0"/>
          <w:divBdr>
            <w:top w:val="none" w:sz="0" w:space="0" w:color="auto"/>
            <w:left w:val="none" w:sz="0" w:space="0" w:color="auto"/>
            <w:bottom w:val="none" w:sz="0" w:space="0" w:color="auto"/>
            <w:right w:val="none" w:sz="0" w:space="0" w:color="auto"/>
          </w:divBdr>
        </w:div>
        <w:div w:id="1495343802">
          <w:marLeft w:val="640"/>
          <w:marRight w:val="0"/>
          <w:marTop w:val="0"/>
          <w:marBottom w:val="0"/>
          <w:divBdr>
            <w:top w:val="none" w:sz="0" w:space="0" w:color="auto"/>
            <w:left w:val="none" w:sz="0" w:space="0" w:color="auto"/>
            <w:bottom w:val="none" w:sz="0" w:space="0" w:color="auto"/>
            <w:right w:val="none" w:sz="0" w:space="0" w:color="auto"/>
          </w:divBdr>
        </w:div>
        <w:div w:id="381486810">
          <w:marLeft w:val="640"/>
          <w:marRight w:val="0"/>
          <w:marTop w:val="0"/>
          <w:marBottom w:val="0"/>
          <w:divBdr>
            <w:top w:val="none" w:sz="0" w:space="0" w:color="auto"/>
            <w:left w:val="none" w:sz="0" w:space="0" w:color="auto"/>
            <w:bottom w:val="none" w:sz="0" w:space="0" w:color="auto"/>
            <w:right w:val="none" w:sz="0" w:space="0" w:color="auto"/>
          </w:divBdr>
        </w:div>
        <w:div w:id="432825217">
          <w:marLeft w:val="640"/>
          <w:marRight w:val="0"/>
          <w:marTop w:val="0"/>
          <w:marBottom w:val="0"/>
          <w:divBdr>
            <w:top w:val="none" w:sz="0" w:space="0" w:color="auto"/>
            <w:left w:val="none" w:sz="0" w:space="0" w:color="auto"/>
            <w:bottom w:val="none" w:sz="0" w:space="0" w:color="auto"/>
            <w:right w:val="none" w:sz="0" w:space="0" w:color="auto"/>
          </w:divBdr>
        </w:div>
        <w:div w:id="1311013068">
          <w:marLeft w:val="640"/>
          <w:marRight w:val="0"/>
          <w:marTop w:val="0"/>
          <w:marBottom w:val="0"/>
          <w:divBdr>
            <w:top w:val="none" w:sz="0" w:space="0" w:color="auto"/>
            <w:left w:val="none" w:sz="0" w:space="0" w:color="auto"/>
            <w:bottom w:val="none" w:sz="0" w:space="0" w:color="auto"/>
            <w:right w:val="none" w:sz="0" w:space="0" w:color="auto"/>
          </w:divBdr>
        </w:div>
        <w:div w:id="1742176069">
          <w:marLeft w:val="640"/>
          <w:marRight w:val="0"/>
          <w:marTop w:val="0"/>
          <w:marBottom w:val="0"/>
          <w:divBdr>
            <w:top w:val="none" w:sz="0" w:space="0" w:color="auto"/>
            <w:left w:val="none" w:sz="0" w:space="0" w:color="auto"/>
            <w:bottom w:val="none" w:sz="0" w:space="0" w:color="auto"/>
            <w:right w:val="none" w:sz="0" w:space="0" w:color="auto"/>
          </w:divBdr>
        </w:div>
        <w:div w:id="1912496795">
          <w:marLeft w:val="640"/>
          <w:marRight w:val="0"/>
          <w:marTop w:val="0"/>
          <w:marBottom w:val="0"/>
          <w:divBdr>
            <w:top w:val="none" w:sz="0" w:space="0" w:color="auto"/>
            <w:left w:val="none" w:sz="0" w:space="0" w:color="auto"/>
            <w:bottom w:val="none" w:sz="0" w:space="0" w:color="auto"/>
            <w:right w:val="none" w:sz="0" w:space="0" w:color="auto"/>
          </w:divBdr>
        </w:div>
        <w:div w:id="1141269487">
          <w:marLeft w:val="640"/>
          <w:marRight w:val="0"/>
          <w:marTop w:val="0"/>
          <w:marBottom w:val="0"/>
          <w:divBdr>
            <w:top w:val="none" w:sz="0" w:space="0" w:color="auto"/>
            <w:left w:val="none" w:sz="0" w:space="0" w:color="auto"/>
            <w:bottom w:val="none" w:sz="0" w:space="0" w:color="auto"/>
            <w:right w:val="none" w:sz="0" w:space="0" w:color="auto"/>
          </w:divBdr>
        </w:div>
        <w:div w:id="290553316">
          <w:marLeft w:val="640"/>
          <w:marRight w:val="0"/>
          <w:marTop w:val="0"/>
          <w:marBottom w:val="0"/>
          <w:divBdr>
            <w:top w:val="none" w:sz="0" w:space="0" w:color="auto"/>
            <w:left w:val="none" w:sz="0" w:space="0" w:color="auto"/>
            <w:bottom w:val="none" w:sz="0" w:space="0" w:color="auto"/>
            <w:right w:val="none" w:sz="0" w:space="0" w:color="auto"/>
          </w:divBdr>
        </w:div>
        <w:div w:id="1637486958">
          <w:marLeft w:val="640"/>
          <w:marRight w:val="0"/>
          <w:marTop w:val="0"/>
          <w:marBottom w:val="0"/>
          <w:divBdr>
            <w:top w:val="none" w:sz="0" w:space="0" w:color="auto"/>
            <w:left w:val="none" w:sz="0" w:space="0" w:color="auto"/>
            <w:bottom w:val="none" w:sz="0" w:space="0" w:color="auto"/>
            <w:right w:val="none" w:sz="0" w:space="0" w:color="auto"/>
          </w:divBdr>
        </w:div>
        <w:div w:id="496045518">
          <w:marLeft w:val="640"/>
          <w:marRight w:val="0"/>
          <w:marTop w:val="0"/>
          <w:marBottom w:val="0"/>
          <w:divBdr>
            <w:top w:val="none" w:sz="0" w:space="0" w:color="auto"/>
            <w:left w:val="none" w:sz="0" w:space="0" w:color="auto"/>
            <w:bottom w:val="none" w:sz="0" w:space="0" w:color="auto"/>
            <w:right w:val="none" w:sz="0" w:space="0" w:color="auto"/>
          </w:divBdr>
        </w:div>
        <w:div w:id="2134398768">
          <w:marLeft w:val="640"/>
          <w:marRight w:val="0"/>
          <w:marTop w:val="0"/>
          <w:marBottom w:val="0"/>
          <w:divBdr>
            <w:top w:val="none" w:sz="0" w:space="0" w:color="auto"/>
            <w:left w:val="none" w:sz="0" w:space="0" w:color="auto"/>
            <w:bottom w:val="none" w:sz="0" w:space="0" w:color="auto"/>
            <w:right w:val="none" w:sz="0" w:space="0" w:color="auto"/>
          </w:divBdr>
        </w:div>
        <w:div w:id="1007563975">
          <w:marLeft w:val="640"/>
          <w:marRight w:val="0"/>
          <w:marTop w:val="0"/>
          <w:marBottom w:val="0"/>
          <w:divBdr>
            <w:top w:val="none" w:sz="0" w:space="0" w:color="auto"/>
            <w:left w:val="none" w:sz="0" w:space="0" w:color="auto"/>
            <w:bottom w:val="none" w:sz="0" w:space="0" w:color="auto"/>
            <w:right w:val="none" w:sz="0" w:space="0" w:color="auto"/>
          </w:divBdr>
        </w:div>
        <w:div w:id="1877541025">
          <w:marLeft w:val="640"/>
          <w:marRight w:val="0"/>
          <w:marTop w:val="0"/>
          <w:marBottom w:val="0"/>
          <w:divBdr>
            <w:top w:val="none" w:sz="0" w:space="0" w:color="auto"/>
            <w:left w:val="none" w:sz="0" w:space="0" w:color="auto"/>
            <w:bottom w:val="none" w:sz="0" w:space="0" w:color="auto"/>
            <w:right w:val="none" w:sz="0" w:space="0" w:color="auto"/>
          </w:divBdr>
        </w:div>
        <w:div w:id="1288852388">
          <w:marLeft w:val="640"/>
          <w:marRight w:val="0"/>
          <w:marTop w:val="0"/>
          <w:marBottom w:val="0"/>
          <w:divBdr>
            <w:top w:val="none" w:sz="0" w:space="0" w:color="auto"/>
            <w:left w:val="none" w:sz="0" w:space="0" w:color="auto"/>
            <w:bottom w:val="none" w:sz="0" w:space="0" w:color="auto"/>
            <w:right w:val="none" w:sz="0" w:space="0" w:color="auto"/>
          </w:divBdr>
        </w:div>
        <w:div w:id="343944165">
          <w:marLeft w:val="640"/>
          <w:marRight w:val="0"/>
          <w:marTop w:val="0"/>
          <w:marBottom w:val="0"/>
          <w:divBdr>
            <w:top w:val="none" w:sz="0" w:space="0" w:color="auto"/>
            <w:left w:val="none" w:sz="0" w:space="0" w:color="auto"/>
            <w:bottom w:val="none" w:sz="0" w:space="0" w:color="auto"/>
            <w:right w:val="none" w:sz="0" w:space="0" w:color="auto"/>
          </w:divBdr>
        </w:div>
        <w:div w:id="89353252">
          <w:marLeft w:val="640"/>
          <w:marRight w:val="0"/>
          <w:marTop w:val="0"/>
          <w:marBottom w:val="0"/>
          <w:divBdr>
            <w:top w:val="none" w:sz="0" w:space="0" w:color="auto"/>
            <w:left w:val="none" w:sz="0" w:space="0" w:color="auto"/>
            <w:bottom w:val="none" w:sz="0" w:space="0" w:color="auto"/>
            <w:right w:val="none" w:sz="0" w:space="0" w:color="auto"/>
          </w:divBdr>
        </w:div>
        <w:div w:id="1583678768">
          <w:marLeft w:val="640"/>
          <w:marRight w:val="0"/>
          <w:marTop w:val="0"/>
          <w:marBottom w:val="0"/>
          <w:divBdr>
            <w:top w:val="none" w:sz="0" w:space="0" w:color="auto"/>
            <w:left w:val="none" w:sz="0" w:space="0" w:color="auto"/>
            <w:bottom w:val="none" w:sz="0" w:space="0" w:color="auto"/>
            <w:right w:val="none" w:sz="0" w:space="0" w:color="auto"/>
          </w:divBdr>
        </w:div>
        <w:div w:id="534465805">
          <w:marLeft w:val="640"/>
          <w:marRight w:val="0"/>
          <w:marTop w:val="0"/>
          <w:marBottom w:val="0"/>
          <w:divBdr>
            <w:top w:val="none" w:sz="0" w:space="0" w:color="auto"/>
            <w:left w:val="none" w:sz="0" w:space="0" w:color="auto"/>
            <w:bottom w:val="none" w:sz="0" w:space="0" w:color="auto"/>
            <w:right w:val="none" w:sz="0" w:space="0" w:color="auto"/>
          </w:divBdr>
        </w:div>
        <w:div w:id="1080951137">
          <w:marLeft w:val="640"/>
          <w:marRight w:val="0"/>
          <w:marTop w:val="0"/>
          <w:marBottom w:val="0"/>
          <w:divBdr>
            <w:top w:val="none" w:sz="0" w:space="0" w:color="auto"/>
            <w:left w:val="none" w:sz="0" w:space="0" w:color="auto"/>
            <w:bottom w:val="none" w:sz="0" w:space="0" w:color="auto"/>
            <w:right w:val="none" w:sz="0" w:space="0" w:color="auto"/>
          </w:divBdr>
        </w:div>
        <w:div w:id="1722750259">
          <w:marLeft w:val="640"/>
          <w:marRight w:val="0"/>
          <w:marTop w:val="0"/>
          <w:marBottom w:val="0"/>
          <w:divBdr>
            <w:top w:val="none" w:sz="0" w:space="0" w:color="auto"/>
            <w:left w:val="none" w:sz="0" w:space="0" w:color="auto"/>
            <w:bottom w:val="none" w:sz="0" w:space="0" w:color="auto"/>
            <w:right w:val="none" w:sz="0" w:space="0" w:color="auto"/>
          </w:divBdr>
        </w:div>
      </w:divsChild>
    </w:div>
    <w:div w:id="1231385967">
      <w:marLeft w:val="640"/>
      <w:marRight w:val="0"/>
      <w:marTop w:val="0"/>
      <w:marBottom w:val="0"/>
      <w:divBdr>
        <w:top w:val="none" w:sz="0" w:space="0" w:color="auto"/>
        <w:left w:val="none" w:sz="0" w:space="0" w:color="auto"/>
        <w:bottom w:val="none" w:sz="0" w:space="0" w:color="auto"/>
        <w:right w:val="none" w:sz="0" w:space="0" w:color="auto"/>
      </w:divBdr>
    </w:div>
    <w:div w:id="1231424774">
      <w:marLeft w:val="640"/>
      <w:marRight w:val="0"/>
      <w:marTop w:val="0"/>
      <w:marBottom w:val="0"/>
      <w:divBdr>
        <w:top w:val="none" w:sz="0" w:space="0" w:color="auto"/>
        <w:left w:val="none" w:sz="0" w:space="0" w:color="auto"/>
        <w:bottom w:val="none" w:sz="0" w:space="0" w:color="auto"/>
        <w:right w:val="none" w:sz="0" w:space="0" w:color="auto"/>
      </w:divBdr>
    </w:div>
    <w:div w:id="1231574389">
      <w:marLeft w:val="640"/>
      <w:marRight w:val="0"/>
      <w:marTop w:val="0"/>
      <w:marBottom w:val="0"/>
      <w:divBdr>
        <w:top w:val="none" w:sz="0" w:space="0" w:color="auto"/>
        <w:left w:val="none" w:sz="0" w:space="0" w:color="auto"/>
        <w:bottom w:val="none" w:sz="0" w:space="0" w:color="auto"/>
        <w:right w:val="none" w:sz="0" w:space="0" w:color="auto"/>
      </w:divBdr>
    </w:div>
    <w:div w:id="1231576133">
      <w:marLeft w:val="640"/>
      <w:marRight w:val="0"/>
      <w:marTop w:val="0"/>
      <w:marBottom w:val="0"/>
      <w:divBdr>
        <w:top w:val="none" w:sz="0" w:space="0" w:color="auto"/>
        <w:left w:val="none" w:sz="0" w:space="0" w:color="auto"/>
        <w:bottom w:val="none" w:sz="0" w:space="0" w:color="auto"/>
        <w:right w:val="none" w:sz="0" w:space="0" w:color="auto"/>
      </w:divBdr>
    </w:div>
    <w:div w:id="1231690699">
      <w:marLeft w:val="640"/>
      <w:marRight w:val="0"/>
      <w:marTop w:val="0"/>
      <w:marBottom w:val="0"/>
      <w:divBdr>
        <w:top w:val="none" w:sz="0" w:space="0" w:color="auto"/>
        <w:left w:val="none" w:sz="0" w:space="0" w:color="auto"/>
        <w:bottom w:val="none" w:sz="0" w:space="0" w:color="auto"/>
        <w:right w:val="none" w:sz="0" w:space="0" w:color="auto"/>
      </w:divBdr>
    </w:div>
    <w:div w:id="1231698392">
      <w:marLeft w:val="640"/>
      <w:marRight w:val="0"/>
      <w:marTop w:val="0"/>
      <w:marBottom w:val="0"/>
      <w:divBdr>
        <w:top w:val="none" w:sz="0" w:space="0" w:color="auto"/>
        <w:left w:val="none" w:sz="0" w:space="0" w:color="auto"/>
        <w:bottom w:val="none" w:sz="0" w:space="0" w:color="auto"/>
        <w:right w:val="none" w:sz="0" w:space="0" w:color="auto"/>
      </w:divBdr>
    </w:div>
    <w:div w:id="1231891535">
      <w:marLeft w:val="640"/>
      <w:marRight w:val="0"/>
      <w:marTop w:val="0"/>
      <w:marBottom w:val="0"/>
      <w:divBdr>
        <w:top w:val="none" w:sz="0" w:space="0" w:color="auto"/>
        <w:left w:val="none" w:sz="0" w:space="0" w:color="auto"/>
        <w:bottom w:val="none" w:sz="0" w:space="0" w:color="auto"/>
        <w:right w:val="none" w:sz="0" w:space="0" w:color="auto"/>
      </w:divBdr>
    </w:div>
    <w:div w:id="1232042164">
      <w:marLeft w:val="640"/>
      <w:marRight w:val="0"/>
      <w:marTop w:val="0"/>
      <w:marBottom w:val="0"/>
      <w:divBdr>
        <w:top w:val="none" w:sz="0" w:space="0" w:color="auto"/>
        <w:left w:val="none" w:sz="0" w:space="0" w:color="auto"/>
        <w:bottom w:val="none" w:sz="0" w:space="0" w:color="auto"/>
        <w:right w:val="none" w:sz="0" w:space="0" w:color="auto"/>
      </w:divBdr>
    </w:div>
    <w:div w:id="1232153846">
      <w:marLeft w:val="640"/>
      <w:marRight w:val="0"/>
      <w:marTop w:val="0"/>
      <w:marBottom w:val="0"/>
      <w:divBdr>
        <w:top w:val="none" w:sz="0" w:space="0" w:color="auto"/>
        <w:left w:val="none" w:sz="0" w:space="0" w:color="auto"/>
        <w:bottom w:val="none" w:sz="0" w:space="0" w:color="auto"/>
        <w:right w:val="none" w:sz="0" w:space="0" w:color="auto"/>
      </w:divBdr>
    </w:div>
    <w:div w:id="1232345562">
      <w:marLeft w:val="640"/>
      <w:marRight w:val="0"/>
      <w:marTop w:val="0"/>
      <w:marBottom w:val="0"/>
      <w:divBdr>
        <w:top w:val="none" w:sz="0" w:space="0" w:color="auto"/>
        <w:left w:val="none" w:sz="0" w:space="0" w:color="auto"/>
        <w:bottom w:val="none" w:sz="0" w:space="0" w:color="auto"/>
        <w:right w:val="none" w:sz="0" w:space="0" w:color="auto"/>
      </w:divBdr>
    </w:div>
    <w:div w:id="1232422168">
      <w:marLeft w:val="640"/>
      <w:marRight w:val="0"/>
      <w:marTop w:val="0"/>
      <w:marBottom w:val="0"/>
      <w:divBdr>
        <w:top w:val="none" w:sz="0" w:space="0" w:color="auto"/>
        <w:left w:val="none" w:sz="0" w:space="0" w:color="auto"/>
        <w:bottom w:val="none" w:sz="0" w:space="0" w:color="auto"/>
        <w:right w:val="none" w:sz="0" w:space="0" w:color="auto"/>
      </w:divBdr>
    </w:div>
    <w:div w:id="1232546195">
      <w:marLeft w:val="640"/>
      <w:marRight w:val="0"/>
      <w:marTop w:val="0"/>
      <w:marBottom w:val="0"/>
      <w:divBdr>
        <w:top w:val="none" w:sz="0" w:space="0" w:color="auto"/>
        <w:left w:val="none" w:sz="0" w:space="0" w:color="auto"/>
        <w:bottom w:val="none" w:sz="0" w:space="0" w:color="auto"/>
        <w:right w:val="none" w:sz="0" w:space="0" w:color="auto"/>
      </w:divBdr>
    </w:div>
    <w:div w:id="1232692216">
      <w:marLeft w:val="640"/>
      <w:marRight w:val="0"/>
      <w:marTop w:val="0"/>
      <w:marBottom w:val="0"/>
      <w:divBdr>
        <w:top w:val="none" w:sz="0" w:space="0" w:color="auto"/>
        <w:left w:val="none" w:sz="0" w:space="0" w:color="auto"/>
        <w:bottom w:val="none" w:sz="0" w:space="0" w:color="auto"/>
        <w:right w:val="none" w:sz="0" w:space="0" w:color="auto"/>
      </w:divBdr>
    </w:div>
    <w:div w:id="1232930672">
      <w:marLeft w:val="640"/>
      <w:marRight w:val="0"/>
      <w:marTop w:val="0"/>
      <w:marBottom w:val="0"/>
      <w:divBdr>
        <w:top w:val="none" w:sz="0" w:space="0" w:color="auto"/>
        <w:left w:val="none" w:sz="0" w:space="0" w:color="auto"/>
        <w:bottom w:val="none" w:sz="0" w:space="0" w:color="auto"/>
        <w:right w:val="none" w:sz="0" w:space="0" w:color="auto"/>
      </w:divBdr>
    </w:div>
    <w:div w:id="1233126408">
      <w:marLeft w:val="640"/>
      <w:marRight w:val="0"/>
      <w:marTop w:val="0"/>
      <w:marBottom w:val="0"/>
      <w:divBdr>
        <w:top w:val="none" w:sz="0" w:space="0" w:color="auto"/>
        <w:left w:val="none" w:sz="0" w:space="0" w:color="auto"/>
        <w:bottom w:val="none" w:sz="0" w:space="0" w:color="auto"/>
        <w:right w:val="none" w:sz="0" w:space="0" w:color="auto"/>
      </w:divBdr>
    </w:div>
    <w:div w:id="1233270767">
      <w:marLeft w:val="640"/>
      <w:marRight w:val="0"/>
      <w:marTop w:val="0"/>
      <w:marBottom w:val="0"/>
      <w:divBdr>
        <w:top w:val="none" w:sz="0" w:space="0" w:color="auto"/>
        <w:left w:val="none" w:sz="0" w:space="0" w:color="auto"/>
        <w:bottom w:val="none" w:sz="0" w:space="0" w:color="auto"/>
        <w:right w:val="none" w:sz="0" w:space="0" w:color="auto"/>
      </w:divBdr>
    </w:div>
    <w:div w:id="1233275151">
      <w:marLeft w:val="640"/>
      <w:marRight w:val="0"/>
      <w:marTop w:val="0"/>
      <w:marBottom w:val="0"/>
      <w:divBdr>
        <w:top w:val="none" w:sz="0" w:space="0" w:color="auto"/>
        <w:left w:val="none" w:sz="0" w:space="0" w:color="auto"/>
        <w:bottom w:val="none" w:sz="0" w:space="0" w:color="auto"/>
        <w:right w:val="none" w:sz="0" w:space="0" w:color="auto"/>
      </w:divBdr>
    </w:div>
    <w:div w:id="1233852359">
      <w:marLeft w:val="640"/>
      <w:marRight w:val="0"/>
      <w:marTop w:val="0"/>
      <w:marBottom w:val="0"/>
      <w:divBdr>
        <w:top w:val="none" w:sz="0" w:space="0" w:color="auto"/>
        <w:left w:val="none" w:sz="0" w:space="0" w:color="auto"/>
        <w:bottom w:val="none" w:sz="0" w:space="0" w:color="auto"/>
        <w:right w:val="none" w:sz="0" w:space="0" w:color="auto"/>
      </w:divBdr>
    </w:div>
    <w:div w:id="1233853956">
      <w:marLeft w:val="640"/>
      <w:marRight w:val="0"/>
      <w:marTop w:val="0"/>
      <w:marBottom w:val="0"/>
      <w:divBdr>
        <w:top w:val="none" w:sz="0" w:space="0" w:color="auto"/>
        <w:left w:val="none" w:sz="0" w:space="0" w:color="auto"/>
        <w:bottom w:val="none" w:sz="0" w:space="0" w:color="auto"/>
        <w:right w:val="none" w:sz="0" w:space="0" w:color="auto"/>
      </w:divBdr>
    </w:div>
    <w:div w:id="1233858746">
      <w:marLeft w:val="640"/>
      <w:marRight w:val="0"/>
      <w:marTop w:val="0"/>
      <w:marBottom w:val="0"/>
      <w:divBdr>
        <w:top w:val="none" w:sz="0" w:space="0" w:color="auto"/>
        <w:left w:val="none" w:sz="0" w:space="0" w:color="auto"/>
        <w:bottom w:val="none" w:sz="0" w:space="0" w:color="auto"/>
        <w:right w:val="none" w:sz="0" w:space="0" w:color="auto"/>
      </w:divBdr>
    </w:div>
    <w:div w:id="1233925938">
      <w:marLeft w:val="640"/>
      <w:marRight w:val="0"/>
      <w:marTop w:val="0"/>
      <w:marBottom w:val="0"/>
      <w:divBdr>
        <w:top w:val="none" w:sz="0" w:space="0" w:color="auto"/>
        <w:left w:val="none" w:sz="0" w:space="0" w:color="auto"/>
        <w:bottom w:val="none" w:sz="0" w:space="0" w:color="auto"/>
        <w:right w:val="none" w:sz="0" w:space="0" w:color="auto"/>
      </w:divBdr>
    </w:div>
    <w:div w:id="1234436472">
      <w:marLeft w:val="640"/>
      <w:marRight w:val="0"/>
      <w:marTop w:val="0"/>
      <w:marBottom w:val="0"/>
      <w:divBdr>
        <w:top w:val="none" w:sz="0" w:space="0" w:color="auto"/>
        <w:left w:val="none" w:sz="0" w:space="0" w:color="auto"/>
        <w:bottom w:val="none" w:sz="0" w:space="0" w:color="auto"/>
        <w:right w:val="none" w:sz="0" w:space="0" w:color="auto"/>
      </w:divBdr>
    </w:div>
    <w:div w:id="1234510157">
      <w:marLeft w:val="640"/>
      <w:marRight w:val="0"/>
      <w:marTop w:val="0"/>
      <w:marBottom w:val="0"/>
      <w:divBdr>
        <w:top w:val="none" w:sz="0" w:space="0" w:color="auto"/>
        <w:left w:val="none" w:sz="0" w:space="0" w:color="auto"/>
        <w:bottom w:val="none" w:sz="0" w:space="0" w:color="auto"/>
        <w:right w:val="none" w:sz="0" w:space="0" w:color="auto"/>
      </w:divBdr>
    </w:div>
    <w:div w:id="1234656111">
      <w:marLeft w:val="640"/>
      <w:marRight w:val="0"/>
      <w:marTop w:val="0"/>
      <w:marBottom w:val="0"/>
      <w:divBdr>
        <w:top w:val="none" w:sz="0" w:space="0" w:color="auto"/>
        <w:left w:val="none" w:sz="0" w:space="0" w:color="auto"/>
        <w:bottom w:val="none" w:sz="0" w:space="0" w:color="auto"/>
        <w:right w:val="none" w:sz="0" w:space="0" w:color="auto"/>
      </w:divBdr>
    </w:div>
    <w:div w:id="1234699140">
      <w:marLeft w:val="640"/>
      <w:marRight w:val="0"/>
      <w:marTop w:val="0"/>
      <w:marBottom w:val="0"/>
      <w:divBdr>
        <w:top w:val="none" w:sz="0" w:space="0" w:color="auto"/>
        <w:left w:val="none" w:sz="0" w:space="0" w:color="auto"/>
        <w:bottom w:val="none" w:sz="0" w:space="0" w:color="auto"/>
        <w:right w:val="none" w:sz="0" w:space="0" w:color="auto"/>
      </w:divBdr>
    </w:div>
    <w:div w:id="1234702104">
      <w:marLeft w:val="640"/>
      <w:marRight w:val="0"/>
      <w:marTop w:val="0"/>
      <w:marBottom w:val="0"/>
      <w:divBdr>
        <w:top w:val="none" w:sz="0" w:space="0" w:color="auto"/>
        <w:left w:val="none" w:sz="0" w:space="0" w:color="auto"/>
        <w:bottom w:val="none" w:sz="0" w:space="0" w:color="auto"/>
        <w:right w:val="none" w:sz="0" w:space="0" w:color="auto"/>
      </w:divBdr>
    </w:div>
    <w:div w:id="1234730442">
      <w:marLeft w:val="640"/>
      <w:marRight w:val="0"/>
      <w:marTop w:val="0"/>
      <w:marBottom w:val="0"/>
      <w:divBdr>
        <w:top w:val="none" w:sz="0" w:space="0" w:color="auto"/>
        <w:left w:val="none" w:sz="0" w:space="0" w:color="auto"/>
        <w:bottom w:val="none" w:sz="0" w:space="0" w:color="auto"/>
        <w:right w:val="none" w:sz="0" w:space="0" w:color="auto"/>
      </w:divBdr>
    </w:div>
    <w:div w:id="1234856825">
      <w:marLeft w:val="640"/>
      <w:marRight w:val="0"/>
      <w:marTop w:val="0"/>
      <w:marBottom w:val="0"/>
      <w:divBdr>
        <w:top w:val="none" w:sz="0" w:space="0" w:color="auto"/>
        <w:left w:val="none" w:sz="0" w:space="0" w:color="auto"/>
        <w:bottom w:val="none" w:sz="0" w:space="0" w:color="auto"/>
        <w:right w:val="none" w:sz="0" w:space="0" w:color="auto"/>
      </w:divBdr>
    </w:div>
    <w:div w:id="1235118212">
      <w:marLeft w:val="640"/>
      <w:marRight w:val="0"/>
      <w:marTop w:val="0"/>
      <w:marBottom w:val="0"/>
      <w:divBdr>
        <w:top w:val="none" w:sz="0" w:space="0" w:color="auto"/>
        <w:left w:val="none" w:sz="0" w:space="0" w:color="auto"/>
        <w:bottom w:val="none" w:sz="0" w:space="0" w:color="auto"/>
        <w:right w:val="none" w:sz="0" w:space="0" w:color="auto"/>
      </w:divBdr>
    </w:div>
    <w:div w:id="1235312643">
      <w:bodyDiv w:val="1"/>
      <w:marLeft w:val="0"/>
      <w:marRight w:val="0"/>
      <w:marTop w:val="0"/>
      <w:marBottom w:val="0"/>
      <w:divBdr>
        <w:top w:val="none" w:sz="0" w:space="0" w:color="auto"/>
        <w:left w:val="none" w:sz="0" w:space="0" w:color="auto"/>
        <w:bottom w:val="none" w:sz="0" w:space="0" w:color="auto"/>
        <w:right w:val="none" w:sz="0" w:space="0" w:color="auto"/>
      </w:divBdr>
    </w:div>
    <w:div w:id="1235551949">
      <w:marLeft w:val="640"/>
      <w:marRight w:val="0"/>
      <w:marTop w:val="0"/>
      <w:marBottom w:val="0"/>
      <w:divBdr>
        <w:top w:val="none" w:sz="0" w:space="0" w:color="auto"/>
        <w:left w:val="none" w:sz="0" w:space="0" w:color="auto"/>
        <w:bottom w:val="none" w:sz="0" w:space="0" w:color="auto"/>
        <w:right w:val="none" w:sz="0" w:space="0" w:color="auto"/>
      </w:divBdr>
    </w:div>
    <w:div w:id="1235703170">
      <w:marLeft w:val="640"/>
      <w:marRight w:val="0"/>
      <w:marTop w:val="0"/>
      <w:marBottom w:val="0"/>
      <w:divBdr>
        <w:top w:val="none" w:sz="0" w:space="0" w:color="auto"/>
        <w:left w:val="none" w:sz="0" w:space="0" w:color="auto"/>
        <w:bottom w:val="none" w:sz="0" w:space="0" w:color="auto"/>
        <w:right w:val="none" w:sz="0" w:space="0" w:color="auto"/>
      </w:divBdr>
    </w:div>
    <w:div w:id="1235777962">
      <w:marLeft w:val="640"/>
      <w:marRight w:val="0"/>
      <w:marTop w:val="0"/>
      <w:marBottom w:val="0"/>
      <w:divBdr>
        <w:top w:val="none" w:sz="0" w:space="0" w:color="auto"/>
        <w:left w:val="none" w:sz="0" w:space="0" w:color="auto"/>
        <w:bottom w:val="none" w:sz="0" w:space="0" w:color="auto"/>
        <w:right w:val="none" w:sz="0" w:space="0" w:color="auto"/>
      </w:divBdr>
    </w:div>
    <w:div w:id="1235819900">
      <w:marLeft w:val="640"/>
      <w:marRight w:val="0"/>
      <w:marTop w:val="0"/>
      <w:marBottom w:val="0"/>
      <w:divBdr>
        <w:top w:val="none" w:sz="0" w:space="0" w:color="auto"/>
        <w:left w:val="none" w:sz="0" w:space="0" w:color="auto"/>
        <w:bottom w:val="none" w:sz="0" w:space="0" w:color="auto"/>
        <w:right w:val="none" w:sz="0" w:space="0" w:color="auto"/>
      </w:divBdr>
    </w:div>
    <w:div w:id="1235893328">
      <w:marLeft w:val="640"/>
      <w:marRight w:val="0"/>
      <w:marTop w:val="0"/>
      <w:marBottom w:val="0"/>
      <w:divBdr>
        <w:top w:val="none" w:sz="0" w:space="0" w:color="auto"/>
        <w:left w:val="none" w:sz="0" w:space="0" w:color="auto"/>
        <w:bottom w:val="none" w:sz="0" w:space="0" w:color="auto"/>
        <w:right w:val="none" w:sz="0" w:space="0" w:color="auto"/>
      </w:divBdr>
    </w:div>
    <w:div w:id="1235967671">
      <w:marLeft w:val="640"/>
      <w:marRight w:val="0"/>
      <w:marTop w:val="0"/>
      <w:marBottom w:val="0"/>
      <w:divBdr>
        <w:top w:val="none" w:sz="0" w:space="0" w:color="auto"/>
        <w:left w:val="none" w:sz="0" w:space="0" w:color="auto"/>
        <w:bottom w:val="none" w:sz="0" w:space="0" w:color="auto"/>
        <w:right w:val="none" w:sz="0" w:space="0" w:color="auto"/>
      </w:divBdr>
    </w:div>
    <w:div w:id="1236166874">
      <w:marLeft w:val="640"/>
      <w:marRight w:val="0"/>
      <w:marTop w:val="0"/>
      <w:marBottom w:val="0"/>
      <w:divBdr>
        <w:top w:val="none" w:sz="0" w:space="0" w:color="auto"/>
        <w:left w:val="none" w:sz="0" w:space="0" w:color="auto"/>
        <w:bottom w:val="none" w:sz="0" w:space="0" w:color="auto"/>
        <w:right w:val="none" w:sz="0" w:space="0" w:color="auto"/>
      </w:divBdr>
    </w:div>
    <w:div w:id="1236167321">
      <w:marLeft w:val="640"/>
      <w:marRight w:val="0"/>
      <w:marTop w:val="0"/>
      <w:marBottom w:val="0"/>
      <w:divBdr>
        <w:top w:val="none" w:sz="0" w:space="0" w:color="auto"/>
        <w:left w:val="none" w:sz="0" w:space="0" w:color="auto"/>
        <w:bottom w:val="none" w:sz="0" w:space="0" w:color="auto"/>
        <w:right w:val="none" w:sz="0" w:space="0" w:color="auto"/>
      </w:divBdr>
    </w:div>
    <w:div w:id="1236433266">
      <w:marLeft w:val="640"/>
      <w:marRight w:val="0"/>
      <w:marTop w:val="0"/>
      <w:marBottom w:val="0"/>
      <w:divBdr>
        <w:top w:val="none" w:sz="0" w:space="0" w:color="auto"/>
        <w:left w:val="none" w:sz="0" w:space="0" w:color="auto"/>
        <w:bottom w:val="none" w:sz="0" w:space="0" w:color="auto"/>
        <w:right w:val="none" w:sz="0" w:space="0" w:color="auto"/>
      </w:divBdr>
    </w:div>
    <w:div w:id="1236626071">
      <w:marLeft w:val="640"/>
      <w:marRight w:val="0"/>
      <w:marTop w:val="0"/>
      <w:marBottom w:val="0"/>
      <w:divBdr>
        <w:top w:val="none" w:sz="0" w:space="0" w:color="auto"/>
        <w:left w:val="none" w:sz="0" w:space="0" w:color="auto"/>
        <w:bottom w:val="none" w:sz="0" w:space="0" w:color="auto"/>
        <w:right w:val="none" w:sz="0" w:space="0" w:color="auto"/>
      </w:divBdr>
    </w:div>
    <w:div w:id="1236814864">
      <w:marLeft w:val="640"/>
      <w:marRight w:val="0"/>
      <w:marTop w:val="0"/>
      <w:marBottom w:val="0"/>
      <w:divBdr>
        <w:top w:val="none" w:sz="0" w:space="0" w:color="auto"/>
        <w:left w:val="none" w:sz="0" w:space="0" w:color="auto"/>
        <w:bottom w:val="none" w:sz="0" w:space="0" w:color="auto"/>
        <w:right w:val="none" w:sz="0" w:space="0" w:color="auto"/>
      </w:divBdr>
    </w:div>
    <w:div w:id="1236941640">
      <w:marLeft w:val="640"/>
      <w:marRight w:val="0"/>
      <w:marTop w:val="0"/>
      <w:marBottom w:val="0"/>
      <w:divBdr>
        <w:top w:val="none" w:sz="0" w:space="0" w:color="auto"/>
        <w:left w:val="none" w:sz="0" w:space="0" w:color="auto"/>
        <w:bottom w:val="none" w:sz="0" w:space="0" w:color="auto"/>
        <w:right w:val="none" w:sz="0" w:space="0" w:color="auto"/>
      </w:divBdr>
    </w:div>
    <w:div w:id="1236941650">
      <w:marLeft w:val="640"/>
      <w:marRight w:val="0"/>
      <w:marTop w:val="0"/>
      <w:marBottom w:val="0"/>
      <w:divBdr>
        <w:top w:val="none" w:sz="0" w:space="0" w:color="auto"/>
        <w:left w:val="none" w:sz="0" w:space="0" w:color="auto"/>
        <w:bottom w:val="none" w:sz="0" w:space="0" w:color="auto"/>
        <w:right w:val="none" w:sz="0" w:space="0" w:color="auto"/>
      </w:divBdr>
    </w:div>
    <w:div w:id="1237016868">
      <w:marLeft w:val="640"/>
      <w:marRight w:val="0"/>
      <w:marTop w:val="0"/>
      <w:marBottom w:val="0"/>
      <w:divBdr>
        <w:top w:val="none" w:sz="0" w:space="0" w:color="auto"/>
        <w:left w:val="none" w:sz="0" w:space="0" w:color="auto"/>
        <w:bottom w:val="none" w:sz="0" w:space="0" w:color="auto"/>
        <w:right w:val="none" w:sz="0" w:space="0" w:color="auto"/>
      </w:divBdr>
    </w:div>
    <w:div w:id="1237083701">
      <w:marLeft w:val="640"/>
      <w:marRight w:val="0"/>
      <w:marTop w:val="0"/>
      <w:marBottom w:val="0"/>
      <w:divBdr>
        <w:top w:val="none" w:sz="0" w:space="0" w:color="auto"/>
        <w:left w:val="none" w:sz="0" w:space="0" w:color="auto"/>
        <w:bottom w:val="none" w:sz="0" w:space="0" w:color="auto"/>
        <w:right w:val="none" w:sz="0" w:space="0" w:color="auto"/>
      </w:divBdr>
    </w:div>
    <w:div w:id="1237281338">
      <w:marLeft w:val="640"/>
      <w:marRight w:val="0"/>
      <w:marTop w:val="0"/>
      <w:marBottom w:val="0"/>
      <w:divBdr>
        <w:top w:val="none" w:sz="0" w:space="0" w:color="auto"/>
        <w:left w:val="none" w:sz="0" w:space="0" w:color="auto"/>
        <w:bottom w:val="none" w:sz="0" w:space="0" w:color="auto"/>
        <w:right w:val="none" w:sz="0" w:space="0" w:color="auto"/>
      </w:divBdr>
    </w:div>
    <w:div w:id="1237328106">
      <w:marLeft w:val="640"/>
      <w:marRight w:val="0"/>
      <w:marTop w:val="0"/>
      <w:marBottom w:val="0"/>
      <w:divBdr>
        <w:top w:val="none" w:sz="0" w:space="0" w:color="auto"/>
        <w:left w:val="none" w:sz="0" w:space="0" w:color="auto"/>
        <w:bottom w:val="none" w:sz="0" w:space="0" w:color="auto"/>
        <w:right w:val="none" w:sz="0" w:space="0" w:color="auto"/>
      </w:divBdr>
    </w:div>
    <w:div w:id="1237400474">
      <w:marLeft w:val="640"/>
      <w:marRight w:val="0"/>
      <w:marTop w:val="0"/>
      <w:marBottom w:val="0"/>
      <w:divBdr>
        <w:top w:val="none" w:sz="0" w:space="0" w:color="auto"/>
        <w:left w:val="none" w:sz="0" w:space="0" w:color="auto"/>
        <w:bottom w:val="none" w:sz="0" w:space="0" w:color="auto"/>
        <w:right w:val="none" w:sz="0" w:space="0" w:color="auto"/>
      </w:divBdr>
    </w:div>
    <w:div w:id="1237470750">
      <w:marLeft w:val="640"/>
      <w:marRight w:val="0"/>
      <w:marTop w:val="0"/>
      <w:marBottom w:val="0"/>
      <w:divBdr>
        <w:top w:val="none" w:sz="0" w:space="0" w:color="auto"/>
        <w:left w:val="none" w:sz="0" w:space="0" w:color="auto"/>
        <w:bottom w:val="none" w:sz="0" w:space="0" w:color="auto"/>
        <w:right w:val="none" w:sz="0" w:space="0" w:color="auto"/>
      </w:divBdr>
    </w:div>
    <w:div w:id="1237671196">
      <w:marLeft w:val="640"/>
      <w:marRight w:val="0"/>
      <w:marTop w:val="0"/>
      <w:marBottom w:val="0"/>
      <w:divBdr>
        <w:top w:val="none" w:sz="0" w:space="0" w:color="auto"/>
        <w:left w:val="none" w:sz="0" w:space="0" w:color="auto"/>
        <w:bottom w:val="none" w:sz="0" w:space="0" w:color="auto"/>
        <w:right w:val="none" w:sz="0" w:space="0" w:color="auto"/>
      </w:divBdr>
    </w:div>
    <w:div w:id="1237785844">
      <w:marLeft w:val="640"/>
      <w:marRight w:val="0"/>
      <w:marTop w:val="0"/>
      <w:marBottom w:val="0"/>
      <w:divBdr>
        <w:top w:val="none" w:sz="0" w:space="0" w:color="auto"/>
        <w:left w:val="none" w:sz="0" w:space="0" w:color="auto"/>
        <w:bottom w:val="none" w:sz="0" w:space="0" w:color="auto"/>
        <w:right w:val="none" w:sz="0" w:space="0" w:color="auto"/>
      </w:divBdr>
    </w:div>
    <w:div w:id="1237978028">
      <w:marLeft w:val="640"/>
      <w:marRight w:val="0"/>
      <w:marTop w:val="0"/>
      <w:marBottom w:val="0"/>
      <w:divBdr>
        <w:top w:val="none" w:sz="0" w:space="0" w:color="auto"/>
        <w:left w:val="none" w:sz="0" w:space="0" w:color="auto"/>
        <w:bottom w:val="none" w:sz="0" w:space="0" w:color="auto"/>
        <w:right w:val="none" w:sz="0" w:space="0" w:color="auto"/>
      </w:divBdr>
    </w:div>
    <w:div w:id="1237983371">
      <w:marLeft w:val="640"/>
      <w:marRight w:val="0"/>
      <w:marTop w:val="0"/>
      <w:marBottom w:val="0"/>
      <w:divBdr>
        <w:top w:val="none" w:sz="0" w:space="0" w:color="auto"/>
        <w:left w:val="none" w:sz="0" w:space="0" w:color="auto"/>
        <w:bottom w:val="none" w:sz="0" w:space="0" w:color="auto"/>
        <w:right w:val="none" w:sz="0" w:space="0" w:color="auto"/>
      </w:divBdr>
    </w:div>
    <w:div w:id="1238175590">
      <w:marLeft w:val="640"/>
      <w:marRight w:val="0"/>
      <w:marTop w:val="0"/>
      <w:marBottom w:val="0"/>
      <w:divBdr>
        <w:top w:val="none" w:sz="0" w:space="0" w:color="auto"/>
        <w:left w:val="none" w:sz="0" w:space="0" w:color="auto"/>
        <w:bottom w:val="none" w:sz="0" w:space="0" w:color="auto"/>
        <w:right w:val="none" w:sz="0" w:space="0" w:color="auto"/>
      </w:divBdr>
    </w:div>
    <w:div w:id="1238325404">
      <w:marLeft w:val="640"/>
      <w:marRight w:val="0"/>
      <w:marTop w:val="0"/>
      <w:marBottom w:val="0"/>
      <w:divBdr>
        <w:top w:val="none" w:sz="0" w:space="0" w:color="auto"/>
        <w:left w:val="none" w:sz="0" w:space="0" w:color="auto"/>
        <w:bottom w:val="none" w:sz="0" w:space="0" w:color="auto"/>
        <w:right w:val="none" w:sz="0" w:space="0" w:color="auto"/>
      </w:divBdr>
    </w:div>
    <w:div w:id="1238325770">
      <w:marLeft w:val="640"/>
      <w:marRight w:val="0"/>
      <w:marTop w:val="0"/>
      <w:marBottom w:val="0"/>
      <w:divBdr>
        <w:top w:val="none" w:sz="0" w:space="0" w:color="auto"/>
        <w:left w:val="none" w:sz="0" w:space="0" w:color="auto"/>
        <w:bottom w:val="none" w:sz="0" w:space="0" w:color="auto"/>
        <w:right w:val="none" w:sz="0" w:space="0" w:color="auto"/>
      </w:divBdr>
    </w:div>
    <w:div w:id="1238436176">
      <w:marLeft w:val="640"/>
      <w:marRight w:val="0"/>
      <w:marTop w:val="0"/>
      <w:marBottom w:val="0"/>
      <w:divBdr>
        <w:top w:val="none" w:sz="0" w:space="0" w:color="auto"/>
        <w:left w:val="none" w:sz="0" w:space="0" w:color="auto"/>
        <w:bottom w:val="none" w:sz="0" w:space="0" w:color="auto"/>
        <w:right w:val="none" w:sz="0" w:space="0" w:color="auto"/>
      </w:divBdr>
    </w:div>
    <w:div w:id="1238635280">
      <w:marLeft w:val="640"/>
      <w:marRight w:val="0"/>
      <w:marTop w:val="0"/>
      <w:marBottom w:val="0"/>
      <w:divBdr>
        <w:top w:val="none" w:sz="0" w:space="0" w:color="auto"/>
        <w:left w:val="none" w:sz="0" w:space="0" w:color="auto"/>
        <w:bottom w:val="none" w:sz="0" w:space="0" w:color="auto"/>
        <w:right w:val="none" w:sz="0" w:space="0" w:color="auto"/>
      </w:divBdr>
    </w:div>
    <w:div w:id="1238636590">
      <w:marLeft w:val="640"/>
      <w:marRight w:val="0"/>
      <w:marTop w:val="0"/>
      <w:marBottom w:val="0"/>
      <w:divBdr>
        <w:top w:val="none" w:sz="0" w:space="0" w:color="auto"/>
        <w:left w:val="none" w:sz="0" w:space="0" w:color="auto"/>
        <w:bottom w:val="none" w:sz="0" w:space="0" w:color="auto"/>
        <w:right w:val="none" w:sz="0" w:space="0" w:color="auto"/>
      </w:divBdr>
    </w:div>
    <w:div w:id="1238712578">
      <w:marLeft w:val="640"/>
      <w:marRight w:val="0"/>
      <w:marTop w:val="0"/>
      <w:marBottom w:val="0"/>
      <w:divBdr>
        <w:top w:val="none" w:sz="0" w:space="0" w:color="auto"/>
        <w:left w:val="none" w:sz="0" w:space="0" w:color="auto"/>
        <w:bottom w:val="none" w:sz="0" w:space="0" w:color="auto"/>
        <w:right w:val="none" w:sz="0" w:space="0" w:color="auto"/>
      </w:divBdr>
    </w:div>
    <w:div w:id="1238714146">
      <w:marLeft w:val="640"/>
      <w:marRight w:val="0"/>
      <w:marTop w:val="0"/>
      <w:marBottom w:val="0"/>
      <w:divBdr>
        <w:top w:val="none" w:sz="0" w:space="0" w:color="auto"/>
        <w:left w:val="none" w:sz="0" w:space="0" w:color="auto"/>
        <w:bottom w:val="none" w:sz="0" w:space="0" w:color="auto"/>
        <w:right w:val="none" w:sz="0" w:space="0" w:color="auto"/>
      </w:divBdr>
    </w:div>
    <w:div w:id="1238901815">
      <w:marLeft w:val="640"/>
      <w:marRight w:val="0"/>
      <w:marTop w:val="0"/>
      <w:marBottom w:val="0"/>
      <w:divBdr>
        <w:top w:val="none" w:sz="0" w:space="0" w:color="auto"/>
        <w:left w:val="none" w:sz="0" w:space="0" w:color="auto"/>
        <w:bottom w:val="none" w:sz="0" w:space="0" w:color="auto"/>
        <w:right w:val="none" w:sz="0" w:space="0" w:color="auto"/>
      </w:divBdr>
    </w:div>
    <w:div w:id="1239052450">
      <w:marLeft w:val="640"/>
      <w:marRight w:val="0"/>
      <w:marTop w:val="0"/>
      <w:marBottom w:val="0"/>
      <w:divBdr>
        <w:top w:val="none" w:sz="0" w:space="0" w:color="auto"/>
        <w:left w:val="none" w:sz="0" w:space="0" w:color="auto"/>
        <w:bottom w:val="none" w:sz="0" w:space="0" w:color="auto"/>
        <w:right w:val="none" w:sz="0" w:space="0" w:color="auto"/>
      </w:divBdr>
    </w:div>
    <w:div w:id="1239171043">
      <w:marLeft w:val="640"/>
      <w:marRight w:val="0"/>
      <w:marTop w:val="0"/>
      <w:marBottom w:val="0"/>
      <w:divBdr>
        <w:top w:val="none" w:sz="0" w:space="0" w:color="auto"/>
        <w:left w:val="none" w:sz="0" w:space="0" w:color="auto"/>
        <w:bottom w:val="none" w:sz="0" w:space="0" w:color="auto"/>
        <w:right w:val="none" w:sz="0" w:space="0" w:color="auto"/>
      </w:divBdr>
    </w:div>
    <w:div w:id="1239171067">
      <w:marLeft w:val="640"/>
      <w:marRight w:val="0"/>
      <w:marTop w:val="0"/>
      <w:marBottom w:val="0"/>
      <w:divBdr>
        <w:top w:val="none" w:sz="0" w:space="0" w:color="auto"/>
        <w:left w:val="none" w:sz="0" w:space="0" w:color="auto"/>
        <w:bottom w:val="none" w:sz="0" w:space="0" w:color="auto"/>
        <w:right w:val="none" w:sz="0" w:space="0" w:color="auto"/>
      </w:divBdr>
    </w:div>
    <w:div w:id="1239365719">
      <w:marLeft w:val="640"/>
      <w:marRight w:val="0"/>
      <w:marTop w:val="0"/>
      <w:marBottom w:val="0"/>
      <w:divBdr>
        <w:top w:val="none" w:sz="0" w:space="0" w:color="auto"/>
        <w:left w:val="none" w:sz="0" w:space="0" w:color="auto"/>
        <w:bottom w:val="none" w:sz="0" w:space="0" w:color="auto"/>
        <w:right w:val="none" w:sz="0" w:space="0" w:color="auto"/>
      </w:divBdr>
    </w:div>
    <w:div w:id="1239558810">
      <w:marLeft w:val="640"/>
      <w:marRight w:val="0"/>
      <w:marTop w:val="0"/>
      <w:marBottom w:val="0"/>
      <w:divBdr>
        <w:top w:val="none" w:sz="0" w:space="0" w:color="auto"/>
        <w:left w:val="none" w:sz="0" w:space="0" w:color="auto"/>
        <w:bottom w:val="none" w:sz="0" w:space="0" w:color="auto"/>
        <w:right w:val="none" w:sz="0" w:space="0" w:color="auto"/>
      </w:divBdr>
    </w:div>
    <w:div w:id="1239821852">
      <w:marLeft w:val="640"/>
      <w:marRight w:val="0"/>
      <w:marTop w:val="0"/>
      <w:marBottom w:val="0"/>
      <w:divBdr>
        <w:top w:val="none" w:sz="0" w:space="0" w:color="auto"/>
        <w:left w:val="none" w:sz="0" w:space="0" w:color="auto"/>
        <w:bottom w:val="none" w:sz="0" w:space="0" w:color="auto"/>
        <w:right w:val="none" w:sz="0" w:space="0" w:color="auto"/>
      </w:divBdr>
    </w:div>
    <w:div w:id="1239897973">
      <w:marLeft w:val="640"/>
      <w:marRight w:val="0"/>
      <w:marTop w:val="0"/>
      <w:marBottom w:val="0"/>
      <w:divBdr>
        <w:top w:val="none" w:sz="0" w:space="0" w:color="auto"/>
        <w:left w:val="none" w:sz="0" w:space="0" w:color="auto"/>
        <w:bottom w:val="none" w:sz="0" w:space="0" w:color="auto"/>
        <w:right w:val="none" w:sz="0" w:space="0" w:color="auto"/>
      </w:divBdr>
    </w:div>
    <w:div w:id="1239904637">
      <w:marLeft w:val="640"/>
      <w:marRight w:val="0"/>
      <w:marTop w:val="0"/>
      <w:marBottom w:val="0"/>
      <w:divBdr>
        <w:top w:val="none" w:sz="0" w:space="0" w:color="auto"/>
        <w:left w:val="none" w:sz="0" w:space="0" w:color="auto"/>
        <w:bottom w:val="none" w:sz="0" w:space="0" w:color="auto"/>
        <w:right w:val="none" w:sz="0" w:space="0" w:color="auto"/>
      </w:divBdr>
    </w:div>
    <w:div w:id="1239948777">
      <w:marLeft w:val="640"/>
      <w:marRight w:val="0"/>
      <w:marTop w:val="0"/>
      <w:marBottom w:val="0"/>
      <w:divBdr>
        <w:top w:val="none" w:sz="0" w:space="0" w:color="auto"/>
        <w:left w:val="none" w:sz="0" w:space="0" w:color="auto"/>
        <w:bottom w:val="none" w:sz="0" w:space="0" w:color="auto"/>
        <w:right w:val="none" w:sz="0" w:space="0" w:color="auto"/>
      </w:divBdr>
    </w:div>
    <w:div w:id="1240210410">
      <w:marLeft w:val="640"/>
      <w:marRight w:val="0"/>
      <w:marTop w:val="0"/>
      <w:marBottom w:val="0"/>
      <w:divBdr>
        <w:top w:val="none" w:sz="0" w:space="0" w:color="auto"/>
        <w:left w:val="none" w:sz="0" w:space="0" w:color="auto"/>
        <w:bottom w:val="none" w:sz="0" w:space="0" w:color="auto"/>
        <w:right w:val="none" w:sz="0" w:space="0" w:color="auto"/>
      </w:divBdr>
    </w:div>
    <w:div w:id="1240213046">
      <w:marLeft w:val="640"/>
      <w:marRight w:val="0"/>
      <w:marTop w:val="0"/>
      <w:marBottom w:val="0"/>
      <w:divBdr>
        <w:top w:val="none" w:sz="0" w:space="0" w:color="auto"/>
        <w:left w:val="none" w:sz="0" w:space="0" w:color="auto"/>
        <w:bottom w:val="none" w:sz="0" w:space="0" w:color="auto"/>
        <w:right w:val="none" w:sz="0" w:space="0" w:color="auto"/>
      </w:divBdr>
    </w:div>
    <w:div w:id="1240360753">
      <w:marLeft w:val="640"/>
      <w:marRight w:val="0"/>
      <w:marTop w:val="0"/>
      <w:marBottom w:val="0"/>
      <w:divBdr>
        <w:top w:val="none" w:sz="0" w:space="0" w:color="auto"/>
        <w:left w:val="none" w:sz="0" w:space="0" w:color="auto"/>
        <w:bottom w:val="none" w:sz="0" w:space="0" w:color="auto"/>
        <w:right w:val="none" w:sz="0" w:space="0" w:color="auto"/>
      </w:divBdr>
    </w:div>
    <w:div w:id="1240409024">
      <w:marLeft w:val="640"/>
      <w:marRight w:val="0"/>
      <w:marTop w:val="0"/>
      <w:marBottom w:val="0"/>
      <w:divBdr>
        <w:top w:val="none" w:sz="0" w:space="0" w:color="auto"/>
        <w:left w:val="none" w:sz="0" w:space="0" w:color="auto"/>
        <w:bottom w:val="none" w:sz="0" w:space="0" w:color="auto"/>
        <w:right w:val="none" w:sz="0" w:space="0" w:color="auto"/>
      </w:divBdr>
    </w:div>
    <w:div w:id="1240479822">
      <w:marLeft w:val="640"/>
      <w:marRight w:val="0"/>
      <w:marTop w:val="0"/>
      <w:marBottom w:val="0"/>
      <w:divBdr>
        <w:top w:val="none" w:sz="0" w:space="0" w:color="auto"/>
        <w:left w:val="none" w:sz="0" w:space="0" w:color="auto"/>
        <w:bottom w:val="none" w:sz="0" w:space="0" w:color="auto"/>
        <w:right w:val="none" w:sz="0" w:space="0" w:color="auto"/>
      </w:divBdr>
    </w:div>
    <w:div w:id="1240679372">
      <w:marLeft w:val="640"/>
      <w:marRight w:val="0"/>
      <w:marTop w:val="0"/>
      <w:marBottom w:val="0"/>
      <w:divBdr>
        <w:top w:val="none" w:sz="0" w:space="0" w:color="auto"/>
        <w:left w:val="none" w:sz="0" w:space="0" w:color="auto"/>
        <w:bottom w:val="none" w:sz="0" w:space="0" w:color="auto"/>
        <w:right w:val="none" w:sz="0" w:space="0" w:color="auto"/>
      </w:divBdr>
    </w:div>
    <w:div w:id="1240796261">
      <w:marLeft w:val="640"/>
      <w:marRight w:val="0"/>
      <w:marTop w:val="0"/>
      <w:marBottom w:val="0"/>
      <w:divBdr>
        <w:top w:val="none" w:sz="0" w:space="0" w:color="auto"/>
        <w:left w:val="none" w:sz="0" w:space="0" w:color="auto"/>
        <w:bottom w:val="none" w:sz="0" w:space="0" w:color="auto"/>
        <w:right w:val="none" w:sz="0" w:space="0" w:color="auto"/>
      </w:divBdr>
    </w:div>
    <w:div w:id="1240948533">
      <w:marLeft w:val="640"/>
      <w:marRight w:val="0"/>
      <w:marTop w:val="0"/>
      <w:marBottom w:val="0"/>
      <w:divBdr>
        <w:top w:val="none" w:sz="0" w:space="0" w:color="auto"/>
        <w:left w:val="none" w:sz="0" w:space="0" w:color="auto"/>
        <w:bottom w:val="none" w:sz="0" w:space="0" w:color="auto"/>
        <w:right w:val="none" w:sz="0" w:space="0" w:color="auto"/>
      </w:divBdr>
    </w:div>
    <w:div w:id="1241014414">
      <w:marLeft w:val="640"/>
      <w:marRight w:val="0"/>
      <w:marTop w:val="0"/>
      <w:marBottom w:val="0"/>
      <w:divBdr>
        <w:top w:val="none" w:sz="0" w:space="0" w:color="auto"/>
        <w:left w:val="none" w:sz="0" w:space="0" w:color="auto"/>
        <w:bottom w:val="none" w:sz="0" w:space="0" w:color="auto"/>
        <w:right w:val="none" w:sz="0" w:space="0" w:color="auto"/>
      </w:divBdr>
    </w:div>
    <w:div w:id="1241017116">
      <w:marLeft w:val="640"/>
      <w:marRight w:val="0"/>
      <w:marTop w:val="0"/>
      <w:marBottom w:val="0"/>
      <w:divBdr>
        <w:top w:val="none" w:sz="0" w:space="0" w:color="auto"/>
        <w:left w:val="none" w:sz="0" w:space="0" w:color="auto"/>
        <w:bottom w:val="none" w:sz="0" w:space="0" w:color="auto"/>
        <w:right w:val="none" w:sz="0" w:space="0" w:color="auto"/>
      </w:divBdr>
    </w:div>
    <w:div w:id="1241258972">
      <w:marLeft w:val="640"/>
      <w:marRight w:val="0"/>
      <w:marTop w:val="0"/>
      <w:marBottom w:val="0"/>
      <w:divBdr>
        <w:top w:val="none" w:sz="0" w:space="0" w:color="auto"/>
        <w:left w:val="none" w:sz="0" w:space="0" w:color="auto"/>
        <w:bottom w:val="none" w:sz="0" w:space="0" w:color="auto"/>
        <w:right w:val="none" w:sz="0" w:space="0" w:color="auto"/>
      </w:divBdr>
    </w:div>
    <w:div w:id="1241259341">
      <w:marLeft w:val="640"/>
      <w:marRight w:val="0"/>
      <w:marTop w:val="0"/>
      <w:marBottom w:val="0"/>
      <w:divBdr>
        <w:top w:val="none" w:sz="0" w:space="0" w:color="auto"/>
        <w:left w:val="none" w:sz="0" w:space="0" w:color="auto"/>
        <w:bottom w:val="none" w:sz="0" w:space="0" w:color="auto"/>
        <w:right w:val="none" w:sz="0" w:space="0" w:color="auto"/>
      </w:divBdr>
    </w:div>
    <w:div w:id="1241405942">
      <w:marLeft w:val="640"/>
      <w:marRight w:val="0"/>
      <w:marTop w:val="0"/>
      <w:marBottom w:val="0"/>
      <w:divBdr>
        <w:top w:val="none" w:sz="0" w:space="0" w:color="auto"/>
        <w:left w:val="none" w:sz="0" w:space="0" w:color="auto"/>
        <w:bottom w:val="none" w:sz="0" w:space="0" w:color="auto"/>
        <w:right w:val="none" w:sz="0" w:space="0" w:color="auto"/>
      </w:divBdr>
    </w:div>
    <w:div w:id="1241646240">
      <w:marLeft w:val="640"/>
      <w:marRight w:val="0"/>
      <w:marTop w:val="0"/>
      <w:marBottom w:val="0"/>
      <w:divBdr>
        <w:top w:val="none" w:sz="0" w:space="0" w:color="auto"/>
        <w:left w:val="none" w:sz="0" w:space="0" w:color="auto"/>
        <w:bottom w:val="none" w:sz="0" w:space="0" w:color="auto"/>
        <w:right w:val="none" w:sz="0" w:space="0" w:color="auto"/>
      </w:divBdr>
    </w:div>
    <w:div w:id="1242300633">
      <w:marLeft w:val="640"/>
      <w:marRight w:val="0"/>
      <w:marTop w:val="0"/>
      <w:marBottom w:val="0"/>
      <w:divBdr>
        <w:top w:val="none" w:sz="0" w:space="0" w:color="auto"/>
        <w:left w:val="none" w:sz="0" w:space="0" w:color="auto"/>
        <w:bottom w:val="none" w:sz="0" w:space="0" w:color="auto"/>
        <w:right w:val="none" w:sz="0" w:space="0" w:color="auto"/>
      </w:divBdr>
    </w:div>
    <w:div w:id="1242374404">
      <w:marLeft w:val="640"/>
      <w:marRight w:val="0"/>
      <w:marTop w:val="0"/>
      <w:marBottom w:val="0"/>
      <w:divBdr>
        <w:top w:val="none" w:sz="0" w:space="0" w:color="auto"/>
        <w:left w:val="none" w:sz="0" w:space="0" w:color="auto"/>
        <w:bottom w:val="none" w:sz="0" w:space="0" w:color="auto"/>
        <w:right w:val="none" w:sz="0" w:space="0" w:color="auto"/>
      </w:divBdr>
    </w:div>
    <w:div w:id="1242446504">
      <w:marLeft w:val="640"/>
      <w:marRight w:val="0"/>
      <w:marTop w:val="0"/>
      <w:marBottom w:val="0"/>
      <w:divBdr>
        <w:top w:val="none" w:sz="0" w:space="0" w:color="auto"/>
        <w:left w:val="none" w:sz="0" w:space="0" w:color="auto"/>
        <w:bottom w:val="none" w:sz="0" w:space="0" w:color="auto"/>
        <w:right w:val="none" w:sz="0" w:space="0" w:color="auto"/>
      </w:divBdr>
    </w:div>
    <w:div w:id="1242451671">
      <w:marLeft w:val="640"/>
      <w:marRight w:val="0"/>
      <w:marTop w:val="0"/>
      <w:marBottom w:val="0"/>
      <w:divBdr>
        <w:top w:val="none" w:sz="0" w:space="0" w:color="auto"/>
        <w:left w:val="none" w:sz="0" w:space="0" w:color="auto"/>
        <w:bottom w:val="none" w:sz="0" w:space="0" w:color="auto"/>
        <w:right w:val="none" w:sz="0" w:space="0" w:color="auto"/>
      </w:divBdr>
    </w:div>
    <w:div w:id="1242831248">
      <w:marLeft w:val="640"/>
      <w:marRight w:val="0"/>
      <w:marTop w:val="0"/>
      <w:marBottom w:val="0"/>
      <w:divBdr>
        <w:top w:val="none" w:sz="0" w:space="0" w:color="auto"/>
        <w:left w:val="none" w:sz="0" w:space="0" w:color="auto"/>
        <w:bottom w:val="none" w:sz="0" w:space="0" w:color="auto"/>
        <w:right w:val="none" w:sz="0" w:space="0" w:color="auto"/>
      </w:divBdr>
    </w:div>
    <w:div w:id="1242838854">
      <w:marLeft w:val="640"/>
      <w:marRight w:val="0"/>
      <w:marTop w:val="0"/>
      <w:marBottom w:val="0"/>
      <w:divBdr>
        <w:top w:val="none" w:sz="0" w:space="0" w:color="auto"/>
        <w:left w:val="none" w:sz="0" w:space="0" w:color="auto"/>
        <w:bottom w:val="none" w:sz="0" w:space="0" w:color="auto"/>
        <w:right w:val="none" w:sz="0" w:space="0" w:color="auto"/>
      </w:divBdr>
    </w:div>
    <w:div w:id="1243026167">
      <w:marLeft w:val="640"/>
      <w:marRight w:val="0"/>
      <w:marTop w:val="0"/>
      <w:marBottom w:val="0"/>
      <w:divBdr>
        <w:top w:val="none" w:sz="0" w:space="0" w:color="auto"/>
        <w:left w:val="none" w:sz="0" w:space="0" w:color="auto"/>
        <w:bottom w:val="none" w:sz="0" w:space="0" w:color="auto"/>
        <w:right w:val="none" w:sz="0" w:space="0" w:color="auto"/>
      </w:divBdr>
    </w:div>
    <w:div w:id="1243101976">
      <w:marLeft w:val="640"/>
      <w:marRight w:val="0"/>
      <w:marTop w:val="0"/>
      <w:marBottom w:val="0"/>
      <w:divBdr>
        <w:top w:val="none" w:sz="0" w:space="0" w:color="auto"/>
        <w:left w:val="none" w:sz="0" w:space="0" w:color="auto"/>
        <w:bottom w:val="none" w:sz="0" w:space="0" w:color="auto"/>
        <w:right w:val="none" w:sz="0" w:space="0" w:color="auto"/>
      </w:divBdr>
    </w:div>
    <w:div w:id="1243367621">
      <w:marLeft w:val="640"/>
      <w:marRight w:val="0"/>
      <w:marTop w:val="0"/>
      <w:marBottom w:val="0"/>
      <w:divBdr>
        <w:top w:val="none" w:sz="0" w:space="0" w:color="auto"/>
        <w:left w:val="none" w:sz="0" w:space="0" w:color="auto"/>
        <w:bottom w:val="none" w:sz="0" w:space="0" w:color="auto"/>
        <w:right w:val="none" w:sz="0" w:space="0" w:color="auto"/>
      </w:divBdr>
    </w:div>
    <w:div w:id="1243486401">
      <w:marLeft w:val="640"/>
      <w:marRight w:val="0"/>
      <w:marTop w:val="0"/>
      <w:marBottom w:val="0"/>
      <w:divBdr>
        <w:top w:val="none" w:sz="0" w:space="0" w:color="auto"/>
        <w:left w:val="none" w:sz="0" w:space="0" w:color="auto"/>
        <w:bottom w:val="none" w:sz="0" w:space="0" w:color="auto"/>
        <w:right w:val="none" w:sz="0" w:space="0" w:color="auto"/>
      </w:divBdr>
    </w:div>
    <w:div w:id="1243567735">
      <w:marLeft w:val="640"/>
      <w:marRight w:val="0"/>
      <w:marTop w:val="0"/>
      <w:marBottom w:val="0"/>
      <w:divBdr>
        <w:top w:val="none" w:sz="0" w:space="0" w:color="auto"/>
        <w:left w:val="none" w:sz="0" w:space="0" w:color="auto"/>
        <w:bottom w:val="none" w:sz="0" w:space="0" w:color="auto"/>
        <w:right w:val="none" w:sz="0" w:space="0" w:color="auto"/>
      </w:divBdr>
    </w:div>
    <w:div w:id="1243636765">
      <w:marLeft w:val="640"/>
      <w:marRight w:val="0"/>
      <w:marTop w:val="0"/>
      <w:marBottom w:val="0"/>
      <w:divBdr>
        <w:top w:val="none" w:sz="0" w:space="0" w:color="auto"/>
        <w:left w:val="none" w:sz="0" w:space="0" w:color="auto"/>
        <w:bottom w:val="none" w:sz="0" w:space="0" w:color="auto"/>
        <w:right w:val="none" w:sz="0" w:space="0" w:color="auto"/>
      </w:divBdr>
    </w:div>
    <w:div w:id="1243683966">
      <w:marLeft w:val="640"/>
      <w:marRight w:val="0"/>
      <w:marTop w:val="0"/>
      <w:marBottom w:val="0"/>
      <w:divBdr>
        <w:top w:val="none" w:sz="0" w:space="0" w:color="auto"/>
        <w:left w:val="none" w:sz="0" w:space="0" w:color="auto"/>
        <w:bottom w:val="none" w:sz="0" w:space="0" w:color="auto"/>
        <w:right w:val="none" w:sz="0" w:space="0" w:color="auto"/>
      </w:divBdr>
    </w:div>
    <w:div w:id="1243880329">
      <w:marLeft w:val="640"/>
      <w:marRight w:val="0"/>
      <w:marTop w:val="0"/>
      <w:marBottom w:val="0"/>
      <w:divBdr>
        <w:top w:val="none" w:sz="0" w:space="0" w:color="auto"/>
        <w:left w:val="none" w:sz="0" w:space="0" w:color="auto"/>
        <w:bottom w:val="none" w:sz="0" w:space="0" w:color="auto"/>
        <w:right w:val="none" w:sz="0" w:space="0" w:color="auto"/>
      </w:divBdr>
    </w:div>
    <w:div w:id="1244027224">
      <w:marLeft w:val="640"/>
      <w:marRight w:val="0"/>
      <w:marTop w:val="0"/>
      <w:marBottom w:val="0"/>
      <w:divBdr>
        <w:top w:val="none" w:sz="0" w:space="0" w:color="auto"/>
        <w:left w:val="none" w:sz="0" w:space="0" w:color="auto"/>
        <w:bottom w:val="none" w:sz="0" w:space="0" w:color="auto"/>
        <w:right w:val="none" w:sz="0" w:space="0" w:color="auto"/>
      </w:divBdr>
    </w:div>
    <w:div w:id="1244097691">
      <w:marLeft w:val="640"/>
      <w:marRight w:val="0"/>
      <w:marTop w:val="0"/>
      <w:marBottom w:val="0"/>
      <w:divBdr>
        <w:top w:val="none" w:sz="0" w:space="0" w:color="auto"/>
        <w:left w:val="none" w:sz="0" w:space="0" w:color="auto"/>
        <w:bottom w:val="none" w:sz="0" w:space="0" w:color="auto"/>
        <w:right w:val="none" w:sz="0" w:space="0" w:color="auto"/>
      </w:divBdr>
    </w:div>
    <w:div w:id="1244224440">
      <w:marLeft w:val="640"/>
      <w:marRight w:val="0"/>
      <w:marTop w:val="0"/>
      <w:marBottom w:val="0"/>
      <w:divBdr>
        <w:top w:val="none" w:sz="0" w:space="0" w:color="auto"/>
        <w:left w:val="none" w:sz="0" w:space="0" w:color="auto"/>
        <w:bottom w:val="none" w:sz="0" w:space="0" w:color="auto"/>
        <w:right w:val="none" w:sz="0" w:space="0" w:color="auto"/>
      </w:divBdr>
    </w:div>
    <w:div w:id="1244296481">
      <w:marLeft w:val="640"/>
      <w:marRight w:val="0"/>
      <w:marTop w:val="0"/>
      <w:marBottom w:val="0"/>
      <w:divBdr>
        <w:top w:val="none" w:sz="0" w:space="0" w:color="auto"/>
        <w:left w:val="none" w:sz="0" w:space="0" w:color="auto"/>
        <w:bottom w:val="none" w:sz="0" w:space="0" w:color="auto"/>
        <w:right w:val="none" w:sz="0" w:space="0" w:color="auto"/>
      </w:divBdr>
    </w:div>
    <w:div w:id="1244341734">
      <w:marLeft w:val="640"/>
      <w:marRight w:val="0"/>
      <w:marTop w:val="0"/>
      <w:marBottom w:val="0"/>
      <w:divBdr>
        <w:top w:val="none" w:sz="0" w:space="0" w:color="auto"/>
        <w:left w:val="none" w:sz="0" w:space="0" w:color="auto"/>
        <w:bottom w:val="none" w:sz="0" w:space="0" w:color="auto"/>
        <w:right w:val="none" w:sz="0" w:space="0" w:color="auto"/>
      </w:divBdr>
    </w:div>
    <w:div w:id="1244608286">
      <w:marLeft w:val="640"/>
      <w:marRight w:val="0"/>
      <w:marTop w:val="0"/>
      <w:marBottom w:val="0"/>
      <w:divBdr>
        <w:top w:val="none" w:sz="0" w:space="0" w:color="auto"/>
        <w:left w:val="none" w:sz="0" w:space="0" w:color="auto"/>
        <w:bottom w:val="none" w:sz="0" w:space="0" w:color="auto"/>
        <w:right w:val="none" w:sz="0" w:space="0" w:color="auto"/>
      </w:divBdr>
    </w:div>
    <w:div w:id="1244990527">
      <w:bodyDiv w:val="1"/>
      <w:marLeft w:val="0"/>
      <w:marRight w:val="0"/>
      <w:marTop w:val="0"/>
      <w:marBottom w:val="0"/>
      <w:divBdr>
        <w:top w:val="none" w:sz="0" w:space="0" w:color="auto"/>
        <w:left w:val="none" w:sz="0" w:space="0" w:color="auto"/>
        <w:bottom w:val="none" w:sz="0" w:space="0" w:color="auto"/>
        <w:right w:val="none" w:sz="0" w:space="0" w:color="auto"/>
      </w:divBdr>
    </w:div>
    <w:div w:id="1245143237">
      <w:marLeft w:val="640"/>
      <w:marRight w:val="0"/>
      <w:marTop w:val="0"/>
      <w:marBottom w:val="0"/>
      <w:divBdr>
        <w:top w:val="none" w:sz="0" w:space="0" w:color="auto"/>
        <w:left w:val="none" w:sz="0" w:space="0" w:color="auto"/>
        <w:bottom w:val="none" w:sz="0" w:space="0" w:color="auto"/>
        <w:right w:val="none" w:sz="0" w:space="0" w:color="auto"/>
      </w:divBdr>
    </w:div>
    <w:div w:id="1245380873">
      <w:marLeft w:val="640"/>
      <w:marRight w:val="0"/>
      <w:marTop w:val="0"/>
      <w:marBottom w:val="0"/>
      <w:divBdr>
        <w:top w:val="none" w:sz="0" w:space="0" w:color="auto"/>
        <w:left w:val="none" w:sz="0" w:space="0" w:color="auto"/>
        <w:bottom w:val="none" w:sz="0" w:space="0" w:color="auto"/>
        <w:right w:val="none" w:sz="0" w:space="0" w:color="auto"/>
      </w:divBdr>
    </w:div>
    <w:div w:id="1245411802">
      <w:marLeft w:val="640"/>
      <w:marRight w:val="0"/>
      <w:marTop w:val="0"/>
      <w:marBottom w:val="0"/>
      <w:divBdr>
        <w:top w:val="none" w:sz="0" w:space="0" w:color="auto"/>
        <w:left w:val="none" w:sz="0" w:space="0" w:color="auto"/>
        <w:bottom w:val="none" w:sz="0" w:space="0" w:color="auto"/>
        <w:right w:val="none" w:sz="0" w:space="0" w:color="auto"/>
      </w:divBdr>
    </w:div>
    <w:div w:id="1245526094">
      <w:marLeft w:val="640"/>
      <w:marRight w:val="0"/>
      <w:marTop w:val="0"/>
      <w:marBottom w:val="0"/>
      <w:divBdr>
        <w:top w:val="none" w:sz="0" w:space="0" w:color="auto"/>
        <w:left w:val="none" w:sz="0" w:space="0" w:color="auto"/>
        <w:bottom w:val="none" w:sz="0" w:space="0" w:color="auto"/>
        <w:right w:val="none" w:sz="0" w:space="0" w:color="auto"/>
      </w:divBdr>
    </w:div>
    <w:div w:id="1245603382">
      <w:marLeft w:val="640"/>
      <w:marRight w:val="0"/>
      <w:marTop w:val="0"/>
      <w:marBottom w:val="0"/>
      <w:divBdr>
        <w:top w:val="none" w:sz="0" w:space="0" w:color="auto"/>
        <w:left w:val="none" w:sz="0" w:space="0" w:color="auto"/>
        <w:bottom w:val="none" w:sz="0" w:space="0" w:color="auto"/>
        <w:right w:val="none" w:sz="0" w:space="0" w:color="auto"/>
      </w:divBdr>
    </w:div>
    <w:div w:id="1245606629">
      <w:marLeft w:val="640"/>
      <w:marRight w:val="0"/>
      <w:marTop w:val="0"/>
      <w:marBottom w:val="0"/>
      <w:divBdr>
        <w:top w:val="none" w:sz="0" w:space="0" w:color="auto"/>
        <w:left w:val="none" w:sz="0" w:space="0" w:color="auto"/>
        <w:bottom w:val="none" w:sz="0" w:space="0" w:color="auto"/>
        <w:right w:val="none" w:sz="0" w:space="0" w:color="auto"/>
      </w:divBdr>
    </w:div>
    <w:div w:id="1245803520">
      <w:marLeft w:val="640"/>
      <w:marRight w:val="0"/>
      <w:marTop w:val="0"/>
      <w:marBottom w:val="0"/>
      <w:divBdr>
        <w:top w:val="none" w:sz="0" w:space="0" w:color="auto"/>
        <w:left w:val="none" w:sz="0" w:space="0" w:color="auto"/>
        <w:bottom w:val="none" w:sz="0" w:space="0" w:color="auto"/>
        <w:right w:val="none" w:sz="0" w:space="0" w:color="auto"/>
      </w:divBdr>
    </w:div>
    <w:div w:id="1245914963">
      <w:marLeft w:val="640"/>
      <w:marRight w:val="0"/>
      <w:marTop w:val="0"/>
      <w:marBottom w:val="0"/>
      <w:divBdr>
        <w:top w:val="none" w:sz="0" w:space="0" w:color="auto"/>
        <w:left w:val="none" w:sz="0" w:space="0" w:color="auto"/>
        <w:bottom w:val="none" w:sz="0" w:space="0" w:color="auto"/>
        <w:right w:val="none" w:sz="0" w:space="0" w:color="auto"/>
      </w:divBdr>
    </w:div>
    <w:div w:id="1246645685">
      <w:marLeft w:val="640"/>
      <w:marRight w:val="0"/>
      <w:marTop w:val="0"/>
      <w:marBottom w:val="0"/>
      <w:divBdr>
        <w:top w:val="none" w:sz="0" w:space="0" w:color="auto"/>
        <w:left w:val="none" w:sz="0" w:space="0" w:color="auto"/>
        <w:bottom w:val="none" w:sz="0" w:space="0" w:color="auto"/>
        <w:right w:val="none" w:sz="0" w:space="0" w:color="auto"/>
      </w:divBdr>
    </w:div>
    <w:div w:id="1246839677">
      <w:marLeft w:val="640"/>
      <w:marRight w:val="0"/>
      <w:marTop w:val="0"/>
      <w:marBottom w:val="0"/>
      <w:divBdr>
        <w:top w:val="none" w:sz="0" w:space="0" w:color="auto"/>
        <w:left w:val="none" w:sz="0" w:space="0" w:color="auto"/>
        <w:bottom w:val="none" w:sz="0" w:space="0" w:color="auto"/>
        <w:right w:val="none" w:sz="0" w:space="0" w:color="auto"/>
      </w:divBdr>
    </w:div>
    <w:div w:id="1247030003">
      <w:marLeft w:val="640"/>
      <w:marRight w:val="0"/>
      <w:marTop w:val="0"/>
      <w:marBottom w:val="0"/>
      <w:divBdr>
        <w:top w:val="none" w:sz="0" w:space="0" w:color="auto"/>
        <w:left w:val="none" w:sz="0" w:space="0" w:color="auto"/>
        <w:bottom w:val="none" w:sz="0" w:space="0" w:color="auto"/>
        <w:right w:val="none" w:sz="0" w:space="0" w:color="auto"/>
      </w:divBdr>
    </w:div>
    <w:div w:id="1247109403">
      <w:marLeft w:val="640"/>
      <w:marRight w:val="0"/>
      <w:marTop w:val="0"/>
      <w:marBottom w:val="0"/>
      <w:divBdr>
        <w:top w:val="none" w:sz="0" w:space="0" w:color="auto"/>
        <w:left w:val="none" w:sz="0" w:space="0" w:color="auto"/>
        <w:bottom w:val="none" w:sz="0" w:space="0" w:color="auto"/>
        <w:right w:val="none" w:sz="0" w:space="0" w:color="auto"/>
      </w:divBdr>
    </w:div>
    <w:div w:id="1247223986">
      <w:marLeft w:val="640"/>
      <w:marRight w:val="0"/>
      <w:marTop w:val="0"/>
      <w:marBottom w:val="0"/>
      <w:divBdr>
        <w:top w:val="none" w:sz="0" w:space="0" w:color="auto"/>
        <w:left w:val="none" w:sz="0" w:space="0" w:color="auto"/>
        <w:bottom w:val="none" w:sz="0" w:space="0" w:color="auto"/>
        <w:right w:val="none" w:sz="0" w:space="0" w:color="auto"/>
      </w:divBdr>
    </w:div>
    <w:div w:id="1247836277">
      <w:marLeft w:val="640"/>
      <w:marRight w:val="0"/>
      <w:marTop w:val="0"/>
      <w:marBottom w:val="0"/>
      <w:divBdr>
        <w:top w:val="none" w:sz="0" w:space="0" w:color="auto"/>
        <w:left w:val="none" w:sz="0" w:space="0" w:color="auto"/>
        <w:bottom w:val="none" w:sz="0" w:space="0" w:color="auto"/>
        <w:right w:val="none" w:sz="0" w:space="0" w:color="auto"/>
      </w:divBdr>
    </w:div>
    <w:div w:id="1247958992">
      <w:marLeft w:val="640"/>
      <w:marRight w:val="0"/>
      <w:marTop w:val="0"/>
      <w:marBottom w:val="0"/>
      <w:divBdr>
        <w:top w:val="none" w:sz="0" w:space="0" w:color="auto"/>
        <w:left w:val="none" w:sz="0" w:space="0" w:color="auto"/>
        <w:bottom w:val="none" w:sz="0" w:space="0" w:color="auto"/>
        <w:right w:val="none" w:sz="0" w:space="0" w:color="auto"/>
      </w:divBdr>
    </w:div>
    <w:div w:id="1247959030">
      <w:marLeft w:val="640"/>
      <w:marRight w:val="0"/>
      <w:marTop w:val="0"/>
      <w:marBottom w:val="0"/>
      <w:divBdr>
        <w:top w:val="none" w:sz="0" w:space="0" w:color="auto"/>
        <w:left w:val="none" w:sz="0" w:space="0" w:color="auto"/>
        <w:bottom w:val="none" w:sz="0" w:space="0" w:color="auto"/>
        <w:right w:val="none" w:sz="0" w:space="0" w:color="auto"/>
      </w:divBdr>
    </w:div>
    <w:div w:id="1248071870">
      <w:marLeft w:val="640"/>
      <w:marRight w:val="0"/>
      <w:marTop w:val="0"/>
      <w:marBottom w:val="0"/>
      <w:divBdr>
        <w:top w:val="none" w:sz="0" w:space="0" w:color="auto"/>
        <w:left w:val="none" w:sz="0" w:space="0" w:color="auto"/>
        <w:bottom w:val="none" w:sz="0" w:space="0" w:color="auto"/>
        <w:right w:val="none" w:sz="0" w:space="0" w:color="auto"/>
      </w:divBdr>
    </w:div>
    <w:div w:id="1248151117">
      <w:marLeft w:val="640"/>
      <w:marRight w:val="0"/>
      <w:marTop w:val="0"/>
      <w:marBottom w:val="0"/>
      <w:divBdr>
        <w:top w:val="none" w:sz="0" w:space="0" w:color="auto"/>
        <w:left w:val="none" w:sz="0" w:space="0" w:color="auto"/>
        <w:bottom w:val="none" w:sz="0" w:space="0" w:color="auto"/>
        <w:right w:val="none" w:sz="0" w:space="0" w:color="auto"/>
      </w:divBdr>
    </w:div>
    <w:div w:id="1248154973">
      <w:marLeft w:val="640"/>
      <w:marRight w:val="0"/>
      <w:marTop w:val="0"/>
      <w:marBottom w:val="0"/>
      <w:divBdr>
        <w:top w:val="none" w:sz="0" w:space="0" w:color="auto"/>
        <w:left w:val="none" w:sz="0" w:space="0" w:color="auto"/>
        <w:bottom w:val="none" w:sz="0" w:space="0" w:color="auto"/>
        <w:right w:val="none" w:sz="0" w:space="0" w:color="auto"/>
      </w:divBdr>
    </w:div>
    <w:div w:id="1248267094">
      <w:marLeft w:val="640"/>
      <w:marRight w:val="0"/>
      <w:marTop w:val="0"/>
      <w:marBottom w:val="0"/>
      <w:divBdr>
        <w:top w:val="none" w:sz="0" w:space="0" w:color="auto"/>
        <w:left w:val="none" w:sz="0" w:space="0" w:color="auto"/>
        <w:bottom w:val="none" w:sz="0" w:space="0" w:color="auto"/>
        <w:right w:val="none" w:sz="0" w:space="0" w:color="auto"/>
      </w:divBdr>
    </w:div>
    <w:div w:id="1248271373">
      <w:marLeft w:val="640"/>
      <w:marRight w:val="0"/>
      <w:marTop w:val="0"/>
      <w:marBottom w:val="0"/>
      <w:divBdr>
        <w:top w:val="none" w:sz="0" w:space="0" w:color="auto"/>
        <w:left w:val="none" w:sz="0" w:space="0" w:color="auto"/>
        <w:bottom w:val="none" w:sz="0" w:space="0" w:color="auto"/>
        <w:right w:val="none" w:sz="0" w:space="0" w:color="auto"/>
      </w:divBdr>
    </w:div>
    <w:div w:id="1248686252">
      <w:marLeft w:val="640"/>
      <w:marRight w:val="0"/>
      <w:marTop w:val="0"/>
      <w:marBottom w:val="0"/>
      <w:divBdr>
        <w:top w:val="none" w:sz="0" w:space="0" w:color="auto"/>
        <w:left w:val="none" w:sz="0" w:space="0" w:color="auto"/>
        <w:bottom w:val="none" w:sz="0" w:space="0" w:color="auto"/>
        <w:right w:val="none" w:sz="0" w:space="0" w:color="auto"/>
      </w:divBdr>
    </w:div>
    <w:div w:id="1248687666">
      <w:marLeft w:val="640"/>
      <w:marRight w:val="0"/>
      <w:marTop w:val="0"/>
      <w:marBottom w:val="0"/>
      <w:divBdr>
        <w:top w:val="none" w:sz="0" w:space="0" w:color="auto"/>
        <w:left w:val="none" w:sz="0" w:space="0" w:color="auto"/>
        <w:bottom w:val="none" w:sz="0" w:space="0" w:color="auto"/>
        <w:right w:val="none" w:sz="0" w:space="0" w:color="auto"/>
      </w:divBdr>
    </w:div>
    <w:div w:id="1249001478">
      <w:marLeft w:val="640"/>
      <w:marRight w:val="0"/>
      <w:marTop w:val="0"/>
      <w:marBottom w:val="0"/>
      <w:divBdr>
        <w:top w:val="none" w:sz="0" w:space="0" w:color="auto"/>
        <w:left w:val="none" w:sz="0" w:space="0" w:color="auto"/>
        <w:bottom w:val="none" w:sz="0" w:space="0" w:color="auto"/>
        <w:right w:val="none" w:sz="0" w:space="0" w:color="auto"/>
      </w:divBdr>
    </w:div>
    <w:div w:id="1249072387">
      <w:marLeft w:val="640"/>
      <w:marRight w:val="0"/>
      <w:marTop w:val="0"/>
      <w:marBottom w:val="0"/>
      <w:divBdr>
        <w:top w:val="none" w:sz="0" w:space="0" w:color="auto"/>
        <w:left w:val="none" w:sz="0" w:space="0" w:color="auto"/>
        <w:bottom w:val="none" w:sz="0" w:space="0" w:color="auto"/>
        <w:right w:val="none" w:sz="0" w:space="0" w:color="auto"/>
      </w:divBdr>
    </w:div>
    <w:div w:id="1249385198">
      <w:marLeft w:val="640"/>
      <w:marRight w:val="0"/>
      <w:marTop w:val="0"/>
      <w:marBottom w:val="0"/>
      <w:divBdr>
        <w:top w:val="none" w:sz="0" w:space="0" w:color="auto"/>
        <w:left w:val="none" w:sz="0" w:space="0" w:color="auto"/>
        <w:bottom w:val="none" w:sz="0" w:space="0" w:color="auto"/>
        <w:right w:val="none" w:sz="0" w:space="0" w:color="auto"/>
      </w:divBdr>
    </w:div>
    <w:div w:id="1249391450">
      <w:marLeft w:val="640"/>
      <w:marRight w:val="0"/>
      <w:marTop w:val="0"/>
      <w:marBottom w:val="0"/>
      <w:divBdr>
        <w:top w:val="none" w:sz="0" w:space="0" w:color="auto"/>
        <w:left w:val="none" w:sz="0" w:space="0" w:color="auto"/>
        <w:bottom w:val="none" w:sz="0" w:space="0" w:color="auto"/>
        <w:right w:val="none" w:sz="0" w:space="0" w:color="auto"/>
      </w:divBdr>
    </w:div>
    <w:div w:id="1249580751">
      <w:marLeft w:val="640"/>
      <w:marRight w:val="0"/>
      <w:marTop w:val="0"/>
      <w:marBottom w:val="0"/>
      <w:divBdr>
        <w:top w:val="none" w:sz="0" w:space="0" w:color="auto"/>
        <w:left w:val="none" w:sz="0" w:space="0" w:color="auto"/>
        <w:bottom w:val="none" w:sz="0" w:space="0" w:color="auto"/>
        <w:right w:val="none" w:sz="0" w:space="0" w:color="auto"/>
      </w:divBdr>
    </w:div>
    <w:div w:id="1249652869">
      <w:marLeft w:val="640"/>
      <w:marRight w:val="0"/>
      <w:marTop w:val="0"/>
      <w:marBottom w:val="0"/>
      <w:divBdr>
        <w:top w:val="none" w:sz="0" w:space="0" w:color="auto"/>
        <w:left w:val="none" w:sz="0" w:space="0" w:color="auto"/>
        <w:bottom w:val="none" w:sz="0" w:space="0" w:color="auto"/>
        <w:right w:val="none" w:sz="0" w:space="0" w:color="auto"/>
      </w:divBdr>
    </w:div>
    <w:div w:id="1249659287">
      <w:marLeft w:val="640"/>
      <w:marRight w:val="0"/>
      <w:marTop w:val="0"/>
      <w:marBottom w:val="0"/>
      <w:divBdr>
        <w:top w:val="none" w:sz="0" w:space="0" w:color="auto"/>
        <w:left w:val="none" w:sz="0" w:space="0" w:color="auto"/>
        <w:bottom w:val="none" w:sz="0" w:space="0" w:color="auto"/>
        <w:right w:val="none" w:sz="0" w:space="0" w:color="auto"/>
      </w:divBdr>
    </w:div>
    <w:div w:id="1249728184">
      <w:marLeft w:val="640"/>
      <w:marRight w:val="0"/>
      <w:marTop w:val="0"/>
      <w:marBottom w:val="0"/>
      <w:divBdr>
        <w:top w:val="none" w:sz="0" w:space="0" w:color="auto"/>
        <w:left w:val="none" w:sz="0" w:space="0" w:color="auto"/>
        <w:bottom w:val="none" w:sz="0" w:space="0" w:color="auto"/>
        <w:right w:val="none" w:sz="0" w:space="0" w:color="auto"/>
      </w:divBdr>
    </w:div>
    <w:div w:id="1249775794">
      <w:marLeft w:val="640"/>
      <w:marRight w:val="0"/>
      <w:marTop w:val="0"/>
      <w:marBottom w:val="0"/>
      <w:divBdr>
        <w:top w:val="none" w:sz="0" w:space="0" w:color="auto"/>
        <w:left w:val="none" w:sz="0" w:space="0" w:color="auto"/>
        <w:bottom w:val="none" w:sz="0" w:space="0" w:color="auto"/>
        <w:right w:val="none" w:sz="0" w:space="0" w:color="auto"/>
      </w:divBdr>
    </w:div>
    <w:div w:id="1249921614">
      <w:marLeft w:val="640"/>
      <w:marRight w:val="0"/>
      <w:marTop w:val="0"/>
      <w:marBottom w:val="0"/>
      <w:divBdr>
        <w:top w:val="none" w:sz="0" w:space="0" w:color="auto"/>
        <w:left w:val="none" w:sz="0" w:space="0" w:color="auto"/>
        <w:bottom w:val="none" w:sz="0" w:space="0" w:color="auto"/>
        <w:right w:val="none" w:sz="0" w:space="0" w:color="auto"/>
      </w:divBdr>
    </w:div>
    <w:div w:id="1249923326">
      <w:marLeft w:val="640"/>
      <w:marRight w:val="0"/>
      <w:marTop w:val="0"/>
      <w:marBottom w:val="0"/>
      <w:divBdr>
        <w:top w:val="none" w:sz="0" w:space="0" w:color="auto"/>
        <w:left w:val="none" w:sz="0" w:space="0" w:color="auto"/>
        <w:bottom w:val="none" w:sz="0" w:space="0" w:color="auto"/>
        <w:right w:val="none" w:sz="0" w:space="0" w:color="auto"/>
      </w:divBdr>
    </w:div>
    <w:div w:id="1250115893">
      <w:marLeft w:val="640"/>
      <w:marRight w:val="0"/>
      <w:marTop w:val="0"/>
      <w:marBottom w:val="0"/>
      <w:divBdr>
        <w:top w:val="none" w:sz="0" w:space="0" w:color="auto"/>
        <w:left w:val="none" w:sz="0" w:space="0" w:color="auto"/>
        <w:bottom w:val="none" w:sz="0" w:space="0" w:color="auto"/>
        <w:right w:val="none" w:sz="0" w:space="0" w:color="auto"/>
      </w:divBdr>
    </w:div>
    <w:div w:id="1250120858">
      <w:marLeft w:val="640"/>
      <w:marRight w:val="0"/>
      <w:marTop w:val="0"/>
      <w:marBottom w:val="0"/>
      <w:divBdr>
        <w:top w:val="none" w:sz="0" w:space="0" w:color="auto"/>
        <w:left w:val="none" w:sz="0" w:space="0" w:color="auto"/>
        <w:bottom w:val="none" w:sz="0" w:space="0" w:color="auto"/>
        <w:right w:val="none" w:sz="0" w:space="0" w:color="auto"/>
      </w:divBdr>
    </w:div>
    <w:div w:id="1250385585">
      <w:marLeft w:val="640"/>
      <w:marRight w:val="0"/>
      <w:marTop w:val="0"/>
      <w:marBottom w:val="0"/>
      <w:divBdr>
        <w:top w:val="none" w:sz="0" w:space="0" w:color="auto"/>
        <w:left w:val="none" w:sz="0" w:space="0" w:color="auto"/>
        <w:bottom w:val="none" w:sz="0" w:space="0" w:color="auto"/>
        <w:right w:val="none" w:sz="0" w:space="0" w:color="auto"/>
      </w:divBdr>
    </w:div>
    <w:div w:id="1250583650">
      <w:marLeft w:val="640"/>
      <w:marRight w:val="0"/>
      <w:marTop w:val="0"/>
      <w:marBottom w:val="0"/>
      <w:divBdr>
        <w:top w:val="none" w:sz="0" w:space="0" w:color="auto"/>
        <w:left w:val="none" w:sz="0" w:space="0" w:color="auto"/>
        <w:bottom w:val="none" w:sz="0" w:space="0" w:color="auto"/>
        <w:right w:val="none" w:sz="0" w:space="0" w:color="auto"/>
      </w:divBdr>
    </w:div>
    <w:div w:id="1250700087">
      <w:marLeft w:val="640"/>
      <w:marRight w:val="0"/>
      <w:marTop w:val="0"/>
      <w:marBottom w:val="0"/>
      <w:divBdr>
        <w:top w:val="none" w:sz="0" w:space="0" w:color="auto"/>
        <w:left w:val="none" w:sz="0" w:space="0" w:color="auto"/>
        <w:bottom w:val="none" w:sz="0" w:space="0" w:color="auto"/>
        <w:right w:val="none" w:sz="0" w:space="0" w:color="auto"/>
      </w:divBdr>
    </w:div>
    <w:div w:id="1250769904">
      <w:marLeft w:val="640"/>
      <w:marRight w:val="0"/>
      <w:marTop w:val="0"/>
      <w:marBottom w:val="0"/>
      <w:divBdr>
        <w:top w:val="none" w:sz="0" w:space="0" w:color="auto"/>
        <w:left w:val="none" w:sz="0" w:space="0" w:color="auto"/>
        <w:bottom w:val="none" w:sz="0" w:space="0" w:color="auto"/>
        <w:right w:val="none" w:sz="0" w:space="0" w:color="auto"/>
      </w:divBdr>
    </w:div>
    <w:div w:id="1250843584">
      <w:marLeft w:val="640"/>
      <w:marRight w:val="0"/>
      <w:marTop w:val="0"/>
      <w:marBottom w:val="0"/>
      <w:divBdr>
        <w:top w:val="none" w:sz="0" w:space="0" w:color="auto"/>
        <w:left w:val="none" w:sz="0" w:space="0" w:color="auto"/>
        <w:bottom w:val="none" w:sz="0" w:space="0" w:color="auto"/>
        <w:right w:val="none" w:sz="0" w:space="0" w:color="auto"/>
      </w:divBdr>
    </w:div>
    <w:div w:id="1250848028">
      <w:marLeft w:val="640"/>
      <w:marRight w:val="0"/>
      <w:marTop w:val="0"/>
      <w:marBottom w:val="0"/>
      <w:divBdr>
        <w:top w:val="none" w:sz="0" w:space="0" w:color="auto"/>
        <w:left w:val="none" w:sz="0" w:space="0" w:color="auto"/>
        <w:bottom w:val="none" w:sz="0" w:space="0" w:color="auto"/>
        <w:right w:val="none" w:sz="0" w:space="0" w:color="auto"/>
      </w:divBdr>
    </w:div>
    <w:div w:id="1251232823">
      <w:bodyDiv w:val="1"/>
      <w:marLeft w:val="0"/>
      <w:marRight w:val="0"/>
      <w:marTop w:val="0"/>
      <w:marBottom w:val="0"/>
      <w:divBdr>
        <w:top w:val="none" w:sz="0" w:space="0" w:color="auto"/>
        <w:left w:val="none" w:sz="0" w:space="0" w:color="auto"/>
        <w:bottom w:val="none" w:sz="0" w:space="0" w:color="auto"/>
        <w:right w:val="none" w:sz="0" w:space="0" w:color="auto"/>
      </w:divBdr>
      <w:divsChild>
        <w:div w:id="811748618">
          <w:marLeft w:val="640"/>
          <w:marRight w:val="0"/>
          <w:marTop w:val="0"/>
          <w:marBottom w:val="0"/>
          <w:divBdr>
            <w:top w:val="none" w:sz="0" w:space="0" w:color="auto"/>
            <w:left w:val="none" w:sz="0" w:space="0" w:color="auto"/>
            <w:bottom w:val="none" w:sz="0" w:space="0" w:color="auto"/>
            <w:right w:val="none" w:sz="0" w:space="0" w:color="auto"/>
          </w:divBdr>
        </w:div>
        <w:div w:id="400567386">
          <w:marLeft w:val="640"/>
          <w:marRight w:val="0"/>
          <w:marTop w:val="0"/>
          <w:marBottom w:val="0"/>
          <w:divBdr>
            <w:top w:val="none" w:sz="0" w:space="0" w:color="auto"/>
            <w:left w:val="none" w:sz="0" w:space="0" w:color="auto"/>
            <w:bottom w:val="none" w:sz="0" w:space="0" w:color="auto"/>
            <w:right w:val="none" w:sz="0" w:space="0" w:color="auto"/>
          </w:divBdr>
        </w:div>
        <w:div w:id="1141577940">
          <w:marLeft w:val="640"/>
          <w:marRight w:val="0"/>
          <w:marTop w:val="0"/>
          <w:marBottom w:val="0"/>
          <w:divBdr>
            <w:top w:val="none" w:sz="0" w:space="0" w:color="auto"/>
            <w:left w:val="none" w:sz="0" w:space="0" w:color="auto"/>
            <w:bottom w:val="none" w:sz="0" w:space="0" w:color="auto"/>
            <w:right w:val="none" w:sz="0" w:space="0" w:color="auto"/>
          </w:divBdr>
        </w:div>
        <w:div w:id="1520316440">
          <w:marLeft w:val="640"/>
          <w:marRight w:val="0"/>
          <w:marTop w:val="0"/>
          <w:marBottom w:val="0"/>
          <w:divBdr>
            <w:top w:val="none" w:sz="0" w:space="0" w:color="auto"/>
            <w:left w:val="none" w:sz="0" w:space="0" w:color="auto"/>
            <w:bottom w:val="none" w:sz="0" w:space="0" w:color="auto"/>
            <w:right w:val="none" w:sz="0" w:space="0" w:color="auto"/>
          </w:divBdr>
        </w:div>
        <w:div w:id="805708639">
          <w:marLeft w:val="640"/>
          <w:marRight w:val="0"/>
          <w:marTop w:val="0"/>
          <w:marBottom w:val="0"/>
          <w:divBdr>
            <w:top w:val="none" w:sz="0" w:space="0" w:color="auto"/>
            <w:left w:val="none" w:sz="0" w:space="0" w:color="auto"/>
            <w:bottom w:val="none" w:sz="0" w:space="0" w:color="auto"/>
            <w:right w:val="none" w:sz="0" w:space="0" w:color="auto"/>
          </w:divBdr>
        </w:div>
        <w:div w:id="370615934">
          <w:marLeft w:val="640"/>
          <w:marRight w:val="0"/>
          <w:marTop w:val="0"/>
          <w:marBottom w:val="0"/>
          <w:divBdr>
            <w:top w:val="none" w:sz="0" w:space="0" w:color="auto"/>
            <w:left w:val="none" w:sz="0" w:space="0" w:color="auto"/>
            <w:bottom w:val="none" w:sz="0" w:space="0" w:color="auto"/>
            <w:right w:val="none" w:sz="0" w:space="0" w:color="auto"/>
          </w:divBdr>
        </w:div>
        <w:div w:id="1399783864">
          <w:marLeft w:val="640"/>
          <w:marRight w:val="0"/>
          <w:marTop w:val="0"/>
          <w:marBottom w:val="0"/>
          <w:divBdr>
            <w:top w:val="none" w:sz="0" w:space="0" w:color="auto"/>
            <w:left w:val="none" w:sz="0" w:space="0" w:color="auto"/>
            <w:bottom w:val="none" w:sz="0" w:space="0" w:color="auto"/>
            <w:right w:val="none" w:sz="0" w:space="0" w:color="auto"/>
          </w:divBdr>
        </w:div>
        <w:div w:id="1849827481">
          <w:marLeft w:val="640"/>
          <w:marRight w:val="0"/>
          <w:marTop w:val="0"/>
          <w:marBottom w:val="0"/>
          <w:divBdr>
            <w:top w:val="none" w:sz="0" w:space="0" w:color="auto"/>
            <w:left w:val="none" w:sz="0" w:space="0" w:color="auto"/>
            <w:bottom w:val="none" w:sz="0" w:space="0" w:color="auto"/>
            <w:right w:val="none" w:sz="0" w:space="0" w:color="auto"/>
          </w:divBdr>
        </w:div>
        <w:div w:id="1126584564">
          <w:marLeft w:val="640"/>
          <w:marRight w:val="0"/>
          <w:marTop w:val="0"/>
          <w:marBottom w:val="0"/>
          <w:divBdr>
            <w:top w:val="none" w:sz="0" w:space="0" w:color="auto"/>
            <w:left w:val="none" w:sz="0" w:space="0" w:color="auto"/>
            <w:bottom w:val="none" w:sz="0" w:space="0" w:color="auto"/>
            <w:right w:val="none" w:sz="0" w:space="0" w:color="auto"/>
          </w:divBdr>
        </w:div>
        <w:div w:id="640967982">
          <w:marLeft w:val="640"/>
          <w:marRight w:val="0"/>
          <w:marTop w:val="0"/>
          <w:marBottom w:val="0"/>
          <w:divBdr>
            <w:top w:val="none" w:sz="0" w:space="0" w:color="auto"/>
            <w:left w:val="none" w:sz="0" w:space="0" w:color="auto"/>
            <w:bottom w:val="none" w:sz="0" w:space="0" w:color="auto"/>
            <w:right w:val="none" w:sz="0" w:space="0" w:color="auto"/>
          </w:divBdr>
        </w:div>
        <w:div w:id="1852530506">
          <w:marLeft w:val="640"/>
          <w:marRight w:val="0"/>
          <w:marTop w:val="0"/>
          <w:marBottom w:val="0"/>
          <w:divBdr>
            <w:top w:val="none" w:sz="0" w:space="0" w:color="auto"/>
            <w:left w:val="none" w:sz="0" w:space="0" w:color="auto"/>
            <w:bottom w:val="none" w:sz="0" w:space="0" w:color="auto"/>
            <w:right w:val="none" w:sz="0" w:space="0" w:color="auto"/>
          </w:divBdr>
        </w:div>
        <w:div w:id="1712265393">
          <w:marLeft w:val="640"/>
          <w:marRight w:val="0"/>
          <w:marTop w:val="0"/>
          <w:marBottom w:val="0"/>
          <w:divBdr>
            <w:top w:val="none" w:sz="0" w:space="0" w:color="auto"/>
            <w:left w:val="none" w:sz="0" w:space="0" w:color="auto"/>
            <w:bottom w:val="none" w:sz="0" w:space="0" w:color="auto"/>
            <w:right w:val="none" w:sz="0" w:space="0" w:color="auto"/>
          </w:divBdr>
        </w:div>
        <w:div w:id="725683968">
          <w:marLeft w:val="640"/>
          <w:marRight w:val="0"/>
          <w:marTop w:val="0"/>
          <w:marBottom w:val="0"/>
          <w:divBdr>
            <w:top w:val="none" w:sz="0" w:space="0" w:color="auto"/>
            <w:left w:val="none" w:sz="0" w:space="0" w:color="auto"/>
            <w:bottom w:val="none" w:sz="0" w:space="0" w:color="auto"/>
            <w:right w:val="none" w:sz="0" w:space="0" w:color="auto"/>
          </w:divBdr>
        </w:div>
        <w:div w:id="1504935130">
          <w:marLeft w:val="640"/>
          <w:marRight w:val="0"/>
          <w:marTop w:val="0"/>
          <w:marBottom w:val="0"/>
          <w:divBdr>
            <w:top w:val="none" w:sz="0" w:space="0" w:color="auto"/>
            <w:left w:val="none" w:sz="0" w:space="0" w:color="auto"/>
            <w:bottom w:val="none" w:sz="0" w:space="0" w:color="auto"/>
            <w:right w:val="none" w:sz="0" w:space="0" w:color="auto"/>
          </w:divBdr>
        </w:div>
        <w:div w:id="141235420">
          <w:marLeft w:val="640"/>
          <w:marRight w:val="0"/>
          <w:marTop w:val="0"/>
          <w:marBottom w:val="0"/>
          <w:divBdr>
            <w:top w:val="none" w:sz="0" w:space="0" w:color="auto"/>
            <w:left w:val="none" w:sz="0" w:space="0" w:color="auto"/>
            <w:bottom w:val="none" w:sz="0" w:space="0" w:color="auto"/>
            <w:right w:val="none" w:sz="0" w:space="0" w:color="auto"/>
          </w:divBdr>
        </w:div>
        <w:div w:id="566692776">
          <w:marLeft w:val="640"/>
          <w:marRight w:val="0"/>
          <w:marTop w:val="0"/>
          <w:marBottom w:val="0"/>
          <w:divBdr>
            <w:top w:val="none" w:sz="0" w:space="0" w:color="auto"/>
            <w:left w:val="none" w:sz="0" w:space="0" w:color="auto"/>
            <w:bottom w:val="none" w:sz="0" w:space="0" w:color="auto"/>
            <w:right w:val="none" w:sz="0" w:space="0" w:color="auto"/>
          </w:divBdr>
        </w:div>
        <w:div w:id="1752848521">
          <w:marLeft w:val="640"/>
          <w:marRight w:val="0"/>
          <w:marTop w:val="0"/>
          <w:marBottom w:val="0"/>
          <w:divBdr>
            <w:top w:val="none" w:sz="0" w:space="0" w:color="auto"/>
            <w:left w:val="none" w:sz="0" w:space="0" w:color="auto"/>
            <w:bottom w:val="none" w:sz="0" w:space="0" w:color="auto"/>
            <w:right w:val="none" w:sz="0" w:space="0" w:color="auto"/>
          </w:divBdr>
        </w:div>
        <w:div w:id="1696225496">
          <w:marLeft w:val="640"/>
          <w:marRight w:val="0"/>
          <w:marTop w:val="0"/>
          <w:marBottom w:val="0"/>
          <w:divBdr>
            <w:top w:val="none" w:sz="0" w:space="0" w:color="auto"/>
            <w:left w:val="none" w:sz="0" w:space="0" w:color="auto"/>
            <w:bottom w:val="none" w:sz="0" w:space="0" w:color="auto"/>
            <w:right w:val="none" w:sz="0" w:space="0" w:color="auto"/>
          </w:divBdr>
        </w:div>
        <w:div w:id="740250135">
          <w:marLeft w:val="640"/>
          <w:marRight w:val="0"/>
          <w:marTop w:val="0"/>
          <w:marBottom w:val="0"/>
          <w:divBdr>
            <w:top w:val="none" w:sz="0" w:space="0" w:color="auto"/>
            <w:left w:val="none" w:sz="0" w:space="0" w:color="auto"/>
            <w:bottom w:val="none" w:sz="0" w:space="0" w:color="auto"/>
            <w:right w:val="none" w:sz="0" w:space="0" w:color="auto"/>
          </w:divBdr>
        </w:div>
        <w:div w:id="1065495725">
          <w:marLeft w:val="640"/>
          <w:marRight w:val="0"/>
          <w:marTop w:val="0"/>
          <w:marBottom w:val="0"/>
          <w:divBdr>
            <w:top w:val="none" w:sz="0" w:space="0" w:color="auto"/>
            <w:left w:val="none" w:sz="0" w:space="0" w:color="auto"/>
            <w:bottom w:val="none" w:sz="0" w:space="0" w:color="auto"/>
            <w:right w:val="none" w:sz="0" w:space="0" w:color="auto"/>
          </w:divBdr>
        </w:div>
        <w:div w:id="646057147">
          <w:marLeft w:val="640"/>
          <w:marRight w:val="0"/>
          <w:marTop w:val="0"/>
          <w:marBottom w:val="0"/>
          <w:divBdr>
            <w:top w:val="none" w:sz="0" w:space="0" w:color="auto"/>
            <w:left w:val="none" w:sz="0" w:space="0" w:color="auto"/>
            <w:bottom w:val="none" w:sz="0" w:space="0" w:color="auto"/>
            <w:right w:val="none" w:sz="0" w:space="0" w:color="auto"/>
          </w:divBdr>
        </w:div>
        <w:div w:id="1737168945">
          <w:marLeft w:val="640"/>
          <w:marRight w:val="0"/>
          <w:marTop w:val="0"/>
          <w:marBottom w:val="0"/>
          <w:divBdr>
            <w:top w:val="none" w:sz="0" w:space="0" w:color="auto"/>
            <w:left w:val="none" w:sz="0" w:space="0" w:color="auto"/>
            <w:bottom w:val="none" w:sz="0" w:space="0" w:color="auto"/>
            <w:right w:val="none" w:sz="0" w:space="0" w:color="auto"/>
          </w:divBdr>
        </w:div>
        <w:div w:id="310446064">
          <w:marLeft w:val="640"/>
          <w:marRight w:val="0"/>
          <w:marTop w:val="0"/>
          <w:marBottom w:val="0"/>
          <w:divBdr>
            <w:top w:val="none" w:sz="0" w:space="0" w:color="auto"/>
            <w:left w:val="none" w:sz="0" w:space="0" w:color="auto"/>
            <w:bottom w:val="none" w:sz="0" w:space="0" w:color="auto"/>
            <w:right w:val="none" w:sz="0" w:space="0" w:color="auto"/>
          </w:divBdr>
        </w:div>
        <w:div w:id="1016426707">
          <w:marLeft w:val="640"/>
          <w:marRight w:val="0"/>
          <w:marTop w:val="0"/>
          <w:marBottom w:val="0"/>
          <w:divBdr>
            <w:top w:val="none" w:sz="0" w:space="0" w:color="auto"/>
            <w:left w:val="none" w:sz="0" w:space="0" w:color="auto"/>
            <w:bottom w:val="none" w:sz="0" w:space="0" w:color="auto"/>
            <w:right w:val="none" w:sz="0" w:space="0" w:color="auto"/>
          </w:divBdr>
        </w:div>
        <w:div w:id="733312433">
          <w:marLeft w:val="640"/>
          <w:marRight w:val="0"/>
          <w:marTop w:val="0"/>
          <w:marBottom w:val="0"/>
          <w:divBdr>
            <w:top w:val="none" w:sz="0" w:space="0" w:color="auto"/>
            <w:left w:val="none" w:sz="0" w:space="0" w:color="auto"/>
            <w:bottom w:val="none" w:sz="0" w:space="0" w:color="auto"/>
            <w:right w:val="none" w:sz="0" w:space="0" w:color="auto"/>
          </w:divBdr>
        </w:div>
        <w:div w:id="1000767093">
          <w:marLeft w:val="640"/>
          <w:marRight w:val="0"/>
          <w:marTop w:val="0"/>
          <w:marBottom w:val="0"/>
          <w:divBdr>
            <w:top w:val="none" w:sz="0" w:space="0" w:color="auto"/>
            <w:left w:val="none" w:sz="0" w:space="0" w:color="auto"/>
            <w:bottom w:val="none" w:sz="0" w:space="0" w:color="auto"/>
            <w:right w:val="none" w:sz="0" w:space="0" w:color="auto"/>
          </w:divBdr>
        </w:div>
        <w:div w:id="655038739">
          <w:marLeft w:val="640"/>
          <w:marRight w:val="0"/>
          <w:marTop w:val="0"/>
          <w:marBottom w:val="0"/>
          <w:divBdr>
            <w:top w:val="none" w:sz="0" w:space="0" w:color="auto"/>
            <w:left w:val="none" w:sz="0" w:space="0" w:color="auto"/>
            <w:bottom w:val="none" w:sz="0" w:space="0" w:color="auto"/>
            <w:right w:val="none" w:sz="0" w:space="0" w:color="auto"/>
          </w:divBdr>
        </w:div>
        <w:div w:id="100926990">
          <w:marLeft w:val="640"/>
          <w:marRight w:val="0"/>
          <w:marTop w:val="0"/>
          <w:marBottom w:val="0"/>
          <w:divBdr>
            <w:top w:val="none" w:sz="0" w:space="0" w:color="auto"/>
            <w:left w:val="none" w:sz="0" w:space="0" w:color="auto"/>
            <w:bottom w:val="none" w:sz="0" w:space="0" w:color="auto"/>
            <w:right w:val="none" w:sz="0" w:space="0" w:color="auto"/>
          </w:divBdr>
        </w:div>
        <w:div w:id="617494782">
          <w:marLeft w:val="640"/>
          <w:marRight w:val="0"/>
          <w:marTop w:val="0"/>
          <w:marBottom w:val="0"/>
          <w:divBdr>
            <w:top w:val="none" w:sz="0" w:space="0" w:color="auto"/>
            <w:left w:val="none" w:sz="0" w:space="0" w:color="auto"/>
            <w:bottom w:val="none" w:sz="0" w:space="0" w:color="auto"/>
            <w:right w:val="none" w:sz="0" w:space="0" w:color="auto"/>
          </w:divBdr>
        </w:div>
        <w:div w:id="498690907">
          <w:marLeft w:val="640"/>
          <w:marRight w:val="0"/>
          <w:marTop w:val="0"/>
          <w:marBottom w:val="0"/>
          <w:divBdr>
            <w:top w:val="none" w:sz="0" w:space="0" w:color="auto"/>
            <w:left w:val="none" w:sz="0" w:space="0" w:color="auto"/>
            <w:bottom w:val="none" w:sz="0" w:space="0" w:color="auto"/>
            <w:right w:val="none" w:sz="0" w:space="0" w:color="auto"/>
          </w:divBdr>
        </w:div>
        <w:div w:id="392391165">
          <w:marLeft w:val="640"/>
          <w:marRight w:val="0"/>
          <w:marTop w:val="0"/>
          <w:marBottom w:val="0"/>
          <w:divBdr>
            <w:top w:val="none" w:sz="0" w:space="0" w:color="auto"/>
            <w:left w:val="none" w:sz="0" w:space="0" w:color="auto"/>
            <w:bottom w:val="none" w:sz="0" w:space="0" w:color="auto"/>
            <w:right w:val="none" w:sz="0" w:space="0" w:color="auto"/>
          </w:divBdr>
        </w:div>
        <w:div w:id="2096826923">
          <w:marLeft w:val="640"/>
          <w:marRight w:val="0"/>
          <w:marTop w:val="0"/>
          <w:marBottom w:val="0"/>
          <w:divBdr>
            <w:top w:val="none" w:sz="0" w:space="0" w:color="auto"/>
            <w:left w:val="none" w:sz="0" w:space="0" w:color="auto"/>
            <w:bottom w:val="none" w:sz="0" w:space="0" w:color="auto"/>
            <w:right w:val="none" w:sz="0" w:space="0" w:color="auto"/>
          </w:divBdr>
        </w:div>
        <w:div w:id="2099208563">
          <w:marLeft w:val="640"/>
          <w:marRight w:val="0"/>
          <w:marTop w:val="0"/>
          <w:marBottom w:val="0"/>
          <w:divBdr>
            <w:top w:val="none" w:sz="0" w:space="0" w:color="auto"/>
            <w:left w:val="none" w:sz="0" w:space="0" w:color="auto"/>
            <w:bottom w:val="none" w:sz="0" w:space="0" w:color="auto"/>
            <w:right w:val="none" w:sz="0" w:space="0" w:color="auto"/>
          </w:divBdr>
        </w:div>
        <w:div w:id="354773369">
          <w:marLeft w:val="640"/>
          <w:marRight w:val="0"/>
          <w:marTop w:val="0"/>
          <w:marBottom w:val="0"/>
          <w:divBdr>
            <w:top w:val="none" w:sz="0" w:space="0" w:color="auto"/>
            <w:left w:val="none" w:sz="0" w:space="0" w:color="auto"/>
            <w:bottom w:val="none" w:sz="0" w:space="0" w:color="auto"/>
            <w:right w:val="none" w:sz="0" w:space="0" w:color="auto"/>
          </w:divBdr>
        </w:div>
        <w:div w:id="1491558931">
          <w:marLeft w:val="640"/>
          <w:marRight w:val="0"/>
          <w:marTop w:val="0"/>
          <w:marBottom w:val="0"/>
          <w:divBdr>
            <w:top w:val="none" w:sz="0" w:space="0" w:color="auto"/>
            <w:left w:val="none" w:sz="0" w:space="0" w:color="auto"/>
            <w:bottom w:val="none" w:sz="0" w:space="0" w:color="auto"/>
            <w:right w:val="none" w:sz="0" w:space="0" w:color="auto"/>
          </w:divBdr>
        </w:div>
        <w:div w:id="1785731594">
          <w:marLeft w:val="640"/>
          <w:marRight w:val="0"/>
          <w:marTop w:val="0"/>
          <w:marBottom w:val="0"/>
          <w:divBdr>
            <w:top w:val="none" w:sz="0" w:space="0" w:color="auto"/>
            <w:left w:val="none" w:sz="0" w:space="0" w:color="auto"/>
            <w:bottom w:val="none" w:sz="0" w:space="0" w:color="auto"/>
            <w:right w:val="none" w:sz="0" w:space="0" w:color="auto"/>
          </w:divBdr>
        </w:div>
        <w:div w:id="1296988349">
          <w:marLeft w:val="640"/>
          <w:marRight w:val="0"/>
          <w:marTop w:val="0"/>
          <w:marBottom w:val="0"/>
          <w:divBdr>
            <w:top w:val="none" w:sz="0" w:space="0" w:color="auto"/>
            <w:left w:val="none" w:sz="0" w:space="0" w:color="auto"/>
            <w:bottom w:val="none" w:sz="0" w:space="0" w:color="auto"/>
            <w:right w:val="none" w:sz="0" w:space="0" w:color="auto"/>
          </w:divBdr>
        </w:div>
        <w:div w:id="2102797182">
          <w:marLeft w:val="640"/>
          <w:marRight w:val="0"/>
          <w:marTop w:val="0"/>
          <w:marBottom w:val="0"/>
          <w:divBdr>
            <w:top w:val="none" w:sz="0" w:space="0" w:color="auto"/>
            <w:left w:val="none" w:sz="0" w:space="0" w:color="auto"/>
            <w:bottom w:val="none" w:sz="0" w:space="0" w:color="auto"/>
            <w:right w:val="none" w:sz="0" w:space="0" w:color="auto"/>
          </w:divBdr>
        </w:div>
        <w:div w:id="16010609">
          <w:marLeft w:val="640"/>
          <w:marRight w:val="0"/>
          <w:marTop w:val="0"/>
          <w:marBottom w:val="0"/>
          <w:divBdr>
            <w:top w:val="none" w:sz="0" w:space="0" w:color="auto"/>
            <w:left w:val="none" w:sz="0" w:space="0" w:color="auto"/>
            <w:bottom w:val="none" w:sz="0" w:space="0" w:color="auto"/>
            <w:right w:val="none" w:sz="0" w:space="0" w:color="auto"/>
          </w:divBdr>
        </w:div>
        <w:div w:id="1617252444">
          <w:marLeft w:val="640"/>
          <w:marRight w:val="0"/>
          <w:marTop w:val="0"/>
          <w:marBottom w:val="0"/>
          <w:divBdr>
            <w:top w:val="none" w:sz="0" w:space="0" w:color="auto"/>
            <w:left w:val="none" w:sz="0" w:space="0" w:color="auto"/>
            <w:bottom w:val="none" w:sz="0" w:space="0" w:color="auto"/>
            <w:right w:val="none" w:sz="0" w:space="0" w:color="auto"/>
          </w:divBdr>
        </w:div>
      </w:divsChild>
    </w:div>
    <w:div w:id="1251281436">
      <w:marLeft w:val="640"/>
      <w:marRight w:val="0"/>
      <w:marTop w:val="0"/>
      <w:marBottom w:val="0"/>
      <w:divBdr>
        <w:top w:val="none" w:sz="0" w:space="0" w:color="auto"/>
        <w:left w:val="none" w:sz="0" w:space="0" w:color="auto"/>
        <w:bottom w:val="none" w:sz="0" w:space="0" w:color="auto"/>
        <w:right w:val="none" w:sz="0" w:space="0" w:color="auto"/>
      </w:divBdr>
    </w:div>
    <w:div w:id="1251356883">
      <w:marLeft w:val="640"/>
      <w:marRight w:val="0"/>
      <w:marTop w:val="0"/>
      <w:marBottom w:val="0"/>
      <w:divBdr>
        <w:top w:val="none" w:sz="0" w:space="0" w:color="auto"/>
        <w:left w:val="none" w:sz="0" w:space="0" w:color="auto"/>
        <w:bottom w:val="none" w:sz="0" w:space="0" w:color="auto"/>
        <w:right w:val="none" w:sz="0" w:space="0" w:color="auto"/>
      </w:divBdr>
    </w:div>
    <w:div w:id="1251425584">
      <w:marLeft w:val="640"/>
      <w:marRight w:val="0"/>
      <w:marTop w:val="0"/>
      <w:marBottom w:val="0"/>
      <w:divBdr>
        <w:top w:val="none" w:sz="0" w:space="0" w:color="auto"/>
        <w:left w:val="none" w:sz="0" w:space="0" w:color="auto"/>
        <w:bottom w:val="none" w:sz="0" w:space="0" w:color="auto"/>
        <w:right w:val="none" w:sz="0" w:space="0" w:color="auto"/>
      </w:divBdr>
    </w:div>
    <w:div w:id="1251428904">
      <w:marLeft w:val="640"/>
      <w:marRight w:val="0"/>
      <w:marTop w:val="0"/>
      <w:marBottom w:val="0"/>
      <w:divBdr>
        <w:top w:val="none" w:sz="0" w:space="0" w:color="auto"/>
        <w:left w:val="none" w:sz="0" w:space="0" w:color="auto"/>
        <w:bottom w:val="none" w:sz="0" w:space="0" w:color="auto"/>
        <w:right w:val="none" w:sz="0" w:space="0" w:color="auto"/>
      </w:divBdr>
    </w:div>
    <w:div w:id="1251504228">
      <w:marLeft w:val="640"/>
      <w:marRight w:val="0"/>
      <w:marTop w:val="0"/>
      <w:marBottom w:val="0"/>
      <w:divBdr>
        <w:top w:val="none" w:sz="0" w:space="0" w:color="auto"/>
        <w:left w:val="none" w:sz="0" w:space="0" w:color="auto"/>
        <w:bottom w:val="none" w:sz="0" w:space="0" w:color="auto"/>
        <w:right w:val="none" w:sz="0" w:space="0" w:color="auto"/>
      </w:divBdr>
    </w:div>
    <w:div w:id="1251623688">
      <w:marLeft w:val="640"/>
      <w:marRight w:val="0"/>
      <w:marTop w:val="0"/>
      <w:marBottom w:val="0"/>
      <w:divBdr>
        <w:top w:val="none" w:sz="0" w:space="0" w:color="auto"/>
        <w:left w:val="none" w:sz="0" w:space="0" w:color="auto"/>
        <w:bottom w:val="none" w:sz="0" w:space="0" w:color="auto"/>
        <w:right w:val="none" w:sz="0" w:space="0" w:color="auto"/>
      </w:divBdr>
    </w:div>
    <w:div w:id="1251737738">
      <w:marLeft w:val="640"/>
      <w:marRight w:val="0"/>
      <w:marTop w:val="0"/>
      <w:marBottom w:val="0"/>
      <w:divBdr>
        <w:top w:val="none" w:sz="0" w:space="0" w:color="auto"/>
        <w:left w:val="none" w:sz="0" w:space="0" w:color="auto"/>
        <w:bottom w:val="none" w:sz="0" w:space="0" w:color="auto"/>
        <w:right w:val="none" w:sz="0" w:space="0" w:color="auto"/>
      </w:divBdr>
    </w:div>
    <w:div w:id="1251814415">
      <w:marLeft w:val="640"/>
      <w:marRight w:val="0"/>
      <w:marTop w:val="0"/>
      <w:marBottom w:val="0"/>
      <w:divBdr>
        <w:top w:val="none" w:sz="0" w:space="0" w:color="auto"/>
        <w:left w:val="none" w:sz="0" w:space="0" w:color="auto"/>
        <w:bottom w:val="none" w:sz="0" w:space="0" w:color="auto"/>
        <w:right w:val="none" w:sz="0" w:space="0" w:color="auto"/>
      </w:divBdr>
    </w:div>
    <w:div w:id="1251890757">
      <w:marLeft w:val="640"/>
      <w:marRight w:val="0"/>
      <w:marTop w:val="0"/>
      <w:marBottom w:val="0"/>
      <w:divBdr>
        <w:top w:val="none" w:sz="0" w:space="0" w:color="auto"/>
        <w:left w:val="none" w:sz="0" w:space="0" w:color="auto"/>
        <w:bottom w:val="none" w:sz="0" w:space="0" w:color="auto"/>
        <w:right w:val="none" w:sz="0" w:space="0" w:color="auto"/>
      </w:divBdr>
    </w:div>
    <w:div w:id="1252006153">
      <w:marLeft w:val="640"/>
      <w:marRight w:val="0"/>
      <w:marTop w:val="0"/>
      <w:marBottom w:val="0"/>
      <w:divBdr>
        <w:top w:val="none" w:sz="0" w:space="0" w:color="auto"/>
        <w:left w:val="none" w:sz="0" w:space="0" w:color="auto"/>
        <w:bottom w:val="none" w:sz="0" w:space="0" w:color="auto"/>
        <w:right w:val="none" w:sz="0" w:space="0" w:color="auto"/>
      </w:divBdr>
    </w:div>
    <w:div w:id="1252616809">
      <w:marLeft w:val="640"/>
      <w:marRight w:val="0"/>
      <w:marTop w:val="0"/>
      <w:marBottom w:val="0"/>
      <w:divBdr>
        <w:top w:val="none" w:sz="0" w:space="0" w:color="auto"/>
        <w:left w:val="none" w:sz="0" w:space="0" w:color="auto"/>
        <w:bottom w:val="none" w:sz="0" w:space="0" w:color="auto"/>
        <w:right w:val="none" w:sz="0" w:space="0" w:color="auto"/>
      </w:divBdr>
    </w:div>
    <w:div w:id="1252851973">
      <w:marLeft w:val="640"/>
      <w:marRight w:val="0"/>
      <w:marTop w:val="0"/>
      <w:marBottom w:val="0"/>
      <w:divBdr>
        <w:top w:val="none" w:sz="0" w:space="0" w:color="auto"/>
        <w:left w:val="none" w:sz="0" w:space="0" w:color="auto"/>
        <w:bottom w:val="none" w:sz="0" w:space="0" w:color="auto"/>
        <w:right w:val="none" w:sz="0" w:space="0" w:color="auto"/>
      </w:divBdr>
    </w:div>
    <w:div w:id="1253080413">
      <w:marLeft w:val="640"/>
      <w:marRight w:val="0"/>
      <w:marTop w:val="0"/>
      <w:marBottom w:val="0"/>
      <w:divBdr>
        <w:top w:val="none" w:sz="0" w:space="0" w:color="auto"/>
        <w:left w:val="none" w:sz="0" w:space="0" w:color="auto"/>
        <w:bottom w:val="none" w:sz="0" w:space="0" w:color="auto"/>
        <w:right w:val="none" w:sz="0" w:space="0" w:color="auto"/>
      </w:divBdr>
    </w:div>
    <w:div w:id="1253125047">
      <w:marLeft w:val="640"/>
      <w:marRight w:val="0"/>
      <w:marTop w:val="0"/>
      <w:marBottom w:val="0"/>
      <w:divBdr>
        <w:top w:val="none" w:sz="0" w:space="0" w:color="auto"/>
        <w:left w:val="none" w:sz="0" w:space="0" w:color="auto"/>
        <w:bottom w:val="none" w:sz="0" w:space="0" w:color="auto"/>
        <w:right w:val="none" w:sz="0" w:space="0" w:color="auto"/>
      </w:divBdr>
    </w:div>
    <w:div w:id="1253129147">
      <w:marLeft w:val="640"/>
      <w:marRight w:val="0"/>
      <w:marTop w:val="0"/>
      <w:marBottom w:val="0"/>
      <w:divBdr>
        <w:top w:val="none" w:sz="0" w:space="0" w:color="auto"/>
        <w:left w:val="none" w:sz="0" w:space="0" w:color="auto"/>
        <w:bottom w:val="none" w:sz="0" w:space="0" w:color="auto"/>
        <w:right w:val="none" w:sz="0" w:space="0" w:color="auto"/>
      </w:divBdr>
    </w:div>
    <w:div w:id="1253469933">
      <w:marLeft w:val="640"/>
      <w:marRight w:val="0"/>
      <w:marTop w:val="0"/>
      <w:marBottom w:val="0"/>
      <w:divBdr>
        <w:top w:val="none" w:sz="0" w:space="0" w:color="auto"/>
        <w:left w:val="none" w:sz="0" w:space="0" w:color="auto"/>
        <w:bottom w:val="none" w:sz="0" w:space="0" w:color="auto"/>
        <w:right w:val="none" w:sz="0" w:space="0" w:color="auto"/>
      </w:divBdr>
    </w:div>
    <w:div w:id="1253590771">
      <w:marLeft w:val="640"/>
      <w:marRight w:val="0"/>
      <w:marTop w:val="0"/>
      <w:marBottom w:val="0"/>
      <w:divBdr>
        <w:top w:val="none" w:sz="0" w:space="0" w:color="auto"/>
        <w:left w:val="none" w:sz="0" w:space="0" w:color="auto"/>
        <w:bottom w:val="none" w:sz="0" w:space="0" w:color="auto"/>
        <w:right w:val="none" w:sz="0" w:space="0" w:color="auto"/>
      </w:divBdr>
    </w:div>
    <w:div w:id="1253658379">
      <w:marLeft w:val="640"/>
      <w:marRight w:val="0"/>
      <w:marTop w:val="0"/>
      <w:marBottom w:val="0"/>
      <w:divBdr>
        <w:top w:val="none" w:sz="0" w:space="0" w:color="auto"/>
        <w:left w:val="none" w:sz="0" w:space="0" w:color="auto"/>
        <w:bottom w:val="none" w:sz="0" w:space="0" w:color="auto"/>
        <w:right w:val="none" w:sz="0" w:space="0" w:color="auto"/>
      </w:divBdr>
    </w:div>
    <w:div w:id="1254047810">
      <w:marLeft w:val="640"/>
      <w:marRight w:val="0"/>
      <w:marTop w:val="0"/>
      <w:marBottom w:val="0"/>
      <w:divBdr>
        <w:top w:val="none" w:sz="0" w:space="0" w:color="auto"/>
        <w:left w:val="none" w:sz="0" w:space="0" w:color="auto"/>
        <w:bottom w:val="none" w:sz="0" w:space="0" w:color="auto"/>
        <w:right w:val="none" w:sz="0" w:space="0" w:color="auto"/>
      </w:divBdr>
    </w:div>
    <w:div w:id="1254052820">
      <w:marLeft w:val="640"/>
      <w:marRight w:val="0"/>
      <w:marTop w:val="0"/>
      <w:marBottom w:val="0"/>
      <w:divBdr>
        <w:top w:val="none" w:sz="0" w:space="0" w:color="auto"/>
        <w:left w:val="none" w:sz="0" w:space="0" w:color="auto"/>
        <w:bottom w:val="none" w:sz="0" w:space="0" w:color="auto"/>
        <w:right w:val="none" w:sz="0" w:space="0" w:color="auto"/>
      </w:divBdr>
    </w:div>
    <w:div w:id="1254163671">
      <w:marLeft w:val="640"/>
      <w:marRight w:val="0"/>
      <w:marTop w:val="0"/>
      <w:marBottom w:val="0"/>
      <w:divBdr>
        <w:top w:val="none" w:sz="0" w:space="0" w:color="auto"/>
        <w:left w:val="none" w:sz="0" w:space="0" w:color="auto"/>
        <w:bottom w:val="none" w:sz="0" w:space="0" w:color="auto"/>
        <w:right w:val="none" w:sz="0" w:space="0" w:color="auto"/>
      </w:divBdr>
    </w:div>
    <w:div w:id="1254165754">
      <w:marLeft w:val="640"/>
      <w:marRight w:val="0"/>
      <w:marTop w:val="0"/>
      <w:marBottom w:val="0"/>
      <w:divBdr>
        <w:top w:val="none" w:sz="0" w:space="0" w:color="auto"/>
        <w:left w:val="none" w:sz="0" w:space="0" w:color="auto"/>
        <w:bottom w:val="none" w:sz="0" w:space="0" w:color="auto"/>
        <w:right w:val="none" w:sz="0" w:space="0" w:color="auto"/>
      </w:divBdr>
    </w:div>
    <w:div w:id="1254246045">
      <w:marLeft w:val="640"/>
      <w:marRight w:val="0"/>
      <w:marTop w:val="0"/>
      <w:marBottom w:val="0"/>
      <w:divBdr>
        <w:top w:val="none" w:sz="0" w:space="0" w:color="auto"/>
        <w:left w:val="none" w:sz="0" w:space="0" w:color="auto"/>
        <w:bottom w:val="none" w:sz="0" w:space="0" w:color="auto"/>
        <w:right w:val="none" w:sz="0" w:space="0" w:color="auto"/>
      </w:divBdr>
    </w:div>
    <w:div w:id="1254515174">
      <w:marLeft w:val="640"/>
      <w:marRight w:val="0"/>
      <w:marTop w:val="0"/>
      <w:marBottom w:val="0"/>
      <w:divBdr>
        <w:top w:val="none" w:sz="0" w:space="0" w:color="auto"/>
        <w:left w:val="none" w:sz="0" w:space="0" w:color="auto"/>
        <w:bottom w:val="none" w:sz="0" w:space="0" w:color="auto"/>
        <w:right w:val="none" w:sz="0" w:space="0" w:color="auto"/>
      </w:divBdr>
    </w:div>
    <w:div w:id="1254626352">
      <w:marLeft w:val="640"/>
      <w:marRight w:val="0"/>
      <w:marTop w:val="0"/>
      <w:marBottom w:val="0"/>
      <w:divBdr>
        <w:top w:val="none" w:sz="0" w:space="0" w:color="auto"/>
        <w:left w:val="none" w:sz="0" w:space="0" w:color="auto"/>
        <w:bottom w:val="none" w:sz="0" w:space="0" w:color="auto"/>
        <w:right w:val="none" w:sz="0" w:space="0" w:color="auto"/>
      </w:divBdr>
    </w:div>
    <w:div w:id="1254823076">
      <w:marLeft w:val="640"/>
      <w:marRight w:val="0"/>
      <w:marTop w:val="0"/>
      <w:marBottom w:val="0"/>
      <w:divBdr>
        <w:top w:val="none" w:sz="0" w:space="0" w:color="auto"/>
        <w:left w:val="none" w:sz="0" w:space="0" w:color="auto"/>
        <w:bottom w:val="none" w:sz="0" w:space="0" w:color="auto"/>
        <w:right w:val="none" w:sz="0" w:space="0" w:color="auto"/>
      </w:divBdr>
    </w:div>
    <w:div w:id="1254823951">
      <w:marLeft w:val="640"/>
      <w:marRight w:val="0"/>
      <w:marTop w:val="0"/>
      <w:marBottom w:val="0"/>
      <w:divBdr>
        <w:top w:val="none" w:sz="0" w:space="0" w:color="auto"/>
        <w:left w:val="none" w:sz="0" w:space="0" w:color="auto"/>
        <w:bottom w:val="none" w:sz="0" w:space="0" w:color="auto"/>
        <w:right w:val="none" w:sz="0" w:space="0" w:color="auto"/>
      </w:divBdr>
    </w:div>
    <w:div w:id="1254895779">
      <w:marLeft w:val="640"/>
      <w:marRight w:val="0"/>
      <w:marTop w:val="0"/>
      <w:marBottom w:val="0"/>
      <w:divBdr>
        <w:top w:val="none" w:sz="0" w:space="0" w:color="auto"/>
        <w:left w:val="none" w:sz="0" w:space="0" w:color="auto"/>
        <w:bottom w:val="none" w:sz="0" w:space="0" w:color="auto"/>
        <w:right w:val="none" w:sz="0" w:space="0" w:color="auto"/>
      </w:divBdr>
    </w:div>
    <w:div w:id="1254898713">
      <w:marLeft w:val="640"/>
      <w:marRight w:val="0"/>
      <w:marTop w:val="0"/>
      <w:marBottom w:val="0"/>
      <w:divBdr>
        <w:top w:val="none" w:sz="0" w:space="0" w:color="auto"/>
        <w:left w:val="none" w:sz="0" w:space="0" w:color="auto"/>
        <w:bottom w:val="none" w:sz="0" w:space="0" w:color="auto"/>
        <w:right w:val="none" w:sz="0" w:space="0" w:color="auto"/>
      </w:divBdr>
    </w:div>
    <w:div w:id="1254972478">
      <w:marLeft w:val="640"/>
      <w:marRight w:val="0"/>
      <w:marTop w:val="0"/>
      <w:marBottom w:val="0"/>
      <w:divBdr>
        <w:top w:val="none" w:sz="0" w:space="0" w:color="auto"/>
        <w:left w:val="none" w:sz="0" w:space="0" w:color="auto"/>
        <w:bottom w:val="none" w:sz="0" w:space="0" w:color="auto"/>
        <w:right w:val="none" w:sz="0" w:space="0" w:color="auto"/>
      </w:divBdr>
    </w:div>
    <w:div w:id="1255017734">
      <w:marLeft w:val="640"/>
      <w:marRight w:val="0"/>
      <w:marTop w:val="0"/>
      <w:marBottom w:val="0"/>
      <w:divBdr>
        <w:top w:val="none" w:sz="0" w:space="0" w:color="auto"/>
        <w:left w:val="none" w:sz="0" w:space="0" w:color="auto"/>
        <w:bottom w:val="none" w:sz="0" w:space="0" w:color="auto"/>
        <w:right w:val="none" w:sz="0" w:space="0" w:color="auto"/>
      </w:divBdr>
    </w:div>
    <w:div w:id="1255086752">
      <w:marLeft w:val="640"/>
      <w:marRight w:val="0"/>
      <w:marTop w:val="0"/>
      <w:marBottom w:val="0"/>
      <w:divBdr>
        <w:top w:val="none" w:sz="0" w:space="0" w:color="auto"/>
        <w:left w:val="none" w:sz="0" w:space="0" w:color="auto"/>
        <w:bottom w:val="none" w:sz="0" w:space="0" w:color="auto"/>
        <w:right w:val="none" w:sz="0" w:space="0" w:color="auto"/>
      </w:divBdr>
    </w:div>
    <w:div w:id="1255237135">
      <w:marLeft w:val="640"/>
      <w:marRight w:val="0"/>
      <w:marTop w:val="0"/>
      <w:marBottom w:val="0"/>
      <w:divBdr>
        <w:top w:val="none" w:sz="0" w:space="0" w:color="auto"/>
        <w:left w:val="none" w:sz="0" w:space="0" w:color="auto"/>
        <w:bottom w:val="none" w:sz="0" w:space="0" w:color="auto"/>
        <w:right w:val="none" w:sz="0" w:space="0" w:color="auto"/>
      </w:divBdr>
    </w:div>
    <w:div w:id="1255355652">
      <w:marLeft w:val="640"/>
      <w:marRight w:val="0"/>
      <w:marTop w:val="0"/>
      <w:marBottom w:val="0"/>
      <w:divBdr>
        <w:top w:val="none" w:sz="0" w:space="0" w:color="auto"/>
        <w:left w:val="none" w:sz="0" w:space="0" w:color="auto"/>
        <w:bottom w:val="none" w:sz="0" w:space="0" w:color="auto"/>
        <w:right w:val="none" w:sz="0" w:space="0" w:color="auto"/>
      </w:divBdr>
    </w:div>
    <w:div w:id="1255357459">
      <w:marLeft w:val="640"/>
      <w:marRight w:val="0"/>
      <w:marTop w:val="0"/>
      <w:marBottom w:val="0"/>
      <w:divBdr>
        <w:top w:val="none" w:sz="0" w:space="0" w:color="auto"/>
        <w:left w:val="none" w:sz="0" w:space="0" w:color="auto"/>
        <w:bottom w:val="none" w:sz="0" w:space="0" w:color="auto"/>
        <w:right w:val="none" w:sz="0" w:space="0" w:color="auto"/>
      </w:divBdr>
    </w:div>
    <w:div w:id="1255629599">
      <w:marLeft w:val="640"/>
      <w:marRight w:val="0"/>
      <w:marTop w:val="0"/>
      <w:marBottom w:val="0"/>
      <w:divBdr>
        <w:top w:val="none" w:sz="0" w:space="0" w:color="auto"/>
        <w:left w:val="none" w:sz="0" w:space="0" w:color="auto"/>
        <w:bottom w:val="none" w:sz="0" w:space="0" w:color="auto"/>
        <w:right w:val="none" w:sz="0" w:space="0" w:color="auto"/>
      </w:divBdr>
    </w:div>
    <w:div w:id="1255897870">
      <w:marLeft w:val="640"/>
      <w:marRight w:val="0"/>
      <w:marTop w:val="0"/>
      <w:marBottom w:val="0"/>
      <w:divBdr>
        <w:top w:val="none" w:sz="0" w:space="0" w:color="auto"/>
        <w:left w:val="none" w:sz="0" w:space="0" w:color="auto"/>
        <w:bottom w:val="none" w:sz="0" w:space="0" w:color="auto"/>
        <w:right w:val="none" w:sz="0" w:space="0" w:color="auto"/>
      </w:divBdr>
    </w:div>
    <w:div w:id="1255940752">
      <w:marLeft w:val="640"/>
      <w:marRight w:val="0"/>
      <w:marTop w:val="0"/>
      <w:marBottom w:val="0"/>
      <w:divBdr>
        <w:top w:val="none" w:sz="0" w:space="0" w:color="auto"/>
        <w:left w:val="none" w:sz="0" w:space="0" w:color="auto"/>
        <w:bottom w:val="none" w:sz="0" w:space="0" w:color="auto"/>
        <w:right w:val="none" w:sz="0" w:space="0" w:color="auto"/>
      </w:divBdr>
    </w:div>
    <w:div w:id="1255944122">
      <w:marLeft w:val="640"/>
      <w:marRight w:val="0"/>
      <w:marTop w:val="0"/>
      <w:marBottom w:val="0"/>
      <w:divBdr>
        <w:top w:val="none" w:sz="0" w:space="0" w:color="auto"/>
        <w:left w:val="none" w:sz="0" w:space="0" w:color="auto"/>
        <w:bottom w:val="none" w:sz="0" w:space="0" w:color="auto"/>
        <w:right w:val="none" w:sz="0" w:space="0" w:color="auto"/>
      </w:divBdr>
    </w:div>
    <w:div w:id="1256093364">
      <w:marLeft w:val="640"/>
      <w:marRight w:val="0"/>
      <w:marTop w:val="0"/>
      <w:marBottom w:val="0"/>
      <w:divBdr>
        <w:top w:val="none" w:sz="0" w:space="0" w:color="auto"/>
        <w:left w:val="none" w:sz="0" w:space="0" w:color="auto"/>
        <w:bottom w:val="none" w:sz="0" w:space="0" w:color="auto"/>
        <w:right w:val="none" w:sz="0" w:space="0" w:color="auto"/>
      </w:divBdr>
    </w:div>
    <w:div w:id="1256279904">
      <w:marLeft w:val="640"/>
      <w:marRight w:val="0"/>
      <w:marTop w:val="0"/>
      <w:marBottom w:val="0"/>
      <w:divBdr>
        <w:top w:val="none" w:sz="0" w:space="0" w:color="auto"/>
        <w:left w:val="none" w:sz="0" w:space="0" w:color="auto"/>
        <w:bottom w:val="none" w:sz="0" w:space="0" w:color="auto"/>
        <w:right w:val="none" w:sz="0" w:space="0" w:color="auto"/>
      </w:divBdr>
    </w:div>
    <w:div w:id="1256355953">
      <w:marLeft w:val="640"/>
      <w:marRight w:val="0"/>
      <w:marTop w:val="0"/>
      <w:marBottom w:val="0"/>
      <w:divBdr>
        <w:top w:val="none" w:sz="0" w:space="0" w:color="auto"/>
        <w:left w:val="none" w:sz="0" w:space="0" w:color="auto"/>
        <w:bottom w:val="none" w:sz="0" w:space="0" w:color="auto"/>
        <w:right w:val="none" w:sz="0" w:space="0" w:color="auto"/>
      </w:divBdr>
    </w:div>
    <w:div w:id="1256670669">
      <w:marLeft w:val="640"/>
      <w:marRight w:val="0"/>
      <w:marTop w:val="0"/>
      <w:marBottom w:val="0"/>
      <w:divBdr>
        <w:top w:val="none" w:sz="0" w:space="0" w:color="auto"/>
        <w:left w:val="none" w:sz="0" w:space="0" w:color="auto"/>
        <w:bottom w:val="none" w:sz="0" w:space="0" w:color="auto"/>
        <w:right w:val="none" w:sz="0" w:space="0" w:color="auto"/>
      </w:divBdr>
    </w:div>
    <w:div w:id="1256673196">
      <w:marLeft w:val="640"/>
      <w:marRight w:val="0"/>
      <w:marTop w:val="0"/>
      <w:marBottom w:val="0"/>
      <w:divBdr>
        <w:top w:val="none" w:sz="0" w:space="0" w:color="auto"/>
        <w:left w:val="none" w:sz="0" w:space="0" w:color="auto"/>
        <w:bottom w:val="none" w:sz="0" w:space="0" w:color="auto"/>
        <w:right w:val="none" w:sz="0" w:space="0" w:color="auto"/>
      </w:divBdr>
    </w:div>
    <w:div w:id="1256744212">
      <w:marLeft w:val="640"/>
      <w:marRight w:val="0"/>
      <w:marTop w:val="0"/>
      <w:marBottom w:val="0"/>
      <w:divBdr>
        <w:top w:val="none" w:sz="0" w:space="0" w:color="auto"/>
        <w:left w:val="none" w:sz="0" w:space="0" w:color="auto"/>
        <w:bottom w:val="none" w:sz="0" w:space="0" w:color="auto"/>
        <w:right w:val="none" w:sz="0" w:space="0" w:color="auto"/>
      </w:divBdr>
    </w:div>
    <w:div w:id="1257131465">
      <w:marLeft w:val="640"/>
      <w:marRight w:val="0"/>
      <w:marTop w:val="0"/>
      <w:marBottom w:val="0"/>
      <w:divBdr>
        <w:top w:val="none" w:sz="0" w:space="0" w:color="auto"/>
        <w:left w:val="none" w:sz="0" w:space="0" w:color="auto"/>
        <w:bottom w:val="none" w:sz="0" w:space="0" w:color="auto"/>
        <w:right w:val="none" w:sz="0" w:space="0" w:color="auto"/>
      </w:divBdr>
    </w:div>
    <w:div w:id="1257133358">
      <w:marLeft w:val="640"/>
      <w:marRight w:val="0"/>
      <w:marTop w:val="0"/>
      <w:marBottom w:val="0"/>
      <w:divBdr>
        <w:top w:val="none" w:sz="0" w:space="0" w:color="auto"/>
        <w:left w:val="none" w:sz="0" w:space="0" w:color="auto"/>
        <w:bottom w:val="none" w:sz="0" w:space="0" w:color="auto"/>
        <w:right w:val="none" w:sz="0" w:space="0" w:color="auto"/>
      </w:divBdr>
    </w:div>
    <w:div w:id="1257247745">
      <w:marLeft w:val="640"/>
      <w:marRight w:val="0"/>
      <w:marTop w:val="0"/>
      <w:marBottom w:val="0"/>
      <w:divBdr>
        <w:top w:val="none" w:sz="0" w:space="0" w:color="auto"/>
        <w:left w:val="none" w:sz="0" w:space="0" w:color="auto"/>
        <w:bottom w:val="none" w:sz="0" w:space="0" w:color="auto"/>
        <w:right w:val="none" w:sz="0" w:space="0" w:color="auto"/>
      </w:divBdr>
    </w:div>
    <w:div w:id="1257329306">
      <w:marLeft w:val="640"/>
      <w:marRight w:val="0"/>
      <w:marTop w:val="0"/>
      <w:marBottom w:val="0"/>
      <w:divBdr>
        <w:top w:val="none" w:sz="0" w:space="0" w:color="auto"/>
        <w:left w:val="none" w:sz="0" w:space="0" w:color="auto"/>
        <w:bottom w:val="none" w:sz="0" w:space="0" w:color="auto"/>
        <w:right w:val="none" w:sz="0" w:space="0" w:color="auto"/>
      </w:divBdr>
    </w:div>
    <w:div w:id="1257403277">
      <w:marLeft w:val="640"/>
      <w:marRight w:val="0"/>
      <w:marTop w:val="0"/>
      <w:marBottom w:val="0"/>
      <w:divBdr>
        <w:top w:val="none" w:sz="0" w:space="0" w:color="auto"/>
        <w:left w:val="none" w:sz="0" w:space="0" w:color="auto"/>
        <w:bottom w:val="none" w:sz="0" w:space="0" w:color="auto"/>
        <w:right w:val="none" w:sz="0" w:space="0" w:color="auto"/>
      </w:divBdr>
    </w:div>
    <w:div w:id="1257516941">
      <w:marLeft w:val="640"/>
      <w:marRight w:val="0"/>
      <w:marTop w:val="0"/>
      <w:marBottom w:val="0"/>
      <w:divBdr>
        <w:top w:val="none" w:sz="0" w:space="0" w:color="auto"/>
        <w:left w:val="none" w:sz="0" w:space="0" w:color="auto"/>
        <w:bottom w:val="none" w:sz="0" w:space="0" w:color="auto"/>
        <w:right w:val="none" w:sz="0" w:space="0" w:color="auto"/>
      </w:divBdr>
    </w:div>
    <w:div w:id="1257519454">
      <w:marLeft w:val="640"/>
      <w:marRight w:val="0"/>
      <w:marTop w:val="0"/>
      <w:marBottom w:val="0"/>
      <w:divBdr>
        <w:top w:val="none" w:sz="0" w:space="0" w:color="auto"/>
        <w:left w:val="none" w:sz="0" w:space="0" w:color="auto"/>
        <w:bottom w:val="none" w:sz="0" w:space="0" w:color="auto"/>
        <w:right w:val="none" w:sz="0" w:space="0" w:color="auto"/>
      </w:divBdr>
    </w:div>
    <w:div w:id="1257598395">
      <w:marLeft w:val="640"/>
      <w:marRight w:val="0"/>
      <w:marTop w:val="0"/>
      <w:marBottom w:val="0"/>
      <w:divBdr>
        <w:top w:val="none" w:sz="0" w:space="0" w:color="auto"/>
        <w:left w:val="none" w:sz="0" w:space="0" w:color="auto"/>
        <w:bottom w:val="none" w:sz="0" w:space="0" w:color="auto"/>
        <w:right w:val="none" w:sz="0" w:space="0" w:color="auto"/>
      </w:divBdr>
    </w:div>
    <w:div w:id="1257784179">
      <w:marLeft w:val="640"/>
      <w:marRight w:val="0"/>
      <w:marTop w:val="0"/>
      <w:marBottom w:val="0"/>
      <w:divBdr>
        <w:top w:val="none" w:sz="0" w:space="0" w:color="auto"/>
        <w:left w:val="none" w:sz="0" w:space="0" w:color="auto"/>
        <w:bottom w:val="none" w:sz="0" w:space="0" w:color="auto"/>
        <w:right w:val="none" w:sz="0" w:space="0" w:color="auto"/>
      </w:divBdr>
    </w:div>
    <w:div w:id="1258055456">
      <w:marLeft w:val="640"/>
      <w:marRight w:val="0"/>
      <w:marTop w:val="0"/>
      <w:marBottom w:val="0"/>
      <w:divBdr>
        <w:top w:val="none" w:sz="0" w:space="0" w:color="auto"/>
        <w:left w:val="none" w:sz="0" w:space="0" w:color="auto"/>
        <w:bottom w:val="none" w:sz="0" w:space="0" w:color="auto"/>
        <w:right w:val="none" w:sz="0" w:space="0" w:color="auto"/>
      </w:divBdr>
    </w:div>
    <w:div w:id="1258057028">
      <w:marLeft w:val="640"/>
      <w:marRight w:val="0"/>
      <w:marTop w:val="0"/>
      <w:marBottom w:val="0"/>
      <w:divBdr>
        <w:top w:val="none" w:sz="0" w:space="0" w:color="auto"/>
        <w:left w:val="none" w:sz="0" w:space="0" w:color="auto"/>
        <w:bottom w:val="none" w:sz="0" w:space="0" w:color="auto"/>
        <w:right w:val="none" w:sz="0" w:space="0" w:color="auto"/>
      </w:divBdr>
    </w:div>
    <w:div w:id="1258708527">
      <w:marLeft w:val="640"/>
      <w:marRight w:val="0"/>
      <w:marTop w:val="0"/>
      <w:marBottom w:val="0"/>
      <w:divBdr>
        <w:top w:val="none" w:sz="0" w:space="0" w:color="auto"/>
        <w:left w:val="none" w:sz="0" w:space="0" w:color="auto"/>
        <w:bottom w:val="none" w:sz="0" w:space="0" w:color="auto"/>
        <w:right w:val="none" w:sz="0" w:space="0" w:color="auto"/>
      </w:divBdr>
    </w:div>
    <w:div w:id="1258947452">
      <w:marLeft w:val="640"/>
      <w:marRight w:val="0"/>
      <w:marTop w:val="0"/>
      <w:marBottom w:val="0"/>
      <w:divBdr>
        <w:top w:val="none" w:sz="0" w:space="0" w:color="auto"/>
        <w:left w:val="none" w:sz="0" w:space="0" w:color="auto"/>
        <w:bottom w:val="none" w:sz="0" w:space="0" w:color="auto"/>
        <w:right w:val="none" w:sz="0" w:space="0" w:color="auto"/>
      </w:divBdr>
    </w:div>
    <w:div w:id="1259097414">
      <w:marLeft w:val="640"/>
      <w:marRight w:val="0"/>
      <w:marTop w:val="0"/>
      <w:marBottom w:val="0"/>
      <w:divBdr>
        <w:top w:val="none" w:sz="0" w:space="0" w:color="auto"/>
        <w:left w:val="none" w:sz="0" w:space="0" w:color="auto"/>
        <w:bottom w:val="none" w:sz="0" w:space="0" w:color="auto"/>
        <w:right w:val="none" w:sz="0" w:space="0" w:color="auto"/>
      </w:divBdr>
    </w:div>
    <w:div w:id="1259289944">
      <w:marLeft w:val="640"/>
      <w:marRight w:val="0"/>
      <w:marTop w:val="0"/>
      <w:marBottom w:val="0"/>
      <w:divBdr>
        <w:top w:val="none" w:sz="0" w:space="0" w:color="auto"/>
        <w:left w:val="none" w:sz="0" w:space="0" w:color="auto"/>
        <w:bottom w:val="none" w:sz="0" w:space="0" w:color="auto"/>
        <w:right w:val="none" w:sz="0" w:space="0" w:color="auto"/>
      </w:divBdr>
    </w:div>
    <w:div w:id="1259437597">
      <w:marLeft w:val="640"/>
      <w:marRight w:val="0"/>
      <w:marTop w:val="0"/>
      <w:marBottom w:val="0"/>
      <w:divBdr>
        <w:top w:val="none" w:sz="0" w:space="0" w:color="auto"/>
        <w:left w:val="none" w:sz="0" w:space="0" w:color="auto"/>
        <w:bottom w:val="none" w:sz="0" w:space="0" w:color="auto"/>
        <w:right w:val="none" w:sz="0" w:space="0" w:color="auto"/>
      </w:divBdr>
    </w:div>
    <w:div w:id="1259555474">
      <w:marLeft w:val="640"/>
      <w:marRight w:val="0"/>
      <w:marTop w:val="0"/>
      <w:marBottom w:val="0"/>
      <w:divBdr>
        <w:top w:val="none" w:sz="0" w:space="0" w:color="auto"/>
        <w:left w:val="none" w:sz="0" w:space="0" w:color="auto"/>
        <w:bottom w:val="none" w:sz="0" w:space="0" w:color="auto"/>
        <w:right w:val="none" w:sz="0" w:space="0" w:color="auto"/>
      </w:divBdr>
    </w:div>
    <w:div w:id="1259827764">
      <w:marLeft w:val="640"/>
      <w:marRight w:val="0"/>
      <w:marTop w:val="0"/>
      <w:marBottom w:val="0"/>
      <w:divBdr>
        <w:top w:val="none" w:sz="0" w:space="0" w:color="auto"/>
        <w:left w:val="none" w:sz="0" w:space="0" w:color="auto"/>
        <w:bottom w:val="none" w:sz="0" w:space="0" w:color="auto"/>
        <w:right w:val="none" w:sz="0" w:space="0" w:color="auto"/>
      </w:divBdr>
    </w:div>
    <w:div w:id="1259872866">
      <w:marLeft w:val="640"/>
      <w:marRight w:val="0"/>
      <w:marTop w:val="0"/>
      <w:marBottom w:val="0"/>
      <w:divBdr>
        <w:top w:val="none" w:sz="0" w:space="0" w:color="auto"/>
        <w:left w:val="none" w:sz="0" w:space="0" w:color="auto"/>
        <w:bottom w:val="none" w:sz="0" w:space="0" w:color="auto"/>
        <w:right w:val="none" w:sz="0" w:space="0" w:color="auto"/>
      </w:divBdr>
    </w:div>
    <w:div w:id="1260063647">
      <w:marLeft w:val="640"/>
      <w:marRight w:val="0"/>
      <w:marTop w:val="0"/>
      <w:marBottom w:val="0"/>
      <w:divBdr>
        <w:top w:val="none" w:sz="0" w:space="0" w:color="auto"/>
        <w:left w:val="none" w:sz="0" w:space="0" w:color="auto"/>
        <w:bottom w:val="none" w:sz="0" w:space="0" w:color="auto"/>
        <w:right w:val="none" w:sz="0" w:space="0" w:color="auto"/>
      </w:divBdr>
    </w:div>
    <w:div w:id="1260258631">
      <w:marLeft w:val="640"/>
      <w:marRight w:val="0"/>
      <w:marTop w:val="0"/>
      <w:marBottom w:val="0"/>
      <w:divBdr>
        <w:top w:val="none" w:sz="0" w:space="0" w:color="auto"/>
        <w:left w:val="none" w:sz="0" w:space="0" w:color="auto"/>
        <w:bottom w:val="none" w:sz="0" w:space="0" w:color="auto"/>
        <w:right w:val="none" w:sz="0" w:space="0" w:color="auto"/>
      </w:divBdr>
    </w:div>
    <w:div w:id="1260406945">
      <w:marLeft w:val="640"/>
      <w:marRight w:val="0"/>
      <w:marTop w:val="0"/>
      <w:marBottom w:val="0"/>
      <w:divBdr>
        <w:top w:val="none" w:sz="0" w:space="0" w:color="auto"/>
        <w:left w:val="none" w:sz="0" w:space="0" w:color="auto"/>
        <w:bottom w:val="none" w:sz="0" w:space="0" w:color="auto"/>
        <w:right w:val="none" w:sz="0" w:space="0" w:color="auto"/>
      </w:divBdr>
    </w:div>
    <w:div w:id="1260456049">
      <w:marLeft w:val="640"/>
      <w:marRight w:val="0"/>
      <w:marTop w:val="0"/>
      <w:marBottom w:val="0"/>
      <w:divBdr>
        <w:top w:val="none" w:sz="0" w:space="0" w:color="auto"/>
        <w:left w:val="none" w:sz="0" w:space="0" w:color="auto"/>
        <w:bottom w:val="none" w:sz="0" w:space="0" w:color="auto"/>
        <w:right w:val="none" w:sz="0" w:space="0" w:color="auto"/>
      </w:divBdr>
    </w:div>
    <w:div w:id="1260597073">
      <w:marLeft w:val="640"/>
      <w:marRight w:val="0"/>
      <w:marTop w:val="0"/>
      <w:marBottom w:val="0"/>
      <w:divBdr>
        <w:top w:val="none" w:sz="0" w:space="0" w:color="auto"/>
        <w:left w:val="none" w:sz="0" w:space="0" w:color="auto"/>
        <w:bottom w:val="none" w:sz="0" w:space="0" w:color="auto"/>
        <w:right w:val="none" w:sz="0" w:space="0" w:color="auto"/>
      </w:divBdr>
    </w:div>
    <w:div w:id="1260872258">
      <w:marLeft w:val="640"/>
      <w:marRight w:val="0"/>
      <w:marTop w:val="0"/>
      <w:marBottom w:val="0"/>
      <w:divBdr>
        <w:top w:val="none" w:sz="0" w:space="0" w:color="auto"/>
        <w:left w:val="none" w:sz="0" w:space="0" w:color="auto"/>
        <w:bottom w:val="none" w:sz="0" w:space="0" w:color="auto"/>
        <w:right w:val="none" w:sz="0" w:space="0" w:color="auto"/>
      </w:divBdr>
    </w:div>
    <w:div w:id="1261064278">
      <w:marLeft w:val="640"/>
      <w:marRight w:val="0"/>
      <w:marTop w:val="0"/>
      <w:marBottom w:val="0"/>
      <w:divBdr>
        <w:top w:val="none" w:sz="0" w:space="0" w:color="auto"/>
        <w:left w:val="none" w:sz="0" w:space="0" w:color="auto"/>
        <w:bottom w:val="none" w:sz="0" w:space="0" w:color="auto"/>
        <w:right w:val="none" w:sz="0" w:space="0" w:color="auto"/>
      </w:divBdr>
    </w:div>
    <w:div w:id="1261067607">
      <w:marLeft w:val="640"/>
      <w:marRight w:val="0"/>
      <w:marTop w:val="0"/>
      <w:marBottom w:val="0"/>
      <w:divBdr>
        <w:top w:val="none" w:sz="0" w:space="0" w:color="auto"/>
        <w:left w:val="none" w:sz="0" w:space="0" w:color="auto"/>
        <w:bottom w:val="none" w:sz="0" w:space="0" w:color="auto"/>
        <w:right w:val="none" w:sz="0" w:space="0" w:color="auto"/>
      </w:divBdr>
    </w:div>
    <w:div w:id="1261256815">
      <w:marLeft w:val="640"/>
      <w:marRight w:val="0"/>
      <w:marTop w:val="0"/>
      <w:marBottom w:val="0"/>
      <w:divBdr>
        <w:top w:val="none" w:sz="0" w:space="0" w:color="auto"/>
        <w:left w:val="none" w:sz="0" w:space="0" w:color="auto"/>
        <w:bottom w:val="none" w:sz="0" w:space="0" w:color="auto"/>
        <w:right w:val="none" w:sz="0" w:space="0" w:color="auto"/>
      </w:divBdr>
    </w:div>
    <w:div w:id="1261648489">
      <w:marLeft w:val="640"/>
      <w:marRight w:val="0"/>
      <w:marTop w:val="0"/>
      <w:marBottom w:val="0"/>
      <w:divBdr>
        <w:top w:val="none" w:sz="0" w:space="0" w:color="auto"/>
        <w:left w:val="none" w:sz="0" w:space="0" w:color="auto"/>
        <w:bottom w:val="none" w:sz="0" w:space="0" w:color="auto"/>
        <w:right w:val="none" w:sz="0" w:space="0" w:color="auto"/>
      </w:divBdr>
    </w:div>
    <w:div w:id="1261984316">
      <w:marLeft w:val="640"/>
      <w:marRight w:val="0"/>
      <w:marTop w:val="0"/>
      <w:marBottom w:val="0"/>
      <w:divBdr>
        <w:top w:val="none" w:sz="0" w:space="0" w:color="auto"/>
        <w:left w:val="none" w:sz="0" w:space="0" w:color="auto"/>
        <w:bottom w:val="none" w:sz="0" w:space="0" w:color="auto"/>
        <w:right w:val="none" w:sz="0" w:space="0" w:color="auto"/>
      </w:divBdr>
    </w:div>
    <w:div w:id="1261992510">
      <w:marLeft w:val="640"/>
      <w:marRight w:val="0"/>
      <w:marTop w:val="0"/>
      <w:marBottom w:val="0"/>
      <w:divBdr>
        <w:top w:val="none" w:sz="0" w:space="0" w:color="auto"/>
        <w:left w:val="none" w:sz="0" w:space="0" w:color="auto"/>
        <w:bottom w:val="none" w:sz="0" w:space="0" w:color="auto"/>
        <w:right w:val="none" w:sz="0" w:space="0" w:color="auto"/>
      </w:divBdr>
    </w:div>
    <w:div w:id="1262033933">
      <w:marLeft w:val="640"/>
      <w:marRight w:val="0"/>
      <w:marTop w:val="0"/>
      <w:marBottom w:val="0"/>
      <w:divBdr>
        <w:top w:val="none" w:sz="0" w:space="0" w:color="auto"/>
        <w:left w:val="none" w:sz="0" w:space="0" w:color="auto"/>
        <w:bottom w:val="none" w:sz="0" w:space="0" w:color="auto"/>
        <w:right w:val="none" w:sz="0" w:space="0" w:color="auto"/>
      </w:divBdr>
    </w:div>
    <w:div w:id="1262489357">
      <w:marLeft w:val="640"/>
      <w:marRight w:val="0"/>
      <w:marTop w:val="0"/>
      <w:marBottom w:val="0"/>
      <w:divBdr>
        <w:top w:val="none" w:sz="0" w:space="0" w:color="auto"/>
        <w:left w:val="none" w:sz="0" w:space="0" w:color="auto"/>
        <w:bottom w:val="none" w:sz="0" w:space="0" w:color="auto"/>
        <w:right w:val="none" w:sz="0" w:space="0" w:color="auto"/>
      </w:divBdr>
    </w:div>
    <w:div w:id="1262496158">
      <w:marLeft w:val="640"/>
      <w:marRight w:val="0"/>
      <w:marTop w:val="0"/>
      <w:marBottom w:val="0"/>
      <w:divBdr>
        <w:top w:val="none" w:sz="0" w:space="0" w:color="auto"/>
        <w:left w:val="none" w:sz="0" w:space="0" w:color="auto"/>
        <w:bottom w:val="none" w:sz="0" w:space="0" w:color="auto"/>
        <w:right w:val="none" w:sz="0" w:space="0" w:color="auto"/>
      </w:divBdr>
    </w:div>
    <w:div w:id="1262759444">
      <w:marLeft w:val="640"/>
      <w:marRight w:val="0"/>
      <w:marTop w:val="0"/>
      <w:marBottom w:val="0"/>
      <w:divBdr>
        <w:top w:val="none" w:sz="0" w:space="0" w:color="auto"/>
        <w:left w:val="none" w:sz="0" w:space="0" w:color="auto"/>
        <w:bottom w:val="none" w:sz="0" w:space="0" w:color="auto"/>
        <w:right w:val="none" w:sz="0" w:space="0" w:color="auto"/>
      </w:divBdr>
    </w:div>
    <w:div w:id="1263026211">
      <w:marLeft w:val="640"/>
      <w:marRight w:val="0"/>
      <w:marTop w:val="0"/>
      <w:marBottom w:val="0"/>
      <w:divBdr>
        <w:top w:val="none" w:sz="0" w:space="0" w:color="auto"/>
        <w:left w:val="none" w:sz="0" w:space="0" w:color="auto"/>
        <w:bottom w:val="none" w:sz="0" w:space="0" w:color="auto"/>
        <w:right w:val="none" w:sz="0" w:space="0" w:color="auto"/>
      </w:divBdr>
    </w:div>
    <w:div w:id="1263028100">
      <w:marLeft w:val="640"/>
      <w:marRight w:val="0"/>
      <w:marTop w:val="0"/>
      <w:marBottom w:val="0"/>
      <w:divBdr>
        <w:top w:val="none" w:sz="0" w:space="0" w:color="auto"/>
        <w:left w:val="none" w:sz="0" w:space="0" w:color="auto"/>
        <w:bottom w:val="none" w:sz="0" w:space="0" w:color="auto"/>
        <w:right w:val="none" w:sz="0" w:space="0" w:color="auto"/>
      </w:divBdr>
    </w:div>
    <w:div w:id="1263566797">
      <w:marLeft w:val="640"/>
      <w:marRight w:val="0"/>
      <w:marTop w:val="0"/>
      <w:marBottom w:val="0"/>
      <w:divBdr>
        <w:top w:val="none" w:sz="0" w:space="0" w:color="auto"/>
        <w:left w:val="none" w:sz="0" w:space="0" w:color="auto"/>
        <w:bottom w:val="none" w:sz="0" w:space="0" w:color="auto"/>
        <w:right w:val="none" w:sz="0" w:space="0" w:color="auto"/>
      </w:divBdr>
    </w:div>
    <w:div w:id="1263612640">
      <w:marLeft w:val="640"/>
      <w:marRight w:val="0"/>
      <w:marTop w:val="0"/>
      <w:marBottom w:val="0"/>
      <w:divBdr>
        <w:top w:val="none" w:sz="0" w:space="0" w:color="auto"/>
        <w:left w:val="none" w:sz="0" w:space="0" w:color="auto"/>
        <w:bottom w:val="none" w:sz="0" w:space="0" w:color="auto"/>
        <w:right w:val="none" w:sz="0" w:space="0" w:color="auto"/>
      </w:divBdr>
    </w:div>
    <w:div w:id="1263807212">
      <w:marLeft w:val="640"/>
      <w:marRight w:val="0"/>
      <w:marTop w:val="0"/>
      <w:marBottom w:val="0"/>
      <w:divBdr>
        <w:top w:val="none" w:sz="0" w:space="0" w:color="auto"/>
        <w:left w:val="none" w:sz="0" w:space="0" w:color="auto"/>
        <w:bottom w:val="none" w:sz="0" w:space="0" w:color="auto"/>
        <w:right w:val="none" w:sz="0" w:space="0" w:color="auto"/>
      </w:divBdr>
    </w:div>
    <w:div w:id="1263883165">
      <w:marLeft w:val="640"/>
      <w:marRight w:val="0"/>
      <w:marTop w:val="0"/>
      <w:marBottom w:val="0"/>
      <w:divBdr>
        <w:top w:val="none" w:sz="0" w:space="0" w:color="auto"/>
        <w:left w:val="none" w:sz="0" w:space="0" w:color="auto"/>
        <w:bottom w:val="none" w:sz="0" w:space="0" w:color="auto"/>
        <w:right w:val="none" w:sz="0" w:space="0" w:color="auto"/>
      </w:divBdr>
    </w:div>
    <w:div w:id="1264000183">
      <w:marLeft w:val="640"/>
      <w:marRight w:val="0"/>
      <w:marTop w:val="0"/>
      <w:marBottom w:val="0"/>
      <w:divBdr>
        <w:top w:val="none" w:sz="0" w:space="0" w:color="auto"/>
        <w:left w:val="none" w:sz="0" w:space="0" w:color="auto"/>
        <w:bottom w:val="none" w:sz="0" w:space="0" w:color="auto"/>
        <w:right w:val="none" w:sz="0" w:space="0" w:color="auto"/>
      </w:divBdr>
    </w:div>
    <w:div w:id="1264148573">
      <w:marLeft w:val="640"/>
      <w:marRight w:val="0"/>
      <w:marTop w:val="0"/>
      <w:marBottom w:val="0"/>
      <w:divBdr>
        <w:top w:val="none" w:sz="0" w:space="0" w:color="auto"/>
        <w:left w:val="none" w:sz="0" w:space="0" w:color="auto"/>
        <w:bottom w:val="none" w:sz="0" w:space="0" w:color="auto"/>
        <w:right w:val="none" w:sz="0" w:space="0" w:color="auto"/>
      </w:divBdr>
    </w:div>
    <w:div w:id="1264193129">
      <w:marLeft w:val="640"/>
      <w:marRight w:val="0"/>
      <w:marTop w:val="0"/>
      <w:marBottom w:val="0"/>
      <w:divBdr>
        <w:top w:val="none" w:sz="0" w:space="0" w:color="auto"/>
        <w:left w:val="none" w:sz="0" w:space="0" w:color="auto"/>
        <w:bottom w:val="none" w:sz="0" w:space="0" w:color="auto"/>
        <w:right w:val="none" w:sz="0" w:space="0" w:color="auto"/>
      </w:divBdr>
    </w:div>
    <w:div w:id="1264802515">
      <w:marLeft w:val="640"/>
      <w:marRight w:val="0"/>
      <w:marTop w:val="0"/>
      <w:marBottom w:val="0"/>
      <w:divBdr>
        <w:top w:val="none" w:sz="0" w:space="0" w:color="auto"/>
        <w:left w:val="none" w:sz="0" w:space="0" w:color="auto"/>
        <w:bottom w:val="none" w:sz="0" w:space="0" w:color="auto"/>
        <w:right w:val="none" w:sz="0" w:space="0" w:color="auto"/>
      </w:divBdr>
    </w:div>
    <w:div w:id="1265109589">
      <w:marLeft w:val="640"/>
      <w:marRight w:val="0"/>
      <w:marTop w:val="0"/>
      <w:marBottom w:val="0"/>
      <w:divBdr>
        <w:top w:val="none" w:sz="0" w:space="0" w:color="auto"/>
        <w:left w:val="none" w:sz="0" w:space="0" w:color="auto"/>
        <w:bottom w:val="none" w:sz="0" w:space="0" w:color="auto"/>
        <w:right w:val="none" w:sz="0" w:space="0" w:color="auto"/>
      </w:divBdr>
    </w:div>
    <w:div w:id="1265115956">
      <w:marLeft w:val="640"/>
      <w:marRight w:val="0"/>
      <w:marTop w:val="0"/>
      <w:marBottom w:val="0"/>
      <w:divBdr>
        <w:top w:val="none" w:sz="0" w:space="0" w:color="auto"/>
        <w:left w:val="none" w:sz="0" w:space="0" w:color="auto"/>
        <w:bottom w:val="none" w:sz="0" w:space="0" w:color="auto"/>
        <w:right w:val="none" w:sz="0" w:space="0" w:color="auto"/>
      </w:divBdr>
    </w:div>
    <w:div w:id="1265186844">
      <w:marLeft w:val="640"/>
      <w:marRight w:val="0"/>
      <w:marTop w:val="0"/>
      <w:marBottom w:val="0"/>
      <w:divBdr>
        <w:top w:val="none" w:sz="0" w:space="0" w:color="auto"/>
        <w:left w:val="none" w:sz="0" w:space="0" w:color="auto"/>
        <w:bottom w:val="none" w:sz="0" w:space="0" w:color="auto"/>
        <w:right w:val="none" w:sz="0" w:space="0" w:color="auto"/>
      </w:divBdr>
    </w:div>
    <w:div w:id="1265259448">
      <w:marLeft w:val="640"/>
      <w:marRight w:val="0"/>
      <w:marTop w:val="0"/>
      <w:marBottom w:val="0"/>
      <w:divBdr>
        <w:top w:val="none" w:sz="0" w:space="0" w:color="auto"/>
        <w:left w:val="none" w:sz="0" w:space="0" w:color="auto"/>
        <w:bottom w:val="none" w:sz="0" w:space="0" w:color="auto"/>
        <w:right w:val="none" w:sz="0" w:space="0" w:color="auto"/>
      </w:divBdr>
    </w:div>
    <w:div w:id="1265260484">
      <w:marLeft w:val="640"/>
      <w:marRight w:val="0"/>
      <w:marTop w:val="0"/>
      <w:marBottom w:val="0"/>
      <w:divBdr>
        <w:top w:val="none" w:sz="0" w:space="0" w:color="auto"/>
        <w:left w:val="none" w:sz="0" w:space="0" w:color="auto"/>
        <w:bottom w:val="none" w:sz="0" w:space="0" w:color="auto"/>
        <w:right w:val="none" w:sz="0" w:space="0" w:color="auto"/>
      </w:divBdr>
    </w:div>
    <w:div w:id="1265307347">
      <w:marLeft w:val="640"/>
      <w:marRight w:val="0"/>
      <w:marTop w:val="0"/>
      <w:marBottom w:val="0"/>
      <w:divBdr>
        <w:top w:val="none" w:sz="0" w:space="0" w:color="auto"/>
        <w:left w:val="none" w:sz="0" w:space="0" w:color="auto"/>
        <w:bottom w:val="none" w:sz="0" w:space="0" w:color="auto"/>
        <w:right w:val="none" w:sz="0" w:space="0" w:color="auto"/>
      </w:divBdr>
    </w:div>
    <w:div w:id="1265573511">
      <w:marLeft w:val="640"/>
      <w:marRight w:val="0"/>
      <w:marTop w:val="0"/>
      <w:marBottom w:val="0"/>
      <w:divBdr>
        <w:top w:val="none" w:sz="0" w:space="0" w:color="auto"/>
        <w:left w:val="none" w:sz="0" w:space="0" w:color="auto"/>
        <w:bottom w:val="none" w:sz="0" w:space="0" w:color="auto"/>
        <w:right w:val="none" w:sz="0" w:space="0" w:color="auto"/>
      </w:divBdr>
    </w:div>
    <w:div w:id="1265578558">
      <w:marLeft w:val="640"/>
      <w:marRight w:val="0"/>
      <w:marTop w:val="0"/>
      <w:marBottom w:val="0"/>
      <w:divBdr>
        <w:top w:val="none" w:sz="0" w:space="0" w:color="auto"/>
        <w:left w:val="none" w:sz="0" w:space="0" w:color="auto"/>
        <w:bottom w:val="none" w:sz="0" w:space="0" w:color="auto"/>
        <w:right w:val="none" w:sz="0" w:space="0" w:color="auto"/>
      </w:divBdr>
    </w:div>
    <w:div w:id="1265647372">
      <w:marLeft w:val="640"/>
      <w:marRight w:val="0"/>
      <w:marTop w:val="0"/>
      <w:marBottom w:val="0"/>
      <w:divBdr>
        <w:top w:val="none" w:sz="0" w:space="0" w:color="auto"/>
        <w:left w:val="none" w:sz="0" w:space="0" w:color="auto"/>
        <w:bottom w:val="none" w:sz="0" w:space="0" w:color="auto"/>
        <w:right w:val="none" w:sz="0" w:space="0" w:color="auto"/>
      </w:divBdr>
    </w:div>
    <w:div w:id="1265725698">
      <w:marLeft w:val="640"/>
      <w:marRight w:val="0"/>
      <w:marTop w:val="0"/>
      <w:marBottom w:val="0"/>
      <w:divBdr>
        <w:top w:val="none" w:sz="0" w:space="0" w:color="auto"/>
        <w:left w:val="none" w:sz="0" w:space="0" w:color="auto"/>
        <w:bottom w:val="none" w:sz="0" w:space="0" w:color="auto"/>
        <w:right w:val="none" w:sz="0" w:space="0" w:color="auto"/>
      </w:divBdr>
    </w:div>
    <w:div w:id="1265726070">
      <w:marLeft w:val="640"/>
      <w:marRight w:val="0"/>
      <w:marTop w:val="0"/>
      <w:marBottom w:val="0"/>
      <w:divBdr>
        <w:top w:val="none" w:sz="0" w:space="0" w:color="auto"/>
        <w:left w:val="none" w:sz="0" w:space="0" w:color="auto"/>
        <w:bottom w:val="none" w:sz="0" w:space="0" w:color="auto"/>
        <w:right w:val="none" w:sz="0" w:space="0" w:color="auto"/>
      </w:divBdr>
    </w:div>
    <w:div w:id="1266036463">
      <w:marLeft w:val="640"/>
      <w:marRight w:val="0"/>
      <w:marTop w:val="0"/>
      <w:marBottom w:val="0"/>
      <w:divBdr>
        <w:top w:val="none" w:sz="0" w:space="0" w:color="auto"/>
        <w:left w:val="none" w:sz="0" w:space="0" w:color="auto"/>
        <w:bottom w:val="none" w:sz="0" w:space="0" w:color="auto"/>
        <w:right w:val="none" w:sz="0" w:space="0" w:color="auto"/>
      </w:divBdr>
    </w:div>
    <w:div w:id="1266115395">
      <w:marLeft w:val="640"/>
      <w:marRight w:val="0"/>
      <w:marTop w:val="0"/>
      <w:marBottom w:val="0"/>
      <w:divBdr>
        <w:top w:val="none" w:sz="0" w:space="0" w:color="auto"/>
        <w:left w:val="none" w:sz="0" w:space="0" w:color="auto"/>
        <w:bottom w:val="none" w:sz="0" w:space="0" w:color="auto"/>
        <w:right w:val="none" w:sz="0" w:space="0" w:color="auto"/>
      </w:divBdr>
    </w:div>
    <w:div w:id="1266232668">
      <w:marLeft w:val="640"/>
      <w:marRight w:val="0"/>
      <w:marTop w:val="0"/>
      <w:marBottom w:val="0"/>
      <w:divBdr>
        <w:top w:val="none" w:sz="0" w:space="0" w:color="auto"/>
        <w:left w:val="none" w:sz="0" w:space="0" w:color="auto"/>
        <w:bottom w:val="none" w:sz="0" w:space="0" w:color="auto"/>
        <w:right w:val="none" w:sz="0" w:space="0" w:color="auto"/>
      </w:divBdr>
    </w:div>
    <w:div w:id="1266500008">
      <w:marLeft w:val="640"/>
      <w:marRight w:val="0"/>
      <w:marTop w:val="0"/>
      <w:marBottom w:val="0"/>
      <w:divBdr>
        <w:top w:val="none" w:sz="0" w:space="0" w:color="auto"/>
        <w:left w:val="none" w:sz="0" w:space="0" w:color="auto"/>
        <w:bottom w:val="none" w:sz="0" w:space="0" w:color="auto"/>
        <w:right w:val="none" w:sz="0" w:space="0" w:color="auto"/>
      </w:divBdr>
    </w:div>
    <w:div w:id="1266616301">
      <w:marLeft w:val="640"/>
      <w:marRight w:val="0"/>
      <w:marTop w:val="0"/>
      <w:marBottom w:val="0"/>
      <w:divBdr>
        <w:top w:val="none" w:sz="0" w:space="0" w:color="auto"/>
        <w:left w:val="none" w:sz="0" w:space="0" w:color="auto"/>
        <w:bottom w:val="none" w:sz="0" w:space="0" w:color="auto"/>
        <w:right w:val="none" w:sz="0" w:space="0" w:color="auto"/>
      </w:divBdr>
    </w:div>
    <w:div w:id="1266765308">
      <w:marLeft w:val="640"/>
      <w:marRight w:val="0"/>
      <w:marTop w:val="0"/>
      <w:marBottom w:val="0"/>
      <w:divBdr>
        <w:top w:val="none" w:sz="0" w:space="0" w:color="auto"/>
        <w:left w:val="none" w:sz="0" w:space="0" w:color="auto"/>
        <w:bottom w:val="none" w:sz="0" w:space="0" w:color="auto"/>
        <w:right w:val="none" w:sz="0" w:space="0" w:color="auto"/>
      </w:divBdr>
    </w:div>
    <w:div w:id="1266881821">
      <w:marLeft w:val="640"/>
      <w:marRight w:val="0"/>
      <w:marTop w:val="0"/>
      <w:marBottom w:val="0"/>
      <w:divBdr>
        <w:top w:val="none" w:sz="0" w:space="0" w:color="auto"/>
        <w:left w:val="none" w:sz="0" w:space="0" w:color="auto"/>
        <w:bottom w:val="none" w:sz="0" w:space="0" w:color="auto"/>
        <w:right w:val="none" w:sz="0" w:space="0" w:color="auto"/>
      </w:divBdr>
    </w:div>
    <w:div w:id="1266885631">
      <w:marLeft w:val="640"/>
      <w:marRight w:val="0"/>
      <w:marTop w:val="0"/>
      <w:marBottom w:val="0"/>
      <w:divBdr>
        <w:top w:val="none" w:sz="0" w:space="0" w:color="auto"/>
        <w:left w:val="none" w:sz="0" w:space="0" w:color="auto"/>
        <w:bottom w:val="none" w:sz="0" w:space="0" w:color="auto"/>
        <w:right w:val="none" w:sz="0" w:space="0" w:color="auto"/>
      </w:divBdr>
    </w:div>
    <w:div w:id="1266961532">
      <w:marLeft w:val="640"/>
      <w:marRight w:val="0"/>
      <w:marTop w:val="0"/>
      <w:marBottom w:val="0"/>
      <w:divBdr>
        <w:top w:val="none" w:sz="0" w:space="0" w:color="auto"/>
        <w:left w:val="none" w:sz="0" w:space="0" w:color="auto"/>
        <w:bottom w:val="none" w:sz="0" w:space="0" w:color="auto"/>
        <w:right w:val="none" w:sz="0" w:space="0" w:color="auto"/>
      </w:divBdr>
    </w:div>
    <w:div w:id="1267038563">
      <w:marLeft w:val="640"/>
      <w:marRight w:val="0"/>
      <w:marTop w:val="0"/>
      <w:marBottom w:val="0"/>
      <w:divBdr>
        <w:top w:val="none" w:sz="0" w:space="0" w:color="auto"/>
        <w:left w:val="none" w:sz="0" w:space="0" w:color="auto"/>
        <w:bottom w:val="none" w:sz="0" w:space="0" w:color="auto"/>
        <w:right w:val="none" w:sz="0" w:space="0" w:color="auto"/>
      </w:divBdr>
    </w:div>
    <w:div w:id="1267155250">
      <w:marLeft w:val="640"/>
      <w:marRight w:val="0"/>
      <w:marTop w:val="0"/>
      <w:marBottom w:val="0"/>
      <w:divBdr>
        <w:top w:val="none" w:sz="0" w:space="0" w:color="auto"/>
        <w:left w:val="none" w:sz="0" w:space="0" w:color="auto"/>
        <w:bottom w:val="none" w:sz="0" w:space="0" w:color="auto"/>
        <w:right w:val="none" w:sz="0" w:space="0" w:color="auto"/>
      </w:divBdr>
    </w:div>
    <w:div w:id="1267155411">
      <w:marLeft w:val="640"/>
      <w:marRight w:val="0"/>
      <w:marTop w:val="0"/>
      <w:marBottom w:val="0"/>
      <w:divBdr>
        <w:top w:val="none" w:sz="0" w:space="0" w:color="auto"/>
        <w:left w:val="none" w:sz="0" w:space="0" w:color="auto"/>
        <w:bottom w:val="none" w:sz="0" w:space="0" w:color="auto"/>
        <w:right w:val="none" w:sz="0" w:space="0" w:color="auto"/>
      </w:divBdr>
    </w:div>
    <w:div w:id="1267543554">
      <w:marLeft w:val="640"/>
      <w:marRight w:val="0"/>
      <w:marTop w:val="0"/>
      <w:marBottom w:val="0"/>
      <w:divBdr>
        <w:top w:val="none" w:sz="0" w:space="0" w:color="auto"/>
        <w:left w:val="none" w:sz="0" w:space="0" w:color="auto"/>
        <w:bottom w:val="none" w:sz="0" w:space="0" w:color="auto"/>
        <w:right w:val="none" w:sz="0" w:space="0" w:color="auto"/>
      </w:divBdr>
    </w:div>
    <w:div w:id="1267735752">
      <w:marLeft w:val="640"/>
      <w:marRight w:val="0"/>
      <w:marTop w:val="0"/>
      <w:marBottom w:val="0"/>
      <w:divBdr>
        <w:top w:val="none" w:sz="0" w:space="0" w:color="auto"/>
        <w:left w:val="none" w:sz="0" w:space="0" w:color="auto"/>
        <w:bottom w:val="none" w:sz="0" w:space="0" w:color="auto"/>
        <w:right w:val="none" w:sz="0" w:space="0" w:color="auto"/>
      </w:divBdr>
    </w:div>
    <w:div w:id="1267931910">
      <w:marLeft w:val="640"/>
      <w:marRight w:val="0"/>
      <w:marTop w:val="0"/>
      <w:marBottom w:val="0"/>
      <w:divBdr>
        <w:top w:val="none" w:sz="0" w:space="0" w:color="auto"/>
        <w:left w:val="none" w:sz="0" w:space="0" w:color="auto"/>
        <w:bottom w:val="none" w:sz="0" w:space="0" w:color="auto"/>
        <w:right w:val="none" w:sz="0" w:space="0" w:color="auto"/>
      </w:divBdr>
    </w:div>
    <w:div w:id="1268000733">
      <w:marLeft w:val="640"/>
      <w:marRight w:val="0"/>
      <w:marTop w:val="0"/>
      <w:marBottom w:val="0"/>
      <w:divBdr>
        <w:top w:val="none" w:sz="0" w:space="0" w:color="auto"/>
        <w:left w:val="none" w:sz="0" w:space="0" w:color="auto"/>
        <w:bottom w:val="none" w:sz="0" w:space="0" w:color="auto"/>
        <w:right w:val="none" w:sz="0" w:space="0" w:color="auto"/>
      </w:divBdr>
    </w:div>
    <w:div w:id="1268121924">
      <w:marLeft w:val="640"/>
      <w:marRight w:val="0"/>
      <w:marTop w:val="0"/>
      <w:marBottom w:val="0"/>
      <w:divBdr>
        <w:top w:val="none" w:sz="0" w:space="0" w:color="auto"/>
        <w:left w:val="none" w:sz="0" w:space="0" w:color="auto"/>
        <w:bottom w:val="none" w:sz="0" w:space="0" w:color="auto"/>
        <w:right w:val="none" w:sz="0" w:space="0" w:color="auto"/>
      </w:divBdr>
    </w:div>
    <w:div w:id="1268195118">
      <w:marLeft w:val="640"/>
      <w:marRight w:val="0"/>
      <w:marTop w:val="0"/>
      <w:marBottom w:val="0"/>
      <w:divBdr>
        <w:top w:val="none" w:sz="0" w:space="0" w:color="auto"/>
        <w:left w:val="none" w:sz="0" w:space="0" w:color="auto"/>
        <w:bottom w:val="none" w:sz="0" w:space="0" w:color="auto"/>
        <w:right w:val="none" w:sz="0" w:space="0" w:color="auto"/>
      </w:divBdr>
    </w:div>
    <w:div w:id="1268345363">
      <w:marLeft w:val="640"/>
      <w:marRight w:val="0"/>
      <w:marTop w:val="0"/>
      <w:marBottom w:val="0"/>
      <w:divBdr>
        <w:top w:val="none" w:sz="0" w:space="0" w:color="auto"/>
        <w:left w:val="none" w:sz="0" w:space="0" w:color="auto"/>
        <w:bottom w:val="none" w:sz="0" w:space="0" w:color="auto"/>
        <w:right w:val="none" w:sz="0" w:space="0" w:color="auto"/>
      </w:divBdr>
    </w:div>
    <w:div w:id="1268925094">
      <w:marLeft w:val="640"/>
      <w:marRight w:val="0"/>
      <w:marTop w:val="0"/>
      <w:marBottom w:val="0"/>
      <w:divBdr>
        <w:top w:val="none" w:sz="0" w:space="0" w:color="auto"/>
        <w:left w:val="none" w:sz="0" w:space="0" w:color="auto"/>
        <w:bottom w:val="none" w:sz="0" w:space="0" w:color="auto"/>
        <w:right w:val="none" w:sz="0" w:space="0" w:color="auto"/>
      </w:divBdr>
    </w:div>
    <w:div w:id="1268973886">
      <w:marLeft w:val="640"/>
      <w:marRight w:val="0"/>
      <w:marTop w:val="0"/>
      <w:marBottom w:val="0"/>
      <w:divBdr>
        <w:top w:val="none" w:sz="0" w:space="0" w:color="auto"/>
        <w:left w:val="none" w:sz="0" w:space="0" w:color="auto"/>
        <w:bottom w:val="none" w:sz="0" w:space="0" w:color="auto"/>
        <w:right w:val="none" w:sz="0" w:space="0" w:color="auto"/>
      </w:divBdr>
    </w:div>
    <w:div w:id="1269001339">
      <w:marLeft w:val="640"/>
      <w:marRight w:val="0"/>
      <w:marTop w:val="0"/>
      <w:marBottom w:val="0"/>
      <w:divBdr>
        <w:top w:val="none" w:sz="0" w:space="0" w:color="auto"/>
        <w:left w:val="none" w:sz="0" w:space="0" w:color="auto"/>
        <w:bottom w:val="none" w:sz="0" w:space="0" w:color="auto"/>
        <w:right w:val="none" w:sz="0" w:space="0" w:color="auto"/>
      </w:divBdr>
    </w:div>
    <w:div w:id="1269048307">
      <w:marLeft w:val="640"/>
      <w:marRight w:val="0"/>
      <w:marTop w:val="0"/>
      <w:marBottom w:val="0"/>
      <w:divBdr>
        <w:top w:val="none" w:sz="0" w:space="0" w:color="auto"/>
        <w:left w:val="none" w:sz="0" w:space="0" w:color="auto"/>
        <w:bottom w:val="none" w:sz="0" w:space="0" w:color="auto"/>
        <w:right w:val="none" w:sz="0" w:space="0" w:color="auto"/>
      </w:divBdr>
    </w:div>
    <w:div w:id="1269049681">
      <w:marLeft w:val="640"/>
      <w:marRight w:val="0"/>
      <w:marTop w:val="0"/>
      <w:marBottom w:val="0"/>
      <w:divBdr>
        <w:top w:val="none" w:sz="0" w:space="0" w:color="auto"/>
        <w:left w:val="none" w:sz="0" w:space="0" w:color="auto"/>
        <w:bottom w:val="none" w:sz="0" w:space="0" w:color="auto"/>
        <w:right w:val="none" w:sz="0" w:space="0" w:color="auto"/>
      </w:divBdr>
    </w:div>
    <w:div w:id="1269118886">
      <w:marLeft w:val="640"/>
      <w:marRight w:val="0"/>
      <w:marTop w:val="0"/>
      <w:marBottom w:val="0"/>
      <w:divBdr>
        <w:top w:val="none" w:sz="0" w:space="0" w:color="auto"/>
        <w:left w:val="none" w:sz="0" w:space="0" w:color="auto"/>
        <w:bottom w:val="none" w:sz="0" w:space="0" w:color="auto"/>
        <w:right w:val="none" w:sz="0" w:space="0" w:color="auto"/>
      </w:divBdr>
    </w:div>
    <w:div w:id="1269192293">
      <w:marLeft w:val="640"/>
      <w:marRight w:val="0"/>
      <w:marTop w:val="0"/>
      <w:marBottom w:val="0"/>
      <w:divBdr>
        <w:top w:val="none" w:sz="0" w:space="0" w:color="auto"/>
        <w:left w:val="none" w:sz="0" w:space="0" w:color="auto"/>
        <w:bottom w:val="none" w:sz="0" w:space="0" w:color="auto"/>
        <w:right w:val="none" w:sz="0" w:space="0" w:color="auto"/>
      </w:divBdr>
    </w:div>
    <w:div w:id="1269200315">
      <w:marLeft w:val="640"/>
      <w:marRight w:val="0"/>
      <w:marTop w:val="0"/>
      <w:marBottom w:val="0"/>
      <w:divBdr>
        <w:top w:val="none" w:sz="0" w:space="0" w:color="auto"/>
        <w:left w:val="none" w:sz="0" w:space="0" w:color="auto"/>
        <w:bottom w:val="none" w:sz="0" w:space="0" w:color="auto"/>
        <w:right w:val="none" w:sz="0" w:space="0" w:color="auto"/>
      </w:divBdr>
    </w:div>
    <w:div w:id="1269236084">
      <w:marLeft w:val="640"/>
      <w:marRight w:val="0"/>
      <w:marTop w:val="0"/>
      <w:marBottom w:val="0"/>
      <w:divBdr>
        <w:top w:val="none" w:sz="0" w:space="0" w:color="auto"/>
        <w:left w:val="none" w:sz="0" w:space="0" w:color="auto"/>
        <w:bottom w:val="none" w:sz="0" w:space="0" w:color="auto"/>
        <w:right w:val="none" w:sz="0" w:space="0" w:color="auto"/>
      </w:divBdr>
    </w:div>
    <w:div w:id="1269385625">
      <w:marLeft w:val="640"/>
      <w:marRight w:val="0"/>
      <w:marTop w:val="0"/>
      <w:marBottom w:val="0"/>
      <w:divBdr>
        <w:top w:val="none" w:sz="0" w:space="0" w:color="auto"/>
        <w:left w:val="none" w:sz="0" w:space="0" w:color="auto"/>
        <w:bottom w:val="none" w:sz="0" w:space="0" w:color="auto"/>
        <w:right w:val="none" w:sz="0" w:space="0" w:color="auto"/>
      </w:divBdr>
    </w:div>
    <w:div w:id="1269460185">
      <w:marLeft w:val="640"/>
      <w:marRight w:val="0"/>
      <w:marTop w:val="0"/>
      <w:marBottom w:val="0"/>
      <w:divBdr>
        <w:top w:val="none" w:sz="0" w:space="0" w:color="auto"/>
        <w:left w:val="none" w:sz="0" w:space="0" w:color="auto"/>
        <w:bottom w:val="none" w:sz="0" w:space="0" w:color="auto"/>
        <w:right w:val="none" w:sz="0" w:space="0" w:color="auto"/>
      </w:divBdr>
    </w:div>
    <w:div w:id="1269506860">
      <w:marLeft w:val="640"/>
      <w:marRight w:val="0"/>
      <w:marTop w:val="0"/>
      <w:marBottom w:val="0"/>
      <w:divBdr>
        <w:top w:val="none" w:sz="0" w:space="0" w:color="auto"/>
        <w:left w:val="none" w:sz="0" w:space="0" w:color="auto"/>
        <w:bottom w:val="none" w:sz="0" w:space="0" w:color="auto"/>
        <w:right w:val="none" w:sz="0" w:space="0" w:color="auto"/>
      </w:divBdr>
    </w:div>
    <w:div w:id="1269511381">
      <w:marLeft w:val="640"/>
      <w:marRight w:val="0"/>
      <w:marTop w:val="0"/>
      <w:marBottom w:val="0"/>
      <w:divBdr>
        <w:top w:val="none" w:sz="0" w:space="0" w:color="auto"/>
        <w:left w:val="none" w:sz="0" w:space="0" w:color="auto"/>
        <w:bottom w:val="none" w:sz="0" w:space="0" w:color="auto"/>
        <w:right w:val="none" w:sz="0" w:space="0" w:color="auto"/>
      </w:divBdr>
    </w:div>
    <w:div w:id="1269582225">
      <w:marLeft w:val="640"/>
      <w:marRight w:val="0"/>
      <w:marTop w:val="0"/>
      <w:marBottom w:val="0"/>
      <w:divBdr>
        <w:top w:val="none" w:sz="0" w:space="0" w:color="auto"/>
        <w:left w:val="none" w:sz="0" w:space="0" w:color="auto"/>
        <w:bottom w:val="none" w:sz="0" w:space="0" w:color="auto"/>
        <w:right w:val="none" w:sz="0" w:space="0" w:color="auto"/>
      </w:divBdr>
    </w:div>
    <w:div w:id="1269657403">
      <w:marLeft w:val="640"/>
      <w:marRight w:val="0"/>
      <w:marTop w:val="0"/>
      <w:marBottom w:val="0"/>
      <w:divBdr>
        <w:top w:val="none" w:sz="0" w:space="0" w:color="auto"/>
        <w:left w:val="none" w:sz="0" w:space="0" w:color="auto"/>
        <w:bottom w:val="none" w:sz="0" w:space="0" w:color="auto"/>
        <w:right w:val="none" w:sz="0" w:space="0" w:color="auto"/>
      </w:divBdr>
    </w:div>
    <w:div w:id="1270236600">
      <w:marLeft w:val="640"/>
      <w:marRight w:val="0"/>
      <w:marTop w:val="0"/>
      <w:marBottom w:val="0"/>
      <w:divBdr>
        <w:top w:val="none" w:sz="0" w:space="0" w:color="auto"/>
        <w:left w:val="none" w:sz="0" w:space="0" w:color="auto"/>
        <w:bottom w:val="none" w:sz="0" w:space="0" w:color="auto"/>
        <w:right w:val="none" w:sz="0" w:space="0" w:color="auto"/>
      </w:divBdr>
    </w:div>
    <w:div w:id="1270358557">
      <w:marLeft w:val="640"/>
      <w:marRight w:val="0"/>
      <w:marTop w:val="0"/>
      <w:marBottom w:val="0"/>
      <w:divBdr>
        <w:top w:val="none" w:sz="0" w:space="0" w:color="auto"/>
        <w:left w:val="none" w:sz="0" w:space="0" w:color="auto"/>
        <w:bottom w:val="none" w:sz="0" w:space="0" w:color="auto"/>
        <w:right w:val="none" w:sz="0" w:space="0" w:color="auto"/>
      </w:divBdr>
    </w:div>
    <w:div w:id="1270546704">
      <w:marLeft w:val="640"/>
      <w:marRight w:val="0"/>
      <w:marTop w:val="0"/>
      <w:marBottom w:val="0"/>
      <w:divBdr>
        <w:top w:val="none" w:sz="0" w:space="0" w:color="auto"/>
        <w:left w:val="none" w:sz="0" w:space="0" w:color="auto"/>
        <w:bottom w:val="none" w:sz="0" w:space="0" w:color="auto"/>
        <w:right w:val="none" w:sz="0" w:space="0" w:color="auto"/>
      </w:divBdr>
    </w:div>
    <w:div w:id="1270548287">
      <w:marLeft w:val="640"/>
      <w:marRight w:val="0"/>
      <w:marTop w:val="0"/>
      <w:marBottom w:val="0"/>
      <w:divBdr>
        <w:top w:val="none" w:sz="0" w:space="0" w:color="auto"/>
        <w:left w:val="none" w:sz="0" w:space="0" w:color="auto"/>
        <w:bottom w:val="none" w:sz="0" w:space="0" w:color="auto"/>
        <w:right w:val="none" w:sz="0" w:space="0" w:color="auto"/>
      </w:divBdr>
    </w:div>
    <w:div w:id="1270889126">
      <w:marLeft w:val="640"/>
      <w:marRight w:val="0"/>
      <w:marTop w:val="0"/>
      <w:marBottom w:val="0"/>
      <w:divBdr>
        <w:top w:val="none" w:sz="0" w:space="0" w:color="auto"/>
        <w:left w:val="none" w:sz="0" w:space="0" w:color="auto"/>
        <w:bottom w:val="none" w:sz="0" w:space="0" w:color="auto"/>
        <w:right w:val="none" w:sz="0" w:space="0" w:color="auto"/>
      </w:divBdr>
    </w:div>
    <w:div w:id="1271282891">
      <w:marLeft w:val="640"/>
      <w:marRight w:val="0"/>
      <w:marTop w:val="0"/>
      <w:marBottom w:val="0"/>
      <w:divBdr>
        <w:top w:val="none" w:sz="0" w:space="0" w:color="auto"/>
        <w:left w:val="none" w:sz="0" w:space="0" w:color="auto"/>
        <w:bottom w:val="none" w:sz="0" w:space="0" w:color="auto"/>
        <w:right w:val="none" w:sz="0" w:space="0" w:color="auto"/>
      </w:divBdr>
    </w:div>
    <w:div w:id="1271359530">
      <w:marLeft w:val="640"/>
      <w:marRight w:val="0"/>
      <w:marTop w:val="0"/>
      <w:marBottom w:val="0"/>
      <w:divBdr>
        <w:top w:val="none" w:sz="0" w:space="0" w:color="auto"/>
        <w:left w:val="none" w:sz="0" w:space="0" w:color="auto"/>
        <w:bottom w:val="none" w:sz="0" w:space="0" w:color="auto"/>
        <w:right w:val="none" w:sz="0" w:space="0" w:color="auto"/>
      </w:divBdr>
    </w:div>
    <w:div w:id="1271427994">
      <w:marLeft w:val="640"/>
      <w:marRight w:val="0"/>
      <w:marTop w:val="0"/>
      <w:marBottom w:val="0"/>
      <w:divBdr>
        <w:top w:val="none" w:sz="0" w:space="0" w:color="auto"/>
        <w:left w:val="none" w:sz="0" w:space="0" w:color="auto"/>
        <w:bottom w:val="none" w:sz="0" w:space="0" w:color="auto"/>
        <w:right w:val="none" w:sz="0" w:space="0" w:color="auto"/>
      </w:divBdr>
    </w:div>
    <w:div w:id="1271815968">
      <w:marLeft w:val="640"/>
      <w:marRight w:val="0"/>
      <w:marTop w:val="0"/>
      <w:marBottom w:val="0"/>
      <w:divBdr>
        <w:top w:val="none" w:sz="0" w:space="0" w:color="auto"/>
        <w:left w:val="none" w:sz="0" w:space="0" w:color="auto"/>
        <w:bottom w:val="none" w:sz="0" w:space="0" w:color="auto"/>
        <w:right w:val="none" w:sz="0" w:space="0" w:color="auto"/>
      </w:divBdr>
    </w:div>
    <w:div w:id="1271817003">
      <w:marLeft w:val="640"/>
      <w:marRight w:val="0"/>
      <w:marTop w:val="0"/>
      <w:marBottom w:val="0"/>
      <w:divBdr>
        <w:top w:val="none" w:sz="0" w:space="0" w:color="auto"/>
        <w:left w:val="none" w:sz="0" w:space="0" w:color="auto"/>
        <w:bottom w:val="none" w:sz="0" w:space="0" w:color="auto"/>
        <w:right w:val="none" w:sz="0" w:space="0" w:color="auto"/>
      </w:divBdr>
    </w:div>
    <w:div w:id="1272006614">
      <w:marLeft w:val="640"/>
      <w:marRight w:val="0"/>
      <w:marTop w:val="0"/>
      <w:marBottom w:val="0"/>
      <w:divBdr>
        <w:top w:val="none" w:sz="0" w:space="0" w:color="auto"/>
        <w:left w:val="none" w:sz="0" w:space="0" w:color="auto"/>
        <w:bottom w:val="none" w:sz="0" w:space="0" w:color="auto"/>
        <w:right w:val="none" w:sz="0" w:space="0" w:color="auto"/>
      </w:divBdr>
    </w:div>
    <w:div w:id="1272010180">
      <w:marLeft w:val="640"/>
      <w:marRight w:val="0"/>
      <w:marTop w:val="0"/>
      <w:marBottom w:val="0"/>
      <w:divBdr>
        <w:top w:val="none" w:sz="0" w:space="0" w:color="auto"/>
        <w:left w:val="none" w:sz="0" w:space="0" w:color="auto"/>
        <w:bottom w:val="none" w:sz="0" w:space="0" w:color="auto"/>
        <w:right w:val="none" w:sz="0" w:space="0" w:color="auto"/>
      </w:divBdr>
    </w:div>
    <w:div w:id="1272393794">
      <w:marLeft w:val="640"/>
      <w:marRight w:val="0"/>
      <w:marTop w:val="0"/>
      <w:marBottom w:val="0"/>
      <w:divBdr>
        <w:top w:val="none" w:sz="0" w:space="0" w:color="auto"/>
        <w:left w:val="none" w:sz="0" w:space="0" w:color="auto"/>
        <w:bottom w:val="none" w:sz="0" w:space="0" w:color="auto"/>
        <w:right w:val="none" w:sz="0" w:space="0" w:color="auto"/>
      </w:divBdr>
    </w:div>
    <w:div w:id="1272589630">
      <w:marLeft w:val="640"/>
      <w:marRight w:val="0"/>
      <w:marTop w:val="0"/>
      <w:marBottom w:val="0"/>
      <w:divBdr>
        <w:top w:val="none" w:sz="0" w:space="0" w:color="auto"/>
        <w:left w:val="none" w:sz="0" w:space="0" w:color="auto"/>
        <w:bottom w:val="none" w:sz="0" w:space="0" w:color="auto"/>
        <w:right w:val="none" w:sz="0" w:space="0" w:color="auto"/>
      </w:divBdr>
    </w:div>
    <w:div w:id="1272788213">
      <w:marLeft w:val="640"/>
      <w:marRight w:val="0"/>
      <w:marTop w:val="0"/>
      <w:marBottom w:val="0"/>
      <w:divBdr>
        <w:top w:val="none" w:sz="0" w:space="0" w:color="auto"/>
        <w:left w:val="none" w:sz="0" w:space="0" w:color="auto"/>
        <w:bottom w:val="none" w:sz="0" w:space="0" w:color="auto"/>
        <w:right w:val="none" w:sz="0" w:space="0" w:color="auto"/>
      </w:divBdr>
    </w:div>
    <w:div w:id="1273170477">
      <w:marLeft w:val="640"/>
      <w:marRight w:val="0"/>
      <w:marTop w:val="0"/>
      <w:marBottom w:val="0"/>
      <w:divBdr>
        <w:top w:val="none" w:sz="0" w:space="0" w:color="auto"/>
        <w:left w:val="none" w:sz="0" w:space="0" w:color="auto"/>
        <w:bottom w:val="none" w:sz="0" w:space="0" w:color="auto"/>
        <w:right w:val="none" w:sz="0" w:space="0" w:color="auto"/>
      </w:divBdr>
    </w:div>
    <w:div w:id="1273250023">
      <w:marLeft w:val="640"/>
      <w:marRight w:val="0"/>
      <w:marTop w:val="0"/>
      <w:marBottom w:val="0"/>
      <w:divBdr>
        <w:top w:val="none" w:sz="0" w:space="0" w:color="auto"/>
        <w:left w:val="none" w:sz="0" w:space="0" w:color="auto"/>
        <w:bottom w:val="none" w:sz="0" w:space="0" w:color="auto"/>
        <w:right w:val="none" w:sz="0" w:space="0" w:color="auto"/>
      </w:divBdr>
    </w:div>
    <w:div w:id="1273319054">
      <w:marLeft w:val="640"/>
      <w:marRight w:val="0"/>
      <w:marTop w:val="0"/>
      <w:marBottom w:val="0"/>
      <w:divBdr>
        <w:top w:val="none" w:sz="0" w:space="0" w:color="auto"/>
        <w:left w:val="none" w:sz="0" w:space="0" w:color="auto"/>
        <w:bottom w:val="none" w:sz="0" w:space="0" w:color="auto"/>
        <w:right w:val="none" w:sz="0" w:space="0" w:color="auto"/>
      </w:divBdr>
    </w:div>
    <w:div w:id="1273392800">
      <w:marLeft w:val="640"/>
      <w:marRight w:val="0"/>
      <w:marTop w:val="0"/>
      <w:marBottom w:val="0"/>
      <w:divBdr>
        <w:top w:val="none" w:sz="0" w:space="0" w:color="auto"/>
        <w:left w:val="none" w:sz="0" w:space="0" w:color="auto"/>
        <w:bottom w:val="none" w:sz="0" w:space="0" w:color="auto"/>
        <w:right w:val="none" w:sz="0" w:space="0" w:color="auto"/>
      </w:divBdr>
    </w:div>
    <w:div w:id="1273434855">
      <w:marLeft w:val="640"/>
      <w:marRight w:val="0"/>
      <w:marTop w:val="0"/>
      <w:marBottom w:val="0"/>
      <w:divBdr>
        <w:top w:val="none" w:sz="0" w:space="0" w:color="auto"/>
        <w:left w:val="none" w:sz="0" w:space="0" w:color="auto"/>
        <w:bottom w:val="none" w:sz="0" w:space="0" w:color="auto"/>
        <w:right w:val="none" w:sz="0" w:space="0" w:color="auto"/>
      </w:divBdr>
    </w:div>
    <w:div w:id="1273440521">
      <w:marLeft w:val="640"/>
      <w:marRight w:val="0"/>
      <w:marTop w:val="0"/>
      <w:marBottom w:val="0"/>
      <w:divBdr>
        <w:top w:val="none" w:sz="0" w:space="0" w:color="auto"/>
        <w:left w:val="none" w:sz="0" w:space="0" w:color="auto"/>
        <w:bottom w:val="none" w:sz="0" w:space="0" w:color="auto"/>
        <w:right w:val="none" w:sz="0" w:space="0" w:color="auto"/>
      </w:divBdr>
    </w:div>
    <w:div w:id="1273512057">
      <w:marLeft w:val="640"/>
      <w:marRight w:val="0"/>
      <w:marTop w:val="0"/>
      <w:marBottom w:val="0"/>
      <w:divBdr>
        <w:top w:val="none" w:sz="0" w:space="0" w:color="auto"/>
        <w:left w:val="none" w:sz="0" w:space="0" w:color="auto"/>
        <w:bottom w:val="none" w:sz="0" w:space="0" w:color="auto"/>
        <w:right w:val="none" w:sz="0" w:space="0" w:color="auto"/>
      </w:divBdr>
    </w:div>
    <w:div w:id="1273591196">
      <w:marLeft w:val="640"/>
      <w:marRight w:val="0"/>
      <w:marTop w:val="0"/>
      <w:marBottom w:val="0"/>
      <w:divBdr>
        <w:top w:val="none" w:sz="0" w:space="0" w:color="auto"/>
        <w:left w:val="none" w:sz="0" w:space="0" w:color="auto"/>
        <w:bottom w:val="none" w:sz="0" w:space="0" w:color="auto"/>
        <w:right w:val="none" w:sz="0" w:space="0" w:color="auto"/>
      </w:divBdr>
    </w:div>
    <w:div w:id="1274357804">
      <w:marLeft w:val="640"/>
      <w:marRight w:val="0"/>
      <w:marTop w:val="0"/>
      <w:marBottom w:val="0"/>
      <w:divBdr>
        <w:top w:val="none" w:sz="0" w:space="0" w:color="auto"/>
        <w:left w:val="none" w:sz="0" w:space="0" w:color="auto"/>
        <w:bottom w:val="none" w:sz="0" w:space="0" w:color="auto"/>
        <w:right w:val="none" w:sz="0" w:space="0" w:color="auto"/>
      </w:divBdr>
    </w:div>
    <w:div w:id="1274482325">
      <w:marLeft w:val="640"/>
      <w:marRight w:val="0"/>
      <w:marTop w:val="0"/>
      <w:marBottom w:val="0"/>
      <w:divBdr>
        <w:top w:val="none" w:sz="0" w:space="0" w:color="auto"/>
        <w:left w:val="none" w:sz="0" w:space="0" w:color="auto"/>
        <w:bottom w:val="none" w:sz="0" w:space="0" w:color="auto"/>
        <w:right w:val="none" w:sz="0" w:space="0" w:color="auto"/>
      </w:divBdr>
    </w:div>
    <w:div w:id="1274631020">
      <w:marLeft w:val="640"/>
      <w:marRight w:val="0"/>
      <w:marTop w:val="0"/>
      <w:marBottom w:val="0"/>
      <w:divBdr>
        <w:top w:val="none" w:sz="0" w:space="0" w:color="auto"/>
        <w:left w:val="none" w:sz="0" w:space="0" w:color="auto"/>
        <w:bottom w:val="none" w:sz="0" w:space="0" w:color="auto"/>
        <w:right w:val="none" w:sz="0" w:space="0" w:color="auto"/>
      </w:divBdr>
    </w:div>
    <w:div w:id="1274706162">
      <w:marLeft w:val="640"/>
      <w:marRight w:val="0"/>
      <w:marTop w:val="0"/>
      <w:marBottom w:val="0"/>
      <w:divBdr>
        <w:top w:val="none" w:sz="0" w:space="0" w:color="auto"/>
        <w:left w:val="none" w:sz="0" w:space="0" w:color="auto"/>
        <w:bottom w:val="none" w:sz="0" w:space="0" w:color="auto"/>
        <w:right w:val="none" w:sz="0" w:space="0" w:color="auto"/>
      </w:divBdr>
    </w:div>
    <w:div w:id="1274828493">
      <w:marLeft w:val="640"/>
      <w:marRight w:val="0"/>
      <w:marTop w:val="0"/>
      <w:marBottom w:val="0"/>
      <w:divBdr>
        <w:top w:val="none" w:sz="0" w:space="0" w:color="auto"/>
        <w:left w:val="none" w:sz="0" w:space="0" w:color="auto"/>
        <w:bottom w:val="none" w:sz="0" w:space="0" w:color="auto"/>
        <w:right w:val="none" w:sz="0" w:space="0" w:color="auto"/>
      </w:divBdr>
    </w:div>
    <w:div w:id="1274899215">
      <w:marLeft w:val="640"/>
      <w:marRight w:val="0"/>
      <w:marTop w:val="0"/>
      <w:marBottom w:val="0"/>
      <w:divBdr>
        <w:top w:val="none" w:sz="0" w:space="0" w:color="auto"/>
        <w:left w:val="none" w:sz="0" w:space="0" w:color="auto"/>
        <w:bottom w:val="none" w:sz="0" w:space="0" w:color="auto"/>
        <w:right w:val="none" w:sz="0" w:space="0" w:color="auto"/>
      </w:divBdr>
    </w:div>
    <w:div w:id="1275402426">
      <w:marLeft w:val="640"/>
      <w:marRight w:val="0"/>
      <w:marTop w:val="0"/>
      <w:marBottom w:val="0"/>
      <w:divBdr>
        <w:top w:val="none" w:sz="0" w:space="0" w:color="auto"/>
        <w:left w:val="none" w:sz="0" w:space="0" w:color="auto"/>
        <w:bottom w:val="none" w:sz="0" w:space="0" w:color="auto"/>
        <w:right w:val="none" w:sz="0" w:space="0" w:color="auto"/>
      </w:divBdr>
    </w:div>
    <w:div w:id="1275484749">
      <w:marLeft w:val="640"/>
      <w:marRight w:val="0"/>
      <w:marTop w:val="0"/>
      <w:marBottom w:val="0"/>
      <w:divBdr>
        <w:top w:val="none" w:sz="0" w:space="0" w:color="auto"/>
        <w:left w:val="none" w:sz="0" w:space="0" w:color="auto"/>
        <w:bottom w:val="none" w:sz="0" w:space="0" w:color="auto"/>
        <w:right w:val="none" w:sz="0" w:space="0" w:color="auto"/>
      </w:divBdr>
    </w:div>
    <w:div w:id="1275552274">
      <w:marLeft w:val="640"/>
      <w:marRight w:val="0"/>
      <w:marTop w:val="0"/>
      <w:marBottom w:val="0"/>
      <w:divBdr>
        <w:top w:val="none" w:sz="0" w:space="0" w:color="auto"/>
        <w:left w:val="none" w:sz="0" w:space="0" w:color="auto"/>
        <w:bottom w:val="none" w:sz="0" w:space="0" w:color="auto"/>
        <w:right w:val="none" w:sz="0" w:space="0" w:color="auto"/>
      </w:divBdr>
    </w:div>
    <w:div w:id="1275552504">
      <w:marLeft w:val="640"/>
      <w:marRight w:val="0"/>
      <w:marTop w:val="0"/>
      <w:marBottom w:val="0"/>
      <w:divBdr>
        <w:top w:val="none" w:sz="0" w:space="0" w:color="auto"/>
        <w:left w:val="none" w:sz="0" w:space="0" w:color="auto"/>
        <w:bottom w:val="none" w:sz="0" w:space="0" w:color="auto"/>
        <w:right w:val="none" w:sz="0" w:space="0" w:color="auto"/>
      </w:divBdr>
    </w:div>
    <w:div w:id="1275938182">
      <w:marLeft w:val="640"/>
      <w:marRight w:val="0"/>
      <w:marTop w:val="0"/>
      <w:marBottom w:val="0"/>
      <w:divBdr>
        <w:top w:val="none" w:sz="0" w:space="0" w:color="auto"/>
        <w:left w:val="none" w:sz="0" w:space="0" w:color="auto"/>
        <w:bottom w:val="none" w:sz="0" w:space="0" w:color="auto"/>
        <w:right w:val="none" w:sz="0" w:space="0" w:color="auto"/>
      </w:divBdr>
    </w:div>
    <w:div w:id="1276210215">
      <w:marLeft w:val="640"/>
      <w:marRight w:val="0"/>
      <w:marTop w:val="0"/>
      <w:marBottom w:val="0"/>
      <w:divBdr>
        <w:top w:val="none" w:sz="0" w:space="0" w:color="auto"/>
        <w:left w:val="none" w:sz="0" w:space="0" w:color="auto"/>
        <w:bottom w:val="none" w:sz="0" w:space="0" w:color="auto"/>
        <w:right w:val="none" w:sz="0" w:space="0" w:color="auto"/>
      </w:divBdr>
    </w:div>
    <w:div w:id="1276642487">
      <w:marLeft w:val="640"/>
      <w:marRight w:val="0"/>
      <w:marTop w:val="0"/>
      <w:marBottom w:val="0"/>
      <w:divBdr>
        <w:top w:val="none" w:sz="0" w:space="0" w:color="auto"/>
        <w:left w:val="none" w:sz="0" w:space="0" w:color="auto"/>
        <w:bottom w:val="none" w:sz="0" w:space="0" w:color="auto"/>
        <w:right w:val="none" w:sz="0" w:space="0" w:color="auto"/>
      </w:divBdr>
    </w:div>
    <w:div w:id="1276864298">
      <w:marLeft w:val="640"/>
      <w:marRight w:val="0"/>
      <w:marTop w:val="0"/>
      <w:marBottom w:val="0"/>
      <w:divBdr>
        <w:top w:val="none" w:sz="0" w:space="0" w:color="auto"/>
        <w:left w:val="none" w:sz="0" w:space="0" w:color="auto"/>
        <w:bottom w:val="none" w:sz="0" w:space="0" w:color="auto"/>
        <w:right w:val="none" w:sz="0" w:space="0" w:color="auto"/>
      </w:divBdr>
    </w:div>
    <w:div w:id="1277365450">
      <w:marLeft w:val="640"/>
      <w:marRight w:val="0"/>
      <w:marTop w:val="0"/>
      <w:marBottom w:val="0"/>
      <w:divBdr>
        <w:top w:val="none" w:sz="0" w:space="0" w:color="auto"/>
        <w:left w:val="none" w:sz="0" w:space="0" w:color="auto"/>
        <w:bottom w:val="none" w:sz="0" w:space="0" w:color="auto"/>
        <w:right w:val="none" w:sz="0" w:space="0" w:color="auto"/>
      </w:divBdr>
    </w:div>
    <w:div w:id="1277828257">
      <w:marLeft w:val="640"/>
      <w:marRight w:val="0"/>
      <w:marTop w:val="0"/>
      <w:marBottom w:val="0"/>
      <w:divBdr>
        <w:top w:val="none" w:sz="0" w:space="0" w:color="auto"/>
        <w:left w:val="none" w:sz="0" w:space="0" w:color="auto"/>
        <w:bottom w:val="none" w:sz="0" w:space="0" w:color="auto"/>
        <w:right w:val="none" w:sz="0" w:space="0" w:color="auto"/>
      </w:divBdr>
    </w:div>
    <w:div w:id="1277907632">
      <w:marLeft w:val="640"/>
      <w:marRight w:val="0"/>
      <w:marTop w:val="0"/>
      <w:marBottom w:val="0"/>
      <w:divBdr>
        <w:top w:val="none" w:sz="0" w:space="0" w:color="auto"/>
        <w:left w:val="none" w:sz="0" w:space="0" w:color="auto"/>
        <w:bottom w:val="none" w:sz="0" w:space="0" w:color="auto"/>
        <w:right w:val="none" w:sz="0" w:space="0" w:color="auto"/>
      </w:divBdr>
    </w:div>
    <w:div w:id="1277912470">
      <w:marLeft w:val="640"/>
      <w:marRight w:val="0"/>
      <w:marTop w:val="0"/>
      <w:marBottom w:val="0"/>
      <w:divBdr>
        <w:top w:val="none" w:sz="0" w:space="0" w:color="auto"/>
        <w:left w:val="none" w:sz="0" w:space="0" w:color="auto"/>
        <w:bottom w:val="none" w:sz="0" w:space="0" w:color="auto"/>
        <w:right w:val="none" w:sz="0" w:space="0" w:color="auto"/>
      </w:divBdr>
    </w:div>
    <w:div w:id="1278027349">
      <w:marLeft w:val="640"/>
      <w:marRight w:val="0"/>
      <w:marTop w:val="0"/>
      <w:marBottom w:val="0"/>
      <w:divBdr>
        <w:top w:val="none" w:sz="0" w:space="0" w:color="auto"/>
        <w:left w:val="none" w:sz="0" w:space="0" w:color="auto"/>
        <w:bottom w:val="none" w:sz="0" w:space="0" w:color="auto"/>
        <w:right w:val="none" w:sz="0" w:space="0" w:color="auto"/>
      </w:divBdr>
    </w:div>
    <w:div w:id="1278373344">
      <w:marLeft w:val="640"/>
      <w:marRight w:val="0"/>
      <w:marTop w:val="0"/>
      <w:marBottom w:val="0"/>
      <w:divBdr>
        <w:top w:val="none" w:sz="0" w:space="0" w:color="auto"/>
        <w:left w:val="none" w:sz="0" w:space="0" w:color="auto"/>
        <w:bottom w:val="none" w:sz="0" w:space="0" w:color="auto"/>
        <w:right w:val="none" w:sz="0" w:space="0" w:color="auto"/>
      </w:divBdr>
    </w:div>
    <w:div w:id="1278760553">
      <w:marLeft w:val="640"/>
      <w:marRight w:val="0"/>
      <w:marTop w:val="0"/>
      <w:marBottom w:val="0"/>
      <w:divBdr>
        <w:top w:val="none" w:sz="0" w:space="0" w:color="auto"/>
        <w:left w:val="none" w:sz="0" w:space="0" w:color="auto"/>
        <w:bottom w:val="none" w:sz="0" w:space="0" w:color="auto"/>
        <w:right w:val="none" w:sz="0" w:space="0" w:color="auto"/>
      </w:divBdr>
    </w:div>
    <w:div w:id="1278946117">
      <w:marLeft w:val="640"/>
      <w:marRight w:val="0"/>
      <w:marTop w:val="0"/>
      <w:marBottom w:val="0"/>
      <w:divBdr>
        <w:top w:val="none" w:sz="0" w:space="0" w:color="auto"/>
        <w:left w:val="none" w:sz="0" w:space="0" w:color="auto"/>
        <w:bottom w:val="none" w:sz="0" w:space="0" w:color="auto"/>
        <w:right w:val="none" w:sz="0" w:space="0" w:color="auto"/>
      </w:divBdr>
    </w:div>
    <w:div w:id="1278954044">
      <w:marLeft w:val="640"/>
      <w:marRight w:val="0"/>
      <w:marTop w:val="0"/>
      <w:marBottom w:val="0"/>
      <w:divBdr>
        <w:top w:val="none" w:sz="0" w:space="0" w:color="auto"/>
        <w:left w:val="none" w:sz="0" w:space="0" w:color="auto"/>
        <w:bottom w:val="none" w:sz="0" w:space="0" w:color="auto"/>
        <w:right w:val="none" w:sz="0" w:space="0" w:color="auto"/>
      </w:divBdr>
    </w:div>
    <w:div w:id="1279140829">
      <w:marLeft w:val="640"/>
      <w:marRight w:val="0"/>
      <w:marTop w:val="0"/>
      <w:marBottom w:val="0"/>
      <w:divBdr>
        <w:top w:val="none" w:sz="0" w:space="0" w:color="auto"/>
        <w:left w:val="none" w:sz="0" w:space="0" w:color="auto"/>
        <w:bottom w:val="none" w:sz="0" w:space="0" w:color="auto"/>
        <w:right w:val="none" w:sz="0" w:space="0" w:color="auto"/>
      </w:divBdr>
    </w:div>
    <w:div w:id="1279144039">
      <w:marLeft w:val="640"/>
      <w:marRight w:val="0"/>
      <w:marTop w:val="0"/>
      <w:marBottom w:val="0"/>
      <w:divBdr>
        <w:top w:val="none" w:sz="0" w:space="0" w:color="auto"/>
        <w:left w:val="none" w:sz="0" w:space="0" w:color="auto"/>
        <w:bottom w:val="none" w:sz="0" w:space="0" w:color="auto"/>
        <w:right w:val="none" w:sz="0" w:space="0" w:color="auto"/>
      </w:divBdr>
    </w:div>
    <w:div w:id="1279293343">
      <w:marLeft w:val="640"/>
      <w:marRight w:val="0"/>
      <w:marTop w:val="0"/>
      <w:marBottom w:val="0"/>
      <w:divBdr>
        <w:top w:val="none" w:sz="0" w:space="0" w:color="auto"/>
        <w:left w:val="none" w:sz="0" w:space="0" w:color="auto"/>
        <w:bottom w:val="none" w:sz="0" w:space="0" w:color="auto"/>
        <w:right w:val="none" w:sz="0" w:space="0" w:color="auto"/>
      </w:divBdr>
    </w:div>
    <w:div w:id="1279527240">
      <w:marLeft w:val="640"/>
      <w:marRight w:val="0"/>
      <w:marTop w:val="0"/>
      <w:marBottom w:val="0"/>
      <w:divBdr>
        <w:top w:val="none" w:sz="0" w:space="0" w:color="auto"/>
        <w:left w:val="none" w:sz="0" w:space="0" w:color="auto"/>
        <w:bottom w:val="none" w:sz="0" w:space="0" w:color="auto"/>
        <w:right w:val="none" w:sz="0" w:space="0" w:color="auto"/>
      </w:divBdr>
    </w:div>
    <w:div w:id="1279602469">
      <w:marLeft w:val="640"/>
      <w:marRight w:val="0"/>
      <w:marTop w:val="0"/>
      <w:marBottom w:val="0"/>
      <w:divBdr>
        <w:top w:val="none" w:sz="0" w:space="0" w:color="auto"/>
        <w:left w:val="none" w:sz="0" w:space="0" w:color="auto"/>
        <w:bottom w:val="none" w:sz="0" w:space="0" w:color="auto"/>
        <w:right w:val="none" w:sz="0" w:space="0" w:color="auto"/>
      </w:divBdr>
    </w:div>
    <w:div w:id="1279681500">
      <w:marLeft w:val="640"/>
      <w:marRight w:val="0"/>
      <w:marTop w:val="0"/>
      <w:marBottom w:val="0"/>
      <w:divBdr>
        <w:top w:val="none" w:sz="0" w:space="0" w:color="auto"/>
        <w:left w:val="none" w:sz="0" w:space="0" w:color="auto"/>
        <w:bottom w:val="none" w:sz="0" w:space="0" w:color="auto"/>
        <w:right w:val="none" w:sz="0" w:space="0" w:color="auto"/>
      </w:divBdr>
    </w:div>
    <w:div w:id="1280144802">
      <w:marLeft w:val="640"/>
      <w:marRight w:val="0"/>
      <w:marTop w:val="0"/>
      <w:marBottom w:val="0"/>
      <w:divBdr>
        <w:top w:val="none" w:sz="0" w:space="0" w:color="auto"/>
        <w:left w:val="none" w:sz="0" w:space="0" w:color="auto"/>
        <w:bottom w:val="none" w:sz="0" w:space="0" w:color="auto"/>
        <w:right w:val="none" w:sz="0" w:space="0" w:color="auto"/>
      </w:divBdr>
    </w:div>
    <w:div w:id="1280181199">
      <w:marLeft w:val="640"/>
      <w:marRight w:val="0"/>
      <w:marTop w:val="0"/>
      <w:marBottom w:val="0"/>
      <w:divBdr>
        <w:top w:val="none" w:sz="0" w:space="0" w:color="auto"/>
        <w:left w:val="none" w:sz="0" w:space="0" w:color="auto"/>
        <w:bottom w:val="none" w:sz="0" w:space="0" w:color="auto"/>
        <w:right w:val="none" w:sz="0" w:space="0" w:color="auto"/>
      </w:divBdr>
    </w:div>
    <w:div w:id="1280183307">
      <w:marLeft w:val="640"/>
      <w:marRight w:val="0"/>
      <w:marTop w:val="0"/>
      <w:marBottom w:val="0"/>
      <w:divBdr>
        <w:top w:val="none" w:sz="0" w:space="0" w:color="auto"/>
        <w:left w:val="none" w:sz="0" w:space="0" w:color="auto"/>
        <w:bottom w:val="none" w:sz="0" w:space="0" w:color="auto"/>
        <w:right w:val="none" w:sz="0" w:space="0" w:color="auto"/>
      </w:divBdr>
    </w:div>
    <w:div w:id="1280185016">
      <w:marLeft w:val="640"/>
      <w:marRight w:val="0"/>
      <w:marTop w:val="0"/>
      <w:marBottom w:val="0"/>
      <w:divBdr>
        <w:top w:val="none" w:sz="0" w:space="0" w:color="auto"/>
        <w:left w:val="none" w:sz="0" w:space="0" w:color="auto"/>
        <w:bottom w:val="none" w:sz="0" w:space="0" w:color="auto"/>
        <w:right w:val="none" w:sz="0" w:space="0" w:color="auto"/>
      </w:divBdr>
    </w:div>
    <w:div w:id="1280378707">
      <w:marLeft w:val="640"/>
      <w:marRight w:val="0"/>
      <w:marTop w:val="0"/>
      <w:marBottom w:val="0"/>
      <w:divBdr>
        <w:top w:val="none" w:sz="0" w:space="0" w:color="auto"/>
        <w:left w:val="none" w:sz="0" w:space="0" w:color="auto"/>
        <w:bottom w:val="none" w:sz="0" w:space="0" w:color="auto"/>
        <w:right w:val="none" w:sz="0" w:space="0" w:color="auto"/>
      </w:divBdr>
    </w:div>
    <w:div w:id="1280453938">
      <w:marLeft w:val="640"/>
      <w:marRight w:val="0"/>
      <w:marTop w:val="0"/>
      <w:marBottom w:val="0"/>
      <w:divBdr>
        <w:top w:val="none" w:sz="0" w:space="0" w:color="auto"/>
        <w:left w:val="none" w:sz="0" w:space="0" w:color="auto"/>
        <w:bottom w:val="none" w:sz="0" w:space="0" w:color="auto"/>
        <w:right w:val="none" w:sz="0" w:space="0" w:color="auto"/>
      </w:divBdr>
    </w:div>
    <w:div w:id="1280526437">
      <w:marLeft w:val="640"/>
      <w:marRight w:val="0"/>
      <w:marTop w:val="0"/>
      <w:marBottom w:val="0"/>
      <w:divBdr>
        <w:top w:val="none" w:sz="0" w:space="0" w:color="auto"/>
        <w:left w:val="none" w:sz="0" w:space="0" w:color="auto"/>
        <w:bottom w:val="none" w:sz="0" w:space="0" w:color="auto"/>
        <w:right w:val="none" w:sz="0" w:space="0" w:color="auto"/>
      </w:divBdr>
    </w:div>
    <w:div w:id="1280532077">
      <w:marLeft w:val="640"/>
      <w:marRight w:val="0"/>
      <w:marTop w:val="0"/>
      <w:marBottom w:val="0"/>
      <w:divBdr>
        <w:top w:val="none" w:sz="0" w:space="0" w:color="auto"/>
        <w:left w:val="none" w:sz="0" w:space="0" w:color="auto"/>
        <w:bottom w:val="none" w:sz="0" w:space="0" w:color="auto"/>
        <w:right w:val="none" w:sz="0" w:space="0" w:color="auto"/>
      </w:divBdr>
    </w:div>
    <w:div w:id="1280839041">
      <w:marLeft w:val="640"/>
      <w:marRight w:val="0"/>
      <w:marTop w:val="0"/>
      <w:marBottom w:val="0"/>
      <w:divBdr>
        <w:top w:val="none" w:sz="0" w:space="0" w:color="auto"/>
        <w:left w:val="none" w:sz="0" w:space="0" w:color="auto"/>
        <w:bottom w:val="none" w:sz="0" w:space="0" w:color="auto"/>
        <w:right w:val="none" w:sz="0" w:space="0" w:color="auto"/>
      </w:divBdr>
    </w:div>
    <w:div w:id="1281034122">
      <w:marLeft w:val="640"/>
      <w:marRight w:val="0"/>
      <w:marTop w:val="0"/>
      <w:marBottom w:val="0"/>
      <w:divBdr>
        <w:top w:val="none" w:sz="0" w:space="0" w:color="auto"/>
        <w:left w:val="none" w:sz="0" w:space="0" w:color="auto"/>
        <w:bottom w:val="none" w:sz="0" w:space="0" w:color="auto"/>
        <w:right w:val="none" w:sz="0" w:space="0" w:color="auto"/>
      </w:divBdr>
    </w:div>
    <w:div w:id="1281376339">
      <w:marLeft w:val="640"/>
      <w:marRight w:val="0"/>
      <w:marTop w:val="0"/>
      <w:marBottom w:val="0"/>
      <w:divBdr>
        <w:top w:val="none" w:sz="0" w:space="0" w:color="auto"/>
        <w:left w:val="none" w:sz="0" w:space="0" w:color="auto"/>
        <w:bottom w:val="none" w:sz="0" w:space="0" w:color="auto"/>
        <w:right w:val="none" w:sz="0" w:space="0" w:color="auto"/>
      </w:divBdr>
    </w:div>
    <w:div w:id="1281381667">
      <w:marLeft w:val="640"/>
      <w:marRight w:val="0"/>
      <w:marTop w:val="0"/>
      <w:marBottom w:val="0"/>
      <w:divBdr>
        <w:top w:val="none" w:sz="0" w:space="0" w:color="auto"/>
        <w:left w:val="none" w:sz="0" w:space="0" w:color="auto"/>
        <w:bottom w:val="none" w:sz="0" w:space="0" w:color="auto"/>
        <w:right w:val="none" w:sz="0" w:space="0" w:color="auto"/>
      </w:divBdr>
    </w:div>
    <w:div w:id="1281914119">
      <w:marLeft w:val="640"/>
      <w:marRight w:val="0"/>
      <w:marTop w:val="0"/>
      <w:marBottom w:val="0"/>
      <w:divBdr>
        <w:top w:val="none" w:sz="0" w:space="0" w:color="auto"/>
        <w:left w:val="none" w:sz="0" w:space="0" w:color="auto"/>
        <w:bottom w:val="none" w:sz="0" w:space="0" w:color="auto"/>
        <w:right w:val="none" w:sz="0" w:space="0" w:color="auto"/>
      </w:divBdr>
    </w:div>
    <w:div w:id="1282031494">
      <w:marLeft w:val="640"/>
      <w:marRight w:val="0"/>
      <w:marTop w:val="0"/>
      <w:marBottom w:val="0"/>
      <w:divBdr>
        <w:top w:val="none" w:sz="0" w:space="0" w:color="auto"/>
        <w:left w:val="none" w:sz="0" w:space="0" w:color="auto"/>
        <w:bottom w:val="none" w:sz="0" w:space="0" w:color="auto"/>
        <w:right w:val="none" w:sz="0" w:space="0" w:color="auto"/>
      </w:divBdr>
    </w:div>
    <w:div w:id="1282146384">
      <w:marLeft w:val="640"/>
      <w:marRight w:val="0"/>
      <w:marTop w:val="0"/>
      <w:marBottom w:val="0"/>
      <w:divBdr>
        <w:top w:val="none" w:sz="0" w:space="0" w:color="auto"/>
        <w:left w:val="none" w:sz="0" w:space="0" w:color="auto"/>
        <w:bottom w:val="none" w:sz="0" w:space="0" w:color="auto"/>
        <w:right w:val="none" w:sz="0" w:space="0" w:color="auto"/>
      </w:divBdr>
    </w:div>
    <w:div w:id="1282147243">
      <w:marLeft w:val="640"/>
      <w:marRight w:val="0"/>
      <w:marTop w:val="0"/>
      <w:marBottom w:val="0"/>
      <w:divBdr>
        <w:top w:val="none" w:sz="0" w:space="0" w:color="auto"/>
        <w:left w:val="none" w:sz="0" w:space="0" w:color="auto"/>
        <w:bottom w:val="none" w:sz="0" w:space="0" w:color="auto"/>
        <w:right w:val="none" w:sz="0" w:space="0" w:color="auto"/>
      </w:divBdr>
    </w:div>
    <w:div w:id="1282153890">
      <w:marLeft w:val="640"/>
      <w:marRight w:val="0"/>
      <w:marTop w:val="0"/>
      <w:marBottom w:val="0"/>
      <w:divBdr>
        <w:top w:val="none" w:sz="0" w:space="0" w:color="auto"/>
        <w:left w:val="none" w:sz="0" w:space="0" w:color="auto"/>
        <w:bottom w:val="none" w:sz="0" w:space="0" w:color="auto"/>
        <w:right w:val="none" w:sz="0" w:space="0" w:color="auto"/>
      </w:divBdr>
    </w:div>
    <w:div w:id="1282683585">
      <w:bodyDiv w:val="1"/>
      <w:marLeft w:val="0"/>
      <w:marRight w:val="0"/>
      <w:marTop w:val="0"/>
      <w:marBottom w:val="0"/>
      <w:divBdr>
        <w:top w:val="none" w:sz="0" w:space="0" w:color="auto"/>
        <w:left w:val="none" w:sz="0" w:space="0" w:color="auto"/>
        <w:bottom w:val="none" w:sz="0" w:space="0" w:color="auto"/>
        <w:right w:val="none" w:sz="0" w:space="0" w:color="auto"/>
      </w:divBdr>
      <w:divsChild>
        <w:div w:id="909577058">
          <w:marLeft w:val="640"/>
          <w:marRight w:val="0"/>
          <w:marTop w:val="0"/>
          <w:marBottom w:val="0"/>
          <w:divBdr>
            <w:top w:val="none" w:sz="0" w:space="0" w:color="auto"/>
            <w:left w:val="none" w:sz="0" w:space="0" w:color="auto"/>
            <w:bottom w:val="none" w:sz="0" w:space="0" w:color="auto"/>
            <w:right w:val="none" w:sz="0" w:space="0" w:color="auto"/>
          </w:divBdr>
        </w:div>
        <w:div w:id="1449620744">
          <w:marLeft w:val="640"/>
          <w:marRight w:val="0"/>
          <w:marTop w:val="0"/>
          <w:marBottom w:val="0"/>
          <w:divBdr>
            <w:top w:val="none" w:sz="0" w:space="0" w:color="auto"/>
            <w:left w:val="none" w:sz="0" w:space="0" w:color="auto"/>
            <w:bottom w:val="none" w:sz="0" w:space="0" w:color="auto"/>
            <w:right w:val="none" w:sz="0" w:space="0" w:color="auto"/>
          </w:divBdr>
        </w:div>
        <w:div w:id="378172465">
          <w:marLeft w:val="640"/>
          <w:marRight w:val="0"/>
          <w:marTop w:val="0"/>
          <w:marBottom w:val="0"/>
          <w:divBdr>
            <w:top w:val="none" w:sz="0" w:space="0" w:color="auto"/>
            <w:left w:val="none" w:sz="0" w:space="0" w:color="auto"/>
            <w:bottom w:val="none" w:sz="0" w:space="0" w:color="auto"/>
            <w:right w:val="none" w:sz="0" w:space="0" w:color="auto"/>
          </w:divBdr>
        </w:div>
        <w:div w:id="1984189569">
          <w:marLeft w:val="640"/>
          <w:marRight w:val="0"/>
          <w:marTop w:val="0"/>
          <w:marBottom w:val="0"/>
          <w:divBdr>
            <w:top w:val="none" w:sz="0" w:space="0" w:color="auto"/>
            <w:left w:val="none" w:sz="0" w:space="0" w:color="auto"/>
            <w:bottom w:val="none" w:sz="0" w:space="0" w:color="auto"/>
            <w:right w:val="none" w:sz="0" w:space="0" w:color="auto"/>
          </w:divBdr>
        </w:div>
        <w:div w:id="282081707">
          <w:marLeft w:val="640"/>
          <w:marRight w:val="0"/>
          <w:marTop w:val="0"/>
          <w:marBottom w:val="0"/>
          <w:divBdr>
            <w:top w:val="none" w:sz="0" w:space="0" w:color="auto"/>
            <w:left w:val="none" w:sz="0" w:space="0" w:color="auto"/>
            <w:bottom w:val="none" w:sz="0" w:space="0" w:color="auto"/>
            <w:right w:val="none" w:sz="0" w:space="0" w:color="auto"/>
          </w:divBdr>
        </w:div>
        <w:div w:id="682167609">
          <w:marLeft w:val="640"/>
          <w:marRight w:val="0"/>
          <w:marTop w:val="0"/>
          <w:marBottom w:val="0"/>
          <w:divBdr>
            <w:top w:val="none" w:sz="0" w:space="0" w:color="auto"/>
            <w:left w:val="none" w:sz="0" w:space="0" w:color="auto"/>
            <w:bottom w:val="none" w:sz="0" w:space="0" w:color="auto"/>
            <w:right w:val="none" w:sz="0" w:space="0" w:color="auto"/>
          </w:divBdr>
        </w:div>
        <w:div w:id="1775515668">
          <w:marLeft w:val="640"/>
          <w:marRight w:val="0"/>
          <w:marTop w:val="0"/>
          <w:marBottom w:val="0"/>
          <w:divBdr>
            <w:top w:val="none" w:sz="0" w:space="0" w:color="auto"/>
            <w:left w:val="none" w:sz="0" w:space="0" w:color="auto"/>
            <w:bottom w:val="none" w:sz="0" w:space="0" w:color="auto"/>
            <w:right w:val="none" w:sz="0" w:space="0" w:color="auto"/>
          </w:divBdr>
        </w:div>
        <w:div w:id="1240865592">
          <w:marLeft w:val="640"/>
          <w:marRight w:val="0"/>
          <w:marTop w:val="0"/>
          <w:marBottom w:val="0"/>
          <w:divBdr>
            <w:top w:val="none" w:sz="0" w:space="0" w:color="auto"/>
            <w:left w:val="none" w:sz="0" w:space="0" w:color="auto"/>
            <w:bottom w:val="none" w:sz="0" w:space="0" w:color="auto"/>
            <w:right w:val="none" w:sz="0" w:space="0" w:color="auto"/>
          </w:divBdr>
        </w:div>
        <w:div w:id="840586621">
          <w:marLeft w:val="640"/>
          <w:marRight w:val="0"/>
          <w:marTop w:val="0"/>
          <w:marBottom w:val="0"/>
          <w:divBdr>
            <w:top w:val="none" w:sz="0" w:space="0" w:color="auto"/>
            <w:left w:val="none" w:sz="0" w:space="0" w:color="auto"/>
            <w:bottom w:val="none" w:sz="0" w:space="0" w:color="auto"/>
            <w:right w:val="none" w:sz="0" w:space="0" w:color="auto"/>
          </w:divBdr>
        </w:div>
        <w:div w:id="245185753">
          <w:marLeft w:val="640"/>
          <w:marRight w:val="0"/>
          <w:marTop w:val="0"/>
          <w:marBottom w:val="0"/>
          <w:divBdr>
            <w:top w:val="none" w:sz="0" w:space="0" w:color="auto"/>
            <w:left w:val="none" w:sz="0" w:space="0" w:color="auto"/>
            <w:bottom w:val="none" w:sz="0" w:space="0" w:color="auto"/>
            <w:right w:val="none" w:sz="0" w:space="0" w:color="auto"/>
          </w:divBdr>
        </w:div>
        <w:div w:id="584218570">
          <w:marLeft w:val="640"/>
          <w:marRight w:val="0"/>
          <w:marTop w:val="0"/>
          <w:marBottom w:val="0"/>
          <w:divBdr>
            <w:top w:val="none" w:sz="0" w:space="0" w:color="auto"/>
            <w:left w:val="none" w:sz="0" w:space="0" w:color="auto"/>
            <w:bottom w:val="none" w:sz="0" w:space="0" w:color="auto"/>
            <w:right w:val="none" w:sz="0" w:space="0" w:color="auto"/>
          </w:divBdr>
        </w:div>
        <w:div w:id="1680543643">
          <w:marLeft w:val="640"/>
          <w:marRight w:val="0"/>
          <w:marTop w:val="0"/>
          <w:marBottom w:val="0"/>
          <w:divBdr>
            <w:top w:val="none" w:sz="0" w:space="0" w:color="auto"/>
            <w:left w:val="none" w:sz="0" w:space="0" w:color="auto"/>
            <w:bottom w:val="none" w:sz="0" w:space="0" w:color="auto"/>
            <w:right w:val="none" w:sz="0" w:space="0" w:color="auto"/>
          </w:divBdr>
        </w:div>
        <w:div w:id="2013990585">
          <w:marLeft w:val="640"/>
          <w:marRight w:val="0"/>
          <w:marTop w:val="0"/>
          <w:marBottom w:val="0"/>
          <w:divBdr>
            <w:top w:val="none" w:sz="0" w:space="0" w:color="auto"/>
            <w:left w:val="none" w:sz="0" w:space="0" w:color="auto"/>
            <w:bottom w:val="none" w:sz="0" w:space="0" w:color="auto"/>
            <w:right w:val="none" w:sz="0" w:space="0" w:color="auto"/>
          </w:divBdr>
        </w:div>
        <w:div w:id="1413308175">
          <w:marLeft w:val="640"/>
          <w:marRight w:val="0"/>
          <w:marTop w:val="0"/>
          <w:marBottom w:val="0"/>
          <w:divBdr>
            <w:top w:val="none" w:sz="0" w:space="0" w:color="auto"/>
            <w:left w:val="none" w:sz="0" w:space="0" w:color="auto"/>
            <w:bottom w:val="none" w:sz="0" w:space="0" w:color="auto"/>
            <w:right w:val="none" w:sz="0" w:space="0" w:color="auto"/>
          </w:divBdr>
        </w:div>
        <w:div w:id="966276042">
          <w:marLeft w:val="640"/>
          <w:marRight w:val="0"/>
          <w:marTop w:val="0"/>
          <w:marBottom w:val="0"/>
          <w:divBdr>
            <w:top w:val="none" w:sz="0" w:space="0" w:color="auto"/>
            <w:left w:val="none" w:sz="0" w:space="0" w:color="auto"/>
            <w:bottom w:val="none" w:sz="0" w:space="0" w:color="auto"/>
            <w:right w:val="none" w:sz="0" w:space="0" w:color="auto"/>
          </w:divBdr>
        </w:div>
        <w:div w:id="1140809190">
          <w:marLeft w:val="640"/>
          <w:marRight w:val="0"/>
          <w:marTop w:val="0"/>
          <w:marBottom w:val="0"/>
          <w:divBdr>
            <w:top w:val="none" w:sz="0" w:space="0" w:color="auto"/>
            <w:left w:val="none" w:sz="0" w:space="0" w:color="auto"/>
            <w:bottom w:val="none" w:sz="0" w:space="0" w:color="auto"/>
            <w:right w:val="none" w:sz="0" w:space="0" w:color="auto"/>
          </w:divBdr>
        </w:div>
        <w:div w:id="1482576095">
          <w:marLeft w:val="640"/>
          <w:marRight w:val="0"/>
          <w:marTop w:val="0"/>
          <w:marBottom w:val="0"/>
          <w:divBdr>
            <w:top w:val="none" w:sz="0" w:space="0" w:color="auto"/>
            <w:left w:val="none" w:sz="0" w:space="0" w:color="auto"/>
            <w:bottom w:val="none" w:sz="0" w:space="0" w:color="auto"/>
            <w:right w:val="none" w:sz="0" w:space="0" w:color="auto"/>
          </w:divBdr>
        </w:div>
        <w:div w:id="1750154230">
          <w:marLeft w:val="640"/>
          <w:marRight w:val="0"/>
          <w:marTop w:val="0"/>
          <w:marBottom w:val="0"/>
          <w:divBdr>
            <w:top w:val="none" w:sz="0" w:space="0" w:color="auto"/>
            <w:left w:val="none" w:sz="0" w:space="0" w:color="auto"/>
            <w:bottom w:val="none" w:sz="0" w:space="0" w:color="auto"/>
            <w:right w:val="none" w:sz="0" w:space="0" w:color="auto"/>
          </w:divBdr>
        </w:div>
        <w:div w:id="1073046038">
          <w:marLeft w:val="640"/>
          <w:marRight w:val="0"/>
          <w:marTop w:val="0"/>
          <w:marBottom w:val="0"/>
          <w:divBdr>
            <w:top w:val="none" w:sz="0" w:space="0" w:color="auto"/>
            <w:left w:val="none" w:sz="0" w:space="0" w:color="auto"/>
            <w:bottom w:val="none" w:sz="0" w:space="0" w:color="auto"/>
            <w:right w:val="none" w:sz="0" w:space="0" w:color="auto"/>
          </w:divBdr>
        </w:div>
        <w:div w:id="2039155168">
          <w:marLeft w:val="640"/>
          <w:marRight w:val="0"/>
          <w:marTop w:val="0"/>
          <w:marBottom w:val="0"/>
          <w:divBdr>
            <w:top w:val="none" w:sz="0" w:space="0" w:color="auto"/>
            <w:left w:val="none" w:sz="0" w:space="0" w:color="auto"/>
            <w:bottom w:val="none" w:sz="0" w:space="0" w:color="auto"/>
            <w:right w:val="none" w:sz="0" w:space="0" w:color="auto"/>
          </w:divBdr>
        </w:div>
        <w:div w:id="2045060657">
          <w:marLeft w:val="640"/>
          <w:marRight w:val="0"/>
          <w:marTop w:val="0"/>
          <w:marBottom w:val="0"/>
          <w:divBdr>
            <w:top w:val="none" w:sz="0" w:space="0" w:color="auto"/>
            <w:left w:val="none" w:sz="0" w:space="0" w:color="auto"/>
            <w:bottom w:val="none" w:sz="0" w:space="0" w:color="auto"/>
            <w:right w:val="none" w:sz="0" w:space="0" w:color="auto"/>
          </w:divBdr>
        </w:div>
        <w:div w:id="1212308954">
          <w:marLeft w:val="640"/>
          <w:marRight w:val="0"/>
          <w:marTop w:val="0"/>
          <w:marBottom w:val="0"/>
          <w:divBdr>
            <w:top w:val="none" w:sz="0" w:space="0" w:color="auto"/>
            <w:left w:val="none" w:sz="0" w:space="0" w:color="auto"/>
            <w:bottom w:val="none" w:sz="0" w:space="0" w:color="auto"/>
            <w:right w:val="none" w:sz="0" w:space="0" w:color="auto"/>
          </w:divBdr>
        </w:div>
        <w:div w:id="1006204924">
          <w:marLeft w:val="640"/>
          <w:marRight w:val="0"/>
          <w:marTop w:val="0"/>
          <w:marBottom w:val="0"/>
          <w:divBdr>
            <w:top w:val="none" w:sz="0" w:space="0" w:color="auto"/>
            <w:left w:val="none" w:sz="0" w:space="0" w:color="auto"/>
            <w:bottom w:val="none" w:sz="0" w:space="0" w:color="auto"/>
            <w:right w:val="none" w:sz="0" w:space="0" w:color="auto"/>
          </w:divBdr>
        </w:div>
        <w:div w:id="662010994">
          <w:marLeft w:val="640"/>
          <w:marRight w:val="0"/>
          <w:marTop w:val="0"/>
          <w:marBottom w:val="0"/>
          <w:divBdr>
            <w:top w:val="none" w:sz="0" w:space="0" w:color="auto"/>
            <w:left w:val="none" w:sz="0" w:space="0" w:color="auto"/>
            <w:bottom w:val="none" w:sz="0" w:space="0" w:color="auto"/>
            <w:right w:val="none" w:sz="0" w:space="0" w:color="auto"/>
          </w:divBdr>
        </w:div>
        <w:div w:id="1258439588">
          <w:marLeft w:val="640"/>
          <w:marRight w:val="0"/>
          <w:marTop w:val="0"/>
          <w:marBottom w:val="0"/>
          <w:divBdr>
            <w:top w:val="none" w:sz="0" w:space="0" w:color="auto"/>
            <w:left w:val="none" w:sz="0" w:space="0" w:color="auto"/>
            <w:bottom w:val="none" w:sz="0" w:space="0" w:color="auto"/>
            <w:right w:val="none" w:sz="0" w:space="0" w:color="auto"/>
          </w:divBdr>
        </w:div>
        <w:div w:id="1211068113">
          <w:marLeft w:val="640"/>
          <w:marRight w:val="0"/>
          <w:marTop w:val="0"/>
          <w:marBottom w:val="0"/>
          <w:divBdr>
            <w:top w:val="none" w:sz="0" w:space="0" w:color="auto"/>
            <w:left w:val="none" w:sz="0" w:space="0" w:color="auto"/>
            <w:bottom w:val="none" w:sz="0" w:space="0" w:color="auto"/>
            <w:right w:val="none" w:sz="0" w:space="0" w:color="auto"/>
          </w:divBdr>
        </w:div>
        <w:div w:id="1373846301">
          <w:marLeft w:val="640"/>
          <w:marRight w:val="0"/>
          <w:marTop w:val="0"/>
          <w:marBottom w:val="0"/>
          <w:divBdr>
            <w:top w:val="none" w:sz="0" w:space="0" w:color="auto"/>
            <w:left w:val="none" w:sz="0" w:space="0" w:color="auto"/>
            <w:bottom w:val="none" w:sz="0" w:space="0" w:color="auto"/>
            <w:right w:val="none" w:sz="0" w:space="0" w:color="auto"/>
          </w:divBdr>
        </w:div>
        <w:div w:id="1064912221">
          <w:marLeft w:val="640"/>
          <w:marRight w:val="0"/>
          <w:marTop w:val="0"/>
          <w:marBottom w:val="0"/>
          <w:divBdr>
            <w:top w:val="none" w:sz="0" w:space="0" w:color="auto"/>
            <w:left w:val="none" w:sz="0" w:space="0" w:color="auto"/>
            <w:bottom w:val="none" w:sz="0" w:space="0" w:color="auto"/>
            <w:right w:val="none" w:sz="0" w:space="0" w:color="auto"/>
          </w:divBdr>
        </w:div>
      </w:divsChild>
    </w:div>
    <w:div w:id="1282688346">
      <w:marLeft w:val="640"/>
      <w:marRight w:val="0"/>
      <w:marTop w:val="0"/>
      <w:marBottom w:val="0"/>
      <w:divBdr>
        <w:top w:val="none" w:sz="0" w:space="0" w:color="auto"/>
        <w:left w:val="none" w:sz="0" w:space="0" w:color="auto"/>
        <w:bottom w:val="none" w:sz="0" w:space="0" w:color="auto"/>
        <w:right w:val="none" w:sz="0" w:space="0" w:color="auto"/>
      </w:divBdr>
    </w:div>
    <w:div w:id="1282689516">
      <w:marLeft w:val="640"/>
      <w:marRight w:val="0"/>
      <w:marTop w:val="0"/>
      <w:marBottom w:val="0"/>
      <w:divBdr>
        <w:top w:val="none" w:sz="0" w:space="0" w:color="auto"/>
        <w:left w:val="none" w:sz="0" w:space="0" w:color="auto"/>
        <w:bottom w:val="none" w:sz="0" w:space="0" w:color="auto"/>
        <w:right w:val="none" w:sz="0" w:space="0" w:color="auto"/>
      </w:divBdr>
    </w:div>
    <w:div w:id="1282810107">
      <w:marLeft w:val="640"/>
      <w:marRight w:val="0"/>
      <w:marTop w:val="0"/>
      <w:marBottom w:val="0"/>
      <w:divBdr>
        <w:top w:val="none" w:sz="0" w:space="0" w:color="auto"/>
        <w:left w:val="none" w:sz="0" w:space="0" w:color="auto"/>
        <w:bottom w:val="none" w:sz="0" w:space="0" w:color="auto"/>
        <w:right w:val="none" w:sz="0" w:space="0" w:color="auto"/>
      </w:divBdr>
    </w:div>
    <w:div w:id="1282958106">
      <w:marLeft w:val="640"/>
      <w:marRight w:val="0"/>
      <w:marTop w:val="0"/>
      <w:marBottom w:val="0"/>
      <w:divBdr>
        <w:top w:val="none" w:sz="0" w:space="0" w:color="auto"/>
        <w:left w:val="none" w:sz="0" w:space="0" w:color="auto"/>
        <w:bottom w:val="none" w:sz="0" w:space="0" w:color="auto"/>
        <w:right w:val="none" w:sz="0" w:space="0" w:color="auto"/>
      </w:divBdr>
    </w:div>
    <w:div w:id="1283030640">
      <w:marLeft w:val="640"/>
      <w:marRight w:val="0"/>
      <w:marTop w:val="0"/>
      <w:marBottom w:val="0"/>
      <w:divBdr>
        <w:top w:val="none" w:sz="0" w:space="0" w:color="auto"/>
        <w:left w:val="none" w:sz="0" w:space="0" w:color="auto"/>
        <w:bottom w:val="none" w:sz="0" w:space="0" w:color="auto"/>
        <w:right w:val="none" w:sz="0" w:space="0" w:color="auto"/>
      </w:divBdr>
    </w:div>
    <w:div w:id="1283074161">
      <w:marLeft w:val="640"/>
      <w:marRight w:val="0"/>
      <w:marTop w:val="0"/>
      <w:marBottom w:val="0"/>
      <w:divBdr>
        <w:top w:val="none" w:sz="0" w:space="0" w:color="auto"/>
        <w:left w:val="none" w:sz="0" w:space="0" w:color="auto"/>
        <w:bottom w:val="none" w:sz="0" w:space="0" w:color="auto"/>
        <w:right w:val="none" w:sz="0" w:space="0" w:color="auto"/>
      </w:divBdr>
    </w:div>
    <w:div w:id="1283147414">
      <w:marLeft w:val="640"/>
      <w:marRight w:val="0"/>
      <w:marTop w:val="0"/>
      <w:marBottom w:val="0"/>
      <w:divBdr>
        <w:top w:val="none" w:sz="0" w:space="0" w:color="auto"/>
        <w:left w:val="none" w:sz="0" w:space="0" w:color="auto"/>
        <w:bottom w:val="none" w:sz="0" w:space="0" w:color="auto"/>
        <w:right w:val="none" w:sz="0" w:space="0" w:color="auto"/>
      </w:divBdr>
    </w:div>
    <w:div w:id="1283459323">
      <w:marLeft w:val="640"/>
      <w:marRight w:val="0"/>
      <w:marTop w:val="0"/>
      <w:marBottom w:val="0"/>
      <w:divBdr>
        <w:top w:val="none" w:sz="0" w:space="0" w:color="auto"/>
        <w:left w:val="none" w:sz="0" w:space="0" w:color="auto"/>
        <w:bottom w:val="none" w:sz="0" w:space="0" w:color="auto"/>
        <w:right w:val="none" w:sz="0" w:space="0" w:color="auto"/>
      </w:divBdr>
    </w:div>
    <w:div w:id="1283460215">
      <w:marLeft w:val="640"/>
      <w:marRight w:val="0"/>
      <w:marTop w:val="0"/>
      <w:marBottom w:val="0"/>
      <w:divBdr>
        <w:top w:val="none" w:sz="0" w:space="0" w:color="auto"/>
        <w:left w:val="none" w:sz="0" w:space="0" w:color="auto"/>
        <w:bottom w:val="none" w:sz="0" w:space="0" w:color="auto"/>
        <w:right w:val="none" w:sz="0" w:space="0" w:color="auto"/>
      </w:divBdr>
    </w:div>
    <w:div w:id="1283683236">
      <w:marLeft w:val="640"/>
      <w:marRight w:val="0"/>
      <w:marTop w:val="0"/>
      <w:marBottom w:val="0"/>
      <w:divBdr>
        <w:top w:val="none" w:sz="0" w:space="0" w:color="auto"/>
        <w:left w:val="none" w:sz="0" w:space="0" w:color="auto"/>
        <w:bottom w:val="none" w:sz="0" w:space="0" w:color="auto"/>
        <w:right w:val="none" w:sz="0" w:space="0" w:color="auto"/>
      </w:divBdr>
    </w:div>
    <w:div w:id="1283727459">
      <w:marLeft w:val="640"/>
      <w:marRight w:val="0"/>
      <w:marTop w:val="0"/>
      <w:marBottom w:val="0"/>
      <w:divBdr>
        <w:top w:val="none" w:sz="0" w:space="0" w:color="auto"/>
        <w:left w:val="none" w:sz="0" w:space="0" w:color="auto"/>
        <w:bottom w:val="none" w:sz="0" w:space="0" w:color="auto"/>
        <w:right w:val="none" w:sz="0" w:space="0" w:color="auto"/>
      </w:divBdr>
    </w:div>
    <w:div w:id="1283999986">
      <w:marLeft w:val="640"/>
      <w:marRight w:val="0"/>
      <w:marTop w:val="0"/>
      <w:marBottom w:val="0"/>
      <w:divBdr>
        <w:top w:val="none" w:sz="0" w:space="0" w:color="auto"/>
        <w:left w:val="none" w:sz="0" w:space="0" w:color="auto"/>
        <w:bottom w:val="none" w:sz="0" w:space="0" w:color="auto"/>
        <w:right w:val="none" w:sz="0" w:space="0" w:color="auto"/>
      </w:divBdr>
    </w:div>
    <w:div w:id="1284071241">
      <w:marLeft w:val="640"/>
      <w:marRight w:val="0"/>
      <w:marTop w:val="0"/>
      <w:marBottom w:val="0"/>
      <w:divBdr>
        <w:top w:val="none" w:sz="0" w:space="0" w:color="auto"/>
        <w:left w:val="none" w:sz="0" w:space="0" w:color="auto"/>
        <w:bottom w:val="none" w:sz="0" w:space="0" w:color="auto"/>
        <w:right w:val="none" w:sz="0" w:space="0" w:color="auto"/>
      </w:divBdr>
    </w:div>
    <w:div w:id="1284382441">
      <w:marLeft w:val="640"/>
      <w:marRight w:val="0"/>
      <w:marTop w:val="0"/>
      <w:marBottom w:val="0"/>
      <w:divBdr>
        <w:top w:val="none" w:sz="0" w:space="0" w:color="auto"/>
        <w:left w:val="none" w:sz="0" w:space="0" w:color="auto"/>
        <w:bottom w:val="none" w:sz="0" w:space="0" w:color="auto"/>
        <w:right w:val="none" w:sz="0" w:space="0" w:color="auto"/>
      </w:divBdr>
    </w:div>
    <w:div w:id="1284655564">
      <w:marLeft w:val="640"/>
      <w:marRight w:val="0"/>
      <w:marTop w:val="0"/>
      <w:marBottom w:val="0"/>
      <w:divBdr>
        <w:top w:val="none" w:sz="0" w:space="0" w:color="auto"/>
        <w:left w:val="none" w:sz="0" w:space="0" w:color="auto"/>
        <w:bottom w:val="none" w:sz="0" w:space="0" w:color="auto"/>
        <w:right w:val="none" w:sz="0" w:space="0" w:color="auto"/>
      </w:divBdr>
    </w:div>
    <w:div w:id="1284729140">
      <w:marLeft w:val="640"/>
      <w:marRight w:val="0"/>
      <w:marTop w:val="0"/>
      <w:marBottom w:val="0"/>
      <w:divBdr>
        <w:top w:val="none" w:sz="0" w:space="0" w:color="auto"/>
        <w:left w:val="none" w:sz="0" w:space="0" w:color="auto"/>
        <w:bottom w:val="none" w:sz="0" w:space="0" w:color="auto"/>
        <w:right w:val="none" w:sz="0" w:space="0" w:color="auto"/>
      </w:divBdr>
    </w:div>
    <w:div w:id="1285231571">
      <w:marLeft w:val="640"/>
      <w:marRight w:val="0"/>
      <w:marTop w:val="0"/>
      <w:marBottom w:val="0"/>
      <w:divBdr>
        <w:top w:val="none" w:sz="0" w:space="0" w:color="auto"/>
        <w:left w:val="none" w:sz="0" w:space="0" w:color="auto"/>
        <w:bottom w:val="none" w:sz="0" w:space="0" w:color="auto"/>
        <w:right w:val="none" w:sz="0" w:space="0" w:color="auto"/>
      </w:divBdr>
    </w:div>
    <w:div w:id="1285236392">
      <w:marLeft w:val="640"/>
      <w:marRight w:val="0"/>
      <w:marTop w:val="0"/>
      <w:marBottom w:val="0"/>
      <w:divBdr>
        <w:top w:val="none" w:sz="0" w:space="0" w:color="auto"/>
        <w:left w:val="none" w:sz="0" w:space="0" w:color="auto"/>
        <w:bottom w:val="none" w:sz="0" w:space="0" w:color="auto"/>
        <w:right w:val="none" w:sz="0" w:space="0" w:color="auto"/>
      </w:divBdr>
    </w:div>
    <w:div w:id="1285500113">
      <w:marLeft w:val="640"/>
      <w:marRight w:val="0"/>
      <w:marTop w:val="0"/>
      <w:marBottom w:val="0"/>
      <w:divBdr>
        <w:top w:val="none" w:sz="0" w:space="0" w:color="auto"/>
        <w:left w:val="none" w:sz="0" w:space="0" w:color="auto"/>
        <w:bottom w:val="none" w:sz="0" w:space="0" w:color="auto"/>
        <w:right w:val="none" w:sz="0" w:space="0" w:color="auto"/>
      </w:divBdr>
    </w:div>
    <w:div w:id="1285621911">
      <w:marLeft w:val="640"/>
      <w:marRight w:val="0"/>
      <w:marTop w:val="0"/>
      <w:marBottom w:val="0"/>
      <w:divBdr>
        <w:top w:val="none" w:sz="0" w:space="0" w:color="auto"/>
        <w:left w:val="none" w:sz="0" w:space="0" w:color="auto"/>
        <w:bottom w:val="none" w:sz="0" w:space="0" w:color="auto"/>
        <w:right w:val="none" w:sz="0" w:space="0" w:color="auto"/>
      </w:divBdr>
    </w:div>
    <w:div w:id="1285648088">
      <w:marLeft w:val="640"/>
      <w:marRight w:val="0"/>
      <w:marTop w:val="0"/>
      <w:marBottom w:val="0"/>
      <w:divBdr>
        <w:top w:val="none" w:sz="0" w:space="0" w:color="auto"/>
        <w:left w:val="none" w:sz="0" w:space="0" w:color="auto"/>
        <w:bottom w:val="none" w:sz="0" w:space="0" w:color="auto"/>
        <w:right w:val="none" w:sz="0" w:space="0" w:color="auto"/>
      </w:divBdr>
    </w:div>
    <w:div w:id="1285960192">
      <w:marLeft w:val="640"/>
      <w:marRight w:val="0"/>
      <w:marTop w:val="0"/>
      <w:marBottom w:val="0"/>
      <w:divBdr>
        <w:top w:val="none" w:sz="0" w:space="0" w:color="auto"/>
        <w:left w:val="none" w:sz="0" w:space="0" w:color="auto"/>
        <w:bottom w:val="none" w:sz="0" w:space="0" w:color="auto"/>
        <w:right w:val="none" w:sz="0" w:space="0" w:color="auto"/>
      </w:divBdr>
    </w:div>
    <w:div w:id="1286278115">
      <w:marLeft w:val="640"/>
      <w:marRight w:val="0"/>
      <w:marTop w:val="0"/>
      <w:marBottom w:val="0"/>
      <w:divBdr>
        <w:top w:val="none" w:sz="0" w:space="0" w:color="auto"/>
        <w:left w:val="none" w:sz="0" w:space="0" w:color="auto"/>
        <w:bottom w:val="none" w:sz="0" w:space="0" w:color="auto"/>
        <w:right w:val="none" w:sz="0" w:space="0" w:color="auto"/>
      </w:divBdr>
    </w:div>
    <w:div w:id="1286346017">
      <w:marLeft w:val="640"/>
      <w:marRight w:val="0"/>
      <w:marTop w:val="0"/>
      <w:marBottom w:val="0"/>
      <w:divBdr>
        <w:top w:val="none" w:sz="0" w:space="0" w:color="auto"/>
        <w:left w:val="none" w:sz="0" w:space="0" w:color="auto"/>
        <w:bottom w:val="none" w:sz="0" w:space="0" w:color="auto"/>
        <w:right w:val="none" w:sz="0" w:space="0" w:color="auto"/>
      </w:divBdr>
    </w:div>
    <w:div w:id="1286348001">
      <w:marLeft w:val="640"/>
      <w:marRight w:val="0"/>
      <w:marTop w:val="0"/>
      <w:marBottom w:val="0"/>
      <w:divBdr>
        <w:top w:val="none" w:sz="0" w:space="0" w:color="auto"/>
        <w:left w:val="none" w:sz="0" w:space="0" w:color="auto"/>
        <w:bottom w:val="none" w:sz="0" w:space="0" w:color="auto"/>
        <w:right w:val="none" w:sz="0" w:space="0" w:color="auto"/>
      </w:divBdr>
    </w:div>
    <w:div w:id="1286617887">
      <w:marLeft w:val="640"/>
      <w:marRight w:val="0"/>
      <w:marTop w:val="0"/>
      <w:marBottom w:val="0"/>
      <w:divBdr>
        <w:top w:val="none" w:sz="0" w:space="0" w:color="auto"/>
        <w:left w:val="none" w:sz="0" w:space="0" w:color="auto"/>
        <w:bottom w:val="none" w:sz="0" w:space="0" w:color="auto"/>
        <w:right w:val="none" w:sz="0" w:space="0" w:color="auto"/>
      </w:divBdr>
    </w:div>
    <w:div w:id="1286624036">
      <w:marLeft w:val="640"/>
      <w:marRight w:val="0"/>
      <w:marTop w:val="0"/>
      <w:marBottom w:val="0"/>
      <w:divBdr>
        <w:top w:val="none" w:sz="0" w:space="0" w:color="auto"/>
        <w:left w:val="none" w:sz="0" w:space="0" w:color="auto"/>
        <w:bottom w:val="none" w:sz="0" w:space="0" w:color="auto"/>
        <w:right w:val="none" w:sz="0" w:space="0" w:color="auto"/>
      </w:divBdr>
    </w:div>
    <w:div w:id="1286809361">
      <w:marLeft w:val="640"/>
      <w:marRight w:val="0"/>
      <w:marTop w:val="0"/>
      <w:marBottom w:val="0"/>
      <w:divBdr>
        <w:top w:val="none" w:sz="0" w:space="0" w:color="auto"/>
        <w:left w:val="none" w:sz="0" w:space="0" w:color="auto"/>
        <w:bottom w:val="none" w:sz="0" w:space="0" w:color="auto"/>
        <w:right w:val="none" w:sz="0" w:space="0" w:color="auto"/>
      </w:divBdr>
    </w:div>
    <w:div w:id="1287204046">
      <w:marLeft w:val="640"/>
      <w:marRight w:val="0"/>
      <w:marTop w:val="0"/>
      <w:marBottom w:val="0"/>
      <w:divBdr>
        <w:top w:val="none" w:sz="0" w:space="0" w:color="auto"/>
        <w:left w:val="none" w:sz="0" w:space="0" w:color="auto"/>
        <w:bottom w:val="none" w:sz="0" w:space="0" w:color="auto"/>
        <w:right w:val="none" w:sz="0" w:space="0" w:color="auto"/>
      </w:divBdr>
    </w:div>
    <w:div w:id="1287354181">
      <w:marLeft w:val="640"/>
      <w:marRight w:val="0"/>
      <w:marTop w:val="0"/>
      <w:marBottom w:val="0"/>
      <w:divBdr>
        <w:top w:val="none" w:sz="0" w:space="0" w:color="auto"/>
        <w:left w:val="none" w:sz="0" w:space="0" w:color="auto"/>
        <w:bottom w:val="none" w:sz="0" w:space="0" w:color="auto"/>
        <w:right w:val="none" w:sz="0" w:space="0" w:color="auto"/>
      </w:divBdr>
    </w:div>
    <w:div w:id="1287393468">
      <w:marLeft w:val="640"/>
      <w:marRight w:val="0"/>
      <w:marTop w:val="0"/>
      <w:marBottom w:val="0"/>
      <w:divBdr>
        <w:top w:val="none" w:sz="0" w:space="0" w:color="auto"/>
        <w:left w:val="none" w:sz="0" w:space="0" w:color="auto"/>
        <w:bottom w:val="none" w:sz="0" w:space="0" w:color="auto"/>
        <w:right w:val="none" w:sz="0" w:space="0" w:color="auto"/>
      </w:divBdr>
    </w:div>
    <w:div w:id="1287466820">
      <w:marLeft w:val="640"/>
      <w:marRight w:val="0"/>
      <w:marTop w:val="0"/>
      <w:marBottom w:val="0"/>
      <w:divBdr>
        <w:top w:val="none" w:sz="0" w:space="0" w:color="auto"/>
        <w:left w:val="none" w:sz="0" w:space="0" w:color="auto"/>
        <w:bottom w:val="none" w:sz="0" w:space="0" w:color="auto"/>
        <w:right w:val="none" w:sz="0" w:space="0" w:color="auto"/>
      </w:divBdr>
    </w:div>
    <w:div w:id="1287543163">
      <w:marLeft w:val="640"/>
      <w:marRight w:val="0"/>
      <w:marTop w:val="0"/>
      <w:marBottom w:val="0"/>
      <w:divBdr>
        <w:top w:val="none" w:sz="0" w:space="0" w:color="auto"/>
        <w:left w:val="none" w:sz="0" w:space="0" w:color="auto"/>
        <w:bottom w:val="none" w:sz="0" w:space="0" w:color="auto"/>
        <w:right w:val="none" w:sz="0" w:space="0" w:color="auto"/>
      </w:divBdr>
    </w:div>
    <w:div w:id="1287587284">
      <w:marLeft w:val="640"/>
      <w:marRight w:val="0"/>
      <w:marTop w:val="0"/>
      <w:marBottom w:val="0"/>
      <w:divBdr>
        <w:top w:val="none" w:sz="0" w:space="0" w:color="auto"/>
        <w:left w:val="none" w:sz="0" w:space="0" w:color="auto"/>
        <w:bottom w:val="none" w:sz="0" w:space="0" w:color="auto"/>
        <w:right w:val="none" w:sz="0" w:space="0" w:color="auto"/>
      </w:divBdr>
    </w:div>
    <w:div w:id="1287666016">
      <w:marLeft w:val="640"/>
      <w:marRight w:val="0"/>
      <w:marTop w:val="0"/>
      <w:marBottom w:val="0"/>
      <w:divBdr>
        <w:top w:val="none" w:sz="0" w:space="0" w:color="auto"/>
        <w:left w:val="none" w:sz="0" w:space="0" w:color="auto"/>
        <w:bottom w:val="none" w:sz="0" w:space="0" w:color="auto"/>
        <w:right w:val="none" w:sz="0" w:space="0" w:color="auto"/>
      </w:divBdr>
    </w:div>
    <w:div w:id="1287814039">
      <w:marLeft w:val="640"/>
      <w:marRight w:val="0"/>
      <w:marTop w:val="0"/>
      <w:marBottom w:val="0"/>
      <w:divBdr>
        <w:top w:val="none" w:sz="0" w:space="0" w:color="auto"/>
        <w:left w:val="none" w:sz="0" w:space="0" w:color="auto"/>
        <w:bottom w:val="none" w:sz="0" w:space="0" w:color="auto"/>
        <w:right w:val="none" w:sz="0" w:space="0" w:color="auto"/>
      </w:divBdr>
    </w:div>
    <w:div w:id="1287850287">
      <w:marLeft w:val="640"/>
      <w:marRight w:val="0"/>
      <w:marTop w:val="0"/>
      <w:marBottom w:val="0"/>
      <w:divBdr>
        <w:top w:val="none" w:sz="0" w:space="0" w:color="auto"/>
        <w:left w:val="none" w:sz="0" w:space="0" w:color="auto"/>
        <w:bottom w:val="none" w:sz="0" w:space="0" w:color="auto"/>
        <w:right w:val="none" w:sz="0" w:space="0" w:color="auto"/>
      </w:divBdr>
    </w:div>
    <w:div w:id="1287933229">
      <w:marLeft w:val="640"/>
      <w:marRight w:val="0"/>
      <w:marTop w:val="0"/>
      <w:marBottom w:val="0"/>
      <w:divBdr>
        <w:top w:val="none" w:sz="0" w:space="0" w:color="auto"/>
        <w:left w:val="none" w:sz="0" w:space="0" w:color="auto"/>
        <w:bottom w:val="none" w:sz="0" w:space="0" w:color="auto"/>
        <w:right w:val="none" w:sz="0" w:space="0" w:color="auto"/>
      </w:divBdr>
    </w:div>
    <w:div w:id="1288000731">
      <w:marLeft w:val="640"/>
      <w:marRight w:val="0"/>
      <w:marTop w:val="0"/>
      <w:marBottom w:val="0"/>
      <w:divBdr>
        <w:top w:val="none" w:sz="0" w:space="0" w:color="auto"/>
        <w:left w:val="none" w:sz="0" w:space="0" w:color="auto"/>
        <w:bottom w:val="none" w:sz="0" w:space="0" w:color="auto"/>
        <w:right w:val="none" w:sz="0" w:space="0" w:color="auto"/>
      </w:divBdr>
    </w:div>
    <w:div w:id="1288008396">
      <w:marLeft w:val="640"/>
      <w:marRight w:val="0"/>
      <w:marTop w:val="0"/>
      <w:marBottom w:val="0"/>
      <w:divBdr>
        <w:top w:val="none" w:sz="0" w:space="0" w:color="auto"/>
        <w:left w:val="none" w:sz="0" w:space="0" w:color="auto"/>
        <w:bottom w:val="none" w:sz="0" w:space="0" w:color="auto"/>
        <w:right w:val="none" w:sz="0" w:space="0" w:color="auto"/>
      </w:divBdr>
    </w:div>
    <w:div w:id="1288201185">
      <w:marLeft w:val="640"/>
      <w:marRight w:val="0"/>
      <w:marTop w:val="0"/>
      <w:marBottom w:val="0"/>
      <w:divBdr>
        <w:top w:val="none" w:sz="0" w:space="0" w:color="auto"/>
        <w:left w:val="none" w:sz="0" w:space="0" w:color="auto"/>
        <w:bottom w:val="none" w:sz="0" w:space="0" w:color="auto"/>
        <w:right w:val="none" w:sz="0" w:space="0" w:color="auto"/>
      </w:divBdr>
    </w:div>
    <w:div w:id="1288390617">
      <w:marLeft w:val="640"/>
      <w:marRight w:val="0"/>
      <w:marTop w:val="0"/>
      <w:marBottom w:val="0"/>
      <w:divBdr>
        <w:top w:val="none" w:sz="0" w:space="0" w:color="auto"/>
        <w:left w:val="none" w:sz="0" w:space="0" w:color="auto"/>
        <w:bottom w:val="none" w:sz="0" w:space="0" w:color="auto"/>
        <w:right w:val="none" w:sz="0" w:space="0" w:color="auto"/>
      </w:divBdr>
    </w:div>
    <w:div w:id="1288513712">
      <w:marLeft w:val="640"/>
      <w:marRight w:val="0"/>
      <w:marTop w:val="0"/>
      <w:marBottom w:val="0"/>
      <w:divBdr>
        <w:top w:val="none" w:sz="0" w:space="0" w:color="auto"/>
        <w:left w:val="none" w:sz="0" w:space="0" w:color="auto"/>
        <w:bottom w:val="none" w:sz="0" w:space="0" w:color="auto"/>
        <w:right w:val="none" w:sz="0" w:space="0" w:color="auto"/>
      </w:divBdr>
    </w:div>
    <w:div w:id="1288782209">
      <w:marLeft w:val="640"/>
      <w:marRight w:val="0"/>
      <w:marTop w:val="0"/>
      <w:marBottom w:val="0"/>
      <w:divBdr>
        <w:top w:val="none" w:sz="0" w:space="0" w:color="auto"/>
        <w:left w:val="none" w:sz="0" w:space="0" w:color="auto"/>
        <w:bottom w:val="none" w:sz="0" w:space="0" w:color="auto"/>
        <w:right w:val="none" w:sz="0" w:space="0" w:color="auto"/>
      </w:divBdr>
    </w:div>
    <w:div w:id="1289241517">
      <w:bodyDiv w:val="1"/>
      <w:marLeft w:val="0"/>
      <w:marRight w:val="0"/>
      <w:marTop w:val="0"/>
      <w:marBottom w:val="0"/>
      <w:divBdr>
        <w:top w:val="none" w:sz="0" w:space="0" w:color="auto"/>
        <w:left w:val="none" w:sz="0" w:space="0" w:color="auto"/>
        <w:bottom w:val="none" w:sz="0" w:space="0" w:color="auto"/>
        <w:right w:val="none" w:sz="0" w:space="0" w:color="auto"/>
      </w:divBdr>
      <w:divsChild>
        <w:div w:id="730465480">
          <w:marLeft w:val="640"/>
          <w:marRight w:val="0"/>
          <w:marTop w:val="0"/>
          <w:marBottom w:val="0"/>
          <w:divBdr>
            <w:top w:val="none" w:sz="0" w:space="0" w:color="auto"/>
            <w:left w:val="none" w:sz="0" w:space="0" w:color="auto"/>
            <w:bottom w:val="none" w:sz="0" w:space="0" w:color="auto"/>
            <w:right w:val="none" w:sz="0" w:space="0" w:color="auto"/>
          </w:divBdr>
        </w:div>
        <w:div w:id="1787701345">
          <w:marLeft w:val="640"/>
          <w:marRight w:val="0"/>
          <w:marTop w:val="0"/>
          <w:marBottom w:val="0"/>
          <w:divBdr>
            <w:top w:val="none" w:sz="0" w:space="0" w:color="auto"/>
            <w:left w:val="none" w:sz="0" w:space="0" w:color="auto"/>
            <w:bottom w:val="none" w:sz="0" w:space="0" w:color="auto"/>
            <w:right w:val="none" w:sz="0" w:space="0" w:color="auto"/>
          </w:divBdr>
        </w:div>
        <w:div w:id="1361391373">
          <w:marLeft w:val="640"/>
          <w:marRight w:val="0"/>
          <w:marTop w:val="0"/>
          <w:marBottom w:val="0"/>
          <w:divBdr>
            <w:top w:val="none" w:sz="0" w:space="0" w:color="auto"/>
            <w:left w:val="none" w:sz="0" w:space="0" w:color="auto"/>
            <w:bottom w:val="none" w:sz="0" w:space="0" w:color="auto"/>
            <w:right w:val="none" w:sz="0" w:space="0" w:color="auto"/>
          </w:divBdr>
        </w:div>
        <w:div w:id="2023242313">
          <w:marLeft w:val="640"/>
          <w:marRight w:val="0"/>
          <w:marTop w:val="0"/>
          <w:marBottom w:val="0"/>
          <w:divBdr>
            <w:top w:val="none" w:sz="0" w:space="0" w:color="auto"/>
            <w:left w:val="none" w:sz="0" w:space="0" w:color="auto"/>
            <w:bottom w:val="none" w:sz="0" w:space="0" w:color="auto"/>
            <w:right w:val="none" w:sz="0" w:space="0" w:color="auto"/>
          </w:divBdr>
        </w:div>
        <w:div w:id="1394229526">
          <w:marLeft w:val="640"/>
          <w:marRight w:val="0"/>
          <w:marTop w:val="0"/>
          <w:marBottom w:val="0"/>
          <w:divBdr>
            <w:top w:val="none" w:sz="0" w:space="0" w:color="auto"/>
            <w:left w:val="none" w:sz="0" w:space="0" w:color="auto"/>
            <w:bottom w:val="none" w:sz="0" w:space="0" w:color="auto"/>
            <w:right w:val="none" w:sz="0" w:space="0" w:color="auto"/>
          </w:divBdr>
        </w:div>
        <w:div w:id="1399984774">
          <w:marLeft w:val="640"/>
          <w:marRight w:val="0"/>
          <w:marTop w:val="0"/>
          <w:marBottom w:val="0"/>
          <w:divBdr>
            <w:top w:val="none" w:sz="0" w:space="0" w:color="auto"/>
            <w:left w:val="none" w:sz="0" w:space="0" w:color="auto"/>
            <w:bottom w:val="none" w:sz="0" w:space="0" w:color="auto"/>
            <w:right w:val="none" w:sz="0" w:space="0" w:color="auto"/>
          </w:divBdr>
        </w:div>
        <w:div w:id="1258560830">
          <w:marLeft w:val="640"/>
          <w:marRight w:val="0"/>
          <w:marTop w:val="0"/>
          <w:marBottom w:val="0"/>
          <w:divBdr>
            <w:top w:val="none" w:sz="0" w:space="0" w:color="auto"/>
            <w:left w:val="none" w:sz="0" w:space="0" w:color="auto"/>
            <w:bottom w:val="none" w:sz="0" w:space="0" w:color="auto"/>
            <w:right w:val="none" w:sz="0" w:space="0" w:color="auto"/>
          </w:divBdr>
        </w:div>
        <w:div w:id="2086994804">
          <w:marLeft w:val="640"/>
          <w:marRight w:val="0"/>
          <w:marTop w:val="0"/>
          <w:marBottom w:val="0"/>
          <w:divBdr>
            <w:top w:val="none" w:sz="0" w:space="0" w:color="auto"/>
            <w:left w:val="none" w:sz="0" w:space="0" w:color="auto"/>
            <w:bottom w:val="none" w:sz="0" w:space="0" w:color="auto"/>
            <w:right w:val="none" w:sz="0" w:space="0" w:color="auto"/>
          </w:divBdr>
        </w:div>
        <w:div w:id="377050327">
          <w:marLeft w:val="640"/>
          <w:marRight w:val="0"/>
          <w:marTop w:val="0"/>
          <w:marBottom w:val="0"/>
          <w:divBdr>
            <w:top w:val="none" w:sz="0" w:space="0" w:color="auto"/>
            <w:left w:val="none" w:sz="0" w:space="0" w:color="auto"/>
            <w:bottom w:val="none" w:sz="0" w:space="0" w:color="auto"/>
            <w:right w:val="none" w:sz="0" w:space="0" w:color="auto"/>
          </w:divBdr>
        </w:div>
        <w:div w:id="234585093">
          <w:marLeft w:val="640"/>
          <w:marRight w:val="0"/>
          <w:marTop w:val="0"/>
          <w:marBottom w:val="0"/>
          <w:divBdr>
            <w:top w:val="none" w:sz="0" w:space="0" w:color="auto"/>
            <w:left w:val="none" w:sz="0" w:space="0" w:color="auto"/>
            <w:bottom w:val="none" w:sz="0" w:space="0" w:color="auto"/>
            <w:right w:val="none" w:sz="0" w:space="0" w:color="auto"/>
          </w:divBdr>
        </w:div>
        <w:div w:id="1083913623">
          <w:marLeft w:val="640"/>
          <w:marRight w:val="0"/>
          <w:marTop w:val="0"/>
          <w:marBottom w:val="0"/>
          <w:divBdr>
            <w:top w:val="none" w:sz="0" w:space="0" w:color="auto"/>
            <w:left w:val="none" w:sz="0" w:space="0" w:color="auto"/>
            <w:bottom w:val="none" w:sz="0" w:space="0" w:color="auto"/>
            <w:right w:val="none" w:sz="0" w:space="0" w:color="auto"/>
          </w:divBdr>
        </w:div>
        <w:div w:id="1239250116">
          <w:marLeft w:val="640"/>
          <w:marRight w:val="0"/>
          <w:marTop w:val="0"/>
          <w:marBottom w:val="0"/>
          <w:divBdr>
            <w:top w:val="none" w:sz="0" w:space="0" w:color="auto"/>
            <w:left w:val="none" w:sz="0" w:space="0" w:color="auto"/>
            <w:bottom w:val="none" w:sz="0" w:space="0" w:color="auto"/>
            <w:right w:val="none" w:sz="0" w:space="0" w:color="auto"/>
          </w:divBdr>
        </w:div>
        <w:div w:id="256446032">
          <w:marLeft w:val="640"/>
          <w:marRight w:val="0"/>
          <w:marTop w:val="0"/>
          <w:marBottom w:val="0"/>
          <w:divBdr>
            <w:top w:val="none" w:sz="0" w:space="0" w:color="auto"/>
            <w:left w:val="none" w:sz="0" w:space="0" w:color="auto"/>
            <w:bottom w:val="none" w:sz="0" w:space="0" w:color="auto"/>
            <w:right w:val="none" w:sz="0" w:space="0" w:color="auto"/>
          </w:divBdr>
        </w:div>
        <w:div w:id="177938068">
          <w:marLeft w:val="640"/>
          <w:marRight w:val="0"/>
          <w:marTop w:val="0"/>
          <w:marBottom w:val="0"/>
          <w:divBdr>
            <w:top w:val="none" w:sz="0" w:space="0" w:color="auto"/>
            <w:left w:val="none" w:sz="0" w:space="0" w:color="auto"/>
            <w:bottom w:val="none" w:sz="0" w:space="0" w:color="auto"/>
            <w:right w:val="none" w:sz="0" w:space="0" w:color="auto"/>
          </w:divBdr>
        </w:div>
        <w:div w:id="587156042">
          <w:marLeft w:val="640"/>
          <w:marRight w:val="0"/>
          <w:marTop w:val="0"/>
          <w:marBottom w:val="0"/>
          <w:divBdr>
            <w:top w:val="none" w:sz="0" w:space="0" w:color="auto"/>
            <w:left w:val="none" w:sz="0" w:space="0" w:color="auto"/>
            <w:bottom w:val="none" w:sz="0" w:space="0" w:color="auto"/>
            <w:right w:val="none" w:sz="0" w:space="0" w:color="auto"/>
          </w:divBdr>
        </w:div>
        <w:div w:id="1938979502">
          <w:marLeft w:val="640"/>
          <w:marRight w:val="0"/>
          <w:marTop w:val="0"/>
          <w:marBottom w:val="0"/>
          <w:divBdr>
            <w:top w:val="none" w:sz="0" w:space="0" w:color="auto"/>
            <w:left w:val="none" w:sz="0" w:space="0" w:color="auto"/>
            <w:bottom w:val="none" w:sz="0" w:space="0" w:color="auto"/>
            <w:right w:val="none" w:sz="0" w:space="0" w:color="auto"/>
          </w:divBdr>
        </w:div>
        <w:div w:id="724450006">
          <w:marLeft w:val="640"/>
          <w:marRight w:val="0"/>
          <w:marTop w:val="0"/>
          <w:marBottom w:val="0"/>
          <w:divBdr>
            <w:top w:val="none" w:sz="0" w:space="0" w:color="auto"/>
            <w:left w:val="none" w:sz="0" w:space="0" w:color="auto"/>
            <w:bottom w:val="none" w:sz="0" w:space="0" w:color="auto"/>
            <w:right w:val="none" w:sz="0" w:space="0" w:color="auto"/>
          </w:divBdr>
        </w:div>
        <w:div w:id="1893418987">
          <w:marLeft w:val="640"/>
          <w:marRight w:val="0"/>
          <w:marTop w:val="0"/>
          <w:marBottom w:val="0"/>
          <w:divBdr>
            <w:top w:val="none" w:sz="0" w:space="0" w:color="auto"/>
            <w:left w:val="none" w:sz="0" w:space="0" w:color="auto"/>
            <w:bottom w:val="none" w:sz="0" w:space="0" w:color="auto"/>
            <w:right w:val="none" w:sz="0" w:space="0" w:color="auto"/>
          </w:divBdr>
        </w:div>
        <w:div w:id="1535311940">
          <w:marLeft w:val="640"/>
          <w:marRight w:val="0"/>
          <w:marTop w:val="0"/>
          <w:marBottom w:val="0"/>
          <w:divBdr>
            <w:top w:val="none" w:sz="0" w:space="0" w:color="auto"/>
            <w:left w:val="none" w:sz="0" w:space="0" w:color="auto"/>
            <w:bottom w:val="none" w:sz="0" w:space="0" w:color="auto"/>
            <w:right w:val="none" w:sz="0" w:space="0" w:color="auto"/>
          </w:divBdr>
        </w:div>
        <w:div w:id="947931378">
          <w:marLeft w:val="640"/>
          <w:marRight w:val="0"/>
          <w:marTop w:val="0"/>
          <w:marBottom w:val="0"/>
          <w:divBdr>
            <w:top w:val="none" w:sz="0" w:space="0" w:color="auto"/>
            <w:left w:val="none" w:sz="0" w:space="0" w:color="auto"/>
            <w:bottom w:val="none" w:sz="0" w:space="0" w:color="auto"/>
            <w:right w:val="none" w:sz="0" w:space="0" w:color="auto"/>
          </w:divBdr>
        </w:div>
        <w:div w:id="382994962">
          <w:marLeft w:val="640"/>
          <w:marRight w:val="0"/>
          <w:marTop w:val="0"/>
          <w:marBottom w:val="0"/>
          <w:divBdr>
            <w:top w:val="none" w:sz="0" w:space="0" w:color="auto"/>
            <w:left w:val="none" w:sz="0" w:space="0" w:color="auto"/>
            <w:bottom w:val="none" w:sz="0" w:space="0" w:color="auto"/>
            <w:right w:val="none" w:sz="0" w:space="0" w:color="auto"/>
          </w:divBdr>
        </w:div>
        <w:div w:id="18288307">
          <w:marLeft w:val="640"/>
          <w:marRight w:val="0"/>
          <w:marTop w:val="0"/>
          <w:marBottom w:val="0"/>
          <w:divBdr>
            <w:top w:val="none" w:sz="0" w:space="0" w:color="auto"/>
            <w:left w:val="none" w:sz="0" w:space="0" w:color="auto"/>
            <w:bottom w:val="none" w:sz="0" w:space="0" w:color="auto"/>
            <w:right w:val="none" w:sz="0" w:space="0" w:color="auto"/>
          </w:divBdr>
        </w:div>
        <w:div w:id="1325012541">
          <w:marLeft w:val="640"/>
          <w:marRight w:val="0"/>
          <w:marTop w:val="0"/>
          <w:marBottom w:val="0"/>
          <w:divBdr>
            <w:top w:val="none" w:sz="0" w:space="0" w:color="auto"/>
            <w:left w:val="none" w:sz="0" w:space="0" w:color="auto"/>
            <w:bottom w:val="none" w:sz="0" w:space="0" w:color="auto"/>
            <w:right w:val="none" w:sz="0" w:space="0" w:color="auto"/>
          </w:divBdr>
        </w:div>
        <w:div w:id="578642024">
          <w:marLeft w:val="640"/>
          <w:marRight w:val="0"/>
          <w:marTop w:val="0"/>
          <w:marBottom w:val="0"/>
          <w:divBdr>
            <w:top w:val="none" w:sz="0" w:space="0" w:color="auto"/>
            <w:left w:val="none" w:sz="0" w:space="0" w:color="auto"/>
            <w:bottom w:val="none" w:sz="0" w:space="0" w:color="auto"/>
            <w:right w:val="none" w:sz="0" w:space="0" w:color="auto"/>
          </w:divBdr>
        </w:div>
        <w:div w:id="491455157">
          <w:marLeft w:val="640"/>
          <w:marRight w:val="0"/>
          <w:marTop w:val="0"/>
          <w:marBottom w:val="0"/>
          <w:divBdr>
            <w:top w:val="none" w:sz="0" w:space="0" w:color="auto"/>
            <w:left w:val="none" w:sz="0" w:space="0" w:color="auto"/>
            <w:bottom w:val="none" w:sz="0" w:space="0" w:color="auto"/>
            <w:right w:val="none" w:sz="0" w:space="0" w:color="auto"/>
          </w:divBdr>
        </w:div>
        <w:div w:id="987977598">
          <w:marLeft w:val="640"/>
          <w:marRight w:val="0"/>
          <w:marTop w:val="0"/>
          <w:marBottom w:val="0"/>
          <w:divBdr>
            <w:top w:val="none" w:sz="0" w:space="0" w:color="auto"/>
            <w:left w:val="none" w:sz="0" w:space="0" w:color="auto"/>
            <w:bottom w:val="none" w:sz="0" w:space="0" w:color="auto"/>
            <w:right w:val="none" w:sz="0" w:space="0" w:color="auto"/>
          </w:divBdr>
        </w:div>
        <w:div w:id="1393773879">
          <w:marLeft w:val="640"/>
          <w:marRight w:val="0"/>
          <w:marTop w:val="0"/>
          <w:marBottom w:val="0"/>
          <w:divBdr>
            <w:top w:val="none" w:sz="0" w:space="0" w:color="auto"/>
            <w:left w:val="none" w:sz="0" w:space="0" w:color="auto"/>
            <w:bottom w:val="none" w:sz="0" w:space="0" w:color="auto"/>
            <w:right w:val="none" w:sz="0" w:space="0" w:color="auto"/>
          </w:divBdr>
        </w:div>
        <w:div w:id="346912465">
          <w:marLeft w:val="640"/>
          <w:marRight w:val="0"/>
          <w:marTop w:val="0"/>
          <w:marBottom w:val="0"/>
          <w:divBdr>
            <w:top w:val="none" w:sz="0" w:space="0" w:color="auto"/>
            <w:left w:val="none" w:sz="0" w:space="0" w:color="auto"/>
            <w:bottom w:val="none" w:sz="0" w:space="0" w:color="auto"/>
            <w:right w:val="none" w:sz="0" w:space="0" w:color="auto"/>
          </w:divBdr>
        </w:div>
        <w:div w:id="1411997449">
          <w:marLeft w:val="640"/>
          <w:marRight w:val="0"/>
          <w:marTop w:val="0"/>
          <w:marBottom w:val="0"/>
          <w:divBdr>
            <w:top w:val="none" w:sz="0" w:space="0" w:color="auto"/>
            <w:left w:val="none" w:sz="0" w:space="0" w:color="auto"/>
            <w:bottom w:val="none" w:sz="0" w:space="0" w:color="auto"/>
            <w:right w:val="none" w:sz="0" w:space="0" w:color="auto"/>
          </w:divBdr>
        </w:div>
        <w:div w:id="529729944">
          <w:marLeft w:val="640"/>
          <w:marRight w:val="0"/>
          <w:marTop w:val="0"/>
          <w:marBottom w:val="0"/>
          <w:divBdr>
            <w:top w:val="none" w:sz="0" w:space="0" w:color="auto"/>
            <w:left w:val="none" w:sz="0" w:space="0" w:color="auto"/>
            <w:bottom w:val="none" w:sz="0" w:space="0" w:color="auto"/>
            <w:right w:val="none" w:sz="0" w:space="0" w:color="auto"/>
          </w:divBdr>
        </w:div>
        <w:div w:id="660498620">
          <w:marLeft w:val="640"/>
          <w:marRight w:val="0"/>
          <w:marTop w:val="0"/>
          <w:marBottom w:val="0"/>
          <w:divBdr>
            <w:top w:val="none" w:sz="0" w:space="0" w:color="auto"/>
            <w:left w:val="none" w:sz="0" w:space="0" w:color="auto"/>
            <w:bottom w:val="none" w:sz="0" w:space="0" w:color="auto"/>
            <w:right w:val="none" w:sz="0" w:space="0" w:color="auto"/>
          </w:divBdr>
        </w:div>
        <w:div w:id="120149598">
          <w:marLeft w:val="640"/>
          <w:marRight w:val="0"/>
          <w:marTop w:val="0"/>
          <w:marBottom w:val="0"/>
          <w:divBdr>
            <w:top w:val="none" w:sz="0" w:space="0" w:color="auto"/>
            <w:left w:val="none" w:sz="0" w:space="0" w:color="auto"/>
            <w:bottom w:val="none" w:sz="0" w:space="0" w:color="auto"/>
            <w:right w:val="none" w:sz="0" w:space="0" w:color="auto"/>
          </w:divBdr>
        </w:div>
        <w:div w:id="1476799753">
          <w:marLeft w:val="640"/>
          <w:marRight w:val="0"/>
          <w:marTop w:val="0"/>
          <w:marBottom w:val="0"/>
          <w:divBdr>
            <w:top w:val="none" w:sz="0" w:space="0" w:color="auto"/>
            <w:left w:val="none" w:sz="0" w:space="0" w:color="auto"/>
            <w:bottom w:val="none" w:sz="0" w:space="0" w:color="auto"/>
            <w:right w:val="none" w:sz="0" w:space="0" w:color="auto"/>
          </w:divBdr>
        </w:div>
        <w:div w:id="950823436">
          <w:marLeft w:val="640"/>
          <w:marRight w:val="0"/>
          <w:marTop w:val="0"/>
          <w:marBottom w:val="0"/>
          <w:divBdr>
            <w:top w:val="none" w:sz="0" w:space="0" w:color="auto"/>
            <w:left w:val="none" w:sz="0" w:space="0" w:color="auto"/>
            <w:bottom w:val="none" w:sz="0" w:space="0" w:color="auto"/>
            <w:right w:val="none" w:sz="0" w:space="0" w:color="auto"/>
          </w:divBdr>
        </w:div>
        <w:div w:id="1887181213">
          <w:marLeft w:val="640"/>
          <w:marRight w:val="0"/>
          <w:marTop w:val="0"/>
          <w:marBottom w:val="0"/>
          <w:divBdr>
            <w:top w:val="none" w:sz="0" w:space="0" w:color="auto"/>
            <w:left w:val="none" w:sz="0" w:space="0" w:color="auto"/>
            <w:bottom w:val="none" w:sz="0" w:space="0" w:color="auto"/>
            <w:right w:val="none" w:sz="0" w:space="0" w:color="auto"/>
          </w:divBdr>
        </w:div>
        <w:div w:id="121118311">
          <w:marLeft w:val="640"/>
          <w:marRight w:val="0"/>
          <w:marTop w:val="0"/>
          <w:marBottom w:val="0"/>
          <w:divBdr>
            <w:top w:val="none" w:sz="0" w:space="0" w:color="auto"/>
            <w:left w:val="none" w:sz="0" w:space="0" w:color="auto"/>
            <w:bottom w:val="none" w:sz="0" w:space="0" w:color="auto"/>
            <w:right w:val="none" w:sz="0" w:space="0" w:color="auto"/>
          </w:divBdr>
        </w:div>
        <w:div w:id="355355722">
          <w:marLeft w:val="640"/>
          <w:marRight w:val="0"/>
          <w:marTop w:val="0"/>
          <w:marBottom w:val="0"/>
          <w:divBdr>
            <w:top w:val="none" w:sz="0" w:space="0" w:color="auto"/>
            <w:left w:val="none" w:sz="0" w:space="0" w:color="auto"/>
            <w:bottom w:val="none" w:sz="0" w:space="0" w:color="auto"/>
            <w:right w:val="none" w:sz="0" w:space="0" w:color="auto"/>
          </w:divBdr>
        </w:div>
        <w:div w:id="1053503602">
          <w:marLeft w:val="640"/>
          <w:marRight w:val="0"/>
          <w:marTop w:val="0"/>
          <w:marBottom w:val="0"/>
          <w:divBdr>
            <w:top w:val="none" w:sz="0" w:space="0" w:color="auto"/>
            <w:left w:val="none" w:sz="0" w:space="0" w:color="auto"/>
            <w:bottom w:val="none" w:sz="0" w:space="0" w:color="auto"/>
            <w:right w:val="none" w:sz="0" w:space="0" w:color="auto"/>
          </w:divBdr>
        </w:div>
        <w:div w:id="1457749881">
          <w:marLeft w:val="640"/>
          <w:marRight w:val="0"/>
          <w:marTop w:val="0"/>
          <w:marBottom w:val="0"/>
          <w:divBdr>
            <w:top w:val="none" w:sz="0" w:space="0" w:color="auto"/>
            <w:left w:val="none" w:sz="0" w:space="0" w:color="auto"/>
            <w:bottom w:val="none" w:sz="0" w:space="0" w:color="auto"/>
            <w:right w:val="none" w:sz="0" w:space="0" w:color="auto"/>
          </w:divBdr>
        </w:div>
        <w:div w:id="1319849667">
          <w:marLeft w:val="640"/>
          <w:marRight w:val="0"/>
          <w:marTop w:val="0"/>
          <w:marBottom w:val="0"/>
          <w:divBdr>
            <w:top w:val="none" w:sz="0" w:space="0" w:color="auto"/>
            <w:left w:val="none" w:sz="0" w:space="0" w:color="auto"/>
            <w:bottom w:val="none" w:sz="0" w:space="0" w:color="auto"/>
            <w:right w:val="none" w:sz="0" w:space="0" w:color="auto"/>
          </w:divBdr>
        </w:div>
        <w:div w:id="2015716990">
          <w:marLeft w:val="640"/>
          <w:marRight w:val="0"/>
          <w:marTop w:val="0"/>
          <w:marBottom w:val="0"/>
          <w:divBdr>
            <w:top w:val="none" w:sz="0" w:space="0" w:color="auto"/>
            <w:left w:val="none" w:sz="0" w:space="0" w:color="auto"/>
            <w:bottom w:val="none" w:sz="0" w:space="0" w:color="auto"/>
            <w:right w:val="none" w:sz="0" w:space="0" w:color="auto"/>
          </w:divBdr>
        </w:div>
        <w:div w:id="2133279655">
          <w:marLeft w:val="640"/>
          <w:marRight w:val="0"/>
          <w:marTop w:val="0"/>
          <w:marBottom w:val="0"/>
          <w:divBdr>
            <w:top w:val="none" w:sz="0" w:space="0" w:color="auto"/>
            <w:left w:val="none" w:sz="0" w:space="0" w:color="auto"/>
            <w:bottom w:val="none" w:sz="0" w:space="0" w:color="auto"/>
            <w:right w:val="none" w:sz="0" w:space="0" w:color="auto"/>
          </w:divBdr>
        </w:div>
        <w:div w:id="691685919">
          <w:marLeft w:val="640"/>
          <w:marRight w:val="0"/>
          <w:marTop w:val="0"/>
          <w:marBottom w:val="0"/>
          <w:divBdr>
            <w:top w:val="none" w:sz="0" w:space="0" w:color="auto"/>
            <w:left w:val="none" w:sz="0" w:space="0" w:color="auto"/>
            <w:bottom w:val="none" w:sz="0" w:space="0" w:color="auto"/>
            <w:right w:val="none" w:sz="0" w:space="0" w:color="auto"/>
          </w:divBdr>
        </w:div>
        <w:div w:id="1254818783">
          <w:marLeft w:val="640"/>
          <w:marRight w:val="0"/>
          <w:marTop w:val="0"/>
          <w:marBottom w:val="0"/>
          <w:divBdr>
            <w:top w:val="none" w:sz="0" w:space="0" w:color="auto"/>
            <w:left w:val="none" w:sz="0" w:space="0" w:color="auto"/>
            <w:bottom w:val="none" w:sz="0" w:space="0" w:color="auto"/>
            <w:right w:val="none" w:sz="0" w:space="0" w:color="auto"/>
          </w:divBdr>
        </w:div>
        <w:div w:id="638073818">
          <w:marLeft w:val="640"/>
          <w:marRight w:val="0"/>
          <w:marTop w:val="0"/>
          <w:marBottom w:val="0"/>
          <w:divBdr>
            <w:top w:val="none" w:sz="0" w:space="0" w:color="auto"/>
            <w:left w:val="none" w:sz="0" w:space="0" w:color="auto"/>
            <w:bottom w:val="none" w:sz="0" w:space="0" w:color="auto"/>
            <w:right w:val="none" w:sz="0" w:space="0" w:color="auto"/>
          </w:divBdr>
        </w:div>
        <w:div w:id="306905313">
          <w:marLeft w:val="640"/>
          <w:marRight w:val="0"/>
          <w:marTop w:val="0"/>
          <w:marBottom w:val="0"/>
          <w:divBdr>
            <w:top w:val="none" w:sz="0" w:space="0" w:color="auto"/>
            <w:left w:val="none" w:sz="0" w:space="0" w:color="auto"/>
            <w:bottom w:val="none" w:sz="0" w:space="0" w:color="auto"/>
            <w:right w:val="none" w:sz="0" w:space="0" w:color="auto"/>
          </w:divBdr>
        </w:div>
        <w:div w:id="234050572">
          <w:marLeft w:val="640"/>
          <w:marRight w:val="0"/>
          <w:marTop w:val="0"/>
          <w:marBottom w:val="0"/>
          <w:divBdr>
            <w:top w:val="none" w:sz="0" w:space="0" w:color="auto"/>
            <w:left w:val="none" w:sz="0" w:space="0" w:color="auto"/>
            <w:bottom w:val="none" w:sz="0" w:space="0" w:color="auto"/>
            <w:right w:val="none" w:sz="0" w:space="0" w:color="auto"/>
          </w:divBdr>
        </w:div>
        <w:div w:id="205872676">
          <w:marLeft w:val="640"/>
          <w:marRight w:val="0"/>
          <w:marTop w:val="0"/>
          <w:marBottom w:val="0"/>
          <w:divBdr>
            <w:top w:val="none" w:sz="0" w:space="0" w:color="auto"/>
            <w:left w:val="none" w:sz="0" w:space="0" w:color="auto"/>
            <w:bottom w:val="none" w:sz="0" w:space="0" w:color="auto"/>
            <w:right w:val="none" w:sz="0" w:space="0" w:color="auto"/>
          </w:divBdr>
        </w:div>
        <w:div w:id="985860275">
          <w:marLeft w:val="640"/>
          <w:marRight w:val="0"/>
          <w:marTop w:val="0"/>
          <w:marBottom w:val="0"/>
          <w:divBdr>
            <w:top w:val="none" w:sz="0" w:space="0" w:color="auto"/>
            <w:left w:val="none" w:sz="0" w:space="0" w:color="auto"/>
            <w:bottom w:val="none" w:sz="0" w:space="0" w:color="auto"/>
            <w:right w:val="none" w:sz="0" w:space="0" w:color="auto"/>
          </w:divBdr>
        </w:div>
        <w:div w:id="1715344818">
          <w:marLeft w:val="640"/>
          <w:marRight w:val="0"/>
          <w:marTop w:val="0"/>
          <w:marBottom w:val="0"/>
          <w:divBdr>
            <w:top w:val="none" w:sz="0" w:space="0" w:color="auto"/>
            <w:left w:val="none" w:sz="0" w:space="0" w:color="auto"/>
            <w:bottom w:val="none" w:sz="0" w:space="0" w:color="auto"/>
            <w:right w:val="none" w:sz="0" w:space="0" w:color="auto"/>
          </w:divBdr>
        </w:div>
        <w:div w:id="1385174576">
          <w:marLeft w:val="640"/>
          <w:marRight w:val="0"/>
          <w:marTop w:val="0"/>
          <w:marBottom w:val="0"/>
          <w:divBdr>
            <w:top w:val="none" w:sz="0" w:space="0" w:color="auto"/>
            <w:left w:val="none" w:sz="0" w:space="0" w:color="auto"/>
            <w:bottom w:val="none" w:sz="0" w:space="0" w:color="auto"/>
            <w:right w:val="none" w:sz="0" w:space="0" w:color="auto"/>
          </w:divBdr>
        </w:div>
        <w:div w:id="102775643">
          <w:marLeft w:val="640"/>
          <w:marRight w:val="0"/>
          <w:marTop w:val="0"/>
          <w:marBottom w:val="0"/>
          <w:divBdr>
            <w:top w:val="none" w:sz="0" w:space="0" w:color="auto"/>
            <w:left w:val="none" w:sz="0" w:space="0" w:color="auto"/>
            <w:bottom w:val="none" w:sz="0" w:space="0" w:color="auto"/>
            <w:right w:val="none" w:sz="0" w:space="0" w:color="auto"/>
          </w:divBdr>
        </w:div>
        <w:div w:id="185406086">
          <w:marLeft w:val="640"/>
          <w:marRight w:val="0"/>
          <w:marTop w:val="0"/>
          <w:marBottom w:val="0"/>
          <w:divBdr>
            <w:top w:val="none" w:sz="0" w:space="0" w:color="auto"/>
            <w:left w:val="none" w:sz="0" w:space="0" w:color="auto"/>
            <w:bottom w:val="none" w:sz="0" w:space="0" w:color="auto"/>
            <w:right w:val="none" w:sz="0" w:space="0" w:color="auto"/>
          </w:divBdr>
        </w:div>
        <w:div w:id="1480272206">
          <w:marLeft w:val="640"/>
          <w:marRight w:val="0"/>
          <w:marTop w:val="0"/>
          <w:marBottom w:val="0"/>
          <w:divBdr>
            <w:top w:val="none" w:sz="0" w:space="0" w:color="auto"/>
            <w:left w:val="none" w:sz="0" w:space="0" w:color="auto"/>
            <w:bottom w:val="none" w:sz="0" w:space="0" w:color="auto"/>
            <w:right w:val="none" w:sz="0" w:space="0" w:color="auto"/>
          </w:divBdr>
        </w:div>
        <w:div w:id="47992860">
          <w:marLeft w:val="640"/>
          <w:marRight w:val="0"/>
          <w:marTop w:val="0"/>
          <w:marBottom w:val="0"/>
          <w:divBdr>
            <w:top w:val="none" w:sz="0" w:space="0" w:color="auto"/>
            <w:left w:val="none" w:sz="0" w:space="0" w:color="auto"/>
            <w:bottom w:val="none" w:sz="0" w:space="0" w:color="auto"/>
            <w:right w:val="none" w:sz="0" w:space="0" w:color="auto"/>
          </w:divBdr>
        </w:div>
        <w:div w:id="697508298">
          <w:marLeft w:val="640"/>
          <w:marRight w:val="0"/>
          <w:marTop w:val="0"/>
          <w:marBottom w:val="0"/>
          <w:divBdr>
            <w:top w:val="none" w:sz="0" w:space="0" w:color="auto"/>
            <w:left w:val="none" w:sz="0" w:space="0" w:color="auto"/>
            <w:bottom w:val="none" w:sz="0" w:space="0" w:color="auto"/>
            <w:right w:val="none" w:sz="0" w:space="0" w:color="auto"/>
          </w:divBdr>
        </w:div>
        <w:div w:id="1951545524">
          <w:marLeft w:val="640"/>
          <w:marRight w:val="0"/>
          <w:marTop w:val="0"/>
          <w:marBottom w:val="0"/>
          <w:divBdr>
            <w:top w:val="none" w:sz="0" w:space="0" w:color="auto"/>
            <w:left w:val="none" w:sz="0" w:space="0" w:color="auto"/>
            <w:bottom w:val="none" w:sz="0" w:space="0" w:color="auto"/>
            <w:right w:val="none" w:sz="0" w:space="0" w:color="auto"/>
          </w:divBdr>
        </w:div>
        <w:div w:id="1798990399">
          <w:marLeft w:val="640"/>
          <w:marRight w:val="0"/>
          <w:marTop w:val="0"/>
          <w:marBottom w:val="0"/>
          <w:divBdr>
            <w:top w:val="none" w:sz="0" w:space="0" w:color="auto"/>
            <w:left w:val="none" w:sz="0" w:space="0" w:color="auto"/>
            <w:bottom w:val="none" w:sz="0" w:space="0" w:color="auto"/>
            <w:right w:val="none" w:sz="0" w:space="0" w:color="auto"/>
          </w:divBdr>
        </w:div>
      </w:divsChild>
    </w:div>
    <w:div w:id="1289241942">
      <w:marLeft w:val="640"/>
      <w:marRight w:val="0"/>
      <w:marTop w:val="0"/>
      <w:marBottom w:val="0"/>
      <w:divBdr>
        <w:top w:val="none" w:sz="0" w:space="0" w:color="auto"/>
        <w:left w:val="none" w:sz="0" w:space="0" w:color="auto"/>
        <w:bottom w:val="none" w:sz="0" w:space="0" w:color="auto"/>
        <w:right w:val="none" w:sz="0" w:space="0" w:color="auto"/>
      </w:divBdr>
    </w:div>
    <w:div w:id="1289317209">
      <w:marLeft w:val="640"/>
      <w:marRight w:val="0"/>
      <w:marTop w:val="0"/>
      <w:marBottom w:val="0"/>
      <w:divBdr>
        <w:top w:val="none" w:sz="0" w:space="0" w:color="auto"/>
        <w:left w:val="none" w:sz="0" w:space="0" w:color="auto"/>
        <w:bottom w:val="none" w:sz="0" w:space="0" w:color="auto"/>
        <w:right w:val="none" w:sz="0" w:space="0" w:color="auto"/>
      </w:divBdr>
    </w:div>
    <w:div w:id="1289317970">
      <w:marLeft w:val="640"/>
      <w:marRight w:val="0"/>
      <w:marTop w:val="0"/>
      <w:marBottom w:val="0"/>
      <w:divBdr>
        <w:top w:val="none" w:sz="0" w:space="0" w:color="auto"/>
        <w:left w:val="none" w:sz="0" w:space="0" w:color="auto"/>
        <w:bottom w:val="none" w:sz="0" w:space="0" w:color="auto"/>
        <w:right w:val="none" w:sz="0" w:space="0" w:color="auto"/>
      </w:divBdr>
    </w:div>
    <w:div w:id="1289355570">
      <w:marLeft w:val="640"/>
      <w:marRight w:val="0"/>
      <w:marTop w:val="0"/>
      <w:marBottom w:val="0"/>
      <w:divBdr>
        <w:top w:val="none" w:sz="0" w:space="0" w:color="auto"/>
        <w:left w:val="none" w:sz="0" w:space="0" w:color="auto"/>
        <w:bottom w:val="none" w:sz="0" w:space="0" w:color="auto"/>
        <w:right w:val="none" w:sz="0" w:space="0" w:color="auto"/>
      </w:divBdr>
    </w:div>
    <w:div w:id="1289360582">
      <w:marLeft w:val="640"/>
      <w:marRight w:val="0"/>
      <w:marTop w:val="0"/>
      <w:marBottom w:val="0"/>
      <w:divBdr>
        <w:top w:val="none" w:sz="0" w:space="0" w:color="auto"/>
        <w:left w:val="none" w:sz="0" w:space="0" w:color="auto"/>
        <w:bottom w:val="none" w:sz="0" w:space="0" w:color="auto"/>
        <w:right w:val="none" w:sz="0" w:space="0" w:color="auto"/>
      </w:divBdr>
    </w:div>
    <w:div w:id="1289629522">
      <w:marLeft w:val="640"/>
      <w:marRight w:val="0"/>
      <w:marTop w:val="0"/>
      <w:marBottom w:val="0"/>
      <w:divBdr>
        <w:top w:val="none" w:sz="0" w:space="0" w:color="auto"/>
        <w:left w:val="none" w:sz="0" w:space="0" w:color="auto"/>
        <w:bottom w:val="none" w:sz="0" w:space="0" w:color="auto"/>
        <w:right w:val="none" w:sz="0" w:space="0" w:color="auto"/>
      </w:divBdr>
    </w:div>
    <w:div w:id="1289701316">
      <w:marLeft w:val="640"/>
      <w:marRight w:val="0"/>
      <w:marTop w:val="0"/>
      <w:marBottom w:val="0"/>
      <w:divBdr>
        <w:top w:val="none" w:sz="0" w:space="0" w:color="auto"/>
        <w:left w:val="none" w:sz="0" w:space="0" w:color="auto"/>
        <w:bottom w:val="none" w:sz="0" w:space="0" w:color="auto"/>
        <w:right w:val="none" w:sz="0" w:space="0" w:color="auto"/>
      </w:divBdr>
    </w:div>
    <w:div w:id="1289705829">
      <w:marLeft w:val="640"/>
      <w:marRight w:val="0"/>
      <w:marTop w:val="0"/>
      <w:marBottom w:val="0"/>
      <w:divBdr>
        <w:top w:val="none" w:sz="0" w:space="0" w:color="auto"/>
        <w:left w:val="none" w:sz="0" w:space="0" w:color="auto"/>
        <w:bottom w:val="none" w:sz="0" w:space="0" w:color="auto"/>
        <w:right w:val="none" w:sz="0" w:space="0" w:color="auto"/>
      </w:divBdr>
    </w:div>
    <w:div w:id="1289822341">
      <w:marLeft w:val="640"/>
      <w:marRight w:val="0"/>
      <w:marTop w:val="0"/>
      <w:marBottom w:val="0"/>
      <w:divBdr>
        <w:top w:val="none" w:sz="0" w:space="0" w:color="auto"/>
        <w:left w:val="none" w:sz="0" w:space="0" w:color="auto"/>
        <w:bottom w:val="none" w:sz="0" w:space="0" w:color="auto"/>
        <w:right w:val="none" w:sz="0" w:space="0" w:color="auto"/>
      </w:divBdr>
    </w:div>
    <w:div w:id="1289900196">
      <w:marLeft w:val="640"/>
      <w:marRight w:val="0"/>
      <w:marTop w:val="0"/>
      <w:marBottom w:val="0"/>
      <w:divBdr>
        <w:top w:val="none" w:sz="0" w:space="0" w:color="auto"/>
        <w:left w:val="none" w:sz="0" w:space="0" w:color="auto"/>
        <w:bottom w:val="none" w:sz="0" w:space="0" w:color="auto"/>
        <w:right w:val="none" w:sz="0" w:space="0" w:color="auto"/>
      </w:divBdr>
    </w:div>
    <w:div w:id="1290013470">
      <w:marLeft w:val="640"/>
      <w:marRight w:val="0"/>
      <w:marTop w:val="0"/>
      <w:marBottom w:val="0"/>
      <w:divBdr>
        <w:top w:val="none" w:sz="0" w:space="0" w:color="auto"/>
        <w:left w:val="none" w:sz="0" w:space="0" w:color="auto"/>
        <w:bottom w:val="none" w:sz="0" w:space="0" w:color="auto"/>
        <w:right w:val="none" w:sz="0" w:space="0" w:color="auto"/>
      </w:divBdr>
    </w:div>
    <w:div w:id="1290354691">
      <w:marLeft w:val="640"/>
      <w:marRight w:val="0"/>
      <w:marTop w:val="0"/>
      <w:marBottom w:val="0"/>
      <w:divBdr>
        <w:top w:val="none" w:sz="0" w:space="0" w:color="auto"/>
        <w:left w:val="none" w:sz="0" w:space="0" w:color="auto"/>
        <w:bottom w:val="none" w:sz="0" w:space="0" w:color="auto"/>
        <w:right w:val="none" w:sz="0" w:space="0" w:color="auto"/>
      </w:divBdr>
    </w:div>
    <w:div w:id="1290622068">
      <w:marLeft w:val="640"/>
      <w:marRight w:val="0"/>
      <w:marTop w:val="0"/>
      <w:marBottom w:val="0"/>
      <w:divBdr>
        <w:top w:val="none" w:sz="0" w:space="0" w:color="auto"/>
        <w:left w:val="none" w:sz="0" w:space="0" w:color="auto"/>
        <w:bottom w:val="none" w:sz="0" w:space="0" w:color="auto"/>
        <w:right w:val="none" w:sz="0" w:space="0" w:color="auto"/>
      </w:divBdr>
    </w:div>
    <w:div w:id="1291013059">
      <w:marLeft w:val="640"/>
      <w:marRight w:val="0"/>
      <w:marTop w:val="0"/>
      <w:marBottom w:val="0"/>
      <w:divBdr>
        <w:top w:val="none" w:sz="0" w:space="0" w:color="auto"/>
        <w:left w:val="none" w:sz="0" w:space="0" w:color="auto"/>
        <w:bottom w:val="none" w:sz="0" w:space="0" w:color="auto"/>
        <w:right w:val="none" w:sz="0" w:space="0" w:color="auto"/>
      </w:divBdr>
    </w:div>
    <w:div w:id="1291323033">
      <w:marLeft w:val="640"/>
      <w:marRight w:val="0"/>
      <w:marTop w:val="0"/>
      <w:marBottom w:val="0"/>
      <w:divBdr>
        <w:top w:val="none" w:sz="0" w:space="0" w:color="auto"/>
        <w:left w:val="none" w:sz="0" w:space="0" w:color="auto"/>
        <w:bottom w:val="none" w:sz="0" w:space="0" w:color="auto"/>
        <w:right w:val="none" w:sz="0" w:space="0" w:color="auto"/>
      </w:divBdr>
    </w:div>
    <w:div w:id="1291399081">
      <w:marLeft w:val="640"/>
      <w:marRight w:val="0"/>
      <w:marTop w:val="0"/>
      <w:marBottom w:val="0"/>
      <w:divBdr>
        <w:top w:val="none" w:sz="0" w:space="0" w:color="auto"/>
        <w:left w:val="none" w:sz="0" w:space="0" w:color="auto"/>
        <w:bottom w:val="none" w:sz="0" w:space="0" w:color="auto"/>
        <w:right w:val="none" w:sz="0" w:space="0" w:color="auto"/>
      </w:divBdr>
    </w:div>
    <w:div w:id="1291474620">
      <w:marLeft w:val="640"/>
      <w:marRight w:val="0"/>
      <w:marTop w:val="0"/>
      <w:marBottom w:val="0"/>
      <w:divBdr>
        <w:top w:val="none" w:sz="0" w:space="0" w:color="auto"/>
        <w:left w:val="none" w:sz="0" w:space="0" w:color="auto"/>
        <w:bottom w:val="none" w:sz="0" w:space="0" w:color="auto"/>
        <w:right w:val="none" w:sz="0" w:space="0" w:color="auto"/>
      </w:divBdr>
    </w:div>
    <w:div w:id="1291475108">
      <w:marLeft w:val="640"/>
      <w:marRight w:val="0"/>
      <w:marTop w:val="0"/>
      <w:marBottom w:val="0"/>
      <w:divBdr>
        <w:top w:val="none" w:sz="0" w:space="0" w:color="auto"/>
        <w:left w:val="none" w:sz="0" w:space="0" w:color="auto"/>
        <w:bottom w:val="none" w:sz="0" w:space="0" w:color="auto"/>
        <w:right w:val="none" w:sz="0" w:space="0" w:color="auto"/>
      </w:divBdr>
    </w:div>
    <w:div w:id="1291596946">
      <w:marLeft w:val="640"/>
      <w:marRight w:val="0"/>
      <w:marTop w:val="0"/>
      <w:marBottom w:val="0"/>
      <w:divBdr>
        <w:top w:val="none" w:sz="0" w:space="0" w:color="auto"/>
        <w:left w:val="none" w:sz="0" w:space="0" w:color="auto"/>
        <w:bottom w:val="none" w:sz="0" w:space="0" w:color="auto"/>
        <w:right w:val="none" w:sz="0" w:space="0" w:color="auto"/>
      </w:divBdr>
    </w:div>
    <w:div w:id="1291663525">
      <w:marLeft w:val="640"/>
      <w:marRight w:val="0"/>
      <w:marTop w:val="0"/>
      <w:marBottom w:val="0"/>
      <w:divBdr>
        <w:top w:val="none" w:sz="0" w:space="0" w:color="auto"/>
        <w:left w:val="none" w:sz="0" w:space="0" w:color="auto"/>
        <w:bottom w:val="none" w:sz="0" w:space="0" w:color="auto"/>
        <w:right w:val="none" w:sz="0" w:space="0" w:color="auto"/>
      </w:divBdr>
    </w:div>
    <w:div w:id="1291671845">
      <w:marLeft w:val="640"/>
      <w:marRight w:val="0"/>
      <w:marTop w:val="0"/>
      <w:marBottom w:val="0"/>
      <w:divBdr>
        <w:top w:val="none" w:sz="0" w:space="0" w:color="auto"/>
        <w:left w:val="none" w:sz="0" w:space="0" w:color="auto"/>
        <w:bottom w:val="none" w:sz="0" w:space="0" w:color="auto"/>
        <w:right w:val="none" w:sz="0" w:space="0" w:color="auto"/>
      </w:divBdr>
    </w:div>
    <w:div w:id="1291790778">
      <w:marLeft w:val="640"/>
      <w:marRight w:val="0"/>
      <w:marTop w:val="0"/>
      <w:marBottom w:val="0"/>
      <w:divBdr>
        <w:top w:val="none" w:sz="0" w:space="0" w:color="auto"/>
        <w:left w:val="none" w:sz="0" w:space="0" w:color="auto"/>
        <w:bottom w:val="none" w:sz="0" w:space="0" w:color="auto"/>
        <w:right w:val="none" w:sz="0" w:space="0" w:color="auto"/>
      </w:divBdr>
    </w:div>
    <w:div w:id="1291859486">
      <w:marLeft w:val="640"/>
      <w:marRight w:val="0"/>
      <w:marTop w:val="0"/>
      <w:marBottom w:val="0"/>
      <w:divBdr>
        <w:top w:val="none" w:sz="0" w:space="0" w:color="auto"/>
        <w:left w:val="none" w:sz="0" w:space="0" w:color="auto"/>
        <w:bottom w:val="none" w:sz="0" w:space="0" w:color="auto"/>
        <w:right w:val="none" w:sz="0" w:space="0" w:color="auto"/>
      </w:divBdr>
    </w:div>
    <w:div w:id="1292058665">
      <w:marLeft w:val="640"/>
      <w:marRight w:val="0"/>
      <w:marTop w:val="0"/>
      <w:marBottom w:val="0"/>
      <w:divBdr>
        <w:top w:val="none" w:sz="0" w:space="0" w:color="auto"/>
        <w:left w:val="none" w:sz="0" w:space="0" w:color="auto"/>
        <w:bottom w:val="none" w:sz="0" w:space="0" w:color="auto"/>
        <w:right w:val="none" w:sz="0" w:space="0" w:color="auto"/>
      </w:divBdr>
    </w:div>
    <w:div w:id="1292205626">
      <w:marLeft w:val="640"/>
      <w:marRight w:val="0"/>
      <w:marTop w:val="0"/>
      <w:marBottom w:val="0"/>
      <w:divBdr>
        <w:top w:val="none" w:sz="0" w:space="0" w:color="auto"/>
        <w:left w:val="none" w:sz="0" w:space="0" w:color="auto"/>
        <w:bottom w:val="none" w:sz="0" w:space="0" w:color="auto"/>
        <w:right w:val="none" w:sz="0" w:space="0" w:color="auto"/>
      </w:divBdr>
    </w:div>
    <w:div w:id="1292248227">
      <w:marLeft w:val="640"/>
      <w:marRight w:val="0"/>
      <w:marTop w:val="0"/>
      <w:marBottom w:val="0"/>
      <w:divBdr>
        <w:top w:val="none" w:sz="0" w:space="0" w:color="auto"/>
        <w:left w:val="none" w:sz="0" w:space="0" w:color="auto"/>
        <w:bottom w:val="none" w:sz="0" w:space="0" w:color="auto"/>
        <w:right w:val="none" w:sz="0" w:space="0" w:color="auto"/>
      </w:divBdr>
    </w:div>
    <w:div w:id="1292394314">
      <w:marLeft w:val="640"/>
      <w:marRight w:val="0"/>
      <w:marTop w:val="0"/>
      <w:marBottom w:val="0"/>
      <w:divBdr>
        <w:top w:val="none" w:sz="0" w:space="0" w:color="auto"/>
        <w:left w:val="none" w:sz="0" w:space="0" w:color="auto"/>
        <w:bottom w:val="none" w:sz="0" w:space="0" w:color="auto"/>
        <w:right w:val="none" w:sz="0" w:space="0" w:color="auto"/>
      </w:divBdr>
    </w:div>
    <w:div w:id="1292513910">
      <w:marLeft w:val="640"/>
      <w:marRight w:val="0"/>
      <w:marTop w:val="0"/>
      <w:marBottom w:val="0"/>
      <w:divBdr>
        <w:top w:val="none" w:sz="0" w:space="0" w:color="auto"/>
        <w:left w:val="none" w:sz="0" w:space="0" w:color="auto"/>
        <w:bottom w:val="none" w:sz="0" w:space="0" w:color="auto"/>
        <w:right w:val="none" w:sz="0" w:space="0" w:color="auto"/>
      </w:divBdr>
    </w:div>
    <w:div w:id="1292636888">
      <w:marLeft w:val="640"/>
      <w:marRight w:val="0"/>
      <w:marTop w:val="0"/>
      <w:marBottom w:val="0"/>
      <w:divBdr>
        <w:top w:val="none" w:sz="0" w:space="0" w:color="auto"/>
        <w:left w:val="none" w:sz="0" w:space="0" w:color="auto"/>
        <w:bottom w:val="none" w:sz="0" w:space="0" w:color="auto"/>
        <w:right w:val="none" w:sz="0" w:space="0" w:color="auto"/>
      </w:divBdr>
    </w:div>
    <w:div w:id="1292859636">
      <w:marLeft w:val="640"/>
      <w:marRight w:val="0"/>
      <w:marTop w:val="0"/>
      <w:marBottom w:val="0"/>
      <w:divBdr>
        <w:top w:val="none" w:sz="0" w:space="0" w:color="auto"/>
        <w:left w:val="none" w:sz="0" w:space="0" w:color="auto"/>
        <w:bottom w:val="none" w:sz="0" w:space="0" w:color="auto"/>
        <w:right w:val="none" w:sz="0" w:space="0" w:color="auto"/>
      </w:divBdr>
    </w:div>
    <w:div w:id="1293096111">
      <w:marLeft w:val="640"/>
      <w:marRight w:val="0"/>
      <w:marTop w:val="0"/>
      <w:marBottom w:val="0"/>
      <w:divBdr>
        <w:top w:val="none" w:sz="0" w:space="0" w:color="auto"/>
        <w:left w:val="none" w:sz="0" w:space="0" w:color="auto"/>
        <w:bottom w:val="none" w:sz="0" w:space="0" w:color="auto"/>
        <w:right w:val="none" w:sz="0" w:space="0" w:color="auto"/>
      </w:divBdr>
    </w:div>
    <w:div w:id="1293176794">
      <w:marLeft w:val="640"/>
      <w:marRight w:val="0"/>
      <w:marTop w:val="0"/>
      <w:marBottom w:val="0"/>
      <w:divBdr>
        <w:top w:val="none" w:sz="0" w:space="0" w:color="auto"/>
        <w:left w:val="none" w:sz="0" w:space="0" w:color="auto"/>
        <w:bottom w:val="none" w:sz="0" w:space="0" w:color="auto"/>
        <w:right w:val="none" w:sz="0" w:space="0" w:color="auto"/>
      </w:divBdr>
    </w:div>
    <w:div w:id="1293291168">
      <w:marLeft w:val="640"/>
      <w:marRight w:val="0"/>
      <w:marTop w:val="0"/>
      <w:marBottom w:val="0"/>
      <w:divBdr>
        <w:top w:val="none" w:sz="0" w:space="0" w:color="auto"/>
        <w:left w:val="none" w:sz="0" w:space="0" w:color="auto"/>
        <w:bottom w:val="none" w:sz="0" w:space="0" w:color="auto"/>
        <w:right w:val="none" w:sz="0" w:space="0" w:color="auto"/>
      </w:divBdr>
    </w:div>
    <w:div w:id="1293294293">
      <w:marLeft w:val="640"/>
      <w:marRight w:val="0"/>
      <w:marTop w:val="0"/>
      <w:marBottom w:val="0"/>
      <w:divBdr>
        <w:top w:val="none" w:sz="0" w:space="0" w:color="auto"/>
        <w:left w:val="none" w:sz="0" w:space="0" w:color="auto"/>
        <w:bottom w:val="none" w:sz="0" w:space="0" w:color="auto"/>
        <w:right w:val="none" w:sz="0" w:space="0" w:color="auto"/>
      </w:divBdr>
    </w:div>
    <w:div w:id="1293318887">
      <w:marLeft w:val="640"/>
      <w:marRight w:val="0"/>
      <w:marTop w:val="0"/>
      <w:marBottom w:val="0"/>
      <w:divBdr>
        <w:top w:val="none" w:sz="0" w:space="0" w:color="auto"/>
        <w:left w:val="none" w:sz="0" w:space="0" w:color="auto"/>
        <w:bottom w:val="none" w:sz="0" w:space="0" w:color="auto"/>
        <w:right w:val="none" w:sz="0" w:space="0" w:color="auto"/>
      </w:divBdr>
    </w:div>
    <w:div w:id="1293364072">
      <w:marLeft w:val="640"/>
      <w:marRight w:val="0"/>
      <w:marTop w:val="0"/>
      <w:marBottom w:val="0"/>
      <w:divBdr>
        <w:top w:val="none" w:sz="0" w:space="0" w:color="auto"/>
        <w:left w:val="none" w:sz="0" w:space="0" w:color="auto"/>
        <w:bottom w:val="none" w:sz="0" w:space="0" w:color="auto"/>
        <w:right w:val="none" w:sz="0" w:space="0" w:color="auto"/>
      </w:divBdr>
    </w:div>
    <w:div w:id="1294023455">
      <w:marLeft w:val="640"/>
      <w:marRight w:val="0"/>
      <w:marTop w:val="0"/>
      <w:marBottom w:val="0"/>
      <w:divBdr>
        <w:top w:val="none" w:sz="0" w:space="0" w:color="auto"/>
        <w:left w:val="none" w:sz="0" w:space="0" w:color="auto"/>
        <w:bottom w:val="none" w:sz="0" w:space="0" w:color="auto"/>
        <w:right w:val="none" w:sz="0" w:space="0" w:color="auto"/>
      </w:divBdr>
    </w:div>
    <w:div w:id="1294140017">
      <w:marLeft w:val="640"/>
      <w:marRight w:val="0"/>
      <w:marTop w:val="0"/>
      <w:marBottom w:val="0"/>
      <w:divBdr>
        <w:top w:val="none" w:sz="0" w:space="0" w:color="auto"/>
        <w:left w:val="none" w:sz="0" w:space="0" w:color="auto"/>
        <w:bottom w:val="none" w:sz="0" w:space="0" w:color="auto"/>
        <w:right w:val="none" w:sz="0" w:space="0" w:color="auto"/>
      </w:divBdr>
    </w:div>
    <w:div w:id="1294286259">
      <w:marLeft w:val="640"/>
      <w:marRight w:val="0"/>
      <w:marTop w:val="0"/>
      <w:marBottom w:val="0"/>
      <w:divBdr>
        <w:top w:val="none" w:sz="0" w:space="0" w:color="auto"/>
        <w:left w:val="none" w:sz="0" w:space="0" w:color="auto"/>
        <w:bottom w:val="none" w:sz="0" w:space="0" w:color="auto"/>
        <w:right w:val="none" w:sz="0" w:space="0" w:color="auto"/>
      </w:divBdr>
    </w:div>
    <w:div w:id="1294362888">
      <w:marLeft w:val="640"/>
      <w:marRight w:val="0"/>
      <w:marTop w:val="0"/>
      <w:marBottom w:val="0"/>
      <w:divBdr>
        <w:top w:val="none" w:sz="0" w:space="0" w:color="auto"/>
        <w:left w:val="none" w:sz="0" w:space="0" w:color="auto"/>
        <w:bottom w:val="none" w:sz="0" w:space="0" w:color="auto"/>
        <w:right w:val="none" w:sz="0" w:space="0" w:color="auto"/>
      </w:divBdr>
    </w:div>
    <w:div w:id="1294553149">
      <w:marLeft w:val="640"/>
      <w:marRight w:val="0"/>
      <w:marTop w:val="0"/>
      <w:marBottom w:val="0"/>
      <w:divBdr>
        <w:top w:val="none" w:sz="0" w:space="0" w:color="auto"/>
        <w:left w:val="none" w:sz="0" w:space="0" w:color="auto"/>
        <w:bottom w:val="none" w:sz="0" w:space="0" w:color="auto"/>
        <w:right w:val="none" w:sz="0" w:space="0" w:color="auto"/>
      </w:divBdr>
    </w:div>
    <w:div w:id="1294869664">
      <w:marLeft w:val="640"/>
      <w:marRight w:val="0"/>
      <w:marTop w:val="0"/>
      <w:marBottom w:val="0"/>
      <w:divBdr>
        <w:top w:val="none" w:sz="0" w:space="0" w:color="auto"/>
        <w:left w:val="none" w:sz="0" w:space="0" w:color="auto"/>
        <w:bottom w:val="none" w:sz="0" w:space="0" w:color="auto"/>
        <w:right w:val="none" w:sz="0" w:space="0" w:color="auto"/>
      </w:divBdr>
    </w:div>
    <w:div w:id="1295138275">
      <w:marLeft w:val="640"/>
      <w:marRight w:val="0"/>
      <w:marTop w:val="0"/>
      <w:marBottom w:val="0"/>
      <w:divBdr>
        <w:top w:val="none" w:sz="0" w:space="0" w:color="auto"/>
        <w:left w:val="none" w:sz="0" w:space="0" w:color="auto"/>
        <w:bottom w:val="none" w:sz="0" w:space="0" w:color="auto"/>
        <w:right w:val="none" w:sz="0" w:space="0" w:color="auto"/>
      </w:divBdr>
    </w:div>
    <w:div w:id="1295335894">
      <w:marLeft w:val="640"/>
      <w:marRight w:val="0"/>
      <w:marTop w:val="0"/>
      <w:marBottom w:val="0"/>
      <w:divBdr>
        <w:top w:val="none" w:sz="0" w:space="0" w:color="auto"/>
        <w:left w:val="none" w:sz="0" w:space="0" w:color="auto"/>
        <w:bottom w:val="none" w:sz="0" w:space="0" w:color="auto"/>
        <w:right w:val="none" w:sz="0" w:space="0" w:color="auto"/>
      </w:divBdr>
    </w:div>
    <w:div w:id="1295478841">
      <w:marLeft w:val="640"/>
      <w:marRight w:val="0"/>
      <w:marTop w:val="0"/>
      <w:marBottom w:val="0"/>
      <w:divBdr>
        <w:top w:val="none" w:sz="0" w:space="0" w:color="auto"/>
        <w:left w:val="none" w:sz="0" w:space="0" w:color="auto"/>
        <w:bottom w:val="none" w:sz="0" w:space="0" w:color="auto"/>
        <w:right w:val="none" w:sz="0" w:space="0" w:color="auto"/>
      </w:divBdr>
    </w:div>
    <w:div w:id="1295520171">
      <w:marLeft w:val="640"/>
      <w:marRight w:val="0"/>
      <w:marTop w:val="0"/>
      <w:marBottom w:val="0"/>
      <w:divBdr>
        <w:top w:val="none" w:sz="0" w:space="0" w:color="auto"/>
        <w:left w:val="none" w:sz="0" w:space="0" w:color="auto"/>
        <w:bottom w:val="none" w:sz="0" w:space="0" w:color="auto"/>
        <w:right w:val="none" w:sz="0" w:space="0" w:color="auto"/>
      </w:divBdr>
    </w:div>
    <w:div w:id="1295714273">
      <w:marLeft w:val="640"/>
      <w:marRight w:val="0"/>
      <w:marTop w:val="0"/>
      <w:marBottom w:val="0"/>
      <w:divBdr>
        <w:top w:val="none" w:sz="0" w:space="0" w:color="auto"/>
        <w:left w:val="none" w:sz="0" w:space="0" w:color="auto"/>
        <w:bottom w:val="none" w:sz="0" w:space="0" w:color="auto"/>
        <w:right w:val="none" w:sz="0" w:space="0" w:color="auto"/>
      </w:divBdr>
    </w:div>
    <w:div w:id="1295909680">
      <w:marLeft w:val="640"/>
      <w:marRight w:val="0"/>
      <w:marTop w:val="0"/>
      <w:marBottom w:val="0"/>
      <w:divBdr>
        <w:top w:val="none" w:sz="0" w:space="0" w:color="auto"/>
        <w:left w:val="none" w:sz="0" w:space="0" w:color="auto"/>
        <w:bottom w:val="none" w:sz="0" w:space="0" w:color="auto"/>
        <w:right w:val="none" w:sz="0" w:space="0" w:color="auto"/>
      </w:divBdr>
    </w:div>
    <w:div w:id="1295940524">
      <w:marLeft w:val="640"/>
      <w:marRight w:val="0"/>
      <w:marTop w:val="0"/>
      <w:marBottom w:val="0"/>
      <w:divBdr>
        <w:top w:val="none" w:sz="0" w:space="0" w:color="auto"/>
        <w:left w:val="none" w:sz="0" w:space="0" w:color="auto"/>
        <w:bottom w:val="none" w:sz="0" w:space="0" w:color="auto"/>
        <w:right w:val="none" w:sz="0" w:space="0" w:color="auto"/>
      </w:divBdr>
    </w:div>
    <w:div w:id="1295986206">
      <w:marLeft w:val="640"/>
      <w:marRight w:val="0"/>
      <w:marTop w:val="0"/>
      <w:marBottom w:val="0"/>
      <w:divBdr>
        <w:top w:val="none" w:sz="0" w:space="0" w:color="auto"/>
        <w:left w:val="none" w:sz="0" w:space="0" w:color="auto"/>
        <w:bottom w:val="none" w:sz="0" w:space="0" w:color="auto"/>
        <w:right w:val="none" w:sz="0" w:space="0" w:color="auto"/>
      </w:divBdr>
    </w:div>
    <w:div w:id="1296376875">
      <w:marLeft w:val="640"/>
      <w:marRight w:val="0"/>
      <w:marTop w:val="0"/>
      <w:marBottom w:val="0"/>
      <w:divBdr>
        <w:top w:val="none" w:sz="0" w:space="0" w:color="auto"/>
        <w:left w:val="none" w:sz="0" w:space="0" w:color="auto"/>
        <w:bottom w:val="none" w:sz="0" w:space="0" w:color="auto"/>
        <w:right w:val="none" w:sz="0" w:space="0" w:color="auto"/>
      </w:divBdr>
    </w:div>
    <w:div w:id="1296524758">
      <w:marLeft w:val="640"/>
      <w:marRight w:val="0"/>
      <w:marTop w:val="0"/>
      <w:marBottom w:val="0"/>
      <w:divBdr>
        <w:top w:val="none" w:sz="0" w:space="0" w:color="auto"/>
        <w:left w:val="none" w:sz="0" w:space="0" w:color="auto"/>
        <w:bottom w:val="none" w:sz="0" w:space="0" w:color="auto"/>
        <w:right w:val="none" w:sz="0" w:space="0" w:color="auto"/>
      </w:divBdr>
    </w:div>
    <w:div w:id="1297024536">
      <w:marLeft w:val="640"/>
      <w:marRight w:val="0"/>
      <w:marTop w:val="0"/>
      <w:marBottom w:val="0"/>
      <w:divBdr>
        <w:top w:val="none" w:sz="0" w:space="0" w:color="auto"/>
        <w:left w:val="none" w:sz="0" w:space="0" w:color="auto"/>
        <w:bottom w:val="none" w:sz="0" w:space="0" w:color="auto"/>
        <w:right w:val="none" w:sz="0" w:space="0" w:color="auto"/>
      </w:divBdr>
    </w:div>
    <w:div w:id="1297178501">
      <w:marLeft w:val="640"/>
      <w:marRight w:val="0"/>
      <w:marTop w:val="0"/>
      <w:marBottom w:val="0"/>
      <w:divBdr>
        <w:top w:val="none" w:sz="0" w:space="0" w:color="auto"/>
        <w:left w:val="none" w:sz="0" w:space="0" w:color="auto"/>
        <w:bottom w:val="none" w:sz="0" w:space="0" w:color="auto"/>
        <w:right w:val="none" w:sz="0" w:space="0" w:color="auto"/>
      </w:divBdr>
    </w:div>
    <w:div w:id="1297374923">
      <w:marLeft w:val="640"/>
      <w:marRight w:val="0"/>
      <w:marTop w:val="0"/>
      <w:marBottom w:val="0"/>
      <w:divBdr>
        <w:top w:val="none" w:sz="0" w:space="0" w:color="auto"/>
        <w:left w:val="none" w:sz="0" w:space="0" w:color="auto"/>
        <w:bottom w:val="none" w:sz="0" w:space="0" w:color="auto"/>
        <w:right w:val="none" w:sz="0" w:space="0" w:color="auto"/>
      </w:divBdr>
    </w:div>
    <w:div w:id="1297377019">
      <w:marLeft w:val="640"/>
      <w:marRight w:val="0"/>
      <w:marTop w:val="0"/>
      <w:marBottom w:val="0"/>
      <w:divBdr>
        <w:top w:val="none" w:sz="0" w:space="0" w:color="auto"/>
        <w:left w:val="none" w:sz="0" w:space="0" w:color="auto"/>
        <w:bottom w:val="none" w:sz="0" w:space="0" w:color="auto"/>
        <w:right w:val="none" w:sz="0" w:space="0" w:color="auto"/>
      </w:divBdr>
    </w:div>
    <w:div w:id="1297565906">
      <w:marLeft w:val="640"/>
      <w:marRight w:val="0"/>
      <w:marTop w:val="0"/>
      <w:marBottom w:val="0"/>
      <w:divBdr>
        <w:top w:val="none" w:sz="0" w:space="0" w:color="auto"/>
        <w:left w:val="none" w:sz="0" w:space="0" w:color="auto"/>
        <w:bottom w:val="none" w:sz="0" w:space="0" w:color="auto"/>
        <w:right w:val="none" w:sz="0" w:space="0" w:color="auto"/>
      </w:divBdr>
    </w:div>
    <w:div w:id="1298071572">
      <w:marLeft w:val="640"/>
      <w:marRight w:val="0"/>
      <w:marTop w:val="0"/>
      <w:marBottom w:val="0"/>
      <w:divBdr>
        <w:top w:val="none" w:sz="0" w:space="0" w:color="auto"/>
        <w:left w:val="none" w:sz="0" w:space="0" w:color="auto"/>
        <w:bottom w:val="none" w:sz="0" w:space="0" w:color="auto"/>
        <w:right w:val="none" w:sz="0" w:space="0" w:color="auto"/>
      </w:divBdr>
    </w:div>
    <w:div w:id="1298142861">
      <w:marLeft w:val="640"/>
      <w:marRight w:val="0"/>
      <w:marTop w:val="0"/>
      <w:marBottom w:val="0"/>
      <w:divBdr>
        <w:top w:val="none" w:sz="0" w:space="0" w:color="auto"/>
        <w:left w:val="none" w:sz="0" w:space="0" w:color="auto"/>
        <w:bottom w:val="none" w:sz="0" w:space="0" w:color="auto"/>
        <w:right w:val="none" w:sz="0" w:space="0" w:color="auto"/>
      </w:divBdr>
    </w:div>
    <w:div w:id="1298562212">
      <w:marLeft w:val="640"/>
      <w:marRight w:val="0"/>
      <w:marTop w:val="0"/>
      <w:marBottom w:val="0"/>
      <w:divBdr>
        <w:top w:val="none" w:sz="0" w:space="0" w:color="auto"/>
        <w:left w:val="none" w:sz="0" w:space="0" w:color="auto"/>
        <w:bottom w:val="none" w:sz="0" w:space="0" w:color="auto"/>
        <w:right w:val="none" w:sz="0" w:space="0" w:color="auto"/>
      </w:divBdr>
    </w:div>
    <w:div w:id="1298679810">
      <w:marLeft w:val="640"/>
      <w:marRight w:val="0"/>
      <w:marTop w:val="0"/>
      <w:marBottom w:val="0"/>
      <w:divBdr>
        <w:top w:val="none" w:sz="0" w:space="0" w:color="auto"/>
        <w:left w:val="none" w:sz="0" w:space="0" w:color="auto"/>
        <w:bottom w:val="none" w:sz="0" w:space="0" w:color="auto"/>
        <w:right w:val="none" w:sz="0" w:space="0" w:color="auto"/>
      </w:divBdr>
    </w:div>
    <w:div w:id="1298754011">
      <w:marLeft w:val="640"/>
      <w:marRight w:val="0"/>
      <w:marTop w:val="0"/>
      <w:marBottom w:val="0"/>
      <w:divBdr>
        <w:top w:val="none" w:sz="0" w:space="0" w:color="auto"/>
        <w:left w:val="none" w:sz="0" w:space="0" w:color="auto"/>
        <w:bottom w:val="none" w:sz="0" w:space="0" w:color="auto"/>
        <w:right w:val="none" w:sz="0" w:space="0" w:color="auto"/>
      </w:divBdr>
    </w:div>
    <w:div w:id="1298796609">
      <w:marLeft w:val="640"/>
      <w:marRight w:val="0"/>
      <w:marTop w:val="0"/>
      <w:marBottom w:val="0"/>
      <w:divBdr>
        <w:top w:val="none" w:sz="0" w:space="0" w:color="auto"/>
        <w:left w:val="none" w:sz="0" w:space="0" w:color="auto"/>
        <w:bottom w:val="none" w:sz="0" w:space="0" w:color="auto"/>
        <w:right w:val="none" w:sz="0" w:space="0" w:color="auto"/>
      </w:divBdr>
    </w:div>
    <w:div w:id="1298801501">
      <w:marLeft w:val="640"/>
      <w:marRight w:val="0"/>
      <w:marTop w:val="0"/>
      <w:marBottom w:val="0"/>
      <w:divBdr>
        <w:top w:val="none" w:sz="0" w:space="0" w:color="auto"/>
        <w:left w:val="none" w:sz="0" w:space="0" w:color="auto"/>
        <w:bottom w:val="none" w:sz="0" w:space="0" w:color="auto"/>
        <w:right w:val="none" w:sz="0" w:space="0" w:color="auto"/>
      </w:divBdr>
    </w:div>
    <w:div w:id="1298805424">
      <w:marLeft w:val="640"/>
      <w:marRight w:val="0"/>
      <w:marTop w:val="0"/>
      <w:marBottom w:val="0"/>
      <w:divBdr>
        <w:top w:val="none" w:sz="0" w:space="0" w:color="auto"/>
        <w:left w:val="none" w:sz="0" w:space="0" w:color="auto"/>
        <w:bottom w:val="none" w:sz="0" w:space="0" w:color="auto"/>
        <w:right w:val="none" w:sz="0" w:space="0" w:color="auto"/>
      </w:divBdr>
    </w:div>
    <w:div w:id="1298991322">
      <w:bodyDiv w:val="1"/>
      <w:marLeft w:val="0"/>
      <w:marRight w:val="0"/>
      <w:marTop w:val="0"/>
      <w:marBottom w:val="0"/>
      <w:divBdr>
        <w:top w:val="none" w:sz="0" w:space="0" w:color="auto"/>
        <w:left w:val="none" w:sz="0" w:space="0" w:color="auto"/>
        <w:bottom w:val="none" w:sz="0" w:space="0" w:color="auto"/>
        <w:right w:val="none" w:sz="0" w:space="0" w:color="auto"/>
      </w:divBdr>
      <w:divsChild>
        <w:div w:id="558127231">
          <w:marLeft w:val="640"/>
          <w:marRight w:val="0"/>
          <w:marTop w:val="0"/>
          <w:marBottom w:val="0"/>
          <w:divBdr>
            <w:top w:val="none" w:sz="0" w:space="0" w:color="auto"/>
            <w:left w:val="none" w:sz="0" w:space="0" w:color="auto"/>
            <w:bottom w:val="none" w:sz="0" w:space="0" w:color="auto"/>
            <w:right w:val="none" w:sz="0" w:space="0" w:color="auto"/>
          </w:divBdr>
        </w:div>
        <w:div w:id="2068533823">
          <w:marLeft w:val="640"/>
          <w:marRight w:val="0"/>
          <w:marTop w:val="0"/>
          <w:marBottom w:val="0"/>
          <w:divBdr>
            <w:top w:val="none" w:sz="0" w:space="0" w:color="auto"/>
            <w:left w:val="none" w:sz="0" w:space="0" w:color="auto"/>
            <w:bottom w:val="none" w:sz="0" w:space="0" w:color="auto"/>
            <w:right w:val="none" w:sz="0" w:space="0" w:color="auto"/>
          </w:divBdr>
        </w:div>
        <w:div w:id="809323726">
          <w:marLeft w:val="640"/>
          <w:marRight w:val="0"/>
          <w:marTop w:val="0"/>
          <w:marBottom w:val="0"/>
          <w:divBdr>
            <w:top w:val="none" w:sz="0" w:space="0" w:color="auto"/>
            <w:left w:val="none" w:sz="0" w:space="0" w:color="auto"/>
            <w:bottom w:val="none" w:sz="0" w:space="0" w:color="auto"/>
            <w:right w:val="none" w:sz="0" w:space="0" w:color="auto"/>
          </w:divBdr>
        </w:div>
        <w:div w:id="592396092">
          <w:marLeft w:val="640"/>
          <w:marRight w:val="0"/>
          <w:marTop w:val="0"/>
          <w:marBottom w:val="0"/>
          <w:divBdr>
            <w:top w:val="none" w:sz="0" w:space="0" w:color="auto"/>
            <w:left w:val="none" w:sz="0" w:space="0" w:color="auto"/>
            <w:bottom w:val="none" w:sz="0" w:space="0" w:color="auto"/>
            <w:right w:val="none" w:sz="0" w:space="0" w:color="auto"/>
          </w:divBdr>
        </w:div>
        <w:div w:id="842277484">
          <w:marLeft w:val="640"/>
          <w:marRight w:val="0"/>
          <w:marTop w:val="0"/>
          <w:marBottom w:val="0"/>
          <w:divBdr>
            <w:top w:val="none" w:sz="0" w:space="0" w:color="auto"/>
            <w:left w:val="none" w:sz="0" w:space="0" w:color="auto"/>
            <w:bottom w:val="none" w:sz="0" w:space="0" w:color="auto"/>
            <w:right w:val="none" w:sz="0" w:space="0" w:color="auto"/>
          </w:divBdr>
        </w:div>
        <w:div w:id="1004741921">
          <w:marLeft w:val="640"/>
          <w:marRight w:val="0"/>
          <w:marTop w:val="0"/>
          <w:marBottom w:val="0"/>
          <w:divBdr>
            <w:top w:val="none" w:sz="0" w:space="0" w:color="auto"/>
            <w:left w:val="none" w:sz="0" w:space="0" w:color="auto"/>
            <w:bottom w:val="none" w:sz="0" w:space="0" w:color="auto"/>
            <w:right w:val="none" w:sz="0" w:space="0" w:color="auto"/>
          </w:divBdr>
        </w:div>
        <w:div w:id="30618377">
          <w:marLeft w:val="640"/>
          <w:marRight w:val="0"/>
          <w:marTop w:val="0"/>
          <w:marBottom w:val="0"/>
          <w:divBdr>
            <w:top w:val="none" w:sz="0" w:space="0" w:color="auto"/>
            <w:left w:val="none" w:sz="0" w:space="0" w:color="auto"/>
            <w:bottom w:val="none" w:sz="0" w:space="0" w:color="auto"/>
            <w:right w:val="none" w:sz="0" w:space="0" w:color="auto"/>
          </w:divBdr>
        </w:div>
        <w:div w:id="851147971">
          <w:marLeft w:val="640"/>
          <w:marRight w:val="0"/>
          <w:marTop w:val="0"/>
          <w:marBottom w:val="0"/>
          <w:divBdr>
            <w:top w:val="none" w:sz="0" w:space="0" w:color="auto"/>
            <w:left w:val="none" w:sz="0" w:space="0" w:color="auto"/>
            <w:bottom w:val="none" w:sz="0" w:space="0" w:color="auto"/>
            <w:right w:val="none" w:sz="0" w:space="0" w:color="auto"/>
          </w:divBdr>
        </w:div>
        <w:div w:id="1338926871">
          <w:marLeft w:val="640"/>
          <w:marRight w:val="0"/>
          <w:marTop w:val="0"/>
          <w:marBottom w:val="0"/>
          <w:divBdr>
            <w:top w:val="none" w:sz="0" w:space="0" w:color="auto"/>
            <w:left w:val="none" w:sz="0" w:space="0" w:color="auto"/>
            <w:bottom w:val="none" w:sz="0" w:space="0" w:color="auto"/>
            <w:right w:val="none" w:sz="0" w:space="0" w:color="auto"/>
          </w:divBdr>
        </w:div>
        <w:div w:id="1177764540">
          <w:marLeft w:val="640"/>
          <w:marRight w:val="0"/>
          <w:marTop w:val="0"/>
          <w:marBottom w:val="0"/>
          <w:divBdr>
            <w:top w:val="none" w:sz="0" w:space="0" w:color="auto"/>
            <w:left w:val="none" w:sz="0" w:space="0" w:color="auto"/>
            <w:bottom w:val="none" w:sz="0" w:space="0" w:color="auto"/>
            <w:right w:val="none" w:sz="0" w:space="0" w:color="auto"/>
          </w:divBdr>
        </w:div>
        <w:div w:id="2138913067">
          <w:marLeft w:val="640"/>
          <w:marRight w:val="0"/>
          <w:marTop w:val="0"/>
          <w:marBottom w:val="0"/>
          <w:divBdr>
            <w:top w:val="none" w:sz="0" w:space="0" w:color="auto"/>
            <w:left w:val="none" w:sz="0" w:space="0" w:color="auto"/>
            <w:bottom w:val="none" w:sz="0" w:space="0" w:color="auto"/>
            <w:right w:val="none" w:sz="0" w:space="0" w:color="auto"/>
          </w:divBdr>
        </w:div>
        <w:div w:id="29186224">
          <w:marLeft w:val="640"/>
          <w:marRight w:val="0"/>
          <w:marTop w:val="0"/>
          <w:marBottom w:val="0"/>
          <w:divBdr>
            <w:top w:val="none" w:sz="0" w:space="0" w:color="auto"/>
            <w:left w:val="none" w:sz="0" w:space="0" w:color="auto"/>
            <w:bottom w:val="none" w:sz="0" w:space="0" w:color="auto"/>
            <w:right w:val="none" w:sz="0" w:space="0" w:color="auto"/>
          </w:divBdr>
        </w:div>
        <w:div w:id="1789933585">
          <w:marLeft w:val="640"/>
          <w:marRight w:val="0"/>
          <w:marTop w:val="0"/>
          <w:marBottom w:val="0"/>
          <w:divBdr>
            <w:top w:val="none" w:sz="0" w:space="0" w:color="auto"/>
            <w:left w:val="none" w:sz="0" w:space="0" w:color="auto"/>
            <w:bottom w:val="none" w:sz="0" w:space="0" w:color="auto"/>
            <w:right w:val="none" w:sz="0" w:space="0" w:color="auto"/>
          </w:divBdr>
        </w:div>
        <w:div w:id="722021721">
          <w:marLeft w:val="640"/>
          <w:marRight w:val="0"/>
          <w:marTop w:val="0"/>
          <w:marBottom w:val="0"/>
          <w:divBdr>
            <w:top w:val="none" w:sz="0" w:space="0" w:color="auto"/>
            <w:left w:val="none" w:sz="0" w:space="0" w:color="auto"/>
            <w:bottom w:val="none" w:sz="0" w:space="0" w:color="auto"/>
            <w:right w:val="none" w:sz="0" w:space="0" w:color="auto"/>
          </w:divBdr>
        </w:div>
        <w:div w:id="1723821188">
          <w:marLeft w:val="640"/>
          <w:marRight w:val="0"/>
          <w:marTop w:val="0"/>
          <w:marBottom w:val="0"/>
          <w:divBdr>
            <w:top w:val="none" w:sz="0" w:space="0" w:color="auto"/>
            <w:left w:val="none" w:sz="0" w:space="0" w:color="auto"/>
            <w:bottom w:val="none" w:sz="0" w:space="0" w:color="auto"/>
            <w:right w:val="none" w:sz="0" w:space="0" w:color="auto"/>
          </w:divBdr>
        </w:div>
        <w:div w:id="1638418401">
          <w:marLeft w:val="640"/>
          <w:marRight w:val="0"/>
          <w:marTop w:val="0"/>
          <w:marBottom w:val="0"/>
          <w:divBdr>
            <w:top w:val="none" w:sz="0" w:space="0" w:color="auto"/>
            <w:left w:val="none" w:sz="0" w:space="0" w:color="auto"/>
            <w:bottom w:val="none" w:sz="0" w:space="0" w:color="auto"/>
            <w:right w:val="none" w:sz="0" w:space="0" w:color="auto"/>
          </w:divBdr>
        </w:div>
        <w:div w:id="1719667508">
          <w:marLeft w:val="640"/>
          <w:marRight w:val="0"/>
          <w:marTop w:val="0"/>
          <w:marBottom w:val="0"/>
          <w:divBdr>
            <w:top w:val="none" w:sz="0" w:space="0" w:color="auto"/>
            <w:left w:val="none" w:sz="0" w:space="0" w:color="auto"/>
            <w:bottom w:val="none" w:sz="0" w:space="0" w:color="auto"/>
            <w:right w:val="none" w:sz="0" w:space="0" w:color="auto"/>
          </w:divBdr>
        </w:div>
        <w:div w:id="1279682149">
          <w:marLeft w:val="640"/>
          <w:marRight w:val="0"/>
          <w:marTop w:val="0"/>
          <w:marBottom w:val="0"/>
          <w:divBdr>
            <w:top w:val="none" w:sz="0" w:space="0" w:color="auto"/>
            <w:left w:val="none" w:sz="0" w:space="0" w:color="auto"/>
            <w:bottom w:val="none" w:sz="0" w:space="0" w:color="auto"/>
            <w:right w:val="none" w:sz="0" w:space="0" w:color="auto"/>
          </w:divBdr>
        </w:div>
        <w:div w:id="1678187884">
          <w:marLeft w:val="640"/>
          <w:marRight w:val="0"/>
          <w:marTop w:val="0"/>
          <w:marBottom w:val="0"/>
          <w:divBdr>
            <w:top w:val="none" w:sz="0" w:space="0" w:color="auto"/>
            <w:left w:val="none" w:sz="0" w:space="0" w:color="auto"/>
            <w:bottom w:val="none" w:sz="0" w:space="0" w:color="auto"/>
            <w:right w:val="none" w:sz="0" w:space="0" w:color="auto"/>
          </w:divBdr>
        </w:div>
        <w:div w:id="960915966">
          <w:marLeft w:val="640"/>
          <w:marRight w:val="0"/>
          <w:marTop w:val="0"/>
          <w:marBottom w:val="0"/>
          <w:divBdr>
            <w:top w:val="none" w:sz="0" w:space="0" w:color="auto"/>
            <w:left w:val="none" w:sz="0" w:space="0" w:color="auto"/>
            <w:bottom w:val="none" w:sz="0" w:space="0" w:color="auto"/>
            <w:right w:val="none" w:sz="0" w:space="0" w:color="auto"/>
          </w:divBdr>
        </w:div>
        <w:div w:id="989405111">
          <w:marLeft w:val="640"/>
          <w:marRight w:val="0"/>
          <w:marTop w:val="0"/>
          <w:marBottom w:val="0"/>
          <w:divBdr>
            <w:top w:val="none" w:sz="0" w:space="0" w:color="auto"/>
            <w:left w:val="none" w:sz="0" w:space="0" w:color="auto"/>
            <w:bottom w:val="none" w:sz="0" w:space="0" w:color="auto"/>
            <w:right w:val="none" w:sz="0" w:space="0" w:color="auto"/>
          </w:divBdr>
        </w:div>
        <w:div w:id="912857122">
          <w:marLeft w:val="640"/>
          <w:marRight w:val="0"/>
          <w:marTop w:val="0"/>
          <w:marBottom w:val="0"/>
          <w:divBdr>
            <w:top w:val="none" w:sz="0" w:space="0" w:color="auto"/>
            <w:left w:val="none" w:sz="0" w:space="0" w:color="auto"/>
            <w:bottom w:val="none" w:sz="0" w:space="0" w:color="auto"/>
            <w:right w:val="none" w:sz="0" w:space="0" w:color="auto"/>
          </w:divBdr>
        </w:div>
        <w:div w:id="1830319746">
          <w:marLeft w:val="640"/>
          <w:marRight w:val="0"/>
          <w:marTop w:val="0"/>
          <w:marBottom w:val="0"/>
          <w:divBdr>
            <w:top w:val="none" w:sz="0" w:space="0" w:color="auto"/>
            <w:left w:val="none" w:sz="0" w:space="0" w:color="auto"/>
            <w:bottom w:val="none" w:sz="0" w:space="0" w:color="auto"/>
            <w:right w:val="none" w:sz="0" w:space="0" w:color="auto"/>
          </w:divBdr>
        </w:div>
        <w:div w:id="1916164988">
          <w:marLeft w:val="640"/>
          <w:marRight w:val="0"/>
          <w:marTop w:val="0"/>
          <w:marBottom w:val="0"/>
          <w:divBdr>
            <w:top w:val="none" w:sz="0" w:space="0" w:color="auto"/>
            <w:left w:val="none" w:sz="0" w:space="0" w:color="auto"/>
            <w:bottom w:val="none" w:sz="0" w:space="0" w:color="auto"/>
            <w:right w:val="none" w:sz="0" w:space="0" w:color="auto"/>
          </w:divBdr>
        </w:div>
        <w:div w:id="1204634125">
          <w:marLeft w:val="640"/>
          <w:marRight w:val="0"/>
          <w:marTop w:val="0"/>
          <w:marBottom w:val="0"/>
          <w:divBdr>
            <w:top w:val="none" w:sz="0" w:space="0" w:color="auto"/>
            <w:left w:val="none" w:sz="0" w:space="0" w:color="auto"/>
            <w:bottom w:val="none" w:sz="0" w:space="0" w:color="auto"/>
            <w:right w:val="none" w:sz="0" w:space="0" w:color="auto"/>
          </w:divBdr>
        </w:div>
        <w:div w:id="2047871289">
          <w:marLeft w:val="640"/>
          <w:marRight w:val="0"/>
          <w:marTop w:val="0"/>
          <w:marBottom w:val="0"/>
          <w:divBdr>
            <w:top w:val="none" w:sz="0" w:space="0" w:color="auto"/>
            <w:left w:val="none" w:sz="0" w:space="0" w:color="auto"/>
            <w:bottom w:val="none" w:sz="0" w:space="0" w:color="auto"/>
            <w:right w:val="none" w:sz="0" w:space="0" w:color="auto"/>
          </w:divBdr>
        </w:div>
        <w:div w:id="1793665146">
          <w:marLeft w:val="640"/>
          <w:marRight w:val="0"/>
          <w:marTop w:val="0"/>
          <w:marBottom w:val="0"/>
          <w:divBdr>
            <w:top w:val="none" w:sz="0" w:space="0" w:color="auto"/>
            <w:left w:val="none" w:sz="0" w:space="0" w:color="auto"/>
            <w:bottom w:val="none" w:sz="0" w:space="0" w:color="auto"/>
            <w:right w:val="none" w:sz="0" w:space="0" w:color="auto"/>
          </w:divBdr>
        </w:div>
        <w:div w:id="432477212">
          <w:marLeft w:val="640"/>
          <w:marRight w:val="0"/>
          <w:marTop w:val="0"/>
          <w:marBottom w:val="0"/>
          <w:divBdr>
            <w:top w:val="none" w:sz="0" w:space="0" w:color="auto"/>
            <w:left w:val="none" w:sz="0" w:space="0" w:color="auto"/>
            <w:bottom w:val="none" w:sz="0" w:space="0" w:color="auto"/>
            <w:right w:val="none" w:sz="0" w:space="0" w:color="auto"/>
          </w:divBdr>
        </w:div>
        <w:div w:id="708843016">
          <w:marLeft w:val="640"/>
          <w:marRight w:val="0"/>
          <w:marTop w:val="0"/>
          <w:marBottom w:val="0"/>
          <w:divBdr>
            <w:top w:val="none" w:sz="0" w:space="0" w:color="auto"/>
            <w:left w:val="none" w:sz="0" w:space="0" w:color="auto"/>
            <w:bottom w:val="none" w:sz="0" w:space="0" w:color="auto"/>
            <w:right w:val="none" w:sz="0" w:space="0" w:color="auto"/>
          </w:divBdr>
        </w:div>
        <w:div w:id="2098286059">
          <w:marLeft w:val="640"/>
          <w:marRight w:val="0"/>
          <w:marTop w:val="0"/>
          <w:marBottom w:val="0"/>
          <w:divBdr>
            <w:top w:val="none" w:sz="0" w:space="0" w:color="auto"/>
            <w:left w:val="none" w:sz="0" w:space="0" w:color="auto"/>
            <w:bottom w:val="none" w:sz="0" w:space="0" w:color="auto"/>
            <w:right w:val="none" w:sz="0" w:space="0" w:color="auto"/>
          </w:divBdr>
        </w:div>
        <w:div w:id="2044593119">
          <w:marLeft w:val="640"/>
          <w:marRight w:val="0"/>
          <w:marTop w:val="0"/>
          <w:marBottom w:val="0"/>
          <w:divBdr>
            <w:top w:val="none" w:sz="0" w:space="0" w:color="auto"/>
            <w:left w:val="none" w:sz="0" w:space="0" w:color="auto"/>
            <w:bottom w:val="none" w:sz="0" w:space="0" w:color="auto"/>
            <w:right w:val="none" w:sz="0" w:space="0" w:color="auto"/>
          </w:divBdr>
        </w:div>
        <w:div w:id="435516385">
          <w:marLeft w:val="640"/>
          <w:marRight w:val="0"/>
          <w:marTop w:val="0"/>
          <w:marBottom w:val="0"/>
          <w:divBdr>
            <w:top w:val="none" w:sz="0" w:space="0" w:color="auto"/>
            <w:left w:val="none" w:sz="0" w:space="0" w:color="auto"/>
            <w:bottom w:val="none" w:sz="0" w:space="0" w:color="auto"/>
            <w:right w:val="none" w:sz="0" w:space="0" w:color="auto"/>
          </w:divBdr>
        </w:div>
        <w:div w:id="309021353">
          <w:marLeft w:val="640"/>
          <w:marRight w:val="0"/>
          <w:marTop w:val="0"/>
          <w:marBottom w:val="0"/>
          <w:divBdr>
            <w:top w:val="none" w:sz="0" w:space="0" w:color="auto"/>
            <w:left w:val="none" w:sz="0" w:space="0" w:color="auto"/>
            <w:bottom w:val="none" w:sz="0" w:space="0" w:color="auto"/>
            <w:right w:val="none" w:sz="0" w:space="0" w:color="auto"/>
          </w:divBdr>
        </w:div>
        <w:div w:id="367148329">
          <w:marLeft w:val="640"/>
          <w:marRight w:val="0"/>
          <w:marTop w:val="0"/>
          <w:marBottom w:val="0"/>
          <w:divBdr>
            <w:top w:val="none" w:sz="0" w:space="0" w:color="auto"/>
            <w:left w:val="none" w:sz="0" w:space="0" w:color="auto"/>
            <w:bottom w:val="none" w:sz="0" w:space="0" w:color="auto"/>
            <w:right w:val="none" w:sz="0" w:space="0" w:color="auto"/>
          </w:divBdr>
        </w:div>
        <w:div w:id="2096321575">
          <w:marLeft w:val="640"/>
          <w:marRight w:val="0"/>
          <w:marTop w:val="0"/>
          <w:marBottom w:val="0"/>
          <w:divBdr>
            <w:top w:val="none" w:sz="0" w:space="0" w:color="auto"/>
            <w:left w:val="none" w:sz="0" w:space="0" w:color="auto"/>
            <w:bottom w:val="none" w:sz="0" w:space="0" w:color="auto"/>
            <w:right w:val="none" w:sz="0" w:space="0" w:color="auto"/>
          </w:divBdr>
        </w:div>
        <w:div w:id="1927415704">
          <w:marLeft w:val="640"/>
          <w:marRight w:val="0"/>
          <w:marTop w:val="0"/>
          <w:marBottom w:val="0"/>
          <w:divBdr>
            <w:top w:val="none" w:sz="0" w:space="0" w:color="auto"/>
            <w:left w:val="none" w:sz="0" w:space="0" w:color="auto"/>
            <w:bottom w:val="none" w:sz="0" w:space="0" w:color="auto"/>
            <w:right w:val="none" w:sz="0" w:space="0" w:color="auto"/>
          </w:divBdr>
        </w:div>
        <w:div w:id="1126856086">
          <w:marLeft w:val="640"/>
          <w:marRight w:val="0"/>
          <w:marTop w:val="0"/>
          <w:marBottom w:val="0"/>
          <w:divBdr>
            <w:top w:val="none" w:sz="0" w:space="0" w:color="auto"/>
            <w:left w:val="none" w:sz="0" w:space="0" w:color="auto"/>
            <w:bottom w:val="none" w:sz="0" w:space="0" w:color="auto"/>
            <w:right w:val="none" w:sz="0" w:space="0" w:color="auto"/>
          </w:divBdr>
        </w:div>
        <w:div w:id="2075200820">
          <w:marLeft w:val="640"/>
          <w:marRight w:val="0"/>
          <w:marTop w:val="0"/>
          <w:marBottom w:val="0"/>
          <w:divBdr>
            <w:top w:val="none" w:sz="0" w:space="0" w:color="auto"/>
            <w:left w:val="none" w:sz="0" w:space="0" w:color="auto"/>
            <w:bottom w:val="none" w:sz="0" w:space="0" w:color="auto"/>
            <w:right w:val="none" w:sz="0" w:space="0" w:color="auto"/>
          </w:divBdr>
        </w:div>
        <w:div w:id="805709006">
          <w:marLeft w:val="640"/>
          <w:marRight w:val="0"/>
          <w:marTop w:val="0"/>
          <w:marBottom w:val="0"/>
          <w:divBdr>
            <w:top w:val="none" w:sz="0" w:space="0" w:color="auto"/>
            <w:left w:val="none" w:sz="0" w:space="0" w:color="auto"/>
            <w:bottom w:val="none" w:sz="0" w:space="0" w:color="auto"/>
            <w:right w:val="none" w:sz="0" w:space="0" w:color="auto"/>
          </w:divBdr>
        </w:div>
        <w:div w:id="683869633">
          <w:marLeft w:val="640"/>
          <w:marRight w:val="0"/>
          <w:marTop w:val="0"/>
          <w:marBottom w:val="0"/>
          <w:divBdr>
            <w:top w:val="none" w:sz="0" w:space="0" w:color="auto"/>
            <w:left w:val="none" w:sz="0" w:space="0" w:color="auto"/>
            <w:bottom w:val="none" w:sz="0" w:space="0" w:color="auto"/>
            <w:right w:val="none" w:sz="0" w:space="0" w:color="auto"/>
          </w:divBdr>
        </w:div>
        <w:div w:id="909390747">
          <w:marLeft w:val="640"/>
          <w:marRight w:val="0"/>
          <w:marTop w:val="0"/>
          <w:marBottom w:val="0"/>
          <w:divBdr>
            <w:top w:val="none" w:sz="0" w:space="0" w:color="auto"/>
            <w:left w:val="none" w:sz="0" w:space="0" w:color="auto"/>
            <w:bottom w:val="none" w:sz="0" w:space="0" w:color="auto"/>
            <w:right w:val="none" w:sz="0" w:space="0" w:color="auto"/>
          </w:divBdr>
        </w:div>
        <w:div w:id="418209702">
          <w:marLeft w:val="640"/>
          <w:marRight w:val="0"/>
          <w:marTop w:val="0"/>
          <w:marBottom w:val="0"/>
          <w:divBdr>
            <w:top w:val="none" w:sz="0" w:space="0" w:color="auto"/>
            <w:left w:val="none" w:sz="0" w:space="0" w:color="auto"/>
            <w:bottom w:val="none" w:sz="0" w:space="0" w:color="auto"/>
            <w:right w:val="none" w:sz="0" w:space="0" w:color="auto"/>
          </w:divBdr>
        </w:div>
        <w:div w:id="1358314691">
          <w:marLeft w:val="640"/>
          <w:marRight w:val="0"/>
          <w:marTop w:val="0"/>
          <w:marBottom w:val="0"/>
          <w:divBdr>
            <w:top w:val="none" w:sz="0" w:space="0" w:color="auto"/>
            <w:left w:val="none" w:sz="0" w:space="0" w:color="auto"/>
            <w:bottom w:val="none" w:sz="0" w:space="0" w:color="auto"/>
            <w:right w:val="none" w:sz="0" w:space="0" w:color="auto"/>
          </w:divBdr>
        </w:div>
        <w:div w:id="1170216260">
          <w:marLeft w:val="640"/>
          <w:marRight w:val="0"/>
          <w:marTop w:val="0"/>
          <w:marBottom w:val="0"/>
          <w:divBdr>
            <w:top w:val="none" w:sz="0" w:space="0" w:color="auto"/>
            <w:left w:val="none" w:sz="0" w:space="0" w:color="auto"/>
            <w:bottom w:val="none" w:sz="0" w:space="0" w:color="auto"/>
            <w:right w:val="none" w:sz="0" w:space="0" w:color="auto"/>
          </w:divBdr>
        </w:div>
        <w:div w:id="32734869">
          <w:marLeft w:val="640"/>
          <w:marRight w:val="0"/>
          <w:marTop w:val="0"/>
          <w:marBottom w:val="0"/>
          <w:divBdr>
            <w:top w:val="none" w:sz="0" w:space="0" w:color="auto"/>
            <w:left w:val="none" w:sz="0" w:space="0" w:color="auto"/>
            <w:bottom w:val="none" w:sz="0" w:space="0" w:color="auto"/>
            <w:right w:val="none" w:sz="0" w:space="0" w:color="auto"/>
          </w:divBdr>
        </w:div>
        <w:div w:id="1554272515">
          <w:marLeft w:val="640"/>
          <w:marRight w:val="0"/>
          <w:marTop w:val="0"/>
          <w:marBottom w:val="0"/>
          <w:divBdr>
            <w:top w:val="none" w:sz="0" w:space="0" w:color="auto"/>
            <w:left w:val="none" w:sz="0" w:space="0" w:color="auto"/>
            <w:bottom w:val="none" w:sz="0" w:space="0" w:color="auto"/>
            <w:right w:val="none" w:sz="0" w:space="0" w:color="auto"/>
          </w:divBdr>
        </w:div>
        <w:div w:id="1781604230">
          <w:marLeft w:val="640"/>
          <w:marRight w:val="0"/>
          <w:marTop w:val="0"/>
          <w:marBottom w:val="0"/>
          <w:divBdr>
            <w:top w:val="none" w:sz="0" w:space="0" w:color="auto"/>
            <w:left w:val="none" w:sz="0" w:space="0" w:color="auto"/>
            <w:bottom w:val="none" w:sz="0" w:space="0" w:color="auto"/>
            <w:right w:val="none" w:sz="0" w:space="0" w:color="auto"/>
          </w:divBdr>
        </w:div>
        <w:div w:id="707032081">
          <w:marLeft w:val="640"/>
          <w:marRight w:val="0"/>
          <w:marTop w:val="0"/>
          <w:marBottom w:val="0"/>
          <w:divBdr>
            <w:top w:val="none" w:sz="0" w:space="0" w:color="auto"/>
            <w:left w:val="none" w:sz="0" w:space="0" w:color="auto"/>
            <w:bottom w:val="none" w:sz="0" w:space="0" w:color="auto"/>
            <w:right w:val="none" w:sz="0" w:space="0" w:color="auto"/>
          </w:divBdr>
        </w:div>
        <w:div w:id="610474327">
          <w:marLeft w:val="640"/>
          <w:marRight w:val="0"/>
          <w:marTop w:val="0"/>
          <w:marBottom w:val="0"/>
          <w:divBdr>
            <w:top w:val="none" w:sz="0" w:space="0" w:color="auto"/>
            <w:left w:val="none" w:sz="0" w:space="0" w:color="auto"/>
            <w:bottom w:val="none" w:sz="0" w:space="0" w:color="auto"/>
            <w:right w:val="none" w:sz="0" w:space="0" w:color="auto"/>
          </w:divBdr>
        </w:div>
        <w:div w:id="895824794">
          <w:marLeft w:val="640"/>
          <w:marRight w:val="0"/>
          <w:marTop w:val="0"/>
          <w:marBottom w:val="0"/>
          <w:divBdr>
            <w:top w:val="none" w:sz="0" w:space="0" w:color="auto"/>
            <w:left w:val="none" w:sz="0" w:space="0" w:color="auto"/>
            <w:bottom w:val="none" w:sz="0" w:space="0" w:color="auto"/>
            <w:right w:val="none" w:sz="0" w:space="0" w:color="auto"/>
          </w:divBdr>
        </w:div>
        <w:div w:id="1074469096">
          <w:marLeft w:val="640"/>
          <w:marRight w:val="0"/>
          <w:marTop w:val="0"/>
          <w:marBottom w:val="0"/>
          <w:divBdr>
            <w:top w:val="none" w:sz="0" w:space="0" w:color="auto"/>
            <w:left w:val="none" w:sz="0" w:space="0" w:color="auto"/>
            <w:bottom w:val="none" w:sz="0" w:space="0" w:color="auto"/>
            <w:right w:val="none" w:sz="0" w:space="0" w:color="auto"/>
          </w:divBdr>
        </w:div>
        <w:div w:id="41682830">
          <w:marLeft w:val="640"/>
          <w:marRight w:val="0"/>
          <w:marTop w:val="0"/>
          <w:marBottom w:val="0"/>
          <w:divBdr>
            <w:top w:val="none" w:sz="0" w:space="0" w:color="auto"/>
            <w:left w:val="none" w:sz="0" w:space="0" w:color="auto"/>
            <w:bottom w:val="none" w:sz="0" w:space="0" w:color="auto"/>
            <w:right w:val="none" w:sz="0" w:space="0" w:color="auto"/>
          </w:divBdr>
        </w:div>
        <w:div w:id="1928229462">
          <w:marLeft w:val="640"/>
          <w:marRight w:val="0"/>
          <w:marTop w:val="0"/>
          <w:marBottom w:val="0"/>
          <w:divBdr>
            <w:top w:val="none" w:sz="0" w:space="0" w:color="auto"/>
            <w:left w:val="none" w:sz="0" w:space="0" w:color="auto"/>
            <w:bottom w:val="none" w:sz="0" w:space="0" w:color="auto"/>
            <w:right w:val="none" w:sz="0" w:space="0" w:color="auto"/>
          </w:divBdr>
        </w:div>
        <w:div w:id="1427456965">
          <w:marLeft w:val="640"/>
          <w:marRight w:val="0"/>
          <w:marTop w:val="0"/>
          <w:marBottom w:val="0"/>
          <w:divBdr>
            <w:top w:val="none" w:sz="0" w:space="0" w:color="auto"/>
            <w:left w:val="none" w:sz="0" w:space="0" w:color="auto"/>
            <w:bottom w:val="none" w:sz="0" w:space="0" w:color="auto"/>
            <w:right w:val="none" w:sz="0" w:space="0" w:color="auto"/>
          </w:divBdr>
        </w:div>
        <w:div w:id="2107263079">
          <w:marLeft w:val="640"/>
          <w:marRight w:val="0"/>
          <w:marTop w:val="0"/>
          <w:marBottom w:val="0"/>
          <w:divBdr>
            <w:top w:val="none" w:sz="0" w:space="0" w:color="auto"/>
            <w:left w:val="none" w:sz="0" w:space="0" w:color="auto"/>
            <w:bottom w:val="none" w:sz="0" w:space="0" w:color="auto"/>
            <w:right w:val="none" w:sz="0" w:space="0" w:color="auto"/>
          </w:divBdr>
        </w:div>
        <w:div w:id="1128427228">
          <w:marLeft w:val="640"/>
          <w:marRight w:val="0"/>
          <w:marTop w:val="0"/>
          <w:marBottom w:val="0"/>
          <w:divBdr>
            <w:top w:val="none" w:sz="0" w:space="0" w:color="auto"/>
            <w:left w:val="none" w:sz="0" w:space="0" w:color="auto"/>
            <w:bottom w:val="none" w:sz="0" w:space="0" w:color="auto"/>
            <w:right w:val="none" w:sz="0" w:space="0" w:color="auto"/>
          </w:divBdr>
        </w:div>
        <w:div w:id="2118409689">
          <w:marLeft w:val="640"/>
          <w:marRight w:val="0"/>
          <w:marTop w:val="0"/>
          <w:marBottom w:val="0"/>
          <w:divBdr>
            <w:top w:val="none" w:sz="0" w:space="0" w:color="auto"/>
            <w:left w:val="none" w:sz="0" w:space="0" w:color="auto"/>
            <w:bottom w:val="none" w:sz="0" w:space="0" w:color="auto"/>
            <w:right w:val="none" w:sz="0" w:space="0" w:color="auto"/>
          </w:divBdr>
        </w:div>
      </w:divsChild>
    </w:div>
    <w:div w:id="1298997695">
      <w:marLeft w:val="640"/>
      <w:marRight w:val="0"/>
      <w:marTop w:val="0"/>
      <w:marBottom w:val="0"/>
      <w:divBdr>
        <w:top w:val="none" w:sz="0" w:space="0" w:color="auto"/>
        <w:left w:val="none" w:sz="0" w:space="0" w:color="auto"/>
        <w:bottom w:val="none" w:sz="0" w:space="0" w:color="auto"/>
        <w:right w:val="none" w:sz="0" w:space="0" w:color="auto"/>
      </w:divBdr>
    </w:div>
    <w:div w:id="1299189362">
      <w:marLeft w:val="640"/>
      <w:marRight w:val="0"/>
      <w:marTop w:val="0"/>
      <w:marBottom w:val="0"/>
      <w:divBdr>
        <w:top w:val="none" w:sz="0" w:space="0" w:color="auto"/>
        <w:left w:val="none" w:sz="0" w:space="0" w:color="auto"/>
        <w:bottom w:val="none" w:sz="0" w:space="0" w:color="auto"/>
        <w:right w:val="none" w:sz="0" w:space="0" w:color="auto"/>
      </w:divBdr>
    </w:div>
    <w:div w:id="1299341410">
      <w:marLeft w:val="640"/>
      <w:marRight w:val="0"/>
      <w:marTop w:val="0"/>
      <w:marBottom w:val="0"/>
      <w:divBdr>
        <w:top w:val="none" w:sz="0" w:space="0" w:color="auto"/>
        <w:left w:val="none" w:sz="0" w:space="0" w:color="auto"/>
        <w:bottom w:val="none" w:sz="0" w:space="0" w:color="auto"/>
        <w:right w:val="none" w:sz="0" w:space="0" w:color="auto"/>
      </w:divBdr>
    </w:div>
    <w:div w:id="1299451804">
      <w:marLeft w:val="640"/>
      <w:marRight w:val="0"/>
      <w:marTop w:val="0"/>
      <w:marBottom w:val="0"/>
      <w:divBdr>
        <w:top w:val="none" w:sz="0" w:space="0" w:color="auto"/>
        <w:left w:val="none" w:sz="0" w:space="0" w:color="auto"/>
        <w:bottom w:val="none" w:sz="0" w:space="0" w:color="auto"/>
        <w:right w:val="none" w:sz="0" w:space="0" w:color="auto"/>
      </w:divBdr>
    </w:div>
    <w:div w:id="1299996719">
      <w:marLeft w:val="640"/>
      <w:marRight w:val="0"/>
      <w:marTop w:val="0"/>
      <w:marBottom w:val="0"/>
      <w:divBdr>
        <w:top w:val="none" w:sz="0" w:space="0" w:color="auto"/>
        <w:left w:val="none" w:sz="0" w:space="0" w:color="auto"/>
        <w:bottom w:val="none" w:sz="0" w:space="0" w:color="auto"/>
        <w:right w:val="none" w:sz="0" w:space="0" w:color="auto"/>
      </w:divBdr>
    </w:div>
    <w:div w:id="1300064743">
      <w:marLeft w:val="640"/>
      <w:marRight w:val="0"/>
      <w:marTop w:val="0"/>
      <w:marBottom w:val="0"/>
      <w:divBdr>
        <w:top w:val="none" w:sz="0" w:space="0" w:color="auto"/>
        <w:left w:val="none" w:sz="0" w:space="0" w:color="auto"/>
        <w:bottom w:val="none" w:sz="0" w:space="0" w:color="auto"/>
        <w:right w:val="none" w:sz="0" w:space="0" w:color="auto"/>
      </w:divBdr>
    </w:div>
    <w:div w:id="1300067735">
      <w:marLeft w:val="640"/>
      <w:marRight w:val="0"/>
      <w:marTop w:val="0"/>
      <w:marBottom w:val="0"/>
      <w:divBdr>
        <w:top w:val="none" w:sz="0" w:space="0" w:color="auto"/>
        <w:left w:val="none" w:sz="0" w:space="0" w:color="auto"/>
        <w:bottom w:val="none" w:sz="0" w:space="0" w:color="auto"/>
        <w:right w:val="none" w:sz="0" w:space="0" w:color="auto"/>
      </w:divBdr>
    </w:div>
    <w:div w:id="1300693820">
      <w:marLeft w:val="640"/>
      <w:marRight w:val="0"/>
      <w:marTop w:val="0"/>
      <w:marBottom w:val="0"/>
      <w:divBdr>
        <w:top w:val="none" w:sz="0" w:space="0" w:color="auto"/>
        <w:left w:val="none" w:sz="0" w:space="0" w:color="auto"/>
        <w:bottom w:val="none" w:sz="0" w:space="0" w:color="auto"/>
        <w:right w:val="none" w:sz="0" w:space="0" w:color="auto"/>
      </w:divBdr>
    </w:div>
    <w:div w:id="1300724058">
      <w:marLeft w:val="640"/>
      <w:marRight w:val="0"/>
      <w:marTop w:val="0"/>
      <w:marBottom w:val="0"/>
      <w:divBdr>
        <w:top w:val="none" w:sz="0" w:space="0" w:color="auto"/>
        <w:left w:val="none" w:sz="0" w:space="0" w:color="auto"/>
        <w:bottom w:val="none" w:sz="0" w:space="0" w:color="auto"/>
        <w:right w:val="none" w:sz="0" w:space="0" w:color="auto"/>
      </w:divBdr>
    </w:div>
    <w:div w:id="1301301554">
      <w:marLeft w:val="640"/>
      <w:marRight w:val="0"/>
      <w:marTop w:val="0"/>
      <w:marBottom w:val="0"/>
      <w:divBdr>
        <w:top w:val="none" w:sz="0" w:space="0" w:color="auto"/>
        <w:left w:val="none" w:sz="0" w:space="0" w:color="auto"/>
        <w:bottom w:val="none" w:sz="0" w:space="0" w:color="auto"/>
        <w:right w:val="none" w:sz="0" w:space="0" w:color="auto"/>
      </w:divBdr>
    </w:div>
    <w:div w:id="1301573312">
      <w:marLeft w:val="640"/>
      <w:marRight w:val="0"/>
      <w:marTop w:val="0"/>
      <w:marBottom w:val="0"/>
      <w:divBdr>
        <w:top w:val="none" w:sz="0" w:space="0" w:color="auto"/>
        <w:left w:val="none" w:sz="0" w:space="0" w:color="auto"/>
        <w:bottom w:val="none" w:sz="0" w:space="0" w:color="auto"/>
        <w:right w:val="none" w:sz="0" w:space="0" w:color="auto"/>
      </w:divBdr>
    </w:div>
    <w:div w:id="1302005720">
      <w:marLeft w:val="640"/>
      <w:marRight w:val="0"/>
      <w:marTop w:val="0"/>
      <w:marBottom w:val="0"/>
      <w:divBdr>
        <w:top w:val="none" w:sz="0" w:space="0" w:color="auto"/>
        <w:left w:val="none" w:sz="0" w:space="0" w:color="auto"/>
        <w:bottom w:val="none" w:sz="0" w:space="0" w:color="auto"/>
        <w:right w:val="none" w:sz="0" w:space="0" w:color="auto"/>
      </w:divBdr>
    </w:div>
    <w:div w:id="1302036058">
      <w:marLeft w:val="640"/>
      <w:marRight w:val="0"/>
      <w:marTop w:val="0"/>
      <w:marBottom w:val="0"/>
      <w:divBdr>
        <w:top w:val="none" w:sz="0" w:space="0" w:color="auto"/>
        <w:left w:val="none" w:sz="0" w:space="0" w:color="auto"/>
        <w:bottom w:val="none" w:sz="0" w:space="0" w:color="auto"/>
        <w:right w:val="none" w:sz="0" w:space="0" w:color="auto"/>
      </w:divBdr>
    </w:div>
    <w:div w:id="1302153205">
      <w:marLeft w:val="640"/>
      <w:marRight w:val="0"/>
      <w:marTop w:val="0"/>
      <w:marBottom w:val="0"/>
      <w:divBdr>
        <w:top w:val="none" w:sz="0" w:space="0" w:color="auto"/>
        <w:left w:val="none" w:sz="0" w:space="0" w:color="auto"/>
        <w:bottom w:val="none" w:sz="0" w:space="0" w:color="auto"/>
        <w:right w:val="none" w:sz="0" w:space="0" w:color="auto"/>
      </w:divBdr>
    </w:div>
    <w:div w:id="1302345132">
      <w:marLeft w:val="640"/>
      <w:marRight w:val="0"/>
      <w:marTop w:val="0"/>
      <w:marBottom w:val="0"/>
      <w:divBdr>
        <w:top w:val="none" w:sz="0" w:space="0" w:color="auto"/>
        <w:left w:val="none" w:sz="0" w:space="0" w:color="auto"/>
        <w:bottom w:val="none" w:sz="0" w:space="0" w:color="auto"/>
        <w:right w:val="none" w:sz="0" w:space="0" w:color="auto"/>
      </w:divBdr>
    </w:div>
    <w:div w:id="1302350226">
      <w:marLeft w:val="640"/>
      <w:marRight w:val="0"/>
      <w:marTop w:val="0"/>
      <w:marBottom w:val="0"/>
      <w:divBdr>
        <w:top w:val="none" w:sz="0" w:space="0" w:color="auto"/>
        <w:left w:val="none" w:sz="0" w:space="0" w:color="auto"/>
        <w:bottom w:val="none" w:sz="0" w:space="0" w:color="auto"/>
        <w:right w:val="none" w:sz="0" w:space="0" w:color="auto"/>
      </w:divBdr>
    </w:div>
    <w:div w:id="1302424215">
      <w:marLeft w:val="640"/>
      <w:marRight w:val="0"/>
      <w:marTop w:val="0"/>
      <w:marBottom w:val="0"/>
      <w:divBdr>
        <w:top w:val="none" w:sz="0" w:space="0" w:color="auto"/>
        <w:left w:val="none" w:sz="0" w:space="0" w:color="auto"/>
        <w:bottom w:val="none" w:sz="0" w:space="0" w:color="auto"/>
        <w:right w:val="none" w:sz="0" w:space="0" w:color="auto"/>
      </w:divBdr>
    </w:div>
    <w:div w:id="1302493287">
      <w:marLeft w:val="640"/>
      <w:marRight w:val="0"/>
      <w:marTop w:val="0"/>
      <w:marBottom w:val="0"/>
      <w:divBdr>
        <w:top w:val="none" w:sz="0" w:space="0" w:color="auto"/>
        <w:left w:val="none" w:sz="0" w:space="0" w:color="auto"/>
        <w:bottom w:val="none" w:sz="0" w:space="0" w:color="auto"/>
        <w:right w:val="none" w:sz="0" w:space="0" w:color="auto"/>
      </w:divBdr>
    </w:div>
    <w:div w:id="1302926482">
      <w:marLeft w:val="640"/>
      <w:marRight w:val="0"/>
      <w:marTop w:val="0"/>
      <w:marBottom w:val="0"/>
      <w:divBdr>
        <w:top w:val="none" w:sz="0" w:space="0" w:color="auto"/>
        <w:left w:val="none" w:sz="0" w:space="0" w:color="auto"/>
        <w:bottom w:val="none" w:sz="0" w:space="0" w:color="auto"/>
        <w:right w:val="none" w:sz="0" w:space="0" w:color="auto"/>
      </w:divBdr>
    </w:div>
    <w:div w:id="1303001666">
      <w:marLeft w:val="640"/>
      <w:marRight w:val="0"/>
      <w:marTop w:val="0"/>
      <w:marBottom w:val="0"/>
      <w:divBdr>
        <w:top w:val="none" w:sz="0" w:space="0" w:color="auto"/>
        <w:left w:val="none" w:sz="0" w:space="0" w:color="auto"/>
        <w:bottom w:val="none" w:sz="0" w:space="0" w:color="auto"/>
        <w:right w:val="none" w:sz="0" w:space="0" w:color="auto"/>
      </w:divBdr>
    </w:div>
    <w:div w:id="1303268618">
      <w:marLeft w:val="640"/>
      <w:marRight w:val="0"/>
      <w:marTop w:val="0"/>
      <w:marBottom w:val="0"/>
      <w:divBdr>
        <w:top w:val="none" w:sz="0" w:space="0" w:color="auto"/>
        <w:left w:val="none" w:sz="0" w:space="0" w:color="auto"/>
        <w:bottom w:val="none" w:sz="0" w:space="0" w:color="auto"/>
        <w:right w:val="none" w:sz="0" w:space="0" w:color="auto"/>
      </w:divBdr>
    </w:div>
    <w:div w:id="1303467327">
      <w:marLeft w:val="640"/>
      <w:marRight w:val="0"/>
      <w:marTop w:val="0"/>
      <w:marBottom w:val="0"/>
      <w:divBdr>
        <w:top w:val="none" w:sz="0" w:space="0" w:color="auto"/>
        <w:left w:val="none" w:sz="0" w:space="0" w:color="auto"/>
        <w:bottom w:val="none" w:sz="0" w:space="0" w:color="auto"/>
        <w:right w:val="none" w:sz="0" w:space="0" w:color="auto"/>
      </w:divBdr>
    </w:div>
    <w:div w:id="1303542330">
      <w:marLeft w:val="640"/>
      <w:marRight w:val="0"/>
      <w:marTop w:val="0"/>
      <w:marBottom w:val="0"/>
      <w:divBdr>
        <w:top w:val="none" w:sz="0" w:space="0" w:color="auto"/>
        <w:left w:val="none" w:sz="0" w:space="0" w:color="auto"/>
        <w:bottom w:val="none" w:sz="0" w:space="0" w:color="auto"/>
        <w:right w:val="none" w:sz="0" w:space="0" w:color="auto"/>
      </w:divBdr>
    </w:div>
    <w:div w:id="1303657961">
      <w:marLeft w:val="640"/>
      <w:marRight w:val="0"/>
      <w:marTop w:val="0"/>
      <w:marBottom w:val="0"/>
      <w:divBdr>
        <w:top w:val="none" w:sz="0" w:space="0" w:color="auto"/>
        <w:left w:val="none" w:sz="0" w:space="0" w:color="auto"/>
        <w:bottom w:val="none" w:sz="0" w:space="0" w:color="auto"/>
        <w:right w:val="none" w:sz="0" w:space="0" w:color="auto"/>
      </w:divBdr>
    </w:div>
    <w:div w:id="1303735547">
      <w:marLeft w:val="640"/>
      <w:marRight w:val="0"/>
      <w:marTop w:val="0"/>
      <w:marBottom w:val="0"/>
      <w:divBdr>
        <w:top w:val="none" w:sz="0" w:space="0" w:color="auto"/>
        <w:left w:val="none" w:sz="0" w:space="0" w:color="auto"/>
        <w:bottom w:val="none" w:sz="0" w:space="0" w:color="auto"/>
        <w:right w:val="none" w:sz="0" w:space="0" w:color="auto"/>
      </w:divBdr>
    </w:div>
    <w:div w:id="1303920836">
      <w:marLeft w:val="640"/>
      <w:marRight w:val="0"/>
      <w:marTop w:val="0"/>
      <w:marBottom w:val="0"/>
      <w:divBdr>
        <w:top w:val="none" w:sz="0" w:space="0" w:color="auto"/>
        <w:left w:val="none" w:sz="0" w:space="0" w:color="auto"/>
        <w:bottom w:val="none" w:sz="0" w:space="0" w:color="auto"/>
        <w:right w:val="none" w:sz="0" w:space="0" w:color="auto"/>
      </w:divBdr>
    </w:div>
    <w:div w:id="1304000830">
      <w:marLeft w:val="640"/>
      <w:marRight w:val="0"/>
      <w:marTop w:val="0"/>
      <w:marBottom w:val="0"/>
      <w:divBdr>
        <w:top w:val="none" w:sz="0" w:space="0" w:color="auto"/>
        <w:left w:val="none" w:sz="0" w:space="0" w:color="auto"/>
        <w:bottom w:val="none" w:sz="0" w:space="0" w:color="auto"/>
        <w:right w:val="none" w:sz="0" w:space="0" w:color="auto"/>
      </w:divBdr>
    </w:div>
    <w:div w:id="1304001125">
      <w:marLeft w:val="640"/>
      <w:marRight w:val="0"/>
      <w:marTop w:val="0"/>
      <w:marBottom w:val="0"/>
      <w:divBdr>
        <w:top w:val="none" w:sz="0" w:space="0" w:color="auto"/>
        <w:left w:val="none" w:sz="0" w:space="0" w:color="auto"/>
        <w:bottom w:val="none" w:sz="0" w:space="0" w:color="auto"/>
        <w:right w:val="none" w:sz="0" w:space="0" w:color="auto"/>
      </w:divBdr>
    </w:div>
    <w:div w:id="1304198266">
      <w:marLeft w:val="640"/>
      <w:marRight w:val="0"/>
      <w:marTop w:val="0"/>
      <w:marBottom w:val="0"/>
      <w:divBdr>
        <w:top w:val="none" w:sz="0" w:space="0" w:color="auto"/>
        <w:left w:val="none" w:sz="0" w:space="0" w:color="auto"/>
        <w:bottom w:val="none" w:sz="0" w:space="0" w:color="auto"/>
        <w:right w:val="none" w:sz="0" w:space="0" w:color="auto"/>
      </w:divBdr>
    </w:div>
    <w:div w:id="1304238230">
      <w:marLeft w:val="640"/>
      <w:marRight w:val="0"/>
      <w:marTop w:val="0"/>
      <w:marBottom w:val="0"/>
      <w:divBdr>
        <w:top w:val="none" w:sz="0" w:space="0" w:color="auto"/>
        <w:left w:val="none" w:sz="0" w:space="0" w:color="auto"/>
        <w:bottom w:val="none" w:sz="0" w:space="0" w:color="auto"/>
        <w:right w:val="none" w:sz="0" w:space="0" w:color="auto"/>
      </w:divBdr>
    </w:div>
    <w:div w:id="1304312048">
      <w:marLeft w:val="640"/>
      <w:marRight w:val="0"/>
      <w:marTop w:val="0"/>
      <w:marBottom w:val="0"/>
      <w:divBdr>
        <w:top w:val="none" w:sz="0" w:space="0" w:color="auto"/>
        <w:left w:val="none" w:sz="0" w:space="0" w:color="auto"/>
        <w:bottom w:val="none" w:sz="0" w:space="0" w:color="auto"/>
        <w:right w:val="none" w:sz="0" w:space="0" w:color="auto"/>
      </w:divBdr>
    </w:div>
    <w:div w:id="1304390168">
      <w:marLeft w:val="640"/>
      <w:marRight w:val="0"/>
      <w:marTop w:val="0"/>
      <w:marBottom w:val="0"/>
      <w:divBdr>
        <w:top w:val="none" w:sz="0" w:space="0" w:color="auto"/>
        <w:left w:val="none" w:sz="0" w:space="0" w:color="auto"/>
        <w:bottom w:val="none" w:sz="0" w:space="0" w:color="auto"/>
        <w:right w:val="none" w:sz="0" w:space="0" w:color="auto"/>
      </w:divBdr>
    </w:div>
    <w:div w:id="1304460026">
      <w:marLeft w:val="640"/>
      <w:marRight w:val="0"/>
      <w:marTop w:val="0"/>
      <w:marBottom w:val="0"/>
      <w:divBdr>
        <w:top w:val="none" w:sz="0" w:space="0" w:color="auto"/>
        <w:left w:val="none" w:sz="0" w:space="0" w:color="auto"/>
        <w:bottom w:val="none" w:sz="0" w:space="0" w:color="auto"/>
        <w:right w:val="none" w:sz="0" w:space="0" w:color="auto"/>
      </w:divBdr>
    </w:div>
    <w:div w:id="1304577772">
      <w:marLeft w:val="640"/>
      <w:marRight w:val="0"/>
      <w:marTop w:val="0"/>
      <w:marBottom w:val="0"/>
      <w:divBdr>
        <w:top w:val="none" w:sz="0" w:space="0" w:color="auto"/>
        <w:left w:val="none" w:sz="0" w:space="0" w:color="auto"/>
        <w:bottom w:val="none" w:sz="0" w:space="0" w:color="auto"/>
        <w:right w:val="none" w:sz="0" w:space="0" w:color="auto"/>
      </w:divBdr>
    </w:div>
    <w:div w:id="1304650867">
      <w:marLeft w:val="640"/>
      <w:marRight w:val="0"/>
      <w:marTop w:val="0"/>
      <w:marBottom w:val="0"/>
      <w:divBdr>
        <w:top w:val="none" w:sz="0" w:space="0" w:color="auto"/>
        <w:left w:val="none" w:sz="0" w:space="0" w:color="auto"/>
        <w:bottom w:val="none" w:sz="0" w:space="0" w:color="auto"/>
        <w:right w:val="none" w:sz="0" w:space="0" w:color="auto"/>
      </w:divBdr>
    </w:div>
    <w:div w:id="1304651856">
      <w:marLeft w:val="640"/>
      <w:marRight w:val="0"/>
      <w:marTop w:val="0"/>
      <w:marBottom w:val="0"/>
      <w:divBdr>
        <w:top w:val="none" w:sz="0" w:space="0" w:color="auto"/>
        <w:left w:val="none" w:sz="0" w:space="0" w:color="auto"/>
        <w:bottom w:val="none" w:sz="0" w:space="0" w:color="auto"/>
        <w:right w:val="none" w:sz="0" w:space="0" w:color="auto"/>
      </w:divBdr>
    </w:div>
    <w:div w:id="1304655296">
      <w:marLeft w:val="640"/>
      <w:marRight w:val="0"/>
      <w:marTop w:val="0"/>
      <w:marBottom w:val="0"/>
      <w:divBdr>
        <w:top w:val="none" w:sz="0" w:space="0" w:color="auto"/>
        <w:left w:val="none" w:sz="0" w:space="0" w:color="auto"/>
        <w:bottom w:val="none" w:sz="0" w:space="0" w:color="auto"/>
        <w:right w:val="none" w:sz="0" w:space="0" w:color="auto"/>
      </w:divBdr>
    </w:div>
    <w:div w:id="1304888718">
      <w:marLeft w:val="640"/>
      <w:marRight w:val="0"/>
      <w:marTop w:val="0"/>
      <w:marBottom w:val="0"/>
      <w:divBdr>
        <w:top w:val="none" w:sz="0" w:space="0" w:color="auto"/>
        <w:left w:val="none" w:sz="0" w:space="0" w:color="auto"/>
        <w:bottom w:val="none" w:sz="0" w:space="0" w:color="auto"/>
        <w:right w:val="none" w:sz="0" w:space="0" w:color="auto"/>
      </w:divBdr>
    </w:div>
    <w:div w:id="1304894662">
      <w:marLeft w:val="640"/>
      <w:marRight w:val="0"/>
      <w:marTop w:val="0"/>
      <w:marBottom w:val="0"/>
      <w:divBdr>
        <w:top w:val="none" w:sz="0" w:space="0" w:color="auto"/>
        <w:left w:val="none" w:sz="0" w:space="0" w:color="auto"/>
        <w:bottom w:val="none" w:sz="0" w:space="0" w:color="auto"/>
        <w:right w:val="none" w:sz="0" w:space="0" w:color="auto"/>
      </w:divBdr>
    </w:div>
    <w:div w:id="1304963518">
      <w:marLeft w:val="640"/>
      <w:marRight w:val="0"/>
      <w:marTop w:val="0"/>
      <w:marBottom w:val="0"/>
      <w:divBdr>
        <w:top w:val="none" w:sz="0" w:space="0" w:color="auto"/>
        <w:left w:val="none" w:sz="0" w:space="0" w:color="auto"/>
        <w:bottom w:val="none" w:sz="0" w:space="0" w:color="auto"/>
        <w:right w:val="none" w:sz="0" w:space="0" w:color="auto"/>
      </w:divBdr>
    </w:div>
    <w:div w:id="1305546269">
      <w:marLeft w:val="640"/>
      <w:marRight w:val="0"/>
      <w:marTop w:val="0"/>
      <w:marBottom w:val="0"/>
      <w:divBdr>
        <w:top w:val="none" w:sz="0" w:space="0" w:color="auto"/>
        <w:left w:val="none" w:sz="0" w:space="0" w:color="auto"/>
        <w:bottom w:val="none" w:sz="0" w:space="0" w:color="auto"/>
        <w:right w:val="none" w:sz="0" w:space="0" w:color="auto"/>
      </w:divBdr>
    </w:div>
    <w:div w:id="1305621116">
      <w:marLeft w:val="640"/>
      <w:marRight w:val="0"/>
      <w:marTop w:val="0"/>
      <w:marBottom w:val="0"/>
      <w:divBdr>
        <w:top w:val="none" w:sz="0" w:space="0" w:color="auto"/>
        <w:left w:val="none" w:sz="0" w:space="0" w:color="auto"/>
        <w:bottom w:val="none" w:sz="0" w:space="0" w:color="auto"/>
        <w:right w:val="none" w:sz="0" w:space="0" w:color="auto"/>
      </w:divBdr>
    </w:div>
    <w:div w:id="1305813259">
      <w:marLeft w:val="640"/>
      <w:marRight w:val="0"/>
      <w:marTop w:val="0"/>
      <w:marBottom w:val="0"/>
      <w:divBdr>
        <w:top w:val="none" w:sz="0" w:space="0" w:color="auto"/>
        <w:left w:val="none" w:sz="0" w:space="0" w:color="auto"/>
        <w:bottom w:val="none" w:sz="0" w:space="0" w:color="auto"/>
        <w:right w:val="none" w:sz="0" w:space="0" w:color="auto"/>
      </w:divBdr>
    </w:div>
    <w:div w:id="1305886376">
      <w:marLeft w:val="640"/>
      <w:marRight w:val="0"/>
      <w:marTop w:val="0"/>
      <w:marBottom w:val="0"/>
      <w:divBdr>
        <w:top w:val="none" w:sz="0" w:space="0" w:color="auto"/>
        <w:left w:val="none" w:sz="0" w:space="0" w:color="auto"/>
        <w:bottom w:val="none" w:sz="0" w:space="0" w:color="auto"/>
        <w:right w:val="none" w:sz="0" w:space="0" w:color="auto"/>
      </w:divBdr>
    </w:div>
    <w:div w:id="1305962879">
      <w:marLeft w:val="640"/>
      <w:marRight w:val="0"/>
      <w:marTop w:val="0"/>
      <w:marBottom w:val="0"/>
      <w:divBdr>
        <w:top w:val="none" w:sz="0" w:space="0" w:color="auto"/>
        <w:left w:val="none" w:sz="0" w:space="0" w:color="auto"/>
        <w:bottom w:val="none" w:sz="0" w:space="0" w:color="auto"/>
        <w:right w:val="none" w:sz="0" w:space="0" w:color="auto"/>
      </w:divBdr>
    </w:div>
    <w:div w:id="1306007036">
      <w:marLeft w:val="640"/>
      <w:marRight w:val="0"/>
      <w:marTop w:val="0"/>
      <w:marBottom w:val="0"/>
      <w:divBdr>
        <w:top w:val="none" w:sz="0" w:space="0" w:color="auto"/>
        <w:left w:val="none" w:sz="0" w:space="0" w:color="auto"/>
        <w:bottom w:val="none" w:sz="0" w:space="0" w:color="auto"/>
        <w:right w:val="none" w:sz="0" w:space="0" w:color="auto"/>
      </w:divBdr>
    </w:div>
    <w:div w:id="1306155241">
      <w:marLeft w:val="640"/>
      <w:marRight w:val="0"/>
      <w:marTop w:val="0"/>
      <w:marBottom w:val="0"/>
      <w:divBdr>
        <w:top w:val="none" w:sz="0" w:space="0" w:color="auto"/>
        <w:left w:val="none" w:sz="0" w:space="0" w:color="auto"/>
        <w:bottom w:val="none" w:sz="0" w:space="0" w:color="auto"/>
        <w:right w:val="none" w:sz="0" w:space="0" w:color="auto"/>
      </w:divBdr>
    </w:div>
    <w:div w:id="1306160281">
      <w:marLeft w:val="640"/>
      <w:marRight w:val="0"/>
      <w:marTop w:val="0"/>
      <w:marBottom w:val="0"/>
      <w:divBdr>
        <w:top w:val="none" w:sz="0" w:space="0" w:color="auto"/>
        <w:left w:val="none" w:sz="0" w:space="0" w:color="auto"/>
        <w:bottom w:val="none" w:sz="0" w:space="0" w:color="auto"/>
        <w:right w:val="none" w:sz="0" w:space="0" w:color="auto"/>
      </w:divBdr>
    </w:div>
    <w:div w:id="1306279240">
      <w:marLeft w:val="640"/>
      <w:marRight w:val="0"/>
      <w:marTop w:val="0"/>
      <w:marBottom w:val="0"/>
      <w:divBdr>
        <w:top w:val="none" w:sz="0" w:space="0" w:color="auto"/>
        <w:left w:val="none" w:sz="0" w:space="0" w:color="auto"/>
        <w:bottom w:val="none" w:sz="0" w:space="0" w:color="auto"/>
        <w:right w:val="none" w:sz="0" w:space="0" w:color="auto"/>
      </w:divBdr>
    </w:div>
    <w:div w:id="1306396780">
      <w:marLeft w:val="640"/>
      <w:marRight w:val="0"/>
      <w:marTop w:val="0"/>
      <w:marBottom w:val="0"/>
      <w:divBdr>
        <w:top w:val="none" w:sz="0" w:space="0" w:color="auto"/>
        <w:left w:val="none" w:sz="0" w:space="0" w:color="auto"/>
        <w:bottom w:val="none" w:sz="0" w:space="0" w:color="auto"/>
        <w:right w:val="none" w:sz="0" w:space="0" w:color="auto"/>
      </w:divBdr>
    </w:div>
    <w:div w:id="1306619625">
      <w:marLeft w:val="640"/>
      <w:marRight w:val="0"/>
      <w:marTop w:val="0"/>
      <w:marBottom w:val="0"/>
      <w:divBdr>
        <w:top w:val="none" w:sz="0" w:space="0" w:color="auto"/>
        <w:left w:val="none" w:sz="0" w:space="0" w:color="auto"/>
        <w:bottom w:val="none" w:sz="0" w:space="0" w:color="auto"/>
        <w:right w:val="none" w:sz="0" w:space="0" w:color="auto"/>
      </w:divBdr>
    </w:div>
    <w:div w:id="1306735493">
      <w:marLeft w:val="640"/>
      <w:marRight w:val="0"/>
      <w:marTop w:val="0"/>
      <w:marBottom w:val="0"/>
      <w:divBdr>
        <w:top w:val="none" w:sz="0" w:space="0" w:color="auto"/>
        <w:left w:val="none" w:sz="0" w:space="0" w:color="auto"/>
        <w:bottom w:val="none" w:sz="0" w:space="0" w:color="auto"/>
        <w:right w:val="none" w:sz="0" w:space="0" w:color="auto"/>
      </w:divBdr>
    </w:div>
    <w:div w:id="1306738888">
      <w:marLeft w:val="640"/>
      <w:marRight w:val="0"/>
      <w:marTop w:val="0"/>
      <w:marBottom w:val="0"/>
      <w:divBdr>
        <w:top w:val="none" w:sz="0" w:space="0" w:color="auto"/>
        <w:left w:val="none" w:sz="0" w:space="0" w:color="auto"/>
        <w:bottom w:val="none" w:sz="0" w:space="0" w:color="auto"/>
        <w:right w:val="none" w:sz="0" w:space="0" w:color="auto"/>
      </w:divBdr>
    </w:div>
    <w:div w:id="1306740349">
      <w:marLeft w:val="640"/>
      <w:marRight w:val="0"/>
      <w:marTop w:val="0"/>
      <w:marBottom w:val="0"/>
      <w:divBdr>
        <w:top w:val="none" w:sz="0" w:space="0" w:color="auto"/>
        <w:left w:val="none" w:sz="0" w:space="0" w:color="auto"/>
        <w:bottom w:val="none" w:sz="0" w:space="0" w:color="auto"/>
        <w:right w:val="none" w:sz="0" w:space="0" w:color="auto"/>
      </w:divBdr>
    </w:div>
    <w:div w:id="1306885485">
      <w:marLeft w:val="640"/>
      <w:marRight w:val="0"/>
      <w:marTop w:val="0"/>
      <w:marBottom w:val="0"/>
      <w:divBdr>
        <w:top w:val="none" w:sz="0" w:space="0" w:color="auto"/>
        <w:left w:val="none" w:sz="0" w:space="0" w:color="auto"/>
        <w:bottom w:val="none" w:sz="0" w:space="0" w:color="auto"/>
        <w:right w:val="none" w:sz="0" w:space="0" w:color="auto"/>
      </w:divBdr>
    </w:div>
    <w:div w:id="1306935535">
      <w:marLeft w:val="640"/>
      <w:marRight w:val="0"/>
      <w:marTop w:val="0"/>
      <w:marBottom w:val="0"/>
      <w:divBdr>
        <w:top w:val="none" w:sz="0" w:space="0" w:color="auto"/>
        <w:left w:val="none" w:sz="0" w:space="0" w:color="auto"/>
        <w:bottom w:val="none" w:sz="0" w:space="0" w:color="auto"/>
        <w:right w:val="none" w:sz="0" w:space="0" w:color="auto"/>
      </w:divBdr>
    </w:div>
    <w:div w:id="1307130091">
      <w:bodyDiv w:val="1"/>
      <w:marLeft w:val="0"/>
      <w:marRight w:val="0"/>
      <w:marTop w:val="0"/>
      <w:marBottom w:val="0"/>
      <w:divBdr>
        <w:top w:val="none" w:sz="0" w:space="0" w:color="auto"/>
        <w:left w:val="none" w:sz="0" w:space="0" w:color="auto"/>
        <w:bottom w:val="none" w:sz="0" w:space="0" w:color="auto"/>
        <w:right w:val="none" w:sz="0" w:space="0" w:color="auto"/>
      </w:divBdr>
    </w:div>
    <w:div w:id="1307394794">
      <w:marLeft w:val="640"/>
      <w:marRight w:val="0"/>
      <w:marTop w:val="0"/>
      <w:marBottom w:val="0"/>
      <w:divBdr>
        <w:top w:val="none" w:sz="0" w:space="0" w:color="auto"/>
        <w:left w:val="none" w:sz="0" w:space="0" w:color="auto"/>
        <w:bottom w:val="none" w:sz="0" w:space="0" w:color="auto"/>
        <w:right w:val="none" w:sz="0" w:space="0" w:color="auto"/>
      </w:divBdr>
    </w:div>
    <w:div w:id="1307467143">
      <w:marLeft w:val="640"/>
      <w:marRight w:val="0"/>
      <w:marTop w:val="0"/>
      <w:marBottom w:val="0"/>
      <w:divBdr>
        <w:top w:val="none" w:sz="0" w:space="0" w:color="auto"/>
        <w:left w:val="none" w:sz="0" w:space="0" w:color="auto"/>
        <w:bottom w:val="none" w:sz="0" w:space="0" w:color="auto"/>
        <w:right w:val="none" w:sz="0" w:space="0" w:color="auto"/>
      </w:divBdr>
    </w:div>
    <w:div w:id="1307776702">
      <w:marLeft w:val="640"/>
      <w:marRight w:val="0"/>
      <w:marTop w:val="0"/>
      <w:marBottom w:val="0"/>
      <w:divBdr>
        <w:top w:val="none" w:sz="0" w:space="0" w:color="auto"/>
        <w:left w:val="none" w:sz="0" w:space="0" w:color="auto"/>
        <w:bottom w:val="none" w:sz="0" w:space="0" w:color="auto"/>
        <w:right w:val="none" w:sz="0" w:space="0" w:color="auto"/>
      </w:divBdr>
    </w:div>
    <w:div w:id="1307858512">
      <w:marLeft w:val="640"/>
      <w:marRight w:val="0"/>
      <w:marTop w:val="0"/>
      <w:marBottom w:val="0"/>
      <w:divBdr>
        <w:top w:val="none" w:sz="0" w:space="0" w:color="auto"/>
        <w:left w:val="none" w:sz="0" w:space="0" w:color="auto"/>
        <w:bottom w:val="none" w:sz="0" w:space="0" w:color="auto"/>
        <w:right w:val="none" w:sz="0" w:space="0" w:color="auto"/>
      </w:divBdr>
    </w:div>
    <w:div w:id="1307929056">
      <w:marLeft w:val="640"/>
      <w:marRight w:val="0"/>
      <w:marTop w:val="0"/>
      <w:marBottom w:val="0"/>
      <w:divBdr>
        <w:top w:val="none" w:sz="0" w:space="0" w:color="auto"/>
        <w:left w:val="none" w:sz="0" w:space="0" w:color="auto"/>
        <w:bottom w:val="none" w:sz="0" w:space="0" w:color="auto"/>
        <w:right w:val="none" w:sz="0" w:space="0" w:color="auto"/>
      </w:divBdr>
    </w:div>
    <w:div w:id="1308048864">
      <w:marLeft w:val="640"/>
      <w:marRight w:val="0"/>
      <w:marTop w:val="0"/>
      <w:marBottom w:val="0"/>
      <w:divBdr>
        <w:top w:val="none" w:sz="0" w:space="0" w:color="auto"/>
        <w:left w:val="none" w:sz="0" w:space="0" w:color="auto"/>
        <w:bottom w:val="none" w:sz="0" w:space="0" w:color="auto"/>
        <w:right w:val="none" w:sz="0" w:space="0" w:color="auto"/>
      </w:divBdr>
    </w:div>
    <w:div w:id="1308238746">
      <w:marLeft w:val="640"/>
      <w:marRight w:val="0"/>
      <w:marTop w:val="0"/>
      <w:marBottom w:val="0"/>
      <w:divBdr>
        <w:top w:val="none" w:sz="0" w:space="0" w:color="auto"/>
        <w:left w:val="none" w:sz="0" w:space="0" w:color="auto"/>
        <w:bottom w:val="none" w:sz="0" w:space="0" w:color="auto"/>
        <w:right w:val="none" w:sz="0" w:space="0" w:color="auto"/>
      </w:divBdr>
    </w:div>
    <w:div w:id="1308894654">
      <w:marLeft w:val="640"/>
      <w:marRight w:val="0"/>
      <w:marTop w:val="0"/>
      <w:marBottom w:val="0"/>
      <w:divBdr>
        <w:top w:val="none" w:sz="0" w:space="0" w:color="auto"/>
        <w:left w:val="none" w:sz="0" w:space="0" w:color="auto"/>
        <w:bottom w:val="none" w:sz="0" w:space="0" w:color="auto"/>
        <w:right w:val="none" w:sz="0" w:space="0" w:color="auto"/>
      </w:divBdr>
    </w:div>
    <w:div w:id="1308900624">
      <w:marLeft w:val="640"/>
      <w:marRight w:val="0"/>
      <w:marTop w:val="0"/>
      <w:marBottom w:val="0"/>
      <w:divBdr>
        <w:top w:val="none" w:sz="0" w:space="0" w:color="auto"/>
        <w:left w:val="none" w:sz="0" w:space="0" w:color="auto"/>
        <w:bottom w:val="none" w:sz="0" w:space="0" w:color="auto"/>
        <w:right w:val="none" w:sz="0" w:space="0" w:color="auto"/>
      </w:divBdr>
    </w:div>
    <w:div w:id="1308971624">
      <w:marLeft w:val="640"/>
      <w:marRight w:val="0"/>
      <w:marTop w:val="0"/>
      <w:marBottom w:val="0"/>
      <w:divBdr>
        <w:top w:val="none" w:sz="0" w:space="0" w:color="auto"/>
        <w:left w:val="none" w:sz="0" w:space="0" w:color="auto"/>
        <w:bottom w:val="none" w:sz="0" w:space="0" w:color="auto"/>
        <w:right w:val="none" w:sz="0" w:space="0" w:color="auto"/>
      </w:divBdr>
    </w:div>
    <w:div w:id="1308974475">
      <w:marLeft w:val="640"/>
      <w:marRight w:val="0"/>
      <w:marTop w:val="0"/>
      <w:marBottom w:val="0"/>
      <w:divBdr>
        <w:top w:val="none" w:sz="0" w:space="0" w:color="auto"/>
        <w:left w:val="none" w:sz="0" w:space="0" w:color="auto"/>
        <w:bottom w:val="none" w:sz="0" w:space="0" w:color="auto"/>
        <w:right w:val="none" w:sz="0" w:space="0" w:color="auto"/>
      </w:divBdr>
    </w:div>
    <w:div w:id="1309017248">
      <w:marLeft w:val="640"/>
      <w:marRight w:val="0"/>
      <w:marTop w:val="0"/>
      <w:marBottom w:val="0"/>
      <w:divBdr>
        <w:top w:val="none" w:sz="0" w:space="0" w:color="auto"/>
        <w:left w:val="none" w:sz="0" w:space="0" w:color="auto"/>
        <w:bottom w:val="none" w:sz="0" w:space="0" w:color="auto"/>
        <w:right w:val="none" w:sz="0" w:space="0" w:color="auto"/>
      </w:divBdr>
    </w:div>
    <w:div w:id="1309019494">
      <w:marLeft w:val="640"/>
      <w:marRight w:val="0"/>
      <w:marTop w:val="0"/>
      <w:marBottom w:val="0"/>
      <w:divBdr>
        <w:top w:val="none" w:sz="0" w:space="0" w:color="auto"/>
        <w:left w:val="none" w:sz="0" w:space="0" w:color="auto"/>
        <w:bottom w:val="none" w:sz="0" w:space="0" w:color="auto"/>
        <w:right w:val="none" w:sz="0" w:space="0" w:color="auto"/>
      </w:divBdr>
    </w:div>
    <w:div w:id="1309169037">
      <w:marLeft w:val="640"/>
      <w:marRight w:val="0"/>
      <w:marTop w:val="0"/>
      <w:marBottom w:val="0"/>
      <w:divBdr>
        <w:top w:val="none" w:sz="0" w:space="0" w:color="auto"/>
        <w:left w:val="none" w:sz="0" w:space="0" w:color="auto"/>
        <w:bottom w:val="none" w:sz="0" w:space="0" w:color="auto"/>
        <w:right w:val="none" w:sz="0" w:space="0" w:color="auto"/>
      </w:divBdr>
    </w:div>
    <w:div w:id="1309170148">
      <w:marLeft w:val="640"/>
      <w:marRight w:val="0"/>
      <w:marTop w:val="0"/>
      <w:marBottom w:val="0"/>
      <w:divBdr>
        <w:top w:val="none" w:sz="0" w:space="0" w:color="auto"/>
        <w:left w:val="none" w:sz="0" w:space="0" w:color="auto"/>
        <w:bottom w:val="none" w:sz="0" w:space="0" w:color="auto"/>
        <w:right w:val="none" w:sz="0" w:space="0" w:color="auto"/>
      </w:divBdr>
    </w:div>
    <w:div w:id="1309554960">
      <w:marLeft w:val="640"/>
      <w:marRight w:val="0"/>
      <w:marTop w:val="0"/>
      <w:marBottom w:val="0"/>
      <w:divBdr>
        <w:top w:val="none" w:sz="0" w:space="0" w:color="auto"/>
        <w:left w:val="none" w:sz="0" w:space="0" w:color="auto"/>
        <w:bottom w:val="none" w:sz="0" w:space="0" w:color="auto"/>
        <w:right w:val="none" w:sz="0" w:space="0" w:color="auto"/>
      </w:divBdr>
    </w:div>
    <w:div w:id="1309675501">
      <w:marLeft w:val="640"/>
      <w:marRight w:val="0"/>
      <w:marTop w:val="0"/>
      <w:marBottom w:val="0"/>
      <w:divBdr>
        <w:top w:val="none" w:sz="0" w:space="0" w:color="auto"/>
        <w:left w:val="none" w:sz="0" w:space="0" w:color="auto"/>
        <w:bottom w:val="none" w:sz="0" w:space="0" w:color="auto"/>
        <w:right w:val="none" w:sz="0" w:space="0" w:color="auto"/>
      </w:divBdr>
    </w:div>
    <w:div w:id="1309868045">
      <w:marLeft w:val="640"/>
      <w:marRight w:val="0"/>
      <w:marTop w:val="0"/>
      <w:marBottom w:val="0"/>
      <w:divBdr>
        <w:top w:val="none" w:sz="0" w:space="0" w:color="auto"/>
        <w:left w:val="none" w:sz="0" w:space="0" w:color="auto"/>
        <w:bottom w:val="none" w:sz="0" w:space="0" w:color="auto"/>
        <w:right w:val="none" w:sz="0" w:space="0" w:color="auto"/>
      </w:divBdr>
    </w:div>
    <w:div w:id="1310017167">
      <w:marLeft w:val="640"/>
      <w:marRight w:val="0"/>
      <w:marTop w:val="0"/>
      <w:marBottom w:val="0"/>
      <w:divBdr>
        <w:top w:val="none" w:sz="0" w:space="0" w:color="auto"/>
        <w:left w:val="none" w:sz="0" w:space="0" w:color="auto"/>
        <w:bottom w:val="none" w:sz="0" w:space="0" w:color="auto"/>
        <w:right w:val="none" w:sz="0" w:space="0" w:color="auto"/>
      </w:divBdr>
    </w:div>
    <w:div w:id="1310133368">
      <w:marLeft w:val="640"/>
      <w:marRight w:val="0"/>
      <w:marTop w:val="0"/>
      <w:marBottom w:val="0"/>
      <w:divBdr>
        <w:top w:val="none" w:sz="0" w:space="0" w:color="auto"/>
        <w:left w:val="none" w:sz="0" w:space="0" w:color="auto"/>
        <w:bottom w:val="none" w:sz="0" w:space="0" w:color="auto"/>
        <w:right w:val="none" w:sz="0" w:space="0" w:color="auto"/>
      </w:divBdr>
    </w:div>
    <w:div w:id="1310137027">
      <w:marLeft w:val="640"/>
      <w:marRight w:val="0"/>
      <w:marTop w:val="0"/>
      <w:marBottom w:val="0"/>
      <w:divBdr>
        <w:top w:val="none" w:sz="0" w:space="0" w:color="auto"/>
        <w:left w:val="none" w:sz="0" w:space="0" w:color="auto"/>
        <w:bottom w:val="none" w:sz="0" w:space="0" w:color="auto"/>
        <w:right w:val="none" w:sz="0" w:space="0" w:color="auto"/>
      </w:divBdr>
    </w:div>
    <w:div w:id="1310359437">
      <w:marLeft w:val="640"/>
      <w:marRight w:val="0"/>
      <w:marTop w:val="0"/>
      <w:marBottom w:val="0"/>
      <w:divBdr>
        <w:top w:val="none" w:sz="0" w:space="0" w:color="auto"/>
        <w:left w:val="none" w:sz="0" w:space="0" w:color="auto"/>
        <w:bottom w:val="none" w:sz="0" w:space="0" w:color="auto"/>
        <w:right w:val="none" w:sz="0" w:space="0" w:color="auto"/>
      </w:divBdr>
    </w:div>
    <w:div w:id="1310398168">
      <w:marLeft w:val="640"/>
      <w:marRight w:val="0"/>
      <w:marTop w:val="0"/>
      <w:marBottom w:val="0"/>
      <w:divBdr>
        <w:top w:val="none" w:sz="0" w:space="0" w:color="auto"/>
        <w:left w:val="none" w:sz="0" w:space="0" w:color="auto"/>
        <w:bottom w:val="none" w:sz="0" w:space="0" w:color="auto"/>
        <w:right w:val="none" w:sz="0" w:space="0" w:color="auto"/>
      </w:divBdr>
    </w:div>
    <w:div w:id="1310474641">
      <w:marLeft w:val="640"/>
      <w:marRight w:val="0"/>
      <w:marTop w:val="0"/>
      <w:marBottom w:val="0"/>
      <w:divBdr>
        <w:top w:val="none" w:sz="0" w:space="0" w:color="auto"/>
        <w:left w:val="none" w:sz="0" w:space="0" w:color="auto"/>
        <w:bottom w:val="none" w:sz="0" w:space="0" w:color="auto"/>
        <w:right w:val="none" w:sz="0" w:space="0" w:color="auto"/>
      </w:divBdr>
    </w:div>
    <w:div w:id="1310790432">
      <w:marLeft w:val="640"/>
      <w:marRight w:val="0"/>
      <w:marTop w:val="0"/>
      <w:marBottom w:val="0"/>
      <w:divBdr>
        <w:top w:val="none" w:sz="0" w:space="0" w:color="auto"/>
        <w:left w:val="none" w:sz="0" w:space="0" w:color="auto"/>
        <w:bottom w:val="none" w:sz="0" w:space="0" w:color="auto"/>
        <w:right w:val="none" w:sz="0" w:space="0" w:color="auto"/>
      </w:divBdr>
    </w:div>
    <w:div w:id="1311012718">
      <w:marLeft w:val="640"/>
      <w:marRight w:val="0"/>
      <w:marTop w:val="0"/>
      <w:marBottom w:val="0"/>
      <w:divBdr>
        <w:top w:val="none" w:sz="0" w:space="0" w:color="auto"/>
        <w:left w:val="none" w:sz="0" w:space="0" w:color="auto"/>
        <w:bottom w:val="none" w:sz="0" w:space="0" w:color="auto"/>
        <w:right w:val="none" w:sz="0" w:space="0" w:color="auto"/>
      </w:divBdr>
    </w:div>
    <w:div w:id="1311133560">
      <w:marLeft w:val="640"/>
      <w:marRight w:val="0"/>
      <w:marTop w:val="0"/>
      <w:marBottom w:val="0"/>
      <w:divBdr>
        <w:top w:val="none" w:sz="0" w:space="0" w:color="auto"/>
        <w:left w:val="none" w:sz="0" w:space="0" w:color="auto"/>
        <w:bottom w:val="none" w:sz="0" w:space="0" w:color="auto"/>
        <w:right w:val="none" w:sz="0" w:space="0" w:color="auto"/>
      </w:divBdr>
    </w:div>
    <w:div w:id="1311516584">
      <w:marLeft w:val="640"/>
      <w:marRight w:val="0"/>
      <w:marTop w:val="0"/>
      <w:marBottom w:val="0"/>
      <w:divBdr>
        <w:top w:val="none" w:sz="0" w:space="0" w:color="auto"/>
        <w:left w:val="none" w:sz="0" w:space="0" w:color="auto"/>
        <w:bottom w:val="none" w:sz="0" w:space="0" w:color="auto"/>
        <w:right w:val="none" w:sz="0" w:space="0" w:color="auto"/>
      </w:divBdr>
    </w:div>
    <w:div w:id="1311522375">
      <w:bodyDiv w:val="1"/>
      <w:marLeft w:val="0"/>
      <w:marRight w:val="0"/>
      <w:marTop w:val="0"/>
      <w:marBottom w:val="0"/>
      <w:divBdr>
        <w:top w:val="none" w:sz="0" w:space="0" w:color="auto"/>
        <w:left w:val="none" w:sz="0" w:space="0" w:color="auto"/>
        <w:bottom w:val="none" w:sz="0" w:space="0" w:color="auto"/>
        <w:right w:val="none" w:sz="0" w:space="0" w:color="auto"/>
      </w:divBdr>
      <w:divsChild>
        <w:div w:id="262499216">
          <w:marLeft w:val="640"/>
          <w:marRight w:val="0"/>
          <w:marTop w:val="0"/>
          <w:marBottom w:val="0"/>
          <w:divBdr>
            <w:top w:val="none" w:sz="0" w:space="0" w:color="auto"/>
            <w:left w:val="none" w:sz="0" w:space="0" w:color="auto"/>
            <w:bottom w:val="none" w:sz="0" w:space="0" w:color="auto"/>
            <w:right w:val="none" w:sz="0" w:space="0" w:color="auto"/>
          </w:divBdr>
        </w:div>
        <w:div w:id="182282680">
          <w:marLeft w:val="640"/>
          <w:marRight w:val="0"/>
          <w:marTop w:val="0"/>
          <w:marBottom w:val="0"/>
          <w:divBdr>
            <w:top w:val="none" w:sz="0" w:space="0" w:color="auto"/>
            <w:left w:val="none" w:sz="0" w:space="0" w:color="auto"/>
            <w:bottom w:val="none" w:sz="0" w:space="0" w:color="auto"/>
            <w:right w:val="none" w:sz="0" w:space="0" w:color="auto"/>
          </w:divBdr>
        </w:div>
        <w:div w:id="763454110">
          <w:marLeft w:val="640"/>
          <w:marRight w:val="0"/>
          <w:marTop w:val="0"/>
          <w:marBottom w:val="0"/>
          <w:divBdr>
            <w:top w:val="none" w:sz="0" w:space="0" w:color="auto"/>
            <w:left w:val="none" w:sz="0" w:space="0" w:color="auto"/>
            <w:bottom w:val="none" w:sz="0" w:space="0" w:color="auto"/>
            <w:right w:val="none" w:sz="0" w:space="0" w:color="auto"/>
          </w:divBdr>
        </w:div>
        <w:div w:id="1273902197">
          <w:marLeft w:val="640"/>
          <w:marRight w:val="0"/>
          <w:marTop w:val="0"/>
          <w:marBottom w:val="0"/>
          <w:divBdr>
            <w:top w:val="none" w:sz="0" w:space="0" w:color="auto"/>
            <w:left w:val="none" w:sz="0" w:space="0" w:color="auto"/>
            <w:bottom w:val="none" w:sz="0" w:space="0" w:color="auto"/>
            <w:right w:val="none" w:sz="0" w:space="0" w:color="auto"/>
          </w:divBdr>
        </w:div>
        <w:div w:id="1440443257">
          <w:marLeft w:val="640"/>
          <w:marRight w:val="0"/>
          <w:marTop w:val="0"/>
          <w:marBottom w:val="0"/>
          <w:divBdr>
            <w:top w:val="none" w:sz="0" w:space="0" w:color="auto"/>
            <w:left w:val="none" w:sz="0" w:space="0" w:color="auto"/>
            <w:bottom w:val="none" w:sz="0" w:space="0" w:color="auto"/>
            <w:right w:val="none" w:sz="0" w:space="0" w:color="auto"/>
          </w:divBdr>
        </w:div>
        <w:div w:id="1078593451">
          <w:marLeft w:val="640"/>
          <w:marRight w:val="0"/>
          <w:marTop w:val="0"/>
          <w:marBottom w:val="0"/>
          <w:divBdr>
            <w:top w:val="none" w:sz="0" w:space="0" w:color="auto"/>
            <w:left w:val="none" w:sz="0" w:space="0" w:color="auto"/>
            <w:bottom w:val="none" w:sz="0" w:space="0" w:color="auto"/>
            <w:right w:val="none" w:sz="0" w:space="0" w:color="auto"/>
          </w:divBdr>
        </w:div>
        <w:div w:id="2109081421">
          <w:marLeft w:val="640"/>
          <w:marRight w:val="0"/>
          <w:marTop w:val="0"/>
          <w:marBottom w:val="0"/>
          <w:divBdr>
            <w:top w:val="none" w:sz="0" w:space="0" w:color="auto"/>
            <w:left w:val="none" w:sz="0" w:space="0" w:color="auto"/>
            <w:bottom w:val="none" w:sz="0" w:space="0" w:color="auto"/>
            <w:right w:val="none" w:sz="0" w:space="0" w:color="auto"/>
          </w:divBdr>
        </w:div>
        <w:div w:id="711227445">
          <w:marLeft w:val="640"/>
          <w:marRight w:val="0"/>
          <w:marTop w:val="0"/>
          <w:marBottom w:val="0"/>
          <w:divBdr>
            <w:top w:val="none" w:sz="0" w:space="0" w:color="auto"/>
            <w:left w:val="none" w:sz="0" w:space="0" w:color="auto"/>
            <w:bottom w:val="none" w:sz="0" w:space="0" w:color="auto"/>
            <w:right w:val="none" w:sz="0" w:space="0" w:color="auto"/>
          </w:divBdr>
        </w:div>
        <w:div w:id="250164540">
          <w:marLeft w:val="640"/>
          <w:marRight w:val="0"/>
          <w:marTop w:val="0"/>
          <w:marBottom w:val="0"/>
          <w:divBdr>
            <w:top w:val="none" w:sz="0" w:space="0" w:color="auto"/>
            <w:left w:val="none" w:sz="0" w:space="0" w:color="auto"/>
            <w:bottom w:val="none" w:sz="0" w:space="0" w:color="auto"/>
            <w:right w:val="none" w:sz="0" w:space="0" w:color="auto"/>
          </w:divBdr>
        </w:div>
        <w:div w:id="1393774718">
          <w:marLeft w:val="640"/>
          <w:marRight w:val="0"/>
          <w:marTop w:val="0"/>
          <w:marBottom w:val="0"/>
          <w:divBdr>
            <w:top w:val="none" w:sz="0" w:space="0" w:color="auto"/>
            <w:left w:val="none" w:sz="0" w:space="0" w:color="auto"/>
            <w:bottom w:val="none" w:sz="0" w:space="0" w:color="auto"/>
            <w:right w:val="none" w:sz="0" w:space="0" w:color="auto"/>
          </w:divBdr>
        </w:div>
        <w:div w:id="1267347561">
          <w:marLeft w:val="640"/>
          <w:marRight w:val="0"/>
          <w:marTop w:val="0"/>
          <w:marBottom w:val="0"/>
          <w:divBdr>
            <w:top w:val="none" w:sz="0" w:space="0" w:color="auto"/>
            <w:left w:val="none" w:sz="0" w:space="0" w:color="auto"/>
            <w:bottom w:val="none" w:sz="0" w:space="0" w:color="auto"/>
            <w:right w:val="none" w:sz="0" w:space="0" w:color="auto"/>
          </w:divBdr>
        </w:div>
        <w:div w:id="516584415">
          <w:marLeft w:val="640"/>
          <w:marRight w:val="0"/>
          <w:marTop w:val="0"/>
          <w:marBottom w:val="0"/>
          <w:divBdr>
            <w:top w:val="none" w:sz="0" w:space="0" w:color="auto"/>
            <w:left w:val="none" w:sz="0" w:space="0" w:color="auto"/>
            <w:bottom w:val="none" w:sz="0" w:space="0" w:color="auto"/>
            <w:right w:val="none" w:sz="0" w:space="0" w:color="auto"/>
          </w:divBdr>
        </w:div>
        <w:div w:id="1671446610">
          <w:marLeft w:val="640"/>
          <w:marRight w:val="0"/>
          <w:marTop w:val="0"/>
          <w:marBottom w:val="0"/>
          <w:divBdr>
            <w:top w:val="none" w:sz="0" w:space="0" w:color="auto"/>
            <w:left w:val="none" w:sz="0" w:space="0" w:color="auto"/>
            <w:bottom w:val="none" w:sz="0" w:space="0" w:color="auto"/>
            <w:right w:val="none" w:sz="0" w:space="0" w:color="auto"/>
          </w:divBdr>
        </w:div>
        <w:div w:id="638535621">
          <w:marLeft w:val="640"/>
          <w:marRight w:val="0"/>
          <w:marTop w:val="0"/>
          <w:marBottom w:val="0"/>
          <w:divBdr>
            <w:top w:val="none" w:sz="0" w:space="0" w:color="auto"/>
            <w:left w:val="none" w:sz="0" w:space="0" w:color="auto"/>
            <w:bottom w:val="none" w:sz="0" w:space="0" w:color="auto"/>
            <w:right w:val="none" w:sz="0" w:space="0" w:color="auto"/>
          </w:divBdr>
        </w:div>
        <w:div w:id="1875540051">
          <w:marLeft w:val="640"/>
          <w:marRight w:val="0"/>
          <w:marTop w:val="0"/>
          <w:marBottom w:val="0"/>
          <w:divBdr>
            <w:top w:val="none" w:sz="0" w:space="0" w:color="auto"/>
            <w:left w:val="none" w:sz="0" w:space="0" w:color="auto"/>
            <w:bottom w:val="none" w:sz="0" w:space="0" w:color="auto"/>
            <w:right w:val="none" w:sz="0" w:space="0" w:color="auto"/>
          </w:divBdr>
        </w:div>
        <w:div w:id="1426615061">
          <w:marLeft w:val="640"/>
          <w:marRight w:val="0"/>
          <w:marTop w:val="0"/>
          <w:marBottom w:val="0"/>
          <w:divBdr>
            <w:top w:val="none" w:sz="0" w:space="0" w:color="auto"/>
            <w:left w:val="none" w:sz="0" w:space="0" w:color="auto"/>
            <w:bottom w:val="none" w:sz="0" w:space="0" w:color="auto"/>
            <w:right w:val="none" w:sz="0" w:space="0" w:color="auto"/>
          </w:divBdr>
        </w:div>
        <w:div w:id="1818765545">
          <w:marLeft w:val="640"/>
          <w:marRight w:val="0"/>
          <w:marTop w:val="0"/>
          <w:marBottom w:val="0"/>
          <w:divBdr>
            <w:top w:val="none" w:sz="0" w:space="0" w:color="auto"/>
            <w:left w:val="none" w:sz="0" w:space="0" w:color="auto"/>
            <w:bottom w:val="none" w:sz="0" w:space="0" w:color="auto"/>
            <w:right w:val="none" w:sz="0" w:space="0" w:color="auto"/>
          </w:divBdr>
        </w:div>
        <w:div w:id="672298620">
          <w:marLeft w:val="640"/>
          <w:marRight w:val="0"/>
          <w:marTop w:val="0"/>
          <w:marBottom w:val="0"/>
          <w:divBdr>
            <w:top w:val="none" w:sz="0" w:space="0" w:color="auto"/>
            <w:left w:val="none" w:sz="0" w:space="0" w:color="auto"/>
            <w:bottom w:val="none" w:sz="0" w:space="0" w:color="auto"/>
            <w:right w:val="none" w:sz="0" w:space="0" w:color="auto"/>
          </w:divBdr>
        </w:div>
        <w:div w:id="1015616353">
          <w:marLeft w:val="640"/>
          <w:marRight w:val="0"/>
          <w:marTop w:val="0"/>
          <w:marBottom w:val="0"/>
          <w:divBdr>
            <w:top w:val="none" w:sz="0" w:space="0" w:color="auto"/>
            <w:left w:val="none" w:sz="0" w:space="0" w:color="auto"/>
            <w:bottom w:val="none" w:sz="0" w:space="0" w:color="auto"/>
            <w:right w:val="none" w:sz="0" w:space="0" w:color="auto"/>
          </w:divBdr>
        </w:div>
        <w:div w:id="2099062822">
          <w:marLeft w:val="640"/>
          <w:marRight w:val="0"/>
          <w:marTop w:val="0"/>
          <w:marBottom w:val="0"/>
          <w:divBdr>
            <w:top w:val="none" w:sz="0" w:space="0" w:color="auto"/>
            <w:left w:val="none" w:sz="0" w:space="0" w:color="auto"/>
            <w:bottom w:val="none" w:sz="0" w:space="0" w:color="auto"/>
            <w:right w:val="none" w:sz="0" w:space="0" w:color="auto"/>
          </w:divBdr>
        </w:div>
        <w:div w:id="1019040449">
          <w:marLeft w:val="640"/>
          <w:marRight w:val="0"/>
          <w:marTop w:val="0"/>
          <w:marBottom w:val="0"/>
          <w:divBdr>
            <w:top w:val="none" w:sz="0" w:space="0" w:color="auto"/>
            <w:left w:val="none" w:sz="0" w:space="0" w:color="auto"/>
            <w:bottom w:val="none" w:sz="0" w:space="0" w:color="auto"/>
            <w:right w:val="none" w:sz="0" w:space="0" w:color="auto"/>
          </w:divBdr>
        </w:div>
        <w:div w:id="1848669985">
          <w:marLeft w:val="640"/>
          <w:marRight w:val="0"/>
          <w:marTop w:val="0"/>
          <w:marBottom w:val="0"/>
          <w:divBdr>
            <w:top w:val="none" w:sz="0" w:space="0" w:color="auto"/>
            <w:left w:val="none" w:sz="0" w:space="0" w:color="auto"/>
            <w:bottom w:val="none" w:sz="0" w:space="0" w:color="auto"/>
            <w:right w:val="none" w:sz="0" w:space="0" w:color="auto"/>
          </w:divBdr>
        </w:div>
        <w:div w:id="1868448490">
          <w:marLeft w:val="640"/>
          <w:marRight w:val="0"/>
          <w:marTop w:val="0"/>
          <w:marBottom w:val="0"/>
          <w:divBdr>
            <w:top w:val="none" w:sz="0" w:space="0" w:color="auto"/>
            <w:left w:val="none" w:sz="0" w:space="0" w:color="auto"/>
            <w:bottom w:val="none" w:sz="0" w:space="0" w:color="auto"/>
            <w:right w:val="none" w:sz="0" w:space="0" w:color="auto"/>
          </w:divBdr>
        </w:div>
        <w:div w:id="229510367">
          <w:marLeft w:val="640"/>
          <w:marRight w:val="0"/>
          <w:marTop w:val="0"/>
          <w:marBottom w:val="0"/>
          <w:divBdr>
            <w:top w:val="none" w:sz="0" w:space="0" w:color="auto"/>
            <w:left w:val="none" w:sz="0" w:space="0" w:color="auto"/>
            <w:bottom w:val="none" w:sz="0" w:space="0" w:color="auto"/>
            <w:right w:val="none" w:sz="0" w:space="0" w:color="auto"/>
          </w:divBdr>
        </w:div>
        <w:div w:id="737484704">
          <w:marLeft w:val="640"/>
          <w:marRight w:val="0"/>
          <w:marTop w:val="0"/>
          <w:marBottom w:val="0"/>
          <w:divBdr>
            <w:top w:val="none" w:sz="0" w:space="0" w:color="auto"/>
            <w:left w:val="none" w:sz="0" w:space="0" w:color="auto"/>
            <w:bottom w:val="none" w:sz="0" w:space="0" w:color="auto"/>
            <w:right w:val="none" w:sz="0" w:space="0" w:color="auto"/>
          </w:divBdr>
        </w:div>
        <w:div w:id="2053655889">
          <w:marLeft w:val="640"/>
          <w:marRight w:val="0"/>
          <w:marTop w:val="0"/>
          <w:marBottom w:val="0"/>
          <w:divBdr>
            <w:top w:val="none" w:sz="0" w:space="0" w:color="auto"/>
            <w:left w:val="none" w:sz="0" w:space="0" w:color="auto"/>
            <w:bottom w:val="none" w:sz="0" w:space="0" w:color="auto"/>
            <w:right w:val="none" w:sz="0" w:space="0" w:color="auto"/>
          </w:divBdr>
        </w:div>
        <w:div w:id="625813112">
          <w:marLeft w:val="640"/>
          <w:marRight w:val="0"/>
          <w:marTop w:val="0"/>
          <w:marBottom w:val="0"/>
          <w:divBdr>
            <w:top w:val="none" w:sz="0" w:space="0" w:color="auto"/>
            <w:left w:val="none" w:sz="0" w:space="0" w:color="auto"/>
            <w:bottom w:val="none" w:sz="0" w:space="0" w:color="auto"/>
            <w:right w:val="none" w:sz="0" w:space="0" w:color="auto"/>
          </w:divBdr>
        </w:div>
        <w:div w:id="800419753">
          <w:marLeft w:val="640"/>
          <w:marRight w:val="0"/>
          <w:marTop w:val="0"/>
          <w:marBottom w:val="0"/>
          <w:divBdr>
            <w:top w:val="none" w:sz="0" w:space="0" w:color="auto"/>
            <w:left w:val="none" w:sz="0" w:space="0" w:color="auto"/>
            <w:bottom w:val="none" w:sz="0" w:space="0" w:color="auto"/>
            <w:right w:val="none" w:sz="0" w:space="0" w:color="auto"/>
          </w:divBdr>
        </w:div>
        <w:div w:id="2122415203">
          <w:marLeft w:val="640"/>
          <w:marRight w:val="0"/>
          <w:marTop w:val="0"/>
          <w:marBottom w:val="0"/>
          <w:divBdr>
            <w:top w:val="none" w:sz="0" w:space="0" w:color="auto"/>
            <w:left w:val="none" w:sz="0" w:space="0" w:color="auto"/>
            <w:bottom w:val="none" w:sz="0" w:space="0" w:color="auto"/>
            <w:right w:val="none" w:sz="0" w:space="0" w:color="auto"/>
          </w:divBdr>
        </w:div>
      </w:divsChild>
    </w:div>
    <w:div w:id="1311862943">
      <w:marLeft w:val="640"/>
      <w:marRight w:val="0"/>
      <w:marTop w:val="0"/>
      <w:marBottom w:val="0"/>
      <w:divBdr>
        <w:top w:val="none" w:sz="0" w:space="0" w:color="auto"/>
        <w:left w:val="none" w:sz="0" w:space="0" w:color="auto"/>
        <w:bottom w:val="none" w:sz="0" w:space="0" w:color="auto"/>
        <w:right w:val="none" w:sz="0" w:space="0" w:color="auto"/>
      </w:divBdr>
    </w:div>
    <w:div w:id="1312324262">
      <w:marLeft w:val="640"/>
      <w:marRight w:val="0"/>
      <w:marTop w:val="0"/>
      <w:marBottom w:val="0"/>
      <w:divBdr>
        <w:top w:val="none" w:sz="0" w:space="0" w:color="auto"/>
        <w:left w:val="none" w:sz="0" w:space="0" w:color="auto"/>
        <w:bottom w:val="none" w:sz="0" w:space="0" w:color="auto"/>
        <w:right w:val="none" w:sz="0" w:space="0" w:color="auto"/>
      </w:divBdr>
    </w:div>
    <w:div w:id="1313097442">
      <w:marLeft w:val="640"/>
      <w:marRight w:val="0"/>
      <w:marTop w:val="0"/>
      <w:marBottom w:val="0"/>
      <w:divBdr>
        <w:top w:val="none" w:sz="0" w:space="0" w:color="auto"/>
        <w:left w:val="none" w:sz="0" w:space="0" w:color="auto"/>
        <w:bottom w:val="none" w:sz="0" w:space="0" w:color="auto"/>
        <w:right w:val="none" w:sz="0" w:space="0" w:color="auto"/>
      </w:divBdr>
    </w:div>
    <w:div w:id="1313100660">
      <w:marLeft w:val="640"/>
      <w:marRight w:val="0"/>
      <w:marTop w:val="0"/>
      <w:marBottom w:val="0"/>
      <w:divBdr>
        <w:top w:val="none" w:sz="0" w:space="0" w:color="auto"/>
        <w:left w:val="none" w:sz="0" w:space="0" w:color="auto"/>
        <w:bottom w:val="none" w:sz="0" w:space="0" w:color="auto"/>
        <w:right w:val="none" w:sz="0" w:space="0" w:color="auto"/>
      </w:divBdr>
    </w:div>
    <w:div w:id="1313145672">
      <w:marLeft w:val="640"/>
      <w:marRight w:val="0"/>
      <w:marTop w:val="0"/>
      <w:marBottom w:val="0"/>
      <w:divBdr>
        <w:top w:val="none" w:sz="0" w:space="0" w:color="auto"/>
        <w:left w:val="none" w:sz="0" w:space="0" w:color="auto"/>
        <w:bottom w:val="none" w:sz="0" w:space="0" w:color="auto"/>
        <w:right w:val="none" w:sz="0" w:space="0" w:color="auto"/>
      </w:divBdr>
    </w:div>
    <w:div w:id="1313288886">
      <w:marLeft w:val="640"/>
      <w:marRight w:val="0"/>
      <w:marTop w:val="0"/>
      <w:marBottom w:val="0"/>
      <w:divBdr>
        <w:top w:val="none" w:sz="0" w:space="0" w:color="auto"/>
        <w:left w:val="none" w:sz="0" w:space="0" w:color="auto"/>
        <w:bottom w:val="none" w:sz="0" w:space="0" w:color="auto"/>
        <w:right w:val="none" w:sz="0" w:space="0" w:color="auto"/>
      </w:divBdr>
    </w:div>
    <w:div w:id="1313411534">
      <w:marLeft w:val="640"/>
      <w:marRight w:val="0"/>
      <w:marTop w:val="0"/>
      <w:marBottom w:val="0"/>
      <w:divBdr>
        <w:top w:val="none" w:sz="0" w:space="0" w:color="auto"/>
        <w:left w:val="none" w:sz="0" w:space="0" w:color="auto"/>
        <w:bottom w:val="none" w:sz="0" w:space="0" w:color="auto"/>
        <w:right w:val="none" w:sz="0" w:space="0" w:color="auto"/>
      </w:divBdr>
    </w:div>
    <w:div w:id="1313414327">
      <w:marLeft w:val="640"/>
      <w:marRight w:val="0"/>
      <w:marTop w:val="0"/>
      <w:marBottom w:val="0"/>
      <w:divBdr>
        <w:top w:val="none" w:sz="0" w:space="0" w:color="auto"/>
        <w:left w:val="none" w:sz="0" w:space="0" w:color="auto"/>
        <w:bottom w:val="none" w:sz="0" w:space="0" w:color="auto"/>
        <w:right w:val="none" w:sz="0" w:space="0" w:color="auto"/>
      </w:divBdr>
    </w:div>
    <w:div w:id="1313604686">
      <w:marLeft w:val="640"/>
      <w:marRight w:val="0"/>
      <w:marTop w:val="0"/>
      <w:marBottom w:val="0"/>
      <w:divBdr>
        <w:top w:val="none" w:sz="0" w:space="0" w:color="auto"/>
        <w:left w:val="none" w:sz="0" w:space="0" w:color="auto"/>
        <w:bottom w:val="none" w:sz="0" w:space="0" w:color="auto"/>
        <w:right w:val="none" w:sz="0" w:space="0" w:color="auto"/>
      </w:divBdr>
    </w:div>
    <w:div w:id="1313607419">
      <w:marLeft w:val="640"/>
      <w:marRight w:val="0"/>
      <w:marTop w:val="0"/>
      <w:marBottom w:val="0"/>
      <w:divBdr>
        <w:top w:val="none" w:sz="0" w:space="0" w:color="auto"/>
        <w:left w:val="none" w:sz="0" w:space="0" w:color="auto"/>
        <w:bottom w:val="none" w:sz="0" w:space="0" w:color="auto"/>
        <w:right w:val="none" w:sz="0" w:space="0" w:color="auto"/>
      </w:divBdr>
    </w:div>
    <w:div w:id="1313635940">
      <w:marLeft w:val="640"/>
      <w:marRight w:val="0"/>
      <w:marTop w:val="0"/>
      <w:marBottom w:val="0"/>
      <w:divBdr>
        <w:top w:val="none" w:sz="0" w:space="0" w:color="auto"/>
        <w:left w:val="none" w:sz="0" w:space="0" w:color="auto"/>
        <w:bottom w:val="none" w:sz="0" w:space="0" w:color="auto"/>
        <w:right w:val="none" w:sz="0" w:space="0" w:color="auto"/>
      </w:divBdr>
    </w:div>
    <w:div w:id="1313829467">
      <w:marLeft w:val="640"/>
      <w:marRight w:val="0"/>
      <w:marTop w:val="0"/>
      <w:marBottom w:val="0"/>
      <w:divBdr>
        <w:top w:val="none" w:sz="0" w:space="0" w:color="auto"/>
        <w:left w:val="none" w:sz="0" w:space="0" w:color="auto"/>
        <w:bottom w:val="none" w:sz="0" w:space="0" w:color="auto"/>
        <w:right w:val="none" w:sz="0" w:space="0" w:color="auto"/>
      </w:divBdr>
    </w:div>
    <w:div w:id="1314218461">
      <w:marLeft w:val="640"/>
      <w:marRight w:val="0"/>
      <w:marTop w:val="0"/>
      <w:marBottom w:val="0"/>
      <w:divBdr>
        <w:top w:val="none" w:sz="0" w:space="0" w:color="auto"/>
        <w:left w:val="none" w:sz="0" w:space="0" w:color="auto"/>
        <w:bottom w:val="none" w:sz="0" w:space="0" w:color="auto"/>
        <w:right w:val="none" w:sz="0" w:space="0" w:color="auto"/>
      </w:divBdr>
    </w:div>
    <w:div w:id="1314332286">
      <w:marLeft w:val="640"/>
      <w:marRight w:val="0"/>
      <w:marTop w:val="0"/>
      <w:marBottom w:val="0"/>
      <w:divBdr>
        <w:top w:val="none" w:sz="0" w:space="0" w:color="auto"/>
        <w:left w:val="none" w:sz="0" w:space="0" w:color="auto"/>
        <w:bottom w:val="none" w:sz="0" w:space="0" w:color="auto"/>
        <w:right w:val="none" w:sz="0" w:space="0" w:color="auto"/>
      </w:divBdr>
    </w:div>
    <w:div w:id="1314334086">
      <w:marLeft w:val="640"/>
      <w:marRight w:val="0"/>
      <w:marTop w:val="0"/>
      <w:marBottom w:val="0"/>
      <w:divBdr>
        <w:top w:val="none" w:sz="0" w:space="0" w:color="auto"/>
        <w:left w:val="none" w:sz="0" w:space="0" w:color="auto"/>
        <w:bottom w:val="none" w:sz="0" w:space="0" w:color="auto"/>
        <w:right w:val="none" w:sz="0" w:space="0" w:color="auto"/>
      </w:divBdr>
    </w:div>
    <w:div w:id="1314456160">
      <w:marLeft w:val="640"/>
      <w:marRight w:val="0"/>
      <w:marTop w:val="0"/>
      <w:marBottom w:val="0"/>
      <w:divBdr>
        <w:top w:val="none" w:sz="0" w:space="0" w:color="auto"/>
        <w:left w:val="none" w:sz="0" w:space="0" w:color="auto"/>
        <w:bottom w:val="none" w:sz="0" w:space="0" w:color="auto"/>
        <w:right w:val="none" w:sz="0" w:space="0" w:color="auto"/>
      </w:divBdr>
    </w:div>
    <w:div w:id="1314487551">
      <w:marLeft w:val="640"/>
      <w:marRight w:val="0"/>
      <w:marTop w:val="0"/>
      <w:marBottom w:val="0"/>
      <w:divBdr>
        <w:top w:val="none" w:sz="0" w:space="0" w:color="auto"/>
        <w:left w:val="none" w:sz="0" w:space="0" w:color="auto"/>
        <w:bottom w:val="none" w:sz="0" w:space="0" w:color="auto"/>
        <w:right w:val="none" w:sz="0" w:space="0" w:color="auto"/>
      </w:divBdr>
    </w:div>
    <w:div w:id="1314524507">
      <w:marLeft w:val="640"/>
      <w:marRight w:val="0"/>
      <w:marTop w:val="0"/>
      <w:marBottom w:val="0"/>
      <w:divBdr>
        <w:top w:val="none" w:sz="0" w:space="0" w:color="auto"/>
        <w:left w:val="none" w:sz="0" w:space="0" w:color="auto"/>
        <w:bottom w:val="none" w:sz="0" w:space="0" w:color="auto"/>
        <w:right w:val="none" w:sz="0" w:space="0" w:color="auto"/>
      </w:divBdr>
    </w:div>
    <w:div w:id="1314525621">
      <w:marLeft w:val="640"/>
      <w:marRight w:val="0"/>
      <w:marTop w:val="0"/>
      <w:marBottom w:val="0"/>
      <w:divBdr>
        <w:top w:val="none" w:sz="0" w:space="0" w:color="auto"/>
        <w:left w:val="none" w:sz="0" w:space="0" w:color="auto"/>
        <w:bottom w:val="none" w:sz="0" w:space="0" w:color="auto"/>
        <w:right w:val="none" w:sz="0" w:space="0" w:color="auto"/>
      </w:divBdr>
    </w:div>
    <w:div w:id="1314529673">
      <w:marLeft w:val="640"/>
      <w:marRight w:val="0"/>
      <w:marTop w:val="0"/>
      <w:marBottom w:val="0"/>
      <w:divBdr>
        <w:top w:val="none" w:sz="0" w:space="0" w:color="auto"/>
        <w:left w:val="none" w:sz="0" w:space="0" w:color="auto"/>
        <w:bottom w:val="none" w:sz="0" w:space="0" w:color="auto"/>
        <w:right w:val="none" w:sz="0" w:space="0" w:color="auto"/>
      </w:divBdr>
    </w:div>
    <w:div w:id="1314797586">
      <w:marLeft w:val="640"/>
      <w:marRight w:val="0"/>
      <w:marTop w:val="0"/>
      <w:marBottom w:val="0"/>
      <w:divBdr>
        <w:top w:val="none" w:sz="0" w:space="0" w:color="auto"/>
        <w:left w:val="none" w:sz="0" w:space="0" w:color="auto"/>
        <w:bottom w:val="none" w:sz="0" w:space="0" w:color="auto"/>
        <w:right w:val="none" w:sz="0" w:space="0" w:color="auto"/>
      </w:divBdr>
    </w:div>
    <w:div w:id="1314987989">
      <w:marLeft w:val="640"/>
      <w:marRight w:val="0"/>
      <w:marTop w:val="0"/>
      <w:marBottom w:val="0"/>
      <w:divBdr>
        <w:top w:val="none" w:sz="0" w:space="0" w:color="auto"/>
        <w:left w:val="none" w:sz="0" w:space="0" w:color="auto"/>
        <w:bottom w:val="none" w:sz="0" w:space="0" w:color="auto"/>
        <w:right w:val="none" w:sz="0" w:space="0" w:color="auto"/>
      </w:divBdr>
    </w:div>
    <w:div w:id="1314992604">
      <w:marLeft w:val="640"/>
      <w:marRight w:val="0"/>
      <w:marTop w:val="0"/>
      <w:marBottom w:val="0"/>
      <w:divBdr>
        <w:top w:val="none" w:sz="0" w:space="0" w:color="auto"/>
        <w:left w:val="none" w:sz="0" w:space="0" w:color="auto"/>
        <w:bottom w:val="none" w:sz="0" w:space="0" w:color="auto"/>
        <w:right w:val="none" w:sz="0" w:space="0" w:color="auto"/>
      </w:divBdr>
    </w:div>
    <w:div w:id="1315524211">
      <w:marLeft w:val="640"/>
      <w:marRight w:val="0"/>
      <w:marTop w:val="0"/>
      <w:marBottom w:val="0"/>
      <w:divBdr>
        <w:top w:val="none" w:sz="0" w:space="0" w:color="auto"/>
        <w:left w:val="none" w:sz="0" w:space="0" w:color="auto"/>
        <w:bottom w:val="none" w:sz="0" w:space="0" w:color="auto"/>
        <w:right w:val="none" w:sz="0" w:space="0" w:color="auto"/>
      </w:divBdr>
    </w:div>
    <w:div w:id="1315570987">
      <w:marLeft w:val="640"/>
      <w:marRight w:val="0"/>
      <w:marTop w:val="0"/>
      <w:marBottom w:val="0"/>
      <w:divBdr>
        <w:top w:val="none" w:sz="0" w:space="0" w:color="auto"/>
        <w:left w:val="none" w:sz="0" w:space="0" w:color="auto"/>
        <w:bottom w:val="none" w:sz="0" w:space="0" w:color="auto"/>
        <w:right w:val="none" w:sz="0" w:space="0" w:color="auto"/>
      </w:divBdr>
    </w:div>
    <w:div w:id="1315573100">
      <w:marLeft w:val="640"/>
      <w:marRight w:val="0"/>
      <w:marTop w:val="0"/>
      <w:marBottom w:val="0"/>
      <w:divBdr>
        <w:top w:val="none" w:sz="0" w:space="0" w:color="auto"/>
        <w:left w:val="none" w:sz="0" w:space="0" w:color="auto"/>
        <w:bottom w:val="none" w:sz="0" w:space="0" w:color="auto"/>
        <w:right w:val="none" w:sz="0" w:space="0" w:color="auto"/>
      </w:divBdr>
    </w:div>
    <w:div w:id="1315639954">
      <w:marLeft w:val="640"/>
      <w:marRight w:val="0"/>
      <w:marTop w:val="0"/>
      <w:marBottom w:val="0"/>
      <w:divBdr>
        <w:top w:val="none" w:sz="0" w:space="0" w:color="auto"/>
        <w:left w:val="none" w:sz="0" w:space="0" w:color="auto"/>
        <w:bottom w:val="none" w:sz="0" w:space="0" w:color="auto"/>
        <w:right w:val="none" w:sz="0" w:space="0" w:color="auto"/>
      </w:divBdr>
    </w:div>
    <w:div w:id="1315908931">
      <w:marLeft w:val="640"/>
      <w:marRight w:val="0"/>
      <w:marTop w:val="0"/>
      <w:marBottom w:val="0"/>
      <w:divBdr>
        <w:top w:val="none" w:sz="0" w:space="0" w:color="auto"/>
        <w:left w:val="none" w:sz="0" w:space="0" w:color="auto"/>
        <w:bottom w:val="none" w:sz="0" w:space="0" w:color="auto"/>
        <w:right w:val="none" w:sz="0" w:space="0" w:color="auto"/>
      </w:divBdr>
    </w:div>
    <w:div w:id="1315910955">
      <w:marLeft w:val="640"/>
      <w:marRight w:val="0"/>
      <w:marTop w:val="0"/>
      <w:marBottom w:val="0"/>
      <w:divBdr>
        <w:top w:val="none" w:sz="0" w:space="0" w:color="auto"/>
        <w:left w:val="none" w:sz="0" w:space="0" w:color="auto"/>
        <w:bottom w:val="none" w:sz="0" w:space="0" w:color="auto"/>
        <w:right w:val="none" w:sz="0" w:space="0" w:color="auto"/>
      </w:divBdr>
    </w:div>
    <w:div w:id="1315989515">
      <w:marLeft w:val="640"/>
      <w:marRight w:val="0"/>
      <w:marTop w:val="0"/>
      <w:marBottom w:val="0"/>
      <w:divBdr>
        <w:top w:val="none" w:sz="0" w:space="0" w:color="auto"/>
        <w:left w:val="none" w:sz="0" w:space="0" w:color="auto"/>
        <w:bottom w:val="none" w:sz="0" w:space="0" w:color="auto"/>
        <w:right w:val="none" w:sz="0" w:space="0" w:color="auto"/>
      </w:divBdr>
    </w:div>
    <w:div w:id="1316034268">
      <w:marLeft w:val="640"/>
      <w:marRight w:val="0"/>
      <w:marTop w:val="0"/>
      <w:marBottom w:val="0"/>
      <w:divBdr>
        <w:top w:val="none" w:sz="0" w:space="0" w:color="auto"/>
        <w:left w:val="none" w:sz="0" w:space="0" w:color="auto"/>
        <w:bottom w:val="none" w:sz="0" w:space="0" w:color="auto"/>
        <w:right w:val="none" w:sz="0" w:space="0" w:color="auto"/>
      </w:divBdr>
    </w:div>
    <w:div w:id="1316059841">
      <w:marLeft w:val="640"/>
      <w:marRight w:val="0"/>
      <w:marTop w:val="0"/>
      <w:marBottom w:val="0"/>
      <w:divBdr>
        <w:top w:val="none" w:sz="0" w:space="0" w:color="auto"/>
        <w:left w:val="none" w:sz="0" w:space="0" w:color="auto"/>
        <w:bottom w:val="none" w:sz="0" w:space="0" w:color="auto"/>
        <w:right w:val="none" w:sz="0" w:space="0" w:color="auto"/>
      </w:divBdr>
    </w:div>
    <w:div w:id="1316102316">
      <w:marLeft w:val="640"/>
      <w:marRight w:val="0"/>
      <w:marTop w:val="0"/>
      <w:marBottom w:val="0"/>
      <w:divBdr>
        <w:top w:val="none" w:sz="0" w:space="0" w:color="auto"/>
        <w:left w:val="none" w:sz="0" w:space="0" w:color="auto"/>
        <w:bottom w:val="none" w:sz="0" w:space="0" w:color="auto"/>
        <w:right w:val="none" w:sz="0" w:space="0" w:color="auto"/>
      </w:divBdr>
    </w:div>
    <w:div w:id="1316110819">
      <w:marLeft w:val="640"/>
      <w:marRight w:val="0"/>
      <w:marTop w:val="0"/>
      <w:marBottom w:val="0"/>
      <w:divBdr>
        <w:top w:val="none" w:sz="0" w:space="0" w:color="auto"/>
        <w:left w:val="none" w:sz="0" w:space="0" w:color="auto"/>
        <w:bottom w:val="none" w:sz="0" w:space="0" w:color="auto"/>
        <w:right w:val="none" w:sz="0" w:space="0" w:color="auto"/>
      </w:divBdr>
    </w:div>
    <w:div w:id="1316111198">
      <w:marLeft w:val="640"/>
      <w:marRight w:val="0"/>
      <w:marTop w:val="0"/>
      <w:marBottom w:val="0"/>
      <w:divBdr>
        <w:top w:val="none" w:sz="0" w:space="0" w:color="auto"/>
        <w:left w:val="none" w:sz="0" w:space="0" w:color="auto"/>
        <w:bottom w:val="none" w:sz="0" w:space="0" w:color="auto"/>
        <w:right w:val="none" w:sz="0" w:space="0" w:color="auto"/>
      </w:divBdr>
    </w:div>
    <w:div w:id="1316181402">
      <w:marLeft w:val="640"/>
      <w:marRight w:val="0"/>
      <w:marTop w:val="0"/>
      <w:marBottom w:val="0"/>
      <w:divBdr>
        <w:top w:val="none" w:sz="0" w:space="0" w:color="auto"/>
        <w:left w:val="none" w:sz="0" w:space="0" w:color="auto"/>
        <w:bottom w:val="none" w:sz="0" w:space="0" w:color="auto"/>
        <w:right w:val="none" w:sz="0" w:space="0" w:color="auto"/>
      </w:divBdr>
    </w:div>
    <w:div w:id="1316227898">
      <w:marLeft w:val="640"/>
      <w:marRight w:val="0"/>
      <w:marTop w:val="0"/>
      <w:marBottom w:val="0"/>
      <w:divBdr>
        <w:top w:val="none" w:sz="0" w:space="0" w:color="auto"/>
        <w:left w:val="none" w:sz="0" w:space="0" w:color="auto"/>
        <w:bottom w:val="none" w:sz="0" w:space="0" w:color="auto"/>
        <w:right w:val="none" w:sz="0" w:space="0" w:color="auto"/>
      </w:divBdr>
    </w:div>
    <w:div w:id="1316445864">
      <w:marLeft w:val="640"/>
      <w:marRight w:val="0"/>
      <w:marTop w:val="0"/>
      <w:marBottom w:val="0"/>
      <w:divBdr>
        <w:top w:val="none" w:sz="0" w:space="0" w:color="auto"/>
        <w:left w:val="none" w:sz="0" w:space="0" w:color="auto"/>
        <w:bottom w:val="none" w:sz="0" w:space="0" w:color="auto"/>
        <w:right w:val="none" w:sz="0" w:space="0" w:color="auto"/>
      </w:divBdr>
    </w:div>
    <w:div w:id="1316687534">
      <w:marLeft w:val="640"/>
      <w:marRight w:val="0"/>
      <w:marTop w:val="0"/>
      <w:marBottom w:val="0"/>
      <w:divBdr>
        <w:top w:val="none" w:sz="0" w:space="0" w:color="auto"/>
        <w:left w:val="none" w:sz="0" w:space="0" w:color="auto"/>
        <w:bottom w:val="none" w:sz="0" w:space="0" w:color="auto"/>
        <w:right w:val="none" w:sz="0" w:space="0" w:color="auto"/>
      </w:divBdr>
    </w:div>
    <w:div w:id="1316910948">
      <w:marLeft w:val="640"/>
      <w:marRight w:val="0"/>
      <w:marTop w:val="0"/>
      <w:marBottom w:val="0"/>
      <w:divBdr>
        <w:top w:val="none" w:sz="0" w:space="0" w:color="auto"/>
        <w:left w:val="none" w:sz="0" w:space="0" w:color="auto"/>
        <w:bottom w:val="none" w:sz="0" w:space="0" w:color="auto"/>
        <w:right w:val="none" w:sz="0" w:space="0" w:color="auto"/>
      </w:divBdr>
    </w:div>
    <w:div w:id="1317296986">
      <w:marLeft w:val="640"/>
      <w:marRight w:val="0"/>
      <w:marTop w:val="0"/>
      <w:marBottom w:val="0"/>
      <w:divBdr>
        <w:top w:val="none" w:sz="0" w:space="0" w:color="auto"/>
        <w:left w:val="none" w:sz="0" w:space="0" w:color="auto"/>
        <w:bottom w:val="none" w:sz="0" w:space="0" w:color="auto"/>
        <w:right w:val="none" w:sz="0" w:space="0" w:color="auto"/>
      </w:divBdr>
    </w:div>
    <w:div w:id="1317299480">
      <w:marLeft w:val="640"/>
      <w:marRight w:val="0"/>
      <w:marTop w:val="0"/>
      <w:marBottom w:val="0"/>
      <w:divBdr>
        <w:top w:val="none" w:sz="0" w:space="0" w:color="auto"/>
        <w:left w:val="none" w:sz="0" w:space="0" w:color="auto"/>
        <w:bottom w:val="none" w:sz="0" w:space="0" w:color="auto"/>
        <w:right w:val="none" w:sz="0" w:space="0" w:color="auto"/>
      </w:divBdr>
    </w:div>
    <w:div w:id="1317412289">
      <w:marLeft w:val="640"/>
      <w:marRight w:val="0"/>
      <w:marTop w:val="0"/>
      <w:marBottom w:val="0"/>
      <w:divBdr>
        <w:top w:val="none" w:sz="0" w:space="0" w:color="auto"/>
        <w:left w:val="none" w:sz="0" w:space="0" w:color="auto"/>
        <w:bottom w:val="none" w:sz="0" w:space="0" w:color="auto"/>
        <w:right w:val="none" w:sz="0" w:space="0" w:color="auto"/>
      </w:divBdr>
    </w:div>
    <w:div w:id="1317801100">
      <w:marLeft w:val="640"/>
      <w:marRight w:val="0"/>
      <w:marTop w:val="0"/>
      <w:marBottom w:val="0"/>
      <w:divBdr>
        <w:top w:val="none" w:sz="0" w:space="0" w:color="auto"/>
        <w:left w:val="none" w:sz="0" w:space="0" w:color="auto"/>
        <w:bottom w:val="none" w:sz="0" w:space="0" w:color="auto"/>
        <w:right w:val="none" w:sz="0" w:space="0" w:color="auto"/>
      </w:divBdr>
    </w:div>
    <w:div w:id="1317996620">
      <w:marLeft w:val="640"/>
      <w:marRight w:val="0"/>
      <w:marTop w:val="0"/>
      <w:marBottom w:val="0"/>
      <w:divBdr>
        <w:top w:val="none" w:sz="0" w:space="0" w:color="auto"/>
        <w:left w:val="none" w:sz="0" w:space="0" w:color="auto"/>
        <w:bottom w:val="none" w:sz="0" w:space="0" w:color="auto"/>
        <w:right w:val="none" w:sz="0" w:space="0" w:color="auto"/>
      </w:divBdr>
    </w:div>
    <w:div w:id="1317999918">
      <w:marLeft w:val="640"/>
      <w:marRight w:val="0"/>
      <w:marTop w:val="0"/>
      <w:marBottom w:val="0"/>
      <w:divBdr>
        <w:top w:val="none" w:sz="0" w:space="0" w:color="auto"/>
        <w:left w:val="none" w:sz="0" w:space="0" w:color="auto"/>
        <w:bottom w:val="none" w:sz="0" w:space="0" w:color="auto"/>
        <w:right w:val="none" w:sz="0" w:space="0" w:color="auto"/>
      </w:divBdr>
    </w:div>
    <w:div w:id="1318267428">
      <w:marLeft w:val="640"/>
      <w:marRight w:val="0"/>
      <w:marTop w:val="0"/>
      <w:marBottom w:val="0"/>
      <w:divBdr>
        <w:top w:val="none" w:sz="0" w:space="0" w:color="auto"/>
        <w:left w:val="none" w:sz="0" w:space="0" w:color="auto"/>
        <w:bottom w:val="none" w:sz="0" w:space="0" w:color="auto"/>
        <w:right w:val="none" w:sz="0" w:space="0" w:color="auto"/>
      </w:divBdr>
    </w:div>
    <w:div w:id="1318337911">
      <w:bodyDiv w:val="1"/>
      <w:marLeft w:val="0"/>
      <w:marRight w:val="0"/>
      <w:marTop w:val="0"/>
      <w:marBottom w:val="0"/>
      <w:divBdr>
        <w:top w:val="none" w:sz="0" w:space="0" w:color="auto"/>
        <w:left w:val="none" w:sz="0" w:space="0" w:color="auto"/>
        <w:bottom w:val="none" w:sz="0" w:space="0" w:color="auto"/>
        <w:right w:val="none" w:sz="0" w:space="0" w:color="auto"/>
      </w:divBdr>
    </w:div>
    <w:div w:id="1318338759">
      <w:marLeft w:val="640"/>
      <w:marRight w:val="0"/>
      <w:marTop w:val="0"/>
      <w:marBottom w:val="0"/>
      <w:divBdr>
        <w:top w:val="none" w:sz="0" w:space="0" w:color="auto"/>
        <w:left w:val="none" w:sz="0" w:space="0" w:color="auto"/>
        <w:bottom w:val="none" w:sz="0" w:space="0" w:color="auto"/>
        <w:right w:val="none" w:sz="0" w:space="0" w:color="auto"/>
      </w:divBdr>
    </w:div>
    <w:div w:id="1318345114">
      <w:marLeft w:val="640"/>
      <w:marRight w:val="0"/>
      <w:marTop w:val="0"/>
      <w:marBottom w:val="0"/>
      <w:divBdr>
        <w:top w:val="none" w:sz="0" w:space="0" w:color="auto"/>
        <w:left w:val="none" w:sz="0" w:space="0" w:color="auto"/>
        <w:bottom w:val="none" w:sz="0" w:space="0" w:color="auto"/>
        <w:right w:val="none" w:sz="0" w:space="0" w:color="auto"/>
      </w:divBdr>
    </w:div>
    <w:div w:id="1318850027">
      <w:marLeft w:val="640"/>
      <w:marRight w:val="0"/>
      <w:marTop w:val="0"/>
      <w:marBottom w:val="0"/>
      <w:divBdr>
        <w:top w:val="none" w:sz="0" w:space="0" w:color="auto"/>
        <w:left w:val="none" w:sz="0" w:space="0" w:color="auto"/>
        <w:bottom w:val="none" w:sz="0" w:space="0" w:color="auto"/>
        <w:right w:val="none" w:sz="0" w:space="0" w:color="auto"/>
      </w:divBdr>
    </w:div>
    <w:div w:id="1318878065">
      <w:marLeft w:val="640"/>
      <w:marRight w:val="0"/>
      <w:marTop w:val="0"/>
      <w:marBottom w:val="0"/>
      <w:divBdr>
        <w:top w:val="none" w:sz="0" w:space="0" w:color="auto"/>
        <w:left w:val="none" w:sz="0" w:space="0" w:color="auto"/>
        <w:bottom w:val="none" w:sz="0" w:space="0" w:color="auto"/>
        <w:right w:val="none" w:sz="0" w:space="0" w:color="auto"/>
      </w:divBdr>
    </w:div>
    <w:div w:id="1318917660">
      <w:marLeft w:val="640"/>
      <w:marRight w:val="0"/>
      <w:marTop w:val="0"/>
      <w:marBottom w:val="0"/>
      <w:divBdr>
        <w:top w:val="none" w:sz="0" w:space="0" w:color="auto"/>
        <w:left w:val="none" w:sz="0" w:space="0" w:color="auto"/>
        <w:bottom w:val="none" w:sz="0" w:space="0" w:color="auto"/>
        <w:right w:val="none" w:sz="0" w:space="0" w:color="auto"/>
      </w:divBdr>
    </w:div>
    <w:div w:id="1319068350">
      <w:marLeft w:val="640"/>
      <w:marRight w:val="0"/>
      <w:marTop w:val="0"/>
      <w:marBottom w:val="0"/>
      <w:divBdr>
        <w:top w:val="none" w:sz="0" w:space="0" w:color="auto"/>
        <w:left w:val="none" w:sz="0" w:space="0" w:color="auto"/>
        <w:bottom w:val="none" w:sz="0" w:space="0" w:color="auto"/>
        <w:right w:val="none" w:sz="0" w:space="0" w:color="auto"/>
      </w:divBdr>
    </w:div>
    <w:div w:id="1319268123">
      <w:bodyDiv w:val="1"/>
      <w:marLeft w:val="0"/>
      <w:marRight w:val="0"/>
      <w:marTop w:val="0"/>
      <w:marBottom w:val="0"/>
      <w:divBdr>
        <w:top w:val="none" w:sz="0" w:space="0" w:color="auto"/>
        <w:left w:val="none" w:sz="0" w:space="0" w:color="auto"/>
        <w:bottom w:val="none" w:sz="0" w:space="0" w:color="auto"/>
        <w:right w:val="none" w:sz="0" w:space="0" w:color="auto"/>
      </w:divBdr>
      <w:divsChild>
        <w:div w:id="478495529">
          <w:marLeft w:val="640"/>
          <w:marRight w:val="0"/>
          <w:marTop w:val="0"/>
          <w:marBottom w:val="0"/>
          <w:divBdr>
            <w:top w:val="none" w:sz="0" w:space="0" w:color="auto"/>
            <w:left w:val="none" w:sz="0" w:space="0" w:color="auto"/>
            <w:bottom w:val="none" w:sz="0" w:space="0" w:color="auto"/>
            <w:right w:val="none" w:sz="0" w:space="0" w:color="auto"/>
          </w:divBdr>
        </w:div>
        <w:div w:id="1629972263">
          <w:marLeft w:val="640"/>
          <w:marRight w:val="0"/>
          <w:marTop w:val="0"/>
          <w:marBottom w:val="0"/>
          <w:divBdr>
            <w:top w:val="none" w:sz="0" w:space="0" w:color="auto"/>
            <w:left w:val="none" w:sz="0" w:space="0" w:color="auto"/>
            <w:bottom w:val="none" w:sz="0" w:space="0" w:color="auto"/>
            <w:right w:val="none" w:sz="0" w:space="0" w:color="auto"/>
          </w:divBdr>
        </w:div>
        <w:div w:id="1518928816">
          <w:marLeft w:val="640"/>
          <w:marRight w:val="0"/>
          <w:marTop w:val="0"/>
          <w:marBottom w:val="0"/>
          <w:divBdr>
            <w:top w:val="none" w:sz="0" w:space="0" w:color="auto"/>
            <w:left w:val="none" w:sz="0" w:space="0" w:color="auto"/>
            <w:bottom w:val="none" w:sz="0" w:space="0" w:color="auto"/>
            <w:right w:val="none" w:sz="0" w:space="0" w:color="auto"/>
          </w:divBdr>
        </w:div>
        <w:div w:id="672530710">
          <w:marLeft w:val="640"/>
          <w:marRight w:val="0"/>
          <w:marTop w:val="0"/>
          <w:marBottom w:val="0"/>
          <w:divBdr>
            <w:top w:val="none" w:sz="0" w:space="0" w:color="auto"/>
            <w:left w:val="none" w:sz="0" w:space="0" w:color="auto"/>
            <w:bottom w:val="none" w:sz="0" w:space="0" w:color="auto"/>
            <w:right w:val="none" w:sz="0" w:space="0" w:color="auto"/>
          </w:divBdr>
        </w:div>
        <w:div w:id="760226120">
          <w:marLeft w:val="640"/>
          <w:marRight w:val="0"/>
          <w:marTop w:val="0"/>
          <w:marBottom w:val="0"/>
          <w:divBdr>
            <w:top w:val="none" w:sz="0" w:space="0" w:color="auto"/>
            <w:left w:val="none" w:sz="0" w:space="0" w:color="auto"/>
            <w:bottom w:val="none" w:sz="0" w:space="0" w:color="auto"/>
            <w:right w:val="none" w:sz="0" w:space="0" w:color="auto"/>
          </w:divBdr>
        </w:div>
        <w:div w:id="2029523054">
          <w:marLeft w:val="640"/>
          <w:marRight w:val="0"/>
          <w:marTop w:val="0"/>
          <w:marBottom w:val="0"/>
          <w:divBdr>
            <w:top w:val="none" w:sz="0" w:space="0" w:color="auto"/>
            <w:left w:val="none" w:sz="0" w:space="0" w:color="auto"/>
            <w:bottom w:val="none" w:sz="0" w:space="0" w:color="auto"/>
            <w:right w:val="none" w:sz="0" w:space="0" w:color="auto"/>
          </w:divBdr>
        </w:div>
        <w:div w:id="684552405">
          <w:marLeft w:val="640"/>
          <w:marRight w:val="0"/>
          <w:marTop w:val="0"/>
          <w:marBottom w:val="0"/>
          <w:divBdr>
            <w:top w:val="none" w:sz="0" w:space="0" w:color="auto"/>
            <w:left w:val="none" w:sz="0" w:space="0" w:color="auto"/>
            <w:bottom w:val="none" w:sz="0" w:space="0" w:color="auto"/>
            <w:right w:val="none" w:sz="0" w:space="0" w:color="auto"/>
          </w:divBdr>
        </w:div>
        <w:div w:id="354427359">
          <w:marLeft w:val="640"/>
          <w:marRight w:val="0"/>
          <w:marTop w:val="0"/>
          <w:marBottom w:val="0"/>
          <w:divBdr>
            <w:top w:val="none" w:sz="0" w:space="0" w:color="auto"/>
            <w:left w:val="none" w:sz="0" w:space="0" w:color="auto"/>
            <w:bottom w:val="none" w:sz="0" w:space="0" w:color="auto"/>
            <w:right w:val="none" w:sz="0" w:space="0" w:color="auto"/>
          </w:divBdr>
        </w:div>
        <w:div w:id="1545479819">
          <w:marLeft w:val="640"/>
          <w:marRight w:val="0"/>
          <w:marTop w:val="0"/>
          <w:marBottom w:val="0"/>
          <w:divBdr>
            <w:top w:val="none" w:sz="0" w:space="0" w:color="auto"/>
            <w:left w:val="none" w:sz="0" w:space="0" w:color="auto"/>
            <w:bottom w:val="none" w:sz="0" w:space="0" w:color="auto"/>
            <w:right w:val="none" w:sz="0" w:space="0" w:color="auto"/>
          </w:divBdr>
        </w:div>
        <w:div w:id="1674642110">
          <w:marLeft w:val="640"/>
          <w:marRight w:val="0"/>
          <w:marTop w:val="0"/>
          <w:marBottom w:val="0"/>
          <w:divBdr>
            <w:top w:val="none" w:sz="0" w:space="0" w:color="auto"/>
            <w:left w:val="none" w:sz="0" w:space="0" w:color="auto"/>
            <w:bottom w:val="none" w:sz="0" w:space="0" w:color="auto"/>
            <w:right w:val="none" w:sz="0" w:space="0" w:color="auto"/>
          </w:divBdr>
        </w:div>
        <w:div w:id="252782927">
          <w:marLeft w:val="640"/>
          <w:marRight w:val="0"/>
          <w:marTop w:val="0"/>
          <w:marBottom w:val="0"/>
          <w:divBdr>
            <w:top w:val="none" w:sz="0" w:space="0" w:color="auto"/>
            <w:left w:val="none" w:sz="0" w:space="0" w:color="auto"/>
            <w:bottom w:val="none" w:sz="0" w:space="0" w:color="auto"/>
            <w:right w:val="none" w:sz="0" w:space="0" w:color="auto"/>
          </w:divBdr>
        </w:div>
        <w:div w:id="1489440435">
          <w:marLeft w:val="640"/>
          <w:marRight w:val="0"/>
          <w:marTop w:val="0"/>
          <w:marBottom w:val="0"/>
          <w:divBdr>
            <w:top w:val="none" w:sz="0" w:space="0" w:color="auto"/>
            <w:left w:val="none" w:sz="0" w:space="0" w:color="auto"/>
            <w:bottom w:val="none" w:sz="0" w:space="0" w:color="auto"/>
            <w:right w:val="none" w:sz="0" w:space="0" w:color="auto"/>
          </w:divBdr>
        </w:div>
        <w:div w:id="72237299">
          <w:marLeft w:val="640"/>
          <w:marRight w:val="0"/>
          <w:marTop w:val="0"/>
          <w:marBottom w:val="0"/>
          <w:divBdr>
            <w:top w:val="none" w:sz="0" w:space="0" w:color="auto"/>
            <w:left w:val="none" w:sz="0" w:space="0" w:color="auto"/>
            <w:bottom w:val="none" w:sz="0" w:space="0" w:color="auto"/>
            <w:right w:val="none" w:sz="0" w:space="0" w:color="auto"/>
          </w:divBdr>
        </w:div>
        <w:div w:id="1900438846">
          <w:marLeft w:val="640"/>
          <w:marRight w:val="0"/>
          <w:marTop w:val="0"/>
          <w:marBottom w:val="0"/>
          <w:divBdr>
            <w:top w:val="none" w:sz="0" w:space="0" w:color="auto"/>
            <w:left w:val="none" w:sz="0" w:space="0" w:color="auto"/>
            <w:bottom w:val="none" w:sz="0" w:space="0" w:color="auto"/>
            <w:right w:val="none" w:sz="0" w:space="0" w:color="auto"/>
          </w:divBdr>
        </w:div>
        <w:div w:id="2007589418">
          <w:marLeft w:val="640"/>
          <w:marRight w:val="0"/>
          <w:marTop w:val="0"/>
          <w:marBottom w:val="0"/>
          <w:divBdr>
            <w:top w:val="none" w:sz="0" w:space="0" w:color="auto"/>
            <w:left w:val="none" w:sz="0" w:space="0" w:color="auto"/>
            <w:bottom w:val="none" w:sz="0" w:space="0" w:color="auto"/>
            <w:right w:val="none" w:sz="0" w:space="0" w:color="auto"/>
          </w:divBdr>
        </w:div>
        <w:div w:id="981348997">
          <w:marLeft w:val="640"/>
          <w:marRight w:val="0"/>
          <w:marTop w:val="0"/>
          <w:marBottom w:val="0"/>
          <w:divBdr>
            <w:top w:val="none" w:sz="0" w:space="0" w:color="auto"/>
            <w:left w:val="none" w:sz="0" w:space="0" w:color="auto"/>
            <w:bottom w:val="none" w:sz="0" w:space="0" w:color="auto"/>
            <w:right w:val="none" w:sz="0" w:space="0" w:color="auto"/>
          </w:divBdr>
        </w:div>
        <w:div w:id="5444059">
          <w:marLeft w:val="640"/>
          <w:marRight w:val="0"/>
          <w:marTop w:val="0"/>
          <w:marBottom w:val="0"/>
          <w:divBdr>
            <w:top w:val="none" w:sz="0" w:space="0" w:color="auto"/>
            <w:left w:val="none" w:sz="0" w:space="0" w:color="auto"/>
            <w:bottom w:val="none" w:sz="0" w:space="0" w:color="auto"/>
            <w:right w:val="none" w:sz="0" w:space="0" w:color="auto"/>
          </w:divBdr>
        </w:div>
        <w:div w:id="382993339">
          <w:marLeft w:val="640"/>
          <w:marRight w:val="0"/>
          <w:marTop w:val="0"/>
          <w:marBottom w:val="0"/>
          <w:divBdr>
            <w:top w:val="none" w:sz="0" w:space="0" w:color="auto"/>
            <w:left w:val="none" w:sz="0" w:space="0" w:color="auto"/>
            <w:bottom w:val="none" w:sz="0" w:space="0" w:color="auto"/>
            <w:right w:val="none" w:sz="0" w:space="0" w:color="auto"/>
          </w:divBdr>
        </w:div>
        <w:div w:id="84110606">
          <w:marLeft w:val="640"/>
          <w:marRight w:val="0"/>
          <w:marTop w:val="0"/>
          <w:marBottom w:val="0"/>
          <w:divBdr>
            <w:top w:val="none" w:sz="0" w:space="0" w:color="auto"/>
            <w:left w:val="none" w:sz="0" w:space="0" w:color="auto"/>
            <w:bottom w:val="none" w:sz="0" w:space="0" w:color="auto"/>
            <w:right w:val="none" w:sz="0" w:space="0" w:color="auto"/>
          </w:divBdr>
        </w:div>
        <w:div w:id="2022775610">
          <w:marLeft w:val="640"/>
          <w:marRight w:val="0"/>
          <w:marTop w:val="0"/>
          <w:marBottom w:val="0"/>
          <w:divBdr>
            <w:top w:val="none" w:sz="0" w:space="0" w:color="auto"/>
            <w:left w:val="none" w:sz="0" w:space="0" w:color="auto"/>
            <w:bottom w:val="none" w:sz="0" w:space="0" w:color="auto"/>
            <w:right w:val="none" w:sz="0" w:space="0" w:color="auto"/>
          </w:divBdr>
        </w:div>
        <w:div w:id="1624145154">
          <w:marLeft w:val="640"/>
          <w:marRight w:val="0"/>
          <w:marTop w:val="0"/>
          <w:marBottom w:val="0"/>
          <w:divBdr>
            <w:top w:val="none" w:sz="0" w:space="0" w:color="auto"/>
            <w:left w:val="none" w:sz="0" w:space="0" w:color="auto"/>
            <w:bottom w:val="none" w:sz="0" w:space="0" w:color="auto"/>
            <w:right w:val="none" w:sz="0" w:space="0" w:color="auto"/>
          </w:divBdr>
        </w:div>
        <w:div w:id="1495297931">
          <w:marLeft w:val="640"/>
          <w:marRight w:val="0"/>
          <w:marTop w:val="0"/>
          <w:marBottom w:val="0"/>
          <w:divBdr>
            <w:top w:val="none" w:sz="0" w:space="0" w:color="auto"/>
            <w:left w:val="none" w:sz="0" w:space="0" w:color="auto"/>
            <w:bottom w:val="none" w:sz="0" w:space="0" w:color="auto"/>
            <w:right w:val="none" w:sz="0" w:space="0" w:color="auto"/>
          </w:divBdr>
        </w:div>
        <w:div w:id="759788202">
          <w:marLeft w:val="640"/>
          <w:marRight w:val="0"/>
          <w:marTop w:val="0"/>
          <w:marBottom w:val="0"/>
          <w:divBdr>
            <w:top w:val="none" w:sz="0" w:space="0" w:color="auto"/>
            <w:left w:val="none" w:sz="0" w:space="0" w:color="auto"/>
            <w:bottom w:val="none" w:sz="0" w:space="0" w:color="auto"/>
            <w:right w:val="none" w:sz="0" w:space="0" w:color="auto"/>
          </w:divBdr>
        </w:div>
        <w:div w:id="1157186551">
          <w:marLeft w:val="640"/>
          <w:marRight w:val="0"/>
          <w:marTop w:val="0"/>
          <w:marBottom w:val="0"/>
          <w:divBdr>
            <w:top w:val="none" w:sz="0" w:space="0" w:color="auto"/>
            <w:left w:val="none" w:sz="0" w:space="0" w:color="auto"/>
            <w:bottom w:val="none" w:sz="0" w:space="0" w:color="auto"/>
            <w:right w:val="none" w:sz="0" w:space="0" w:color="auto"/>
          </w:divBdr>
        </w:div>
        <w:div w:id="1824615969">
          <w:marLeft w:val="640"/>
          <w:marRight w:val="0"/>
          <w:marTop w:val="0"/>
          <w:marBottom w:val="0"/>
          <w:divBdr>
            <w:top w:val="none" w:sz="0" w:space="0" w:color="auto"/>
            <w:left w:val="none" w:sz="0" w:space="0" w:color="auto"/>
            <w:bottom w:val="none" w:sz="0" w:space="0" w:color="auto"/>
            <w:right w:val="none" w:sz="0" w:space="0" w:color="auto"/>
          </w:divBdr>
        </w:div>
        <w:div w:id="1598250698">
          <w:marLeft w:val="640"/>
          <w:marRight w:val="0"/>
          <w:marTop w:val="0"/>
          <w:marBottom w:val="0"/>
          <w:divBdr>
            <w:top w:val="none" w:sz="0" w:space="0" w:color="auto"/>
            <w:left w:val="none" w:sz="0" w:space="0" w:color="auto"/>
            <w:bottom w:val="none" w:sz="0" w:space="0" w:color="auto"/>
            <w:right w:val="none" w:sz="0" w:space="0" w:color="auto"/>
          </w:divBdr>
        </w:div>
        <w:div w:id="802574055">
          <w:marLeft w:val="640"/>
          <w:marRight w:val="0"/>
          <w:marTop w:val="0"/>
          <w:marBottom w:val="0"/>
          <w:divBdr>
            <w:top w:val="none" w:sz="0" w:space="0" w:color="auto"/>
            <w:left w:val="none" w:sz="0" w:space="0" w:color="auto"/>
            <w:bottom w:val="none" w:sz="0" w:space="0" w:color="auto"/>
            <w:right w:val="none" w:sz="0" w:space="0" w:color="auto"/>
          </w:divBdr>
        </w:div>
        <w:div w:id="205946318">
          <w:marLeft w:val="640"/>
          <w:marRight w:val="0"/>
          <w:marTop w:val="0"/>
          <w:marBottom w:val="0"/>
          <w:divBdr>
            <w:top w:val="none" w:sz="0" w:space="0" w:color="auto"/>
            <w:left w:val="none" w:sz="0" w:space="0" w:color="auto"/>
            <w:bottom w:val="none" w:sz="0" w:space="0" w:color="auto"/>
            <w:right w:val="none" w:sz="0" w:space="0" w:color="auto"/>
          </w:divBdr>
        </w:div>
        <w:div w:id="1985622421">
          <w:marLeft w:val="640"/>
          <w:marRight w:val="0"/>
          <w:marTop w:val="0"/>
          <w:marBottom w:val="0"/>
          <w:divBdr>
            <w:top w:val="none" w:sz="0" w:space="0" w:color="auto"/>
            <w:left w:val="none" w:sz="0" w:space="0" w:color="auto"/>
            <w:bottom w:val="none" w:sz="0" w:space="0" w:color="auto"/>
            <w:right w:val="none" w:sz="0" w:space="0" w:color="auto"/>
          </w:divBdr>
        </w:div>
        <w:div w:id="1375806884">
          <w:marLeft w:val="640"/>
          <w:marRight w:val="0"/>
          <w:marTop w:val="0"/>
          <w:marBottom w:val="0"/>
          <w:divBdr>
            <w:top w:val="none" w:sz="0" w:space="0" w:color="auto"/>
            <w:left w:val="none" w:sz="0" w:space="0" w:color="auto"/>
            <w:bottom w:val="none" w:sz="0" w:space="0" w:color="auto"/>
            <w:right w:val="none" w:sz="0" w:space="0" w:color="auto"/>
          </w:divBdr>
        </w:div>
        <w:div w:id="1914969270">
          <w:marLeft w:val="640"/>
          <w:marRight w:val="0"/>
          <w:marTop w:val="0"/>
          <w:marBottom w:val="0"/>
          <w:divBdr>
            <w:top w:val="none" w:sz="0" w:space="0" w:color="auto"/>
            <w:left w:val="none" w:sz="0" w:space="0" w:color="auto"/>
            <w:bottom w:val="none" w:sz="0" w:space="0" w:color="auto"/>
            <w:right w:val="none" w:sz="0" w:space="0" w:color="auto"/>
          </w:divBdr>
        </w:div>
        <w:div w:id="2144150652">
          <w:marLeft w:val="640"/>
          <w:marRight w:val="0"/>
          <w:marTop w:val="0"/>
          <w:marBottom w:val="0"/>
          <w:divBdr>
            <w:top w:val="none" w:sz="0" w:space="0" w:color="auto"/>
            <w:left w:val="none" w:sz="0" w:space="0" w:color="auto"/>
            <w:bottom w:val="none" w:sz="0" w:space="0" w:color="auto"/>
            <w:right w:val="none" w:sz="0" w:space="0" w:color="auto"/>
          </w:divBdr>
        </w:div>
        <w:div w:id="1501313862">
          <w:marLeft w:val="640"/>
          <w:marRight w:val="0"/>
          <w:marTop w:val="0"/>
          <w:marBottom w:val="0"/>
          <w:divBdr>
            <w:top w:val="none" w:sz="0" w:space="0" w:color="auto"/>
            <w:left w:val="none" w:sz="0" w:space="0" w:color="auto"/>
            <w:bottom w:val="none" w:sz="0" w:space="0" w:color="auto"/>
            <w:right w:val="none" w:sz="0" w:space="0" w:color="auto"/>
          </w:divBdr>
        </w:div>
        <w:div w:id="44373723">
          <w:marLeft w:val="640"/>
          <w:marRight w:val="0"/>
          <w:marTop w:val="0"/>
          <w:marBottom w:val="0"/>
          <w:divBdr>
            <w:top w:val="none" w:sz="0" w:space="0" w:color="auto"/>
            <w:left w:val="none" w:sz="0" w:space="0" w:color="auto"/>
            <w:bottom w:val="none" w:sz="0" w:space="0" w:color="auto"/>
            <w:right w:val="none" w:sz="0" w:space="0" w:color="auto"/>
          </w:divBdr>
        </w:div>
        <w:div w:id="1053580981">
          <w:marLeft w:val="640"/>
          <w:marRight w:val="0"/>
          <w:marTop w:val="0"/>
          <w:marBottom w:val="0"/>
          <w:divBdr>
            <w:top w:val="none" w:sz="0" w:space="0" w:color="auto"/>
            <w:left w:val="none" w:sz="0" w:space="0" w:color="auto"/>
            <w:bottom w:val="none" w:sz="0" w:space="0" w:color="auto"/>
            <w:right w:val="none" w:sz="0" w:space="0" w:color="auto"/>
          </w:divBdr>
        </w:div>
        <w:div w:id="815687180">
          <w:marLeft w:val="640"/>
          <w:marRight w:val="0"/>
          <w:marTop w:val="0"/>
          <w:marBottom w:val="0"/>
          <w:divBdr>
            <w:top w:val="none" w:sz="0" w:space="0" w:color="auto"/>
            <w:left w:val="none" w:sz="0" w:space="0" w:color="auto"/>
            <w:bottom w:val="none" w:sz="0" w:space="0" w:color="auto"/>
            <w:right w:val="none" w:sz="0" w:space="0" w:color="auto"/>
          </w:divBdr>
        </w:div>
        <w:div w:id="1683236004">
          <w:marLeft w:val="640"/>
          <w:marRight w:val="0"/>
          <w:marTop w:val="0"/>
          <w:marBottom w:val="0"/>
          <w:divBdr>
            <w:top w:val="none" w:sz="0" w:space="0" w:color="auto"/>
            <w:left w:val="none" w:sz="0" w:space="0" w:color="auto"/>
            <w:bottom w:val="none" w:sz="0" w:space="0" w:color="auto"/>
            <w:right w:val="none" w:sz="0" w:space="0" w:color="auto"/>
          </w:divBdr>
        </w:div>
        <w:div w:id="2054692867">
          <w:marLeft w:val="640"/>
          <w:marRight w:val="0"/>
          <w:marTop w:val="0"/>
          <w:marBottom w:val="0"/>
          <w:divBdr>
            <w:top w:val="none" w:sz="0" w:space="0" w:color="auto"/>
            <w:left w:val="none" w:sz="0" w:space="0" w:color="auto"/>
            <w:bottom w:val="none" w:sz="0" w:space="0" w:color="auto"/>
            <w:right w:val="none" w:sz="0" w:space="0" w:color="auto"/>
          </w:divBdr>
        </w:div>
        <w:div w:id="1957831754">
          <w:marLeft w:val="640"/>
          <w:marRight w:val="0"/>
          <w:marTop w:val="0"/>
          <w:marBottom w:val="0"/>
          <w:divBdr>
            <w:top w:val="none" w:sz="0" w:space="0" w:color="auto"/>
            <w:left w:val="none" w:sz="0" w:space="0" w:color="auto"/>
            <w:bottom w:val="none" w:sz="0" w:space="0" w:color="auto"/>
            <w:right w:val="none" w:sz="0" w:space="0" w:color="auto"/>
          </w:divBdr>
        </w:div>
        <w:div w:id="14119159">
          <w:marLeft w:val="640"/>
          <w:marRight w:val="0"/>
          <w:marTop w:val="0"/>
          <w:marBottom w:val="0"/>
          <w:divBdr>
            <w:top w:val="none" w:sz="0" w:space="0" w:color="auto"/>
            <w:left w:val="none" w:sz="0" w:space="0" w:color="auto"/>
            <w:bottom w:val="none" w:sz="0" w:space="0" w:color="auto"/>
            <w:right w:val="none" w:sz="0" w:space="0" w:color="auto"/>
          </w:divBdr>
        </w:div>
        <w:div w:id="1602106641">
          <w:marLeft w:val="640"/>
          <w:marRight w:val="0"/>
          <w:marTop w:val="0"/>
          <w:marBottom w:val="0"/>
          <w:divBdr>
            <w:top w:val="none" w:sz="0" w:space="0" w:color="auto"/>
            <w:left w:val="none" w:sz="0" w:space="0" w:color="auto"/>
            <w:bottom w:val="none" w:sz="0" w:space="0" w:color="auto"/>
            <w:right w:val="none" w:sz="0" w:space="0" w:color="auto"/>
          </w:divBdr>
        </w:div>
        <w:div w:id="1480733105">
          <w:marLeft w:val="640"/>
          <w:marRight w:val="0"/>
          <w:marTop w:val="0"/>
          <w:marBottom w:val="0"/>
          <w:divBdr>
            <w:top w:val="none" w:sz="0" w:space="0" w:color="auto"/>
            <w:left w:val="none" w:sz="0" w:space="0" w:color="auto"/>
            <w:bottom w:val="none" w:sz="0" w:space="0" w:color="auto"/>
            <w:right w:val="none" w:sz="0" w:space="0" w:color="auto"/>
          </w:divBdr>
        </w:div>
        <w:div w:id="1960258653">
          <w:marLeft w:val="640"/>
          <w:marRight w:val="0"/>
          <w:marTop w:val="0"/>
          <w:marBottom w:val="0"/>
          <w:divBdr>
            <w:top w:val="none" w:sz="0" w:space="0" w:color="auto"/>
            <w:left w:val="none" w:sz="0" w:space="0" w:color="auto"/>
            <w:bottom w:val="none" w:sz="0" w:space="0" w:color="auto"/>
            <w:right w:val="none" w:sz="0" w:space="0" w:color="auto"/>
          </w:divBdr>
        </w:div>
        <w:div w:id="759909053">
          <w:marLeft w:val="640"/>
          <w:marRight w:val="0"/>
          <w:marTop w:val="0"/>
          <w:marBottom w:val="0"/>
          <w:divBdr>
            <w:top w:val="none" w:sz="0" w:space="0" w:color="auto"/>
            <w:left w:val="none" w:sz="0" w:space="0" w:color="auto"/>
            <w:bottom w:val="none" w:sz="0" w:space="0" w:color="auto"/>
            <w:right w:val="none" w:sz="0" w:space="0" w:color="auto"/>
          </w:divBdr>
        </w:div>
        <w:div w:id="1939635099">
          <w:marLeft w:val="640"/>
          <w:marRight w:val="0"/>
          <w:marTop w:val="0"/>
          <w:marBottom w:val="0"/>
          <w:divBdr>
            <w:top w:val="none" w:sz="0" w:space="0" w:color="auto"/>
            <w:left w:val="none" w:sz="0" w:space="0" w:color="auto"/>
            <w:bottom w:val="none" w:sz="0" w:space="0" w:color="auto"/>
            <w:right w:val="none" w:sz="0" w:space="0" w:color="auto"/>
          </w:divBdr>
        </w:div>
        <w:div w:id="81879152">
          <w:marLeft w:val="640"/>
          <w:marRight w:val="0"/>
          <w:marTop w:val="0"/>
          <w:marBottom w:val="0"/>
          <w:divBdr>
            <w:top w:val="none" w:sz="0" w:space="0" w:color="auto"/>
            <w:left w:val="none" w:sz="0" w:space="0" w:color="auto"/>
            <w:bottom w:val="none" w:sz="0" w:space="0" w:color="auto"/>
            <w:right w:val="none" w:sz="0" w:space="0" w:color="auto"/>
          </w:divBdr>
        </w:div>
        <w:div w:id="1665432240">
          <w:marLeft w:val="640"/>
          <w:marRight w:val="0"/>
          <w:marTop w:val="0"/>
          <w:marBottom w:val="0"/>
          <w:divBdr>
            <w:top w:val="none" w:sz="0" w:space="0" w:color="auto"/>
            <w:left w:val="none" w:sz="0" w:space="0" w:color="auto"/>
            <w:bottom w:val="none" w:sz="0" w:space="0" w:color="auto"/>
            <w:right w:val="none" w:sz="0" w:space="0" w:color="auto"/>
          </w:divBdr>
        </w:div>
        <w:div w:id="1475412540">
          <w:marLeft w:val="640"/>
          <w:marRight w:val="0"/>
          <w:marTop w:val="0"/>
          <w:marBottom w:val="0"/>
          <w:divBdr>
            <w:top w:val="none" w:sz="0" w:space="0" w:color="auto"/>
            <w:left w:val="none" w:sz="0" w:space="0" w:color="auto"/>
            <w:bottom w:val="none" w:sz="0" w:space="0" w:color="auto"/>
            <w:right w:val="none" w:sz="0" w:space="0" w:color="auto"/>
          </w:divBdr>
        </w:div>
        <w:div w:id="1273709226">
          <w:marLeft w:val="640"/>
          <w:marRight w:val="0"/>
          <w:marTop w:val="0"/>
          <w:marBottom w:val="0"/>
          <w:divBdr>
            <w:top w:val="none" w:sz="0" w:space="0" w:color="auto"/>
            <w:left w:val="none" w:sz="0" w:space="0" w:color="auto"/>
            <w:bottom w:val="none" w:sz="0" w:space="0" w:color="auto"/>
            <w:right w:val="none" w:sz="0" w:space="0" w:color="auto"/>
          </w:divBdr>
        </w:div>
        <w:div w:id="1168058717">
          <w:marLeft w:val="640"/>
          <w:marRight w:val="0"/>
          <w:marTop w:val="0"/>
          <w:marBottom w:val="0"/>
          <w:divBdr>
            <w:top w:val="none" w:sz="0" w:space="0" w:color="auto"/>
            <w:left w:val="none" w:sz="0" w:space="0" w:color="auto"/>
            <w:bottom w:val="none" w:sz="0" w:space="0" w:color="auto"/>
            <w:right w:val="none" w:sz="0" w:space="0" w:color="auto"/>
          </w:divBdr>
        </w:div>
        <w:div w:id="1722023976">
          <w:marLeft w:val="640"/>
          <w:marRight w:val="0"/>
          <w:marTop w:val="0"/>
          <w:marBottom w:val="0"/>
          <w:divBdr>
            <w:top w:val="none" w:sz="0" w:space="0" w:color="auto"/>
            <w:left w:val="none" w:sz="0" w:space="0" w:color="auto"/>
            <w:bottom w:val="none" w:sz="0" w:space="0" w:color="auto"/>
            <w:right w:val="none" w:sz="0" w:space="0" w:color="auto"/>
          </w:divBdr>
        </w:div>
        <w:div w:id="1424957790">
          <w:marLeft w:val="640"/>
          <w:marRight w:val="0"/>
          <w:marTop w:val="0"/>
          <w:marBottom w:val="0"/>
          <w:divBdr>
            <w:top w:val="none" w:sz="0" w:space="0" w:color="auto"/>
            <w:left w:val="none" w:sz="0" w:space="0" w:color="auto"/>
            <w:bottom w:val="none" w:sz="0" w:space="0" w:color="auto"/>
            <w:right w:val="none" w:sz="0" w:space="0" w:color="auto"/>
          </w:divBdr>
        </w:div>
        <w:div w:id="1357272508">
          <w:marLeft w:val="640"/>
          <w:marRight w:val="0"/>
          <w:marTop w:val="0"/>
          <w:marBottom w:val="0"/>
          <w:divBdr>
            <w:top w:val="none" w:sz="0" w:space="0" w:color="auto"/>
            <w:left w:val="none" w:sz="0" w:space="0" w:color="auto"/>
            <w:bottom w:val="none" w:sz="0" w:space="0" w:color="auto"/>
            <w:right w:val="none" w:sz="0" w:space="0" w:color="auto"/>
          </w:divBdr>
        </w:div>
        <w:div w:id="1624270624">
          <w:marLeft w:val="640"/>
          <w:marRight w:val="0"/>
          <w:marTop w:val="0"/>
          <w:marBottom w:val="0"/>
          <w:divBdr>
            <w:top w:val="none" w:sz="0" w:space="0" w:color="auto"/>
            <w:left w:val="none" w:sz="0" w:space="0" w:color="auto"/>
            <w:bottom w:val="none" w:sz="0" w:space="0" w:color="auto"/>
            <w:right w:val="none" w:sz="0" w:space="0" w:color="auto"/>
          </w:divBdr>
        </w:div>
        <w:div w:id="136848510">
          <w:marLeft w:val="640"/>
          <w:marRight w:val="0"/>
          <w:marTop w:val="0"/>
          <w:marBottom w:val="0"/>
          <w:divBdr>
            <w:top w:val="none" w:sz="0" w:space="0" w:color="auto"/>
            <w:left w:val="none" w:sz="0" w:space="0" w:color="auto"/>
            <w:bottom w:val="none" w:sz="0" w:space="0" w:color="auto"/>
            <w:right w:val="none" w:sz="0" w:space="0" w:color="auto"/>
          </w:divBdr>
        </w:div>
        <w:div w:id="1757705570">
          <w:marLeft w:val="640"/>
          <w:marRight w:val="0"/>
          <w:marTop w:val="0"/>
          <w:marBottom w:val="0"/>
          <w:divBdr>
            <w:top w:val="none" w:sz="0" w:space="0" w:color="auto"/>
            <w:left w:val="none" w:sz="0" w:space="0" w:color="auto"/>
            <w:bottom w:val="none" w:sz="0" w:space="0" w:color="auto"/>
            <w:right w:val="none" w:sz="0" w:space="0" w:color="auto"/>
          </w:divBdr>
        </w:div>
        <w:div w:id="691762192">
          <w:marLeft w:val="640"/>
          <w:marRight w:val="0"/>
          <w:marTop w:val="0"/>
          <w:marBottom w:val="0"/>
          <w:divBdr>
            <w:top w:val="none" w:sz="0" w:space="0" w:color="auto"/>
            <w:left w:val="none" w:sz="0" w:space="0" w:color="auto"/>
            <w:bottom w:val="none" w:sz="0" w:space="0" w:color="auto"/>
            <w:right w:val="none" w:sz="0" w:space="0" w:color="auto"/>
          </w:divBdr>
        </w:div>
      </w:divsChild>
    </w:div>
    <w:div w:id="1319379674">
      <w:marLeft w:val="640"/>
      <w:marRight w:val="0"/>
      <w:marTop w:val="0"/>
      <w:marBottom w:val="0"/>
      <w:divBdr>
        <w:top w:val="none" w:sz="0" w:space="0" w:color="auto"/>
        <w:left w:val="none" w:sz="0" w:space="0" w:color="auto"/>
        <w:bottom w:val="none" w:sz="0" w:space="0" w:color="auto"/>
        <w:right w:val="none" w:sz="0" w:space="0" w:color="auto"/>
      </w:divBdr>
    </w:div>
    <w:div w:id="1319460222">
      <w:marLeft w:val="640"/>
      <w:marRight w:val="0"/>
      <w:marTop w:val="0"/>
      <w:marBottom w:val="0"/>
      <w:divBdr>
        <w:top w:val="none" w:sz="0" w:space="0" w:color="auto"/>
        <w:left w:val="none" w:sz="0" w:space="0" w:color="auto"/>
        <w:bottom w:val="none" w:sz="0" w:space="0" w:color="auto"/>
        <w:right w:val="none" w:sz="0" w:space="0" w:color="auto"/>
      </w:divBdr>
    </w:div>
    <w:div w:id="1319847002">
      <w:marLeft w:val="640"/>
      <w:marRight w:val="0"/>
      <w:marTop w:val="0"/>
      <w:marBottom w:val="0"/>
      <w:divBdr>
        <w:top w:val="none" w:sz="0" w:space="0" w:color="auto"/>
        <w:left w:val="none" w:sz="0" w:space="0" w:color="auto"/>
        <w:bottom w:val="none" w:sz="0" w:space="0" w:color="auto"/>
        <w:right w:val="none" w:sz="0" w:space="0" w:color="auto"/>
      </w:divBdr>
    </w:div>
    <w:div w:id="1319922886">
      <w:marLeft w:val="640"/>
      <w:marRight w:val="0"/>
      <w:marTop w:val="0"/>
      <w:marBottom w:val="0"/>
      <w:divBdr>
        <w:top w:val="none" w:sz="0" w:space="0" w:color="auto"/>
        <w:left w:val="none" w:sz="0" w:space="0" w:color="auto"/>
        <w:bottom w:val="none" w:sz="0" w:space="0" w:color="auto"/>
        <w:right w:val="none" w:sz="0" w:space="0" w:color="auto"/>
      </w:divBdr>
    </w:div>
    <w:div w:id="1319993149">
      <w:marLeft w:val="640"/>
      <w:marRight w:val="0"/>
      <w:marTop w:val="0"/>
      <w:marBottom w:val="0"/>
      <w:divBdr>
        <w:top w:val="none" w:sz="0" w:space="0" w:color="auto"/>
        <w:left w:val="none" w:sz="0" w:space="0" w:color="auto"/>
        <w:bottom w:val="none" w:sz="0" w:space="0" w:color="auto"/>
        <w:right w:val="none" w:sz="0" w:space="0" w:color="auto"/>
      </w:divBdr>
    </w:div>
    <w:div w:id="1320232481">
      <w:marLeft w:val="640"/>
      <w:marRight w:val="0"/>
      <w:marTop w:val="0"/>
      <w:marBottom w:val="0"/>
      <w:divBdr>
        <w:top w:val="none" w:sz="0" w:space="0" w:color="auto"/>
        <w:left w:val="none" w:sz="0" w:space="0" w:color="auto"/>
        <w:bottom w:val="none" w:sz="0" w:space="0" w:color="auto"/>
        <w:right w:val="none" w:sz="0" w:space="0" w:color="auto"/>
      </w:divBdr>
    </w:div>
    <w:div w:id="1320304826">
      <w:marLeft w:val="640"/>
      <w:marRight w:val="0"/>
      <w:marTop w:val="0"/>
      <w:marBottom w:val="0"/>
      <w:divBdr>
        <w:top w:val="none" w:sz="0" w:space="0" w:color="auto"/>
        <w:left w:val="none" w:sz="0" w:space="0" w:color="auto"/>
        <w:bottom w:val="none" w:sz="0" w:space="0" w:color="auto"/>
        <w:right w:val="none" w:sz="0" w:space="0" w:color="auto"/>
      </w:divBdr>
    </w:div>
    <w:div w:id="1320429211">
      <w:marLeft w:val="640"/>
      <w:marRight w:val="0"/>
      <w:marTop w:val="0"/>
      <w:marBottom w:val="0"/>
      <w:divBdr>
        <w:top w:val="none" w:sz="0" w:space="0" w:color="auto"/>
        <w:left w:val="none" w:sz="0" w:space="0" w:color="auto"/>
        <w:bottom w:val="none" w:sz="0" w:space="0" w:color="auto"/>
        <w:right w:val="none" w:sz="0" w:space="0" w:color="auto"/>
      </w:divBdr>
    </w:div>
    <w:div w:id="1320498612">
      <w:marLeft w:val="640"/>
      <w:marRight w:val="0"/>
      <w:marTop w:val="0"/>
      <w:marBottom w:val="0"/>
      <w:divBdr>
        <w:top w:val="none" w:sz="0" w:space="0" w:color="auto"/>
        <w:left w:val="none" w:sz="0" w:space="0" w:color="auto"/>
        <w:bottom w:val="none" w:sz="0" w:space="0" w:color="auto"/>
        <w:right w:val="none" w:sz="0" w:space="0" w:color="auto"/>
      </w:divBdr>
    </w:div>
    <w:div w:id="1320504459">
      <w:marLeft w:val="640"/>
      <w:marRight w:val="0"/>
      <w:marTop w:val="0"/>
      <w:marBottom w:val="0"/>
      <w:divBdr>
        <w:top w:val="none" w:sz="0" w:space="0" w:color="auto"/>
        <w:left w:val="none" w:sz="0" w:space="0" w:color="auto"/>
        <w:bottom w:val="none" w:sz="0" w:space="0" w:color="auto"/>
        <w:right w:val="none" w:sz="0" w:space="0" w:color="auto"/>
      </w:divBdr>
    </w:div>
    <w:div w:id="1320576293">
      <w:marLeft w:val="640"/>
      <w:marRight w:val="0"/>
      <w:marTop w:val="0"/>
      <w:marBottom w:val="0"/>
      <w:divBdr>
        <w:top w:val="none" w:sz="0" w:space="0" w:color="auto"/>
        <w:left w:val="none" w:sz="0" w:space="0" w:color="auto"/>
        <w:bottom w:val="none" w:sz="0" w:space="0" w:color="auto"/>
        <w:right w:val="none" w:sz="0" w:space="0" w:color="auto"/>
      </w:divBdr>
    </w:div>
    <w:div w:id="1320619701">
      <w:marLeft w:val="640"/>
      <w:marRight w:val="0"/>
      <w:marTop w:val="0"/>
      <w:marBottom w:val="0"/>
      <w:divBdr>
        <w:top w:val="none" w:sz="0" w:space="0" w:color="auto"/>
        <w:left w:val="none" w:sz="0" w:space="0" w:color="auto"/>
        <w:bottom w:val="none" w:sz="0" w:space="0" w:color="auto"/>
        <w:right w:val="none" w:sz="0" w:space="0" w:color="auto"/>
      </w:divBdr>
    </w:div>
    <w:div w:id="1320814487">
      <w:marLeft w:val="640"/>
      <w:marRight w:val="0"/>
      <w:marTop w:val="0"/>
      <w:marBottom w:val="0"/>
      <w:divBdr>
        <w:top w:val="none" w:sz="0" w:space="0" w:color="auto"/>
        <w:left w:val="none" w:sz="0" w:space="0" w:color="auto"/>
        <w:bottom w:val="none" w:sz="0" w:space="0" w:color="auto"/>
        <w:right w:val="none" w:sz="0" w:space="0" w:color="auto"/>
      </w:divBdr>
    </w:div>
    <w:div w:id="1320961416">
      <w:marLeft w:val="640"/>
      <w:marRight w:val="0"/>
      <w:marTop w:val="0"/>
      <w:marBottom w:val="0"/>
      <w:divBdr>
        <w:top w:val="none" w:sz="0" w:space="0" w:color="auto"/>
        <w:left w:val="none" w:sz="0" w:space="0" w:color="auto"/>
        <w:bottom w:val="none" w:sz="0" w:space="0" w:color="auto"/>
        <w:right w:val="none" w:sz="0" w:space="0" w:color="auto"/>
      </w:divBdr>
    </w:div>
    <w:div w:id="1321084605">
      <w:marLeft w:val="640"/>
      <w:marRight w:val="0"/>
      <w:marTop w:val="0"/>
      <w:marBottom w:val="0"/>
      <w:divBdr>
        <w:top w:val="none" w:sz="0" w:space="0" w:color="auto"/>
        <w:left w:val="none" w:sz="0" w:space="0" w:color="auto"/>
        <w:bottom w:val="none" w:sz="0" w:space="0" w:color="auto"/>
        <w:right w:val="none" w:sz="0" w:space="0" w:color="auto"/>
      </w:divBdr>
    </w:div>
    <w:div w:id="1321349367">
      <w:marLeft w:val="640"/>
      <w:marRight w:val="0"/>
      <w:marTop w:val="0"/>
      <w:marBottom w:val="0"/>
      <w:divBdr>
        <w:top w:val="none" w:sz="0" w:space="0" w:color="auto"/>
        <w:left w:val="none" w:sz="0" w:space="0" w:color="auto"/>
        <w:bottom w:val="none" w:sz="0" w:space="0" w:color="auto"/>
        <w:right w:val="none" w:sz="0" w:space="0" w:color="auto"/>
      </w:divBdr>
    </w:div>
    <w:div w:id="1321420110">
      <w:marLeft w:val="640"/>
      <w:marRight w:val="0"/>
      <w:marTop w:val="0"/>
      <w:marBottom w:val="0"/>
      <w:divBdr>
        <w:top w:val="none" w:sz="0" w:space="0" w:color="auto"/>
        <w:left w:val="none" w:sz="0" w:space="0" w:color="auto"/>
        <w:bottom w:val="none" w:sz="0" w:space="0" w:color="auto"/>
        <w:right w:val="none" w:sz="0" w:space="0" w:color="auto"/>
      </w:divBdr>
    </w:div>
    <w:div w:id="1321469460">
      <w:marLeft w:val="640"/>
      <w:marRight w:val="0"/>
      <w:marTop w:val="0"/>
      <w:marBottom w:val="0"/>
      <w:divBdr>
        <w:top w:val="none" w:sz="0" w:space="0" w:color="auto"/>
        <w:left w:val="none" w:sz="0" w:space="0" w:color="auto"/>
        <w:bottom w:val="none" w:sz="0" w:space="0" w:color="auto"/>
        <w:right w:val="none" w:sz="0" w:space="0" w:color="auto"/>
      </w:divBdr>
    </w:div>
    <w:div w:id="1321545109">
      <w:marLeft w:val="640"/>
      <w:marRight w:val="0"/>
      <w:marTop w:val="0"/>
      <w:marBottom w:val="0"/>
      <w:divBdr>
        <w:top w:val="none" w:sz="0" w:space="0" w:color="auto"/>
        <w:left w:val="none" w:sz="0" w:space="0" w:color="auto"/>
        <w:bottom w:val="none" w:sz="0" w:space="0" w:color="auto"/>
        <w:right w:val="none" w:sz="0" w:space="0" w:color="auto"/>
      </w:divBdr>
    </w:div>
    <w:div w:id="1321687936">
      <w:marLeft w:val="640"/>
      <w:marRight w:val="0"/>
      <w:marTop w:val="0"/>
      <w:marBottom w:val="0"/>
      <w:divBdr>
        <w:top w:val="none" w:sz="0" w:space="0" w:color="auto"/>
        <w:left w:val="none" w:sz="0" w:space="0" w:color="auto"/>
        <w:bottom w:val="none" w:sz="0" w:space="0" w:color="auto"/>
        <w:right w:val="none" w:sz="0" w:space="0" w:color="auto"/>
      </w:divBdr>
    </w:div>
    <w:div w:id="1321956924">
      <w:marLeft w:val="640"/>
      <w:marRight w:val="0"/>
      <w:marTop w:val="0"/>
      <w:marBottom w:val="0"/>
      <w:divBdr>
        <w:top w:val="none" w:sz="0" w:space="0" w:color="auto"/>
        <w:left w:val="none" w:sz="0" w:space="0" w:color="auto"/>
        <w:bottom w:val="none" w:sz="0" w:space="0" w:color="auto"/>
        <w:right w:val="none" w:sz="0" w:space="0" w:color="auto"/>
      </w:divBdr>
    </w:div>
    <w:div w:id="1322080622">
      <w:marLeft w:val="640"/>
      <w:marRight w:val="0"/>
      <w:marTop w:val="0"/>
      <w:marBottom w:val="0"/>
      <w:divBdr>
        <w:top w:val="none" w:sz="0" w:space="0" w:color="auto"/>
        <w:left w:val="none" w:sz="0" w:space="0" w:color="auto"/>
        <w:bottom w:val="none" w:sz="0" w:space="0" w:color="auto"/>
        <w:right w:val="none" w:sz="0" w:space="0" w:color="auto"/>
      </w:divBdr>
    </w:div>
    <w:div w:id="1322082396">
      <w:marLeft w:val="640"/>
      <w:marRight w:val="0"/>
      <w:marTop w:val="0"/>
      <w:marBottom w:val="0"/>
      <w:divBdr>
        <w:top w:val="none" w:sz="0" w:space="0" w:color="auto"/>
        <w:left w:val="none" w:sz="0" w:space="0" w:color="auto"/>
        <w:bottom w:val="none" w:sz="0" w:space="0" w:color="auto"/>
        <w:right w:val="none" w:sz="0" w:space="0" w:color="auto"/>
      </w:divBdr>
    </w:div>
    <w:div w:id="1322155863">
      <w:marLeft w:val="640"/>
      <w:marRight w:val="0"/>
      <w:marTop w:val="0"/>
      <w:marBottom w:val="0"/>
      <w:divBdr>
        <w:top w:val="none" w:sz="0" w:space="0" w:color="auto"/>
        <w:left w:val="none" w:sz="0" w:space="0" w:color="auto"/>
        <w:bottom w:val="none" w:sz="0" w:space="0" w:color="auto"/>
        <w:right w:val="none" w:sz="0" w:space="0" w:color="auto"/>
      </w:divBdr>
    </w:div>
    <w:div w:id="1322464315">
      <w:marLeft w:val="640"/>
      <w:marRight w:val="0"/>
      <w:marTop w:val="0"/>
      <w:marBottom w:val="0"/>
      <w:divBdr>
        <w:top w:val="none" w:sz="0" w:space="0" w:color="auto"/>
        <w:left w:val="none" w:sz="0" w:space="0" w:color="auto"/>
        <w:bottom w:val="none" w:sz="0" w:space="0" w:color="auto"/>
        <w:right w:val="none" w:sz="0" w:space="0" w:color="auto"/>
      </w:divBdr>
    </w:div>
    <w:div w:id="1322470663">
      <w:bodyDiv w:val="1"/>
      <w:marLeft w:val="0"/>
      <w:marRight w:val="0"/>
      <w:marTop w:val="0"/>
      <w:marBottom w:val="0"/>
      <w:divBdr>
        <w:top w:val="none" w:sz="0" w:space="0" w:color="auto"/>
        <w:left w:val="none" w:sz="0" w:space="0" w:color="auto"/>
        <w:bottom w:val="none" w:sz="0" w:space="0" w:color="auto"/>
        <w:right w:val="none" w:sz="0" w:space="0" w:color="auto"/>
      </w:divBdr>
      <w:divsChild>
        <w:div w:id="776411331">
          <w:marLeft w:val="640"/>
          <w:marRight w:val="0"/>
          <w:marTop w:val="0"/>
          <w:marBottom w:val="0"/>
          <w:divBdr>
            <w:top w:val="none" w:sz="0" w:space="0" w:color="auto"/>
            <w:left w:val="none" w:sz="0" w:space="0" w:color="auto"/>
            <w:bottom w:val="none" w:sz="0" w:space="0" w:color="auto"/>
            <w:right w:val="none" w:sz="0" w:space="0" w:color="auto"/>
          </w:divBdr>
        </w:div>
        <w:div w:id="858816343">
          <w:marLeft w:val="640"/>
          <w:marRight w:val="0"/>
          <w:marTop w:val="0"/>
          <w:marBottom w:val="0"/>
          <w:divBdr>
            <w:top w:val="none" w:sz="0" w:space="0" w:color="auto"/>
            <w:left w:val="none" w:sz="0" w:space="0" w:color="auto"/>
            <w:bottom w:val="none" w:sz="0" w:space="0" w:color="auto"/>
            <w:right w:val="none" w:sz="0" w:space="0" w:color="auto"/>
          </w:divBdr>
        </w:div>
        <w:div w:id="905604370">
          <w:marLeft w:val="640"/>
          <w:marRight w:val="0"/>
          <w:marTop w:val="0"/>
          <w:marBottom w:val="0"/>
          <w:divBdr>
            <w:top w:val="none" w:sz="0" w:space="0" w:color="auto"/>
            <w:left w:val="none" w:sz="0" w:space="0" w:color="auto"/>
            <w:bottom w:val="none" w:sz="0" w:space="0" w:color="auto"/>
            <w:right w:val="none" w:sz="0" w:space="0" w:color="auto"/>
          </w:divBdr>
        </w:div>
        <w:div w:id="874543300">
          <w:marLeft w:val="640"/>
          <w:marRight w:val="0"/>
          <w:marTop w:val="0"/>
          <w:marBottom w:val="0"/>
          <w:divBdr>
            <w:top w:val="none" w:sz="0" w:space="0" w:color="auto"/>
            <w:left w:val="none" w:sz="0" w:space="0" w:color="auto"/>
            <w:bottom w:val="none" w:sz="0" w:space="0" w:color="auto"/>
            <w:right w:val="none" w:sz="0" w:space="0" w:color="auto"/>
          </w:divBdr>
        </w:div>
        <w:div w:id="2051881130">
          <w:marLeft w:val="640"/>
          <w:marRight w:val="0"/>
          <w:marTop w:val="0"/>
          <w:marBottom w:val="0"/>
          <w:divBdr>
            <w:top w:val="none" w:sz="0" w:space="0" w:color="auto"/>
            <w:left w:val="none" w:sz="0" w:space="0" w:color="auto"/>
            <w:bottom w:val="none" w:sz="0" w:space="0" w:color="auto"/>
            <w:right w:val="none" w:sz="0" w:space="0" w:color="auto"/>
          </w:divBdr>
        </w:div>
        <w:div w:id="1556887935">
          <w:marLeft w:val="640"/>
          <w:marRight w:val="0"/>
          <w:marTop w:val="0"/>
          <w:marBottom w:val="0"/>
          <w:divBdr>
            <w:top w:val="none" w:sz="0" w:space="0" w:color="auto"/>
            <w:left w:val="none" w:sz="0" w:space="0" w:color="auto"/>
            <w:bottom w:val="none" w:sz="0" w:space="0" w:color="auto"/>
            <w:right w:val="none" w:sz="0" w:space="0" w:color="auto"/>
          </w:divBdr>
        </w:div>
        <w:div w:id="749273173">
          <w:marLeft w:val="640"/>
          <w:marRight w:val="0"/>
          <w:marTop w:val="0"/>
          <w:marBottom w:val="0"/>
          <w:divBdr>
            <w:top w:val="none" w:sz="0" w:space="0" w:color="auto"/>
            <w:left w:val="none" w:sz="0" w:space="0" w:color="auto"/>
            <w:bottom w:val="none" w:sz="0" w:space="0" w:color="auto"/>
            <w:right w:val="none" w:sz="0" w:space="0" w:color="auto"/>
          </w:divBdr>
        </w:div>
        <w:div w:id="11763631">
          <w:marLeft w:val="640"/>
          <w:marRight w:val="0"/>
          <w:marTop w:val="0"/>
          <w:marBottom w:val="0"/>
          <w:divBdr>
            <w:top w:val="none" w:sz="0" w:space="0" w:color="auto"/>
            <w:left w:val="none" w:sz="0" w:space="0" w:color="auto"/>
            <w:bottom w:val="none" w:sz="0" w:space="0" w:color="auto"/>
            <w:right w:val="none" w:sz="0" w:space="0" w:color="auto"/>
          </w:divBdr>
        </w:div>
        <w:div w:id="1285035721">
          <w:marLeft w:val="640"/>
          <w:marRight w:val="0"/>
          <w:marTop w:val="0"/>
          <w:marBottom w:val="0"/>
          <w:divBdr>
            <w:top w:val="none" w:sz="0" w:space="0" w:color="auto"/>
            <w:left w:val="none" w:sz="0" w:space="0" w:color="auto"/>
            <w:bottom w:val="none" w:sz="0" w:space="0" w:color="auto"/>
            <w:right w:val="none" w:sz="0" w:space="0" w:color="auto"/>
          </w:divBdr>
        </w:div>
        <w:div w:id="281616000">
          <w:marLeft w:val="640"/>
          <w:marRight w:val="0"/>
          <w:marTop w:val="0"/>
          <w:marBottom w:val="0"/>
          <w:divBdr>
            <w:top w:val="none" w:sz="0" w:space="0" w:color="auto"/>
            <w:left w:val="none" w:sz="0" w:space="0" w:color="auto"/>
            <w:bottom w:val="none" w:sz="0" w:space="0" w:color="auto"/>
            <w:right w:val="none" w:sz="0" w:space="0" w:color="auto"/>
          </w:divBdr>
        </w:div>
        <w:div w:id="1063719508">
          <w:marLeft w:val="640"/>
          <w:marRight w:val="0"/>
          <w:marTop w:val="0"/>
          <w:marBottom w:val="0"/>
          <w:divBdr>
            <w:top w:val="none" w:sz="0" w:space="0" w:color="auto"/>
            <w:left w:val="none" w:sz="0" w:space="0" w:color="auto"/>
            <w:bottom w:val="none" w:sz="0" w:space="0" w:color="auto"/>
            <w:right w:val="none" w:sz="0" w:space="0" w:color="auto"/>
          </w:divBdr>
        </w:div>
        <w:div w:id="1001008027">
          <w:marLeft w:val="640"/>
          <w:marRight w:val="0"/>
          <w:marTop w:val="0"/>
          <w:marBottom w:val="0"/>
          <w:divBdr>
            <w:top w:val="none" w:sz="0" w:space="0" w:color="auto"/>
            <w:left w:val="none" w:sz="0" w:space="0" w:color="auto"/>
            <w:bottom w:val="none" w:sz="0" w:space="0" w:color="auto"/>
            <w:right w:val="none" w:sz="0" w:space="0" w:color="auto"/>
          </w:divBdr>
        </w:div>
        <w:div w:id="1400325309">
          <w:marLeft w:val="640"/>
          <w:marRight w:val="0"/>
          <w:marTop w:val="0"/>
          <w:marBottom w:val="0"/>
          <w:divBdr>
            <w:top w:val="none" w:sz="0" w:space="0" w:color="auto"/>
            <w:left w:val="none" w:sz="0" w:space="0" w:color="auto"/>
            <w:bottom w:val="none" w:sz="0" w:space="0" w:color="auto"/>
            <w:right w:val="none" w:sz="0" w:space="0" w:color="auto"/>
          </w:divBdr>
        </w:div>
        <w:div w:id="1014963814">
          <w:marLeft w:val="640"/>
          <w:marRight w:val="0"/>
          <w:marTop w:val="0"/>
          <w:marBottom w:val="0"/>
          <w:divBdr>
            <w:top w:val="none" w:sz="0" w:space="0" w:color="auto"/>
            <w:left w:val="none" w:sz="0" w:space="0" w:color="auto"/>
            <w:bottom w:val="none" w:sz="0" w:space="0" w:color="auto"/>
            <w:right w:val="none" w:sz="0" w:space="0" w:color="auto"/>
          </w:divBdr>
        </w:div>
        <w:div w:id="672800279">
          <w:marLeft w:val="640"/>
          <w:marRight w:val="0"/>
          <w:marTop w:val="0"/>
          <w:marBottom w:val="0"/>
          <w:divBdr>
            <w:top w:val="none" w:sz="0" w:space="0" w:color="auto"/>
            <w:left w:val="none" w:sz="0" w:space="0" w:color="auto"/>
            <w:bottom w:val="none" w:sz="0" w:space="0" w:color="auto"/>
            <w:right w:val="none" w:sz="0" w:space="0" w:color="auto"/>
          </w:divBdr>
        </w:div>
        <w:div w:id="1566645988">
          <w:marLeft w:val="640"/>
          <w:marRight w:val="0"/>
          <w:marTop w:val="0"/>
          <w:marBottom w:val="0"/>
          <w:divBdr>
            <w:top w:val="none" w:sz="0" w:space="0" w:color="auto"/>
            <w:left w:val="none" w:sz="0" w:space="0" w:color="auto"/>
            <w:bottom w:val="none" w:sz="0" w:space="0" w:color="auto"/>
            <w:right w:val="none" w:sz="0" w:space="0" w:color="auto"/>
          </w:divBdr>
        </w:div>
        <w:div w:id="1185362496">
          <w:marLeft w:val="640"/>
          <w:marRight w:val="0"/>
          <w:marTop w:val="0"/>
          <w:marBottom w:val="0"/>
          <w:divBdr>
            <w:top w:val="none" w:sz="0" w:space="0" w:color="auto"/>
            <w:left w:val="none" w:sz="0" w:space="0" w:color="auto"/>
            <w:bottom w:val="none" w:sz="0" w:space="0" w:color="auto"/>
            <w:right w:val="none" w:sz="0" w:space="0" w:color="auto"/>
          </w:divBdr>
        </w:div>
        <w:div w:id="165287446">
          <w:marLeft w:val="640"/>
          <w:marRight w:val="0"/>
          <w:marTop w:val="0"/>
          <w:marBottom w:val="0"/>
          <w:divBdr>
            <w:top w:val="none" w:sz="0" w:space="0" w:color="auto"/>
            <w:left w:val="none" w:sz="0" w:space="0" w:color="auto"/>
            <w:bottom w:val="none" w:sz="0" w:space="0" w:color="auto"/>
            <w:right w:val="none" w:sz="0" w:space="0" w:color="auto"/>
          </w:divBdr>
        </w:div>
        <w:div w:id="1822648162">
          <w:marLeft w:val="640"/>
          <w:marRight w:val="0"/>
          <w:marTop w:val="0"/>
          <w:marBottom w:val="0"/>
          <w:divBdr>
            <w:top w:val="none" w:sz="0" w:space="0" w:color="auto"/>
            <w:left w:val="none" w:sz="0" w:space="0" w:color="auto"/>
            <w:bottom w:val="none" w:sz="0" w:space="0" w:color="auto"/>
            <w:right w:val="none" w:sz="0" w:space="0" w:color="auto"/>
          </w:divBdr>
        </w:div>
        <w:div w:id="2054378208">
          <w:marLeft w:val="640"/>
          <w:marRight w:val="0"/>
          <w:marTop w:val="0"/>
          <w:marBottom w:val="0"/>
          <w:divBdr>
            <w:top w:val="none" w:sz="0" w:space="0" w:color="auto"/>
            <w:left w:val="none" w:sz="0" w:space="0" w:color="auto"/>
            <w:bottom w:val="none" w:sz="0" w:space="0" w:color="auto"/>
            <w:right w:val="none" w:sz="0" w:space="0" w:color="auto"/>
          </w:divBdr>
        </w:div>
        <w:div w:id="2037999087">
          <w:marLeft w:val="640"/>
          <w:marRight w:val="0"/>
          <w:marTop w:val="0"/>
          <w:marBottom w:val="0"/>
          <w:divBdr>
            <w:top w:val="none" w:sz="0" w:space="0" w:color="auto"/>
            <w:left w:val="none" w:sz="0" w:space="0" w:color="auto"/>
            <w:bottom w:val="none" w:sz="0" w:space="0" w:color="auto"/>
            <w:right w:val="none" w:sz="0" w:space="0" w:color="auto"/>
          </w:divBdr>
        </w:div>
        <w:div w:id="482503316">
          <w:marLeft w:val="640"/>
          <w:marRight w:val="0"/>
          <w:marTop w:val="0"/>
          <w:marBottom w:val="0"/>
          <w:divBdr>
            <w:top w:val="none" w:sz="0" w:space="0" w:color="auto"/>
            <w:left w:val="none" w:sz="0" w:space="0" w:color="auto"/>
            <w:bottom w:val="none" w:sz="0" w:space="0" w:color="auto"/>
            <w:right w:val="none" w:sz="0" w:space="0" w:color="auto"/>
          </w:divBdr>
        </w:div>
        <w:div w:id="635993313">
          <w:marLeft w:val="640"/>
          <w:marRight w:val="0"/>
          <w:marTop w:val="0"/>
          <w:marBottom w:val="0"/>
          <w:divBdr>
            <w:top w:val="none" w:sz="0" w:space="0" w:color="auto"/>
            <w:left w:val="none" w:sz="0" w:space="0" w:color="auto"/>
            <w:bottom w:val="none" w:sz="0" w:space="0" w:color="auto"/>
            <w:right w:val="none" w:sz="0" w:space="0" w:color="auto"/>
          </w:divBdr>
        </w:div>
        <w:div w:id="1704015524">
          <w:marLeft w:val="640"/>
          <w:marRight w:val="0"/>
          <w:marTop w:val="0"/>
          <w:marBottom w:val="0"/>
          <w:divBdr>
            <w:top w:val="none" w:sz="0" w:space="0" w:color="auto"/>
            <w:left w:val="none" w:sz="0" w:space="0" w:color="auto"/>
            <w:bottom w:val="none" w:sz="0" w:space="0" w:color="auto"/>
            <w:right w:val="none" w:sz="0" w:space="0" w:color="auto"/>
          </w:divBdr>
        </w:div>
        <w:div w:id="469632506">
          <w:marLeft w:val="640"/>
          <w:marRight w:val="0"/>
          <w:marTop w:val="0"/>
          <w:marBottom w:val="0"/>
          <w:divBdr>
            <w:top w:val="none" w:sz="0" w:space="0" w:color="auto"/>
            <w:left w:val="none" w:sz="0" w:space="0" w:color="auto"/>
            <w:bottom w:val="none" w:sz="0" w:space="0" w:color="auto"/>
            <w:right w:val="none" w:sz="0" w:space="0" w:color="auto"/>
          </w:divBdr>
        </w:div>
        <w:div w:id="1175608000">
          <w:marLeft w:val="640"/>
          <w:marRight w:val="0"/>
          <w:marTop w:val="0"/>
          <w:marBottom w:val="0"/>
          <w:divBdr>
            <w:top w:val="none" w:sz="0" w:space="0" w:color="auto"/>
            <w:left w:val="none" w:sz="0" w:space="0" w:color="auto"/>
            <w:bottom w:val="none" w:sz="0" w:space="0" w:color="auto"/>
            <w:right w:val="none" w:sz="0" w:space="0" w:color="auto"/>
          </w:divBdr>
        </w:div>
        <w:div w:id="817572143">
          <w:marLeft w:val="640"/>
          <w:marRight w:val="0"/>
          <w:marTop w:val="0"/>
          <w:marBottom w:val="0"/>
          <w:divBdr>
            <w:top w:val="none" w:sz="0" w:space="0" w:color="auto"/>
            <w:left w:val="none" w:sz="0" w:space="0" w:color="auto"/>
            <w:bottom w:val="none" w:sz="0" w:space="0" w:color="auto"/>
            <w:right w:val="none" w:sz="0" w:space="0" w:color="auto"/>
          </w:divBdr>
        </w:div>
        <w:div w:id="2092969472">
          <w:marLeft w:val="640"/>
          <w:marRight w:val="0"/>
          <w:marTop w:val="0"/>
          <w:marBottom w:val="0"/>
          <w:divBdr>
            <w:top w:val="none" w:sz="0" w:space="0" w:color="auto"/>
            <w:left w:val="none" w:sz="0" w:space="0" w:color="auto"/>
            <w:bottom w:val="none" w:sz="0" w:space="0" w:color="auto"/>
            <w:right w:val="none" w:sz="0" w:space="0" w:color="auto"/>
          </w:divBdr>
        </w:div>
      </w:divsChild>
    </w:div>
    <w:div w:id="1322998882">
      <w:marLeft w:val="640"/>
      <w:marRight w:val="0"/>
      <w:marTop w:val="0"/>
      <w:marBottom w:val="0"/>
      <w:divBdr>
        <w:top w:val="none" w:sz="0" w:space="0" w:color="auto"/>
        <w:left w:val="none" w:sz="0" w:space="0" w:color="auto"/>
        <w:bottom w:val="none" w:sz="0" w:space="0" w:color="auto"/>
        <w:right w:val="none" w:sz="0" w:space="0" w:color="auto"/>
      </w:divBdr>
    </w:div>
    <w:div w:id="1323196696">
      <w:marLeft w:val="640"/>
      <w:marRight w:val="0"/>
      <w:marTop w:val="0"/>
      <w:marBottom w:val="0"/>
      <w:divBdr>
        <w:top w:val="none" w:sz="0" w:space="0" w:color="auto"/>
        <w:left w:val="none" w:sz="0" w:space="0" w:color="auto"/>
        <w:bottom w:val="none" w:sz="0" w:space="0" w:color="auto"/>
        <w:right w:val="none" w:sz="0" w:space="0" w:color="auto"/>
      </w:divBdr>
    </w:div>
    <w:div w:id="1323503189">
      <w:marLeft w:val="640"/>
      <w:marRight w:val="0"/>
      <w:marTop w:val="0"/>
      <w:marBottom w:val="0"/>
      <w:divBdr>
        <w:top w:val="none" w:sz="0" w:space="0" w:color="auto"/>
        <w:left w:val="none" w:sz="0" w:space="0" w:color="auto"/>
        <w:bottom w:val="none" w:sz="0" w:space="0" w:color="auto"/>
        <w:right w:val="none" w:sz="0" w:space="0" w:color="auto"/>
      </w:divBdr>
    </w:div>
    <w:div w:id="1323579421">
      <w:marLeft w:val="640"/>
      <w:marRight w:val="0"/>
      <w:marTop w:val="0"/>
      <w:marBottom w:val="0"/>
      <w:divBdr>
        <w:top w:val="none" w:sz="0" w:space="0" w:color="auto"/>
        <w:left w:val="none" w:sz="0" w:space="0" w:color="auto"/>
        <w:bottom w:val="none" w:sz="0" w:space="0" w:color="auto"/>
        <w:right w:val="none" w:sz="0" w:space="0" w:color="auto"/>
      </w:divBdr>
    </w:div>
    <w:div w:id="1323775871">
      <w:marLeft w:val="640"/>
      <w:marRight w:val="0"/>
      <w:marTop w:val="0"/>
      <w:marBottom w:val="0"/>
      <w:divBdr>
        <w:top w:val="none" w:sz="0" w:space="0" w:color="auto"/>
        <w:left w:val="none" w:sz="0" w:space="0" w:color="auto"/>
        <w:bottom w:val="none" w:sz="0" w:space="0" w:color="auto"/>
        <w:right w:val="none" w:sz="0" w:space="0" w:color="auto"/>
      </w:divBdr>
    </w:div>
    <w:div w:id="1323894933">
      <w:marLeft w:val="640"/>
      <w:marRight w:val="0"/>
      <w:marTop w:val="0"/>
      <w:marBottom w:val="0"/>
      <w:divBdr>
        <w:top w:val="none" w:sz="0" w:space="0" w:color="auto"/>
        <w:left w:val="none" w:sz="0" w:space="0" w:color="auto"/>
        <w:bottom w:val="none" w:sz="0" w:space="0" w:color="auto"/>
        <w:right w:val="none" w:sz="0" w:space="0" w:color="auto"/>
      </w:divBdr>
    </w:div>
    <w:div w:id="1324117056">
      <w:marLeft w:val="640"/>
      <w:marRight w:val="0"/>
      <w:marTop w:val="0"/>
      <w:marBottom w:val="0"/>
      <w:divBdr>
        <w:top w:val="none" w:sz="0" w:space="0" w:color="auto"/>
        <w:left w:val="none" w:sz="0" w:space="0" w:color="auto"/>
        <w:bottom w:val="none" w:sz="0" w:space="0" w:color="auto"/>
        <w:right w:val="none" w:sz="0" w:space="0" w:color="auto"/>
      </w:divBdr>
    </w:div>
    <w:div w:id="1324433569">
      <w:marLeft w:val="640"/>
      <w:marRight w:val="0"/>
      <w:marTop w:val="0"/>
      <w:marBottom w:val="0"/>
      <w:divBdr>
        <w:top w:val="none" w:sz="0" w:space="0" w:color="auto"/>
        <w:left w:val="none" w:sz="0" w:space="0" w:color="auto"/>
        <w:bottom w:val="none" w:sz="0" w:space="0" w:color="auto"/>
        <w:right w:val="none" w:sz="0" w:space="0" w:color="auto"/>
      </w:divBdr>
    </w:div>
    <w:div w:id="1324553021">
      <w:marLeft w:val="640"/>
      <w:marRight w:val="0"/>
      <w:marTop w:val="0"/>
      <w:marBottom w:val="0"/>
      <w:divBdr>
        <w:top w:val="none" w:sz="0" w:space="0" w:color="auto"/>
        <w:left w:val="none" w:sz="0" w:space="0" w:color="auto"/>
        <w:bottom w:val="none" w:sz="0" w:space="0" w:color="auto"/>
        <w:right w:val="none" w:sz="0" w:space="0" w:color="auto"/>
      </w:divBdr>
    </w:div>
    <w:div w:id="1324621999">
      <w:marLeft w:val="640"/>
      <w:marRight w:val="0"/>
      <w:marTop w:val="0"/>
      <w:marBottom w:val="0"/>
      <w:divBdr>
        <w:top w:val="none" w:sz="0" w:space="0" w:color="auto"/>
        <w:left w:val="none" w:sz="0" w:space="0" w:color="auto"/>
        <w:bottom w:val="none" w:sz="0" w:space="0" w:color="auto"/>
        <w:right w:val="none" w:sz="0" w:space="0" w:color="auto"/>
      </w:divBdr>
    </w:div>
    <w:div w:id="1324816292">
      <w:marLeft w:val="640"/>
      <w:marRight w:val="0"/>
      <w:marTop w:val="0"/>
      <w:marBottom w:val="0"/>
      <w:divBdr>
        <w:top w:val="none" w:sz="0" w:space="0" w:color="auto"/>
        <w:left w:val="none" w:sz="0" w:space="0" w:color="auto"/>
        <w:bottom w:val="none" w:sz="0" w:space="0" w:color="auto"/>
        <w:right w:val="none" w:sz="0" w:space="0" w:color="auto"/>
      </w:divBdr>
    </w:div>
    <w:div w:id="1325013225">
      <w:marLeft w:val="640"/>
      <w:marRight w:val="0"/>
      <w:marTop w:val="0"/>
      <w:marBottom w:val="0"/>
      <w:divBdr>
        <w:top w:val="none" w:sz="0" w:space="0" w:color="auto"/>
        <w:left w:val="none" w:sz="0" w:space="0" w:color="auto"/>
        <w:bottom w:val="none" w:sz="0" w:space="0" w:color="auto"/>
        <w:right w:val="none" w:sz="0" w:space="0" w:color="auto"/>
      </w:divBdr>
    </w:div>
    <w:div w:id="1325158623">
      <w:marLeft w:val="640"/>
      <w:marRight w:val="0"/>
      <w:marTop w:val="0"/>
      <w:marBottom w:val="0"/>
      <w:divBdr>
        <w:top w:val="none" w:sz="0" w:space="0" w:color="auto"/>
        <w:left w:val="none" w:sz="0" w:space="0" w:color="auto"/>
        <w:bottom w:val="none" w:sz="0" w:space="0" w:color="auto"/>
        <w:right w:val="none" w:sz="0" w:space="0" w:color="auto"/>
      </w:divBdr>
    </w:div>
    <w:div w:id="1325357314">
      <w:marLeft w:val="640"/>
      <w:marRight w:val="0"/>
      <w:marTop w:val="0"/>
      <w:marBottom w:val="0"/>
      <w:divBdr>
        <w:top w:val="none" w:sz="0" w:space="0" w:color="auto"/>
        <w:left w:val="none" w:sz="0" w:space="0" w:color="auto"/>
        <w:bottom w:val="none" w:sz="0" w:space="0" w:color="auto"/>
        <w:right w:val="none" w:sz="0" w:space="0" w:color="auto"/>
      </w:divBdr>
    </w:div>
    <w:div w:id="1325474693">
      <w:marLeft w:val="640"/>
      <w:marRight w:val="0"/>
      <w:marTop w:val="0"/>
      <w:marBottom w:val="0"/>
      <w:divBdr>
        <w:top w:val="none" w:sz="0" w:space="0" w:color="auto"/>
        <w:left w:val="none" w:sz="0" w:space="0" w:color="auto"/>
        <w:bottom w:val="none" w:sz="0" w:space="0" w:color="auto"/>
        <w:right w:val="none" w:sz="0" w:space="0" w:color="auto"/>
      </w:divBdr>
    </w:div>
    <w:div w:id="1325744520">
      <w:marLeft w:val="640"/>
      <w:marRight w:val="0"/>
      <w:marTop w:val="0"/>
      <w:marBottom w:val="0"/>
      <w:divBdr>
        <w:top w:val="none" w:sz="0" w:space="0" w:color="auto"/>
        <w:left w:val="none" w:sz="0" w:space="0" w:color="auto"/>
        <w:bottom w:val="none" w:sz="0" w:space="0" w:color="auto"/>
        <w:right w:val="none" w:sz="0" w:space="0" w:color="auto"/>
      </w:divBdr>
    </w:div>
    <w:div w:id="1326133256">
      <w:marLeft w:val="640"/>
      <w:marRight w:val="0"/>
      <w:marTop w:val="0"/>
      <w:marBottom w:val="0"/>
      <w:divBdr>
        <w:top w:val="none" w:sz="0" w:space="0" w:color="auto"/>
        <w:left w:val="none" w:sz="0" w:space="0" w:color="auto"/>
        <w:bottom w:val="none" w:sz="0" w:space="0" w:color="auto"/>
        <w:right w:val="none" w:sz="0" w:space="0" w:color="auto"/>
      </w:divBdr>
    </w:div>
    <w:div w:id="1326281269">
      <w:marLeft w:val="640"/>
      <w:marRight w:val="0"/>
      <w:marTop w:val="0"/>
      <w:marBottom w:val="0"/>
      <w:divBdr>
        <w:top w:val="none" w:sz="0" w:space="0" w:color="auto"/>
        <w:left w:val="none" w:sz="0" w:space="0" w:color="auto"/>
        <w:bottom w:val="none" w:sz="0" w:space="0" w:color="auto"/>
        <w:right w:val="none" w:sz="0" w:space="0" w:color="auto"/>
      </w:divBdr>
    </w:div>
    <w:div w:id="1326322926">
      <w:marLeft w:val="640"/>
      <w:marRight w:val="0"/>
      <w:marTop w:val="0"/>
      <w:marBottom w:val="0"/>
      <w:divBdr>
        <w:top w:val="none" w:sz="0" w:space="0" w:color="auto"/>
        <w:left w:val="none" w:sz="0" w:space="0" w:color="auto"/>
        <w:bottom w:val="none" w:sz="0" w:space="0" w:color="auto"/>
        <w:right w:val="none" w:sz="0" w:space="0" w:color="auto"/>
      </w:divBdr>
    </w:div>
    <w:div w:id="1326739396">
      <w:bodyDiv w:val="1"/>
      <w:marLeft w:val="0"/>
      <w:marRight w:val="0"/>
      <w:marTop w:val="0"/>
      <w:marBottom w:val="0"/>
      <w:divBdr>
        <w:top w:val="none" w:sz="0" w:space="0" w:color="auto"/>
        <w:left w:val="none" w:sz="0" w:space="0" w:color="auto"/>
        <w:bottom w:val="none" w:sz="0" w:space="0" w:color="auto"/>
        <w:right w:val="none" w:sz="0" w:space="0" w:color="auto"/>
      </w:divBdr>
      <w:divsChild>
        <w:div w:id="1180706377">
          <w:marLeft w:val="640"/>
          <w:marRight w:val="0"/>
          <w:marTop w:val="0"/>
          <w:marBottom w:val="0"/>
          <w:divBdr>
            <w:top w:val="none" w:sz="0" w:space="0" w:color="auto"/>
            <w:left w:val="none" w:sz="0" w:space="0" w:color="auto"/>
            <w:bottom w:val="none" w:sz="0" w:space="0" w:color="auto"/>
            <w:right w:val="none" w:sz="0" w:space="0" w:color="auto"/>
          </w:divBdr>
        </w:div>
        <w:div w:id="118958010">
          <w:marLeft w:val="640"/>
          <w:marRight w:val="0"/>
          <w:marTop w:val="0"/>
          <w:marBottom w:val="0"/>
          <w:divBdr>
            <w:top w:val="none" w:sz="0" w:space="0" w:color="auto"/>
            <w:left w:val="none" w:sz="0" w:space="0" w:color="auto"/>
            <w:bottom w:val="none" w:sz="0" w:space="0" w:color="auto"/>
            <w:right w:val="none" w:sz="0" w:space="0" w:color="auto"/>
          </w:divBdr>
        </w:div>
        <w:div w:id="1942033513">
          <w:marLeft w:val="640"/>
          <w:marRight w:val="0"/>
          <w:marTop w:val="0"/>
          <w:marBottom w:val="0"/>
          <w:divBdr>
            <w:top w:val="none" w:sz="0" w:space="0" w:color="auto"/>
            <w:left w:val="none" w:sz="0" w:space="0" w:color="auto"/>
            <w:bottom w:val="none" w:sz="0" w:space="0" w:color="auto"/>
            <w:right w:val="none" w:sz="0" w:space="0" w:color="auto"/>
          </w:divBdr>
        </w:div>
        <w:div w:id="1996568582">
          <w:marLeft w:val="640"/>
          <w:marRight w:val="0"/>
          <w:marTop w:val="0"/>
          <w:marBottom w:val="0"/>
          <w:divBdr>
            <w:top w:val="none" w:sz="0" w:space="0" w:color="auto"/>
            <w:left w:val="none" w:sz="0" w:space="0" w:color="auto"/>
            <w:bottom w:val="none" w:sz="0" w:space="0" w:color="auto"/>
            <w:right w:val="none" w:sz="0" w:space="0" w:color="auto"/>
          </w:divBdr>
        </w:div>
        <w:div w:id="1913544740">
          <w:marLeft w:val="640"/>
          <w:marRight w:val="0"/>
          <w:marTop w:val="0"/>
          <w:marBottom w:val="0"/>
          <w:divBdr>
            <w:top w:val="none" w:sz="0" w:space="0" w:color="auto"/>
            <w:left w:val="none" w:sz="0" w:space="0" w:color="auto"/>
            <w:bottom w:val="none" w:sz="0" w:space="0" w:color="auto"/>
            <w:right w:val="none" w:sz="0" w:space="0" w:color="auto"/>
          </w:divBdr>
        </w:div>
        <w:div w:id="1825271114">
          <w:marLeft w:val="640"/>
          <w:marRight w:val="0"/>
          <w:marTop w:val="0"/>
          <w:marBottom w:val="0"/>
          <w:divBdr>
            <w:top w:val="none" w:sz="0" w:space="0" w:color="auto"/>
            <w:left w:val="none" w:sz="0" w:space="0" w:color="auto"/>
            <w:bottom w:val="none" w:sz="0" w:space="0" w:color="auto"/>
            <w:right w:val="none" w:sz="0" w:space="0" w:color="auto"/>
          </w:divBdr>
        </w:div>
        <w:div w:id="856844335">
          <w:marLeft w:val="640"/>
          <w:marRight w:val="0"/>
          <w:marTop w:val="0"/>
          <w:marBottom w:val="0"/>
          <w:divBdr>
            <w:top w:val="none" w:sz="0" w:space="0" w:color="auto"/>
            <w:left w:val="none" w:sz="0" w:space="0" w:color="auto"/>
            <w:bottom w:val="none" w:sz="0" w:space="0" w:color="auto"/>
            <w:right w:val="none" w:sz="0" w:space="0" w:color="auto"/>
          </w:divBdr>
        </w:div>
        <w:div w:id="935482395">
          <w:marLeft w:val="640"/>
          <w:marRight w:val="0"/>
          <w:marTop w:val="0"/>
          <w:marBottom w:val="0"/>
          <w:divBdr>
            <w:top w:val="none" w:sz="0" w:space="0" w:color="auto"/>
            <w:left w:val="none" w:sz="0" w:space="0" w:color="auto"/>
            <w:bottom w:val="none" w:sz="0" w:space="0" w:color="auto"/>
            <w:right w:val="none" w:sz="0" w:space="0" w:color="auto"/>
          </w:divBdr>
        </w:div>
        <w:div w:id="1986009511">
          <w:marLeft w:val="640"/>
          <w:marRight w:val="0"/>
          <w:marTop w:val="0"/>
          <w:marBottom w:val="0"/>
          <w:divBdr>
            <w:top w:val="none" w:sz="0" w:space="0" w:color="auto"/>
            <w:left w:val="none" w:sz="0" w:space="0" w:color="auto"/>
            <w:bottom w:val="none" w:sz="0" w:space="0" w:color="auto"/>
            <w:right w:val="none" w:sz="0" w:space="0" w:color="auto"/>
          </w:divBdr>
        </w:div>
        <w:div w:id="964654760">
          <w:marLeft w:val="640"/>
          <w:marRight w:val="0"/>
          <w:marTop w:val="0"/>
          <w:marBottom w:val="0"/>
          <w:divBdr>
            <w:top w:val="none" w:sz="0" w:space="0" w:color="auto"/>
            <w:left w:val="none" w:sz="0" w:space="0" w:color="auto"/>
            <w:bottom w:val="none" w:sz="0" w:space="0" w:color="auto"/>
            <w:right w:val="none" w:sz="0" w:space="0" w:color="auto"/>
          </w:divBdr>
        </w:div>
        <w:div w:id="1226180983">
          <w:marLeft w:val="640"/>
          <w:marRight w:val="0"/>
          <w:marTop w:val="0"/>
          <w:marBottom w:val="0"/>
          <w:divBdr>
            <w:top w:val="none" w:sz="0" w:space="0" w:color="auto"/>
            <w:left w:val="none" w:sz="0" w:space="0" w:color="auto"/>
            <w:bottom w:val="none" w:sz="0" w:space="0" w:color="auto"/>
            <w:right w:val="none" w:sz="0" w:space="0" w:color="auto"/>
          </w:divBdr>
        </w:div>
        <w:div w:id="1688748038">
          <w:marLeft w:val="640"/>
          <w:marRight w:val="0"/>
          <w:marTop w:val="0"/>
          <w:marBottom w:val="0"/>
          <w:divBdr>
            <w:top w:val="none" w:sz="0" w:space="0" w:color="auto"/>
            <w:left w:val="none" w:sz="0" w:space="0" w:color="auto"/>
            <w:bottom w:val="none" w:sz="0" w:space="0" w:color="auto"/>
            <w:right w:val="none" w:sz="0" w:space="0" w:color="auto"/>
          </w:divBdr>
        </w:div>
        <w:div w:id="1123962105">
          <w:marLeft w:val="640"/>
          <w:marRight w:val="0"/>
          <w:marTop w:val="0"/>
          <w:marBottom w:val="0"/>
          <w:divBdr>
            <w:top w:val="none" w:sz="0" w:space="0" w:color="auto"/>
            <w:left w:val="none" w:sz="0" w:space="0" w:color="auto"/>
            <w:bottom w:val="none" w:sz="0" w:space="0" w:color="auto"/>
            <w:right w:val="none" w:sz="0" w:space="0" w:color="auto"/>
          </w:divBdr>
        </w:div>
        <w:div w:id="1350446516">
          <w:marLeft w:val="640"/>
          <w:marRight w:val="0"/>
          <w:marTop w:val="0"/>
          <w:marBottom w:val="0"/>
          <w:divBdr>
            <w:top w:val="none" w:sz="0" w:space="0" w:color="auto"/>
            <w:left w:val="none" w:sz="0" w:space="0" w:color="auto"/>
            <w:bottom w:val="none" w:sz="0" w:space="0" w:color="auto"/>
            <w:right w:val="none" w:sz="0" w:space="0" w:color="auto"/>
          </w:divBdr>
        </w:div>
        <w:div w:id="967591653">
          <w:marLeft w:val="640"/>
          <w:marRight w:val="0"/>
          <w:marTop w:val="0"/>
          <w:marBottom w:val="0"/>
          <w:divBdr>
            <w:top w:val="none" w:sz="0" w:space="0" w:color="auto"/>
            <w:left w:val="none" w:sz="0" w:space="0" w:color="auto"/>
            <w:bottom w:val="none" w:sz="0" w:space="0" w:color="auto"/>
            <w:right w:val="none" w:sz="0" w:space="0" w:color="auto"/>
          </w:divBdr>
        </w:div>
        <w:div w:id="528840335">
          <w:marLeft w:val="640"/>
          <w:marRight w:val="0"/>
          <w:marTop w:val="0"/>
          <w:marBottom w:val="0"/>
          <w:divBdr>
            <w:top w:val="none" w:sz="0" w:space="0" w:color="auto"/>
            <w:left w:val="none" w:sz="0" w:space="0" w:color="auto"/>
            <w:bottom w:val="none" w:sz="0" w:space="0" w:color="auto"/>
            <w:right w:val="none" w:sz="0" w:space="0" w:color="auto"/>
          </w:divBdr>
        </w:div>
        <w:div w:id="112477848">
          <w:marLeft w:val="640"/>
          <w:marRight w:val="0"/>
          <w:marTop w:val="0"/>
          <w:marBottom w:val="0"/>
          <w:divBdr>
            <w:top w:val="none" w:sz="0" w:space="0" w:color="auto"/>
            <w:left w:val="none" w:sz="0" w:space="0" w:color="auto"/>
            <w:bottom w:val="none" w:sz="0" w:space="0" w:color="auto"/>
            <w:right w:val="none" w:sz="0" w:space="0" w:color="auto"/>
          </w:divBdr>
        </w:div>
        <w:div w:id="379861382">
          <w:marLeft w:val="640"/>
          <w:marRight w:val="0"/>
          <w:marTop w:val="0"/>
          <w:marBottom w:val="0"/>
          <w:divBdr>
            <w:top w:val="none" w:sz="0" w:space="0" w:color="auto"/>
            <w:left w:val="none" w:sz="0" w:space="0" w:color="auto"/>
            <w:bottom w:val="none" w:sz="0" w:space="0" w:color="auto"/>
            <w:right w:val="none" w:sz="0" w:space="0" w:color="auto"/>
          </w:divBdr>
        </w:div>
        <w:div w:id="862746642">
          <w:marLeft w:val="640"/>
          <w:marRight w:val="0"/>
          <w:marTop w:val="0"/>
          <w:marBottom w:val="0"/>
          <w:divBdr>
            <w:top w:val="none" w:sz="0" w:space="0" w:color="auto"/>
            <w:left w:val="none" w:sz="0" w:space="0" w:color="auto"/>
            <w:bottom w:val="none" w:sz="0" w:space="0" w:color="auto"/>
            <w:right w:val="none" w:sz="0" w:space="0" w:color="auto"/>
          </w:divBdr>
        </w:div>
        <w:div w:id="70661211">
          <w:marLeft w:val="640"/>
          <w:marRight w:val="0"/>
          <w:marTop w:val="0"/>
          <w:marBottom w:val="0"/>
          <w:divBdr>
            <w:top w:val="none" w:sz="0" w:space="0" w:color="auto"/>
            <w:left w:val="none" w:sz="0" w:space="0" w:color="auto"/>
            <w:bottom w:val="none" w:sz="0" w:space="0" w:color="auto"/>
            <w:right w:val="none" w:sz="0" w:space="0" w:color="auto"/>
          </w:divBdr>
        </w:div>
        <w:div w:id="144705305">
          <w:marLeft w:val="640"/>
          <w:marRight w:val="0"/>
          <w:marTop w:val="0"/>
          <w:marBottom w:val="0"/>
          <w:divBdr>
            <w:top w:val="none" w:sz="0" w:space="0" w:color="auto"/>
            <w:left w:val="none" w:sz="0" w:space="0" w:color="auto"/>
            <w:bottom w:val="none" w:sz="0" w:space="0" w:color="auto"/>
            <w:right w:val="none" w:sz="0" w:space="0" w:color="auto"/>
          </w:divBdr>
        </w:div>
        <w:div w:id="1033460709">
          <w:marLeft w:val="640"/>
          <w:marRight w:val="0"/>
          <w:marTop w:val="0"/>
          <w:marBottom w:val="0"/>
          <w:divBdr>
            <w:top w:val="none" w:sz="0" w:space="0" w:color="auto"/>
            <w:left w:val="none" w:sz="0" w:space="0" w:color="auto"/>
            <w:bottom w:val="none" w:sz="0" w:space="0" w:color="auto"/>
            <w:right w:val="none" w:sz="0" w:space="0" w:color="auto"/>
          </w:divBdr>
        </w:div>
        <w:div w:id="986016305">
          <w:marLeft w:val="640"/>
          <w:marRight w:val="0"/>
          <w:marTop w:val="0"/>
          <w:marBottom w:val="0"/>
          <w:divBdr>
            <w:top w:val="none" w:sz="0" w:space="0" w:color="auto"/>
            <w:left w:val="none" w:sz="0" w:space="0" w:color="auto"/>
            <w:bottom w:val="none" w:sz="0" w:space="0" w:color="auto"/>
            <w:right w:val="none" w:sz="0" w:space="0" w:color="auto"/>
          </w:divBdr>
        </w:div>
        <w:div w:id="697320467">
          <w:marLeft w:val="640"/>
          <w:marRight w:val="0"/>
          <w:marTop w:val="0"/>
          <w:marBottom w:val="0"/>
          <w:divBdr>
            <w:top w:val="none" w:sz="0" w:space="0" w:color="auto"/>
            <w:left w:val="none" w:sz="0" w:space="0" w:color="auto"/>
            <w:bottom w:val="none" w:sz="0" w:space="0" w:color="auto"/>
            <w:right w:val="none" w:sz="0" w:space="0" w:color="auto"/>
          </w:divBdr>
        </w:div>
        <w:div w:id="1894072253">
          <w:marLeft w:val="640"/>
          <w:marRight w:val="0"/>
          <w:marTop w:val="0"/>
          <w:marBottom w:val="0"/>
          <w:divBdr>
            <w:top w:val="none" w:sz="0" w:space="0" w:color="auto"/>
            <w:left w:val="none" w:sz="0" w:space="0" w:color="auto"/>
            <w:bottom w:val="none" w:sz="0" w:space="0" w:color="auto"/>
            <w:right w:val="none" w:sz="0" w:space="0" w:color="auto"/>
          </w:divBdr>
        </w:div>
        <w:div w:id="1275748149">
          <w:marLeft w:val="640"/>
          <w:marRight w:val="0"/>
          <w:marTop w:val="0"/>
          <w:marBottom w:val="0"/>
          <w:divBdr>
            <w:top w:val="none" w:sz="0" w:space="0" w:color="auto"/>
            <w:left w:val="none" w:sz="0" w:space="0" w:color="auto"/>
            <w:bottom w:val="none" w:sz="0" w:space="0" w:color="auto"/>
            <w:right w:val="none" w:sz="0" w:space="0" w:color="auto"/>
          </w:divBdr>
        </w:div>
        <w:div w:id="1885678341">
          <w:marLeft w:val="640"/>
          <w:marRight w:val="0"/>
          <w:marTop w:val="0"/>
          <w:marBottom w:val="0"/>
          <w:divBdr>
            <w:top w:val="none" w:sz="0" w:space="0" w:color="auto"/>
            <w:left w:val="none" w:sz="0" w:space="0" w:color="auto"/>
            <w:bottom w:val="none" w:sz="0" w:space="0" w:color="auto"/>
            <w:right w:val="none" w:sz="0" w:space="0" w:color="auto"/>
          </w:divBdr>
        </w:div>
        <w:div w:id="144857001">
          <w:marLeft w:val="640"/>
          <w:marRight w:val="0"/>
          <w:marTop w:val="0"/>
          <w:marBottom w:val="0"/>
          <w:divBdr>
            <w:top w:val="none" w:sz="0" w:space="0" w:color="auto"/>
            <w:left w:val="none" w:sz="0" w:space="0" w:color="auto"/>
            <w:bottom w:val="none" w:sz="0" w:space="0" w:color="auto"/>
            <w:right w:val="none" w:sz="0" w:space="0" w:color="auto"/>
          </w:divBdr>
        </w:div>
        <w:div w:id="1652977780">
          <w:marLeft w:val="640"/>
          <w:marRight w:val="0"/>
          <w:marTop w:val="0"/>
          <w:marBottom w:val="0"/>
          <w:divBdr>
            <w:top w:val="none" w:sz="0" w:space="0" w:color="auto"/>
            <w:left w:val="none" w:sz="0" w:space="0" w:color="auto"/>
            <w:bottom w:val="none" w:sz="0" w:space="0" w:color="auto"/>
            <w:right w:val="none" w:sz="0" w:space="0" w:color="auto"/>
          </w:divBdr>
        </w:div>
        <w:div w:id="871305526">
          <w:marLeft w:val="640"/>
          <w:marRight w:val="0"/>
          <w:marTop w:val="0"/>
          <w:marBottom w:val="0"/>
          <w:divBdr>
            <w:top w:val="none" w:sz="0" w:space="0" w:color="auto"/>
            <w:left w:val="none" w:sz="0" w:space="0" w:color="auto"/>
            <w:bottom w:val="none" w:sz="0" w:space="0" w:color="auto"/>
            <w:right w:val="none" w:sz="0" w:space="0" w:color="auto"/>
          </w:divBdr>
        </w:div>
        <w:div w:id="1127092414">
          <w:marLeft w:val="640"/>
          <w:marRight w:val="0"/>
          <w:marTop w:val="0"/>
          <w:marBottom w:val="0"/>
          <w:divBdr>
            <w:top w:val="none" w:sz="0" w:space="0" w:color="auto"/>
            <w:left w:val="none" w:sz="0" w:space="0" w:color="auto"/>
            <w:bottom w:val="none" w:sz="0" w:space="0" w:color="auto"/>
            <w:right w:val="none" w:sz="0" w:space="0" w:color="auto"/>
          </w:divBdr>
        </w:div>
        <w:div w:id="41295453">
          <w:marLeft w:val="640"/>
          <w:marRight w:val="0"/>
          <w:marTop w:val="0"/>
          <w:marBottom w:val="0"/>
          <w:divBdr>
            <w:top w:val="none" w:sz="0" w:space="0" w:color="auto"/>
            <w:left w:val="none" w:sz="0" w:space="0" w:color="auto"/>
            <w:bottom w:val="none" w:sz="0" w:space="0" w:color="auto"/>
            <w:right w:val="none" w:sz="0" w:space="0" w:color="auto"/>
          </w:divBdr>
        </w:div>
        <w:div w:id="307829559">
          <w:marLeft w:val="640"/>
          <w:marRight w:val="0"/>
          <w:marTop w:val="0"/>
          <w:marBottom w:val="0"/>
          <w:divBdr>
            <w:top w:val="none" w:sz="0" w:space="0" w:color="auto"/>
            <w:left w:val="none" w:sz="0" w:space="0" w:color="auto"/>
            <w:bottom w:val="none" w:sz="0" w:space="0" w:color="auto"/>
            <w:right w:val="none" w:sz="0" w:space="0" w:color="auto"/>
          </w:divBdr>
        </w:div>
        <w:div w:id="814906071">
          <w:marLeft w:val="640"/>
          <w:marRight w:val="0"/>
          <w:marTop w:val="0"/>
          <w:marBottom w:val="0"/>
          <w:divBdr>
            <w:top w:val="none" w:sz="0" w:space="0" w:color="auto"/>
            <w:left w:val="none" w:sz="0" w:space="0" w:color="auto"/>
            <w:bottom w:val="none" w:sz="0" w:space="0" w:color="auto"/>
            <w:right w:val="none" w:sz="0" w:space="0" w:color="auto"/>
          </w:divBdr>
        </w:div>
        <w:div w:id="1185822856">
          <w:marLeft w:val="640"/>
          <w:marRight w:val="0"/>
          <w:marTop w:val="0"/>
          <w:marBottom w:val="0"/>
          <w:divBdr>
            <w:top w:val="none" w:sz="0" w:space="0" w:color="auto"/>
            <w:left w:val="none" w:sz="0" w:space="0" w:color="auto"/>
            <w:bottom w:val="none" w:sz="0" w:space="0" w:color="auto"/>
            <w:right w:val="none" w:sz="0" w:space="0" w:color="auto"/>
          </w:divBdr>
        </w:div>
        <w:div w:id="103812858">
          <w:marLeft w:val="640"/>
          <w:marRight w:val="0"/>
          <w:marTop w:val="0"/>
          <w:marBottom w:val="0"/>
          <w:divBdr>
            <w:top w:val="none" w:sz="0" w:space="0" w:color="auto"/>
            <w:left w:val="none" w:sz="0" w:space="0" w:color="auto"/>
            <w:bottom w:val="none" w:sz="0" w:space="0" w:color="auto"/>
            <w:right w:val="none" w:sz="0" w:space="0" w:color="auto"/>
          </w:divBdr>
        </w:div>
        <w:div w:id="606160325">
          <w:marLeft w:val="640"/>
          <w:marRight w:val="0"/>
          <w:marTop w:val="0"/>
          <w:marBottom w:val="0"/>
          <w:divBdr>
            <w:top w:val="none" w:sz="0" w:space="0" w:color="auto"/>
            <w:left w:val="none" w:sz="0" w:space="0" w:color="auto"/>
            <w:bottom w:val="none" w:sz="0" w:space="0" w:color="auto"/>
            <w:right w:val="none" w:sz="0" w:space="0" w:color="auto"/>
          </w:divBdr>
        </w:div>
        <w:div w:id="1823228563">
          <w:marLeft w:val="640"/>
          <w:marRight w:val="0"/>
          <w:marTop w:val="0"/>
          <w:marBottom w:val="0"/>
          <w:divBdr>
            <w:top w:val="none" w:sz="0" w:space="0" w:color="auto"/>
            <w:left w:val="none" w:sz="0" w:space="0" w:color="auto"/>
            <w:bottom w:val="none" w:sz="0" w:space="0" w:color="auto"/>
            <w:right w:val="none" w:sz="0" w:space="0" w:color="auto"/>
          </w:divBdr>
        </w:div>
        <w:div w:id="1321541297">
          <w:marLeft w:val="640"/>
          <w:marRight w:val="0"/>
          <w:marTop w:val="0"/>
          <w:marBottom w:val="0"/>
          <w:divBdr>
            <w:top w:val="none" w:sz="0" w:space="0" w:color="auto"/>
            <w:left w:val="none" w:sz="0" w:space="0" w:color="auto"/>
            <w:bottom w:val="none" w:sz="0" w:space="0" w:color="auto"/>
            <w:right w:val="none" w:sz="0" w:space="0" w:color="auto"/>
          </w:divBdr>
        </w:div>
        <w:div w:id="1791431638">
          <w:marLeft w:val="640"/>
          <w:marRight w:val="0"/>
          <w:marTop w:val="0"/>
          <w:marBottom w:val="0"/>
          <w:divBdr>
            <w:top w:val="none" w:sz="0" w:space="0" w:color="auto"/>
            <w:left w:val="none" w:sz="0" w:space="0" w:color="auto"/>
            <w:bottom w:val="none" w:sz="0" w:space="0" w:color="auto"/>
            <w:right w:val="none" w:sz="0" w:space="0" w:color="auto"/>
          </w:divBdr>
        </w:div>
        <w:div w:id="1292129610">
          <w:marLeft w:val="640"/>
          <w:marRight w:val="0"/>
          <w:marTop w:val="0"/>
          <w:marBottom w:val="0"/>
          <w:divBdr>
            <w:top w:val="none" w:sz="0" w:space="0" w:color="auto"/>
            <w:left w:val="none" w:sz="0" w:space="0" w:color="auto"/>
            <w:bottom w:val="none" w:sz="0" w:space="0" w:color="auto"/>
            <w:right w:val="none" w:sz="0" w:space="0" w:color="auto"/>
          </w:divBdr>
        </w:div>
        <w:div w:id="128481169">
          <w:marLeft w:val="640"/>
          <w:marRight w:val="0"/>
          <w:marTop w:val="0"/>
          <w:marBottom w:val="0"/>
          <w:divBdr>
            <w:top w:val="none" w:sz="0" w:space="0" w:color="auto"/>
            <w:left w:val="none" w:sz="0" w:space="0" w:color="auto"/>
            <w:bottom w:val="none" w:sz="0" w:space="0" w:color="auto"/>
            <w:right w:val="none" w:sz="0" w:space="0" w:color="auto"/>
          </w:divBdr>
        </w:div>
        <w:div w:id="430783591">
          <w:marLeft w:val="640"/>
          <w:marRight w:val="0"/>
          <w:marTop w:val="0"/>
          <w:marBottom w:val="0"/>
          <w:divBdr>
            <w:top w:val="none" w:sz="0" w:space="0" w:color="auto"/>
            <w:left w:val="none" w:sz="0" w:space="0" w:color="auto"/>
            <w:bottom w:val="none" w:sz="0" w:space="0" w:color="auto"/>
            <w:right w:val="none" w:sz="0" w:space="0" w:color="auto"/>
          </w:divBdr>
        </w:div>
        <w:div w:id="1990404450">
          <w:marLeft w:val="640"/>
          <w:marRight w:val="0"/>
          <w:marTop w:val="0"/>
          <w:marBottom w:val="0"/>
          <w:divBdr>
            <w:top w:val="none" w:sz="0" w:space="0" w:color="auto"/>
            <w:left w:val="none" w:sz="0" w:space="0" w:color="auto"/>
            <w:bottom w:val="none" w:sz="0" w:space="0" w:color="auto"/>
            <w:right w:val="none" w:sz="0" w:space="0" w:color="auto"/>
          </w:divBdr>
        </w:div>
        <w:div w:id="1631781975">
          <w:marLeft w:val="640"/>
          <w:marRight w:val="0"/>
          <w:marTop w:val="0"/>
          <w:marBottom w:val="0"/>
          <w:divBdr>
            <w:top w:val="none" w:sz="0" w:space="0" w:color="auto"/>
            <w:left w:val="none" w:sz="0" w:space="0" w:color="auto"/>
            <w:bottom w:val="none" w:sz="0" w:space="0" w:color="auto"/>
            <w:right w:val="none" w:sz="0" w:space="0" w:color="auto"/>
          </w:divBdr>
        </w:div>
        <w:div w:id="405420688">
          <w:marLeft w:val="640"/>
          <w:marRight w:val="0"/>
          <w:marTop w:val="0"/>
          <w:marBottom w:val="0"/>
          <w:divBdr>
            <w:top w:val="none" w:sz="0" w:space="0" w:color="auto"/>
            <w:left w:val="none" w:sz="0" w:space="0" w:color="auto"/>
            <w:bottom w:val="none" w:sz="0" w:space="0" w:color="auto"/>
            <w:right w:val="none" w:sz="0" w:space="0" w:color="auto"/>
          </w:divBdr>
        </w:div>
        <w:div w:id="290208796">
          <w:marLeft w:val="640"/>
          <w:marRight w:val="0"/>
          <w:marTop w:val="0"/>
          <w:marBottom w:val="0"/>
          <w:divBdr>
            <w:top w:val="none" w:sz="0" w:space="0" w:color="auto"/>
            <w:left w:val="none" w:sz="0" w:space="0" w:color="auto"/>
            <w:bottom w:val="none" w:sz="0" w:space="0" w:color="auto"/>
            <w:right w:val="none" w:sz="0" w:space="0" w:color="auto"/>
          </w:divBdr>
        </w:div>
        <w:div w:id="1853493486">
          <w:marLeft w:val="640"/>
          <w:marRight w:val="0"/>
          <w:marTop w:val="0"/>
          <w:marBottom w:val="0"/>
          <w:divBdr>
            <w:top w:val="none" w:sz="0" w:space="0" w:color="auto"/>
            <w:left w:val="none" w:sz="0" w:space="0" w:color="auto"/>
            <w:bottom w:val="none" w:sz="0" w:space="0" w:color="auto"/>
            <w:right w:val="none" w:sz="0" w:space="0" w:color="auto"/>
          </w:divBdr>
        </w:div>
        <w:div w:id="1727292573">
          <w:marLeft w:val="640"/>
          <w:marRight w:val="0"/>
          <w:marTop w:val="0"/>
          <w:marBottom w:val="0"/>
          <w:divBdr>
            <w:top w:val="none" w:sz="0" w:space="0" w:color="auto"/>
            <w:left w:val="none" w:sz="0" w:space="0" w:color="auto"/>
            <w:bottom w:val="none" w:sz="0" w:space="0" w:color="auto"/>
            <w:right w:val="none" w:sz="0" w:space="0" w:color="auto"/>
          </w:divBdr>
        </w:div>
        <w:div w:id="1823228648">
          <w:marLeft w:val="640"/>
          <w:marRight w:val="0"/>
          <w:marTop w:val="0"/>
          <w:marBottom w:val="0"/>
          <w:divBdr>
            <w:top w:val="none" w:sz="0" w:space="0" w:color="auto"/>
            <w:left w:val="none" w:sz="0" w:space="0" w:color="auto"/>
            <w:bottom w:val="none" w:sz="0" w:space="0" w:color="auto"/>
            <w:right w:val="none" w:sz="0" w:space="0" w:color="auto"/>
          </w:divBdr>
        </w:div>
        <w:div w:id="994727715">
          <w:marLeft w:val="640"/>
          <w:marRight w:val="0"/>
          <w:marTop w:val="0"/>
          <w:marBottom w:val="0"/>
          <w:divBdr>
            <w:top w:val="none" w:sz="0" w:space="0" w:color="auto"/>
            <w:left w:val="none" w:sz="0" w:space="0" w:color="auto"/>
            <w:bottom w:val="none" w:sz="0" w:space="0" w:color="auto"/>
            <w:right w:val="none" w:sz="0" w:space="0" w:color="auto"/>
          </w:divBdr>
        </w:div>
        <w:div w:id="810751487">
          <w:marLeft w:val="640"/>
          <w:marRight w:val="0"/>
          <w:marTop w:val="0"/>
          <w:marBottom w:val="0"/>
          <w:divBdr>
            <w:top w:val="none" w:sz="0" w:space="0" w:color="auto"/>
            <w:left w:val="none" w:sz="0" w:space="0" w:color="auto"/>
            <w:bottom w:val="none" w:sz="0" w:space="0" w:color="auto"/>
            <w:right w:val="none" w:sz="0" w:space="0" w:color="auto"/>
          </w:divBdr>
        </w:div>
        <w:div w:id="865142292">
          <w:marLeft w:val="640"/>
          <w:marRight w:val="0"/>
          <w:marTop w:val="0"/>
          <w:marBottom w:val="0"/>
          <w:divBdr>
            <w:top w:val="none" w:sz="0" w:space="0" w:color="auto"/>
            <w:left w:val="none" w:sz="0" w:space="0" w:color="auto"/>
            <w:bottom w:val="none" w:sz="0" w:space="0" w:color="auto"/>
            <w:right w:val="none" w:sz="0" w:space="0" w:color="auto"/>
          </w:divBdr>
        </w:div>
        <w:div w:id="1139685491">
          <w:marLeft w:val="640"/>
          <w:marRight w:val="0"/>
          <w:marTop w:val="0"/>
          <w:marBottom w:val="0"/>
          <w:divBdr>
            <w:top w:val="none" w:sz="0" w:space="0" w:color="auto"/>
            <w:left w:val="none" w:sz="0" w:space="0" w:color="auto"/>
            <w:bottom w:val="none" w:sz="0" w:space="0" w:color="auto"/>
            <w:right w:val="none" w:sz="0" w:space="0" w:color="auto"/>
          </w:divBdr>
        </w:div>
        <w:div w:id="555580553">
          <w:marLeft w:val="640"/>
          <w:marRight w:val="0"/>
          <w:marTop w:val="0"/>
          <w:marBottom w:val="0"/>
          <w:divBdr>
            <w:top w:val="none" w:sz="0" w:space="0" w:color="auto"/>
            <w:left w:val="none" w:sz="0" w:space="0" w:color="auto"/>
            <w:bottom w:val="none" w:sz="0" w:space="0" w:color="auto"/>
            <w:right w:val="none" w:sz="0" w:space="0" w:color="auto"/>
          </w:divBdr>
        </w:div>
        <w:div w:id="1719934179">
          <w:marLeft w:val="640"/>
          <w:marRight w:val="0"/>
          <w:marTop w:val="0"/>
          <w:marBottom w:val="0"/>
          <w:divBdr>
            <w:top w:val="none" w:sz="0" w:space="0" w:color="auto"/>
            <w:left w:val="none" w:sz="0" w:space="0" w:color="auto"/>
            <w:bottom w:val="none" w:sz="0" w:space="0" w:color="auto"/>
            <w:right w:val="none" w:sz="0" w:space="0" w:color="auto"/>
          </w:divBdr>
        </w:div>
        <w:div w:id="823207701">
          <w:marLeft w:val="640"/>
          <w:marRight w:val="0"/>
          <w:marTop w:val="0"/>
          <w:marBottom w:val="0"/>
          <w:divBdr>
            <w:top w:val="none" w:sz="0" w:space="0" w:color="auto"/>
            <w:left w:val="none" w:sz="0" w:space="0" w:color="auto"/>
            <w:bottom w:val="none" w:sz="0" w:space="0" w:color="auto"/>
            <w:right w:val="none" w:sz="0" w:space="0" w:color="auto"/>
          </w:divBdr>
        </w:div>
      </w:divsChild>
    </w:div>
    <w:div w:id="1326782294">
      <w:marLeft w:val="640"/>
      <w:marRight w:val="0"/>
      <w:marTop w:val="0"/>
      <w:marBottom w:val="0"/>
      <w:divBdr>
        <w:top w:val="none" w:sz="0" w:space="0" w:color="auto"/>
        <w:left w:val="none" w:sz="0" w:space="0" w:color="auto"/>
        <w:bottom w:val="none" w:sz="0" w:space="0" w:color="auto"/>
        <w:right w:val="none" w:sz="0" w:space="0" w:color="auto"/>
      </w:divBdr>
    </w:div>
    <w:div w:id="1326855127">
      <w:marLeft w:val="640"/>
      <w:marRight w:val="0"/>
      <w:marTop w:val="0"/>
      <w:marBottom w:val="0"/>
      <w:divBdr>
        <w:top w:val="none" w:sz="0" w:space="0" w:color="auto"/>
        <w:left w:val="none" w:sz="0" w:space="0" w:color="auto"/>
        <w:bottom w:val="none" w:sz="0" w:space="0" w:color="auto"/>
        <w:right w:val="none" w:sz="0" w:space="0" w:color="auto"/>
      </w:divBdr>
    </w:div>
    <w:div w:id="1327053089">
      <w:marLeft w:val="640"/>
      <w:marRight w:val="0"/>
      <w:marTop w:val="0"/>
      <w:marBottom w:val="0"/>
      <w:divBdr>
        <w:top w:val="none" w:sz="0" w:space="0" w:color="auto"/>
        <w:left w:val="none" w:sz="0" w:space="0" w:color="auto"/>
        <w:bottom w:val="none" w:sz="0" w:space="0" w:color="auto"/>
        <w:right w:val="none" w:sz="0" w:space="0" w:color="auto"/>
      </w:divBdr>
    </w:div>
    <w:div w:id="1327512616">
      <w:marLeft w:val="640"/>
      <w:marRight w:val="0"/>
      <w:marTop w:val="0"/>
      <w:marBottom w:val="0"/>
      <w:divBdr>
        <w:top w:val="none" w:sz="0" w:space="0" w:color="auto"/>
        <w:left w:val="none" w:sz="0" w:space="0" w:color="auto"/>
        <w:bottom w:val="none" w:sz="0" w:space="0" w:color="auto"/>
        <w:right w:val="none" w:sz="0" w:space="0" w:color="auto"/>
      </w:divBdr>
    </w:div>
    <w:div w:id="1327513584">
      <w:marLeft w:val="640"/>
      <w:marRight w:val="0"/>
      <w:marTop w:val="0"/>
      <w:marBottom w:val="0"/>
      <w:divBdr>
        <w:top w:val="none" w:sz="0" w:space="0" w:color="auto"/>
        <w:left w:val="none" w:sz="0" w:space="0" w:color="auto"/>
        <w:bottom w:val="none" w:sz="0" w:space="0" w:color="auto"/>
        <w:right w:val="none" w:sz="0" w:space="0" w:color="auto"/>
      </w:divBdr>
    </w:div>
    <w:div w:id="1327633246">
      <w:marLeft w:val="640"/>
      <w:marRight w:val="0"/>
      <w:marTop w:val="0"/>
      <w:marBottom w:val="0"/>
      <w:divBdr>
        <w:top w:val="none" w:sz="0" w:space="0" w:color="auto"/>
        <w:left w:val="none" w:sz="0" w:space="0" w:color="auto"/>
        <w:bottom w:val="none" w:sz="0" w:space="0" w:color="auto"/>
        <w:right w:val="none" w:sz="0" w:space="0" w:color="auto"/>
      </w:divBdr>
    </w:div>
    <w:div w:id="1327827551">
      <w:marLeft w:val="640"/>
      <w:marRight w:val="0"/>
      <w:marTop w:val="0"/>
      <w:marBottom w:val="0"/>
      <w:divBdr>
        <w:top w:val="none" w:sz="0" w:space="0" w:color="auto"/>
        <w:left w:val="none" w:sz="0" w:space="0" w:color="auto"/>
        <w:bottom w:val="none" w:sz="0" w:space="0" w:color="auto"/>
        <w:right w:val="none" w:sz="0" w:space="0" w:color="auto"/>
      </w:divBdr>
    </w:div>
    <w:div w:id="1327978756">
      <w:marLeft w:val="640"/>
      <w:marRight w:val="0"/>
      <w:marTop w:val="0"/>
      <w:marBottom w:val="0"/>
      <w:divBdr>
        <w:top w:val="none" w:sz="0" w:space="0" w:color="auto"/>
        <w:left w:val="none" w:sz="0" w:space="0" w:color="auto"/>
        <w:bottom w:val="none" w:sz="0" w:space="0" w:color="auto"/>
        <w:right w:val="none" w:sz="0" w:space="0" w:color="auto"/>
      </w:divBdr>
    </w:div>
    <w:div w:id="1328052323">
      <w:marLeft w:val="640"/>
      <w:marRight w:val="0"/>
      <w:marTop w:val="0"/>
      <w:marBottom w:val="0"/>
      <w:divBdr>
        <w:top w:val="none" w:sz="0" w:space="0" w:color="auto"/>
        <w:left w:val="none" w:sz="0" w:space="0" w:color="auto"/>
        <w:bottom w:val="none" w:sz="0" w:space="0" w:color="auto"/>
        <w:right w:val="none" w:sz="0" w:space="0" w:color="auto"/>
      </w:divBdr>
    </w:div>
    <w:div w:id="1328093127">
      <w:marLeft w:val="640"/>
      <w:marRight w:val="0"/>
      <w:marTop w:val="0"/>
      <w:marBottom w:val="0"/>
      <w:divBdr>
        <w:top w:val="none" w:sz="0" w:space="0" w:color="auto"/>
        <w:left w:val="none" w:sz="0" w:space="0" w:color="auto"/>
        <w:bottom w:val="none" w:sz="0" w:space="0" w:color="auto"/>
        <w:right w:val="none" w:sz="0" w:space="0" w:color="auto"/>
      </w:divBdr>
    </w:div>
    <w:div w:id="1328249868">
      <w:marLeft w:val="640"/>
      <w:marRight w:val="0"/>
      <w:marTop w:val="0"/>
      <w:marBottom w:val="0"/>
      <w:divBdr>
        <w:top w:val="none" w:sz="0" w:space="0" w:color="auto"/>
        <w:left w:val="none" w:sz="0" w:space="0" w:color="auto"/>
        <w:bottom w:val="none" w:sz="0" w:space="0" w:color="auto"/>
        <w:right w:val="none" w:sz="0" w:space="0" w:color="auto"/>
      </w:divBdr>
    </w:div>
    <w:div w:id="1328556117">
      <w:marLeft w:val="640"/>
      <w:marRight w:val="0"/>
      <w:marTop w:val="0"/>
      <w:marBottom w:val="0"/>
      <w:divBdr>
        <w:top w:val="none" w:sz="0" w:space="0" w:color="auto"/>
        <w:left w:val="none" w:sz="0" w:space="0" w:color="auto"/>
        <w:bottom w:val="none" w:sz="0" w:space="0" w:color="auto"/>
        <w:right w:val="none" w:sz="0" w:space="0" w:color="auto"/>
      </w:divBdr>
    </w:div>
    <w:div w:id="1328627917">
      <w:marLeft w:val="640"/>
      <w:marRight w:val="0"/>
      <w:marTop w:val="0"/>
      <w:marBottom w:val="0"/>
      <w:divBdr>
        <w:top w:val="none" w:sz="0" w:space="0" w:color="auto"/>
        <w:left w:val="none" w:sz="0" w:space="0" w:color="auto"/>
        <w:bottom w:val="none" w:sz="0" w:space="0" w:color="auto"/>
        <w:right w:val="none" w:sz="0" w:space="0" w:color="auto"/>
      </w:divBdr>
    </w:div>
    <w:div w:id="1328633536">
      <w:marLeft w:val="640"/>
      <w:marRight w:val="0"/>
      <w:marTop w:val="0"/>
      <w:marBottom w:val="0"/>
      <w:divBdr>
        <w:top w:val="none" w:sz="0" w:space="0" w:color="auto"/>
        <w:left w:val="none" w:sz="0" w:space="0" w:color="auto"/>
        <w:bottom w:val="none" w:sz="0" w:space="0" w:color="auto"/>
        <w:right w:val="none" w:sz="0" w:space="0" w:color="auto"/>
      </w:divBdr>
    </w:div>
    <w:div w:id="1328633917">
      <w:marLeft w:val="640"/>
      <w:marRight w:val="0"/>
      <w:marTop w:val="0"/>
      <w:marBottom w:val="0"/>
      <w:divBdr>
        <w:top w:val="none" w:sz="0" w:space="0" w:color="auto"/>
        <w:left w:val="none" w:sz="0" w:space="0" w:color="auto"/>
        <w:bottom w:val="none" w:sz="0" w:space="0" w:color="auto"/>
        <w:right w:val="none" w:sz="0" w:space="0" w:color="auto"/>
      </w:divBdr>
    </w:div>
    <w:div w:id="1328634660">
      <w:marLeft w:val="640"/>
      <w:marRight w:val="0"/>
      <w:marTop w:val="0"/>
      <w:marBottom w:val="0"/>
      <w:divBdr>
        <w:top w:val="none" w:sz="0" w:space="0" w:color="auto"/>
        <w:left w:val="none" w:sz="0" w:space="0" w:color="auto"/>
        <w:bottom w:val="none" w:sz="0" w:space="0" w:color="auto"/>
        <w:right w:val="none" w:sz="0" w:space="0" w:color="auto"/>
      </w:divBdr>
    </w:div>
    <w:div w:id="1328823364">
      <w:marLeft w:val="640"/>
      <w:marRight w:val="0"/>
      <w:marTop w:val="0"/>
      <w:marBottom w:val="0"/>
      <w:divBdr>
        <w:top w:val="none" w:sz="0" w:space="0" w:color="auto"/>
        <w:left w:val="none" w:sz="0" w:space="0" w:color="auto"/>
        <w:bottom w:val="none" w:sz="0" w:space="0" w:color="auto"/>
        <w:right w:val="none" w:sz="0" w:space="0" w:color="auto"/>
      </w:divBdr>
    </w:div>
    <w:div w:id="1329207429">
      <w:marLeft w:val="640"/>
      <w:marRight w:val="0"/>
      <w:marTop w:val="0"/>
      <w:marBottom w:val="0"/>
      <w:divBdr>
        <w:top w:val="none" w:sz="0" w:space="0" w:color="auto"/>
        <w:left w:val="none" w:sz="0" w:space="0" w:color="auto"/>
        <w:bottom w:val="none" w:sz="0" w:space="0" w:color="auto"/>
        <w:right w:val="none" w:sz="0" w:space="0" w:color="auto"/>
      </w:divBdr>
    </w:div>
    <w:div w:id="1329551342">
      <w:marLeft w:val="640"/>
      <w:marRight w:val="0"/>
      <w:marTop w:val="0"/>
      <w:marBottom w:val="0"/>
      <w:divBdr>
        <w:top w:val="none" w:sz="0" w:space="0" w:color="auto"/>
        <w:left w:val="none" w:sz="0" w:space="0" w:color="auto"/>
        <w:bottom w:val="none" w:sz="0" w:space="0" w:color="auto"/>
        <w:right w:val="none" w:sz="0" w:space="0" w:color="auto"/>
      </w:divBdr>
    </w:div>
    <w:div w:id="1329560620">
      <w:marLeft w:val="640"/>
      <w:marRight w:val="0"/>
      <w:marTop w:val="0"/>
      <w:marBottom w:val="0"/>
      <w:divBdr>
        <w:top w:val="none" w:sz="0" w:space="0" w:color="auto"/>
        <w:left w:val="none" w:sz="0" w:space="0" w:color="auto"/>
        <w:bottom w:val="none" w:sz="0" w:space="0" w:color="auto"/>
        <w:right w:val="none" w:sz="0" w:space="0" w:color="auto"/>
      </w:divBdr>
    </w:div>
    <w:div w:id="1329598351">
      <w:marLeft w:val="640"/>
      <w:marRight w:val="0"/>
      <w:marTop w:val="0"/>
      <w:marBottom w:val="0"/>
      <w:divBdr>
        <w:top w:val="none" w:sz="0" w:space="0" w:color="auto"/>
        <w:left w:val="none" w:sz="0" w:space="0" w:color="auto"/>
        <w:bottom w:val="none" w:sz="0" w:space="0" w:color="auto"/>
        <w:right w:val="none" w:sz="0" w:space="0" w:color="auto"/>
      </w:divBdr>
    </w:div>
    <w:div w:id="1329673580">
      <w:marLeft w:val="640"/>
      <w:marRight w:val="0"/>
      <w:marTop w:val="0"/>
      <w:marBottom w:val="0"/>
      <w:divBdr>
        <w:top w:val="none" w:sz="0" w:space="0" w:color="auto"/>
        <w:left w:val="none" w:sz="0" w:space="0" w:color="auto"/>
        <w:bottom w:val="none" w:sz="0" w:space="0" w:color="auto"/>
        <w:right w:val="none" w:sz="0" w:space="0" w:color="auto"/>
      </w:divBdr>
    </w:div>
    <w:div w:id="1329677023">
      <w:marLeft w:val="640"/>
      <w:marRight w:val="0"/>
      <w:marTop w:val="0"/>
      <w:marBottom w:val="0"/>
      <w:divBdr>
        <w:top w:val="none" w:sz="0" w:space="0" w:color="auto"/>
        <w:left w:val="none" w:sz="0" w:space="0" w:color="auto"/>
        <w:bottom w:val="none" w:sz="0" w:space="0" w:color="auto"/>
        <w:right w:val="none" w:sz="0" w:space="0" w:color="auto"/>
      </w:divBdr>
    </w:div>
    <w:div w:id="1329744455">
      <w:marLeft w:val="640"/>
      <w:marRight w:val="0"/>
      <w:marTop w:val="0"/>
      <w:marBottom w:val="0"/>
      <w:divBdr>
        <w:top w:val="none" w:sz="0" w:space="0" w:color="auto"/>
        <w:left w:val="none" w:sz="0" w:space="0" w:color="auto"/>
        <w:bottom w:val="none" w:sz="0" w:space="0" w:color="auto"/>
        <w:right w:val="none" w:sz="0" w:space="0" w:color="auto"/>
      </w:divBdr>
    </w:div>
    <w:div w:id="1329792571">
      <w:marLeft w:val="640"/>
      <w:marRight w:val="0"/>
      <w:marTop w:val="0"/>
      <w:marBottom w:val="0"/>
      <w:divBdr>
        <w:top w:val="none" w:sz="0" w:space="0" w:color="auto"/>
        <w:left w:val="none" w:sz="0" w:space="0" w:color="auto"/>
        <w:bottom w:val="none" w:sz="0" w:space="0" w:color="auto"/>
        <w:right w:val="none" w:sz="0" w:space="0" w:color="auto"/>
      </w:divBdr>
    </w:div>
    <w:div w:id="1329819804">
      <w:marLeft w:val="640"/>
      <w:marRight w:val="0"/>
      <w:marTop w:val="0"/>
      <w:marBottom w:val="0"/>
      <w:divBdr>
        <w:top w:val="none" w:sz="0" w:space="0" w:color="auto"/>
        <w:left w:val="none" w:sz="0" w:space="0" w:color="auto"/>
        <w:bottom w:val="none" w:sz="0" w:space="0" w:color="auto"/>
        <w:right w:val="none" w:sz="0" w:space="0" w:color="auto"/>
      </w:divBdr>
    </w:div>
    <w:div w:id="1330013678">
      <w:marLeft w:val="640"/>
      <w:marRight w:val="0"/>
      <w:marTop w:val="0"/>
      <w:marBottom w:val="0"/>
      <w:divBdr>
        <w:top w:val="none" w:sz="0" w:space="0" w:color="auto"/>
        <w:left w:val="none" w:sz="0" w:space="0" w:color="auto"/>
        <w:bottom w:val="none" w:sz="0" w:space="0" w:color="auto"/>
        <w:right w:val="none" w:sz="0" w:space="0" w:color="auto"/>
      </w:divBdr>
    </w:div>
    <w:div w:id="1330140369">
      <w:marLeft w:val="640"/>
      <w:marRight w:val="0"/>
      <w:marTop w:val="0"/>
      <w:marBottom w:val="0"/>
      <w:divBdr>
        <w:top w:val="none" w:sz="0" w:space="0" w:color="auto"/>
        <w:left w:val="none" w:sz="0" w:space="0" w:color="auto"/>
        <w:bottom w:val="none" w:sz="0" w:space="0" w:color="auto"/>
        <w:right w:val="none" w:sz="0" w:space="0" w:color="auto"/>
      </w:divBdr>
    </w:div>
    <w:div w:id="1330448477">
      <w:marLeft w:val="640"/>
      <w:marRight w:val="0"/>
      <w:marTop w:val="0"/>
      <w:marBottom w:val="0"/>
      <w:divBdr>
        <w:top w:val="none" w:sz="0" w:space="0" w:color="auto"/>
        <w:left w:val="none" w:sz="0" w:space="0" w:color="auto"/>
        <w:bottom w:val="none" w:sz="0" w:space="0" w:color="auto"/>
        <w:right w:val="none" w:sz="0" w:space="0" w:color="auto"/>
      </w:divBdr>
    </w:div>
    <w:div w:id="1330478172">
      <w:marLeft w:val="640"/>
      <w:marRight w:val="0"/>
      <w:marTop w:val="0"/>
      <w:marBottom w:val="0"/>
      <w:divBdr>
        <w:top w:val="none" w:sz="0" w:space="0" w:color="auto"/>
        <w:left w:val="none" w:sz="0" w:space="0" w:color="auto"/>
        <w:bottom w:val="none" w:sz="0" w:space="0" w:color="auto"/>
        <w:right w:val="none" w:sz="0" w:space="0" w:color="auto"/>
      </w:divBdr>
    </w:div>
    <w:div w:id="1330673932">
      <w:marLeft w:val="640"/>
      <w:marRight w:val="0"/>
      <w:marTop w:val="0"/>
      <w:marBottom w:val="0"/>
      <w:divBdr>
        <w:top w:val="none" w:sz="0" w:space="0" w:color="auto"/>
        <w:left w:val="none" w:sz="0" w:space="0" w:color="auto"/>
        <w:bottom w:val="none" w:sz="0" w:space="0" w:color="auto"/>
        <w:right w:val="none" w:sz="0" w:space="0" w:color="auto"/>
      </w:divBdr>
    </w:div>
    <w:div w:id="1330711591">
      <w:marLeft w:val="640"/>
      <w:marRight w:val="0"/>
      <w:marTop w:val="0"/>
      <w:marBottom w:val="0"/>
      <w:divBdr>
        <w:top w:val="none" w:sz="0" w:space="0" w:color="auto"/>
        <w:left w:val="none" w:sz="0" w:space="0" w:color="auto"/>
        <w:bottom w:val="none" w:sz="0" w:space="0" w:color="auto"/>
        <w:right w:val="none" w:sz="0" w:space="0" w:color="auto"/>
      </w:divBdr>
    </w:div>
    <w:div w:id="1330712521">
      <w:marLeft w:val="640"/>
      <w:marRight w:val="0"/>
      <w:marTop w:val="0"/>
      <w:marBottom w:val="0"/>
      <w:divBdr>
        <w:top w:val="none" w:sz="0" w:space="0" w:color="auto"/>
        <w:left w:val="none" w:sz="0" w:space="0" w:color="auto"/>
        <w:bottom w:val="none" w:sz="0" w:space="0" w:color="auto"/>
        <w:right w:val="none" w:sz="0" w:space="0" w:color="auto"/>
      </w:divBdr>
    </w:div>
    <w:div w:id="1330910218">
      <w:marLeft w:val="640"/>
      <w:marRight w:val="0"/>
      <w:marTop w:val="0"/>
      <w:marBottom w:val="0"/>
      <w:divBdr>
        <w:top w:val="none" w:sz="0" w:space="0" w:color="auto"/>
        <w:left w:val="none" w:sz="0" w:space="0" w:color="auto"/>
        <w:bottom w:val="none" w:sz="0" w:space="0" w:color="auto"/>
        <w:right w:val="none" w:sz="0" w:space="0" w:color="auto"/>
      </w:divBdr>
    </w:div>
    <w:div w:id="1330988522">
      <w:marLeft w:val="640"/>
      <w:marRight w:val="0"/>
      <w:marTop w:val="0"/>
      <w:marBottom w:val="0"/>
      <w:divBdr>
        <w:top w:val="none" w:sz="0" w:space="0" w:color="auto"/>
        <w:left w:val="none" w:sz="0" w:space="0" w:color="auto"/>
        <w:bottom w:val="none" w:sz="0" w:space="0" w:color="auto"/>
        <w:right w:val="none" w:sz="0" w:space="0" w:color="auto"/>
      </w:divBdr>
    </w:div>
    <w:div w:id="1331133923">
      <w:marLeft w:val="640"/>
      <w:marRight w:val="0"/>
      <w:marTop w:val="0"/>
      <w:marBottom w:val="0"/>
      <w:divBdr>
        <w:top w:val="none" w:sz="0" w:space="0" w:color="auto"/>
        <w:left w:val="none" w:sz="0" w:space="0" w:color="auto"/>
        <w:bottom w:val="none" w:sz="0" w:space="0" w:color="auto"/>
        <w:right w:val="none" w:sz="0" w:space="0" w:color="auto"/>
      </w:divBdr>
    </w:div>
    <w:div w:id="1331299961">
      <w:marLeft w:val="640"/>
      <w:marRight w:val="0"/>
      <w:marTop w:val="0"/>
      <w:marBottom w:val="0"/>
      <w:divBdr>
        <w:top w:val="none" w:sz="0" w:space="0" w:color="auto"/>
        <w:left w:val="none" w:sz="0" w:space="0" w:color="auto"/>
        <w:bottom w:val="none" w:sz="0" w:space="0" w:color="auto"/>
        <w:right w:val="none" w:sz="0" w:space="0" w:color="auto"/>
      </w:divBdr>
    </w:div>
    <w:div w:id="1331330031">
      <w:marLeft w:val="640"/>
      <w:marRight w:val="0"/>
      <w:marTop w:val="0"/>
      <w:marBottom w:val="0"/>
      <w:divBdr>
        <w:top w:val="none" w:sz="0" w:space="0" w:color="auto"/>
        <w:left w:val="none" w:sz="0" w:space="0" w:color="auto"/>
        <w:bottom w:val="none" w:sz="0" w:space="0" w:color="auto"/>
        <w:right w:val="none" w:sz="0" w:space="0" w:color="auto"/>
      </w:divBdr>
    </w:div>
    <w:div w:id="1331448572">
      <w:marLeft w:val="640"/>
      <w:marRight w:val="0"/>
      <w:marTop w:val="0"/>
      <w:marBottom w:val="0"/>
      <w:divBdr>
        <w:top w:val="none" w:sz="0" w:space="0" w:color="auto"/>
        <w:left w:val="none" w:sz="0" w:space="0" w:color="auto"/>
        <w:bottom w:val="none" w:sz="0" w:space="0" w:color="auto"/>
        <w:right w:val="none" w:sz="0" w:space="0" w:color="auto"/>
      </w:divBdr>
    </w:div>
    <w:div w:id="1331522294">
      <w:marLeft w:val="640"/>
      <w:marRight w:val="0"/>
      <w:marTop w:val="0"/>
      <w:marBottom w:val="0"/>
      <w:divBdr>
        <w:top w:val="none" w:sz="0" w:space="0" w:color="auto"/>
        <w:left w:val="none" w:sz="0" w:space="0" w:color="auto"/>
        <w:bottom w:val="none" w:sz="0" w:space="0" w:color="auto"/>
        <w:right w:val="none" w:sz="0" w:space="0" w:color="auto"/>
      </w:divBdr>
    </w:div>
    <w:div w:id="1331713860">
      <w:marLeft w:val="640"/>
      <w:marRight w:val="0"/>
      <w:marTop w:val="0"/>
      <w:marBottom w:val="0"/>
      <w:divBdr>
        <w:top w:val="none" w:sz="0" w:space="0" w:color="auto"/>
        <w:left w:val="none" w:sz="0" w:space="0" w:color="auto"/>
        <w:bottom w:val="none" w:sz="0" w:space="0" w:color="auto"/>
        <w:right w:val="none" w:sz="0" w:space="0" w:color="auto"/>
      </w:divBdr>
    </w:div>
    <w:div w:id="1331833273">
      <w:marLeft w:val="640"/>
      <w:marRight w:val="0"/>
      <w:marTop w:val="0"/>
      <w:marBottom w:val="0"/>
      <w:divBdr>
        <w:top w:val="none" w:sz="0" w:space="0" w:color="auto"/>
        <w:left w:val="none" w:sz="0" w:space="0" w:color="auto"/>
        <w:bottom w:val="none" w:sz="0" w:space="0" w:color="auto"/>
        <w:right w:val="none" w:sz="0" w:space="0" w:color="auto"/>
      </w:divBdr>
    </w:div>
    <w:div w:id="1331835660">
      <w:marLeft w:val="640"/>
      <w:marRight w:val="0"/>
      <w:marTop w:val="0"/>
      <w:marBottom w:val="0"/>
      <w:divBdr>
        <w:top w:val="none" w:sz="0" w:space="0" w:color="auto"/>
        <w:left w:val="none" w:sz="0" w:space="0" w:color="auto"/>
        <w:bottom w:val="none" w:sz="0" w:space="0" w:color="auto"/>
        <w:right w:val="none" w:sz="0" w:space="0" w:color="auto"/>
      </w:divBdr>
    </w:div>
    <w:div w:id="1332103705">
      <w:marLeft w:val="640"/>
      <w:marRight w:val="0"/>
      <w:marTop w:val="0"/>
      <w:marBottom w:val="0"/>
      <w:divBdr>
        <w:top w:val="none" w:sz="0" w:space="0" w:color="auto"/>
        <w:left w:val="none" w:sz="0" w:space="0" w:color="auto"/>
        <w:bottom w:val="none" w:sz="0" w:space="0" w:color="auto"/>
        <w:right w:val="none" w:sz="0" w:space="0" w:color="auto"/>
      </w:divBdr>
    </w:div>
    <w:div w:id="1332223014">
      <w:marLeft w:val="640"/>
      <w:marRight w:val="0"/>
      <w:marTop w:val="0"/>
      <w:marBottom w:val="0"/>
      <w:divBdr>
        <w:top w:val="none" w:sz="0" w:space="0" w:color="auto"/>
        <w:left w:val="none" w:sz="0" w:space="0" w:color="auto"/>
        <w:bottom w:val="none" w:sz="0" w:space="0" w:color="auto"/>
        <w:right w:val="none" w:sz="0" w:space="0" w:color="auto"/>
      </w:divBdr>
    </w:div>
    <w:div w:id="1332371015">
      <w:marLeft w:val="640"/>
      <w:marRight w:val="0"/>
      <w:marTop w:val="0"/>
      <w:marBottom w:val="0"/>
      <w:divBdr>
        <w:top w:val="none" w:sz="0" w:space="0" w:color="auto"/>
        <w:left w:val="none" w:sz="0" w:space="0" w:color="auto"/>
        <w:bottom w:val="none" w:sz="0" w:space="0" w:color="auto"/>
        <w:right w:val="none" w:sz="0" w:space="0" w:color="auto"/>
      </w:divBdr>
    </w:div>
    <w:div w:id="1332678457">
      <w:marLeft w:val="640"/>
      <w:marRight w:val="0"/>
      <w:marTop w:val="0"/>
      <w:marBottom w:val="0"/>
      <w:divBdr>
        <w:top w:val="none" w:sz="0" w:space="0" w:color="auto"/>
        <w:left w:val="none" w:sz="0" w:space="0" w:color="auto"/>
        <w:bottom w:val="none" w:sz="0" w:space="0" w:color="auto"/>
        <w:right w:val="none" w:sz="0" w:space="0" w:color="auto"/>
      </w:divBdr>
    </w:div>
    <w:div w:id="1332945865">
      <w:marLeft w:val="640"/>
      <w:marRight w:val="0"/>
      <w:marTop w:val="0"/>
      <w:marBottom w:val="0"/>
      <w:divBdr>
        <w:top w:val="none" w:sz="0" w:space="0" w:color="auto"/>
        <w:left w:val="none" w:sz="0" w:space="0" w:color="auto"/>
        <w:bottom w:val="none" w:sz="0" w:space="0" w:color="auto"/>
        <w:right w:val="none" w:sz="0" w:space="0" w:color="auto"/>
      </w:divBdr>
    </w:div>
    <w:div w:id="1333144975">
      <w:marLeft w:val="640"/>
      <w:marRight w:val="0"/>
      <w:marTop w:val="0"/>
      <w:marBottom w:val="0"/>
      <w:divBdr>
        <w:top w:val="none" w:sz="0" w:space="0" w:color="auto"/>
        <w:left w:val="none" w:sz="0" w:space="0" w:color="auto"/>
        <w:bottom w:val="none" w:sz="0" w:space="0" w:color="auto"/>
        <w:right w:val="none" w:sz="0" w:space="0" w:color="auto"/>
      </w:divBdr>
    </w:div>
    <w:div w:id="1333291535">
      <w:marLeft w:val="640"/>
      <w:marRight w:val="0"/>
      <w:marTop w:val="0"/>
      <w:marBottom w:val="0"/>
      <w:divBdr>
        <w:top w:val="none" w:sz="0" w:space="0" w:color="auto"/>
        <w:left w:val="none" w:sz="0" w:space="0" w:color="auto"/>
        <w:bottom w:val="none" w:sz="0" w:space="0" w:color="auto"/>
        <w:right w:val="none" w:sz="0" w:space="0" w:color="auto"/>
      </w:divBdr>
    </w:div>
    <w:div w:id="1333414634">
      <w:marLeft w:val="640"/>
      <w:marRight w:val="0"/>
      <w:marTop w:val="0"/>
      <w:marBottom w:val="0"/>
      <w:divBdr>
        <w:top w:val="none" w:sz="0" w:space="0" w:color="auto"/>
        <w:left w:val="none" w:sz="0" w:space="0" w:color="auto"/>
        <w:bottom w:val="none" w:sz="0" w:space="0" w:color="auto"/>
        <w:right w:val="none" w:sz="0" w:space="0" w:color="auto"/>
      </w:divBdr>
    </w:div>
    <w:div w:id="1333527330">
      <w:marLeft w:val="640"/>
      <w:marRight w:val="0"/>
      <w:marTop w:val="0"/>
      <w:marBottom w:val="0"/>
      <w:divBdr>
        <w:top w:val="none" w:sz="0" w:space="0" w:color="auto"/>
        <w:left w:val="none" w:sz="0" w:space="0" w:color="auto"/>
        <w:bottom w:val="none" w:sz="0" w:space="0" w:color="auto"/>
        <w:right w:val="none" w:sz="0" w:space="0" w:color="auto"/>
      </w:divBdr>
    </w:div>
    <w:div w:id="1333753314">
      <w:marLeft w:val="640"/>
      <w:marRight w:val="0"/>
      <w:marTop w:val="0"/>
      <w:marBottom w:val="0"/>
      <w:divBdr>
        <w:top w:val="none" w:sz="0" w:space="0" w:color="auto"/>
        <w:left w:val="none" w:sz="0" w:space="0" w:color="auto"/>
        <w:bottom w:val="none" w:sz="0" w:space="0" w:color="auto"/>
        <w:right w:val="none" w:sz="0" w:space="0" w:color="auto"/>
      </w:divBdr>
    </w:div>
    <w:div w:id="1334144600">
      <w:marLeft w:val="640"/>
      <w:marRight w:val="0"/>
      <w:marTop w:val="0"/>
      <w:marBottom w:val="0"/>
      <w:divBdr>
        <w:top w:val="none" w:sz="0" w:space="0" w:color="auto"/>
        <w:left w:val="none" w:sz="0" w:space="0" w:color="auto"/>
        <w:bottom w:val="none" w:sz="0" w:space="0" w:color="auto"/>
        <w:right w:val="none" w:sz="0" w:space="0" w:color="auto"/>
      </w:divBdr>
    </w:div>
    <w:div w:id="1334263509">
      <w:marLeft w:val="640"/>
      <w:marRight w:val="0"/>
      <w:marTop w:val="0"/>
      <w:marBottom w:val="0"/>
      <w:divBdr>
        <w:top w:val="none" w:sz="0" w:space="0" w:color="auto"/>
        <w:left w:val="none" w:sz="0" w:space="0" w:color="auto"/>
        <w:bottom w:val="none" w:sz="0" w:space="0" w:color="auto"/>
        <w:right w:val="none" w:sz="0" w:space="0" w:color="auto"/>
      </w:divBdr>
    </w:div>
    <w:div w:id="1334340106">
      <w:marLeft w:val="640"/>
      <w:marRight w:val="0"/>
      <w:marTop w:val="0"/>
      <w:marBottom w:val="0"/>
      <w:divBdr>
        <w:top w:val="none" w:sz="0" w:space="0" w:color="auto"/>
        <w:left w:val="none" w:sz="0" w:space="0" w:color="auto"/>
        <w:bottom w:val="none" w:sz="0" w:space="0" w:color="auto"/>
        <w:right w:val="none" w:sz="0" w:space="0" w:color="auto"/>
      </w:divBdr>
    </w:div>
    <w:div w:id="1334452818">
      <w:marLeft w:val="640"/>
      <w:marRight w:val="0"/>
      <w:marTop w:val="0"/>
      <w:marBottom w:val="0"/>
      <w:divBdr>
        <w:top w:val="none" w:sz="0" w:space="0" w:color="auto"/>
        <w:left w:val="none" w:sz="0" w:space="0" w:color="auto"/>
        <w:bottom w:val="none" w:sz="0" w:space="0" w:color="auto"/>
        <w:right w:val="none" w:sz="0" w:space="0" w:color="auto"/>
      </w:divBdr>
    </w:div>
    <w:div w:id="1334455915">
      <w:marLeft w:val="640"/>
      <w:marRight w:val="0"/>
      <w:marTop w:val="0"/>
      <w:marBottom w:val="0"/>
      <w:divBdr>
        <w:top w:val="none" w:sz="0" w:space="0" w:color="auto"/>
        <w:left w:val="none" w:sz="0" w:space="0" w:color="auto"/>
        <w:bottom w:val="none" w:sz="0" w:space="0" w:color="auto"/>
        <w:right w:val="none" w:sz="0" w:space="0" w:color="auto"/>
      </w:divBdr>
    </w:div>
    <w:div w:id="1334456770">
      <w:marLeft w:val="640"/>
      <w:marRight w:val="0"/>
      <w:marTop w:val="0"/>
      <w:marBottom w:val="0"/>
      <w:divBdr>
        <w:top w:val="none" w:sz="0" w:space="0" w:color="auto"/>
        <w:left w:val="none" w:sz="0" w:space="0" w:color="auto"/>
        <w:bottom w:val="none" w:sz="0" w:space="0" w:color="auto"/>
        <w:right w:val="none" w:sz="0" w:space="0" w:color="auto"/>
      </w:divBdr>
    </w:div>
    <w:div w:id="1334607867">
      <w:marLeft w:val="640"/>
      <w:marRight w:val="0"/>
      <w:marTop w:val="0"/>
      <w:marBottom w:val="0"/>
      <w:divBdr>
        <w:top w:val="none" w:sz="0" w:space="0" w:color="auto"/>
        <w:left w:val="none" w:sz="0" w:space="0" w:color="auto"/>
        <w:bottom w:val="none" w:sz="0" w:space="0" w:color="auto"/>
        <w:right w:val="none" w:sz="0" w:space="0" w:color="auto"/>
      </w:divBdr>
    </w:div>
    <w:div w:id="1334990373">
      <w:marLeft w:val="640"/>
      <w:marRight w:val="0"/>
      <w:marTop w:val="0"/>
      <w:marBottom w:val="0"/>
      <w:divBdr>
        <w:top w:val="none" w:sz="0" w:space="0" w:color="auto"/>
        <w:left w:val="none" w:sz="0" w:space="0" w:color="auto"/>
        <w:bottom w:val="none" w:sz="0" w:space="0" w:color="auto"/>
        <w:right w:val="none" w:sz="0" w:space="0" w:color="auto"/>
      </w:divBdr>
    </w:div>
    <w:div w:id="1334991735">
      <w:marLeft w:val="640"/>
      <w:marRight w:val="0"/>
      <w:marTop w:val="0"/>
      <w:marBottom w:val="0"/>
      <w:divBdr>
        <w:top w:val="none" w:sz="0" w:space="0" w:color="auto"/>
        <w:left w:val="none" w:sz="0" w:space="0" w:color="auto"/>
        <w:bottom w:val="none" w:sz="0" w:space="0" w:color="auto"/>
        <w:right w:val="none" w:sz="0" w:space="0" w:color="auto"/>
      </w:divBdr>
    </w:div>
    <w:div w:id="1334993938">
      <w:marLeft w:val="640"/>
      <w:marRight w:val="0"/>
      <w:marTop w:val="0"/>
      <w:marBottom w:val="0"/>
      <w:divBdr>
        <w:top w:val="none" w:sz="0" w:space="0" w:color="auto"/>
        <w:left w:val="none" w:sz="0" w:space="0" w:color="auto"/>
        <w:bottom w:val="none" w:sz="0" w:space="0" w:color="auto"/>
        <w:right w:val="none" w:sz="0" w:space="0" w:color="auto"/>
      </w:divBdr>
    </w:div>
    <w:div w:id="1335231896">
      <w:marLeft w:val="640"/>
      <w:marRight w:val="0"/>
      <w:marTop w:val="0"/>
      <w:marBottom w:val="0"/>
      <w:divBdr>
        <w:top w:val="none" w:sz="0" w:space="0" w:color="auto"/>
        <w:left w:val="none" w:sz="0" w:space="0" w:color="auto"/>
        <w:bottom w:val="none" w:sz="0" w:space="0" w:color="auto"/>
        <w:right w:val="none" w:sz="0" w:space="0" w:color="auto"/>
      </w:divBdr>
    </w:div>
    <w:div w:id="1335373819">
      <w:marLeft w:val="640"/>
      <w:marRight w:val="0"/>
      <w:marTop w:val="0"/>
      <w:marBottom w:val="0"/>
      <w:divBdr>
        <w:top w:val="none" w:sz="0" w:space="0" w:color="auto"/>
        <w:left w:val="none" w:sz="0" w:space="0" w:color="auto"/>
        <w:bottom w:val="none" w:sz="0" w:space="0" w:color="auto"/>
        <w:right w:val="none" w:sz="0" w:space="0" w:color="auto"/>
      </w:divBdr>
    </w:div>
    <w:div w:id="1335374702">
      <w:marLeft w:val="640"/>
      <w:marRight w:val="0"/>
      <w:marTop w:val="0"/>
      <w:marBottom w:val="0"/>
      <w:divBdr>
        <w:top w:val="none" w:sz="0" w:space="0" w:color="auto"/>
        <w:left w:val="none" w:sz="0" w:space="0" w:color="auto"/>
        <w:bottom w:val="none" w:sz="0" w:space="0" w:color="auto"/>
        <w:right w:val="none" w:sz="0" w:space="0" w:color="auto"/>
      </w:divBdr>
    </w:div>
    <w:div w:id="1335453930">
      <w:marLeft w:val="640"/>
      <w:marRight w:val="0"/>
      <w:marTop w:val="0"/>
      <w:marBottom w:val="0"/>
      <w:divBdr>
        <w:top w:val="none" w:sz="0" w:space="0" w:color="auto"/>
        <w:left w:val="none" w:sz="0" w:space="0" w:color="auto"/>
        <w:bottom w:val="none" w:sz="0" w:space="0" w:color="auto"/>
        <w:right w:val="none" w:sz="0" w:space="0" w:color="auto"/>
      </w:divBdr>
    </w:div>
    <w:div w:id="1335454243">
      <w:marLeft w:val="640"/>
      <w:marRight w:val="0"/>
      <w:marTop w:val="0"/>
      <w:marBottom w:val="0"/>
      <w:divBdr>
        <w:top w:val="none" w:sz="0" w:space="0" w:color="auto"/>
        <w:left w:val="none" w:sz="0" w:space="0" w:color="auto"/>
        <w:bottom w:val="none" w:sz="0" w:space="0" w:color="auto"/>
        <w:right w:val="none" w:sz="0" w:space="0" w:color="auto"/>
      </w:divBdr>
    </w:div>
    <w:div w:id="1335645383">
      <w:marLeft w:val="640"/>
      <w:marRight w:val="0"/>
      <w:marTop w:val="0"/>
      <w:marBottom w:val="0"/>
      <w:divBdr>
        <w:top w:val="none" w:sz="0" w:space="0" w:color="auto"/>
        <w:left w:val="none" w:sz="0" w:space="0" w:color="auto"/>
        <w:bottom w:val="none" w:sz="0" w:space="0" w:color="auto"/>
        <w:right w:val="none" w:sz="0" w:space="0" w:color="auto"/>
      </w:divBdr>
    </w:div>
    <w:div w:id="1335721020">
      <w:marLeft w:val="640"/>
      <w:marRight w:val="0"/>
      <w:marTop w:val="0"/>
      <w:marBottom w:val="0"/>
      <w:divBdr>
        <w:top w:val="none" w:sz="0" w:space="0" w:color="auto"/>
        <w:left w:val="none" w:sz="0" w:space="0" w:color="auto"/>
        <w:bottom w:val="none" w:sz="0" w:space="0" w:color="auto"/>
        <w:right w:val="none" w:sz="0" w:space="0" w:color="auto"/>
      </w:divBdr>
    </w:div>
    <w:div w:id="1336028520">
      <w:marLeft w:val="640"/>
      <w:marRight w:val="0"/>
      <w:marTop w:val="0"/>
      <w:marBottom w:val="0"/>
      <w:divBdr>
        <w:top w:val="none" w:sz="0" w:space="0" w:color="auto"/>
        <w:left w:val="none" w:sz="0" w:space="0" w:color="auto"/>
        <w:bottom w:val="none" w:sz="0" w:space="0" w:color="auto"/>
        <w:right w:val="none" w:sz="0" w:space="0" w:color="auto"/>
      </w:divBdr>
    </w:div>
    <w:div w:id="1336112361">
      <w:marLeft w:val="480"/>
      <w:marRight w:val="0"/>
      <w:marTop w:val="0"/>
      <w:marBottom w:val="0"/>
      <w:divBdr>
        <w:top w:val="none" w:sz="0" w:space="0" w:color="auto"/>
        <w:left w:val="none" w:sz="0" w:space="0" w:color="auto"/>
        <w:bottom w:val="none" w:sz="0" w:space="0" w:color="auto"/>
        <w:right w:val="none" w:sz="0" w:space="0" w:color="auto"/>
      </w:divBdr>
    </w:div>
    <w:div w:id="1336301492">
      <w:marLeft w:val="640"/>
      <w:marRight w:val="0"/>
      <w:marTop w:val="0"/>
      <w:marBottom w:val="0"/>
      <w:divBdr>
        <w:top w:val="none" w:sz="0" w:space="0" w:color="auto"/>
        <w:left w:val="none" w:sz="0" w:space="0" w:color="auto"/>
        <w:bottom w:val="none" w:sz="0" w:space="0" w:color="auto"/>
        <w:right w:val="none" w:sz="0" w:space="0" w:color="auto"/>
      </w:divBdr>
    </w:div>
    <w:div w:id="1336490450">
      <w:marLeft w:val="640"/>
      <w:marRight w:val="0"/>
      <w:marTop w:val="0"/>
      <w:marBottom w:val="0"/>
      <w:divBdr>
        <w:top w:val="none" w:sz="0" w:space="0" w:color="auto"/>
        <w:left w:val="none" w:sz="0" w:space="0" w:color="auto"/>
        <w:bottom w:val="none" w:sz="0" w:space="0" w:color="auto"/>
        <w:right w:val="none" w:sz="0" w:space="0" w:color="auto"/>
      </w:divBdr>
    </w:div>
    <w:div w:id="1336573745">
      <w:marLeft w:val="640"/>
      <w:marRight w:val="0"/>
      <w:marTop w:val="0"/>
      <w:marBottom w:val="0"/>
      <w:divBdr>
        <w:top w:val="none" w:sz="0" w:space="0" w:color="auto"/>
        <w:left w:val="none" w:sz="0" w:space="0" w:color="auto"/>
        <w:bottom w:val="none" w:sz="0" w:space="0" w:color="auto"/>
        <w:right w:val="none" w:sz="0" w:space="0" w:color="auto"/>
      </w:divBdr>
    </w:div>
    <w:div w:id="1336617911">
      <w:marLeft w:val="640"/>
      <w:marRight w:val="0"/>
      <w:marTop w:val="0"/>
      <w:marBottom w:val="0"/>
      <w:divBdr>
        <w:top w:val="none" w:sz="0" w:space="0" w:color="auto"/>
        <w:left w:val="none" w:sz="0" w:space="0" w:color="auto"/>
        <w:bottom w:val="none" w:sz="0" w:space="0" w:color="auto"/>
        <w:right w:val="none" w:sz="0" w:space="0" w:color="auto"/>
      </w:divBdr>
    </w:div>
    <w:div w:id="1337002107">
      <w:marLeft w:val="640"/>
      <w:marRight w:val="0"/>
      <w:marTop w:val="0"/>
      <w:marBottom w:val="0"/>
      <w:divBdr>
        <w:top w:val="none" w:sz="0" w:space="0" w:color="auto"/>
        <w:left w:val="none" w:sz="0" w:space="0" w:color="auto"/>
        <w:bottom w:val="none" w:sz="0" w:space="0" w:color="auto"/>
        <w:right w:val="none" w:sz="0" w:space="0" w:color="auto"/>
      </w:divBdr>
    </w:div>
    <w:div w:id="1337071279">
      <w:marLeft w:val="640"/>
      <w:marRight w:val="0"/>
      <w:marTop w:val="0"/>
      <w:marBottom w:val="0"/>
      <w:divBdr>
        <w:top w:val="none" w:sz="0" w:space="0" w:color="auto"/>
        <w:left w:val="none" w:sz="0" w:space="0" w:color="auto"/>
        <w:bottom w:val="none" w:sz="0" w:space="0" w:color="auto"/>
        <w:right w:val="none" w:sz="0" w:space="0" w:color="auto"/>
      </w:divBdr>
    </w:div>
    <w:div w:id="1337154198">
      <w:marLeft w:val="640"/>
      <w:marRight w:val="0"/>
      <w:marTop w:val="0"/>
      <w:marBottom w:val="0"/>
      <w:divBdr>
        <w:top w:val="none" w:sz="0" w:space="0" w:color="auto"/>
        <w:left w:val="none" w:sz="0" w:space="0" w:color="auto"/>
        <w:bottom w:val="none" w:sz="0" w:space="0" w:color="auto"/>
        <w:right w:val="none" w:sz="0" w:space="0" w:color="auto"/>
      </w:divBdr>
    </w:div>
    <w:div w:id="1337221063">
      <w:marLeft w:val="640"/>
      <w:marRight w:val="0"/>
      <w:marTop w:val="0"/>
      <w:marBottom w:val="0"/>
      <w:divBdr>
        <w:top w:val="none" w:sz="0" w:space="0" w:color="auto"/>
        <w:left w:val="none" w:sz="0" w:space="0" w:color="auto"/>
        <w:bottom w:val="none" w:sz="0" w:space="0" w:color="auto"/>
        <w:right w:val="none" w:sz="0" w:space="0" w:color="auto"/>
      </w:divBdr>
    </w:div>
    <w:div w:id="1337465849">
      <w:bodyDiv w:val="1"/>
      <w:marLeft w:val="0"/>
      <w:marRight w:val="0"/>
      <w:marTop w:val="0"/>
      <w:marBottom w:val="0"/>
      <w:divBdr>
        <w:top w:val="none" w:sz="0" w:space="0" w:color="auto"/>
        <w:left w:val="none" w:sz="0" w:space="0" w:color="auto"/>
        <w:bottom w:val="none" w:sz="0" w:space="0" w:color="auto"/>
        <w:right w:val="none" w:sz="0" w:space="0" w:color="auto"/>
      </w:divBdr>
      <w:divsChild>
        <w:div w:id="123932011">
          <w:marLeft w:val="640"/>
          <w:marRight w:val="0"/>
          <w:marTop w:val="0"/>
          <w:marBottom w:val="0"/>
          <w:divBdr>
            <w:top w:val="none" w:sz="0" w:space="0" w:color="auto"/>
            <w:left w:val="none" w:sz="0" w:space="0" w:color="auto"/>
            <w:bottom w:val="none" w:sz="0" w:space="0" w:color="auto"/>
            <w:right w:val="none" w:sz="0" w:space="0" w:color="auto"/>
          </w:divBdr>
        </w:div>
        <w:div w:id="5795098">
          <w:marLeft w:val="640"/>
          <w:marRight w:val="0"/>
          <w:marTop w:val="0"/>
          <w:marBottom w:val="0"/>
          <w:divBdr>
            <w:top w:val="none" w:sz="0" w:space="0" w:color="auto"/>
            <w:left w:val="none" w:sz="0" w:space="0" w:color="auto"/>
            <w:bottom w:val="none" w:sz="0" w:space="0" w:color="auto"/>
            <w:right w:val="none" w:sz="0" w:space="0" w:color="auto"/>
          </w:divBdr>
        </w:div>
        <w:div w:id="1098260139">
          <w:marLeft w:val="640"/>
          <w:marRight w:val="0"/>
          <w:marTop w:val="0"/>
          <w:marBottom w:val="0"/>
          <w:divBdr>
            <w:top w:val="none" w:sz="0" w:space="0" w:color="auto"/>
            <w:left w:val="none" w:sz="0" w:space="0" w:color="auto"/>
            <w:bottom w:val="none" w:sz="0" w:space="0" w:color="auto"/>
            <w:right w:val="none" w:sz="0" w:space="0" w:color="auto"/>
          </w:divBdr>
        </w:div>
        <w:div w:id="1891502409">
          <w:marLeft w:val="640"/>
          <w:marRight w:val="0"/>
          <w:marTop w:val="0"/>
          <w:marBottom w:val="0"/>
          <w:divBdr>
            <w:top w:val="none" w:sz="0" w:space="0" w:color="auto"/>
            <w:left w:val="none" w:sz="0" w:space="0" w:color="auto"/>
            <w:bottom w:val="none" w:sz="0" w:space="0" w:color="auto"/>
            <w:right w:val="none" w:sz="0" w:space="0" w:color="auto"/>
          </w:divBdr>
        </w:div>
        <w:div w:id="265232739">
          <w:marLeft w:val="640"/>
          <w:marRight w:val="0"/>
          <w:marTop w:val="0"/>
          <w:marBottom w:val="0"/>
          <w:divBdr>
            <w:top w:val="none" w:sz="0" w:space="0" w:color="auto"/>
            <w:left w:val="none" w:sz="0" w:space="0" w:color="auto"/>
            <w:bottom w:val="none" w:sz="0" w:space="0" w:color="auto"/>
            <w:right w:val="none" w:sz="0" w:space="0" w:color="auto"/>
          </w:divBdr>
        </w:div>
        <w:div w:id="912158188">
          <w:marLeft w:val="640"/>
          <w:marRight w:val="0"/>
          <w:marTop w:val="0"/>
          <w:marBottom w:val="0"/>
          <w:divBdr>
            <w:top w:val="none" w:sz="0" w:space="0" w:color="auto"/>
            <w:left w:val="none" w:sz="0" w:space="0" w:color="auto"/>
            <w:bottom w:val="none" w:sz="0" w:space="0" w:color="auto"/>
            <w:right w:val="none" w:sz="0" w:space="0" w:color="auto"/>
          </w:divBdr>
        </w:div>
        <w:div w:id="694963849">
          <w:marLeft w:val="640"/>
          <w:marRight w:val="0"/>
          <w:marTop w:val="0"/>
          <w:marBottom w:val="0"/>
          <w:divBdr>
            <w:top w:val="none" w:sz="0" w:space="0" w:color="auto"/>
            <w:left w:val="none" w:sz="0" w:space="0" w:color="auto"/>
            <w:bottom w:val="none" w:sz="0" w:space="0" w:color="auto"/>
            <w:right w:val="none" w:sz="0" w:space="0" w:color="auto"/>
          </w:divBdr>
        </w:div>
        <w:div w:id="1710177557">
          <w:marLeft w:val="640"/>
          <w:marRight w:val="0"/>
          <w:marTop w:val="0"/>
          <w:marBottom w:val="0"/>
          <w:divBdr>
            <w:top w:val="none" w:sz="0" w:space="0" w:color="auto"/>
            <w:left w:val="none" w:sz="0" w:space="0" w:color="auto"/>
            <w:bottom w:val="none" w:sz="0" w:space="0" w:color="auto"/>
            <w:right w:val="none" w:sz="0" w:space="0" w:color="auto"/>
          </w:divBdr>
        </w:div>
        <w:div w:id="1235429129">
          <w:marLeft w:val="640"/>
          <w:marRight w:val="0"/>
          <w:marTop w:val="0"/>
          <w:marBottom w:val="0"/>
          <w:divBdr>
            <w:top w:val="none" w:sz="0" w:space="0" w:color="auto"/>
            <w:left w:val="none" w:sz="0" w:space="0" w:color="auto"/>
            <w:bottom w:val="none" w:sz="0" w:space="0" w:color="auto"/>
            <w:right w:val="none" w:sz="0" w:space="0" w:color="auto"/>
          </w:divBdr>
        </w:div>
        <w:div w:id="1375932486">
          <w:marLeft w:val="640"/>
          <w:marRight w:val="0"/>
          <w:marTop w:val="0"/>
          <w:marBottom w:val="0"/>
          <w:divBdr>
            <w:top w:val="none" w:sz="0" w:space="0" w:color="auto"/>
            <w:left w:val="none" w:sz="0" w:space="0" w:color="auto"/>
            <w:bottom w:val="none" w:sz="0" w:space="0" w:color="auto"/>
            <w:right w:val="none" w:sz="0" w:space="0" w:color="auto"/>
          </w:divBdr>
        </w:div>
        <w:div w:id="658847353">
          <w:marLeft w:val="640"/>
          <w:marRight w:val="0"/>
          <w:marTop w:val="0"/>
          <w:marBottom w:val="0"/>
          <w:divBdr>
            <w:top w:val="none" w:sz="0" w:space="0" w:color="auto"/>
            <w:left w:val="none" w:sz="0" w:space="0" w:color="auto"/>
            <w:bottom w:val="none" w:sz="0" w:space="0" w:color="auto"/>
            <w:right w:val="none" w:sz="0" w:space="0" w:color="auto"/>
          </w:divBdr>
        </w:div>
        <w:div w:id="1183665370">
          <w:marLeft w:val="640"/>
          <w:marRight w:val="0"/>
          <w:marTop w:val="0"/>
          <w:marBottom w:val="0"/>
          <w:divBdr>
            <w:top w:val="none" w:sz="0" w:space="0" w:color="auto"/>
            <w:left w:val="none" w:sz="0" w:space="0" w:color="auto"/>
            <w:bottom w:val="none" w:sz="0" w:space="0" w:color="auto"/>
            <w:right w:val="none" w:sz="0" w:space="0" w:color="auto"/>
          </w:divBdr>
        </w:div>
        <w:div w:id="766509574">
          <w:marLeft w:val="640"/>
          <w:marRight w:val="0"/>
          <w:marTop w:val="0"/>
          <w:marBottom w:val="0"/>
          <w:divBdr>
            <w:top w:val="none" w:sz="0" w:space="0" w:color="auto"/>
            <w:left w:val="none" w:sz="0" w:space="0" w:color="auto"/>
            <w:bottom w:val="none" w:sz="0" w:space="0" w:color="auto"/>
            <w:right w:val="none" w:sz="0" w:space="0" w:color="auto"/>
          </w:divBdr>
        </w:div>
        <w:div w:id="1313216768">
          <w:marLeft w:val="640"/>
          <w:marRight w:val="0"/>
          <w:marTop w:val="0"/>
          <w:marBottom w:val="0"/>
          <w:divBdr>
            <w:top w:val="none" w:sz="0" w:space="0" w:color="auto"/>
            <w:left w:val="none" w:sz="0" w:space="0" w:color="auto"/>
            <w:bottom w:val="none" w:sz="0" w:space="0" w:color="auto"/>
            <w:right w:val="none" w:sz="0" w:space="0" w:color="auto"/>
          </w:divBdr>
        </w:div>
        <w:div w:id="854883216">
          <w:marLeft w:val="640"/>
          <w:marRight w:val="0"/>
          <w:marTop w:val="0"/>
          <w:marBottom w:val="0"/>
          <w:divBdr>
            <w:top w:val="none" w:sz="0" w:space="0" w:color="auto"/>
            <w:left w:val="none" w:sz="0" w:space="0" w:color="auto"/>
            <w:bottom w:val="none" w:sz="0" w:space="0" w:color="auto"/>
            <w:right w:val="none" w:sz="0" w:space="0" w:color="auto"/>
          </w:divBdr>
        </w:div>
        <w:div w:id="1740983336">
          <w:marLeft w:val="640"/>
          <w:marRight w:val="0"/>
          <w:marTop w:val="0"/>
          <w:marBottom w:val="0"/>
          <w:divBdr>
            <w:top w:val="none" w:sz="0" w:space="0" w:color="auto"/>
            <w:left w:val="none" w:sz="0" w:space="0" w:color="auto"/>
            <w:bottom w:val="none" w:sz="0" w:space="0" w:color="auto"/>
            <w:right w:val="none" w:sz="0" w:space="0" w:color="auto"/>
          </w:divBdr>
        </w:div>
        <w:div w:id="672992956">
          <w:marLeft w:val="640"/>
          <w:marRight w:val="0"/>
          <w:marTop w:val="0"/>
          <w:marBottom w:val="0"/>
          <w:divBdr>
            <w:top w:val="none" w:sz="0" w:space="0" w:color="auto"/>
            <w:left w:val="none" w:sz="0" w:space="0" w:color="auto"/>
            <w:bottom w:val="none" w:sz="0" w:space="0" w:color="auto"/>
            <w:right w:val="none" w:sz="0" w:space="0" w:color="auto"/>
          </w:divBdr>
        </w:div>
        <w:div w:id="68963889">
          <w:marLeft w:val="640"/>
          <w:marRight w:val="0"/>
          <w:marTop w:val="0"/>
          <w:marBottom w:val="0"/>
          <w:divBdr>
            <w:top w:val="none" w:sz="0" w:space="0" w:color="auto"/>
            <w:left w:val="none" w:sz="0" w:space="0" w:color="auto"/>
            <w:bottom w:val="none" w:sz="0" w:space="0" w:color="auto"/>
            <w:right w:val="none" w:sz="0" w:space="0" w:color="auto"/>
          </w:divBdr>
        </w:div>
        <w:div w:id="1861435276">
          <w:marLeft w:val="640"/>
          <w:marRight w:val="0"/>
          <w:marTop w:val="0"/>
          <w:marBottom w:val="0"/>
          <w:divBdr>
            <w:top w:val="none" w:sz="0" w:space="0" w:color="auto"/>
            <w:left w:val="none" w:sz="0" w:space="0" w:color="auto"/>
            <w:bottom w:val="none" w:sz="0" w:space="0" w:color="auto"/>
            <w:right w:val="none" w:sz="0" w:space="0" w:color="auto"/>
          </w:divBdr>
        </w:div>
        <w:div w:id="1574584763">
          <w:marLeft w:val="640"/>
          <w:marRight w:val="0"/>
          <w:marTop w:val="0"/>
          <w:marBottom w:val="0"/>
          <w:divBdr>
            <w:top w:val="none" w:sz="0" w:space="0" w:color="auto"/>
            <w:left w:val="none" w:sz="0" w:space="0" w:color="auto"/>
            <w:bottom w:val="none" w:sz="0" w:space="0" w:color="auto"/>
            <w:right w:val="none" w:sz="0" w:space="0" w:color="auto"/>
          </w:divBdr>
        </w:div>
        <w:div w:id="354576781">
          <w:marLeft w:val="640"/>
          <w:marRight w:val="0"/>
          <w:marTop w:val="0"/>
          <w:marBottom w:val="0"/>
          <w:divBdr>
            <w:top w:val="none" w:sz="0" w:space="0" w:color="auto"/>
            <w:left w:val="none" w:sz="0" w:space="0" w:color="auto"/>
            <w:bottom w:val="none" w:sz="0" w:space="0" w:color="auto"/>
            <w:right w:val="none" w:sz="0" w:space="0" w:color="auto"/>
          </w:divBdr>
        </w:div>
        <w:div w:id="1105736104">
          <w:marLeft w:val="640"/>
          <w:marRight w:val="0"/>
          <w:marTop w:val="0"/>
          <w:marBottom w:val="0"/>
          <w:divBdr>
            <w:top w:val="none" w:sz="0" w:space="0" w:color="auto"/>
            <w:left w:val="none" w:sz="0" w:space="0" w:color="auto"/>
            <w:bottom w:val="none" w:sz="0" w:space="0" w:color="auto"/>
            <w:right w:val="none" w:sz="0" w:space="0" w:color="auto"/>
          </w:divBdr>
        </w:div>
        <w:div w:id="756705545">
          <w:marLeft w:val="640"/>
          <w:marRight w:val="0"/>
          <w:marTop w:val="0"/>
          <w:marBottom w:val="0"/>
          <w:divBdr>
            <w:top w:val="none" w:sz="0" w:space="0" w:color="auto"/>
            <w:left w:val="none" w:sz="0" w:space="0" w:color="auto"/>
            <w:bottom w:val="none" w:sz="0" w:space="0" w:color="auto"/>
            <w:right w:val="none" w:sz="0" w:space="0" w:color="auto"/>
          </w:divBdr>
        </w:div>
        <w:div w:id="751008752">
          <w:marLeft w:val="640"/>
          <w:marRight w:val="0"/>
          <w:marTop w:val="0"/>
          <w:marBottom w:val="0"/>
          <w:divBdr>
            <w:top w:val="none" w:sz="0" w:space="0" w:color="auto"/>
            <w:left w:val="none" w:sz="0" w:space="0" w:color="auto"/>
            <w:bottom w:val="none" w:sz="0" w:space="0" w:color="auto"/>
            <w:right w:val="none" w:sz="0" w:space="0" w:color="auto"/>
          </w:divBdr>
        </w:div>
        <w:div w:id="1935282956">
          <w:marLeft w:val="640"/>
          <w:marRight w:val="0"/>
          <w:marTop w:val="0"/>
          <w:marBottom w:val="0"/>
          <w:divBdr>
            <w:top w:val="none" w:sz="0" w:space="0" w:color="auto"/>
            <w:left w:val="none" w:sz="0" w:space="0" w:color="auto"/>
            <w:bottom w:val="none" w:sz="0" w:space="0" w:color="auto"/>
            <w:right w:val="none" w:sz="0" w:space="0" w:color="auto"/>
          </w:divBdr>
        </w:div>
        <w:div w:id="1652252014">
          <w:marLeft w:val="640"/>
          <w:marRight w:val="0"/>
          <w:marTop w:val="0"/>
          <w:marBottom w:val="0"/>
          <w:divBdr>
            <w:top w:val="none" w:sz="0" w:space="0" w:color="auto"/>
            <w:left w:val="none" w:sz="0" w:space="0" w:color="auto"/>
            <w:bottom w:val="none" w:sz="0" w:space="0" w:color="auto"/>
            <w:right w:val="none" w:sz="0" w:space="0" w:color="auto"/>
          </w:divBdr>
        </w:div>
        <w:div w:id="846141775">
          <w:marLeft w:val="640"/>
          <w:marRight w:val="0"/>
          <w:marTop w:val="0"/>
          <w:marBottom w:val="0"/>
          <w:divBdr>
            <w:top w:val="none" w:sz="0" w:space="0" w:color="auto"/>
            <w:left w:val="none" w:sz="0" w:space="0" w:color="auto"/>
            <w:bottom w:val="none" w:sz="0" w:space="0" w:color="auto"/>
            <w:right w:val="none" w:sz="0" w:space="0" w:color="auto"/>
          </w:divBdr>
        </w:div>
        <w:div w:id="1787188670">
          <w:marLeft w:val="640"/>
          <w:marRight w:val="0"/>
          <w:marTop w:val="0"/>
          <w:marBottom w:val="0"/>
          <w:divBdr>
            <w:top w:val="none" w:sz="0" w:space="0" w:color="auto"/>
            <w:left w:val="none" w:sz="0" w:space="0" w:color="auto"/>
            <w:bottom w:val="none" w:sz="0" w:space="0" w:color="auto"/>
            <w:right w:val="none" w:sz="0" w:space="0" w:color="auto"/>
          </w:divBdr>
        </w:div>
        <w:div w:id="1899129289">
          <w:marLeft w:val="640"/>
          <w:marRight w:val="0"/>
          <w:marTop w:val="0"/>
          <w:marBottom w:val="0"/>
          <w:divBdr>
            <w:top w:val="none" w:sz="0" w:space="0" w:color="auto"/>
            <w:left w:val="none" w:sz="0" w:space="0" w:color="auto"/>
            <w:bottom w:val="none" w:sz="0" w:space="0" w:color="auto"/>
            <w:right w:val="none" w:sz="0" w:space="0" w:color="auto"/>
          </w:divBdr>
        </w:div>
        <w:div w:id="1192842466">
          <w:marLeft w:val="640"/>
          <w:marRight w:val="0"/>
          <w:marTop w:val="0"/>
          <w:marBottom w:val="0"/>
          <w:divBdr>
            <w:top w:val="none" w:sz="0" w:space="0" w:color="auto"/>
            <w:left w:val="none" w:sz="0" w:space="0" w:color="auto"/>
            <w:bottom w:val="none" w:sz="0" w:space="0" w:color="auto"/>
            <w:right w:val="none" w:sz="0" w:space="0" w:color="auto"/>
          </w:divBdr>
        </w:div>
        <w:div w:id="1900943909">
          <w:marLeft w:val="640"/>
          <w:marRight w:val="0"/>
          <w:marTop w:val="0"/>
          <w:marBottom w:val="0"/>
          <w:divBdr>
            <w:top w:val="none" w:sz="0" w:space="0" w:color="auto"/>
            <w:left w:val="none" w:sz="0" w:space="0" w:color="auto"/>
            <w:bottom w:val="none" w:sz="0" w:space="0" w:color="auto"/>
            <w:right w:val="none" w:sz="0" w:space="0" w:color="auto"/>
          </w:divBdr>
        </w:div>
        <w:div w:id="2079284784">
          <w:marLeft w:val="640"/>
          <w:marRight w:val="0"/>
          <w:marTop w:val="0"/>
          <w:marBottom w:val="0"/>
          <w:divBdr>
            <w:top w:val="none" w:sz="0" w:space="0" w:color="auto"/>
            <w:left w:val="none" w:sz="0" w:space="0" w:color="auto"/>
            <w:bottom w:val="none" w:sz="0" w:space="0" w:color="auto"/>
            <w:right w:val="none" w:sz="0" w:space="0" w:color="auto"/>
          </w:divBdr>
        </w:div>
        <w:div w:id="1064254476">
          <w:marLeft w:val="640"/>
          <w:marRight w:val="0"/>
          <w:marTop w:val="0"/>
          <w:marBottom w:val="0"/>
          <w:divBdr>
            <w:top w:val="none" w:sz="0" w:space="0" w:color="auto"/>
            <w:left w:val="none" w:sz="0" w:space="0" w:color="auto"/>
            <w:bottom w:val="none" w:sz="0" w:space="0" w:color="auto"/>
            <w:right w:val="none" w:sz="0" w:space="0" w:color="auto"/>
          </w:divBdr>
        </w:div>
        <w:div w:id="1094083437">
          <w:marLeft w:val="640"/>
          <w:marRight w:val="0"/>
          <w:marTop w:val="0"/>
          <w:marBottom w:val="0"/>
          <w:divBdr>
            <w:top w:val="none" w:sz="0" w:space="0" w:color="auto"/>
            <w:left w:val="none" w:sz="0" w:space="0" w:color="auto"/>
            <w:bottom w:val="none" w:sz="0" w:space="0" w:color="auto"/>
            <w:right w:val="none" w:sz="0" w:space="0" w:color="auto"/>
          </w:divBdr>
        </w:div>
        <w:div w:id="493691846">
          <w:marLeft w:val="640"/>
          <w:marRight w:val="0"/>
          <w:marTop w:val="0"/>
          <w:marBottom w:val="0"/>
          <w:divBdr>
            <w:top w:val="none" w:sz="0" w:space="0" w:color="auto"/>
            <w:left w:val="none" w:sz="0" w:space="0" w:color="auto"/>
            <w:bottom w:val="none" w:sz="0" w:space="0" w:color="auto"/>
            <w:right w:val="none" w:sz="0" w:space="0" w:color="auto"/>
          </w:divBdr>
        </w:div>
        <w:div w:id="1391151991">
          <w:marLeft w:val="640"/>
          <w:marRight w:val="0"/>
          <w:marTop w:val="0"/>
          <w:marBottom w:val="0"/>
          <w:divBdr>
            <w:top w:val="none" w:sz="0" w:space="0" w:color="auto"/>
            <w:left w:val="none" w:sz="0" w:space="0" w:color="auto"/>
            <w:bottom w:val="none" w:sz="0" w:space="0" w:color="auto"/>
            <w:right w:val="none" w:sz="0" w:space="0" w:color="auto"/>
          </w:divBdr>
        </w:div>
        <w:div w:id="438792079">
          <w:marLeft w:val="640"/>
          <w:marRight w:val="0"/>
          <w:marTop w:val="0"/>
          <w:marBottom w:val="0"/>
          <w:divBdr>
            <w:top w:val="none" w:sz="0" w:space="0" w:color="auto"/>
            <w:left w:val="none" w:sz="0" w:space="0" w:color="auto"/>
            <w:bottom w:val="none" w:sz="0" w:space="0" w:color="auto"/>
            <w:right w:val="none" w:sz="0" w:space="0" w:color="auto"/>
          </w:divBdr>
        </w:div>
        <w:div w:id="1232810143">
          <w:marLeft w:val="640"/>
          <w:marRight w:val="0"/>
          <w:marTop w:val="0"/>
          <w:marBottom w:val="0"/>
          <w:divBdr>
            <w:top w:val="none" w:sz="0" w:space="0" w:color="auto"/>
            <w:left w:val="none" w:sz="0" w:space="0" w:color="auto"/>
            <w:bottom w:val="none" w:sz="0" w:space="0" w:color="auto"/>
            <w:right w:val="none" w:sz="0" w:space="0" w:color="auto"/>
          </w:divBdr>
        </w:div>
        <w:div w:id="277102853">
          <w:marLeft w:val="640"/>
          <w:marRight w:val="0"/>
          <w:marTop w:val="0"/>
          <w:marBottom w:val="0"/>
          <w:divBdr>
            <w:top w:val="none" w:sz="0" w:space="0" w:color="auto"/>
            <w:left w:val="none" w:sz="0" w:space="0" w:color="auto"/>
            <w:bottom w:val="none" w:sz="0" w:space="0" w:color="auto"/>
            <w:right w:val="none" w:sz="0" w:space="0" w:color="auto"/>
          </w:divBdr>
        </w:div>
        <w:div w:id="1920092150">
          <w:marLeft w:val="640"/>
          <w:marRight w:val="0"/>
          <w:marTop w:val="0"/>
          <w:marBottom w:val="0"/>
          <w:divBdr>
            <w:top w:val="none" w:sz="0" w:space="0" w:color="auto"/>
            <w:left w:val="none" w:sz="0" w:space="0" w:color="auto"/>
            <w:bottom w:val="none" w:sz="0" w:space="0" w:color="auto"/>
            <w:right w:val="none" w:sz="0" w:space="0" w:color="auto"/>
          </w:divBdr>
        </w:div>
        <w:div w:id="564923257">
          <w:marLeft w:val="640"/>
          <w:marRight w:val="0"/>
          <w:marTop w:val="0"/>
          <w:marBottom w:val="0"/>
          <w:divBdr>
            <w:top w:val="none" w:sz="0" w:space="0" w:color="auto"/>
            <w:left w:val="none" w:sz="0" w:space="0" w:color="auto"/>
            <w:bottom w:val="none" w:sz="0" w:space="0" w:color="auto"/>
            <w:right w:val="none" w:sz="0" w:space="0" w:color="auto"/>
          </w:divBdr>
        </w:div>
        <w:div w:id="427233190">
          <w:marLeft w:val="640"/>
          <w:marRight w:val="0"/>
          <w:marTop w:val="0"/>
          <w:marBottom w:val="0"/>
          <w:divBdr>
            <w:top w:val="none" w:sz="0" w:space="0" w:color="auto"/>
            <w:left w:val="none" w:sz="0" w:space="0" w:color="auto"/>
            <w:bottom w:val="none" w:sz="0" w:space="0" w:color="auto"/>
            <w:right w:val="none" w:sz="0" w:space="0" w:color="auto"/>
          </w:divBdr>
        </w:div>
        <w:div w:id="1745179387">
          <w:marLeft w:val="640"/>
          <w:marRight w:val="0"/>
          <w:marTop w:val="0"/>
          <w:marBottom w:val="0"/>
          <w:divBdr>
            <w:top w:val="none" w:sz="0" w:space="0" w:color="auto"/>
            <w:left w:val="none" w:sz="0" w:space="0" w:color="auto"/>
            <w:bottom w:val="none" w:sz="0" w:space="0" w:color="auto"/>
            <w:right w:val="none" w:sz="0" w:space="0" w:color="auto"/>
          </w:divBdr>
        </w:div>
        <w:div w:id="747389559">
          <w:marLeft w:val="640"/>
          <w:marRight w:val="0"/>
          <w:marTop w:val="0"/>
          <w:marBottom w:val="0"/>
          <w:divBdr>
            <w:top w:val="none" w:sz="0" w:space="0" w:color="auto"/>
            <w:left w:val="none" w:sz="0" w:space="0" w:color="auto"/>
            <w:bottom w:val="none" w:sz="0" w:space="0" w:color="auto"/>
            <w:right w:val="none" w:sz="0" w:space="0" w:color="auto"/>
          </w:divBdr>
        </w:div>
        <w:div w:id="993264649">
          <w:marLeft w:val="640"/>
          <w:marRight w:val="0"/>
          <w:marTop w:val="0"/>
          <w:marBottom w:val="0"/>
          <w:divBdr>
            <w:top w:val="none" w:sz="0" w:space="0" w:color="auto"/>
            <w:left w:val="none" w:sz="0" w:space="0" w:color="auto"/>
            <w:bottom w:val="none" w:sz="0" w:space="0" w:color="auto"/>
            <w:right w:val="none" w:sz="0" w:space="0" w:color="auto"/>
          </w:divBdr>
        </w:div>
        <w:div w:id="1229149685">
          <w:marLeft w:val="640"/>
          <w:marRight w:val="0"/>
          <w:marTop w:val="0"/>
          <w:marBottom w:val="0"/>
          <w:divBdr>
            <w:top w:val="none" w:sz="0" w:space="0" w:color="auto"/>
            <w:left w:val="none" w:sz="0" w:space="0" w:color="auto"/>
            <w:bottom w:val="none" w:sz="0" w:space="0" w:color="auto"/>
            <w:right w:val="none" w:sz="0" w:space="0" w:color="auto"/>
          </w:divBdr>
        </w:div>
        <w:div w:id="1095326895">
          <w:marLeft w:val="640"/>
          <w:marRight w:val="0"/>
          <w:marTop w:val="0"/>
          <w:marBottom w:val="0"/>
          <w:divBdr>
            <w:top w:val="none" w:sz="0" w:space="0" w:color="auto"/>
            <w:left w:val="none" w:sz="0" w:space="0" w:color="auto"/>
            <w:bottom w:val="none" w:sz="0" w:space="0" w:color="auto"/>
            <w:right w:val="none" w:sz="0" w:space="0" w:color="auto"/>
          </w:divBdr>
        </w:div>
        <w:div w:id="730618610">
          <w:marLeft w:val="640"/>
          <w:marRight w:val="0"/>
          <w:marTop w:val="0"/>
          <w:marBottom w:val="0"/>
          <w:divBdr>
            <w:top w:val="none" w:sz="0" w:space="0" w:color="auto"/>
            <w:left w:val="none" w:sz="0" w:space="0" w:color="auto"/>
            <w:bottom w:val="none" w:sz="0" w:space="0" w:color="auto"/>
            <w:right w:val="none" w:sz="0" w:space="0" w:color="auto"/>
          </w:divBdr>
        </w:div>
        <w:div w:id="1265965102">
          <w:marLeft w:val="640"/>
          <w:marRight w:val="0"/>
          <w:marTop w:val="0"/>
          <w:marBottom w:val="0"/>
          <w:divBdr>
            <w:top w:val="none" w:sz="0" w:space="0" w:color="auto"/>
            <w:left w:val="none" w:sz="0" w:space="0" w:color="auto"/>
            <w:bottom w:val="none" w:sz="0" w:space="0" w:color="auto"/>
            <w:right w:val="none" w:sz="0" w:space="0" w:color="auto"/>
          </w:divBdr>
        </w:div>
        <w:div w:id="1117987322">
          <w:marLeft w:val="640"/>
          <w:marRight w:val="0"/>
          <w:marTop w:val="0"/>
          <w:marBottom w:val="0"/>
          <w:divBdr>
            <w:top w:val="none" w:sz="0" w:space="0" w:color="auto"/>
            <w:left w:val="none" w:sz="0" w:space="0" w:color="auto"/>
            <w:bottom w:val="none" w:sz="0" w:space="0" w:color="auto"/>
            <w:right w:val="none" w:sz="0" w:space="0" w:color="auto"/>
          </w:divBdr>
        </w:div>
        <w:div w:id="50080624">
          <w:marLeft w:val="640"/>
          <w:marRight w:val="0"/>
          <w:marTop w:val="0"/>
          <w:marBottom w:val="0"/>
          <w:divBdr>
            <w:top w:val="none" w:sz="0" w:space="0" w:color="auto"/>
            <w:left w:val="none" w:sz="0" w:space="0" w:color="auto"/>
            <w:bottom w:val="none" w:sz="0" w:space="0" w:color="auto"/>
            <w:right w:val="none" w:sz="0" w:space="0" w:color="auto"/>
          </w:divBdr>
        </w:div>
        <w:div w:id="60257762">
          <w:marLeft w:val="640"/>
          <w:marRight w:val="0"/>
          <w:marTop w:val="0"/>
          <w:marBottom w:val="0"/>
          <w:divBdr>
            <w:top w:val="none" w:sz="0" w:space="0" w:color="auto"/>
            <w:left w:val="none" w:sz="0" w:space="0" w:color="auto"/>
            <w:bottom w:val="none" w:sz="0" w:space="0" w:color="auto"/>
            <w:right w:val="none" w:sz="0" w:space="0" w:color="auto"/>
          </w:divBdr>
        </w:div>
        <w:div w:id="1799489381">
          <w:marLeft w:val="640"/>
          <w:marRight w:val="0"/>
          <w:marTop w:val="0"/>
          <w:marBottom w:val="0"/>
          <w:divBdr>
            <w:top w:val="none" w:sz="0" w:space="0" w:color="auto"/>
            <w:left w:val="none" w:sz="0" w:space="0" w:color="auto"/>
            <w:bottom w:val="none" w:sz="0" w:space="0" w:color="auto"/>
            <w:right w:val="none" w:sz="0" w:space="0" w:color="auto"/>
          </w:divBdr>
        </w:div>
        <w:div w:id="348526445">
          <w:marLeft w:val="640"/>
          <w:marRight w:val="0"/>
          <w:marTop w:val="0"/>
          <w:marBottom w:val="0"/>
          <w:divBdr>
            <w:top w:val="none" w:sz="0" w:space="0" w:color="auto"/>
            <w:left w:val="none" w:sz="0" w:space="0" w:color="auto"/>
            <w:bottom w:val="none" w:sz="0" w:space="0" w:color="auto"/>
            <w:right w:val="none" w:sz="0" w:space="0" w:color="auto"/>
          </w:divBdr>
        </w:div>
        <w:div w:id="1658069556">
          <w:marLeft w:val="640"/>
          <w:marRight w:val="0"/>
          <w:marTop w:val="0"/>
          <w:marBottom w:val="0"/>
          <w:divBdr>
            <w:top w:val="none" w:sz="0" w:space="0" w:color="auto"/>
            <w:left w:val="none" w:sz="0" w:space="0" w:color="auto"/>
            <w:bottom w:val="none" w:sz="0" w:space="0" w:color="auto"/>
            <w:right w:val="none" w:sz="0" w:space="0" w:color="auto"/>
          </w:divBdr>
        </w:div>
        <w:div w:id="1153597196">
          <w:marLeft w:val="640"/>
          <w:marRight w:val="0"/>
          <w:marTop w:val="0"/>
          <w:marBottom w:val="0"/>
          <w:divBdr>
            <w:top w:val="none" w:sz="0" w:space="0" w:color="auto"/>
            <w:left w:val="none" w:sz="0" w:space="0" w:color="auto"/>
            <w:bottom w:val="none" w:sz="0" w:space="0" w:color="auto"/>
            <w:right w:val="none" w:sz="0" w:space="0" w:color="auto"/>
          </w:divBdr>
        </w:div>
        <w:div w:id="582956828">
          <w:marLeft w:val="640"/>
          <w:marRight w:val="0"/>
          <w:marTop w:val="0"/>
          <w:marBottom w:val="0"/>
          <w:divBdr>
            <w:top w:val="none" w:sz="0" w:space="0" w:color="auto"/>
            <w:left w:val="none" w:sz="0" w:space="0" w:color="auto"/>
            <w:bottom w:val="none" w:sz="0" w:space="0" w:color="auto"/>
            <w:right w:val="none" w:sz="0" w:space="0" w:color="auto"/>
          </w:divBdr>
        </w:div>
        <w:div w:id="1770152843">
          <w:marLeft w:val="640"/>
          <w:marRight w:val="0"/>
          <w:marTop w:val="0"/>
          <w:marBottom w:val="0"/>
          <w:divBdr>
            <w:top w:val="none" w:sz="0" w:space="0" w:color="auto"/>
            <w:left w:val="none" w:sz="0" w:space="0" w:color="auto"/>
            <w:bottom w:val="none" w:sz="0" w:space="0" w:color="auto"/>
            <w:right w:val="none" w:sz="0" w:space="0" w:color="auto"/>
          </w:divBdr>
        </w:div>
      </w:divsChild>
    </w:div>
    <w:div w:id="1337613646">
      <w:marLeft w:val="640"/>
      <w:marRight w:val="0"/>
      <w:marTop w:val="0"/>
      <w:marBottom w:val="0"/>
      <w:divBdr>
        <w:top w:val="none" w:sz="0" w:space="0" w:color="auto"/>
        <w:left w:val="none" w:sz="0" w:space="0" w:color="auto"/>
        <w:bottom w:val="none" w:sz="0" w:space="0" w:color="auto"/>
        <w:right w:val="none" w:sz="0" w:space="0" w:color="auto"/>
      </w:divBdr>
    </w:div>
    <w:div w:id="1337615476">
      <w:marLeft w:val="640"/>
      <w:marRight w:val="0"/>
      <w:marTop w:val="0"/>
      <w:marBottom w:val="0"/>
      <w:divBdr>
        <w:top w:val="none" w:sz="0" w:space="0" w:color="auto"/>
        <w:left w:val="none" w:sz="0" w:space="0" w:color="auto"/>
        <w:bottom w:val="none" w:sz="0" w:space="0" w:color="auto"/>
        <w:right w:val="none" w:sz="0" w:space="0" w:color="auto"/>
      </w:divBdr>
    </w:div>
    <w:div w:id="1337880715">
      <w:marLeft w:val="640"/>
      <w:marRight w:val="0"/>
      <w:marTop w:val="0"/>
      <w:marBottom w:val="0"/>
      <w:divBdr>
        <w:top w:val="none" w:sz="0" w:space="0" w:color="auto"/>
        <w:left w:val="none" w:sz="0" w:space="0" w:color="auto"/>
        <w:bottom w:val="none" w:sz="0" w:space="0" w:color="auto"/>
        <w:right w:val="none" w:sz="0" w:space="0" w:color="auto"/>
      </w:divBdr>
    </w:div>
    <w:div w:id="1338384598">
      <w:marLeft w:val="640"/>
      <w:marRight w:val="0"/>
      <w:marTop w:val="0"/>
      <w:marBottom w:val="0"/>
      <w:divBdr>
        <w:top w:val="none" w:sz="0" w:space="0" w:color="auto"/>
        <w:left w:val="none" w:sz="0" w:space="0" w:color="auto"/>
        <w:bottom w:val="none" w:sz="0" w:space="0" w:color="auto"/>
        <w:right w:val="none" w:sz="0" w:space="0" w:color="auto"/>
      </w:divBdr>
    </w:div>
    <w:div w:id="1338968846">
      <w:marLeft w:val="640"/>
      <w:marRight w:val="0"/>
      <w:marTop w:val="0"/>
      <w:marBottom w:val="0"/>
      <w:divBdr>
        <w:top w:val="none" w:sz="0" w:space="0" w:color="auto"/>
        <w:left w:val="none" w:sz="0" w:space="0" w:color="auto"/>
        <w:bottom w:val="none" w:sz="0" w:space="0" w:color="auto"/>
        <w:right w:val="none" w:sz="0" w:space="0" w:color="auto"/>
      </w:divBdr>
    </w:div>
    <w:div w:id="1339118161">
      <w:marLeft w:val="640"/>
      <w:marRight w:val="0"/>
      <w:marTop w:val="0"/>
      <w:marBottom w:val="0"/>
      <w:divBdr>
        <w:top w:val="none" w:sz="0" w:space="0" w:color="auto"/>
        <w:left w:val="none" w:sz="0" w:space="0" w:color="auto"/>
        <w:bottom w:val="none" w:sz="0" w:space="0" w:color="auto"/>
        <w:right w:val="none" w:sz="0" w:space="0" w:color="auto"/>
      </w:divBdr>
    </w:div>
    <w:div w:id="1339118233">
      <w:marLeft w:val="640"/>
      <w:marRight w:val="0"/>
      <w:marTop w:val="0"/>
      <w:marBottom w:val="0"/>
      <w:divBdr>
        <w:top w:val="none" w:sz="0" w:space="0" w:color="auto"/>
        <w:left w:val="none" w:sz="0" w:space="0" w:color="auto"/>
        <w:bottom w:val="none" w:sz="0" w:space="0" w:color="auto"/>
        <w:right w:val="none" w:sz="0" w:space="0" w:color="auto"/>
      </w:divBdr>
    </w:div>
    <w:div w:id="1339120798">
      <w:marLeft w:val="640"/>
      <w:marRight w:val="0"/>
      <w:marTop w:val="0"/>
      <w:marBottom w:val="0"/>
      <w:divBdr>
        <w:top w:val="none" w:sz="0" w:space="0" w:color="auto"/>
        <w:left w:val="none" w:sz="0" w:space="0" w:color="auto"/>
        <w:bottom w:val="none" w:sz="0" w:space="0" w:color="auto"/>
        <w:right w:val="none" w:sz="0" w:space="0" w:color="auto"/>
      </w:divBdr>
    </w:div>
    <w:div w:id="1339162838">
      <w:marLeft w:val="640"/>
      <w:marRight w:val="0"/>
      <w:marTop w:val="0"/>
      <w:marBottom w:val="0"/>
      <w:divBdr>
        <w:top w:val="none" w:sz="0" w:space="0" w:color="auto"/>
        <w:left w:val="none" w:sz="0" w:space="0" w:color="auto"/>
        <w:bottom w:val="none" w:sz="0" w:space="0" w:color="auto"/>
        <w:right w:val="none" w:sz="0" w:space="0" w:color="auto"/>
      </w:divBdr>
    </w:div>
    <w:div w:id="1339309356">
      <w:marLeft w:val="640"/>
      <w:marRight w:val="0"/>
      <w:marTop w:val="0"/>
      <w:marBottom w:val="0"/>
      <w:divBdr>
        <w:top w:val="none" w:sz="0" w:space="0" w:color="auto"/>
        <w:left w:val="none" w:sz="0" w:space="0" w:color="auto"/>
        <w:bottom w:val="none" w:sz="0" w:space="0" w:color="auto"/>
        <w:right w:val="none" w:sz="0" w:space="0" w:color="auto"/>
      </w:divBdr>
    </w:div>
    <w:div w:id="1339428155">
      <w:marLeft w:val="640"/>
      <w:marRight w:val="0"/>
      <w:marTop w:val="0"/>
      <w:marBottom w:val="0"/>
      <w:divBdr>
        <w:top w:val="none" w:sz="0" w:space="0" w:color="auto"/>
        <w:left w:val="none" w:sz="0" w:space="0" w:color="auto"/>
        <w:bottom w:val="none" w:sz="0" w:space="0" w:color="auto"/>
        <w:right w:val="none" w:sz="0" w:space="0" w:color="auto"/>
      </w:divBdr>
    </w:div>
    <w:div w:id="1339576904">
      <w:marLeft w:val="640"/>
      <w:marRight w:val="0"/>
      <w:marTop w:val="0"/>
      <w:marBottom w:val="0"/>
      <w:divBdr>
        <w:top w:val="none" w:sz="0" w:space="0" w:color="auto"/>
        <w:left w:val="none" w:sz="0" w:space="0" w:color="auto"/>
        <w:bottom w:val="none" w:sz="0" w:space="0" w:color="auto"/>
        <w:right w:val="none" w:sz="0" w:space="0" w:color="auto"/>
      </w:divBdr>
    </w:div>
    <w:div w:id="1339692842">
      <w:marLeft w:val="640"/>
      <w:marRight w:val="0"/>
      <w:marTop w:val="0"/>
      <w:marBottom w:val="0"/>
      <w:divBdr>
        <w:top w:val="none" w:sz="0" w:space="0" w:color="auto"/>
        <w:left w:val="none" w:sz="0" w:space="0" w:color="auto"/>
        <w:bottom w:val="none" w:sz="0" w:space="0" w:color="auto"/>
        <w:right w:val="none" w:sz="0" w:space="0" w:color="auto"/>
      </w:divBdr>
    </w:div>
    <w:div w:id="1339887398">
      <w:marLeft w:val="640"/>
      <w:marRight w:val="0"/>
      <w:marTop w:val="0"/>
      <w:marBottom w:val="0"/>
      <w:divBdr>
        <w:top w:val="none" w:sz="0" w:space="0" w:color="auto"/>
        <w:left w:val="none" w:sz="0" w:space="0" w:color="auto"/>
        <w:bottom w:val="none" w:sz="0" w:space="0" w:color="auto"/>
        <w:right w:val="none" w:sz="0" w:space="0" w:color="auto"/>
      </w:divBdr>
    </w:div>
    <w:div w:id="1339889233">
      <w:marLeft w:val="640"/>
      <w:marRight w:val="0"/>
      <w:marTop w:val="0"/>
      <w:marBottom w:val="0"/>
      <w:divBdr>
        <w:top w:val="none" w:sz="0" w:space="0" w:color="auto"/>
        <w:left w:val="none" w:sz="0" w:space="0" w:color="auto"/>
        <w:bottom w:val="none" w:sz="0" w:space="0" w:color="auto"/>
        <w:right w:val="none" w:sz="0" w:space="0" w:color="auto"/>
      </w:divBdr>
    </w:div>
    <w:div w:id="1340237136">
      <w:marLeft w:val="640"/>
      <w:marRight w:val="0"/>
      <w:marTop w:val="0"/>
      <w:marBottom w:val="0"/>
      <w:divBdr>
        <w:top w:val="none" w:sz="0" w:space="0" w:color="auto"/>
        <w:left w:val="none" w:sz="0" w:space="0" w:color="auto"/>
        <w:bottom w:val="none" w:sz="0" w:space="0" w:color="auto"/>
        <w:right w:val="none" w:sz="0" w:space="0" w:color="auto"/>
      </w:divBdr>
    </w:div>
    <w:div w:id="1340280658">
      <w:marLeft w:val="640"/>
      <w:marRight w:val="0"/>
      <w:marTop w:val="0"/>
      <w:marBottom w:val="0"/>
      <w:divBdr>
        <w:top w:val="none" w:sz="0" w:space="0" w:color="auto"/>
        <w:left w:val="none" w:sz="0" w:space="0" w:color="auto"/>
        <w:bottom w:val="none" w:sz="0" w:space="0" w:color="auto"/>
        <w:right w:val="none" w:sz="0" w:space="0" w:color="auto"/>
      </w:divBdr>
    </w:div>
    <w:div w:id="1340307486">
      <w:marLeft w:val="640"/>
      <w:marRight w:val="0"/>
      <w:marTop w:val="0"/>
      <w:marBottom w:val="0"/>
      <w:divBdr>
        <w:top w:val="none" w:sz="0" w:space="0" w:color="auto"/>
        <w:left w:val="none" w:sz="0" w:space="0" w:color="auto"/>
        <w:bottom w:val="none" w:sz="0" w:space="0" w:color="auto"/>
        <w:right w:val="none" w:sz="0" w:space="0" w:color="auto"/>
      </w:divBdr>
    </w:div>
    <w:div w:id="1340426011">
      <w:marLeft w:val="640"/>
      <w:marRight w:val="0"/>
      <w:marTop w:val="0"/>
      <w:marBottom w:val="0"/>
      <w:divBdr>
        <w:top w:val="none" w:sz="0" w:space="0" w:color="auto"/>
        <w:left w:val="none" w:sz="0" w:space="0" w:color="auto"/>
        <w:bottom w:val="none" w:sz="0" w:space="0" w:color="auto"/>
        <w:right w:val="none" w:sz="0" w:space="0" w:color="auto"/>
      </w:divBdr>
    </w:div>
    <w:div w:id="1340429157">
      <w:marLeft w:val="640"/>
      <w:marRight w:val="0"/>
      <w:marTop w:val="0"/>
      <w:marBottom w:val="0"/>
      <w:divBdr>
        <w:top w:val="none" w:sz="0" w:space="0" w:color="auto"/>
        <w:left w:val="none" w:sz="0" w:space="0" w:color="auto"/>
        <w:bottom w:val="none" w:sz="0" w:space="0" w:color="auto"/>
        <w:right w:val="none" w:sz="0" w:space="0" w:color="auto"/>
      </w:divBdr>
    </w:div>
    <w:div w:id="1340502988">
      <w:marLeft w:val="640"/>
      <w:marRight w:val="0"/>
      <w:marTop w:val="0"/>
      <w:marBottom w:val="0"/>
      <w:divBdr>
        <w:top w:val="none" w:sz="0" w:space="0" w:color="auto"/>
        <w:left w:val="none" w:sz="0" w:space="0" w:color="auto"/>
        <w:bottom w:val="none" w:sz="0" w:space="0" w:color="auto"/>
        <w:right w:val="none" w:sz="0" w:space="0" w:color="auto"/>
      </w:divBdr>
    </w:div>
    <w:div w:id="1340549287">
      <w:marLeft w:val="640"/>
      <w:marRight w:val="0"/>
      <w:marTop w:val="0"/>
      <w:marBottom w:val="0"/>
      <w:divBdr>
        <w:top w:val="none" w:sz="0" w:space="0" w:color="auto"/>
        <w:left w:val="none" w:sz="0" w:space="0" w:color="auto"/>
        <w:bottom w:val="none" w:sz="0" w:space="0" w:color="auto"/>
        <w:right w:val="none" w:sz="0" w:space="0" w:color="auto"/>
      </w:divBdr>
    </w:div>
    <w:div w:id="1340615588">
      <w:marLeft w:val="640"/>
      <w:marRight w:val="0"/>
      <w:marTop w:val="0"/>
      <w:marBottom w:val="0"/>
      <w:divBdr>
        <w:top w:val="none" w:sz="0" w:space="0" w:color="auto"/>
        <w:left w:val="none" w:sz="0" w:space="0" w:color="auto"/>
        <w:bottom w:val="none" w:sz="0" w:space="0" w:color="auto"/>
        <w:right w:val="none" w:sz="0" w:space="0" w:color="auto"/>
      </w:divBdr>
    </w:div>
    <w:div w:id="1340736745">
      <w:marLeft w:val="640"/>
      <w:marRight w:val="0"/>
      <w:marTop w:val="0"/>
      <w:marBottom w:val="0"/>
      <w:divBdr>
        <w:top w:val="none" w:sz="0" w:space="0" w:color="auto"/>
        <w:left w:val="none" w:sz="0" w:space="0" w:color="auto"/>
        <w:bottom w:val="none" w:sz="0" w:space="0" w:color="auto"/>
        <w:right w:val="none" w:sz="0" w:space="0" w:color="auto"/>
      </w:divBdr>
    </w:div>
    <w:div w:id="1340809368">
      <w:marLeft w:val="640"/>
      <w:marRight w:val="0"/>
      <w:marTop w:val="0"/>
      <w:marBottom w:val="0"/>
      <w:divBdr>
        <w:top w:val="none" w:sz="0" w:space="0" w:color="auto"/>
        <w:left w:val="none" w:sz="0" w:space="0" w:color="auto"/>
        <w:bottom w:val="none" w:sz="0" w:space="0" w:color="auto"/>
        <w:right w:val="none" w:sz="0" w:space="0" w:color="auto"/>
      </w:divBdr>
    </w:div>
    <w:div w:id="1340809625">
      <w:marLeft w:val="640"/>
      <w:marRight w:val="0"/>
      <w:marTop w:val="0"/>
      <w:marBottom w:val="0"/>
      <w:divBdr>
        <w:top w:val="none" w:sz="0" w:space="0" w:color="auto"/>
        <w:left w:val="none" w:sz="0" w:space="0" w:color="auto"/>
        <w:bottom w:val="none" w:sz="0" w:space="0" w:color="auto"/>
        <w:right w:val="none" w:sz="0" w:space="0" w:color="auto"/>
      </w:divBdr>
    </w:div>
    <w:div w:id="1341002682">
      <w:marLeft w:val="640"/>
      <w:marRight w:val="0"/>
      <w:marTop w:val="0"/>
      <w:marBottom w:val="0"/>
      <w:divBdr>
        <w:top w:val="none" w:sz="0" w:space="0" w:color="auto"/>
        <w:left w:val="none" w:sz="0" w:space="0" w:color="auto"/>
        <w:bottom w:val="none" w:sz="0" w:space="0" w:color="auto"/>
        <w:right w:val="none" w:sz="0" w:space="0" w:color="auto"/>
      </w:divBdr>
    </w:div>
    <w:div w:id="1341591136">
      <w:marLeft w:val="640"/>
      <w:marRight w:val="0"/>
      <w:marTop w:val="0"/>
      <w:marBottom w:val="0"/>
      <w:divBdr>
        <w:top w:val="none" w:sz="0" w:space="0" w:color="auto"/>
        <w:left w:val="none" w:sz="0" w:space="0" w:color="auto"/>
        <w:bottom w:val="none" w:sz="0" w:space="0" w:color="auto"/>
        <w:right w:val="none" w:sz="0" w:space="0" w:color="auto"/>
      </w:divBdr>
    </w:div>
    <w:div w:id="1341732863">
      <w:marLeft w:val="640"/>
      <w:marRight w:val="0"/>
      <w:marTop w:val="0"/>
      <w:marBottom w:val="0"/>
      <w:divBdr>
        <w:top w:val="none" w:sz="0" w:space="0" w:color="auto"/>
        <w:left w:val="none" w:sz="0" w:space="0" w:color="auto"/>
        <w:bottom w:val="none" w:sz="0" w:space="0" w:color="auto"/>
        <w:right w:val="none" w:sz="0" w:space="0" w:color="auto"/>
      </w:divBdr>
    </w:div>
    <w:div w:id="1341784235">
      <w:marLeft w:val="640"/>
      <w:marRight w:val="0"/>
      <w:marTop w:val="0"/>
      <w:marBottom w:val="0"/>
      <w:divBdr>
        <w:top w:val="none" w:sz="0" w:space="0" w:color="auto"/>
        <w:left w:val="none" w:sz="0" w:space="0" w:color="auto"/>
        <w:bottom w:val="none" w:sz="0" w:space="0" w:color="auto"/>
        <w:right w:val="none" w:sz="0" w:space="0" w:color="auto"/>
      </w:divBdr>
    </w:div>
    <w:div w:id="1341811077">
      <w:marLeft w:val="640"/>
      <w:marRight w:val="0"/>
      <w:marTop w:val="0"/>
      <w:marBottom w:val="0"/>
      <w:divBdr>
        <w:top w:val="none" w:sz="0" w:space="0" w:color="auto"/>
        <w:left w:val="none" w:sz="0" w:space="0" w:color="auto"/>
        <w:bottom w:val="none" w:sz="0" w:space="0" w:color="auto"/>
        <w:right w:val="none" w:sz="0" w:space="0" w:color="auto"/>
      </w:divBdr>
    </w:div>
    <w:div w:id="1341856275">
      <w:marLeft w:val="640"/>
      <w:marRight w:val="0"/>
      <w:marTop w:val="0"/>
      <w:marBottom w:val="0"/>
      <w:divBdr>
        <w:top w:val="none" w:sz="0" w:space="0" w:color="auto"/>
        <w:left w:val="none" w:sz="0" w:space="0" w:color="auto"/>
        <w:bottom w:val="none" w:sz="0" w:space="0" w:color="auto"/>
        <w:right w:val="none" w:sz="0" w:space="0" w:color="auto"/>
      </w:divBdr>
    </w:div>
    <w:div w:id="1342004294">
      <w:marLeft w:val="640"/>
      <w:marRight w:val="0"/>
      <w:marTop w:val="0"/>
      <w:marBottom w:val="0"/>
      <w:divBdr>
        <w:top w:val="none" w:sz="0" w:space="0" w:color="auto"/>
        <w:left w:val="none" w:sz="0" w:space="0" w:color="auto"/>
        <w:bottom w:val="none" w:sz="0" w:space="0" w:color="auto"/>
        <w:right w:val="none" w:sz="0" w:space="0" w:color="auto"/>
      </w:divBdr>
    </w:div>
    <w:div w:id="1342126586">
      <w:marLeft w:val="640"/>
      <w:marRight w:val="0"/>
      <w:marTop w:val="0"/>
      <w:marBottom w:val="0"/>
      <w:divBdr>
        <w:top w:val="none" w:sz="0" w:space="0" w:color="auto"/>
        <w:left w:val="none" w:sz="0" w:space="0" w:color="auto"/>
        <w:bottom w:val="none" w:sz="0" w:space="0" w:color="auto"/>
        <w:right w:val="none" w:sz="0" w:space="0" w:color="auto"/>
      </w:divBdr>
    </w:div>
    <w:div w:id="1342270815">
      <w:marLeft w:val="640"/>
      <w:marRight w:val="0"/>
      <w:marTop w:val="0"/>
      <w:marBottom w:val="0"/>
      <w:divBdr>
        <w:top w:val="none" w:sz="0" w:space="0" w:color="auto"/>
        <w:left w:val="none" w:sz="0" w:space="0" w:color="auto"/>
        <w:bottom w:val="none" w:sz="0" w:space="0" w:color="auto"/>
        <w:right w:val="none" w:sz="0" w:space="0" w:color="auto"/>
      </w:divBdr>
    </w:div>
    <w:div w:id="1342315004">
      <w:marLeft w:val="640"/>
      <w:marRight w:val="0"/>
      <w:marTop w:val="0"/>
      <w:marBottom w:val="0"/>
      <w:divBdr>
        <w:top w:val="none" w:sz="0" w:space="0" w:color="auto"/>
        <w:left w:val="none" w:sz="0" w:space="0" w:color="auto"/>
        <w:bottom w:val="none" w:sz="0" w:space="0" w:color="auto"/>
        <w:right w:val="none" w:sz="0" w:space="0" w:color="auto"/>
      </w:divBdr>
    </w:div>
    <w:div w:id="1342776753">
      <w:marLeft w:val="640"/>
      <w:marRight w:val="0"/>
      <w:marTop w:val="0"/>
      <w:marBottom w:val="0"/>
      <w:divBdr>
        <w:top w:val="none" w:sz="0" w:space="0" w:color="auto"/>
        <w:left w:val="none" w:sz="0" w:space="0" w:color="auto"/>
        <w:bottom w:val="none" w:sz="0" w:space="0" w:color="auto"/>
        <w:right w:val="none" w:sz="0" w:space="0" w:color="auto"/>
      </w:divBdr>
    </w:div>
    <w:div w:id="1342781160">
      <w:marLeft w:val="640"/>
      <w:marRight w:val="0"/>
      <w:marTop w:val="0"/>
      <w:marBottom w:val="0"/>
      <w:divBdr>
        <w:top w:val="none" w:sz="0" w:space="0" w:color="auto"/>
        <w:left w:val="none" w:sz="0" w:space="0" w:color="auto"/>
        <w:bottom w:val="none" w:sz="0" w:space="0" w:color="auto"/>
        <w:right w:val="none" w:sz="0" w:space="0" w:color="auto"/>
      </w:divBdr>
    </w:div>
    <w:div w:id="1342972558">
      <w:marLeft w:val="640"/>
      <w:marRight w:val="0"/>
      <w:marTop w:val="0"/>
      <w:marBottom w:val="0"/>
      <w:divBdr>
        <w:top w:val="none" w:sz="0" w:space="0" w:color="auto"/>
        <w:left w:val="none" w:sz="0" w:space="0" w:color="auto"/>
        <w:bottom w:val="none" w:sz="0" w:space="0" w:color="auto"/>
        <w:right w:val="none" w:sz="0" w:space="0" w:color="auto"/>
      </w:divBdr>
    </w:div>
    <w:div w:id="1343245715">
      <w:marLeft w:val="640"/>
      <w:marRight w:val="0"/>
      <w:marTop w:val="0"/>
      <w:marBottom w:val="0"/>
      <w:divBdr>
        <w:top w:val="none" w:sz="0" w:space="0" w:color="auto"/>
        <w:left w:val="none" w:sz="0" w:space="0" w:color="auto"/>
        <w:bottom w:val="none" w:sz="0" w:space="0" w:color="auto"/>
        <w:right w:val="none" w:sz="0" w:space="0" w:color="auto"/>
      </w:divBdr>
    </w:div>
    <w:div w:id="1343436883">
      <w:marLeft w:val="640"/>
      <w:marRight w:val="0"/>
      <w:marTop w:val="0"/>
      <w:marBottom w:val="0"/>
      <w:divBdr>
        <w:top w:val="none" w:sz="0" w:space="0" w:color="auto"/>
        <w:left w:val="none" w:sz="0" w:space="0" w:color="auto"/>
        <w:bottom w:val="none" w:sz="0" w:space="0" w:color="auto"/>
        <w:right w:val="none" w:sz="0" w:space="0" w:color="auto"/>
      </w:divBdr>
    </w:div>
    <w:div w:id="1343511124">
      <w:marLeft w:val="640"/>
      <w:marRight w:val="0"/>
      <w:marTop w:val="0"/>
      <w:marBottom w:val="0"/>
      <w:divBdr>
        <w:top w:val="none" w:sz="0" w:space="0" w:color="auto"/>
        <w:left w:val="none" w:sz="0" w:space="0" w:color="auto"/>
        <w:bottom w:val="none" w:sz="0" w:space="0" w:color="auto"/>
        <w:right w:val="none" w:sz="0" w:space="0" w:color="auto"/>
      </w:divBdr>
    </w:div>
    <w:div w:id="1343583782">
      <w:marLeft w:val="640"/>
      <w:marRight w:val="0"/>
      <w:marTop w:val="0"/>
      <w:marBottom w:val="0"/>
      <w:divBdr>
        <w:top w:val="none" w:sz="0" w:space="0" w:color="auto"/>
        <w:left w:val="none" w:sz="0" w:space="0" w:color="auto"/>
        <w:bottom w:val="none" w:sz="0" w:space="0" w:color="auto"/>
        <w:right w:val="none" w:sz="0" w:space="0" w:color="auto"/>
      </w:divBdr>
    </w:div>
    <w:div w:id="1343624106">
      <w:marLeft w:val="640"/>
      <w:marRight w:val="0"/>
      <w:marTop w:val="0"/>
      <w:marBottom w:val="0"/>
      <w:divBdr>
        <w:top w:val="none" w:sz="0" w:space="0" w:color="auto"/>
        <w:left w:val="none" w:sz="0" w:space="0" w:color="auto"/>
        <w:bottom w:val="none" w:sz="0" w:space="0" w:color="auto"/>
        <w:right w:val="none" w:sz="0" w:space="0" w:color="auto"/>
      </w:divBdr>
    </w:div>
    <w:div w:id="1343629083">
      <w:marLeft w:val="640"/>
      <w:marRight w:val="0"/>
      <w:marTop w:val="0"/>
      <w:marBottom w:val="0"/>
      <w:divBdr>
        <w:top w:val="none" w:sz="0" w:space="0" w:color="auto"/>
        <w:left w:val="none" w:sz="0" w:space="0" w:color="auto"/>
        <w:bottom w:val="none" w:sz="0" w:space="0" w:color="auto"/>
        <w:right w:val="none" w:sz="0" w:space="0" w:color="auto"/>
      </w:divBdr>
    </w:div>
    <w:div w:id="1344043266">
      <w:marLeft w:val="640"/>
      <w:marRight w:val="0"/>
      <w:marTop w:val="0"/>
      <w:marBottom w:val="0"/>
      <w:divBdr>
        <w:top w:val="none" w:sz="0" w:space="0" w:color="auto"/>
        <w:left w:val="none" w:sz="0" w:space="0" w:color="auto"/>
        <w:bottom w:val="none" w:sz="0" w:space="0" w:color="auto"/>
        <w:right w:val="none" w:sz="0" w:space="0" w:color="auto"/>
      </w:divBdr>
    </w:div>
    <w:div w:id="1344238534">
      <w:marLeft w:val="640"/>
      <w:marRight w:val="0"/>
      <w:marTop w:val="0"/>
      <w:marBottom w:val="0"/>
      <w:divBdr>
        <w:top w:val="none" w:sz="0" w:space="0" w:color="auto"/>
        <w:left w:val="none" w:sz="0" w:space="0" w:color="auto"/>
        <w:bottom w:val="none" w:sz="0" w:space="0" w:color="auto"/>
        <w:right w:val="none" w:sz="0" w:space="0" w:color="auto"/>
      </w:divBdr>
    </w:div>
    <w:div w:id="1344239294">
      <w:marLeft w:val="640"/>
      <w:marRight w:val="0"/>
      <w:marTop w:val="0"/>
      <w:marBottom w:val="0"/>
      <w:divBdr>
        <w:top w:val="none" w:sz="0" w:space="0" w:color="auto"/>
        <w:left w:val="none" w:sz="0" w:space="0" w:color="auto"/>
        <w:bottom w:val="none" w:sz="0" w:space="0" w:color="auto"/>
        <w:right w:val="none" w:sz="0" w:space="0" w:color="auto"/>
      </w:divBdr>
    </w:div>
    <w:div w:id="1344699761">
      <w:marLeft w:val="640"/>
      <w:marRight w:val="0"/>
      <w:marTop w:val="0"/>
      <w:marBottom w:val="0"/>
      <w:divBdr>
        <w:top w:val="none" w:sz="0" w:space="0" w:color="auto"/>
        <w:left w:val="none" w:sz="0" w:space="0" w:color="auto"/>
        <w:bottom w:val="none" w:sz="0" w:space="0" w:color="auto"/>
        <w:right w:val="none" w:sz="0" w:space="0" w:color="auto"/>
      </w:divBdr>
    </w:div>
    <w:div w:id="1344746247">
      <w:marLeft w:val="640"/>
      <w:marRight w:val="0"/>
      <w:marTop w:val="0"/>
      <w:marBottom w:val="0"/>
      <w:divBdr>
        <w:top w:val="none" w:sz="0" w:space="0" w:color="auto"/>
        <w:left w:val="none" w:sz="0" w:space="0" w:color="auto"/>
        <w:bottom w:val="none" w:sz="0" w:space="0" w:color="auto"/>
        <w:right w:val="none" w:sz="0" w:space="0" w:color="auto"/>
      </w:divBdr>
    </w:div>
    <w:div w:id="1344893777">
      <w:marLeft w:val="640"/>
      <w:marRight w:val="0"/>
      <w:marTop w:val="0"/>
      <w:marBottom w:val="0"/>
      <w:divBdr>
        <w:top w:val="none" w:sz="0" w:space="0" w:color="auto"/>
        <w:left w:val="none" w:sz="0" w:space="0" w:color="auto"/>
        <w:bottom w:val="none" w:sz="0" w:space="0" w:color="auto"/>
        <w:right w:val="none" w:sz="0" w:space="0" w:color="auto"/>
      </w:divBdr>
    </w:div>
    <w:div w:id="1345013789">
      <w:bodyDiv w:val="1"/>
      <w:marLeft w:val="0"/>
      <w:marRight w:val="0"/>
      <w:marTop w:val="0"/>
      <w:marBottom w:val="0"/>
      <w:divBdr>
        <w:top w:val="none" w:sz="0" w:space="0" w:color="auto"/>
        <w:left w:val="none" w:sz="0" w:space="0" w:color="auto"/>
        <w:bottom w:val="none" w:sz="0" w:space="0" w:color="auto"/>
        <w:right w:val="none" w:sz="0" w:space="0" w:color="auto"/>
      </w:divBdr>
      <w:divsChild>
        <w:div w:id="1520780953">
          <w:marLeft w:val="640"/>
          <w:marRight w:val="0"/>
          <w:marTop w:val="0"/>
          <w:marBottom w:val="0"/>
          <w:divBdr>
            <w:top w:val="none" w:sz="0" w:space="0" w:color="auto"/>
            <w:left w:val="none" w:sz="0" w:space="0" w:color="auto"/>
            <w:bottom w:val="none" w:sz="0" w:space="0" w:color="auto"/>
            <w:right w:val="none" w:sz="0" w:space="0" w:color="auto"/>
          </w:divBdr>
        </w:div>
        <w:div w:id="508638793">
          <w:marLeft w:val="640"/>
          <w:marRight w:val="0"/>
          <w:marTop w:val="0"/>
          <w:marBottom w:val="0"/>
          <w:divBdr>
            <w:top w:val="none" w:sz="0" w:space="0" w:color="auto"/>
            <w:left w:val="none" w:sz="0" w:space="0" w:color="auto"/>
            <w:bottom w:val="none" w:sz="0" w:space="0" w:color="auto"/>
            <w:right w:val="none" w:sz="0" w:space="0" w:color="auto"/>
          </w:divBdr>
        </w:div>
        <w:div w:id="383917634">
          <w:marLeft w:val="640"/>
          <w:marRight w:val="0"/>
          <w:marTop w:val="0"/>
          <w:marBottom w:val="0"/>
          <w:divBdr>
            <w:top w:val="none" w:sz="0" w:space="0" w:color="auto"/>
            <w:left w:val="none" w:sz="0" w:space="0" w:color="auto"/>
            <w:bottom w:val="none" w:sz="0" w:space="0" w:color="auto"/>
            <w:right w:val="none" w:sz="0" w:space="0" w:color="auto"/>
          </w:divBdr>
        </w:div>
        <w:div w:id="776215479">
          <w:marLeft w:val="640"/>
          <w:marRight w:val="0"/>
          <w:marTop w:val="0"/>
          <w:marBottom w:val="0"/>
          <w:divBdr>
            <w:top w:val="none" w:sz="0" w:space="0" w:color="auto"/>
            <w:left w:val="none" w:sz="0" w:space="0" w:color="auto"/>
            <w:bottom w:val="none" w:sz="0" w:space="0" w:color="auto"/>
            <w:right w:val="none" w:sz="0" w:space="0" w:color="auto"/>
          </w:divBdr>
        </w:div>
        <w:div w:id="615137360">
          <w:marLeft w:val="640"/>
          <w:marRight w:val="0"/>
          <w:marTop w:val="0"/>
          <w:marBottom w:val="0"/>
          <w:divBdr>
            <w:top w:val="none" w:sz="0" w:space="0" w:color="auto"/>
            <w:left w:val="none" w:sz="0" w:space="0" w:color="auto"/>
            <w:bottom w:val="none" w:sz="0" w:space="0" w:color="auto"/>
            <w:right w:val="none" w:sz="0" w:space="0" w:color="auto"/>
          </w:divBdr>
        </w:div>
        <w:div w:id="809396705">
          <w:marLeft w:val="640"/>
          <w:marRight w:val="0"/>
          <w:marTop w:val="0"/>
          <w:marBottom w:val="0"/>
          <w:divBdr>
            <w:top w:val="none" w:sz="0" w:space="0" w:color="auto"/>
            <w:left w:val="none" w:sz="0" w:space="0" w:color="auto"/>
            <w:bottom w:val="none" w:sz="0" w:space="0" w:color="auto"/>
            <w:right w:val="none" w:sz="0" w:space="0" w:color="auto"/>
          </w:divBdr>
        </w:div>
        <w:div w:id="443228483">
          <w:marLeft w:val="640"/>
          <w:marRight w:val="0"/>
          <w:marTop w:val="0"/>
          <w:marBottom w:val="0"/>
          <w:divBdr>
            <w:top w:val="none" w:sz="0" w:space="0" w:color="auto"/>
            <w:left w:val="none" w:sz="0" w:space="0" w:color="auto"/>
            <w:bottom w:val="none" w:sz="0" w:space="0" w:color="auto"/>
            <w:right w:val="none" w:sz="0" w:space="0" w:color="auto"/>
          </w:divBdr>
        </w:div>
        <w:div w:id="2084793765">
          <w:marLeft w:val="640"/>
          <w:marRight w:val="0"/>
          <w:marTop w:val="0"/>
          <w:marBottom w:val="0"/>
          <w:divBdr>
            <w:top w:val="none" w:sz="0" w:space="0" w:color="auto"/>
            <w:left w:val="none" w:sz="0" w:space="0" w:color="auto"/>
            <w:bottom w:val="none" w:sz="0" w:space="0" w:color="auto"/>
            <w:right w:val="none" w:sz="0" w:space="0" w:color="auto"/>
          </w:divBdr>
        </w:div>
        <w:div w:id="1763841772">
          <w:marLeft w:val="640"/>
          <w:marRight w:val="0"/>
          <w:marTop w:val="0"/>
          <w:marBottom w:val="0"/>
          <w:divBdr>
            <w:top w:val="none" w:sz="0" w:space="0" w:color="auto"/>
            <w:left w:val="none" w:sz="0" w:space="0" w:color="auto"/>
            <w:bottom w:val="none" w:sz="0" w:space="0" w:color="auto"/>
            <w:right w:val="none" w:sz="0" w:space="0" w:color="auto"/>
          </w:divBdr>
        </w:div>
        <w:div w:id="672227506">
          <w:marLeft w:val="640"/>
          <w:marRight w:val="0"/>
          <w:marTop w:val="0"/>
          <w:marBottom w:val="0"/>
          <w:divBdr>
            <w:top w:val="none" w:sz="0" w:space="0" w:color="auto"/>
            <w:left w:val="none" w:sz="0" w:space="0" w:color="auto"/>
            <w:bottom w:val="none" w:sz="0" w:space="0" w:color="auto"/>
            <w:right w:val="none" w:sz="0" w:space="0" w:color="auto"/>
          </w:divBdr>
        </w:div>
        <w:div w:id="1828476529">
          <w:marLeft w:val="640"/>
          <w:marRight w:val="0"/>
          <w:marTop w:val="0"/>
          <w:marBottom w:val="0"/>
          <w:divBdr>
            <w:top w:val="none" w:sz="0" w:space="0" w:color="auto"/>
            <w:left w:val="none" w:sz="0" w:space="0" w:color="auto"/>
            <w:bottom w:val="none" w:sz="0" w:space="0" w:color="auto"/>
            <w:right w:val="none" w:sz="0" w:space="0" w:color="auto"/>
          </w:divBdr>
        </w:div>
        <w:div w:id="749738335">
          <w:marLeft w:val="640"/>
          <w:marRight w:val="0"/>
          <w:marTop w:val="0"/>
          <w:marBottom w:val="0"/>
          <w:divBdr>
            <w:top w:val="none" w:sz="0" w:space="0" w:color="auto"/>
            <w:left w:val="none" w:sz="0" w:space="0" w:color="auto"/>
            <w:bottom w:val="none" w:sz="0" w:space="0" w:color="auto"/>
            <w:right w:val="none" w:sz="0" w:space="0" w:color="auto"/>
          </w:divBdr>
        </w:div>
        <w:div w:id="905650854">
          <w:marLeft w:val="640"/>
          <w:marRight w:val="0"/>
          <w:marTop w:val="0"/>
          <w:marBottom w:val="0"/>
          <w:divBdr>
            <w:top w:val="none" w:sz="0" w:space="0" w:color="auto"/>
            <w:left w:val="none" w:sz="0" w:space="0" w:color="auto"/>
            <w:bottom w:val="none" w:sz="0" w:space="0" w:color="auto"/>
            <w:right w:val="none" w:sz="0" w:space="0" w:color="auto"/>
          </w:divBdr>
        </w:div>
        <w:div w:id="291130863">
          <w:marLeft w:val="640"/>
          <w:marRight w:val="0"/>
          <w:marTop w:val="0"/>
          <w:marBottom w:val="0"/>
          <w:divBdr>
            <w:top w:val="none" w:sz="0" w:space="0" w:color="auto"/>
            <w:left w:val="none" w:sz="0" w:space="0" w:color="auto"/>
            <w:bottom w:val="none" w:sz="0" w:space="0" w:color="auto"/>
            <w:right w:val="none" w:sz="0" w:space="0" w:color="auto"/>
          </w:divBdr>
        </w:div>
        <w:div w:id="471290322">
          <w:marLeft w:val="640"/>
          <w:marRight w:val="0"/>
          <w:marTop w:val="0"/>
          <w:marBottom w:val="0"/>
          <w:divBdr>
            <w:top w:val="none" w:sz="0" w:space="0" w:color="auto"/>
            <w:left w:val="none" w:sz="0" w:space="0" w:color="auto"/>
            <w:bottom w:val="none" w:sz="0" w:space="0" w:color="auto"/>
            <w:right w:val="none" w:sz="0" w:space="0" w:color="auto"/>
          </w:divBdr>
        </w:div>
        <w:div w:id="745302988">
          <w:marLeft w:val="640"/>
          <w:marRight w:val="0"/>
          <w:marTop w:val="0"/>
          <w:marBottom w:val="0"/>
          <w:divBdr>
            <w:top w:val="none" w:sz="0" w:space="0" w:color="auto"/>
            <w:left w:val="none" w:sz="0" w:space="0" w:color="auto"/>
            <w:bottom w:val="none" w:sz="0" w:space="0" w:color="auto"/>
            <w:right w:val="none" w:sz="0" w:space="0" w:color="auto"/>
          </w:divBdr>
        </w:div>
        <w:div w:id="1163161756">
          <w:marLeft w:val="640"/>
          <w:marRight w:val="0"/>
          <w:marTop w:val="0"/>
          <w:marBottom w:val="0"/>
          <w:divBdr>
            <w:top w:val="none" w:sz="0" w:space="0" w:color="auto"/>
            <w:left w:val="none" w:sz="0" w:space="0" w:color="auto"/>
            <w:bottom w:val="none" w:sz="0" w:space="0" w:color="auto"/>
            <w:right w:val="none" w:sz="0" w:space="0" w:color="auto"/>
          </w:divBdr>
        </w:div>
        <w:div w:id="1359627419">
          <w:marLeft w:val="640"/>
          <w:marRight w:val="0"/>
          <w:marTop w:val="0"/>
          <w:marBottom w:val="0"/>
          <w:divBdr>
            <w:top w:val="none" w:sz="0" w:space="0" w:color="auto"/>
            <w:left w:val="none" w:sz="0" w:space="0" w:color="auto"/>
            <w:bottom w:val="none" w:sz="0" w:space="0" w:color="auto"/>
            <w:right w:val="none" w:sz="0" w:space="0" w:color="auto"/>
          </w:divBdr>
        </w:div>
        <w:div w:id="1348093815">
          <w:marLeft w:val="640"/>
          <w:marRight w:val="0"/>
          <w:marTop w:val="0"/>
          <w:marBottom w:val="0"/>
          <w:divBdr>
            <w:top w:val="none" w:sz="0" w:space="0" w:color="auto"/>
            <w:left w:val="none" w:sz="0" w:space="0" w:color="auto"/>
            <w:bottom w:val="none" w:sz="0" w:space="0" w:color="auto"/>
            <w:right w:val="none" w:sz="0" w:space="0" w:color="auto"/>
          </w:divBdr>
        </w:div>
        <w:div w:id="847014783">
          <w:marLeft w:val="640"/>
          <w:marRight w:val="0"/>
          <w:marTop w:val="0"/>
          <w:marBottom w:val="0"/>
          <w:divBdr>
            <w:top w:val="none" w:sz="0" w:space="0" w:color="auto"/>
            <w:left w:val="none" w:sz="0" w:space="0" w:color="auto"/>
            <w:bottom w:val="none" w:sz="0" w:space="0" w:color="auto"/>
            <w:right w:val="none" w:sz="0" w:space="0" w:color="auto"/>
          </w:divBdr>
        </w:div>
        <w:div w:id="1460026576">
          <w:marLeft w:val="640"/>
          <w:marRight w:val="0"/>
          <w:marTop w:val="0"/>
          <w:marBottom w:val="0"/>
          <w:divBdr>
            <w:top w:val="none" w:sz="0" w:space="0" w:color="auto"/>
            <w:left w:val="none" w:sz="0" w:space="0" w:color="auto"/>
            <w:bottom w:val="none" w:sz="0" w:space="0" w:color="auto"/>
            <w:right w:val="none" w:sz="0" w:space="0" w:color="auto"/>
          </w:divBdr>
        </w:div>
        <w:div w:id="1210723298">
          <w:marLeft w:val="640"/>
          <w:marRight w:val="0"/>
          <w:marTop w:val="0"/>
          <w:marBottom w:val="0"/>
          <w:divBdr>
            <w:top w:val="none" w:sz="0" w:space="0" w:color="auto"/>
            <w:left w:val="none" w:sz="0" w:space="0" w:color="auto"/>
            <w:bottom w:val="none" w:sz="0" w:space="0" w:color="auto"/>
            <w:right w:val="none" w:sz="0" w:space="0" w:color="auto"/>
          </w:divBdr>
        </w:div>
        <w:div w:id="1348479698">
          <w:marLeft w:val="640"/>
          <w:marRight w:val="0"/>
          <w:marTop w:val="0"/>
          <w:marBottom w:val="0"/>
          <w:divBdr>
            <w:top w:val="none" w:sz="0" w:space="0" w:color="auto"/>
            <w:left w:val="none" w:sz="0" w:space="0" w:color="auto"/>
            <w:bottom w:val="none" w:sz="0" w:space="0" w:color="auto"/>
            <w:right w:val="none" w:sz="0" w:space="0" w:color="auto"/>
          </w:divBdr>
        </w:div>
        <w:div w:id="113602712">
          <w:marLeft w:val="640"/>
          <w:marRight w:val="0"/>
          <w:marTop w:val="0"/>
          <w:marBottom w:val="0"/>
          <w:divBdr>
            <w:top w:val="none" w:sz="0" w:space="0" w:color="auto"/>
            <w:left w:val="none" w:sz="0" w:space="0" w:color="auto"/>
            <w:bottom w:val="none" w:sz="0" w:space="0" w:color="auto"/>
            <w:right w:val="none" w:sz="0" w:space="0" w:color="auto"/>
          </w:divBdr>
        </w:div>
        <w:div w:id="1825122802">
          <w:marLeft w:val="640"/>
          <w:marRight w:val="0"/>
          <w:marTop w:val="0"/>
          <w:marBottom w:val="0"/>
          <w:divBdr>
            <w:top w:val="none" w:sz="0" w:space="0" w:color="auto"/>
            <w:left w:val="none" w:sz="0" w:space="0" w:color="auto"/>
            <w:bottom w:val="none" w:sz="0" w:space="0" w:color="auto"/>
            <w:right w:val="none" w:sz="0" w:space="0" w:color="auto"/>
          </w:divBdr>
        </w:div>
        <w:div w:id="2019119865">
          <w:marLeft w:val="640"/>
          <w:marRight w:val="0"/>
          <w:marTop w:val="0"/>
          <w:marBottom w:val="0"/>
          <w:divBdr>
            <w:top w:val="none" w:sz="0" w:space="0" w:color="auto"/>
            <w:left w:val="none" w:sz="0" w:space="0" w:color="auto"/>
            <w:bottom w:val="none" w:sz="0" w:space="0" w:color="auto"/>
            <w:right w:val="none" w:sz="0" w:space="0" w:color="auto"/>
          </w:divBdr>
        </w:div>
        <w:div w:id="1174952635">
          <w:marLeft w:val="640"/>
          <w:marRight w:val="0"/>
          <w:marTop w:val="0"/>
          <w:marBottom w:val="0"/>
          <w:divBdr>
            <w:top w:val="none" w:sz="0" w:space="0" w:color="auto"/>
            <w:left w:val="none" w:sz="0" w:space="0" w:color="auto"/>
            <w:bottom w:val="none" w:sz="0" w:space="0" w:color="auto"/>
            <w:right w:val="none" w:sz="0" w:space="0" w:color="auto"/>
          </w:divBdr>
        </w:div>
        <w:div w:id="891312815">
          <w:marLeft w:val="640"/>
          <w:marRight w:val="0"/>
          <w:marTop w:val="0"/>
          <w:marBottom w:val="0"/>
          <w:divBdr>
            <w:top w:val="none" w:sz="0" w:space="0" w:color="auto"/>
            <w:left w:val="none" w:sz="0" w:space="0" w:color="auto"/>
            <w:bottom w:val="none" w:sz="0" w:space="0" w:color="auto"/>
            <w:right w:val="none" w:sz="0" w:space="0" w:color="auto"/>
          </w:divBdr>
        </w:div>
        <w:div w:id="839738672">
          <w:marLeft w:val="640"/>
          <w:marRight w:val="0"/>
          <w:marTop w:val="0"/>
          <w:marBottom w:val="0"/>
          <w:divBdr>
            <w:top w:val="none" w:sz="0" w:space="0" w:color="auto"/>
            <w:left w:val="none" w:sz="0" w:space="0" w:color="auto"/>
            <w:bottom w:val="none" w:sz="0" w:space="0" w:color="auto"/>
            <w:right w:val="none" w:sz="0" w:space="0" w:color="auto"/>
          </w:divBdr>
        </w:div>
        <w:div w:id="2136410558">
          <w:marLeft w:val="640"/>
          <w:marRight w:val="0"/>
          <w:marTop w:val="0"/>
          <w:marBottom w:val="0"/>
          <w:divBdr>
            <w:top w:val="none" w:sz="0" w:space="0" w:color="auto"/>
            <w:left w:val="none" w:sz="0" w:space="0" w:color="auto"/>
            <w:bottom w:val="none" w:sz="0" w:space="0" w:color="auto"/>
            <w:right w:val="none" w:sz="0" w:space="0" w:color="auto"/>
          </w:divBdr>
        </w:div>
        <w:div w:id="1584996305">
          <w:marLeft w:val="640"/>
          <w:marRight w:val="0"/>
          <w:marTop w:val="0"/>
          <w:marBottom w:val="0"/>
          <w:divBdr>
            <w:top w:val="none" w:sz="0" w:space="0" w:color="auto"/>
            <w:left w:val="none" w:sz="0" w:space="0" w:color="auto"/>
            <w:bottom w:val="none" w:sz="0" w:space="0" w:color="auto"/>
            <w:right w:val="none" w:sz="0" w:space="0" w:color="auto"/>
          </w:divBdr>
        </w:div>
        <w:div w:id="535240841">
          <w:marLeft w:val="640"/>
          <w:marRight w:val="0"/>
          <w:marTop w:val="0"/>
          <w:marBottom w:val="0"/>
          <w:divBdr>
            <w:top w:val="none" w:sz="0" w:space="0" w:color="auto"/>
            <w:left w:val="none" w:sz="0" w:space="0" w:color="auto"/>
            <w:bottom w:val="none" w:sz="0" w:space="0" w:color="auto"/>
            <w:right w:val="none" w:sz="0" w:space="0" w:color="auto"/>
          </w:divBdr>
        </w:div>
        <w:div w:id="1886020083">
          <w:marLeft w:val="640"/>
          <w:marRight w:val="0"/>
          <w:marTop w:val="0"/>
          <w:marBottom w:val="0"/>
          <w:divBdr>
            <w:top w:val="none" w:sz="0" w:space="0" w:color="auto"/>
            <w:left w:val="none" w:sz="0" w:space="0" w:color="auto"/>
            <w:bottom w:val="none" w:sz="0" w:space="0" w:color="auto"/>
            <w:right w:val="none" w:sz="0" w:space="0" w:color="auto"/>
          </w:divBdr>
        </w:div>
        <w:div w:id="2075421142">
          <w:marLeft w:val="640"/>
          <w:marRight w:val="0"/>
          <w:marTop w:val="0"/>
          <w:marBottom w:val="0"/>
          <w:divBdr>
            <w:top w:val="none" w:sz="0" w:space="0" w:color="auto"/>
            <w:left w:val="none" w:sz="0" w:space="0" w:color="auto"/>
            <w:bottom w:val="none" w:sz="0" w:space="0" w:color="auto"/>
            <w:right w:val="none" w:sz="0" w:space="0" w:color="auto"/>
          </w:divBdr>
        </w:div>
        <w:div w:id="2135708272">
          <w:marLeft w:val="640"/>
          <w:marRight w:val="0"/>
          <w:marTop w:val="0"/>
          <w:marBottom w:val="0"/>
          <w:divBdr>
            <w:top w:val="none" w:sz="0" w:space="0" w:color="auto"/>
            <w:left w:val="none" w:sz="0" w:space="0" w:color="auto"/>
            <w:bottom w:val="none" w:sz="0" w:space="0" w:color="auto"/>
            <w:right w:val="none" w:sz="0" w:space="0" w:color="auto"/>
          </w:divBdr>
        </w:div>
        <w:div w:id="795830312">
          <w:marLeft w:val="640"/>
          <w:marRight w:val="0"/>
          <w:marTop w:val="0"/>
          <w:marBottom w:val="0"/>
          <w:divBdr>
            <w:top w:val="none" w:sz="0" w:space="0" w:color="auto"/>
            <w:left w:val="none" w:sz="0" w:space="0" w:color="auto"/>
            <w:bottom w:val="none" w:sz="0" w:space="0" w:color="auto"/>
            <w:right w:val="none" w:sz="0" w:space="0" w:color="auto"/>
          </w:divBdr>
        </w:div>
        <w:div w:id="338846922">
          <w:marLeft w:val="640"/>
          <w:marRight w:val="0"/>
          <w:marTop w:val="0"/>
          <w:marBottom w:val="0"/>
          <w:divBdr>
            <w:top w:val="none" w:sz="0" w:space="0" w:color="auto"/>
            <w:left w:val="none" w:sz="0" w:space="0" w:color="auto"/>
            <w:bottom w:val="none" w:sz="0" w:space="0" w:color="auto"/>
            <w:right w:val="none" w:sz="0" w:space="0" w:color="auto"/>
          </w:divBdr>
        </w:div>
        <w:div w:id="173306189">
          <w:marLeft w:val="640"/>
          <w:marRight w:val="0"/>
          <w:marTop w:val="0"/>
          <w:marBottom w:val="0"/>
          <w:divBdr>
            <w:top w:val="none" w:sz="0" w:space="0" w:color="auto"/>
            <w:left w:val="none" w:sz="0" w:space="0" w:color="auto"/>
            <w:bottom w:val="none" w:sz="0" w:space="0" w:color="auto"/>
            <w:right w:val="none" w:sz="0" w:space="0" w:color="auto"/>
          </w:divBdr>
        </w:div>
        <w:div w:id="1392734517">
          <w:marLeft w:val="640"/>
          <w:marRight w:val="0"/>
          <w:marTop w:val="0"/>
          <w:marBottom w:val="0"/>
          <w:divBdr>
            <w:top w:val="none" w:sz="0" w:space="0" w:color="auto"/>
            <w:left w:val="none" w:sz="0" w:space="0" w:color="auto"/>
            <w:bottom w:val="none" w:sz="0" w:space="0" w:color="auto"/>
            <w:right w:val="none" w:sz="0" w:space="0" w:color="auto"/>
          </w:divBdr>
        </w:div>
        <w:div w:id="1860002140">
          <w:marLeft w:val="640"/>
          <w:marRight w:val="0"/>
          <w:marTop w:val="0"/>
          <w:marBottom w:val="0"/>
          <w:divBdr>
            <w:top w:val="none" w:sz="0" w:space="0" w:color="auto"/>
            <w:left w:val="none" w:sz="0" w:space="0" w:color="auto"/>
            <w:bottom w:val="none" w:sz="0" w:space="0" w:color="auto"/>
            <w:right w:val="none" w:sz="0" w:space="0" w:color="auto"/>
          </w:divBdr>
        </w:div>
        <w:div w:id="1731926726">
          <w:marLeft w:val="640"/>
          <w:marRight w:val="0"/>
          <w:marTop w:val="0"/>
          <w:marBottom w:val="0"/>
          <w:divBdr>
            <w:top w:val="none" w:sz="0" w:space="0" w:color="auto"/>
            <w:left w:val="none" w:sz="0" w:space="0" w:color="auto"/>
            <w:bottom w:val="none" w:sz="0" w:space="0" w:color="auto"/>
            <w:right w:val="none" w:sz="0" w:space="0" w:color="auto"/>
          </w:divBdr>
        </w:div>
        <w:div w:id="1757942768">
          <w:marLeft w:val="640"/>
          <w:marRight w:val="0"/>
          <w:marTop w:val="0"/>
          <w:marBottom w:val="0"/>
          <w:divBdr>
            <w:top w:val="none" w:sz="0" w:space="0" w:color="auto"/>
            <w:left w:val="none" w:sz="0" w:space="0" w:color="auto"/>
            <w:bottom w:val="none" w:sz="0" w:space="0" w:color="auto"/>
            <w:right w:val="none" w:sz="0" w:space="0" w:color="auto"/>
          </w:divBdr>
        </w:div>
        <w:div w:id="145514965">
          <w:marLeft w:val="640"/>
          <w:marRight w:val="0"/>
          <w:marTop w:val="0"/>
          <w:marBottom w:val="0"/>
          <w:divBdr>
            <w:top w:val="none" w:sz="0" w:space="0" w:color="auto"/>
            <w:left w:val="none" w:sz="0" w:space="0" w:color="auto"/>
            <w:bottom w:val="none" w:sz="0" w:space="0" w:color="auto"/>
            <w:right w:val="none" w:sz="0" w:space="0" w:color="auto"/>
          </w:divBdr>
        </w:div>
        <w:div w:id="128330539">
          <w:marLeft w:val="640"/>
          <w:marRight w:val="0"/>
          <w:marTop w:val="0"/>
          <w:marBottom w:val="0"/>
          <w:divBdr>
            <w:top w:val="none" w:sz="0" w:space="0" w:color="auto"/>
            <w:left w:val="none" w:sz="0" w:space="0" w:color="auto"/>
            <w:bottom w:val="none" w:sz="0" w:space="0" w:color="auto"/>
            <w:right w:val="none" w:sz="0" w:space="0" w:color="auto"/>
          </w:divBdr>
        </w:div>
        <w:div w:id="1937714415">
          <w:marLeft w:val="640"/>
          <w:marRight w:val="0"/>
          <w:marTop w:val="0"/>
          <w:marBottom w:val="0"/>
          <w:divBdr>
            <w:top w:val="none" w:sz="0" w:space="0" w:color="auto"/>
            <w:left w:val="none" w:sz="0" w:space="0" w:color="auto"/>
            <w:bottom w:val="none" w:sz="0" w:space="0" w:color="auto"/>
            <w:right w:val="none" w:sz="0" w:space="0" w:color="auto"/>
          </w:divBdr>
        </w:div>
        <w:div w:id="506795573">
          <w:marLeft w:val="640"/>
          <w:marRight w:val="0"/>
          <w:marTop w:val="0"/>
          <w:marBottom w:val="0"/>
          <w:divBdr>
            <w:top w:val="none" w:sz="0" w:space="0" w:color="auto"/>
            <w:left w:val="none" w:sz="0" w:space="0" w:color="auto"/>
            <w:bottom w:val="none" w:sz="0" w:space="0" w:color="auto"/>
            <w:right w:val="none" w:sz="0" w:space="0" w:color="auto"/>
          </w:divBdr>
        </w:div>
        <w:div w:id="1978290953">
          <w:marLeft w:val="640"/>
          <w:marRight w:val="0"/>
          <w:marTop w:val="0"/>
          <w:marBottom w:val="0"/>
          <w:divBdr>
            <w:top w:val="none" w:sz="0" w:space="0" w:color="auto"/>
            <w:left w:val="none" w:sz="0" w:space="0" w:color="auto"/>
            <w:bottom w:val="none" w:sz="0" w:space="0" w:color="auto"/>
            <w:right w:val="none" w:sz="0" w:space="0" w:color="auto"/>
          </w:divBdr>
        </w:div>
        <w:div w:id="190266563">
          <w:marLeft w:val="640"/>
          <w:marRight w:val="0"/>
          <w:marTop w:val="0"/>
          <w:marBottom w:val="0"/>
          <w:divBdr>
            <w:top w:val="none" w:sz="0" w:space="0" w:color="auto"/>
            <w:left w:val="none" w:sz="0" w:space="0" w:color="auto"/>
            <w:bottom w:val="none" w:sz="0" w:space="0" w:color="auto"/>
            <w:right w:val="none" w:sz="0" w:space="0" w:color="auto"/>
          </w:divBdr>
        </w:div>
        <w:div w:id="327682679">
          <w:marLeft w:val="640"/>
          <w:marRight w:val="0"/>
          <w:marTop w:val="0"/>
          <w:marBottom w:val="0"/>
          <w:divBdr>
            <w:top w:val="none" w:sz="0" w:space="0" w:color="auto"/>
            <w:left w:val="none" w:sz="0" w:space="0" w:color="auto"/>
            <w:bottom w:val="none" w:sz="0" w:space="0" w:color="auto"/>
            <w:right w:val="none" w:sz="0" w:space="0" w:color="auto"/>
          </w:divBdr>
        </w:div>
        <w:div w:id="1863477223">
          <w:marLeft w:val="640"/>
          <w:marRight w:val="0"/>
          <w:marTop w:val="0"/>
          <w:marBottom w:val="0"/>
          <w:divBdr>
            <w:top w:val="none" w:sz="0" w:space="0" w:color="auto"/>
            <w:left w:val="none" w:sz="0" w:space="0" w:color="auto"/>
            <w:bottom w:val="none" w:sz="0" w:space="0" w:color="auto"/>
            <w:right w:val="none" w:sz="0" w:space="0" w:color="auto"/>
          </w:divBdr>
        </w:div>
        <w:div w:id="168564503">
          <w:marLeft w:val="640"/>
          <w:marRight w:val="0"/>
          <w:marTop w:val="0"/>
          <w:marBottom w:val="0"/>
          <w:divBdr>
            <w:top w:val="none" w:sz="0" w:space="0" w:color="auto"/>
            <w:left w:val="none" w:sz="0" w:space="0" w:color="auto"/>
            <w:bottom w:val="none" w:sz="0" w:space="0" w:color="auto"/>
            <w:right w:val="none" w:sz="0" w:space="0" w:color="auto"/>
          </w:divBdr>
        </w:div>
        <w:div w:id="1685932776">
          <w:marLeft w:val="640"/>
          <w:marRight w:val="0"/>
          <w:marTop w:val="0"/>
          <w:marBottom w:val="0"/>
          <w:divBdr>
            <w:top w:val="none" w:sz="0" w:space="0" w:color="auto"/>
            <w:left w:val="none" w:sz="0" w:space="0" w:color="auto"/>
            <w:bottom w:val="none" w:sz="0" w:space="0" w:color="auto"/>
            <w:right w:val="none" w:sz="0" w:space="0" w:color="auto"/>
          </w:divBdr>
        </w:div>
        <w:div w:id="1121729988">
          <w:marLeft w:val="640"/>
          <w:marRight w:val="0"/>
          <w:marTop w:val="0"/>
          <w:marBottom w:val="0"/>
          <w:divBdr>
            <w:top w:val="none" w:sz="0" w:space="0" w:color="auto"/>
            <w:left w:val="none" w:sz="0" w:space="0" w:color="auto"/>
            <w:bottom w:val="none" w:sz="0" w:space="0" w:color="auto"/>
            <w:right w:val="none" w:sz="0" w:space="0" w:color="auto"/>
          </w:divBdr>
        </w:div>
        <w:div w:id="1795559997">
          <w:marLeft w:val="640"/>
          <w:marRight w:val="0"/>
          <w:marTop w:val="0"/>
          <w:marBottom w:val="0"/>
          <w:divBdr>
            <w:top w:val="none" w:sz="0" w:space="0" w:color="auto"/>
            <w:left w:val="none" w:sz="0" w:space="0" w:color="auto"/>
            <w:bottom w:val="none" w:sz="0" w:space="0" w:color="auto"/>
            <w:right w:val="none" w:sz="0" w:space="0" w:color="auto"/>
          </w:divBdr>
        </w:div>
        <w:div w:id="400687339">
          <w:marLeft w:val="640"/>
          <w:marRight w:val="0"/>
          <w:marTop w:val="0"/>
          <w:marBottom w:val="0"/>
          <w:divBdr>
            <w:top w:val="none" w:sz="0" w:space="0" w:color="auto"/>
            <w:left w:val="none" w:sz="0" w:space="0" w:color="auto"/>
            <w:bottom w:val="none" w:sz="0" w:space="0" w:color="auto"/>
            <w:right w:val="none" w:sz="0" w:space="0" w:color="auto"/>
          </w:divBdr>
        </w:div>
        <w:div w:id="536817378">
          <w:marLeft w:val="640"/>
          <w:marRight w:val="0"/>
          <w:marTop w:val="0"/>
          <w:marBottom w:val="0"/>
          <w:divBdr>
            <w:top w:val="none" w:sz="0" w:space="0" w:color="auto"/>
            <w:left w:val="none" w:sz="0" w:space="0" w:color="auto"/>
            <w:bottom w:val="none" w:sz="0" w:space="0" w:color="auto"/>
            <w:right w:val="none" w:sz="0" w:space="0" w:color="auto"/>
          </w:divBdr>
        </w:div>
        <w:div w:id="698700957">
          <w:marLeft w:val="640"/>
          <w:marRight w:val="0"/>
          <w:marTop w:val="0"/>
          <w:marBottom w:val="0"/>
          <w:divBdr>
            <w:top w:val="none" w:sz="0" w:space="0" w:color="auto"/>
            <w:left w:val="none" w:sz="0" w:space="0" w:color="auto"/>
            <w:bottom w:val="none" w:sz="0" w:space="0" w:color="auto"/>
            <w:right w:val="none" w:sz="0" w:space="0" w:color="auto"/>
          </w:divBdr>
        </w:div>
      </w:divsChild>
    </w:div>
    <w:div w:id="1345013997">
      <w:marLeft w:val="640"/>
      <w:marRight w:val="0"/>
      <w:marTop w:val="0"/>
      <w:marBottom w:val="0"/>
      <w:divBdr>
        <w:top w:val="none" w:sz="0" w:space="0" w:color="auto"/>
        <w:left w:val="none" w:sz="0" w:space="0" w:color="auto"/>
        <w:bottom w:val="none" w:sz="0" w:space="0" w:color="auto"/>
        <w:right w:val="none" w:sz="0" w:space="0" w:color="auto"/>
      </w:divBdr>
    </w:div>
    <w:div w:id="1345093602">
      <w:marLeft w:val="640"/>
      <w:marRight w:val="0"/>
      <w:marTop w:val="0"/>
      <w:marBottom w:val="0"/>
      <w:divBdr>
        <w:top w:val="none" w:sz="0" w:space="0" w:color="auto"/>
        <w:left w:val="none" w:sz="0" w:space="0" w:color="auto"/>
        <w:bottom w:val="none" w:sz="0" w:space="0" w:color="auto"/>
        <w:right w:val="none" w:sz="0" w:space="0" w:color="auto"/>
      </w:divBdr>
    </w:div>
    <w:div w:id="1345592448">
      <w:marLeft w:val="640"/>
      <w:marRight w:val="0"/>
      <w:marTop w:val="0"/>
      <w:marBottom w:val="0"/>
      <w:divBdr>
        <w:top w:val="none" w:sz="0" w:space="0" w:color="auto"/>
        <w:left w:val="none" w:sz="0" w:space="0" w:color="auto"/>
        <w:bottom w:val="none" w:sz="0" w:space="0" w:color="auto"/>
        <w:right w:val="none" w:sz="0" w:space="0" w:color="auto"/>
      </w:divBdr>
    </w:div>
    <w:div w:id="1345664774">
      <w:marLeft w:val="640"/>
      <w:marRight w:val="0"/>
      <w:marTop w:val="0"/>
      <w:marBottom w:val="0"/>
      <w:divBdr>
        <w:top w:val="none" w:sz="0" w:space="0" w:color="auto"/>
        <w:left w:val="none" w:sz="0" w:space="0" w:color="auto"/>
        <w:bottom w:val="none" w:sz="0" w:space="0" w:color="auto"/>
        <w:right w:val="none" w:sz="0" w:space="0" w:color="auto"/>
      </w:divBdr>
    </w:div>
    <w:div w:id="1345669291">
      <w:marLeft w:val="640"/>
      <w:marRight w:val="0"/>
      <w:marTop w:val="0"/>
      <w:marBottom w:val="0"/>
      <w:divBdr>
        <w:top w:val="none" w:sz="0" w:space="0" w:color="auto"/>
        <w:left w:val="none" w:sz="0" w:space="0" w:color="auto"/>
        <w:bottom w:val="none" w:sz="0" w:space="0" w:color="auto"/>
        <w:right w:val="none" w:sz="0" w:space="0" w:color="auto"/>
      </w:divBdr>
    </w:div>
    <w:div w:id="1345859230">
      <w:marLeft w:val="640"/>
      <w:marRight w:val="0"/>
      <w:marTop w:val="0"/>
      <w:marBottom w:val="0"/>
      <w:divBdr>
        <w:top w:val="none" w:sz="0" w:space="0" w:color="auto"/>
        <w:left w:val="none" w:sz="0" w:space="0" w:color="auto"/>
        <w:bottom w:val="none" w:sz="0" w:space="0" w:color="auto"/>
        <w:right w:val="none" w:sz="0" w:space="0" w:color="auto"/>
      </w:divBdr>
    </w:div>
    <w:div w:id="1345936992">
      <w:marLeft w:val="640"/>
      <w:marRight w:val="0"/>
      <w:marTop w:val="0"/>
      <w:marBottom w:val="0"/>
      <w:divBdr>
        <w:top w:val="none" w:sz="0" w:space="0" w:color="auto"/>
        <w:left w:val="none" w:sz="0" w:space="0" w:color="auto"/>
        <w:bottom w:val="none" w:sz="0" w:space="0" w:color="auto"/>
        <w:right w:val="none" w:sz="0" w:space="0" w:color="auto"/>
      </w:divBdr>
    </w:div>
    <w:div w:id="1345938342">
      <w:marLeft w:val="640"/>
      <w:marRight w:val="0"/>
      <w:marTop w:val="0"/>
      <w:marBottom w:val="0"/>
      <w:divBdr>
        <w:top w:val="none" w:sz="0" w:space="0" w:color="auto"/>
        <w:left w:val="none" w:sz="0" w:space="0" w:color="auto"/>
        <w:bottom w:val="none" w:sz="0" w:space="0" w:color="auto"/>
        <w:right w:val="none" w:sz="0" w:space="0" w:color="auto"/>
      </w:divBdr>
    </w:div>
    <w:div w:id="1346008406">
      <w:marLeft w:val="640"/>
      <w:marRight w:val="0"/>
      <w:marTop w:val="0"/>
      <w:marBottom w:val="0"/>
      <w:divBdr>
        <w:top w:val="none" w:sz="0" w:space="0" w:color="auto"/>
        <w:left w:val="none" w:sz="0" w:space="0" w:color="auto"/>
        <w:bottom w:val="none" w:sz="0" w:space="0" w:color="auto"/>
        <w:right w:val="none" w:sz="0" w:space="0" w:color="auto"/>
      </w:divBdr>
    </w:div>
    <w:div w:id="1346052763">
      <w:marLeft w:val="640"/>
      <w:marRight w:val="0"/>
      <w:marTop w:val="0"/>
      <w:marBottom w:val="0"/>
      <w:divBdr>
        <w:top w:val="none" w:sz="0" w:space="0" w:color="auto"/>
        <w:left w:val="none" w:sz="0" w:space="0" w:color="auto"/>
        <w:bottom w:val="none" w:sz="0" w:space="0" w:color="auto"/>
        <w:right w:val="none" w:sz="0" w:space="0" w:color="auto"/>
      </w:divBdr>
    </w:div>
    <w:div w:id="1346319699">
      <w:marLeft w:val="640"/>
      <w:marRight w:val="0"/>
      <w:marTop w:val="0"/>
      <w:marBottom w:val="0"/>
      <w:divBdr>
        <w:top w:val="none" w:sz="0" w:space="0" w:color="auto"/>
        <w:left w:val="none" w:sz="0" w:space="0" w:color="auto"/>
        <w:bottom w:val="none" w:sz="0" w:space="0" w:color="auto"/>
        <w:right w:val="none" w:sz="0" w:space="0" w:color="auto"/>
      </w:divBdr>
    </w:div>
    <w:div w:id="1346596610">
      <w:marLeft w:val="640"/>
      <w:marRight w:val="0"/>
      <w:marTop w:val="0"/>
      <w:marBottom w:val="0"/>
      <w:divBdr>
        <w:top w:val="none" w:sz="0" w:space="0" w:color="auto"/>
        <w:left w:val="none" w:sz="0" w:space="0" w:color="auto"/>
        <w:bottom w:val="none" w:sz="0" w:space="0" w:color="auto"/>
        <w:right w:val="none" w:sz="0" w:space="0" w:color="auto"/>
      </w:divBdr>
    </w:div>
    <w:div w:id="1346708937">
      <w:marLeft w:val="640"/>
      <w:marRight w:val="0"/>
      <w:marTop w:val="0"/>
      <w:marBottom w:val="0"/>
      <w:divBdr>
        <w:top w:val="none" w:sz="0" w:space="0" w:color="auto"/>
        <w:left w:val="none" w:sz="0" w:space="0" w:color="auto"/>
        <w:bottom w:val="none" w:sz="0" w:space="0" w:color="auto"/>
        <w:right w:val="none" w:sz="0" w:space="0" w:color="auto"/>
      </w:divBdr>
    </w:div>
    <w:div w:id="1346977995">
      <w:marLeft w:val="640"/>
      <w:marRight w:val="0"/>
      <w:marTop w:val="0"/>
      <w:marBottom w:val="0"/>
      <w:divBdr>
        <w:top w:val="none" w:sz="0" w:space="0" w:color="auto"/>
        <w:left w:val="none" w:sz="0" w:space="0" w:color="auto"/>
        <w:bottom w:val="none" w:sz="0" w:space="0" w:color="auto"/>
        <w:right w:val="none" w:sz="0" w:space="0" w:color="auto"/>
      </w:divBdr>
    </w:div>
    <w:div w:id="1346978376">
      <w:marLeft w:val="640"/>
      <w:marRight w:val="0"/>
      <w:marTop w:val="0"/>
      <w:marBottom w:val="0"/>
      <w:divBdr>
        <w:top w:val="none" w:sz="0" w:space="0" w:color="auto"/>
        <w:left w:val="none" w:sz="0" w:space="0" w:color="auto"/>
        <w:bottom w:val="none" w:sz="0" w:space="0" w:color="auto"/>
        <w:right w:val="none" w:sz="0" w:space="0" w:color="auto"/>
      </w:divBdr>
    </w:div>
    <w:div w:id="1346981911">
      <w:marLeft w:val="640"/>
      <w:marRight w:val="0"/>
      <w:marTop w:val="0"/>
      <w:marBottom w:val="0"/>
      <w:divBdr>
        <w:top w:val="none" w:sz="0" w:space="0" w:color="auto"/>
        <w:left w:val="none" w:sz="0" w:space="0" w:color="auto"/>
        <w:bottom w:val="none" w:sz="0" w:space="0" w:color="auto"/>
        <w:right w:val="none" w:sz="0" w:space="0" w:color="auto"/>
      </w:divBdr>
    </w:div>
    <w:div w:id="1347051553">
      <w:marLeft w:val="640"/>
      <w:marRight w:val="0"/>
      <w:marTop w:val="0"/>
      <w:marBottom w:val="0"/>
      <w:divBdr>
        <w:top w:val="none" w:sz="0" w:space="0" w:color="auto"/>
        <w:left w:val="none" w:sz="0" w:space="0" w:color="auto"/>
        <w:bottom w:val="none" w:sz="0" w:space="0" w:color="auto"/>
        <w:right w:val="none" w:sz="0" w:space="0" w:color="auto"/>
      </w:divBdr>
    </w:div>
    <w:div w:id="1347246904">
      <w:marLeft w:val="640"/>
      <w:marRight w:val="0"/>
      <w:marTop w:val="0"/>
      <w:marBottom w:val="0"/>
      <w:divBdr>
        <w:top w:val="none" w:sz="0" w:space="0" w:color="auto"/>
        <w:left w:val="none" w:sz="0" w:space="0" w:color="auto"/>
        <w:bottom w:val="none" w:sz="0" w:space="0" w:color="auto"/>
        <w:right w:val="none" w:sz="0" w:space="0" w:color="auto"/>
      </w:divBdr>
    </w:div>
    <w:div w:id="1347518352">
      <w:marLeft w:val="640"/>
      <w:marRight w:val="0"/>
      <w:marTop w:val="0"/>
      <w:marBottom w:val="0"/>
      <w:divBdr>
        <w:top w:val="none" w:sz="0" w:space="0" w:color="auto"/>
        <w:left w:val="none" w:sz="0" w:space="0" w:color="auto"/>
        <w:bottom w:val="none" w:sz="0" w:space="0" w:color="auto"/>
        <w:right w:val="none" w:sz="0" w:space="0" w:color="auto"/>
      </w:divBdr>
    </w:div>
    <w:div w:id="1347631363">
      <w:marLeft w:val="640"/>
      <w:marRight w:val="0"/>
      <w:marTop w:val="0"/>
      <w:marBottom w:val="0"/>
      <w:divBdr>
        <w:top w:val="none" w:sz="0" w:space="0" w:color="auto"/>
        <w:left w:val="none" w:sz="0" w:space="0" w:color="auto"/>
        <w:bottom w:val="none" w:sz="0" w:space="0" w:color="auto"/>
        <w:right w:val="none" w:sz="0" w:space="0" w:color="auto"/>
      </w:divBdr>
    </w:div>
    <w:div w:id="1347635901">
      <w:marLeft w:val="640"/>
      <w:marRight w:val="0"/>
      <w:marTop w:val="0"/>
      <w:marBottom w:val="0"/>
      <w:divBdr>
        <w:top w:val="none" w:sz="0" w:space="0" w:color="auto"/>
        <w:left w:val="none" w:sz="0" w:space="0" w:color="auto"/>
        <w:bottom w:val="none" w:sz="0" w:space="0" w:color="auto"/>
        <w:right w:val="none" w:sz="0" w:space="0" w:color="auto"/>
      </w:divBdr>
    </w:div>
    <w:div w:id="1347905475">
      <w:marLeft w:val="640"/>
      <w:marRight w:val="0"/>
      <w:marTop w:val="0"/>
      <w:marBottom w:val="0"/>
      <w:divBdr>
        <w:top w:val="none" w:sz="0" w:space="0" w:color="auto"/>
        <w:left w:val="none" w:sz="0" w:space="0" w:color="auto"/>
        <w:bottom w:val="none" w:sz="0" w:space="0" w:color="auto"/>
        <w:right w:val="none" w:sz="0" w:space="0" w:color="auto"/>
      </w:divBdr>
    </w:div>
    <w:div w:id="1347905652">
      <w:marLeft w:val="640"/>
      <w:marRight w:val="0"/>
      <w:marTop w:val="0"/>
      <w:marBottom w:val="0"/>
      <w:divBdr>
        <w:top w:val="none" w:sz="0" w:space="0" w:color="auto"/>
        <w:left w:val="none" w:sz="0" w:space="0" w:color="auto"/>
        <w:bottom w:val="none" w:sz="0" w:space="0" w:color="auto"/>
        <w:right w:val="none" w:sz="0" w:space="0" w:color="auto"/>
      </w:divBdr>
    </w:div>
    <w:div w:id="1348024548">
      <w:marLeft w:val="640"/>
      <w:marRight w:val="0"/>
      <w:marTop w:val="0"/>
      <w:marBottom w:val="0"/>
      <w:divBdr>
        <w:top w:val="none" w:sz="0" w:space="0" w:color="auto"/>
        <w:left w:val="none" w:sz="0" w:space="0" w:color="auto"/>
        <w:bottom w:val="none" w:sz="0" w:space="0" w:color="auto"/>
        <w:right w:val="none" w:sz="0" w:space="0" w:color="auto"/>
      </w:divBdr>
    </w:div>
    <w:div w:id="1348294889">
      <w:marLeft w:val="640"/>
      <w:marRight w:val="0"/>
      <w:marTop w:val="0"/>
      <w:marBottom w:val="0"/>
      <w:divBdr>
        <w:top w:val="none" w:sz="0" w:space="0" w:color="auto"/>
        <w:left w:val="none" w:sz="0" w:space="0" w:color="auto"/>
        <w:bottom w:val="none" w:sz="0" w:space="0" w:color="auto"/>
        <w:right w:val="none" w:sz="0" w:space="0" w:color="auto"/>
      </w:divBdr>
    </w:div>
    <w:div w:id="1348362939">
      <w:marLeft w:val="640"/>
      <w:marRight w:val="0"/>
      <w:marTop w:val="0"/>
      <w:marBottom w:val="0"/>
      <w:divBdr>
        <w:top w:val="none" w:sz="0" w:space="0" w:color="auto"/>
        <w:left w:val="none" w:sz="0" w:space="0" w:color="auto"/>
        <w:bottom w:val="none" w:sz="0" w:space="0" w:color="auto"/>
        <w:right w:val="none" w:sz="0" w:space="0" w:color="auto"/>
      </w:divBdr>
    </w:div>
    <w:div w:id="1348410913">
      <w:marLeft w:val="640"/>
      <w:marRight w:val="0"/>
      <w:marTop w:val="0"/>
      <w:marBottom w:val="0"/>
      <w:divBdr>
        <w:top w:val="none" w:sz="0" w:space="0" w:color="auto"/>
        <w:left w:val="none" w:sz="0" w:space="0" w:color="auto"/>
        <w:bottom w:val="none" w:sz="0" w:space="0" w:color="auto"/>
        <w:right w:val="none" w:sz="0" w:space="0" w:color="auto"/>
      </w:divBdr>
    </w:div>
    <w:div w:id="1348479165">
      <w:marLeft w:val="640"/>
      <w:marRight w:val="0"/>
      <w:marTop w:val="0"/>
      <w:marBottom w:val="0"/>
      <w:divBdr>
        <w:top w:val="none" w:sz="0" w:space="0" w:color="auto"/>
        <w:left w:val="none" w:sz="0" w:space="0" w:color="auto"/>
        <w:bottom w:val="none" w:sz="0" w:space="0" w:color="auto"/>
        <w:right w:val="none" w:sz="0" w:space="0" w:color="auto"/>
      </w:divBdr>
    </w:div>
    <w:div w:id="1348486193">
      <w:marLeft w:val="640"/>
      <w:marRight w:val="0"/>
      <w:marTop w:val="0"/>
      <w:marBottom w:val="0"/>
      <w:divBdr>
        <w:top w:val="none" w:sz="0" w:space="0" w:color="auto"/>
        <w:left w:val="none" w:sz="0" w:space="0" w:color="auto"/>
        <w:bottom w:val="none" w:sz="0" w:space="0" w:color="auto"/>
        <w:right w:val="none" w:sz="0" w:space="0" w:color="auto"/>
      </w:divBdr>
    </w:div>
    <w:div w:id="1348673535">
      <w:marLeft w:val="640"/>
      <w:marRight w:val="0"/>
      <w:marTop w:val="0"/>
      <w:marBottom w:val="0"/>
      <w:divBdr>
        <w:top w:val="none" w:sz="0" w:space="0" w:color="auto"/>
        <w:left w:val="none" w:sz="0" w:space="0" w:color="auto"/>
        <w:bottom w:val="none" w:sz="0" w:space="0" w:color="auto"/>
        <w:right w:val="none" w:sz="0" w:space="0" w:color="auto"/>
      </w:divBdr>
    </w:div>
    <w:div w:id="1348754889">
      <w:bodyDiv w:val="1"/>
      <w:marLeft w:val="0"/>
      <w:marRight w:val="0"/>
      <w:marTop w:val="0"/>
      <w:marBottom w:val="0"/>
      <w:divBdr>
        <w:top w:val="none" w:sz="0" w:space="0" w:color="auto"/>
        <w:left w:val="none" w:sz="0" w:space="0" w:color="auto"/>
        <w:bottom w:val="none" w:sz="0" w:space="0" w:color="auto"/>
        <w:right w:val="none" w:sz="0" w:space="0" w:color="auto"/>
      </w:divBdr>
      <w:divsChild>
        <w:div w:id="1684743622">
          <w:marLeft w:val="640"/>
          <w:marRight w:val="0"/>
          <w:marTop w:val="0"/>
          <w:marBottom w:val="0"/>
          <w:divBdr>
            <w:top w:val="none" w:sz="0" w:space="0" w:color="auto"/>
            <w:left w:val="none" w:sz="0" w:space="0" w:color="auto"/>
            <w:bottom w:val="none" w:sz="0" w:space="0" w:color="auto"/>
            <w:right w:val="none" w:sz="0" w:space="0" w:color="auto"/>
          </w:divBdr>
        </w:div>
        <w:div w:id="38017520">
          <w:marLeft w:val="640"/>
          <w:marRight w:val="0"/>
          <w:marTop w:val="0"/>
          <w:marBottom w:val="0"/>
          <w:divBdr>
            <w:top w:val="none" w:sz="0" w:space="0" w:color="auto"/>
            <w:left w:val="none" w:sz="0" w:space="0" w:color="auto"/>
            <w:bottom w:val="none" w:sz="0" w:space="0" w:color="auto"/>
            <w:right w:val="none" w:sz="0" w:space="0" w:color="auto"/>
          </w:divBdr>
        </w:div>
        <w:div w:id="1162936869">
          <w:marLeft w:val="640"/>
          <w:marRight w:val="0"/>
          <w:marTop w:val="0"/>
          <w:marBottom w:val="0"/>
          <w:divBdr>
            <w:top w:val="none" w:sz="0" w:space="0" w:color="auto"/>
            <w:left w:val="none" w:sz="0" w:space="0" w:color="auto"/>
            <w:bottom w:val="none" w:sz="0" w:space="0" w:color="auto"/>
            <w:right w:val="none" w:sz="0" w:space="0" w:color="auto"/>
          </w:divBdr>
        </w:div>
        <w:div w:id="743768559">
          <w:marLeft w:val="640"/>
          <w:marRight w:val="0"/>
          <w:marTop w:val="0"/>
          <w:marBottom w:val="0"/>
          <w:divBdr>
            <w:top w:val="none" w:sz="0" w:space="0" w:color="auto"/>
            <w:left w:val="none" w:sz="0" w:space="0" w:color="auto"/>
            <w:bottom w:val="none" w:sz="0" w:space="0" w:color="auto"/>
            <w:right w:val="none" w:sz="0" w:space="0" w:color="auto"/>
          </w:divBdr>
        </w:div>
        <w:div w:id="124273172">
          <w:marLeft w:val="640"/>
          <w:marRight w:val="0"/>
          <w:marTop w:val="0"/>
          <w:marBottom w:val="0"/>
          <w:divBdr>
            <w:top w:val="none" w:sz="0" w:space="0" w:color="auto"/>
            <w:left w:val="none" w:sz="0" w:space="0" w:color="auto"/>
            <w:bottom w:val="none" w:sz="0" w:space="0" w:color="auto"/>
            <w:right w:val="none" w:sz="0" w:space="0" w:color="auto"/>
          </w:divBdr>
        </w:div>
        <w:div w:id="1018894797">
          <w:marLeft w:val="640"/>
          <w:marRight w:val="0"/>
          <w:marTop w:val="0"/>
          <w:marBottom w:val="0"/>
          <w:divBdr>
            <w:top w:val="none" w:sz="0" w:space="0" w:color="auto"/>
            <w:left w:val="none" w:sz="0" w:space="0" w:color="auto"/>
            <w:bottom w:val="none" w:sz="0" w:space="0" w:color="auto"/>
            <w:right w:val="none" w:sz="0" w:space="0" w:color="auto"/>
          </w:divBdr>
        </w:div>
        <w:div w:id="1451895941">
          <w:marLeft w:val="640"/>
          <w:marRight w:val="0"/>
          <w:marTop w:val="0"/>
          <w:marBottom w:val="0"/>
          <w:divBdr>
            <w:top w:val="none" w:sz="0" w:space="0" w:color="auto"/>
            <w:left w:val="none" w:sz="0" w:space="0" w:color="auto"/>
            <w:bottom w:val="none" w:sz="0" w:space="0" w:color="auto"/>
            <w:right w:val="none" w:sz="0" w:space="0" w:color="auto"/>
          </w:divBdr>
        </w:div>
        <w:div w:id="916479839">
          <w:marLeft w:val="640"/>
          <w:marRight w:val="0"/>
          <w:marTop w:val="0"/>
          <w:marBottom w:val="0"/>
          <w:divBdr>
            <w:top w:val="none" w:sz="0" w:space="0" w:color="auto"/>
            <w:left w:val="none" w:sz="0" w:space="0" w:color="auto"/>
            <w:bottom w:val="none" w:sz="0" w:space="0" w:color="auto"/>
            <w:right w:val="none" w:sz="0" w:space="0" w:color="auto"/>
          </w:divBdr>
        </w:div>
        <w:div w:id="171603043">
          <w:marLeft w:val="640"/>
          <w:marRight w:val="0"/>
          <w:marTop w:val="0"/>
          <w:marBottom w:val="0"/>
          <w:divBdr>
            <w:top w:val="none" w:sz="0" w:space="0" w:color="auto"/>
            <w:left w:val="none" w:sz="0" w:space="0" w:color="auto"/>
            <w:bottom w:val="none" w:sz="0" w:space="0" w:color="auto"/>
            <w:right w:val="none" w:sz="0" w:space="0" w:color="auto"/>
          </w:divBdr>
        </w:div>
        <w:div w:id="1712682147">
          <w:marLeft w:val="640"/>
          <w:marRight w:val="0"/>
          <w:marTop w:val="0"/>
          <w:marBottom w:val="0"/>
          <w:divBdr>
            <w:top w:val="none" w:sz="0" w:space="0" w:color="auto"/>
            <w:left w:val="none" w:sz="0" w:space="0" w:color="auto"/>
            <w:bottom w:val="none" w:sz="0" w:space="0" w:color="auto"/>
            <w:right w:val="none" w:sz="0" w:space="0" w:color="auto"/>
          </w:divBdr>
        </w:div>
        <w:div w:id="1712605531">
          <w:marLeft w:val="640"/>
          <w:marRight w:val="0"/>
          <w:marTop w:val="0"/>
          <w:marBottom w:val="0"/>
          <w:divBdr>
            <w:top w:val="none" w:sz="0" w:space="0" w:color="auto"/>
            <w:left w:val="none" w:sz="0" w:space="0" w:color="auto"/>
            <w:bottom w:val="none" w:sz="0" w:space="0" w:color="auto"/>
            <w:right w:val="none" w:sz="0" w:space="0" w:color="auto"/>
          </w:divBdr>
        </w:div>
        <w:div w:id="53166440">
          <w:marLeft w:val="640"/>
          <w:marRight w:val="0"/>
          <w:marTop w:val="0"/>
          <w:marBottom w:val="0"/>
          <w:divBdr>
            <w:top w:val="none" w:sz="0" w:space="0" w:color="auto"/>
            <w:left w:val="none" w:sz="0" w:space="0" w:color="auto"/>
            <w:bottom w:val="none" w:sz="0" w:space="0" w:color="auto"/>
            <w:right w:val="none" w:sz="0" w:space="0" w:color="auto"/>
          </w:divBdr>
        </w:div>
        <w:div w:id="1899243662">
          <w:marLeft w:val="640"/>
          <w:marRight w:val="0"/>
          <w:marTop w:val="0"/>
          <w:marBottom w:val="0"/>
          <w:divBdr>
            <w:top w:val="none" w:sz="0" w:space="0" w:color="auto"/>
            <w:left w:val="none" w:sz="0" w:space="0" w:color="auto"/>
            <w:bottom w:val="none" w:sz="0" w:space="0" w:color="auto"/>
            <w:right w:val="none" w:sz="0" w:space="0" w:color="auto"/>
          </w:divBdr>
        </w:div>
        <w:div w:id="1830511871">
          <w:marLeft w:val="640"/>
          <w:marRight w:val="0"/>
          <w:marTop w:val="0"/>
          <w:marBottom w:val="0"/>
          <w:divBdr>
            <w:top w:val="none" w:sz="0" w:space="0" w:color="auto"/>
            <w:left w:val="none" w:sz="0" w:space="0" w:color="auto"/>
            <w:bottom w:val="none" w:sz="0" w:space="0" w:color="auto"/>
            <w:right w:val="none" w:sz="0" w:space="0" w:color="auto"/>
          </w:divBdr>
        </w:div>
        <w:div w:id="614407666">
          <w:marLeft w:val="640"/>
          <w:marRight w:val="0"/>
          <w:marTop w:val="0"/>
          <w:marBottom w:val="0"/>
          <w:divBdr>
            <w:top w:val="none" w:sz="0" w:space="0" w:color="auto"/>
            <w:left w:val="none" w:sz="0" w:space="0" w:color="auto"/>
            <w:bottom w:val="none" w:sz="0" w:space="0" w:color="auto"/>
            <w:right w:val="none" w:sz="0" w:space="0" w:color="auto"/>
          </w:divBdr>
        </w:div>
        <w:div w:id="788356986">
          <w:marLeft w:val="640"/>
          <w:marRight w:val="0"/>
          <w:marTop w:val="0"/>
          <w:marBottom w:val="0"/>
          <w:divBdr>
            <w:top w:val="none" w:sz="0" w:space="0" w:color="auto"/>
            <w:left w:val="none" w:sz="0" w:space="0" w:color="auto"/>
            <w:bottom w:val="none" w:sz="0" w:space="0" w:color="auto"/>
            <w:right w:val="none" w:sz="0" w:space="0" w:color="auto"/>
          </w:divBdr>
        </w:div>
        <w:div w:id="1640498495">
          <w:marLeft w:val="640"/>
          <w:marRight w:val="0"/>
          <w:marTop w:val="0"/>
          <w:marBottom w:val="0"/>
          <w:divBdr>
            <w:top w:val="none" w:sz="0" w:space="0" w:color="auto"/>
            <w:left w:val="none" w:sz="0" w:space="0" w:color="auto"/>
            <w:bottom w:val="none" w:sz="0" w:space="0" w:color="auto"/>
            <w:right w:val="none" w:sz="0" w:space="0" w:color="auto"/>
          </w:divBdr>
        </w:div>
        <w:div w:id="879124229">
          <w:marLeft w:val="640"/>
          <w:marRight w:val="0"/>
          <w:marTop w:val="0"/>
          <w:marBottom w:val="0"/>
          <w:divBdr>
            <w:top w:val="none" w:sz="0" w:space="0" w:color="auto"/>
            <w:left w:val="none" w:sz="0" w:space="0" w:color="auto"/>
            <w:bottom w:val="none" w:sz="0" w:space="0" w:color="auto"/>
            <w:right w:val="none" w:sz="0" w:space="0" w:color="auto"/>
          </w:divBdr>
        </w:div>
        <w:div w:id="383988818">
          <w:marLeft w:val="640"/>
          <w:marRight w:val="0"/>
          <w:marTop w:val="0"/>
          <w:marBottom w:val="0"/>
          <w:divBdr>
            <w:top w:val="none" w:sz="0" w:space="0" w:color="auto"/>
            <w:left w:val="none" w:sz="0" w:space="0" w:color="auto"/>
            <w:bottom w:val="none" w:sz="0" w:space="0" w:color="auto"/>
            <w:right w:val="none" w:sz="0" w:space="0" w:color="auto"/>
          </w:divBdr>
        </w:div>
        <w:div w:id="1181241595">
          <w:marLeft w:val="640"/>
          <w:marRight w:val="0"/>
          <w:marTop w:val="0"/>
          <w:marBottom w:val="0"/>
          <w:divBdr>
            <w:top w:val="none" w:sz="0" w:space="0" w:color="auto"/>
            <w:left w:val="none" w:sz="0" w:space="0" w:color="auto"/>
            <w:bottom w:val="none" w:sz="0" w:space="0" w:color="auto"/>
            <w:right w:val="none" w:sz="0" w:space="0" w:color="auto"/>
          </w:divBdr>
        </w:div>
        <w:div w:id="1641575723">
          <w:marLeft w:val="640"/>
          <w:marRight w:val="0"/>
          <w:marTop w:val="0"/>
          <w:marBottom w:val="0"/>
          <w:divBdr>
            <w:top w:val="none" w:sz="0" w:space="0" w:color="auto"/>
            <w:left w:val="none" w:sz="0" w:space="0" w:color="auto"/>
            <w:bottom w:val="none" w:sz="0" w:space="0" w:color="auto"/>
            <w:right w:val="none" w:sz="0" w:space="0" w:color="auto"/>
          </w:divBdr>
        </w:div>
        <w:div w:id="152719647">
          <w:marLeft w:val="640"/>
          <w:marRight w:val="0"/>
          <w:marTop w:val="0"/>
          <w:marBottom w:val="0"/>
          <w:divBdr>
            <w:top w:val="none" w:sz="0" w:space="0" w:color="auto"/>
            <w:left w:val="none" w:sz="0" w:space="0" w:color="auto"/>
            <w:bottom w:val="none" w:sz="0" w:space="0" w:color="auto"/>
            <w:right w:val="none" w:sz="0" w:space="0" w:color="auto"/>
          </w:divBdr>
        </w:div>
        <w:div w:id="549613813">
          <w:marLeft w:val="640"/>
          <w:marRight w:val="0"/>
          <w:marTop w:val="0"/>
          <w:marBottom w:val="0"/>
          <w:divBdr>
            <w:top w:val="none" w:sz="0" w:space="0" w:color="auto"/>
            <w:left w:val="none" w:sz="0" w:space="0" w:color="auto"/>
            <w:bottom w:val="none" w:sz="0" w:space="0" w:color="auto"/>
            <w:right w:val="none" w:sz="0" w:space="0" w:color="auto"/>
          </w:divBdr>
        </w:div>
        <w:div w:id="1781608156">
          <w:marLeft w:val="640"/>
          <w:marRight w:val="0"/>
          <w:marTop w:val="0"/>
          <w:marBottom w:val="0"/>
          <w:divBdr>
            <w:top w:val="none" w:sz="0" w:space="0" w:color="auto"/>
            <w:left w:val="none" w:sz="0" w:space="0" w:color="auto"/>
            <w:bottom w:val="none" w:sz="0" w:space="0" w:color="auto"/>
            <w:right w:val="none" w:sz="0" w:space="0" w:color="auto"/>
          </w:divBdr>
        </w:div>
        <w:div w:id="1179927980">
          <w:marLeft w:val="640"/>
          <w:marRight w:val="0"/>
          <w:marTop w:val="0"/>
          <w:marBottom w:val="0"/>
          <w:divBdr>
            <w:top w:val="none" w:sz="0" w:space="0" w:color="auto"/>
            <w:left w:val="none" w:sz="0" w:space="0" w:color="auto"/>
            <w:bottom w:val="none" w:sz="0" w:space="0" w:color="auto"/>
            <w:right w:val="none" w:sz="0" w:space="0" w:color="auto"/>
          </w:divBdr>
        </w:div>
        <w:div w:id="43607892">
          <w:marLeft w:val="640"/>
          <w:marRight w:val="0"/>
          <w:marTop w:val="0"/>
          <w:marBottom w:val="0"/>
          <w:divBdr>
            <w:top w:val="none" w:sz="0" w:space="0" w:color="auto"/>
            <w:left w:val="none" w:sz="0" w:space="0" w:color="auto"/>
            <w:bottom w:val="none" w:sz="0" w:space="0" w:color="auto"/>
            <w:right w:val="none" w:sz="0" w:space="0" w:color="auto"/>
          </w:divBdr>
        </w:div>
        <w:div w:id="1362710103">
          <w:marLeft w:val="640"/>
          <w:marRight w:val="0"/>
          <w:marTop w:val="0"/>
          <w:marBottom w:val="0"/>
          <w:divBdr>
            <w:top w:val="none" w:sz="0" w:space="0" w:color="auto"/>
            <w:left w:val="none" w:sz="0" w:space="0" w:color="auto"/>
            <w:bottom w:val="none" w:sz="0" w:space="0" w:color="auto"/>
            <w:right w:val="none" w:sz="0" w:space="0" w:color="auto"/>
          </w:divBdr>
        </w:div>
        <w:div w:id="908733769">
          <w:marLeft w:val="640"/>
          <w:marRight w:val="0"/>
          <w:marTop w:val="0"/>
          <w:marBottom w:val="0"/>
          <w:divBdr>
            <w:top w:val="none" w:sz="0" w:space="0" w:color="auto"/>
            <w:left w:val="none" w:sz="0" w:space="0" w:color="auto"/>
            <w:bottom w:val="none" w:sz="0" w:space="0" w:color="auto"/>
            <w:right w:val="none" w:sz="0" w:space="0" w:color="auto"/>
          </w:divBdr>
        </w:div>
        <w:div w:id="257451398">
          <w:marLeft w:val="640"/>
          <w:marRight w:val="0"/>
          <w:marTop w:val="0"/>
          <w:marBottom w:val="0"/>
          <w:divBdr>
            <w:top w:val="none" w:sz="0" w:space="0" w:color="auto"/>
            <w:left w:val="none" w:sz="0" w:space="0" w:color="auto"/>
            <w:bottom w:val="none" w:sz="0" w:space="0" w:color="auto"/>
            <w:right w:val="none" w:sz="0" w:space="0" w:color="auto"/>
          </w:divBdr>
        </w:div>
        <w:div w:id="1435173126">
          <w:marLeft w:val="640"/>
          <w:marRight w:val="0"/>
          <w:marTop w:val="0"/>
          <w:marBottom w:val="0"/>
          <w:divBdr>
            <w:top w:val="none" w:sz="0" w:space="0" w:color="auto"/>
            <w:left w:val="none" w:sz="0" w:space="0" w:color="auto"/>
            <w:bottom w:val="none" w:sz="0" w:space="0" w:color="auto"/>
            <w:right w:val="none" w:sz="0" w:space="0" w:color="auto"/>
          </w:divBdr>
        </w:div>
        <w:div w:id="1860118811">
          <w:marLeft w:val="640"/>
          <w:marRight w:val="0"/>
          <w:marTop w:val="0"/>
          <w:marBottom w:val="0"/>
          <w:divBdr>
            <w:top w:val="none" w:sz="0" w:space="0" w:color="auto"/>
            <w:left w:val="none" w:sz="0" w:space="0" w:color="auto"/>
            <w:bottom w:val="none" w:sz="0" w:space="0" w:color="auto"/>
            <w:right w:val="none" w:sz="0" w:space="0" w:color="auto"/>
          </w:divBdr>
        </w:div>
        <w:div w:id="1733383599">
          <w:marLeft w:val="640"/>
          <w:marRight w:val="0"/>
          <w:marTop w:val="0"/>
          <w:marBottom w:val="0"/>
          <w:divBdr>
            <w:top w:val="none" w:sz="0" w:space="0" w:color="auto"/>
            <w:left w:val="none" w:sz="0" w:space="0" w:color="auto"/>
            <w:bottom w:val="none" w:sz="0" w:space="0" w:color="auto"/>
            <w:right w:val="none" w:sz="0" w:space="0" w:color="auto"/>
          </w:divBdr>
        </w:div>
        <w:div w:id="85544591">
          <w:marLeft w:val="640"/>
          <w:marRight w:val="0"/>
          <w:marTop w:val="0"/>
          <w:marBottom w:val="0"/>
          <w:divBdr>
            <w:top w:val="none" w:sz="0" w:space="0" w:color="auto"/>
            <w:left w:val="none" w:sz="0" w:space="0" w:color="auto"/>
            <w:bottom w:val="none" w:sz="0" w:space="0" w:color="auto"/>
            <w:right w:val="none" w:sz="0" w:space="0" w:color="auto"/>
          </w:divBdr>
        </w:div>
        <w:div w:id="543450106">
          <w:marLeft w:val="640"/>
          <w:marRight w:val="0"/>
          <w:marTop w:val="0"/>
          <w:marBottom w:val="0"/>
          <w:divBdr>
            <w:top w:val="none" w:sz="0" w:space="0" w:color="auto"/>
            <w:left w:val="none" w:sz="0" w:space="0" w:color="auto"/>
            <w:bottom w:val="none" w:sz="0" w:space="0" w:color="auto"/>
            <w:right w:val="none" w:sz="0" w:space="0" w:color="auto"/>
          </w:divBdr>
        </w:div>
        <w:div w:id="1396470071">
          <w:marLeft w:val="640"/>
          <w:marRight w:val="0"/>
          <w:marTop w:val="0"/>
          <w:marBottom w:val="0"/>
          <w:divBdr>
            <w:top w:val="none" w:sz="0" w:space="0" w:color="auto"/>
            <w:left w:val="none" w:sz="0" w:space="0" w:color="auto"/>
            <w:bottom w:val="none" w:sz="0" w:space="0" w:color="auto"/>
            <w:right w:val="none" w:sz="0" w:space="0" w:color="auto"/>
          </w:divBdr>
        </w:div>
        <w:div w:id="1215315131">
          <w:marLeft w:val="640"/>
          <w:marRight w:val="0"/>
          <w:marTop w:val="0"/>
          <w:marBottom w:val="0"/>
          <w:divBdr>
            <w:top w:val="none" w:sz="0" w:space="0" w:color="auto"/>
            <w:left w:val="none" w:sz="0" w:space="0" w:color="auto"/>
            <w:bottom w:val="none" w:sz="0" w:space="0" w:color="auto"/>
            <w:right w:val="none" w:sz="0" w:space="0" w:color="auto"/>
          </w:divBdr>
        </w:div>
        <w:div w:id="1837107155">
          <w:marLeft w:val="640"/>
          <w:marRight w:val="0"/>
          <w:marTop w:val="0"/>
          <w:marBottom w:val="0"/>
          <w:divBdr>
            <w:top w:val="none" w:sz="0" w:space="0" w:color="auto"/>
            <w:left w:val="none" w:sz="0" w:space="0" w:color="auto"/>
            <w:bottom w:val="none" w:sz="0" w:space="0" w:color="auto"/>
            <w:right w:val="none" w:sz="0" w:space="0" w:color="auto"/>
          </w:divBdr>
        </w:div>
        <w:div w:id="1163592934">
          <w:marLeft w:val="640"/>
          <w:marRight w:val="0"/>
          <w:marTop w:val="0"/>
          <w:marBottom w:val="0"/>
          <w:divBdr>
            <w:top w:val="none" w:sz="0" w:space="0" w:color="auto"/>
            <w:left w:val="none" w:sz="0" w:space="0" w:color="auto"/>
            <w:bottom w:val="none" w:sz="0" w:space="0" w:color="auto"/>
            <w:right w:val="none" w:sz="0" w:space="0" w:color="auto"/>
          </w:divBdr>
        </w:div>
        <w:div w:id="353963677">
          <w:marLeft w:val="640"/>
          <w:marRight w:val="0"/>
          <w:marTop w:val="0"/>
          <w:marBottom w:val="0"/>
          <w:divBdr>
            <w:top w:val="none" w:sz="0" w:space="0" w:color="auto"/>
            <w:left w:val="none" w:sz="0" w:space="0" w:color="auto"/>
            <w:bottom w:val="none" w:sz="0" w:space="0" w:color="auto"/>
            <w:right w:val="none" w:sz="0" w:space="0" w:color="auto"/>
          </w:divBdr>
        </w:div>
        <w:div w:id="461464602">
          <w:marLeft w:val="640"/>
          <w:marRight w:val="0"/>
          <w:marTop w:val="0"/>
          <w:marBottom w:val="0"/>
          <w:divBdr>
            <w:top w:val="none" w:sz="0" w:space="0" w:color="auto"/>
            <w:left w:val="none" w:sz="0" w:space="0" w:color="auto"/>
            <w:bottom w:val="none" w:sz="0" w:space="0" w:color="auto"/>
            <w:right w:val="none" w:sz="0" w:space="0" w:color="auto"/>
          </w:divBdr>
        </w:div>
        <w:div w:id="1193301404">
          <w:marLeft w:val="640"/>
          <w:marRight w:val="0"/>
          <w:marTop w:val="0"/>
          <w:marBottom w:val="0"/>
          <w:divBdr>
            <w:top w:val="none" w:sz="0" w:space="0" w:color="auto"/>
            <w:left w:val="none" w:sz="0" w:space="0" w:color="auto"/>
            <w:bottom w:val="none" w:sz="0" w:space="0" w:color="auto"/>
            <w:right w:val="none" w:sz="0" w:space="0" w:color="auto"/>
          </w:divBdr>
        </w:div>
        <w:div w:id="734397312">
          <w:marLeft w:val="640"/>
          <w:marRight w:val="0"/>
          <w:marTop w:val="0"/>
          <w:marBottom w:val="0"/>
          <w:divBdr>
            <w:top w:val="none" w:sz="0" w:space="0" w:color="auto"/>
            <w:left w:val="none" w:sz="0" w:space="0" w:color="auto"/>
            <w:bottom w:val="none" w:sz="0" w:space="0" w:color="auto"/>
            <w:right w:val="none" w:sz="0" w:space="0" w:color="auto"/>
          </w:divBdr>
        </w:div>
        <w:div w:id="1505631242">
          <w:marLeft w:val="640"/>
          <w:marRight w:val="0"/>
          <w:marTop w:val="0"/>
          <w:marBottom w:val="0"/>
          <w:divBdr>
            <w:top w:val="none" w:sz="0" w:space="0" w:color="auto"/>
            <w:left w:val="none" w:sz="0" w:space="0" w:color="auto"/>
            <w:bottom w:val="none" w:sz="0" w:space="0" w:color="auto"/>
            <w:right w:val="none" w:sz="0" w:space="0" w:color="auto"/>
          </w:divBdr>
        </w:div>
      </w:divsChild>
    </w:div>
    <w:div w:id="1349019898">
      <w:marLeft w:val="640"/>
      <w:marRight w:val="0"/>
      <w:marTop w:val="0"/>
      <w:marBottom w:val="0"/>
      <w:divBdr>
        <w:top w:val="none" w:sz="0" w:space="0" w:color="auto"/>
        <w:left w:val="none" w:sz="0" w:space="0" w:color="auto"/>
        <w:bottom w:val="none" w:sz="0" w:space="0" w:color="auto"/>
        <w:right w:val="none" w:sz="0" w:space="0" w:color="auto"/>
      </w:divBdr>
    </w:div>
    <w:div w:id="1349138431">
      <w:marLeft w:val="640"/>
      <w:marRight w:val="0"/>
      <w:marTop w:val="0"/>
      <w:marBottom w:val="0"/>
      <w:divBdr>
        <w:top w:val="none" w:sz="0" w:space="0" w:color="auto"/>
        <w:left w:val="none" w:sz="0" w:space="0" w:color="auto"/>
        <w:bottom w:val="none" w:sz="0" w:space="0" w:color="auto"/>
        <w:right w:val="none" w:sz="0" w:space="0" w:color="auto"/>
      </w:divBdr>
    </w:div>
    <w:div w:id="1349138788">
      <w:marLeft w:val="640"/>
      <w:marRight w:val="0"/>
      <w:marTop w:val="0"/>
      <w:marBottom w:val="0"/>
      <w:divBdr>
        <w:top w:val="none" w:sz="0" w:space="0" w:color="auto"/>
        <w:left w:val="none" w:sz="0" w:space="0" w:color="auto"/>
        <w:bottom w:val="none" w:sz="0" w:space="0" w:color="auto"/>
        <w:right w:val="none" w:sz="0" w:space="0" w:color="auto"/>
      </w:divBdr>
    </w:div>
    <w:div w:id="1349402887">
      <w:bodyDiv w:val="1"/>
      <w:marLeft w:val="0"/>
      <w:marRight w:val="0"/>
      <w:marTop w:val="0"/>
      <w:marBottom w:val="0"/>
      <w:divBdr>
        <w:top w:val="none" w:sz="0" w:space="0" w:color="auto"/>
        <w:left w:val="none" w:sz="0" w:space="0" w:color="auto"/>
        <w:bottom w:val="none" w:sz="0" w:space="0" w:color="auto"/>
        <w:right w:val="none" w:sz="0" w:space="0" w:color="auto"/>
      </w:divBdr>
      <w:divsChild>
        <w:div w:id="1760446309">
          <w:marLeft w:val="640"/>
          <w:marRight w:val="0"/>
          <w:marTop w:val="0"/>
          <w:marBottom w:val="0"/>
          <w:divBdr>
            <w:top w:val="none" w:sz="0" w:space="0" w:color="auto"/>
            <w:left w:val="none" w:sz="0" w:space="0" w:color="auto"/>
            <w:bottom w:val="none" w:sz="0" w:space="0" w:color="auto"/>
            <w:right w:val="none" w:sz="0" w:space="0" w:color="auto"/>
          </w:divBdr>
        </w:div>
        <w:div w:id="1246376539">
          <w:marLeft w:val="640"/>
          <w:marRight w:val="0"/>
          <w:marTop w:val="0"/>
          <w:marBottom w:val="0"/>
          <w:divBdr>
            <w:top w:val="none" w:sz="0" w:space="0" w:color="auto"/>
            <w:left w:val="none" w:sz="0" w:space="0" w:color="auto"/>
            <w:bottom w:val="none" w:sz="0" w:space="0" w:color="auto"/>
            <w:right w:val="none" w:sz="0" w:space="0" w:color="auto"/>
          </w:divBdr>
        </w:div>
        <w:div w:id="1629511910">
          <w:marLeft w:val="640"/>
          <w:marRight w:val="0"/>
          <w:marTop w:val="0"/>
          <w:marBottom w:val="0"/>
          <w:divBdr>
            <w:top w:val="none" w:sz="0" w:space="0" w:color="auto"/>
            <w:left w:val="none" w:sz="0" w:space="0" w:color="auto"/>
            <w:bottom w:val="none" w:sz="0" w:space="0" w:color="auto"/>
            <w:right w:val="none" w:sz="0" w:space="0" w:color="auto"/>
          </w:divBdr>
        </w:div>
        <w:div w:id="1908949804">
          <w:marLeft w:val="640"/>
          <w:marRight w:val="0"/>
          <w:marTop w:val="0"/>
          <w:marBottom w:val="0"/>
          <w:divBdr>
            <w:top w:val="none" w:sz="0" w:space="0" w:color="auto"/>
            <w:left w:val="none" w:sz="0" w:space="0" w:color="auto"/>
            <w:bottom w:val="none" w:sz="0" w:space="0" w:color="auto"/>
            <w:right w:val="none" w:sz="0" w:space="0" w:color="auto"/>
          </w:divBdr>
        </w:div>
        <w:div w:id="657533501">
          <w:marLeft w:val="640"/>
          <w:marRight w:val="0"/>
          <w:marTop w:val="0"/>
          <w:marBottom w:val="0"/>
          <w:divBdr>
            <w:top w:val="none" w:sz="0" w:space="0" w:color="auto"/>
            <w:left w:val="none" w:sz="0" w:space="0" w:color="auto"/>
            <w:bottom w:val="none" w:sz="0" w:space="0" w:color="auto"/>
            <w:right w:val="none" w:sz="0" w:space="0" w:color="auto"/>
          </w:divBdr>
        </w:div>
        <w:div w:id="1793551020">
          <w:marLeft w:val="640"/>
          <w:marRight w:val="0"/>
          <w:marTop w:val="0"/>
          <w:marBottom w:val="0"/>
          <w:divBdr>
            <w:top w:val="none" w:sz="0" w:space="0" w:color="auto"/>
            <w:left w:val="none" w:sz="0" w:space="0" w:color="auto"/>
            <w:bottom w:val="none" w:sz="0" w:space="0" w:color="auto"/>
            <w:right w:val="none" w:sz="0" w:space="0" w:color="auto"/>
          </w:divBdr>
        </w:div>
        <w:div w:id="1189756962">
          <w:marLeft w:val="640"/>
          <w:marRight w:val="0"/>
          <w:marTop w:val="0"/>
          <w:marBottom w:val="0"/>
          <w:divBdr>
            <w:top w:val="none" w:sz="0" w:space="0" w:color="auto"/>
            <w:left w:val="none" w:sz="0" w:space="0" w:color="auto"/>
            <w:bottom w:val="none" w:sz="0" w:space="0" w:color="auto"/>
            <w:right w:val="none" w:sz="0" w:space="0" w:color="auto"/>
          </w:divBdr>
        </w:div>
        <w:div w:id="1674798777">
          <w:marLeft w:val="640"/>
          <w:marRight w:val="0"/>
          <w:marTop w:val="0"/>
          <w:marBottom w:val="0"/>
          <w:divBdr>
            <w:top w:val="none" w:sz="0" w:space="0" w:color="auto"/>
            <w:left w:val="none" w:sz="0" w:space="0" w:color="auto"/>
            <w:bottom w:val="none" w:sz="0" w:space="0" w:color="auto"/>
            <w:right w:val="none" w:sz="0" w:space="0" w:color="auto"/>
          </w:divBdr>
        </w:div>
        <w:div w:id="1119372942">
          <w:marLeft w:val="640"/>
          <w:marRight w:val="0"/>
          <w:marTop w:val="0"/>
          <w:marBottom w:val="0"/>
          <w:divBdr>
            <w:top w:val="none" w:sz="0" w:space="0" w:color="auto"/>
            <w:left w:val="none" w:sz="0" w:space="0" w:color="auto"/>
            <w:bottom w:val="none" w:sz="0" w:space="0" w:color="auto"/>
            <w:right w:val="none" w:sz="0" w:space="0" w:color="auto"/>
          </w:divBdr>
        </w:div>
        <w:div w:id="1640770624">
          <w:marLeft w:val="640"/>
          <w:marRight w:val="0"/>
          <w:marTop w:val="0"/>
          <w:marBottom w:val="0"/>
          <w:divBdr>
            <w:top w:val="none" w:sz="0" w:space="0" w:color="auto"/>
            <w:left w:val="none" w:sz="0" w:space="0" w:color="auto"/>
            <w:bottom w:val="none" w:sz="0" w:space="0" w:color="auto"/>
            <w:right w:val="none" w:sz="0" w:space="0" w:color="auto"/>
          </w:divBdr>
        </w:div>
        <w:div w:id="461851080">
          <w:marLeft w:val="640"/>
          <w:marRight w:val="0"/>
          <w:marTop w:val="0"/>
          <w:marBottom w:val="0"/>
          <w:divBdr>
            <w:top w:val="none" w:sz="0" w:space="0" w:color="auto"/>
            <w:left w:val="none" w:sz="0" w:space="0" w:color="auto"/>
            <w:bottom w:val="none" w:sz="0" w:space="0" w:color="auto"/>
            <w:right w:val="none" w:sz="0" w:space="0" w:color="auto"/>
          </w:divBdr>
        </w:div>
        <w:div w:id="23944979">
          <w:marLeft w:val="640"/>
          <w:marRight w:val="0"/>
          <w:marTop w:val="0"/>
          <w:marBottom w:val="0"/>
          <w:divBdr>
            <w:top w:val="none" w:sz="0" w:space="0" w:color="auto"/>
            <w:left w:val="none" w:sz="0" w:space="0" w:color="auto"/>
            <w:bottom w:val="none" w:sz="0" w:space="0" w:color="auto"/>
            <w:right w:val="none" w:sz="0" w:space="0" w:color="auto"/>
          </w:divBdr>
        </w:div>
        <w:div w:id="1841459722">
          <w:marLeft w:val="640"/>
          <w:marRight w:val="0"/>
          <w:marTop w:val="0"/>
          <w:marBottom w:val="0"/>
          <w:divBdr>
            <w:top w:val="none" w:sz="0" w:space="0" w:color="auto"/>
            <w:left w:val="none" w:sz="0" w:space="0" w:color="auto"/>
            <w:bottom w:val="none" w:sz="0" w:space="0" w:color="auto"/>
            <w:right w:val="none" w:sz="0" w:space="0" w:color="auto"/>
          </w:divBdr>
        </w:div>
        <w:div w:id="1789465194">
          <w:marLeft w:val="640"/>
          <w:marRight w:val="0"/>
          <w:marTop w:val="0"/>
          <w:marBottom w:val="0"/>
          <w:divBdr>
            <w:top w:val="none" w:sz="0" w:space="0" w:color="auto"/>
            <w:left w:val="none" w:sz="0" w:space="0" w:color="auto"/>
            <w:bottom w:val="none" w:sz="0" w:space="0" w:color="auto"/>
            <w:right w:val="none" w:sz="0" w:space="0" w:color="auto"/>
          </w:divBdr>
        </w:div>
        <w:div w:id="1104812254">
          <w:marLeft w:val="640"/>
          <w:marRight w:val="0"/>
          <w:marTop w:val="0"/>
          <w:marBottom w:val="0"/>
          <w:divBdr>
            <w:top w:val="none" w:sz="0" w:space="0" w:color="auto"/>
            <w:left w:val="none" w:sz="0" w:space="0" w:color="auto"/>
            <w:bottom w:val="none" w:sz="0" w:space="0" w:color="auto"/>
            <w:right w:val="none" w:sz="0" w:space="0" w:color="auto"/>
          </w:divBdr>
        </w:div>
        <w:div w:id="379323857">
          <w:marLeft w:val="640"/>
          <w:marRight w:val="0"/>
          <w:marTop w:val="0"/>
          <w:marBottom w:val="0"/>
          <w:divBdr>
            <w:top w:val="none" w:sz="0" w:space="0" w:color="auto"/>
            <w:left w:val="none" w:sz="0" w:space="0" w:color="auto"/>
            <w:bottom w:val="none" w:sz="0" w:space="0" w:color="auto"/>
            <w:right w:val="none" w:sz="0" w:space="0" w:color="auto"/>
          </w:divBdr>
        </w:div>
        <w:div w:id="1171989668">
          <w:marLeft w:val="640"/>
          <w:marRight w:val="0"/>
          <w:marTop w:val="0"/>
          <w:marBottom w:val="0"/>
          <w:divBdr>
            <w:top w:val="none" w:sz="0" w:space="0" w:color="auto"/>
            <w:left w:val="none" w:sz="0" w:space="0" w:color="auto"/>
            <w:bottom w:val="none" w:sz="0" w:space="0" w:color="auto"/>
            <w:right w:val="none" w:sz="0" w:space="0" w:color="auto"/>
          </w:divBdr>
        </w:div>
        <w:div w:id="1638225019">
          <w:marLeft w:val="640"/>
          <w:marRight w:val="0"/>
          <w:marTop w:val="0"/>
          <w:marBottom w:val="0"/>
          <w:divBdr>
            <w:top w:val="none" w:sz="0" w:space="0" w:color="auto"/>
            <w:left w:val="none" w:sz="0" w:space="0" w:color="auto"/>
            <w:bottom w:val="none" w:sz="0" w:space="0" w:color="auto"/>
            <w:right w:val="none" w:sz="0" w:space="0" w:color="auto"/>
          </w:divBdr>
        </w:div>
        <w:div w:id="423453074">
          <w:marLeft w:val="640"/>
          <w:marRight w:val="0"/>
          <w:marTop w:val="0"/>
          <w:marBottom w:val="0"/>
          <w:divBdr>
            <w:top w:val="none" w:sz="0" w:space="0" w:color="auto"/>
            <w:left w:val="none" w:sz="0" w:space="0" w:color="auto"/>
            <w:bottom w:val="none" w:sz="0" w:space="0" w:color="auto"/>
            <w:right w:val="none" w:sz="0" w:space="0" w:color="auto"/>
          </w:divBdr>
        </w:div>
        <w:div w:id="1881085000">
          <w:marLeft w:val="640"/>
          <w:marRight w:val="0"/>
          <w:marTop w:val="0"/>
          <w:marBottom w:val="0"/>
          <w:divBdr>
            <w:top w:val="none" w:sz="0" w:space="0" w:color="auto"/>
            <w:left w:val="none" w:sz="0" w:space="0" w:color="auto"/>
            <w:bottom w:val="none" w:sz="0" w:space="0" w:color="auto"/>
            <w:right w:val="none" w:sz="0" w:space="0" w:color="auto"/>
          </w:divBdr>
        </w:div>
        <w:div w:id="1495991438">
          <w:marLeft w:val="640"/>
          <w:marRight w:val="0"/>
          <w:marTop w:val="0"/>
          <w:marBottom w:val="0"/>
          <w:divBdr>
            <w:top w:val="none" w:sz="0" w:space="0" w:color="auto"/>
            <w:left w:val="none" w:sz="0" w:space="0" w:color="auto"/>
            <w:bottom w:val="none" w:sz="0" w:space="0" w:color="auto"/>
            <w:right w:val="none" w:sz="0" w:space="0" w:color="auto"/>
          </w:divBdr>
        </w:div>
        <w:div w:id="445079817">
          <w:marLeft w:val="640"/>
          <w:marRight w:val="0"/>
          <w:marTop w:val="0"/>
          <w:marBottom w:val="0"/>
          <w:divBdr>
            <w:top w:val="none" w:sz="0" w:space="0" w:color="auto"/>
            <w:left w:val="none" w:sz="0" w:space="0" w:color="auto"/>
            <w:bottom w:val="none" w:sz="0" w:space="0" w:color="auto"/>
            <w:right w:val="none" w:sz="0" w:space="0" w:color="auto"/>
          </w:divBdr>
        </w:div>
        <w:div w:id="111215804">
          <w:marLeft w:val="640"/>
          <w:marRight w:val="0"/>
          <w:marTop w:val="0"/>
          <w:marBottom w:val="0"/>
          <w:divBdr>
            <w:top w:val="none" w:sz="0" w:space="0" w:color="auto"/>
            <w:left w:val="none" w:sz="0" w:space="0" w:color="auto"/>
            <w:bottom w:val="none" w:sz="0" w:space="0" w:color="auto"/>
            <w:right w:val="none" w:sz="0" w:space="0" w:color="auto"/>
          </w:divBdr>
        </w:div>
        <w:div w:id="1113940702">
          <w:marLeft w:val="640"/>
          <w:marRight w:val="0"/>
          <w:marTop w:val="0"/>
          <w:marBottom w:val="0"/>
          <w:divBdr>
            <w:top w:val="none" w:sz="0" w:space="0" w:color="auto"/>
            <w:left w:val="none" w:sz="0" w:space="0" w:color="auto"/>
            <w:bottom w:val="none" w:sz="0" w:space="0" w:color="auto"/>
            <w:right w:val="none" w:sz="0" w:space="0" w:color="auto"/>
          </w:divBdr>
        </w:div>
        <w:div w:id="197857360">
          <w:marLeft w:val="640"/>
          <w:marRight w:val="0"/>
          <w:marTop w:val="0"/>
          <w:marBottom w:val="0"/>
          <w:divBdr>
            <w:top w:val="none" w:sz="0" w:space="0" w:color="auto"/>
            <w:left w:val="none" w:sz="0" w:space="0" w:color="auto"/>
            <w:bottom w:val="none" w:sz="0" w:space="0" w:color="auto"/>
            <w:right w:val="none" w:sz="0" w:space="0" w:color="auto"/>
          </w:divBdr>
        </w:div>
        <w:div w:id="2142530441">
          <w:marLeft w:val="640"/>
          <w:marRight w:val="0"/>
          <w:marTop w:val="0"/>
          <w:marBottom w:val="0"/>
          <w:divBdr>
            <w:top w:val="none" w:sz="0" w:space="0" w:color="auto"/>
            <w:left w:val="none" w:sz="0" w:space="0" w:color="auto"/>
            <w:bottom w:val="none" w:sz="0" w:space="0" w:color="auto"/>
            <w:right w:val="none" w:sz="0" w:space="0" w:color="auto"/>
          </w:divBdr>
        </w:div>
        <w:div w:id="2094550838">
          <w:marLeft w:val="640"/>
          <w:marRight w:val="0"/>
          <w:marTop w:val="0"/>
          <w:marBottom w:val="0"/>
          <w:divBdr>
            <w:top w:val="none" w:sz="0" w:space="0" w:color="auto"/>
            <w:left w:val="none" w:sz="0" w:space="0" w:color="auto"/>
            <w:bottom w:val="none" w:sz="0" w:space="0" w:color="auto"/>
            <w:right w:val="none" w:sz="0" w:space="0" w:color="auto"/>
          </w:divBdr>
        </w:div>
        <w:div w:id="37239977">
          <w:marLeft w:val="640"/>
          <w:marRight w:val="0"/>
          <w:marTop w:val="0"/>
          <w:marBottom w:val="0"/>
          <w:divBdr>
            <w:top w:val="none" w:sz="0" w:space="0" w:color="auto"/>
            <w:left w:val="none" w:sz="0" w:space="0" w:color="auto"/>
            <w:bottom w:val="none" w:sz="0" w:space="0" w:color="auto"/>
            <w:right w:val="none" w:sz="0" w:space="0" w:color="auto"/>
          </w:divBdr>
        </w:div>
        <w:div w:id="722142783">
          <w:marLeft w:val="640"/>
          <w:marRight w:val="0"/>
          <w:marTop w:val="0"/>
          <w:marBottom w:val="0"/>
          <w:divBdr>
            <w:top w:val="none" w:sz="0" w:space="0" w:color="auto"/>
            <w:left w:val="none" w:sz="0" w:space="0" w:color="auto"/>
            <w:bottom w:val="none" w:sz="0" w:space="0" w:color="auto"/>
            <w:right w:val="none" w:sz="0" w:space="0" w:color="auto"/>
          </w:divBdr>
        </w:div>
        <w:div w:id="1785418013">
          <w:marLeft w:val="640"/>
          <w:marRight w:val="0"/>
          <w:marTop w:val="0"/>
          <w:marBottom w:val="0"/>
          <w:divBdr>
            <w:top w:val="none" w:sz="0" w:space="0" w:color="auto"/>
            <w:left w:val="none" w:sz="0" w:space="0" w:color="auto"/>
            <w:bottom w:val="none" w:sz="0" w:space="0" w:color="auto"/>
            <w:right w:val="none" w:sz="0" w:space="0" w:color="auto"/>
          </w:divBdr>
        </w:div>
        <w:div w:id="1293366769">
          <w:marLeft w:val="640"/>
          <w:marRight w:val="0"/>
          <w:marTop w:val="0"/>
          <w:marBottom w:val="0"/>
          <w:divBdr>
            <w:top w:val="none" w:sz="0" w:space="0" w:color="auto"/>
            <w:left w:val="none" w:sz="0" w:space="0" w:color="auto"/>
            <w:bottom w:val="none" w:sz="0" w:space="0" w:color="auto"/>
            <w:right w:val="none" w:sz="0" w:space="0" w:color="auto"/>
          </w:divBdr>
        </w:div>
        <w:div w:id="244266246">
          <w:marLeft w:val="640"/>
          <w:marRight w:val="0"/>
          <w:marTop w:val="0"/>
          <w:marBottom w:val="0"/>
          <w:divBdr>
            <w:top w:val="none" w:sz="0" w:space="0" w:color="auto"/>
            <w:left w:val="none" w:sz="0" w:space="0" w:color="auto"/>
            <w:bottom w:val="none" w:sz="0" w:space="0" w:color="auto"/>
            <w:right w:val="none" w:sz="0" w:space="0" w:color="auto"/>
          </w:divBdr>
        </w:div>
        <w:div w:id="889651727">
          <w:marLeft w:val="640"/>
          <w:marRight w:val="0"/>
          <w:marTop w:val="0"/>
          <w:marBottom w:val="0"/>
          <w:divBdr>
            <w:top w:val="none" w:sz="0" w:space="0" w:color="auto"/>
            <w:left w:val="none" w:sz="0" w:space="0" w:color="auto"/>
            <w:bottom w:val="none" w:sz="0" w:space="0" w:color="auto"/>
            <w:right w:val="none" w:sz="0" w:space="0" w:color="auto"/>
          </w:divBdr>
        </w:div>
        <w:div w:id="819614809">
          <w:marLeft w:val="640"/>
          <w:marRight w:val="0"/>
          <w:marTop w:val="0"/>
          <w:marBottom w:val="0"/>
          <w:divBdr>
            <w:top w:val="none" w:sz="0" w:space="0" w:color="auto"/>
            <w:left w:val="none" w:sz="0" w:space="0" w:color="auto"/>
            <w:bottom w:val="none" w:sz="0" w:space="0" w:color="auto"/>
            <w:right w:val="none" w:sz="0" w:space="0" w:color="auto"/>
          </w:divBdr>
        </w:div>
        <w:div w:id="103306181">
          <w:marLeft w:val="640"/>
          <w:marRight w:val="0"/>
          <w:marTop w:val="0"/>
          <w:marBottom w:val="0"/>
          <w:divBdr>
            <w:top w:val="none" w:sz="0" w:space="0" w:color="auto"/>
            <w:left w:val="none" w:sz="0" w:space="0" w:color="auto"/>
            <w:bottom w:val="none" w:sz="0" w:space="0" w:color="auto"/>
            <w:right w:val="none" w:sz="0" w:space="0" w:color="auto"/>
          </w:divBdr>
        </w:div>
        <w:div w:id="503469876">
          <w:marLeft w:val="640"/>
          <w:marRight w:val="0"/>
          <w:marTop w:val="0"/>
          <w:marBottom w:val="0"/>
          <w:divBdr>
            <w:top w:val="none" w:sz="0" w:space="0" w:color="auto"/>
            <w:left w:val="none" w:sz="0" w:space="0" w:color="auto"/>
            <w:bottom w:val="none" w:sz="0" w:space="0" w:color="auto"/>
            <w:right w:val="none" w:sz="0" w:space="0" w:color="auto"/>
          </w:divBdr>
        </w:div>
        <w:div w:id="644822183">
          <w:marLeft w:val="640"/>
          <w:marRight w:val="0"/>
          <w:marTop w:val="0"/>
          <w:marBottom w:val="0"/>
          <w:divBdr>
            <w:top w:val="none" w:sz="0" w:space="0" w:color="auto"/>
            <w:left w:val="none" w:sz="0" w:space="0" w:color="auto"/>
            <w:bottom w:val="none" w:sz="0" w:space="0" w:color="auto"/>
            <w:right w:val="none" w:sz="0" w:space="0" w:color="auto"/>
          </w:divBdr>
        </w:div>
        <w:div w:id="1557473502">
          <w:marLeft w:val="640"/>
          <w:marRight w:val="0"/>
          <w:marTop w:val="0"/>
          <w:marBottom w:val="0"/>
          <w:divBdr>
            <w:top w:val="none" w:sz="0" w:space="0" w:color="auto"/>
            <w:left w:val="none" w:sz="0" w:space="0" w:color="auto"/>
            <w:bottom w:val="none" w:sz="0" w:space="0" w:color="auto"/>
            <w:right w:val="none" w:sz="0" w:space="0" w:color="auto"/>
          </w:divBdr>
        </w:div>
        <w:div w:id="101654582">
          <w:marLeft w:val="640"/>
          <w:marRight w:val="0"/>
          <w:marTop w:val="0"/>
          <w:marBottom w:val="0"/>
          <w:divBdr>
            <w:top w:val="none" w:sz="0" w:space="0" w:color="auto"/>
            <w:left w:val="none" w:sz="0" w:space="0" w:color="auto"/>
            <w:bottom w:val="none" w:sz="0" w:space="0" w:color="auto"/>
            <w:right w:val="none" w:sz="0" w:space="0" w:color="auto"/>
          </w:divBdr>
        </w:div>
        <w:div w:id="134688689">
          <w:marLeft w:val="640"/>
          <w:marRight w:val="0"/>
          <w:marTop w:val="0"/>
          <w:marBottom w:val="0"/>
          <w:divBdr>
            <w:top w:val="none" w:sz="0" w:space="0" w:color="auto"/>
            <w:left w:val="none" w:sz="0" w:space="0" w:color="auto"/>
            <w:bottom w:val="none" w:sz="0" w:space="0" w:color="auto"/>
            <w:right w:val="none" w:sz="0" w:space="0" w:color="auto"/>
          </w:divBdr>
        </w:div>
        <w:div w:id="1312563939">
          <w:marLeft w:val="640"/>
          <w:marRight w:val="0"/>
          <w:marTop w:val="0"/>
          <w:marBottom w:val="0"/>
          <w:divBdr>
            <w:top w:val="none" w:sz="0" w:space="0" w:color="auto"/>
            <w:left w:val="none" w:sz="0" w:space="0" w:color="auto"/>
            <w:bottom w:val="none" w:sz="0" w:space="0" w:color="auto"/>
            <w:right w:val="none" w:sz="0" w:space="0" w:color="auto"/>
          </w:divBdr>
        </w:div>
        <w:div w:id="118691239">
          <w:marLeft w:val="640"/>
          <w:marRight w:val="0"/>
          <w:marTop w:val="0"/>
          <w:marBottom w:val="0"/>
          <w:divBdr>
            <w:top w:val="none" w:sz="0" w:space="0" w:color="auto"/>
            <w:left w:val="none" w:sz="0" w:space="0" w:color="auto"/>
            <w:bottom w:val="none" w:sz="0" w:space="0" w:color="auto"/>
            <w:right w:val="none" w:sz="0" w:space="0" w:color="auto"/>
          </w:divBdr>
        </w:div>
        <w:div w:id="2129927184">
          <w:marLeft w:val="640"/>
          <w:marRight w:val="0"/>
          <w:marTop w:val="0"/>
          <w:marBottom w:val="0"/>
          <w:divBdr>
            <w:top w:val="none" w:sz="0" w:space="0" w:color="auto"/>
            <w:left w:val="none" w:sz="0" w:space="0" w:color="auto"/>
            <w:bottom w:val="none" w:sz="0" w:space="0" w:color="auto"/>
            <w:right w:val="none" w:sz="0" w:space="0" w:color="auto"/>
          </w:divBdr>
        </w:div>
        <w:div w:id="1062947748">
          <w:marLeft w:val="640"/>
          <w:marRight w:val="0"/>
          <w:marTop w:val="0"/>
          <w:marBottom w:val="0"/>
          <w:divBdr>
            <w:top w:val="none" w:sz="0" w:space="0" w:color="auto"/>
            <w:left w:val="none" w:sz="0" w:space="0" w:color="auto"/>
            <w:bottom w:val="none" w:sz="0" w:space="0" w:color="auto"/>
            <w:right w:val="none" w:sz="0" w:space="0" w:color="auto"/>
          </w:divBdr>
        </w:div>
        <w:div w:id="281033313">
          <w:marLeft w:val="640"/>
          <w:marRight w:val="0"/>
          <w:marTop w:val="0"/>
          <w:marBottom w:val="0"/>
          <w:divBdr>
            <w:top w:val="none" w:sz="0" w:space="0" w:color="auto"/>
            <w:left w:val="none" w:sz="0" w:space="0" w:color="auto"/>
            <w:bottom w:val="none" w:sz="0" w:space="0" w:color="auto"/>
            <w:right w:val="none" w:sz="0" w:space="0" w:color="auto"/>
          </w:divBdr>
        </w:div>
        <w:div w:id="1863546012">
          <w:marLeft w:val="640"/>
          <w:marRight w:val="0"/>
          <w:marTop w:val="0"/>
          <w:marBottom w:val="0"/>
          <w:divBdr>
            <w:top w:val="none" w:sz="0" w:space="0" w:color="auto"/>
            <w:left w:val="none" w:sz="0" w:space="0" w:color="auto"/>
            <w:bottom w:val="none" w:sz="0" w:space="0" w:color="auto"/>
            <w:right w:val="none" w:sz="0" w:space="0" w:color="auto"/>
          </w:divBdr>
        </w:div>
        <w:div w:id="472254284">
          <w:marLeft w:val="640"/>
          <w:marRight w:val="0"/>
          <w:marTop w:val="0"/>
          <w:marBottom w:val="0"/>
          <w:divBdr>
            <w:top w:val="none" w:sz="0" w:space="0" w:color="auto"/>
            <w:left w:val="none" w:sz="0" w:space="0" w:color="auto"/>
            <w:bottom w:val="none" w:sz="0" w:space="0" w:color="auto"/>
            <w:right w:val="none" w:sz="0" w:space="0" w:color="auto"/>
          </w:divBdr>
        </w:div>
      </w:divsChild>
    </w:div>
    <w:div w:id="1349723069">
      <w:marLeft w:val="640"/>
      <w:marRight w:val="0"/>
      <w:marTop w:val="0"/>
      <w:marBottom w:val="0"/>
      <w:divBdr>
        <w:top w:val="none" w:sz="0" w:space="0" w:color="auto"/>
        <w:left w:val="none" w:sz="0" w:space="0" w:color="auto"/>
        <w:bottom w:val="none" w:sz="0" w:space="0" w:color="auto"/>
        <w:right w:val="none" w:sz="0" w:space="0" w:color="auto"/>
      </w:divBdr>
    </w:div>
    <w:div w:id="1349869789">
      <w:marLeft w:val="640"/>
      <w:marRight w:val="0"/>
      <w:marTop w:val="0"/>
      <w:marBottom w:val="0"/>
      <w:divBdr>
        <w:top w:val="none" w:sz="0" w:space="0" w:color="auto"/>
        <w:left w:val="none" w:sz="0" w:space="0" w:color="auto"/>
        <w:bottom w:val="none" w:sz="0" w:space="0" w:color="auto"/>
        <w:right w:val="none" w:sz="0" w:space="0" w:color="auto"/>
      </w:divBdr>
    </w:div>
    <w:div w:id="1350064513">
      <w:marLeft w:val="640"/>
      <w:marRight w:val="0"/>
      <w:marTop w:val="0"/>
      <w:marBottom w:val="0"/>
      <w:divBdr>
        <w:top w:val="none" w:sz="0" w:space="0" w:color="auto"/>
        <w:left w:val="none" w:sz="0" w:space="0" w:color="auto"/>
        <w:bottom w:val="none" w:sz="0" w:space="0" w:color="auto"/>
        <w:right w:val="none" w:sz="0" w:space="0" w:color="auto"/>
      </w:divBdr>
    </w:div>
    <w:div w:id="1350135715">
      <w:marLeft w:val="640"/>
      <w:marRight w:val="0"/>
      <w:marTop w:val="0"/>
      <w:marBottom w:val="0"/>
      <w:divBdr>
        <w:top w:val="none" w:sz="0" w:space="0" w:color="auto"/>
        <w:left w:val="none" w:sz="0" w:space="0" w:color="auto"/>
        <w:bottom w:val="none" w:sz="0" w:space="0" w:color="auto"/>
        <w:right w:val="none" w:sz="0" w:space="0" w:color="auto"/>
      </w:divBdr>
    </w:div>
    <w:div w:id="1350251374">
      <w:marLeft w:val="640"/>
      <w:marRight w:val="0"/>
      <w:marTop w:val="0"/>
      <w:marBottom w:val="0"/>
      <w:divBdr>
        <w:top w:val="none" w:sz="0" w:space="0" w:color="auto"/>
        <w:left w:val="none" w:sz="0" w:space="0" w:color="auto"/>
        <w:bottom w:val="none" w:sz="0" w:space="0" w:color="auto"/>
        <w:right w:val="none" w:sz="0" w:space="0" w:color="auto"/>
      </w:divBdr>
    </w:div>
    <w:div w:id="1350259068">
      <w:marLeft w:val="640"/>
      <w:marRight w:val="0"/>
      <w:marTop w:val="0"/>
      <w:marBottom w:val="0"/>
      <w:divBdr>
        <w:top w:val="none" w:sz="0" w:space="0" w:color="auto"/>
        <w:left w:val="none" w:sz="0" w:space="0" w:color="auto"/>
        <w:bottom w:val="none" w:sz="0" w:space="0" w:color="auto"/>
        <w:right w:val="none" w:sz="0" w:space="0" w:color="auto"/>
      </w:divBdr>
    </w:div>
    <w:div w:id="1350333985">
      <w:marLeft w:val="640"/>
      <w:marRight w:val="0"/>
      <w:marTop w:val="0"/>
      <w:marBottom w:val="0"/>
      <w:divBdr>
        <w:top w:val="none" w:sz="0" w:space="0" w:color="auto"/>
        <w:left w:val="none" w:sz="0" w:space="0" w:color="auto"/>
        <w:bottom w:val="none" w:sz="0" w:space="0" w:color="auto"/>
        <w:right w:val="none" w:sz="0" w:space="0" w:color="auto"/>
      </w:divBdr>
    </w:div>
    <w:div w:id="1350370199">
      <w:marLeft w:val="640"/>
      <w:marRight w:val="0"/>
      <w:marTop w:val="0"/>
      <w:marBottom w:val="0"/>
      <w:divBdr>
        <w:top w:val="none" w:sz="0" w:space="0" w:color="auto"/>
        <w:left w:val="none" w:sz="0" w:space="0" w:color="auto"/>
        <w:bottom w:val="none" w:sz="0" w:space="0" w:color="auto"/>
        <w:right w:val="none" w:sz="0" w:space="0" w:color="auto"/>
      </w:divBdr>
    </w:div>
    <w:div w:id="1350445640">
      <w:marLeft w:val="640"/>
      <w:marRight w:val="0"/>
      <w:marTop w:val="0"/>
      <w:marBottom w:val="0"/>
      <w:divBdr>
        <w:top w:val="none" w:sz="0" w:space="0" w:color="auto"/>
        <w:left w:val="none" w:sz="0" w:space="0" w:color="auto"/>
        <w:bottom w:val="none" w:sz="0" w:space="0" w:color="auto"/>
        <w:right w:val="none" w:sz="0" w:space="0" w:color="auto"/>
      </w:divBdr>
    </w:div>
    <w:div w:id="1350449444">
      <w:marLeft w:val="640"/>
      <w:marRight w:val="0"/>
      <w:marTop w:val="0"/>
      <w:marBottom w:val="0"/>
      <w:divBdr>
        <w:top w:val="none" w:sz="0" w:space="0" w:color="auto"/>
        <w:left w:val="none" w:sz="0" w:space="0" w:color="auto"/>
        <w:bottom w:val="none" w:sz="0" w:space="0" w:color="auto"/>
        <w:right w:val="none" w:sz="0" w:space="0" w:color="auto"/>
      </w:divBdr>
    </w:div>
    <w:div w:id="1350789201">
      <w:marLeft w:val="640"/>
      <w:marRight w:val="0"/>
      <w:marTop w:val="0"/>
      <w:marBottom w:val="0"/>
      <w:divBdr>
        <w:top w:val="none" w:sz="0" w:space="0" w:color="auto"/>
        <w:left w:val="none" w:sz="0" w:space="0" w:color="auto"/>
        <w:bottom w:val="none" w:sz="0" w:space="0" w:color="auto"/>
        <w:right w:val="none" w:sz="0" w:space="0" w:color="auto"/>
      </w:divBdr>
    </w:div>
    <w:div w:id="1350909774">
      <w:marLeft w:val="640"/>
      <w:marRight w:val="0"/>
      <w:marTop w:val="0"/>
      <w:marBottom w:val="0"/>
      <w:divBdr>
        <w:top w:val="none" w:sz="0" w:space="0" w:color="auto"/>
        <w:left w:val="none" w:sz="0" w:space="0" w:color="auto"/>
        <w:bottom w:val="none" w:sz="0" w:space="0" w:color="auto"/>
        <w:right w:val="none" w:sz="0" w:space="0" w:color="auto"/>
      </w:divBdr>
    </w:div>
    <w:div w:id="1350910180">
      <w:marLeft w:val="640"/>
      <w:marRight w:val="0"/>
      <w:marTop w:val="0"/>
      <w:marBottom w:val="0"/>
      <w:divBdr>
        <w:top w:val="none" w:sz="0" w:space="0" w:color="auto"/>
        <w:left w:val="none" w:sz="0" w:space="0" w:color="auto"/>
        <w:bottom w:val="none" w:sz="0" w:space="0" w:color="auto"/>
        <w:right w:val="none" w:sz="0" w:space="0" w:color="auto"/>
      </w:divBdr>
    </w:div>
    <w:div w:id="1351101740">
      <w:marLeft w:val="640"/>
      <w:marRight w:val="0"/>
      <w:marTop w:val="0"/>
      <w:marBottom w:val="0"/>
      <w:divBdr>
        <w:top w:val="none" w:sz="0" w:space="0" w:color="auto"/>
        <w:left w:val="none" w:sz="0" w:space="0" w:color="auto"/>
        <w:bottom w:val="none" w:sz="0" w:space="0" w:color="auto"/>
        <w:right w:val="none" w:sz="0" w:space="0" w:color="auto"/>
      </w:divBdr>
    </w:div>
    <w:div w:id="1351177433">
      <w:marLeft w:val="640"/>
      <w:marRight w:val="0"/>
      <w:marTop w:val="0"/>
      <w:marBottom w:val="0"/>
      <w:divBdr>
        <w:top w:val="none" w:sz="0" w:space="0" w:color="auto"/>
        <w:left w:val="none" w:sz="0" w:space="0" w:color="auto"/>
        <w:bottom w:val="none" w:sz="0" w:space="0" w:color="auto"/>
        <w:right w:val="none" w:sz="0" w:space="0" w:color="auto"/>
      </w:divBdr>
    </w:div>
    <w:div w:id="1351179261">
      <w:marLeft w:val="640"/>
      <w:marRight w:val="0"/>
      <w:marTop w:val="0"/>
      <w:marBottom w:val="0"/>
      <w:divBdr>
        <w:top w:val="none" w:sz="0" w:space="0" w:color="auto"/>
        <w:left w:val="none" w:sz="0" w:space="0" w:color="auto"/>
        <w:bottom w:val="none" w:sz="0" w:space="0" w:color="auto"/>
        <w:right w:val="none" w:sz="0" w:space="0" w:color="auto"/>
      </w:divBdr>
    </w:div>
    <w:div w:id="1351688672">
      <w:marLeft w:val="640"/>
      <w:marRight w:val="0"/>
      <w:marTop w:val="0"/>
      <w:marBottom w:val="0"/>
      <w:divBdr>
        <w:top w:val="none" w:sz="0" w:space="0" w:color="auto"/>
        <w:left w:val="none" w:sz="0" w:space="0" w:color="auto"/>
        <w:bottom w:val="none" w:sz="0" w:space="0" w:color="auto"/>
        <w:right w:val="none" w:sz="0" w:space="0" w:color="auto"/>
      </w:divBdr>
    </w:div>
    <w:div w:id="1351762547">
      <w:bodyDiv w:val="1"/>
      <w:marLeft w:val="0"/>
      <w:marRight w:val="0"/>
      <w:marTop w:val="0"/>
      <w:marBottom w:val="0"/>
      <w:divBdr>
        <w:top w:val="none" w:sz="0" w:space="0" w:color="auto"/>
        <w:left w:val="none" w:sz="0" w:space="0" w:color="auto"/>
        <w:bottom w:val="none" w:sz="0" w:space="0" w:color="auto"/>
        <w:right w:val="none" w:sz="0" w:space="0" w:color="auto"/>
      </w:divBdr>
      <w:divsChild>
        <w:div w:id="1417557732">
          <w:marLeft w:val="640"/>
          <w:marRight w:val="0"/>
          <w:marTop w:val="0"/>
          <w:marBottom w:val="0"/>
          <w:divBdr>
            <w:top w:val="none" w:sz="0" w:space="0" w:color="auto"/>
            <w:left w:val="none" w:sz="0" w:space="0" w:color="auto"/>
            <w:bottom w:val="none" w:sz="0" w:space="0" w:color="auto"/>
            <w:right w:val="none" w:sz="0" w:space="0" w:color="auto"/>
          </w:divBdr>
        </w:div>
        <w:div w:id="1779787677">
          <w:marLeft w:val="640"/>
          <w:marRight w:val="0"/>
          <w:marTop w:val="0"/>
          <w:marBottom w:val="0"/>
          <w:divBdr>
            <w:top w:val="none" w:sz="0" w:space="0" w:color="auto"/>
            <w:left w:val="none" w:sz="0" w:space="0" w:color="auto"/>
            <w:bottom w:val="none" w:sz="0" w:space="0" w:color="auto"/>
            <w:right w:val="none" w:sz="0" w:space="0" w:color="auto"/>
          </w:divBdr>
        </w:div>
        <w:div w:id="191580563">
          <w:marLeft w:val="640"/>
          <w:marRight w:val="0"/>
          <w:marTop w:val="0"/>
          <w:marBottom w:val="0"/>
          <w:divBdr>
            <w:top w:val="none" w:sz="0" w:space="0" w:color="auto"/>
            <w:left w:val="none" w:sz="0" w:space="0" w:color="auto"/>
            <w:bottom w:val="none" w:sz="0" w:space="0" w:color="auto"/>
            <w:right w:val="none" w:sz="0" w:space="0" w:color="auto"/>
          </w:divBdr>
        </w:div>
        <w:div w:id="19551575">
          <w:marLeft w:val="640"/>
          <w:marRight w:val="0"/>
          <w:marTop w:val="0"/>
          <w:marBottom w:val="0"/>
          <w:divBdr>
            <w:top w:val="none" w:sz="0" w:space="0" w:color="auto"/>
            <w:left w:val="none" w:sz="0" w:space="0" w:color="auto"/>
            <w:bottom w:val="none" w:sz="0" w:space="0" w:color="auto"/>
            <w:right w:val="none" w:sz="0" w:space="0" w:color="auto"/>
          </w:divBdr>
        </w:div>
        <w:div w:id="1821144043">
          <w:marLeft w:val="640"/>
          <w:marRight w:val="0"/>
          <w:marTop w:val="0"/>
          <w:marBottom w:val="0"/>
          <w:divBdr>
            <w:top w:val="none" w:sz="0" w:space="0" w:color="auto"/>
            <w:left w:val="none" w:sz="0" w:space="0" w:color="auto"/>
            <w:bottom w:val="none" w:sz="0" w:space="0" w:color="auto"/>
            <w:right w:val="none" w:sz="0" w:space="0" w:color="auto"/>
          </w:divBdr>
        </w:div>
        <w:div w:id="2034458154">
          <w:marLeft w:val="640"/>
          <w:marRight w:val="0"/>
          <w:marTop w:val="0"/>
          <w:marBottom w:val="0"/>
          <w:divBdr>
            <w:top w:val="none" w:sz="0" w:space="0" w:color="auto"/>
            <w:left w:val="none" w:sz="0" w:space="0" w:color="auto"/>
            <w:bottom w:val="none" w:sz="0" w:space="0" w:color="auto"/>
            <w:right w:val="none" w:sz="0" w:space="0" w:color="auto"/>
          </w:divBdr>
        </w:div>
        <w:div w:id="1477453033">
          <w:marLeft w:val="640"/>
          <w:marRight w:val="0"/>
          <w:marTop w:val="0"/>
          <w:marBottom w:val="0"/>
          <w:divBdr>
            <w:top w:val="none" w:sz="0" w:space="0" w:color="auto"/>
            <w:left w:val="none" w:sz="0" w:space="0" w:color="auto"/>
            <w:bottom w:val="none" w:sz="0" w:space="0" w:color="auto"/>
            <w:right w:val="none" w:sz="0" w:space="0" w:color="auto"/>
          </w:divBdr>
        </w:div>
        <w:div w:id="1519156478">
          <w:marLeft w:val="640"/>
          <w:marRight w:val="0"/>
          <w:marTop w:val="0"/>
          <w:marBottom w:val="0"/>
          <w:divBdr>
            <w:top w:val="none" w:sz="0" w:space="0" w:color="auto"/>
            <w:left w:val="none" w:sz="0" w:space="0" w:color="auto"/>
            <w:bottom w:val="none" w:sz="0" w:space="0" w:color="auto"/>
            <w:right w:val="none" w:sz="0" w:space="0" w:color="auto"/>
          </w:divBdr>
        </w:div>
        <w:div w:id="2068451506">
          <w:marLeft w:val="640"/>
          <w:marRight w:val="0"/>
          <w:marTop w:val="0"/>
          <w:marBottom w:val="0"/>
          <w:divBdr>
            <w:top w:val="none" w:sz="0" w:space="0" w:color="auto"/>
            <w:left w:val="none" w:sz="0" w:space="0" w:color="auto"/>
            <w:bottom w:val="none" w:sz="0" w:space="0" w:color="auto"/>
            <w:right w:val="none" w:sz="0" w:space="0" w:color="auto"/>
          </w:divBdr>
        </w:div>
        <w:div w:id="1281642229">
          <w:marLeft w:val="640"/>
          <w:marRight w:val="0"/>
          <w:marTop w:val="0"/>
          <w:marBottom w:val="0"/>
          <w:divBdr>
            <w:top w:val="none" w:sz="0" w:space="0" w:color="auto"/>
            <w:left w:val="none" w:sz="0" w:space="0" w:color="auto"/>
            <w:bottom w:val="none" w:sz="0" w:space="0" w:color="auto"/>
            <w:right w:val="none" w:sz="0" w:space="0" w:color="auto"/>
          </w:divBdr>
        </w:div>
        <w:div w:id="1613392665">
          <w:marLeft w:val="640"/>
          <w:marRight w:val="0"/>
          <w:marTop w:val="0"/>
          <w:marBottom w:val="0"/>
          <w:divBdr>
            <w:top w:val="none" w:sz="0" w:space="0" w:color="auto"/>
            <w:left w:val="none" w:sz="0" w:space="0" w:color="auto"/>
            <w:bottom w:val="none" w:sz="0" w:space="0" w:color="auto"/>
            <w:right w:val="none" w:sz="0" w:space="0" w:color="auto"/>
          </w:divBdr>
        </w:div>
        <w:div w:id="1121923232">
          <w:marLeft w:val="640"/>
          <w:marRight w:val="0"/>
          <w:marTop w:val="0"/>
          <w:marBottom w:val="0"/>
          <w:divBdr>
            <w:top w:val="none" w:sz="0" w:space="0" w:color="auto"/>
            <w:left w:val="none" w:sz="0" w:space="0" w:color="auto"/>
            <w:bottom w:val="none" w:sz="0" w:space="0" w:color="auto"/>
            <w:right w:val="none" w:sz="0" w:space="0" w:color="auto"/>
          </w:divBdr>
        </w:div>
        <w:div w:id="1186750746">
          <w:marLeft w:val="640"/>
          <w:marRight w:val="0"/>
          <w:marTop w:val="0"/>
          <w:marBottom w:val="0"/>
          <w:divBdr>
            <w:top w:val="none" w:sz="0" w:space="0" w:color="auto"/>
            <w:left w:val="none" w:sz="0" w:space="0" w:color="auto"/>
            <w:bottom w:val="none" w:sz="0" w:space="0" w:color="auto"/>
            <w:right w:val="none" w:sz="0" w:space="0" w:color="auto"/>
          </w:divBdr>
        </w:div>
        <w:div w:id="766539841">
          <w:marLeft w:val="640"/>
          <w:marRight w:val="0"/>
          <w:marTop w:val="0"/>
          <w:marBottom w:val="0"/>
          <w:divBdr>
            <w:top w:val="none" w:sz="0" w:space="0" w:color="auto"/>
            <w:left w:val="none" w:sz="0" w:space="0" w:color="auto"/>
            <w:bottom w:val="none" w:sz="0" w:space="0" w:color="auto"/>
            <w:right w:val="none" w:sz="0" w:space="0" w:color="auto"/>
          </w:divBdr>
        </w:div>
        <w:div w:id="1265000299">
          <w:marLeft w:val="640"/>
          <w:marRight w:val="0"/>
          <w:marTop w:val="0"/>
          <w:marBottom w:val="0"/>
          <w:divBdr>
            <w:top w:val="none" w:sz="0" w:space="0" w:color="auto"/>
            <w:left w:val="none" w:sz="0" w:space="0" w:color="auto"/>
            <w:bottom w:val="none" w:sz="0" w:space="0" w:color="auto"/>
            <w:right w:val="none" w:sz="0" w:space="0" w:color="auto"/>
          </w:divBdr>
        </w:div>
        <w:div w:id="1378623788">
          <w:marLeft w:val="640"/>
          <w:marRight w:val="0"/>
          <w:marTop w:val="0"/>
          <w:marBottom w:val="0"/>
          <w:divBdr>
            <w:top w:val="none" w:sz="0" w:space="0" w:color="auto"/>
            <w:left w:val="none" w:sz="0" w:space="0" w:color="auto"/>
            <w:bottom w:val="none" w:sz="0" w:space="0" w:color="auto"/>
            <w:right w:val="none" w:sz="0" w:space="0" w:color="auto"/>
          </w:divBdr>
        </w:div>
        <w:div w:id="923103846">
          <w:marLeft w:val="640"/>
          <w:marRight w:val="0"/>
          <w:marTop w:val="0"/>
          <w:marBottom w:val="0"/>
          <w:divBdr>
            <w:top w:val="none" w:sz="0" w:space="0" w:color="auto"/>
            <w:left w:val="none" w:sz="0" w:space="0" w:color="auto"/>
            <w:bottom w:val="none" w:sz="0" w:space="0" w:color="auto"/>
            <w:right w:val="none" w:sz="0" w:space="0" w:color="auto"/>
          </w:divBdr>
        </w:div>
        <w:div w:id="768434125">
          <w:marLeft w:val="640"/>
          <w:marRight w:val="0"/>
          <w:marTop w:val="0"/>
          <w:marBottom w:val="0"/>
          <w:divBdr>
            <w:top w:val="none" w:sz="0" w:space="0" w:color="auto"/>
            <w:left w:val="none" w:sz="0" w:space="0" w:color="auto"/>
            <w:bottom w:val="none" w:sz="0" w:space="0" w:color="auto"/>
            <w:right w:val="none" w:sz="0" w:space="0" w:color="auto"/>
          </w:divBdr>
        </w:div>
        <w:div w:id="1921258492">
          <w:marLeft w:val="640"/>
          <w:marRight w:val="0"/>
          <w:marTop w:val="0"/>
          <w:marBottom w:val="0"/>
          <w:divBdr>
            <w:top w:val="none" w:sz="0" w:space="0" w:color="auto"/>
            <w:left w:val="none" w:sz="0" w:space="0" w:color="auto"/>
            <w:bottom w:val="none" w:sz="0" w:space="0" w:color="auto"/>
            <w:right w:val="none" w:sz="0" w:space="0" w:color="auto"/>
          </w:divBdr>
        </w:div>
        <w:div w:id="4332838">
          <w:marLeft w:val="640"/>
          <w:marRight w:val="0"/>
          <w:marTop w:val="0"/>
          <w:marBottom w:val="0"/>
          <w:divBdr>
            <w:top w:val="none" w:sz="0" w:space="0" w:color="auto"/>
            <w:left w:val="none" w:sz="0" w:space="0" w:color="auto"/>
            <w:bottom w:val="none" w:sz="0" w:space="0" w:color="auto"/>
            <w:right w:val="none" w:sz="0" w:space="0" w:color="auto"/>
          </w:divBdr>
        </w:div>
        <w:div w:id="43411451">
          <w:marLeft w:val="640"/>
          <w:marRight w:val="0"/>
          <w:marTop w:val="0"/>
          <w:marBottom w:val="0"/>
          <w:divBdr>
            <w:top w:val="none" w:sz="0" w:space="0" w:color="auto"/>
            <w:left w:val="none" w:sz="0" w:space="0" w:color="auto"/>
            <w:bottom w:val="none" w:sz="0" w:space="0" w:color="auto"/>
            <w:right w:val="none" w:sz="0" w:space="0" w:color="auto"/>
          </w:divBdr>
        </w:div>
        <w:div w:id="993997133">
          <w:marLeft w:val="640"/>
          <w:marRight w:val="0"/>
          <w:marTop w:val="0"/>
          <w:marBottom w:val="0"/>
          <w:divBdr>
            <w:top w:val="none" w:sz="0" w:space="0" w:color="auto"/>
            <w:left w:val="none" w:sz="0" w:space="0" w:color="auto"/>
            <w:bottom w:val="none" w:sz="0" w:space="0" w:color="auto"/>
            <w:right w:val="none" w:sz="0" w:space="0" w:color="auto"/>
          </w:divBdr>
        </w:div>
        <w:div w:id="199903214">
          <w:marLeft w:val="640"/>
          <w:marRight w:val="0"/>
          <w:marTop w:val="0"/>
          <w:marBottom w:val="0"/>
          <w:divBdr>
            <w:top w:val="none" w:sz="0" w:space="0" w:color="auto"/>
            <w:left w:val="none" w:sz="0" w:space="0" w:color="auto"/>
            <w:bottom w:val="none" w:sz="0" w:space="0" w:color="auto"/>
            <w:right w:val="none" w:sz="0" w:space="0" w:color="auto"/>
          </w:divBdr>
        </w:div>
        <w:div w:id="430247263">
          <w:marLeft w:val="640"/>
          <w:marRight w:val="0"/>
          <w:marTop w:val="0"/>
          <w:marBottom w:val="0"/>
          <w:divBdr>
            <w:top w:val="none" w:sz="0" w:space="0" w:color="auto"/>
            <w:left w:val="none" w:sz="0" w:space="0" w:color="auto"/>
            <w:bottom w:val="none" w:sz="0" w:space="0" w:color="auto"/>
            <w:right w:val="none" w:sz="0" w:space="0" w:color="auto"/>
          </w:divBdr>
        </w:div>
        <w:div w:id="804389082">
          <w:marLeft w:val="640"/>
          <w:marRight w:val="0"/>
          <w:marTop w:val="0"/>
          <w:marBottom w:val="0"/>
          <w:divBdr>
            <w:top w:val="none" w:sz="0" w:space="0" w:color="auto"/>
            <w:left w:val="none" w:sz="0" w:space="0" w:color="auto"/>
            <w:bottom w:val="none" w:sz="0" w:space="0" w:color="auto"/>
            <w:right w:val="none" w:sz="0" w:space="0" w:color="auto"/>
          </w:divBdr>
        </w:div>
        <w:div w:id="1271356808">
          <w:marLeft w:val="640"/>
          <w:marRight w:val="0"/>
          <w:marTop w:val="0"/>
          <w:marBottom w:val="0"/>
          <w:divBdr>
            <w:top w:val="none" w:sz="0" w:space="0" w:color="auto"/>
            <w:left w:val="none" w:sz="0" w:space="0" w:color="auto"/>
            <w:bottom w:val="none" w:sz="0" w:space="0" w:color="auto"/>
            <w:right w:val="none" w:sz="0" w:space="0" w:color="auto"/>
          </w:divBdr>
        </w:div>
        <w:div w:id="809060647">
          <w:marLeft w:val="640"/>
          <w:marRight w:val="0"/>
          <w:marTop w:val="0"/>
          <w:marBottom w:val="0"/>
          <w:divBdr>
            <w:top w:val="none" w:sz="0" w:space="0" w:color="auto"/>
            <w:left w:val="none" w:sz="0" w:space="0" w:color="auto"/>
            <w:bottom w:val="none" w:sz="0" w:space="0" w:color="auto"/>
            <w:right w:val="none" w:sz="0" w:space="0" w:color="auto"/>
          </w:divBdr>
        </w:div>
        <w:div w:id="1919708280">
          <w:marLeft w:val="640"/>
          <w:marRight w:val="0"/>
          <w:marTop w:val="0"/>
          <w:marBottom w:val="0"/>
          <w:divBdr>
            <w:top w:val="none" w:sz="0" w:space="0" w:color="auto"/>
            <w:left w:val="none" w:sz="0" w:space="0" w:color="auto"/>
            <w:bottom w:val="none" w:sz="0" w:space="0" w:color="auto"/>
            <w:right w:val="none" w:sz="0" w:space="0" w:color="auto"/>
          </w:divBdr>
        </w:div>
        <w:div w:id="1948350315">
          <w:marLeft w:val="640"/>
          <w:marRight w:val="0"/>
          <w:marTop w:val="0"/>
          <w:marBottom w:val="0"/>
          <w:divBdr>
            <w:top w:val="none" w:sz="0" w:space="0" w:color="auto"/>
            <w:left w:val="none" w:sz="0" w:space="0" w:color="auto"/>
            <w:bottom w:val="none" w:sz="0" w:space="0" w:color="auto"/>
            <w:right w:val="none" w:sz="0" w:space="0" w:color="auto"/>
          </w:divBdr>
        </w:div>
        <w:div w:id="789664592">
          <w:marLeft w:val="640"/>
          <w:marRight w:val="0"/>
          <w:marTop w:val="0"/>
          <w:marBottom w:val="0"/>
          <w:divBdr>
            <w:top w:val="none" w:sz="0" w:space="0" w:color="auto"/>
            <w:left w:val="none" w:sz="0" w:space="0" w:color="auto"/>
            <w:bottom w:val="none" w:sz="0" w:space="0" w:color="auto"/>
            <w:right w:val="none" w:sz="0" w:space="0" w:color="auto"/>
          </w:divBdr>
        </w:div>
        <w:div w:id="1020854504">
          <w:marLeft w:val="640"/>
          <w:marRight w:val="0"/>
          <w:marTop w:val="0"/>
          <w:marBottom w:val="0"/>
          <w:divBdr>
            <w:top w:val="none" w:sz="0" w:space="0" w:color="auto"/>
            <w:left w:val="none" w:sz="0" w:space="0" w:color="auto"/>
            <w:bottom w:val="none" w:sz="0" w:space="0" w:color="auto"/>
            <w:right w:val="none" w:sz="0" w:space="0" w:color="auto"/>
          </w:divBdr>
        </w:div>
        <w:div w:id="1326281386">
          <w:marLeft w:val="640"/>
          <w:marRight w:val="0"/>
          <w:marTop w:val="0"/>
          <w:marBottom w:val="0"/>
          <w:divBdr>
            <w:top w:val="none" w:sz="0" w:space="0" w:color="auto"/>
            <w:left w:val="none" w:sz="0" w:space="0" w:color="auto"/>
            <w:bottom w:val="none" w:sz="0" w:space="0" w:color="auto"/>
            <w:right w:val="none" w:sz="0" w:space="0" w:color="auto"/>
          </w:divBdr>
        </w:div>
        <w:div w:id="996113042">
          <w:marLeft w:val="640"/>
          <w:marRight w:val="0"/>
          <w:marTop w:val="0"/>
          <w:marBottom w:val="0"/>
          <w:divBdr>
            <w:top w:val="none" w:sz="0" w:space="0" w:color="auto"/>
            <w:left w:val="none" w:sz="0" w:space="0" w:color="auto"/>
            <w:bottom w:val="none" w:sz="0" w:space="0" w:color="auto"/>
            <w:right w:val="none" w:sz="0" w:space="0" w:color="auto"/>
          </w:divBdr>
        </w:div>
        <w:div w:id="1407993247">
          <w:marLeft w:val="640"/>
          <w:marRight w:val="0"/>
          <w:marTop w:val="0"/>
          <w:marBottom w:val="0"/>
          <w:divBdr>
            <w:top w:val="none" w:sz="0" w:space="0" w:color="auto"/>
            <w:left w:val="none" w:sz="0" w:space="0" w:color="auto"/>
            <w:bottom w:val="none" w:sz="0" w:space="0" w:color="auto"/>
            <w:right w:val="none" w:sz="0" w:space="0" w:color="auto"/>
          </w:divBdr>
        </w:div>
        <w:div w:id="373778596">
          <w:marLeft w:val="640"/>
          <w:marRight w:val="0"/>
          <w:marTop w:val="0"/>
          <w:marBottom w:val="0"/>
          <w:divBdr>
            <w:top w:val="none" w:sz="0" w:space="0" w:color="auto"/>
            <w:left w:val="none" w:sz="0" w:space="0" w:color="auto"/>
            <w:bottom w:val="none" w:sz="0" w:space="0" w:color="auto"/>
            <w:right w:val="none" w:sz="0" w:space="0" w:color="auto"/>
          </w:divBdr>
        </w:div>
        <w:div w:id="965235940">
          <w:marLeft w:val="640"/>
          <w:marRight w:val="0"/>
          <w:marTop w:val="0"/>
          <w:marBottom w:val="0"/>
          <w:divBdr>
            <w:top w:val="none" w:sz="0" w:space="0" w:color="auto"/>
            <w:left w:val="none" w:sz="0" w:space="0" w:color="auto"/>
            <w:bottom w:val="none" w:sz="0" w:space="0" w:color="auto"/>
            <w:right w:val="none" w:sz="0" w:space="0" w:color="auto"/>
          </w:divBdr>
        </w:div>
        <w:div w:id="1912808816">
          <w:marLeft w:val="640"/>
          <w:marRight w:val="0"/>
          <w:marTop w:val="0"/>
          <w:marBottom w:val="0"/>
          <w:divBdr>
            <w:top w:val="none" w:sz="0" w:space="0" w:color="auto"/>
            <w:left w:val="none" w:sz="0" w:space="0" w:color="auto"/>
            <w:bottom w:val="none" w:sz="0" w:space="0" w:color="auto"/>
            <w:right w:val="none" w:sz="0" w:space="0" w:color="auto"/>
          </w:divBdr>
        </w:div>
        <w:div w:id="413287312">
          <w:marLeft w:val="640"/>
          <w:marRight w:val="0"/>
          <w:marTop w:val="0"/>
          <w:marBottom w:val="0"/>
          <w:divBdr>
            <w:top w:val="none" w:sz="0" w:space="0" w:color="auto"/>
            <w:left w:val="none" w:sz="0" w:space="0" w:color="auto"/>
            <w:bottom w:val="none" w:sz="0" w:space="0" w:color="auto"/>
            <w:right w:val="none" w:sz="0" w:space="0" w:color="auto"/>
          </w:divBdr>
        </w:div>
        <w:div w:id="241914812">
          <w:marLeft w:val="640"/>
          <w:marRight w:val="0"/>
          <w:marTop w:val="0"/>
          <w:marBottom w:val="0"/>
          <w:divBdr>
            <w:top w:val="none" w:sz="0" w:space="0" w:color="auto"/>
            <w:left w:val="none" w:sz="0" w:space="0" w:color="auto"/>
            <w:bottom w:val="none" w:sz="0" w:space="0" w:color="auto"/>
            <w:right w:val="none" w:sz="0" w:space="0" w:color="auto"/>
          </w:divBdr>
        </w:div>
        <w:div w:id="1508132052">
          <w:marLeft w:val="640"/>
          <w:marRight w:val="0"/>
          <w:marTop w:val="0"/>
          <w:marBottom w:val="0"/>
          <w:divBdr>
            <w:top w:val="none" w:sz="0" w:space="0" w:color="auto"/>
            <w:left w:val="none" w:sz="0" w:space="0" w:color="auto"/>
            <w:bottom w:val="none" w:sz="0" w:space="0" w:color="auto"/>
            <w:right w:val="none" w:sz="0" w:space="0" w:color="auto"/>
          </w:divBdr>
        </w:div>
        <w:div w:id="705373460">
          <w:marLeft w:val="640"/>
          <w:marRight w:val="0"/>
          <w:marTop w:val="0"/>
          <w:marBottom w:val="0"/>
          <w:divBdr>
            <w:top w:val="none" w:sz="0" w:space="0" w:color="auto"/>
            <w:left w:val="none" w:sz="0" w:space="0" w:color="auto"/>
            <w:bottom w:val="none" w:sz="0" w:space="0" w:color="auto"/>
            <w:right w:val="none" w:sz="0" w:space="0" w:color="auto"/>
          </w:divBdr>
        </w:div>
        <w:div w:id="233466323">
          <w:marLeft w:val="640"/>
          <w:marRight w:val="0"/>
          <w:marTop w:val="0"/>
          <w:marBottom w:val="0"/>
          <w:divBdr>
            <w:top w:val="none" w:sz="0" w:space="0" w:color="auto"/>
            <w:left w:val="none" w:sz="0" w:space="0" w:color="auto"/>
            <w:bottom w:val="none" w:sz="0" w:space="0" w:color="auto"/>
            <w:right w:val="none" w:sz="0" w:space="0" w:color="auto"/>
          </w:divBdr>
        </w:div>
        <w:div w:id="1033578355">
          <w:marLeft w:val="640"/>
          <w:marRight w:val="0"/>
          <w:marTop w:val="0"/>
          <w:marBottom w:val="0"/>
          <w:divBdr>
            <w:top w:val="none" w:sz="0" w:space="0" w:color="auto"/>
            <w:left w:val="none" w:sz="0" w:space="0" w:color="auto"/>
            <w:bottom w:val="none" w:sz="0" w:space="0" w:color="auto"/>
            <w:right w:val="none" w:sz="0" w:space="0" w:color="auto"/>
          </w:divBdr>
        </w:div>
        <w:div w:id="2101633398">
          <w:marLeft w:val="640"/>
          <w:marRight w:val="0"/>
          <w:marTop w:val="0"/>
          <w:marBottom w:val="0"/>
          <w:divBdr>
            <w:top w:val="none" w:sz="0" w:space="0" w:color="auto"/>
            <w:left w:val="none" w:sz="0" w:space="0" w:color="auto"/>
            <w:bottom w:val="none" w:sz="0" w:space="0" w:color="auto"/>
            <w:right w:val="none" w:sz="0" w:space="0" w:color="auto"/>
          </w:divBdr>
        </w:div>
        <w:div w:id="1880125121">
          <w:marLeft w:val="640"/>
          <w:marRight w:val="0"/>
          <w:marTop w:val="0"/>
          <w:marBottom w:val="0"/>
          <w:divBdr>
            <w:top w:val="none" w:sz="0" w:space="0" w:color="auto"/>
            <w:left w:val="none" w:sz="0" w:space="0" w:color="auto"/>
            <w:bottom w:val="none" w:sz="0" w:space="0" w:color="auto"/>
            <w:right w:val="none" w:sz="0" w:space="0" w:color="auto"/>
          </w:divBdr>
        </w:div>
        <w:div w:id="1504785253">
          <w:marLeft w:val="640"/>
          <w:marRight w:val="0"/>
          <w:marTop w:val="0"/>
          <w:marBottom w:val="0"/>
          <w:divBdr>
            <w:top w:val="none" w:sz="0" w:space="0" w:color="auto"/>
            <w:left w:val="none" w:sz="0" w:space="0" w:color="auto"/>
            <w:bottom w:val="none" w:sz="0" w:space="0" w:color="auto"/>
            <w:right w:val="none" w:sz="0" w:space="0" w:color="auto"/>
          </w:divBdr>
        </w:div>
      </w:divsChild>
    </w:div>
    <w:div w:id="1351950157">
      <w:marLeft w:val="640"/>
      <w:marRight w:val="0"/>
      <w:marTop w:val="0"/>
      <w:marBottom w:val="0"/>
      <w:divBdr>
        <w:top w:val="none" w:sz="0" w:space="0" w:color="auto"/>
        <w:left w:val="none" w:sz="0" w:space="0" w:color="auto"/>
        <w:bottom w:val="none" w:sz="0" w:space="0" w:color="auto"/>
        <w:right w:val="none" w:sz="0" w:space="0" w:color="auto"/>
      </w:divBdr>
    </w:div>
    <w:div w:id="1351952058">
      <w:marLeft w:val="640"/>
      <w:marRight w:val="0"/>
      <w:marTop w:val="0"/>
      <w:marBottom w:val="0"/>
      <w:divBdr>
        <w:top w:val="none" w:sz="0" w:space="0" w:color="auto"/>
        <w:left w:val="none" w:sz="0" w:space="0" w:color="auto"/>
        <w:bottom w:val="none" w:sz="0" w:space="0" w:color="auto"/>
        <w:right w:val="none" w:sz="0" w:space="0" w:color="auto"/>
      </w:divBdr>
    </w:div>
    <w:div w:id="1352032126">
      <w:marLeft w:val="640"/>
      <w:marRight w:val="0"/>
      <w:marTop w:val="0"/>
      <w:marBottom w:val="0"/>
      <w:divBdr>
        <w:top w:val="none" w:sz="0" w:space="0" w:color="auto"/>
        <w:left w:val="none" w:sz="0" w:space="0" w:color="auto"/>
        <w:bottom w:val="none" w:sz="0" w:space="0" w:color="auto"/>
        <w:right w:val="none" w:sz="0" w:space="0" w:color="auto"/>
      </w:divBdr>
    </w:div>
    <w:div w:id="1352098878">
      <w:marLeft w:val="640"/>
      <w:marRight w:val="0"/>
      <w:marTop w:val="0"/>
      <w:marBottom w:val="0"/>
      <w:divBdr>
        <w:top w:val="none" w:sz="0" w:space="0" w:color="auto"/>
        <w:left w:val="none" w:sz="0" w:space="0" w:color="auto"/>
        <w:bottom w:val="none" w:sz="0" w:space="0" w:color="auto"/>
        <w:right w:val="none" w:sz="0" w:space="0" w:color="auto"/>
      </w:divBdr>
    </w:div>
    <w:div w:id="1352607788">
      <w:marLeft w:val="640"/>
      <w:marRight w:val="0"/>
      <w:marTop w:val="0"/>
      <w:marBottom w:val="0"/>
      <w:divBdr>
        <w:top w:val="none" w:sz="0" w:space="0" w:color="auto"/>
        <w:left w:val="none" w:sz="0" w:space="0" w:color="auto"/>
        <w:bottom w:val="none" w:sz="0" w:space="0" w:color="auto"/>
        <w:right w:val="none" w:sz="0" w:space="0" w:color="auto"/>
      </w:divBdr>
    </w:div>
    <w:div w:id="1352754341">
      <w:marLeft w:val="640"/>
      <w:marRight w:val="0"/>
      <w:marTop w:val="0"/>
      <w:marBottom w:val="0"/>
      <w:divBdr>
        <w:top w:val="none" w:sz="0" w:space="0" w:color="auto"/>
        <w:left w:val="none" w:sz="0" w:space="0" w:color="auto"/>
        <w:bottom w:val="none" w:sz="0" w:space="0" w:color="auto"/>
        <w:right w:val="none" w:sz="0" w:space="0" w:color="auto"/>
      </w:divBdr>
    </w:div>
    <w:div w:id="1352757274">
      <w:marLeft w:val="640"/>
      <w:marRight w:val="0"/>
      <w:marTop w:val="0"/>
      <w:marBottom w:val="0"/>
      <w:divBdr>
        <w:top w:val="none" w:sz="0" w:space="0" w:color="auto"/>
        <w:left w:val="none" w:sz="0" w:space="0" w:color="auto"/>
        <w:bottom w:val="none" w:sz="0" w:space="0" w:color="auto"/>
        <w:right w:val="none" w:sz="0" w:space="0" w:color="auto"/>
      </w:divBdr>
    </w:div>
    <w:div w:id="1352881696">
      <w:marLeft w:val="640"/>
      <w:marRight w:val="0"/>
      <w:marTop w:val="0"/>
      <w:marBottom w:val="0"/>
      <w:divBdr>
        <w:top w:val="none" w:sz="0" w:space="0" w:color="auto"/>
        <w:left w:val="none" w:sz="0" w:space="0" w:color="auto"/>
        <w:bottom w:val="none" w:sz="0" w:space="0" w:color="auto"/>
        <w:right w:val="none" w:sz="0" w:space="0" w:color="auto"/>
      </w:divBdr>
    </w:div>
    <w:div w:id="1352996359">
      <w:marLeft w:val="640"/>
      <w:marRight w:val="0"/>
      <w:marTop w:val="0"/>
      <w:marBottom w:val="0"/>
      <w:divBdr>
        <w:top w:val="none" w:sz="0" w:space="0" w:color="auto"/>
        <w:left w:val="none" w:sz="0" w:space="0" w:color="auto"/>
        <w:bottom w:val="none" w:sz="0" w:space="0" w:color="auto"/>
        <w:right w:val="none" w:sz="0" w:space="0" w:color="auto"/>
      </w:divBdr>
    </w:div>
    <w:div w:id="1353146165">
      <w:marLeft w:val="640"/>
      <w:marRight w:val="0"/>
      <w:marTop w:val="0"/>
      <w:marBottom w:val="0"/>
      <w:divBdr>
        <w:top w:val="none" w:sz="0" w:space="0" w:color="auto"/>
        <w:left w:val="none" w:sz="0" w:space="0" w:color="auto"/>
        <w:bottom w:val="none" w:sz="0" w:space="0" w:color="auto"/>
        <w:right w:val="none" w:sz="0" w:space="0" w:color="auto"/>
      </w:divBdr>
    </w:div>
    <w:div w:id="1353147432">
      <w:marLeft w:val="640"/>
      <w:marRight w:val="0"/>
      <w:marTop w:val="0"/>
      <w:marBottom w:val="0"/>
      <w:divBdr>
        <w:top w:val="none" w:sz="0" w:space="0" w:color="auto"/>
        <w:left w:val="none" w:sz="0" w:space="0" w:color="auto"/>
        <w:bottom w:val="none" w:sz="0" w:space="0" w:color="auto"/>
        <w:right w:val="none" w:sz="0" w:space="0" w:color="auto"/>
      </w:divBdr>
    </w:div>
    <w:div w:id="1353219764">
      <w:marLeft w:val="640"/>
      <w:marRight w:val="0"/>
      <w:marTop w:val="0"/>
      <w:marBottom w:val="0"/>
      <w:divBdr>
        <w:top w:val="none" w:sz="0" w:space="0" w:color="auto"/>
        <w:left w:val="none" w:sz="0" w:space="0" w:color="auto"/>
        <w:bottom w:val="none" w:sz="0" w:space="0" w:color="auto"/>
        <w:right w:val="none" w:sz="0" w:space="0" w:color="auto"/>
      </w:divBdr>
    </w:div>
    <w:div w:id="1353261411">
      <w:marLeft w:val="640"/>
      <w:marRight w:val="0"/>
      <w:marTop w:val="0"/>
      <w:marBottom w:val="0"/>
      <w:divBdr>
        <w:top w:val="none" w:sz="0" w:space="0" w:color="auto"/>
        <w:left w:val="none" w:sz="0" w:space="0" w:color="auto"/>
        <w:bottom w:val="none" w:sz="0" w:space="0" w:color="auto"/>
        <w:right w:val="none" w:sz="0" w:space="0" w:color="auto"/>
      </w:divBdr>
    </w:div>
    <w:div w:id="1353648442">
      <w:marLeft w:val="640"/>
      <w:marRight w:val="0"/>
      <w:marTop w:val="0"/>
      <w:marBottom w:val="0"/>
      <w:divBdr>
        <w:top w:val="none" w:sz="0" w:space="0" w:color="auto"/>
        <w:left w:val="none" w:sz="0" w:space="0" w:color="auto"/>
        <w:bottom w:val="none" w:sz="0" w:space="0" w:color="auto"/>
        <w:right w:val="none" w:sz="0" w:space="0" w:color="auto"/>
      </w:divBdr>
    </w:div>
    <w:div w:id="1353722608">
      <w:marLeft w:val="640"/>
      <w:marRight w:val="0"/>
      <w:marTop w:val="0"/>
      <w:marBottom w:val="0"/>
      <w:divBdr>
        <w:top w:val="none" w:sz="0" w:space="0" w:color="auto"/>
        <w:left w:val="none" w:sz="0" w:space="0" w:color="auto"/>
        <w:bottom w:val="none" w:sz="0" w:space="0" w:color="auto"/>
        <w:right w:val="none" w:sz="0" w:space="0" w:color="auto"/>
      </w:divBdr>
    </w:div>
    <w:div w:id="1353874374">
      <w:marLeft w:val="640"/>
      <w:marRight w:val="0"/>
      <w:marTop w:val="0"/>
      <w:marBottom w:val="0"/>
      <w:divBdr>
        <w:top w:val="none" w:sz="0" w:space="0" w:color="auto"/>
        <w:left w:val="none" w:sz="0" w:space="0" w:color="auto"/>
        <w:bottom w:val="none" w:sz="0" w:space="0" w:color="auto"/>
        <w:right w:val="none" w:sz="0" w:space="0" w:color="auto"/>
      </w:divBdr>
    </w:div>
    <w:div w:id="1353914646">
      <w:marLeft w:val="640"/>
      <w:marRight w:val="0"/>
      <w:marTop w:val="0"/>
      <w:marBottom w:val="0"/>
      <w:divBdr>
        <w:top w:val="none" w:sz="0" w:space="0" w:color="auto"/>
        <w:left w:val="none" w:sz="0" w:space="0" w:color="auto"/>
        <w:bottom w:val="none" w:sz="0" w:space="0" w:color="auto"/>
        <w:right w:val="none" w:sz="0" w:space="0" w:color="auto"/>
      </w:divBdr>
    </w:div>
    <w:div w:id="1353990399">
      <w:marLeft w:val="640"/>
      <w:marRight w:val="0"/>
      <w:marTop w:val="0"/>
      <w:marBottom w:val="0"/>
      <w:divBdr>
        <w:top w:val="none" w:sz="0" w:space="0" w:color="auto"/>
        <w:left w:val="none" w:sz="0" w:space="0" w:color="auto"/>
        <w:bottom w:val="none" w:sz="0" w:space="0" w:color="auto"/>
        <w:right w:val="none" w:sz="0" w:space="0" w:color="auto"/>
      </w:divBdr>
    </w:div>
    <w:div w:id="1354113141">
      <w:marLeft w:val="480"/>
      <w:marRight w:val="0"/>
      <w:marTop w:val="0"/>
      <w:marBottom w:val="0"/>
      <w:divBdr>
        <w:top w:val="none" w:sz="0" w:space="0" w:color="auto"/>
        <w:left w:val="none" w:sz="0" w:space="0" w:color="auto"/>
        <w:bottom w:val="none" w:sz="0" w:space="0" w:color="auto"/>
        <w:right w:val="none" w:sz="0" w:space="0" w:color="auto"/>
      </w:divBdr>
    </w:div>
    <w:div w:id="1354452685">
      <w:marLeft w:val="640"/>
      <w:marRight w:val="0"/>
      <w:marTop w:val="0"/>
      <w:marBottom w:val="0"/>
      <w:divBdr>
        <w:top w:val="none" w:sz="0" w:space="0" w:color="auto"/>
        <w:left w:val="none" w:sz="0" w:space="0" w:color="auto"/>
        <w:bottom w:val="none" w:sz="0" w:space="0" w:color="auto"/>
        <w:right w:val="none" w:sz="0" w:space="0" w:color="auto"/>
      </w:divBdr>
    </w:div>
    <w:div w:id="1354648045">
      <w:marLeft w:val="640"/>
      <w:marRight w:val="0"/>
      <w:marTop w:val="0"/>
      <w:marBottom w:val="0"/>
      <w:divBdr>
        <w:top w:val="none" w:sz="0" w:space="0" w:color="auto"/>
        <w:left w:val="none" w:sz="0" w:space="0" w:color="auto"/>
        <w:bottom w:val="none" w:sz="0" w:space="0" w:color="auto"/>
        <w:right w:val="none" w:sz="0" w:space="0" w:color="auto"/>
      </w:divBdr>
    </w:div>
    <w:div w:id="1354648345">
      <w:marLeft w:val="640"/>
      <w:marRight w:val="0"/>
      <w:marTop w:val="0"/>
      <w:marBottom w:val="0"/>
      <w:divBdr>
        <w:top w:val="none" w:sz="0" w:space="0" w:color="auto"/>
        <w:left w:val="none" w:sz="0" w:space="0" w:color="auto"/>
        <w:bottom w:val="none" w:sz="0" w:space="0" w:color="auto"/>
        <w:right w:val="none" w:sz="0" w:space="0" w:color="auto"/>
      </w:divBdr>
    </w:div>
    <w:div w:id="1354841866">
      <w:marLeft w:val="640"/>
      <w:marRight w:val="0"/>
      <w:marTop w:val="0"/>
      <w:marBottom w:val="0"/>
      <w:divBdr>
        <w:top w:val="none" w:sz="0" w:space="0" w:color="auto"/>
        <w:left w:val="none" w:sz="0" w:space="0" w:color="auto"/>
        <w:bottom w:val="none" w:sz="0" w:space="0" w:color="auto"/>
        <w:right w:val="none" w:sz="0" w:space="0" w:color="auto"/>
      </w:divBdr>
    </w:div>
    <w:div w:id="1354956880">
      <w:marLeft w:val="640"/>
      <w:marRight w:val="0"/>
      <w:marTop w:val="0"/>
      <w:marBottom w:val="0"/>
      <w:divBdr>
        <w:top w:val="none" w:sz="0" w:space="0" w:color="auto"/>
        <w:left w:val="none" w:sz="0" w:space="0" w:color="auto"/>
        <w:bottom w:val="none" w:sz="0" w:space="0" w:color="auto"/>
        <w:right w:val="none" w:sz="0" w:space="0" w:color="auto"/>
      </w:divBdr>
    </w:div>
    <w:div w:id="1355307089">
      <w:marLeft w:val="640"/>
      <w:marRight w:val="0"/>
      <w:marTop w:val="0"/>
      <w:marBottom w:val="0"/>
      <w:divBdr>
        <w:top w:val="none" w:sz="0" w:space="0" w:color="auto"/>
        <w:left w:val="none" w:sz="0" w:space="0" w:color="auto"/>
        <w:bottom w:val="none" w:sz="0" w:space="0" w:color="auto"/>
        <w:right w:val="none" w:sz="0" w:space="0" w:color="auto"/>
      </w:divBdr>
    </w:div>
    <w:div w:id="1355569245">
      <w:marLeft w:val="640"/>
      <w:marRight w:val="0"/>
      <w:marTop w:val="0"/>
      <w:marBottom w:val="0"/>
      <w:divBdr>
        <w:top w:val="none" w:sz="0" w:space="0" w:color="auto"/>
        <w:left w:val="none" w:sz="0" w:space="0" w:color="auto"/>
        <w:bottom w:val="none" w:sz="0" w:space="0" w:color="auto"/>
        <w:right w:val="none" w:sz="0" w:space="0" w:color="auto"/>
      </w:divBdr>
    </w:div>
    <w:div w:id="1355841067">
      <w:marLeft w:val="640"/>
      <w:marRight w:val="0"/>
      <w:marTop w:val="0"/>
      <w:marBottom w:val="0"/>
      <w:divBdr>
        <w:top w:val="none" w:sz="0" w:space="0" w:color="auto"/>
        <w:left w:val="none" w:sz="0" w:space="0" w:color="auto"/>
        <w:bottom w:val="none" w:sz="0" w:space="0" w:color="auto"/>
        <w:right w:val="none" w:sz="0" w:space="0" w:color="auto"/>
      </w:divBdr>
    </w:div>
    <w:div w:id="1355883177">
      <w:marLeft w:val="640"/>
      <w:marRight w:val="0"/>
      <w:marTop w:val="0"/>
      <w:marBottom w:val="0"/>
      <w:divBdr>
        <w:top w:val="none" w:sz="0" w:space="0" w:color="auto"/>
        <w:left w:val="none" w:sz="0" w:space="0" w:color="auto"/>
        <w:bottom w:val="none" w:sz="0" w:space="0" w:color="auto"/>
        <w:right w:val="none" w:sz="0" w:space="0" w:color="auto"/>
      </w:divBdr>
    </w:div>
    <w:div w:id="1356078155">
      <w:marLeft w:val="640"/>
      <w:marRight w:val="0"/>
      <w:marTop w:val="0"/>
      <w:marBottom w:val="0"/>
      <w:divBdr>
        <w:top w:val="none" w:sz="0" w:space="0" w:color="auto"/>
        <w:left w:val="none" w:sz="0" w:space="0" w:color="auto"/>
        <w:bottom w:val="none" w:sz="0" w:space="0" w:color="auto"/>
        <w:right w:val="none" w:sz="0" w:space="0" w:color="auto"/>
      </w:divBdr>
    </w:div>
    <w:div w:id="1356270130">
      <w:marLeft w:val="640"/>
      <w:marRight w:val="0"/>
      <w:marTop w:val="0"/>
      <w:marBottom w:val="0"/>
      <w:divBdr>
        <w:top w:val="none" w:sz="0" w:space="0" w:color="auto"/>
        <w:left w:val="none" w:sz="0" w:space="0" w:color="auto"/>
        <w:bottom w:val="none" w:sz="0" w:space="0" w:color="auto"/>
        <w:right w:val="none" w:sz="0" w:space="0" w:color="auto"/>
      </w:divBdr>
    </w:div>
    <w:div w:id="1356273687">
      <w:marLeft w:val="640"/>
      <w:marRight w:val="0"/>
      <w:marTop w:val="0"/>
      <w:marBottom w:val="0"/>
      <w:divBdr>
        <w:top w:val="none" w:sz="0" w:space="0" w:color="auto"/>
        <w:left w:val="none" w:sz="0" w:space="0" w:color="auto"/>
        <w:bottom w:val="none" w:sz="0" w:space="0" w:color="auto"/>
        <w:right w:val="none" w:sz="0" w:space="0" w:color="auto"/>
      </w:divBdr>
    </w:div>
    <w:div w:id="1356468623">
      <w:marLeft w:val="640"/>
      <w:marRight w:val="0"/>
      <w:marTop w:val="0"/>
      <w:marBottom w:val="0"/>
      <w:divBdr>
        <w:top w:val="none" w:sz="0" w:space="0" w:color="auto"/>
        <w:left w:val="none" w:sz="0" w:space="0" w:color="auto"/>
        <w:bottom w:val="none" w:sz="0" w:space="0" w:color="auto"/>
        <w:right w:val="none" w:sz="0" w:space="0" w:color="auto"/>
      </w:divBdr>
    </w:div>
    <w:div w:id="1356535003">
      <w:marLeft w:val="640"/>
      <w:marRight w:val="0"/>
      <w:marTop w:val="0"/>
      <w:marBottom w:val="0"/>
      <w:divBdr>
        <w:top w:val="none" w:sz="0" w:space="0" w:color="auto"/>
        <w:left w:val="none" w:sz="0" w:space="0" w:color="auto"/>
        <w:bottom w:val="none" w:sz="0" w:space="0" w:color="auto"/>
        <w:right w:val="none" w:sz="0" w:space="0" w:color="auto"/>
      </w:divBdr>
    </w:div>
    <w:div w:id="1356807260">
      <w:marLeft w:val="640"/>
      <w:marRight w:val="0"/>
      <w:marTop w:val="0"/>
      <w:marBottom w:val="0"/>
      <w:divBdr>
        <w:top w:val="none" w:sz="0" w:space="0" w:color="auto"/>
        <w:left w:val="none" w:sz="0" w:space="0" w:color="auto"/>
        <w:bottom w:val="none" w:sz="0" w:space="0" w:color="auto"/>
        <w:right w:val="none" w:sz="0" w:space="0" w:color="auto"/>
      </w:divBdr>
    </w:div>
    <w:div w:id="1356813092">
      <w:marLeft w:val="640"/>
      <w:marRight w:val="0"/>
      <w:marTop w:val="0"/>
      <w:marBottom w:val="0"/>
      <w:divBdr>
        <w:top w:val="none" w:sz="0" w:space="0" w:color="auto"/>
        <w:left w:val="none" w:sz="0" w:space="0" w:color="auto"/>
        <w:bottom w:val="none" w:sz="0" w:space="0" w:color="auto"/>
        <w:right w:val="none" w:sz="0" w:space="0" w:color="auto"/>
      </w:divBdr>
    </w:div>
    <w:div w:id="1356999043">
      <w:marLeft w:val="640"/>
      <w:marRight w:val="0"/>
      <w:marTop w:val="0"/>
      <w:marBottom w:val="0"/>
      <w:divBdr>
        <w:top w:val="none" w:sz="0" w:space="0" w:color="auto"/>
        <w:left w:val="none" w:sz="0" w:space="0" w:color="auto"/>
        <w:bottom w:val="none" w:sz="0" w:space="0" w:color="auto"/>
        <w:right w:val="none" w:sz="0" w:space="0" w:color="auto"/>
      </w:divBdr>
    </w:div>
    <w:div w:id="1357123003">
      <w:marLeft w:val="640"/>
      <w:marRight w:val="0"/>
      <w:marTop w:val="0"/>
      <w:marBottom w:val="0"/>
      <w:divBdr>
        <w:top w:val="none" w:sz="0" w:space="0" w:color="auto"/>
        <w:left w:val="none" w:sz="0" w:space="0" w:color="auto"/>
        <w:bottom w:val="none" w:sz="0" w:space="0" w:color="auto"/>
        <w:right w:val="none" w:sz="0" w:space="0" w:color="auto"/>
      </w:divBdr>
    </w:div>
    <w:div w:id="1357152194">
      <w:marLeft w:val="640"/>
      <w:marRight w:val="0"/>
      <w:marTop w:val="0"/>
      <w:marBottom w:val="0"/>
      <w:divBdr>
        <w:top w:val="none" w:sz="0" w:space="0" w:color="auto"/>
        <w:left w:val="none" w:sz="0" w:space="0" w:color="auto"/>
        <w:bottom w:val="none" w:sz="0" w:space="0" w:color="auto"/>
        <w:right w:val="none" w:sz="0" w:space="0" w:color="auto"/>
      </w:divBdr>
    </w:div>
    <w:div w:id="1357199037">
      <w:marLeft w:val="640"/>
      <w:marRight w:val="0"/>
      <w:marTop w:val="0"/>
      <w:marBottom w:val="0"/>
      <w:divBdr>
        <w:top w:val="none" w:sz="0" w:space="0" w:color="auto"/>
        <w:left w:val="none" w:sz="0" w:space="0" w:color="auto"/>
        <w:bottom w:val="none" w:sz="0" w:space="0" w:color="auto"/>
        <w:right w:val="none" w:sz="0" w:space="0" w:color="auto"/>
      </w:divBdr>
    </w:div>
    <w:div w:id="1357585489">
      <w:marLeft w:val="640"/>
      <w:marRight w:val="0"/>
      <w:marTop w:val="0"/>
      <w:marBottom w:val="0"/>
      <w:divBdr>
        <w:top w:val="none" w:sz="0" w:space="0" w:color="auto"/>
        <w:left w:val="none" w:sz="0" w:space="0" w:color="auto"/>
        <w:bottom w:val="none" w:sz="0" w:space="0" w:color="auto"/>
        <w:right w:val="none" w:sz="0" w:space="0" w:color="auto"/>
      </w:divBdr>
    </w:div>
    <w:div w:id="1357998967">
      <w:marLeft w:val="640"/>
      <w:marRight w:val="0"/>
      <w:marTop w:val="0"/>
      <w:marBottom w:val="0"/>
      <w:divBdr>
        <w:top w:val="none" w:sz="0" w:space="0" w:color="auto"/>
        <w:left w:val="none" w:sz="0" w:space="0" w:color="auto"/>
        <w:bottom w:val="none" w:sz="0" w:space="0" w:color="auto"/>
        <w:right w:val="none" w:sz="0" w:space="0" w:color="auto"/>
      </w:divBdr>
    </w:div>
    <w:div w:id="1358121807">
      <w:marLeft w:val="640"/>
      <w:marRight w:val="0"/>
      <w:marTop w:val="0"/>
      <w:marBottom w:val="0"/>
      <w:divBdr>
        <w:top w:val="none" w:sz="0" w:space="0" w:color="auto"/>
        <w:left w:val="none" w:sz="0" w:space="0" w:color="auto"/>
        <w:bottom w:val="none" w:sz="0" w:space="0" w:color="auto"/>
        <w:right w:val="none" w:sz="0" w:space="0" w:color="auto"/>
      </w:divBdr>
    </w:div>
    <w:div w:id="1358195078">
      <w:marLeft w:val="640"/>
      <w:marRight w:val="0"/>
      <w:marTop w:val="0"/>
      <w:marBottom w:val="0"/>
      <w:divBdr>
        <w:top w:val="none" w:sz="0" w:space="0" w:color="auto"/>
        <w:left w:val="none" w:sz="0" w:space="0" w:color="auto"/>
        <w:bottom w:val="none" w:sz="0" w:space="0" w:color="auto"/>
        <w:right w:val="none" w:sz="0" w:space="0" w:color="auto"/>
      </w:divBdr>
    </w:div>
    <w:div w:id="1358308723">
      <w:bodyDiv w:val="1"/>
      <w:marLeft w:val="0"/>
      <w:marRight w:val="0"/>
      <w:marTop w:val="0"/>
      <w:marBottom w:val="0"/>
      <w:divBdr>
        <w:top w:val="none" w:sz="0" w:space="0" w:color="auto"/>
        <w:left w:val="none" w:sz="0" w:space="0" w:color="auto"/>
        <w:bottom w:val="none" w:sz="0" w:space="0" w:color="auto"/>
        <w:right w:val="none" w:sz="0" w:space="0" w:color="auto"/>
      </w:divBdr>
      <w:divsChild>
        <w:div w:id="1156149155">
          <w:marLeft w:val="640"/>
          <w:marRight w:val="0"/>
          <w:marTop w:val="0"/>
          <w:marBottom w:val="0"/>
          <w:divBdr>
            <w:top w:val="none" w:sz="0" w:space="0" w:color="auto"/>
            <w:left w:val="none" w:sz="0" w:space="0" w:color="auto"/>
            <w:bottom w:val="none" w:sz="0" w:space="0" w:color="auto"/>
            <w:right w:val="none" w:sz="0" w:space="0" w:color="auto"/>
          </w:divBdr>
        </w:div>
        <w:div w:id="1088498760">
          <w:marLeft w:val="640"/>
          <w:marRight w:val="0"/>
          <w:marTop w:val="0"/>
          <w:marBottom w:val="0"/>
          <w:divBdr>
            <w:top w:val="none" w:sz="0" w:space="0" w:color="auto"/>
            <w:left w:val="none" w:sz="0" w:space="0" w:color="auto"/>
            <w:bottom w:val="none" w:sz="0" w:space="0" w:color="auto"/>
            <w:right w:val="none" w:sz="0" w:space="0" w:color="auto"/>
          </w:divBdr>
        </w:div>
        <w:div w:id="1479223881">
          <w:marLeft w:val="640"/>
          <w:marRight w:val="0"/>
          <w:marTop w:val="0"/>
          <w:marBottom w:val="0"/>
          <w:divBdr>
            <w:top w:val="none" w:sz="0" w:space="0" w:color="auto"/>
            <w:left w:val="none" w:sz="0" w:space="0" w:color="auto"/>
            <w:bottom w:val="none" w:sz="0" w:space="0" w:color="auto"/>
            <w:right w:val="none" w:sz="0" w:space="0" w:color="auto"/>
          </w:divBdr>
        </w:div>
        <w:div w:id="112675329">
          <w:marLeft w:val="640"/>
          <w:marRight w:val="0"/>
          <w:marTop w:val="0"/>
          <w:marBottom w:val="0"/>
          <w:divBdr>
            <w:top w:val="none" w:sz="0" w:space="0" w:color="auto"/>
            <w:left w:val="none" w:sz="0" w:space="0" w:color="auto"/>
            <w:bottom w:val="none" w:sz="0" w:space="0" w:color="auto"/>
            <w:right w:val="none" w:sz="0" w:space="0" w:color="auto"/>
          </w:divBdr>
        </w:div>
        <w:div w:id="2016883664">
          <w:marLeft w:val="640"/>
          <w:marRight w:val="0"/>
          <w:marTop w:val="0"/>
          <w:marBottom w:val="0"/>
          <w:divBdr>
            <w:top w:val="none" w:sz="0" w:space="0" w:color="auto"/>
            <w:left w:val="none" w:sz="0" w:space="0" w:color="auto"/>
            <w:bottom w:val="none" w:sz="0" w:space="0" w:color="auto"/>
            <w:right w:val="none" w:sz="0" w:space="0" w:color="auto"/>
          </w:divBdr>
        </w:div>
        <w:div w:id="242758692">
          <w:marLeft w:val="640"/>
          <w:marRight w:val="0"/>
          <w:marTop w:val="0"/>
          <w:marBottom w:val="0"/>
          <w:divBdr>
            <w:top w:val="none" w:sz="0" w:space="0" w:color="auto"/>
            <w:left w:val="none" w:sz="0" w:space="0" w:color="auto"/>
            <w:bottom w:val="none" w:sz="0" w:space="0" w:color="auto"/>
            <w:right w:val="none" w:sz="0" w:space="0" w:color="auto"/>
          </w:divBdr>
        </w:div>
        <w:div w:id="271980463">
          <w:marLeft w:val="640"/>
          <w:marRight w:val="0"/>
          <w:marTop w:val="0"/>
          <w:marBottom w:val="0"/>
          <w:divBdr>
            <w:top w:val="none" w:sz="0" w:space="0" w:color="auto"/>
            <w:left w:val="none" w:sz="0" w:space="0" w:color="auto"/>
            <w:bottom w:val="none" w:sz="0" w:space="0" w:color="auto"/>
            <w:right w:val="none" w:sz="0" w:space="0" w:color="auto"/>
          </w:divBdr>
        </w:div>
        <w:div w:id="1310479938">
          <w:marLeft w:val="640"/>
          <w:marRight w:val="0"/>
          <w:marTop w:val="0"/>
          <w:marBottom w:val="0"/>
          <w:divBdr>
            <w:top w:val="none" w:sz="0" w:space="0" w:color="auto"/>
            <w:left w:val="none" w:sz="0" w:space="0" w:color="auto"/>
            <w:bottom w:val="none" w:sz="0" w:space="0" w:color="auto"/>
            <w:right w:val="none" w:sz="0" w:space="0" w:color="auto"/>
          </w:divBdr>
        </w:div>
        <w:div w:id="1048601427">
          <w:marLeft w:val="640"/>
          <w:marRight w:val="0"/>
          <w:marTop w:val="0"/>
          <w:marBottom w:val="0"/>
          <w:divBdr>
            <w:top w:val="none" w:sz="0" w:space="0" w:color="auto"/>
            <w:left w:val="none" w:sz="0" w:space="0" w:color="auto"/>
            <w:bottom w:val="none" w:sz="0" w:space="0" w:color="auto"/>
            <w:right w:val="none" w:sz="0" w:space="0" w:color="auto"/>
          </w:divBdr>
        </w:div>
        <w:div w:id="893584231">
          <w:marLeft w:val="640"/>
          <w:marRight w:val="0"/>
          <w:marTop w:val="0"/>
          <w:marBottom w:val="0"/>
          <w:divBdr>
            <w:top w:val="none" w:sz="0" w:space="0" w:color="auto"/>
            <w:left w:val="none" w:sz="0" w:space="0" w:color="auto"/>
            <w:bottom w:val="none" w:sz="0" w:space="0" w:color="auto"/>
            <w:right w:val="none" w:sz="0" w:space="0" w:color="auto"/>
          </w:divBdr>
        </w:div>
        <w:div w:id="246890550">
          <w:marLeft w:val="640"/>
          <w:marRight w:val="0"/>
          <w:marTop w:val="0"/>
          <w:marBottom w:val="0"/>
          <w:divBdr>
            <w:top w:val="none" w:sz="0" w:space="0" w:color="auto"/>
            <w:left w:val="none" w:sz="0" w:space="0" w:color="auto"/>
            <w:bottom w:val="none" w:sz="0" w:space="0" w:color="auto"/>
            <w:right w:val="none" w:sz="0" w:space="0" w:color="auto"/>
          </w:divBdr>
        </w:div>
        <w:div w:id="608704681">
          <w:marLeft w:val="640"/>
          <w:marRight w:val="0"/>
          <w:marTop w:val="0"/>
          <w:marBottom w:val="0"/>
          <w:divBdr>
            <w:top w:val="none" w:sz="0" w:space="0" w:color="auto"/>
            <w:left w:val="none" w:sz="0" w:space="0" w:color="auto"/>
            <w:bottom w:val="none" w:sz="0" w:space="0" w:color="auto"/>
            <w:right w:val="none" w:sz="0" w:space="0" w:color="auto"/>
          </w:divBdr>
        </w:div>
        <w:div w:id="2142913975">
          <w:marLeft w:val="640"/>
          <w:marRight w:val="0"/>
          <w:marTop w:val="0"/>
          <w:marBottom w:val="0"/>
          <w:divBdr>
            <w:top w:val="none" w:sz="0" w:space="0" w:color="auto"/>
            <w:left w:val="none" w:sz="0" w:space="0" w:color="auto"/>
            <w:bottom w:val="none" w:sz="0" w:space="0" w:color="auto"/>
            <w:right w:val="none" w:sz="0" w:space="0" w:color="auto"/>
          </w:divBdr>
        </w:div>
        <w:div w:id="1154031743">
          <w:marLeft w:val="640"/>
          <w:marRight w:val="0"/>
          <w:marTop w:val="0"/>
          <w:marBottom w:val="0"/>
          <w:divBdr>
            <w:top w:val="none" w:sz="0" w:space="0" w:color="auto"/>
            <w:left w:val="none" w:sz="0" w:space="0" w:color="auto"/>
            <w:bottom w:val="none" w:sz="0" w:space="0" w:color="auto"/>
            <w:right w:val="none" w:sz="0" w:space="0" w:color="auto"/>
          </w:divBdr>
        </w:div>
        <w:div w:id="478423487">
          <w:marLeft w:val="640"/>
          <w:marRight w:val="0"/>
          <w:marTop w:val="0"/>
          <w:marBottom w:val="0"/>
          <w:divBdr>
            <w:top w:val="none" w:sz="0" w:space="0" w:color="auto"/>
            <w:left w:val="none" w:sz="0" w:space="0" w:color="auto"/>
            <w:bottom w:val="none" w:sz="0" w:space="0" w:color="auto"/>
            <w:right w:val="none" w:sz="0" w:space="0" w:color="auto"/>
          </w:divBdr>
        </w:div>
        <w:div w:id="1459369700">
          <w:marLeft w:val="640"/>
          <w:marRight w:val="0"/>
          <w:marTop w:val="0"/>
          <w:marBottom w:val="0"/>
          <w:divBdr>
            <w:top w:val="none" w:sz="0" w:space="0" w:color="auto"/>
            <w:left w:val="none" w:sz="0" w:space="0" w:color="auto"/>
            <w:bottom w:val="none" w:sz="0" w:space="0" w:color="auto"/>
            <w:right w:val="none" w:sz="0" w:space="0" w:color="auto"/>
          </w:divBdr>
        </w:div>
        <w:div w:id="928319814">
          <w:marLeft w:val="640"/>
          <w:marRight w:val="0"/>
          <w:marTop w:val="0"/>
          <w:marBottom w:val="0"/>
          <w:divBdr>
            <w:top w:val="none" w:sz="0" w:space="0" w:color="auto"/>
            <w:left w:val="none" w:sz="0" w:space="0" w:color="auto"/>
            <w:bottom w:val="none" w:sz="0" w:space="0" w:color="auto"/>
            <w:right w:val="none" w:sz="0" w:space="0" w:color="auto"/>
          </w:divBdr>
        </w:div>
        <w:div w:id="1709333494">
          <w:marLeft w:val="640"/>
          <w:marRight w:val="0"/>
          <w:marTop w:val="0"/>
          <w:marBottom w:val="0"/>
          <w:divBdr>
            <w:top w:val="none" w:sz="0" w:space="0" w:color="auto"/>
            <w:left w:val="none" w:sz="0" w:space="0" w:color="auto"/>
            <w:bottom w:val="none" w:sz="0" w:space="0" w:color="auto"/>
            <w:right w:val="none" w:sz="0" w:space="0" w:color="auto"/>
          </w:divBdr>
        </w:div>
        <w:div w:id="1044405671">
          <w:marLeft w:val="640"/>
          <w:marRight w:val="0"/>
          <w:marTop w:val="0"/>
          <w:marBottom w:val="0"/>
          <w:divBdr>
            <w:top w:val="none" w:sz="0" w:space="0" w:color="auto"/>
            <w:left w:val="none" w:sz="0" w:space="0" w:color="auto"/>
            <w:bottom w:val="none" w:sz="0" w:space="0" w:color="auto"/>
            <w:right w:val="none" w:sz="0" w:space="0" w:color="auto"/>
          </w:divBdr>
        </w:div>
        <w:div w:id="1340236938">
          <w:marLeft w:val="640"/>
          <w:marRight w:val="0"/>
          <w:marTop w:val="0"/>
          <w:marBottom w:val="0"/>
          <w:divBdr>
            <w:top w:val="none" w:sz="0" w:space="0" w:color="auto"/>
            <w:left w:val="none" w:sz="0" w:space="0" w:color="auto"/>
            <w:bottom w:val="none" w:sz="0" w:space="0" w:color="auto"/>
            <w:right w:val="none" w:sz="0" w:space="0" w:color="auto"/>
          </w:divBdr>
        </w:div>
        <w:div w:id="114064734">
          <w:marLeft w:val="640"/>
          <w:marRight w:val="0"/>
          <w:marTop w:val="0"/>
          <w:marBottom w:val="0"/>
          <w:divBdr>
            <w:top w:val="none" w:sz="0" w:space="0" w:color="auto"/>
            <w:left w:val="none" w:sz="0" w:space="0" w:color="auto"/>
            <w:bottom w:val="none" w:sz="0" w:space="0" w:color="auto"/>
            <w:right w:val="none" w:sz="0" w:space="0" w:color="auto"/>
          </w:divBdr>
        </w:div>
        <w:div w:id="1271545727">
          <w:marLeft w:val="640"/>
          <w:marRight w:val="0"/>
          <w:marTop w:val="0"/>
          <w:marBottom w:val="0"/>
          <w:divBdr>
            <w:top w:val="none" w:sz="0" w:space="0" w:color="auto"/>
            <w:left w:val="none" w:sz="0" w:space="0" w:color="auto"/>
            <w:bottom w:val="none" w:sz="0" w:space="0" w:color="auto"/>
            <w:right w:val="none" w:sz="0" w:space="0" w:color="auto"/>
          </w:divBdr>
        </w:div>
        <w:div w:id="233706426">
          <w:marLeft w:val="640"/>
          <w:marRight w:val="0"/>
          <w:marTop w:val="0"/>
          <w:marBottom w:val="0"/>
          <w:divBdr>
            <w:top w:val="none" w:sz="0" w:space="0" w:color="auto"/>
            <w:left w:val="none" w:sz="0" w:space="0" w:color="auto"/>
            <w:bottom w:val="none" w:sz="0" w:space="0" w:color="auto"/>
            <w:right w:val="none" w:sz="0" w:space="0" w:color="auto"/>
          </w:divBdr>
        </w:div>
        <w:div w:id="108820940">
          <w:marLeft w:val="640"/>
          <w:marRight w:val="0"/>
          <w:marTop w:val="0"/>
          <w:marBottom w:val="0"/>
          <w:divBdr>
            <w:top w:val="none" w:sz="0" w:space="0" w:color="auto"/>
            <w:left w:val="none" w:sz="0" w:space="0" w:color="auto"/>
            <w:bottom w:val="none" w:sz="0" w:space="0" w:color="auto"/>
            <w:right w:val="none" w:sz="0" w:space="0" w:color="auto"/>
          </w:divBdr>
        </w:div>
        <w:div w:id="467478495">
          <w:marLeft w:val="640"/>
          <w:marRight w:val="0"/>
          <w:marTop w:val="0"/>
          <w:marBottom w:val="0"/>
          <w:divBdr>
            <w:top w:val="none" w:sz="0" w:space="0" w:color="auto"/>
            <w:left w:val="none" w:sz="0" w:space="0" w:color="auto"/>
            <w:bottom w:val="none" w:sz="0" w:space="0" w:color="auto"/>
            <w:right w:val="none" w:sz="0" w:space="0" w:color="auto"/>
          </w:divBdr>
        </w:div>
        <w:div w:id="996615500">
          <w:marLeft w:val="640"/>
          <w:marRight w:val="0"/>
          <w:marTop w:val="0"/>
          <w:marBottom w:val="0"/>
          <w:divBdr>
            <w:top w:val="none" w:sz="0" w:space="0" w:color="auto"/>
            <w:left w:val="none" w:sz="0" w:space="0" w:color="auto"/>
            <w:bottom w:val="none" w:sz="0" w:space="0" w:color="auto"/>
            <w:right w:val="none" w:sz="0" w:space="0" w:color="auto"/>
          </w:divBdr>
        </w:div>
        <w:div w:id="336659253">
          <w:marLeft w:val="640"/>
          <w:marRight w:val="0"/>
          <w:marTop w:val="0"/>
          <w:marBottom w:val="0"/>
          <w:divBdr>
            <w:top w:val="none" w:sz="0" w:space="0" w:color="auto"/>
            <w:left w:val="none" w:sz="0" w:space="0" w:color="auto"/>
            <w:bottom w:val="none" w:sz="0" w:space="0" w:color="auto"/>
            <w:right w:val="none" w:sz="0" w:space="0" w:color="auto"/>
          </w:divBdr>
        </w:div>
        <w:div w:id="10451082">
          <w:marLeft w:val="640"/>
          <w:marRight w:val="0"/>
          <w:marTop w:val="0"/>
          <w:marBottom w:val="0"/>
          <w:divBdr>
            <w:top w:val="none" w:sz="0" w:space="0" w:color="auto"/>
            <w:left w:val="none" w:sz="0" w:space="0" w:color="auto"/>
            <w:bottom w:val="none" w:sz="0" w:space="0" w:color="auto"/>
            <w:right w:val="none" w:sz="0" w:space="0" w:color="auto"/>
          </w:divBdr>
        </w:div>
        <w:div w:id="1098284744">
          <w:marLeft w:val="640"/>
          <w:marRight w:val="0"/>
          <w:marTop w:val="0"/>
          <w:marBottom w:val="0"/>
          <w:divBdr>
            <w:top w:val="none" w:sz="0" w:space="0" w:color="auto"/>
            <w:left w:val="none" w:sz="0" w:space="0" w:color="auto"/>
            <w:bottom w:val="none" w:sz="0" w:space="0" w:color="auto"/>
            <w:right w:val="none" w:sz="0" w:space="0" w:color="auto"/>
          </w:divBdr>
        </w:div>
        <w:div w:id="1019552823">
          <w:marLeft w:val="640"/>
          <w:marRight w:val="0"/>
          <w:marTop w:val="0"/>
          <w:marBottom w:val="0"/>
          <w:divBdr>
            <w:top w:val="none" w:sz="0" w:space="0" w:color="auto"/>
            <w:left w:val="none" w:sz="0" w:space="0" w:color="auto"/>
            <w:bottom w:val="none" w:sz="0" w:space="0" w:color="auto"/>
            <w:right w:val="none" w:sz="0" w:space="0" w:color="auto"/>
          </w:divBdr>
        </w:div>
      </w:divsChild>
    </w:div>
    <w:div w:id="1358431067">
      <w:marLeft w:val="640"/>
      <w:marRight w:val="0"/>
      <w:marTop w:val="0"/>
      <w:marBottom w:val="0"/>
      <w:divBdr>
        <w:top w:val="none" w:sz="0" w:space="0" w:color="auto"/>
        <w:left w:val="none" w:sz="0" w:space="0" w:color="auto"/>
        <w:bottom w:val="none" w:sz="0" w:space="0" w:color="auto"/>
        <w:right w:val="none" w:sz="0" w:space="0" w:color="auto"/>
      </w:divBdr>
    </w:div>
    <w:div w:id="1358431436">
      <w:marLeft w:val="640"/>
      <w:marRight w:val="0"/>
      <w:marTop w:val="0"/>
      <w:marBottom w:val="0"/>
      <w:divBdr>
        <w:top w:val="none" w:sz="0" w:space="0" w:color="auto"/>
        <w:left w:val="none" w:sz="0" w:space="0" w:color="auto"/>
        <w:bottom w:val="none" w:sz="0" w:space="0" w:color="auto"/>
        <w:right w:val="none" w:sz="0" w:space="0" w:color="auto"/>
      </w:divBdr>
    </w:div>
    <w:div w:id="1358509153">
      <w:marLeft w:val="640"/>
      <w:marRight w:val="0"/>
      <w:marTop w:val="0"/>
      <w:marBottom w:val="0"/>
      <w:divBdr>
        <w:top w:val="none" w:sz="0" w:space="0" w:color="auto"/>
        <w:left w:val="none" w:sz="0" w:space="0" w:color="auto"/>
        <w:bottom w:val="none" w:sz="0" w:space="0" w:color="auto"/>
        <w:right w:val="none" w:sz="0" w:space="0" w:color="auto"/>
      </w:divBdr>
    </w:div>
    <w:div w:id="1358699825">
      <w:marLeft w:val="640"/>
      <w:marRight w:val="0"/>
      <w:marTop w:val="0"/>
      <w:marBottom w:val="0"/>
      <w:divBdr>
        <w:top w:val="none" w:sz="0" w:space="0" w:color="auto"/>
        <w:left w:val="none" w:sz="0" w:space="0" w:color="auto"/>
        <w:bottom w:val="none" w:sz="0" w:space="0" w:color="auto"/>
        <w:right w:val="none" w:sz="0" w:space="0" w:color="auto"/>
      </w:divBdr>
    </w:div>
    <w:div w:id="1358702886">
      <w:marLeft w:val="640"/>
      <w:marRight w:val="0"/>
      <w:marTop w:val="0"/>
      <w:marBottom w:val="0"/>
      <w:divBdr>
        <w:top w:val="none" w:sz="0" w:space="0" w:color="auto"/>
        <w:left w:val="none" w:sz="0" w:space="0" w:color="auto"/>
        <w:bottom w:val="none" w:sz="0" w:space="0" w:color="auto"/>
        <w:right w:val="none" w:sz="0" w:space="0" w:color="auto"/>
      </w:divBdr>
    </w:div>
    <w:div w:id="1358847995">
      <w:marLeft w:val="640"/>
      <w:marRight w:val="0"/>
      <w:marTop w:val="0"/>
      <w:marBottom w:val="0"/>
      <w:divBdr>
        <w:top w:val="none" w:sz="0" w:space="0" w:color="auto"/>
        <w:left w:val="none" w:sz="0" w:space="0" w:color="auto"/>
        <w:bottom w:val="none" w:sz="0" w:space="0" w:color="auto"/>
        <w:right w:val="none" w:sz="0" w:space="0" w:color="auto"/>
      </w:divBdr>
    </w:div>
    <w:div w:id="1358920543">
      <w:marLeft w:val="640"/>
      <w:marRight w:val="0"/>
      <w:marTop w:val="0"/>
      <w:marBottom w:val="0"/>
      <w:divBdr>
        <w:top w:val="none" w:sz="0" w:space="0" w:color="auto"/>
        <w:left w:val="none" w:sz="0" w:space="0" w:color="auto"/>
        <w:bottom w:val="none" w:sz="0" w:space="0" w:color="auto"/>
        <w:right w:val="none" w:sz="0" w:space="0" w:color="auto"/>
      </w:divBdr>
    </w:div>
    <w:div w:id="1359042558">
      <w:bodyDiv w:val="1"/>
      <w:marLeft w:val="0"/>
      <w:marRight w:val="0"/>
      <w:marTop w:val="0"/>
      <w:marBottom w:val="0"/>
      <w:divBdr>
        <w:top w:val="none" w:sz="0" w:space="0" w:color="auto"/>
        <w:left w:val="none" w:sz="0" w:space="0" w:color="auto"/>
        <w:bottom w:val="none" w:sz="0" w:space="0" w:color="auto"/>
        <w:right w:val="none" w:sz="0" w:space="0" w:color="auto"/>
      </w:divBdr>
      <w:divsChild>
        <w:div w:id="881210946">
          <w:marLeft w:val="640"/>
          <w:marRight w:val="0"/>
          <w:marTop w:val="0"/>
          <w:marBottom w:val="0"/>
          <w:divBdr>
            <w:top w:val="none" w:sz="0" w:space="0" w:color="auto"/>
            <w:left w:val="none" w:sz="0" w:space="0" w:color="auto"/>
            <w:bottom w:val="none" w:sz="0" w:space="0" w:color="auto"/>
            <w:right w:val="none" w:sz="0" w:space="0" w:color="auto"/>
          </w:divBdr>
        </w:div>
        <w:div w:id="1225947741">
          <w:marLeft w:val="640"/>
          <w:marRight w:val="0"/>
          <w:marTop w:val="0"/>
          <w:marBottom w:val="0"/>
          <w:divBdr>
            <w:top w:val="none" w:sz="0" w:space="0" w:color="auto"/>
            <w:left w:val="none" w:sz="0" w:space="0" w:color="auto"/>
            <w:bottom w:val="none" w:sz="0" w:space="0" w:color="auto"/>
            <w:right w:val="none" w:sz="0" w:space="0" w:color="auto"/>
          </w:divBdr>
        </w:div>
        <w:div w:id="312872946">
          <w:marLeft w:val="640"/>
          <w:marRight w:val="0"/>
          <w:marTop w:val="0"/>
          <w:marBottom w:val="0"/>
          <w:divBdr>
            <w:top w:val="none" w:sz="0" w:space="0" w:color="auto"/>
            <w:left w:val="none" w:sz="0" w:space="0" w:color="auto"/>
            <w:bottom w:val="none" w:sz="0" w:space="0" w:color="auto"/>
            <w:right w:val="none" w:sz="0" w:space="0" w:color="auto"/>
          </w:divBdr>
        </w:div>
        <w:div w:id="1668359258">
          <w:marLeft w:val="640"/>
          <w:marRight w:val="0"/>
          <w:marTop w:val="0"/>
          <w:marBottom w:val="0"/>
          <w:divBdr>
            <w:top w:val="none" w:sz="0" w:space="0" w:color="auto"/>
            <w:left w:val="none" w:sz="0" w:space="0" w:color="auto"/>
            <w:bottom w:val="none" w:sz="0" w:space="0" w:color="auto"/>
            <w:right w:val="none" w:sz="0" w:space="0" w:color="auto"/>
          </w:divBdr>
        </w:div>
        <w:div w:id="720792488">
          <w:marLeft w:val="640"/>
          <w:marRight w:val="0"/>
          <w:marTop w:val="0"/>
          <w:marBottom w:val="0"/>
          <w:divBdr>
            <w:top w:val="none" w:sz="0" w:space="0" w:color="auto"/>
            <w:left w:val="none" w:sz="0" w:space="0" w:color="auto"/>
            <w:bottom w:val="none" w:sz="0" w:space="0" w:color="auto"/>
            <w:right w:val="none" w:sz="0" w:space="0" w:color="auto"/>
          </w:divBdr>
        </w:div>
        <w:div w:id="222182714">
          <w:marLeft w:val="640"/>
          <w:marRight w:val="0"/>
          <w:marTop w:val="0"/>
          <w:marBottom w:val="0"/>
          <w:divBdr>
            <w:top w:val="none" w:sz="0" w:space="0" w:color="auto"/>
            <w:left w:val="none" w:sz="0" w:space="0" w:color="auto"/>
            <w:bottom w:val="none" w:sz="0" w:space="0" w:color="auto"/>
            <w:right w:val="none" w:sz="0" w:space="0" w:color="auto"/>
          </w:divBdr>
        </w:div>
        <w:div w:id="1026247176">
          <w:marLeft w:val="640"/>
          <w:marRight w:val="0"/>
          <w:marTop w:val="0"/>
          <w:marBottom w:val="0"/>
          <w:divBdr>
            <w:top w:val="none" w:sz="0" w:space="0" w:color="auto"/>
            <w:left w:val="none" w:sz="0" w:space="0" w:color="auto"/>
            <w:bottom w:val="none" w:sz="0" w:space="0" w:color="auto"/>
            <w:right w:val="none" w:sz="0" w:space="0" w:color="auto"/>
          </w:divBdr>
        </w:div>
        <w:div w:id="545727085">
          <w:marLeft w:val="640"/>
          <w:marRight w:val="0"/>
          <w:marTop w:val="0"/>
          <w:marBottom w:val="0"/>
          <w:divBdr>
            <w:top w:val="none" w:sz="0" w:space="0" w:color="auto"/>
            <w:left w:val="none" w:sz="0" w:space="0" w:color="auto"/>
            <w:bottom w:val="none" w:sz="0" w:space="0" w:color="auto"/>
            <w:right w:val="none" w:sz="0" w:space="0" w:color="auto"/>
          </w:divBdr>
        </w:div>
        <w:div w:id="2058551439">
          <w:marLeft w:val="640"/>
          <w:marRight w:val="0"/>
          <w:marTop w:val="0"/>
          <w:marBottom w:val="0"/>
          <w:divBdr>
            <w:top w:val="none" w:sz="0" w:space="0" w:color="auto"/>
            <w:left w:val="none" w:sz="0" w:space="0" w:color="auto"/>
            <w:bottom w:val="none" w:sz="0" w:space="0" w:color="auto"/>
            <w:right w:val="none" w:sz="0" w:space="0" w:color="auto"/>
          </w:divBdr>
        </w:div>
        <w:div w:id="1460104731">
          <w:marLeft w:val="640"/>
          <w:marRight w:val="0"/>
          <w:marTop w:val="0"/>
          <w:marBottom w:val="0"/>
          <w:divBdr>
            <w:top w:val="none" w:sz="0" w:space="0" w:color="auto"/>
            <w:left w:val="none" w:sz="0" w:space="0" w:color="auto"/>
            <w:bottom w:val="none" w:sz="0" w:space="0" w:color="auto"/>
            <w:right w:val="none" w:sz="0" w:space="0" w:color="auto"/>
          </w:divBdr>
        </w:div>
        <w:div w:id="647366476">
          <w:marLeft w:val="640"/>
          <w:marRight w:val="0"/>
          <w:marTop w:val="0"/>
          <w:marBottom w:val="0"/>
          <w:divBdr>
            <w:top w:val="none" w:sz="0" w:space="0" w:color="auto"/>
            <w:left w:val="none" w:sz="0" w:space="0" w:color="auto"/>
            <w:bottom w:val="none" w:sz="0" w:space="0" w:color="auto"/>
            <w:right w:val="none" w:sz="0" w:space="0" w:color="auto"/>
          </w:divBdr>
        </w:div>
        <w:div w:id="2092777391">
          <w:marLeft w:val="640"/>
          <w:marRight w:val="0"/>
          <w:marTop w:val="0"/>
          <w:marBottom w:val="0"/>
          <w:divBdr>
            <w:top w:val="none" w:sz="0" w:space="0" w:color="auto"/>
            <w:left w:val="none" w:sz="0" w:space="0" w:color="auto"/>
            <w:bottom w:val="none" w:sz="0" w:space="0" w:color="auto"/>
            <w:right w:val="none" w:sz="0" w:space="0" w:color="auto"/>
          </w:divBdr>
        </w:div>
        <w:div w:id="1410349594">
          <w:marLeft w:val="640"/>
          <w:marRight w:val="0"/>
          <w:marTop w:val="0"/>
          <w:marBottom w:val="0"/>
          <w:divBdr>
            <w:top w:val="none" w:sz="0" w:space="0" w:color="auto"/>
            <w:left w:val="none" w:sz="0" w:space="0" w:color="auto"/>
            <w:bottom w:val="none" w:sz="0" w:space="0" w:color="auto"/>
            <w:right w:val="none" w:sz="0" w:space="0" w:color="auto"/>
          </w:divBdr>
        </w:div>
        <w:div w:id="766777929">
          <w:marLeft w:val="640"/>
          <w:marRight w:val="0"/>
          <w:marTop w:val="0"/>
          <w:marBottom w:val="0"/>
          <w:divBdr>
            <w:top w:val="none" w:sz="0" w:space="0" w:color="auto"/>
            <w:left w:val="none" w:sz="0" w:space="0" w:color="auto"/>
            <w:bottom w:val="none" w:sz="0" w:space="0" w:color="auto"/>
            <w:right w:val="none" w:sz="0" w:space="0" w:color="auto"/>
          </w:divBdr>
        </w:div>
        <w:div w:id="362487599">
          <w:marLeft w:val="640"/>
          <w:marRight w:val="0"/>
          <w:marTop w:val="0"/>
          <w:marBottom w:val="0"/>
          <w:divBdr>
            <w:top w:val="none" w:sz="0" w:space="0" w:color="auto"/>
            <w:left w:val="none" w:sz="0" w:space="0" w:color="auto"/>
            <w:bottom w:val="none" w:sz="0" w:space="0" w:color="auto"/>
            <w:right w:val="none" w:sz="0" w:space="0" w:color="auto"/>
          </w:divBdr>
        </w:div>
        <w:div w:id="1922517649">
          <w:marLeft w:val="640"/>
          <w:marRight w:val="0"/>
          <w:marTop w:val="0"/>
          <w:marBottom w:val="0"/>
          <w:divBdr>
            <w:top w:val="none" w:sz="0" w:space="0" w:color="auto"/>
            <w:left w:val="none" w:sz="0" w:space="0" w:color="auto"/>
            <w:bottom w:val="none" w:sz="0" w:space="0" w:color="auto"/>
            <w:right w:val="none" w:sz="0" w:space="0" w:color="auto"/>
          </w:divBdr>
        </w:div>
        <w:div w:id="1984461042">
          <w:marLeft w:val="640"/>
          <w:marRight w:val="0"/>
          <w:marTop w:val="0"/>
          <w:marBottom w:val="0"/>
          <w:divBdr>
            <w:top w:val="none" w:sz="0" w:space="0" w:color="auto"/>
            <w:left w:val="none" w:sz="0" w:space="0" w:color="auto"/>
            <w:bottom w:val="none" w:sz="0" w:space="0" w:color="auto"/>
            <w:right w:val="none" w:sz="0" w:space="0" w:color="auto"/>
          </w:divBdr>
        </w:div>
        <w:div w:id="783156744">
          <w:marLeft w:val="640"/>
          <w:marRight w:val="0"/>
          <w:marTop w:val="0"/>
          <w:marBottom w:val="0"/>
          <w:divBdr>
            <w:top w:val="none" w:sz="0" w:space="0" w:color="auto"/>
            <w:left w:val="none" w:sz="0" w:space="0" w:color="auto"/>
            <w:bottom w:val="none" w:sz="0" w:space="0" w:color="auto"/>
            <w:right w:val="none" w:sz="0" w:space="0" w:color="auto"/>
          </w:divBdr>
        </w:div>
        <w:div w:id="1697653178">
          <w:marLeft w:val="640"/>
          <w:marRight w:val="0"/>
          <w:marTop w:val="0"/>
          <w:marBottom w:val="0"/>
          <w:divBdr>
            <w:top w:val="none" w:sz="0" w:space="0" w:color="auto"/>
            <w:left w:val="none" w:sz="0" w:space="0" w:color="auto"/>
            <w:bottom w:val="none" w:sz="0" w:space="0" w:color="auto"/>
            <w:right w:val="none" w:sz="0" w:space="0" w:color="auto"/>
          </w:divBdr>
        </w:div>
        <w:div w:id="827481516">
          <w:marLeft w:val="640"/>
          <w:marRight w:val="0"/>
          <w:marTop w:val="0"/>
          <w:marBottom w:val="0"/>
          <w:divBdr>
            <w:top w:val="none" w:sz="0" w:space="0" w:color="auto"/>
            <w:left w:val="none" w:sz="0" w:space="0" w:color="auto"/>
            <w:bottom w:val="none" w:sz="0" w:space="0" w:color="auto"/>
            <w:right w:val="none" w:sz="0" w:space="0" w:color="auto"/>
          </w:divBdr>
        </w:div>
        <w:div w:id="2114394124">
          <w:marLeft w:val="640"/>
          <w:marRight w:val="0"/>
          <w:marTop w:val="0"/>
          <w:marBottom w:val="0"/>
          <w:divBdr>
            <w:top w:val="none" w:sz="0" w:space="0" w:color="auto"/>
            <w:left w:val="none" w:sz="0" w:space="0" w:color="auto"/>
            <w:bottom w:val="none" w:sz="0" w:space="0" w:color="auto"/>
            <w:right w:val="none" w:sz="0" w:space="0" w:color="auto"/>
          </w:divBdr>
        </w:div>
        <w:div w:id="320811876">
          <w:marLeft w:val="640"/>
          <w:marRight w:val="0"/>
          <w:marTop w:val="0"/>
          <w:marBottom w:val="0"/>
          <w:divBdr>
            <w:top w:val="none" w:sz="0" w:space="0" w:color="auto"/>
            <w:left w:val="none" w:sz="0" w:space="0" w:color="auto"/>
            <w:bottom w:val="none" w:sz="0" w:space="0" w:color="auto"/>
            <w:right w:val="none" w:sz="0" w:space="0" w:color="auto"/>
          </w:divBdr>
        </w:div>
        <w:div w:id="1012335402">
          <w:marLeft w:val="640"/>
          <w:marRight w:val="0"/>
          <w:marTop w:val="0"/>
          <w:marBottom w:val="0"/>
          <w:divBdr>
            <w:top w:val="none" w:sz="0" w:space="0" w:color="auto"/>
            <w:left w:val="none" w:sz="0" w:space="0" w:color="auto"/>
            <w:bottom w:val="none" w:sz="0" w:space="0" w:color="auto"/>
            <w:right w:val="none" w:sz="0" w:space="0" w:color="auto"/>
          </w:divBdr>
        </w:div>
        <w:div w:id="1904557875">
          <w:marLeft w:val="640"/>
          <w:marRight w:val="0"/>
          <w:marTop w:val="0"/>
          <w:marBottom w:val="0"/>
          <w:divBdr>
            <w:top w:val="none" w:sz="0" w:space="0" w:color="auto"/>
            <w:left w:val="none" w:sz="0" w:space="0" w:color="auto"/>
            <w:bottom w:val="none" w:sz="0" w:space="0" w:color="auto"/>
            <w:right w:val="none" w:sz="0" w:space="0" w:color="auto"/>
          </w:divBdr>
        </w:div>
        <w:div w:id="437796372">
          <w:marLeft w:val="640"/>
          <w:marRight w:val="0"/>
          <w:marTop w:val="0"/>
          <w:marBottom w:val="0"/>
          <w:divBdr>
            <w:top w:val="none" w:sz="0" w:space="0" w:color="auto"/>
            <w:left w:val="none" w:sz="0" w:space="0" w:color="auto"/>
            <w:bottom w:val="none" w:sz="0" w:space="0" w:color="auto"/>
            <w:right w:val="none" w:sz="0" w:space="0" w:color="auto"/>
          </w:divBdr>
        </w:div>
        <w:div w:id="1997761328">
          <w:marLeft w:val="640"/>
          <w:marRight w:val="0"/>
          <w:marTop w:val="0"/>
          <w:marBottom w:val="0"/>
          <w:divBdr>
            <w:top w:val="none" w:sz="0" w:space="0" w:color="auto"/>
            <w:left w:val="none" w:sz="0" w:space="0" w:color="auto"/>
            <w:bottom w:val="none" w:sz="0" w:space="0" w:color="auto"/>
            <w:right w:val="none" w:sz="0" w:space="0" w:color="auto"/>
          </w:divBdr>
        </w:div>
        <w:div w:id="1132943659">
          <w:marLeft w:val="640"/>
          <w:marRight w:val="0"/>
          <w:marTop w:val="0"/>
          <w:marBottom w:val="0"/>
          <w:divBdr>
            <w:top w:val="none" w:sz="0" w:space="0" w:color="auto"/>
            <w:left w:val="none" w:sz="0" w:space="0" w:color="auto"/>
            <w:bottom w:val="none" w:sz="0" w:space="0" w:color="auto"/>
            <w:right w:val="none" w:sz="0" w:space="0" w:color="auto"/>
          </w:divBdr>
        </w:div>
        <w:div w:id="1185051174">
          <w:marLeft w:val="640"/>
          <w:marRight w:val="0"/>
          <w:marTop w:val="0"/>
          <w:marBottom w:val="0"/>
          <w:divBdr>
            <w:top w:val="none" w:sz="0" w:space="0" w:color="auto"/>
            <w:left w:val="none" w:sz="0" w:space="0" w:color="auto"/>
            <w:bottom w:val="none" w:sz="0" w:space="0" w:color="auto"/>
            <w:right w:val="none" w:sz="0" w:space="0" w:color="auto"/>
          </w:divBdr>
        </w:div>
        <w:div w:id="1840078564">
          <w:marLeft w:val="640"/>
          <w:marRight w:val="0"/>
          <w:marTop w:val="0"/>
          <w:marBottom w:val="0"/>
          <w:divBdr>
            <w:top w:val="none" w:sz="0" w:space="0" w:color="auto"/>
            <w:left w:val="none" w:sz="0" w:space="0" w:color="auto"/>
            <w:bottom w:val="none" w:sz="0" w:space="0" w:color="auto"/>
            <w:right w:val="none" w:sz="0" w:space="0" w:color="auto"/>
          </w:divBdr>
        </w:div>
        <w:div w:id="1777938538">
          <w:marLeft w:val="640"/>
          <w:marRight w:val="0"/>
          <w:marTop w:val="0"/>
          <w:marBottom w:val="0"/>
          <w:divBdr>
            <w:top w:val="none" w:sz="0" w:space="0" w:color="auto"/>
            <w:left w:val="none" w:sz="0" w:space="0" w:color="auto"/>
            <w:bottom w:val="none" w:sz="0" w:space="0" w:color="auto"/>
            <w:right w:val="none" w:sz="0" w:space="0" w:color="auto"/>
          </w:divBdr>
        </w:div>
        <w:div w:id="541401408">
          <w:marLeft w:val="640"/>
          <w:marRight w:val="0"/>
          <w:marTop w:val="0"/>
          <w:marBottom w:val="0"/>
          <w:divBdr>
            <w:top w:val="none" w:sz="0" w:space="0" w:color="auto"/>
            <w:left w:val="none" w:sz="0" w:space="0" w:color="auto"/>
            <w:bottom w:val="none" w:sz="0" w:space="0" w:color="auto"/>
            <w:right w:val="none" w:sz="0" w:space="0" w:color="auto"/>
          </w:divBdr>
        </w:div>
        <w:div w:id="508637018">
          <w:marLeft w:val="640"/>
          <w:marRight w:val="0"/>
          <w:marTop w:val="0"/>
          <w:marBottom w:val="0"/>
          <w:divBdr>
            <w:top w:val="none" w:sz="0" w:space="0" w:color="auto"/>
            <w:left w:val="none" w:sz="0" w:space="0" w:color="auto"/>
            <w:bottom w:val="none" w:sz="0" w:space="0" w:color="auto"/>
            <w:right w:val="none" w:sz="0" w:space="0" w:color="auto"/>
          </w:divBdr>
        </w:div>
        <w:div w:id="2098399143">
          <w:marLeft w:val="640"/>
          <w:marRight w:val="0"/>
          <w:marTop w:val="0"/>
          <w:marBottom w:val="0"/>
          <w:divBdr>
            <w:top w:val="none" w:sz="0" w:space="0" w:color="auto"/>
            <w:left w:val="none" w:sz="0" w:space="0" w:color="auto"/>
            <w:bottom w:val="none" w:sz="0" w:space="0" w:color="auto"/>
            <w:right w:val="none" w:sz="0" w:space="0" w:color="auto"/>
          </w:divBdr>
        </w:div>
        <w:div w:id="330521615">
          <w:marLeft w:val="640"/>
          <w:marRight w:val="0"/>
          <w:marTop w:val="0"/>
          <w:marBottom w:val="0"/>
          <w:divBdr>
            <w:top w:val="none" w:sz="0" w:space="0" w:color="auto"/>
            <w:left w:val="none" w:sz="0" w:space="0" w:color="auto"/>
            <w:bottom w:val="none" w:sz="0" w:space="0" w:color="auto"/>
            <w:right w:val="none" w:sz="0" w:space="0" w:color="auto"/>
          </w:divBdr>
        </w:div>
        <w:div w:id="1409114257">
          <w:marLeft w:val="640"/>
          <w:marRight w:val="0"/>
          <w:marTop w:val="0"/>
          <w:marBottom w:val="0"/>
          <w:divBdr>
            <w:top w:val="none" w:sz="0" w:space="0" w:color="auto"/>
            <w:left w:val="none" w:sz="0" w:space="0" w:color="auto"/>
            <w:bottom w:val="none" w:sz="0" w:space="0" w:color="auto"/>
            <w:right w:val="none" w:sz="0" w:space="0" w:color="auto"/>
          </w:divBdr>
        </w:div>
        <w:div w:id="228686740">
          <w:marLeft w:val="640"/>
          <w:marRight w:val="0"/>
          <w:marTop w:val="0"/>
          <w:marBottom w:val="0"/>
          <w:divBdr>
            <w:top w:val="none" w:sz="0" w:space="0" w:color="auto"/>
            <w:left w:val="none" w:sz="0" w:space="0" w:color="auto"/>
            <w:bottom w:val="none" w:sz="0" w:space="0" w:color="auto"/>
            <w:right w:val="none" w:sz="0" w:space="0" w:color="auto"/>
          </w:divBdr>
        </w:div>
        <w:div w:id="972249358">
          <w:marLeft w:val="640"/>
          <w:marRight w:val="0"/>
          <w:marTop w:val="0"/>
          <w:marBottom w:val="0"/>
          <w:divBdr>
            <w:top w:val="none" w:sz="0" w:space="0" w:color="auto"/>
            <w:left w:val="none" w:sz="0" w:space="0" w:color="auto"/>
            <w:bottom w:val="none" w:sz="0" w:space="0" w:color="auto"/>
            <w:right w:val="none" w:sz="0" w:space="0" w:color="auto"/>
          </w:divBdr>
        </w:div>
      </w:divsChild>
    </w:div>
    <w:div w:id="1359042673">
      <w:marLeft w:val="640"/>
      <w:marRight w:val="0"/>
      <w:marTop w:val="0"/>
      <w:marBottom w:val="0"/>
      <w:divBdr>
        <w:top w:val="none" w:sz="0" w:space="0" w:color="auto"/>
        <w:left w:val="none" w:sz="0" w:space="0" w:color="auto"/>
        <w:bottom w:val="none" w:sz="0" w:space="0" w:color="auto"/>
        <w:right w:val="none" w:sz="0" w:space="0" w:color="auto"/>
      </w:divBdr>
    </w:div>
    <w:div w:id="1359236612">
      <w:marLeft w:val="640"/>
      <w:marRight w:val="0"/>
      <w:marTop w:val="0"/>
      <w:marBottom w:val="0"/>
      <w:divBdr>
        <w:top w:val="none" w:sz="0" w:space="0" w:color="auto"/>
        <w:left w:val="none" w:sz="0" w:space="0" w:color="auto"/>
        <w:bottom w:val="none" w:sz="0" w:space="0" w:color="auto"/>
        <w:right w:val="none" w:sz="0" w:space="0" w:color="auto"/>
      </w:divBdr>
    </w:div>
    <w:div w:id="1359313610">
      <w:marLeft w:val="640"/>
      <w:marRight w:val="0"/>
      <w:marTop w:val="0"/>
      <w:marBottom w:val="0"/>
      <w:divBdr>
        <w:top w:val="none" w:sz="0" w:space="0" w:color="auto"/>
        <w:left w:val="none" w:sz="0" w:space="0" w:color="auto"/>
        <w:bottom w:val="none" w:sz="0" w:space="0" w:color="auto"/>
        <w:right w:val="none" w:sz="0" w:space="0" w:color="auto"/>
      </w:divBdr>
    </w:div>
    <w:div w:id="1359701051">
      <w:marLeft w:val="640"/>
      <w:marRight w:val="0"/>
      <w:marTop w:val="0"/>
      <w:marBottom w:val="0"/>
      <w:divBdr>
        <w:top w:val="none" w:sz="0" w:space="0" w:color="auto"/>
        <w:left w:val="none" w:sz="0" w:space="0" w:color="auto"/>
        <w:bottom w:val="none" w:sz="0" w:space="0" w:color="auto"/>
        <w:right w:val="none" w:sz="0" w:space="0" w:color="auto"/>
      </w:divBdr>
    </w:div>
    <w:div w:id="1359769839">
      <w:marLeft w:val="640"/>
      <w:marRight w:val="0"/>
      <w:marTop w:val="0"/>
      <w:marBottom w:val="0"/>
      <w:divBdr>
        <w:top w:val="none" w:sz="0" w:space="0" w:color="auto"/>
        <w:left w:val="none" w:sz="0" w:space="0" w:color="auto"/>
        <w:bottom w:val="none" w:sz="0" w:space="0" w:color="auto"/>
        <w:right w:val="none" w:sz="0" w:space="0" w:color="auto"/>
      </w:divBdr>
    </w:div>
    <w:div w:id="1359894628">
      <w:marLeft w:val="640"/>
      <w:marRight w:val="0"/>
      <w:marTop w:val="0"/>
      <w:marBottom w:val="0"/>
      <w:divBdr>
        <w:top w:val="none" w:sz="0" w:space="0" w:color="auto"/>
        <w:left w:val="none" w:sz="0" w:space="0" w:color="auto"/>
        <w:bottom w:val="none" w:sz="0" w:space="0" w:color="auto"/>
        <w:right w:val="none" w:sz="0" w:space="0" w:color="auto"/>
      </w:divBdr>
    </w:div>
    <w:div w:id="1360014281">
      <w:marLeft w:val="640"/>
      <w:marRight w:val="0"/>
      <w:marTop w:val="0"/>
      <w:marBottom w:val="0"/>
      <w:divBdr>
        <w:top w:val="none" w:sz="0" w:space="0" w:color="auto"/>
        <w:left w:val="none" w:sz="0" w:space="0" w:color="auto"/>
        <w:bottom w:val="none" w:sz="0" w:space="0" w:color="auto"/>
        <w:right w:val="none" w:sz="0" w:space="0" w:color="auto"/>
      </w:divBdr>
    </w:div>
    <w:div w:id="1360203533">
      <w:marLeft w:val="640"/>
      <w:marRight w:val="0"/>
      <w:marTop w:val="0"/>
      <w:marBottom w:val="0"/>
      <w:divBdr>
        <w:top w:val="none" w:sz="0" w:space="0" w:color="auto"/>
        <w:left w:val="none" w:sz="0" w:space="0" w:color="auto"/>
        <w:bottom w:val="none" w:sz="0" w:space="0" w:color="auto"/>
        <w:right w:val="none" w:sz="0" w:space="0" w:color="auto"/>
      </w:divBdr>
    </w:div>
    <w:div w:id="1360424521">
      <w:marLeft w:val="640"/>
      <w:marRight w:val="0"/>
      <w:marTop w:val="0"/>
      <w:marBottom w:val="0"/>
      <w:divBdr>
        <w:top w:val="none" w:sz="0" w:space="0" w:color="auto"/>
        <w:left w:val="none" w:sz="0" w:space="0" w:color="auto"/>
        <w:bottom w:val="none" w:sz="0" w:space="0" w:color="auto"/>
        <w:right w:val="none" w:sz="0" w:space="0" w:color="auto"/>
      </w:divBdr>
    </w:div>
    <w:div w:id="1360736123">
      <w:marLeft w:val="640"/>
      <w:marRight w:val="0"/>
      <w:marTop w:val="0"/>
      <w:marBottom w:val="0"/>
      <w:divBdr>
        <w:top w:val="none" w:sz="0" w:space="0" w:color="auto"/>
        <w:left w:val="none" w:sz="0" w:space="0" w:color="auto"/>
        <w:bottom w:val="none" w:sz="0" w:space="0" w:color="auto"/>
        <w:right w:val="none" w:sz="0" w:space="0" w:color="auto"/>
      </w:divBdr>
    </w:div>
    <w:div w:id="1361005302">
      <w:marLeft w:val="640"/>
      <w:marRight w:val="0"/>
      <w:marTop w:val="0"/>
      <w:marBottom w:val="0"/>
      <w:divBdr>
        <w:top w:val="none" w:sz="0" w:space="0" w:color="auto"/>
        <w:left w:val="none" w:sz="0" w:space="0" w:color="auto"/>
        <w:bottom w:val="none" w:sz="0" w:space="0" w:color="auto"/>
        <w:right w:val="none" w:sz="0" w:space="0" w:color="auto"/>
      </w:divBdr>
    </w:div>
    <w:div w:id="1361248741">
      <w:marLeft w:val="640"/>
      <w:marRight w:val="0"/>
      <w:marTop w:val="0"/>
      <w:marBottom w:val="0"/>
      <w:divBdr>
        <w:top w:val="none" w:sz="0" w:space="0" w:color="auto"/>
        <w:left w:val="none" w:sz="0" w:space="0" w:color="auto"/>
        <w:bottom w:val="none" w:sz="0" w:space="0" w:color="auto"/>
        <w:right w:val="none" w:sz="0" w:space="0" w:color="auto"/>
      </w:divBdr>
    </w:div>
    <w:div w:id="1361280503">
      <w:marLeft w:val="640"/>
      <w:marRight w:val="0"/>
      <w:marTop w:val="0"/>
      <w:marBottom w:val="0"/>
      <w:divBdr>
        <w:top w:val="none" w:sz="0" w:space="0" w:color="auto"/>
        <w:left w:val="none" w:sz="0" w:space="0" w:color="auto"/>
        <w:bottom w:val="none" w:sz="0" w:space="0" w:color="auto"/>
        <w:right w:val="none" w:sz="0" w:space="0" w:color="auto"/>
      </w:divBdr>
    </w:div>
    <w:div w:id="1361320592">
      <w:marLeft w:val="640"/>
      <w:marRight w:val="0"/>
      <w:marTop w:val="0"/>
      <w:marBottom w:val="0"/>
      <w:divBdr>
        <w:top w:val="none" w:sz="0" w:space="0" w:color="auto"/>
        <w:left w:val="none" w:sz="0" w:space="0" w:color="auto"/>
        <w:bottom w:val="none" w:sz="0" w:space="0" w:color="auto"/>
        <w:right w:val="none" w:sz="0" w:space="0" w:color="auto"/>
      </w:divBdr>
    </w:div>
    <w:div w:id="1361324278">
      <w:marLeft w:val="640"/>
      <w:marRight w:val="0"/>
      <w:marTop w:val="0"/>
      <w:marBottom w:val="0"/>
      <w:divBdr>
        <w:top w:val="none" w:sz="0" w:space="0" w:color="auto"/>
        <w:left w:val="none" w:sz="0" w:space="0" w:color="auto"/>
        <w:bottom w:val="none" w:sz="0" w:space="0" w:color="auto"/>
        <w:right w:val="none" w:sz="0" w:space="0" w:color="auto"/>
      </w:divBdr>
    </w:div>
    <w:div w:id="1361399438">
      <w:marLeft w:val="640"/>
      <w:marRight w:val="0"/>
      <w:marTop w:val="0"/>
      <w:marBottom w:val="0"/>
      <w:divBdr>
        <w:top w:val="none" w:sz="0" w:space="0" w:color="auto"/>
        <w:left w:val="none" w:sz="0" w:space="0" w:color="auto"/>
        <w:bottom w:val="none" w:sz="0" w:space="0" w:color="auto"/>
        <w:right w:val="none" w:sz="0" w:space="0" w:color="auto"/>
      </w:divBdr>
    </w:div>
    <w:div w:id="1361470209">
      <w:marLeft w:val="640"/>
      <w:marRight w:val="0"/>
      <w:marTop w:val="0"/>
      <w:marBottom w:val="0"/>
      <w:divBdr>
        <w:top w:val="none" w:sz="0" w:space="0" w:color="auto"/>
        <w:left w:val="none" w:sz="0" w:space="0" w:color="auto"/>
        <w:bottom w:val="none" w:sz="0" w:space="0" w:color="auto"/>
        <w:right w:val="none" w:sz="0" w:space="0" w:color="auto"/>
      </w:divBdr>
    </w:div>
    <w:div w:id="1361511677">
      <w:marLeft w:val="640"/>
      <w:marRight w:val="0"/>
      <w:marTop w:val="0"/>
      <w:marBottom w:val="0"/>
      <w:divBdr>
        <w:top w:val="none" w:sz="0" w:space="0" w:color="auto"/>
        <w:left w:val="none" w:sz="0" w:space="0" w:color="auto"/>
        <w:bottom w:val="none" w:sz="0" w:space="0" w:color="auto"/>
        <w:right w:val="none" w:sz="0" w:space="0" w:color="auto"/>
      </w:divBdr>
    </w:div>
    <w:div w:id="1361512242">
      <w:marLeft w:val="640"/>
      <w:marRight w:val="0"/>
      <w:marTop w:val="0"/>
      <w:marBottom w:val="0"/>
      <w:divBdr>
        <w:top w:val="none" w:sz="0" w:space="0" w:color="auto"/>
        <w:left w:val="none" w:sz="0" w:space="0" w:color="auto"/>
        <w:bottom w:val="none" w:sz="0" w:space="0" w:color="auto"/>
        <w:right w:val="none" w:sz="0" w:space="0" w:color="auto"/>
      </w:divBdr>
    </w:div>
    <w:div w:id="1361584328">
      <w:marLeft w:val="640"/>
      <w:marRight w:val="0"/>
      <w:marTop w:val="0"/>
      <w:marBottom w:val="0"/>
      <w:divBdr>
        <w:top w:val="none" w:sz="0" w:space="0" w:color="auto"/>
        <w:left w:val="none" w:sz="0" w:space="0" w:color="auto"/>
        <w:bottom w:val="none" w:sz="0" w:space="0" w:color="auto"/>
        <w:right w:val="none" w:sz="0" w:space="0" w:color="auto"/>
      </w:divBdr>
    </w:div>
    <w:div w:id="1361593240">
      <w:marLeft w:val="640"/>
      <w:marRight w:val="0"/>
      <w:marTop w:val="0"/>
      <w:marBottom w:val="0"/>
      <w:divBdr>
        <w:top w:val="none" w:sz="0" w:space="0" w:color="auto"/>
        <w:left w:val="none" w:sz="0" w:space="0" w:color="auto"/>
        <w:bottom w:val="none" w:sz="0" w:space="0" w:color="auto"/>
        <w:right w:val="none" w:sz="0" w:space="0" w:color="auto"/>
      </w:divBdr>
    </w:div>
    <w:div w:id="1361707865">
      <w:marLeft w:val="640"/>
      <w:marRight w:val="0"/>
      <w:marTop w:val="0"/>
      <w:marBottom w:val="0"/>
      <w:divBdr>
        <w:top w:val="none" w:sz="0" w:space="0" w:color="auto"/>
        <w:left w:val="none" w:sz="0" w:space="0" w:color="auto"/>
        <w:bottom w:val="none" w:sz="0" w:space="0" w:color="auto"/>
        <w:right w:val="none" w:sz="0" w:space="0" w:color="auto"/>
      </w:divBdr>
    </w:div>
    <w:div w:id="1361858496">
      <w:marLeft w:val="640"/>
      <w:marRight w:val="0"/>
      <w:marTop w:val="0"/>
      <w:marBottom w:val="0"/>
      <w:divBdr>
        <w:top w:val="none" w:sz="0" w:space="0" w:color="auto"/>
        <w:left w:val="none" w:sz="0" w:space="0" w:color="auto"/>
        <w:bottom w:val="none" w:sz="0" w:space="0" w:color="auto"/>
        <w:right w:val="none" w:sz="0" w:space="0" w:color="auto"/>
      </w:divBdr>
    </w:div>
    <w:div w:id="1362433613">
      <w:marLeft w:val="640"/>
      <w:marRight w:val="0"/>
      <w:marTop w:val="0"/>
      <w:marBottom w:val="0"/>
      <w:divBdr>
        <w:top w:val="none" w:sz="0" w:space="0" w:color="auto"/>
        <w:left w:val="none" w:sz="0" w:space="0" w:color="auto"/>
        <w:bottom w:val="none" w:sz="0" w:space="0" w:color="auto"/>
        <w:right w:val="none" w:sz="0" w:space="0" w:color="auto"/>
      </w:divBdr>
    </w:div>
    <w:div w:id="1362591696">
      <w:marLeft w:val="640"/>
      <w:marRight w:val="0"/>
      <w:marTop w:val="0"/>
      <w:marBottom w:val="0"/>
      <w:divBdr>
        <w:top w:val="none" w:sz="0" w:space="0" w:color="auto"/>
        <w:left w:val="none" w:sz="0" w:space="0" w:color="auto"/>
        <w:bottom w:val="none" w:sz="0" w:space="0" w:color="auto"/>
        <w:right w:val="none" w:sz="0" w:space="0" w:color="auto"/>
      </w:divBdr>
    </w:div>
    <w:div w:id="1362969968">
      <w:marLeft w:val="640"/>
      <w:marRight w:val="0"/>
      <w:marTop w:val="0"/>
      <w:marBottom w:val="0"/>
      <w:divBdr>
        <w:top w:val="none" w:sz="0" w:space="0" w:color="auto"/>
        <w:left w:val="none" w:sz="0" w:space="0" w:color="auto"/>
        <w:bottom w:val="none" w:sz="0" w:space="0" w:color="auto"/>
        <w:right w:val="none" w:sz="0" w:space="0" w:color="auto"/>
      </w:divBdr>
    </w:div>
    <w:div w:id="1362975751">
      <w:marLeft w:val="640"/>
      <w:marRight w:val="0"/>
      <w:marTop w:val="0"/>
      <w:marBottom w:val="0"/>
      <w:divBdr>
        <w:top w:val="none" w:sz="0" w:space="0" w:color="auto"/>
        <w:left w:val="none" w:sz="0" w:space="0" w:color="auto"/>
        <w:bottom w:val="none" w:sz="0" w:space="0" w:color="auto"/>
        <w:right w:val="none" w:sz="0" w:space="0" w:color="auto"/>
      </w:divBdr>
    </w:div>
    <w:div w:id="1363169911">
      <w:bodyDiv w:val="1"/>
      <w:marLeft w:val="0"/>
      <w:marRight w:val="0"/>
      <w:marTop w:val="0"/>
      <w:marBottom w:val="0"/>
      <w:divBdr>
        <w:top w:val="none" w:sz="0" w:space="0" w:color="auto"/>
        <w:left w:val="none" w:sz="0" w:space="0" w:color="auto"/>
        <w:bottom w:val="none" w:sz="0" w:space="0" w:color="auto"/>
        <w:right w:val="none" w:sz="0" w:space="0" w:color="auto"/>
      </w:divBdr>
    </w:div>
    <w:div w:id="1363288814">
      <w:marLeft w:val="640"/>
      <w:marRight w:val="0"/>
      <w:marTop w:val="0"/>
      <w:marBottom w:val="0"/>
      <w:divBdr>
        <w:top w:val="none" w:sz="0" w:space="0" w:color="auto"/>
        <w:left w:val="none" w:sz="0" w:space="0" w:color="auto"/>
        <w:bottom w:val="none" w:sz="0" w:space="0" w:color="auto"/>
        <w:right w:val="none" w:sz="0" w:space="0" w:color="auto"/>
      </w:divBdr>
    </w:div>
    <w:div w:id="1363870405">
      <w:marLeft w:val="640"/>
      <w:marRight w:val="0"/>
      <w:marTop w:val="0"/>
      <w:marBottom w:val="0"/>
      <w:divBdr>
        <w:top w:val="none" w:sz="0" w:space="0" w:color="auto"/>
        <w:left w:val="none" w:sz="0" w:space="0" w:color="auto"/>
        <w:bottom w:val="none" w:sz="0" w:space="0" w:color="auto"/>
        <w:right w:val="none" w:sz="0" w:space="0" w:color="auto"/>
      </w:divBdr>
    </w:div>
    <w:div w:id="1363901598">
      <w:marLeft w:val="640"/>
      <w:marRight w:val="0"/>
      <w:marTop w:val="0"/>
      <w:marBottom w:val="0"/>
      <w:divBdr>
        <w:top w:val="none" w:sz="0" w:space="0" w:color="auto"/>
        <w:left w:val="none" w:sz="0" w:space="0" w:color="auto"/>
        <w:bottom w:val="none" w:sz="0" w:space="0" w:color="auto"/>
        <w:right w:val="none" w:sz="0" w:space="0" w:color="auto"/>
      </w:divBdr>
    </w:div>
    <w:div w:id="1363945427">
      <w:marLeft w:val="640"/>
      <w:marRight w:val="0"/>
      <w:marTop w:val="0"/>
      <w:marBottom w:val="0"/>
      <w:divBdr>
        <w:top w:val="none" w:sz="0" w:space="0" w:color="auto"/>
        <w:left w:val="none" w:sz="0" w:space="0" w:color="auto"/>
        <w:bottom w:val="none" w:sz="0" w:space="0" w:color="auto"/>
        <w:right w:val="none" w:sz="0" w:space="0" w:color="auto"/>
      </w:divBdr>
    </w:div>
    <w:div w:id="1364011747">
      <w:marLeft w:val="640"/>
      <w:marRight w:val="0"/>
      <w:marTop w:val="0"/>
      <w:marBottom w:val="0"/>
      <w:divBdr>
        <w:top w:val="none" w:sz="0" w:space="0" w:color="auto"/>
        <w:left w:val="none" w:sz="0" w:space="0" w:color="auto"/>
        <w:bottom w:val="none" w:sz="0" w:space="0" w:color="auto"/>
        <w:right w:val="none" w:sz="0" w:space="0" w:color="auto"/>
      </w:divBdr>
    </w:div>
    <w:div w:id="1364164022">
      <w:marLeft w:val="640"/>
      <w:marRight w:val="0"/>
      <w:marTop w:val="0"/>
      <w:marBottom w:val="0"/>
      <w:divBdr>
        <w:top w:val="none" w:sz="0" w:space="0" w:color="auto"/>
        <w:left w:val="none" w:sz="0" w:space="0" w:color="auto"/>
        <w:bottom w:val="none" w:sz="0" w:space="0" w:color="auto"/>
        <w:right w:val="none" w:sz="0" w:space="0" w:color="auto"/>
      </w:divBdr>
    </w:div>
    <w:div w:id="1364214308">
      <w:marLeft w:val="640"/>
      <w:marRight w:val="0"/>
      <w:marTop w:val="0"/>
      <w:marBottom w:val="0"/>
      <w:divBdr>
        <w:top w:val="none" w:sz="0" w:space="0" w:color="auto"/>
        <w:left w:val="none" w:sz="0" w:space="0" w:color="auto"/>
        <w:bottom w:val="none" w:sz="0" w:space="0" w:color="auto"/>
        <w:right w:val="none" w:sz="0" w:space="0" w:color="auto"/>
      </w:divBdr>
    </w:div>
    <w:div w:id="1364280977">
      <w:marLeft w:val="640"/>
      <w:marRight w:val="0"/>
      <w:marTop w:val="0"/>
      <w:marBottom w:val="0"/>
      <w:divBdr>
        <w:top w:val="none" w:sz="0" w:space="0" w:color="auto"/>
        <w:left w:val="none" w:sz="0" w:space="0" w:color="auto"/>
        <w:bottom w:val="none" w:sz="0" w:space="0" w:color="auto"/>
        <w:right w:val="none" w:sz="0" w:space="0" w:color="auto"/>
      </w:divBdr>
    </w:div>
    <w:div w:id="1364477314">
      <w:marLeft w:val="640"/>
      <w:marRight w:val="0"/>
      <w:marTop w:val="0"/>
      <w:marBottom w:val="0"/>
      <w:divBdr>
        <w:top w:val="none" w:sz="0" w:space="0" w:color="auto"/>
        <w:left w:val="none" w:sz="0" w:space="0" w:color="auto"/>
        <w:bottom w:val="none" w:sz="0" w:space="0" w:color="auto"/>
        <w:right w:val="none" w:sz="0" w:space="0" w:color="auto"/>
      </w:divBdr>
    </w:div>
    <w:div w:id="1364557757">
      <w:marLeft w:val="640"/>
      <w:marRight w:val="0"/>
      <w:marTop w:val="0"/>
      <w:marBottom w:val="0"/>
      <w:divBdr>
        <w:top w:val="none" w:sz="0" w:space="0" w:color="auto"/>
        <w:left w:val="none" w:sz="0" w:space="0" w:color="auto"/>
        <w:bottom w:val="none" w:sz="0" w:space="0" w:color="auto"/>
        <w:right w:val="none" w:sz="0" w:space="0" w:color="auto"/>
      </w:divBdr>
    </w:div>
    <w:div w:id="1364667966">
      <w:marLeft w:val="640"/>
      <w:marRight w:val="0"/>
      <w:marTop w:val="0"/>
      <w:marBottom w:val="0"/>
      <w:divBdr>
        <w:top w:val="none" w:sz="0" w:space="0" w:color="auto"/>
        <w:left w:val="none" w:sz="0" w:space="0" w:color="auto"/>
        <w:bottom w:val="none" w:sz="0" w:space="0" w:color="auto"/>
        <w:right w:val="none" w:sz="0" w:space="0" w:color="auto"/>
      </w:divBdr>
    </w:div>
    <w:div w:id="1364671508">
      <w:marLeft w:val="640"/>
      <w:marRight w:val="0"/>
      <w:marTop w:val="0"/>
      <w:marBottom w:val="0"/>
      <w:divBdr>
        <w:top w:val="none" w:sz="0" w:space="0" w:color="auto"/>
        <w:left w:val="none" w:sz="0" w:space="0" w:color="auto"/>
        <w:bottom w:val="none" w:sz="0" w:space="0" w:color="auto"/>
        <w:right w:val="none" w:sz="0" w:space="0" w:color="auto"/>
      </w:divBdr>
    </w:div>
    <w:div w:id="1364751353">
      <w:marLeft w:val="640"/>
      <w:marRight w:val="0"/>
      <w:marTop w:val="0"/>
      <w:marBottom w:val="0"/>
      <w:divBdr>
        <w:top w:val="none" w:sz="0" w:space="0" w:color="auto"/>
        <w:left w:val="none" w:sz="0" w:space="0" w:color="auto"/>
        <w:bottom w:val="none" w:sz="0" w:space="0" w:color="auto"/>
        <w:right w:val="none" w:sz="0" w:space="0" w:color="auto"/>
      </w:divBdr>
    </w:div>
    <w:div w:id="1365517813">
      <w:marLeft w:val="640"/>
      <w:marRight w:val="0"/>
      <w:marTop w:val="0"/>
      <w:marBottom w:val="0"/>
      <w:divBdr>
        <w:top w:val="none" w:sz="0" w:space="0" w:color="auto"/>
        <w:left w:val="none" w:sz="0" w:space="0" w:color="auto"/>
        <w:bottom w:val="none" w:sz="0" w:space="0" w:color="auto"/>
        <w:right w:val="none" w:sz="0" w:space="0" w:color="auto"/>
      </w:divBdr>
    </w:div>
    <w:div w:id="1365861510">
      <w:marLeft w:val="640"/>
      <w:marRight w:val="0"/>
      <w:marTop w:val="0"/>
      <w:marBottom w:val="0"/>
      <w:divBdr>
        <w:top w:val="none" w:sz="0" w:space="0" w:color="auto"/>
        <w:left w:val="none" w:sz="0" w:space="0" w:color="auto"/>
        <w:bottom w:val="none" w:sz="0" w:space="0" w:color="auto"/>
        <w:right w:val="none" w:sz="0" w:space="0" w:color="auto"/>
      </w:divBdr>
    </w:div>
    <w:div w:id="1365861654">
      <w:marLeft w:val="640"/>
      <w:marRight w:val="0"/>
      <w:marTop w:val="0"/>
      <w:marBottom w:val="0"/>
      <w:divBdr>
        <w:top w:val="none" w:sz="0" w:space="0" w:color="auto"/>
        <w:left w:val="none" w:sz="0" w:space="0" w:color="auto"/>
        <w:bottom w:val="none" w:sz="0" w:space="0" w:color="auto"/>
        <w:right w:val="none" w:sz="0" w:space="0" w:color="auto"/>
      </w:divBdr>
    </w:div>
    <w:div w:id="1366130208">
      <w:marLeft w:val="640"/>
      <w:marRight w:val="0"/>
      <w:marTop w:val="0"/>
      <w:marBottom w:val="0"/>
      <w:divBdr>
        <w:top w:val="none" w:sz="0" w:space="0" w:color="auto"/>
        <w:left w:val="none" w:sz="0" w:space="0" w:color="auto"/>
        <w:bottom w:val="none" w:sz="0" w:space="0" w:color="auto"/>
        <w:right w:val="none" w:sz="0" w:space="0" w:color="auto"/>
      </w:divBdr>
    </w:div>
    <w:div w:id="1366448081">
      <w:marLeft w:val="640"/>
      <w:marRight w:val="0"/>
      <w:marTop w:val="0"/>
      <w:marBottom w:val="0"/>
      <w:divBdr>
        <w:top w:val="none" w:sz="0" w:space="0" w:color="auto"/>
        <w:left w:val="none" w:sz="0" w:space="0" w:color="auto"/>
        <w:bottom w:val="none" w:sz="0" w:space="0" w:color="auto"/>
        <w:right w:val="none" w:sz="0" w:space="0" w:color="auto"/>
      </w:divBdr>
    </w:div>
    <w:div w:id="1366641160">
      <w:marLeft w:val="640"/>
      <w:marRight w:val="0"/>
      <w:marTop w:val="0"/>
      <w:marBottom w:val="0"/>
      <w:divBdr>
        <w:top w:val="none" w:sz="0" w:space="0" w:color="auto"/>
        <w:left w:val="none" w:sz="0" w:space="0" w:color="auto"/>
        <w:bottom w:val="none" w:sz="0" w:space="0" w:color="auto"/>
        <w:right w:val="none" w:sz="0" w:space="0" w:color="auto"/>
      </w:divBdr>
    </w:div>
    <w:div w:id="1366905142">
      <w:marLeft w:val="640"/>
      <w:marRight w:val="0"/>
      <w:marTop w:val="0"/>
      <w:marBottom w:val="0"/>
      <w:divBdr>
        <w:top w:val="none" w:sz="0" w:space="0" w:color="auto"/>
        <w:left w:val="none" w:sz="0" w:space="0" w:color="auto"/>
        <w:bottom w:val="none" w:sz="0" w:space="0" w:color="auto"/>
        <w:right w:val="none" w:sz="0" w:space="0" w:color="auto"/>
      </w:divBdr>
    </w:div>
    <w:div w:id="1366951892">
      <w:marLeft w:val="640"/>
      <w:marRight w:val="0"/>
      <w:marTop w:val="0"/>
      <w:marBottom w:val="0"/>
      <w:divBdr>
        <w:top w:val="none" w:sz="0" w:space="0" w:color="auto"/>
        <w:left w:val="none" w:sz="0" w:space="0" w:color="auto"/>
        <w:bottom w:val="none" w:sz="0" w:space="0" w:color="auto"/>
        <w:right w:val="none" w:sz="0" w:space="0" w:color="auto"/>
      </w:divBdr>
    </w:div>
    <w:div w:id="1366976979">
      <w:marLeft w:val="640"/>
      <w:marRight w:val="0"/>
      <w:marTop w:val="0"/>
      <w:marBottom w:val="0"/>
      <w:divBdr>
        <w:top w:val="none" w:sz="0" w:space="0" w:color="auto"/>
        <w:left w:val="none" w:sz="0" w:space="0" w:color="auto"/>
        <w:bottom w:val="none" w:sz="0" w:space="0" w:color="auto"/>
        <w:right w:val="none" w:sz="0" w:space="0" w:color="auto"/>
      </w:divBdr>
    </w:div>
    <w:div w:id="1367100568">
      <w:marLeft w:val="640"/>
      <w:marRight w:val="0"/>
      <w:marTop w:val="0"/>
      <w:marBottom w:val="0"/>
      <w:divBdr>
        <w:top w:val="none" w:sz="0" w:space="0" w:color="auto"/>
        <w:left w:val="none" w:sz="0" w:space="0" w:color="auto"/>
        <w:bottom w:val="none" w:sz="0" w:space="0" w:color="auto"/>
        <w:right w:val="none" w:sz="0" w:space="0" w:color="auto"/>
      </w:divBdr>
    </w:div>
    <w:div w:id="1367441098">
      <w:marLeft w:val="640"/>
      <w:marRight w:val="0"/>
      <w:marTop w:val="0"/>
      <w:marBottom w:val="0"/>
      <w:divBdr>
        <w:top w:val="none" w:sz="0" w:space="0" w:color="auto"/>
        <w:left w:val="none" w:sz="0" w:space="0" w:color="auto"/>
        <w:bottom w:val="none" w:sz="0" w:space="0" w:color="auto"/>
        <w:right w:val="none" w:sz="0" w:space="0" w:color="auto"/>
      </w:divBdr>
    </w:div>
    <w:div w:id="1367441361">
      <w:marLeft w:val="640"/>
      <w:marRight w:val="0"/>
      <w:marTop w:val="0"/>
      <w:marBottom w:val="0"/>
      <w:divBdr>
        <w:top w:val="none" w:sz="0" w:space="0" w:color="auto"/>
        <w:left w:val="none" w:sz="0" w:space="0" w:color="auto"/>
        <w:bottom w:val="none" w:sz="0" w:space="0" w:color="auto"/>
        <w:right w:val="none" w:sz="0" w:space="0" w:color="auto"/>
      </w:divBdr>
    </w:div>
    <w:div w:id="1367802247">
      <w:marLeft w:val="640"/>
      <w:marRight w:val="0"/>
      <w:marTop w:val="0"/>
      <w:marBottom w:val="0"/>
      <w:divBdr>
        <w:top w:val="none" w:sz="0" w:space="0" w:color="auto"/>
        <w:left w:val="none" w:sz="0" w:space="0" w:color="auto"/>
        <w:bottom w:val="none" w:sz="0" w:space="0" w:color="auto"/>
        <w:right w:val="none" w:sz="0" w:space="0" w:color="auto"/>
      </w:divBdr>
    </w:div>
    <w:div w:id="1368141146">
      <w:marLeft w:val="640"/>
      <w:marRight w:val="0"/>
      <w:marTop w:val="0"/>
      <w:marBottom w:val="0"/>
      <w:divBdr>
        <w:top w:val="none" w:sz="0" w:space="0" w:color="auto"/>
        <w:left w:val="none" w:sz="0" w:space="0" w:color="auto"/>
        <w:bottom w:val="none" w:sz="0" w:space="0" w:color="auto"/>
        <w:right w:val="none" w:sz="0" w:space="0" w:color="auto"/>
      </w:divBdr>
    </w:div>
    <w:div w:id="1368486734">
      <w:marLeft w:val="640"/>
      <w:marRight w:val="0"/>
      <w:marTop w:val="0"/>
      <w:marBottom w:val="0"/>
      <w:divBdr>
        <w:top w:val="none" w:sz="0" w:space="0" w:color="auto"/>
        <w:left w:val="none" w:sz="0" w:space="0" w:color="auto"/>
        <w:bottom w:val="none" w:sz="0" w:space="0" w:color="auto"/>
        <w:right w:val="none" w:sz="0" w:space="0" w:color="auto"/>
      </w:divBdr>
    </w:div>
    <w:div w:id="1368868952">
      <w:marLeft w:val="640"/>
      <w:marRight w:val="0"/>
      <w:marTop w:val="0"/>
      <w:marBottom w:val="0"/>
      <w:divBdr>
        <w:top w:val="none" w:sz="0" w:space="0" w:color="auto"/>
        <w:left w:val="none" w:sz="0" w:space="0" w:color="auto"/>
        <w:bottom w:val="none" w:sz="0" w:space="0" w:color="auto"/>
        <w:right w:val="none" w:sz="0" w:space="0" w:color="auto"/>
      </w:divBdr>
    </w:div>
    <w:div w:id="1369142587">
      <w:marLeft w:val="640"/>
      <w:marRight w:val="0"/>
      <w:marTop w:val="0"/>
      <w:marBottom w:val="0"/>
      <w:divBdr>
        <w:top w:val="none" w:sz="0" w:space="0" w:color="auto"/>
        <w:left w:val="none" w:sz="0" w:space="0" w:color="auto"/>
        <w:bottom w:val="none" w:sz="0" w:space="0" w:color="auto"/>
        <w:right w:val="none" w:sz="0" w:space="0" w:color="auto"/>
      </w:divBdr>
    </w:div>
    <w:div w:id="1369178475">
      <w:marLeft w:val="640"/>
      <w:marRight w:val="0"/>
      <w:marTop w:val="0"/>
      <w:marBottom w:val="0"/>
      <w:divBdr>
        <w:top w:val="none" w:sz="0" w:space="0" w:color="auto"/>
        <w:left w:val="none" w:sz="0" w:space="0" w:color="auto"/>
        <w:bottom w:val="none" w:sz="0" w:space="0" w:color="auto"/>
        <w:right w:val="none" w:sz="0" w:space="0" w:color="auto"/>
      </w:divBdr>
    </w:div>
    <w:div w:id="1369260736">
      <w:marLeft w:val="640"/>
      <w:marRight w:val="0"/>
      <w:marTop w:val="0"/>
      <w:marBottom w:val="0"/>
      <w:divBdr>
        <w:top w:val="none" w:sz="0" w:space="0" w:color="auto"/>
        <w:left w:val="none" w:sz="0" w:space="0" w:color="auto"/>
        <w:bottom w:val="none" w:sz="0" w:space="0" w:color="auto"/>
        <w:right w:val="none" w:sz="0" w:space="0" w:color="auto"/>
      </w:divBdr>
    </w:div>
    <w:div w:id="1369454831">
      <w:marLeft w:val="640"/>
      <w:marRight w:val="0"/>
      <w:marTop w:val="0"/>
      <w:marBottom w:val="0"/>
      <w:divBdr>
        <w:top w:val="none" w:sz="0" w:space="0" w:color="auto"/>
        <w:left w:val="none" w:sz="0" w:space="0" w:color="auto"/>
        <w:bottom w:val="none" w:sz="0" w:space="0" w:color="auto"/>
        <w:right w:val="none" w:sz="0" w:space="0" w:color="auto"/>
      </w:divBdr>
    </w:div>
    <w:div w:id="1369722618">
      <w:marLeft w:val="640"/>
      <w:marRight w:val="0"/>
      <w:marTop w:val="0"/>
      <w:marBottom w:val="0"/>
      <w:divBdr>
        <w:top w:val="none" w:sz="0" w:space="0" w:color="auto"/>
        <w:left w:val="none" w:sz="0" w:space="0" w:color="auto"/>
        <w:bottom w:val="none" w:sz="0" w:space="0" w:color="auto"/>
        <w:right w:val="none" w:sz="0" w:space="0" w:color="auto"/>
      </w:divBdr>
    </w:div>
    <w:div w:id="1369793152">
      <w:marLeft w:val="640"/>
      <w:marRight w:val="0"/>
      <w:marTop w:val="0"/>
      <w:marBottom w:val="0"/>
      <w:divBdr>
        <w:top w:val="none" w:sz="0" w:space="0" w:color="auto"/>
        <w:left w:val="none" w:sz="0" w:space="0" w:color="auto"/>
        <w:bottom w:val="none" w:sz="0" w:space="0" w:color="auto"/>
        <w:right w:val="none" w:sz="0" w:space="0" w:color="auto"/>
      </w:divBdr>
    </w:div>
    <w:div w:id="1369841488">
      <w:marLeft w:val="640"/>
      <w:marRight w:val="0"/>
      <w:marTop w:val="0"/>
      <w:marBottom w:val="0"/>
      <w:divBdr>
        <w:top w:val="none" w:sz="0" w:space="0" w:color="auto"/>
        <w:left w:val="none" w:sz="0" w:space="0" w:color="auto"/>
        <w:bottom w:val="none" w:sz="0" w:space="0" w:color="auto"/>
        <w:right w:val="none" w:sz="0" w:space="0" w:color="auto"/>
      </w:divBdr>
    </w:div>
    <w:div w:id="1370301866">
      <w:marLeft w:val="640"/>
      <w:marRight w:val="0"/>
      <w:marTop w:val="0"/>
      <w:marBottom w:val="0"/>
      <w:divBdr>
        <w:top w:val="none" w:sz="0" w:space="0" w:color="auto"/>
        <w:left w:val="none" w:sz="0" w:space="0" w:color="auto"/>
        <w:bottom w:val="none" w:sz="0" w:space="0" w:color="auto"/>
        <w:right w:val="none" w:sz="0" w:space="0" w:color="auto"/>
      </w:divBdr>
    </w:div>
    <w:div w:id="1370447875">
      <w:marLeft w:val="640"/>
      <w:marRight w:val="0"/>
      <w:marTop w:val="0"/>
      <w:marBottom w:val="0"/>
      <w:divBdr>
        <w:top w:val="none" w:sz="0" w:space="0" w:color="auto"/>
        <w:left w:val="none" w:sz="0" w:space="0" w:color="auto"/>
        <w:bottom w:val="none" w:sz="0" w:space="0" w:color="auto"/>
        <w:right w:val="none" w:sz="0" w:space="0" w:color="auto"/>
      </w:divBdr>
    </w:div>
    <w:div w:id="1370447902">
      <w:marLeft w:val="640"/>
      <w:marRight w:val="0"/>
      <w:marTop w:val="0"/>
      <w:marBottom w:val="0"/>
      <w:divBdr>
        <w:top w:val="none" w:sz="0" w:space="0" w:color="auto"/>
        <w:left w:val="none" w:sz="0" w:space="0" w:color="auto"/>
        <w:bottom w:val="none" w:sz="0" w:space="0" w:color="auto"/>
        <w:right w:val="none" w:sz="0" w:space="0" w:color="auto"/>
      </w:divBdr>
    </w:div>
    <w:div w:id="1370689750">
      <w:marLeft w:val="640"/>
      <w:marRight w:val="0"/>
      <w:marTop w:val="0"/>
      <w:marBottom w:val="0"/>
      <w:divBdr>
        <w:top w:val="none" w:sz="0" w:space="0" w:color="auto"/>
        <w:left w:val="none" w:sz="0" w:space="0" w:color="auto"/>
        <w:bottom w:val="none" w:sz="0" w:space="0" w:color="auto"/>
        <w:right w:val="none" w:sz="0" w:space="0" w:color="auto"/>
      </w:divBdr>
    </w:div>
    <w:div w:id="1370884970">
      <w:marLeft w:val="640"/>
      <w:marRight w:val="0"/>
      <w:marTop w:val="0"/>
      <w:marBottom w:val="0"/>
      <w:divBdr>
        <w:top w:val="none" w:sz="0" w:space="0" w:color="auto"/>
        <w:left w:val="none" w:sz="0" w:space="0" w:color="auto"/>
        <w:bottom w:val="none" w:sz="0" w:space="0" w:color="auto"/>
        <w:right w:val="none" w:sz="0" w:space="0" w:color="auto"/>
      </w:divBdr>
    </w:div>
    <w:div w:id="1370952376">
      <w:marLeft w:val="640"/>
      <w:marRight w:val="0"/>
      <w:marTop w:val="0"/>
      <w:marBottom w:val="0"/>
      <w:divBdr>
        <w:top w:val="none" w:sz="0" w:space="0" w:color="auto"/>
        <w:left w:val="none" w:sz="0" w:space="0" w:color="auto"/>
        <w:bottom w:val="none" w:sz="0" w:space="0" w:color="auto"/>
        <w:right w:val="none" w:sz="0" w:space="0" w:color="auto"/>
      </w:divBdr>
    </w:div>
    <w:div w:id="1370956366">
      <w:marLeft w:val="640"/>
      <w:marRight w:val="0"/>
      <w:marTop w:val="0"/>
      <w:marBottom w:val="0"/>
      <w:divBdr>
        <w:top w:val="none" w:sz="0" w:space="0" w:color="auto"/>
        <w:left w:val="none" w:sz="0" w:space="0" w:color="auto"/>
        <w:bottom w:val="none" w:sz="0" w:space="0" w:color="auto"/>
        <w:right w:val="none" w:sz="0" w:space="0" w:color="auto"/>
      </w:divBdr>
    </w:div>
    <w:div w:id="1371343113">
      <w:marLeft w:val="640"/>
      <w:marRight w:val="0"/>
      <w:marTop w:val="0"/>
      <w:marBottom w:val="0"/>
      <w:divBdr>
        <w:top w:val="none" w:sz="0" w:space="0" w:color="auto"/>
        <w:left w:val="none" w:sz="0" w:space="0" w:color="auto"/>
        <w:bottom w:val="none" w:sz="0" w:space="0" w:color="auto"/>
        <w:right w:val="none" w:sz="0" w:space="0" w:color="auto"/>
      </w:divBdr>
    </w:div>
    <w:div w:id="1371420406">
      <w:marLeft w:val="640"/>
      <w:marRight w:val="0"/>
      <w:marTop w:val="0"/>
      <w:marBottom w:val="0"/>
      <w:divBdr>
        <w:top w:val="none" w:sz="0" w:space="0" w:color="auto"/>
        <w:left w:val="none" w:sz="0" w:space="0" w:color="auto"/>
        <w:bottom w:val="none" w:sz="0" w:space="0" w:color="auto"/>
        <w:right w:val="none" w:sz="0" w:space="0" w:color="auto"/>
      </w:divBdr>
    </w:div>
    <w:div w:id="1371421948">
      <w:marLeft w:val="640"/>
      <w:marRight w:val="0"/>
      <w:marTop w:val="0"/>
      <w:marBottom w:val="0"/>
      <w:divBdr>
        <w:top w:val="none" w:sz="0" w:space="0" w:color="auto"/>
        <w:left w:val="none" w:sz="0" w:space="0" w:color="auto"/>
        <w:bottom w:val="none" w:sz="0" w:space="0" w:color="auto"/>
        <w:right w:val="none" w:sz="0" w:space="0" w:color="auto"/>
      </w:divBdr>
    </w:div>
    <w:div w:id="1371565296">
      <w:marLeft w:val="640"/>
      <w:marRight w:val="0"/>
      <w:marTop w:val="0"/>
      <w:marBottom w:val="0"/>
      <w:divBdr>
        <w:top w:val="none" w:sz="0" w:space="0" w:color="auto"/>
        <w:left w:val="none" w:sz="0" w:space="0" w:color="auto"/>
        <w:bottom w:val="none" w:sz="0" w:space="0" w:color="auto"/>
        <w:right w:val="none" w:sz="0" w:space="0" w:color="auto"/>
      </w:divBdr>
    </w:div>
    <w:div w:id="1371879486">
      <w:marLeft w:val="640"/>
      <w:marRight w:val="0"/>
      <w:marTop w:val="0"/>
      <w:marBottom w:val="0"/>
      <w:divBdr>
        <w:top w:val="none" w:sz="0" w:space="0" w:color="auto"/>
        <w:left w:val="none" w:sz="0" w:space="0" w:color="auto"/>
        <w:bottom w:val="none" w:sz="0" w:space="0" w:color="auto"/>
        <w:right w:val="none" w:sz="0" w:space="0" w:color="auto"/>
      </w:divBdr>
    </w:div>
    <w:div w:id="1372339805">
      <w:marLeft w:val="640"/>
      <w:marRight w:val="0"/>
      <w:marTop w:val="0"/>
      <w:marBottom w:val="0"/>
      <w:divBdr>
        <w:top w:val="none" w:sz="0" w:space="0" w:color="auto"/>
        <w:left w:val="none" w:sz="0" w:space="0" w:color="auto"/>
        <w:bottom w:val="none" w:sz="0" w:space="0" w:color="auto"/>
        <w:right w:val="none" w:sz="0" w:space="0" w:color="auto"/>
      </w:divBdr>
    </w:div>
    <w:div w:id="1372535216">
      <w:marLeft w:val="640"/>
      <w:marRight w:val="0"/>
      <w:marTop w:val="0"/>
      <w:marBottom w:val="0"/>
      <w:divBdr>
        <w:top w:val="none" w:sz="0" w:space="0" w:color="auto"/>
        <w:left w:val="none" w:sz="0" w:space="0" w:color="auto"/>
        <w:bottom w:val="none" w:sz="0" w:space="0" w:color="auto"/>
        <w:right w:val="none" w:sz="0" w:space="0" w:color="auto"/>
      </w:divBdr>
    </w:div>
    <w:div w:id="1372614938">
      <w:marLeft w:val="640"/>
      <w:marRight w:val="0"/>
      <w:marTop w:val="0"/>
      <w:marBottom w:val="0"/>
      <w:divBdr>
        <w:top w:val="none" w:sz="0" w:space="0" w:color="auto"/>
        <w:left w:val="none" w:sz="0" w:space="0" w:color="auto"/>
        <w:bottom w:val="none" w:sz="0" w:space="0" w:color="auto"/>
        <w:right w:val="none" w:sz="0" w:space="0" w:color="auto"/>
      </w:divBdr>
    </w:div>
    <w:div w:id="1373117807">
      <w:marLeft w:val="640"/>
      <w:marRight w:val="0"/>
      <w:marTop w:val="0"/>
      <w:marBottom w:val="0"/>
      <w:divBdr>
        <w:top w:val="none" w:sz="0" w:space="0" w:color="auto"/>
        <w:left w:val="none" w:sz="0" w:space="0" w:color="auto"/>
        <w:bottom w:val="none" w:sz="0" w:space="0" w:color="auto"/>
        <w:right w:val="none" w:sz="0" w:space="0" w:color="auto"/>
      </w:divBdr>
    </w:div>
    <w:div w:id="1373186292">
      <w:marLeft w:val="640"/>
      <w:marRight w:val="0"/>
      <w:marTop w:val="0"/>
      <w:marBottom w:val="0"/>
      <w:divBdr>
        <w:top w:val="none" w:sz="0" w:space="0" w:color="auto"/>
        <w:left w:val="none" w:sz="0" w:space="0" w:color="auto"/>
        <w:bottom w:val="none" w:sz="0" w:space="0" w:color="auto"/>
        <w:right w:val="none" w:sz="0" w:space="0" w:color="auto"/>
      </w:divBdr>
    </w:div>
    <w:div w:id="1373190862">
      <w:marLeft w:val="640"/>
      <w:marRight w:val="0"/>
      <w:marTop w:val="0"/>
      <w:marBottom w:val="0"/>
      <w:divBdr>
        <w:top w:val="none" w:sz="0" w:space="0" w:color="auto"/>
        <w:left w:val="none" w:sz="0" w:space="0" w:color="auto"/>
        <w:bottom w:val="none" w:sz="0" w:space="0" w:color="auto"/>
        <w:right w:val="none" w:sz="0" w:space="0" w:color="auto"/>
      </w:divBdr>
    </w:div>
    <w:div w:id="1373193735">
      <w:marLeft w:val="640"/>
      <w:marRight w:val="0"/>
      <w:marTop w:val="0"/>
      <w:marBottom w:val="0"/>
      <w:divBdr>
        <w:top w:val="none" w:sz="0" w:space="0" w:color="auto"/>
        <w:left w:val="none" w:sz="0" w:space="0" w:color="auto"/>
        <w:bottom w:val="none" w:sz="0" w:space="0" w:color="auto"/>
        <w:right w:val="none" w:sz="0" w:space="0" w:color="auto"/>
      </w:divBdr>
    </w:div>
    <w:div w:id="1373262942">
      <w:marLeft w:val="640"/>
      <w:marRight w:val="0"/>
      <w:marTop w:val="0"/>
      <w:marBottom w:val="0"/>
      <w:divBdr>
        <w:top w:val="none" w:sz="0" w:space="0" w:color="auto"/>
        <w:left w:val="none" w:sz="0" w:space="0" w:color="auto"/>
        <w:bottom w:val="none" w:sz="0" w:space="0" w:color="auto"/>
        <w:right w:val="none" w:sz="0" w:space="0" w:color="auto"/>
      </w:divBdr>
    </w:div>
    <w:div w:id="1373533206">
      <w:marLeft w:val="640"/>
      <w:marRight w:val="0"/>
      <w:marTop w:val="0"/>
      <w:marBottom w:val="0"/>
      <w:divBdr>
        <w:top w:val="none" w:sz="0" w:space="0" w:color="auto"/>
        <w:left w:val="none" w:sz="0" w:space="0" w:color="auto"/>
        <w:bottom w:val="none" w:sz="0" w:space="0" w:color="auto"/>
        <w:right w:val="none" w:sz="0" w:space="0" w:color="auto"/>
      </w:divBdr>
    </w:div>
    <w:div w:id="1373656534">
      <w:marLeft w:val="640"/>
      <w:marRight w:val="0"/>
      <w:marTop w:val="0"/>
      <w:marBottom w:val="0"/>
      <w:divBdr>
        <w:top w:val="none" w:sz="0" w:space="0" w:color="auto"/>
        <w:left w:val="none" w:sz="0" w:space="0" w:color="auto"/>
        <w:bottom w:val="none" w:sz="0" w:space="0" w:color="auto"/>
        <w:right w:val="none" w:sz="0" w:space="0" w:color="auto"/>
      </w:divBdr>
    </w:div>
    <w:div w:id="1374110339">
      <w:marLeft w:val="640"/>
      <w:marRight w:val="0"/>
      <w:marTop w:val="0"/>
      <w:marBottom w:val="0"/>
      <w:divBdr>
        <w:top w:val="none" w:sz="0" w:space="0" w:color="auto"/>
        <w:left w:val="none" w:sz="0" w:space="0" w:color="auto"/>
        <w:bottom w:val="none" w:sz="0" w:space="0" w:color="auto"/>
        <w:right w:val="none" w:sz="0" w:space="0" w:color="auto"/>
      </w:divBdr>
    </w:div>
    <w:div w:id="1374303132">
      <w:bodyDiv w:val="1"/>
      <w:marLeft w:val="0"/>
      <w:marRight w:val="0"/>
      <w:marTop w:val="0"/>
      <w:marBottom w:val="0"/>
      <w:divBdr>
        <w:top w:val="none" w:sz="0" w:space="0" w:color="auto"/>
        <w:left w:val="none" w:sz="0" w:space="0" w:color="auto"/>
        <w:bottom w:val="none" w:sz="0" w:space="0" w:color="auto"/>
        <w:right w:val="none" w:sz="0" w:space="0" w:color="auto"/>
      </w:divBdr>
      <w:divsChild>
        <w:div w:id="669605381">
          <w:marLeft w:val="640"/>
          <w:marRight w:val="0"/>
          <w:marTop w:val="0"/>
          <w:marBottom w:val="0"/>
          <w:divBdr>
            <w:top w:val="none" w:sz="0" w:space="0" w:color="auto"/>
            <w:left w:val="none" w:sz="0" w:space="0" w:color="auto"/>
            <w:bottom w:val="none" w:sz="0" w:space="0" w:color="auto"/>
            <w:right w:val="none" w:sz="0" w:space="0" w:color="auto"/>
          </w:divBdr>
        </w:div>
        <w:div w:id="479660951">
          <w:marLeft w:val="640"/>
          <w:marRight w:val="0"/>
          <w:marTop w:val="0"/>
          <w:marBottom w:val="0"/>
          <w:divBdr>
            <w:top w:val="none" w:sz="0" w:space="0" w:color="auto"/>
            <w:left w:val="none" w:sz="0" w:space="0" w:color="auto"/>
            <w:bottom w:val="none" w:sz="0" w:space="0" w:color="auto"/>
            <w:right w:val="none" w:sz="0" w:space="0" w:color="auto"/>
          </w:divBdr>
        </w:div>
        <w:div w:id="908880518">
          <w:marLeft w:val="640"/>
          <w:marRight w:val="0"/>
          <w:marTop w:val="0"/>
          <w:marBottom w:val="0"/>
          <w:divBdr>
            <w:top w:val="none" w:sz="0" w:space="0" w:color="auto"/>
            <w:left w:val="none" w:sz="0" w:space="0" w:color="auto"/>
            <w:bottom w:val="none" w:sz="0" w:space="0" w:color="auto"/>
            <w:right w:val="none" w:sz="0" w:space="0" w:color="auto"/>
          </w:divBdr>
        </w:div>
        <w:div w:id="418723657">
          <w:marLeft w:val="640"/>
          <w:marRight w:val="0"/>
          <w:marTop w:val="0"/>
          <w:marBottom w:val="0"/>
          <w:divBdr>
            <w:top w:val="none" w:sz="0" w:space="0" w:color="auto"/>
            <w:left w:val="none" w:sz="0" w:space="0" w:color="auto"/>
            <w:bottom w:val="none" w:sz="0" w:space="0" w:color="auto"/>
            <w:right w:val="none" w:sz="0" w:space="0" w:color="auto"/>
          </w:divBdr>
        </w:div>
        <w:div w:id="1184590816">
          <w:marLeft w:val="640"/>
          <w:marRight w:val="0"/>
          <w:marTop w:val="0"/>
          <w:marBottom w:val="0"/>
          <w:divBdr>
            <w:top w:val="none" w:sz="0" w:space="0" w:color="auto"/>
            <w:left w:val="none" w:sz="0" w:space="0" w:color="auto"/>
            <w:bottom w:val="none" w:sz="0" w:space="0" w:color="auto"/>
            <w:right w:val="none" w:sz="0" w:space="0" w:color="auto"/>
          </w:divBdr>
        </w:div>
        <w:div w:id="61875539">
          <w:marLeft w:val="640"/>
          <w:marRight w:val="0"/>
          <w:marTop w:val="0"/>
          <w:marBottom w:val="0"/>
          <w:divBdr>
            <w:top w:val="none" w:sz="0" w:space="0" w:color="auto"/>
            <w:left w:val="none" w:sz="0" w:space="0" w:color="auto"/>
            <w:bottom w:val="none" w:sz="0" w:space="0" w:color="auto"/>
            <w:right w:val="none" w:sz="0" w:space="0" w:color="auto"/>
          </w:divBdr>
        </w:div>
        <w:div w:id="1159466513">
          <w:marLeft w:val="640"/>
          <w:marRight w:val="0"/>
          <w:marTop w:val="0"/>
          <w:marBottom w:val="0"/>
          <w:divBdr>
            <w:top w:val="none" w:sz="0" w:space="0" w:color="auto"/>
            <w:left w:val="none" w:sz="0" w:space="0" w:color="auto"/>
            <w:bottom w:val="none" w:sz="0" w:space="0" w:color="auto"/>
            <w:right w:val="none" w:sz="0" w:space="0" w:color="auto"/>
          </w:divBdr>
        </w:div>
        <w:div w:id="1516460326">
          <w:marLeft w:val="640"/>
          <w:marRight w:val="0"/>
          <w:marTop w:val="0"/>
          <w:marBottom w:val="0"/>
          <w:divBdr>
            <w:top w:val="none" w:sz="0" w:space="0" w:color="auto"/>
            <w:left w:val="none" w:sz="0" w:space="0" w:color="auto"/>
            <w:bottom w:val="none" w:sz="0" w:space="0" w:color="auto"/>
            <w:right w:val="none" w:sz="0" w:space="0" w:color="auto"/>
          </w:divBdr>
        </w:div>
        <w:div w:id="645353601">
          <w:marLeft w:val="640"/>
          <w:marRight w:val="0"/>
          <w:marTop w:val="0"/>
          <w:marBottom w:val="0"/>
          <w:divBdr>
            <w:top w:val="none" w:sz="0" w:space="0" w:color="auto"/>
            <w:left w:val="none" w:sz="0" w:space="0" w:color="auto"/>
            <w:bottom w:val="none" w:sz="0" w:space="0" w:color="auto"/>
            <w:right w:val="none" w:sz="0" w:space="0" w:color="auto"/>
          </w:divBdr>
        </w:div>
        <w:div w:id="1867669204">
          <w:marLeft w:val="640"/>
          <w:marRight w:val="0"/>
          <w:marTop w:val="0"/>
          <w:marBottom w:val="0"/>
          <w:divBdr>
            <w:top w:val="none" w:sz="0" w:space="0" w:color="auto"/>
            <w:left w:val="none" w:sz="0" w:space="0" w:color="auto"/>
            <w:bottom w:val="none" w:sz="0" w:space="0" w:color="auto"/>
            <w:right w:val="none" w:sz="0" w:space="0" w:color="auto"/>
          </w:divBdr>
        </w:div>
        <w:div w:id="1936788960">
          <w:marLeft w:val="640"/>
          <w:marRight w:val="0"/>
          <w:marTop w:val="0"/>
          <w:marBottom w:val="0"/>
          <w:divBdr>
            <w:top w:val="none" w:sz="0" w:space="0" w:color="auto"/>
            <w:left w:val="none" w:sz="0" w:space="0" w:color="auto"/>
            <w:bottom w:val="none" w:sz="0" w:space="0" w:color="auto"/>
            <w:right w:val="none" w:sz="0" w:space="0" w:color="auto"/>
          </w:divBdr>
        </w:div>
        <w:div w:id="1410615940">
          <w:marLeft w:val="640"/>
          <w:marRight w:val="0"/>
          <w:marTop w:val="0"/>
          <w:marBottom w:val="0"/>
          <w:divBdr>
            <w:top w:val="none" w:sz="0" w:space="0" w:color="auto"/>
            <w:left w:val="none" w:sz="0" w:space="0" w:color="auto"/>
            <w:bottom w:val="none" w:sz="0" w:space="0" w:color="auto"/>
            <w:right w:val="none" w:sz="0" w:space="0" w:color="auto"/>
          </w:divBdr>
        </w:div>
        <w:div w:id="1719015521">
          <w:marLeft w:val="640"/>
          <w:marRight w:val="0"/>
          <w:marTop w:val="0"/>
          <w:marBottom w:val="0"/>
          <w:divBdr>
            <w:top w:val="none" w:sz="0" w:space="0" w:color="auto"/>
            <w:left w:val="none" w:sz="0" w:space="0" w:color="auto"/>
            <w:bottom w:val="none" w:sz="0" w:space="0" w:color="auto"/>
            <w:right w:val="none" w:sz="0" w:space="0" w:color="auto"/>
          </w:divBdr>
        </w:div>
        <w:div w:id="1387990624">
          <w:marLeft w:val="640"/>
          <w:marRight w:val="0"/>
          <w:marTop w:val="0"/>
          <w:marBottom w:val="0"/>
          <w:divBdr>
            <w:top w:val="none" w:sz="0" w:space="0" w:color="auto"/>
            <w:left w:val="none" w:sz="0" w:space="0" w:color="auto"/>
            <w:bottom w:val="none" w:sz="0" w:space="0" w:color="auto"/>
            <w:right w:val="none" w:sz="0" w:space="0" w:color="auto"/>
          </w:divBdr>
        </w:div>
        <w:div w:id="1400981186">
          <w:marLeft w:val="640"/>
          <w:marRight w:val="0"/>
          <w:marTop w:val="0"/>
          <w:marBottom w:val="0"/>
          <w:divBdr>
            <w:top w:val="none" w:sz="0" w:space="0" w:color="auto"/>
            <w:left w:val="none" w:sz="0" w:space="0" w:color="auto"/>
            <w:bottom w:val="none" w:sz="0" w:space="0" w:color="auto"/>
            <w:right w:val="none" w:sz="0" w:space="0" w:color="auto"/>
          </w:divBdr>
        </w:div>
        <w:div w:id="47533396">
          <w:marLeft w:val="640"/>
          <w:marRight w:val="0"/>
          <w:marTop w:val="0"/>
          <w:marBottom w:val="0"/>
          <w:divBdr>
            <w:top w:val="none" w:sz="0" w:space="0" w:color="auto"/>
            <w:left w:val="none" w:sz="0" w:space="0" w:color="auto"/>
            <w:bottom w:val="none" w:sz="0" w:space="0" w:color="auto"/>
            <w:right w:val="none" w:sz="0" w:space="0" w:color="auto"/>
          </w:divBdr>
        </w:div>
        <w:div w:id="795410690">
          <w:marLeft w:val="640"/>
          <w:marRight w:val="0"/>
          <w:marTop w:val="0"/>
          <w:marBottom w:val="0"/>
          <w:divBdr>
            <w:top w:val="none" w:sz="0" w:space="0" w:color="auto"/>
            <w:left w:val="none" w:sz="0" w:space="0" w:color="auto"/>
            <w:bottom w:val="none" w:sz="0" w:space="0" w:color="auto"/>
            <w:right w:val="none" w:sz="0" w:space="0" w:color="auto"/>
          </w:divBdr>
        </w:div>
        <w:div w:id="1600336038">
          <w:marLeft w:val="640"/>
          <w:marRight w:val="0"/>
          <w:marTop w:val="0"/>
          <w:marBottom w:val="0"/>
          <w:divBdr>
            <w:top w:val="none" w:sz="0" w:space="0" w:color="auto"/>
            <w:left w:val="none" w:sz="0" w:space="0" w:color="auto"/>
            <w:bottom w:val="none" w:sz="0" w:space="0" w:color="auto"/>
            <w:right w:val="none" w:sz="0" w:space="0" w:color="auto"/>
          </w:divBdr>
        </w:div>
        <w:div w:id="2041467223">
          <w:marLeft w:val="640"/>
          <w:marRight w:val="0"/>
          <w:marTop w:val="0"/>
          <w:marBottom w:val="0"/>
          <w:divBdr>
            <w:top w:val="none" w:sz="0" w:space="0" w:color="auto"/>
            <w:left w:val="none" w:sz="0" w:space="0" w:color="auto"/>
            <w:bottom w:val="none" w:sz="0" w:space="0" w:color="auto"/>
            <w:right w:val="none" w:sz="0" w:space="0" w:color="auto"/>
          </w:divBdr>
        </w:div>
        <w:div w:id="310720378">
          <w:marLeft w:val="640"/>
          <w:marRight w:val="0"/>
          <w:marTop w:val="0"/>
          <w:marBottom w:val="0"/>
          <w:divBdr>
            <w:top w:val="none" w:sz="0" w:space="0" w:color="auto"/>
            <w:left w:val="none" w:sz="0" w:space="0" w:color="auto"/>
            <w:bottom w:val="none" w:sz="0" w:space="0" w:color="auto"/>
            <w:right w:val="none" w:sz="0" w:space="0" w:color="auto"/>
          </w:divBdr>
        </w:div>
        <w:div w:id="747535399">
          <w:marLeft w:val="640"/>
          <w:marRight w:val="0"/>
          <w:marTop w:val="0"/>
          <w:marBottom w:val="0"/>
          <w:divBdr>
            <w:top w:val="none" w:sz="0" w:space="0" w:color="auto"/>
            <w:left w:val="none" w:sz="0" w:space="0" w:color="auto"/>
            <w:bottom w:val="none" w:sz="0" w:space="0" w:color="auto"/>
            <w:right w:val="none" w:sz="0" w:space="0" w:color="auto"/>
          </w:divBdr>
        </w:div>
        <w:div w:id="2020741426">
          <w:marLeft w:val="640"/>
          <w:marRight w:val="0"/>
          <w:marTop w:val="0"/>
          <w:marBottom w:val="0"/>
          <w:divBdr>
            <w:top w:val="none" w:sz="0" w:space="0" w:color="auto"/>
            <w:left w:val="none" w:sz="0" w:space="0" w:color="auto"/>
            <w:bottom w:val="none" w:sz="0" w:space="0" w:color="auto"/>
            <w:right w:val="none" w:sz="0" w:space="0" w:color="auto"/>
          </w:divBdr>
        </w:div>
        <w:div w:id="1653439942">
          <w:marLeft w:val="640"/>
          <w:marRight w:val="0"/>
          <w:marTop w:val="0"/>
          <w:marBottom w:val="0"/>
          <w:divBdr>
            <w:top w:val="none" w:sz="0" w:space="0" w:color="auto"/>
            <w:left w:val="none" w:sz="0" w:space="0" w:color="auto"/>
            <w:bottom w:val="none" w:sz="0" w:space="0" w:color="auto"/>
            <w:right w:val="none" w:sz="0" w:space="0" w:color="auto"/>
          </w:divBdr>
        </w:div>
        <w:div w:id="393046154">
          <w:marLeft w:val="640"/>
          <w:marRight w:val="0"/>
          <w:marTop w:val="0"/>
          <w:marBottom w:val="0"/>
          <w:divBdr>
            <w:top w:val="none" w:sz="0" w:space="0" w:color="auto"/>
            <w:left w:val="none" w:sz="0" w:space="0" w:color="auto"/>
            <w:bottom w:val="none" w:sz="0" w:space="0" w:color="auto"/>
            <w:right w:val="none" w:sz="0" w:space="0" w:color="auto"/>
          </w:divBdr>
        </w:div>
        <w:div w:id="2013363843">
          <w:marLeft w:val="640"/>
          <w:marRight w:val="0"/>
          <w:marTop w:val="0"/>
          <w:marBottom w:val="0"/>
          <w:divBdr>
            <w:top w:val="none" w:sz="0" w:space="0" w:color="auto"/>
            <w:left w:val="none" w:sz="0" w:space="0" w:color="auto"/>
            <w:bottom w:val="none" w:sz="0" w:space="0" w:color="auto"/>
            <w:right w:val="none" w:sz="0" w:space="0" w:color="auto"/>
          </w:divBdr>
        </w:div>
        <w:div w:id="1127240496">
          <w:marLeft w:val="640"/>
          <w:marRight w:val="0"/>
          <w:marTop w:val="0"/>
          <w:marBottom w:val="0"/>
          <w:divBdr>
            <w:top w:val="none" w:sz="0" w:space="0" w:color="auto"/>
            <w:left w:val="none" w:sz="0" w:space="0" w:color="auto"/>
            <w:bottom w:val="none" w:sz="0" w:space="0" w:color="auto"/>
            <w:right w:val="none" w:sz="0" w:space="0" w:color="auto"/>
          </w:divBdr>
        </w:div>
        <w:div w:id="1151671753">
          <w:marLeft w:val="640"/>
          <w:marRight w:val="0"/>
          <w:marTop w:val="0"/>
          <w:marBottom w:val="0"/>
          <w:divBdr>
            <w:top w:val="none" w:sz="0" w:space="0" w:color="auto"/>
            <w:left w:val="none" w:sz="0" w:space="0" w:color="auto"/>
            <w:bottom w:val="none" w:sz="0" w:space="0" w:color="auto"/>
            <w:right w:val="none" w:sz="0" w:space="0" w:color="auto"/>
          </w:divBdr>
        </w:div>
        <w:div w:id="727338087">
          <w:marLeft w:val="640"/>
          <w:marRight w:val="0"/>
          <w:marTop w:val="0"/>
          <w:marBottom w:val="0"/>
          <w:divBdr>
            <w:top w:val="none" w:sz="0" w:space="0" w:color="auto"/>
            <w:left w:val="none" w:sz="0" w:space="0" w:color="auto"/>
            <w:bottom w:val="none" w:sz="0" w:space="0" w:color="auto"/>
            <w:right w:val="none" w:sz="0" w:space="0" w:color="auto"/>
          </w:divBdr>
        </w:div>
        <w:div w:id="2141681454">
          <w:marLeft w:val="640"/>
          <w:marRight w:val="0"/>
          <w:marTop w:val="0"/>
          <w:marBottom w:val="0"/>
          <w:divBdr>
            <w:top w:val="none" w:sz="0" w:space="0" w:color="auto"/>
            <w:left w:val="none" w:sz="0" w:space="0" w:color="auto"/>
            <w:bottom w:val="none" w:sz="0" w:space="0" w:color="auto"/>
            <w:right w:val="none" w:sz="0" w:space="0" w:color="auto"/>
          </w:divBdr>
        </w:div>
        <w:div w:id="820540329">
          <w:marLeft w:val="640"/>
          <w:marRight w:val="0"/>
          <w:marTop w:val="0"/>
          <w:marBottom w:val="0"/>
          <w:divBdr>
            <w:top w:val="none" w:sz="0" w:space="0" w:color="auto"/>
            <w:left w:val="none" w:sz="0" w:space="0" w:color="auto"/>
            <w:bottom w:val="none" w:sz="0" w:space="0" w:color="auto"/>
            <w:right w:val="none" w:sz="0" w:space="0" w:color="auto"/>
          </w:divBdr>
        </w:div>
        <w:div w:id="2002612605">
          <w:marLeft w:val="640"/>
          <w:marRight w:val="0"/>
          <w:marTop w:val="0"/>
          <w:marBottom w:val="0"/>
          <w:divBdr>
            <w:top w:val="none" w:sz="0" w:space="0" w:color="auto"/>
            <w:left w:val="none" w:sz="0" w:space="0" w:color="auto"/>
            <w:bottom w:val="none" w:sz="0" w:space="0" w:color="auto"/>
            <w:right w:val="none" w:sz="0" w:space="0" w:color="auto"/>
          </w:divBdr>
        </w:div>
        <w:div w:id="1945727768">
          <w:marLeft w:val="640"/>
          <w:marRight w:val="0"/>
          <w:marTop w:val="0"/>
          <w:marBottom w:val="0"/>
          <w:divBdr>
            <w:top w:val="none" w:sz="0" w:space="0" w:color="auto"/>
            <w:left w:val="none" w:sz="0" w:space="0" w:color="auto"/>
            <w:bottom w:val="none" w:sz="0" w:space="0" w:color="auto"/>
            <w:right w:val="none" w:sz="0" w:space="0" w:color="auto"/>
          </w:divBdr>
        </w:div>
        <w:div w:id="1124808158">
          <w:marLeft w:val="640"/>
          <w:marRight w:val="0"/>
          <w:marTop w:val="0"/>
          <w:marBottom w:val="0"/>
          <w:divBdr>
            <w:top w:val="none" w:sz="0" w:space="0" w:color="auto"/>
            <w:left w:val="none" w:sz="0" w:space="0" w:color="auto"/>
            <w:bottom w:val="none" w:sz="0" w:space="0" w:color="auto"/>
            <w:right w:val="none" w:sz="0" w:space="0" w:color="auto"/>
          </w:divBdr>
        </w:div>
        <w:div w:id="1543709797">
          <w:marLeft w:val="640"/>
          <w:marRight w:val="0"/>
          <w:marTop w:val="0"/>
          <w:marBottom w:val="0"/>
          <w:divBdr>
            <w:top w:val="none" w:sz="0" w:space="0" w:color="auto"/>
            <w:left w:val="none" w:sz="0" w:space="0" w:color="auto"/>
            <w:bottom w:val="none" w:sz="0" w:space="0" w:color="auto"/>
            <w:right w:val="none" w:sz="0" w:space="0" w:color="auto"/>
          </w:divBdr>
        </w:div>
        <w:div w:id="113519588">
          <w:marLeft w:val="640"/>
          <w:marRight w:val="0"/>
          <w:marTop w:val="0"/>
          <w:marBottom w:val="0"/>
          <w:divBdr>
            <w:top w:val="none" w:sz="0" w:space="0" w:color="auto"/>
            <w:left w:val="none" w:sz="0" w:space="0" w:color="auto"/>
            <w:bottom w:val="none" w:sz="0" w:space="0" w:color="auto"/>
            <w:right w:val="none" w:sz="0" w:space="0" w:color="auto"/>
          </w:divBdr>
        </w:div>
        <w:div w:id="245266062">
          <w:marLeft w:val="640"/>
          <w:marRight w:val="0"/>
          <w:marTop w:val="0"/>
          <w:marBottom w:val="0"/>
          <w:divBdr>
            <w:top w:val="none" w:sz="0" w:space="0" w:color="auto"/>
            <w:left w:val="none" w:sz="0" w:space="0" w:color="auto"/>
            <w:bottom w:val="none" w:sz="0" w:space="0" w:color="auto"/>
            <w:right w:val="none" w:sz="0" w:space="0" w:color="auto"/>
          </w:divBdr>
        </w:div>
        <w:div w:id="1521552829">
          <w:marLeft w:val="640"/>
          <w:marRight w:val="0"/>
          <w:marTop w:val="0"/>
          <w:marBottom w:val="0"/>
          <w:divBdr>
            <w:top w:val="none" w:sz="0" w:space="0" w:color="auto"/>
            <w:left w:val="none" w:sz="0" w:space="0" w:color="auto"/>
            <w:bottom w:val="none" w:sz="0" w:space="0" w:color="auto"/>
            <w:right w:val="none" w:sz="0" w:space="0" w:color="auto"/>
          </w:divBdr>
        </w:div>
        <w:div w:id="851577764">
          <w:marLeft w:val="640"/>
          <w:marRight w:val="0"/>
          <w:marTop w:val="0"/>
          <w:marBottom w:val="0"/>
          <w:divBdr>
            <w:top w:val="none" w:sz="0" w:space="0" w:color="auto"/>
            <w:left w:val="none" w:sz="0" w:space="0" w:color="auto"/>
            <w:bottom w:val="none" w:sz="0" w:space="0" w:color="auto"/>
            <w:right w:val="none" w:sz="0" w:space="0" w:color="auto"/>
          </w:divBdr>
        </w:div>
        <w:div w:id="1958369903">
          <w:marLeft w:val="640"/>
          <w:marRight w:val="0"/>
          <w:marTop w:val="0"/>
          <w:marBottom w:val="0"/>
          <w:divBdr>
            <w:top w:val="none" w:sz="0" w:space="0" w:color="auto"/>
            <w:left w:val="none" w:sz="0" w:space="0" w:color="auto"/>
            <w:bottom w:val="none" w:sz="0" w:space="0" w:color="auto"/>
            <w:right w:val="none" w:sz="0" w:space="0" w:color="auto"/>
          </w:divBdr>
        </w:div>
        <w:div w:id="1408376706">
          <w:marLeft w:val="640"/>
          <w:marRight w:val="0"/>
          <w:marTop w:val="0"/>
          <w:marBottom w:val="0"/>
          <w:divBdr>
            <w:top w:val="none" w:sz="0" w:space="0" w:color="auto"/>
            <w:left w:val="none" w:sz="0" w:space="0" w:color="auto"/>
            <w:bottom w:val="none" w:sz="0" w:space="0" w:color="auto"/>
            <w:right w:val="none" w:sz="0" w:space="0" w:color="auto"/>
          </w:divBdr>
        </w:div>
        <w:div w:id="122313656">
          <w:marLeft w:val="640"/>
          <w:marRight w:val="0"/>
          <w:marTop w:val="0"/>
          <w:marBottom w:val="0"/>
          <w:divBdr>
            <w:top w:val="none" w:sz="0" w:space="0" w:color="auto"/>
            <w:left w:val="none" w:sz="0" w:space="0" w:color="auto"/>
            <w:bottom w:val="none" w:sz="0" w:space="0" w:color="auto"/>
            <w:right w:val="none" w:sz="0" w:space="0" w:color="auto"/>
          </w:divBdr>
        </w:div>
        <w:div w:id="1853642520">
          <w:marLeft w:val="640"/>
          <w:marRight w:val="0"/>
          <w:marTop w:val="0"/>
          <w:marBottom w:val="0"/>
          <w:divBdr>
            <w:top w:val="none" w:sz="0" w:space="0" w:color="auto"/>
            <w:left w:val="none" w:sz="0" w:space="0" w:color="auto"/>
            <w:bottom w:val="none" w:sz="0" w:space="0" w:color="auto"/>
            <w:right w:val="none" w:sz="0" w:space="0" w:color="auto"/>
          </w:divBdr>
        </w:div>
        <w:div w:id="522135718">
          <w:marLeft w:val="640"/>
          <w:marRight w:val="0"/>
          <w:marTop w:val="0"/>
          <w:marBottom w:val="0"/>
          <w:divBdr>
            <w:top w:val="none" w:sz="0" w:space="0" w:color="auto"/>
            <w:left w:val="none" w:sz="0" w:space="0" w:color="auto"/>
            <w:bottom w:val="none" w:sz="0" w:space="0" w:color="auto"/>
            <w:right w:val="none" w:sz="0" w:space="0" w:color="auto"/>
          </w:divBdr>
        </w:div>
        <w:div w:id="1183982728">
          <w:marLeft w:val="640"/>
          <w:marRight w:val="0"/>
          <w:marTop w:val="0"/>
          <w:marBottom w:val="0"/>
          <w:divBdr>
            <w:top w:val="none" w:sz="0" w:space="0" w:color="auto"/>
            <w:left w:val="none" w:sz="0" w:space="0" w:color="auto"/>
            <w:bottom w:val="none" w:sz="0" w:space="0" w:color="auto"/>
            <w:right w:val="none" w:sz="0" w:space="0" w:color="auto"/>
          </w:divBdr>
        </w:div>
        <w:div w:id="1142231999">
          <w:marLeft w:val="640"/>
          <w:marRight w:val="0"/>
          <w:marTop w:val="0"/>
          <w:marBottom w:val="0"/>
          <w:divBdr>
            <w:top w:val="none" w:sz="0" w:space="0" w:color="auto"/>
            <w:left w:val="none" w:sz="0" w:space="0" w:color="auto"/>
            <w:bottom w:val="none" w:sz="0" w:space="0" w:color="auto"/>
            <w:right w:val="none" w:sz="0" w:space="0" w:color="auto"/>
          </w:divBdr>
        </w:div>
        <w:div w:id="863134209">
          <w:marLeft w:val="640"/>
          <w:marRight w:val="0"/>
          <w:marTop w:val="0"/>
          <w:marBottom w:val="0"/>
          <w:divBdr>
            <w:top w:val="none" w:sz="0" w:space="0" w:color="auto"/>
            <w:left w:val="none" w:sz="0" w:space="0" w:color="auto"/>
            <w:bottom w:val="none" w:sz="0" w:space="0" w:color="auto"/>
            <w:right w:val="none" w:sz="0" w:space="0" w:color="auto"/>
          </w:divBdr>
        </w:div>
        <w:div w:id="724991514">
          <w:marLeft w:val="640"/>
          <w:marRight w:val="0"/>
          <w:marTop w:val="0"/>
          <w:marBottom w:val="0"/>
          <w:divBdr>
            <w:top w:val="none" w:sz="0" w:space="0" w:color="auto"/>
            <w:left w:val="none" w:sz="0" w:space="0" w:color="auto"/>
            <w:bottom w:val="none" w:sz="0" w:space="0" w:color="auto"/>
            <w:right w:val="none" w:sz="0" w:space="0" w:color="auto"/>
          </w:divBdr>
        </w:div>
        <w:div w:id="1820539382">
          <w:marLeft w:val="640"/>
          <w:marRight w:val="0"/>
          <w:marTop w:val="0"/>
          <w:marBottom w:val="0"/>
          <w:divBdr>
            <w:top w:val="none" w:sz="0" w:space="0" w:color="auto"/>
            <w:left w:val="none" w:sz="0" w:space="0" w:color="auto"/>
            <w:bottom w:val="none" w:sz="0" w:space="0" w:color="auto"/>
            <w:right w:val="none" w:sz="0" w:space="0" w:color="auto"/>
          </w:divBdr>
        </w:div>
        <w:div w:id="464810443">
          <w:marLeft w:val="640"/>
          <w:marRight w:val="0"/>
          <w:marTop w:val="0"/>
          <w:marBottom w:val="0"/>
          <w:divBdr>
            <w:top w:val="none" w:sz="0" w:space="0" w:color="auto"/>
            <w:left w:val="none" w:sz="0" w:space="0" w:color="auto"/>
            <w:bottom w:val="none" w:sz="0" w:space="0" w:color="auto"/>
            <w:right w:val="none" w:sz="0" w:space="0" w:color="auto"/>
          </w:divBdr>
        </w:div>
        <w:div w:id="1991589146">
          <w:marLeft w:val="640"/>
          <w:marRight w:val="0"/>
          <w:marTop w:val="0"/>
          <w:marBottom w:val="0"/>
          <w:divBdr>
            <w:top w:val="none" w:sz="0" w:space="0" w:color="auto"/>
            <w:left w:val="none" w:sz="0" w:space="0" w:color="auto"/>
            <w:bottom w:val="none" w:sz="0" w:space="0" w:color="auto"/>
            <w:right w:val="none" w:sz="0" w:space="0" w:color="auto"/>
          </w:divBdr>
        </w:div>
        <w:div w:id="1071461785">
          <w:marLeft w:val="640"/>
          <w:marRight w:val="0"/>
          <w:marTop w:val="0"/>
          <w:marBottom w:val="0"/>
          <w:divBdr>
            <w:top w:val="none" w:sz="0" w:space="0" w:color="auto"/>
            <w:left w:val="none" w:sz="0" w:space="0" w:color="auto"/>
            <w:bottom w:val="none" w:sz="0" w:space="0" w:color="auto"/>
            <w:right w:val="none" w:sz="0" w:space="0" w:color="auto"/>
          </w:divBdr>
        </w:div>
        <w:div w:id="622420934">
          <w:marLeft w:val="640"/>
          <w:marRight w:val="0"/>
          <w:marTop w:val="0"/>
          <w:marBottom w:val="0"/>
          <w:divBdr>
            <w:top w:val="none" w:sz="0" w:space="0" w:color="auto"/>
            <w:left w:val="none" w:sz="0" w:space="0" w:color="auto"/>
            <w:bottom w:val="none" w:sz="0" w:space="0" w:color="auto"/>
            <w:right w:val="none" w:sz="0" w:space="0" w:color="auto"/>
          </w:divBdr>
        </w:div>
        <w:div w:id="1134640617">
          <w:marLeft w:val="640"/>
          <w:marRight w:val="0"/>
          <w:marTop w:val="0"/>
          <w:marBottom w:val="0"/>
          <w:divBdr>
            <w:top w:val="none" w:sz="0" w:space="0" w:color="auto"/>
            <w:left w:val="none" w:sz="0" w:space="0" w:color="auto"/>
            <w:bottom w:val="none" w:sz="0" w:space="0" w:color="auto"/>
            <w:right w:val="none" w:sz="0" w:space="0" w:color="auto"/>
          </w:divBdr>
        </w:div>
        <w:div w:id="1673486958">
          <w:marLeft w:val="640"/>
          <w:marRight w:val="0"/>
          <w:marTop w:val="0"/>
          <w:marBottom w:val="0"/>
          <w:divBdr>
            <w:top w:val="none" w:sz="0" w:space="0" w:color="auto"/>
            <w:left w:val="none" w:sz="0" w:space="0" w:color="auto"/>
            <w:bottom w:val="none" w:sz="0" w:space="0" w:color="auto"/>
            <w:right w:val="none" w:sz="0" w:space="0" w:color="auto"/>
          </w:divBdr>
        </w:div>
      </w:divsChild>
    </w:div>
    <w:div w:id="1374380155">
      <w:marLeft w:val="640"/>
      <w:marRight w:val="0"/>
      <w:marTop w:val="0"/>
      <w:marBottom w:val="0"/>
      <w:divBdr>
        <w:top w:val="none" w:sz="0" w:space="0" w:color="auto"/>
        <w:left w:val="none" w:sz="0" w:space="0" w:color="auto"/>
        <w:bottom w:val="none" w:sz="0" w:space="0" w:color="auto"/>
        <w:right w:val="none" w:sz="0" w:space="0" w:color="auto"/>
      </w:divBdr>
    </w:div>
    <w:div w:id="1374453706">
      <w:marLeft w:val="640"/>
      <w:marRight w:val="0"/>
      <w:marTop w:val="0"/>
      <w:marBottom w:val="0"/>
      <w:divBdr>
        <w:top w:val="none" w:sz="0" w:space="0" w:color="auto"/>
        <w:left w:val="none" w:sz="0" w:space="0" w:color="auto"/>
        <w:bottom w:val="none" w:sz="0" w:space="0" w:color="auto"/>
        <w:right w:val="none" w:sz="0" w:space="0" w:color="auto"/>
      </w:divBdr>
    </w:div>
    <w:div w:id="1374504793">
      <w:marLeft w:val="640"/>
      <w:marRight w:val="0"/>
      <w:marTop w:val="0"/>
      <w:marBottom w:val="0"/>
      <w:divBdr>
        <w:top w:val="none" w:sz="0" w:space="0" w:color="auto"/>
        <w:left w:val="none" w:sz="0" w:space="0" w:color="auto"/>
        <w:bottom w:val="none" w:sz="0" w:space="0" w:color="auto"/>
        <w:right w:val="none" w:sz="0" w:space="0" w:color="auto"/>
      </w:divBdr>
    </w:div>
    <w:div w:id="1374765497">
      <w:marLeft w:val="640"/>
      <w:marRight w:val="0"/>
      <w:marTop w:val="0"/>
      <w:marBottom w:val="0"/>
      <w:divBdr>
        <w:top w:val="none" w:sz="0" w:space="0" w:color="auto"/>
        <w:left w:val="none" w:sz="0" w:space="0" w:color="auto"/>
        <w:bottom w:val="none" w:sz="0" w:space="0" w:color="auto"/>
        <w:right w:val="none" w:sz="0" w:space="0" w:color="auto"/>
      </w:divBdr>
    </w:div>
    <w:div w:id="1374766255">
      <w:marLeft w:val="640"/>
      <w:marRight w:val="0"/>
      <w:marTop w:val="0"/>
      <w:marBottom w:val="0"/>
      <w:divBdr>
        <w:top w:val="none" w:sz="0" w:space="0" w:color="auto"/>
        <w:left w:val="none" w:sz="0" w:space="0" w:color="auto"/>
        <w:bottom w:val="none" w:sz="0" w:space="0" w:color="auto"/>
        <w:right w:val="none" w:sz="0" w:space="0" w:color="auto"/>
      </w:divBdr>
    </w:div>
    <w:div w:id="1374773401">
      <w:marLeft w:val="640"/>
      <w:marRight w:val="0"/>
      <w:marTop w:val="0"/>
      <w:marBottom w:val="0"/>
      <w:divBdr>
        <w:top w:val="none" w:sz="0" w:space="0" w:color="auto"/>
        <w:left w:val="none" w:sz="0" w:space="0" w:color="auto"/>
        <w:bottom w:val="none" w:sz="0" w:space="0" w:color="auto"/>
        <w:right w:val="none" w:sz="0" w:space="0" w:color="auto"/>
      </w:divBdr>
    </w:div>
    <w:div w:id="1374891379">
      <w:marLeft w:val="640"/>
      <w:marRight w:val="0"/>
      <w:marTop w:val="0"/>
      <w:marBottom w:val="0"/>
      <w:divBdr>
        <w:top w:val="none" w:sz="0" w:space="0" w:color="auto"/>
        <w:left w:val="none" w:sz="0" w:space="0" w:color="auto"/>
        <w:bottom w:val="none" w:sz="0" w:space="0" w:color="auto"/>
        <w:right w:val="none" w:sz="0" w:space="0" w:color="auto"/>
      </w:divBdr>
    </w:div>
    <w:div w:id="1374959058">
      <w:marLeft w:val="640"/>
      <w:marRight w:val="0"/>
      <w:marTop w:val="0"/>
      <w:marBottom w:val="0"/>
      <w:divBdr>
        <w:top w:val="none" w:sz="0" w:space="0" w:color="auto"/>
        <w:left w:val="none" w:sz="0" w:space="0" w:color="auto"/>
        <w:bottom w:val="none" w:sz="0" w:space="0" w:color="auto"/>
        <w:right w:val="none" w:sz="0" w:space="0" w:color="auto"/>
      </w:divBdr>
    </w:div>
    <w:div w:id="1374959074">
      <w:marLeft w:val="640"/>
      <w:marRight w:val="0"/>
      <w:marTop w:val="0"/>
      <w:marBottom w:val="0"/>
      <w:divBdr>
        <w:top w:val="none" w:sz="0" w:space="0" w:color="auto"/>
        <w:left w:val="none" w:sz="0" w:space="0" w:color="auto"/>
        <w:bottom w:val="none" w:sz="0" w:space="0" w:color="auto"/>
        <w:right w:val="none" w:sz="0" w:space="0" w:color="auto"/>
      </w:divBdr>
    </w:div>
    <w:div w:id="1375034840">
      <w:marLeft w:val="640"/>
      <w:marRight w:val="0"/>
      <w:marTop w:val="0"/>
      <w:marBottom w:val="0"/>
      <w:divBdr>
        <w:top w:val="none" w:sz="0" w:space="0" w:color="auto"/>
        <w:left w:val="none" w:sz="0" w:space="0" w:color="auto"/>
        <w:bottom w:val="none" w:sz="0" w:space="0" w:color="auto"/>
        <w:right w:val="none" w:sz="0" w:space="0" w:color="auto"/>
      </w:divBdr>
    </w:div>
    <w:div w:id="1375042406">
      <w:marLeft w:val="640"/>
      <w:marRight w:val="0"/>
      <w:marTop w:val="0"/>
      <w:marBottom w:val="0"/>
      <w:divBdr>
        <w:top w:val="none" w:sz="0" w:space="0" w:color="auto"/>
        <w:left w:val="none" w:sz="0" w:space="0" w:color="auto"/>
        <w:bottom w:val="none" w:sz="0" w:space="0" w:color="auto"/>
        <w:right w:val="none" w:sz="0" w:space="0" w:color="auto"/>
      </w:divBdr>
    </w:div>
    <w:div w:id="1375080646">
      <w:marLeft w:val="640"/>
      <w:marRight w:val="0"/>
      <w:marTop w:val="0"/>
      <w:marBottom w:val="0"/>
      <w:divBdr>
        <w:top w:val="none" w:sz="0" w:space="0" w:color="auto"/>
        <w:left w:val="none" w:sz="0" w:space="0" w:color="auto"/>
        <w:bottom w:val="none" w:sz="0" w:space="0" w:color="auto"/>
        <w:right w:val="none" w:sz="0" w:space="0" w:color="auto"/>
      </w:divBdr>
    </w:div>
    <w:div w:id="1375083084">
      <w:marLeft w:val="640"/>
      <w:marRight w:val="0"/>
      <w:marTop w:val="0"/>
      <w:marBottom w:val="0"/>
      <w:divBdr>
        <w:top w:val="none" w:sz="0" w:space="0" w:color="auto"/>
        <w:left w:val="none" w:sz="0" w:space="0" w:color="auto"/>
        <w:bottom w:val="none" w:sz="0" w:space="0" w:color="auto"/>
        <w:right w:val="none" w:sz="0" w:space="0" w:color="auto"/>
      </w:divBdr>
    </w:div>
    <w:div w:id="1375155731">
      <w:marLeft w:val="640"/>
      <w:marRight w:val="0"/>
      <w:marTop w:val="0"/>
      <w:marBottom w:val="0"/>
      <w:divBdr>
        <w:top w:val="none" w:sz="0" w:space="0" w:color="auto"/>
        <w:left w:val="none" w:sz="0" w:space="0" w:color="auto"/>
        <w:bottom w:val="none" w:sz="0" w:space="0" w:color="auto"/>
        <w:right w:val="none" w:sz="0" w:space="0" w:color="auto"/>
      </w:divBdr>
    </w:div>
    <w:div w:id="1375429039">
      <w:marLeft w:val="480"/>
      <w:marRight w:val="0"/>
      <w:marTop w:val="0"/>
      <w:marBottom w:val="0"/>
      <w:divBdr>
        <w:top w:val="none" w:sz="0" w:space="0" w:color="auto"/>
        <w:left w:val="none" w:sz="0" w:space="0" w:color="auto"/>
        <w:bottom w:val="none" w:sz="0" w:space="0" w:color="auto"/>
        <w:right w:val="none" w:sz="0" w:space="0" w:color="auto"/>
      </w:divBdr>
    </w:div>
    <w:div w:id="1375541699">
      <w:marLeft w:val="640"/>
      <w:marRight w:val="0"/>
      <w:marTop w:val="0"/>
      <w:marBottom w:val="0"/>
      <w:divBdr>
        <w:top w:val="none" w:sz="0" w:space="0" w:color="auto"/>
        <w:left w:val="none" w:sz="0" w:space="0" w:color="auto"/>
        <w:bottom w:val="none" w:sz="0" w:space="0" w:color="auto"/>
        <w:right w:val="none" w:sz="0" w:space="0" w:color="auto"/>
      </w:divBdr>
    </w:div>
    <w:div w:id="1375734738">
      <w:marLeft w:val="640"/>
      <w:marRight w:val="0"/>
      <w:marTop w:val="0"/>
      <w:marBottom w:val="0"/>
      <w:divBdr>
        <w:top w:val="none" w:sz="0" w:space="0" w:color="auto"/>
        <w:left w:val="none" w:sz="0" w:space="0" w:color="auto"/>
        <w:bottom w:val="none" w:sz="0" w:space="0" w:color="auto"/>
        <w:right w:val="none" w:sz="0" w:space="0" w:color="auto"/>
      </w:divBdr>
    </w:div>
    <w:div w:id="1375811501">
      <w:marLeft w:val="640"/>
      <w:marRight w:val="0"/>
      <w:marTop w:val="0"/>
      <w:marBottom w:val="0"/>
      <w:divBdr>
        <w:top w:val="none" w:sz="0" w:space="0" w:color="auto"/>
        <w:left w:val="none" w:sz="0" w:space="0" w:color="auto"/>
        <w:bottom w:val="none" w:sz="0" w:space="0" w:color="auto"/>
        <w:right w:val="none" w:sz="0" w:space="0" w:color="auto"/>
      </w:divBdr>
    </w:div>
    <w:div w:id="1376079013">
      <w:marLeft w:val="640"/>
      <w:marRight w:val="0"/>
      <w:marTop w:val="0"/>
      <w:marBottom w:val="0"/>
      <w:divBdr>
        <w:top w:val="none" w:sz="0" w:space="0" w:color="auto"/>
        <w:left w:val="none" w:sz="0" w:space="0" w:color="auto"/>
        <w:bottom w:val="none" w:sz="0" w:space="0" w:color="auto"/>
        <w:right w:val="none" w:sz="0" w:space="0" w:color="auto"/>
      </w:divBdr>
    </w:div>
    <w:div w:id="1376080682">
      <w:marLeft w:val="640"/>
      <w:marRight w:val="0"/>
      <w:marTop w:val="0"/>
      <w:marBottom w:val="0"/>
      <w:divBdr>
        <w:top w:val="none" w:sz="0" w:space="0" w:color="auto"/>
        <w:left w:val="none" w:sz="0" w:space="0" w:color="auto"/>
        <w:bottom w:val="none" w:sz="0" w:space="0" w:color="auto"/>
        <w:right w:val="none" w:sz="0" w:space="0" w:color="auto"/>
      </w:divBdr>
    </w:div>
    <w:div w:id="1376081471">
      <w:marLeft w:val="640"/>
      <w:marRight w:val="0"/>
      <w:marTop w:val="0"/>
      <w:marBottom w:val="0"/>
      <w:divBdr>
        <w:top w:val="none" w:sz="0" w:space="0" w:color="auto"/>
        <w:left w:val="none" w:sz="0" w:space="0" w:color="auto"/>
        <w:bottom w:val="none" w:sz="0" w:space="0" w:color="auto"/>
        <w:right w:val="none" w:sz="0" w:space="0" w:color="auto"/>
      </w:divBdr>
    </w:div>
    <w:div w:id="1376151995">
      <w:marLeft w:val="640"/>
      <w:marRight w:val="0"/>
      <w:marTop w:val="0"/>
      <w:marBottom w:val="0"/>
      <w:divBdr>
        <w:top w:val="none" w:sz="0" w:space="0" w:color="auto"/>
        <w:left w:val="none" w:sz="0" w:space="0" w:color="auto"/>
        <w:bottom w:val="none" w:sz="0" w:space="0" w:color="auto"/>
        <w:right w:val="none" w:sz="0" w:space="0" w:color="auto"/>
      </w:divBdr>
    </w:div>
    <w:div w:id="1376194003">
      <w:marLeft w:val="640"/>
      <w:marRight w:val="0"/>
      <w:marTop w:val="0"/>
      <w:marBottom w:val="0"/>
      <w:divBdr>
        <w:top w:val="none" w:sz="0" w:space="0" w:color="auto"/>
        <w:left w:val="none" w:sz="0" w:space="0" w:color="auto"/>
        <w:bottom w:val="none" w:sz="0" w:space="0" w:color="auto"/>
        <w:right w:val="none" w:sz="0" w:space="0" w:color="auto"/>
      </w:divBdr>
    </w:div>
    <w:div w:id="1376344949">
      <w:marLeft w:val="640"/>
      <w:marRight w:val="0"/>
      <w:marTop w:val="0"/>
      <w:marBottom w:val="0"/>
      <w:divBdr>
        <w:top w:val="none" w:sz="0" w:space="0" w:color="auto"/>
        <w:left w:val="none" w:sz="0" w:space="0" w:color="auto"/>
        <w:bottom w:val="none" w:sz="0" w:space="0" w:color="auto"/>
        <w:right w:val="none" w:sz="0" w:space="0" w:color="auto"/>
      </w:divBdr>
    </w:div>
    <w:div w:id="1376656931">
      <w:marLeft w:val="640"/>
      <w:marRight w:val="0"/>
      <w:marTop w:val="0"/>
      <w:marBottom w:val="0"/>
      <w:divBdr>
        <w:top w:val="none" w:sz="0" w:space="0" w:color="auto"/>
        <w:left w:val="none" w:sz="0" w:space="0" w:color="auto"/>
        <w:bottom w:val="none" w:sz="0" w:space="0" w:color="auto"/>
        <w:right w:val="none" w:sz="0" w:space="0" w:color="auto"/>
      </w:divBdr>
    </w:div>
    <w:div w:id="1376812194">
      <w:marLeft w:val="640"/>
      <w:marRight w:val="0"/>
      <w:marTop w:val="0"/>
      <w:marBottom w:val="0"/>
      <w:divBdr>
        <w:top w:val="none" w:sz="0" w:space="0" w:color="auto"/>
        <w:left w:val="none" w:sz="0" w:space="0" w:color="auto"/>
        <w:bottom w:val="none" w:sz="0" w:space="0" w:color="auto"/>
        <w:right w:val="none" w:sz="0" w:space="0" w:color="auto"/>
      </w:divBdr>
    </w:div>
    <w:div w:id="1376850822">
      <w:marLeft w:val="640"/>
      <w:marRight w:val="0"/>
      <w:marTop w:val="0"/>
      <w:marBottom w:val="0"/>
      <w:divBdr>
        <w:top w:val="none" w:sz="0" w:space="0" w:color="auto"/>
        <w:left w:val="none" w:sz="0" w:space="0" w:color="auto"/>
        <w:bottom w:val="none" w:sz="0" w:space="0" w:color="auto"/>
        <w:right w:val="none" w:sz="0" w:space="0" w:color="auto"/>
      </w:divBdr>
    </w:div>
    <w:div w:id="1376929818">
      <w:marLeft w:val="640"/>
      <w:marRight w:val="0"/>
      <w:marTop w:val="0"/>
      <w:marBottom w:val="0"/>
      <w:divBdr>
        <w:top w:val="none" w:sz="0" w:space="0" w:color="auto"/>
        <w:left w:val="none" w:sz="0" w:space="0" w:color="auto"/>
        <w:bottom w:val="none" w:sz="0" w:space="0" w:color="auto"/>
        <w:right w:val="none" w:sz="0" w:space="0" w:color="auto"/>
      </w:divBdr>
    </w:div>
    <w:div w:id="1377005149">
      <w:marLeft w:val="640"/>
      <w:marRight w:val="0"/>
      <w:marTop w:val="0"/>
      <w:marBottom w:val="0"/>
      <w:divBdr>
        <w:top w:val="none" w:sz="0" w:space="0" w:color="auto"/>
        <w:left w:val="none" w:sz="0" w:space="0" w:color="auto"/>
        <w:bottom w:val="none" w:sz="0" w:space="0" w:color="auto"/>
        <w:right w:val="none" w:sz="0" w:space="0" w:color="auto"/>
      </w:divBdr>
    </w:div>
    <w:div w:id="1377199357">
      <w:marLeft w:val="640"/>
      <w:marRight w:val="0"/>
      <w:marTop w:val="0"/>
      <w:marBottom w:val="0"/>
      <w:divBdr>
        <w:top w:val="none" w:sz="0" w:space="0" w:color="auto"/>
        <w:left w:val="none" w:sz="0" w:space="0" w:color="auto"/>
        <w:bottom w:val="none" w:sz="0" w:space="0" w:color="auto"/>
        <w:right w:val="none" w:sz="0" w:space="0" w:color="auto"/>
      </w:divBdr>
    </w:div>
    <w:div w:id="1377270991">
      <w:marLeft w:val="640"/>
      <w:marRight w:val="0"/>
      <w:marTop w:val="0"/>
      <w:marBottom w:val="0"/>
      <w:divBdr>
        <w:top w:val="none" w:sz="0" w:space="0" w:color="auto"/>
        <w:left w:val="none" w:sz="0" w:space="0" w:color="auto"/>
        <w:bottom w:val="none" w:sz="0" w:space="0" w:color="auto"/>
        <w:right w:val="none" w:sz="0" w:space="0" w:color="auto"/>
      </w:divBdr>
    </w:div>
    <w:div w:id="1377311555">
      <w:marLeft w:val="640"/>
      <w:marRight w:val="0"/>
      <w:marTop w:val="0"/>
      <w:marBottom w:val="0"/>
      <w:divBdr>
        <w:top w:val="none" w:sz="0" w:space="0" w:color="auto"/>
        <w:left w:val="none" w:sz="0" w:space="0" w:color="auto"/>
        <w:bottom w:val="none" w:sz="0" w:space="0" w:color="auto"/>
        <w:right w:val="none" w:sz="0" w:space="0" w:color="auto"/>
      </w:divBdr>
    </w:div>
    <w:div w:id="1377390535">
      <w:marLeft w:val="640"/>
      <w:marRight w:val="0"/>
      <w:marTop w:val="0"/>
      <w:marBottom w:val="0"/>
      <w:divBdr>
        <w:top w:val="none" w:sz="0" w:space="0" w:color="auto"/>
        <w:left w:val="none" w:sz="0" w:space="0" w:color="auto"/>
        <w:bottom w:val="none" w:sz="0" w:space="0" w:color="auto"/>
        <w:right w:val="none" w:sz="0" w:space="0" w:color="auto"/>
      </w:divBdr>
    </w:div>
    <w:div w:id="1377661620">
      <w:marLeft w:val="640"/>
      <w:marRight w:val="0"/>
      <w:marTop w:val="0"/>
      <w:marBottom w:val="0"/>
      <w:divBdr>
        <w:top w:val="none" w:sz="0" w:space="0" w:color="auto"/>
        <w:left w:val="none" w:sz="0" w:space="0" w:color="auto"/>
        <w:bottom w:val="none" w:sz="0" w:space="0" w:color="auto"/>
        <w:right w:val="none" w:sz="0" w:space="0" w:color="auto"/>
      </w:divBdr>
    </w:div>
    <w:div w:id="1377779848">
      <w:marLeft w:val="480"/>
      <w:marRight w:val="0"/>
      <w:marTop w:val="0"/>
      <w:marBottom w:val="0"/>
      <w:divBdr>
        <w:top w:val="none" w:sz="0" w:space="0" w:color="auto"/>
        <w:left w:val="none" w:sz="0" w:space="0" w:color="auto"/>
        <w:bottom w:val="none" w:sz="0" w:space="0" w:color="auto"/>
        <w:right w:val="none" w:sz="0" w:space="0" w:color="auto"/>
      </w:divBdr>
    </w:div>
    <w:div w:id="1377849342">
      <w:marLeft w:val="640"/>
      <w:marRight w:val="0"/>
      <w:marTop w:val="0"/>
      <w:marBottom w:val="0"/>
      <w:divBdr>
        <w:top w:val="none" w:sz="0" w:space="0" w:color="auto"/>
        <w:left w:val="none" w:sz="0" w:space="0" w:color="auto"/>
        <w:bottom w:val="none" w:sz="0" w:space="0" w:color="auto"/>
        <w:right w:val="none" w:sz="0" w:space="0" w:color="auto"/>
      </w:divBdr>
    </w:div>
    <w:div w:id="1377899555">
      <w:marLeft w:val="640"/>
      <w:marRight w:val="0"/>
      <w:marTop w:val="0"/>
      <w:marBottom w:val="0"/>
      <w:divBdr>
        <w:top w:val="none" w:sz="0" w:space="0" w:color="auto"/>
        <w:left w:val="none" w:sz="0" w:space="0" w:color="auto"/>
        <w:bottom w:val="none" w:sz="0" w:space="0" w:color="auto"/>
        <w:right w:val="none" w:sz="0" w:space="0" w:color="auto"/>
      </w:divBdr>
    </w:div>
    <w:div w:id="1377972200">
      <w:marLeft w:val="640"/>
      <w:marRight w:val="0"/>
      <w:marTop w:val="0"/>
      <w:marBottom w:val="0"/>
      <w:divBdr>
        <w:top w:val="none" w:sz="0" w:space="0" w:color="auto"/>
        <w:left w:val="none" w:sz="0" w:space="0" w:color="auto"/>
        <w:bottom w:val="none" w:sz="0" w:space="0" w:color="auto"/>
        <w:right w:val="none" w:sz="0" w:space="0" w:color="auto"/>
      </w:divBdr>
    </w:div>
    <w:div w:id="1378316491">
      <w:marLeft w:val="640"/>
      <w:marRight w:val="0"/>
      <w:marTop w:val="0"/>
      <w:marBottom w:val="0"/>
      <w:divBdr>
        <w:top w:val="none" w:sz="0" w:space="0" w:color="auto"/>
        <w:left w:val="none" w:sz="0" w:space="0" w:color="auto"/>
        <w:bottom w:val="none" w:sz="0" w:space="0" w:color="auto"/>
        <w:right w:val="none" w:sz="0" w:space="0" w:color="auto"/>
      </w:divBdr>
    </w:div>
    <w:div w:id="1378353299">
      <w:marLeft w:val="640"/>
      <w:marRight w:val="0"/>
      <w:marTop w:val="0"/>
      <w:marBottom w:val="0"/>
      <w:divBdr>
        <w:top w:val="none" w:sz="0" w:space="0" w:color="auto"/>
        <w:left w:val="none" w:sz="0" w:space="0" w:color="auto"/>
        <w:bottom w:val="none" w:sz="0" w:space="0" w:color="auto"/>
        <w:right w:val="none" w:sz="0" w:space="0" w:color="auto"/>
      </w:divBdr>
    </w:div>
    <w:div w:id="1378432968">
      <w:marLeft w:val="640"/>
      <w:marRight w:val="0"/>
      <w:marTop w:val="0"/>
      <w:marBottom w:val="0"/>
      <w:divBdr>
        <w:top w:val="none" w:sz="0" w:space="0" w:color="auto"/>
        <w:left w:val="none" w:sz="0" w:space="0" w:color="auto"/>
        <w:bottom w:val="none" w:sz="0" w:space="0" w:color="auto"/>
        <w:right w:val="none" w:sz="0" w:space="0" w:color="auto"/>
      </w:divBdr>
    </w:div>
    <w:div w:id="1378437028">
      <w:marLeft w:val="640"/>
      <w:marRight w:val="0"/>
      <w:marTop w:val="0"/>
      <w:marBottom w:val="0"/>
      <w:divBdr>
        <w:top w:val="none" w:sz="0" w:space="0" w:color="auto"/>
        <w:left w:val="none" w:sz="0" w:space="0" w:color="auto"/>
        <w:bottom w:val="none" w:sz="0" w:space="0" w:color="auto"/>
        <w:right w:val="none" w:sz="0" w:space="0" w:color="auto"/>
      </w:divBdr>
    </w:div>
    <w:div w:id="1378507177">
      <w:marLeft w:val="640"/>
      <w:marRight w:val="0"/>
      <w:marTop w:val="0"/>
      <w:marBottom w:val="0"/>
      <w:divBdr>
        <w:top w:val="none" w:sz="0" w:space="0" w:color="auto"/>
        <w:left w:val="none" w:sz="0" w:space="0" w:color="auto"/>
        <w:bottom w:val="none" w:sz="0" w:space="0" w:color="auto"/>
        <w:right w:val="none" w:sz="0" w:space="0" w:color="auto"/>
      </w:divBdr>
    </w:div>
    <w:div w:id="1378549888">
      <w:marLeft w:val="640"/>
      <w:marRight w:val="0"/>
      <w:marTop w:val="0"/>
      <w:marBottom w:val="0"/>
      <w:divBdr>
        <w:top w:val="none" w:sz="0" w:space="0" w:color="auto"/>
        <w:left w:val="none" w:sz="0" w:space="0" w:color="auto"/>
        <w:bottom w:val="none" w:sz="0" w:space="0" w:color="auto"/>
        <w:right w:val="none" w:sz="0" w:space="0" w:color="auto"/>
      </w:divBdr>
    </w:div>
    <w:div w:id="1378625062">
      <w:marLeft w:val="640"/>
      <w:marRight w:val="0"/>
      <w:marTop w:val="0"/>
      <w:marBottom w:val="0"/>
      <w:divBdr>
        <w:top w:val="none" w:sz="0" w:space="0" w:color="auto"/>
        <w:left w:val="none" w:sz="0" w:space="0" w:color="auto"/>
        <w:bottom w:val="none" w:sz="0" w:space="0" w:color="auto"/>
        <w:right w:val="none" w:sz="0" w:space="0" w:color="auto"/>
      </w:divBdr>
    </w:div>
    <w:div w:id="1378819012">
      <w:marLeft w:val="640"/>
      <w:marRight w:val="0"/>
      <w:marTop w:val="0"/>
      <w:marBottom w:val="0"/>
      <w:divBdr>
        <w:top w:val="none" w:sz="0" w:space="0" w:color="auto"/>
        <w:left w:val="none" w:sz="0" w:space="0" w:color="auto"/>
        <w:bottom w:val="none" w:sz="0" w:space="0" w:color="auto"/>
        <w:right w:val="none" w:sz="0" w:space="0" w:color="auto"/>
      </w:divBdr>
    </w:div>
    <w:div w:id="1378971338">
      <w:marLeft w:val="640"/>
      <w:marRight w:val="0"/>
      <w:marTop w:val="0"/>
      <w:marBottom w:val="0"/>
      <w:divBdr>
        <w:top w:val="none" w:sz="0" w:space="0" w:color="auto"/>
        <w:left w:val="none" w:sz="0" w:space="0" w:color="auto"/>
        <w:bottom w:val="none" w:sz="0" w:space="0" w:color="auto"/>
        <w:right w:val="none" w:sz="0" w:space="0" w:color="auto"/>
      </w:divBdr>
    </w:div>
    <w:div w:id="1379091190">
      <w:marLeft w:val="640"/>
      <w:marRight w:val="0"/>
      <w:marTop w:val="0"/>
      <w:marBottom w:val="0"/>
      <w:divBdr>
        <w:top w:val="none" w:sz="0" w:space="0" w:color="auto"/>
        <w:left w:val="none" w:sz="0" w:space="0" w:color="auto"/>
        <w:bottom w:val="none" w:sz="0" w:space="0" w:color="auto"/>
        <w:right w:val="none" w:sz="0" w:space="0" w:color="auto"/>
      </w:divBdr>
    </w:div>
    <w:div w:id="1379205858">
      <w:marLeft w:val="640"/>
      <w:marRight w:val="0"/>
      <w:marTop w:val="0"/>
      <w:marBottom w:val="0"/>
      <w:divBdr>
        <w:top w:val="none" w:sz="0" w:space="0" w:color="auto"/>
        <w:left w:val="none" w:sz="0" w:space="0" w:color="auto"/>
        <w:bottom w:val="none" w:sz="0" w:space="0" w:color="auto"/>
        <w:right w:val="none" w:sz="0" w:space="0" w:color="auto"/>
      </w:divBdr>
    </w:div>
    <w:div w:id="1379276232">
      <w:marLeft w:val="640"/>
      <w:marRight w:val="0"/>
      <w:marTop w:val="0"/>
      <w:marBottom w:val="0"/>
      <w:divBdr>
        <w:top w:val="none" w:sz="0" w:space="0" w:color="auto"/>
        <w:left w:val="none" w:sz="0" w:space="0" w:color="auto"/>
        <w:bottom w:val="none" w:sz="0" w:space="0" w:color="auto"/>
        <w:right w:val="none" w:sz="0" w:space="0" w:color="auto"/>
      </w:divBdr>
    </w:div>
    <w:div w:id="1379354386">
      <w:marLeft w:val="640"/>
      <w:marRight w:val="0"/>
      <w:marTop w:val="0"/>
      <w:marBottom w:val="0"/>
      <w:divBdr>
        <w:top w:val="none" w:sz="0" w:space="0" w:color="auto"/>
        <w:left w:val="none" w:sz="0" w:space="0" w:color="auto"/>
        <w:bottom w:val="none" w:sz="0" w:space="0" w:color="auto"/>
        <w:right w:val="none" w:sz="0" w:space="0" w:color="auto"/>
      </w:divBdr>
    </w:div>
    <w:div w:id="1379549458">
      <w:marLeft w:val="640"/>
      <w:marRight w:val="0"/>
      <w:marTop w:val="0"/>
      <w:marBottom w:val="0"/>
      <w:divBdr>
        <w:top w:val="none" w:sz="0" w:space="0" w:color="auto"/>
        <w:left w:val="none" w:sz="0" w:space="0" w:color="auto"/>
        <w:bottom w:val="none" w:sz="0" w:space="0" w:color="auto"/>
        <w:right w:val="none" w:sz="0" w:space="0" w:color="auto"/>
      </w:divBdr>
    </w:div>
    <w:div w:id="1379550072">
      <w:marLeft w:val="640"/>
      <w:marRight w:val="0"/>
      <w:marTop w:val="0"/>
      <w:marBottom w:val="0"/>
      <w:divBdr>
        <w:top w:val="none" w:sz="0" w:space="0" w:color="auto"/>
        <w:left w:val="none" w:sz="0" w:space="0" w:color="auto"/>
        <w:bottom w:val="none" w:sz="0" w:space="0" w:color="auto"/>
        <w:right w:val="none" w:sz="0" w:space="0" w:color="auto"/>
      </w:divBdr>
    </w:div>
    <w:div w:id="1379741447">
      <w:marLeft w:val="640"/>
      <w:marRight w:val="0"/>
      <w:marTop w:val="0"/>
      <w:marBottom w:val="0"/>
      <w:divBdr>
        <w:top w:val="none" w:sz="0" w:space="0" w:color="auto"/>
        <w:left w:val="none" w:sz="0" w:space="0" w:color="auto"/>
        <w:bottom w:val="none" w:sz="0" w:space="0" w:color="auto"/>
        <w:right w:val="none" w:sz="0" w:space="0" w:color="auto"/>
      </w:divBdr>
    </w:div>
    <w:div w:id="1379862664">
      <w:marLeft w:val="640"/>
      <w:marRight w:val="0"/>
      <w:marTop w:val="0"/>
      <w:marBottom w:val="0"/>
      <w:divBdr>
        <w:top w:val="none" w:sz="0" w:space="0" w:color="auto"/>
        <w:left w:val="none" w:sz="0" w:space="0" w:color="auto"/>
        <w:bottom w:val="none" w:sz="0" w:space="0" w:color="auto"/>
        <w:right w:val="none" w:sz="0" w:space="0" w:color="auto"/>
      </w:divBdr>
    </w:div>
    <w:div w:id="1380275778">
      <w:marLeft w:val="640"/>
      <w:marRight w:val="0"/>
      <w:marTop w:val="0"/>
      <w:marBottom w:val="0"/>
      <w:divBdr>
        <w:top w:val="none" w:sz="0" w:space="0" w:color="auto"/>
        <w:left w:val="none" w:sz="0" w:space="0" w:color="auto"/>
        <w:bottom w:val="none" w:sz="0" w:space="0" w:color="auto"/>
        <w:right w:val="none" w:sz="0" w:space="0" w:color="auto"/>
      </w:divBdr>
    </w:div>
    <w:div w:id="1380279696">
      <w:marLeft w:val="640"/>
      <w:marRight w:val="0"/>
      <w:marTop w:val="0"/>
      <w:marBottom w:val="0"/>
      <w:divBdr>
        <w:top w:val="none" w:sz="0" w:space="0" w:color="auto"/>
        <w:left w:val="none" w:sz="0" w:space="0" w:color="auto"/>
        <w:bottom w:val="none" w:sz="0" w:space="0" w:color="auto"/>
        <w:right w:val="none" w:sz="0" w:space="0" w:color="auto"/>
      </w:divBdr>
    </w:div>
    <w:div w:id="1380477699">
      <w:marLeft w:val="640"/>
      <w:marRight w:val="0"/>
      <w:marTop w:val="0"/>
      <w:marBottom w:val="0"/>
      <w:divBdr>
        <w:top w:val="none" w:sz="0" w:space="0" w:color="auto"/>
        <w:left w:val="none" w:sz="0" w:space="0" w:color="auto"/>
        <w:bottom w:val="none" w:sz="0" w:space="0" w:color="auto"/>
        <w:right w:val="none" w:sz="0" w:space="0" w:color="auto"/>
      </w:divBdr>
    </w:div>
    <w:div w:id="1380663952">
      <w:marLeft w:val="640"/>
      <w:marRight w:val="0"/>
      <w:marTop w:val="0"/>
      <w:marBottom w:val="0"/>
      <w:divBdr>
        <w:top w:val="none" w:sz="0" w:space="0" w:color="auto"/>
        <w:left w:val="none" w:sz="0" w:space="0" w:color="auto"/>
        <w:bottom w:val="none" w:sz="0" w:space="0" w:color="auto"/>
        <w:right w:val="none" w:sz="0" w:space="0" w:color="auto"/>
      </w:divBdr>
    </w:div>
    <w:div w:id="1381126626">
      <w:marLeft w:val="640"/>
      <w:marRight w:val="0"/>
      <w:marTop w:val="0"/>
      <w:marBottom w:val="0"/>
      <w:divBdr>
        <w:top w:val="none" w:sz="0" w:space="0" w:color="auto"/>
        <w:left w:val="none" w:sz="0" w:space="0" w:color="auto"/>
        <w:bottom w:val="none" w:sz="0" w:space="0" w:color="auto"/>
        <w:right w:val="none" w:sz="0" w:space="0" w:color="auto"/>
      </w:divBdr>
    </w:div>
    <w:div w:id="1381320646">
      <w:marLeft w:val="640"/>
      <w:marRight w:val="0"/>
      <w:marTop w:val="0"/>
      <w:marBottom w:val="0"/>
      <w:divBdr>
        <w:top w:val="none" w:sz="0" w:space="0" w:color="auto"/>
        <w:left w:val="none" w:sz="0" w:space="0" w:color="auto"/>
        <w:bottom w:val="none" w:sz="0" w:space="0" w:color="auto"/>
        <w:right w:val="none" w:sz="0" w:space="0" w:color="auto"/>
      </w:divBdr>
    </w:div>
    <w:div w:id="1381399753">
      <w:marLeft w:val="640"/>
      <w:marRight w:val="0"/>
      <w:marTop w:val="0"/>
      <w:marBottom w:val="0"/>
      <w:divBdr>
        <w:top w:val="none" w:sz="0" w:space="0" w:color="auto"/>
        <w:left w:val="none" w:sz="0" w:space="0" w:color="auto"/>
        <w:bottom w:val="none" w:sz="0" w:space="0" w:color="auto"/>
        <w:right w:val="none" w:sz="0" w:space="0" w:color="auto"/>
      </w:divBdr>
    </w:div>
    <w:div w:id="1381440188">
      <w:marLeft w:val="640"/>
      <w:marRight w:val="0"/>
      <w:marTop w:val="0"/>
      <w:marBottom w:val="0"/>
      <w:divBdr>
        <w:top w:val="none" w:sz="0" w:space="0" w:color="auto"/>
        <w:left w:val="none" w:sz="0" w:space="0" w:color="auto"/>
        <w:bottom w:val="none" w:sz="0" w:space="0" w:color="auto"/>
        <w:right w:val="none" w:sz="0" w:space="0" w:color="auto"/>
      </w:divBdr>
    </w:div>
    <w:div w:id="1381631185">
      <w:marLeft w:val="640"/>
      <w:marRight w:val="0"/>
      <w:marTop w:val="0"/>
      <w:marBottom w:val="0"/>
      <w:divBdr>
        <w:top w:val="none" w:sz="0" w:space="0" w:color="auto"/>
        <w:left w:val="none" w:sz="0" w:space="0" w:color="auto"/>
        <w:bottom w:val="none" w:sz="0" w:space="0" w:color="auto"/>
        <w:right w:val="none" w:sz="0" w:space="0" w:color="auto"/>
      </w:divBdr>
    </w:div>
    <w:div w:id="1381707115">
      <w:marLeft w:val="640"/>
      <w:marRight w:val="0"/>
      <w:marTop w:val="0"/>
      <w:marBottom w:val="0"/>
      <w:divBdr>
        <w:top w:val="none" w:sz="0" w:space="0" w:color="auto"/>
        <w:left w:val="none" w:sz="0" w:space="0" w:color="auto"/>
        <w:bottom w:val="none" w:sz="0" w:space="0" w:color="auto"/>
        <w:right w:val="none" w:sz="0" w:space="0" w:color="auto"/>
      </w:divBdr>
    </w:div>
    <w:div w:id="1381709992">
      <w:marLeft w:val="640"/>
      <w:marRight w:val="0"/>
      <w:marTop w:val="0"/>
      <w:marBottom w:val="0"/>
      <w:divBdr>
        <w:top w:val="none" w:sz="0" w:space="0" w:color="auto"/>
        <w:left w:val="none" w:sz="0" w:space="0" w:color="auto"/>
        <w:bottom w:val="none" w:sz="0" w:space="0" w:color="auto"/>
        <w:right w:val="none" w:sz="0" w:space="0" w:color="auto"/>
      </w:divBdr>
    </w:div>
    <w:div w:id="1382054929">
      <w:marLeft w:val="640"/>
      <w:marRight w:val="0"/>
      <w:marTop w:val="0"/>
      <w:marBottom w:val="0"/>
      <w:divBdr>
        <w:top w:val="none" w:sz="0" w:space="0" w:color="auto"/>
        <w:left w:val="none" w:sz="0" w:space="0" w:color="auto"/>
        <w:bottom w:val="none" w:sz="0" w:space="0" w:color="auto"/>
        <w:right w:val="none" w:sz="0" w:space="0" w:color="auto"/>
      </w:divBdr>
    </w:div>
    <w:div w:id="1382094372">
      <w:marLeft w:val="640"/>
      <w:marRight w:val="0"/>
      <w:marTop w:val="0"/>
      <w:marBottom w:val="0"/>
      <w:divBdr>
        <w:top w:val="none" w:sz="0" w:space="0" w:color="auto"/>
        <w:left w:val="none" w:sz="0" w:space="0" w:color="auto"/>
        <w:bottom w:val="none" w:sz="0" w:space="0" w:color="auto"/>
        <w:right w:val="none" w:sz="0" w:space="0" w:color="auto"/>
      </w:divBdr>
    </w:div>
    <w:div w:id="1382361399">
      <w:marLeft w:val="640"/>
      <w:marRight w:val="0"/>
      <w:marTop w:val="0"/>
      <w:marBottom w:val="0"/>
      <w:divBdr>
        <w:top w:val="none" w:sz="0" w:space="0" w:color="auto"/>
        <w:left w:val="none" w:sz="0" w:space="0" w:color="auto"/>
        <w:bottom w:val="none" w:sz="0" w:space="0" w:color="auto"/>
        <w:right w:val="none" w:sz="0" w:space="0" w:color="auto"/>
      </w:divBdr>
    </w:div>
    <w:div w:id="1382368025">
      <w:marLeft w:val="640"/>
      <w:marRight w:val="0"/>
      <w:marTop w:val="0"/>
      <w:marBottom w:val="0"/>
      <w:divBdr>
        <w:top w:val="none" w:sz="0" w:space="0" w:color="auto"/>
        <w:left w:val="none" w:sz="0" w:space="0" w:color="auto"/>
        <w:bottom w:val="none" w:sz="0" w:space="0" w:color="auto"/>
        <w:right w:val="none" w:sz="0" w:space="0" w:color="auto"/>
      </w:divBdr>
    </w:div>
    <w:div w:id="1382511402">
      <w:marLeft w:val="640"/>
      <w:marRight w:val="0"/>
      <w:marTop w:val="0"/>
      <w:marBottom w:val="0"/>
      <w:divBdr>
        <w:top w:val="none" w:sz="0" w:space="0" w:color="auto"/>
        <w:left w:val="none" w:sz="0" w:space="0" w:color="auto"/>
        <w:bottom w:val="none" w:sz="0" w:space="0" w:color="auto"/>
        <w:right w:val="none" w:sz="0" w:space="0" w:color="auto"/>
      </w:divBdr>
    </w:div>
    <w:div w:id="1382555351">
      <w:marLeft w:val="640"/>
      <w:marRight w:val="0"/>
      <w:marTop w:val="0"/>
      <w:marBottom w:val="0"/>
      <w:divBdr>
        <w:top w:val="none" w:sz="0" w:space="0" w:color="auto"/>
        <w:left w:val="none" w:sz="0" w:space="0" w:color="auto"/>
        <w:bottom w:val="none" w:sz="0" w:space="0" w:color="auto"/>
        <w:right w:val="none" w:sz="0" w:space="0" w:color="auto"/>
      </w:divBdr>
    </w:div>
    <w:div w:id="1382631578">
      <w:marLeft w:val="640"/>
      <w:marRight w:val="0"/>
      <w:marTop w:val="0"/>
      <w:marBottom w:val="0"/>
      <w:divBdr>
        <w:top w:val="none" w:sz="0" w:space="0" w:color="auto"/>
        <w:left w:val="none" w:sz="0" w:space="0" w:color="auto"/>
        <w:bottom w:val="none" w:sz="0" w:space="0" w:color="auto"/>
        <w:right w:val="none" w:sz="0" w:space="0" w:color="auto"/>
      </w:divBdr>
    </w:div>
    <w:div w:id="1382822079">
      <w:marLeft w:val="640"/>
      <w:marRight w:val="0"/>
      <w:marTop w:val="0"/>
      <w:marBottom w:val="0"/>
      <w:divBdr>
        <w:top w:val="none" w:sz="0" w:space="0" w:color="auto"/>
        <w:left w:val="none" w:sz="0" w:space="0" w:color="auto"/>
        <w:bottom w:val="none" w:sz="0" w:space="0" w:color="auto"/>
        <w:right w:val="none" w:sz="0" w:space="0" w:color="auto"/>
      </w:divBdr>
    </w:div>
    <w:div w:id="1382826946">
      <w:marLeft w:val="640"/>
      <w:marRight w:val="0"/>
      <w:marTop w:val="0"/>
      <w:marBottom w:val="0"/>
      <w:divBdr>
        <w:top w:val="none" w:sz="0" w:space="0" w:color="auto"/>
        <w:left w:val="none" w:sz="0" w:space="0" w:color="auto"/>
        <w:bottom w:val="none" w:sz="0" w:space="0" w:color="auto"/>
        <w:right w:val="none" w:sz="0" w:space="0" w:color="auto"/>
      </w:divBdr>
    </w:div>
    <w:div w:id="1382828580">
      <w:marLeft w:val="640"/>
      <w:marRight w:val="0"/>
      <w:marTop w:val="0"/>
      <w:marBottom w:val="0"/>
      <w:divBdr>
        <w:top w:val="none" w:sz="0" w:space="0" w:color="auto"/>
        <w:left w:val="none" w:sz="0" w:space="0" w:color="auto"/>
        <w:bottom w:val="none" w:sz="0" w:space="0" w:color="auto"/>
        <w:right w:val="none" w:sz="0" w:space="0" w:color="auto"/>
      </w:divBdr>
    </w:div>
    <w:div w:id="1383098594">
      <w:marLeft w:val="640"/>
      <w:marRight w:val="0"/>
      <w:marTop w:val="0"/>
      <w:marBottom w:val="0"/>
      <w:divBdr>
        <w:top w:val="none" w:sz="0" w:space="0" w:color="auto"/>
        <w:left w:val="none" w:sz="0" w:space="0" w:color="auto"/>
        <w:bottom w:val="none" w:sz="0" w:space="0" w:color="auto"/>
        <w:right w:val="none" w:sz="0" w:space="0" w:color="auto"/>
      </w:divBdr>
    </w:div>
    <w:div w:id="1383479836">
      <w:marLeft w:val="640"/>
      <w:marRight w:val="0"/>
      <w:marTop w:val="0"/>
      <w:marBottom w:val="0"/>
      <w:divBdr>
        <w:top w:val="none" w:sz="0" w:space="0" w:color="auto"/>
        <w:left w:val="none" w:sz="0" w:space="0" w:color="auto"/>
        <w:bottom w:val="none" w:sz="0" w:space="0" w:color="auto"/>
        <w:right w:val="none" w:sz="0" w:space="0" w:color="auto"/>
      </w:divBdr>
    </w:div>
    <w:div w:id="1383751018">
      <w:marLeft w:val="640"/>
      <w:marRight w:val="0"/>
      <w:marTop w:val="0"/>
      <w:marBottom w:val="0"/>
      <w:divBdr>
        <w:top w:val="none" w:sz="0" w:space="0" w:color="auto"/>
        <w:left w:val="none" w:sz="0" w:space="0" w:color="auto"/>
        <w:bottom w:val="none" w:sz="0" w:space="0" w:color="auto"/>
        <w:right w:val="none" w:sz="0" w:space="0" w:color="auto"/>
      </w:divBdr>
    </w:div>
    <w:div w:id="1384131698">
      <w:marLeft w:val="640"/>
      <w:marRight w:val="0"/>
      <w:marTop w:val="0"/>
      <w:marBottom w:val="0"/>
      <w:divBdr>
        <w:top w:val="none" w:sz="0" w:space="0" w:color="auto"/>
        <w:left w:val="none" w:sz="0" w:space="0" w:color="auto"/>
        <w:bottom w:val="none" w:sz="0" w:space="0" w:color="auto"/>
        <w:right w:val="none" w:sz="0" w:space="0" w:color="auto"/>
      </w:divBdr>
    </w:div>
    <w:div w:id="1384135937">
      <w:marLeft w:val="640"/>
      <w:marRight w:val="0"/>
      <w:marTop w:val="0"/>
      <w:marBottom w:val="0"/>
      <w:divBdr>
        <w:top w:val="none" w:sz="0" w:space="0" w:color="auto"/>
        <w:left w:val="none" w:sz="0" w:space="0" w:color="auto"/>
        <w:bottom w:val="none" w:sz="0" w:space="0" w:color="auto"/>
        <w:right w:val="none" w:sz="0" w:space="0" w:color="auto"/>
      </w:divBdr>
    </w:div>
    <w:div w:id="1384448232">
      <w:bodyDiv w:val="1"/>
      <w:marLeft w:val="0"/>
      <w:marRight w:val="0"/>
      <w:marTop w:val="0"/>
      <w:marBottom w:val="0"/>
      <w:divBdr>
        <w:top w:val="none" w:sz="0" w:space="0" w:color="auto"/>
        <w:left w:val="none" w:sz="0" w:space="0" w:color="auto"/>
        <w:bottom w:val="none" w:sz="0" w:space="0" w:color="auto"/>
        <w:right w:val="none" w:sz="0" w:space="0" w:color="auto"/>
      </w:divBdr>
      <w:divsChild>
        <w:div w:id="375089083">
          <w:marLeft w:val="640"/>
          <w:marRight w:val="0"/>
          <w:marTop w:val="0"/>
          <w:marBottom w:val="0"/>
          <w:divBdr>
            <w:top w:val="none" w:sz="0" w:space="0" w:color="auto"/>
            <w:left w:val="none" w:sz="0" w:space="0" w:color="auto"/>
            <w:bottom w:val="none" w:sz="0" w:space="0" w:color="auto"/>
            <w:right w:val="none" w:sz="0" w:space="0" w:color="auto"/>
          </w:divBdr>
        </w:div>
        <w:div w:id="1010986937">
          <w:marLeft w:val="640"/>
          <w:marRight w:val="0"/>
          <w:marTop w:val="0"/>
          <w:marBottom w:val="0"/>
          <w:divBdr>
            <w:top w:val="none" w:sz="0" w:space="0" w:color="auto"/>
            <w:left w:val="none" w:sz="0" w:space="0" w:color="auto"/>
            <w:bottom w:val="none" w:sz="0" w:space="0" w:color="auto"/>
            <w:right w:val="none" w:sz="0" w:space="0" w:color="auto"/>
          </w:divBdr>
        </w:div>
        <w:div w:id="1108550511">
          <w:marLeft w:val="640"/>
          <w:marRight w:val="0"/>
          <w:marTop w:val="0"/>
          <w:marBottom w:val="0"/>
          <w:divBdr>
            <w:top w:val="none" w:sz="0" w:space="0" w:color="auto"/>
            <w:left w:val="none" w:sz="0" w:space="0" w:color="auto"/>
            <w:bottom w:val="none" w:sz="0" w:space="0" w:color="auto"/>
            <w:right w:val="none" w:sz="0" w:space="0" w:color="auto"/>
          </w:divBdr>
        </w:div>
        <w:div w:id="1641417469">
          <w:marLeft w:val="640"/>
          <w:marRight w:val="0"/>
          <w:marTop w:val="0"/>
          <w:marBottom w:val="0"/>
          <w:divBdr>
            <w:top w:val="none" w:sz="0" w:space="0" w:color="auto"/>
            <w:left w:val="none" w:sz="0" w:space="0" w:color="auto"/>
            <w:bottom w:val="none" w:sz="0" w:space="0" w:color="auto"/>
            <w:right w:val="none" w:sz="0" w:space="0" w:color="auto"/>
          </w:divBdr>
        </w:div>
        <w:div w:id="1846624201">
          <w:marLeft w:val="640"/>
          <w:marRight w:val="0"/>
          <w:marTop w:val="0"/>
          <w:marBottom w:val="0"/>
          <w:divBdr>
            <w:top w:val="none" w:sz="0" w:space="0" w:color="auto"/>
            <w:left w:val="none" w:sz="0" w:space="0" w:color="auto"/>
            <w:bottom w:val="none" w:sz="0" w:space="0" w:color="auto"/>
            <w:right w:val="none" w:sz="0" w:space="0" w:color="auto"/>
          </w:divBdr>
        </w:div>
        <w:div w:id="644890993">
          <w:marLeft w:val="640"/>
          <w:marRight w:val="0"/>
          <w:marTop w:val="0"/>
          <w:marBottom w:val="0"/>
          <w:divBdr>
            <w:top w:val="none" w:sz="0" w:space="0" w:color="auto"/>
            <w:left w:val="none" w:sz="0" w:space="0" w:color="auto"/>
            <w:bottom w:val="none" w:sz="0" w:space="0" w:color="auto"/>
            <w:right w:val="none" w:sz="0" w:space="0" w:color="auto"/>
          </w:divBdr>
        </w:div>
        <w:div w:id="1270822127">
          <w:marLeft w:val="640"/>
          <w:marRight w:val="0"/>
          <w:marTop w:val="0"/>
          <w:marBottom w:val="0"/>
          <w:divBdr>
            <w:top w:val="none" w:sz="0" w:space="0" w:color="auto"/>
            <w:left w:val="none" w:sz="0" w:space="0" w:color="auto"/>
            <w:bottom w:val="none" w:sz="0" w:space="0" w:color="auto"/>
            <w:right w:val="none" w:sz="0" w:space="0" w:color="auto"/>
          </w:divBdr>
        </w:div>
        <w:div w:id="856776911">
          <w:marLeft w:val="640"/>
          <w:marRight w:val="0"/>
          <w:marTop w:val="0"/>
          <w:marBottom w:val="0"/>
          <w:divBdr>
            <w:top w:val="none" w:sz="0" w:space="0" w:color="auto"/>
            <w:left w:val="none" w:sz="0" w:space="0" w:color="auto"/>
            <w:bottom w:val="none" w:sz="0" w:space="0" w:color="auto"/>
            <w:right w:val="none" w:sz="0" w:space="0" w:color="auto"/>
          </w:divBdr>
        </w:div>
        <w:div w:id="1024943608">
          <w:marLeft w:val="640"/>
          <w:marRight w:val="0"/>
          <w:marTop w:val="0"/>
          <w:marBottom w:val="0"/>
          <w:divBdr>
            <w:top w:val="none" w:sz="0" w:space="0" w:color="auto"/>
            <w:left w:val="none" w:sz="0" w:space="0" w:color="auto"/>
            <w:bottom w:val="none" w:sz="0" w:space="0" w:color="auto"/>
            <w:right w:val="none" w:sz="0" w:space="0" w:color="auto"/>
          </w:divBdr>
        </w:div>
        <w:div w:id="1617100938">
          <w:marLeft w:val="640"/>
          <w:marRight w:val="0"/>
          <w:marTop w:val="0"/>
          <w:marBottom w:val="0"/>
          <w:divBdr>
            <w:top w:val="none" w:sz="0" w:space="0" w:color="auto"/>
            <w:left w:val="none" w:sz="0" w:space="0" w:color="auto"/>
            <w:bottom w:val="none" w:sz="0" w:space="0" w:color="auto"/>
            <w:right w:val="none" w:sz="0" w:space="0" w:color="auto"/>
          </w:divBdr>
        </w:div>
        <w:div w:id="2065061315">
          <w:marLeft w:val="640"/>
          <w:marRight w:val="0"/>
          <w:marTop w:val="0"/>
          <w:marBottom w:val="0"/>
          <w:divBdr>
            <w:top w:val="none" w:sz="0" w:space="0" w:color="auto"/>
            <w:left w:val="none" w:sz="0" w:space="0" w:color="auto"/>
            <w:bottom w:val="none" w:sz="0" w:space="0" w:color="auto"/>
            <w:right w:val="none" w:sz="0" w:space="0" w:color="auto"/>
          </w:divBdr>
        </w:div>
        <w:div w:id="725763687">
          <w:marLeft w:val="640"/>
          <w:marRight w:val="0"/>
          <w:marTop w:val="0"/>
          <w:marBottom w:val="0"/>
          <w:divBdr>
            <w:top w:val="none" w:sz="0" w:space="0" w:color="auto"/>
            <w:left w:val="none" w:sz="0" w:space="0" w:color="auto"/>
            <w:bottom w:val="none" w:sz="0" w:space="0" w:color="auto"/>
            <w:right w:val="none" w:sz="0" w:space="0" w:color="auto"/>
          </w:divBdr>
        </w:div>
        <w:div w:id="979185749">
          <w:marLeft w:val="640"/>
          <w:marRight w:val="0"/>
          <w:marTop w:val="0"/>
          <w:marBottom w:val="0"/>
          <w:divBdr>
            <w:top w:val="none" w:sz="0" w:space="0" w:color="auto"/>
            <w:left w:val="none" w:sz="0" w:space="0" w:color="auto"/>
            <w:bottom w:val="none" w:sz="0" w:space="0" w:color="auto"/>
            <w:right w:val="none" w:sz="0" w:space="0" w:color="auto"/>
          </w:divBdr>
        </w:div>
        <w:div w:id="2124692774">
          <w:marLeft w:val="640"/>
          <w:marRight w:val="0"/>
          <w:marTop w:val="0"/>
          <w:marBottom w:val="0"/>
          <w:divBdr>
            <w:top w:val="none" w:sz="0" w:space="0" w:color="auto"/>
            <w:left w:val="none" w:sz="0" w:space="0" w:color="auto"/>
            <w:bottom w:val="none" w:sz="0" w:space="0" w:color="auto"/>
            <w:right w:val="none" w:sz="0" w:space="0" w:color="auto"/>
          </w:divBdr>
        </w:div>
        <w:div w:id="1919943909">
          <w:marLeft w:val="640"/>
          <w:marRight w:val="0"/>
          <w:marTop w:val="0"/>
          <w:marBottom w:val="0"/>
          <w:divBdr>
            <w:top w:val="none" w:sz="0" w:space="0" w:color="auto"/>
            <w:left w:val="none" w:sz="0" w:space="0" w:color="auto"/>
            <w:bottom w:val="none" w:sz="0" w:space="0" w:color="auto"/>
            <w:right w:val="none" w:sz="0" w:space="0" w:color="auto"/>
          </w:divBdr>
        </w:div>
        <w:div w:id="1497259397">
          <w:marLeft w:val="640"/>
          <w:marRight w:val="0"/>
          <w:marTop w:val="0"/>
          <w:marBottom w:val="0"/>
          <w:divBdr>
            <w:top w:val="none" w:sz="0" w:space="0" w:color="auto"/>
            <w:left w:val="none" w:sz="0" w:space="0" w:color="auto"/>
            <w:bottom w:val="none" w:sz="0" w:space="0" w:color="auto"/>
            <w:right w:val="none" w:sz="0" w:space="0" w:color="auto"/>
          </w:divBdr>
        </w:div>
        <w:div w:id="1078360991">
          <w:marLeft w:val="640"/>
          <w:marRight w:val="0"/>
          <w:marTop w:val="0"/>
          <w:marBottom w:val="0"/>
          <w:divBdr>
            <w:top w:val="none" w:sz="0" w:space="0" w:color="auto"/>
            <w:left w:val="none" w:sz="0" w:space="0" w:color="auto"/>
            <w:bottom w:val="none" w:sz="0" w:space="0" w:color="auto"/>
            <w:right w:val="none" w:sz="0" w:space="0" w:color="auto"/>
          </w:divBdr>
        </w:div>
        <w:div w:id="685865948">
          <w:marLeft w:val="640"/>
          <w:marRight w:val="0"/>
          <w:marTop w:val="0"/>
          <w:marBottom w:val="0"/>
          <w:divBdr>
            <w:top w:val="none" w:sz="0" w:space="0" w:color="auto"/>
            <w:left w:val="none" w:sz="0" w:space="0" w:color="auto"/>
            <w:bottom w:val="none" w:sz="0" w:space="0" w:color="auto"/>
            <w:right w:val="none" w:sz="0" w:space="0" w:color="auto"/>
          </w:divBdr>
        </w:div>
        <w:div w:id="1135214956">
          <w:marLeft w:val="640"/>
          <w:marRight w:val="0"/>
          <w:marTop w:val="0"/>
          <w:marBottom w:val="0"/>
          <w:divBdr>
            <w:top w:val="none" w:sz="0" w:space="0" w:color="auto"/>
            <w:left w:val="none" w:sz="0" w:space="0" w:color="auto"/>
            <w:bottom w:val="none" w:sz="0" w:space="0" w:color="auto"/>
            <w:right w:val="none" w:sz="0" w:space="0" w:color="auto"/>
          </w:divBdr>
        </w:div>
        <w:div w:id="1028868464">
          <w:marLeft w:val="640"/>
          <w:marRight w:val="0"/>
          <w:marTop w:val="0"/>
          <w:marBottom w:val="0"/>
          <w:divBdr>
            <w:top w:val="none" w:sz="0" w:space="0" w:color="auto"/>
            <w:left w:val="none" w:sz="0" w:space="0" w:color="auto"/>
            <w:bottom w:val="none" w:sz="0" w:space="0" w:color="auto"/>
            <w:right w:val="none" w:sz="0" w:space="0" w:color="auto"/>
          </w:divBdr>
        </w:div>
        <w:div w:id="357702461">
          <w:marLeft w:val="640"/>
          <w:marRight w:val="0"/>
          <w:marTop w:val="0"/>
          <w:marBottom w:val="0"/>
          <w:divBdr>
            <w:top w:val="none" w:sz="0" w:space="0" w:color="auto"/>
            <w:left w:val="none" w:sz="0" w:space="0" w:color="auto"/>
            <w:bottom w:val="none" w:sz="0" w:space="0" w:color="auto"/>
            <w:right w:val="none" w:sz="0" w:space="0" w:color="auto"/>
          </w:divBdr>
        </w:div>
        <w:div w:id="793913670">
          <w:marLeft w:val="640"/>
          <w:marRight w:val="0"/>
          <w:marTop w:val="0"/>
          <w:marBottom w:val="0"/>
          <w:divBdr>
            <w:top w:val="none" w:sz="0" w:space="0" w:color="auto"/>
            <w:left w:val="none" w:sz="0" w:space="0" w:color="auto"/>
            <w:bottom w:val="none" w:sz="0" w:space="0" w:color="auto"/>
            <w:right w:val="none" w:sz="0" w:space="0" w:color="auto"/>
          </w:divBdr>
        </w:div>
        <w:div w:id="1947536197">
          <w:marLeft w:val="640"/>
          <w:marRight w:val="0"/>
          <w:marTop w:val="0"/>
          <w:marBottom w:val="0"/>
          <w:divBdr>
            <w:top w:val="none" w:sz="0" w:space="0" w:color="auto"/>
            <w:left w:val="none" w:sz="0" w:space="0" w:color="auto"/>
            <w:bottom w:val="none" w:sz="0" w:space="0" w:color="auto"/>
            <w:right w:val="none" w:sz="0" w:space="0" w:color="auto"/>
          </w:divBdr>
        </w:div>
        <w:div w:id="727072377">
          <w:marLeft w:val="640"/>
          <w:marRight w:val="0"/>
          <w:marTop w:val="0"/>
          <w:marBottom w:val="0"/>
          <w:divBdr>
            <w:top w:val="none" w:sz="0" w:space="0" w:color="auto"/>
            <w:left w:val="none" w:sz="0" w:space="0" w:color="auto"/>
            <w:bottom w:val="none" w:sz="0" w:space="0" w:color="auto"/>
            <w:right w:val="none" w:sz="0" w:space="0" w:color="auto"/>
          </w:divBdr>
        </w:div>
        <w:div w:id="249897965">
          <w:marLeft w:val="640"/>
          <w:marRight w:val="0"/>
          <w:marTop w:val="0"/>
          <w:marBottom w:val="0"/>
          <w:divBdr>
            <w:top w:val="none" w:sz="0" w:space="0" w:color="auto"/>
            <w:left w:val="none" w:sz="0" w:space="0" w:color="auto"/>
            <w:bottom w:val="none" w:sz="0" w:space="0" w:color="auto"/>
            <w:right w:val="none" w:sz="0" w:space="0" w:color="auto"/>
          </w:divBdr>
        </w:div>
        <w:div w:id="1066882915">
          <w:marLeft w:val="640"/>
          <w:marRight w:val="0"/>
          <w:marTop w:val="0"/>
          <w:marBottom w:val="0"/>
          <w:divBdr>
            <w:top w:val="none" w:sz="0" w:space="0" w:color="auto"/>
            <w:left w:val="none" w:sz="0" w:space="0" w:color="auto"/>
            <w:bottom w:val="none" w:sz="0" w:space="0" w:color="auto"/>
            <w:right w:val="none" w:sz="0" w:space="0" w:color="auto"/>
          </w:divBdr>
        </w:div>
        <w:div w:id="1941836510">
          <w:marLeft w:val="640"/>
          <w:marRight w:val="0"/>
          <w:marTop w:val="0"/>
          <w:marBottom w:val="0"/>
          <w:divBdr>
            <w:top w:val="none" w:sz="0" w:space="0" w:color="auto"/>
            <w:left w:val="none" w:sz="0" w:space="0" w:color="auto"/>
            <w:bottom w:val="none" w:sz="0" w:space="0" w:color="auto"/>
            <w:right w:val="none" w:sz="0" w:space="0" w:color="auto"/>
          </w:divBdr>
        </w:div>
        <w:div w:id="1675722571">
          <w:marLeft w:val="640"/>
          <w:marRight w:val="0"/>
          <w:marTop w:val="0"/>
          <w:marBottom w:val="0"/>
          <w:divBdr>
            <w:top w:val="none" w:sz="0" w:space="0" w:color="auto"/>
            <w:left w:val="none" w:sz="0" w:space="0" w:color="auto"/>
            <w:bottom w:val="none" w:sz="0" w:space="0" w:color="auto"/>
            <w:right w:val="none" w:sz="0" w:space="0" w:color="auto"/>
          </w:divBdr>
        </w:div>
        <w:div w:id="1229195505">
          <w:marLeft w:val="640"/>
          <w:marRight w:val="0"/>
          <w:marTop w:val="0"/>
          <w:marBottom w:val="0"/>
          <w:divBdr>
            <w:top w:val="none" w:sz="0" w:space="0" w:color="auto"/>
            <w:left w:val="none" w:sz="0" w:space="0" w:color="auto"/>
            <w:bottom w:val="none" w:sz="0" w:space="0" w:color="auto"/>
            <w:right w:val="none" w:sz="0" w:space="0" w:color="auto"/>
          </w:divBdr>
        </w:div>
        <w:div w:id="581598457">
          <w:marLeft w:val="640"/>
          <w:marRight w:val="0"/>
          <w:marTop w:val="0"/>
          <w:marBottom w:val="0"/>
          <w:divBdr>
            <w:top w:val="none" w:sz="0" w:space="0" w:color="auto"/>
            <w:left w:val="none" w:sz="0" w:space="0" w:color="auto"/>
            <w:bottom w:val="none" w:sz="0" w:space="0" w:color="auto"/>
            <w:right w:val="none" w:sz="0" w:space="0" w:color="auto"/>
          </w:divBdr>
        </w:div>
        <w:div w:id="1048146723">
          <w:marLeft w:val="640"/>
          <w:marRight w:val="0"/>
          <w:marTop w:val="0"/>
          <w:marBottom w:val="0"/>
          <w:divBdr>
            <w:top w:val="none" w:sz="0" w:space="0" w:color="auto"/>
            <w:left w:val="none" w:sz="0" w:space="0" w:color="auto"/>
            <w:bottom w:val="none" w:sz="0" w:space="0" w:color="auto"/>
            <w:right w:val="none" w:sz="0" w:space="0" w:color="auto"/>
          </w:divBdr>
        </w:div>
        <w:div w:id="409692913">
          <w:marLeft w:val="640"/>
          <w:marRight w:val="0"/>
          <w:marTop w:val="0"/>
          <w:marBottom w:val="0"/>
          <w:divBdr>
            <w:top w:val="none" w:sz="0" w:space="0" w:color="auto"/>
            <w:left w:val="none" w:sz="0" w:space="0" w:color="auto"/>
            <w:bottom w:val="none" w:sz="0" w:space="0" w:color="auto"/>
            <w:right w:val="none" w:sz="0" w:space="0" w:color="auto"/>
          </w:divBdr>
        </w:div>
        <w:div w:id="522328719">
          <w:marLeft w:val="640"/>
          <w:marRight w:val="0"/>
          <w:marTop w:val="0"/>
          <w:marBottom w:val="0"/>
          <w:divBdr>
            <w:top w:val="none" w:sz="0" w:space="0" w:color="auto"/>
            <w:left w:val="none" w:sz="0" w:space="0" w:color="auto"/>
            <w:bottom w:val="none" w:sz="0" w:space="0" w:color="auto"/>
            <w:right w:val="none" w:sz="0" w:space="0" w:color="auto"/>
          </w:divBdr>
        </w:div>
        <w:div w:id="431825775">
          <w:marLeft w:val="640"/>
          <w:marRight w:val="0"/>
          <w:marTop w:val="0"/>
          <w:marBottom w:val="0"/>
          <w:divBdr>
            <w:top w:val="none" w:sz="0" w:space="0" w:color="auto"/>
            <w:left w:val="none" w:sz="0" w:space="0" w:color="auto"/>
            <w:bottom w:val="none" w:sz="0" w:space="0" w:color="auto"/>
            <w:right w:val="none" w:sz="0" w:space="0" w:color="auto"/>
          </w:divBdr>
        </w:div>
        <w:div w:id="1794788705">
          <w:marLeft w:val="640"/>
          <w:marRight w:val="0"/>
          <w:marTop w:val="0"/>
          <w:marBottom w:val="0"/>
          <w:divBdr>
            <w:top w:val="none" w:sz="0" w:space="0" w:color="auto"/>
            <w:left w:val="none" w:sz="0" w:space="0" w:color="auto"/>
            <w:bottom w:val="none" w:sz="0" w:space="0" w:color="auto"/>
            <w:right w:val="none" w:sz="0" w:space="0" w:color="auto"/>
          </w:divBdr>
        </w:div>
        <w:div w:id="2108039809">
          <w:marLeft w:val="640"/>
          <w:marRight w:val="0"/>
          <w:marTop w:val="0"/>
          <w:marBottom w:val="0"/>
          <w:divBdr>
            <w:top w:val="none" w:sz="0" w:space="0" w:color="auto"/>
            <w:left w:val="none" w:sz="0" w:space="0" w:color="auto"/>
            <w:bottom w:val="none" w:sz="0" w:space="0" w:color="auto"/>
            <w:right w:val="none" w:sz="0" w:space="0" w:color="auto"/>
          </w:divBdr>
        </w:div>
      </w:divsChild>
    </w:div>
    <w:div w:id="1384523626">
      <w:marLeft w:val="640"/>
      <w:marRight w:val="0"/>
      <w:marTop w:val="0"/>
      <w:marBottom w:val="0"/>
      <w:divBdr>
        <w:top w:val="none" w:sz="0" w:space="0" w:color="auto"/>
        <w:left w:val="none" w:sz="0" w:space="0" w:color="auto"/>
        <w:bottom w:val="none" w:sz="0" w:space="0" w:color="auto"/>
        <w:right w:val="none" w:sz="0" w:space="0" w:color="auto"/>
      </w:divBdr>
    </w:div>
    <w:div w:id="1385056214">
      <w:marLeft w:val="640"/>
      <w:marRight w:val="0"/>
      <w:marTop w:val="0"/>
      <w:marBottom w:val="0"/>
      <w:divBdr>
        <w:top w:val="none" w:sz="0" w:space="0" w:color="auto"/>
        <w:left w:val="none" w:sz="0" w:space="0" w:color="auto"/>
        <w:bottom w:val="none" w:sz="0" w:space="0" w:color="auto"/>
        <w:right w:val="none" w:sz="0" w:space="0" w:color="auto"/>
      </w:divBdr>
    </w:div>
    <w:div w:id="1385064109">
      <w:marLeft w:val="640"/>
      <w:marRight w:val="0"/>
      <w:marTop w:val="0"/>
      <w:marBottom w:val="0"/>
      <w:divBdr>
        <w:top w:val="none" w:sz="0" w:space="0" w:color="auto"/>
        <w:left w:val="none" w:sz="0" w:space="0" w:color="auto"/>
        <w:bottom w:val="none" w:sz="0" w:space="0" w:color="auto"/>
        <w:right w:val="none" w:sz="0" w:space="0" w:color="auto"/>
      </w:divBdr>
    </w:div>
    <w:div w:id="1385371211">
      <w:marLeft w:val="640"/>
      <w:marRight w:val="0"/>
      <w:marTop w:val="0"/>
      <w:marBottom w:val="0"/>
      <w:divBdr>
        <w:top w:val="none" w:sz="0" w:space="0" w:color="auto"/>
        <w:left w:val="none" w:sz="0" w:space="0" w:color="auto"/>
        <w:bottom w:val="none" w:sz="0" w:space="0" w:color="auto"/>
        <w:right w:val="none" w:sz="0" w:space="0" w:color="auto"/>
      </w:divBdr>
    </w:div>
    <w:div w:id="1385525378">
      <w:bodyDiv w:val="1"/>
      <w:marLeft w:val="0"/>
      <w:marRight w:val="0"/>
      <w:marTop w:val="0"/>
      <w:marBottom w:val="0"/>
      <w:divBdr>
        <w:top w:val="none" w:sz="0" w:space="0" w:color="auto"/>
        <w:left w:val="none" w:sz="0" w:space="0" w:color="auto"/>
        <w:bottom w:val="none" w:sz="0" w:space="0" w:color="auto"/>
        <w:right w:val="none" w:sz="0" w:space="0" w:color="auto"/>
      </w:divBdr>
      <w:divsChild>
        <w:div w:id="1531410839">
          <w:marLeft w:val="640"/>
          <w:marRight w:val="0"/>
          <w:marTop w:val="0"/>
          <w:marBottom w:val="0"/>
          <w:divBdr>
            <w:top w:val="none" w:sz="0" w:space="0" w:color="auto"/>
            <w:left w:val="none" w:sz="0" w:space="0" w:color="auto"/>
            <w:bottom w:val="none" w:sz="0" w:space="0" w:color="auto"/>
            <w:right w:val="none" w:sz="0" w:space="0" w:color="auto"/>
          </w:divBdr>
        </w:div>
        <w:div w:id="303853594">
          <w:marLeft w:val="640"/>
          <w:marRight w:val="0"/>
          <w:marTop w:val="0"/>
          <w:marBottom w:val="0"/>
          <w:divBdr>
            <w:top w:val="none" w:sz="0" w:space="0" w:color="auto"/>
            <w:left w:val="none" w:sz="0" w:space="0" w:color="auto"/>
            <w:bottom w:val="none" w:sz="0" w:space="0" w:color="auto"/>
            <w:right w:val="none" w:sz="0" w:space="0" w:color="auto"/>
          </w:divBdr>
        </w:div>
        <w:div w:id="1735813933">
          <w:marLeft w:val="640"/>
          <w:marRight w:val="0"/>
          <w:marTop w:val="0"/>
          <w:marBottom w:val="0"/>
          <w:divBdr>
            <w:top w:val="none" w:sz="0" w:space="0" w:color="auto"/>
            <w:left w:val="none" w:sz="0" w:space="0" w:color="auto"/>
            <w:bottom w:val="none" w:sz="0" w:space="0" w:color="auto"/>
            <w:right w:val="none" w:sz="0" w:space="0" w:color="auto"/>
          </w:divBdr>
        </w:div>
        <w:div w:id="861866400">
          <w:marLeft w:val="640"/>
          <w:marRight w:val="0"/>
          <w:marTop w:val="0"/>
          <w:marBottom w:val="0"/>
          <w:divBdr>
            <w:top w:val="none" w:sz="0" w:space="0" w:color="auto"/>
            <w:left w:val="none" w:sz="0" w:space="0" w:color="auto"/>
            <w:bottom w:val="none" w:sz="0" w:space="0" w:color="auto"/>
            <w:right w:val="none" w:sz="0" w:space="0" w:color="auto"/>
          </w:divBdr>
        </w:div>
        <w:div w:id="1386296808">
          <w:marLeft w:val="640"/>
          <w:marRight w:val="0"/>
          <w:marTop w:val="0"/>
          <w:marBottom w:val="0"/>
          <w:divBdr>
            <w:top w:val="none" w:sz="0" w:space="0" w:color="auto"/>
            <w:left w:val="none" w:sz="0" w:space="0" w:color="auto"/>
            <w:bottom w:val="none" w:sz="0" w:space="0" w:color="auto"/>
            <w:right w:val="none" w:sz="0" w:space="0" w:color="auto"/>
          </w:divBdr>
        </w:div>
        <w:div w:id="217935484">
          <w:marLeft w:val="640"/>
          <w:marRight w:val="0"/>
          <w:marTop w:val="0"/>
          <w:marBottom w:val="0"/>
          <w:divBdr>
            <w:top w:val="none" w:sz="0" w:space="0" w:color="auto"/>
            <w:left w:val="none" w:sz="0" w:space="0" w:color="auto"/>
            <w:bottom w:val="none" w:sz="0" w:space="0" w:color="auto"/>
            <w:right w:val="none" w:sz="0" w:space="0" w:color="auto"/>
          </w:divBdr>
        </w:div>
        <w:div w:id="1319193355">
          <w:marLeft w:val="640"/>
          <w:marRight w:val="0"/>
          <w:marTop w:val="0"/>
          <w:marBottom w:val="0"/>
          <w:divBdr>
            <w:top w:val="none" w:sz="0" w:space="0" w:color="auto"/>
            <w:left w:val="none" w:sz="0" w:space="0" w:color="auto"/>
            <w:bottom w:val="none" w:sz="0" w:space="0" w:color="auto"/>
            <w:right w:val="none" w:sz="0" w:space="0" w:color="auto"/>
          </w:divBdr>
        </w:div>
        <w:div w:id="615909148">
          <w:marLeft w:val="640"/>
          <w:marRight w:val="0"/>
          <w:marTop w:val="0"/>
          <w:marBottom w:val="0"/>
          <w:divBdr>
            <w:top w:val="none" w:sz="0" w:space="0" w:color="auto"/>
            <w:left w:val="none" w:sz="0" w:space="0" w:color="auto"/>
            <w:bottom w:val="none" w:sz="0" w:space="0" w:color="auto"/>
            <w:right w:val="none" w:sz="0" w:space="0" w:color="auto"/>
          </w:divBdr>
        </w:div>
        <w:div w:id="30110196">
          <w:marLeft w:val="640"/>
          <w:marRight w:val="0"/>
          <w:marTop w:val="0"/>
          <w:marBottom w:val="0"/>
          <w:divBdr>
            <w:top w:val="none" w:sz="0" w:space="0" w:color="auto"/>
            <w:left w:val="none" w:sz="0" w:space="0" w:color="auto"/>
            <w:bottom w:val="none" w:sz="0" w:space="0" w:color="auto"/>
            <w:right w:val="none" w:sz="0" w:space="0" w:color="auto"/>
          </w:divBdr>
        </w:div>
        <w:div w:id="590816110">
          <w:marLeft w:val="640"/>
          <w:marRight w:val="0"/>
          <w:marTop w:val="0"/>
          <w:marBottom w:val="0"/>
          <w:divBdr>
            <w:top w:val="none" w:sz="0" w:space="0" w:color="auto"/>
            <w:left w:val="none" w:sz="0" w:space="0" w:color="auto"/>
            <w:bottom w:val="none" w:sz="0" w:space="0" w:color="auto"/>
            <w:right w:val="none" w:sz="0" w:space="0" w:color="auto"/>
          </w:divBdr>
        </w:div>
        <w:div w:id="1240602221">
          <w:marLeft w:val="640"/>
          <w:marRight w:val="0"/>
          <w:marTop w:val="0"/>
          <w:marBottom w:val="0"/>
          <w:divBdr>
            <w:top w:val="none" w:sz="0" w:space="0" w:color="auto"/>
            <w:left w:val="none" w:sz="0" w:space="0" w:color="auto"/>
            <w:bottom w:val="none" w:sz="0" w:space="0" w:color="auto"/>
            <w:right w:val="none" w:sz="0" w:space="0" w:color="auto"/>
          </w:divBdr>
        </w:div>
        <w:div w:id="2081437219">
          <w:marLeft w:val="640"/>
          <w:marRight w:val="0"/>
          <w:marTop w:val="0"/>
          <w:marBottom w:val="0"/>
          <w:divBdr>
            <w:top w:val="none" w:sz="0" w:space="0" w:color="auto"/>
            <w:left w:val="none" w:sz="0" w:space="0" w:color="auto"/>
            <w:bottom w:val="none" w:sz="0" w:space="0" w:color="auto"/>
            <w:right w:val="none" w:sz="0" w:space="0" w:color="auto"/>
          </w:divBdr>
        </w:div>
        <w:div w:id="272634681">
          <w:marLeft w:val="640"/>
          <w:marRight w:val="0"/>
          <w:marTop w:val="0"/>
          <w:marBottom w:val="0"/>
          <w:divBdr>
            <w:top w:val="none" w:sz="0" w:space="0" w:color="auto"/>
            <w:left w:val="none" w:sz="0" w:space="0" w:color="auto"/>
            <w:bottom w:val="none" w:sz="0" w:space="0" w:color="auto"/>
            <w:right w:val="none" w:sz="0" w:space="0" w:color="auto"/>
          </w:divBdr>
        </w:div>
        <w:div w:id="1933583287">
          <w:marLeft w:val="640"/>
          <w:marRight w:val="0"/>
          <w:marTop w:val="0"/>
          <w:marBottom w:val="0"/>
          <w:divBdr>
            <w:top w:val="none" w:sz="0" w:space="0" w:color="auto"/>
            <w:left w:val="none" w:sz="0" w:space="0" w:color="auto"/>
            <w:bottom w:val="none" w:sz="0" w:space="0" w:color="auto"/>
            <w:right w:val="none" w:sz="0" w:space="0" w:color="auto"/>
          </w:divBdr>
        </w:div>
        <w:div w:id="627130547">
          <w:marLeft w:val="640"/>
          <w:marRight w:val="0"/>
          <w:marTop w:val="0"/>
          <w:marBottom w:val="0"/>
          <w:divBdr>
            <w:top w:val="none" w:sz="0" w:space="0" w:color="auto"/>
            <w:left w:val="none" w:sz="0" w:space="0" w:color="auto"/>
            <w:bottom w:val="none" w:sz="0" w:space="0" w:color="auto"/>
            <w:right w:val="none" w:sz="0" w:space="0" w:color="auto"/>
          </w:divBdr>
        </w:div>
        <w:div w:id="239947370">
          <w:marLeft w:val="640"/>
          <w:marRight w:val="0"/>
          <w:marTop w:val="0"/>
          <w:marBottom w:val="0"/>
          <w:divBdr>
            <w:top w:val="none" w:sz="0" w:space="0" w:color="auto"/>
            <w:left w:val="none" w:sz="0" w:space="0" w:color="auto"/>
            <w:bottom w:val="none" w:sz="0" w:space="0" w:color="auto"/>
            <w:right w:val="none" w:sz="0" w:space="0" w:color="auto"/>
          </w:divBdr>
        </w:div>
        <w:div w:id="116919212">
          <w:marLeft w:val="640"/>
          <w:marRight w:val="0"/>
          <w:marTop w:val="0"/>
          <w:marBottom w:val="0"/>
          <w:divBdr>
            <w:top w:val="none" w:sz="0" w:space="0" w:color="auto"/>
            <w:left w:val="none" w:sz="0" w:space="0" w:color="auto"/>
            <w:bottom w:val="none" w:sz="0" w:space="0" w:color="auto"/>
            <w:right w:val="none" w:sz="0" w:space="0" w:color="auto"/>
          </w:divBdr>
        </w:div>
        <w:div w:id="1739160443">
          <w:marLeft w:val="640"/>
          <w:marRight w:val="0"/>
          <w:marTop w:val="0"/>
          <w:marBottom w:val="0"/>
          <w:divBdr>
            <w:top w:val="none" w:sz="0" w:space="0" w:color="auto"/>
            <w:left w:val="none" w:sz="0" w:space="0" w:color="auto"/>
            <w:bottom w:val="none" w:sz="0" w:space="0" w:color="auto"/>
            <w:right w:val="none" w:sz="0" w:space="0" w:color="auto"/>
          </w:divBdr>
        </w:div>
        <w:div w:id="626545546">
          <w:marLeft w:val="640"/>
          <w:marRight w:val="0"/>
          <w:marTop w:val="0"/>
          <w:marBottom w:val="0"/>
          <w:divBdr>
            <w:top w:val="none" w:sz="0" w:space="0" w:color="auto"/>
            <w:left w:val="none" w:sz="0" w:space="0" w:color="auto"/>
            <w:bottom w:val="none" w:sz="0" w:space="0" w:color="auto"/>
            <w:right w:val="none" w:sz="0" w:space="0" w:color="auto"/>
          </w:divBdr>
        </w:div>
        <w:div w:id="684357325">
          <w:marLeft w:val="640"/>
          <w:marRight w:val="0"/>
          <w:marTop w:val="0"/>
          <w:marBottom w:val="0"/>
          <w:divBdr>
            <w:top w:val="none" w:sz="0" w:space="0" w:color="auto"/>
            <w:left w:val="none" w:sz="0" w:space="0" w:color="auto"/>
            <w:bottom w:val="none" w:sz="0" w:space="0" w:color="auto"/>
            <w:right w:val="none" w:sz="0" w:space="0" w:color="auto"/>
          </w:divBdr>
        </w:div>
        <w:div w:id="360671056">
          <w:marLeft w:val="640"/>
          <w:marRight w:val="0"/>
          <w:marTop w:val="0"/>
          <w:marBottom w:val="0"/>
          <w:divBdr>
            <w:top w:val="none" w:sz="0" w:space="0" w:color="auto"/>
            <w:left w:val="none" w:sz="0" w:space="0" w:color="auto"/>
            <w:bottom w:val="none" w:sz="0" w:space="0" w:color="auto"/>
            <w:right w:val="none" w:sz="0" w:space="0" w:color="auto"/>
          </w:divBdr>
        </w:div>
        <w:div w:id="1067801126">
          <w:marLeft w:val="640"/>
          <w:marRight w:val="0"/>
          <w:marTop w:val="0"/>
          <w:marBottom w:val="0"/>
          <w:divBdr>
            <w:top w:val="none" w:sz="0" w:space="0" w:color="auto"/>
            <w:left w:val="none" w:sz="0" w:space="0" w:color="auto"/>
            <w:bottom w:val="none" w:sz="0" w:space="0" w:color="auto"/>
            <w:right w:val="none" w:sz="0" w:space="0" w:color="auto"/>
          </w:divBdr>
        </w:div>
        <w:div w:id="612858529">
          <w:marLeft w:val="640"/>
          <w:marRight w:val="0"/>
          <w:marTop w:val="0"/>
          <w:marBottom w:val="0"/>
          <w:divBdr>
            <w:top w:val="none" w:sz="0" w:space="0" w:color="auto"/>
            <w:left w:val="none" w:sz="0" w:space="0" w:color="auto"/>
            <w:bottom w:val="none" w:sz="0" w:space="0" w:color="auto"/>
            <w:right w:val="none" w:sz="0" w:space="0" w:color="auto"/>
          </w:divBdr>
        </w:div>
        <w:div w:id="769738721">
          <w:marLeft w:val="640"/>
          <w:marRight w:val="0"/>
          <w:marTop w:val="0"/>
          <w:marBottom w:val="0"/>
          <w:divBdr>
            <w:top w:val="none" w:sz="0" w:space="0" w:color="auto"/>
            <w:left w:val="none" w:sz="0" w:space="0" w:color="auto"/>
            <w:bottom w:val="none" w:sz="0" w:space="0" w:color="auto"/>
            <w:right w:val="none" w:sz="0" w:space="0" w:color="auto"/>
          </w:divBdr>
        </w:div>
        <w:div w:id="1562592587">
          <w:marLeft w:val="640"/>
          <w:marRight w:val="0"/>
          <w:marTop w:val="0"/>
          <w:marBottom w:val="0"/>
          <w:divBdr>
            <w:top w:val="none" w:sz="0" w:space="0" w:color="auto"/>
            <w:left w:val="none" w:sz="0" w:space="0" w:color="auto"/>
            <w:bottom w:val="none" w:sz="0" w:space="0" w:color="auto"/>
            <w:right w:val="none" w:sz="0" w:space="0" w:color="auto"/>
          </w:divBdr>
        </w:div>
        <w:div w:id="1972862086">
          <w:marLeft w:val="640"/>
          <w:marRight w:val="0"/>
          <w:marTop w:val="0"/>
          <w:marBottom w:val="0"/>
          <w:divBdr>
            <w:top w:val="none" w:sz="0" w:space="0" w:color="auto"/>
            <w:left w:val="none" w:sz="0" w:space="0" w:color="auto"/>
            <w:bottom w:val="none" w:sz="0" w:space="0" w:color="auto"/>
            <w:right w:val="none" w:sz="0" w:space="0" w:color="auto"/>
          </w:divBdr>
        </w:div>
        <w:div w:id="584337826">
          <w:marLeft w:val="640"/>
          <w:marRight w:val="0"/>
          <w:marTop w:val="0"/>
          <w:marBottom w:val="0"/>
          <w:divBdr>
            <w:top w:val="none" w:sz="0" w:space="0" w:color="auto"/>
            <w:left w:val="none" w:sz="0" w:space="0" w:color="auto"/>
            <w:bottom w:val="none" w:sz="0" w:space="0" w:color="auto"/>
            <w:right w:val="none" w:sz="0" w:space="0" w:color="auto"/>
          </w:divBdr>
        </w:div>
        <w:div w:id="1257787301">
          <w:marLeft w:val="640"/>
          <w:marRight w:val="0"/>
          <w:marTop w:val="0"/>
          <w:marBottom w:val="0"/>
          <w:divBdr>
            <w:top w:val="none" w:sz="0" w:space="0" w:color="auto"/>
            <w:left w:val="none" w:sz="0" w:space="0" w:color="auto"/>
            <w:bottom w:val="none" w:sz="0" w:space="0" w:color="auto"/>
            <w:right w:val="none" w:sz="0" w:space="0" w:color="auto"/>
          </w:divBdr>
        </w:div>
        <w:div w:id="1035155231">
          <w:marLeft w:val="640"/>
          <w:marRight w:val="0"/>
          <w:marTop w:val="0"/>
          <w:marBottom w:val="0"/>
          <w:divBdr>
            <w:top w:val="none" w:sz="0" w:space="0" w:color="auto"/>
            <w:left w:val="none" w:sz="0" w:space="0" w:color="auto"/>
            <w:bottom w:val="none" w:sz="0" w:space="0" w:color="auto"/>
            <w:right w:val="none" w:sz="0" w:space="0" w:color="auto"/>
          </w:divBdr>
        </w:div>
        <w:div w:id="1684239716">
          <w:marLeft w:val="640"/>
          <w:marRight w:val="0"/>
          <w:marTop w:val="0"/>
          <w:marBottom w:val="0"/>
          <w:divBdr>
            <w:top w:val="none" w:sz="0" w:space="0" w:color="auto"/>
            <w:left w:val="none" w:sz="0" w:space="0" w:color="auto"/>
            <w:bottom w:val="none" w:sz="0" w:space="0" w:color="auto"/>
            <w:right w:val="none" w:sz="0" w:space="0" w:color="auto"/>
          </w:divBdr>
        </w:div>
        <w:div w:id="739326827">
          <w:marLeft w:val="640"/>
          <w:marRight w:val="0"/>
          <w:marTop w:val="0"/>
          <w:marBottom w:val="0"/>
          <w:divBdr>
            <w:top w:val="none" w:sz="0" w:space="0" w:color="auto"/>
            <w:left w:val="none" w:sz="0" w:space="0" w:color="auto"/>
            <w:bottom w:val="none" w:sz="0" w:space="0" w:color="auto"/>
            <w:right w:val="none" w:sz="0" w:space="0" w:color="auto"/>
          </w:divBdr>
        </w:div>
        <w:div w:id="270355335">
          <w:marLeft w:val="640"/>
          <w:marRight w:val="0"/>
          <w:marTop w:val="0"/>
          <w:marBottom w:val="0"/>
          <w:divBdr>
            <w:top w:val="none" w:sz="0" w:space="0" w:color="auto"/>
            <w:left w:val="none" w:sz="0" w:space="0" w:color="auto"/>
            <w:bottom w:val="none" w:sz="0" w:space="0" w:color="auto"/>
            <w:right w:val="none" w:sz="0" w:space="0" w:color="auto"/>
          </w:divBdr>
        </w:div>
        <w:div w:id="1288118428">
          <w:marLeft w:val="640"/>
          <w:marRight w:val="0"/>
          <w:marTop w:val="0"/>
          <w:marBottom w:val="0"/>
          <w:divBdr>
            <w:top w:val="none" w:sz="0" w:space="0" w:color="auto"/>
            <w:left w:val="none" w:sz="0" w:space="0" w:color="auto"/>
            <w:bottom w:val="none" w:sz="0" w:space="0" w:color="auto"/>
            <w:right w:val="none" w:sz="0" w:space="0" w:color="auto"/>
          </w:divBdr>
        </w:div>
        <w:div w:id="328142292">
          <w:marLeft w:val="640"/>
          <w:marRight w:val="0"/>
          <w:marTop w:val="0"/>
          <w:marBottom w:val="0"/>
          <w:divBdr>
            <w:top w:val="none" w:sz="0" w:space="0" w:color="auto"/>
            <w:left w:val="none" w:sz="0" w:space="0" w:color="auto"/>
            <w:bottom w:val="none" w:sz="0" w:space="0" w:color="auto"/>
            <w:right w:val="none" w:sz="0" w:space="0" w:color="auto"/>
          </w:divBdr>
        </w:div>
        <w:div w:id="1961496528">
          <w:marLeft w:val="640"/>
          <w:marRight w:val="0"/>
          <w:marTop w:val="0"/>
          <w:marBottom w:val="0"/>
          <w:divBdr>
            <w:top w:val="none" w:sz="0" w:space="0" w:color="auto"/>
            <w:left w:val="none" w:sz="0" w:space="0" w:color="auto"/>
            <w:bottom w:val="none" w:sz="0" w:space="0" w:color="auto"/>
            <w:right w:val="none" w:sz="0" w:space="0" w:color="auto"/>
          </w:divBdr>
        </w:div>
        <w:div w:id="57899094">
          <w:marLeft w:val="640"/>
          <w:marRight w:val="0"/>
          <w:marTop w:val="0"/>
          <w:marBottom w:val="0"/>
          <w:divBdr>
            <w:top w:val="none" w:sz="0" w:space="0" w:color="auto"/>
            <w:left w:val="none" w:sz="0" w:space="0" w:color="auto"/>
            <w:bottom w:val="none" w:sz="0" w:space="0" w:color="auto"/>
            <w:right w:val="none" w:sz="0" w:space="0" w:color="auto"/>
          </w:divBdr>
        </w:div>
        <w:div w:id="1447849360">
          <w:marLeft w:val="640"/>
          <w:marRight w:val="0"/>
          <w:marTop w:val="0"/>
          <w:marBottom w:val="0"/>
          <w:divBdr>
            <w:top w:val="none" w:sz="0" w:space="0" w:color="auto"/>
            <w:left w:val="none" w:sz="0" w:space="0" w:color="auto"/>
            <w:bottom w:val="none" w:sz="0" w:space="0" w:color="auto"/>
            <w:right w:val="none" w:sz="0" w:space="0" w:color="auto"/>
          </w:divBdr>
        </w:div>
        <w:div w:id="1991906041">
          <w:marLeft w:val="640"/>
          <w:marRight w:val="0"/>
          <w:marTop w:val="0"/>
          <w:marBottom w:val="0"/>
          <w:divBdr>
            <w:top w:val="none" w:sz="0" w:space="0" w:color="auto"/>
            <w:left w:val="none" w:sz="0" w:space="0" w:color="auto"/>
            <w:bottom w:val="none" w:sz="0" w:space="0" w:color="auto"/>
            <w:right w:val="none" w:sz="0" w:space="0" w:color="auto"/>
          </w:divBdr>
        </w:div>
        <w:div w:id="45295921">
          <w:marLeft w:val="640"/>
          <w:marRight w:val="0"/>
          <w:marTop w:val="0"/>
          <w:marBottom w:val="0"/>
          <w:divBdr>
            <w:top w:val="none" w:sz="0" w:space="0" w:color="auto"/>
            <w:left w:val="none" w:sz="0" w:space="0" w:color="auto"/>
            <w:bottom w:val="none" w:sz="0" w:space="0" w:color="auto"/>
            <w:right w:val="none" w:sz="0" w:space="0" w:color="auto"/>
          </w:divBdr>
        </w:div>
        <w:div w:id="623736419">
          <w:marLeft w:val="640"/>
          <w:marRight w:val="0"/>
          <w:marTop w:val="0"/>
          <w:marBottom w:val="0"/>
          <w:divBdr>
            <w:top w:val="none" w:sz="0" w:space="0" w:color="auto"/>
            <w:left w:val="none" w:sz="0" w:space="0" w:color="auto"/>
            <w:bottom w:val="none" w:sz="0" w:space="0" w:color="auto"/>
            <w:right w:val="none" w:sz="0" w:space="0" w:color="auto"/>
          </w:divBdr>
        </w:div>
        <w:div w:id="1725837944">
          <w:marLeft w:val="640"/>
          <w:marRight w:val="0"/>
          <w:marTop w:val="0"/>
          <w:marBottom w:val="0"/>
          <w:divBdr>
            <w:top w:val="none" w:sz="0" w:space="0" w:color="auto"/>
            <w:left w:val="none" w:sz="0" w:space="0" w:color="auto"/>
            <w:bottom w:val="none" w:sz="0" w:space="0" w:color="auto"/>
            <w:right w:val="none" w:sz="0" w:space="0" w:color="auto"/>
          </w:divBdr>
        </w:div>
        <w:div w:id="167137028">
          <w:marLeft w:val="640"/>
          <w:marRight w:val="0"/>
          <w:marTop w:val="0"/>
          <w:marBottom w:val="0"/>
          <w:divBdr>
            <w:top w:val="none" w:sz="0" w:space="0" w:color="auto"/>
            <w:left w:val="none" w:sz="0" w:space="0" w:color="auto"/>
            <w:bottom w:val="none" w:sz="0" w:space="0" w:color="auto"/>
            <w:right w:val="none" w:sz="0" w:space="0" w:color="auto"/>
          </w:divBdr>
        </w:div>
        <w:div w:id="1895771402">
          <w:marLeft w:val="640"/>
          <w:marRight w:val="0"/>
          <w:marTop w:val="0"/>
          <w:marBottom w:val="0"/>
          <w:divBdr>
            <w:top w:val="none" w:sz="0" w:space="0" w:color="auto"/>
            <w:left w:val="none" w:sz="0" w:space="0" w:color="auto"/>
            <w:bottom w:val="none" w:sz="0" w:space="0" w:color="auto"/>
            <w:right w:val="none" w:sz="0" w:space="0" w:color="auto"/>
          </w:divBdr>
        </w:div>
        <w:div w:id="1772554602">
          <w:marLeft w:val="640"/>
          <w:marRight w:val="0"/>
          <w:marTop w:val="0"/>
          <w:marBottom w:val="0"/>
          <w:divBdr>
            <w:top w:val="none" w:sz="0" w:space="0" w:color="auto"/>
            <w:left w:val="none" w:sz="0" w:space="0" w:color="auto"/>
            <w:bottom w:val="none" w:sz="0" w:space="0" w:color="auto"/>
            <w:right w:val="none" w:sz="0" w:space="0" w:color="auto"/>
          </w:divBdr>
        </w:div>
        <w:div w:id="1876307511">
          <w:marLeft w:val="640"/>
          <w:marRight w:val="0"/>
          <w:marTop w:val="0"/>
          <w:marBottom w:val="0"/>
          <w:divBdr>
            <w:top w:val="none" w:sz="0" w:space="0" w:color="auto"/>
            <w:left w:val="none" w:sz="0" w:space="0" w:color="auto"/>
            <w:bottom w:val="none" w:sz="0" w:space="0" w:color="auto"/>
            <w:right w:val="none" w:sz="0" w:space="0" w:color="auto"/>
          </w:divBdr>
        </w:div>
        <w:div w:id="1585146304">
          <w:marLeft w:val="640"/>
          <w:marRight w:val="0"/>
          <w:marTop w:val="0"/>
          <w:marBottom w:val="0"/>
          <w:divBdr>
            <w:top w:val="none" w:sz="0" w:space="0" w:color="auto"/>
            <w:left w:val="none" w:sz="0" w:space="0" w:color="auto"/>
            <w:bottom w:val="none" w:sz="0" w:space="0" w:color="auto"/>
            <w:right w:val="none" w:sz="0" w:space="0" w:color="auto"/>
          </w:divBdr>
        </w:div>
      </w:divsChild>
    </w:div>
    <w:div w:id="1385566282">
      <w:marLeft w:val="640"/>
      <w:marRight w:val="0"/>
      <w:marTop w:val="0"/>
      <w:marBottom w:val="0"/>
      <w:divBdr>
        <w:top w:val="none" w:sz="0" w:space="0" w:color="auto"/>
        <w:left w:val="none" w:sz="0" w:space="0" w:color="auto"/>
        <w:bottom w:val="none" w:sz="0" w:space="0" w:color="auto"/>
        <w:right w:val="none" w:sz="0" w:space="0" w:color="auto"/>
      </w:divBdr>
    </w:div>
    <w:div w:id="1385834111">
      <w:marLeft w:val="640"/>
      <w:marRight w:val="0"/>
      <w:marTop w:val="0"/>
      <w:marBottom w:val="0"/>
      <w:divBdr>
        <w:top w:val="none" w:sz="0" w:space="0" w:color="auto"/>
        <w:left w:val="none" w:sz="0" w:space="0" w:color="auto"/>
        <w:bottom w:val="none" w:sz="0" w:space="0" w:color="auto"/>
        <w:right w:val="none" w:sz="0" w:space="0" w:color="auto"/>
      </w:divBdr>
    </w:div>
    <w:div w:id="1385906577">
      <w:marLeft w:val="640"/>
      <w:marRight w:val="0"/>
      <w:marTop w:val="0"/>
      <w:marBottom w:val="0"/>
      <w:divBdr>
        <w:top w:val="none" w:sz="0" w:space="0" w:color="auto"/>
        <w:left w:val="none" w:sz="0" w:space="0" w:color="auto"/>
        <w:bottom w:val="none" w:sz="0" w:space="0" w:color="auto"/>
        <w:right w:val="none" w:sz="0" w:space="0" w:color="auto"/>
      </w:divBdr>
    </w:div>
    <w:div w:id="1386101871">
      <w:marLeft w:val="640"/>
      <w:marRight w:val="0"/>
      <w:marTop w:val="0"/>
      <w:marBottom w:val="0"/>
      <w:divBdr>
        <w:top w:val="none" w:sz="0" w:space="0" w:color="auto"/>
        <w:left w:val="none" w:sz="0" w:space="0" w:color="auto"/>
        <w:bottom w:val="none" w:sz="0" w:space="0" w:color="auto"/>
        <w:right w:val="none" w:sz="0" w:space="0" w:color="auto"/>
      </w:divBdr>
    </w:div>
    <w:div w:id="1386248782">
      <w:marLeft w:val="640"/>
      <w:marRight w:val="0"/>
      <w:marTop w:val="0"/>
      <w:marBottom w:val="0"/>
      <w:divBdr>
        <w:top w:val="none" w:sz="0" w:space="0" w:color="auto"/>
        <w:left w:val="none" w:sz="0" w:space="0" w:color="auto"/>
        <w:bottom w:val="none" w:sz="0" w:space="0" w:color="auto"/>
        <w:right w:val="none" w:sz="0" w:space="0" w:color="auto"/>
      </w:divBdr>
    </w:div>
    <w:div w:id="1386415215">
      <w:marLeft w:val="640"/>
      <w:marRight w:val="0"/>
      <w:marTop w:val="0"/>
      <w:marBottom w:val="0"/>
      <w:divBdr>
        <w:top w:val="none" w:sz="0" w:space="0" w:color="auto"/>
        <w:left w:val="none" w:sz="0" w:space="0" w:color="auto"/>
        <w:bottom w:val="none" w:sz="0" w:space="0" w:color="auto"/>
        <w:right w:val="none" w:sz="0" w:space="0" w:color="auto"/>
      </w:divBdr>
    </w:div>
    <w:div w:id="1386834773">
      <w:marLeft w:val="640"/>
      <w:marRight w:val="0"/>
      <w:marTop w:val="0"/>
      <w:marBottom w:val="0"/>
      <w:divBdr>
        <w:top w:val="none" w:sz="0" w:space="0" w:color="auto"/>
        <w:left w:val="none" w:sz="0" w:space="0" w:color="auto"/>
        <w:bottom w:val="none" w:sz="0" w:space="0" w:color="auto"/>
        <w:right w:val="none" w:sz="0" w:space="0" w:color="auto"/>
      </w:divBdr>
    </w:div>
    <w:div w:id="1387021590">
      <w:marLeft w:val="640"/>
      <w:marRight w:val="0"/>
      <w:marTop w:val="0"/>
      <w:marBottom w:val="0"/>
      <w:divBdr>
        <w:top w:val="none" w:sz="0" w:space="0" w:color="auto"/>
        <w:left w:val="none" w:sz="0" w:space="0" w:color="auto"/>
        <w:bottom w:val="none" w:sz="0" w:space="0" w:color="auto"/>
        <w:right w:val="none" w:sz="0" w:space="0" w:color="auto"/>
      </w:divBdr>
    </w:div>
    <w:div w:id="1387099620">
      <w:marLeft w:val="640"/>
      <w:marRight w:val="0"/>
      <w:marTop w:val="0"/>
      <w:marBottom w:val="0"/>
      <w:divBdr>
        <w:top w:val="none" w:sz="0" w:space="0" w:color="auto"/>
        <w:left w:val="none" w:sz="0" w:space="0" w:color="auto"/>
        <w:bottom w:val="none" w:sz="0" w:space="0" w:color="auto"/>
        <w:right w:val="none" w:sz="0" w:space="0" w:color="auto"/>
      </w:divBdr>
    </w:div>
    <w:div w:id="1387223183">
      <w:marLeft w:val="640"/>
      <w:marRight w:val="0"/>
      <w:marTop w:val="0"/>
      <w:marBottom w:val="0"/>
      <w:divBdr>
        <w:top w:val="none" w:sz="0" w:space="0" w:color="auto"/>
        <w:left w:val="none" w:sz="0" w:space="0" w:color="auto"/>
        <w:bottom w:val="none" w:sz="0" w:space="0" w:color="auto"/>
        <w:right w:val="none" w:sz="0" w:space="0" w:color="auto"/>
      </w:divBdr>
    </w:div>
    <w:div w:id="1387332929">
      <w:marLeft w:val="640"/>
      <w:marRight w:val="0"/>
      <w:marTop w:val="0"/>
      <w:marBottom w:val="0"/>
      <w:divBdr>
        <w:top w:val="none" w:sz="0" w:space="0" w:color="auto"/>
        <w:left w:val="none" w:sz="0" w:space="0" w:color="auto"/>
        <w:bottom w:val="none" w:sz="0" w:space="0" w:color="auto"/>
        <w:right w:val="none" w:sz="0" w:space="0" w:color="auto"/>
      </w:divBdr>
    </w:div>
    <w:div w:id="1387342413">
      <w:marLeft w:val="640"/>
      <w:marRight w:val="0"/>
      <w:marTop w:val="0"/>
      <w:marBottom w:val="0"/>
      <w:divBdr>
        <w:top w:val="none" w:sz="0" w:space="0" w:color="auto"/>
        <w:left w:val="none" w:sz="0" w:space="0" w:color="auto"/>
        <w:bottom w:val="none" w:sz="0" w:space="0" w:color="auto"/>
        <w:right w:val="none" w:sz="0" w:space="0" w:color="auto"/>
      </w:divBdr>
    </w:div>
    <w:div w:id="1387409078">
      <w:marLeft w:val="640"/>
      <w:marRight w:val="0"/>
      <w:marTop w:val="0"/>
      <w:marBottom w:val="0"/>
      <w:divBdr>
        <w:top w:val="none" w:sz="0" w:space="0" w:color="auto"/>
        <w:left w:val="none" w:sz="0" w:space="0" w:color="auto"/>
        <w:bottom w:val="none" w:sz="0" w:space="0" w:color="auto"/>
        <w:right w:val="none" w:sz="0" w:space="0" w:color="auto"/>
      </w:divBdr>
    </w:div>
    <w:div w:id="1387488206">
      <w:marLeft w:val="640"/>
      <w:marRight w:val="0"/>
      <w:marTop w:val="0"/>
      <w:marBottom w:val="0"/>
      <w:divBdr>
        <w:top w:val="none" w:sz="0" w:space="0" w:color="auto"/>
        <w:left w:val="none" w:sz="0" w:space="0" w:color="auto"/>
        <w:bottom w:val="none" w:sz="0" w:space="0" w:color="auto"/>
        <w:right w:val="none" w:sz="0" w:space="0" w:color="auto"/>
      </w:divBdr>
    </w:div>
    <w:div w:id="1387993695">
      <w:marLeft w:val="640"/>
      <w:marRight w:val="0"/>
      <w:marTop w:val="0"/>
      <w:marBottom w:val="0"/>
      <w:divBdr>
        <w:top w:val="none" w:sz="0" w:space="0" w:color="auto"/>
        <w:left w:val="none" w:sz="0" w:space="0" w:color="auto"/>
        <w:bottom w:val="none" w:sz="0" w:space="0" w:color="auto"/>
        <w:right w:val="none" w:sz="0" w:space="0" w:color="auto"/>
      </w:divBdr>
    </w:div>
    <w:div w:id="1388148432">
      <w:marLeft w:val="640"/>
      <w:marRight w:val="0"/>
      <w:marTop w:val="0"/>
      <w:marBottom w:val="0"/>
      <w:divBdr>
        <w:top w:val="none" w:sz="0" w:space="0" w:color="auto"/>
        <w:left w:val="none" w:sz="0" w:space="0" w:color="auto"/>
        <w:bottom w:val="none" w:sz="0" w:space="0" w:color="auto"/>
        <w:right w:val="none" w:sz="0" w:space="0" w:color="auto"/>
      </w:divBdr>
    </w:div>
    <w:div w:id="1388216263">
      <w:marLeft w:val="640"/>
      <w:marRight w:val="0"/>
      <w:marTop w:val="0"/>
      <w:marBottom w:val="0"/>
      <w:divBdr>
        <w:top w:val="none" w:sz="0" w:space="0" w:color="auto"/>
        <w:left w:val="none" w:sz="0" w:space="0" w:color="auto"/>
        <w:bottom w:val="none" w:sz="0" w:space="0" w:color="auto"/>
        <w:right w:val="none" w:sz="0" w:space="0" w:color="auto"/>
      </w:divBdr>
    </w:div>
    <w:div w:id="1388257305">
      <w:marLeft w:val="640"/>
      <w:marRight w:val="0"/>
      <w:marTop w:val="0"/>
      <w:marBottom w:val="0"/>
      <w:divBdr>
        <w:top w:val="none" w:sz="0" w:space="0" w:color="auto"/>
        <w:left w:val="none" w:sz="0" w:space="0" w:color="auto"/>
        <w:bottom w:val="none" w:sz="0" w:space="0" w:color="auto"/>
        <w:right w:val="none" w:sz="0" w:space="0" w:color="auto"/>
      </w:divBdr>
    </w:div>
    <w:div w:id="1388332595">
      <w:marLeft w:val="640"/>
      <w:marRight w:val="0"/>
      <w:marTop w:val="0"/>
      <w:marBottom w:val="0"/>
      <w:divBdr>
        <w:top w:val="none" w:sz="0" w:space="0" w:color="auto"/>
        <w:left w:val="none" w:sz="0" w:space="0" w:color="auto"/>
        <w:bottom w:val="none" w:sz="0" w:space="0" w:color="auto"/>
        <w:right w:val="none" w:sz="0" w:space="0" w:color="auto"/>
      </w:divBdr>
    </w:div>
    <w:div w:id="1388381320">
      <w:marLeft w:val="640"/>
      <w:marRight w:val="0"/>
      <w:marTop w:val="0"/>
      <w:marBottom w:val="0"/>
      <w:divBdr>
        <w:top w:val="none" w:sz="0" w:space="0" w:color="auto"/>
        <w:left w:val="none" w:sz="0" w:space="0" w:color="auto"/>
        <w:bottom w:val="none" w:sz="0" w:space="0" w:color="auto"/>
        <w:right w:val="none" w:sz="0" w:space="0" w:color="auto"/>
      </w:divBdr>
    </w:div>
    <w:div w:id="1388381858">
      <w:marLeft w:val="640"/>
      <w:marRight w:val="0"/>
      <w:marTop w:val="0"/>
      <w:marBottom w:val="0"/>
      <w:divBdr>
        <w:top w:val="none" w:sz="0" w:space="0" w:color="auto"/>
        <w:left w:val="none" w:sz="0" w:space="0" w:color="auto"/>
        <w:bottom w:val="none" w:sz="0" w:space="0" w:color="auto"/>
        <w:right w:val="none" w:sz="0" w:space="0" w:color="auto"/>
      </w:divBdr>
    </w:div>
    <w:div w:id="1388456444">
      <w:marLeft w:val="640"/>
      <w:marRight w:val="0"/>
      <w:marTop w:val="0"/>
      <w:marBottom w:val="0"/>
      <w:divBdr>
        <w:top w:val="none" w:sz="0" w:space="0" w:color="auto"/>
        <w:left w:val="none" w:sz="0" w:space="0" w:color="auto"/>
        <w:bottom w:val="none" w:sz="0" w:space="0" w:color="auto"/>
        <w:right w:val="none" w:sz="0" w:space="0" w:color="auto"/>
      </w:divBdr>
    </w:div>
    <w:div w:id="1388608615">
      <w:marLeft w:val="640"/>
      <w:marRight w:val="0"/>
      <w:marTop w:val="0"/>
      <w:marBottom w:val="0"/>
      <w:divBdr>
        <w:top w:val="none" w:sz="0" w:space="0" w:color="auto"/>
        <w:left w:val="none" w:sz="0" w:space="0" w:color="auto"/>
        <w:bottom w:val="none" w:sz="0" w:space="0" w:color="auto"/>
        <w:right w:val="none" w:sz="0" w:space="0" w:color="auto"/>
      </w:divBdr>
    </w:div>
    <w:div w:id="1388650806">
      <w:marLeft w:val="640"/>
      <w:marRight w:val="0"/>
      <w:marTop w:val="0"/>
      <w:marBottom w:val="0"/>
      <w:divBdr>
        <w:top w:val="none" w:sz="0" w:space="0" w:color="auto"/>
        <w:left w:val="none" w:sz="0" w:space="0" w:color="auto"/>
        <w:bottom w:val="none" w:sz="0" w:space="0" w:color="auto"/>
        <w:right w:val="none" w:sz="0" w:space="0" w:color="auto"/>
      </w:divBdr>
    </w:div>
    <w:div w:id="1388795105">
      <w:marLeft w:val="640"/>
      <w:marRight w:val="0"/>
      <w:marTop w:val="0"/>
      <w:marBottom w:val="0"/>
      <w:divBdr>
        <w:top w:val="none" w:sz="0" w:space="0" w:color="auto"/>
        <w:left w:val="none" w:sz="0" w:space="0" w:color="auto"/>
        <w:bottom w:val="none" w:sz="0" w:space="0" w:color="auto"/>
        <w:right w:val="none" w:sz="0" w:space="0" w:color="auto"/>
      </w:divBdr>
    </w:div>
    <w:div w:id="1388842728">
      <w:marLeft w:val="640"/>
      <w:marRight w:val="0"/>
      <w:marTop w:val="0"/>
      <w:marBottom w:val="0"/>
      <w:divBdr>
        <w:top w:val="none" w:sz="0" w:space="0" w:color="auto"/>
        <w:left w:val="none" w:sz="0" w:space="0" w:color="auto"/>
        <w:bottom w:val="none" w:sz="0" w:space="0" w:color="auto"/>
        <w:right w:val="none" w:sz="0" w:space="0" w:color="auto"/>
      </w:divBdr>
    </w:div>
    <w:div w:id="1388987986">
      <w:marLeft w:val="640"/>
      <w:marRight w:val="0"/>
      <w:marTop w:val="0"/>
      <w:marBottom w:val="0"/>
      <w:divBdr>
        <w:top w:val="none" w:sz="0" w:space="0" w:color="auto"/>
        <w:left w:val="none" w:sz="0" w:space="0" w:color="auto"/>
        <w:bottom w:val="none" w:sz="0" w:space="0" w:color="auto"/>
        <w:right w:val="none" w:sz="0" w:space="0" w:color="auto"/>
      </w:divBdr>
    </w:div>
    <w:div w:id="1389107616">
      <w:marLeft w:val="640"/>
      <w:marRight w:val="0"/>
      <w:marTop w:val="0"/>
      <w:marBottom w:val="0"/>
      <w:divBdr>
        <w:top w:val="none" w:sz="0" w:space="0" w:color="auto"/>
        <w:left w:val="none" w:sz="0" w:space="0" w:color="auto"/>
        <w:bottom w:val="none" w:sz="0" w:space="0" w:color="auto"/>
        <w:right w:val="none" w:sz="0" w:space="0" w:color="auto"/>
      </w:divBdr>
    </w:div>
    <w:div w:id="1389184112">
      <w:marLeft w:val="640"/>
      <w:marRight w:val="0"/>
      <w:marTop w:val="0"/>
      <w:marBottom w:val="0"/>
      <w:divBdr>
        <w:top w:val="none" w:sz="0" w:space="0" w:color="auto"/>
        <w:left w:val="none" w:sz="0" w:space="0" w:color="auto"/>
        <w:bottom w:val="none" w:sz="0" w:space="0" w:color="auto"/>
        <w:right w:val="none" w:sz="0" w:space="0" w:color="auto"/>
      </w:divBdr>
    </w:div>
    <w:div w:id="1389452672">
      <w:marLeft w:val="640"/>
      <w:marRight w:val="0"/>
      <w:marTop w:val="0"/>
      <w:marBottom w:val="0"/>
      <w:divBdr>
        <w:top w:val="none" w:sz="0" w:space="0" w:color="auto"/>
        <w:left w:val="none" w:sz="0" w:space="0" w:color="auto"/>
        <w:bottom w:val="none" w:sz="0" w:space="0" w:color="auto"/>
        <w:right w:val="none" w:sz="0" w:space="0" w:color="auto"/>
      </w:divBdr>
    </w:div>
    <w:div w:id="1389574970">
      <w:marLeft w:val="640"/>
      <w:marRight w:val="0"/>
      <w:marTop w:val="0"/>
      <w:marBottom w:val="0"/>
      <w:divBdr>
        <w:top w:val="none" w:sz="0" w:space="0" w:color="auto"/>
        <w:left w:val="none" w:sz="0" w:space="0" w:color="auto"/>
        <w:bottom w:val="none" w:sz="0" w:space="0" w:color="auto"/>
        <w:right w:val="none" w:sz="0" w:space="0" w:color="auto"/>
      </w:divBdr>
    </w:div>
    <w:div w:id="1390149887">
      <w:marLeft w:val="640"/>
      <w:marRight w:val="0"/>
      <w:marTop w:val="0"/>
      <w:marBottom w:val="0"/>
      <w:divBdr>
        <w:top w:val="none" w:sz="0" w:space="0" w:color="auto"/>
        <w:left w:val="none" w:sz="0" w:space="0" w:color="auto"/>
        <w:bottom w:val="none" w:sz="0" w:space="0" w:color="auto"/>
        <w:right w:val="none" w:sz="0" w:space="0" w:color="auto"/>
      </w:divBdr>
    </w:div>
    <w:div w:id="1390181679">
      <w:marLeft w:val="640"/>
      <w:marRight w:val="0"/>
      <w:marTop w:val="0"/>
      <w:marBottom w:val="0"/>
      <w:divBdr>
        <w:top w:val="none" w:sz="0" w:space="0" w:color="auto"/>
        <w:left w:val="none" w:sz="0" w:space="0" w:color="auto"/>
        <w:bottom w:val="none" w:sz="0" w:space="0" w:color="auto"/>
        <w:right w:val="none" w:sz="0" w:space="0" w:color="auto"/>
      </w:divBdr>
    </w:div>
    <w:div w:id="1390346381">
      <w:marLeft w:val="640"/>
      <w:marRight w:val="0"/>
      <w:marTop w:val="0"/>
      <w:marBottom w:val="0"/>
      <w:divBdr>
        <w:top w:val="none" w:sz="0" w:space="0" w:color="auto"/>
        <w:left w:val="none" w:sz="0" w:space="0" w:color="auto"/>
        <w:bottom w:val="none" w:sz="0" w:space="0" w:color="auto"/>
        <w:right w:val="none" w:sz="0" w:space="0" w:color="auto"/>
      </w:divBdr>
    </w:div>
    <w:div w:id="1390416006">
      <w:marLeft w:val="640"/>
      <w:marRight w:val="0"/>
      <w:marTop w:val="0"/>
      <w:marBottom w:val="0"/>
      <w:divBdr>
        <w:top w:val="none" w:sz="0" w:space="0" w:color="auto"/>
        <w:left w:val="none" w:sz="0" w:space="0" w:color="auto"/>
        <w:bottom w:val="none" w:sz="0" w:space="0" w:color="auto"/>
        <w:right w:val="none" w:sz="0" w:space="0" w:color="auto"/>
      </w:divBdr>
    </w:div>
    <w:div w:id="1390417330">
      <w:marLeft w:val="640"/>
      <w:marRight w:val="0"/>
      <w:marTop w:val="0"/>
      <w:marBottom w:val="0"/>
      <w:divBdr>
        <w:top w:val="none" w:sz="0" w:space="0" w:color="auto"/>
        <w:left w:val="none" w:sz="0" w:space="0" w:color="auto"/>
        <w:bottom w:val="none" w:sz="0" w:space="0" w:color="auto"/>
        <w:right w:val="none" w:sz="0" w:space="0" w:color="auto"/>
      </w:divBdr>
    </w:div>
    <w:div w:id="1390612996">
      <w:marLeft w:val="640"/>
      <w:marRight w:val="0"/>
      <w:marTop w:val="0"/>
      <w:marBottom w:val="0"/>
      <w:divBdr>
        <w:top w:val="none" w:sz="0" w:space="0" w:color="auto"/>
        <w:left w:val="none" w:sz="0" w:space="0" w:color="auto"/>
        <w:bottom w:val="none" w:sz="0" w:space="0" w:color="auto"/>
        <w:right w:val="none" w:sz="0" w:space="0" w:color="auto"/>
      </w:divBdr>
    </w:div>
    <w:div w:id="1390616324">
      <w:marLeft w:val="640"/>
      <w:marRight w:val="0"/>
      <w:marTop w:val="0"/>
      <w:marBottom w:val="0"/>
      <w:divBdr>
        <w:top w:val="none" w:sz="0" w:space="0" w:color="auto"/>
        <w:left w:val="none" w:sz="0" w:space="0" w:color="auto"/>
        <w:bottom w:val="none" w:sz="0" w:space="0" w:color="auto"/>
        <w:right w:val="none" w:sz="0" w:space="0" w:color="auto"/>
      </w:divBdr>
    </w:div>
    <w:div w:id="1390881562">
      <w:marLeft w:val="640"/>
      <w:marRight w:val="0"/>
      <w:marTop w:val="0"/>
      <w:marBottom w:val="0"/>
      <w:divBdr>
        <w:top w:val="none" w:sz="0" w:space="0" w:color="auto"/>
        <w:left w:val="none" w:sz="0" w:space="0" w:color="auto"/>
        <w:bottom w:val="none" w:sz="0" w:space="0" w:color="auto"/>
        <w:right w:val="none" w:sz="0" w:space="0" w:color="auto"/>
      </w:divBdr>
    </w:div>
    <w:div w:id="1391073260">
      <w:marLeft w:val="640"/>
      <w:marRight w:val="0"/>
      <w:marTop w:val="0"/>
      <w:marBottom w:val="0"/>
      <w:divBdr>
        <w:top w:val="none" w:sz="0" w:space="0" w:color="auto"/>
        <w:left w:val="none" w:sz="0" w:space="0" w:color="auto"/>
        <w:bottom w:val="none" w:sz="0" w:space="0" w:color="auto"/>
        <w:right w:val="none" w:sz="0" w:space="0" w:color="auto"/>
      </w:divBdr>
    </w:div>
    <w:div w:id="1391269227">
      <w:marLeft w:val="640"/>
      <w:marRight w:val="0"/>
      <w:marTop w:val="0"/>
      <w:marBottom w:val="0"/>
      <w:divBdr>
        <w:top w:val="none" w:sz="0" w:space="0" w:color="auto"/>
        <w:left w:val="none" w:sz="0" w:space="0" w:color="auto"/>
        <w:bottom w:val="none" w:sz="0" w:space="0" w:color="auto"/>
        <w:right w:val="none" w:sz="0" w:space="0" w:color="auto"/>
      </w:divBdr>
    </w:div>
    <w:div w:id="1391271632">
      <w:marLeft w:val="640"/>
      <w:marRight w:val="0"/>
      <w:marTop w:val="0"/>
      <w:marBottom w:val="0"/>
      <w:divBdr>
        <w:top w:val="none" w:sz="0" w:space="0" w:color="auto"/>
        <w:left w:val="none" w:sz="0" w:space="0" w:color="auto"/>
        <w:bottom w:val="none" w:sz="0" w:space="0" w:color="auto"/>
        <w:right w:val="none" w:sz="0" w:space="0" w:color="auto"/>
      </w:divBdr>
    </w:div>
    <w:div w:id="1391610015">
      <w:marLeft w:val="640"/>
      <w:marRight w:val="0"/>
      <w:marTop w:val="0"/>
      <w:marBottom w:val="0"/>
      <w:divBdr>
        <w:top w:val="none" w:sz="0" w:space="0" w:color="auto"/>
        <w:left w:val="none" w:sz="0" w:space="0" w:color="auto"/>
        <w:bottom w:val="none" w:sz="0" w:space="0" w:color="auto"/>
        <w:right w:val="none" w:sz="0" w:space="0" w:color="auto"/>
      </w:divBdr>
    </w:div>
    <w:div w:id="1391614332">
      <w:bodyDiv w:val="1"/>
      <w:marLeft w:val="0"/>
      <w:marRight w:val="0"/>
      <w:marTop w:val="0"/>
      <w:marBottom w:val="0"/>
      <w:divBdr>
        <w:top w:val="none" w:sz="0" w:space="0" w:color="auto"/>
        <w:left w:val="none" w:sz="0" w:space="0" w:color="auto"/>
        <w:bottom w:val="none" w:sz="0" w:space="0" w:color="auto"/>
        <w:right w:val="none" w:sz="0" w:space="0" w:color="auto"/>
      </w:divBdr>
    </w:div>
    <w:div w:id="1391732287">
      <w:marLeft w:val="640"/>
      <w:marRight w:val="0"/>
      <w:marTop w:val="0"/>
      <w:marBottom w:val="0"/>
      <w:divBdr>
        <w:top w:val="none" w:sz="0" w:space="0" w:color="auto"/>
        <w:left w:val="none" w:sz="0" w:space="0" w:color="auto"/>
        <w:bottom w:val="none" w:sz="0" w:space="0" w:color="auto"/>
        <w:right w:val="none" w:sz="0" w:space="0" w:color="auto"/>
      </w:divBdr>
    </w:div>
    <w:div w:id="1391880468">
      <w:marLeft w:val="640"/>
      <w:marRight w:val="0"/>
      <w:marTop w:val="0"/>
      <w:marBottom w:val="0"/>
      <w:divBdr>
        <w:top w:val="none" w:sz="0" w:space="0" w:color="auto"/>
        <w:left w:val="none" w:sz="0" w:space="0" w:color="auto"/>
        <w:bottom w:val="none" w:sz="0" w:space="0" w:color="auto"/>
        <w:right w:val="none" w:sz="0" w:space="0" w:color="auto"/>
      </w:divBdr>
    </w:div>
    <w:div w:id="1391920663">
      <w:marLeft w:val="640"/>
      <w:marRight w:val="0"/>
      <w:marTop w:val="0"/>
      <w:marBottom w:val="0"/>
      <w:divBdr>
        <w:top w:val="none" w:sz="0" w:space="0" w:color="auto"/>
        <w:left w:val="none" w:sz="0" w:space="0" w:color="auto"/>
        <w:bottom w:val="none" w:sz="0" w:space="0" w:color="auto"/>
        <w:right w:val="none" w:sz="0" w:space="0" w:color="auto"/>
      </w:divBdr>
    </w:div>
    <w:div w:id="1391996653">
      <w:marLeft w:val="640"/>
      <w:marRight w:val="0"/>
      <w:marTop w:val="0"/>
      <w:marBottom w:val="0"/>
      <w:divBdr>
        <w:top w:val="none" w:sz="0" w:space="0" w:color="auto"/>
        <w:left w:val="none" w:sz="0" w:space="0" w:color="auto"/>
        <w:bottom w:val="none" w:sz="0" w:space="0" w:color="auto"/>
        <w:right w:val="none" w:sz="0" w:space="0" w:color="auto"/>
      </w:divBdr>
    </w:div>
    <w:div w:id="1392002222">
      <w:marLeft w:val="640"/>
      <w:marRight w:val="0"/>
      <w:marTop w:val="0"/>
      <w:marBottom w:val="0"/>
      <w:divBdr>
        <w:top w:val="none" w:sz="0" w:space="0" w:color="auto"/>
        <w:left w:val="none" w:sz="0" w:space="0" w:color="auto"/>
        <w:bottom w:val="none" w:sz="0" w:space="0" w:color="auto"/>
        <w:right w:val="none" w:sz="0" w:space="0" w:color="auto"/>
      </w:divBdr>
    </w:div>
    <w:div w:id="1392383190">
      <w:marLeft w:val="640"/>
      <w:marRight w:val="0"/>
      <w:marTop w:val="0"/>
      <w:marBottom w:val="0"/>
      <w:divBdr>
        <w:top w:val="none" w:sz="0" w:space="0" w:color="auto"/>
        <w:left w:val="none" w:sz="0" w:space="0" w:color="auto"/>
        <w:bottom w:val="none" w:sz="0" w:space="0" w:color="auto"/>
        <w:right w:val="none" w:sz="0" w:space="0" w:color="auto"/>
      </w:divBdr>
    </w:div>
    <w:div w:id="1392538278">
      <w:marLeft w:val="640"/>
      <w:marRight w:val="0"/>
      <w:marTop w:val="0"/>
      <w:marBottom w:val="0"/>
      <w:divBdr>
        <w:top w:val="none" w:sz="0" w:space="0" w:color="auto"/>
        <w:left w:val="none" w:sz="0" w:space="0" w:color="auto"/>
        <w:bottom w:val="none" w:sz="0" w:space="0" w:color="auto"/>
        <w:right w:val="none" w:sz="0" w:space="0" w:color="auto"/>
      </w:divBdr>
    </w:div>
    <w:div w:id="1392731105">
      <w:marLeft w:val="640"/>
      <w:marRight w:val="0"/>
      <w:marTop w:val="0"/>
      <w:marBottom w:val="0"/>
      <w:divBdr>
        <w:top w:val="none" w:sz="0" w:space="0" w:color="auto"/>
        <w:left w:val="none" w:sz="0" w:space="0" w:color="auto"/>
        <w:bottom w:val="none" w:sz="0" w:space="0" w:color="auto"/>
        <w:right w:val="none" w:sz="0" w:space="0" w:color="auto"/>
      </w:divBdr>
    </w:div>
    <w:div w:id="1392775511">
      <w:marLeft w:val="640"/>
      <w:marRight w:val="0"/>
      <w:marTop w:val="0"/>
      <w:marBottom w:val="0"/>
      <w:divBdr>
        <w:top w:val="none" w:sz="0" w:space="0" w:color="auto"/>
        <w:left w:val="none" w:sz="0" w:space="0" w:color="auto"/>
        <w:bottom w:val="none" w:sz="0" w:space="0" w:color="auto"/>
        <w:right w:val="none" w:sz="0" w:space="0" w:color="auto"/>
      </w:divBdr>
    </w:div>
    <w:div w:id="1392802093">
      <w:marLeft w:val="640"/>
      <w:marRight w:val="0"/>
      <w:marTop w:val="0"/>
      <w:marBottom w:val="0"/>
      <w:divBdr>
        <w:top w:val="none" w:sz="0" w:space="0" w:color="auto"/>
        <w:left w:val="none" w:sz="0" w:space="0" w:color="auto"/>
        <w:bottom w:val="none" w:sz="0" w:space="0" w:color="auto"/>
        <w:right w:val="none" w:sz="0" w:space="0" w:color="auto"/>
      </w:divBdr>
    </w:div>
    <w:div w:id="1392921222">
      <w:marLeft w:val="640"/>
      <w:marRight w:val="0"/>
      <w:marTop w:val="0"/>
      <w:marBottom w:val="0"/>
      <w:divBdr>
        <w:top w:val="none" w:sz="0" w:space="0" w:color="auto"/>
        <w:left w:val="none" w:sz="0" w:space="0" w:color="auto"/>
        <w:bottom w:val="none" w:sz="0" w:space="0" w:color="auto"/>
        <w:right w:val="none" w:sz="0" w:space="0" w:color="auto"/>
      </w:divBdr>
    </w:div>
    <w:div w:id="1393037402">
      <w:marLeft w:val="640"/>
      <w:marRight w:val="0"/>
      <w:marTop w:val="0"/>
      <w:marBottom w:val="0"/>
      <w:divBdr>
        <w:top w:val="none" w:sz="0" w:space="0" w:color="auto"/>
        <w:left w:val="none" w:sz="0" w:space="0" w:color="auto"/>
        <w:bottom w:val="none" w:sz="0" w:space="0" w:color="auto"/>
        <w:right w:val="none" w:sz="0" w:space="0" w:color="auto"/>
      </w:divBdr>
    </w:div>
    <w:div w:id="1393042686">
      <w:marLeft w:val="640"/>
      <w:marRight w:val="0"/>
      <w:marTop w:val="0"/>
      <w:marBottom w:val="0"/>
      <w:divBdr>
        <w:top w:val="none" w:sz="0" w:space="0" w:color="auto"/>
        <w:left w:val="none" w:sz="0" w:space="0" w:color="auto"/>
        <w:bottom w:val="none" w:sz="0" w:space="0" w:color="auto"/>
        <w:right w:val="none" w:sz="0" w:space="0" w:color="auto"/>
      </w:divBdr>
    </w:div>
    <w:div w:id="1393188099">
      <w:marLeft w:val="640"/>
      <w:marRight w:val="0"/>
      <w:marTop w:val="0"/>
      <w:marBottom w:val="0"/>
      <w:divBdr>
        <w:top w:val="none" w:sz="0" w:space="0" w:color="auto"/>
        <w:left w:val="none" w:sz="0" w:space="0" w:color="auto"/>
        <w:bottom w:val="none" w:sz="0" w:space="0" w:color="auto"/>
        <w:right w:val="none" w:sz="0" w:space="0" w:color="auto"/>
      </w:divBdr>
    </w:div>
    <w:div w:id="1393189850">
      <w:marLeft w:val="640"/>
      <w:marRight w:val="0"/>
      <w:marTop w:val="0"/>
      <w:marBottom w:val="0"/>
      <w:divBdr>
        <w:top w:val="none" w:sz="0" w:space="0" w:color="auto"/>
        <w:left w:val="none" w:sz="0" w:space="0" w:color="auto"/>
        <w:bottom w:val="none" w:sz="0" w:space="0" w:color="auto"/>
        <w:right w:val="none" w:sz="0" w:space="0" w:color="auto"/>
      </w:divBdr>
    </w:div>
    <w:div w:id="1393314726">
      <w:marLeft w:val="640"/>
      <w:marRight w:val="0"/>
      <w:marTop w:val="0"/>
      <w:marBottom w:val="0"/>
      <w:divBdr>
        <w:top w:val="none" w:sz="0" w:space="0" w:color="auto"/>
        <w:left w:val="none" w:sz="0" w:space="0" w:color="auto"/>
        <w:bottom w:val="none" w:sz="0" w:space="0" w:color="auto"/>
        <w:right w:val="none" w:sz="0" w:space="0" w:color="auto"/>
      </w:divBdr>
    </w:div>
    <w:div w:id="1393775352">
      <w:marLeft w:val="640"/>
      <w:marRight w:val="0"/>
      <w:marTop w:val="0"/>
      <w:marBottom w:val="0"/>
      <w:divBdr>
        <w:top w:val="none" w:sz="0" w:space="0" w:color="auto"/>
        <w:left w:val="none" w:sz="0" w:space="0" w:color="auto"/>
        <w:bottom w:val="none" w:sz="0" w:space="0" w:color="auto"/>
        <w:right w:val="none" w:sz="0" w:space="0" w:color="auto"/>
      </w:divBdr>
    </w:div>
    <w:div w:id="1393888712">
      <w:marLeft w:val="640"/>
      <w:marRight w:val="0"/>
      <w:marTop w:val="0"/>
      <w:marBottom w:val="0"/>
      <w:divBdr>
        <w:top w:val="none" w:sz="0" w:space="0" w:color="auto"/>
        <w:left w:val="none" w:sz="0" w:space="0" w:color="auto"/>
        <w:bottom w:val="none" w:sz="0" w:space="0" w:color="auto"/>
        <w:right w:val="none" w:sz="0" w:space="0" w:color="auto"/>
      </w:divBdr>
    </w:div>
    <w:div w:id="1393892103">
      <w:marLeft w:val="640"/>
      <w:marRight w:val="0"/>
      <w:marTop w:val="0"/>
      <w:marBottom w:val="0"/>
      <w:divBdr>
        <w:top w:val="none" w:sz="0" w:space="0" w:color="auto"/>
        <w:left w:val="none" w:sz="0" w:space="0" w:color="auto"/>
        <w:bottom w:val="none" w:sz="0" w:space="0" w:color="auto"/>
        <w:right w:val="none" w:sz="0" w:space="0" w:color="auto"/>
      </w:divBdr>
    </w:div>
    <w:div w:id="1394112539">
      <w:marLeft w:val="640"/>
      <w:marRight w:val="0"/>
      <w:marTop w:val="0"/>
      <w:marBottom w:val="0"/>
      <w:divBdr>
        <w:top w:val="none" w:sz="0" w:space="0" w:color="auto"/>
        <w:left w:val="none" w:sz="0" w:space="0" w:color="auto"/>
        <w:bottom w:val="none" w:sz="0" w:space="0" w:color="auto"/>
        <w:right w:val="none" w:sz="0" w:space="0" w:color="auto"/>
      </w:divBdr>
    </w:div>
    <w:div w:id="1394347829">
      <w:marLeft w:val="640"/>
      <w:marRight w:val="0"/>
      <w:marTop w:val="0"/>
      <w:marBottom w:val="0"/>
      <w:divBdr>
        <w:top w:val="none" w:sz="0" w:space="0" w:color="auto"/>
        <w:left w:val="none" w:sz="0" w:space="0" w:color="auto"/>
        <w:bottom w:val="none" w:sz="0" w:space="0" w:color="auto"/>
        <w:right w:val="none" w:sz="0" w:space="0" w:color="auto"/>
      </w:divBdr>
    </w:div>
    <w:div w:id="1394426557">
      <w:marLeft w:val="640"/>
      <w:marRight w:val="0"/>
      <w:marTop w:val="0"/>
      <w:marBottom w:val="0"/>
      <w:divBdr>
        <w:top w:val="none" w:sz="0" w:space="0" w:color="auto"/>
        <w:left w:val="none" w:sz="0" w:space="0" w:color="auto"/>
        <w:bottom w:val="none" w:sz="0" w:space="0" w:color="auto"/>
        <w:right w:val="none" w:sz="0" w:space="0" w:color="auto"/>
      </w:divBdr>
    </w:div>
    <w:div w:id="1395006586">
      <w:marLeft w:val="640"/>
      <w:marRight w:val="0"/>
      <w:marTop w:val="0"/>
      <w:marBottom w:val="0"/>
      <w:divBdr>
        <w:top w:val="none" w:sz="0" w:space="0" w:color="auto"/>
        <w:left w:val="none" w:sz="0" w:space="0" w:color="auto"/>
        <w:bottom w:val="none" w:sz="0" w:space="0" w:color="auto"/>
        <w:right w:val="none" w:sz="0" w:space="0" w:color="auto"/>
      </w:divBdr>
    </w:div>
    <w:div w:id="1395078015">
      <w:marLeft w:val="640"/>
      <w:marRight w:val="0"/>
      <w:marTop w:val="0"/>
      <w:marBottom w:val="0"/>
      <w:divBdr>
        <w:top w:val="none" w:sz="0" w:space="0" w:color="auto"/>
        <w:left w:val="none" w:sz="0" w:space="0" w:color="auto"/>
        <w:bottom w:val="none" w:sz="0" w:space="0" w:color="auto"/>
        <w:right w:val="none" w:sz="0" w:space="0" w:color="auto"/>
      </w:divBdr>
    </w:div>
    <w:div w:id="1395079003">
      <w:marLeft w:val="640"/>
      <w:marRight w:val="0"/>
      <w:marTop w:val="0"/>
      <w:marBottom w:val="0"/>
      <w:divBdr>
        <w:top w:val="none" w:sz="0" w:space="0" w:color="auto"/>
        <w:left w:val="none" w:sz="0" w:space="0" w:color="auto"/>
        <w:bottom w:val="none" w:sz="0" w:space="0" w:color="auto"/>
        <w:right w:val="none" w:sz="0" w:space="0" w:color="auto"/>
      </w:divBdr>
    </w:div>
    <w:div w:id="1395353173">
      <w:marLeft w:val="640"/>
      <w:marRight w:val="0"/>
      <w:marTop w:val="0"/>
      <w:marBottom w:val="0"/>
      <w:divBdr>
        <w:top w:val="none" w:sz="0" w:space="0" w:color="auto"/>
        <w:left w:val="none" w:sz="0" w:space="0" w:color="auto"/>
        <w:bottom w:val="none" w:sz="0" w:space="0" w:color="auto"/>
        <w:right w:val="none" w:sz="0" w:space="0" w:color="auto"/>
      </w:divBdr>
    </w:div>
    <w:div w:id="1395466348">
      <w:marLeft w:val="640"/>
      <w:marRight w:val="0"/>
      <w:marTop w:val="0"/>
      <w:marBottom w:val="0"/>
      <w:divBdr>
        <w:top w:val="none" w:sz="0" w:space="0" w:color="auto"/>
        <w:left w:val="none" w:sz="0" w:space="0" w:color="auto"/>
        <w:bottom w:val="none" w:sz="0" w:space="0" w:color="auto"/>
        <w:right w:val="none" w:sz="0" w:space="0" w:color="auto"/>
      </w:divBdr>
    </w:div>
    <w:div w:id="1395621546">
      <w:marLeft w:val="640"/>
      <w:marRight w:val="0"/>
      <w:marTop w:val="0"/>
      <w:marBottom w:val="0"/>
      <w:divBdr>
        <w:top w:val="none" w:sz="0" w:space="0" w:color="auto"/>
        <w:left w:val="none" w:sz="0" w:space="0" w:color="auto"/>
        <w:bottom w:val="none" w:sz="0" w:space="0" w:color="auto"/>
        <w:right w:val="none" w:sz="0" w:space="0" w:color="auto"/>
      </w:divBdr>
    </w:div>
    <w:div w:id="1395666681">
      <w:marLeft w:val="640"/>
      <w:marRight w:val="0"/>
      <w:marTop w:val="0"/>
      <w:marBottom w:val="0"/>
      <w:divBdr>
        <w:top w:val="none" w:sz="0" w:space="0" w:color="auto"/>
        <w:left w:val="none" w:sz="0" w:space="0" w:color="auto"/>
        <w:bottom w:val="none" w:sz="0" w:space="0" w:color="auto"/>
        <w:right w:val="none" w:sz="0" w:space="0" w:color="auto"/>
      </w:divBdr>
    </w:div>
    <w:div w:id="1395852169">
      <w:marLeft w:val="640"/>
      <w:marRight w:val="0"/>
      <w:marTop w:val="0"/>
      <w:marBottom w:val="0"/>
      <w:divBdr>
        <w:top w:val="none" w:sz="0" w:space="0" w:color="auto"/>
        <w:left w:val="none" w:sz="0" w:space="0" w:color="auto"/>
        <w:bottom w:val="none" w:sz="0" w:space="0" w:color="auto"/>
        <w:right w:val="none" w:sz="0" w:space="0" w:color="auto"/>
      </w:divBdr>
    </w:div>
    <w:div w:id="1396051122">
      <w:marLeft w:val="640"/>
      <w:marRight w:val="0"/>
      <w:marTop w:val="0"/>
      <w:marBottom w:val="0"/>
      <w:divBdr>
        <w:top w:val="none" w:sz="0" w:space="0" w:color="auto"/>
        <w:left w:val="none" w:sz="0" w:space="0" w:color="auto"/>
        <w:bottom w:val="none" w:sz="0" w:space="0" w:color="auto"/>
        <w:right w:val="none" w:sz="0" w:space="0" w:color="auto"/>
      </w:divBdr>
    </w:div>
    <w:div w:id="1396589420">
      <w:marLeft w:val="640"/>
      <w:marRight w:val="0"/>
      <w:marTop w:val="0"/>
      <w:marBottom w:val="0"/>
      <w:divBdr>
        <w:top w:val="none" w:sz="0" w:space="0" w:color="auto"/>
        <w:left w:val="none" w:sz="0" w:space="0" w:color="auto"/>
        <w:bottom w:val="none" w:sz="0" w:space="0" w:color="auto"/>
        <w:right w:val="none" w:sz="0" w:space="0" w:color="auto"/>
      </w:divBdr>
    </w:div>
    <w:div w:id="1396661151">
      <w:marLeft w:val="640"/>
      <w:marRight w:val="0"/>
      <w:marTop w:val="0"/>
      <w:marBottom w:val="0"/>
      <w:divBdr>
        <w:top w:val="none" w:sz="0" w:space="0" w:color="auto"/>
        <w:left w:val="none" w:sz="0" w:space="0" w:color="auto"/>
        <w:bottom w:val="none" w:sz="0" w:space="0" w:color="auto"/>
        <w:right w:val="none" w:sz="0" w:space="0" w:color="auto"/>
      </w:divBdr>
    </w:div>
    <w:div w:id="1396782349">
      <w:marLeft w:val="640"/>
      <w:marRight w:val="0"/>
      <w:marTop w:val="0"/>
      <w:marBottom w:val="0"/>
      <w:divBdr>
        <w:top w:val="none" w:sz="0" w:space="0" w:color="auto"/>
        <w:left w:val="none" w:sz="0" w:space="0" w:color="auto"/>
        <w:bottom w:val="none" w:sz="0" w:space="0" w:color="auto"/>
        <w:right w:val="none" w:sz="0" w:space="0" w:color="auto"/>
      </w:divBdr>
    </w:div>
    <w:div w:id="1397047235">
      <w:marLeft w:val="640"/>
      <w:marRight w:val="0"/>
      <w:marTop w:val="0"/>
      <w:marBottom w:val="0"/>
      <w:divBdr>
        <w:top w:val="none" w:sz="0" w:space="0" w:color="auto"/>
        <w:left w:val="none" w:sz="0" w:space="0" w:color="auto"/>
        <w:bottom w:val="none" w:sz="0" w:space="0" w:color="auto"/>
        <w:right w:val="none" w:sz="0" w:space="0" w:color="auto"/>
      </w:divBdr>
    </w:div>
    <w:div w:id="1397169837">
      <w:marLeft w:val="640"/>
      <w:marRight w:val="0"/>
      <w:marTop w:val="0"/>
      <w:marBottom w:val="0"/>
      <w:divBdr>
        <w:top w:val="none" w:sz="0" w:space="0" w:color="auto"/>
        <w:left w:val="none" w:sz="0" w:space="0" w:color="auto"/>
        <w:bottom w:val="none" w:sz="0" w:space="0" w:color="auto"/>
        <w:right w:val="none" w:sz="0" w:space="0" w:color="auto"/>
      </w:divBdr>
    </w:div>
    <w:div w:id="1397389122">
      <w:marLeft w:val="640"/>
      <w:marRight w:val="0"/>
      <w:marTop w:val="0"/>
      <w:marBottom w:val="0"/>
      <w:divBdr>
        <w:top w:val="none" w:sz="0" w:space="0" w:color="auto"/>
        <w:left w:val="none" w:sz="0" w:space="0" w:color="auto"/>
        <w:bottom w:val="none" w:sz="0" w:space="0" w:color="auto"/>
        <w:right w:val="none" w:sz="0" w:space="0" w:color="auto"/>
      </w:divBdr>
    </w:div>
    <w:div w:id="1397437918">
      <w:marLeft w:val="640"/>
      <w:marRight w:val="0"/>
      <w:marTop w:val="0"/>
      <w:marBottom w:val="0"/>
      <w:divBdr>
        <w:top w:val="none" w:sz="0" w:space="0" w:color="auto"/>
        <w:left w:val="none" w:sz="0" w:space="0" w:color="auto"/>
        <w:bottom w:val="none" w:sz="0" w:space="0" w:color="auto"/>
        <w:right w:val="none" w:sz="0" w:space="0" w:color="auto"/>
      </w:divBdr>
    </w:div>
    <w:div w:id="1397624317">
      <w:marLeft w:val="640"/>
      <w:marRight w:val="0"/>
      <w:marTop w:val="0"/>
      <w:marBottom w:val="0"/>
      <w:divBdr>
        <w:top w:val="none" w:sz="0" w:space="0" w:color="auto"/>
        <w:left w:val="none" w:sz="0" w:space="0" w:color="auto"/>
        <w:bottom w:val="none" w:sz="0" w:space="0" w:color="auto"/>
        <w:right w:val="none" w:sz="0" w:space="0" w:color="auto"/>
      </w:divBdr>
    </w:div>
    <w:div w:id="1397898500">
      <w:marLeft w:val="640"/>
      <w:marRight w:val="0"/>
      <w:marTop w:val="0"/>
      <w:marBottom w:val="0"/>
      <w:divBdr>
        <w:top w:val="none" w:sz="0" w:space="0" w:color="auto"/>
        <w:left w:val="none" w:sz="0" w:space="0" w:color="auto"/>
        <w:bottom w:val="none" w:sz="0" w:space="0" w:color="auto"/>
        <w:right w:val="none" w:sz="0" w:space="0" w:color="auto"/>
      </w:divBdr>
    </w:div>
    <w:div w:id="1398164097">
      <w:marLeft w:val="640"/>
      <w:marRight w:val="0"/>
      <w:marTop w:val="0"/>
      <w:marBottom w:val="0"/>
      <w:divBdr>
        <w:top w:val="none" w:sz="0" w:space="0" w:color="auto"/>
        <w:left w:val="none" w:sz="0" w:space="0" w:color="auto"/>
        <w:bottom w:val="none" w:sz="0" w:space="0" w:color="auto"/>
        <w:right w:val="none" w:sz="0" w:space="0" w:color="auto"/>
      </w:divBdr>
    </w:div>
    <w:div w:id="1398210889">
      <w:marLeft w:val="640"/>
      <w:marRight w:val="0"/>
      <w:marTop w:val="0"/>
      <w:marBottom w:val="0"/>
      <w:divBdr>
        <w:top w:val="none" w:sz="0" w:space="0" w:color="auto"/>
        <w:left w:val="none" w:sz="0" w:space="0" w:color="auto"/>
        <w:bottom w:val="none" w:sz="0" w:space="0" w:color="auto"/>
        <w:right w:val="none" w:sz="0" w:space="0" w:color="auto"/>
      </w:divBdr>
    </w:div>
    <w:div w:id="1398240138">
      <w:bodyDiv w:val="1"/>
      <w:marLeft w:val="0"/>
      <w:marRight w:val="0"/>
      <w:marTop w:val="0"/>
      <w:marBottom w:val="0"/>
      <w:divBdr>
        <w:top w:val="none" w:sz="0" w:space="0" w:color="auto"/>
        <w:left w:val="none" w:sz="0" w:space="0" w:color="auto"/>
        <w:bottom w:val="none" w:sz="0" w:space="0" w:color="auto"/>
        <w:right w:val="none" w:sz="0" w:space="0" w:color="auto"/>
      </w:divBdr>
      <w:divsChild>
        <w:div w:id="1745371171">
          <w:marLeft w:val="640"/>
          <w:marRight w:val="0"/>
          <w:marTop w:val="0"/>
          <w:marBottom w:val="0"/>
          <w:divBdr>
            <w:top w:val="none" w:sz="0" w:space="0" w:color="auto"/>
            <w:left w:val="none" w:sz="0" w:space="0" w:color="auto"/>
            <w:bottom w:val="none" w:sz="0" w:space="0" w:color="auto"/>
            <w:right w:val="none" w:sz="0" w:space="0" w:color="auto"/>
          </w:divBdr>
        </w:div>
        <w:div w:id="1530489311">
          <w:marLeft w:val="640"/>
          <w:marRight w:val="0"/>
          <w:marTop w:val="0"/>
          <w:marBottom w:val="0"/>
          <w:divBdr>
            <w:top w:val="none" w:sz="0" w:space="0" w:color="auto"/>
            <w:left w:val="none" w:sz="0" w:space="0" w:color="auto"/>
            <w:bottom w:val="none" w:sz="0" w:space="0" w:color="auto"/>
            <w:right w:val="none" w:sz="0" w:space="0" w:color="auto"/>
          </w:divBdr>
        </w:div>
        <w:div w:id="561714660">
          <w:marLeft w:val="640"/>
          <w:marRight w:val="0"/>
          <w:marTop w:val="0"/>
          <w:marBottom w:val="0"/>
          <w:divBdr>
            <w:top w:val="none" w:sz="0" w:space="0" w:color="auto"/>
            <w:left w:val="none" w:sz="0" w:space="0" w:color="auto"/>
            <w:bottom w:val="none" w:sz="0" w:space="0" w:color="auto"/>
            <w:right w:val="none" w:sz="0" w:space="0" w:color="auto"/>
          </w:divBdr>
        </w:div>
        <w:div w:id="990401972">
          <w:marLeft w:val="640"/>
          <w:marRight w:val="0"/>
          <w:marTop w:val="0"/>
          <w:marBottom w:val="0"/>
          <w:divBdr>
            <w:top w:val="none" w:sz="0" w:space="0" w:color="auto"/>
            <w:left w:val="none" w:sz="0" w:space="0" w:color="auto"/>
            <w:bottom w:val="none" w:sz="0" w:space="0" w:color="auto"/>
            <w:right w:val="none" w:sz="0" w:space="0" w:color="auto"/>
          </w:divBdr>
        </w:div>
        <w:div w:id="484249224">
          <w:marLeft w:val="640"/>
          <w:marRight w:val="0"/>
          <w:marTop w:val="0"/>
          <w:marBottom w:val="0"/>
          <w:divBdr>
            <w:top w:val="none" w:sz="0" w:space="0" w:color="auto"/>
            <w:left w:val="none" w:sz="0" w:space="0" w:color="auto"/>
            <w:bottom w:val="none" w:sz="0" w:space="0" w:color="auto"/>
            <w:right w:val="none" w:sz="0" w:space="0" w:color="auto"/>
          </w:divBdr>
        </w:div>
        <w:div w:id="2010256820">
          <w:marLeft w:val="640"/>
          <w:marRight w:val="0"/>
          <w:marTop w:val="0"/>
          <w:marBottom w:val="0"/>
          <w:divBdr>
            <w:top w:val="none" w:sz="0" w:space="0" w:color="auto"/>
            <w:left w:val="none" w:sz="0" w:space="0" w:color="auto"/>
            <w:bottom w:val="none" w:sz="0" w:space="0" w:color="auto"/>
            <w:right w:val="none" w:sz="0" w:space="0" w:color="auto"/>
          </w:divBdr>
        </w:div>
        <w:div w:id="755783205">
          <w:marLeft w:val="640"/>
          <w:marRight w:val="0"/>
          <w:marTop w:val="0"/>
          <w:marBottom w:val="0"/>
          <w:divBdr>
            <w:top w:val="none" w:sz="0" w:space="0" w:color="auto"/>
            <w:left w:val="none" w:sz="0" w:space="0" w:color="auto"/>
            <w:bottom w:val="none" w:sz="0" w:space="0" w:color="auto"/>
            <w:right w:val="none" w:sz="0" w:space="0" w:color="auto"/>
          </w:divBdr>
        </w:div>
        <w:div w:id="102964171">
          <w:marLeft w:val="640"/>
          <w:marRight w:val="0"/>
          <w:marTop w:val="0"/>
          <w:marBottom w:val="0"/>
          <w:divBdr>
            <w:top w:val="none" w:sz="0" w:space="0" w:color="auto"/>
            <w:left w:val="none" w:sz="0" w:space="0" w:color="auto"/>
            <w:bottom w:val="none" w:sz="0" w:space="0" w:color="auto"/>
            <w:right w:val="none" w:sz="0" w:space="0" w:color="auto"/>
          </w:divBdr>
        </w:div>
        <w:div w:id="1273588760">
          <w:marLeft w:val="640"/>
          <w:marRight w:val="0"/>
          <w:marTop w:val="0"/>
          <w:marBottom w:val="0"/>
          <w:divBdr>
            <w:top w:val="none" w:sz="0" w:space="0" w:color="auto"/>
            <w:left w:val="none" w:sz="0" w:space="0" w:color="auto"/>
            <w:bottom w:val="none" w:sz="0" w:space="0" w:color="auto"/>
            <w:right w:val="none" w:sz="0" w:space="0" w:color="auto"/>
          </w:divBdr>
        </w:div>
        <w:div w:id="759645408">
          <w:marLeft w:val="640"/>
          <w:marRight w:val="0"/>
          <w:marTop w:val="0"/>
          <w:marBottom w:val="0"/>
          <w:divBdr>
            <w:top w:val="none" w:sz="0" w:space="0" w:color="auto"/>
            <w:left w:val="none" w:sz="0" w:space="0" w:color="auto"/>
            <w:bottom w:val="none" w:sz="0" w:space="0" w:color="auto"/>
            <w:right w:val="none" w:sz="0" w:space="0" w:color="auto"/>
          </w:divBdr>
        </w:div>
        <w:div w:id="176311221">
          <w:marLeft w:val="640"/>
          <w:marRight w:val="0"/>
          <w:marTop w:val="0"/>
          <w:marBottom w:val="0"/>
          <w:divBdr>
            <w:top w:val="none" w:sz="0" w:space="0" w:color="auto"/>
            <w:left w:val="none" w:sz="0" w:space="0" w:color="auto"/>
            <w:bottom w:val="none" w:sz="0" w:space="0" w:color="auto"/>
            <w:right w:val="none" w:sz="0" w:space="0" w:color="auto"/>
          </w:divBdr>
        </w:div>
        <w:div w:id="537014327">
          <w:marLeft w:val="640"/>
          <w:marRight w:val="0"/>
          <w:marTop w:val="0"/>
          <w:marBottom w:val="0"/>
          <w:divBdr>
            <w:top w:val="none" w:sz="0" w:space="0" w:color="auto"/>
            <w:left w:val="none" w:sz="0" w:space="0" w:color="auto"/>
            <w:bottom w:val="none" w:sz="0" w:space="0" w:color="auto"/>
            <w:right w:val="none" w:sz="0" w:space="0" w:color="auto"/>
          </w:divBdr>
        </w:div>
        <w:div w:id="642195458">
          <w:marLeft w:val="640"/>
          <w:marRight w:val="0"/>
          <w:marTop w:val="0"/>
          <w:marBottom w:val="0"/>
          <w:divBdr>
            <w:top w:val="none" w:sz="0" w:space="0" w:color="auto"/>
            <w:left w:val="none" w:sz="0" w:space="0" w:color="auto"/>
            <w:bottom w:val="none" w:sz="0" w:space="0" w:color="auto"/>
            <w:right w:val="none" w:sz="0" w:space="0" w:color="auto"/>
          </w:divBdr>
        </w:div>
        <w:div w:id="489292664">
          <w:marLeft w:val="640"/>
          <w:marRight w:val="0"/>
          <w:marTop w:val="0"/>
          <w:marBottom w:val="0"/>
          <w:divBdr>
            <w:top w:val="none" w:sz="0" w:space="0" w:color="auto"/>
            <w:left w:val="none" w:sz="0" w:space="0" w:color="auto"/>
            <w:bottom w:val="none" w:sz="0" w:space="0" w:color="auto"/>
            <w:right w:val="none" w:sz="0" w:space="0" w:color="auto"/>
          </w:divBdr>
        </w:div>
        <w:div w:id="632293038">
          <w:marLeft w:val="640"/>
          <w:marRight w:val="0"/>
          <w:marTop w:val="0"/>
          <w:marBottom w:val="0"/>
          <w:divBdr>
            <w:top w:val="none" w:sz="0" w:space="0" w:color="auto"/>
            <w:left w:val="none" w:sz="0" w:space="0" w:color="auto"/>
            <w:bottom w:val="none" w:sz="0" w:space="0" w:color="auto"/>
            <w:right w:val="none" w:sz="0" w:space="0" w:color="auto"/>
          </w:divBdr>
        </w:div>
        <w:div w:id="977957493">
          <w:marLeft w:val="640"/>
          <w:marRight w:val="0"/>
          <w:marTop w:val="0"/>
          <w:marBottom w:val="0"/>
          <w:divBdr>
            <w:top w:val="none" w:sz="0" w:space="0" w:color="auto"/>
            <w:left w:val="none" w:sz="0" w:space="0" w:color="auto"/>
            <w:bottom w:val="none" w:sz="0" w:space="0" w:color="auto"/>
            <w:right w:val="none" w:sz="0" w:space="0" w:color="auto"/>
          </w:divBdr>
        </w:div>
        <w:div w:id="210193160">
          <w:marLeft w:val="640"/>
          <w:marRight w:val="0"/>
          <w:marTop w:val="0"/>
          <w:marBottom w:val="0"/>
          <w:divBdr>
            <w:top w:val="none" w:sz="0" w:space="0" w:color="auto"/>
            <w:left w:val="none" w:sz="0" w:space="0" w:color="auto"/>
            <w:bottom w:val="none" w:sz="0" w:space="0" w:color="auto"/>
            <w:right w:val="none" w:sz="0" w:space="0" w:color="auto"/>
          </w:divBdr>
        </w:div>
        <w:div w:id="832523442">
          <w:marLeft w:val="640"/>
          <w:marRight w:val="0"/>
          <w:marTop w:val="0"/>
          <w:marBottom w:val="0"/>
          <w:divBdr>
            <w:top w:val="none" w:sz="0" w:space="0" w:color="auto"/>
            <w:left w:val="none" w:sz="0" w:space="0" w:color="auto"/>
            <w:bottom w:val="none" w:sz="0" w:space="0" w:color="auto"/>
            <w:right w:val="none" w:sz="0" w:space="0" w:color="auto"/>
          </w:divBdr>
        </w:div>
        <w:div w:id="2138257567">
          <w:marLeft w:val="640"/>
          <w:marRight w:val="0"/>
          <w:marTop w:val="0"/>
          <w:marBottom w:val="0"/>
          <w:divBdr>
            <w:top w:val="none" w:sz="0" w:space="0" w:color="auto"/>
            <w:left w:val="none" w:sz="0" w:space="0" w:color="auto"/>
            <w:bottom w:val="none" w:sz="0" w:space="0" w:color="auto"/>
            <w:right w:val="none" w:sz="0" w:space="0" w:color="auto"/>
          </w:divBdr>
        </w:div>
        <w:div w:id="1792020005">
          <w:marLeft w:val="640"/>
          <w:marRight w:val="0"/>
          <w:marTop w:val="0"/>
          <w:marBottom w:val="0"/>
          <w:divBdr>
            <w:top w:val="none" w:sz="0" w:space="0" w:color="auto"/>
            <w:left w:val="none" w:sz="0" w:space="0" w:color="auto"/>
            <w:bottom w:val="none" w:sz="0" w:space="0" w:color="auto"/>
            <w:right w:val="none" w:sz="0" w:space="0" w:color="auto"/>
          </w:divBdr>
        </w:div>
        <w:div w:id="1932080209">
          <w:marLeft w:val="640"/>
          <w:marRight w:val="0"/>
          <w:marTop w:val="0"/>
          <w:marBottom w:val="0"/>
          <w:divBdr>
            <w:top w:val="none" w:sz="0" w:space="0" w:color="auto"/>
            <w:left w:val="none" w:sz="0" w:space="0" w:color="auto"/>
            <w:bottom w:val="none" w:sz="0" w:space="0" w:color="auto"/>
            <w:right w:val="none" w:sz="0" w:space="0" w:color="auto"/>
          </w:divBdr>
        </w:div>
        <w:div w:id="148987703">
          <w:marLeft w:val="640"/>
          <w:marRight w:val="0"/>
          <w:marTop w:val="0"/>
          <w:marBottom w:val="0"/>
          <w:divBdr>
            <w:top w:val="none" w:sz="0" w:space="0" w:color="auto"/>
            <w:left w:val="none" w:sz="0" w:space="0" w:color="auto"/>
            <w:bottom w:val="none" w:sz="0" w:space="0" w:color="auto"/>
            <w:right w:val="none" w:sz="0" w:space="0" w:color="auto"/>
          </w:divBdr>
        </w:div>
        <w:div w:id="859245190">
          <w:marLeft w:val="640"/>
          <w:marRight w:val="0"/>
          <w:marTop w:val="0"/>
          <w:marBottom w:val="0"/>
          <w:divBdr>
            <w:top w:val="none" w:sz="0" w:space="0" w:color="auto"/>
            <w:left w:val="none" w:sz="0" w:space="0" w:color="auto"/>
            <w:bottom w:val="none" w:sz="0" w:space="0" w:color="auto"/>
            <w:right w:val="none" w:sz="0" w:space="0" w:color="auto"/>
          </w:divBdr>
        </w:div>
        <w:div w:id="2089040503">
          <w:marLeft w:val="640"/>
          <w:marRight w:val="0"/>
          <w:marTop w:val="0"/>
          <w:marBottom w:val="0"/>
          <w:divBdr>
            <w:top w:val="none" w:sz="0" w:space="0" w:color="auto"/>
            <w:left w:val="none" w:sz="0" w:space="0" w:color="auto"/>
            <w:bottom w:val="none" w:sz="0" w:space="0" w:color="auto"/>
            <w:right w:val="none" w:sz="0" w:space="0" w:color="auto"/>
          </w:divBdr>
        </w:div>
        <w:div w:id="228154216">
          <w:marLeft w:val="640"/>
          <w:marRight w:val="0"/>
          <w:marTop w:val="0"/>
          <w:marBottom w:val="0"/>
          <w:divBdr>
            <w:top w:val="none" w:sz="0" w:space="0" w:color="auto"/>
            <w:left w:val="none" w:sz="0" w:space="0" w:color="auto"/>
            <w:bottom w:val="none" w:sz="0" w:space="0" w:color="auto"/>
            <w:right w:val="none" w:sz="0" w:space="0" w:color="auto"/>
          </w:divBdr>
        </w:div>
        <w:div w:id="910043716">
          <w:marLeft w:val="640"/>
          <w:marRight w:val="0"/>
          <w:marTop w:val="0"/>
          <w:marBottom w:val="0"/>
          <w:divBdr>
            <w:top w:val="none" w:sz="0" w:space="0" w:color="auto"/>
            <w:left w:val="none" w:sz="0" w:space="0" w:color="auto"/>
            <w:bottom w:val="none" w:sz="0" w:space="0" w:color="auto"/>
            <w:right w:val="none" w:sz="0" w:space="0" w:color="auto"/>
          </w:divBdr>
        </w:div>
        <w:div w:id="270866566">
          <w:marLeft w:val="640"/>
          <w:marRight w:val="0"/>
          <w:marTop w:val="0"/>
          <w:marBottom w:val="0"/>
          <w:divBdr>
            <w:top w:val="none" w:sz="0" w:space="0" w:color="auto"/>
            <w:left w:val="none" w:sz="0" w:space="0" w:color="auto"/>
            <w:bottom w:val="none" w:sz="0" w:space="0" w:color="auto"/>
            <w:right w:val="none" w:sz="0" w:space="0" w:color="auto"/>
          </w:divBdr>
        </w:div>
        <w:div w:id="421100866">
          <w:marLeft w:val="640"/>
          <w:marRight w:val="0"/>
          <w:marTop w:val="0"/>
          <w:marBottom w:val="0"/>
          <w:divBdr>
            <w:top w:val="none" w:sz="0" w:space="0" w:color="auto"/>
            <w:left w:val="none" w:sz="0" w:space="0" w:color="auto"/>
            <w:bottom w:val="none" w:sz="0" w:space="0" w:color="auto"/>
            <w:right w:val="none" w:sz="0" w:space="0" w:color="auto"/>
          </w:divBdr>
        </w:div>
        <w:div w:id="1422218086">
          <w:marLeft w:val="640"/>
          <w:marRight w:val="0"/>
          <w:marTop w:val="0"/>
          <w:marBottom w:val="0"/>
          <w:divBdr>
            <w:top w:val="none" w:sz="0" w:space="0" w:color="auto"/>
            <w:left w:val="none" w:sz="0" w:space="0" w:color="auto"/>
            <w:bottom w:val="none" w:sz="0" w:space="0" w:color="auto"/>
            <w:right w:val="none" w:sz="0" w:space="0" w:color="auto"/>
          </w:divBdr>
        </w:div>
        <w:div w:id="247008578">
          <w:marLeft w:val="640"/>
          <w:marRight w:val="0"/>
          <w:marTop w:val="0"/>
          <w:marBottom w:val="0"/>
          <w:divBdr>
            <w:top w:val="none" w:sz="0" w:space="0" w:color="auto"/>
            <w:left w:val="none" w:sz="0" w:space="0" w:color="auto"/>
            <w:bottom w:val="none" w:sz="0" w:space="0" w:color="auto"/>
            <w:right w:val="none" w:sz="0" w:space="0" w:color="auto"/>
          </w:divBdr>
        </w:div>
        <w:div w:id="1535730377">
          <w:marLeft w:val="640"/>
          <w:marRight w:val="0"/>
          <w:marTop w:val="0"/>
          <w:marBottom w:val="0"/>
          <w:divBdr>
            <w:top w:val="none" w:sz="0" w:space="0" w:color="auto"/>
            <w:left w:val="none" w:sz="0" w:space="0" w:color="auto"/>
            <w:bottom w:val="none" w:sz="0" w:space="0" w:color="auto"/>
            <w:right w:val="none" w:sz="0" w:space="0" w:color="auto"/>
          </w:divBdr>
        </w:div>
        <w:div w:id="961493198">
          <w:marLeft w:val="640"/>
          <w:marRight w:val="0"/>
          <w:marTop w:val="0"/>
          <w:marBottom w:val="0"/>
          <w:divBdr>
            <w:top w:val="none" w:sz="0" w:space="0" w:color="auto"/>
            <w:left w:val="none" w:sz="0" w:space="0" w:color="auto"/>
            <w:bottom w:val="none" w:sz="0" w:space="0" w:color="auto"/>
            <w:right w:val="none" w:sz="0" w:space="0" w:color="auto"/>
          </w:divBdr>
        </w:div>
        <w:div w:id="1657613435">
          <w:marLeft w:val="640"/>
          <w:marRight w:val="0"/>
          <w:marTop w:val="0"/>
          <w:marBottom w:val="0"/>
          <w:divBdr>
            <w:top w:val="none" w:sz="0" w:space="0" w:color="auto"/>
            <w:left w:val="none" w:sz="0" w:space="0" w:color="auto"/>
            <w:bottom w:val="none" w:sz="0" w:space="0" w:color="auto"/>
            <w:right w:val="none" w:sz="0" w:space="0" w:color="auto"/>
          </w:divBdr>
        </w:div>
        <w:div w:id="1229800995">
          <w:marLeft w:val="640"/>
          <w:marRight w:val="0"/>
          <w:marTop w:val="0"/>
          <w:marBottom w:val="0"/>
          <w:divBdr>
            <w:top w:val="none" w:sz="0" w:space="0" w:color="auto"/>
            <w:left w:val="none" w:sz="0" w:space="0" w:color="auto"/>
            <w:bottom w:val="none" w:sz="0" w:space="0" w:color="auto"/>
            <w:right w:val="none" w:sz="0" w:space="0" w:color="auto"/>
          </w:divBdr>
        </w:div>
        <w:div w:id="1524972750">
          <w:marLeft w:val="640"/>
          <w:marRight w:val="0"/>
          <w:marTop w:val="0"/>
          <w:marBottom w:val="0"/>
          <w:divBdr>
            <w:top w:val="none" w:sz="0" w:space="0" w:color="auto"/>
            <w:left w:val="none" w:sz="0" w:space="0" w:color="auto"/>
            <w:bottom w:val="none" w:sz="0" w:space="0" w:color="auto"/>
            <w:right w:val="none" w:sz="0" w:space="0" w:color="auto"/>
          </w:divBdr>
        </w:div>
        <w:div w:id="1081559343">
          <w:marLeft w:val="640"/>
          <w:marRight w:val="0"/>
          <w:marTop w:val="0"/>
          <w:marBottom w:val="0"/>
          <w:divBdr>
            <w:top w:val="none" w:sz="0" w:space="0" w:color="auto"/>
            <w:left w:val="none" w:sz="0" w:space="0" w:color="auto"/>
            <w:bottom w:val="none" w:sz="0" w:space="0" w:color="auto"/>
            <w:right w:val="none" w:sz="0" w:space="0" w:color="auto"/>
          </w:divBdr>
        </w:div>
        <w:div w:id="865562077">
          <w:marLeft w:val="640"/>
          <w:marRight w:val="0"/>
          <w:marTop w:val="0"/>
          <w:marBottom w:val="0"/>
          <w:divBdr>
            <w:top w:val="none" w:sz="0" w:space="0" w:color="auto"/>
            <w:left w:val="none" w:sz="0" w:space="0" w:color="auto"/>
            <w:bottom w:val="none" w:sz="0" w:space="0" w:color="auto"/>
            <w:right w:val="none" w:sz="0" w:space="0" w:color="auto"/>
          </w:divBdr>
        </w:div>
        <w:div w:id="1801721637">
          <w:marLeft w:val="640"/>
          <w:marRight w:val="0"/>
          <w:marTop w:val="0"/>
          <w:marBottom w:val="0"/>
          <w:divBdr>
            <w:top w:val="none" w:sz="0" w:space="0" w:color="auto"/>
            <w:left w:val="none" w:sz="0" w:space="0" w:color="auto"/>
            <w:bottom w:val="none" w:sz="0" w:space="0" w:color="auto"/>
            <w:right w:val="none" w:sz="0" w:space="0" w:color="auto"/>
          </w:divBdr>
        </w:div>
        <w:div w:id="1231117805">
          <w:marLeft w:val="640"/>
          <w:marRight w:val="0"/>
          <w:marTop w:val="0"/>
          <w:marBottom w:val="0"/>
          <w:divBdr>
            <w:top w:val="none" w:sz="0" w:space="0" w:color="auto"/>
            <w:left w:val="none" w:sz="0" w:space="0" w:color="auto"/>
            <w:bottom w:val="none" w:sz="0" w:space="0" w:color="auto"/>
            <w:right w:val="none" w:sz="0" w:space="0" w:color="auto"/>
          </w:divBdr>
        </w:div>
        <w:div w:id="1114908264">
          <w:marLeft w:val="640"/>
          <w:marRight w:val="0"/>
          <w:marTop w:val="0"/>
          <w:marBottom w:val="0"/>
          <w:divBdr>
            <w:top w:val="none" w:sz="0" w:space="0" w:color="auto"/>
            <w:left w:val="none" w:sz="0" w:space="0" w:color="auto"/>
            <w:bottom w:val="none" w:sz="0" w:space="0" w:color="auto"/>
            <w:right w:val="none" w:sz="0" w:space="0" w:color="auto"/>
          </w:divBdr>
        </w:div>
        <w:div w:id="442727914">
          <w:marLeft w:val="640"/>
          <w:marRight w:val="0"/>
          <w:marTop w:val="0"/>
          <w:marBottom w:val="0"/>
          <w:divBdr>
            <w:top w:val="none" w:sz="0" w:space="0" w:color="auto"/>
            <w:left w:val="none" w:sz="0" w:space="0" w:color="auto"/>
            <w:bottom w:val="none" w:sz="0" w:space="0" w:color="auto"/>
            <w:right w:val="none" w:sz="0" w:space="0" w:color="auto"/>
          </w:divBdr>
        </w:div>
        <w:div w:id="1222597633">
          <w:marLeft w:val="640"/>
          <w:marRight w:val="0"/>
          <w:marTop w:val="0"/>
          <w:marBottom w:val="0"/>
          <w:divBdr>
            <w:top w:val="none" w:sz="0" w:space="0" w:color="auto"/>
            <w:left w:val="none" w:sz="0" w:space="0" w:color="auto"/>
            <w:bottom w:val="none" w:sz="0" w:space="0" w:color="auto"/>
            <w:right w:val="none" w:sz="0" w:space="0" w:color="auto"/>
          </w:divBdr>
        </w:div>
        <w:div w:id="826094197">
          <w:marLeft w:val="640"/>
          <w:marRight w:val="0"/>
          <w:marTop w:val="0"/>
          <w:marBottom w:val="0"/>
          <w:divBdr>
            <w:top w:val="none" w:sz="0" w:space="0" w:color="auto"/>
            <w:left w:val="none" w:sz="0" w:space="0" w:color="auto"/>
            <w:bottom w:val="none" w:sz="0" w:space="0" w:color="auto"/>
            <w:right w:val="none" w:sz="0" w:space="0" w:color="auto"/>
          </w:divBdr>
        </w:div>
        <w:div w:id="352221295">
          <w:marLeft w:val="640"/>
          <w:marRight w:val="0"/>
          <w:marTop w:val="0"/>
          <w:marBottom w:val="0"/>
          <w:divBdr>
            <w:top w:val="none" w:sz="0" w:space="0" w:color="auto"/>
            <w:left w:val="none" w:sz="0" w:space="0" w:color="auto"/>
            <w:bottom w:val="none" w:sz="0" w:space="0" w:color="auto"/>
            <w:right w:val="none" w:sz="0" w:space="0" w:color="auto"/>
          </w:divBdr>
        </w:div>
        <w:div w:id="857161253">
          <w:marLeft w:val="640"/>
          <w:marRight w:val="0"/>
          <w:marTop w:val="0"/>
          <w:marBottom w:val="0"/>
          <w:divBdr>
            <w:top w:val="none" w:sz="0" w:space="0" w:color="auto"/>
            <w:left w:val="none" w:sz="0" w:space="0" w:color="auto"/>
            <w:bottom w:val="none" w:sz="0" w:space="0" w:color="auto"/>
            <w:right w:val="none" w:sz="0" w:space="0" w:color="auto"/>
          </w:divBdr>
        </w:div>
        <w:div w:id="994602110">
          <w:marLeft w:val="640"/>
          <w:marRight w:val="0"/>
          <w:marTop w:val="0"/>
          <w:marBottom w:val="0"/>
          <w:divBdr>
            <w:top w:val="none" w:sz="0" w:space="0" w:color="auto"/>
            <w:left w:val="none" w:sz="0" w:space="0" w:color="auto"/>
            <w:bottom w:val="none" w:sz="0" w:space="0" w:color="auto"/>
            <w:right w:val="none" w:sz="0" w:space="0" w:color="auto"/>
          </w:divBdr>
        </w:div>
        <w:div w:id="1578634469">
          <w:marLeft w:val="640"/>
          <w:marRight w:val="0"/>
          <w:marTop w:val="0"/>
          <w:marBottom w:val="0"/>
          <w:divBdr>
            <w:top w:val="none" w:sz="0" w:space="0" w:color="auto"/>
            <w:left w:val="none" w:sz="0" w:space="0" w:color="auto"/>
            <w:bottom w:val="none" w:sz="0" w:space="0" w:color="auto"/>
            <w:right w:val="none" w:sz="0" w:space="0" w:color="auto"/>
          </w:divBdr>
        </w:div>
      </w:divsChild>
    </w:div>
    <w:div w:id="1398241056">
      <w:marLeft w:val="640"/>
      <w:marRight w:val="0"/>
      <w:marTop w:val="0"/>
      <w:marBottom w:val="0"/>
      <w:divBdr>
        <w:top w:val="none" w:sz="0" w:space="0" w:color="auto"/>
        <w:left w:val="none" w:sz="0" w:space="0" w:color="auto"/>
        <w:bottom w:val="none" w:sz="0" w:space="0" w:color="auto"/>
        <w:right w:val="none" w:sz="0" w:space="0" w:color="auto"/>
      </w:divBdr>
    </w:div>
    <w:div w:id="1398287534">
      <w:marLeft w:val="640"/>
      <w:marRight w:val="0"/>
      <w:marTop w:val="0"/>
      <w:marBottom w:val="0"/>
      <w:divBdr>
        <w:top w:val="none" w:sz="0" w:space="0" w:color="auto"/>
        <w:left w:val="none" w:sz="0" w:space="0" w:color="auto"/>
        <w:bottom w:val="none" w:sz="0" w:space="0" w:color="auto"/>
        <w:right w:val="none" w:sz="0" w:space="0" w:color="auto"/>
      </w:divBdr>
    </w:div>
    <w:div w:id="1398357246">
      <w:marLeft w:val="640"/>
      <w:marRight w:val="0"/>
      <w:marTop w:val="0"/>
      <w:marBottom w:val="0"/>
      <w:divBdr>
        <w:top w:val="none" w:sz="0" w:space="0" w:color="auto"/>
        <w:left w:val="none" w:sz="0" w:space="0" w:color="auto"/>
        <w:bottom w:val="none" w:sz="0" w:space="0" w:color="auto"/>
        <w:right w:val="none" w:sz="0" w:space="0" w:color="auto"/>
      </w:divBdr>
    </w:div>
    <w:div w:id="1398438817">
      <w:marLeft w:val="640"/>
      <w:marRight w:val="0"/>
      <w:marTop w:val="0"/>
      <w:marBottom w:val="0"/>
      <w:divBdr>
        <w:top w:val="none" w:sz="0" w:space="0" w:color="auto"/>
        <w:left w:val="none" w:sz="0" w:space="0" w:color="auto"/>
        <w:bottom w:val="none" w:sz="0" w:space="0" w:color="auto"/>
        <w:right w:val="none" w:sz="0" w:space="0" w:color="auto"/>
      </w:divBdr>
    </w:div>
    <w:div w:id="1398479843">
      <w:marLeft w:val="640"/>
      <w:marRight w:val="0"/>
      <w:marTop w:val="0"/>
      <w:marBottom w:val="0"/>
      <w:divBdr>
        <w:top w:val="none" w:sz="0" w:space="0" w:color="auto"/>
        <w:left w:val="none" w:sz="0" w:space="0" w:color="auto"/>
        <w:bottom w:val="none" w:sz="0" w:space="0" w:color="auto"/>
        <w:right w:val="none" w:sz="0" w:space="0" w:color="auto"/>
      </w:divBdr>
    </w:div>
    <w:div w:id="1398671036">
      <w:marLeft w:val="640"/>
      <w:marRight w:val="0"/>
      <w:marTop w:val="0"/>
      <w:marBottom w:val="0"/>
      <w:divBdr>
        <w:top w:val="none" w:sz="0" w:space="0" w:color="auto"/>
        <w:left w:val="none" w:sz="0" w:space="0" w:color="auto"/>
        <w:bottom w:val="none" w:sz="0" w:space="0" w:color="auto"/>
        <w:right w:val="none" w:sz="0" w:space="0" w:color="auto"/>
      </w:divBdr>
    </w:div>
    <w:div w:id="1399403746">
      <w:marLeft w:val="640"/>
      <w:marRight w:val="0"/>
      <w:marTop w:val="0"/>
      <w:marBottom w:val="0"/>
      <w:divBdr>
        <w:top w:val="none" w:sz="0" w:space="0" w:color="auto"/>
        <w:left w:val="none" w:sz="0" w:space="0" w:color="auto"/>
        <w:bottom w:val="none" w:sz="0" w:space="0" w:color="auto"/>
        <w:right w:val="none" w:sz="0" w:space="0" w:color="auto"/>
      </w:divBdr>
    </w:div>
    <w:div w:id="1399474694">
      <w:marLeft w:val="640"/>
      <w:marRight w:val="0"/>
      <w:marTop w:val="0"/>
      <w:marBottom w:val="0"/>
      <w:divBdr>
        <w:top w:val="none" w:sz="0" w:space="0" w:color="auto"/>
        <w:left w:val="none" w:sz="0" w:space="0" w:color="auto"/>
        <w:bottom w:val="none" w:sz="0" w:space="0" w:color="auto"/>
        <w:right w:val="none" w:sz="0" w:space="0" w:color="auto"/>
      </w:divBdr>
    </w:div>
    <w:div w:id="1399666374">
      <w:marLeft w:val="640"/>
      <w:marRight w:val="0"/>
      <w:marTop w:val="0"/>
      <w:marBottom w:val="0"/>
      <w:divBdr>
        <w:top w:val="none" w:sz="0" w:space="0" w:color="auto"/>
        <w:left w:val="none" w:sz="0" w:space="0" w:color="auto"/>
        <w:bottom w:val="none" w:sz="0" w:space="0" w:color="auto"/>
        <w:right w:val="none" w:sz="0" w:space="0" w:color="auto"/>
      </w:divBdr>
    </w:div>
    <w:div w:id="1399745058">
      <w:marLeft w:val="640"/>
      <w:marRight w:val="0"/>
      <w:marTop w:val="0"/>
      <w:marBottom w:val="0"/>
      <w:divBdr>
        <w:top w:val="none" w:sz="0" w:space="0" w:color="auto"/>
        <w:left w:val="none" w:sz="0" w:space="0" w:color="auto"/>
        <w:bottom w:val="none" w:sz="0" w:space="0" w:color="auto"/>
        <w:right w:val="none" w:sz="0" w:space="0" w:color="auto"/>
      </w:divBdr>
    </w:div>
    <w:div w:id="1399862616">
      <w:marLeft w:val="640"/>
      <w:marRight w:val="0"/>
      <w:marTop w:val="0"/>
      <w:marBottom w:val="0"/>
      <w:divBdr>
        <w:top w:val="none" w:sz="0" w:space="0" w:color="auto"/>
        <w:left w:val="none" w:sz="0" w:space="0" w:color="auto"/>
        <w:bottom w:val="none" w:sz="0" w:space="0" w:color="auto"/>
        <w:right w:val="none" w:sz="0" w:space="0" w:color="auto"/>
      </w:divBdr>
    </w:div>
    <w:div w:id="1399980351">
      <w:marLeft w:val="640"/>
      <w:marRight w:val="0"/>
      <w:marTop w:val="0"/>
      <w:marBottom w:val="0"/>
      <w:divBdr>
        <w:top w:val="none" w:sz="0" w:space="0" w:color="auto"/>
        <w:left w:val="none" w:sz="0" w:space="0" w:color="auto"/>
        <w:bottom w:val="none" w:sz="0" w:space="0" w:color="auto"/>
        <w:right w:val="none" w:sz="0" w:space="0" w:color="auto"/>
      </w:divBdr>
    </w:div>
    <w:div w:id="1400054380">
      <w:marLeft w:val="640"/>
      <w:marRight w:val="0"/>
      <w:marTop w:val="0"/>
      <w:marBottom w:val="0"/>
      <w:divBdr>
        <w:top w:val="none" w:sz="0" w:space="0" w:color="auto"/>
        <w:left w:val="none" w:sz="0" w:space="0" w:color="auto"/>
        <w:bottom w:val="none" w:sz="0" w:space="0" w:color="auto"/>
        <w:right w:val="none" w:sz="0" w:space="0" w:color="auto"/>
      </w:divBdr>
    </w:div>
    <w:div w:id="1400060468">
      <w:marLeft w:val="640"/>
      <w:marRight w:val="0"/>
      <w:marTop w:val="0"/>
      <w:marBottom w:val="0"/>
      <w:divBdr>
        <w:top w:val="none" w:sz="0" w:space="0" w:color="auto"/>
        <w:left w:val="none" w:sz="0" w:space="0" w:color="auto"/>
        <w:bottom w:val="none" w:sz="0" w:space="0" w:color="auto"/>
        <w:right w:val="none" w:sz="0" w:space="0" w:color="auto"/>
      </w:divBdr>
    </w:div>
    <w:div w:id="1400904644">
      <w:marLeft w:val="640"/>
      <w:marRight w:val="0"/>
      <w:marTop w:val="0"/>
      <w:marBottom w:val="0"/>
      <w:divBdr>
        <w:top w:val="none" w:sz="0" w:space="0" w:color="auto"/>
        <w:left w:val="none" w:sz="0" w:space="0" w:color="auto"/>
        <w:bottom w:val="none" w:sz="0" w:space="0" w:color="auto"/>
        <w:right w:val="none" w:sz="0" w:space="0" w:color="auto"/>
      </w:divBdr>
    </w:div>
    <w:div w:id="1400976587">
      <w:marLeft w:val="640"/>
      <w:marRight w:val="0"/>
      <w:marTop w:val="0"/>
      <w:marBottom w:val="0"/>
      <w:divBdr>
        <w:top w:val="none" w:sz="0" w:space="0" w:color="auto"/>
        <w:left w:val="none" w:sz="0" w:space="0" w:color="auto"/>
        <w:bottom w:val="none" w:sz="0" w:space="0" w:color="auto"/>
        <w:right w:val="none" w:sz="0" w:space="0" w:color="auto"/>
      </w:divBdr>
    </w:div>
    <w:div w:id="1400983638">
      <w:marLeft w:val="640"/>
      <w:marRight w:val="0"/>
      <w:marTop w:val="0"/>
      <w:marBottom w:val="0"/>
      <w:divBdr>
        <w:top w:val="none" w:sz="0" w:space="0" w:color="auto"/>
        <w:left w:val="none" w:sz="0" w:space="0" w:color="auto"/>
        <w:bottom w:val="none" w:sz="0" w:space="0" w:color="auto"/>
        <w:right w:val="none" w:sz="0" w:space="0" w:color="auto"/>
      </w:divBdr>
    </w:div>
    <w:div w:id="1401710790">
      <w:marLeft w:val="640"/>
      <w:marRight w:val="0"/>
      <w:marTop w:val="0"/>
      <w:marBottom w:val="0"/>
      <w:divBdr>
        <w:top w:val="none" w:sz="0" w:space="0" w:color="auto"/>
        <w:left w:val="none" w:sz="0" w:space="0" w:color="auto"/>
        <w:bottom w:val="none" w:sz="0" w:space="0" w:color="auto"/>
        <w:right w:val="none" w:sz="0" w:space="0" w:color="auto"/>
      </w:divBdr>
    </w:div>
    <w:div w:id="1401828670">
      <w:marLeft w:val="640"/>
      <w:marRight w:val="0"/>
      <w:marTop w:val="0"/>
      <w:marBottom w:val="0"/>
      <w:divBdr>
        <w:top w:val="none" w:sz="0" w:space="0" w:color="auto"/>
        <w:left w:val="none" w:sz="0" w:space="0" w:color="auto"/>
        <w:bottom w:val="none" w:sz="0" w:space="0" w:color="auto"/>
        <w:right w:val="none" w:sz="0" w:space="0" w:color="auto"/>
      </w:divBdr>
    </w:div>
    <w:div w:id="1401975194">
      <w:marLeft w:val="640"/>
      <w:marRight w:val="0"/>
      <w:marTop w:val="0"/>
      <w:marBottom w:val="0"/>
      <w:divBdr>
        <w:top w:val="none" w:sz="0" w:space="0" w:color="auto"/>
        <w:left w:val="none" w:sz="0" w:space="0" w:color="auto"/>
        <w:bottom w:val="none" w:sz="0" w:space="0" w:color="auto"/>
        <w:right w:val="none" w:sz="0" w:space="0" w:color="auto"/>
      </w:divBdr>
    </w:div>
    <w:div w:id="1401975585">
      <w:marLeft w:val="640"/>
      <w:marRight w:val="0"/>
      <w:marTop w:val="0"/>
      <w:marBottom w:val="0"/>
      <w:divBdr>
        <w:top w:val="none" w:sz="0" w:space="0" w:color="auto"/>
        <w:left w:val="none" w:sz="0" w:space="0" w:color="auto"/>
        <w:bottom w:val="none" w:sz="0" w:space="0" w:color="auto"/>
        <w:right w:val="none" w:sz="0" w:space="0" w:color="auto"/>
      </w:divBdr>
    </w:div>
    <w:div w:id="1402020500">
      <w:marLeft w:val="640"/>
      <w:marRight w:val="0"/>
      <w:marTop w:val="0"/>
      <w:marBottom w:val="0"/>
      <w:divBdr>
        <w:top w:val="none" w:sz="0" w:space="0" w:color="auto"/>
        <w:left w:val="none" w:sz="0" w:space="0" w:color="auto"/>
        <w:bottom w:val="none" w:sz="0" w:space="0" w:color="auto"/>
        <w:right w:val="none" w:sz="0" w:space="0" w:color="auto"/>
      </w:divBdr>
    </w:div>
    <w:div w:id="1402219981">
      <w:marLeft w:val="640"/>
      <w:marRight w:val="0"/>
      <w:marTop w:val="0"/>
      <w:marBottom w:val="0"/>
      <w:divBdr>
        <w:top w:val="none" w:sz="0" w:space="0" w:color="auto"/>
        <w:left w:val="none" w:sz="0" w:space="0" w:color="auto"/>
        <w:bottom w:val="none" w:sz="0" w:space="0" w:color="auto"/>
        <w:right w:val="none" w:sz="0" w:space="0" w:color="auto"/>
      </w:divBdr>
    </w:div>
    <w:div w:id="1402407347">
      <w:marLeft w:val="640"/>
      <w:marRight w:val="0"/>
      <w:marTop w:val="0"/>
      <w:marBottom w:val="0"/>
      <w:divBdr>
        <w:top w:val="none" w:sz="0" w:space="0" w:color="auto"/>
        <w:left w:val="none" w:sz="0" w:space="0" w:color="auto"/>
        <w:bottom w:val="none" w:sz="0" w:space="0" w:color="auto"/>
        <w:right w:val="none" w:sz="0" w:space="0" w:color="auto"/>
      </w:divBdr>
    </w:div>
    <w:div w:id="1402480295">
      <w:marLeft w:val="640"/>
      <w:marRight w:val="0"/>
      <w:marTop w:val="0"/>
      <w:marBottom w:val="0"/>
      <w:divBdr>
        <w:top w:val="none" w:sz="0" w:space="0" w:color="auto"/>
        <w:left w:val="none" w:sz="0" w:space="0" w:color="auto"/>
        <w:bottom w:val="none" w:sz="0" w:space="0" w:color="auto"/>
        <w:right w:val="none" w:sz="0" w:space="0" w:color="auto"/>
      </w:divBdr>
    </w:div>
    <w:div w:id="1402602065">
      <w:marLeft w:val="640"/>
      <w:marRight w:val="0"/>
      <w:marTop w:val="0"/>
      <w:marBottom w:val="0"/>
      <w:divBdr>
        <w:top w:val="none" w:sz="0" w:space="0" w:color="auto"/>
        <w:left w:val="none" w:sz="0" w:space="0" w:color="auto"/>
        <w:bottom w:val="none" w:sz="0" w:space="0" w:color="auto"/>
        <w:right w:val="none" w:sz="0" w:space="0" w:color="auto"/>
      </w:divBdr>
    </w:div>
    <w:div w:id="1402943008">
      <w:marLeft w:val="640"/>
      <w:marRight w:val="0"/>
      <w:marTop w:val="0"/>
      <w:marBottom w:val="0"/>
      <w:divBdr>
        <w:top w:val="none" w:sz="0" w:space="0" w:color="auto"/>
        <w:left w:val="none" w:sz="0" w:space="0" w:color="auto"/>
        <w:bottom w:val="none" w:sz="0" w:space="0" w:color="auto"/>
        <w:right w:val="none" w:sz="0" w:space="0" w:color="auto"/>
      </w:divBdr>
    </w:div>
    <w:div w:id="1403017290">
      <w:marLeft w:val="640"/>
      <w:marRight w:val="0"/>
      <w:marTop w:val="0"/>
      <w:marBottom w:val="0"/>
      <w:divBdr>
        <w:top w:val="none" w:sz="0" w:space="0" w:color="auto"/>
        <w:left w:val="none" w:sz="0" w:space="0" w:color="auto"/>
        <w:bottom w:val="none" w:sz="0" w:space="0" w:color="auto"/>
        <w:right w:val="none" w:sz="0" w:space="0" w:color="auto"/>
      </w:divBdr>
    </w:div>
    <w:div w:id="1403018996">
      <w:marLeft w:val="640"/>
      <w:marRight w:val="0"/>
      <w:marTop w:val="0"/>
      <w:marBottom w:val="0"/>
      <w:divBdr>
        <w:top w:val="none" w:sz="0" w:space="0" w:color="auto"/>
        <w:left w:val="none" w:sz="0" w:space="0" w:color="auto"/>
        <w:bottom w:val="none" w:sz="0" w:space="0" w:color="auto"/>
        <w:right w:val="none" w:sz="0" w:space="0" w:color="auto"/>
      </w:divBdr>
    </w:div>
    <w:div w:id="1403063269">
      <w:marLeft w:val="640"/>
      <w:marRight w:val="0"/>
      <w:marTop w:val="0"/>
      <w:marBottom w:val="0"/>
      <w:divBdr>
        <w:top w:val="none" w:sz="0" w:space="0" w:color="auto"/>
        <w:left w:val="none" w:sz="0" w:space="0" w:color="auto"/>
        <w:bottom w:val="none" w:sz="0" w:space="0" w:color="auto"/>
        <w:right w:val="none" w:sz="0" w:space="0" w:color="auto"/>
      </w:divBdr>
    </w:div>
    <w:div w:id="1403411305">
      <w:marLeft w:val="640"/>
      <w:marRight w:val="0"/>
      <w:marTop w:val="0"/>
      <w:marBottom w:val="0"/>
      <w:divBdr>
        <w:top w:val="none" w:sz="0" w:space="0" w:color="auto"/>
        <w:left w:val="none" w:sz="0" w:space="0" w:color="auto"/>
        <w:bottom w:val="none" w:sz="0" w:space="0" w:color="auto"/>
        <w:right w:val="none" w:sz="0" w:space="0" w:color="auto"/>
      </w:divBdr>
    </w:div>
    <w:div w:id="1403482202">
      <w:marLeft w:val="640"/>
      <w:marRight w:val="0"/>
      <w:marTop w:val="0"/>
      <w:marBottom w:val="0"/>
      <w:divBdr>
        <w:top w:val="none" w:sz="0" w:space="0" w:color="auto"/>
        <w:left w:val="none" w:sz="0" w:space="0" w:color="auto"/>
        <w:bottom w:val="none" w:sz="0" w:space="0" w:color="auto"/>
        <w:right w:val="none" w:sz="0" w:space="0" w:color="auto"/>
      </w:divBdr>
    </w:div>
    <w:div w:id="1403521877">
      <w:marLeft w:val="640"/>
      <w:marRight w:val="0"/>
      <w:marTop w:val="0"/>
      <w:marBottom w:val="0"/>
      <w:divBdr>
        <w:top w:val="none" w:sz="0" w:space="0" w:color="auto"/>
        <w:left w:val="none" w:sz="0" w:space="0" w:color="auto"/>
        <w:bottom w:val="none" w:sz="0" w:space="0" w:color="auto"/>
        <w:right w:val="none" w:sz="0" w:space="0" w:color="auto"/>
      </w:divBdr>
    </w:div>
    <w:div w:id="1403526769">
      <w:marLeft w:val="640"/>
      <w:marRight w:val="0"/>
      <w:marTop w:val="0"/>
      <w:marBottom w:val="0"/>
      <w:divBdr>
        <w:top w:val="none" w:sz="0" w:space="0" w:color="auto"/>
        <w:left w:val="none" w:sz="0" w:space="0" w:color="auto"/>
        <w:bottom w:val="none" w:sz="0" w:space="0" w:color="auto"/>
        <w:right w:val="none" w:sz="0" w:space="0" w:color="auto"/>
      </w:divBdr>
    </w:div>
    <w:div w:id="1403672286">
      <w:marLeft w:val="640"/>
      <w:marRight w:val="0"/>
      <w:marTop w:val="0"/>
      <w:marBottom w:val="0"/>
      <w:divBdr>
        <w:top w:val="none" w:sz="0" w:space="0" w:color="auto"/>
        <w:left w:val="none" w:sz="0" w:space="0" w:color="auto"/>
        <w:bottom w:val="none" w:sz="0" w:space="0" w:color="auto"/>
        <w:right w:val="none" w:sz="0" w:space="0" w:color="auto"/>
      </w:divBdr>
    </w:div>
    <w:div w:id="1403872676">
      <w:marLeft w:val="640"/>
      <w:marRight w:val="0"/>
      <w:marTop w:val="0"/>
      <w:marBottom w:val="0"/>
      <w:divBdr>
        <w:top w:val="none" w:sz="0" w:space="0" w:color="auto"/>
        <w:left w:val="none" w:sz="0" w:space="0" w:color="auto"/>
        <w:bottom w:val="none" w:sz="0" w:space="0" w:color="auto"/>
        <w:right w:val="none" w:sz="0" w:space="0" w:color="auto"/>
      </w:divBdr>
    </w:div>
    <w:div w:id="1404254487">
      <w:marLeft w:val="640"/>
      <w:marRight w:val="0"/>
      <w:marTop w:val="0"/>
      <w:marBottom w:val="0"/>
      <w:divBdr>
        <w:top w:val="none" w:sz="0" w:space="0" w:color="auto"/>
        <w:left w:val="none" w:sz="0" w:space="0" w:color="auto"/>
        <w:bottom w:val="none" w:sz="0" w:space="0" w:color="auto"/>
        <w:right w:val="none" w:sz="0" w:space="0" w:color="auto"/>
      </w:divBdr>
    </w:div>
    <w:div w:id="1404523944">
      <w:marLeft w:val="640"/>
      <w:marRight w:val="0"/>
      <w:marTop w:val="0"/>
      <w:marBottom w:val="0"/>
      <w:divBdr>
        <w:top w:val="none" w:sz="0" w:space="0" w:color="auto"/>
        <w:left w:val="none" w:sz="0" w:space="0" w:color="auto"/>
        <w:bottom w:val="none" w:sz="0" w:space="0" w:color="auto"/>
        <w:right w:val="none" w:sz="0" w:space="0" w:color="auto"/>
      </w:divBdr>
    </w:div>
    <w:div w:id="1404597078">
      <w:marLeft w:val="640"/>
      <w:marRight w:val="0"/>
      <w:marTop w:val="0"/>
      <w:marBottom w:val="0"/>
      <w:divBdr>
        <w:top w:val="none" w:sz="0" w:space="0" w:color="auto"/>
        <w:left w:val="none" w:sz="0" w:space="0" w:color="auto"/>
        <w:bottom w:val="none" w:sz="0" w:space="0" w:color="auto"/>
        <w:right w:val="none" w:sz="0" w:space="0" w:color="auto"/>
      </w:divBdr>
    </w:div>
    <w:div w:id="1404647014">
      <w:marLeft w:val="640"/>
      <w:marRight w:val="0"/>
      <w:marTop w:val="0"/>
      <w:marBottom w:val="0"/>
      <w:divBdr>
        <w:top w:val="none" w:sz="0" w:space="0" w:color="auto"/>
        <w:left w:val="none" w:sz="0" w:space="0" w:color="auto"/>
        <w:bottom w:val="none" w:sz="0" w:space="0" w:color="auto"/>
        <w:right w:val="none" w:sz="0" w:space="0" w:color="auto"/>
      </w:divBdr>
    </w:div>
    <w:div w:id="1404647806">
      <w:marLeft w:val="640"/>
      <w:marRight w:val="0"/>
      <w:marTop w:val="0"/>
      <w:marBottom w:val="0"/>
      <w:divBdr>
        <w:top w:val="none" w:sz="0" w:space="0" w:color="auto"/>
        <w:left w:val="none" w:sz="0" w:space="0" w:color="auto"/>
        <w:bottom w:val="none" w:sz="0" w:space="0" w:color="auto"/>
        <w:right w:val="none" w:sz="0" w:space="0" w:color="auto"/>
      </w:divBdr>
    </w:div>
    <w:div w:id="1404790087">
      <w:marLeft w:val="640"/>
      <w:marRight w:val="0"/>
      <w:marTop w:val="0"/>
      <w:marBottom w:val="0"/>
      <w:divBdr>
        <w:top w:val="none" w:sz="0" w:space="0" w:color="auto"/>
        <w:left w:val="none" w:sz="0" w:space="0" w:color="auto"/>
        <w:bottom w:val="none" w:sz="0" w:space="0" w:color="auto"/>
        <w:right w:val="none" w:sz="0" w:space="0" w:color="auto"/>
      </w:divBdr>
    </w:div>
    <w:div w:id="1405033929">
      <w:marLeft w:val="640"/>
      <w:marRight w:val="0"/>
      <w:marTop w:val="0"/>
      <w:marBottom w:val="0"/>
      <w:divBdr>
        <w:top w:val="none" w:sz="0" w:space="0" w:color="auto"/>
        <w:left w:val="none" w:sz="0" w:space="0" w:color="auto"/>
        <w:bottom w:val="none" w:sz="0" w:space="0" w:color="auto"/>
        <w:right w:val="none" w:sz="0" w:space="0" w:color="auto"/>
      </w:divBdr>
    </w:div>
    <w:div w:id="1405756308">
      <w:marLeft w:val="640"/>
      <w:marRight w:val="0"/>
      <w:marTop w:val="0"/>
      <w:marBottom w:val="0"/>
      <w:divBdr>
        <w:top w:val="none" w:sz="0" w:space="0" w:color="auto"/>
        <w:left w:val="none" w:sz="0" w:space="0" w:color="auto"/>
        <w:bottom w:val="none" w:sz="0" w:space="0" w:color="auto"/>
        <w:right w:val="none" w:sz="0" w:space="0" w:color="auto"/>
      </w:divBdr>
    </w:div>
    <w:div w:id="1405763472">
      <w:marLeft w:val="640"/>
      <w:marRight w:val="0"/>
      <w:marTop w:val="0"/>
      <w:marBottom w:val="0"/>
      <w:divBdr>
        <w:top w:val="none" w:sz="0" w:space="0" w:color="auto"/>
        <w:left w:val="none" w:sz="0" w:space="0" w:color="auto"/>
        <w:bottom w:val="none" w:sz="0" w:space="0" w:color="auto"/>
        <w:right w:val="none" w:sz="0" w:space="0" w:color="auto"/>
      </w:divBdr>
    </w:div>
    <w:div w:id="1406027413">
      <w:marLeft w:val="640"/>
      <w:marRight w:val="0"/>
      <w:marTop w:val="0"/>
      <w:marBottom w:val="0"/>
      <w:divBdr>
        <w:top w:val="none" w:sz="0" w:space="0" w:color="auto"/>
        <w:left w:val="none" w:sz="0" w:space="0" w:color="auto"/>
        <w:bottom w:val="none" w:sz="0" w:space="0" w:color="auto"/>
        <w:right w:val="none" w:sz="0" w:space="0" w:color="auto"/>
      </w:divBdr>
    </w:div>
    <w:div w:id="1406344175">
      <w:marLeft w:val="640"/>
      <w:marRight w:val="0"/>
      <w:marTop w:val="0"/>
      <w:marBottom w:val="0"/>
      <w:divBdr>
        <w:top w:val="none" w:sz="0" w:space="0" w:color="auto"/>
        <w:left w:val="none" w:sz="0" w:space="0" w:color="auto"/>
        <w:bottom w:val="none" w:sz="0" w:space="0" w:color="auto"/>
        <w:right w:val="none" w:sz="0" w:space="0" w:color="auto"/>
      </w:divBdr>
    </w:div>
    <w:div w:id="1406415881">
      <w:marLeft w:val="640"/>
      <w:marRight w:val="0"/>
      <w:marTop w:val="0"/>
      <w:marBottom w:val="0"/>
      <w:divBdr>
        <w:top w:val="none" w:sz="0" w:space="0" w:color="auto"/>
        <w:left w:val="none" w:sz="0" w:space="0" w:color="auto"/>
        <w:bottom w:val="none" w:sz="0" w:space="0" w:color="auto"/>
        <w:right w:val="none" w:sz="0" w:space="0" w:color="auto"/>
      </w:divBdr>
    </w:div>
    <w:div w:id="1406487666">
      <w:marLeft w:val="640"/>
      <w:marRight w:val="0"/>
      <w:marTop w:val="0"/>
      <w:marBottom w:val="0"/>
      <w:divBdr>
        <w:top w:val="none" w:sz="0" w:space="0" w:color="auto"/>
        <w:left w:val="none" w:sz="0" w:space="0" w:color="auto"/>
        <w:bottom w:val="none" w:sz="0" w:space="0" w:color="auto"/>
        <w:right w:val="none" w:sz="0" w:space="0" w:color="auto"/>
      </w:divBdr>
    </w:div>
    <w:div w:id="1406605996">
      <w:marLeft w:val="640"/>
      <w:marRight w:val="0"/>
      <w:marTop w:val="0"/>
      <w:marBottom w:val="0"/>
      <w:divBdr>
        <w:top w:val="none" w:sz="0" w:space="0" w:color="auto"/>
        <w:left w:val="none" w:sz="0" w:space="0" w:color="auto"/>
        <w:bottom w:val="none" w:sz="0" w:space="0" w:color="auto"/>
        <w:right w:val="none" w:sz="0" w:space="0" w:color="auto"/>
      </w:divBdr>
    </w:div>
    <w:div w:id="1406875407">
      <w:marLeft w:val="640"/>
      <w:marRight w:val="0"/>
      <w:marTop w:val="0"/>
      <w:marBottom w:val="0"/>
      <w:divBdr>
        <w:top w:val="none" w:sz="0" w:space="0" w:color="auto"/>
        <w:left w:val="none" w:sz="0" w:space="0" w:color="auto"/>
        <w:bottom w:val="none" w:sz="0" w:space="0" w:color="auto"/>
        <w:right w:val="none" w:sz="0" w:space="0" w:color="auto"/>
      </w:divBdr>
    </w:div>
    <w:div w:id="1406995124">
      <w:marLeft w:val="640"/>
      <w:marRight w:val="0"/>
      <w:marTop w:val="0"/>
      <w:marBottom w:val="0"/>
      <w:divBdr>
        <w:top w:val="none" w:sz="0" w:space="0" w:color="auto"/>
        <w:left w:val="none" w:sz="0" w:space="0" w:color="auto"/>
        <w:bottom w:val="none" w:sz="0" w:space="0" w:color="auto"/>
        <w:right w:val="none" w:sz="0" w:space="0" w:color="auto"/>
      </w:divBdr>
    </w:div>
    <w:div w:id="1407148975">
      <w:marLeft w:val="640"/>
      <w:marRight w:val="0"/>
      <w:marTop w:val="0"/>
      <w:marBottom w:val="0"/>
      <w:divBdr>
        <w:top w:val="none" w:sz="0" w:space="0" w:color="auto"/>
        <w:left w:val="none" w:sz="0" w:space="0" w:color="auto"/>
        <w:bottom w:val="none" w:sz="0" w:space="0" w:color="auto"/>
        <w:right w:val="none" w:sz="0" w:space="0" w:color="auto"/>
      </w:divBdr>
    </w:div>
    <w:div w:id="1407219541">
      <w:marLeft w:val="640"/>
      <w:marRight w:val="0"/>
      <w:marTop w:val="0"/>
      <w:marBottom w:val="0"/>
      <w:divBdr>
        <w:top w:val="none" w:sz="0" w:space="0" w:color="auto"/>
        <w:left w:val="none" w:sz="0" w:space="0" w:color="auto"/>
        <w:bottom w:val="none" w:sz="0" w:space="0" w:color="auto"/>
        <w:right w:val="none" w:sz="0" w:space="0" w:color="auto"/>
      </w:divBdr>
    </w:div>
    <w:div w:id="1407340744">
      <w:marLeft w:val="640"/>
      <w:marRight w:val="0"/>
      <w:marTop w:val="0"/>
      <w:marBottom w:val="0"/>
      <w:divBdr>
        <w:top w:val="none" w:sz="0" w:space="0" w:color="auto"/>
        <w:left w:val="none" w:sz="0" w:space="0" w:color="auto"/>
        <w:bottom w:val="none" w:sz="0" w:space="0" w:color="auto"/>
        <w:right w:val="none" w:sz="0" w:space="0" w:color="auto"/>
      </w:divBdr>
    </w:div>
    <w:div w:id="1407416433">
      <w:marLeft w:val="640"/>
      <w:marRight w:val="0"/>
      <w:marTop w:val="0"/>
      <w:marBottom w:val="0"/>
      <w:divBdr>
        <w:top w:val="none" w:sz="0" w:space="0" w:color="auto"/>
        <w:left w:val="none" w:sz="0" w:space="0" w:color="auto"/>
        <w:bottom w:val="none" w:sz="0" w:space="0" w:color="auto"/>
        <w:right w:val="none" w:sz="0" w:space="0" w:color="auto"/>
      </w:divBdr>
    </w:div>
    <w:div w:id="1408530964">
      <w:marLeft w:val="640"/>
      <w:marRight w:val="0"/>
      <w:marTop w:val="0"/>
      <w:marBottom w:val="0"/>
      <w:divBdr>
        <w:top w:val="none" w:sz="0" w:space="0" w:color="auto"/>
        <w:left w:val="none" w:sz="0" w:space="0" w:color="auto"/>
        <w:bottom w:val="none" w:sz="0" w:space="0" w:color="auto"/>
        <w:right w:val="none" w:sz="0" w:space="0" w:color="auto"/>
      </w:divBdr>
    </w:div>
    <w:div w:id="1408653902">
      <w:marLeft w:val="640"/>
      <w:marRight w:val="0"/>
      <w:marTop w:val="0"/>
      <w:marBottom w:val="0"/>
      <w:divBdr>
        <w:top w:val="none" w:sz="0" w:space="0" w:color="auto"/>
        <w:left w:val="none" w:sz="0" w:space="0" w:color="auto"/>
        <w:bottom w:val="none" w:sz="0" w:space="0" w:color="auto"/>
        <w:right w:val="none" w:sz="0" w:space="0" w:color="auto"/>
      </w:divBdr>
    </w:div>
    <w:div w:id="1408725766">
      <w:marLeft w:val="640"/>
      <w:marRight w:val="0"/>
      <w:marTop w:val="0"/>
      <w:marBottom w:val="0"/>
      <w:divBdr>
        <w:top w:val="none" w:sz="0" w:space="0" w:color="auto"/>
        <w:left w:val="none" w:sz="0" w:space="0" w:color="auto"/>
        <w:bottom w:val="none" w:sz="0" w:space="0" w:color="auto"/>
        <w:right w:val="none" w:sz="0" w:space="0" w:color="auto"/>
      </w:divBdr>
    </w:div>
    <w:div w:id="1409110687">
      <w:marLeft w:val="640"/>
      <w:marRight w:val="0"/>
      <w:marTop w:val="0"/>
      <w:marBottom w:val="0"/>
      <w:divBdr>
        <w:top w:val="none" w:sz="0" w:space="0" w:color="auto"/>
        <w:left w:val="none" w:sz="0" w:space="0" w:color="auto"/>
        <w:bottom w:val="none" w:sz="0" w:space="0" w:color="auto"/>
        <w:right w:val="none" w:sz="0" w:space="0" w:color="auto"/>
      </w:divBdr>
    </w:div>
    <w:div w:id="1409421014">
      <w:marLeft w:val="640"/>
      <w:marRight w:val="0"/>
      <w:marTop w:val="0"/>
      <w:marBottom w:val="0"/>
      <w:divBdr>
        <w:top w:val="none" w:sz="0" w:space="0" w:color="auto"/>
        <w:left w:val="none" w:sz="0" w:space="0" w:color="auto"/>
        <w:bottom w:val="none" w:sz="0" w:space="0" w:color="auto"/>
        <w:right w:val="none" w:sz="0" w:space="0" w:color="auto"/>
      </w:divBdr>
    </w:div>
    <w:div w:id="1409501506">
      <w:marLeft w:val="640"/>
      <w:marRight w:val="0"/>
      <w:marTop w:val="0"/>
      <w:marBottom w:val="0"/>
      <w:divBdr>
        <w:top w:val="none" w:sz="0" w:space="0" w:color="auto"/>
        <w:left w:val="none" w:sz="0" w:space="0" w:color="auto"/>
        <w:bottom w:val="none" w:sz="0" w:space="0" w:color="auto"/>
        <w:right w:val="none" w:sz="0" w:space="0" w:color="auto"/>
      </w:divBdr>
    </w:div>
    <w:div w:id="1409692414">
      <w:marLeft w:val="640"/>
      <w:marRight w:val="0"/>
      <w:marTop w:val="0"/>
      <w:marBottom w:val="0"/>
      <w:divBdr>
        <w:top w:val="none" w:sz="0" w:space="0" w:color="auto"/>
        <w:left w:val="none" w:sz="0" w:space="0" w:color="auto"/>
        <w:bottom w:val="none" w:sz="0" w:space="0" w:color="auto"/>
        <w:right w:val="none" w:sz="0" w:space="0" w:color="auto"/>
      </w:divBdr>
    </w:div>
    <w:div w:id="1409772000">
      <w:marLeft w:val="640"/>
      <w:marRight w:val="0"/>
      <w:marTop w:val="0"/>
      <w:marBottom w:val="0"/>
      <w:divBdr>
        <w:top w:val="none" w:sz="0" w:space="0" w:color="auto"/>
        <w:left w:val="none" w:sz="0" w:space="0" w:color="auto"/>
        <w:bottom w:val="none" w:sz="0" w:space="0" w:color="auto"/>
        <w:right w:val="none" w:sz="0" w:space="0" w:color="auto"/>
      </w:divBdr>
    </w:div>
    <w:div w:id="1409814819">
      <w:marLeft w:val="640"/>
      <w:marRight w:val="0"/>
      <w:marTop w:val="0"/>
      <w:marBottom w:val="0"/>
      <w:divBdr>
        <w:top w:val="none" w:sz="0" w:space="0" w:color="auto"/>
        <w:left w:val="none" w:sz="0" w:space="0" w:color="auto"/>
        <w:bottom w:val="none" w:sz="0" w:space="0" w:color="auto"/>
        <w:right w:val="none" w:sz="0" w:space="0" w:color="auto"/>
      </w:divBdr>
    </w:div>
    <w:div w:id="1409890254">
      <w:marLeft w:val="640"/>
      <w:marRight w:val="0"/>
      <w:marTop w:val="0"/>
      <w:marBottom w:val="0"/>
      <w:divBdr>
        <w:top w:val="none" w:sz="0" w:space="0" w:color="auto"/>
        <w:left w:val="none" w:sz="0" w:space="0" w:color="auto"/>
        <w:bottom w:val="none" w:sz="0" w:space="0" w:color="auto"/>
        <w:right w:val="none" w:sz="0" w:space="0" w:color="auto"/>
      </w:divBdr>
    </w:div>
    <w:div w:id="1410427207">
      <w:marLeft w:val="640"/>
      <w:marRight w:val="0"/>
      <w:marTop w:val="0"/>
      <w:marBottom w:val="0"/>
      <w:divBdr>
        <w:top w:val="none" w:sz="0" w:space="0" w:color="auto"/>
        <w:left w:val="none" w:sz="0" w:space="0" w:color="auto"/>
        <w:bottom w:val="none" w:sz="0" w:space="0" w:color="auto"/>
        <w:right w:val="none" w:sz="0" w:space="0" w:color="auto"/>
      </w:divBdr>
    </w:div>
    <w:div w:id="1410811217">
      <w:marLeft w:val="640"/>
      <w:marRight w:val="0"/>
      <w:marTop w:val="0"/>
      <w:marBottom w:val="0"/>
      <w:divBdr>
        <w:top w:val="none" w:sz="0" w:space="0" w:color="auto"/>
        <w:left w:val="none" w:sz="0" w:space="0" w:color="auto"/>
        <w:bottom w:val="none" w:sz="0" w:space="0" w:color="auto"/>
        <w:right w:val="none" w:sz="0" w:space="0" w:color="auto"/>
      </w:divBdr>
    </w:div>
    <w:div w:id="1410812914">
      <w:marLeft w:val="640"/>
      <w:marRight w:val="0"/>
      <w:marTop w:val="0"/>
      <w:marBottom w:val="0"/>
      <w:divBdr>
        <w:top w:val="none" w:sz="0" w:space="0" w:color="auto"/>
        <w:left w:val="none" w:sz="0" w:space="0" w:color="auto"/>
        <w:bottom w:val="none" w:sz="0" w:space="0" w:color="auto"/>
        <w:right w:val="none" w:sz="0" w:space="0" w:color="auto"/>
      </w:divBdr>
    </w:div>
    <w:div w:id="1411200589">
      <w:marLeft w:val="640"/>
      <w:marRight w:val="0"/>
      <w:marTop w:val="0"/>
      <w:marBottom w:val="0"/>
      <w:divBdr>
        <w:top w:val="none" w:sz="0" w:space="0" w:color="auto"/>
        <w:left w:val="none" w:sz="0" w:space="0" w:color="auto"/>
        <w:bottom w:val="none" w:sz="0" w:space="0" w:color="auto"/>
        <w:right w:val="none" w:sz="0" w:space="0" w:color="auto"/>
      </w:divBdr>
    </w:div>
    <w:div w:id="1411465881">
      <w:marLeft w:val="640"/>
      <w:marRight w:val="0"/>
      <w:marTop w:val="0"/>
      <w:marBottom w:val="0"/>
      <w:divBdr>
        <w:top w:val="none" w:sz="0" w:space="0" w:color="auto"/>
        <w:left w:val="none" w:sz="0" w:space="0" w:color="auto"/>
        <w:bottom w:val="none" w:sz="0" w:space="0" w:color="auto"/>
        <w:right w:val="none" w:sz="0" w:space="0" w:color="auto"/>
      </w:divBdr>
    </w:div>
    <w:div w:id="1411466516">
      <w:marLeft w:val="640"/>
      <w:marRight w:val="0"/>
      <w:marTop w:val="0"/>
      <w:marBottom w:val="0"/>
      <w:divBdr>
        <w:top w:val="none" w:sz="0" w:space="0" w:color="auto"/>
        <w:left w:val="none" w:sz="0" w:space="0" w:color="auto"/>
        <w:bottom w:val="none" w:sz="0" w:space="0" w:color="auto"/>
        <w:right w:val="none" w:sz="0" w:space="0" w:color="auto"/>
      </w:divBdr>
    </w:div>
    <w:div w:id="1411544006">
      <w:marLeft w:val="640"/>
      <w:marRight w:val="0"/>
      <w:marTop w:val="0"/>
      <w:marBottom w:val="0"/>
      <w:divBdr>
        <w:top w:val="none" w:sz="0" w:space="0" w:color="auto"/>
        <w:left w:val="none" w:sz="0" w:space="0" w:color="auto"/>
        <w:bottom w:val="none" w:sz="0" w:space="0" w:color="auto"/>
        <w:right w:val="none" w:sz="0" w:space="0" w:color="auto"/>
      </w:divBdr>
    </w:div>
    <w:div w:id="1411611886">
      <w:marLeft w:val="640"/>
      <w:marRight w:val="0"/>
      <w:marTop w:val="0"/>
      <w:marBottom w:val="0"/>
      <w:divBdr>
        <w:top w:val="none" w:sz="0" w:space="0" w:color="auto"/>
        <w:left w:val="none" w:sz="0" w:space="0" w:color="auto"/>
        <w:bottom w:val="none" w:sz="0" w:space="0" w:color="auto"/>
        <w:right w:val="none" w:sz="0" w:space="0" w:color="auto"/>
      </w:divBdr>
    </w:div>
    <w:div w:id="1411658882">
      <w:marLeft w:val="640"/>
      <w:marRight w:val="0"/>
      <w:marTop w:val="0"/>
      <w:marBottom w:val="0"/>
      <w:divBdr>
        <w:top w:val="none" w:sz="0" w:space="0" w:color="auto"/>
        <w:left w:val="none" w:sz="0" w:space="0" w:color="auto"/>
        <w:bottom w:val="none" w:sz="0" w:space="0" w:color="auto"/>
        <w:right w:val="none" w:sz="0" w:space="0" w:color="auto"/>
      </w:divBdr>
    </w:div>
    <w:div w:id="1411928967">
      <w:marLeft w:val="640"/>
      <w:marRight w:val="0"/>
      <w:marTop w:val="0"/>
      <w:marBottom w:val="0"/>
      <w:divBdr>
        <w:top w:val="none" w:sz="0" w:space="0" w:color="auto"/>
        <w:left w:val="none" w:sz="0" w:space="0" w:color="auto"/>
        <w:bottom w:val="none" w:sz="0" w:space="0" w:color="auto"/>
        <w:right w:val="none" w:sz="0" w:space="0" w:color="auto"/>
      </w:divBdr>
    </w:div>
    <w:div w:id="1412002932">
      <w:marLeft w:val="640"/>
      <w:marRight w:val="0"/>
      <w:marTop w:val="0"/>
      <w:marBottom w:val="0"/>
      <w:divBdr>
        <w:top w:val="none" w:sz="0" w:space="0" w:color="auto"/>
        <w:left w:val="none" w:sz="0" w:space="0" w:color="auto"/>
        <w:bottom w:val="none" w:sz="0" w:space="0" w:color="auto"/>
        <w:right w:val="none" w:sz="0" w:space="0" w:color="auto"/>
      </w:divBdr>
    </w:div>
    <w:div w:id="1412237033">
      <w:bodyDiv w:val="1"/>
      <w:marLeft w:val="0"/>
      <w:marRight w:val="0"/>
      <w:marTop w:val="0"/>
      <w:marBottom w:val="0"/>
      <w:divBdr>
        <w:top w:val="none" w:sz="0" w:space="0" w:color="auto"/>
        <w:left w:val="none" w:sz="0" w:space="0" w:color="auto"/>
        <w:bottom w:val="none" w:sz="0" w:space="0" w:color="auto"/>
        <w:right w:val="none" w:sz="0" w:space="0" w:color="auto"/>
      </w:divBdr>
      <w:divsChild>
        <w:div w:id="1624538577">
          <w:marLeft w:val="640"/>
          <w:marRight w:val="0"/>
          <w:marTop w:val="0"/>
          <w:marBottom w:val="0"/>
          <w:divBdr>
            <w:top w:val="none" w:sz="0" w:space="0" w:color="auto"/>
            <w:left w:val="none" w:sz="0" w:space="0" w:color="auto"/>
            <w:bottom w:val="none" w:sz="0" w:space="0" w:color="auto"/>
            <w:right w:val="none" w:sz="0" w:space="0" w:color="auto"/>
          </w:divBdr>
        </w:div>
        <w:div w:id="1110929470">
          <w:marLeft w:val="640"/>
          <w:marRight w:val="0"/>
          <w:marTop w:val="0"/>
          <w:marBottom w:val="0"/>
          <w:divBdr>
            <w:top w:val="none" w:sz="0" w:space="0" w:color="auto"/>
            <w:left w:val="none" w:sz="0" w:space="0" w:color="auto"/>
            <w:bottom w:val="none" w:sz="0" w:space="0" w:color="auto"/>
            <w:right w:val="none" w:sz="0" w:space="0" w:color="auto"/>
          </w:divBdr>
        </w:div>
        <w:div w:id="1941985155">
          <w:marLeft w:val="640"/>
          <w:marRight w:val="0"/>
          <w:marTop w:val="0"/>
          <w:marBottom w:val="0"/>
          <w:divBdr>
            <w:top w:val="none" w:sz="0" w:space="0" w:color="auto"/>
            <w:left w:val="none" w:sz="0" w:space="0" w:color="auto"/>
            <w:bottom w:val="none" w:sz="0" w:space="0" w:color="auto"/>
            <w:right w:val="none" w:sz="0" w:space="0" w:color="auto"/>
          </w:divBdr>
        </w:div>
        <w:div w:id="1967081561">
          <w:marLeft w:val="640"/>
          <w:marRight w:val="0"/>
          <w:marTop w:val="0"/>
          <w:marBottom w:val="0"/>
          <w:divBdr>
            <w:top w:val="none" w:sz="0" w:space="0" w:color="auto"/>
            <w:left w:val="none" w:sz="0" w:space="0" w:color="auto"/>
            <w:bottom w:val="none" w:sz="0" w:space="0" w:color="auto"/>
            <w:right w:val="none" w:sz="0" w:space="0" w:color="auto"/>
          </w:divBdr>
        </w:div>
        <w:div w:id="1820531016">
          <w:marLeft w:val="640"/>
          <w:marRight w:val="0"/>
          <w:marTop w:val="0"/>
          <w:marBottom w:val="0"/>
          <w:divBdr>
            <w:top w:val="none" w:sz="0" w:space="0" w:color="auto"/>
            <w:left w:val="none" w:sz="0" w:space="0" w:color="auto"/>
            <w:bottom w:val="none" w:sz="0" w:space="0" w:color="auto"/>
            <w:right w:val="none" w:sz="0" w:space="0" w:color="auto"/>
          </w:divBdr>
        </w:div>
        <w:div w:id="351031871">
          <w:marLeft w:val="640"/>
          <w:marRight w:val="0"/>
          <w:marTop w:val="0"/>
          <w:marBottom w:val="0"/>
          <w:divBdr>
            <w:top w:val="none" w:sz="0" w:space="0" w:color="auto"/>
            <w:left w:val="none" w:sz="0" w:space="0" w:color="auto"/>
            <w:bottom w:val="none" w:sz="0" w:space="0" w:color="auto"/>
            <w:right w:val="none" w:sz="0" w:space="0" w:color="auto"/>
          </w:divBdr>
        </w:div>
        <w:div w:id="1029451650">
          <w:marLeft w:val="640"/>
          <w:marRight w:val="0"/>
          <w:marTop w:val="0"/>
          <w:marBottom w:val="0"/>
          <w:divBdr>
            <w:top w:val="none" w:sz="0" w:space="0" w:color="auto"/>
            <w:left w:val="none" w:sz="0" w:space="0" w:color="auto"/>
            <w:bottom w:val="none" w:sz="0" w:space="0" w:color="auto"/>
            <w:right w:val="none" w:sz="0" w:space="0" w:color="auto"/>
          </w:divBdr>
        </w:div>
        <w:div w:id="744912464">
          <w:marLeft w:val="640"/>
          <w:marRight w:val="0"/>
          <w:marTop w:val="0"/>
          <w:marBottom w:val="0"/>
          <w:divBdr>
            <w:top w:val="none" w:sz="0" w:space="0" w:color="auto"/>
            <w:left w:val="none" w:sz="0" w:space="0" w:color="auto"/>
            <w:bottom w:val="none" w:sz="0" w:space="0" w:color="auto"/>
            <w:right w:val="none" w:sz="0" w:space="0" w:color="auto"/>
          </w:divBdr>
        </w:div>
        <w:div w:id="1357653788">
          <w:marLeft w:val="640"/>
          <w:marRight w:val="0"/>
          <w:marTop w:val="0"/>
          <w:marBottom w:val="0"/>
          <w:divBdr>
            <w:top w:val="none" w:sz="0" w:space="0" w:color="auto"/>
            <w:left w:val="none" w:sz="0" w:space="0" w:color="auto"/>
            <w:bottom w:val="none" w:sz="0" w:space="0" w:color="auto"/>
            <w:right w:val="none" w:sz="0" w:space="0" w:color="auto"/>
          </w:divBdr>
        </w:div>
        <w:div w:id="676273545">
          <w:marLeft w:val="640"/>
          <w:marRight w:val="0"/>
          <w:marTop w:val="0"/>
          <w:marBottom w:val="0"/>
          <w:divBdr>
            <w:top w:val="none" w:sz="0" w:space="0" w:color="auto"/>
            <w:left w:val="none" w:sz="0" w:space="0" w:color="auto"/>
            <w:bottom w:val="none" w:sz="0" w:space="0" w:color="auto"/>
            <w:right w:val="none" w:sz="0" w:space="0" w:color="auto"/>
          </w:divBdr>
        </w:div>
        <w:div w:id="1148329771">
          <w:marLeft w:val="640"/>
          <w:marRight w:val="0"/>
          <w:marTop w:val="0"/>
          <w:marBottom w:val="0"/>
          <w:divBdr>
            <w:top w:val="none" w:sz="0" w:space="0" w:color="auto"/>
            <w:left w:val="none" w:sz="0" w:space="0" w:color="auto"/>
            <w:bottom w:val="none" w:sz="0" w:space="0" w:color="auto"/>
            <w:right w:val="none" w:sz="0" w:space="0" w:color="auto"/>
          </w:divBdr>
        </w:div>
        <w:div w:id="599679069">
          <w:marLeft w:val="640"/>
          <w:marRight w:val="0"/>
          <w:marTop w:val="0"/>
          <w:marBottom w:val="0"/>
          <w:divBdr>
            <w:top w:val="none" w:sz="0" w:space="0" w:color="auto"/>
            <w:left w:val="none" w:sz="0" w:space="0" w:color="auto"/>
            <w:bottom w:val="none" w:sz="0" w:space="0" w:color="auto"/>
            <w:right w:val="none" w:sz="0" w:space="0" w:color="auto"/>
          </w:divBdr>
        </w:div>
        <w:div w:id="766541702">
          <w:marLeft w:val="640"/>
          <w:marRight w:val="0"/>
          <w:marTop w:val="0"/>
          <w:marBottom w:val="0"/>
          <w:divBdr>
            <w:top w:val="none" w:sz="0" w:space="0" w:color="auto"/>
            <w:left w:val="none" w:sz="0" w:space="0" w:color="auto"/>
            <w:bottom w:val="none" w:sz="0" w:space="0" w:color="auto"/>
            <w:right w:val="none" w:sz="0" w:space="0" w:color="auto"/>
          </w:divBdr>
        </w:div>
        <w:div w:id="731271207">
          <w:marLeft w:val="640"/>
          <w:marRight w:val="0"/>
          <w:marTop w:val="0"/>
          <w:marBottom w:val="0"/>
          <w:divBdr>
            <w:top w:val="none" w:sz="0" w:space="0" w:color="auto"/>
            <w:left w:val="none" w:sz="0" w:space="0" w:color="auto"/>
            <w:bottom w:val="none" w:sz="0" w:space="0" w:color="auto"/>
            <w:right w:val="none" w:sz="0" w:space="0" w:color="auto"/>
          </w:divBdr>
        </w:div>
        <w:div w:id="2101365673">
          <w:marLeft w:val="640"/>
          <w:marRight w:val="0"/>
          <w:marTop w:val="0"/>
          <w:marBottom w:val="0"/>
          <w:divBdr>
            <w:top w:val="none" w:sz="0" w:space="0" w:color="auto"/>
            <w:left w:val="none" w:sz="0" w:space="0" w:color="auto"/>
            <w:bottom w:val="none" w:sz="0" w:space="0" w:color="auto"/>
            <w:right w:val="none" w:sz="0" w:space="0" w:color="auto"/>
          </w:divBdr>
        </w:div>
        <w:div w:id="1010567275">
          <w:marLeft w:val="640"/>
          <w:marRight w:val="0"/>
          <w:marTop w:val="0"/>
          <w:marBottom w:val="0"/>
          <w:divBdr>
            <w:top w:val="none" w:sz="0" w:space="0" w:color="auto"/>
            <w:left w:val="none" w:sz="0" w:space="0" w:color="auto"/>
            <w:bottom w:val="none" w:sz="0" w:space="0" w:color="auto"/>
            <w:right w:val="none" w:sz="0" w:space="0" w:color="auto"/>
          </w:divBdr>
        </w:div>
        <w:div w:id="1717201516">
          <w:marLeft w:val="640"/>
          <w:marRight w:val="0"/>
          <w:marTop w:val="0"/>
          <w:marBottom w:val="0"/>
          <w:divBdr>
            <w:top w:val="none" w:sz="0" w:space="0" w:color="auto"/>
            <w:left w:val="none" w:sz="0" w:space="0" w:color="auto"/>
            <w:bottom w:val="none" w:sz="0" w:space="0" w:color="auto"/>
            <w:right w:val="none" w:sz="0" w:space="0" w:color="auto"/>
          </w:divBdr>
        </w:div>
        <w:div w:id="297105031">
          <w:marLeft w:val="640"/>
          <w:marRight w:val="0"/>
          <w:marTop w:val="0"/>
          <w:marBottom w:val="0"/>
          <w:divBdr>
            <w:top w:val="none" w:sz="0" w:space="0" w:color="auto"/>
            <w:left w:val="none" w:sz="0" w:space="0" w:color="auto"/>
            <w:bottom w:val="none" w:sz="0" w:space="0" w:color="auto"/>
            <w:right w:val="none" w:sz="0" w:space="0" w:color="auto"/>
          </w:divBdr>
        </w:div>
        <w:div w:id="1956908526">
          <w:marLeft w:val="640"/>
          <w:marRight w:val="0"/>
          <w:marTop w:val="0"/>
          <w:marBottom w:val="0"/>
          <w:divBdr>
            <w:top w:val="none" w:sz="0" w:space="0" w:color="auto"/>
            <w:left w:val="none" w:sz="0" w:space="0" w:color="auto"/>
            <w:bottom w:val="none" w:sz="0" w:space="0" w:color="auto"/>
            <w:right w:val="none" w:sz="0" w:space="0" w:color="auto"/>
          </w:divBdr>
        </w:div>
        <w:div w:id="1829902911">
          <w:marLeft w:val="640"/>
          <w:marRight w:val="0"/>
          <w:marTop w:val="0"/>
          <w:marBottom w:val="0"/>
          <w:divBdr>
            <w:top w:val="none" w:sz="0" w:space="0" w:color="auto"/>
            <w:left w:val="none" w:sz="0" w:space="0" w:color="auto"/>
            <w:bottom w:val="none" w:sz="0" w:space="0" w:color="auto"/>
            <w:right w:val="none" w:sz="0" w:space="0" w:color="auto"/>
          </w:divBdr>
        </w:div>
        <w:div w:id="1020547126">
          <w:marLeft w:val="640"/>
          <w:marRight w:val="0"/>
          <w:marTop w:val="0"/>
          <w:marBottom w:val="0"/>
          <w:divBdr>
            <w:top w:val="none" w:sz="0" w:space="0" w:color="auto"/>
            <w:left w:val="none" w:sz="0" w:space="0" w:color="auto"/>
            <w:bottom w:val="none" w:sz="0" w:space="0" w:color="auto"/>
            <w:right w:val="none" w:sz="0" w:space="0" w:color="auto"/>
          </w:divBdr>
        </w:div>
        <w:div w:id="459305175">
          <w:marLeft w:val="640"/>
          <w:marRight w:val="0"/>
          <w:marTop w:val="0"/>
          <w:marBottom w:val="0"/>
          <w:divBdr>
            <w:top w:val="none" w:sz="0" w:space="0" w:color="auto"/>
            <w:left w:val="none" w:sz="0" w:space="0" w:color="auto"/>
            <w:bottom w:val="none" w:sz="0" w:space="0" w:color="auto"/>
            <w:right w:val="none" w:sz="0" w:space="0" w:color="auto"/>
          </w:divBdr>
        </w:div>
        <w:div w:id="595286036">
          <w:marLeft w:val="640"/>
          <w:marRight w:val="0"/>
          <w:marTop w:val="0"/>
          <w:marBottom w:val="0"/>
          <w:divBdr>
            <w:top w:val="none" w:sz="0" w:space="0" w:color="auto"/>
            <w:left w:val="none" w:sz="0" w:space="0" w:color="auto"/>
            <w:bottom w:val="none" w:sz="0" w:space="0" w:color="auto"/>
            <w:right w:val="none" w:sz="0" w:space="0" w:color="auto"/>
          </w:divBdr>
        </w:div>
        <w:div w:id="1334796310">
          <w:marLeft w:val="640"/>
          <w:marRight w:val="0"/>
          <w:marTop w:val="0"/>
          <w:marBottom w:val="0"/>
          <w:divBdr>
            <w:top w:val="none" w:sz="0" w:space="0" w:color="auto"/>
            <w:left w:val="none" w:sz="0" w:space="0" w:color="auto"/>
            <w:bottom w:val="none" w:sz="0" w:space="0" w:color="auto"/>
            <w:right w:val="none" w:sz="0" w:space="0" w:color="auto"/>
          </w:divBdr>
        </w:div>
        <w:div w:id="51782417">
          <w:marLeft w:val="640"/>
          <w:marRight w:val="0"/>
          <w:marTop w:val="0"/>
          <w:marBottom w:val="0"/>
          <w:divBdr>
            <w:top w:val="none" w:sz="0" w:space="0" w:color="auto"/>
            <w:left w:val="none" w:sz="0" w:space="0" w:color="auto"/>
            <w:bottom w:val="none" w:sz="0" w:space="0" w:color="auto"/>
            <w:right w:val="none" w:sz="0" w:space="0" w:color="auto"/>
          </w:divBdr>
        </w:div>
        <w:div w:id="61490269">
          <w:marLeft w:val="640"/>
          <w:marRight w:val="0"/>
          <w:marTop w:val="0"/>
          <w:marBottom w:val="0"/>
          <w:divBdr>
            <w:top w:val="none" w:sz="0" w:space="0" w:color="auto"/>
            <w:left w:val="none" w:sz="0" w:space="0" w:color="auto"/>
            <w:bottom w:val="none" w:sz="0" w:space="0" w:color="auto"/>
            <w:right w:val="none" w:sz="0" w:space="0" w:color="auto"/>
          </w:divBdr>
        </w:div>
        <w:div w:id="2113209093">
          <w:marLeft w:val="640"/>
          <w:marRight w:val="0"/>
          <w:marTop w:val="0"/>
          <w:marBottom w:val="0"/>
          <w:divBdr>
            <w:top w:val="none" w:sz="0" w:space="0" w:color="auto"/>
            <w:left w:val="none" w:sz="0" w:space="0" w:color="auto"/>
            <w:bottom w:val="none" w:sz="0" w:space="0" w:color="auto"/>
            <w:right w:val="none" w:sz="0" w:space="0" w:color="auto"/>
          </w:divBdr>
        </w:div>
        <w:div w:id="1886983775">
          <w:marLeft w:val="640"/>
          <w:marRight w:val="0"/>
          <w:marTop w:val="0"/>
          <w:marBottom w:val="0"/>
          <w:divBdr>
            <w:top w:val="none" w:sz="0" w:space="0" w:color="auto"/>
            <w:left w:val="none" w:sz="0" w:space="0" w:color="auto"/>
            <w:bottom w:val="none" w:sz="0" w:space="0" w:color="auto"/>
            <w:right w:val="none" w:sz="0" w:space="0" w:color="auto"/>
          </w:divBdr>
        </w:div>
        <w:div w:id="1588266571">
          <w:marLeft w:val="640"/>
          <w:marRight w:val="0"/>
          <w:marTop w:val="0"/>
          <w:marBottom w:val="0"/>
          <w:divBdr>
            <w:top w:val="none" w:sz="0" w:space="0" w:color="auto"/>
            <w:left w:val="none" w:sz="0" w:space="0" w:color="auto"/>
            <w:bottom w:val="none" w:sz="0" w:space="0" w:color="auto"/>
            <w:right w:val="none" w:sz="0" w:space="0" w:color="auto"/>
          </w:divBdr>
        </w:div>
        <w:div w:id="1606769929">
          <w:marLeft w:val="640"/>
          <w:marRight w:val="0"/>
          <w:marTop w:val="0"/>
          <w:marBottom w:val="0"/>
          <w:divBdr>
            <w:top w:val="none" w:sz="0" w:space="0" w:color="auto"/>
            <w:left w:val="none" w:sz="0" w:space="0" w:color="auto"/>
            <w:bottom w:val="none" w:sz="0" w:space="0" w:color="auto"/>
            <w:right w:val="none" w:sz="0" w:space="0" w:color="auto"/>
          </w:divBdr>
        </w:div>
        <w:div w:id="774405230">
          <w:marLeft w:val="640"/>
          <w:marRight w:val="0"/>
          <w:marTop w:val="0"/>
          <w:marBottom w:val="0"/>
          <w:divBdr>
            <w:top w:val="none" w:sz="0" w:space="0" w:color="auto"/>
            <w:left w:val="none" w:sz="0" w:space="0" w:color="auto"/>
            <w:bottom w:val="none" w:sz="0" w:space="0" w:color="auto"/>
            <w:right w:val="none" w:sz="0" w:space="0" w:color="auto"/>
          </w:divBdr>
        </w:div>
        <w:div w:id="1129709697">
          <w:marLeft w:val="640"/>
          <w:marRight w:val="0"/>
          <w:marTop w:val="0"/>
          <w:marBottom w:val="0"/>
          <w:divBdr>
            <w:top w:val="none" w:sz="0" w:space="0" w:color="auto"/>
            <w:left w:val="none" w:sz="0" w:space="0" w:color="auto"/>
            <w:bottom w:val="none" w:sz="0" w:space="0" w:color="auto"/>
            <w:right w:val="none" w:sz="0" w:space="0" w:color="auto"/>
          </w:divBdr>
        </w:div>
        <w:div w:id="569467610">
          <w:marLeft w:val="640"/>
          <w:marRight w:val="0"/>
          <w:marTop w:val="0"/>
          <w:marBottom w:val="0"/>
          <w:divBdr>
            <w:top w:val="none" w:sz="0" w:space="0" w:color="auto"/>
            <w:left w:val="none" w:sz="0" w:space="0" w:color="auto"/>
            <w:bottom w:val="none" w:sz="0" w:space="0" w:color="auto"/>
            <w:right w:val="none" w:sz="0" w:space="0" w:color="auto"/>
          </w:divBdr>
        </w:div>
        <w:div w:id="1518889444">
          <w:marLeft w:val="640"/>
          <w:marRight w:val="0"/>
          <w:marTop w:val="0"/>
          <w:marBottom w:val="0"/>
          <w:divBdr>
            <w:top w:val="none" w:sz="0" w:space="0" w:color="auto"/>
            <w:left w:val="none" w:sz="0" w:space="0" w:color="auto"/>
            <w:bottom w:val="none" w:sz="0" w:space="0" w:color="auto"/>
            <w:right w:val="none" w:sz="0" w:space="0" w:color="auto"/>
          </w:divBdr>
        </w:div>
        <w:div w:id="1826044388">
          <w:marLeft w:val="640"/>
          <w:marRight w:val="0"/>
          <w:marTop w:val="0"/>
          <w:marBottom w:val="0"/>
          <w:divBdr>
            <w:top w:val="none" w:sz="0" w:space="0" w:color="auto"/>
            <w:left w:val="none" w:sz="0" w:space="0" w:color="auto"/>
            <w:bottom w:val="none" w:sz="0" w:space="0" w:color="auto"/>
            <w:right w:val="none" w:sz="0" w:space="0" w:color="auto"/>
          </w:divBdr>
        </w:div>
        <w:div w:id="240408883">
          <w:marLeft w:val="640"/>
          <w:marRight w:val="0"/>
          <w:marTop w:val="0"/>
          <w:marBottom w:val="0"/>
          <w:divBdr>
            <w:top w:val="none" w:sz="0" w:space="0" w:color="auto"/>
            <w:left w:val="none" w:sz="0" w:space="0" w:color="auto"/>
            <w:bottom w:val="none" w:sz="0" w:space="0" w:color="auto"/>
            <w:right w:val="none" w:sz="0" w:space="0" w:color="auto"/>
          </w:divBdr>
        </w:div>
        <w:div w:id="1006203416">
          <w:marLeft w:val="640"/>
          <w:marRight w:val="0"/>
          <w:marTop w:val="0"/>
          <w:marBottom w:val="0"/>
          <w:divBdr>
            <w:top w:val="none" w:sz="0" w:space="0" w:color="auto"/>
            <w:left w:val="none" w:sz="0" w:space="0" w:color="auto"/>
            <w:bottom w:val="none" w:sz="0" w:space="0" w:color="auto"/>
            <w:right w:val="none" w:sz="0" w:space="0" w:color="auto"/>
          </w:divBdr>
        </w:div>
        <w:div w:id="433942822">
          <w:marLeft w:val="640"/>
          <w:marRight w:val="0"/>
          <w:marTop w:val="0"/>
          <w:marBottom w:val="0"/>
          <w:divBdr>
            <w:top w:val="none" w:sz="0" w:space="0" w:color="auto"/>
            <w:left w:val="none" w:sz="0" w:space="0" w:color="auto"/>
            <w:bottom w:val="none" w:sz="0" w:space="0" w:color="auto"/>
            <w:right w:val="none" w:sz="0" w:space="0" w:color="auto"/>
          </w:divBdr>
        </w:div>
        <w:div w:id="286358088">
          <w:marLeft w:val="640"/>
          <w:marRight w:val="0"/>
          <w:marTop w:val="0"/>
          <w:marBottom w:val="0"/>
          <w:divBdr>
            <w:top w:val="none" w:sz="0" w:space="0" w:color="auto"/>
            <w:left w:val="none" w:sz="0" w:space="0" w:color="auto"/>
            <w:bottom w:val="none" w:sz="0" w:space="0" w:color="auto"/>
            <w:right w:val="none" w:sz="0" w:space="0" w:color="auto"/>
          </w:divBdr>
        </w:div>
        <w:div w:id="1269775558">
          <w:marLeft w:val="640"/>
          <w:marRight w:val="0"/>
          <w:marTop w:val="0"/>
          <w:marBottom w:val="0"/>
          <w:divBdr>
            <w:top w:val="none" w:sz="0" w:space="0" w:color="auto"/>
            <w:left w:val="none" w:sz="0" w:space="0" w:color="auto"/>
            <w:bottom w:val="none" w:sz="0" w:space="0" w:color="auto"/>
            <w:right w:val="none" w:sz="0" w:space="0" w:color="auto"/>
          </w:divBdr>
        </w:div>
        <w:div w:id="172189067">
          <w:marLeft w:val="640"/>
          <w:marRight w:val="0"/>
          <w:marTop w:val="0"/>
          <w:marBottom w:val="0"/>
          <w:divBdr>
            <w:top w:val="none" w:sz="0" w:space="0" w:color="auto"/>
            <w:left w:val="none" w:sz="0" w:space="0" w:color="auto"/>
            <w:bottom w:val="none" w:sz="0" w:space="0" w:color="auto"/>
            <w:right w:val="none" w:sz="0" w:space="0" w:color="auto"/>
          </w:divBdr>
        </w:div>
        <w:div w:id="264919806">
          <w:marLeft w:val="640"/>
          <w:marRight w:val="0"/>
          <w:marTop w:val="0"/>
          <w:marBottom w:val="0"/>
          <w:divBdr>
            <w:top w:val="none" w:sz="0" w:space="0" w:color="auto"/>
            <w:left w:val="none" w:sz="0" w:space="0" w:color="auto"/>
            <w:bottom w:val="none" w:sz="0" w:space="0" w:color="auto"/>
            <w:right w:val="none" w:sz="0" w:space="0" w:color="auto"/>
          </w:divBdr>
        </w:div>
        <w:div w:id="385614731">
          <w:marLeft w:val="640"/>
          <w:marRight w:val="0"/>
          <w:marTop w:val="0"/>
          <w:marBottom w:val="0"/>
          <w:divBdr>
            <w:top w:val="none" w:sz="0" w:space="0" w:color="auto"/>
            <w:left w:val="none" w:sz="0" w:space="0" w:color="auto"/>
            <w:bottom w:val="none" w:sz="0" w:space="0" w:color="auto"/>
            <w:right w:val="none" w:sz="0" w:space="0" w:color="auto"/>
          </w:divBdr>
        </w:div>
        <w:div w:id="1021930150">
          <w:marLeft w:val="640"/>
          <w:marRight w:val="0"/>
          <w:marTop w:val="0"/>
          <w:marBottom w:val="0"/>
          <w:divBdr>
            <w:top w:val="none" w:sz="0" w:space="0" w:color="auto"/>
            <w:left w:val="none" w:sz="0" w:space="0" w:color="auto"/>
            <w:bottom w:val="none" w:sz="0" w:space="0" w:color="auto"/>
            <w:right w:val="none" w:sz="0" w:space="0" w:color="auto"/>
          </w:divBdr>
        </w:div>
        <w:div w:id="441657850">
          <w:marLeft w:val="640"/>
          <w:marRight w:val="0"/>
          <w:marTop w:val="0"/>
          <w:marBottom w:val="0"/>
          <w:divBdr>
            <w:top w:val="none" w:sz="0" w:space="0" w:color="auto"/>
            <w:left w:val="none" w:sz="0" w:space="0" w:color="auto"/>
            <w:bottom w:val="none" w:sz="0" w:space="0" w:color="auto"/>
            <w:right w:val="none" w:sz="0" w:space="0" w:color="auto"/>
          </w:divBdr>
        </w:div>
        <w:div w:id="1743091743">
          <w:marLeft w:val="640"/>
          <w:marRight w:val="0"/>
          <w:marTop w:val="0"/>
          <w:marBottom w:val="0"/>
          <w:divBdr>
            <w:top w:val="none" w:sz="0" w:space="0" w:color="auto"/>
            <w:left w:val="none" w:sz="0" w:space="0" w:color="auto"/>
            <w:bottom w:val="none" w:sz="0" w:space="0" w:color="auto"/>
            <w:right w:val="none" w:sz="0" w:space="0" w:color="auto"/>
          </w:divBdr>
        </w:div>
        <w:div w:id="1790973435">
          <w:marLeft w:val="640"/>
          <w:marRight w:val="0"/>
          <w:marTop w:val="0"/>
          <w:marBottom w:val="0"/>
          <w:divBdr>
            <w:top w:val="none" w:sz="0" w:space="0" w:color="auto"/>
            <w:left w:val="none" w:sz="0" w:space="0" w:color="auto"/>
            <w:bottom w:val="none" w:sz="0" w:space="0" w:color="auto"/>
            <w:right w:val="none" w:sz="0" w:space="0" w:color="auto"/>
          </w:divBdr>
        </w:div>
        <w:div w:id="1665475380">
          <w:marLeft w:val="640"/>
          <w:marRight w:val="0"/>
          <w:marTop w:val="0"/>
          <w:marBottom w:val="0"/>
          <w:divBdr>
            <w:top w:val="none" w:sz="0" w:space="0" w:color="auto"/>
            <w:left w:val="none" w:sz="0" w:space="0" w:color="auto"/>
            <w:bottom w:val="none" w:sz="0" w:space="0" w:color="auto"/>
            <w:right w:val="none" w:sz="0" w:space="0" w:color="auto"/>
          </w:divBdr>
        </w:div>
        <w:div w:id="760562620">
          <w:marLeft w:val="640"/>
          <w:marRight w:val="0"/>
          <w:marTop w:val="0"/>
          <w:marBottom w:val="0"/>
          <w:divBdr>
            <w:top w:val="none" w:sz="0" w:space="0" w:color="auto"/>
            <w:left w:val="none" w:sz="0" w:space="0" w:color="auto"/>
            <w:bottom w:val="none" w:sz="0" w:space="0" w:color="auto"/>
            <w:right w:val="none" w:sz="0" w:space="0" w:color="auto"/>
          </w:divBdr>
        </w:div>
        <w:div w:id="1045254033">
          <w:marLeft w:val="640"/>
          <w:marRight w:val="0"/>
          <w:marTop w:val="0"/>
          <w:marBottom w:val="0"/>
          <w:divBdr>
            <w:top w:val="none" w:sz="0" w:space="0" w:color="auto"/>
            <w:left w:val="none" w:sz="0" w:space="0" w:color="auto"/>
            <w:bottom w:val="none" w:sz="0" w:space="0" w:color="auto"/>
            <w:right w:val="none" w:sz="0" w:space="0" w:color="auto"/>
          </w:divBdr>
        </w:div>
        <w:div w:id="159975917">
          <w:marLeft w:val="640"/>
          <w:marRight w:val="0"/>
          <w:marTop w:val="0"/>
          <w:marBottom w:val="0"/>
          <w:divBdr>
            <w:top w:val="none" w:sz="0" w:space="0" w:color="auto"/>
            <w:left w:val="none" w:sz="0" w:space="0" w:color="auto"/>
            <w:bottom w:val="none" w:sz="0" w:space="0" w:color="auto"/>
            <w:right w:val="none" w:sz="0" w:space="0" w:color="auto"/>
          </w:divBdr>
        </w:div>
        <w:div w:id="216163214">
          <w:marLeft w:val="640"/>
          <w:marRight w:val="0"/>
          <w:marTop w:val="0"/>
          <w:marBottom w:val="0"/>
          <w:divBdr>
            <w:top w:val="none" w:sz="0" w:space="0" w:color="auto"/>
            <w:left w:val="none" w:sz="0" w:space="0" w:color="auto"/>
            <w:bottom w:val="none" w:sz="0" w:space="0" w:color="auto"/>
            <w:right w:val="none" w:sz="0" w:space="0" w:color="auto"/>
          </w:divBdr>
        </w:div>
        <w:div w:id="774982336">
          <w:marLeft w:val="640"/>
          <w:marRight w:val="0"/>
          <w:marTop w:val="0"/>
          <w:marBottom w:val="0"/>
          <w:divBdr>
            <w:top w:val="none" w:sz="0" w:space="0" w:color="auto"/>
            <w:left w:val="none" w:sz="0" w:space="0" w:color="auto"/>
            <w:bottom w:val="none" w:sz="0" w:space="0" w:color="auto"/>
            <w:right w:val="none" w:sz="0" w:space="0" w:color="auto"/>
          </w:divBdr>
        </w:div>
        <w:div w:id="1573269808">
          <w:marLeft w:val="640"/>
          <w:marRight w:val="0"/>
          <w:marTop w:val="0"/>
          <w:marBottom w:val="0"/>
          <w:divBdr>
            <w:top w:val="none" w:sz="0" w:space="0" w:color="auto"/>
            <w:left w:val="none" w:sz="0" w:space="0" w:color="auto"/>
            <w:bottom w:val="none" w:sz="0" w:space="0" w:color="auto"/>
            <w:right w:val="none" w:sz="0" w:space="0" w:color="auto"/>
          </w:divBdr>
        </w:div>
        <w:div w:id="138152945">
          <w:marLeft w:val="640"/>
          <w:marRight w:val="0"/>
          <w:marTop w:val="0"/>
          <w:marBottom w:val="0"/>
          <w:divBdr>
            <w:top w:val="none" w:sz="0" w:space="0" w:color="auto"/>
            <w:left w:val="none" w:sz="0" w:space="0" w:color="auto"/>
            <w:bottom w:val="none" w:sz="0" w:space="0" w:color="auto"/>
            <w:right w:val="none" w:sz="0" w:space="0" w:color="auto"/>
          </w:divBdr>
        </w:div>
        <w:div w:id="310521820">
          <w:marLeft w:val="640"/>
          <w:marRight w:val="0"/>
          <w:marTop w:val="0"/>
          <w:marBottom w:val="0"/>
          <w:divBdr>
            <w:top w:val="none" w:sz="0" w:space="0" w:color="auto"/>
            <w:left w:val="none" w:sz="0" w:space="0" w:color="auto"/>
            <w:bottom w:val="none" w:sz="0" w:space="0" w:color="auto"/>
            <w:right w:val="none" w:sz="0" w:space="0" w:color="auto"/>
          </w:divBdr>
        </w:div>
        <w:div w:id="1664968634">
          <w:marLeft w:val="640"/>
          <w:marRight w:val="0"/>
          <w:marTop w:val="0"/>
          <w:marBottom w:val="0"/>
          <w:divBdr>
            <w:top w:val="none" w:sz="0" w:space="0" w:color="auto"/>
            <w:left w:val="none" w:sz="0" w:space="0" w:color="auto"/>
            <w:bottom w:val="none" w:sz="0" w:space="0" w:color="auto"/>
            <w:right w:val="none" w:sz="0" w:space="0" w:color="auto"/>
          </w:divBdr>
        </w:div>
        <w:div w:id="1014382014">
          <w:marLeft w:val="640"/>
          <w:marRight w:val="0"/>
          <w:marTop w:val="0"/>
          <w:marBottom w:val="0"/>
          <w:divBdr>
            <w:top w:val="none" w:sz="0" w:space="0" w:color="auto"/>
            <w:left w:val="none" w:sz="0" w:space="0" w:color="auto"/>
            <w:bottom w:val="none" w:sz="0" w:space="0" w:color="auto"/>
            <w:right w:val="none" w:sz="0" w:space="0" w:color="auto"/>
          </w:divBdr>
        </w:div>
      </w:divsChild>
    </w:div>
    <w:div w:id="1412239448">
      <w:marLeft w:val="640"/>
      <w:marRight w:val="0"/>
      <w:marTop w:val="0"/>
      <w:marBottom w:val="0"/>
      <w:divBdr>
        <w:top w:val="none" w:sz="0" w:space="0" w:color="auto"/>
        <w:left w:val="none" w:sz="0" w:space="0" w:color="auto"/>
        <w:bottom w:val="none" w:sz="0" w:space="0" w:color="auto"/>
        <w:right w:val="none" w:sz="0" w:space="0" w:color="auto"/>
      </w:divBdr>
    </w:div>
    <w:div w:id="1412317773">
      <w:marLeft w:val="640"/>
      <w:marRight w:val="0"/>
      <w:marTop w:val="0"/>
      <w:marBottom w:val="0"/>
      <w:divBdr>
        <w:top w:val="none" w:sz="0" w:space="0" w:color="auto"/>
        <w:left w:val="none" w:sz="0" w:space="0" w:color="auto"/>
        <w:bottom w:val="none" w:sz="0" w:space="0" w:color="auto"/>
        <w:right w:val="none" w:sz="0" w:space="0" w:color="auto"/>
      </w:divBdr>
    </w:div>
    <w:div w:id="1412770842">
      <w:marLeft w:val="640"/>
      <w:marRight w:val="0"/>
      <w:marTop w:val="0"/>
      <w:marBottom w:val="0"/>
      <w:divBdr>
        <w:top w:val="none" w:sz="0" w:space="0" w:color="auto"/>
        <w:left w:val="none" w:sz="0" w:space="0" w:color="auto"/>
        <w:bottom w:val="none" w:sz="0" w:space="0" w:color="auto"/>
        <w:right w:val="none" w:sz="0" w:space="0" w:color="auto"/>
      </w:divBdr>
    </w:div>
    <w:div w:id="1412963812">
      <w:marLeft w:val="640"/>
      <w:marRight w:val="0"/>
      <w:marTop w:val="0"/>
      <w:marBottom w:val="0"/>
      <w:divBdr>
        <w:top w:val="none" w:sz="0" w:space="0" w:color="auto"/>
        <w:left w:val="none" w:sz="0" w:space="0" w:color="auto"/>
        <w:bottom w:val="none" w:sz="0" w:space="0" w:color="auto"/>
        <w:right w:val="none" w:sz="0" w:space="0" w:color="auto"/>
      </w:divBdr>
    </w:div>
    <w:div w:id="1412964166">
      <w:bodyDiv w:val="1"/>
      <w:marLeft w:val="0"/>
      <w:marRight w:val="0"/>
      <w:marTop w:val="0"/>
      <w:marBottom w:val="0"/>
      <w:divBdr>
        <w:top w:val="none" w:sz="0" w:space="0" w:color="auto"/>
        <w:left w:val="none" w:sz="0" w:space="0" w:color="auto"/>
        <w:bottom w:val="none" w:sz="0" w:space="0" w:color="auto"/>
        <w:right w:val="none" w:sz="0" w:space="0" w:color="auto"/>
      </w:divBdr>
      <w:divsChild>
        <w:div w:id="1946186086">
          <w:marLeft w:val="640"/>
          <w:marRight w:val="0"/>
          <w:marTop w:val="0"/>
          <w:marBottom w:val="0"/>
          <w:divBdr>
            <w:top w:val="none" w:sz="0" w:space="0" w:color="auto"/>
            <w:left w:val="none" w:sz="0" w:space="0" w:color="auto"/>
            <w:bottom w:val="none" w:sz="0" w:space="0" w:color="auto"/>
            <w:right w:val="none" w:sz="0" w:space="0" w:color="auto"/>
          </w:divBdr>
        </w:div>
        <w:div w:id="671219819">
          <w:marLeft w:val="640"/>
          <w:marRight w:val="0"/>
          <w:marTop w:val="0"/>
          <w:marBottom w:val="0"/>
          <w:divBdr>
            <w:top w:val="none" w:sz="0" w:space="0" w:color="auto"/>
            <w:left w:val="none" w:sz="0" w:space="0" w:color="auto"/>
            <w:bottom w:val="none" w:sz="0" w:space="0" w:color="auto"/>
            <w:right w:val="none" w:sz="0" w:space="0" w:color="auto"/>
          </w:divBdr>
        </w:div>
        <w:div w:id="1576553269">
          <w:marLeft w:val="640"/>
          <w:marRight w:val="0"/>
          <w:marTop w:val="0"/>
          <w:marBottom w:val="0"/>
          <w:divBdr>
            <w:top w:val="none" w:sz="0" w:space="0" w:color="auto"/>
            <w:left w:val="none" w:sz="0" w:space="0" w:color="auto"/>
            <w:bottom w:val="none" w:sz="0" w:space="0" w:color="auto"/>
            <w:right w:val="none" w:sz="0" w:space="0" w:color="auto"/>
          </w:divBdr>
        </w:div>
        <w:div w:id="970742335">
          <w:marLeft w:val="640"/>
          <w:marRight w:val="0"/>
          <w:marTop w:val="0"/>
          <w:marBottom w:val="0"/>
          <w:divBdr>
            <w:top w:val="none" w:sz="0" w:space="0" w:color="auto"/>
            <w:left w:val="none" w:sz="0" w:space="0" w:color="auto"/>
            <w:bottom w:val="none" w:sz="0" w:space="0" w:color="auto"/>
            <w:right w:val="none" w:sz="0" w:space="0" w:color="auto"/>
          </w:divBdr>
        </w:div>
        <w:div w:id="1392775072">
          <w:marLeft w:val="640"/>
          <w:marRight w:val="0"/>
          <w:marTop w:val="0"/>
          <w:marBottom w:val="0"/>
          <w:divBdr>
            <w:top w:val="none" w:sz="0" w:space="0" w:color="auto"/>
            <w:left w:val="none" w:sz="0" w:space="0" w:color="auto"/>
            <w:bottom w:val="none" w:sz="0" w:space="0" w:color="auto"/>
            <w:right w:val="none" w:sz="0" w:space="0" w:color="auto"/>
          </w:divBdr>
        </w:div>
        <w:div w:id="953167790">
          <w:marLeft w:val="640"/>
          <w:marRight w:val="0"/>
          <w:marTop w:val="0"/>
          <w:marBottom w:val="0"/>
          <w:divBdr>
            <w:top w:val="none" w:sz="0" w:space="0" w:color="auto"/>
            <w:left w:val="none" w:sz="0" w:space="0" w:color="auto"/>
            <w:bottom w:val="none" w:sz="0" w:space="0" w:color="auto"/>
            <w:right w:val="none" w:sz="0" w:space="0" w:color="auto"/>
          </w:divBdr>
        </w:div>
        <w:div w:id="494540125">
          <w:marLeft w:val="640"/>
          <w:marRight w:val="0"/>
          <w:marTop w:val="0"/>
          <w:marBottom w:val="0"/>
          <w:divBdr>
            <w:top w:val="none" w:sz="0" w:space="0" w:color="auto"/>
            <w:left w:val="none" w:sz="0" w:space="0" w:color="auto"/>
            <w:bottom w:val="none" w:sz="0" w:space="0" w:color="auto"/>
            <w:right w:val="none" w:sz="0" w:space="0" w:color="auto"/>
          </w:divBdr>
        </w:div>
        <w:div w:id="284389920">
          <w:marLeft w:val="640"/>
          <w:marRight w:val="0"/>
          <w:marTop w:val="0"/>
          <w:marBottom w:val="0"/>
          <w:divBdr>
            <w:top w:val="none" w:sz="0" w:space="0" w:color="auto"/>
            <w:left w:val="none" w:sz="0" w:space="0" w:color="auto"/>
            <w:bottom w:val="none" w:sz="0" w:space="0" w:color="auto"/>
            <w:right w:val="none" w:sz="0" w:space="0" w:color="auto"/>
          </w:divBdr>
        </w:div>
        <w:div w:id="968628939">
          <w:marLeft w:val="640"/>
          <w:marRight w:val="0"/>
          <w:marTop w:val="0"/>
          <w:marBottom w:val="0"/>
          <w:divBdr>
            <w:top w:val="none" w:sz="0" w:space="0" w:color="auto"/>
            <w:left w:val="none" w:sz="0" w:space="0" w:color="auto"/>
            <w:bottom w:val="none" w:sz="0" w:space="0" w:color="auto"/>
            <w:right w:val="none" w:sz="0" w:space="0" w:color="auto"/>
          </w:divBdr>
        </w:div>
        <w:div w:id="791100058">
          <w:marLeft w:val="640"/>
          <w:marRight w:val="0"/>
          <w:marTop w:val="0"/>
          <w:marBottom w:val="0"/>
          <w:divBdr>
            <w:top w:val="none" w:sz="0" w:space="0" w:color="auto"/>
            <w:left w:val="none" w:sz="0" w:space="0" w:color="auto"/>
            <w:bottom w:val="none" w:sz="0" w:space="0" w:color="auto"/>
            <w:right w:val="none" w:sz="0" w:space="0" w:color="auto"/>
          </w:divBdr>
        </w:div>
        <w:div w:id="1419592397">
          <w:marLeft w:val="640"/>
          <w:marRight w:val="0"/>
          <w:marTop w:val="0"/>
          <w:marBottom w:val="0"/>
          <w:divBdr>
            <w:top w:val="none" w:sz="0" w:space="0" w:color="auto"/>
            <w:left w:val="none" w:sz="0" w:space="0" w:color="auto"/>
            <w:bottom w:val="none" w:sz="0" w:space="0" w:color="auto"/>
            <w:right w:val="none" w:sz="0" w:space="0" w:color="auto"/>
          </w:divBdr>
        </w:div>
        <w:div w:id="837889905">
          <w:marLeft w:val="640"/>
          <w:marRight w:val="0"/>
          <w:marTop w:val="0"/>
          <w:marBottom w:val="0"/>
          <w:divBdr>
            <w:top w:val="none" w:sz="0" w:space="0" w:color="auto"/>
            <w:left w:val="none" w:sz="0" w:space="0" w:color="auto"/>
            <w:bottom w:val="none" w:sz="0" w:space="0" w:color="auto"/>
            <w:right w:val="none" w:sz="0" w:space="0" w:color="auto"/>
          </w:divBdr>
        </w:div>
        <w:div w:id="2050181256">
          <w:marLeft w:val="640"/>
          <w:marRight w:val="0"/>
          <w:marTop w:val="0"/>
          <w:marBottom w:val="0"/>
          <w:divBdr>
            <w:top w:val="none" w:sz="0" w:space="0" w:color="auto"/>
            <w:left w:val="none" w:sz="0" w:space="0" w:color="auto"/>
            <w:bottom w:val="none" w:sz="0" w:space="0" w:color="auto"/>
            <w:right w:val="none" w:sz="0" w:space="0" w:color="auto"/>
          </w:divBdr>
        </w:div>
        <w:div w:id="880047899">
          <w:marLeft w:val="640"/>
          <w:marRight w:val="0"/>
          <w:marTop w:val="0"/>
          <w:marBottom w:val="0"/>
          <w:divBdr>
            <w:top w:val="none" w:sz="0" w:space="0" w:color="auto"/>
            <w:left w:val="none" w:sz="0" w:space="0" w:color="auto"/>
            <w:bottom w:val="none" w:sz="0" w:space="0" w:color="auto"/>
            <w:right w:val="none" w:sz="0" w:space="0" w:color="auto"/>
          </w:divBdr>
        </w:div>
        <w:div w:id="1087506372">
          <w:marLeft w:val="640"/>
          <w:marRight w:val="0"/>
          <w:marTop w:val="0"/>
          <w:marBottom w:val="0"/>
          <w:divBdr>
            <w:top w:val="none" w:sz="0" w:space="0" w:color="auto"/>
            <w:left w:val="none" w:sz="0" w:space="0" w:color="auto"/>
            <w:bottom w:val="none" w:sz="0" w:space="0" w:color="auto"/>
            <w:right w:val="none" w:sz="0" w:space="0" w:color="auto"/>
          </w:divBdr>
        </w:div>
        <w:div w:id="1102069142">
          <w:marLeft w:val="640"/>
          <w:marRight w:val="0"/>
          <w:marTop w:val="0"/>
          <w:marBottom w:val="0"/>
          <w:divBdr>
            <w:top w:val="none" w:sz="0" w:space="0" w:color="auto"/>
            <w:left w:val="none" w:sz="0" w:space="0" w:color="auto"/>
            <w:bottom w:val="none" w:sz="0" w:space="0" w:color="auto"/>
            <w:right w:val="none" w:sz="0" w:space="0" w:color="auto"/>
          </w:divBdr>
        </w:div>
        <w:div w:id="1494837730">
          <w:marLeft w:val="640"/>
          <w:marRight w:val="0"/>
          <w:marTop w:val="0"/>
          <w:marBottom w:val="0"/>
          <w:divBdr>
            <w:top w:val="none" w:sz="0" w:space="0" w:color="auto"/>
            <w:left w:val="none" w:sz="0" w:space="0" w:color="auto"/>
            <w:bottom w:val="none" w:sz="0" w:space="0" w:color="auto"/>
            <w:right w:val="none" w:sz="0" w:space="0" w:color="auto"/>
          </w:divBdr>
        </w:div>
        <w:div w:id="2075467617">
          <w:marLeft w:val="640"/>
          <w:marRight w:val="0"/>
          <w:marTop w:val="0"/>
          <w:marBottom w:val="0"/>
          <w:divBdr>
            <w:top w:val="none" w:sz="0" w:space="0" w:color="auto"/>
            <w:left w:val="none" w:sz="0" w:space="0" w:color="auto"/>
            <w:bottom w:val="none" w:sz="0" w:space="0" w:color="auto"/>
            <w:right w:val="none" w:sz="0" w:space="0" w:color="auto"/>
          </w:divBdr>
        </w:div>
        <w:div w:id="1356424187">
          <w:marLeft w:val="640"/>
          <w:marRight w:val="0"/>
          <w:marTop w:val="0"/>
          <w:marBottom w:val="0"/>
          <w:divBdr>
            <w:top w:val="none" w:sz="0" w:space="0" w:color="auto"/>
            <w:left w:val="none" w:sz="0" w:space="0" w:color="auto"/>
            <w:bottom w:val="none" w:sz="0" w:space="0" w:color="auto"/>
            <w:right w:val="none" w:sz="0" w:space="0" w:color="auto"/>
          </w:divBdr>
        </w:div>
        <w:div w:id="1987778569">
          <w:marLeft w:val="640"/>
          <w:marRight w:val="0"/>
          <w:marTop w:val="0"/>
          <w:marBottom w:val="0"/>
          <w:divBdr>
            <w:top w:val="none" w:sz="0" w:space="0" w:color="auto"/>
            <w:left w:val="none" w:sz="0" w:space="0" w:color="auto"/>
            <w:bottom w:val="none" w:sz="0" w:space="0" w:color="auto"/>
            <w:right w:val="none" w:sz="0" w:space="0" w:color="auto"/>
          </w:divBdr>
        </w:div>
        <w:div w:id="1139807844">
          <w:marLeft w:val="640"/>
          <w:marRight w:val="0"/>
          <w:marTop w:val="0"/>
          <w:marBottom w:val="0"/>
          <w:divBdr>
            <w:top w:val="none" w:sz="0" w:space="0" w:color="auto"/>
            <w:left w:val="none" w:sz="0" w:space="0" w:color="auto"/>
            <w:bottom w:val="none" w:sz="0" w:space="0" w:color="auto"/>
            <w:right w:val="none" w:sz="0" w:space="0" w:color="auto"/>
          </w:divBdr>
        </w:div>
        <w:div w:id="2018850434">
          <w:marLeft w:val="640"/>
          <w:marRight w:val="0"/>
          <w:marTop w:val="0"/>
          <w:marBottom w:val="0"/>
          <w:divBdr>
            <w:top w:val="none" w:sz="0" w:space="0" w:color="auto"/>
            <w:left w:val="none" w:sz="0" w:space="0" w:color="auto"/>
            <w:bottom w:val="none" w:sz="0" w:space="0" w:color="auto"/>
            <w:right w:val="none" w:sz="0" w:space="0" w:color="auto"/>
          </w:divBdr>
        </w:div>
        <w:div w:id="1108620435">
          <w:marLeft w:val="640"/>
          <w:marRight w:val="0"/>
          <w:marTop w:val="0"/>
          <w:marBottom w:val="0"/>
          <w:divBdr>
            <w:top w:val="none" w:sz="0" w:space="0" w:color="auto"/>
            <w:left w:val="none" w:sz="0" w:space="0" w:color="auto"/>
            <w:bottom w:val="none" w:sz="0" w:space="0" w:color="auto"/>
            <w:right w:val="none" w:sz="0" w:space="0" w:color="auto"/>
          </w:divBdr>
        </w:div>
        <w:div w:id="1376346867">
          <w:marLeft w:val="640"/>
          <w:marRight w:val="0"/>
          <w:marTop w:val="0"/>
          <w:marBottom w:val="0"/>
          <w:divBdr>
            <w:top w:val="none" w:sz="0" w:space="0" w:color="auto"/>
            <w:left w:val="none" w:sz="0" w:space="0" w:color="auto"/>
            <w:bottom w:val="none" w:sz="0" w:space="0" w:color="auto"/>
            <w:right w:val="none" w:sz="0" w:space="0" w:color="auto"/>
          </w:divBdr>
        </w:div>
        <w:div w:id="1665666197">
          <w:marLeft w:val="640"/>
          <w:marRight w:val="0"/>
          <w:marTop w:val="0"/>
          <w:marBottom w:val="0"/>
          <w:divBdr>
            <w:top w:val="none" w:sz="0" w:space="0" w:color="auto"/>
            <w:left w:val="none" w:sz="0" w:space="0" w:color="auto"/>
            <w:bottom w:val="none" w:sz="0" w:space="0" w:color="auto"/>
            <w:right w:val="none" w:sz="0" w:space="0" w:color="auto"/>
          </w:divBdr>
        </w:div>
        <w:div w:id="346832104">
          <w:marLeft w:val="640"/>
          <w:marRight w:val="0"/>
          <w:marTop w:val="0"/>
          <w:marBottom w:val="0"/>
          <w:divBdr>
            <w:top w:val="none" w:sz="0" w:space="0" w:color="auto"/>
            <w:left w:val="none" w:sz="0" w:space="0" w:color="auto"/>
            <w:bottom w:val="none" w:sz="0" w:space="0" w:color="auto"/>
            <w:right w:val="none" w:sz="0" w:space="0" w:color="auto"/>
          </w:divBdr>
        </w:div>
        <w:div w:id="1672641720">
          <w:marLeft w:val="640"/>
          <w:marRight w:val="0"/>
          <w:marTop w:val="0"/>
          <w:marBottom w:val="0"/>
          <w:divBdr>
            <w:top w:val="none" w:sz="0" w:space="0" w:color="auto"/>
            <w:left w:val="none" w:sz="0" w:space="0" w:color="auto"/>
            <w:bottom w:val="none" w:sz="0" w:space="0" w:color="auto"/>
            <w:right w:val="none" w:sz="0" w:space="0" w:color="auto"/>
          </w:divBdr>
        </w:div>
        <w:div w:id="993266061">
          <w:marLeft w:val="640"/>
          <w:marRight w:val="0"/>
          <w:marTop w:val="0"/>
          <w:marBottom w:val="0"/>
          <w:divBdr>
            <w:top w:val="none" w:sz="0" w:space="0" w:color="auto"/>
            <w:left w:val="none" w:sz="0" w:space="0" w:color="auto"/>
            <w:bottom w:val="none" w:sz="0" w:space="0" w:color="auto"/>
            <w:right w:val="none" w:sz="0" w:space="0" w:color="auto"/>
          </w:divBdr>
        </w:div>
        <w:div w:id="572201278">
          <w:marLeft w:val="640"/>
          <w:marRight w:val="0"/>
          <w:marTop w:val="0"/>
          <w:marBottom w:val="0"/>
          <w:divBdr>
            <w:top w:val="none" w:sz="0" w:space="0" w:color="auto"/>
            <w:left w:val="none" w:sz="0" w:space="0" w:color="auto"/>
            <w:bottom w:val="none" w:sz="0" w:space="0" w:color="auto"/>
            <w:right w:val="none" w:sz="0" w:space="0" w:color="auto"/>
          </w:divBdr>
        </w:div>
        <w:div w:id="1794060723">
          <w:marLeft w:val="640"/>
          <w:marRight w:val="0"/>
          <w:marTop w:val="0"/>
          <w:marBottom w:val="0"/>
          <w:divBdr>
            <w:top w:val="none" w:sz="0" w:space="0" w:color="auto"/>
            <w:left w:val="none" w:sz="0" w:space="0" w:color="auto"/>
            <w:bottom w:val="none" w:sz="0" w:space="0" w:color="auto"/>
            <w:right w:val="none" w:sz="0" w:space="0" w:color="auto"/>
          </w:divBdr>
        </w:div>
        <w:div w:id="2147313291">
          <w:marLeft w:val="640"/>
          <w:marRight w:val="0"/>
          <w:marTop w:val="0"/>
          <w:marBottom w:val="0"/>
          <w:divBdr>
            <w:top w:val="none" w:sz="0" w:space="0" w:color="auto"/>
            <w:left w:val="none" w:sz="0" w:space="0" w:color="auto"/>
            <w:bottom w:val="none" w:sz="0" w:space="0" w:color="auto"/>
            <w:right w:val="none" w:sz="0" w:space="0" w:color="auto"/>
          </w:divBdr>
        </w:div>
        <w:div w:id="150800703">
          <w:marLeft w:val="640"/>
          <w:marRight w:val="0"/>
          <w:marTop w:val="0"/>
          <w:marBottom w:val="0"/>
          <w:divBdr>
            <w:top w:val="none" w:sz="0" w:space="0" w:color="auto"/>
            <w:left w:val="none" w:sz="0" w:space="0" w:color="auto"/>
            <w:bottom w:val="none" w:sz="0" w:space="0" w:color="auto"/>
            <w:right w:val="none" w:sz="0" w:space="0" w:color="auto"/>
          </w:divBdr>
        </w:div>
        <w:div w:id="229120027">
          <w:marLeft w:val="640"/>
          <w:marRight w:val="0"/>
          <w:marTop w:val="0"/>
          <w:marBottom w:val="0"/>
          <w:divBdr>
            <w:top w:val="none" w:sz="0" w:space="0" w:color="auto"/>
            <w:left w:val="none" w:sz="0" w:space="0" w:color="auto"/>
            <w:bottom w:val="none" w:sz="0" w:space="0" w:color="auto"/>
            <w:right w:val="none" w:sz="0" w:space="0" w:color="auto"/>
          </w:divBdr>
        </w:div>
        <w:div w:id="1200095846">
          <w:marLeft w:val="640"/>
          <w:marRight w:val="0"/>
          <w:marTop w:val="0"/>
          <w:marBottom w:val="0"/>
          <w:divBdr>
            <w:top w:val="none" w:sz="0" w:space="0" w:color="auto"/>
            <w:left w:val="none" w:sz="0" w:space="0" w:color="auto"/>
            <w:bottom w:val="none" w:sz="0" w:space="0" w:color="auto"/>
            <w:right w:val="none" w:sz="0" w:space="0" w:color="auto"/>
          </w:divBdr>
        </w:div>
        <w:div w:id="1440639261">
          <w:marLeft w:val="640"/>
          <w:marRight w:val="0"/>
          <w:marTop w:val="0"/>
          <w:marBottom w:val="0"/>
          <w:divBdr>
            <w:top w:val="none" w:sz="0" w:space="0" w:color="auto"/>
            <w:left w:val="none" w:sz="0" w:space="0" w:color="auto"/>
            <w:bottom w:val="none" w:sz="0" w:space="0" w:color="auto"/>
            <w:right w:val="none" w:sz="0" w:space="0" w:color="auto"/>
          </w:divBdr>
        </w:div>
        <w:div w:id="485559414">
          <w:marLeft w:val="640"/>
          <w:marRight w:val="0"/>
          <w:marTop w:val="0"/>
          <w:marBottom w:val="0"/>
          <w:divBdr>
            <w:top w:val="none" w:sz="0" w:space="0" w:color="auto"/>
            <w:left w:val="none" w:sz="0" w:space="0" w:color="auto"/>
            <w:bottom w:val="none" w:sz="0" w:space="0" w:color="auto"/>
            <w:right w:val="none" w:sz="0" w:space="0" w:color="auto"/>
          </w:divBdr>
        </w:div>
        <w:div w:id="1412435536">
          <w:marLeft w:val="640"/>
          <w:marRight w:val="0"/>
          <w:marTop w:val="0"/>
          <w:marBottom w:val="0"/>
          <w:divBdr>
            <w:top w:val="none" w:sz="0" w:space="0" w:color="auto"/>
            <w:left w:val="none" w:sz="0" w:space="0" w:color="auto"/>
            <w:bottom w:val="none" w:sz="0" w:space="0" w:color="auto"/>
            <w:right w:val="none" w:sz="0" w:space="0" w:color="auto"/>
          </w:divBdr>
        </w:div>
        <w:div w:id="170683106">
          <w:marLeft w:val="640"/>
          <w:marRight w:val="0"/>
          <w:marTop w:val="0"/>
          <w:marBottom w:val="0"/>
          <w:divBdr>
            <w:top w:val="none" w:sz="0" w:space="0" w:color="auto"/>
            <w:left w:val="none" w:sz="0" w:space="0" w:color="auto"/>
            <w:bottom w:val="none" w:sz="0" w:space="0" w:color="auto"/>
            <w:right w:val="none" w:sz="0" w:space="0" w:color="auto"/>
          </w:divBdr>
        </w:div>
        <w:div w:id="1023017461">
          <w:marLeft w:val="640"/>
          <w:marRight w:val="0"/>
          <w:marTop w:val="0"/>
          <w:marBottom w:val="0"/>
          <w:divBdr>
            <w:top w:val="none" w:sz="0" w:space="0" w:color="auto"/>
            <w:left w:val="none" w:sz="0" w:space="0" w:color="auto"/>
            <w:bottom w:val="none" w:sz="0" w:space="0" w:color="auto"/>
            <w:right w:val="none" w:sz="0" w:space="0" w:color="auto"/>
          </w:divBdr>
        </w:div>
        <w:div w:id="824972449">
          <w:marLeft w:val="640"/>
          <w:marRight w:val="0"/>
          <w:marTop w:val="0"/>
          <w:marBottom w:val="0"/>
          <w:divBdr>
            <w:top w:val="none" w:sz="0" w:space="0" w:color="auto"/>
            <w:left w:val="none" w:sz="0" w:space="0" w:color="auto"/>
            <w:bottom w:val="none" w:sz="0" w:space="0" w:color="auto"/>
            <w:right w:val="none" w:sz="0" w:space="0" w:color="auto"/>
          </w:divBdr>
        </w:div>
        <w:div w:id="1040592871">
          <w:marLeft w:val="640"/>
          <w:marRight w:val="0"/>
          <w:marTop w:val="0"/>
          <w:marBottom w:val="0"/>
          <w:divBdr>
            <w:top w:val="none" w:sz="0" w:space="0" w:color="auto"/>
            <w:left w:val="none" w:sz="0" w:space="0" w:color="auto"/>
            <w:bottom w:val="none" w:sz="0" w:space="0" w:color="auto"/>
            <w:right w:val="none" w:sz="0" w:space="0" w:color="auto"/>
          </w:divBdr>
        </w:div>
        <w:div w:id="148600463">
          <w:marLeft w:val="640"/>
          <w:marRight w:val="0"/>
          <w:marTop w:val="0"/>
          <w:marBottom w:val="0"/>
          <w:divBdr>
            <w:top w:val="none" w:sz="0" w:space="0" w:color="auto"/>
            <w:left w:val="none" w:sz="0" w:space="0" w:color="auto"/>
            <w:bottom w:val="none" w:sz="0" w:space="0" w:color="auto"/>
            <w:right w:val="none" w:sz="0" w:space="0" w:color="auto"/>
          </w:divBdr>
        </w:div>
        <w:div w:id="1219584902">
          <w:marLeft w:val="640"/>
          <w:marRight w:val="0"/>
          <w:marTop w:val="0"/>
          <w:marBottom w:val="0"/>
          <w:divBdr>
            <w:top w:val="none" w:sz="0" w:space="0" w:color="auto"/>
            <w:left w:val="none" w:sz="0" w:space="0" w:color="auto"/>
            <w:bottom w:val="none" w:sz="0" w:space="0" w:color="auto"/>
            <w:right w:val="none" w:sz="0" w:space="0" w:color="auto"/>
          </w:divBdr>
        </w:div>
        <w:div w:id="1641232209">
          <w:marLeft w:val="640"/>
          <w:marRight w:val="0"/>
          <w:marTop w:val="0"/>
          <w:marBottom w:val="0"/>
          <w:divBdr>
            <w:top w:val="none" w:sz="0" w:space="0" w:color="auto"/>
            <w:left w:val="none" w:sz="0" w:space="0" w:color="auto"/>
            <w:bottom w:val="none" w:sz="0" w:space="0" w:color="auto"/>
            <w:right w:val="none" w:sz="0" w:space="0" w:color="auto"/>
          </w:divBdr>
        </w:div>
        <w:div w:id="891815304">
          <w:marLeft w:val="640"/>
          <w:marRight w:val="0"/>
          <w:marTop w:val="0"/>
          <w:marBottom w:val="0"/>
          <w:divBdr>
            <w:top w:val="none" w:sz="0" w:space="0" w:color="auto"/>
            <w:left w:val="none" w:sz="0" w:space="0" w:color="auto"/>
            <w:bottom w:val="none" w:sz="0" w:space="0" w:color="auto"/>
            <w:right w:val="none" w:sz="0" w:space="0" w:color="auto"/>
          </w:divBdr>
        </w:div>
      </w:divsChild>
    </w:div>
    <w:div w:id="1413161061">
      <w:marLeft w:val="640"/>
      <w:marRight w:val="0"/>
      <w:marTop w:val="0"/>
      <w:marBottom w:val="0"/>
      <w:divBdr>
        <w:top w:val="none" w:sz="0" w:space="0" w:color="auto"/>
        <w:left w:val="none" w:sz="0" w:space="0" w:color="auto"/>
        <w:bottom w:val="none" w:sz="0" w:space="0" w:color="auto"/>
        <w:right w:val="none" w:sz="0" w:space="0" w:color="auto"/>
      </w:divBdr>
    </w:div>
    <w:div w:id="1413233051">
      <w:marLeft w:val="640"/>
      <w:marRight w:val="0"/>
      <w:marTop w:val="0"/>
      <w:marBottom w:val="0"/>
      <w:divBdr>
        <w:top w:val="none" w:sz="0" w:space="0" w:color="auto"/>
        <w:left w:val="none" w:sz="0" w:space="0" w:color="auto"/>
        <w:bottom w:val="none" w:sz="0" w:space="0" w:color="auto"/>
        <w:right w:val="none" w:sz="0" w:space="0" w:color="auto"/>
      </w:divBdr>
    </w:div>
    <w:div w:id="1413312143">
      <w:marLeft w:val="640"/>
      <w:marRight w:val="0"/>
      <w:marTop w:val="0"/>
      <w:marBottom w:val="0"/>
      <w:divBdr>
        <w:top w:val="none" w:sz="0" w:space="0" w:color="auto"/>
        <w:left w:val="none" w:sz="0" w:space="0" w:color="auto"/>
        <w:bottom w:val="none" w:sz="0" w:space="0" w:color="auto"/>
        <w:right w:val="none" w:sz="0" w:space="0" w:color="auto"/>
      </w:divBdr>
    </w:div>
    <w:div w:id="1413355517">
      <w:marLeft w:val="640"/>
      <w:marRight w:val="0"/>
      <w:marTop w:val="0"/>
      <w:marBottom w:val="0"/>
      <w:divBdr>
        <w:top w:val="none" w:sz="0" w:space="0" w:color="auto"/>
        <w:left w:val="none" w:sz="0" w:space="0" w:color="auto"/>
        <w:bottom w:val="none" w:sz="0" w:space="0" w:color="auto"/>
        <w:right w:val="none" w:sz="0" w:space="0" w:color="auto"/>
      </w:divBdr>
    </w:div>
    <w:div w:id="1413963895">
      <w:marLeft w:val="640"/>
      <w:marRight w:val="0"/>
      <w:marTop w:val="0"/>
      <w:marBottom w:val="0"/>
      <w:divBdr>
        <w:top w:val="none" w:sz="0" w:space="0" w:color="auto"/>
        <w:left w:val="none" w:sz="0" w:space="0" w:color="auto"/>
        <w:bottom w:val="none" w:sz="0" w:space="0" w:color="auto"/>
        <w:right w:val="none" w:sz="0" w:space="0" w:color="auto"/>
      </w:divBdr>
    </w:div>
    <w:div w:id="1414233789">
      <w:marLeft w:val="640"/>
      <w:marRight w:val="0"/>
      <w:marTop w:val="0"/>
      <w:marBottom w:val="0"/>
      <w:divBdr>
        <w:top w:val="none" w:sz="0" w:space="0" w:color="auto"/>
        <w:left w:val="none" w:sz="0" w:space="0" w:color="auto"/>
        <w:bottom w:val="none" w:sz="0" w:space="0" w:color="auto"/>
        <w:right w:val="none" w:sz="0" w:space="0" w:color="auto"/>
      </w:divBdr>
    </w:div>
    <w:div w:id="1414469523">
      <w:marLeft w:val="640"/>
      <w:marRight w:val="0"/>
      <w:marTop w:val="0"/>
      <w:marBottom w:val="0"/>
      <w:divBdr>
        <w:top w:val="none" w:sz="0" w:space="0" w:color="auto"/>
        <w:left w:val="none" w:sz="0" w:space="0" w:color="auto"/>
        <w:bottom w:val="none" w:sz="0" w:space="0" w:color="auto"/>
        <w:right w:val="none" w:sz="0" w:space="0" w:color="auto"/>
      </w:divBdr>
    </w:div>
    <w:div w:id="1414661095">
      <w:marLeft w:val="640"/>
      <w:marRight w:val="0"/>
      <w:marTop w:val="0"/>
      <w:marBottom w:val="0"/>
      <w:divBdr>
        <w:top w:val="none" w:sz="0" w:space="0" w:color="auto"/>
        <w:left w:val="none" w:sz="0" w:space="0" w:color="auto"/>
        <w:bottom w:val="none" w:sz="0" w:space="0" w:color="auto"/>
        <w:right w:val="none" w:sz="0" w:space="0" w:color="auto"/>
      </w:divBdr>
    </w:div>
    <w:div w:id="1414662613">
      <w:marLeft w:val="640"/>
      <w:marRight w:val="0"/>
      <w:marTop w:val="0"/>
      <w:marBottom w:val="0"/>
      <w:divBdr>
        <w:top w:val="none" w:sz="0" w:space="0" w:color="auto"/>
        <w:left w:val="none" w:sz="0" w:space="0" w:color="auto"/>
        <w:bottom w:val="none" w:sz="0" w:space="0" w:color="auto"/>
        <w:right w:val="none" w:sz="0" w:space="0" w:color="auto"/>
      </w:divBdr>
    </w:div>
    <w:div w:id="1414931605">
      <w:marLeft w:val="640"/>
      <w:marRight w:val="0"/>
      <w:marTop w:val="0"/>
      <w:marBottom w:val="0"/>
      <w:divBdr>
        <w:top w:val="none" w:sz="0" w:space="0" w:color="auto"/>
        <w:left w:val="none" w:sz="0" w:space="0" w:color="auto"/>
        <w:bottom w:val="none" w:sz="0" w:space="0" w:color="auto"/>
        <w:right w:val="none" w:sz="0" w:space="0" w:color="auto"/>
      </w:divBdr>
    </w:div>
    <w:div w:id="1415250206">
      <w:marLeft w:val="640"/>
      <w:marRight w:val="0"/>
      <w:marTop w:val="0"/>
      <w:marBottom w:val="0"/>
      <w:divBdr>
        <w:top w:val="none" w:sz="0" w:space="0" w:color="auto"/>
        <w:left w:val="none" w:sz="0" w:space="0" w:color="auto"/>
        <w:bottom w:val="none" w:sz="0" w:space="0" w:color="auto"/>
        <w:right w:val="none" w:sz="0" w:space="0" w:color="auto"/>
      </w:divBdr>
    </w:div>
    <w:div w:id="1415324478">
      <w:marLeft w:val="640"/>
      <w:marRight w:val="0"/>
      <w:marTop w:val="0"/>
      <w:marBottom w:val="0"/>
      <w:divBdr>
        <w:top w:val="none" w:sz="0" w:space="0" w:color="auto"/>
        <w:left w:val="none" w:sz="0" w:space="0" w:color="auto"/>
        <w:bottom w:val="none" w:sz="0" w:space="0" w:color="auto"/>
        <w:right w:val="none" w:sz="0" w:space="0" w:color="auto"/>
      </w:divBdr>
    </w:div>
    <w:div w:id="1415468608">
      <w:marLeft w:val="640"/>
      <w:marRight w:val="0"/>
      <w:marTop w:val="0"/>
      <w:marBottom w:val="0"/>
      <w:divBdr>
        <w:top w:val="none" w:sz="0" w:space="0" w:color="auto"/>
        <w:left w:val="none" w:sz="0" w:space="0" w:color="auto"/>
        <w:bottom w:val="none" w:sz="0" w:space="0" w:color="auto"/>
        <w:right w:val="none" w:sz="0" w:space="0" w:color="auto"/>
      </w:divBdr>
    </w:div>
    <w:div w:id="1415514891">
      <w:marLeft w:val="640"/>
      <w:marRight w:val="0"/>
      <w:marTop w:val="0"/>
      <w:marBottom w:val="0"/>
      <w:divBdr>
        <w:top w:val="none" w:sz="0" w:space="0" w:color="auto"/>
        <w:left w:val="none" w:sz="0" w:space="0" w:color="auto"/>
        <w:bottom w:val="none" w:sz="0" w:space="0" w:color="auto"/>
        <w:right w:val="none" w:sz="0" w:space="0" w:color="auto"/>
      </w:divBdr>
    </w:div>
    <w:div w:id="1415517105">
      <w:bodyDiv w:val="1"/>
      <w:marLeft w:val="0"/>
      <w:marRight w:val="0"/>
      <w:marTop w:val="0"/>
      <w:marBottom w:val="0"/>
      <w:divBdr>
        <w:top w:val="none" w:sz="0" w:space="0" w:color="auto"/>
        <w:left w:val="none" w:sz="0" w:space="0" w:color="auto"/>
        <w:bottom w:val="none" w:sz="0" w:space="0" w:color="auto"/>
        <w:right w:val="none" w:sz="0" w:space="0" w:color="auto"/>
      </w:divBdr>
    </w:div>
    <w:div w:id="1415517764">
      <w:marLeft w:val="640"/>
      <w:marRight w:val="0"/>
      <w:marTop w:val="0"/>
      <w:marBottom w:val="0"/>
      <w:divBdr>
        <w:top w:val="none" w:sz="0" w:space="0" w:color="auto"/>
        <w:left w:val="none" w:sz="0" w:space="0" w:color="auto"/>
        <w:bottom w:val="none" w:sz="0" w:space="0" w:color="auto"/>
        <w:right w:val="none" w:sz="0" w:space="0" w:color="auto"/>
      </w:divBdr>
    </w:div>
    <w:div w:id="1415665624">
      <w:marLeft w:val="640"/>
      <w:marRight w:val="0"/>
      <w:marTop w:val="0"/>
      <w:marBottom w:val="0"/>
      <w:divBdr>
        <w:top w:val="none" w:sz="0" w:space="0" w:color="auto"/>
        <w:left w:val="none" w:sz="0" w:space="0" w:color="auto"/>
        <w:bottom w:val="none" w:sz="0" w:space="0" w:color="auto"/>
        <w:right w:val="none" w:sz="0" w:space="0" w:color="auto"/>
      </w:divBdr>
    </w:div>
    <w:div w:id="1415931498">
      <w:marLeft w:val="640"/>
      <w:marRight w:val="0"/>
      <w:marTop w:val="0"/>
      <w:marBottom w:val="0"/>
      <w:divBdr>
        <w:top w:val="none" w:sz="0" w:space="0" w:color="auto"/>
        <w:left w:val="none" w:sz="0" w:space="0" w:color="auto"/>
        <w:bottom w:val="none" w:sz="0" w:space="0" w:color="auto"/>
        <w:right w:val="none" w:sz="0" w:space="0" w:color="auto"/>
      </w:divBdr>
    </w:div>
    <w:div w:id="1416244430">
      <w:marLeft w:val="640"/>
      <w:marRight w:val="0"/>
      <w:marTop w:val="0"/>
      <w:marBottom w:val="0"/>
      <w:divBdr>
        <w:top w:val="none" w:sz="0" w:space="0" w:color="auto"/>
        <w:left w:val="none" w:sz="0" w:space="0" w:color="auto"/>
        <w:bottom w:val="none" w:sz="0" w:space="0" w:color="auto"/>
        <w:right w:val="none" w:sz="0" w:space="0" w:color="auto"/>
      </w:divBdr>
    </w:div>
    <w:div w:id="1416781186">
      <w:marLeft w:val="640"/>
      <w:marRight w:val="0"/>
      <w:marTop w:val="0"/>
      <w:marBottom w:val="0"/>
      <w:divBdr>
        <w:top w:val="none" w:sz="0" w:space="0" w:color="auto"/>
        <w:left w:val="none" w:sz="0" w:space="0" w:color="auto"/>
        <w:bottom w:val="none" w:sz="0" w:space="0" w:color="auto"/>
        <w:right w:val="none" w:sz="0" w:space="0" w:color="auto"/>
      </w:divBdr>
    </w:div>
    <w:div w:id="1416824604">
      <w:marLeft w:val="640"/>
      <w:marRight w:val="0"/>
      <w:marTop w:val="0"/>
      <w:marBottom w:val="0"/>
      <w:divBdr>
        <w:top w:val="none" w:sz="0" w:space="0" w:color="auto"/>
        <w:left w:val="none" w:sz="0" w:space="0" w:color="auto"/>
        <w:bottom w:val="none" w:sz="0" w:space="0" w:color="auto"/>
        <w:right w:val="none" w:sz="0" w:space="0" w:color="auto"/>
      </w:divBdr>
    </w:div>
    <w:div w:id="1417243192">
      <w:marLeft w:val="640"/>
      <w:marRight w:val="0"/>
      <w:marTop w:val="0"/>
      <w:marBottom w:val="0"/>
      <w:divBdr>
        <w:top w:val="none" w:sz="0" w:space="0" w:color="auto"/>
        <w:left w:val="none" w:sz="0" w:space="0" w:color="auto"/>
        <w:bottom w:val="none" w:sz="0" w:space="0" w:color="auto"/>
        <w:right w:val="none" w:sz="0" w:space="0" w:color="auto"/>
      </w:divBdr>
    </w:div>
    <w:div w:id="1417288533">
      <w:marLeft w:val="640"/>
      <w:marRight w:val="0"/>
      <w:marTop w:val="0"/>
      <w:marBottom w:val="0"/>
      <w:divBdr>
        <w:top w:val="none" w:sz="0" w:space="0" w:color="auto"/>
        <w:left w:val="none" w:sz="0" w:space="0" w:color="auto"/>
        <w:bottom w:val="none" w:sz="0" w:space="0" w:color="auto"/>
        <w:right w:val="none" w:sz="0" w:space="0" w:color="auto"/>
      </w:divBdr>
    </w:div>
    <w:div w:id="1417290773">
      <w:marLeft w:val="640"/>
      <w:marRight w:val="0"/>
      <w:marTop w:val="0"/>
      <w:marBottom w:val="0"/>
      <w:divBdr>
        <w:top w:val="none" w:sz="0" w:space="0" w:color="auto"/>
        <w:left w:val="none" w:sz="0" w:space="0" w:color="auto"/>
        <w:bottom w:val="none" w:sz="0" w:space="0" w:color="auto"/>
        <w:right w:val="none" w:sz="0" w:space="0" w:color="auto"/>
      </w:divBdr>
    </w:div>
    <w:div w:id="1417363444">
      <w:marLeft w:val="640"/>
      <w:marRight w:val="0"/>
      <w:marTop w:val="0"/>
      <w:marBottom w:val="0"/>
      <w:divBdr>
        <w:top w:val="none" w:sz="0" w:space="0" w:color="auto"/>
        <w:left w:val="none" w:sz="0" w:space="0" w:color="auto"/>
        <w:bottom w:val="none" w:sz="0" w:space="0" w:color="auto"/>
        <w:right w:val="none" w:sz="0" w:space="0" w:color="auto"/>
      </w:divBdr>
    </w:div>
    <w:div w:id="1417553175">
      <w:marLeft w:val="640"/>
      <w:marRight w:val="0"/>
      <w:marTop w:val="0"/>
      <w:marBottom w:val="0"/>
      <w:divBdr>
        <w:top w:val="none" w:sz="0" w:space="0" w:color="auto"/>
        <w:left w:val="none" w:sz="0" w:space="0" w:color="auto"/>
        <w:bottom w:val="none" w:sz="0" w:space="0" w:color="auto"/>
        <w:right w:val="none" w:sz="0" w:space="0" w:color="auto"/>
      </w:divBdr>
    </w:div>
    <w:div w:id="1417625795">
      <w:marLeft w:val="640"/>
      <w:marRight w:val="0"/>
      <w:marTop w:val="0"/>
      <w:marBottom w:val="0"/>
      <w:divBdr>
        <w:top w:val="none" w:sz="0" w:space="0" w:color="auto"/>
        <w:left w:val="none" w:sz="0" w:space="0" w:color="auto"/>
        <w:bottom w:val="none" w:sz="0" w:space="0" w:color="auto"/>
        <w:right w:val="none" w:sz="0" w:space="0" w:color="auto"/>
      </w:divBdr>
    </w:div>
    <w:div w:id="1417702490">
      <w:marLeft w:val="640"/>
      <w:marRight w:val="0"/>
      <w:marTop w:val="0"/>
      <w:marBottom w:val="0"/>
      <w:divBdr>
        <w:top w:val="none" w:sz="0" w:space="0" w:color="auto"/>
        <w:left w:val="none" w:sz="0" w:space="0" w:color="auto"/>
        <w:bottom w:val="none" w:sz="0" w:space="0" w:color="auto"/>
        <w:right w:val="none" w:sz="0" w:space="0" w:color="auto"/>
      </w:divBdr>
    </w:div>
    <w:div w:id="1417903994">
      <w:marLeft w:val="640"/>
      <w:marRight w:val="0"/>
      <w:marTop w:val="0"/>
      <w:marBottom w:val="0"/>
      <w:divBdr>
        <w:top w:val="none" w:sz="0" w:space="0" w:color="auto"/>
        <w:left w:val="none" w:sz="0" w:space="0" w:color="auto"/>
        <w:bottom w:val="none" w:sz="0" w:space="0" w:color="auto"/>
        <w:right w:val="none" w:sz="0" w:space="0" w:color="auto"/>
      </w:divBdr>
    </w:div>
    <w:div w:id="1418135953">
      <w:marLeft w:val="640"/>
      <w:marRight w:val="0"/>
      <w:marTop w:val="0"/>
      <w:marBottom w:val="0"/>
      <w:divBdr>
        <w:top w:val="none" w:sz="0" w:space="0" w:color="auto"/>
        <w:left w:val="none" w:sz="0" w:space="0" w:color="auto"/>
        <w:bottom w:val="none" w:sz="0" w:space="0" w:color="auto"/>
        <w:right w:val="none" w:sz="0" w:space="0" w:color="auto"/>
      </w:divBdr>
    </w:div>
    <w:div w:id="1418554665">
      <w:marLeft w:val="640"/>
      <w:marRight w:val="0"/>
      <w:marTop w:val="0"/>
      <w:marBottom w:val="0"/>
      <w:divBdr>
        <w:top w:val="none" w:sz="0" w:space="0" w:color="auto"/>
        <w:left w:val="none" w:sz="0" w:space="0" w:color="auto"/>
        <w:bottom w:val="none" w:sz="0" w:space="0" w:color="auto"/>
        <w:right w:val="none" w:sz="0" w:space="0" w:color="auto"/>
      </w:divBdr>
    </w:div>
    <w:div w:id="1418594731">
      <w:marLeft w:val="640"/>
      <w:marRight w:val="0"/>
      <w:marTop w:val="0"/>
      <w:marBottom w:val="0"/>
      <w:divBdr>
        <w:top w:val="none" w:sz="0" w:space="0" w:color="auto"/>
        <w:left w:val="none" w:sz="0" w:space="0" w:color="auto"/>
        <w:bottom w:val="none" w:sz="0" w:space="0" w:color="auto"/>
        <w:right w:val="none" w:sz="0" w:space="0" w:color="auto"/>
      </w:divBdr>
    </w:div>
    <w:div w:id="1418744783">
      <w:marLeft w:val="640"/>
      <w:marRight w:val="0"/>
      <w:marTop w:val="0"/>
      <w:marBottom w:val="0"/>
      <w:divBdr>
        <w:top w:val="none" w:sz="0" w:space="0" w:color="auto"/>
        <w:left w:val="none" w:sz="0" w:space="0" w:color="auto"/>
        <w:bottom w:val="none" w:sz="0" w:space="0" w:color="auto"/>
        <w:right w:val="none" w:sz="0" w:space="0" w:color="auto"/>
      </w:divBdr>
    </w:div>
    <w:div w:id="1419061608">
      <w:marLeft w:val="640"/>
      <w:marRight w:val="0"/>
      <w:marTop w:val="0"/>
      <w:marBottom w:val="0"/>
      <w:divBdr>
        <w:top w:val="none" w:sz="0" w:space="0" w:color="auto"/>
        <w:left w:val="none" w:sz="0" w:space="0" w:color="auto"/>
        <w:bottom w:val="none" w:sz="0" w:space="0" w:color="auto"/>
        <w:right w:val="none" w:sz="0" w:space="0" w:color="auto"/>
      </w:divBdr>
    </w:div>
    <w:div w:id="1419400896">
      <w:marLeft w:val="640"/>
      <w:marRight w:val="0"/>
      <w:marTop w:val="0"/>
      <w:marBottom w:val="0"/>
      <w:divBdr>
        <w:top w:val="none" w:sz="0" w:space="0" w:color="auto"/>
        <w:left w:val="none" w:sz="0" w:space="0" w:color="auto"/>
        <w:bottom w:val="none" w:sz="0" w:space="0" w:color="auto"/>
        <w:right w:val="none" w:sz="0" w:space="0" w:color="auto"/>
      </w:divBdr>
    </w:div>
    <w:div w:id="1419596070">
      <w:marLeft w:val="640"/>
      <w:marRight w:val="0"/>
      <w:marTop w:val="0"/>
      <w:marBottom w:val="0"/>
      <w:divBdr>
        <w:top w:val="none" w:sz="0" w:space="0" w:color="auto"/>
        <w:left w:val="none" w:sz="0" w:space="0" w:color="auto"/>
        <w:bottom w:val="none" w:sz="0" w:space="0" w:color="auto"/>
        <w:right w:val="none" w:sz="0" w:space="0" w:color="auto"/>
      </w:divBdr>
    </w:div>
    <w:div w:id="1419669221">
      <w:marLeft w:val="640"/>
      <w:marRight w:val="0"/>
      <w:marTop w:val="0"/>
      <w:marBottom w:val="0"/>
      <w:divBdr>
        <w:top w:val="none" w:sz="0" w:space="0" w:color="auto"/>
        <w:left w:val="none" w:sz="0" w:space="0" w:color="auto"/>
        <w:bottom w:val="none" w:sz="0" w:space="0" w:color="auto"/>
        <w:right w:val="none" w:sz="0" w:space="0" w:color="auto"/>
      </w:divBdr>
    </w:div>
    <w:div w:id="1419905712">
      <w:marLeft w:val="640"/>
      <w:marRight w:val="0"/>
      <w:marTop w:val="0"/>
      <w:marBottom w:val="0"/>
      <w:divBdr>
        <w:top w:val="none" w:sz="0" w:space="0" w:color="auto"/>
        <w:left w:val="none" w:sz="0" w:space="0" w:color="auto"/>
        <w:bottom w:val="none" w:sz="0" w:space="0" w:color="auto"/>
        <w:right w:val="none" w:sz="0" w:space="0" w:color="auto"/>
      </w:divBdr>
    </w:div>
    <w:div w:id="1420102377">
      <w:marLeft w:val="640"/>
      <w:marRight w:val="0"/>
      <w:marTop w:val="0"/>
      <w:marBottom w:val="0"/>
      <w:divBdr>
        <w:top w:val="none" w:sz="0" w:space="0" w:color="auto"/>
        <w:left w:val="none" w:sz="0" w:space="0" w:color="auto"/>
        <w:bottom w:val="none" w:sz="0" w:space="0" w:color="auto"/>
        <w:right w:val="none" w:sz="0" w:space="0" w:color="auto"/>
      </w:divBdr>
    </w:div>
    <w:div w:id="1420104178">
      <w:marLeft w:val="640"/>
      <w:marRight w:val="0"/>
      <w:marTop w:val="0"/>
      <w:marBottom w:val="0"/>
      <w:divBdr>
        <w:top w:val="none" w:sz="0" w:space="0" w:color="auto"/>
        <w:left w:val="none" w:sz="0" w:space="0" w:color="auto"/>
        <w:bottom w:val="none" w:sz="0" w:space="0" w:color="auto"/>
        <w:right w:val="none" w:sz="0" w:space="0" w:color="auto"/>
      </w:divBdr>
    </w:div>
    <w:div w:id="1420104863">
      <w:marLeft w:val="640"/>
      <w:marRight w:val="0"/>
      <w:marTop w:val="0"/>
      <w:marBottom w:val="0"/>
      <w:divBdr>
        <w:top w:val="none" w:sz="0" w:space="0" w:color="auto"/>
        <w:left w:val="none" w:sz="0" w:space="0" w:color="auto"/>
        <w:bottom w:val="none" w:sz="0" w:space="0" w:color="auto"/>
        <w:right w:val="none" w:sz="0" w:space="0" w:color="auto"/>
      </w:divBdr>
    </w:div>
    <w:div w:id="1420131024">
      <w:marLeft w:val="640"/>
      <w:marRight w:val="0"/>
      <w:marTop w:val="0"/>
      <w:marBottom w:val="0"/>
      <w:divBdr>
        <w:top w:val="none" w:sz="0" w:space="0" w:color="auto"/>
        <w:left w:val="none" w:sz="0" w:space="0" w:color="auto"/>
        <w:bottom w:val="none" w:sz="0" w:space="0" w:color="auto"/>
        <w:right w:val="none" w:sz="0" w:space="0" w:color="auto"/>
      </w:divBdr>
    </w:div>
    <w:div w:id="1420177571">
      <w:marLeft w:val="640"/>
      <w:marRight w:val="0"/>
      <w:marTop w:val="0"/>
      <w:marBottom w:val="0"/>
      <w:divBdr>
        <w:top w:val="none" w:sz="0" w:space="0" w:color="auto"/>
        <w:left w:val="none" w:sz="0" w:space="0" w:color="auto"/>
        <w:bottom w:val="none" w:sz="0" w:space="0" w:color="auto"/>
        <w:right w:val="none" w:sz="0" w:space="0" w:color="auto"/>
      </w:divBdr>
    </w:div>
    <w:div w:id="1420443520">
      <w:marLeft w:val="640"/>
      <w:marRight w:val="0"/>
      <w:marTop w:val="0"/>
      <w:marBottom w:val="0"/>
      <w:divBdr>
        <w:top w:val="none" w:sz="0" w:space="0" w:color="auto"/>
        <w:left w:val="none" w:sz="0" w:space="0" w:color="auto"/>
        <w:bottom w:val="none" w:sz="0" w:space="0" w:color="auto"/>
        <w:right w:val="none" w:sz="0" w:space="0" w:color="auto"/>
      </w:divBdr>
    </w:div>
    <w:div w:id="1420640145">
      <w:marLeft w:val="640"/>
      <w:marRight w:val="0"/>
      <w:marTop w:val="0"/>
      <w:marBottom w:val="0"/>
      <w:divBdr>
        <w:top w:val="none" w:sz="0" w:space="0" w:color="auto"/>
        <w:left w:val="none" w:sz="0" w:space="0" w:color="auto"/>
        <w:bottom w:val="none" w:sz="0" w:space="0" w:color="auto"/>
        <w:right w:val="none" w:sz="0" w:space="0" w:color="auto"/>
      </w:divBdr>
    </w:div>
    <w:div w:id="1420709877">
      <w:marLeft w:val="640"/>
      <w:marRight w:val="0"/>
      <w:marTop w:val="0"/>
      <w:marBottom w:val="0"/>
      <w:divBdr>
        <w:top w:val="none" w:sz="0" w:space="0" w:color="auto"/>
        <w:left w:val="none" w:sz="0" w:space="0" w:color="auto"/>
        <w:bottom w:val="none" w:sz="0" w:space="0" w:color="auto"/>
        <w:right w:val="none" w:sz="0" w:space="0" w:color="auto"/>
      </w:divBdr>
    </w:div>
    <w:div w:id="1421485639">
      <w:marLeft w:val="640"/>
      <w:marRight w:val="0"/>
      <w:marTop w:val="0"/>
      <w:marBottom w:val="0"/>
      <w:divBdr>
        <w:top w:val="none" w:sz="0" w:space="0" w:color="auto"/>
        <w:left w:val="none" w:sz="0" w:space="0" w:color="auto"/>
        <w:bottom w:val="none" w:sz="0" w:space="0" w:color="auto"/>
        <w:right w:val="none" w:sz="0" w:space="0" w:color="auto"/>
      </w:divBdr>
    </w:div>
    <w:div w:id="1421684410">
      <w:marLeft w:val="640"/>
      <w:marRight w:val="0"/>
      <w:marTop w:val="0"/>
      <w:marBottom w:val="0"/>
      <w:divBdr>
        <w:top w:val="none" w:sz="0" w:space="0" w:color="auto"/>
        <w:left w:val="none" w:sz="0" w:space="0" w:color="auto"/>
        <w:bottom w:val="none" w:sz="0" w:space="0" w:color="auto"/>
        <w:right w:val="none" w:sz="0" w:space="0" w:color="auto"/>
      </w:divBdr>
    </w:div>
    <w:div w:id="1421754987">
      <w:marLeft w:val="640"/>
      <w:marRight w:val="0"/>
      <w:marTop w:val="0"/>
      <w:marBottom w:val="0"/>
      <w:divBdr>
        <w:top w:val="none" w:sz="0" w:space="0" w:color="auto"/>
        <w:left w:val="none" w:sz="0" w:space="0" w:color="auto"/>
        <w:bottom w:val="none" w:sz="0" w:space="0" w:color="auto"/>
        <w:right w:val="none" w:sz="0" w:space="0" w:color="auto"/>
      </w:divBdr>
    </w:div>
    <w:div w:id="1421756248">
      <w:marLeft w:val="640"/>
      <w:marRight w:val="0"/>
      <w:marTop w:val="0"/>
      <w:marBottom w:val="0"/>
      <w:divBdr>
        <w:top w:val="none" w:sz="0" w:space="0" w:color="auto"/>
        <w:left w:val="none" w:sz="0" w:space="0" w:color="auto"/>
        <w:bottom w:val="none" w:sz="0" w:space="0" w:color="auto"/>
        <w:right w:val="none" w:sz="0" w:space="0" w:color="auto"/>
      </w:divBdr>
    </w:div>
    <w:div w:id="1422023515">
      <w:marLeft w:val="640"/>
      <w:marRight w:val="0"/>
      <w:marTop w:val="0"/>
      <w:marBottom w:val="0"/>
      <w:divBdr>
        <w:top w:val="none" w:sz="0" w:space="0" w:color="auto"/>
        <w:left w:val="none" w:sz="0" w:space="0" w:color="auto"/>
        <w:bottom w:val="none" w:sz="0" w:space="0" w:color="auto"/>
        <w:right w:val="none" w:sz="0" w:space="0" w:color="auto"/>
      </w:divBdr>
    </w:div>
    <w:div w:id="1422027873">
      <w:marLeft w:val="640"/>
      <w:marRight w:val="0"/>
      <w:marTop w:val="0"/>
      <w:marBottom w:val="0"/>
      <w:divBdr>
        <w:top w:val="none" w:sz="0" w:space="0" w:color="auto"/>
        <w:left w:val="none" w:sz="0" w:space="0" w:color="auto"/>
        <w:bottom w:val="none" w:sz="0" w:space="0" w:color="auto"/>
        <w:right w:val="none" w:sz="0" w:space="0" w:color="auto"/>
      </w:divBdr>
    </w:div>
    <w:div w:id="1422065678">
      <w:marLeft w:val="640"/>
      <w:marRight w:val="0"/>
      <w:marTop w:val="0"/>
      <w:marBottom w:val="0"/>
      <w:divBdr>
        <w:top w:val="none" w:sz="0" w:space="0" w:color="auto"/>
        <w:left w:val="none" w:sz="0" w:space="0" w:color="auto"/>
        <w:bottom w:val="none" w:sz="0" w:space="0" w:color="auto"/>
        <w:right w:val="none" w:sz="0" w:space="0" w:color="auto"/>
      </w:divBdr>
    </w:div>
    <w:div w:id="1422095363">
      <w:marLeft w:val="640"/>
      <w:marRight w:val="0"/>
      <w:marTop w:val="0"/>
      <w:marBottom w:val="0"/>
      <w:divBdr>
        <w:top w:val="none" w:sz="0" w:space="0" w:color="auto"/>
        <w:left w:val="none" w:sz="0" w:space="0" w:color="auto"/>
        <w:bottom w:val="none" w:sz="0" w:space="0" w:color="auto"/>
        <w:right w:val="none" w:sz="0" w:space="0" w:color="auto"/>
      </w:divBdr>
    </w:div>
    <w:div w:id="1422142567">
      <w:marLeft w:val="640"/>
      <w:marRight w:val="0"/>
      <w:marTop w:val="0"/>
      <w:marBottom w:val="0"/>
      <w:divBdr>
        <w:top w:val="none" w:sz="0" w:space="0" w:color="auto"/>
        <w:left w:val="none" w:sz="0" w:space="0" w:color="auto"/>
        <w:bottom w:val="none" w:sz="0" w:space="0" w:color="auto"/>
        <w:right w:val="none" w:sz="0" w:space="0" w:color="auto"/>
      </w:divBdr>
    </w:div>
    <w:div w:id="1422216515">
      <w:marLeft w:val="640"/>
      <w:marRight w:val="0"/>
      <w:marTop w:val="0"/>
      <w:marBottom w:val="0"/>
      <w:divBdr>
        <w:top w:val="none" w:sz="0" w:space="0" w:color="auto"/>
        <w:left w:val="none" w:sz="0" w:space="0" w:color="auto"/>
        <w:bottom w:val="none" w:sz="0" w:space="0" w:color="auto"/>
        <w:right w:val="none" w:sz="0" w:space="0" w:color="auto"/>
      </w:divBdr>
    </w:div>
    <w:div w:id="1422332634">
      <w:marLeft w:val="640"/>
      <w:marRight w:val="0"/>
      <w:marTop w:val="0"/>
      <w:marBottom w:val="0"/>
      <w:divBdr>
        <w:top w:val="none" w:sz="0" w:space="0" w:color="auto"/>
        <w:left w:val="none" w:sz="0" w:space="0" w:color="auto"/>
        <w:bottom w:val="none" w:sz="0" w:space="0" w:color="auto"/>
        <w:right w:val="none" w:sz="0" w:space="0" w:color="auto"/>
      </w:divBdr>
    </w:div>
    <w:div w:id="1422338470">
      <w:marLeft w:val="640"/>
      <w:marRight w:val="0"/>
      <w:marTop w:val="0"/>
      <w:marBottom w:val="0"/>
      <w:divBdr>
        <w:top w:val="none" w:sz="0" w:space="0" w:color="auto"/>
        <w:left w:val="none" w:sz="0" w:space="0" w:color="auto"/>
        <w:bottom w:val="none" w:sz="0" w:space="0" w:color="auto"/>
        <w:right w:val="none" w:sz="0" w:space="0" w:color="auto"/>
      </w:divBdr>
    </w:div>
    <w:div w:id="1422340038">
      <w:marLeft w:val="640"/>
      <w:marRight w:val="0"/>
      <w:marTop w:val="0"/>
      <w:marBottom w:val="0"/>
      <w:divBdr>
        <w:top w:val="none" w:sz="0" w:space="0" w:color="auto"/>
        <w:left w:val="none" w:sz="0" w:space="0" w:color="auto"/>
        <w:bottom w:val="none" w:sz="0" w:space="0" w:color="auto"/>
        <w:right w:val="none" w:sz="0" w:space="0" w:color="auto"/>
      </w:divBdr>
    </w:div>
    <w:div w:id="1422414512">
      <w:marLeft w:val="640"/>
      <w:marRight w:val="0"/>
      <w:marTop w:val="0"/>
      <w:marBottom w:val="0"/>
      <w:divBdr>
        <w:top w:val="none" w:sz="0" w:space="0" w:color="auto"/>
        <w:left w:val="none" w:sz="0" w:space="0" w:color="auto"/>
        <w:bottom w:val="none" w:sz="0" w:space="0" w:color="auto"/>
        <w:right w:val="none" w:sz="0" w:space="0" w:color="auto"/>
      </w:divBdr>
    </w:div>
    <w:div w:id="1422482121">
      <w:marLeft w:val="640"/>
      <w:marRight w:val="0"/>
      <w:marTop w:val="0"/>
      <w:marBottom w:val="0"/>
      <w:divBdr>
        <w:top w:val="none" w:sz="0" w:space="0" w:color="auto"/>
        <w:left w:val="none" w:sz="0" w:space="0" w:color="auto"/>
        <w:bottom w:val="none" w:sz="0" w:space="0" w:color="auto"/>
        <w:right w:val="none" w:sz="0" w:space="0" w:color="auto"/>
      </w:divBdr>
    </w:div>
    <w:div w:id="1422605131">
      <w:marLeft w:val="640"/>
      <w:marRight w:val="0"/>
      <w:marTop w:val="0"/>
      <w:marBottom w:val="0"/>
      <w:divBdr>
        <w:top w:val="none" w:sz="0" w:space="0" w:color="auto"/>
        <w:left w:val="none" w:sz="0" w:space="0" w:color="auto"/>
        <w:bottom w:val="none" w:sz="0" w:space="0" w:color="auto"/>
        <w:right w:val="none" w:sz="0" w:space="0" w:color="auto"/>
      </w:divBdr>
    </w:div>
    <w:div w:id="1422794071">
      <w:marLeft w:val="640"/>
      <w:marRight w:val="0"/>
      <w:marTop w:val="0"/>
      <w:marBottom w:val="0"/>
      <w:divBdr>
        <w:top w:val="none" w:sz="0" w:space="0" w:color="auto"/>
        <w:left w:val="none" w:sz="0" w:space="0" w:color="auto"/>
        <w:bottom w:val="none" w:sz="0" w:space="0" w:color="auto"/>
        <w:right w:val="none" w:sz="0" w:space="0" w:color="auto"/>
      </w:divBdr>
    </w:div>
    <w:div w:id="1422873537">
      <w:marLeft w:val="640"/>
      <w:marRight w:val="0"/>
      <w:marTop w:val="0"/>
      <w:marBottom w:val="0"/>
      <w:divBdr>
        <w:top w:val="none" w:sz="0" w:space="0" w:color="auto"/>
        <w:left w:val="none" w:sz="0" w:space="0" w:color="auto"/>
        <w:bottom w:val="none" w:sz="0" w:space="0" w:color="auto"/>
        <w:right w:val="none" w:sz="0" w:space="0" w:color="auto"/>
      </w:divBdr>
    </w:div>
    <w:div w:id="1422995622">
      <w:marLeft w:val="640"/>
      <w:marRight w:val="0"/>
      <w:marTop w:val="0"/>
      <w:marBottom w:val="0"/>
      <w:divBdr>
        <w:top w:val="none" w:sz="0" w:space="0" w:color="auto"/>
        <w:left w:val="none" w:sz="0" w:space="0" w:color="auto"/>
        <w:bottom w:val="none" w:sz="0" w:space="0" w:color="auto"/>
        <w:right w:val="none" w:sz="0" w:space="0" w:color="auto"/>
      </w:divBdr>
    </w:div>
    <w:div w:id="1423261142">
      <w:marLeft w:val="640"/>
      <w:marRight w:val="0"/>
      <w:marTop w:val="0"/>
      <w:marBottom w:val="0"/>
      <w:divBdr>
        <w:top w:val="none" w:sz="0" w:space="0" w:color="auto"/>
        <w:left w:val="none" w:sz="0" w:space="0" w:color="auto"/>
        <w:bottom w:val="none" w:sz="0" w:space="0" w:color="auto"/>
        <w:right w:val="none" w:sz="0" w:space="0" w:color="auto"/>
      </w:divBdr>
    </w:div>
    <w:div w:id="1423525808">
      <w:marLeft w:val="640"/>
      <w:marRight w:val="0"/>
      <w:marTop w:val="0"/>
      <w:marBottom w:val="0"/>
      <w:divBdr>
        <w:top w:val="none" w:sz="0" w:space="0" w:color="auto"/>
        <w:left w:val="none" w:sz="0" w:space="0" w:color="auto"/>
        <w:bottom w:val="none" w:sz="0" w:space="0" w:color="auto"/>
        <w:right w:val="none" w:sz="0" w:space="0" w:color="auto"/>
      </w:divBdr>
    </w:div>
    <w:div w:id="1423526253">
      <w:marLeft w:val="640"/>
      <w:marRight w:val="0"/>
      <w:marTop w:val="0"/>
      <w:marBottom w:val="0"/>
      <w:divBdr>
        <w:top w:val="none" w:sz="0" w:space="0" w:color="auto"/>
        <w:left w:val="none" w:sz="0" w:space="0" w:color="auto"/>
        <w:bottom w:val="none" w:sz="0" w:space="0" w:color="auto"/>
        <w:right w:val="none" w:sz="0" w:space="0" w:color="auto"/>
      </w:divBdr>
    </w:div>
    <w:div w:id="1423604406">
      <w:marLeft w:val="640"/>
      <w:marRight w:val="0"/>
      <w:marTop w:val="0"/>
      <w:marBottom w:val="0"/>
      <w:divBdr>
        <w:top w:val="none" w:sz="0" w:space="0" w:color="auto"/>
        <w:left w:val="none" w:sz="0" w:space="0" w:color="auto"/>
        <w:bottom w:val="none" w:sz="0" w:space="0" w:color="auto"/>
        <w:right w:val="none" w:sz="0" w:space="0" w:color="auto"/>
      </w:divBdr>
    </w:div>
    <w:div w:id="1423726258">
      <w:marLeft w:val="640"/>
      <w:marRight w:val="0"/>
      <w:marTop w:val="0"/>
      <w:marBottom w:val="0"/>
      <w:divBdr>
        <w:top w:val="none" w:sz="0" w:space="0" w:color="auto"/>
        <w:left w:val="none" w:sz="0" w:space="0" w:color="auto"/>
        <w:bottom w:val="none" w:sz="0" w:space="0" w:color="auto"/>
        <w:right w:val="none" w:sz="0" w:space="0" w:color="auto"/>
      </w:divBdr>
    </w:div>
    <w:div w:id="1424060877">
      <w:marLeft w:val="640"/>
      <w:marRight w:val="0"/>
      <w:marTop w:val="0"/>
      <w:marBottom w:val="0"/>
      <w:divBdr>
        <w:top w:val="none" w:sz="0" w:space="0" w:color="auto"/>
        <w:left w:val="none" w:sz="0" w:space="0" w:color="auto"/>
        <w:bottom w:val="none" w:sz="0" w:space="0" w:color="auto"/>
        <w:right w:val="none" w:sz="0" w:space="0" w:color="auto"/>
      </w:divBdr>
    </w:div>
    <w:div w:id="1424182441">
      <w:marLeft w:val="640"/>
      <w:marRight w:val="0"/>
      <w:marTop w:val="0"/>
      <w:marBottom w:val="0"/>
      <w:divBdr>
        <w:top w:val="none" w:sz="0" w:space="0" w:color="auto"/>
        <w:left w:val="none" w:sz="0" w:space="0" w:color="auto"/>
        <w:bottom w:val="none" w:sz="0" w:space="0" w:color="auto"/>
        <w:right w:val="none" w:sz="0" w:space="0" w:color="auto"/>
      </w:divBdr>
    </w:div>
    <w:div w:id="1424456170">
      <w:marLeft w:val="640"/>
      <w:marRight w:val="0"/>
      <w:marTop w:val="0"/>
      <w:marBottom w:val="0"/>
      <w:divBdr>
        <w:top w:val="none" w:sz="0" w:space="0" w:color="auto"/>
        <w:left w:val="none" w:sz="0" w:space="0" w:color="auto"/>
        <w:bottom w:val="none" w:sz="0" w:space="0" w:color="auto"/>
        <w:right w:val="none" w:sz="0" w:space="0" w:color="auto"/>
      </w:divBdr>
    </w:div>
    <w:div w:id="1424568426">
      <w:marLeft w:val="640"/>
      <w:marRight w:val="0"/>
      <w:marTop w:val="0"/>
      <w:marBottom w:val="0"/>
      <w:divBdr>
        <w:top w:val="none" w:sz="0" w:space="0" w:color="auto"/>
        <w:left w:val="none" w:sz="0" w:space="0" w:color="auto"/>
        <w:bottom w:val="none" w:sz="0" w:space="0" w:color="auto"/>
        <w:right w:val="none" w:sz="0" w:space="0" w:color="auto"/>
      </w:divBdr>
    </w:div>
    <w:div w:id="1425035713">
      <w:marLeft w:val="640"/>
      <w:marRight w:val="0"/>
      <w:marTop w:val="0"/>
      <w:marBottom w:val="0"/>
      <w:divBdr>
        <w:top w:val="none" w:sz="0" w:space="0" w:color="auto"/>
        <w:left w:val="none" w:sz="0" w:space="0" w:color="auto"/>
        <w:bottom w:val="none" w:sz="0" w:space="0" w:color="auto"/>
        <w:right w:val="none" w:sz="0" w:space="0" w:color="auto"/>
      </w:divBdr>
    </w:div>
    <w:div w:id="1425147233">
      <w:marLeft w:val="640"/>
      <w:marRight w:val="0"/>
      <w:marTop w:val="0"/>
      <w:marBottom w:val="0"/>
      <w:divBdr>
        <w:top w:val="none" w:sz="0" w:space="0" w:color="auto"/>
        <w:left w:val="none" w:sz="0" w:space="0" w:color="auto"/>
        <w:bottom w:val="none" w:sz="0" w:space="0" w:color="auto"/>
        <w:right w:val="none" w:sz="0" w:space="0" w:color="auto"/>
      </w:divBdr>
    </w:div>
    <w:div w:id="1425154657">
      <w:marLeft w:val="640"/>
      <w:marRight w:val="0"/>
      <w:marTop w:val="0"/>
      <w:marBottom w:val="0"/>
      <w:divBdr>
        <w:top w:val="none" w:sz="0" w:space="0" w:color="auto"/>
        <w:left w:val="none" w:sz="0" w:space="0" w:color="auto"/>
        <w:bottom w:val="none" w:sz="0" w:space="0" w:color="auto"/>
        <w:right w:val="none" w:sz="0" w:space="0" w:color="auto"/>
      </w:divBdr>
    </w:div>
    <w:div w:id="1425223141">
      <w:marLeft w:val="640"/>
      <w:marRight w:val="0"/>
      <w:marTop w:val="0"/>
      <w:marBottom w:val="0"/>
      <w:divBdr>
        <w:top w:val="none" w:sz="0" w:space="0" w:color="auto"/>
        <w:left w:val="none" w:sz="0" w:space="0" w:color="auto"/>
        <w:bottom w:val="none" w:sz="0" w:space="0" w:color="auto"/>
        <w:right w:val="none" w:sz="0" w:space="0" w:color="auto"/>
      </w:divBdr>
    </w:div>
    <w:div w:id="1425227281">
      <w:marLeft w:val="640"/>
      <w:marRight w:val="0"/>
      <w:marTop w:val="0"/>
      <w:marBottom w:val="0"/>
      <w:divBdr>
        <w:top w:val="none" w:sz="0" w:space="0" w:color="auto"/>
        <w:left w:val="none" w:sz="0" w:space="0" w:color="auto"/>
        <w:bottom w:val="none" w:sz="0" w:space="0" w:color="auto"/>
        <w:right w:val="none" w:sz="0" w:space="0" w:color="auto"/>
      </w:divBdr>
    </w:div>
    <w:div w:id="1425569489">
      <w:marLeft w:val="640"/>
      <w:marRight w:val="0"/>
      <w:marTop w:val="0"/>
      <w:marBottom w:val="0"/>
      <w:divBdr>
        <w:top w:val="none" w:sz="0" w:space="0" w:color="auto"/>
        <w:left w:val="none" w:sz="0" w:space="0" w:color="auto"/>
        <w:bottom w:val="none" w:sz="0" w:space="0" w:color="auto"/>
        <w:right w:val="none" w:sz="0" w:space="0" w:color="auto"/>
      </w:divBdr>
    </w:div>
    <w:div w:id="1425879090">
      <w:marLeft w:val="640"/>
      <w:marRight w:val="0"/>
      <w:marTop w:val="0"/>
      <w:marBottom w:val="0"/>
      <w:divBdr>
        <w:top w:val="none" w:sz="0" w:space="0" w:color="auto"/>
        <w:left w:val="none" w:sz="0" w:space="0" w:color="auto"/>
        <w:bottom w:val="none" w:sz="0" w:space="0" w:color="auto"/>
        <w:right w:val="none" w:sz="0" w:space="0" w:color="auto"/>
      </w:divBdr>
    </w:div>
    <w:div w:id="1425958392">
      <w:bodyDiv w:val="1"/>
      <w:marLeft w:val="0"/>
      <w:marRight w:val="0"/>
      <w:marTop w:val="0"/>
      <w:marBottom w:val="0"/>
      <w:divBdr>
        <w:top w:val="none" w:sz="0" w:space="0" w:color="auto"/>
        <w:left w:val="none" w:sz="0" w:space="0" w:color="auto"/>
        <w:bottom w:val="none" w:sz="0" w:space="0" w:color="auto"/>
        <w:right w:val="none" w:sz="0" w:space="0" w:color="auto"/>
      </w:divBdr>
      <w:divsChild>
        <w:div w:id="1487084724">
          <w:marLeft w:val="640"/>
          <w:marRight w:val="0"/>
          <w:marTop w:val="0"/>
          <w:marBottom w:val="0"/>
          <w:divBdr>
            <w:top w:val="none" w:sz="0" w:space="0" w:color="auto"/>
            <w:left w:val="none" w:sz="0" w:space="0" w:color="auto"/>
            <w:bottom w:val="none" w:sz="0" w:space="0" w:color="auto"/>
            <w:right w:val="none" w:sz="0" w:space="0" w:color="auto"/>
          </w:divBdr>
        </w:div>
        <w:div w:id="262805274">
          <w:marLeft w:val="640"/>
          <w:marRight w:val="0"/>
          <w:marTop w:val="0"/>
          <w:marBottom w:val="0"/>
          <w:divBdr>
            <w:top w:val="none" w:sz="0" w:space="0" w:color="auto"/>
            <w:left w:val="none" w:sz="0" w:space="0" w:color="auto"/>
            <w:bottom w:val="none" w:sz="0" w:space="0" w:color="auto"/>
            <w:right w:val="none" w:sz="0" w:space="0" w:color="auto"/>
          </w:divBdr>
        </w:div>
        <w:div w:id="213929389">
          <w:marLeft w:val="640"/>
          <w:marRight w:val="0"/>
          <w:marTop w:val="0"/>
          <w:marBottom w:val="0"/>
          <w:divBdr>
            <w:top w:val="none" w:sz="0" w:space="0" w:color="auto"/>
            <w:left w:val="none" w:sz="0" w:space="0" w:color="auto"/>
            <w:bottom w:val="none" w:sz="0" w:space="0" w:color="auto"/>
            <w:right w:val="none" w:sz="0" w:space="0" w:color="auto"/>
          </w:divBdr>
        </w:div>
        <w:div w:id="1156607587">
          <w:marLeft w:val="640"/>
          <w:marRight w:val="0"/>
          <w:marTop w:val="0"/>
          <w:marBottom w:val="0"/>
          <w:divBdr>
            <w:top w:val="none" w:sz="0" w:space="0" w:color="auto"/>
            <w:left w:val="none" w:sz="0" w:space="0" w:color="auto"/>
            <w:bottom w:val="none" w:sz="0" w:space="0" w:color="auto"/>
            <w:right w:val="none" w:sz="0" w:space="0" w:color="auto"/>
          </w:divBdr>
        </w:div>
        <w:div w:id="1672634398">
          <w:marLeft w:val="640"/>
          <w:marRight w:val="0"/>
          <w:marTop w:val="0"/>
          <w:marBottom w:val="0"/>
          <w:divBdr>
            <w:top w:val="none" w:sz="0" w:space="0" w:color="auto"/>
            <w:left w:val="none" w:sz="0" w:space="0" w:color="auto"/>
            <w:bottom w:val="none" w:sz="0" w:space="0" w:color="auto"/>
            <w:right w:val="none" w:sz="0" w:space="0" w:color="auto"/>
          </w:divBdr>
        </w:div>
        <w:div w:id="1175725372">
          <w:marLeft w:val="640"/>
          <w:marRight w:val="0"/>
          <w:marTop w:val="0"/>
          <w:marBottom w:val="0"/>
          <w:divBdr>
            <w:top w:val="none" w:sz="0" w:space="0" w:color="auto"/>
            <w:left w:val="none" w:sz="0" w:space="0" w:color="auto"/>
            <w:bottom w:val="none" w:sz="0" w:space="0" w:color="auto"/>
            <w:right w:val="none" w:sz="0" w:space="0" w:color="auto"/>
          </w:divBdr>
        </w:div>
        <w:div w:id="1149595545">
          <w:marLeft w:val="640"/>
          <w:marRight w:val="0"/>
          <w:marTop w:val="0"/>
          <w:marBottom w:val="0"/>
          <w:divBdr>
            <w:top w:val="none" w:sz="0" w:space="0" w:color="auto"/>
            <w:left w:val="none" w:sz="0" w:space="0" w:color="auto"/>
            <w:bottom w:val="none" w:sz="0" w:space="0" w:color="auto"/>
            <w:right w:val="none" w:sz="0" w:space="0" w:color="auto"/>
          </w:divBdr>
        </w:div>
        <w:div w:id="1188641563">
          <w:marLeft w:val="640"/>
          <w:marRight w:val="0"/>
          <w:marTop w:val="0"/>
          <w:marBottom w:val="0"/>
          <w:divBdr>
            <w:top w:val="none" w:sz="0" w:space="0" w:color="auto"/>
            <w:left w:val="none" w:sz="0" w:space="0" w:color="auto"/>
            <w:bottom w:val="none" w:sz="0" w:space="0" w:color="auto"/>
            <w:right w:val="none" w:sz="0" w:space="0" w:color="auto"/>
          </w:divBdr>
        </w:div>
        <w:div w:id="1409619544">
          <w:marLeft w:val="640"/>
          <w:marRight w:val="0"/>
          <w:marTop w:val="0"/>
          <w:marBottom w:val="0"/>
          <w:divBdr>
            <w:top w:val="none" w:sz="0" w:space="0" w:color="auto"/>
            <w:left w:val="none" w:sz="0" w:space="0" w:color="auto"/>
            <w:bottom w:val="none" w:sz="0" w:space="0" w:color="auto"/>
            <w:right w:val="none" w:sz="0" w:space="0" w:color="auto"/>
          </w:divBdr>
        </w:div>
        <w:div w:id="1419211963">
          <w:marLeft w:val="640"/>
          <w:marRight w:val="0"/>
          <w:marTop w:val="0"/>
          <w:marBottom w:val="0"/>
          <w:divBdr>
            <w:top w:val="none" w:sz="0" w:space="0" w:color="auto"/>
            <w:left w:val="none" w:sz="0" w:space="0" w:color="auto"/>
            <w:bottom w:val="none" w:sz="0" w:space="0" w:color="auto"/>
            <w:right w:val="none" w:sz="0" w:space="0" w:color="auto"/>
          </w:divBdr>
        </w:div>
        <w:div w:id="1270091461">
          <w:marLeft w:val="640"/>
          <w:marRight w:val="0"/>
          <w:marTop w:val="0"/>
          <w:marBottom w:val="0"/>
          <w:divBdr>
            <w:top w:val="none" w:sz="0" w:space="0" w:color="auto"/>
            <w:left w:val="none" w:sz="0" w:space="0" w:color="auto"/>
            <w:bottom w:val="none" w:sz="0" w:space="0" w:color="auto"/>
            <w:right w:val="none" w:sz="0" w:space="0" w:color="auto"/>
          </w:divBdr>
        </w:div>
        <w:div w:id="162478122">
          <w:marLeft w:val="640"/>
          <w:marRight w:val="0"/>
          <w:marTop w:val="0"/>
          <w:marBottom w:val="0"/>
          <w:divBdr>
            <w:top w:val="none" w:sz="0" w:space="0" w:color="auto"/>
            <w:left w:val="none" w:sz="0" w:space="0" w:color="auto"/>
            <w:bottom w:val="none" w:sz="0" w:space="0" w:color="auto"/>
            <w:right w:val="none" w:sz="0" w:space="0" w:color="auto"/>
          </w:divBdr>
        </w:div>
        <w:div w:id="967320542">
          <w:marLeft w:val="640"/>
          <w:marRight w:val="0"/>
          <w:marTop w:val="0"/>
          <w:marBottom w:val="0"/>
          <w:divBdr>
            <w:top w:val="none" w:sz="0" w:space="0" w:color="auto"/>
            <w:left w:val="none" w:sz="0" w:space="0" w:color="auto"/>
            <w:bottom w:val="none" w:sz="0" w:space="0" w:color="auto"/>
            <w:right w:val="none" w:sz="0" w:space="0" w:color="auto"/>
          </w:divBdr>
        </w:div>
        <w:div w:id="1464887944">
          <w:marLeft w:val="640"/>
          <w:marRight w:val="0"/>
          <w:marTop w:val="0"/>
          <w:marBottom w:val="0"/>
          <w:divBdr>
            <w:top w:val="none" w:sz="0" w:space="0" w:color="auto"/>
            <w:left w:val="none" w:sz="0" w:space="0" w:color="auto"/>
            <w:bottom w:val="none" w:sz="0" w:space="0" w:color="auto"/>
            <w:right w:val="none" w:sz="0" w:space="0" w:color="auto"/>
          </w:divBdr>
        </w:div>
        <w:div w:id="107630305">
          <w:marLeft w:val="640"/>
          <w:marRight w:val="0"/>
          <w:marTop w:val="0"/>
          <w:marBottom w:val="0"/>
          <w:divBdr>
            <w:top w:val="none" w:sz="0" w:space="0" w:color="auto"/>
            <w:left w:val="none" w:sz="0" w:space="0" w:color="auto"/>
            <w:bottom w:val="none" w:sz="0" w:space="0" w:color="auto"/>
            <w:right w:val="none" w:sz="0" w:space="0" w:color="auto"/>
          </w:divBdr>
        </w:div>
        <w:div w:id="89736919">
          <w:marLeft w:val="640"/>
          <w:marRight w:val="0"/>
          <w:marTop w:val="0"/>
          <w:marBottom w:val="0"/>
          <w:divBdr>
            <w:top w:val="none" w:sz="0" w:space="0" w:color="auto"/>
            <w:left w:val="none" w:sz="0" w:space="0" w:color="auto"/>
            <w:bottom w:val="none" w:sz="0" w:space="0" w:color="auto"/>
            <w:right w:val="none" w:sz="0" w:space="0" w:color="auto"/>
          </w:divBdr>
        </w:div>
        <w:div w:id="1765687778">
          <w:marLeft w:val="640"/>
          <w:marRight w:val="0"/>
          <w:marTop w:val="0"/>
          <w:marBottom w:val="0"/>
          <w:divBdr>
            <w:top w:val="none" w:sz="0" w:space="0" w:color="auto"/>
            <w:left w:val="none" w:sz="0" w:space="0" w:color="auto"/>
            <w:bottom w:val="none" w:sz="0" w:space="0" w:color="auto"/>
            <w:right w:val="none" w:sz="0" w:space="0" w:color="auto"/>
          </w:divBdr>
        </w:div>
        <w:div w:id="86846665">
          <w:marLeft w:val="640"/>
          <w:marRight w:val="0"/>
          <w:marTop w:val="0"/>
          <w:marBottom w:val="0"/>
          <w:divBdr>
            <w:top w:val="none" w:sz="0" w:space="0" w:color="auto"/>
            <w:left w:val="none" w:sz="0" w:space="0" w:color="auto"/>
            <w:bottom w:val="none" w:sz="0" w:space="0" w:color="auto"/>
            <w:right w:val="none" w:sz="0" w:space="0" w:color="auto"/>
          </w:divBdr>
        </w:div>
        <w:div w:id="828909940">
          <w:marLeft w:val="640"/>
          <w:marRight w:val="0"/>
          <w:marTop w:val="0"/>
          <w:marBottom w:val="0"/>
          <w:divBdr>
            <w:top w:val="none" w:sz="0" w:space="0" w:color="auto"/>
            <w:left w:val="none" w:sz="0" w:space="0" w:color="auto"/>
            <w:bottom w:val="none" w:sz="0" w:space="0" w:color="auto"/>
            <w:right w:val="none" w:sz="0" w:space="0" w:color="auto"/>
          </w:divBdr>
        </w:div>
        <w:div w:id="804154893">
          <w:marLeft w:val="640"/>
          <w:marRight w:val="0"/>
          <w:marTop w:val="0"/>
          <w:marBottom w:val="0"/>
          <w:divBdr>
            <w:top w:val="none" w:sz="0" w:space="0" w:color="auto"/>
            <w:left w:val="none" w:sz="0" w:space="0" w:color="auto"/>
            <w:bottom w:val="none" w:sz="0" w:space="0" w:color="auto"/>
            <w:right w:val="none" w:sz="0" w:space="0" w:color="auto"/>
          </w:divBdr>
        </w:div>
        <w:div w:id="1388530533">
          <w:marLeft w:val="640"/>
          <w:marRight w:val="0"/>
          <w:marTop w:val="0"/>
          <w:marBottom w:val="0"/>
          <w:divBdr>
            <w:top w:val="none" w:sz="0" w:space="0" w:color="auto"/>
            <w:left w:val="none" w:sz="0" w:space="0" w:color="auto"/>
            <w:bottom w:val="none" w:sz="0" w:space="0" w:color="auto"/>
            <w:right w:val="none" w:sz="0" w:space="0" w:color="auto"/>
          </w:divBdr>
        </w:div>
        <w:div w:id="4409951">
          <w:marLeft w:val="640"/>
          <w:marRight w:val="0"/>
          <w:marTop w:val="0"/>
          <w:marBottom w:val="0"/>
          <w:divBdr>
            <w:top w:val="none" w:sz="0" w:space="0" w:color="auto"/>
            <w:left w:val="none" w:sz="0" w:space="0" w:color="auto"/>
            <w:bottom w:val="none" w:sz="0" w:space="0" w:color="auto"/>
            <w:right w:val="none" w:sz="0" w:space="0" w:color="auto"/>
          </w:divBdr>
        </w:div>
        <w:div w:id="1341470631">
          <w:marLeft w:val="640"/>
          <w:marRight w:val="0"/>
          <w:marTop w:val="0"/>
          <w:marBottom w:val="0"/>
          <w:divBdr>
            <w:top w:val="none" w:sz="0" w:space="0" w:color="auto"/>
            <w:left w:val="none" w:sz="0" w:space="0" w:color="auto"/>
            <w:bottom w:val="none" w:sz="0" w:space="0" w:color="auto"/>
            <w:right w:val="none" w:sz="0" w:space="0" w:color="auto"/>
          </w:divBdr>
        </w:div>
        <w:div w:id="418868038">
          <w:marLeft w:val="640"/>
          <w:marRight w:val="0"/>
          <w:marTop w:val="0"/>
          <w:marBottom w:val="0"/>
          <w:divBdr>
            <w:top w:val="none" w:sz="0" w:space="0" w:color="auto"/>
            <w:left w:val="none" w:sz="0" w:space="0" w:color="auto"/>
            <w:bottom w:val="none" w:sz="0" w:space="0" w:color="auto"/>
            <w:right w:val="none" w:sz="0" w:space="0" w:color="auto"/>
          </w:divBdr>
        </w:div>
        <w:div w:id="1171946995">
          <w:marLeft w:val="640"/>
          <w:marRight w:val="0"/>
          <w:marTop w:val="0"/>
          <w:marBottom w:val="0"/>
          <w:divBdr>
            <w:top w:val="none" w:sz="0" w:space="0" w:color="auto"/>
            <w:left w:val="none" w:sz="0" w:space="0" w:color="auto"/>
            <w:bottom w:val="none" w:sz="0" w:space="0" w:color="auto"/>
            <w:right w:val="none" w:sz="0" w:space="0" w:color="auto"/>
          </w:divBdr>
        </w:div>
        <w:div w:id="1268385461">
          <w:marLeft w:val="640"/>
          <w:marRight w:val="0"/>
          <w:marTop w:val="0"/>
          <w:marBottom w:val="0"/>
          <w:divBdr>
            <w:top w:val="none" w:sz="0" w:space="0" w:color="auto"/>
            <w:left w:val="none" w:sz="0" w:space="0" w:color="auto"/>
            <w:bottom w:val="none" w:sz="0" w:space="0" w:color="auto"/>
            <w:right w:val="none" w:sz="0" w:space="0" w:color="auto"/>
          </w:divBdr>
        </w:div>
        <w:div w:id="243220788">
          <w:marLeft w:val="640"/>
          <w:marRight w:val="0"/>
          <w:marTop w:val="0"/>
          <w:marBottom w:val="0"/>
          <w:divBdr>
            <w:top w:val="none" w:sz="0" w:space="0" w:color="auto"/>
            <w:left w:val="none" w:sz="0" w:space="0" w:color="auto"/>
            <w:bottom w:val="none" w:sz="0" w:space="0" w:color="auto"/>
            <w:right w:val="none" w:sz="0" w:space="0" w:color="auto"/>
          </w:divBdr>
        </w:div>
        <w:div w:id="1985116753">
          <w:marLeft w:val="640"/>
          <w:marRight w:val="0"/>
          <w:marTop w:val="0"/>
          <w:marBottom w:val="0"/>
          <w:divBdr>
            <w:top w:val="none" w:sz="0" w:space="0" w:color="auto"/>
            <w:left w:val="none" w:sz="0" w:space="0" w:color="auto"/>
            <w:bottom w:val="none" w:sz="0" w:space="0" w:color="auto"/>
            <w:right w:val="none" w:sz="0" w:space="0" w:color="auto"/>
          </w:divBdr>
        </w:div>
        <w:div w:id="416945211">
          <w:marLeft w:val="640"/>
          <w:marRight w:val="0"/>
          <w:marTop w:val="0"/>
          <w:marBottom w:val="0"/>
          <w:divBdr>
            <w:top w:val="none" w:sz="0" w:space="0" w:color="auto"/>
            <w:left w:val="none" w:sz="0" w:space="0" w:color="auto"/>
            <w:bottom w:val="none" w:sz="0" w:space="0" w:color="auto"/>
            <w:right w:val="none" w:sz="0" w:space="0" w:color="auto"/>
          </w:divBdr>
        </w:div>
        <w:div w:id="1518228516">
          <w:marLeft w:val="640"/>
          <w:marRight w:val="0"/>
          <w:marTop w:val="0"/>
          <w:marBottom w:val="0"/>
          <w:divBdr>
            <w:top w:val="none" w:sz="0" w:space="0" w:color="auto"/>
            <w:left w:val="none" w:sz="0" w:space="0" w:color="auto"/>
            <w:bottom w:val="none" w:sz="0" w:space="0" w:color="auto"/>
            <w:right w:val="none" w:sz="0" w:space="0" w:color="auto"/>
          </w:divBdr>
        </w:div>
        <w:div w:id="456487788">
          <w:marLeft w:val="640"/>
          <w:marRight w:val="0"/>
          <w:marTop w:val="0"/>
          <w:marBottom w:val="0"/>
          <w:divBdr>
            <w:top w:val="none" w:sz="0" w:space="0" w:color="auto"/>
            <w:left w:val="none" w:sz="0" w:space="0" w:color="auto"/>
            <w:bottom w:val="none" w:sz="0" w:space="0" w:color="auto"/>
            <w:right w:val="none" w:sz="0" w:space="0" w:color="auto"/>
          </w:divBdr>
        </w:div>
        <w:div w:id="510529631">
          <w:marLeft w:val="640"/>
          <w:marRight w:val="0"/>
          <w:marTop w:val="0"/>
          <w:marBottom w:val="0"/>
          <w:divBdr>
            <w:top w:val="none" w:sz="0" w:space="0" w:color="auto"/>
            <w:left w:val="none" w:sz="0" w:space="0" w:color="auto"/>
            <w:bottom w:val="none" w:sz="0" w:space="0" w:color="auto"/>
            <w:right w:val="none" w:sz="0" w:space="0" w:color="auto"/>
          </w:divBdr>
        </w:div>
        <w:div w:id="2015062388">
          <w:marLeft w:val="640"/>
          <w:marRight w:val="0"/>
          <w:marTop w:val="0"/>
          <w:marBottom w:val="0"/>
          <w:divBdr>
            <w:top w:val="none" w:sz="0" w:space="0" w:color="auto"/>
            <w:left w:val="none" w:sz="0" w:space="0" w:color="auto"/>
            <w:bottom w:val="none" w:sz="0" w:space="0" w:color="auto"/>
            <w:right w:val="none" w:sz="0" w:space="0" w:color="auto"/>
          </w:divBdr>
        </w:div>
        <w:div w:id="215512489">
          <w:marLeft w:val="640"/>
          <w:marRight w:val="0"/>
          <w:marTop w:val="0"/>
          <w:marBottom w:val="0"/>
          <w:divBdr>
            <w:top w:val="none" w:sz="0" w:space="0" w:color="auto"/>
            <w:left w:val="none" w:sz="0" w:space="0" w:color="auto"/>
            <w:bottom w:val="none" w:sz="0" w:space="0" w:color="auto"/>
            <w:right w:val="none" w:sz="0" w:space="0" w:color="auto"/>
          </w:divBdr>
        </w:div>
        <w:div w:id="1225944179">
          <w:marLeft w:val="640"/>
          <w:marRight w:val="0"/>
          <w:marTop w:val="0"/>
          <w:marBottom w:val="0"/>
          <w:divBdr>
            <w:top w:val="none" w:sz="0" w:space="0" w:color="auto"/>
            <w:left w:val="none" w:sz="0" w:space="0" w:color="auto"/>
            <w:bottom w:val="none" w:sz="0" w:space="0" w:color="auto"/>
            <w:right w:val="none" w:sz="0" w:space="0" w:color="auto"/>
          </w:divBdr>
        </w:div>
        <w:div w:id="1551192394">
          <w:marLeft w:val="640"/>
          <w:marRight w:val="0"/>
          <w:marTop w:val="0"/>
          <w:marBottom w:val="0"/>
          <w:divBdr>
            <w:top w:val="none" w:sz="0" w:space="0" w:color="auto"/>
            <w:left w:val="none" w:sz="0" w:space="0" w:color="auto"/>
            <w:bottom w:val="none" w:sz="0" w:space="0" w:color="auto"/>
            <w:right w:val="none" w:sz="0" w:space="0" w:color="auto"/>
          </w:divBdr>
        </w:div>
        <w:div w:id="1571425490">
          <w:marLeft w:val="640"/>
          <w:marRight w:val="0"/>
          <w:marTop w:val="0"/>
          <w:marBottom w:val="0"/>
          <w:divBdr>
            <w:top w:val="none" w:sz="0" w:space="0" w:color="auto"/>
            <w:left w:val="none" w:sz="0" w:space="0" w:color="auto"/>
            <w:bottom w:val="none" w:sz="0" w:space="0" w:color="auto"/>
            <w:right w:val="none" w:sz="0" w:space="0" w:color="auto"/>
          </w:divBdr>
        </w:div>
        <w:div w:id="346255238">
          <w:marLeft w:val="640"/>
          <w:marRight w:val="0"/>
          <w:marTop w:val="0"/>
          <w:marBottom w:val="0"/>
          <w:divBdr>
            <w:top w:val="none" w:sz="0" w:space="0" w:color="auto"/>
            <w:left w:val="none" w:sz="0" w:space="0" w:color="auto"/>
            <w:bottom w:val="none" w:sz="0" w:space="0" w:color="auto"/>
            <w:right w:val="none" w:sz="0" w:space="0" w:color="auto"/>
          </w:divBdr>
        </w:div>
        <w:div w:id="704867471">
          <w:marLeft w:val="640"/>
          <w:marRight w:val="0"/>
          <w:marTop w:val="0"/>
          <w:marBottom w:val="0"/>
          <w:divBdr>
            <w:top w:val="none" w:sz="0" w:space="0" w:color="auto"/>
            <w:left w:val="none" w:sz="0" w:space="0" w:color="auto"/>
            <w:bottom w:val="none" w:sz="0" w:space="0" w:color="auto"/>
            <w:right w:val="none" w:sz="0" w:space="0" w:color="auto"/>
          </w:divBdr>
        </w:div>
        <w:div w:id="847017289">
          <w:marLeft w:val="640"/>
          <w:marRight w:val="0"/>
          <w:marTop w:val="0"/>
          <w:marBottom w:val="0"/>
          <w:divBdr>
            <w:top w:val="none" w:sz="0" w:space="0" w:color="auto"/>
            <w:left w:val="none" w:sz="0" w:space="0" w:color="auto"/>
            <w:bottom w:val="none" w:sz="0" w:space="0" w:color="auto"/>
            <w:right w:val="none" w:sz="0" w:space="0" w:color="auto"/>
          </w:divBdr>
        </w:div>
        <w:div w:id="1793012684">
          <w:marLeft w:val="640"/>
          <w:marRight w:val="0"/>
          <w:marTop w:val="0"/>
          <w:marBottom w:val="0"/>
          <w:divBdr>
            <w:top w:val="none" w:sz="0" w:space="0" w:color="auto"/>
            <w:left w:val="none" w:sz="0" w:space="0" w:color="auto"/>
            <w:bottom w:val="none" w:sz="0" w:space="0" w:color="auto"/>
            <w:right w:val="none" w:sz="0" w:space="0" w:color="auto"/>
          </w:divBdr>
        </w:div>
        <w:div w:id="197015883">
          <w:marLeft w:val="640"/>
          <w:marRight w:val="0"/>
          <w:marTop w:val="0"/>
          <w:marBottom w:val="0"/>
          <w:divBdr>
            <w:top w:val="none" w:sz="0" w:space="0" w:color="auto"/>
            <w:left w:val="none" w:sz="0" w:space="0" w:color="auto"/>
            <w:bottom w:val="none" w:sz="0" w:space="0" w:color="auto"/>
            <w:right w:val="none" w:sz="0" w:space="0" w:color="auto"/>
          </w:divBdr>
        </w:div>
        <w:div w:id="579171269">
          <w:marLeft w:val="640"/>
          <w:marRight w:val="0"/>
          <w:marTop w:val="0"/>
          <w:marBottom w:val="0"/>
          <w:divBdr>
            <w:top w:val="none" w:sz="0" w:space="0" w:color="auto"/>
            <w:left w:val="none" w:sz="0" w:space="0" w:color="auto"/>
            <w:bottom w:val="none" w:sz="0" w:space="0" w:color="auto"/>
            <w:right w:val="none" w:sz="0" w:space="0" w:color="auto"/>
          </w:divBdr>
        </w:div>
        <w:div w:id="1179001637">
          <w:marLeft w:val="640"/>
          <w:marRight w:val="0"/>
          <w:marTop w:val="0"/>
          <w:marBottom w:val="0"/>
          <w:divBdr>
            <w:top w:val="none" w:sz="0" w:space="0" w:color="auto"/>
            <w:left w:val="none" w:sz="0" w:space="0" w:color="auto"/>
            <w:bottom w:val="none" w:sz="0" w:space="0" w:color="auto"/>
            <w:right w:val="none" w:sz="0" w:space="0" w:color="auto"/>
          </w:divBdr>
        </w:div>
        <w:div w:id="565385311">
          <w:marLeft w:val="640"/>
          <w:marRight w:val="0"/>
          <w:marTop w:val="0"/>
          <w:marBottom w:val="0"/>
          <w:divBdr>
            <w:top w:val="none" w:sz="0" w:space="0" w:color="auto"/>
            <w:left w:val="none" w:sz="0" w:space="0" w:color="auto"/>
            <w:bottom w:val="none" w:sz="0" w:space="0" w:color="auto"/>
            <w:right w:val="none" w:sz="0" w:space="0" w:color="auto"/>
          </w:divBdr>
        </w:div>
        <w:div w:id="1280717170">
          <w:marLeft w:val="640"/>
          <w:marRight w:val="0"/>
          <w:marTop w:val="0"/>
          <w:marBottom w:val="0"/>
          <w:divBdr>
            <w:top w:val="none" w:sz="0" w:space="0" w:color="auto"/>
            <w:left w:val="none" w:sz="0" w:space="0" w:color="auto"/>
            <w:bottom w:val="none" w:sz="0" w:space="0" w:color="auto"/>
            <w:right w:val="none" w:sz="0" w:space="0" w:color="auto"/>
          </w:divBdr>
        </w:div>
        <w:div w:id="364989117">
          <w:marLeft w:val="640"/>
          <w:marRight w:val="0"/>
          <w:marTop w:val="0"/>
          <w:marBottom w:val="0"/>
          <w:divBdr>
            <w:top w:val="none" w:sz="0" w:space="0" w:color="auto"/>
            <w:left w:val="none" w:sz="0" w:space="0" w:color="auto"/>
            <w:bottom w:val="none" w:sz="0" w:space="0" w:color="auto"/>
            <w:right w:val="none" w:sz="0" w:space="0" w:color="auto"/>
          </w:divBdr>
        </w:div>
        <w:div w:id="947588701">
          <w:marLeft w:val="640"/>
          <w:marRight w:val="0"/>
          <w:marTop w:val="0"/>
          <w:marBottom w:val="0"/>
          <w:divBdr>
            <w:top w:val="none" w:sz="0" w:space="0" w:color="auto"/>
            <w:left w:val="none" w:sz="0" w:space="0" w:color="auto"/>
            <w:bottom w:val="none" w:sz="0" w:space="0" w:color="auto"/>
            <w:right w:val="none" w:sz="0" w:space="0" w:color="auto"/>
          </w:divBdr>
        </w:div>
        <w:div w:id="777682332">
          <w:marLeft w:val="640"/>
          <w:marRight w:val="0"/>
          <w:marTop w:val="0"/>
          <w:marBottom w:val="0"/>
          <w:divBdr>
            <w:top w:val="none" w:sz="0" w:space="0" w:color="auto"/>
            <w:left w:val="none" w:sz="0" w:space="0" w:color="auto"/>
            <w:bottom w:val="none" w:sz="0" w:space="0" w:color="auto"/>
            <w:right w:val="none" w:sz="0" w:space="0" w:color="auto"/>
          </w:divBdr>
        </w:div>
        <w:div w:id="1305238577">
          <w:marLeft w:val="640"/>
          <w:marRight w:val="0"/>
          <w:marTop w:val="0"/>
          <w:marBottom w:val="0"/>
          <w:divBdr>
            <w:top w:val="none" w:sz="0" w:space="0" w:color="auto"/>
            <w:left w:val="none" w:sz="0" w:space="0" w:color="auto"/>
            <w:bottom w:val="none" w:sz="0" w:space="0" w:color="auto"/>
            <w:right w:val="none" w:sz="0" w:space="0" w:color="auto"/>
          </w:divBdr>
        </w:div>
        <w:div w:id="1116026411">
          <w:marLeft w:val="640"/>
          <w:marRight w:val="0"/>
          <w:marTop w:val="0"/>
          <w:marBottom w:val="0"/>
          <w:divBdr>
            <w:top w:val="none" w:sz="0" w:space="0" w:color="auto"/>
            <w:left w:val="none" w:sz="0" w:space="0" w:color="auto"/>
            <w:bottom w:val="none" w:sz="0" w:space="0" w:color="auto"/>
            <w:right w:val="none" w:sz="0" w:space="0" w:color="auto"/>
          </w:divBdr>
        </w:div>
        <w:div w:id="431828524">
          <w:marLeft w:val="640"/>
          <w:marRight w:val="0"/>
          <w:marTop w:val="0"/>
          <w:marBottom w:val="0"/>
          <w:divBdr>
            <w:top w:val="none" w:sz="0" w:space="0" w:color="auto"/>
            <w:left w:val="none" w:sz="0" w:space="0" w:color="auto"/>
            <w:bottom w:val="none" w:sz="0" w:space="0" w:color="auto"/>
            <w:right w:val="none" w:sz="0" w:space="0" w:color="auto"/>
          </w:divBdr>
        </w:div>
        <w:div w:id="91046797">
          <w:marLeft w:val="640"/>
          <w:marRight w:val="0"/>
          <w:marTop w:val="0"/>
          <w:marBottom w:val="0"/>
          <w:divBdr>
            <w:top w:val="none" w:sz="0" w:space="0" w:color="auto"/>
            <w:left w:val="none" w:sz="0" w:space="0" w:color="auto"/>
            <w:bottom w:val="none" w:sz="0" w:space="0" w:color="auto"/>
            <w:right w:val="none" w:sz="0" w:space="0" w:color="auto"/>
          </w:divBdr>
        </w:div>
        <w:div w:id="1096749932">
          <w:marLeft w:val="640"/>
          <w:marRight w:val="0"/>
          <w:marTop w:val="0"/>
          <w:marBottom w:val="0"/>
          <w:divBdr>
            <w:top w:val="none" w:sz="0" w:space="0" w:color="auto"/>
            <w:left w:val="none" w:sz="0" w:space="0" w:color="auto"/>
            <w:bottom w:val="none" w:sz="0" w:space="0" w:color="auto"/>
            <w:right w:val="none" w:sz="0" w:space="0" w:color="auto"/>
          </w:divBdr>
        </w:div>
        <w:div w:id="876696153">
          <w:marLeft w:val="640"/>
          <w:marRight w:val="0"/>
          <w:marTop w:val="0"/>
          <w:marBottom w:val="0"/>
          <w:divBdr>
            <w:top w:val="none" w:sz="0" w:space="0" w:color="auto"/>
            <w:left w:val="none" w:sz="0" w:space="0" w:color="auto"/>
            <w:bottom w:val="none" w:sz="0" w:space="0" w:color="auto"/>
            <w:right w:val="none" w:sz="0" w:space="0" w:color="auto"/>
          </w:divBdr>
        </w:div>
        <w:div w:id="813331916">
          <w:marLeft w:val="640"/>
          <w:marRight w:val="0"/>
          <w:marTop w:val="0"/>
          <w:marBottom w:val="0"/>
          <w:divBdr>
            <w:top w:val="none" w:sz="0" w:space="0" w:color="auto"/>
            <w:left w:val="none" w:sz="0" w:space="0" w:color="auto"/>
            <w:bottom w:val="none" w:sz="0" w:space="0" w:color="auto"/>
            <w:right w:val="none" w:sz="0" w:space="0" w:color="auto"/>
          </w:divBdr>
        </w:div>
      </w:divsChild>
    </w:div>
    <w:div w:id="1426078047">
      <w:marLeft w:val="640"/>
      <w:marRight w:val="0"/>
      <w:marTop w:val="0"/>
      <w:marBottom w:val="0"/>
      <w:divBdr>
        <w:top w:val="none" w:sz="0" w:space="0" w:color="auto"/>
        <w:left w:val="none" w:sz="0" w:space="0" w:color="auto"/>
        <w:bottom w:val="none" w:sz="0" w:space="0" w:color="auto"/>
        <w:right w:val="none" w:sz="0" w:space="0" w:color="auto"/>
      </w:divBdr>
    </w:div>
    <w:div w:id="1426153430">
      <w:marLeft w:val="640"/>
      <w:marRight w:val="0"/>
      <w:marTop w:val="0"/>
      <w:marBottom w:val="0"/>
      <w:divBdr>
        <w:top w:val="none" w:sz="0" w:space="0" w:color="auto"/>
        <w:left w:val="none" w:sz="0" w:space="0" w:color="auto"/>
        <w:bottom w:val="none" w:sz="0" w:space="0" w:color="auto"/>
        <w:right w:val="none" w:sz="0" w:space="0" w:color="auto"/>
      </w:divBdr>
    </w:div>
    <w:div w:id="1426224365">
      <w:marLeft w:val="640"/>
      <w:marRight w:val="0"/>
      <w:marTop w:val="0"/>
      <w:marBottom w:val="0"/>
      <w:divBdr>
        <w:top w:val="none" w:sz="0" w:space="0" w:color="auto"/>
        <w:left w:val="none" w:sz="0" w:space="0" w:color="auto"/>
        <w:bottom w:val="none" w:sz="0" w:space="0" w:color="auto"/>
        <w:right w:val="none" w:sz="0" w:space="0" w:color="auto"/>
      </w:divBdr>
    </w:div>
    <w:div w:id="1426227085">
      <w:marLeft w:val="640"/>
      <w:marRight w:val="0"/>
      <w:marTop w:val="0"/>
      <w:marBottom w:val="0"/>
      <w:divBdr>
        <w:top w:val="none" w:sz="0" w:space="0" w:color="auto"/>
        <w:left w:val="none" w:sz="0" w:space="0" w:color="auto"/>
        <w:bottom w:val="none" w:sz="0" w:space="0" w:color="auto"/>
        <w:right w:val="none" w:sz="0" w:space="0" w:color="auto"/>
      </w:divBdr>
    </w:div>
    <w:div w:id="1426269832">
      <w:marLeft w:val="640"/>
      <w:marRight w:val="0"/>
      <w:marTop w:val="0"/>
      <w:marBottom w:val="0"/>
      <w:divBdr>
        <w:top w:val="none" w:sz="0" w:space="0" w:color="auto"/>
        <w:left w:val="none" w:sz="0" w:space="0" w:color="auto"/>
        <w:bottom w:val="none" w:sz="0" w:space="0" w:color="auto"/>
        <w:right w:val="none" w:sz="0" w:space="0" w:color="auto"/>
      </w:divBdr>
    </w:div>
    <w:div w:id="1426606546">
      <w:marLeft w:val="640"/>
      <w:marRight w:val="0"/>
      <w:marTop w:val="0"/>
      <w:marBottom w:val="0"/>
      <w:divBdr>
        <w:top w:val="none" w:sz="0" w:space="0" w:color="auto"/>
        <w:left w:val="none" w:sz="0" w:space="0" w:color="auto"/>
        <w:bottom w:val="none" w:sz="0" w:space="0" w:color="auto"/>
        <w:right w:val="none" w:sz="0" w:space="0" w:color="auto"/>
      </w:divBdr>
    </w:div>
    <w:div w:id="1426613821">
      <w:marLeft w:val="640"/>
      <w:marRight w:val="0"/>
      <w:marTop w:val="0"/>
      <w:marBottom w:val="0"/>
      <w:divBdr>
        <w:top w:val="none" w:sz="0" w:space="0" w:color="auto"/>
        <w:left w:val="none" w:sz="0" w:space="0" w:color="auto"/>
        <w:bottom w:val="none" w:sz="0" w:space="0" w:color="auto"/>
        <w:right w:val="none" w:sz="0" w:space="0" w:color="auto"/>
      </w:divBdr>
    </w:div>
    <w:div w:id="1426685905">
      <w:marLeft w:val="640"/>
      <w:marRight w:val="0"/>
      <w:marTop w:val="0"/>
      <w:marBottom w:val="0"/>
      <w:divBdr>
        <w:top w:val="none" w:sz="0" w:space="0" w:color="auto"/>
        <w:left w:val="none" w:sz="0" w:space="0" w:color="auto"/>
        <w:bottom w:val="none" w:sz="0" w:space="0" w:color="auto"/>
        <w:right w:val="none" w:sz="0" w:space="0" w:color="auto"/>
      </w:divBdr>
    </w:div>
    <w:div w:id="1426727696">
      <w:marLeft w:val="640"/>
      <w:marRight w:val="0"/>
      <w:marTop w:val="0"/>
      <w:marBottom w:val="0"/>
      <w:divBdr>
        <w:top w:val="none" w:sz="0" w:space="0" w:color="auto"/>
        <w:left w:val="none" w:sz="0" w:space="0" w:color="auto"/>
        <w:bottom w:val="none" w:sz="0" w:space="0" w:color="auto"/>
        <w:right w:val="none" w:sz="0" w:space="0" w:color="auto"/>
      </w:divBdr>
    </w:div>
    <w:div w:id="1426878164">
      <w:marLeft w:val="640"/>
      <w:marRight w:val="0"/>
      <w:marTop w:val="0"/>
      <w:marBottom w:val="0"/>
      <w:divBdr>
        <w:top w:val="none" w:sz="0" w:space="0" w:color="auto"/>
        <w:left w:val="none" w:sz="0" w:space="0" w:color="auto"/>
        <w:bottom w:val="none" w:sz="0" w:space="0" w:color="auto"/>
        <w:right w:val="none" w:sz="0" w:space="0" w:color="auto"/>
      </w:divBdr>
    </w:div>
    <w:div w:id="1426918985">
      <w:marLeft w:val="640"/>
      <w:marRight w:val="0"/>
      <w:marTop w:val="0"/>
      <w:marBottom w:val="0"/>
      <w:divBdr>
        <w:top w:val="none" w:sz="0" w:space="0" w:color="auto"/>
        <w:left w:val="none" w:sz="0" w:space="0" w:color="auto"/>
        <w:bottom w:val="none" w:sz="0" w:space="0" w:color="auto"/>
        <w:right w:val="none" w:sz="0" w:space="0" w:color="auto"/>
      </w:divBdr>
    </w:div>
    <w:div w:id="1427074587">
      <w:marLeft w:val="640"/>
      <w:marRight w:val="0"/>
      <w:marTop w:val="0"/>
      <w:marBottom w:val="0"/>
      <w:divBdr>
        <w:top w:val="none" w:sz="0" w:space="0" w:color="auto"/>
        <w:left w:val="none" w:sz="0" w:space="0" w:color="auto"/>
        <w:bottom w:val="none" w:sz="0" w:space="0" w:color="auto"/>
        <w:right w:val="none" w:sz="0" w:space="0" w:color="auto"/>
      </w:divBdr>
    </w:div>
    <w:div w:id="1427118645">
      <w:marLeft w:val="640"/>
      <w:marRight w:val="0"/>
      <w:marTop w:val="0"/>
      <w:marBottom w:val="0"/>
      <w:divBdr>
        <w:top w:val="none" w:sz="0" w:space="0" w:color="auto"/>
        <w:left w:val="none" w:sz="0" w:space="0" w:color="auto"/>
        <w:bottom w:val="none" w:sz="0" w:space="0" w:color="auto"/>
        <w:right w:val="none" w:sz="0" w:space="0" w:color="auto"/>
      </w:divBdr>
    </w:div>
    <w:div w:id="1427188384">
      <w:marLeft w:val="640"/>
      <w:marRight w:val="0"/>
      <w:marTop w:val="0"/>
      <w:marBottom w:val="0"/>
      <w:divBdr>
        <w:top w:val="none" w:sz="0" w:space="0" w:color="auto"/>
        <w:left w:val="none" w:sz="0" w:space="0" w:color="auto"/>
        <w:bottom w:val="none" w:sz="0" w:space="0" w:color="auto"/>
        <w:right w:val="none" w:sz="0" w:space="0" w:color="auto"/>
      </w:divBdr>
    </w:div>
    <w:div w:id="1427194034">
      <w:marLeft w:val="640"/>
      <w:marRight w:val="0"/>
      <w:marTop w:val="0"/>
      <w:marBottom w:val="0"/>
      <w:divBdr>
        <w:top w:val="none" w:sz="0" w:space="0" w:color="auto"/>
        <w:left w:val="none" w:sz="0" w:space="0" w:color="auto"/>
        <w:bottom w:val="none" w:sz="0" w:space="0" w:color="auto"/>
        <w:right w:val="none" w:sz="0" w:space="0" w:color="auto"/>
      </w:divBdr>
    </w:div>
    <w:div w:id="1427268825">
      <w:marLeft w:val="640"/>
      <w:marRight w:val="0"/>
      <w:marTop w:val="0"/>
      <w:marBottom w:val="0"/>
      <w:divBdr>
        <w:top w:val="none" w:sz="0" w:space="0" w:color="auto"/>
        <w:left w:val="none" w:sz="0" w:space="0" w:color="auto"/>
        <w:bottom w:val="none" w:sz="0" w:space="0" w:color="auto"/>
        <w:right w:val="none" w:sz="0" w:space="0" w:color="auto"/>
      </w:divBdr>
    </w:div>
    <w:div w:id="1427382664">
      <w:marLeft w:val="640"/>
      <w:marRight w:val="0"/>
      <w:marTop w:val="0"/>
      <w:marBottom w:val="0"/>
      <w:divBdr>
        <w:top w:val="none" w:sz="0" w:space="0" w:color="auto"/>
        <w:left w:val="none" w:sz="0" w:space="0" w:color="auto"/>
        <w:bottom w:val="none" w:sz="0" w:space="0" w:color="auto"/>
        <w:right w:val="none" w:sz="0" w:space="0" w:color="auto"/>
      </w:divBdr>
    </w:div>
    <w:div w:id="1427464463">
      <w:marLeft w:val="640"/>
      <w:marRight w:val="0"/>
      <w:marTop w:val="0"/>
      <w:marBottom w:val="0"/>
      <w:divBdr>
        <w:top w:val="none" w:sz="0" w:space="0" w:color="auto"/>
        <w:left w:val="none" w:sz="0" w:space="0" w:color="auto"/>
        <w:bottom w:val="none" w:sz="0" w:space="0" w:color="auto"/>
        <w:right w:val="none" w:sz="0" w:space="0" w:color="auto"/>
      </w:divBdr>
    </w:div>
    <w:div w:id="1427536914">
      <w:marLeft w:val="640"/>
      <w:marRight w:val="0"/>
      <w:marTop w:val="0"/>
      <w:marBottom w:val="0"/>
      <w:divBdr>
        <w:top w:val="none" w:sz="0" w:space="0" w:color="auto"/>
        <w:left w:val="none" w:sz="0" w:space="0" w:color="auto"/>
        <w:bottom w:val="none" w:sz="0" w:space="0" w:color="auto"/>
        <w:right w:val="none" w:sz="0" w:space="0" w:color="auto"/>
      </w:divBdr>
    </w:div>
    <w:div w:id="1427773595">
      <w:marLeft w:val="640"/>
      <w:marRight w:val="0"/>
      <w:marTop w:val="0"/>
      <w:marBottom w:val="0"/>
      <w:divBdr>
        <w:top w:val="none" w:sz="0" w:space="0" w:color="auto"/>
        <w:left w:val="none" w:sz="0" w:space="0" w:color="auto"/>
        <w:bottom w:val="none" w:sz="0" w:space="0" w:color="auto"/>
        <w:right w:val="none" w:sz="0" w:space="0" w:color="auto"/>
      </w:divBdr>
    </w:div>
    <w:div w:id="1427844228">
      <w:marLeft w:val="640"/>
      <w:marRight w:val="0"/>
      <w:marTop w:val="0"/>
      <w:marBottom w:val="0"/>
      <w:divBdr>
        <w:top w:val="none" w:sz="0" w:space="0" w:color="auto"/>
        <w:left w:val="none" w:sz="0" w:space="0" w:color="auto"/>
        <w:bottom w:val="none" w:sz="0" w:space="0" w:color="auto"/>
        <w:right w:val="none" w:sz="0" w:space="0" w:color="auto"/>
      </w:divBdr>
    </w:div>
    <w:div w:id="1428307044">
      <w:marLeft w:val="640"/>
      <w:marRight w:val="0"/>
      <w:marTop w:val="0"/>
      <w:marBottom w:val="0"/>
      <w:divBdr>
        <w:top w:val="none" w:sz="0" w:space="0" w:color="auto"/>
        <w:left w:val="none" w:sz="0" w:space="0" w:color="auto"/>
        <w:bottom w:val="none" w:sz="0" w:space="0" w:color="auto"/>
        <w:right w:val="none" w:sz="0" w:space="0" w:color="auto"/>
      </w:divBdr>
    </w:div>
    <w:div w:id="1428385616">
      <w:marLeft w:val="640"/>
      <w:marRight w:val="0"/>
      <w:marTop w:val="0"/>
      <w:marBottom w:val="0"/>
      <w:divBdr>
        <w:top w:val="none" w:sz="0" w:space="0" w:color="auto"/>
        <w:left w:val="none" w:sz="0" w:space="0" w:color="auto"/>
        <w:bottom w:val="none" w:sz="0" w:space="0" w:color="auto"/>
        <w:right w:val="none" w:sz="0" w:space="0" w:color="auto"/>
      </w:divBdr>
    </w:div>
    <w:div w:id="1428501338">
      <w:marLeft w:val="640"/>
      <w:marRight w:val="0"/>
      <w:marTop w:val="0"/>
      <w:marBottom w:val="0"/>
      <w:divBdr>
        <w:top w:val="none" w:sz="0" w:space="0" w:color="auto"/>
        <w:left w:val="none" w:sz="0" w:space="0" w:color="auto"/>
        <w:bottom w:val="none" w:sz="0" w:space="0" w:color="auto"/>
        <w:right w:val="none" w:sz="0" w:space="0" w:color="auto"/>
      </w:divBdr>
    </w:div>
    <w:div w:id="1428502217">
      <w:marLeft w:val="640"/>
      <w:marRight w:val="0"/>
      <w:marTop w:val="0"/>
      <w:marBottom w:val="0"/>
      <w:divBdr>
        <w:top w:val="none" w:sz="0" w:space="0" w:color="auto"/>
        <w:left w:val="none" w:sz="0" w:space="0" w:color="auto"/>
        <w:bottom w:val="none" w:sz="0" w:space="0" w:color="auto"/>
        <w:right w:val="none" w:sz="0" w:space="0" w:color="auto"/>
      </w:divBdr>
    </w:div>
    <w:div w:id="1428773599">
      <w:marLeft w:val="640"/>
      <w:marRight w:val="0"/>
      <w:marTop w:val="0"/>
      <w:marBottom w:val="0"/>
      <w:divBdr>
        <w:top w:val="none" w:sz="0" w:space="0" w:color="auto"/>
        <w:left w:val="none" w:sz="0" w:space="0" w:color="auto"/>
        <w:bottom w:val="none" w:sz="0" w:space="0" w:color="auto"/>
        <w:right w:val="none" w:sz="0" w:space="0" w:color="auto"/>
      </w:divBdr>
    </w:div>
    <w:div w:id="1428842191">
      <w:marLeft w:val="640"/>
      <w:marRight w:val="0"/>
      <w:marTop w:val="0"/>
      <w:marBottom w:val="0"/>
      <w:divBdr>
        <w:top w:val="none" w:sz="0" w:space="0" w:color="auto"/>
        <w:left w:val="none" w:sz="0" w:space="0" w:color="auto"/>
        <w:bottom w:val="none" w:sz="0" w:space="0" w:color="auto"/>
        <w:right w:val="none" w:sz="0" w:space="0" w:color="auto"/>
      </w:divBdr>
    </w:div>
    <w:div w:id="1428963559">
      <w:marLeft w:val="640"/>
      <w:marRight w:val="0"/>
      <w:marTop w:val="0"/>
      <w:marBottom w:val="0"/>
      <w:divBdr>
        <w:top w:val="none" w:sz="0" w:space="0" w:color="auto"/>
        <w:left w:val="none" w:sz="0" w:space="0" w:color="auto"/>
        <w:bottom w:val="none" w:sz="0" w:space="0" w:color="auto"/>
        <w:right w:val="none" w:sz="0" w:space="0" w:color="auto"/>
      </w:divBdr>
    </w:div>
    <w:div w:id="1429085926">
      <w:marLeft w:val="640"/>
      <w:marRight w:val="0"/>
      <w:marTop w:val="0"/>
      <w:marBottom w:val="0"/>
      <w:divBdr>
        <w:top w:val="none" w:sz="0" w:space="0" w:color="auto"/>
        <w:left w:val="none" w:sz="0" w:space="0" w:color="auto"/>
        <w:bottom w:val="none" w:sz="0" w:space="0" w:color="auto"/>
        <w:right w:val="none" w:sz="0" w:space="0" w:color="auto"/>
      </w:divBdr>
    </w:div>
    <w:div w:id="1429352188">
      <w:marLeft w:val="640"/>
      <w:marRight w:val="0"/>
      <w:marTop w:val="0"/>
      <w:marBottom w:val="0"/>
      <w:divBdr>
        <w:top w:val="none" w:sz="0" w:space="0" w:color="auto"/>
        <w:left w:val="none" w:sz="0" w:space="0" w:color="auto"/>
        <w:bottom w:val="none" w:sz="0" w:space="0" w:color="auto"/>
        <w:right w:val="none" w:sz="0" w:space="0" w:color="auto"/>
      </w:divBdr>
    </w:div>
    <w:div w:id="1429423991">
      <w:marLeft w:val="640"/>
      <w:marRight w:val="0"/>
      <w:marTop w:val="0"/>
      <w:marBottom w:val="0"/>
      <w:divBdr>
        <w:top w:val="none" w:sz="0" w:space="0" w:color="auto"/>
        <w:left w:val="none" w:sz="0" w:space="0" w:color="auto"/>
        <w:bottom w:val="none" w:sz="0" w:space="0" w:color="auto"/>
        <w:right w:val="none" w:sz="0" w:space="0" w:color="auto"/>
      </w:divBdr>
    </w:div>
    <w:div w:id="1429696635">
      <w:marLeft w:val="640"/>
      <w:marRight w:val="0"/>
      <w:marTop w:val="0"/>
      <w:marBottom w:val="0"/>
      <w:divBdr>
        <w:top w:val="none" w:sz="0" w:space="0" w:color="auto"/>
        <w:left w:val="none" w:sz="0" w:space="0" w:color="auto"/>
        <w:bottom w:val="none" w:sz="0" w:space="0" w:color="auto"/>
        <w:right w:val="none" w:sz="0" w:space="0" w:color="auto"/>
      </w:divBdr>
    </w:div>
    <w:div w:id="1429812679">
      <w:marLeft w:val="640"/>
      <w:marRight w:val="0"/>
      <w:marTop w:val="0"/>
      <w:marBottom w:val="0"/>
      <w:divBdr>
        <w:top w:val="none" w:sz="0" w:space="0" w:color="auto"/>
        <w:left w:val="none" w:sz="0" w:space="0" w:color="auto"/>
        <w:bottom w:val="none" w:sz="0" w:space="0" w:color="auto"/>
        <w:right w:val="none" w:sz="0" w:space="0" w:color="auto"/>
      </w:divBdr>
    </w:div>
    <w:div w:id="1429889642">
      <w:marLeft w:val="640"/>
      <w:marRight w:val="0"/>
      <w:marTop w:val="0"/>
      <w:marBottom w:val="0"/>
      <w:divBdr>
        <w:top w:val="none" w:sz="0" w:space="0" w:color="auto"/>
        <w:left w:val="none" w:sz="0" w:space="0" w:color="auto"/>
        <w:bottom w:val="none" w:sz="0" w:space="0" w:color="auto"/>
        <w:right w:val="none" w:sz="0" w:space="0" w:color="auto"/>
      </w:divBdr>
    </w:div>
    <w:div w:id="1430269654">
      <w:marLeft w:val="640"/>
      <w:marRight w:val="0"/>
      <w:marTop w:val="0"/>
      <w:marBottom w:val="0"/>
      <w:divBdr>
        <w:top w:val="none" w:sz="0" w:space="0" w:color="auto"/>
        <w:left w:val="none" w:sz="0" w:space="0" w:color="auto"/>
        <w:bottom w:val="none" w:sz="0" w:space="0" w:color="auto"/>
        <w:right w:val="none" w:sz="0" w:space="0" w:color="auto"/>
      </w:divBdr>
    </w:div>
    <w:div w:id="1430275411">
      <w:marLeft w:val="640"/>
      <w:marRight w:val="0"/>
      <w:marTop w:val="0"/>
      <w:marBottom w:val="0"/>
      <w:divBdr>
        <w:top w:val="none" w:sz="0" w:space="0" w:color="auto"/>
        <w:left w:val="none" w:sz="0" w:space="0" w:color="auto"/>
        <w:bottom w:val="none" w:sz="0" w:space="0" w:color="auto"/>
        <w:right w:val="none" w:sz="0" w:space="0" w:color="auto"/>
      </w:divBdr>
    </w:div>
    <w:div w:id="1430658591">
      <w:marLeft w:val="640"/>
      <w:marRight w:val="0"/>
      <w:marTop w:val="0"/>
      <w:marBottom w:val="0"/>
      <w:divBdr>
        <w:top w:val="none" w:sz="0" w:space="0" w:color="auto"/>
        <w:left w:val="none" w:sz="0" w:space="0" w:color="auto"/>
        <w:bottom w:val="none" w:sz="0" w:space="0" w:color="auto"/>
        <w:right w:val="none" w:sz="0" w:space="0" w:color="auto"/>
      </w:divBdr>
    </w:div>
    <w:div w:id="1431126535">
      <w:marLeft w:val="640"/>
      <w:marRight w:val="0"/>
      <w:marTop w:val="0"/>
      <w:marBottom w:val="0"/>
      <w:divBdr>
        <w:top w:val="none" w:sz="0" w:space="0" w:color="auto"/>
        <w:left w:val="none" w:sz="0" w:space="0" w:color="auto"/>
        <w:bottom w:val="none" w:sz="0" w:space="0" w:color="auto"/>
        <w:right w:val="none" w:sz="0" w:space="0" w:color="auto"/>
      </w:divBdr>
    </w:div>
    <w:div w:id="1431269647">
      <w:marLeft w:val="640"/>
      <w:marRight w:val="0"/>
      <w:marTop w:val="0"/>
      <w:marBottom w:val="0"/>
      <w:divBdr>
        <w:top w:val="none" w:sz="0" w:space="0" w:color="auto"/>
        <w:left w:val="none" w:sz="0" w:space="0" w:color="auto"/>
        <w:bottom w:val="none" w:sz="0" w:space="0" w:color="auto"/>
        <w:right w:val="none" w:sz="0" w:space="0" w:color="auto"/>
      </w:divBdr>
    </w:div>
    <w:div w:id="1431272072">
      <w:marLeft w:val="640"/>
      <w:marRight w:val="0"/>
      <w:marTop w:val="0"/>
      <w:marBottom w:val="0"/>
      <w:divBdr>
        <w:top w:val="none" w:sz="0" w:space="0" w:color="auto"/>
        <w:left w:val="none" w:sz="0" w:space="0" w:color="auto"/>
        <w:bottom w:val="none" w:sz="0" w:space="0" w:color="auto"/>
        <w:right w:val="none" w:sz="0" w:space="0" w:color="auto"/>
      </w:divBdr>
    </w:div>
    <w:div w:id="1431780436">
      <w:marLeft w:val="640"/>
      <w:marRight w:val="0"/>
      <w:marTop w:val="0"/>
      <w:marBottom w:val="0"/>
      <w:divBdr>
        <w:top w:val="none" w:sz="0" w:space="0" w:color="auto"/>
        <w:left w:val="none" w:sz="0" w:space="0" w:color="auto"/>
        <w:bottom w:val="none" w:sz="0" w:space="0" w:color="auto"/>
        <w:right w:val="none" w:sz="0" w:space="0" w:color="auto"/>
      </w:divBdr>
    </w:div>
    <w:div w:id="1431924008">
      <w:marLeft w:val="640"/>
      <w:marRight w:val="0"/>
      <w:marTop w:val="0"/>
      <w:marBottom w:val="0"/>
      <w:divBdr>
        <w:top w:val="none" w:sz="0" w:space="0" w:color="auto"/>
        <w:left w:val="none" w:sz="0" w:space="0" w:color="auto"/>
        <w:bottom w:val="none" w:sz="0" w:space="0" w:color="auto"/>
        <w:right w:val="none" w:sz="0" w:space="0" w:color="auto"/>
      </w:divBdr>
    </w:div>
    <w:div w:id="1432167495">
      <w:marLeft w:val="640"/>
      <w:marRight w:val="0"/>
      <w:marTop w:val="0"/>
      <w:marBottom w:val="0"/>
      <w:divBdr>
        <w:top w:val="none" w:sz="0" w:space="0" w:color="auto"/>
        <w:left w:val="none" w:sz="0" w:space="0" w:color="auto"/>
        <w:bottom w:val="none" w:sz="0" w:space="0" w:color="auto"/>
        <w:right w:val="none" w:sz="0" w:space="0" w:color="auto"/>
      </w:divBdr>
    </w:div>
    <w:div w:id="1432239696">
      <w:marLeft w:val="640"/>
      <w:marRight w:val="0"/>
      <w:marTop w:val="0"/>
      <w:marBottom w:val="0"/>
      <w:divBdr>
        <w:top w:val="none" w:sz="0" w:space="0" w:color="auto"/>
        <w:left w:val="none" w:sz="0" w:space="0" w:color="auto"/>
        <w:bottom w:val="none" w:sz="0" w:space="0" w:color="auto"/>
        <w:right w:val="none" w:sz="0" w:space="0" w:color="auto"/>
      </w:divBdr>
    </w:div>
    <w:div w:id="1432316537">
      <w:marLeft w:val="640"/>
      <w:marRight w:val="0"/>
      <w:marTop w:val="0"/>
      <w:marBottom w:val="0"/>
      <w:divBdr>
        <w:top w:val="none" w:sz="0" w:space="0" w:color="auto"/>
        <w:left w:val="none" w:sz="0" w:space="0" w:color="auto"/>
        <w:bottom w:val="none" w:sz="0" w:space="0" w:color="auto"/>
        <w:right w:val="none" w:sz="0" w:space="0" w:color="auto"/>
      </w:divBdr>
    </w:div>
    <w:div w:id="1432356080">
      <w:marLeft w:val="640"/>
      <w:marRight w:val="0"/>
      <w:marTop w:val="0"/>
      <w:marBottom w:val="0"/>
      <w:divBdr>
        <w:top w:val="none" w:sz="0" w:space="0" w:color="auto"/>
        <w:left w:val="none" w:sz="0" w:space="0" w:color="auto"/>
        <w:bottom w:val="none" w:sz="0" w:space="0" w:color="auto"/>
        <w:right w:val="none" w:sz="0" w:space="0" w:color="auto"/>
      </w:divBdr>
    </w:div>
    <w:div w:id="1432361385">
      <w:marLeft w:val="640"/>
      <w:marRight w:val="0"/>
      <w:marTop w:val="0"/>
      <w:marBottom w:val="0"/>
      <w:divBdr>
        <w:top w:val="none" w:sz="0" w:space="0" w:color="auto"/>
        <w:left w:val="none" w:sz="0" w:space="0" w:color="auto"/>
        <w:bottom w:val="none" w:sz="0" w:space="0" w:color="auto"/>
        <w:right w:val="none" w:sz="0" w:space="0" w:color="auto"/>
      </w:divBdr>
    </w:div>
    <w:div w:id="1432555448">
      <w:marLeft w:val="640"/>
      <w:marRight w:val="0"/>
      <w:marTop w:val="0"/>
      <w:marBottom w:val="0"/>
      <w:divBdr>
        <w:top w:val="none" w:sz="0" w:space="0" w:color="auto"/>
        <w:left w:val="none" w:sz="0" w:space="0" w:color="auto"/>
        <w:bottom w:val="none" w:sz="0" w:space="0" w:color="auto"/>
        <w:right w:val="none" w:sz="0" w:space="0" w:color="auto"/>
      </w:divBdr>
    </w:div>
    <w:div w:id="1432580371">
      <w:marLeft w:val="640"/>
      <w:marRight w:val="0"/>
      <w:marTop w:val="0"/>
      <w:marBottom w:val="0"/>
      <w:divBdr>
        <w:top w:val="none" w:sz="0" w:space="0" w:color="auto"/>
        <w:left w:val="none" w:sz="0" w:space="0" w:color="auto"/>
        <w:bottom w:val="none" w:sz="0" w:space="0" w:color="auto"/>
        <w:right w:val="none" w:sz="0" w:space="0" w:color="auto"/>
      </w:divBdr>
    </w:div>
    <w:div w:id="1432815363">
      <w:marLeft w:val="640"/>
      <w:marRight w:val="0"/>
      <w:marTop w:val="0"/>
      <w:marBottom w:val="0"/>
      <w:divBdr>
        <w:top w:val="none" w:sz="0" w:space="0" w:color="auto"/>
        <w:left w:val="none" w:sz="0" w:space="0" w:color="auto"/>
        <w:bottom w:val="none" w:sz="0" w:space="0" w:color="auto"/>
        <w:right w:val="none" w:sz="0" w:space="0" w:color="auto"/>
      </w:divBdr>
    </w:div>
    <w:div w:id="1432819192">
      <w:marLeft w:val="640"/>
      <w:marRight w:val="0"/>
      <w:marTop w:val="0"/>
      <w:marBottom w:val="0"/>
      <w:divBdr>
        <w:top w:val="none" w:sz="0" w:space="0" w:color="auto"/>
        <w:left w:val="none" w:sz="0" w:space="0" w:color="auto"/>
        <w:bottom w:val="none" w:sz="0" w:space="0" w:color="auto"/>
        <w:right w:val="none" w:sz="0" w:space="0" w:color="auto"/>
      </w:divBdr>
    </w:div>
    <w:div w:id="1432819953">
      <w:marLeft w:val="640"/>
      <w:marRight w:val="0"/>
      <w:marTop w:val="0"/>
      <w:marBottom w:val="0"/>
      <w:divBdr>
        <w:top w:val="none" w:sz="0" w:space="0" w:color="auto"/>
        <w:left w:val="none" w:sz="0" w:space="0" w:color="auto"/>
        <w:bottom w:val="none" w:sz="0" w:space="0" w:color="auto"/>
        <w:right w:val="none" w:sz="0" w:space="0" w:color="auto"/>
      </w:divBdr>
    </w:div>
    <w:div w:id="1433012011">
      <w:marLeft w:val="640"/>
      <w:marRight w:val="0"/>
      <w:marTop w:val="0"/>
      <w:marBottom w:val="0"/>
      <w:divBdr>
        <w:top w:val="none" w:sz="0" w:space="0" w:color="auto"/>
        <w:left w:val="none" w:sz="0" w:space="0" w:color="auto"/>
        <w:bottom w:val="none" w:sz="0" w:space="0" w:color="auto"/>
        <w:right w:val="none" w:sz="0" w:space="0" w:color="auto"/>
      </w:divBdr>
    </w:div>
    <w:div w:id="1433091623">
      <w:marLeft w:val="640"/>
      <w:marRight w:val="0"/>
      <w:marTop w:val="0"/>
      <w:marBottom w:val="0"/>
      <w:divBdr>
        <w:top w:val="none" w:sz="0" w:space="0" w:color="auto"/>
        <w:left w:val="none" w:sz="0" w:space="0" w:color="auto"/>
        <w:bottom w:val="none" w:sz="0" w:space="0" w:color="auto"/>
        <w:right w:val="none" w:sz="0" w:space="0" w:color="auto"/>
      </w:divBdr>
    </w:div>
    <w:div w:id="1433427555">
      <w:marLeft w:val="640"/>
      <w:marRight w:val="0"/>
      <w:marTop w:val="0"/>
      <w:marBottom w:val="0"/>
      <w:divBdr>
        <w:top w:val="none" w:sz="0" w:space="0" w:color="auto"/>
        <w:left w:val="none" w:sz="0" w:space="0" w:color="auto"/>
        <w:bottom w:val="none" w:sz="0" w:space="0" w:color="auto"/>
        <w:right w:val="none" w:sz="0" w:space="0" w:color="auto"/>
      </w:divBdr>
    </w:div>
    <w:div w:id="1433428661">
      <w:marLeft w:val="640"/>
      <w:marRight w:val="0"/>
      <w:marTop w:val="0"/>
      <w:marBottom w:val="0"/>
      <w:divBdr>
        <w:top w:val="none" w:sz="0" w:space="0" w:color="auto"/>
        <w:left w:val="none" w:sz="0" w:space="0" w:color="auto"/>
        <w:bottom w:val="none" w:sz="0" w:space="0" w:color="auto"/>
        <w:right w:val="none" w:sz="0" w:space="0" w:color="auto"/>
      </w:divBdr>
    </w:div>
    <w:div w:id="1433666441">
      <w:marLeft w:val="640"/>
      <w:marRight w:val="0"/>
      <w:marTop w:val="0"/>
      <w:marBottom w:val="0"/>
      <w:divBdr>
        <w:top w:val="none" w:sz="0" w:space="0" w:color="auto"/>
        <w:left w:val="none" w:sz="0" w:space="0" w:color="auto"/>
        <w:bottom w:val="none" w:sz="0" w:space="0" w:color="auto"/>
        <w:right w:val="none" w:sz="0" w:space="0" w:color="auto"/>
      </w:divBdr>
    </w:div>
    <w:div w:id="1433747836">
      <w:marLeft w:val="640"/>
      <w:marRight w:val="0"/>
      <w:marTop w:val="0"/>
      <w:marBottom w:val="0"/>
      <w:divBdr>
        <w:top w:val="none" w:sz="0" w:space="0" w:color="auto"/>
        <w:left w:val="none" w:sz="0" w:space="0" w:color="auto"/>
        <w:bottom w:val="none" w:sz="0" w:space="0" w:color="auto"/>
        <w:right w:val="none" w:sz="0" w:space="0" w:color="auto"/>
      </w:divBdr>
    </w:div>
    <w:div w:id="1433866044">
      <w:marLeft w:val="640"/>
      <w:marRight w:val="0"/>
      <w:marTop w:val="0"/>
      <w:marBottom w:val="0"/>
      <w:divBdr>
        <w:top w:val="none" w:sz="0" w:space="0" w:color="auto"/>
        <w:left w:val="none" w:sz="0" w:space="0" w:color="auto"/>
        <w:bottom w:val="none" w:sz="0" w:space="0" w:color="auto"/>
        <w:right w:val="none" w:sz="0" w:space="0" w:color="auto"/>
      </w:divBdr>
    </w:div>
    <w:div w:id="1434059588">
      <w:marLeft w:val="640"/>
      <w:marRight w:val="0"/>
      <w:marTop w:val="0"/>
      <w:marBottom w:val="0"/>
      <w:divBdr>
        <w:top w:val="none" w:sz="0" w:space="0" w:color="auto"/>
        <w:left w:val="none" w:sz="0" w:space="0" w:color="auto"/>
        <w:bottom w:val="none" w:sz="0" w:space="0" w:color="auto"/>
        <w:right w:val="none" w:sz="0" w:space="0" w:color="auto"/>
      </w:divBdr>
    </w:div>
    <w:div w:id="1434205036">
      <w:marLeft w:val="640"/>
      <w:marRight w:val="0"/>
      <w:marTop w:val="0"/>
      <w:marBottom w:val="0"/>
      <w:divBdr>
        <w:top w:val="none" w:sz="0" w:space="0" w:color="auto"/>
        <w:left w:val="none" w:sz="0" w:space="0" w:color="auto"/>
        <w:bottom w:val="none" w:sz="0" w:space="0" w:color="auto"/>
        <w:right w:val="none" w:sz="0" w:space="0" w:color="auto"/>
      </w:divBdr>
    </w:div>
    <w:div w:id="1434279058">
      <w:marLeft w:val="640"/>
      <w:marRight w:val="0"/>
      <w:marTop w:val="0"/>
      <w:marBottom w:val="0"/>
      <w:divBdr>
        <w:top w:val="none" w:sz="0" w:space="0" w:color="auto"/>
        <w:left w:val="none" w:sz="0" w:space="0" w:color="auto"/>
        <w:bottom w:val="none" w:sz="0" w:space="0" w:color="auto"/>
        <w:right w:val="none" w:sz="0" w:space="0" w:color="auto"/>
      </w:divBdr>
    </w:div>
    <w:div w:id="1434322245">
      <w:marLeft w:val="640"/>
      <w:marRight w:val="0"/>
      <w:marTop w:val="0"/>
      <w:marBottom w:val="0"/>
      <w:divBdr>
        <w:top w:val="none" w:sz="0" w:space="0" w:color="auto"/>
        <w:left w:val="none" w:sz="0" w:space="0" w:color="auto"/>
        <w:bottom w:val="none" w:sz="0" w:space="0" w:color="auto"/>
        <w:right w:val="none" w:sz="0" w:space="0" w:color="auto"/>
      </w:divBdr>
    </w:div>
    <w:div w:id="1434476877">
      <w:marLeft w:val="640"/>
      <w:marRight w:val="0"/>
      <w:marTop w:val="0"/>
      <w:marBottom w:val="0"/>
      <w:divBdr>
        <w:top w:val="none" w:sz="0" w:space="0" w:color="auto"/>
        <w:left w:val="none" w:sz="0" w:space="0" w:color="auto"/>
        <w:bottom w:val="none" w:sz="0" w:space="0" w:color="auto"/>
        <w:right w:val="none" w:sz="0" w:space="0" w:color="auto"/>
      </w:divBdr>
    </w:div>
    <w:div w:id="1434587509">
      <w:marLeft w:val="640"/>
      <w:marRight w:val="0"/>
      <w:marTop w:val="0"/>
      <w:marBottom w:val="0"/>
      <w:divBdr>
        <w:top w:val="none" w:sz="0" w:space="0" w:color="auto"/>
        <w:left w:val="none" w:sz="0" w:space="0" w:color="auto"/>
        <w:bottom w:val="none" w:sz="0" w:space="0" w:color="auto"/>
        <w:right w:val="none" w:sz="0" w:space="0" w:color="auto"/>
      </w:divBdr>
    </w:div>
    <w:div w:id="1434742617">
      <w:marLeft w:val="640"/>
      <w:marRight w:val="0"/>
      <w:marTop w:val="0"/>
      <w:marBottom w:val="0"/>
      <w:divBdr>
        <w:top w:val="none" w:sz="0" w:space="0" w:color="auto"/>
        <w:left w:val="none" w:sz="0" w:space="0" w:color="auto"/>
        <w:bottom w:val="none" w:sz="0" w:space="0" w:color="auto"/>
        <w:right w:val="none" w:sz="0" w:space="0" w:color="auto"/>
      </w:divBdr>
    </w:div>
    <w:div w:id="1434932780">
      <w:marLeft w:val="640"/>
      <w:marRight w:val="0"/>
      <w:marTop w:val="0"/>
      <w:marBottom w:val="0"/>
      <w:divBdr>
        <w:top w:val="none" w:sz="0" w:space="0" w:color="auto"/>
        <w:left w:val="none" w:sz="0" w:space="0" w:color="auto"/>
        <w:bottom w:val="none" w:sz="0" w:space="0" w:color="auto"/>
        <w:right w:val="none" w:sz="0" w:space="0" w:color="auto"/>
      </w:divBdr>
    </w:div>
    <w:div w:id="1434936215">
      <w:marLeft w:val="640"/>
      <w:marRight w:val="0"/>
      <w:marTop w:val="0"/>
      <w:marBottom w:val="0"/>
      <w:divBdr>
        <w:top w:val="none" w:sz="0" w:space="0" w:color="auto"/>
        <w:left w:val="none" w:sz="0" w:space="0" w:color="auto"/>
        <w:bottom w:val="none" w:sz="0" w:space="0" w:color="auto"/>
        <w:right w:val="none" w:sz="0" w:space="0" w:color="auto"/>
      </w:divBdr>
    </w:div>
    <w:div w:id="1435243639">
      <w:marLeft w:val="640"/>
      <w:marRight w:val="0"/>
      <w:marTop w:val="0"/>
      <w:marBottom w:val="0"/>
      <w:divBdr>
        <w:top w:val="none" w:sz="0" w:space="0" w:color="auto"/>
        <w:left w:val="none" w:sz="0" w:space="0" w:color="auto"/>
        <w:bottom w:val="none" w:sz="0" w:space="0" w:color="auto"/>
        <w:right w:val="none" w:sz="0" w:space="0" w:color="auto"/>
      </w:divBdr>
    </w:div>
    <w:div w:id="1435250042">
      <w:bodyDiv w:val="1"/>
      <w:marLeft w:val="0"/>
      <w:marRight w:val="0"/>
      <w:marTop w:val="0"/>
      <w:marBottom w:val="0"/>
      <w:divBdr>
        <w:top w:val="none" w:sz="0" w:space="0" w:color="auto"/>
        <w:left w:val="none" w:sz="0" w:space="0" w:color="auto"/>
        <w:bottom w:val="none" w:sz="0" w:space="0" w:color="auto"/>
        <w:right w:val="none" w:sz="0" w:space="0" w:color="auto"/>
      </w:divBdr>
    </w:div>
    <w:div w:id="1435590475">
      <w:marLeft w:val="640"/>
      <w:marRight w:val="0"/>
      <w:marTop w:val="0"/>
      <w:marBottom w:val="0"/>
      <w:divBdr>
        <w:top w:val="none" w:sz="0" w:space="0" w:color="auto"/>
        <w:left w:val="none" w:sz="0" w:space="0" w:color="auto"/>
        <w:bottom w:val="none" w:sz="0" w:space="0" w:color="auto"/>
        <w:right w:val="none" w:sz="0" w:space="0" w:color="auto"/>
      </w:divBdr>
    </w:div>
    <w:div w:id="1435708971">
      <w:marLeft w:val="640"/>
      <w:marRight w:val="0"/>
      <w:marTop w:val="0"/>
      <w:marBottom w:val="0"/>
      <w:divBdr>
        <w:top w:val="none" w:sz="0" w:space="0" w:color="auto"/>
        <w:left w:val="none" w:sz="0" w:space="0" w:color="auto"/>
        <w:bottom w:val="none" w:sz="0" w:space="0" w:color="auto"/>
        <w:right w:val="none" w:sz="0" w:space="0" w:color="auto"/>
      </w:divBdr>
    </w:div>
    <w:div w:id="1435901637">
      <w:marLeft w:val="640"/>
      <w:marRight w:val="0"/>
      <w:marTop w:val="0"/>
      <w:marBottom w:val="0"/>
      <w:divBdr>
        <w:top w:val="none" w:sz="0" w:space="0" w:color="auto"/>
        <w:left w:val="none" w:sz="0" w:space="0" w:color="auto"/>
        <w:bottom w:val="none" w:sz="0" w:space="0" w:color="auto"/>
        <w:right w:val="none" w:sz="0" w:space="0" w:color="auto"/>
      </w:divBdr>
    </w:div>
    <w:div w:id="1436292135">
      <w:marLeft w:val="640"/>
      <w:marRight w:val="0"/>
      <w:marTop w:val="0"/>
      <w:marBottom w:val="0"/>
      <w:divBdr>
        <w:top w:val="none" w:sz="0" w:space="0" w:color="auto"/>
        <w:left w:val="none" w:sz="0" w:space="0" w:color="auto"/>
        <w:bottom w:val="none" w:sz="0" w:space="0" w:color="auto"/>
        <w:right w:val="none" w:sz="0" w:space="0" w:color="auto"/>
      </w:divBdr>
    </w:div>
    <w:div w:id="1436555934">
      <w:marLeft w:val="640"/>
      <w:marRight w:val="0"/>
      <w:marTop w:val="0"/>
      <w:marBottom w:val="0"/>
      <w:divBdr>
        <w:top w:val="none" w:sz="0" w:space="0" w:color="auto"/>
        <w:left w:val="none" w:sz="0" w:space="0" w:color="auto"/>
        <w:bottom w:val="none" w:sz="0" w:space="0" w:color="auto"/>
        <w:right w:val="none" w:sz="0" w:space="0" w:color="auto"/>
      </w:divBdr>
    </w:div>
    <w:div w:id="1436558535">
      <w:marLeft w:val="640"/>
      <w:marRight w:val="0"/>
      <w:marTop w:val="0"/>
      <w:marBottom w:val="0"/>
      <w:divBdr>
        <w:top w:val="none" w:sz="0" w:space="0" w:color="auto"/>
        <w:left w:val="none" w:sz="0" w:space="0" w:color="auto"/>
        <w:bottom w:val="none" w:sz="0" w:space="0" w:color="auto"/>
        <w:right w:val="none" w:sz="0" w:space="0" w:color="auto"/>
      </w:divBdr>
    </w:div>
    <w:div w:id="1436559428">
      <w:marLeft w:val="640"/>
      <w:marRight w:val="0"/>
      <w:marTop w:val="0"/>
      <w:marBottom w:val="0"/>
      <w:divBdr>
        <w:top w:val="none" w:sz="0" w:space="0" w:color="auto"/>
        <w:left w:val="none" w:sz="0" w:space="0" w:color="auto"/>
        <w:bottom w:val="none" w:sz="0" w:space="0" w:color="auto"/>
        <w:right w:val="none" w:sz="0" w:space="0" w:color="auto"/>
      </w:divBdr>
    </w:div>
    <w:div w:id="1436831201">
      <w:marLeft w:val="640"/>
      <w:marRight w:val="0"/>
      <w:marTop w:val="0"/>
      <w:marBottom w:val="0"/>
      <w:divBdr>
        <w:top w:val="none" w:sz="0" w:space="0" w:color="auto"/>
        <w:left w:val="none" w:sz="0" w:space="0" w:color="auto"/>
        <w:bottom w:val="none" w:sz="0" w:space="0" w:color="auto"/>
        <w:right w:val="none" w:sz="0" w:space="0" w:color="auto"/>
      </w:divBdr>
    </w:div>
    <w:div w:id="1436901861">
      <w:marLeft w:val="640"/>
      <w:marRight w:val="0"/>
      <w:marTop w:val="0"/>
      <w:marBottom w:val="0"/>
      <w:divBdr>
        <w:top w:val="none" w:sz="0" w:space="0" w:color="auto"/>
        <w:left w:val="none" w:sz="0" w:space="0" w:color="auto"/>
        <w:bottom w:val="none" w:sz="0" w:space="0" w:color="auto"/>
        <w:right w:val="none" w:sz="0" w:space="0" w:color="auto"/>
      </w:divBdr>
    </w:div>
    <w:div w:id="1437287397">
      <w:marLeft w:val="640"/>
      <w:marRight w:val="0"/>
      <w:marTop w:val="0"/>
      <w:marBottom w:val="0"/>
      <w:divBdr>
        <w:top w:val="none" w:sz="0" w:space="0" w:color="auto"/>
        <w:left w:val="none" w:sz="0" w:space="0" w:color="auto"/>
        <w:bottom w:val="none" w:sz="0" w:space="0" w:color="auto"/>
        <w:right w:val="none" w:sz="0" w:space="0" w:color="auto"/>
      </w:divBdr>
    </w:div>
    <w:div w:id="1437558862">
      <w:marLeft w:val="640"/>
      <w:marRight w:val="0"/>
      <w:marTop w:val="0"/>
      <w:marBottom w:val="0"/>
      <w:divBdr>
        <w:top w:val="none" w:sz="0" w:space="0" w:color="auto"/>
        <w:left w:val="none" w:sz="0" w:space="0" w:color="auto"/>
        <w:bottom w:val="none" w:sz="0" w:space="0" w:color="auto"/>
        <w:right w:val="none" w:sz="0" w:space="0" w:color="auto"/>
      </w:divBdr>
    </w:div>
    <w:div w:id="1437599139">
      <w:marLeft w:val="640"/>
      <w:marRight w:val="0"/>
      <w:marTop w:val="0"/>
      <w:marBottom w:val="0"/>
      <w:divBdr>
        <w:top w:val="none" w:sz="0" w:space="0" w:color="auto"/>
        <w:left w:val="none" w:sz="0" w:space="0" w:color="auto"/>
        <w:bottom w:val="none" w:sz="0" w:space="0" w:color="auto"/>
        <w:right w:val="none" w:sz="0" w:space="0" w:color="auto"/>
      </w:divBdr>
    </w:div>
    <w:div w:id="1437753515">
      <w:marLeft w:val="640"/>
      <w:marRight w:val="0"/>
      <w:marTop w:val="0"/>
      <w:marBottom w:val="0"/>
      <w:divBdr>
        <w:top w:val="none" w:sz="0" w:space="0" w:color="auto"/>
        <w:left w:val="none" w:sz="0" w:space="0" w:color="auto"/>
        <w:bottom w:val="none" w:sz="0" w:space="0" w:color="auto"/>
        <w:right w:val="none" w:sz="0" w:space="0" w:color="auto"/>
      </w:divBdr>
    </w:div>
    <w:div w:id="1437872091">
      <w:marLeft w:val="640"/>
      <w:marRight w:val="0"/>
      <w:marTop w:val="0"/>
      <w:marBottom w:val="0"/>
      <w:divBdr>
        <w:top w:val="none" w:sz="0" w:space="0" w:color="auto"/>
        <w:left w:val="none" w:sz="0" w:space="0" w:color="auto"/>
        <w:bottom w:val="none" w:sz="0" w:space="0" w:color="auto"/>
        <w:right w:val="none" w:sz="0" w:space="0" w:color="auto"/>
      </w:divBdr>
    </w:div>
    <w:div w:id="1437941853">
      <w:marLeft w:val="640"/>
      <w:marRight w:val="0"/>
      <w:marTop w:val="0"/>
      <w:marBottom w:val="0"/>
      <w:divBdr>
        <w:top w:val="none" w:sz="0" w:space="0" w:color="auto"/>
        <w:left w:val="none" w:sz="0" w:space="0" w:color="auto"/>
        <w:bottom w:val="none" w:sz="0" w:space="0" w:color="auto"/>
        <w:right w:val="none" w:sz="0" w:space="0" w:color="auto"/>
      </w:divBdr>
    </w:div>
    <w:div w:id="1437947162">
      <w:marLeft w:val="640"/>
      <w:marRight w:val="0"/>
      <w:marTop w:val="0"/>
      <w:marBottom w:val="0"/>
      <w:divBdr>
        <w:top w:val="none" w:sz="0" w:space="0" w:color="auto"/>
        <w:left w:val="none" w:sz="0" w:space="0" w:color="auto"/>
        <w:bottom w:val="none" w:sz="0" w:space="0" w:color="auto"/>
        <w:right w:val="none" w:sz="0" w:space="0" w:color="auto"/>
      </w:divBdr>
    </w:div>
    <w:div w:id="1437947817">
      <w:marLeft w:val="640"/>
      <w:marRight w:val="0"/>
      <w:marTop w:val="0"/>
      <w:marBottom w:val="0"/>
      <w:divBdr>
        <w:top w:val="none" w:sz="0" w:space="0" w:color="auto"/>
        <w:left w:val="none" w:sz="0" w:space="0" w:color="auto"/>
        <w:bottom w:val="none" w:sz="0" w:space="0" w:color="auto"/>
        <w:right w:val="none" w:sz="0" w:space="0" w:color="auto"/>
      </w:divBdr>
    </w:div>
    <w:div w:id="1438596659">
      <w:marLeft w:val="640"/>
      <w:marRight w:val="0"/>
      <w:marTop w:val="0"/>
      <w:marBottom w:val="0"/>
      <w:divBdr>
        <w:top w:val="none" w:sz="0" w:space="0" w:color="auto"/>
        <w:left w:val="none" w:sz="0" w:space="0" w:color="auto"/>
        <w:bottom w:val="none" w:sz="0" w:space="0" w:color="auto"/>
        <w:right w:val="none" w:sz="0" w:space="0" w:color="auto"/>
      </w:divBdr>
    </w:div>
    <w:div w:id="1438601593">
      <w:marLeft w:val="640"/>
      <w:marRight w:val="0"/>
      <w:marTop w:val="0"/>
      <w:marBottom w:val="0"/>
      <w:divBdr>
        <w:top w:val="none" w:sz="0" w:space="0" w:color="auto"/>
        <w:left w:val="none" w:sz="0" w:space="0" w:color="auto"/>
        <w:bottom w:val="none" w:sz="0" w:space="0" w:color="auto"/>
        <w:right w:val="none" w:sz="0" w:space="0" w:color="auto"/>
      </w:divBdr>
    </w:div>
    <w:div w:id="1438792088">
      <w:marLeft w:val="640"/>
      <w:marRight w:val="0"/>
      <w:marTop w:val="0"/>
      <w:marBottom w:val="0"/>
      <w:divBdr>
        <w:top w:val="none" w:sz="0" w:space="0" w:color="auto"/>
        <w:left w:val="none" w:sz="0" w:space="0" w:color="auto"/>
        <w:bottom w:val="none" w:sz="0" w:space="0" w:color="auto"/>
        <w:right w:val="none" w:sz="0" w:space="0" w:color="auto"/>
      </w:divBdr>
    </w:div>
    <w:div w:id="1439056657">
      <w:marLeft w:val="640"/>
      <w:marRight w:val="0"/>
      <w:marTop w:val="0"/>
      <w:marBottom w:val="0"/>
      <w:divBdr>
        <w:top w:val="none" w:sz="0" w:space="0" w:color="auto"/>
        <w:left w:val="none" w:sz="0" w:space="0" w:color="auto"/>
        <w:bottom w:val="none" w:sz="0" w:space="0" w:color="auto"/>
        <w:right w:val="none" w:sz="0" w:space="0" w:color="auto"/>
      </w:divBdr>
    </w:div>
    <w:div w:id="1439250445">
      <w:marLeft w:val="640"/>
      <w:marRight w:val="0"/>
      <w:marTop w:val="0"/>
      <w:marBottom w:val="0"/>
      <w:divBdr>
        <w:top w:val="none" w:sz="0" w:space="0" w:color="auto"/>
        <w:left w:val="none" w:sz="0" w:space="0" w:color="auto"/>
        <w:bottom w:val="none" w:sz="0" w:space="0" w:color="auto"/>
        <w:right w:val="none" w:sz="0" w:space="0" w:color="auto"/>
      </w:divBdr>
    </w:div>
    <w:div w:id="1439567972">
      <w:marLeft w:val="640"/>
      <w:marRight w:val="0"/>
      <w:marTop w:val="0"/>
      <w:marBottom w:val="0"/>
      <w:divBdr>
        <w:top w:val="none" w:sz="0" w:space="0" w:color="auto"/>
        <w:left w:val="none" w:sz="0" w:space="0" w:color="auto"/>
        <w:bottom w:val="none" w:sz="0" w:space="0" w:color="auto"/>
        <w:right w:val="none" w:sz="0" w:space="0" w:color="auto"/>
      </w:divBdr>
    </w:div>
    <w:div w:id="1439644667">
      <w:marLeft w:val="640"/>
      <w:marRight w:val="0"/>
      <w:marTop w:val="0"/>
      <w:marBottom w:val="0"/>
      <w:divBdr>
        <w:top w:val="none" w:sz="0" w:space="0" w:color="auto"/>
        <w:left w:val="none" w:sz="0" w:space="0" w:color="auto"/>
        <w:bottom w:val="none" w:sz="0" w:space="0" w:color="auto"/>
        <w:right w:val="none" w:sz="0" w:space="0" w:color="auto"/>
      </w:divBdr>
    </w:div>
    <w:div w:id="1439792117">
      <w:marLeft w:val="640"/>
      <w:marRight w:val="0"/>
      <w:marTop w:val="0"/>
      <w:marBottom w:val="0"/>
      <w:divBdr>
        <w:top w:val="none" w:sz="0" w:space="0" w:color="auto"/>
        <w:left w:val="none" w:sz="0" w:space="0" w:color="auto"/>
        <w:bottom w:val="none" w:sz="0" w:space="0" w:color="auto"/>
        <w:right w:val="none" w:sz="0" w:space="0" w:color="auto"/>
      </w:divBdr>
    </w:div>
    <w:div w:id="1439839032">
      <w:marLeft w:val="640"/>
      <w:marRight w:val="0"/>
      <w:marTop w:val="0"/>
      <w:marBottom w:val="0"/>
      <w:divBdr>
        <w:top w:val="none" w:sz="0" w:space="0" w:color="auto"/>
        <w:left w:val="none" w:sz="0" w:space="0" w:color="auto"/>
        <w:bottom w:val="none" w:sz="0" w:space="0" w:color="auto"/>
        <w:right w:val="none" w:sz="0" w:space="0" w:color="auto"/>
      </w:divBdr>
    </w:div>
    <w:div w:id="1440639072">
      <w:marLeft w:val="640"/>
      <w:marRight w:val="0"/>
      <w:marTop w:val="0"/>
      <w:marBottom w:val="0"/>
      <w:divBdr>
        <w:top w:val="none" w:sz="0" w:space="0" w:color="auto"/>
        <w:left w:val="none" w:sz="0" w:space="0" w:color="auto"/>
        <w:bottom w:val="none" w:sz="0" w:space="0" w:color="auto"/>
        <w:right w:val="none" w:sz="0" w:space="0" w:color="auto"/>
      </w:divBdr>
    </w:div>
    <w:div w:id="1441027191">
      <w:marLeft w:val="640"/>
      <w:marRight w:val="0"/>
      <w:marTop w:val="0"/>
      <w:marBottom w:val="0"/>
      <w:divBdr>
        <w:top w:val="none" w:sz="0" w:space="0" w:color="auto"/>
        <w:left w:val="none" w:sz="0" w:space="0" w:color="auto"/>
        <w:bottom w:val="none" w:sz="0" w:space="0" w:color="auto"/>
        <w:right w:val="none" w:sz="0" w:space="0" w:color="auto"/>
      </w:divBdr>
    </w:div>
    <w:div w:id="1441101248">
      <w:marLeft w:val="640"/>
      <w:marRight w:val="0"/>
      <w:marTop w:val="0"/>
      <w:marBottom w:val="0"/>
      <w:divBdr>
        <w:top w:val="none" w:sz="0" w:space="0" w:color="auto"/>
        <w:left w:val="none" w:sz="0" w:space="0" w:color="auto"/>
        <w:bottom w:val="none" w:sz="0" w:space="0" w:color="auto"/>
        <w:right w:val="none" w:sz="0" w:space="0" w:color="auto"/>
      </w:divBdr>
    </w:div>
    <w:div w:id="1441148248">
      <w:marLeft w:val="640"/>
      <w:marRight w:val="0"/>
      <w:marTop w:val="0"/>
      <w:marBottom w:val="0"/>
      <w:divBdr>
        <w:top w:val="none" w:sz="0" w:space="0" w:color="auto"/>
        <w:left w:val="none" w:sz="0" w:space="0" w:color="auto"/>
        <w:bottom w:val="none" w:sz="0" w:space="0" w:color="auto"/>
        <w:right w:val="none" w:sz="0" w:space="0" w:color="auto"/>
      </w:divBdr>
    </w:div>
    <w:div w:id="1441335818">
      <w:marLeft w:val="640"/>
      <w:marRight w:val="0"/>
      <w:marTop w:val="0"/>
      <w:marBottom w:val="0"/>
      <w:divBdr>
        <w:top w:val="none" w:sz="0" w:space="0" w:color="auto"/>
        <w:left w:val="none" w:sz="0" w:space="0" w:color="auto"/>
        <w:bottom w:val="none" w:sz="0" w:space="0" w:color="auto"/>
        <w:right w:val="none" w:sz="0" w:space="0" w:color="auto"/>
      </w:divBdr>
    </w:div>
    <w:div w:id="1441560097">
      <w:marLeft w:val="640"/>
      <w:marRight w:val="0"/>
      <w:marTop w:val="0"/>
      <w:marBottom w:val="0"/>
      <w:divBdr>
        <w:top w:val="none" w:sz="0" w:space="0" w:color="auto"/>
        <w:left w:val="none" w:sz="0" w:space="0" w:color="auto"/>
        <w:bottom w:val="none" w:sz="0" w:space="0" w:color="auto"/>
        <w:right w:val="none" w:sz="0" w:space="0" w:color="auto"/>
      </w:divBdr>
    </w:div>
    <w:div w:id="1441877332">
      <w:marLeft w:val="640"/>
      <w:marRight w:val="0"/>
      <w:marTop w:val="0"/>
      <w:marBottom w:val="0"/>
      <w:divBdr>
        <w:top w:val="none" w:sz="0" w:space="0" w:color="auto"/>
        <w:left w:val="none" w:sz="0" w:space="0" w:color="auto"/>
        <w:bottom w:val="none" w:sz="0" w:space="0" w:color="auto"/>
        <w:right w:val="none" w:sz="0" w:space="0" w:color="auto"/>
      </w:divBdr>
    </w:div>
    <w:div w:id="1441998153">
      <w:marLeft w:val="640"/>
      <w:marRight w:val="0"/>
      <w:marTop w:val="0"/>
      <w:marBottom w:val="0"/>
      <w:divBdr>
        <w:top w:val="none" w:sz="0" w:space="0" w:color="auto"/>
        <w:left w:val="none" w:sz="0" w:space="0" w:color="auto"/>
        <w:bottom w:val="none" w:sz="0" w:space="0" w:color="auto"/>
        <w:right w:val="none" w:sz="0" w:space="0" w:color="auto"/>
      </w:divBdr>
    </w:div>
    <w:div w:id="1441998243">
      <w:marLeft w:val="640"/>
      <w:marRight w:val="0"/>
      <w:marTop w:val="0"/>
      <w:marBottom w:val="0"/>
      <w:divBdr>
        <w:top w:val="none" w:sz="0" w:space="0" w:color="auto"/>
        <w:left w:val="none" w:sz="0" w:space="0" w:color="auto"/>
        <w:bottom w:val="none" w:sz="0" w:space="0" w:color="auto"/>
        <w:right w:val="none" w:sz="0" w:space="0" w:color="auto"/>
      </w:divBdr>
    </w:div>
    <w:div w:id="1442338036">
      <w:marLeft w:val="640"/>
      <w:marRight w:val="0"/>
      <w:marTop w:val="0"/>
      <w:marBottom w:val="0"/>
      <w:divBdr>
        <w:top w:val="none" w:sz="0" w:space="0" w:color="auto"/>
        <w:left w:val="none" w:sz="0" w:space="0" w:color="auto"/>
        <w:bottom w:val="none" w:sz="0" w:space="0" w:color="auto"/>
        <w:right w:val="none" w:sz="0" w:space="0" w:color="auto"/>
      </w:divBdr>
    </w:div>
    <w:div w:id="1442409088">
      <w:marLeft w:val="640"/>
      <w:marRight w:val="0"/>
      <w:marTop w:val="0"/>
      <w:marBottom w:val="0"/>
      <w:divBdr>
        <w:top w:val="none" w:sz="0" w:space="0" w:color="auto"/>
        <w:left w:val="none" w:sz="0" w:space="0" w:color="auto"/>
        <w:bottom w:val="none" w:sz="0" w:space="0" w:color="auto"/>
        <w:right w:val="none" w:sz="0" w:space="0" w:color="auto"/>
      </w:divBdr>
    </w:div>
    <w:div w:id="1442457300">
      <w:marLeft w:val="640"/>
      <w:marRight w:val="0"/>
      <w:marTop w:val="0"/>
      <w:marBottom w:val="0"/>
      <w:divBdr>
        <w:top w:val="none" w:sz="0" w:space="0" w:color="auto"/>
        <w:left w:val="none" w:sz="0" w:space="0" w:color="auto"/>
        <w:bottom w:val="none" w:sz="0" w:space="0" w:color="auto"/>
        <w:right w:val="none" w:sz="0" w:space="0" w:color="auto"/>
      </w:divBdr>
    </w:div>
    <w:div w:id="1442653094">
      <w:marLeft w:val="640"/>
      <w:marRight w:val="0"/>
      <w:marTop w:val="0"/>
      <w:marBottom w:val="0"/>
      <w:divBdr>
        <w:top w:val="none" w:sz="0" w:space="0" w:color="auto"/>
        <w:left w:val="none" w:sz="0" w:space="0" w:color="auto"/>
        <w:bottom w:val="none" w:sz="0" w:space="0" w:color="auto"/>
        <w:right w:val="none" w:sz="0" w:space="0" w:color="auto"/>
      </w:divBdr>
    </w:div>
    <w:div w:id="1443381382">
      <w:marLeft w:val="640"/>
      <w:marRight w:val="0"/>
      <w:marTop w:val="0"/>
      <w:marBottom w:val="0"/>
      <w:divBdr>
        <w:top w:val="none" w:sz="0" w:space="0" w:color="auto"/>
        <w:left w:val="none" w:sz="0" w:space="0" w:color="auto"/>
        <w:bottom w:val="none" w:sz="0" w:space="0" w:color="auto"/>
        <w:right w:val="none" w:sz="0" w:space="0" w:color="auto"/>
      </w:divBdr>
    </w:div>
    <w:div w:id="1443458321">
      <w:marLeft w:val="640"/>
      <w:marRight w:val="0"/>
      <w:marTop w:val="0"/>
      <w:marBottom w:val="0"/>
      <w:divBdr>
        <w:top w:val="none" w:sz="0" w:space="0" w:color="auto"/>
        <w:left w:val="none" w:sz="0" w:space="0" w:color="auto"/>
        <w:bottom w:val="none" w:sz="0" w:space="0" w:color="auto"/>
        <w:right w:val="none" w:sz="0" w:space="0" w:color="auto"/>
      </w:divBdr>
    </w:div>
    <w:div w:id="1443568502">
      <w:bodyDiv w:val="1"/>
      <w:marLeft w:val="0"/>
      <w:marRight w:val="0"/>
      <w:marTop w:val="0"/>
      <w:marBottom w:val="0"/>
      <w:divBdr>
        <w:top w:val="none" w:sz="0" w:space="0" w:color="auto"/>
        <w:left w:val="none" w:sz="0" w:space="0" w:color="auto"/>
        <w:bottom w:val="none" w:sz="0" w:space="0" w:color="auto"/>
        <w:right w:val="none" w:sz="0" w:space="0" w:color="auto"/>
      </w:divBdr>
      <w:divsChild>
        <w:div w:id="760492860">
          <w:marLeft w:val="640"/>
          <w:marRight w:val="0"/>
          <w:marTop w:val="0"/>
          <w:marBottom w:val="0"/>
          <w:divBdr>
            <w:top w:val="none" w:sz="0" w:space="0" w:color="auto"/>
            <w:left w:val="none" w:sz="0" w:space="0" w:color="auto"/>
            <w:bottom w:val="none" w:sz="0" w:space="0" w:color="auto"/>
            <w:right w:val="none" w:sz="0" w:space="0" w:color="auto"/>
          </w:divBdr>
        </w:div>
        <w:div w:id="984821468">
          <w:marLeft w:val="640"/>
          <w:marRight w:val="0"/>
          <w:marTop w:val="0"/>
          <w:marBottom w:val="0"/>
          <w:divBdr>
            <w:top w:val="none" w:sz="0" w:space="0" w:color="auto"/>
            <w:left w:val="none" w:sz="0" w:space="0" w:color="auto"/>
            <w:bottom w:val="none" w:sz="0" w:space="0" w:color="auto"/>
            <w:right w:val="none" w:sz="0" w:space="0" w:color="auto"/>
          </w:divBdr>
        </w:div>
        <w:div w:id="1311591838">
          <w:marLeft w:val="640"/>
          <w:marRight w:val="0"/>
          <w:marTop w:val="0"/>
          <w:marBottom w:val="0"/>
          <w:divBdr>
            <w:top w:val="none" w:sz="0" w:space="0" w:color="auto"/>
            <w:left w:val="none" w:sz="0" w:space="0" w:color="auto"/>
            <w:bottom w:val="none" w:sz="0" w:space="0" w:color="auto"/>
            <w:right w:val="none" w:sz="0" w:space="0" w:color="auto"/>
          </w:divBdr>
        </w:div>
        <w:div w:id="859047230">
          <w:marLeft w:val="640"/>
          <w:marRight w:val="0"/>
          <w:marTop w:val="0"/>
          <w:marBottom w:val="0"/>
          <w:divBdr>
            <w:top w:val="none" w:sz="0" w:space="0" w:color="auto"/>
            <w:left w:val="none" w:sz="0" w:space="0" w:color="auto"/>
            <w:bottom w:val="none" w:sz="0" w:space="0" w:color="auto"/>
            <w:right w:val="none" w:sz="0" w:space="0" w:color="auto"/>
          </w:divBdr>
        </w:div>
        <w:div w:id="788742044">
          <w:marLeft w:val="640"/>
          <w:marRight w:val="0"/>
          <w:marTop w:val="0"/>
          <w:marBottom w:val="0"/>
          <w:divBdr>
            <w:top w:val="none" w:sz="0" w:space="0" w:color="auto"/>
            <w:left w:val="none" w:sz="0" w:space="0" w:color="auto"/>
            <w:bottom w:val="none" w:sz="0" w:space="0" w:color="auto"/>
            <w:right w:val="none" w:sz="0" w:space="0" w:color="auto"/>
          </w:divBdr>
        </w:div>
        <w:div w:id="738021462">
          <w:marLeft w:val="640"/>
          <w:marRight w:val="0"/>
          <w:marTop w:val="0"/>
          <w:marBottom w:val="0"/>
          <w:divBdr>
            <w:top w:val="none" w:sz="0" w:space="0" w:color="auto"/>
            <w:left w:val="none" w:sz="0" w:space="0" w:color="auto"/>
            <w:bottom w:val="none" w:sz="0" w:space="0" w:color="auto"/>
            <w:right w:val="none" w:sz="0" w:space="0" w:color="auto"/>
          </w:divBdr>
        </w:div>
        <w:div w:id="927154007">
          <w:marLeft w:val="640"/>
          <w:marRight w:val="0"/>
          <w:marTop w:val="0"/>
          <w:marBottom w:val="0"/>
          <w:divBdr>
            <w:top w:val="none" w:sz="0" w:space="0" w:color="auto"/>
            <w:left w:val="none" w:sz="0" w:space="0" w:color="auto"/>
            <w:bottom w:val="none" w:sz="0" w:space="0" w:color="auto"/>
            <w:right w:val="none" w:sz="0" w:space="0" w:color="auto"/>
          </w:divBdr>
        </w:div>
        <w:div w:id="1309624431">
          <w:marLeft w:val="640"/>
          <w:marRight w:val="0"/>
          <w:marTop w:val="0"/>
          <w:marBottom w:val="0"/>
          <w:divBdr>
            <w:top w:val="none" w:sz="0" w:space="0" w:color="auto"/>
            <w:left w:val="none" w:sz="0" w:space="0" w:color="auto"/>
            <w:bottom w:val="none" w:sz="0" w:space="0" w:color="auto"/>
            <w:right w:val="none" w:sz="0" w:space="0" w:color="auto"/>
          </w:divBdr>
        </w:div>
        <w:div w:id="1024748496">
          <w:marLeft w:val="640"/>
          <w:marRight w:val="0"/>
          <w:marTop w:val="0"/>
          <w:marBottom w:val="0"/>
          <w:divBdr>
            <w:top w:val="none" w:sz="0" w:space="0" w:color="auto"/>
            <w:left w:val="none" w:sz="0" w:space="0" w:color="auto"/>
            <w:bottom w:val="none" w:sz="0" w:space="0" w:color="auto"/>
            <w:right w:val="none" w:sz="0" w:space="0" w:color="auto"/>
          </w:divBdr>
        </w:div>
        <w:div w:id="1642223200">
          <w:marLeft w:val="640"/>
          <w:marRight w:val="0"/>
          <w:marTop w:val="0"/>
          <w:marBottom w:val="0"/>
          <w:divBdr>
            <w:top w:val="none" w:sz="0" w:space="0" w:color="auto"/>
            <w:left w:val="none" w:sz="0" w:space="0" w:color="auto"/>
            <w:bottom w:val="none" w:sz="0" w:space="0" w:color="auto"/>
            <w:right w:val="none" w:sz="0" w:space="0" w:color="auto"/>
          </w:divBdr>
        </w:div>
        <w:div w:id="731005779">
          <w:marLeft w:val="640"/>
          <w:marRight w:val="0"/>
          <w:marTop w:val="0"/>
          <w:marBottom w:val="0"/>
          <w:divBdr>
            <w:top w:val="none" w:sz="0" w:space="0" w:color="auto"/>
            <w:left w:val="none" w:sz="0" w:space="0" w:color="auto"/>
            <w:bottom w:val="none" w:sz="0" w:space="0" w:color="auto"/>
            <w:right w:val="none" w:sz="0" w:space="0" w:color="auto"/>
          </w:divBdr>
        </w:div>
        <w:div w:id="2061781212">
          <w:marLeft w:val="640"/>
          <w:marRight w:val="0"/>
          <w:marTop w:val="0"/>
          <w:marBottom w:val="0"/>
          <w:divBdr>
            <w:top w:val="none" w:sz="0" w:space="0" w:color="auto"/>
            <w:left w:val="none" w:sz="0" w:space="0" w:color="auto"/>
            <w:bottom w:val="none" w:sz="0" w:space="0" w:color="auto"/>
            <w:right w:val="none" w:sz="0" w:space="0" w:color="auto"/>
          </w:divBdr>
        </w:div>
        <w:div w:id="219757239">
          <w:marLeft w:val="640"/>
          <w:marRight w:val="0"/>
          <w:marTop w:val="0"/>
          <w:marBottom w:val="0"/>
          <w:divBdr>
            <w:top w:val="none" w:sz="0" w:space="0" w:color="auto"/>
            <w:left w:val="none" w:sz="0" w:space="0" w:color="auto"/>
            <w:bottom w:val="none" w:sz="0" w:space="0" w:color="auto"/>
            <w:right w:val="none" w:sz="0" w:space="0" w:color="auto"/>
          </w:divBdr>
        </w:div>
        <w:div w:id="1588424685">
          <w:marLeft w:val="640"/>
          <w:marRight w:val="0"/>
          <w:marTop w:val="0"/>
          <w:marBottom w:val="0"/>
          <w:divBdr>
            <w:top w:val="none" w:sz="0" w:space="0" w:color="auto"/>
            <w:left w:val="none" w:sz="0" w:space="0" w:color="auto"/>
            <w:bottom w:val="none" w:sz="0" w:space="0" w:color="auto"/>
            <w:right w:val="none" w:sz="0" w:space="0" w:color="auto"/>
          </w:divBdr>
        </w:div>
        <w:div w:id="1321622171">
          <w:marLeft w:val="640"/>
          <w:marRight w:val="0"/>
          <w:marTop w:val="0"/>
          <w:marBottom w:val="0"/>
          <w:divBdr>
            <w:top w:val="none" w:sz="0" w:space="0" w:color="auto"/>
            <w:left w:val="none" w:sz="0" w:space="0" w:color="auto"/>
            <w:bottom w:val="none" w:sz="0" w:space="0" w:color="auto"/>
            <w:right w:val="none" w:sz="0" w:space="0" w:color="auto"/>
          </w:divBdr>
        </w:div>
        <w:div w:id="237524106">
          <w:marLeft w:val="640"/>
          <w:marRight w:val="0"/>
          <w:marTop w:val="0"/>
          <w:marBottom w:val="0"/>
          <w:divBdr>
            <w:top w:val="none" w:sz="0" w:space="0" w:color="auto"/>
            <w:left w:val="none" w:sz="0" w:space="0" w:color="auto"/>
            <w:bottom w:val="none" w:sz="0" w:space="0" w:color="auto"/>
            <w:right w:val="none" w:sz="0" w:space="0" w:color="auto"/>
          </w:divBdr>
        </w:div>
        <w:div w:id="875776503">
          <w:marLeft w:val="640"/>
          <w:marRight w:val="0"/>
          <w:marTop w:val="0"/>
          <w:marBottom w:val="0"/>
          <w:divBdr>
            <w:top w:val="none" w:sz="0" w:space="0" w:color="auto"/>
            <w:left w:val="none" w:sz="0" w:space="0" w:color="auto"/>
            <w:bottom w:val="none" w:sz="0" w:space="0" w:color="auto"/>
            <w:right w:val="none" w:sz="0" w:space="0" w:color="auto"/>
          </w:divBdr>
        </w:div>
        <w:div w:id="928153068">
          <w:marLeft w:val="640"/>
          <w:marRight w:val="0"/>
          <w:marTop w:val="0"/>
          <w:marBottom w:val="0"/>
          <w:divBdr>
            <w:top w:val="none" w:sz="0" w:space="0" w:color="auto"/>
            <w:left w:val="none" w:sz="0" w:space="0" w:color="auto"/>
            <w:bottom w:val="none" w:sz="0" w:space="0" w:color="auto"/>
            <w:right w:val="none" w:sz="0" w:space="0" w:color="auto"/>
          </w:divBdr>
        </w:div>
        <w:div w:id="167260733">
          <w:marLeft w:val="640"/>
          <w:marRight w:val="0"/>
          <w:marTop w:val="0"/>
          <w:marBottom w:val="0"/>
          <w:divBdr>
            <w:top w:val="none" w:sz="0" w:space="0" w:color="auto"/>
            <w:left w:val="none" w:sz="0" w:space="0" w:color="auto"/>
            <w:bottom w:val="none" w:sz="0" w:space="0" w:color="auto"/>
            <w:right w:val="none" w:sz="0" w:space="0" w:color="auto"/>
          </w:divBdr>
        </w:div>
        <w:div w:id="1767264770">
          <w:marLeft w:val="640"/>
          <w:marRight w:val="0"/>
          <w:marTop w:val="0"/>
          <w:marBottom w:val="0"/>
          <w:divBdr>
            <w:top w:val="none" w:sz="0" w:space="0" w:color="auto"/>
            <w:left w:val="none" w:sz="0" w:space="0" w:color="auto"/>
            <w:bottom w:val="none" w:sz="0" w:space="0" w:color="auto"/>
            <w:right w:val="none" w:sz="0" w:space="0" w:color="auto"/>
          </w:divBdr>
        </w:div>
        <w:div w:id="2125298354">
          <w:marLeft w:val="640"/>
          <w:marRight w:val="0"/>
          <w:marTop w:val="0"/>
          <w:marBottom w:val="0"/>
          <w:divBdr>
            <w:top w:val="none" w:sz="0" w:space="0" w:color="auto"/>
            <w:left w:val="none" w:sz="0" w:space="0" w:color="auto"/>
            <w:bottom w:val="none" w:sz="0" w:space="0" w:color="auto"/>
            <w:right w:val="none" w:sz="0" w:space="0" w:color="auto"/>
          </w:divBdr>
        </w:div>
        <w:div w:id="532961356">
          <w:marLeft w:val="640"/>
          <w:marRight w:val="0"/>
          <w:marTop w:val="0"/>
          <w:marBottom w:val="0"/>
          <w:divBdr>
            <w:top w:val="none" w:sz="0" w:space="0" w:color="auto"/>
            <w:left w:val="none" w:sz="0" w:space="0" w:color="auto"/>
            <w:bottom w:val="none" w:sz="0" w:space="0" w:color="auto"/>
            <w:right w:val="none" w:sz="0" w:space="0" w:color="auto"/>
          </w:divBdr>
        </w:div>
        <w:div w:id="161967591">
          <w:marLeft w:val="640"/>
          <w:marRight w:val="0"/>
          <w:marTop w:val="0"/>
          <w:marBottom w:val="0"/>
          <w:divBdr>
            <w:top w:val="none" w:sz="0" w:space="0" w:color="auto"/>
            <w:left w:val="none" w:sz="0" w:space="0" w:color="auto"/>
            <w:bottom w:val="none" w:sz="0" w:space="0" w:color="auto"/>
            <w:right w:val="none" w:sz="0" w:space="0" w:color="auto"/>
          </w:divBdr>
        </w:div>
        <w:div w:id="1926498920">
          <w:marLeft w:val="640"/>
          <w:marRight w:val="0"/>
          <w:marTop w:val="0"/>
          <w:marBottom w:val="0"/>
          <w:divBdr>
            <w:top w:val="none" w:sz="0" w:space="0" w:color="auto"/>
            <w:left w:val="none" w:sz="0" w:space="0" w:color="auto"/>
            <w:bottom w:val="none" w:sz="0" w:space="0" w:color="auto"/>
            <w:right w:val="none" w:sz="0" w:space="0" w:color="auto"/>
          </w:divBdr>
        </w:div>
        <w:div w:id="1910573911">
          <w:marLeft w:val="640"/>
          <w:marRight w:val="0"/>
          <w:marTop w:val="0"/>
          <w:marBottom w:val="0"/>
          <w:divBdr>
            <w:top w:val="none" w:sz="0" w:space="0" w:color="auto"/>
            <w:left w:val="none" w:sz="0" w:space="0" w:color="auto"/>
            <w:bottom w:val="none" w:sz="0" w:space="0" w:color="auto"/>
            <w:right w:val="none" w:sz="0" w:space="0" w:color="auto"/>
          </w:divBdr>
        </w:div>
        <w:div w:id="699471474">
          <w:marLeft w:val="640"/>
          <w:marRight w:val="0"/>
          <w:marTop w:val="0"/>
          <w:marBottom w:val="0"/>
          <w:divBdr>
            <w:top w:val="none" w:sz="0" w:space="0" w:color="auto"/>
            <w:left w:val="none" w:sz="0" w:space="0" w:color="auto"/>
            <w:bottom w:val="none" w:sz="0" w:space="0" w:color="auto"/>
            <w:right w:val="none" w:sz="0" w:space="0" w:color="auto"/>
          </w:divBdr>
        </w:div>
        <w:div w:id="1806388851">
          <w:marLeft w:val="640"/>
          <w:marRight w:val="0"/>
          <w:marTop w:val="0"/>
          <w:marBottom w:val="0"/>
          <w:divBdr>
            <w:top w:val="none" w:sz="0" w:space="0" w:color="auto"/>
            <w:left w:val="none" w:sz="0" w:space="0" w:color="auto"/>
            <w:bottom w:val="none" w:sz="0" w:space="0" w:color="auto"/>
            <w:right w:val="none" w:sz="0" w:space="0" w:color="auto"/>
          </w:divBdr>
        </w:div>
        <w:div w:id="991643576">
          <w:marLeft w:val="640"/>
          <w:marRight w:val="0"/>
          <w:marTop w:val="0"/>
          <w:marBottom w:val="0"/>
          <w:divBdr>
            <w:top w:val="none" w:sz="0" w:space="0" w:color="auto"/>
            <w:left w:val="none" w:sz="0" w:space="0" w:color="auto"/>
            <w:bottom w:val="none" w:sz="0" w:space="0" w:color="auto"/>
            <w:right w:val="none" w:sz="0" w:space="0" w:color="auto"/>
          </w:divBdr>
        </w:div>
        <w:div w:id="348916300">
          <w:marLeft w:val="640"/>
          <w:marRight w:val="0"/>
          <w:marTop w:val="0"/>
          <w:marBottom w:val="0"/>
          <w:divBdr>
            <w:top w:val="none" w:sz="0" w:space="0" w:color="auto"/>
            <w:left w:val="none" w:sz="0" w:space="0" w:color="auto"/>
            <w:bottom w:val="none" w:sz="0" w:space="0" w:color="auto"/>
            <w:right w:val="none" w:sz="0" w:space="0" w:color="auto"/>
          </w:divBdr>
        </w:div>
        <w:div w:id="237130634">
          <w:marLeft w:val="640"/>
          <w:marRight w:val="0"/>
          <w:marTop w:val="0"/>
          <w:marBottom w:val="0"/>
          <w:divBdr>
            <w:top w:val="none" w:sz="0" w:space="0" w:color="auto"/>
            <w:left w:val="none" w:sz="0" w:space="0" w:color="auto"/>
            <w:bottom w:val="none" w:sz="0" w:space="0" w:color="auto"/>
            <w:right w:val="none" w:sz="0" w:space="0" w:color="auto"/>
          </w:divBdr>
        </w:div>
        <w:div w:id="587349106">
          <w:marLeft w:val="640"/>
          <w:marRight w:val="0"/>
          <w:marTop w:val="0"/>
          <w:marBottom w:val="0"/>
          <w:divBdr>
            <w:top w:val="none" w:sz="0" w:space="0" w:color="auto"/>
            <w:left w:val="none" w:sz="0" w:space="0" w:color="auto"/>
            <w:bottom w:val="none" w:sz="0" w:space="0" w:color="auto"/>
            <w:right w:val="none" w:sz="0" w:space="0" w:color="auto"/>
          </w:divBdr>
        </w:div>
        <w:div w:id="501244374">
          <w:marLeft w:val="640"/>
          <w:marRight w:val="0"/>
          <w:marTop w:val="0"/>
          <w:marBottom w:val="0"/>
          <w:divBdr>
            <w:top w:val="none" w:sz="0" w:space="0" w:color="auto"/>
            <w:left w:val="none" w:sz="0" w:space="0" w:color="auto"/>
            <w:bottom w:val="none" w:sz="0" w:space="0" w:color="auto"/>
            <w:right w:val="none" w:sz="0" w:space="0" w:color="auto"/>
          </w:divBdr>
        </w:div>
        <w:div w:id="125050562">
          <w:marLeft w:val="640"/>
          <w:marRight w:val="0"/>
          <w:marTop w:val="0"/>
          <w:marBottom w:val="0"/>
          <w:divBdr>
            <w:top w:val="none" w:sz="0" w:space="0" w:color="auto"/>
            <w:left w:val="none" w:sz="0" w:space="0" w:color="auto"/>
            <w:bottom w:val="none" w:sz="0" w:space="0" w:color="auto"/>
            <w:right w:val="none" w:sz="0" w:space="0" w:color="auto"/>
          </w:divBdr>
        </w:div>
        <w:div w:id="463818289">
          <w:marLeft w:val="640"/>
          <w:marRight w:val="0"/>
          <w:marTop w:val="0"/>
          <w:marBottom w:val="0"/>
          <w:divBdr>
            <w:top w:val="none" w:sz="0" w:space="0" w:color="auto"/>
            <w:left w:val="none" w:sz="0" w:space="0" w:color="auto"/>
            <w:bottom w:val="none" w:sz="0" w:space="0" w:color="auto"/>
            <w:right w:val="none" w:sz="0" w:space="0" w:color="auto"/>
          </w:divBdr>
        </w:div>
        <w:div w:id="563682987">
          <w:marLeft w:val="640"/>
          <w:marRight w:val="0"/>
          <w:marTop w:val="0"/>
          <w:marBottom w:val="0"/>
          <w:divBdr>
            <w:top w:val="none" w:sz="0" w:space="0" w:color="auto"/>
            <w:left w:val="none" w:sz="0" w:space="0" w:color="auto"/>
            <w:bottom w:val="none" w:sz="0" w:space="0" w:color="auto"/>
            <w:right w:val="none" w:sz="0" w:space="0" w:color="auto"/>
          </w:divBdr>
        </w:div>
        <w:div w:id="234172629">
          <w:marLeft w:val="640"/>
          <w:marRight w:val="0"/>
          <w:marTop w:val="0"/>
          <w:marBottom w:val="0"/>
          <w:divBdr>
            <w:top w:val="none" w:sz="0" w:space="0" w:color="auto"/>
            <w:left w:val="none" w:sz="0" w:space="0" w:color="auto"/>
            <w:bottom w:val="none" w:sz="0" w:space="0" w:color="auto"/>
            <w:right w:val="none" w:sz="0" w:space="0" w:color="auto"/>
          </w:divBdr>
        </w:div>
        <w:div w:id="2025354185">
          <w:marLeft w:val="640"/>
          <w:marRight w:val="0"/>
          <w:marTop w:val="0"/>
          <w:marBottom w:val="0"/>
          <w:divBdr>
            <w:top w:val="none" w:sz="0" w:space="0" w:color="auto"/>
            <w:left w:val="none" w:sz="0" w:space="0" w:color="auto"/>
            <w:bottom w:val="none" w:sz="0" w:space="0" w:color="auto"/>
            <w:right w:val="none" w:sz="0" w:space="0" w:color="auto"/>
          </w:divBdr>
        </w:div>
        <w:div w:id="294607885">
          <w:marLeft w:val="640"/>
          <w:marRight w:val="0"/>
          <w:marTop w:val="0"/>
          <w:marBottom w:val="0"/>
          <w:divBdr>
            <w:top w:val="none" w:sz="0" w:space="0" w:color="auto"/>
            <w:left w:val="none" w:sz="0" w:space="0" w:color="auto"/>
            <w:bottom w:val="none" w:sz="0" w:space="0" w:color="auto"/>
            <w:right w:val="none" w:sz="0" w:space="0" w:color="auto"/>
          </w:divBdr>
        </w:div>
        <w:div w:id="295570424">
          <w:marLeft w:val="640"/>
          <w:marRight w:val="0"/>
          <w:marTop w:val="0"/>
          <w:marBottom w:val="0"/>
          <w:divBdr>
            <w:top w:val="none" w:sz="0" w:space="0" w:color="auto"/>
            <w:left w:val="none" w:sz="0" w:space="0" w:color="auto"/>
            <w:bottom w:val="none" w:sz="0" w:space="0" w:color="auto"/>
            <w:right w:val="none" w:sz="0" w:space="0" w:color="auto"/>
          </w:divBdr>
        </w:div>
        <w:div w:id="353386044">
          <w:marLeft w:val="640"/>
          <w:marRight w:val="0"/>
          <w:marTop w:val="0"/>
          <w:marBottom w:val="0"/>
          <w:divBdr>
            <w:top w:val="none" w:sz="0" w:space="0" w:color="auto"/>
            <w:left w:val="none" w:sz="0" w:space="0" w:color="auto"/>
            <w:bottom w:val="none" w:sz="0" w:space="0" w:color="auto"/>
            <w:right w:val="none" w:sz="0" w:space="0" w:color="auto"/>
          </w:divBdr>
        </w:div>
        <w:div w:id="1249072472">
          <w:marLeft w:val="640"/>
          <w:marRight w:val="0"/>
          <w:marTop w:val="0"/>
          <w:marBottom w:val="0"/>
          <w:divBdr>
            <w:top w:val="none" w:sz="0" w:space="0" w:color="auto"/>
            <w:left w:val="none" w:sz="0" w:space="0" w:color="auto"/>
            <w:bottom w:val="none" w:sz="0" w:space="0" w:color="auto"/>
            <w:right w:val="none" w:sz="0" w:space="0" w:color="auto"/>
          </w:divBdr>
        </w:div>
        <w:div w:id="2058359296">
          <w:marLeft w:val="640"/>
          <w:marRight w:val="0"/>
          <w:marTop w:val="0"/>
          <w:marBottom w:val="0"/>
          <w:divBdr>
            <w:top w:val="none" w:sz="0" w:space="0" w:color="auto"/>
            <w:left w:val="none" w:sz="0" w:space="0" w:color="auto"/>
            <w:bottom w:val="none" w:sz="0" w:space="0" w:color="auto"/>
            <w:right w:val="none" w:sz="0" w:space="0" w:color="auto"/>
          </w:divBdr>
        </w:div>
        <w:div w:id="1939216320">
          <w:marLeft w:val="640"/>
          <w:marRight w:val="0"/>
          <w:marTop w:val="0"/>
          <w:marBottom w:val="0"/>
          <w:divBdr>
            <w:top w:val="none" w:sz="0" w:space="0" w:color="auto"/>
            <w:left w:val="none" w:sz="0" w:space="0" w:color="auto"/>
            <w:bottom w:val="none" w:sz="0" w:space="0" w:color="auto"/>
            <w:right w:val="none" w:sz="0" w:space="0" w:color="auto"/>
          </w:divBdr>
        </w:div>
        <w:div w:id="1976830961">
          <w:marLeft w:val="640"/>
          <w:marRight w:val="0"/>
          <w:marTop w:val="0"/>
          <w:marBottom w:val="0"/>
          <w:divBdr>
            <w:top w:val="none" w:sz="0" w:space="0" w:color="auto"/>
            <w:left w:val="none" w:sz="0" w:space="0" w:color="auto"/>
            <w:bottom w:val="none" w:sz="0" w:space="0" w:color="auto"/>
            <w:right w:val="none" w:sz="0" w:space="0" w:color="auto"/>
          </w:divBdr>
        </w:div>
      </w:divsChild>
    </w:div>
    <w:div w:id="1443570676">
      <w:marLeft w:val="640"/>
      <w:marRight w:val="0"/>
      <w:marTop w:val="0"/>
      <w:marBottom w:val="0"/>
      <w:divBdr>
        <w:top w:val="none" w:sz="0" w:space="0" w:color="auto"/>
        <w:left w:val="none" w:sz="0" w:space="0" w:color="auto"/>
        <w:bottom w:val="none" w:sz="0" w:space="0" w:color="auto"/>
        <w:right w:val="none" w:sz="0" w:space="0" w:color="auto"/>
      </w:divBdr>
    </w:div>
    <w:div w:id="1443647937">
      <w:marLeft w:val="640"/>
      <w:marRight w:val="0"/>
      <w:marTop w:val="0"/>
      <w:marBottom w:val="0"/>
      <w:divBdr>
        <w:top w:val="none" w:sz="0" w:space="0" w:color="auto"/>
        <w:left w:val="none" w:sz="0" w:space="0" w:color="auto"/>
        <w:bottom w:val="none" w:sz="0" w:space="0" w:color="auto"/>
        <w:right w:val="none" w:sz="0" w:space="0" w:color="auto"/>
      </w:divBdr>
    </w:div>
    <w:div w:id="1443840897">
      <w:bodyDiv w:val="1"/>
      <w:marLeft w:val="0"/>
      <w:marRight w:val="0"/>
      <w:marTop w:val="0"/>
      <w:marBottom w:val="0"/>
      <w:divBdr>
        <w:top w:val="none" w:sz="0" w:space="0" w:color="auto"/>
        <w:left w:val="none" w:sz="0" w:space="0" w:color="auto"/>
        <w:bottom w:val="none" w:sz="0" w:space="0" w:color="auto"/>
        <w:right w:val="none" w:sz="0" w:space="0" w:color="auto"/>
      </w:divBdr>
      <w:divsChild>
        <w:div w:id="395708096">
          <w:marLeft w:val="640"/>
          <w:marRight w:val="0"/>
          <w:marTop w:val="0"/>
          <w:marBottom w:val="0"/>
          <w:divBdr>
            <w:top w:val="none" w:sz="0" w:space="0" w:color="auto"/>
            <w:left w:val="none" w:sz="0" w:space="0" w:color="auto"/>
            <w:bottom w:val="none" w:sz="0" w:space="0" w:color="auto"/>
            <w:right w:val="none" w:sz="0" w:space="0" w:color="auto"/>
          </w:divBdr>
        </w:div>
        <w:div w:id="611716860">
          <w:marLeft w:val="640"/>
          <w:marRight w:val="0"/>
          <w:marTop w:val="0"/>
          <w:marBottom w:val="0"/>
          <w:divBdr>
            <w:top w:val="none" w:sz="0" w:space="0" w:color="auto"/>
            <w:left w:val="none" w:sz="0" w:space="0" w:color="auto"/>
            <w:bottom w:val="none" w:sz="0" w:space="0" w:color="auto"/>
            <w:right w:val="none" w:sz="0" w:space="0" w:color="auto"/>
          </w:divBdr>
        </w:div>
        <w:div w:id="1269778238">
          <w:marLeft w:val="640"/>
          <w:marRight w:val="0"/>
          <w:marTop w:val="0"/>
          <w:marBottom w:val="0"/>
          <w:divBdr>
            <w:top w:val="none" w:sz="0" w:space="0" w:color="auto"/>
            <w:left w:val="none" w:sz="0" w:space="0" w:color="auto"/>
            <w:bottom w:val="none" w:sz="0" w:space="0" w:color="auto"/>
            <w:right w:val="none" w:sz="0" w:space="0" w:color="auto"/>
          </w:divBdr>
        </w:div>
        <w:div w:id="652484677">
          <w:marLeft w:val="640"/>
          <w:marRight w:val="0"/>
          <w:marTop w:val="0"/>
          <w:marBottom w:val="0"/>
          <w:divBdr>
            <w:top w:val="none" w:sz="0" w:space="0" w:color="auto"/>
            <w:left w:val="none" w:sz="0" w:space="0" w:color="auto"/>
            <w:bottom w:val="none" w:sz="0" w:space="0" w:color="auto"/>
            <w:right w:val="none" w:sz="0" w:space="0" w:color="auto"/>
          </w:divBdr>
        </w:div>
        <w:div w:id="875698669">
          <w:marLeft w:val="640"/>
          <w:marRight w:val="0"/>
          <w:marTop w:val="0"/>
          <w:marBottom w:val="0"/>
          <w:divBdr>
            <w:top w:val="none" w:sz="0" w:space="0" w:color="auto"/>
            <w:left w:val="none" w:sz="0" w:space="0" w:color="auto"/>
            <w:bottom w:val="none" w:sz="0" w:space="0" w:color="auto"/>
            <w:right w:val="none" w:sz="0" w:space="0" w:color="auto"/>
          </w:divBdr>
        </w:div>
        <w:div w:id="537012828">
          <w:marLeft w:val="640"/>
          <w:marRight w:val="0"/>
          <w:marTop w:val="0"/>
          <w:marBottom w:val="0"/>
          <w:divBdr>
            <w:top w:val="none" w:sz="0" w:space="0" w:color="auto"/>
            <w:left w:val="none" w:sz="0" w:space="0" w:color="auto"/>
            <w:bottom w:val="none" w:sz="0" w:space="0" w:color="auto"/>
            <w:right w:val="none" w:sz="0" w:space="0" w:color="auto"/>
          </w:divBdr>
        </w:div>
        <w:div w:id="894656466">
          <w:marLeft w:val="640"/>
          <w:marRight w:val="0"/>
          <w:marTop w:val="0"/>
          <w:marBottom w:val="0"/>
          <w:divBdr>
            <w:top w:val="none" w:sz="0" w:space="0" w:color="auto"/>
            <w:left w:val="none" w:sz="0" w:space="0" w:color="auto"/>
            <w:bottom w:val="none" w:sz="0" w:space="0" w:color="auto"/>
            <w:right w:val="none" w:sz="0" w:space="0" w:color="auto"/>
          </w:divBdr>
        </w:div>
        <w:div w:id="2129464705">
          <w:marLeft w:val="640"/>
          <w:marRight w:val="0"/>
          <w:marTop w:val="0"/>
          <w:marBottom w:val="0"/>
          <w:divBdr>
            <w:top w:val="none" w:sz="0" w:space="0" w:color="auto"/>
            <w:left w:val="none" w:sz="0" w:space="0" w:color="auto"/>
            <w:bottom w:val="none" w:sz="0" w:space="0" w:color="auto"/>
            <w:right w:val="none" w:sz="0" w:space="0" w:color="auto"/>
          </w:divBdr>
        </w:div>
        <w:div w:id="1372530556">
          <w:marLeft w:val="640"/>
          <w:marRight w:val="0"/>
          <w:marTop w:val="0"/>
          <w:marBottom w:val="0"/>
          <w:divBdr>
            <w:top w:val="none" w:sz="0" w:space="0" w:color="auto"/>
            <w:left w:val="none" w:sz="0" w:space="0" w:color="auto"/>
            <w:bottom w:val="none" w:sz="0" w:space="0" w:color="auto"/>
            <w:right w:val="none" w:sz="0" w:space="0" w:color="auto"/>
          </w:divBdr>
        </w:div>
        <w:div w:id="1879196348">
          <w:marLeft w:val="640"/>
          <w:marRight w:val="0"/>
          <w:marTop w:val="0"/>
          <w:marBottom w:val="0"/>
          <w:divBdr>
            <w:top w:val="none" w:sz="0" w:space="0" w:color="auto"/>
            <w:left w:val="none" w:sz="0" w:space="0" w:color="auto"/>
            <w:bottom w:val="none" w:sz="0" w:space="0" w:color="auto"/>
            <w:right w:val="none" w:sz="0" w:space="0" w:color="auto"/>
          </w:divBdr>
        </w:div>
        <w:div w:id="165288324">
          <w:marLeft w:val="640"/>
          <w:marRight w:val="0"/>
          <w:marTop w:val="0"/>
          <w:marBottom w:val="0"/>
          <w:divBdr>
            <w:top w:val="none" w:sz="0" w:space="0" w:color="auto"/>
            <w:left w:val="none" w:sz="0" w:space="0" w:color="auto"/>
            <w:bottom w:val="none" w:sz="0" w:space="0" w:color="auto"/>
            <w:right w:val="none" w:sz="0" w:space="0" w:color="auto"/>
          </w:divBdr>
        </w:div>
        <w:div w:id="74784854">
          <w:marLeft w:val="640"/>
          <w:marRight w:val="0"/>
          <w:marTop w:val="0"/>
          <w:marBottom w:val="0"/>
          <w:divBdr>
            <w:top w:val="none" w:sz="0" w:space="0" w:color="auto"/>
            <w:left w:val="none" w:sz="0" w:space="0" w:color="auto"/>
            <w:bottom w:val="none" w:sz="0" w:space="0" w:color="auto"/>
            <w:right w:val="none" w:sz="0" w:space="0" w:color="auto"/>
          </w:divBdr>
        </w:div>
        <w:div w:id="76053653">
          <w:marLeft w:val="640"/>
          <w:marRight w:val="0"/>
          <w:marTop w:val="0"/>
          <w:marBottom w:val="0"/>
          <w:divBdr>
            <w:top w:val="none" w:sz="0" w:space="0" w:color="auto"/>
            <w:left w:val="none" w:sz="0" w:space="0" w:color="auto"/>
            <w:bottom w:val="none" w:sz="0" w:space="0" w:color="auto"/>
            <w:right w:val="none" w:sz="0" w:space="0" w:color="auto"/>
          </w:divBdr>
        </w:div>
        <w:div w:id="722290387">
          <w:marLeft w:val="640"/>
          <w:marRight w:val="0"/>
          <w:marTop w:val="0"/>
          <w:marBottom w:val="0"/>
          <w:divBdr>
            <w:top w:val="none" w:sz="0" w:space="0" w:color="auto"/>
            <w:left w:val="none" w:sz="0" w:space="0" w:color="auto"/>
            <w:bottom w:val="none" w:sz="0" w:space="0" w:color="auto"/>
            <w:right w:val="none" w:sz="0" w:space="0" w:color="auto"/>
          </w:divBdr>
        </w:div>
        <w:div w:id="858854682">
          <w:marLeft w:val="640"/>
          <w:marRight w:val="0"/>
          <w:marTop w:val="0"/>
          <w:marBottom w:val="0"/>
          <w:divBdr>
            <w:top w:val="none" w:sz="0" w:space="0" w:color="auto"/>
            <w:left w:val="none" w:sz="0" w:space="0" w:color="auto"/>
            <w:bottom w:val="none" w:sz="0" w:space="0" w:color="auto"/>
            <w:right w:val="none" w:sz="0" w:space="0" w:color="auto"/>
          </w:divBdr>
        </w:div>
        <w:div w:id="1884097447">
          <w:marLeft w:val="640"/>
          <w:marRight w:val="0"/>
          <w:marTop w:val="0"/>
          <w:marBottom w:val="0"/>
          <w:divBdr>
            <w:top w:val="none" w:sz="0" w:space="0" w:color="auto"/>
            <w:left w:val="none" w:sz="0" w:space="0" w:color="auto"/>
            <w:bottom w:val="none" w:sz="0" w:space="0" w:color="auto"/>
            <w:right w:val="none" w:sz="0" w:space="0" w:color="auto"/>
          </w:divBdr>
        </w:div>
        <w:div w:id="1935167157">
          <w:marLeft w:val="640"/>
          <w:marRight w:val="0"/>
          <w:marTop w:val="0"/>
          <w:marBottom w:val="0"/>
          <w:divBdr>
            <w:top w:val="none" w:sz="0" w:space="0" w:color="auto"/>
            <w:left w:val="none" w:sz="0" w:space="0" w:color="auto"/>
            <w:bottom w:val="none" w:sz="0" w:space="0" w:color="auto"/>
            <w:right w:val="none" w:sz="0" w:space="0" w:color="auto"/>
          </w:divBdr>
        </w:div>
        <w:div w:id="1385376104">
          <w:marLeft w:val="640"/>
          <w:marRight w:val="0"/>
          <w:marTop w:val="0"/>
          <w:marBottom w:val="0"/>
          <w:divBdr>
            <w:top w:val="none" w:sz="0" w:space="0" w:color="auto"/>
            <w:left w:val="none" w:sz="0" w:space="0" w:color="auto"/>
            <w:bottom w:val="none" w:sz="0" w:space="0" w:color="auto"/>
            <w:right w:val="none" w:sz="0" w:space="0" w:color="auto"/>
          </w:divBdr>
        </w:div>
        <w:div w:id="474491020">
          <w:marLeft w:val="640"/>
          <w:marRight w:val="0"/>
          <w:marTop w:val="0"/>
          <w:marBottom w:val="0"/>
          <w:divBdr>
            <w:top w:val="none" w:sz="0" w:space="0" w:color="auto"/>
            <w:left w:val="none" w:sz="0" w:space="0" w:color="auto"/>
            <w:bottom w:val="none" w:sz="0" w:space="0" w:color="auto"/>
            <w:right w:val="none" w:sz="0" w:space="0" w:color="auto"/>
          </w:divBdr>
        </w:div>
        <w:div w:id="1542280072">
          <w:marLeft w:val="640"/>
          <w:marRight w:val="0"/>
          <w:marTop w:val="0"/>
          <w:marBottom w:val="0"/>
          <w:divBdr>
            <w:top w:val="none" w:sz="0" w:space="0" w:color="auto"/>
            <w:left w:val="none" w:sz="0" w:space="0" w:color="auto"/>
            <w:bottom w:val="none" w:sz="0" w:space="0" w:color="auto"/>
            <w:right w:val="none" w:sz="0" w:space="0" w:color="auto"/>
          </w:divBdr>
        </w:div>
        <w:div w:id="1924097167">
          <w:marLeft w:val="640"/>
          <w:marRight w:val="0"/>
          <w:marTop w:val="0"/>
          <w:marBottom w:val="0"/>
          <w:divBdr>
            <w:top w:val="none" w:sz="0" w:space="0" w:color="auto"/>
            <w:left w:val="none" w:sz="0" w:space="0" w:color="auto"/>
            <w:bottom w:val="none" w:sz="0" w:space="0" w:color="auto"/>
            <w:right w:val="none" w:sz="0" w:space="0" w:color="auto"/>
          </w:divBdr>
        </w:div>
        <w:div w:id="1187061737">
          <w:marLeft w:val="640"/>
          <w:marRight w:val="0"/>
          <w:marTop w:val="0"/>
          <w:marBottom w:val="0"/>
          <w:divBdr>
            <w:top w:val="none" w:sz="0" w:space="0" w:color="auto"/>
            <w:left w:val="none" w:sz="0" w:space="0" w:color="auto"/>
            <w:bottom w:val="none" w:sz="0" w:space="0" w:color="auto"/>
            <w:right w:val="none" w:sz="0" w:space="0" w:color="auto"/>
          </w:divBdr>
        </w:div>
        <w:div w:id="1702320889">
          <w:marLeft w:val="640"/>
          <w:marRight w:val="0"/>
          <w:marTop w:val="0"/>
          <w:marBottom w:val="0"/>
          <w:divBdr>
            <w:top w:val="none" w:sz="0" w:space="0" w:color="auto"/>
            <w:left w:val="none" w:sz="0" w:space="0" w:color="auto"/>
            <w:bottom w:val="none" w:sz="0" w:space="0" w:color="auto"/>
            <w:right w:val="none" w:sz="0" w:space="0" w:color="auto"/>
          </w:divBdr>
        </w:div>
        <w:div w:id="442502258">
          <w:marLeft w:val="640"/>
          <w:marRight w:val="0"/>
          <w:marTop w:val="0"/>
          <w:marBottom w:val="0"/>
          <w:divBdr>
            <w:top w:val="none" w:sz="0" w:space="0" w:color="auto"/>
            <w:left w:val="none" w:sz="0" w:space="0" w:color="auto"/>
            <w:bottom w:val="none" w:sz="0" w:space="0" w:color="auto"/>
            <w:right w:val="none" w:sz="0" w:space="0" w:color="auto"/>
          </w:divBdr>
        </w:div>
        <w:div w:id="833186704">
          <w:marLeft w:val="640"/>
          <w:marRight w:val="0"/>
          <w:marTop w:val="0"/>
          <w:marBottom w:val="0"/>
          <w:divBdr>
            <w:top w:val="none" w:sz="0" w:space="0" w:color="auto"/>
            <w:left w:val="none" w:sz="0" w:space="0" w:color="auto"/>
            <w:bottom w:val="none" w:sz="0" w:space="0" w:color="auto"/>
            <w:right w:val="none" w:sz="0" w:space="0" w:color="auto"/>
          </w:divBdr>
        </w:div>
        <w:div w:id="739521836">
          <w:marLeft w:val="640"/>
          <w:marRight w:val="0"/>
          <w:marTop w:val="0"/>
          <w:marBottom w:val="0"/>
          <w:divBdr>
            <w:top w:val="none" w:sz="0" w:space="0" w:color="auto"/>
            <w:left w:val="none" w:sz="0" w:space="0" w:color="auto"/>
            <w:bottom w:val="none" w:sz="0" w:space="0" w:color="auto"/>
            <w:right w:val="none" w:sz="0" w:space="0" w:color="auto"/>
          </w:divBdr>
        </w:div>
        <w:div w:id="383330821">
          <w:marLeft w:val="640"/>
          <w:marRight w:val="0"/>
          <w:marTop w:val="0"/>
          <w:marBottom w:val="0"/>
          <w:divBdr>
            <w:top w:val="none" w:sz="0" w:space="0" w:color="auto"/>
            <w:left w:val="none" w:sz="0" w:space="0" w:color="auto"/>
            <w:bottom w:val="none" w:sz="0" w:space="0" w:color="auto"/>
            <w:right w:val="none" w:sz="0" w:space="0" w:color="auto"/>
          </w:divBdr>
        </w:div>
        <w:div w:id="1593777846">
          <w:marLeft w:val="640"/>
          <w:marRight w:val="0"/>
          <w:marTop w:val="0"/>
          <w:marBottom w:val="0"/>
          <w:divBdr>
            <w:top w:val="none" w:sz="0" w:space="0" w:color="auto"/>
            <w:left w:val="none" w:sz="0" w:space="0" w:color="auto"/>
            <w:bottom w:val="none" w:sz="0" w:space="0" w:color="auto"/>
            <w:right w:val="none" w:sz="0" w:space="0" w:color="auto"/>
          </w:divBdr>
        </w:div>
        <w:div w:id="1236089343">
          <w:marLeft w:val="640"/>
          <w:marRight w:val="0"/>
          <w:marTop w:val="0"/>
          <w:marBottom w:val="0"/>
          <w:divBdr>
            <w:top w:val="none" w:sz="0" w:space="0" w:color="auto"/>
            <w:left w:val="none" w:sz="0" w:space="0" w:color="auto"/>
            <w:bottom w:val="none" w:sz="0" w:space="0" w:color="auto"/>
            <w:right w:val="none" w:sz="0" w:space="0" w:color="auto"/>
          </w:divBdr>
        </w:div>
        <w:div w:id="1772819739">
          <w:marLeft w:val="640"/>
          <w:marRight w:val="0"/>
          <w:marTop w:val="0"/>
          <w:marBottom w:val="0"/>
          <w:divBdr>
            <w:top w:val="none" w:sz="0" w:space="0" w:color="auto"/>
            <w:left w:val="none" w:sz="0" w:space="0" w:color="auto"/>
            <w:bottom w:val="none" w:sz="0" w:space="0" w:color="auto"/>
            <w:right w:val="none" w:sz="0" w:space="0" w:color="auto"/>
          </w:divBdr>
        </w:div>
        <w:div w:id="1333416775">
          <w:marLeft w:val="640"/>
          <w:marRight w:val="0"/>
          <w:marTop w:val="0"/>
          <w:marBottom w:val="0"/>
          <w:divBdr>
            <w:top w:val="none" w:sz="0" w:space="0" w:color="auto"/>
            <w:left w:val="none" w:sz="0" w:space="0" w:color="auto"/>
            <w:bottom w:val="none" w:sz="0" w:space="0" w:color="auto"/>
            <w:right w:val="none" w:sz="0" w:space="0" w:color="auto"/>
          </w:divBdr>
        </w:div>
        <w:div w:id="77096297">
          <w:marLeft w:val="640"/>
          <w:marRight w:val="0"/>
          <w:marTop w:val="0"/>
          <w:marBottom w:val="0"/>
          <w:divBdr>
            <w:top w:val="none" w:sz="0" w:space="0" w:color="auto"/>
            <w:left w:val="none" w:sz="0" w:space="0" w:color="auto"/>
            <w:bottom w:val="none" w:sz="0" w:space="0" w:color="auto"/>
            <w:right w:val="none" w:sz="0" w:space="0" w:color="auto"/>
          </w:divBdr>
        </w:div>
        <w:div w:id="201866633">
          <w:marLeft w:val="640"/>
          <w:marRight w:val="0"/>
          <w:marTop w:val="0"/>
          <w:marBottom w:val="0"/>
          <w:divBdr>
            <w:top w:val="none" w:sz="0" w:space="0" w:color="auto"/>
            <w:left w:val="none" w:sz="0" w:space="0" w:color="auto"/>
            <w:bottom w:val="none" w:sz="0" w:space="0" w:color="auto"/>
            <w:right w:val="none" w:sz="0" w:space="0" w:color="auto"/>
          </w:divBdr>
        </w:div>
        <w:div w:id="842088694">
          <w:marLeft w:val="640"/>
          <w:marRight w:val="0"/>
          <w:marTop w:val="0"/>
          <w:marBottom w:val="0"/>
          <w:divBdr>
            <w:top w:val="none" w:sz="0" w:space="0" w:color="auto"/>
            <w:left w:val="none" w:sz="0" w:space="0" w:color="auto"/>
            <w:bottom w:val="none" w:sz="0" w:space="0" w:color="auto"/>
            <w:right w:val="none" w:sz="0" w:space="0" w:color="auto"/>
          </w:divBdr>
        </w:div>
        <w:div w:id="1319918360">
          <w:marLeft w:val="640"/>
          <w:marRight w:val="0"/>
          <w:marTop w:val="0"/>
          <w:marBottom w:val="0"/>
          <w:divBdr>
            <w:top w:val="none" w:sz="0" w:space="0" w:color="auto"/>
            <w:left w:val="none" w:sz="0" w:space="0" w:color="auto"/>
            <w:bottom w:val="none" w:sz="0" w:space="0" w:color="auto"/>
            <w:right w:val="none" w:sz="0" w:space="0" w:color="auto"/>
          </w:divBdr>
        </w:div>
        <w:div w:id="1302537940">
          <w:marLeft w:val="640"/>
          <w:marRight w:val="0"/>
          <w:marTop w:val="0"/>
          <w:marBottom w:val="0"/>
          <w:divBdr>
            <w:top w:val="none" w:sz="0" w:space="0" w:color="auto"/>
            <w:left w:val="none" w:sz="0" w:space="0" w:color="auto"/>
            <w:bottom w:val="none" w:sz="0" w:space="0" w:color="auto"/>
            <w:right w:val="none" w:sz="0" w:space="0" w:color="auto"/>
          </w:divBdr>
        </w:div>
        <w:div w:id="1191604737">
          <w:marLeft w:val="640"/>
          <w:marRight w:val="0"/>
          <w:marTop w:val="0"/>
          <w:marBottom w:val="0"/>
          <w:divBdr>
            <w:top w:val="none" w:sz="0" w:space="0" w:color="auto"/>
            <w:left w:val="none" w:sz="0" w:space="0" w:color="auto"/>
            <w:bottom w:val="none" w:sz="0" w:space="0" w:color="auto"/>
            <w:right w:val="none" w:sz="0" w:space="0" w:color="auto"/>
          </w:divBdr>
        </w:div>
        <w:div w:id="488060659">
          <w:marLeft w:val="640"/>
          <w:marRight w:val="0"/>
          <w:marTop w:val="0"/>
          <w:marBottom w:val="0"/>
          <w:divBdr>
            <w:top w:val="none" w:sz="0" w:space="0" w:color="auto"/>
            <w:left w:val="none" w:sz="0" w:space="0" w:color="auto"/>
            <w:bottom w:val="none" w:sz="0" w:space="0" w:color="auto"/>
            <w:right w:val="none" w:sz="0" w:space="0" w:color="auto"/>
          </w:divBdr>
        </w:div>
        <w:div w:id="1839806515">
          <w:marLeft w:val="640"/>
          <w:marRight w:val="0"/>
          <w:marTop w:val="0"/>
          <w:marBottom w:val="0"/>
          <w:divBdr>
            <w:top w:val="none" w:sz="0" w:space="0" w:color="auto"/>
            <w:left w:val="none" w:sz="0" w:space="0" w:color="auto"/>
            <w:bottom w:val="none" w:sz="0" w:space="0" w:color="auto"/>
            <w:right w:val="none" w:sz="0" w:space="0" w:color="auto"/>
          </w:divBdr>
        </w:div>
        <w:div w:id="350499478">
          <w:marLeft w:val="640"/>
          <w:marRight w:val="0"/>
          <w:marTop w:val="0"/>
          <w:marBottom w:val="0"/>
          <w:divBdr>
            <w:top w:val="none" w:sz="0" w:space="0" w:color="auto"/>
            <w:left w:val="none" w:sz="0" w:space="0" w:color="auto"/>
            <w:bottom w:val="none" w:sz="0" w:space="0" w:color="auto"/>
            <w:right w:val="none" w:sz="0" w:space="0" w:color="auto"/>
          </w:divBdr>
        </w:div>
        <w:div w:id="12928127">
          <w:marLeft w:val="640"/>
          <w:marRight w:val="0"/>
          <w:marTop w:val="0"/>
          <w:marBottom w:val="0"/>
          <w:divBdr>
            <w:top w:val="none" w:sz="0" w:space="0" w:color="auto"/>
            <w:left w:val="none" w:sz="0" w:space="0" w:color="auto"/>
            <w:bottom w:val="none" w:sz="0" w:space="0" w:color="auto"/>
            <w:right w:val="none" w:sz="0" w:space="0" w:color="auto"/>
          </w:divBdr>
        </w:div>
        <w:div w:id="240719832">
          <w:marLeft w:val="640"/>
          <w:marRight w:val="0"/>
          <w:marTop w:val="0"/>
          <w:marBottom w:val="0"/>
          <w:divBdr>
            <w:top w:val="none" w:sz="0" w:space="0" w:color="auto"/>
            <w:left w:val="none" w:sz="0" w:space="0" w:color="auto"/>
            <w:bottom w:val="none" w:sz="0" w:space="0" w:color="auto"/>
            <w:right w:val="none" w:sz="0" w:space="0" w:color="auto"/>
          </w:divBdr>
        </w:div>
        <w:div w:id="1829053484">
          <w:marLeft w:val="640"/>
          <w:marRight w:val="0"/>
          <w:marTop w:val="0"/>
          <w:marBottom w:val="0"/>
          <w:divBdr>
            <w:top w:val="none" w:sz="0" w:space="0" w:color="auto"/>
            <w:left w:val="none" w:sz="0" w:space="0" w:color="auto"/>
            <w:bottom w:val="none" w:sz="0" w:space="0" w:color="auto"/>
            <w:right w:val="none" w:sz="0" w:space="0" w:color="auto"/>
          </w:divBdr>
        </w:div>
        <w:div w:id="1621451975">
          <w:marLeft w:val="640"/>
          <w:marRight w:val="0"/>
          <w:marTop w:val="0"/>
          <w:marBottom w:val="0"/>
          <w:divBdr>
            <w:top w:val="none" w:sz="0" w:space="0" w:color="auto"/>
            <w:left w:val="none" w:sz="0" w:space="0" w:color="auto"/>
            <w:bottom w:val="none" w:sz="0" w:space="0" w:color="auto"/>
            <w:right w:val="none" w:sz="0" w:space="0" w:color="auto"/>
          </w:divBdr>
        </w:div>
        <w:div w:id="733043006">
          <w:marLeft w:val="640"/>
          <w:marRight w:val="0"/>
          <w:marTop w:val="0"/>
          <w:marBottom w:val="0"/>
          <w:divBdr>
            <w:top w:val="none" w:sz="0" w:space="0" w:color="auto"/>
            <w:left w:val="none" w:sz="0" w:space="0" w:color="auto"/>
            <w:bottom w:val="none" w:sz="0" w:space="0" w:color="auto"/>
            <w:right w:val="none" w:sz="0" w:space="0" w:color="auto"/>
          </w:divBdr>
        </w:div>
        <w:div w:id="1125730368">
          <w:marLeft w:val="640"/>
          <w:marRight w:val="0"/>
          <w:marTop w:val="0"/>
          <w:marBottom w:val="0"/>
          <w:divBdr>
            <w:top w:val="none" w:sz="0" w:space="0" w:color="auto"/>
            <w:left w:val="none" w:sz="0" w:space="0" w:color="auto"/>
            <w:bottom w:val="none" w:sz="0" w:space="0" w:color="auto"/>
            <w:right w:val="none" w:sz="0" w:space="0" w:color="auto"/>
          </w:divBdr>
        </w:div>
        <w:div w:id="1471247145">
          <w:marLeft w:val="640"/>
          <w:marRight w:val="0"/>
          <w:marTop w:val="0"/>
          <w:marBottom w:val="0"/>
          <w:divBdr>
            <w:top w:val="none" w:sz="0" w:space="0" w:color="auto"/>
            <w:left w:val="none" w:sz="0" w:space="0" w:color="auto"/>
            <w:bottom w:val="none" w:sz="0" w:space="0" w:color="auto"/>
            <w:right w:val="none" w:sz="0" w:space="0" w:color="auto"/>
          </w:divBdr>
        </w:div>
        <w:div w:id="1863519337">
          <w:marLeft w:val="640"/>
          <w:marRight w:val="0"/>
          <w:marTop w:val="0"/>
          <w:marBottom w:val="0"/>
          <w:divBdr>
            <w:top w:val="none" w:sz="0" w:space="0" w:color="auto"/>
            <w:left w:val="none" w:sz="0" w:space="0" w:color="auto"/>
            <w:bottom w:val="none" w:sz="0" w:space="0" w:color="auto"/>
            <w:right w:val="none" w:sz="0" w:space="0" w:color="auto"/>
          </w:divBdr>
        </w:div>
        <w:div w:id="1265772975">
          <w:marLeft w:val="640"/>
          <w:marRight w:val="0"/>
          <w:marTop w:val="0"/>
          <w:marBottom w:val="0"/>
          <w:divBdr>
            <w:top w:val="none" w:sz="0" w:space="0" w:color="auto"/>
            <w:left w:val="none" w:sz="0" w:space="0" w:color="auto"/>
            <w:bottom w:val="none" w:sz="0" w:space="0" w:color="auto"/>
            <w:right w:val="none" w:sz="0" w:space="0" w:color="auto"/>
          </w:divBdr>
        </w:div>
        <w:div w:id="980571239">
          <w:marLeft w:val="640"/>
          <w:marRight w:val="0"/>
          <w:marTop w:val="0"/>
          <w:marBottom w:val="0"/>
          <w:divBdr>
            <w:top w:val="none" w:sz="0" w:space="0" w:color="auto"/>
            <w:left w:val="none" w:sz="0" w:space="0" w:color="auto"/>
            <w:bottom w:val="none" w:sz="0" w:space="0" w:color="auto"/>
            <w:right w:val="none" w:sz="0" w:space="0" w:color="auto"/>
          </w:divBdr>
        </w:div>
        <w:div w:id="1302153801">
          <w:marLeft w:val="640"/>
          <w:marRight w:val="0"/>
          <w:marTop w:val="0"/>
          <w:marBottom w:val="0"/>
          <w:divBdr>
            <w:top w:val="none" w:sz="0" w:space="0" w:color="auto"/>
            <w:left w:val="none" w:sz="0" w:space="0" w:color="auto"/>
            <w:bottom w:val="none" w:sz="0" w:space="0" w:color="auto"/>
            <w:right w:val="none" w:sz="0" w:space="0" w:color="auto"/>
          </w:divBdr>
        </w:div>
        <w:div w:id="2133278894">
          <w:marLeft w:val="640"/>
          <w:marRight w:val="0"/>
          <w:marTop w:val="0"/>
          <w:marBottom w:val="0"/>
          <w:divBdr>
            <w:top w:val="none" w:sz="0" w:space="0" w:color="auto"/>
            <w:left w:val="none" w:sz="0" w:space="0" w:color="auto"/>
            <w:bottom w:val="none" w:sz="0" w:space="0" w:color="auto"/>
            <w:right w:val="none" w:sz="0" w:space="0" w:color="auto"/>
          </w:divBdr>
        </w:div>
        <w:div w:id="878670199">
          <w:marLeft w:val="640"/>
          <w:marRight w:val="0"/>
          <w:marTop w:val="0"/>
          <w:marBottom w:val="0"/>
          <w:divBdr>
            <w:top w:val="none" w:sz="0" w:space="0" w:color="auto"/>
            <w:left w:val="none" w:sz="0" w:space="0" w:color="auto"/>
            <w:bottom w:val="none" w:sz="0" w:space="0" w:color="auto"/>
            <w:right w:val="none" w:sz="0" w:space="0" w:color="auto"/>
          </w:divBdr>
        </w:div>
        <w:div w:id="5988942">
          <w:marLeft w:val="640"/>
          <w:marRight w:val="0"/>
          <w:marTop w:val="0"/>
          <w:marBottom w:val="0"/>
          <w:divBdr>
            <w:top w:val="none" w:sz="0" w:space="0" w:color="auto"/>
            <w:left w:val="none" w:sz="0" w:space="0" w:color="auto"/>
            <w:bottom w:val="none" w:sz="0" w:space="0" w:color="auto"/>
            <w:right w:val="none" w:sz="0" w:space="0" w:color="auto"/>
          </w:divBdr>
        </w:div>
        <w:div w:id="1395546431">
          <w:marLeft w:val="640"/>
          <w:marRight w:val="0"/>
          <w:marTop w:val="0"/>
          <w:marBottom w:val="0"/>
          <w:divBdr>
            <w:top w:val="none" w:sz="0" w:space="0" w:color="auto"/>
            <w:left w:val="none" w:sz="0" w:space="0" w:color="auto"/>
            <w:bottom w:val="none" w:sz="0" w:space="0" w:color="auto"/>
            <w:right w:val="none" w:sz="0" w:space="0" w:color="auto"/>
          </w:divBdr>
        </w:div>
        <w:div w:id="1817601138">
          <w:marLeft w:val="640"/>
          <w:marRight w:val="0"/>
          <w:marTop w:val="0"/>
          <w:marBottom w:val="0"/>
          <w:divBdr>
            <w:top w:val="none" w:sz="0" w:space="0" w:color="auto"/>
            <w:left w:val="none" w:sz="0" w:space="0" w:color="auto"/>
            <w:bottom w:val="none" w:sz="0" w:space="0" w:color="auto"/>
            <w:right w:val="none" w:sz="0" w:space="0" w:color="auto"/>
          </w:divBdr>
        </w:div>
        <w:div w:id="1978877796">
          <w:marLeft w:val="640"/>
          <w:marRight w:val="0"/>
          <w:marTop w:val="0"/>
          <w:marBottom w:val="0"/>
          <w:divBdr>
            <w:top w:val="none" w:sz="0" w:space="0" w:color="auto"/>
            <w:left w:val="none" w:sz="0" w:space="0" w:color="auto"/>
            <w:bottom w:val="none" w:sz="0" w:space="0" w:color="auto"/>
            <w:right w:val="none" w:sz="0" w:space="0" w:color="auto"/>
          </w:divBdr>
        </w:div>
      </w:divsChild>
    </w:div>
    <w:div w:id="1443957463">
      <w:marLeft w:val="640"/>
      <w:marRight w:val="0"/>
      <w:marTop w:val="0"/>
      <w:marBottom w:val="0"/>
      <w:divBdr>
        <w:top w:val="none" w:sz="0" w:space="0" w:color="auto"/>
        <w:left w:val="none" w:sz="0" w:space="0" w:color="auto"/>
        <w:bottom w:val="none" w:sz="0" w:space="0" w:color="auto"/>
        <w:right w:val="none" w:sz="0" w:space="0" w:color="auto"/>
      </w:divBdr>
    </w:div>
    <w:div w:id="1444038867">
      <w:marLeft w:val="640"/>
      <w:marRight w:val="0"/>
      <w:marTop w:val="0"/>
      <w:marBottom w:val="0"/>
      <w:divBdr>
        <w:top w:val="none" w:sz="0" w:space="0" w:color="auto"/>
        <w:left w:val="none" w:sz="0" w:space="0" w:color="auto"/>
        <w:bottom w:val="none" w:sz="0" w:space="0" w:color="auto"/>
        <w:right w:val="none" w:sz="0" w:space="0" w:color="auto"/>
      </w:divBdr>
    </w:div>
    <w:div w:id="1444572233">
      <w:marLeft w:val="640"/>
      <w:marRight w:val="0"/>
      <w:marTop w:val="0"/>
      <w:marBottom w:val="0"/>
      <w:divBdr>
        <w:top w:val="none" w:sz="0" w:space="0" w:color="auto"/>
        <w:left w:val="none" w:sz="0" w:space="0" w:color="auto"/>
        <w:bottom w:val="none" w:sz="0" w:space="0" w:color="auto"/>
        <w:right w:val="none" w:sz="0" w:space="0" w:color="auto"/>
      </w:divBdr>
    </w:div>
    <w:div w:id="1444572962">
      <w:marLeft w:val="640"/>
      <w:marRight w:val="0"/>
      <w:marTop w:val="0"/>
      <w:marBottom w:val="0"/>
      <w:divBdr>
        <w:top w:val="none" w:sz="0" w:space="0" w:color="auto"/>
        <w:left w:val="none" w:sz="0" w:space="0" w:color="auto"/>
        <w:bottom w:val="none" w:sz="0" w:space="0" w:color="auto"/>
        <w:right w:val="none" w:sz="0" w:space="0" w:color="auto"/>
      </w:divBdr>
    </w:div>
    <w:div w:id="1444761551">
      <w:marLeft w:val="640"/>
      <w:marRight w:val="0"/>
      <w:marTop w:val="0"/>
      <w:marBottom w:val="0"/>
      <w:divBdr>
        <w:top w:val="none" w:sz="0" w:space="0" w:color="auto"/>
        <w:left w:val="none" w:sz="0" w:space="0" w:color="auto"/>
        <w:bottom w:val="none" w:sz="0" w:space="0" w:color="auto"/>
        <w:right w:val="none" w:sz="0" w:space="0" w:color="auto"/>
      </w:divBdr>
    </w:div>
    <w:div w:id="1444883331">
      <w:marLeft w:val="640"/>
      <w:marRight w:val="0"/>
      <w:marTop w:val="0"/>
      <w:marBottom w:val="0"/>
      <w:divBdr>
        <w:top w:val="none" w:sz="0" w:space="0" w:color="auto"/>
        <w:left w:val="none" w:sz="0" w:space="0" w:color="auto"/>
        <w:bottom w:val="none" w:sz="0" w:space="0" w:color="auto"/>
        <w:right w:val="none" w:sz="0" w:space="0" w:color="auto"/>
      </w:divBdr>
    </w:div>
    <w:div w:id="1444961879">
      <w:marLeft w:val="640"/>
      <w:marRight w:val="0"/>
      <w:marTop w:val="0"/>
      <w:marBottom w:val="0"/>
      <w:divBdr>
        <w:top w:val="none" w:sz="0" w:space="0" w:color="auto"/>
        <w:left w:val="none" w:sz="0" w:space="0" w:color="auto"/>
        <w:bottom w:val="none" w:sz="0" w:space="0" w:color="auto"/>
        <w:right w:val="none" w:sz="0" w:space="0" w:color="auto"/>
      </w:divBdr>
    </w:div>
    <w:div w:id="1445225243">
      <w:marLeft w:val="640"/>
      <w:marRight w:val="0"/>
      <w:marTop w:val="0"/>
      <w:marBottom w:val="0"/>
      <w:divBdr>
        <w:top w:val="none" w:sz="0" w:space="0" w:color="auto"/>
        <w:left w:val="none" w:sz="0" w:space="0" w:color="auto"/>
        <w:bottom w:val="none" w:sz="0" w:space="0" w:color="auto"/>
        <w:right w:val="none" w:sz="0" w:space="0" w:color="auto"/>
      </w:divBdr>
    </w:div>
    <w:div w:id="1445228099">
      <w:marLeft w:val="640"/>
      <w:marRight w:val="0"/>
      <w:marTop w:val="0"/>
      <w:marBottom w:val="0"/>
      <w:divBdr>
        <w:top w:val="none" w:sz="0" w:space="0" w:color="auto"/>
        <w:left w:val="none" w:sz="0" w:space="0" w:color="auto"/>
        <w:bottom w:val="none" w:sz="0" w:space="0" w:color="auto"/>
        <w:right w:val="none" w:sz="0" w:space="0" w:color="auto"/>
      </w:divBdr>
    </w:div>
    <w:div w:id="1445465049">
      <w:marLeft w:val="640"/>
      <w:marRight w:val="0"/>
      <w:marTop w:val="0"/>
      <w:marBottom w:val="0"/>
      <w:divBdr>
        <w:top w:val="none" w:sz="0" w:space="0" w:color="auto"/>
        <w:left w:val="none" w:sz="0" w:space="0" w:color="auto"/>
        <w:bottom w:val="none" w:sz="0" w:space="0" w:color="auto"/>
        <w:right w:val="none" w:sz="0" w:space="0" w:color="auto"/>
      </w:divBdr>
    </w:div>
    <w:div w:id="1445660977">
      <w:marLeft w:val="640"/>
      <w:marRight w:val="0"/>
      <w:marTop w:val="0"/>
      <w:marBottom w:val="0"/>
      <w:divBdr>
        <w:top w:val="none" w:sz="0" w:space="0" w:color="auto"/>
        <w:left w:val="none" w:sz="0" w:space="0" w:color="auto"/>
        <w:bottom w:val="none" w:sz="0" w:space="0" w:color="auto"/>
        <w:right w:val="none" w:sz="0" w:space="0" w:color="auto"/>
      </w:divBdr>
    </w:div>
    <w:div w:id="1445684591">
      <w:marLeft w:val="640"/>
      <w:marRight w:val="0"/>
      <w:marTop w:val="0"/>
      <w:marBottom w:val="0"/>
      <w:divBdr>
        <w:top w:val="none" w:sz="0" w:space="0" w:color="auto"/>
        <w:left w:val="none" w:sz="0" w:space="0" w:color="auto"/>
        <w:bottom w:val="none" w:sz="0" w:space="0" w:color="auto"/>
        <w:right w:val="none" w:sz="0" w:space="0" w:color="auto"/>
      </w:divBdr>
    </w:div>
    <w:div w:id="1446071745">
      <w:marLeft w:val="640"/>
      <w:marRight w:val="0"/>
      <w:marTop w:val="0"/>
      <w:marBottom w:val="0"/>
      <w:divBdr>
        <w:top w:val="none" w:sz="0" w:space="0" w:color="auto"/>
        <w:left w:val="none" w:sz="0" w:space="0" w:color="auto"/>
        <w:bottom w:val="none" w:sz="0" w:space="0" w:color="auto"/>
        <w:right w:val="none" w:sz="0" w:space="0" w:color="auto"/>
      </w:divBdr>
    </w:div>
    <w:div w:id="1446192227">
      <w:marLeft w:val="640"/>
      <w:marRight w:val="0"/>
      <w:marTop w:val="0"/>
      <w:marBottom w:val="0"/>
      <w:divBdr>
        <w:top w:val="none" w:sz="0" w:space="0" w:color="auto"/>
        <w:left w:val="none" w:sz="0" w:space="0" w:color="auto"/>
        <w:bottom w:val="none" w:sz="0" w:space="0" w:color="auto"/>
        <w:right w:val="none" w:sz="0" w:space="0" w:color="auto"/>
      </w:divBdr>
    </w:div>
    <w:div w:id="1446270541">
      <w:marLeft w:val="640"/>
      <w:marRight w:val="0"/>
      <w:marTop w:val="0"/>
      <w:marBottom w:val="0"/>
      <w:divBdr>
        <w:top w:val="none" w:sz="0" w:space="0" w:color="auto"/>
        <w:left w:val="none" w:sz="0" w:space="0" w:color="auto"/>
        <w:bottom w:val="none" w:sz="0" w:space="0" w:color="auto"/>
        <w:right w:val="none" w:sz="0" w:space="0" w:color="auto"/>
      </w:divBdr>
    </w:div>
    <w:div w:id="1446726772">
      <w:marLeft w:val="640"/>
      <w:marRight w:val="0"/>
      <w:marTop w:val="0"/>
      <w:marBottom w:val="0"/>
      <w:divBdr>
        <w:top w:val="none" w:sz="0" w:space="0" w:color="auto"/>
        <w:left w:val="none" w:sz="0" w:space="0" w:color="auto"/>
        <w:bottom w:val="none" w:sz="0" w:space="0" w:color="auto"/>
        <w:right w:val="none" w:sz="0" w:space="0" w:color="auto"/>
      </w:divBdr>
    </w:div>
    <w:div w:id="1446733506">
      <w:marLeft w:val="640"/>
      <w:marRight w:val="0"/>
      <w:marTop w:val="0"/>
      <w:marBottom w:val="0"/>
      <w:divBdr>
        <w:top w:val="none" w:sz="0" w:space="0" w:color="auto"/>
        <w:left w:val="none" w:sz="0" w:space="0" w:color="auto"/>
        <w:bottom w:val="none" w:sz="0" w:space="0" w:color="auto"/>
        <w:right w:val="none" w:sz="0" w:space="0" w:color="auto"/>
      </w:divBdr>
    </w:div>
    <w:div w:id="1446774837">
      <w:marLeft w:val="640"/>
      <w:marRight w:val="0"/>
      <w:marTop w:val="0"/>
      <w:marBottom w:val="0"/>
      <w:divBdr>
        <w:top w:val="none" w:sz="0" w:space="0" w:color="auto"/>
        <w:left w:val="none" w:sz="0" w:space="0" w:color="auto"/>
        <w:bottom w:val="none" w:sz="0" w:space="0" w:color="auto"/>
        <w:right w:val="none" w:sz="0" w:space="0" w:color="auto"/>
      </w:divBdr>
    </w:div>
    <w:div w:id="1446774943">
      <w:marLeft w:val="640"/>
      <w:marRight w:val="0"/>
      <w:marTop w:val="0"/>
      <w:marBottom w:val="0"/>
      <w:divBdr>
        <w:top w:val="none" w:sz="0" w:space="0" w:color="auto"/>
        <w:left w:val="none" w:sz="0" w:space="0" w:color="auto"/>
        <w:bottom w:val="none" w:sz="0" w:space="0" w:color="auto"/>
        <w:right w:val="none" w:sz="0" w:space="0" w:color="auto"/>
      </w:divBdr>
    </w:div>
    <w:div w:id="1446922445">
      <w:marLeft w:val="640"/>
      <w:marRight w:val="0"/>
      <w:marTop w:val="0"/>
      <w:marBottom w:val="0"/>
      <w:divBdr>
        <w:top w:val="none" w:sz="0" w:space="0" w:color="auto"/>
        <w:left w:val="none" w:sz="0" w:space="0" w:color="auto"/>
        <w:bottom w:val="none" w:sz="0" w:space="0" w:color="auto"/>
        <w:right w:val="none" w:sz="0" w:space="0" w:color="auto"/>
      </w:divBdr>
    </w:div>
    <w:div w:id="1447311919">
      <w:marLeft w:val="640"/>
      <w:marRight w:val="0"/>
      <w:marTop w:val="0"/>
      <w:marBottom w:val="0"/>
      <w:divBdr>
        <w:top w:val="none" w:sz="0" w:space="0" w:color="auto"/>
        <w:left w:val="none" w:sz="0" w:space="0" w:color="auto"/>
        <w:bottom w:val="none" w:sz="0" w:space="0" w:color="auto"/>
        <w:right w:val="none" w:sz="0" w:space="0" w:color="auto"/>
      </w:divBdr>
    </w:div>
    <w:div w:id="1447314135">
      <w:marLeft w:val="640"/>
      <w:marRight w:val="0"/>
      <w:marTop w:val="0"/>
      <w:marBottom w:val="0"/>
      <w:divBdr>
        <w:top w:val="none" w:sz="0" w:space="0" w:color="auto"/>
        <w:left w:val="none" w:sz="0" w:space="0" w:color="auto"/>
        <w:bottom w:val="none" w:sz="0" w:space="0" w:color="auto"/>
        <w:right w:val="none" w:sz="0" w:space="0" w:color="auto"/>
      </w:divBdr>
    </w:div>
    <w:div w:id="1447432458">
      <w:marLeft w:val="640"/>
      <w:marRight w:val="0"/>
      <w:marTop w:val="0"/>
      <w:marBottom w:val="0"/>
      <w:divBdr>
        <w:top w:val="none" w:sz="0" w:space="0" w:color="auto"/>
        <w:left w:val="none" w:sz="0" w:space="0" w:color="auto"/>
        <w:bottom w:val="none" w:sz="0" w:space="0" w:color="auto"/>
        <w:right w:val="none" w:sz="0" w:space="0" w:color="auto"/>
      </w:divBdr>
    </w:div>
    <w:div w:id="1447578167">
      <w:marLeft w:val="640"/>
      <w:marRight w:val="0"/>
      <w:marTop w:val="0"/>
      <w:marBottom w:val="0"/>
      <w:divBdr>
        <w:top w:val="none" w:sz="0" w:space="0" w:color="auto"/>
        <w:left w:val="none" w:sz="0" w:space="0" w:color="auto"/>
        <w:bottom w:val="none" w:sz="0" w:space="0" w:color="auto"/>
        <w:right w:val="none" w:sz="0" w:space="0" w:color="auto"/>
      </w:divBdr>
    </w:div>
    <w:div w:id="1447582192">
      <w:marLeft w:val="640"/>
      <w:marRight w:val="0"/>
      <w:marTop w:val="0"/>
      <w:marBottom w:val="0"/>
      <w:divBdr>
        <w:top w:val="none" w:sz="0" w:space="0" w:color="auto"/>
        <w:left w:val="none" w:sz="0" w:space="0" w:color="auto"/>
        <w:bottom w:val="none" w:sz="0" w:space="0" w:color="auto"/>
        <w:right w:val="none" w:sz="0" w:space="0" w:color="auto"/>
      </w:divBdr>
    </w:div>
    <w:div w:id="1447775694">
      <w:marLeft w:val="640"/>
      <w:marRight w:val="0"/>
      <w:marTop w:val="0"/>
      <w:marBottom w:val="0"/>
      <w:divBdr>
        <w:top w:val="none" w:sz="0" w:space="0" w:color="auto"/>
        <w:left w:val="none" w:sz="0" w:space="0" w:color="auto"/>
        <w:bottom w:val="none" w:sz="0" w:space="0" w:color="auto"/>
        <w:right w:val="none" w:sz="0" w:space="0" w:color="auto"/>
      </w:divBdr>
    </w:div>
    <w:div w:id="1447891342">
      <w:marLeft w:val="640"/>
      <w:marRight w:val="0"/>
      <w:marTop w:val="0"/>
      <w:marBottom w:val="0"/>
      <w:divBdr>
        <w:top w:val="none" w:sz="0" w:space="0" w:color="auto"/>
        <w:left w:val="none" w:sz="0" w:space="0" w:color="auto"/>
        <w:bottom w:val="none" w:sz="0" w:space="0" w:color="auto"/>
        <w:right w:val="none" w:sz="0" w:space="0" w:color="auto"/>
      </w:divBdr>
    </w:div>
    <w:div w:id="1448113126">
      <w:marLeft w:val="640"/>
      <w:marRight w:val="0"/>
      <w:marTop w:val="0"/>
      <w:marBottom w:val="0"/>
      <w:divBdr>
        <w:top w:val="none" w:sz="0" w:space="0" w:color="auto"/>
        <w:left w:val="none" w:sz="0" w:space="0" w:color="auto"/>
        <w:bottom w:val="none" w:sz="0" w:space="0" w:color="auto"/>
        <w:right w:val="none" w:sz="0" w:space="0" w:color="auto"/>
      </w:divBdr>
    </w:div>
    <w:div w:id="1448430514">
      <w:marLeft w:val="640"/>
      <w:marRight w:val="0"/>
      <w:marTop w:val="0"/>
      <w:marBottom w:val="0"/>
      <w:divBdr>
        <w:top w:val="none" w:sz="0" w:space="0" w:color="auto"/>
        <w:left w:val="none" w:sz="0" w:space="0" w:color="auto"/>
        <w:bottom w:val="none" w:sz="0" w:space="0" w:color="auto"/>
        <w:right w:val="none" w:sz="0" w:space="0" w:color="auto"/>
      </w:divBdr>
    </w:div>
    <w:div w:id="1448546099">
      <w:bodyDiv w:val="1"/>
      <w:marLeft w:val="0"/>
      <w:marRight w:val="0"/>
      <w:marTop w:val="0"/>
      <w:marBottom w:val="0"/>
      <w:divBdr>
        <w:top w:val="none" w:sz="0" w:space="0" w:color="auto"/>
        <w:left w:val="none" w:sz="0" w:space="0" w:color="auto"/>
        <w:bottom w:val="none" w:sz="0" w:space="0" w:color="auto"/>
        <w:right w:val="none" w:sz="0" w:space="0" w:color="auto"/>
      </w:divBdr>
      <w:divsChild>
        <w:div w:id="1084764863">
          <w:marLeft w:val="640"/>
          <w:marRight w:val="0"/>
          <w:marTop w:val="0"/>
          <w:marBottom w:val="0"/>
          <w:divBdr>
            <w:top w:val="none" w:sz="0" w:space="0" w:color="auto"/>
            <w:left w:val="none" w:sz="0" w:space="0" w:color="auto"/>
            <w:bottom w:val="none" w:sz="0" w:space="0" w:color="auto"/>
            <w:right w:val="none" w:sz="0" w:space="0" w:color="auto"/>
          </w:divBdr>
        </w:div>
        <w:div w:id="2117367370">
          <w:marLeft w:val="640"/>
          <w:marRight w:val="0"/>
          <w:marTop w:val="0"/>
          <w:marBottom w:val="0"/>
          <w:divBdr>
            <w:top w:val="none" w:sz="0" w:space="0" w:color="auto"/>
            <w:left w:val="none" w:sz="0" w:space="0" w:color="auto"/>
            <w:bottom w:val="none" w:sz="0" w:space="0" w:color="auto"/>
            <w:right w:val="none" w:sz="0" w:space="0" w:color="auto"/>
          </w:divBdr>
        </w:div>
        <w:div w:id="1000540469">
          <w:marLeft w:val="640"/>
          <w:marRight w:val="0"/>
          <w:marTop w:val="0"/>
          <w:marBottom w:val="0"/>
          <w:divBdr>
            <w:top w:val="none" w:sz="0" w:space="0" w:color="auto"/>
            <w:left w:val="none" w:sz="0" w:space="0" w:color="auto"/>
            <w:bottom w:val="none" w:sz="0" w:space="0" w:color="auto"/>
            <w:right w:val="none" w:sz="0" w:space="0" w:color="auto"/>
          </w:divBdr>
        </w:div>
        <w:div w:id="926571712">
          <w:marLeft w:val="640"/>
          <w:marRight w:val="0"/>
          <w:marTop w:val="0"/>
          <w:marBottom w:val="0"/>
          <w:divBdr>
            <w:top w:val="none" w:sz="0" w:space="0" w:color="auto"/>
            <w:left w:val="none" w:sz="0" w:space="0" w:color="auto"/>
            <w:bottom w:val="none" w:sz="0" w:space="0" w:color="auto"/>
            <w:right w:val="none" w:sz="0" w:space="0" w:color="auto"/>
          </w:divBdr>
        </w:div>
        <w:div w:id="2069184465">
          <w:marLeft w:val="640"/>
          <w:marRight w:val="0"/>
          <w:marTop w:val="0"/>
          <w:marBottom w:val="0"/>
          <w:divBdr>
            <w:top w:val="none" w:sz="0" w:space="0" w:color="auto"/>
            <w:left w:val="none" w:sz="0" w:space="0" w:color="auto"/>
            <w:bottom w:val="none" w:sz="0" w:space="0" w:color="auto"/>
            <w:right w:val="none" w:sz="0" w:space="0" w:color="auto"/>
          </w:divBdr>
        </w:div>
        <w:div w:id="886800141">
          <w:marLeft w:val="640"/>
          <w:marRight w:val="0"/>
          <w:marTop w:val="0"/>
          <w:marBottom w:val="0"/>
          <w:divBdr>
            <w:top w:val="none" w:sz="0" w:space="0" w:color="auto"/>
            <w:left w:val="none" w:sz="0" w:space="0" w:color="auto"/>
            <w:bottom w:val="none" w:sz="0" w:space="0" w:color="auto"/>
            <w:right w:val="none" w:sz="0" w:space="0" w:color="auto"/>
          </w:divBdr>
        </w:div>
        <w:div w:id="1405488508">
          <w:marLeft w:val="640"/>
          <w:marRight w:val="0"/>
          <w:marTop w:val="0"/>
          <w:marBottom w:val="0"/>
          <w:divBdr>
            <w:top w:val="none" w:sz="0" w:space="0" w:color="auto"/>
            <w:left w:val="none" w:sz="0" w:space="0" w:color="auto"/>
            <w:bottom w:val="none" w:sz="0" w:space="0" w:color="auto"/>
            <w:right w:val="none" w:sz="0" w:space="0" w:color="auto"/>
          </w:divBdr>
        </w:div>
        <w:div w:id="2116514625">
          <w:marLeft w:val="640"/>
          <w:marRight w:val="0"/>
          <w:marTop w:val="0"/>
          <w:marBottom w:val="0"/>
          <w:divBdr>
            <w:top w:val="none" w:sz="0" w:space="0" w:color="auto"/>
            <w:left w:val="none" w:sz="0" w:space="0" w:color="auto"/>
            <w:bottom w:val="none" w:sz="0" w:space="0" w:color="auto"/>
            <w:right w:val="none" w:sz="0" w:space="0" w:color="auto"/>
          </w:divBdr>
        </w:div>
        <w:div w:id="1274046467">
          <w:marLeft w:val="640"/>
          <w:marRight w:val="0"/>
          <w:marTop w:val="0"/>
          <w:marBottom w:val="0"/>
          <w:divBdr>
            <w:top w:val="none" w:sz="0" w:space="0" w:color="auto"/>
            <w:left w:val="none" w:sz="0" w:space="0" w:color="auto"/>
            <w:bottom w:val="none" w:sz="0" w:space="0" w:color="auto"/>
            <w:right w:val="none" w:sz="0" w:space="0" w:color="auto"/>
          </w:divBdr>
        </w:div>
        <w:div w:id="205341678">
          <w:marLeft w:val="640"/>
          <w:marRight w:val="0"/>
          <w:marTop w:val="0"/>
          <w:marBottom w:val="0"/>
          <w:divBdr>
            <w:top w:val="none" w:sz="0" w:space="0" w:color="auto"/>
            <w:left w:val="none" w:sz="0" w:space="0" w:color="auto"/>
            <w:bottom w:val="none" w:sz="0" w:space="0" w:color="auto"/>
            <w:right w:val="none" w:sz="0" w:space="0" w:color="auto"/>
          </w:divBdr>
        </w:div>
        <w:div w:id="1026254922">
          <w:marLeft w:val="640"/>
          <w:marRight w:val="0"/>
          <w:marTop w:val="0"/>
          <w:marBottom w:val="0"/>
          <w:divBdr>
            <w:top w:val="none" w:sz="0" w:space="0" w:color="auto"/>
            <w:left w:val="none" w:sz="0" w:space="0" w:color="auto"/>
            <w:bottom w:val="none" w:sz="0" w:space="0" w:color="auto"/>
            <w:right w:val="none" w:sz="0" w:space="0" w:color="auto"/>
          </w:divBdr>
        </w:div>
        <w:div w:id="2032097737">
          <w:marLeft w:val="640"/>
          <w:marRight w:val="0"/>
          <w:marTop w:val="0"/>
          <w:marBottom w:val="0"/>
          <w:divBdr>
            <w:top w:val="none" w:sz="0" w:space="0" w:color="auto"/>
            <w:left w:val="none" w:sz="0" w:space="0" w:color="auto"/>
            <w:bottom w:val="none" w:sz="0" w:space="0" w:color="auto"/>
            <w:right w:val="none" w:sz="0" w:space="0" w:color="auto"/>
          </w:divBdr>
        </w:div>
        <w:div w:id="449513895">
          <w:marLeft w:val="640"/>
          <w:marRight w:val="0"/>
          <w:marTop w:val="0"/>
          <w:marBottom w:val="0"/>
          <w:divBdr>
            <w:top w:val="none" w:sz="0" w:space="0" w:color="auto"/>
            <w:left w:val="none" w:sz="0" w:space="0" w:color="auto"/>
            <w:bottom w:val="none" w:sz="0" w:space="0" w:color="auto"/>
            <w:right w:val="none" w:sz="0" w:space="0" w:color="auto"/>
          </w:divBdr>
        </w:div>
        <w:div w:id="1686983631">
          <w:marLeft w:val="640"/>
          <w:marRight w:val="0"/>
          <w:marTop w:val="0"/>
          <w:marBottom w:val="0"/>
          <w:divBdr>
            <w:top w:val="none" w:sz="0" w:space="0" w:color="auto"/>
            <w:left w:val="none" w:sz="0" w:space="0" w:color="auto"/>
            <w:bottom w:val="none" w:sz="0" w:space="0" w:color="auto"/>
            <w:right w:val="none" w:sz="0" w:space="0" w:color="auto"/>
          </w:divBdr>
        </w:div>
        <w:div w:id="1425957220">
          <w:marLeft w:val="640"/>
          <w:marRight w:val="0"/>
          <w:marTop w:val="0"/>
          <w:marBottom w:val="0"/>
          <w:divBdr>
            <w:top w:val="none" w:sz="0" w:space="0" w:color="auto"/>
            <w:left w:val="none" w:sz="0" w:space="0" w:color="auto"/>
            <w:bottom w:val="none" w:sz="0" w:space="0" w:color="auto"/>
            <w:right w:val="none" w:sz="0" w:space="0" w:color="auto"/>
          </w:divBdr>
        </w:div>
        <w:div w:id="1634367190">
          <w:marLeft w:val="640"/>
          <w:marRight w:val="0"/>
          <w:marTop w:val="0"/>
          <w:marBottom w:val="0"/>
          <w:divBdr>
            <w:top w:val="none" w:sz="0" w:space="0" w:color="auto"/>
            <w:left w:val="none" w:sz="0" w:space="0" w:color="auto"/>
            <w:bottom w:val="none" w:sz="0" w:space="0" w:color="auto"/>
            <w:right w:val="none" w:sz="0" w:space="0" w:color="auto"/>
          </w:divBdr>
        </w:div>
        <w:div w:id="1873807610">
          <w:marLeft w:val="640"/>
          <w:marRight w:val="0"/>
          <w:marTop w:val="0"/>
          <w:marBottom w:val="0"/>
          <w:divBdr>
            <w:top w:val="none" w:sz="0" w:space="0" w:color="auto"/>
            <w:left w:val="none" w:sz="0" w:space="0" w:color="auto"/>
            <w:bottom w:val="none" w:sz="0" w:space="0" w:color="auto"/>
            <w:right w:val="none" w:sz="0" w:space="0" w:color="auto"/>
          </w:divBdr>
        </w:div>
        <w:div w:id="837423945">
          <w:marLeft w:val="640"/>
          <w:marRight w:val="0"/>
          <w:marTop w:val="0"/>
          <w:marBottom w:val="0"/>
          <w:divBdr>
            <w:top w:val="none" w:sz="0" w:space="0" w:color="auto"/>
            <w:left w:val="none" w:sz="0" w:space="0" w:color="auto"/>
            <w:bottom w:val="none" w:sz="0" w:space="0" w:color="auto"/>
            <w:right w:val="none" w:sz="0" w:space="0" w:color="auto"/>
          </w:divBdr>
        </w:div>
        <w:div w:id="287708242">
          <w:marLeft w:val="640"/>
          <w:marRight w:val="0"/>
          <w:marTop w:val="0"/>
          <w:marBottom w:val="0"/>
          <w:divBdr>
            <w:top w:val="none" w:sz="0" w:space="0" w:color="auto"/>
            <w:left w:val="none" w:sz="0" w:space="0" w:color="auto"/>
            <w:bottom w:val="none" w:sz="0" w:space="0" w:color="auto"/>
            <w:right w:val="none" w:sz="0" w:space="0" w:color="auto"/>
          </w:divBdr>
        </w:div>
        <w:div w:id="413236780">
          <w:marLeft w:val="640"/>
          <w:marRight w:val="0"/>
          <w:marTop w:val="0"/>
          <w:marBottom w:val="0"/>
          <w:divBdr>
            <w:top w:val="none" w:sz="0" w:space="0" w:color="auto"/>
            <w:left w:val="none" w:sz="0" w:space="0" w:color="auto"/>
            <w:bottom w:val="none" w:sz="0" w:space="0" w:color="auto"/>
            <w:right w:val="none" w:sz="0" w:space="0" w:color="auto"/>
          </w:divBdr>
        </w:div>
        <w:div w:id="1854491620">
          <w:marLeft w:val="640"/>
          <w:marRight w:val="0"/>
          <w:marTop w:val="0"/>
          <w:marBottom w:val="0"/>
          <w:divBdr>
            <w:top w:val="none" w:sz="0" w:space="0" w:color="auto"/>
            <w:left w:val="none" w:sz="0" w:space="0" w:color="auto"/>
            <w:bottom w:val="none" w:sz="0" w:space="0" w:color="auto"/>
            <w:right w:val="none" w:sz="0" w:space="0" w:color="auto"/>
          </w:divBdr>
        </w:div>
        <w:div w:id="1896312491">
          <w:marLeft w:val="640"/>
          <w:marRight w:val="0"/>
          <w:marTop w:val="0"/>
          <w:marBottom w:val="0"/>
          <w:divBdr>
            <w:top w:val="none" w:sz="0" w:space="0" w:color="auto"/>
            <w:left w:val="none" w:sz="0" w:space="0" w:color="auto"/>
            <w:bottom w:val="none" w:sz="0" w:space="0" w:color="auto"/>
            <w:right w:val="none" w:sz="0" w:space="0" w:color="auto"/>
          </w:divBdr>
        </w:div>
        <w:div w:id="428089832">
          <w:marLeft w:val="640"/>
          <w:marRight w:val="0"/>
          <w:marTop w:val="0"/>
          <w:marBottom w:val="0"/>
          <w:divBdr>
            <w:top w:val="none" w:sz="0" w:space="0" w:color="auto"/>
            <w:left w:val="none" w:sz="0" w:space="0" w:color="auto"/>
            <w:bottom w:val="none" w:sz="0" w:space="0" w:color="auto"/>
            <w:right w:val="none" w:sz="0" w:space="0" w:color="auto"/>
          </w:divBdr>
        </w:div>
        <w:div w:id="1191918711">
          <w:marLeft w:val="640"/>
          <w:marRight w:val="0"/>
          <w:marTop w:val="0"/>
          <w:marBottom w:val="0"/>
          <w:divBdr>
            <w:top w:val="none" w:sz="0" w:space="0" w:color="auto"/>
            <w:left w:val="none" w:sz="0" w:space="0" w:color="auto"/>
            <w:bottom w:val="none" w:sz="0" w:space="0" w:color="auto"/>
            <w:right w:val="none" w:sz="0" w:space="0" w:color="auto"/>
          </w:divBdr>
        </w:div>
        <w:div w:id="968510189">
          <w:marLeft w:val="640"/>
          <w:marRight w:val="0"/>
          <w:marTop w:val="0"/>
          <w:marBottom w:val="0"/>
          <w:divBdr>
            <w:top w:val="none" w:sz="0" w:space="0" w:color="auto"/>
            <w:left w:val="none" w:sz="0" w:space="0" w:color="auto"/>
            <w:bottom w:val="none" w:sz="0" w:space="0" w:color="auto"/>
            <w:right w:val="none" w:sz="0" w:space="0" w:color="auto"/>
          </w:divBdr>
        </w:div>
        <w:div w:id="1483811397">
          <w:marLeft w:val="640"/>
          <w:marRight w:val="0"/>
          <w:marTop w:val="0"/>
          <w:marBottom w:val="0"/>
          <w:divBdr>
            <w:top w:val="none" w:sz="0" w:space="0" w:color="auto"/>
            <w:left w:val="none" w:sz="0" w:space="0" w:color="auto"/>
            <w:bottom w:val="none" w:sz="0" w:space="0" w:color="auto"/>
            <w:right w:val="none" w:sz="0" w:space="0" w:color="auto"/>
          </w:divBdr>
        </w:div>
        <w:div w:id="2032490554">
          <w:marLeft w:val="640"/>
          <w:marRight w:val="0"/>
          <w:marTop w:val="0"/>
          <w:marBottom w:val="0"/>
          <w:divBdr>
            <w:top w:val="none" w:sz="0" w:space="0" w:color="auto"/>
            <w:left w:val="none" w:sz="0" w:space="0" w:color="auto"/>
            <w:bottom w:val="none" w:sz="0" w:space="0" w:color="auto"/>
            <w:right w:val="none" w:sz="0" w:space="0" w:color="auto"/>
          </w:divBdr>
        </w:div>
        <w:div w:id="1435201272">
          <w:marLeft w:val="640"/>
          <w:marRight w:val="0"/>
          <w:marTop w:val="0"/>
          <w:marBottom w:val="0"/>
          <w:divBdr>
            <w:top w:val="none" w:sz="0" w:space="0" w:color="auto"/>
            <w:left w:val="none" w:sz="0" w:space="0" w:color="auto"/>
            <w:bottom w:val="none" w:sz="0" w:space="0" w:color="auto"/>
            <w:right w:val="none" w:sz="0" w:space="0" w:color="auto"/>
          </w:divBdr>
        </w:div>
        <w:div w:id="1204563634">
          <w:marLeft w:val="640"/>
          <w:marRight w:val="0"/>
          <w:marTop w:val="0"/>
          <w:marBottom w:val="0"/>
          <w:divBdr>
            <w:top w:val="none" w:sz="0" w:space="0" w:color="auto"/>
            <w:left w:val="none" w:sz="0" w:space="0" w:color="auto"/>
            <w:bottom w:val="none" w:sz="0" w:space="0" w:color="auto"/>
            <w:right w:val="none" w:sz="0" w:space="0" w:color="auto"/>
          </w:divBdr>
        </w:div>
        <w:div w:id="1622111206">
          <w:marLeft w:val="640"/>
          <w:marRight w:val="0"/>
          <w:marTop w:val="0"/>
          <w:marBottom w:val="0"/>
          <w:divBdr>
            <w:top w:val="none" w:sz="0" w:space="0" w:color="auto"/>
            <w:left w:val="none" w:sz="0" w:space="0" w:color="auto"/>
            <w:bottom w:val="none" w:sz="0" w:space="0" w:color="auto"/>
            <w:right w:val="none" w:sz="0" w:space="0" w:color="auto"/>
          </w:divBdr>
        </w:div>
        <w:div w:id="353729319">
          <w:marLeft w:val="640"/>
          <w:marRight w:val="0"/>
          <w:marTop w:val="0"/>
          <w:marBottom w:val="0"/>
          <w:divBdr>
            <w:top w:val="none" w:sz="0" w:space="0" w:color="auto"/>
            <w:left w:val="none" w:sz="0" w:space="0" w:color="auto"/>
            <w:bottom w:val="none" w:sz="0" w:space="0" w:color="auto"/>
            <w:right w:val="none" w:sz="0" w:space="0" w:color="auto"/>
          </w:divBdr>
        </w:div>
        <w:div w:id="279606802">
          <w:marLeft w:val="640"/>
          <w:marRight w:val="0"/>
          <w:marTop w:val="0"/>
          <w:marBottom w:val="0"/>
          <w:divBdr>
            <w:top w:val="none" w:sz="0" w:space="0" w:color="auto"/>
            <w:left w:val="none" w:sz="0" w:space="0" w:color="auto"/>
            <w:bottom w:val="none" w:sz="0" w:space="0" w:color="auto"/>
            <w:right w:val="none" w:sz="0" w:space="0" w:color="auto"/>
          </w:divBdr>
        </w:div>
        <w:div w:id="587084999">
          <w:marLeft w:val="640"/>
          <w:marRight w:val="0"/>
          <w:marTop w:val="0"/>
          <w:marBottom w:val="0"/>
          <w:divBdr>
            <w:top w:val="none" w:sz="0" w:space="0" w:color="auto"/>
            <w:left w:val="none" w:sz="0" w:space="0" w:color="auto"/>
            <w:bottom w:val="none" w:sz="0" w:space="0" w:color="auto"/>
            <w:right w:val="none" w:sz="0" w:space="0" w:color="auto"/>
          </w:divBdr>
        </w:div>
        <w:div w:id="112873669">
          <w:marLeft w:val="640"/>
          <w:marRight w:val="0"/>
          <w:marTop w:val="0"/>
          <w:marBottom w:val="0"/>
          <w:divBdr>
            <w:top w:val="none" w:sz="0" w:space="0" w:color="auto"/>
            <w:left w:val="none" w:sz="0" w:space="0" w:color="auto"/>
            <w:bottom w:val="none" w:sz="0" w:space="0" w:color="auto"/>
            <w:right w:val="none" w:sz="0" w:space="0" w:color="auto"/>
          </w:divBdr>
        </w:div>
        <w:div w:id="274479903">
          <w:marLeft w:val="640"/>
          <w:marRight w:val="0"/>
          <w:marTop w:val="0"/>
          <w:marBottom w:val="0"/>
          <w:divBdr>
            <w:top w:val="none" w:sz="0" w:space="0" w:color="auto"/>
            <w:left w:val="none" w:sz="0" w:space="0" w:color="auto"/>
            <w:bottom w:val="none" w:sz="0" w:space="0" w:color="auto"/>
            <w:right w:val="none" w:sz="0" w:space="0" w:color="auto"/>
          </w:divBdr>
        </w:div>
        <w:div w:id="1290629593">
          <w:marLeft w:val="640"/>
          <w:marRight w:val="0"/>
          <w:marTop w:val="0"/>
          <w:marBottom w:val="0"/>
          <w:divBdr>
            <w:top w:val="none" w:sz="0" w:space="0" w:color="auto"/>
            <w:left w:val="none" w:sz="0" w:space="0" w:color="auto"/>
            <w:bottom w:val="none" w:sz="0" w:space="0" w:color="auto"/>
            <w:right w:val="none" w:sz="0" w:space="0" w:color="auto"/>
          </w:divBdr>
        </w:div>
        <w:div w:id="1490905192">
          <w:marLeft w:val="640"/>
          <w:marRight w:val="0"/>
          <w:marTop w:val="0"/>
          <w:marBottom w:val="0"/>
          <w:divBdr>
            <w:top w:val="none" w:sz="0" w:space="0" w:color="auto"/>
            <w:left w:val="none" w:sz="0" w:space="0" w:color="auto"/>
            <w:bottom w:val="none" w:sz="0" w:space="0" w:color="auto"/>
            <w:right w:val="none" w:sz="0" w:space="0" w:color="auto"/>
          </w:divBdr>
        </w:div>
        <w:div w:id="1925994707">
          <w:marLeft w:val="640"/>
          <w:marRight w:val="0"/>
          <w:marTop w:val="0"/>
          <w:marBottom w:val="0"/>
          <w:divBdr>
            <w:top w:val="none" w:sz="0" w:space="0" w:color="auto"/>
            <w:left w:val="none" w:sz="0" w:space="0" w:color="auto"/>
            <w:bottom w:val="none" w:sz="0" w:space="0" w:color="auto"/>
            <w:right w:val="none" w:sz="0" w:space="0" w:color="auto"/>
          </w:divBdr>
        </w:div>
        <w:div w:id="1838880199">
          <w:marLeft w:val="640"/>
          <w:marRight w:val="0"/>
          <w:marTop w:val="0"/>
          <w:marBottom w:val="0"/>
          <w:divBdr>
            <w:top w:val="none" w:sz="0" w:space="0" w:color="auto"/>
            <w:left w:val="none" w:sz="0" w:space="0" w:color="auto"/>
            <w:bottom w:val="none" w:sz="0" w:space="0" w:color="auto"/>
            <w:right w:val="none" w:sz="0" w:space="0" w:color="auto"/>
          </w:divBdr>
        </w:div>
        <w:div w:id="1258709122">
          <w:marLeft w:val="640"/>
          <w:marRight w:val="0"/>
          <w:marTop w:val="0"/>
          <w:marBottom w:val="0"/>
          <w:divBdr>
            <w:top w:val="none" w:sz="0" w:space="0" w:color="auto"/>
            <w:left w:val="none" w:sz="0" w:space="0" w:color="auto"/>
            <w:bottom w:val="none" w:sz="0" w:space="0" w:color="auto"/>
            <w:right w:val="none" w:sz="0" w:space="0" w:color="auto"/>
          </w:divBdr>
        </w:div>
        <w:div w:id="687604991">
          <w:marLeft w:val="640"/>
          <w:marRight w:val="0"/>
          <w:marTop w:val="0"/>
          <w:marBottom w:val="0"/>
          <w:divBdr>
            <w:top w:val="none" w:sz="0" w:space="0" w:color="auto"/>
            <w:left w:val="none" w:sz="0" w:space="0" w:color="auto"/>
            <w:bottom w:val="none" w:sz="0" w:space="0" w:color="auto"/>
            <w:right w:val="none" w:sz="0" w:space="0" w:color="auto"/>
          </w:divBdr>
        </w:div>
        <w:div w:id="838620246">
          <w:marLeft w:val="640"/>
          <w:marRight w:val="0"/>
          <w:marTop w:val="0"/>
          <w:marBottom w:val="0"/>
          <w:divBdr>
            <w:top w:val="none" w:sz="0" w:space="0" w:color="auto"/>
            <w:left w:val="none" w:sz="0" w:space="0" w:color="auto"/>
            <w:bottom w:val="none" w:sz="0" w:space="0" w:color="auto"/>
            <w:right w:val="none" w:sz="0" w:space="0" w:color="auto"/>
          </w:divBdr>
        </w:div>
        <w:div w:id="1531798497">
          <w:marLeft w:val="640"/>
          <w:marRight w:val="0"/>
          <w:marTop w:val="0"/>
          <w:marBottom w:val="0"/>
          <w:divBdr>
            <w:top w:val="none" w:sz="0" w:space="0" w:color="auto"/>
            <w:left w:val="none" w:sz="0" w:space="0" w:color="auto"/>
            <w:bottom w:val="none" w:sz="0" w:space="0" w:color="auto"/>
            <w:right w:val="none" w:sz="0" w:space="0" w:color="auto"/>
          </w:divBdr>
        </w:div>
        <w:div w:id="1640183734">
          <w:marLeft w:val="640"/>
          <w:marRight w:val="0"/>
          <w:marTop w:val="0"/>
          <w:marBottom w:val="0"/>
          <w:divBdr>
            <w:top w:val="none" w:sz="0" w:space="0" w:color="auto"/>
            <w:left w:val="none" w:sz="0" w:space="0" w:color="auto"/>
            <w:bottom w:val="none" w:sz="0" w:space="0" w:color="auto"/>
            <w:right w:val="none" w:sz="0" w:space="0" w:color="auto"/>
          </w:divBdr>
        </w:div>
        <w:div w:id="2048482741">
          <w:marLeft w:val="640"/>
          <w:marRight w:val="0"/>
          <w:marTop w:val="0"/>
          <w:marBottom w:val="0"/>
          <w:divBdr>
            <w:top w:val="none" w:sz="0" w:space="0" w:color="auto"/>
            <w:left w:val="none" w:sz="0" w:space="0" w:color="auto"/>
            <w:bottom w:val="none" w:sz="0" w:space="0" w:color="auto"/>
            <w:right w:val="none" w:sz="0" w:space="0" w:color="auto"/>
          </w:divBdr>
        </w:div>
        <w:div w:id="117723754">
          <w:marLeft w:val="640"/>
          <w:marRight w:val="0"/>
          <w:marTop w:val="0"/>
          <w:marBottom w:val="0"/>
          <w:divBdr>
            <w:top w:val="none" w:sz="0" w:space="0" w:color="auto"/>
            <w:left w:val="none" w:sz="0" w:space="0" w:color="auto"/>
            <w:bottom w:val="none" w:sz="0" w:space="0" w:color="auto"/>
            <w:right w:val="none" w:sz="0" w:space="0" w:color="auto"/>
          </w:divBdr>
        </w:div>
        <w:div w:id="299770812">
          <w:marLeft w:val="640"/>
          <w:marRight w:val="0"/>
          <w:marTop w:val="0"/>
          <w:marBottom w:val="0"/>
          <w:divBdr>
            <w:top w:val="none" w:sz="0" w:space="0" w:color="auto"/>
            <w:left w:val="none" w:sz="0" w:space="0" w:color="auto"/>
            <w:bottom w:val="none" w:sz="0" w:space="0" w:color="auto"/>
            <w:right w:val="none" w:sz="0" w:space="0" w:color="auto"/>
          </w:divBdr>
        </w:div>
        <w:div w:id="1275752114">
          <w:marLeft w:val="640"/>
          <w:marRight w:val="0"/>
          <w:marTop w:val="0"/>
          <w:marBottom w:val="0"/>
          <w:divBdr>
            <w:top w:val="none" w:sz="0" w:space="0" w:color="auto"/>
            <w:left w:val="none" w:sz="0" w:space="0" w:color="auto"/>
            <w:bottom w:val="none" w:sz="0" w:space="0" w:color="auto"/>
            <w:right w:val="none" w:sz="0" w:space="0" w:color="auto"/>
          </w:divBdr>
        </w:div>
        <w:div w:id="1070806476">
          <w:marLeft w:val="640"/>
          <w:marRight w:val="0"/>
          <w:marTop w:val="0"/>
          <w:marBottom w:val="0"/>
          <w:divBdr>
            <w:top w:val="none" w:sz="0" w:space="0" w:color="auto"/>
            <w:left w:val="none" w:sz="0" w:space="0" w:color="auto"/>
            <w:bottom w:val="none" w:sz="0" w:space="0" w:color="auto"/>
            <w:right w:val="none" w:sz="0" w:space="0" w:color="auto"/>
          </w:divBdr>
        </w:div>
        <w:div w:id="751319227">
          <w:marLeft w:val="640"/>
          <w:marRight w:val="0"/>
          <w:marTop w:val="0"/>
          <w:marBottom w:val="0"/>
          <w:divBdr>
            <w:top w:val="none" w:sz="0" w:space="0" w:color="auto"/>
            <w:left w:val="none" w:sz="0" w:space="0" w:color="auto"/>
            <w:bottom w:val="none" w:sz="0" w:space="0" w:color="auto"/>
            <w:right w:val="none" w:sz="0" w:space="0" w:color="auto"/>
          </w:divBdr>
        </w:div>
        <w:div w:id="1178034482">
          <w:marLeft w:val="640"/>
          <w:marRight w:val="0"/>
          <w:marTop w:val="0"/>
          <w:marBottom w:val="0"/>
          <w:divBdr>
            <w:top w:val="none" w:sz="0" w:space="0" w:color="auto"/>
            <w:left w:val="none" w:sz="0" w:space="0" w:color="auto"/>
            <w:bottom w:val="none" w:sz="0" w:space="0" w:color="auto"/>
            <w:right w:val="none" w:sz="0" w:space="0" w:color="auto"/>
          </w:divBdr>
        </w:div>
        <w:div w:id="1009985889">
          <w:marLeft w:val="640"/>
          <w:marRight w:val="0"/>
          <w:marTop w:val="0"/>
          <w:marBottom w:val="0"/>
          <w:divBdr>
            <w:top w:val="none" w:sz="0" w:space="0" w:color="auto"/>
            <w:left w:val="none" w:sz="0" w:space="0" w:color="auto"/>
            <w:bottom w:val="none" w:sz="0" w:space="0" w:color="auto"/>
            <w:right w:val="none" w:sz="0" w:space="0" w:color="auto"/>
          </w:divBdr>
        </w:div>
        <w:div w:id="1286034637">
          <w:marLeft w:val="640"/>
          <w:marRight w:val="0"/>
          <w:marTop w:val="0"/>
          <w:marBottom w:val="0"/>
          <w:divBdr>
            <w:top w:val="none" w:sz="0" w:space="0" w:color="auto"/>
            <w:left w:val="none" w:sz="0" w:space="0" w:color="auto"/>
            <w:bottom w:val="none" w:sz="0" w:space="0" w:color="auto"/>
            <w:right w:val="none" w:sz="0" w:space="0" w:color="auto"/>
          </w:divBdr>
        </w:div>
        <w:div w:id="1656757748">
          <w:marLeft w:val="640"/>
          <w:marRight w:val="0"/>
          <w:marTop w:val="0"/>
          <w:marBottom w:val="0"/>
          <w:divBdr>
            <w:top w:val="none" w:sz="0" w:space="0" w:color="auto"/>
            <w:left w:val="none" w:sz="0" w:space="0" w:color="auto"/>
            <w:bottom w:val="none" w:sz="0" w:space="0" w:color="auto"/>
            <w:right w:val="none" w:sz="0" w:space="0" w:color="auto"/>
          </w:divBdr>
        </w:div>
        <w:div w:id="548222495">
          <w:marLeft w:val="640"/>
          <w:marRight w:val="0"/>
          <w:marTop w:val="0"/>
          <w:marBottom w:val="0"/>
          <w:divBdr>
            <w:top w:val="none" w:sz="0" w:space="0" w:color="auto"/>
            <w:left w:val="none" w:sz="0" w:space="0" w:color="auto"/>
            <w:bottom w:val="none" w:sz="0" w:space="0" w:color="auto"/>
            <w:right w:val="none" w:sz="0" w:space="0" w:color="auto"/>
          </w:divBdr>
        </w:div>
        <w:div w:id="1701710166">
          <w:marLeft w:val="640"/>
          <w:marRight w:val="0"/>
          <w:marTop w:val="0"/>
          <w:marBottom w:val="0"/>
          <w:divBdr>
            <w:top w:val="none" w:sz="0" w:space="0" w:color="auto"/>
            <w:left w:val="none" w:sz="0" w:space="0" w:color="auto"/>
            <w:bottom w:val="none" w:sz="0" w:space="0" w:color="auto"/>
            <w:right w:val="none" w:sz="0" w:space="0" w:color="auto"/>
          </w:divBdr>
        </w:div>
        <w:div w:id="986321745">
          <w:marLeft w:val="640"/>
          <w:marRight w:val="0"/>
          <w:marTop w:val="0"/>
          <w:marBottom w:val="0"/>
          <w:divBdr>
            <w:top w:val="none" w:sz="0" w:space="0" w:color="auto"/>
            <w:left w:val="none" w:sz="0" w:space="0" w:color="auto"/>
            <w:bottom w:val="none" w:sz="0" w:space="0" w:color="auto"/>
            <w:right w:val="none" w:sz="0" w:space="0" w:color="auto"/>
          </w:divBdr>
        </w:div>
      </w:divsChild>
    </w:div>
    <w:div w:id="1448620100">
      <w:marLeft w:val="640"/>
      <w:marRight w:val="0"/>
      <w:marTop w:val="0"/>
      <w:marBottom w:val="0"/>
      <w:divBdr>
        <w:top w:val="none" w:sz="0" w:space="0" w:color="auto"/>
        <w:left w:val="none" w:sz="0" w:space="0" w:color="auto"/>
        <w:bottom w:val="none" w:sz="0" w:space="0" w:color="auto"/>
        <w:right w:val="none" w:sz="0" w:space="0" w:color="auto"/>
      </w:divBdr>
    </w:div>
    <w:div w:id="1448623561">
      <w:marLeft w:val="640"/>
      <w:marRight w:val="0"/>
      <w:marTop w:val="0"/>
      <w:marBottom w:val="0"/>
      <w:divBdr>
        <w:top w:val="none" w:sz="0" w:space="0" w:color="auto"/>
        <w:left w:val="none" w:sz="0" w:space="0" w:color="auto"/>
        <w:bottom w:val="none" w:sz="0" w:space="0" w:color="auto"/>
        <w:right w:val="none" w:sz="0" w:space="0" w:color="auto"/>
      </w:divBdr>
    </w:div>
    <w:div w:id="1448965497">
      <w:marLeft w:val="640"/>
      <w:marRight w:val="0"/>
      <w:marTop w:val="0"/>
      <w:marBottom w:val="0"/>
      <w:divBdr>
        <w:top w:val="none" w:sz="0" w:space="0" w:color="auto"/>
        <w:left w:val="none" w:sz="0" w:space="0" w:color="auto"/>
        <w:bottom w:val="none" w:sz="0" w:space="0" w:color="auto"/>
        <w:right w:val="none" w:sz="0" w:space="0" w:color="auto"/>
      </w:divBdr>
    </w:div>
    <w:div w:id="1449543288">
      <w:marLeft w:val="640"/>
      <w:marRight w:val="0"/>
      <w:marTop w:val="0"/>
      <w:marBottom w:val="0"/>
      <w:divBdr>
        <w:top w:val="none" w:sz="0" w:space="0" w:color="auto"/>
        <w:left w:val="none" w:sz="0" w:space="0" w:color="auto"/>
        <w:bottom w:val="none" w:sz="0" w:space="0" w:color="auto"/>
        <w:right w:val="none" w:sz="0" w:space="0" w:color="auto"/>
      </w:divBdr>
    </w:div>
    <w:div w:id="1450319105">
      <w:marLeft w:val="640"/>
      <w:marRight w:val="0"/>
      <w:marTop w:val="0"/>
      <w:marBottom w:val="0"/>
      <w:divBdr>
        <w:top w:val="none" w:sz="0" w:space="0" w:color="auto"/>
        <w:left w:val="none" w:sz="0" w:space="0" w:color="auto"/>
        <w:bottom w:val="none" w:sz="0" w:space="0" w:color="auto"/>
        <w:right w:val="none" w:sz="0" w:space="0" w:color="auto"/>
      </w:divBdr>
    </w:div>
    <w:div w:id="1450319747">
      <w:marLeft w:val="640"/>
      <w:marRight w:val="0"/>
      <w:marTop w:val="0"/>
      <w:marBottom w:val="0"/>
      <w:divBdr>
        <w:top w:val="none" w:sz="0" w:space="0" w:color="auto"/>
        <w:left w:val="none" w:sz="0" w:space="0" w:color="auto"/>
        <w:bottom w:val="none" w:sz="0" w:space="0" w:color="auto"/>
        <w:right w:val="none" w:sz="0" w:space="0" w:color="auto"/>
      </w:divBdr>
    </w:div>
    <w:div w:id="1450583188">
      <w:marLeft w:val="640"/>
      <w:marRight w:val="0"/>
      <w:marTop w:val="0"/>
      <w:marBottom w:val="0"/>
      <w:divBdr>
        <w:top w:val="none" w:sz="0" w:space="0" w:color="auto"/>
        <w:left w:val="none" w:sz="0" w:space="0" w:color="auto"/>
        <w:bottom w:val="none" w:sz="0" w:space="0" w:color="auto"/>
        <w:right w:val="none" w:sz="0" w:space="0" w:color="auto"/>
      </w:divBdr>
    </w:div>
    <w:div w:id="1450973562">
      <w:marLeft w:val="640"/>
      <w:marRight w:val="0"/>
      <w:marTop w:val="0"/>
      <w:marBottom w:val="0"/>
      <w:divBdr>
        <w:top w:val="none" w:sz="0" w:space="0" w:color="auto"/>
        <w:left w:val="none" w:sz="0" w:space="0" w:color="auto"/>
        <w:bottom w:val="none" w:sz="0" w:space="0" w:color="auto"/>
        <w:right w:val="none" w:sz="0" w:space="0" w:color="auto"/>
      </w:divBdr>
    </w:div>
    <w:div w:id="1450978041">
      <w:marLeft w:val="640"/>
      <w:marRight w:val="0"/>
      <w:marTop w:val="0"/>
      <w:marBottom w:val="0"/>
      <w:divBdr>
        <w:top w:val="none" w:sz="0" w:space="0" w:color="auto"/>
        <w:left w:val="none" w:sz="0" w:space="0" w:color="auto"/>
        <w:bottom w:val="none" w:sz="0" w:space="0" w:color="auto"/>
        <w:right w:val="none" w:sz="0" w:space="0" w:color="auto"/>
      </w:divBdr>
    </w:div>
    <w:div w:id="1451045607">
      <w:marLeft w:val="640"/>
      <w:marRight w:val="0"/>
      <w:marTop w:val="0"/>
      <w:marBottom w:val="0"/>
      <w:divBdr>
        <w:top w:val="none" w:sz="0" w:space="0" w:color="auto"/>
        <w:left w:val="none" w:sz="0" w:space="0" w:color="auto"/>
        <w:bottom w:val="none" w:sz="0" w:space="0" w:color="auto"/>
        <w:right w:val="none" w:sz="0" w:space="0" w:color="auto"/>
      </w:divBdr>
    </w:div>
    <w:div w:id="1451051211">
      <w:marLeft w:val="640"/>
      <w:marRight w:val="0"/>
      <w:marTop w:val="0"/>
      <w:marBottom w:val="0"/>
      <w:divBdr>
        <w:top w:val="none" w:sz="0" w:space="0" w:color="auto"/>
        <w:left w:val="none" w:sz="0" w:space="0" w:color="auto"/>
        <w:bottom w:val="none" w:sz="0" w:space="0" w:color="auto"/>
        <w:right w:val="none" w:sz="0" w:space="0" w:color="auto"/>
      </w:divBdr>
    </w:div>
    <w:div w:id="1451123918">
      <w:marLeft w:val="640"/>
      <w:marRight w:val="0"/>
      <w:marTop w:val="0"/>
      <w:marBottom w:val="0"/>
      <w:divBdr>
        <w:top w:val="none" w:sz="0" w:space="0" w:color="auto"/>
        <w:left w:val="none" w:sz="0" w:space="0" w:color="auto"/>
        <w:bottom w:val="none" w:sz="0" w:space="0" w:color="auto"/>
        <w:right w:val="none" w:sz="0" w:space="0" w:color="auto"/>
      </w:divBdr>
    </w:div>
    <w:div w:id="1451196119">
      <w:marLeft w:val="640"/>
      <w:marRight w:val="0"/>
      <w:marTop w:val="0"/>
      <w:marBottom w:val="0"/>
      <w:divBdr>
        <w:top w:val="none" w:sz="0" w:space="0" w:color="auto"/>
        <w:left w:val="none" w:sz="0" w:space="0" w:color="auto"/>
        <w:bottom w:val="none" w:sz="0" w:space="0" w:color="auto"/>
        <w:right w:val="none" w:sz="0" w:space="0" w:color="auto"/>
      </w:divBdr>
    </w:div>
    <w:div w:id="1451244821">
      <w:marLeft w:val="480"/>
      <w:marRight w:val="0"/>
      <w:marTop w:val="0"/>
      <w:marBottom w:val="0"/>
      <w:divBdr>
        <w:top w:val="none" w:sz="0" w:space="0" w:color="auto"/>
        <w:left w:val="none" w:sz="0" w:space="0" w:color="auto"/>
        <w:bottom w:val="none" w:sz="0" w:space="0" w:color="auto"/>
        <w:right w:val="none" w:sz="0" w:space="0" w:color="auto"/>
      </w:divBdr>
    </w:div>
    <w:div w:id="1451510050">
      <w:marLeft w:val="640"/>
      <w:marRight w:val="0"/>
      <w:marTop w:val="0"/>
      <w:marBottom w:val="0"/>
      <w:divBdr>
        <w:top w:val="none" w:sz="0" w:space="0" w:color="auto"/>
        <w:left w:val="none" w:sz="0" w:space="0" w:color="auto"/>
        <w:bottom w:val="none" w:sz="0" w:space="0" w:color="auto"/>
        <w:right w:val="none" w:sz="0" w:space="0" w:color="auto"/>
      </w:divBdr>
    </w:div>
    <w:div w:id="1451775254">
      <w:marLeft w:val="640"/>
      <w:marRight w:val="0"/>
      <w:marTop w:val="0"/>
      <w:marBottom w:val="0"/>
      <w:divBdr>
        <w:top w:val="none" w:sz="0" w:space="0" w:color="auto"/>
        <w:left w:val="none" w:sz="0" w:space="0" w:color="auto"/>
        <w:bottom w:val="none" w:sz="0" w:space="0" w:color="auto"/>
        <w:right w:val="none" w:sz="0" w:space="0" w:color="auto"/>
      </w:divBdr>
    </w:div>
    <w:div w:id="1451893070">
      <w:bodyDiv w:val="1"/>
      <w:marLeft w:val="0"/>
      <w:marRight w:val="0"/>
      <w:marTop w:val="0"/>
      <w:marBottom w:val="0"/>
      <w:divBdr>
        <w:top w:val="none" w:sz="0" w:space="0" w:color="auto"/>
        <w:left w:val="none" w:sz="0" w:space="0" w:color="auto"/>
        <w:bottom w:val="none" w:sz="0" w:space="0" w:color="auto"/>
        <w:right w:val="none" w:sz="0" w:space="0" w:color="auto"/>
      </w:divBdr>
      <w:divsChild>
        <w:div w:id="1581908210">
          <w:marLeft w:val="640"/>
          <w:marRight w:val="0"/>
          <w:marTop w:val="0"/>
          <w:marBottom w:val="0"/>
          <w:divBdr>
            <w:top w:val="none" w:sz="0" w:space="0" w:color="auto"/>
            <w:left w:val="none" w:sz="0" w:space="0" w:color="auto"/>
            <w:bottom w:val="none" w:sz="0" w:space="0" w:color="auto"/>
            <w:right w:val="none" w:sz="0" w:space="0" w:color="auto"/>
          </w:divBdr>
        </w:div>
        <w:div w:id="934899867">
          <w:marLeft w:val="640"/>
          <w:marRight w:val="0"/>
          <w:marTop w:val="0"/>
          <w:marBottom w:val="0"/>
          <w:divBdr>
            <w:top w:val="none" w:sz="0" w:space="0" w:color="auto"/>
            <w:left w:val="none" w:sz="0" w:space="0" w:color="auto"/>
            <w:bottom w:val="none" w:sz="0" w:space="0" w:color="auto"/>
            <w:right w:val="none" w:sz="0" w:space="0" w:color="auto"/>
          </w:divBdr>
        </w:div>
        <w:div w:id="1301153023">
          <w:marLeft w:val="640"/>
          <w:marRight w:val="0"/>
          <w:marTop w:val="0"/>
          <w:marBottom w:val="0"/>
          <w:divBdr>
            <w:top w:val="none" w:sz="0" w:space="0" w:color="auto"/>
            <w:left w:val="none" w:sz="0" w:space="0" w:color="auto"/>
            <w:bottom w:val="none" w:sz="0" w:space="0" w:color="auto"/>
            <w:right w:val="none" w:sz="0" w:space="0" w:color="auto"/>
          </w:divBdr>
        </w:div>
        <w:div w:id="237714599">
          <w:marLeft w:val="640"/>
          <w:marRight w:val="0"/>
          <w:marTop w:val="0"/>
          <w:marBottom w:val="0"/>
          <w:divBdr>
            <w:top w:val="none" w:sz="0" w:space="0" w:color="auto"/>
            <w:left w:val="none" w:sz="0" w:space="0" w:color="auto"/>
            <w:bottom w:val="none" w:sz="0" w:space="0" w:color="auto"/>
            <w:right w:val="none" w:sz="0" w:space="0" w:color="auto"/>
          </w:divBdr>
        </w:div>
        <w:div w:id="1261914929">
          <w:marLeft w:val="640"/>
          <w:marRight w:val="0"/>
          <w:marTop w:val="0"/>
          <w:marBottom w:val="0"/>
          <w:divBdr>
            <w:top w:val="none" w:sz="0" w:space="0" w:color="auto"/>
            <w:left w:val="none" w:sz="0" w:space="0" w:color="auto"/>
            <w:bottom w:val="none" w:sz="0" w:space="0" w:color="auto"/>
            <w:right w:val="none" w:sz="0" w:space="0" w:color="auto"/>
          </w:divBdr>
        </w:div>
        <w:div w:id="1748650906">
          <w:marLeft w:val="640"/>
          <w:marRight w:val="0"/>
          <w:marTop w:val="0"/>
          <w:marBottom w:val="0"/>
          <w:divBdr>
            <w:top w:val="none" w:sz="0" w:space="0" w:color="auto"/>
            <w:left w:val="none" w:sz="0" w:space="0" w:color="auto"/>
            <w:bottom w:val="none" w:sz="0" w:space="0" w:color="auto"/>
            <w:right w:val="none" w:sz="0" w:space="0" w:color="auto"/>
          </w:divBdr>
        </w:div>
        <w:div w:id="1945722594">
          <w:marLeft w:val="640"/>
          <w:marRight w:val="0"/>
          <w:marTop w:val="0"/>
          <w:marBottom w:val="0"/>
          <w:divBdr>
            <w:top w:val="none" w:sz="0" w:space="0" w:color="auto"/>
            <w:left w:val="none" w:sz="0" w:space="0" w:color="auto"/>
            <w:bottom w:val="none" w:sz="0" w:space="0" w:color="auto"/>
            <w:right w:val="none" w:sz="0" w:space="0" w:color="auto"/>
          </w:divBdr>
        </w:div>
        <w:div w:id="609892950">
          <w:marLeft w:val="640"/>
          <w:marRight w:val="0"/>
          <w:marTop w:val="0"/>
          <w:marBottom w:val="0"/>
          <w:divBdr>
            <w:top w:val="none" w:sz="0" w:space="0" w:color="auto"/>
            <w:left w:val="none" w:sz="0" w:space="0" w:color="auto"/>
            <w:bottom w:val="none" w:sz="0" w:space="0" w:color="auto"/>
            <w:right w:val="none" w:sz="0" w:space="0" w:color="auto"/>
          </w:divBdr>
        </w:div>
        <w:div w:id="1245453602">
          <w:marLeft w:val="640"/>
          <w:marRight w:val="0"/>
          <w:marTop w:val="0"/>
          <w:marBottom w:val="0"/>
          <w:divBdr>
            <w:top w:val="none" w:sz="0" w:space="0" w:color="auto"/>
            <w:left w:val="none" w:sz="0" w:space="0" w:color="auto"/>
            <w:bottom w:val="none" w:sz="0" w:space="0" w:color="auto"/>
            <w:right w:val="none" w:sz="0" w:space="0" w:color="auto"/>
          </w:divBdr>
        </w:div>
        <w:div w:id="907571289">
          <w:marLeft w:val="640"/>
          <w:marRight w:val="0"/>
          <w:marTop w:val="0"/>
          <w:marBottom w:val="0"/>
          <w:divBdr>
            <w:top w:val="none" w:sz="0" w:space="0" w:color="auto"/>
            <w:left w:val="none" w:sz="0" w:space="0" w:color="auto"/>
            <w:bottom w:val="none" w:sz="0" w:space="0" w:color="auto"/>
            <w:right w:val="none" w:sz="0" w:space="0" w:color="auto"/>
          </w:divBdr>
        </w:div>
        <w:div w:id="559441464">
          <w:marLeft w:val="640"/>
          <w:marRight w:val="0"/>
          <w:marTop w:val="0"/>
          <w:marBottom w:val="0"/>
          <w:divBdr>
            <w:top w:val="none" w:sz="0" w:space="0" w:color="auto"/>
            <w:left w:val="none" w:sz="0" w:space="0" w:color="auto"/>
            <w:bottom w:val="none" w:sz="0" w:space="0" w:color="auto"/>
            <w:right w:val="none" w:sz="0" w:space="0" w:color="auto"/>
          </w:divBdr>
        </w:div>
        <w:div w:id="1646663358">
          <w:marLeft w:val="640"/>
          <w:marRight w:val="0"/>
          <w:marTop w:val="0"/>
          <w:marBottom w:val="0"/>
          <w:divBdr>
            <w:top w:val="none" w:sz="0" w:space="0" w:color="auto"/>
            <w:left w:val="none" w:sz="0" w:space="0" w:color="auto"/>
            <w:bottom w:val="none" w:sz="0" w:space="0" w:color="auto"/>
            <w:right w:val="none" w:sz="0" w:space="0" w:color="auto"/>
          </w:divBdr>
        </w:div>
        <w:div w:id="1199464658">
          <w:marLeft w:val="640"/>
          <w:marRight w:val="0"/>
          <w:marTop w:val="0"/>
          <w:marBottom w:val="0"/>
          <w:divBdr>
            <w:top w:val="none" w:sz="0" w:space="0" w:color="auto"/>
            <w:left w:val="none" w:sz="0" w:space="0" w:color="auto"/>
            <w:bottom w:val="none" w:sz="0" w:space="0" w:color="auto"/>
            <w:right w:val="none" w:sz="0" w:space="0" w:color="auto"/>
          </w:divBdr>
        </w:div>
        <w:div w:id="933325836">
          <w:marLeft w:val="640"/>
          <w:marRight w:val="0"/>
          <w:marTop w:val="0"/>
          <w:marBottom w:val="0"/>
          <w:divBdr>
            <w:top w:val="none" w:sz="0" w:space="0" w:color="auto"/>
            <w:left w:val="none" w:sz="0" w:space="0" w:color="auto"/>
            <w:bottom w:val="none" w:sz="0" w:space="0" w:color="auto"/>
            <w:right w:val="none" w:sz="0" w:space="0" w:color="auto"/>
          </w:divBdr>
        </w:div>
        <w:div w:id="778524202">
          <w:marLeft w:val="640"/>
          <w:marRight w:val="0"/>
          <w:marTop w:val="0"/>
          <w:marBottom w:val="0"/>
          <w:divBdr>
            <w:top w:val="none" w:sz="0" w:space="0" w:color="auto"/>
            <w:left w:val="none" w:sz="0" w:space="0" w:color="auto"/>
            <w:bottom w:val="none" w:sz="0" w:space="0" w:color="auto"/>
            <w:right w:val="none" w:sz="0" w:space="0" w:color="auto"/>
          </w:divBdr>
        </w:div>
        <w:div w:id="1838223718">
          <w:marLeft w:val="640"/>
          <w:marRight w:val="0"/>
          <w:marTop w:val="0"/>
          <w:marBottom w:val="0"/>
          <w:divBdr>
            <w:top w:val="none" w:sz="0" w:space="0" w:color="auto"/>
            <w:left w:val="none" w:sz="0" w:space="0" w:color="auto"/>
            <w:bottom w:val="none" w:sz="0" w:space="0" w:color="auto"/>
            <w:right w:val="none" w:sz="0" w:space="0" w:color="auto"/>
          </w:divBdr>
        </w:div>
        <w:div w:id="55664993">
          <w:marLeft w:val="640"/>
          <w:marRight w:val="0"/>
          <w:marTop w:val="0"/>
          <w:marBottom w:val="0"/>
          <w:divBdr>
            <w:top w:val="none" w:sz="0" w:space="0" w:color="auto"/>
            <w:left w:val="none" w:sz="0" w:space="0" w:color="auto"/>
            <w:bottom w:val="none" w:sz="0" w:space="0" w:color="auto"/>
            <w:right w:val="none" w:sz="0" w:space="0" w:color="auto"/>
          </w:divBdr>
        </w:div>
        <w:div w:id="1322351015">
          <w:marLeft w:val="640"/>
          <w:marRight w:val="0"/>
          <w:marTop w:val="0"/>
          <w:marBottom w:val="0"/>
          <w:divBdr>
            <w:top w:val="none" w:sz="0" w:space="0" w:color="auto"/>
            <w:left w:val="none" w:sz="0" w:space="0" w:color="auto"/>
            <w:bottom w:val="none" w:sz="0" w:space="0" w:color="auto"/>
            <w:right w:val="none" w:sz="0" w:space="0" w:color="auto"/>
          </w:divBdr>
        </w:div>
        <w:div w:id="512454592">
          <w:marLeft w:val="640"/>
          <w:marRight w:val="0"/>
          <w:marTop w:val="0"/>
          <w:marBottom w:val="0"/>
          <w:divBdr>
            <w:top w:val="none" w:sz="0" w:space="0" w:color="auto"/>
            <w:left w:val="none" w:sz="0" w:space="0" w:color="auto"/>
            <w:bottom w:val="none" w:sz="0" w:space="0" w:color="auto"/>
            <w:right w:val="none" w:sz="0" w:space="0" w:color="auto"/>
          </w:divBdr>
        </w:div>
        <w:div w:id="1970281611">
          <w:marLeft w:val="640"/>
          <w:marRight w:val="0"/>
          <w:marTop w:val="0"/>
          <w:marBottom w:val="0"/>
          <w:divBdr>
            <w:top w:val="none" w:sz="0" w:space="0" w:color="auto"/>
            <w:left w:val="none" w:sz="0" w:space="0" w:color="auto"/>
            <w:bottom w:val="none" w:sz="0" w:space="0" w:color="auto"/>
            <w:right w:val="none" w:sz="0" w:space="0" w:color="auto"/>
          </w:divBdr>
        </w:div>
        <w:div w:id="1232304292">
          <w:marLeft w:val="640"/>
          <w:marRight w:val="0"/>
          <w:marTop w:val="0"/>
          <w:marBottom w:val="0"/>
          <w:divBdr>
            <w:top w:val="none" w:sz="0" w:space="0" w:color="auto"/>
            <w:left w:val="none" w:sz="0" w:space="0" w:color="auto"/>
            <w:bottom w:val="none" w:sz="0" w:space="0" w:color="auto"/>
            <w:right w:val="none" w:sz="0" w:space="0" w:color="auto"/>
          </w:divBdr>
        </w:div>
        <w:div w:id="488518381">
          <w:marLeft w:val="640"/>
          <w:marRight w:val="0"/>
          <w:marTop w:val="0"/>
          <w:marBottom w:val="0"/>
          <w:divBdr>
            <w:top w:val="none" w:sz="0" w:space="0" w:color="auto"/>
            <w:left w:val="none" w:sz="0" w:space="0" w:color="auto"/>
            <w:bottom w:val="none" w:sz="0" w:space="0" w:color="auto"/>
            <w:right w:val="none" w:sz="0" w:space="0" w:color="auto"/>
          </w:divBdr>
        </w:div>
        <w:div w:id="650015934">
          <w:marLeft w:val="640"/>
          <w:marRight w:val="0"/>
          <w:marTop w:val="0"/>
          <w:marBottom w:val="0"/>
          <w:divBdr>
            <w:top w:val="none" w:sz="0" w:space="0" w:color="auto"/>
            <w:left w:val="none" w:sz="0" w:space="0" w:color="auto"/>
            <w:bottom w:val="none" w:sz="0" w:space="0" w:color="auto"/>
            <w:right w:val="none" w:sz="0" w:space="0" w:color="auto"/>
          </w:divBdr>
        </w:div>
        <w:div w:id="1567108292">
          <w:marLeft w:val="640"/>
          <w:marRight w:val="0"/>
          <w:marTop w:val="0"/>
          <w:marBottom w:val="0"/>
          <w:divBdr>
            <w:top w:val="none" w:sz="0" w:space="0" w:color="auto"/>
            <w:left w:val="none" w:sz="0" w:space="0" w:color="auto"/>
            <w:bottom w:val="none" w:sz="0" w:space="0" w:color="auto"/>
            <w:right w:val="none" w:sz="0" w:space="0" w:color="auto"/>
          </w:divBdr>
        </w:div>
        <w:div w:id="1785537978">
          <w:marLeft w:val="640"/>
          <w:marRight w:val="0"/>
          <w:marTop w:val="0"/>
          <w:marBottom w:val="0"/>
          <w:divBdr>
            <w:top w:val="none" w:sz="0" w:space="0" w:color="auto"/>
            <w:left w:val="none" w:sz="0" w:space="0" w:color="auto"/>
            <w:bottom w:val="none" w:sz="0" w:space="0" w:color="auto"/>
            <w:right w:val="none" w:sz="0" w:space="0" w:color="auto"/>
          </w:divBdr>
        </w:div>
        <w:div w:id="346947792">
          <w:marLeft w:val="640"/>
          <w:marRight w:val="0"/>
          <w:marTop w:val="0"/>
          <w:marBottom w:val="0"/>
          <w:divBdr>
            <w:top w:val="none" w:sz="0" w:space="0" w:color="auto"/>
            <w:left w:val="none" w:sz="0" w:space="0" w:color="auto"/>
            <w:bottom w:val="none" w:sz="0" w:space="0" w:color="auto"/>
            <w:right w:val="none" w:sz="0" w:space="0" w:color="auto"/>
          </w:divBdr>
        </w:div>
        <w:div w:id="1103185211">
          <w:marLeft w:val="640"/>
          <w:marRight w:val="0"/>
          <w:marTop w:val="0"/>
          <w:marBottom w:val="0"/>
          <w:divBdr>
            <w:top w:val="none" w:sz="0" w:space="0" w:color="auto"/>
            <w:left w:val="none" w:sz="0" w:space="0" w:color="auto"/>
            <w:bottom w:val="none" w:sz="0" w:space="0" w:color="auto"/>
            <w:right w:val="none" w:sz="0" w:space="0" w:color="auto"/>
          </w:divBdr>
        </w:div>
        <w:div w:id="1065378541">
          <w:marLeft w:val="640"/>
          <w:marRight w:val="0"/>
          <w:marTop w:val="0"/>
          <w:marBottom w:val="0"/>
          <w:divBdr>
            <w:top w:val="none" w:sz="0" w:space="0" w:color="auto"/>
            <w:left w:val="none" w:sz="0" w:space="0" w:color="auto"/>
            <w:bottom w:val="none" w:sz="0" w:space="0" w:color="auto"/>
            <w:right w:val="none" w:sz="0" w:space="0" w:color="auto"/>
          </w:divBdr>
        </w:div>
        <w:div w:id="1394737650">
          <w:marLeft w:val="640"/>
          <w:marRight w:val="0"/>
          <w:marTop w:val="0"/>
          <w:marBottom w:val="0"/>
          <w:divBdr>
            <w:top w:val="none" w:sz="0" w:space="0" w:color="auto"/>
            <w:left w:val="none" w:sz="0" w:space="0" w:color="auto"/>
            <w:bottom w:val="none" w:sz="0" w:space="0" w:color="auto"/>
            <w:right w:val="none" w:sz="0" w:space="0" w:color="auto"/>
          </w:divBdr>
        </w:div>
        <w:div w:id="920526136">
          <w:marLeft w:val="640"/>
          <w:marRight w:val="0"/>
          <w:marTop w:val="0"/>
          <w:marBottom w:val="0"/>
          <w:divBdr>
            <w:top w:val="none" w:sz="0" w:space="0" w:color="auto"/>
            <w:left w:val="none" w:sz="0" w:space="0" w:color="auto"/>
            <w:bottom w:val="none" w:sz="0" w:space="0" w:color="auto"/>
            <w:right w:val="none" w:sz="0" w:space="0" w:color="auto"/>
          </w:divBdr>
        </w:div>
        <w:div w:id="94713619">
          <w:marLeft w:val="640"/>
          <w:marRight w:val="0"/>
          <w:marTop w:val="0"/>
          <w:marBottom w:val="0"/>
          <w:divBdr>
            <w:top w:val="none" w:sz="0" w:space="0" w:color="auto"/>
            <w:left w:val="none" w:sz="0" w:space="0" w:color="auto"/>
            <w:bottom w:val="none" w:sz="0" w:space="0" w:color="auto"/>
            <w:right w:val="none" w:sz="0" w:space="0" w:color="auto"/>
          </w:divBdr>
        </w:div>
        <w:div w:id="1018771181">
          <w:marLeft w:val="640"/>
          <w:marRight w:val="0"/>
          <w:marTop w:val="0"/>
          <w:marBottom w:val="0"/>
          <w:divBdr>
            <w:top w:val="none" w:sz="0" w:space="0" w:color="auto"/>
            <w:left w:val="none" w:sz="0" w:space="0" w:color="auto"/>
            <w:bottom w:val="none" w:sz="0" w:space="0" w:color="auto"/>
            <w:right w:val="none" w:sz="0" w:space="0" w:color="auto"/>
          </w:divBdr>
        </w:div>
        <w:div w:id="967509117">
          <w:marLeft w:val="640"/>
          <w:marRight w:val="0"/>
          <w:marTop w:val="0"/>
          <w:marBottom w:val="0"/>
          <w:divBdr>
            <w:top w:val="none" w:sz="0" w:space="0" w:color="auto"/>
            <w:left w:val="none" w:sz="0" w:space="0" w:color="auto"/>
            <w:bottom w:val="none" w:sz="0" w:space="0" w:color="auto"/>
            <w:right w:val="none" w:sz="0" w:space="0" w:color="auto"/>
          </w:divBdr>
        </w:div>
        <w:div w:id="1567642767">
          <w:marLeft w:val="640"/>
          <w:marRight w:val="0"/>
          <w:marTop w:val="0"/>
          <w:marBottom w:val="0"/>
          <w:divBdr>
            <w:top w:val="none" w:sz="0" w:space="0" w:color="auto"/>
            <w:left w:val="none" w:sz="0" w:space="0" w:color="auto"/>
            <w:bottom w:val="none" w:sz="0" w:space="0" w:color="auto"/>
            <w:right w:val="none" w:sz="0" w:space="0" w:color="auto"/>
          </w:divBdr>
        </w:div>
        <w:div w:id="897011645">
          <w:marLeft w:val="640"/>
          <w:marRight w:val="0"/>
          <w:marTop w:val="0"/>
          <w:marBottom w:val="0"/>
          <w:divBdr>
            <w:top w:val="none" w:sz="0" w:space="0" w:color="auto"/>
            <w:left w:val="none" w:sz="0" w:space="0" w:color="auto"/>
            <w:bottom w:val="none" w:sz="0" w:space="0" w:color="auto"/>
            <w:right w:val="none" w:sz="0" w:space="0" w:color="auto"/>
          </w:divBdr>
        </w:div>
        <w:div w:id="983388717">
          <w:marLeft w:val="640"/>
          <w:marRight w:val="0"/>
          <w:marTop w:val="0"/>
          <w:marBottom w:val="0"/>
          <w:divBdr>
            <w:top w:val="none" w:sz="0" w:space="0" w:color="auto"/>
            <w:left w:val="none" w:sz="0" w:space="0" w:color="auto"/>
            <w:bottom w:val="none" w:sz="0" w:space="0" w:color="auto"/>
            <w:right w:val="none" w:sz="0" w:space="0" w:color="auto"/>
          </w:divBdr>
        </w:div>
        <w:div w:id="87627696">
          <w:marLeft w:val="640"/>
          <w:marRight w:val="0"/>
          <w:marTop w:val="0"/>
          <w:marBottom w:val="0"/>
          <w:divBdr>
            <w:top w:val="none" w:sz="0" w:space="0" w:color="auto"/>
            <w:left w:val="none" w:sz="0" w:space="0" w:color="auto"/>
            <w:bottom w:val="none" w:sz="0" w:space="0" w:color="auto"/>
            <w:right w:val="none" w:sz="0" w:space="0" w:color="auto"/>
          </w:divBdr>
        </w:div>
        <w:div w:id="269241368">
          <w:marLeft w:val="640"/>
          <w:marRight w:val="0"/>
          <w:marTop w:val="0"/>
          <w:marBottom w:val="0"/>
          <w:divBdr>
            <w:top w:val="none" w:sz="0" w:space="0" w:color="auto"/>
            <w:left w:val="none" w:sz="0" w:space="0" w:color="auto"/>
            <w:bottom w:val="none" w:sz="0" w:space="0" w:color="auto"/>
            <w:right w:val="none" w:sz="0" w:space="0" w:color="auto"/>
          </w:divBdr>
        </w:div>
        <w:div w:id="845562156">
          <w:marLeft w:val="640"/>
          <w:marRight w:val="0"/>
          <w:marTop w:val="0"/>
          <w:marBottom w:val="0"/>
          <w:divBdr>
            <w:top w:val="none" w:sz="0" w:space="0" w:color="auto"/>
            <w:left w:val="none" w:sz="0" w:space="0" w:color="auto"/>
            <w:bottom w:val="none" w:sz="0" w:space="0" w:color="auto"/>
            <w:right w:val="none" w:sz="0" w:space="0" w:color="auto"/>
          </w:divBdr>
        </w:div>
        <w:div w:id="2030176272">
          <w:marLeft w:val="640"/>
          <w:marRight w:val="0"/>
          <w:marTop w:val="0"/>
          <w:marBottom w:val="0"/>
          <w:divBdr>
            <w:top w:val="none" w:sz="0" w:space="0" w:color="auto"/>
            <w:left w:val="none" w:sz="0" w:space="0" w:color="auto"/>
            <w:bottom w:val="none" w:sz="0" w:space="0" w:color="auto"/>
            <w:right w:val="none" w:sz="0" w:space="0" w:color="auto"/>
          </w:divBdr>
        </w:div>
        <w:div w:id="864754499">
          <w:marLeft w:val="640"/>
          <w:marRight w:val="0"/>
          <w:marTop w:val="0"/>
          <w:marBottom w:val="0"/>
          <w:divBdr>
            <w:top w:val="none" w:sz="0" w:space="0" w:color="auto"/>
            <w:left w:val="none" w:sz="0" w:space="0" w:color="auto"/>
            <w:bottom w:val="none" w:sz="0" w:space="0" w:color="auto"/>
            <w:right w:val="none" w:sz="0" w:space="0" w:color="auto"/>
          </w:divBdr>
        </w:div>
        <w:div w:id="1017925228">
          <w:marLeft w:val="640"/>
          <w:marRight w:val="0"/>
          <w:marTop w:val="0"/>
          <w:marBottom w:val="0"/>
          <w:divBdr>
            <w:top w:val="none" w:sz="0" w:space="0" w:color="auto"/>
            <w:left w:val="none" w:sz="0" w:space="0" w:color="auto"/>
            <w:bottom w:val="none" w:sz="0" w:space="0" w:color="auto"/>
            <w:right w:val="none" w:sz="0" w:space="0" w:color="auto"/>
          </w:divBdr>
        </w:div>
        <w:div w:id="2095204696">
          <w:marLeft w:val="640"/>
          <w:marRight w:val="0"/>
          <w:marTop w:val="0"/>
          <w:marBottom w:val="0"/>
          <w:divBdr>
            <w:top w:val="none" w:sz="0" w:space="0" w:color="auto"/>
            <w:left w:val="none" w:sz="0" w:space="0" w:color="auto"/>
            <w:bottom w:val="none" w:sz="0" w:space="0" w:color="auto"/>
            <w:right w:val="none" w:sz="0" w:space="0" w:color="auto"/>
          </w:divBdr>
        </w:div>
        <w:div w:id="1515073129">
          <w:marLeft w:val="640"/>
          <w:marRight w:val="0"/>
          <w:marTop w:val="0"/>
          <w:marBottom w:val="0"/>
          <w:divBdr>
            <w:top w:val="none" w:sz="0" w:space="0" w:color="auto"/>
            <w:left w:val="none" w:sz="0" w:space="0" w:color="auto"/>
            <w:bottom w:val="none" w:sz="0" w:space="0" w:color="auto"/>
            <w:right w:val="none" w:sz="0" w:space="0" w:color="auto"/>
          </w:divBdr>
        </w:div>
        <w:div w:id="216668823">
          <w:marLeft w:val="640"/>
          <w:marRight w:val="0"/>
          <w:marTop w:val="0"/>
          <w:marBottom w:val="0"/>
          <w:divBdr>
            <w:top w:val="none" w:sz="0" w:space="0" w:color="auto"/>
            <w:left w:val="none" w:sz="0" w:space="0" w:color="auto"/>
            <w:bottom w:val="none" w:sz="0" w:space="0" w:color="auto"/>
            <w:right w:val="none" w:sz="0" w:space="0" w:color="auto"/>
          </w:divBdr>
        </w:div>
        <w:div w:id="1626621429">
          <w:marLeft w:val="640"/>
          <w:marRight w:val="0"/>
          <w:marTop w:val="0"/>
          <w:marBottom w:val="0"/>
          <w:divBdr>
            <w:top w:val="none" w:sz="0" w:space="0" w:color="auto"/>
            <w:left w:val="none" w:sz="0" w:space="0" w:color="auto"/>
            <w:bottom w:val="none" w:sz="0" w:space="0" w:color="auto"/>
            <w:right w:val="none" w:sz="0" w:space="0" w:color="auto"/>
          </w:divBdr>
        </w:div>
      </w:divsChild>
    </w:div>
    <w:div w:id="1451972863">
      <w:marLeft w:val="640"/>
      <w:marRight w:val="0"/>
      <w:marTop w:val="0"/>
      <w:marBottom w:val="0"/>
      <w:divBdr>
        <w:top w:val="none" w:sz="0" w:space="0" w:color="auto"/>
        <w:left w:val="none" w:sz="0" w:space="0" w:color="auto"/>
        <w:bottom w:val="none" w:sz="0" w:space="0" w:color="auto"/>
        <w:right w:val="none" w:sz="0" w:space="0" w:color="auto"/>
      </w:divBdr>
    </w:div>
    <w:div w:id="1451974625">
      <w:marLeft w:val="640"/>
      <w:marRight w:val="0"/>
      <w:marTop w:val="0"/>
      <w:marBottom w:val="0"/>
      <w:divBdr>
        <w:top w:val="none" w:sz="0" w:space="0" w:color="auto"/>
        <w:left w:val="none" w:sz="0" w:space="0" w:color="auto"/>
        <w:bottom w:val="none" w:sz="0" w:space="0" w:color="auto"/>
        <w:right w:val="none" w:sz="0" w:space="0" w:color="auto"/>
      </w:divBdr>
    </w:div>
    <w:div w:id="1452020780">
      <w:marLeft w:val="640"/>
      <w:marRight w:val="0"/>
      <w:marTop w:val="0"/>
      <w:marBottom w:val="0"/>
      <w:divBdr>
        <w:top w:val="none" w:sz="0" w:space="0" w:color="auto"/>
        <w:left w:val="none" w:sz="0" w:space="0" w:color="auto"/>
        <w:bottom w:val="none" w:sz="0" w:space="0" w:color="auto"/>
        <w:right w:val="none" w:sz="0" w:space="0" w:color="auto"/>
      </w:divBdr>
    </w:div>
    <w:div w:id="1452044755">
      <w:marLeft w:val="640"/>
      <w:marRight w:val="0"/>
      <w:marTop w:val="0"/>
      <w:marBottom w:val="0"/>
      <w:divBdr>
        <w:top w:val="none" w:sz="0" w:space="0" w:color="auto"/>
        <w:left w:val="none" w:sz="0" w:space="0" w:color="auto"/>
        <w:bottom w:val="none" w:sz="0" w:space="0" w:color="auto"/>
        <w:right w:val="none" w:sz="0" w:space="0" w:color="auto"/>
      </w:divBdr>
    </w:div>
    <w:div w:id="1452087709">
      <w:marLeft w:val="640"/>
      <w:marRight w:val="0"/>
      <w:marTop w:val="0"/>
      <w:marBottom w:val="0"/>
      <w:divBdr>
        <w:top w:val="none" w:sz="0" w:space="0" w:color="auto"/>
        <w:left w:val="none" w:sz="0" w:space="0" w:color="auto"/>
        <w:bottom w:val="none" w:sz="0" w:space="0" w:color="auto"/>
        <w:right w:val="none" w:sz="0" w:space="0" w:color="auto"/>
      </w:divBdr>
    </w:div>
    <w:div w:id="1452163642">
      <w:marLeft w:val="640"/>
      <w:marRight w:val="0"/>
      <w:marTop w:val="0"/>
      <w:marBottom w:val="0"/>
      <w:divBdr>
        <w:top w:val="none" w:sz="0" w:space="0" w:color="auto"/>
        <w:left w:val="none" w:sz="0" w:space="0" w:color="auto"/>
        <w:bottom w:val="none" w:sz="0" w:space="0" w:color="auto"/>
        <w:right w:val="none" w:sz="0" w:space="0" w:color="auto"/>
      </w:divBdr>
    </w:div>
    <w:div w:id="1452283781">
      <w:marLeft w:val="640"/>
      <w:marRight w:val="0"/>
      <w:marTop w:val="0"/>
      <w:marBottom w:val="0"/>
      <w:divBdr>
        <w:top w:val="none" w:sz="0" w:space="0" w:color="auto"/>
        <w:left w:val="none" w:sz="0" w:space="0" w:color="auto"/>
        <w:bottom w:val="none" w:sz="0" w:space="0" w:color="auto"/>
        <w:right w:val="none" w:sz="0" w:space="0" w:color="auto"/>
      </w:divBdr>
    </w:div>
    <w:div w:id="1452474901">
      <w:marLeft w:val="640"/>
      <w:marRight w:val="0"/>
      <w:marTop w:val="0"/>
      <w:marBottom w:val="0"/>
      <w:divBdr>
        <w:top w:val="none" w:sz="0" w:space="0" w:color="auto"/>
        <w:left w:val="none" w:sz="0" w:space="0" w:color="auto"/>
        <w:bottom w:val="none" w:sz="0" w:space="0" w:color="auto"/>
        <w:right w:val="none" w:sz="0" w:space="0" w:color="auto"/>
      </w:divBdr>
    </w:div>
    <w:div w:id="1452549099">
      <w:marLeft w:val="640"/>
      <w:marRight w:val="0"/>
      <w:marTop w:val="0"/>
      <w:marBottom w:val="0"/>
      <w:divBdr>
        <w:top w:val="none" w:sz="0" w:space="0" w:color="auto"/>
        <w:left w:val="none" w:sz="0" w:space="0" w:color="auto"/>
        <w:bottom w:val="none" w:sz="0" w:space="0" w:color="auto"/>
        <w:right w:val="none" w:sz="0" w:space="0" w:color="auto"/>
      </w:divBdr>
    </w:div>
    <w:div w:id="1452551449">
      <w:marLeft w:val="640"/>
      <w:marRight w:val="0"/>
      <w:marTop w:val="0"/>
      <w:marBottom w:val="0"/>
      <w:divBdr>
        <w:top w:val="none" w:sz="0" w:space="0" w:color="auto"/>
        <w:left w:val="none" w:sz="0" w:space="0" w:color="auto"/>
        <w:bottom w:val="none" w:sz="0" w:space="0" w:color="auto"/>
        <w:right w:val="none" w:sz="0" w:space="0" w:color="auto"/>
      </w:divBdr>
    </w:div>
    <w:div w:id="1452746784">
      <w:marLeft w:val="640"/>
      <w:marRight w:val="0"/>
      <w:marTop w:val="0"/>
      <w:marBottom w:val="0"/>
      <w:divBdr>
        <w:top w:val="none" w:sz="0" w:space="0" w:color="auto"/>
        <w:left w:val="none" w:sz="0" w:space="0" w:color="auto"/>
        <w:bottom w:val="none" w:sz="0" w:space="0" w:color="auto"/>
        <w:right w:val="none" w:sz="0" w:space="0" w:color="auto"/>
      </w:divBdr>
    </w:div>
    <w:div w:id="1452817013">
      <w:bodyDiv w:val="1"/>
      <w:marLeft w:val="0"/>
      <w:marRight w:val="0"/>
      <w:marTop w:val="0"/>
      <w:marBottom w:val="0"/>
      <w:divBdr>
        <w:top w:val="none" w:sz="0" w:space="0" w:color="auto"/>
        <w:left w:val="none" w:sz="0" w:space="0" w:color="auto"/>
        <w:bottom w:val="none" w:sz="0" w:space="0" w:color="auto"/>
        <w:right w:val="none" w:sz="0" w:space="0" w:color="auto"/>
      </w:divBdr>
      <w:divsChild>
        <w:div w:id="1527866025">
          <w:marLeft w:val="640"/>
          <w:marRight w:val="0"/>
          <w:marTop w:val="0"/>
          <w:marBottom w:val="0"/>
          <w:divBdr>
            <w:top w:val="none" w:sz="0" w:space="0" w:color="auto"/>
            <w:left w:val="none" w:sz="0" w:space="0" w:color="auto"/>
            <w:bottom w:val="none" w:sz="0" w:space="0" w:color="auto"/>
            <w:right w:val="none" w:sz="0" w:space="0" w:color="auto"/>
          </w:divBdr>
        </w:div>
        <w:div w:id="942227475">
          <w:marLeft w:val="640"/>
          <w:marRight w:val="0"/>
          <w:marTop w:val="0"/>
          <w:marBottom w:val="0"/>
          <w:divBdr>
            <w:top w:val="none" w:sz="0" w:space="0" w:color="auto"/>
            <w:left w:val="none" w:sz="0" w:space="0" w:color="auto"/>
            <w:bottom w:val="none" w:sz="0" w:space="0" w:color="auto"/>
            <w:right w:val="none" w:sz="0" w:space="0" w:color="auto"/>
          </w:divBdr>
        </w:div>
        <w:div w:id="532810046">
          <w:marLeft w:val="640"/>
          <w:marRight w:val="0"/>
          <w:marTop w:val="0"/>
          <w:marBottom w:val="0"/>
          <w:divBdr>
            <w:top w:val="none" w:sz="0" w:space="0" w:color="auto"/>
            <w:left w:val="none" w:sz="0" w:space="0" w:color="auto"/>
            <w:bottom w:val="none" w:sz="0" w:space="0" w:color="auto"/>
            <w:right w:val="none" w:sz="0" w:space="0" w:color="auto"/>
          </w:divBdr>
        </w:div>
        <w:div w:id="821432196">
          <w:marLeft w:val="640"/>
          <w:marRight w:val="0"/>
          <w:marTop w:val="0"/>
          <w:marBottom w:val="0"/>
          <w:divBdr>
            <w:top w:val="none" w:sz="0" w:space="0" w:color="auto"/>
            <w:left w:val="none" w:sz="0" w:space="0" w:color="auto"/>
            <w:bottom w:val="none" w:sz="0" w:space="0" w:color="auto"/>
            <w:right w:val="none" w:sz="0" w:space="0" w:color="auto"/>
          </w:divBdr>
        </w:div>
        <w:div w:id="1176530768">
          <w:marLeft w:val="640"/>
          <w:marRight w:val="0"/>
          <w:marTop w:val="0"/>
          <w:marBottom w:val="0"/>
          <w:divBdr>
            <w:top w:val="none" w:sz="0" w:space="0" w:color="auto"/>
            <w:left w:val="none" w:sz="0" w:space="0" w:color="auto"/>
            <w:bottom w:val="none" w:sz="0" w:space="0" w:color="auto"/>
            <w:right w:val="none" w:sz="0" w:space="0" w:color="auto"/>
          </w:divBdr>
        </w:div>
        <w:div w:id="271285233">
          <w:marLeft w:val="640"/>
          <w:marRight w:val="0"/>
          <w:marTop w:val="0"/>
          <w:marBottom w:val="0"/>
          <w:divBdr>
            <w:top w:val="none" w:sz="0" w:space="0" w:color="auto"/>
            <w:left w:val="none" w:sz="0" w:space="0" w:color="auto"/>
            <w:bottom w:val="none" w:sz="0" w:space="0" w:color="auto"/>
            <w:right w:val="none" w:sz="0" w:space="0" w:color="auto"/>
          </w:divBdr>
        </w:div>
        <w:div w:id="280961311">
          <w:marLeft w:val="640"/>
          <w:marRight w:val="0"/>
          <w:marTop w:val="0"/>
          <w:marBottom w:val="0"/>
          <w:divBdr>
            <w:top w:val="none" w:sz="0" w:space="0" w:color="auto"/>
            <w:left w:val="none" w:sz="0" w:space="0" w:color="auto"/>
            <w:bottom w:val="none" w:sz="0" w:space="0" w:color="auto"/>
            <w:right w:val="none" w:sz="0" w:space="0" w:color="auto"/>
          </w:divBdr>
        </w:div>
        <w:div w:id="562376790">
          <w:marLeft w:val="640"/>
          <w:marRight w:val="0"/>
          <w:marTop w:val="0"/>
          <w:marBottom w:val="0"/>
          <w:divBdr>
            <w:top w:val="none" w:sz="0" w:space="0" w:color="auto"/>
            <w:left w:val="none" w:sz="0" w:space="0" w:color="auto"/>
            <w:bottom w:val="none" w:sz="0" w:space="0" w:color="auto"/>
            <w:right w:val="none" w:sz="0" w:space="0" w:color="auto"/>
          </w:divBdr>
        </w:div>
        <w:div w:id="1462723609">
          <w:marLeft w:val="640"/>
          <w:marRight w:val="0"/>
          <w:marTop w:val="0"/>
          <w:marBottom w:val="0"/>
          <w:divBdr>
            <w:top w:val="none" w:sz="0" w:space="0" w:color="auto"/>
            <w:left w:val="none" w:sz="0" w:space="0" w:color="auto"/>
            <w:bottom w:val="none" w:sz="0" w:space="0" w:color="auto"/>
            <w:right w:val="none" w:sz="0" w:space="0" w:color="auto"/>
          </w:divBdr>
        </w:div>
        <w:div w:id="68163275">
          <w:marLeft w:val="640"/>
          <w:marRight w:val="0"/>
          <w:marTop w:val="0"/>
          <w:marBottom w:val="0"/>
          <w:divBdr>
            <w:top w:val="none" w:sz="0" w:space="0" w:color="auto"/>
            <w:left w:val="none" w:sz="0" w:space="0" w:color="auto"/>
            <w:bottom w:val="none" w:sz="0" w:space="0" w:color="auto"/>
            <w:right w:val="none" w:sz="0" w:space="0" w:color="auto"/>
          </w:divBdr>
        </w:div>
        <w:div w:id="1532381652">
          <w:marLeft w:val="640"/>
          <w:marRight w:val="0"/>
          <w:marTop w:val="0"/>
          <w:marBottom w:val="0"/>
          <w:divBdr>
            <w:top w:val="none" w:sz="0" w:space="0" w:color="auto"/>
            <w:left w:val="none" w:sz="0" w:space="0" w:color="auto"/>
            <w:bottom w:val="none" w:sz="0" w:space="0" w:color="auto"/>
            <w:right w:val="none" w:sz="0" w:space="0" w:color="auto"/>
          </w:divBdr>
        </w:div>
        <w:div w:id="1802191125">
          <w:marLeft w:val="640"/>
          <w:marRight w:val="0"/>
          <w:marTop w:val="0"/>
          <w:marBottom w:val="0"/>
          <w:divBdr>
            <w:top w:val="none" w:sz="0" w:space="0" w:color="auto"/>
            <w:left w:val="none" w:sz="0" w:space="0" w:color="auto"/>
            <w:bottom w:val="none" w:sz="0" w:space="0" w:color="auto"/>
            <w:right w:val="none" w:sz="0" w:space="0" w:color="auto"/>
          </w:divBdr>
        </w:div>
        <w:div w:id="1651977606">
          <w:marLeft w:val="640"/>
          <w:marRight w:val="0"/>
          <w:marTop w:val="0"/>
          <w:marBottom w:val="0"/>
          <w:divBdr>
            <w:top w:val="none" w:sz="0" w:space="0" w:color="auto"/>
            <w:left w:val="none" w:sz="0" w:space="0" w:color="auto"/>
            <w:bottom w:val="none" w:sz="0" w:space="0" w:color="auto"/>
            <w:right w:val="none" w:sz="0" w:space="0" w:color="auto"/>
          </w:divBdr>
        </w:div>
        <w:div w:id="284963873">
          <w:marLeft w:val="640"/>
          <w:marRight w:val="0"/>
          <w:marTop w:val="0"/>
          <w:marBottom w:val="0"/>
          <w:divBdr>
            <w:top w:val="none" w:sz="0" w:space="0" w:color="auto"/>
            <w:left w:val="none" w:sz="0" w:space="0" w:color="auto"/>
            <w:bottom w:val="none" w:sz="0" w:space="0" w:color="auto"/>
            <w:right w:val="none" w:sz="0" w:space="0" w:color="auto"/>
          </w:divBdr>
        </w:div>
        <w:div w:id="561867803">
          <w:marLeft w:val="640"/>
          <w:marRight w:val="0"/>
          <w:marTop w:val="0"/>
          <w:marBottom w:val="0"/>
          <w:divBdr>
            <w:top w:val="none" w:sz="0" w:space="0" w:color="auto"/>
            <w:left w:val="none" w:sz="0" w:space="0" w:color="auto"/>
            <w:bottom w:val="none" w:sz="0" w:space="0" w:color="auto"/>
            <w:right w:val="none" w:sz="0" w:space="0" w:color="auto"/>
          </w:divBdr>
        </w:div>
        <w:div w:id="1932398471">
          <w:marLeft w:val="640"/>
          <w:marRight w:val="0"/>
          <w:marTop w:val="0"/>
          <w:marBottom w:val="0"/>
          <w:divBdr>
            <w:top w:val="none" w:sz="0" w:space="0" w:color="auto"/>
            <w:left w:val="none" w:sz="0" w:space="0" w:color="auto"/>
            <w:bottom w:val="none" w:sz="0" w:space="0" w:color="auto"/>
            <w:right w:val="none" w:sz="0" w:space="0" w:color="auto"/>
          </w:divBdr>
        </w:div>
        <w:div w:id="876041823">
          <w:marLeft w:val="640"/>
          <w:marRight w:val="0"/>
          <w:marTop w:val="0"/>
          <w:marBottom w:val="0"/>
          <w:divBdr>
            <w:top w:val="none" w:sz="0" w:space="0" w:color="auto"/>
            <w:left w:val="none" w:sz="0" w:space="0" w:color="auto"/>
            <w:bottom w:val="none" w:sz="0" w:space="0" w:color="auto"/>
            <w:right w:val="none" w:sz="0" w:space="0" w:color="auto"/>
          </w:divBdr>
        </w:div>
        <w:div w:id="1157376341">
          <w:marLeft w:val="640"/>
          <w:marRight w:val="0"/>
          <w:marTop w:val="0"/>
          <w:marBottom w:val="0"/>
          <w:divBdr>
            <w:top w:val="none" w:sz="0" w:space="0" w:color="auto"/>
            <w:left w:val="none" w:sz="0" w:space="0" w:color="auto"/>
            <w:bottom w:val="none" w:sz="0" w:space="0" w:color="auto"/>
            <w:right w:val="none" w:sz="0" w:space="0" w:color="auto"/>
          </w:divBdr>
        </w:div>
        <w:div w:id="1882207753">
          <w:marLeft w:val="640"/>
          <w:marRight w:val="0"/>
          <w:marTop w:val="0"/>
          <w:marBottom w:val="0"/>
          <w:divBdr>
            <w:top w:val="none" w:sz="0" w:space="0" w:color="auto"/>
            <w:left w:val="none" w:sz="0" w:space="0" w:color="auto"/>
            <w:bottom w:val="none" w:sz="0" w:space="0" w:color="auto"/>
            <w:right w:val="none" w:sz="0" w:space="0" w:color="auto"/>
          </w:divBdr>
        </w:div>
        <w:div w:id="1829901570">
          <w:marLeft w:val="640"/>
          <w:marRight w:val="0"/>
          <w:marTop w:val="0"/>
          <w:marBottom w:val="0"/>
          <w:divBdr>
            <w:top w:val="none" w:sz="0" w:space="0" w:color="auto"/>
            <w:left w:val="none" w:sz="0" w:space="0" w:color="auto"/>
            <w:bottom w:val="none" w:sz="0" w:space="0" w:color="auto"/>
            <w:right w:val="none" w:sz="0" w:space="0" w:color="auto"/>
          </w:divBdr>
        </w:div>
        <w:div w:id="1117329349">
          <w:marLeft w:val="640"/>
          <w:marRight w:val="0"/>
          <w:marTop w:val="0"/>
          <w:marBottom w:val="0"/>
          <w:divBdr>
            <w:top w:val="none" w:sz="0" w:space="0" w:color="auto"/>
            <w:left w:val="none" w:sz="0" w:space="0" w:color="auto"/>
            <w:bottom w:val="none" w:sz="0" w:space="0" w:color="auto"/>
            <w:right w:val="none" w:sz="0" w:space="0" w:color="auto"/>
          </w:divBdr>
        </w:div>
        <w:div w:id="756362409">
          <w:marLeft w:val="640"/>
          <w:marRight w:val="0"/>
          <w:marTop w:val="0"/>
          <w:marBottom w:val="0"/>
          <w:divBdr>
            <w:top w:val="none" w:sz="0" w:space="0" w:color="auto"/>
            <w:left w:val="none" w:sz="0" w:space="0" w:color="auto"/>
            <w:bottom w:val="none" w:sz="0" w:space="0" w:color="auto"/>
            <w:right w:val="none" w:sz="0" w:space="0" w:color="auto"/>
          </w:divBdr>
        </w:div>
        <w:div w:id="464615950">
          <w:marLeft w:val="640"/>
          <w:marRight w:val="0"/>
          <w:marTop w:val="0"/>
          <w:marBottom w:val="0"/>
          <w:divBdr>
            <w:top w:val="none" w:sz="0" w:space="0" w:color="auto"/>
            <w:left w:val="none" w:sz="0" w:space="0" w:color="auto"/>
            <w:bottom w:val="none" w:sz="0" w:space="0" w:color="auto"/>
            <w:right w:val="none" w:sz="0" w:space="0" w:color="auto"/>
          </w:divBdr>
        </w:div>
        <w:div w:id="673846893">
          <w:marLeft w:val="640"/>
          <w:marRight w:val="0"/>
          <w:marTop w:val="0"/>
          <w:marBottom w:val="0"/>
          <w:divBdr>
            <w:top w:val="none" w:sz="0" w:space="0" w:color="auto"/>
            <w:left w:val="none" w:sz="0" w:space="0" w:color="auto"/>
            <w:bottom w:val="none" w:sz="0" w:space="0" w:color="auto"/>
            <w:right w:val="none" w:sz="0" w:space="0" w:color="auto"/>
          </w:divBdr>
        </w:div>
        <w:div w:id="1846509173">
          <w:marLeft w:val="640"/>
          <w:marRight w:val="0"/>
          <w:marTop w:val="0"/>
          <w:marBottom w:val="0"/>
          <w:divBdr>
            <w:top w:val="none" w:sz="0" w:space="0" w:color="auto"/>
            <w:left w:val="none" w:sz="0" w:space="0" w:color="auto"/>
            <w:bottom w:val="none" w:sz="0" w:space="0" w:color="auto"/>
            <w:right w:val="none" w:sz="0" w:space="0" w:color="auto"/>
          </w:divBdr>
        </w:div>
        <w:div w:id="1784106136">
          <w:marLeft w:val="640"/>
          <w:marRight w:val="0"/>
          <w:marTop w:val="0"/>
          <w:marBottom w:val="0"/>
          <w:divBdr>
            <w:top w:val="none" w:sz="0" w:space="0" w:color="auto"/>
            <w:left w:val="none" w:sz="0" w:space="0" w:color="auto"/>
            <w:bottom w:val="none" w:sz="0" w:space="0" w:color="auto"/>
            <w:right w:val="none" w:sz="0" w:space="0" w:color="auto"/>
          </w:divBdr>
        </w:div>
        <w:div w:id="1917936810">
          <w:marLeft w:val="640"/>
          <w:marRight w:val="0"/>
          <w:marTop w:val="0"/>
          <w:marBottom w:val="0"/>
          <w:divBdr>
            <w:top w:val="none" w:sz="0" w:space="0" w:color="auto"/>
            <w:left w:val="none" w:sz="0" w:space="0" w:color="auto"/>
            <w:bottom w:val="none" w:sz="0" w:space="0" w:color="auto"/>
            <w:right w:val="none" w:sz="0" w:space="0" w:color="auto"/>
          </w:divBdr>
        </w:div>
        <w:div w:id="456995656">
          <w:marLeft w:val="640"/>
          <w:marRight w:val="0"/>
          <w:marTop w:val="0"/>
          <w:marBottom w:val="0"/>
          <w:divBdr>
            <w:top w:val="none" w:sz="0" w:space="0" w:color="auto"/>
            <w:left w:val="none" w:sz="0" w:space="0" w:color="auto"/>
            <w:bottom w:val="none" w:sz="0" w:space="0" w:color="auto"/>
            <w:right w:val="none" w:sz="0" w:space="0" w:color="auto"/>
          </w:divBdr>
        </w:div>
        <w:div w:id="1966543639">
          <w:marLeft w:val="640"/>
          <w:marRight w:val="0"/>
          <w:marTop w:val="0"/>
          <w:marBottom w:val="0"/>
          <w:divBdr>
            <w:top w:val="none" w:sz="0" w:space="0" w:color="auto"/>
            <w:left w:val="none" w:sz="0" w:space="0" w:color="auto"/>
            <w:bottom w:val="none" w:sz="0" w:space="0" w:color="auto"/>
            <w:right w:val="none" w:sz="0" w:space="0" w:color="auto"/>
          </w:divBdr>
        </w:div>
        <w:div w:id="1148747754">
          <w:marLeft w:val="640"/>
          <w:marRight w:val="0"/>
          <w:marTop w:val="0"/>
          <w:marBottom w:val="0"/>
          <w:divBdr>
            <w:top w:val="none" w:sz="0" w:space="0" w:color="auto"/>
            <w:left w:val="none" w:sz="0" w:space="0" w:color="auto"/>
            <w:bottom w:val="none" w:sz="0" w:space="0" w:color="auto"/>
            <w:right w:val="none" w:sz="0" w:space="0" w:color="auto"/>
          </w:divBdr>
        </w:div>
        <w:div w:id="579484979">
          <w:marLeft w:val="640"/>
          <w:marRight w:val="0"/>
          <w:marTop w:val="0"/>
          <w:marBottom w:val="0"/>
          <w:divBdr>
            <w:top w:val="none" w:sz="0" w:space="0" w:color="auto"/>
            <w:left w:val="none" w:sz="0" w:space="0" w:color="auto"/>
            <w:bottom w:val="none" w:sz="0" w:space="0" w:color="auto"/>
            <w:right w:val="none" w:sz="0" w:space="0" w:color="auto"/>
          </w:divBdr>
        </w:div>
        <w:div w:id="2048871809">
          <w:marLeft w:val="640"/>
          <w:marRight w:val="0"/>
          <w:marTop w:val="0"/>
          <w:marBottom w:val="0"/>
          <w:divBdr>
            <w:top w:val="none" w:sz="0" w:space="0" w:color="auto"/>
            <w:left w:val="none" w:sz="0" w:space="0" w:color="auto"/>
            <w:bottom w:val="none" w:sz="0" w:space="0" w:color="auto"/>
            <w:right w:val="none" w:sz="0" w:space="0" w:color="auto"/>
          </w:divBdr>
        </w:div>
        <w:div w:id="67964158">
          <w:marLeft w:val="640"/>
          <w:marRight w:val="0"/>
          <w:marTop w:val="0"/>
          <w:marBottom w:val="0"/>
          <w:divBdr>
            <w:top w:val="none" w:sz="0" w:space="0" w:color="auto"/>
            <w:left w:val="none" w:sz="0" w:space="0" w:color="auto"/>
            <w:bottom w:val="none" w:sz="0" w:space="0" w:color="auto"/>
            <w:right w:val="none" w:sz="0" w:space="0" w:color="auto"/>
          </w:divBdr>
        </w:div>
        <w:div w:id="1917979722">
          <w:marLeft w:val="640"/>
          <w:marRight w:val="0"/>
          <w:marTop w:val="0"/>
          <w:marBottom w:val="0"/>
          <w:divBdr>
            <w:top w:val="none" w:sz="0" w:space="0" w:color="auto"/>
            <w:left w:val="none" w:sz="0" w:space="0" w:color="auto"/>
            <w:bottom w:val="none" w:sz="0" w:space="0" w:color="auto"/>
            <w:right w:val="none" w:sz="0" w:space="0" w:color="auto"/>
          </w:divBdr>
        </w:div>
        <w:div w:id="2021540139">
          <w:marLeft w:val="640"/>
          <w:marRight w:val="0"/>
          <w:marTop w:val="0"/>
          <w:marBottom w:val="0"/>
          <w:divBdr>
            <w:top w:val="none" w:sz="0" w:space="0" w:color="auto"/>
            <w:left w:val="none" w:sz="0" w:space="0" w:color="auto"/>
            <w:bottom w:val="none" w:sz="0" w:space="0" w:color="auto"/>
            <w:right w:val="none" w:sz="0" w:space="0" w:color="auto"/>
          </w:divBdr>
        </w:div>
        <w:div w:id="385379182">
          <w:marLeft w:val="640"/>
          <w:marRight w:val="0"/>
          <w:marTop w:val="0"/>
          <w:marBottom w:val="0"/>
          <w:divBdr>
            <w:top w:val="none" w:sz="0" w:space="0" w:color="auto"/>
            <w:left w:val="none" w:sz="0" w:space="0" w:color="auto"/>
            <w:bottom w:val="none" w:sz="0" w:space="0" w:color="auto"/>
            <w:right w:val="none" w:sz="0" w:space="0" w:color="auto"/>
          </w:divBdr>
        </w:div>
        <w:div w:id="1126584457">
          <w:marLeft w:val="640"/>
          <w:marRight w:val="0"/>
          <w:marTop w:val="0"/>
          <w:marBottom w:val="0"/>
          <w:divBdr>
            <w:top w:val="none" w:sz="0" w:space="0" w:color="auto"/>
            <w:left w:val="none" w:sz="0" w:space="0" w:color="auto"/>
            <w:bottom w:val="none" w:sz="0" w:space="0" w:color="auto"/>
            <w:right w:val="none" w:sz="0" w:space="0" w:color="auto"/>
          </w:divBdr>
        </w:div>
        <w:div w:id="1051803230">
          <w:marLeft w:val="640"/>
          <w:marRight w:val="0"/>
          <w:marTop w:val="0"/>
          <w:marBottom w:val="0"/>
          <w:divBdr>
            <w:top w:val="none" w:sz="0" w:space="0" w:color="auto"/>
            <w:left w:val="none" w:sz="0" w:space="0" w:color="auto"/>
            <w:bottom w:val="none" w:sz="0" w:space="0" w:color="auto"/>
            <w:right w:val="none" w:sz="0" w:space="0" w:color="auto"/>
          </w:divBdr>
        </w:div>
        <w:div w:id="562252201">
          <w:marLeft w:val="640"/>
          <w:marRight w:val="0"/>
          <w:marTop w:val="0"/>
          <w:marBottom w:val="0"/>
          <w:divBdr>
            <w:top w:val="none" w:sz="0" w:space="0" w:color="auto"/>
            <w:left w:val="none" w:sz="0" w:space="0" w:color="auto"/>
            <w:bottom w:val="none" w:sz="0" w:space="0" w:color="auto"/>
            <w:right w:val="none" w:sz="0" w:space="0" w:color="auto"/>
          </w:divBdr>
        </w:div>
        <w:div w:id="2034108976">
          <w:marLeft w:val="640"/>
          <w:marRight w:val="0"/>
          <w:marTop w:val="0"/>
          <w:marBottom w:val="0"/>
          <w:divBdr>
            <w:top w:val="none" w:sz="0" w:space="0" w:color="auto"/>
            <w:left w:val="none" w:sz="0" w:space="0" w:color="auto"/>
            <w:bottom w:val="none" w:sz="0" w:space="0" w:color="auto"/>
            <w:right w:val="none" w:sz="0" w:space="0" w:color="auto"/>
          </w:divBdr>
        </w:div>
      </w:divsChild>
    </w:div>
    <w:div w:id="1452821436">
      <w:marLeft w:val="640"/>
      <w:marRight w:val="0"/>
      <w:marTop w:val="0"/>
      <w:marBottom w:val="0"/>
      <w:divBdr>
        <w:top w:val="none" w:sz="0" w:space="0" w:color="auto"/>
        <w:left w:val="none" w:sz="0" w:space="0" w:color="auto"/>
        <w:bottom w:val="none" w:sz="0" w:space="0" w:color="auto"/>
        <w:right w:val="none" w:sz="0" w:space="0" w:color="auto"/>
      </w:divBdr>
    </w:div>
    <w:div w:id="1452826263">
      <w:marLeft w:val="640"/>
      <w:marRight w:val="0"/>
      <w:marTop w:val="0"/>
      <w:marBottom w:val="0"/>
      <w:divBdr>
        <w:top w:val="none" w:sz="0" w:space="0" w:color="auto"/>
        <w:left w:val="none" w:sz="0" w:space="0" w:color="auto"/>
        <w:bottom w:val="none" w:sz="0" w:space="0" w:color="auto"/>
        <w:right w:val="none" w:sz="0" w:space="0" w:color="auto"/>
      </w:divBdr>
    </w:div>
    <w:div w:id="1453019653">
      <w:marLeft w:val="640"/>
      <w:marRight w:val="0"/>
      <w:marTop w:val="0"/>
      <w:marBottom w:val="0"/>
      <w:divBdr>
        <w:top w:val="none" w:sz="0" w:space="0" w:color="auto"/>
        <w:left w:val="none" w:sz="0" w:space="0" w:color="auto"/>
        <w:bottom w:val="none" w:sz="0" w:space="0" w:color="auto"/>
        <w:right w:val="none" w:sz="0" w:space="0" w:color="auto"/>
      </w:divBdr>
    </w:div>
    <w:div w:id="1453093505">
      <w:marLeft w:val="640"/>
      <w:marRight w:val="0"/>
      <w:marTop w:val="0"/>
      <w:marBottom w:val="0"/>
      <w:divBdr>
        <w:top w:val="none" w:sz="0" w:space="0" w:color="auto"/>
        <w:left w:val="none" w:sz="0" w:space="0" w:color="auto"/>
        <w:bottom w:val="none" w:sz="0" w:space="0" w:color="auto"/>
        <w:right w:val="none" w:sz="0" w:space="0" w:color="auto"/>
      </w:divBdr>
    </w:div>
    <w:div w:id="1453208849">
      <w:marLeft w:val="640"/>
      <w:marRight w:val="0"/>
      <w:marTop w:val="0"/>
      <w:marBottom w:val="0"/>
      <w:divBdr>
        <w:top w:val="none" w:sz="0" w:space="0" w:color="auto"/>
        <w:left w:val="none" w:sz="0" w:space="0" w:color="auto"/>
        <w:bottom w:val="none" w:sz="0" w:space="0" w:color="auto"/>
        <w:right w:val="none" w:sz="0" w:space="0" w:color="auto"/>
      </w:divBdr>
    </w:div>
    <w:div w:id="1453357969">
      <w:marLeft w:val="640"/>
      <w:marRight w:val="0"/>
      <w:marTop w:val="0"/>
      <w:marBottom w:val="0"/>
      <w:divBdr>
        <w:top w:val="none" w:sz="0" w:space="0" w:color="auto"/>
        <w:left w:val="none" w:sz="0" w:space="0" w:color="auto"/>
        <w:bottom w:val="none" w:sz="0" w:space="0" w:color="auto"/>
        <w:right w:val="none" w:sz="0" w:space="0" w:color="auto"/>
      </w:divBdr>
    </w:div>
    <w:div w:id="1453474031">
      <w:marLeft w:val="640"/>
      <w:marRight w:val="0"/>
      <w:marTop w:val="0"/>
      <w:marBottom w:val="0"/>
      <w:divBdr>
        <w:top w:val="none" w:sz="0" w:space="0" w:color="auto"/>
        <w:left w:val="none" w:sz="0" w:space="0" w:color="auto"/>
        <w:bottom w:val="none" w:sz="0" w:space="0" w:color="auto"/>
        <w:right w:val="none" w:sz="0" w:space="0" w:color="auto"/>
      </w:divBdr>
    </w:div>
    <w:div w:id="1453591844">
      <w:marLeft w:val="640"/>
      <w:marRight w:val="0"/>
      <w:marTop w:val="0"/>
      <w:marBottom w:val="0"/>
      <w:divBdr>
        <w:top w:val="none" w:sz="0" w:space="0" w:color="auto"/>
        <w:left w:val="none" w:sz="0" w:space="0" w:color="auto"/>
        <w:bottom w:val="none" w:sz="0" w:space="0" w:color="auto"/>
        <w:right w:val="none" w:sz="0" w:space="0" w:color="auto"/>
      </w:divBdr>
    </w:div>
    <w:div w:id="1453742059">
      <w:marLeft w:val="640"/>
      <w:marRight w:val="0"/>
      <w:marTop w:val="0"/>
      <w:marBottom w:val="0"/>
      <w:divBdr>
        <w:top w:val="none" w:sz="0" w:space="0" w:color="auto"/>
        <w:left w:val="none" w:sz="0" w:space="0" w:color="auto"/>
        <w:bottom w:val="none" w:sz="0" w:space="0" w:color="auto"/>
        <w:right w:val="none" w:sz="0" w:space="0" w:color="auto"/>
      </w:divBdr>
    </w:div>
    <w:div w:id="1454011579">
      <w:marLeft w:val="640"/>
      <w:marRight w:val="0"/>
      <w:marTop w:val="0"/>
      <w:marBottom w:val="0"/>
      <w:divBdr>
        <w:top w:val="none" w:sz="0" w:space="0" w:color="auto"/>
        <w:left w:val="none" w:sz="0" w:space="0" w:color="auto"/>
        <w:bottom w:val="none" w:sz="0" w:space="0" w:color="auto"/>
        <w:right w:val="none" w:sz="0" w:space="0" w:color="auto"/>
      </w:divBdr>
    </w:div>
    <w:div w:id="1454472551">
      <w:marLeft w:val="640"/>
      <w:marRight w:val="0"/>
      <w:marTop w:val="0"/>
      <w:marBottom w:val="0"/>
      <w:divBdr>
        <w:top w:val="none" w:sz="0" w:space="0" w:color="auto"/>
        <w:left w:val="none" w:sz="0" w:space="0" w:color="auto"/>
        <w:bottom w:val="none" w:sz="0" w:space="0" w:color="auto"/>
        <w:right w:val="none" w:sz="0" w:space="0" w:color="auto"/>
      </w:divBdr>
    </w:div>
    <w:div w:id="1454665121">
      <w:marLeft w:val="640"/>
      <w:marRight w:val="0"/>
      <w:marTop w:val="0"/>
      <w:marBottom w:val="0"/>
      <w:divBdr>
        <w:top w:val="none" w:sz="0" w:space="0" w:color="auto"/>
        <w:left w:val="none" w:sz="0" w:space="0" w:color="auto"/>
        <w:bottom w:val="none" w:sz="0" w:space="0" w:color="auto"/>
        <w:right w:val="none" w:sz="0" w:space="0" w:color="auto"/>
      </w:divBdr>
    </w:div>
    <w:div w:id="1455292651">
      <w:marLeft w:val="640"/>
      <w:marRight w:val="0"/>
      <w:marTop w:val="0"/>
      <w:marBottom w:val="0"/>
      <w:divBdr>
        <w:top w:val="none" w:sz="0" w:space="0" w:color="auto"/>
        <w:left w:val="none" w:sz="0" w:space="0" w:color="auto"/>
        <w:bottom w:val="none" w:sz="0" w:space="0" w:color="auto"/>
        <w:right w:val="none" w:sz="0" w:space="0" w:color="auto"/>
      </w:divBdr>
    </w:div>
    <w:div w:id="1455364824">
      <w:marLeft w:val="640"/>
      <w:marRight w:val="0"/>
      <w:marTop w:val="0"/>
      <w:marBottom w:val="0"/>
      <w:divBdr>
        <w:top w:val="none" w:sz="0" w:space="0" w:color="auto"/>
        <w:left w:val="none" w:sz="0" w:space="0" w:color="auto"/>
        <w:bottom w:val="none" w:sz="0" w:space="0" w:color="auto"/>
        <w:right w:val="none" w:sz="0" w:space="0" w:color="auto"/>
      </w:divBdr>
    </w:div>
    <w:div w:id="1455368215">
      <w:marLeft w:val="640"/>
      <w:marRight w:val="0"/>
      <w:marTop w:val="0"/>
      <w:marBottom w:val="0"/>
      <w:divBdr>
        <w:top w:val="none" w:sz="0" w:space="0" w:color="auto"/>
        <w:left w:val="none" w:sz="0" w:space="0" w:color="auto"/>
        <w:bottom w:val="none" w:sz="0" w:space="0" w:color="auto"/>
        <w:right w:val="none" w:sz="0" w:space="0" w:color="auto"/>
      </w:divBdr>
    </w:div>
    <w:div w:id="1455446296">
      <w:marLeft w:val="640"/>
      <w:marRight w:val="0"/>
      <w:marTop w:val="0"/>
      <w:marBottom w:val="0"/>
      <w:divBdr>
        <w:top w:val="none" w:sz="0" w:space="0" w:color="auto"/>
        <w:left w:val="none" w:sz="0" w:space="0" w:color="auto"/>
        <w:bottom w:val="none" w:sz="0" w:space="0" w:color="auto"/>
        <w:right w:val="none" w:sz="0" w:space="0" w:color="auto"/>
      </w:divBdr>
    </w:div>
    <w:div w:id="1455637945">
      <w:marLeft w:val="640"/>
      <w:marRight w:val="0"/>
      <w:marTop w:val="0"/>
      <w:marBottom w:val="0"/>
      <w:divBdr>
        <w:top w:val="none" w:sz="0" w:space="0" w:color="auto"/>
        <w:left w:val="none" w:sz="0" w:space="0" w:color="auto"/>
        <w:bottom w:val="none" w:sz="0" w:space="0" w:color="auto"/>
        <w:right w:val="none" w:sz="0" w:space="0" w:color="auto"/>
      </w:divBdr>
    </w:div>
    <w:div w:id="1456563420">
      <w:marLeft w:val="480"/>
      <w:marRight w:val="0"/>
      <w:marTop w:val="0"/>
      <w:marBottom w:val="0"/>
      <w:divBdr>
        <w:top w:val="none" w:sz="0" w:space="0" w:color="auto"/>
        <w:left w:val="none" w:sz="0" w:space="0" w:color="auto"/>
        <w:bottom w:val="none" w:sz="0" w:space="0" w:color="auto"/>
        <w:right w:val="none" w:sz="0" w:space="0" w:color="auto"/>
      </w:divBdr>
    </w:div>
    <w:div w:id="1456869022">
      <w:marLeft w:val="480"/>
      <w:marRight w:val="0"/>
      <w:marTop w:val="0"/>
      <w:marBottom w:val="0"/>
      <w:divBdr>
        <w:top w:val="none" w:sz="0" w:space="0" w:color="auto"/>
        <w:left w:val="none" w:sz="0" w:space="0" w:color="auto"/>
        <w:bottom w:val="none" w:sz="0" w:space="0" w:color="auto"/>
        <w:right w:val="none" w:sz="0" w:space="0" w:color="auto"/>
      </w:divBdr>
    </w:div>
    <w:div w:id="1457062737">
      <w:marLeft w:val="640"/>
      <w:marRight w:val="0"/>
      <w:marTop w:val="0"/>
      <w:marBottom w:val="0"/>
      <w:divBdr>
        <w:top w:val="none" w:sz="0" w:space="0" w:color="auto"/>
        <w:left w:val="none" w:sz="0" w:space="0" w:color="auto"/>
        <w:bottom w:val="none" w:sz="0" w:space="0" w:color="auto"/>
        <w:right w:val="none" w:sz="0" w:space="0" w:color="auto"/>
      </w:divBdr>
    </w:div>
    <w:div w:id="1457143449">
      <w:marLeft w:val="640"/>
      <w:marRight w:val="0"/>
      <w:marTop w:val="0"/>
      <w:marBottom w:val="0"/>
      <w:divBdr>
        <w:top w:val="none" w:sz="0" w:space="0" w:color="auto"/>
        <w:left w:val="none" w:sz="0" w:space="0" w:color="auto"/>
        <w:bottom w:val="none" w:sz="0" w:space="0" w:color="auto"/>
        <w:right w:val="none" w:sz="0" w:space="0" w:color="auto"/>
      </w:divBdr>
    </w:div>
    <w:div w:id="1457530912">
      <w:marLeft w:val="640"/>
      <w:marRight w:val="0"/>
      <w:marTop w:val="0"/>
      <w:marBottom w:val="0"/>
      <w:divBdr>
        <w:top w:val="none" w:sz="0" w:space="0" w:color="auto"/>
        <w:left w:val="none" w:sz="0" w:space="0" w:color="auto"/>
        <w:bottom w:val="none" w:sz="0" w:space="0" w:color="auto"/>
        <w:right w:val="none" w:sz="0" w:space="0" w:color="auto"/>
      </w:divBdr>
    </w:div>
    <w:div w:id="1457605775">
      <w:marLeft w:val="640"/>
      <w:marRight w:val="0"/>
      <w:marTop w:val="0"/>
      <w:marBottom w:val="0"/>
      <w:divBdr>
        <w:top w:val="none" w:sz="0" w:space="0" w:color="auto"/>
        <w:left w:val="none" w:sz="0" w:space="0" w:color="auto"/>
        <w:bottom w:val="none" w:sz="0" w:space="0" w:color="auto"/>
        <w:right w:val="none" w:sz="0" w:space="0" w:color="auto"/>
      </w:divBdr>
    </w:div>
    <w:div w:id="1457992468">
      <w:marLeft w:val="640"/>
      <w:marRight w:val="0"/>
      <w:marTop w:val="0"/>
      <w:marBottom w:val="0"/>
      <w:divBdr>
        <w:top w:val="none" w:sz="0" w:space="0" w:color="auto"/>
        <w:left w:val="none" w:sz="0" w:space="0" w:color="auto"/>
        <w:bottom w:val="none" w:sz="0" w:space="0" w:color="auto"/>
        <w:right w:val="none" w:sz="0" w:space="0" w:color="auto"/>
      </w:divBdr>
    </w:div>
    <w:div w:id="1458067470">
      <w:marLeft w:val="640"/>
      <w:marRight w:val="0"/>
      <w:marTop w:val="0"/>
      <w:marBottom w:val="0"/>
      <w:divBdr>
        <w:top w:val="none" w:sz="0" w:space="0" w:color="auto"/>
        <w:left w:val="none" w:sz="0" w:space="0" w:color="auto"/>
        <w:bottom w:val="none" w:sz="0" w:space="0" w:color="auto"/>
        <w:right w:val="none" w:sz="0" w:space="0" w:color="auto"/>
      </w:divBdr>
    </w:div>
    <w:div w:id="1458330703">
      <w:marLeft w:val="640"/>
      <w:marRight w:val="0"/>
      <w:marTop w:val="0"/>
      <w:marBottom w:val="0"/>
      <w:divBdr>
        <w:top w:val="none" w:sz="0" w:space="0" w:color="auto"/>
        <w:left w:val="none" w:sz="0" w:space="0" w:color="auto"/>
        <w:bottom w:val="none" w:sz="0" w:space="0" w:color="auto"/>
        <w:right w:val="none" w:sz="0" w:space="0" w:color="auto"/>
      </w:divBdr>
    </w:div>
    <w:div w:id="1458334060">
      <w:marLeft w:val="640"/>
      <w:marRight w:val="0"/>
      <w:marTop w:val="0"/>
      <w:marBottom w:val="0"/>
      <w:divBdr>
        <w:top w:val="none" w:sz="0" w:space="0" w:color="auto"/>
        <w:left w:val="none" w:sz="0" w:space="0" w:color="auto"/>
        <w:bottom w:val="none" w:sz="0" w:space="0" w:color="auto"/>
        <w:right w:val="none" w:sz="0" w:space="0" w:color="auto"/>
      </w:divBdr>
    </w:div>
    <w:div w:id="1458448061">
      <w:marLeft w:val="640"/>
      <w:marRight w:val="0"/>
      <w:marTop w:val="0"/>
      <w:marBottom w:val="0"/>
      <w:divBdr>
        <w:top w:val="none" w:sz="0" w:space="0" w:color="auto"/>
        <w:left w:val="none" w:sz="0" w:space="0" w:color="auto"/>
        <w:bottom w:val="none" w:sz="0" w:space="0" w:color="auto"/>
        <w:right w:val="none" w:sz="0" w:space="0" w:color="auto"/>
      </w:divBdr>
    </w:div>
    <w:div w:id="1458601547">
      <w:marLeft w:val="640"/>
      <w:marRight w:val="0"/>
      <w:marTop w:val="0"/>
      <w:marBottom w:val="0"/>
      <w:divBdr>
        <w:top w:val="none" w:sz="0" w:space="0" w:color="auto"/>
        <w:left w:val="none" w:sz="0" w:space="0" w:color="auto"/>
        <w:bottom w:val="none" w:sz="0" w:space="0" w:color="auto"/>
        <w:right w:val="none" w:sz="0" w:space="0" w:color="auto"/>
      </w:divBdr>
    </w:div>
    <w:div w:id="1458837752">
      <w:marLeft w:val="640"/>
      <w:marRight w:val="0"/>
      <w:marTop w:val="0"/>
      <w:marBottom w:val="0"/>
      <w:divBdr>
        <w:top w:val="none" w:sz="0" w:space="0" w:color="auto"/>
        <w:left w:val="none" w:sz="0" w:space="0" w:color="auto"/>
        <w:bottom w:val="none" w:sz="0" w:space="0" w:color="auto"/>
        <w:right w:val="none" w:sz="0" w:space="0" w:color="auto"/>
      </w:divBdr>
    </w:div>
    <w:div w:id="1458911769">
      <w:marLeft w:val="640"/>
      <w:marRight w:val="0"/>
      <w:marTop w:val="0"/>
      <w:marBottom w:val="0"/>
      <w:divBdr>
        <w:top w:val="none" w:sz="0" w:space="0" w:color="auto"/>
        <w:left w:val="none" w:sz="0" w:space="0" w:color="auto"/>
        <w:bottom w:val="none" w:sz="0" w:space="0" w:color="auto"/>
        <w:right w:val="none" w:sz="0" w:space="0" w:color="auto"/>
      </w:divBdr>
    </w:div>
    <w:div w:id="1459452214">
      <w:marLeft w:val="640"/>
      <w:marRight w:val="0"/>
      <w:marTop w:val="0"/>
      <w:marBottom w:val="0"/>
      <w:divBdr>
        <w:top w:val="none" w:sz="0" w:space="0" w:color="auto"/>
        <w:left w:val="none" w:sz="0" w:space="0" w:color="auto"/>
        <w:bottom w:val="none" w:sz="0" w:space="0" w:color="auto"/>
        <w:right w:val="none" w:sz="0" w:space="0" w:color="auto"/>
      </w:divBdr>
    </w:div>
    <w:div w:id="1459496673">
      <w:marLeft w:val="640"/>
      <w:marRight w:val="0"/>
      <w:marTop w:val="0"/>
      <w:marBottom w:val="0"/>
      <w:divBdr>
        <w:top w:val="none" w:sz="0" w:space="0" w:color="auto"/>
        <w:left w:val="none" w:sz="0" w:space="0" w:color="auto"/>
        <w:bottom w:val="none" w:sz="0" w:space="0" w:color="auto"/>
        <w:right w:val="none" w:sz="0" w:space="0" w:color="auto"/>
      </w:divBdr>
    </w:div>
    <w:div w:id="1459639729">
      <w:marLeft w:val="640"/>
      <w:marRight w:val="0"/>
      <w:marTop w:val="0"/>
      <w:marBottom w:val="0"/>
      <w:divBdr>
        <w:top w:val="none" w:sz="0" w:space="0" w:color="auto"/>
        <w:left w:val="none" w:sz="0" w:space="0" w:color="auto"/>
        <w:bottom w:val="none" w:sz="0" w:space="0" w:color="auto"/>
        <w:right w:val="none" w:sz="0" w:space="0" w:color="auto"/>
      </w:divBdr>
    </w:div>
    <w:div w:id="1459643390">
      <w:marLeft w:val="640"/>
      <w:marRight w:val="0"/>
      <w:marTop w:val="0"/>
      <w:marBottom w:val="0"/>
      <w:divBdr>
        <w:top w:val="none" w:sz="0" w:space="0" w:color="auto"/>
        <w:left w:val="none" w:sz="0" w:space="0" w:color="auto"/>
        <w:bottom w:val="none" w:sz="0" w:space="0" w:color="auto"/>
        <w:right w:val="none" w:sz="0" w:space="0" w:color="auto"/>
      </w:divBdr>
    </w:div>
    <w:div w:id="1459715867">
      <w:marLeft w:val="640"/>
      <w:marRight w:val="0"/>
      <w:marTop w:val="0"/>
      <w:marBottom w:val="0"/>
      <w:divBdr>
        <w:top w:val="none" w:sz="0" w:space="0" w:color="auto"/>
        <w:left w:val="none" w:sz="0" w:space="0" w:color="auto"/>
        <w:bottom w:val="none" w:sz="0" w:space="0" w:color="auto"/>
        <w:right w:val="none" w:sz="0" w:space="0" w:color="auto"/>
      </w:divBdr>
    </w:div>
    <w:div w:id="1459836936">
      <w:marLeft w:val="640"/>
      <w:marRight w:val="0"/>
      <w:marTop w:val="0"/>
      <w:marBottom w:val="0"/>
      <w:divBdr>
        <w:top w:val="none" w:sz="0" w:space="0" w:color="auto"/>
        <w:left w:val="none" w:sz="0" w:space="0" w:color="auto"/>
        <w:bottom w:val="none" w:sz="0" w:space="0" w:color="auto"/>
        <w:right w:val="none" w:sz="0" w:space="0" w:color="auto"/>
      </w:divBdr>
    </w:div>
    <w:div w:id="1460339649">
      <w:marLeft w:val="640"/>
      <w:marRight w:val="0"/>
      <w:marTop w:val="0"/>
      <w:marBottom w:val="0"/>
      <w:divBdr>
        <w:top w:val="none" w:sz="0" w:space="0" w:color="auto"/>
        <w:left w:val="none" w:sz="0" w:space="0" w:color="auto"/>
        <w:bottom w:val="none" w:sz="0" w:space="0" w:color="auto"/>
        <w:right w:val="none" w:sz="0" w:space="0" w:color="auto"/>
      </w:divBdr>
    </w:div>
    <w:div w:id="1460369622">
      <w:marLeft w:val="640"/>
      <w:marRight w:val="0"/>
      <w:marTop w:val="0"/>
      <w:marBottom w:val="0"/>
      <w:divBdr>
        <w:top w:val="none" w:sz="0" w:space="0" w:color="auto"/>
        <w:left w:val="none" w:sz="0" w:space="0" w:color="auto"/>
        <w:bottom w:val="none" w:sz="0" w:space="0" w:color="auto"/>
        <w:right w:val="none" w:sz="0" w:space="0" w:color="auto"/>
      </w:divBdr>
    </w:div>
    <w:div w:id="1460877701">
      <w:marLeft w:val="640"/>
      <w:marRight w:val="0"/>
      <w:marTop w:val="0"/>
      <w:marBottom w:val="0"/>
      <w:divBdr>
        <w:top w:val="none" w:sz="0" w:space="0" w:color="auto"/>
        <w:left w:val="none" w:sz="0" w:space="0" w:color="auto"/>
        <w:bottom w:val="none" w:sz="0" w:space="0" w:color="auto"/>
        <w:right w:val="none" w:sz="0" w:space="0" w:color="auto"/>
      </w:divBdr>
    </w:div>
    <w:div w:id="1460951433">
      <w:marLeft w:val="640"/>
      <w:marRight w:val="0"/>
      <w:marTop w:val="0"/>
      <w:marBottom w:val="0"/>
      <w:divBdr>
        <w:top w:val="none" w:sz="0" w:space="0" w:color="auto"/>
        <w:left w:val="none" w:sz="0" w:space="0" w:color="auto"/>
        <w:bottom w:val="none" w:sz="0" w:space="0" w:color="auto"/>
        <w:right w:val="none" w:sz="0" w:space="0" w:color="auto"/>
      </w:divBdr>
    </w:div>
    <w:div w:id="1460958203">
      <w:marLeft w:val="640"/>
      <w:marRight w:val="0"/>
      <w:marTop w:val="0"/>
      <w:marBottom w:val="0"/>
      <w:divBdr>
        <w:top w:val="none" w:sz="0" w:space="0" w:color="auto"/>
        <w:left w:val="none" w:sz="0" w:space="0" w:color="auto"/>
        <w:bottom w:val="none" w:sz="0" w:space="0" w:color="auto"/>
        <w:right w:val="none" w:sz="0" w:space="0" w:color="auto"/>
      </w:divBdr>
    </w:div>
    <w:div w:id="1461067601">
      <w:marLeft w:val="640"/>
      <w:marRight w:val="0"/>
      <w:marTop w:val="0"/>
      <w:marBottom w:val="0"/>
      <w:divBdr>
        <w:top w:val="none" w:sz="0" w:space="0" w:color="auto"/>
        <w:left w:val="none" w:sz="0" w:space="0" w:color="auto"/>
        <w:bottom w:val="none" w:sz="0" w:space="0" w:color="auto"/>
        <w:right w:val="none" w:sz="0" w:space="0" w:color="auto"/>
      </w:divBdr>
    </w:div>
    <w:div w:id="1461069340">
      <w:marLeft w:val="640"/>
      <w:marRight w:val="0"/>
      <w:marTop w:val="0"/>
      <w:marBottom w:val="0"/>
      <w:divBdr>
        <w:top w:val="none" w:sz="0" w:space="0" w:color="auto"/>
        <w:left w:val="none" w:sz="0" w:space="0" w:color="auto"/>
        <w:bottom w:val="none" w:sz="0" w:space="0" w:color="auto"/>
        <w:right w:val="none" w:sz="0" w:space="0" w:color="auto"/>
      </w:divBdr>
    </w:div>
    <w:div w:id="1461191548">
      <w:marLeft w:val="640"/>
      <w:marRight w:val="0"/>
      <w:marTop w:val="0"/>
      <w:marBottom w:val="0"/>
      <w:divBdr>
        <w:top w:val="none" w:sz="0" w:space="0" w:color="auto"/>
        <w:left w:val="none" w:sz="0" w:space="0" w:color="auto"/>
        <w:bottom w:val="none" w:sz="0" w:space="0" w:color="auto"/>
        <w:right w:val="none" w:sz="0" w:space="0" w:color="auto"/>
      </w:divBdr>
    </w:div>
    <w:div w:id="1461268960">
      <w:marLeft w:val="640"/>
      <w:marRight w:val="0"/>
      <w:marTop w:val="0"/>
      <w:marBottom w:val="0"/>
      <w:divBdr>
        <w:top w:val="none" w:sz="0" w:space="0" w:color="auto"/>
        <w:left w:val="none" w:sz="0" w:space="0" w:color="auto"/>
        <w:bottom w:val="none" w:sz="0" w:space="0" w:color="auto"/>
        <w:right w:val="none" w:sz="0" w:space="0" w:color="auto"/>
      </w:divBdr>
    </w:div>
    <w:div w:id="1461681891">
      <w:marLeft w:val="640"/>
      <w:marRight w:val="0"/>
      <w:marTop w:val="0"/>
      <w:marBottom w:val="0"/>
      <w:divBdr>
        <w:top w:val="none" w:sz="0" w:space="0" w:color="auto"/>
        <w:left w:val="none" w:sz="0" w:space="0" w:color="auto"/>
        <w:bottom w:val="none" w:sz="0" w:space="0" w:color="auto"/>
        <w:right w:val="none" w:sz="0" w:space="0" w:color="auto"/>
      </w:divBdr>
    </w:div>
    <w:div w:id="1462069749">
      <w:marLeft w:val="640"/>
      <w:marRight w:val="0"/>
      <w:marTop w:val="0"/>
      <w:marBottom w:val="0"/>
      <w:divBdr>
        <w:top w:val="none" w:sz="0" w:space="0" w:color="auto"/>
        <w:left w:val="none" w:sz="0" w:space="0" w:color="auto"/>
        <w:bottom w:val="none" w:sz="0" w:space="0" w:color="auto"/>
        <w:right w:val="none" w:sz="0" w:space="0" w:color="auto"/>
      </w:divBdr>
    </w:div>
    <w:div w:id="1462383978">
      <w:marLeft w:val="640"/>
      <w:marRight w:val="0"/>
      <w:marTop w:val="0"/>
      <w:marBottom w:val="0"/>
      <w:divBdr>
        <w:top w:val="none" w:sz="0" w:space="0" w:color="auto"/>
        <w:left w:val="none" w:sz="0" w:space="0" w:color="auto"/>
        <w:bottom w:val="none" w:sz="0" w:space="0" w:color="auto"/>
        <w:right w:val="none" w:sz="0" w:space="0" w:color="auto"/>
      </w:divBdr>
    </w:div>
    <w:div w:id="1462573321">
      <w:marLeft w:val="640"/>
      <w:marRight w:val="0"/>
      <w:marTop w:val="0"/>
      <w:marBottom w:val="0"/>
      <w:divBdr>
        <w:top w:val="none" w:sz="0" w:space="0" w:color="auto"/>
        <w:left w:val="none" w:sz="0" w:space="0" w:color="auto"/>
        <w:bottom w:val="none" w:sz="0" w:space="0" w:color="auto"/>
        <w:right w:val="none" w:sz="0" w:space="0" w:color="auto"/>
      </w:divBdr>
    </w:div>
    <w:div w:id="1462573649">
      <w:marLeft w:val="640"/>
      <w:marRight w:val="0"/>
      <w:marTop w:val="0"/>
      <w:marBottom w:val="0"/>
      <w:divBdr>
        <w:top w:val="none" w:sz="0" w:space="0" w:color="auto"/>
        <w:left w:val="none" w:sz="0" w:space="0" w:color="auto"/>
        <w:bottom w:val="none" w:sz="0" w:space="0" w:color="auto"/>
        <w:right w:val="none" w:sz="0" w:space="0" w:color="auto"/>
      </w:divBdr>
    </w:div>
    <w:div w:id="1463156800">
      <w:marLeft w:val="640"/>
      <w:marRight w:val="0"/>
      <w:marTop w:val="0"/>
      <w:marBottom w:val="0"/>
      <w:divBdr>
        <w:top w:val="none" w:sz="0" w:space="0" w:color="auto"/>
        <w:left w:val="none" w:sz="0" w:space="0" w:color="auto"/>
        <w:bottom w:val="none" w:sz="0" w:space="0" w:color="auto"/>
        <w:right w:val="none" w:sz="0" w:space="0" w:color="auto"/>
      </w:divBdr>
    </w:div>
    <w:div w:id="1463420566">
      <w:marLeft w:val="640"/>
      <w:marRight w:val="0"/>
      <w:marTop w:val="0"/>
      <w:marBottom w:val="0"/>
      <w:divBdr>
        <w:top w:val="none" w:sz="0" w:space="0" w:color="auto"/>
        <w:left w:val="none" w:sz="0" w:space="0" w:color="auto"/>
        <w:bottom w:val="none" w:sz="0" w:space="0" w:color="auto"/>
        <w:right w:val="none" w:sz="0" w:space="0" w:color="auto"/>
      </w:divBdr>
    </w:div>
    <w:div w:id="1463426230">
      <w:marLeft w:val="640"/>
      <w:marRight w:val="0"/>
      <w:marTop w:val="0"/>
      <w:marBottom w:val="0"/>
      <w:divBdr>
        <w:top w:val="none" w:sz="0" w:space="0" w:color="auto"/>
        <w:left w:val="none" w:sz="0" w:space="0" w:color="auto"/>
        <w:bottom w:val="none" w:sz="0" w:space="0" w:color="auto"/>
        <w:right w:val="none" w:sz="0" w:space="0" w:color="auto"/>
      </w:divBdr>
    </w:div>
    <w:div w:id="1463496551">
      <w:marLeft w:val="640"/>
      <w:marRight w:val="0"/>
      <w:marTop w:val="0"/>
      <w:marBottom w:val="0"/>
      <w:divBdr>
        <w:top w:val="none" w:sz="0" w:space="0" w:color="auto"/>
        <w:left w:val="none" w:sz="0" w:space="0" w:color="auto"/>
        <w:bottom w:val="none" w:sz="0" w:space="0" w:color="auto"/>
        <w:right w:val="none" w:sz="0" w:space="0" w:color="auto"/>
      </w:divBdr>
    </w:div>
    <w:div w:id="1463498186">
      <w:marLeft w:val="640"/>
      <w:marRight w:val="0"/>
      <w:marTop w:val="0"/>
      <w:marBottom w:val="0"/>
      <w:divBdr>
        <w:top w:val="none" w:sz="0" w:space="0" w:color="auto"/>
        <w:left w:val="none" w:sz="0" w:space="0" w:color="auto"/>
        <w:bottom w:val="none" w:sz="0" w:space="0" w:color="auto"/>
        <w:right w:val="none" w:sz="0" w:space="0" w:color="auto"/>
      </w:divBdr>
    </w:div>
    <w:div w:id="1463498710">
      <w:marLeft w:val="640"/>
      <w:marRight w:val="0"/>
      <w:marTop w:val="0"/>
      <w:marBottom w:val="0"/>
      <w:divBdr>
        <w:top w:val="none" w:sz="0" w:space="0" w:color="auto"/>
        <w:left w:val="none" w:sz="0" w:space="0" w:color="auto"/>
        <w:bottom w:val="none" w:sz="0" w:space="0" w:color="auto"/>
        <w:right w:val="none" w:sz="0" w:space="0" w:color="auto"/>
      </w:divBdr>
    </w:div>
    <w:div w:id="1463884761">
      <w:marLeft w:val="640"/>
      <w:marRight w:val="0"/>
      <w:marTop w:val="0"/>
      <w:marBottom w:val="0"/>
      <w:divBdr>
        <w:top w:val="none" w:sz="0" w:space="0" w:color="auto"/>
        <w:left w:val="none" w:sz="0" w:space="0" w:color="auto"/>
        <w:bottom w:val="none" w:sz="0" w:space="0" w:color="auto"/>
        <w:right w:val="none" w:sz="0" w:space="0" w:color="auto"/>
      </w:divBdr>
    </w:div>
    <w:div w:id="1464076827">
      <w:marLeft w:val="640"/>
      <w:marRight w:val="0"/>
      <w:marTop w:val="0"/>
      <w:marBottom w:val="0"/>
      <w:divBdr>
        <w:top w:val="none" w:sz="0" w:space="0" w:color="auto"/>
        <w:left w:val="none" w:sz="0" w:space="0" w:color="auto"/>
        <w:bottom w:val="none" w:sz="0" w:space="0" w:color="auto"/>
        <w:right w:val="none" w:sz="0" w:space="0" w:color="auto"/>
      </w:divBdr>
    </w:div>
    <w:div w:id="1464153459">
      <w:marLeft w:val="640"/>
      <w:marRight w:val="0"/>
      <w:marTop w:val="0"/>
      <w:marBottom w:val="0"/>
      <w:divBdr>
        <w:top w:val="none" w:sz="0" w:space="0" w:color="auto"/>
        <w:left w:val="none" w:sz="0" w:space="0" w:color="auto"/>
        <w:bottom w:val="none" w:sz="0" w:space="0" w:color="auto"/>
        <w:right w:val="none" w:sz="0" w:space="0" w:color="auto"/>
      </w:divBdr>
    </w:div>
    <w:div w:id="1464234882">
      <w:marLeft w:val="640"/>
      <w:marRight w:val="0"/>
      <w:marTop w:val="0"/>
      <w:marBottom w:val="0"/>
      <w:divBdr>
        <w:top w:val="none" w:sz="0" w:space="0" w:color="auto"/>
        <w:left w:val="none" w:sz="0" w:space="0" w:color="auto"/>
        <w:bottom w:val="none" w:sz="0" w:space="0" w:color="auto"/>
        <w:right w:val="none" w:sz="0" w:space="0" w:color="auto"/>
      </w:divBdr>
    </w:div>
    <w:div w:id="1464272277">
      <w:marLeft w:val="640"/>
      <w:marRight w:val="0"/>
      <w:marTop w:val="0"/>
      <w:marBottom w:val="0"/>
      <w:divBdr>
        <w:top w:val="none" w:sz="0" w:space="0" w:color="auto"/>
        <w:left w:val="none" w:sz="0" w:space="0" w:color="auto"/>
        <w:bottom w:val="none" w:sz="0" w:space="0" w:color="auto"/>
        <w:right w:val="none" w:sz="0" w:space="0" w:color="auto"/>
      </w:divBdr>
    </w:div>
    <w:div w:id="1464302406">
      <w:marLeft w:val="640"/>
      <w:marRight w:val="0"/>
      <w:marTop w:val="0"/>
      <w:marBottom w:val="0"/>
      <w:divBdr>
        <w:top w:val="none" w:sz="0" w:space="0" w:color="auto"/>
        <w:left w:val="none" w:sz="0" w:space="0" w:color="auto"/>
        <w:bottom w:val="none" w:sz="0" w:space="0" w:color="auto"/>
        <w:right w:val="none" w:sz="0" w:space="0" w:color="auto"/>
      </w:divBdr>
    </w:div>
    <w:div w:id="1464495576">
      <w:marLeft w:val="640"/>
      <w:marRight w:val="0"/>
      <w:marTop w:val="0"/>
      <w:marBottom w:val="0"/>
      <w:divBdr>
        <w:top w:val="none" w:sz="0" w:space="0" w:color="auto"/>
        <w:left w:val="none" w:sz="0" w:space="0" w:color="auto"/>
        <w:bottom w:val="none" w:sz="0" w:space="0" w:color="auto"/>
        <w:right w:val="none" w:sz="0" w:space="0" w:color="auto"/>
      </w:divBdr>
    </w:div>
    <w:div w:id="1464886133">
      <w:marLeft w:val="640"/>
      <w:marRight w:val="0"/>
      <w:marTop w:val="0"/>
      <w:marBottom w:val="0"/>
      <w:divBdr>
        <w:top w:val="none" w:sz="0" w:space="0" w:color="auto"/>
        <w:left w:val="none" w:sz="0" w:space="0" w:color="auto"/>
        <w:bottom w:val="none" w:sz="0" w:space="0" w:color="auto"/>
        <w:right w:val="none" w:sz="0" w:space="0" w:color="auto"/>
      </w:divBdr>
    </w:div>
    <w:div w:id="1464928259">
      <w:marLeft w:val="640"/>
      <w:marRight w:val="0"/>
      <w:marTop w:val="0"/>
      <w:marBottom w:val="0"/>
      <w:divBdr>
        <w:top w:val="none" w:sz="0" w:space="0" w:color="auto"/>
        <w:left w:val="none" w:sz="0" w:space="0" w:color="auto"/>
        <w:bottom w:val="none" w:sz="0" w:space="0" w:color="auto"/>
        <w:right w:val="none" w:sz="0" w:space="0" w:color="auto"/>
      </w:divBdr>
    </w:div>
    <w:div w:id="1465007303">
      <w:marLeft w:val="640"/>
      <w:marRight w:val="0"/>
      <w:marTop w:val="0"/>
      <w:marBottom w:val="0"/>
      <w:divBdr>
        <w:top w:val="none" w:sz="0" w:space="0" w:color="auto"/>
        <w:left w:val="none" w:sz="0" w:space="0" w:color="auto"/>
        <w:bottom w:val="none" w:sz="0" w:space="0" w:color="auto"/>
        <w:right w:val="none" w:sz="0" w:space="0" w:color="auto"/>
      </w:divBdr>
    </w:div>
    <w:div w:id="1465124404">
      <w:marLeft w:val="640"/>
      <w:marRight w:val="0"/>
      <w:marTop w:val="0"/>
      <w:marBottom w:val="0"/>
      <w:divBdr>
        <w:top w:val="none" w:sz="0" w:space="0" w:color="auto"/>
        <w:left w:val="none" w:sz="0" w:space="0" w:color="auto"/>
        <w:bottom w:val="none" w:sz="0" w:space="0" w:color="auto"/>
        <w:right w:val="none" w:sz="0" w:space="0" w:color="auto"/>
      </w:divBdr>
    </w:div>
    <w:div w:id="1465466537">
      <w:marLeft w:val="640"/>
      <w:marRight w:val="0"/>
      <w:marTop w:val="0"/>
      <w:marBottom w:val="0"/>
      <w:divBdr>
        <w:top w:val="none" w:sz="0" w:space="0" w:color="auto"/>
        <w:left w:val="none" w:sz="0" w:space="0" w:color="auto"/>
        <w:bottom w:val="none" w:sz="0" w:space="0" w:color="auto"/>
        <w:right w:val="none" w:sz="0" w:space="0" w:color="auto"/>
      </w:divBdr>
    </w:div>
    <w:div w:id="1465468020">
      <w:marLeft w:val="640"/>
      <w:marRight w:val="0"/>
      <w:marTop w:val="0"/>
      <w:marBottom w:val="0"/>
      <w:divBdr>
        <w:top w:val="none" w:sz="0" w:space="0" w:color="auto"/>
        <w:left w:val="none" w:sz="0" w:space="0" w:color="auto"/>
        <w:bottom w:val="none" w:sz="0" w:space="0" w:color="auto"/>
        <w:right w:val="none" w:sz="0" w:space="0" w:color="auto"/>
      </w:divBdr>
    </w:div>
    <w:div w:id="1465468606">
      <w:marLeft w:val="640"/>
      <w:marRight w:val="0"/>
      <w:marTop w:val="0"/>
      <w:marBottom w:val="0"/>
      <w:divBdr>
        <w:top w:val="none" w:sz="0" w:space="0" w:color="auto"/>
        <w:left w:val="none" w:sz="0" w:space="0" w:color="auto"/>
        <w:bottom w:val="none" w:sz="0" w:space="0" w:color="auto"/>
        <w:right w:val="none" w:sz="0" w:space="0" w:color="auto"/>
      </w:divBdr>
    </w:div>
    <w:div w:id="1465612408">
      <w:marLeft w:val="640"/>
      <w:marRight w:val="0"/>
      <w:marTop w:val="0"/>
      <w:marBottom w:val="0"/>
      <w:divBdr>
        <w:top w:val="none" w:sz="0" w:space="0" w:color="auto"/>
        <w:left w:val="none" w:sz="0" w:space="0" w:color="auto"/>
        <w:bottom w:val="none" w:sz="0" w:space="0" w:color="auto"/>
        <w:right w:val="none" w:sz="0" w:space="0" w:color="auto"/>
      </w:divBdr>
    </w:div>
    <w:div w:id="1466040998">
      <w:marLeft w:val="640"/>
      <w:marRight w:val="0"/>
      <w:marTop w:val="0"/>
      <w:marBottom w:val="0"/>
      <w:divBdr>
        <w:top w:val="none" w:sz="0" w:space="0" w:color="auto"/>
        <w:left w:val="none" w:sz="0" w:space="0" w:color="auto"/>
        <w:bottom w:val="none" w:sz="0" w:space="0" w:color="auto"/>
        <w:right w:val="none" w:sz="0" w:space="0" w:color="auto"/>
      </w:divBdr>
    </w:div>
    <w:div w:id="1466193342">
      <w:marLeft w:val="640"/>
      <w:marRight w:val="0"/>
      <w:marTop w:val="0"/>
      <w:marBottom w:val="0"/>
      <w:divBdr>
        <w:top w:val="none" w:sz="0" w:space="0" w:color="auto"/>
        <w:left w:val="none" w:sz="0" w:space="0" w:color="auto"/>
        <w:bottom w:val="none" w:sz="0" w:space="0" w:color="auto"/>
        <w:right w:val="none" w:sz="0" w:space="0" w:color="auto"/>
      </w:divBdr>
    </w:div>
    <w:div w:id="1466460851">
      <w:marLeft w:val="640"/>
      <w:marRight w:val="0"/>
      <w:marTop w:val="0"/>
      <w:marBottom w:val="0"/>
      <w:divBdr>
        <w:top w:val="none" w:sz="0" w:space="0" w:color="auto"/>
        <w:left w:val="none" w:sz="0" w:space="0" w:color="auto"/>
        <w:bottom w:val="none" w:sz="0" w:space="0" w:color="auto"/>
        <w:right w:val="none" w:sz="0" w:space="0" w:color="auto"/>
      </w:divBdr>
    </w:div>
    <w:div w:id="1467040884">
      <w:marLeft w:val="640"/>
      <w:marRight w:val="0"/>
      <w:marTop w:val="0"/>
      <w:marBottom w:val="0"/>
      <w:divBdr>
        <w:top w:val="none" w:sz="0" w:space="0" w:color="auto"/>
        <w:left w:val="none" w:sz="0" w:space="0" w:color="auto"/>
        <w:bottom w:val="none" w:sz="0" w:space="0" w:color="auto"/>
        <w:right w:val="none" w:sz="0" w:space="0" w:color="auto"/>
      </w:divBdr>
    </w:div>
    <w:div w:id="1467044446">
      <w:marLeft w:val="640"/>
      <w:marRight w:val="0"/>
      <w:marTop w:val="0"/>
      <w:marBottom w:val="0"/>
      <w:divBdr>
        <w:top w:val="none" w:sz="0" w:space="0" w:color="auto"/>
        <w:left w:val="none" w:sz="0" w:space="0" w:color="auto"/>
        <w:bottom w:val="none" w:sz="0" w:space="0" w:color="auto"/>
        <w:right w:val="none" w:sz="0" w:space="0" w:color="auto"/>
      </w:divBdr>
    </w:div>
    <w:div w:id="1467115978">
      <w:marLeft w:val="640"/>
      <w:marRight w:val="0"/>
      <w:marTop w:val="0"/>
      <w:marBottom w:val="0"/>
      <w:divBdr>
        <w:top w:val="none" w:sz="0" w:space="0" w:color="auto"/>
        <w:left w:val="none" w:sz="0" w:space="0" w:color="auto"/>
        <w:bottom w:val="none" w:sz="0" w:space="0" w:color="auto"/>
        <w:right w:val="none" w:sz="0" w:space="0" w:color="auto"/>
      </w:divBdr>
    </w:div>
    <w:div w:id="1467235157">
      <w:marLeft w:val="640"/>
      <w:marRight w:val="0"/>
      <w:marTop w:val="0"/>
      <w:marBottom w:val="0"/>
      <w:divBdr>
        <w:top w:val="none" w:sz="0" w:space="0" w:color="auto"/>
        <w:left w:val="none" w:sz="0" w:space="0" w:color="auto"/>
        <w:bottom w:val="none" w:sz="0" w:space="0" w:color="auto"/>
        <w:right w:val="none" w:sz="0" w:space="0" w:color="auto"/>
      </w:divBdr>
    </w:div>
    <w:div w:id="1467237738">
      <w:marLeft w:val="640"/>
      <w:marRight w:val="0"/>
      <w:marTop w:val="0"/>
      <w:marBottom w:val="0"/>
      <w:divBdr>
        <w:top w:val="none" w:sz="0" w:space="0" w:color="auto"/>
        <w:left w:val="none" w:sz="0" w:space="0" w:color="auto"/>
        <w:bottom w:val="none" w:sz="0" w:space="0" w:color="auto"/>
        <w:right w:val="none" w:sz="0" w:space="0" w:color="auto"/>
      </w:divBdr>
    </w:div>
    <w:div w:id="1467508816">
      <w:marLeft w:val="640"/>
      <w:marRight w:val="0"/>
      <w:marTop w:val="0"/>
      <w:marBottom w:val="0"/>
      <w:divBdr>
        <w:top w:val="none" w:sz="0" w:space="0" w:color="auto"/>
        <w:left w:val="none" w:sz="0" w:space="0" w:color="auto"/>
        <w:bottom w:val="none" w:sz="0" w:space="0" w:color="auto"/>
        <w:right w:val="none" w:sz="0" w:space="0" w:color="auto"/>
      </w:divBdr>
    </w:div>
    <w:div w:id="1467510492">
      <w:marLeft w:val="640"/>
      <w:marRight w:val="0"/>
      <w:marTop w:val="0"/>
      <w:marBottom w:val="0"/>
      <w:divBdr>
        <w:top w:val="none" w:sz="0" w:space="0" w:color="auto"/>
        <w:left w:val="none" w:sz="0" w:space="0" w:color="auto"/>
        <w:bottom w:val="none" w:sz="0" w:space="0" w:color="auto"/>
        <w:right w:val="none" w:sz="0" w:space="0" w:color="auto"/>
      </w:divBdr>
    </w:div>
    <w:div w:id="1467578690">
      <w:marLeft w:val="640"/>
      <w:marRight w:val="0"/>
      <w:marTop w:val="0"/>
      <w:marBottom w:val="0"/>
      <w:divBdr>
        <w:top w:val="none" w:sz="0" w:space="0" w:color="auto"/>
        <w:left w:val="none" w:sz="0" w:space="0" w:color="auto"/>
        <w:bottom w:val="none" w:sz="0" w:space="0" w:color="auto"/>
        <w:right w:val="none" w:sz="0" w:space="0" w:color="auto"/>
      </w:divBdr>
    </w:div>
    <w:div w:id="1467813593">
      <w:marLeft w:val="640"/>
      <w:marRight w:val="0"/>
      <w:marTop w:val="0"/>
      <w:marBottom w:val="0"/>
      <w:divBdr>
        <w:top w:val="none" w:sz="0" w:space="0" w:color="auto"/>
        <w:left w:val="none" w:sz="0" w:space="0" w:color="auto"/>
        <w:bottom w:val="none" w:sz="0" w:space="0" w:color="auto"/>
        <w:right w:val="none" w:sz="0" w:space="0" w:color="auto"/>
      </w:divBdr>
    </w:div>
    <w:div w:id="1467891408">
      <w:marLeft w:val="640"/>
      <w:marRight w:val="0"/>
      <w:marTop w:val="0"/>
      <w:marBottom w:val="0"/>
      <w:divBdr>
        <w:top w:val="none" w:sz="0" w:space="0" w:color="auto"/>
        <w:left w:val="none" w:sz="0" w:space="0" w:color="auto"/>
        <w:bottom w:val="none" w:sz="0" w:space="0" w:color="auto"/>
        <w:right w:val="none" w:sz="0" w:space="0" w:color="auto"/>
      </w:divBdr>
    </w:div>
    <w:div w:id="1467891909">
      <w:marLeft w:val="640"/>
      <w:marRight w:val="0"/>
      <w:marTop w:val="0"/>
      <w:marBottom w:val="0"/>
      <w:divBdr>
        <w:top w:val="none" w:sz="0" w:space="0" w:color="auto"/>
        <w:left w:val="none" w:sz="0" w:space="0" w:color="auto"/>
        <w:bottom w:val="none" w:sz="0" w:space="0" w:color="auto"/>
        <w:right w:val="none" w:sz="0" w:space="0" w:color="auto"/>
      </w:divBdr>
    </w:div>
    <w:div w:id="1467894571">
      <w:marLeft w:val="640"/>
      <w:marRight w:val="0"/>
      <w:marTop w:val="0"/>
      <w:marBottom w:val="0"/>
      <w:divBdr>
        <w:top w:val="none" w:sz="0" w:space="0" w:color="auto"/>
        <w:left w:val="none" w:sz="0" w:space="0" w:color="auto"/>
        <w:bottom w:val="none" w:sz="0" w:space="0" w:color="auto"/>
        <w:right w:val="none" w:sz="0" w:space="0" w:color="auto"/>
      </w:divBdr>
    </w:div>
    <w:div w:id="1468203253">
      <w:marLeft w:val="640"/>
      <w:marRight w:val="0"/>
      <w:marTop w:val="0"/>
      <w:marBottom w:val="0"/>
      <w:divBdr>
        <w:top w:val="none" w:sz="0" w:space="0" w:color="auto"/>
        <w:left w:val="none" w:sz="0" w:space="0" w:color="auto"/>
        <w:bottom w:val="none" w:sz="0" w:space="0" w:color="auto"/>
        <w:right w:val="none" w:sz="0" w:space="0" w:color="auto"/>
      </w:divBdr>
    </w:div>
    <w:div w:id="1468353373">
      <w:marLeft w:val="640"/>
      <w:marRight w:val="0"/>
      <w:marTop w:val="0"/>
      <w:marBottom w:val="0"/>
      <w:divBdr>
        <w:top w:val="none" w:sz="0" w:space="0" w:color="auto"/>
        <w:left w:val="none" w:sz="0" w:space="0" w:color="auto"/>
        <w:bottom w:val="none" w:sz="0" w:space="0" w:color="auto"/>
        <w:right w:val="none" w:sz="0" w:space="0" w:color="auto"/>
      </w:divBdr>
    </w:div>
    <w:div w:id="1468426882">
      <w:marLeft w:val="640"/>
      <w:marRight w:val="0"/>
      <w:marTop w:val="0"/>
      <w:marBottom w:val="0"/>
      <w:divBdr>
        <w:top w:val="none" w:sz="0" w:space="0" w:color="auto"/>
        <w:left w:val="none" w:sz="0" w:space="0" w:color="auto"/>
        <w:bottom w:val="none" w:sz="0" w:space="0" w:color="auto"/>
        <w:right w:val="none" w:sz="0" w:space="0" w:color="auto"/>
      </w:divBdr>
    </w:div>
    <w:div w:id="1468621739">
      <w:marLeft w:val="640"/>
      <w:marRight w:val="0"/>
      <w:marTop w:val="0"/>
      <w:marBottom w:val="0"/>
      <w:divBdr>
        <w:top w:val="none" w:sz="0" w:space="0" w:color="auto"/>
        <w:left w:val="none" w:sz="0" w:space="0" w:color="auto"/>
        <w:bottom w:val="none" w:sz="0" w:space="0" w:color="auto"/>
        <w:right w:val="none" w:sz="0" w:space="0" w:color="auto"/>
      </w:divBdr>
    </w:div>
    <w:div w:id="1468624917">
      <w:marLeft w:val="640"/>
      <w:marRight w:val="0"/>
      <w:marTop w:val="0"/>
      <w:marBottom w:val="0"/>
      <w:divBdr>
        <w:top w:val="none" w:sz="0" w:space="0" w:color="auto"/>
        <w:left w:val="none" w:sz="0" w:space="0" w:color="auto"/>
        <w:bottom w:val="none" w:sz="0" w:space="0" w:color="auto"/>
        <w:right w:val="none" w:sz="0" w:space="0" w:color="auto"/>
      </w:divBdr>
    </w:div>
    <w:div w:id="1468663209">
      <w:marLeft w:val="640"/>
      <w:marRight w:val="0"/>
      <w:marTop w:val="0"/>
      <w:marBottom w:val="0"/>
      <w:divBdr>
        <w:top w:val="none" w:sz="0" w:space="0" w:color="auto"/>
        <w:left w:val="none" w:sz="0" w:space="0" w:color="auto"/>
        <w:bottom w:val="none" w:sz="0" w:space="0" w:color="auto"/>
        <w:right w:val="none" w:sz="0" w:space="0" w:color="auto"/>
      </w:divBdr>
    </w:div>
    <w:div w:id="1469057068">
      <w:marLeft w:val="640"/>
      <w:marRight w:val="0"/>
      <w:marTop w:val="0"/>
      <w:marBottom w:val="0"/>
      <w:divBdr>
        <w:top w:val="none" w:sz="0" w:space="0" w:color="auto"/>
        <w:left w:val="none" w:sz="0" w:space="0" w:color="auto"/>
        <w:bottom w:val="none" w:sz="0" w:space="0" w:color="auto"/>
        <w:right w:val="none" w:sz="0" w:space="0" w:color="auto"/>
      </w:divBdr>
    </w:div>
    <w:div w:id="1469127526">
      <w:marLeft w:val="640"/>
      <w:marRight w:val="0"/>
      <w:marTop w:val="0"/>
      <w:marBottom w:val="0"/>
      <w:divBdr>
        <w:top w:val="none" w:sz="0" w:space="0" w:color="auto"/>
        <w:left w:val="none" w:sz="0" w:space="0" w:color="auto"/>
        <w:bottom w:val="none" w:sz="0" w:space="0" w:color="auto"/>
        <w:right w:val="none" w:sz="0" w:space="0" w:color="auto"/>
      </w:divBdr>
    </w:div>
    <w:div w:id="1469128720">
      <w:marLeft w:val="640"/>
      <w:marRight w:val="0"/>
      <w:marTop w:val="0"/>
      <w:marBottom w:val="0"/>
      <w:divBdr>
        <w:top w:val="none" w:sz="0" w:space="0" w:color="auto"/>
        <w:left w:val="none" w:sz="0" w:space="0" w:color="auto"/>
        <w:bottom w:val="none" w:sz="0" w:space="0" w:color="auto"/>
        <w:right w:val="none" w:sz="0" w:space="0" w:color="auto"/>
      </w:divBdr>
    </w:div>
    <w:div w:id="1469471733">
      <w:marLeft w:val="640"/>
      <w:marRight w:val="0"/>
      <w:marTop w:val="0"/>
      <w:marBottom w:val="0"/>
      <w:divBdr>
        <w:top w:val="none" w:sz="0" w:space="0" w:color="auto"/>
        <w:left w:val="none" w:sz="0" w:space="0" w:color="auto"/>
        <w:bottom w:val="none" w:sz="0" w:space="0" w:color="auto"/>
        <w:right w:val="none" w:sz="0" w:space="0" w:color="auto"/>
      </w:divBdr>
    </w:div>
    <w:div w:id="1469476222">
      <w:marLeft w:val="640"/>
      <w:marRight w:val="0"/>
      <w:marTop w:val="0"/>
      <w:marBottom w:val="0"/>
      <w:divBdr>
        <w:top w:val="none" w:sz="0" w:space="0" w:color="auto"/>
        <w:left w:val="none" w:sz="0" w:space="0" w:color="auto"/>
        <w:bottom w:val="none" w:sz="0" w:space="0" w:color="auto"/>
        <w:right w:val="none" w:sz="0" w:space="0" w:color="auto"/>
      </w:divBdr>
    </w:div>
    <w:div w:id="1469519017">
      <w:marLeft w:val="640"/>
      <w:marRight w:val="0"/>
      <w:marTop w:val="0"/>
      <w:marBottom w:val="0"/>
      <w:divBdr>
        <w:top w:val="none" w:sz="0" w:space="0" w:color="auto"/>
        <w:left w:val="none" w:sz="0" w:space="0" w:color="auto"/>
        <w:bottom w:val="none" w:sz="0" w:space="0" w:color="auto"/>
        <w:right w:val="none" w:sz="0" w:space="0" w:color="auto"/>
      </w:divBdr>
    </w:div>
    <w:div w:id="1469738485">
      <w:marLeft w:val="640"/>
      <w:marRight w:val="0"/>
      <w:marTop w:val="0"/>
      <w:marBottom w:val="0"/>
      <w:divBdr>
        <w:top w:val="none" w:sz="0" w:space="0" w:color="auto"/>
        <w:left w:val="none" w:sz="0" w:space="0" w:color="auto"/>
        <w:bottom w:val="none" w:sz="0" w:space="0" w:color="auto"/>
        <w:right w:val="none" w:sz="0" w:space="0" w:color="auto"/>
      </w:divBdr>
    </w:div>
    <w:div w:id="1469739564">
      <w:marLeft w:val="640"/>
      <w:marRight w:val="0"/>
      <w:marTop w:val="0"/>
      <w:marBottom w:val="0"/>
      <w:divBdr>
        <w:top w:val="none" w:sz="0" w:space="0" w:color="auto"/>
        <w:left w:val="none" w:sz="0" w:space="0" w:color="auto"/>
        <w:bottom w:val="none" w:sz="0" w:space="0" w:color="auto"/>
        <w:right w:val="none" w:sz="0" w:space="0" w:color="auto"/>
      </w:divBdr>
    </w:div>
    <w:div w:id="1469934650">
      <w:marLeft w:val="640"/>
      <w:marRight w:val="0"/>
      <w:marTop w:val="0"/>
      <w:marBottom w:val="0"/>
      <w:divBdr>
        <w:top w:val="none" w:sz="0" w:space="0" w:color="auto"/>
        <w:left w:val="none" w:sz="0" w:space="0" w:color="auto"/>
        <w:bottom w:val="none" w:sz="0" w:space="0" w:color="auto"/>
        <w:right w:val="none" w:sz="0" w:space="0" w:color="auto"/>
      </w:divBdr>
    </w:div>
    <w:div w:id="1470047609">
      <w:marLeft w:val="640"/>
      <w:marRight w:val="0"/>
      <w:marTop w:val="0"/>
      <w:marBottom w:val="0"/>
      <w:divBdr>
        <w:top w:val="none" w:sz="0" w:space="0" w:color="auto"/>
        <w:left w:val="none" w:sz="0" w:space="0" w:color="auto"/>
        <w:bottom w:val="none" w:sz="0" w:space="0" w:color="auto"/>
        <w:right w:val="none" w:sz="0" w:space="0" w:color="auto"/>
      </w:divBdr>
    </w:div>
    <w:div w:id="1470169743">
      <w:marLeft w:val="640"/>
      <w:marRight w:val="0"/>
      <w:marTop w:val="0"/>
      <w:marBottom w:val="0"/>
      <w:divBdr>
        <w:top w:val="none" w:sz="0" w:space="0" w:color="auto"/>
        <w:left w:val="none" w:sz="0" w:space="0" w:color="auto"/>
        <w:bottom w:val="none" w:sz="0" w:space="0" w:color="auto"/>
        <w:right w:val="none" w:sz="0" w:space="0" w:color="auto"/>
      </w:divBdr>
    </w:div>
    <w:div w:id="1470198534">
      <w:marLeft w:val="640"/>
      <w:marRight w:val="0"/>
      <w:marTop w:val="0"/>
      <w:marBottom w:val="0"/>
      <w:divBdr>
        <w:top w:val="none" w:sz="0" w:space="0" w:color="auto"/>
        <w:left w:val="none" w:sz="0" w:space="0" w:color="auto"/>
        <w:bottom w:val="none" w:sz="0" w:space="0" w:color="auto"/>
        <w:right w:val="none" w:sz="0" w:space="0" w:color="auto"/>
      </w:divBdr>
    </w:div>
    <w:div w:id="1470200495">
      <w:marLeft w:val="640"/>
      <w:marRight w:val="0"/>
      <w:marTop w:val="0"/>
      <w:marBottom w:val="0"/>
      <w:divBdr>
        <w:top w:val="none" w:sz="0" w:space="0" w:color="auto"/>
        <w:left w:val="none" w:sz="0" w:space="0" w:color="auto"/>
        <w:bottom w:val="none" w:sz="0" w:space="0" w:color="auto"/>
        <w:right w:val="none" w:sz="0" w:space="0" w:color="auto"/>
      </w:divBdr>
    </w:div>
    <w:div w:id="1470510479">
      <w:marLeft w:val="640"/>
      <w:marRight w:val="0"/>
      <w:marTop w:val="0"/>
      <w:marBottom w:val="0"/>
      <w:divBdr>
        <w:top w:val="none" w:sz="0" w:space="0" w:color="auto"/>
        <w:left w:val="none" w:sz="0" w:space="0" w:color="auto"/>
        <w:bottom w:val="none" w:sz="0" w:space="0" w:color="auto"/>
        <w:right w:val="none" w:sz="0" w:space="0" w:color="auto"/>
      </w:divBdr>
    </w:div>
    <w:div w:id="1470632118">
      <w:marLeft w:val="640"/>
      <w:marRight w:val="0"/>
      <w:marTop w:val="0"/>
      <w:marBottom w:val="0"/>
      <w:divBdr>
        <w:top w:val="none" w:sz="0" w:space="0" w:color="auto"/>
        <w:left w:val="none" w:sz="0" w:space="0" w:color="auto"/>
        <w:bottom w:val="none" w:sz="0" w:space="0" w:color="auto"/>
        <w:right w:val="none" w:sz="0" w:space="0" w:color="auto"/>
      </w:divBdr>
    </w:div>
    <w:div w:id="1471047024">
      <w:marLeft w:val="640"/>
      <w:marRight w:val="0"/>
      <w:marTop w:val="0"/>
      <w:marBottom w:val="0"/>
      <w:divBdr>
        <w:top w:val="none" w:sz="0" w:space="0" w:color="auto"/>
        <w:left w:val="none" w:sz="0" w:space="0" w:color="auto"/>
        <w:bottom w:val="none" w:sz="0" w:space="0" w:color="auto"/>
        <w:right w:val="none" w:sz="0" w:space="0" w:color="auto"/>
      </w:divBdr>
    </w:div>
    <w:div w:id="1471053568">
      <w:marLeft w:val="640"/>
      <w:marRight w:val="0"/>
      <w:marTop w:val="0"/>
      <w:marBottom w:val="0"/>
      <w:divBdr>
        <w:top w:val="none" w:sz="0" w:space="0" w:color="auto"/>
        <w:left w:val="none" w:sz="0" w:space="0" w:color="auto"/>
        <w:bottom w:val="none" w:sz="0" w:space="0" w:color="auto"/>
        <w:right w:val="none" w:sz="0" w:space="0" w:color="auto"/>
      </w:divBdr>
    </w:div>
    <w:div w:id="1471243798">
      <w:marLeft w:val="640"/>
      <w:marRight w:val="0"/>
      <w:marTop w:val="0"/>
      <w:marBottom w:val="0"/>
      <w:divBdr>
        <w:top w:val="none" w:sz="0" w:space="0" w:color="auto"/>
        <w:left w:val="none" w:sz="0" w:space="0" w:color="auto"/>
        <w:bottom w:val="none" w:sz="0" w:space="0" w:color="auto"/>
        <w:right w:val="none" w:sz="0" w:space="0" w:color="auto"/>
      </w:divBdr>
    </w:div>
    <w:div w:id="1471289221">
      <w:marLeft w:val="640"/>
      <w:marRight w:val="0"/>
      <w:marTop w:val="0"/>
      <w:marBottom w:val="0"/>
      <w:divBdr>
        <w:top w:val="none" w:sz="0" w:space="0" w:color="auto"/>
        <w:left w:val="none" w:sz="0" w:space="0" w:color="auto"/>
        <w:bottom w:val="none" w:sz="0" w:space="0" w:color="auto"/>
        <w:right w:val="none" w:sz="0" w:space="0" w:color="auto"/>
      </w:divBdr>
    </w:div>
    <w:div w:id="1471359708">
      <w:marLeft w:val="640"/>
      <w:marRight w:val="0"/>
      <w:marTop w:val="0"/>
      <w:marBottom w:val="0"/>
      <w:divBdr>
        <w:top w:val="none" w:sz="0" w:space="0" w:color="auto"/>
        <w:left w:val="none" w:sz="0" w:space="0" w:color="auto"/>
        <w:bottom w:val="none" w:sz="0" w:space="0" w:color="auto"/>
        <w:right w:val="none" w:sz="0" w:space="0" w:color="auto"/>
      </w:divBdr>
    </w:div>
    <w:div w:id="1471484547">
      <w:marLeft w:val="640"/>
      <w:marRight w:val="0"/>
      <w:marTop w:val="0"/>
      <w:marBottom w:val="0"/>
      <w:divBdr>
        <w:top w:val="none" w:sz="0" w:space="0" w:color="auto"/>
        <w:left w:val="none" w:sz="0" w:space="0" w:color="auto"/>
        <w:bottom w:val="none" w:sz="0" w:space="0" w:color="auto"/>
        <w:right w:val="none" w:sz="0" w:space="0" w:color="auto"/>
      </w:divBdr>
    </w:div>
    <w:div w:id="1471704819">
      <w:marLeft w:val="640"/>
      <w:marRight w:val="0"/>
      <w:marTop w:val="0"/>
      <w:marBottom w:val="0"/>
      <w:divBdr>
        <w:top w:val="none" w:sz="0" w:space="0" w:color="auto"/>
        <w:left w:val="none" w:sz="0" w:space="0" w:color="auto"/>
        <w:bottom w:val="none" w:sz="0" w:space="0" w:color="auto"/>
        <w:right w:val="none" w:sz="0" w:space="0" w:color="auto"/>
      </w:divBdr>
    </w:div>
    <w:div w:id="1472164409">
      <w:marLeft w:val="640"/>
      <w:marRight w:val="0"/>
      <w:marTop w:val="0"/>
      <w:marBottom w:val="0"/>
      <w:divBdr>
        <w:top w:val="none" w:sz="0" w:space="0" w:color="auto"/>
        <w:left w:val="none" w:sz="0" w:space="0" w:color="auto"/>
        <w:bottom w:val="none" w:sz="0" w:space="0" w:color="auto"/>
        <w:right w:val="none" w:sz="0" w:space="0" w:color="auto"/>
      </w:divBdr>
    </w:div>
    <w:div w:id="1472287708">
      <w:marLeft w:val="640"/>
      <w:marRight w:val="0"/>
      <w:marTop w:val="0"/>
      <w:marBottom w:val="0"/>
      <w:divBdr>
        <w:top w:val="none" w:sz="0" w:space="0" w:color="auto"/>
        <w:left w:val="none" w:sz="0" w:space="0" w:color="auto"/>
        <w:bottom w:val="none" w:sz="0" w:space="0" w:color="auto"/>
        <w:right w:val="none" w:sz="0" w:space="0" w:color="auto"/>
      </w:divBdr>
    </w:div>
    <w:div w:id="1472409152">
      <w:marLeft w:val="640"/>
      <w:marRight w:val="0"/>
      <w:marTop w:val="0"/>
      <w:marBottom w:val="0"/>
      <w:divBdr>
        <w:top w:val="none" w:sz="0" w:space="0" w:color="auto"/>
        <w:left w:val="none" w:sz="0" w:space="0" w:color="auto"/>
        <w:bottom w:val="none" w:sz="0" w:space="0" w:color="auto"/>
        <w:right w:val="none" w:sz="0" w:space="0" w:color="auto"/>
      </w:divBdr>
    </w:div>
    <w:div w:id="1472791235">
      <w:marLeft w:val="640"/>
      <w:marRight w:val="0"/>
      <w:marTop w:val="0"/>
      <w:marBottom w:val="0"/>
      <w:divBdr>
        <w:top w:val="none" w:sz="0" w:space="0" w:color="auto"/>
        <w:left w:val="none" w:sz="0" w:space="0" w:color="auto"/>
        <w:bottom w:val="none" w:sz="0" w:space="0" w:color="auto"/>
        <w:right w:val="none" w:sz="0" w:space="0" w:color="auto"/>
      </w:divBdr>
    </w:div>
    <w:div w:id="1472864457">
      <w:marLeft w:val="640"/>
      <w:marRight w:val="0"/>
      <w:marTop w:val="0"/>
      <w:marBottom w:val="0"/>
      <w:divBdr>
        <w:top w:val="none" w:sz="0" w:space="0" w:color="auto"/>
        <w:left w:val="none" w:sz="0" w:space="0" w:color="auto"/>
        <w:bottom w:val="none" w:sz="0" w:space="0" w:color="auto"/>
        <w:right w:val="none" w:sz="0" w:space="0" w:color="auto"/>
      </w:divBdr>
    </w:div>
    <w:div w:id="1473399518">
      <w:marLeft w:val="640"/>
      <w:marRight w:val="0"/>
      <w:marTop w:val="0"/>
      <w:marBottom w:val="0"/>
      <w:divBdr>
        <w:top w:val="none" w:sz="0" w:space="0" w:color="auto"/>
        <w:left w:val="none" w:sz="0" w:space="0" w:color="auto"/>
        <w:bottom w:val="none" w:sz="0" w:space="0" w:color="auto"/>
        <w:right w:val="none" w:sz="0" w:space="0" w:color="auto"/>
      </w:divBdr>
    </w:div>
    <w:div w:id="1473671905">
      <w:marLeft w:val="640"/>
      <w:marRight w:val="0"/>
      <w:marTop w:val="0"/>
      <w:marBottom w:val="0"/>
      <w:divBdr>
        <w:top w:val="none" w:sz="0" w:space="0" w:color="auto"/>
        <w:left w:val="none" w:sz="0" w:space="0" w:color="auto"/>
        <w:bottom w:val="none" w:sz="0" w:space="0" w:color="auto"/>
        <w:right w:val="none" w:sz="0" w:space="0" w:color="auto"/>
      </w:divBdr>
    </w:div>
    <w:div w:id="1473716536">
      <w:marLeft w:val="640"/>
      <w:marRight w:val="0"/>
      <w:marTop w:val="0"/>
      <w:marBottom w:val="0"/>
      <w:divBdr>
        <w:top w:val="none" w:sz="0" w:space="0" w:color="auto"/>
        <w:left w:val="none" w:sz="0" w:space="0" w:color="auto"/>
        <w:bottom w:val="none" w:sz="0" w:space="0" w:color="auto"/>
        <w:right w:val="none" w:sz="0" w:space="0" w:color="auto"/>
      </w:divBdr>
    </w:div>
    <w:div w:id="1474056810">
      <w:marLeft w:val="640"/>
      <w:marRight w:val="0"/>
      <w:marTop w:val="0"/>
      <w:marBottom w:val="0"/>
      <w:divBdr>
        <w:top w:val="none" w:sz="0" w:space="0" w:color="auto"/>
        <w:left w:val="none" w:sz="0" w:space="0" w:color="auto"/>
        <w:bottom w:val="none" w:sz="0" w:space="0" w:color="auto"/>
        <w:right w:val="none" w:sz="0" w:space="0" w:color="auto"/>
      </w:divBdr>
    </w:div>
    <w:div w:id="1474103858">
      <w:marLeft w:val="640"/>
      <w:marRight w:val="0"/>
      <w:marTop w:val="0"/>
      <w:marBottom w:val="0"/>
      <w:divBdr>
        <w:top w:val="none" w:sz="0" w:space="0" w:color="auto"/>
        <w:left w:val="none" w:sz="0" w:space="0" w:color="auto"/>
        <w:bottom w:val="none" w:sz="0" w:space="0" w:color="auto"/>
        <w:right w:val="none" w:sz="0" w:space="0" w:color="auto"/>
      </w:divBdr>
    </w:div>
    <w:div w:id="1474443043">
      <w:marLeft w:val="640"/>
      <w:marRight w:val="0"/>
      <w:marTop w:val="0"/>
      <w:marBottom w:val="0"/>
      <w:divBdr>
        <w:top w:val="none" w:sz="0" w:space="0" w:color="auto"/>
        <w:left w:val="none" w:sz="0" w:space="0" w:color="auto"/>
        <w:bottom w:val="none" w:sz="0" w:space="0" w:color="auto"/>
        <w:right w:val="none" w:sz="0" w:space="0" w:color="auto"/>
      </w:divBdr>
    </w:div>
    <w:div w:id="1474567439">
      <w:marLeft w:val="640"/>
      <w:marRight w:val="0"/>
      <w:marTop w:val="0"/>
      <w:marBottom w:val="0"/>
      <w:divBdr>
        <w:top w:val="none" w:sz="0" w:space="0" w:color="auto"/>
        <w:left w:val="none" w:sz="0" w:space="0" w:color="auto"/>
        <w:bottom w:val="none" w:sz="0" w:space="0" w:color="auto"/>
        <w:right w:val="none" w:sz="0" w:space="0" w:color="auto"/>
      </w:divBdr>
    </w:div>
    <w:div w:id="1474710280">
      <w:marLeft w:val="640"/>
      <w:marRight w:val="0"/>
      <w:marTop w:val="0"/>
      <w:marBottom w:val="0"/>
      <w:divBdr>
        <w:top w:val="none" w:sz="0" w:space="0" w:color="auto"/>
        <w:left w:val="none" w:sz="0" w:space="0" w:color="auto"/>
        <w:bottom w:val="none" w:sz="0" w:space="0" w:color="auto"/>
        <w:right w:val="none" w:sz="0" w:space="0" w:color="auto"/>
      </w:divBdr>
    </w:div>
    <w:div w:id="1474716784">
      <w:marLeft w:val="640"/>
      <w:marRight w:val="0"/>
      <w:marTop w:val="0"/>
      <w:marBottom w:val="0"/>
      <w:divBdr>
        <w:top w:val="none" w:sz="0" w:space="0" w:color="auto"/>
        <w:left w:val="none" w:sz="0" w:space="0" w:color="auto"/>
        <w:bottom w:val="none" w:sz="0" w:space="0" w:color="auto"/>
        <w:right w:val="none" w:sz="0" w:space="0" w:color="auto"/>
      </w:divBdr>
    </w:div>
    <w:div w:id="1475026282">
      <w:marLeft w:val="640"/>
      <w:marRight w:val="0"/>
      <w:marTop w:val="0"/>
      <w:marBottom w:val="0"/>
      <w:divBdr>
        <w:top w:val="none" w:sz="0" w:space="0" w:color="auto"/>
        <w:left w:val="none" w:sz="0" w:space="0" w:color="auto"/>
        <w:bottom w:val="none" w:sz="0" w:space="0" w:color="auto"/>
        <w:right w:val="none" w:sz="0" w:space="0" w:color="auto"/>
      </w:divBdr>
    </w:div>
    <w:div w:id="1475026747">
      <w:bodyDiv w:val="1"/>
      <w:marLeft w:val="0"/>
      <w:marRight w:val="0"/>
      <w:marTop w:val="0"/>
      <w:marBottom w:val="0"/>
      <w:divBdr>
        <w:top w:val="none" w:sz="0" w:space="0" w:color="auto"/>
        <w:left w:val="none" w:sz="0" w:space="0" w:color="auto"/>
        <w:bottom w:val="none" w:sz="0" w:space="0" w:color="auto"/>
        <w:right w:val="none" w:sz="0" w:space="0" w:color="auto"/>
      </w:divBdr>
      <w:divsChild>
        <w:div w:id="1006789415">
          <w:marLeft w:val="640"/>
          <w:marRight w:val="0"/>
          <w:marTop w:val="0"/>
          <w:marBottom w:val="0"/>
          <w:divBdr>
            <w:top w:val="none" w:sz="0" w:space="0" w:color="auto"/>
            <w:left w:val="none" w:sz="0" w:space="0" w:color="auto"/>
            <w:bottom w:val="none" w:sz="0" w:space="0" w:color="auto"/>
            <w:right w:val="none" w:sz="0" w:space="0" w:color="auto"/>
          </w:divBdr>
        </w:div>
        <w:div w:id="81076183">
          <w:marLeft w:val="640"/>
          <w:marRight w:val="0"/>
          <w:marTop w:val="0"/>
          <w:marBottom w:val="0"/>
          <w:divBdr>
            <w:top w:val="none" w:sz="0" w:space="0" w:color="auto"/>
            <w:left w:val="none" w:sz="0" w:space="0" w:color="auto"/>
            <w:bottom w:val="none" w:sz="0" w:space="0" w:color="auto"/>
            <w:right w:val="none" w:sz="0" w:space="0" w:color="auto"/>
          </w:divBdr>
        </w:div>
        <w:div w:id="1311862239">
          <w:marLeft w:val="640"/>
          <w:marRight w:val="0"/>
          <w:marTop w:val="0"/>
          <w:marBottom w:val="0"/>
          <w:divBdr>
            <w:top w:val="none" w:sz="0" w:space="0" w:color="auto"/>
            <w:left w:val="none" w:sz="0" w:space="0" w:color="auto"/>
            <w:bottom w:val="none" w:sz="0" w:space="0" w:color="auto"/>
            <w:right w:val="none" w:sz="0" w:space="0" w:color="auto"/>
          </w:divBdr>
        </w:div>
        <w:div w:id="1383946275">
          <w:marLeft w:val="640"/>
          <w:marRight w:val="0"/>
          <w:marTop w:val="0"/>
          <w:marBottom w:val="0"/>
          <w:divBdr>
            <w:top w:val="none" w:sz="0" w:space="0" w:color="auto"/>
            <w:left w:val="none" w:sz="0" w:space="0" w:color="auto"/>
            <w:bottom w:val="none" w:sz="0" w:space="0" w:color="auto"/>
            <w:right w:val="none" w:sz="0" w:space="0" w:color="auto"/>
          </w:divBdr>
        </w:div>
        <w:div w:id="2009556822">
          <w:marLeft w:val="640"/>
          <w:marRight w:val="0"/>
          <w:marTop w:val="0"/>
          <w:marBottom w:val="0"/>
          <w:divBdr>
            <w:top w:val="none" w:sz="0" w:space="0" w:color="auto"/>
            <w:left w:val="none" w:sz="0" w:space="0" w:color="auto"/>
            <w:bottom w:val="none" w:sz="0" w:space="0" w:color="auto"/>
            <w:right w:val="none" w:sz="0" w:space="0" w:color="auto"/>
          </w:divBdr>
        </w:div>
        <w:div w:id="210922387">
          <w:marLeft w:val="640"/>
          <w:marRight w:val="0"/>
          <w:marTop w:val="0"/>
          <w:marBottom w:val="0"/>
          <w:divBdr>
            <w:top w:val="none" w:sz="0" w:space="0" w:color="auto"/>
            <w:left w:val="none" w:sz="0" w:space="0" w:color="auto"/>
            <w:bottom w:val="none" w:sz="0" w:space="0" w:color="auto"/>
            <w:right w:val="none" w:sz="0" w:space="0" w:color="auto"/>
          </w:divBdr>
        </w:div>
        <w:div w:id="1780023914">
          <w:marLeft w:val="640"/>
          <w:marRight w:val="0"/>
          <w:marTop w:val="0"/>
          <w:marBottom w:val="0"/>
          <w:divBdr>
            <w:top w:val="none" w:sz="0" w:space="0" w:color="auto"/>
            <w:left w:val="none" w:sz="0" w:space="0" w:color="auto"/>
            <w:bottom w:val="none" w:sz="0" w:space="0" w:color="auto"/>
            <w:right w:val="none" w:sz="0" w:space="0" w:color="auto"/>
          </w:divBdr>
        </w:div>
        <w:div w:id="1274627848">
          <w:marLeft w:val="640"/>
          <w:marRight w:val="0"/>
          <w:marTop w:val="0"/>
          <w:marBottom w:val="0"/>
          <w:divBdr>
            <w:top w:val="none" w:sz="0" w:space="0" w:color="auto"/>
            <w:left w:val="none" w:sz="0" w:space="0" w:color="auto"/>
            <w:bottom w:val="none" w:sz="0" w:space="0" w:color="auto"/>
            <w:right w:val="none" w:sz="0" w:space="0" w:color="auto"/>
          </w:divBdr>
        </w:div>
        <w:div w:id="1645893565">
          <w:marLeft w:val="640"/>
          <w:marRight w:val="0"/>
          <w:marTop w:val="0"/>
          <w:marBottom w:val="0"/>
          <w:divBdr>
            <w:top w:val="none" w:sz="0" w:space="0" w:color="auto"/>
            <w:left w:val="none" w:sz="0" w:space="0" w:color="auto"/>
            <w:bottom w:val="none" w:sz="0" w:space="0" w:color="auto"/>
            <w:right w:val="none" w:sz="0" w:space="0" w:color="auto"/>
          </w:divBdr>
        </w:div>
        <w:div w:id="1291352825">
          <w:marLeft w:val="640"/>
          <w:marRight w:val="0"/>
          <w:marTop w:val="0"/>
          <w:marBottom w:val="0"/>
          <w:divBdr>
            <w:top w:val="none" w:sz="0" w:space="0" w:color="auto"/>
            <w:left w:val="none" w:sz="0" w:space="0" w:color="auto"/>
            <w:bottom w:val="none" w:sz="0" w:space="0" w:color="auto"/>
            <w:right w:val="none" w:sz="0" w:space="0" w:color="auto"/>
          </w:divBdr>
        </w:div>
        <w:div w:id="291208860">
          <w:marLeft w:val="640"/>
          <w:marRight w:val="0"/>
          <w:marTop w:val="0"/>
          <w:marBottom w:val="0"/>
          <w:divBdr>
            <w:top w:val="none" w:sz="0" w:space="0" w:color="auto"/>
            <w:left w:val="none" w:sz="0" w:space="0" w:color="auto"/>
            <w:bottom w:val="none" w:sz="0" w:space="0" w:color="auto"/>
            <w:right w:val="none" w:sz="0" w:space="0" w:color="auto"/>
          </w:divBdr>
        </w:div>
        <w:div w:id="1161123209">
          <w:marLeft w:val="640"/>
          <w:marRight w:val="0"/>
          <w:marTop w:val="0"/>
          <w:marBottom w:val="0"/>
          <w:divBdr>
            <w:top w:val="none" w:sz="0" w:space="0" w:color="auto"/>
            <w:left w:val="none" w:sz="0" w:space="0" w:color="auto"/>
            <w:bottom w:val="none" w:sz="0" w:space="0" w:color="auto"/>
            <w:right w:val="none" w:sz="0" w:space="0" w:color="auto"/>
          </w:divBdr>
        </w:div>
        <w:div w:id="1251427316">
          <w:marLeft w:val="640"/>
          <w:marRight w:val="0"/>
          <w:marTop w:val="0"/>
          <w:marBottom w:val="0"/>
          <w:divBdr>
            <w:top w:val="none" w:sz="0" w:space="0" w:color="auto"/>
            <w:left w:val="none" w:sz="0" w:space="0" w:color="auto"/>
            <w:bottom w:val="none" w:sz="0" w:space="0" w:color="auto"/>
            <w:right w:val="none" w:sz="0" w:space="0" w:color="auto"/>
          </w:divBdr>
        </w:div>
        <w:div w:id="584195001">
          <w:marLeft w:val="640"/>
          <w:marRight w:val="0"/>
          <w:marTop w:val="0"/>
          <w:marBottom w:val="0"/>
          <w:divBdr>
            <w:top w:val="none" w:sz="0" w:space="0" w:color="auto"/>
            <w:left w:val="none" w:sz="0" w:space="0" w:color="auto"/>
            <w:bottom w:val="none" w:sz="0" w:space="0" w:color="auto"/>
            <w:right w:val="none" w:sz="0" w:space="0" w:color="auto"/>
          </w:divBdr>
        </w:div>
        <w:div w:id="1290208005">
          <w:marLeft w:val="640"/>
          <w:marRight w:val="0"/>
          <w:marTop w:val="0"/>
          <w:marBottom w:val="0"/>
          <w:divBdr>
            <w:top w:val="none" w:sz="0" w:space="0" w:color="auto"/>
            <w:left w:val="none" w:sz="0" w:space="0" w:color="auto"/>
            <w:bottom w:val="none" w:sz="0" w:space="0" w:color="auto"/>
            <w:right w:val="none" w:sz="0" w:space="0" w:color="auto"/>
          </w:divBdr>
        </w:div>
        <w:div w:id="971903944">
          <w:marLeft w:val="640"/>
          <w:marRight w:val="0"/>
          <w:marTop w:val="0"/>
          <w:marBottom w:val="0"/>
          <w:divBdr>
            <w:top w:val="none" w:sz="0" w:space="0" w:color="auto"/>
            <w:left w:val="none" w:sz="0" w:space="0" w:color="auto"/>
            <w:bottom w:val="none" w:sz="0" w:space="0" w:color="auto"/>
            <w:right w:val="none" w:sz="0" w:space="0" w:color="auto"/>
          </w:divBdr>
        </w:div>
        <w:div w:id="1113861729">
          <w:marLeft w:val="640"/>
          <w:marRight w:val="0"/>
          <w:marTop w:val="0"/>
          <w:marBottom w:val="0"/>
          <w:divBdr>
            <w:top w:val="none" w:sz="0" w:space="0" w:color="auto"/>
            <w:left w:val="none" w:sz="0" w:space="0" w:color="auto"/>
            <w:bottom w:val="none" w:sz="0" w:space="0" w:color="auto"/>
            <w:right w:val="none" w:sz="0" w:space="0" w:color="auto"/>
          </w:divBdr>
        </w:div>
        <w:div w:id="709381434">
          <w:marLeft w:val="640"/>
          <w:marRight w:val="0"/>
          <w:marTop w:val="0"/>
          <w:marBottom w:val="0"/>
          <w:divBdr>
            <w:top w:val="none" w:sz="0" w:space="0" w:color="auto"/>
            <w:left w:val="none" w:sz="0" w:space="0" w:color="auto"/>
            <w:bottom w:val="none" w:sz="0" w:space="0" w:color="auto"/>
            <w:right w:val="none" w:sz="0" w:space="0" w:color="auto"/>
          </w:divBdr>
        </w:div>
        <w:div w:id="1595518">
          <w:marLeft w:val="640"/>
          <w:marRight w:val="0"/>
          <w:marTop w:val="0"/>
          <w:marBottom w:val="0"/>
          <w:divBdr>
            <w:top w:val="none" w:sz="0" w:space="0" w:color="auto"/>
            <w:left w:val="none" w:sz="0" w:space="0" w:color="auto"/>
            <w:bottom w:val="none" w:sz="0" w:space="0" w:color="auto"/>
            <w:right w:val="none" w:sz="0" w:space="0" w:color="auto"/>
          </w:divBdr>
        </w:div>
        <w:div w:id="503397855">
          <w:marLeft w:val="640"/>
          <w:marRight w:val="0"/>
          <w:marTop w:val="0"/>
          <w:marBottom w:val="0"/>
          <w:divBdr>
            <w:top w:val="none" w:sz="0" w:space="0" w:color="auto"/>
            <w:left w:val="none" w:sz="0" w:space="0" w:color="auto"/>
            <w:bottom w:val="none" w:sz="0" w:space="0" w:color="auto"/>
            <w:right w:val="none" w:sz="0" w:space="0" w:color="auto"/>
          </w:divBdr>
        </w:div>
        <w:div w:id="150410899">
          <w:marLeft w:val="640"/>
          <w:marRight w:val="0"/>
          <w:marTop w:val="0"/>
          <w:marBottom w:val="0"/>
          <w:divBdr>
            <w:top w:val="none" w:sz="0" w:space="0" w:color="auto"/>
            <w:left w:val="none" w:sz="0" w:space="0" w:color="auto"/>
            <w:bottom w:val="none" w:sz="0" w:space="0" w:color="auto"/>
            <w:right w:val="none" w:sz="0" w:space="0" w:color="auto"/>
          </w:divBdr>
        </w:div>
        <w:div w:id="114756295">
          <w:marLeft w:val="640"/>
          <w:marRight w:val="0"/>
          <w:marTop w:val="0"/>
          <w:marBottom w:val="0"/>
          <w:divBdr>
            <w:top w:val="none" w:sz="0" w:space="0" w:color="auto"/>
            <w:left w:val="none" w:sz="0" w:space="0" w:color="auto"/>
            <w:bottom w:val="none" w:sz="0" w:space="0" w:color="auto"/>
            <w:right w:val="none" w:sz="0" w:space="0" w:color="auto"/>
          </w:divBdr>
        </w:div>
        <w:div w:id="1827235378">
          <w:marLeft w:val="640"/>
          <w:marRight w:val="0"/>
          <w:marTop w:val="0"/>
          <w:marBottom w:val="0"/>
          <w:divBdr>
            <w:top w:val="none" w:sz="0" w:space="0" w:color="auto"/>
            <w:left w:val="none" w:sz="0" w:space="0" w:color="auto"/>
            <w:bottom w:val="none" w:sz="0" w:space="0" w:color="auto"/>
            <w:right w:val="none" w:sz="0" w:space="0" w:color="auto"/>
          </w:divBdr>
        </w:div>
        <w:div w:id="1979258241">
          <w:marLeft w:val="640"/>
          <w:marRight w:val="0"/>
          <w:marTop w:val="0"/>
          <w:marBottom w:val="0"/>
          <w:divBdr>
            <w:top w:val="none" w:sz="0" w:space="0" w:color="auto"/>
            <w:left w:val="none" w:sz="0" w:space="0" w:color="auto"/>
            <w:bottom w:val="none" w:sz="0" w:space="0" w:color="auto"/>
            <w:right w:val="none" w:sz="0" w:space="0" w:color="auto"/>
          </w:divBdr>
        </w:div>
        <w:div w:id="323512449">
          <w:marLeft w:val="640"/>
          <w:marRight w:val="0"/>
          <w:marTop w:val="0"/>
          <w:marBottom w:val="0"/>
          <w:divBdr>
            <w:top w:val="none" w:sz="0" w:space="0" w:color="auto"/>
            <w:left w:val="none" w:sz="0" w:space="0" w:color="auto"/>
            <w:bottom w:val="none" w:sz="0" w:space="0" w:color="auto"/>
            <w:right w:val="none" w:sz="0" w:space="0" w:color="auto"/>
          </w:divBdr>
        </w:div>
        <w:div w:id="466048456">
          <w:marLeft w:val="640"/>
          <w:marRight w:val="0"/>
          <w:marTop w:val="0"/>
          <w:marBottom w:val="0"/>
          <w:divBdr>
            <w:top w:val="none" w:sz="0" w:space="0" w:color="auto"/>
            <w:left w:val="none" w:sz="0" w:space="0" w:color="auto"/>
            <w:bottom w:val="none" w:sz="0" w:space="0" w:color="auto"/>
            <w:right w:val="none" w:sz="0" w:space="0" w:color="auto"/>
          </w:divBdr>
        </w:div>
        <w:div w:id="1058477809">
          <w:marLeft w:val="640"/>
          <w:marRight w:val="0"/>
          <w:marTop w:val="0"/>
          <w:marBottom w:val="0"/>
          <w:divBdr>
            <w:top w:val="none" w:sz="0" w:space="0" w:color="auto"/>
            <w:left w:val="none" w:sz="0" w:space="0" w:color="auto"/>
            <w:bottom w:val="none" w:sz="0" w:space="0" w:color="auto"/>
            <w:right w:val="none" w:sz="0" w:space="0" w:color="auto"/>
          </w:divBdr>
        </w:div>
        <w:div w:id="1314290745">
          <w:marLeft w:val="640"/>
          <w:marRight w:val="0"/>
          <w:marTop w:val="0"/>
          <w:marBottom w:val="0"/>
          <w:divBdr>
            <w:top w:val="none" w:sz="0" w:space="0" w:color="auto"/>
            <w:left w:val="none" w:sz="0" w:space="0" w:color="auto"/>
            <w:bottom w:val="none" w:sz="0" w:space="0" w:color="auto"/>
            <w:right w:val="none" w:sz="0" w:space="0" w:color="auto"/>
          </w:divBdr>
        </w:div>
        <w:div w:id="651328895">
          <w:marLeft w:val="640"/>
          <w:marRight w:val="0"/>
          <w:marTop w:val="0"/>
          <w:marBottom w:val="0"/>
          <w:divBdr>
            <w:top w:val="none" w:sz="0" w:space="0" w:color="auto"/>
            <w:left w:val="none" w:sz="0" w:space="0" w:color="auto"/>
            <w:bottom w:val="none" w:sz="0" w:space="0" w:color="auto"/>
            <w:right w:val="none" w:sz="0" w:space="0" w:color="auto"/>
          </w:divBdr>
        </w:div>
        <w:div w:id="1109665837">
          <w:marLeft w:val="640"/>
          <w:marRight w:val="0"/>
          <w:marTop w:val="0"/>
          <w:marBottom w:val="0"/>
          <w:divBdr>
            <w:top w:val="none" w:sz="0" w:space="0" w:color="auto"/>
            <w:left w:val="none" w:sz="0" w:space="0" w:color="auto"/>
            <w:bottom w:val="none" w:sz="0" w:space="0" w:color="auto"/>
            <w:right w:val="none" w:sz="0" w:space="0" w:color="auto"/>
          </w:divBdr>
        </w:div>
        <w:div w:id="399641339">
          <w:marLeft w:val="640"/>
          <w:marRight w:val="0"/>
          <w:marTop w:val="0"/>
          <w:marBottom w:val="0"/>
          <w:divBdr>
            <w:top w:val="none" w:sz="0" w:space="0" w:color="auto"/>
            <w:left w:val="none" w:sz="0" w:space="0" w:color="auto"/>
            <w:bottom w:val="none" w:sz="0" w:space="0" w:color="auto"/>
            <w:right w:val="none" w:sz="0" w:space="0" w:color="auto"/>
          </w:divBdr>
        </w:div>
        <w:div w:id="432364546">
          <w:marLeft w:val="640"/>
          <w:marRight w:val="0"/>
          <w:marTop w:val="0"/>
          <w:marBottom w:val="0"/>
          <w:divBdr>
            <w:top w:val="none" w:sz="0" w:space="0" w:color="auto"/>
            <w:left w:val="none" w:sz="0" w:space="0" w:color="auto"/>
            <w:bottom w:val="none" w:sz="0" w:space="0" w:color="auto"/>
            <w:right w:val="none" w:sz="0" w:space="0" w:color="auto"/>
          </w:divBdr>
        </w:div>
        <w:div w:id="1281061942">
          <w:marLeft w:val="640"/>
          <w:marRight w:val="0"/>
          <w:marTop w:val="0"/>
          <w:marBottom w:val="0"/>
          <w:divBdr>
            <w:top w:val="none" w:sz="0" w:space="0" w:color="auto"/>
            <w:left w:val="none" w:sz="0" w:space="0" w:color="auto"/>
            <w:bottom w:val="none" w:sz="0" w:space="0" w:color="auto"/>
            <w:right w:val="none" w:sz="0" w:space="0" w:color="auto"/>
          </w:divBdr>
        </w:div>
        <w:div w:id="805590771">
          <w:marLeft w:val="640"/>
          <w:marRight w:val="0"/>
          <w:marTop w:val="0"/>
          <w:marBottom w:val="0"/>
          <w:divBdr>
            <w:top w:val="none" w:sz="0" w:space="0" w:color="auto"/>
            <w:left w:val="none" w:sz="0" w:space="0" w:color="auto"/>
            <w:bottom w:val="none" w:sz="0" w:space="0" w:color="auto"/>
            <w:right w:val="none" w:sz="0" w:space="0" w:color="auto"/>
          </w:divBdr>
        </w:div>
        <w:div w:id="2105610047">
          <w:marLeft w:val="640"/>
          <w:marRight w:val="0"/>
          <w:marTop w:val="0"/>
          <w:marBottom w:val="0"/>
          <w:divBdr>
            <w:top w:val="none" w:sz="0" w:space="0" w:color="auto"/>
            <w:left w:val="none" w:sz="0" w:space="0" w:color="auto"/>
            <w:bottom w:val="none" w:sz="0" w:space="0" w:color="auto"/>
            <w:right w:val="none" w:sz="0" w:space="0" w:color="auto"/>
          </w:divBdr>
        </w:div>
        <w:div w:id="997806391">
          <w:marLeft w:val="640"/>
          <w:marRight w:val="0"/>
          <w:marTop w:val="0"/>
          <w:marBottom w:val="0"/>
          <w:divBdr>
            <w:top w:val="none" w:sz="0" w:space="0" w:color="auto"/>
            <w:left w:val="none" w:sz="0" w:space="0" w:color="auto"/>
            <w:bottom w:val="none" w:sz="0" w:space="0" w:color="auto"/>
            <w:right w:val="none" w:sz="0" w:space="0" w:color="auto"/>
          </w:divBdr>
        </w:div>
        <w:div w:id="1795126968">
          <w:marLeft w:val="640"/>
          <w:marRight w:val="0"/>
          <w:marTop w:val="0"/>
          <w:marBottom w:val="0"/>
          <w:divBdr>
            <w:top w:val="none" w:sz="0" w:space="0" w:color="auto"/>
            <w:left w:val="none" w:sz="0" w:space="0" w:color="auto"/>
            <w:bottom w:val="none" w:sz="0" w:space="0" w:color="auto"/>
            <w:right w:val="none" w:sz="0" w:space="0" w:color="auto"/>
          </w:divBdr>
        </w:div>
        <w:div w:id="1049764081">
          <w:marLeft w:val="640"/>
          <w:marRight w:val="0"/>
          <w:marTop w:val="0"/>
          <w:marBottom w:val="0"/>
          <w:divBdr>
            <w:top w:val="none" w:sz="0" w:space="0" w:color="auto"/>
            <w:left w:val="none" w:sz="0" w:space="0" w:color="auto"/>
            <w:bottom w:val="none" w:sz="0" w:space="0" w:color="auto"/>
            <w:right w:val="none" w:sz="0" w:space="0" w:color="auto"/>
          </w:divBdr>
        </w:div>
        <w:div w:id="970742439">
          <w:marLeft w:val="640"/>
          <w:marRight w:val="0"/>
          <w:marTop w:val="0"/>
          <w:marBottom w:val="0"/>
          <w:divBdr>
            <w:top w:val="none" w:sz="0" w:space="0" w:color="auto"/>
            <w:left w:val="none" w:sz="0" w:space="0" w:color="auto"/>
            <w:bottom w:val="none" w:sz="0" w:space="0" w:color="auto"/>
            <w:right w:val="none" w:sz="0" w:space="0" w:color="auto"/>
          </w:divBdr>
        </w:div>
        <w:div w:id="1856073060">
          <w:marLeft w:val="640"/>
          <w:marRight w:val="0"/>
          <w:marTop w:val="0"/>
          <w:marBottom w:val="0"/>
          <w:divBdr>
            <w:top w:val="none" w:sz="0" w:space="0" w:color="auto"/>
            <w:left w:val="none" w:sz="0" w:space="0" w:color="auto"/>
            <w:bottom w:val="none" w:sz="0" w:space="0" w:color="auto"/>
            <w:right w:val="none" w:sz="0" w:space="0" w:color="auto"/>
          </w:divBdr>
        </w:div>
        <w:div w:id="2094859666">
          <w:marLeft w:val="640"/>
          <w:marRight w:val="0"/>
          <w:marTop w:val="0"/>
          <w:marBottom w:val="0"/>
          <w:divBdr>
            <w:top w:val="none" w:sz="0" w:space="0" w:color="auto"/>
            <w:left w:val="none" w:sz="0" w:space="0" w:color="auto"/>
            <w:bottom w:val="none" w:sz="0" w:space="0" w:color="auto"/>
            <w:right w:val="none" w:sz="0" w:space="0" w:color="auto"/>
          </w:divBdr>
        </w:div>
        <w:div w:id="224416581">
          <w:marLeft w:val="640"/>
          <w:marRight w:val="0"/>
          <w:marTop w:val="0"/>
          <w:marBottom w:val="0"/>
          <w:divBdr>
            <w:top w:val="none" w:sz="0" w:space="0" w:color="auto"/>
            <w:left w:val="none" w:sz="0" w:space="0" w:color="auto"/>
            <w:bottom w:val="none" w:sz="0" w:space="0" w:color="auto"/>
            <w:right w:val="none" w:sz="0" w:space="0" w:color="auto"/>
          </w:divBdr>
        </w:div>
        <w:div w:id="714426604">
          <w:marLeft w:val="640"/>
          <w:marRight w:val="0"/>
          <w:marTop w:val="0"/>
          <w:marBottom w:val="0"/>
          <w:divBdr>
            <w:top w:val="none" w:sz="0" w:space="0" w:color="auto"/>
            <w:left w:val="none" w:sz="0" w:space="0" w:color="auto"/>
            <w:bottom w:val="none" w:sz="0" w:space="0" w:color="auto"/>
            <w:right w:val="none" w:sz="0" w:space="0" w:color="auto"/>
          </w:divBdr>
        </w:div>
        <w:div w:id="430245559">
          <w:marLeft w:val="640"/>
          <w:marRight w:val="0"/>
          <w:marTop w:val="0"/>
          <w:marBottom w:val="0"/>
          <w:divBdr>
            <w:top w:val="none" w:sz="0" w:space="0" w:color="auto"/>
            <w:left w:val="none" w:sz="0" w:space="0" w:color="auto"/>
            <w:bottom w:val="none" w:sz="0" w:space="0" w:color="auto"/>
            <w:right w:val="none" w:sz="0" w:space="0" w:color="auto"/>
          </w:divBdr>
        </w:div>
        <w:div w:id="1597133663">
          <w:marLeft w:val="640"/>
          <w:marRight w:val="0"/>
          <w:marTop w:val="0"/>
          <w:marBottom w:val="0"/>
          <w:divBdr>
            <w:top w:val="none" w:sz="0" w:space="0" w:color="auto"/>
            <w:left w:val="none" w:sz="0" w:space="0" w:color="auto"/>
            <w:bottom w:val="none" w:sz="0" w:space="0" w:color="auto"/>
            <w:right w:val="none" w:sz="0" w:space="0" w:color="auto"/>
          </w:divBdr>
        </w:div>
        <w:div w:id="1580552610">
          <w:marLeft w:val="640"/>
          <w:marRight w:val="0"/>
          <w:marTop w:val="0"/>
          <w:marBottom w:val="0"/>
          <w:divBdr>
            <w:top w:val="none" w:sz="0" w:space="0" w:color="auto"/>
            <w:left w:val="none" w:sz="0" w:space="0" w:color="auto"/>
            <w:bottom w:val="none" w:sz="0" w:space="0" w:color="auto"/>
            <w:right w:val="none" w:sz="0" w:space="0" w:color="auto"/>
          </w:divBdr>
        </w:div>
        <w:div w:id="379524528">
          <w:marLeft w:val="640"/>
          <w:marRight w:val="0"/>
          <w:marTop w:val="0"/>
          <w:marBottom w:val="0"/>
          <w:divBdr>
            <w:top w:val="none" w:sz="0" w:space="0" w:color="auto"/>
            <w:left w:val="none" w:sz="0" w:space="0" w:color="auto"/>
            <w:bottom w:val="none" w:sz="0" w:space="0" w:color="auto"/>
            <w:right w:val="none" w:sz="0" w:space="0" w:color="auto"/>
          </w:divBdr>
        </w:div>
        <w:div w:id="458844558">
          <w:marLeft w:val="640"/>
          <w:marRight w:val="0"/>
          <w:marTop w:val="0"/>
          <w:marBottom w:val="0"/>
          <w:divBdr>
            <w:top w:val="none" w:sz="0" w:space="0" w:color="auto"/>
            <w:left w:val="none" w:sz="0" w:space="0" w:color="auto"/>
            <w:bottom w:val="none" w:sz="0" w:space="0" w:color="auto"/>
            <w:right w:val="none" w:sz="0" w:space="0" w:color="auto"/>
          </w:divBdr>
        </w:div>
        <w:div w:id="183902284">
          <w:marLeft w:val="640"/>
          <w:marRight w:val="0"/>
          <w:marTop w:val="0"/>
          <w:marBottom w:val="0"/>
          <w:divBdr>
            <w:top w:val="none" w:sz="0" w:space="0" w:color="auto"/>
            <w:left w:val="none" w:sz="0" w:space="0" w:color="auto"/>
            <w:bottom w:val="none" w:sz="0" w:space="0" w:color="auto"/>
            <w:right w:val="none" w:sz="0" w:space="0" w:color="auto"/>
          </w:divBdr>
        </w:div>
        <w:div w:id="788208248">
          <w:marLeft w:val="640"/>
          <w:marRight w:val="0"/>
          <w:marTop w:val="0"/>
          <w:marBottom w:val="0"/>
          <w:divBdr>
            <w:top w:val="none" w:sz="0" w:space="0" w:color="auto"/>
            <w:left w:val="none" w:sz="0" w:space="0" w:color="auto"/>
            <w:bottom w:val="none" w:sz="0" w:space="0" w:color="auto"/>
            <w:right w:val="none" w:sz="0" w:space="0" w:color="auto"/>
          </w:divBdr>
        </w:div>
        <w:div w:id="1114327379">
          <w:marLeft w:val="640"/>
          <w:marRight w:val="0"/>
          <w:marTop w:val="0"/>
          <w:marBottom w:val="0"/>
          <w:divBdr>
            <w:top w:val="none" w:sz="0" w:space="0" w:color="auto"/>
            <w:left w:val="none" w:sz="0" w:space="0" w:color="auto"/>
            <w:bottom w:val="none" w:sz="0" w:space="0" w:color="auto"/>
            <w:right w:val="none" w:sz="0" w:space="0" w:color="auto"/>
          </w:divBdr>
        </w:div>
        <w:div w:id="1437673756">
          <w:marLeft w:val="640"/>
          <w:marRight w:val="0"/>
          <w:marTop w:val="0"/>
          <w:marBottom w:val="0"/>
          <w:divBdr>
            <w:top w:val="none" w:sz="0" w:space="0" w:color="auto"/>
            <w:left w:val="none" w:sz="0" w:space="0" w:color="auto"/>
            <w:bottom w:val="none" w:sz="0" w:space="0" w:color="auto"/>
            <w:right w:val="none" w:sz="0" w:space="0" w:color="auto"/>
          </w:divBdr>
        </w:div>
        <w:div w:id="1773166132">
          <w:marLeft w:val="640"/>
          <w:marRight w:val="0"/>
          <w:marTop w:val="0"/>
          <w:marBottom w:val="0"/>
          <w:divBdr>
            <w:top w:val="none" w:sz="0" w:space="0" w:color="auto"/>
            <w:left w:val="none" w:sz="0" w:space="0" w:color="auto"/>
            <w:bottom w:val="none" w:sz="0" w:space="0" w:color="auto"/>
            <w:right w:val="none" w:sz="0" w:space="0" w:color="auto"/>
          </w:divBdr>
        </w:div>
        <w:div w:id="439374301">
          <w:marLeft w:val="640"/>
          <w:marRight w:val="0"/>
          <w:marTop w:val="0"/>
          <w:marBottom w:val="0"/>
          <w:divBdr>
            <w:top w:val="none" w:sz="0" w:space="0" w:color="auto"/>
            <w:left w:val="none" w:sz="0" w:space="0" w:color="auto"/>
            <w:bottom w:val="none" w:sz="0" w:space="0" w:color="auto"/>
            <w:right w:val="none" w:sz="0" w:space="0" w:color="auto"/>
          </w:divBdr>
        </w:div>
        <w:div w:id="612053333">
          <w:marLeft w:val="640"/>
          <w:marRight w:val="0"/>
          <w:marTop w:val="0"/>
          <w:marBottom w:val="0"/>
          <w:divBdr>
            <w:top w:val="none" w:sz="0" w:space="0" w:color="auto"/>
            <w:left w:val="none" w:sz="0" w:space="0" w:color="auto"/>
            <w:bottom w:val="none" w:sz="0" w:space="0" w:color="auto"/>
            <w:right w:val="none" w:sz="0" w:space="0" w:color="auto"/>
          </w:divBdr>
        </w:div>
        <w:div w:id="1446146770">
          <w:marLeft w:val="640"/>
          <w:marRight w:val="0"/>
          <w:marTop w:val="0"/>
          <w:marBottom w:val="0"/>
          <w:divBdr>
            <w:top w:val="none" w:sz="0" w:space="0" w:color="auto"/>
            <w:left w:val="none" w:sz="0" w:space="0" w:color="auto"/>
            <w:bottom w:val="none" w:sz="0" w:space="0" w:color="auto"/>
            <w:right w:val="none" w:sz="0" w:space="0" w:color="auto"/>
          </w:divBdr>
        </w:div>
        <w:div w:id="601569658">
          <w:marLeft w:val="640"/>
          <w:marRight w:val="0"/>
          <w:marTop w:val="0"/>
          <w:marBottom w:val="0"/>
          <w:divBdr>
            <w:top w:val="none" w:sz="0" w:space="0" w:color="auto"/>
            <w:left w:val="none" w:sz="0" w:space="0" w:color="auto"/>
            <w:bottom w:val="none" w:sz="0" w:space="0" w:color="auto"/>
            <w:right w:val="none" w:sz="0" w:space="0" w:color="auto"/>
          </w:divBdr>
        </w:div>
      </w:divsChild>
    </w:div>
    <w:div w:id="1475028319">
      <w:marLeft w:val="640"/>
      <w:marRight w:val="0"/>
      <w:marTop w:val="0"/>
      <w:marBottom w:val="0"/>
      <w:divBdr>
        <w:top w:val="none" w:sz="0" w:space="0" w:color="auto"/>
        <w:left w:val="none" w:sz="0" w:space="0" w:color="auto"/>
        <w:bottom w:val="none" w:sz="0" w:space="0" w:color="auto"/>
        <w:right w:val="none" w:sz="0" w:space="0" w:color="auto"/>
      </w:divBdr>
    </w:div>
    <w:div w:id="1475220686">
      <w:marLeft w:val="640"/>
      <w:marRight w:val="0"/>
      <w:marTop w:val="0"/>
      <w:marBottom w:val="0"/>
      <w:divBdr>
        <w:top w:val="none" w:sz="0" w:space="0" w:color="auto"/>
        <w:left w:val="none" w:sz="0" w:space="0" w:color="auto"/>
        <w:bottom w:val="none" w:sz="0" w:space="0" w:color="auto"/>
        <w:right w:val="none" w:sz="0" w:space="0" w:color="auto"/>
      </w:divBdr>
    </w:div>
    <w:div w:id="1475565068">
      <w:marLeft w:val="640"/>
      <w:marRight w:val="0"/>
      <w:marTop w:val="0"/>
      <w:marBottom w:val="0"/>
      <w:divBdr>
        <w:top w:val="none" w:sz="0" w:space="0" w:color="auto"/>
        <w:left w:val="none" w:sz="0" w:space="0" w:color="auto"/>
        <w:bottom w:val="none" w:sz="0" w:space="0" w:color="auto"/>
        <w:right w:val="none" w:sz="0" w:space="0" w:color="auto"/>
      </w:divBdr>
    </w:div>
    <w:div w:id="1475754170">
      <w:marLeft w:val="640"/>
      <w:marRight w:val="0"/>
      <w:marTop w:val="0"/>
      <w:marBottom w:val="0"/>
      <w:divBdr>
        <w:top w:val="none" w:sz="0" w:space="0" w:color="auto"/>
        <w:left w:val="none" w:sz="0" w:space="0" w:color="auto"/>
        <w:bottom w:val="none" w:sz="0" w:space="0" w:color="auto"/>
        <w:right w:val="none" w:sz="0" w:space="0" w:color="auto"/>
      </w:divBdr>
    </w:div>
    <w:div w:id="1475835402">
      <w:marLeft w:val="640"/>
      <w:marRight w:val="0"/>
      <w:marTop w:val="0"/>
      <w:marBottom w:val="0"/>
      <w:divBdr>
        <w:top w:val="none" w:sz="0" w:space="0" w:color="auto"/>
        <w:left w:val="none" w:sz="0" w:space="0" w:color="auto"/>
        <w:bottom w:val="none" w:sz="0" w:space="0" w:color="auto"/>
        <w:right w:val="none" w:sz="0" w:space="0" w:color="auto"/>
      </w:divBdr>
    </w:div>
    <w:div w:id="1475946570">
      <w:marLeft w:val="640"/>
      <w:marRight w:val="0"/>
      <w:marTop w:val="0"/>
      <w:marBottom w:val="0"/>
      <w:divBdr>
        <w:top w:val="none" w:sz="0" w:space="0" w:color="auto"/>
        <w:left w:val="none" w:sz="0" w:space="0" w:color="auto"/>
        <w:bottom w:val="none" w:sz="0" w:space="0" w:color="auto"/>
        <w:right w:val="none" w:sz="0" w:space="0" w:color="auto"/>
      </w:divBdr>
    </w:div>
    <w:div w:id="1475951514">
      <w:marLeft w:val="640"/>
      <w:marRight w:val="0"/>
      <w:marTop w:val="0"/>
      <w:marBottom w:val="0"/>
      <w:divBdr>
        <w:top w:val="none" w:sz="0" w:space="0" w:color="auto"/>
        <w:left w:val="none" w:sz="0" w:space="0" w:color="auto"/>
        <w:bottom w:val="none" w:sz="0" w:space="0" w:color="auto"/>
        <w:right w:val="none" w:sz="0" w:space="0" w:color="auto"/>
      </w:divBdr>
    </w:div>
    <w:div w:id="1476098204">
      <w:marLeft w:val="640"/>
      <w:marRight w:val="0"/>
      <w:marTop w:val="0"/>
      <w:marBottom w:val="0"/>
      <w:divBdr>
        <w:top w:val="none" w:sz="0" w:space="0" w:color="auto"/>
        <w:left w:val="none" w:sz="0" w:space="0" w:color="auto"/>
        <w:bottom w:val="none" w:sz="0" w:space="0" w:color="auto"/>
        <w:right w:val="none" w:sz="0" w:space="0" w:color="auto"/>
      </w:divBdr>
    </w:div>
    <w:div w:id="1476219956">
      <w:marLeft w:val="640"/>
      <w:marRight w:val="0"/>
      <w:marTop w:val="0"/>
      <w:marBottom w:val="0"/>
      <w:divBdr>
        <w:top w:val="none" w:sz="0" w:space="0" w:color="auto"/>
        <w:left w:val="none" w:sz="0" w:space="0" w:color="auto"/>
        <w:bottom w:val="none" w:sz="0" w:space="0" w:color="auto"/>
        <w:right w:val="none" w:sz="0" w:space="0" w:color="auto"/>
      </w:divBdr>
    </w:div>
    <w:div w:id="1476264740">
      <w:marLeft w:val="640"/>
      <w:marRight w:val="0"/>
      <w:marTop w:val="0"/>
      <w:marBottom w:val="0"/>
      <w:divBdr>
        <w:top w:val="none" w:sz="0" w:space="0" w:color="auto"/>
        <w:left w:val="none" w:sz="0" w:space="0" w:color="auto"/>
        <w:bottom w:val="none" w:sz="0" w:space="0" w:color="auto"/>
        <w:right w:val="none" w:sz="0" w:space="0" w:color="auto"/>
      </w:divBdr>
    </w:div>
    <w:div w:id="1476336978">
      <w:marLeft w:val="640"/>
      <w:marRight w:val="0"/>
      <w:marTop w:val="0"/>
      <w:marBottom w:val="0"/>
      <w:divBdr>
        <w:top w:val="none" w:sz="0" w:space="0" w:color="auto"/>
        <w:left w:val="none" w:sz="0" w:space="0" w:color="auto"/>
        <w:bottom w:val="none" w:sz="0" w:space="0" w:color="auto"/>
        <w:right w:val="none" w:sz="0" w:space="0" w:color="auto"/>
      </w:divBdr>
    </w:div>
    <w:div w:id="1476407801">
      <w:marLeft w:val="640"/>
      <w:marRight w:val="0"/>
      <w:marTop w:val="0"/>
      <w:marBottom w:val="0"/>
      <w:divBdr>
        <w:top w:val="none" w:sz="0" w:space="0" w:color="auto"/>
        <w:left w:val="none" w:sz="0" w:space="0" w:color="auto"/>
        <w:bottom w:val="none" w:sz="0" w:space="0" w:color="auto"/>
        <w:right w:val="none" w:sz="0" w:space="0" w:color="auto"/>
      </w:divBdr>
    </w:div>
    <w:div w:id="1476607789">
      <w:marLeft w:val="640"/>
      <w:marRight w:val="0"/>
      <w:marTop w:val="0"/>
      <w:marBottom w:val="0"/>
      <w:divBdr>
        <w:top w:val="none" w:sz="0" w:space="0" w:color="auto"/>
        <w:left w:val="none" w:sz="0" w:space="0" w:color="auto"/>
        <w:bottom w:val="none" w:sz="0" w:space="0" w:color="auto"/>
        <w:right w:val="none" w:sz="0" w:space="0" w:color="auto"/>
      </w:divBdr>
    </w:div>
    <w:div w:id="1476799042">
      <w:marLeft w:val="640"/>
      <w:marRight w:val="0"/>
      <w:marTop w:val="0"/>
      <w:marBottom w:val="0"/>
      <w:divBdr>
        <w:top w:val="none" w:sz="0" w:space="0" w:color="auto"/>
        <w:left w:val="none" w:sz="0" w:space="0" w:color="auto"/>
        <w:bottom w:val="none" w:sz="0" w:space="0" w:color="auto"/>
        <w:right w:val="none" w:sz="0" w:space="0" w:color="auto"/>
      </w:divBdr>
    </w:div>
    <w:div w:id="1476875262">
      <w:marLeft w:val="640"/>
      <w:marRight w:val="0"/>
      <w:marTop w:val="0"/>
      <w:marBottom w:val="0"/>
      <w:divBdr>
        <w:top w:val="none" w:sz="0" w:space="0" w:color="auto"/>
        <w:left w:val="none" w:sz="0" w:space="0" w:color="auto"/>
        <w:bottom w:val="none" w:sz="0" w:space="0" w:color="auto"/>
        <w:right w:val="none" w:sz="0" w:space="0" w:color="auto"/>
      </w:divBdr>
    </w:div>
    <w:div w:id="1476948199">
      <w:marLeft w:val="640"/>
      <w:marRight w:val="0"/>
      <w:marTop w:val="0"/>
      <w:marBottom w:val="0"/>
      <w:divBdr>
        <w:top w:val="none" w:sz="0" w:space="0" w:color="auto"/>
        <w:left w:val="none" w:sz="0" w:space="0" w:color="auto"/>
        <w:bottom w:val="none" w:sz="0" w:space="0" w:color="auto"/>
        <w:right w:val="none" w:sz="0" w:space="0" w:color="auto"/>
      </w:divBdr>
    </w:div>
    <w:div w:id="1476986794">
      <w:marLeft w:val="640"/>
      <w:marRight w:val="0"/>
      <w:marTop w:val="0"/>
      <w:marBottom w:val="0"/>
      <w:divBdr>
        <w:top w:val="none" w:sz="0" w:space="0" w:color="auto"/>
        <w:left w:val="none" w:sz="0" w:space="0" w:color="auto"/>
        <w:bottom w:val="none" w:sz="0" w:space="0" w:color="auto"/>
        <w:right w:val="none" w:sz="0" w:space="0" w:color="auto"/>
      </w:divBdr>
    </w:div>
    <w:div w:id="1477837793">
      <w:marLeft w:val="640"/>
      <w:marRight w:val="0"/>
      <w:marTop w:val="0"/>
      <w:marBottom w:val="0"/>
      <w:divBdr>
        <w:top w:val="none" w:sz="0" w:space="0" w:color="auto"/>
        <w:left w:val="none" w:sz="0" w:space="0" w:color="auto"/>
        <w:bottom w:val="none" w:sz="0" w:space="0" w:color="auto"/>
        <w:right w:val="none" w:sz="0" w:space="0" w:color="auto"/>
      </w:divBdr>
    </w:div>
    <w:div w:id="1477840719">
      <w:marLeft w:val="640"/>
      <w:marRight w:val="0"/>
      <w:marTop w:val="0"/>
      <w:marBottom w:val="0"/>
      <w:divBdr>
        <w:top w:val="none" w:sz="0" w:space="0" w:color="auto"/>
        <w:left w:val="none" w:sz="0" w:space="0" w:color="auto"/>
        <w:bottom w:val="none" w:sz="0" w:space="0" w:color="auto"/>
        <w:right w:val="none" w:sz="0" w:space="0" w:color="auto"/>
      </w:divBdr>
    </w:div>
    <w:div w:id="1477841616">
      <w:marLeft w:val="640"/>
      <w:marRight w:val="0"/>
      <w:marTop w:val="0"/>
      <w:marBottom w:val="0"/>
      <w:divBdr>
        <w:top w:val="none" w:sz="0" w:space="0" w:color="auto"/>
        <w:left w:val="none" w:sz="0" w:space="0" w:color="auto"/>
        <w:bottom w:val="none" w:sz="0" w:space="0" w:color="auto"/>
        <w:right w:val="none" w:sz="0" w:space="0" w:color="auto"/>
      </w:divBdr>
    </w:div>
    <w:div w:id="1478181756">
      <w:marLeft w:val="640"/>
      <w:marRight w:val="0"/>
      <w:marTop w:val="0"/>
      <w:marBottom w:val="0"/>
      <w:divBdr>
        <w:top w:val="none" w:sz="0" w:space="0" w:color="auto"/>
        <w:left w:val="none" w:sz="0" w:space="0" w:color="auto"/>
        <w:bottom w:val="none" w:sz="0" w:space="0" w:color="auto"/>
        <w:right w:val="none" w:sz="0" w:space="0" w:color="auto"/>
      </w:divBdr>
    </w:div>
    <w:div w:id="1478182294">
      <w:marLeft w:val="640"/>
      <w:marRight w:val="0"/>
      <w:marTop w:val="0"/>
      <w:marBottom w:val="0"/>
      <w:divBdr>
        <w:top w:val="none" w:sz="0" w:space="0" w:color="auto"/>
        <w:left w:val="none" w:sz="0" w:space="0" w:color="auto"/>
        <w:bottom w:val="none" w:sz="0" w:space="0" w:color="auto"/>
        <w:right w:val="none" w:sz="0" w:space="0" w:color="auto"/>
      </w:divBdr>
    </w:div>
    <w:div w:id="1478380169">
      <w:marLeft w:val="640"/>
      <w:marRight w:val="0"/>
      <w:marTop w:val="0"/>
      <w:marBottom w:val="0"/>
      <w:divBdr>
        <w:top w:val="none" w:sz="0" w:space="0" w:color="auto"/>
        <w:left w:val="none" w:sz="0" w:space="0" w:color="auto"/>
        <w:bottom w:val="none" w:sz="0" w:space="0" w:color="auto"/>
        <w:right w:val="none" w:sz="0" w:space="0" w:color="auto"/>
      </w:divBdr>
    </w:div>
    <w:div w:id="1478768765">
      <w:marLeft w:val="640"/>
      <w:marRight w:val="0"/>
      <w:marTop w:val="0"/>
      <w:marBottom w:val="0"/>
      <w:divBdr>
        <w:top w:val="none" w:sz="0" w:space="0" w:color="auto"/>
        <w:left w:val="none" w:sz="0" w:space="0" w:color="auto"/>
        <w:bottom w:val="none" w:sz="0" w:space="0" w:color="auto"/>
        <w:right w:val="none" w:sz="0" w:space="0" w:color="auto"/>
      </w:divBdr>
    </w:div>
    <w:div w:id="1479034115">
      <w:marLeft w:val="640"/>
      <w:marRight w:val="0"/>
      <w:marTop w:val="0"/>
      <w:marBottom w:val="0"/>
      <w:divBdr>
        <w:top w:val="none" w:sz="0" w:space="0" w:color="auto"/>
        <w:left w:val="none" w:sz="0" w:space="0" w:color="auto"/>
        <w:bottom w:val="none" w:sz="0" w:space="0" w:color="auto"/>
        <w:right w:val="none" w:sz="0" w:space="0" w:color="auto"/>
      </w:divBdr>
    </w:div>
    <w:div w:id="1479110455">
      <w:marLeft w:val="640"/>
      <w:marRight w:val="0"/>
      <w:marTop w:val="0"/>
      <w:marBottom w:val="0"/>
      <w:divBdr>
        <w:top w:val="none" w:sz="0" w:space="0" w:color="auto"/>
        <w:left w:val="none" w:sz="0" w:space="0" w:color="auto"/>
        <w:bottom w:val="none" w:sz="0" w:space="0" w:color="auto"/>
        <w:right w:val="none" w:sz="0" w:space="0" w:color="auto"/>
      </w:divBdr>
    </w:div>
    <w:div w:id="1479346954">
      <w:marLeft w:val="640"/>
      <w:marRight w:val="0"/>
      <w:marTop w:val="0"/>
      <w:marBottom w:val="0"/>
      <w:divBdr>
        <w:top w:val="none" w:sz="0" w:space="0" w:color="auto"/>
        <w:left w:val="none" w:sz="0" w:space="0" w:color="auto"/>
        <w:bottom w:val="none" w:sz="0" w:space="0" w:color="auto"/>
        <w:right w:val="none" w:sz="0" w:space="0" w:color="auto"/>
      </w:divBdr>
    </w:div>
    <w:div w:id="1479374457">
      <w:marLeft w:val="640"/>
      <w:marRight w:val="0"/>
      <w:marTop w:val="0"/>
      <w:marBottom w:val="0"/>
      <w:divBdr>
        <w:top w:val="none" w:sz="0" w:space="0" w:color="auto"/>
        <w:left w:val="none" w:sz="0" w:space="0" w:color="auto"/>
        <w:bottom w:val="none" w:sz="0" w:space="0" w:color="auto"/>
        <w:right w:val="none" w:sz="0" w:space="0" w:color="auto"/>
      </w:divBdr>
    </w:div>
    <w:div w:id="1479567979">
      <w:marLeft w:val="640"/>
      <w:marRight w:val="0"/>
      <w:marTop w:val="0"/>
      <w:marBottom w:val="0"/>
      <w:divBdr>
        <w:top w:val="none" w:sz="0" w:space="0" w:color="auto"/>
        <w:left w:val="none" w:sz="0" w:space="0" w:color="auto"/>
        <w:bottom w:val="none" w:sz="0" w:space="0" w:color="auto"/>
        <w:right w:val="none" w:sz="0" w:space="0" w:color="auto"/>
      </w:divBdr>
    </w:div>
    <w:div w:id="1479570548">
      <w:marLeft w:val="640"/>
      <w:marRight w:val="0"/>
      <w:marTop w:val="0"/>
      <w:marBottom w:val="0"/>
      <w:divBdr>
        <w:top w:val="none" w:sz="0" w:space="0" w:color="auto"/>
        <w:left w:val="none" w:sz="0" w:space="0" w:color="auto"/>
        <w:bottom w:val="none" w:sz="0" w:space="0" w:color="auto"/>
        <w:right w:val="none" w:sz="0" w:space="0" w:color="auto"/>
      </w:divBdr>
    </w:div>
    <w:div w:id="1479760923">
      <w:marLeft w:val="640"/>
      <w:marRight w:val="0"/>
      <w:marTop w:val="0"/>
      <w:marBottom w:val="0"/>
      <w:divBdr>
        <w:top w:val="none" w:sz="0" w:space="0" w:color="auto"/>
        <w:left w:val="none" w:sz="0" w:space="0" w:color="auto"/>
        <w:bottom w:val="none" w:sz="0" w:space="0" w:color="auto"/>
        <w:right w:val="none" w:sz="0" w:space="0" w:color="auto"/>
      </w:divBdr>
    </w:div>
    <w:div w:id="1479763496">
      <w:marLeft w:val="640"/>
      <w:marRight w:val="0"/>
      <w:marTop w:val="0"/>
      <w:marBottom w:val="0"/>
      <w:divBdr>
        <w:top w:val="none" w:sz="0" w:space="0" w:color="auto"/>
        <w:left w:val="none" w:sz="0" w:space="0" w:color="auto"/>
        <w:bottom w:val="none" w:sz="0" w:space="0" w:color="auto"/>
        <w:right w:val="none" w:sz="0" w:space="0" w:color="auto"/>
      </w:divBdr>
    </w:div>
    <w:div w:id="1479766642">
      <w:marLeft w:val="640"/>
      <w:marRight w:val="0"/>
      <w:marTop w:val="0"/>
      <w:marBottom w:val="0"/>
      <w:divBdr>
        <w:top w:val="none" w:sz="0" w:space="0" w:color="auto"/>
        <w:left w:val="none" w:sz="0" w:space="0" w:color="auto"/>
        <w:bottom w:val="none" w:sz="0" w:space="0" w:color="auto"/>
        <w:right w:val="none" w:sz="0" w:space="0" w:color="auto"/>
      </w:divBdr>
    </w:div>
    <w:div w:id="1480146784">
      <w:marLeft w:val="640"/>
      <w:marRight w:val="0"/>
      <w:marTop w:val="0"/>
      <w:marBottom w:val="0"/>
      <w:divBdr>
        <w:top w:val="none" w:sz="0" w:space="0" w:color="auto"/>
        <w:left w:val="none" w:sz="0" w:space="0" w:color="auto"/>
        <w:bottom w:val="none" w:sz="0" w:space="0" w:color="auto"/>
        <w:right w:val="none" w:sz="0" w:space="0" w:color="auto"/>
      </w:divBdr>
    </w:div>
    <w:div w:id="1480266039">
      <w:marLeft w:val="640"/>
      <w:marRight w:val="0"/>
      <w:marTop w:val="0"/>
      <w:marBottom w:val="0"/>
      <w:divBdr>
        <w:top w:val="none" w:sz="0" w:space="0" w:color="auto"/>
        <w:left w:val="none" w:sz="0" w:space="0" w:color="auto"/>
        <w:bottom w:val="none" w:sz="0" w:space="0" w:color="auto"/>
        <w:right w:val="none" w:sz="0" w:space="0" w:color="auto"/>
      </w:divBdr>
    </w:div>
    <w:div w:id="1481071587">
      <w:marLeft w:val="640"/>
      <w:marRight w:val="0"/>
      <w:marTop w:val="0"/>
      <w:marBottom w:val="0"/>
      <w:divBdr>
        <w:top w:val="none" w:sz="0" w:space="0" w:color="auto"/>
        <w:left w:val="none" w:sz="0" w:space="0" w:color="auto"/>
        <w:bottom w:val="none" w:sz="0" w:space="0" w:color="auto"/>
        <w:right w:val="none" w:sz="0" w:space="0" w:color="auto"/>
      </w:divBdr>
    </w:div>
    <w:div w:id="1481144337">
      <w:marLeft w:val="640"/>
      <w:marRight w:val="0"/>
      <w:marTop w:val="0"/>
      <w:marBottom w:val="0"/>
      <w:divBdr>
        <w:top w:val="none" w:sz="0" w:space="0" w:color="auto"/>
        <w:left w:val="none" w:sz="0" w:space="0" w:color="auto"/>
        <w:bottom w:val="none" w:sz="0" w:space="0" w:color="auto"/>
        <w:right w:val="none" w:sz="0" w:space="0" w:color="auto"/>
      </w:divBdr>
    </w:div>
    <w:div w:id="1481263222">
      <w:marLeft w:val="640"/>
      <w:marRight w:val="0"/>
      <w:marTop w:val="0"/>
      <w:marBottom w:val="0"/>
      <w:divBdr>
        <w:top w:val="none" w:sz="0" w:space="0" w:color="auto"/>
        <w:left w:val="none" w:sz="0" w:space="0" w:color="auto"/>
        <w:bottom w:val="none" w:sz="0" w:space="0" w:color="auto"/>
        <w:right w:val="none" w:sz="0" w:space="0" w:color="auto"/>
      </w:divBdr>
    </w:div>
    <w:div w:id="1481380809">
      <w:marLeft w:val="640"/>
      <w:marRight w:val="0"/>
      <w:marTop w:val="0"/>
      <w:marBottom w:val="0"/>
      <w:divBdr>
        <w:top w:val="none" w:sz="0" w:space="0" w:color="auto"/>
        <w:left w:val="none" w:sz="0" w:space="0" w:color="auto"/>
        <w:bottom w:val="none" w:sz="0" w:space="0" w:color="auto"/>
        <w:right w:val="none" w:sz="0" w:space="0" w:color="auto"/>
      </w:divBdr>
    </w:div>
    <w:div w:id="1481385399">
      <w:marLeft w:val="640"/>
      <w:marRight w:val="0"/>
      <w:marTop w:val="0"/>
      <w:marBottom w:val="0"/>
      <w:divBdr>
        <w:top w:val="none" w:sz="0" w:space="0" w:color="auto"/>
        <w:left w:val="none" w:sz="0" w:space="0" w:color="auto"/>
        <w:bottom w:val="none" w:sz="0" w:space="0" w:color="auto"/>
        <w:right w:val="none" w:sz="0" w:space="0" w:color="auto"/>
      </w:divBdr>
    </w:div>
    <w:div w:id="1481386014">
      <w:marLeft w:val="640"/>
      <w:marRight w:val="0"/>
      <w:marTop w:val="0"/>
      <w:marBottom w:val="0"/>
      <w:divBdr>
        <w:top w:val="none" w:sz="0" w:space="0" w:color="auto"/>
        <w:left w:val="none" w:sz="0" w:space="0" w:color="auto"/>
        <w:bottom w:val="none" w:sz="0" w:space="0" w:color="auto"/>
        <w:right w:val="none" w:sz="0" w:space="0" w:color="auto"/>
      </w:divBdr>
    </w:div>
    <w:div w:id="1481769626">
      <w:marLeft w:val="640"/>
      <w:marRight w:val="0"/>
      <w:marTop w:val="0"/>
      <w:marBottom w:val="0"/>
      <w:divBdr>
        <w:top w:val="none" w:sz="0" w:space="0" w:color="auto"/>
        <w:left w:val="none" w:sz="0" w:space="0" w:color="auto"/>
        <w:bottom w:val="none" w:sz="0" w:space="0" w:color="auto"/>
        <w:right w:val="none" w:sz="0" w:space="0" w:color="auto"/>
      </w:divBdr>
    </w:div>
    <w:div w:id="1481968496">
      <w:marLeft w:val="640"/>
      <w:marRight w:val="0"/>
      <w:marTop w:val="0"/>
      <w:marBottom w:val="0"/>
      <w:divBdr>
        <w:top w:val="none" w:sz="0" w:space="0" w:color="auto"/>
        <w:left w:val="none" w:sz="0" w:space="0" w:color="auto"/>
        <w:bottom w:val="none" w:sz="0" w:space="0" w:color="auto"/>
        <w:right w:val="none" w:sz="0" w:space="0" w:color="auto"/>
      </w:divBdr>
    </w:div>
    <w:div w:id="1482192424">
      <w:marLeft w:val="640"/>
      <w:marRight w:val="0"/>
      <w:marTop w:val="0"/>
      <w:marBottom w:val="0"/>
      <w:divBdr>
        <w:top w:val="none" w:sz="0" w:space="0" w:color="auto"/>
        <w:left w:val="none" w:sz="0" w:space="0" w:color="auto"/>
        <w:bottom w:val="none" w:sz="0" w:space="0" w:color="auto"/>
        <w:right w:val="none" w:sz="0" w:space="0" w:color="auto"/>
      </w:divBdr>
    </w:div>
    <w:div w:id="1482431763">
      <w:marLeft w:val="640"/>
      <w:marRight w:val="0"/>
      <w:marTop w:val="0"/>
      <w:marBottom w:val="0"/>
      <w:divBdr>
        <w:top w:val="none" w:sz="0" w:space="0" w:color="auto"/>
        <w:left w:val="none" w:sz="0" w:space="0" w:color="auto"/>
        <w:bottom w:val="none" w:sz="0" w:space="0" w:color="auto"/>
        <w:right w:val="none" w:sz="0" w:space="0" w:color="auto"/>
      </w:divBdr>
    </w:div>
    <w:div w:id="1482577329">
      <w:marLeft w:val="640"/>
      <w:marRight w:val="0"/>
      <w:marTop w:val="0"/>
      <w:marBottom w:val="0"/>
      <w:divBdr>
        <w:top w:val="none" w:sz="0" w:space="0" w:color="auto"/>
        <w:left w:val="none" w:sz="0" w:space="0" w:color="auto"/>
        <w:bottom w:val="none" w:sz="0" w:space="0" w:color="auto"/>
        <w:right w:val="none" w:sz="0" w:space="0" w:color="auto"/>
      </w:divBdr>
    </w:div>
    <w:div w:id="1482577377">
      <w:marLeft w:val="640"/>
      <w:marRight w:val="0"/>
      <w:marTop w:val="0"/>
      <w:marBottom w:val="0"/>
      <w:divBdr>
        <w:top w:val="none" w:sz="0" w:space="0" w:color="auto"/>
        <w:left w:val="none" w:sz="0" w:space="0" w:color="auto"/>
        <w:bottom w:val="none" w:sz="0" w:space="0" w:color="auto"/>
        <w:right w:val="none" w:sz="0" w:space="0" w:color="auto"/>
      </w:divBdr>
    </w:div>
    <w:div w:id="1482580788">
      <w:marLeft w:val="640"/>
      <w:marRight w:val="0"/>
      <w:marTop w:val="0"/>
      <w:marBottom w:val="0"/>
      <w:divBdr>
        <w:top w:val="none" w:sz="0" w:space="0" w:color="auto"/>
        <w:left w:val="none" w:sz="0" w:space="0" w:color="auto"/>
        <w:bottom w:val="none" w:sz="0" w:space="0" w:color="auto"/>
        <w:right w:val="none" w:sz="0" w:space="0" w:color="auto"/>
      </w:divBdr>
    </w:div>
    <w:div w:id="1482845172">
      <w:marLeft w:val="640"/>
      <w:marRight w:val="0"/>
      <w:marTop w:val="0"/>
      <w:marBottom w:val="0"/>
      <w:divBdr>
        <w:top w:val="none" w:sz="0" w:space="0" w:color="auto"/>
        <w:left w:val="none" w:sz="0" w:space="0" w:color="auto"/>
        <w:bottom w:val="none" w:sz="0" w:space="0" w:color="auto"/>
        <w:right w:val="none" w:sz="0" w:space="0" w:color="auto"/>
      </w:divBdr>
    </w:div>
    <w:div w:id="1483084614">
      <w:marLeft w:val="640"/>
      <w:marRight w:val="0"/>
      <w:marTop w:val="0"/>
      <w:marBottom w:val="0"/>
      <w:divBdr>
        <w:top w:val="none" w:sz="0" w:space="0" w:color="auto"/>
        <w:left w:val="none" w:sz="0" w:space="0" w:color="auto"/>
        <w:bottom w:val="none" w:sz="0" w:space="0" w:color="auto"/>
        <w:right w:val="none" w:sz="0" w:space="0" w:color="auto"/>
      </w:divBdr>
    </w:div>
    <w:div w:id="1483154679">
      <w:marLeft w:val="640"/>
      <w:marRight w:val="0"/>
      <w:marTop w:val="0"/>
      <w:marBottom w:val="0"/>
      <w:divBdr>
        <w:top w:val="none" w:sz="0" w:space="0" w:color="auto"/>
        <w:left w:val="none" w:sz="0" w:space="0" w:color="auto"/>
        <w:bottom w:val="none" w:sz="0" w:space="0" w:color="auto"/>
        <w:right w:val="none" w:sz="0" w:space="0" w:color="auto"/>
      </w:divBdr>
    </w:div>
    <w:div w:id="1483229553">
      <w:marLeft w:val="640"/>
      <w:marRight w:val="0"/>
      <w:marTop w:val="0"/>
      <w:marBottom w:val="0"/>
      <w:divBdr>
        <w:top w:val="none" w:sz="0" w:space="0" w:color="auto"/>
        <w:left w:val="none" w:sz="0" w:space="0" w:color="auto"/>
        <w:bottom w:val="none" w:sz="0" w:space="0" w:color="auto"/>
        <w:right w:val="none" w:sz="0" w:space="0" w:color="auto"/>
      </w:divBdr>
    </w:div>
    <w:div w:id="1483307695">
      <w:marLeft w:val="640"/>
      <w:marRight w:val="0"/>
      <w:marTop w:val="0"/>
      <w:marBottom w:val="0"/>
      <w:divBdr>
        <w:top w:val="none" w:sz="0" w:space="0" w:color="auto"/>
        <w:left w:val="none" w:sz="0" w:space="0" w:color="auto"/>
        <w:bottom w:val="none" w:sz="0" w:space="0" w:color="auto"/>
        <w:right w:val="none" w:sz="0" w:space="0" w:color="auto"/>
      </w:divBdr>
    </w:div>
    <w:div w:id="1483428457">
      <w:marLeft w:val="640"/>
      <w:marRight w:val="0"/>
      <w:marTop w:val="0"/>
      <w:marBottom w:val="0"/>
      <w:divBdr>
        <w:top w:val="none" w:sz="0" w:space="0" w:color="auto"/>
        <w:left w:val="none" w:sz="0" w:space="0" w:color="auto"/>
        <w:bottom w:val="none" w:sz="0" w:space="0" w:color="auto"/>
        <w:right w:val="none" w:sz="0" w:space="0" w:color="auto"/>
      </w:divBdr>
    </w:div>
    <w:div w:id="1483740346">
      <w:marLeft w:val="640"/>
      <w:marRight w:val="0"/>
      <w:marTop w:val="0"/>
      <w:marBottom w:val="0"/>
      <w:divBdr>
        <w:top w:val="none" w:sz="0" w:space="0" w:color="auto"/>
        <w:left w:val="none" w:sz="0" w:space="0" w:color="auto"/>
        <w:bottom w:val="none" w:sz="0" w:space="0" w:color="auto"/>
        <w:right w:val="none" w:sz="0" w:space="0" w:color="auto"/>
      </w:divBdr>
    </w:div>
    <w:div w:id="1483817562">
      <w:marLeft w:val="640"/>
      <w:marRight w:val="0"/>
      <w:marTop w:val="0"/>
      <w:marBottom w:val="0"/>
      <w:divBdr>
        <w:top w:val="none" w:sz="0" w:space="0" w:color="auto"/>
        <w:left w:val="none" w:sz="0" w:space="0" w:color="auto"/>
        <w:bottom w:val="none" w:sz="0" w:space="0" w:color="auto"/>
        <w:right w:val="none" w:sz="0" w:space="0" w:color="auto"/>
      </w:divBdr>
    </w:div>
    <w:div w:id="1483886481">
      <w:marLeft w:val="640"/>
      <w:marRight w:val="0"/>
      <w:marTop w:val="0"/>
      <w:marBottom w:val="0"/>
      <w:divBdr>
        <w:top w:val="none" w:sz="0" w:space="0" w:color="auto"/>
        <w:left w:val="none" w:sz="0" w:space="0" w:color="auto"/>
        <w:bottom w:val="none" w:sz="0" w:space="0" w:color="auto"/>
        <w:right w:val="none" w:sz="0" w:space="0" w:color="auto"/>
      </w:divBdr>
    </w:div>
    <w:div w:id="1484662790">
      <w:marLeft w:val="640"/>
      <w:marRight w:val="0"/>
      <w:marTop w:val="0"/>
      <w:marBottom w:val="0"/>
      <w:divBdr>
        <w:top w:val="none" w:sz="0" w:space="0" w:color="auto"/>
        <w:left w:val="none" w:sz="0" w:space="0" w:color="auto"/>
        <w:bottom w:val="none" w:sz="0" w:space="0" w:color="auto"/>
        <w:right w:val="none" w:sz="0" w:space="0" w:color="auto"/>
      </w:divBdr>
    </w:div>
    <w:div w:id="1484663737">
      <w:marLeft w:val="640"/>
      <w:marRight w:val="0"/>
      <w:marTop w:val="0"/>
      <w:marBottom w:val="0"/>
      <w:divBdr>
        <w:top w:val="none" w:sz="0" w:space="0" w:color="auto"/>
        <w:left w:val="none" w:sz="0" w:space="0" w:color="auto"/>
        <w:bottom w:val="none" w:sz="0" w:space="0" w:color="auto"/>
        <w:right w:val="none" w:sz="0" w:space="0" w:color="auto"/>
      </w:divBdr>
    </w:div>
    <w:div w:id="1484783619">
      <w:marLeft w:val="640"/>
      <w:marRight w:val="0"/>
      <w:marTop w:val="0"/>
      <w:marBottom w:val="0"/>
      <w:divBdr>
        <w:top w:val="none" w:sz="0" w:space="0" w:color="auto"/>
        <w:left w:val="none" w:sz="0" w:space="0" w:color="auto"/>
        <w:bottom w:val="none" w:sz="0" w:space="0" w:color="auto"/>
        <w:right w:val="none" w:sz="0" w:space="0" w:color="auto"/>
      </w:divBdr>
    </w:div>
    <w:div w:id="1484928351">
      <w:marLeft w:val="640"/>
      <w:marRight w:val="0"/>
      <w:marTop w:val="0"/>
      <w:marBottom w:val="0"/>
      <w:divBdr>
        <w:top w:val="none" w:sz="0" w:space="0" w:color="auto"/>
        <w:left w:val="none" w:sz="0" w:space="0" w:color="auto"/>
        <w:bottom w:val="none" w:sz="0" w:space="0" w:color="auto"/>
        <w:right w:val="none" w:sz="0" w:space="0" w:color="auto"/>
      </w:divBdr>
    </w:div>
    <w:div w:id="1485049854">
      <w:marLeft w:val="640"/>
      <w:marRight w:val="0"/>
      <w:marTop w:val="0"/>
      <w:marBottom w:val="0"/>
      <w:divBdr>
        <w:top w:val="none" w:sz="0" w:space="0" w:color="auto"/>
        <w:left w:val="none" w:sz="0" w:space="0" w:color="auto"/>
        <w:bottom w:val="none" w:sz="0" w:space="0" w:color="auto"/>
        <w:right w:val="none" w:sz="0" w:space="0" w:color="auto"/>
      </w:divBdr>
    </w:div>
    <w:div w:id="1485125904">
      <w:marLeft w:val="640"/>
      <w:marRight w:val="0"/>
      <w:marTop w:val="0"/>
      <w:marBottom w:val="0"/>
      <w:divBdr>
        <w:top w:val="none" w:sz="0" w:space="0" w:color="auto"/>
        <w:left w:val="none" w:sz="0" w:space="0" w:color="auto"/>
        <w:bottom w:val="none" w:sz="0" w:space="0" w:color="auto"/>
        <w:right w:val="none" w:sz="0" w:space="0" w:color="auto"/>
      </w:divBdr>
    </w:div>
    <w:div w:id="1485127455">
      <w:marLeft w:val="640"/>
      <w:marRight w:val="0"/>
      <w:marTop w:val="0"/>
      <w:marBottom w:val="0"/>
      <w:divBdr>
        <w:top w:val="none" w:sz="0" w:space="0" w:color="auto"/>
        <w:left w:val="none" w:sz="0" w:space="0" w:color="auto"/>
        <w:bottom w:val="none" w:sz="0" w:space="0" w:color="auto"/>
        <w:right w:val="none" w:sz="0" w:space="0" w:color="auto"/>
      </w:divBdr>
    </w:div>
    <w:div w:id="1485243042">
      <w:marLeft w:val="640"/>
      <w:marRight w:val="0"/>
      <w:marTop w:val="0"/>
      <w:marBottom w:val="0"/>
      <w:divBdr>
        <w:top w:val="none" w:sz="0" w:space="0" w:color="auto"/>
        <w:left w:val="none" w:sz="0" w:space="0" w:color="auto"/>
        <w:bottom w:val="none" w:sz="0" w:space="0" w:color="auto"/>
        <w:right w:val="none" w:sz="0" w:space="0" w:color="auto"/>
      </w:divBdr>
    </w:div>
    <w:div w:id="1485312585">
      <w:marLeft w:val="640"/>
      <w:marRight w:val="0"/>
      <w:marTop w:val="0"/>
      <w:marBottom w:val="0"/>
      <w:divBdr>
        <w:top w:val="none" w:sz="0" w:space="0" w:color="auto"/>
        <w:left w:val="none" w:sz="0" w:space="0" w:color="auto"/>
        <w:bottom w:val="none" w:sz="0" w:space="0" w:color="auto"/>
        <w:right w:val="none" w:sz="0" w:space="0" w:color="auto"/>
      </w:divBdr>
    </w:div>
    <w:div w:id="1485395594">
      <w:marLeft w:val="640"/>
      <w:marRight w:val="0"/>
      <w:marTop w:val="0"/>
      <w:marBottom w:val="0"/>
      <w:divBdr>
        <w:top w:val="none" w:sz="0" w:space="0" w:color="auto"/>
        <w:left w:val="none" w:sz="0" w:space="0" w:color="auto"/>
        <w:bottom w:val="none" w:sz="0" w:space="0" w:color="auto"/>
        <w:right w:val="none" w:sz="0" w:space="0" w:color="auto"/>
      </w:divBdr>
    </w:div>
    <w:div w:id="1485512038">
      <w:marLeft w:val="640"/>
      <w:marRight w:val="0"/>
      <w:marTop w:val="0"/>
      <w:marBottom w:val="0"/>
      <w:divBdr>
        <w:top w:val="none" w:sz="0" w:space="0" w:color="auto"/>
        <w:left w:val="none" w:sz="0" w:space="0" w:color="auto"/>
        <w:bottom w:val="none" w:sz="0" w:space="0" w:color="auto"/>
        <w:right w:val="none" w:sz="0" w:space="0" w:color="auto"/>
      </w:divBdr>
    </w:div>
    <w:div w:id="1485583723">
      <w:marLeft w:val="640"/>
      <w:marRight w:val="0"/>
      <w:marTop w:val="0"/>
      <w:marBottom w:val="0"/>
      <w:divBdr>
        <w:top w:val="none" w:sz="0" w:space="0" w:color="auto"/>
        <w:left w:val="none" w:sz="0" w:space="0" w:color="auto"/>
        <w:bottom w:val="none" w:sz="0" w:space="0" w:color="auto"/>
        <w:right w:val="none" w:sz="0" w:space="0" w:color="auto"/>
      </w:divBdr>
    </w:div>
    <w:div w:id="1485928877">
      <w:marLeft w:val="640"/>
      <w:marRight w:val="0"/>
      <w:marTop w:val="0"/>
      <w:marBottom w:val="0"/>
      <w:divBdr>
        <w:top w:val="none" w:sz="0" w:space="0" w:color="auto"/>
        <w:left w:val="none" w:sz="0" w:space="0" w:color="auto"/>
        <w:bottom w:val="none" w:sz="0" w:space="0" w:color="auto"/>
        <w:right w:val="none" w:sz="0" w:space="0" w:color="auto"/>
      </w:divBdr>
    </w:div>
    <w:div w:id="1486160923">
      <w:marLeft w:val="640"/>
      <w:marRight w:val="0"/>
      <w:marTop w:val="0"/>
      <w:marBottom w:val="0"/>
      <w:divBdr>
        <w:top w:val="none" w:sz="0" w:space="0" w:color="auto"/>
        <w:left w:val="none" w:sz="0" w:space="0" w:color="auto"/>
        <w:bottom w:val="none" w:sz="0" w:space="0" w:color="auto"/>
        <w:right w:val="none" w:sz="0" w:space="0" w:color="auto"/>
      </w:divBdr>
    </w:div>
    <w:div w:id="1486316807">
      <w:marLeft w:val="640"/>
      <w:marRight w:val="0"/>
      <w:marTop w:val="0"/>
      <w:marBottom w:val="0"/>
      <w:divBdr>
        <w:top w:val="none" w:sz="0" w:space="0" w:color="auto"/>
        <w:left w:val="none" w:sz="0" w:space="0" w:color="auto"/>
        <w:bottom w:val="none" w:sz="0" w:space="0" w:color="auto"/>
        <w:right w:val="none" w:sz="0" w:space="0" w:color="auto"/>
      </w:divBdr>
    </w:div>
    <w:div w:id="1486438534">
      <w:marLeft w:val="640"/>
      <w:marRight w:val="0"/>
      <w:marTop w:val="0"/>
      <w:marBottom w:val="0"/>
      <w:divBdr>
        <w:top w:val="none" w:sz="0" w:space="0" w:color="auto"/>
        <w:left w:val="none" w:sz="0" w:space="0" w:color="auto"/>
        <w:bottom w:val="none" w:sz="0" w:space="0" w:color="auto"/>
        <w:right w:val="none" w:sz="0" w:space="0" w:color="auto"/>
      </w:divBdr>
    </w:div>
    <w:div w:id="1486579844">
      <w:marLeft w:val="640"/>
      <w:marRight w:val="0"/>
      <w:marTop w:val="0"/>
      <w:marBottom w:val="0"/>
      <w:divBdr>
        <w:top w:val="none" w:sz="0" w:space="0" w:color="auto"/>
        <w:left w:val="none" w:sz="0" w:space="0" w:color="auto"/>
        <w:bottom w:val="none" w:sz="0" w:space="0" w:color="auto"/>
        <w:right w:val="none" w:sz="0" w:space="0" w:color="auto"/>
      </w:divBdr>
    </w:div>
    <w:div w:id="1486581151">
      <w:marLeft w:val="640"/>
      <w:marRight w:val="0"/>
      <w:marTop w:val="0"/>
      <w:marBottom w:val="0"/>
      <w:divBdr>
        <w:top w:val="none" w:sz="0" w:space="0" w:color="auto"/>
        <w:left w:val="none" w:sz="0" w:space="0" w:color="auto"/>
        <w:bottom w:val="none" w:sz="0" w:space="0" w:color="auto"/>
        <w:right w:val="none" w:sz="0" w:space="0" w:color="auto"/>
      </w:divBdr>
    </w:div>
    <w:div w:id="1486774390">
      <w:marLeft w:val="640"/>
      <w:marRight w:val="0"/>
      <w:marTop w:val="0"/>
      <w:marBottom w:val="0"/>
      <w:divBdr>
        <w:top w:val="none" w:sz="0" w:space="0" w:color="auto"/>
        <w:left w:val="none" w:sz="0" w:space="0" w:color="auto"/>
        <w:bottom w:val="none" w:sz="0" w:space="0" w:color="auto"/>
        <w:right w:val="none" w:sz="0" w:space="0" w:color="auto"/>
      </w:divBdr>
    </w:div>
    <w:div w:id="1486779424">
      <w:marLeft w:val="640"/>
      <w:marRight w:val="0"/>
      <w:marTop w:val="0"/>
      <w:marBottom w:val="0"/>
      <w:divBdr>
        <w:top w:val="none" w:sz="0" w:space="0" w:color="auto"/>
        <w:left w:val="none" w:sz="0" w:space="0" w:color="auto"/>
        <w:bottom w:val="none" w:sz="0" w:space="0" w:color="auto"/>
        <w:right w:val="none" w:sz="0" w:space="0" w:color="auto"/>
      </w:divBdr>
    </w:div>
    <w:div w:id="1486782337">
      <w:marLeft w:val="640"/>
      <w:marRight w:val="0"/>
      <w:marTop w:val="0"/>
      <w:marBottom w:val="0"/>
      <w:divBdr>
        <w:top w:val="none" w:sz="0" w:space="0" w:color="auto"/>
        <w:left w:val="none" w:sz="0" w:space="0" w:color="auto"/>
        <w:bottom w:val="none" w:sz="0" w:space="0" w:color="auto"/>
        <w:right w:val="none" w:sz="0" w:space="0" w:color="auto"/>
      </w:divBdr>
    </w:div>
    <w:div w:id="1486816510">
      <w:marLeft w:val="640"/>
      <w:marRight w:val="0"/>
      <w:marTop w:val="0"/>
      <w:marBottom w:val="0"/>
      <w:divBdr>
        <w:top w:val="none" w:sz="0" w:space="0" w:color="auto"/>
        <w:left w:val="none" w:sz="0" w:space="0" w:color="auto"/>
        <w:bottom w:val="none" w:sz="0" w:space="0" w:color="auto"/>
        <w:right w:val="none" w:sz="0" w:space="0" w:color="auto"/>
      </w:divBdr>
    </w:div>
    <w:div w:id="1486890997">
      <w:marLeft w:val="640"/>
      <w:marRight w:val="0"/>
      <w:marTop w:val="0"/>
      <w:marBottom w:val="0"/>
      <w:divBdr>
        <w:top w:val="none" w:sz="0" w:space="0" w:color="auto"/>
        <w:left w:val="none" w:sz="0" w:space="0" w:color="auto"/>
        <w:bottom w:val="none" w:sz="0" w:space="0" w:color="auto"/>
        <w:right w:val="none" w:sz="0" w:space="0" w:color="auto"/>
      </w:divBdr>
    </w:div>
    <w:div w:id="1486891077">
      <w:marLeft w:val="640"/>
      <w:marRight w:val="0"/>
      <w:marTop w:val="0"/>
      <w:marBottom w:val="0"/>
      <w:divBdr>
        <w:top w:val="none" w:sz="0" w:space="0" w:color="auto"/>
        <w:left w:val="none" w:sz="0" w:space="0" w:color="auto"/>
        <w:bottom w:val="none" w:sz="0" w:space="0" w:color="auto"/>
        <w:right w:val="none" w:sz="0" w:space="0" w:color="auto"/>
      </w:divBdr>
    </w:div>
    <w:div w:id="1487162073">
      <w:marLeft w:val="640"/>
      <w:marRight w:val="0"/>
      <w:marTop w:val="0"/>
      <w:marBottom w:val="0"/>
      <w:divBdr>
        <w:top w:val="none" w:sz="0" w:space="0" w:color="auto"/>
        <w:left w:val="none" w:sz="0" w:space="0" w:color="auto"/>
        <w:bottom w:val="none" w:sz="0" w:space="0" w:color="auto"/>
        <w:right w:val="none" w:sz="0" w:space="0" w:color="auto"/>
      </w:divBdr>
    </w:div>
    <w:div w:id="1487437342">
      <w:marLeft w:val="640"/>
      <w:marRight w:val="0"/>
      <w:marTop w:val="0"/>
      <w:marBottom w:val="0"/>
      <w:divBdr>
        <w:top w:val="none" w:sz="0" w:space="0" w:color="auto"/>
        <w:left w:val="none" w:sz="0" w:space="0" w:color="auto"/>
        <w:bottom w:val="none" w:sz="0" w:space="0" w:color="auto"/>
        <w:right w:val="none" w:sz="0" w:space="0" w:color="auto"/>
      </w:divBdr>
    </w:div>
    <w:div w:id="1487740340">
      <w:marLeft w:val="640"/>
      <w:marRight w:val="0"/>
      <w:marTop w:val="0"/>
      <w:marBottom w:val="0"/>
      <w:divBdr>
        <w:top w:val="none" w:sz="0" w:space="0" w:color="auto"/>
        <w:left w:val="none" w:sz="0" w:space="0" w:color="auto"/>
        <w:bottom w:val="none" w:sz="0" w:space="0" w:color="auto"/>
        <w:right w:val="none" w:sz="0" w:space="0" w:color="auto"/>
      </w:divBdr>
    </w:div>
    <w:div w:id="1487823557">
      <w:bodyDiv w:val="1"/>
      <w:marLeft w:val="0"/>
      <w:marRight w:val="0"/>
      <w:marTop w:val="0"/>
      <w:marBottom w:val="0"/>
      <w:divBdr>
        <w:top w:val="none" w:sz="0" w:space="0" w:color="auto"/>
        <w:left w:val="none" w:sz="0" w:space="0" w:color="auto"/>
        <w:bottom w:val="none" w:sz="0" w:space="0" w:color="auto"/>
        <w:right w:val="none" w:sz="0" w:space="0" w:color="auto"/>
      </w:divBdr>
      <w:divsChild>
        <w:div w:id="621502390">
          <w:marLeft w:val="640"/>
          <w:marRight w:val="0"/>
          <w:marTop w:val="0"/>
          <w:marBottom w:val="0"/>
          <w:divBdr>
            <w:top w:val="none" w:sz="0" w:space="0" w:color="auto"/>
            <w:left w:val="none" w:sz="0" w:space="0" w:color="auto"/>
            <w:bottom w:val="none" w:sz="0" w:space="0" w:color="auto"/>
            <w:right w:val="none" w:sz="0" w:space="0" w:color="auto"/>
          </w:divBdr>
        </w:div>
        <w:div w:id="1091855935">
          <w:marLeft w:val="640"/>
          <w:marRight w:val="0"/>
          <w:marTop w:val="0"/>
          <w:marBottom w:val="0"/>
          <w:divBdr>
            <w:top w:val="none" w:sz="0" w:space="0" w:color="auto"/>
            <w:left w:val="none" w:sz="0" w:space="0" w:color="auto"/>
            <w:bottom w:val="none" w:sz="0" w:space="0" w:color="auto"/>
            <w:right w:val="none" w:sz="0" w:space="0" w:color="auto"/>
          </w:divBdr>
        </w:div>
        <w:div w:id="1914655415">
          <w:marLeft w:val="640"/>
          <w:marRight w:val="0"/>
          <w:marTop w:val="0"/>
          <w:marBottom w:val="0"/>
          <w:divBdr>
            <w:top w:val="none" w:sz="0" w:space="0" w:color="auto"/>
            <w:left w:val="none" w:sz="0" w:space="0" w:color="auto"/>
            <w:bottom w:val="none" w:sz="0" w:space="0" w:color="auto"/>
            <w:right w:val="none" w:sz="0" w:space="0" w:color="auto"/>
          </w:divBdr>
        </w:div>
        <w:div w:id="1236932560">
          <w:marLeft w:val="640"/>
          <w:marRight w:val="0"/>
          <w:marTop w:val="0"/>
          <w:marBottom w:val="0"/>
          <w:divBdr>
            <w:top w:val="none" w:sz="0" w:space="0" w:color="auto"/>
            <w:left w:val="none" w:sz="0" w:space="0" w:color="auto"/>
            <w:bottom w:val="none" w:sz="0" w:space="0" w:color="auto"/>
            <w:right w:val="none" w:sz="0" w:space="0" w:color="auto"/>
          </w:divBdr>
        </w:div>
        <w:div w:id="246380838">
          <w:marLeft w:val="640"/>
          <w:marRight w:val="0"/>
          <w:marTop w:val="0"/>
          <w:marBottom w:val="0"/>
          <w:divBdr>
            <w:top w:val="none" w:sz="0" w:space="0" w:color="auto"/>
            <w:left w:val="none" w:sz="0" w:space="0" w:color="auto"/>
            <w:bottom w:val="none" w:sz="0" w:space="0" w:color="auto"/>
            <w:right w:val="none" w:sz="0" w:space="0" w:color="auto"/>
          </w:divBdr>
        </w:div>
        <w:div w:id="960460414">
          <w:marLeft w:val="640"/>
          <w:marRight w:val="0"/>
          <w:marTop w:val="0"/>
          <w:marBottom w:val="0"/>
          <w:divBdr>
            <w:top w:val="none" w:sz="0" w:space="0" w:color="auto"/>
            <w:left w:val="none" w:sz="0" w:space="0" w:color="auto"/>
            <w:bottom w:val="none" w:sz="0" w:space="0" w:color="auto"/>
            <w:right w:val="none" w:sz="0" w:space="0" w:color="auto"/>
          </w:divBdr>
        </w:div>
        <w:div w:id="686564038">
          <w:marLeft w:val="640"/>
          <w:marRight w:val="0"/>
          <w:marTop w:val="0"/>
          <w:marBottom w:val="0"/>
          <w:divBdr>
            <w:top w:val="none" w:sz="0" w:space="0" w:color="auto"/>
            <w:left w:val="none" w:sz="0" w:space="0" w:color="auto"/>
            <w:bottom w:val="none" w:sz="0" w:space="0" w:color="auto"/>
            <w:right w:val="none" w:sz="0" w:space="0" w:color="auto"/>
          </w:divBdr>
        </w:div>
        <w:div w:id="619799707">
          <w:marLeft w:val="640"/>
          <w:marRight w:val="0"/>
          <w:marTop w:val="0"/>
          <w:marBottom w:val="0"/>
          <w:divBdr>
            <w:top w:val="none" w:sz="0" w:space="0" w:color="auto"/>
            <w:left w:val="none" w:sz="0" w:space="0" w:color="auto"/>
            <w:bottom w:val="none" w:sz="0" w:space="0" w:color="auto"/>
            <w:right w:val="none" w:sz="0" w:space="0" w:color="auto"/>
          </w:divBdr>
        </w:div>
        <w:div w:id="1817066728">
          <w:marLeft w:val="640"/>
          <w:marRight w:val="0"/>
          <w:marTop w:val="0"/>
          <w:marBottom w:val="0"/>
          <w:divBdr>
            <w:top w:val="none" w:sz="0" w:space="0" w:color="auto"/>
            <w:left w:val="none" w:sz="0" w:space="0" w:color="auto"/>
            <w:bottom w:val="none" w:sz="0" w:space="0" w:color="auto"/>
            <w:right w:val="none" w:sz="0" w:space="0" w:color="auto"/>
          </w:divBdr>
        </w:div>
        <w:div w:id="1000624215">
          <w:marLeft w:val="640"/>
          <w:marRight w:val="0"/>
          <w:marTop w:val="0"/>
          <w:marBottom w:val="0"/>
          <w:divBdr>
            <w:top w:val="none" w:sz="0" w:space="0" w:color="auto"/>
            <w:left w:val="none" w:sz="0" w:space="0" w:color="auto"/>
            <w:bottom w:val="none" w:sz="0" w:space="0" w:color="auto"/>
            <w:right w:val="none" w:sz="0" w:space="0" w:color="auto"/>
          </w:divBdr>
        </w:div>
        <w:div w:id="583488441">
          <w:marLeft w:val="640"/>
          <w:marRight w:val="0"/>
          <w:marTop w:val="0"/>
          <w:marBottom w:val="0"/>
          <w:divBdr>
            <w:top w:val="none" w:sz="0" w:space="0" w:color="auto"/>
            <w:left w:val="none" w:sz="0" w:space="0" w:color="auto"/>
            <w:bottom w:val="none" w:sz="0" w:space="0" w:color="auto"/>
            <w:right w:val="none" w:sz="0" w:space="0" w:color="auto"/>
          </w:divBdr>
        </w:div>
        <w:div w:id="1954508444">
          <w:marLeft w:val="640"/>
          <w:marRight w:val="0"/>
          <w:marTop w:val="0"/>
          <w:marBottom w:val="0"/>
          <w:divBdr>
            <w:top w:val="none" w:sz="0" w:space="0" w:color="auto"/>
            <w:left w:val="none" w:sz="0" w:space="0" w:color="auto"/>
            <w:bottom w:val="none" w:sz="0" w:space="0" w:color="auto"/>
            <w:right w:val="none" w:sz="0" w:space="0" w:color="auto"/>
          </w:divBdr>
        </w:div>
        <w:div w:id="339158566">
          <w:marLeft w:val="640"/>
          <w:marRight w:val="0"/>
          <w:marTop w:val="0"/>
          <w:marBottom w:val="0"/>
          <w:divBdr>
            <w:top w:val="none" w:sz="0" w:space="0" w:color="auto"/>
            <w:left w:val="none" w:sz="0" w:space="0" w:color="auto"/>
            <w:bottom w:val="none" w:sz="0" w:space="0" w:color="auto"/>
            <w:right w:val="none" w:sz="0" w:space="0" w:color="auto"/>
          </w:divBdr>
        </w:div>
        <w:div w:id="245696085">
          <w:marLeft w:val="640"/>
          <w:marRight w:val="0"/>
          <w:marTop w:val="0"/>
          <w:marBottom w:val="0"/>
          <w:divBdr>
            <w:top w:val="none" w:sz="0" w:space="0" w:color="auto"/>
            <w:left w:val="none" w:sz="0" w:space="0" w:color="auto"/>
            <w:bottom w:val="none" w:sz="0" w:space="0" w:color="auto"/>
            <w:right w:val="none" w:sz="0" w:space="0" w:color="auto"/>
          </w:divBdr>
        </w:div>
        <w:div w:id="2019774441">
          <w:marLeft w:val="640"/>
          <w:marRight w:val="0"/>
          <w:marTop w:val="0"/>
          <w:marBottom w:val="0"/>
          <w:divBdr>
            <w:top w:val="none" w:sz="0" w:space="0" w:color="auto"/>
            <w:left w:val="none" w:sz="0" w:space="0" w:color="auto"/>
            <w:bottom w:val="none" w:sz="0" w:space="0" w:color="auto"/>
            <w:right w:val="none" w:sz="0" w:space="0" w:color="auto"/>
          </w:divBdr>
        </w:div>
        <w:div w:id="1057510644">
          <w:marLeft w:val="640"/>
          <w:marRight w:val="0"/>
          <w:marTop w:val="0"/>
          <w:marBottom w:val="0"/>
          <w:divBdr>
            <w:top w:val="none" w:sz="0" w:space="0" w:color="auto"/>
            <w:left w:val="none" w:sz="0" w:space="0" w:color="auto"/>
            <w:bottom w:val="none" w:sz="0" w:space="0" w:color="auto"/>
            <w:right w:val="none" w:sz="0" w:space="0" w:color="auto"/>
          </w:divBdr>
        </w:div>
        <w:div w:id="2025939926">
          <w:marLeft w:val="640"/>
          <w:marRight w:val="0"/>
          <w:marTop w:val="0"/>
          <w:marBottom w:val="0"/>
          <w:divBdr>
            <w:top w:val="none" w:sz="0" w:space="0" w:color="auto"/>
            <w:left w:val="none" w:sz="0" w:space="0" w:color="auto"/>
            <w:bottom w:val="none" w:sz="0" w:space="0" w:color="auto"/>
            <w:right w:val="none" w:sz="0" w:space="0" w:color="auto"/>
          </w:divBdr>
        </w:div>
        <w:div w:id="516504363">
          <w:marLeft w:val="640"/>
          <w:marRight w:val="0"/>
          <w:marTop w:val="0"/>
          <w:marBottom w:val="0"/>
          <w:divBdr>
            <w:top w:val="none" w:sz="0" w:space="0" w:color="auto"/>
            <w:left w:val="none" w:sz="0" w:space="0" w:color="auto"/>
            <w:bottom w:val="none" w:sz="0" w:space="0" w:color="auto"/>
            <w:right w:val="none" w:sz="0" w:space="0" w:color="auto"/>
          </w:divBdr>
        </w:div>
        <w:div w:id="103308088">
          <w:marLeft w:val="640"/>
          <w:marRight w:val="0"/>
          <w:marTop w:val="0"/>
          <w:marBottom w:val="0"/>
          <w:divBdr>
            <w:top w:val="none" w:sz="0" w:space="0" w:color="auto"/>
            <w:left w:val="none" w:sz="0" w:space="0" w:color="auto"/>
            <w:bottom w:val="none" w:sz="0" w:space="0" w:color="auto"/>
            <w:right w:val="none" w:sz="0" w:space="0" w:color="auto"/>
          </w:divBdr>
        </w:div>
        <w:div w:id="1640380846">
          <w:marLeft w:val="640"/>
          <w:marRight w:val="0"/>
          <w:marTop w:val="0"/>
          <w:marBottom w:val="0"/>
          <w:divBdr>
            <w:top w:val="none" w:sz="0" w:space="0" w:color="auto"/>
            <w:left w:val="none" w:sz="0" w:space="0" w:color="auto"/>
            <w:bottom w:val="none" w:sz="0" w:space="0" w:color="auto"/>
            <w:right w:val="none" w:sz="0" w:space="0" w:color="auto"/>
          </w:divBdr>
        </w:div>
        <w:div w:id="476384497">
          <w:marLeft w:val="640"/>
          <w:marRight w:val="0"/>
          <w:marTop w:val="0"/>
          <w:marBottom w:val="0"/>
          <w:divBdr>
            <w:top w:val="none" w:sz="0" w:space="0" w:color="auto"/>
            <w:left w:val="none" w:sz="0" w:space="0" w:color="auto"/>
            <w:bottom w:val="none" w:sz="0" w:space="0" w:color="auto"/>
            <w:right w:val="none" w:sz="0" w:space="0" w:color="auto"/>
          </w:divBdr>
        </w:div>
        <w:div w:id="908656653">
          <w:marLeft w:val="640"/>
          <w:marRight w:val="0"/>
          <w:marTop w:val="0"/>
          <w:marBottom w:val="0"/>
          <w:divBdr>
            <w:top w:val="none" w:sz="0" w:space="0" w:color="auto"/>
            <w:left w:val="none" w:sz="0" w:space="0" w:color="auto"/>
            <w:bottom w:val="none" w:sz="0" w:space="0" w:color="auto"/>
            <w:right w:val="none" w:sz="0" w:space="0" w:color="auto"/>
          </w:divBdr>
        </w:div>
        <w:div w:id="808790587">
          <w:marLeft w:val="640"/>
          <w:marRight w:val="0"/>
          <w:marTop w:val="0"/>
          <w:marBottom w:val="0"/>
          <w:divBdr>
            <w:top w:val="none" w:sz="0" w:space="0" w:color="auto"/>
            <w:left w:val="none" w:sz="0" w:space="0" w:color="auto"/>
            <w:bottom w:val="none" w:sz="0" w:space="0" w:color="auto"/>
            <w:right w:val="none" w:sz="0" w:space="0" w:color="auto"/>
          </w:divBdr>
        </w:div>
        <w:div w:id="383606158">
          <w:marLeft w:val="640"/>
          <w:marRight w:val="0"/>
          <w:marTop w:val="0"/>
          <w:marBottom w:val="0"/>
          <w:divBdr>
            <w:top w:val="none" w:sz="0" w:space="0" w:color="auto"/>
            <w:left w:val="none" w:sz="0" w:space="0" w:color="auto"/>
            <w:bottom w:val="none" w:sz="0" w:space="0" w:color="auto"/>
            <w:right w:val="none" w:sz="0" w:space="0" w:color="auto"/>
          </w:divBdr>
        </w:div>
        <w:div w:id="698314388">
          <w:marLeft w:val="640"/>
          <w:marRight w:val="0"/>
          <w:marTop w:val="0"/>
          <w:marBottom w:val="0"/>
          <w:divBdr>
            <w:top w:val="none" w:sz="0" w:space="0" w:color="auto"/>
            <w:left w:val="none" w:sz="0" w:space="0" w:color="auto"/>
            <w:bottom w:val="none" w:sz="0" w:space="0" w:color="auto"/>
            <w:right w:val="none" w:sz="0" w:space="0" w:color="auto"/>
          </w:divBdr>
        </w:div>
        <w:div w:id="1721199202">
          <w:marLeft w:val="640"/>
          <w:marRight w:val="0"/>
          <w:marTop w:val="0"/>
          <w:marBottom w:val="0"/>
          <w:divBdr>
            <w:top w:val="none" w:sz="0" w:space="0" w:color="auto"/>
            <w:left w:val="none" w:sz="0" w:space="0" w:color="auto"/>
            <w:bottom w:val="none" w:sz="0" w:space="0" w:color="auto"/>
            <w:right w:val="none" w:sz="0" w:space="0" w:color="auto"/>
          </w:divBdr>
        </w:div>
        <w:div w:id="1191333629">
          <w:marLeft w:val="640"/>
          <w:marRight w:val="0"/>
          <w:marTop w:val="0"/>
          <w:marBottom w:val="0"/>
          <w:divBdr>
            <w:top w:val="none" w:sz="0" w:space="0" w:color="auto"/>
            <w:left w:val="none" w:sz="0" w:space="0" w:color="auto"/>
            <w:bottom w:val="none" w:sz="0" w:space="0" w:color="auto"/>
            <w:right w:val="none" w:sz="0" w:space="0" w:color="auto"/>
          </w:divBdr>
        </w:div>
        <w:div w:id="153183394">
          <w:marLeft w:val="640"/>
          <w:marRight w:val="0"/>
          <w:marTop w:val="0"/>
          <w:marBottom w:val="0"/>
          <w:divBdr>
            <w:top w:val="none" w:sz="0" w:space="0" w:color="auto"/>
            <w:left w:val="none" w:sz="0" w:space="0" w:color="auto"/>
            <w:bottom w:val="none" w:sz="0" w:space="0" w:color="auto"/>
            <w:right w:val="none" w:sz="0" w:space="0" w:color="auto"/>
          </w:divBdr>
        </w:div>
        <w:div w:id="450631430">
          <w:marLeft w:val="640"/>
          <w:marRight w:val="0"/>
          <w:marTop w:val="0"/>
          <w:marBottom w:val="0"/>
          <w:divBdr>
            <w:top w:val="none" w:sz="0" w:space="0" w:color="auto"/>
            <w:left w:val="none" w:sz="0" w:space="0" w:color="auto"/>
            <w:bottom w:val="none" w:sz="0" w:space="0" w:color="auto"/>
            <w:right w:val="none" w:sz="0" w:space="0" w:color="auto"/>
          </w:divBdr>
        </w:div>
        <w:div w:id="209414788">
          <w:marLeft w:val="640"/>
          <w:marRight w:val="0"/>
          <w:marTop w:val="0"/>
          <w:marBottom w:val="0"/>
          <w:divBdr>
            <w:top w:val="none" w:sz="0" w:space="0" w:color="auto"/>
            <w:left w:val="none" w:sz="0" w:space="0" w:color="auto"/>
            <w:bottom w:val="none" w:sz="0" w:space="0" w:color="auto"/>
            <w:right w:val="none" w:sz="0" w:space="0" w:color="auto"/>
          </w:divBdr>
        </w:div>
        <w:div w:id="1713652711">
          <w:marLeft w:val="640"/>
          <w:marRight w:val="0"/>
          <w:marTop w:val="0"/>
          <w:marBottom w:val="0"/>
          <w:divBdr>
            <w:top w:val="none" w:sz="0" w:space="0" w:color="auto"/>
            <w:left w:val="none" w:sz="0" w:space="0" w:color="auto"/>
            <w:bottom w:val="none" w:sz="0" w:space="0" w:color="auto"/>
            <w:right w:val="none" w:sz="0" w:space="0" w:color="auto"/>
          </w:divBdr>
        </w:div>
        <w:div w:id="188301387">
          <w:marLeft w:val="640"/>
          <w:marRight w:val="0"/>
          <w:marTop w:val="0"/>
          <w:marBottom w:val="0"/>
          <w:divBdr>
            <w:top w:val="none" w:sz="0" w:space="0" w:color="auto"/>
            <w:left w:val="none" w:sz="0" w:space="0" w:color="auto"/>
            <w:bottom w:val="none" w:sz="0" w:space="0" w:color="auto"/>
            <w:right w:val="none" w:sz="0" w:space="0" w:color="auto"/>
          </w:divBdr>
        </w:div>
        <w:div w:id="1566599152">
          <w:marLeft w:val="640"/>
          <w:marRight w:val="0"/>
          <w:marTop w:val="0"/>
          <w:marBottom w:val="0"/>
          <w:divBdr>
            <w:top w:val="none" w:sz="0" w:space="0" w:color="auto"/>
            <w:left w:val="none" w:sz="0" w:space="0" w:color="auto"/>
            <w:bottom w:val="none" w:sz="0" w:space="0" w:color="auto"/>
            <w:right w:val="none" w:sz="0" w:space="0" w:color="auto"/>
          </w:divBdr>
        </w:div>
        <w:div w:id="204367496">
          <w:marLeft w:val="640"/>
          <w:marRight w:val="0"/>
          <w:marTop w:val="0"/>
          <w:marBottom w:val="0"/>
          <w:divBdr>
            <w:top w:val="none" w:sz="0" w:space="0" w:color="auto"/>
            <w:left w:val="none" w:sz="0" w:space="0" w:color="auto"/>
            <w:bottom w:val="none" w:sz="0" w:space="0" w:color="auto"/>
            <w:right w:val="none" w:sz="0" w:space="0" w:color="auto"/>
          </w:divBdr>
        </w:div>
        <w:div w:id="1490487126">
          <w:marLeft w:val="640"/>
          <w:marRight w:val="0"/>
          <w:marTop w:val="0"/>
          <w:marBottom w:val="0"/>
          <w:divBdr>
            <w:top w:val="none" w:sz="0" w:space="0" w:color="auto"/>
            <w:left w:val="none" w:sz="0" w:space="0" w:color="auto"/>
            <w:bottom w:val="none" w:sz="0" w:space="0" w:color="auto"/>
            <w:right w:val="none" w:sz="0" w:space="0" w:color="auto"/>
          </w:divBdr>
        </w:div>
        <w:div w:id="675960741">
          <w:marLeft w:val="640"/>
          <w:marRight w:val="0"/>
          <w:marTop w:val="0"/>
          <w:marBottom w:val="0"/>
          <w:divBdr>
            <w:top w:val="none" w:sz="0" w:space="0" w:color="auto"/>
            <w:left w:val="none" w:sz="0" w:space="0" w:color="auto"/>
            <w:bottom w:val="none" w:sz="0" w:space="0" w:color="auto"/>
            <w:right w:val="none" w:sz="0" w:space="0" w:color="auto"/>
          </w:divBdr>
        </w:div>
        <w:div w:id="852378063">
          <w:marLeft w:val="640"/>
          <w:marRight w:val="0"/>
          <w:marTop w:val="0"/>
          <w:marBottom w:val="0"/>
          <w:divBdr>
            <w:top w:val="none" w:sz="0" w:space="0" w:color="auto"/>
            <w:left w:val="none" w:sz="0" w:space="0" w:color="auto"/>
            <w:bottom w:val="none" w:sz="0" w:space="0" w:color="auto"/>
            <w:right w:val="none" w:sz="0" w:space="0" w:color="auto"/>
          </w:divBdr>
        </w:div>
        <w:div w:id="425659308">
          <w:marLeft w:val="640"/>
          <w:marRight w:val="0"/>
          <w:marTop w:val="0"/>
          <w:marBottom w:val="0"/>
          <w:divBdr>
            <w:top w:val="none" w:sz="0" w:space="0" w:color="auto"/>
            <w:left w:val="none" w:sz="0" w:space="0" w:color="auto"/>
            <w:bottom w:val="none" w:sz="0" w:space="0" w:color="auto"/>
            <w:right w:val="none" w:sz="0" w:space="0" w:color="auto"/>
          </w:divBdr>
        </w:div>
        <w:div w:id="785923622">
          <w:marLeft w:val="640"/>
          <w:marRight w:val="0"/>
          <w:marTop w:val="0"/>
          <w:marBottom w:val="0"/>
          <w:divBdr>
            <w:top w:val="none" w:sz="0" w:space="0" w:color="auto"/>
            <w:left w:val="none" w:sz="0" w:space="0" w:color="auto"/>
            <w:bottom w:val="none" w:sz="0" w:space="0" w:color="auto"/>
            <w:right w:val="none" w:sz="0" w:space="0" w:color="auto"/>
          </w:divBdr>
        </w:div>
        <w:div w:id="1956253868">
          <w:marLeft w:val="640"/>
          <w:marRight w:val="0"/>
          <w:marTop w:val="0"/>
          <w:marBottom w:val="0"/>
          <w:divBdr>
            <w:top w:val="none" w:sz="0" w:space="0" w:color="auto"/>
            <w:left w:val="none" w:sz="0" w:space="0" w:color="auto"/>
            <w:bottom w:val="none" w:sz="0" w:space="0" w:color="auto"/>
            <w:right w:val="none" w:sz="0" w:space="0" w:color="auto"/>
          </w:divBdr>
        </w:div>
        <w:div w:id="1018509044">
          <w:marLeft w:val="640"/>
          <w:marRight w:val="0"/>
          <w:marTop w:val="0"/>
          <w:marBottom w:val="0"/>
          <w:divBdr>
            <w:top w:val="none" w:sz="0" w:space="0" w:color="auto"/>
            <w:left w:val="none" w:sz="0" w:space="0" w:color="auto"/>
            <w:bottom w:val="none" w:sz="0" w:space="0" w:color="auto"/>
            <w:right w:val="none" w:sz="0" w:space="0" w:color="auto"/>
          </w:divBdr>
        </w:div>
        <w:div w:id="501353428">
          <w:marLeft w:val="640"/>
          <w:marRight w:val="0"/>
          <w:marTop w:val="0"/>
          <w:marBottom w:val="0"/>
          <w:divBdr>
            <w:top w:val="none" w:sz="0" w:space="0" w:color="auto"/>
            <w:left w:val="none" w:sz="0" w:space="0" w:color="auto"/>
            <w:bottom w:val="none" w:sz="0" w:space="0" w:color="auto"/>
            <w:right w:val="none" w:sz="0" w:space="0" w:color="auto"/>
          </w:divBdr>
        </w:div>
        <w:div w:id="813064909">
          <w:marLeft w:val="640"/>
          <w:marRight w:val="0"/>
          <w:marTop w:val="0"/>
          <w:marBottom w:val="0"/>
          <w:divBdr>
            <w:top w:val="none" w:sz="0" w:space="0" w:color="auto"/>
            <w:left w:val="none" w:sz="0" w:space="0" w:color="auto"/>
            <w:bottom w:val="none" w:sz="0" w:space="0" w:color="auto"/>
            <w:right w:val="none" w:sz="0" w:space="0" w:color="auto"/>
          </w:divBdr>
        </w:div>
        <w:div w:id="265577978">
          <w:marLeft w:val="640"/>
          <w:marRight w:val="0"/>
          <w:marTop w:val="0"/>
          <w:marBottom w:val="0"/>
          <w:divBdr>
            <w:top w:val="none" w:sz="0" w:space="0" w:color="auto"/>
            <w:left w:val="none" w:sz="0" w:space="0" w:color="auto"/>
            <w:bottom w:val="none" w:sz="0" w:space="0" w:color="auto"/>
            <w:right w:val="none" w:sz="0" w:space="0" w:color="auto"/>
          </w:divBdr>
        </w:div>
        <w:div w:id="2124494547">
          <w:marLeft w:val="640"/>
          <w:marRight w:val="0"/>
          <w:marTop w:val="0"/>
          <w:marBottom w:val="0"/>
          <w:divBdr>
            <w:top w:val="none" w:sz="0" w:space="0" w:color="auto"/>
            <w:left w:val="none" w:sz="0" w:space="0" w:color="auto"/>
            <w:bottom w:val="none" w:sz="0" w:space="0" w:color="auto"/>
            <w:right w:val="none" w:sz="0" w:space="0" w:color="auto"/>
          </w:divBdr>
        </w:div>
        <w:div w:id="1328051120">
          <w:marLeft w:val="640"/>
          <w:marRight w:val="0"/>
          <w:marTop w:val="0"/>
          <w:marBottom w:val="0"/>
          <w:divBdr>
            <w:top w:val="none" w:sz="0" w:space="0" w:color="auto"/>
            <w:left w:val="none" w:sz="0" w:space="0" w:color="auto"/>
            <w:bottom w:val="none" w:sz="0" w:space="0" w:color="auto"/>
            <w:right w:val="none" w:sz="0" w:space="0" w:color="auto"/>
          </w:divBdr>
        </w:div>
        <w:div w:id="1487552191">
          <w:marLeft w:val="640"/>
          <w:marRight w:val="0"/>
          <w:marTop w:val="0"/>
          <w:marBottom w:val="0"/>
          <w:divBdr>
            <w:top w:val="none" w:sz="0" w:space="0" w:color="auto"/>
            <w:left w:val="none" w:sz="0" w:space="0" w:color="auto"/>
            <w:bottom w:val="none" w:sz="0" w:space="0" w:color="auto"/>
            <w:right w:val="none" w:sz="0" w:space="0" w:color="auto"/>
          </w:divBdr>
        </w:div>
        <w:div w:id="489443096">
          <w:marLeft w:val="640"/>
          <w:marRight w:val="0"/>
          <w:marTop w:val="0"/>
          <w:marBottom w:val="0"/>
          <w:divBdr>
            <w:top w:val="none" w:sz="0" w:space="0" w:color="auto"/>
            <w:left w:val="none" w:sz="0" w:space="0" w:color="auto"/>
            <w:bottom w:val="none" w:sz="0" w:space="0" w:color="auto"/>
            <w:right w:val="none" w:sz="0" w:space="0" w:color="auto"/>
          </w:divBdr>
        </w:div>
        <w:div w:id="1849558812">
          <w:marLeft w:val="640"/>
          <w:marRight w:val="0"/>
          <w:marTop w:val="0"/>
          <w:marBottom w:val="0"/>
          <w:divBdr>
            <w:top w:val="none" w:sz="0" w:space="0" w:color="auto"/>
            <w:left w:val="none" w:sz="0" w:space="0" w:color="auto"/>
            <w:bottom w:val="none" w:sz="0" w:space="0" w:color="auto"/>
            <w:right w:val="none" w:sz="0" w:space="0" w:color="auto"/>
          </w:divBdr>
        </w:div>
        <w:div w:id="403725454">
          <w:marLeft w:val="640"/>
          <w:marRight w:val="0"/>
          <w:marTop w:val="0"/>
          <w:marBottom w:val="0"/>
          <w:divBdr>
            <w:top w:val="none" w:sz="0" w:space="0" w:color="auto"/>
            <w:left w:val="none" w:sz="0" w:space="0" w:color="auto"/>
            <w:bottom w:val="none" w:sz="0" w:space="0" w:color="auto"/>
            <w:right w:val="none" w:sz="0" w:space="0" w:color="auto"/>
          </w:divBdr>
        </w:div>
      </w:divsChild>
    </w:div>
    <w:div w:id="1487938163">
      <w:marLeft w:val="640"/>
      <w:marRight w:val="0"/>
      <w:marTop w:val="0"/>
      <w:marBottom w:val="0"/>
      <w:divBdr>
        <w:top w:val="none" w:sz="0" w:space="0" w:color="auto"/>
        <w:left w:val="none" w:sz="0" w:space="0" w:color="auto"/>
        <w:bottom w:val="none" w:sz="0" w:space="0" w:color="auto"/>
        <w:right w:val="none" w:sz="0" w:space="0" w:color="auto"/>
      </w:divBdr>
    </w:div>
    <w:div w:id="1488084122">
      <w:marLeft w:val="640"/>
      <w:marRight w:val="0"/>
      <w:marTop w:val="0"/>
      <w:marBottom w:val="0"/>
      <w:divBdr>
        <w:top w:val="none" w:sz="0" w:space="0" w:color="auto"/>
        <w:left w:val="none" w:sz="0" w:space="0" w:color="auto"/>
        <w:bottom w:val="none" w:sz="0" w:space="0" w:color="auto"/>
        <w:right w:val="none" w:sz="0" w:space="0" w:color="auto"/>
      </w:divBdr>
    </w:div>
    <w:div w:id="1488203598">
      <w:marLeft w:val="640"/>
      <w:marRight w:val="0"/>
      <w:marTop w:val="0"/>
      <w:marBottom w:val="0"/>
      <w:divBdr>
        <w:top w:val="none" w:sz="0" w:space="0" w:color="auto"/>
        <w:left w:val="none" w:sz="0" w:space="0" w:color="auto"/>
        <w:bottom w:val="none" w:sz="0" w:space="0" w:color="auto"/>
        <w:right w:val="none" w:sz="0" w:space="0" w:color="auto"/>
      </w:divBdr>
    </w:div>
    <w:div w:id="1488277003">
      <w:marLeft w:val="640"/>
      <w:marRight w:val="0"/>
      <w:marTop w:val="0"/>
      <w:marBottom w:val="0"/>
      <w:divBdr>
        <w:top w:val="none" w:sz="0" w:space="0" w:color="auto"/>
        <w:left w:val="none" w:sz="0" w:space="0" w:color="auto"/>
        <w:bottom w:val="none" w:sz="0" w:space="0" w:color="auto"/>
        <w:right w:val="none" w:sz="0" w:space="0" w:color="auto"/>
      </w:divBdr>
    </w:div>
    <w:div w:id="1488477044">
      <w:marLeft w:val="640"/>
      <w:marRight w:val="0"/>
      <w:marTop w:val="0"/>
      <w:marBottom w:val="0"/>
      <w:divBdr>
        <w:top w:val="none" w:sz="0" w:space="0" w:color="auto"/>
        <w:left w:val="none" w:sz="0" w:space="0" w:color="auto"/>
        <w:bottom w:val="none" w:sz="0" w:space="0" w:color="auto"/>
        <w:right w:val="none" w:sz="0" w:space="0" w:color="auto"/>
      </w:divBdr>
    </w:div>
    <w:div w:id="1488668394">
      <w:marLeft w:val="640"/>
      <w:marRight w:val="0"/>
      <w:marTop w:val="0"/>
      <w:marBottom w:val="0"/>
      <w:divBdr>
        <w:top w:val="none" w:sz="0" w:space="0" w:color="auto"/>
        <w:left w:val="none" w:sz="0" w:space="0" w:color="auto"/>
        <w:bottom w:val="none" w:sz="0" w:space="0" w:color="auto"/>
        <w:right w:val="none" w:sz="0" w:space="0" w:color="auto"/>
      </w:divBdr>
    </w:div>
    <w:div w:id="1488934952">
      <w:marLeft w:val="640"/>
      <w:marRight w:val="0"/>
      <w:marTop w:val="0"/>
      <w:marBottom w:val="0"/>
      <w:divBdr>
        <w:top w:val="none" w:sz="0" w:space="0" w:color="auto"/>
        <w:left w:val="none" w:sz="0" w:space="0" w:color="auto"/>
        <w:bottom w:val="none" w:sz="0" w:space="0" w:color="auto"/>
        <w:right w:val="none" w:sz="0" w:space="0" w:color="auto"/>
      </w:divBdr>
    </w:div>
    <w:div w:id="1489243696">
      <w:marLeft w:val="640"/>
      <w:marRight w:val="0"/>
      <w:marTop w:val="0"/>
      <w:marBottom w:val="0"/>
      <w:divBdr>
        <w:top w:val="none" w:sz="0" w:space="0" w:color="auto"/>
        <w:left w:val="none" w:sz="0" w:space="0" w:color="auto"/>
        <w:bottom w:val="none" w:sz="0" w:space="0" w:color="auto"/>
        <w:right w:val="none" w:sz="0" w:space="0" w:color="auto"/>
      </w:divBdr>
    </w:div>
    <w:div w:id="1489252400">
      <w:marLeft w:val="640"/>
      <w:marRight w:val="0"/>
      <w:marTop w:val="0"/>
      <w:marBottom w:val="0"/>
      <w:divBdr>
        <w:top w:val="none" w:sz="0" w:space="0" w:color="auto"/>
        <w:left w:val="none" w:sz="0" w:space="0" w:color="auto"/>
        <w:bottom w:val="none" w:sz="0" w:space="0" w:color="auto"/>
        <w:right w:val="none" w:sz="0" w:space="0" w:color="auto"/>
      </w:divBdr>
    </w:div>
    <w:div w:id="1489514165">
      <w:marLeft w:val="640"/>
      <w:marRight w:val="0"/>
      <w:marTop w:val="0"/>
      <w:marBottom w:val="0"/>
      <w:divBdr>
        <w:top w:val="none" w:sz="0" w:space="0" w:color="auto"/>
        <w:left w:val="none" w:sz="0" w:space="0" w:color="auto"/>
        <w:bottom w:val="none" w:sz="0" w:space="0" w:color="auto"/>
        <w:right w:val="none" w:sz="0" w:space="0" w:color="auto"/>
      </w:divBdr>
    </w:div>
    <w:div w:id="1489596190">
      <w:marLeft w:val="640"/>
      <w:marRight w:val="0"/>
      <w:marTop w:val="0"/>
      <w:marBottom w:val="0"/>
      <w:divBdr>
        <w:top w:val="none" w:sz="0" w:space="0" w:color="auto"/>
        <w:left w:val="none" w:sz="0" w:space="0" w:color="auto"/>
        <w:bottom w:val="none" w:sz="0" w:space="0" w:color="auto"/>
        <w:right w:val="none" w:sz="0" w:space="0" w:color="auto"/>
      </w:divBdr>
    </w:div>
    <w:div w:id="1489711399">
      <w:marLeft w:val="640"/>
      <w:marRight w:val="0"/>
      <w:marTop w:val="0"/>
      <w:marBottom w:val="0"/>
      <w:divBdr>
        <w:top w:val="none" w:sz="0" w:space="0" w:color="auto"/>
        <w:left w:val="none" w:sz="0" w:space="0" w:color="auto"/>
        <w:bottom w:val="none" w:sz="0" w:space="0" w:color="auto"/>
        <w:right w:val="none" w:sz="0" w:space="0" w:color="auto"/>
      </w:divBdr>
    </w:div>
    <w:div w:id="1489789111">
      <w:marLeft w:val="640"/>
      <w:marRight w:val="0"/>
      <w:marTop w:val="0"/>
      <w:marBottom w:val="0"/>
      <w:divBdr>
        <w:top w:val="none" w:sz="0" w:space="0" w:color="auto"/>
        <w:left w:val="none" w:sz="0" w:space="0" w:color="auto"/>
        <w:bottom w:val="none" w:sz="0" w:space="0" w:color="auto"/>
        <w:right w:val="none" w:sz="0" w:space="0" w:color="auto"/>
      </w:divBdr>
    </w:div>
    <w:div w:id="1490092966">
      <w:marLeft w:val="640"/>
      <w:marRight w:val="0"/>
      <w:marTop w:val="0"/>
      <w:marBottom w:val="0"/>
      <w:divBdr>
        <w:top w:val="none" w:sz="0" w:space="0" w:color="auto"/>
        <w:left w:val="none" w:sz="0" w:space="0" w:color="auto"/>
        <w:bottom w:val="none" w:sz="0" w:space="0" w:color="auto"/>
        <w:right w:val="none" w:sz="0" w:space="0" w:color="auto"/>
      </w:divBdr>
    </w:div>
    <w:div w:id="1490318944">
      <w:marLeft w:val="640"/>
      <w:marRight w:val="0"/>
      <w:marTop w:val="0"/>
      <w:marBottom w:val="0"/>
      <w:divBdr>
        <w:top w:val="none" w:sz="0" w:space="0" w:color="auto"/>
        <w:left w:val="none" w:sz="0" w:space="0" w:color="auto"/>
        <w:bottom w:val="none" w:sz="0" w:space="0" w:color="auto"/>
        <w:right w:val="none" w:sz="0" w:space="0" w:color="auto"/>
      </w:divBdr>
    </w:div>
    <w:div w:id="1490363050">
      <w:bodyDiv w:val="1"/>
      <w:marLeft w:val="0"/>
      <w:marRight w:val="0"/>
      <w:marTop w:val="0"/>
      <w:marBottom w:val="0"/>
      <w:divBdr>
        <w:top w:val="none" w:sz="0" w:space="0" w:color="auto"/>
        <w:left w:val="none" w:sz="0" w:space="0" w:color="auto"/>
        <w:bottom w:val="none" w:sz="0" w:space="0" w:color="auto"/>
        <w:right w:val="none" w:sz="0" w:space="0" w:color="auto"/>
      </w:divBdr>
      <w:divsChild>
        <w:div w:id="2059621351">
          <w:marLeft w:val="640"/>
          <w:marRight w:val="0"/>
          <w:marTop w:val="0"/>
          <w:marBottom w:val="0"/>
          <w:divBdr>
            <w:top w:val="none" w:sz="0" w:space="0" w:color="auto"/>
            <w:left w:val="none" w:sz="0" w:space="0" w:color="auto"/>
            <w:bottom w:val="none" w:sz="0" w:space="0" w:color="auto"/>
            <w:right w:val="none" w:sz="0" w:space="0" w:color="auto"/>
          </w:divBdr>
        </w:div>
        <w:div w:id="598562359">
          <w:marLeft w:val="640"/>
          <w:marRight w:val="0"/>
          <w:marTop w:val="0"/>
          <w:marBottom w:val="0"/>
          <w:divBdr>
            <w:top w:val="none" w:sz="0" w:space="0" w:color="auto"/>
            <w:left w:val="none" w:sz="0" w:space="0" w:color="auto"/>
            <w:bottom w:val="none" w:sz="0" w:space="0" w:color="auto"/>
            <w:right w:val="none" w:sz="0" w:space="0" w:color="auto"/>
          </w:divBdr>
        </w:div>
        <w:div w:id="1820415634">
          <w:marLeft w:val="640"/>
          <w:marRight w:val="0"/>
          <w:marTop w:val="0"/>
          <w:marBottom w:val="0"/>
          <w:divBdr>
            <w:top w:val="none" w:sz="0" w:space="0" w:color="auto"/>
            <w:left w:val="none" w:sz="0" w:space="0" w:color="auto"/>
            <w:bottom w:val="none" w:sz="0" w:space="0" w:color="auto"/>
            <w:right w:val="none" w:sz="0" w:space="0" w:color="auto"/>
          </w:divBdr>
        </w:div>
        <w:div w:id="2143107152">
          <w:marLeft w:val="640"/>
          <w:marRight w:val="0"/>
          <w:marTop w:val="0"/>
          <w:marBottom w:val="0"/>
          <w:divBdr>
            <w:top w:val="none" w:sz="0" w:space="0" w:color="auto"/>
            <w:left w:val="none" w:sz="0" w:space="0" w:color="auto"/>
            <w:bottom w:val="none" w:sz="0" w:space="0" w:color="auto"/>
            <w:right w:val="none" w:sz="0" w:space="0" w:color="auto"/>
          </w:divBdr>
        </w:div>
        <w:div w:id="499927421">
          <w:marLeft w:val="640"/>
          <w:marRight w:val="0"/>
          <w:marTop w:val="0"/>
          <w:marBottom w:val="0"/>
          <w:divBdr>
            <w:top w:val="none" w:sz="0" w:space="0" w:color="auto"/>
            <w:left w:val="none" w:sz="0" w:space="0" w:color="auto"/>
            <w:bottom w:val="none" w:sz="0" w:space="0" w:color="auto"/>
            <w:right w:val="none" w:sz="0" w:space="0" w:color="auto"/>
          </w:divBdr>
        </w:div>
        <w:div w:id="1144278456">
          <w:marLeft w:val="640"/>
          <w:marRight w:val="0"/>
          <w:marTop w:val="0"/>
          <w:marBottom w:val="0"/>
          <w:divBdr>
            <w:top w:val="none" w:sz="0" w:space="0" w:color="auto"/>
            <w:left w:val="none" w:sz="0" w:space="0" w:color="auto"/>
            <w:bottom w:val="none" w:sz="0" w:space="0" w:color="auto"/>
            <w:right w:val="none" w:sz="0" w:space="0" w:color="auto"/>
          </w:divBdr>
        </w:div>
        <w:div w:id="599680426">
          <w:marLeft w:val="640"/>
          <w:marRight w:val="0"/>
          <w:marTop w:val="0"/>
          <w:marBottom w:val="0"/>
          <w:divBdr>
            <w:top w:val="none" w:sz="0" w:space="0" w:color="auto"/>
            <w:left w:val="none" w:sz="0" w:space="0" w:color="auto"/>
            <w:bottom w:val="none" w:sz="0" w:space="0" w:color="auto"/>
            <w:right w:val="none" w:sz="0" w:space="0" w:color="auto"/>
          </w:divBdr>
        </w:div>
        <w:div w:id="554780106">
          <w:marLeft w:val="640"/>
          <w:marRight w:val="0"/>
          <w:marTop w:val="0"/>
          <w:marBottom w:val="0"/>
          <w:divBdr>
            <w:top w:val="none" w:sz="0" w:space="0" w:color="auto"/>
            <w:left w:val="none" w:sz="0" w:space="0" w:color="auto"/>
            <w:bottom w:val="none" w:sz="0" w:space="0" w:color="auto"/>
            <w:right w:val="none" w:sz="0" w:space="0" w:color="auto"/>
          </w:divBdr>
        </w:div>
        <w:div w:id="500240926">
          <w:marLeft w:val="640"/>
          <w:marRight w:val="0"/>
          <w:marTop w:val="0"/>
          <w:marBottom w:val="0"/>
          <w:divBdr>
            <w:top w:val="none" w:sz="0" w:space="0" w:color="auto"/>
            <w:left w:val="none" w:sz="0" w:space="0" w:color="auto"/>
            <w:bottom w:val="none" w:sz="0" w:space="0" w:color="auto"/>
            <w:right w:val="none" w:sz="0" w:space="0" w:color="auto"/>
          </w:divBdr>
        </w:div>
        <w:div w:id="632560460">
          <w:marLeft w:val="640"/>
          <w:marRight w:val="0"/>
          <w:marTop w:val="0"/>
          <w:marBottom w:val="0"/>
          <w:divBdr>
            <w:top w:val="none" w:sz="0" w:space="0" w:color="auto"/>
            <w:left w:val="none" w:sz="0" w:space="0" w:color="auto"/>
            <w:bottom w:val="none" w:sz="0" w:space="0" w:color="auto"/>
            <w:right w:val="none" w:sz="0" w:space="0" w:color="auto"/>
          </w:divBdr>
        </w:div>
        <w:div w:id="1638682568">
          <w:marLeft w:val="640"/>
          <w:marRight w:val="0"/>
          <w:marTop w:val="0"/>
          <w:marBottom w:val="0"/>
          <w:divBdr>
            <w:top w:val="none" w:sz="0" w:space="0" w:color="auto"/>
            <w:left w:val="none" w:sz="0" w:space="0" w:color="auto"/>
            <w:bottom w:val="none" w:sz="0" w:space="0" w:color="auto"/>
            <w:right w:val="none" w:sz="0" w:space="0" w:color="auto"/>
          </w:divBdr>
        </w:div>
        <w:div w:id="1772820503">
          <w:marLeft w:val="640"/>
          <w:marRight w:val="0"/>
          <w:marTop w:val="0"/>
          <w:marBottom w:val="0"/>
          <w:divBdr>
            <w:top w:val="none" w:sz="0" w:space="0" w:color="auto"/>
            <w:left w:val="none" w:sz="0" w:space="0" w:color="auto"/>
            <w:bottom w:val="none" w:sz="0" w:space="0" w:color="auto"/>
            <w:right w:val="none" w:sz="0" w:space="0" w:color="auto"/>
          </w:divBdr>
        </w:div>
        <w:div w:id="769930300">
          <w:marLeft w:val="640"/>
          <w:marRight w:val="0"/>
          <w:marTop w:val="0"/>
          <w:marBottom w:val="0"/>
          <w:divBdr>
            <w:top w:val="none" w:sz="0" w:space="0" w:color="auto"/>
            <w:left w:val="none" w:sz="0" w:space="0" w:color="auto"/>
            <w:bottom w:val="none" w:sz="0" w:space="0" w:color="auto"/>
            <w:right w:val="none" w:sz="0" w:space="0" w:color="auto"/>
          </w:divBdr>
        </w:div>
        <w:div w:id="1917327306">
          <w:marLeft w:val="640"/>
          <w:marRight w:val="0"/>
          <w:marTop w:val="0"/>
          <w:marBottom w:val="0"/>
          <w:divBdr>
            <w:top w:val="none" w:sz="0" w:space="0" w:color="auto"/>
            <w:left w:val="none" w:sz="0" w:space="0" w:color="auto"/>
            <w:bottom w:val="none" w:sz="0" w:space="0" w:color="auto"/>
            <w:right w:val="none" w:sz="0" w:space="0" w:color="auto"/>
          </w:divBdr>
        </w:div>
        <w:div w:id="1215773508">
          <w:marLeft w:val="640"/>
          <w:marRight w:val="0"/>
          <w:marTop w:val="0"/>
          <w:marBottom w:val="0"/>
          <w:divBdr>
            <w:top w:val="none" w:sz="0" w:space="0" w:color="auto"/>
            <w:left w:val="none" w:sz="0" w:space="0" w:color="auto"/>
            <w:bottom w:val="none" w:sz="0" w:space="0" w:color="auto"/>
            <w:right w:val="none" w:sz="0" w:space="0" w:color="auto"/>
          </w:divBdr>
        </w:div>
        <w:div w:id="862210191">
          <w:marLeft w:val="640"/>
          <w:marRight w:val="0"/>
          <w:marTop w:val="0"/>
          <w:marBottom w:val="0"/>
          <w:divBdr>
            <w:top w:val="none" w:sz="0" w:space="0" w:color="auto"/>
            <w:left w:val="none" w:sz="0" w:space="0" w:color="auto"/>
            <w:bottom w:val="none" w:sz="0" w:space="0" w:color="auto"/>
            <w:right w:val="none" w:sz="0" w:space="0" w:color="auto"/>
          </w:divBdr>
        </w:div>
        <w:div w:id="1125124414">
          <w:marLeft w:val="640"/>
          <w:marRight w:val="0"/>
          <w:marTop w:val="0"/>
          <w:marBottom w:val="0"/>
          <w:divBdr>
            <w:top w:val="none" w:sz="0" w:space="0" w:color="auto"/>
            <w:left w:val="none" w:sz="0" w:space="0" w:color="auto"/>
            <w:bottom w:val="none" w:sz="0" w:space="0" w:color="auto"/>
            <w:right w:val="none" w:sz="0" w:space="0" w:color="auto"/>
          </w:divBdr>
        </w:div>
        <w:div w:id="1216968640">
          <w:marLeft w:val="640"/>
          <w:marRight w:val="0"/>
          <w:marTop w:val="0"/>
          <w:marBottom w:val="0"/>
          <w:divBdr>
            <w:top w:val="none" w:sz="0" w:space="0" w:color="auto"/>
            <w:left w:val="none" w:sz="0" w:space="0" w:color="auto"/>
            <w:bottom w:val="none" w:sz="0" w:space="0" w:color="auto"/>
            <w:right w:val="none" w:sz="0" w:space="0" w:color="auto"/>
          </w:divBdr>
        </w:div>
        <w:div w:id="1575705956">
          <w:marLeft w:val="640"/>
          <w:marRight w:val="0"/>
          <w:marTop w:val="0"/>
          <w:marBottom w:val="0"/>
          <w:divBdr>
            <w:top w:val="none" w:sz="0" w:space="0" w:color="auto"/>
            <w:left w:val="none" w:sz="0" w:space="0" w:color="auto"/>
            <w:bottom w:val="none" w:sz="0" w:space="0" w:color="auto"/>
            <w:right w:val="none" w:sz="0" w:space="0" w:color="auto"/>
          </w:divBdr>
        </w:div>
        <w:div w:id="1494490047">
          <w:marLeft w:val="640"/>
          <w:marRight w:val="0"/>
          <w:marTop w:val="0"/>
          <w:marBottom w:val="0"/>
          <w:divBdr>
            <w:top w:val="none" w:sz="0" w:space="0" w:color="auto"/>
            <w:left w:val="none" w:sz="0" w:space="0" w:color="auto"/>
            <w:bottom w:val="none" w:sz="0" w:space="0" w:color="auto"/>
            <w:right w:val="none" w:sz="0" w:space="0" w:color="auto"/>
          </w:divBdr>
        </w:div>
        <w:div w:id="1955745304">
          <w:marLeft w:val="640"/>
          <w:marRight w:val="0"/>
          <w:marTop w:val="0"/>
          <w:marBottom w:val="0"/>
          <w:divBdr>
            <w:top w:val="none" w:sz="0" w:space="0" w:color="auto"/>
            <w:left w:val="none" w:sz="0" w:space="0" w:color="auto"/>
            <w:bottom w:val="none" w:sz="0" w:space="0" w:color="auto"/>
            <w:right w:val="none" w:sz="0" w:space="0" w:color="auto"/>
          </w:divBdr>
        </w:div>
        <w:div w:id="562525957">
          <w:marLeft w:val="640"/>
          <w:marRight w:val="0"/>
          <w:marTop w:val="0"/>
          <w:marBottom w:val="0"/>
          <w:divBdr>
            <w:top w:val="none" w:sz="0" w:space="0" w:color="auto"/>
            <w:left w:val="none" w:sz="0" w:space="0" w:color="auto"/>
            <w:bottom w:val="none" w:sz="0" w:space="0" w:color="auto"/>
            <w:right w:val="none" w:sz="0" w:space="0" w:color="auto"/>
          </w:divBdr>
        </w:div>
        <w:div w:id="1418483169">
          <w:marLeft w:val="640"/>
          <w:marRight w:val="0"/>
          <w:marTop w:val="0"/>
          <w:marBottom w:val="0"/>
          <w:divBdr>
            <w:top w:val="none" w:sz="0" w:space="0" w:color="auto"/>
            <w:left w:val="none" w:sz="0" w:space="0" w:color="auto"/>
            <w:bottom w:val="none" w:sz="0" w:space="0" w:color="auto"/>
            <w:right w:val="none" w:sz="0" w:space="0" w:color="auto"/>
          </w:divBdr>
        </w:div>
        <w:div w:id="890700357">
          <w:marLeft w:val="640"/>
          <w:marRight w:val="0"/>
          <w:marTop w:val="0"/>
          <w:marBottom w:val="0"/>
          <w:divBdr>
            <w:top w:val="none" w:sz="0" w:space="0" w:color="auto"/>
            <w:left w:val="none" w:sz="0" w:space="0" w:color="auto"/>
            <w:bottom w:val="none" w:sz="0" w:space="0" w:color="auto"/>
            <w:right w:val="none" w:sz="0" w:space="0" w:color="auto"/>
          </w:divBdr>
        </w:div>
        <w:div w:id="1561091182">
          <w:marLeft w:val="640"/>
          <w:marRight w:val="0"/>
          <w:marTop w:val="0"/>
          <w:marBottom w:val="0"/>
          <w:divBdr>
            <w:top w:val="none" w:sz="0" w:space="0" w:color="auto"/>
            <w:left w:val="none" w:sz="0" w:space="0" w:color="auto"/>
            <w:bottom w:val="none" w:sz="0" w:space="0" w:color="auto"/>
            <w:right w:val="none" w:sz="0" w:space="0" w:color="auto"/>
          </w:divBdr>
        </w:div>
        <w:div w:id="950820998">
          <w:marLeft w:val="640"/>
          <w:marRight w:val="0"/>
          <w:marTop w:val="0"/>
          <w:marBottom w:val="0"/>
          <w:divBdr>
            <w:top w:val="none" w:sz="0" w:space="0" w:color="auto"/>
            <w:left w:val="none" w:sz="0" w:space="0" w:color="auto"/>
            <w:bottom w:val="none" w:sz="0" w:space="0" w:color="auto"/>
            <w:right w:val="none" w:sz="0" w:space="0" w:color="auto"/>
          </w:divBdr>
        </w:div>
        <w:div w:id="712655231">
          <w:marLeft w:val="640"/>
          <w:marRight w:val="0"/>
          <w:marTop w:val="0"/>
          <w:marBottom w:val="0"/>
          <w:divBdr>
            <w:top w:val="none" w:sz="0" w:space="0" w:color="auto"/>
            <w:left w:val="none" w:sz="0" w:space="0" w:color="auto"/>
            <w:bottom w:val="none" w:sz="0" w:space="0" w:color="auto"/>
            <w:right w:val="none" w:sz="0" w:space="0" w:color="auto"/>
          </w:divBdr>
        </w:div>
        <w:div w:id="1854034005">
          <w:marLeft w:val="640"/>
          <w:marRight w:val="0"/>
          <w:marTop w:val="0"/>
          <w:marBottom w:val="0"/>
          <w:divBdr>
            <w:top w:val="none" w:sz="0" w:space="0" w:color="auto"/>
            <w:left w:val="none" w:sz="0" w:space="0" w:color="auto"/>
            <w:bottom w:val="none" w:sz="0" w:space="0" w:color="auto"/>
            <w:right w:val="none" w:sz="0" w:space="0" w:color="auto"/>
          </w:divBdr>
        </w:div>
        <w:div w:id="1289044381">
          <w:marLeft w:val="640"/>
          <w:marRight w:val="0"/>
          <w:marTop w:val="0"/>
          <w:marBottom w:val="0"/>
          <w:divBdr>
            <w:top w:val="none" w:sz="0" w:space="0" w:color="auto"/>
            <w:left w:val="none" w:sz="0" w:space="0" w:color="auto"/>
            <w:bottom w:val="none" w:sz="0" w:space="0" w:color="auto"/>
            <w:right w:val="none" w:sz="0" w:space="0" w:color="auto"/>
          </w:divBdr>
        </w:div>
        <w:div w:id="1463500373">
          <w:marLeft w:val="640"/>
          <w:marRight w:val="0"/>
          <w:marTop w:val="0"/>
          <w:marBottom w:val="0"/>
          <w:divBdr>
            <w:top w:val="none" w:sz="0" w:space="0" w:color="auto"/>
            <w:left w:val="none" w:sz="0" w:space="0" w:color="auto"/>
            <w:bottom w:val="none" w:sz="0" w:space="0" w:color="auto"/>
            <w:right w:val="none" w:sz="0" w:space="0" w:color="auto"/>
          </w:divBdr>
        </w:div>
        <w:div w:id="1982496711">
          <w:marLeft w:val="640"/>
          <w:marRight w:val="0"/>
          <w:marTop w:val="0"/>
          <w:marBottom w:val="0"/>
          <w:divBdr>
            <w:top w:val="none" w:sz="0" w:space="0" w:color="auto"/>
            <w:left w:val="none" w:sz="0" w:space="0" w:color="auto"/>
            <w:bottom w:val="none" w:sz="0" w:space="0" w:color="auto"/>
            <w:right w:val="none" w:sz="0" w:space="0" w:color="auto"/>
          </w:divBdr>
        </w:div>
        <w:div w:id="2082098758">
          <w:marLeft w:val="640"/>
          <w:marRight w:val="0"/>
          <w:marTop w:val="0"/>
          <w:marBottom w:val="0"/>
          <w:divBdr>
            <w:top w:val="none" w:sz="0" w:space="0" w:color="auto"/>
            <w:left w:val="none" w:sz="0" w:space="0" w:color="auto"/>
            <w:bottom w:val="none" w:sz="0" w:space="0" w:color="auto"/>
            <w:right w:val="none" w:sz="0" w:space="0" w:color="auto"/>
          </w:divBdr>
        </w:div>
        <w:div w:id="1597977552">
          <w:marLeft w:val="640"/>
          <w:marRight w:val="0"/>
          <w:marTop w:val="0"/>
          <w:marBottom w:val="0"/>
          <w:divBdr>
            <w:top w:val="none" w:sz="0" w:space="0" w:color="auto"/>
            <w:left w:val="none" w:sz="0" w:space="0" w:color="auto"/>
            <w:bottom w:val="none" w:sz="0" w:space="0" w:color="auto"/>
            <w:right w:val="none" w:sz="0" w:space="0" w:color="auto"/>
          </w:divBdr>
        </w:div>
        <w:div w:id="52507590">
          <w:marLeft w:val="640"/>
          <w:marRight w:val="0"/>
          <w:marTop w:val="0"/>
          <w:marBottom w:val="0"/>
          <w:divBdr>
            <w:top w:val="none" w:sz="0" w:space="0" w:color="auto"/>
            <w:left w:val="none" w:sz="0" w:space="0" w:color="auto"/>
            <w:bottom w:val="none" w:sz="0" w:space="0" w:color="auto"/>
            <w:right w:val="none" w:sz="0" w:space="0" w:color="auto"/>
          </w:divBdr>
        </w:div>
        <w:div w:id="984701147">
          <w:marLeft w:val="640"/>
          <w:marRight w:val="0"/>
          <w:marTop w:val="0"/>
          <w:marBottom w:val="0"/>
          <w:divBdr>
            <w:top w:val="none" w:sz="0" w:space="0" w:color="auto"/>
            <w:left w:val="none" w:sz="0" w:space="0" w:color="auto"/>
            <w:bottom w:val="none" w:sz="0" w:space="0" w:color="auto"/>
            <w:right w:val="none" w:sz="0" w:space="0" w:color="auto"/>
          </w:divBdr>
        </w:div>
        <w:div w:id="1157039515">
          <w:marLeft w:val="640"/>
          <w:marRight w:val="0"/>
          <w:marTop w:val="0"/>
          <w:marBottom w:val="0"/>
          <w:divBdr>
            <w:top w:val="none" w:sz="0" w:space="0" w:color="auto"/>
            <w:left w:val="none" w:sz="0" w:space="0" w:color="auto"/>
            <w:bottom w:val="none" w:sz="0" w:space="0" w:color="auto"/>
            <w:right w:val="none" w:sz="0" w:space="0" w:color="auto"/>
          </w:divBdr>
        </w:div>
        <w:div w:id="1513034097">
          <w:marLeft w:val="640"/>
          <w:marRight w:val="0"/>
          <w:marTop w:val="0"/>
          <w:marBottom w:val="0"/>
          <w:divBdr>
            <w:top w:val="none" w:sz="0" w:space="0" w:color="auto"/>
            <w:left w:val="none" w:sz="0" w:space="0" w:color="auto"/>
            <w:bottom w:val="none" w:sz="0" w:space="0" w:color="auto"/>
            <w:right w:val="none" w:sz="0" w:space="0" w:color="auto"/>
          </w:divBdr>
        </w:div>
        <w:div w:id="1865246365">
          <w:marLeft w:val="640"/>
          <w:marRight w:val="0"/>
          <w:marTop w:val="0"/>
          <w:marBottom w:val="0"/>
          <w:divBdr>
            <w:top w:val="none" w:sz="0" w:space="0" w:color="auto"/>
            <w:left w:val="none" w:sz="0" w:space="0" w:color="auto"/>
            <w:bottom w:val="none" w:sz="0" w:space="0" w:color="auto"/>
            <w:right w:val="none" w:sz="0" w:space="0" w:color="auto"/>
          </w:divBdr>
        </w:div>
        <w:div w:id="1443575557">
          <w:marLeft w:val="640"/>
          <w:marRight w:val="0"/>
          <w:marTop w:val="0"/>
          <w:marBottom w:val="0"/>
          <w:divBdr>
            <w:top w:val="none" w:sz="0" w:space="0" w:color="auto"/>
            <w:left w:val="none" w:sz="0" w:space="0" w:color="auto"/>
            <w:bottom w:val="none" w:sz="0" w:space="0" w:color="auto"/>
            <w:right w:val="none" w:sz="0" w:space="0" w:color="auto"/>
          </w:divBdr>
        </w:div>
        <w:div w:id="1659066687">
          <w:marLeft w:val="640"/>
          <w:marRight w:val="0"/>
          <w:marTop w:val="0"/>
          <w:marBottom w:val="0"/>
          <w:divBdr>
            <w:top w:val="none" w:sz="0" w:space="0" w:color="auto"/>
            <w:left w:val="none" w:sz="0" w:space="0" w:color="auto"/>
            <w:bottom w:val="none" w:sz="0" w:space="0" w:color="auto"/>
            <w:right w:val="none" w:sz="0" w:space="0" w:color="auto"/>
          </w:divBdr>
        </w:div>
        <w:div w:id="1693875897">
          <w:marLeft w:val="640"/>
          <w:marRight w:val="0"/>
          <w:marTop w:val="0"/>
          <w:marBottom w:val="0"/>
          <w:divBdr>
            <w:top w:val="none" w:sz="0" w:space="0" w:color="auto"/>
            <w:left w:val="none" w:sz="0" w:space="0" w:color="auto"/>
            <w:bottom w:val="none" w:sz="0" w:space="0" w:color="auto"/>
            <w:right w:val="none" w:sz="0" w:space="0" w:color="auto"/>
          </w:divBdr>
        </w:div>
        <w:div w:id="312175072">
          <w:marLeft w:val="640"/>
          <w:marRight w:val="0"/>
          <w:marTop w:val="0"/>
          <w:marBottom w:val="0"/>
          <w:divBdr>
            <w:top w:val="none" w:sz="0" w:space="0" w:color="auto"/>
            <w:left w:val="none" w:sz="0" w:space="0" w:color="auto"/>
            <w:bottom w:val="none" w:sz="0" w:space="0" w:color="auto"/>
            <w:right w:val="none" w:sz="0" w:space="0" w:color="auto"/>
          </w:divBdr>
        </w:div>
        <w:div w:id="154301899">
          <w:marLeft w:val="640"/>
          <w:marRight w:val="0"/>
          <w:marTop w:val="0"/>
          <w:marBottom w:val="0"/>
          <w:divBdr>
            <w:top w:val="none" w:sz="0" w:space="0" w:color="auto"/>
            <w:left w:val="none" w:sz="0" w:space="0" w:color="auto"/>
            <w:bottom w:val="none" w:sz="0" w:space="0" w:color="auto"/>
            <w:right w:val="none" w:sz="0" w:space="0" w:color="auto"/>
          </w:divBdr>
        </w:div>
        <w:div w:id="1989505888">
          <w:marLeft w:val="640"/>
          <w:marRight w:val="0"/>
          <w:marTop w:val="0"/>
          <w:marBottom w:val="0"/>
          <w:divBdr>
            <w:top w:val="none" w:sz="0" w:space="0" w:color="auto"/>
            <w:left w:val="none" w:sz="0" w:space="0" w:color="auto"/>
            <w:bottom w:val="none" w:sz="0" w:space="0" w:color="auto"/>
            <w:right w:val="none" w:sz="0" w:space="0" w:color="auto"/>
          </w:divBdr>
        </w:div>
        <w:div w:id="2088720415">
          <w:marLeft w:val="640"/>
          <w:marRight w:val="0"/>
          <w:marTop w:val="0"/>
          <w:marBottom w:val="0"/>
          <w:divBdr>
            <w:top w:val="none" w:sz="0" w:space="0" w:color="auto"/>
            <w:left w:val="none" w:sz="0" w:space="0" w:color="auto"/>
            <w:bottom w:val="none" w:sz="0" w:space="0" w:color="auto"/>
            <w:right w:val="none" w:sz="0" w:space="0" w:color="auto"/>
          </w:divBdr>
        </w:div>
        <w:div w:id="937366868">
          <w:marLeft w:val="640"/>
          <w:marRight w:val="0"/>
          <w:marTop w:val="0"/>
          <w:marBottom w:val="0"/>
          <w:divBdr>
            <w:top w:val="none" w:sz="0" w:space="0" w:color="auto"/>
            <w:left w:val="none" w:sz="0" w:space="0" w:color="auto"/>
            <w:bottom w:val="none" w:sz="0" w:space="0" w:color="auto"/>
            <w:right w:val="none" w:sz="0" w:space="0" w:color="auto"/>
          </w:divBdr>
        </w:div>
        <w:div w:id="1292248061">
          <w:marLeft w:val="640"/>
          <w:marRight w:val="0"/>
          <w:marTop w:val="0"/>
          <w:marBottom w:val="0"/>
          <w:divBdr>
            <w:top w:val="none" w:sz="0" w:space="0" w:color="auto"/>
            <w:left w:val="none" w:sz="0" w:space="0" w:color="auto"/>
            <w:bottom w:val="none" w:sz="0" w:space="0" w:color="auto"/>
            <w:right w:val="none" w:sz="0" w:space="0" w:color="auto"/>
          </w:divBdr>
        </w:div>
        <w:div w:id="1770589479">
          <w:marLeft w:val="640"/>
          <w:marRight w:val="0"/>
          <w:marTop w:val="0"/>
          <w:marBottom w:val="0"/>
          <w:divBdr>
            <w:top w:val="none" w:sz="0" w:space="0" w:color="auto"/>
            <w:left w:val="none" w:sz="0" w:space="0" w:color="auto"/>
            <w:bottom w:val="none" w:sz="0" w:space="0" w:color="auto"/>
            <w:right w:val="none" w:sz="0" w:space="0" w:color="auto"/>
          </w:divBdr>
        </w:div>
        <w:div w:id="9796841">
          <w:marLeft w:val="640"/>
          <w:marRight w:val="0"/>
          <w:marTop w:val="0"/>
          <w:marBottom w:val="0"/>
          <w:divBdr>
            <w:top w:val="none" w:sz="0" w:space="0" w:color="auto"/>
            <w:left w:val="none" w:sz="0" w:space="0" w:color="auto"/>
            <w:bottom w:val="none" w:sz="0" w:space="0" w:color="auto"/>
            <w:right w:val="none" w:sz="0" w:space="0" w:color="auto"/>
          </w:divBdr>
        </w:div>
        <w:div w:id="971136386">
          <w:marLeft w:val="640"/>
          <w:marRight w:val="0"/>
          <w:marTop w:val="0"/>
          <w:marBottom w:val="0"/>
          <w:divBdr>
            <w:top w:val="none" w:sz="0" w:space="0" w:color="auto"/>
            <w:left w:val="none" w:sz="0" w:space="0" w:color="auto"/>
            <w:bottom w:val="none" w:sz="0" w:space="0" w:color="auto"/>
            <w:right w:val="none" w:sz="0" w:space="0" w:color="auto"/>
          </w:divBdr>
        </w:div>
        <w:div w:id="340856796">
          <w:marLeft w:val="640"/>
          <w:marRight w:val="0"/>
          <w:marTop w:val="0"/>
          <w:marBottom w:val="0"/>
          <w:divBdr>
            <w:top w:val="none" w:sz="0" w:space="0" w:color="auto"/>
            <w:left w:val="none" w:sz="0" w:space="0" w:color="auto"/>
            <w:bottom w:val="none" w:sz="0" w:space="0" w:color="auto"/>
            <w:right w:val="none" w:sz="0" w:space="0" w:color="auto"/>
          </w:divBdr>
        </w:div>
        <w:div w:id="154339845">
          <w:marLeft w:val="640"/>
          <w:marRight w:val="0"/>
          <w:marTop w:val="0"/>
          <w:marBottom w:val="0"/>
          <w:divBdr>
            <w:top w:val="none" w:sz="0" w:space="0" w:color="auto"/>
            <w:left w:val="none" w:sz="0" w:space="0" w:color="auto"/>
            <w:bottom w:val="none" w:sz="0" w:space="0" w:color="auto"/>
            <w:right w:val="none" w:sz="0" w:space="0" w:color="auto"/>
          </w:divBdr>
        </w:div>
        <w:div w:id="1041052061">
          <w:marLeft w:val="640"/>
          <w:marRight w:val="0"/>
          <w:marTop w:val="0"/>
          <w:marBottom w:val="0"/>
          <w:divBdr>
            <w:top w:val="none" w:sz="0" w:space="0" w:color="auto"/>
            <w:left w:val="none" w:sz="0" w:space="0" w:color="auto"/>
            <w:bottom w:val="none" w:sz="0" w:space="0" w:color="auto"/>
            <w:right w:val="none" w:sz="0" w:space="0" w:color="auto"/>
          </w:divBdr>
        </w:div>
        <w:div w:id="1652977490">
          <w:marLeft w:val="640"/>
          <w:marRight w:val="0"/>
          <w:marTop w:val="0"/>
          <w:marBottom w:val="0"/>
          <w:divBdr>
            <w:top w:val="none" w:sz="0" w:space="0" w:color="auto"/>
            <w:left w:val="none" w:sz="0" w:space="0" w:color="auto"/>
            <w:bottom w:val="none" w:sz="0" w:space="0" w:color="auto"/>
            <w:right w:val="none" w:sz="0" w:space="0" w:color="auto"/>
          </w:divBdr>
        </w:div>
        <w:div w:id="1163161769">
          <w:marLeft w:val="640"/>
          <w:marRight w:val="0"/>
          <w:marTop w:val="0"/>
          <w:marBottom w:val="0"/>
          <w:divBdr>
            <w:top w:val="none" w:sz="0" w:space="0" w:color="auto"/>
            <w:left w:val="none" w:sz="0" w:space="0" w:color="auto"/>
            <w:bottom w:val="none" w:sz="0" w:space="0" w:color="auto"/>
            <w:right w:val="none" w:sz="0" w:space="0" w:color="auto"/>
          </w:divBdr>
        </w:div>
        <w:div w:id="1739404560">
          <w:marLeft w:val="640"/>
          <w:marRight w:val="0"/>
          <w:marTop w:val="0"/>
          <w:marBottom w:val="0"/>
          <w:divBdr>
            <w:top w:val="none" w:sz="0" w:space="0" w:color="auto"/>
            <w:left w:val="none" w:sz="0" w:space="0" w:color="auto"/>
            <w:bottom w:val="none" w:sz="0" w:space="0" w:color="auto"/>
            <w:right w:val="none" w:sz="0" w:space="0" w:color="auto"/>
          </w:divBdr>
        </w:div>
        <w:div w:id="1543250531">
          <w:marLeft w:val="640"/>
          <w:marRight w:val="0"/>
          <w:marTop w:val="0"/>
          <w:marBottom w:val="0"/>
          <w:divBdr>
            <w:top w:val="none" w:sz="0" w:space="0" w:color="auto"/>
            <w:left w:val="none" w:sz="0" w:space="0" w:color="auto"/>
            <w:bottom w:val="none" w:sz="0" w:space="0" w:color="auto"/>
            <w:right w:val="none" w:sz="0" w:space="0" w:color="auto"/>
          </w:divBdr>
        </w:div>
        <w:div w:id="827401873">
          <w:marLeft w:val="640"/>
          <w:marRight w:val="0"/>
          <w:marTop w:val="0"/>
          <w:marBottom w:val="0"/>
          <w:divBdr>
            <w:top w:val="none" w:sz="0" w:space="0" w:color="auto"/>
            <w:left w:val="none" w:sz="0" w:space="0" w:color="auto"/>
            <w:bottom w:val="none" w:sz="0" w:space="0" w:color="auto"/>
            <w:right w:val="none" w:sz="0" w:space="0" w:color="auto"/>
          </w:divBdr>
        </w:div>
      </w:divsChild>
    </w:div>
    <w:div w:id="1490365965">
      <w:marLeft w:val="640"/>
      <w:marRight w:val="0"/>
      <w:marTop w:val="0"/>
      <w:marBottom w:val="0"/>
      <w:divBdr>
        <w:top w:val="none" w:sz="0" w:space="0" w:color="auto"/>
        <w:left w:val="none" w:sz="0" w:space="0" w:color="auto"/>
        <w:bottom w:val="none" w:sz="0" w:space="0" w:color="auto"/>
        <w:right w:val="none" w:sz="0" w:space="0" w:color="auto"/>
      </w:divBdr>
    </w:div>
    <w:div w:id="1490753204">
      <w:marLeft w:val="640"/>
      <w:marRight w:val="0"/>
      <w:marTop w:val="0"/>
      <w:marBottom w:val="0"/>
      <w:divBdr>
        <w:top w:val="none" w:sz="0" w:space="0" w:color="auto"/>
        <w:left w:val="none" w:sz="0" w:space="0" w:color="auto"/>
        <w:bottom w:val="none" w:sz="0" w:space="0" w:color="auto"/>
        <w:right w:val="none" w:sz="0" w:space="0" w:color="auto"/>
      </w:divBdr>
    </w:div>
    <w:div w:id="1491479279">
      <w:marLeft w:val="640"/>
      <w:marRight w:val="0"/>
      <w:marTop w:val="0"/>
      <w:marBottom w:val="0"/>
      <w:divBdr>
        <w:top w:val="none" w:sz="0" w:space="0" w:color="auto"/>
        <w:left w:val="none" w:sz="0" w:space="0" w:color="auto"/>
        <w:bottom w:val="none" w:sz="0" w:space="0" w:color="auto"/>
        <w:right w:val="none" w:sz="0" w:space="0" w:color="auto"/>
      </w:divBdr>
    </w:div>
    <w:div w:id="1491751587">
      <w:marLeft w:val="640"/>
      <w:marRight w:val="0"/>
      <w:marTop w:val="0"/>
      <w:marBottom w:val="0"/>
      <w:divBdr>
        <w:top w:val="none" w:sz="0" w:space="0" w:color="auto"/>
        <w:left w:val="none" w:sz="0" w:space="0" w:color="auto"/>
        <w:bottom w:val="none" w:sz="0" w:space="0" w:color="auto"/>
        <w:right w:val="none" w:sz="0" w:space="0" w:color="auto"/>
      </w:divBdr>
    </w:div>
    <w:div w:id="1492214381">
      <w:marLeft w:val="640"/>
      <w:marRight w:val="0"/>
      <w:marTop w:val="0"/>
      <w:marBottom w:val="0"/>
      <w:divBdr>
        <w:top w:val="none" w:sz="0" w:space="0" w:color="auto"/>
        <w:left w:val="none" w:sz="0" w:space="0" w:color="auto"/>
        <w:bottom w:val="none" w:sz="0" w:space="0" w:color="auto"/>
        <w:right w:val="none" w:sz="0" w:space="0" w:color="auto"/>
      </w:divBdr>
    </w:div>
    <w:div w:id="1492528490">
      <w:marLeft w:val="640"/>
      <w:marRight w:val="0"/>
      <w:marTop w:val="0"/>
      <w:marBottom w:val="0"/>
      <w:divBdr>
        <w:top w:val="none" w:sz="0" w:space="0" w:color="auto"/>
        <w:left w:val="none" w:sz="0" w:space="0" w:color="auto"/>
        <w:bottom w:val="none" w:sz="0" w:space="0" w:color="auto"/>
        <w:right w:val="none" w:sz="0" w:space="0" w:color="auto"/>
      </w:divBdr>
    </w:div>
    <w:div w:id="1492721823">
      <w:marLeft w:val="640"/>
      <w:marRight w:val="0"/>
      <w:marTop w:val="0"/>
      <w:marBottom w:val="0"/>
      <w:divBdr>
        <w:top w:val="none" w:sz="0" w:space="0" w:color="auto"/>
        <w:left w:val="none" w:sz="0" w:space="0" w:color="auto"/>
        <w:bottom w:val="none" w:sz="0" w:space="0" w:color="auto"/>
        <w:right w:val="none" w:sz="0" w:space="0" w:color="auto"/>
      </w:divBdr>
    </w:div>
    <w:div w:id="1492985798">
      <w:marLeft w:val="640"/>
      <w:marRight w:val="0"/>
      <w:marTop w:val="0"/>
      <w:marBottom w:val="0"/>
      <w:divBdr>
        <w:top w:val="none" w:sz="0" w:space="0" w:color="auto"/>
        <w:left w:val="none" w:sz="0" w:space="0" w:color="auto"/>
        <w:bottom w:val="none" w:sz="0" w:space="0" w:color="auto"/>
        <w:right w:val="none" w:sz="0" w:space="0" w:color="auto"/>
      </w:divBdr>
    </w:div>
    <w:div w:id="1493137818">
      <w:marLeft w:val="640"/>
      <w:marRight w:val="0"/>
      <w:marTop w:val="0"/>
      <w:marBottom w:val="0"/>
      <w:divBdr>
        <w:top w:val="none" w:sz="0" w:space="0" w:color="auto"/>
        <w:left w:val="none" w:sz="0" w:space="0" w:color="auto"/>
        <w:bottom w:val="none" w:sz="0" w:space="0" w:color="auto"/>
        <w:right w:val="none" w:sz="0" w:space="0" w:color="auto"/>
      </w:divBdr>
    </w:div>
    <w:div w:id="1493182544">
      <w:marLeft w:val="640"/>
      <w:marRight w:val="0"/>
      <w:marTop w:val="0"/>
      <w:marBottom w:val="0"/>
      <w:divBdr>
        <w:top w:val="none" w:sz="0" w:space="0" w:color="auto"/>
        <w:left w:val="none" w:sz="0" w:space="0" w:color="auto"/>
        <w:bottom w:val="none" w:sz="0" w:space="0" w:color="auto"/>
        <w:right w:val="none" w:sz="0" w:space="0" w:color="auto"/>
      </w:divBdr>
    </w:div>
    <w:div w:id="1493566572">
      <w:marLeft w:val="640"/>
      <w:marRight w:val="0"/>
      <w:marTop w:val="0"/>
      <w:marBottom w:val="0"/>
      <w:divBdr>
        <w:top w:val="none" w:sz="0" w:space="0" w:color="auto"/>
        <w:left w:val="none" w:sz="0" w:space="0" w:color="auto"/>
        <w:bottom w:val="none" w:sz="0" w:space="0" w:color="auto"/>
        <w:right w:val="none" w:sz="0" w:space="0" w:color="auto"/>
      </w:divBdr>
    </w:div>
    <w:div w:id="1493569243">
      <w:marLeft w:val="640"/>
      <w:marRight w:val="0"/>
      <w:marTop w:val="0"/>
      <w:marBottom w:val="0"/>
      <w:divBdr>
        <w:top w:val="none" w:sz="0" w:space="0" w:color="auto"/>
        <w:left w:val="none" w:sz="0" w:space="0" w:color="auto"/>
        <w:bottom w:val="none" w:sz="0" w:space="0" w:color="auto"/>
        <w:right w:val="none" w:sz="0" w:space="0" w:color="auto"/>
      </w:divBdr>
    </w:div>
    <w:div w:id="1493716069">
      <w:marLeft w:val="640"/>
      <w:marRight w:val="0"/>
      <w:marTop w:val="0"/>
      <w:marBottom w:val="0"/>
      <w:divBdr>
        <w:top w:val="none" w:sz="0" w:space="0" w:color="auto"/>
        <w:left w:val="none" w:sz="0" w:space="0" w:color="auto"/>
        <w:bottom w:val="none" w:sz="0" w:space="0" w:color="auto"/>
        <w:right w:val="none" w:sz="0" w:space="0" w:color="auto"/>
      </w:divBdr>
    </w:div>
    <w:div w:id="1493720463">
      <w:marLeft w:val="640"/>
      <w:marRight w:val="0"/>
      <w:marTop w:val="0"/>
      <w:marBottom w:val="0"/>
      <w:divBdr>
        <w:top w:val="none" w:sz="0" w:space="0" w:color="auto"/>
        <w:left w:val="none" w:sz="0" w:space="0" w:color="auto"/>
        <w:bottom w:val="none" w:sz="0" w:space="0" w:color="auto"/>
        <w:right w:val="none" w:sz="0" w:space="0" w:color="auto"/>
      </w:divBdr>
    </w:div>
    <w:div w:id="1493791877">
      <w:marLeft w:val="640"/>
      <w:marRight w:val="0"/>
      <w:marTop w:val="0"/>
      <w:marBottom w:val="0"/>
      <w:divBdr>
        <w:top w:val="none" w:sz="0" w:space="0" w:color="auto"/>
        <w:left w:val="none" w:sz="0" w:space="0" w:color="auto"/>
        <w:bottom w:val="none" w:sz="0" w:space="0" w:color="auto"/>
        <w:right w:val="none" w:sz="0" w:space="0" w:color="auto"/>
      </w:divBdr>
    </w:div>
    <w:div w:id="1493907407">
      <w:marLeft w:val="640"/>
      <w:marRight w:val="0"/>
      <w:marTop w:val="0"/>
      <w:marBottom w:val="0"/>
      <w:divBdr>
        <w:top w:val="none" w:sz="0" w:space="0" w:color="auto"/>
        <w:left w:val="none" w:sz="0" w:space="0" w:color="auto"/>
        <w:bottom w:val="none" w:sz="0" w:space="0" w:color="auto"/>
        <w:right w:val="none" w:sz="0" w:space="0" w:color="auto"/>
      </w:divBdr>
    </w:div>
    <w:div w:id="1493988253">
      <w:marLeft w:val="640"/>
      <w:marRight w:val="0"/>
      <w:marTop w:val="0"/>
      <w:marBottom w:val="0"/>
      <w:divBdr>
        <w:top w:val="none" w:sz="0" w:space="0" w:color="auto"/>
        <w:left w:val="none" w:sz="0" w:space="0" w:color="auto"/>
        <w:bottom w:val="none" w:sz="0" w:space="0" w:color="auto"/>
        <w:right w:val="none" w:sz="0" w:space="0" w:color="auto"/>
      </w:divBdr>
    </w:div>
    <w:div w:id="1494180670">
      <w:marLeft w:val="640"/>
      <w:marRight w:val="0"/>
      <w:marTop w:val="0"/>
      <w:marBottom w:val="0"/>
      <w:divBdr>
        <w:top w:val="none" w:sz="0" w:space="0" w:color="auto"/>
        <w:left w:val="none" w:sz="0" w:space="0" w:color="auto"/>
        <w:bottom w:val="none" w:sz="0" w:space="0" w:color="auto"/>
        <w:right w:val="none" w:sz="0" w:space="0" w:color="auto"/>
      </w:divBdr>
    </w:div>
    <w:div w:id="1494250940">
      <w:marLeft w:val="640"/>
      <w:marRight w:val="0"/>
      <w:marTop w:val="0"/>
      <w:marBottom w:val="0"/>
      <w:divBdr>
        <w:top w:val="none" w:sz="0" w:space="0" w:color="auto"/>
        <w:left w:val="none" w:sz="0" w:space="0" w:color="auto"/>
        <w:bottom w:val="none" w:sz="0" w:space="0" w:color="auto"/>
        <w:right w:val="none" w:sz="0" w:space="0" w:color="auto"/>
      </w:divBdr>
    </w:div>
    <w:div w:id="1494294442">
      <w:marLeft w:val="640"/>
      <w:marRight w:val="0"/>
      <w:marTop w:val="0"/>
      <w:marBottom w:val="0"/>
      <w:divBdr>
        <w:top w:val="none" w:sz="0" w:space="0" w:color="auto"/>
        <w:left w:val="none" w:sz="0" w:space="0" w:color="auto"/>
        <w:bottom w:val="none" w:sz="0" w:space="0" w:color="auto"/>
        <w:right w:val="none" w:sz="0" w:space="0" w:color="auto"/>
      </w:divBdr>
    </w:div>
    <w:div w:id="1494370699">
      <w:marLeft w:val="640"/>
      <w:marRight w:val="0"/>
      <w:marTop w:val="0"/>
      <w:marBottom w:val="0"/>
      <w:divBdr>
        <w:top w:val="none" w:sz="0" w:space="0" w:color="auto"/>
        <w:left w:val="none" w:sz="0" w:space="0" w:color="auto"/>
        <w:bottom w:val="none" w:sz="0" w:space="0" w:color="auto"/>
        <w:right w:val="none" w:sz="0" w:space="0" w:color="auto"/>
      </w:divBdr>
    </w:div>
    <w:div w:id="1494488075">
      <w:marLeft w:val="640"/>
      <w:marRight w:val="0"/>
      <w:marTop w:val="0"/>
      <w:marBottom w:val="0"/>
      <w:divBdr>
        <w:top w:val="none" w:sz="0" w:space="0" w:color="auto"/>
        <w:left w:val="none" w:sz="0" w:space="0" w:color="auto"/>
        <w:bottom w:val="none" w:sz="0" w:space="0" w:color="auto"/>
        <w:right w:val="none" w:sz="0" w:space="0" w:color="auto"/>
      </w:divBdr>
    </w:div>
    <w:div w:id="1494564888">
      <w:marLeft w:val="640"/>
      <w:marRight w:val="0"/>
      <w:marTop w:val="0"/>
      <w:marBottom w:val="0"/>
      <w:divBdr>
        <w:top w:val="none" w:sz="0" w:space="0" w:color="auto"/>
        <w:left w:val="none" w:sz="0" w:space="0" w:color="auto"/>
        <w:bottom w:val="none" w:sz="0" w:space="0" w:color="auto"/>
        <w:right w:val="none" w:sz="0" w:space="0" w:color="auto"/>
      </w:divBdr>
    </w:div>
    <w:div w:id="1494681235">
      <w:marLeft w:val="640"/>
      <w:marRight w:val="0"/>
      <w:marTop w:val="0"/>
      <w:marBottom w:val="0"/>
      <w:divBdr>
        <w:top w:val="none" w:sz="0" w:space="0" w:color="auto"/>
        <w:left w:val="none" w:sz="0" w:space="0" w:color="auto"/>
        <w:bottom w:val="none" w:sz="0" w:space="0" w:color="auto"/>
        <w:right w:val="none" w:sz="0" w:space="0" w:color="auto"/>
      </w:divBdr>
    </w:div>
    <w:div w:id="1494760847">
      <w:marLeft w:val="640"/>
      <w:marRight w:val="0"/>
      <w:marTop w:val="0"/>
      <w:marBottom w:val="0"/>
      <w:divBdr>
        <w:top w:val="none" w:sz="0" w:space="0" w:color="auto"/>
        <w:left w:val="none" w:sz="0" w:space="0" w:color="auto"/>
        <w:bottom w:val="none" w:sz="0" w:space="0" w:color="auto"/>
        <w:right w:val="none" w:sz="0" w:space="0" w:color="auto"/>
      </w:divBdr>
    </w:div>
    <w:div w:id="1494949016">
      <w:marLeft w:val="640"/>
      <w:marRight w:val="0"/>
      <w:marTop w:val="0"/>
      <w:marBottom w:val="0"/>
      <w:divBdr>
        <w:top w:val="none" w:sz="0" w:space="0" w:color="auto"/>
        <w:left w:val="none" w:sz="0" w:space="0" w:color="auto"/>
        <w:bottom w:val="none" w:sz="0" w:space="0" w:color="auto"/>
        <w:right w:val="none" w:sz="0" w:space="0" w:color="auto"/>
      </w:divBdr>
    </w:div>
    <w:div w:id="1495025772">
      <w:marLeft w:val="640"/>
      <w:marRight w:val="0"/>
      <w:marTop w:val="0"/>
      <w:marBottom w:val="0"/>
      <w:divBdr>
        <w:top w:val="none" w:sz="0" w:space="0" w:color="auto"/>
        <w:left w:val="none" w:sz="0" w:space="0" w:color="auto"/>
        <w:bottom w:val="none" w:sz="0" w:space="0" w:color="auto"/>
        <w:right w:val="none" w:sz="0" w:space="0" w:color="auto"/>
      </w:divBdr>
    </w:div>
    <w:div w:id="1495026635">
      <w:marLeft w:val="640"/>
      <w:marRight w:val="0"/>
      <w:marTop w:val="0"/>
      <w:marBottom w:val="0"/>
      <w:divBdr>
        <w:top w:val="none" w:sz="0" w:space="0" w:color="auto"/>
        <w:left w:val="none" w:sz="0" w:space="0" w:color="auto"/>
        <w:bottom w:val="none" w:sz="0" w:space="0" w:color="auto"/>
        <w:right w:val="none" w:sz="0" w:space="0" w:color="auto"/>
      </w:divBdr>
    </w:div>
    <w:div w:id="1495143909">
      <w:marLeft w:val="640"/>
      <w:marRight w:val="0"/>
      <w:marTop w:val="0"/>
      <w:marBottom w:val="0"/>
      <w:divBdr>
        <w:top w:val="none" w:sz="0" w:space="0" w:color="auto"/>
        <w:left w:val="none" w:sz="0" w:space="0" w:color="auto"/>
        <w:bottom w:val="none" w:sz="0" w:space="0" w:color="auto"/>
        <w:right w:val="none" w:sz="0" w:space="0" w:color="auto"/>
      </w:divBdr>
    </w:div>
    <w:div w:id="1495608213">
      <w:marLeft w:val="640"/>
      <w:marRight w:val="0"/>
      <w:marTop w:val="0"/>
      <w:marBottom w:val="0"/>
      <w:divBdr>
        <w:top w:val="none" w:sz="0" w:space="0" w:color="auto"/>
        <w:left w:val="none" w:sz="0" w:space="0" w:color="auto"/>
        <w:bottom w:val="none" w:sz="0" w:space="0" w:color="auto"/>
        <w:right w:val="none" w:sz="0" w:space="0" w:color="auto"/>
      </w:divBdr>
    </w:div>
    <w:div w:id="1495760714">
      <w:marLeft w:val="640"/>
      <w:marRight w:val="0"/>
      <w:marTop w:val="0"/>
      <w:marBottom w:val="0"/>
      <w:divBdr>
        <w:top w:val="none" w:sz="0" w:space="0" w:color="auto"/>
        <w:left w:val="none" w:sz="0" w:space="0" w:color="auto"/>
        <w:bottom w:val="none" w:sz="0" w:space="0" w:color="auto"/>
        <w:right w:val="none" w:sz="0" w:space="0" w:color="auto"/>
      </w:divBdr>
    </w:div>
    <w:div w:id="1495802359">
      <w:marLeft w:val="640"/>
      <w:marRight w:val="0"/>
      <w:marTop w:val="0"/>
      <w:marBottom w:val="0"/>
      <w:divBdr>
        <w:top w:val="none" w:sz="0" w:space="0" w:color="auto"/>
        <w:left w:val="none" w:sz="0" w:space="0" w:color="auto"/>
        <w:bottom w:val="none" w:sz="0" w:space="0" w:color="auto"/>
        <w:right w:val="none" w:sz="0" w:space="0" w:color="auto"/>
      </w:divBdr>
    </w:div>
    <w:div w:id="1495953110">
      <w:marLeft w:val="640"/>
      <w:marRight w:val="0"/>
      <w:marTop w:val="0"/>
      <w:marBottom w:val="0"/>
      <w:divBdr>
        <w:top w:val="none" w:sz="0" w:space="0" w:color="auto"/>
        <w:left w:val="none" w:sz="0" w:space="0" w:color="auto"/>
        <w:bottom w:val="none" w:sz="0" w:space="0" w:color="auto"/>
        <w:right w:val="none" w:sz="0" w:space="0" w:color="auto"/>
      </w:divBdr>
    </w:div>
    <w:div w:id="1495954888">
      <w:marLeft w:val="640"/>
      <w:marRight w:val="0"/>
      <w:marTop w:val="0"/>
      <w:marBottom w:val="0"/>
      <w:divBdr>
        <w:top w:val="none" w:sz="0" w:space="0" w:color="auto"/>
        <w:left w:val="none" w:sz="0" w:space="0" w:color="auto"/>
        <w:bottom w:val="none" w:sz="0" w:space="0" w:color="auto"/>
        <w:right w:val="none" w:sz="0" w:space="0" w:color="auto"/>
      </w:divBdr>
    </w:div>
    <w:div w:id="1496065895">
      <w:marLeft w:val="640"/>
      <w:marRight w:val="0"/>
      <w:marTop w:val="0"/>
      <w:marBottom w:val="0"/>
      <w:divBdr>
        <w:top w:val="none" w:sz="0" w:space="0" w:color="auto"/>
        <w:left w:val="none" w:sz="0" w:space="0" w:color="auto"/>
        <w:bottom w:val="none" w:sz="0" w:space="0" w:color="auto"/>
        <w:right w:val="none" w:sz="0" w:space="0" w:color="auto"/>
      </w:divBdr>
    </w:div>
    <w:div w:id="1496189962">
      <w:marLeft w:val="640"/>
      <w:marRight w:val="0"/>
      <w:marTop w:val="0"/>
      <w:marBottom w:val="0"/>
      <w:divBdr>
        <w:top w:val="none" w:sz="0" w:space="0" w:color="auto"/>
        <w:left w:val="none" w:sz="0" w:space="0" w:color="auto"/>
        <w:bottom w:val="none" w:sz="0" w:space="0" w:color="auto"/>
        <w:right w:val="none" w:sz="0" w:space="0" w:color="auto"/>
      </w:divBdr>
    </w:div>
    <w:div w:id="1496411261">
      <w:marLeft w:val="640"/>
      <w:marRight w:val="0"/>
      <w:marTop w:val="0"/>
      <w:marBottom w:val="0"/>
      <w:divBdr>
        <w:top w:val="none" w:sz="0" w:space="0" w:color="auto"/>
        <w:left w:val="none" w:sz="0" w:space="0" w:color="auto"/>
        <w:bottom w:val="none" w:sz="0" w:space="0" w:color="auto"/>
        <w:right w:val="none" w:sz="0" w:space="0" w:color="auto"/>
      </w:divBdr>
    </w:div>
    <w:div w:id="1496460658">
      <w:marLeft w:val="640"/>
      <w:marRight w:val="0"/>
      <w:marTop w:val="0"/>
      <w:marBottom w:val="0"/>
      <w:divBdr>
        <w:top w:val="none" w:sz="0" w:space="0" w:color="auto"/>
        <w:left w:val="none" w:sz="0" w:space="0" w:color="auto"/>
        <w:bottom w:val="none" w:sz="0" w:space="0" w:color="auto"/>
        <w:right w:val="none" w:sz="0" w:space="0" w:color="auto"/>
      </w:divBdr>
    </w:div>
    <w:div w:id="1496606374">
      <w:marLeft w:val="640"/>
      <w:marRight w:val="0"/>
      <w:marTop w:val="0"/>
      <w:marBottom w:val="0"/>
      <w:divBdr>
        <w:top w:val="none" w:sz="0" w:space="0" w:color="auto"/>
        <w:left w:val="none" w:sz="0" w:space="0" w:color="auto"/>
        <w:bottom w:val="none" w:sz="0" w:space="0" w:color="auto"/>
        <w:right w:val="none" w:sz="0" w:space="0" w:color="auto"/>
      </w:divBdr>
    </w:div>
    <w:div w:id="1496610195">
      <w:marLeft w:val="640"/>
      <w:marRight w:val="0"/>
      <w:marTop w:val="0"/>
      <w:marBottom w:val="0"/>
      <w:divBdr>
        <w:top w:val="none" w:sz="0" w:space="0" w:color="auto"/>
        <w:left w:val="none" w:sz="0" w:space="0" w:color="auto"/>
        <w:bottom w:val="none" w:sz="0" w:space="0" w:color="auto"/>
        <w:right w:val="none" w:sz="0" w:space="0" w:color="auto"/>
      </w:divBdr>
    </w:div>
    <w:div w:id="1496649711">
      <w:marLeft w:val="640"/>
      <w:marRight w:val="0"/>
      <w:marTop w:val="0"/>
      <w:marBottom w:val="0"/>
      <w:divBdr>
        <w:top w:val="none" w:sz="0" w:space="0" w:color="auto"/>
        <w:left w:val="none" w:sz="0" w:space="0" w:color="auto"/>
        <w:bottom w:val="none" w:sz="0" w:space="0" w:color="auto"/>
        <w:right w:val="none" w:sz="0" w:space="0" w:color="auto"/>
      </w:divBdr>
    </w:div>
    <w:div w:id="1496654396">
      <w:marLeft w:val="640"/>
      <w:marRight w:val="0"/>
      <w:marTop w:val="0"/>
      <w:marBottom w:val="0"/>
      <w:divBdr>
        <w:top w:val="none" w:sz="0" w:space="0" w:color="auto"/>
        <w:left w:val="none" w:sz="0" w:space="0" w:color="auto"/>
        <w:bottom w:val="none" w:sz="0" w:space="0" w:color="auto"/>
        <w:right w:val="none" w:sz="0" w:space="0" w:color="auto"/>
      </w:divBdr>
    </w:div>
    <w:div w:id="1496796452">
      <w:marLeft w:val="640"/>
      <w:marRight w:val="0"/>
      <w:marTop w:val="0"/>
      <w:marBottom w:val="0"/>
      <w:divBdr>
        <w:top w:val="none" w:sz="0" w:space="0" w:color="auto"/>
        <w:left w:val="none" w:sz="0" w:space="0" w:color="auto"/>
        <w:bottom w:val="none" w:sz="0" w:space="0" w:color="auto"/>
        <w:right w:val="none" w:sz="0" w:space="0" w:color="auto"/>
      </w:divBdr>
    </w:div>
    <w:div w:id="1496801322">
      <w:marLeft w:val="640"/>
      <w:marRight w:val="0"/>
      <w:marTop w:val="0"/>
      <w:marBottom w:val="0"/>
      <w:divBdr>
        <w:top w:val="none" w:sz="0" w:space="0" w:color="auto"/>
        <w:left w:val="none" w:sz="0" w:space="0" w:color="auto"/>
        <w:bottom w:val="none" w:sz="0" w:space="0" w:color="auto"/>
        <w:right w:val="none" w:sz="0" w:space="0" w:color="auto"/>
      </w:divBdr>
    </w:div>
    <w:div w:id="1496914113">
      <w:marLeft w:val="640"/>
      <w:marRight w:val="0"/>
      <w:marTop w:val="0"/>
      <w:marBottom w:val="0"/>
      <w:divBdr>
        <w:top w:val="none" w:sz="0" w:space="0" w:color="auto"/>
        <w:left w:val="none" w:sz="0" w:space="0" w:color="auto"/>
        <w:bottom w:val="none" w:sz="0" w:space="0" w:color="auto"/>
        <w:right w:val="none" w:sz="0" w:space="0" w:color="auto"/>
      </w:divBdr>
    </w:div>
    <w:div w:id="1497116190">
      <w:marLeft w:val="640"/>
      <w:marRight w:val="0"/>
      <w:marTop w:val="0"/>
      <w:marBottom w:val="0"/>
      <w:divBdr>
        <w:top w:val="none" w:sz="0" w:space="0" w:color="auto"/>
        <w:left w:val="none" w:sz="0" w:space="0" w:color="auto"/>
        <w:bottom w:val="none" w:sz="0" w:space="0" w:color="auto"/>
        <w:right w:val="none" w:sz="0" w:space="0" w:color="auto"/>
      </w:divBdr>
    </w:div>
    <w:div w:id="1497645455">
      <w:marLeft w:val="640"/>
      <w:marRight w:val="0"/>
      <w:marTop w:val="0"/>
      <w:marBottom w:val="0"/>
      <w:divBdr>
        <w:top w:val="none" w:sz="0" w:space="0" w:color="auto"/>
        <w:left w:val="none" w:sz="0" w:space="0" w:color="auto"/>
        <w:bottom w:val="none" w:sz="0" w:space="0" w:color="auto"/>
        <w:right w:val="none" w:sz="0" w:space="0" w:color="auto"/>
      </w:divBdr>
    </w:div>
    <w:div w:id="1497768157">
      <w:marLeft w:val="640"/>
      <w:marRight w:val="0"/>
      <w:marTop w:val="0"/>
      <w:marBottom w:val="0"/>
      <w:divBdr>
        <w:top w:val="none" w:sz="0" w:space="0" w:color="auto"/>
        <w:left w:val="none" w:sz="0" w:space="0" w:color="auto"/>
        <w:bottom w:val="none" w:sz="0" w:space="0" w:color="auto"/>
        <w:right w:val="none" w:sz="0" w:space="0" w:color="auto"/>
      </w:divBdr>
    </w:div>
    <w:div w:id="1497844692">
      <w:marLeft w:val="640"/>
      <w:marRight w:val="0"/>
      <w:marTop w:val="0"/>
      <w:marBottom w:val="0"/>
      <w:divBdr>
        <w:top w:val="none" w:sz="0" w:space="0" w:color="auto"/>
        <w:left w:val="none" w:sz="0" w:space="0" w:color="auto"/>
        <w:bottom w:val="none" w:sz="0" w:space="0" w:color="auto"/>
        <w:right w:val="none" w:sz="0" w:space="0" w:color="auto"/>
      </w:divBdr>
    </w:div>
    <w:div w:id="1497913754">
      <w:marLeft w:val="640"/>
      <w:marRight w:val="0"/>
      <w:marTop w:val="0"/>
      <w:marBottom w:val="0"/>
      <w:divBdr>
        <w:top w:val="none" w:sz="0" w:space="0" w:color="auto"/>
        <w:left w:val="none" w:sz="0" w:space="0" w:color="auto"/>
        <w:bottom w:val="none" w:sz="0" w:space="0" w:color="auto"/>
        <w:right w:val="none" w:sz="0" w:space="0" w:color="auto"/>
      </w:divBdr>
    </w:div>
    <w:div w:id="1497920849">
      <w:marLeft w:val="640"/>
      <w:marRight w:val="0"/>
      <w:marTop w:val="0"/>
      <w:marBottom w:val="0"/>
      <w:divBdr>
        <w:top w:val="none" w:sz="0" w:space="0" w:color="auto"/>
        <w:left w:val="none" w:sz="0" w:space="0" w:color="auto"/>
        <w:bottom w:val="none" w:sz="0" w:space="0" w:color="auto"/>
        <w:right w:val="none" w:sz="0" w:space="0" w:color="auto"/>
      </w:divBdr>
    </w:div>
    <w:div w:id="1498036566">
      <w:marLeft w:val="640"/>
      <w:marRight w:val="0"/>
      <w:marTop w:val="0"/>
      <w:marBottom w:val="0"/>
      <w:divBdr>
        <w:top w:val="none" w:sz="0" w:space="0" w:color="auto"/>
        <w:left w:val="none" w:sz="0" w:space="0" w:color="auto"/>
        <w:bottom w:val="none" w:sz="0" w:space="0" w:color="auto"/>
        <w:right w:val="none" w:sz="0" w:space="0" w:color="auto"/>
      </w:divBdr>
    </w:div>
    <w:div w:id="1498308367">
      <w:marLeft w:val="640"/>
      <w:marRight w:val="0"/>
      <w:marTop w:val="0"/>
      <w:marBottom w:val="0"/>
      <w:divBdr>
        <w:top w:val="none" w:sz="0" w:space="0" w:color="auto"/>
        <w:left w:val="none" w:sz="0" w:space="0" w:color="auto"/>
        <w:bottom w:val="none" w:sz="0" w:space="0" w:color="auto"/>
        <w:right w:val="none" w:sz="0" w:space="0" w:color="auto"/>
      </w:divBdr>
    </w:div>
    <w:div w:id="1498374798">
      <w:marLeft w:val="640"/>
      <w:marRight w:val="0"/>
      <w:marTop w:val="0"/>
      <w:marBottom w:val="0"/>
      <w:divBdr>
        <w:top w:val="none" w:sz="0" w:space="0" w:color="auto"/>
        <w:left w:val="none" w:sz="0" w:space="0" w:color="auto"/>
        <w:bottom w:val="none" w:sz="0" w:space="0" w:color="auto"/>
        <w:right w:val="none" w:sz="0" w:space="0" w:color="auto"/>
      </w:divBdr>
    </w:div>
    <w:div w:id="1498494901">
      <w:marLeft w:val="640"/>
      <w:marRight w:val="0"/>
      <w:marTop w:val="0"/>
      <w:marBottom w:val="0"/>
      <w:divBdr>
        <w:top w:val="none" w:sz="0" w:space="0" w:color="auto"/>
        <w:left w:val="none" w:sz="0" w:space="0" w:color="auto"/>
        <w:bottom w:val="none" w:sz="0" w:space="0" w:color="auto"/>
        <w:right w:val="none" w:sz="0" w:space="0" w:color="auto"/>
      </w:divBdr>
    </w:div>
    <w:div w:id="1498500140">
      <w:marLeft w:val="640"/>
      <w:marRight w:val="0"/>
      <w:marTop w:val="0"/>
      <w:marBottom w:val="0"/>
      <w:divBdr>
        <w:top w:val="none" w:sz="0" w:space="0" w:color="auto"/>
        <w:left w:val="none" w:sz="0" w:space="0" w:color="auto"/>
        <w:bottom w:val="none" w:sz="0" w:space="0" w:color="auto"/>
        <w:right w:val="none" w:sz="0" w:space="0" w:color="auto"/>
      </w:divBdr>
    </w:div>
    <w:div w:id="1498577593">
      <w:marLeft w:val="640"/>
      <w:marRight w:val="0"/>
      <w:marTop w:val="0"/>
      <w:marBottom w:val="0"/>
      <w:divBdr>
        <w:top w:val="none" w:sz="0" w:space="0" w:color="auto"/>
        <w:left w:val="none" w:sz="0" w:space="0" w:color="auto"/>
        <w:bottom w:val="none" w:sz="0" w:space="0" w:color="auto"/>
        <w:right w:val="none" w:sz="0" w:space="0" w:color="auto"/>
      </w:divBdr>
    </w:div>
    <w:div w:id="1498693486">
      <w:marLeft w:val="640"/>
      <w:marRight w:val="0"/>
      <w:marTop w:val="0"/>
      <w:marBottom w:val="0"/>
      <w:divBdr>
        <w:top w:val="none" w:sz="0" w:space="0" w:color="auto"/>
        <w:left w:val="none" w:sz="0" w:space="0" w:color="auto"/>
        <w:bottom w:val="none" w:sz="0" w:space="0" w:color="auto"/>
        <w:right w:val="none" w:sz="0" w:space="0" w:color="auto"/>
      </w:divBdr>
    </w:div>
    <w:div w:id="1498812771">
      <w:marLeft w:val="640"/>
      <w:marRight w:val="0"/>
      <w:marTop w:val="0"/>
      <w:marBottom w:val="0"/>
      <w:divBdr>
        <w:top w:val="none" w:sz="0" w:space="0" w:color="auto"/>
        <w:left w:val="none" w:sz="0" w:space="0" w:color="auto"/>
        <w:bottom w:val="none" w:sz="0" w:space="0" w:color="auto"/>
        <w:right w:val="none" w:sz="0" w:space="0" w:color="auto"/>
      </w:divBdr>
    </w:div>
    <w:div w:id="1498840056">
      <w:marLeft w:val="640"/>
      <w:marRight w:val="0"/>
      <w:marTop w:val="0"/>
      <w:marBottom w:val="0"/>
      <w:divBdr>
        <w:top w:val="none" w:sz="0" w:space="0" w:color="auto"/>
        <w:left w:val="none" w:sz="0" w:space="0" w:color="auto"/>
        <w:bottom w:val="none" w:sz="0" w:space="0" w:color="auto"/>
        <w:right w:val="none" w:sz="0" w:space="0" w:color="auto"/>
      </w:divBdr>
    </w:div>
    <w:div w:id="1498884794">
      <w:marLeft w:val="640"/>
      <w:marRight w:val="0"/>
      <w:marTop w:val="0"/>
      <w:marBottom w:val="0"/>
      <w:divBdr>
        <w:top w:val="none" w:sz="0" w:space="0" w:color="auto"/>
        <w:left w:val="none" w:sz="0" w:space="0" w:color="auto"/>
        <w:bottom w:val="none" w:sz="0" w:space="0" w:color="auto"/>
        <w:right w:val="none" w:sz="0" w:space="0" w:color="auto"/>
      </w:divBdr>
    </w:div>
    <w:div w:id="1499081643">
      <w:marLeft w:val="640"/>
      <w:marRight w:val="0"/>
      <w:marTop w:val="0"/>
      <w:marBottom w:val="0"/>
      <w:divBdr>
        <w:top w:val="none" w:sz="0" w:space="0" w:color="auto"/>
        <w:left w:val="none" w:sz="0" w:space="0" w:color="auto"/>
        <w:bottom w:val="none" w:sz="0" w:space="0" w:color="auto"/>
        <w:right w:val="none" w:sz="0" w:space="0" w:color="auto"/>
      </w:divBdr>
    </w:div>
    <w:div w:id="1499226207">
      <w:bodyDiv w:val="1"/>
      <w:marLeft w:val="0"/>
      <w:marRight w:val="0"/>
      <w:marTop w:val="0"/>
      <w:marBottom w:val="0"/>
      <w:divBdr>
        <w:top w:val="none" w:sz="0" w:space="0" w:color="auto"/>
        <w:left w:val="none" w:sz="0" w:space="0" w:color="auto"/>
        <w:bottom w:val="none" w:sz="0" w:space="0" w:color="auto"/>
        <w:right w:val="none" w:sz="0" w:space="0" w:color="auto"/>
      </w:divBdr>
      <w:divsChild>
        <w:div w:id="1855537734">
          <w:marLeft w:val="640"/>
          <w:marRight w:val="0"/>
          <w:marTop w:val="0"/>
          <w:marBottom w:val="0"/>
          <w:divBdr>
            <w:top w:val="none" w:sz="0" w:space="0" w:color="auto"/>
            <w:left w:val="none" w:sz="0" w:space="0" w:color="auto"/>
            <w:bottom w:val="none" w:sz="0" w:space="0" w:color="auto"/>
            <w:right w:val="none" w:sz="0" w:space="0" w:color="auto"/>
          </w:divBdr>
        </w:div>
        <w:div w:id="476384291">
          <w:marLeft w:val="640"/>
          <w:marRight w:val="0"/>
          <w:marTop w:val="0"/>
          <w:marBottom w:val="0"/>
          <w:divBdr>
            <w:top w:val="none" w:sz="0" w:space="0" w:color="auto"/>
            <w:left w:val="none" w:sz="0" w:space="0" w:color="auto"/>
            <w:bottom w:val="none" w:sz="0" w:space="0" w:color="auto"/>
            <w:right w:val="none" w:sz="0" w:space="0" w:color="auto"/>
          </w:divBdr>
        </w:div>
        <w:div w:id="1452433204">
          <w:marLeft w:val="640"/>
          <w:marRight w:val="0"/>
          <w:marTop w:val="0"/>
          <w:marBottom w:val="0"/>
          <w:divBdr>
            <w:top w:val="none" w:sz="0" w:space="0" w:color="auto"/>
            <w:left w:val="none" w:sz="0" w:space="0" w:color="auto"/>
            <w:bottom w:val="none" w:sz="0" w:space="0" w:color="auto"/>
            <w:right w:val="none" w:sz="0" w:space="0" w:color="auto"/>
          </w:divBdr>
        </w:div>
        <w:div w:id="2078279586">
          <w:marLeft w:val="640"/>
          <w:marRight w:val="0"/>
          <w:marTop w:val="0"/>
          <w:marBottom w:val="0"/>
          <w:divBdr>
            <w:top w:val="none" w:sz="0" w:space="0" w:color="auto"/>
            <w:left w:val="none" w:sz="0" w:space="0" w:color="auto"/>
            <w:bottom w:val="none" w:sz="0" w:space="0" w:color="auto"/>
            <w:right w:val="none" w:sz="0" w:space="0" w:color="auto"/>
          </w:divBdr>
        </w:div>
        <w:div w:id="1572427688">
          <w:marLeft w:val="640"/>
          <w:marRight w:val="0"/>
          <w:marTop w:val="0"/>
          <w:marBottom w:val="0"/>
          <w:divBdr>
            <w:top w:val="none" w:sz="0" w:space="0" w:color="auto"/>
            <w:left w:val="none" w:sz="0" w:space="0" w:color="auto"/>
            <w:bottom w:val="none" w:sz="0" w:space="0" w:color="auto"/>
            <w:right w:val="none" w:sz="0" w:space="0" w:color="auto"/>
          </w:divBdr>
        </w:div>
        <w:div w:id="1108701217">
          <w:marLeft w:val="640"/>
          <w:marRight w:val="0"/>
          <w:marTop w:val="0"/>
          <w:marBottom w:val="0"/>
          <w:divBdr>
            <w:top w:val="none" w:sz="0" w:space="0" w:color="auto"/>
            <w:left w:val="none" w:sz="0" w:space="0" w:color="auto"/>
            <w:bottom w:val="none" w:sz="0" w:space="0" w:color="auto"/>
            <w:right w:val="none" w:sz="0" w:space="0" w:color="auto"/>
          </w:divBdr>
        </w:div>
        <w:div w:id="1925382158">
          <w:marLeft w:val="640"/>
          <w:marRight w:val="0"/>
          <w:marTop w:val="0"/>
          <w:marBottom w:val="0"/>
          <w:divBdr>
            <w:top w:val="none" w:sz="0" w:space="0" w:color="auto"/>
            <w:left w:val="none" w:sz="0" w:space="0" w:color="auto"/>
            <w:bottom w:val="none" w:sz="0" w:space="0" w:color="auto"/>
            <w:right w:val="none" w:sz="0" w:space="0" w:color="auto"/>
          </w:divBdr>
        </w:div>
        <w:div w:id="1208550">
          <w:marLeft w:val="640"/>
          <w:marRight w:val="0"/>
          <w:marTop w:val="0"/>
          <w:marBottom w:val="0"/>
          <w:divBdr>
            <w:top w:val="none" w:sz="0" w:space="0" w:color="auto"/>
            <w:left w:val="none" w:sz="0" w:space="0" w:color="auto"/>
            <w:bottom w:val="none" w:sz="0" w:space="0" w:color="auto"/>
            <w:right w:val="none" w:sz="0" w:space="0" w:color="auto"/>
          </w:divBdr>
        </w:div>
        <w:div w:id="2075085504">
          <w:marLeft w:val="640"/>
          <w:marRight w:val="0"/>
          <w:marTop w:val="0"/>
          <w:marBottom w:val="0"/>
          <w:divBdr>
            <w:top w:val="none" w:sz="0" w:space="0" w:color="auto"/>
            <w:left w:val="none" w:sz="0" w:space="0" w:color="auto"/>
            <w:bottom w:val="none" w:sz="0" w:space="0" w:color="auto"/>
            <w:right w:val="none" w:sz="0" w:space="0" w:color="auto"/>
          </w:divBdr>
        </w:div>
        <w:div w:id="1769153619">
          <w:marLeft w:val="640"/>
          <w:marRight w:val="0"/>
          <w:marTop w:val="0"/>
          <w:marBottom w:val="0"/>
          <w:divBdr>
            <w:top w:val="none" w:sz="0" w:space="0" w:color="auto"/>
            <w:left w:val="none" w:sz="0" w:space="0" w:color="auto"/>
            <w:bottom w:val="none" w:sz="0" w:space="0" w:color="auto"/>
            <w:right w:val="none" w:sz="0" w:space="0" w:color="auto"/>
          </w:divBdr>
        </w:div>
        <w:div w:id="1202665275">
          <w:marLeft w:val="640"/>
          <w:marRight w:val="0"/>
          <w:marTop w:val="0"/>
          <w:marBottom w:val="0"/>
          <w:divBdr>
            <w:top w:val="none" w:sz="0" w:space="0" w:color="auto"/>
            <w:left w:val="none" w:sz="0" w:space="0" w:color="auto"/>
            <w:bottom w:val="none" w:sz="0" w:space="0" w:color="auto"/>
            <w:right w:val="none" w:sz="0" w:space="0" w:color="auto"/>
          </w:divBdr>
        </w:div>
        <w:div w:id="99959806">
          <w:marLeft w:val="640"/>
          <w:marRight w:val="0"/>
          <w:marTop w:val="0"/>
          <w:marBottom w:val="0"/>
          <w:divBdr>
            <w:top w:val="none" w:sz="0" w:space="0" w:color="auto"/>
            <w:left w:val="none" w:sz="0" w:space="0" w:color="auto"/>
            <w:bottom w:val="none" w:sz="0" w:space="0" w:color="auto"/>
            <w:right w:val="none" w:sz="0" w:space="0" w:color="auto"/>
          </w:divBdr>
        </w:div>
        <w:div w:id="2065330639">
          <w:marLeft w:val="640"/>
          <w:marRight w:val="0"/>
          <w:marTop w:val="0"/>
          <w:marBottom w:val="0"/>
          <w:divBdr>
            <w:top w:val="none" w:sz="0" w:space="0" w:color="auto"/>
            <w:left w:val="none" w:sz="0" w:space="0" w:color="auto"/>
            <w:bottom w:val="none" w:sz="0" w:space="0" w:color="auto"/>
            <w:right w:val="none" w:sz="0" w:space="0" w:color="auto"/>
          </w:divBdr>
        </w:div>
        <w:div w:id="135340178">
          <w:marLeft w:val="640"/>
          <w:marRight w:val="0"/>
          <w:marTop w:val="0"/>
          <w:marBottom w:val="0"/>
          <w:divBdr>
            <w:top w:val="none" w:sz="0" w:space="0" w:color="auto"/>
            <w:left w:val="none" w:sz="0" w:space="0" w:color="auto"/>
            <w:bottom w:val="none" w:sz="0" w:space="0" w:color="auto"/>
            <w:right w:val="none" w:sz="0" w:space="0" w:color="auto"/>
          </w:divBdr>
        </w:div>
        <w:div w:id="1755660588">
          <w:marLeft w:val="640"/>
          <w:marRight w:val="0"/>
          <w:marTop w:val="0"/>
          <w:marBottom w:val="0"/>
          <w:divBdr>
            <w:top w:val="none" w:sz="0" w:space="0" w:color="auto"/>
            <w:left w:val="none" w:sz="0" w:space="0" w:color="auto"/>
            <w:bottom w:val="none" w:sz="0" w:space="0" w:color="auto"/>
            <w:right w:val="none" w:sz="0" w:space="0" w:color="auto"/>
          </w:divBdr>
        </w:div>
        <w:div w:id="1604532487">
          <w:marLeft w:val="640"/>
          <w:marRight w:val="0"/>
          <w:marTop w:val="0"/>
          <w:marBottom w:val="0"/>
          <w:divBdr>
            <w:top w:val="none" w:sz="0" w:space="0" w:color="auto"/>
            <w:left w:val="none" w:sz="0" w:space="0" w:color="auto"/>
            <w:bottom w:val="none" w:sz="0" w:space="0" w:color="auto"/>
            <w:right w:val="none" w:sz="0" w:space="0" w:color="auto"/>
          </w:divBdr>
        </w:div>
        <w:div w:id="2069062365">
          <w:marLeft w:val="640"/>
          <w:marRight w:val="0"/>
          <w:marTop w:val="0"/>
          <w:marBottom w:val="0"/>
          <w:divBdr>
            <w:top w:val="none" w:sz="0" w:space="0" w:color="auto"/>
            <w:left w:val="none" w:sz="0" w:space="0" w:color="auto"/>
            <w:bottom w:val="none" w:sz="0" w:space="0" w:color="auto"/>
            <w:right w:val="none" w:sz="0" w:space="0" w:color="auto"/>
          </w:divBdr>
        </w:div>
        <w:div w:id="156842755">
          <w:marLeft w:val="640"/>
          <w:marRight w:val="0"/>
          <w:marTop w:val="0"/>
          <w:marBottom w:val="0"/>
          <w:divBdr>
            <w:top w:val="none" w:sz="0" w:space="0" w:color="auto"/>
            <w:left w:val="none" w:sz="0" w:space="0" w:color="auto"/>
            <w:bottom w:val="none" w:sz="0" w:space="0" w:color="auto"/>
            <w:right w:val="none" w:sz="0" w:space="0" w:color="auto"/>
          </w:divBdr>
        </w:div>
        <w:div w:id="709963331">
          <w:marLeft w:val="640"/>
          <w:marRight w:val="0"/>
          <w:marTop w:val="0"/>
          <w:marBottom w:val="0"/>
          <w:divBdr>
            <w:top w:val="none" w:sz="0" w:space="0" w:color="auto"/>
            <w:left w:val="none" w:sz="0" w:space="0" w:color="auto"/>
            <w:bottom w:val="none" w:sz="0" w:space="0" w:color="auto"/>
            <w:right w:val="none" w:sz="0" w:space="0" w:color="auto"/>
          </w:divBdr>
        </w:div>
        <w:div w:id="770199157">
          <w:marLeft w:val="640"/>
          <w:marRight w:val="0"/>
          <w:marTop w:val="0"/>
          <w:marBottom w:val="0"/>
          <w:divBdr>
            <w:top w:val="none" w:sz="0" w:space="0" w:color="auto"/>
            <w:left w:val="none" w:sz="0" w:space="0" w:color="auto"/>
            <w:bottom w:val="none" w:sz="0" w:space="0" w:color="auto"/>
            <w:right w:val="none" w:sz="0" w:space="0" w:color="auto"/>
          </w:divBdr>
        </w:div>
        <w:div w:id="280764805">
          <w:marLeft w:val="640"/>
          <w:marRight w:val="0"/>
          <w:marTop w:val="0"/>
          <w:marBottom w:val="0"/>
          <w:divBdr>
            <w:top w:val="none" w:sz="0" w:space="0" w:color="auto"/>
            <w:left w:val="none" w:sz="0" w:space="0" w:color="auto"/>
            <w:bottom w:val="none" w:sz="0" w:space="0" w:color="auto"/>
            <w:right w:val="none" w:sz="0" w:space="0" w:color="auto"/>
          </w:divBdr>
        </w:div>
        <w:div w:id="262080601">
          <w:marLeft w:val="640"/>
          <w:marRight w:val="0"/>
          <w:marTop w:val="0"/>
          <w:marBottom w:val="0"/>
          <w:divBdr>
            <w:top w:val="none" w:sz="0" w:space="0" w:color="auto"/>
            <w:left w:val="none" w:sz="0" w:space="0" w:color="auto"/>
            <w:bottom w:val="none" w:sz="0" w:space="0" w:color="auto"/>
            <w:right w:val="none" w:sz="0" w:space="0" w:color="auto"/>
          </w:divBdr>
        </w:div>
        <w:div w:id="1467161213">
          <w:marLeft w:val="640"/>
          <w:marRight w:val="0"/>
          <w:marTop w:val="0"/>
          <w:marBottom w:val="0"/>
          <w:divBdr>
            <w:top w:val="none" w:sz="0" w:space="0" w:color="auto"/>
            <w:left w:val="none" w:sz="0" w:space="0" w:color="auto"/>
            <w:bottom w:val="none" w:sz="0" w:space="0" w:color="auto"/>
            <w:right w:val="none" w:sz="0" w:space="0" w:color="auto"/>
          </w:divBdr>
        </w:div>
        <w:div w:id="882013470">
          <w:marLeft w:val="640"/>
          <w:marRight w:val="0"/>
          <w:marTop w:val="0"/>
          <w:marBottom w:val="0"/>
          <w:divBdr>
            <w:top w:val="none" w:sz="0" w:space="0" w:color="auto"/>
            <w:left w:val="none" w:sz="0" w:space="0" w:color="auto"/>
            <w:bottom w:val="none" w:sz="0" w:space="0" w:color="auto"/>
            <w:right w:val="none" w:sz="0" w:space="0" w:color="auto"/>
          </w:divBdr>
        </w:div>
        <w:div w:id="78186767">
          <w:marLeft w:val="640"/>
          <w:marRight w:val="0"/>
          <w:marTop w:val="0"/>
          <w:marBottom w:val="0"/>
          <w:divBdr>
            <w:top w:val="none" w:sz="0" w:space="0" w:color="auto"/>
            <w:left w:val="none" w:sz="0" w:space="0" w:color="auto"/>
            <w:bottom w:val="none" w:sz="0" w:space="0" w:color="auto"/>
            <w:right w:val="none" w:sz="0" w:space="0" w:color="auto"/>
          </w:divBdr>
        </w:div>
        <w:div w:id="1660771804">
          <w:marLeft w:val="640"/>
          <w:marRight w:val="0"/>
          <w:marTop w:val="0"/>
          <w:marBottom w:val="0"/>
          <w:divBdr>
            <w:top w:val="none" w:sz="0" w:space="0" w:color="auto"/>
            <w:left w:val="none" w:sz="0" w:space="0" w:color="auto"/>
            <w:bottom w:val="none" w:sz="0" w:space="0" w:color="auto"/>
            <w:right w:val="none" w:sz="0" w:space="0" w:color="auto"/>
          </w:divBdr>
        </w:div>
        <w:div w:id="1489247945">
          <w:marLeft w:val="640"/>
          <w:marRight w:val="0"/>
          <w:marTop w:val="0"/>
          <w:marBottom w:val="0"/>
          <w:divBdr>
            <w:top w:val="none" w:sz="0" w:space="0" w:color="auto"/>
            <w:left w:val="none" w:sz="0" w:space="0" w:color="auto"/>
            <w:bottom w:val="none" w:sz="0" w:space="0" w:color="auto"/>
            <w:right w:val="none" w:sz="0" w:space="0" w:color="auto"/>
          </w:divBdr>
        </w:div>
        <w:div w:id="636489733">
          <w:marLeft w:val="640"/>
          <w:marRight w:val="0"/>
          <w:marTop w:val="0"/>
          <w:marBottom w:val="0"/>
          <w:divBdr>
            <w:top w:val="none" w:sz="0" w:space="0" w:color="auto"/>
            <w:left w:val="none" w:sz="0" w:space="0" w:color="auto"/>
            <w:bottom w:val="none" w:sz="0" w:space="0" w:color="auto"/>
            <w:right w:val="none" w:sz="0" w:space="0" w:color="auto"/>
          </w:divBdr>
        </w:div>
        <w:div w:id="2016610380">
          <w:marLeft w:val="640"/>
          <w:marRight w:val="0"/>
          <w:marTop w:val="0"/>
          <w:marBottom w:val="0"/>
          <w:divBdr>
            <w:top w:val="none" w:sz="0" w:space="0" w:color="auto"/>
            <w:left w:val="none" w:sz="0" w:space="0" w:color="auto"/>
            <w:bottom w:val="none" w:sz="0" w:space="0" w:color="auto"/>
            <w:right w:val="none" w:sz="0" w:space="0" w:color="auto"/>
          </w:divBdr>
        </w:div>
        <w:div w:id="926184670">
          <w:marLeft w:val="640"/>
          <w:marRight w:val="0"/>
          <w:marTop w:val="0"/>
          <w:marBottom w:val="0"/>
          <w:divBdr>
            <w:top w:val="none" w:sz="0" w:space="0" w:color="auto"/>
            <w:left w:val="none" w:sz="0" w:space="0" w:color="auto"/>
            <w:bottom w:val="none" w:sz="0" w:space="0" w:color="auto"/>
            <w:right w:val="none" w:sz="0" w:space="0" w:color="auto"/>
          </w:divBdr>
        </w:div>
        <w:div w:id="1353460817">
          <w:marLeft w:val="640"/>
          <w:marRight w:val="0"/>
          <w:marTop w:val="0"/>
          <w:marBottom w:val="0"/>
          <w:divBdr>
            <w:top w:val="none" w:sz="0" w:space="0" w:color="auto"/>
            <w:left w:val="none" w:sz="0" w:space="0" w:color="auto"/>
            <w:bottom w:val="none" w:sz="0" w:space="0" w:color="auto"/>
            <w:right w:val="none" w:sz="0" w:space="0" w:color="auto"/>
          </w:divBdr>
        </w:div>
        <w:div w:id="587471611">
          <w:marLeft w:val="640"/>
          <w:marRight w:val="0"/>
          <w:marTop w:val="0"/>
          <w:marBottom w:val="0"/>
          <w:divBdr>
            <w:top w:val="none" w:sz="0" w:space="0" w:color="auto"/>
            <w:left w:val="none" w:sz="0" w:space="0" w:color="auto"/>
            <w:bottom w:val="none" w:sz="0" w:space="0" w:color="auto"/>
            <w:right w:val="none" w:sz="0" w:space="0" w:color="auto"/>
          </w:divBdr>
        </w:div>
        <w:div w:id="222301196">
          <w:marLeft w:val="640"/>
          <w:marRight w:val="0"/>
          <w:marTop w:val="0"/>
          <w:marBottom w:val="0"/>
          <w:divBdr>
            <w:top w:val="none" w:sz="0" w:space="0" w:color="auto"/>
            <w:left w:val="none" w:sz="0" w:space="0" w:color="auto"/>
            <w:bottom w:val="none" w:sz="0" w:space="0" w:color="auto"/>
            <w:right w:val="none" w:sz="0" w:space="0" w:color="auto"/>
          </w:divBdr>
        </w:div>
        <w:div w:id="2082409103">
          <w:marLeft w:val="640"/>
          <w:marRight w:val="0"/>
          <w:marTop w:val="0"/>
          <w:marBottom w:val="0"/>
          <w:divBdr>
            <w:top w:val="none" w:sz="0" w:space="0" w:color="auto"/>
            <w:left w:val="none" w:sz="0" w:space="0" w:color="auto"/>
            <w:bottom w:val="none" w:sz="0" w:space="0" w:color="auto"/>
            <w:right w:val="none" w:sz="0" w:space="0" w:color="auto"/>
          </w:divBdr>
        </w:div>
        <w:div w:id="257105749">
          <w:marLeft w:val="640"/>
          <w:marRight w:val="0"/>
          <w:marTop w:val="0"/>
          <w:marBottom w:val="0"/>
          <w:divBdr>
            <w:top w:val="none" w:sz="0" w:space="0" w:color="auto"/>
            <w:left w:val="none" w:sz="0" w:space="0" w:color="auto"/>
            <w:bottom w:val="none" w:sz="0" w:space="0" w:color="auto"/>
            <w:right w:val="none" w:sz="0" w:space="0" w:color="auto"/>
          </w:divBdr>
        </w:div>
        <w:div w:id="782966841">
          <w:marLeft w:val="640"/>
          <w:marRight w:val="0"/>
          <w:marTop w:val="0"/>
          <w:marBottom w:val="0"/>
          <w:divBdr>
            <w:top w:val="none" w:sz="0" w:space="0" w:color="auto"/>
            <w:left w:val="none" w:sz="0" w:space="0" w:color="auto"/>
            <w:bottom w:val="none" w:sz="0" w:space="0" w:color="auto"/>
            <w:right w:val="none" w:sz="0" w:space="0" w:color="auto"/>
          </w:divBdr>
        </w:div>
        <w:div w:id="811556557">
          <w:marLeft w:val="640"/>
          <w:marRight w:val="0"/>
          <w:marTop w:val="0"/>
          <w:marBottom w:val="0"/>
          <w:divBdr>
            <w:top w:val="none" w:sz="0" w:space="0" w:color="auto"/>
            <w:left w:val="none" w:sz="0" w:space="0" w:color="auto"/>
            <w:bottom w:val="none" w:sz="0" w:space="0" w:color="auto"/>
            <w:right w:val="none" w:sz="0" w:space="0" w:color="auto"/>
          </w:divBdr>
        </w:div>
        <w:div w:id="1647736924">
          <w:marLeft w:val="640"/>
          <w:marRight w:val="0"/>
          <w:marTop w:val="0"/>
          <w:marBottom w:val="0"/>
          <w:divBdr>
            <w:top w:val="none" w:sz="0" w:space="0" w:color="auto"/>
            <w:left w:val="none" w:sz="0" w:space="0" w:color="auto"/>
            <w:bottom w:val="none" w:sz="0" w:space="0" w:color="auto"/>
            <w:right w:val="none" w:sz="0" w:space="0" w:color="auto"/>
          </w:divBdr>
        </w:div>
        <w:div w:id="1284457077">
          <w:marLeft w:val="640"/>
          <w:marRight w:val="0"/>
          <w:marTop w:val="0"/>
          <w:marBottom w:val="0"/>
          <w:divBdr>
            <w:top w:val="none" w:sz="0" w:space="0" w:color="auto"/>
            <w:left w:val="none" w:sz="0" w:space="0" w:color="auto"/>
            <w:bottom w:val="none" w:sz="0" w:space="0" w:color="auto"/>
            <w:right w:val="none" w:sz="0" w:space="0" w:color="auto"/>
          </w:divBdr>
        </w:div>
        <w:div w:id="1528981730">
          <w:marLeft w:val="640"/>
          <w:marRight w:val="0"/>
          <w:marTop w:val="0"/>
          <w:marBottom w:val="0"/>
          <w:divBdr>
            <w:top w:val="none" w:sz="0" w:space="0" w:color="auto"/>
            <w:left w:val="none" w:sz="0" w:space="0" w:color="auto"/>
            <w:bottom w:val="none" w:sz="0" w:space="0" w:color="auto"/>
            <w:right w:val="none" w:sz="0" w:space="0" w:color="auto"/>
          </w:divBdr>
        </w:div>
        <w:div w:id="538711352">
          <w:marLeft w:val="640"/>
          <w:marRight w:val="0"/>
          <w:marTop w:val="0"/>
          <w:marBottom w:val="0"/>
          <w:divBdr>
            <w:top w:val="none" w:sz="0" w:space="0" w:color="auto"/>
            <w:left w:val="none" w:sz="0" w:space="0" w:color="auto"/>
            <w:bottom w:val="none" w:sz="0" w:space="0" w:color="auto"/>
            <w:right w:val="none" w:sz="0" w:space="0" w:color="auto"/>
          </w:divBdr>
        </w:div>
        <w:div w:id="1345085811">
          <w:marLeft w:val="640"/>
          <w:marRight w:val="0"/>
          <w:marTop w:val="0"/>
          <w:marBottom w:val="0"/>
          <w:divBdr>
            <w:top w:val="none" w:sz="0" w:space="0" w:color="auto"/>
            <w:left w:val="none" w:sz="0" w:space="0" w:color="auto"/>
            <w:bottom w:val="none" w:sz="0" w:space="0" w:color="auto"/>
            <w:right w:val="none" w:sz="0" w:space="0" w:color="auto"/>
          </w:divBdr>
        </w:div>
        <w:div w:id="2144694500">
          <w:marLeft w:val="640"/>
          <w:marRight w:val="0"/>
          <w:marTop w:val="0"/>
          <w:marBottom w:val="0"/>
          <w:divBdr>
            <w:top w:val="none" w:sz="0" w:space="0" w:color="auto"/>
            <w:left w:val="none" w:sz="0" w:space="0" w:color="auto"/>
            <w:bottom w:val="none" w:sz="0" w:space="0" w:color="auto"/>
            <w:right w:val="none" w:sz="0" w:space="0" w:color="auto"/>
          </w:divBdr>
        </w:div>
        <w:div w:id="806892612">
          <w:marLeft w:val="640"/>
          <w:marRight w:val="0"/>
          <w:marTop w:val="0"/>
          <w:marBottom w:val="0"/>
          <w:divBdr>
            <w:top w:val="none" w:sz="0" w:space="0" w:color="auto"/>
            <w:left w:val="none" w:sz="0" w:space="0" w:color="auto"/>
            <w:bottom w:val="none" w:sz="0" w:space="0" w:color="auto"/>
            <w:right w:val="none" w:sz="0" w:space="0" w:color="auto"/>
          </w:divBdr>
        </w:div>
        <w:div w:id="266041236">
          <w:marLeft w:val="640"/>
          <w:marRight w:val="0"/>
          <w:marTop w:val="0"/>
          <w:marBottom w:val="0"/>
          <w:divBdr>
            <w:top w:val="none" w:sz="0" w:space="0" w:color="auto"/>
            <w:left w:val="none" w:sz="0" w:space="0" w:color="auto"/>
            <w:bottom w:val="none" w:sz="0" w:space="0" w:color="auto"/>
            <w:right w:val="none" w:sz="0" w:space="0" w:color="auto"/>
          </w:divBdr>
        </w:div>
        <w:div w:id="841705126">
          <w:marLeft w:val="640"/>
          <w:marRight w:val="0"/>
          <w:marTop w:val="0"/>
          <w:marBottom w:val="0"/>
          <w:divBdr>
            <w:top w:val="none" w:sz="0" w:space="0" w:color="auto"/>
            <w:left w:val="none" w:sz="0" w:space="0" w:color="auto"/>
            <w:bottom w:val="none" w:sz="0" w:space="0" w:color="auto"/>
            <w:right w:val="none" w:sz="0" w:space="0" w:color="auto"/>
          </w:divBdr>
        </w:div>
        <w:div w:id="1014919059">
          <w:marLeft w:val="640"/>
          <w:marRight w:val="0"/>
          <w:marTop w:val="0"/>
          <w:marBottom w:val="0"/>
          <w:divBdr>
            <w:top w:val="none" w:sz="0" w:space="0" w:color="auto"/>
            <w:left w:val="none" w:sz="0" w:space="0" w:color="auto"/>
            <w:bottom w:val="none" w:sz="0" w:space="0" w:color="auto"/>
            <w:right w:val="none" w:sz="0" w:space="0" w:color="auto"/>
          </w:divBdr>
        </w:div>
        <w:div w:id="2111968282">
          <w:marLeft w:val="640"/>
          <w:marRight w:val="0"/>
          <w:marTop w:val="0"/>
          <w:marBottom w:val="0"/>
          <w:divBdr>
            <w:top w:val="none" w:sz="0" w:space="0" w:color="auto"/>
            <w:left w:val="none" w:sz="0" w:space="0" w:color="auto"/>
            <w:bottom w:val="none" w:sz="0" w:space="0" w:color="auto"/>
            <w:right w:val="none" w:sz="0" w:space="0" w:color="auto"/>
          </w:divBdr>
        </w:div>
        <w:div w:id="1995141597">
          <w:marLeft w:val="640"/>
          <w:marRight w:val="0"/>
          <w:marTop w:val="0"/>
          <w:marBottom w:val="0"/>
          <w:divBdr>
            <w:top w:val="none" w:sz="0" w:space="0" w:color="auto"/>
            <w:left w:val="none" w:sz="0" w:space="0" w:color="auto"/>
            <w:bottom w:val="none" w:sz="0" w:space="0" w:color="auto"/>
            <w:right w:val="none" w:sz="0" w:space="0" w:color="auto"/>
          </w:divBdr>
        </w:div>
        <w:div w:id="533463439">
          <w:marLeft w:val="640"/>
          <w:marRight w:val="0"/>
          <w:marTop w:val="0"/>
          <w:marBottom w:val="0"/>
          <w:divBdr>
            <w:top w:val="none" w:sz="0" w:space="0" w:color="auto"/>
            <w:left w:val="none" w:sz="0" w:space="0" w:color="auto"/>
            <w:bottom w:val="none" w:sz="0" w:space="0" w:color="auto"/>
            <w:right w:val="none" w:sz="0" w:space="0" w:color="auto"/>
          </w:divBdr>
        </w:div>
        <w:div w:id="534731695">
          <w:marLeft w:val="640"/>
          <w:marRight w:val="0"/>
          <w:marTop w:val="0"/>
          <w:marBottom w:val="0"/>
          <w:divBdr>
            <w:top w:val="none" w:sz="0" w:space="0" w:color="auto"/>
            <w:left w:val="none" w:sz="0" w:space="0" w:color="auto"/>
            <w:bottom w:val="none" w:sz="0" w:space="0" w:color="auto"/>
            <w:right w:val="none" w:sz="0" w:space="0" w:color="auto"/>
          </w:divBdr>
        </w:div>
        <w:div w:id="735513365">
          <w:marLeft w:val="640"/>
          <w:marRight w:val="0"/>
          <w:marTop w:val="0"/>
          <w:marBottom w:val="0"/>
          <w:divBdr>
            <w:top w:val="none" w:sz="0" w:space="0" w:color="auto"/>
            <w:left w:val="none" w:sz="0" w:space="0" w:color="auto"/>
            <w:bottom w:val="none" w:sz="0" w:space="0" w:color="auto"/>
            <w:right w:val="none" w:sz="0" w:space="0" w:color="auto"/>
          </w:divBdr>
        </w:div>
        <w:div w:id="96407800">
          <w:marLeft w:val="640"/>
          <w:marRight w:val="0"/>
          <w:marTop w:val="0"/>
          <w:marBottom w:val="0"/>
          <w:divBdr>
            <w:top w:val="none" w:sz="0" w:space="0" w:color="auto"/>
            <w:left w:val="none" w:sz="0" w:space="0" w:color="auto"/>
            <w:bottom w:val="none" w:sz="0" w:space="0" w:color="auto"/>
            <w:right w:val="none" w:sz="0" w:space="0" w:color="auto"/>
          </w:divBdr>
        </w:div>
        <w:div w:id="39015221">
          <w:marLeft w:val="640"/>
          <w:marRight w:val="0"/>
          <w:marTop w:val="0"/>
          <w:marBottom w:val="0"/>
          <w:divBdr>
            <w:top w:val="none" w:sz="0" w:space="0" w:color="auto"/>
            <w:left w:val="none" w:sz="0" w:space="0" w:color="auto"/>
            <w:bottom w:val="none" w:sz="0" w:space="0" w:color="auto"/>
            <w:right w:val="none" w:sz="0" w:space="0" w:color="auto"/>
          </w:divBdr>
        </w:div>
        <w:div w:id="410930219">
          <w:marLeft w:val="640"/>
          <w:marRight w:val="0"/>
          <w:marTop w:val="0"/>
          <w:marBottom w:val="0"/>
          <w:divBdr>
            <w:top w:val="none" w:sz="0" w:space="0" w:color="auto"/>
            <w:left w:val="none" w:sz="0" w:space="0" w:color="auto"/>
            <w:bottom w:val="none" w:sz="0" w:space="0" w:color="auto"/>
            <w:right w:val="none" w:sz="0" w:space="0" w:color="auto"/>
          </w:divBdr>
        </w:div>
        <w:div w:id="1681539718">
          <w:marLeft w:val="640"/>
          <w:marRight w:val="0"/>
          <w:marTop w:val="0"/>
          <w:marBottom w:val="0"/>
          <w:divBdr>
            <w:top w:val="none" w:sz="0" w:space="0" w:color="auto"/>
            <w:left w:val="none" w:sz="0" w:space="0" w:color="auto"/>
            <w:bottom w:val="none" w:sz="0" w:space="0" w:color="auto"/>
            <w:right w:val="none" w:sz="0" w:space="0" w:color="auto"/>
          </w:divBdr>
        </w:div>
        <w:div w:id="404960669">
          <w:marLeft w:val="640"/>
          <w:marRight w:val="0"/>
          <w:marTop w:val="0"/>
          <w:marBottom w:val="0"/>
          <w:divBdr>
            <w:top w:val="none" w:sz="0" w:space="0" w:color="auto"/>
            <w:left w:val="none" w:sz="0" w:space="0" w:color="auto"/>
            <w:bottom w:val="none" w:sz="0" w:space="0" w:color="auto"/>
            <w:right w:val="none" w:sz="0" w:space="0" w:color="auto"/>
          </w:divBdr>
        </w:div>
      </w:divsChild>
    </w:div>
    <w:div w:id="1499542025">
      <w:marLeft w:val="640"/>
      <w:marRight w:val="0"/>
      <w:marTop w:val="0"/>
      <w:marBottom w:val="0"/>
      <w:divBdr>
        <w:top w:val="none" w:sz="0" w:space="0" w:color="auto"/>
        <w:left w:val="none" w:sz="0" w:space="0" w:color="auto"/>
        <w:bottom w:val="none" w:sz="0" w:space="0" w:color="auto"/>
        <w:right w:val="none" w:sz="0" w:space="0" w:color="auto"/>
      </w:divBdr>
    </w:div>
    <w:div w:id="1499616489">
      <w:marLeft w:val="640"/>
      <w:marRight w:val="0"/>
      <w:marTop w:val="0"/>
      <w:marBottom w:val="0"/>
      <w:divBdr>
        <w:top w:val="none" w:sz="0" w:space="0" w:color="auto"/>
        <w:left w:val="none" w:sz="0" w:space="0" w:color="auto"/>
        <w:bottom w:val="none" w:sz="0" w:space="0" w:color="auto"/>
        <w:right w:val="none" w:sz="0" w:space="0" w:color="auto"/>
      </w:divBdr>
    </w:div>
    <w:div w:id="1499616554">
      <w:marLeft w:val="640"/>
      <w:marRight w:val="0"/>
      <w:marTop w:val="0"/>
      <w:marBottom w:val="0"/>
      <w:divBdr>
        <w:top w:val="none" w:sz="0" w:space="0" w:color="auto"/>
        <w:left w:val="none" w:sz="0" w:space="0" w:color="auto"/>
        <w:bottom w:val="none" w:sz="0" w:space="0" w:color="auto"/>
        <w:right w:val="none" w:sz="0" w:space="0" w:color="auto"/>
      </w:divBdr>
    </w:div>
    <w:div w:id="1499730273">
      <w:marLeft w:val="640"/>
      <w:marRight w:val="0"/>
      <w:marTop w:val="0"/>
      <w:marBottom w:val="0"/>
      <w:divBdr>
        <w:top w:val="none" w:sz="0" w:space="0" w:color="auto"/>
        <w:left w:val="none" w:sz="0" w:space="0" w:color="auto"/>
        <w:bottom w:val="none" w:sz="0" w:space="0" w:color="auto"/>
        <w:right w:val="none" w:sz="0" w:space="0" w:color="auto"/>
      </w:divBdr>
    </w:div>
    <w:div w:id="1499808420">
      <w:marLeft w:val="640"/>
      <w:marRight w:val="0"/>
      <w:marTop w:val="0"/>
      <w:marBottom w:val="0"/>
      <w:divBdr>
        <w:top w:val="none" w:sz="0" w:space="0" w:color="auto"/>
        <w:left w:val="none" w:sz="0" w:space="0" w:color="auto"/>
        <w:bottom w:val="none" w:sz="0" w:space="0" w:color="auto"/>
        <w:right w:val="none" w:sz="0" w:space="0" w:color="auto"/>
      </w:divBdr>
    </w:div>
    <w:div w:id="1499878965">
      <w:marLeft w:val="640"/>
      <w:marRight w:val="0"/>
      <w:marTop w:val="0"/>
      <w:marBottom w:val="0"/>
      <w:divBdr>
        <w:top w:val="none" w:sz="0" w:space="0" w:color="auto"/>
        <w:left w:val="none" w:sz="0" w:space="0" w:color="auto"/>
        <w:bottom w:val="none" w:sz="0" w:space="0" w:color="auto"/>
        <w:right w:val="none" w:sz="0" w:space="0" w:color="auto"/>
      </w:divBdr>
    </w:div>
    <w:div w:id="1500074247">
      <w:marLeft w:val="640"/>
      <w:marRight w:val="0"/>
      <w:marTop w:val="0"/>
      <w:marBottom w:val="0"/>
      <w:divBdr>
        <w:top w:val="none" w:sz="0" w:space="0" w:color="auto"/>
        <w:left w:val="none" w:sz="0" w:space="0" w:color="auto"/>
        <w:bottom w:val="none" w:sz="0" w:space="0" w:color="auto"/>
        <w:right w:val="none" w:sz="0" w:space="0" w:color="auto"/>
      </w:divBdr>
    </w:div>
    <w:div w:id="1500080483">
      <w:marLeft w:val="640"/>
      <w:marRight w:val="0"/>
      <w:marTop w:val="0"/>
      <w:marBottom w:val="0"/>
      <w:divBdr>
        <w:top w:val="none" w:sz="0" w:space="0" w:color="auto"/>
        <w:left w:val="none" w:sz="0" w:space="0" w:color="auto"/>
        <w:bottom w:val="none" w:sz="0" w:space="0" w:color="auto"/>
        <w:right w:val="none" w:sz="0" w:space="0" w:color="auto"/>
      </w:divBdr>
    </w:div>
    <w:div w:id="1500150999">
      <w:marLeft w:val="640"/>
      <w:marRight w:val="0"/>
      <w:marTop w:val="0"/>
      <w:marBottom w:val="0"/>
      <w:divBdr>
        <w:top w:val="none" w:sz="0" w:space="0" w:color="auto"/>
        <w:left w:val="none" w:sz="0" w:space="0" w:color="auto"/>
        <w:bottom w:val="none" w:sz="0" w:space="0" w:color="auto"/>
        <w:right w:val="none" w:sz="0" w:space="0" w:color="auto"/>
      </w:divBdr>
    </w:div>
    <w:div w:id="1500270944">
      <w:marLeft w:val="640"/>
      <w:marRight w:val="0"/>
      <w:marTop w:val="0"/>
      <w:marBottom w:val="0"/>
      <w:divBdr>
        <w:top w:val="none" w:sz="0" w:space="0" w:color="auto"/>
        <w:left w:val="none" w:sz="0" w:space="0" w:color="auto"/>
        <w:bottom w:val="none" w:sz="0" w:space="0" w:color="auto"/>
        <w:right w:val="none" w:sz="0" w:space="0" w:color="auto"/>
      </w:divBdr>
    </w:div>
    <w:div w:id="1500346864">
      <w:marLeft w:val="640"/>
      <w:marRight w:val="0"/>
      <w:marTop w:val="0"/>
      <w:marBottom w:val="0"/>
      <w:divBdr>
        <w:top w:val="none" w:sz="0" w:space="0" w:color="auto"/>
        <w:left w:val="none" w:sz="0" w:space="0" w:color="auto"/>
        <w:bottom w:val="none" w:sz="0" w:space="0" w:color="auto"/>
        <w:right w:val="none" w:sz="0" w:space="0" w:color="auto"/>
      </w:divBdr>
    </w:div>
    <w:div w:id="1500534652">
      <w:marLeft w:val="640"/>
      <w:marRight w:val="0"/>
      <w:marTop w:val="0"/>
      <w:marBottom w:val="0"/>
      <w:divBdr>
        <w:top w:val="none" w:sz="0" w:space="0" w:color="auto"/>
        <w:left w:val="none" w:sz="0" w:space="0" w:color="auto"/>
        <w:bottom w:val="none" w:sz="0" w:space="0" w:color="auto"/>
        <w:right w:val="none" w:sz="0" w:space="0" w:color="auto"/>
      </w:divBdr>
    </w:div>
    <w:div w:id="1500656114">
      <w:marLeft w:val="640"/>
      <w:marRight w:val="0"/>
      <w:marTop w:val="0"/>
      <w:marBottom w:val="0"/>
      <w:divBdr>
        <w:top w:val="none" w:sz="0" w:space="0" w:color="auto"/>
        <w:left w:val="none" w:sz="0" w:space="0" w:color="auto"/>
        <w:bottom w:val="none" w:sz="0" w:space="0" w:color="auto"/>
        <w:right w:val="none" w:sz="0" w:space="0" w:color="auto"/>
      </w:divBdr>
    </w:div>
    <w:div w:id="1500659192">
      <w:marLeft w:val="640"/>
      <w:marRight w:val="0"/>
      <w:marTop w:val="0"/>
      <w:marBottom w:val="0"/>
      <w:divBdr>
        <w:top w:val="none" w:sz="0" w:space="0" w:color="auto"/>
        <w:left w:val="none" w:sz="0" w:space="0" w:color="auto"/>
        <w:bottom w:val="none" w:sz="0" w:space="0" w:color="auto"/>
        <w:right w:val="none" w:sz="0" w:space="0" w:color="auto"/>
      </w:divBdr>
    </w:div>
    <w:div w:id="1500735599">
      <w:marLeft w:val="640"/>
      <w:marRight w:val="0"/>
      <w:marTop w:val="0"/>
      <w:marBottom w:val="0"/>
      <w:divBdr>
        <w:top w:val="none" w:sz="0" w:space="0" w:color="auto"/>
        <w:left w:val="none" w:sz="0" w:space="0" w:color="auto"/>
        <w:bottom w:val="none" w:sz="0" w:space="0" w:color="auto"/>
        <w:right w:val="none" w:sz="0" w:space="0" w:color="auto"/>
      </w:divBdr>
    </w:div>
    <w:div w:id="1500847328">
      <w:marLeft w:val="640"/>
      <w:marRight w:val="0"/>
      <w:marTop w:val="0"/>
      <w:marBottom w:val="0"/>
      <w:divBdr>
        <w:top w:val="none" w:sz="0" w:space="0" w:color="auto"/>
        <w:left w:val="none" w:sz="0" w:space="0" w:color="auto"/>
        <w:bottom w:val="none" w:sz="0" w:space="0" w:color="auto"/>
        <w:right w:val="none" w:sz="0" w:space="0" w:color="auto"/>
      </w:divBdr>
    </w:div>
    <w:div w:id="1500922919">
      <w:marLeft w:val="640"/>
      <w:marRight w:val="0"/>
      <w:marTop w:val="0"/>
      <w:marBottom w:val="0"/>
      <w:divBdr>
        <w:top w:val="none" w:sz="0" w:space="0" w:color="auto"/>
        <w:left w:val="none" w:sz="0" w:space="0" w:color="auto"/>
        <w:bottom w:val="none" w:sz="0" w:space="0" w:color="auto"/>
        <w:right w:val="none" w:sz="0" w:space="0" w:color="auto"/>
      </w:divBdr>
    </w:div>
    <w:div w:id="1501038839">
      <w:marLeft w:val="640"/>
      <w:marRight w:val="0"/>
      <w:marTop w:val="0"/>
      <w:marBottom w:val="0"/>
      <w:divBdr>
        <w:top w:val="none" w:sz="0" w:space="0" w:color="auto"/>
        <w:left w:val="none" w:sz="0" w:space="0" w:color="auto"/>
        <w:bottom w:val="none" w:sz="0" w:space="0" w:color="auto"/>
        <w:right w:val="none" w:sz="0" w:space="0" w:color="auto"/>
      </w:divBdr>
    </w:div>
    <w:div w:id="1501119138">
      <w:marLeft w:val="640"/>
      <w:marRight w:val="0"/>
      <w:marTop w:val="0"/>
      <w:marBottom w:val="0"/>
      <w:divBdr>
        <w:top w:val="none" w:sz="0" w:space="0" w:color="auto"/>
        <w:left w:val="none" w:sz="0" w:space="0" w:color="auto"/>
        <w:bottom w:val="none" w:sz="0" w:space="0" w:color="auto"/>
        <w:right w:val="none" w:sz="0" w:space="0" w:color="auto"/>
      </w:divBdr>
    </w:div>
    <w:div w:id="1501194490">
      <w:marLeft w:val="640"/>
      <w:marRight w:val="0"/>
      <w:marTop w:val="0"/>
      <w:marBottom w:val="0"/>
      <w:divBdr>
        <w:top w:val="none" w:sz="0" w:space="0" w:color="auto"/>
        <w:left w:val="none" w:sz="0" w:space="0" w:color="auto"/>
        <w:bottom w:val="none" w:sz="0" w:space="0" w:color="auto"/>
        <w:right w:val="none" w:sz="0" w:space="0" w:color="auto"/>
      </w:divBdr>
    </w:div>
    <w:div w:id="1501433269">
      <w:marLeft w:val="640"/>
      <w:marRight w:val="0"/>
      <w:marTop w:val="0"/>
      <w:marBottom w:val="0"/>
      <w:divBdr>
        <w:top w:val="none" w:sz="0" w:space="0" w:color="auto"/>
        <w:left w:val="none" w:sz="0" w:space="0" w:color="auto"/>
        <w:bottom w:val="none" w:sz="0" w:space="0" w:color="auto"/>
        <w:right w:val="none" w:sz="0" w:space="0" w:color="auto"/>
      </w:divBdr>
    </w:div>
    <w:div w:id="1501459500">
      <w:marLeft w:val="640"/>
      <w:marRight w:val="0"/>
      <w:marTop w:val="0"/>
      <w:marBottom w:val="0"/>
      <w:divBdr>
        <w:top w:val="none" w:sz="0" w:space="0" w:color="auto"/>
        <w:left w:val="none" w:sz="0" w:space="0" w:color="auto"/>
        <w:bottom w:val="none" w:sz="0" w:space="0" w:color="auto"/>
        <w:right w:val="none" w:sz="0" w:space="0" w:color="auto"/>
      </w:divBdr>
    </w:div>
    <w:div w:id="1501575782">
      <w:marLeft w:val="640"/>
      <w:marRight w:val="0"/>
      <w:marTop w:val="0"/>
      <w:marBottom w:val="0"/>
      <w:divBdr>
        <w:top w:val="none" w:sz="0" w:space="0" w:color="auto"/>
        <w:left w:val="none" w:sz="0" w:space="0" w:color="auto"/>
        <w:bottom w:val="none" w:sz="0" w:space="0" w:color="auto"/>
        <w:right w:val="none" w:sz="0" w:space="0" w:color="auto"/>
      </w:divBdr>
    </w:div>
    <w:div w:id="1501851855">
      <w:marLeft w:val="640"/>
      <w:marRight w:val="0"/>
      <w:marTop w:val="0"/>
      <w:marBottom w:val="0"/>
      <w:divBdr>
        <w:top w:val="none" w:sz="0" w:space="0" w:color="auto"/>
        <w:left w:val="none" w:sz="0" w:space="0" w:color="auto"/>
        <w:bottom w:val="none" w:sz="0" w:space="0" w:color="auto"/>
        <w:right w:val="none" w:sz="0" w:space="0" w:color="auto"/>
      </w:divBdr>
    </w:div>
    <w:div w:id="1501892201">
      <w:marLeft w:val="640"/>
      <w:marRight w:val="0"/>
      <w:marTop w:val="0"/>
      <w:marBottom w:val="0"/>
      <w:divBdr>
        <w:top w:val="none" w:sz="0" w:space="0" w:color="auto"/>
        <w:left w:val="none" w:sz="0" w:space="0" w:color="auto"/>
        <w:bottom w:val="none" w:sz="0" w:space="0" w:color="auto"/>
        <w:right w:val="none" w:sz="0" w:space="0" w:color="auto"/>
      </w:divBdr>
    </w:div>
    <w:div w:id="1501963201">
      <w:marLeft w:val="640"/>
      <w:marRight w:val="0"/>
      <w:marTop w:val="0"/>
      <w:marBottom w:val="0"/>
      <w:divBdr>
        <w:top w:val="none" w:sz="0" w:space="0" w:color="auto"/>
        <w:left w:val="none" w:sz="0" w:space="0" w:color="auto"/>
        <w:bottom w:val="none" w:sz="0" w:space="0" w:color="auto"/>
        <w:right w:val="none" w:sz="0" w:space="0" w:color="auto"/>
      </w:divBdr>
    </w:div>
    <w:div w:id="1501971129">
      <w:marLeft w:val="640"/>
      <w:marRight w:val="0"/>
      <w:marTop w:val="0"/>
      <w:marBottom w:val="0"/>
      <w:divBdr>
        <w:top w:val="none" w:sz="0" w:space="0" w:color="auto"/>
        <w:left w:val="none" w:sz="0" w:space="0" w:color="auto"/>
        <w:bottom w:val="none" w:sz="0" w:space="0" w:color="auto"/>
        <w:right w:val="none" w:sz="0" w:space="0" w:color="auto"/>
      </w:divBdr>
    </w:div>
    <w:div w:id="1502038084">
      <w:marLeft w:val="640"/>
      <w:marRight w:val="0"/>
      <w:marTop w:val="0"/>
      <w:marBottom w:val="0"/>
      <w:divBdr>
        <w:top w:val="none" w:sz="0" w:space="0" w:color="auto"/>
        <w:left w:val="none" w:sz="0" w:space="0" w:color="auto"/>
        <w:bottom w:val="none" w:sz="0" w:space="0" w:color="auto"/>
        <w:right w:val="none" w:sz="0" w:space="0" w:color="auto"/>
      </w:divBdr>
    </w:div>
    <w:div w:id="1502113288">
      <w:marLeft w:val="640"/>
      <w:marRight w:val="0"/>
      <w:marTop w:val="0"/>
      <w:marBottom w:val="0"/>
      <w:divBdr>
        <w:top w:val="none" w:sz="0" w:space="0" w:color="auto"/>
        <w:left w:val="none" w:sz="0" w:space="0" w:color="auto"/>
        <w:bottom w:val="none" w:sz="0" w:space="0" w:color="auto"/>
        <w:right w:val="none" w:sz="0" w:space="0" w:color="auto"/>
      </w:divBdr>
    </w:div>
    <w:div w:id="1502231692">
      <w:marLeft w:val="640"/>
      <w:marRight w:val="0"/>
      <w:marTop w:val="0"/>
      <w:marBottom w:val="0"/>
      <w:divBdr>
        <w:top w:val="none" w:sz="0" w:space="0" w:color="auto"/>
        <w:left w:val="none" w:sz="0" w:space="0" w:color="auto"/>
        <w:bottom w:val="none" w:sz="0" w:space="0" w:color="auto"/>
        <w:right w:val="none" w:sz="0" w:space="0" w:color="auto"/>
      </w:divBdr>
    </w:div>
    <w:div w:id="1502500044">
      <w:marLeft w:val="640"/>
      <w:marRight w:val="0"/>
      <w:marTop w:val="0"/>
      <w:marBottom w:val="0"/>
      <w:divBdr>
        <w:top w:val="none" w:sz="0" w:space="0" w:color="auto"/>
        <w:left w:val="none" w:sz="0" w:space="0" w:color="auto"/>
        <w:bottom w:val="none" w:sz="0" w:space="0" w:color="auto"/>
        <w:right w:val="none" w:sz="0" w:space="0" w:color="auto"/>
      </w:divBdr>
    </w:div>
    <w:div w:id="1502505268">
      <w:marLeft w:val="640"/>
      <w:marRight w:val="0"/>
      <w:marTop w:val="0"/>
      <w:marBottom w:val="0"/>
      <w:divBdr>
        <w:top w:val="none" w:sz="0" w:space="0" w:color="auto"/>
        <w:left w:val="none" w:sz="0" w:space="0" w:color="auto"/>
        <w:bottom w:val="none" w:sz="0" w:space="0" w:color="auto"/>
        <w:right w:val="none" w:sz="0" w:space="0" w:color="auto"/>
      </w:divBdr>
    </w:div>
    <w:div w:id="1502507012">
      <w:marLeft w:val="640"/>
      <w:marRight w:val="0"/>
      <w:marTop w:val="0"/>
      <w:marBottom w:val="0"/>
      <w:divBdr>
        <w:top w:val="none" w:sz="0" w:space="0" w:color="auto"/>
        <w:left w:val="none" w:sz="0" w:space="0" w:color="auto"/>
        <w:bottom w:val="none" w:sz="0" w:space="0" w:color="auto"/>
        <w:right w:val="none" w:sz="0" w:space="0" w:color="auto"/>
      </w:divBdr>
    </w:div>
    <w:div w:id="1502548681">
      <w:marLeft w:val="640"/>
      <w:marRight w:val="0"/>
      <w:marTop w:val="0"/>
      <w:marBottom w:val="0"/>
      <w:divBdr>
        <w:top w:val="none" w:sz="0" w:space="0" w:color="auto"/>
        <w:left w:val="none" w:sz="0" w:space="0" w:color="auto"/>
        <w:bottom w:val="none" w:sz="0" w:space="0" w:color="auto"/>
        <w:right w:val="none" w:sz="0" w:space="0" w:color="auto"/>
      </w:divBdr>
    </w:div>
    <w:div w:id="1502625678">
      <w:marLeft w:val="640"/>
      <w:marRight w:val="0"/>
      <w:marTop w:val="0"/>
      <w:marBottom w:val="0"/>
      <w:divBdr>
        <w:top w:val="none" w:sz="0" w:space="0" w:color="auto"/>
        <w:left w:val="none" w:sz="0" w:space="0" w:color="auto"/>
        <w:bottom w:val="none" w:sz="0" w:space="0" w:color="auto"/>
        <w:right w:val="none" w:sz="0" w:space="0" w:color="auto"/>
      </w:divBdr>
    </w:div>
    <w:div w:id="1502743294">
      <w:marLeft w:val="640"/>
      <w:marRight w:val="0"/>
      <w:marTop w:val="0"/>
      <w:marBottom w:val="0"/>
      <w:divBdr>
        <w:top w:val="none" w:sz="0" w:space="0" w:color="auto"/>
        <w:left w:val="none" w:sz="0" w:space="0" w:color="auto"/>
        <w:bottom w:val="none" w:sz="0" w:space="0" w:color="auto"/>
        <w:right w:val="none" w:sz="0" w:space="0" w:color="auto"/>
      </w:divBdr>
    </w:div>
    <w:div w:id="1502815498">
      <w:marLeft w:val="640"/>
      <w:marRight w:val="0"/>
      <w:marTop w:val="0"/>
      <w:marBottom w:val="0"/>
      <w:divBdr>
        <w:top w:val="none" w:sz="0" w:space="0" w:color="auto"/>
        <w:left w:val="none" w:sz="0" w:space="0" w:color="auto"/>
        <w:bottom w:val="none" w:sz="0" w:space="0" w:color="auto"/>
        <w:right w:val="none" w:sz="0" w:space="0" w:color="auto"/>
      </w:divBdr>
    </w:div>
    <w:div w:id="1503159072">
      <w:marLeft w:val="640"/>
      <w:marRight w:val="0"/>
      <w:marTop w:val="0"/>
      <w:marBottom w:val="0"/>
      <w:divBdr>
        <w:top w:val="none" w:sz="0" w:space="0" w:color="auto"/>
        <w:left w:val="none" w:sz="0" w:space="0" w:color="auto"/>
        <w:bottom w:val="none" w:sz="0" w:space="0" w:color="auto"/>
        <w:right w:val="none" w:sz="0" w:space="0" w:color="auto"/>
      </w:divBdr>
    </w:div>
    <w:div w:id="1503424822">
      <w:marLeft w:val="640"/>
      <w:marRight w:val="0"/>
      <w:marTop w:val="0"/>
      <w:marBottom w:val="0"/>
      <w:divBdr>
        <w:top w:val="none" w:sz="0" w:space="0" w:color="auto"/>
        <w:left w:val="none" w:sz="0" w:space="0" w:color="auto"/>
        <w:bottom w:val="none" w:sz="0" w:space="0" w:color="auto"/>
        <w:right w:val="none" w:sz="0" w:space="0" w:color="auto"/>
      </w:divBdr>
    </w:div>
    <w:div w:id="1503425283">
      <w:marLeft w:val="640"/>
      <w:marRight w:val="0"/>
      <w:marTop w:val="0"/>
      <w:marBottom w:val="0"/>
      <w:divBdr>
        <w:top w:val="none" w:sz="0" w:space="0" w:color="auto"/>
        <w:left w:val="none" w:sz="0" w:space="0" w:color="auto"/>
        <w:bottom w:val="none" w:sz="0" w:space="0" w:color="auto"/>
        <w:right w:val="none" w:sz="0" w:space="0" w:color="auto"/>
      </w:divBdr>
    </w:div>
    <w:div w:id="1503624520">
      <w:marLeft w:val="640"/>
      <w:marRight w:val="0"/>
      <w:marTop w:val="0"/>
      <w:marBottom w:val="0"/>
      <w:divBdr>
        <w:top w:val="none" w:sz="0" w:space="0" w:color="auto"/>
        <w:left w:val="none" w:sz="0" w:space="0" w:color="auto"/>
        <w:bottom w:val="none" w:sz="0" w:space="0" w:color="auto"/>
        <w:right w:val="none" w:sz="0" w:space="0" w:color="auto"/>
      </w:divBdr>
    </w:div>
    <w:div w:id="1503665529">
      <w:marLeft w:val="640"/>
      <w:marRight w:val="0"/>
      <w:marTop w:val="0"/>
      <w:marBottom w:val="0"/>
      <w:divBdr>
        <w:top w:val="none" w:sz="0" w:space="0" w:color="auto"/>
        <w:left w:val="none" w:sz="0" w:space="0" w:color="auto"/>
        <w:bottom w:val="none" w:sz="0" w:space="0" w:color="auto"/>
        <w:right w:val="none" w:sz="0" w:space="0" w:color="auto"/>
      </w:divBdr>
    </w:div>
    <w:div w:id="1503668015">
      <w:marLeft w:val="640"/>
      <w:marRight w:val="0"/>
      <w:marTop w:val="0"/>
      <w:marBottom w:val="0"/>
      <w:divBdr>
        <w:top w:val="none" w:sz="0" w:space="0" w:color="auto"/>
        <w:left w:val="none" w:sz="0" w:space="0" w:color="auto"/>
        <w:bottom w:val="none" w:sz="0" w:space="0" w:color="auto"/>
        <w:right w:val="none" w:sz="0" w:space="0" w:color="auto"/>
      </w:divBdr>
    </w:div>
    <w:div w:id="1503930414">
      <w:marLeft w:val="640"/>
      <w:marRight w:val="0"/>
      <w:marTop w:val="0"/>
      <w:marBottom w:val="0"/>
      <w:divBdr>
        <w:top w:val="none" w:sz="0" w:space="0" w:color="auto"/>
        <w:left w:val="none" w:sz="0" w:space="0" w:color="auto"/>
        <w:bottom w:val="none" w:sz="0" w:space="0" w:color="auto"/>
        <w:right w:val="none" w:sz="0" w:space="0" w:color="auto"/>
      </w:divBdr>
    </w:div>
    <w:div w:id="1503931038">
      <w:marLeft w:val="640"/>
      <w:marRight w:val="0"/>
      <w:marTop w:val="0"/>
      <w:marBottom w:val="0"/>
      <w:divBdr>
        <w:top w:val="none" w:sz="0" w:space="0" w:color="auto"/>
        <w:left w:val="none" w:sz="0" w:space="0" w:color="auto"/>
        <w:bottom w:val="none" w:sz="0" w:space="0" w:color="auto"/>
        <w:right w:val="none" w:sz="0" w:space="0" w:color="auto"/>
      </w:divBdr>
    </w:div>
    <w:div w:id="1504318746">
      <w:marLeft w:val="640"/>
      <w:marRight w:val="0"/>
      <w:marTop w:val="0"/>
      <w:marBottom w:val="0"/>
      <w:divBdr>
        <w:top w:val="none" w:sz="0" w:space="0" w:color="auto"/>
        <w:left w:val="none" w:sz="0" w:space="0" w:color="auto"/>
        <w:bottom w:val="none" w:sz="0" w:space="0" w:color="auto"/>
        <w:right w:val="none" w:sz="0" w:space="0" w:color="auto"/>
      </w:divBdr>
    </w:div>
    <w:div w:id="1504395649">
      <w:marLeft w:val="640"/>
      <w:marRight w:val="0"/>
      <w:marTop w:val="0"/>
      <w:marBottom w:val="0"/>
      <w:divBdr>
        <w:top w:val="none" w:sz="0" w:space="0" w:color="auto"/>
        <w:left w:val="none" w:sz="0" w:space="0" w:color="auto"/>
        <w:bottom w:val="none" w:sz="0" w:space="0" w:color="auto"/>
        <w:right w:val="none" w:sz="0" w:space="0" w:color="auto"/>
      </w:divBdr>
    </w:div>
    <w:div w:id="1504474953">
      <w:marLeft w:val="640"/>
      <w:marRight w:val="0"/>
      <w:marTop w:val="0"/>
      <w:marBottom w:val="0"/>
      <w:divBdr>
        <w:top w:val="none" w:sz="0" w:space="0" w:color="auto"/>
        <w:left w:val="none" w:sz="0" w:space="0" w:color="auto"/>
        <w:bottom w:val="none" w:sz="0" w:space="0" w:color="auto"/>
        <w:right w:val="none" w:sz="0" w:space="0" w:color="auto"/>
      </w:divBdr>
    </w:div>
    <w:div w:id="1504666871">
      <w:marLeft w:val="640"/>
      <w:marRight w:val="0"/>
      <w:marTop w:val="0"/>
      <w:marBottom w:val="0"/>
      <w:divBdr>
        <w:top w:val="none" w:sz="0" w:space="0" w:color="auto"/>
        <w:left w:val="none" w:sz="0" w:space="0" w:color="auto"/>
        <w:bottom w:val="none" w:sz="0" w:space="0" w:color="auto"/>
        <w:right w:val="none" w:sz="0" w:space="0" w:color="auto"/>
      </w:divBdr>
    </w:div>
    <w:div w:id="1504734068">
      <w:marLeft w:val="640"/>
      <w:marRight w:val="0"/>
      <w:marTop w:val="0"/>
      <w:marBottom w:val="0"/>
      <w:divBdr>
        <w:top w:val="none" w:sz="0" w:space="0" w:color="auto"/>
        <w:left w:val="none" w:sz="0" w:space="0" w:color="auto"/>
        <w:bottom w:val="none" w:sz="0" w:space="0" w:color="auto"/>
        <w:right w:val="none" w:sz="0" w:space="0" w:color="auto"/>
      </w:divBdr>
    </w:div>
    <w:div w:id="1504734390">
      <w:marLeft w:val="640"/>
      <w:marRight w:val="0"/>
      <w:marTop w:val="0"/>
      <w:marBottom w:val="0"/>
      <w:divBdr>
        <w:top w:val="none" w:sz="0" w:space="0" w:color="auto"/>
        <w:left w:val="none" w:sz="0" w:space="0" w:color="auto"/>
        <w:bottom w:val="none" w:sz="0" w:space="0" w:color="auto"/>
        <w:right w:val="none" w:sz="0" w:space="0" w:color="auto"/>
      </w:divBdr>
    </w:div>
    <w:div w:id="1504777792">
      <w:marLeft w:val="640"/>
      <w:marRight w:val="0"/>
      <w:marTop w:val="0"/>
      <w:marBottom w:val="0"/>
      <w:divBdr>
        <w:top w:val="none" w:sz="0" w:space="0" w:color="auto"/>
        <w:left w:val="none" w:sz="0" w:space="0" w:color="auto"/>
        <w:bottom w:val="none" w:sz="0" w:space="0" w:color="auto"/>
        <w:right w:val="none" w:sz="0" w:space="0" w:color="auto"/>
      </w:divBdr>
    </w:div>
    <w:div w:id="1504857874">
      <w:marLeft w:val="640"/>
      <w:marRight w:val="0"/>
      <w:marTop w:val="0"/>
      <w:marBottom w:val="0"/>
      <w:divBdr>
        <w:top w:val="none" w:sz="0" w:space="0" w:color="auto"/>
        <w:left w:val="none" w:sz="0" w:space="0" w:color="auto"/>
        <w:bottom w:val="none" w:sz="0" w:space="0" w:color="auto"/>
        <w:right w:val="none" w:sz="0" w:space="0" w:color="auto"/>
      </w:divBdr>
    </w:div>
    <w:div w:id="1504859937">
      <w:marLeft w:val="640"/>
      <w:marRight w:val="0"/>
      <w:marTop w:val="0"/>
      <w:marBottom w:val="0"/>
      <w:divBdr>
        <w:top w:val="none" w:sz="0" w:space="0" w:color="auto"/>
        <w:left w:val="none" w:sz="0" w:space="0" w:color="auto"/>
        <w:bottom w:val="none" w:sz="0" w:space="0" w:color="auto"/>
        <w:right w:val="none" w:sz="0" w:space="0" w:color="auto"/>
      </w:divBdr>
    </w:div>
    <w:div w:id="1504978879">
      <w:marLeft w:val="640"/>
      <w:marRight w:val="0"/>
      <w:marTop w:val="0"/>
      <w:marBottom w:val="0"/>
      <w:divBdr>
        <w:top w:val="none" w:sz="0" w:space="0" w:color="auto"/>
        <w:left w:val="none" w:sz="0" w:space="0" w:color="auto"/>
        <w:bottom w:val="none" w:sz="0" w:space="0" w:color="auto"/>
        <w:right w:val="none" w:sz="0" w:space="0" w:color="auto"/>
      </w:divBdr>
    </w:div>
    <w:div w:id="1505171554">
      <w:marLeft w:val="640"/>
      <w:marRight w:val="0"/>
      <w:marTop w:val="0"/>
      <w:marBottom w:val="0"/>
      <w:divBdr>
        <w:top w:val="none" w:sz="0" w:space="0" w:color="auto"/>
        <w:left w:val="none" w:sz="0" w:space="0" w:color="auto"/>
        <w:bottom w:val="none" w:sz="0" w:space="0" w:color="auto"/>
        <w:right w:val="none" w:sz="0" w:space="0" w:color="auto"/>
      </w:divBdr>
    </w:div>
    <w:div w:id="1505513676">
      <w:marLeft w:val="640"/>
      <w:marRight w:val="0"/>
      <w:marTop w:val="0"/>
      <w:marBottom w:val="0"/>
      <w:divBdr>
        <w:top w:val="none" w:sz="0" w:space="0" w:color="auto"/>
        <w:left w:val="none" w:sz="0" w:space="0" w:color="auto"/>
        <w:bottom w:val="none" w:sz="0" w:space="0" w:color="auto"/>
        <w:right w:val="none" w:sz="0" w:space="0" w:color="auto"/>
      </w:divBdr>
    </w:div>
    <w:div w:id="1505784541">
      <w:marLeft w:val="640"/>
      <w:marRight w:val="0"/>
      <w:marTop w:val="0"/>
      <w:marBottom w:val="0"/>
      <w:divBdr>
        <w:top w:val="none" w:sz="0" w:space="0" w:color="auto"/>
        <w:left w:val="none" w:sz="0" w:space="0" w:color="auto"/>
        <w:bottom w:val="none" w:sz="0" w:space="0" w:color="auto"/>
        <w:right w:val="none" w:sz="0" w:space="0" w:color="auto"/>
      </w:divBdr>
    </w:div>
    <w:div w:id="1505971207">
      <w:marLeft w:val="640"/>
      <w:marRight w:val="0"/>
      <w:marTop w:val="0"/>
      <w:marBottom w:val="0"/>
      <w:divBdr>
        <w:top w:val="none" w:sz="0" w:space="0" w:color="auto"/>
        <w:left w:val="none" w:sz="0" w:space="0" w:color="auto"/>
        <w:bottom w:val="none" w:sz="0" w:space="0" w:color="auto"/>
        <w:right w:val="none" w:sz="0" w:space="0" w:color="auto"/>
      </w:divBdr>
    </w:div>
    <w:div w:id="1506092613">
      <w:marLeft w:val="640"/>
      <w:marRight w:val="0"/>
      <w:marTop w:val="0"/>
      <w:marBottom w:val="0"/>
      <w:divBdr>
        <w:top w:val="none" w:sz="0" w:space="0" w:color="auto"/>
        <w:left w:val="none" w:sz="0" w:space="0" w:color="auto"/>
        <w:bottom w:val="none" w:sz="0" w:space="0" w:color="auto"/>
        <w:right w:val="none" w:sz="0" w:space="0" w:color="auto"/>
      </w:divBdr>
    </w:div>
    <w:div w:id="1506094197">
      <w:marLeft w:val="640"/>
      <w:marRight w:val="0"/>
      <w:marTop w:val="0"/>
      <w:marBottom w:val="0"/>
      <w:divBdr>
        <w:top w:val="none" w:sz="0" w:space="0" w:color="auto"/>
        <w:left w:val="none" w:sz="0" w:space="0" w:color="auto"/>
        <w:bottom w:val="none" w:sz="0" w:space="0" w:color="auto"/>
        <w:right w:val="none" w:sz="0" w:space="0" w:color="auto"/>
      </w:divBdr>
    </w:div>
    <w:div w:id="1506166746">
      <w:marLeft w:val="640"/>
      <w:marRight w:val="0"/>
      <w:marTop w:val="0"/>
      <w:marBottom w:val="0"/>
      <w:divBdr>
        <w:top w:val="none" w:sz="0" w:space="0" w:color="auto"/>
        <w:left w:val="none" w:sz="0" w:space="0" w:color="auto"/>
        <w:bottom w:val="none" w:sz="0" w:space="0" w:color="auto"/>
        <w:right w:val="none" w:sz="0" w:space="0" w:color="auto"/>
      </w:divBdr>
    </w:div>
    <w:div w:id="1506167990">
      <w:marLeft w:val="640"/>
      <w:marRight w:val="0"/>
      <w:marTop w:val="0"/>
      <w:marBottom w:val="0"/>
      <w:divBdr>
        <w:top w:val="none" w:sz="0" w:space="0" w:color="auto"/>
        <w:left w:val="none" w:sz="0" w:space="0" w:color="auto"/>
        <w:bottom w:val="none" w:sz="0" w:space="0" w:color="auto"/>
        <w:right w:val="none" w:sz="0" w:space="0" w:color="auto"/>
      </w:divBdr>
    </w:div>
    <w:div w:id="1506287222">
      <w:marLeft w:val="640"/>
      <w:marRight w:val="0"/>
      <w:marTop w:val="0"/>
      <w:marBottom w:val="0"/>
      <w:divBdr>
        <w:top w:val="none" w:sz="0" w:space="0" w:color="auto"/>
        <w:left w:val="none" w:sz="0" w:space="0" w:color="auto"/>
        <w:bottom w:val="none" w:sz="0" w:space="0" w:color="auto"/>
        <w:right w:val="none" w:sz="0" w:space="0" w:color="auto"/>
      </w:divBdr>
    </w:div>
    <w:div w:id="1506288908">
      <w:marLeft w:val="640"/>
      <w:marRight w:val="0"/>
      <w:marTop w:val="0"/>
      <w:marBottom w:val="0"/>
      <w:divBdr>
        <w:top w:val="none" w:sz="0" w:space="0" w:color="auto"/>
        <w:left w:val="none" w:sz="0" w:space="0" w:color="auto"/>
        <w:bottom w:val="none" w:sz="0" w:space="0" w:color="auto"/>
        <w:right w:val="none" w:sz="0" w:space="0" w:color="auto"/>
      </w:divBdr>
    </w:div>
    <w:div w:id="1506553887">
      <w:marLeft w:val="640"/>
      <w:marRight w:val="0"/>
      <w:marTop w:val="0"/>
      <w:marBottom w:val="0"/>
      <w:divBdr>
        <w:top w:val="none" w:sz="0" w:space="0" w:color="auto"/>
        <w:left w:val="none" w:sz="0" w:space="0" w:color="auto"/>
        <w:bottom w:val="none" w:sz="0" w:space="0" w:color="auto"/>
        <w:right w:val="none" w:sz="0" w:space="0" w:color="auto"/>
      </w:divBdr>
    </w:div>
    <w:div w:id="1506625228">
      <w:marLeft w:val="640"/>
      <w:marRight w:val="0"/>
      <w:marTop w:val="0"/>
      <w:marBottom w:val="0"/>
      <w:divBdr>
        <w:top w:val="none" w:sz="0" w:space="0" w:color="auto"/>
        <w:left w:val="none" w:sz="0" w:space="0" w:color="auto"/>
        <w:bottom w:val="none" w:sz="0" w:space="0" w:color="auto"/>
        <w:right w:val="none" w:sz="0" w:space="0" w:color="auto"/>
      </w:divBdr>
    </w:div>
    <w:div w:id="1507211909">
      <w:marLeft w:val="640"/>
      <w:marRight w:val="0"/>
      <w:marTop w:val="0"/>
      <w:marBottom w:val="0"/>
      <w:divBdr>
        <w:top w:val="none" w:sz="0" w:space="0" w:color="auto"/>
        <w:left w:val="none" w:sz="0" w:space="0" w:color="auto"/>
        <w:bottom w:val="none" w:sz="0" w:space="0" w:color="auto"/>
        <w:right w:val="none" w:sz="0" w:space="0" w:color="auto"/>
      </w:divBdr>
    </w:div>
    <w:div w:id="1507330669">
      <w:marLeft w:val="640"/>
      <w:marRight w:val="0"/>
      <w:marTop w:val="0"/>
      <w:marBottom w:val="0"/>
      <w:divBdr>
        <w:top w:val="none" w:sz="0" w:space="0" w:color="auto"/>
        <w:left w:val="none" w:sz="0" w:space="0" w:color="auto"/>
        <w:bottom w:val="none" w:sz="0" w:space="0" w:color="auto"/>
        <w:right w:val="none" w:sz="0" w:space="0" w:color="auto"/>
      </w:divBdr>
    </w:div>
    <w:div w:id="1507482401">
      <w:marLeft w:val="640"/>
      <w:marRight w:val="0"/>
      <w:marTop w:val="0"/>
      <w:marBottom w:val="0"/>
      <w:divBdr>
        <w:top w:val="none" w:sz="0" w:space="0" w:color="auto"/>
        <w:left w:val="none" w:sz="0" w:space="0" w:color="auto"/>
        <w:bottom w:val="none" w:sz="0" w:space="0" w:color="auto"/>
        <w:right w:val="none" w:sz="0" w:space="0" w:color="auto"/>
      </w:divBdr>
    </w:div>
    <w:div w:id="1507596912">
      <w:marLeft w:val="640"/>
      <w:marRight w:val="0"/>
      <w:marTop w:val="0"/>
      <w:marBottom w:val="0"/>
      <w:divBdr>
        <w:top w:val="none" w:sz="0" w:space="0" w:color="auto"/>
        <w:left w:val="none" w:sz="0" w:space="0" w:color="auto"/>
        <w:bottom w:val="none" w:sz="0" w:space="0" w:color="auto"/>
        <w:right w:val="none" w:sz="0" w:space="0" w:color="auto"/>
      </w:divBdr>
    </w:div>
    <w:div w:id="1507671089">
      <w:marLeft w:val="640"/>
      <w:marRight w:val="0"/>
      <w:marTop w:val="0"/>
      <w:marBottom w:val="0"/>
      <w:divBdr>
        <w:top w:val="none" w:sz="0" w:space="0" w:color="auto"/>
        <w:left w:val="none" w:sz="0" w:space="0" w:color="auto"/>
        <w:bottom w:val="none" w:sz="0" w:space="0" w:color="auto"/>
        <w:right w:val="none" w:sz="0" w:space="0" w:color="auto"/>
      </w:divBdr>
    </w:div>
    <w:div w:id="1507938172">
      <w:marLeft w:val="640"/>
      <w:marRight w:val="0"/>
      <w:marTop w:val="0"/>
      <w:marBottom w:val="0"/>
      <w:divBdr>
        <w:top w:val="none" w:sz="0" w:space="0" w:color="auto"/>
        <w:left w:val="none" w:sz="0" w:space="0" w:color="auto"/>
        <w:bottom w:val="none" w:sz="0" w:space="0" w:color="auto"/>
        <w:right w:val="none" w:sz="0" w:space="0" w:color="auto"/>
      </w:divBdr>
    </w:div>
    <w:div w:id="1508180367">
      <w:marLeft w:val="640"/>
      <w:marRight w:val="0"/>
      <w:marTop w:val="0"/>
      <w:marBottom w:val="0"/>
      <w:divBdr>
        <w:top w:val="none" w:sz="0" w:space="0" w:color="auto"/>
        <w:left w:val="none" w:sz="0" w:space="0" w:color="auto"/>
        <w:bottom w:val="none" w:sz="0" w:space="0" w:color="auto"/>
        <w:right w:val="none" w:sz="0" w:space="0" w:color="auto"/>
      </w:divBdr>
    </w:div>
    <w:div w:id="1508323380">
      <w:marLeft w:val="640"/>
      <w:marRight w:val="0"/>
      <w:marTop w:val="0"/>
      <w:marBottom w:val="0"/>
      <w:divBdr>
        <w:top w:val="none" w:sz="0" w:space="0" w:color="auto"/>
        <w:left w:val="none" w:sz="0" w:space="0" w:color="auto"/>
        <w:bottom w:val="none" w:sz="0" w:space="0" w:color="auto"/>
        <w:right w:val="none" w:sz="0" w:space="0" w:color="auto"/>
      </w:divBdr>
    </w:div>
    <w:div w:id="1508325387">
      <w:marLeft w:val="640"/>
      <w:marRight w:val="0"/>
      <w:marTop w:val="0"/>
      <w:marBottom w:val="0"/>
      <w:divBdr>
        <w:top w:val="none" w:sz="0" w:space="0" w:color="auto"/>
        <w:left w:val="none" w:sz="0" w:space="0" w:color="auto"/>
        <w:bottom w:val="none" w:sz="0" w:space="0" w:color="auto"/>
        <w:right w:val="none" w:sz="0" w:space="0" w:color="auto"/>
      </w:divBdr>
    </w:div>
    <w:div w:id="1508472432">
      <w:marLeft w:val="640"/>
      <w:marRight w:val="0"/>
      <w:marTop w:val="0"/>
      <w:marBottom w:val="0"/>
      <w:divBdr>
        <w:top w:val="none" w:sz="0" w:space="0" w:color="auto"/>
        <w:left w:val="none" w:sz="0" w:space="0" w:color="auto"/>
        <w:bottom w:val="none" w:sz="0" w:space="0" w:color="auto"/>
        <w:right w:val="none" w:sz="0" w:space="0" w:color="auto"/>
      </w:divBdr>
    </w:div>
    <w:div w:id="1508905199">
      <w:marLeft w:val="640"/>
      <w:marRight w:val="0"/>
      <w:marTop w:val="0"/>
      <w:marBottom w:val="0"/>
      <w:divBdr>
        <w:top w:val="none" w:sz="0" w:space="0" w:color="auto"/>
        <w:left w:val="none" w:sz="0" w:space="0" w:color="auto"/>
        <w:bottom w:val="none" w:sz="0" w:space="0" w:color="auto"/>
        <w:right w:val="none" w:sz="0" w:space="0" w:color="auto"/>
      </w:divBdr>
    </w:div>
    <w:div w:id="1508910519">
      <w:marLeft w:val="640"/>
      <w:marRight w:val="0"/>
      <w:marTop w:val="0"/>
      <w:marBottom w:val="0"/>
      <w:divBdr>
        <w:top w:val="none" w:sz="0" w:space="0" w:color="auto"/>
        <w:left w:val="none" w:sz="0" w:space="0" w:color="auto"/>
        <w:bottom w:val="none" w:sz="0" w:space="0" w:color="auto"/>
        <w:right w:val="none" w:sz="0" w:space="0" w:color="auto"/>
      </w:divBdr>
    </w:div>
    <w:div w:id="1509562921">
      <w:marLeft w:val="640"/>
      <w:marRight w:val="0"/>
      <w:marTop w:val="0"/>
      <w:marBottom w:val="0"/>
      <w:divBdr>
        <w:top w:val="none" w:sz="0" w:space="0" w:color="auto"/>
        <w:left w:val="none" w:sz="0" w:space="0" w:color="auto"/>
        <w:bottom w:val="none" w:sz="0" w:space="0" w:color="auto"/>
        <w:right w:val="none" w:sz="0" w:space="0" w:color="auto"/>
      </w:divBdr>
    </w:div>
    <w:div w:id="1509907082">
      <w:marLeft w:val="640"/>
      <w:marRight w:val="0"/>
      <w:marTop w:val="0"/>
      <w:marBottom w:val="0"/>
      <w:divBdr>
        <w:top w:val="none" w:sz="0" w:space="0" w:color="auto"/>
        <w:left w:val="none" w:sz="0" w:space="0" w:color="auto"/>
        <w:bottom w:val="none" w:sz="0" w:space="0" w:color="auto"/>
        <w:right w:val="none" w:sz="0" w:space="0" w:color="auto"/>
      </w:divBdr>
    </w:div>
    <w:div w:id="1510020854">
      <w:marLeft w:val="640"/>
      <w:marRight w:val="0"/>
      <w:marTop w:val="0"/>
      <w:marBottom w:val="0"/>
      <w:divBdr>
        <w:top w:val="none" w:sz="0" w:space="0" w:color="auto"/>
        <w:left w:val="none" w:sz="0" w:space="0" w:color="auto"/>
        <w:bottom w:val="none" w:sz="0" w:space="0" w:color="auto"/>
        <w:right w:val="none" w:sz="0" w:space="0" w:color="auto"/>
      </w:divBdr>
    </w:div>
    <w:div w:id="1510023703">
      <w:marLeft w:val="640"/>
      <w:marRight w:val="0"/>
      <w:marTop w:val="0"/>
      <w:marBottom w:val="0"/>
      <w:divBdr>
        <w:top w:val="none" w:sz="0" w:space="0" w:color="auto"/>
        <w:left w:val="none" w:sz="0" w:space="0" w:color="auto"/>
        <w:bottom w:val="none" w:sz="0" w:space="0" w:color="auto"/>
        <w:right w:val="none" w:sz="0" w:space="0" w:color="auto"/>
      </w:divBdr>
    </w:div>
    <w:div w:id="1510173784">
      <w:marLeft w:val="640"/>
      <w:marRight w:val="0"/>
      <w:marTop w:val="0"/>
      <w:marBottom w:val="0"/>
      <w:divBdr>
        <w:top w:val="none" w:sz="0" w:space="0" w:color="auto"/>
        <w:left w:val="none" w:sz="0" w:space="0" w:color="auto"/>
        <w:bottom w:val="none" w:sz="0" w:space="0" w:color="auto"/>
        <w:right w:val="none" w:sz="0" w:space="0" w:color="auto"/>
      </w:divBdr>
    </w:div>
    <w:div w:id="1510294497">
      <w:marLeft w:val="640"/>
      <w:marRight w:val="0"/>
      <w:marTop w:val="0"/>
      <w:marBottom w:val="0"/>
      <w:divBdr>
        <w:top w:val="none" w:sz="0" w:space="0" w:color="auto"/>
        <w:left w:val="none" w:sz="0" w:space="0" w:color="auto"/>
        <w:bottom w:val="none" w:sz="0" w:space="0" w:color="auto"/>
        <w:right w:val="none" w:sz="0" w:space="0" w:color="auto"/>
      </w:divBdr>
    </w:div>
    <w:div w:id="1510483485">
      <w:marLeft w:val="640"/>
      <w:marRight w:val="0"/>
      <w:marTop w:val="0"/>
      <w:marBottom w:val="0"/>
      <w:divBdr>
        <w:top w:val="none" w:sz="0" w:space="0" w:color="auto"/>
        <w:left w:val="none" w:sz="0" w:space="0" w:color="auto"/>
        <w:bottom w:val="none" w:sz="0" w:space="0" w:color="auto"/>
        <w:right w:val="none" w:sz="0" w:space="0" w:color="auto"/>
      </w:divBdr>
    </w:div>
    <w:div w:id="1510681541">
      <w:marLeft w:val="640"/>
      <w:marRight w:val="0"/>
      <w:marTop w:val="0"/>
      <w:marBottom w:val="0"/>
      <w:divBdr>
        <w:top w:val="none" w:sz="0" w:space="0" w:color="auto"/>
        <w:left w:val="none" w:sz="0" w:space="0" w:color="auto"/>
        <w:bottom w:val="none" w:sz="0" w:space="0" w:color="auto"/>
        <w:right w:val="none" w:sz="0" w:space="0" w:color="auto"/>
      </w:divBdr>
    </w:div>
    <w:div w:id="1510753820">
      <w:marLeft w:val="640"/>
      <w:marRight w:val="0"/>
      <w:marTop w:val="0"/>
      <w:marBottom w:val="0"/>
      <w:divBdr>
        <w:top w:val="none" w:sz="0" w:space="0" w:color="auto"/>
        <w:left w:val="none" w:sz="0" w:space="0" w:color="auto"/>
        <w:bottom w:val="none" w:sz="0" w:space="0" w:color="auto"/>
        <w:right w:val="none" w:sz="0" w:space="0" w:color="auto"/>
      </w:divBdr>
    </w:div>
    <w:div w:id="1510758013">
      <w:marLeft w:val="640"/>
      <w:marRight w:val="0"/>
      <w:marTop w:val="0"/>
      <w:marBottom w:val="0"/>
      <w:divBdr>
        <w:top w:val="none" w:sz="0" w:space="0" w:color="auto"/>
        <w:left w:val="none" w:sz="0" w:space="0" w:color="auto"/>
        <w:bottom w:val="none" w:sz="0" w:space="0" w:color="auto"/>
        <w:right w:val="none" w:sz="0" w:space="0" w:color="auto"/>
      </w:divBdr>
    </w:div>
    <w:div w:id="1510874689">
      <w:marLeft w:val="640"/>
      <w:marRight w:val="0"/>
      <w:marTop w:val="0"/>
      <w:marBottom w:val="0"/>
      <w:divBdr>
        <w:top w:val="none" w:sz="0" w:space="0" w:color="auto"/>
        <w:left w:val="none" w:sz="0" w:space="0" w:color="auto"/>
        <w:bottom w:val="none" w:sz="0" w:space="0" w:color="auto"/>
        <w:right w:val="none" w:sz="0" w:space="0" w:color="auto"/>
      </w:divBdr>
    </w:div>
    <w:div w:id="1510950057">
      <w:marLeft w:val="640"/>
      <w:marRight w:val="0"/>
      <w:marTop w:val="0"/>
      <w:marBottom w:val="0"/>
      <w:divBdr>
        <w:top w:val="none" w:sz="0" w:space="0" w:color="auto"/>
        <w:left w:val="none" w:sz="0" w:space="0" w:color="auto"/>
        <w:bottom w:val="none" w:sz="0" w:space="0" w:color="auto"/>
        <w:right w:val="none" w:sz="0" w:space="0" w:color="auto"/>
      </w:divBdr>
    </w:div>
    <w:div w:id="1511136919">
      <w:marLeft w:val="640"/>
      <w:marRight w:val="0"/>
      <w:marTop w:val="0"/>
      <w:marBottom w:val="0"/>
      <w:divBdr>
        <w:top w:val="none" w:sz="0" w:space="0" w:color="auto"/>
        <w:left w:val="none" w:sz="0" w:space="0" w:color="auto"/>
        <w:bottom w:val="none" w:sz="0" w:space="0" w:color="auto"/>
        <w:right w:val="none" w:sz="0" w:space="0" w:color="auto"/>
      </w:divBdr>
    </w:div>
    <w:div w:id="1511289771">
      <w:marLeft w:val="640"/>
      <w:marRight w:val="0"/>
      <w:marTop w:val="0"/>
      <w:marBottom w:val="0"/>
      <w:divBdr>
        <w:top w:val="none" w:sz="0" w:space="0" w:color="auto"/>
        <w:left w:val="none" w:sz="0" w:space="0" w:color="auto"/>
        <w:bottom w:val="none" w:sz="0" w:space="0" w:color="auto"/>
        <w:right w:val="none" w:sz="0" w:space="0" w:color="auto"/>
      </w:divBdr>
    </w:div>
    <w:div w:id="1511332388">
      <w:marLeft w:val="640"/>
      <w:marRight w:val="0"/>
      <w:marTop w:val="0"/>
      <w:marBottom w:val="0"/>
      <w:divBdr>
        <w:top w:val="none" w:sz="0" w:space="0" w:color="auto"/>
        <w:left w:val="none" w:sz="0" w:space="0" w:color="auto"/>
        <w:bottom w:val="none" w:sz="0" w:space="0" w:color="auto"/>
        <w:right w:val="none" w:sz="0" w:space="0" w:color="auto"/>
      </w:divBdr>
    </w:div>
    <w:div w:id="1511600345">
      <w:marLeft w:val="640"/>
      <w:marRight w:val="0"/>
      <w:marTop w:val="0"/>
      <w:marBottom w:val="0"/>
      <w:divBdr>
        <w:top w:val="none" w:sz="0" w:space="0" w:color="auto"/>
        <w:left w:val="none" w:sz="0" w:space="0" w:color="auto"/>
        <w:bottom w:val="none" w:sz="0" w:space="0" w:color="auto"/>
        <w:right w:val="none" w:sz="0" w:space="0" w:color="auto"/>
      </w:divBdr>
    </w:div>
    <w:div w:id="1511794172">
      <w:marLeft w:val="640"/>
      <w:marRight w:val="0"/>
      <w:marTop w:val="0"/>
      <w:marBottom w:val="0"/>
      <w:divBdr>
        <w:top w:val="none" w:sz="0" w:space="0" w:color="auto"/>
        <w:left w:val="none" w:sz="0" w:space="0" w:color="auto"/>
        <w:bottom w:val="none" w:sz="0" w:space="0" w:color="auto"/>
        <w:right w:val="none" w:sz="0" w:space="0" w:color="auto"/>
      </w:divBdr>
    </w:div>
    <w:div w:id="1511874675">
      <w:marLeft w:val="640"/>
      <w:marRight w:val="0"/>
      <w:marTop w:val="0"/>
      <w:marBottom w:val="0"/>
      <w:divBdr>
        <w:top w:val="none" w:sz="0" w:space="0" w:color="auto"/>
        <w:left w:val="none" w:sz="0" w:space="0" w:color="auto"/>
        <w:bottom w:val="none" w:sz="0" w:space="0" w:color="auto"/>
        <w:right w:val="none" w:sz="0" w:space="0" w:color="auto"/>
      </w:divBdr>
    </w:div>
    <w:div w:id="1511946325">
      <w:marLeft w:val="640"/>
      <w:marRight w:val="0"/>
      <w:marTop w:val="0"/>
      <w:marBottom w:val="0"/>
      <w:divBdr>
        <w:top w:val="none" w:sz="0" w:space="0" w:color="auto"/>
        <w:left w:val="none" w:sz="0" w:space="0" w:color="auto"/>
        <w:bottom w:val="none" w:sz="0" w:space="0" w:color="auto"/>
        <w:right w:val="none" w:sz="0" w:space="0" w:color="auto"/>
      </w:divBdr>
    </w:div>
    <w:div w:id="1512255115">
      <w:marLeft w:val="640"/>
      <w:marRight w:val="0"/>
      <w:marTop w:val="0"/>
      <w:marBottom w:val="0"/>
      <w:divBdr>
        <w:top w:val="none" w:sz="0" w:space="0" w:color="auto"/>
        <w:left w:val="none" w:sz="0" w:space="0" w:color="auto"/>
        <w:bottom w:val="none" w:sz="0" w:space="0" w:color="auto"/>
        <w:right w:val="none" w:sz="0" w:space="0" w:color="auto"/>
      </w:divBdr>
    </w:div>
    <w:div w:id="1512523889">
      <w:bodyDiv w:val="1"/>
      <w:marLeft w:val="0"/>
      <w:marRight w:val="0"/>
      <w:marTop w:val="0"/>
      <w:marBottom w:val="0"/>
      <w:divBdr>
        <w:top w:val="none" w:sz="0" w:space="0" w:color="auto"/>
        <w:left w:val="none" w:sz="0" w:space="0" w:color="auto"/>
        <w:bottom w:val="none" w:sz="0" w:space="0" w:color="auto"/>
        <w:right w:val="none" w:sz="0" w:space="0" w:color="auto"/>
      </w:divBdr>
      <w:divsChild>
        <w:div w:id="824013890">
          <w:marLeft w:val="640"/>
          <w:marRight w:val="0"/>
          <w:marTop w:val="0"/>
          <w:marBottom w:val="0"/>
          <w:divBdr>
            <w:top w:val="none" w:sz="0" w:space="0" w:color="auto"/>
            <w:left w:val="none" w:sz="0" w:space="0" w:color="auto"/>
            <w:bottom w:val="none" w:sz="0" w:space="0" w:color="auto"/>
            <w:right w:val="none" w:sz="0" w:space="0" w:color="auto"/>
          </w:divBdr>
        </w:div>
        <w:div w:id="2089577593">
          <w:marLeft w:val="640"/>
          <w:marRight w:val="0"/>
          <w:marTop w:val="0"/>
          <w:marBottom w:val="0"/>
          <w:divBdr>
            <w:top w:val="none" w:sz="0" w:space="0" w:color="auto"/>
            <w:left w:val="none" w:sz="0" w:space="0" w:color="auto"/>
            <w:bottom w:val="none" w:sz="0" w:space="0" w:color="auto"/>
            <w:right w:val="none" w:sz="0" w:space="0" w:color="auto"/>
          </w:divBdr>
        </w:div>
        <w:div w:id="806704684">
          <w:marLeft w:val="640"/>
          <w:marRight w:val="0"/>
          <w:marTop w:val="0"/>
          <w:marBottom w:val="0"/>
          <w:divBdr>
            <w:top w:val="none" w:sz="0" w:space="0" w:color="auto"/>
            <w:left w:val="none" w:sz="0" w:space="0" w:color="auto"/>
            <w:bottom w:val="none" w:sz="0" w:space="0" w:color="auto"/>
            <w:right w:val="none" w:sz="0" w:space="0" w:color="auto"/>
          </w:divBdr>
        </w:div>
        <w:div w:id="171264920">
          <w:marLeft w:val="640"/>
          <w:marRight w:val="0"/>
          <w:marTop w:val="0"/>
          <w:marBottom w:val="0"/>
          <w:divBdr>
            <w:top w:val="none" w:sz="0" w:space="0" w:color="auto"/>
            <w:left w:val="none" w:sz="0" w:space="0" w:color="auto"/>
            <w:bottom w:val="none" w:sz="0" w:space="0" w:color="auto"/>
            <w:right w:val="none" w:sz="0" w:space="0" w:color="auto"/>
          </w:divBdr>
        </w:div>
        <w:div w:id="1447237970">
          <w:marLeft w:val="640"/>
          <w:marRight w:val="0"/>
          <w:marTop w:val="0"/>
          <w:marBottom w:val="0"/>
          <w:divBdr>
            <w:top w:val="none" w:sz="0" w:space="0" w:color="auto"/>
            <w:left w:val="none" w:sz="0" w:space="0" w:color="auto"/>
            <w:bottom w:val="none" w:sz="0" w:space="0" w:color="auto"/>
            <w:right w:val="none" w:sz="0" w:space="0" w:color="auto"/>
          </w:divBdr>
        </w:div>
        <w:div w:id="1415710240">
          <w:marLeft w:val="640"/>
          <w:marRight w:val="0"/>
          <w:marTop w:val="0"/>
          <w:marBottom w:val="0"/>
          <w:divBdr>
            <w:top w:val="none" w:sz="0" w:space="0" w:color="auto"/>
            <w:left w:val="none" w:sz="0" w:space="0" w:color="auto"/>
            <w:bottom w:val="none" w:sz="0" w:space="0" w:color="auto"/>
            <w:right w:val="none" w:sz="0" w:space="0" w:color="auto"/>
          </w:divBdr>
        </w:div>
        <w:div w:id="1750730698">
          <w:marLeft w:val="640"/>
          <w:marRight w:val="0"/>
          <w:marTop w:val="0"/>
          <w:marBottom w:val="0"/>
          <w:divBdr>
            <w:top w:val="none" w:sz="0" w:space="0" w:color="auto"/>
            <w:left w:val="none" w:sz="0" w:space="0" w:color="auto"/>
            <w:bottom w:val="none" w:sz="0" w:space="0" w:color="auto"/>
            <w:right w:val="none" w:sz="0" w:space="0" w:color="auto"/>
          </w:divBdr>
        </w:div>
        <w:div w:id="559437070">
          <w:marLeft w:val="640"/>
          <w:marRight w:val="0"/>
          <w:marTop w:val="0"/>
          <w:marBottom w:val="0"/>
          <w:divBdr>
            <w:top w:val="none" w:sz="0" w:space="0" w:color="auto"/>
            <w:left w:val="none" w:sz="0" w:space="0" w:color="auto"/>
            <w:bottom w:val="none" w:sz="0" w:space="0" w:color="auto"/>
            <w:right w:val="none" w:sz="0" w:space="0" w:color="auto"/>
          </w:divBdr>
        </w:div>
        <w:div w:id="1733655212">
          <w:marLeft w:val="640"/>
          <w:marRight w:val="0"/>
          <w:marTop w:val="0"/>
          <w:marBottom w:val="0"/>
          <w:divBdr>
            <w:top w:val="none" w:sz="0" w:space="0" w:color="auto"/>
            <w:left w:val="none" w:sz="0" w:space="0" w:color="auto"/>
            <w:bottom w:val="none" w:sz="0" w:space="0" w:color="auto"/>
            <w:right w:val="none" w:sz="0" w:space="0" w:color="auto"/>
          </w:divBdr>
        </w:div>
        <w:div w:id="1373770743">
          <w:marLeft w:val="640"/>
          <w:marRight w:val="0"/>
          <w:marTop w:val="0"/>
          <w:marBottom w:val="0"/>
          <w:divBdr>
            <w:top w:val="none" w:sz="0" w:space="0" w:color="auto"/>
            <w:left w:val="none" w:sz="0" w:space="0" w:color="auto"/>
            <w:bottom w:val="none" w:sz="0" w:space="0" w:color="auto"/>
            <w:right w:val="none" w:sz="0" w:space="0" w:color="auto"/>
          </w:divBdr>
        </w:div>
        <w:div w:id="823006079">
          <w:marLeft w:val="640"/>
          <w:marRight w:val="0"/>
          <w:marTop w:val="0"/>
          <w:marBottom w:val="0"/>
          <w:divBdr>
            <w:top w:val="none" w:sz="0" w:space="0" w:color="auto"/>
            <w:left w:val="none" w:sz="0" w:space="0" w:color="auto"/>
            <w:bottom w:val="none" w:sz="0" w:space="0" w:color="auto"/>
            <w:right w:val="none" w:sz="0" w:space="0" w:color="auto"/>
          </w:divBdr>
        </w:div>
        <w:div w:id="1229994668">
          <w:marLeft w:val="640"/>
          <w:marRight w:val="0"/>
          <w:marTop w:val="0"/>
          <w:marBottom w:val="0"/>
          <w:divBdr>
            <w:top w:val="none" w:sz="0" w:space="0" w:color="auto"/>
            <w:left w:val="none" w:sz="0" w:space="0" w:color="auto"/>
            <w:bottom w:val="none" w:sz="0" w:space="0" w:color="auto"/>
            <w:right w:val="none" w:sz="0" w:space="0" w:color="auto"/>
          </w:divBdr>
        </w:div>
        <w:div w:id="1458179985">
          <w:marLeft w:val="640"/>
          <w:marRight w:val="0"/>
          <w:marTop w:val="0"/>
          <w:marBottom w:val="0"/>
          <w:divBdr>
            <w:top w:val="none" w:sz="0" w:space="0" w:color="auto"/>
            <w:left w:val="none" w:sz="0" w:space="0" w:color="auto"/>
            <w:bottom w:val="none" w:sz="0" w:space="0" w:color="auto"/>
            <w:right w:val="none" w:sz="0" w:space="0" w:color="auto"/>
          </w:divBdr>
        </w:div>
        <w:div w:id="1265379172">
          <w:marLeft w:val="640"/>
          <w:marRight w:val="0"/>
          <w:marTop w:val="0"/>
          <w:marBottom w:val="0"/>
          <w:divBdr>
            <w:top w:val="none" w:sz="0" w:space="0" w:color="auto"/>
            <w:left w:val="none" w:sz="0" w:space="0" w:color="auto"/>
            <w:bottom w:val="none" w:sz="0" w:space="0" w:color="auto"/>
            <w:right w:val="none" w:sz="0" w:space="0" w:color="auto"/>
          </w:divBdr>
        </w:div>
        <w:div w:id="99835330">
          <w:marLeft w:val="640"/>
          <w:marRight w:val="0"/>
          <w:marTop w:val="0"/>
          <w:marBottom w:val="0"/>
          <w:divBdr>
            <w:top w:val="none" w:sz="0" w:space="0" w:color="auto"/>
            <w:left w:val="none" w:sz="0" w:space="0" w:color="auto"/>
            <w:bottom w:val="none" w:sz="0" w:space="0" w:color="auto"/>
            <w:right w:val="none" w:sz="0" w:space="0" w:color="auto"/>
          </w:divBdr>
        </w:div>
        <w:div w:id="1302882239">
          <w:marLeft w:val="640"/>
          <w:marRight w:val="0"/>
          <w:marTop w:val="0"/>
          <w:marBottom w:val="0"/>
          <w:divBdr>
            <w:top w:val="none" w:sz="0" w:space="0" w:color="auto"/>
            <w:left w:val="none" w:sz="0" w:space="0" w:color="auto"/>
            <w:bottom w:val="none" w:sz="0" w:space="0" w:color="auto"/>
            <w:right w:val="none" w:sz="0" w:space="0" w:color="auto"/>
          </w:divBdr>
        </w:div>
        <w:div w:id="1959605314">
          <w:marLeft w:val="640"/>
          <w:marRight w:val="0"/>
          <w:marTop w:val="0"/>
          <w:marBottom w:val="0"/>
          <w:divBdr>
            <w:top w:val="none" w:sz="0" w:space="0" w:color="auto"/>
            <w:left w:val="none" w:sz="0" w:space="0" w:color="auto"/>
            <w:bottom w:val="none" w:sz="0" w:space="0" w:color="auto"/>
            <w:right w:val="none" w:sz="0" w:space="0" w:color="auto"/>
          </w:divBdr>
        </w:div>
        <w:div w:id="310258886">
          <w:marLeft w:val="640"/>
          <w:marRight w:val="0"/>
          <w:marTop w:val="0"/>
          <w:marBottom w:val="0"/>
          <w:divBdr>
            <w:top w:val="none" w:sz="0" w:space="0" w:color="auto"/>
            <w:left w:val="none" w:sz="0" w:space="0" w:color="auto"/>
            <w:bottom w:val="none" w:sz="0" w:space="0" w:color="auto"/>
            <w:right w:val="none" w:sz="0" w:space="0" w:color="auto"/>
          </w:divBdr>
        </w:div>
        <w:div w:id="301927307">
          <w:marLeft w:val="640"/>
          <w:marRight w:val="0"/>
          <w:marTop w:val="0"/>
          <w:marBottom w:val="0"/>
          <w:divBdr>
            <w:top w:val="none" w:sz="0" w:space="0" w:color="auto"/>
            <w:left w:val="none" w:sz="0" w:space="0" w:color="auto"/>
            <w:bottom w:val="none" w:sz="0" w:space="0" w:color="auto"/>
            <w:right w:val="none" w:sz="0" w:space="0" w:color="auto"/>
          </w:divBdr>
        </w:div>
        <w:div w:id="933589224">
          <w:marLeft w:val="640"/>
          <w:marRight w:val="0"/>
          <w:marTop w:val="0"/>
          <w:marBottom w:val="0"/>
          <w:divBdr>
            <w:top w:val="none" w:sz="0" w:space="0" w:color="auto"/>
            <w:left w:val="none" w:sz="0" w:space="0" w:color="auto"/>
            <w:bottom w:val="none" w:sz="0" w:space="0" w:color="auto"/>
            <w:right w:val="none" w:sz="0" w:space="0" w:color="auto"/>
          </w:divBdr>
        </w:div>
        <w:div w:id="1839880819">
          <w:marLeft w:val="640"/>
          <w:marRight w:val="0"/>
          <w:marTop w:val="0"/>
          <w:marBottom w:val="0"/>
          <w:divBdr>
            <w:top w:val="none" w:sz="0" w:space="0" w:color="auto"/>
            <w:left w:val="none" w:sz="0" w:space="0" w:color="auto"/>
            <w:bottom w:val="none" w:sz="0" w:space="0" w:color="auto"/>
            <w:right w:val="none" w:sz="0" w:space="0" w:color="auto"/>
          </w:divBdr>
        </w:div>
        <w:div w:id="1462917903">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1939674010">
          <w:marLeft w:val="640"/>
          <w:marRight w:val="0"/>
          <w:marTop w:val="0"/>
          <w:marBottom w:val="0"/>
          <w:divBdr>
            <w:top w:val="none" w:sz="0" w:space="0" w:color="auto"/>
            <w:left w:val="none" w:sz="0" w:space="0" w:color="auto"/>
            <w:bottom w:val="none" w:sz="0" w:space="0" w:color="auto"/>
            <w:right w:val="none" w:sz="0" w:space="0" w:color="auto"/>
          </w:divBdr>
        </w:div>
        <w:div w:id="1323120410">
          <w:marLeft w:val="640"/>
          <w:marRight w:val="0"/>
          <w:marTop w:val="0"/>
          <w:marBottom w:val="0"/>
          <w:divBdr>
            <w:top w:val="none" w:sz="0" w:space="0" w:color="auto"/>
            <w:left w:val="none" w:sz="0" w:space="0" w:color="auto"/>
            <w:bottom w:val="none" w:sz="0" w:space="0" w:color="auto"/>
            <w:right w:val="none" w:sz="0" w:space="0" w:color="auto"/>
          </w:divBdr>
        </w:div>
        <w:div w:id="858548322">
          <w:marLeft w:val="640"/>
          <w:marRight w:val="0"/>
          <w:marTop w:val="0"/>
          <w:marBottom w:val="0"/>
          <w:divBdr>
            <w:top w:val="none" w:sz="0" w:space="0" w:color="auto"/>
            <w:left w:val="none" w:sz="0" w:space="0" w:color="auto"/>
            <w:bottom w:val="none" w:sz="0" w:space="0" w:color="auto"/>
            <w:right w:val="none" w:sz="0" w:space="0" w:color="auto"/>
          </w:divBdr>
        </w:div>
        <w:div w:id="1913199661">
          <w:marLeft w:val="640"/>
          <w:marRight w:val="0"/>
          <w:marTop w:val="0"/>
          <w:marBottom w:val="0"/>
          <w:divBdr>
            <w:top w:val="none" w:sz="0" w:space="0" w:color="auto"/>
            <w:left w:val="none" w:sz="0" w:space="0" w:color="auto"/>
            <w:bottom w:val="none" w:sz="0" w:space="0" w:color="auto"/>
            <w:right w:val="none" w:sz="0" w:space="0" w:color="auto"/>
          </w:divBdr>
        </w:div>
        <w:div w:id="2099594307">
          <w:marLeft w:val="640"/>
          <w:marRight w:val="0"/>
          <w:marTop w:val="0"/>
          <w:marBottom w:val="0"/>
          <w:divBdr>
            <w:top w:val="none" w:sz="0" w:space="0" w:color="auto"/>
            <w:left w:val="none" w:sz="0" w:space="0" w:color="auto"/>
            <w:bottom w:val="none" w:sz="0" w:space="0" w:color="auto"/>
            <w:right w:val="none" w:sz="0" w:space="0" w:color="auto"/>
          </w:divBdr>
        </w:div>
        <w:div w:id="227034254">
          <w:marLeft w:val="640"/>
          <w:marRight w:val="0"/>
          <w:marTop w:val="0"/>
          <w:marBottom w:val="0"/>
          <w:divBdr>
            <w:top w:val="none" w:sz="0" w:space="0" w:color="auto"/>
            <w:left w:val="none" w:sz="0" w:space="0" w:color="auto"/>
            <w:bottom w:val="none" w:sz="0" w:space="0" w:color="auto"/>
            <w:right w:val="none" w:sz="0" w:space="0" w:color="auto"/>
          </w:divBdr>
        </w:div>
        <w:div w:id="1374040803">
          <w:marLeft w:val="640"/>
          <w:marRight w:val="0"/>
          <w:marTop w:val="0"/>
          <w:marBottom w:val="0"/>
          <w:divBdr>
            <w:top w:val="none" w:sz="0" w:space="0" w:color="auto"/>
            <w:left w:val="none" w:sz="0" w:space="0" w:color="auto"/>
            <w:bottom w:val="none" w:sz="0" w:space="0" w:color="auto"/>
            <w:right w:val="none" w:sz="0" w:space="0" w:color="auto"/>
          </w:divBdr>
        </w:div>
        <w:div w:id="1068961655">
          <w:marLeft w:val="640"/>
          <w:marRight w:val="0"/>
          <w:marTop w:val="0"/>
          <w:marBottom w:val="0"/>
          <w:divBdr>
            <w:top w:val="none" w:sz="0" w:space="0" w:color="auto"/>
            <w:left w:val="none" w:sz="0" w:space="0" w:color="auto"/>
            <w:bottom w:val="none" w:sz="0" w:space="0" w:color="auto"/>
            <w:right w:val="none" w:sz="0" w:space="0" w:color="auto"/>
          </w:divBdr>
        </w:div>
        <w:div w:id="290478431">
          <w:marLeft w:val="640"/>
          <w:marRight w:val="0"/>
          <w:marTop w:val="0"/>
          <w:marBottom w:val="0"/>
          <w:divBdr>
            <w:top w:val="none" w:sz="0" w:space="0" w:color="auto"/>
            <w:left w:val="none" w:sz="0" w:space="0" w:color="auto"/>
            <w:bottom w:val="none" w:sz="0" w:space="0" w:color="auto"/>
            <w:right w:val="none" w:sz="0" w:space="0" w:color="auto"/>
          </w:divBdr>
        </w:div>
        <w:div w:id="268199423">
          <w:marLeft w:val="640"/>
          <w:marRight w:val="0"/>
          <w:marTop w:val="0"/>
          <w:marBottom w:val="0"/>
          <w:divBdr>
            <w:top w:val="none" w:sz="0" w:space="0" w:color="auto"/>
            <w:left w:val="none" w:sz="0" w:space="0" w:color="auto"/>
            <w:bottom w:val="none" w:sz="0" w:space="0" w:color="auto"/>
            <w:right w:val="none" w:sz="0" w:space="0" w:color="auto"/>
          </w:divBdr>
        </w:div>
        <w:div w:id="1316571031">
          <w:marLeft w:val="640"/>
          <w:marRight w:val="0"/>
          <w:marTop w:val="0"/>
          <w:marBottom w:val="0"/>
          <w:divBdr>
            <w:top w:val="none" w:sz="0" w:space="0" w:color="auto"/>
            <w:left w:val="none" w:sz="0" w:space="0" w:color="auto"/>
            <w:bottom w:val="none" w:sz="0" w:space="0" w:color="auto"/>
            <w:right w:val="none" w:sz="0" w:space="0" w:color="auto"/>
          </w:divBdr>
        </w:div>
        <w:div w:id="998114312">
          <w:marLeft w:val="640"/>
          <w:marRight w:val="0"/>
          <w:marTop w:val="0"/>
          <w:marBottom w:val="0"/>
          <w:divBdr>
            <w:top w:val="none" w:sz="0" w:space="0" w:color="auto"/>
            <w:left w:val="none" w:sz="0" w:space="0" w:color="auto"/>
            <w:bottom w:val="none" w:sz="0" w:space="0" w:color="auto"/>
            <w:right w:val="none" w:sz="0" w:space="0" w:color="auto"/>
          </w:divBdr>
        </w:div>
        <w:div w:id="2020809765">
          <w:marLeft w:val="640"/>
          <w:marRight w:val="0"/>
          <w:marTop w:val="0"/>
          <w:marBottom w:val="0"/>
          <w:divBdr>
            <w:top w:val="none" w:sz="0" w:space="0" w:color="auto"/>
            <w:left w:val="none" w:sz="0" w:space="0" w:color="auto"/>
            <w:bottom w:val="none" w:sz="0" w:space="0" w:color="auto"/>
            <w:right w:val="none" w:sz="0" w:space="0" w:color="auto"/>
          </w:divBdr>
        </w:div>
        <w:div w:id="2102799243">
          <w:marLeft w:val="640"/>
          <w:marRight w:val="0"/>
          <w:marTop w:val="0"/>
          <w:marBottom w:val="0"/>
          <w:divBdr>
            <w:top w:val="none" w:sz="0" w:space="0" w:color="auto"/>
            <w:left w:val="none" w:sz="0" w:space="0" w:color="auto"/>
            <w:bottom w:val="none" w:sz="0" w:space="0" w:color="auto"/>
            <w:right w:val="none" w:sz="0" w:space="0" w:color="auto"/>
          </w:divBdr>
        </w:div>
        <w:div w:id="995257263">
          <w:marLeft w:val="640"/>
          <w:marRight w:val="0"/>
          <w:marTop w:val="0"/>
          <w:marBottom w:val="0"/>
          <w:divBdr>
            <w:top w:val="none" w:sz="0" w:space="0" w:color="auto"/>
            <w:left w:val="none" w:sz="0" w:space="0" w:color="auto"/>
            <w:bottom w:val="none" w:sz="0" w:space="0" w:color="auto"/>
            <w:right w:val="none" w:sz="0" w:space="0" w:color="auto"/>
          </w:divBdr>
        </w:div>
        <w:div w:id="863710346">
          <w:marLeft w:val="640"/>
          <w:marRight w:val="0"/>
          <w:marTop w:val="0"/>
          <w:marBottom w:val="0"/>
          <w:divBdr>
            <w:top w:val="none" w:sz="0" w:space="0" w:color="auto"/>
            <w:left w:val="none" w:sz="0" w:space="0" w:color="auto"/>
            <w:bottom w:val="none" w:sz="0" w:space="0" w:color="auto"/>
            <w:right w:val="none" w:sz="0" w:space="0" w:color="auto"/>
          </w:divBdr>
        </w:div>
        <w:div w:id="637540169">
          <w:marLeft w:val="640"/>
          <w:marRight w:val="0"/>
          <w:marTop w:val="0"/>
          <w:marBottom w:val="0"/>
          <w:divBdr>
            <w:top w:val="none" w:sz="0" w:space="0" w:color="auto"/>
            <w:left w:val="none" w:sz="0" w:space="0" w:color="auto"/>
            <w:bottom w:val="none" w:sz="0" w:space="0" w:color="auto"/>
            <w:right w:val="none" w:sz="0" w:space="0" w:color="auto"/>
          </w:divBdr>
        </w:div>
        <w:div w:id="346374973">
          <w:marLeft w:val="640"/>
          <w:marRight w:val="0"/>
          <w:marTop w:val="0"/>
          <w:marBottom w:val="0"/>
          <w:divBdr>
            <w:top w:val="none" w:sz="0" w:space="0" w:color="auto"/>
            <w:left w:val="none" w:sz="0" w:space="0" w:color="auto"/>
            <w:bottom w:val="none" w:sz="0" w:space="0" w:color="auto"/>
            <w:right w:val="none" w:sz="0" w:space="0" w:color="auto"/>
          </w:divBdr>
        </w:div>
        <w:div w:id="159394040">
          <w:marLeft w:val="640"/>
          <w:marRight w:val="0"/>
          <w:marTop w:val="0"/>
          <w:marBottom w:val="0"/>
          <w:divBdr>
            <w:top w:val="none" w:sz="0" w:space="0" w:color="auto"/>
            <w:left w:val="none" w:sz="0" w:space="0" w:color="auto"/>
            <w:bottom w:val="none" w:sz="0" w:space="0" w:color="auto"/>
            <w:right w:val="none" w:sz="0" w:space="0" w:color="auto"/>
          </w:divBdr>
        </w:div>
        <w:div w:id="1758558529">
          <w:marLeft w:val="640"/>
          <w:marRight w:val="0"/>
          <w:marTop w:val="0"/>
          <w:marBottom w:val="0"/>
          <w:divBdr>
            <w:top w:val="none" w:sz="0" w:space="0" w:color="auto"/>
            <w:left w:val="none" w:sz="0" w:space="0" w:color="auto"/>
            <w:bottom w:val="none" w:sz="0" w:space="0" w:color="auto"/>
            <w:right w:val="none" w:sz="0" w:space="0" w:color="auto"/>
          </w:divBdr>
        </w:div>
        <w:div w:id="53354676">
          <w:marLeft w:val="640"/>
          <w:marRight w:val="0"/>
          <w:marTop w:val="0"/>
          <w:marBottom w:val="0"/>
          <w:divBdr>
            <w:top w:val="none" w:sz="0" w:space="0" w:color="auto"/>
            <w:left w:val="none" w:sz="0" w:space="0" w:color="auto"/>
            <w:bottom w:val="none" w:sz="0" w:space="0" w:color="auto"/>
            <w:right w:val="none" w:sz="0" w:space="0" w:color="auto"/>
          </w:divBdr>
        </w:div>
        <w:div w:id="1350762599">
          <w:marLeft w:val="640"/>
          <w:marRight w:val="0"/>
          <w:marTop w:val="0"/>
          <w:marBottom w:val="0"/>
          <w:divBdr>
            <w:top w:val="none" w:sz="0" w:space="0" w:color="auto"/>
            <w:left w:val="none" w:sz="0" w:space="0" w:color="auto"/>
            <w:bottom w:val="none" w:sz="0" w:space="0" w:color="auto"/>
            <w:right w:val="none" w:sz="0" w:space="0" w:color="auto"/>
          </w:divBdr>
        </w:div>
        <w:div w:id="1042173375">
          <w:marLeft w:val="640"/>
          <w:marRight w:val="0"/>
          <w:marTop w:val="0"/>
          <w:marBottom w:val="0"/>
          <w:divBdr>
            <w:top w:val="none" w:sz="0" w:space="0" w:color="auto"/>
            <w:left w:val="none" w:sz="0" w:space="0" w:color="auto"/>
            <w:bottom w:val="none" w:sz="0" w:space="0" w:color="auto"/>
            <w:right w:val="none" w:sz="0" w:space="0" w:color="auto"/>
          </w:divBdr>
        </w:div>
        <w:div w:id="1919435953">
          <w:marLeft w:val="640"/>
          <w:marRight w:val="0"/>
          <w:marTop w:val="0"/>
          <w:marBottom w:val="0"/>
          <w:divBdr>
            <w:top w:val="none" w:sz="0" w:space="0" w:color="auto"/>
            <w:left w:val="none" w:sz="0" w:space="0" w:color="auto"/>
            <w:bottom w:val="none" w:sz="0" w:space="0" w:color="auto"/>
            <w:right w:val="none" w:sz="0" w:space="0" w:color="auto"/>
          </w:divBdr>
        </w:div>
        <w:div w:id="1722244021">
          <w:marLeft w:val="640"/>
          <w:marRight w:val="0"/>
          <w:marTop w:val="0"/>
          <w:marBottom w:val="0"/>
          <w:divBdr>
            <w:top w:val="none" w:sz="0" w:space="0" w:color="auto"/>
            <w:left w:val="none" w:sz="0" w:space="0" w:color="auto"/>
            <w:bottom w:val="none" w:sz="0" w:space="0" w:color="auto"/>
            <w:right w:val="none" w:sz="0" w:space="0" w:color="auto"/>
          </w:divBdr>
        </w:div>
        <w:div w:id="214894349">
          <w:marLeft w:val="640"/>
          <w:marRight w:val="0"/>
          <w:marTop w:val="0"/>
          <w:marBottom w:val="0"/>
          <w:divBdr>
            <w:top w:val="none" w:sz="0" w:space="0" w:color="auto"/>
            <w:left w:val="none" w:sz="0" w:space="0" w:color="auto"/>
            <w:bottom w:val="none" w:sz="0" w:space="0" w:color="auto"/>
            <w:right w:val="none" w:sz="0" w:space="0" w:color="auto"/>
          </w:divBdr>
        </w:div>
        <w:div w:id="1944728845">
          <w:marLeft w:val="640"/>
          <w:marRight w:val="0"/>
          <w:marTop w:val="0"/>
          <w:marBottom w:val="0"/>
          <w:divBdr>
            <w:top w:val="none" w:sz="0" w:space="0" w:color="auto"/>
            <w:left w:val="none" w:sz="0" w:space="0" w:color="auto"/>
            <w:bottom w:val="none" w:sz="0" w:space="0" w:color="auto"/>
            <w:right w:val="none" w:sz="0" w:space="0" w:color="auto"/>
          </w:divBdr>
        </w:div>
        <w:div w:id="2142452937">
          <w:marLeft w:val="640"/>
          <w:marRight w:val="0"/>
          <w:marTop w:val="0"/>
          <w:marBottom w:val="0"/>
          <w:divBdr>
            <w:top w:val="none" w:sz="0" w:space="0" w:color="auto"/>
            <w:left w:val="none" w:sz="0" w:space="0" w:color="auto"/>
            <w:bottom w:val="none" w:sz="0" w:space="0" w:color="auto"/>
            <w:right w:val="none" w:sz="0" w:space="0" w:color="auto"/>
          </w:divBdr>
        </w:div>
        <w:div w:id="369111464">
          <w:marLeft w:val="640"/>
          <w:marRight w:val="0"/>
          <w:marTop w:val="0"/>
          <w:marBottom w:val="0"/>
          <w:divBdr>
            <w:top w:val="none" w:sz="0" w:space="0" w:color="auto"/>
            <w:left w:val="none" w:sz="0" w:space="0" w:color="auto"/>
            <w:bottom w:val="none" w:sz="0" w:space="0" w:color="auto"/>
            <w:right w:val="none" w:sz="0" w:space="0" w:color="auto"/>
          </w:divBdr>
        </w:div>
        <w:div w:id="2016178236">
          <w:marLeft w:val="640"/>
          <w:marRight w:val="0"/>
          <w:marTop w:val="0"/>
          <w:marBottom w:val="0"/>
          <w:divBdr>
            <w:top w:val="none" w:sz="0" w:space="0" w:color="auto"/>
            <w:left w:val="none" w:sz="0" w:space="0" w:color="auto"/>
            <w:bottom w:val="none" w:sz="0" w:space="0" w:color="auto"/>
            <w:right w:val="none" w:sz="0" w:space="0" w:color="auto"/>
          </w:divBdr>
        </w:div>
        <w:div w:id="906376503">
          <w:marLeft w:val="640"/>
          <w:marRight w:val="0"/>
          <w:marTop w:val="0"/>
          <w:marBottom w:val="0"/>
          <w:divBdr>
            <w:top w:val="none" w:sz="0" w:space="0" w:color="auto"/>
            <w:left w:val="none" w:sz="0" w:space="0" w:color="auto"/>
            <w:bottom w:val="none" w:sz="0" w:space="0" w:color="auto"/>
            <w:right w:val="none" w:sz="0" w:space="0" w:color="auto"/>
          </w:divBdr>
        </w:div>
        <w:div w:id="568155951">
          <w:marLeft w:val="640"/>
          <w:marRight w:val="0"/>
          <w:marTop w:val="0"/>
          <w:marBottom w:val="0"/>
          <w:divBdr>
            <w:top w:val="none" w:sz="0" w:space="0" w:color="auto"/>
            <w:left w:val="none" w:sz="0" w:space="0" w:color="auto"/>
            <w:bottom w:val="none" w:sz="0" w:space="0" w:color="auto"/>
            <w:right w:val="none" w:sz="0" w:space="0" w:color="auto"/>
          </w:divBdr>
        </w:div>
        <w:div w:id="869878200">
          <w:marLeft w:val="640"/>
          <w:marRight w:val="0"/>
          <w:marTop w:val="0"/>
          <w:marBottom w:val="0"/>
          <w:divBdr>
            <w:top w:val="none" w:sz="0" w:space="0" w:color="auto"/>
            <w:left w:val="none" w:sz="0" w:space="0" w:color="auto"/>
            <w:bottom w:val="none" w:sz="0" w:space="0" w:color="auto"/>
            <w:right w:val="none" w:sz="0" w:space="0" w:color="auto"/>
          </w:divBdr>
        </w:div>
        <w:div w:id="1870146367">
          <w:marLeft w:val="640"/>
          <w:marRight w:val="0"/>
          <w:marTop w:val="0"/>
          <w:marBottom w:val="0"/>
          <w:divBdr>
            <w:top w:val="none" w:sz="0" w:space="0" w:color="auto"/>
            <w:left w:val="none" w:sz="0" w:space="0" w:color="auto"/>
            <w:bottom w:val="none" w:sz="0" w:space="0" w:color="auto"/>
            <w:right w:val="none" w:sz="0" w:space="0" w:color="auto"/>
          </w:divBdr>
        </w:div>
        <w:div w:id="799684286">
          <w:marLeft w:val="640"/>
          <w:marRight w:val="0"/>
          <w:marTop w:val="0"/>
          <w:marBottom w:val="0"/>
          <w:divBdr>
            <w:top w:val="none" w:sz="0" w:space="0" w:color="auto"/>
            <w:left w:val="none" w:sz="0" w:space="0" w:color="auto"/>
            <w:bottom w:val="none" w:sz="0" w:space="0" w:color="auto"/>
            <w:right w:val="none" w:sz="0" w:space="0" w:color="auto"/>
          </w:divBdr>
        </w:div>
      </w:divsChild>
    </w:div>
    <w:div w:id="1512573443">
      <w:marLeft w:val="640"/>
      <w:marRight w:val="0"/>
      <w:marTop w:val="0"/>
      <w:marBottom w:val="0"/>
      <w:divBdr>
        <w:top w:val="none" w:sz="0" w:space="0" w:color="auto"/>
        <w:left w:val="none" w:sz="0" w:space="0" w:color="auto"/>
        <w:bottom w:val="none" w:sz="0" w:space="0" w:color="auto"/>
        <w:right w:val="none" w:sz="0" w:space="0" w:color="auto"/>
      </w:divBdr>
    </w:div>
    <w:div w:id="1512646959">
      <w:marLeft w:val="640"/>
      <w:marRight w:val="0"/>
      <w:marTop w:val="0"/>
      <w:marBottom w:val="0"/>
      <w:divBdr>
        <w:top w:val="none" w:sz="0" w:space="0" w:color="auto"/>
        <w:left w:val="none" w:sz="0" w:space="0" w:color="auto"/>
        <w:bottom w:val="none" w:sz="0" w:space="0" w:color="auto"/>
        <w:right w:val="none" w:sz="0" w:space="0" w:color="auto"/>
      </w:divBdr>
    </w:div>
    <w:div w:id="1512800004">
      <w:marLeft w:val="640"/>
      <w:marRight w:val="0"/>
      <w:marTop w:val="0"/>
      <w:marBottom w:val="0"/>
      <w:divBdr>
        <w:top w:val="none" w:sz="0" w:space="0" w:color="auto"/>
        <w:left w:val="none" w:sz="0" w:space="0" w:color="auto"/>
        <w:bottom w:val="none" w:sz="0" w:space="0" w:color="auto"/>
        <w:right w:val="none" w:sz="0" w:space="0" w:color="auto"/>
      </w:divBdr>
    </w:div>
    <w:div w:id="1512908437">
      <w:marLeft w:val="640"/>
      <w:marRight w:val="0"/>
      <w:marTop w:val="0"/>
      <w:marBottom w:val="0"/>
      <w:divBdr>
        <w:top w:val="none" w:sz="0" w:space="0" w:color="auto"/>
        <w:left w:val="none" w:sz="0" w:space="0" w:color="auto"/>
        <w:bottom w:val="none" w:sz="0" w:space="0" w:color="auto"/>
        <w:right w:val="none" w:sz="0" w:space="0" w:color="auto"/>
      </w:divBdr>
    </w:div>
    <w:div w:id="1513295204">
      <w:marLeft w:val="640"/>
      <w:marRight w:val="0"/>
      <w:marTop w:val="0"/>
      <w:marBottom w:val="0"/>
      <w:divBdr>
        <w:top w:val="none" w:sz="0" w:space="0" w:color="auto"/>
        <w:left w:val="none" w:sz="0" w:space="0" w:color="auto"/>
        <w:bottom w:val="none" w:sz="0" w:space="0" w:color="auto"/>
        <w:right w:val="none" w:sz="0" w:space="0" w:color="auto"/>
      </w:divBdr>
    </w:div>
    <w:div w:id="1513304131">
      <w:marLeft w:val="640"/>
      <w:marRight w:val="0"/>
      <w:marTop w:val="0"/>
      <w:marBottom w:val="0"/>
      <w:divBdr>
        <w:top w:val="none" w:sz="0" w:space="0" w:color="auto"/>
        <w:left w:val="none" w:sz="0" w:space="0" w:color="auto"/>
        <w:bottom w:val="none" w:sz="0" w:space="0" w:color="auto"/>
        <w:right w:val="none" w:sz="0" w:space="0" w:color="auto"/>
      </w:divBdr>
    </w:div>
    <w:div w:id="1513571156">
      <w:marLeft w:val="640"/>
      <w:marRight w:val="0"/>
      <w:marTop w:val="0"/>
      <w:marBottom w:val="0"/>
      <w:divBdr>
        <w:top w:val="none" w:sz="0" w:space="0" w:color="auto"/>
        <w:left w:val="none" w:sz="0" w:space="0" w:color="auto"/>
        <w:bottom w:val="none" w:sz="0" w:space="0" w:color="auto"/>
        <w:right w:val="none" w:sz="0" w:space="0" w:color="auto"/>
      </w:divBdr>
    </w:div>
    <w:div w:id="1514107418">
      <w:marLeft w:val="640"/>
      <w:marRight w:val="0"/>
      <w:marTop w:val="0"/>
      <w:marBottom w:val="0"/>
      <w:divBdr>
        <w:top w:val="none" w:sz="0" w:space="0" w:color="auto"/>
        <w:left w:val="none" w:sz="0" w:space="0" w:color="auto"/>
        <w:bottom w:val="none" w:sz="0" w:space="0" w:color="auto"/>
        <w:right w:val="none" w:sz="0" w:space="0" w:color="auto"/>
      </w:divBdr>
    </w:div>
    <w:div w:id="1514226428">
      <w:marLeft w:val="640"/>
      <w:marRight w:val="0"/>
      <w:marTop w:val="0"/>
      <w:marBottom w:val="0"/>
      <w:divBdr>
        <w:top w:val="none" w:sz="0" w:space="0" w:color="auto"/>
        <w:left w:val="none" w:sz="0" w:space="0" w:color="auto"/>
        <w:bottom w:val="none" w:sz="0" w:space="0" w:color="auto"/>
        <w:right w:val="none" w:sz="0" w:space="0" w:color="auto"/>
      </w:divBdr>
    </w:div>
    <w:div w:id="1514689776">
      <w:marLeft w:val="640"/>
      <w:marRight w:val="0"/>
      <w:marTop w:val="0"/>
      <w:marBottom w:val="0"/>
      <w:divBdr>
        <w:top w:val="none" w:sz="0" w:space="0" w:color="auto"/>
        <w:left w:val="none" w:sz="0" w:space="0" w:color="auto"/>
        <w:bottom w:val="none" w:sz="0" w:space="0" w:color="auto"/>
        <w:right w:val="none" w:sz="0" w:space="0" w:color="auto"/>
      </w:divBdr>
    </w:div>
    <w:div w:id="1514760237">
      <w:marLeft w:val="640"/>
      <w:marRight w:val="0"/>
      <w:marTop w:val="0"/>
      <w:marBottom w:val="0"/>
      <w:divBdr>
        <w:top w:val="none" w:sz="0" w:space="0" w:color="auto"/>
        <w:left w:val="none" w:sz="0" w:space="0" w:color="auto"/>
        <w:bottom w:val="none" w:sz="0" w:space="0" w:color="auto"/>
        <w:right w:val="none" w:sz="0" w:space="0" w:color="auto"/>
      </w:divBdr>
    </w:div>
    <w:div w:id="1515071455">
      <w:marLeft w:val="640"/>
      <w:marRight w:val="0"/>
      <w:marTop w:val="0"/>
      <w:marBottom w:val="0"/>
      <w:divBdr>
        <w:top w:val="none" w:sz="0" w:space="0" w:color="auto"/>
        <w:left w:val="none" w:sz="0" w:space="0" w:color="auto"/>
        <w:bottom w:val="none" w:sz="0" w:space="0" w:color="auto"/>
        <w:right w:val="none" w:sz="0" w:space="0" w:color="auto"/>
      </w:divBdr>
    </w:div>
    <w:div w:id="1515146045">
      <w:marLeft w:val="640"/>
      <w:marRight w:val="0"/>
      <w:marTop w:val="0"/>
      <w:marBottom w:val="0"/>
      <w:divBdr>
        <w:top w:val="none" w:sz="0" w:space="0" w:color="auto"/>
        <w:left w:val="none" w:sz="0" w:space="0" w:color="auto"/>
        <w:bottom w:val="none" w:sz="0" w:space="0" w:color="auto"/>
        <w:right w:val="none" w:sz="0" w:space="0" w:color="auto"/>
      </w:divBdr>
    </w:div>
    <w:div w:id="1515269312">
      <w:marLeft w:val="640"/>
      <w:marRight w:val="0"/>
      <w:marTop w:val="0"/>
      <w:marBottom w:val="0"/>
      <w:divBdr>
        <w:top w:val="none" w:sz="0" w:space="0" w:color="auto"/>
        <w:left w:val="none" w:sz="0" w:space="0" w:color="auto"/>
        <w:bottom w:val="none" w:sz="0" w:space="0" w:color="auto"/>
        <w:right w:val="none" w:sz="0" w:space="0" w:color="auto"/>
      </w:divBdr>
    </w:div>
    <w:div w:id="1515612779">
      <w:marLeft w:val="480"/>
      <w:marRight w:val="0"/>
      <w:marTop w:val="0"/>
      <w:marBottom w:val="0"/>
      <w:divBdr>
        <w:top w:val="none" w:sz="0" w:space="0" w:color="auto"/>
        <w:left w:val="none" w:sz="0" w:space="0" w:color="auto"/>
        <w:bottom w:val="none" w:sz="0" w:space="0" w:color="auto"/>
        <w:right w:val="none" w:sz="0" w:space="0" w:color="auto"/>
      </w:divBdr>
    </w:div>
    <w:div w:id="1515849357">
      <w:marLeft w:val="640"/>
      <w:marRight w:val="0"/>
      <w:marTop w:val="0"/>
      <w:marBottom w:val="0"/>
      <w:divBdr>
        <w:top w:val="none" w:sz="0" w:space="0" w:color="auto"/>
        <w:left w:val="none" w:sz="0" w:space="0" w:color="auto"/>
        <w:bottom w:val="none" w:sz="0" w:space="0" w:color="auto"/>
        <w:right w:val="none" w:sz="0" w:space="0" w:color="auto"/>
      </w:divBdr>
    </w:div>
    <w:div w:id="1516074830">
      <w:marLeft w:val="640"/>
      <w:marRight w:val="0"/>
      <w:marTop w:val="0"/>
      <w:marBottom w:val="0"/>
      <w:divBdr>
        <w:top w:val="none" w:sz="0" w:space="0" w:color="auto"/>
        <w:left w:val="none" w:sz="0" w:space="0" w:color="auto"/>
        <w:bottom w:val="none" w:sz="0" w:space="0" w:color="auto"/>
        <w:right w:val="none" w:sz="0" w:space="0" w:color="auto"/>
      </w:divBdr>
    </w:div>
    <w:div w:id="1516075394">
      <w:marLeft w:val="640"/>
      <w:marRight w:val="0"/>
      <w:marTop w:val="0"/>
      <w:marBottom w:val="0"/>
      <w:divBdr>
        <w:top w:val="none" w:sz="0" w:space="0" w:color="auto"/>
        <w:left w:val="none" w:sz="0" w:space="0" w:color="auto"/>
        <w:bottom w:val="none" w:sz="0" w:space="0" w:color="auto"/>
        <w:right w:val="none" w:sz="0" w:space="0" w:color="auto"/>
      </w:divBdr>
    </w:div>
    <w:div w:id="1516114237">
      <w:marLeft w:val="640"/>
      <w:marRight w:val="0"/>
      <w:marTop w:val="0"/>
      <w:marBottom w:val="0"/>
      <w:divBdr>
        <w:top w:val="none" w:sz="0" w:space="0" w:color="auto"/>
        <w:left w:val="none" w:sz="0" w:space="0" w:color="auto"/>
        <w:bottom w:val="none" w:sz="0" w:space="0" w:color="auto"/>
        <w:right w:val="none" w:sz="0" w:space="0" w:color="auto"/>
      </w:divBdr>
    </w:div>
    <w:div w:id="1516192938">
      <w:marLeft w:val="640"/>
      <w:marRight w:val="0"/>
      <w:marTop w:val="0"/>
      <w:marBottom w:val="0"/>
      <w:divBdr>
        <w:top w:val="none" w:sz="0" w:space="0" w:color="auto"/>
        <w:left w:val="none" w:sz="0" w:space="0" w:color="auto"/>
        <w:bottom w:val="none" w:sz="0" w:space="0" w:color="auto"/>
        <w:right w:val="none" w:sz="0" w:space="0" w:color="auto"/>
      </w:divBdr>
    </w:div>
    <w:div w:id="1516194459">
      <w:marLeft w:val="640"/>
      <w:marRight w:val="0"/>
      <w:marTop w:val="0"/>
      <w:marBottom w:val="0"/>
      <w:divBdr>
        <w:top w:val="none" w:sz="0" w:space="0" w:color="auto"/>
        <w:left w:val="none" w:sz="0" w:space="0" w:color="auto"/>
        <w:bottom w:val="none" w:sz="0" w:space="0" w:color="auto"/>
        <w:right w:val="none" w:sz="0" w:space="0" w:color="auto"/>
      </w:divBdr>
    </w:div>
    <w:div w:id="1516380942">
      <w:marLeft w:val="640"/>
      <w:marRight w:val="0"/>
      <w:marTop w:val="0"/>
      <w:marBottom w:val="0"/>
      <w:divBdr>
        <w:top w:val="none" w:sz="0" w:space="0" w:color="auto"/>
        <w:left w:val="none" w:sz="0" w:space="0" w:color="auto"/>
        <w:bottom w:val="none" w:sz="0" w:space="0" w:color="auto"/>
        <w:right w:val="none" w:sz="0" w:space="0" w:color="auto"/>
      </w:divBdr>
    </w:div>
    <w:div w:id="1516459595">
      <w:marLeft w:val="640"/>
      <w:marRight w:val="0"/>
      <w:marTop w:val="0"/>
      <w:marBottom w:val="0"/>
      <w:divBdr>
        <w:top w:val="none" w:sz="0" w:space="0" w:color="auto"/>
        <w:left w:val="none" w:sz="0" w:space="0" w:color="auto"/>
        <w:bottom w:val="none" w:sz="0" w:space="0" w:color="auto"/>
        <w:right w:val="none" w:sz="0" w:space="0" w:color="auto"/>
      </w:divBdr>
    </w:div>
    <w:div w:id="1516924906">
      <w:marLeft w:val="640"/>
      <w:marRight w:val="0"/>
      <w:marTop w:val="0"/>
      <w:marBottom w:val="0"/>
      <w:divBdr>
        <w:top w:val="none" w:sz="0" w:space="0" w:color="auto"/>
        <w:left w:val="none" w:sz="0" w:space="0" w:color="auto"/>
        <w:bottom w:val="none" w:sz="0" w:space="0" w:color="auto"/>
        <w:right w:val="none" w:sz="0" w:space="0" w:color="auto"/>
      </w:divBdr>
    </w:div>
    <w:div w:id="1516962178">
      <w:marLeft w:val="640"/>
      <w:marRight w:val="0"/>
      <w:marTop w:val="0"/>
      <w:marBottom w:val="0"/>
      <w:divBdr>
        <w:top w:val="none" w:sz="0" w:space="0" w:color="auto"/>
        <w:left w:val="none" w:sz="0" w:space="0" w:color="auto"/>
        <w:bottom w:val="none" w:sz="0" w:space="0" w:color="auto"/>
        <w:right w:val="none" w:sz="0" w:space="0" w:color="auto"/>
      </w:divBdr>
    </w:div>
    <w:div w:id="1516966268">
      <w:marLeft w:val="640"/>
      <w:marRight w:val="0"/>
      <w:marTop w:val="0"/>
      <w:marBottom w:val="0"/>
      <w:divBdr>
        <w:top w:val="none" w:sz="0" w:space="0" w:color="auto"/>
        <w:left w:val="none" w:sz="0" w:space="0" w:color="auto"/>
        <w:bottom w:val="none" w:sz="0" w:space="0" w:color="auto"/>
        <w:right w:val="none" w:sz="0" w:space="0" w:color="auto"/>
      </w:divBdr>
    </w:div>
    <w:div w:id="1517428115">
      <w:bodyDiv w:val="1"/>
      <w:marLeft w:val="0"/>
      <w:marRight w:val="0"/>
      <w:marTop w:val="0"/>
      <w:marBottom w:val="0"/>
      <w:divBdr>
        <w:top w:val="none" w:sz="0" w:space="0" w:color="auto"/>
        <w:left w:val="none" w:sz="0" w:space="0" w:color="auto"/>
        <w:bottom w:val="none" w:sz="0" w:space="0" w:color="auto"/>
        <w:right w:val="none" w:sz="0" w:space="0" w:color="auto"/>
      </w:divBdr>
      <w:divsChild>
        <w:div w:id="364452327">
          <w:marLeft w:val="640"/>
          <w:marRight w:val="0"/>
          <w:marTop w:val="0"/>
          <w:marBottom w:val="0"/>
          <w:divBdr>
            <w:top w:val="none" w:sz="0" w:space="0" w:color="auto"/>
            <w:left w:val="none" w:sz="0" w:space="0" w:color="auto"/>
            <w:bottom w:val="none" w:sz="0" w:space="0" w:color="auto"/>
            <w:right w:val="none" w:sz="0" w:space="0" w:color="auto"/>
          </w:divBdr>
        </w:div>
        <w:div w:id="1399474300">
          <w:marLeft w:val="640"/>
          <w:marRight w:val="0"/>
          <w:marTop w:val="0"/>
          <w:marBottom w:val="0"/>
          <w:divBdr>
            <w:top w:val="none" w:sz="0" w:space="0" w:color="auto"/>
            <w:left w:val="none" w:sz="0" w:space="0" w:color="auto"/>
            <w:bottom w:val="none" w:sz="0" w:space="0" w:color="auto"/>
            <w:right w:val="none" w:sz="0" w:space="0" w:color="auto"/>
          </w:divBdr>
        </w:div>
        <w:div w:id="2081638411">
          <w:marLeft w:val="640"/>
          <w:marRight w:val="0"/>
          <w:marTop w:val="0"/>
          <w:marBottom w:val="0"/>
          <w:divBdr>
            <w:top w:val="none" w:sz="0" w:space="0" w:color="auto"/>
            <w:left w:val="none" w:sz="0" w:space="0" w:color="auto"/>
            <w:bottom w:val="none" w:sz="0" w:space="0" w:color="auto"/>
            <w:right w:val="none" w:sz="0" w:space="0" w:color="auto"/>
          </w:divBdr>
        </w:div>
        <w:div w:id="1110007925">
          <w:marLeft w:val="640"/>
          <w:marRight w:val="0"/>
          <w:marTop w:val="0"/>
          <w:marBottom w:val="0"/>
          <w:divBdr>
            <w:top w:val="none" w:sz="0" w:space="0" w:color="auto"/>
            <w:left w:val="none" w:sz="0" w:space="0" w:color="auto"/>
            <w:bottom w:val="none" w:sz="0" w:space="0" w:color="auto"/>
            <w:right w:val="none" w:sz="0" w:space="0" w:color="auto"/>
          </w:divBdr>
        </w:div>
        <w:div w:id="1173762415">
          <w:marLeft w:val="640"/>
          <w:marRight w:val="0"/>
          <w:marTop w:val="0"/>
          <w:marBottom w:val="0"/>
          <w:divBdr>
            <w:top w:val="none" w:sz="0" w:space="0" w:color="auto"/>
            <w:left w:val="none" w:sz="0" w:space="0" w:color="auto"/>
            <w:bottom w:val="none" w:sz="0" w:space="0" w:color="auto"/>
            <w:right w:val="none" w:sz="0" w:space="0" w:color="auto"/>
          </w:divBdr>
        </w:div>
        <w:div w:id="1298220184">
          <w:marLeft w:val="640"/>
          <w:marRight w:val="0"/>
          <w:marTop w:val="0"/>
          <w:marBottom w:val="0"/>
          <w:divBdr>
            <w:top w:val="none" w:sz="0" w:space="0" w:color="auto"/>
            <w:left w:val="none" w:sz="0" w:space="0" w:color="auto"/>
            <w:bottom w:val="none" w:sz="0" w:space="0" w:color="auto"/>
            <w:right w:val="none" w:sz="0" w:space="0" w:color="auto"/>
          </w:divBdr>
        </w:div>
        <w:div w:id="1176766262">
          <w:marLeft w:val="640"/>
          <w:marRight w:val="0"/>
          <w:marTop w:val="0"/>
          <w:marBottom w:val="0"/>
          <w:divBdr>
            <w:top w:val="none" w:sz="0" w:space="0" w:color="auto"/>
            <w:left w:val="none" w:sz="0" w:space="0" w:color="auto"/>
            <w:bottom w:val="none" w:sz="0" w:space="0" w:color="auto"/>
            <w:right w:val="none" w:sz="0" w:space="0" w:color="auto"/>
          </w:divBdr>
        </w:div>
        <w:div w:id="1077090650">
          <w:marLeft w:val="640"/>
          <w:marRight w:val="0"/>
          <w:marTop w:val="0"/>
          <w:marBottom w:val="0"/>
          <w:divBdr>
            <w:top w:val="none" w:sz="0" w:space="0" w:color="auto"/>
            <w:left w:val="none" w:sz="0" w:space="0" w:color="auto"/>
            <w:bottom w:val="none" w:sz="0" w:space="0" w:color="auto"/>
            <w:right w:val="none" w:sz="0" w:space="0" w:color="auto"/>
          </w:divBdr>
        </w:div>
        <w:div w:id="968441030">
          <w:marLeft w:val="640"/>
          <w:marRight w:val="0"/>
          <w:marTop w:val="0"/>
          <w:marBottom w:val="0"/>
          <w:divBdr>
            <w:top w:val="none" w:sz="0" w:space="0" w:color="auto"/>
            <w:left w:val="none" w:sz="0" w:space="0" w:color="auto"/>
            <w:bottom w:val="none" w:sz="0" w:space="0" w:color="auto"/>
            <w:right w:val="none" w:sz="0" w:space="0" w:color="auto"/>
          </w:divBdr>
        </w:div>
        <w:div w:id="802041626">
          <w:marLeft w:val="640"/>
          <w:marRight w:val="0"/>
          <w:marTop w:val="0"/>
          <w:marBottom w:val="0"/>
          <w:divBdr>
            <w:top w:val="none" w:sz="0" w:space="0" w:color="auto"/>
            <w:left w:val="none" w:sz="0" w:space="0" w:color="auto"/>
            <w:bottom w:val="none" w:sz="0" w:space="0" w:color="auto"/>
            <w:right w:val="none" w:sz="0" w:space="0" w:color="auto"/>
          </w:divBdr>
        </w:div>
        <w:div w:id="1603877081">
          <w:marLeft w:val="640"/>
          <w:marRight w:val="0"/>
          <w:marTop w:val="0"/>
          <w:marBottom w:val="0"/>
          <w:divBdr>
            <w:top w:val="none" w:sz="0" w:space="0" w:color="auto"/>
            <w:left w:val="none" w:sz="0" w:space="0" w:color="auto"/>
            <w:bottom w:val="none" w:sz="0" w:space="0" w:color="auto"/>
            <w:right w:val="none" w:sz="0" w:space="0" w:color="auto"/>
          </w:divBdr>
        </w:div>
        <w:div w:id="1490823598">
          <w:marLeft w:val="640"/>
          <w:marRight w:val="0"/>
          <w:marTop w:val="0"/>
          <w:marBottom w:val="0"/>
          <w:divBdr>
            <w:top w:val="none" w:sz="0" w:space="0" w:color="auto"/>
            <w:left w:val="none" w:sz="0" w:space="0" w:color="auto"/>
            <w:bottom w:val="none" w:sz="0" w:space="0" w:color="auto"/>
            <w:right w:val="none" w:sz="0" w:space="0" w:color="auto"/>
          </w:divBdr>
        </w:div>
        <w:div w:id="1242445282">
          <w:marLeft w:val="640"/>
          <w:marRight w:val="0"/>
          <w:marTop w:val="0"/>
          <w:marBottom w:val="0"/>
          <w:divBdr>
            <w:top w:val="none" w:sz="0" w:space="0" w:color="auto"/>
            <w:left w:val="none" w:sz="0" w:space="0" w:color="auto"/>
            <w:bottom w:val="none" w:sz="0" w:space="0" w:color="auto"/>
            <w:right w:val="none" w:sz="0" w:space="0" w:color="auto"/>
          </w:divBdr>
        </w:div>
        <w:div w:id="1736270373">
          <w:marLeft w:val="640"/>
          <w:marRight w:val="0"/>
          <w:marTop w:val="0"/>
          <w:marBottom w:val="0"/>
          <w:divBdr>
            <w:top w:val="none" w:sz="0" w:space="0" w:color="auto"/>
            <w:left w:val="none" w:sz="0" w:space="0" w:color="auto"/>
            <w:bottom w:val="none" w:sz="0" w:space="0" w:color="auto"/>
            <w:right w:val="none" w:sz="0" w:space="0" w:color="auto"/>
          </w:divBdr>
        </w:div>
        <w:div w:id="1452632529">
          <w:marLeft w:val="640"/>
          <w:marRight w:val="0"/>
          <w:marTop w:val="0"/>
          <w:marBottom w:val="0"/>
          <w:divBdr>
            <w:top w:val="none" w:sz="0" w:space="0" w:color="auto"/>
            <w:left w:val="none" w:sz="0" w:space="0" w:color="auto"/>
            <w:bottom w:val="none" w:sz="0" w:space="0" w:color="auto"/>
            <w:right w:val="none" w:sz="0" w:space="0" w:color="auto"/>
          </w:divBdr>
        </w:div>
        <w:div w:id="134178314">
          <w:marLeft w:val="640"/>
          <w:marRight w:val="0"/>
          <w:marTop w:val="0"/>
          <w:marBottom w:val="0"/>
          <w:divBdr>
            <w:top w:val="none" w:sz="0" w:space="0" w:color="auto"/>
            <w:left w:val="none" w:sz="0" w:space="0" w:color="auto"/>
            <w:bottom w:val="none" w:sz="0" w:space="0" w:color="auto"/>
            <w:right w:val="none" w:sz="0" w:space="0" w:color="auto"/>
          </w:divBdr>
        </w:div>
        <w:div w:id="1771588266">
          <w:marLeft w:val="640"/>
          <w:marRight w:val="0"/>
          <w:marTop w:val="0"/>
          <w:marBottom w:val="0"/>
          <w:divBdr>
            <w:top w:val="none" w:sz="0" w:space="0" w:color="auto"/>
            <w:left w:val="none" w:sz="0" w:space="0" w:color="auto"/>
            <w:bottom w:val="none" w:sz="0" w:space="0" w:color="auto"/>
            <w:right w:val="none" w:sz="0" w:space="0" w:color="auto"/>
          </w:divBdr>
        </w:div>
        <w:div w:id="776217604">
          <w:marLeft w:val="640"/>
          <w:marRight w:val="0"/>
          <w:marTop w:val="0"/>
          <w:marBottom w:val="0"/>
          <w:divBdr>
            <w:top w:val="none" w:sz="0" w:space="0" w:color="auto"/>
            <w:left w:val="none" w:sz="0" w:space="0" w:color="auto"/>
            <w:bottom w:val="none" w:sz="0" w:space="0" w:color="auto"/>
            <w:right w:val="none" w:sz="0" w:space="0" w:color="auto"/>
          </w:divBdr>
        </w:div>
        <w:div w:id="247230460">
          <w:marLeft w:val="640"/>
          <w:marRight w:val="0"/>
          <w:marTop w:val="0"/>
          <w:marBottom w:val="0"/>
          <w:divBdr>
            <w:top w:val="none" w:sz="0" w:space="0" w:color="auto"/>
            <w:left w:val="none" w:sz="0" w:space="0" w:color="auto"/>
            <w:bottom w:val="none" w:sz="0" w:space="0" w:color="auto"/>
            <w:right w:val="none" w:sz="0" w:space="0" w:color="auto"/>
          </w:divBdr>
        </w:div>
        <w:div w:id="703334617">
          <w:marLeft w:val="640"/>
          <w:marRight w:val="0"/>
          <w:marTop w:val="0"/>
          <w:marBottom w:val="0"/>
          <w:divBdr>
            <w:top w:val="none" w:sz="0" w:space="0" w:color="auto"/>
            <w:left w:val="none" w:sz="0" w:space="0" w:color="auto"/>
            <w:bottom w:val="none" w:sz="0" w:space="0" w:color="auto"/>
            <w:right w:val="none" w:sz="0" w:space="0" w:color="auto"/>
          </w:divBdr>
        </w:div>
        <w:div w:id="451824416">
          <w:marLeft w:val="640"/>
          <w:marRight w:val="0"/>
          <w:marTop w:val="0"/>
          <w:marBottom w:val="0"/>
          <w:divBdr>
            <w:top w:val="none" w:sz="0" w:space="0" w:color="auto"/>
            <w:left w:val="none" w:sz="0" w:space="0" w:color="auto"/>
            <w:bottom w:val="none" w:sz="0" w:space="0" w:color="auto"/>
            <w:right w:val="none" w:sz="0" w:space="0" w:color="auto"/>
          </w:divBdr>
        </w:div>
        <w:div w:id="1845584720">
          <w:marLeft w:val="640"/>
          <w:marRight w:val="0"/>
          <w:marTop w:val="0"/>
          <w:marBottom w:val="0"/>
          <w:divBdr>
            <w:top w:val="none" w:sz="0" w:space="0" w:color="auto"/>
            <w:left w:val="none" w:sz="0" w:space="0" w:color="auto"/>
            <w:bottom w:val="none" w:sz="0" w:space="0" w:color="auto"/>
            <w:right w:val="none" w:sz="0" w:space="0" w:color="auto"/>
          </w:divBdr>
        </w:div>
        <w:div w:id="721296719">
          <w:marLeft w:val="640"/>
          <w:marRight w:val="0"/>
          <w:marTop w:val="0"/>
          <w:marBottom w:val="0"/>
          <w:divBdr>
            <w:top w:val="none" w:sz="0" w:space="0" w:color="auto"/>
            <w:left w:val="none" w:sz="0" w:space="0" w:color="auto"/>
            <w:bottom w:val="none" w:sz="0" w:space="0" w:color="auto"/>
            <w:right w:val="none" w:sz="0" w:space="0" w:color="auto"/>
          </w:divBdr>
        </w:div>
        <w:div w:id="465045546">
          <w:marLeft w:val="640"/>
          <w:marRight w:val="0"/>
          <w:marTop w:val="0"/>
          <w:marBottom w:val="0"/>
          <w:divBdr>
            <w:top w:val="none" w:sz="0" w:space="0" w:color="auto"/>
            <w:left w:val="none" w:sz="0" w:space="0" w:color="auto"/>
            <w:bottom w:val="none" w:sz="0" w:space="0" w:color="auto"/>
            <w:right w:val="none" w:sz="0" w:space="0" w:color="auto"/>
          </w:divBdr>
        </w:div>
        <w:div w:id="1412580293">
          <w:marLeft w:val="640"/>
          <w:marRight w:val="0"/>
          <w:marTop w:val="0"/>
          <w:marBottom w:val="0"/>
          <w:divBdr>
            <w:top w:val="none" w:sz="0" w:space="0" w:color="auto"/>
            <w:left w:val="none" w:sz="0" w:space="0" w:color="auto"/>
            <w:bottom w:val="none" w:sz="0" w:space="0" w:color="auto"/>
            <w:right w:val="none" w:sz="0" w:space="0" w:color="auto"/>
          </w:divBdr>
        </w:div>
        <w:div w:id="736778672">
          <w:marLeft w:val="640"/>
          <w:marRight w:val="0"/>
          <w:marTop w:val="0"/>
          <w:marBottom w:val="0"/>
          <w:divBdr>
            <w:top w:val="none" w:sz="0" w:space="0" w:color="auto"/>
            <w:left w:val="none" w:sz="0" w:space="0" w:color="auto"/>
            <w:bottom w:val="none" w:sz="0" w:space="0" w:color="auto"/>
            <w:right w:val="none" w:sz="0" w:space="0" w:color="auto"/>
          </w:divBdr>
        </w:div>
        <w:div w:id="1532765241">
          <w:marLeft w:val="640"/>
          <w:marRight w:val="0"/>
          <w:marTop w:val="0"/>
          <w:marBottom w:val="0"/>
          <w:divBdr>
            <w:top w:val="none" w:sz="0" w:space="0" w:color="auto"/>
            <w:left w:val="none" w:sz="0" w:space="0" w:color="auto"/>
            <w:bottom w:val="none" w:sz="0" w:space="0" w:color="auto"/>
            <w:right w:val="none" w:sz="0" w:space="0" w:color="auto"/>
          </w:divBdr>
        </w:div>
        <w:div w:id="504323461">
          <w:marLeft w:val="640"/>
          <w:marRight w:val="0"/>
          <w:marTop w:val="0"/>
          <w:marBottom w:val="0"/>
          <w:divBdr>
            <w:top w:val="none" w:sz="0" w:space="0" w:color="auto"/>
            <w:left w:val="none" w:sz="0" w:space="0" w:color="auto"/>
            <w:bottom w:val="none" w:sz="0" w:space="0" w:color="auto"/>
            <w:right w:val="none" w:sz="0" w:space="0" w:color="auto"/>
          </w:divBdr>
        </w:div>
        <w:div w:id="226065978">
          <w:marLeft w:val="640"/>
          <w:marRight w:val="0"/>
          <w:marTop w:val="0"/>
          <w:marBottom w:val="0"/>
          <w:divBdr>
            <w:top w:val="none" w:sz="0" w:space="0" w:color="auto"/>
            <w:left w:val="none" w:sz="0" w:space="0" w:color="auto"/>
            <w:bottom w:val="none" w:sz="0" w:space="0" w:color="auto"/>
            <w:right w:val="none" w:sz="0" w:space="0" w:color="auto"/>
          </w:divBdr>
        </w:div>
        <w:div w:id="1199665033">
          <w:marLeft w:val="640"/>
          <w:marRight w:val="0"/>
          <w:marTop w:val="0"/>
          <w:marBottom w:val="0"/>
          <w:divBdr>
            <w:top w:val="none" w:sz="0" w:space="0" w:color="auto"/>
            <w:left w:val="none" w:sz="0" w:space="0" w:color="auto"/>
            <w:bottom w:val="none" w:sz="0" w:space="0" w:color="auto"/>
            <w:right w:val="none" w:sz="0" w:space="0" w:color="auto"/>
          </w:divBdr>
        </w:div>
        <w:div w:id="1595043355">
          <w:marLeft w:val="640"/>
          <w:marRight w:val="0"/>
          <w:marTop w:val="0"/>
          <w:marBottom w:val="0"/>
          <w:divBdr>
            <w:top w:val="none" w:sz="0" w:space="0" w:color="auto"/>
            <w:left w:val="none" w:sz="0" w:space="0" w:color="auto"/>
            <w:bottom w:val="none" w:sz="0" w:space="0" w:color="auto"/>
            <w:right w:val="none" w:sz="0" w:space="0" w:color="auto"/>
          </w:divBdr>
        </w:div>
        <w:div w:id="1099177782">
          <w:marLeft w:val="640"/>
          <w:marRight w:val="0"/>
          <w:marTop w:val="0"/>
          <w:marBottom w:val="0"/>
          <w:divBdr>
            <w:top w:val="none" w:sz="0" w:space="0" w:color="auto"/>
            <w:left w:val="none" w:sz="0" w:space="0" w:color="auto"/>
            <w:bottom w:val="none" w:sz="0" w:space="0" w:color="auto"/>
            <w:right w:val="none" w:sz="0" w:space="0" w:color="auto"/>
          </w:divBdr>
        </w:div>
        <w:div w:id="1284339499">
          <w:marLeft w:val="640"/>
          <w:marRight w:val="0"/>
          <w:marTop w:val="0"/>
          <w:marBottom w:val="0"/>
          <w:divBdr>
            <w:top w:val="none" w:sz="0" w:space="0" w:color="auto"/>
            <w:left w:val="none" w:sz="0" w:space="0" w:color="auto"/>
            <w:bottom w:val="none" w:sz="0" w:space="0" w:color="auto"/>
            <w:right w:val="none" w:sz="0" w:space="0" w:color="auto"/>
          </w:divBdr>
        </w:div>
        <w:div w:id="1848589972">
          <w:marLeft w:val="640"/>
          <w:marRight w:val="0"/>
          <w:marTop w:val="0"/>
          <w:marBottom w:val="0"/>
          <w:divBdr>
            <w:top w:val="none" w:sz="0" w:space="0" w:color="auto"/>
            <w:left w:val="none" w:sz="0" w:space="0" w:color="auto"/>
            <w:bottom w:val="none" w:sz="0" w:space="0" w:color="auto"/>
            <w:right w:val="none" w:sz="0" w:space="0" w:color="auto"/>
          </w:divBdr>
        </w:div>
        <w:div w:id="1490825329">
          <w:marLeft w:val="640"/>
          <w:marRight w:val="0"/>
          <w:marTop w:val="0"/>
          <w:marBottom w:val="0"/>
          <w:divBdr>
            <w:top w:val="none" w:sz="0" w:space="0" w:color="auto"/>
            <w:left w:val="none" w:sz="0" w:space="0" w:color="auto"/>
            <w:bottom w:val="none" w:sz="0" w:space="0" w:color="auto"/>
            <w:right w:val="none" w:sz="0" w:space="0" w:color="auto"/>
          </w:divBdr>
        </w:div>
        <w:div w:id="370228622">
          <w:marLeft w:val="640"/>
          <w:marRight w:val="0"/>
          <w:marTop w:val="0"/>
          <w:marBottom w:val="0"/>
          <w:divBdr>
            <w:top w:val="none" w:sz="0" w:space="0" w:color="auto"/>
            <w:left w:val="none" w:sz="0" w:space="0" w:color="auto"/>
            <w:bottom w:val="none" w:sz="0" w:space="0" w:color="auto"/>
            <w:right w:val="none" w:sz="0" w:space="0" w:color="auto"/>
          </w:divBdr>
        </w:div>
        <w:div w:id="1445156445">
          <w:marLeft w:val="640"/>
          <w:marRight w:val="0"/>
          <w:marTop w:val="0"/>
          <w:marBottom w:val="0"/>
          <w:divBdr>
            <w:top w:val="none" w:sz="0" w:space="0" w:color="auto"/>
            <w:left w:val="none" w:sz="0" w:space="0" w:color="auto"/>
            <w:bottom w:val="none" w:sz="0" w:space="0" w:color="auto"/>
            <w:right w:val="none" w:sz="0" w:space="0" w:color="auto"/>
          </w:divBdr>
        </w:div>
        <w:div w:id="101074292">
          <w:marLeft w:val="640"/>
          <w:marRight w:val="0"/>
          <w:marTop w:val="0"/>
          <w:marBottom w:val="0"/>
          <w:divBdr>
            <w:top w:val="none" w:sz="0" w:space="0" w:color="auto"/>
            <w:left w:val="none" w:sz="0" w:space="0" w:color="auto"/>
            <w:bottom w:val="none" w:sz="0" w:space="0" w:color="auto"/>
            <w:right w:val="none" w:sz="0" w:space="0" w:color="auto"/>
          </w:divBdr>
        </w:div>
        <w:div w:id="834340462">
          <w:marLeft w:val="640"/>
          <w:marRight w:val="0"/>
          <w:marTop w:val="0"/>
          <w:marBottom w:val="0"/>
          <w:divBdr>
            <w:top w:val="none" w:sz="0" w:space="0" w:color="auto"/>
            <w:left w:val="none" w:sz="0" w:space="0" w:color="auto"/>
            <w:bottom w:val="none" w:sz="0" w:space="0" w:color="auto"/>
            <w:right w:val="none" w:sz="0" w:space="0" w:color="auto"/>
          </w:divBdr>
        </w:div>
        <w:div w:id="1689211854">
          <w:marLeft w:val="640"/>
          <w:marRight w:val="0"/>
          <w:marTop w:val="0"/>
          <w:marBottom w:val="0"/>
          <w:divBdr>
            <w:top w:val="none" w:sz="0" w:space="0" w:color="auto"/>
            <w:left w:val="none" w:sz="0" w:space="0" w:color="auto"/>
            <w:bottom w:val="none" w:sz="0" w:space="0" w:color="auto"/>
            <w:right w:val="none" w:sz="0" w:space="0" w:color="auto"/>
          </w:divBdr>
        </w:div>
        <w:div w:id="965280788">
          <w:marLeft w:val="640"/>
          <w:marRight w:val="0"/>
          <w:marTop w:val="0"/>
          <w:marBottom w:val="0"/>
          <w:divBdr>
            <w:top w:val="none" w:sz="0" w:space="0" w:color="auto"/>
            <w:left w:val="none" w:sz="0" w:space="0" w:color="auto"/>
            <w:bottom w:val="none" w:sz="0" w:space="0" w:color="auto"/>
            <w:right w:val="none" w:sz="0" w:space="0" w:color="auto"/>
          </w:divBdr>
        </w:div>
        <w:div w:id="1999918950">
          <w:marLeft w:val="640"/>
          <w:marRight w:val="0"/>
          <w:marTop w:val="0"/>
          <w:marBottom w:val="0"/>
          <w:divBdr>
            <w:top w:val="none" w:sz="0" w:space="0" w:color="auto"/>
            <w:left w:val="none" w:sz="0" w:space="0" w:color="auto"/>
            <w:bottom w:val="none" w:sz="0" w:space="0" w:color="auto"/>
            <w:right w:val="none" w:sz="0" w:space="0" w:color="auto"/>
          </w:divBdr>
        </w:div>
        <w:div w:id="629171799">
          <w:marLeft w:val="640"/>
          <w:marRight w:val="0"/>
          <w:marTop w:val="0"/>
          <w:marBottom w:val="0"/>
          <w:divBdr>
            <w:top w:val="none" w:sz="0" w:space="0" w:color="auto"/>
            <w:left w:val="none" w:sz="0" w:space="0" w:color="auto"/>
            <w:bottom w:val="none" w:sz="0" w:space="0" w:color="auto"/>
            <w:right w:val="none" w:sz="0" w:space="0" w:color="auto"/>
          </w:divBdr>
        </w:div>
        <w:div w:id="1736392483">
          <w:marLeft w:val="640"/>
          <w:marRight w:val="0"/>
          <w:marTop w:val="0"/>
          <w:marBottom w:val="0"/>
          <w:divBdr>
            <w:top w:val="none" w:sz="0" w:space="0" w:color="auto"/>
            <w:left w:val="none" w:sz="0" w:space="0" w:color="auto"/>
            <w:bottom w:val="none" w:sz="0" w:space="0" w:color="auto"/>
            <w:right w:val="none" w:sz="0" w:space="0" w:color="auto"/>
          </w:divBdr>
        </w:div>
        <w:div w:id="595137655">
          <w:marLeft w:val="640"/>
          <w:marRight w:val="0"/>
          <w:marTop w:val="0"/>
          <w:marBottom w:val="0"/>
          <w:divBdr>
            <w:top w:val="none" w:sz="0" w:space="0" w:color="auto"/>
            <w:left w:val="none" w:sz="0" w:space="0" w:color="auto"/>
            <w:bottom w:val="none" w:sz="0" w:space="0" w:color="auto"/>
            <w:right w:val="none" w:sz="0" w:space="0" w:color="auto"/>
          </w:divBdr>
        </w:div>
        <w:div w:id="621304333">
          <w:marLeft w:val="640"/>
          <w:marRight w:val="0"/>
          <w:marTop w:val="0"/>
          <w:marBottom w:val="0"/>
          <w:divBdr>
            <w:top w:val="none" w:sz="0" w:space="0" w:color="auto"/>
            <w:left w:val="none" w:sz="0" w:space="0" w:color="auto"/>
            <w:bottom w:val="none" w:sz="0" w:space="0" w:color="auto"/>
            <w:right w:val="none" w:sz="0" w:space="0" w:color="auto"/>
          </w:divBdr>
        </w:div>
        <w:div w:id="1998068181">
          <w:marLeft w:val="640"/>
          <w:marRight w:val="0"/>
          <w:marTop w:val="0"/>
          <w:marBottom w:val="0"/>
          <w:divBdr>
            <w:top w:val="none" w:sz="0" w:space="0" w:color="auto"/>
            <w:left w:val="none" w:sz="0" w:space="0" w:color="auto"/>
            <w:bottom w:val="none" w:sz="0" w:space="0" w:color="auto"/>
            <w:right w:val="none" w:sz="0" w:space="0" w:color="auto"/>
          </w:divBdr>
        </w:div>
        <w:div w:id="1133641967">
          <w:marLeft w:val="640"/>
          <w:marRight w:val="0"/>
          <w:marTop w:val="0"/>
          <w:marBottom w:val="0"/>
          <w:divBdr>
            <w:top w:val="none" w:sz="0" w:space="0" w:color="auto"/>
            <w:left w:val="none" w:sz="0" w:space="0" w:color="auto"/>
            <w:bottom w:val="none" w:sz="0" w:space="0" w:color="auto"/>
            <w:right w:val="none" w:sz="0" w:space="0" w:color="auto"/>
          </w:divBdr>
        </w:div>
        <w:div w:id="397093067">
          <w:marLeft w:val="640"/>
          <w:marRight w:val="0"/>
          <w:marTop w:val="0"/>
          <w:marBottom w:val="0"/>
          <w:divBdr>
            <w:top w:val="none" w:sz="0" w:space="0" w:color="auto"/>
            <w:left w:val="none" w:sz="0" w:space="0" w:color="auto"/>
            <w:bottom w:val="none" w:sz="0" w:space="0" w:color="auto"/>
            <w:right w:val="none" w:sz="0" w:space="0" w:color="auto"/>
          </w:divBdr>
        </w:div>
        <w:div w:id="1466000653">
          <w:marLeft w:val="640"/>
          <w:marRight w:val="0"/>
          <w:marTop w:val="0"/>
          <w:marBottom w:val="0"/>
          <w:divBdr>
            <w:top w:val="none" w:sz="0" w:space="0" w:color="auto"/>
            <w:left w:val="none" w:sz="0" w:space="0" w:color="auto"/>
            <w:bottom w:val="none" w:sz="0" w:space="0" w:color="auto"/>
            <w:right w:val="none" w:sz="0" w:space="0" w:color="auto"/>
          </w:divBdr>
        </w:div>
        <w:div w:id="1483278331">
          <w:marLeft w:val="640"/>
          <w:marRight w:val="0"/>
          <w:marTop w:val="0"/>
          <w:marBottom w:val="0"/>
          <w:divBdr>
            <w:top w:val="none" w:sz="0" w:space="0" w:color="auto"/>
            <w:left w:val="none" w:sz="0" w:space="0" w:color="auto"/>
            <w:bottom w:val="none" w:sz="0" w:space="0" w:color="auto"/>
            <w:right w:val="none" w:sz="0" w:space="0" w:color="auto"/>
          </w:divBdr>
        </w:div>
        <w:div w:id="36590123">
          <w:marLeft w:val="640"/>
          <w:marRight w:val="0"/>
          <w:marTop w:val="0"/>
          <w:marBottom w:val="0"/>
          <w:divBdr>
            <w:top w:val="none" w:sz="0" w:space="0" w:color="auto"/>
            <w:left w:val="none" w:sz="0" w:space="0" w:color="auto"/>
            <w:bottom w:val="none" w:sz="0" w:space="0" w:color="auto"/>
            <w:right w:val="none" w:sz="0" w:space="0" w:color="auto"/>
          </w:divBdr>
        </w:div>
        <w:div w:id="1289967494">
          <w:marLeft w:val="640"/>
          <w:marRight w:val="0"/>
          <w:marTop w:val="0"/>
          <w:marBottom w:val="0"/>
          <w:divBdr>
            <w:top w:val="none" w:sz="0" w:space="0" w:color="auto"/>
            <w:left w:val="none" w:sz="0" w:space="0" w:color="auto"/>
            <w:bottom w:val="none" w:sz="0" w:space="0" w:color="auto"/>
            <w:right w:val="none" w:sz="0" w:space="0" w:color="auto"/>
          </w:divBdr>
        </w:div>
        <w:div w:id="1898196940">
          <w:marLeft w:val="640"/>
          <w:marRight w:val="0"/>
          <w:marTop w:val="0"/>
          <w:marBottom w:val="0"/>
          <w:divBdr>
            <w:top w:val="none" w:sz="0" w:space="0" w:color="auto"/>
            <w:left w:val="none" w:sz="0" w:space="0" w:color="auto"/>
            <w:bottom w:val="none" w:sz="0" w:space="0" w:color="auto"/>
            <w:right w:val="none" w:sz="0" w:space="0" w:color="auto"/>
          </w:divBdr>
        </w:div>
        <w:div w:id="1596357975">
          <w:marLeft w:val="640"/>
          <w:marRight w:val="0"/>
          <w:marTop w:val="0"/>
          <w:marBottom w:val="0"/>
          <w:divBdr>
            <w:top w:val="none" w:sz="0" w:space="0" w:color="auto"/>
            <w:left w:val="none" w:sz="0" w:space="0" w:color="auto"/>
            <w:bottom w:val="none" w:sz="0" w:space="0" w:color="auto"/>
            <w:right w:val="none" w:sz="0" w:space="0" w:color="auto"/>
          </w:divBdr>
        </w:div>
      </w:divsChild>
    </w:div>
    <w:div w:id="1517496732">
      <w:marLeft w:val="640"/>
      <w:marRight w:val="0"/>
      <w:marTop w:val="0"/>
      <w:marBottom w:val="0"/>
      <w:divBdr>
        <w:top w:val="none" w:sz="0" w:space="0" w:color="auto"/>
        <w:left w:val="none" w:sz="0" w:space="0" w:color="auto"/>
        <w:bottom w:val="none" w:sz="0" w:space="0" w:color="auto"/>
        <w:right w:val="none" w:sz="0" w:space="0" w:color="auto"/>
      </w:divBdr>
    </w:div>
    <w:div w:id="1517646185">
      <w:marLeft w:val="640"/>
      <w:marRight w:val="0"/>
      <w:marTop w:val="0"/>
      <w:marBottom w:val="0"/>
      <w:divBdr>
        <w:top w:val="none" w:sz="0" w:space="0" w:color="auto"/>
        <w:left w:val="none" w:sz="0" w:space="0" w:color="auto"/>
        <w:bottom w:val="none" w:sz="0" w:space="0" w:color="auto"/>
        <w:right w:val="none" w:sz="0" w:space="0" w:color="auto"/>
      </w:divBdr>
    </w:div>
    <w:div w:id="1517888318">
      <w:marLeft w:val="640"/>
      <w:marRight w:val="0"/>
      <w:marTop w:val="0"/>
      <w:marBottom w:val="0"/>
      <w:divBdr>
        <w:top w:val="none" w:sz="0" w:space="0" w:color="auto"/>
        <w:left w:val="none" w:sz="0" w:space="0" w:color="auto"/>
        <w:bottom w:val="none" w:sz="0" w:space="0" w:color="auto"/>
        <w:right w:val="none" w:sz="0" w:space="0" w:color="auto"/>
      </w:divBdr>
    </w:div>
    <w:div w:id="1518234194">
      <w:marLeft w:val="640"/>
      <w:marRight w:val="0"/>
      <w:marTop w:val="0"/>
      <w:marBottom w:val="0"/>
      <w:divBdr>
        <w:top w:val="none" w:sz="0" w:space="0" w:color="auto"/>
        <w:left w:val="none" w:sz="0" w:space="0" w:color="auto"/>
        <w:bottom w:val="none" w:sz="0" w:space="0" w:color="auto"/>
        <w:right w:val="none" w:sz="0" w:space="0" w:color="auto"/>
      </w:divBdr>
    </w:div>
    <w:div w:id="1518274508">
      <w:marLeft w:val="640"/>
      <w:marRight w:val="0"/>
      <w:marTop w:val="0"/>
      <w:marBottom w:val="0"/>
      <w:divBdr>
        <w:top w:val="none" w:sz="0" w:space="0" w:color="auto"/>
        <w:left w:val="none" w:sz="0" w:space="0" w:color="auto"/>
        <w:bottom w:val="none" w:sz="0" w:space="0" w:color="auto"/>
        <w:right w:val="none" w:sz="0" w:space="0" w:color="auto"/>
      </w:divBdr>
    </w:div>
    <w:div w:id="1518499511">
      <w:marLeft w:val="640"/>
      <w:marRight w:val="0"/>
      <w:marTop w:val="0"/>
      <w:marBottom w:val="0"/>
      <w:divBdr>
        <w:top w:val="none" w:sz="0" w:space="0" w:color="auto"/>
        <w:left w:val="none" w:sz="0" w:space="0" w:color="auto"/>
        <w:bottom w:val="none" w:sz="0" w:space="0" w:color="auto"/>
        <w:right w:val="none" w:sz="0" w:space="0" w:color="auto"/>
      </w:divBdr>
    </w:div>
    <w:div w:id="1518538864">
      <w:marLeft w:val="640"/>
      <w:marRight w:val="0"/>
      <w:marTop w:val="0"/>
      <w:marBottom w:val="0"/>
      <w:divBdr>
        <w:top w:val="none" w:sz="0" w:space="0" w:color="auto"/>
        <w:left w:val="none" w:sz="0" w:space="0" w:color="auto"/>
        <w:bottom w:val="none" w:sz="0" w:space="0" w:color="auto"/>
        <w:right w:val="none" w:sz="0" w:space="0" w:color="auto"/>
      </w:divBdr>
    </w:div>
    <w:div w:id="1518539925">
      <w:marLeft w:val="640"/>
      <w:marRight w:val="0"/>
      <w:marTop w:val="0"/>
      <w:marBottom w:val="0"/>
      <w:divBdr>
        <w:top w:val="none" w:sz="0" w:space="0" w:color="auto"/>
        <w:left w:val="none" w:sz="0" w:space="0" w:color="auto"/>
        <w:bottom w:val="none" w:sz="0" w:space="0" w:color="auto"/>
        <w:right w:val="none" w:sz="0" w:space="0" w:color="auto"/>
      </w:divBdr>
    </w:div>
    <w:div w:id="1518613748">
      <w:marLeft w:val="640"/>
      <w:marRight w:val="0"/>
      <w:marTop w:val="0"/>
      <w:marBottom w:val="0"/>
      <w:divBdr>
        <w:top w:val="none" w:sz="0" w:space="0" w:color="auto"/>
        <w:left w:val="none" w:sz="0" w:space="0" w:color="auto"/>
        <w:bottom w:val="none" w:sz="0" w:space="0" w:color="auto"/>
        <w:right w:val="none" w:sz="0" w:space="0" w:color="auto"/>
      </w:divBdr>
    </w:div>
    <w:div w:id="1518688046">
      <w:marLeft w:val="640"/>
      <w:marRight w:val="0"/>
      <w:marTop w:val="0"/>
      <w:marBottom w:val="0"/>
      <w:divBdr>
        <w:top w:val="none" w:sz="0" w:space="0" w:color="auto"/>
        <w:left w:val="none" w:sz="0" w:space="0" w:color="auto"/>
        <w:bottom w:val="none" w:sz="0" w:space="0" w:color="auto"/>
        <w:right w:val="none" w:sz="0" w:space="0" w:color="auto"/>
      </w:divBdr>
    </w:div>
    <w:div w:id="1519541642">
      <w:marLeft w:val="640"/>
      <w:marRight w:val="0"/>
      <w:marTop w:val="0"/>
      <w:marBottom w:val="0"/>
      <w:divBdr>
        <w:top w:val="none" w:sz="0" w:space="0" w:color="auto"/>
        <w:left w:val="none" w:sz="0" w:space="0" w:color="auto"/>
        <w:bottom w:val="none" w:sz="0" w:space="0" w:color="auto"/>
        <w:right w:val="none" w:sz="0" w:space="0" w:color="auto"/>
      </w:divBdr>
    </w:div>
    <w:div w:id="1519543733">
      <w:marLeft w:val="640"/>
      <w:marRight w:val="0"/>
      <w:marTop w:val="0"/>
      <w:marBottom w:val="0"/>
      <w:divBdr>
        <w:top w:val="none" w:sz="0" w:space="0" w:color="auto"/>
        <w:left w:val="none" w:sz="0" w:space="0" w:color="auto"/>
        <w:bottom w:val="none" w:sz="0" w:space="0" w:color="auto"/>
        <w:right w:val="none" w:sz="0" w:space="0" w:color="auto"/>
      </w:divBdr>
    </w:div>
    <w:div w:id="1519585501">
      <w:marLeft w:val="640"/>
      <w:marRight w:val="0"/>
      <w:marTop w:val="0"/>
      <w:marBottom w:val="0"/>
      <w:divBdr>
        <w:top w:val="none" w:sz="0" w:space="0" w:color="auto"/>
        <w:left w:val="none" w:sz="0" w:space="0" w:color="auto"/>
        <w:bottom w:val="none" w:sz="0" w:space="0" w:color="auto"/>
        <w:right w:val="none" w:sz="0" w:space="0" w:color="auto"/>
      </w:divBdr>
    </w:div>
    <w:div w:id="1519658917">
      <w:marLeft w:val="640"/>
      <w:marRight w:val="0"/>
      <w:marTop w:val="0"/>
      <w:marBottom w:val="0"/>
      <w:divBdr>
        <w:top w:val="none" w:sz="0" w:space="0" w:color="auto"/>
        <w:left w:val="none" w:sz="0" w:space="0" w:color="auto"/>
        <w:bottom w:val="none" w:sz="0" w:space="0" w:color="auto"/>
        <w:right w:val="none" w:sz="0" w:space="0" w:color="auto"/>
      </w:divBdr>
    </w:div>
    <w:div w:id="1519732683">
      <w:marLeft w:val="640"/>
      <w:marRight w:val="0"/>
      <w:marTop w:val="0"/>
      <w:marBottom w:val="0"/>
      <w:divBdr>
        <w:top w:val="none" w:sz="0" w:space="0" w:color="auto"/>
        <w:left w:val="none" w:sz="0" w:space="0" w:color="auto"/>
        <w:bottom w:val="none" w:sz="0" w:space="0" w:color="auto"/>
        <w:right w:val="none" w:sz="0" w:space="0" w:color="auto"/>
      </w:divBdr>
    </w:div>
    <w:div w:id="1519808610">
      <w:marLeft w:val="640"/>
      <w:marRight w:val="0"/>
      <w:marTop w:val="0"/>
      <w:marBottom w:val="0"/>
      <w:divBdr>
        <w:top w:val="none" w:sz="0" w:space="0" w:color="auto"/>
        <w:left w:val="none" w:sz="0" w:space="0" w:color="auto"/>
        <w:bottom w:val="none" w:sz="0" w:space="0" w:color="auto"/>
        <w:right w:val="none" w:sz="0" w:space="0" w:color="auto"/>
      </w:divBdr>
    </w:div>
    <w:div w:id="1519856857">
      <w:marLeft w:val="640"/>
      <w:marRight w:val="0"/>
      <w:marTop w:val="0"/>
      <w:marBottom w:val="0"/>
      <w:divBdr>
        <w:top w:val="none" w:sz="0" w:space="0" w:color="auto"/>
        <w:left w:val="none" w:sz="0" w:space="0" w:color="auto"/>
        <w:bottom w:val="none" w:sz="0" w:space="0" w:color="auto"/>
        <w:right w:val="none" w:sz="0" w:space="0" w:color="auto"/>
      </w:divBdr>
    </w:div>
    <w:div w:id="1519999100">
      <w:marLeft w:val="640"/>
      <w:marRight w:val="0"/>
      <w:marTop w:val="0"/>
      <w:marBottom w:val="0"/>
      <w:divBdr>
        <w:top w:val="none" w:sz="0" w:space="0" w:color="auto"/>
        <w:left w:val="none" w:sz="0" w:space="0" w:color="auto"/>
        <w:bottom w:val="none" w:sz="0" w:space="0" w:color="auto"/>
        <w:right w:val="none" w:sz="0" w:space="0" w:color="auto"/>
      </w:divBdr>
    </w:div>
    <w:div w:id="1520049314">
      <w:bodyDiv w:val="1"/>
      <w:marLeft w:val="0"/>
      <w:marRight w:val="0"/>
      <w:marTop w:val="0"/>
      <w:marBottom w:val="0"/>
      <w:divBdr>
        <w:top w:val="none" w:sz="0" w:space="0" w:color="auto"/>
        <w:left w:val="none" w:sz="0" w:space="0" w:color="auto"/>
        <w:bottom w:val="none" w:sz="0" w:space="0" w:color="auto"/>
        <w:right w:val="none" w:sz="0" w:space="0" w:color="auto"/>
      </w:divBdr>
      <w:divsChild>
        <w:div w:id="1591281075">
          <w:marLeft w:val="640"/>
          <w:marRight w:val="0"/>
          <w:marTop w:val="0"/>
          <w:marBottom w:val="0"/>
          <w:divBdr>
            <w:top w:val="none" w:sz="0" w:space="0" w:color="auto"/>
            <w:left w:val="none" w:sz="0" w:space="0" w:color="auto"/>
            <w:bottom w:val="none" w:sz="0" w:space="0" w:color="auto"/>
            <w:right w:val="none" w:sz="0" w:space="0" w:color="auto"/>
          </w:divBdr>
        </w:div>
        <w:div w:id="1280914815">
          <w:marLeft w:val="640"/>
          <w:marRight w:val="0"/>
          <w:marTop w:val="0"/>
          <w:marBottom w:val="0"/>
          <w:divBdr>
            <w:top w:val="none" w:sz="0" w:space="0" w:color="auto"/>
            <w:left w:val="none" w:sz="0" w:space="0" w:color="auto"/>
            <w:bottom w:val="none" w:sz="0" w:space="0" w:color="auto"/>
            <w:right w:val="none" w:sz="0" w:space="0" w:color="auto"/>
          </w:divBdr>
        </w:div>
        <w:div w:id="1332491254">
          <w:marLeft w:val="640"/>
          <w:marRight w:val="0"/>
          <w:marTop w:val="0"/>
          <w:marBottom w:val="0"/>
          <w:divBdr>
            <w:top w:val="none" w:sz="0" w:space="0" w:color="auto"/>
            <w:left w:val="none" w:sz="0" w:space="0" w:color="auto"/>
            <w:bottom w:val="none" w:sz="0" w:space="0" w:color="auto"/>
            <w:right w:val="none" w:sz="0" w:space="0" w:color="auto"/>
          </w:divBdr>
        </w:div>
        <w:div w:id="1294603055">
          <w:marLeft w:val="640"/>
          <w:marRight w:val="0"/>
          <w:marTop w:val="0"/>
          <w:marBottom w:val="0"/>
          <w:divBdr>
            <w:top w:val="none" w:sz="0" w:space="0" w:color="auto"/>
            <w:left w:val="none" w:sz="0" w:space="0" w:color="auto"/>
            <w:bottom w:val="none" w:sz="0" w:space="0" w:color="auto"/>
            <w:right w:val="none" w:sz="0" w:space="0" w:color="auto"/>
          </w:divBdr>
        </w:div>
        <w:div w:id="396976920">
          <w:marLeft w:val="640"/>
          <w:marRight w:val="0"/>
          <w:marTop w:val="0"/>
          <w:marBottom w:val="0"/>
          <w:divBdr>
            <w:top w:val="none" w:sz="0" w:space="0" w:color="auto"/>
            <w:left w:val="none" w:sz="0" w:space="0" w:color="auto"/>
            <w:bottom w:val="none" w:sz="0" w:space="0" w:color="auto"/>
            <w:right w:val="none" w:sz="0" w:space="0" w:color="auto"/>
          </w:divBdr>
        </w:div>
        <w:div w:id="943271418">
          <w:marLeft w:val="640"/>
          <w:marRight w:val="0"/>
          <w:marTop w:val="0"/>
          <w:marBottom w:val="0"/>
          <w:divBdr>
            <w:top w:val="none" w:sz="0" w:space="0" w:color="auto"/>
            <w:left w:val="none" w:sz="0" w:space="0" w:color="auto"/>
            <w:bottom w:val="none" w:sz="0" w:space="0" w:color="auto"/>
            <w:right w:val="none" w:sz="0" w:space="0" w:color="auto"/>
          </w:divBdr>
        </w:div>
        <w:div w:id="1323895596">
          <w:marLeft w:val="640"/>
          <w:marRight w:val="0"/>
          <w:marTop w:val="0"/>
          <w:marBottom w:val="0"/>
          <w:divBdr>
            <w:top w:val="none" w:sz="0" w:space="0" w:color="auto"/>
            <w:left w:val="none" w:sz="0" w:space="0" w:color="auto"/>
            <w:bottom w:val="none" w:sz="0" w:space="0" w:color="auto"/>
            <w:right w:val="none" w:sz="0" w:space="0" w:color="auto"/>
          </w:divBdr>
        </w:div>
        <w:div w:id="993263995">
          <w:marLeft w:val="640"/>
          <w:marRight w:val="0"/>
          <w:marTop w:val="0"/>
          <w:marBottom w:val="0"/>
          <w:divBdr>
            <w:top w:val="none" w:sz="0" w:space="0" w:color="auto"/>
            <w:left w:val="none" w:sz="0" w:space="0" w:color="auto"/>
            <w:bottom w:val="none" w:sz="0" w:space="0" w:color="auto"/>
            <w:right w:val="none" w:sz="0" w:space="0" w:color="auto"/>
          </w:divBdr>
        </w:div>
        <w:div w:id="199172146">
          <w:marLeft w:val="640"/>
          <w:marRight w:val="0"/>
          <w:marTop w:val="0"/>
          <w:marBottom w:val="0"/>
          <w:divBdr>
            <w:top w:val="none" w:sz="0" w:space="0" w:color="auto"/>
            <w:left w:val="none" w:sz="0" w:space="0" w:color="auto"/>
            <w:bottom w:val="none" w:sz="0" w:space="0" w:color="auto"/>
            <w:right w:val="none" w:sz="0" w:space="0" w:color="auto"/>
          </w:divBdr>
        </w:div>
        <w:div w:id="424304380">
          <w:marLeft w:val="640"/>
          <w:marRight w:val="0"/>
          <w:marTop w:val="0"/>
          <w:marBottom w:val="0"/>
          <w:divBdr>
            <w:top w:val="none" w:sz="0" w:space="0" w:color="auto"/>
            <w:left w:val="none" w:sz="0" w:space="0" w:color="auto"/>
            <w:bottom w:val="none" w:sz="0" w:space="0" w:color="auto"/>
            <w:right w:val="none" w:sz="0" w:space="0" w:color="auto"/>
          </w:divBdr>
        </w:div>
        <w:div w:id="1335186701">
          <w:marLeft w:val="640"/>
          <w:marRight w:val="0"/>
          <w:marTop w:val="0"/>
          <w:marBottom w:val="0"/>
          <w:divBdr>
            <w:top w:val="none" w:sz="0" w:space="0" w:color="auto"/>
            <w:left w:val="none" w:sz="0" w:space="0" w:color="auto"/>
            <w:bottom w:val="none" w:sz="0" w:space="0" w:color="auto"/>
            <w:right w:val="none" w:sz="0" w:space="0" w:color="auto"/>
          </w:divBdr>
        </w:div>
        <w:div w:id="945503465">
          <w:marLeft w:val="640"/>
          <w:marRight w:val="0"/>
          <w:marTop w:val="0"/>
          <w:marBottom w:val="0"/>
          <w:divBdr>
            <w:top w:val="none" w:sz="0" w:space="0" w:color="auto"/>
            <w:left w:val="none" w:sz="0" w:space="0" w:color="auto"/>
            <w:bottom w:val="none" w:sz="0" w:space="0" w:color="auto"/>
            <w:right w:val="none" w:sz="0" w:space="0" w:color="auto"/>
          </w:divBdr>
        </w:div>
        <w:div w:id="2074500710">
          <w:marLeft w:val="640"/>
          <w:marRight w:val="0"/>
          <w:marTop w:val="0"/>
          <w:marBottom w:val="0"/>
          <w:divBdr>
            <w:top w:val="none" w:sz="0" w:space="0" w:color="auto"/>
            <w:left w:val="none" w:sz="0" w:space="0" w:color="auto"/>
            <w:bottom w:val="none" w:sz="0" w:space="0" w:color="auto"/>
            <w:right w:val="none" w:sz="0" w:space="0" w:color="auto"/>
          </w:divBdr>
        </w:div>
        <w:div w:id="70548233">
          <w:marLeft w:val="640"/>
          <w:marRight w:val="0"/>
          <w:marTop w:val="0"/>
          <w:marBottom w:val="0"/>
          <w:divBdr>
            <w:top w:val="none" w:sz="0" w:space="0" w:color="auto"/>
            <w:left w:val="none" w:sz="0" w:space="0" w:color="auto"/>
            <w:bottom w:val="none" w:sz="0" w:space="0" w:color="auto"/>
            <w:right w:val="none" w:sz="0" w:space="0" w:color="auto"/>
          </w:divBdr>
        </w:div>
        <w:div w:id="1892571114">
          <w:marLeft w:val="640"/>
          <w:marRight w:val="0"/>
          <w:marTop w:val="0"/>
          <w:marBottom w:val="0"/>
          <w:divBdr>
            <w:top w:val="none" w:sz="0" w:space="0" w:color="auto"/>
            <w:left w:val="none" w:sz="0" w:space="0" w:color="auto"/>
            <w:bottom w:val="none" w:sz="0" w:space="0" w:color="auto"/>
            <w:right w:val="none" w:sz="0" w:space="0" w:color="auto"/>
          </w:divBdr>
        </w:div>
        <w:div w:id="1493570330">
          <w:marLeft w:val="640"/>
          <w:marRight w:val="0"/>
          <w:marTop w:val="0"/>
          <w:marBottom w:val="0"/>
          <w:divBdr>
            <w:top w:val="none" w:sz="0" w:space="0" w:color="auto"/>
            <w:left w:val="none" w:sz="0" w:space="0" w:color="auto"/>
            <w:bottom w:val="none" w:sz="0" w:space="0" w:color="auto"/>
            <w:right w:val="none" w:sz="0" w:space="0" w:color="auto"/>
          </w:divBdr>
        </w:div>
        <w:div w:id="169762983">
          <w:marLeft w:val="640"/>
          <w:marRight w:val="0"/>
          <w:marTop w:val="0"/>
          <w:marBottom w:val="0"/>
          <w:divBdr>
            <w:top w:val="none" w:sz="0" w:space="0" w:color="auto"/>
            <w:left w:val="none" w:sz="0" w:space="0" w:color="auto"/>
            <w:bottom w:val="none" w:sz="0" w:space="0" w:color="auto"/>
            <w:right w:val="none" w:sz="0" w:space="0" w:color="auto"/>
          </w:divBdr>
        </w:div>
        <w:div w:id="1858544612">
          <w:marLeft w:val="640"/>
          <w:marRight w:val="0"/>
          <w:marTop w:val="0"/>
          <w:marBottom w:val="0"/>
          <w:divBdr>
            <w:top w:val="none" w:sz="0" w:space="0" w:color="auto"/>
            <w:left w:val="none" w:sz="0" w:space="0" w:color="auto"/>
            <w:bottom w:val="none" w:sz="0" w:space="0" w:color="auto"/>
            <w:right w:val="none" w:sz="0" w:space="0" w:color="auto"/>
          </w:divBdr>
        </w:div>
        <w:div w:id="1520774912">
          <w:marLeft w:val="640"/>
          <w:marRight w:val="0"/>
          <w:marTop w:val="0"/>
          <w:marBottom w:val="0"/>
          <w:divBdr>
            <w:top w:val="none" w:sz="0" w:space="0" w:color="auto"/>
            <w:left w:val="none" w:sz="0" w:space="0" w:color="auto"/>
            <w:bottom w:val="none" w:sz="0" w:space="0" w:color="auto"/>
            <w:right w:val="none" w:sz="0" w:space="0" w:color="auto"/>
          </w:divBdr>
        </w:div>
        <w:div w:id="2059433162">
          <w:marLeft w:val="640"/>
          <w:marRight w:val="0"/>
          <w:marTop w:val="0"/>
          <w:marBottom w:val="0"/>
          <w:divBdr>
            <w:top w:val="none" w:sz="0" w:space="0" w:color="auto"/>
            <w:left w:val="none" w:sz="0" w:space="0" w:color="auto"/>
            <w:bottom w:val="none" w:sz="0" w:space="0" w:color="auto"/>
            <w:right w:val="none" w:sz="0" w:space="0" w:color="auto"/>
          </w:divBdr>
        </w:div>
        <w:div w:id="353389621">
          <w:marLeft w:val="640"/>
          <w:marRight w:val="0"/>
          <w:marTop w:val="0"/>
          <w:marBottom w:val="0"/>
          <w:divBdr>
            <w:top w:val="none" w:sz="0" w:space="0" w:color="auto"/>
            <w:left w:val="none" w:sz="0" w:space="0" w:color="auto"/>
            <w:bottom w:val="none" w:sz="0" w:space="0" w:color="auto"/>
            <w:right w:val="none" w:sz="0" w:space="0" w:color="auto"/>
          </w:divBdr>
        </w:div>
        <w:div w:id="1164079869">
          <w:marLeft w:val="640"/>
          <w:marRight w:val="0"/>
          <w:marTop w:val="0"/>
          <w:marBottom w:val="0"/>
          <w:divBdr>
            <w:top w:val="none" w:sz="0" w:space="0" w:color="auto"/>
            <w:left w:val="none" w:sz="0" w:space="0" w:color="auto"/>
            <w:bottom w:val="none" w:sz="0" w:space="0" w:color="auto"/>
            <w:right w:val="none" w:sz="0" w:space="0" w:color="auto"/>
          </w:divBdr>
        </w:div>
        <w:div w:id="1546479515">
          <w:marLeft w:val="640"/>
          <w:marRight w:val="0"/>
          <w:marTop w:val="0"/>
          <w:marBottom w:val="0"/>
          <w:divBdr>
            <w:top w:val="none" w:sz="0" w:space="0" w:color="auto"/>
            <w:left w:val="none" w:sz="0" w:space="0" w:color="auto"/>
            <w:bottom w:val="none" w:sz="0" w:space="0" w:color="auto"/>
            <w:right w:val="none" w:sz="0" w:space="0" w:color="auto"/>
          </w:divBdr>
        </w:div>
        <w:div w:id="397679393">
          <w:marLeft w:val="640"/>
          <w:marRight w:val="0"/>
          <w:marTop w:val="0"/>
          <w:marBottom w:val="0"/>
          <w:divBdr>
            <w:top w:val="none" w:sz="0" w:space="0" w:color="auto"/>
            <w:left w:val="none" w:sz="0" w:space="0" w:color="auto"/>
            <w:bottom w:val="none" w:sz="0" w:space="0" w:color="auto"/>
            <w:right w:val="none" w:sz="0" w:space="0" w:color="auto"/>
          </w:divBdr>
        </w:div>
        <w:div w:id="370424506">
          <w:marLeft w:val="640"/>
          <w:marRight w:val="0"/>
          <w:marTop w:val="0"/>
          <w:marBottom w:val="0"/>
          <w:divBdr>
            <w:top w:val="none" w:sz="0" w:space="0" w:color="auto"/>
            <w:left w:val="none" w:sz="0" w:space="0" w:color="auto"/>
            <w:bottom w:val="none" w:sz="0" w:space="0" w:color="auto"/>
            <w:right w:val="none" w:sz="0" w:space="0" w:color="auto"/>
          </w:divBdr>
        </w:div>
        <w:div w:id="2138336342">
          <w:marLeft w:val="640"/>
          <w:marRight w:val="0"/>
          <w:marTop w:val="0"/>
          <w:marBottom w:val="0"/>
          <w:divBdr>
            <w:top w:val="none" w:sz="0" w:space="0" w:color="auto"/>
            <w:left w:val="none" w:sz="0" w:space="0" w:color="auto"/>
            <w:bottom w:val="none" w:sz="0" w:space="0" w:color="auto"/>
            <w:right w:val="none" w:sz="0" w:space="0" w:color="auto"/>
          </w:divBdr>
        </w:div>
        <w:div w:id="576670109">
          <w:marLeft w:val="640"/>
          <w:marRight w:val="0"/>
          <w:marTop w:val="0"/>
          <w:marBottom w:val="0"/>
          <w:divBdr>
            <w:top w:val="none" w:sz="0" w:space="0" w:color="auto"/>
            <w:left w:val="none" w:sz="0" w:space="0" w:color="auto"/>
            <w:bottom w:val="none" w:sz="0" w:space="0" w:color="auto"/>
            <w:right w:val="none" w:sz="0" w:space="0" w:color="auto"/>
          </w:divBdr>
        </w:div>
        <w:div w:id="1724675962">
          <w:marLeft w:val="640"/>
          <w:marRight w:val="0"/>
          <w:marTop w:val="0"/>
          <w:marBottom w:val="0"/>
          <w:divBdr>
            <w:top w:val="none" w:sz="0" w:space="0" w:color="auto"/>
            <w:left w:val="none" w:sz="0" w:space="0" w:color="auto"/>
            <w:bottom w:val="none" w:sz="0" w:space="0" w:color="auto"/>
            <w:right w:val="none" w:sz="0" w:space="0" w:color="auto"/>
          </w:divBdr>
        </w:div>
        <w:div w:id="897320407">
          <w:marLeft w:val="640"/>
          <w:marRight w:val="0"/>
          <w:marTop w:val="0"/>
          <w:marBottom w:val="0"/>
          <w:divBdr>
            <w:top w:val="none" w:sz="0" w:space="0" w:color="auto"/>
            <w:left w:val="none" w:sz="0" w:space="0" w:color="auto"/>
            <w:bottom w:val="none" w:sz="0" w:space="0" w:color="auto"/>
            <w:right w:val="none" w:sz="0" w:space="0" w:color="auto"/>
          </w:divBdr>
        </w:div>
        <w:div w:id="2127115079">
          <w:marLeft w:val="640"/>
          <w:marRight w:val="0"/>
          <w:marTop w:val="0"/>
          <w:marBottom w:val="0"/>
          <w:divBdr>
            <w:top w:val="none" w:sz="0" w:space="0" w:color="auto"/>
            <w:left w:val="none" w:sz="0" w:space="0" w:color="auto"/>
            <w:bottom w:val="none" w:sz="0" w:space="0" w:color="auto"/>
            <w:right w:val="none" w:sz="0" w:space="0" w:color="auto"/>
          </w:divBdr>
        </w:div>
        <w:div w:id="977035396">
          <w:marLeft w:val="640"/>
          <w:marRight w:val="0"/>
          <w:marTop w:val="0"/>
          <w:marBottom w:val="0"/>
          <w:divBdr>
            <w:top w:val="none" w:sz="0" w:space="0" w:color="auto"/>
            <w:left w:val="none" w:sz="0" w:space="0" w:color="auto"/>
            <w:bottom w:val="none" w:sz="0" w:space="0" w:color="auto"/>
            <w:right w:val="none" w:sz="0" w:space="0" w:color="auto"/>
          </w:divBdr>
        </w:div>
        <w:div w:id="1473055946">
          <w:marLeft w:val="640"/>
          <w:marRight w:val="0"/>
          <w:marTop w:val="0"/>
          <w:marBottom w:val="0"/>
          <w:divBdr>
            <w:top w:val="none" w:sz="0" w:space="0" w:color="auto"/>
            <w:left w:val="none" w:sz="0" w:space="0" w:color="auto"/>
            <w:bottom w:val="none" w:sz="0" w:space="0" w:color="auto"/>
            <w:right w:val="none" w:sz="0" w:space="0" w:color="auto"/>
          </w:divBdr>
        </w:div>
        <w:div w:id="2089115397">
          <w:marLeft w:val="640"/>
          <w:marRight w:val="0"/>
          <w:marTop w:val="0"/>
          <w:marBottom w:val="0"/>
          <w:divBdr>
            <w:top w:val="none" w:sz="0" w:space="0" w:color="auto"/>
            <w:left w:val="none" w:sz="0" w:space="0" w:color="auto"/>
            <w:bottom w:val="none" w:sz="0" w:space="0" w:color="auto"/>
            <w:right w:val="none" w:sz="0" w:space="0" w:color="auto"/>
          </w:divBdr>
        </w:div>
        <w:div w:id="554701492">
          <w:marLeft w:val="640"/>
          <w:marRight w:val="0"/>
          <w:marTop w:val="0"/>
          <w:marBottom w:val="0"/>
          <w:divBdr>
            <w:top w:val="none" w:sz="0" w:space="0" w:color="auto"/>
            <w:left w:val="none" w:sz="0" w:space="0" w:color="auto"/>
            <w:bottom w:val="none" w:sz="0" w:space="0" w:color="auto"/>
            <w:right w:val="none" w:sz="0" w:space="0" w:color="auto"/>
          </w:divBdr>
        </w:div>
        <w:div w:id="2139493361">
          <w:marLeft w:val="640"/>
          <w:marRight w:val="0"/>
          <w:marTop w:val="0"/>
          <w:marBottom w:val="0"/>
          <w:divBdr>
            <w:top w:val="none" w:sz="0" w:space="0" w:color="auto"/>
            <w:left w:val="none" w:sz="0" w:space="0" w:color="auto"/>
            <w:bottom w:val="none" w:sz="0" w:space="0" w:color="auto"/>
            <w:right w:val="none" w:sz="0" w:space="0" w:color="auto"/>
          </w:divBdr>
        </w:div>
        <w:div w:id="344137169">
          <w:marLeft w:val="640"/>
          <w:marRight w:val="0"/>
          <w:marTop w:val="0"/>
          <w:marBottom w:val="0"/>
          <w:divBdr>
            <w:top w:val="none" w:sz="0" w:space="0" w:color="auto"/>
            <w:left w:val="none" w:sz="0" w:space="0" w:color="auto"/>
            <w:bottom w:val="none" w:sz="0" w:space="0" w:color="auto"/>
            <w:right w:val="none" w:sz="0" w:space="0" w:color="auto"/>
          </w:divBdr>
        </w:div>
        <w:div w:id="2024433748">
          <w:marLeft w:val="640"/>
          <w:marRight w:val="0"/>
          <w:marTop w:val="0"/>
          <w:marBottom w:val="0"/>
          <w:divBdr>
            <w:top w:val="none" w:sz="0" w:space="0" w:color="auto"/>
            <w:left w:val="none" w:sz="0" w:space="0" w:color="auto"/>
            <w:bottom w:val="none" w:sz="0" w:space="0" w:color="auto"/>
            <w:right w:val="none" w:sz="0" w:space="0" w:color="auto"/>
          </w:divBdr>
        </w:div>
        <w:div w:id="1914197338">
          <w:marLeft w:val="640"/>
          <w:marRight w:val="0"/>
          <w:marTop w:val="0"/>
          <w:marBottom w:val="0"/>
          <w:divBdr>
            <w:top w:val="none" w:sz="0" w:space="0" w:color="auto"/>
            <w:left w:val="none" w:sz="0" w:space="0" w:color="auto"/>
            <w:bottom w:val="none" w:sz="0" w:space="0" w:color="auto"/>
            <w:right w:val="none" w:sz="0" w:space="0" w:color="auto"/>
          </w:divBdr>
        </w:div>
        <w:div w:id="1117414164">
          <w:marLeft w:val="640"/>
          <w:marRight w:val="0"/>
          <w:marTop w:val="0"/>
          <w:marBottom w:val="0"/>
          <w:divBdr>
            <w:top w:val="none" w:sz="0" w:space="0" w:color="auto"/>
            <w:left w:val="none" w:sz="0" w:space="0" w:color="auto"/>
            <w:bottom w:val="none" w:sz="0" w:space="0" w:color="auto"/>
            <w:right w:val="none" w:sz="0" w:space="0" w:color="auto"/>
          </w:divBdr>
        </w:div>
        <w:div w:id="345013250">
          <w:marLeft w:val="640"/>
          <w:marRight w:val="0"/>
          <w:marTop w:val="0"/>
          <w:marBottom w:val="0"/>
          <w:divBdr>
            <w:top w:val="none" w:sz="0" w:space="0" w:color="auto"/>
            <w:left w:val="none" w:sz="0" w:space="0" w:color="auto"/>
            <w:bottom w:val="none" w:sz="0" w:space="0" w:color="auto"/>
            <w:right w:val="none" w:sz="0" w:space="0" w:color="auto"/>
          </w:divBdr>
        </w:div>
        <w:div w:id="569658766">
          <w:marLeft w:val="640"/>
          <w:marRight w:val="0"/>
          <w:marTop w:val="0"/>
          <w:marBottom w:val="0"/>
          <w:divBdr>
            <w:top w:val="none" w:sz="0" w:space="0" w:color="auto"/>
            <w:left w:val="none" w:sz="0" w:space="0" w:color="auto"/>
            <w:bottom w:val="none" w:sz="0" w:space="0" w:color="auto"/>
            <w:right w:val="none" w:sz="0" w:space="0" w:color="auto"/>
          </w:divBdr>
        </w:div>
        <w:div w:id="1939674579">
          <w:marLeft w:val="640"/>
          <w:marRight w:val="0"/>
          <w:marTop w:val="0"/>
          <w:marBottom w:val="0"/>
          <w:divBdr>
            <w:top w:val="none" w:sz="0" w:space="0" w:color="auto"/>
            <w:left w:val="none" w:sz="0" w:space="0" w:color="auto"/>
            <w:bottom w:val="none" w:sz="0" w:space="0" w:color="auto"/>
            <w:right w:val="none" w:sz="0" w:space="0" w:color="auto"/>
          </w:divBdr>
        </w:div>
        <w:div w:id="1572693755">
          <w:marLeft w:val="640"/>
          <w:marRight w:val="0"/>
          <w:marTop w:val="0"/>
          <w:marBottom w:val="0"/>
          <w:divBdr>
            <w:top w:val="none" w:sz="0" w:space="0" w:color="auto"/>
            <w:left w:val="none" w:sz="0" w:space="0" w:color="auto"/>
            <w:bottom w:val="none" w:sz="0" w:space="0" w:color="auto"/>
            <w:right w:val="none" w:sz="0" w:space="0" w:color="auto"/>
          </w:divBdr>
        </w:div>
        <w:div w:id="180365175">
          <w:marLeft w:val="640"/>
          <w:marRight w:val="0"/>
          <w:marTop w:val="0"/>
          <w:marBottom w:val="0"/>
          <w:divBdr>
            <w:top w:val="none" w:sz="0" w:space="0" w:color="auto"/>
            <w:left w:val="none" w:sz="0" w:space="0" w:color="auto"/>
            <w:bottom w:val="none" w:sz="0" w:space="0" w:color="auto"/>
            <w:right w:val="none" w:sz="0" w:space="0" w:color="auto"/>
          </w:divBdr>
        </w:div>
        <w:div w:id="429589949">
          <w:marLeft w:val="640"/>
          <w:marRight w:val="0"/>
          <w:marTop w:val="0"/>
          <w:marBottom w:val="0"/>
          <w:divBdr>
            <w:top w:val="none" w:sz="0" w:space="0" w:color="auto"/>
            <w:left w:val="none" w:sz="0" w:space="0" w:color="auto"/>
            <w:bottom w:val="none" w:sz="0" w:space="0" w:color="auto"/>
            <w:right w:val="none" w:sz="0" w:space="0" w:color="auto"/>
          </w:divBdr>
        </w:div>
        <w:div w:id="1817213317">
          <w:marLeft w:val="640"/>
          <w:marRight w:val="0"/>
          <w:marTop w:val="0"/>
          <w:marBottom w:val="0"/>
          <w:divBdr>
            <w:top w:val="none" w:sz="0" w:space="0" w:color="auto"/>
            <w:left w:val="none" w:sz="0" w:space="0" w:color="auto"/>
            <w:bottom w:val="none" w:sz="0" w:space="0" w:color="auto"/>
            <w:right w:val="none" w:sz="0" w:space="0" w:color="auto"/>
          </w:divBdr>
        </w:div>
        <w:div w:id="2114857243">
          <w:marLeft w:val="640"/>
          <w:marRight w:val="0"/>
          <w:marTop w:val="0"/>
          <w:marBottom w:val="0"/>
          <w:divBdr>
            <w:top w:val="none" w:sz="0" w:space="0" w:color="auto"/>
            <w:left w:val="none" w:sz="0" w:space="0" w:color="auto"/>
            <w:bottom w:val="none" w:sz="0" w:space="0" w:color="auto"/>
            <w:right w:val="none" w:sz="0" w:space="0" w:color="auto"/>
          </w:divBdr>
        </w:div>
        <w:div w:id="1247810938">
          <w:marLeft w:val="640"/>
          <w:marRight w:val="0"/>
          <w:marTop w:val="0"/>
          <w:marBottom w:val="0"/>
          <w:divBdr>
            <w:top w:val="none" w:sz="0" w:space="0" w:color="auto"/>
            <w:left w:val="none" w:sz="0" w:space="0" w:color="auto"/>
            <w:bottom w:val="none" w:sz="0" w:space="0" w:color="auto"/>
            <w:right w:val="none" w:sz="0" w:space="0" w:color="auto"/>
          </w:divBdr>
        </w:div>
        <w:div w:id="868644485">
          <w:marLeft w:val="640"/>
          <w:marRight w:val="0"/>
          <w:marTop w:val="0"/>
          <w:marBottom w:val="0"/>
          <w:divBdr>
            <w:top w:val="none" w:sz="0" w:space="0" w:color="auto"/>
            <w:left w:val="none" w:sz="0" w:space="0" w:color="auto"/>
            <w:bottom w:val="none" w:sz="0" w:space="0" w:color="auto"/>
            <w:right w:val="none" w:sz="0" w:space="0" w:color="auto"/>
          </w:divBdr>
        </w:div>
        <w:div w:id="66533937">
          <w:marLeft w:val="640"/>
          <w:marRight w:val="0"/>
          <w:marTop w:val="0"/>
          <w:marBottom w:val="0"/>
          <w:divBdr>
            <w:top w:val="none" w:sz="0" w:space="0" w:color="auto"/>
            <w:left w:val="none" w:sz="0" w:space="0" w:color="auto"/>
            <w:bottom w:val="none" w:sz="0" w:space="0" w:color="auto"/>
            <w:right w:val="none" w:sz="0" w:space="0" w:color="auto"/>
          </w:divBdr>
        </w:div>
        <w:div w:id="1140264795">
          <w:marLeft w:val="640"/>
          <w:marRight w:val="0"/>
          <w:marTop w:val="0"/>
          <w:marBottom w:val="0"/>
          <w:divBdr>
            <w:top w:val="none" w:sz="0" w:space="0" w:color="auto"/>
            <w:left w:val="none" w:sz="0" w:space="0" w:color="auto"/>
            <w:bottom w:val="none" w:sz="0" w:space="0" w:color="auto"/>
            <w:right w:val="none" w:sz="0" w:space="0" w:color="auto"/>
          </w:divBdr>
        </w:div>
        <w:div w:id="1935043726">
          <w:marLeft w:val="640"/>
          <w:marRight w:val="0"/>
          <w:marTop w:val="0"/>
          <w:marBottom w:val="0"/>
          <w:divBdr>
            <w:top w:val="none" w:sz="0" w:space="0" w:color="auto"/>
            <w:left w:val="none" w:sz="0" w:space="0" w:color="auto"/>
            <w:bottom w:val="none" w:sz="0" w:space="0" w:color="auto"/>
            <w:right w:val="none" w:sz="0" w:space="0" w:color="auto"/>
          </w:divBdr>
        </w:div>
        <w:div w:id="382674472">
          <w:marLeft w:val="640"/>
          <w:marRight w:val="0"/>
          <w:marTop w:val="0"/>
          <w:marBottom w:val="0"/>
          <w:divBdr>
            <w:top w:val="none" w:sz="0" w:space="0" w:color="auto"/>
            <w:left w:val="none" w:sz="0" w:space="0" w:color="auto"/>
            <w:bottom w:val="none" w:sz="0" w:space="0" w:color="auto"/>
            <w:right w:val="none" w:sz="0" w:space="0" w:color="auto"/>
          </w:divBdr>
        </w:div>
        <w:div w:id="798181678">
          <w:marLeft w:val="640"/>
          <w:marRight w:val="0"/>
          <w:marTop w:val="0"/>
          <w:marBottom w:val="0"/>
          <w:divBdr>
            <w:top w:val="none" w:sz="0" w:space="0" w:color="auto"/>
            <w:left w:val="none" w:sz="0" w:space="0" w:color="auto"/>
            <w:bottom w:val="none" w:sz="0" w:space="0" w:color="auto"/>
            <w:right w:val="none" w:sz="0" w:space="0" w:color="auto"/>
          </w:divBdr>
        </w:div>
        <w:div w:id="639697140">
          <w:marLeft w:val="640"/>
          <w:marRight w:val="0"/>
          <w:marTop w:val="0"/>
          <w:marBottom w:val="0"/>
          <w:divBdr>
            <w:top w:val="none" w:sz="0" w:space="0" w:color="auto"/>
            <w:left w:val="none" w:sz="0" w:space="0" w:color="auto"/>
            <w:bottom w:val="none" w:sz="0" w:space="0" w:color="auto"/>
            <w:right w:val="none" w:sz="0" w:space="0" w:color="auto"/>
          </w:divBdr>
        </w:div>
      </w:divsChild>
    </w:div>
    <w:div w:id="1520193938">
      <w:marLeft w:val="640"/>
      <w:marRight w:val="0"/>
      <w:marTop w:val="0"/>
      <w:marBottom w:val="0"/>
      <w:divBdr>
        <w:top w:val="none" w:sz="0" w:space="0" w:color="auto"/>
        <w:left w:val="none" w:sz="0" w:space="0" w:color="auto"/>
        <w:bottom w:val="none" w:sz="0" w:space="0" w:color="auto"/>
        <w:right w:val="none" w:sz="0" w:space="0" w:color="auto"/>
      </w:divBdr>
    </w:div>
    <w:div w:id="1520269357">
      <w:marLeft w:val="640"/>
      <w:marRight w:val="0"/>
      <w:marTop w:val="0"/>
      <w:marBottom w:val="0"/>
      <w:divBdr>
        <w:top w:val="none" w:sz="0" w:space="0" w:color="auto"/>
        <w:left w:val="none" w:sz="0" w:space="0" w:color="auto"/>
        <w:bottom w:val="none" w:sz="0" w:space="0" w:color="auto"/>
        <w:right w:val="none" w:sz="0" w:space="0" w:color="auto"/>
      </w:divBdr>
    </w:div>
    <w:div w:id="1520390660">
      <w:marLeft w:val="640"/>
      <w:marRight w:val="0"/>
      <w:marTop w:val="0"/>
      <w:marBottom w:val="0"/>
      <w:divBdr>
        <w:top w:val="none" w:sz="0" w:space="0" w:color="auto"/>
        <w:left w:val="none" w:sz="0" w:space="0" w:color="auto"/>
        <w:bottom w:val="none" w:sz="0" w:space="0" w:color="auto"/>
        <w:right w:val="none" w:sz="0" w:space="0" w:color="auto"/>
      </w:divBdr>
    </w:div>
    <w:div w:id="1520512550">
      <w:marLeft w:val="640"/>
      <w:marRight w:val="0"/>
      <w:marTop w:val="0"/>
      <w:marBottom w:val="0"/>
      <w:divBdr>
        <w:top w:val="none" w:sz="0" w:space="0" w:color="auto"/>
        <w:left w:val="none" w:sz="0" w:space="0" w:color="auto"/>
        <w:bottom w:val="none" w:sz="0" w:space="0" w:color="auto"/>
        <w:right w:val="none" w:sz="0" w:space="0" w:color="auto"/>
      </w:divBdr>
    </w:div>
    <w:div w:id="1520661109">
      <w:marLeft w:val="640"/>
      <w:marRight w:val="0"/>
      <w:marTop w:val="0"/>
      <w:marBottom w:val="0"/>
      <w:divBdr>
        <w:top w:val="none" w:sz="0" w:space="0" w:color="auto"/>
        <w:left w:val="none" w:sz="0" w:space="0" w:color="auto"/>
        <w:bottom w:val="none" w:sz="0" w:space="0" w:color="auto"/>
        <w:right w:val="none" w:sz="0" w:space="0" w:color="auto"/>
      </w:divBdr>
    </w:div>
    <w:div w:id="1520703209">
      <w:marLeft w:val="640"/>
      <w:marRight w:val="0"/>
      <w:marTop w:val="0"/>
      <w:marBottom w:val="0"/>
      <w:divBdr>
        <w:top w:val="none" w:sz="0" w:space="0" w:color="auto"/>
        <w:left w:val="none" w:sz="0" w:space="0" w:color="auto"/>
        <w:bottom w:val="none" w:sz="0" w:space="0" w:color="auto"/>
        <w:right w:val="none" w:sz="0" w:space="0" w:color="auto"/>
      </w:divBdr>
    </w:div>
    <w:div w:id="1520851670">
      <w:marLeft w:val="640"/>
      <w:marRight w:val="0"/>
      <w:marTop w:val="0"/>
      <w:marBottom w:val="0"/>
      <w:divBdr>
        <w:top w:val="none" w:sz="0" w:space="0" w:color="auto"/>
        <w:left w:val="none" w:sz="0" w:space="0" w:color="auto"/>
        <w:bottom w:val="none" w:sz="0" w:space="0" w:color="auto"/>
        <w:right w:val="none" w:sz="0" w:space="0" w:color="auto"/>
      </w:divBdr>
    </w:div>
    <w:div w:id="1521118602">
      <w:marLeft w:val="640"/>
      <w:marRight w:val="0"/>
      <w:marTop w:val="0"/>
      <w:marBottom w:val="0"/>
      <w:divBdr>
        <w:top w:val="none" w:sz="0" w:space="0" w:color="auto"/>
        <w:left w:val="none" w:sz="0" w:space="0" w:color="auto"/>
        <w:bottom w:val="none" w:sz="0" w:space="0" w:color="auto"/>
        <w:right w:val="none" w:sz="0" w:space="0" w:color="auto"/>
      </w:divBdr>
    </w:div>
    <w:div w:id="1521166565">
      <w:marLeft w:val="640"/>
      <w:marRight w:val="0"/>
      <w:marTop w:val="0"/>
      <w:marBottom w:val="0"/>
      <w:divBdr>
        <w:top w:val="none" w:sz="0" w:space="0" w:color="auto"/>
        <w:left w:val="none" w:sz="0" w:space="0" w:color="auto"/>
        <w:bottom w:val="none" w:sz="0" w:space="0" w:color="auto"/>
        <w:right w:val="none" w:sz="0" w:space="0" w:color="auto"/>
      </w:divBdr>
    </w:div>
    <w:div w:id="1521240222">
      <w:marLeft w:val="640"/>
      <w:marRight w:val="0"/>
      <w:marTop w:val="0"/>
      <w:marBottom w:val="0"/>
      <w:divBdr>
        <w:top w:val="none" w:sz="0" w:space="0" w:color="auto"/>
        <w:left w:val="none" w:sz="0" w:space="0" w:color="auto"/>
        <w:bottom w:val="none" w:sz="0" w:space="0" w:color="auto"/>
        <w:right w:val="none" w:sz="0" w:space="0" w:color="auto"/>
      </w:divBdr>
    </w:div>
    <w:div w:id="1521626843">
      <w:marLeft w:val="640"/>
      <w:marRight w:val="0"/>
      <w:marTop w:val="0"/>
      <w:marBottom w:val="0"/>
      <w:divBdr>
        <w:top w:val="none" w:sz="0" w:space="0" w:color="auto"/>
        <w:left w:val="none" w:sz="0" w:space="0" w:color="auto"/>
        <w:bottom w:val="none" w:sz="0" w:space="0" w:color="auto"/>
        <w:right w:val="none" w:sz="0" w:space="0" w:color="auto"/>
      </w:divBdr>
    </w:div>
    <w:div w:id="1521773964">
      <w:marLeft w:val="640"/>
      <w:marRight w:val="0"/>
      <w:marTop w:val="0"/>
      <w:marBottom w:val="0"/>
      <w:divBdr>
        <w:top w:val="none" w:sz="0" w:space="0" w:color="auto"/>
        <w:left w:val="none" w:sz="0" w:space="0" w:color="auto"/>
        <w:bottom w:val="none" w:sz="0" w:space="0" w:color="auto"/>
        <w:right w:val="none" w:sz="0" w:space="0" w:color="auto"/>
      </w:divBdr>
    </w:div>
    <w:div w:id="1521816814">
      <w:marLeft w:val="640"/>
      <w:marRight w:val="0"/>
      <w:marTop w:val="0"/>
      <w:marBottom w:val="0"/>
      <w:divBdr>
        <w:top w:val="none" w:sz="0" w:space="0" w:color="auto"/>
        <w:left w:val="none" w:sz="0" w:space="0" w:color="auto"/>
        <w:bottom w:val="none" w:sz="0" w:space="0" w:color="auto"/>
        <w:right w:val="none" w:sz="0" w:space="0" w:color="auto"/>
      </w:divBdr>
    </w:div>
    <w:div w:id="1521897062">
      <w:marLeft w:val="640"/>
      <w:marRight w:val="0"/>
      <w:marTop w:val="0"/>
      <w:marBottom w:val="0"/>
      <w:divBdr>
        <w:top w:val="none" w:sz="0" w:space="0" w:color="auto"/>
        <w:left w:val="none" w:sz="0" w:space="0" w:color="auto"/>
        <w:bottom w:val="none" w:sz="0" w:space="0" w:color="auto"/>
        <w:right w:val="none" w:sz="0" w:space="0" w:color="auto"/>
      </w:divBdr>
    </w:div>
    <w:div w:id="1522159883">
      <w:marLeft w:val="640"/>
      <w:marRight w:val="0"/>
      <w:marTop w:val="0"/>
      <w:marBottom w:val="0"/>
      <w:divBdr>
        <w:top w:val="none" w:sz="0" w:space="0" w:color="auto"/>
        <w:left w:val="none" w:sz="0" w:space="0" w:color="auto"/>
        <w:bottom w:val="none" w:sz="0" w:space="0" w:color="auto"/>
        <w:right w:val="none" w:sz="0" w:space="0" w:color="auto"/>
      </w:divBdr>
    </w:div>
    <w:div w:id="1522164890">
      <w:marLeft w:val="640"/>
      <w:marRight w:val="0"/>
      <w:marTop w:val="0"/>
      <w:marBottom w:val="0"/>
      <w:divBdr>
        <w:top w:val="none" w:sz="0" w:space="0" w:color="auto"/>
        <w:left w:val="none" w:sz="0" w:space="0" w:color="auto"/>
        <w:bottom w:val="none" w:sz="0" w:space="0" w:color="auto"/>
        <w:right w:val="none" w:sz="0" w:space="0" w:color="auto"/>
      </w:divBdr>
    </w:div>
    <w:div w:id="1522357369">
      <w:marLeft w:val="640"/>
      <w:marRight w:val="0"/>
      <w:marTop w:val="0"/>
      <w:marBottom w:val="0"/>
      <w:divBdr>
        <w:top w:val="none" w:sz="0" w:space="0" w:color="auto"/>
        <w:left w:val="none" w:sz="0" w:space="0" w:color="auto"/>
        <w:bottom w:val="none" w:sz="0" w:space="0" w:color="auto"/>
        <w:right w:val="none" w:sz="0" w:space="0" w:color="auto"/>
      </w:divBdr>
    </w:div>
    <w:div w:id="1522890463">
      <w:marLeft w:val="640"/>
      <w:marRight w:val="0"/>
      <w:marTop w:val="0"/>
      <w:marBottom w:val="0"/>
      <w:divBdr>
        <w:top w:val="none" w:sz="0" w:space="0" w:color="auto"/>
        <w:left w:val="none" w:sz="0" w:space="0" w:color="auto"/>
        <w:bottom w:val="none" w:sz="0" w:space="0" w:color="auto"/>
        <w:right w:val="none" w:sz="0" w:space="0" w:color="auto"/>
      </w:divBdr>
    </w:div>
    <w:div w:id="1523086715">
      <w:marLeft w:val="640"/>
      <w:marRight w:val="0"/>
      <w:marTop w:val="0"/>
      <w:marBottom w:val="0"/>
      <w:divBdr>
        <w:top w:val="none" w:sz="0" w:space="0" w:color="auto"/>
        <w:left w:val="none" w:sz="0" w:space="0" w:color="auto"/>
        <w:bottom w:val="none" w:sz="0" w:space="0" w:color="auto"/>
        <w:right w:val="none" w:sz="0" w:space="0" w:color="auto"/>
      </w:divBdr>
    </w:div>
    <w:div w:id="1523127216">
      <w:marLeft w:val="640"/>
      <w:marRight w:val="0"/>
      <w:marTop w:val="0"/>
      <w:marBottom w:val="0"/>
      <w:divBdr>
        <w:top w:val="none" w:sz="0" w:space="0" w:color="auto"/>
        <w:left w:val="none" w:sz="0" w:space="0" w:color="auto"/>
        <w:bottom w:val="none" w:sz="0" w:space="0" w:color="auto"/>
        <w:right w:val="none" w:sz="0" w:space="0" w:color="auto"/>
      </w:divBdr>
    </w:div>
    <w:div w:id="1523395463">
      <w:marLeft w:val="640"/>
      <w:marRight w:val="0"/>
      <w:marTop w:val="0"/>
      <w:marBottom w:val="0"/>
      <w:divBdr>
        <w:top w:val="none" w:sz="0" w:space="0" w:color="auto"/>
        <w:left w:val="none" w:sz="0" w:space="0" w:color="auto"/>
        <w:bottom w:val="none" w:sz="0" w:space="0" w:color="auto"/>
        <w:right w:val="none" w:sz="0" w:space="0" w:color="auto"/>
      </w:divBdr>
    </w:div>
    <w:div w:id="1523543826">
      <w:marLeft w:val="640"/>
      <w:marRight w:val="0"/>
      <w:marTop w:val="0"/>
      <w:marBottom w:val="0"/>
      <w:divBdr>
        <w:top w:val="none" w:sz="0" w:space="0" w:color="auto"/>
        <w:left w:val="none" w:sz="0" w:space="0" w:color="auto"/>
        <w:bottom w:val="none" w:sz="0" w:space="0" w:color="auto"/>
        <w:right w:val="none" w:sz="0" w:space="0" w:color="auto"/>
      </w:divBdr>
    </w:div>
    <w:div w:id="1523547201">
      <w:marLeft w:val="640"/>
      <w:marRight w:val="0"/>
      <w:marTop w:val="0"/>
      <w:marBottom w:val="0"/>
      <w:divBdr>
        <w:top w:val="none" w:sz="0" w:space="0" w:color="auto"/>
        <w:left w:val="none" w:sz="0" w:space="0" w:color="auto"/>
        <w:bottom w:val="none" w:sz="0" w:space="0" w:color="auto"/>
        <w:right w:val="none" w:sz="0" w:space="0" w:color="auto"/>
      </w:divBdr>
    </w:div>
    <w:div w:id="1523592673">
      <w:marLeft w:val="640"/>
      <w:marRight w:val="0"/>
      <w:marTop w:val="0"/>
      <w:marBottom w:val="0"/>
      <w:divBdr>
        <w:top w:val="none" w:sz="0" w:space="0" w:color="auto"/>
        <w:left w:val="none" w:sz="0" w:space="0" w:color="auto"/>
        <w:bottom w:val="none" w:sz="0" w:space="0" w:color="auto"/>
        <w:right w:val="none" w:sz="0" w:space="0" w:color="auto"/>
      </w:divBdr>
    </w:div>
    <w:div w:id="1523667171">
      <w:marLeft w:val="640"/>
      <w:marRight w:val="0"/>
      <w:marTop w:val="0"/>
      <w:marBottom w:val="0"/>
      <w:divBdr>
        <w:top w:val="none" w:sz="0" w:space="0" w:color="auto"/>
        <w:left w:val="none" w:sz="0" w:space="0" w:color="auto"/>
        <w:bottom w:val="none" w:sz="0" w:space="0" w:color="auto"/>
        <w:right w:val="none" w:sz="0" w:space="0" w:color="auto"/>
      </w:divBdr>
    </w:div>
    <w:div w:id="1523738680">
      <w:marLeft w:val="640"/>
      <w:marRight w:val="0"/>
      <w:marTop w:val="0"/>
      <w:marBottom w:val="0"/>
      <w:divBdr>
        <w:top w:val="none" w:sz="0" w:space="0" w:color="auto"/>
        <w:left w:val="none" w:sz="0" w:space="0" w:color="auto"/>
        <w:bottom w:val="none" w:sz="0" w:space="0" w:color="auto"/>
        <w:right w:val="none" w:sz="0" w:space="0" w:color="auto"/>
      </w:divBdr>
    </w:div>
    <w:div w:id="1524198909">
      <w:marLeft w:val="640"/>
      <w:marRight w:val="0"/>
      <w:marTop w:val="0"/>
      <w:marBottom w:val="0"/>
      <w:divBdr>
        <w:top w:val="none" w:sz="0" w:space="0" w:color="auto"/>
        <w:left w:val="none" w:sz="0" w:space="0" w:color="auto"/>
        <w:bottom w:val="none" w:sz="0" w:space="0" w:color="auto"/>
        <w:right w:val="none" w:sz="0" w:space="0" w:color="auto"/>
      </w:divBdr>
    </w:div>
    <w:div w:id="1524247642">
      <w:marLeft w:val="640"/>
      <w:marRight w:val="0"/>
      <w:marTop w:val="0"/>
      <w:marBottom w:val="0"/>
      <w:divBdr>
        <w:top w:val="none" w:sz="0" w:space="0" w:color="auto"/>
        <w:left w:val="none" w:sz="0" w:space="0" w:color="auto"/>
        <w:bottom w:val="none" w:sz="0" w:space="0" w:color="auto"/>
        <w:right w:val="none" w:sz="0" w:space="0" w:color="auto"/>
      </w:divBdr>
    </w:div>
    <w:div w:id="1524368455">
      <w:marLeft w:val="640"/>
      <w:marRight w:val="0"/>
      <w:marTop w:val="0"/>
      <w:marBottom w:val="0"/>
      <w:divBdr>
        <w:top w:val="none" w:sz="0" w:space="0" w:color="auto"/>
        <w:left w:val="none" w:sz="0" w:space="0" w:color="auto"/>
        <w:bottom w:val="none" w:sz="0" w:space="0" w:color="auto"/>
        <w:right w:val="none" w:sz="0" w:space="0" w:color="auto"/>
      </w:divBdr>
    </w:div>
    <w:div w:id="1524392296">
      <w:marLeft w:val="640"/>
      <w:marRight w:val="0"/>
      <w:marTop w:val="0"/>
      <w:marBottom w:val="0"/>
      <w:divBdr>
        <w:top w:val="none" w:sz="0" w:space="0" w:color="auto"/>
        <w:left w:val="none" w:sz="0" w:space="0" w:color="auto"/>
        <w:bottom w:val="none" w:sz="0" w:space="0" w:color="auto"/>
        <w:right w:val="none" w:sz="0" w:space="0" w:color="auto"/>
      </w:divBdr>
    </w:div>
    <w:div w:id="1524395619">
      <w:marLeft w:val="640"/>
      <w:marRight w:val="0"/>
      <w:marTop w:val="0"/>
      <w:marBottom w:val="0"/>
      <w:divBdr>
        <w:top w:val="none" w:sz="0" w:space="0" w:color="auto"/>
        <w:left w:val="none" w:sz="0" w:space="0" w:color="auto"/>
        <w:bottom w:val="none" w:sz="0" w:space="0" w:color="auto"/>
        <w:right w:val="none" w:sz="0" w:space="0" w:color="auto"/>
      </w:divBdr>
    </w:div>
    <w:div w:id="1524629755">
      <w:marLeft w:val="640"/>
      <w:marRight w:val="0"/>
      <w:marTop w:val="0"/>
      <w:marBottom w:val="0"/>
      <w:divBdr>
        <w:top w:val="none" w:sz="0" w:space="0" w:color="auto"/>
        <w:left w:val="none" w:sz="0" w:space="0" w:color="auto"/>
        <w:bottom w:val="none" w:sz="0" w:space="0" w:color="auto"/>
        <w:right w:val="none" w:sz="0" w:space="0" w:color="auto"/>
      </w:divBdr>
    </w:div>
    <w:div w:id="1524828501">
      <w:marLeft w:val="640"/>
      <w:marRight w:val="0"/>
      <w:marTop w:val="0"/>
      <w:marBottom w:val="0"/>
      <w:divBdr>
        <w:top w:val="none" w:sz="0" w:space="0" w:color="auto"/>
        <w:left w:val="none" w:sz="0" w:space="0" w:color="auto"/>
        <w:bottom w:val="none" w:sz="0" w:space="0" w:color="auto"/>
        <w:right w:val="none" w:sz="0" w:space="0" w:color="auto"/>
      </w:divBdr>
    </w:div>
    <w:div w:id="1524854072">
      <w:marLeft w:val="640"/>
      <w:marRight w:val="0"/>
      <w:marTop w:val="0"/>
      <w:marBottom w:val="0"/>
      <w:divBdr>
        <w:top w:val="none" w:sz="0" w:space="0" w:color="auto"/>
        <w:left w:val="none" w:sz="0" w:space="0" w:color="auto"/>
        <w:bottom w:val="none" w:sz="0" w:space="0" w:color="auto"/>
        <w:right w:val="none" w:sz="0" w:space="0" w:color="auto"/>
      </w:divBdr>
    </w:div>
    <w:div w:id="1525091386">
      <w:marLeft w:val="640"/>
      <w:marRight w:val="0"/>
      <w:marTop w:val="0"/>
      <w:marBottom w:val="0"/>
      <w:divBdr>
        <w:top w:val="none" w:sz="0" w:space="0" w:color="auto"/>
        <w:left w:val="none" w:sz="0" w:space="0" w:color="auto"/>
        <w:bottom w:val="none" w:sz="0" w:space="0" w:color="auto"/>
        <w:right w:val="none" w:sz="0" w:space="0" w:color="auto"/>
      </w:divBdr>
    </w:div>
    <w:div w:id="1525098056">
      <w:marLeft w:val="640"/>
      <w:marRight w:val="0"/>
      <w:marTop w:val="0"/>
      <w:marBottom w:val="0"/>
      <w:divBdr>
        <w:top w:val="none" w:sz="0" w:space="0" w:color="auto"/>
        <w:left w:val="none" w:sz="0" w:space="0" w:color="auto"/>
        <w:bottom w:val="none" w:sz="0" w:space="0" w:color="auto"/>
        <w:right w:val="none" w:sz="0" w:space="0" w:color="auto"/>
      </w:divBdr>
    </w:div>
    <w:div w:id="1525436269">
      <w:marLeft w:val="640"/>
      <w:marRight w:val="0"/>
      <w:marTop w:val="0"/>
      <w:marBottom w:val="0"/>
      <w:divBdr>
        <w:top w:val="none" w:sz="0" w:space="0" w:color="auto"/>
        <w:left w:val="none" w:sz="0" w:space="0" w:color="auto"/>
        <w:bottom w:val="none" w:sz="0" w:space="0" w:color="auto"/>
        <w:right w:val="none" w:sz="0" w:space="0" w:color="auto"/>
      </w:divBdr>
    </w:div>
    <w:div w:id="1525512776">
      <w:marLeft w:val="640"/>
      <w:marRight w:val="0"/>
      <w:marTop w:val="0"/>
      <w:marBottom w:val="0"/>
      <w:divBdr>
        <w:top w:val="none" w:sz="0" w:space="0" w:color="auto"/>
        <w:left w:val="none" w:sz="0" w:space="0" w:color="auto"/>
        <w:bottom w:val="none" w:sz="0" w:space="0" w:color="auto"/>
        <w:right w:val="none" w:sz="0" w:space="0" w:color="auto"/>
      </w:divBdr>
    </w:div>
    <w:div w:id="1525822730">
      <w:marLeft w:val="640"/>
      <w:marRight w:val="0"/>
      <w:marTop w:val="0"/>
      <w:marBottom w:val="0"/>
      <w:divBdr>
        <w:top w:val="none" w:sz="0" w:space="0" w:color="auto"/>
        <w:left w:val="none" w:sz="0" w:space="0" w:color="auto"/>
        <w:bottom w:val="none" w:sz="0" w:space="0" w:color="auto"/>
        <w:right w:val="none" w:sz="0" w:space="0" w:color="auto"/>
      </w:divBdr>
    </w:div>
    <w:div w:id="1525946166">
      <w:marLeft w:val="640"/>
      <w:marRight w:val="0"/>
      <w:marTop w:val="0"/>
      <w:marBottom w:val="0"/>
      <w:divBdr>
        <w:top w:val="none" w:sz="0" w:space="0" w:color="auto"/>
        <w:left w:val="none" w:sz="0" w:space="0" w:color="auto"/>
        <w:bottom w:val="none" w:sz="0" w:space="0" w:color="auto"/>
        <w:right w:val="none" w:sz="0" w:space="0" w:color="auto"/>
      </w:divBdr>
    </w:div>
    <w:div w:id="1526017438">
      <w:marLeft w:val="640"/>
      <w:marRight w:val="0"/>
      <w:marTop w:val="0"/>
      <w:marBottom w:val="0"/>
      <w:divBdr>
        <w:top w:val="none" w:sz="0" w:space="0" w:color="auto"/>
        <w:left w:val="none" w:sz="0" w:space="0" w:color="auto"/>
        <w:bottom w:val="none" w:sz="0" w:space="0" w:color="auto"/>
        <w:right w:val="none" w:sz="0" w:space="0" w:color="auto"/>
      </w:divBdr>
    </w:div>
    <w:div w:id="1526138723">
      <w:marLeft w:val="640"/>
      <w:marRight w:val="0"/>
      <w:marTop w:val="0"/>
      <w:marBottom w:val="0"/>
      <w:divBdr>
        <w:top w:val="none" w:sz="0" w:space="0" w:color="auto"/>
        <w:left w:val="none" w:sz="0" w:space="0" w:color="auto"/>
        <w:bottom w:val="none" w:sz="0" w:space="0" w:color="auto"/>
        <w:right w:val="none" w:sz="0" w:space="0" w:color="auto"/>
      </w:divBdr>
    </w:div>
    <w:div w:id="1526214247">
      <w:marLeft w:val="640"/>
      <w:marRight w:val="0"/>
      <w:marTop w:val="0"/>
      <w:marBottom w:val="0"/>
      <w:divBdr>
        <w:top w:val="none" w:sz="0" w:space="0" w:color="auto"/>
        <w:left w:val="none" w:sz="0" w:space="0" w:color="auto"/>
        <w:bottom w:val="none" w:sz="0" w:space="0" w:color="auto"/>
        <w:right w:val="none" w:sz="0" w:space="0" w:color="auto"/>
      </w:divBdr>
    </w:div>
    <w:div w:id="1526484399">
      <w:marLeft w:val="640"/>
      <w:marRight w:val="0"/>
      <w:marTop w:val="0"/>
      <w:marBottom w:val="0"/>
      <w:divBdr>
        <w:top w:val="none" w:sz="0" w:space="0" w:color="auto"/>
        <w:left w:val="none" w:sz="0" w:space="0" w:color="auto"/>
        <w:bottom w:val="none" w:sz="0" w:space="0" w:color="auto"/>
        <w:right w:val="none" w:sz="0" w:space="0" w:color="auto"/>
      </w:divBdr>
    </w:div>
    <w:div w:id="1526744985">
      <w:marLeft w:val="640"/>
      <w:marRight w:val="0"/>
      <w:marTop w:val="0"/>
      <w:marBottom w:val="0"/>
      <w:divBdr>
        <w:top w:val="none" w:sz="0" w:space="0" w:color="auto"/>
        <w:left w:val="none" w:sz="0" w:space="0" w:color="auto"/>
        <w:bottom w:val="none" w:sz="0" w:space="0" w:color="auto"/>
        <w:right w:val="none" w:sz="0" w:space="0" w:color="auto"/>
      </w:divBdr>
    </w:div>
    <w:div w:id="1526749000">
      <w:marLeft w:val="640"/>
      <w:marRight w:val="0"/>
      <w:marTop w:val="0"/>
      <w:marBottom w:val="0"/>
      <w:divBdr>
        <w:top w:val="none" w:sz="0" w:space="0" w:color="auto"/>
        <w:left w:val="none" w:sz="0" w:space="0" w:color="auto"/>
        <w:bottom w:val="none" w:sz="0" w:space="0" w:color="auto"/>
        <w:right w:val="none" w:sz="0" w:space="0" w:color="auto"/>
      </w:divBdr>
    </w:div>
    <w:div w:id="1526753862">
      <w:marLeft w:val="640"/>
      <w:marRight w:val="0"/>
      <w:marTop w:val="0"/>
      <w:marBottom w:val="0"/>
      <w:divBdr>
        <w:top w:val="none" w:sz="0" w:space="0" w:color="auto"/>
        <w:left w:val="none" w:sz="0" w:space="0" w:color="auto"/>
        <w:bottom w:val="none" w:sz="0" w:space="0" w:color="auto"/>
        <w:right w:val="none" w:sz="0" w:space="0" w:color="auto"/>
      </w:divBdr>
    </w:div>
    <w:div w:id="1526824396">
      <w:marLeft w:val="640"/>
      <w:marRight w:val="0"/>
      <w:marTop w:val="0"/>
      <w:marBottom w:val="0"/>
      <w:divBdr>
        <w:top w:val="none" w:sz="0" w:space="0" w:color="auto"/>
        <w:left w:val="none" w:sz="0" w:space="0" w:color="auto"/>
        <w:bottom w:val="none" w:sz="0" w:space="0" w:color="auto"/>
        <w:right w:val="none" w:sz="0" w:space="0" w:color="auto"/>
      </w:divBdr>
    </w:div>
    <w:div w:id="1526863692">
      <w:marLeft w:val="640"/>
      <w:marRight w:val="0"/>
      <w:marTop w:val="0"/>
      <w:marBottom w:val="0"/>
      <w:divBdr>
        <w:top w:val="none" w:sz="0" w:space="0" w:color="auto"/>
        <w:left w:val="none" w:sz="0" w:space="0" w:color="auto"/>
        <w:bottom w:val="none" w:sz="0" w:space="0" w:color="auto"/>
        <w:right w:val="none" w:sz="0" w:space="0" w:color="auto"/>
      </w:divBdr>
    </w:div>
    <w:div w:id="1526939411">
      <w:marLeft w:val="640"/>
      <w:marRight w:val="0"/>
      <w:marTop w:val="0"/>
      <w:marBottom w:val="0"/>
      <w:divBdr>
        <w:top w:val="none" w:sz="0" w:space="0" w:color="auto"/>
        <w:left w:val="none" w:sz="0" w:space="0" w:color="auto"/>
        <w:bottom w:val="none" w:sz="0" w:space="0" w:color="auto"/>
        <w:right w:val="none" w:sz="0" w:space="0" w:color="auto"/>
      </w:divBdr>
    </w:div>
    <w:div w:id="1526940657">
      <w:marLeft w:val="640"/>
      <w:marRight w:val="0"/>
      <w:marTop w:val="0"/>
      <w:marBottom w:val="0"/>
      <w:divBdr>
        <w:top w:val="none" w:sz="0" w:space="0" w:color="auto"/>
        <w:left w:val="none" w:sz="0" w:space="0" w:color="auto"/>
        <w:bottom w:val="none" w:sz="0" w:space="0" w:color="auto"/>
        <w:right w:val="none" w:sz="0" w:space="0" w:color="auto"/>
      </w:divBdr>
    </w:div>
    <w:div w:id="1527018624">
      <w:marLeft w:val="640"/>
      <w:marRight w:val="0"/>
      <w:marTop w:val="0"/>
      <w:marBottom w:val="0"/>
      <w:divBdr>
        <w:top w:val="none" w:sz="0" w:space="0" w:color="auto"/>
        <w:left w:val="none" w:sz="0" w:space="0" w:color="auto"/>
        <w:bottom w:val="none" w:sz="0" w:space="0" w:color="auto"/>
        <w:right w:val="none" w:sz="0" w:space="0" w:color="auto"/>
      </w:divBdr>
    </w:div>
    <w:div w:id="1527134937">
      <w:marLeft w:val="640"/>
      <w:marRight w:val="0"/>
      <w:marTop w:val="0"/>
      <w:marBottom w:val="0"/>
      <w:divBdr>
        <w:top w:val="none" w:sz="0" w:space="0" w:color="auto"/>
        <w:left w:val="none" w:sz="0" w:space="0" w:color="auto"/>
        <w:bottom w:val="none" w:sz="0" w:space="0" w:color="auto"/>
        <w:right w:val="none" w:sz="0" w:space="0" w:color="auto"/>
      </w:divBdr>
    </w:div>
    <w:div w:id="1527136110">
      <w:marLeft w:val="640"/>
      <w:marRight w:val="0"/>
      <w:marTop w:val="0"/>
      <w:marBottom w:val="0"/>
      <w:divBdr>
        <w:top w:val="none" w:sz="0" w:space="0" w:color="auto"/>
        <w:left w:val="none" w:sz="0" w:space="0" w:color="auto"/>
        <w:bottom w:val="none" w:sz="0" w:space="0" w:color="auto"/>
        <w:right w:val="none" w:sz="0" w:space="0" w:color="auto"/>
      </w:divBdr>
    </w:div>
    <w:div w:id="1527252859">
      <w:marLeft w:val="640"/>
      <w:marRight w:val="0"/>
      <w:marTop w:val="0"/>
      <w:marBottom w:val="0"/>
      <w:divBdr>
        <w:top w:val="none" w:sz="0" w:space="0" w:color="auto"/>
        <w:left w:val="none" w:sz="0" w:space="0" w:color="auto"/>
        <w:bottom w:val="none" w:sz="0" w:space="0" w:color="auto"/>
        <w:right w:val="none" w:sz="0" w:space="0" w:color="auto"/>
      </w:divBdr>
    </w:div>
    <w:div w:id="1527409228">
      <w:marLeft w:val="640"/>
      <w:marRight w:val="0"/>
      <w:marTop w:val="0"/>
      <w:marBottom w:val="0"/>
      <w:divBdr>
        <w:top w:val="none" w:sz="0" w:space="0" w:color="auto"/>
        <w:left w:val="none" w:sz="0" w:space="0" w:color="auto"/>
        <w:bottom w:val="none" w:sz="0" w:space="0" w:color="auto"/>
        <w:right w:val="none" w:sz="0" w:space="0" w:color="auto"/>
      </w:divBdr>
    </w:div>
    <w:div w:id="1527520348">
      <w:marLeft w:val="640"/>
      <w:marRight w:val="0"/>
      <w:marTop w:val="0"/>
      <w:marBottom w:val="0"/>
      <w:divBdr>
        <w:top w:val="none" w:sz="0" w:space="0" w:color="auto"/>
        <w:left w:val="none" w:sz="0" w:space="0" w:color="auto"/>
        <w:bottom w:val="none" w:sz="0" w:space="0" w:color="auto"/>
        <w:right w:val="none" w:sz="0" w:space="0" w:color="auto"/>
      </w:divBdr>
    </w:div>
    <w:div w:id="1527644270">
      <w:marLeft w:val="640"/>
      <w:marRight w:val="0"/>
      <w:marTop w:val="0"/>
      <w:marBottom w:val="0"/>
      <w:divBdr>
        <w:top w:val="none" w:sz="0" w:space="0" w:color="auto"/>
        <w:left w:val="none" w:sz="0" w:space="0" w:color="auto"/>
        <w:bottom w:val="none" w:sz="0" w:space="0" w:color="auto"/>
        <w:right w:val="none" w:sz="0" w:space="0" w:color="auto"/>
      </w:divBdr>
    </w:div>
    <w:div w:id="1527670119">
      <w:marLeft w:val="640"/>
      <w:marRight w:val="0"/>
      <w:marTop w:val="0"/>
      <w:marBottom w:val="0"/>
      <w:divBdr>
        <w:top w:val="none" w:sz="0" w:space="0" w:color="auto"/>
        <w:left w:val="none" w:sz="0" w:space="0" w:color="auto"/>
        <w:bottom w:val="none" w:sz="0" w:space="0" w:color="auto"/>
        <w:right w:val="none" w:sz="0" w:space="0" w:color="auto"/>
      </w:divBdr>
    </w:div>
    <w:div w:id="1527713703">
      <w:marLeft w:val="640"/>
      <w:marRight w:val="0"/>
      <w:marTop w:val="0"/>
      <w:marBottom w:val="0"/>
      <w:divBdr>
        <w:top w:val="none" w:sz="0" w:space="0" w:color="auto"/>
        <w:left w:val="none" w:sz="0" w:space="0" w:color="auto"/>
        <w:bottom w:val="none" w:sz="0" w:space="0" w:color="auto"/>
        <w:right w:val="none" w:sz="0" w:space="0" w:color="auto"/>
      </w:divBdr>
    </w:div>
    <w:div w:id="1528176063">
      <w:marLeft w:val="640"/>
      <w:marRight w:val="0"/>
      <w:marTop w:val="0"/>
      <w:marBottom w:val="0"/>
      <w:divBdr>
        <w:top w:val="none" w:sz="0" w:space="0" w:color="auto"/>
        <w:left w:val="none" w:sz="0" w:space="0" w:color="auto"/>
        <w:bottom w:val="none" w:sz="0" w:space="0" w:color="auto"/>
        <w:right w:val="none" w:sz="0" w:space="0" w:color="auto"/>
      </w:divBdr>
    </w:div>
    <w:div w:id="1528370917">
      <w:marLeft w:val="640"/>
      <w:marRight w:val="0"/>
      <w:marTop w:val="0"/>
      <w:marBottom w:val="0"/>
      <w:divBdr>
        <w:top w:val="none" w:sz="0" w:space="0" w:color="auto"/>
        <w:left w:val="none" w:sz="0" w:space="0" w:color="auto"/>
        <w:bottom w:val="none" w:sz="0" w:space="0" w:color="auto"/>
        <w:right w:val="none" w:sz="0" w:space="0" w:color="auto"/>
      </w:divBdr>
    </w:div>
    <w:div w:id="1528442486">
      <w:marLeft w:val="640"/>
      <w:marRight w:val="0"/>
      <w:marTop w:val="0"/>
      <w:marBottom w:val="0"/>
      <w:divBdr>
        <w:top w:val="none" w:sz="0" w:space="0" w:color="auto"/>
        <w:left w:val="none" w:sz="0" w:space="0" w:color="auto"/>
        <w:bottom w:val="none" w:sz="0" w:space="0" w:color="auto"/>
        <w:right w:val="none" w:sz="0" w:space="0" w:color="auto"/>
      </w:divBdr>
    </w:div>
    <w:div w:id="1528445211">
      <w:marLeft w:val="640"/>
      <w:marRight w:val="0"/>
      <w:marTop w:val="0"/>
      <w:marBottom w:val="0"/>
      <w:divBdr>
        <w:top w:val="none" w:sz="0" w:space="0" w:color="auto"/>
        <w:left w:val="none" w:sz="0" w:space="0" w:color="auto"/>
        <w:bottom w:val="none" w:sz="0" w:space="0" w:color="auto"/>
        <w:right w:val="none" w:sz="0" w:space="0" w:color="auto"/>
      </w:divBdr>
    </w:div>
    <w:div w:id="1528562500">
      <w:marLeft w:val="640"/>
      <w:marRight w:val="0"/>
      <w:marTop w:val="0"/>
      <w:marBottom w:val="0"/>
      <w:divBdr>
        <w:top w:val="none" w:sz="0" w:space="0" w:color="auto"/>
        <w:left w:val="none" w:sz="0" w:space="0" w:color="auto"/>
        <w:bottom w:val="none" w:sz="0" w:space="0" w:color="auto"/>
        <w:right w:val="none" w:sz="0" w:space="0" w:color="auto"/>
      </w:divBdr>
    </w:div>
    <w:div w:id="1528562670">
      <w:marLeft w:val="640"/>
      <w:marRight w:val="0"/>
      <w:marTop w:val="0"/>
      <w:marBottom w:val="0"/>
      <w:divBdr>
        <w:top w:val="none" w:sz="0" w:space="0" w:color="auto"/>
        <w:left w:val="none" w:sz="0" w:space="0" w:color="auto"/>
        <w:bottom w:val="none" w:sz="0" w:space="0" w:color="auto"/>
        <w:right w:val="none" w:sz="0" w:space="0" w:color="auto"/>
      </w:divBdr>
    </w:div>
    <w:div w:id="1528642552">
      <w:marLeft w:val="640"/>
      <w:marRight w:val="0"/>
      <w:marTop w:val="0"/>
      <w:marBottom w:val="0"/>
      <w:divBdr>
        <w:top w:val="none" w:sz="0" w:space="0" w:color="auto"/>
        <w:left w:val="none" w:sz="0" w:space="0" w:color="auto"/>
        <w:bottom w:val="none" w:sz="0" w:space="0" w:color="auto"/>
        <w:right w:val="none" w:sz="0" w:space="0" w:color="auto"/>
      </w:divBdr>
    </w:div>
    <w:div w:id="1528789946">
      <w:marLeft w:val="640"/>
      <w:marRight w:val="0"/>
      <w:marTop w:val="0"/>
      <w:marBottom w:val="0"/>
      <w:divBdr>
        <w:top w:val="none" w:sz="0" w:space="0" w:color="auto"/>
        <w:left w:val="none" w:sz="0" w:space="0" w:color="auto"/>
        <w:bottom w:val="none" w:sz="0" w:space="0" w:color="auto"/>
        <w:right w:val="none" w:sz="0" w:space="0" w:color="auto"/>
      </w:divBdr>
    </w:div>
    <w:div w:id="1528908080">
      <w:marLeft w:val="640"/>
      <w:marRight w:val="0"/>
      <w:marTop w:val="0"/>
      <w:marBottom w:val="0"/>
      <w:divBdr>
        <w:top w:val="none" w:sz="0" w:space="0" w:color="auto"/>
        <w:left w:val="none" w:sz="0" w:space="0" w:color="auto"/>
        <w:bottom w:val="none" w:sz="0" w:space="0" w:color="auto"/>
        <w:right w:val="none" w:sz="0" w:space="0" w:color="auto"/>
      </w:divBdr>
    </w:div>
    <w:div w:id="1528980601">
      <w:marLeft w:val="640"/>
      <w:marRight w:val="0"/>
      <w:marTop w:val="0"/>
      <w:marBottom w:val="0"/>
      <w:divBdr>
        <w:top w:val="none" w:sz="0" w:space="0" w:color="auto"/>
        <w:left w:val="none" w:sz="0" w:space="0" w:color="auto"/>
        <w:bottom w:val="none" w:sz="0" w:space="0" w:color="auto"/>
        <w:right w:val="none" w:sz="0" w:space="0" w:color="auto"/>
      </w:divBdr>
    </w:div>
    <w:div w:id="1529098860">
      <w:marLeft w:val="640"/>
      <w:marRight w:val="0"/>
      <w:marTop w:val="0"/>
      <w:marBottom w:val="0"/>
      <w:divBdr>
        <w:top w:val="none" w:sz="0" w:space="0" w:color="auto"/>
        <w:left w:val="none" w:sz="0" w:space="0" w:color="auto"/>
        <w:bottom w:val="none" w:sz="0" w:space="0" w:color="auto"/>
        <w:right w:val="none" w:sz="0" w:space="0" w:color="auto"/>
      </w:divBdr>
    </w:div>
    <w:div w:id="1529292292">
      <w:marLeft w:val="640"/>
      <w:marRight w:val="0"/>
      <w:marTop w:val="0"/>
      <w:marBottom w:val="0"/>
      <w:divBdr>
        <w:top w:val="none" w:sz="0" w:space="0" w:color="auto"/>
        <w:left w:val="none" w:sz="0" w:space="0" w:color="auto"/>
        <w:bottom w:val="none" w:sz="0" w:space="0" w:color="auto"/>
        <w:right w:val="none" w:sz="0" w:space="0" w:color="auto"/>
      </w:divBdr>
    </w:div>
    <w:div w:id="1529636977">
      <w:marLeft w:val="640"/>
      <w:marRight w:val="0"/>
      <w:marTop w:val="0"/>
      <w:marBottom w:val="0"/>
      <w:divBdr>
        <w:top w:val="none" w:sz="0" w:space="0" w:color="auto"/>
        <w:left w:val="none" w:sz="0" w:space="0" w:color="auto"/>
        <w:bottom w:val="none" w:sz="0" w:space="0" w:color="auto"/>
        <w:right w:val="none" w:sz="0" w:space="0" w:color="auto"/>
      </w:divBdr>
    </w:div>
    <w:div w:id="1529874935">
      <w:marLeft w:val="640"/>
      <w:marRight w:val="0"/>
      <w:marTop w:val="0"/>
      <w:marBottom w:val="0"/>
      <w:divBdr>
        <w:top w:val="none" w:sz="0" w:space="0" w:color="auto"/>
        <w:left w:val="none" w:sz="0" w:space="0" w:color="auto"/>
        <w:bottom w:val="none" w:sz="0" w:space="0" w:color="auto"/>
        <w:right w:val="none" w:sz="0" w:space="0" w:color="auto"/>
      </w:divBdr>
    </w:div>
    <w:div w:id="1530026908">
      <w:marLeft w:val="640"/>
      <w:marRight w:val="0"/>
      <w:marTop w:val="0"/>
      <w:marBottom w:val="0"/>
      <w:divBdr>
        <w:top w:val="none" w:sz="0" w:space="0" w:color="auto"/>
        <w:left w:val="none" w:sz="0" w:space="0" w:color="auto"/>
        <w:bottom w:val="none" w:sz="0" w:space="0" w:color="auto"/>
        <w:right w:val="none" w:sz="0" w:space="0" w:color="auto"/>
      </w:divBdr>
    </w:div>
    <w:div w:id="1530098806">
      <w:bodyDiv w:val="1"/>
      <w:marLeft w:val="0"/>
      <w:marRight w:val="0"/>
      <w:marTop w:val="0"/>
      <w:marBottom w:val="0"/>
      <w:divBdr>
        <w:top w:val="none" w:sz="0" w:space="0" w:color="auto"/>
        <w:left w:val="none" w:sz="0" w:space="0" w:color="auto"/>
        <w:bottom w:val="none" w:sz="0" w:space="0" w:color="auto"/>
        <w:right w:val="none" w:sz="0" w:space="0" w:color="auto"/>
      </w:divBdr>
      <w:divsChild>
        <w:div w:id="558326971">
          <w:marLeft w:val="640"/>
          <w:marRight w:val="0"/>
          <w:marTop w:val="0"/>
          <w:marBottom w:val="0"/>
          <w:divBdr>
            <w:top w:val="none" w:sz="0" w:space="0" w:color="auto"/>
            <w:left w:val="none" w:sz="0" w:space="0" w:color="auto"/>
            <w:bottom w:val="none" w:sz="0" w:space="0" w:color="auto"/>
            <w:right w:val="none" w:sz="0" w:space="0" w:color="auto"/>
          </w:divBdr>
        </w:div>
        <w:div w:id="977145331">
          <w:marLeft w:val="640"/>
          <w:marRight w:val="0"/>
          <w:marTop w:val="0"/>
          <w:marBottom w:val="0"/>
          <w:divBdr>
            <w:top w:val="none" w:sz="0" w:space="0" w:color="auto"/>
            <w:left w:val="none" w:sz="0" w:space="0" w:color="auto"/>
            <w:bottom w:val="none" w:sz="0" w:space="0" w:color="auto"/>
            <w:right w:val="none" w:sz="0" w:space="0" w:color="auto"/>
          </w:divBdr>
        </w:div>
        <w:div w:id="100683071">
          <w:marLeft w:val="640"/>
          <w:marRight w:val="0"/>
          <w:marTop w:val="0"/>
          <w:marBottom w:val="0"/>
          <w:divBdr>
            <w:top w:val="none" w:sz="0" w:space="0" w:color="auto"/>
            <w:left w:val="none" w:sz="0" w:space="0" w:color="auto"/>
            <w:bottom w:val="none" w:sz="0" w:space="0" w:color="auto"/>
            <w:right w:val="none" w:sz="0" w:space="0" w:color="auto"/>
          </w:divBdr>
        </w:div>
        <w:div w:id="1635986077">
          <w:marLeft w:val="640"/>
          <w:marRight w:val="0"/>
          <w:marTop w:val="0"/>
          <w:marBottom w:val="0"/>
          <w:divBdr>
            <w:top w:val="none" w:sz="0" w:space="0" w:color="auto"/>
            <w:left w:val="none" w:sz="0" w:space="0" w:color="auto"/>
            <w:bottom w:val="none" w:sz="0" w:space="0" w:color="auto"/>
            <w:right w:val="none" w:sz="0" w:space="0" w:color="auto"/>
          </w:divBdr>
        </w:div>
        <w:div w:id="37508309">
          <w:marLeft w:val="640"/>
          <w:marRight w:val="0"/>
          <w:marTop w:val="0"/>
          <w:marBottom w:val="0"/>
          <w:divBdr>
            <w:top w:val="none" w:sz="0" w:space="0" w:color="auto"/>
            <w:left w:val="none" w:sz="0" w:space="0" w:color="auto"/>
            <w:bottom w:val="none" w:sz="0" w:space="0" w:color="auto"/>
            <w:right w:val="none" w:sz="0" w:space="0" w:color="auto"/>
          </w:divBdr>
        </w:div>
        <w:div w:id="1492713825">
          <w:marLeft w:val="640"/>
          <w:marRight w:val="0"/>
          <w:marTop w:val="0"/>
          <w:marBottom w:val="0"/>
          <w:divBdr>
            <w:top w:val="none" w:sz="0" w:space="0" w:color="auto"/>
            <w:left w:val="none" w:sz="0" w:space="0" w:color="auto"/>
            <w:bottom w:val="none" w:sz="0" w:space="0" w:color="auto"/>
            <w:right w:val="none" w:sz="0" w:space="0" w:color="auto"/>
          </w:divBdr>
        </w:div>
        <w:div w:id="417947389">
          <w:marLeft w:val="640"/>
          <w:marRight w:val="0"/>
          <w:marTop w:val="0"/>
          <w:marBottom w:val="0"/>
          <w:divBdr>
            <w:top w:val="none" w:sz="0" w:space="0" w:color="auto"/>
            <w:left w:val="none" w:sz="0" w:space="0" w:color="auto"/>
            <w:bottom w:val="none" w:sz="0" w:space="0" w:color="auto"/>
            <w:right w:val="none" w:sz="0" w:space="0" w:color="auto"/>
          </w:divBdr>
        </w:div>
        <w:div w:id="1685667176">
          <w:marLeft w:val="640"/>
          <w:marRight w:val="0"/>
          <w:marTop w:val="0"/>
          <w:marBottom w:val="0"/>
          <w:divBdr>
            <w:top w:val="none" w:sz="0" w:space="0" w:color="auto"/>
            <w:left w:val="none" w:sz="0" w:space="0" w:color="auto"/>
            <w:bottom w:val="none" w:sz="0" w:space="0" w:color="auto"/>
            <w:right w:val="none" w:sz="0" w:space="0" w:color="auto"/>
          </w:divBdr>
        </w:div>
        <w:div w:id="1006639098">
          <w:marLeft w:val="640"/>
          <w:marRight w:val="0"/>
          <w:marTop w:val="0"/>
          <w:marBottom w:val="0"/>
          <w:divBdr>
            <w:top w:val="none" w:sz="0" w:space="0" w:color="auto"/>
            <w:left w:val="none" w:sz="0" w:space="0" w:color="auto"/>
            <w:bottom w:val="none" w:sz="0" w:space="0" w:color="auto"/>
            <w:right w:val="none" w:sz="0" w:space="0" w:color="auto"/>
          </w:divBdr>
        </w:div>
        <w:div w:id="1006829757">
          <w:marLeft w:val="640"/>
          <w:marRight w:val="0"/>
          <w:marTop w:val="0"/>
          <w:marBottom w:val="0"/>
          <w:divBdr>
            <w:top w:val="none" w:sz="0" w:space="0" w:color="auto"/>
            <w:left w:val="none" w:sz="0" w:space="0" w:color="auto"/>
            <w:bottom w:val="none" w:sz="0" w:space="0" w:color="auto"/>
            <w:right w:val="none" w:sz="0" w:space="0" w:color="auto"/>
          </w:divBdr>
        </w:div>
        <w:div w:id="1422335566">
          <w:marLeft w:val="640"/>
          <w:marRight w:val="0"/>
          <w:marTop w:val="0"/>
          <w:marBottom w:val="0"/>
          <w:divBdr>
            <w:top w:val="none" w:sz="0" w:space="0" w:color="auto"/>
            <w:left w:val="none" w:sz="0" w:space="0" w:color="auto"/>
            <w:bottom w:val="none" w:sz="0" w:space="0" w:color="auto"/>
            <w:right w:val="none" w:sz="0" w:space="0" w:color="auto"/>
          </w:divBdr>
        </w:div>
        <w:div w:id="1211460309">
          <w:marLeft w:val="640"/>
          <w:marRight w:val="0"/>
          <w:marTop w:val="0"/>
          <w:marBottom w:val="0"/>
          <w:divBdr>
            <w:top w:val="none" w:sz="0" w:space="0" w:color="auto"/>
            <w:left w:val="none" w:sz="0" w:space="0" w:color="auto"/>
            <w:bottom w:val="none" w:sz="0" w:space="0" w:color="auto"/>
            <w:right w:val="none" w:sz="0" w:space="0" w:color="auto"/>
          </w:divBdr>
        </w:div>
        <w:div w:id="1208688963">
          <w:marLeft w:val="640"/>
          <w:marRight w:val="0"/>
          <w:marTop w:val="0"/>
          <w:marBottom w:val="0"/>
          <w:divBdr>
            <w:top w:val="none" w:sz="0" w:space="0" w:color="auto"/>
            <w:left w:val="none" w:sz="0" w:space="0" w:color="auto"/>
            <w:bottom w:val="none" w:sz="0" w:space="0" w:color="auto"/>
            <w:right w:val="none" w:sz="0" w:space="0" w:color="auto"/>
          </w:divBdr>
        </w:div>
        <w:div w:id="1711177274">
          <w:marLeft w:val="640"/>
          <w:marRight w:val="0"/>
          <w:marTop w:val="0"/>
          <w:marBottom w:val="0"/>
          <w:divBdr>
            <w:top w:val="none" w:sz="0" w:space="0" w:color="auto"/>
            <w:left w:val="none" w:sz="0" w:space="0" w:color="auto"/>
            <w:bottom w:val="none" w:sz="0" w:space="0" w:color="auto"/>
            <w:right w:val="none" w:sz="0" w:space="0" w:color="auto"/>
          </w:divBdr>
        </w:div>
        <w:div w:id="1256478286">
          <w:marLeft w:val="640"/>
          <w:marRight w:val="0"/>
          <w:marTop w:val="0"/>
          <w:marBottom w:val="0"/>
          <w:divBdr>
            <w:top w:val="none" w:sz="0" w:space="0" w:color="auto"/>
            <w:left w:val="none" w:sz="0" w:space="0" w:color="auto"/>
            <w:bottom w:val="none" w:sz="0" w:space="0" w:color="auto"/>
            <w:right w:val="none" w:sz="0" w:space="0" w:color="auto"/>
          </w:divBdr>
        </w:div>
        <w:div w:id="2006278468">
          <w:marLeft w:val="640"/>
          <w:marRight w:val="0"/>
          <w:marTop w:val="0"/>
          <w:marBottom w:val="0"/>
          <w:divBdr>
            <w:top w:val="none" w:sz="0" w:space="0" w:color="auto"/>
            <w:left w:val="none" w:sz="0" w:space="0" w:color="auto"/>
            <w:bottom w:val="none" w:sz="0" w:space="0" w:color="auto"/>
            <w:right w:val="none" w:sz="0" w:space="0" w:color="auto"/>
          </w:divBdr>
        </w:div>
        <w:div w:id="599459123">
          <w:marLeft w:val="640"/>
          <w:marRight w:val="0"/>
          <w:marTop w:val="0"/>
          <w:marBottom w:val="0"/>
          <w:divBdr>
            <w:top w:val="none" w:sz="0" w:space="0" w:color="auto"/>
            <w:left w:val="none" w:sz="0" w:space="0" w:color="auto"/>
            <w:bottom w:val="none" w:sz="0" w:space="0" w:color="auto"/>
            <w:right w:val="none" w:sz="0" w:space="0" w:color="auto"/>
          </w:divBdr>
        </w:div>
        <w:div w:id="1101997619">
          <w:marLeft w:val="640"/>
          <w:marRight w:val="0"/>
          <w:marTop w:val="0"/>
          <w:marBottom w:val="0"/>
          <w:divBdr>
            <w:top w:val="none" w:sz="0" w:space="0" w:color="auto"/>
            <w:left w:val="none" w:sz="0" w:space="0" w:color="auto"/>
            <w:bottom w:val="none" w:sz="0" w:space="0" w:color="auto"/>
            <w:right w:val="none" w:sz="0" w:space="0" w:color="auto"/>
          </w:divBdr>
        </w:div>
        <w:div w:id="763650605">
          <w:marLeft w:val="640"/>
          <w:marRight w:val="0"/>
          <w:marTop w:val="0"/>
          <w:marBottom w:val="0"/>
          <w:divBdr>
            <w:top w:val="none" w:sz="0" w:space="0" w:color="auto"/>
            <w:left w:val="none" w:sz="0" w:space="0" w:color="auto"/>
            <w:bottom w:val="none" w:sz="0" w:space="0" w:color="auto"/>
            <w:right w:val="none" w:sz="0" w:space="0" w:color="auto"/>
          </w:divBdr>
        </w:div>
        <w:div w:id="268703235">
          <w:marLeft w:val="640"/>
          <w:marRight w:val="0"/>
          <w:marTop w:val="0"/>
          <w:marBottom w:val="0"/>
          <w:divBdr>
            <w:top w:val="none" w:sz="0" w:space="0" w:color="auto"/>
            <w:left w:val="none" w:sz="0" w:space="0" w:color="auto"/>
            <w:bottom w:val="none" w:sz="0" w:space="0" w:color="auto"/>
            <w:right w:val="none" w:sz="0" w:space="0" w:color="auto"/>
          </w:divBdr>
        </w:div>
        <w:div w:id="1604074537">
          <w:marLeft w:val="640"/>
          <w:marRight w:val="0"/>
          <w:marTop w:val="0"/>
          <w:marBottom w:val="0"/>
          <w:divBdr>
            <w:top w:val="none" w:sz="0" w:space="0" w:color="auto"/>
            <w:left w:val="none" w:sz="0" w:space="0" w:color="auto"/>
            <w:bottom w:val="none" w:sz="0" w:space="0" w:color="auto"/>
            <w:right w:val="none" w:sz="0" w:space="0" w:color="auto"/>
          </w:divBdr>
        </w:div>
        <w:div w:id="1395155978">
          <w:marLeft w:val="640"/>
          <w:marRight w:val="0"/>
          <w:marTop w:val="0"/>
          <w:marBottom w:val="0"/>
          <w:divBdr>
            <w:top w:val="none" w:sz="0" w:space="0" w:color="auto"/>
            <w:left w:val="none" w:sz="0" w:space="0" w:color="auto"/>
            <w:bottom w:val="none" w:sz="0" w:space="0" w:color="auto"/>
            <w:right w:val="none" w:sz="0" w:space="0" w:color="auto"/>
          </w:divBdr>
        </w:div>
        <w:div w:id="771510348">
          <w:marLeft w:val="640"/>
          <w:marRight w:val="0"/>
          <w:marTop w:val="0"/>
          <w:marBottom w:val="0"/>
          <w:divBdr>
            <w:top w:val="none" w:sz="0" w:space="0" w:color="auto"/>
            <w:left w:val="none" w:sz="0" w:space="0" w:color="auto"/>
            <w:bottom w:val="none" w:sz="0" w:space="0" w:color="auto"/>
            <w:right w:val="none" w:sz="0" w:space="0" w:color="auto"/>
          </w:divBdr>
        </w:div>
        <w:div w:id="80296977">
          <w:marLeft w:val="640"/>
          <w:marRight w:val="0"/>
          <w:marTop w:val="0"/>
          <w:marBottom w:val="0"/>
          <w:divBdr>
            <w:top w:val="none" w:sz="0" w:space="0" w:color="auto"/>
            <w:left w:val="none" w:sz="0" w:space="0" w:color="auto"/>
            <w:bottom w:val="none" w:sz="0" w:space="0" w:color="auto"/>
            <w:right w:val="none" w:sz="0" w:space="0" w:color="auto"/>
          </w:divBdr>
        </w:div>
        <w:div w:id="1167131051">
          <w:marLeft w:val="640"/>
          <w:marRight w:val="0"/>
          <w:marTop w:val="0"/>
          <w:marBottom w:val="0"/>
          <w:divBdr>
            <w:top w:val="none" w:sz="0" w:space="0" w:color="auto"/>
            <w:left w:val="none" w:sz="0" w:space="0" w:color="auto"/>
            <w:bottom w:val="none" w:sz="0" w:space="0" w:color="auto"/>
            <w:right w:val="none" w:sz="0" w:space="0" w:color="auto"/>
          </w:divBdr>
        </w:div>
        <w:div w:id="1498882129">
          <w:marLeft w:val="640"/>
          <w:marRight w:val="0"/>
          <w:marTop w:val="0"/>
          <w:marBottom w:val="0"/>
          <w:divBdr>
            <w:top w:val="none" w:sz="0" w:space="0" w:color="auto"/>
            <w:left w:val="none" w:sz="0" w:space="0" w:color="auto"/>
            <w:bottom w:val="none" w:sz="0" w:space="0" w:color="auto"/>
            <w:right w:val="none" w:sz="0" w:space="0" w:color="auto"/>
          </w:divBdr>
        </w:div>
        <w:div w:id="1669020838">
          <w:marLeft w:val="640"/>
          <w:marRight w:val="0"/>
          <w:marTop w:val="0"/>
          <w:marBottom w:val="0"/>
          <w:divBdr>
            <w:top w:val="none" w:sz="0" w:space="0" w:color="auto"/>
            <w:left w:val="none" w:sz="0" w:space="0" w:color="auto"/>
            <w:bottom w:val="none" w:sz="0" w:space="0" w:color="auto"/>
            <w:right w:val="none" w:sz="0" w:space="0" w:color="auto"/>
          </w:divBdr>
        </w:div>
        <w:div w:id="410006040">
          <w:marLeft w:val="640"/>
          <w:marRight w:val="0"/>
          <w:marTop w:val="0"/>
          <w:marBottom w:val="0"/>
          <w:divBdr>
            <w:top w:val="none" w:sz="0" w:space="0" w:color="auto"/>
            <w:left w:val="none" w:sz="0" w:space="0" w:color="auto"/>
            <w:bottom w:val="none" w:sz="0" w:space="0" w:color="auto"/>
            <w:right w:val="none" w:sz="0" w:space="0" w:color="auto"/>
          </w:divBdr>
        </w:div>
        <w:div w:id="1096100437">
          <w:marLeft w:val="640"/>
          <w:marRight w:val="0"/>
          <w:marTop w:val="0"/>
          <w:marBottom w:val="0"/>
          <w:divBdr>
            <w:top w:val="none" w:sz="0" w:space="0" w:color="auto"/>
            <w:left w:val="none" w:sz="0" w:space="0" w:color="auto"/>
            <w:bottom w:val="none" w:sz="0" w:space="0" w:color="auto"/>
            <w:right w:val="none" w:sz="0" w:space="0" w:color="auto"/>
          </w:divBdr>
        </w:div>
        <w:div w:id="864752671">
          <w:marLeft w:val="640"/>
          <w:marRight w:val="0"/>
          <w:marTop w:val="0"/>
          <w:marBottom w:val="0"/>
          <w:divBdr>
            <w:top w:val="none" w:sz="0" w:space="0" w:color="auto"/>
            <w:left w:val="none" w:sz="0" w:space="0" w:color="auto"/>
            <w:bottom w:val="none" w:sz="0" w:space="0" w:color="auto"/>
            <w:right w:val="none" w:sz="0" w:space="0" w:color="auto"/>
          </w:divBdr>
        </w:div>
        <w:div w:id="1479683744">
          <w:marLeft w:val="640"/>
          <w:marRight w:val="0"/>
          <w:marTop w:val="0"/>
          <w:marBottom w:val="0"/>
          <w:divBdr>
            <w:top w:val="none" w:sz="0" w:space="0" w:color="auto"/>
            <w:left w:val="none" w:sz="0" w:space="0" w:color="auto"/>
            <w:bottom w:val="none" w:sz="0" w:space="0" w:color="auto"/>
            <w:right w:val="none" w:sz="0" w:space="0" w:color="auto"/>
          </w:divBdr>
        </w:div>
        <w:div w:id="1304964214">
          <w:marLeft w:val="640"/>
          <w:marRight w:val="0"/>
          <w:marTop w:val="0"/>
          <w:marBottom w:val="0"/>
          <w:divBdr>
            <w:top w:val="none" w:sz="0" w:space="0" w:color="auto"/>
            <w:left w:val="none" w:sz="0" w:space="0" w:color="auto"/>
            <w:bottom w:val="none" w:sz="0" w:space="0" w:color="auto"/>
            <w:right w:val="none" w:sz="0" w:space="0" w:color="auto"/>
          </w:divBdr>
        </w:div>
        <w:div w:id="1215699775">
          <w:marLeft w:val="640"/>
          <w:marRight w:val="0"/>
          <w:marTop w:val="0"/>
          <w:marBottom w:val="0"/>
          <w:divBdr>
            <w:top w:val="none" w:sz="0" w:space="0" w:color="auto"/>
            <w:left w:val="none" w:sz="0" w:space="0" w:color="auto"/>
            <w:bottom w:val="none" w:sz="0" w:space="0" w:color="auto"/>
            <w:right w:val="none" w:sz="0" w:space="0" w:color="auto"/>
          </w:divBdr>
        </w:div>
        <w:div w:id="404568379">
          <w:marLeft w:val="640"/>
          <w:marRight w:val="0"/>
          <w:marTop w:val="0"/>
          <w:marBottom w:val="0"/>
          <w:divBdr>
            <w:top w:val="none" w:sz="0" w:space="0" w:color="auto"/>
            <w:left w:val="none" w:sz="0" w:space="0" w:color="auto"/>
            <w:bottom w:val="none" w:sz="0" w:space="0" w:color="auto"/>
            <w:right w:val="none" w:sz="0" w:space="0" w:color="auto"/>
          </w:divBdr>
        </w:div>
        <w:div w:id="1811899250">
          <w:marLeft w:val="640"/>
          <w:marRight w:val="0"/>
          <w:marTop w:val="0"/>
          <w:marBottom w:val="0"/>
          <w:divBdr>
            <w:top w:val="none" w:sz="0" w:space="0" w:color="auto"/>
            <w:left w:val="none" w:sz="0" w:space="0" w:color="auto"/>
            <w:bottom w:val="none" w:sz="0" w:space="0" w:color="auto"/>
            <w:right w:val="none" w:sz="0" w:space="0" w:color="auto"/>
          </w:divBdr>
        </w:div>
        <w:div w:id="616060824">
          <w:marLeft w:val="640"/>
          <w:marRight w:val="0"/>
          <w:marTop w:val="0"/>
          <w:marBottom w:val="0"/>
          <w:divBdr>
            <w:top w:val="none" w:sz="0" w:space="0" w:color="auto"/>
            <w:left w:val="none" w:sz="0" w:space="0" w:color="auto"/>
            <w:bottom w:val="none" w:sz="0" w:space="0" w:color="auto"/>
            <w:right w:val="none" w:sz="0" w:space="0" w:color="auto"/>
          </w:divBdr>
        </w:div>
        <w:div w:id="647823645">
          <w:marLeft w:val="640"/>
          <w:marRight w:val="0"/>
          <w:marTop w:val="0"/>
          <w:marBottom w:val="0"/>
          <w:divBdr>
            <w:top w:val="none" w:sz="0" w:space="0" w:color="auto"/>
            <w:left w:val="none" w:sz="0" w:space="0" w:color="auto"/>
            <w:bottom w:val="none" w:sz="0" w:space="0" w:color="auto"/>
            <w:right w:val="none" w:sz="0" w:space="0" w:color="auto"/>
          </w:divBdr>
        </w:div>
        <w:div w:id="874393267">
          <w:marLeft w:val="640"/>
          <w:marRight w:val="0"/>
          <w:marTop w:val="0"/>
          <w:marBottom w:val="0"/>
          <w:divBdr>
            <w:top w:val="none" w:sz="0" w:space="0" w:color="auto"/>
            <w:left w:val="none" w:sz="0" w:space="0" w:color="auto"/>
            <w:bottom w:val="none" w:sz="0" w:space="0" w:color="auto"/>
            <w:right w:val="none" w:sz="0" w:space="0" w:color="auto"/>
          </w:divBdr>
        </w:div>
        <w:div w:id="224683218">
          <w:marLeft w:val="640"/>
          <w:marRight w:val="0"/>
          <w:marTop w:val="0"/>
          <w:marBottom w:val="0"/>
          <w:divBdr>
            <w:top w:val="none" w:sz="0" w:space="0" w:color="auto"/>
            <w:left w:val="none" w:sz="0" w:space="0" w:color="auto"/>
            <w:bottom w:val="none" w:sz="0" w:space="0" w:color="auto"/>
            <w:right w:val="none" w:sz="0" w:space="0" w:color="auto"/>
          </w:divBdr>
        </w:div>
        <w:div w:id="1227104378">
          <w:marLeft w:val="640"/>
          <w:marRight w:val="0"/>
          <w:marTop w:val="0"/>
          <w:marBottom w:val="0"/>
          <w:divBdr>
            <w:top w:val="none" w:sz="0" w:space="0" w:color="auto"/>
            <w:left w:val="none" w:sz="0" w:space="0" w:color="auto"/>
            <w:bottom w:val="none" w:sz="0" w:space="0" w:color="auto"/>
            <w:right w:val="none" w:sz="0" w:space="0" w:color="auto"/>
          </w:divBdr>
        </w:div>
        <w:div w:id="367070373">
          <w:marLeft w:val="640"/>
          <w:marRight w:val="0"/>
          <w:marTop w:val="0"/>
          <w:marBottom w:val="0"/>
          <w:divBdr>
            <w:top w:val="none" w:sz="0" w:space="0" w:color="auto"/>
            <w:left w:val="none" w:sz="0" w:space="0" w:color="auto"/>
            <w:bottom w:val="none" w:sz="0" w:space="0" w:color="auto"/>
            <w:right w:val="none" w:sz="0" w:space="0" w:color="auto"/>
          </w:divBdr>
        </w:div>
        <w:div w:id="781193865">
          <w:marLeft w:val="640"/>
          <w:marRight w:val="0"/>
          <w:marTop w:val="0"/>
          <w:marBottom w:val="0"/>
          <w:divBdr>
            <w:top w:val="none" w:sz="0" w:space="0" w:color="auto"/>
            <w:left w:val="none" w:sz="0" w:space="0" w:color="auto"/>
            <w:bottom w:val="none" w:sz="0" w:space="0" w:color="auto"/>
            <w:right w:val="none" w:sz="0" w:space="0" w:color="auto"/>
          </w:divBdr>
        </w:div>
        <w:div w:id="129516826">
          <w:marLeft w:val="640"/>
          <w:marRight w:val="0"/>
          <w:marTop w:val="0"/>
          <w:marBottom w:val="0"/>
          <w:divBdr>
            <w:top w:val="none" w:sz="0" w:space="0" w:color="auto"/>
            <w:left w:val="none" w:sz="0" w:space="0" w:color="auto"/>
            <w:bottom w:val="none" w:sz="0" w:space="0" w:color="auto"/>
            <w:right w:val="none" w:sz="0" w:space="0" w:color="auto"/>
          </w:divBdr>
        </w:div>
        <w:div w:id="4092592">
          <w:marLeft w:val="640"/>
          <w:marRight w:val="0"/>
          <w:marTop w:val="0"/>
          <w:marBottom w:val="0"/>
          <w:divBdr>
            <w:top w:val="none" w:sz="0" w:space="0" w:color="auto"/>
            <w:left w:val="none" w:sz="0" w:space="0" w:color="auto"/>
            <w:bottom w:val="none" w:sz="0" w:space="0" w:color="auto"/>
            <w:right w:val="none" w:sz="0" w:space="0" w:color="auto"/>
          </w:divBdr>
        </w:div>
        <w:div w:id="657995740">
          <w:marLeft w:val="640"/>
          <w:marRight w:val="0"/>
          <w:marTop w:val="0"/>
          <w:marBottom w:val="0"/>
          <w:divBdr>
            <w:top w:val="none" w:sz="0" w:space="0" w:color="auto"/>
            <w:left w:val="none" w:sz="0" w:space="0" w:color="auto"/>
            <w:bottom w:val="none" w:sz="0" w:space="0" w:color="auto"/>
            <w:right w:val="none" w:sz="0" w:space="0" w:color="auto"/>
          </w:divBdr>
        </w:div>
        <w:div w:id="1539515274">
          <w:marLeft w:val="640"/>
          <w:marRight w:val="0"/>
          <w:marTop w:val="0"/>
          <w:marBottom w:val="0"/>
          <w:divBdr>
            <w:top w:val="none" w:sz="0" w:space="0" w:color="auto"/>
            <w:left w:val="none" w:sz="0" w:space="0" w:color="auto"/>
            <w:bottom w:val="none" w:sz="0" w:space="0" w:color="auto"/>
            <w:right w:val="none" w:sz="0" w:space="0" w:color="auto"/>
          </w:divBdr>
        </w:div>
        <w:div w:id="1585608233">
          <w:marLeft w:val="640"/>
          <w:marRight w:val="0"/>
          <w:marTop w:val="0"/>
          <w:marBottom w:val="0"/>
          <w:divBdr>
            <w:top w:val="none" w:sz="0" w:space="0" w:color="auto"/>
            <w:left w:val="none" w:sz="0" w:space="0" w:color="auto"/>
            <w:bottom w:val="none" w:sz="0" w:space="0" w:color="auto"/>
            <w:right w:val="none" w:sz="0" w:space="0" w:color="auto"/>
          </w:divBdr>
        </w:div>
        <w:div w:id="962731535">
          <w:marLeft w:val="640"/>
          <w:marRight w:val="0"/>
          <w:marTop w:val="0"/>
          <w:marBottom w:val="0"/>
          <w:divBdr>
            <w:top w:val="none" w:sz="0" w:space="0" w:color="auto"/>
            <w:left w:val="none" w:sz="0" w:space="0" w:color="auto"/>
            <w:bottom w:val="none" w:sz="0" w:space="0" w:color="auto"/>
            <w:right w:val="none" w:sz="0" w:space="0" w:color="auto"/>
          </w:divBdr>
        </w:div>
        <w:div w:id="483087094">
          <w:marLeft w:val="640"/>
          <w:marRight w:val="0"/>
          <w:marTop w:val="0"/>
          <w:marBottom w:val="0"/>
          <w:divBdr>
            <w:top w:val="none" w:sz="0" w:space="0" w:color="auto"/>
            <w:left w:val="none" w:sz="0" w:space="0" w:color="auto"/>
            <w:bottom w:val="none" w:sz="0" w:space="0" w:color="auto"/>
            <w:right w:val="none" w:sz="0" w:space="0" w:color="auto"/>
          </w:divBdr>
        </w:div>
        <w:div w:id="1133214740">
          <w:marLeft w:val="640"/>
          <w:marRight w:val="0"/>
          <w:marTop w:val="0"/>
          <w:marBottom w:val="0"/>
          <w:divBdr>
            <w:top w:val="none" w:sz="0" w:space="0" w:color="auto"/>
            <w:left w:val="none" w:sz="0" w:space="0" w:color="auto"/>
            <w:bottom w:val="none" w:sz="0" w:space="0" w:color="auto"/>
            <w:right w:val="none" w:sz="0" w:space="0" w:color="auto"/>
          </w:divBdr>
        </w:div>
        <w:div w:id="998197200">
          <w:marLeft w:val="640"/>
          <w:marRight w:val="0"/>
          <w:marTop w:val="0"/>
          <w:marBottom w:val="0"/>
          <w:divBdr>
            <w:top w:val="none" w:sz="0" w:space="0" w:color="auto"/>
            <w:left w:val="none" w:sz="0" w:space="0" w:color="auto"/>
            <w:bottom w:val="none" w:sz="0" w:space="0" w:color="auto"/>
            <w:right w:val="none" w:sz="0" w:space="0" w:color="auto"/>
          </w:divBdr>
        </w:div>
        <w:div w:id="363487549">
          <w:marLeft w:val="640"/>
          <w:marRight w:val="0"/>
          <w:marTop w:val="0"/>
          <w:marBottom w:val="0"/>
          <w:divBdr>
            <w:top w:val="none" w:sz="0" w:space="0" w:color="auto"/>
            <w:left w:val="none" w:sz="0" w:space="0" w:color="auto"/>
            <w:bottom w:val="none" w:sz="0" w:space="0" w:color="auto"/>
            <w:right w:val="none" w:sz="0" w:space="0" w:color="auto"/>
          </w:divBdr>
        </w:div>
        <w:div w:id="774910415">
          <w:marLeft w:val="640"/>
          <w:marRight w:val="0"/>
          <w:marTop w:val="0"/>
          <w:marBottom w:val="0"/>
          <w:divBdr>
            <w:top w:val="none" w:sz="0" w:space="0" w:color="auto"/>
            <w:left w:val="none" w:sz="0" w:space="0" w:color="auto"/>
            <w:bottom w:val="none" w:sz="0" w:space="0" w:color="auto"/>
            <w:right w:val="none" w:sz="0" w:space="0" w:color="auto"/>
          </w:divBdr>
        </w:div>
      </w:divsChild>
    </w:div>
    <w:div w:id="1530223452">
      <w:marLeft w:val="640"/>
      <w:marRight w:val="0"/>
      <w:marTop w:val="0"/>
      <w:marBottom w:val="0"/>
      <w:divBdr>
        <w:top w:val="none" w:sz="0" w:space="0" w:color="auto"/>
        <w:left w:val="none" w:sz="0" w:space="0" w:color="auto"/>
        <w:bottom w:val="none" w:sz="0" w:space="0" w:color="auto"/>
        <w:right w:val="none" w:sz="0" w:space="0" w:color="auto"/>
      </w:divBdr>
    </w:div>
    <w:div w:id="1530414187">
      <w:marLeft w:val="640"/>
      <w:marRight w:val="0"/>
      <w:marTop w:val="0"/>
      <w:marBottom w:val="0"/>
      <w:divBdr>
        <w:top w:val="none" w:sz="0" w:space="0" w:color="auto"/>
        <w:left w:val="none" w:sz="0" w:space="0" w:color="auto"/>
        <w:bottom w:val="none" w:sz="0" w:space="0" w:color="auto"/>
        <w:right w:val="none" w:sz="0" w:space="0" w:color="auto"/>
      </w:divBdr>
    </w:div>
    <w:div w:id="1531072002">
      <w:marLeft w:val="640"/>
      <w:marRight w:val="0"/>
      <w:marTop w:val="0"/>
      <w:marBottom w:val="0"/>
      <w:divBdr>
        <w:top w:val="none" w:sz="0" w:space="0" w:color="auto"/>
        <w:left w:val="none" w:sz="0" w:space="0" w:color="auto"/>
        <w:bottom w:val="none" w:sz="0" w:space="0" w:color="auto"/>
        <w:right w:val="none" w:sz="0" w:space="0" w:color="auto"/>
      </w:divBdr>
    </w:div>
    <w:div w:id="1531183332">
      <w:marLeft w:val="640"/>
      <w:marRight w:val="0"/>
      <w:marTop w:val="0"/>
      <w:marBottom w:val="0"/>
      <w:divBdr>
        <w:top w:val="none" w:sz="0" w:space="0" w:color="auto"/>
        <w:left w:val="none" w:sz="0" w:space="0" w:color="auto"/>
        <w:bottom w:val="none" w:sz="0" w:space="0" w:color="auto"/>
        <w:right w:val="none" w:sz="0" w:space="0" w:color="auto"/>
      </w:divBdr>
    </w:div>
    <w:div w:id="1531256763">
      <w:marLeft w:val="640"/>
      <w:marRight w:val="0"/>
      <w:marTop w:val="0"/>
      <w:marBottom w:val="0"/>
      <w:divBdr>
        <w:top w:val="none" w:sz="0" w:space="0" w:color="auto"/>
        <w:left w:val="none" w:sz="0" w:space="0" w:color="auto"/>
        <w:bottom w:val="none" w:sz="0" w:space="0" w:color="auto"/>
        <w:right w:val="none" w:sz="0" w:space="0" w:color="auto"/>
      </w:divBdr>
    </w:div>
    <w:div w:id="1531409552">
      <w:marLeft w:val="640"/>
      <w:marRight w:val="0"/>
      <w:marTop w:val="0"/>
      <w:marBottom w:val="0"/>
      <w:divBdr>
        <w:top w:val="none" w:sz="0" w:space="0" w:color="auto"/>
        <w:left w:val="none" w:sz="0" w:space="0" w:color="auto"/>
        <w:bottom w:val="none" w:sz="0" w:space="0" w:color="auto"/>
        <w:right w:val="none" w:sz="0" w:space="0" w:color="auto"/>
      </w:divBdr>
    </w:div>
    <w:div w:id="1531453829">
      <w:marLeft w:val="640"/>
      <w:marRight w:val="0"/>
      <w:marTop w:val="0"/>
      <w:marBottom w:val="0"/>
      <w:divBdr>
        <w:top w:val="none" w:sz="0" w:space="0" w:color="auto"/>
        <w:left w:val="none" w:sz="0" w:space="0" w:color="auto"/>
        <w:bottom w:val="none" w:sz="0" w:space="0" w:color="auto"/>
        <w:right w:val="none" w:sz="0" w:space="0" w:color="auto"/>
      </w:divBdr>
    </w:div>
    <w:div w:id="1531532610">
      <w:marLeft w:val="640"/>
      <w:marRight w:val="0"/>
      <w:marTop w:val="0"/>
      <w:marBottom w:val="0"/>
      <w:divBdr>
        <w:top w:val="none" w:sz="0" w:space="0" w:color="auto"/>
        <w:left w:val="none" w:sz="0" w:space="0" w:color="auto"/>
        <w:bottom w:val="none" w:sz="0" w:space="0" w:color="auto"/>
        <w:right w:val="none" w:sz="0" w:space="0" w:color="auto"/>
      </w:divBdr>
    </w:div>
    <w:div w:id="1531646878">
      <w:marLeft w:val="640"/>
      <w:marRight w:val="0"/>
      <w:marTop w:val="0"/>
      <w:marBottom w:val="0"/>
      <w:divBdr>
        <w:top w:val="none" w:sz="0" w:space="0" w:color="auto"/>
        <w:left w:val="none" w:sz="0" w:space="0" w:color="auto"/>
        <w:bottom w:val="none" w:sz="0" w:space="0" w:color="auto"/>
        <w:right w:val="none" w:sz="0" w:space="0" w:color="auto"/>
      </w:divBdr>
    </w:div>
    <w:div w:id="1531648727">
      <w:marLeft w:val="640"/>
      <w:marRight w:val="0"/>
      <w:marTop w:val="0"/>
      <w:marBottom w:val="0"/>
      <w:divBdr>
        <w:top w:val="none" w:sz="0" w:space="0" w:color="auto"/>
        <w:left w:val="none" w:sz="0" w:space="0" w:color="auto"/>
        <w:bottom w:val="none" w:sz="0" w:space="0" w:color="auto"/>
        <w:right w:val="none" w:sz="0" w:space="0" w:color="auto"/>
      </w:divBdr>
    </w:div>
    <w:div w:id="1532066232">
      <w:marLeft w:val="640"/>
      <w:marRight w:val="0"/>
      <w:marTop w:val="0"/>
      <w:marBottom w:val="0"/>
      <w:divBdr>
        <w:top w:val="none" w:sz="0" w:space="0" w:color="auto"/>
        <w:left w:val="none" w:sz="0" w:space="0" w:color="auto"/>
        <w:bottom w:val="none" w:sz="0" w:space="0" w:color="auto"/>
        <w:right w:val="none" w:sz="0" w:space="0" w:color="auto"/>
      </w:divBdr>
    </w:div>
    <w:div w:id="1532258199">
      <w:marLeft w:val="640"/>
      <w:marRight w:val="0"/>
      <w:marTop w:val="0"/>
      <w:marBottom w:val="0"/>
      <w:divBdr>
        <w:top w:val="none" w:sz="0" w:space="0" w:color="auto"/>
        <w:left w:val="none" w:sz="0" w:space="0" w:color="auto"/>
        <w:bottom w:val="none" w:sz="0" w:space="0" w:color="auto"/>
        <w:right w:val="none" w:sz="0" w:space="0" w:color="auto"/>
      </w:divBdr>
    </w:div>
    <w:div w:id="1532454592">
      <w:bodyDiv w:val="1"/>
      <w:marLeft w:val="0"/>
      <w:marRight w:val="0"/>
      <w:marTop w:val="0"/>
      <w:marBottom w:val="0"/>
      <w:divBdr>
        <w:top w:val="none" w:sz="0" w:space="0" w:color="auto"/>
        <w:left w:val="none" w:sz="0" w:space="0" w:color="auto"/>
        <w:bottom w:val="none" w:sz="0" w:space="0" w:color="auto"/>
        <w:right w:val="none" w:sz="0" w:space="0" w:color="auto"/>
      </w:divBdr>
      <w:divsChild>
        <w:div w:id="1208642654">
          <w:marLeft w:val="640"/>
          <w:marRight w:val="0"/>
          <w:marTop w:val="0"/>
          <w:marBottom w:val="0"/>
          <w:divBdr>
            <w:top w:val="none" w:sz="0" w:space="0" w:color="auto"/>
            <w:left w:val="none" w:sz="0" w:space="0" w:color="auto"/>
            <w:bottom w:val="none" w:sz="0" w:space="0" w:color="auto"/>
            <w:right w:val="none" w:sz="0" w:space="0" w:color="auto"/>
          </w:divBdr>
        </w:div>
        <w:div w:id="1386375607">
          <w:marLeft w:val="640"/>
          <w:marRight w:val="0"/>
          <w:marTop w:val="0"/>
          <w:marBottom w:val="0"/>
          <w:divBdr>
            <w:top w:val="none" w:sz="0" w:space="0" w:color="auto"/>
            <w:left w:val="none" w:sz="0" w:space="0" w:color="auto"/>
            <w:bottom w:val="none" w:sz="0" w:space="0" w:color="auto"/>
            <w:right w:val="none" w:sz="0" w:space="0" w:color="auto"/>
          </w:divBdr>
        </w:div>
        <w:div w:id="409545312">
          <w:marLeft w:val="640"/>
          <w:marRight w:val="0"/>
          <w:marTop w:val="0"/>
          <w:marBottom w:val="0"/>
          <w:divBdr>
            <w:top w:val="none" w:sz="0" w:space="0" w:color="auto"/>
            <w:left w:val="none" w:sz="0" w:space="0" w:color="auto"/>
            <w:bottom w:val="none" w:sz="0" w:space="0" w:color="auto"/>
            <w:right w:val="none" w:sz="0" w:space="0" w:color="auto"/>
          </w:divBdr>
        </w:div>
        <w:div w:id="1180509725">
          <w:marLeft w:val="640"/>
          <w:marRight w:val="0"/>
          <w:marTop w:val="0"/>
          <w:marBottom w:val="0"/>
          <w:divBdr>
            <w:top w:val="none" w:sz="0" w:space="0" w:color="auto"/>
            <w:left w:val="none" w:sz="0" w:space="0" w:color="auto"/>
            <w:bottom w:val="none" w:sz="0" w:space="0" w:color="auto"/>
            <w:right w:val="none" w:sz="0" w:space="0" w:color="auto"/>
          </w:divBdr>
        </w:div>
        <w:div w:id="999695266">
          <w:marLeft w:val="640"/>
          <w:marRight w:val="0"/>
          <w:marTop w:val="0"/>
          <w:marBottom w:val="0"/>
          <w:divBdr>
            <w:top w:val="none" w:sz="0" w:space="0" w:color="auto"/>
            <w:left w:val="none" w:sz="0" w:space="0" w:color="auto"/>
            <w:bottom w:val="none" w:sz="0" w:space="0" w:color="auto"/>
            <w:right w:val="none" w:sz="0" w:space="0" w:color="auto"/>
          </w:divBdr>
        </w:div>
        <w:div w:id="1802110566">
          <w:marLeft w:val="640"/>
          <w:marRight w:val="0"/>
          <w:marTop w:val="0"/>
          <w:marBottom w:val="0"/>
          <w:divBdr>
            <w:top w:val="none" w:sz="0" w:space="0" w:color="auto"/>
            <w:left w:val="none" w:sz="0" w:space="0" w:color="auto"/>
            <w:bottom w:val="none" w:sz="0" w:space="0" w:color="auto"/>
            <w:right w:val="none" w:sz="0" w:space="0" w:color="auto"/>
          </w:divBdr>
        </w:div>
        <w:div w:id="1309936248">
          <w:marLeft w:val="640"/>
          <w:marRight w:val="0"/>
          <w:marTop w:val="0"/>
          <w:marBottom w:val="0"/>
          <w:divBdr>
            <w:top w:val="none" w:sz="0" w:space="0" w:color="auto"/>
            <w:left w:val="none" w:sz="0" w:space="0" w:color="auto"/>
            <w:bottom w:val="none" w:sz="0" w:space="0" w:color="auto"/>
            <w:right w:val="none" w:sz="0" w:space="0" w:color="auto"/>
          </w:divBdr>
        </w:div>
        <w:div w:id="1851214433">
          <w:marLeft w:val="640"/>
          <w:marRight w:val="0"/>
          <w:marTop w:val="0"/>
          <w:marBottom w:val="0"/>
          <w:divBdr>
            <w:top w:val="none" w:sz="0" w:space="0" w:color="auto"/>
            <w:left w:val="none" w:sz="0" w:space="0" w:color="auto"/>
            <w:bottom w:val="none" w:sz="0" w:space="0" w:color="auto"/>
            <w:right w:val="none" w:sz="0" w:space="0" w:color="auto"/>
          </w:divBdr>
        </w:div>
        <w:div w:id="486022955">
          <w:marLeft w:val="640"/>
          <w:marRight w:val="0"/>
          <w:marTop w:val="0"/>
          <w:marBottom w:val="0"/>
          <w:divBdr>
            <w:top w:val="none" w:sz="0" w:space="0" w:color="auto"/>
            <w:left w:val="none" w:sz="0" w:space="0" w:color="auto"/>
            <w:bottom w:val="none" w:sz="0" w:space="0" w:color="auto"/>
            <w:right w:val="none" w:sz="0" w:space="0" w:color="auto"/>
          </w:divBdr>
        </w:div>
        <w:div w:id="246156125">
          <w:marLeft w:val="640"/>
          <w:marRight w:val="0"/>
          <w:marTop w:val="0"/>
          <w:marBottom w:val="0"/>
          <w:divBdr>
            <w:top w:val="none" w:sz="0" w:space="0" w:color="auto"/>
            <w:left w:val="none" w:sz="0" w:space="0" w:color="auto"/>
            <w:bottom w:val="none" w:sz="0" w:space="0" w:color="auto"/>
            <w:right w:val="none" w:sz="0" w:space="0" w:color="auto"/>
          </w:divBdr>
        </w:div>
        <w:div w:id="210507094">
          <w:marLeft w:val="640"/>
          <w:marRight w:val="0"/>
          <w:marTop w:val="0"/>
          <w:marBottom w:val="0"/>
          <w:divBdr>
            <w:top w:val="none" w:sz="0" w:space="0" w:color="auto"/>
            <w:left w:val="none" w:sz="0" w:space="0" w:color="auto"/>
            <w:bottom w:val="none" w:sz="0" w:space="0" w:color="auto"/>
            <w:right w:val="none" w:sz="0" w:space="0" w:color="auto"/>
          </w:divBdr>
        </w:div>
        <w:div w:id="743181947">
          <w:marLeft w:val="640"/>
          <w:marRight w:val="0"/>
          <w:marTop w:val="0"/>
          <w:marBottom w:val="0"/>
          <w:divBdr>
            <w:top w:val="none" w:sz="0" w:space="0" w:color="auto"/>
            <w:left w:val="none" w:sz="0" w:space="0" w:color="auto"/>
            <w:bottom w:val="none" w:sz="0" w:space="0" w:color="auto"/>
            <w:right w:val="none" w:sz="0" w:space="0" w:color="auto"/>
          </w:divBdr>
        </w:div>
        <w:div w:id="792284080">
          <w:marLeft w:val="640"/>
          <w:marRight w:val="0"/>
          <w:marTop w:val="0"/>
          <w:marBottom w:val="0"/>
          <w:divBdr>
            <w:top w:val="none" w:sz="0" w:space="0" w:color="auto"/>
            <w:left w:val="none" w:sz="0" w:space="0" w:color="auto"/>
            <w:bottom w:val="none" w:sz="0" w:space="0" w:color="auto"/>
            <w:right w:val="none" w:sz="0" w:space="0" w:color="auto"/>
          </w:divBdr>
        </w:div>
        <w:div w:id="1731271944">
          <w:marLeft w:val="640"/>
          <w:marRight w:val="0"/>
          <w:marTop w:val="0"/>
          <w:marBottom w:val="0"/>
          <w:divBdr>
            <w:top w:val="none" w:sz="0" w:space="0" w:color="auto"/>
            <w:left w:val="none" w:sz="0" w:space="0" w:color="auto"/>
            <w:bottom w:val="none" w:sz="0" w:space="0" w:color="auto"/>
            <w:right w:val="none" w:sz="0" w:space="0" w:color="auto"/>
          </w:divBdr>
        </w:div>
        <w:div w:id="1641114768">
          <w:marLeft w:val="640"/>
          <w:marRight w:val="0"/>
          <w:marTop w:val="0"/>
          <w:marBottom w:val="0"/>
          <w:divBdr>
            <w:top w:val="none" w:sz="0" w:space="0" w:color="auto"/>
            <w:left w:val="none" w:sz="0" w:space="0" w:color="auto"/>
            <w:bottom w:val="none" w:sz="0" w:space="0" w:color="auto"/>
            <w:right w:val="none" w:sz="0" w:space="0" w:color="auto"/>
          </w:divBdr>
        </w:div>
        <w:div w:id="1160341259">
          <w:marLeft w:val="640"/>
          <w:marRight w:val="0"/>
          <w:marTop w:val="0"/>
          <w:marBottom w:val="0"/>
          <w:divBdr>
            <w:top w:val="none" w:sz="0" w:space="0" w:color="auto"/>
            <w:left w:val="none" w:sz="0" w:space="0" w:color="auto"/>
            <w:bottom w:val="none" w:sz="0" w:space="0" w:color="auto"/>
            <w:right w:val="none" w:sz="0" w:space="0" w:color="auto"/>
          </w:divBdr>
        </w:div>
        <w:div w:id="298389412">
          <w:marLeft w:val="640"/>
          <w:marRight w:val="0"/>
          <w:marTop w:val="0"/>
          <w:marBottom w:val="0"/>
          <w:divBdr>
            <w:top w:val="none" w:sz="0" w:space="0" w:color="auto"/>
            <w:left w:val="none" w:sz="0" w:space="0" w:color="auto"/>
            <w:bottom w:val="none" w:sz="0" w:space="0" w:color="auto"/>
            <w:right w:val="none" w:sz="0" w:space="0" w:color="auto"/>
          </w:divBdr>
        </w:div>
        <w:div w:id="1121874855">
          <w:marLeft w:val="640"/>
          <w:marRight w:val="0"/>
          <w:marTop w:val="0"/>
          <w:marBottom w:val="0"/>
          <w:divBdr>
            <w:top w:val="none" w:sz="0" w:space="0" w:color="auto"/>
            <w:left w:val="none" w:sz="0" w:space="0" w:color="auto"/>
            <w:bottom w:val="none" w:sz="0" w:space="0" w:color="auto"/>
            <w:right w:val="none" w:sz="0" w:space="0" w:color="auto"/>
          </w:divBdr>
        </w:div>
        <w:div w:id="1311251632">
          <w:marLeft w:val="640"/>
          <w:marRight w:val="0"/>
          <w:marTop w:val="0"/>
          <w:marBottom w:val="0"/>
          <w:divBdr>
            <w:top w:val="none" w:sz="0" w:space="0" w:color="auto"/>
            <w:left w:val="none" w:sz="0" w:space="0" w:color="auto"/>
            <w:bottom w:val="none" w:sz="0" w:space="0" w:color="auto"/>
            <w:right w:val="none" w:sz="0" w:space="0" w:color="auto"/>
          </w:divBdr>
        </w:div>
        <w:div w:id="1113522548">
          <w:marLeft w:val="640"/>
          <w:marRight w:val="0"/>
          <w:marTop w:val="0"/>
          <w:marBottom w:val="0"/>
          <w:divBdr>
            <w:top w:val="none" w:sz="0" w:space="0" w:color="auto"/>
            <w:left w:val="none" w:sz="0" w:space="0" w:color="auto"/>
            <w:bottom w:val="none" w:sz="0" w:space="0" w:color="auto"/>
            <w:right w:val="none" w:sz="0" w:space="0" w:color="auto"/>
          </w:divBdr>
        </w:div>
        <w:div w:id="1149637386">
          <w:marLeft w:val="640"/>
          <w:marRight w:val="0"/>
          <w:marTop w:val="0"/>
          <w:marBottom w:val="0"/>
          <w:divBdr>
            <w:top w:val="none" w:sz="0" w:space="0" w:color="auto"/>
            <w:left w:val="none" w:sz="0" w:space="0" w:color="auto"/>
            <w:bottom w:val="none" w:sz="0" w:space="0" w:color="auto"/>
            <w:right w:val="none" w:sz="0" w:space="0" w:color="auto"/>
          </w:divBdr>
        </w:div>
        <w:div w:id="370344696">
          <w:marLeft w:val="640"/>
          <w:marRight w:val="0"/>
          <w:marTop w:val="0"/>
          <w:marBottom w:val="0"/>
          <w:divBdr>
            <w:top w:val="none" w:sz="0" w:space="0" w:color="auto"/>
            <w:left w:val="none" w:sz="0" w:space="0" w:color="auto"/>
            <w:bottom w:val="none" w:sz="0" w:space="0" w:color="auto"/>
            <w:right w:val="none" w:sz="0" w:space="0" w:color="auto"/>
          </w:divBdr>
        </w:div>
        <w:div w:id="1343967826">
          <w:marLeft w:val="640"/>
          <w:marRight w:val="0"/>
          <w:marTop w:val="0"/>
          <w:marBottom w:val="0"/>
          <w:divBdr>
            <w:top w:val="none" w:sz="0" w:space="0" w:color="auto"/>
            <w:left w:val="none" w:sz="0" w:space="0" w:color="auto"/>
            <w:bottom w:val="none" w:sz="0" w:space="0" w:color="auto"/>
            <w:right w:val="none" w:sz="0" w:space="0" w:color="auto"/>
          </w:divBdr>
        </w:div>
        <w:div w:id="1504509964">
          <w:marLeft w:val="640"/>
          <w:marRight w:val="0"/>
          <w:marTop w:val="0"/>
          <w:marBottom w:val="0"/>
          <w:divBdr>
            <w:top w:val="none" w:sz="0" w:space="0" w:color="auto"/>
            <w:left w:val="none" w:sz="0" w:space="0" w:color="auto"/>
            <w:bottom w:val="none" w:sz="0" w:space="0" w:color="auto"/>
            <w:right w:val="none" w:sz="0" w:space="0" w:color="auto"/>
          </w:divBdr>
        </w:div>
        <w:div w:id="680740735">
          <w:marLeft w:val="640"/>
          <w:marRight w:val="0"/>
          <w:marTop w:val="0"/>
          <w:marBottom w:val="0"/>
          <w:divBdr>
            <w:top w:val="none" w:sz="0" w:space="0" w:color="auto"/>
            <w:left w:val="none" w:sz="0" w:space="0" w:color="auto"/>
            <w:bottom w:val="none" w:sz="0" w:space="0" w:color="auto"/>
            <w:right w:val="none" w:sz="0" w:space="0" w:color="auto"/>
          </w:divBdr>
        </w:div>
        <w:div w:id="753353928">
          <w:marLeft w:val="640"/>
          <w:marRight w:val="0"/>
          <w:marTop w:val="0"/>
          <w:marBottom w:val="0"/>
          <w:divBdr>
            <w:top w:val="none" w:sz="0" w:space="0" w:color="auto"/>
            <w:left w:val="none" w:sz="0" w:space="0" w:color="auto"/>
            <w:bottom w:val="none" w:sz="0" w:space="0" w:color="auto"/>
            <w:right w:val="none" w:sz="0" w:space="0" w:color="auto"/>
          </w:divBdr>
        </w:div>
        <w:div w:id="1114715646">
          <w:marLeft w:val="640"/>
          <w:marRight w:val="0"/>
          <w:marTop w:val="0"/>
          <w:marBottom w:val="0"/>
          <w:divBdr>
            <w:top w:val="none" w:sz="0" w:space="0" w:color="auto"/>
            <w:left w:val="none" w:sz="0" w:space="0" w:color="auto"/>
            <w:bottom w:val="none" w:sz="0" w:space="0" w:color="auto"/>
            <w:right w:val="none" w:sz="0" w:space="0" w:color="auto"/>
          </w:divBdr>
        </w:div>
        <w:div w:id="1381133710">
          <w:marLeft w:val="640"/>
          <w:marRight w:val="0"/>
          <w:marTop w:val="0"/>
          <w:marBottom w:val="0"/>
          <w:divBdr>
            <w:top w:val="none" w:sz="0" w:space="0" w:color="auto"/>
            <w:left w:val="none" w:sz="0" w:space="0" w:color="auto"/>
            <w:bottom w:val="none" w:sz="0" w:space="0" w:color="auto"/>
            <w:right w:val="none" w:sz="0" w:space="0" w:color="auto"/>
          </w:divBdr>
        </w:div>
        <w:div w:id="1438718366">
          <w:marLeft w:val="640"/>
          <w:marRight w:val="0"/>
          <w:marTop w:val="0"/>
          <w:marBottom w:val="0"/>
          <w:divBdr>
            <w:top w:val="none" w:sz="0" w:space="0" w:color="auto"/>
            <w:left w:val="none" w:sz="0" w:space="0" w:color="auto"/>
            <w:bottom w:val="none" w:sz="0" w:space="0" w:color="auto"/>
            <w:right w:val="none" w:sz="0" w:space="0" w:color="auto"/>
          </w:divBdr>
        </w:div>
        <w:div w:id="612715126">
          <w:marLeft w:val="640"/>
          <w:marRight w:val="0"/>
          <w:marTop w:val="0"/>
          <w:marBottom w:val="0"/>
          <w:divBdr>
            <w:top w:val="none" w:sz="0" w:space="0" w:color="auto"/>
            <w:left w:val="none" w:sz="0" w:space="0" w:color="auto"/>
            <w:bottom w:val="none" w:sz="0" w:space="0" w:color="auto"/>
            <w:right w:val="none" w:sz="0" w:space="0" w:color="auto"/>
          </w:divBdr>
        </w:div>
        <w:div w:id="1766069520">
          <w:marLeft w:val="640"/>
          <w:marRight w:val="0"/>
          <w:marTop w:val="0"/>
          <w:marBottom w:val="0"/>
          <w:divBdr>
            <w:top w:val="none" w:sz="0" w:space="0" w:color="auto"/>
            <w:left w:val="none" w:sz="0" w:space="0" w:color="auto"/>
            <w:bottom w:val="none" w:sz="0" w:space="0" w:color="auto"/>
            <w:right w:val="none" w:sz="0" w:space="0" w:color="auto"/>
          </w:divBdr>
        </w:div>
        <w:div w:id="1091118429">
          <w:marLeft w:val="640"/>
          <w:marRight w:val="0"/>
          <w:marTop w:val="0"/>
          <w:marBottom w:val="0"/>
          <w:divBdr>
            <w:top w:val="none" w:sz="0" w:space="0" w:color="auto"/>
            <w:left w:val="none" w:sz="0" w:space="0" w:color="auto"/>
            <w:bottom w:val="none" w:sz="0" w:space="0" w:color="auto"/>
            <w:right w:val="none" w:sz="0" w:space="0" w:color="auto"/>
          </w:divBdr>
        </w:div>
        <w:div w:id="564410844">
          <w:marLeft w:val="640"/>
          <w:marRight w:val="0"/>
          <w:marTop w:val="0"/>
          <w:marBottom w:val="0"/>
          <w:divBdr>
            <w:top w:val="none" w:sz="0" w:space="0" w:color="auto"/>
            <w:left w:val="none" w:sz="0" w:space="0" w:color="auto"/>
            <w:bottom w:val="none" w:sz="0" w:space="0" w:color="auto"/>
            <w:right w:val="none" w:sz="0" w:space="0" w:color="auto"/>
          </w:divBdr>
        </w:div>
        <w:div w:id="31656455">
          <w:marLeft w:val="640"/>
          <w:marRight w:val="0"/>
          <w:marTop w:val="0"/>
          <w:marBottom w:val="0"/>
          <w:divBdr>
            <w:top w:val="none" w:sz="0" w:space="0" w:color="auto"/>
            <w:left w:val="none" w:sz="0" w:space="0" w:color="auto"/>
            <w:bottom w:val="none" w:sz="0" w:space="0" w:color="auto"/>
            <w:right w:val="none" w:sz="0" w:space="0" w:color="auto"/>
          </w:divBdr>
        </w:div>
        <w:div w:id="1457749581">
          <w:marLeft w:val="640"/>
          <w:marRight w:val="0"/>
          <w:marTop w:val="0"/>
          <w:marBottom w:val="0"/>
          <w:divBdr>
            <w:top w:val="none" w:sz="0" w:space="0" w:color="auto"/>
            <w:left w:val="none" w:sz="0" w:space="0" w:color="auto"/>
            <w:bottom w:val="none" w:sz="0" w:space="0" w:color="auto"/>
            <w:right w:val="none" w:sz="0" w:space="0" w:color="auto"/>
          </w:divBdr>
        </w:div>
        <w:div w:id="1656760396">
          <w:marLeft w:val="640"/>
          <w:marRight w:val="0"/>
          <w:marTop w:val="0"/>
          <w:marBottom w:val="0"/>
          <w:divBdr>
            <w:top w:val="none" w:sz="0" w:space="0" w:color="auto"/>
            <w:left w:val="none" w:sz="0" w:space="0" w:color="auto"/>
            <w:bottom w:val="none" w:sz="0" w:space="0" w:color="auto"/>
            <w:right w:val="none" w:sz="0" w:space="0" w:color="auto"/>
          </w:divBdr>
        </w:div>
        <w:div w:id="597762657">
          <w:marLeft w:val="640"/>
          <w:marRight w:val="0"/>
          <w:marTop w:val="0"/>
          <w:marBottom w:val="0"/>
          <w:divBdr>
            <w:top w:val="none" w:sz="0" w:space="0" w:color="auto"/>
            <w:left w:val="none" w:sz="0" w:space="0" w:color="auto"/>
            <w:bottom w:val="none" w:sz="0" w:space="0" w:color="auto"/>
            <w:right w:val="none" w:sz="0" w:space="0" w:color="auto"/>
          </w:divBdr>
        </w:div>
        <w:div w:id="1941067363">
          <w:marLeft w:val="640"/>
          <w:marRight w:val="0"/>
          <w:marTop w:val="0"/>
          <w:marBottom w:val="0"/>
          <w:divBdr>
            <w:top w:val="none" w:sz="0" w:space="0" w:color="auto"/>
            <w:left w:val="none" w:sz="0" w:space="0" w:color="auto"/>
            <w:bottom w:val="none" w:sz="0" w:space="0" w:color="auto"/>
            <w:right w:val="none" w:sz="0" w:space="0" w:color="auto"/>
          </w:divBdr>
        </w:div>
        <w:div w:id="606426876">
          <w:marLeft w:val="640"/>
          <w:marRight w:val="0"/>
          <w:marTop w:val="0"/>
          <w:marBottom w:val="0"/>
          <w:divBdr>
            <w:top w:val="none" w:sz="0" w:space="0" w:color="auto"/>
            <w:left w:val="none" w:sz="0" w:space="0" w:color="auto"/>
            <w:bottom w:val="none" w:sz="0" w:space="0" w:color="auto"/>
            <w:right w:val="none" w:sz="0" w:space="0" w:color="auto"/>
          </w:divBdr>
        </w:div>
        <w:div w:id="734400399">
          <w:marLeft w:val="640"/>
          <w:marRight w:val="0"/>
          <w:marTop w:val="0"/>
          <w:marBottom w:val="0"/>
          <w:divBdr>
            <w:top w:val="none" w:sz="0" w:space="0" w:color="auto"/>
            <w:left w:val="none" w:sz="0" w:space="0" w:color="auto"/>
            <w:bottom w:val="none" w:sz="0" w:space="0" w:color="auto"/>
            <w:right w:val="none" w:sz="0" w:space="0" w:color="auto"/>
          </w:divBdr>
        </w:div>
        <w:div w:id="944459558">
          <w:marLeft w:val="640"/>
          <w:marRight w:val="0"/>
          <w:marTop w:val="0"/>
          <w:marBottom w:val="0"/>
          <w:divBdr>
            <w:top w:val="none" w:sz="0" w:space="0" w:color="auto"/>
            <w:left w:val="none" w:sz="0" w:space="0" w:color="auto"/>
            <w:bottom w:val="none" w:sz="0" w:space="0" w:color="auto"/>
            <w:right w:val="none" w:sz="0" w:space="0" w:color="auto"/>
          </w:divBdr>
        </w:div>
        <w:div w:id="1551333753">
          <w:marLeft w:val="640"/>
          <w:marRight w:val="0"/>
          <w:marTop w:val="0"/>
          <w:marBottom w:val="0"/>
          <w:divBdr>
            <w:top w:val="none" w:sz="0" w:space="0" w:color="auto"/>
            <w:left w:val="none" w:sz="0" w:space="0" w:color="auto"/>
            <w:bottom w:val="none" w:sz="0" w:space="0" w:color="auto"/>
            <w:right w:val="none" w:sz="0" w:space="0" w:color="auto"/>
          </w:divBdr>
        </w:div>
        <w:div w:id="1548955825">
          <w:marLeft w:val="640"/>
          <w:marRight w:val="0"/>
          <w:marTop w:val="0"/>
          <w:marBottom w:val="0"/>
          <w:divBdr>
            <w:top w:val="none" w:sz="0" w:space="0" w:color="auto"/>
            <w:left w:val="none" w:sz="0" w:space="0" w:color="auto"/>
            <w:bottom w:val="none" w:sz="0" w:space="0" w:color="auto"/>
            <w:right w:val="none" w:sz="0" w:space="0" w:color="auto"/>
          </w:divBdr>
        </w:div>
        <w:div w:id="551579985">
          <w:marLeft w:val="640"/>
          <w:marRight w:val="0"/>
          <w:marTop w:val="0"/>
          <w:marBottom w:val="0"/>
          <w:divBdr>
            <w:top w:val="none" w:sz="0" w:space="0" w:color="auto"/>
            <w:left w:val="none" w:sz="0" w:space="0" w:color="auto"/>
            <w:bottom w:val="none" w:sz="0" w:space="0" w:color="auto"/>
            <w:right w:val="none" w:sz="0" w:space="0" w:color="auto"/>
          </w:divBdr>
        </w:div>
        <w:div w:id="92479941">
          <w:marLeft w:val="640"/>
          <w:marRight w:val="0"/>
          <w:marTop w:val="0"/>
          <w:marBottom w:val="0"/>
          <w:divBdr>
            <w:top w:val="none" w:sz="0" w:space="0" w:color="auto"/>
            <w:left w:val="none" w:sz="0" w:space="0" w:color="auto"/>
            <w:bottom w:val="none" w:sz="0" w:space="0" w:color="auto"/>
            <w:right w:val="none" w:sz="0" w:space="0" w:color="auto"/>
          </w:divBdr>
        </w:div>
        <w:div w:id="1935746908">
          <w:marLeft w:val="640"/>
          <w:marRight w:val="0"/>
          <w:marTop w:val="0"/>
          <w:marBottom w:val="0"/>
          <w:divBdr>
            <w:top w:val="none" w:sz="0" w:space="0" w:color="auto"/>
            <w:left w:val="none" w:sz="0" w:space="0" w:color="auto"/>
            <w:bottom w:val="none" w:sz="0" w:space="0" w:color="auto"/>
            <w:right w:val="none" w:sz="0" w:space="0" w:color="auto"/>
          </w:divBdr>
        </w:div>
        <w:div w:id="1775201148">
          <w:marLeft w:val="640"/>
          <w:marRight w:val="0"/>
          <w:marTop w:val="0"/>
          <w:marBottom w:val="0"/>
          <w:divBdr>
            <w:top w:val="none" w:sz="0" w:space="0" w:color="auto"/>
            <w:left w:val="none" w:sz="0" w:space="0" w:color="auto"/>
            <w:bottom w:val="none" w:sz="0" w:space="0" w:color="auto"/>
            <w:right w:val="none" w:sz="0" w:space="0" w:color="auto"/>
          </w:divBdr>
        </w:div>
        <w:div w:id="1091581064">
          <w:marLeft w:val="640"/>
          <w:marRight w:val="0"/>
          <w:marTop w:val="0"/>
          <w:marBottom w:val="0"/>
          <w:divBdr>
            <w:top w:val="none" w:sz="0" w:space="0" w:color="auto"/>
            <w:left w:val="none" w:sz="0" w:space="0" w:color="auto"/>
            <w:bottom w:val="none" w:sz="0" w:space="0" w:color="auto"/>
            <w:right w:val="none" w:sz="0" w:space="0" w:color="auto"/>
          </w:divBdr>
        </w:div>
        <w:div w:id="697894741">
          <w:marLeft w:val="640"/>
          <w:marRight w:val="0"/>
          <w:marTop w:val="0"/>
          <w:marBottom w:val="0"/>
          <w:divBdr>
            <w:top w:val="none" w:sz="0" w:space="0" w:color="auto"/>
            <w:left w:val="none" w:sz="0" w:space="0" w:color="auto"/>
            <w:bottom w:val="none" w:sz="0" w:space="0" w:color="auto"/>
            <w:right w:val="none" w:sz="0" w:space="0" w:color="auto"/>
          </w:divBdr>
        </w:div>
        <w:div w:id="1219511704">
          <w:marLeft w:val="640"/>
          <w:marRight w:val="0"/>
          <w:marTop w:val="0"/>
          <w:marBottom w:val="0"/>
          <w:divBdr>
            <w:top w:val="none" w:sz="0" w:space="0" w:color="auto"/>
            <w:left w:val="none" w:sz="0" w:space="0" w:color="auto"/>
            <w:bottom w:val="none" w:sz="0" w:space="0" w:color="auto"/>
            <w:right w:val="none" w:sz="0" w:space="0" w:color="auto"/>
          </w:divBdr>
        </w:div>
        <w:div w:id="1850487606">
          <w:marLeft w:val="640"/>
          <w:marRight w:val="0"/>
          <w:marTop w:val="0"/>
          <w:marBottom w:val="0"/>
          <w:divBdr>
            <w:top w:val="none" w:sz="0" w:space="0" w:color="auto"/>
            <w:left w:val="none" w:sz="0" w:space="0" w:color="auto"/>
            <w:bottom w:val="none" w:sz="0" w:space="0" w:color="auto"/>
            <w:right w:val="none" w:sz="0" w:space="0" w:color="auto"/>
          </w:divBdr>
        </w:div>
        <w:div w:id="367531012">
          <w:marLeft w:val="640"/>
          <w:marRight w:val="0"/>
          <w:marTop w:val="0"/>
          <w:marBottom w:val="0"/>
          <w:divBdr>
            <w:top w:val="none" w:sz="0" w:space="0" w:color="auto"/>
            <w:left w:val="none" w:sz="0" w:space="0" w:color="auto"/>
            <w:bottom w:val="none" w:sz="0" w:space="0" w:color="auto"/>
            <w:right w:val="none" w:sz="0" w:space="0" w:color="auto"/>
          </w:divBdr>
        </w:div>
        <w:div w:id="424425639">
          <w:marLeft w:val="640"/>
          <w:marRight w:val="0"/>
          <w:marTop w:val="0"/>
          <w:marBottom w:val="0"/>
          <w:divBdr>
            <w:top w:val="none" w:sz="0" w:space="0" w:color="auto"/>
            <w:left w:val="none" w:sz="0" w:space="0" w:color="auto"/>
            <w:bottom w:val="none" w:sz="0" w:space="0" w:color="auto"/>
            <w:right w:val="none" w:sz="0" w:space="0" w:color="auto"/>
          </w:divBdr>
        </w:div>
        <w:div w:id="1057321813">
          <w:marLeft w:val="640"/>
          <w:marRight w:val="0"/>
          <w:marTop w:val="0"/>
          <w:marBottom w:val="0"/>
          <w:divBdr>
            <w:top w:val="none" w:sz="0" w:space="0" w:color="auto"/>
            <w:left w:val="none" w:sz="0" w:space="0" w:color="auto"/>
            <w:bottom w:val="none" w:sz="0" w:space="0" w:color="auto"/>
            <w:right w:val="none" w:sz="0" w:space="0" w:color="auto"/>
          </w:divBdr>
        </w:div>
        <w:div w:id="1593902165">
          <w:marLeft w:val="640"/>
          <w:marRight w:val="0"/>
          <w:marTop w:val="0"/>
          <w:marBottom w:val="0"/>
          <w:divBdr>
            <w:top w:val="none" w:sz="0" w:space="0" w:color="auto"/>
            <w:left w:val="none" w:sz="0" w:space="0" w:color="auto"/>
            <w:bottom w:val="none" w:sz="0" w:space="0" w:color="auto"/>
            <w:right w:val="none" w:sz="0" w:space="0" w:color="auto"/>
          </w:divBdr>
        </w:div>
        <w:div w:id="102042372">
          <w:marLeft w:val="640"/>
          <w:marRight w:val="0"/>
          <w:marTop w:val="0"/>
          <w:marBottom w:val="0"/>
          <w:divBdr>
            <w:top w:val="none" w:sz="0" w:space="0" w:color="auto"/>
            <w:left w:val="none" w:sz="0" w:space="0" w:color="auto"/>
            <w:bottom w:val="none" w:sz="0" w:space="0" w:color="auto"/>
            <w:right w:val="none" w:sz="0" w:space="0" w:color="auto"/>
          </w:divBdr>
        </w:div>
        <w:div w:id="1986201497">
          <w:marLeft w:val="640"/>
          <w:marRight w:val="0"/>
          <w:marTop w:val="0"/>
          <w:marBottom w:val="0"/>
          <w:divBdr>
            <w:top w:val="none" w:sz="0" w:space="0" w:color="auto"/>
            <w:left w:val="none" w:sz="0" w:space="0" w:color="auto"/>
            <w:bottom w:val="none" w:sz="0" w:space="0" w:color="auto"/>
            <w:right w:val="none" w:sz="0" w:space="0" w:color="auto"/>
          </w:divBdr>
        </w:div>
      </w:divsChild>
    </w:div>
    <w:div w:id="1532722296">
      <w:marLeft w:val="640"/>
      <w:marRight w:val="0"/>
      <w:marTop w:val="0"/>
      <w:marBottom w:val="0"/>
      <w:divBdr>
        <w:top w:val="none" w:sz="0" w:space="0" w:color="auto"/>
        <w:left w:val="none" w:sz="0" w:space="0" w:color="auto"/>
        <w:bottom w:val="none" w:sz="0" w:space="0" w:color="auto"/>
        <w:right w:val="none" w:sz="0" w:space="0" w:color="auto"/>
      </w:divBdr>
    </w:div>
    <w:div w:id="1532842512">
      <w:marLeft w:val="640"/>
      <w:marRight w:val="0"/>
      <w:marTop w:val="0"/>
      <w:marBottom w:val="0"/>
      <w:divBdr>
        <w:top w:val="none" w:sz="0" w:space="0" w:color="auto"/>
        <w:left w:val="none" w:sz="0" w:space="0" w:color="auto"/>
        <w:bottom w:val="none" w:sz="0" w:space="0" w:color="auto"/>
        <w:right w:val="none" w:sz="0" w:space="0" w:color="auto"/>
      </w:divBdr>
    </w:div>
    <w:div w:id="1532916467">
      <w:marLeft w:val="640"/>
      <w:marRight w:val="0"/>
      <w:marTop w:val="0"/>
      <w:marBottom w:val="0"/>
      <w:divBdr>
        <w:top w:val="none" w:sz="0" w:space="0" w:color="auto"/>
        <w:left w:val="none" w:sz="0" w:space="0" w:color="auto"/>
        <w:bottom w:val="none" w:sz="0" w:space="0" w:color="auto"/>
        <w:right w:val="none" w:sz="0" w:space="0" w:color="auto"/>
      </w:divBdr>
    </w:div>
    <w:div w:id="1532955438">
      <w:marLeft w:val="640"/>
      <w:marRight w:val="0"/>
      <w:marTop w:val="0"/>
      <w:marBottom w:val="0"/>
      <w:divBdr>
        <w:top w:val="none" w:sz="0" w:space="0" w:color="auto"/>
        <w:left w:val="none" w:sz="0" w:space="0" w:color="auto"/>
        <w:bottom w:val="none" w:sz="0" w:space="0" w:color="auto"/>
        <w:right w:val="none" w:sz="0" w:space="0" w:color="auto"/>
      </w:divBdr>
    </w:div>
    <w:div w:id="1532960016">
      <w:marLeft w:val="640"/>
      <w:marRight w:val="0"/>
      <w:marTop w:val="0"/>
      <w:marBottom w:val="0"/>
      <w:divBdr>
        <w:top w:val="none" w:sz="0" w:space="0" w:color="auto"/>
        <w:left w:val="none" w:sz="0" w:space="0" w:color="auto"/>
        <w:bottom w:val="none" w:sz="0" w:space="0" w:color="auto"/>
        <w:right w:val="none" w:sz="0" w:space="0" w:color="auto"/>
      </w:divBdr>
    </w:div>
    <w:div w:id="1533302835">
      <w:marLeft w:val="640"/>
      <w:marRight w:val="0"/>
      <w:marTop w:val="0"/>
      <w:marBottom w:val="0"/>
      <w:divBdr>
        <w:top w:val="none" w:sz="0" w:space="0" w:color="auto"/>
        <w:left w:val="none" w:sz="0" w:space="0" w:color="auto"/>
        <w:bottom w:val="none" w:sz="0" w:space="0" w:color="auto"/>
        <w:right w:val="none" w:sz="0" w:space="0" w:color="auto"/>
      </w:divBdr>
    </w:div>
    <w:div w:id="1533305321">
      <w:marLeft w:val="640"/>
      <w:marRight w:val="0"/>
      <w:marTop w:val="0"/>
      <w:marBottom w:val="0"/>
      <w:divBdr>
        <w:top w:val="none" w:sz="0" w:space="0" w:color="auto"/>
        <w:left w:val="none" w:sz="0" w:space="0" w:color="auto"/>
        <w:bottom w:val="none" w:sz="0" w:space="0" w:color="auto"/>
        <w:right w:val="none" w:sz="0" w:space="0" w:color="auto"/>
      </w:divBdr>
    </w:div>
    <w:div w:id="1533500128">
      <w:marLeft w:val="640"/>
      <w:marRight w:val="0"/>
      <w:marTop w:val="0"/>
      <w:marBottom w:val="0"/>
      <w:divBdr>
        <w:top w:val="none" w:sz="0" w:space="0" w:color="auto"/>
        <w:left w:val="none" w:sz="0" w:space="0" w:color="auto"/>
        <w:bottom w:val="none" w:sz="0" w:space="0" w:color="auto"/>
        <w:right w:val="none" w:sz="0" w:space="0" w:color="auto"/>
      </w:divBdr>
    </w:div>
    <w:div w:id="1533767518">
      <w:marLeft w:val="640"/>
      <w:marRight w:val="0"/>
      <w:marTop w:val="0"/>
      <w:marBottom w:val="0"/>
      <w:divBdr>
        <w:top w:val="none" w:sz="0" w:space="0" w:color="auto"/>
        <w:left w:val="none" w:sz="0" w:space="0" w:color="auto"/>
        <w:bottom w:val="none" w:sz="0" w:space="0" w:color="auto"/>
        <w:right w:val="none" w:sz="0" w:space="0" w:color="auto"/>
      </w:divBdr>
    </w:div>
    <w:div w:id="1533957593">
      <w:marLeft w:val="640"/>
      <w:marRight w:val="0"/>
      <w:marTop w:val="0"/>
      <w:marBottom w:val="0"/>
      <w:divBdr>
        <w:top w:val="none" w:sz="0" w:space="0" w:color="auto"/>
        <w:left w:val="none" w:sz="0" w:space="0" w:color="auto"/>
        <w:bottom w:val="none" w:sz="0" w:space="0" w:color="auto"/>
        <w:right w:val="none" w:sz="0" w:space="0" w:color="auto"/>
      </w:divBdr>
    </w:div>
    <w:div w:id="1534030183">
      <w:marLeft w:val="640"/>
      <w:marRight w:val="0"/>
      <w:marTop w:val="0"/>
      <w:marBottom w:val="0"/>
      <w:divBdr>
        <w:top w:val="none" w:sz="0" w:space="0" w:color="auto"/>
        <w:left w:val="none" w:sz="0" w:space="0" w:color="auto"/>
        <w:bottom w:val="none" w:sz="0" w:space="0" w:color="auto"/>
        <w:right w:val="none" w:sz="0" w:space="0" w:color="auto"/>
      </w:divBdr>
    </w:div>
    <w:div w:id="1534415781">
      <w:marLeft w:val="640"/>
      <w:marRight w:val="0"/>
      <w:marTop w:val="0"/>
      <w:marBottom w:val="0"/>
      <w:divBdr>
        <w:top w:val="none" w:sz="0" w:space="0" w:color="auto"/>
        <w:left w:val="none" w:sz="0" w:space="0" w:color="auto"/>
        <w:bottom w:val="none" w:sz="0" w:space="0" w:color="auto"/>
        <w:right w:val="none" w:sz="0" w:space="0" w:color="auto"/>
      </w:divBdr>
    </w:div>
    <w:div w:id="1534610957">
      <w:marLeft w:val="640"/>
      <w:marRight w:val="0"/>
      <w:marTop w:val="0"/>
      <w:marBottom w:val="0"/>
      <w:divBdr>
        <w:top w:val="none" w:sz="0" w:space="0" w:color="auto"/>
        <w:left w:val="none" w:sz="0" w:space="0" w:color="auto"/>
        <w:bottom w:val="none" w:sz="0" w:space="0" w:color="auto"/>
        <w:right w:val="none" w:sz="0" w:space="0" w:color="auto"/>
      </w:divBdr>
    </w:div>
    <w:div w:id="1534615117">
      <w:marLeft w:val="640"/>
      <w:marRight w:val="0"/>
      <w:marTop w:val="0"/>
      <w:marBottom w:val="0"/>
      <w:divBdr>
        <w:top w:val="none" w:sz="0" w:space="0" w:color="auto"/>
        <w:left w:val="none" w:sz="0" w:space="0" w:color="auto"/>
        <w:bottom w:val="none" w:sz="0" w:space="0" w:color="auto"/>
        <w:right w:val="none" w:sz="0" w:space="0" w:color="auto"/>
      </w:divBdr>
    </w:div>
    <w:div w:id="1534685070">
      <w:marLeft w:val="640"/>
      <w:marRight w:val="0"/>
      <w:marTop w:val="0"/>
      <w:marBottom w:val="0"/>
      <w:divBdr>
        <w:top w:val="none" w:sz="0" w:space="0" w:color="auto"/>
        <w:left w:val="none" w:sz="0" w:space="0" w:color="auto"/>
        <w:bottom w:val="none" w:sz="0" w:space="0" w:color="auto"/>
        <w:right w:val="none" w:sz="0" w:space="0" w:color="auto"/>
      </w:divBdr>
    </w:div>
    <w:div w:id="1534687285">
      <w:marLeft w:val="640"/>
      <w:marRight w:val="0"/>
      <w:marTop w:val="0"/>
      <w:marBottom w:val="0"/>
      <w:divBdr>
        <w:top w:val="none" w:sz="0" w:space="0" w:color="auto"/>
        <w:left w:val="none" w:sz="0" w:space="0" w:color="auto"/>
        <w:bottom w:val="none" w:sz="0" w:space="0" w:color="auto"/>
        <w:right w:val="none" w:sz="0" w:space="0" w:color="auto"/>
      </w:divBdr>
    </w:div>
    <w:div w:id="1534726712">
      <w:marLeft w:val="640"/>
      <w:marRight w:val="0"/>
      <w:marTop w:val="0"/>
      <w:marBottom w:val="0"/>
      <w:divBdr>
        <w:top w:val="none" w:sz="0" w:space="0" w:color="auto"/>
        <w:left w:val="none" w:sz="0" w:space="0" w:color="auto"/>
        <w:bottom w:val="none" w:sz="0" w:space="0" w:color="auto"/>
        <w:right w:val="none" w:sz="0" w:space="0" w:color="auto"/>
      </w:divBdr>
    </w:div>
    <w:div w:id="1534877223">
      <w:marLeft w:val="640"/>
      <w:marRight w:val="0"/>
      <w:marTop w:val="0"/>
      <w:marBottom w:val="0"/>
      <w:divBdr>
        <w:top w:val="none" w:sz="0" w:space="0" w:color="auto"/>
        <w:left w:val="none" w:sz="0" w:space="0" w:color="auto"/>
        <w:bottom w:val="none" w:sz="0" w:space="0" w:color="auto"/>
        <w:right w:val="none" w:sz="0" w:space="0" w:color="auto"/>
      </w:divBdr>
    </w:div>
    <w:div w:id="1534919802">
      <w:marLeft w:val="640"/>
      <w:marRight w:val="0"/>
      <w:marTop w:val="0"/>
      <w:marBottom w:val="0"/>
      <w:divBdr>
        <w:top w:val="none" w:sz="0" w:space="0" w:color="auto"/>
        <w:left w:val="none" w:sz="0" w:space="0" w:color="auto"/>
        <w:bottom w:val="none" w:sz="0" w:space="0" w:color="auto"/>
        <w:right w:val="none" w:sz="0" w:space="0" w:color="auto"/>
      </w:divBdr>
    </w:div>
    <w:div w:id="1534922197">
      <w:marLeft w:val="640"/>
      <w:marRight w:val="0"/>
      <w:marTop w:val="0"/>
      <w:marBottom w:val="0"/>
      <w:divBdr>
        <w:top w:val="none" w:sz="0" w:space="0" w:color="auto"/>
        <w:left w:val="none" w:sz="0" w:space="0" w:color="auto"/>
        <w:bottom w:val="none" w:sz="0" w:space="0" w:color="auto"/>
        <w:right w:val="none" w:sz="0" w:space="0" w:color="auto"/>
      </w:divBdr>
    </w:div>
    <w:div w:id="1534923954">
      <w:marLeft w:val="640"/>
      <w:marRight w:val="0"/>
      <w:marTop w:val="0"/>
      <w:marBottom w:val="0"/>
      <w:divBdr>
        <w:top w:val="none" w:sz="0" w:space="0" w:color="auto"/>
        <w:left w:val="none" w:sz="0" w:space="0" w:color="auto"/>
        <w:bottom w:val="none" w:sz="0" w:space="0" w:color="auto"/>
        <w:right w:val="none" w:sz="0" w:space="0" w:color="auto"/>
      </w:divBdr>
    </w:div>
    <w:div w:id="1535071315">
      <w:marLeft w:val="640"/>
      <w:marRight w:val="0"/>
      <w:marTop w:val="0"/>
      <w:marBottom w:val="0"/>
      <w:divBdr>
        <w:top w:val="none" w:sz="0" w:space="0" w:color="auto"/>
        <w:left w:val="none" w:sz="0" w:space="0" w:color="auto"/>
        <w:bottom w:val="none" w:sz="0" w:space="0" w:color="auto"/>
        <w:right w:val="none" w:sz="0" w:space="0" w:color="auto"/>
      </w:divBdr>
    </w:div>
    <w:div w:id="1535145780">
      <w:marLeft w:val="640"/>
      <w:marRight w:val="0"/>
      <w:marTop w:val="0"/>
      <w:marBottom w:val="0"/>
      <w:divBdr>
        <w:top w:val="none" w:sz="0" w:space="0" w:color="auto"/>
        <w:left w:val="none" w:sz="0" w:space="0" w:color="auto"/>
        <w:bottom w:val="none" w:sz="0" w:space="0" w:color="auto"/>
        <w:right w:val="none" w:sz="0" w:space="0" w:color="auto"/>
      </w:divBdr>
    </w:div>
    <w:div w:id="1535263305">
      <w:marLeft w:val="640"/>
      <w:marRight w:val="0"/>
      <w:marTop w:val="0"/>
      <w:marBottom w:val="0"/>
      <w:divBdr>
        <w:top w:val="none" w:sz="0" w:space="0" w:color="auto"/>
        <w:left w:val="none" w:sz="0" w:space="0" w:color="auto"/>
        <w:bottom w:val="none" w:sz="0" w:space="0" w:color="auto"/>
        <w:right w:val="none" w:sz="0" w:space="0" w:color="auto"/>
      </w:divBdr>
    </w:div>
    <w:div w:id="1535267270">
      <w:marLeft w:val="640"/>
      <w:marRight w:val="0"/>
      <w:marTop w:val="0"/>
      <w:marBottom w:val="0"/>
      <w:divBdr>
        <w:top w:val="none" w:sz="0" w:space="0" w:color="auto"/>
        <w:left w:val="none" w:sz="0" w:space="0" w:color="auto"/>
        <w:bottom w:val="none" w:sz="0" w:space="0" w:color="auto"/>
        <w:right w:val="none" w:sz="0" w:space="0" w:color="auto"/>
      </w:divBdr>
    </w:div>
    <w:div w:id="1535460037">
      <w:marLeft w:val="640"/>
      <w:marRight w:val="0"/>
      <w:marTop w:val="0"/>
      <w:marBottom w:val="0"/>
      <w:divBdr>
        <w:top w:val="none" w:sz="0" w:space="0" w:color="auto"/>
        <w:left w:val="none" w:sz="0" w:space="0" w:color="auto"/>
        <w:bottom w:val="none" w:sz="0" w:space="0" w:color="auto"/>
        <w:right w:val="none" w:sz="0" w:space="0" w:color="auto"/>
      </w:divBdr>
    </w:div>
    <w:div w:id="1535465325">
      <w:marLeft w:val="640"/>
      <w:marRight w:val="0"/>
      <w:marTop w:val="0"/>
      <w:marBottom w:val="0"/>
      <w:divBdr>
        <w:top w:val="none" w:sz="0" w:space="0" w:color="auto"/>
        <w:left w:val="none" w:sz="0" w:space="0" w:color="auto"/>
        <w:bottom w:val="none" w:sz="0" w:space="0" w:color="auto"/>
        <w:right w:val="none" w:sz="0" w:space="0" w:color="auto"/>
      </w:divBdr>
    </w:div>
    <w:div w:id="1535540007">
      <w:marLeft w:val="640"/>
      <w:marRight w:val="0"/>
      <w:marTop w:val="0"/>
      <w:marBottom w:val="0"/>
      <w:divBdr>
        <w:top w:val="none" w:sz="0" w:space="0" w:color="auto"/>
        <w:left w:val="none" w:sz="0" w:space="0" w:color="auto"/>
        <w:bottom w:val="none" w:sz="0" w:space="0" w:color="auto"/>
        <w:right w:val="none" w:sz="0" w:space="0" w:color="auto"/>
      </w:divBdr>
    </w:div>
    <w:div w:id="1535579182">
      <w:marLeft w:val="640"/>
      <w:marRight w:val="0"/>
      <w:marTop w:val="0"/>
      <w:marBottom w:val="0"/>
      <w:divBdr>
        <w:top w:val="none" w:sz="0" w:space="0" w:color="auto"/>
        <w:left w:val="none" w:sz="0" w:space="0" w:color="auto"/>
        <w:bottom w:val="none" w:sz="0" w:space="0" w:color="auto"/>
        <w:right w:val="none" w:sz="0" w:space="0" w:color="auto"/>
      </w:divBdr>
    </w:div>
    <w:div w:id="1535581578">
      <w:marLeft w:val="640"/>
      <w:marRight w:val="0"/>
      <w:marTop w:val="0"/>
      <w:marBottom w:val="0"/>
      <w:divBdr>
        <w:top w:val="none" w:sz="0" w:space="0" w:color="auto"/>
        <w:left w:val="none" w:sz="0" w:space="0" w:color="auto"/>
        <w:bottom w:val="none" w:sz="0" w:space="0" w:color="auto"/>
        <w:right w:val="none" w:sz="0" w:space="0" w:color="auto"/>
      </w:divBdr>
    </w:div>
    <w:div w:id="1535773140">
      <w:marLeft w:val="640"/>
      <w:marRight w:val="0"/>
      <w:marTop w:val="0"/>
      <w:marBottom w:val="0"/>
      <w:divBdr>
        <w:top w:val="none" w:sz="0" w:space="0" w:color="auto"/>
        <w:left w:val="none" w:sz="0" w:space="0" w:color="auto"/>
        <w:bottom w:val="none" w:sz="0" w:space="0" w:color="auto"/>
        <w:right w:val="none" w:sz="0" w:space="0" w:color="auto"/>
      </w:divBdr>
    </w:div>
    <w:div w:id="1536387639">
      <w:marLeft w:val="640"/>
      <w:marRight w:val="0"/>
      <w:marTop w:val="0"/>
      <w:marBottom w:val="0"/>
      <w:divBdr>
        <w:top w:val="none" w:sz="0" w:space="0" w:color="auto"/>
        <w:left w:val="none" w:sz="0" w:space="0" w:color="auto"/>
        <w:bottom w:val="none" w:sz="0" w:space="0" w:color="auto"/>
        <w:right w:val="none" w:sz="0" w:space="0" w:color="auto"/>
      </w:divBdr>
    </w:div>
    <w:div w:id="1536457819">
      <w:marLeft w:val="640"/>
      <w:marRight w:val="0"/>
      <w:marTop w:val="0"/>
      <w:marBottom w:val="0"/>
      <w:divBdr>
        <w:top w:val="none" w:sz="0" w:space="0" w:color="auto"/>
        <w:left w:val="none" w:sz="0" w:space="0" w:color="auto"/>
        <w:bottom w:val="none" w:sz="0" w:space="0" w:color="auto"/>
        <w:right w:val="none" w:sz="0" w:space="0" w:color="auto"/>
      </w:divBdr>
    </w:div>
    <w:div w:id="1536654674">
      <w:marLeft w:val="640"/>
      <w:marRight w:val="0"/>
      <w:marTop w:val="0"/>
      <w:marBottom w:val="0"/>
      <w:divBdr>
        <w:top w:val="none" w:sz="0" w:space="0" w:color="auto"/>
        <w:left w:val="none" w:sz="0" w:space="0" w:color="auto"/>
        <w:bottom w:val="none" w:sz="0" w:space="0" w:color="auto"/>
        <w:right w:val="none" w:sz="0" w:space="0" w:color="auto"/>
      </w:divBdr>
    </w:div>
    <w:div w:id="1536694785">
      <w:marLeft w:val="640"/>
      <w:marRight w:val="0"/>
      <w:marTop w:val="0"/>
      <w:marBottom w:val="0"/>
      <w:divBdr>
        <w:top w:val="none" w:sz="0" w:space="0" w:color="auto"/>
        <w:left w:val="none" w:sz="0" w:space="0" w:color="auto"/>
        <w:bottom w:val="none" w:sz="0" w:space="0" w:color="auto"/>
        <w:right w:val="none" w:sz="0" w:space="0" w:color="auto"/>
      </w:divBdr>
    </w:div>
    <w:div w:id="1536776439">
      <w:marLeft w:val="640"/>
      <w:marRight w:val="0"/>
      <w:marTop w:val="0"/>
      <w:marBottom w:val="0"/>
      <w:divBdr>
        <w:top w:val="none" w:sz="0" w:space="0" w:color="auto"/>
        <w:left w:val="none" w:sz="0" w:space="0" w:color="auto"/>
        <w:bottom w:val="none" w:sz="0" w:space="0" w:color="auto"/>
        <w:right w:val="none" w:sz="0" w:space="0" w:color="auto"/>
      </w:divBdr>
    </w:div>
    <w:div w:id="1536849413">
      <w:marLeft w:val="640"/>
      <w:marRight w:val="0"/>
      <w:marTop w:val="0"/>
      <w:marBottom w:val="0"/>
      <w:divBdr>
        <w:top w:val="none" w:sz="0" w:space="0" w:color="auto"/>
        <w:left w:val="none" w:sz="0" w:space="0" w:color="auto"/>
        <w:bottom w:val="none" w:sz="0" w:space="0" w:color="auto"/>
        <w:right w:val="none" w:sz="0" w:space="0" w:color="auto"/>
      </w:divBdr>
    </w:div>
    <w:div w:id="1537035627">
      <w:marLeft w:val="640"/>
      <w:marRight w:val="0"/>
      <w:marTop w:val="0"/>
      <w:marBottom w:val="0"/>
      <w:divBdr>
        <w:top w:val="none" w:sz="0" w:space="0" w:color="auto"/>
        <w:left w:val="none" w:sz="0" w:space="0" w:color="auto"/>
        <w:bottom w:val="none" w:sz="0" w:space="0" w:color="auto"/>
        <w:right w:val="none" w:sz="0" w:space="0" w:color="auto"/>
      </w:divBdr>
    </w:div>
    <w:div w:id="1537506066">
      <w:marLeft w:val="640"/>
      <w:marRight w:val="0"/>
      <w:marTop w:val="0"/>
      <w:marBottom w:val="0"/>
      <w:divBdr>
        <w:top w:val="none" w:sz="0" w:space="0" w:color="auto"/>
        <w:left w:val="none" w:sz="0" w:space="0" w:color="auto"/>
        <w:bottom w:val="none" w:sz="0" w:space="0" w:color="auto"/>
        <w:right w:val="none" w:sz="0" w:space="0" w:color="auto"/>
      </w:divBdr>
    </w:div>
    <w:div w:id="1537543586">
      <w:marLeft w:val="640"/>
      <w:marRight w:val="0"/>
      <w:marTop w:val="0"/>
      <w:marBottom w:val="0"/>
      <w:divBdr>
        <w:top w:val="none" w:sz="0" w:space="0" w:color="auto"/>
        <w:left w:val="none" w:sz="0" w:space="0" w:color="auto"/>
        <w:bottom w:val="none" w:sz="0" w:space="0" w:color="auto"/>
        <w:right w:val="none" w:sz="0" w:space="0" w:color="auto"/>
      </w:divBdr>
    </w:div>
    <w:div w:id="1537817197">
      <w:marLeft w:val="640"/>
      <w:marRight w:val="0"/>
      <w:marTop w:val="0"/>
      <w:marBottom w:val="0"/>
      <w:divBdr>
        <w:top w:val="none" w:sz="0" w:space="0" w:color="auto"/>
        <w:left w:val="none" w:sz="0" w:space="0" w:color="auto"/>
        <w:bottom w:val="none" w:sz="0" w:space="0" w:color="auto"/>
        <w:right w:val="none" w:sz="0" w:space="0" w:color="auto"/>
      </w:divBdr>
    </w:div>
    <w:div w:id="1537885155">
      <w:marLeft w:val="640"/>
      <w:marRight w:val="0"/>
      <w:marTop w:val="0"/>
      <w:marBottom w:val="0"/>
      <w:divBdr>
        <w:top w:val="none" w:sz="0" w:space="0" w:color="auto"/>
        <w:left w:val="none" w:sz="0" w:space="0" w:color="auto"/>
        <w:bottom w:val="none" w:sz="0" w:space="0" w:color="auto"/>
        <w:right w:val="none" w:sz="0" w:space="0" w:color="auto"/>
      </w:divBdr>
    </w:div>
    <w:div w:id="1537935679">
      <w:marLeft w:val="640"/>
      <w:marRight w:val="0"/>
      <w:marTop w:val="0"/>
      <w:marBottom w:val="0"/>
      <w:divBdr>
        <w:top w:val="none" w:sz="0" w:space="0" w:color="auto"/>
        <w:left w:val="none" w:sz="0" w:space="0" w:color="auto"/>
        <w:bottom w:val="none" w:sz="0" w:space="0" w:color="auto"/>
        <w:right w:val="none" w:sz="0" w:space="0" w:color="auto"/>
      </w:divBdr>
    </w:div>
    <w:div w:id="1538008574">
      <w:marLeft w:val="640"/>
      <w:marRight w:val="0"/>
      <w:marTop w:val="0"/>
      <w:marBottom w:val="0"/>
      <w:divBdr>
        <w:top w:val="none" w:sz="0" w:space="0" w:color="auto"/>
        <w:left w:val="none" w:sz="0" w:space="0" w:color="auto"/>
        <w:bottom w:val="none" w:sz="0" w:space="0" w:color="auto"/>
        <w:right w:val="none" w:sz="0" w:space="0" w:color="auto"/>
      </w:divBdr>
    </w:div>
    <w:div w:id="1538081148">
      <w:marLeft w:val="640"/>
      <w:marRight w:val="0"/>
      <w:marTop w:val="0"/>
      <w:marBottom w:val="0"/>
      <w:divBdr>
        <w:top w:val="none" w:sz="0" w:space="0" w:color="auto"/>
        <w:left w:val="none" w:sz="0" w:space="0" w:color="auto"/>
        <w:bottom w:val="none" w:sz="0" w:space="0" w:color="auto"/>
        <w:right w:val="none" w:sz="0" w:space="0" w:color="auto"/>
      </w:divBdr>
    </w:div>
    <w:div w:id="1538467616">
      <w:marLeft w:val="640"/>
      <w:marRight w:val="0"/>
      <w:marTop w:val="0"/>
      <w:marBottom w:val="0"/>
      <w:divBdr>
        <w:top w:val="none" w:sz="0" w:space="0" w:color="auto"/>
        <w:left w:val="none" w:sz="0" w:space="0" w:color="auto"/>
        <w:bottom w:val="none" w:sz="0" w:space="0" w:color="auto"/>
        <w:right w:val="none" w:sz="0" w:space="0" w:color="auto"/>
      </w:divBdr>
    </w:div>
    <w:div w:id="1538810727">
      <w:marLeft w:val="640"/>
      <w:marRight w:val="0"/>
      <w:marTop w:val="0"/>
      <w:marBottom w:val="0"/>
      <w:divBdr>
        <w:top w:val="none" w:sz="0" w:space="0" w:color="auto"/>
        <w:left w:val="none" w:sz="0" w:space="0" w:color="auto"/>
        <w:bottom w:val="none" w:sz="0" w:space="0" w:color="auto"/>
        <w:right w:val="none" w:sz="0" w:space="0" w:color="auto"/>
      </w:divBdr>
    </w:div>
    <w:div w:id="1538811689">
      <w:marLeft w:val="640"/>
      <w:marRight w:val="0"/>
      <w:marTop w:val="0"/>
      <w:marBottom w:val="0"/>
      <w:divBdr>
        <w:top w:val="none" w:sz="0" w:space="0" w:color="auto"/>
        <w:left w:val="none" w:sz="0" w:space="0" w:color="auto"/>
        <w:bottom w:val="none" w:sz="0" w:space="0" w:color="auto"/>
        <w:right w:val="none" w:sz="0" w:space="0" w:color="auto"/>
      </w:divBdr>
    </w:div>
    <w:div w:id="1538853077">
      <w:marLeft w:val="640"/>
      <w:marRight w:val="0"/>
      <w:marTop w:val="0"/>
      <w:marBottom w:val="0"/>
      <w:divBdr>
        <w:top w:val="none" w:sz="0" w:space="0" w:color="auto"/>
        <w:left w:val="none" w:sz="0" w:space="0" w:color="auto"/>
        <w:bottom w:val="none" w:sz="0" w:space="0" w:color="auto"/>
        <w:right w:val="none" w:sz="0" w:space="0" w:color="auto"/>
      </w:divBdr>
    </w:div>
    <w:div w:id="1538854766">
      <w:marLeft w:val="640"/>
      <w:marRight w:val="0"/>
      <w:marTop w:val="0"/>
      <w:marBottom w:val="0"/>
      <w:divBdr>
        <w:top w:val="none" w:sz="0" w:space="0" w:color="auto"/>
        <w:left w:val="none" w:sz="0" w:space="0" w:color="auto"/>
        <w:bottom w:val="none" w:sz="0" w:space="0" w:color="auto"/>
        <w:right w:val="none" w:sz="0" w:space="0" w:color="auto"/>
      </w:divBdr>
    </w:div>
    <w:div w:id="1538883290">
      <w:marLeft w:val="640"/>
      <w:marRight w:val="0"/>
      <w:marTop w:val="0"/>
      <w:marBottom w:val="0"/>
      <w:divBdr>
        <w:top w:val="none" w:sz="0" w:space="0" w:color="auto"/>
        <w:left w:val="none" w:sz="0" w:space="0" w:color="auto"/>
        <w:bottom w:val="none" w:sz="0" w:space="0" w:color="auto"/>
        <w:right w:val="none" w:sz="0" w:space="0" w:color="auto"/>
      </w:divBdr>
    </w:div>
    <w:div w:id="1538931757">
      <w:marLeft w:val="640"/>
      <w:marRight w:val="0"/>
      <w:marTop w:val="0"/>
      <w:marBottom w:val="0"/>
      <w:divBdr>
        <w:top w:val="none" w:sz="0" w:space="0" w:color="auto"/>
        <w:left w:val="none" w:sz="0" w:space="0" w:color="auto"/>
        <w:bottom w:val="none" w:sz="0" w:space="0" w:color="auto"/>
        <w:right w:val="none" w:sz="0" w:space="0" w:color="auto"/>
      </w:divBdr>
    </w:div>
    <w:div w:id="1539201423">
      <w:marLeft w:val="640"/>
      <w:marRight w:val="0"/>
      <w:marTop w:val="0"/>
      <w:marBottom w:val="0"/>
      <w:divBdr>
        <w:top w:val="none" w:sz="0" w:space="0" w:color="auto"/>
        <w:left w:val="none" w:sz="0" w:space="0" w:color="auto"/>
        <w:bottom w:val="none" w:sz="0" w:space="0" w:color="auto"/>
        <w:right w:val="none" w:sz="0" w:space="0" w:color="auto"/>
      </w:divBdr>
    </w:div>
    <w:div w:id="1539270843">
      <w:marLeft w:val="640"/>
      <w:marRight w:val="0"/>
      <w:marTop w:val="0"/>
      <w:marBottom w:val="0"/>
      <w:divBdr>
        <w:top w:val="none" w:sz="0" w:space="0" w:color="auto"/>
        <w:left w:val="none" w:sz="0" w:space="0" w:color="auto"/>
        <w:bottom w:val="none" w:sz="0" w:space="0" w:color="auto"/>
        <w:right w:val="none" w:sz="0" w:space="0" w:color="auto"/>
      </w:divBdr>
    </w:div>
    <w:div w:id="1539273956">
      <w:marLeft w:val="640"/>
      <w:marRight w:val="0"/>
      <w:marTop w:val="0"/>
      <w:marBottom w:val="0"/>
      <w:divBdr>
        <w:top w:val="none" w:sz="0" w:space="0" w:color="auto"/>
        <w:left w:val="none" w:sz="0" w:space="0" w:color="auto"/>
        <w:bottom w:val="none" w:sz="0" w:space="0" w:color="auto"/>
        <w:right w:val="none" w:sz="0" w:space="0" w:color="auto"/>
      </w:divBdr>
    </w:div>
    <w:div w:id="1539584643">
      <w:marLeft w:val="640"/>
      <w:marRight w:val="0"/>
      <w:marTop w:val="0"/>
      <w:marBottom w:val="0"/>
      <w:divBdr>
        <w:top w:val="none" w:sz="0" w:space="0" w:color="auto"/>
        <w:left w:val="none" w:sz="0" w:space="0" w:color="auto"/>
        <w:bottom w:val="none" w:sz="0" w:space="0" w:color="auto"/>
        <w:right w:val="none" w:sz="0" w:space="0" w:color="auto"/>
      </w:divBdr>
    </w:div>
    <w:div w:id="1539590121">
      <w:marLeft w:val="640"/>
      <w:marRight w:val="0"/>
      <w:marTop w:val="0"/>
      <w:marBottom w:val="0"/>
      <w:divBdr>
        <w:top w:val="none" w:sz="0" w:space="0" w:color="auto"/>
        <w:left w:val="none" w:sz="0" w:space="0" w:color="auto"/>
        <w:bottom w:val="none" w:sz="0" w:space="0" w:color="auto"/>
        <w:right w:val="none" w:sz="0" w:space="0" w:color="auto"/>
      </w:divBdr>
    </w:div>
    <w:div w:id="1539658290">
      <w:marLeft w:val="640"/>
      <w:marRight w:val="0"/>
      <w:marTop w:val="0"/>
      <w:marBottom w:val="0"/>
      <w:divBdr>
        <w:top w:val="none" w:sz="0" w:space="0" w:color="auto"/>
        <w:left w:val="none" w:sz="0" w:space="0" w:color="auto"/>
        <w:bottom w:val="none" w:sz="0" w:space="0" w:color="auto"/>
        <w:right w:val="none" w:sz="0" w:space="0" w:color="auto"/>
      </w:divBdr>
    </w:div>
    <w:div w:id="1539702802">
      <w:marLeft w:val="640"/>
      <w:marRight w:val="0"/>
      <w:marTop w:val="0"/>
      <w:marBottom w:val="0"/>
      <w:divBdr>
        <w:top w:val="none" w:sz="0" w:space="0" w:color="auto"/>
        <w:left w:val="none" w:sz="0" w:space="0" w:color="auto"/>
        <w:bottom w:val="none" w:sz="0" w:space="0" w:color="auto"/>
        <w:right w:val="none" w:sz="0" w:space="0" w:color="auto"/>
      </w:divBdr>
    </w:div>
    <w:div w:id="1539704119">
      <w:marLeft w:val="640"/>
      <w:marRight w:val="0"/>
      <w:marTop w:val="0"/>
      <w:marBottom w:val="0"/>
      <w:divBdr>
        <w:top w:val="none" w:sz="0" w:space="0" w:color="auto"/>
        <w:left w:val="none" w:sz="0" w:space="0" w:color="auto"/>
        <w:bottom w:val="none" w:sz="0" w:space="0" w:color="auto"/>
        <w:right w:val="none" w:sz="0" w:space="0" w:color="auto"/>
      </w:divBdr>
    </w:div>
    <w:div w:id="1539929395">
      <w:marLeft w:val="640"/>
      <w:marRight w:val="0"/>
      <w:marTop w:val="0"/>
      <w:marBottom w:val="0"/>
      <w:divBdr>
        <w:top w:val="none" w:sz="0" w:space="0" w:color="auto"/>
        <w:left w:val="none" w:sz="0" w:space="0" w:color="auto"/>
        <w:bottom w:val="none" w:sz="0" w:space="0" w:color="auto"/>
        <w:right w:val="none" w:sz="0" w:space="0" w:color="auto"/>
      </w:divBdr>
    </w:div>
    <w:div w:id="1539930379">
      <w:marLeft w:val="640"/>
      <w:marRight w:val="0"/>
      <w:marTop w:val="0"/>
      <w:marBottom w:val="0"/>
      <w:divBdr>
        <w:top w:val="none" w:sz="0" w:space="0" w:color="auto"/>
        <w:left w:val="none" w:sz="0" w:space="0" w:color="auto"/>
        <w:bottom w:val="none" w:sz="0" w:space="0" w:color="auto"/>
        <w:right w:val="none" w:sz="0" w:space="0" w:color="auto"/>
      </w:divBdr>
    </w:div>
    <w:div w:id="1540049932">
      <w:marLeft w:val="640"/>
      <w:marRight w:val="0"/>
      <w:marTop w:val="0"/>
      <w:marBottom w:val="0"/>
      <w:divBdr>
        <w:top w:val="none" w:sz="0" w:space="0" w:color="auto"/>
        <w:left w:val="none" w:sz="0" w:space="0" w:color="auto"/>
        <w:bottom w:val="none" w:sz="0" w:space="0" w:color="auto"/>
        <w:right w:val="none" w:sz="0" w:space="0" w:color="auto"/>
      </w:divBdr>
    </w:div>
    <w:div w:id="1540363185">
      <w:marLeft w:val="640"/>
      <w:marRight w:val="0"/>
      <w:marTop w:val="0"/>
      <w:marBottom w:val="0"/>
      <w:divBdr>
        <w:top w:val="none" w:sz="0" w:space="0" w:color="auto"/>
        <w:left w:val="none" w:sz="0" w:space="0" w:color="auto"/>
        <w:bottom w:val="none" w:sz="0" w:space="0" w:color="auto"/>
        <w:right w:val="none" w:sz="0" w:space="0" w:color="auto"/>
      </w:divBdr>
    </w:div>
    <w:div w:id="1540388252">
      <w:marLeft w:val="640"/>
      <w:marRight w:val="0"/>
      <w:marTop w:val="0"/>
      <w:marBottom w:val="0"/>
      <w:divBdr>
        <w:top w:val="none" w:sz="0" w:space="0" w:color="auto"/>
        <w:left w:val="none" w:sz="0" w:space="0" w:color="auto"/>
        <w:bottom w:val="none" w:sz="0" w:space="0" w:color="auto"/>
        <w:right w:val="none" w:sz="0" w:space="0" w:color="auto"/>
      </w:divBdr>
    </w:div>
    <w:div w:id="1541164516">
      <w:marLeft w:val="640"/>
      <w:marRight w:val="0"/>
      <w:marTop w:val="0"/>
      <w:marBottom w:val="0"/>
      <w:divBdr>
        <w:top w:val="none" w:sz="0" w:space="0" w:color="auto"/>
        <w:left w:val="none" w:sz="0" w:space="0" w:color="auto"/>
        <w:bottom w:val="none" w:sz="0" w:space="0" w:color="auto"/>
        <w:right w:val="none" w:sz="0" w:space="0" w:color="auto"/>
      </w:divBdr>
    </w:div>
    <w:div w:id="1541432718">
      <w:marLeft w:val="640"/>
      <w:marRight w:val="0"/>
      <w:marTop w:val="0"/>
      <w:marBottom w:val="0"/>
      <w:divBdr>
        <w:top w:val="none" w:sz="0" w:space="0" w:color="auto"/>
        <w:left w:val="none" w:sz="0" w:space="0" w:color="auto"/>
        <w:bottom w:val="none" w:sz="0" w:space="0" w:color="auto"/>
        <w:right w:val="none" w:sz="0" w:space="0" w:color="auto"/>
      </w:divBdr>
    </w:div>
    <w:div w:id="1541554234">
      <w:marLeft w:val="640"/>
      <w:marRight w:val="0"/>
      <w:marTop w:val="0"/>
      <w:marBottom w:val="0"/>
      <w:divBdr>
        <w:top w:val="none" w:sz="0" w:space="0" w:color="auto"/>
        <w:left w:val="none" w:sz="0" w:space="0" w:color="auto"/>
        <w:bottom w:val="none" w:sz="0" w:space="0" w:color="auto"/>
        <w:right w:val="none" w:sz="0" w:space="0" w:color="auto"/>
      </w:divBdr>
    </w:div>
    <w:div w:id="1541622346">
      <w:marLeft w:val="640"/>
      <w:marRight w:val="0"/>
      <w:marTop w:val="0"/>
      <w:marBottom w:val="0"/>
      <w:divBdr>
        <w:top w:val="none" w:sz="0" w:space="0" w:color="auto"/>
        <w:left w:val="none" w:sz="0" w:space="0" w:color="auto"/>
        <w:bottom w:val="none" w:sz="0" w:space="0" w:color="auto"/>
        <w:right w:val="none" w:sz="0" w:space="0" w:color="auto"/>
      </w:divBdr>
    </w:div>
    <w:div w:id="1541670020">
      <w:marLeft w:val="640"/>
      <w:marRight w:val="0"/>
      <w:marTop w:val="0"/>
      <w:marBottom w:val="0"/>
      <w:divBdr>
        <w:top w:val="none" w:sz="0" w:space="0" w:color="auto"/>
        <w:left w:val="none" w:sz="0" w:space="0" w:color="auto"/>
        <w:bottom w:val="none" w:sz="0" w:space="0" w:color="auto"/>
        <w:right w:val="none" w:sz="0" w:space="0" w:color="auto"/>
      </w:divBdr>
    </w:div>
    <w:div w:id="1541817964">
      <w:marLeft w:val="640"/>
      <w:marRight w:val="0"/>
      <w:marTop w:val="0"/>
      <w:marBottom w:val="0"/>
      <w:divBdr>
        <w:top w:val="none" w:sz="0" w:space="0" w:color="auto"/>
        <w:left w:val="none" w:sz="0" w:space="0" w:color="auto"/>
        <w:bottom w:val="none" w:sz="0" w:space="0" w:color="auto"/>
        <w:right w:val="none" w:sz="0" w:space="0" w:color="auto"/>
      </w:divBdr>
    </w:div>
    <w:div w:id="1541891092">
      <w:marLeft w:val="640"/>
      <w:marRight w:val="0"/>
      <w:marTop w:val="0"/>
      <w:marBottom w:val="0"/>
      <w:divBdr>
        <w:top w:val="none" w:sz="0" w:space="0" w:color="auto"/>
        <w:left w:val="none" w:sz="0" w:space="0" w:color="auto"/>
        <w:bottom w:val="none" w:sz="0" w:space="0" w:color="auto"/>
        <w:right w:val="none" w:sz="0" w:space="0" w:color="auto"/>
      </w:divBdr>
    </w:div>
    <w:div w:id="1542085868">
      <w:marLeft w:val="640"/>
      <w:marRight w:val="0"/>
      <w:marTop w:val="0"/>
      <w:marBottom w:val="0"/>
      <w:divBdr>
        <w:top w:val="none" w:sz="0" w:space="0" w:color="auto"/>
        <w:left w:val="none" w:sz="0" w:space="0" w:color="auto"/>
        <w:bottom w:val="none" w:sz="0" w:space="0" w:color="auto"/>
        <w:right w:val="none" w:sz="0" w:space="0" w:color="auto"/>
      </w:divBdr>
    </w:div>
    <w:div w:id="1542128004">
      <w:marLeft w:val="640"/>
      <w:marRight w:val="0"/>
      <w:marTop w:val="0"/>
      <w:marBottom w:val="0"/>
      <w:divBdr>
        <w:top w:val="none" w:sz="0" w:space="0" w:color="auto"/>
        <w:left w:val="none" w:sz="0" w:space="0" w:color="auto"/>
        <w:bottom w:val="none" w:sz="0" w:space="0" w:color="auto"/>
        <w:right w:val="none" w:sz="0" w:space="0" w:color="auto"/>
      </w:divBdr>
    </w:div>
    <w:div w:id="1542132387">
      <w:marLeft w:val="640"/>
      <w:marRight w:val="0"/>
      <w:marTop w:val="0"/>
      <w:marBottom w:val="0"/>
      <w:divBdr>
        <w:top w:val="none" w:sz="0" w:space="0" w:color="auto"/>
        <w:left w:val="none" w:sz="0" w:space="0" w:color="auto"/>
        <w:bottom w:val="none" w:sz="0" w:space="0" w:color="auto"/>
        <w:right w:val="none" w:sz="0" w:space="0" w:color="auto"/>
      </w:divBdr>
    </w:div>
    <w:div w:id="1542159672">
      <w:marLeft w:val="640"/>
      <w:marRight w:val="0"/>
      <w:marTop w:val="0"/>
      <w:marBottom w:val="0"/>
      <w:divBdr>
        <w:top w:val="none" w:sz="0" w:space="0" w:color="auto"/>
        <w:left w:val="none" w:sz="0" w:space="0" w:color="auto"/>
        <w:bottom w:val="none" w:sz="0" w:space="0" w:color="auto"/>
        <w:right w:val="none" w:sz="0" w:space="0" w:color="auto"/>
      </w:divBdr>
    </w:div>
    <w:div w:id="1542280744">
      <w:marLeft w:val="640"/>
      <w:marRight w:val="0"/>
      <w:marTop w:val="0"/>
      <w:marBottom w:val="0"/>
      <w:divBdr>
        <w:top w:val="none" w:sz="0" w:space="0" w:color="auto"/>
        <w:left w:val="none" w:sz="0" w:space="0" w:color="auto"/>
        <w:bottom w:val="none" w:sz="0" w:space="0" w:color="auto"/>
        <w:right w:val="none" w:sz="0" w:space="0" w:color="auto"/>
      </w:divBdr>
    </w:div>
    <w:div w:id="1542325275">
      <w:marLeft w:val="640"/>
      <w:marRight w:val="0"/>
      <w:marTop w:val="0"/>
      <w:marBottom w:val="0"/>
      <w:divBdr>
        <w:top w:val="none" w:sz="0" w:space="0" w:color="auto"/>
        <w:left w:val="none" w:sz="0" w:space="0" w:color="auto"/>
        <w:bottom w:val="none" w:sz="0" w:space="0" w:color="auto"/>
        <w:right w:val="none" w:sz="0" w:space="0" w:color="auto"/>
      </w:divBdr>
    </w:div>
    <w:div w:id="1542475576">
      <w:marLeft w:val="640"/>
      <w:marRight w:val="0"/>
      <w:marTop w:val="0"/>
      <w:marBottom w:val="0"/>
      <w:divBdr>
        <w:top w:val="none" w:sz="0" w:space="0" w:color="auto"/>
        <w:left w:val="none" w:sz="0" w:space="0" w:color="auto"/>
        <w:bottom w:val="none" w:sz="0" w:space="0" w:color="auto"/>
        <w:right w:val="none" w:sz="0" w:space="0" w:color="auto"/>
      </w:divBdr>
    </w:div>
    <w:div w:id="1542594517">
      <w:marLeft w:val="640"/>
      <w:marRight w:val="0"/>
      <w:marTop w:val="0"/>
      <w:marBottom w:val="0"/>
      <w:divBdr>
        <w:top w:val="none" w:sz="0" w:space="0" w:color="auto"/>
        <w:left w:val="none" w:sz="0" w:space="0" w:color="auto"/>
        <w:bottom w:val="none" w:sz="0" w:space="0" w:color="auto"/>
        <w:right w:val="none" w:sz="0" w:space="0" w:color="auto"/>
      </w:divBdr>
    </w:div>
    <w:div w:id="1542672535">
      <w:marLeft w:val="640"/>
      <w:marRight w:val="0"/>
      <w:marTop w:val="0"/>
      <w:marBottom w:val="0"/>
      <w:divBdr>
        <w:top w:val="none" w:sz="0" w:space="0" w:color="auto"/>
        <w:left w:val="none" w:sz="0" w:space="0" w:color="auto"/>
        <w:bottom w:val="none" w:sz="0" w:space="0" w:color="auto"/>
        <w:right w:val="none" w:sz="0" w:space="0" w:color="auto"/>
      </w:divBdr>
    </w:div>
    <w:div w:id="1542739741">
      <w:marLeft w:val="640"/>
      <w:marRight w:val="0"/>
      <w:marTop w:val="0"/>
      <w:marBottom w:val="0"/>
      <w:divBdr>
        <w:top w:val="none" w:sz="0" w:space="0" w:color="auto"/>
        <w:left w:val="none" w:sz="0" w:space="0" w:color="auto"/>
        <w:bottom w:val="none" w:sz="0" w:space="0" w:color="auto"/>
        <w:right w:val="none" w:sz="0" w:space="0" w:color="auto"/>
      </w:divBdr>
    </w:div>
    <w:div w:id="1542863085">
      <w:marLeft w:val="640"/>
      <w:marRight w:val="0"/>
      <w:marTop w:val="0"/>
      <w:marBottom w:val="0"/>
      <w:divBdr>
        <w:top w:val="none" w:sz="0" w:space="0" w:color="auto"/>
        <w:left w:val="none" w:sz="0" w:space="0" w:color="auto"/>
        <w:bottom w:val="none" w:sz="0" w:space="0" w:color="auto"/>
        <w:right w:val="none" w:sz="0" w:space="0" w:color="auto"/>
      </w:divBdr>
    </w:div>
    <w:div w:id="1542936001">
      <w:marLeft w:val="640"/>
      <w:marRight w:val="0"/>
      <w:marTop w:val="0"/>
      <w:marBottom w:val="0"/>
      <w:divBdr>
        <w:top w:val="none" w:sz="0" w:space="0" w:color="auto"/>
        <w:left w:val="none" w:sz="0" w:space="0" w:color="auto"/>
        <w:bottom w:val="none" w:sz="0" w:space="0" w:color="auto"/>
        <w:right w:val="none" w:sz="0" w:space="0" w:color="auto"/>
      </w:divBdr>
    </w:div>
    <w:div w:id="1543252029">
      <w:marLeft w:val="640"/>
      <w:marRight w:val="0"/>
      <w:marTop w:val="0"/>
      <w:marBottom w:val="0"/>
      <w:divBdr>
        <w:top w:val="none" w:sz="0" w:space="0" w:color="auto"/>
        <w:left w:val="none" w:sz="0" w:space="0" w:color="auto"/>
        <w:bottom w:val="none" w:sz="0" w:space="0" w:color="auto"/>
        <w:right w:val="none" w:sz="0" w:space="0" w:color="auto"/>
      </w:divBdr>
    </w:div>
    <w:div w:id="1543396066">
      <w:marLeft w:val="640"/>
      <w:marRight w:val="0"/>
      <w:marTop w:val="0"/>
      <w:marBottom w:val="0"/>
      <w:divBdr>
        <w:top w:val="none" w:sz="0" w:space="0" w:color="auto"/>
        <w:left w:val="none" w:sz="0" w:space="0" w:color="auto"/>
        <w:bottom w:val="none" w:sz="0" w:space="0" w:color="auto"/>
        <w:right w:val="none" w:sz="0" w:space="0" w:color="auto"/>
      </w:divBdr>
    </w:div>
    <w:div w:id="1543707796">
      <w:marLeft w:val="640"/>
      <w:marRight w:val="0"/>
      <w:marTop w:val="0"/>
      <w:marBottom w:val="0"/>
      <w:divBdr>
        <w:top w:val="none" w:sz="0" w:space="0" w:color="auto"/>
        <w:left w:val="none" w:sz="0" w:space="0" w:color="auto"/>
        <w:bottom w:val="none" w:sz="0" w:space="0" w:color="auto"/>
        <w:right w:val="none" w:sz="0" w:space="0" w:color="auto"/>
      </w:divBdr>
    </w:div>
    <w:div w:id="1543908700">
      <w:marLeft w:val="640"/>
      <w:marRight w:val="0"/>
      <w:marTop w:val="0"/>
      <w:marBottom w:val="0"/>
      <w:divBdr>
        <w:top w:val="none" w:sz="0" w:space="0" w:color="auto"/>
        <w:left w:val="none" w:sz="0" w:space="0" w:color="auto"/>
        <w:bottom w:val="none" w:sz="0" w:space="0" w:color="auto"/>
        <w:right w:val="none" w:sz="0" w:space="0" w:color="auto"/>
      </w:divBdr>
    </w:div>
    <w:div w:id="1544125543">
      <w:marLeft w:val="640"/>
      <w:marRight w:val="0"/>
      <w:marTop w:val="0"/>
      <w:marBottom w:val="0"/>
      <w:divBdr>
        <w:top w:val="none" w:sz="0" w:space="0" w:color="auto"/>
        <w:left w:val="none" w:sz="0" w:space="0" w:color="auto"/>
        <w:bottom w:val="none" w:sz="0" w:space="0" w:color="auto"/>
        <w:right w:val="none" w:sz="0" w:space="0" w:color="auto"/>
      </w:divBdr>
    </w:div>
    <w:div w:id="1544246648">
      <w:marLeft w:val="640"/>
      <w:marRight w:val="0"/>
      <w:marTop w:val="0"/>
      <w:marBottom w:val="0"/>
      <w:divBdr>
        <w:top w:val="none" w:sz="0" w:space="0" w:color="auto"/>
        <w:left w:val="none" w:sz="0" w:space="0" w:color="auto"/>
        <w:bottom w:val="none" w:sz="0" w:space="0" w:color="auto"/>
        <w:right w:val="none" w:sz="0" w:space="0" w:color="auto"/>
      </w:divBdr>
    </w:div>
    <w:div w:id="1544365985">
      <w:marLeft w:val="640"/>
      <w:marRight w:val="0"/>
      <w:marTop w:val="0"/>
      <w:marBottom w:val="0"/>
      <w:divBdr>
        <w:top w:val="none" w:sz="0" w:space="0" w:color="auto"/>
        <w:left w:val="none" w:sz="0" w:space="0" w:color="auto"/>
        <w:bottom w:val="none" w:sz="0" w:space="0" w:color="auto"/>
        <w:right w:val="none" w:sz="0" w:space="0" w:color="auto"/>
      </w:divBdr>
    </w:div>
    <w:div w:id="1544637744">
      <w:marLeft w:val="640"/>
      <w:marRight w:val="0"/>
      <w:marTop w:val="0"/>
      <w:marBottom w:val="0"/>
      <w:divBdr>
        <w:top w:val="none" w:sz="0" w:space="0" w:color="auto"/>
        <w:left w:val="none" w:sz="0" w:space="0" w:color="auto"/>
        <w:bottom w:val="none" w:sz="0" w:space="0" w:color="auto"/>
        <w:right w:val="none" w:sz="0" w:space="0" w:color="auto"/>
      </w:divBdr>
    </w:div>
    <w:div w:id="1544825476">
      <w:marLeft w:val="640"/>
      <w:marRight w:val="0"/>
      <w:marTop w:val="0"/>
      <w:marBottom w:val="0"/>
      <w:divBdr>
        <w:top w:val="none" w:sz="0" w:space="0" w:color="auto"/>
        <w:left w:val="none" w:sz="0" w:space="0" w:color="auto"/>
        <w:bottom w:val="none" w:sz="0" w:space="0" w:color="auto"/>
        <w:right w:val="none" w:sz="0" w:space="0" w:color="auto"/>
      </w:divBdr>
    </w:div>
    <w:div w:id="1544830864">
      <w:marLeft w:val="640"/>
      <w:marRight w:val="0"/>
      <w:marTop w:val="0"/>
      <w:marBottom w:val="0"/>
      <w:divBdr>
        <w:top w:val="none" w:sz="0" w:space="0" w:color="auto"/>
        <w:left w:val="none" w:sz="0" w:space="0" w:color="auto"/>
        <w:bottom w:val="none" w:sz="0" w:space="0" w:color="auto"/>
        <w:right w:val="none" w:sz="0" w:space="0" w:color="auto"/>
      </w:divBdr>
    </w:div>
    <w:div w:id="1544901867">
      <w:marLeft w:val="640"/>
      <w:marRight w:val="0"/>
      <w:marTop w:val="0"/>
      <w:marBottom w:val="0"/>
      <w:divBdr>
        <w:top w:val="none" w:sz="0" w:space="0" w:color="auto"/>
        <w:left w:val="none" w:sz="0" w:space="0" w:color="auto"/>
        <w:bottom w:val="none" w:sz="0" w:space="0" w:color="auto"/>
        <w:right w:val="none" w:sz="0" w:space="0" w:color="auto"/>
      </w:divBdr>
    </w:div>
    <w:div w:id="1544948967">
      <w:marLeft w:val="640"/>
      <w:marRight w:val="0"/>
      <w:marTop w:val="0"/>
      <w:marBottom w:val="0"/>
      <w:divBdr>
        <w:top w:val="none" w:sz="0" w:space="0" w:color="auto"/>
        <w:left w:val="none" w:sz="0" w:space="0" w:color="auto"/>
        <w:bottom w:val="none" w:sz="0" w:space="0" w:color="auto"/>
        <w:right w:val="none" w:sz="0" w:space="0" w:color="auto"/>
      </w:divBdr>
    </w:div>
    <w:div w:id="1545025290">
      <w:marLeft w:val="640"/>
      <w:marRight w:val="0"/>
      <w:marTop w:val="0"/>
      <w:marBottom w:val="0"/>
      <w:divBdr>
        <w:top w:val="none" w:sz="0" w:space="0" w:color="auto"/>
        <w:left w:val="none" w:sz="0" w:space="0" w:color="auto"/>
        <w:bottom w:val="none" w:sz="0" w:space="0" w:color="auto"/>
        <w:right w:val="none" w:sz="0" w:space="0" w:color="auto"/>
      </w:divBdr>
    </w:div>
    <w:div w:id="1545219649">
      <w:marLeft w:val="640"/>
      <w:marRight w:val="0"/>
      <w:marTop w:val="0"/>
      <w:marBottom w:val="0"/>
      <w:divBdr>
        <w:top w:val="none" w:sz="0" w:space="0" w:color="auto"/>
        <w:left w:val="none" w:sz="0" w:space="0" w:color="auto"/>
        <w:bottom w:val="none" w:sz="0" w:space="0" w:color="auto"/>
        <w:right w:val="none" w:sz="0" w:space="0" w:color="auto"/>
      </w:divBdr>
    </w:div>
    <w:div w:id="1545287685">
      <w:marLeft w:val="640"/>
      <w:marRight w:val="0"/>
      <w:marTop w:val="0"/>
      <w:marBottom w:val="0"/>
      <w:divBdr>
        <w:top w:val="none" w:sz="0" w:space="0" w:color="auto"/>
        <w:left w:val="none" w:sz="0" w:space="0" w:color="auto"/>
        <w:bottom w:val="none" w:sz="0" w:space="0" w:color="auto"/>
        <w:right w:val="none" w:sz="0" w:space="0" w:color="auto"/>
      </w:divBdr>
    </w:div>
    <w:div w:id="1545826747">
      <w:marLeft w:val="640"/>
      <w:marRight w:val="0"/>
      <w:marTop w:val="0"/>
      <w:marBottom w:val="0"/>
      <w:divBdr>
        <w:top w:val="none" w:sz="0" w:space="0" w:color="auto"/>
        <w:left w:val="none" w:sz="0" w:space="0" w:color="auto"/>
        <w:bottom w:val="none" w:sz="0" w:space="0" w:color="auto"/>
        <w:right w:val="none" w:sz="0" w:space="0" w:color="auto"/>
      </w:divBdr>
    </w:div>
    <w:div w:id="1546218247">
      <w:marLeft w:val="640"/>
      <w:marRight w:val="0"/>
      <w:marTop w:val="0"/>
      <w:marBottom w:val="0"/>
      <w:divBdr>
        <w:top w:val="none" w:sz="0" w:space="0" w:color="auto"/>
        <w:left w:val="none" w:sz="0" w:space="0" w:color="auto"/>
        <w:bottom w:val="none" w:sz="0" w:space="0" w:color="auto"/>
        <w:right w:val="none" w:sz="0" w:space="0" w:color="auto"/>
      </w:divBdr>
    </w:div>
    <w:div w:id="1546259956">
      <w:marLeft w:val="640"/>
      <w:marRight w:val="0"/>
      <w:marTop w:val="0"/>
      <w:marBottom w:val="0"/>
      <w:divBdr>
        <w:top w:val="none" w:sz="0" w:space="0" w:color="auto"/>
        <w:left w:val="none" w:sz="0" w:space="0" w:color="auto"/>
        <w:bottom w:val="none" w:sz="0" w:space="0" w:color="auto"/>
        <w:right w:val="none" w:sz="0" w:space="0" w:color="auto"/>
      </w:divBdr>
    </w:div>
    <w:div w:id="1546716296">
      <w:marLeft w:val="640"/>
      <w:marRight w:val="0"/>
      <w:marTop w:val="0"/>
      <w:marBottom w:val="0"/>
      <w:divBdr>
        <w:top w:val="none" w:sz="0" w:space="0" w:color="auto"/>
        <w:left w:val="none" w:sz="0" w:space="0" w:color="auto"/>
        <w:bottom w:val="none" w:sz="0" w:space="0" w:color="auto"/>
        <w:right w:val="none" w:sz="0" w:space="0" w:color="auto"/>
      </w:divBdr>
    </w:div>
    <w:div w:id="1546870659">
      <w:marLeft w:val="640"/>
      <w:marRight w:val="0"/>
      <w:marTop w:val="0"/>
      <w:marBottom w:val="0"/>
      <w:divBdr>
        <w:top w:val="none" w:sz="0" w:space="0" w:color="auto"/>
        <w:left w:val="none" w:sz="0" w:space="0" w:color="auto"/>
        <w:bottom w:val="none" w:sz="0" w:space="0" w:color="auto"/>
        <w:right w:val="none" w:sz="0" w:space="0" w:color="auto"/>
      </w:divBdr>
    </w:div>
    <w:div w:id="1546984801">
      <w:marLeft w:val="640"/>
      <w:marRight w:val="0"/>
      <w:marTop w:val="0"/>
      <w:marBottom w:val="0"/>
      <w:divBdr>
        <w:top w:val="none" w:sz="0" w:space="0" w:color="auto"/>
        <w:left w:val="none" w:sz="0" w:space="0" w:color="auto"/>
        <w:bottom w:val="none" w:sz="0" w:space="0" w:color="auto"/>
        <w:right w:val="none" w:sz="0" w:space="0" w:color="auto"/>
      </w:divBdr>
    </w:div>
    <w:div w:id="1547057822">
      <w:marLeft w:val="640"/>
      <w:marRight w:val="0"/>
      <w:marTop w:val="0"/>
      <w:marBottom w:val="0"/>
      <w:divBdr>
        <w:top w:val="none" w:sz="0" w:space="0" w:color="auto"/>
        <w:left w:val="none" w:sz="0" w:space="0" w:color="auto"/>
        <w:bottom w:val="none" w:sz="0" w:space="0" w:color="auto"/>
        <w:right w:val="none" w:sz="0" w:space="0" w:color="auto"/>
      </w:divBdr>
    </w:div>
    <w:div w:id="1547179373">
      <w:marLeft w:val="640"/>
      <w:marRight w:val="0"/>
      <w:marTop w:val="0"/>
      <w:marBottom w:val="0"/>
      <w:divBdr>
        <w:top w:val="none" w:sz="0" w:space="0" w:color="auto"/>
        <w:left w:val="none" w:sz="0" w:space="0" w:color="auto"/>
        <w:bottom w:val="none" w:sz="0" w:space="0" w:color="auto"/>
        <w:right w:val="none" w:sz="0" w:space="0" w:color="auto"/>
      </w:divBdr>
    </w:div>
    <w:div w:id="1547184037">
      <w:marLeft w:val="640"/>
      <w:marRight w:val="0"/>
      <w:marTop w:val="0"/>
      <w:marBottom w:val="0"/>
      <w:divBdr>
        <w:top w:val="none" w:sz="0" w:space="0" w:color="auto"/>
        <w:left w:val="none" w:sz="0" w:space="0" w:color="auto"/>
        <w:bottom w:val="none" w:sz="0" w:space="0" w:color="auto"/>
        <w:right w:val="none" w:sz="0" w:space="0" w:color="auto"/>
      </w:divBdr>
    </w:div>
    <w:div w:id="1547329237">
      <w:marLeft w:val="640"/>
      <w:marRight w:val="0"/>
      <w:marTop w:val="0"/>
      <w:marBottom w:val="0"/>
      <w:divBdr>
        <w:top w:val="none" w:sz="0" w:space="0" w:color="auto"/>
        <w:left w:val="none" w:sz="0" w:space="0" w:color="auto"/>
        <w:bottom w:val="none" w:sz="0" w:space="0" w:color="auto"/>
        <w:right w:val="none" w:sz="0" w:space="0" w:color="auto"/>
      </w:divBdr>
    </w:div>
    <w:div w:id="1547448402">
      <w:marLeft w:val="640"/>
      <w:marRight w:val="0"/>
      <w:marTop w:val="0"/>
      <w:marBottom w:val="0"/>
      <w:divBdr>
        <w:top w:val="none" w:sz="0" w:space="0" w:color="auto"/>
        <w:left w:val="none" w:sz="0" w:space="0" w:color="auto"/>
        <w:bottom w:val="none" w:sz="0" w:space="0" w:color="auto"/>
        <w:right w:val="none" w:sz="0" w:space="0" w:color="auto"/>
      </w:divBdr>
    </w:div>
    <w:div w:id="1547450442">
      <w:marLeft w:val="640"/>
      <w:marRight w:val="0"/>
      <w:marTop w:val="0"/>
      <w:marBottom w:val="0"/>
      <w:divBdr>
        <w:top w:val="none" w:sz="0" w:space="0" w:color="auto"/>
        <w:left w:val="none" w:sz="0" w:space="0" w:color="auto"/>
        <w:bottom w:val="none" w:sz="0" w:space="0" w:color="auto"/>
        <w:right w:val="none" w:sz="0" w:space="0" w:color="auto"/>
      </w:divBdr>
    </w:div>
    <w:div w:id="1547595935">
      <w:marLeft w:val="640"/>
      <w:marRight w:val="0"/>
      <w:marTop w:val="0"/>
      <w:marBottom w:val="0"/>
      <w:divBdr>
        <w:top w:val="none" w:sz="0" w:space="0" w:color="auto"/>
        <w:left w:val="none" w:sz="0" w:space="0" w:color="auto"/>
        <w:bottom w:val="none" w:sz="0" w:space="0" w:color="auto"/>
        <w:right w:val="none" w:sz="0" w:space="0" w:color="auto"/>
      </w:divBdr>
    </w:div>
    <w:div w:id="1548031789">
      <w:marLeft w:val="640"/>
      <w:marRight w:val="0"/>
      <w:marTop w:val="0"/>
      <w:marBottom w:val="0"/>
      <w:divBdr>
        <w:top w:val="none" w:sz="0" w:space="0" w:color="auto"/>
        <w:left w:val="none" w:sz="0" w:space="0" w:color="auto"/>
        <w:bottom w:val="none" w:sz="0" w:space="0" w:color="auto"/>
        <w:right w:val="none" w:sz="0" w:space="0" w:color="auto"/>
      </w:divBdr>
    </w:div>
    <w:div w:id="1548033310">
      <w:marLeft w:val="640"/>
      <w:marRight w:val="0"/>
      <w:marTop w:val="0"/>
      <w:marBottom w:val="0"/>
      <w:divBdr>
        <w:top w:val="none" w:sz="0" w:space="0" w:color="auto"/>
        <w:left w:val="none" w:sz="0" w:space="0" w:color="auto"/>
        <w:bottom w:val="none" w:sz="0" w:space="0" w:color="auto"/>
        <w:right w:val="none" w:sz="0" w:space="0" w:color="auto"/>
      </w:divBdr>
    </w:div>
    <w:div w:id="1548643520">
      <w:marLeft w:val="640"/>
      <w:marRight w:val="0"/>
      <w:marTop w:val="0"/>
      <w:marBottom w:val="0"/>
      <w:divBdr>
        <w:top w:val="none" w:sz="0" w:space="0" w:color="auto"/>
        <w:left w:val="none" w:sz="0" w:space="0" w:color="auto"/>
        <w:bottom w:val="none" w:sz="0" w:space="0" w:color="auto"/>
        <w:right w:val="none" w:sz="0" w:space="0" w:color="auto"/>
      </w:divBdr>
    </w:div>
    <w:div w:id="1548760078">
      <w:marLeft w:val="640"/>
      <w:marRight w:val="0"/>
      <w:marTop w:val="0"/>
      <w:marBottom w:val="0"/>
      <w:divBdr>
        <w:top w:val="none" w:sz="0" w:space="0" w:color="auto"/>
        <w:left w:val="none" w:sz="0" w:space="0" w:color="auto"/>
        <w:bottom w:val="none" w:sz="0" w:space="0" w:color="auto"/>
        <w:right w:val="none" w:sz="0" w:space="0" w:color="auto"/>
      </w:divBdr>
    </w:div>
    <w:div w:id="1549024913">
      <w:marLeft w:val="640"/>
      <w:marRight w:val="0"/>
      <w:marTop w:val="0"/>
      <w:marBottom w:val="0"/>
      <w:divBdr>
        <w:top w:val="none" w:sz="0" w:space="0" w:color="auto"/>
        <w:left w:val="none" w:sz="0" w:space="0" w:color="auto"/>
        <w:bottom w:val="none" w:sz="0" w:space="0" w:color="auto"/>
        <w:right w:val="none" w:sz="0" w:space="0" w:color="auto"/>
      </w:divBdr>
    </w:div>
    <w:div w:id="1549217962">
      <w:marLeft w:val="640"/>
      <w:marRight w:val="0"/>
      <w:marTop w:val="0"/>
      <w:marBottom w:val="0"/>
      <w:divBdr>
        <w:top w:val="none" w:sz="0" w:space="0" w:color="auto"/>
        <w:left w:val="none" w:sz="0" w:space="0" w:color="auto"/>
        <w:bottom w:val="none" w:sz="0" w:space="0" w:color="auto"/>
        <w:right w:val="none" w:sz="0" w:space="0" w:color="auto"/>
      </w:divBdr>
    </w:div>
    <w:div w:id="1549219479">
      <w:marLeft w:val="640"/>
      <w:marRight w:val="0"/>
      <w:marTop w:val="0"/>
      <w:marBottom w:val="0"/>
      <w:divBdr>
        <w:top w:val="none" w:sz="0" w:space="0" w:color="auto"/>
        <w:left w:val="none" w:sz="0" w:space="0" w:color="auto"/>
        <w:bottom w:val="none" w:sz="0" w:space="0" w:color="auto"/>
        <w:right w:val="none" w:sz="0" w:space="0" w:color="auto"/>
      </w:divBdr>
    </w:div>
    <w:div w:id="1549220274">
      <w:marLeft w:val="640"/>
      <w:marRight w:val="0"/>
      <w:marTop w:val="0"/>
      <w:marBottom w:val="0"/>
      <w:divBdr>
        <w:top w:val="none" w:sz="0" w:space="0" w:color="auto"/>
        <w:left w:val="none" w:sz="0" w:space="0" w:color="auto"/>
        <w:bottom w:val="none" w:sz="0" w:space="0" w:color="auto"/>
        <w:right w:val="none" w:sz="0" w:space="0" w:color="auto"/>
      </w:divBdr>
    </w:div>
    <w:div w:id="1549293747">
      <w:marLeft w:val="640"/>
      <w:marRight w:val="0"/>
      <w:marTop w:val="0"/>
      <w:marBottom w:val="0"/>
      <w:divBdr>
        <w:top w:val="none" w:sz="0" w:space="0" w:color="auto"/>
        <w:left w:val="none" w:sz="0" w:space="0" w:color="auto"/>
        <w:bottom w:val="none" w:sz="0" w:space="0" w:color="auto"/>
        <w:right w:val="none" w:sz="0" w:space="0" w:color="auto"/>
      </w:divBdr>
    </w:div>
    <w:div w:id="1549298811">
      <w:marLeft w:val="640"/>
      <w:marRight w:val="0"/>
      <w:marTop w:val="0"/>
      <w:marBottom w:val="0"/>
      <w:divBdr>
        <w:top w:val="none" w:sz="0" w:space="0" w:color="auto"/>
        <w:left w:val="none" w:sz="0" w:space="0" w:color="auto"/>
        <w:bottom w:val="none" w:sz="0" w:space="0" w:color="auto"/>
        <w:right w:val="none" w:sz="0" w:space="0" w:color="auto"/>
      </w:divBdr>
    </w:div>
    <w:div w:id="1549606979">
      <w:marLeft w:val="640"/>
      <w:marRight w:val="0"/>
      <w:marTop w:val="0"/>
      <w:marBottom w:val="0"/>
      <w:divBdr>
        <w:top w:val="none" w:sz="0" w:space="0" w:color="auto"/>
        <w:left w:val="none" w:sz="0" w:space="0" w:color="auto"/>
        <w:bottom w:val="none" w:sz="0" w:space="0" w:color="auto"/>
        <w:right w:val="none" w:sz="0" w:space="0" w:color="auto"/>
      </w:divBdr>
    </w:div>
    <w:div w:id="1549611312">
      <w:marLeft w:val="640"/>
      <w:marRight w:val="0"/>
      <w:marTop w:val="0"/>
      <w:marBottom w:val="0"/>
      <w:divBdr>
        <w:top w:val="none" w:sz="0" w:space="0" w:color="auto"/>
        <w:left w:val="none" w:sz="0" w:space="0" w:color="auto"/>
        <w:bottom w:val="none" w:sz="0" w:space="0" w:color="auto"/>
        <w:right w:val="none" w:sz="0" w:space="0" w:color="auto"/>
      </w:divBdr>
    </w:div>
    <w:div w:id="1549682404">
      <w:marLeft w:val="640"/>
      <w:marRight w:val="0"/>
      <w:marTop w:val="0"/>
      <w:marBottom w:val="0"/>
      <w:divBdr>
        <w:top w:val="none" w:sz="0" w:space="0" w:color="auto"/>
        <w:left w:val="none" w:sz="0" w:space="0" w:color="auto"/>
        <w:bottom w:val="none" w:sz="0" w:space="0" w:color="auto"/>
        <w:right w:val="none" w:sz="0" w:space="0" w:color="auto"/>
      </w:divBdr>
    </w:div>
    <w:div w:id="1549949659">
      <w:marLeft w:val="640"/>
      <w:marRight w:val="0"/>
      <w:marTop w:val="0"/>
      <w:marBottom w:val="0"/>
      <w:divBdr>
        <w:top w:val="none" w:sz="0" w:space="0" w:color="auto"/>
        <w:left w:val="none" w:sz="0" w:space="0" w:color="auto"/>
        <w:bottom w:val="none" w:sz="0" w:space="0" w:color="auto"/>
        <w:right w:val="none" w:sz="0" w:space="0" w:color="auto"/>
      </w:divBdr>
    </w:div>
    <w:div w:id="1549954970">
      <w:marLeft w:val="640"/>
      <w:marRight w:val="0"/>
      <w:marTop w:val="0"/>
      <w:marBottom w:val="0"/>
      <w:divBdr>
        <w:top w:val="none" w:sz="0" w:space="0" w:color="auto"/>
        <w:left w:val="none" w:sz="0" w:space="0" w:color="auto"/>
        <w:bottom w:val="none" w:sz="0" w:space="0" w:color="auto"/>
        <w:right w:val="none" w:sz="0" w:space="0" w:color="auto"/>
      </w:divBdr>
    </w:div>
    <w:div w:id="1550337583">
      <w:marLeft w:val="640"/>
      <w:marRight w:val="0"/>
      <w:marTop w:val="0"/>
      <w:marBottom w:val="0"/>
      <w:divBdr>
        <w:top w:val="none" w:sz="0" w:space="0" w:color="auto"/>
        <w:left w:val="none" w:sz="0" w:space="0" w:color="auto"/>
        <w:bottom w:val="none" w:sz="0" w:space="0" w:color="auto"/>
        <w:right w:val="none" w:sz="0" w:space="0" w:color="auto"/>
      </w:divBdr>
    </w:div>
    <w:div w:id="1550415067">
      <w:marLeft w:val="640"/>
      <w:marRight w:val="0"/>
      <w:marTop w:val="0"/>
      <w:marBottom w:val="0"/>
      <w:divBdr>
        <w:top w:val="none" w:sz="0" w:space="0" w:color="auto"/>
        <w:left w:val="none" w:sz="0" w:space="0" w:color="auto"/>
        <w:bottom w:val="none" w:sz="0" w:space="0" w:color="auto"/>
        <w:right w:val="none" w:sz="0" w:space="0" w:color="auto"/>
      </w:divBdr>
    </w:div>
    <w:div w:id="1550803722">
      <w:marLeft w:val="640"/>
      <w:marRight w:val="0"/>
      <w:marTop w:val="0"/>
      <w:marBottom w:val="0"/>
      <w:divBdr>
        <w:top w:val="none" w:sz="0" w:space="0" w:color="auto"/>
        <w:left w:val="none" w:sz="0" w:space="0" w:color="auto"/>
        <w:bottom w:val="none" w:sz="0" w:space="0" w:color="auto"/>
        <w:right w:val="none" w:sz="0" w:space="0" w:color="auto"/>
      </w:divBdr>
    </w:div>
    <w:div w:id="1550845283">
      <w:marLeft w:val="640"/>
      <w:marRight w:val="0"/>
      <w:marTop w:val="0"/>
      <w:marBottom w:val="0"/>
      <w:divBdr>
        <w:top w:val="none" w:sz="0" w:space="0" w:color="auto"/>
        <w:left w:val="none" w:sz="0" w:space="0" w:color="auto"/>
        <w:bottom w:val="none" w:sz="0" w:space="0" w:color="auto"/>
        <w:right w:val="none" w:sz="0" w:space="0" w:color="auto"/>
      </w:divBdr>
    </w:div>
    <w:div w:id="1550875674">
      <w:marLeft w:val="640"/>
      <w:marRight w:val="0"/>
      <w:marTop w:val="0"/>
      <w:marBottom w:val="0"/>
      <w:divBdr>
        <w:top w:val="none" w:sz="0" w:space="0" w:color="auto"/>
        <w:left w:val="none" w:sz="0" w:space="0" w:color="auto"/>
        <w:bottom w:val="none" w:sz="0" w:space="0" w:color="auto"/>
        <w:right w:val="none" w:sz="0" w:space="0" w:color="auto"/>
      </w:divBdr>
    </w:div>
    <w:div w:id="1550992190">
      <w:marLeft w:val="640"/>
      <w:marRight w:val="0"/>
      <w:marTop w:val="0"/>
      <w:marBottom w:val="0"/>
      <w:divBdr>
        <w:top w:val="none" w:sz="0" w:space="0" w:color="auto"/>
        <w:left w:val="none" w:sz="0" w:space="0" w:color="auto"/>
        <w:bottom w:val="none" w:sz="0" w:space="0" w:color="auto"/>
        <w:right w:val="none" w:sz="0" w:space="0" w:color="auto"/>
      </w:divBdr>
    </w:div>
    <w:div w:id="1551066018">
      <w:bodyDiv w:val="1"/>
      <w:marLeft w:val="0"/>
      <w:marRight w:val="0"/>
      <w:marTop w:val="0"/>
      <w:marBottom w:val="0"/>
      <w:divBdr>
        <w:top w:val="none" w:sz="0" w:space="0" w:color="auto"/>
        <w:left w:val="none" w:sz="0" w:space="0" w:color="auto"/>
        <w:bottom w:val="none" w:sz="0" w:space="0" w:color="auto"/>
        <w:right w:val="none" w:sz="0" w:space="0" w:color="auto"/>
      </w:divBdr>
      <w:divsChild>
        <w:div w:id="1876842102">
          <w:marLeft w:val="640"/>
          <w:marRight w:val="0"/>
          <w:marTop w:val="0"/>
          <w:marBottom w:val="0"/>
          <w:divBdr>
            <w:top w:val="none" w:sz="0" w:space="0" w:color="auto"/>
            <w:left w:val="none" w:sz="0" w:space="0" w:color="auto"/>
            <w:bottom w:val="none" w:sz="0" w:space="0" w:color="auto"/>
            <w:right w:val="none" w:sz="0" w:space="0" w:color="auto"/>
          </w:divBdr>
        </w:div>
        <w:div w:id="51470343">
          <w:marLeft w:val="640"/>
          <w:marRight w:val="0"/>
          <w:marTop w:val="0"/>
          <w:marBottom w:val="0"/>
          <w:divBdr>
            <w:top w:val="none" w:sz="0" w:space="0" w:color="auto"/>
            <w:left w:val="none" w:sz="0" w:space="0" w:color="auto"/>
            <w:bottom w:val="none" w:sz="0" w:space="0" w:color="auto"/>
            <w:right w:val="none" w:sz="0" w:space="0" w:color="auto"/>
          </w:divBdr>
        </w:div>
        <w:div w:id="1941597760">
          <w:marLeft w:val="640"/>
          <w:marRight w:val="0"/>
          <w:marTop w:val="0"/>
          <w:marBottom w:val="0"/>
          <w:divBdr>
            <w:top w:val="none" w:sz="0" w:space="0" w:color="auto"/>
            <w:left w:val="none" w:sz="0" w:space="0" w:color="auto"/>
            <w:bottom w:val="none" w:sz="0" w:space="0" w:color="auto"/>
            <w:right w:val="none" w:sz="0" w:space="0" w:color="auto"/>
          </w:divBdr>
        </w:div>
        <w:div w:id="168104470">
          <w:marLeft w:val="640"/>
          <w:marRight w:val="0"/>
          <w:marTop w:val="0"/>
          <w:marBottom w:val="0"/>
          <w:divBdr>
            <w:top w:val="none" w:sz="0" w:space="0" w:color="auto"/>
            <w:left w:val="none" w:sz="0" w:space="0" w:color="auto"/>
            <w:bottom w:val="none" w:sz="0" w:space="0" w:color="auto"/>
            <w:right w:val="none" w:sz="0" w:space="0" w:color="auto"/>
          </w:divBdr>
        </w:div>
        <w:div w:id="799616980">
          <w:marLeft w:val="640"/>
          <w:marRight w:val="0"/>
          <w:marTop w:val="0"/>
          <w:marBottom w:val="0"/>
          <w:divBdr>
            <w:top w:val="none" w:sz="0" w:space="0" w:color="auto"/>
            <w:left w:val="none" w:sz="0" w:space="0" w:color="auto"/>
            <w:bottom w:val="none" w:sz="0" w:space="0" w:color="auto"/>
            <w:right w:val="none" w:sz="0" w:space="0" w:color="auto"/>
          </w:divBdr>
        </w:div>
        <w:div w:id="279652976">
          <w:marLeft w:val="640"/>
          <w:marRight w:val="0"/>
          <w:marTop w:val="0"/>
          <w:marBottom w:val="0"/>
          <w:divBdr>
            <w:top w:val="none" w:sz="0" w:space="0" w:color="auto"/>
            <w:left w:val="none" w:sz="0" w:space="0" w:color="auto"/>
            <w:bottom w:val="none" w:sz="0" w:space="0" w:color="auto"/>
            <w:right w:val="none" w:sz="0" w:space="0" w:color="auto"/>
          </w:divBdr>
        </w:div>
        <w:div w:id="1184251256">
          <w:marLeft w:val="640"/>
          <w:marRight w:val="0"/>
          <w:marTop w:val="0"/>
          <w:marBottom w:val="0"/>
          <w:divBdr>
            <w:top w:val="none" w:sz="0" w:space="0" w:color="auto"/>
            <w:left w:val="none" w:sz="0" w:space="0" w:color="auto"/>
            <w:bottom w:val="none" w:sz="0" w:space="0" w:color="auto"/>
            <w:right w:val="none" w:sz="0" w:space="0" w:color="auto"/>
          </w:divBdr>
        </w:div>
        <w:div w:id="1214849824">
          <w:marLeft w:val="640"/>
          <w:marRight w:val="0"/>
          <w:marTop w:val="0"/>
          <w:marBottom w:val="0"/>
          <w:divBdr>
            <w:top w:val="none" w:sz="0" w:space="0" w:color="auto"/>
            <w:left w:val="none" w:sz="0" w:space="0" w:color="auto"/>
            <w:bottom w:val="none" w:sz="0" w:space="0" w:color="auto"/>
            <w:right w:val="none" w:sz="0" w:space="0" w:color="auto"/>
          </w:divBdr>
        </w:div>
        <w:div w:id="1670529">
          <w:marLeft w:val="640"/>
          <w:marRight w:val="0"/>
          <w:marTop w:val="0"/>
          <w:marBottom w:val="0"/>
          <w:divBdr>
            <w:top w:val="none" w:sz="0" w:space="0" w:color="auto"/>
            <w:left w:val="none" w:sz="0" w:space="0" w:color="auto"/>
            <w:bottom w:val="none" w:sz="0" w:space="0" w:color="auto"/>
            <w:right w:val="none" w:sz="0" w:space="0" w:color="auto"/>
          </w:divBdr>
        </w:div>
        <w:div w:id="890580381">
          <w:marLeft w:val="640"/>
          <w:marRight w:val="0"/>
          <w:marTop w:val="0"/>
          <w:marBottom w:val="0"/>
          <w:divBdr>
            <w:top w:val="none" w:sz="0" w:space="0" w:color="auto"/>
            <w:left w:val="none" w:sz="0" w:space="0" w:color="auto"/>
            <w:bottom w:val="none" w:sz="0" w:space="0" w:color="auto"/>
            <w:right w:val="none" w:sz="0" w:space="0" w:color="auto"/>
          </w:divBdr>
        </w:div>
        <w:div w:id="251740526">
          <w:marLeft w:val="640"/>
          <w:marRight w:val="0"/>
          <w:marTop w:val="0"/>
          <w:marBottom w:val="0"/>
          <w:divBdr>
            <w:top w:val="none" w:sz="0" w:space="0" w:color="auto"/>
            <w:left w:val="none" w:sz="0" w:space="0" w:color="auto"/>
            <w:bottom w:val="none" w:sz="0" w:space="0" w:color="auto"/>
            <w:right w:val="none" w:sz="0" w:space="0" w:color="auto"/>
          </w:divBdr>
        </w:div>
        <w:div w:id="2076387966">
          <w:marLeft w:val="640"/>
          <w:marRight w:val="0"/>
          <w:marTop w:val="0"/>
          <w:marBottom w:val="0"/>
          <w:divBdr>
            <w:top w:val="none" w:sz="0" w:space="0" w:color="auto"/>
            <w:left w:val="none" w:sz="0" w:space="0" w:color="auto"/>
            <w:bottom w:val="none" w:sz="0" w:space="0" w:color="auto"/>
            <w:right w:val="none" w:sz="0" w:space="0" w:color="auto"/>
          </w:divBdr>
        </w:div>
        <w:div w:id="1578439926">
          <w:marLeft w:val="640"/>
          <w:marRight w:val="0"/>
          <w:marTop w:val="0"/>
          <w:marBottom w:val="0"/>
          <w:divBdr>
            <w:top w:val="none" w:sz="0" w:space="0" w:color="auto"/>
            <w:left w:val="none" w:sz="0" w:space="0" w:color="auto"/>
            <w:bottom w:val="none" w:sz="0" w:space="0" w:color="auto"/>
            <w:right w:val="none" w:sz="0" w:space="0" w:color="auto"/>
          </w:divBdr>
        </w:div>
        <w:div w:id="1839685927">
          <w:marLeft w:val="640"/>
          <w:marRight w:val="0"/>
          <w:marTop w:val="0"/>
          <w:marBottom w:val="0"/>
          <w:divBdr>
            <w:top w:val="none" w:sz="0" w:space="0" w:color="auto"/>
            <w:left w:val="none" w:sz="0" w:space="0" w:color="auto"/>
            <w:bottom w:val="none" w:sz="0" w:space="0" w:color="auto"/>
            <w:right w:val="none" w:sz="0" w:space="0" w:color="auto"/>
          </w:divBdr>
        </w:div>
        <w:div w:id="1048408132">
          <w:marLeft w:val="640"/>
          <w:marRight w:val="0"/>
          <w:marTop w:val="0"/>
          <w:marBottom w:val="0"/>
          <w:divBdr>
            <w:top w:val="none" w:sz="0" w:space="0" w:color="auto"/>
            <w:left w:val="none" w:sz="0" w:space="0" w:color="auto"/>
            <w:bottom w:val="none" w:sz="0" w:space="0" w:color="auto"/>
            <w:right w:val="none" w:sz="0" w:space="0" w:color="auto"/>
          </w:divBdr>
        </w:div>
        <w:div w:id="1767189896">
          <w:marLeft w:val="640"/>
          <w:marRight w:val="0"/>
          <w:marTop w:val="0"/>
          <w:marBottom w:val="0"/>
          <w:divBdr>
            <w:top w:val="none" w:sz="0" w:space="0" w:color="auto"/>
            <w:left w:val="none" w:sz="0" w:space="0" w:color="auto"/>
            <w:bottom w:val="none" w:sz="0" w:space="0" w:color="auto"/>
            <w:right w:val="none" w:sz="0" w:space="0" w:color="auto"/>
          </w:divBdr>
        </w:div>
        <w:div w:id="159934929">
          <w:marLeft w:val="640"/>
          <w:marRight w:val="0"/>
          <w:marTop w:val="0"/>
          <w:marBottom w:val="0"/>
          <w:divBdr>
            <w:top w:val="none" w:sz="0" w:space="0" w:color="auto"/>
            <w:left w:val="none" w:sz="0" w:space="0" w:color="auto"/>
            <w:bottom w:val="none" w:sz="0" w:space="0" w:color="auto"/>
            <w:right w:val="none" w:sz="0" w:space="0" w:color="auto"/>
          </w:divBdr>
        </w:div>
        <w:div w:id="491415256">
          <w:marLeft w:val="640"/>
          <w:marRight w:val="0"/>
          <w:marTop w:val="0"/>
          <w:marBottom w:val="0"/>
          <w:divBdr>
            <w:top w:val="none" w:sz="0" w:space="0" w:color="auto"/>
            <w:left w:val="none" w:sz="0" w:space="0" w:color="auto"/>
            <w:bottom w:val="none" w:sz="0" w:space="0" w:color="auto"/>
            <w:right w:val="none" w:sz="0" w:space="0" w:color="auto"/>
          </w:divBdr>
        </w:div>
        <w:div w:id="1168208852">
          <w:marLeft w:val="640"/>
          <w:marRight w:val="0"/>
          <w:marTop w:val="0"/>
          <w:marBottom w:val="0"/>
          <w:divBdr>
            <w:top w:val="none" w:sz="0" w:space="0" w:color="auto"/>
            <w:left w:val="none" w:sz="0" w:space="0" w:color="auto"/>
            <w:bottom w:val="none" w:sz="0" w:space="0" w:color="auto"/>
            <w:right w:val="none" w:sz="0" w:space="0" w:color="auto"/>
          </w:divBdr>
        </w:div>
        <w:div w:id="1419137105">
          <w:marLeft w:val="640"/>
          <w:marRight w:val="0"/>
          <w:marTop w:val="0"/>
          <w:marBottom w:val="0"/>
          <w:divBdr>
            <w:top w:val="none" w:sz="0" w:space="0" w:color="auto"/>
            <w:left w:val="none" w:sz="0" w:space="0" w:color="auto"/>
            <w:bottom w:val="none" w:sz="0" w:space="0" w:color="auto"/>
            <w:right w:val="none" w:sz="0" w:space="0" w:color="auto"/>
          </w:divBdr>
        </w:div>
        <w:div w:id="1046682662">
          <w:marLeft w:val="640"/>
          <w:marRight w:val="0"/>
          <w:marTop w:val="0"/>
          <w:marBottom w:val="0"/>
          <w:divBdr>
            <w:top w:val="none" w:sz="0" w:space="0" w:color="auto"/>
            <w:left w:val="none" w:sz="0" w:space="0" w:color="auto"/>
            <w:bottom w:val="none" w:sz="0" w:space="0" w:color="auto"/>
            <w:right w:val="none" w:sz="0" w:space="0" w:color="auto"/>
          </w:divBdr>
        </w:div>
        <w:div w:id="953750082">
          <w:marLeft w:val="640"/>
          <w:marRight w:val="0"/>
          <w:marTop w:val="0"/>
          <w:marBottom w:val="0"/>
          <w:divBdr>
            <w:top w:val="none" w:sz="0" w:space="0" w:color="auto"/>
            <w:left w:val="none" w:sz="0" w:space="0" w:color="auto"/>
            <w:bottom w:val="none" w:sz="0" w:space="0" w:color="auto"/>
            <w:right w:val="none" w:sz="0" w:space="0" w:color="auto"/>
          </w:divBdr>
        </w:div>
        <w:div w:id="977566810">
          <w:marLeft w:val="640"/>
          <w:marRight w:val="0"/>
          <w:marTop w:val="0"/>
          <w:marBottom w:val="0"/>
          <w:divBdr>
            <w:top w:val="none" w:sz="0" w:space="0" w:color="auto"/>
            <w:left w:val="none" w:sz="0" w:space="0" w:color="auto"/>
            <w:bottom w:val="none" w:sz="0" w:space="0" w:color="auto"/>
            <w:right w:val="none" w:sz="0" w:space="0" w:color="auto"/>
          </w:divBdr>
        </w:div>
        <w:div w:id="1477062483">
          <w:marLeft w:val="640"/>
          <w:marRight w:val="0"/>
          <w:marTop w:val="0"/>
          <w:marBottom w:val="0"/>
          <w:divBdr>
            <w:top w:val="none" w:sz="0" w:space="0" w:color="auto"/>
            <w:left w:val="none" w:sz="0" w:space="0" w:color="auto"/>
            <w:bottom w:val="none" w:sz="0" w:space="0" w:color="auto"/>
            <w:right w:val="none" w:sz="0" w:space="0" w:color="auto"/>
          </w:divBdr>
        </w:div>
        <w:div w:id="2067530199">
          <w:marLeft w:val="640"/>
          <w:marRight w:val="0"/>
          <w:marTop w:val="0"/>
          <w:marBottom w:val="0"/>
          <w:divBdr>
            <w:top w:val="none" w:sz="0" w:space="0" w:color="auto"/>
            <w:left w:val="none" w:sz="0" w:space="0" w:color="auto"/>
            <w:bottom w:val="none" w:sz="0" w:space="0" w:color="auto"/>
            <w:right w:val="none" w:sz="0" w:space="0" w:color="auto"/>
          </w:divBdr>
        </w:div>
        <w:div w:id="1752502577">
          <w:marLeft w:val="640"/>
          <w:marRight w:val="0"/>
          <w:marTop w:val="0"/>
          <w:marBottom w:val="0"/>
          <w:divBdr>
            <w:top w:val="none" w:sz="0" w:space="0" w:color="auto"/>
            <w:left w:val="none" w:sz="0" w:space="0" w:color="auto"/>
            <w:bottom w:val="none" w:sz="0" w:space="0" w:color="auto"/>
            <w:right w:val="none" w:sz="0" w:space="0" w:color="auto"/>
          </w:divBdr>
        </w:div>
        <w:div w:id="750084191">
          <w:marLeft w:val="640"/>
          <w:marRight w:val="0"/>
          <w:marTop w:val="0"/>
          <w:marBottom w:val="0"/>
          <w:divBdr>
            <w:top w:val="none" w:sz="0" w:space="0" w:color="auto"/>
            <w:left w:val="none" w:sz="0" w:space="0" w:color="auto"/>
            <w:bottom w:val="none" w:sz="0" w:space="0" w:color="auto"/>
            <w:right w:val="none" w:sz="0" w:space="0" w:color="auto"/>
          </w:divBdr>
        </w:div>
        <w:div w:id="1297761184">
          <w:marLeft w:val="640"/>
          <w:marRight w:val="0"/>
          <w:marTop w:val="0"/>
          <w:marBottom w:val="0"/>
          <w:divBdr>
            <w:top w:val="none" w:sz="0" w:space="0" w:color="auto"/>
            <w:left w:val="none" w:sz="0" w:space="0" w:color="auto"/>
            <w:bottom w:val="none" w:sz="0" w:space="0" w:color="auto"/>
            <w:right w:val="none" w:sz="0" w:space="0" w:color="auto"/>
          </w:divBdr>
        </w:div>
        <w:div w:id="1891114282">
          <w:marLeft w:val="640"/>
          <w:marRight w:val="0"/>
          <w:marTop w:val="0"/>
          <w:marBottom w:val="0"/>
          <w:divBdr>
            <w:top w:val="none" w:sz="0" w:space="0" w:color="auto"/>
            <w:left w:val="none" w:sz="0" w:space="0" w:color="auto"/>
            <w:bottom w:val="none" w:sz="0" w:space="0" w:color="auto"/>
            <w:right w:val="none" w:sz="0" w:space="0" w:color="auto"/>
          </w:divBdr>
        </w:div>
        <w:div w:id="1129779945">
          <w:marLeft w:val="640"/>
          <w:marRight w:val="0"/>
          <w:marTop w:val="0"/>
          <w:marBottom w:val="0"/>
          <w:divBdr>
            <w:top w:val="none" w:sz="0" w:space="0" w:color="auto"/>
            <w:left w:val="none" w:sz="0" w:space="0" w:color="auto"/>
            <w:bottom w:val="none" w:sz="0" w:space="0" w:color="auto"/>
            <w:right w:val="none" w:sz="0" w:space="0" w:color="auto"/>
          </w:divBdr>
        </w:div>
        <w:div w:id="2001498448">
          <w:marLeft w:val="640"/>
          <w:marRight w:val="0"/>
          <w:marTop w:val="0"/>
          <w:marBottom w:val="0"/>
          <w:divBdr>
            <w:top w:val="none" w:sz="0" w:space="0" w:color="auto"/>
            <w:left w:val="none" w:sz="0" w:space="0" w:color="auto"/>
            <w:bottom w:val="none" w:sz="0" w:space="0" w:color="auto"/>
            <w:right w:val="none" w:sz="0" w:space="0" w:color="auto"/>
          </w:divBdr>
        </w:div>
        <w:div w:id="1515654099">
          <w:marLeft w:val="640"/>
          <w:marRight w:val="0"/>
          <w:marTop w:val="0"/>
          <w:marBottom w:val="0"/>
          <w:divBdr>
            <w:top w:val="none" w:sz="0" w:space="0" w:color="auto"/>
            <w:left w:val="none" w:sz="0" w:space="0" w:color="auto"/>
            <w:bottom w:val="none" w:sz="0" w:space="0" w:color="auto"/>
            <w:right w:val="none" w:sz="0" w:space="0" w:color="auto"/>
          </w:divBdr>
        </w:div>
        <w:div w:id="2068331730">
          <w:marLeft w:val="640"/>
          <w:marRight w:val="0"/>
          <w:marTop w:val="0"/>
          <w:marBottom w:val="0"/>
          <w:divBdr>
            <w:top w:val="none" w:sz="0" w:space="0" w:color="auto"/>
            <w:left w:val="none" w:sz="0" w:space="0" w:color="auto"/>
            <w:bottom w:val="none" w:sz="0" w:space="0" w:color="auto"/>
            <w:right w:val="none" w:sz="0" w:space="0" w:color="auto"/>
          </w:divBdr>
        </w:div>
        <w:div w:id="1731420450">
          <w:marLeft w:val="640"/>
          <w:marRight w:val="0"/>
          <w:marTop w:val="0"/>
          <w:marBottom w:val="0"/>
          <w:divBdr>
            <w:top w:val="none" w:sz="0" w:space="0" w:color="auto"/>
            <w:left w:val="none" w:sz="0" w:space="0" w:color="auto"/>
            <w:bottom w:val="none" w:sz="0" w:space="0" w:color="auto"/>
            <w:right w:val="none" w:sz="0" w:space="0" w:color="auto"/>
          </w:divBdr>
        </w:div>
        <w:div w:id="10763825">
          <w:marLeft w:val="640"/>
          <w:marRight w:val="0"/>
          <w:marTop w:val="0"/>
          <w:marBottom w:val="0"/>
          <w:divBdr>
            <w:top w:val="none" w:sz="0" w:space="0" w:color="auto"/>
            <w:left w:val="none" w:sz="0" w:space="0" w:color="auto"/>
            <w:bottom w:val="none" w:sz="0" w:space="0" w:color="auto"/>
            <w:right w:val="none" w:sz="0" w:space="0" w:color="auto"/>
          </w:divBdr>
        </w:div>
        <w:div w:id="2110927979">
          <w:marLeft w:val="640"/>
          <w:marRight w:val="0"/>
          <w:marTop w:val="0"/>
          <w:marBottom w:val="0"/>
          <w:divBdr>
            <w:top w:val="none" w:sz="0" w:space="0" w:color="auto"/>
            <w:left w:val="none" w:sz="0" w:space="0" w:color="auto"/>
            <w:bottom w:val="none" w:sz="0" w:space="0" w:color="auto"/>
            <w:right w:val="none" w:sz="0" w:space="0" w:color="auto"/>
          </w:divBdr>
        </w:div>
        <w:div w:id="42992411">
          <w:marLeft w:val="640"/>
          <w:marRight w:val="0"/>
          <w:marTop w:val="0"/>
          <w:marBottom w:val="0"/>
          <w:divBdr>
            <w:top w:val="none" w:sz="0" w:space="0" w:color="auto"/>
            <w:left w:val="none" w:sz="0" w:space="0" w:color="auto"/>
            <w:bottom w:val="none" w:sz="0" w:space="0" w:color="auto"/>
            <w:right w:val="none" w:sz="0" w:space="0" w:color="auto"/>
          </w:divBdr>
        </w:div>
        <w:div w:id="128018874">
          <w:marLeft w:val="640"/>
          <w:marRight w:val="0"/>
          <w:marTop w:val="0"/>
          <w:marBottom w:val="0"/>
          <w:divBdr>
            <w:top w:val="none" w:sz="0" w:space="0" w:color="auto"/>
            <w:left w:val="none" w:sz="0" w:space="0" w:color="auto"/>
            <w:bottom w:val="none" w:sz="0" w:space="0" w:color="auto"/>
            <w:right w:val="none" w:sz="0" w:space="0" w:color="auto"/>
          </w:divBdr>
        </w:div>
        <w:div w:id="1806314625">
          <w:marLeft w:val="640"/>
          <w:marRight w:val="0"/>
          <w:marTop w:val="0"/>
          <w:marBottom w:val="0"/>
          <w:divBdr>
            <w:top w:val="none" w:sz="0" w:space="0" w:color="auto"/>
            <w:left w:val="none" w:sz="0" w:space="0" w:color="auto"/>
            <w:bottom w:val="none" w:sz="0" w:space="0" w:color="auto"/>
            <w:right w:val="none" w:sz="0" w:space="0" w:color="auto"/>
          </w:divBdr>
        </w:div>
        <w:div w:id="309360670">
          <w:marLeft w:val="640"/>
          <w:marRight w:val="0"/>
          <w:marTop w:val="0"/>
          <w:marBottom w:val="0"/>
          <w:divBdr>
            <w:top w:val="none" w:sz="0" w:space="0" w:color="auto"/>
            <w:left w:val="none" w:sz="0" w:space="0" w:color="auto"/>
            <w:bottom w:val="none" w:sz="0" w:space="0" w:color="auto"/>
            <w:right w:val="none" w:sz="0" w:space="0" w:color="auto"/>
          </w:divBdr>
        </w:div>
        <w:div w:id="321810826">
          <w:marLeft w:val="640"/>
          <w:marRight w:val="0"/>
          <w:marTop w:val="0"/>
          <w:marBottom w:val="0"/>
          <w:divBdr>
            <w:top w:val="none" w:sz="0" w:space="0" w:color="auto"/>
            <w:left w:val="none" w:sz="0" w:space="0" w:color="auto"/>
            <w:bottom w:val="none" w:sz="0" w:space="0" w:color="auto"/>
            <w:right w:val="none" w:sz="0" w:space="0" w:color="auto"/>
          </w:divBdr>
        </w:div>
        <w:div w:id="82725718">
          <w:marLeft w:val="640"/>
          <w:marRight w:val="0"/>
          <w:marTop w:val="0"/>
          <w:marBottom w:val="0"/>
          <w:divBdr>
            <w:top w:val="none" w:sz="0" w:space="0" w:color="auto"/>
            <w:left w:val="none" w:sz="0" w:space="0" w:color="auto"/>
            <w:bottom w:val="none" w:sz="0" w:space="0" w:color="auto"/>
            <w:right w:val="none" w:sz="0" w:space="0" w:color="auto"/>
          </w:divBdr>
        </w:div>
        <w:div w:id="68119944">
          <w:marLeft w:val="640"/>
          <w:marRight w:val="0"/>
          <w:marTop w:val="0"/>
          <w:marBottom w:val="0"/>
          <w:divBdr>
            <w:top w:val="none" w:sz="0" w:space="0" w:color="auto"/>
            <w:left w:val="none" w:sz="0" w:space="0" w:color="auto"/>
            <w:bottom w:val="none" w:sz="0" w:space="0" w:color="auto"/>
            <w:right w:val="none" w:sz="0" w:space="0" w:color="auto"/>
          </w:divBdr>
        </w:div>
        <w:div w:id="2038771163">
          <w:marLeft w:val="640"/>
          <w:marRight w:val="0"/>
          <w:marTop w:val="0"/>
          <w:marBottom w:val="0"/>
          <w:divBdr>
            <w:top w:val="none" w:sz="0" w:space="0" w:color="auto"/>
            <w:left w:val="none" w:sz="0" w:space="0" w:color="auto"/>
            <w:bottom w:val="none" w:sz="0" w:space="0" w:color="auto"/>
            <w:right w:val="none" w:sz="0" w:space="0" w:color="auto"/>
          </w:divBdr>
        </w:div>
        <w:div w:id="230116692">
          <w:marLeft w:val="640"/>
          <w:marRight w:val="0"/>
          <w:marTop w:val="0"/>
          <w:marBottom w:val="0"/>
          <w:divBdr>
            <w:top w:val="none" w:sz="0" w:space="0" w:color="auto"/>
            <w:left w:val="none" w:sz="0" w:space="0" w:color="auto"/>
            <w:bottom w:val="none" w:sz="0" w:space="0" w:color="auto"/>
            <w:right w:val="none" w:sz="0" w:space="0" w:color="auto"/>
          </w:divBdr>
        </w:div>
        <w:div w:id="811368289">
          <w:marLeft w:val="640"/>
          <w:marRight w:val="0"/>
          <w:marTop w:val="0"/>
          <w:marBottom w:val="0"/>
          <w:divBdr>
            <w:top w:val="none" w:sz="0" w:space="0" w:color="auto"/>
            <w:left w:val="none" w:sz="0" w:space="0" w:color="auto"/>
            <w:bottom w:val="none" w:sz="0" w:space="0" w:color="auto"/>
            <w:right w:val="none" w:sz="0" w:space="0" w:color="auto"/>
          </w:divBdr>
        </w:div>
        <w:div w:id="911964148">
          <w:marLeft w:val="640"/>
          <w:marRight w:val="0"/>
          <w:marTop w:val="0"/>
          <w:marBottom w:val="0"/>
          <w:divBdr>
            <w:top w:val="none" w:sz="0" w:space="0" w:color="auto"/>
            <w:left w:val="none" w:sz="0" w:space="0" w:color="auto"/>
            <w:bottom w:val="none" w:sz="0" w:space="0" w:color="auto"/>
            <w:right w:val="none" w:sz="0" w:space="0" w:color="auto"/>
          </w:divBdr>
        </w:div>
        <w:div w:id="654650405">
          <w:marLeft w:val="640"/>
          <w:marRight w:val="0"/>
          <w:marTop w:val="0"/>
          <w:marBottom w:val="0"/>
          <w:divBdr>
            <w:top w:val="none" w:sz="0" w:space="0" w:color="auto"/>
            <w:left w:val="none" w:sz="0" w:space="0" w:color="auto"/>
            <w:bottom w:val="none" w:sz="0" w:space="0" w:color="auto"/>
            <w:right w:val="none" w:sz="0" w:space="0" w:color="auto"/>
          </w:divBdr>
        </w:div>
        <w:div w:id="250967075">
          <w:marLeft w:val="640"/>
          <w:marRight w:val="0"/>
          <w:marTop w:val="0"/>
          <w:marBottom w:val="0"/>
          <w:divBdr>
            <w:top w:val="none" w:sz="0" w:space="0" w:color="auto"/>
            <w:left w:val="none" w:sz="0" w:space="0" w:color="auto"/>
            <w:bottom w:val="none" w:sz="0" w:space="0" w:color="auto"/>
            <w:right w:val="none" w:sz="0" w:space="0" w:color="auto"/>
          </w:divBdr>
        </w:div>
        <w:div w:id="1526092229">
          <w:marLeft w:val="640"/>
          <w:marRight w:val="0"/>
          <w:marTop w:val="0"/>
          <w:marBottom w:val="0"/>
          <w:divBdr>
            <w:top w:val="none" w:sz="0" w:space="0" w:color="auto"/>
            <w:left w:val="none" w:sz="0" w:space="0" w:color="auto"/>
            <w:bottom w:val="none" w:sz="0" w:space="0" w:color="auto"/>
            <w:right w:val="none" w:sz="0" w:space="0" w:color="auto"/>
          </w:divBdr>
        </w:div>
        <w:div w:id="1909264474">
          <w:marLeft w:val="640"/>
          <w:marRight w:val="0"/>
          <w:marTop w:val="0"/>
          <w:marBottom w:val="0"/>
          <w:divBdr>
            <w:top w:val="none" w:sz="0" w:space="0" w:color="auto"/>
            <w:left w:val="none" w:sz="0" w:space="0" w:color="auto"/>
            <w:bottom w:val="none" w:sz="0" w:space="0" w:color="auto"/>
            <w:right w:val="none" w:sz="0" w:space="0" w:color="auto"/>
          </w:divBdr>
        </w:div>
        <w:div w:id="1736780620">
          <w:marLeft w:val="640"/>
          <w:marRight w:val="0"/>
          <w:marTop w:val="0"/>
          <w:marBottom w:val="0"/>
          <w:divBdr>
            <w:top w:val="none" w:sz="0" w:space="0" w:color="auto"/>
            <w:left w:val="none" w:sz="0" w:space="0" w:color="auto"/>
            <w:bottom w:val="none" w:sz="0" w:space="0" w:color="auto"/>
            <w:right w:val="none" w:sz="0" w:space="0" w:color="auto"/>
          </w:divBdr>
        </w:div>
        <w:div w:id="1258909086">
          <w:marLeft w:val="640"/>
          <w:marRight w:val="0"/>
          <w:marTop w:val="0"/>
          <w:marBottom w:val="0"/>
          <w:divBdr>
            <w:top w:val="none" w:sz="0" w:space="0" w:color="auto"/>
            <w:left w:val="none" w:sz="0" w:space="0" w:color="auto"/>
            <w:bottom w:val="none" w:sz="0" w:space="0" w:color="auto"/>
            <w:right w:val="none" w:sz="0" w:space="0" w:color="auto"/>
          </w:divBdr>
        </w:div>
        <w:div w:id="1460605297">
          <w:marLeft w:val="640"/>
          <w:marRight w:val="0"/>
          <w:marTop w:val="0"/>
          <w:marBottom w:val="0"/>
          <w:divBdr>
            <w:top w:val="none" w:sz="0" w:space="0" w:color="auto"/>
            <w:left w:val="none" w:sz="0" w:space="0" w:color="auto"/>
            <w:bottom w:val="none" w:sz="0" w:space="0" w:color="auto"/>
            <w:right w:val="none" w:sz="0" w:space="0" w:color="auto"/>
          </w:divBdr>
        </w:div>
        <w:div w:id="1631279749">
          <w:marLeft w:val="640"/>
          <w:marRight w:val="0"/>
          <w:marTop w:val="0"/>
          <w:marBottom w:val="0"/>
          <w:divBdr>
            <w:top w:val="none" w:sz="0" w:space="0" w:color="auto"/>
            <w:left w:val="none" w:sz="0" w:space="0" w:color="auto"/>
            <w:bottom w:val="none" w:sz="0" w:space="0" w:color="auto"/>
            <w:right w:val="none" w:sz="0" w:space="0" w:color="auto"/>
          </w:divBdr>
        </w:div>
        <w:div w:id="98570180">
          <w:marLeft w:val="640"/>
          <w:marRight w:val="0"/>
          <w:marTop w:val="0"/>
          <w:marBottom w:val="0"/>
          <w:divBdr>
            <w:top w:val="none" w:sz="0" w:space="0" w:color="auto"/>
            <w:left w:val="none" w:sz="0" w:space="0" w:color="auto"/>
            <w:bottom w:val="none" w:sz="0" w:space="0" w:color="auto"/>
            <w:right w:val="none" w:sz="0" w:space="0" w:color="auto"/>
          </w:divBdr>
        </w:div>
        <w:div w:id="279531316">
          <w:marLeft w:val="640"/>
          <w:marRight w:val="0"/>
          <w:marTop w:val="0"/>
          <w:marBottom w:val="0"/>
          <w:divBdr>
            <w:top w:val="none" w:sz="0" w:space="0" w:color="auto"/>
            <w:left w:val="none" w:sz="0" w:space="0" w:color="auto"/>
            <w:bottom w:val="none" w:sz="0" w:space="0" w:color="auto"/>
            <w:right w:val="none" w:sz="0" w:space="0" w:color="auto"/>
          </w:divBdr>
        </w:div>
        <w:div w:id="856776524">
          <w:marLeft w:val="640"/>
          <w:marRight w:val="0"/>
          <w:marTop w:val="0"/>
          <w:marBottom w:val="0"/>
          <w:divBdr>
            <w:top w:val="none" w:sz="0" w:space="0" w:color="auto"/>
            <w:left w:val="none" w:sz="0" w:space="0" w:color="auto"/>
            <w:bottom w:val="none" w:sz="0" w:space="0" w:color="auto"/>
            <w:right w:val="none" w:sz="0" w:space="0" w:color="auto"/>
          </w:divBdr>
        </w:div>
      </w:divsChild>
    </w:div>
    <w:div w:id="1551109377">
      <w:marLeft w:val="640"/>
      <w:marRight w:val="0"/>
      <w:marTop w:val="0"/>
      <w:marBottom w:val="0"/>
      <w:divBdr>
        <w:top w:val="none" w:sz="0" w:space="0" w:color="auto"/>
        <w:left w:val="none" w:sz="0" w:space="0" w:color="auto"/>
        <w:bottom w:val="none" w:sz="0" w:space="0" w:color="auto"/>
        <w:right w:val="none" w:sz="0" w:space="0" w:color="auto"/>
      </w:divBdr>
    </w:div>
    <w:div w:id="1551111573">
      <w:marLeft w:val="640"/>
      <w:marRight w:val="0"/>
      <w:marTop w:val="0"/>
      <w:marBottom w:val="0"/>
      <w:divBdr>
        <w:top w:val="none" w:sz="0" w:space="0" w:color="auto"/>
        <w:left w:val="none" w:sz="0" w:space="0" w:color="auto"/>
        <w:bottom w:val="none" w:sz="0" w:space="0" w:color="auto"/>
        <w:right w:val="none" w:sz="0" w:space="0" w:color="auto"/>
      </w:divBdr>
    </w:div>
    <w:div w:id="1551724289">
      <w:marLeft w:val="640"/>
      <w:marRight w:val="0"/>
      <w:marTop w:val="0"/>
      <w:marBottom w:val="0"/>
      <w:divBdr>
        <w:top w:val="none" w:sz="0" w:space="0" w:color="auto"/>
        <w:left w:val="none" w:sz="0" w:space="0" w:color="auto"/>
        <w:bottom w:val="none" w:sz="0" w:space="0" w:color="auto"/>
        <w:right w:val="none" w:sz="0" w:space="0" w:color="auto"/>
      </w:divBdr>
    </w:div>
    <w:div w:id="1551763431">
      <w:marLeft w:val="640"/>
      <w:marRight w:val="0"/>
      <w:marTop w:val="0"/>
      <w:marBottom w:val="0"/>
      <w:divBdr>
        <w:top w:val="none" w:sz="0" w:space="0" w:color="auto"/>
        <w:left w:val="none" w:sz="0" w:space="0" w:color="auto"/>
        <w:bottom w:val="none" w:sz="0" w:space="0" w:color="auto"/>
        <w:right w:val="none" w:sz="0" w:space="0" w:color="auto"/>
      </w:divBdr>
    </w:div>
    <w:div w:id="1551839148">
      <w:marLeft w:val="640"/>
      <w:marRight w:val="0"/>
      <w:marTop w:val="0"/>
      <w:marBottom w:val="0"/>
      <w:divBdr>
        <w:top w:val="none" w:sz="0" w:space="0" w:color="auto"/>
        <w:left w:val="none" w:sz="0" w:space="0" w:color="auto"/>
        <w:bottom w:val="none" w:sz="0" w:space="0" w:color="auto"/>
        <w:right w:val="none" w:sz="0" w:space="0" w:color="auto"/>
      </w:divBdr>
    </w:div>
    <w:div w:id="1551842594">
      <w:marLeft w:val="480"/>
      <w:marRight w:val="0"/>
      <w:marTop w:val="0"/>
      <w:marBottom w:val="0"/>
      <w:divBdr>
        <w:top w:val="none" w:sz="0" w:space="0" w:color="auto"/>
        <w:left w:val="none" w:sz="0" w:space="0" w:color="auto"/>
        <w:bottom w:val="none" w:sz="0" w:space="0" w:color="auto"/>
        <w:right w:val="none" w:sz="0" w:space="0" w:color="auto"/>
      </w:divBdr>
    </w:div>
    <w:div w:id="1551917482">
      <w:marLeft w:val="640"/>
      <w:marRight w:val="0"/>
      <w:marTop w:val="0"/>
      <w:marBottom w:val="0"/>
      <w:divBdr>
        <w:top w:val="none" w:sz="0" w:space="0" w:color="auto"/>
        <w:left w:val="none" w:sz="0" w:space="0" w:color="auto"/>
        <w:bottom w:val="none" w:sz="0" w:space="0" w:color="auto"/>
        <w:right w:val="none" w:sz="0" w:space="0" w:color="auto"/>
      </w:divBdr>
    </w:div>
    <w:div w:id="1551990707">
      <w:marLeft w:val="640"/>
      <w:marRight w:val="0"/>
      <w:marTop w:val="0"/>
      <w:marBottom w:val="0"/>
      <w:divBdr>
        <w:top w:val="none" w:sz="0" w:space="0" w:color="auto"/>
        <w:left w:val="none" w:sz="0" w:space="0" w:color="auto"/>
        <w:bottom w:val="none" w:sz="0" w:space="0" w:color="auto"/>
        <w:right w:val="none" w:sz="0" w:space="0" w:color="auto"/>
      </w:divBdr>
    </w:div>
    <w:div w:id="1552115694">
      <w:marLeft w:val="640"/>
      <w:marRight w:val="0"/>
      <w:marTop w:val="0"/>
      <w:marBottom w:val="0"/>
      <w:divBdr>
        <w:top w:val="none" w:sz="0" w:space="0" w:color="auto"/>
        <w:left w:val="none" w:sz="0" w:space="0" w:color="auto"/>
        <w:bottom w:val="none" w:sz="0" w:space="0" w:color="auto"/>
        <w:right w:val="none" w:sz="0" w:space="0" w:color="auto"/>
      </w:divBdr>
    </w:div>
    <w:div w:id="1552182108">
      <w:marLeft w:val="640"/>
      <w:marRight w:val="0"/>
      <w:marTop w:val="0"/>
      <w:marBottom w:val="0"/>
      <w:divBdr>
        <w:top w:val="none" w:sz="0" w:space="0" w:color="auto"/>
        <w:left w:val="none" w:sz="0" w:space="0" w:color="auto"/>
        <w:bottom w:val="none" w:sz="0" w:space="0" w:color="auto"/>
        <w:right w:val="none" w:sz="0" w:space="0" w:color="auto"/>
      </w:divBdr>
    </w:div>
    <w:div w:id="1552228126">
      <w:marLeft w:val="480"/>
      <w:marRight w:val="0"/>
      <w:marTop w:val="0"/>
      <w:marBottom w:val="0"/>
      <w:divBdr>
        <w:top w:val="none" w:sz="0" w:space="0" w:color="auto"/>
        <w:left w:val="none" w:sz="0" w:space="0" w:color="auto"/>
        <w:bottom w:val="none" w:sz="0" w:space="0" w:color="auto"/>
        <w:right w:val="none" w:sz="0" w:space="0" w:color="auto"/>
      </w:divBdr>
    </w:div>
    <w:div w:id="1552230251">
      <w:bodyDiv w:val="1"/>
      <w:marLeft w:val="0"/>
      <w:marRight w:val="0"/>
      <w:marTop w:val="0"/>
      <w:marBottom w:val="0"/>
      <w:divBdr>
        <w:top w:val="none" w:sz="0" w:space="0" w:color="auto"/>
        <w:left w:val="none" w:sz="0" w:space="0" w:color="auto"/>
        <w:bottom w:val="none" w:sz="0" w:space="0" w:color="auto"/>
        <w:right w:val="none" w:sz="0" w:space="0" w:color="auto"/>
      </w:divBdr>
    </w:div>
    <w:div w:id="1552301707">
      <w:marLeft w:val="640"/>
      <w:marRight w:val="0"/>
      <w:marTop w:val="0"/>
      <w:marBottom w:val="0"/>
      <w:divBdr>
        <w:top w:val="none" w:sz="0" w:space="0" w:color="auto"/>
        <w:left w:val="none" w:sz="0" w:space="0" w:color="auto"/>
        <w:bottom w:val="none" w:sz="0" w:space="0" w:color="auto"/>
        <w:right w:val="none" w:sz="0" w:space="0" w:color="auto"/>
      </w:divBdr>
    </w:div>
    <w:div w:id="1552420898">
      <w:marLeft w:val="640"/>
      <w:marRight w:val="0"/>
      <w:marTop w:val="0"/>
      <w:marBottom w:val="0"/>
      <w:divBdr>
        <w:top w:val="none" w:sz="0" w:space="0" w:color="auto"/>
        <w:left w:val="none" w:sz="0" w:space="0" w:color="auto"/>
        <w:bottom w:val="none" w:sz="0" w:space="0" w:color="auto"/>
        <w:right w:val="none" w:sz="0" w:space="0" w:color="auto"/>
      </w:divBdr>
    </w:div>
    <w:div w:id="1552646128">
      <w:marLeft w:val="640"/>
      <w:marRight w:val="0"/>
      <w:marTop w:val="0"/>
      <w:marBottom w:val="0"/>
      <w:divBdr>
        <w:top w:val="none" w:sz="0" w:space="0" w:color="auto"/>
        <w:left w:val="none" w:sz="0" w:space="0" w:color="auto"/>
        <w:bottom w:val="none" w:sz="0" w:space="0" w:color="auto"/>
        <w:right w:val="none" w:sz="0" w:space="0" w:color="auto"/>
      </w:divBdr>
    </w:div>
    <w:div w:id="1552955304">
      <w:bodyDiv w:val="1"/>
      <w:marLeft w:val="0"/>
      <w:marRight w:val="0"/>
      <w:marTop w:val="0"/>
      <w:marBottom w:val="0"/>
      <w:divBdr>
        <w:top w:val="none" w:sz="0" w:space="0" w:color="auto"/>
        <w:left w:val="none" w:sz="0" w:space="0" w:color="auto"/>
        <w:bottom w:val="none" w:sz="0" w:space="0" w:color="auto"/>
        <w:right w:val="none" w:sz="0" w:space="0" w:color="auto"/>
      </w:divBdr>
      <w:divsChild>
        <w:div w:id="1923761972">
          <w:marLeft w:val="640"/>
          <w:marRight w:val="0"/>
          <w:marTop w:val="0"/>
          <w:marBottom w:val="0"/>
          <w:divBdr>
            <w:top w:val="none" w:sz="0" w:space="0" w:color="auto"/>
            <w:left w:val="none" w:sz="0" w:space="0" w:color="auto"/>
            <w:bottom w:val="none" w:sz="0" w:space="0" w:color="auto"/>
            <w:right w:val="none" w:sz="0" w:space="0" w:color="auto"/>
          </w:divBdr>
        </w:div>
        <w:div w:id="1189565173">
          <w:marLeft w:val="640"/>
          <w:marRight w:val="0"/>
          <w:marTop w:val="0"/>
          <w:marBottom w:val="0"/>
          <w:divBdr>
            <w:top w:val="none" w:sz="0" w:space="0" w:color="auto"/>
            <w:left w:val="none" w:sz="0" w:space="0" w:color="auto"/>
            <w:bottom w:val="none" w:sz="0" w:space="0" w:color="auto"/>
            <w:right w:val="none" w:sz="0" w:space="0" w:color="auto"/>
          </w:divBdr>
        </w:div>
        <w:div w:id="992831095">
          <w:marLeft w:val="640"/>
          <w:marRight w:val="0"/>
          <w:marTop w:val="0"/>
          <w:marBottom w:val="0"/>
          <w:divBdr>
            <w:top w:val="none" w:sz="0" w:space="0" w:color="auto"/>
            <w:left w:val="none" w:sz="0" w:space="0" w:color="auto"/>
            <w:bottom w:val="none" w:sz="0" w:space="0" w:color="auto"/>
            <w:right w:val="none" w:sz="0" w:space="0" w:color="auto"/>
          </w:divBdr>
        </w:div>
        <w:div w:id="508562494">
          <w:marLeft w:val="640"/>
          <w:marRight w:val="0"/>
          <w:marTop w:val="0"/>
          <w:marBottom w:val="0"/>
          <w:divBdr>
            <w:top w:val="none" w:sz="0" w:space="0" w:color="auto"/>
            <w:left w:val="none" w:sz="0" w:space="0" w:color="auto"/>
            <w:bottom w:val="none" w:sz="0" w:space="0" w:color="auto"/>
            <w:right w:val="none" w:sz="0" w:space="0" w:color="auto"/>
          </w:divBdr>
        </w:div>
        <w:div w:id="124011757">
          <w:marLeft w:val="640"/>
          <w:marRight w:val="0"/>
          <w:marTop w:val="0"/>
          <w:marBottom w:val="0"/>
          <w:divBdr>
            <w:top w:val="none" w:sz="0" w:space="0" w:color="auto"/>
            <w:left w:val="none" w:sz="0" w:space="0" w:color="auto"/>
            <w:bottom w:val="none" w:sz="0" w:space="0" w:color="auto"/>
            <w:right w:val="none" w:sz="0" w:space="0" w:color="auto"/>
          </w:divBdr>
        </w:div>
        <w:div w:id="249120663">
          <w:marLeft w:val="640"/>
          <w:marRight w:val="0"/>
          <w:marTop w:val="0"/>
          <w:marBottom w:val="0"/>
          <w:divBdr>
            <w:top w:val="none" w:sz="0" w:space="0" w:color="auto"/>
            <w:left w:val="none" w:sz="0" w:space="0" w:color="auto"/>
            <w:bottom w:val="none" w:sz="0" w:space="0" w:color="auto"/>
            <w:right w:val="none" w:sz="0" w:space="0" w:color="auto"/>
          </w:divBdr>
        </w:div>
        <w:div w:id="620577168">
          <w:marLeft w:val="640"/>
          <w:marRight w:val="0"/>
          <w:marTop w:val="0"/>
          <w:marBottom w:val="0"/>
          <w:divBdr>
            <w:top w:val="none" w:sz="0" w:space="0" w:color="auto"/>
            <w:left w:val="none" w:sz="0" w:space="0" w:color="auto"/>
            <w:bottom w:val="none" w:sz="0" w:space="0" w:color="auto"/>
            <w:right w:val="none" w:sz="0" w:space="0" w:color="auto"/>
          </w:divBdr>
        </w:div>
        <w:div w:id="239600872">
          <w:marLeft w:val="640"/>
          <w:marRight w:val="0"/>
          <w:marTop w:val="0"/>
          <w:marBottom w:val="0"/>
          <w:divBdr>
            <w:top w:val="none" w:sz="0" w:space="0" w:color="auto"/>
            <w:left w:val="none" w:sz="0" w:space="0" w:color="auto"/>
            <w:bottom w:val="none" w:sz="0" w:space="0" w:color="auto"/>
            <w:right w:val="none" w:sz="0" w:space="0" w:color="auto"/>
          </w:divBdr>
        </w:div>
        <w:div w:id="1917544775">
          <w:marLeft w:val="640"/>
          <w:marRight w:val="0"/>
          <w:marTop w:val="0"/>
          <w:marBottom w:val="0"/>
          <w:divBdr>
            <w:top w:val="none" w:sz="0" w:space="0" w:color="auto"/>
            <w:left w:val="none" w:sz="0" w:space="0" w:color="auto"/>
            <w:bottom w:val="none" w:sz="0" w:space="0" w:color="auto"/>
            <w:right w:val="none" w:sz="0" w:space="0" w:color="auto"/>
          </w:divBdr>
        </w:div>
        <w:div w:id="668681845">
          <w:marLeft w:val="640"/>
          <w:marRight w:val="0"/>
          <w:marTop w:val="0"/>
          <w:marBottom w:val="0"/>
          <w:divBdr>
            <w:top w:val="none" w:sz="0" w:space="0" w:color="auto"/>
            <w:left w:val="none" w:sz="0" w:space="0" w:color="auto"/>
            <w:bottom w:val="none" w:sz="0" w:space="0" w:color="auto"/>
            <w:right w:val="none" w:sz="0" w:space="0" w:color="auto"/>
          </w:divBdr>
        </w:div>
        <w:div w:id="329018139">
          <w:marLeft w:val="640"/>
          <w:marRight w:val="0"/>
          <w:marTop w:val="0"/>
          <w:marBottom w:val="0"/>
          <w:divBdr>
            <w:top w:val="none" w:sz="0" w:space="0" w:color="auto"/>
            <w:left w:val="none" w:sz="0" w:space="0" w:color="auto"/>
            <w:bottom w:val="none" w:sz="0" w:space="0" w:color="auto"/>
            <w:right w:val="none" w:sz="0" w:space="0" w:color="auto"/>
          </w:divBdr>
        </w:div>
        <w:div w:id="1891262610">
          <w:marLeft w:val="640"/>
          <w:marRight w:val="0"/>
          <w:marTop w:val="0"/>
          <w:marBottom w:val="0"/>
          <w:divBdr>
            <w:top w:val="none" w:sz="0" w:space="0" w:color="auto"/>
            <w:left w:val="none" w:sz="0" w:space="0" w:color="auto"/>
            <w:bottom w:val="none" w:sz="0" w:space="0" w:color="auto"/>
            <w:right w:val="none" w:sz="0" w:space="0" w:color="auto"/>
          </w:divBdr>
        </w:div>
        <w:div w:id="1770539136">
          <w:marLeft w:val="640"/>
          <w:marRight w:val="0"/>
          <w:marTop w:val="0"/>
          <w:marBottom w:val="0"/>
          <w:divBdr>
            <w:top w:val="none" w:sz="0" w:space="0" w:color="auto"/>
            <w:left w:val="none" w:sz="0" w:space="0" w:color="auto"/>
            <w:bottom w:val="none" w:sz="0" w:space="0" w:color="auto"/>
            <w:right w:val="none" w:sz="0" w:space="0" w:color="auto"/>
          </w:divBdr>
        </w:div>
        <w:div w:id="577254331">
          <w:marLeft w:val="640"/>
          <w:marRight w:val="0"/>
          <w:marTop w:val="0"/>
          <w:marBottom w:val="0"/>
          <w:divBdr>
            <w:top w:val="none" w:sz="0" w:space="0" w:color="auto"/>
            <w:left w:val="none" w:sz="0" w:space="0" w:color="auto"/>
            <w:bottom w:val="none" w:sz="0" w:space="0" w:color="auto"/>
            <w:right w:val="none" w:sz="0" w:space="0" w:color="auto"/>
          </w:divBdr>
        </w:div>
        <w:div w:id="1497724947">
          <w:marLeft w:val="640"/>
          <w:marRight w:val="0"/>
          <w:marTop w:val="0"/>
          <w:marBottom w:val="0"/>
          <w:divBdr>
            <w:top w:val="none" w:sz="0" w:space="0" w:color="auto"/>
            <w:left w:val="none" w:sz="0" w:space="0" w:color="auto"/>
            <w:bottom w:val="none" w:sz="0" w:space="0" w:color="auto"/>
            <w:right w:val="none" w:sz="0" w:space="0" w:color="auto"/>
          </w:divBdr>
        </w:div>
        <w:div w:id="1871795509">
          <w:marLeft w:val="640"/>
          <w:marRight w:val="0"/>
          <w:marTop w:val="0"/>
          <w:marBottom w:val="0"/>
          <w:divBdr>
            <w:top w:val="none" w:sz="0" w:space="0" w:color="auto"/>
            <w:left w:val="none" w:sz="0" w:space="0" w:color="auto"/>
            <w:bottom w:val="none" w:sz="0" w:space="0" w:color="auto"/>
            <w:right w:val="none" w:sz="0" w:space="0" w:color="auto"/>
          </w:divBdr>
        </w:div>
        <w:div w:id="2030987254">
          <w:marLeft w:val="640"/>
          <w:marRight w:val="0"/>
          <w:marTop w:val="0"/>
          <w:marBottom w:val="0"/>
          <w:divBdr>
            <w:top w:val="none" w:sz="0" w:space="0" w:color="auto"/>
            <w:left w:val="none" w:sz="0" w:space="0" w:color="auto"/>
            <w:bottom w:val="none" w:sz="0" w:space="0" w:color="auto"/>
            <w:right w:val="none" w:sz="0" w:space="0" w:color="auto"/>
          </w:divBdr>
        </w:div>
        <w:div w:id="1650013251">
          <w:marLeft w:val="640"/>
          <w:marRight w:val="0"/>
          <w:marTop w:val="0"/>
          <w:marBottom w:val="0"/>
          <w:divBdr>
            <w:top w:val="none" w:sz="0" w:space="0" w:color="auto"/>
            <w:left w:val="none" w:sz="0" w:space="0" w:color="auto"/>
            <w:bottom w:val="none" w:sz="0" w:space="0" w:color="auto"/>
            <w:right w:val="none" w:sz="0" w:space="0" w:color="auto"/>
          </w:divBdr>
        </w:div>
        <w:div w:id="1856646147">
          <w:marLeft w:val="640"/>
          <w:marRight w:val="0"/>
          <w:marTop w:val="0"/>
          <w:marBottom w:val="0"/>
          <w:divBdr>
            <w:top w:val="none" w:sz="0" w:space="0" w:color="auto"/>
            <w:left w:val="none" w:sz="0" w:space="0" w:color="auto"/>
            <w:bottom w:val="none" w:sz="0" w:space="0" w:color="auto"/>
            <w:right w:val="none" w:sz="0" w:space="0" w:color="auto"/>
          </w:divBdr>
        </w:div>
        <w:div w:id="1250045060">
          <w:marLeft w:val="640"/>
          <w:marRight w:val="0"/>
          <w:marTop w:val="0"/>
          <w:marBottom w:val="0"/>
          <w:divBdr>
            <w:top w:val="none" w:sz="0" w:space="0" w:color="auto"/>
            <w:left w:val="none" w:sz="0" w:space="0" w:color="auto"/>
            <w:bottom w:val="none" w:sz="0" w:space="0" w:color="auto"/>
            <w:right w:val="none" w:sz="0" w:space="0" w:color="auto"/>
          </w:divBdr>
        </w:div>
        <w:div w:id="1115783156">
          <w:marLeft w:val="640"/>
          <w:marRight w:val="0"/>
          <w:marTop w:val="0"/>
          <w:marBottom w:val="0"/>
          <w:divBdr>
            <w:top w:val="none" w:sz="0" w:space="0" w:color="auto"/>
            <w:left w:val="none" w:sz="0" w:space="0" w:color="auto"/>
            <w:bottom w:val="none" w:sz="0" w:space="0" w:color="auto"/>
            <w:right w:val="none" w:sz="0" w:space="0" w:color="auto"/>
          </w:divBdr>
        </w:div>
        <w:div w:id="1278374387">
          <w:marLeft w:val="640"/>
          <w:marRight w:val="0"/>
          <w:marTop w:val="0"/>
          <w:marBottom w:val="0"/>
          <w:divBdr>
            <w:top w:val="none" w:sz="0" w:space="0" w:color="auto"/>
            <w:left w:val="none" w:sz="0" w:space="0" w:color="auto"/>
            <w:bottom w:val="none" w:sz="0" w:space="0" w:color="auto"/>
            <w:right w:val="none" w:sz="0" w:space="0" w:color="auto"/>
          </w:divBdr>
        </w:div>
        <w:div w:id="650717182">
          <w:marLeft w:val="640"/>
          <w:marRight w:val="0"/>
          <w:marTop w:val="0"/>
          <w:marBottom w:val="0"/>
          <w:divBdr>
            <w:top w:val="none" w:sz="0" w:space="0" w:color="auto"/>
            <w:left w:val="none" w:sz="0" w:space="0" w:color="auto"/>
            <w:bottom w:val="none" w:sz="0" w:space="0" w:color="auto"/>
            <w:right w:val="none" w:sz="0" w:space="0" w:color="auto"/>
          </w:divBdr>
        </w:div>
        <w:div w:id="2088189688">
          <w:marLeft w:val="640"/>
          <w:marRight w:val="0"/>
          <w:marTop w:val="0"/>
          <w:marBottom w:val="0"/>
          <w:divBdr>
            <w:top w:val="none" w:sz="0" w:space="0" w:color="auto"/>
            <w:left w:val="none" w:sz="0" w:space="0" w:color="auto"/>
            <w:bottom w:val="none" w:sz="0" w:space="0" w:color="auto"/>
            <w:right w:val="none" w:sz="0" w:space="0" w:color="auto"/>
          </w:divBdr>
        </w:div>
        <w:div w:id="905607521">
          <w:marLeft w:val="640"/>
          <w:marRight w:val="0"/>
          <w:marTop w:val="0"/>
          <w:marBottom w:val="0"/>
          <w:divBdr>
            <w:top w:val="none" w:sz="0" w:space="0" w:color="auto"/>
            <w:left w:val="none" w:sz="0" w:space="0" w:color="auto"/>
            <w:bottom w:val="none" w:sz="0" w:space="0" w:color="auto"/>
            <w:right w:val="none" w:sz="0" w:space="0" w:color="auto"/>
          </w:divBdr>
        </w:div>
        <w:div w:id="453601963">
          <w:marLeft w:val="640"/>
          <w:marRight w:val="0"/>
          <w:marTop w:val="0"/>
          <w:marBottom w:val="0"/>
          <w:divBdr>
            <w:top w:val="none" w:sz="0" w:space="0" w:color="auto"/>
            <w:left w:val="none" w:sz="0" w:space="0" w:color="auto"/>
            <w:bottom w:val="none" w:sz="0" w:space="0" w:color="auto"/>
            <w:right w:val="none" w:sz="0" w:space="0" w:color="auto"/>
          </w:divBdr>
        </w:div>
        <w:div w:id="943223627">
          <w:marLeft w:val="640"/>
          <w:marRight w:val="0"/>
          <w:marTop w:val="0"/>
          <w:marBottom w:val="0"/>
          <w:divBdr>
            <w:top w:val="none" w:sz="0" w:space="0" w:color="auto"/>
            <w:left w:val="none" w:sz="0" w:space="0" w:color="auto"/>
            <w:bottom w:val="none" w:sz="0" w:space="0" w:color="auto"/>
            <w:right w:val="none" w:sz="0" w:space="0" w:color="auto"/>
          </w:divBdr>
        </w:div>
        <w:div w:id="1616477491">
          <w:marLeft w:val="640"/>
          <w:marRight w:val="0"/>
          <w:marTop w:val="0"/>
          <w:marBottom w:val="0"/>
          <w:divBdr>
            <w:top w:val="none" w:sz="0" w:space="0" w:color="auto"/>
            <w:left w:val="none" w:sz="0" w:space="0" w:color="auto"/>
            <w:bottom w:val="none" w:sz="0" w:space="0" w:color="auto"/>
            <w:right w:val="none" w:sz="0" w:space="0" w:color="auto"/>
          </w:divBdr>
        </w:div>
        <w:div w:id="1032536124">
          <w:marLeft w:val="640"/>
          <w:marRight w:val="0"/>
          <w:marTop w:val="0"/>
          <w:marBottom w:val="0"/>
          <w:divBdr>
            <w:top w:val="none" w:sz="0" w:space="0" w:color="auto"/>
            <w:left w:val="none" w:sz="0" w:space="0" w:color="auto"/>
            <w:bottom w:val="none" w:sz="0" w:space="0" w:color="auto"/>
            <w:right w:val="none" w:sz="0" w:space="0" w:color="auto"/>
          </w:divBdr>
        </w:div>
        <w:div w:id="1212422513">
          <w:marLeft w:val="640"/>
          <w:marRight w:val="0"/>
          <w:marTop w:val="0"/>
          <w:marBottom w:val="0"/>
          <w:divBdr>
            <w:top w:val="none" w:sz="0" w:space="0" w:color="auto"/>
            <w:left w:val="none" w:sz="0" w:space="0" w:color="auto"/>
            <w:bottom w:val="none" w:sz="0" w:space="0" w:color="auto"/>
            <w:right w:val="none" w:sz="0" w:space="0" w:color="auto"/>
          </w:divBdr>
        </w:div>
        <w:div w:id="116218877">
          <w:marLeft w:val="640"/>
          <w:marRight w:val="0"/>
          <w:marTop w:val="0"/>
          <w:marBottom w:val="0"/>
          <w:divBdr>
            <w:top w:val="none" w:sz="0" w:space="0" w:color="auto"/>
            <w:left w:val="none" w:sz="0" w:space="0" w:color="auto"/>
            <w:bottom w:val="none" w:sz="0" w:space="0" w:color="auto"/>
            <w:right w:val="none" w:sz="0" w:space="0" w:color="auto"/>
          </w:divBdr>
        </w:div>
        <w:div w:id="191916571">
          <w:marLeft w:val="640"/>
          <w:marRight w:val="0"/>
          <w:marTop w:val="0"/>
          <w:marBottom w:val="0"/>
          <w:divBdr>
            <w:top w:val="none" w:sz="0" w:space="0" w:color="auto"/>
            <w:left w:val="none" w:sz="0" w:space="0" w:color="auto"/>
            <w:bottom w:val="none" w:sz="0" w:space="0" w:color="auto"/>
            <w:right w:val="none" w:sz="0" w:space="0" w:color="auto"/>
          </w:divBdr>
        </w:div>
        <w:div w:id="346446154">
          <w:marLeft w:val="640"/>
          <w:marRight w:val="0"/>
          <w:marTop w:val="0"/>
          <w:marBottom w:val="0"/>
          <w:divBdr>
            <w:top w:val="none" w:sz="0" w:space="0" w:color="auto"/>
            <w:left w:val="none" w:sz="0" w:space="0" w:color="auto"/>
            <w:bottom w:val="none" w:sz="0" w:space="0" w:color="auto"/>
            <w:right w:val="none" w:sz="0" w:space="0" w:color="auto"/>
          </w:divBdr>
        </w:div>
        <w:div w:id="1109928433">
          <w:marLeft w:val="640"/>
          <w:marRight w:val="0"/>
          <w:marTop w:val="0"/>
          <w:marBottom w:val="0"/>
          <w:divBdr>
            <w:top w:val="none" w:sz="0" w:space="0" w:color="auto"/>
            <w:left w:val="none" w:sz="0" w:space="0" w:color="auto"/>
            <w:bottom w:val="none" w:sz="0" w:space="0" w:color="auto"/>
            <w:right w:val="none" w:sz="0" w:space="0" w:color="auto"/>
          </w:divBdr>
        </w:div>
        <w:div w:id="551692779">
          <w:marLeft w:val="640"/>
          <w:marRight w:val="0"/>
          <w:marTop w:val="0"/>
          <w:marBottom w:val="0"/>
          <w:divBdr>
            <w:top w:val="none" w:sz="0" w:space="0" w:color="auto"/>
            <w:left w:val="none" w:sz="0" w:space="0" w:color="auto"/>
            <w:bottom w:val="none" w:sz="0" w:space="0" w:color="auto"/>
            <w:right w:val="none" w:sz="0" w:space="0" w:color="auto"/>
          </w:divBdr>
        </w:div>
        <w:div w:id="290326450">
          <w:marLeft w:val="640"/>
          <w:marRight w:val="0"/>
          <w:marTop w:val="0"/>
          <w:marBottom w:val="0"/>
          <w:divBdr>
            <w:top w:val="none" w:sz="0" w:space="0" w:color="auto"/>
            <w:left w:val="none" w:sz="0" w:space="0" w:color="auto"/>
            <w:bottom w:val="none" w:sz="0" w:space="0" w:color="auto"/>
            <w:right w:val="none" w:sz="0" w:space="0" w:color="auto"/>
          </w:divBdr>
        </w:div>
        <w:div w:id="1636451899">
          <w:marLeft w:val="640"/>
          <w:marRight w:val="0"/>
          <w:marTop w:val="0"/>
          <w:marBottom w:val="0"/>
          <w:divBdr>
            <w:top w:val="none" w:sz="0" w:space="0" w:color="auto"/>
            <w:left w:val="none" w:sz="0" w:space="0" w:color="auto"/>
            <w:bottom w:val="none" w:sz="0" w:space="0" w:color="auto"/>
            <w:right w:val="none" w:sz="0" w:space="0" w:color="auto"/>
          </w:divBdr>
        </w:div>
        <w:div w:id="1202866944">
          <w:marLeft w:val="640"/>
          <w:marRight w:val="0"/>
          <w:marTop w:val="0"/>
          <w:marBottom w:val="0"/>
          <w:divBdr>
            <w:top w:val="none" w:sz="0" w:space="0" w:color="auto"/>
            <w:left w:val="none" w:sz="0" w:space="0" w:color="auto"/>
            <w:bottom w:val="none" w:sz="0" w:space="0" w:color="auto"/>
            <w:right w:val="none" w:sz="0" w:space="0" w:color="auto"/>
          </w:divBdr>
        </w:div>
        <w:div w:id="1626619426">
          <w:marLeft w:val="640"/>
          <w:marRight w:val="0"/>
          <w:marTop w:val="0"/>
          <w:marBottom w:val="0"/>
          <w:divBdr>
            <w:top w:val="none" w:sz="0" w:space="0" w:color="auto"/>
            <w:left w:val="none" w:sz="0" w:space="0" w:color="auto"/>
            <w:bottom w:val="none" w:sz="0" w:space="0" w:color="auto"/>
            <w:right w:val="none" w:sz="0" w:space="0" w:color="auto"/>
          </w:divBdr>
        </w:div>
        <w:div w:id="1382287447">
          <w:marLeft w:val="640"/>
          <w:marRight w:val="0"/>
          <w:marTop w:val="0"/>
          <w:marBottom w:val="0"/>
          <w:divBdr>
            <w:top w:val="none" w:sz="0" w:space="0" w:color="auto"/>
            <w:left w:val="none" w:sz="0" w:space="0" w:color="auto"/>
            <w:bottom w:val="none" w:sz="0" w:space="0" w:color="auto"/>
            <w:right w:val="none" w:sz="0" w:space="0" w:color="auto"/>
          </w:divBdr>
        </w:div>
      </w:divsChild>
    </w:div>
    <w:div w:id="1553078220">
      <w:marLeft w:val="640"/>
      <w:marRight w:val="0"/>
      <w:marTop w:val="0"/>
      <w:marBottom w:val="0"/>
      <w:divBdr>
        <w:top w:val="none" w:sz="0" w:space="0" w:color="auto"/>
        <w:left w:val="none" w:sz="0" w:space="0" w:color="auto"/>
        <w:bottom w:val="none" w:sz="0" w:space="0" w:color="auto"/>
        <w:right w:val="none" w:sz="0" w:space="0" w:color="auto"/>
      </w:divBdr>
    </w:div>
    <w:div w:id="1553078242">
      <w:marLeft w:val="640"/>
      <w:marRight w:val="0"/>
      <w:marTop w:val="0"/>
      <w:marBottom w:val="0"/>
      <w:divBdr>
        <w:top w:val="none" w:sz="0" w:space="0" w:color="auto"/>
        <w:left w:val="none" w:sz="0" w:space="0" w:color="auto"/>
        <w:bottom w:val="none" w:sz="0" w:space="0" w:color="auto"/>
        <w:right w:val="none" w:sz="0" w:space="0" w:color="auto"/>
      </w:divBdr>
    </w:div>
    <w:div w:id="1553228113">
      <w:marLeft w:val="640"/>
      <w:marRight w:val="0"/>
      <w:marTop w:val="0"/>
      <w:marBottom w:val="0"/>
      <w:divBdr>
        <w:top w:val="none" w:sz="0" w:space="0" w:color="auto"/>
        <w:left w:val="none" w:sz="0" w:space="0" w:color="auto"/>
        <w:bottom w:val="none" w:sz="0" w:space="0" w:color="auto"/>
        <w:right w:val="none" w:sz="0" w:space="0" w:color="auto"/>
      </w:divBdr>
    </w:div>
    <w:div w:id="1553233457">
      <w:marLeft w:val="640"/>
      <w:marRight w:val="0"/>
      <w:marTop w:val="0"/>
      <w:marBottom w:val="0"/>
      <w:divBdr>
        <w:top w:val="none" w:sz="0" w:space="0" w:color="auto"/>
        <w:left w:val="none" w:sz="0" w:space="0" w:color="auto"/>
        <w:bottom w:val="none" w:sz="0" w:space="0" w:color="auto"/>
        <w:right w:val="none" w:sz="0" w:space="0" w:color="auto"/>
      </w:divBdr>
    </w:div>
    <w:div w:id="1553275962">
      <w:marLeft w:val="640"/>
      <w:marRight w:val="0"/>
      <w:marTop w:val="0"/>
      <w:marBottom w:val="0"/>
      <w:divBdr>
        <w:top w:val="none" w:sz="0" w:space="0" w:color="auto"/>
        <w:left w:val="none" w:sz="0" w:space="0" w:color="auto"/>
        <w:bottom w:val="none" w:sz="0" w:space="0" w:color="auto"/>
        <w:right w:val="none" w:sz="0" w:space="0" w:color="auto"/>
      </w:divBdr>
    </w:div>
    <w:div w:id="1553540154">
      <w:marLeft w:val="640"/>
      <w:marRight w:val="0"/>
      <w:marTop w:val="0"/>
      <w:marBottom w:val="0"/>
      <w:divBdr>
        <w:top w:val="none" w:sz="0" w:space="0" w:color="auto"/>
        <w:left w:val="none" w:sz="0" w:space="0" w:color="auto"/>
        <w:bottom w:val="none" w:sz="0" w:space="0" w:color="auto"/>
        <w:right w:val="none" w:sz="0" w:space="0" w:color="auto"/>
      </w:divBdr>
    </w:div>
    <w:div w:id="1553879229">
      <w:marLeft w:val="640"/>
      <w:marRight w:val="0"/>
      <w:marTop w:val="0"/>
      <w:marBottom w:val="0"/>
      <w:divBdr>
        <w:top w:val="none" w:sz="0" w:space="0" w:color="auto"/>
        <w:left w:val="none" w:sz="0" w:space="0" w:color="auto"/>
        <w:bottom w:val="none" w:sz="0" w:space="0" w:color="auto"/>
        <w:right w:val="none" w:sz="0" w:space="0" w:color="auto"/>
      </w:divBdr>
    </w:div>
    <w:div w:id="1554343336">
      <w:marLeft w:val="640"/>
      <w:marRight w:val="0"/>
      <w:marTop w:val="0"/>
      <w:marBottom w:val="0"/>
      <w:divBdr>
        <w:top w:val="none" w:sz="0" w:space="0" w:color="auto"/>
        <w:left w:val="none" w:sz="0" w:space="0" w:color="auto"/>
        <w:bottom w:val="none" w:sz="0" w:space="0" w:color="auto"/>
        <w:right w:val="none" w:sz="0" w:space="0" w:color="auto"/>
      </w:divBdr>
    </w:div>
    <w:div w:id="1554346937">
      <w:marLeft w:val="640"/>
      <w:marRight w:val="0"/>
      <w:marTop w:val="0"/>
      <w:marBottom w:val="0"/>
      <w:divBdr>
        <w:top w:val="none" w:sz="0" w:space="0" w:color="auto"/>
        <w:left w:val="none" w:sz="0" w:space="0" w:color="auto"/>
        <w:bottom w:val="none" w:sz="0" w:space="0" w:color="auto"/>
        <w:right w:val="none" w:sz="0" w:space="0" w:color="auto"/>
      </w:divBdr>
    </w:div>
    <w:div w:id="1554609788">
      <w:marLeft w:val="640"/>
      <w:marRight w:val="0"/>
      <w:marTop w:val="0"/>
      <w:marBottom w:val="0"/>
      <w:divBdr>
        <w:top w:val="none" w:sz="0" w:space="0" w:color="auto"/>
        <w:left w:val="none" w:sz="0" w:space="0" w:color="auto"/>
        <w:bottom w:val="none" w:sz="0" w:space="0" w:color="auto"/>
        <w:right w:val="none" w:sz="0" w:space="0" w:color="auto"/>
      </w:divBdr>
    </w:div>
    <w:div w:id="1554655786">
      <w:marLeft w:val="640"/>
      <w:marRight w:val="0"/>
      <w:marTop w:val="0"/>
      <w:marBottom w:val="0"/>
      <w:divBdr>
        <w:top w:val="none" w:sz="0" w:space="0" w:color="auto"/>
        <w:left w:val="none" w:sz="0" w:space="0" w:color="auto"/>
        <w:bottom w:val="none" w:sz="0" w:space="0" w:color="auto"/>
        <w:right w:val="none" w:sz="0" w:space="0" w:color="auto"/>
      </w:divBdr>
    </w:div>
    <w:div w:id="1554660170">
      <w:marLeft w:val="640"/>
      <w:marRight w:val="0"/>
      <w:marTop w:val="0"/>
      <w:marBottom w:val="0"/>
      <w:divBdr>
        <w:top w:val="none" w:sz="0" w:space="0" w:color="auto"/>
        <w:left w:val="none" w:sz="0" w:space="0" w:color="auto"/>
        <w:bottom w:val="none" w:sz="0" w:space="0" w:color="auto"/>
        <w:right w:val="none" w:sz="0" w:space="0" w:color="auto"/>
      </w:divBdr>
    </w:div>
    <w:div w:id="1554727997">
      <w:marLeft w:val="640"/>
      <w:marRight w:val="0"/>
      <w:marTop w:val="0"/>
      <w:marBottom w:val="0"/>
      <w:divBdr>
        <w:top w:val="none" w:sz="0" w:space="0" w:color="auto"/>
        <w:left w:val="none" w:sz="0" w:space="0" w:color="auto"/>
        <w:bottom w:val="none" w:sz="0" w:space="0" w:color="auto"/>
        <w:right w:val="none" w:sz="0" w:space="0" w:color="auto"/>
      </w:divBdr>
    </w:div>
    <w:div w:id="1554730060">
      <w:marLeft w:val="640"/>
      <w:marRight w:val="0"/>
      <w:marTop w:val="0"/>
      <w:marBottom w:val="0"/>
      <w:divBdr>
        <w:top w:val="none" w:sz="0" w:space="0" w:color="auto"/>
        <w:left w:val="none" w:sz="0" w:space="0" w:color="auto"/>
        <w:bottom w:val="none" w:sz="0" w:space="0" w:color="auto"/>
        <w:right w:val="none" w:sz="0" w:space="0" w:color="auto"/>
      </w:divBdr>
    </w:div>
    <w:div w:id="1554853193">
      <w:marLeft w:val="640"/>
      <w:marRight w:val="0"/>
      <w:marTop w:val="0"/>
      <w:marBottom w:val="0"/>
      <w:divBdr>
        <w:top w:val="none" w:sz="0" w:space="0" w:color="auto"/>
        <w:left w:val="none" w:sz="0" w:space="0" w:color="auto"/>
        <w:bottom w:val="none" w:sz="0" w:space="0" w:color="auto"/>
        <w:right w:val="none" w:sz="0" w:space="0" w:color="auto"/>
      </w:divBdr>
    </w:div>
    <w:div w:id="1554999597">
      <w:marLeft w:val="640"/>
      <w:marRight w:val="0"/>
      <w:marTop w:val="0"/>
      <w:marBottom w:val="0"/>
      <w:divBdr>
        <w:top w:val="none" w:sz="0" w:space="0" w:color="auto"/>
        <w:left w:val="none" w:sz="0" w:space="0" w:color="auto"/>
        <w:bottom w:val="none" w:sz="0" w:space="0" w:color="auto"/>
        <w:right w:val="none" w:sz="0" w:space="0" w:color="auto"/>
      </w:divBdr>
    </w:div>
    <w:div w:id="1555003272">
      <w:marLeft w:val="640"/>
      <w:marRight w:val="0"/>
      <w:marTop w:val="0"/>
      <w:marBottom w:val="0"/>
      <w:divBdr>
        <w:top w:val="none" w:sz="0" w:space="0" w:color="auto"/>
        <w:left w:val="none" w:sz="0" w:space="0" w:color="auto"/>
        <w:bottom w:val="none" w:sz="0" w:space="0" w:color="auto"/>
        <w:right w:val="none" w:sz="0" w:space="0" w:color="auto"/>
      </w:divBdr>
    </w:div>
    <w:div w:id="1555039421">
      <w:marLeft w:val="640"/>
      <w:marRight w:val="0"/>
      <w:marTop w:val="0"/>
      <w:marBottom w:val="0"/>
      <w:divBdr>
        <w:top w:val="none" w:sz="0" w:space="0" w:color="auto"/>
        <w:left w:val="none" w:sz="0" w:space="0" w:color="auto"/>
        <w:bottom w:val="none" w:sz="0" w:space="0" w:color="auto"/>
        <w:right w:val="none" w:sz="0" w:space="0" w:color="auto"/>
      </w:divBdr>
    </w:div>
    <w:div w:id="1555652157">
      <w:marLeft w:val="640"/>
      <w:marRight w:val="0"/>
      <w:marTop w:val="0"/>
      <w:marBottom w:val="0"/>
      <w:divBdr>
        <w:top w:val="none" w:sz="0" w:space="0" w:color="auto"/>
        <w:left w:val="none" w:sz="0" w:space="0" w:color="auto"/>
        <w:bottom w:val="none" w:sz="0" w:space="0" w:color="auto"/>
        <w:right w:val="none" w:sz="0" w:space="0" w:color="auto"/>
      </w:divBdr>
    </w:div>
    <w:div w:id="1555658253">
      <w:marLeft w:val="640"/>
      <w:marRight w:val="0"/>
      <w:marTop w:val="0"/>
      <w:marBottom w:val="0"/>
      <w:divBdr>
        <w:top w:val="none" w:sz="0" w:space="0" w:color="auto"/>
        <w:left w:val="none" w:sz="0" w:space="0" w:color="auto"/>
        <w:bottom w:val="none" w:sz="0" w:space="0" w:color="auto"/>
        <w:right w:val="none" w:sz="0" w:space="0" w:color="auto"/>
      </w:divBdr>
    </w:div>
    <w:div w:id="1555698881">
      <w:marLeft w:val="640"/>
      <w:marRight w:val="0"/>
      <w:marTop w:val="0"/>
      <w:marBottom w:val="0"/>
      <w:divBdr>
        <w:top w:val="none" w:sz="0" w:space="0" w:color="auto"/>
        <w:left w:val="none" w:sz="0" w:space="0" w:color="auto"/>
        <w:bottom w:val="none" w:sz="0" w:space="0" w:color="auto"/>
        <w:right w:val="none" w:sz="0" w:space="0" w:color="auto"/>
      </w:divBdr>
    </w:div>
    <w:div w:id="1555770688">
      <w:marLeft w:val="640"/>
      <w:marRight w:val="0"/>
      <w:marTop w:val="0"/>
      <w:marBottom w:val="0"/>
      <w:divBdr>
        <w:top w:val="none" w:sz="0" w:space="0" w:color="auto"/>
        <w:left w:val="none" w:sz="0" w:space="0" w:color="auto"/>
        <w:bottom w:val="none" w:sz="0" w:space="0" w:color="auto"/>
        <w:right w:val="none" w:sz="0" w:space="0" w:color="auto"/>
      </w:divBdr>
    </w:div>
    <w:div w:id="1555964789">
      <w:marLeft w:val="480"/>
      <w:marRight w:val="0"/>
      <w:marTop w:val="0"/>
      <w:marBottom w:val="0"/>
      <w:divBdr>
        <w:top w:val="none" w:sz="0" w:space="0" w:color="auto"/>
        <w:left w:val="none" w:sz="0" w:space="0" w:color="auto"/>
        <w:bottom w:val="none" w:sz="0" w:space="0" w:color="auto"/>
        <w:right w:val="none" w:sz="0" w:space="0" w:color="auto"/>
      </w:divBdr>
    </w:div>
    <w:div w:id="1556087680">
      <w:marLeft w:val="640"/>
      <w:marRight w:val="0"/>
      <w:marTop w:val="0"/>
      <w:marBottom w:val="0"/>
      <w:divBdr>
        <w:top w:val="none" w:sz="0" w:space="0" w:color="auto"/>
        <w:left w:val="none" w:sz="0" w:space="0" w:color="auto"/>
        <w:bottom w:val="none" w:sz="0" w:space="0" w:color="auto"/>
        <w:right w:val="none" w:sz="0" w:space="0" w:color="auto"/>
      </w:divBdr>
    </w:div>
    <w:div w:id="1556160269">
      <w:marLeft w:val="640"/>
      <w:marRight w:val="0"/>
      <w:marTop w:val="0"/>
      <w:marBottom w:val="0"/>
      <w:divBdr>
        <w:top w:val="none" w:sz="0" w:space="0" w:color="auto"/>
        <w:left w:val="none" w:sz="0" w:space="0" w:color="auto"/>
        <w:bottom w:val="none" w:sz="0" w:space="0" w:color="auto"/>
        <w:right w:val="none" w:sz="0" w:space="0" w:color="auto"/>
      </w:divBdr>
    </w:div>
    <w:div w:id="1556231729">
      <w:marLeft w:val="640"/>
      <w:marRight w:val="0"/>
      <w:marTop w:val="0"/>
      <w:marBottom w:val="0"/>
      <w:divBdr>
        <w:top w:val="none" w:sz="0" w:space="0" w:color="auto"/>
        <w:left w:val="none" w:sz="0" w:space="0" w:color="auto"/>
        <w:bottom w:val="none" w:sz="0" w:space="0" w:color="auto"/>
        <w:right w:val="none" w:sz="0" w:space="0" w:color="auto"/>
      </w:divBdr>
    </w:div>
    <w:div w:id="1556309371">
      <w:marLeft w:val="640"/>
      <w:marRight w:val="0"/>
      <w:marTop w:val="0"/>
      <w:marBottom w:val="0"/>
      <w:divBdr>
        <w:top w:val="none" w:sz="0" w:space="0" w:color="auto"/>
        <w:left w:val="none" w:sz="0" w:space="0" w:color="auto"/>
        <w:bottom w:val="none" w:sz="0" w:space="0" w:color="auto"/>
        <w:right w:val="none" w:sz="0" w:space="0" w:color="auto"/>
      </w:divBdr>
    </w:div>
    <w:div w:id="1556427576">
      <w:marLeft w:val="640"/>
      <w:marRight w:val="0"/>
      <w:marTop w:val="0"/>
      <w:marBottom w:val="0"/>
      <w:divBdr>
        <w:top w:val="none" w:sz="0" w:space="0" w:color="auto"/>
        <w:left w:val="none" w:sz="0" w:space="0" w:color="auto"/>
        <w:bottom w:val="none" w:sz="0" w:space="0" w:color="auto"/>
        <w:right w:val="none" w:sz="0" w:space="0" w:color="auto"/>
      </w:divBdr>
    </w:div>
    <w:div w:id="1556427580">
      <w:marLeft w:val="640"/>
      <w:marRight w:val="0"/>
      <w:marTop w:val="0"/>
      <w:marBottom w:val="0"/>
      <w:divBdr>
        <w:top w:val="none" w:sz="0" w:space="0" w:color="auto"/>
        <w:left w:val="none" w:sz="0" w:space="0" w:color="auto"/>
        <w:bottom w:val="none" w:sz="0" w:space="0" w:color="auto"/>
        <w:right w:val="none" w:sz="0" w:space="0" w:color="auto"/>
      </w:divBdr>
    </w:div>
    <w:div w:id="1556427706">
      <w:marLeft w:val="640"/>
      <w:marRight w:val="0"/>
      <w:marTop w:val="0"/>
      <w:marBottom w:val="0"/>
      <w:divBdr>
        <w:top w:val="none" w:sz="0" w:space="0" w:color="auto"/>
        <w:left w:val="none" w:sz="0" w:space="0" w:color="auto"/>
        <w:bottom w:val="none" w:sz="0" w:space="0" w:color="auto"/>
        <w:right w:val="none" w:sz="0" w:space="0" w:color="auto"/>
      </w:divBdr>
    </w:div>
    <w:div w:id="1556430427">
      <w:marLeft w:val="640"/>
      <w:marRight w:val="0"/>
      <w:marTop w:val="0"/>
      <w:marBottom w:val="0"/>
      <w:divBdr>
        <w:top w:val="none" w:sz="0" w:space="0" w:color="auto"/>
        <w:left w:val="none" w:sz="0" w:space="0" w:color="auto"/>
        <w:bottom w:val="none" w:sz="0" w:space="0" w:color="auto"/>
        <w:right w:val="none" w:sz="0" w:space="0" w:color="auto"/>
      </w:divBdr>
    </w:div>
    <w:div w:id="1556430701">
      <w:marLeft w:val="640"/>
      <w:marRight w:val="0"/>
      <w:marTop w:val="0"/>
      <w:marBottom w:val="0"/>
      <w:divBdr>
        <w:top w:val="none" w:sz="0" w:space="0" w:color="auto"/>
        <w:left w:val="none" w:sz="0" w:space="0" w:color="auto"/>
        <w:bottom w:val="none" w:sz="0" w:space="0" w:color="auto"/>
        <w:right w:val="none" w:sz="0" w:space="0" w:color="auto"/>
      </w:divBdr>
    </w:div>
    <w:div w:id="1556503000">
      <w:marLeft w:val="640"/>
      <w:marRight w:val="0"/>
      <w:marTop w:val="0"/>
      <w:marBottom w:val="0"/>
      <w:divBdr>
        <w:top w:val="none" w:sz="0" w:space="0" w:color="auto"/>
        <w:left w:val="none" w:sz="0" w:space="0" w:color="auto"/>
        <w:bottom w:val="none" w:sz="0" w:space="0" w:color="auto"/>
        <w:right w:val="none" w:sz="0" w:space="0" w:color="auto"/>
      </w:divBdr>
    </w:div>
    <w:div w:id="1556623288">
      <w:marLeft w:val="640"/>
      <w:marRight w:val="0"/>
      <w:marTop w:val="0"/>
      <w:marBottom w:val="0"/>
      <w:divBdr>
        <w:top w:val="none" w:sz="0" w:space="0" w:color="auto"/>
        <w:left w:val="none" w:sz="0" w:space="0" w:color="auto"/>
        <w:bottom w:val="none" w:sz="0" w:space="0" w:color="auto"/>
        <w:right w:val="none" w:sz="0" w:space="0" w:color="auto"/>
      </w:divBdr>
    </w:div>
    <w:div w:id="1556893659">
      <w:marLeft w:val="640"/>
      <w:marRight w:val="0"/>
      <w:marTop w:val="0"/>
      <w:marBottom w:val="0"/>
      <w:divBdr>
        <w:top w:val="none" w:sz="0" w:space="0" w:color="auto"/>
        <w:left w:val="none" w:sz="0" w:space="0" w:color="auto"/>
        <w:bottom w:val="none" w:sz="0" w:space="0" w:color="auto"/>
        <w:right w:val="none" w:sz="0" w:space="0" w:color="auto"/>
      </w:divBdr>
    </w:div>
    <w:div w:id="1556963129">
      <w:marLeft w:val="640"/>
      <w:marRight w:val="0"/>
      <w:marTop w:val="0"/>
      <w:marBottom w:val="0"/>
      <w:divBdr>
        <w:top w:val="none" w:sz="0" w:space="0" w:color="auto"/>
        <w:left w:val="none" w:sz="0" w:space="0" w:color="auto"/>
        <w:bottom w:val="none" w:sz="0" w:space="0" w:color="auto"/>
        <w:right w:val="none" w:sz="0" w:space="0" w:color="auto"/>
      </w:divBdr>
    </w:div>
    <w:div w:id="1556966342">
      <w:marLeft w:val="640"/>
      <w:marRight w:val="0"/>
      <w:marTop w:val="0"/>
      <w:marBottom w:val="0"/>
      <w:divBdr>
        <w:top w:val="none" w:sz="0" w:space="0" w:color="auto"/>
        <w:left w:val="none" w:sz="0" w:space="0" w:color="auto"/>
        <w:bottom w:val="none" w:sz="0" w:space="0" w:color="auto"/>
        <w:right w:val="none" w:sz="0" w:space="0" w:color="auto"/>
      </w:divBdr>
    </w:div>
    <w:div w:id="1557160273">
      <w:marLeft w:val="640"/>
      <w:marRight w:val="0"/>
      <w:marTop w:val="0"/>
      <w:marBottom w:val="0"/>
      <w:divBdr>
        <w:top w:val="none" w:sz="0" w:space="0" w:color="auto"/>
        <w:left w:val="none" w:sz="0" w:space="0" w:color="auto"/>
        <w:bottom w:val="none" w:sz="0" w:space="0" w:color="auto"/>
        <w:right w:val="none" w:sz="0" w:space="0" w:color="auto"/>
      </w:divBdr>
    </w:div>
    <w:div w:id="1557356533">
      <w:bodyDiv w:val="1"/>
      <w:marLeft w:val="0"/>
      <w:marRight w:val="0"/>
      <w:marTop w:val="0"/>
      <w:marBottom w:val="0"/>
      <w:divBdr>
        <w:top w:val="none" w:sz="0" w:space="0" w:color="auto"/>
        <w:left w:val="none" w:sz="0" w:space="0" w:color="auto"/>
        <w:bottom w:val="none" w:sz="0" w:space="0" w:color="auto"/>
        <w:right w:val="none" w:sz="0" w:space="0" w:color="auto"/>
      </w:divBdr>
      <w:divsChild>
        <w:div w:id="222569733">
          <w:marLeft w:val="640"/>
          <w:marRight w:val="0"/>
          <w:marTop w:val="0"/>
          <w:marBottom w:val="0"/>
          <w:divBdr>
            <w:top w:val="none" w:sz="0" w:space="0" w:color="auto"/>
            <w:left w:val="none" w:sz="0" w:space="0" w:color="auto"/>
            <w:bottom w:val="none" w:sz="0" w:space="0" w:color="auto"/>
            <w:right w:val="none" w:sz="0" w:space="0" w:color="auto"/>
          </w:divBdr>
        </w:div>
        <w:div w:id="1894348674">
          <w:marLeft w:val="640"/>
          <w:marRight w:val="0"/>
          <w:marTop w:val="0"/>
          <w:marBottom w:val="0"/>
          <w:divBdr>
            <w:top w:val="none" w:sz="0" w:space="0" w:color="auto"/>
            <w:left w:val="none" w:sz="0" w:space="0" w:color="auto"/>
            <w:bottom w:val="none" w:sz="0" w:space="0" w:color="auto"/>
            <w:right w:val="none" w:sz="0" w:space="0" w:color="auto"/>
          </w:divBdr>
        </w:div>
        <w:div w:id="911041034">
          <w:marLeft w:val="640"/>
          <w:marRight w:val="0"/>
          <w:marTop w:val="0"/>
          <w:marBottom w:val="0"/>
          <w:divBdr>
            <w:top w:val="none" w:sz="0" w:space="0" w:color="auto"/>
            <w:left w:val="none" w:sz="0" w:space="0" w:color="auto"/>
            <w:bottom w:val="none" w:sz="0" w:space="0" w:color="auto"/>
            <w:right w:val="none" w:sz="0" w:space="0" w:color="auto"/>
          </w:divBdr>
        </w:div>
        <w:div w:id="839078451">
          <w:marLeft w:val="640"/>
          <w:marRight w:val="0"/>
          <w:marTop w:val="0"/>
          <w:marBottom w:val="0"/>
          <w:divBdr>
            <w:top w:val="none" w:sz="0" w:space="0" w:color="auto"/>
            <w:left w:val="none" w:sz="0" w:space="0" w:color="auto"/>
            <w:bottom w:val="none" w:sz="0" w:space="0" w:color="auto"/>
            <w:right w:val="none" w:sz="0" w:space="0" w:color="auto"/>
          </w:divBdr>
        </w:div>
        <w:div w:id="40327079">
          <w:marLeft w:val="640"/>
          <w:marRight w:val="0"/>
          <w:marTop w:val="0"/>
          <w:marBottom w:val="0"/>
          <w:divBdr>
            <w:top w:val="none" w:sz="0" w:space="0" w:color="auto"/>
            <w:left w:val="none" w:sz="0" w:space="0" w:color="auto"/>
            <w:bottom w:val="none" w:sz="0" w:space="0" w:color="auto"/>
            <w:right w:val="none" w:sz="0" w:space="0" w:color="auto"/>
          </w:divBdr>
        </w:div>
        <w:div w:id="403452461">
          <w:marLeft w:val="640"/>
          <w:marRight w:val="0"/>
          <w:marTop w:val="0"/>
          <w:marBottom w:val="0"/>
          <w:divBdr>
            <w:top w:val="none" w:sz="0" w:space="0" w:color="auto"/>
            <w:left w:val="none" w:sz="0" w:space="0" w:color="auto"/>
            <w:bottom w:val="none" w:sz="0" w:space="0" w:color="auto"/>
            <w:right w:val="none" w:sz="0" w:space="0" w:color="auto"/>
          </w:divBdr>
        </w:div>
        <w:div w:id="1236352609">
          <w:marLeft w:val="640"/>
          <w:marRight w:val="0"/>
          <w:marTop w:val="0"/>
          <w:marBottom w:val="0"/>
          <w:divBdr>
            <w:top w:val="none" w:sz="0" w:space="0" w:color="auto"/>
            <w:left w:val="none" w:sz="0" w:space="0" w:color="auto"/>
            <w:bottom w:val="none" w:sz="0" w:space="0" w:color="auto"/>
            <w:right w:val="none" w:sz="0" w:space="0" w:color="auto"/>
          </w:divBdr>
        </w:div>
        <w:div w:id="1107847473">
          <w:marLeft w:val="640"/>
          <w:marRight w:val="0"/>
          <w:marTop w:val="0"/>
          <w:marBottom w:val="0"/>
          <w:divBdr>
            <w:top w:val="none" w:sz="0" w:space="0" w:color="auto"/>
            <w:left w:val="none" w:sz="0" w:space="0" w:color="auto"/>
            <w:bottom w:val="none" w:sz="0" w:space="0" w:color="auto"/>
            <w:right w:val="none" w:sz="0" w:space="0" w:color="auto"/>
          </w:divBdr>
        </w:div>
        <w:div w:id="195315901">
          <w:marLeft w:val="640"/>
          <w:marRight w:val="0"/>
          <w:marTop w:val="0"/>
          <w:marBottom w:val="0"/>
          <w:divBdr>
            <w:top w:val="none" w:sz="0" w:space="0" w:color="auto"/>
            <w:left w:val="none" w:sz="0" w:space="0" w:color="auto"/>
            <w:bottom w:val="none" w:sz="0" w:space="0" w:color="auto"/>
            <w:right w:val="none" w:sz="0" w:space="0" w:color="auto"/>
          </w:divBdr>
        </w:div>
        <w:div w:id="970862775">
          <w:marLeft w:val="640"/>
          <w:marRight w:val="0"/>
          <w:marTop w:val="0"/>
          <w:marBottom w:val="0"/>
          <w:divBdr>
            <w:top w:val="none" w:sz="0" w:space="0" w:color="auto"/>
            <w:left w:val="none" w:sz="0" w:space="0" w:color="auto"/>
            <w:bottom w:val="none" w:sz="0" w:space="0" w:color="auto"/>
            <w:right w:val="none" w:sz="0" w:space="0" w:color="auto"/>
          </w:divBdr>
        </w:div>
        <w:div w:id="480582456">
          <w:marLeft w:val="640"/>
          <w:marRight w:val="0"/>
          <w:marTop w:val="0"/>
          <w:marBottom w:val="0"/>
          <w:divBdr>
            <w:top w:val="none" w:sz="0" w:space="0" w:color="auto"/>
            <w:left w:val="none" w:sz="0" w:space="0" w:color="auto"/>
            <w:bottom w:val="none" w:sz="0" w:space="0" w:color="auto"/>
            <w:right w:val="none" w:sz="0" w:space="0" w:color="auto"/>
          </w:divBdr>
        </w:div>
        <w:div w:id="1461344793">
          <w:marLeft w:val="640"/>
          <w:marRight w:val="0"/>
          <w:marTop w:val="0"/>
          <w:marBottom w:val="0"/>
          <w:divBdr>
            <w:top w:val="none" w:sz="0" w:space="0" w:color="auto"/>
            <w:left w:val="none" w:sz="0" w:space="0" w:color="auto"/>
            <w:bottom w:val="none" w:sz="0" w:space="0" w:color="auto"/>
            <w:right w:val="none" w:sz="0" w:space="0" w:color="auto"/>
          </w:divBdr>
        </w:div>
        <w:div w:id="470876364">
          <w:marLeft w:val="640"/>
          <w:marRight w:val="0"/>
          <w:marTop w:val="0"/>
          <w:marBottom w:val="0"/>
          <w:divBdr>
            <w:top w:val="none" w:sz="0" w:space="0" w:color="auto"/>
            <w:left w:val="none" w:sz="0" w:space="0" w:color="auto"/>
            <w:bottom w:val="none" w:sz="0" w:space="0" w:color="auto"/>
            <w:right w:val="none" w:sz="0" w:space="0" w:color="auto"/>
          </w:divBdr>
        </w:div>
        <w:div w:id="1683506103">
          <w:marLeft w:val="640"/>
          <w:marRight w:val="0"/>
          <w:marTop w:val="0"/>
          <w:marBottom w:val="0"/>
          <w:divBdr>
            <w:top w:val="none" w:sz="0" w:space="0" w:color="auto"/>
            <w:left w:val="none" w:sz="0" w:space="0" w:color="auto"/>
            <w:bottom w:val="none" w:sz="0" w:space="0" w:color="auto"/>
            <w:right w:val="none" w:sz="0" w:space="0" w:color="auto"/>
          </w:divBdr>
        </w:div>
        <w:div w:id="658313350">
          <w:marLeft w:val="640"/>
          <w:marRight w:val="0"/>
          <w:marTop w:val="0"/>
          <w:marBottom w:val="0"/>
          <w:divBdr>
            <w:top w:val="none" w:sz="0" w:space="0" w:color="auto"/>
            <w:left w:val="none" w:sz="0" w:space="0" w:color="auto"/>
            <w:bottom w:val="none" w:sz="0" w:space="0" w:color="auto"/>
            <w:right w:val="none" w:sz="0" w:space="0" w:color="auto"/>
          </w:divBdr>
        </w:div>
        <w:div w:id="575164841">
          <w:marLeft w:val="640"/>
          <w:marRight w:val="0"/>
          <w:marTop w:val="0"/>
          <w:marBottom w:val="0"/>
          <w:divBdr>
            <w:top w:val="none" w:sz="0" w:space="0" w:color="auto"/>
            <w:left w:val="none" w:sz="0" w:space="0" w:color="auto"/>
            <w:bottom w:val="none" w:sz="0" w:space="0" w:color="auto"/>
            <w:right w:val="none" w:sz="0" w:space="0" w:color="auto"/>
          </w:divBdr>
        </w:div>
        <w:div w:id="231896257">
          <w:marLeft w:val="640"/>
          <w:marRight w:val="0"/>
          <w:marTop w:val="0"/>
          <w:marBottom w:val="0"/>
          <w:divBdr>
            <w:top w:val="none" w:sz="0" w:space="0" w:color="auto"/>
            <w:left w:val="none" w:sz="0" w:space="0" w:color="auto"/>
            <w:bottom w:val="none" w:sz="0" w:space="0" w:color="auto"/>
            <w:right w:val="none" w:sz="0" w:space="0" w:color="auto"/>
          </w:divBdr>
        </w:div>
        <w:div w:id="448091419">
          <w:marLeft w:val="640"/>
          <w:marRight w:val="0"/>
          <w:marTop w:val="0"/>
          <w:marBottom w:val="0"/>
          <w:divBdr>
            <w:top w:val="none" w:sz="0" w:space="0" w:color="auto"/>
            <w:left w:val="none" w:sz="0" w:space="0" w:color="auto"/>
            <w:bottom w:val="none" w:sz="0" w:space="0" w:color="auto"/>
            <w:right w:val="none" w:sz="0" w:space="0" w:color="auto"/>
          </w:divBdr>
        </w:div>
        <w:div w:id="1868906005">
          <w:marLeft w:val="640"/>
          <w:marRight w:val="0"/>
          <w:marTop w:val="0"/>
          <w:marBottom w:val="0"/>
          <w:divBdr>
            <w:top w:val="none" w:sz="0" w:space="0" w:color="auto"/>
            <w:left w:val="none" w:sz="0" w:space="0" w:color="auto"/>
            <w:bottom w:val="none" w:sz="0" w:space="0" w:color="auto"/>
            <w:right w:val="none" w:sz="0" w:space="0" w:color="auto"/>
          </w:divBdr>
        </w:div>
        <w:div w:id="1919317577">
          <w:marLeft w:val="640"/>
          <w:marRight w:val="0"/>
          <w:marTop w:val="0"/>
          <w:marBottom w:val="0"/>
          <w:divBdr>
            <w:top w:val="none" w:sz="0" w:space="0" w:color="auto"/>
            <w:left w:val="none" w:sz="0" w:space="0" w:color="auto"/>
            <w:bottom w:val="none" w:sz="0" w:space="0" w:color="auto"/>
            <w:right w:val="none" w:sz="0" w:space="0" w:color="auto"/>
          </w:divBdr>
        </w:div>
        <w:div w:id="299919223">
          <w:marLeft w:val="640"/>
          <w:marRight w:val="0"/>
          <w:marTop w:val="0"/>
          <w:marBottom w:val="0"/>
          <w:divBdr>
            <w:top w:val="none" w:sz="0" w:space="0" w:color="auto"/>
            <w:left w:val="none" w:sz="0" w:space="0" w:color="auto"/>
            <w:bottom w:val="none" w:sz="0" w:space="0" w:color="auto"/>
            <w:right w:val="none" w:sz="0" w:space="0" w:color="auto"/>
          </w:divBdr>
        </w:div>
        <w:div w:id="996346794">
          <w:marLeft w:val="640"/>
          <w:marRight w:val="0"/>
          <w:marTop w:val="0"/>
          <w:marBottom w:val="0"/>
          <w:divBdr>
            <w:top w:val="none" w:sz="0" w:space="0" w:color="auto"/>
            <w:left w:val="none" w:sz="0" w:space="0" w:color="auto"/>
            <w:bottom w:val="none" w:sz="0" w:space="0" w:color="auto"/>
            <w:right w:val="none" w:sz="0" w:space="0" w:color="auto"/>
          </w:divBdr>
        </w:div>
        <w:div w:id="989141286">
          <w:marLeft w:val="640"/>
          <w:marRight w:val="0"/>
          <w:marTop w:val="0"/>
          <w:marBottom w:val="0"/>
          <w:divBdr>
            <w:top w:val="none" w:sz="0" w:space="0" w:color="auto"/>
            <w:left w:val="none" w:sz="0" w:space="0" w:color="auto"/>
            <w:bottom w:val="none" w:sz="0" w:space="0" w:color="auto"/>
            <w:right w:val="none" w:sz="0" w:space="0" w:color="auto"/>
          </w:divBdr>
        </w:div>
        <w:div w:id="1933973449">
          <w:marLeft w:val="640"/>
          <w:marRight w:val="0"/>
          <w:marTop w:val="0"/>
          <w:marBottom w:val="0"/>
          <w:divBdr>
            <w:top w:val="none" w:sz="0" w:space="0" w:color="auto"/>
            <w:left w:val="none" w:sz="0" w:space="0" w:color="auto"/>
            <w:bottom w:val="none" w:sz="0" w:space="0" w:color="auto"/>
            <w:right w:val="none" w:sz="0" w:space="0" w:color="auto"/>
          </w:divBdr>
        </w:div>
        <w:div w:id="1112170637">
          <w:marLeft w:val="640"/>
          <w:marRight w:val="0"/>
          <w:marTop w:val="0"/>
          <w:marBottom w:val="0"/>
          <w:divBdr>
            <w:top w:val="none" w:sz="0" w:space="0" w:color="auto"/>
            <w:left w:val="none" w:sz="0" w:space="0" w:color="auto"/>
            <w:bottom w:val="none" w:sz="0" w:space="0" w:color="auto"/>
            <w:right w:val="none" w:sz="0" w:space="0" w:color="auto"/>
          </w:divBdr>
        </w:div>
        <w:div w:id="139464806">
          <w:marLeft w:val="640"/>
          <w:marRight w:val="0"/>
          <w:marTop w:val="0"/>
          <w:marBottom w:val="0"/>
          <w:divBdr>
            <w:top w:val="none" w:sz="0" w:space="0" w:color="auto"/>
            <w:left w:val="none" w:sz="0" w:space="0" w:color="auto"/>
            <w:bottom w:val="none" w:sz="0" w:space="0" w:color="auto"/>
            <w:right w:val="none" w:sz="0" w:space="0" w:color="auto"/>
          </w:divBdr>
        </w:div>
        <w:div w:id="1324511942">
          <w:marLeft w:val="640"/>
          <w:marRight w:val="0"/>
          <w:marTop w:val="0"/>
          <w:marBottom w:val="0"/>
          <w:divBdr>
            <w:top w:val="none" w:sz="0" w:space="0" w:color="auto"/>
            <w:left w:val="none" w:sz="0" w:space="0" w:color="auto"/>
            <w:bottom w:val="none" w:sz="0" w:space="0" w:color="auto"/>
            <w:right w:val="none" w:sz="0" w:space="0" w:color="auto"/>
          </w:divBdr>
        </w:div>
        <w:div w:id="2034455626">
          <w:marLeft w:val="640"/>
          <w:marRight w:val="0"/>
          <w:marTop w:val="0"/>
          <w:marBottom w:val="0"/>
          <w:divBdr>
            <w:top w:val="none" w:sz="0" w:space="0" w:color="auto"/>
            <w:left w:val="none" w:sz="0" w:space="0" w:color="auto"/>
            <w:bottom w:val="none" w:sz="0" w:space="0" w:color="auto"/>
            <w:right w:val="none" w:sz="0" w:space="0" w:color="auto"/>
          </w:divBdr>
        </w:div>
        <w:div w:id="179510590">
          <w:marLeft w:val="640"/>
          <w:marRight w:val="0"/>
          <w:marTop w:val="0"/>
          <w:marBottom w:val="0"/>
          <w:divBdr>
            <w:top w:val="none" w:sz="0" w:space="0" w:color="auto"/>
            <w:left w:val="none" w:sz="0" w:space="0" w:color="auto"/>
            <w:bottom w:val="none" w:sz="0" w:space="0" w:color="auto"/>
            <w:right w:val="none" w:sz="0" w:space="0" w:color="auto"/>
          </w:divBdr>
        </w:div>
        <w:div w:id="194317687">
          <w:marLeft w:val="640"/>
          <w:marRight w:val="0"/>
          <w:marTop w:val="0"/>
          <w:marBottom w:val="0"/>
          <w:divBdr>
            <w:top w:val="none" w:sz="0" w:space="0" w:color="auto"/>
            <w:left w:val="none" w:sz="0" w:space="0" w:color="auto"/>
            <w:bottom w:val="none" w:sz="0" w:space="0" w:color="auto"/>
            <w:right w:val="none" w:sz="0" w:space="0" w:color="auto"/>
          </w:divBdr>
        </w:div>
        <w:div w:id="91169591">
          <w:marLeft w:val="640"/>
          <w:marRight w:val="0"/>
          <w:marTop w:val="0"/>
          <w:marBottom w:val="0"/>
          <w:divBdr>
            <w:top w:val="none" w:sz="0" w:space="0" w:color="auto"/>
            <w:left w:val="none" w:sz="0" w:space="0" w:color="auto"/>
            <w:bottom w:val="none" w:sz="0" w:space="0" w:color="auto"/>
            <w:right w:val="none" w:sz="0" w:space="0" w:color="auto"/>
          </w:divBdr>
        </w:div>
        <w:div w:id="1998461887">
          <w:marLeft w:val="640"/>
          <w:marRight w:val="0"/>
          <w:marTop w:val="0"/>
          <w:marBottom w:val="0"/>
          <w:divBdr>
            <w:top w:val="none" w:sz="0" w:space="0" w:color="auto"/>
            <w:left w:val="none" w:sz="0" w:space="0" w:color="auto"/>
            <w:bottom w:val="none" w:sz="0" w:space="0" w:color="auto"/>
            <w:right w:val="none" w:sz="0" w:space="0" w:color="auto"/>
          </w:divBdr>
        </w:div>
        <w:div w:id="1673339779">
          <w:marLeft w:val="640"/>
          <w:marRight w:val="0"/>
          <w:marTop w:val="0"/>
          <w:marBottom w:val="0"/>
          <w:divBdr>
            <w:top w:val="none" w:sz="0" w:space="0" w:color="auto"/>
            <w:left w:val="none" w:sz="0" w:space="0" w:color="auto"/>
            <w:bottom w:val="none" w:sz="0" w:space="0" w:color="auto"/>
            <w:right w:val="none" w:sz="0" w:space="0" w:color="auto"/>
          </w:divBdr>
        </w:div>
        <w:div w:id="583685888">
          <w:marLeft w:val="640"/>
          <w:marRight w:val="0"/>
          <w:marTop w:val="0"/>
          <w:marBottom w:val="0"/>
          <w:divBdr>
            <w:top w:val="none" w:sz="0" w:space="0" w:color="auto"/>
            <w:left w:val="none" w:sz="0" w:space="0" w:color="auto"/>
            <w:bottom w:val="none" w:sz="0" w:space="0" w:color="auto"/>
            <w:right w:val="none" w:sz="0" w:space="0" w:color="auto"/>
          </w:divBdr>
        </w:div>
        <w:div w:id="2076588940">
          <w:marLeft w:val="640"/>
          <w:marRight w:val="0"/>
          <w:marTop w:val="0"/>
          <w:marBottom w:val="0"/>
          <w:divBdr>
            <w:top w:val="none" w:sz="0" w:space="0" w:color="auto"/>
            <w:left w:val="none" w:sz="0" w:space="0" w:color="auto"/>
            <w:bottom w:val="none" w:sz="0" w:space="0" w:color="auto"/>
            <w:right w:val="none" w:sz="0" w:space="0" w:color="auto"/>
          </w:divBdr>
        </w:div>
        <w:div w:id="1488354356">
          <w:marLeft w:val="640"/>
          <w:marRight w:val="0"/>
          <w:marTop w:val="0"/>
          <w:marBottom w:val="0"/>
          <w:divBdr>
            <w:top w:val="none" w:sz="0" w:space="0" w:color="auto"/>
            <w:left w:val="none" w:sz="0" w:space="0" w:color="auto"/>
            <w:bottom w:val="none" w:sz="0" w:space="0" w:color="auto"/>
            <w:right w:val="none" w:sz="0" w:space="0" w:color="auto"/>
          </w:divBdr>
        </w:div>
        <w:div w:id="1042168822">
          <w:marLeft w:val="640"/>
          <w:marRight w:val="0"/>
          <w:marTop w:val="0"/>
          <w:marBottom w:val="0"/>
          <w:divBdr>
            <w:top w:val="none" w:sz="0" w:space="0" w:color="auto"/>
            <w:left w:val="none" w:sz="0" w:space="0" w:color="auto"/>
            <w:bottom w:val="none" w:sz="0" w:space="0" w:color="auto"/>
            <w:right w:val="none" w:sz="0" w:space="0" w:color="auto"/>
          </w:divBdr>
        </w:div>
        <w:div w:id="471872511">
          <w:marLeft w:val="640"/>
          <w:marRight w:val="0"/>
          <w:marTop w:val="0"/>
          <w:marBottom w:val="0"/>
          <w:divBdr>
            <w:top w:val="none" w:sz="0" w:space="0" w:color="auto"/>
            <w:left w:val="none" w:sz="0" w:space="0" w:color="auto"/>
            <w:bottom w:val="none" w:sz="0" w:space="0" w:color="auto"/>
            <w:right w:val="none" w:sz="0" w:space="0" w:color="auto"/>
          </w:divBdr>
        </w:div>
        <w:div w:id="585308400">
          <w:marLeft w:val="640"/>
          <w:marRight w:val="0"/>
          <w:marTop w:val="0"/>
          <w:marBottom w:val="0"/>
          <w:divBdr>
            <w:top w:val="none" w:sz="0" w:space="0" w:color="auto"/>
            <w:left w:val="none" w:sz="0" w:space="0" w:color="auto"/>
            <w:bottom w:val="none" w:sz="0" w:space="0" w:color="auto"/>
            <w:right w:val="none" w:sz="0" w:space="0" w:color="auto"/>
          </w:divBdr>
        </w:div>
        <w:div w:id="428623675">
          <w:marLeft w:val="640"/>
          <w:marRight w:val="0"/>
          <w:marTop w:val="0"/>
          <w:marBottom w:val="0"/>
          <w:divBdr>
            <w:top w:val="none" w:sz="0" w:space="0" w:color="auto"/>
            <w:left w:val="none" w:sz="0" w:space="0" w:color="auto"/>
            <w:bottom w:val="none" w:sz="0" w:space="0" w:color="auto"/>
            <w:right w:val="none" w:sz="0" w:space="0" w:color="auto"/>
          </w:divBdr>
        </w:div>
        <w:div w:id="533156049">
          <w:marLeft w:val="640"/>
          <w:marRight w:val="0"/>
          <w:marTop w:val="0"/>
          <w:marBottom w:val="0"/>
          <w:divBdr>
            <w:top w:val="none" w:sz="0" w:space="0" w:color="auto"/>
            <w:left w:val="none" w:sz="0" w:space="0" w:color="auto"/>
            <w:bottom w:val="none" w:sz="0" w:space="0" w:color="auto"/>
            <w:right w:val="none" w:sz="0" w:space="0" w:color="auto"/>
          </w:divBdr>
        </w:div>
        <w:div w:id="2110931251">
          <w:marLeft w:val="640"/>
          <w:marRight w:val="0"/>
          <w:marTop w:val="0"/>
          <w:marBottom w:val="0"/>
          <w:divBdr>
            <w:top w:val="none" w:sz="0" w:space="0" w:color="auto"/>
            <w:left w:val="none" w:sz="0" w:space="0" w:color="auto"/>
            <w:bottom w:val="none" w:sz="0" w:space="0" w:color="auto"/>
            <w:right w:val="none" w:sz="0" w:space="0" w:color="auto"/>
          </w:divBdr>
        </w:div>
        <w:div w:id="185214969">
          <w:marLeft w:val="640"/>
          <w:marRight w:val="0"/>
          <w:marTop w:val="0"/>
          <w:marBottom w:val="0"/>
          <w:divBdr>
            <w:top w:val="none" w:sz="0" w:space="0" w:color="auto"/>
            <w:left w:val="none" w:sz="0" w:space="0" w:color="auto"/>
            <w:bottom w:val="none" w:sz="0" w:space="0" w:color="auto"/>
            <w:right w:val="none" w:sz="0" w:space="0" w:color="auto"/>
          </w:divBdr>
        </w:div>
        <w:div w:id="1168518773">
          <w:marLeft w:val="640"/>
          <w:marRight w:val="0"/>
          <w:marTop w:val="0"/>
          <w:marBottom w:val="0"/>
          <w:divBdr>
            <w:top w:val="none" w:sz="0" w:space="0" w:color="auto"/>
            <w:left w:val="none" w:sz="0" w:space="0" w:color="auto"/>
            <w:bottom w:val="none" w:sz="0" w:space="0" w:color="auto"/>
            <w:right w:val="none" w:sz="0" w:space="0" w:color="auto"/>
          </w:divBdr>
        </w:div>
        <w:div w:id="334965463">
          <w:marLeft w:val="640"/>
          <w:marRight w:val="0"/>
          <w:marTop w:val="0"/>
          <w:marBottom w:val="0"/>
          <w:divBdr>
            <w:top w:val="none" w:sz="0" w:space="0" w:color="auto"/>
            <w:left w:val="none" w:sz="0" w:space="0" w:color="auto"/>
            <w:bottom w:val="none" w:sz="0" w:space="0" w:color="auto"/>
            <w:right w:val="none" w:sz="0" w:space="0" w:color="auto"/>
          </w:divBdr>
        </w:div>
        <w:div w:id="1713578972">
          <w:marLeft w:val="640"/>
          <w:marRight w:val="0"/>
          <w:marTop w:val="0"/>
          <w:marBottom w:val="0"/>
          <w:divBdr>
            <w:top w:val="none" w:sz="0" w:space="0" w:color="auto"/>
            <w:left w:val="none" w:sz="0" w:space="0" w:color="auto"/>
            <w:bottom w:val="none" w:sz="0" w:space="0" w:color="auto"/>
            <w:right w:val="none" w:sz="0" w:space="0" w:color="auto"/>
          </w:divBdr>
        </w:div>
        <w:div w:id="1337926358">
          <w:marLeft w:val="640"/>
          <w:marRight w:val="0"/>
          <w:marTop w:val="0"/>
          <w:marBottom w:val="0"/>
          <w:divBdr>
            <w:top w:val="none" w:sz="0" w:space="0" w:color="auto"/>
            <w:left w:val="none" w:sz="0" w:space="0" w:color="auto"/>
            <w:bottom w:val="none" w:sz="0" w:space="0" w:color="auto"/>
            <w:right w:val="none" w:sz="0" w:space="0" w:color="auto"/>
          </w:divBdr>
        </w:div>
        <w:div w:id="1074208788">
          <w:marLeft w:val="640"/>
          <w:marRight w:val="0"/>
          <w:marTop w:val="0"/>
          <w:marBottom w:val="0"/>
          <w:divBdr>
            <w:top w:val="none" w:sz="0" w:space="0" w:color="auto"/>
            <w:left w:val="none" w:sz="0" w:space="0" w:color="auto"/>
            <w:bottom w:val="none" w:sz="0" w:space="0" w:color="auto"/>
            <w:right w:val="none" w:sz="0" w:space="0" w:color="auto"/>
          </w:divBdr>
        </w:div>
        <w:div w:id="387151475">
          <w:marLeft w:val="640"/>
          <w:marRight w:val="0"/>
          <w:marTop w:val="0"/>
          <w:marBottom w:val="0"/>
          <w:divBdr>
            <w:top w:val="none" w:sz="0" w:space="0" w:color="auto"/>
            <w:left w:val="none" w:sz="0" w:space="0" w:color="auto"/>
            <w:bottom w:val="none" w:sz="0" w:space="0" w:color="auto"/>
            <w:right w:val="none" w:sz="0" w:space="0" w:color="auto"/>
          </w:divBdr>
        </w:div>
        <w:div w:id="1851328930">
          <w:marLeft w:val="640"/>
          <w:marRight w:val="0"/>
          <w:marTop w:val="0"/>
          <w:marBottom w:val="0"/>
          <w:divBdr>
            <w:top w:val="none" w:sz="0" w:space="0" w:color="auto"/>
            <w:left w:val="none" w:sz="0" w:space="0" w:color="auto"/>
            <w:bottom w:val="none" w:sz="0" w:space="0" w:color="auto"/>
            <w:right w:val="none" w:sz="0" w:space="0" w:color="auto"/>
          </w:divBdr>
        </w:div>
        <w:div w:id="167448067">
          <w:marLeft w:val="640"/>
          <w:marRight w:val="0"/>
          <w:marTop w:val="0"/>
          <w:marBottom w:val="0"/>
          <w:divBdr>
            <w:top w:val="none" w:sz="0" w:space="0" w:color="auto"/>
            <w:left w:val="none" w:sz="0" w:space="0" w:color="auto"/>
            <w:bottom w:val="none" w:sz="0" w:space="0" w:color="auto"/>
            <w:right w:val="none" w:sz="0" w:space="0" w:color="auto"/>
          </w:divBdr>
        </w:div>
        <w:div w:id="757797037">
          <w:marLeft w:val="640"/>
          <w:marRight w:val="0"/>
          <w:marTop w:val="0"/>
          <w:marBottom w:val="0"/>
          <w:divBdr>
            <w:top w:val="none" w:sz="0" w:space="0" w:color="auto"/>
            <w:left w:val="none" w:sz="0" w:space="0" w:color="auto"/>
            <w:bottom w:val="none" w:sz="0" w:space="0" w:color="auto"/>
            <w:right w:val="none" w:sz="0" w:space="0" w:color="auto"/>
          </w:divBdr>
        </w:div>
        <w:div w:id="1357073397">
          <w:marLeft w:val="640"/>
          <w:marRight w:val="0"/>
          <w:marTop w:val="0"/>
          <w:marBottom w:val="0"/>
          <w:divBdr>
            <w:top w:val="none" w:sz="0" w:space="0" w:color="auto"/>
            <w:left w:val="none" w:sz="0" w:space="0" w:color="auto"/>
            <w:bottom w:val="none" w:sz="0" w:space="0" w:color="auto"/>
            <w:right w:val="none" w:sz="0" w:space="0" w:color="auto"/>
          </w:divBdr>
        </w:div>
        <w:div w:id="276763651">
          <w:marLeft w:val="640"/>
          <w:marRight w:val="0"/>
          <w:marTop w:val="0"/>
          <w:marBottom w:val="0"/>
          <w:divBdr>
            <w:top w:val="none" w:sz="0" w:space="0" w:color="auto"/>
            <w:left w:val="none" w:sz="0" w:space="0" w:color="auto"/>
            <w:bottom w:val="none" w:sz="0" w:space="0" w:color="auto"/>
            <w:right w:val="none" w:sz="0" w:space="0" w:color="auto"/>
          </w:divBdr>
        </w:div>
        <w:div w:id="1491167165">
          <w:marLeft w:val="640"/>
          <w:marRight w:val="0"/>
          <w:marTop w:val="0"/>
          <w:marBottom w:val="0"/>
          <w:divBdr>
            <w:top w:val="none" w:sz="0" w:space="0" w:color="auto"/>
            <w:left w:val="none" w:sz="0" w:space="0" w:color="auto"/>
            <w:bottom w:val="none" w:sz="0" w:space="0" w:color="auto"/>
            <w:right w:val="none" w:sz="0" w:space="0" w:color="auto"/>
          </w:divBdr>
        </w:div>
        <w:div w:id="2091266628">
          <w:marLeft w:val="640"/>
          <w:marRight w:val="0"/>
          <w:marTop w:val="0"/>
          <w:marBottom w:val="0"/>
          <w:divBdr>
            <w:top w:val="none" w:sz="0" w:space="0" w:color="auto"/>
            <w:left w:val="none" w:sz="0" w:space="0" w:color="auto"/>
            <w:bottom w:val="none" w:sz="0" w:space="0" w:color="auto"/>
            <w:right w:val="none" w:sz="0" w:space="0" w:color="auto"/>
          </w:divBdr>
        </w:div>
        <w:div w:id="90392265">
          <w:marLeft w:val="640"/>
          <w:marRight w:val="0"/>
          <w:marTop w:val="0"/>
          <w:marBottom w:val="0"/>
          <w:divBdr>
            <w:top w:val="none" w:sz="0" w:space="0" w:color="auto"/>
            <w:left w:val="none" w:sz="0" w:space="0" w:color="auto"/>
            <w:bottom w:val="none" w:sz="0" w:space="0" w:color="auto"/>
            <w:right w:val="none" w:sz="0" w:space="0" w:color="auto"/>
          </w:divBdr>
        </w:div>
      </w:divsChild>
    </w:div>
    <w:div w:id="1557739443">
      <w:marLeft w:val="640"/>
      <w:marRight w:val="0"/>
      <w:marTop w:val="0"/>
      <w:marBottom w:val="0"/>
      <w:divBdr>
        <w:top w:val="none" w:sz="0" w:space="0" w:color="auto"/>
        <w:left w:val="none" w:sz="0" w:space="0" w:color="auto"/>
        <w:bottom w:val="none" w:sz="0" w:space="0" w:color="auto"/>
        <w:right w:val="none" w:sz="0" w:space="0" w:color="auto"/>
      </w:divBdr>
    </w:div>
    <w:div w:id="1557811781">
      <w:marLeft w:val="640"/>
      <w:marRight w:val="0"/>
      <w:marTop w:val="0"/>
      <w:marBottom w:val="0"/>
      <w:divBdr>
        <w:top w:val="none" w:sz="0" w:space="0" w:color="auto"/>
        <w:left w:val="none" w:sz="0" w:space="0" w:color="auto"/>
        <w:bottom w:val="none" w:sz="0" w:space="0" w:color="auto"/>
        <w:right w:val="none" w:sz="0" w:space="0" w:color="auto"/>
      </w:divBdr>
    </w:div>
    <w:div w:id="1558053476">
      <w:marLeft w:val="640"/>
      <w:marRight w:val="0"/>
      <w:marTop w:val="0"/>
      <w:marBottom w:val="0"/>
      <w:divBdr>
        <w:top w:val="none" w:sz="0" w:space="0" w:color="auto"/>
        <w:left w:val="none" w:sz="0" w:space="0" w:color="auto"/>
        <w:bottom w:val="none" w:sz="0" w:space="0" w:color="auto"/>
        <w:right w:val="none" w:sz="0" w:space="0" w:color="auto"/>
      </w:divBdr>
    </w:div>
    <w:div w:id="1558131700">
      <w:marLeft w:val="640"/>
      <w:marRight w:val="0"/>
      <w:marTop w:val="0"/>
      <w:marBottom w:val="0"/>
      <w:divBdr>
        <w:top w:val="none" w:sz="0" w:space="0" w:color="auto"/>
        <w:left w:val="none" w:sz="0" w:space="0" w:color="auto"/>
        <w:bottom w:val="none" w:sz="0" w:space="0" w:color="auto"/>
        <w:right w:val="none" w:sz="0" w:space="0" w:color="auto"/>
      </w:divBdr>
    </w:div>
    <w:div w:id="1558273662">
      <w:marLeft w:val="640"/>
      <w:marRight w:val="0"/>
      <w:marTop w:val="0"/>
      <w:marBottom w:val="0"/>
      <w:divBdr>
        <w:top w:val="none" w:sz="0" w:space="0" w:color="auto"/>
        <w:left w:val="none" w:sz="0" w:space="0" w:color="auto"/>
        <w:bottom w:val="none" w:sz="0" w:space="0" w:color="auto"/>
        <w:right w:val="none" w:sz="0" w:space="0" w:color="auto"/>
      </w:divBdr>
    </w:div>
    <w:div w:id="1558315342">
      <w:marLeft w:val="640"/>
      <w:marRight w:val="0"/>
      <w:marTop w:val="0"/>
      <w:marBottom w:val="0"/>
      <w:divBdr>
        <w:top w:val="none" w:sz="0" w:space="0" w:color="auto"/>
        <w:left w:val="none" w:sz="0" w:space="0" w:color="auto"/>
        <w:bottom w:val="none" w:sz="0" w:space="0" w:color="auto"/>
        <w:right w:val="none" w:sz="0" w:space="0" w:color="auto"/>
      </w:divBdr>
    </w:div>
    <w:div w:id="1558467958">
      <w:marLeft w:val="640"/>
      <w:marRight w:val="0"/>
      <w:marTop w:val="0"/>
      <w:marBottom w:val="0"/>
      <w:divBdr>
        <w:top w:val="none" w:sz="0" w:space="0" w:color="auto"/>
        <w:left w:val="none" w:sz="0" w:space="0" w:color="auto"/>
        <w:bottom w:val="none" w:sz="0" w:space="0" w:color="auto"/>
        <w:right w:val="none" w:sz="0" w:space="0" w:color="auto"/>
      </w:divBdr>
    </w:div>
    <w:div w:id="1558475589">
      <w:marLeft w:val="640"/>
      <w:marRight w:val="0"/>
      <w:marTop w:val="0"/>
      <w:marBottom w:val="0"/>
      <w:divBdr>
        <w:top w:val="none" w:sz="0" w:space="0" w:color="auto"/>
        <w:left w:val="none" w:sz="0" w:space="0" w:color="auto"/>
        <w:bottom w:val="none" w:sz="0" w:space="0" w:color="auto"/>
        <w:right w:val="none" w:sz="0" w:space="0" w:color="auto"/>
      </w:divBdr>
    </w:div>
    <w:div w:id="1558515641">
      <w:marLeft w:val="640"/>
      <w:marRight w:val="0"/>
      <w:marTop w:val="0"/>
      <w:marBottom w:val="0"/>
      <w:divBdr>
        <w:top w:val="none" w:sz="0" w:space="0" w:color="auto"/>
        <w:left w:val="none" w:sz="0" w:space="0" w:color="auto"/>
        <w:bottom w:val="none" w:sz="0" w:space="0" w:color="auto"/>
        <w:right w:val="none" w:sz="0" w:space="0" w:color="auto"/>
      </w:divBdr>
    </w:div>
    <w:div w:id="1558711018">
      <w:marLeft w:val="640"/>
      <w:marRight w:val="0"/>
      <w:marTop w:val="0"/>
      <w:marBottom w:val="0"/>
      <w:divBdr>
        <w:top w:val="none" w:sz="0" w:space="0" w:color="auto"/>
        <w:left w:val="none" w:sz="0" w:space="0" w:color="auto"/>
        <w:bottom w:val="none" w:sz="0" w:space="0" w:color="auto"/>
        <w:right w:val="none" w:sz="0" w:space="0" w:color="auto"/>
      </w:divBdr>
    </w:div>
    <w:div w:id="1558784324">
      <w:marLeft w:val="640"/>
      <w:marRight w:val="0"/>
      <w:marTop w:val="0"/>
      <w:marBottom w:val="0"/>
      <w:divBdr>
        <w:top w:val="none" w:sz="0" w:space="0" w:color="auto"/>
        <w:left w:val="none" w:sz="0" w:space="0" w:color="auto"/>
        <w:bottom w:val="none" w:sz="0" w:space="0" w:color="auto"/>
        <w:right w:val="none" w:sz="0" w:space="0" w:color="auto"/>
      </w:divBdr>
    </w:div>
    <w:div w:id="1558784870">
      <w:marLeft w:val="640"/>
      <w:marRight w:val="0"/>
      <w:marTop w:val="0"/>
      <w:marBottom w:val="0"/>
      <w:divBdr>
        <w:top w:val="none" w:sz="0" w:space="0" w:color="auto"/>
        <w:left w:val="none" w:sz="0" w:space="0" w:color="auto"/>
        <w:bottom w:val="none" w:sz="0" w:space="0" w:color="auto"/>
        <w:right w:val="none" w:sz="0" w:space="0" w:color="auto"/>
      </w:divBdr>
    </w:div>
    <w:div w:id="1558931614">
      <w:marLeft w:val="640"/>
      <w:marRight w:val="0"/>
      <w:marTop w:val="0"/>
      <w:marBottom w:val="0"/>
      <w:divBdr>
        <w:top w:val="none" w:sz="0" w:space="0" w:color="auto"/>
        <w:left w:val="none" w:sz="0" w:space="0" w:color="auto"/>
        <w:bottom w:val="none" w:sz="0" w:space="0" w:color="auto"/>
        <w:right w:val="none" w:sz="0" w:space="0" w:color="auto"/>
      </w:divBdr>
    </w:div>
    <w:div w:id="1558973878">
      <w:marLeft w:val="640"/>
      <w:marRight w:val="0"/>
      <w:marTop w:val="0"/>
      <w:marBottom w:val="0"/>
      <w:divBdr>
        <w:top w:val="none" w:sz="0" w:space="0" w:color="auto"/>
        <w:left w:val="none" w:sz="0" w:space="0" w:color="auto"/>
        <w:bottom w:val="none" w:sz="0" w:space="0" w:color="auto"/>
        <w:right w:val="none" w:sz="0" w:space="0" w:color="auto"/>
      </w:divBdr>
    </w:div>
    <w:div w:id="1559047387">
      <w:marLeft w:val="640"/>
      <w:marRight w:val="0"/>
      <w:marTop w:val="0"/>
      <w:marBottom w:val="0"/>
      <w:divBdr>
        <w:top w:val="none" w:sz="0" w:space="0" w:color="auto"/>
        <w:left w:val="none" w:sz="0" w:space="0" w:color="auto"/>
        <w:bottom w:val="none" w:sz="0" w:space="0" w:color="auto"/>
        <w:right w:val="none" w:sz="0" w:space="0" w:color="auto"/>
      </w:divBdr>
    </w:div>
    <w:div w:id="1559127024">
      <w:marLeft w:val="640"/>
      <w:marRight w:val="0"/>
      <w:marTop w:val="0"/>
      <w:marBottom w:val="0"/>
      <w:divBdr>
        <w:top w:val="none" w:sz="0" w:space="0" w:color="auto"/>
        <w:left w:val="none" w:sz="0" w:space="0" w:color="auto"/>
        <w:bottom w:val="none" w:sz="0" w:space="0" w:color="auto"/>
        <w:right w:val="none" w:sz="0" w:space="0" w:color="auto"/>
      </w:divBdr>
    </w:div>
    <w:div w:id="1559127050">
      <w:marLeft w:val="640"/>
      <w:marRight w:val="0"/>
      <w:marTop w:val="0"/>
      <w:marBottom w:val="0"/>
      <w:divBdr>
        <w:top w:val="none" w:sz="0" w:space="0" w:color="auto"/>
        <w:left w:val="none" w:sz="0" w:space="0" w:color="auto"/>
        <w:bottom w:val="none" w:sz="0" w:space="0" w:color="auto"/>
        <w:right w:val="none" w:sz="0" w:space="0" w:color="auto"/>
      </w:divBdr>
    </w:div>
    <w:div w:id="1559239648">
      <w:bodyDiv w:val="1"/>
      <w:marLeft w:val="0"/>
      <w:marRight w:val="0"/>
      <w:marTop w:val="0"/>
      <w:marBottom w:val="0"/>
      <w:divBdr>
        <w:top w:val="none" w:sz="0" w:space="0" w:color="auto"/>
        <w:left w:val="none" w:sz="0" w:space="0" w:color="auto"/>
        <w:bottom w:val="none" w:sz="0" w:space="0" w:color="auto"/>
        <w:right w:val="none" w:sz="0" w:space="0" w:color="auto"/>
      </w:divBdr>
      <w:divsChild>
        <w:div w:id="1787430358">
          <w:marLeft w:val="640"/>
          <w:marRight w:val="0"/>
          <w:marTop w:val="0"/>
          <w:marBottom w:val="0"/>
          <w:divBdr>
            <w:top w:val="none" w:sz="0" w:space="0" w:color="auto"/>
            <w:left w:val="none" w:sz="0" w:space="0" w:color="auto"/>
            <w:bottom w:val="none" w:sz="0" w:space="0" w:color="auto"/>
            <w:right w:val="none" w:sz="0" w:space="0" w:color="auto"/>
          </w:divBdr>
        </w:div>
        <w:div w:id="2115395876">
          <w:marLeft w:val="640"/>
          <w:marRight w:val="0"/>
          <w:marTop w:val="0"/>
          <w:marBottom w:val="0"/>
          <w:divBdr>
            <w:top w:val="none" w:sz="0" w:space="0" w:color="auto"/>
            <w:left w:val="none" w:sz="0" w:space="0" w:color="auto"/>
            <w:bottom w:val="none" w:sz="0" w:space="0" w:color="auto"/>
            <w:right w:val="none" w:sz="0" w:space="0" w:color="auto"/>
          </w:divBdr>
        </w:div>
        <w:div w:id="685330855">
          <w:marLeft w:val="640"/>
          <w:marRight w:val="0"/>
          <w:marTop w:val="0"/>
          <w:marBottom w:val="0"/>
          <w:divBdr>
            <w:top w:val="none" w:sz="0" w:space="0" w:color="auto"/>
            <w:left w:val="none" w:sz="0" w:space="0" w:color="auto"/>
            <w:bottom w:val="none" w:sz="0" w:space="0" w:color="auto"/>
            <w:right w:val="none" w:sz="0" w:space="0" w:color="auto"/>
          </w:divBdr>
        </w:div>
        <w:div w:id="1143499914">
          <w:marLeft w:val="640"/>
          <w:marRight w:val="0"/>
          <w:marTop w:val="0"/>
          <w:marBottom w:val="0"/>
          <w:divBdr>
            <w:top w:val="none" w:sz="0" w:space="0" w:color="auto"/>
            <w:left w:val="none" w:sz="0" w:space="0" w:color="auto"/>
            <w:bottom w:val="none" w:sz="0" w:space="0" w:color="auto"/>
            <w:right w:val="none" w:sz="0" w:space="0" w:color="auto"/>
          </w:divBdr>
        </w:div>
        <w:div w:id="361901986">
          <w:marLeft w:val="640"/>
          <w:marRight w:val="0"/>
          <w:marTop w:val="0"/>
          <w:marBottom w:val="0"/>
          <w:divBdr>
            <w:top w:val="none" w:sz="0" w:space="0" w:color="auto"/>
            <w:left w:val="none" w:sz="0" w:space="0" w:color="auto"/>
            <w:bottom w:val="none" w:sz="0" w:space="0" w:color="auto"/>
            <w:right w:val="none" w:sz="0" w:space="0" w:color="auto"/>
          </w:divBdr>
        </w:div>
        <w:div w:id="570429001">
          <w:marLeft w:val="640"/>
          <w:marRight w:val="0"/>
          <w:marTop w:val="0"/>
          <w:marBottom w:val="0"/>
          <w:divBdr>
            <w:top w:val="none" w:sz="0" w:space="0" w:color="auto"/>
            <w:left w:val="none" w:sz="0" w:space="0" w:color="auto"/>
            <w:bottom w:val="none" w:sz="0" w:space="0" w:color="auto"/>
            <w:right w:val="none" w:sz="0" w:space="0" w:color="auto"/>
          </w:divBdr>
        </w:div>
        <w:div w:id="409742359">
          <w:marLeft w:val="640"/>
          <w:marRight w:val="0"/>
          <w:marTop w:val="0"/>
          <w:marBottom w:val="0"/>
          <w:divBdr>
            <w:top w:val="none" w:sz="0" w:space="0" w:color="auto"/>
            <w:left w:val="none" w:sz="0" w:space="0" w:color="auto"/>
            <w:bottom w:val="none" w:sz="0" w:space="0" w:color="auto"/>
            <w:right w:val="none" w:sz="0" w:space="0" w:color="auto"/>
          </w:divBdr>
        </w:div>
        <w:div w:id="771634163">
          <w:marLeft w:val="640"/>
          <w:marRight w:val="0"/>
          <w:marTop w:val="0"/>
          <w:marBottom w:val="0"/>
          <w:divBdr>
            <w:top w:val="none" w:sz="0" w:space="0" w:color="auto"/>
            <w:left w:val="none" w:sz="0" w:space="0" w:color="auto"/>
            <w:bottom w:val="none" w:sz="0" w:space="0" w:color="auto"/>
            <w:right w:val="none" w:sz="0" w:space="0" w:color="auto"/>
          </w:divBdr>
        </w:div>
        <w:div w:id="436681183">
          <w:marLeft w:val="640"/>
          <w:marRight w:val="0"/>
          <w:marTop w:val="0"/>
          <w:marBottom w:val="0"/>
          <w:divBdr>
            <w:top w:val="none" w:sz="0" w:space="0" w:color="auto"/>
            <w:left w:val="none" w:sz="0" w:space="0" w:color="auto"/>
            <w:bottom w:val="none" w:sz="0" w:space="0" w:color="auto"/>
            <w:right w:val="none" w:sz="0" w:space="0" w:color="auto"/>
          </w:divBdr>
        </w:div>
        <w:div w:id="1934127157">
          <w:marLeft w:val="640"/>
          <w:marRight w:val="0"/>
          <w:marTop w:val="0"/>
          <w:marBottom w:val="0"/>
          <w:divBdr>
            <w:top w:val="none" w:sz="0" w:space="0" w:color="auto"/>
            <w:left w:val="none" w:sz="0" w:space="0" w:color="auto"/>
            <w:bottom w:val="none" w:sz="0" w:space="0" w:color="auto"/>
            <w:right w:val="none" w:sz="0" w:space="0" w:color="auto"/>
          </w:divBdr>
        </w:div>
        <w:div w:id="1007563065">
          <w:marLeft w:val="640"/>
          <w:marRight w:val="0"/>
          <w:marTop w:val="0"/>
          <w:marBottom w:val="0"/>
          <w:divBdr>
            <w:top w:val="none" w:sz="0" w:space="0" w:color="auto"/>
            <w:left w:val="none" w:sz="0" w:space="0" w:color="auto"/>
            <w:bottom w:val="none" w:sz="0" w:space="0" w:color="auto"/>
            <w:right w:val="none" w:sz="0" w:space="0" w:color="auto"/>
          </w:divBdr>
        </w:div>
        <w:div w:id="290526874">
          <w:marLeft w:val="640"/>
          <w:marRight w:val="0"/>
          <w:marTop w:val="0"/>
          <w:marBottom w:val="0"/>
          <w:divBdr>
            <w:top w:val="none" w:sz="0" w:space="0" w:color="auto"/>
            <w:left w:val="none" w:sz="0" w:space="0" w:color="auto"/>
            <w:bottom w:val="none" w:sz="0" w:space="0" w:color="auto"/>
            <w:right w:val="none" w:sz="0" w:space="0" w:color="auto"/>
          </w:divBdr>
        </w:div>
        <w:div w:id="401872215">
          <w:marLeft w:val="640"/>
          <w:marRight w:val="0"/>
          <w:marTop w:val="0"/>
          <w:marBottom w:val="0"/>
          <w:divBdr>
            <w:top w:val="none" w:sz="0" w:space="0" w:color="auto"/>
            <w:left w:val="none" w:sz="0" w:space="0" w:color="auto"/>
            <w:bottom w:val="none" w:sz="0" w:space="0" w:color="auto"/>
            <w:right w:val="none" w:sz="0" w:space="0" w:color="auto"/>
          </w:divBdr>
        </w:div>
        <w:div w:id="1439256355">
          <w:marLeft w:val="640"/>
          <w:marRight w:val="0"/>
          <w:marTop w:val="0"/>
          <w:marBottom w:val="0"/>
          <w:divBdr>
            <w:top w:val="none" w:sz="0" w:space="0" w:color="auto"/>
            <w:left w:val="none" w:sz="0" w:space="0" w:color="auto"/>
            <w:bottom w:val="none" w:sz="0" w:space="0" w:color="auto"/>
            <w:right w:val="none" w:sz="0" w:space="0" w:color="auto"/>
          </w:divBdr>
        </w:div>
        <w:div w:id="1284655873">
          <w:marLeft w:val="640"/>
          <w:marRight w:val="0"/>
          <w:marTop w:val="0"/>
          <w:marBottom w:val="0"/>
          <w:divBdr>
            <w:top w:val="none" w:sz="0" w:space="0" w:color="auto"/>
            <w:left w:val="none" w:sz="0" w:space="0" w:color="auto"/>
            <w:bottom w:val="none" w:sz="0" w:space="0" w:color="auto"/>
            <w:right w:val="none" w:sz="0" w:space="0" w:color="auto"/>
          </w:divBdr>
        </w:div>
        <w:div w:id="506941326">
          <w:marLeft w:val="640"/>
          <w:marRight w:val="0"/>
          <w:marTop w:val="0"/>
          <w:marBottom w:val="0"/>
          <w:divBdr>
            <w:top w:val="none" w:sz="0" w:space="0" w:color="auto"/>
            <w:left w:val="none" w:sz="0" w:space="0" w:color="auto"/>
            <w:bottom w:val="none" w:sz="0" w:space="0" w:color="auto"/>
            <w:right w:val="none" w:sz="0" w:space="0" w:color="auto"/>
          </w:divBdr>
        </w:div>
        <w:div w:id="808546862">
          <w:marLeft w:val="640"/>
          <w:marRight w:val="0"/>
          <w:marTop w:val="0"/>
          <w:marBottom w:val="0"/>
          <w:divBdr>
            <w:top w:val="none" w:sz="0" w:space="0" w:color="auto"/>
            <w:left w:val="none" w:sz="0" w:space="0" w:color="auto"/>
            <w:bottom w:val="none" w:sz="0" w:space="0" w:color="auto"/>
            <w:right w:val="none" w:sz="0" w:space="0" w:color="auto"/>
          </w:divBdr>
        </w:div>
        <w:div w:id="968245976">
          <w:marLeft w:val="640"/>
          <w:marRight w:val="0"/>
          <w:marTop w:val="0"/>
          <w:marBottom w:val="0"/>
          <w:divBdr>
            <w:top w:val="none" w:sz="0" w:space="0" w:color="auto"/>
            <w:left w:val="none" w:sz="0" w:space="0" w:color="auto"/>
            <w:bottom w:val="none" w:sz="0" w:space="0" w:color="auto"/>
            <w:right w:val="none" w:sz="0" w:space="0" w:color="auto"/>
          </w:divBdr>
        </w:div>
        <w:div w:id="1226330409">
          <w:marLeft w:val="640"/>
          <w:marRight w:val="0"/>
          <w:marTop w:val="0"/>
          <w:marBottom w:val="0"/>
          <w:divBdr>
            <w:top w:val="none" w:sz="0" w:space="0" w:color="auto"/>
            <w:left w:val="none" w:sz="0" w:space="0" w:color="auto"/>
            <w:bottom w:val="none" w:sz="0" w:space="0" w:color="auto"/>
            <w:right w:val="none" w:sz="0" w:space="0" w:color="auto"/>
          </w:divBdr>
        </w:div>
        <w:div w:id="352075435">
          <w:marLeft w:val="640"/>
          <w:marRight w:val="0"/>
          <w:marTop w:val="0"/>
          <w:marBottom w:val="0"/>
          <w:divBdr>
            <w:top w:val="none" w:sz="0" w:space="0" w:color="auto"/>
            <w:left w:val="none" w:sz="0" w:space="0" w:color="auto"/>
            <w:bottom w:val="none" w:sz="0" w:space="0" w:color="auto"/>
            <w:right w:val="none" w:sz="0" w:space="0" w:color="auto"/>
          </w:divBdr>
        </w:div>
        <w:div w:id="1318613765">
          <w:marLeft w:val="640"/>
          <w:marRight w:val="0"/>
          <w:marTop w:val="0"/>
          <w:marBottom w:val="0"/>
          <w:divBdr>
            <w:top w:val="none" w:sz="0" w:space="0" w:color="auto"/>
            <w:left w:val="none" w:sz="0" w:space="0" w:color="auto"/>
            <w:bottom w:val="none" w:sz="0" w:space="0" w:color="auto"/>
            <w:right w:val="none" w:sz="0" w:space="0" w:color="auto"/>
          </w:divBdr>
        </w:div>
        <w:div w:id="956177370">
          <w:marLeft w:val="640"/>
          <w:marRight w:val="0"/>
          <w:marTop w:val="0"/>
          <w:marBottom w:val="0"/>
          <w:divBdr>
            <w:top w:val="none" w:sz="0" w:space="0" w:color="auto"/>
            <w:left w:val="none" w:sz="0" w:space="0" w:color="auto"/>
            <w:bottom w:val="none" w:sz="0" w:space="0" w:color="auto"/>
            <w:right w:val="none" w:sz="0" w:space="0" w:color="auto"/>
          </w:divBdr>
        </w:div>
        <w:div w:id="531236109">
          <w:marLeft w:val="640"/>
          <w:marRight w:val="0"/>
          <w:marTop w:val="0"/>
          <w:marBottom w:val="0"/>
          <w:divBdr>
            <w:top w:val="none" w:sz="0" w:space="0" w:color="auto"/>
            <w:left w:val="none" w:sz="0" w:space="0" w:color="auto"/>
            <w:bottom w:val="none" w:sz="0" w:space="0" w:color="auto"/>
            <w:right w:val="none" w:sz="0" w:space="0" w:color="auto"/>
          </w:divBdr>
        </w:div>
        <w:div w:id="1753502649">
          <w:marLeft w:val="640"/>
          <w:marRight w:val="0"/>
          <w:marTop w:val="0"/>
          <w:marBottom w:val="0"/>
          <w:divBdr>
            <w:top w:val="none" w:sz="0" w:space="0" w:color="auto"/>
            <w:left w:val="none" w:sz="0" w:space="0" w:color="auto"/>
            <w:bottom w:val="none" w:sz="0" w:space="0" w:color="auto"/>
            <w:right w:val="none" w:sz="0" w:space="0" w:color="auto"/>
          </w:divBdr>
        </w:div>
        <w:div w:id="130903930">
          <w:marLeft w:val="640"/>
          <w:marRight w:val="0"/>
          <w:marTop w:val="0"/>
          <w:marBottom w:val="0"/>
          <w:divBdr>
            <w:top w:val="none" w:sz="0" w:space="0" w:color="auto"/>
            <w:left w:val="none" w:sz="0" w:space="0" w:color="auto"/>
            <w:bottom w:val="none" w:sz="0" w:space="0" w:color="auto"/>
            <w:right w:val="none" w:sz="0" w:space="0" w:color="auto"/>
          </w:divBdr>
        </w:div>
        <w:div w:id="242036238">
          <w:marLeft w:val="640"/>
          <w:marRight w:val="0"/>
          <w:marTop w:val="0"/>
          <w:marBottom w:val="0"/>
          <w:divBdr>
            <w:top w:val="none" w:sz="0" w:space="0" w:color="auto"/>
            <w:left w:val="none" w:sz="0" w:space="0" w:color="auto"/>
            <w:bottom w:val="none" w:sz="0" w:space="0" w:color="auto"/>
            <w:right w:val="none" w:sz="0" w:space="0" w:color="auto"/>
          </w:divBdr>
        </w:div>
        <w:div w:id="238835251">
          <w:marLeft w:val="640"/>
          <w:marRight w:val="0"/>
          <w:marTop w:val="0"/>
          <w:marBottom w:val="0"/>
          <w:divBdr>
            <w:top w:val="none" w:sz="0" w:space="0" w:color="auto"/>
            <w:left w:val="none" w:sz="0" w:space="0" w:color="auto"/>
            <w:bottom w:val="none" w:sz="0" w:space="0" w:color="auto"/>
            <w:right w:val="none" w:sz="0" w:space="0" w:color="auto"/>
          </w:divBdr>
        </w:div>
        <w:div w:id="606081614">
          <w:marLeft w:val="640"/>
          <w:marRight w:val="0"/>
          <w:marTop w:val="0"/>
          <w:marBottom w:val="0"/>
          <w:divBdr>
            <w:top w:val="none" w:sz="0" w:space="0" w:color="auto"/>
            <w:left w:val="none" w:sz="0" w:space="0" w:color="auto"/>
            <w:bottom w:val="none" w:sz="0" w:space="0" w:color="auto"/>
            <w:right w:val="none" w:sz="0" w:space="0" w:color="auto"/>
          </w:divBdr>
        </w:div>
        <w:div w:id="1622567039">
          <w:marLeft w:val="640"/>
          <w:marRight w:val="0"/>
          <w:marTop w:val="0"/>
          <w:marBottom w:val="0"/>
          <w:divBdr>
            <w:top w:val="none" w:sz="0" w:space="0" w:color="auto"/>
            <w:left w:val="none" w:sz="0" w:space="0" w:color="auto"/>
            <w:bottom w:val="none" w:sz="0" w:space="0" w:color="auto"/>
            <w:right w:val="none" w:sz="0" w:space="0" w:color="auto"/>
          </w:divBdr>
        </w:div>
        <w:div w:id="2133203360">
          <w:marLeft w:val="640"/>
          <w:marRight w:val="0"/>
          <w:marTop w:val="0"/>
          <w:marBottom w:val="0"/>
          <w:divBdr>
            <w:top w:val="none" w:sz="0" w:space="0" w:color="auto"/>
            <w:left w:val="none" w:sz="0" w:space="0" w:color="auto"/>
            <w:bottom w:val="none" w:sz="0" w:space="0" w:color="auto"/>
            <w:right w:val="none" w:sz="0" w:space="0" w:color="auto"/>
          </w:divBdr>
        </w:div>
        <w:div w:id="1619949948">
          <w:marLeft w:val="640"/>
          <w:marRight w:val="0"/>
          <w:marTop w:val="0"/>
          <w:marBottom w:val="0"/>
          <w:divBdr>
            <w:top w:val="none" w:sz="0" w:space="0" w:color="auto"/>
            <w:left w:val="none" w:sz="0" w:space="0" w:color="auto"/>
            <w:bottom w:val="none" w:sz="0" w:space="0" w:color="auto"/>
            <w:right w:val="none" w:sz="0" w:space="0" w:color="auto"/>
          </w:divBdr>
        </w:div>
        <w:div w:id="1087117779">
          <w:marLeft w:val="640"/>
          <w:marRight w:val="0"/>
          <w:marTop w:val="0"/>
          <w:marBottom w:val="0"/>
          <w:divBdr>
            <w:top w:val="none" w:sz="0" w:space="0" w:color="auto"/>
            <w:left w:val="none" w:sz="0" w:space="0" w:color="auto"/>
            <w:bottom w:val="none" w:sz="0" w:space="0" w:color="auto"/>
            <w:right w:val="none" w:sz="0" w:space="0" w:color="auto"/>
          </w:divBdr>
        </w:div>
        <w:div w:id="2104375157">
          <w:marLeft w:val="640"/>
          <w:marRight w:val="0"/>
          <w:marTop w:val="0"/>
          <w:marBottom w:val="0"/>
          <w:divBdr>
            <w:top w:val="none" w:sz="0" w:space="0" w:color="auto"/>
            <w:left w:val="none" w:sz="0" w:space="0" w:color="auto"/>
            <w:bottom w:val="none" w:sz="0" w:space="0" w:color="auto"/>
            <w:right w:val="none" w:sz="0" w:space="0" w:color="auto"/>
          </w:divBdr>
        </w:div>
        <w:div w:id="2024630611">
          <w:marLeft w:val="640"/>
          <w:marRight w:val="0"/>
          <w:marTop w:val="0"/>
          <w:marBottom w:val="0"/>
          <w:divBdr>
            <w:top w:val="none" w:sz="0" w:space="0" w:color="auto"/>
            <w:left w:val="none" w:sz="0" w:space="0" w:color="auto"/>
            <w:bottom w:val="none" w:sz="0" w:space="0" w:color="auto"/>
            <w:right w:val="none" w:sz="0" w:space="0" w:color="auto"/>
          </w:divBdr>
        </w:div>
        <w:div w:id="1169755143">
          <w:marLeft w:val="640"/>
          <w:marRight w:val="0"/>
          <w:marTop w:val="0"/>
          <w:marBottom w:val="0"/>
          <w:divBdr>
            <w:top w:val="none" w:sz="0" w:space="0" w:color="auto"/>
            <w:left w:val="none" w:sz="0" w:space="0" w:color="auto"/>
            <w:bottom w:val="none" w:sz="0" w:space="0" w:color="auto"/>
            <w:right w:val="none" w:sz="0" w:space="0" w:color="auto"/>
          </w:divBdr>
        </w:div>
        <w:div w:id="310326654">
          <w:marLeft w:val="640"/>
          <w:marRight w:val="0"/>
          <w:marTop w:val="0"/>
          <w:marBottom w:val="0"/>
          <w:divBdr>
            <w:top w:val="none" w:sz="0" w:space="0" w:color="auto"/>
            <w:left w:val="none" w:sz="0" w:space="0" w:color="auto"/>
            <w:bottom w:val="none" w:sz="0" w:space="0" w:color="auto"/>
            <w:right w:val="none" w:sz="0" w:space="0" w:color="auto"/>
          </w:divBdr>
        </w:div>
        <w:div w:id="420417168">
          <w:marLeft w:val="640"/>
          <w:marRight w:val="0"/>
          <w:marTop w:val="0"/>
          <w:marBottom w:val="0"/>
          <w:divBdr>
            <w:top w:val="none" w:sz="0" w:space="0" w:color="auto"/>
            <w:left w:val="none" w:sz="0" w:space="0" w:color="auto"/>
            <w:bottom w:val="none" w:sz="0" w:space="0" w:color="auto"/>
            <w:right w:val="none" w:sz="0" w:space="0" w:color="auto"/>
          </w:divBdr>
        </w:div>
        <w:div w:id="1880119542">
          <w:marLeft w:val="640"/>
          <w:marRight w:val="0"/>
          <w:marTop w:val="0"/>
          <w:marBottom w:val="0"/>
          <w:divBdr>
            <w:top w:val="none" w:sz="0" w:space="0" w:color="auto"/>
            <w:left w:val="none" w:sz="0" w:space="0" w:color="auto"/>
            <w:bottom w:val="none" w:sz="0" w:space="0" w:color="auto"/>
            <w:right w:val="none" w:sz="0" w:space="0" w:color="auto"/>
          </w:divBdr>
        </w:div>
        <w:div w:id="38865704">
          <w:marLeft w:val="640"/>
          <w:marRight w:val="0"/>
          <w:marTop w:val="0"/>
          <w:marBottom w:val="0"/>
          <w:divBdr>
            <w:top w:val="none" w:sz="0" w:space="0" w:color="auto"/>
            <w:left w:val="none" w:sz="0" w:space="0" w:color="auto"/>
            <w:bottom w:val="none" w:sz="0" w:space="0" w:color="auto"/>
            <w:right w:val="none" w:sz="0" w:space="0" w:color="auto"/>
          </w:divBdr>
        </w:div>
        <w:div w:id="1514034493">
          <w:marLeft w:val="640"/>
          <w:marRight w:val="0"/>
          <w:marTop w:val="0"/>
          <w:marBottom w:val="0"/>
          <w:divBdr>
            <w:top w:val="none" w:sz="0" w:space="0" w:color="auto"/>
            <w:left w:val="none" w:sz="0" w:space="0" w:color="auto"/>
            <w:bottom w:val="none" w:sz="0" w:space="0" w:color="auto"/>
            <w:right w:val="none" w:sz="0" w:space="0" w:color="auto"/>
          </w:divBdr>
        </w:div>
      </w:divsChild>
    </w:div>
    <w:div w:id="1559245459">
      <w:marLeft w:val="640"/>
      <w:marRight w:val="0"/>
      <w:marTop w:val="0"/>
      <w:marBottom w:val="0"/>
      <w:divBdr>
        <w:top w:val="none" w:sz="0" w:space="0" w:color="auto"/>
        <w:left w:val="none" w:sz="0" w:space="0" w:color="auto"/>
        <w:bottom w:val="none" w:sz="0" w:space="0" w:color="auto"/>
        <w:right w:val="none" w:sz="0" w:space="0" w:color="auto"/>
      </w:divBdr>
    </w:div>
    <w:div w:id="1559508062">
      <w:marLeft w:val="640"/>
      <w:marRight w:val="0"/>
      <w:marTop w:val="0"/>
      <w:marBottom w:val="0"/>
      <w:divBdr>
        <w:top w:val="none" w:sz="0" w:space="0" w:color="auto"/>
        <w:left w:val="none" w:sz="0" w:space="0" w:color="auto"/>
        <w:bottom w:val="none" w:sz="0" w:space="0" w:color="auto"/>
        <w:right w:val="none" w:sz="0" w:space="0" w:color="auto"/>
      </w:divBdr>
    </w:div>
    <w:div w:id="1559630152">
      <w:marLeft w:val="640"/>
      <w:marRight w:val="0"/>
      <w:marTop w:val="0"/>
      <w:marBottom w:val="0"/>
      <w:divBdr>
        <w:top w:val="none" w:sz="0" w:space="0" w:color="auto"/>
        <w:left w:val="none" w:sz="0" w:space="0" w:color="auto"/>
        <w:bottom w:val="none" w:sz="0" w:space="0" w:color="auto"/>
        <w:right w:val="none" w:sz="0" w:space="0" w:color="auto"/>
      </w:divBdr>
    </w:div>
    <w:div w:id="1559783501">
      <w:marLeft w:val="640"/>
      <w:marRight w:val="0"/>
      <w:marTop w:val="0"/>
      <w:marBottom w:val="0"/>
      <w:divBdr>
        <w:top w:val="none" w:sz="0" w:space="0" w:color="auto"/>
        <w:left w:val="none" w:sz="0" w:space="0" w:color="auto"/>
        <w:bottom w:val="none" w:sz="0" w:space="0" w:color="auto"/>
        <w:right w:val="none" w:sz="0" w:space="0" w:color="auto"/>
      </w:divBdr>
    </w:div>
    <w:div w:id="1559785953">
      <w:marLeft w:val="640"/>
      <w:marRight w:val="0"/>
      <w:marTop w:val="0"/>
      <w:marBottom w:val="0"/>
      <w:divBdr>
        <w:top w:val="none" w:sz="0" w:space="0" w:color="auto"/>
        <w:left w:val="none" w:sz="0" w:space="0" w:color="auto"/>
        <w:bottom w:val="none" w:sz="0" w:space="0" w:color="auto"/>
        <w:right w:val="none" w:sz="0" w:space="0" w:color="auto"/>
      </w:divBdr>
    </w:div>
    <w:div w:id="1559969997">
      <w:marLeft w:val="640"/>
      <w:marRight w:val="0"/>
      <w:marTop w:val="0"/>
      <w:marBottom w:val="0"/>
      <w:divBdr>
        <w:top w:val="none" w:sz="0" w:space="0" w:color="auto"/>
        <w:left w:val="none" w:sz="0" w:space="0" w:color="auto"/>
        <w:bottom w:val="none" w:sz="0" w:space="0" w:color="auto"/>
        <w:right w:val="none" w:sz="0" w:space="0" w:color="auto"/>
      </w:divBdr>
    </w:div>
    <w:div w:id="1560172353">
      <w:marLeft w:val="640"/>
      <w:marRight w:val="0"/>
      <w:marTop w:val="0"/>
      <w:marBottom w:val="0"/>
      <w:divBdr>
        <w:top w:val="none" w:sz="0" w:space="0" w:color="auto"/>
        <w:left w:val="none" w:sz="0" w:space="0" w:color="auto"/>
        <w:bottom w:val="none" w:sz="0" w:space="0" w:color="auto"/>
        <w:right w:val="none" w:sz="0" w:space="0" w:color="auto"/>
      </w:divBdr>
    </w:div>
    <w:div w:id="1560172452">
      <w:marLeft w:val="640"/>
      <w:marRight w:val="0"/>
      <w:marTop w:val="0"/>
      <w:marBottom w:val="0"/>
      <w:divBdr>
        <w:top w:val="none" w:sz="0" w:space="0" w:color="auto"/>
        <w:left w:val="none" w:sz="0" w:space="0" w:color="auto"/>
        <w:bottom w:val="none" w:sz="0" w:space="0" w:color="auto"/>
        <w:right w:val="none" w:sz="0" w:space="0" w:color="auto"/>
      </w:divBdr>
    </w:div>
    <w:div w:id="1560238628">
      <w:bodyDiv w:val="1"/>
      <w:marLeft w:val="0"/>
      <w:marRight w:val="0"/>
      <w:marTop w:val="0"/>
      <w:marBottom w:val="0"/>
      <w:divBdr>
        <w:top w:val="none" w:sz="0" w:space="0" w:color="auto"/>
        <w:left w:val="none" w:sz="0" w:space="0" w:color="auto"/>
        <w:bottom w:val="none" w:sz="0" w:space="0" w:color="auto"/>
        <w:right w:val="none" w:sz="0" w:space="0" w:color="auto"/>
      </w:divBdr>
      <w:divsChild>
        <w:div w:id="791242466">
          <w:marLeft w:val="640"/>
          <w:marRight w:val="0"/>
          <w:marTop w:val="0"/>
          <w:marBottom w:val="0"/>
          <w:divBdr>
            <w:top w:val="none" w:sz="0" w:space="0" w:color="auto"/>
            <w:left w:val="none" w:sz="0" w:space="0" w:color="auto"/>
            <w:bottom w:val="none" w:sz="0" w:space="0" w:color="auto"/>
            <w:right w:val="none" w:sz="0" w:space="0" w:color="auto"/>
          </w:divBdr>
        </w:div>
        <w:div w:id="775714425">
          <w:marLeft w:val="640"/>
          <w:marRight w:val="0"/>
          <w:marTop w:val="0"/>
          <w:marBottom w:val="0"/>
          <w:divBdr>
            <w:top w:val="none" w:sz="0" w:space="0" w:color="auto"/>
            <w:left w:val="none" w:sz="0" w:space="0" w:color="auto"/>
            <w:bottom w:val="none" w:sz="0" w:space="0" w:color="auto"/>
            <w:right w:val="none" w:sz="0" w:space="0" w:color="auto"/>
          </w:divBdr>
        </w:div>
        <w:div w:id="668556420">
          <w:marLeft w:val="640"/>
          <w:marRight w:val="0"/>
          <w:marTop w:val="0"/>
          <w:marBottom w:val="0"/>
          <w:divBdr>
            <w:top w:val="none" w:sz="0" w:space="0" w:color="auto"/>
            <w:left w:val="none" w:sz="0" w:space="0" w:color="auto"/>
            <w:bottom w:val="none" w:sz="0" w:space="0" w:color="auto"/>
            <w:right w:val="none" w:sz="0" w:space="0" w:color="auto"/>
          </w:divBdr>
        </w:div>
        <w:div w:id="1114979919">
          <w:marLeft w:val="640"/>
          <w:marRight w:val="0"/>
          <w:marTop w:val="0"/>
          <w:marBottom w:val="0"/>
          <w:divBdr>
            <w:top w:val="none" w:sz="0" w:space="0" w:color="auto"/>
            <w:left w:val="none" w:sz="0" w:space="0" w:color="auto"/>
            <w:bottom w:val="none" w:sz="0" w:space="0" w:color="auto"/>
            <w:right w:val="none" w:sz="0" w:space="0" w:color="auto"/>
          </w:divBdr>
        </w:div>
        <w:div w:id="927276308">
          <w:marLeft w:val="640"/>
          <w:marRight w:val="0"/>
          <w:marTop w:val="0"/>
          <w:marBottom w:val="0"/>
          <w:divBdr>
            <w:top w:val="none" w:sz="0" w:space="0" w:color="auto"/>
            <w:left w:val="none" w:sz="0" w:space="0" w:color="auto"/>
            <w:bottom w:val="none" w:sz="0" w:space="0" w:color="auto"/>
            <w:right w:val="none" w:sz="0" w:space="0" w:color="auto"/>
          </w:divBdr>
        </w:div>
        <w:div w:id="825125288">
          <w:marLeft w:val="640"/>
          <w:marRight w:val="0"/>
          <w:marTop w:val="0"/>
          <w:marBottom w:val="0"/>
          <w:divBdr>
            <w:top w:val="none" w:sz="0" w:space="0" w:color="auto"/>
            <w:left w:val="none" w:sz="0" w:space="0" w:color="auto"/>
            <w:bottom w:val="none" w:sz="0" w:space="0" w:color="auto"/>
            <w:right w:val="none" w:sz="0" w:space="0" w:color="auto"/>
          </w:divBdr>
        </w:div>
        <w:div w:id="1246450631">
          <w:marLeft w:val="640"/>
          <w:marRight w:val="0"/>
          <w:marTop w:val="0"/>
          <w:marBottom w:val="0"/>
          <w:divBdr>
            <w:top w:val="none" w:sz="0" w:space="0" w:color="auto"/>
            <w:left w:val="none" w:sz="0" w:space="0" w:color="auto"/>
            <w:bottom w:val="none" w:sz="0" w:space="0" w:color="auto"/>
            <w:right w:val="none" w:sz="0" w:space="0" w:color="auto"/>
          </w:divBdr>
        </w:div>
        <w:div w:id="86929647">
          <w:marLeft w:val="640"/>
          <w:marRight w:val="0"/>
          <w:marTop w:val="0"/>
          <w:marBottom w:val="0"/>
          <w:divBdr>
            <w:top w:val="none" w:sz="0" w:space="0" w:color="auto"/>
            <w:left w:val="none" w:sz="0" w:space="0" w:color="auto"/>
            <w:bottom w:val="none" w:sz="0" w:space="0" w:color="auto"/>
            <w:right w:val="none" w:sz="0" w:space="0" w:color="auto"/>
          </w:divBdr>
        </w:div>
        <w:div w:id="1980381059">
          <w:marLeft w:val="640"/>
          <w:marRight w:val="0"/>
          <w:marTop w:val="0"/>
          <w:marBottom w:val="0"/>
          <w:divBdr>
            <w:top w:val="none" w:sz="0" w:space="0" w:color="auto"/>
            <w:left w:val="none" w:sz="0" w:space="0" w:color="auto"/>
            <w:bottom w:val="none" w:sz="0" w:space="0" w:color="auto"/>
            <w:right w:val="none" w:sz="0" w:space="0" w:color="auto"/>
          </w:divBdr>
        </w:div>
        <w:div w:id="2059236868">
          <w:marLeft w:val="640"/>
          <w:marRight w:val="0"/>
          <w:marTop w:val="0"/>
          <w:marBottom w:val="0"/>
          <w:divBdr>
            <w:top w:val="none" w:sz="0" w:space="0" w:color="auto"/>
            <w:left w:val="none" w:sz="0" w:space="0" w:color="auto"/>
            <w:bottom w:val="none" w:sz="0" w:space="0" w:color="auto"/>
            <w:right w:val="none" w:sz="0" w:space="0" w:color="auto"/>
          </w:divBdr>
        </w:div>
        <w:div w:id="1152983405">
          <w:marLeft w:val="640"/>
          <w:marRight w:val="0"/>
          <w:marTop w:val="0"/>
          <w:marBottom w:val="0"/>
          <w:divBdr>
            <w:top w:val="none" w:sz="0" w:space="0" w:color="auto"/>
            <w:left w:val="none" w:sz="0" w:space="0" w:color="auto"/>
            <w:bottom w:val="none" w:sz="0" w:space="0" w:color="auto"/>
            <w:right w:val="none" w:sz="0" w:space="0" w:color="auto"/>
          </w:divBdr>
        </w:div>
        <w:div w:id="982193912">
          <w:marLeft w:val="640"/>
          <w:marRight w:val="0"/>
          <w:marTop w:val="0"/>
          <w:marBottom w:val="0"/>
          <w:divBdr>
            <w:top w:val="none" w:sz="0" w:space="0" w:color="auto"/>
            <w:left w:val="none" w:sz="0" w:space="0" w:color="auto"/>
            <w:bottom w:val="none" w:sz="0" w:space="0" w:color="auto"/>
            <w:right w:val="none" w:sz="0" w:space="0" w:color="auto"/>
          </w:divBdr>
        </w:div>
        <w:div w:id="883104823">
          <w:marLeft w:val="640"/>
          <w:marRight w:val="0"/>
          <w:marTop w:val="0"/>
          <w:marBottom w:val="0"/>
          <w:divBdr>
            <w:top w:val="none" w:sz="0" w:space="0" w:color="auto"/>
            <w:left w:val="none" w:sz="0" w:space="0" w:color="auto"/>
            <w:bottom w:val="none" w:sz="0" w:space="0" w:color="auto"/>
            <w:right w:val="none" w:sz="0" w:space="0" w:color="auto"/>
          </w:divBdr>
        </w:div>
        <w:div w:id="1011420867">
          <w:marLeft w:val="640"/>
          <w:marRight w:val="0"/>
          <w:marTop w:val="0"/>
          <w:marBottom w:val="0"/>
          <w:divBdr>
            <w:top w:val="none" w:sz="0" w:space="0" w:color="auto"/>
            <w:left w:val="none" w:sz="0" w:space="0" w:color="auto"/>
            <w:bottom w:val="none" w:sz="0" w:space="0" w:color="auto"/>
            <w:right w:val="none" w:sz="0" w:space="0" w:color="auto"/>
          </w:divBdr>
        </w:div>
        <w:div w:id="1552038071">
          <w:marLeft w:val="640"/>
          <w:marRight w:val="0"/>
          <w:marTop w:val="0"/>
          <w:marBottom w:val="0"/>
          <w:divBdr>
            <w:top w:val="none" w:sz="0" w:space="0" w:color="auto"/>
            <w:left w:val="none" w:sz="0" w:space="0" w:color="auto"/>
            <w:bottom w:val="none" w:sz="0" w:space="0" w:color="auto"/>
            <w:right w:val="none" w:sz="0" w:space="0" w:color="auto"/>
          </w:divBdr>
        </w:div>
        <w:div w:id="1759323720">
          <w:marLeft w:val="640"/>
          <w:marRight w:val="0"/>
          <w:marTop w:val="0"/>
          <w:marBottom w:val="0"/>
          <w:divBdr>
            <w:top w:val="none" w:sz="0" w:space="0" w:color="auto"/>
            <w:left w:val="none" w:sz="0" w:space="0" w:color="auto"/>
            <w:bottom w:val="none" w:sz="0" w:space="0" w:color="auto"/>
            <w:right w:val="none" w:sz="0" w:space="0" w:color="auto"/>
          </w:divBdr>
        </w:div>
        <w:div w:id="744883836">
          <w:marLeft w:val="640"/>
          <w:marRight w:val="0"/>
          <w:marTop w:val="0"/>
          <w:marBottom w:val="0"/>
          <w:divBdr>
            <w:top w:val="none" w:sz="0" w:space="0" w:color="auto"/>
            <w:left w:val="none" w:sz="0" w:space="0" w:color="auto"/>
            <w:bottom w:val="none" w:sz="0" w:space="0" w:color="auto"/>
            <w:right w:val="none" w:sz="0" w:space="0" w:color="auto"/>
          </w:divBdr>
        </w:div>
        <w:div w:id="1716006020">
          <w:marLeft w:val="640"/>
          <w:marRight w:val="0"/>
          <w:marTop w:val="0"/>
          <w:marBottom w:val="0"/>
          <w:divBdr>
            <w:top w:val="none" w:sz="0" w:space="0" w:color="auto"/>
            <w:left w:val="none" w:sz="0" w:space="0" w:color="auto"/>
            <w:bottom w:val="none" w:sz="0" w:space="0" w:color="auto"/>
            <w:right w:val="none" w:sz="0" w:space="0" w:color="auto"/>
          </w:divBdr>
        </w:div>
        <w:div w:id="907153823">
          <w:marLeft w:val="640"/>
          <w:marRight w:val="0"/>
          <w:marTop w:val="0"/>
          <w:marBottom w:val="0"/>
          <w:divBdr>
            <w:top w:val="none" w:sz="0" w:space="0" w:color="auto"/>
            <w:left w:val="none" w:sz="0" w:space="0" w:color="auto"/>
            <w:bottom w:val="none" w:sz="0" w:space="0" w:color="auto"/>
            <w:right w:val="none" w:sz="0" w:space="0" w:color="auto"/>
          </w:divBdr>
        </w:div>
        <w:div w:id="439447198">
          <w:marLeft w:val="640"/>
          <w:marRight w:val="0"/>
          <w:marTop w:val="0"/>
          <w:marBottom w:val="0"/>
          <w:divBdr>
            <w:top w:val="none" w:sz="0" w:space="0" w:color="auto"/>
            <w:left w:val="none" w:sz="0" w:space="0" w:color="auto"/>
            <w:bottom w:val="none" w:sz="0" w:space="0" w:color="auto"/>
            <w:right w:val="none" w:sz="0" w:space="0" w:color="auto"/>
          </w:divBdr>
        </w:div>
        <w:div w:id="883559192">
          <w:marLeft w:val="640"/>
          <w:marRight w:val="0"/>
          <w:marTop w:val="0"/>
          <w:marBottom w:val="0"/>
          <w:divBdr>
            <w:top w:val="none" w:sz="0" w:space="0" w:color="auto"/>
            <w:left w:val="none" w:sz="0" w:space="0" w:color="auto"/>
            <w:bottom w:val="none" w:sz="0" w:space="0" w:color="auto"/>
            <w:right w:val="none" w:sz="0" w:space="0" w:color="auto"/>
          </w:divBdr>
        </w:div>
        <w:div w:id="546721977">
          <w:marLeft w:val="640"/>
          <w:marRight w:val="0"/>
          <w:marTop w:val="0"/>
          <w:marBottom w:val="0"/>
          <w:divBdr>
            <w:top w:val="none" w:sz="0" w:space="0" w:color="auto"/>
            <w:left w:val="none" w:sz="0" w:space="0" w:color="auto"/>
            <w:bottom w:val="none" w:sz="0" w:space="0" w:color="auto"/>
            <w:right w:val="none" w:sz="0" w:space="0" w:color="auto"/>
          </w:divBdr>
        </w:div>
        <w:div w:id="1693067538">
          <w:marLeft w:val="640"/>
          <w:marRight w:val="0"/>
          <w:marTop w:val="0"/>
          <w:marBottom w:val="0"/>
          <w:divBdr>
            <w:top w:val="none" w:sz="0" w:space="0" w:color="auto"/>
            <w:left w:val="none" w:sz="0" w:space="0" w:color="auto"/>
            <w:bottom w:val="none" w:sz="0" w:space="0" w:color="auto"/>
            <w:right w:val="none" w:sz="0" w:space="0" w:color="auto"/>
          </w:divBdr>
        </w:div>
        <w:div w:id="1346395609">
          <w:marLeft w:val="640"/>
          <w:marRight w:val="0"/>
          <w:marTop w:val="0"/>
          <w:marBottom w:val="0"/>
          <w:divBdr>
            <w:top w:val="none" w:sz="0" w:space="0" w:color="auto"/>
            <w:left w:val="none" w:sz="0" w:space="0" w:color="auto"/>
            <w:bottom w:val="none" w:sz="0" w:space="0" w:color="auto"/>
            <w:right w:val="none" w:sz="0" w:space="0" w:color="auto"/>
          </w:divBdr>
        </w:div>
        <w:div w:id="1195775480">
          <w:marLeft w:val="640"/>
          <w:marRight w:val="0"/>
          <w:marTop w:val="0"/>
          <w:marBottom w:val="0"/>
          <w:divBdr>
            <w:top w:val="none" w:sz="0" w:space="0" w:color="auto"/>
            <w:left w:val="none" w:sz="0" w:space="0" w:color="auto"/>
            <w:bottom w:val="none" w:sz="0" w:space="0" w:color="auto"/>
            <w:right w:val="none" w:sz="0" w:space="0" w:color="auto"/>
          </w:divBdr>
        </w:div>
        <w:div w:id="492796970">
          <w:marLeft w:val="640"/>
          <w:marRight w:val="0"/>
          <w:marTop w:val="0"/>
          <w:marBottom w:val="0"/>
          <w:divBdr>
            <w:top w:val="none" w:sz="0" w:space="0" w:color="auto"/>
            <w:left w:val="none" w:sz="0" w:space="0" w:color="auto"/>
            <w:bottom w:val="none" w:sz="0" w:space="0" w:color="auto"/>
            <w:right w:val="none" w:sz="0" w:space="0" w:color="auto"/>
          </w:divBdr>
        </w:div>
        <w:div w:id="2010018335">
          <w:marLeft w:val="640"/>
          <w:marRight w:val="0"/>
          <w:marTop w:val="0"/>
          <w:marBottom w:val="0"/>
          <w:divBdr>
            <w:top w:val="none" w:sz="0" w:space="0" w:color="auto"/>
            <w:left w:val="none" w:sz="0" w:space="0" w:color="auto"/>
            <w:bottom w:val="none" w:sz="0" w:space="0" w:color="auto"/>
            <w:right w:val="none" w:sz="0" w:space="0" w:color="auto"/>
          </w:divBdr>
        </w:div>
        <w:div w:id="1609849719">
          <w:marLeft w:val="640"/>
          <w:marRight w:val="0"/>
          <w:marTop w:val="0"/>
          <w:marBottom w:val="0"/>
          <w:divBdr>
            <w:top w:val="none" w:sz="0" w:space="0" w:color="auto"/>
            <w:left w:val="none" w:sz="0" w:space="0" w:color="auto"/>
            <w:bottom w:val="none" w:sz="0" w:space="0" w:color="auto"/>
            <w:right w:val="none" w:sz="0" w:space="0" w:color="auto"/>
          </w:divBdr>
        </w:div>
        <w:div w:id="1446577613">
          <w:marLeft w:val="640"/>
          <w:marRight w:val="0"/>
          <w:marTop w:val="0"/>
          <w:marBottom w:val="0"/>
          <w:divBdr>
            <w:top w:val="none" w:sz="0" w:space="0" w:color="auto"/>
            <w:left w:val="none" w:sz="0" w:space="0" w:color="auto"/>
            <w:bottom w:val="none" w:sz="0" w:space="0" w:color="auto"/>
            <w:right w:val="none" w:sz="0" w:space="0" w:color="auto"/>
          </w:divBdr>
        </w:div>
        <w:div w:id="1545365780">
          <w:marLeft w:val="640"/>
          <w:marRight w:val="0"/>
          <w:marTop w:val="0"/>
          <w:marBottom w:val="0"/>
          <w:divBdr>
            <w:top w:val="none" w:sz="0" w:space="0" w:color="auto"/>
            <w:left w:val="none" w:sz="0" w:space="0" w:color="auto"/>
            <w:bottom w:val="none" w:sz="0" w:space="0" w:color="auto"/>
            <w:right w:val="none" w:sz="0" w:space="0" w:color="auto"/>
          </w:divBdr>
        </w:div>
        <w:div w:id="896166637">
          <w:marLeft w:val="640"/>
          <w:marRight w:val="0"/>
          <w:marTop w:val="0"/>
          <w:marBottom w:val="0"/>
          <w:divBdr>
            <w:top w:val="none" w:sz="0" w:space="0" w:color="auto"/>
            <w:left w:val="none" w:sz="0" w:space="0" w:color="auto"/>
            <w:bottom w:val="none" w:sz="0" w:space="0" w:color="auto"/>
            <w:right w:val="none" w:sz="0" w:space="0" w:color="auto"/>
          </w:divBdr>
        </w:div>
        <w:div w:id="1245798845">
          <w:marLeft w:val="640"/>
          <w:marRight w:val="0"/>
          <w:marTop w:val="0"/>
          <w:marBottom w:val="0"/>
          <w:divBdr>
            <w:top w:val="none" w:sz="0" w:space="0" w:color="auto"/>
            <w:left w:val="none" w:sz="0" w:space="0" w:color="auto"/>
            <w:bottom w:val="none" w:sz="0" w:space="0" w:color="auto"/>
            <w:right w:val="none" w:sz="0" w:space="0" w:color="auto"/>
          </w:divBdr>
        </w:div>
        <w:div w:id="1590583087">
          <w:marLeft w:val="640"/>
          <w:marRight w:val="0"/>
          <w:marTop w:val="0"/>
          <w:marBottom w:val="0"/>
          <w:divBdr>
            <w:top w:val="none" w:sz="0" w:space="0" w:color="auto"/>
            <w:left w:val="none" w:sz="0" w:space="0" w:color="auto"/>
            <w:bottom w:val="none" w:sz="0" w:space="0" w:color="auto"/>
            <w:right w:val="none" w:sz="0" w:space="0" w:color="auto"/>
          </w:divBdr>
        </w:div>
        <w:div w:id="85658398">
          <w:marLeft w:val="640"/>
          <w:marRight w:val="0"/>
          <w:marTop w:val="0"/>
          <w:marBottom w:val="0"/>
          <w:divBdr>
            <w:top w:val="none" w:sz="0" w:space="0" w:color="auto"/>
            <w:left w:val="none" w:sz="0" w:space="0" w:color="auto"/>
            <w:bottom w:val="none" w:sz="0" w:space="0" w:color="auto"/>
            <w:right w:val="none" w:sz="0" w:space="0" w:color="auto"/>
          </w:divBdr>
        </w:div>
        <w:div w:id="665131582">
          <w:marLeft w:val="640"/>
          <w:marRight w:val="0"/>
          <w:marTop w:val="0"/>
          <w:marBottom w:val="0"/>
          <w:divBdr>
            <w:top w:val="none" w:sz="0" w:space="0" w:color="auto"/>
            <w:left w:val="none" w:sz="0" w:space="0" w:color="auto"/>
            <w:bottom w:val="none" w:sz="0" w:space="0" w:color="auto"/>
            <w:right w:val="none" w:sz="0" w:space="0" w:color="auto"/>
          </w:divBdr>
        </w:div>
        <w:div w:id="759256568">
          <w:marLeft w:val="640"/>
          <w:marRight w:val="0"/>
          <w:marTop w:val="0"/>
          <w:marBottom w:val="0"/>
          <w:divBdr>
            <w:top w:val="none" w:sz="0" w:space="0" w:color="auto"/>
            <w:left w:val="none" w:sz="0" w:space="0" w:color="auto"/>
            <w:bottom w:val="none" w:sz="0" w:space="0" w:color="auto"/>
            <w:right w:val="none" w:sz="0" w:space="0" w:color="auto"/>
          </w:divBdr>
        </w:div>
        <w:div w:id="1404330401">
          <w:marLeft w:val="640"/>
          <w:marRight w:val="0"/>
          <w:marTop w:val="0"/>
          <w:marBottom w:val="0"/>
          <w:divBdr>
            <w:top w:val="none" w:sz="0" w:space="0" w:color="auto"/>
            <w:left w:val="none" w:sz="0" w:space="0" w:color="auto"/>
            <w:bottom w:val="none" w:sz="0" w:space="0" w:color="auto"/>
            <w:right w:val="none" w:sz="0" w:space="0" w:color="auto"/>
          </w:divBdr>
        </w:div>
        <w:div w:id="321740958">
          <w:marLeft w:val="640"/>
          <w:marRight w:val="0"/>
          <w:marTop w:val="0"/>
          <w:marBottom w:val="0"/>
          <w:divBdr>
            <w:top w:val="none" w:sz="0" w:space="0" w:color="auto"/>
            <w:left w:val="none" w:sz="0" w:space="0" w:color="auto"/>
            <w:bottom w:val="none" w:sz="0" w:space="0" w:color="auto"/>
            <w:right w:val="none" w:sz="0" w:space="0" w:color="auto"/>
          </w:divBdr>
        </w:div>
        <w:div w:id="1407844458">
          <w:marLeft w:val="640"/>
          <w:marRight w:val="0"/>
          <w:marTop w:val="0"/>
          <w:marBottom w:val="0"/>
          <w:divBdr>
            <w:top w:val="none" w:sz="0" w:space="0" w:color="auto"/>
            <w:left w:val="none" w:sz="0" w:space="0" w:color="auto"/>
            <w:bottom w:val="none" w:sz="0" w:space="0" w:color="auto"/>
            <w:right w:val="none" w:sz="0" w:space="0" w:color="auto"/>
          </w:divBdr>
        </w:div>
        <w:div w:id="153617299">
          <w:marLeft w:val="640"/>
          <w:marRight w:val="0"/>
          <w:marTop w:val="0"/>
          <w:marBottom w:val="0"/>
          <w:divBdr>
            <w:top w:val="none" w:sz="0" w:space="0" w:color="auto"/>
            <w:left w:val="none" w:sz="0" w:space="0" w:color="auto"/>
            <w:bottom w:val="none" w:sz="0" w:space="0" w:color="auto"/>
            <w:right w:val="none" w:sz="0" w:space="0" w:color="auto"/>
          </w:divBdr>
        </w:div>
        <w:div w:id="106193828">
          <w:marLeft w:val="640"/>
          <w:marRight w:val="0"/>
          <w:marTop w:val="0"/>
          <w:marBottom w:val="0"/>
          <w:divBdr>
            <w:top w:val="none" w:sz="0" w:space="0" w:color="auto"/>
            <w:left w:val="none" w:sz="0" w:space="0" w:color="auto"/>
            <w:bottom w:val="none" w:sz="0" w:space="0" w:color="auto"/>
            <w:right w:val="none" w:sz="0" w:space="0" w:color="auto"/>
          </w:divBdr>
        </w:div>
        <w:div w:id="770471931">
          <w:marLeft w:val="640"/>
          <w:marRight w:val="0"/>
          <w:marTop w:val="0"/>
          <w:marBottom w:val="0"/>
          <w:divBdr>
            <w:top w:val="none" w:sz="0" w:space="0" w:color="auto"/>
            <w:left w:val="none" w:sz="0" w:space="0" w:color="auto"/>
            <w:bottom w:val="none" w:sz="0" w:space="0" w:color="auto"/>
            <w:right w:val="none" w:sz="0" w:space="0" w:color="auto"/>
          </w:divBdr>
        </w:div>
        <w:div w:id="1777361227">
          <w:marLeft w:val="640"/>
          <w:marRight w:val="0"/>
          <w:marTop w:val="0"/>
          <w:marBottom w:val="0"/>
          <w:divBdr>
            <w:top w:val="none" w:sz="0" w:space="0" w:color="auto"/>
            <w:left w:val="none" w:sz="0" w:space="0" w:color="auto"/>
            <w:bottom w:val="none" w:sz="0" w:space="0" w:color="auto"/>
            <w:right w:val="none" w:sz="0" w:space="0" w:color="auto"/>
          </w:divBdr>
        </w:div>
        <w:div w:id="1966964290">
          <w:marLeft w:val="640"/>
          <w:marRight w:val="0"/>
          <w:marTop w:val="0"/>
          <w:marBottom w:val="0"/>
          <w:divBdr>
            <w:top w:val="none" w:sz="0" w:space="0" w:color="auto"/>
            <w:left w:val="none" w:sz="0" w:space="0" w:color="auto"/>
            <w:bottom w:val="none" w:sz="0" w:space="0" w:color="auto"/>
            <w:right w:val="none" w:sz="0" w:space="0" w:color="auto"/>
          </w:divBdr>
        </w:div>
        <w:div w:id="235168991">
          <w:marLeft w:val="640"/>
          <w:marRight w:val="0"/>
          <w:marTop w:val="0"/>
          <w:marBottom w:val="0"/>
          <w:divBdr>
            <w:top w:val="none" w:sz="0" w:space="0" w:color="auto"/>
            <w:left w:val="none" w:sz="0" w:space="0" w:color="auto"/>
            <w:bottom w:val="none" w:sz="0" w:space="0" w:color="auto"/>
            <w:right w:val="none" w:sz="0" w:space="0" w:color="auto"/>
          </w:divBdr>
        </w:div>
        <w:div w:id="2110617083">
          <w:marLeft w:val="640"/>
          <w:marRight w:val="0"/>
          <w:marTop w:val="0"/>
          <w:marBottom w:val="0"/>
          <w:divBdr>
            <w:top w:val="none" w:sz="0" w:space="0" w:color="auto"/>
            <w:left w:val="none" w:sz="0" w:space="0" w:color="auto"/>
            <w:bottom w:val="none" w:sz="0" w:space="0" w:color="auto"/>
            <w:right w:val="none" w:sz="0" w:space="0" w:color="auto"/>
          </w:divBdr>
        </w:div>
        <w:div w:id="345442337">
          <w:marLeft w:val="640"/>
          <w:marRight w:val="0"/>
          <w:marTop w:val="0"/>
          <w:marBottom w:val="0"/>
          <w:divBdr>
            <w:top w:val="none" w:sz="0" w:space="0" w:color="auto"/>
            <w:left w:val="none" w:sz="0" w:space="0" w:color="auto"/>
            <w:bottom w:val="none" w:sz="0" w:space="0" w:color="auto"/>
            <w:right w:val="none" w:sz="0" w:space="0" w:color="auto"/>
          </w:divBdr>
        </w:div>
        <w:div w:id="1371344164">
          <w:marLeft w:val="640"/>
          <w:marRight w:val="0"/>
          <w:marTop w:val="0"/>
          <w:marBottom w:val="0"/>
          <w:divBdr>
            <w:top w:val="none" w:sz="0" w:space="0" w:color="auto"/>
            <w:left w:val="none" w:sz="0" w:space="0" w:color="auto"/>
            <w:bottom w:val="none" w:sz="0" w:space="0" w:color="auto"/>
            <w:right w:val="none" w:sz="0" w:space="0" w:color="auto"/>
          </w:divBdr>
        </w:div>
        <w:div w:id="701128638">
          <w:marLeft w:val="640"/>
          <w:marRight w:val="0"/>
          <w:marTop w:val="0"/>
          <w:marBottom w:val="0"/>
          <w:divBdr>
            <w:top w:val="none" w:sz="0" w:space="0" w:color="auto"/>
            <w:left w:val="none" w:sz="0" w:space="0" w:color="auto"/>
            <w:bottom w:val="none" w:sz="0" w:space="0" w:color="auto"/>
            <w:right w:val="none" w:sz="0" w:space="0" w:color="auto"/>
          </w:divBdr>
        </w:div>
        <w:div w:id="1164277291">
          <w:marLeft w:val="640"/>
          <w:marRight w:val="0"/>
          <w:marTop w:val="0"/>
          <w:marBottom w:val="0"/>
          <w:divBdr>
            <w:top w:val="none" w:sz="0" w:space="0" w:color="auto"/>
            <w:left w:val="none" w:sz="0" w:space="0" w:color="auto"/>
            <w:bottom w:val="none" w:sz="0" w:space="0" w:color="auto"/>
            <w:right w:val="none" w:sz="0" w:space="0" w:color="auto"/>
          </w:divBdr>
        </w:div>
        <w:div w:id="439299013">
          <w:marLeft w:val="640"/>
          <w:marRight w:val="0"/>
          <w:marTop w:val="0"/>
          <w:marBottom w:val="0"/>
          <w:divBdr>
            <w:top w:val="none" w:sz="0" w:space="0" w:color="auto"/>
            <w:left w:val="none" w:sz="0" w:space="0" w:color="auto"/>
            <w:bottom w:val="none" w:sz="0" w:space="0" w:color="auto"/>
            <w:right w:val="none" w:sz="0" w:space="0" w:color="auto"/>
          </w:divBdr>
        </w:div>
        <w:div w:id="771054294">
          <w:marLeft w:val="640"/>
          <w:marRight w:val="0"/>
          <w:marTop w:val="0"/>
          <w:marBottom w:val="0"/>
          <w:divBdr>
            <w:top w:val="none" w:sz="0" w:space="0" w:color="auto"/>
            <w:left w:val="none" w:sz="0" w:space="0" w:color="auto"/>
            <w:bottom w:val="none" w:sz="0" w:space="0" w:color="auto"/>
            <w:right w:val="none" w:sz="0" w:space="0" w:color="auto"/>
          </w:divBdr>
        </w:div>
        <w:div w:id="1640452790">
          <w:marLeft w:val="640"/>
          <w:marRight w:val="0"/>
          <w:marTop w:val="0"/>
          <w:marBottom w:val="0"/>
          <w:divBdr>
            <w:top w:val="none" w:sz="0" w:space="0" w:color="auto"/>
            <w:left w:val="none" w:sz="0" w:space="0" w:color="auto"/>
            <w:bottom w:val="none" w:sz="0" w:space="0" w:color="auto"/>
            <w:right w:val="none" w:sz="0" w:space="0" w:color="auto"/>
          </w:divBdr>
        </w:div>
        <w:div w:id="1578510869">
          <w:marLeft w:val="640"/>
          <w:marRight w:val="0"/>
          <w:marTop w:val="0"/>
          <w:marBottom w:val="0"/>
          <w:divBdr>
            <w:top w:val="none" w:sz="0" w:space="0" w:color="auto"/>
            <w:left w:val="none" w:sz="0" w:space="0" w:color="auto"/>
            <w:bottom w:val="none" w:sz="0" w:space="0" w:color="auto"/>
            <w:right w:val="none" w:sz="0" w:space="0" w:color="auto"/>
          </w:divBdr>
        </w:div>
        <w:div w:id="278730286">
          <w:marLeft w:val="640"/>
          <w:marRight w:val="0"/>
          <w:marTop w:val="0"/>
          <w:marBottom w:val="0"/>
          <w:divBdr>
            <w:top w:val="none" w:sz="0" w:space="0" w:color="auto"/>
            <w:left w:val="none" w:sz="0" w:space="0" w:color="auto"/>
            <w:bottom w:val="none" w:sz="0" w:space="0" w:color="auto"/>
            <w:right w:val="none" w:sz="0" w:space="0" w:color="auto"/>
          </w:divBdr>
        </w:div>
        <w:div w:id="1890530491">
          <w:marLeft w:val="640"/>
          <w:marRight w:val="0"/>
          <w:marTop w:val="0"/>
          <w:marBottom w:val="0"/>
          <w:divBdr>
            <w:top w:val="none" w:sz="0" w:space="0" w:color="auto"/>
            <w:left w:val="none" w:sz="0" w:space="0" w:color="auto"/>
            <w:bottom w:val="none" w:sz="0" w:space="0" w:color="auto"/>
            <w:right w:val="none" w:sz="0" w:space="0" w:color="auto"/>
          </w:divBdr>
        </w:div>
        <w:div w:id="1091396289">
          <w:marLeft w:val="640"/>
          <w:marRight w:val="0"/>
          <w:marTop w:val="0"/>
          <w:marBottom w:val="0"/>
          <w:divBdr>
            <w:top w:val="none" w:sz="0" w:space="0" w:color="auto"/>
            <w:left w:val="none" w:sz="0" w:space="0" w:color="auto"/>
            <w:bottom w:val="none" w:sz="0" w:space="0" w:color="auto"/>
            <w:right w:val="none" w:sz="0" w:space="0" w:color="auto"/>
          </w:divBdr>
        </w:div>
      </w:divsChild>
    </w:div>
    <w:div w:id="1560360796">
      <w:marLeft w:val="640"/>
      <w:marRight w:val="0"/>
      <w:marTop w:val="0"/>
      <w:marBottom w:val="0"/>
      <w:divBdr>
        <w:top w:val="none" w:sz="0" w:space="0" w:color="auto"/>
        <w:left w:val="none" w:sz="0" w:space="0" w:color="auto"/>
        <w:bottom w:val="none" w:sz="0" w:space="0" w:color="auto"/>
        <w:right w:val="none" w:sz="0" w:space="0" w:color="auto"/>
      </w:divBdr>
    </w:div>
    <w:div w:id="1560509201">
      <w:marLeft w:val="640"/>
      <w:marRight w:val="0"/>
      <w:marTop w:val="0"/>
      <w:marBottom w:val="0"/>
      <w:divBdr>
        <w:top w:val="none" w:sz="0" w:space="0" w:color="auto"/>
        <w:left w:val="none" w:sz="0" w:space="0" w:color="auto"/>
        <w:bottom w:val="none" w:sz="0" w:space="0" w:color="auto"/>
        <w:right w:val="none" w:sz="0" w:space="0" w:color="auto"/>
      </w:divBdr>
    </w:div>
    <w:div w:id="1560553037">
      <w:marLeft w:val="640"/>
      <w:marRight w:val="0"/>
      <w:marTop w:val="0"/>
      <w:marBottom w:val="0"/>
      <w:divBdr>
        <w:top w:val="none" w:sz="0" w:space="0" w:color="auto"/>
        <w:left w:val="none" w:sz="0" w:space="0" w:color="auto"/>
        <w:bottom w:val="none" w:sz="0" w:space="0" w:color="auto"/>
        <w:right w:val="none" w:sz="0" w:space="0" w:color="auto"/>
      </w:divBdr>
    </w:div>
    <w:div w:id="1560750179">
      <w:marLeft w:val="640"/>
      <w:marRight w:val="0"/>
      <w:marTop w:val="0"/>
      <w:marBottom w:val="0"/>
      <w:divBdr>
        <w:top w:val="none" w:sz="0" w:space="0" w:color="auto"/>
        <w:left w:val="none" w:sz="0" w:space="0" w:color="auto"/>
        <w:bottom w:val="none" w:sz="0" w:space="0" w:color="auto"/>
        <w:right w:val="none" w:sz="0" w:space="0" w:color="auto"/>
      </w:divBdr>
    </w:div>
    <w:div w:id="1560901477">
      <w:marLeft w:val="640"/>
      <w:marRight w:val="0"/>
      <w:marTop w:val="0"/>
      <w:marBottom w:val="0"/>
      <w:divBdr>
        <w:top w:val="none" w:sz="0" w:space="0" w:color="auto"/>
        <w:left w:val="none" w:sz="0" w:space="0" w:color="auto"/>
        <w:bottom w:val="none" w:sz="0" w:space="0" w:color="auto"/>
        <w:right w:val="none" w:sz="0" w:space="0" w:color="auto"/>
      </w:divBdr>
    </w:div>
    <w:div w:id="1561021458">
      <w:marLeft w:val="640"/>
      <w:marRight w:val="0"/>
      <w:marTop w:val="0"/>
      <w:marBottom w:val="0"/>
      <w:divBdr>
        <w:top w:val="none" w:sz="0" w:space="0" w:color="auto"/>
        <w:left w:val="none" w:sz="0" w:space="0" w:color="auto"/>
        <w:bottom w:val="none" w:sz="0" w:space="0" w:color="auto"/>
        <w:right w:val="none" w:sz="0" w:space="0" w:color="auto"/>
      </w:divBdr>
    </w:div>
    <w:div w:id="1561134100">
      <w:marLeft w:val="640"/>
      <w:marRight w:val="0"/>
      <w:marTop w:val="0"/>
      <w:marBottom w:val="0"/>
      <w:divBdr>
        <w:top w:val="none" w:sz="0" w:space="0" w:color="auto"/>
        <w:left w:val="none" w:sz="0" w:space="0" w:color="auto"/>
        <w:bottom w:val="none" w:sz="0" w:space="0" w:color="auto"/>
        <w:right w:val="none" w:sz="0" w:space="0" w:color="auto"/>
      </w:divBdr>
    </w:div>
    <w:div w:id="1561135491">
      <w:marLeft w:val="640"/>
      <w:marRight w:val="0"/>
      <w:marTop w:val="0"/>
      <w:marBottom w:val="0"/>
      <w:divBdr>
        <w:top w:val="none" w:sz="0" w:space="0" w:color="auto"/>
        <w:left w:val="none" w:sz="0" w:space="0" w:color="auto"/>
        <w:bottom w:val="none" w:sz="0" w:space="0" w:color="auto"/>
        <w:right w:val="none" w:sz="0" w:space="0" w:color="auto"/>
      </w:divBdr>
    </w:div>
    <w:div w:id="1561137145">
      <w:marLeft w:val="640"/>
      <w:marRight w:val="0"/>
      <w:marTop w:val="0"/>
      <w:marBottom w:val="0"/>
      <w:divBdr>
        <w:top w:val="none" w:sz="0" w:space="0" w:color="auto"/>
        <w:left w:val="none" w:sz="0" w:space="0" w:color="auto"/>
        <w:bottom w:val="none" w:sz="0" w:space="0" w:color="auto"/>
        <w:right w:val="none" w:sz="0" w:space="0" w:color="auto"/>
      </w:divBdr>
    </w:div>
    <w:div w:id="1561747767">
      <w:marLeft w:val="640"/>
      <w:marRight w:val="0"/>
      <w:marTop w:val="0"/>
      <w:marBottom w:val="0"/>
      <w:divBdr>
        <w:top w:val="none" w:sz="0" w:space="0" w:color="auto"/>
        <w:left w:val="none" w:sz="0" w:space="0" w:color="auto"/>
        <w:bottom w:val="none" w:sz="0" w:space="0" w:color="auto"/>
        <w:right w:val="none" w:sz="0" w:space="0" w:color="auto"/>
      </w:divBdr>
    </w:div>
    <w:div w:id="1562053927">
      <w:marLeft w:val="640"/>
      <w:marRight w:val="0"/>
      <w:marTop w:val="0"/>
      <w:marBottom w:val="0"/>
      <w:divBdr>
        <w:top w:val="none" w:sz="0" w:space="0" w:color="auto"/>
        <w:left w:val="none" w:sz="0" w:space="0" w:color="auto"/>
        <w:bottom w:val="none" w:sz="0" w:space="0" w:color="auto"/>
        <w:right w:val="none" w:sz="0" w:space="0" w:color="auto"/>
      </w:divBdr>
    </w:div>
    <w:div w:id="1562208483">
      <w:marLeft w:val="640"/>
      <w:marRight w:val="0"/>
      <w:marTop w:val="0"/>
      <w:marBottom w:val="0"/>
      <w:divBdr>
        <w:top w:val="none" w:sz="0" w:space="0" w:color="auto"/>
        <w:left w:val="none" w:sz="0" w:space="0" w:color="auto"/>
        <w:bottom w:val="none" w:sz="0" w:space="0" w:color="auto"/>
        <w:right w:val="none" w:sz="0" w:space="0" w:color="auto"/>
      </w:divBdr>
    </w:div>
    <w:div w:id="1562331080">
      <w:marLeft w:val="640"/>
      <w:marRight w:val="0"/>
      <w:marTop w:val="0"/>
      <w:marBottom w:val="0"/>
      <w:divBdr>
        <w:top w:val="none" w:sz="0" w:space="0" w:color="auto"/>
        <w:left w:val="none" w:sz="0" w:space="0" w:color="auto"/>
        <w:bottom w:val="none" w:sz="0" w:space="0" w:color="auto"/>
        <w:right w:val="none" w:sz="0" w:space="0" w:color="auto"/>
      </w:divBdr>
    </w:div>
    <w:div w:id="1562402081">
      <w:marLeft w:val="640"/>
      <w:marRight w:val="0"/>
      <w:marTop w:val="0"/>
      <w:marBottom w:val="0"/>
      <w:divBdr>
        <w:top w:val="none" w:sz="0" w:space="0" w:color="auto"/>
        <w:left w:val="none" w:sz="0" w:space="0" w:color="auto"/>
        <w:bottom w:val="none" w:sz="0" w:space="0" w:color="auto"/>
        <w:right w:val="none" w:sz="0" w:space="0" w:color="auto"/>
      </w:divBdr>
    </w:div>
    <w:div w:id="1562908862">
      <w:marLeft w:val="640"/>
      <w:marRight w:val="0"/>
      <w:marTop w:val="0"/>
      <w:marBottom w:val="0"/>
      <w:divBdr>
        <w:top w:val="none" w:sz="0" w:space="0" w:color="auto"/>
        <w:left w:val="none" w:sz="0" w:space="0" w:color="auto"/>
        <w:bottom w:val="none" w:sz="0" w:space="0" w:color="auto"/>
        <w:right w:val="none" w:sz="0" w:space="0" w:color="auto"/>
      </w:divBdr>
    </w:div>
    <w:div w:id="1562983866">
      <w:marLeft w:val="640"/>
      <w:marRight w:val="0"/>
      <w:marTop w:val="0"/>
      <w:marBottom w:val="0"/>
      <w:divBdr>
        <w:top w:val="none" w:sz="0" w:space="0" w:color="auto"/>
        <w:left w:val="none" w:sz="0" w:space="0" w:color="auto"/>
        <w:bottom w:val="none" w:sz="0" w:space="0" w:color="auto"/>
        <w:right w:val="none" w:sz="0" w:space="0" w:color="auto"/>
      </w:divBdr>
    </w:div>
    <w:div w:id="1563099275">
      <w:marLeft w:val="640"/>
      <w:marRight w:val="0"/>
      <w:marTop w:val="0"/>
      <w:marBottom w:val="0"/>
      <w:divBdr>
        <w:top w:val="none" w:sz="0" w:space="0" w:color="auto"/>
        <w:left w:val="none" w:sz="0" w:space="0" w:color="auto"/>
        <w:bottom w:val="none" w:sz="0" w:space="0" w:color="auto"/>
        <w:right w:val="none" w:sz="0" w:space="0" w:color="auto"/>
      </w:divBdr>
    </w:div>
    <w:div w:id="1563247978">
      <w:marLeft w:val="640"/>
      <w:marRight w:val="0"/>
      <w:marTop w:val="0"/>
      <w:marBottom w:val="0"/>
      <w:divBdr>
        <w:top w:val="none" w:sz="0" w:space="0" w:color="auto"/>
        <w:left w:val="none" w:sz="0" w:space="0" w:color="auto"/>
        <w:bottom w:val="none" w:sz="0" w:space="0" w:color="auto"/>
        <w:right w:val="none" w:sz="0" w:space="0" w:color="auto"/>
      </w:divBdr>
    </w:div>
    <w:div w:id="1563326978">
      <w:marLeft w:val="640"/>
      <w:marRight w:val="0"/>
      <w:marTop w:val="0"/>
      <w:marBottom w:val="0"/>
      <w:divBdr>
        <w:top w:val="none" w:sz="0" w:space="0" w:color="auto"/>
        <w:left w:val="none" w:sz="0" w:space="0" w:color="auto"/>
        <w:bottom w:val="none" w:sz="0" w:space="0" w:color="auto"/>
        <w:right w:val="none" w:sz="0" w:space="0" w:color="auto"/>
      </w:divBdr>
    </w:div>
    <w:div w:id="1563368568">
      <w:marLeft w:val="640"/>
      <w:marRight w:val="0"/>
      <w:marTop w:val="0"/>
      <w:marBottom w:val="0"/>
      <w:divBdr>
        <w:top w:val="none" w:sz="0" w:space="0" w:color="auto"/>
        <w:left w:val="none" w:sz="0" w:space="0" w:color="auto"/>
        <w:bottom w:val="none" w:sz="0" w:space="0" w:color="auto"/>
        <w:right w:val="none" w:sz="0" w:space="0" w:color="auto"/>
      </w:divBdr>
    </w:div>
    <w:div w:id="1563445447">
      <w:marLeft w:val="640"/>
      <w:marRight w:val="0"/>
      <w:marTop w:val="0"/>
      <w:marBottom w:val="0"/>
      <w:divBdr>
        <w:top w:val="none" w:sz="0" w:space="0" w:color="auto"/>
        <w:left w:val="none" w:sz="0" w:space="0" w:color="auto"/>
        <w:bottom w:val="none" w:sz="0" w:space="0" w:color="auto"/>
        <w:right w:val="none" w:sz="0" w:space="0" w:color="auto"/>
      </w:divBdr>
    </w:div>
    <w:div w:id="1563558487">
      <w:marLeft w:val="640"/>
      <w:marRight w:val="0"/>
      <w:marTop w:val="0"/>
      <w:marBottom w:val="0"/>
      <w:divBdr>
        <w:top w:val="none" w:sz="0" w:space="0" w:color="auto"/>
        <w:left w:val="none" w:sz="0" w:space="0" w:color="auto"/>
        <w:bottom w:val="none" w:sz="0" w:space="0" w:color="auto"/>
        <w:right w:val="none" w:sz="0" w:space="0" w:color="auto"/>
      </w:divBdr>
    </w:div>
    <w:div w:id="1563562483">
      <w:marLeft w:val="640"/>
      <w:marRight w:val="0"/>
      <w:marTop w:val="0"/>
      <w:marBottom w:val="0"/>
      <w:divBdr>
        <w:top w:val="none" w:sz="0" w:space="0" w:color="auto"/>
        <w:left w:val="none" w:sz="0" w:space="0" w:color="auto"/>
        <w:bottom w:val="none" w:sz="0" w:space="0" w:color="auto"/>
        <w:right w:val="none" w:sz="0" w:space="0" w:color="auto"/>
      </w:divBdr>
    </w:div>
    <w:div w:id="1563639924">
      <w:marLeft w:val="640"/>
      <w:marRight w:val="0"/>
      <w:marTop w:val="0"/>
      <w:marBottom w:val="0"/>
      <w:divBdr>
        <w:top w:val="none" w:sz="0" w:space="0" w:color="auto"/>
        <w:left w:val="none" w:sz="0" w:space="0" w:color="auto"/>
        <w:bottom w:val="none" w:sz="0" w:space="0" w:color="auto"/>
        <w:right w:val="none" w:sz="0" w:space="0" w:color="auto"/>
      </w:divBdr>
    </w:div>
    <w:div w:id="1563714648">
      <w:marLeft w:val="640"/>
      <w:marRight w:val="0"/>
      <w:marTop w:val="0"/>
      <w:marBottom w:val="0"/>
      <w:divBdr>
        <w:top w:val="none" w:sz="0" w:space="0" w:color="auto"/>
        <w:left w:val="none" w:sz="0" w:space="0" w:color="auto"/>
        <w:bottom w:val="none" w:sz="0" w:space="0" w:color="auto"/>
        <w:right w:val="none" w:sz="0" w:space="0" w:color="auto"/>
      </w:divBdr>
    </w:div>
    <w:div w:id="1563716772">
      <w:marLeft w:val="640"/>
      <w:marRight w:val="0"/>
      <w:marTop w:val="0"/>
      <w:marBottom w:val="0"/>
      <w:divBdr>
        <w:top w:val="none" w:sz="0" w:space="0" w:color="auto"/>
        <w:left w:val="none" w:sz="0" w:space="0" w:color="auto"/>
        <w:bottom w:val="none" w:sz="0" w:space="0" w:color="auto"/>
        <w:right w:val="none" w:sz="0" w:space="0" w:color="auto"/>
      </w:divBdr>
    </w:div>
    <w:div w:id="1563905533">
      <w:marLeft w:val="640"/>
      <w:marRight w:val="0"/>
      <w:marTop w:val="0"/>
      <w:marBottom w:val="0"/>
      <w:divBdr>
        <w:top w:val="none" w:sz="0" w:space="0" w:color="auto"/>
        <w:left w:val="none" w:sz="0" w:space="0" w:color="auto"/>
        <w:bottom w:val="none" w:sz="0" w:space="0" w:color="auto"/>
        <w:right w:val="none" w:sz="0" w:space="0" w:color="auto"/>
      </w:divBdr>
    </w:div>
    <w:div w:id="1563907145">
      <w:marLeft w:val="640"/>
      <w:marRight w:val="0"/>
      <w:marTop w:val="0"/>
      <w:marBottom w:val="0"/>
      <w:divBdr>
        <w:top w:val="none" w:sz="0" w:space="0" w:color="auto"/>
        <w:left w:val="none" w:sz="0" w:space="0" w:color="auto"/>
        <w:bottom w:val="none" w:sz="0" w:space="0" w:color="auto"/>
        <w:right w:val="none" w:sz="0" w:space="0" w:color="auto"/>
      </w:divBdr>
    </w:div>
    <w:div w:id="1564024169">
      <w:marLeft w:val="640"/>
      <w:marRight w:val="0"/>
      <w:marTop w:val="0"/>
      <w:marBottom w:val="0"/>
      <w:divBdr>
        <w:top w:val="none" w:sz="0" w:space="0" w:color="auto"/>
        <w:left w:val="none" w:sz="0" w:space="0" w:color="auto"/>
        <w:bottom w:val="none" w:sz="0" w:space="0" w:color="auto"/>
        <w:right w:val="none" w:sz="0" w:space="0" w:color="auto"/>
      </w:divBdr>
    </w:div>
    <w:div w:id="1564025016">
      <w:marLeft w:val="640"/>
      <w:marRight w:val="0"/>
      <w:marTop w:val="0"/>
      <w:marBottom w:val="0"/>
      <w:divBdr>
        <w:top w:val="none" w:sz="0" w:space="0" w:color="auto"/>
        <w:left w:val="none" w:sz="0" w:space="0" w:color="auto"/>
        <w:bottom w:val="none" w:sz="0" w:space="0" w:color="auto"/>
        <w:right w:val="none" w:sz="0" w:space="0" w:color="auto"/>
      </w:divBdr>
    </w:div>
    <w:div w:id="1564221416">
      <w:marLeft w:val="640"/>
      <w:marRight w:val="0"/>
      <w:marTop w:val="0"/>
      <w:marBottom w:val="0"/>
      <w:divBdr>
        <w:top w:val="none" w:sz="0" w:space="0" w:color="auto"/>
        <w:left w:val="none" w:sz="0" w:space="0" w:color="auto"/>
        <w:bottom w:val="none" w:sz="0" w:space="0" w:color="auto"/>
        <w:right w:val="none" w:sz="0" w:space="0" w:color="auto"/>
      </w:divBdr>
    </w:div>
    <w:div w:id="1564489069">
      <w:marLeft w:val="640"/>
      <w:marRight w:val="0"/>
      <w:marTop w:val="0"/>
      <w:marBottom w:val="0"/>
      <w:divBdr>
        <w:top w:val="none" w:sz="0" w:space="0" w:color="auto"/>
        <w:left w:val="none" w:sz="0" w:space="0" w:color="auto"/>
        <w:bottom w:val="none" w:sz="0" w:space="0" w:color="auto"/>
        <w:right w:val="none" w:sz="0" w:space="0" w:color="auto"/>
      </w:divBdr>
    </w:div>
    <w:div w:id="1564632786">
      <w:bodyDiv w:val="1"/>
      <w:marLeft w:val="0"/>
      <w:marRight w:val="0"/>
      <w:marTop w:val="0"/>
      <w:marBottom w:val="0"/>
      <w:divBdr>
        <w:top w:val="none" w:sz="0" w:space="0" w:color="auto"/>
        <w:left w:val="none" w:sz="0" w:space="0" w:color="auto"/>
        <w:bottom w:val="none" w:sz="0" w:space="0" w:color="auto"/>
        <w:right w:val="none" w:sz="0" w:space="0" w:color="auto"/>
      </w:divBdr>
      <w:divsChild>
        <w:div w:id="432897371">
          <w:marLeft w:val="640"/>
          <w:marRight w:val="0"/>
          <w:marTop w:val="0"/>
          <w:marBottom w:val="0"/>
          <w:divBdr>
            <w:top w:val="none" w:sz="0" w:space="0" w:color="auto"/>
            <w:left w:val="none" w:sz="0" w:space="0" w:color="auto"/>
            <w:bottom w:val="none" w:sz="0" w:space="0" w:color="auto"/>
            <w:right w:val="none" w:sz="0" w:space="0" w:color="auto"/>
          </w:divBdr>
        </w:div>
        <w:div w:id="1451241435">
          <w:marLeft w:val="640"/>
          <w:marRight w:val="0"/>
          <w:marTop w:val="0"/>
          <w:marBottom w:val="0"/>
          <w:divBdr>
            <w:top w:val="none" w:sz="0" w:space="0" w:color="auto"/>
            <w:left w:val="none" w:sz="0" w:space="0" w:color="auto"/>
            <w:bottom w:val="none" w:sz="0" w:space="0" w:color="auto"/>
            <w:right w:val="none" w:sz="0" w:space="0" w:color="auto"/>
          </w:divBdr>
        </w:div>
        <w:div w:id="607472166">
          <w:marLeft w:val="640"/>
          <w:marRight w:val="0"/>
          <w:marTop w:val="0"/>
          <w:marBottom w:val="0"/>
          <w:divBdr>
            <w:top w:val="none" w:sz="0" w:space="0" w:color="auto"/>
            <w:left w:val="none" w:sz="0" w:space="0" w:color="auto"/>
            <w:bottom w:val="none" w:sz="0" w:space="0" w:color="auto"/>
            <w:right w:val="none" w:sz="0" w:space="0" w:color="auto"/>
          </w:divBdr>
        </w:div>
        <w:div w:id="1113745248">
          <w:marLeft w:val="640"/>
          <w:marRight w:val="0"/>
          <w:marTop w:val="0"/>
          <w:marBottom w:val="0"/>
          <w:divBdr>
            <w:top w:val="none" w:sz="0" w:space="0" w:color="auto"/>
            <w:left w:val="none" w:sz="0" w:space="0" w:color="auto"/>
            <w:bottom w:val="none" w:sz="0" w:space="0" w:color="auto"/>
            <w:right w:val="none" w:sz="0" w:space="0" w:color="auto"/>
          </w:divBdr>
        </w:div>
        <w:div w:id="1787651533">
          <w:marLeft w:val="640"/>
          <w:marRight w:val="0"/>
          <w:marTop w:val="0"/>
          <w:marBottom w:val="0"/>
          <w:divBdr>
            <w:top w:val="none" w:sz="0" w:space="0" w:color="auto"/>
            <w:left w:val="none" w:sz="0" w:space="0" w:color="auto"/>
            <w:bottom w:val="none" w:sz="0" w:space="0" w:color="auto"/>
            <w:right w:val="none" w:sz="0" w:space="0" w:color="auto"/>
          </w:divBdr>
        </w:div>
        <w:div w:id="85884863">
          <w:marLeft w:val="640"/>
          <w:marRight w:val="0"/>
          <w:marTop w:val="0"/>
          <w:marBottom w:val="0"/>
          <w:divBdr>
            <w:top w:val="none" w:sz="0" w:space="0" w:color="auto"/>
            <w:left w:val="none" w:sz="0" w:space="0" w:color="auto"/>
            <w:bottom w:val="none" w:sz="0" w:space="0" w:color="auto"/>
            <w:right w:val="none" w:sz="0" w:space="0" w:color="auto"/>
          </w:divBdr>
        </w:div>
        <w:div w:id="907960666">
          <w:marLeft w:val="640"/>
          <w:marRight w:val="0"/>
          <w:marTop w:val="0"/>
          <w:marBottom w:val="0"/>
          <w:divBdr>
            <w:top w:val="none" w:sz="0" w:space="0" w:color="auto"/>
            <w:left w:val="none" w:sz="0" w:space="0" w:color="auto"/>
            <w:bottom w:val="none" w:sz="0" w:space="0" w:color="auto"/>
            <w:right w:val="none" w:sz="0" w:space="0" w:color="auto"/>
          </w:divBdr>
        </w:div>
        <w:div w:id="546912586">
          <w:marLeft w:val="640"/>
          <w:marRight w:val="0"/>
          <w:marTop w:val="0"/>
          <w:marBottom w:val="0"/>
          <w:divBdr>
            <w:top w:val="none" w:sz="0" w:space="0" w:color="auto"/>
            <w:left w:val="none" w:sz="0" w:space="0" w:color="auto"/>
            <w:bottom w:val="none" w:sz="0" w:space="0" w:color="auto"/>
            <w:right w:val="none" w:sz="0" w:space="0" w:color="auto"/>
          </w:divBdr>
        </w:div>
        <w:div w:id="1826123764">
          <w:marLeft w:val="640"/>
          <w:marRight w:val="0"/>
          <w:marTop w:val="0"/>
          <w:marBottom w:val="0"/>
          <w:divBdr>
            <w:top w:val="none" w:sz="0" w:space="0" w:color="auto"/>
            <w:left w:val="none" w:sz="0" w:space="0" w:color="auto"/>
            <w:bottom w:val="none" w:sz="0" w:space="0" w:color="auto"/>
            <w:right w:val="none" w:sz="0" w:space="0" w:color="auto"/>
          </w:divBdr>
        </w:div>
        <w:div w:id="1789858775">
          <w:marLeft w:val="640"/>
          <w:marRight w:val="0"/>
          <w:marTop w:val="0"/>
          <w:marBottom w:val="0"/>
          <w:divBdr>
            <w:top w:val="none" w:sz="0" w:space="0" w:color="auto"/>
            <w:left w:val="none" w:sz="0" w:space="0" w:color="auto"/>
            <w:bottom w:val="none" w:sz="0" w:space="0" w:color="auto"/>
            <w:right w:val="none" w:sz="0" w:space="0" w:color="auto"/>
          </w:divBdr>
        </w:div>
        <w:div w:id="1495872513">
          <w:marLeft w:val="640"/>
          <w:marRight w:val="0"/>
          <w:marTop w:val="0"/>
          <w:marBottom w:val="0"/>
          <w:divBdr>
            <w:top w:val="none" w:sz="0" w:space="0" w:color="auto"/>
            <w:left w:val="none" w:sz="0" w:space="0" w:color="auto"/>
            <w:bottom w:val="none" w:sz="0" w:space="0" w:color="auto"/>
            <w:right w:val="none" w:sz="0" w:space="0" w:color="auto"/>
          </w:divBdr>
        </w:div>
        <w:div w:id="1049377493">
          <w:marLeft w:val="640"/>
          <w:marRight w:val="0"/>
          <w:marTop w:val="0"/>
          <w:marBottom w:val="0"/>
          <w:divBdr>
            <w:top w:val="none" w:sz="0" w:space="0" w:color="auto"/>
            <w:left w:val="none" w:sz="0" w:space="0" w:color="auto"/>
            <w:bottom w:val="none" w:sz="0" w:space="0" w:color="auto"/>
            <w:right w:val="none" w:sz="0" w:space="0" w:color="auto"/>
          </w:divBdr>
        </w:div>
        <w:div w:id="457528153">
          <w:marLeft w:val="640"/>
          <w:marRight w:val="0"/>
          <w:marTop w:val="0"/>
          <w:marBottom w:val="0"/>
          <w:divBdr>
            <w:top w:val="none" w:sz="0" w:space="0" w:color="auto"/>
            <w:left w:val="none" w:sz="0" w:space="0" w:color="auto"/>
            <w:bottom w:val="none" w:sz="0" w:space="0" w:color="auto"/>
            <w:right w:val="none" w:sz="0" w:space="0" w:color="auto"/>
          </w:divBdr>
        </w:div>
        <w:div w:id="426267676">
          <w:marLeft w:val="640"/>
          <w:marRight w:val="0"/>
          <w:marTop w:val="0"/>
          <w:marBottom w:val="0"/>
          <w:divBdr>
            <w:top w:val="none" w:sz="0" w:space="0" w:color="auto"/>
            <w:left w:val="none" w:sz="0" w:space="0" w:color="auto"/>
            <w:bottom w:val="none" w:sz="0" w:space="0" w:color="auto"/>
            <w:right w:val="none" w:sz="0" w:space="0" w:color="auto"/>
          </w:divBdr>
        </w:div>
        <w:div w:id="1363361206">
          <w:marLeft w:val="640"/>
          <w:marRight w:val="0"/>
          <w:marTop w:val="0"/>
          <w:marBottom w:val="0"/>
          <w:divBdr>
            <w:top w:val="none" w:sz="0" w:space="0" w:color="auto"/>
            <w:left w:val="none" w:sz="0" w:space="0" w:color="auto"/>
            <w:bottom w:val="none" w:sz="0" w:space="0" w:color="auto"/>
            <w:right w:val="none" w:sz="0" w:space="0" w:color="auto"/>
          </w:divBdr>
        </w:div>
        <w:div w:id="1957252337">
          <w:marLeft w:val="640"/>
          <w:marRight w:val="0"/>
          <w:marTop w:val="0"/>
          <w:marBottom w:val="0"/>
          <w:divBdr>
            <w:top w:val="none" w:sz="0" w:space="0" w:color="auto"/>
            <w:left w:val="none" w:sz="0" w:space="0" w:color="auto"/>
            <w:bottom w:val="none" w:sz="0" w:space="0" w:color="auto"/>
            <w:right w:val="none" w:sz="0" w:space="0" w:color="auto"/>
          </w:divBdr>
        </w:div>
        <w:div w:id="1778208819">
          <w:marLeft w:val="640"/>
          <w:marRight w:val="0"/>
          <w:marTop w:val="0"/>
          <w:marBottom w:val="0"/>
          <w:divBdr>
            <w:top w:val="none" w:sz="0" w:space="0" w:color="auto"/>
            <w:left w:val="none" w:sz="0" w:space="0" w:color="auto"/>
            <w:bottom w:val="none" w:sz="0" w:space="0" w:color="auto"/>
            <w:right w:val="none" w:sz="0" w:space="0" w:color="auto"/>
          </w:divBdr>
        </w:div>
        <w:div w:id="1480727178">
          <w:marLeft w:val="640"/>
          <w:marRight w:val="0"/>
          <w:marTop w:val="0"/>
          <w:marBottom w:val="0"/>
          <w:divBdr>
            <w:top w:val="none" w:sz="0" w:space="0" w:color="auto"/>
            <w:left w:val="none" w:sz="0" w:space="0" w:color="auto"/>
            <w:bottom w:val="none" w:sz="0" w:space="0" w:color="auto"/>
            <w:right w:val="none" w:sz="0" w:space="0" w:color="auto"/>
          </w:divBdr>
        </w:div>
        <w:div w:id="11348661">
          <w:marLeft w:val="640"/>
          <w:marRight w:val="0"/>
          <w:marTop w:val="0"/>
          <w:marBottom w:val="0"/>
          <w:divBdr>
            <w:top w:val="none" w:sz="0" w:space="0" w:color="auto"/>
            <w:left w:val="none" w:sz="0" w:space="0" w:color="auto"/>
            <w:bottom w:val="none" w:sz="0" w:space="0" w:color="auto"/>
            <w:right w:val="none" w:sz="0" w:space="0" w:color="auto"/>
          </w:divBdr>
        </w:div>
        <w:div w:id="741290135">
          <w:marLeft w:val="640"/>
          <w:marRight w:val="0"/>
          <w:marTop w:val="0"/>
          <w:marBottom w:val="0"/>
          <w:divBdr>
            <w:top w:val="none" w:sz="0" w:space="0" w:color="auto"/>
            <w:left w:val="none" w:sz="0" w:space="0" w:color="auto"/>
            <w:bottom w:val="none" w:sz="0" w:space="0" w:color="auto"/>
            <w:right w:val="none" w:sz="0" w:space="0" w:color="auto"/>
          </w:divBdr>
        </w:div>
        <w:div w:id="530145257">
          <w:marLeft w:val="640"/>
          <w:marRight w:val="0"/>
          <w:marTop w:val="0"/>
          <w:marBottom w:val="0"/>
          <w:divBdr>
            <w:top w:val="none" w:sz="0" w:space="0" w:color="auto"/>
            <w:left w:val="none" w:sz="0" w:space="0" w:color="auto"/>
            <w:bottom w:val="none" w:sz="0" w:space="0" w:color="auto"/>
            <w:right w:val="none" w:sz="0" w:space="0" w:color="auto"/>
          </w:divBdr>
        </w:div>
        <w:div w:id="709035745">
          <w:marLeft w:val="640"/>
          <w:marRight w:val="0"/>
          <w:marTop w:val="0"/>
          <w:marBottom w:val="0"/>
          <w:divBdr>
            <w:top w:val="none" w:sz="0" w:space="0" w:color="auto"/>
            <w:left w:val="none" w:sz="0" w:space="0" w:color="auto"/>
            <w:bottom w:val="none" w:sz="0" w:space="0" w:color="auto"/>
            <w:right w:val="none" w:sz="0" w:space="0" w:color="auto"/>
          </w:divBdr>
        </w:div>
        <w:div w:id="1745105255">
          <w:marLeft w:val="640"/>
          <w:marRight w:val="0"/>
          <w:marTop w:val="0"/>
          <w:marBottom w:val="0"/>
          <w:divBdr>
            <w:top w:val="none" w:sz="0" w:space="0" w:color="auto"/>
            <w:left w:val="none" w:sz="0" w:space="0" w:color="auto"/>
            <w:bottom w:val="none" w:sz="0" w:space="0" w:color="auto"/>
            <w:right w:val="none" w:sz="0" w:space="0" w:color="auto"/>
          </w:divBdr>
        </w:div>
        <w:div w:id="288510410">
          <w:marLeft w:val="640"/>
          <w:marRight w:val="0"/>
          <w:marTop w:val="0"/>
          <w:marBottom w:val="0"/>
          <w:divBdr>
            <w:top w:val="none" w:sz="0" w:space="0" w:color="auto"/>
            <w:left w:val="none" w:sz="0" w:space="0" w:color="auto"/>
            <w:bottom w:val="none" w:sz="0" w:space="0" w:color="auto"/>
            <w:right w:val="none" w:sz="0" w:space="0" w:color="auto"/>
          </w:divBdr>
        </w:div>
        <w:div w:id="570425462">
          <w:marLeft w:val="640"/>
          <w:marRight w:val="0"/>
          <w:marTop w:val="0"/>
          <w:marBottom w:val="0"/>
          <w:divBdr>
            <w:top w:val="none" w:sz="0" w:space="0" w:color="auto"/>
            <w:left w:val="none" w:sz="0" w:space="0" w:color="auto"/>
            <w:bottom w:val="none" w:sz="0" w:space="0" w:color="auto"/>
            <w:right w:val="none" w:sz="0" w:space="0" w:color="auto"/>
          </w:divBdr>
        </w:div>
        <w:div w:id="174197975">
          <w:marLeft w:val="640"/>
          <w:marRight w:val="0"/>
          <w:marTop w:val="0"/>
          <w:marBottom w:val="0"/>
          <w:divBdr>
            <w:top w:val="none" w:sz="0" w:space="0" w:color="auto"/>
            <w:left w:val="none" w:sz="0" w:space="0" w:color="auto"/>
            <w:bottom w:val="none" w:sz="0" w:space="0" w:color="auto"/>
            <w:right w:val="none" w:sz="0" w:space="0" w:color="auto"/>
          </w:divBdr>
        </w:div>
        <w:div w:id="438766031">
          <w:marLeft w:val="640"/>
          <w:marRight w:val="0"/>
          <w:marTop w:val="0"/>
          <w:marBottom w:val="0"/>
          <w:divBdr>
            <w:top w:val="none" w:sz="0" w:space="0" w:color="auto"/>
            <w:left w:val="none" w:sz="0" w:space="0" w:color="auto"/>
            <w:bottom w:val="none" w:sz="0" w:space="0" w:color="auto"/>
            <w:right w:val="none" w:sz="0" w:space="0" w:color="auto"/>
          </w:divBdr>
        </w:div>
        <w:div w:id="254097674">
          <w:marLeft w:val="640"/>
          <w:marRight w:val="0"/>
          <w:marTop w:val="0"/>
          <w:marBottom w:val="0"/>
          <w:divBdr>
            <w:top w:val="none" w:sz="0" w:space="0" w:color="auto"/>
            <w:left w:val="none" w:sz="0" w:space="0" w:color="auto"/>
            <w:bottom w:val="none" w:sz="0" w:space="0" w:color="auto"/>
            <w:right w:val="none" w:sz="0" w:space="0" w:color="auto"/>
          </w:divBdr>
        </w:div>
        <w:div w:id="4408049">
          <w:marLeft w:val="640"/>
          <w:marRight w:val="0"/>
          <w:marTop w:val="0"/>
          <w:marBottom w:val="0"/>
          <w:divBdr>
            <w:top w:val="none" w:sz="0" w:space="0" w:color="auto"/>
            <w:left w:val="none" w:sz="0" w:space="0" w:color="auto"/>
            <w:bottom w:val="none" w:sz="0" w:space="0" w:color="auto"/>
            <w:right w:val="none" w:sz="0" w:space="0" w:color="auto"/>
          </w:divBdr>
        </w:div>
        <w:div w:id="1316688702">
          <w:marLeft w:val="640"/>
          <w:marRight w:val="0"/>
          <w:marTop w:val="0"/>
          <w:marBottom w:val="0"/>
          <w:divBdr>
            <w:top w:val="none" w:sz="0" w:space="0" w:color="auto"/>
            <w:left w:val="none" w:sz="0" w:space="0" w:color="auto"/>
            <w:bottom w:val="none" w:sz="0" w:space="0" w:color="auto"/>
            <w:right w:val="none" w:sz="0" w:space="0" w:color="auto"/>
          </w:divBdr>
        </w:div>
        <w:div w:id="244338447">
          <w:marLeft w:val="640"/>
          <w:marRight w:val="0"/>
          <w:marTop w:val="0"/>
          <w:marBottom w:val="0"/>
          <w:divBdr>
            <w:top w:val="none" w:sz="0" w:space="0" w:color="auto"/>
            <w:left w:val="none" w:sz="0" w:space="0" w:color="auto"/>
            <w:bottom w:val="none" w:sz="0" w:space="0" w:color="auto"/>
            <w:right w:val="none" w:sz="0" w:space="0" w:color="auto"/>
          </w:divBdr>
        </w:div>
        <w:div w:id="384335857">
          <w:marLeft w:val="640"/>
          <w:marRight w:val="0"/>
          <w:marTop w:val="0"/>
          <w:marBottom w:val="0"/>
          <w:divBdr>
            <w:top w:val="none" w:sz="0" w:space="0" w:color="auto"/>
            <w:left w:val="none" w:sz="0" w:space="0" w:color="auto"/>
            <w:bottom w:val="none" w:sz="0" w:space="0" w:color="auto"/>
            <w:right w:val="none" w:sz="0" w:space="0" w:color="auto"/>
          </w:divBdr>
        </w:div>
        <w:div w:id="458381888">
          <w:marLeft w:val="640"/>
          <w:marRight w:val="0"/>
          <w:marTop w:val="0"/>
          <w:marBottom w:val="0"/>
          <w:divBdr>
            <w:top w:val="none" w:sz="0" w:space="0" w:color="auto"/>
            <w:left w:val="none" w:sz="0" w:space="0" w:color="auto"/>
            <w:bottom w:val="none" w:sz="0" w:space="0" w:color="auto"/>
            <w:right w:val="none" w:sz="0" w:space="0" w:color="auto"/>
          </w:divBdr>
        </w:div>
        <w:div w:id="1541437152">
          <w:marLeft w:val="640"/>
          <w:marRight w:val="0"/>
          <w:marTop w:val="0"/>
          <w:marBottom w:val="0"/>
          <w:divBdr>
            <w:top w:val="none" w:sz="0" w:space="0" w:color="auto"/>
            <w:left w:val="none" w:sz="0" w:space="0" w:color="auto"/>
            <w:bottom w:val="none" w:sz="0" w:space="0" w:color="auto"/>
            <w:right w:val="none" w:sz="0" w:space="0" w:color="auto"/>
          </w:divBdr>
        </w:div>
        <w:div w:id="285816945">
          <w:marLeft w:val="640"/>
          <w:marRight w:val="0"/>
          <w:marTop w:val="0"/>
          <w:marBottom w:val="0"/>
          <w:divBdr>
            <w:top w:val="none" w:sz="0" w:space="0" w:color="auto"/>
            <w:left w:val="none" w:sz="0" w:space="0" w:color="auto"/>
            <w:bottom w:val="none" w:sz="0" w:space="0" w:color="auto"/>
            <w:right w:val="none" w:sz="0" w:space="0" w:color="auto"/>
          </w:divBdr>
        </w:div>
        <w:div w:id="96413421">
          <w:marLeft w:val="640"/>
          <w:marRight w:val="0"/>
          <w:marTop w:val="0"/>
          <w:marBottom w:val="0"/>
          <w:divBdr>
            <w:top w:val="none" w:sz="0" w:space="0" w:color="auto"/>
            <w:left w:val="none" w:sz="0" w:space="0" w:color="auto"/>
            <w:bottom w:val="none" w:sz="0" w:space="0" w:color="auto"/>
            <w:right w:val="none" w:sz="0" w:space="0" w:color="auto"/>
          </w:divBdr>
        </w:div>
        <w:div w:id="902908736">
          <w:marLeft w:val="640"/>
          <w:marRight w:val="0"/>
          <w:marTop w:val="0"/>
          <w:marBottom w:val="0"/>
          <w:divBdr>
            <w:top w:val="none" w:sz="0" w:space="0" w:color="auto"/>
            <w:left w:val="none" w:sz="0" w:space="0" w:color="auto"/>
            <w:bottom w:val="none" w:sz="0" w:space="0" w:color="auto"/>
            <w:right w:val="none" w:sz="0" w:space="0" w:color="auto"/>
          </w:divBdr>
        </w:div>
        <w:div w:id="1178737957">
          <w:marLeft w:val="640"/>
          <w:marRight w:val="0"/>
          <w:marTop w:val="0"/>
          <w:marBottom w:val="0"/>
          <w:divBdr>
            <w:top w:val="none" w:sz="0" w:space="0" w:color="auto"/>
            <w:left w:val="none" w:sz="0" w:space="0" w:color="auto"/>
            <w:bottom w:val="none" w:sz="0" w:space="0" w:color="auto"/>
            <w:right w:val="none" w:sz="0" w:space="0" w:color="auto"/>
          </w:divBdr>
        </w:div>
        <w:div w:id="95178284">
          <w:marLeft w:val="640"/>
          <w:marRight w:val="0"/>
          <w:marTop w:val="0"/>
          <w:marBottom w:val="0"/>
          <w:divBdr>
            <w:top w:val="none" w:sz="0" w:space="0" w:color="auto"/>
            <w:left w:val="none" w:sz="0" w:space="0" w:color="auto"/>
            <w:bottom w:val="none" w:sz="0" w:space="0" w:color="auto"/>
            <w:right w:val="none" w:sz="0" w:space="0" w:color="auto"/>
          </w:divBdr>
        </w:div>
        <w:div w:id="628627630">
          <w:marLeft w:val="640"/>
          <w:marRight w:val="0"/>
          <w:marTop w:val="0"/>
          <w:marBottom w:val="0"/>
          <w:divBdr>
            <w:top w:val="none" w:sz="0" w:space="0" w:color="auto"/>
            <w:left w:val="none" w:sz="0" w:space="0" w:color="auto"/>
            <w:bottom w:val="none" w:sz="0" w:space="0" w:color="auto"/>
            <w:right w:val="none" w:sz="0" w:space="0" w:color="auto"/>
          </w:divBdr>
        </w:div>
        <w:div w:id="899750364">
          <w:marLeft w:val="640"/>
          <w:marRight w:val="0"/>
          <w:marTop w:val="0"/>
          <w:marBottom w:val="0"/>
          <w:divBdr>
            <w:top w:val="none" w:sz="0" w:space="0" w:color="auto"/>
            <w:left w:val="none" w:sz="0" w:space="0" w:color="auto"/>
            <w:bottom w:val="none" w:sz="0" w:space="0" w:color="auto"/>
            <w:right w:val="none" w:sz="0" w:space="0" w:color="auto"/>
          </w:divBdr>
        </w:div>
        <w:div w:id="760949814">
          <w:marLeft w:val="640"/>
          <w:marRight w:val="0"/>
          <w:marTop w:val="0"/>
          <w:marBottom w:val="0"/>
          <w:divBdr>
            <w:top w:val="none" w:sz="0" w:space="0" w:color="auto"/>
            <w:left w:val="none" w:sz="0" w:space="0" w:color="auto"/>
            <w:bottom w:val="none" w:sz="0" w:space="0" w:color="auto"/>
            <w:right w:val="none" w:sz="0" w:space="0" w:color="auto"/>
          </w:divBdr>
        </w:div>
        <w:div w:id="997341743">
          <w:marLeft w:val="640"/>
          <w:marRight w:val="0"/>
          <w:marTop w:val="0"/>
          <w:marBottom w:val="0"/>
          <w:divBdr>
            <w:top w:val="none" w:sz="0" w:space="0" w:color="auto"/>
            <w:left w:val="none" w:sz="0" w:space="0" w:color="auto"/>
            <w:bottom w:val="none" w:sz="0" w:space="0" w:color="auto"/>
            <w:right w:val="none" w:sz="0" w:space="0" w:color="auto"/>
          </w:divBdr>
        </w:div>
        <w:div w:id="276452583">
          <w:marLeft w:val="640"/>
          <w:marRight w:val="0"/>
          <w:marTop w:val="0"/>
          <w:marBottom w:val="0"/>
          <w:divBdr>
            <w:top w:val="none" w:sz="0" w:space="0" w:color="auto"/>
            <w:left w:val="none" w:sz="0" w:space="0" w:color="auto"/>
            <w:bottom w:val="none" w:sz="0" w:space="0" w:color="auto"/>
            <w:right w:val="none" w:sz="0" w:space="0" w:color="auto"/>
          </w:divBdr>
        </w:div>
        <w:div w:id="397754678">
          <w:marLeft w:val="640"/>
          <w:marRight w:val="0"/>
          <w:marTop w:val="0"/>
          <w:marBottom w:val="0"/>
          <w:divBdr>
            <w:top w:val="none" w:sz="0" w:space="0" w:color="auto"/>
            <w:left w:val="none" w:sz="0" w:space="0" w:color="auto"/>
            <w:bottom w:val="none" w:sz="0" w:space="0" w:color="auto"/>
            <w:right w:val="none" w:sz="0" w:space="0" w:color="auto"/>
          </w:divBdr>
        </w:div>
        <w:div w:id="2024355503">
          <w:marLeft w:val="640"/>
          <w:marRight w:val="0"/>
          <w:marTop w:val="0"/>
          <w:marBottom w:val="0"/>
          <w:divBdr>
            <w:top w:val="none" w:sz="0" w:space="0" w:color="auto"/>
            <w:left w:val="none" w:sz="0" w:space="0" w:color="auto"/>
            <w:bottom w:val="none" w:sz="0" w:space="0" w:color="auto"/>
            <w:right w:val="none" w:sz="0" w:space="0" w:color="auto"/>
          </w:divBdr>
        </w:div>
        <w:div w:id="1431972704">
          <w:marLeft w:val="640"/>
          <w:marRight w:val="0"/>
          <w:marTop w:val="0"/>
          <w:marBottom w:val="0"/>
          <w:divBdr>
            <w:top w:val="none" w:sz="0" w:space="0" w:color="auto"/>
            <w:left w:val="none" w:sz="0" w:space="0" w:color="auto"/>
            <w:bottom w:val="none" w:sz="0" w:space="0" w:color="auto"/>
            <w:right w:val="none" w:sz="0" w:space="0" w:color="auto"/>
          </w:divBdr>
        </w:div>
        <w:div w:id="962494408">
          <w:marLeft w:val="640"/>
          <w:marRight w:val="0"/>
          <w:marTop w:val="0"/>
          <w:marBottom w:val="0"/>
          <w:divBdr>
            <w:top w:val="none" w:sz="0" w:space="0" w:color="auto"/>
            <w:left w:val="none" w:sz="0" w:space="0" w:color="auto"/>
            <w:bottom w:val="none" w:sz="0" w:space="0" w:color="auto"/>
            <w:right w:val="none" w:sz="0" w:space="0" w:color="auto"/>
          </w:divBdr>
        </w:div>
        <w:div w:id="939066010">
          <w:marLeft w:val="640"/>
          <w:marRight w:val="0"/>
          <w:marTop w:val="0"/>
          <w:marBottom w:val="0"/>
          <w:divBdr>
            <w:top w:val="none" w:sz="0" w:space="0" w:color="auto"/>
            <w:left w:val="none" w:sz="0" w:space="0" w:color="auto"/>
            <w:bottom w:val="none" w:sz="0" w:space="0" w:color="auto"/>
            <w:right w:val="none" w:sz="0" w:space="0" w:color="auto"/>
          </w:divBdr>
        </w:div>
        <w:div w:id="200828838">
          <w:marLeft w:val="640"/>
          <w:marRight w:val="0"/>
          <w:marTop w:val="0"/>
          <w:marBottom w:val="0"/>
          <w:divBdr>
            <w:top w:val="none" w:sz="0" w:space="0" w:color="auto"/>
            <w:left w:val="none" w:sz="0" w:space="0" w:color="auto"/>
            <w:bottom w:val="none" w:sz="0" w:space="0" w:color="auto"/>
            <w:right w:val="none" w:sz="0" w:space="0" w:color="auto"/>
          </w:divBdr>
        </w:div>
        <w:div w:id="592856425">
          <w:marLeft w:val="640"/>
          <w:marRight w:val="0"/>
          <w:marTop w:val="0"/>
          <w:marBottom w:val="0"/>
          <w:divBdr>
            <w:top w:val="none" w:sz="0" w:space="0" w:color="auto"/>
            <w:left w:val="none" w:sz="0" w:space="0" w:color="auto"/>
            <w:bottom w:val="none" w:sz="0" w:space="0" w:color="auto"/>
            <w:right w:val="none" w:sz="0" w:space="0" w:color="auto"/>
          </w:divBdr>
        </w:div>
        <w:div w:id="845633085">
          <w:marLeft w:val="640"/>
          <w:marRight w:val="0"/>
          <w:marTop w:val="0"/>
          <w:marBottom w:val="0"/>
          <w:divBdr>
            <w:top w:val="none" w:sz="0" w:space="0" w:color="auto"/>
            <w:left w:val="none" w:sz="0" w:space="0" w:color="auto"/>
            <w:bottom w:val="none" w:sz="0" w:space="0" w:color="auto"/>
            <w:right w:val="none" w:sz="0" w:space="0" w:color="auto"/>
          </w:divBdr>
        </w:div>
        <w:div w:id="2106150325">
          <w:marLeft w:val="640"/>
          <w:marRight w:val="0"/>
          <w:marTop w:val="0"/>
          <w:marBottom w:val="0"/>
          <w:divBdr>
            <w:top w:val="none" w:sz="0" w:space="0" w:color="auto"/>
            <w:left w:val="none" w:sz="0" w:space="0" w:color="auto"/>
            <w:bottom w:val="none" w:sz="0" w:space="0" w:color="auto"/>
            <w:right w:val="none" w:sz="0" w:space="0" w:color="auto"/>
          </w:divBdr>
        </w:div>
        <w:div w:id="551422664">
          <w:marLeft w:val="640"/>
          <w:marRight w:val="0"/>
          <w:marTop w:val="0"/>
          <w:marBottom w:val="0"/>
          <w:divBdr>
            <w:top w:val="none" w:sz="0" w:space="0" w:color="auto"/>
            <w:left w:val="none" w:sz="0" w:space="0" w:color="auto"/>
            <w:bottom w:val="none" w:sz="0" w:space="0" w:color="auto"/>
            <w:right w:val="none" w:sz="0" w:space="0" w:color="auto"/>
          </w:divBdr>
        </w:div>
        <w:div w:id="1367024199">
          <w:marLeft w:val="640"/>
          <w:marRight w:val="0"/>
          <w:marTop w:val="0"/>
          <w:marBottom w:val="0"/>
          <w:divBdr>
            <w:top w:val="none" w:sz="0" w:space="0" w:color="auto"/>
            <w:left w:val="none" w:sz="0" w:space="0" w:color="auto"/>
            <w:bottom w:val="none" w:sz="0" w:space="0" w:color="auto"/>
            <w:right w:val="none" w:sz="0" w:space="0" w:color="auto"/>
          </w:divBdr>
        </w:div>
        <w:div w:id="2061977484">
          <w:marLeft w:val="640"/>
          <w:marRight w:val="0"/>
          <w:marTop w:val="0"/>
          <w:marBottom w:val="0"/>
          <w:divBdr>
            <w:top w:val="none" w:sz="0" w:space="0" w:color="auto"/>
            <w:left w:val="none" w:sz="0" w:space="0" w:color="auto"/>
            <w:bottom w:val="none" w:sz="0" w:space="0" w:color="auto"/>
            <w:right w:val="none" w:sz="0" w:space="0" w:color="auto"/>
          </w:divBdr>
        </w:div>
        <w:div w:id="897744325">
          <w:marLeft w:val="640"/>
          <w:marRight w:val="0"/>
          <w:marTop w:val="0"/>
          <w:marBottom w:val="0"/>
          <w:divBdr>
            <w:top w:val="none" w:sz="0" w:space="0" w:color="auto"/>
            <w:left w:val="none" w:sz="0" w:space="0" w:color="auto"/>
            <w:bottom w:val="none" w:sz="0" w:space="0" w:color="auto"/>
            <w:right w:val="none" w:sz="0" w:space="0" w:color="auto"/>
          </w:divBdr>
        </w:div>
        <w:div w:id="1323847560">
          <w:marLeft w:val="640"/>
          <w:marRight w:val="0"/>
          <w:marTop w:val="0"/>
          <w:marBottom w:val="0"/>
          <w:divBdr>
            <w:top w:val="none" w:sz="0" w:space="0" w:color="auto"/>
            <w:left w:val="none" w:sz="0" w:space="0" w:color="auto"/>
            <w:bottom w:val="none" w:sz="0" w:space="0" w:color="auto"/>
            <w:right w:val="none" w:sz="0" w:space="0" w:color="auto"/>
          </w:divBdr>
        </w:div>
      </w:divsChild>
    </w:div>
    <w:div w:id="1564751345">
      <w:bodyDiv w:val="1"/>
      <w:marLeft w:val="0"/>
      <w:marRight w:val="0"/>
      <w:marTop w:val="0"/>
      <w:marBottom w:val="0"/>
      <w:divBdr>
        <w:top w:val="none" w:sz="0" w:space="0" w:color="auto"/>
        <w:left w:val="none" w:sz="0" w:space="0" w:color="auto"/>
        <w:bottom w:val="none" w:sz="0" w:space="0" w:color="auto"/>
        <w:right w:val="none" w:sz="0" w:space="0" w:color="auto"/>
      </w:divBdr>
      <w:divsChild>
        <w:div w:id="1977181330">
          <w:marLeft w:val="640"/>
          <w:marRight w:val="0"/>
          <w:marTop w:val="0"/>
          <w:marBottom w:val="0"/>
          <w:divBdr>
            <w:top w:val="none" w:sz="0" w:space="0" w:color="auto"/>
            <w:left w:val="none" w:sz="0" w:space="0" w:color="auto"/>
            <w:bottom w:val="none" w:sz="0" w:space="0" w:color="auto"/>
            <w:right w:val="none" w:sz="0" w:space="0" w:color="auto"/>
          </w:divBdr>
        </w:div>
        <w:div w:id="562302883">
          <w:marLeft w:val="640"/>
          <w:marRight w:val="0"/>
          <w:marTop w:val="0"/>
          <w:marBottom w:val="0"/>
          <w:divBdr>
            <w:top w:val="none" w:sz="0" w:space="0" w:color="auto"/>
            <w:left w:val="none" w:sz="0" w:space="0" w:color="auto"/>
            <w:bottom w:val="none" w:sz="0" w:space="0" w:color="auto"/>
            <w:right w:val="none" w:sz="0" w:space="0" w:color="auto"/>
          </w:divBdr>
        </w:div>
        <w:div w:id="1586844293">
          <w:marLeft w:val="640"/>
          <w:marRight w:val="0"/>
          <w:marTop w:val="0"/>
          <w:marBottom w:val="0"/>
          <w:divBdr>
            <w:top w:val="none" w:sz="0" w:space="0" w:color="auto"/>
            <w:left w:val="none" w:sz="0" w:space="0" w:color="auto"/>
            <w:bottom w:val="none" w:sz="0" w:space="0" w:color="auto"/>
            <w:right w:val="none" w:sz="0" w:space="0" w:color="auto"/>
          </w:divBdr>
        </w:div>
        <w:div w:id="1687244880">
          <w:marLeft w:val="640"/>
          <w:marRight w:val="0"/>
          <w:marTop w:val="0"/>
          <w:marBottom w:val="0"/>
          <w:divBdr>
            <w:top w:val="none" w:sz="0" w:space="0" w:color="auto"/>
            <w:left w:val="none" w:sz="0" w:space="0" w:color="auto"/>
            <w:bottom w:val="none" w:sz="0" w:space="0" w:color="auto"/>
            <w:right w:val="none" w:sz="0" w:space="0" w:color="auto"/>
          </w:divBdr>
        </w:div>
        <w:div w:id="998002543">
          <w:marLeft w:val="640"/>
          <w:marRight w:val="0"/>
          <w:marTop w:val="0"/>
          <w:marBottom w:val="0"/>
          <w:divBdr>
            <w:top w:val="none" w:sz="0" w:space="0" w:color="auto"/>
            <w:left w:val="none" w:sz="0" w:space="0" w:color="auto"/>
            <w:bottom w:val="none" w:sz="0" w:space="0" w:color="auto"/>
            <w:right w:val="none" w:sz="0" w:space="0" w:color="auto"/>
          </w:divBdr>
        </w:div>
        <w:div w:id="1866483417">
          <w:marLeft w:val="640"/>
          <w:marRight w:val="0"/>
          <w:marTop w:val="0"/>
          <w:marBottom w:val="0"/>
          <w:divBdr>
            <w:top w:val="none" w:sz="0" w:space="0" w:color="auto"/>
            <w:left w:val="none" w:sz="0" w:space="0" w:color="auto"/>
            <w:bottom w:val="none" w:sz="0" w:space="0" w:color="auto"/>
            <w:right w:val="none" w:sz="0" w:space="0" w:color="auto"/>
          </w:divBdr>
        </w:div>
        <w:div w:id="174654269">
          <w:marLeft w:val="640"/>
          <w:marRight w:val="0"/>
          <w:marTop w:val="0"/>
          <w:marBottom w:val="0"/>
          <w:divBdr>
            <w:top w:val="none" w:sz="0" w:space="0" w:color="auto"/>
            <w:left w:val="none" w:sz="0" w:space="0" w:color="auto"/>
            <w:bottom w:val="none" w:sz="0" w:space="0" w:color="auto"/>
            <w:right w:val="none" w:sz="0" w:space="0" w:color="auto"/>
          </w:divBdr>
        </w:div>
        <w:div w:id="576862321">
          <w:marLeft w:val="640"/>
          <w:marRight w:val="0"/>
          <w:marTop w:val="0"/>
          <w:marBottom w:val="0"/>
          <w:divBdr>
            <w:top w:val="none" w:sz="0" w:space="0" w:color="auto"/>
            <w:left w:val="none" w:sz="0" w:space="0" w:color="auto"/>
            <w:bottom w:val="none" w:sz="0" w:space="0" w:color="auto"/>
            <w:right w:val="none" w:sz="0" w:space="0" w:color="auto"/>
          </w:divBdr>
        </w:div>
        <w:div w:id="81268138">
          <w:marLeft w:val="640"/>
          <w:marRight w:val="0"/>
          <w:marTop w:val="0"/>
          <w:marBottom w:val="0"/>
          <w:divBdr>
            <w:top w:val="none" w:sz="0" w:space="0" w:color="auto"/>
            <w:left w:val="none" w:sz="0" w:space="0" w:color="auto"/>
            <w:bottom w:val="none" w:sz="0" w:space="0" w:color="auto"/>
            <w:right w:val="none" w:sz="0" w:space="0" w:color="auto"/>
          </w:divBdr>
        </w:div>
        <w:div w:id="342704599">
          <w:marLeft w:val="640"/>
          <w:marRight w:val="0"/>
          <w:marTop w:val="0"/>
          <w:marBottom w:val="0"/>
          <w:divBdr>
            <w:top w:val="none" w:sz="0" w:space="0" w:color="auto"/>
            <w:left w:val="none" w:sz="0" w:space="0" w:color="auto"/>
            <w:bottom w:val="none" w:sz="0" w:space="0" w:color="auto"/>
            <w:right w:val="none" w:sz="0" w:space="0" w:color="auto"/>
          </w:divBdr>
        </w:div>
        <w:div w:id="103579117">
          <w:marLeft w:val="640"/>
          <w:marRight w:val="0"/>
          <w:marTop w:val="0"/>
          <w:marBottom w:val="0"/>
          <w:divBdr>
            <w:top w:val="none" w:sz="0" w:space="0" w:color="auto"/>
            <w:left w:val="none" w:sz="0" w:space="0" w:color="auto"/>
            <w:bottom w:val="none" w:sz="0" w:space="0" w:color="auto"/>
            <w:right w:val="none" w:sz="0" w:space="0" w:color="auto"/>
          </w:divBdr>
        </w:div>
        <w:div w:id="1931424144">
          <w:marLeft w:val="640"/>
          <w:marRight w:val="0"/>
          <w:marTop w:val="0"/>
          <w:marBottom w:val="0"/>
          <w:divBdr>
            <w:top w:val="none" w:sz="0" w:space="0" w:color="auto"/>
            <w:left w:val="none" w:sz="0" w:space="0" w:color="auto"/>
            <w:bottom w:val="none" w:sz="0" w:space="0" w:color="auto"/>
            <w:right w:val="none" w:sz="0" w:space="0" w:color="auto"/>
          </w:divBdr>
        </w:div>
        <w:div w:id="2044790905">
          <w:marLeft w:val="640"/>
          <w:marRight w:val="0"/>
          <w:marTop w:val="0"/>
          <w:marBottom w:val="0"/>
          <w:divBdr>
            <w:top w:val="none" w:sz="0" w:space="0" w:color="auto"/>
            <w:left w:val="none" w:sz="0" w:space="0" w:color="auto"/>
            <w:bottom w:val="none" w:sz="0" w:space="0" w:color="auto"/>
            <w:right w:val="none" w:sz="0" w:space="0" w:color="auto"/>
          </w:divBdr>
        </w:div>
        <w:div w:id="1570577214">
          <w:marLeft w:val="640"/>
          <w:marRight w:val="0"/>
          <w:marTop w:val="0"/>
          <w:marBottom w:val="0"/>
          <w:divBdr>
            <w:top w:val="none" w:sz="0" w:space="0" w:color="auto"/>
            <w:left w:val="none" w:sz="0" w:space="0" w:color="auto"/>
            <w:bottom w:val="none" w:sz="0" w:space="0" w:color="auto"/>
            <w:right w:val="none" w:sz="0" w:space="0" w:color="auto"/>
          </w:divBdr>
        </w:div>
        <w:div w:id="518205656">
          <w:marLeft w:val="640"/>
          <w:marRight w:val="0"/>
          <w:marTop w:val="0"/>
          <w:marBottom w:val="0"/>
          <w:divBdr>
            <w:top w:val="none" w:sz="0" w:space="0" w:color="auto"/>
            <w:left w:val="none" w:sz="0" w:space="0" w:color="auto"/>
            <w:bottom w:val="none" w:sz="0" w:space="0" w:color="auto"/>
            <w:right w:val="none" w:sz="0" w:space="0" w:color="auto"/>
          </w:divBdr>
        </w:div>
        <w:div w:id="237206409">
          <w:marLeft w:val="640"/>
          <w:marRight w:val="0"/>
          <w:marTop w:val="0"/>
          <w:marBottom w:val="0"/>
          <w:divBdr>
            <w:top w:val="none" w:sz="0" w:space="0" w:color="auto"/>
            <w:left w:val="none" w:sz="0" w:space="0" w:color="auto"/>
            <w:bottom w:val="none" w:sz="0" w:space="0" w:color="auto"/>
            <w:right w:val="none" w:sz="0" w:space="0" w:color="auto"/>
          </w:divBdr>
        </w:div>
        <w:div w:id="367723943">
          <w:marLeft w:val="640"/>
          <w:marRight w:val="0"/>
          <w:marTop w:val="0"/>
          <w:marBottom w:val="0"/>
          <w:divBdr>
            <w:top w:val="none" w:sz="0" w:space="0" w:color="auto"/>
            <w:left w:val="none" w:sz="0" w:space="0" w:color="auto"/>
            <w:bottom w:val="none" w:sz="0" w:space="0" w:color="auto"/>
            <w:right w:val="none" w:sz="0" w:space="0" w:color="auto"/>
          </w:divBdr>
        </w:div>
        <w:div w:id="1161312959">
          <w:marLeft w:val="640"/>
          <w:marRight w:val="0"/>
          <w:marTop w:val="0"/>
          <w:marBottom w:val="0"/>
          <w:divBdr>
            <w:top w:val="none" w:sz="0" w:space="0" w:color="auto"/>
            <w:left w:val="none" w:sz="0" w:space="0" w:color="auto"/>
            <w:bottom w:val="none" w:sz="0" w:space="0" w:color="auto"/>
            <w:right w:val="none" w:sz="0" w:space="0" w:color="auto"/>
          </w:divBdr>
        </w:div>
        <w:div w:id="771976486">
          <w:marLeft w:val="640"/>
          <w:marRight w:val="0"/>
          <w:marTop w:val="0"/>
          <w:marBottom w:val="0"/>
          <w:divBdr>
            <w:top w:val="none" w:sz="0" w:space="0" w:color="auto"/>
            <w:left w:val="none" w:sz="0" w:space="0" w:color="auto"/>
            <w:bottom w:val="none" w:sz="0" w:space="0" w:color="auto"/>
            <w:right w:val="none" w:sz="0" w:space="0" w:color="auto"/>
          </w:divBdr>
        </w:div>
        <w:div w:id="2006547048">
          <w:marLeft w:val="640"/>
          <w:marRight w:val="0"/>
          <w:marTop w:val="0"/>
          <w:marBottom w:val="0"/>
          <w:divBdr>
            <w:top w:val="none" w:sz="0" w:space="0" w:color="auto"/>
            <w:left w:val="none" w:sz="0" w:space="0" w:color="auto"/>
            <w:bottom w:val="none" w:sz="0" w:space="0" w:color="auto"/>
            <w:right w:val="none" w:sz="0" w:space="0" w:color="auto"/>
          </w:divBdr>
        </w:div>
        <w:div w:id="1789009973">
          <w:marLeft w:val="640"/>
          <w:marRight w:val="0"/>
          <w:marTop w:val="0"/>
          <w:marBottom w:val="0"/>
          <w:divBdr>
            <w:top w:val="none" w:sz="0" w:space="0" w:color="auto"/>
            <w:left w:val="none" w:sz="0" w:space="0" w:color="auto"/>
            <w:bottom w:val="none" w:sz="0" w:space="0" w:color="auto"/>
            <w:right w:val="none" w:sz="0" w:space="0" w:color="auto"/>
          </w:divBdr>
        </w:div>
        <w:div w:id="1548569070">
          <w:marLeft w:val="640"/>
          <w:marRight w:val="0"/>
          <w:marTop w:val="0"/>
          <w:marBottom w:val="0"/>
          <w:divBdr>
            <w:top w:val="none" w:sz="0" w:space="0" w:color="auto"/>
            <w:left w:val="none" w:sz="0" w:space="0" w:color="auto"/>
            <w:bottom w:val="none" w:sz="0" w:space="0" w:color="auto"/>
            <w:right w:val="none" w:sz="0" w:space="0" w:color="auto"/>
          </w:divBdr>
        </w:div>
        <w:div w:id="732773346">
          <w:marLeft w:val="640"/>
          <w:marRight w:val="0"/>
          <w:marTop w:val="0"/>
          <w:marBottom w:val="0"/>
          <w:divBdr>
            <w:top w:val="none" w:sz="0" w:space="0" w:color="auto"/>
            <w:left w:val="none" w:sz="0" w:space="0" w:color="auto"/>
            <w:bottom w:val="none" w:sz="0" w:space="0" w:color="auto"/>
            <w:right w:val="none" w:sz="0" w:space="0" w:color="auto"/>
          </w:divBdr>
        </w:div>
        <w:div w:id="1845974861">
          <w:marLeft w:val="640"/>
          <w:marRight w:val="0"/>
          <w:marTop w:val="0"/>
          <w:marBottom w:val="0"/>
          <w:divBdr>
            <w:top w:val="none" w:sz="0" w:space="0" w:color="auto"/>
            <w:left w:val="none" w:sz="0" w:space="0" w:color="auto"/>
            <w:bottom w:val="none" w:sz="0" w:space="0" w:color="auto"/>
            <w:right w:val="none" w:sz="0" w:space="0" w:color="auto"/>
          </w:divBdr>
        </w:div>
        <w:div w:id="1697147135">
          <w:marLeft w:val="640"/>
          <w:marRight w:val="0"/>
          <w:marTop w:val="0"/>
          <w:marBottom w:val="0"/>
          <w:divBdr>
            <w:top w:val="none" w:sz="0" w:space="0" w:color="auto"/>
            <w:left w:val="none" w:sz="0" w:space="0" w:color="auto"/>
            <w:bottom w:val="none" w:sz="0" w:space="0" w:color="auto"/>
            <w:right w:val="none" w:sz="0" w:space="0" w:color="auto"/>
          </w:divBdr>
        </w:div>
        <w:div w:id="967390576">
          <w:marLeft w:val="640"/>
          <w:marRight w:val="0"/>
          <w:marTop w:val="0"/>
          <w:marBottom w:val="0"/>
          <w:divBdr>
            <w:top w:val="none" w:sz="0" w:space="0" w:color="auto"/>
            <w:left w:val="none" w:sz="0" w:space="0" w:color="auto"/>
            <w:bottom w:val="none" w:sz="0" w:space="0" w:color="auto"/>
            <w:right w:val="none" w:sz="0" w:space="0" w:color="auto"/>
          </w:divBdr>
        </w:div>
        <w:div w:id="583804284">
          <w:marLeft w:val="640"/>
          <w:marRight w:val="0"/>
          <w:marTop w:val="0"/>
          <w:marBottom w:val="0"/>
          <w:divBdr>
            <w:top w:val="none" w:sz="0" w:space="0" w:color="auto"/>
            <w:left w:val="none" w:sz="0" w:space="0" w:color="auto"/>
            <w:bottom w:val="none" w:sz="0" w:space="0" w:color="auto"/>
            <w:right w:val="none" w:sz="0" w:space="0" w:color="auto"/>
          </w:divBdr>
        </w:div>
        <w:div w:id="27992469">
          <w:marLeft w:val="640"/>
          <w:marRight w:val="0"/>
          <w:marTop w:val="0"/>
          <w:marBottom w:val="0"/>
          <w:divBdr>
            <w:top w:val="none" w:sz="0" w:space="0" w:color="auto"/>
            <w:left w:val="none" w:sz="0" w:space="0" w:color="auto"/>
            <w:bottom w:val="none" w:sz="0" w:space="0" w:color="auto"/>
            <w:right w:val="none" w:sz="0" w:space="0" w:color="auto"/>
          </w:divBdr>
        </w:div>
        <w:div w:id="91048912">
          <w:marLeft w:val="640"/>
          <w:marRight w:val="0"/>
          <w:marTop w:val="0"/>
          <w:marBottom w:val="0"/>
          <w:divBdr>
            <w:top w:val="none" w:sz="0" w:space="0" w:color="auto"/>
            <w:left w:val="none" w:sz="0" w:space="0" w:color="auto"/>
            <w:bottom w:val="none" w:sz="0" w:space="0" w:color="auto"/>
            <w:right w:val="none" w:sz="0" w:space="0" w:color="auto"/>
          </w:divBdr>
        </w:div>
        <w:div w:id="1183668504">
          <w:marLeft w:val="640"/>
          <w:marRight w:val="0"/>
          <w:marTop w:val="0"/>
          <w:marBottom w:val="0"/>
          <w:divBdr>
            <w:top w:val="none" w:sz="0" w:space="0" w:color="auto"/>
            <w:left w:val="none" w:sz="0" w:space="0" w:color="auto"/>
            <w:bottom w:val="none" w:sz="0" w:space="0" w:color="auto"/>
            <w:right w:val="none" w:sz="0" w:space="0" w:color="auto"/>
          </w:divBdr>
        </w:div>
        <w:div w:id="1360816661">
          <w:marLeft w:val="640"/>
          <w:marRight w:val="0"/>
          <w:marTop w:val="0"/>
          <w:marBottom w:val="0"/>
          <w:divBdr>
            <w:top w:val="none" w:sz="0" w:space="0" w:color="auto"/>
            <w:left w:val="none" w:sz="0" w:space="0" w:color="auto"/>
            <w:bottom w:val="none" w:sz="0" w:space="0" w:color="auto"/>
            <w:right w:val="none" w:sz="0" w:space="0" w:color="auto"/>
          </w:divBdr>
        </w:div>
        <w:div w:id="1914312388">
          <w:marLeft w:val="640"/>
          <w:marRight w:val="0"/>
          <w:marTop w:val="0"/>
          <w:marBottom w:val="0"/>
          <w:divBdr>
            <w:top w:val="none" w:sz="0" w:space="0" w:color="auto"/>
            <w:left w:val="none" w:sz="0" w:space="0" w:color="auto"/>
            <w:bottom w:val="none" w:sz="0" w:space="0" w:color="auto"/>
            <w:right w:val="none" w:sz="0" w:space="0" w:color="auto"/>
          </w:divBdr>
        </w:div>
      </w:divsChild>
    </w:div>
    <w:div w:id="1564827730">
      <w:marLeft w:val="640"/>
      <w:marRight w:val="0"/>
      <w:marTop w:val="0"/>
      <w:marBottom w:val="0"/>
      <w:divBdr>
        <w:top w:val="none" w:sz="0" w:space="0" w:color="auto"/>
        <w:left w:val="none" w:sz="0" w:space="0" w:color="auto"/>
        <w:bottom w:val="none" w:sz="0" w:space="0" w:color="auto"/>
        <w:right w:val="none" w:sz="0" w:space="0" w:color="auto"/>
      </w:divBdr>
    </w:div>
    <w:div w:id="1564947864">
      <w:marLeft w:val="640"/>
      <w:marRight w:val="0"/>
      <w:marTop w:val="0"/>
      <w:marBottom w:val="0"/>
      <w:divBdr>
        <w:top w:val="none" w:sz="0" w:space="0" w:color="auto"/>
        <w:left w:val="none" w:sz="0" w:space="0" w:color="auto"/>
        <w:bottom w:val="none" w:sz="0" w:space="0" w:color="auto"/>
        <w:right w:val="none" w:sz="0" w:space="0" w:color="auto"/>
      </w:divBdr>
    </w:div>
    <w:div w:id="1565097645">
      <w:marLeft w:val="640"/>
      <w:marRight w:val="0"/>
      <w:marTop w:val="0"/>
      <w:marBottom w:val="0"/>
      <w:divBdr>
        <w:top w:val="none" w:sz="0" w:space="0" w:color="auto"/>
        <w:left w:val="none" w:sz="0" w:space="0" w:color="auto"/>
        <w:bottom w:val="none" w:sz="0" w:space="0" w:color="auto"/>
        <w:right w:val="none" w:sz="0" w:space="0" w:color="auto"/>
      </w:divBdr>
    </w:div>
    <w:div w:id="1565531303">
      <w:marLeft w:val="480"/>
      <w:marRight w:val="0"/>
      <w:marTop w:val="0"/>
      <w:marBottom w:val="0"/>
      <w:divBdr>
        <w:top w:val="none" w:sz="0" w:space="0" w:color="auto"/>
        <w:left w:val="none" w:sz="0" w:space="0" w:color="auto"/>
        <w:bottom w:val="none" w:sz="0" w:space="0" w:color="auto"/>
        <w:right w:val="none" w:sz="0" w:space="0" w:color="auto"/>
      </w:divBdr>
    </w:div>
    <w:div w:id="1565532157">
      <w:marLeft w:val="640"/>
      <w:marRight w:val="0"/>
      <w:marTop w:val="0"/>
      <w:marBottom w:val="0"/>
      <w:divBdr>
        <w:top w:val="none" w:sz="0" w:space="0" w:color="auto"/>
        <w:left w:val="none" w:sz="0" w:space="0" w:color="auto"/>
        <w:bottom w:val="none" w:sz="0" w:space="0" w:color="auto"/>
        <w:right w:val="none" w:sz="0" w:space="0" w:color="auto"/>
      </w:divBdr>
    </w:div>
    <w:div w:id="1565795937">
      <w:marLeft w:val="640"/>
      <w:marRight w:val="0"/>
      <w:marTop w:val="0"/>
      <w:marBottom w:val="0"/>
      <w:divBdr>
        <w:top w:val="none" w:sz="0" w:space="0" w:color="auto"/>
        <w:left w:val="none" w:sz="0" w:space="0" w:color="auto"/>
        <w:bottom w:val="none" w:sz="0" w:space="0" w:color="auto"/>
        <w:right w:val="none" w:sz="0" w:space="0" w:color="auto"/>
      </w:divBdr>
    </w:div>
    <w:div w:id="1565944253">
      <w:marLeft w:val="640"/>
      <w:marRight w:val="0"/>
      <w:marTop w:val="0"/>
      <w:marBottom w:val="0"/>
      <w:divBdr>
        <w:top w:val="none" w:sz="0" w:space="0" w:color="auto"/>
        <w:left w:val="none" w:sz="0" w:space="0" w:color="auto"/>
        <w:bottom w:val="none" w:sz="0" w:space="0" w:color="auto"/>
        <w:right w:val="none" w:sz="0" w:space="0" w:color="auto"/>
      </w:divBdr>
    </w:div>
    <w:div w:id="1566061746">
      <w:marLeft w:val="640"/>
      <w:marRight w:val="0"/>
      <w:marTop w:val="0"/>
      <w:marBottom w:val="0"/>
      <w:divBdr>
        <w:top w:val="none" w:sz="0" w:space="0" w:color="auto"/>
        <w:left w:val="none" w:sz="0" w:space="0" w:color="auto"/>
        <w:bottom w:val="none" w:sz="0" w:space="0" w:color="auto"/>
        <w:right w:val="none" w:sz="0" w:space="0" w:color="auto"/>
      </w:divBdr>
    </w:div>
    <w:div w:id="1566065876">
      <w:marLeft w:val="640"/>
      <w:marRight w:val="0"/>
      <w:marTop w:val="0"/>
      <w:marBottom w:val="0"/>
      <w:divBdr>
        <w:top w:val="none" w:sz="0" w:space="0" w:color="auto"/>
        <w:left w:val="none" w:sz="0" w:space="0" w:color="auto"/>
        <w:bottom w:val="none" w:sz="0" w:space="0" w:color="auto"/>
        <w:right w:val="none" w:sz="0" w:space="0" w:color="auto"/>
      </w:divBdr>
    </w:div>
    <w:div w:id="1566182972">
      <w:marLeft w:val="640"/>
      <w:marRight w:val="0"/>
      <w:marTop w:val="0"/>
      <w:marBottom w:val="0"/>
      <w:divBdr>
        <w:top w:val="none" w:sz="0" w:space="0" w:color="auto"/>
        <w:left w:val="none" w:sz="0" w:space="0" w:color="auto"/>
        <w:bottom w:val="none" w:sz="0" w:space="0" w:color="auto"/>
        <w:right w:val="none" w:sz="0" w:space="0" w:color="auto"/>
      </w:divBdr>
    </w:div>
    <w:div w:id="1566256155">
      <w:marLeft w:val="640"/>
      <w:marRight w:val="0"/>
      <w:marTop w:val="0"/>
      <w:marBottom w:val="0"/>
      <w:divBdr>
        <w:top w:val="none" w:sz="0" w:space="0" w:color="auto"/>
        <w:left w:val="none" w:sz="0" w:space="0" w:color="auto"/>
        <w:bottom w:val="none" w:sz="0" w:space="0" w:color="auto"/>
        <w:right w:val="none" w:sz="0" w:space="0" w:color="auto"/>
      </w:divBdr>
    </w:div>
    <w:div w:id="1566339014">
      <w:marLeft w:val="640"/>
      <w:marRight w:val="0"/>
      <w:marTop w:val="0"/>
      <w:marBottom w:val="0"/>
      <w:divBdr>
        <w:top w:val="none" w:sz="0" w:space="0" w:color="auto"/>
        <w:left w:val="none" w:sz="0" w:space="0" w:color="auto"/>
        <w:bottom w:val="none" w:sz="0" w:space="0" w:color="auto"/>
        <w:right w:val="none" w:sz="0" w:space="0" w:color="auto"/>
      </w:divBdr>
    </w:div>
    <w:div w:id="1566376786">
      <w:marLeft w:val="640"/>
      <w:marRight w:val="0"/>
      <w:marTop w:val="0"/>
      <w:marBottom w:val="0"/>
      <w:divBdr>
        <w:top w:val="none" w:sz="0" w:space="0" w:color="auto"/>
        <w:left w:val="none" w:sz="0" w:space="0" w:color="auto"/>
        <w:bottom w:val="none" w:sz="0" w:space="0" w:color="auto"/>
        <w:right w:val="none" w:sz="0" w:space="0" w:color="auto"/>
      </w:divBdr>
    </w:div>
    <w:div w:id="1566527756">
      <w:marLeft w:val="640"/>
      <w:marRight w:val="0"/>
      <w:marTop w:val="0"/>
      <w:marBottom w:val="0"/>
      <w:divBdr>
        <w:top w:val="none" w:sz="0" w:space="0" w:color="auto"/>
        <w:left w:val="none" w:sz="0" w:space="0" w:color="auto"/>
        <w:bottom w:val="none" w:sz="0" w:space="0" w:color="auto"/>
        <w:right w:val="none" w:sz="0" w:space="0" w:color="auto"/>
      </w:divBdr>
    </w:div>
    <w:div w:id="1566528257">
      <w:marLeft w:val="640"/>
      <w:marRight w:val="0"/>
      <w:marTop w:val="0"/>
      <w:marBottom w:val="0"/>
      <w:divBdr>
        <w:top w:val="none" w:sz="0" w:space="0" w:color="auto"/>
        <w:left w:val="none" w:sz="0" w:space="0" w:color="auto"/>
        <w:bottom w:val="none" w:sz="0" w:space="0" w:color="auto"/>
        <w:right w:val="none" w:sz="0" w:space="0" w:color="auto"/>
      </w:divBdr>
    </w:div>
    <w:div w:id="1566598739">
      <w:marLeft w:val="640"/>
      <w:marRight w:val="0"/>
      <w:marTop w:val="0"/>
      <w:marBottom w:val="0"/>
      <w:divBdr>
        <w:top w:val="none" w:sz="0" w:space="0" w:color="auto"/>
        <w:left w:val="none" w:sz="0" w:space="0" w:color="auto"/>
        <w:bottom w:val="none" w:sz="0" w:space="0" w:color="auto"/>
        <w:right w:val="none" w:sz="0" w:space="0" w:color="auto"/>
      </w:divBdr>
    </w:div>
    <w:div w:id="1566600479">
      <w:marLeft w:val="640"/>
      <w:marRight w:val="0"/>
      <w:marTop w:val="0"/>
      <w:marBottom w:val="0"/>
      <w:divBdr>
        <w:top w:val="none" w:sz="0" w:space="0" w:color="auto"/>
        <w:left w:val="none" w:sz="0" w:space="0" w:color="auto"/>
        <w:bottom w:val="none" w:sz="0" w:space="0" w:color="auto"/>
        <w:right w:val="none" w:sz="0" w:space="0" w:color="auto"/>
      </w:divBdr>
    </w:div>
    <w:div w:id="1566604901">
      <w:marLeft w:val="640"/>
      <w:marRight w:val="0"/>
      <w:marTop w:val="0"/>
      <w:marBottom w:val="0"/>
      <w:divBdr>
        <w:top w:val="none" w:sz="0" w:space="0" w:color="auto"/>
        <w:left w:val="none" w:sz="0" w:space="0" w:color="auto"/>
        <w:bottom w:val="none" w:sz="0" w:space="0" w:color="auto"/>
        <w:right w:val="none" w:sz="0" w:space="0" w:color="auto"/>
      </w:divBdr>
    </w:div>
    <w:div w:id="1566717453">
      <w:marLeft w:val="640"/>
      <w:marRight w:val="0"/>
      <w:marTop w:val="0"/>
      <w:marBottom w:val="0"/>
      <w:divBdr>
        <w:top w:val="none" w:sz="0" w:space="0" w:color="auto"/>
        <w:left w:val="none" w:sz="0" w:space="0" w:color="auto"/>
        <w:bottom w:val="none" w:sz="0" w:space="0" w:color="auto"/>
        <w:right w:val="none" w:sz="0" w:space="0" w:color="auto"/>
      </w:divBdr>
    </w:div>
    <w:div w:id="1566994028">
      <w:marLeft w:val="640"/>
      <w:marRight w:val="0"/>
      <w:marTop w:val="0"/>
      <w:marBottom w:val="0"/>
      <w:divBdr>
        <w:top w:val="none" w:sz="0" w:space="0" w:color="auto"/>
        <w:left w:val="none" w:sz="0" w:space="0" w:color="auto"/>
        <w:bottom w:val="none" w:sz="0" w:space="0" w:color="auto"/>
        <w:right w:val="none" w:sz="0" w:space="0" w:color="auto"/>
      </w:divBdr>
    </w:div>
    <w:div w:id="1567102790">
      <w:marLeft w:val="640"/>
      <w:marRight w:val="0"/>
      <w:marTop w:val="0"/>
      <w:marBottom w:val="0"/>
      <w:divBdr>
        <w:top w:val="none" w:sz="0" w:space="0" w:color="auto"/>
        <w:left w:val="none" w:sz="0" w:space="0" w:color="auto"/>
        <w:bottom w:val="none" w:sz="0" w:space="0" w:color="auto"/>
        <w:right w:val="none" w:sz="0" w:space="0" w:color="auto"/>
      </w:divBdr>
    </w:div>
    <w:div w:id="1567109774">
      <w:marLeft w:val="640"/>
      <w:marRight w:val="0"/>
      <w:marTop w:val="0"/>
      <w:marBottom w:val="0"/>
      <w:divBdr>
        <w:top w:val="none" w:sz="0" w:space="0" w:color="auto"/>
        <w:left w:val="none" w:sz="0" w:space="0" w:color="auto"/>
        <w:bottom w:val="none" w:sz="0" w:space="0" w:color="auto"/>
        <w:right w:val="none" w:sz="0" w:space="0" w:color="auto"/>
      </w:divBdr>
    </w:div>
    <w:div w:id="1567451555">
      <w:marLeft w:val="640"/>
      <w:marRight w:val="0"/>
      <w:marTop w:val="0"/>
      <w:marBottom w:val="0"/>
      <w:divBdr>
        <w:top w:val="none" w:sz="0" w:space="0" w:color="auto"/>
        <w:left w:val="none" w:sz="0" w:space="0" w:color="auto"/>
        <w:bottom w:val="none" w:sz="0" w:space="0" w:color="auto"/>
        <w:right w:val="none" w:sz="0" w:space="0" w:color="auto"/>
      </w:divBdr>
    </w:div>
    <w:div w:id="1567569402">
      <w:marLeft w:val="640"/>
      <w:marRight w:val="0"/>
      <w:marTop w:val="0"/>
      <w:marBottom w:val="0"/>
      <w:divBdr>
        <w:top w:val="none" w:sz="0" w:space="0" w:color="auto"/>
        <w:left w:val="none" w:sz="0" w:space="0" w:color="auto"/>
        <w:bottom w:val="none" w:sz="0" w:space="0" w:color="auto"/>
        <w:right w:val="none" w:sz="0" w:space="0" w:color="auto"/>
      </w:divBdr>
    </w:div>
    <w:div w:id="1567719354">
      <w:marLeft w:val="640"/>
      <w:marRight w:val="0"/>
      <w:marTop w:val="0"/>
      <w:marBottom w:val="0"/>
      <w:divBdr>
        <w:top w:val="none" w:sz="0" w:space="0" w:color="auto"/>
        <w:left w:val="none" w:sz="0" w:space="0" w:color="auto"/>
        <w:bottom w:val="none" w:sz="0" w:space="0" w:color="auto"/>
        <w:right w:val="none" w:sz="0" w:space="0" w:color="auto"/>
      </w:divBdr>
    </w:div>
    <w:div w:id="1567834270">
      <w:marLeft w:val="640"/>
      <w:marRight w:val="0"/>
      <w:marTop w:val="0"/>
      <w:marBottom w:val="0"/>
      <w:divBdr>
        <w:top w:val="none" w:sz="0" w:space="0" w:color="auto"/>
        <w:left w:val="none" w:sz="0" w:space="0" w:color="auto"/>
        <w:bottom w:val="none" w:sz="0" w:space="0" w:color="auto"/>
        <w:right w:val="none" w:sz="0" w:space="0" w:color="auto"/>
      </w:divBdr>
    </w:div>
    <w:div w:id="1567835458">
      <w:marLeft w:val="640"/>
      <w:marRight w:val="0"/>
      <w:marTop w:val="0"/>
      <w:marBottom w:val="0"/>
      <w:divBdr>
        <w:top w:val="none" w:sz="0" w:space="0" w:color="auto"/>
        <w:left w:val="none" w:sz="0" w:space="0" w:color="auto"/>
        <w:bottom w:val="none" w:sz="0" w:space="0" w:color="auto"/>
        <w:right w:val="none" w:sz="0" w:space="0" w:color="auto"/>
      </w:divBdr>
    </w:div>
    <w:div w:id="1568538950">
      <w:marLeft w:val="640"/>
      <w:marRight w:val="0"/>
      <w:marTop w:val="0"/>
      <w:marBottom w:val="0"/>
      <w:divBdr>
        <w:top w:val="none" w:sz="0" w:space="0" w:color="auto"/>
        <w:left w:val="none" w:sz="0" w:space="0" w:color="auto"/>
        <w:bottom w:val="none" w:sz="0" w:space="0" w:color="auto"/>
        <w:right w:val="none" w:sz="0" w:space="0" w:color="auto"/>
      </w:divBdr>
    </w:div>
    <w:div w:id="1568565048">
      <w:marLeft w:val="640"/>
      <w:marRight w:val="0"/>
      <w:marTop w:val="0"/>
      <w:marBottom w:val="0"/>
      <w:divBdr>
        <w:top w:val="none" w:sz="0" w:space="0" w:color="auto"/>
        <w:left w:val="none" w:sz="0" w:space="0" w:color="auto"/>
        <w:bottom w:val="none" w:sz="0" w:space="0" w:color="auto"/>
        <w:right w:val="none" w:sz="0" w:space="0" w:color="auto"/>
      </w:divBdr>
    </w:div>
    <w:div w:id="1568568471">
      <w:marLeft w:val="640"/>
      <w:marRight w:val="0"/>
      <w:marTop w:val="0"/>
      <w:marBottom w:val="0"/>
      <w:divBdr>
        <w:top w:val="none" w:sz="0" w:space="0" w:color="auto"/>
        <w:left w:val="none" w:sz="0" w:space="0" w:color="auto"/>
        <w:bottom w:val="none" w:sz="0" w:space="0" w:color="auto"/>
        <w:right w:val="none" w:sz="0" w:space="0" w:color="auto"/>
      </w:divBdr>
    </w:div>
    <w:div w:id="1568804391">
      <w:marLeft w:val="640"/>
      <w:marRight w:val="0"/>
      <w:marTop w:val="0"/>
      <w:marBottom w:val="0"/>
      <w:divBdr>
        <w:top w:val="none" w:sz="0" w:space="0" w:color="auto"/>
        <w:left w:val="none" w:sz="0" w:space="0" w:color="auto"/>
        <w:bottom w:val="none" w:sz="0" w:space="0" w:color="auto"/>
        <w:right w:val="none" w:sz="0" w:space="0" w:color="auto"/>
      </w:divBdr>
    </w:div>
    <w:div w:id="1568808539">
      <w:marLeft w:val="640"/>
      <w:marRight w:val="0"/>
      <w:marTop w:val="0"/>
      <w:marBottom w:val="0"/>
      <w:divBdr>
        <w:top w:val="none" w:sz="0" w:space="0" w:color="auto"/>
        <w:left w:val="none" w:sz="0" w:space="0" w:color="auto"/>
        <w:bottom w:val="none" w:sz="0" w:space="0" w:color="auto"/>
        <w:right w:val="none" w:sz="0" w:space="0" w:color="auto"/>
      </w:divBdr>
    </w:div>
    <w:div w:id="1568875574">
      <w:marLeft w:val="640"/>
      <w:marRight w:val="0"/>
      <w:marTop w:val="0"/>
      <w:marBottom w:val="0"/>
      <w:divBdr>
        <w:top w:val="none" w:sz="0" w:space="0" w:color="auto"/>
        <w:left w:val="none" w:sz="0" w:space="0" w:color="auto"/>
        <w:bottom w:val="none" w:sz="0" w:space="0" w:color="auto"/>
        <w:right w:val="none" w:sz="0" w:space="0" w:color="auto"/>
      </w:divBdr>
    </w:div>
    <w:div w:id="1568877689">
      <w:marLeft w:val="640"/>
      <w:marRight w:val="0"/>
      <w:marTop w:val="0"/>
      <w:marBottom w:val="0"/>
      <w:divBdr>
        <w:top w:val="none" w:sz="0" w:space="0" w:color="auto"/>
        <w:left w:val="none" w:sz="0" w:space="0" w:color="auto"/>
        <w:bottom w:val="none" w:sz="0" w:space="0" w:color="auto"/>
        <w:right w:val="none" w:sz="0" w:space="0" w:color="auto"/>
      </w:divBdr>
    </w:div>
    <w:div w:id="1568955372">
      <w:marLeft w:val="640"/>
      <w:marRight w:val="0"/>
      <w:marTop w:val="0"/>
      <w:marBottom w:val="0"/>
      <w:divBdr>
        <w:top w:val="none" w:sz="0" w:space="0" w:color="auto"/>
        <w:left w:val="none" w:sz="0" w:space="0" w:color="auto"/>
        <w:bottom w:val="none" w:sz="0" w:space="0" w:color="auto"/>
        <w:right w:val="none" w:sz="0" w:space="0" w:color="auto"/>
      </w:divBdr>
    </w:div>
    <w:div w:id="1569026444">
      <w:marLeft w:val="640"/>
      <w:marRight w:val="0"/>
      <w:marTop w:val="0"/>
      <w:marBottom w:val="0"/>
      <w:divBdr>
        <w:top w:val="none" w:sz="0" w:space="0" w:color="auto"/>
        <w:left w:val="none" w:sz="0" w:space="0" w:color="auto"/>
        <w:bottom w:val="none" w:sz="0" w:space="0" w:color="auto"/>
        <w:right w:val="none" w:sz="0" w:space="0" w:color="auto"/>
      </w:divBdr>
    </w:div>
    <w:div w:id="1569077217">
      <w:marLeft w:val="640"/>
      <w:marRight w:val="0"/>
      <w:marTop w:val="0"/>
      <w:marBottom w:val="0"/>
      <w:divBdr>
        <w:top w:val="none" w:sz="0" w:space="0" w:color="auto"/>
        <w:left w:val="none" w:sz="0" w:space="0" w:color="auto"/>
        <w:bottom w:val="none" w:sz="0" w:space="0" w:color="auto"/>
        <w:right w:val="none" w:sz="0" w:space="0" w:color="auto"/>
      </w:divBdr>
    </w:div>
    <w:div w:id="1569146804">
      <w:marLeft w:val="640"/>
      <w:marRight w:val="0"/>
      <w:marTop w:val="0"/>
      <w:marBottom w:val="0"/>
      <w:divBdr>
        <w:top w:val="none" w:sz="0" w:space="0" w:color="auto"/>
        <w:left w:val="none" w:sz="0" w:space="0" w:color="auto"/>
        <w:bottom w:val="none" w:sz="0" w:space="0" w:color="auto"/>
        <w:right w:val="none" w:sz="0" w:space="0" w:color="auto"/>
      </w:divBdr>
    </w:div>
    <w:div w:id="1569151336">
      <w:marLeft w:val="640"/>
      <w:marRight w:val="0"/>
      <w:marTop w:val="0"/>
      <w:marBottom w:val="0"/>
      <w:divBdr>
        <w:top w:val="none" w:sz="0" w:space="0" w:color="auto"/>
        <w:left w:val="none" w:sz="0" w:space="0" w:color="auto"/>
        <w:bottom w:val="none" w:sz="0" w:space="0" w:color="auto"/>
        <w:right w:val="none" w:sz="0" w:space="0" w:color="auto"/>
      </w:divBdr>
    </w:div>
    <w:div w:id="1569414586">
      <w:marLeft w:val="640"/>
      <w:marRight w:val="0"/>
      <w:marTop w:val="0"/>
      <w:marBottom w:val="0"/>
      <w:divBdr>
        <w:top w:val="none" w:sz="0" w:space="0" w:color="auto"/>
        <w:left w:val="none" w:sz="0" w:space="0" w:color="auto"/>
        <w:bottom w:val="none" w:sz="0" w:space="0" w:color="auto"/>
        <w:right w:val="none" w:sz="0" w:space="0" w:color="auto"/>
      </w:divBdr>
    </w:div>
    <w:div w:id="1569422063">
      <w:marLeft w:val="640"/>
      <w:marRight w:val="0"/>
      <w:marTop w:val="0"/>
      <w:marBottom w:val="0"/>
      <w:divBdr>
        <w:top w:val="none" w:sz="0" w:space="0" w:color="auto"/>
        <w:left w:val="none" w:sz="0" w:space="0" w:color="auto"/>
        <w:bottom w:val="none" w:sz="0" w:space="0" w:color="auto"/>
        <w:right w:val="none" w:sz="0" w:space="0" w:color="auto"/>
      </w:divBdr>
    </w:div>
    <w:div w:id="1569533500">
      <w:marLeft w:val="640"/>
      <w:marRight w:val="0"/>
      <w:marTop w:val="0"/>
      <w:marBottom w:val="0"/>
      <w:divBdr>
        <w:top w:val="none" w:sz="0" w:space="0" w:color="auto"/>
        <w:left w:val="none" w:sz="0" w:space="0" w:color="auto"/>
        <w:bottom w:val="none" w:sz="0" w:space="0" w:color="auto"/>
        <w:right w:val="none" w:sz="0" w:space="0" w:color="auto"/>
      </w:divBdr>
    </w:div>
    <w:div w:id="1569808415">
      <w:marLeft w:val="640"/>
      <w:marRight w:val="0"/>
      <w:marTop w:val="0"/>
      <w:marBottom w:val="0"/>
      <w:divBdr>
        <w:top w:val="none" w:sz="0" w:space="0" w:color="auto"/>
        <w:left w:val="none" w:sz="0" w:space="0" w:color="auto"/>
        <w:bottom w:val="none" w:sz="0" w:space="0" w:color="auto"/>
        <w:right w:val="none" w:sz="0" w:space="0" w:color="auto"/>
      </w:divBdr>
    </w:div>
    <w:div w:id="1570076994">
      <w:marLeft w:val="640"/>
      <w:marRight w:val="0"/>
      <w:marTop w:val="0"/>
      <w:marBottom w:val="0"/>
      <w:divBdr>
        <w:top w:val="none" w:sz="0" w:space="0" w:color="auto"/>
        <w:left w:val="none" w:sz="0" w:space="0" w:color="auto"/>
        <w:bottom w:val="none" w:sz="0" w:space="0" w:color="auto"/>
        <w:right w:val="none" w:sz="0" w:space="0" w:color="auto"/>
      </w:divBdr>
    </w:div>
    <w:div w:id="1570312946">
      <w:marLeft w:val="640"/>
      <w:marRight w:val="0"/>
      <w:marTop w:val="0"/>
      <w:marBottom w:val="0"/>
      <w:divBdr>
        <w:top w:val="none" w:sz="0" w:space="0" w:color="auto"/>
        <w:left w:val="none" w:sz="0" w:space="0" w:color="auto"/>
        <w:bottom w:val="none" w:sz="0" w:space="0" w:color="auto"/>
        <w:right w:val="none" w:sz="0" w:space="0" w:color="auto"/>
      </w:divBdr>
    </w:div>
    <w:div w:id="1570379864">
      <w:marLeft w:val="640"/>
      <w:marRight w:val="0"/>
      <w:marTop w:val="0"/>
      <w:marBottom w:val="0"/>
      <w:divBdr>
        <w:top w:val="none" w:sz="0" w:space="0" w:color="auto"/>
        <w:left w:val="none" w:sz="0" w:space="0" w:color="auto"/>
        <w:bottom w:val="none" w:sz="0" w:space="0" w:color="auto"/>
        <w:right w:val="none" w:sz="0" w:space="0" w:color="auto"/>
      </w:divBdr>
    </w:div>
    <w:div w:id="1570457149">
      <w:marLeft w:val="640"/>
      <w:marRight w:val="0"/>
      <w:marTop w:val="0"/>
      <w:marBottom w:val="0"/>
      <w:divBdr>
        <w:top w:val="none" w:sz="0" w:space="0" w:color="auto"/>
        <w:left w:val="none" w:sz="0" w:space="0" w:color="auto"/>
        <w:bottom w:val="none" w:sz="0" w:space="0" w:color="auto"/>
        <w:right w:val="none" w:sz="0" w:space="0" w:color="auto"/>
      </w:divBdr>
    </w:div>
    <w:div w:id="1570579238">
      <w:marLeft w:val="640"/>
      <w:marRight w:val="0"/>
      <w:marTop w:val="0"/>
      <w:marBottom w:val="0"/>
      <w:divBdr>
        <w:top w:val="none" w:sz="0" w:space="0" w:color="auto"/>
        <w:left w:val="none" w:sz="0" w:space="0" w:color="auto"/>
        <w:bottom w:val="none" w:sz="0" w:space="0" w:color="auto"/>
        <w:right w:val="none" w:sz="0" w:space="0" w:color="auto"/>
      </w:divBdr>
    </w:div>
    <w:div w:id="1570728947">
      <w:marLeft w:val="640"/>
      <w:marRight w:val="0"/>
      <w:marTop w:val="0"/>
      <w:marBottom w:val="0"/>
      <w:divBdr>
        <w:top w:val="none" w:sz="0" w:space="0" w:color="auto"/>
        <w:left w:val="none" w:sz="0" w:space="0" w:color="auto"/>
        <w:bottom w:val="none" w:sz="0" w:space="0" w:color="auto"/>
        <w:right w:val="none" w:sz="0" w:space="0" w:color="auto"/>
      </w:divBdr>
    </w:div>
    <w:div w:id="1570730140">
      <w:marLeft w:val="640"/>
      <w:marRight w:val="0"/>
      <w:marTop w:val="0"/>
      <w:marBottom w:val="0"/>
      <w:divBdr>
        <w:top w:val="none" w:sz="0" w:space="0" w:color="auto"/>
        <w:left w:val="none" w:sz="0" w:space="0" w:color="auto"/>
        <w:bottom w:val="none" w:sz="0" w:space="0" w:color="auto"/>
        <w:right w:val="none" w:sz="0" w:space="0" w:color="auto"/>
      </w:divBdr>
    </w:div>
    <w:div w:id="1571190280">
      <w:marLeft w:val="640"/>
      <w:marRight w:val="0"/>
      <w:marTop w:val="0"/>
      <w:marBottom w:val="0"/>
      <w:divBdr>
        <w:top w:val="none" w:sz="0" w:space="0" w:color="auto"/>
        <w:left w:val="none" w:sz="0" w:space="0" w:color="auto"/>
        <w:bottom w:val="none" w:sz="0" w:space="0" w:color="auto"/>
        <w:right w:val="none" w:sz="0" w:space="0" w:color="auto"/>
      </w:divBdr>
    </w:div>
    <w:div w:id="1571192083">
      <w:marLeft w:val="640"/>
      <w:marRight w:val="0"/>
      <w:marTop w:val="0"/>
      <w:marBottom w:val="0"/>
      <w:divBdr>
        <w:top w:val="none" w:sz="0" w:space="0" w:color="auto"/>
        <w:left w:val="none" w:sz="0" w:space="0" w:color="auto"/>
        <w:bottom w:val="none" w:sz="0" w:space="0" w:color="auto"/>
        <w:right w:val="none" w:sz="0" w:space="0" w:color="auto"/>
      </w:divBdr>
    </w:div>
    <w:div w:id="1571234256">
      <w:marLeft w:val="640"/>
      <w:marRight w:val="0"/>
      <w:marTop w:val="0"/>
      <w:marBottom w:val="0"/>
      <w:divBdr>
        <w:top w:val="none" w:sz="0" w:space="0" w:color="auto"/>
        <w:left w:val="none" w:sz="0" w:space="0" w:color="auto"/>
        <w:bottom w:val="none" w:sz="0" w:space="0" w:color="auto"/>
        <w:right w:val="none" w:sz="0" w:space="0" w:color="auto"/>
      </w:divBdr>
    </w:div>
    <w:div w:id="1571384159">
      <w:marLeft w:val="640"/>
      <w:marRight w:val="0"/>
      <w:marTop w:val="0"/>
      <w:marBottom w:val="0"/>
      <w:divBdr>
        <w:top w:val="none" w:sz="0" w:space="0" w:color="auto"/>
        <w:left w:val="none" w:sz="0" w:space="0" w:color="auto"/>
        <w:bottom w:val="none" w:sz="0" w:space="0" w:color="auto"/>
        <w:right w:val="none" w:sz="0" w:space="0" w:color="auto"/>
      </w:divBdr>
    </w:div>
    <w:div w:id="1571427710">
      <w:marLeft w:val="640"/>
      <w:marRight w:val="0"/>
      <w:marTop w:val="0"/>
      <w:marBottom w:val="0"/>
      <w:divBdr>
        <w:top w:val="none" w:sz="0" w:space="0" w:color="auto"/>
        <w:left w:val="none" w:sz="0" w:space="0" w:color="auto"/>
        <w:bottom w:val="none" w:sz="0" w:space="0" w:color="auto"/>
        <w:right w:val="none" w:sz="0" w:space="0" w:color="auto"/>
      </w:divBdr>
    </w:div>
    <w:div w:id="1571505258">
      <w:marLeft w:val="640"/>
      <w:marRight w:val="0"/>
      <w:marTop w:val="0"/>
      <w:marBottom w:val="0"/>
      <w:divBdr>
        <w:top w:val="none" w:sz="0" w:space="0" w:color="auto"/>
        <w:left w:val="none" w:sz="0" w:space="0" w:color="auto"/>
        <w:bottom w:val="none" w:sz="0" w:space="0" w:color="auto"/>
        <w:right w:val="none" w:sz="0" w:space="0" w:color="auto"/>
      </w:divBdr>
    </w:div>
    <w:div w:id="1571578406">
      <w:marLeft w:val="640"/>
      <w:marRight w:val="0"/>
      <w:marTop w:val="0"/>
      <w:marBottom w:val="0"/>
      <w:divBdr>
        <w:top w:val="none" w:sz="0" w:space="0" w:color="auto"/>
        <w:left w:val="none" w:sz="0" w:space="0" w:color="auto"/>
        <w:bottom w:val="none" w:sz="0" w:space="0" w:color="auto"/>
        <w:right w:val="none" w:sz="0" w:space="0" w:color="auto"/>
      </w:divBdr>
    </w:div>
    <w:div w:id="1571647822">
      <w:marLeft w:val="640"/>
      <w:marRight w:val="0"/>
      <w:marTop w:val="0"/>
      <w:marBottom w:val="0"/>
      <w:divBdr>
        <w:top w:val="none" w:sz="0" w:space="0" w:color="auto"/>
        <w:left w:val="none" w:sz="0" w:space="0" w:color="auto"/>
        <w:bottom w:val="none" w:sz="0" w:space="0" w:color="auto"/>
        <w:right w:val="none" w:sz="0" w:space="0" w:color="auto"/>
      </w:divBdr>
    </w:div>
    <w:div w:id="1571765922">
      <w:marLeft w:val="640"/>
      <w:marRight w:val="0"/>
      <w:marTop w:val="0"/>
      <w:marBottom w:val="0"/>
      <w:divBdr>
        <w:top w:val="none" w:sz="0" w:space="0" w:color="auto"/>
        <w:left w:val="none" w:sz="0" w:space="0" w:color="auto"/>
        <w:bottom w:val="none" w:sz="0" w:space="0" w:color="auto"/>
        <w:right w:val="none" w:sz="0" w:space="0" w:color="auto"/>
      </w:divBdr>
    </w:div>
    <w:div w:id="1571767868">
      <w:marLeft w:val="640"/>
      <w:marRight w:val="0"/>
      <w:marTop w:val="0"/>
      <w:marBottom w:val="0"/>
      <w:divBdr>
        <w:top w:val="none" w:sz="0" w:space="0" w:color="auto"/>
        <w:left w:val="none" w:sz="0" w:space="0" w:color="auto"/>
        <w:bottom w:val="none" w:sz="0" w:space="0" w:color="auto"/>
        <w:right w:val="none" w:sz="0" w:space="0" w:color="auto"/>
      </w:divBdr>
    </w:div>
    <w:div w:id="1571962003">
      <w:marLeft w:val="640"/>
      <w:marRight w:val="0"/>
      <w:marTop w:val="0"/>
      <w:marBottom w:val="0"/>
      <w:divBdr>
        <w:top w:val="none" w:sz="0" w:space="0" w:color="auto"/>
        <w:left w:val="none" w:sz="0" w:space="0" w:color="auto"/>
        <w:bottom w:val="none" w:sz="0" w:space="0" w:color="auto"/>
        <w:right w:val="none" w:sz="0" w:space="0" w:color="auto"/>
      </w:divBdr>
    </w:div>
    <w:div w:id="1572153091">
      <w:marLeft w:val="640"/>
      <w:marRight w:val="0"/>
      <w:marTop w:val="0"/>
      <w:marBottom w:val="0"/>
      <w:divBdr>
        <w:top w:val="none" w:sz="0" w:space="0" w:color="auto"/>
        <w:left w:val="none" w:sz="0" w:space="0" w:color="auto"/>
        <w:bottom w:val="none" w:sz="0" w:space="0" w:color="auto"/>
        <w:right w:val="none" w:sz="0" w:space="0" w:color="auto"/>
      </w:divBdr>
    </w:div>
    <w:div w:id="1572233873">
      <w:marLeft w:val="640"/>
      <w:marRight w:val="0"/>
      <w:marTop w:val="0"/>
      <w:marBottom w:val="0"/>
      <w:divBdr>
        <w:top w:val="none" w:sz="0" w:space="0" w:color="auto"/>
        <w:left w:val="none" w:sz="0" w:space="0" w:color="auto"/>
        <w:bottom w:val="none" w:sz="0" w:space="0" w:color="auto"/>
        <w:right w:val="none" w:sz="0" w:space="0" w:color="auto"/>
      </w:divBdr>
    </w:div>
    <w:div w:id="1572302520">
      <w:marLeft w:val="640"/>
      <w:marRight w:val="0"/>
      <w:marTop w:val="0"/>
      <w:marBottom w:val="0"/>
      <w:divBdr>
        <w:top w:val="none" w:sz="0" w:space="0" w:color="auto"/>
        <w:left w:val="none" w:sz="0" w:space="0" w:color="auto"/>
        <w:bottom w:val="none" w:sz="0" w:space="0" w:color="auto"/>
        <w:right w:val="none" w:sz="0" w:space="0" w:color="auto"/>
      </w:divBdr>
    </w:div>
    <w:div w:id="1572697426">
      <w:marLeft w:val="640"/>
      <w:marRight w:val="0"/>
      <w:marTop w:val="0"/>
      <w:marBottom w:val="0"/>
      <w:divBdr>
        <w:top w:val="none" w:sz="0" w:space="0" w:color="auto"/>
        <w:left w:val="none" w:sz="0" w:space="0" w:color="auto"/>
        <w:bottom w:val="none" w:sz="0" w:space="0" w:color="auto"/>
        <w:right w:val="none" w:sz="0" w:space="0" w:color="auto"/>
      </w:divBdr>
    </w:div>
    <w:div w:id="1572733283">
      <w:marLeft w:val="640"/>
      <w:marRight w:val="0"/>
      <w:marTop w:val="0"/>
      <w:marBottom w:val="0"/>
      <w:divBdr>
        <w:top w:val="none" w:sz="0" w:space="0" w:color="auto"/>
        <w:left w:val="none" w:sz="0" w:space="0" w:color="auto"/>
        <w:bottom w:val="none" w:sz="0" w:space="0" w:color="auto"/>
        <w:right w:val="none" w:sz="0" w:space="0" w:color="auto"/>
      </w:divBdr>
    </w:div>
    <w:div w:id="1573002011">
      <w:marLeft w:val="640"/>
      <w:marRight w:val="0"/>
      <w:marTop w:val="0"/>
      <w:marBottom w:val="0"/>
      <w:divBdr>
        <w:top w:val="none" w:sz="0" w:space="0" w:color="auto"/>
        <w:left w:val="none" w:sz="0" w:space="0" w:color="auto"/>
        <w:bottom w:val="none" w:sz="0" w:space="0" w:color="auto"/>
        <w:right w:val="none" w:sz="0" w:space="0" w:color="auto"/>
      </w:divBdr>
    </w:div>
    <w:div w:id="1573197899">
      <w:marLeft w:val="640"/>
      <w:marRight w:val="0"/>
      <w:marTop w:val="0"/>
      <w:marBottom w:val="0"/>
      <w:divBdr>
        <w:top w:val="none" w:sz="0" w:space="0" w:color="auto"/>
        <w:left w:val="none" w:sz="0" w:space="0" w:color="auto"/>
        <w:bottom w:val="none" w:sz="0" w:space="0" w:color="auto"/>
        <w:right w:val="none" w:sz="0" w:space="0" w:color="auto"/>
      </w:divBdr>
    </w:div>
    <w:div w:id="1573201111">
      <w:marLeft w:val="640"/>
      <w:marRight w:val="0"/>
      <w:marTop w:val="0"/>
      <w:marBottom w:val="0"/>
      <w:divBdr>
        <w:top w:val="none" w:sz="0" w:space="0" w:color="auto"/>
        <w:left w:val="none" w:sz="0" w:space="0" w:color="auto"/>
        <w:bottom w:val="none" w:sz="0" w:space="0" w:color="auto"/>
        <w:right w:val="none" w:sz="0" w:space="0" w:color="auto"/>
      </w:divBdr>
    </w:div>
    <w:div w:id="1573390260">
      <w:marLeft w:val="640"/>
      <w:marRight w:val="0"/>
      <w:marTop w:val="0"/>
      <w:marBottom w:val="0"/>
      <w:divBdr>
        <w:top w:val="none" w:sz="0" w:space="0" w:color="auto"/>
        <w:left w:val="none" w:sz="0" w:space="0" w:color="auto"/>
        <w:bottom w:val="none" w:sz="0" w:space="0" w:color="auto"/>
        <w:right w:val="none" w:sz="0" w:space="0" w:color="auto"/>
      </w:divBdr>
    </w:div>
    <w:div w:id="1573392152">
      <w:marLeft w:val="640"/>
      <w:marRight w:val="0"/>
      <w:marTop w:val="0"/>
      <w:marBottom w:val="0"/>
      <w:divBdr>
        <w:top w:val="none" w:sz="0" w:space="0" w:color="auto"/>
        <w:left w:val="none" w:sz="0" w:space="0" w:color="auto"/>
        <w:bottom w:val="none" w:sz="0" w:space="0" w:color="auto"/>
        <w:right w:val="none" w:sz="0" w:space="0" w:color="auto"/>
      </w:divBdr>
    </w:div>
    <w:div w:id="1573470914">
      <w:marLeft w:val="640"/>
      <w:marRight w:val="0"/>
      <w:marTop w:val="0"/>
      <w:marBottom w:val="0"/>
      <w:divBdr>
        <w:top w:val="none" w:sz="0" w:space="0" w:color="auto"/>
        <w:left w:val="none" w:sz="0" w:space="0" w:color="auto"/>
        <w:bottom w:val="none" w:sz="0" w:space="0" w:color="auto"/>
        <w:right w:val="none" w:sz="0" w:space="0" w:color="auto"/>
      </w:divBdr>
    </w:div>
    <w:div w:id="1573663269">
      <w:marLeft w:val="640"/>
      <w:marRight w:val="0"/>
      <w:marTop w:val="0"/>
      <w:marBottom w:val="0"/>
      <w:divBdr>
        <w:top w:val="none" w:sz="0" w:space="0" w:color="auto"/>
        <w:left w:val="none" w:sz="0" w:space="0" w:color="auto"/>
        <w:bottom w:val="none" w:sz="0" w:space="0" w:color="auto"/>
        <w:right w:val="none" w:sz="0" w:space="0" w:color="auto"/>
      </w:divBdr>
    </w:div>
    <w:div w:id="1574467695">
      <w:marLeft w:val="640"/>
      <w:marRight w:val="0"/>
      <w:marTop w:val="0"/>
      <w:marBottom w:val="0"/>
      <w:divBdr>
        <w:top w:val="none" w:sz="0" w:space="0" w:color="auto"/>
        <w:left w:val="none" w:sz="0" w:space="0" w:color="auto"/>
        <w:bottom w:val="none" w:sz="0" w:space="0" w:color="auto"/>
        <w:right w:val="none" w:sz="0" w:space="0" w:color="auto"/>
      </w:divBdr>
    </w:div>
    <w:div w:id="1574656797">
      <w:marLeft w:val="640"/>
      <w:marRight w:val="0"/>
      <w:marTop w:val="0"/>
      <w:marBottom w:val="0"/>
      <w:divBdr>
        <w:top w:val="none" w:sz="0" w:space="0" w:color="auto"/>
        <w:left w:val="none" w:sz="0" w:space="0" w:color="auto"/>
        <w:bottom w:val="none" w:sz="0" w:space="0" w:color="auto"/>
        <w:right w:val="none" w:sz="0" w:space="0" w:color="auto"/>
      </w:divBdr>
    </w:div>
    <w:div w:id="1574730698">
      <w:marLeft w:val="640"/>
      <w:marRight w:val="0"/>
      <w:marTop w:val="0"/>
      <w:marBottom w:val="0"/>
      <w:divBdr>
        <w:top w:val="none" w:sz="0" w:space="0" w:color="auto"/>
        <w:left w:val="none" w:sz="0" w:space="0" w:color="auto"/>
        <w:bottom w:val="none" w:sz="0" w:space="0" w:color="auto"/>
        <w:right w:val="none" w:sz="0" w:space="0" w:color="auto"/>
      </w:divBdr>
    </w:div>
    <w:div w:id="1574777482">
      <w:marLeft w:val="640"/>
      <w:marRight w:val="0"/>
      <w:marTop w:val="0"/>
      <w:marBottom w:val="0"/>
      <w:divBdr>
        <w:top w:val="none" w:sz="0" w:space="0" w:color="auto"/>
        <w:left w:val="none" w:sz="0" w:space="0" w:color="auto"/>
        <w:bottom w:val="none" w:sz="0" w:space="0" w:color="auto"/>
        <w:right w:val="none" w:sz="0" w:space="0" w:color="auto"/>
      </w:divBdr>
    </w:div>
    <w:div w:id="1574927843">
      <w:marLeft w:val="640"/>
      <w:marRight w:val="0"/>
      <w:marTop w:val="0"/>
      <w:marBottom w:val="0"/>
      <w:divBdr>
        <w:top w:val="none" w:sz="0" w:space="0" w:color="auto"/>
        <w:left w:val="none" w:sz="0" w:space="0" w:color="auto"/>
        <w:bottom w:val="none" w:sz="0" w:space="0" w:color="auto"/>
        <w:right w:val="none" w:sz="0" w:space="0" w:color="auto"/>
      </w:divBdr>
    </w:div>
    <w:div w:id="1574972233">
      <w:marLeft w:val="640"/>
      <w:marRight w:val="0"/>
      <w:marTop w:val="0"/>
      <w:marBottom w:val="0"/>
      <w:divBdr>
        <w:top w:val="none" w:sz="0" w:space="0" w:color="auto"/>
        <w:left w:val="none" w:sz="0" w:space="0" w:color="auto"/>
        <w:bottom w:val="none" w:sz="0" w:space="0" w:color="auto"/>
        <w:right w:val="none" w:sz="0" w:space="0" w:color="auto"/>
      </w:divBdr>
    </w:div>
    <w:div w:id="1575118497">
      <w:marLeft w:val="640"/>
      <w:marRight w:val="0"/>
      <w:marTop w:val="0"/>
      <w:marBottom w:val="0"/>
      <w:divBdr>
        <w:top w:val="none" w:sz="0" w:space="0" w:color="auto"/>
        <w:left w:val="none" w:sz="0" w:space="0" w:color="auto"/>
        <w:bottom w:val="none" w:sz="0" w:space="0" w:color="auto"/>
        <w:right w:val="none" w:sz="0" w:space="0" w:color="auto"/>
      </w:divBdr>
    </w:div>
    <w:div w:id="1575124626">
      <w:marLeft w:val="640"/>
      <w:marRight w:val="0"/>
      <w:marTop w:val="0"/>
      <w:marBottom w:val="0"/>
      <w:divBdr>
        <w:top w:val="none" w:sz="0" w:space="0" w:color="auto"/>
        <w:left w:val="none" w:sz="0" w:space="0" w:color="auto"/>
        <w:bottom w:val="none" w:sz="0" w:space="0" w:color="auto"/>
        <w:right w:val="none" w:sz="0" w:space="0" w:color="auto"/>
      </w:divBdr>
    </w:div>
    <w:div w:id="1575317419">
      <w:marLeft w:val="640"/>
      <w:marRight w:val="0"/>
      <w:marTop w:val="0"/>
      <w:marBottom w:val="0"/>
      <w:divBdr>
        <w:top w:val="none" w:sz="0" w:space="0" w:color="auto"/>
        <w:left w:val="none" w:sz="0" w:space="0" w:color="auto"/>
        <w:bottom w:val="none" w:sz="0" w:space="0" w:color="auto"/>
        <w:right w:val="none" w:sz="0" w:space="0" w:color="auto"/>
      </w:divBdr>
    </w:div>
    <w:div w:id="1575504593">
      <w:marLeft w:val="640"/>
      <w:marRight w:val="0"/>
      <w:marTop w:val="0"/>
      <w:marBottom w:val="0"/>
      <w:divBdr>
        <w:top w:val="none" w:sz="0" w:space="0" w:color="auto"/>
        <w:left w:val="none" w:sz="0" w:space="0" w:color="auto"/>
        <w:bottom w:val="none" w:sz="0" w:space="0" w:color="auto"/>
        <w:right w:val="none" w:sz="0" w:space="0" w:color="auto"/>
      </w:divBdr>
    </w:div>
    <w:div w:id="1575512046">
      <w:marLeft w:val="640"/>
      <w:marRight w:val="0"/>
      <w:marTop w:val="0"/>
      <w:marBottom w:val="0"/>
      <w:divBdr>
        <w:top w:val="none" w:sz="0" w:space="0" w:color="auto"/>
        <w:left w:val="none" w:sz="0" w:space="0" w:color="auto"/>
        <w:bottom w:val="none" w:sz="0" w:space="0" w:color="auto"/>
        <w:right w:val="none" w:sz="0" w:space="0" w:color="auto"/>
      </w:divBdr>
    </w:div>
    <w:div w:id="1575970115">
      <w:marLeft w:val="640"/>
      <w:marRight w:val="0"/>
      <w:marTop w:val="0"/>
      <w:marBottom w:val="0"/>
      <w:divBdr>
        <w:top w:val="none" w:sz="0" w:space="0" w:color="auto"/>
        <w:left w:val="none" w:sz="0" w:space="0" w:color="auto"/>
        <w:bottom w:val="none" w:sz="0" w:space="0" w:color="auto"/>
        <w:right w:val="none" w:sz="0" w:space="0" w:color="auto"/>
      </w:divBdr>
    </w:div>
    <w:div w:id="1576208245">
      <w:marLeft w:val="640"/>
      <w:marRight w:val="0"/>
      <w:marTop w:val="0"/>
      <w:marBottom w:val="0"/>
      <w:divBdr>
        <w:top w:val="none" w:sz="0" w:space="0" w:color="auto"/>
        <w:left w:val="none" w:sz="0" w:space="0" w:color="auto"/>
        <w:bottom w:val="none" w:sz="0" w:space="0" w:color="auto"/>
        <w:right w:val="none" w:sz="0" w:space="0" w:color="auto"/>
      </w:divBdr>
    </w:div>
    <w:div w:id="1576238251">
      <w:marLeft w:val="640"/>
      <w:marRight w:val="0"/>
      <w:marTop w:val="0"/>
      <w:marBottom w:val="0"/>
      <w:divBdr>
        <w:top w:val="none" w:sz="0" w:space="0" w:color="auto"/>
        <w:left w:val="none" w:sz="0" w:space="0" w:color="auto"/>
        <w:bottom w:val="none" w:sz="0" w:space="0" w:color="auto"/>
        <w:right w:val="none" w:sz="0" w:space="0" w:color="auto"/>
      </w:divBdr>
    </w:div>
    <w:div w:id="1576278392">
      <w:marLeft w:val="640"/>
      <w:marRight w:val="0"/>
      <w:marTop w:val="0"/>
      <w:marBottom w:val="0"/>
      <w:divBdr>
        <w:top w:val="none" w:sz="0" w:space="0" w:color="auto"/>
        <w:left w:val="none" w:sz="0" w:space="0" w:color="auto"/>
        <w:bottom w:val="none" w:sz="0" w:space="0" w:color="auto"/>
        <w:right w:val="none" w:sz="0" w:space="0" w:color="auto"/>
      </w:divBdr>
    </w:div>
    <w:div w:id="1576353404">
      <w:marLeft w:val="640"/>
      <w:marRight w:val="0"/>
      <w:marTop w:val="0"/>
      <w:marBottom w:val="0"/>
      <w:divBdr>
        <w:top w:val="none" w:sz="0" w:space="0" w:color="auto"/>
        <w:left w:val="none" w:sz="0" w:space="0" w:color="auto"/>
        <w:bottom w:val="none" w:sz="0" w:space="0" w:color="auto"/>
        <w:right w:val="none" w:sz="0" w:space="0" w:color="auto"/>
      </w:divBdr>
    </w:div>
    <w:div w:id="1576625060">
      <w:marLeft w:val="640"/>
      <w:marRight w:val="0"/>
      <w:marTop w:val="0"/>
      <w:marBottom w:val="0"/>
      <w:divBdr>
        <w:top w:val="none" w:sz="0" w:space="0" w:color="auto"/>
        <w:left w:val="none" w:sz="0" w:space="0" w:color="auto"/>
        <w:bottom w:val="none" w:sz="0" w:space="0" w:color="auto"/>
        <w:right w:val="none" w:sz="0" w:space="0" w:color="auto"/>
      </w:divBdr>
    </w:div>
    <w:div w:id="1576739920">
      <w:marLeft w:val="640"/>
      <w:marRight w:val="0"/>
      <w:marTop w:val="0"/>
      <w:marBottom w:val="0"/>
      <w:divBdr>
        <w:top w:val="none" w:sz="0" w:space="0" w:color="auto"/>
        <w:left w:val="none" w:sz="0" w:space="0" w:color="auto"/>
        <w:bottom w:val="none" w:sz="0" w:space="0" w:color="auto"/>
        <w:right w:val="none" w:sz="0" w:space="0" w:color="auto"/>
      </w:divBdr>
    </w:div>
    <w:div w:id="1576745315">
      <w:marLeft w:val="480"/>
      <w:marRight w:val="0"/>
      <w:marTop w:val="0"/>
      <w:marBottom w:val="0"/>
      <w:divBdr>
        <w:top w:val="none" w:sz="0" w:space="0" w:color="auto"/>
        <w:left w:val="none" w:sz="0" w:space="0" w:color="auto"/>
        <w:bottom w:val="none" w:sz="0" w:space="0" w:color="auto"/>
        <w:right w:val="none" w:sz="0" w:space="0" w:color="auto"/>
      </w:divBdr>
    </w:div>
    <w:div w:id="1576821269">
      <w:marLeft w:val="640"/>
      <w:marRight w:val="0"/>
      <w:marTop w:val="0"/>
      <w:marBottom w:val="0"/>
      <w:divBdr>
        <w:top w:val="none" w:sz="0" w:space="0" w:color="auto"/>
        <w:left w:val="none" w:sz="0" w:space="0" w:color="auto"/>
        <w:bottom w:val="none" w:sz="0" w:space="0" w:color="auto"/>
        <w:right w:val="none" w:sz="0" w:space="0" w:color="auto"/>
      </w:divBdr>
    </w:div>
    <w:div w:id="1577058433">
      <w:marLeft w:val="640"/>
      <w:marRight w:val="0"/>
      <w:marTop w:val="0"/>
      <w:marBottom w:val="0"/>
      <w:divBdr>
        <w:top w:val="none" w:sz="0" w:space="0" w:color="auto"/>
        <w:left w:val="none" w:sz="0" w:space="0" w:color="auto"/>
        <w:bottom w:val="none" w:sz="0" w:space="0" w:color="auto"/>
        <w:right w:val="none" w:sz="0" w:space="0" w:color="auto"/>
      </w:divBdr>
    </w:div>
    <w:div w:id="1577132879">
      <w:marLeft w:val="640"/>
      <w:marRight w:val="0"/>
      <w:marTop w:val="0"/>
      <w:marBottom w:val="0"/>
      <w:divBdr>
        <w:top w:val="none" w:sz="0" w:space="0" w:color="auto"/>
        <w:left w:val="none" w:sz="0" w:space="0" w:color="auto"/>
        <w:bottom w:val="none" w:sz="0" w:space="0" w:color="auto"/>
        <w:right w:val="none" w:sz="0" w:space="0" w:color="auto"/>
      </w:divBdr>
    </w:div>
    <w:div w:id="1577209210">
      <w:marLeft w:val="640"/>
      <w:marRight w:val="0"/>
      <w:marTop w:val="0"/>
      <w:marBottom w:val="0"/>
      <w:divBdr>
        <w:top w:val="none" w:sz="0" w:space="0" w:color="auto"/>
        <w:left w:val="none" w:sz="0" w:space="0" w:color="auto"/>
        <w:bottom w:val="none" w:sz="0" w:space="0" w:color="auto"/>
        <w:right w:val="none" w:sz="0" w:space="0" w:color="auto"/>
      </w:divBdr>
    </w:div>
    <w:div w:id="1577520745">
      <w:marLeft w:val="640"/>
      <w:marRight w:val="0"/>
      <w:marTop w:val="0"/>
      <w:marBottom w:val="0"/>
      <w:divBdr>
        <w:top w:val="none" w:sz="0" w:space="0" w:color="auto"/>
        <w:left w:val="none" w:sz="0" w:space="0" w:color="auto"/>
        <w:bottom w:val="none" w:sz="0" w:space="0" w:color="auto"/>
        <w:right w:val="none" w:sz="0" w:space="0" w:color="auto"/>
      </w:divBdr>
    </w:div>
    <w:div w:id="1577546383">
      <w:marLeft w:val="640"/>
      <w:marRight w:val="0"/>
      <w:marTop w:val="0"/>
      <w:marBottom w:val="0"/>
      <w:divBdr>
        <w:top w:val="none" w:sz="0" w:space="0" w:color="auto"/>
        <w:left w:val="none" w:sz="0" w:space="0" w:color="auto"/>
        <w:bottom w:val="none" w:sz="0" w:space="0" w:color="auto"/>
        <w:right w:val="none" w:sz="0" w:space="0" w:color="auto"/>
      </w:divBdr>
    </w:div>
    <w:div w:id="1577593037">
      <w:marLeft w:val="640"/>
      <w:marRight w:val="0"/>
      <w:marTop w:val="0"/>
      <w:marBottom w:val="0"/>
      <w:divBdr>
        <w:top w:val="none" w:sz="0" w:space="0" w:color="auto"/>
        <w:left w:val="none" w:sz="0" w:space="0" w:color="auto"/>
        <w:bottom w:val="none" w:sz="0" w:space="0" w:color="auto"/>
        <w:right w:val="none" w:sz="0" w:space="0" w:color="auto"/>
      </w:divBdr>
    </w:div>
    <w:div w:id="1577669401">
      <w:marLeft w:val="640"/>
      <w:marRight w:val="0"/>
      <w:marTop w:val="0"/>
      <w:marBottom w:val="0"/>
      <w:divBdr>
        <w:top w:val="none" w:sz="0" w:space="0" w:color="auto"/>
        <w:left w:val="none" w:sz="0" w:space="0" w:color="auto"/>
        <w:bottom w:val="none" w:sz="0" w:space="0" w:color="auto"/>
        <w:right w:val="none" w:sz="0" w:space="0" w:color="auto"/>
      </w:divBdr>
    </w:div>
    <w:div w:id="1577938789">
      <w:marLeft w:val="640"/>
      <w:marRight w:val="0"/>
      <w:marTop w:val="0"/>
      <w:marBottom w:val="0"/>
      <w:divBdr>
        <w:top w:val="none" w:sz="0" w:space="0" w:color="auto"/>
        <w:left w:val="none" w:sz="0" w:space="0" w:color="auto"/>
        <w:bottom w:val="none" w:sz="0" w:space="0" w:color="auto"/>
        <w:right w:val="none" w:sz="0" w:space="0" w:color="auto"/>
      </w:divBdr>
    </w:div>
    <w:div w:id="1577939154">
      <w:marLeft w:val="640"/>
      <w:marRight w:val="0"/>
      <w:marTop w:val="0"/>
      <w:marBottom w:val="0"/>
      <w:divBdr>
        <w:top w:val="none" w:sz="0" w:space="0" w:color="auto"/>
        <w:left w:val="none" w:sz="0" w:space="0" w:color="auto"/>
        <w:bottom w:val="none" w:sz="0" w:space="0" w:color="auto"/>
        <w:right w:val="none" w:sz="0" w:space="0" w:color="auto"/>
      </w:divBdr>
    </w:div>
    <w:div w:id="1577977278">
      <w:marLeft w:val="640"/>
      <w:marRight w:val="0"/>
      <w:marTop w:val="0"/>
      <w:marBottom w:val="0"/>
      <w:divBdr>
        <w:top w:val="none" w:sz="0" w:space="0" w:color="auto"/>
        <w:left w:val="none" w:sz="0" w:space="0" w:color="auto"/>
        <w:bottom w:val="none" w:sz="0" w:space="0" w:color="auto"/>
        <w:right w:val="none" w:sz="0" w:space="0" w:color="auto"/>
      </w:divBdr>
    </w:div>
    <w:div w:id="1578133114">
      <w:marLeft w:val="640"/>
      <w:marRight w:val="0"/>
      <w:marTop w:val="0"/>
      <w:marBottom w:val="0"/>
      <w:divBdr>
        <w:top w:val="none" w:sz="0" w:space="0" w:color="auto"/>
        <w:left w:val="none" w:sz="0" w:space="0" w:color="auto"/>
        <w:bottom w:val="none" w:sz="0" w:space="0" w:color="auto"/>
        <w:right w:val="none" w:sz="0" w:space="0" w:color="auto"/>
      </w:divBdr>
    </w:div>
    <w:div w:id="1578319350">
      <w:bodyDiv w:val="1"/>
      <w:marLeft w:val="0"/>
      <w:marRight w:val="0"/>
      <w:marTop w:val="0"/>
      <w:marBottom w:val="0"/>
      <w:divBdr>
        <w:top w:val="none" w:sz="0" w:space="0" w:color="auto"/>
        <w:left w:val="none" w:sz="0" w:space="0" w:color="auto"/>
        <w:bottom w:val="none" w:sz="0" w:space="0" w:color="auto"/>
        <w:right w:val="none" w:sz="0" w:space="0" w:color="auto"/>
      </w:divBdr>
      <w:divsChild>
        <w:div w:id="1084451152">
          <w:marLeft w:val="640"/>
          <w:marRight w:val="0"/>
          <w:marTop w:val="0"/>
          <w:marBottom w:val="0"/>
          <w:divBdr>
            <w:top w:val="none" w:sz="0" w:space="0" w:color="auto"/>
            <w:left w:val="none" w:sz="0" w:space="0" w:color="auto"/>
            <w:bottom w:val="none" w:sz="0" w:space="0" w:color="auto"/>
            <w:right w:val="none" w:sz="0" w:space="0" w:color="auto"/>
          </w:divBdr>
        </w:div>
        <w:div w:id="2139760893">
          <w:marLeft w:val="640"/>
          <w:marRight w:val="0"/>
          <w:marTop w:val="0"/>
          <w:marBottom w:val="0"/>
          <w:divBdr>
            <w:top w:val="none" w:sz="0" w:space="0" w:color="auto"/>
            <w:left w:val="none" w:sz="0" w:space="0" w:color="auto"/>
            <w:bottom w:val="none" w:sz="0" w:space="0" w:color="auto"/>
            <w:right w:val="none" w:sz="0" w:space="0" w:color="auto"/>
          </w:divBdr>
        </w:div>
        <w:div w:id="559825236">
          <w:marLeft w:val="640"/>
          <w:marRight w:val="0"/>
          <w:marTop w:val="0"/>
          <w:marBottom w:val="0"/>
          <w:divBdr>
            <w:top w:val="none" w:sz="0" w:space="0" w:color="auto"/>
            <w:left w:val="none" w:sz="0" w:space="0" w:color="auto"/>
            <w:bottom w:val="none" w:sz="0" w:space="0" w:color="auto"/>
            <w:right w:val="none" w:sz="0" w:space="0" w:color="auto"/>
          </w:divBdr>
        </w:div>
        <w:div w:id="265769543">
          <w:marLeft w:val="640"/>
          <w:marRight w:val="0"/>
          <w:marTop w:val="0"/>
          <w:marBottom w:val="0"/>
          <w:divBdr>
            <w:top w:val="none" w:sz="0" w:space="0" w:color="auto"/>
            <w:left w:val="none" w:sz="0" w:space="0" w:color="auto"/>
            <w:bottom w:val="none" w:sz="0" w:space="0" w:color="auto"/>
            <w:right w:val="none" w:sz="0" w:space="0" w:color="auto"/>
          </w:divBdr>
        </w:div>
        <w:div w:id="1409689211">
          <w:marLeft w:val="640"/>
          <w:marRight w:val="0"/>
          <w:marTop w:val="0"/>
          <w:marBottom w:val="0"/>
          <w:divBdr>
            <w:top w:val="none" w:sz="0" w:space="0" w:color="auto"/>
            <w:left w:val="none" w:sz="0" w:space="0" w:color="auto"/>
            <w:bottom w:val="none" w:sz="0" w:space="0" w:color="auto"/>
            <w:right w:val="none" w:sz="0" w:space="0" w:color="auto"/>
          </w:divBdr>
        </w:div>
        <w:div w:id="1197504138">
          <w:marLeft w:val="640"/>
          <w:marRight w:val="0"/>
          <w:marTop w:val="0"/>
          <w:marBottom w:val="0"/>
          <w:divBdr>
            <w:top w:val="none" w:sz="0" w:space="0" w:color="auto"/>
            <w:left w:val="none" w:sz="0" w:space="0" w:color="auto"/>
            <w:bottom w:val="none" w:sz="0" w:space="0" w:color="auto"/>
            <w:right w:val="none" w:sz="0" w:space="0" w:color="auto"/>
          </w:divBdr>
        </w:div>
        <w:div w:id="1597790632">
          <w:marLeft w:val="640"/>
          <w:marRight w:val="0"/>
          <w:marTop w:val="0"/>
          <w:marBottom w:val="0"/>
          <w:divBdr>
            <w:top w:val="none" w:sz="0" w:space="0" w:color="auto"/>
            <w:left w:val="none" w:sz="0" w:space="0" w:color="auto"/>
            <w:bottom w:val="none" w:sz="0" w:space="0" w:color="auto"/>
            <w:right w:val="none" w:sz="0" w:space="0" w:color="auto"/>
          </w:divBdr>
        </w:div>
        <w:div w:id="2121099060">
          <w:marLeft w:val="640"/>
          <w:marRight w:val="0"/>
          <w:marTop w:val="0"/>
          <w:marBottom w:val="0"/>
          <w:divBdr>
            <w:top w:val="none" w:sz="0" w:space="0" w:color="auto"/>
            <w:left w:val="none" w:sz="0" w:space="0" w:color="auto"/>
            <w:bottom w:val="none" w:sz="0" w:space="0" w:color="auto"/>
            <w:right w:val="none" w:sz="0" w:space="0" w:color="auto"/>
          </w:divBdr>
        </w:div>
        <w:div w:id="1815632965">
          <w:marLeft w:val="640"/>
          <w:marRight w:val="0"/>
          <w:marTop w:val="0"/>
          <w:marBottom w:val="0"/>
          <w:divBdr>
            <w:top w:val="none" w:sz="0" w:space="0" w:color="auto"/>
            <w:left w:val="none" w:sz="0" w:space="0" w:color="auto"/>
            <w:bottom w:val="none" w:sz="0" w:space="0" w:color="auto"/>
            <w:right w:val="none" w:sz="0" w:space="0" w:color="auto"/>
          </w:divBdr>
        </w:div>
        <w:div w:id="49769915">
          <w:marLeft w:val="640"/>
          <w:marRight w:val="0"/>
          <w:marTop w:val="0"/>
          <w:marBottom w:val="0"/>
          <w:divBdr>
            <w:top w:val="none" w:sz="0" w:space="0" w:color="auto"/>
            <w:left w:val="none" w:sz="0" w:space="0" w:color="auto"/>
            <w:bottom w:val="none" w:sz="0" w:space="0" w:color="auto"/>
            <w:right w:val="none" w:sz="0" w:space="0" w:color="auto"/>
          </w:divBdr>
        </w:div>
        <w:div w:id="1470247857">
          <w:marLeft w:val="640"/>
          <w:marRight w:val="0"/>
          <w:marTop w:val="0"/>
          <w:marBottom w:val="0"/>
          <w:divBdr>
            <w:top w:val="none" w:sz="0" w:space="0" w:color="auto"/>
            <w:left w:val="none" w:sz="0" w:space="0" w:color="auto"/>
            <w:bottom w:val="none" w:sz="0" w:space="0" w:color="auto"/>
            <w:right w:val="none" w:sz="0" w:space="0" w:color="auto"/>
          </w:divBdr>
        </w:div>
        <w:div w:id="1079399581">
          <w:marLeft w:val="640"/>
          <w:marRight w:val="0"/>
          <w:marTop w:val="0"/>
          <w:marBottom w:val="0"/>
          <w:divBdr>
            <w:top w:val="none" w:sz="0" w:space="0" w:color="auto"/>
            <w:left w:val="none" w:sz="0" w:space="0" w:color="auto"/>
            <w:bottom w:val="none" w:sz="0" w:space="0" w:color="auto"/>
            <w:right w:val="none" w:sz="0" w:space="0" w:color="auto"/>
          </w:divBdr>
        </w:div>
        <w:div w:id="2000422565">
          <w:marLeft w:val="640"/>
          <w:marRight w:val="0"/>
          <w:marTop w:val="0"/>
          <w:marBottom w:val="0"/>
          <w:divBdr>
            <w:top w:val="none" w:sz="0" w:space="0" w:color="auto"/>
            <w:left w:val="none" w:sz="0" w:space="0" w:color="auto"/>
            <w:bottom w:val="none" w:sz="0" w:space="0" w:color="auto"/>
            <w:right w:val="none" w:sz="0" w:space="0" w:color="auto"/>
          </w:divBdr>
        </w:div>
        <w:div w:id="1577979227">
          <w:marLeft w:val="640"/>
          <w:marRight w:val="0"/>
          <w:marTop w:val="0"/>
          <w:marBottom w:val="0"/>
          <w:divBdr>
            <w:top w:val="none" w:sz="0" w:space="0" w:color="auto"/>
            <w:left w:val="none" w:sz="0" w:space="0" w:color="auto"/>
            <w:bottom w:val="none" w:sz="0" w:space="0" w:color="auto"/>
            <w:right w:val="none" w:sz="0" w:space="0" w:color="auto"/>
          </w:divBdr>
        </w:div>
        <w:div w:id="525296525">
          <w:marLeft w:val="640"/>
          <w:marRight w:val="0"/>
          <w:marTop w:val="0"/>
          <w:marBottom w:val="0"/>
          <w:divBdr>
            <w:top w:val="none" w:sz="0" w:space="0" w:color="auto"/>
            <w:left w:val="none" w:sz="0" w:space="0" w:color="auto"/>
            <w:bottom w:val="none" w:sz="0" w:space="0" w:color="auto"/>
            <w:right w:val="none" w:sz="0" w:space="0" w:color="auto"/>
          </w:divBdr>
        </w:div>
        <w:div w:id="1929726027">
          <w:marLeft w:val="640"/>
          <w:marRight w:val="0"/>
          <w:marTop w:val="0"/>
          <w:marBottom w:val="0"/>
          <w:divBdr>
            <w:top w:val="none" w:sz="0" w:space="0" w:color="auto"/>
            <w:left w:val="none" w:sz="0" w:space="0" w:color="auto"/>
            <w:bottom w:val="none" w:sz="0" w:space="0" w:color="auto"/>
            <w:right w:val="none" w:sz="0" w:space="0" w:color="auto"/>
          </w:divBdr>
        </w:div>
        <w:div w:id="1033457647">
          <w:marLeft w:val="640"/>
          <w:marRight w:val="0"/>
          <w:marTop w:val="0"/>
          <w:marBottom w:val="0"/>
          <w:divBdr>
            <w:top w:val="none" w:sz="0" w:space="0" w:color="auto"/>
            <w:left w:val="none" w:sz="0" w:space="0" w:color="auto"/>
            <w:bottom w:val="none" w:sz="0" w:space="0" w:color="auto"/>
            <w:right w:val="none" w:sz="0" w:space="0" w:color="auto"/>
          </w:divBdr>
        </w:div>
        <w:div w:id="1350595336">
          <w:marLeft w:val="640"/>
          <w:marRight w:val="0"/>
          <w:marTop w:val="0"/>
          <w:marBottom w:val="0"/>
          <w:divBdr>
            <w:top w:val="none" w:sz="0" w:space="0" w:color="auto"/>
            <w:left w:val="none" w:sz="0" w:space="0" w:color="auto"/>
            <w:bottom w:val="none" w:sz="0" w:space="0" w:color="auto"/>
            <w:right w:val="none" w:sz="0" w:space="0" w:color="auto"/>
          </w:divBdr>
        </w:div>
        <w:div w:id="2110539914">
          <w:marLeft w:val="640"/>
          <w:marRight w:val="0"/>
          <w:marTop w:val="0"/>
          <w:marBottom w:val="0"/>
          <w:divBdr>
            <w:top w:val="none" w:sz="0" w:space="0" w:color="auto"/>
            <w:left w:val="none" w:sz="0" w:space="0" w:color="auto"/>
            <w:bottom w:val="none" w:sz="0" w:space="0" w:color="auto"/>
            <w:right w:val="none" w:sz="0" w:space="0" w:color="auto"/>
          </w:divBdr>
        </w:div>
        <w:div w:id="995961462">
          <w:marLeft w:val="640"/>
          <w:marRight w:val="0"/>
          <w:marTop w:val="0"/>
          <w:marBottom w:val="0"/>
          <w:divBdr>
            <w:top w:val="none" w:sz="0" w:space="0" w:color="auto"/>
            <w:left w:val="none" w:sz="0" w:space="0" w:color="auto"/>
            <w:bottom w:val="none" w:sz="0" w:space="0" w:color="auto"/>
            <w:right w:val="none" w:sz="0" w:space="0" w:color="auto"/>
          </w:divBdr>
        </w:div>
        <w:div w:id="318508015">
          <w:marLeft w:val="640"/>
          <w:marRight w:val="0"/>
          <w:marTop w:val="0"/>
          <w:marBottom w:val="0"/>
          <w:divBdr>
            <w:top w:val="none" w:sz="0" w:space="0" w:color="auto"/>
            <w:left w:val="none" w:sz="0" w:space="0" w:color="auto"/>
            <w:bottom w:val="none" w:sz="0" w:space="0" w:color="auto"/>
            <w:right w:val="none" w:sz="0" w:space="0" w:color="auto"/>
          </w:divBdr>
        </w:div>
        <w:div w:id="1574897731">
          <w:marLeft w:val="640"/>
          <w:marRight w:val="0"/>
          <w:marTop w:val="0"/>
          <w:marBottom w:val="0"/>
          <w:divBdr>
            <w:top w:val="none" w:sz="0" w:space="0" w:color="auto"/>
            <w:left w:val="none" w:sz="0" w:space="0" w:color="auto"/>
            <w:bottom w:val="none" w:sz="0" w:space="0" w:color="auto"/>
            <w:right w:val="none" w:sz="0" w:space="0" w:color="auto"/>
          </w:divBdr>
        </w:div>
        <w:div w:id="1882009899">
          <w:marLeft w:val="640"/>
          <w:marRight w:val="0"/>
          <w:marTop w:val="0"/>
          <w:marBottom w:val="0"/>
          <w:divBdr>
            <w:top w:val="none" w:sz="0" w:space="0" w:color="auto"/>
            <w:left w:val="none" w:sz="0" w:space="0" w:color="auto"/>
            <w:bottom w:val="none" w:sz="0" w:space="0" w:color="auto"/>
            <w:right w:val="none" w:sz="0" w:space="0" w:color="auto"/>
          </w:divBdr>
        </w:div>
        <w:div w:id="1906448323">
          <w:marLeft w:val="640"/>
          <w:marRight w:val="0"/>
          <w:marTop w:val="0"/>
          <w:marBottom w:val="0"/>
          <w:divBdr>
            <w:top w:val="none" w:sz="0" w:space="0" w:color="auto"/>
            <w:left w:val="none" w:sz="0" w:space="0" w:color="auto"/>
            <w:bottom w:val="none" w:sz="0" w:space="0" w:color="auto"/>
            <w:right w:val="none" w:sz="0" w:space="0" w:color="auto"/>
          </w:divBdr>
        </w:div>
        <w:div w:id="577716473">
          <w:marLeft w:val="640"/>
          <w:marRight w:val="0"/>
          <w:marTop w:val="0"/>
          <w:marBottom w:val="0"/>
          <w:divBdr>
            <w:top w:val="none" w:sz="0" w:space="0" w:color="auto"/>
            <w:left w:val="none" w:sz="0" w:space="0" w:color="auto"/>
            <w:bottom w:val="none" w:sz="0" w:space="0" w:color="auto"/>
            <w:right w:val="none" w:sz="0" w:space="0" w:color="auto"/>
          </w:divBdr>
        </w:div>
        <w:div w:id="121968535">
          <w:marLeft w:val="640"/>
          <w:marRight w:val="0"/>
          <w:marTop w:val="0"/>
          <w:marBottom w:val="0"/>
          <w:divBdr>
            <w:top w:val="none" w:sz="0" w:space="0" w:color="auto"/>
            <w:left w:val="none" w:sz="0" w:space="0" w:color="auto"/>
            <w:bottom w:val="none" w:sz="0" w:space="0" w:color="auto"/>
            <w:right w:val="none" w:sz="0" w:space="0" w:color="auto"/>
          </w:divBdr>
        </w:div>
        <w:div w:id="1881935507">
          <w:marLeft w:val="640"/>
          <w:marRight w:val="0"/>
          <w:marTop w:val="0"/>
          <w:marBottom w:val="0"/>
          <w:divBdr>
            <w:top w:val="none" w:sz="0" w:space="0" w:color="auto"/>
            <w:left w:val="none" w:sz="0" w:space="0" w:color="auto"/>
            <w:bottom w:val="none" w:sz="0" w:space="0" w:color="auto"/>
            <w:right w:val="none" w:sz="0" w:space="0" w:color="auto"/>
          </w:divBdr>
        </w:div>
        <w:div w:id="2000499656">
          <w:marLeft w:val="640"/>
          <w:marRight w:val="0"/>
          <w:marTop w:val="0"/>
          <w:marBottom w:val="0"/>
          <w:divBdr>
            <w:top w:val="none" w:sz="0" w:space="0" w:color="auto"/>
            <w:left w:val="none" w:sz="0" w:space="0" w:color="auto"/>
            <w:bottom w:val="none" w:sz="0" w:space="0" w:color="auto"/>
            <w:right w:val="none" w:sz="0" w:space="0" w:color="auto"/>
          </w:divBdr>
        </w:div>
        <w:div w:id="2143958684">
          <w:marLeft w:val="640"/>
          <w:marRight w:val="0"/>
          <w:marTop w:val="0"/>
          <w:marBottom w:val="0"/>
          <w:divBdr>
            <w:top w:val="none" w:sz="0" w:space="0" w:color="auto"/>
            <w:left w:val="none" w:sz="0" w:space="0" w:color="auto"/>
            <w:bottom w:val="none" w:sz="0" w:space="0" w:color="auto"/>
            <w:right w:val="none" w:sz="0" w:space="0" w:color="auto"/>
          </w:divBdr>
        </w:div>
        <w:div w:id="149368444">
          <w:marLeft w:val="640"/>
          <w:marRight w:val="0"/>
          <w:marTop w:val="0"/>
          <w:marBottom w:val="0"/>
          <w:divBdr>
            <w:top w:val="none" w:sz="0" w:space="0" w:color="auto"/>
            <w:left w:val="none" w:sz="0" w:space="0" w:color="auto"/>
            <w:bottom w:val="none" w:sz="0" w:space="0" w:color="auto"/>
            <w:right w:val="none" w:sz="0" w:space="0" w:color="auto"/>
          </w:divBdr>
        </w:div>
        <w:div w:id="1783114993">
          <w:marLeft w:val="640"/>
          <w:marRight w:val="0"/>
          <w:marTop w:val="0"/>
          <w:marBottom w:val="0"/>
          <w:divBdr>
            <w:top w:val="none" w:sz="0" w:space="0" w:color="auto"/>
            <w:left w:val="none" w:sz="0" w:space="0" w:color="auto"/>
            <w:bottom w:val="none" w:sz="0" w:space="0" w:color="auto"/>
            <w:right w:val="none" w:sz="0" w:space="0" w:color="auto"/>
          </w:divBdr>
        </w:div>
        <w:div w:id="696931548">
          <w:marLeft w:val="640"/>
          <w:marRight w:val="0"/>
          <w:marTop w:val="0"/>
          <w:marBottom w:val="0"/>
          <w:divBdr>
            <w:top w:val="none" w:sz="0" w:space="0" w:color="auto"/>
            <w:left w:val="none" w:sz="0" w:space="0" w:color="auto"/>
            <w:bottom w:val="none" w:sz="0" w:space="0" w:color="auto"/>
            <w:right w:val="none" w:sz="0" w:space="0" w:color="auto"/>
          </w:divBdr>
        </w:div>
        <w:div w:id="1724601666">
          <w:marLeft w:val="640"/>
          <w:marRight w:val="0"/>
          <w:marTop w:val="0"/>
          <w:marBottom w:val="0"/>
          <w:divBdr>
            <w:top w:val="none" w:sz="0" w:space="0" w:color="auto"/>
            <w:left w:val="none" w:sz="0" w:space="0" w:color="auto"/>
            <w:bottom w:val="none" w:sz="0" w:space="0" w:color="auto"/>
            <w:right w:val="none" w:sz="0" w:space="0" w:color="auto"/>
          </w:divBdr>
        </w:div>
        <w:div w:id="1039626339">
          <w:marLeft w:val="640"/>
          <w:marRight w:val="0"/>
          <w:marTop w:val="0"/>
          <w:marBottom w:val="0"/>
          <w:divBdr>
            <w:top w:val="none" w:sz="0" w:space="0" w:color="auto"/>
            <w:left w:val="none" w:sz="0" w:space="0" w:color="auto"/>
            <w:bottom w:val="none" w:sz="0" w:space="0" w:color="auto"/>
            <w:right w:val="none" w:sz="0" w:space="0" w:color="auto"/>
          </w:divBdr>
        </w:div>
        <w:div w:id="198472816">
          <w:marLeft w:val="640"/>
          <w:marRight w:val="0"/>
          <w:marTop w:val="0"/>
          <w:marBottom w:val="0"/>
          <w:divBdr>
            <w:top w:val="none" w:sz="0" w:space="0" w:color="auto"/>
            <w:left w:val="none" w:sz="0" w:space="0" w:color="auto"/>
            <w:bottom w:val="none" w:sz="0" w:space="0" w:color="auto"/>
            <w:right w:val="none" w:sz="0" w:space="0" w:color="auto"/>
          </w:divBdr>
        </w:div>
        <w:div w:id="915895035">
          <w:marLeft w:val="640"/>
          <w:marRight w:val="0"/>
          <w:marTop w:val="0"/>
          <w:marBottom w:val="0"/>
          <w:divBdr>
            <w:top w:val="none" w:sz="0" w:space="0" w:color="auto"/>
            <w:left w:val="none" w:sz="0" w:space="0" w:color="auto"/>
            <w:bottom w:val="none" w:sz="0" w:space="0" w:color="auto"/>
            <w:right w:val="none" w:sz="0" w:space="0" w:color="auto"/>
          </w:divBdr>
        </w:div>
        <w:div w:id="1755542713">
          <w:marLeft w:val="640"/>
          <w:marRight w:val="0"/>
          <w:marTop w:val="0"/>
          <w:marBottom w:val="0"/>
          <w:divBdr>
            <w:top w:val="none" w:sz="0" w:space="0" w:color="auto"/>
            <w:left w:val="none" w:sz="0" w:space="0" w:color="auto"/>
            <w:bottom w:val="none" w:sz="0" w:space="0" w:color="auto"/>
            <w:right w:val="none" w:sz="0" w:space="0" w:color="auto"/>
          </w:divBdr>
        </w:div>
        <w:div w:id="716708656">
          <w:marLeft w:val="640"/>
          <w:marRight w:val="0"/>
          <w:marTop w:val="0"/>
          <w:marBottom w:val="0"/>
          <w:divBdr>
            <w:top w:val="none" w:sz="0" w:space="0" w:color="auto"/>
            <w:left w:val="none" w:sz="0" w:space="0" w:color="auto"/>
            <w:bottom w:val="none" w:sz="0" w:space="0" w:color="auto"/>
            <w:right w:val="none" w:sz="0" w:space="0" w:color="auto"/>
          </w:divBdr>
        </w:div>
        <w:div w:id="1910655697">
          <w:marLeft w:val="640"/>
          <w:marRight w:val="0"/>
          <w:marTop w:val="0"/>
          <w:marBottom w:val="0"/>
          <w:divBdr>
            <w:top w:val="none" w:sz="0" w:space="0" w:color="auto"/>
            <w:left w:val="none" w:sz="0" w:space="0" w:color="auto"/>
            <w:bottom w:val="none" w:sz="0" w:space="0" w:color="auto"/>
            <w:right w:val="none" w:sz="0" w:space="0" w:color="auto"/>
          </w:divBdr>
        </w:div>
        <w:div w:id="411581677">
          <w:marLeft w:val="640"/>
          <w:marRight w:val="0"/>
          <w:marTop w:val="0"/>
          <w:marBottom w:val="0"/>
          <w:divBdr>
            <w:top w:val="none" w:sz="0" w:space="0" w:color="auto"/>
            <w:left w:val="none" w:sz="0" w:space="0" w:color="auto"/>
            <w:bottom w:val="none" w:sz="0" w:space="0" w:color="auto"/>
            <w:right w:val="none" w:sz="0" w:space="0" w:color="auto"/>
          </w:divBdr>
        </w:div>
        <w:div w:id="119687728">
          <w:marLeft w:val="640"/>
          <w:marRight w:val="0"/>
          <w:marTop w:val="0"/>
          <w:marBottom w:val="0"/>
          <w:divBdr>
            <w:top w:val="none" w:sz="0" w:space="0" w:color="auto"/>
            <w:left w:val="none" w:sz="0" w:space="0" w:color="auto"/>
            <w:bottom w:val="none" w:sz="0" w:space="0" w:color="auto"/>
            <w:right w:val="none" w:sz="0" w:space="0" w:color="auto"/>
          </w:divBdr>
        </w:div>
        <w:div w:id="476458118">
          <w:marLeft w:val="640"/>
          <w:marRight w:val="0"/>
          <w:marTop w:val="0"/>
          <w:marBottom w:val="0"/>
          <w:divBdr>
            <w:top w:val="none" w:sz="0" w:space="0" w:color="auto"/>
            <w:left w:val="none" w:sz="0" w:space="0" w:color="auto"/>
            <w:bottom w:val="none" w:sz="0" w:space="0" w:color="auto"/>
            <w:right w:val="none" w:sz="0" w:space="0" w:color="auto"/>
          </w:divBdr>
        </w:div>
        <w:div w:id="294990847">
          <w:marLeft w:val="640"/>
          <w:marRight w:val="0"/>
          <w:marTop w:val="0"/>
          <w:marBottom w:val="0"/>
          <w:divBdr>
            <w:top w:val="none" w:sz="0" w:space="0" w:color="auto"/>
            <w:left w:val="none" w:sz="0" w:space="0" w:color="auto"/>
            <w:bottom w:val="none" w:sz="0" w:space="0" w:color="auto"/>
            <w:right w:val="none" w:sz="0" w:space="0" w:color="auto"/>
          </w:divBdr>
        </w:div>
        <w:div w:id="189495973">
          <w:marLeft w:val="640"/>
          <w:marRight w:val="0"/>
          <w:marTop w:val="0"/>
          <w:marBottom w:val="0"/>
          <w:divBdr>
            <w:top w:val="none" w:sz="0" w:space="0" w:color="auto"/>
            <w:left w:val="none" w:sz="0" w:space="0" w:color="auto"/>
            <w:bottom w:val="none" w:sz="0" w:space="0" w:color="auto"/>
            <w:right w:val="none" w:sz="0" w:space="0" w:color="auto"/>
          </w:divBdr>
        </w:div>
        <w:div w:id="1927762699">
          <w:marLeft w:val="640"/>
          <w:marRight w:val="0"/>
          <w:marTop w:val="0"/>
          <w:marBottom w:val="0"/>
          <w:divBdr>
            <w:top w:val="none" w:sz="0" w:space="0" w:color="auto"/>
            <w:left w:val="none" w:sz="0" w:space="0" w:color="auto"/>
            <w:bottom w:val="none" w:sz="0" w:space="0" w:color="auto"/>
            <w:right w:val="none" w:sz="0" w:space="0" w:color="auto"/>
          </w:divBdr>
        </w:div>
        <w:div w:id="1128813125">
          <w:marLeft w:val="640"/>
          <w:marRight w:val="0"/>
          <w:marTop w:val="0"/>
          <w:marBottom w:val="0"/>
          <w:divBdr>
            <w:top w:val="none" w:sz="0" w:space="0" w:color="auto"/>
            <w:left w:val="none" w:sz="0" w:space="0" w:color="auto"/>
            <w:bottom w:val="none" w:sz="0" w:space="0" w:color="auto"/>
            <w:right w:val="none" w:sz="0" w:space="0" w:color="auto"/>
          </w:divBdr>
        </w:div>
        <w:div w:id="17703277">
          <w:marLeft w:val="640"/>
          <w:marRight w:val="0"/>
          <w:marTop w:val="0"/>
          <w:marBottom w:val="0"/>
          <w:divBdr>
            <w:top w:val="none" w:sz="0" w:space="0" w:color="auto"/>
            <w:left w:val="none" w:sz="0" w:space="0" w:color="auto"/>
            <w:bottom w:val="none" w:sz="0" w:space="0" w:color="auto"/>
            <w:right w:val="none" w:sz="0" w:space="0" w:color="auto"/>
          </w:divBdr>
        </w:div>
        <w:div w:id="1561667712">
          <w:marLeft w:val="640"/>
          <w:marRight w:val="0"/>
          <w:marTop w:val="0"/>
          <w:marBottom w:val="0"/>
          <w:divBdr>
            <w:top w:val="none" w:sz="0" w:space="0" w:color="auto"/>
            <w:left w:val="none" w:sz="0" w:space="0" w:color="auto"/>
            <w:bottom w:val="none" w:sz="0" w:space="0" w:color="auto"/>
            <w:right w:val="none" w:sz="0" w:space="0" w:color="auto"/>
          </w:divBdr>
        </w:div>
        <w:div w:id="405306756">
          <w:marLeft w:val="640"/>
          <w:marRight w:val="0"/>
          <w:marTop w:val="0"/>
          <w:marBottom w:val="0"/>
          <w:divBdr>
            <w:top w:val="none" w:sz="0" w:space="0" w:color="auto"/>
            <w:left w:val="none" w:sz="0" w:space="0" w:color="auto"/>
            <w:bottom w:val="none" w:sz="0" w:space="0" w:color="auto"/>
            <w:right w:val="none" w:sz="0" w:space="0" w:color="auto"/>
          </w:divBdr>
        </w:div>
        <w:div w:id="1853756880">
          <w:marLeft w:val="640"/>
          <w:marRight w:val="0"/>
          <w:marTop w:val="0"/>
          <w:marBottom w:val="0"/>
          <w:divBdr>
            <w:top w:val="none" w:sz="0" w:space="0" w:color="auto"/>
            <w:left w:val="none" w:sz="0" w:space="0" w:color="auto"/>
            <w:bottom w:val="none" w:sz="0" w:space="0" w:color="auto"/>
            <w:right w:val="none" w:sz="0" w:space="0" w:color="auto"/>
          </w:divBdr>
        </w:div>
        <w:div w:id="1411779325">
          <w:marLeft w:val="640"/>
          <w:marRight w:val="0"/>
          <w:marTop w:val="0"/>
          <w:marBottom w:val="0"/>
          <w:divBdr>
            <w:top w:val="none" w:sz="0" w:space="0" w:color="auto"/>
            <w:left w:val="none" w:sz="0" w:space="0" w:color="auto"/>
            <w:bottom w:val="none" w:sz="0" w:space="0" w:color="auto"/>
            <w:right w:val="none" w:sz="0" w:space="0" w:color="auto"/>
          </w:divBdr>
        </w:div>
        <w:div w:id="1988590710">
          <w:marLeft w:val="640"/>
          <w:marRight w:val="0"/>
          <w:marTop w:val="0"/>
          <w:marBottom w:val="0"/>
          <w:divBdr>
            <w:top w:val="none" w:sz="0" w:space="0" w:color="auto"/>
            <w:left w:val="none" w:sz="0" w:space="0" w:color="auto"/>
            <w:bottom w:val="none" w:sz="0" w:space="0" w:color="auto"/>
            <w:right w:val="none" w:sz="0" w:space="0" w:color="auto"/>
          </w:divBdr>
        </w:div>
        <w:div w:id="1640262307">
          <w:marLeft w:val="640"/>
          <w:marRight w:val="0"/>
          <w:marTop w:val="0"/>
          <w:marBottom w:val="0"/>
          <w:divBdr>
            <w:top w:val="none" w:sz="0" w:space="0" w:color="auto"/>
            <w:left w:val="none" w:sz="0" w:space="0" w:color="auto"/>
            <w:bottom w:val="none" w:sz="0" w:space="0" w:color="auto"/>
            <w:right w:val="none" w:sz="0" w:space="0" w:color="auto"/>
          </w:divBdr>
        </w:div>
        <w:div w:id="1188133954">
          <w:marLeft w:val="640"/>
          <w:marRight w:val="0"/>
          <w:marTop w:val="0"/>
          <w:marBottom w:val="0"/>
          <w:divBdr>
            <w:top w:val="none" w:sz="0" w:space="0" w:color="auto"/>
            <w:left w:val="none" w:sz="0" w:space="0" w:color="auto"/>
            <w:bottom w:val="none" w:sz="0" w:space="0" w:color="auto"/>
            <w:right w:val="none" w:sz="0" w:space="0" w:color="auto"/>
          </w:divBdr>
        </w:div>
        <w:div w:id="1979610600">
          <w:marLeft w:val="640"/>
          <w:marRight w:val="0"/>
          <w:marTop w:val="0"/>
          <w:marBottom w:val="0"/>
          <w:divBdr>
            <w:top w:val="none" w:sz="0" w:space="0" w:color="auto"/>
            <w:left w:val="none" w:sz="0" w:space="0" w:color="auto"/>
            <w:bottom w:val="none" w:sz="0" w:space="0" w:color="auto"/>
            <w:right w:val="none" w:sz="0" w:space="0" w:color="auto"/>
          </w:divBdr>
        </w:div>
        <w:div w:id="2119179146">
          <w:marLeft w:val="640"/>
          <w:marRight w:val="0"/>
          <w:marTop w:val="0"/>
          <w:marBottom w:val="0"/>
          <w:divBdr>
            <w:top w:val="none" w:sz="0" w:space="0" w:color="auto"/>
            <w:left w:val="none" w:sz="0" w:space="0" w:color="auto"/>
            <w:bottom w:val="none" w:sz="0" w:space="0" w:color="auto"/>
            <w:right w:val="none" w:sz="0" w:space="0" w:color="auto"/>
          </w:divBdr>
        </w:div>
      </w:divsChild>
    </w:div>
    <w:div w:id="1578589614">
      <w:marLeft w:val="640"/>
      <w:marRight w:val="0"/>
      <w:marTop w:val="0"/>
      <w:marBottom w:val="0"/>
      <w:divBdr>
        <w:top w:val="none" w:sz="0" w:space="0" w:color="auto"/>
        <w:left w:val="none" w:sz="0" w:space="0" w:color="auto"/>
        <w:bottom w:val="none" w:sz="0" w:space="0" w:color="auto"/>
        <w:right w:val="none" w:sz="0" w:space="0" w:color="auto"/>
      </w:divBdr>
    </w:div>
    <w:div w:id="1578632547">
      <w:marLeft w:val="640"/>
      <w:marRight w:val="0"/>
      <w:marTop w:val="0"/>
      <w:marBottom w:val="0"/>
      <w:divBdr>
        <w:top w:val="none" w:sz="0" w:space="0" w:color="auto"/>
        <w:left w:val="none" w:sz="0" w:space="0" w:color="auto"/>
        <w:bottom w:val="none" w:sz="0" w:space="0" w:color="auto"/>
        <w:right w:val="none" w:sz="0" w:space="0" w:color="auto"/>
      </w:divBdr>
    </w:div>
    <w:div w:id="1578710720">
      <w:marLeft w:val="640"/>
      <w:marRight w:val="0"/>
      <w:marTop w:val="0"/>
      <w:marBottom w:val="0"/>
      <w:divBdr>
        <w:top w:val="none" w:sz="0" w:space="0" w:color="auto"/>
        <w:left w:val="none" w:sz="0" w:space="0" w:color="auto"/>
        <w:bottom w:val="none" w:sz="0" w:space="0" w:color="auto"/>
        <w:right w:val="none" w:sz="0" w:space="0" w:color="auto"/>
      </w:divBdr>
    </w:div>
    <w:div w:id="1578787490">
      <w:marLeft w:val="640"/>
      <w:marRight w:val="0"/>
      <w:marTop w:val="0"/>
      <w:marBottom w:val="0"/>
      <w:divBdr>
        <w:top w:val="none" w:sz="0" w:space="0" w:color="auto"/>
        <w:left w:val="none" w:sz="0" w:space="0" w:color="auto"/>
        <w:bottom w:val="none" w:sz="0" w:space="0" w:color="auto"/>
        <w:right w:val="none" w:sz="0" w:space="0" w:color="auto"/>
      </w:divBdr>
    </w:div>
    <w:div w:id="1578831191">
      <w:marLeft w:val="640"/>
      <w:marRight w:val="0"/>
      <w:marTop w:val="0"/>
      <w:marBottom w:val="0"/>
      <w:divBdr>
        <w:top w:val="none" w:sz="0" w:space="0" w:color="auto"/>
        <w:left w:val="none" w:sz="0" w:space="0" w:color="auto"/>
        <w:bottom w:val="none" w:sz="0" w:space="0" w:color="auto"/>
        <w:right w:val="none" w:sz="0" w:space="0" w:color="auto"/>
      </w:divBdr>
    </w:div>
    <w:div w:id="1578973730">
      <w:marLeft w:val="640"/>
      <w:marRight w:val="0"/>
      <w:marTop w:val="0"/>
      <w:marBottom w:val="0"/>
      <w:divBdr>
        <w:top w:val="none" w:sz="0" w:space="0" w:color="auto"/>
        <w:left w:val="none" w:sz="0" w:space="0" w:color="auto"/>
        <w:bottom w:val="none" w:sz="0" w:space="0" w:color="auto"/>
        <w:right w:val="none" w:sz="0" w:space="0" w:color="auto"/>
      </w:divBdr>
    </w:div>
    <w:div w:id="1578975457">
      <w:marLeft w:val="640"/>
      <w:marRight w:val="0"/>
      <w:marTop w:val="0"/>
      <w:marBottom w:val="0"/>
      <w:divBdr>
        <w:top w:val="none" w:sz="0" w:space="0" w:color="auto"/>
        <w:left w:val="none" w:sz="0" w:space="0" w:color="auto"/>
        <w:bottom w:val="none" w:sz="0" w:space="0" w:color="auto"/>
        <w:right w:val="none" w:sz="0" w:space="0" w:color="auto"/>
      </w:divBdr>
    </w:div>
    <w:div w:id="1579024581">
      <w:marLeft w:val="640"/>
      <w:marRight w:val="0"/>
      <w:marTop w:val="0"/>
      <w:marBottom w:val="0"/>
      <w:divBdr>
        <w:top w:val="none" w:sz="0" w:space="0" w:color="auto"/>
        <w:left w:val="none" w:sz="0" w:space="0" w:color="auto"/>
        <w:bottom w:val="none" w:sz="0" w:space="0" w:color="auto"/>
        <w:right w:val="none" w:sz="0" w:space="0" w:color="auto"/>
      </w:divBdr>
    </w:div>
    <w:div w:id="1579052050">
      <w:marLeft w:val="640"/>
      <w:marRight w:val="0"/>
      <w:marTop w:val="0"/>
      <w:marBottom w:val="0"/>
      <w:divBdr>
        <w:top w:val="none" w:sz="0" w:space="0" w:color="auto"/>
        <w:left w:val="none" w:sz="0" w:space="0" w:color="auto"/>
        <w:bottom w:val="none" w:sz="0" w:space="0" w:color="auto"/>
        <w:right w:val="none" w:sz="0" w:space="0" w:color="auto"/>
      </w:divBdr>
    </w:div>
    <w:div w:id="1579363879">
      <w:marLeft w:val="640"/>
      <w:marRight w:val="0"/>
      <w:marTop w:val="0"/>
      <w:marBottom w:val="0"/>
      <w:divBdr>
        <w:top w:val="none" w:sz="0" w:space="0" w:color="auto"/>
        <w:left w:val="none" w:sz="0" w:space="0" w:color="auto"/>
        <w:bottom w:val="none" w:sz="0" w:space="0" w:color="auto"/>
        <w:right w:val="none" w:sz="0" w:space="0" w:color="auto"/>
      </w:divBdr>
    </w:div>
    <w:div w:id="1579368324">
      <w:marLeft w:val="640"/>
      <w:marRight w:val="0"/>
      <w:marTop w:val="0"/>
      <w:marBottom w:val="0"/>
      <w:divBdr>
        <w:top w:val="none" w:sz="0" w:space="0" w:color="auto"/>
        <w:left w:val="none" w:sz="0" w:space="0" w:color="auto"/>
        <w:bottom w:val="none" w:sz="0" w:space="0" w:color="auto"/>
        <w:right w:val="none" w:sz="0" w:space="0" w:color="auto"/>
      </w:divBdr>
    </w:div>
    <w:div w:id="1579560059">
      <w:marLeft w:val="640"/>
      <w:marRight w:val="0"/>
      <w:marTop w:val="0"/>
      <w:marBottom w:val="0"/>
      <w:divBdr>
        <w:top w:val="none" w:sz="0" w:space="0" w:color="auto"/>
        <w:left w:val="none" w:sz="0" w:space="0" w:color="auto"/>
        <w:bottom w:val="none" w:sz="0" w:space="0" w:color="auto"/>
        <w:right w:val="none" w:sz="0" w:space="0" w:color="auto"/>
      </w:divBdr>
    </w:div>
    <w:div w:id="1579942158">
      <w:marLeft w:val="640"/>
      <w:marRight w:val="0"/>
      <w:marTop w:val="0"/>
      <w:marBottom w:val="0"/>
      <w:divBdr>
        <w:top w:val="none" w:sz="0" w:space="0" w:color="auto"/>
        <w:left w:val="none" w:sz="0" w:space="0" w:color="auto"/>
        <w:bottom w:val="none" w:sz="0" w:space="0" w:color="auto"/>
        <w:right w:val="none" w:sz="0" w:space="0" w:color="auto"/>
      </w:divBdr>
    </w:div>
    <w:div w:id="1580014918">
      <w:marLeft w:val="640"/>
      <w:marRight w:val="0"/>
      <w:marTop w:val="0"/>
      <w:marBottom w:val="0"/>
      <w:divBdr>
        <w:top w:val="none" w:sz="0" w:space="0" w:color="auto"/>
        <w:left w:val="none" w:sz="0" w:space="0" w:color="auto"/>
        <w:bottom w:val="none" w:sz="0" w:space="0" w:color="auto"/>
        <w:right w:val="none" w:sz="0" w:space="0" w:color="auto"/>
      </w:divBdr>
    </w:div>
    <w:div w:id="1580212123">
      <w:marLeft w:val="640"/>
      <w:marRight w:val="0"/>
      <w:marTop w:val="0"/>
      <w:marBottom w:val="0"/>
      <w:divBdr>
        <w:top w:val="none" w:sz="0" w:space="0" w:color="auto"/>
        <w:left w:val="none" w:sz="0" w:space="0" w:color="auto"/>
        <w:bottom w:val="none" w:sz="0" w:space="0" w:color="auto"/>
        <w:right w:val="none" w:sz="0" w:space="0" w:color="auto"/>
      </w:divBdr>
    </w:div>
    <w:div w:id="1580212968">
      <w:marLeft w:val="640"/>
      <w:marRight w:val="0"/>
      <w:marTop w:val="0"/>
      <w:marBottom w:val="0"/>
      <w:divBdr>
        <w:top w:val="none" w:sz="0" w:space="0" w:color="auto"/>
        <w:left w:val="none" w:sz="0" w:space="0" w:color="auto"/>
        <w:bottom w:val="none" w:sz="0" w:space="0" w:color="auto"/>
        <w:right w:val="none" w:sz="0" w:space="0" w:color="auto"/>
      </w:divBdr>
    </w:div>
    <w:div w:id="1580480311">
      <w:marLeft w:val="640"/>
      <w:marRight w:val="0"/>
      <w:marTop w:val="0"/>
      <w:marBottom w:val="0"/>
      <w:divBdr>
        <w:top w:val="none" w:sz="0" w:space="0" w:color="auto"/>
        <w:left w:val="none" w:sz="0" w:space="0" w:color="auto"/>
        <w:bottom w:val="none" w:sz="0" w:space="0" w:color="auto"/>
        <w:right w:val="none" w:sz="0" w:space="0" w:color="auto"/>
      </w:divBdr>
    </w:div>
    <w:div w:id="1580629056">
      <w:marLeft w:val="640"/>
      <w:marRight w:val="0"/>
      <w:marTop w:val="0"/>
      <w:marBottom w:val="0"/>
      <w:divBdr>
        <w:top w:val="none" w:sz="0" w:space="0" w:color="auto"/>
        <w:left w:val="none" w:sz="0" w:space="0" w:color="auto"/>
        <w:bottom w:val="none" w:sz="0" w:space="0" w:color="auto"/>
        <w:right w:val="none" w:sz="0" w:space="0" w:color="auto"/>
      </w:divBdr>
    </w:div>
    <w:div w:id="1580677771">
      <w:marLeft w:val="640"/>
      <w:marRight w:val="0"/>
      <w:marTop w:val="0"/>
      <w:marBottom w:val="0"/>
      <w:divBdr>
        <w:top w:val="none" w:sz="0" w:space="0" w:color="auto"/>
        <w:left w:val="none" w:sz="0" w:space="0" w:color="auto"/>
        <w:bottom w:val="none" w:sz="0" w:space="0" w:color="auto"/>
        <w:right w:val="none" w:sz="0" w:space="0" w:color="auto"/>
      </w:divBdr>
    </w:div>
    <w:div w:id="1580752698">
      <w:marLeft w:val="640"/>
      <w:marRight w:val="0"/>
      <w:marTop w:val="0"/>
      <w:marBottom w:val="0"/>
      <w:divBdr>
        <w:top w:val="none" w:sz="0" w:space="0" w:color="auto"/>
        <w:left w:val="none" w:sz="0" w:space="0" w:color="auto"/>
        <w:bottom w:val="none" w:sz="0" w:space="0" w:color="auto"/>
        <w:right w:val="none" w:sz="0" w:space="0" w:color="auto"/>
      </w:divBdr>
    </w:div>
    <w:div w:id="1580821416">
      <w:marLeft w:val="640"/>
      <w:marRight w:val="0"/>
      <w:marTop w:val="0"/>
      <w:marBottom w:val="0"/>
      <w:divBdr>
        <w:top w:val="none" w:sz="0" w:space="0" w:color="auto"/>
        <w:left w:val="none" w:sz="0" w:space="0" w:color="auto"/>
        <w:bottom w:val="none" w:sz="0" w:space="0" w:color="auto"/>
        <w:right w:val="none" w:sz="0" w:space="0" w:color="auto"/>
      </w:divBdr>
    </w:div>
    <w:div w:id="1580865048">
      <w:marLeft w:val="640"/>
      <w:marRight w:val="0"/>
      <w:marTop w:val="0"/>
      <w:marBottom w:val="0"/>
      <w:divBdr>
        <w:top w:val="none" w:sz="0" w:space="0" w:color="auto"/>
        <w:left w:val="none" w:sz="0" w:space="0" w:color="auto"/>
        <w:bottom w:val="none" w:sz="0" w:space="0" w:color="auto"/>
        <w:right w:val="none" w:sz="0" w:space="0" w:color="auto"/>
      </w:divBdr>
    </w:div>
    <w:div w:id="1581020408">
      <w:marLeft w:val="640"/>
      <w:marRight w:val="0"/>
      <w:marTop w:val="0"/>
      <w:marBottom w:val="0"/>
      <w:divBdr>
        <w:top w:val="none" w:sz="0" w:space="0" w:color="auto"/>
        <w:left w:val="none" w:sz="0" w:space="0" w:color="auto"/>
        <w:bottom w:val="none" w:sz="0" w:space="0" w:color="auto"/>
        <w:right w:val="none" w:sz="0" w:space="0" w:color="auto"/>
      </w:divBdr>
    </w:div>
    <w:div w:id="1581022345">
      <w:marLeft w:val="640"/>
      <w:marRight w:val="0"/>
      <w:marTop w:val="0"/>
      <w:marBottom w:val="0"/>
      <w:divBdr>
        <w:top w:val="none" w:sz="0" w:space="0" w:color="auto"/>
        <w:left w:val="none" w:sz="0" w:space="0" w:color="auto"/>
        <w:bottom w:val="none" w:sz="0" w:space="0" w:color="auto"/>
        <w:right w:val="none" w:sz="0" w:space="0" w:color="auto"/>
      </w:divBdr>
    </w:div>
    <w:div w:id="1581135281">
      <w:marLeft w:val="640"/>
      <w:marRight w:val="0"/>
      <w:marTop w:val="0"/>
      <w:marBottom w:val="0"/>
      <w:divBdr>
        <w:top w:val="none" w:sz="0" w:space="0" w:color="auto"/>
        <w:left w:val="none" w:sz="0" w:space="0" w:color="auto"/>
        <w:bottom w:val="none" w:sz="0" w:space="0" w:color="auto"/>
        <w:right w:val="none" w:sz="0" w:space="0" w:color="auto"/>
      </w:divBdr>
    </w:div>
    <w:div w:id="1581256989">
      <w:marLeft w:val="640"/>
      <w:marRight w:val="0"/>
      <w:marTop w:val="0"/>
      <w:marBottom w:val="0"/>
      <w:divBdr>
        <w:top w:val="none" w:sz="0" w:space="0" w:color="auto"/>
        <w:left w:val="none" w:sz="0" w:space="0" w:color="auto"/>
        <w:bottom w:val="none" w:sz="0" w:space="0" w:color="auto"/>
        <w:right w:val="none" w:sz="0" w:space="0" w:color="auto"/>
      </w:divBdr>
    </w:div>
    <w:div w:id="1581400486">
      <w:marLeft w:val="640"/>
      <w:marRight w:val="0"/>
      <w:marTop w:val="0"/>
      <w:marBottom w:val="0"/>
      <w:divBdr>
        <w:top w:val="none" w:sz="0" w:space="0" w:color="auto"/>
        <w:left w:val="none" w:sz="0" w:space="0" w:color="auto"/>
        <w:bottom w:val="none" w:sz="0" w:space="0" w:color="auto"/>
        <w:right w:val="none" w:sz="0" w:space="0" w:color="auto"/>
      </w:divBdr>
    </w:div>
    <w:div w:id="1581593766">
      <w:marLeft w:val="640"/>
      <w:marRight w:val="0"/>
      <w:marTop w:val="0"/>
      <w:marBottom w:val="0"/>
      <w:divBdr>
        <w:top w:val="none" w:sz="0" w:space="0" w:color="auto"/>
        <w:left w:val="none" w:sz="0" w:space="0" w:color="auto"/>
        <w:bottom w:val="none" w:sz="0" w:space="0" w:color="auto"/>
        <w:right w:val="none" w:sz="0" w:space="0" w:color="auto"/>
      </w:divBdr>
    </w:div>
    <w:div w:id="1581598657">
      <w:marLeft w:val="640"/>
      <w:marRight w:val="0"/>
      <w:marTop w:val="0"/>
      <w:marBottom w:val="0"/>
      <w:divBdr>
        <w:top w:val="none" w:sz="0" w:space="0" w:color="auto"/>
        <w:left w:val="none" w:sz="0" w:space="0" w:color="auto"/>
        <w:bottom w:val="none" w:sz="0" w:space="0" w:color="auto"/>
        <w:right w:val="none" w:sz="0" w:space="0" w:color="auto"/>
      </w:divBdr>
    </w:div>
    <w:div w:id="1582368066">
      <w:marLeft w:val="640"/>
      <w:marRight w:val="0"/>
      <w:marTop w:val="0"/>
      <w:marBottom w:val="0"/>
      <w:divBdr>
        <w:top w:val="none" w:sz="0" w:space="0" w:color="auto"/>
        <w:left w:val="none" w:sz="0" w:space="0" w:color="auto"/>
        <w:bottom w:val="none" w:sz="0" w:space="0" w:color="auto"/>
        <w:right w:val="none" w:sz="0" w:space="0" w:color="auto"/>
      </w:divBdr>
    </w:div>
    <w:div w:id="1582563338">
      <w:marLeft w:val="640"/>
      <w:marRight w:val="0"/>
      <w:marTop w:val="0"/>
      <w:marBottom w:val="0"/>
      <w:divBdr>
        <w:top w:val="none" w:sz="0" w:space="0" w:color="auto"/>
        <w:left w:val="none" w:sz="0" w:space="0" w:color="auto"/>
        <w:bottom w:val="none" w:sz="0" w:space="0" w:color="auto"/>
        <w:right w:val="none" w:sz="0" w:space="0" w:color="auto"/>
      </w:divBdr>
    </w:div>
    <w:div w:id="1582563885">
      <w:marLeft w:val="640"/>
      <w:marRight w:val="0"/>
      <w:marTop w:val="0"/>
      <w:marBottom w:val="0"/>
      <w:divBdr>
        <w:top w:val="none" w:sz="0" w:space="0" w:color="auto"/>
        <w:left w:val="none" w:sz="0" w:space="0" w:color="auto"/>
        <w:bottom w:val="none" w:sz="0" w:space="0" w:color="auto"/>
        <w:right w:val="none" w:sz="0" w:space="0" w:color="auto"/>
      </w:divBdr>
    </w:div>
    <w:div w:id="1582639151">
      <w:marLeft w:val="640"/>
      <w:marRight w:val="0"/>
      <w:marTop w:val="0"/>
      <w:marBottom w:val="0"/>
      <w:divBdr>
        <w:top w:val="none" w:sz="0" w:space="0" w:color="auto"/>
        <w:left w:val="none" w:sz="0" w:space="0" w:color="auto"/>
        <w:bottom w:val="none" w:sz="0" w:space="0" w:color="auto"/>
        <w:right w:val="none" w:sz="0" w:space="0" w:color="auto"/>
      </w:divBdr>
    </w:div>
    <w:div w:id="1582912503">
      <w:marLeft w:val="640"/>
      <w:marRight w:val="0"/>
      <w:marTop w:val="0"/>
      <w:marBottom w:val="0"/>
      <w:divBdr>
        <w:top w:val="none" w:sz="0" w:space="0" w:color="auto"/>
        <w:left w:val="none" w:sz="0" w:space="0" w:color="auto"/>
        <w:bottom w:val="none" w:sz="0" w:space="0" w:color="auto"/>
        <w:right w:val="none" w:sz="0" w:space="0" w:color="auto"/>
      </w:divBdr>
    </w:div>
    <w:div w:id="1583368960">
      <w:marLeft w:val="640"/>
      <w:marRight w:val="0"/>
      <w:marTop w:val="0"/>
      <w:marBottom w:val="0"/>
      <w:divBdr>
        <w:top w:val="none" w:sz="0" w:space="0" w:color="auto"/>
        <w:left w:val="none" w:sz="0" w:space="0" w:color="auto"/>
        <w:bottom w:val="none" w:sz="0" w:space="0" w:color="auto"/>
        <w:right w:val="none" w:sz="0" w:space="0" w:color="auto"/>
      </w:divBdr>
    </w:div>
    <w:div w:id="1583374324">
      <w:marLeft w:val="640"/>
      <w:marRight w:val="0"/>
      <w:marTop w:val="0"/>
      <w:marBottom w:val="0"/>
      <w:divBdr>
        <w:top w:val="none" w:sz="0" w:space="0" w:color="auto"/>
        <w:left w:val="none" w:sz="0" w:space="0" w:color="auto"/>
        <w:bottom w:val="none" w:sz="0" w:space="0" w:color="auto"/>
        <w:right w:val="none" w:sz="0" w:space="0" w:color="auto"/>
      </w:divBdr>
    </w:div>
    <w:div w:id="1583442478">
      <w:marLeft w:val="640"/>
      <w:marRight w:val="0"/>
      <w:marTop w:val="0"/>
      <w:marBottom w:val="0"/>
      <w:divBdr>
        <w:top w:val="none" w:sz="0" w:space="0" w:color="auto"/>
        <w:left w:val="none" w:sz="0" w:space="0" w:color="auto"/>
        <w:bottom w:val="none" w:sz="0" w:space="0" w:color="auto"/>
        <w:right w:val="none" w:sz="0" w:space="0" w:color="auto"/>
      </w:divBdr>
    </w:div>
    <w:div w:id="1583828713">
      <w:marLeft w:val="640"/>
      <w:marRight w:val="0"/>
      <w:marTop w:val="0"/>
      <w:marBottom w:val="0"/>
      <w:divBdr>
        <w:top w:val="none" w:sz="0" w:space="0" w:color="auto"/>
        <w:left w:val="none" w:sz="0" w:space="0" w:color="auto"/>
        <w:bottom w:val="none" w:sz="0" w:space="0" w:color="auto"/>
        <w:right w:val="none" w:sz="0" w:space="0" w:color="auto"/>
      </w:divBdr>
    </w:div>
    <w:div w:id="1584141500">
      <w:marLeft w:val="640"/>
      <w:marRight w:val="0"/>
      <w:marTop w:val="0"/>
      <w:marBottom w:val="0"/>
      <w:divBdr>
        <w:top w:val="none" w:sz="0" w:space="0" w:color="auto"/>
        <w:left w:val="none" w:sz="0" w:space="0" w:color="auto"/>
        <w:bottom w:val="none" w:sz="0" w:space="0" w:color="auto"/>
        <w:right w:val="none" w:sz="0" w:space="0" w:color="auto"/>
      </w:divBdr>
    </w:div>
    <w:div w:id="1584299510">
      <w:marLeft w:val="640"/>
      <w:marRight w:val="0"/>
      <w:marTop w:val="0"/>
      <w:marBottom w:val="0"/>
      <w:divBdr>
        <w:top w:val="none" w:sz="0" w:space="0" w:color="auto"/>
        <w:left w:val="none" w:sz="0" w:space="0" w:color="auto"/>
        <w:bottom w:val="none" w:sz="0" w:space="0" w:color="auto"/>
        <w:right w:val="none" w:sz="0" w:space="0" w:color="auto"/>
      </w:divBdr>
    </w:div>
    <w:div w:id="1584333684">
      <w:marLeft w:val="640"/>
      <w:marRight w:val="0"/>
      <w:marTop w:val="0"/>
      <w:marBottom w:val="0"/>
      <w:divBdr>
        <w:top w:val="none" w:sz="0" w:space="0" w:color="auto"/>
        <w:left w:val="none" w:sz="0" w:space="0" w:color="auto"/>
        <w:bottom w:val="none" w:sz="0" w:space="0" w:color="auto"/>
        <w:right w:val="none" w:sz="0" w:space="0" w:color="auto"/>
      </w:divBdr>
    </w:div>
    <w:div w:id="1584416108">
      <w:marLeft w:val="640"/>
      <w:marRight w:val="0"/>
      <w:marTop w:val="0"/>
      <w:marBottom w:val="0"/>
      <w:divBdr>
        <w:top w:val="none" w:sz="0" w:space="0" w:color="auto"/>
        <w:left w:val="none" w:sz="0" w:space="0" w:color="auto"/>
        <w:bottom w:val="none" w:sz="0" w:space="0" w:color="auto"/>
        <w:right w:val="none" w:sz="0" w:space="0" w:color="auto"/>
      </w:divBdr>
    </w:div>
    <w:div w:id="1584492312">
      <w:marLeft w:val="640"/>
      <w:marRight w:val="0"/>
      <w:marTop w:val="0"/>
      <w:marBottom w:val="0"/>
      <w:divBdr>
        <w:top w:val="none" w:sz="0" w:space="0" w:color="auto"/>
        <w:left w:val="none" w:sz="0" w:space="0" w:color="auto"/>
        <w:bottom w:val="none" w:sz="0" w:space="0" w:color="auto"/>
        <w:right w:val="none" w:sz="0" w:space="0" w:color="auto"/>
      </w:divBdr>
    </w:div>
    <w:div w:id="1584561737">
      <w:marLeft w:val="640"/>
      <w:marRight w:val="0"/>
      <w:marTop w:val="0"/>
      <w:marBottom w:val="0"/>
      <w:divBdr>
        <w:top w:val="none" w:sz="0" w:space="0" w:color="auto"/>
        <w:left w:val="none" w:sz="0" w:space="0" w:color="auto"/>
        <w:bottom w:val="none" w:sz="0" w:space="0" w:color="auto"/>
        <w:right w:val="none" w:sz="0" w:space="0" w:color="auto"/>
      </w:divBdr>
    </w:div>
    <w:div w:id="1584610334">
      <w:bodyDiv w:val="1"/>
      <w:marLeft w:val="0"/>
      <w:marRight w:val="0"/>
      <w:marTop w:val="0"/>
      <w:marBottom w:val="0"/>
      <w:divBdr>
        <w:top w:val="none" w:sz="0" w:space="0" w:color="auto"/>
        <w:left w:val="none" w:sz="0" w:space="0" w:color="auto"/>
        <w:bottom w:val="none" w:sz="0" w:space="0" w:color="auto"/>
        <w:right w:val="none" w:sz="0" w:space="0" w:color="auto"/>
      </w:divBdr>
      <w:divsChild>
        <w:div w:id="904728981">
          <w:marLeft w:val="640"/>
          <w:marRight w:val="0"/>
          <w:marTop w:val="0"/>
          <w:marBottom w:val="0"/>
          <w:divBdr>
            <w:top w:val="none" w:sz="0" w:space="0" w:color="auto"/>
            <w:left w:val="none" w:sz="0" w:space="0" w:color="auto"/>
            <w:bottom w:val="none" w:sz="0" w:space="0" w:color="auto"/>
            <w:right w:val="none" w:sz="0" w:space="0" w:color="auto"/>
          </w:divBdr>
        </w:div>
        <w:div w:id="1213883114">
          <w:marLeft w:val="640"/>
          <w:marRight w:val="0"/>
          <w:marTop w:val="0"/>
          <w:marBottom w:val="0"/>
          <w:divBdr>
            <w:top w:val="none" w:sz="0" w:space="0" w:color="auto"/>
            <w:left w:val="none" w:sz="0" w:space="0" w:color="auto"/>
            <w:bottom w:val="none" w:sz="0" w:space="0" w:color="auto"/>
            <w:right w:val="none" w:sz="0" w:space="0" w:color="auto"/>
          </w:divBdr>
        </w:div>
        <w:div w:id="1517689017">
          <w:marLeft w:val="640"/>
          <w:marRight w:val="0"/>
          <w:marTop w:val="0"/>
          <w:marBottom w:val="0"/>
          <w:divBdr>
            <w:top w:val="none" w:sz="0" w:space="0" w:color="auto"/>
            <w:left w:val="none" w:sz="0" w:space="0" w:color="auto"/>
            <w:bottom w:val="none" w:sz="0" w:space="0" w:color="auto"/>
            <w:right w:val="none" w:sz="0" w:space="0" w:color="auto"/>
          </w:divBdr>
        </w:div>
        <w:div w:id="362707228">
          <w:marLeft w:val="640"/>
          <w:marRight w:val="0"/>
          <w:marTop w:val="0"/>
          <w:marBottom w:val="0"/>
          <w:divBdr>
            <w:top w:val="none" w:sz="0" w:space="0" w:color="auto"/>
            <w:left w:val="none" w:sz="0" w:space="0" w:color="auto"/>
            <w:bottom w:val="none" w:sz="0" w:space="0" w:color="auto"/>
            <w:right w:val="none" w:sz="0" w:space="0" w:color="auto"/>
          </w:divBdr>
        </w:div>
        <w:div w:id="712536032">
          <w:marLeft w:val="640"/>
          <w:marRight w:val="0"/>
          <w:marTop w:val="0"/>
          <w:marBottom w:val="0"/>
          <w:divBdr>
            <w:top w:val="none" w:sz="0" w:space="0" w:color="auto"/>
            <w:left w:val="none" w:sz="0" w:space="0" w:color="auto"/>
            <w:bottom w:val="none" w:sz="0" w:space="0" w:color="auto"/>
            <w:right w:val="none" w:sz="0" w:space="0" w:color="auto"/>
          </w:divBdr>
        </w:div>
        <w:div w:id="1355495375">
          <w:marLeft w:val="640"/>
          <w:marRight w:val="0"/>
          <w:marTop w:val="0"/>
          <w:marBottom w:val="0"/>
          <w:divBdr>
            <w:top w:val="none" w:sz="0" w:space="0" w:color="auto"/>
            <w:left w:val="none" w:sz="0" w:space="0" w:color="auto"/>
            <w:bottom w:val="none" w:sz="0" w:space="0" w:color="auto"/>
            <w:right w:val="none" w:sz="0" w:space="0" w:color="auto"/>
          </w:divBdr>
        </w:div>
        <w:div w:id="2053072756">
          <w:marLeft w:val="640"/>
          <w:marRight w:val="0"/>
          <w:marTop w:val="0"/>
          <w:marBottom w:val="0"/>
          <w:divBdr>
            <w:top w:val="none" w:sz="0" w:space="0" w:color="auto"/>
            <w:left w:val="none" w:sz="0" w:space="0" w:color="auto"/>
            <w:bottom w:val="none" w:sz="0" w:space="0" w:color="auto"/>
            <w:right w:val="none" w:sz="0" w:space="0" w:color="auto"/>
          </w:divBdr>
        </w:div>
        <w:div w:id="1552114580">
          <w:marLeft w:val="640"/>
          <w:marRight w:val="0"/>
          <w:marTop w:val="0"/>
          <w:marBottom w:val="0"/>
          <w:divBdr>
            <w:top w:val="none" w:sz="0" w:space="0" w:color="auto"/>
            <w:left w:val="none" w:sz="0" w:space="0" w:color="auto"/>
            <w:bottom w:val="none" w:sz="0" w:space="0" w:color="auto"/>
            <w:right w:val="none" w:sz="0" w:space="0" w:color="auto"/>
          </w:divBdr>
        </w:div>
        <w:div w:id="1997300141">
          <w:marLeft w:val="640"/>
          <w:marRight w:val="0"/>
          <w:marTop w:val="0"/>
          <w:marBottom w:val="0"/>
          <w:divBdr>
            <w:top w:val="none" w:sz="0" w:space="0" w:color="auto"/>
            <w:left w:val="none" w:sz="0" w:space="0" w:color="auto"/>
            <w:bottom w:val="none" w:sz="0" w:space="0" w:color="auto"/>
            <w:right w:val="none" w:sz="0" w:space="0" w:color="auto"/>
          </w:divBdr>
        </w:div>
        <w:div w:id="605577666">
          <w:marLeft w:val="640"/>
          <w:marRight w:val="0"/>
          <w:marTop w:val="0"/>
          <w:marBottom w:val="0"/>
          <w:divBdr>
            <w:top w:val="none" w:sz="0" w:space="0" w:color="auto"/>
            <w:left w:val="none" w:sz="0" w:space="0" w:color="auto"/>
            <w:bottom w:val="none" w:sz="0" w:space="0" w:color="auto"/>
            <w:right w:val="none" w:sz="0" w:space="0" w:color="auto"/>
          </w:divBdr>
        </w:div>
        <w:div w:id="1102651817">
          <w:marLeft w:val="640"/>
          <w:marRight w:val="0"/>
          <w:marTop w:val="0"/>
          <w:marBottom w:val="0"/>
          <w:divBdr>
            <w:top w:val="none" w:sz="0" w:space="0" w:color="auto"/>
            <w:left w:val="none" w:sz="0" w:space="0" w:color="auto"/>
            <w:bottom w:val="none" w:sz="0" w:space="0" w:color="auto"/>
            <w:right w:val="none" w:sz="0" w:space="0" w:color="auto"/>
          </w:divBdr>
        </w:div>
        <w:div w:id="527719816">
          <w:marLeft w:val="640"/>
          <w:marRight w:val="0"/>
          <w:marTop w:val="0"/>
          <w:marBottom w:val="0"/>
          <w:divBdr>
            <w:top w:val="none" w:sz="0" w:space="0" w:color="auto"/>
            <w:left w:val="none" w:sz="0" w:space="0" w:color="auto"/>
            <w:bottom w:val="none" w:sz="0" w:space="0" w:color="auto"/>
            <w:right w:val="none" w:sz="0" w:space="0" w:color="auto"/>
          </w:divBdr>
        </w:div>
        <w:div w:id="1997300612">
          <w:marLeft w:val="640"/>
          <w:marRight w:val="0"/>
          <w:marTop w:val="0"/>
          <w:marBottom w:val="0"/>
          <w:divBdr>
            <w:top w:val="none" w:sz="0" w:space="0" w:color="auto"/>
            <w:left w:val="none" w:sz="0" w:space="0" w:color="auto"/>
            <w:bottom w:val="none" w:sz="0" w:space="0" w:color="auto"/>
            <w:right w:val="none" w:sz="0" w:space="0" w:color="auto"/>
          </w:divBdr>
        </w:div>
        <w:div w:id="1183520343">
          <w:marLeft w:val="640"/>
          <w:marRight w:val="0"/>
          <w:marTop w:val="0"/>
          <w:marBottom w:val="0"/>
          <w:divBdr>
            <w:top w:val="none" w:sz="0" w:space="0" w:color="auto"/>
            <w:left w:val="none" w:sz="0" w:space="0" w:color="auto"/>
            <w:bottom w:val="none" w:sz="0" w:space="0" w:color="auto"/>
            <w:right w:val="none" w:sz="0" w:space="0" w:color="auto"/>
          </w:divBdr>
        </w:div>
        <w:div w:id="2142573899">
          <w:marLeft w:val="640"/>
          <w:marRight w:val="0"/>
          <w:marTop w:val="0"/>
          <w:marBottom w:val="0"/>
          <w:divBdr>
            <w:top w:val="none" w:sz="0" w:space="0" w:color="auto"/>
            <w:left w:val="none" w:sz="0" w:space="0" w:color="auto"/>
            <w:bottom w:val="none" w:sz="0" w:space="0" w:color="auto"/>
            <w:right w:val="none" w:sz="0" w:space="0" w:color="auto"/>
          </w:divBdr>
        </w:div>
        <w:div w:id="1393891876">
          <w:marLeft w:val="640"/>
          <w:marRight w:val="0"/>
          <w:marTop w:val="0"/>
          <w:marBottom w:val="0"/>
          <w:divBdr>
            <w:top w:val="none" w:sz="0" w:space="0" w:color="auto"/>
            <w:left w:val="none" w:sz="0" w:space="0" w:color="auto"/>
            <w:bottom w:val="none" w:sz="0" w:space="0" w:color="auto"/>
            <w:right w:val="none" w:sz="0" w:space="0" w:color="auto"/>
          </w:divBdr>
        </w:div>
        <w:div w:id="1287589585">
          <w:marLeft w:val="640"/>
          <w:marRight w:val="0"/>
          <w:marTop w:val="0"/>
          <w:marBottom w:val="0"/>
          <w:divBdr>
            <w:top w:val="none" w:sz="0" w:space="0" w:color="auto"/>
            <w:left w:val="none" w:sz="0" w:space="0" w:color="auto"/>
            <w:bottom w:val="none" w:sz="0" w:space="0" w:color="auto"/>
            <w:right w:val="none" w:sz="0" w:space="0" w:color="auto"/>
          </w:divBdr>
        </w:div>
        <w:div w:id="1479569573">
          <w:marLeft w:val="640"/>
          <w:marRight w:val="0"/>
          <w:marTop w:val="0"/>
          <w:marBottom w:val="0"/>
          <w:divBdr>
            <w:top w:val="none" w:sz="0" w:space="0" w:color="auto"/>
            <w:left w:val="none" w:sz="0" w:space="0" w:color="auto"/>
            <w:bottom w:val="none" w:sz="0" w:space="0" w:color="auto"/>
            <w:right w:val="none" w:sz="0" w:space="0" w:color="auto"/>
          </w:divBdr>
        </w:div>
        <w:div w:id="1821076626">
          <w:marLeft w:val="640"/>
          <w:marRight w:val="0"/>
          <w:marTop w:val="0"/>
          <w:marBottom w:val="0"/>
          <w:divBdr>
            <w:top w:val="none" w:sz="0" w:space="0" w:color="auto"/>
            <w:left w:val="none" w:sz="0" w:space="0" w:color="auto"/>
            <w:bottom w:val="none" w:sz="0" w:space="0" w:color="auto"/>
            <w:right w:val="none" w:sz="0" w:space="0" w:color="auto"/>
          </w:divBdr>
        </w:div>
        <w:div w:id="942344747">
          <w:marLeft w:val="640"/>
          <w:marRight w:val="0"/>
          <w:marTop w:val="0"/>
          <w:marBottom w:val="0"/>
          <w:divBdr>
            <w:top w:val="none" w:sz="0" w:space="0" w:color="auto"/>
            <w:left w:val="none" w:sz="0" w:space="0" w:color="auto"/>
            <w:bottom w:val="none" w:sz="0" w:space="0" w:color="auto"/>
            <w:right w:val="none" w:sz="0" w:space="0" w:color="auto"/>
          </w:divBdr>
        </w:div>
        <w:div w:id="1639408265">
          <w:marLeft w:val="640"/>
          <w:marRight w:val="0"/>
          <w:marTop w:val="0"/>
          <w:marBottom w:val="0"/>
          <w:divBdr>
            <w:top w:val="none" w:sz="0" w:space="0" w:color="auto"/>
            <w:left w:val="none" w:sz="0" w:space="0" w:color="auto"/>
            <w:bottom w:val="none" w:sz="0" w:space="0" w:color="auto"/>
            <w:right w:val="none" w:sz="0" w:space="0" w:color="auto"/>
          </w:divBdr>
        </w:div>
        <w:div w:id="1646930379">
          <w:marLeft w:val="640"/>
          <w:marRight w:val="0"/>
          <w:marTop w:val="0"/>
          <w:marBottom w:val="0"/>
          <w:divBdr>
            <w:top w:val="none" w:sz="0" w:space="0" w:color="auto"/>
            <w:left w:val="none" w:sz="0" w:space="0" w:color="auto"/>
            <w:bottom w:val="none" w:sz="0" w:space="0" w:color="auto"/>
            <w:right w:val="none" w:sz="0" w:space="0" w:color="auto"/>
          </w:divBdr>
        </w:div>
        <w:div w:id="488517833">
          <w:marLeft w:val="640"/>
          <w:marRight w:val="0"/>
          <w:marTop w:val="0"/>
          <w:marBottom w:val="0"/>
          <w:divBdr>
            <w:top w:val="none" w:sz="0" w:space="0" w:color="auto"/>
            <w:left w:val="none" w:sz="0" w:space="0" w:color="auto"/>
            <w:bottom w:val="none" w:sz="0" w:space="0" w:color="auto"/>
            <w:right w:val="none" w:sz="0" w:space="0" w:color="auto"/>
          </w:divBdr>
        </w:div>
        <w:div w:id="1773932603">
          <w:marLeft w:val="640"/>
          <w:marRight w:val="0"/>
          <w:marTop w:val="0"/>
          <w:marBottom w:val="0"/>
          <w:divBdr>
            <w:top w:val="none" w:sz="0" w:space="0" w:color="auto"/>
            <w:left w:val="none" w:sz="0" w:space="0" w:color="auto"/>
            <w:bottom w:val="none" w:sz="0" w:space="0" w:color="auto"/>
            <w:right w:val="none" w:sz="0" w:space="0" w:color="auto"/>
          </w:divBdr>
        </w:div>
        <w:div w:id="889878782">
          <w:marLeft w:val="640"/>
          <w:marRight w:val="0"/>
          <w:marTop w:val="0"/>
          <w:marBottom w:val="0"/>
          <w:divBdr>
            <w:top w:val="none" w:sz="0" w:space="0" w:color="auto"/>
            <w:left w:val="none" w:sz="0" w:space="0" w:color="auto"/>
            <w:bottom w:val="none" w:sz="0" w:space="0" w:color="auto"/>
            <w:right w:val="none" w:sz="0" w:space="0" w:color="auto"/>
          </w:divBdr>
        </w:div>
        <w:div w:id="545944866">
          <w:marLeft w:val="640"/>
          <w:marRight w:val="0"/>
          <w:marTop w:val="0"/>
          <w:marBottom w:val="0"/>
          <w:divBdr>
            <w:top w:val="none" w:sz="0" w:space="0" w:color="auto"/>
            <w:left w:val="none" w:sz="0" w:space="0" w:color="auto"/>
            <w:bottom w:val="none" w:sz="0" w:space="0" w:color="auto"/>
            <w:right w:val="none" w:sz="0" w:space="0" w:color="auto"/>
          </w:divBdr>
        </w:div>
        <w:div w:id="1224373471">
          <w:marLeft w:val="640"/>
          <w:marRight w:val="0"/>
          <w:marTop w:val="0"/>
          <w:marBottom w:val="0"/>
          <w:divBdr>
            <w:top w:val="none" w:sz="0" w:space="0" w:color="auto"/>
            <w:left w:val="none" w:sz="0" w:space="0" w:color="auto"/>
            <w:bottom w:val="none" w:sz="0" w:space="0" w:color="auto"/>
            <w:right w:val="none" w:sz="0" w:space="0" w:color="auto"/>
          </w:divBdr>
        </w:div>
        <w:div w:id="1116674883">
          <w:marLeft w:val="640"/>
          <w:marRight w:val="0"/>
          <w:marTop w:val="0"/>
          <w:marBottom w:val="0"/>
          <w:divBdr>
            <w:top w:val="none" w:sz="0" w:space="0" w:color="auto"/>
            <w:left w:val="none" w:sz="0" w:space="0" w:color="auto"/>
            <w:bottom w:val="none" w:sz="0" w:space="0" w:color="auto"/>
            <w:right w:val="none" w:sz="0" w:space="0" w:color="auto"/>
          </w:divBdr>
        </w:div>
        <w:div w:id="492649549">
          <w:marLeft w:val="640"/>
          <w:marRight w:val="0"/>
          <w:marTop w:val="0"/>
          <w:marBottom w:val="0"/>
          <w:divBdr>
            <w:top w:val="none" w:sz="0" w:space="0" w:color="auto"/>
            <w:left w:val="none" w:sz="0" w:space="0" w:color="auto"/>
            <w:bottom w:val="none" w:sz="0" w:space="0" w:color="auto"/>
            <w:right w:val="none" w:sz="0" w:space="0" w:color="auto"/>
          </w:divBdr>
        </w:div>
        <w:div w:id="532502914">
          <w:marLeft w:val="640"/>
          <w:marRight w:val="0"/>
          <w:marTop w:val="0"/>
          <w:marBottom w:val="0"/>
          <w:divBdr>
            <w:top w:val="none" w:sz="0" w:space="0" w:color="auto"/>
            <w:left w:val="none" w:sz="0" w:space="0" w:color="auto"/>
            <w:bottom w:val="none" w:sz="0" w:space="0" w:color="auto"/>
            <w:right w:val="none" w:sz="0" w:space="0" w:color="auto"/>
          </w:divBdr>
        </w:div>
        <w:div w:id="821578353">
          <w:marLeft w:val="640"/>
          <w:marRight w:val="0"/>
          <w:marTop w:val="0"/>
          <w:marBottom w:val="0"/>
          <w:divBdr>
            <w:top w:val="none" w:sz="0" w:space="0" w:color="auto"/>
            <w:left w:val="none" w:sz="0" w:space="0" w:color="auto"/>
            <w:bottom w:val="none" w:sz="0" w:space="0" w:color="auto"/>
            <w:right w:val="none" w:sz="0" w:space="0" w:color="auto"/>
          </w:divBdr>
        </w:div>
        <w:div w:id="1511018391">
          <w:marLeft w:val="640"/>
          <w:marRight w:val="0"/>
          <w:marTop w:val="0"/>
          <w:marBottom w:val="0"/>
          <w:divBdr>
            <w:top w:val="none" w:sz="0" w:space="0" w:color="auto"/>
            <w:left w:val="none" w:sz="0" w:space="0" w:color="auto"/>
            <w:bottom w:val="none" w:sz="0" w:space="0" w:color="auto"/>
            <w:right w:val="none" w:sz="0" w:space="0" w:color="auto"/>
          </w:divBdr>
        </w:div>
        <w:div w:id="1328901374">
          <w:marLeft w:val="640"/>
          <w:marRight w:val="0"/>
          <w:marTop w:val="0"/>
          <w:marBottom w:val="0"/>
          <w:divBdr>
            <w:top w:val="none" w:sz="0" w:space="0" w:color="auto"/>
            <w:left w:val="none" w:sz="0" w:space="0" w:color="auto"/>
            <w:bottom w:val="none" w:sz="0" w:space="0" w:color="auto"/>
            <w:right w:val="none" w:sz="0" w:space="0" w:color="auto"/>
          </w:divBdr>
        </w:div>
        <w:div w:id="821697345">
          <w:marLeft w:val="640"/>
          <w:marRight w:val="0"/>
          <w:marTop w:val="0"/>
          <w:marBottom w:val="0"/>
          <w:divBdr>
            <w:top w:val="none" w:sz="0" w:space="0" w:color="auto"/>
            <w:left w:val="none" w:sz="0" w:space="0" w:color="auto"/>
            <w:bottom w:val="none" w:sz="0" w:space="0" w:color="auto"/>
            <w:right w:val="none" w:sz="0" w:space="0" w:color="auto"/>
          </w:divBdr>
        </w:div>
        <w:div w:id="1801722878">
          <w:marLeft w:val="640"/>
          <w:marRight w:val="0"/>
          <w:marTop w:val="0"/>
          <w:marBottom w:val="0"/>
          <w:divBdr>
            <w:top w:val="none" w:sz="0" w:space="0" w:color="auto"/>
            <w:left w:val="none" w:sz="0" w:space="0" w:color="auto"/>
            <w:bottom w:val="none" w:sz="0" w:space="0" w:color="auto"/>
            <w:right w:val="none" w:sz="0" w:space="0" w:color="auto"/>
          </w:divBdr>
        </w:div>
        <w:div w:id="1234971562">
          <w:marLeft w:val="640"/>
          <w:marRight w:val="0"/>
          <w:marTop w:val="0"/>
          <w:marBottom w:val="0"/>
          <w:divBdr>
            <w:top w:val="none" w:sz="0" w:space="0" w:color="auto"/>
            <w:left w:val="none" w:sz="0" w:space="0" w:color="auto"/>
            <w:bottom w:val="none" w:sz="0" w:space="0" w:color="auto"/>
            <w:right w:val="none" w:sz="0" w:space="0" w:color="auto"/>
          </w:divBdr>
        </w:div>
        <w:div w:id="2046830771">
          <w:marLeft w:val="640"/>
          <w:marRight w:val="0"/>
          <w:marTop w:val="0"/>
          <w:marBottom w:val="0"/>
          <w:divBdr>
            <w:top w:val="none" w:sz="0" w:space="0" w:color="auto"/>
            <w:left w:val="none" w:sz="0" w:space="0" w:color="auto"/>
            <w:bottom w:val="none" w:sz="0" w:space="0" w:color="auto"/>
            <w:right w:val="none" w:sz="0" w:space="0" w:color="auto"/>
          </w:divBdr>
        </w:div>
        <w:div w:id="1427916961">
          <w:marLeft w:val="640"/>
          <w:marRight w:val="0"/>
          <w:marTop w:val="0"/>
          <w:marBottom w:val="0"/>
          <w:divBdr>
            <w:top w:val="none" w:sz="0" w:space="0" w:color="auto"/>
            <w:left w:val="none" w:sz="0" w:space="0" w:color="auto"/>
            <w:bottom w:val="none" w:sz="0" w:space="0" w:color="auto"/>
            <w:right w:val="none" w:sz="0" w:space="0" w:color="auto"/>
          </w:divBdr>
        </w:div>
        <w:div w:id="1074011214">
          <w:marLeft w:val="640"/>
          <w:marRight w:val="0"/>
          <w:marTop w:val="0"/>
          <w:marBottom w:val="0"/>
          <w:divBdr>
            <w:top w:val="none" w:sz="0" w:space="0" w:color="auto"/>
            <w:left w:val="none" w:sz="0" w:space="0" w:color="auto"/>
            <w:bottom w:val="none" w:sz="0" w:space="0" w:color="auto"/>
            <w:right w:val="none" w:sz="0" w:space="0" w:color="auto"/>
          </w:divBdr>
        </w:div>
        <w:div w:id="1931427208">
          <w:marLeft w:val="640"/>
          <w:marRight w:val="0"/>
          <w:marTop w:val="0"/>
          <w:marBottom w:val="0"/>
          <w:divBdr>
            <w:top w:val="none" w:sz="0" w:space="0" w:color="auto"/>
            <w:left w:val="none" w:sz="0" w:space="0" w:color="auto"/>
            <w:bottom w:val="none" w:sz="0" w:space="0" w:color="auto"/>
            <w:right w:val="none" w:sz="0" w:space="0" w:color="auto"/>
          </w:divBdr>
        </w:div>
      </w:divsChild>
    </w:div>
    <w:div w:id="1584795255">
      <w:marLeft w:val="640"/>
      <w:marRight w:val="0"/>
      <w:marTop w:val="0"/>
      <w:marBottom w:val="0"/>
      <w:divBdr>
        <w:top w:val="none" w:sz="0" w:space="0" w:color="auto"/>
        <w:left w:val="none" w:sz="0" w:space="0" w:color="auto"/>
        <w:bottom w:val="none" w:sz="0" w:space="0" w:color="auto"/>
        <w:right w:val="none" w:sz="0" w:space="0" w:color="auto"/>
      </w:divBdr>
    </w:div>
    <w:div w:id="1584871989">
      <w:marLeft w:val="640"/>
      <w:marRight w:val="0"/>
      <w:marTop w:val="0"/>
      <w:marBottom w:val="0"/>
      <w:divBdr>
        <w:top w:val="none" w:sz="0" w:space="0" w:color="auto"/>
        <w:left w:val="none" w:sz="0" w:space="0" w:color="auto"/>
        <w:bottom w:val="none" w:sz="0" w:space="0" w:color="auto"/>
        <w:right w:val="none" w:sz="0" w:space="0" w:color="auto"/>
      </w:divBdr>
    </w:div>
    <w:div w:id="1585186811">
      <w:marLeft w:val="640"/>
      <w:marRight w:val="0"/>
      <w:marTop w:val="0"/>
      <w:marBottom w:val="0"/>
      <w:divBdr>
        <w:top w:val="none" w:sz="0" w:space="0" w:color="auto"/>
        <w:left w:val="none" w:sz="0" w:space="0" w:color="auto"/>
        <w:bottom w:val="none" w:sz="0" w:space="0" w:color="auto"/>
        <w:right w:val="none" w:sz="0" w:space="0" w:color="auto"/>
      </w:divBdr>
    </w:div>
    <w:div w:id="1585190157">
      <w:marLeft w:val="640"/>
      <w:marRight w:val="0"/>
      <w:marTop w:val="0"/>
      <w:marBottom w:val="0"/>
      <w:divBdr>
        <w:top w:val="none" w:sz="0" w:space="0" w:color="auto"/>
        <w:left w:val="none" w:sz="0" w:space="0" w:color="auto"/>
        <w:bottom w:val="none" w:sz="0" w:space="0" w:color="auto"/>
        <w:right w:val="none" w:sz="0" w:space="0" w:color="auto"/>
      </w:divBdr>
    </w:div>
    <w:div w:id="1585337129">
      <w:marLeft w:val="640"/>
      <w:marRight w:val="0"/>
      <w:marTop w:val="0"/>
      <w:marBottom w:val="0"/>
      <w:divBdr>
        <w:top w:val="none" w:sz="0" w:space="0" w:color="auto"/>
        <w:left w:val="none" w:sz="0" w:space="0" w:color="auto"/>
        <w:bottom w:val="none" w:sz="0" w:space="0" w:color="auto"/>
        <w:right w:val="none" w:sz="0" w:space="0" w:color="auto"/>
      </w:divBdr>
    </w:div>
    <w:div w:id="1585409805">
      <w:marLeft w:val="640"/>
      <w:marRight w:val="0"/>
      <w:marTop w:val="0"/>
      <w:marBottom w:val="0"/>
      <w:divBdr>
        <w:top w:val="none" w:sz="0" w:space="0" w:color="auto"/>
        <w:left w:val="none" w:sz="0" w:space="0" w:color="auto"/>
        <w:bottom w:val="none" w:sz="0" w:space="0" w:color="auto"/>
        <w:right w:val="none" w:sz="0" w:space="0" w:color="auto"/>
      </w:divBdr>
    </w:div>
    <w:div w:id="1585410447">
      <w:marLeft w:val="640"/>
      <w:marRight w:val="0"/>
      <w:marTop w:val="0"/>
      <w:marBottom w:val="0"/>
      <w:divBdr>
        <w:top w:val="none" w:sz="0" w:space="0" w:color="auto"/>
        <w:left w:val="none" w:sz="0" w:space="0" w:color="auto"/>
        <w:bottom w:val="none" w:sz="0" w:space="0" w:color="auto"/>
        <w:right w:val="none" w:sz="0" w:space="0" w:color="auto"/>
      </w:divBdr>
    </w:div>
    <w:div w:id="1585454055">
      <w:marLeft w:val="640"/>
      <w:marRight w:val="0"/>
      <w:marTop w:val="0"/>
      <w:marBottom w:val="0"/>
      <w:divBdr>
        <w:top w:val="none" w:sz="0" w:space="0" w:color="auto"/>
        <w:left w:val="none" w:sz="0" w:space="0" w:color="auto"/>
        <w:bottom w:val="none" w:sz="0" w:space="0" w:color="auto"/>
        <w:right w:val="none" w:sz="0" w:space="0" w:color="auto"/>
      </w:divBdr>
    </w:div>
    <w:div w:id="1585608067">
      <w:marLeft w:val="640"/>
      <w:marRight w:val="0"/>
      <w:marTop w:val="0"/>
      <w:marBottom w:val="0"/>
      <w:divBdr>
        <w:top w:val="none" w:sz="0" w:space="0" w:color="auto"/>
        <w:left w:val="none" w:sz="0" w:space="0" w:color="auto"/>
        <w:bottom w:val="none" w:sz="0" w:space="0" w:color="auto"/>
        <w:right w:val="none" w:sz="0" w:space="0" w:color="auto"/>
      </w:divBdr>
    </w:div>
    <w:div w:id="1585796046">
      <w:marLeft w:val="640"/>
      <w:marRight w:val="0"/>
      <w:marTop w:val="0"/>
      <w:marBottom w:val="0"/>
      <w:divBdr>
        <w:top w:val="none" w:sz="0" w:space="0" w:color="auto"/>
        <w:left w:val="none" w:sz="0" w:space="0" w:color="auto"/>
        <w:bottom w:val="none" w:sz="0" w:space="0" w:color="auto"/>
        <w:right w:val="none" w:sz="0" w:space="0" w:color="auto"/>
      </w:divBdr>
    </w:div>
    <w:div w:id="1585842086">
      <w:marLeft w:val="640"/>
      <w:marRight w:val="0"/>
      <w:marTop w:val="0"/>
      <w:marBottom w:val="0"/>
      <w:divBdr>
        <w:top w:val="none" w:sz="0" w:space="0" w:color="auto"/>
        <w:left w:val="none" w:sz="0" w:space="0" w:color="auto"/>
        <w:bottom w:val="none" w:sz="0" w:space="0" w:color="auto"/>
        <w:right w:val="none" w:sz="0" w:space="0" w:color="auto"/>
      </w:divBdr>
    </w:div>
    <w:div w:id="1585918087">
      <w:marLeft w:val="640"/>
      <w:marRight w:val="0"/>
      <w:marTop w:val="0"/>
      <w:marBottom w:val="0"/>
      <w:divBdr>
        <w:top w:val="none" w:sz="0" w:space="0" w:color="auto"/>
        <w:left w:val="none" w:sz="0" w:space="0" w:color="auto"/>
        <w:bottom w:val="none" w:sz="0" w:space="0" w:color="auto"/>
        <w:right w:val="none" w:sz="0" w:space="0" w:color="auto"/>
      </w:divBdr>
    </w:div>
    <w:div w:id="1586069340">
      <w:bodyDiv w:val="1"/>
      <w:marLeft w:val="0"/>
      <w:marRight w:val="0"/>
      <w:marTop w:val="0"/>
      <w:marBottom w:val="0"/>
      <w:divBdr>
        <w:top w:val="none" w:sz="0" w:space="0" w:color="auto"/>
        <w:left w:val="none" w:sz="0" w:space="0" w:color="auto"/>
        <w:bottom w:val="none" w:sz="0" w:space="0" w:color="auto"/>
        <w:right w:val="none" w:sz="0" w:space="0" w:color="auto"/>
      </w:divBdr>
      <w:divsChild>
        <w:div w:id="1054500894">
          <w:marLeft w:val="640"/>
          <w:marRight w:val="0"/>
          <w:marTop w:val="0"/>
          <w:marBottom w:val="0"/>
          <w:divBdr>
            <w:top w:val="none" w:sz="0" w:space="0" w:color="auto"/>
            <w:left w:val="none" w:sz="0" w:space="0" w:color="auto"/>
            <w:bottom w:val="none" w:sz="0" w:space="0" w:color="auto"/>
            <w:right w:val="none" w:sz="0" w:space="0" w:color="auto"/>
          </w:divBdr>
        </w:div>
        <w:div w:id="1076170823">
          <w:marLeft w:val="640"/>
          <w:marRight w:val="0"/>
          <w:marTop w:val="0"/>
          <w:marBottom w:val="0"/>
          <w:divBdr>
            <w:top w:val="none" w:sz="0" w:space="0" w:color="auto"/>
            <w:left w:val="none" w:sz="0" w:space="0" w:color="auto"/>
            <w:bottom w:val="none" w:sz="0" w:space="0" w:color="auto"/>
            <w:right w:val="none" w:sz="0" w:space="0" w:color="auto"/>
          </w:divBdr>
        </w:div>
        <w:div w:id="945386942">
          <w:marLeft w:val="640"/>
          <w:marRight w:val="0"/>
          <w:marTop w:val="0"/>
          <w:marBottom w:val="0"/>
          <w:divBdr>
            <w:top w:val="none" w:sz="0" w:space="0" w:color="auto"/>
            <w:left w:val="none" w:sz="0" w:space="0" w:color="auto"/>
            <w:bottom w:val="none" w:sz="0" w:space="0" w:color="auto"/>
            <w:right w:val="none" w:sz="0" w:space="0" w:color="auto"/>
          </w:divBdr>
        </w:div>
        <w:div w:id="108165787">
          <w:marLeft w:val="640"/>
          <w:marRight w:val="0"/>
          <w:marTop w:val="0"/>
          <w:marBottom w:val="0"/>
          <w:divBdr>
            <w:top w:val="none" w:sz="0" w:space="0" w:color="auto"/>
            <w:left w:val="none" w:sz="0" w:space="0" w:color="auto"/>
            <w:bottom w:val="none" w:sz="0" w:space="0" w:color="auto"/>
            <w:right w:val="none" w:sz="0" w:space="0" w:color="auto"/>
          </w:divBdr>
        </w:div>
        <w:div w:id="325284380">
          <w:marLeft w:val="640"/>
          <w:marRight w:val="0"/>
          <w:marTop w:val="0"/>
          <w:marBottom w:val="0"/>
          <w:divBdr>
            <w:top w:val="none" w:sz="0" w:space="0" w:color="auto"/>
            <w:left w:val="none" w:sz="0" w:space="0" w:color="auto"/>
            <w:bottom w:val="none" w:sz="0" w:space="0" w:color="auto"/>
            <w:right w:val="none" w:sz="0" w:space="0" w:color="auto"/>
          </w:divBdr>
        </w:div>
        <w:div w:id="125437936">
          <w:marLeft w:val="640"/>
          <w:marRight w:val="0"/>
          <w:marTop w:val="0"/>
          <w:marBottom w:val="0"/>
          <w:divBdr>
            <w:top w:val="none" w:sz="0" w:space="0" w:color="auto"/>
            <w:left w:val="none" w:sz="0" w:space="0" w:color="auto"/>
            <w:bottom w:val="none" w:sz="0" w:space="0" w:color="auto"/>
            <w:right w:val="none" w:sz="0" w:space="0" w:color="auto"/>
          </w:divBdr>
        </w:div>
        <w:div w:id="803933694">
          <w:marLeft w:val="640"/>
          <w:marRight w:val="0"/>
          <w:marTop w:val="0"/>
          <w:marBottom w:val="0"/>
          <w:divBdr>
            <w:top w:val="none" w:sz="0" w:space="0" w:color="auto"/>
            <w:left w:val="none" w:sz="0" w:space="0" w:color="auto"/>
            <w:bottom w:val="none" w:sz="0" w:space="0" w:color="auto"/>
            <w:right w:val="none" w:sz="0" w:space="0" w:color="auto"/>
          </w:divBdr>
        </w:div>
        <w:div w:id="1288050266">
          <w:marLeft w:val="640"/>
          <w:marRight w:val="0"/>
          <w:marTop w:val="0"/>
          <w:marBottom w:val="0"/>
          <w:divBdr>
            <w:top w:val="none" w:sz="0" w:space="0" w:color="auto"/>
            <w:left w:val="none" w:sz="0" w:space="0" w:color="auto"/>
            <w:bottom w:val="none" w:sz="0" w:space="0" w:color="auto"/>
            <w:right w:val="none" w:sz="0" w:space="0" w:color="auto"/>
          </w:divBdr>
        </w:div>
        <w:div w:id="1761172485">
          <w:marLeft w:val="640"/>
          <w:marRight w:val="0"/>
          <w:marTop w:val="0"/>
          <w:marBottom w:val="0"/>
          <w:divBdr>
            <w:top w:val="none" w:sz="0" w:space="0" w:color="auto"/>
            <w:left w:val="none" w:sz="0" w:space="0" w:color="auto"/>
            <w:bottom w:val="none" w:sz="0" w:space="0" w:color="auto"/>
            <w:right w:val="none" w:sz="0" w:space="0" w:color="auto"/>
          </w:divBdr>
        </w:div>
        <w:div w:id="1679309870">
          <w:marLeft w:val="640"/>
          <w:marRight w:val="0"/>
          <w:marTop w:val="0"/>
          <w:marBottom w:val="0"/>
          <w:divBdr>
            <w:top w:val="none" w:sz="0" w:space="0" w:color="auto"/>
            <w:left w:val="none" w:sz="0" w:space="0" w:color="auto"/>
            <w:bottom w:val="none" w:sz="0" w:space="0" w:color="auto"/>
            <w:right w:val="none" w:sz="0" w:space="0" w:color="auto"/>
          </w:divBdr>
        </w:div>
        <w:div w:id="596789746">
          <w:marLeft w:val="640"/>
          <w:marRight w:val="0"/>
          <w:marTop w:val="0"/>
          <w:marBottom w:val="0"/>
          <w:divBdr>
            <w:top w:val="none" w:sz="0" w:space="0" w:color="auto"/>
            <w:left w:val="none" w:sz="0" w:space="0" w:color="auto"/>
            <w:bottom w:val="none" w:sz="0" w:space="0" w:color="auto"/>
            <w:right w:val="none" w:sz="0" w:space="0" w:color="auto"/>
          </w:divBdr>
        </w:div>
        <w:div w:id="1366907817">
          <w:marLeft w:val="640"/>
          <w:marRight w:val="0"/>
          <w:marTop w:val="0"/>
          <w:marBottom w:val="0"/>
          <w:divBdr>
            <w:top w:val="none" w:sz="0" w:space="0" w:color="auto"/>
            <w:left w:val="none" w:sz="0" w:space="0" w:color="auto"/>
            <w:bottom w:val="none" w:sz="0" w:space="0" w:color="auto"/>
            <w:right w:val="none" w:sz="0" w:space="0" w:color="auto"/>
          </w:divBdr>
        </w:div>
        <w:div w:id="207037740">
          <w:marLeft w:val="640"/>
          <w:marRight w:val="0"/>
          <w:marTop w:val="0"/>
          <w:marBottom w:val="0"/>
          <w:divBdr>
            <w:top w:val="none" w:sz="0" w:space="0" w:color="auto"/>
            <w:left w:val="none" w:sz="0" w:space="0" w:color="auto"/>
            <w:bottom w:val="none" w:sz="0" w:space="0" w:color="auto"/>
            <w:right w:val="none" w:sz="0" w:space="0" w:color="auto"/>
          </w:divBdr>
        </w:div>
        <w:div w:id="67506430">
          <w:marLeft w:val="640"/>
          <w:marRight w:val="0"/>
          <w:marTop w:val="0"/>
          <w:marBottom w:val="0"/>
          <w:divBdr>
            <w:top w:val="none" w:sz="0" w:space="0" w:color="auto"/>
            <w:left w:val="none" w:sz="0" w:space="0" w:color="auto"/>
            <w:bottom w:val="none" w:sz="0" w:space="0" w:color="auto"/>
            <w:right w:val="none" w:sz="0" w:space="0" w:color="auto"/>
          </w:divBdr>
        </w:div>
        <w:div w:id="1060330232">
          <w:marLeft w:val="640"/>
          <w:marRight w:val="0"/>
          <w:marTop w:val="0"/>
          <w:marBottom w:val="0"/>
          <w:divBdr>
            <w:top w:val="none" w:sz="0" w:space="0" w:color="auto"/>
            <w:left w:val="none" w:sz="0" w:space="0" w:color="auto"/>
            <w:bottom w:val="none" w:sz="0" w:space="0" w:color="auto"/>
            <w:right w:val="none" w:sz="0" w:space="0" w:color="auto"/>
          </w:divBdr>
        </w:div>
        <w:div w:id="436408876">
          <w:marLeft w:val="640"/>
          <w:marRight w:val="0"/>
          <w:marTop w:val="0"/>
          <w:marBottom w:val="0"/>
          <w:divBdr>
            <w:top w:val="none" w:sz="0" w:space="0" w:color="auto"/>
            <w:left w:val="none" w:sz="0" w:space="0" w:color="auto"/>
            <w:bottom w:val="none" w:sz="0" w:space="0" w:color="auto"/>
            <w:right w:val="none" w:sz="0" w:space="0" w:color="auto"/>
          </w:divBdr>
        </w:div>
        <w:div w:id="227880179">
          <w:marLeft w:val="640"/>
          <w:marRight w:val="0"/>
          <w:marTop w:val="0"/>
          <w:marBottom w:val="0"/>
          <w:divBdr>
            <w:top w:val="none" w:sz="0" w:space="0" w:color="auto"/>
            <w:left w:val="none" w:sz="0" w:space="0" w:color="auto"/>
            <w:bottom w:val="none" w:sz="0" w:space="0" w:color="auto"/>
            <w:right w:val="none" w:sz="0" w:space="0" w:color="auto"/>
          </w:divBdr>
        </w:div>
        <w:div w:id="612714099">
          <w:marLeft w:val="640"/>
          <w:marRight w:val="0"/>
          <w:marTop w:val="0"/>
          <w:marBottom w:val="0"/>
          <w:divBdr>
            <w:top w:val="none" w:sz="0" w:space="0" w:color="auto"/>
            <w:left w:val="none" w:sz="0" w:space="0" w:color="auto"/>
            <w:bottom w:val="none" w:sz="0" w:space="0" w:color="auto"/>
            <w:right w:val="none" w:sz="0" w:space="0" w:color="auto"/>
          </w:divBdr>
        </w:div>
        <w:div w:id="857812345">
          <w:marLeft w:val="640"/>
          <w:marRight w:val="0"/>
          <w:marTop w:val="0"/>
          <w:marBottom w:val="0"/>
          <w:divBdr>
            <w:top w:val="none" w:sz="0" w:space="0" w:color="auto"/>
            <w:left w:val="none" w:sz="0" w:space="0" w:color="auto"/>
            <w:bottom w:val="none" w:sz="0" w:space="0" w:color="auto"/>
            <w:right w:val="none" w:sz="0" w:space="0" w:color="auto"/>
          </w:divBdr>
        </w:div>
        <w:div w:id="2056007985">
          <w:marLeft w:val="640"/>
          <w:marRight w:val="0"/>
          <w:marTop w:val="0"/>
          <w:marBottom w:val="0"/>
          <w:divBdr>
            <w:top w:val="none" w:sz="0" w:space="0" w:color="auto"/>
            <w:left w:val="none" w:sz="0" w:space="0" w:color="auto"/>
            <w:bottom w:val="none" w:sz="0" w:space="0" w:color="auto"/>
            <w:right w:val="none" w:sz="0" w:space="0" w:color="auto"/>
          </w:divBdr>
        </w:div>
        <w:div w:id="1425540249">
          <w:marLeft w:val="640"/>
          <w:marRight w:val="0"/>
          <w:marTop w:val="0"/>
          <w:marBottom w:val="0"/>
          <w:divBdr>
            <w:top w:val="none" w:sz="0" w:space="0" w:color="auto"/>
            <w:left w:val="none" w:sz="0" w:space="0" w:color="auto"/>
            <w:bottom w:val="none" w:sz="0" w:space="0" w:color="auto"/>
            <w:right w:val="none" w:sz="0" w:space="0" w:color="auto"/>
          </w:divBdr>
        </w:div>
        <w:div w:id="929702344">
          <w:marLeft w:val="640"/>
          <w:marRight w:val="0"/>
          <w:marTop w:val="0"/>
          <w:marBottom w:val="0"/>
          <w:divBdr>
            <w:top w:val="none" w:sz="0" w:space="0" w:color="auto"/>
            <w:left w:val="none" w:sz="0" w:space="0" w:color="auto"/>
            <w:bottom w:val="none" w:sz="0" w:space="0" w:color="auto"/>
            <w:right w:val="none" w:sz="0" w:space="0" w:color="auto"/>
          </w:divBdr>
        </w:div>
        <w:div w:id="222521033">
          <w:marLeft w:val="640"/>
          <w:marRight w:val="0"/>
          <w:marTop w:val="0"/>
          <w:marBottom w:val="0"/>
          <w:divBdr>
            <w:top w:val="none" w:sz="0" w:space="0" w:color="auto"/>
            <w:left w:val="none" w:sz="0" w:space="0" w:color="auto"/>
            <w:bottom w:val="none" w:sz="0" w:space="0" w:color="auto"/>
            <w:right w:val="none" w:sz="0" w:space="0" w:color="auto"/>
          </w:divBdr>
        </w:div>
        <w:div w:id="1896969373">
          <w:marLeft w:val="640"/>
          <w:marRight w:val="0"/>
          <w:marTop w:val="0"/>
          <w:marBottom w:val="0"/>
          <w:divBdr>
            <w:top w:val="none" w:sz="0" w:space="0" w:color="auto"/>
            <w:left w:val="none" w:sz="0" w:space="0" w:color="auto"/>
            <w:bottom w:val="none" w:sz="0" w:space="0" w:color="auto"/>
            <w:right w:val="none" w:sz="0" w:space="0" w:color="auto"/>
          </w:divBdr>
        </w:div>
        <w:div w:id="967518113">
          <w:marLeft w:val="640"/>
          <w:marRight w:val="0"/>
          <w:marTop w:val="0"/>
          <w:marBottom w:val="0"/>
          <w:divBdr>
            <w:top w:val="none" w:sz="0" w:space="0" w:color="auto"/>
            <w:left w:val="none" w:sz="0" w:space="0" w:color="auto"/>
            <w:bottom w:val="none" w:sz="0" w:space="0" w:color="auto"/>
            <w:right w:val="none" w:sz="0" w:space="0" w:color="auto"/>
          </w:divBdr>
        </w:div>
        <w:div w:id="1525050371">
          <w:marLeft w:val="640"/>
          <w:marRight w:val="0"/>
          <w:marTop w:val="0"/>
          <w:marBottom w:val="0"/>
          <w:divBdr>
            <w:top w:val="none" w:sz="0" w:space="0" w:color="auto"/>
            <w:left w:val="none" w:sz="0" w:space="0" w:color="auto"/>
            <w:bottom w:val="none" w:sz="0" w:space="0" w:color="auto"/>
            <w:right w:val="none" w:sz="0" w:space="0" w:color="auto"/>
          </w:divBdr>
        </w:div>
        <w:div w:id="398476371">
          <w:marLeft w:val="640"/>
          <w:marRight w:val="0"/>
          <w:marTop w:val="0"/>
          <w:marBottom w:val="0"/>
          <w:divBdr>
            <w:top w:val="none" w:sz="0" w:space="0" w:color="auto"/>
            <w:left w:val="none" w:sz="0" w:space="0" w:color="auto"/>
            <w:bottom w:val="none" w:sz="0" w:space="0" w:color="auto"/>
            <w:right w:val="none" w:sz="0" w:space="0" w:color="auto"/>
          </w:divBdr>
        </w:div>
        <w:div w:id="105316964">
          <w:marLeft w:val="640"/>
          <w:marRight w:val="0"/>
          <w:marTop w:val="0"/>
          <w:marBottom w:val="0"/>
          <w:divBdr>
            <w:top w:val="none" w:sz="0" w:space="0" w:color="auto"/>
            <w:left w:val="none" w:sz="0" w:space="0" w:color="auto"/>
            <w:bottom w:val="none" w:sz="0" w:space="0" w:color="auto"/>
            <w:right w:val="none" w:sz="0" w:space="0" w:color="auto"/>
          </w:divBdr>
        </w:div>
        <w:div w:id="815728249">
          <w:marLeft w:val="640"/>
          <w:marRight w:val="0"/>
          <w:marTop w:val="0"/>
          <w:marBottom w:val="0"/>
          <w:divBdr>
            <w:top w:val="none" w:sz="0" w:space="0" w:color="auto"/>
            <w:left w:val="none" w:sz="0" w:space="0" w:color="auto"/>
            <w:bottom w:val="none" w:sz="0" w:space="0" w:color="auto"/>
            <w:right w:val="none" w:sz="0" w:space="0" w:color="auto"/>
          </w:divBdr>
        </w:div>
        <w:div w:id="1031298609">
          <w:marLeft w:val="640"/>
          <w:marRight w:val="0"/>
          <w:marTop w:val="0"/>
          <w:marBottom w:val="0"/>
          <w:divBdr>
            <w:top w:val="none" w:sz="0" w:space="0" w:color="auto"/>
            <w:left w:val="none" w:sz="0" w:space="0" w:color="auto"/>
            <w:bottom w:val="none" w:sz="0" w:space="0" w:color="auto"/>
            <w:right w:val="none" w:sz="0" w:space="0" w:color="auto"/>
          </w:divBdr>
        </w:div>
        <w:div w:id="701712066">
          <w:marLeft w:val="640"/>
          <w:marRight w:val="0"/>
          <w:marTop w:val="0"/>
          <w:marBottom w:val="0"/>
          <w:divBdr>
            <w:top w:val="none" w:sz="0" w:space="0" w:color="auto"/>
            <w:left w:val="none" w:sz="0" w:space="0" w:color="auto"/>
            <w:bottom w:val="none" w:sz="0" w:space="0" w:color="auto"/>
            <w:right w:val="none" w:sz="0" w:space="0" w:color="auto"/>
          </w:divBdr>
        </w:div>
        <w:div w:id="36666578">
          <w:marLeft w:val="640"/>
          <w:marRight w:val="0"/>
          <w:marTop w:val="0"/>
          <w:marBottom w:val="0"/>
          <w:divBdr>
            <w:top w:val="none" w:sz="0" w:space="0" w:color="auto"/>
            <w:left w:val="none" w:sz="0" w:space="0" w:color="auto"/>
            <w:bottom w:val="none" w:sz="0" w:space="0" w:color="auto"/>
            <w:right w:val="none" w:sz="0" w:space="0" w:color="auto"/>
          </w:divBdr>
        </w:div>
      </w:divsChild>
    </w:div>
    <w:div w:id="1586069421">
      <w:marLeft w:val="640"/>
      <w:marRight w:val="0"/>
      <w:marTop w:val="0"/>
      <w:marBottom w:val="0"/>
      <w:divBdr>
        <w:top w:val="none" w:sz="0" w:space="0" w:color="auto"/>
        <w:left w:val="none" w:sz="0" w:space="0" w:color="auto"/>
        <w:bottom w:val="none" w:sz="0" w:space="0" w:color="auto"/>
        <w:right w:val="none" w:sz="0" w:space="0" w:color="auto"/>
      </w:divBdr>
    </w:div>
    <w:div w:id="1586180734">
      <w:marLeft w:val="640"/>
      <w:marRight w:val="0"/>
      <w:marTop w:val="0"/>
      <w:marBottom w:val="0"/>
      <w:divBdr>
        <w:top w:val="none" w:sz="0" w:space="0" w:color="auto"/>
        <w:left w:val="none" w:sz="0" w:space="0" w:color="auto"/>
        <w:bottom w:val="none" w:sz="0" w:space="0" w:color="auto"/>
        <w:right w:val="none" w:sz="0" w:space="0" w:color="auto"/>
      </w:divBdr>
    </w:div>
    <w:div w:id="1586188029">
      <w:marLeft w:val="640"/>
      <w:marRight w:val="0"/>
      <w:marTop w:val="0"/>
      <w:marBottom w:val="0"/>
      <w:divBdr>
        <w:top w:val="none" w:sz="0" w:space="0" w:color="auto"/>
        <w:left w:val="none" w:sz="0" w:space="0" w:color="auto"/>
        <w:bottom w:val="none" w:sz="0" w:space="0" w:color="auto"/>
        <w:right w:val="none" w:sz="0" w:space="0" w:color="auto"/>
      </w:divBdr>
    </w:div>
    <w:div w:id="1586301445">
      <w:marLeft w:val="640"/>
      <w:marRight w:val="0"/>
      <w:marTop w:val="0"/>
      <w:marBottom w:val="0"/>
      <w:divBdr>
        <w:top w:val="none" w:sz="0" w:space="0" w:color="auto"/>
        <w:left w:val="none" w:sz="0" w:space="0" w:color="auto"/>
        <w:bottom w:val="none" w:sz="0" w:space="0" w:color="auto"/>
        <w:right w:val="none" w:sz="0" w:space="0" w:color="auto"/>
      </w:divBdr>
    </w:div>
    <w:div w:id="1586499601">
      <w:marLeft w:val="640"/>
      <w:marRight w:val="0"/>
      <w:marTop w:val="0"/>
      <w:marBottom w:val="0"/>
      <w:divBdr>
        <w:top w:val="none" w:sz="0" w:space="0" w:color="auto"/>
        <w:left w:val="none" w:sz="0" w:space="0" w:color="auto"/>
        <w:bottom w:val="none" w:sz="0" w:space="0" w:color="auto"/>
        <w:right w:val="none" w:sz="0" w:space="0" w:color="auto"/>
      </w:divBdr>
    </w:div>
    <w:div w:id="1586567815">
      <w:marLeft w:val="640"/>
      <w:marRight w:val="0"/>
      <w:marTop w:val="0"/>
      <w:marBottom w:val="0"/>
      <w:divBdr>
        <w:top w:val="none" w:sz="0" w:space="0" w:color="auto"/>
        <w:left w:val="none" w:sz="0" w:space="0" w:color="auto"/>
        <w:bottom w:val="none" w:sz="0" w:space="0" w:color="auto"/>
        <w:right w:val="none" w:sz="0" w:space="0" w:color="auto"/>
      </w:divBdr>
    </w:div>
    <w:div w:id="1586647189">
      <w:marLeft w:val="640"/>
      <w:marRight w:val="0"/>
      <w:marTop w:val="0"/>
      <w:marBottom w:val="0"/>
      <w:divBdr>
        <w:top w:val="none" w:sz="0" w:space="0" w:color="auto"/>
        <w:left w:val="none" w:sz="0" w:space="0" w:color="auto"/>
        <w:bottom w:val="none" w:sz="0" w:space="0" w:color="auto"/>
        <w:right w:val="none" w:sz="0" w:space="0" w:color="auto"/>
      </w:divBdr>
    </w:div>
    <w:div w:id="1586718916">
      <w:marLeft w:val="640"/>
      <w:marRight w:val="0"/>
      <w:marTop w:val="0"/>
      <w:marBottom w:val="0"/>
      <w:divBdr>
        <w:top w:val="none" w:sz="0" w:space="0" w:color="auto"/>
        <w:left w:val="none" w:sz="0" w:space="0" w:color="auto"/>
        <w:bottom w:val="none" w:sz="0" w:space="0" w:color="auto"/>
        <w:right w:val="none" w:sz="0" w:space="0" w:color="auto"/>
      </w:divBdr>
    </w:div>
    <w:div w:id="1586764672">
      <w:marLeft w:val="640"/>
      <w:marRight w:val="0"/>
      <w:marTop w:val="0"/>
      <w:marBottom w:val="0"/>
      <w:divBdr>
        <w:top w:val="none" w:sz="0" w:space="0" w:color="auto"/>
        <w:left w:val="none" w:sz="0" w:space="0" w:color="auto"/>
        <w:bottom w:val="none" w:sz="0" w:space="0" w:color="auto"/>
        <w:right w:val="none" w:sz="0" w:space="0" w:color="auto"/>
      </w:divBdr>
    </w:div>
    <w:div w:id="1586768379">
      <w:marLeft w:val="640"/>
      <w:marRight w:val="0"/>
      <w:marTop w:val="0"/>
      <w:marBottom w:val="0"/>
      <w:divBdr>
        <w:top w:val="none" w:sz="0" w:space="0" w:color="auto"/>
        <w:left w:val="none" w:sz="0" w:space="0" w:color="auto"/>
        <w:bottom w:val="none" w:sz="0" w:space="0" w:color="auto"/>
        <w:right w:val="none" w:sz="0" w:space="0" w:color="auto"/>
      </w:divBdr>
    </w:div>
    <w:div w:id="1586914377">
      <w:marLeft w:val="640"/>
      <w:marRight w:val="0"/>
      <w:marTop w:val="0"/>
      <w:marBottom w:val="0"/>
      <w:divBdr>
        <w:top w:val="none" w:sz="0" w:space="0" w:color="auto"/>
        <w:left w:val="none" w:sz="0" w:space="0" w:color="auto"/>
        <w:bottom w:val="none" w:sz="0" w:space="0" w:color="auto"/>
        <w:right w:val="none" w:sz="0" w:space="0" w:color="auto"/>
      </w:divBdr>
    </w:div>
    <w:div w:id="1587031369">
      <w:marLeft w:val="640"/>
      <w:marRight w:val="0"/>
      <w:marTop w:val="0"/>
      <w:marBottom w:val="0"/>
      <w:divBdr>
        <w:top w:val="none" w:sz="0" w:space="0" w:color="auto"/>
        <w:left w:val="none" w:sz="0" w:space="0" w:color="auto"/>
        <w:bottom w:val="none" w:sz="0" w:space="0" w:color="auto"/>
        <w:right w:val="none" w:sz="0" w:space="0" w:color="auto"/>
      </w:divBdr>
    </w:div>
    <w:div w:id="1587305203">
      <w:marLeft w:val="640"/>
      <w:marRight w:val="0"/>
      <w:marTop w:val="0"/>
      <w:marBottom w:val="0"/>
      <w:divBdr>
        <w:top w:val="none" w:sz="0" w:space="0" w:color="auto"/>
        <w:left w:val="none" w:sz="0" w:space="0" w:color="auto"/>
        <w:bottom w:val="none" w:sz="0" w:space="0" w:color="auto"/>
        <w:right w:val="none" w:sz="0" w:space="0" w:color="auto"/>
      </w:divBdr>
    </w:div>
    <w:div w:id="1587491320">
      <w:marLeft w:val="640"/>
      <w:marRight w:val="0"/>
      <w:marTop w:val="0"/>
      <w:marBottom w:val="0"/>
      <w:divBdr>
        <w:top w:val="none" w:sz="0" w:space="0" w:color="auto"/>
        <w:left w:val="none" w:sz="0" w:space="0" w:color="auto"/>
        <w:bottom w:val="none" w:sz="0" w:space="0" w:color="auto"/>
        <w:right w:val="none" w:sz="0" w:space="0" w:color="auto"/>
      </w:divBdr>
    </w:div>
    <w:div w:id="1587761462">
      <w:marLeft w:val="640"/>
      <w:marRight w:val="0"/>
      <w:marTop w:val="0"/>
      <w:marBottom w:val="0"/>
      <w:divBdr>
        <w:top w:val="none" w:sz="0" w:space="0" w:color="auto"/>
        <w:left w:val="none" w:sz="0" w:space="0" w:color="auto"/>
        <w:bottom w:val="none" w:sz="0" w:space="0" w:color="auto"/>
        <w:right w:val="none" w:sz="0" w:space="0" w:color="auto"/>
      </w:divBdr>
    </w:div>
    <w:div w:id="1587764812">
      <w:marLeft w:val="640"/>
      <w:marRight w:val="0"/>
      <w:marTop w:val="0"/>
      <w:marBottom w:val="0"/>
      <w:divBdr>
        <w:top w:val="none" w:sz="0" w:space="0" w:color="auto"/>
        <w:left w:val="none" w:sz="0" w:space="0" w:color="auto"/>
        <w:bottom w:val="none" w:sz="0" w:space="0" w:color="auto"/>
        <w:right w:val="none" w:sz="0" w:space="0" w:color="auto"/>
      </w:divBdr>
    </w:div>
    <w:div w:id="1587810164">
      <w:marLeft w:val="640"/>
      <w:marRight w:val="0"/>
      <w:marTop w:val="0"/>
      <w:marBottom w:val="0"/>
      <w:divBdr>
        <w:top w:val="none" w:sz="0" w:space="0" w:color="auto"/>
        <w:left w:val="none" w:sz="0" w:space="0" w:color="auto"/>
        <w:bottom w:val="none" w:sz="0" w:space="0" w:color="auto"/>
        <w:right w:val="none" w:sz="0" w:space="0" w:color="auto"/>
      </w:divBdr>
    </w:div>
    <w:div w:id="1587836640">
      <w:marLeft w:val="640"/>
      <w:marRight w:val="0"/>
      <w:marTop w:val="0"/>
      <w:marBottom w:val="0"/>
      <w:divBdr>
        <w:top w:val="none" w:sz="0" w:space="0" w:color="auto"/>
        <w:left w:val="none" w:sz="0" w:space="0" w:color="auto"/>
        <w:bottom w:val="none" w:sz="0" w:space="0" w:color="auto"/>
        <w:right w:val="none" w:sz="0" w:space="0" w:color="auto"/>
      </w:divBdr>
    </w:div>
    <w:div w:id="1587956661">
      <w:marLeft w:val="640"/>
      <w:marRight w:val="0"/>
      <w:marTop w:val="0"/>
      <w:marBottom w:val="0"/>
      <w:divBdr>
        <w:top w:val="none" w:sz="0" w:space="0" w:color="auto"/>
        <w:left w:val="none" w:sz="0" w:space="0" w:color="auto"/>
        <w:bottom w:val="none" w:sz="0" w:space="0" w:color="auto"/>
        <w:right w:val="none" w:sz="0" w:space="0" w:color="auto"/>
      </w:divBdr>
    </w:div>
    <w:div w:id="1587960225">
      <w:marLeft w:val="640"/>
      <w:marRight w:val="0"/>
      <w:marTop w:val="0"/>
      <w:marBottom w:val="0"/>
      <w:divBdr>
        <w:top w:val="none" w:sz="0" w:space="0" w:color="auto"/>
        <w:left w:val="none" w:sz="0" w:space="0" w:color="auto"/>
        <w:bottom w:val="none" w:sz="0" w:space="0" w:color="auto"/>
        <w:right w:val="none" w:sz="0" w:space="0" w:color="auto"/>
      </w:divBdr>
    </w:div>
    <w:div w:id="1588348335">
      <w:marLeft w:val="640"/>
      <w:marRight w:val="0"/>
      <w:marTop w:val="0"/>
      <w:marBottom w:val="0"/>
      <w:divBdr>
        <w:top w:val="none" w:sz="0" w:space="0" w:color="auto"/>
        <w:left w:val="none" w:sz="0" w:space="0" w:color="auto"/>
        <w:bottom w:val="none" w:sz="0" w:space="0" w:color="auto"/>
        <w:right w:val="none" w:sz="0" w:space="0" w:color="auto"/>
      </w:divBdr>
    </w:div>
    <w:div w:id="1588423718">
      <w:marLeft w:val="640"/>
      <w:marRight w:val="0"/>
      <w:marTop w:val="0"/>
      <w:marBottom w:val="0"/>
      <w:divBdr>
        <w:top w:val="none" w:sz="0" w:space="0" w:color="auto"/>
        <w:left w:val="none" w:sz="0" w:space="0" w:color="auto"/>
        <w:bottom w:val="none" w:sz="0" w:space="0" w:color="auto"/>
        <w:right w:val="none" w:sz="0" w:space="0" w:color="auto"/>
      </w:divBdr>
    </w:div>
    <w:div w:id="1588534880">
      <w:marLeft w:val="640"/>
      <w:marRight w:val="0"/>
      <w:marTop w:val="0"/>
      <w:marBottom w:val="0"/>
      <w:divBdr>
        <w:top w:val="none" w:sz="0" w:space="0" w:color="auto"/>
        <w:left w:val="none" w:sz="0" w:space="0" w:color="auto"/>
        <w:bottom w:val="none" w:sz="0" w:space="0" w:color="auto"/>
        <w:right w:val="none" w:sz="0" w:space="0" w:color="auto"/>
      </w:divBdr>
    </w:div>
    <w:div w:id="1588536471">
      <w:marLeft w:val="640"/>
      <w:marRight w:val="0"/>
      <w:marTop w:val="0"/>
      <w:marBottom w:val="0"/>
      <w:divBdr>
        <w:top w:val="none" w:sz="0" w:space="0" w:color="auto"/>
        <w:left w:val="none" w:sz="0" w:space="0" w:color="auto"/>
        <w:bottom w:val="none" w:sz="0" w:space="0" w:color="auto"/>
        <w:right w:val="none" w:sz="0" w:space="0" w:color="auto"/>
      </w:divBdr>
    </w:div>
    <w:div w:id="1588728522">
      <w:marLeft w:val="640"/>
      <w:marRight w:val="0"/>
      <w:marTop w:val="0"/>
      <w:marBottom w:val="0"/>
      <w:divBdr>
        <w:top w:val="none" w:sz="0" w:space="0" w:color="auto"/>
        <w:left w:val="none" w:sz="0" w:space="0" w:color="auto"/>
        <w:bottom w:val="none" w:sz="0" w:space="0" w:color="auto"/>
        <w:right w:val="none" w:sz="0" w:space="0" w:color="auto"/>
      </w:divBdr>
    </w:div>
    <w:div w:id="1588878155">
      <w:marLeft w:val="640"/>
      <w:marRight w:val="0"/>
      <w:marTop w:val="0"/>
      <w:marBottom w:val="0"/>
      <w:divBdr>
        <w:top w:val="none" w:sz="0" w:space="0" w:color="auto"/>
        <w:left w:val="none" w:sz="0" w:space="0" w:color="auto"/>
        <w:bottom w:val="none" w:sz="0" w:space="0" w:color="auto"/>
        <w:right w:val="none" w:sz="0" w:space="0" w:color="auto"/>
      </w:divBdr>
    </w:div>
    <w:div w:id="1589121566">
      <w:marLeft w:val="640"/>
      <w:marRight w:val="0"/>
      <w:marTop w:val="0"/>
      <w:marBottom w:val="0"/>
      <w:divBdr>
        <w:top w:val="none" w:sz="0" w:space="0" w:color="auto"/>
        <w:left w:val="none" w:sz="0" w:space="0" w:color="auto"/>
        <w:bottom w:val="none" w:sz="0" w:space="0" w:color="auto"/>
        <w:right w:val="none" w:sz="0" w:space="0" w:color="auto"/>
      </w:divBdr>
    </w:div>
    <w:div w:id="1589268527">
      <w:marLeft w:val="640"/>
      <w:marRight w:val="0"/>
      <w:marTop w:val="0"/>
      <w:marBottom w:val="0"/>
      <w:divBdr>
        <w:top w:val="none" w:sz="0" w:space="0" w:color="auto"/>
        <w:left w:val="none" w:sz="0" w:space="0" w:color="auto"/>
        <w:bottom w:val="none" w:sz="0" w:space="0" w:color="auto"/>
        <w:right w:val="none" w:sz="0" w:space="0" w:color="auto"/>
      </w:divBdr>
    </w:div>
    <w:div w:id="1589463320">
      <w:marLeft w:val="640"/>
      <w:marRight w:val="0"/>
      <w:marTop w:val="0"/>
      <w:marBottom w:val="0"/>
      <w:divBdr>
        <w:top w:val="none" w:sz="0" w:space="0" w:color="auto"/>
        <w:left w:val="none" w:sz="0" w:space="0" w:color="auto"/>
        <w:bottom w:val="none" w:sz="0" w:space="0" w:color="auto"/>
        <w:right w:val="none" w:sz="0" w:space="0" w:color="auto"/>
      </w:divBdr>
    </w:div>
    <w:div w:id="1589538538">
      <w:marLeft w:val="640"/>
      <w:marRight w:val="0"/>
      <w:marTop w:val="0"/>
      <w:marBottom w:val="0"/>
      <w:divBdr>
        <w:top w:val="none" w:sz="0" w:space="0" w:color="auto"/>
        <w:left w:val="none" w:sz="0" w:space="0" w:color="auto"/>
        <w:bottom w:val="none" w:sz="0" w:space="0" w:color="auto"/>
        <w:right w:val="none" w:sz="0" w:space="0" w:color="auto"/>
      </w:divBdr>
    </w:div>
    <w:div w:id="1589650477">
      <w:marLeft w:val="640"/>
      <w:marRight w:val="0"/>
      <w:marTop w:val="0"/>
      <w:marBottom w:val="0"/>
      <w:divBdr>
        <w:top w:val="none" w:sz="0" w:space="0" w:color="auto"/>
        <w:left w:val="none" w:sz="0" w:space="0" w:color="auto"/>
        <w:bottom w:val="none" w:sz="0" w:space="0" w:color="auto"/>
        <w:right w:val="none" w:sz="0" w:space="0" w:color="auto"/>
      </w:divBdr>
    </w:div>
    <w:div w:id="1589727452">
      <w:marLeft w:val="640"/>
      <w:marRight w:val="0"/>
      <w:marTop w:val="0"/>
      <w:marBottom w:val="0"/>
      <w:divBdr>
        <w:top w:val="none" w:sz="0" w:space="0" w:color="auto"/>
        <w:left w:val="none" w:sz="0" w:space="0" w:color="auto"/>
        <w:bottom w:val="none" w:sz="0" w:space="0" w:color="auto"/>
        <w:right w:val="none" w:sz="0" w:space="0" w:color="auto"/>
      </w:divBdr>
    </w:div>
    <w:div w:id="1590386778">
      <w:marLeft w:val="640"/>
      <w:marRight w:val="0"/>
      <w:marTop w:val="0"/>
      <w:marBottom w:val="0"/>
      <w:divBdr>
        <w:top w:val="none" w:sz="0" w:space="0" w:color="auto"/>
        <w:left w:val="none" w:sz="0" w:space="0" w:color="auto"/>
        <w:bottom w:val="none" w:sz="0" w:space="0" w:color="auto"/>
        <w:right w:val="none" w:sz="0" w:space="0" w:color="auto"/>
      </w:divBdr>
    </w:div>
    <w:div w:id="1590427783">
      <w:marLeft w:val="640"/>
      <w:marRight w:val="0"/>
      <w:marTop w:val="0"/>
      <w:marBottom w:val="0"/>
      <w:divBdr>
        <w:top w:val="none" w:sz="0" w:space="0" w:color="auto"/>
        <w:left w:val="none" w:sz="0" w:space="0" w:color="auto"/>
        <w:bottom w:val="none" w:sz="0" w:space="0" w:color="auto"/>
        <w:right w:val="none" w:sz="0" w:space="0" w:color="auto"/>
      </w:divBdr>
    </w:div>
    <w:div w:id="1591232568">
      <w:marLeft w:val="640"/>
      <w:marRight w:val="0"/>
      <w:marTop w:val="0"/>
      <w:marBottom w:val="0"/>
      <w:divBdr>
        <w:top w:val="none" w:sz="0" w:space="0" w:color="auto"/>
        <w:left w:val="none" w:sz="0" w:space="0" w:color="auto"/>
        <w:bottom w:val="none" w:sz="0" w:space="0" w:color="auto"/>
        <w:right w:val="none" w:sz="0" w:space="0" w:color="auto"/>
      </w:divBdr>
    </w:div>
    <w:div w:id="1591616593">
      <w:marLeft w:val="640"/>
      <w:marRight w:val="0"/>
      <w:marTop w:val="0"/>
      <w:marBottom w:val="0"/>
      <w:divBdr>
        <w:top w:val="none" w:sz="0" w:space="0" w:color="auto"/>
        <w:left w:val="none" w:sz="0" w:space="0" w:color="auto"/>
        <w:bottom w:val="none" w:sz="0" w:space="0" w:color="auto"/>
        <w:right w:val="none" w:sz="0" w:space="0" w:color="auto"/>
      </w:divBdr>
    </w:div>
    <w:div w:id="1591691698">
      <w:marLeft w:val="640"/>
      <w:marRight w:val="0"/>
      <w:marTop w:val="0"/>
      <w:marBottom w:val="0"/>
      <w:divBdr>
        <w:top w:val="none" w:sz="0" w:space="0" w:color="auto"/>
        <w:left w:val="none" w:sz="0" w:space="0" w:color="auto"/>
        <w:bottom w:val="none" w:sz="0" w:space="0" w:color="auto"/>
        <w:right w:val="none" w:sz="0" w:space="0" w:color="auto"/>
      </w:divBdr>
    </w:div>
    <w:div w:id="1591811703">
      <w:marLeft w:val="640"/>
      <w:marRight w:val="0"/>
      <w:marTop w:val="0"/>
      <w:marBottom w:val="0"/>
      <w:divBdr>
        <w:top w:val="none" w:sz="0" w:space="0" w:color="auto"/>
        <w:left w:val="none" w:sz="0" w:space="0" w:color="auto"/>
        <w:bottom w:val="none" w:sz="0" w:space="0" w:color="auto"/>
        <w:right w:val="none" w:sz="0" w:space="0" w:color="auto"/>
      </w:divBdr>
    </w:div>
    <w:div w:id="1592202602">
      <w:marLeft w:val="640"/>
      <w:marRight w:val="0"/>
      <w:marTop w:val="0"/>
      <w:marBottom w:val="0"/>
      <w:divBdr>
        <w:top w:val="none" w:sz="0" w:space="0" w:color="auto"/>
        <w:left w:val="none" w:sz="0" w:space="0" w:color="auto"/>
        <w:bottom w:val="none" w:sz="0" w:space="0" w:color="auto"/>
        <w:right w:val="none" w:sz="0" w:space="0" w:color="auto"/>
      </w:divBdr>
    </w:div>
    <w:div w:id="1592350351">
      <w:marLeft w:val="640"/>
      <w:marRight w:val="0"/>
      <w:marTop w:val="0"/>
      <w:marBottom w:val="0"/>
      <w:divBdr>
        <w:top w:val="none" w:sz="0" w:space="0" w:color="auto"/>
        <w:left w:val="none" w:sz="0" w:space="0" w:color="auto"/>
        <w:bottom w:val="none" w:sz="0" w:space="0" w:color="auto"/>
        <w:right w:val="none" w:sz="0" w:space="0" w:color="auto"/>
      </w:divBdr>
    </w:div>
    <w:div w:id="1592466581">
      <w:marLeft w:val="640"/>
      <w:marRight w:val="0"/>
      <w:marTop w:val="0"/>
      <w:marBottom w:val="0"/>
      <w:divBdr>
        <w:top w:val="none" w:sz="0" w:space="0" w:color="auto"/>
        <w:left w:val="none" w:sz="0" w:space="0" w:color="auto"/>
        <w:bottom w:val="none" w:sz="0" w:space="0" w:color="auto"/>
        <w:right w:val="none" w:sz="0" w:space="0" w:color="auto"/>
      </w:divBdr>
    </w:div>
    <w:div w:id="1592467177">
      <w:marLeft w:val="640"/>
      <w:marRight w:val="0"/>
      <w:marTop w:val="0"/>
      <w:marBottom w:val="0"/>
      <w:divBdr>
        <w:top w:val="none" w:sz="0" w:space="0" w:color="auto"/>
        <w:left w:val="none" w:sz="0" w:space="0" w:color="auto"/>
        <w:bottom w:val="none" w:sz="0" w:space="0" w:color="auto"/>
        <w:right w:val="none" w:sz="0" w:space="0" w:color="auto"/>
      </w:divBdr>
    </w:div>
    <w:div w:id="1592666142">
      <w:marLeft w:val="640"/>
      <w:marRight w:val="0"/>
      <w:marTop w:val="0"/>
      <w:marBottom w:val="0"/>
      <w:divBdr>
        <w:top w:val="none" w:sz="0" w:space="0" w:color="auto"/>
        <w:left w:val="none" w:sz="0" w:space="0" w:color="auto"/>
        <w:bottom w:val="none" w:sz="0" w:space="0" w:color="auto"/>
        <w:right w:val="none" w:sz="0" w:space="0" w:color="auto"/>
      </w:divBdr>
    </w:div>
    <w:div w:id="1592818421">
      <w:marLeft w:val="640"/>
      <w:marRight w:val="0"/>
      <w:marTop w:val="0"/>
      <w:marBottom w:val="0"/>
      <w:divBdr>
        <w:top w:val="none" w:sz="0" w:space="0" w:color="auto"/>
        <w:left w:val="none" w:sz="0" w:space="0" w:color="auto"/>
        <w:bottom w:val="none" w:sz="0" w:space="0" w:color="auto"/>
        <w:right w:val="none" w:sz="0" w:space="0" w:color="auto"/>
      </w:divBdr>
    </w:div>
    <w:div w:id="1592885224">
      <w:marLeft w:val="640"/>
      <w:marRight w:val="0"/>
      <w:marTop w:val="0"/>
      <w:marBottom w:val="0"/>
      <w:divBdr>
        <w:top w:val="none" w:sz="0" w:space="0" w:color="auto"/>
        <w:left w:val="none" w:sz="0" w:space="0" w:color="auto"/>
        <w:bottom w:val="none" w:sz="0" w:space="0" w:color="auto"/>
        <w:right w:val="none" w:sz="0" w:space="0" w:color="auto"/>
      </w:divBdr>
    </w:div>
    <w:div w:id="1593271384">
      <w:marLeft w:val="640"/>
      <w:marRight w:val="0"/>
      <w:marTop w:val="0"/>
      <w:marBottom w:val="0"/>
      <w:divBdr>
        <w:top w:val="none" w:sz="0" w:space="0" w:color="auto"/>
        <w:left w:val="none" w:sz="0" w:space="0" w:color="auto"/>
        <w:bottom w:val="none" w:sz="0" w:space="0" w:color="auto"/>
        <w:right w:val="none" w:sz="0" w:space="0" w:color="auto"/>
      </w:divBdr>
    </w:div>
    <w:div w:id="1593273749">
      <w:marLeft w:val="640"/>
      <w:marRight w:val="0"/>
      <w:marTop w:val="0"/>
      <w:marBottom w:val="0"/>
      <w:divBdr>
        <w:top w:val="none" w:sz="0" w:space="0" w:color="auto"/>
        <w:left w:val="none" w:sz="0" w:space="0" w:color="auto"/>
        <w:bottom w:val="none" w:sz="0" w:space="0" w:color="auto"/>
        <w:right w:val="none" w:sz="0" w:space="0" w:color="auto"/>
      </w:divBdr>
    </w:div>
    <w:div w:id="1593465391">
      <w:marLeft w:val="640"/>
      <w:marRight w:val="0"/>
      <w:marTop w:val="0"/>
      <w:marBottom w:val="0"/>
      <w:divBdr>
        <w:top w:val="none" w:sz="0" w:space="0" w:color="auto"/>
        <w:left w:val="none" w:sz="0" w:space="0" w:color="auto"/>
        <w:bottom w:val="none" w:sz="0" w:space="0" w:color="auto"/>
        <w:right w:val="none" w:sz="0" w:space="0" w:color="auto"/>
      </w:divBdr>
    </w:div>
    <w:div w:id="1593466533">
      <w:marLeft w:val="640"/>
      <w:marRight w:val="0"/>
      <w:marTop w:val="0"/>
      <w:marBottom w:val="0"/>
      <w:divBdr>
        <w:top w:val="none" w:sz="0" w:space="0" w:color="auto"/>
        <w:left w:val="none" w:sz="0" w:space="0" w:color="auto"/>
        <w:bottom w:val="none" w:sz="0" w:space="0" w:color="auto"/>
        <w:right w:val="none" w:sz="0" w:space="0" w:color="auto"/>
      </w:divBdr>
    </w:div>
    <w:div w:id="1594049807">
      <w:marLeft w:val="640"/>
      <w:marRight w:val="0"/>
      <w:marTop w:val="0"/>
      <w:marBottom w:val="0"/>
      <w:divBdr>
        <w:top w:val="none" w:sz="0" w:space="0" w:color="auto"/>
        <w:left w:val="none" w:sz="0" w:space="0" w:color="auto"/>
        <w:bottom w:val="none" w:sz="0" w:space="0" w:color="auto"/>
        <w:right w:val="none" w:sz="0" w:space="0" w:color="auto"/>
      </w:divBdr>
    </w:div>
    <w:div w:id="1594121491">
      <w:marLeft w:val="640"/>
      <w:marRight w:val="0"/>
      <w:marTop w:val="0"/>
      <w:marBottom w:val="0"/>
      <w:divBdr>
        <w:top w:val="none" w:sz="0" w:space="0" w:color="auto"/>
        <w:left w:val="none" w:sz="0" w:space="0" w:color="auto"/>
        <w:bottom w:val="none" w:sz="0" w:space="0" w:color="auto"/>
        <w:right w:val="none" w:sz="0" w:space="0" w:color="auto"/>
      </w:divBdr>
    </w:div>
    <w:div w:id="1594124540">
      <w:marLeft w:val="640"/>
      <w:marRight w:val="0"/>
      <w:marTop w:val="0"/>
      <w:marBottom w:val="0"/>
      <w:divBdr>
        <w:top w:val="none" w:sz="0" w:space="0" w:color="auto"/>
        <w:left w:val="none" w:sz="0" w:space="0" w:color="auto"/>
        <w:bottom w:val="none" w:sz="0" w:space="0" w:color="auto"/>
        <w:right w:val="none" w:sz="0" w:space="0" w:color="auto"/>
      </w:divBdr>
    </w:div>
    <w:div w:id="1594703720">
      <w:marLeft w:val="640"/>
      <w:marRight w:val="0"/>
      <w:marTop w:val="0"/>
      <w:marBottom w:val="0"/>
      <w:divBdr>
        <w:top w:val="none" w:sz="0" w:space="0" w:color="auto"/>
        <w:left w:val="none" w:sz="0" w:space="0" w:color="auto"/>
        <w:bottom w:val="none" w:sz="0" w:space="0" w:color="auto"/>
        <w:right w:val="none" w:sz="0" w:space="0" w:color="auto"/>
      </w:divBdr>
    </w:div>
    <w:div w:id="1594894159">
      <w:marLeft w:val="640"/>
      <w:marRight w:val="0"/>
      <w:marTop w:val="0"/>
      <w:marBottom w:val="0"/>
      <w:divBdr>
        <w:top w:val="none" w:sz="0" w:space="0" w:color="auto"/>
        <w:left w:val="none" w:sz="0" w:space="0" w:color="auto"/>
        <w:bottom w:val="none" w:sz="0" w:space="0" w:color="auto"/>
        <w:right w:val="none" w:sz="0" w:space="0" w:color="auto"/>
      </w:divBdr>
    </w:div>
    <w:div w:id="1595167614">
      <w:marLeft w:val="640"/>
      <w:marRight w:val="0"/>
      <w:marTop w:val="0"/>
      <w:marBottom w:val="0"/>
      <w:divBdr>
        <w:top w:val="none" w:sz="0" w:space="0" w:color="auto"/>
        <w:left w:val="none" w:sz="0" w:space="0" w:color="auto"/>
        <w:bottom w:val="none" w:sz="0" w:space="0" w:color="auto"/>
        <w:right w:val="none" w:sz="0" w:space="0" w:color="auto"/>
      </w:divBdr>
    </w:div>
    <w:div w:id="1595169812">
      <w:marLeft w:val="640"/>
      <w:marRight w:val="0"/>
      <w:marTop w:val="0"/>
      <w:marBottom w:val="0"/>
      <w:divBdr>
        <w:top w:val="none" w:sz="0" w:space="0" w:color="auto"/>
        <w:left w:val="none" w:sz="0" w:space="0" w:color="auto"/>
        <w:bottom w:val="none" w:sz="0" w:space="0" w:color="auto"/>
        <w:right w:val="none" w:sz="0" w:space="0" w:color="auto"/>
      </w:divBdr>
    </w:div>
    <w:div w:id="1595212030">
      <w:marLeft w:val="640"/>
      <w:marRight w:val="0"/>
      <w:marTop w:val="0"/>
      <w:marBottom w:val="0"/>
      <w:divBdr>
        <w:top w:val="none" w:sz="0" w:space="0" w:color="auto"/>
        <w:left w:val="none" w:sz="0" w:space="0" w:color="auto"/>
        <w:bottom w:val="none" w:sz="0" w:space="0" w:color="auto"/>
        <w:right w:val="none" w:sz="0" w:space="0" w:color="auto"/>
      </w:divBdr>
    </w:div>
    <w:div w:id="1595629576">
      <w:marLeft w:val="640"/>
      <w:marRight w:val="0"/>
      <w:marTop w:val="0"/>
      <w:marBottom w:val="0"/>
      <w:divBdr>
        <w:top w:val="none" w:sz="0" w:space="0" w:color="auto"/>
        <w:left w:val="none" w:sz="0" w:space="0" w:color="auto"/>
        <w:bottom w:val="none" w:sz="0" w:space="0" w:color="auto"/>
        <w:right w:val="none" w:sz="0" w:space="0" w:color="auto"/>
      </w:divBdr>
    </w:div>
    <w:div w:id="1595672605">
      <w:marLeft w:val="640"/>
      <w:marRight w:val="0"/>
      <w:marTop w:val="0"/>
      <w:marBottom w:val="0"/>
      <w:divBdr>
        <w:top w:val="none" w:sz="0" w:space="0" w:color="auto"/>
        <w:left w:val="none" w:sz="0" w:space="0" w:color="auto"/>
        <w:bottom w:val="none" w:sz="0" w:space="0" w:color="auto"/>
        <w:right w:val="none" w:sz="0" w:space="0" w:color="auto"/>
      </w:divBdr>
    </w:div>
    <w:div w:id="1595745976">
      <w:marLeft w:val="640"/>
      <w:marRight w:val="0"/>
      <w:marTop w:val="0"/>
      <w:marBottom w:val="0"/>
      <w:divBdr>
        <w:top w:val="none" w:sz="0" w:space="0" w:color="auto"/>
        <w:left w:val="none" w:sz="0" w:space="0" w:color="auto"/>
        <w:bottom w:val="none" w:sz="0" w:space="0" w:color="auto"/>
        <w:right w:val="none" w:sz="0" w:space="0" w:color="auto"/>
      </w:divBdr>
    </w:div>
    <w:div w:id="1596287876">
      <w:marLeft w:val="640"/>
      <w:marRight w:val="0"/>
      <w:marTop w:val="0"/>
      <w:marBottom w:val="0"/>
      <w:divBdr>
        <w:top w:val="none" w:sz="0" w:space="0" w:color="auto"/>
        <w:left w:val="none" w:sz="0" w:space="0" w:color="auto"/>
        <w:bottom w:val="none" w:sz="0" w:space="0" w:color="auto"/>
        <w:right w:val="none" w:sz="0" w:space="0" w:color="auto"/>
      </w:divBdr>
    </w:div>
    <w:div w:id="1596356653">
      <w:marLeft w:val="640"/>
      <w:marRight w:val="0"/>
      <w:marTop w:val="0"/>
      <w:marBottom w:val="0"/>
      <w:divBdr>
        <w:top w:val="none" w:sz="0" w:space="0" w:color="auto"/>
        <w:left w:val="none" w:sz="0" w:space="0" w:color="auto"/>
        <w:bottom w:val="none" w:sz="0" w:space="0" w:color="auto"/>
        <w:right w:val="none" w:sz="0" w:space="0" w:color="auto"/>
      </w:divBdr>
    </w:div>
    <w:div w:id="1596405247">
      <w:marLeft w:val="640"/>
      <w:marRight w:val="0"/>
      <w:marTop w:val="0"/>
      <w:marBottom w:val="0"/>
      <w:divBdr>
        <w:top w:val="none" w:sz="0" w:space="0" w:color="auto"/>
        <w:left w:val="none" w:sz="0" w:space="0" w:color="auto"/>
        <w:bottom w:val="none" w:sz="0" w:space="0" w:color="auto"/>
        <w:right w:val="none" w:sz="0" w:space="0" w:color="auto"/>
      </w:divBdr>
    </w:div>
    <w:div w:id="1596672338">
      <w:marLeft w:val="640"/>
      <w:marRight w:val="0"/>
      <w:marTop w:val="0"/>
      <w:marBottom w:val="0"/>
      <w:divBdr>
        <w:top w:val="none" w:sz="0" w:space="0" w:color="auto"/>
        <w:left w:val="none" w:sz="0" w:space="0" w:color="auto"/>
        <w:bottom w:val="none" w:sz="0" w:space="0" w:color="auto"/>
        <w:right w:val="none" w:sz="0" w:space="0" w:color="auto"/>
      </w:divBdr>
    </w:div>
    <w:div w:id="1596790923">
      <w:marLeft w:val="640"/>
      <w:marRight w:val="0"/>
      <w:marTop w:val="0"/>
      <w:marBottom w:val="0"/>
      <w:divBdr>
        <w:top w:val="none" w:sz="0" w:space="0" w:color="auto"/>
        <w:left w:val="none" w:sz="0" w:space="0" w:color="auto"/>
        <w:bottom w:val="none" w:sz="0" w:space="0" w:color="auto"/>
        <w:right w:val="none" w:sz="0" w:space="0" w:color="auto"/>
      </w:divBdr>
    </w:div>
    <w:div w:id="1596860975">
      <w:marLeft w:val="640"/>
      <w:marRight w:val="0"/>
      <w:marTop w:val="0"/>
      <w:marBottom w:val="0"/>
      <w:divBdr>
        <w:top w:val="none" w:sz="0" w:space="0" w:color="auto"/>
        <w:left w:val="none" w:sz="0" w:space="0" w:color="auto"/>
        <w:bottom w:val="none" w:sz="0" w:space="0" w:color="auto"/>
        <w:right w:val="none" w:sz="0" w:space="0" w:color="auto"/>
      </w:divBdr>
    </w:div>
    <w:div w:id="1596866161">
      <w:marLeft w:val="640"/>
      <w:marRight w:val="0"/>
      <w:marTop w:val="0"/>
      <w:marBottom w:val="0"/>
      <w:divBdr>
        <w:top w:val="none" w:sz="0" w:space="0" w:color="auto"/>
        <w:left w:val="none" w:sz="0" w:space="0" w:color="auto"/>
        <w:bottom w:val="none" w:sz="0" w:space="0" w:color="auto"/>
        <w:right w:val="none" w:sz="0" w:space="0" w:color="auto"/>
      </w:divBdr>
    </w:div>
    <w:div w:id="1597127796">
      <w:marLeft w:val="640"/>
      <w:marRight w:val="0"/>
      <w:marTop w:val="0"/>
      <w:marBottom w:val="0"/>
      <w:divBdr>
        <w:top w:val="none" w:sz="0" w:space="0" w:color="auto"/>
        <w:left w:val="none" w:sz="0" w:space="0" w:color="auto"/>
        <w:bottom w:val="none" w:sz="0" w:space="0" w:color="auto"/>
        <w:right w:val="none" w:sz="0" w:space="0" w:color="auto"/>
      </w:divBdr>
    </w:div>
    <w:div w:id="1597206983">
      <w:marLeft w:val="640"/>
      <w:marRight w:val="0"/>
      <w:marTop w:val="0"/>
      <w:marBottom w:val="0"/>
      <w:divBdr>
        <w:top w:val="none" w:sz="0" w:space="0" w:color="auto"/>
        <w:left w:val="none" w:sz="0" w:space="0" w:color="auto"/>
        <w:bottom w:val="none" w:sz="0" w:space="0" w:color="auto"/>
        <w:right w:val="none" w:sz="0" w:space="0" w:color="auto"/>
      </w:divBdr>
    </w:div>
    <w:div w:id="1597396990">
      <w:marLeft w:val="640"/>
      <w:marRight w:val="0"/>
      <w:marTop w:val="0"/>
      <w:marBottom w:val="0"/>
      <w:divBdr>
        <w:top w:val="none" w:sz="0" w:space="0" w:color="auto"/>
        <w:left w:val="none" w:sz="0" w:space="0" w:color="auto"/>
        <w:bottom w:val="none" w:sz="0" w:space="0" w:color="auto"/>
        <w:right w:val="none" w:sz="0" w:space="0" w:color="auto"/>
      </w:divBdr>
    </w:div>
    <w:div w:id="1597786203">
      <w:marLeft w:val="640"/>
      <w:marRight w:val="0"/>
      <w:marTop w:val="0"/>
      <w:marBottom w:val="0"/>
      <w:divBdr>
        <w:top w:val="none" w:sz="0" w:space="0" w:color="auto"/>
        <w:left w:val="none" w:sz="0" w:space="0" w:color="auto"/>
        <w:bottom w:val="none" w:sz="0" w:space="0" w:color="auto"/>
        <w:right w:val="none" w:sz="0" w:space="0" w:color="auto"/>
      </w:divBdr>
    </w:div>
    <w:div w:id="1597903592">
      <w:marLeft w:val="640"/>
      <w:marRight w:val="0"/>
      <w:marTop w:val="0"/>
      <w:marBottom w:val="0"/>
      <w:divBdr>
        <w:top w:val="none" w:sz="0" w:space="0" w:color="auto"/>
        <w:left w:val="none" w:sz="0" w:space="0" w:color="auto"/>
        <w:bottom w:val="none" w:sz="0" w:space="0" w:color="auto"/>
        <w:right w:val="none" w:sz="0" w:space="0" w:color="auto"/>
      </w:divBdr>
    </w:div>
    <w:div w:id="1597975685">
      <w:marLeft w:val="640"/>
      <w:marRight w:val="0"/>
      <w:marTop w:val="0"/>
      <w:marBottom w:val="0"/>
      <w:divBdr>
        <w:top w:val="none" w:sz="0" w:space="0" w:color="auto"/>
        <w:left w:val="none" w:sz="0" w:space="0" w:color="auto"/>
        <w:bottom w:val="none" w:sz="0" w:space="0" w:color="auto"/>
        <w:right w:val="none" w:sz="0" w:space="0" w:color="auto"/>
      </w:divBdr>
    </w:div>
    <w:div w:id="1597977337">
      <w:marLeft w:val="640"/>
      <w:marRight w:val="0"/>
      <w:marTop w:val="0"/>
      <w:marBottom w:val="0"/>
      <w:divBdr>
        <w:top w:val="none" w:sz="0" w:space="0" w:color="auto"/>
        <w:left w:val="none" w:sz="0" w:space="0" w:color="auto"/>
        <w:bottom w:val="none" w:sz="0" w:space="0" w:color="auto"/>
        <w:right w:val="none" w:sz="0" w:space="0" w:color="auto"/>
      </w:divBdr>
    </w:div>
    <w:div w:id="1598100304">
      <w:marLeft w:val="640"/>
      <w:marRight w:val="0"/>
      <w:marTop w:val="0"/>
      <w:marBottom w:val="0"/>
      <w:divBdr>
        <w:top w:val="none" w:sz="0" w:space="0" w:color="auto"/>
        <w:left w:val="none" w:sz="0" w:space="0" w:color="auto"/>
        <w:bottom w:val="none" w:sz="0" w:space="0" w:color="auto"/>
        <w:right w:val="none" w:sz="0" w:space="0" w:color="auto"/>
      </w:divBdr>
    </w:div>
    <w:div w:id="1598324098">
      <w:marLeft w:val="640"/>
      <w:marRight w:val="0"/>
      <w:marTop w:val="0"/>
      <w:marBottom w:val="0"/>
      <w:divBdr>
        <w:top w:val="none" w:sz="0" w:space="0" w:color="auto"/>
        <w:left w:val="none" w:sz="0" w:space="0" w:color="auto"/>
        <w:bottom w:val="none" w:sz="0" w:space="0" w:color="auto"/>
        <w:right w:val="none" w:sz="0" w:space="0" w:color="auto"/>
      </w:divBdr>
    </w:div>
    <w:div w:id="1598366069">
      <w:marLeft w:val="640"/>
      <w:marRight w:val="0"/>
      <w:marTop w:val="0"/>
      <w:marBottom w:val="0"/>
      <w:divBdr>
        <w:top w:val="none" w:sz="0" w:space="0" w:color="auto"/>
        <w:left w:val="none" w:sz="0" w:space="0" w:color="auto"/>
        <w:bottom w:val="none" w:sz="0" w:space="0" w:color="auto"/>
        <w:right w:val="none" w:sz="0" w:space="0" w:color="auto"/>
      </w:divBdr>
    </w:div>
    <w:div w:id="1598713563">
      <w:marLeft w:val="640"/>
      <w:marRight w:val="0"/>
      <w:marTop w:val="0"/>
      <w:marBottom w:val="0"/>
      <w:divBdr>
        <w:top w:val="none" w:sz="0" w:space="0" w:color="auto"/>
        <w:left w:val="none" w:sz="0" w:space="0" w:color="auto"/>
        <w:bottom w:val="none" w:sz="0" w:space="0" w:color="auto"/>
        <w:right w:val="none" w:sz="0" w:space="0" w:color="auto"/>
      </w:divBdr>
    </w:div>
    <w:div w:id="1598900700">
      <w:marLeft w:val="640"/>
      <w:marRight w:val="0"/>
      <w:marTop w:val="0"/>
      <w:marBottom w:val="0"/>
      <w:divBdr>
        <w:top w:val="none" w:sz="0" w:space="0" w:color="auto"/>
        <w:left w:val="none" w:sz="0" w:space="0" w:color="auto"/>
        <w:bottom w:val="none" w:sz="0" w:space="0" w:color="auto"/>
        <w:right w:val="none" w:sz="0" w:space="0" w:color="auto"/>
      </w:divBdr>
    </w:div>
    <w:div w:id="1599022835">
      <w:marLeft w:val="640"/>
      <w:marRight w:val="0"/>
      <w:marTop w:val="0"/>
      <w:marBottom w:val="0"/>
      <w:divBdr>
        <w:top w:val="none" w:sz="0" w:space="0" w:color="auto"/>
        <w:left w:val="none" w:sz="0" w:space="0" w:color="auto"/>
        <w:bottom w:val="none" w:sz="0" w:space="0" w:color="auto"/>
        <w:right w:val="none" w:sz="0" w:space="0" w:color="auto"/>
      </w:divBdr>
    </w:div>
    <w:div w:id="1599023720">
      <w:marLeft w:val="640"/>
      <w:marRight w:val="0"/>
      <w:marTop w:val="0"/>
      <w:marBottom w:val="0"/>
      <w:divBdr>
        <w:top w:val="none" w:sz="0" w:space="0" w:color="auto"/>
        <w:left w:val="none" w:sz="0" w:space="0" w:color="auto"/>
        <w:bottom w:val="none" w:sz="0" w:space="0" w:color="auto"/>
        <w:right w:val="none" w:sz="0" w:space="0" w:color="auto"/>
      </w:divBdr>
    </w:div>
    <w:div w:id="1599025663">
      <w:marLeft w:val="640"/>
      <w:marRight w:val="0"/>
      <w:marTop w:val="0"/>
      <w:marBottom w:val="0"/>
      <w:divBdr>
        <w:top w:val="none" w:sz="0" w:space="0" w:color="auto"/>
        <w:left w:val="none" w:sz="0" w:space="0" w:color="auto"/>
        <w:bottom w:val="none" w:sz="0" w:space="0" w:color="auto"/>
        <w:right w:val="none" w:sz="0" w:space="0" w:color="auto"/>
      </w:divBdr>
    </w:div>
    <w:div w:id="1599217211">
      <w:marLeft w:val="640"/>
      <w:marRight w:val="0"/>
      <w:marTop w:val="0"/>
      <w:marBottom w:val="0"/>
      <w:divBdr>
        <w:top w:val="none" w:sz="0" w:space="0" w:color="auto"/>
        <w:left w:val="none" w:sz="0" w:space="0" w:color="auto"/>
        <w:bottom w:val="none" w:sz="0" w:space="0" w:color="auto"/>
        <w:right w:val="none" w:sz="0" w:space="0" w:color="auto"/>
      </w:divBdr>
    </w:div>
    <w:div w:id="1599604926">
      <w:marLeft w:val="640"/>
      <w:marRight w:val="0"/>
      <w:marTop w:val="0"/>
      <w:marBottom w:val="0"/>
      <w:divBdr>
        <w:top w:val="none" w:sz="0" w:space="0" w:color="auto"/>
        <w:left w:val="none" w:sz="0" w:space="0" w:color="auto"/>
        <w:bottom w:val="none" w:sz="0" w:space="0" w:color="auto"/>
        <w:right w:val="none" w:sz="0" w:space="0" w:color="auto"/>
      </w:divBdr>
    </w:div>
    <w:div w:id="1599605985">
      <w:marLeft w:val="640"/>
      <w:marRight w:val="0"/>
      <w:marTop w:val="0"/>
      <w:marBottom w:val="0"/>
      <w:divBdr>
        <w:top w:val="none" w:sz="0" w:space="0" w:color="auto"/>
        <w:left w:val="none" w:sz="0" w:space="0" w:color="auto"/>
        <w:bottom w:val="none" w:sz="0" w:space="0" w:color="auto"/>
        <w:right w:val="none" w:sz="0" w:space="0" w:color="auto"/>
      </w:divBdr>
    </w:div>
    <w:div w:id="1599632071">
      <w:marLeft w:val="640"/>
      <w:marRight w:val="0"/>
      <w:marTop w:val="0"/>
      <w:marBottom w:val="0"/>
      <w:divBdr>
        <w:top w:val="none" w:sz="0" w:space="0" w:color="auto"/>
        <w:left w:val="none" w:sz="0" w:space="0" w:color="auto"/>
        <w:bottom w:val="none" w:sz="0" w:space="0" w:color="auto"/>
        <w:right w:val="none" w:sz="0" w:space="0" w:color="auto"/>
      </w:divBdr>
    </w:div>
    <w:div w:id="1599869676">
      <w:marLeft w:val="640"/>
      <w:marRight w:val="0"/>
      <w:marTop w:val="0"/>
      <w:marBottom w:val="0"/>
      <w:divBdr>
        <w:top w:val="none" w:sz="0" w:space="0" w:color="auto"/>
        <w:left w:val="none" w:sz="0" w:space="0" w:color="auto"/>
        <w:bottom w:val="none" w:sz="0" w:space="0" w:color="auto"/>
        <w:right w:val="none" w:sz="0" w:space="0" w:color="auto"/>
      </w:divBdr>
    </w:div>
    <w:div w:id="1599869992">
      <w:marLeft w:val="640"/>
      <w:marRight w:val="0"/>
      <w:marTop w:val="0"/>
      <w:marBottom w:val="0"/>
      <w:divBdr>
        <w:top w:val="none" w:sz="0" w:space="0" w:color="auto"/>
        <w:left w:val="none" w:sz="0" w:space="0" w:color="auto"/>
        <w:bottom w:val="none" w:sz="0" w:space="0" w:color="auto"/>
        <w:right w:val="none" w:sz="0" w:space="0" w:color="auto"/>
      </w:divBdr>
    </w:div>
    <w:div w:id="1600329525">
      <w:marLeft w:val="640"/>
      <w:marRight w:val="0"/>
      <w:marTop w:val="0"/>
      <w:marBottom w:val="0"/>
      <w:divBdr>
        <w:top w:val="none" w:sz="0" w:space="0" w:color="auto"/>
        <w:left w:val="none" w:sz="0" w:space="0" w:color="auto"/>
        <w:bottom w:val="none" w:sz="0" w:space="0" w:color="auto"/>
        <w:right w:val="none" w:sz="0" w:space="0" w:color="auto"/>
      </w:divBdr>
    </w:div>
    <w:div w:id="1600483655">
      <w:marLeft w:val="640"/>
      <w:marRight w:val="0"/>
      <w:marTop w:val="0"/>
      <w:marBottom w:val="0"/>
      <w:divBdr>
        <w:top w:val="none" w:sz="0" w:space="0" w:color="auto"/>
        <w:left w:val="none" w:sz="0" w:space="0" w:color="auto"/>
        <w:bottom w:val="none" w:sz="0" w:space="0" w:color="auto"/>
        <w:right w:val="none" w:sz="0" w:space="0" w:color="auto"/>
      </w:divBdr>
    </w:div>
    <w:div w:id="1600598330">
      <w:marLeft w:val="640"/>
      <w:marRight w:val="0"/>
      <w:marTop w:val="0"/>
      <w:marBottom w:val="0"/>
      <w:divBdr>
        <w:top w:val="none" w:sz="0" w:space="0" w:color="auto"/>
        <w:left w:val="none" w:sz="0" w:space="0" w:color="auto"/>
        <w:bottom w:val="none" w:sz="0" w:space="0" w:color="auto"/>
        <w:right w:val="none" w:sz="0" w:space="0" w:color="auto"/>
      </w:divBdr>
    </w:div>
    <w:div w:id="1600868618">
      <w:marLeft w:val="640"/>
      <w:marRight w:val="0"/>
      <w:marTop w:val="0"/>
      <w:marBottom w:val="0"/>
      <w:divBdr>
        <w:top w:val="none" w:sz="0" w:space="0" w:color="auto"/>
        <w:left w:val="none" w:sz="0" w:space="0" w:color="auto"/>
        <w:bottom w:val="none" w:sz="0" w:space="0" w:color="auto"/>
        <w:right w:val="none" w:sz="0" w:space="0" w:color="auto"/>
      </w:divBdr>
    </w:div>
    <w:div w:id="1601404758">
      <w:marLeft w:val="640"/>
      <w:marRight w:val="0"/>
      <w:marTop w:val="0"/>
      <w:marBottom w:val="0"/>
      <w:divBdr>
        <w:top w:val="none" w:sz="0" w:space="0" w:color="auto"/>
        <w:left w:val="none" w:sz="0" w:space="0" w:color="auto"/>
        <w:bottom w:val="none" w:sz="0" w:space="0" w:color="auto"/>
        <w:right w:val="none" w:sz="0" w:space="0" w:color="auto"/>
      </w:divBdr>
    </w:div>
    <w:div w:id="1601525637">
      <w:marLeft w:val="640"/>
      <w:marRight w:val="0"/>
      <w:marTop w:val="0"/>
      <w:marBottom w:val="0"/>
      <w:divBdr>
        <w:top w:val="none" w:sz="0" w:space="0" w:color="auto"/>
        <w:left w:val="none" w:sz="0" w:space="0" w:color="auto"/>
        <w:bottom w:val="none" w:sz="0" w:space="0" w:color="auto"/>
        <w:right w:val="none" w:sz="0" w:space="0" w:color="auto"/>
      </w:divBdr>
    </w:div>
    <w:div w:id="1601525785">
      <w:marLeft w:val="640"/>
      <w:marRight w:val="0"/>
      <w:marTop w:val="0"/>
      <w:marBottom w:val="0"/>
      <w:divBdr>
        <w:top w:val="none" w:sz="0" w:space="0" w:color="auto"/>
        <w:left w:val="none" w:sz="0" w:space="0" w:color="auto"/>
        <w:bottom w:val="none" w:sz="0" w:space="0" w:color="auto"/>
        <w:right w:val="none" w:sz="0" w:space="0" w:color="auto"/>
      </w:divBdr>
    </w:div>
    <w:div w:id="1601794878">
      <w:marLeft w:val="640"/>
      <w:marRight w:val="0"/>
      <w:marTop w:val="0"/>
      <w:marBottom w:val="0"/>
      <w:divBdr>
        <w:top w:val="none" w:sz="0" w:space="0" w:color="auto"/>
        <w:left w:val="none" w:sz="0" w:space="0" w:color="auto"/>
        <w:bottom w:val="none" w:sz="0" w:space="0" w:color="auto"/>
        <w:right w:val="none" w:sz="0" w:space="0" w:color="auto"/>
      </w:divBdr>
    </w:div>
    <w:div w:id="1601986012">
      <w:marLeft w:val="640"/>
      <w:marRight w:val="0"/>
      <w:marTop w:val="0"/>
      <w:marBottom w:val="0"/>
      <w:divBdr>
        <w:top w:val="none" w:sz="0" w:space="0" w:color="auto"/>
        <w:left w:val="none" w:sz="0" w:space="0" w:color="auto"/>
        <w:bottom w:val="none" w:sz="0" w:space="0" w:color="auto"/>
        <w:right w:val="none" w:sz="0" w:space="0" w:color="auto"/>
      </w:divBdr>
    </w:div>
    <w:div w:id="1601990954">
      <w:marLeft w:val="640"/>
      <w:marRight w:val="0"/>
      <w:marTop w:val="0"/>
      <w:marBottom w:val="0"/>
      <w:divBdr>
        <w:top w:val="none" w:sz="0" w:space="0" w:color="auto"/>
        <w:left w:val="none" w:sz="0" w:space="0" w:color="auto"/>
        <w:bottom w:val="none" w:sz="0" w:space="0" w:color="auto"/>
        <w:right w:val="none" w:sz="0" w:space="0" w:color="auto"/>
      </w:divBdr>
    </w:div>
    <w:div w:id="1602029511">
      <w:marLeft w:val="640"/>
      <w:marRight w:val="0"/>
      <w:marTop w:val="0"/>
      <w:marBottom w:val="0"/>
      <w:divBdr>
        <w:top w:val="none" w:sz="0" w:space="0" w:color="auto"/>
        <w:left w:val="none" w:sz="0" w:space="0" w:color="auto"/>
        <w:bottom w:val="none" w:sz="0" w:space="0" w:color="auto"/>
        <w:right w:val="none" w:sz="0" w:space="0" w:color="auto"/>
      </w:divBdr>
    </w:div>
    <w:div w:id="1602105219">
      <w:marLeft w:val="640"/>
      <w:marRight w:val="0"/>
      <w:marTop w:val="0"/>
      <w:marBottom w:val="0"/>
      <w:divBdr>
        <w:top w:val="none" w:sz="0" w:space="0" w:color="auto"/>
        <w:left w:val="none" w:sz="0" w:space="0" w:color="auto"/>
        <w:bottom w:val="none" w:sz="0" w:space="0" w:color="auto"/>
        <w:right w:val="none" w:sz="0" w:space="0" w:color="auto"/>
      </w:divBdr>
    </w:div>
    <w:div w:id="1602646270">
      <w:marLeft w:val="640"/>
      <w:marRight w:val="0"/>
      <w:marTop w:val="0"/>
      <w:marBottom w:val="0"/>
      <w:divBdr>
        <w:top w:val="none" w:sz="0" w:space="0" w:color="auto"/>
        <w:left w:val="none" w:sz="0" w:space="0" w:color="auto"/>
        <w:bottom w:val="none" w:sz="0" w:space="0" w:color="auto"/>
        <w:right w:val="none" w:sz="0" w:space="0" w:color="auto"/>
      </w:divBdr>
    </w:div>
    <w:div w:id="1602715269">
      <w:marLeft w:val="640"/>
      <w:marRight w:val="0"/>
      <w:marTop w:val="0"/>
      <w:marBottom w:val="0"/>
      <w:divBdr>
        <w:top w:val="none" w:sz="0" w:space="0" w:color="auto"/>
        <w:left w:val="none" w:sz="0" w:space="0" w:color="auto"/>
        <w:bottom w:val="none" w:sz="0" w:space="0" w:color="auto"/>
        <w:right w:val="none" w:sz="0" w:space="0" w:color="auto"/>
      </w:divBdr>
    </w:div>
    <w:div w:id="1602832346">
      <w:marLeft w:val="640"/>
      <w:marRight w:val="0"/>
      <w:marTop w:val="0"/>
      <w:marBottom w:val="0"/>
      <w:divBdr>
        <w:top w:val="none" w:sz="0" w:space="0" w:color="auto"/>
        <w:left w:val="none" w:sz="0" w:space="0" w:color="auto"/>
        <w:bottom w:val="none" w:sz="0" w:space="0" w:color="auto"/>
        <w:right w:val="none" w:sz="0" w:space="0" w:color="auto"/>
      </w:divBdr>
    </w:div>
    <w:div w:id="1602910263">
      <w:marLeft w:val="640"/>
      <w:marRight w:val="0"/>
      <w:marTop w:val="0"/>
      <w:marBottom w:val="0"/>
      <w:divBdr>
        <w:top w:val="none" w:sz="0" w:space="0" w:color="auto"/>
        <w:left w:val="none" w:sz="0" w:space="0" w:color="auto"/>
        <w:bottom w:val="none" w:sz="0" w:space="0" w:color="auto"/>
        <w:right w:val="none" w:sz="0" w:space="0" w:color="auto"/>
      </w:divBdr>
    </w:div>
    <w:div w:id="1603103319">
      <w:marLeft w:val="640"/>
      <w:marRight w:val="0"/>
      <w:marTop w:val="0"/>
      <w:marBottom w:val="0"/>
      <w:divBdr>
        <w:top w:val="none" w:sz="0" w:space="0" w:color="auto"/>
        <w:left w:val="none" w:sz="0" w:space="0" w:color="auto"/>
        <w:bottom w:val="none" w:sz="0" w:space="0" w:color="auto"/>
        <w:right w:val="none" w:sz="0" w:space="0" w:color="auto"/>
      </w:divBdr>
    </w:div>
    <w:div w:id="1603148303">
      <w:marLeft w:val="640"/>
      <w:marRight w:val="0"/>
      <w:marTop w:val="0"/>
      <w:marBottom w:val="0"/>
      <w:divBdr>
        <w:top w:val="none" w:sz="0" w:space="0" w:color="auto"/>
        <w:left w:val="none" w:sz="0" w:space="0" w:color="auto"/>
        <w:bottom w:val="none" w:sz="0" w:space="0" w:color="auto"/>
        <w:right w:val="none" w:sz="0" w:space="0" w:color="auto"/>
      </w:divBdr>
    </w:div>
    <w:div w:id="1603221276">
      <w:marLeft w:val="640"/>
      <w:marRight w:val="0"/>
      <w:marTop w:val="0"/>
      <w:marBottom w:val="0"/>
      <w:divBdr>
        <w:top w:val="none" w:sz="0" w:space="0" w:color="auto"/>
        <w:left w:val="none" w:sz="0" w:space="0" w:color="auto"/>
        <w:bottom w:val="none" w:sz="0" w:space="0" w:color="auto"/>
        <w:right w:val="none" w:sz="0" w:space="0" w:color="auto"/>
      </w:divBdr>
    </w:div>
    <w:div w:id="1603296902">
      <w:marLeft w:val="640"/>
      <w:marRight w:val="0"/>
      <w:marTop w:val="0"/>
      <w:marBottom w:val="0"/>
      <w:divBdr>
        <w:top w:val="none" w:sz="0" w:space="0" w:color="auto"/>
        <w:left w:val="none" w:sz="0" w:space="0" w:color="auto"/>
        <w:bottom w:val="none" w:sz="0" w:space="0" w:color="auto"/>
        <w:right w:val="none" w:sz="0" w:space="0" w:color="auto"/>
      </w:divBdr>
    </w:div>
    <w:div w:id="1603370979">
      <w:marLeft w:val="640"/>
      <w:marRight w:val="0"/>
      <w:marTop w:val="0"/>
      <w:marBottom w:val="0"/>
      <w:divBdr>
        <w:top w:val="none" w:sz="0" w:space="0" w:color="auto"/>
        <w:left w:val="none" w:sz="0" w:space="0" w:color="auto"/>
        <w:bottom w:val="none" w:sz="0" w:space="0" w:color="auto"/>
        <w:right w:val="none" w:sz="0" w:space="0" w:color="auto"/>
      </w:divBdr>
    </w:div>
    <w:div w:id="1603565408">
      <w:marLeft w:val="640"/>
      <w:marRight w:val="0"/>
      <w:marTop w:val="0"/>
      <w:marBottom w:val="0"/>
      <w:divBdr>
        <w:top w:val="none" w:sz="0" w:space="0" w:color="auto"/>
        <w:left w:val="none" w:sz="0" w:space="0" w:color="auto"/>
        <w:bottom w:val="none" w:sz="0" w:space="0" w:color="auto"/>
        <w:right w:val="none" w:sz="0" w:space="0" w:color="auto"/>
      </w:divBdr>
    </w:div>
    <w:div w:id="1603755949">
      <w:marLeft w:val="640"/>
      <w:marRight w:val="0"/>
      <w:marTop w:val="0"/>
      <w:marBottom w:val="0"/>
      <w:divBdr>
        <w:top w:val="none" w:sz="0" w:space="0" w:color="auto"/>
        <w:left w:val="none" w:sz="0" w:space="0" w:color="auto"/>
        <w:bottom w:val="none" w:sz="0" w:space="0" w:color="auto"/>
        <w:right w:val="none" w:sz="0" w:space="0" w:color="auto"/>
      </w:divBdr>
    </w:div>
    <w:div w:id="1603760198">
      <w:marLeft w:val="640"/>
      <w:marRight w:val="0"/>
      <w:marTop w:val="0"/>
      <w:marBottom w:val="0"/>
      <w:divBdr>
        <w:top w:val="none" w:sz="0" w:space="0" w:color="auto"/>
        <w:left w:val="none" w:sz="0" w:space="0" w:color="auto"/>
        <w:bottom w:val="none" w:sz="0" w:space="0" w:color="auto"/>
        <w:right w:val="none" w:sz="0" w:space="0" w:color="auto"/>
      </w:divBdr>
    </w:div>
    <w:div w:id="1604074210">
      <w:marLeft w:val="640"/>
      <w:marRight w:val="0"/>
      <w:marTop w:val="0"/>
      <w:marBottom w:val="0"/>
      <w:divBdr>
        <w:top w:val="none" w:sz="0" w:space="0" w:color="auto"/>
        <w:left w:val="none" w:sz="0" w:space="0" w:color="auto"/>
        <w:bottom w:val="none" w:sz="0" w:space="0" w:color="auto"/>
        <w:right w:val="none" w:sz="0" w:space="0" w:color="auto"/>
      </w:divBdr>
    </w:div>
    <w:div w:id="1604146331">
      <w:marLeft w:val="640"/>
      <w:marRight w:val="0"/>
      <w:marTop w:val="0"/>
      <w:marBottom w:val="0"/>
      <w:divBdr>
        <w:top w:val="none" w:sz="0" w:space="0" w:color="auto"/>
        <w:left w:val="none" w:sz="0" w:space="0" w:color="auto"/>
        <w:bottom w:val="none" w:sz="0" w:space="0" w:color="auto"/>
        <w:right w:val="none" w:sz="0" w:space="0" w:color="auto"/>
      </w:divBdr>
    </w:div>
    <w:div w:id="1604193083">
      <w:marLeft w:val="640"/>
      <w:marRight w:val="0"/>
      <w:marTop w:val="0"/>
      <w:marBottom w:val="0"/>
      <w:divBdr>
        <w:top w:val="none" w:sz="0" w:space="0" w:color="auto"/>
        <w:left w:val="none" w:sz="0" w:space="0" w:color="auto"/>
        <w:bottom w:val="none" w:sz="0" w:space="0" w:color="auto"/>
        <w:right w:val="none" w:sz="0" w:space="0" w:color="auto"/>
      </w:divBdr>
    </w:div>
    <w:div w:id="1604222293">
      <w:marLeft w:val="640"/>
      <w:marRight w:val="0"/>
      <w:marTop w:val="0"/>
      <w:marBottom w:val="0"/>
      <w:divBdr>
        <w:top w:val="none" w:sz="0" w:space="0" w:color="auto"/>
        <w:left w:val="none" w:sz="0" w:space="0" w:color="auto"/>
        <w:bottom w:val="none" w:sz="0" w:space="0" w:color="auto"/>
        <w:right w:val="none" w:sz="0" w:space="0" w:color="auto"/>
      </w:divBdr>
    </w:div>
    <w:div w:id="1604410421">
      <w:marLeft w:val="640"/>
      <w:marRight w:val="0"/>
      <w:marTop w:val="0"/>
      <w:marBottom w:val="0"/>
      <w:divBdr>
        <w:top w:val="none" w:sz="0" w:space="0" w:color="auto"/>
        <w:left w:val="none" w:sz="0" w:space="0" w:color="auto"/>
        <w:bottom w:val="none" w:sz="0" w:space="0" w:color="auto"/>
        <w:right w:val="none" w:sz="0" w:space="0" w:color="auto"/>
      </w:divBdr>
    </w:div>
    <w:div w:id="1604530229">
      <w:marLeft w:val="640"/>
      <w:marRight w:val="0"/>
      <w:marTop w:val="0"/>
      <w:marBottom w:val="0"/>
      <w:divBdr>
        <w:top w:val="none" w:sz="0" w:space="0" w:color="auto"/>
        <w:left w:val="none" w:sz="0" w:space="0" w:color="auto"/>
        <w:bottom w:val="none" w:sz="0" w:space="0" w:color="auto"/>
        <w:right w:val="none" w:sz="0" w:space="0" w:color="auto"/>
      </w:divBdr>
    </w:div>
    <w:div w:id="1604655256">
      <w:marLeft w:val="640"/>
      <w:marRight w:val="0"/>
      <w:marTop w:val="0"/>
      <w:marBottom w:val="0"/>
      <w:divBdr>
        <w:top w:val="none" w:sz="0" w:space="0" w:color="auto"/>
        <w:left w:val="none" w:sz="0" w:space="0" w:color="auto"/>
        <w:bottom w:val="none" w:sz="0" w:space="0" w:color="auto"/>
        <w:right w:val="none" w:sz="0" w:space="0" w:color="auto"/>
      </w:divBdr>
    </w:div>
    <w:div w:id="1604681461">
      <w:marLeft w:val="640"/>
      <w:marRight w:val="0"/>
      <w:marTop w:val="0"/>
      <w:marBottom w:val="0"/>
      <w:divBdr>
        <w:top w:val="none" w:sz="0" w:space="0" w:color="auto"/>
        <w:left w:val="none" w:sz="0" w:space="0" w:color="auto"/>
        <w:bottom w:val="none" w:sz="0" w:space="0" w:color="auto"/>
        <w:right w:val="none" w:sz="0" w:space="0" w:color="auto"/>
      </w:divBdr>
    </w:div>
    <w:div w:id="1604726916">
      <w:marLeft w:val="640"/>
      <w:marRight w:val="0"/>
      <w:marTop w:val="0"/>
      <w:marBottom w:val="0"/>
      <w:divBdr>
        <w:top w:val="none" w:sz="0" w:space="0" w:color="auto"/>
        <w:left w:val="none" w:sz="0" w:space="0" w:color="auto"/>
        <w:bottom w:val="none" w:sz="0" w:space="0" w:color="auto"/>
        <w:right w:val="none" w:sz="0" w:space="0" w:color="auto"/>
      </w:divBdr>
    </w:div>
    <w:div w:id="1604845896">
      <w:marLeft w:val="640"/>
      <w:marRight w:val="0"/>
      <w:marTop w:val="0"/>
      <w:marBottom w:val="0"/>
      <w:divBdr>
        <w:top w:val="none" w:sz="0" w:space="0" w:color="auto"/>
        <w:left w:val="none" w:sz="0" w:space="0" w:color="auto"/>
        <w:bottom w:val="none" w:sz="0" w:space="0" w:color="auto"/>
        <w:right w:val="none" w:sz="0" w:space="0" w:color="auto"/>
      </w:divBdr>
    </w:div>
    <w:div w:id="1604873712">
      <w:marLeft w:val="640"/>
      <w:marRight w:val="0"/>
      <w:marTop w:val="0"/>
      <w:marBottom w:val="0"/>
      <w:divBdr>
        <w:top w:val="none" w:sz="0" w:space="0" w:color="auto"/>
        <w:left w:val="none" w:sz="0" w:space="0" w:color="auto"/>
        <w:bottom w:val="none" w:sz="0" w:space="0" w:color="auto"/>
        <w:right w:val="none" w:sz="0" w:space="0" w:color="auto"/>
      </w:divBdr>
    </w:div>
    <w:div w:id="1605072857">
      <w:marLeft w:val="640"/>
      <w:marRight w:val="0"/>
      <w:marTop w:val="0"/>
      <w:marBottom w:val="0"/>
      <w:divBdr>
        <w:top w:val="none" w:sz="0" w:space="0" w:color="auto"/>
        <w:left w:val="none" w:sz="0" w:space="0" w:color="auto"/>
        <w:bottom w:val="none" w:sz="0" w:space="0" w:color="auto"/>
        <w:right w:val="none" w:sz="0" w:space="0" w:color="auto"/>
      </w:divBdr>
    </w:div>
    <w:div w:id="1605306023">
      <w:marLeft w:val="640"/>
      <w:marRight w:val="0"/>
      <w:marTop w:val="0"/>
      <w:marBottom w:val="0"/>
      <w:divBdr>
        <w:top w:val="none" w:sz="0" w:space="0" w:color="auto"/>
        <w:left w:val="none" w:sz="0" w:space="0" w:color="auto"/>
        <w:bottom w:val="none" w:sz="0" w:space="0" w:color="auto"/>
        <w:right w:val="none" w:sz="0" w:space="0" w:color="auto"/>
      </w:divBdr>
    </w:div>
    <w:div w:id="1605382889">
      <w:marLeft w:val="640"/>
      <w:marRight w:val="0"/>
      <w:marTop w:val="0"/>
      <w:marBottom w:val="0"/>
      <w:divBdr>
        <w:top w:val="none" w:sz="0" w:space="0" w:color="auto"/>
        <w:left w:val="none" w:sz="0" w:space="0" w:color="auto"/>
        <w:bottom w:val="none" w:sz="0" w:space="0" w:color="auto"/>
        <w:right w:val="none" w:sz="0" w:space="0" w:color="auto"/>
      </w:divBdr>
    </w:div>
    <w:div w:id="1605385293">
      <w:marLeft w:val="640"/>
      <w:marRight w:val="0"/>
      <w:marTop w:val="0"/>
      <w:marBottom w:val="0"/>
      <w:divBdr>
        <w:top w:val="none" w:sz="0" w:space="0" w:color="auto"/>
        <w:left w:val="none" w:sz="0" w:space="0" w:color="auto"/>
        <w:bottom w:val="none" w:sz="0" w:space="0" w:color="auto"/>
        <w:right w:val="none" w:sz="0" w:space="0" w:color="auto"/>
      </w:divBdr>
    </w:div>
    <w:div w:id="1605458234">
      <w:marLeft w:val="640"/>
      <w:marRight w:val="0"/>
      <w:marTop w:val="0"/>
      <w:marBottom w:val="0"/>
      <w:divBdr>
        <w:top w:val="none" w:sz="0" w:space="0" w:color="auto"/>
        <w:left w:val="none" w:sz="0" w:space="0" w:color="auto"/>
        <w:bottom w:val="none" w:sz="0" w:space="0" w:color="auto"/>
        <w:right w:val="none" w:sz="0" w:space="0" w:color="auto"/>
      </w:divBdr>
    </w:div>
    <w:div w:id="1605652399">
      <w:marLeft w:val="640"/>
      <w:marRight w:val="0"/>
      <w:marTop w:val="0"/>
      <w:marBottom w:val="0"/>
      <w:divBdr>
        <w:top w:val="none" w:sz="0" w:space="0" w:color="auto"/>
        <w:left w:val="none" w:sz="0" w:space="0" w:color="auto"/>
        <w:bottom w:val="none" w:sz="0" w:space="0" w:color="auto"/>
        <w:right w:val="none" w:sz="0" w:space="0" w:color="auto"/>
      </w:divBdr>
    </w:div>
    <w:div w:id="1605654403">
      <w:marLeft w:val="640"/>
      <w:marRight w:val="0"/>
      <w:marTop w:val="0"/>
      <w:marBottom w:val="0"/>
      <w:divBdr>
        <w:top w:val="none" w:sz="0" w:space="0" w:color="auto"/>
        <w:left w:val="none" w:sz="0" w:space="0" w:color="auto"/>
        <w:bottom w:val="none" w:sz="0" w:space="0" w:color="auto"/>
        <w:right w:val="none" w:sz="0" w:space="0" w:color="auto"/>
      </w:divBdr>
    </w:div>
    <w:div w:id="1606033813">
      <w:marLeft w:val="640"/>
      <w:marRight w:val="0"/>
      <w:marTop w:val="0"/>
      <w:marBottom w:val="0"/>
      <w:divBdr>
        <w:top w:val="none" w:sz="0" w:space="0" w:color="auto"/>
        <w:left w:val="none" w:sz="0" w:space="0" w:color="auto"/>
        <w:bottom w:val="none" w:sz="0" w:space="0" w:color="auto"/>
        <w:right w:val="none" w:sz="0" w:space="0" w:color="auto"/>
      </w:divBdr>
    </w:div>
    <w:div w:id="1606419642">
      <w:marLeft w:val="640"/>
      <w:marRight w:val="0"/>
      <w:marTop w:val="0"/>
      <w:marBottom w:val="0"/>
      <w:divBdr>
        <w:top w:val="none" w:sz="0" w:space="0" w:color="auto"/>
        <w:left w:val="none" w:sz="0" w:space="0" w:color="auto"/>
        <w:bottom w:val="none" w:sz="0" w:space="0" w:color="auto"/>
        <w:right w:val="none" w:sz="0" w:space="0" w:color="auto"/>
      </w:divBdr>
    </w:div>
    <w:div w:id="1606617985">
      <w:marLeft w:val="640"/>
      <w:marRight w:val="0"/>
      <w:marTop w:val="0"/>
      <w:marBottom w:val="0"/>
      <w:divBdr>
        <w:top w:val="none" w:sz="0" w:space="0" w:color="auto"/>
        <w:left w:val="none" w:sz="0" w:space="0" w:color="auto"/>
        <w:bottom w:val="none" w:sz="0" w:space="0" w:color="auto"/>
        <w:right w:val="none" w:sz="0" w:space="0" w:color="auto"/>
      </w:divBdr>
    </w:div>
    <w:div w:id="1606620313">
      <w:marLeft w:val="640"/>
      <w:marRight w:val="0"/>
      <w:marTop w:val="0"/>
      <w:marBottom w:val="0"/>
      <w:divBdr>
        <w:top w:val="none" w:sz="0" w:space="0" w:color="auto"/>
        <w:left w:val="none" w:sz="0" w:space="0" w:color="auto"/>
        <w:bottom w:val="none" w:sz="0" w:space="0" w:color="auto"/>
        <w:right w:val="none" w:sz="0" w:space="0" w:color="auto"/>
      </w:divBdr>
    </w:div>
    <w:div w:id="1606885077">
      <w:marLeft w:val="640"/>
      <w:marRight w:val="0"/>
      <w:marTop w:val="0"/>
      <w:marBottom w:val="0"/>
      <w:divBdr>
        <w:top w:val="none" w:sz="0" w:space="0" w:color="auto"/>
        <w:left w:val="none" w:sz="0" w:space="0" w:color="auto"/>
        <w:bottom w:val="none" w:sz="0" w:space="0" w:color="auto"/>
        <w:right w:val="none" w:sz="0" w:space="0" w:color="auto"/>
      </w:divBdr>
    </w:div>
    <w:div w:id="1606886324">
      <w:marLeft w:val="640"/>
      <w:marRight w:val="0"/>
      <w:marTop w:val="0"/>
      <w:marBottom w:val="0"/>
      <w:divBdr>
        <w:top w:val="none" w:sz="0" w:space="0" w:color="auto"/>
        <w:left w:val="none" w:sz="0" w:space="0" w:color="auto"/>
        <w:bottom w:val="none" w:sz="0" w:space="0" w:color="auto"/>
        <w:right w:val="none" w:sz="0" w:space="0" w:color="auto"/>
      </w:divBdr>
    </w:div>
    <w:div w:id="1606888670">
      <w:marLeft w:val="640"/>
      <w:marRight w:val="0"/>
      <w:marTop w:val="0"/>
      <w:marBottom w:val="0"/>
      <w:divBdr>
        <w:top w:val="none" w:sz="0" w:space="0" w:color="auto"/>
        <w:left w:val="none" w:sz="0" w:space="0" w:color="auto"/>
        <w:bottom w:val="none" w:sz="0" w:space="0" w:color="auto"/>
        <w:right w:val="none" w:sz="0" w:space="0" w:color="auto"/>
      </w:divBdr>
    </w:div>
    <w:div w:id="1607031904">
      <w:marLeft w:val="640"/>
      <w:marRight w:val="0"/>
      <w:marTop w:val="0"/>
      <w:marBottom w:val="0"/>
      <w:divBdr>
        <w:top w:val="none" w:sz="0" w:space="0" w:color="auto"/>
        <w:left w:val="none" w:sz="0" w:space="0" w:color="auto"/>
        <w:bottom w:val="none" w:sz="0" w:space="0" w:color="auto"/>
        <w:right w:val="none" w:sz="0" w:space="0" w:color="auto"/>
      </w:divBdr>
    </w:div>
    <w:div w:id="1607036295">
      <w:marLeft w:val="640"/>
      <w:marRight w:val="0"/>
      <w:marTop w:val="0"/>
      <w:marBottom w:val="0"/>
      <w:divBdr>
        <w:top w:val="none" w:sz="0" w:space="0" w:color="auto"/>
        <w:left w:val="none" w:sz="0" w:space="0" w:color="auto"/>
        <w:bottom w:val="none" w:sz="0" w:space="0" w:color="auto"/>
        <w:right w:val="none" w:sz="0" w:space="0" w:color="auto"/>
      </w:divBdr>
    </w:div>
    <w:div w:id="1607036826">
      <w:marLeft w:val="640"/>
      <w:marRight w:val="0"/>
      <w:marTop w:val="0"/>
      <w:marBottom w:val="0"/>
      <w:divBdr>
        <w:top w:val="none" w:sz="0" w:space="0" w:color="auto"/>
        <w:left w:val="none" w:sz="0" w:space="0" w:color="auto"/>
        <w:bottom w:val="none" w:sz="0" w:space="0" w:color="auto"/>
        <w:right w:val="none" w:sz="0" w:space="0" w:color="auto"/>
      </w:divBdr>
    </w:div>
    <w:div w:id="1607155729">
      <w:marLeft w:val="640"/>
      <w:marRight w:val="0"/>
      <w:marTop w:val="0"/>
      <w:marBottom w:val="0"/>
      <w:divBdr>
        <w:top w:val="none" w:sz="0" w:space="0" w:color="auto"/>
        <w:left w:val="none" w:sz="0" w:space="0" w:color="auto"/>
        <w:bottom w:val="none" w:sz="0" w:space="0" w:color="auto"/>
        <w:right w:val="none" w:sz="0" w:space="0" w:color="auto"/>
      </w:divBdr>
    </w:div>
    <w:div w:id="1607225335">
      <w:marLeft w:val="640"/>
      <w:marRight w:val="0"/>
      <w:marTop w:val="0"/>
      <w:marBottom w:val="0"/>
      <w:divBdr>
        <w:top w:val="none" w:sz="0" w:space="0" w:color="auto"/>
        <w:left w:val="none" w:sz="0" w:space="0" w:color="auto"/>
        <w:bottom w:val="none" w:sz="0" w:space="0" w:color="auto"/>
        <w:right w:val="none" w:sz="0" w:space="0" w:color="auto"/>
      </w:divBdr>
    </w:div>
    <w:div w:id="1607424853">
      <w:marLeft w:val="640"/>
      <w:marRight w:val="0"/>
      <w:marTop w:val="0"/>
      <w:marBottom w:val="0"/>
      <w:divBdr>
        <w:top w:val="none" w:sz="0" w:space="0" w:color="auto"/>
        <w:left w:val="none" w:sz="0" w:space="0" w:color="auto"/>
        <w:bottom w:val="none" w:sz="0" w:space="0" w:color="auto"/>
        <w:right w:val="none" w:sz="0" w:space="0" w:color="auto"/>
      </w:divBdr>
    </w:div>
    <w:div w:id="1607537702">
      <w:marLeft w:val="640"/>
      <w:marRight w:val="0"/>
      <w:marTop w:val="0"/>
      <w:marBottom w:val="0"/>
      <w:divBdr>
        <w:top w:val="none" w:sz="0" w:space="0" w:color="auto"/>
        <w:left w:val="none" w:sz="0" w:space="0" w:color="auto"/>
        <w:bottom w:val="none" w:sz="0" w:space="0" w:color="auto"/>
        <w:right w:val="none" w:sz="0" w:space="0" w:color="auto"/>
      </w:divBdr>
    </w:div>
    <w:div w:id="1607613699">
      <w:marLeft w:val="640"/>
      <w:marRight w:val="0"/>
      <w:marTop w:val="0"/>
      <w:marBottom w:val="0"/>
      <w:divBdr>
        <w:top w:val="none" w:sz="0" w:space="0" w:color="auto"/>
        <w:left w:val="none" w:sz="0" w:space="0" w:color="auto"/>
        <w:bottom w:val="none" w:sz="0" w:space="0" w:color="auto"/>
        <w:right w:val="none" w:sz="0" w:space="0" w:color="auto"/>
      </w:divBdr>
    </w:div>
    <w:div w:id="1607806731">
      <w:marLeft w:val="640"/>
      <w:marRight w:val="0"/>
      <w:marTop w:val="0"/>
      <w:marBottom w:val="0"/>
      <w:divBdr>
        <w:top w:val="none" w:sz="0" w:space="0" w:color="auto"/>
        <w:left w:val="none" w:sz="0" w:space="0" w:color="auto"/>
        <w:bottom w:val="none" w:sz="0" w:space="0" w:color="auto"/>
        <w:right w:val="none" w:sz="0" w:space="0" w:color="auto"/>
      </w:divBdr>
    </w:div>
    <w:div w:id="1607887357">
      <w:marLeft w:val="640"/>
      <w:marRight w:val="0"/>
      <w:marTop w:val="0"/>
      <w:marBottom w:val="0"/>
      <w:divBdr>
        <w:top w:val="none" w:sz="0" w:space="0" w:color="auto"/>
        <w:left w:val="none" w:sz="0" w:space="0" w:color="auto"/>
        <w:bottom w:val="none" w:sz="0" w:space="0" w:color="auto"/>
        <w:right w:val="none" w:sz="0" w:space="0" w:color="auto"/>
      </w:divBdr>
    </w:div>
    <w:div w:id="1608194275">
      <w:marLeft w:val="640"/>
      <w:marRight w:val="0"/>
      <w:marTop w:val="0"/>
      <w:marBottom w:val="0"/>
      <w:divBdr>
        <w:top w:val="none" w:sz="0" w:space="0" w:color="auto"/>
        <w:left w:val="none" w:sz="0" w:space="0" w:color="auto"/>
        <w:bottom w:val="none" w:sz="0" w:space="0" w:color="auto"/>
        <w:right w:val="none" w:sz="0" w:space="0" w:color="auto"/>
      </w:divBdr>
    </w:div>
    <w:div w:id="1608195954">
      <w:marLeft w:val="640"/>
      <w:marRight w:val="0"/>
      <w:marTop w:val="0"/>
      <w:marBottom w:val="0"/>
      <w:divBdr>
        <w:top w:val="none" w:sz="0" w:space="0" w:color="auto"/>
        <w:left w:val="none" w:sz="0" w:space="0" w:color="auto"/>
        <w:bottom w:val="none" w:sz="0" w:space="0" w:color="auto"/>
        <w:right w:val="none" w:sz="0" w:space="0" w:color="auto"/>
      </w:divBdr>
    </w:div>
    <w:div w:id="1608584390">
      <w:marLeft w:val="640"/>
      <w:marRight w:val="0"/>
      <w:marTop w:val="0"/>
      <w:marBottom w:val="0"/>
      <w:divBdr>
        <w:top w:val="none" w:sz="0" w:space="0" w:color="auto"/>
        <w:left w:val="none" w:sz="0" w:space="0" w:color="auto"/>
        <w:bottom w:val="none" w:sz="0" w:space="0" w:color="auto"/>
        <w:right w:val="none" w:sz="0" w:space="0" w:color="auto"/>
      </w:divBdr>
    </w:div>
    <w:div w:id="1608659356">
      <w:marLeft w:val="640"/>
      <w:marRight w:val="0"/>
      <w:marTop w:val="0"/>
      <w:marBottom w:val="0"/>
      <w:divBdr>
        <w:top w:val="none" w:sz="0" w:space="0" w:color="auto"/>
        <w:left w:val="none" w:sz="0" w:space="0" w:color="auto"/>
        <w:bottom w:val="none" w:sz="0" w:space="0" w:color="auto"/>
        <w:right w:val="none" w:sz="0" w:space="0" w:color="auto"/>
      </w:divBdr>
    </w:div>
    <w:div w:id="1608662323">
      <w:marLeft w:val="640"/>
      <w:marRight w:val="0"/>
      <w:marTop w:val="0"/>
      <w:marBottom w:val="0"/>
      <w:divBdr>
        <w:top w:val="none" w:sz="0" w:space="0" w:color="auto"/>
        <w:left w:val="none" w:sz="0" w:space="0" w:color="auto"/>
        <w:bottom w:val="none" w:sz="0" w:space="0" w:color="auto"/>
        <w:right w:val="none" w:sz="0" w:space="0" w:color="auto"/>
      </w:divBdr>
    </w:div>
    <w:div w:id="1608848805">
      <w:marLeft w:val="640"/>
      <w:marRight w:val="0"/>
      <w:marTop w:val="0"/>
      <w:marBottom w:val="0"/>
      <w:divBdr>
        <w:top w:val="none" w:sz="0" w:space="0" w:color="auto"/>
        <w:left w:val="none" w:sz="0" w:space="0" w:color="auto"/>
        <w:bottom w:val="none" w:sz="0" w:space="0" w:color="auto"/>
        <w:right w:val="none" w:sz="0" w:space="0" w:color="auto"/>
      </w:divBdr>
    </w:div>
    <w:div w:id="1609237530">
      <w:marLeft w:val="640"/>
      <w:marRight w:val="0"/>
      <w:marTop w:val="0"/>
      <w:marBottom w:val="0"/>
      <w:divBdr>
        <w:top w:val="none" w:sz="0" w:space="0" w:color="auto"/>
        <w:left w:val="none" w:sz="0" w:space="0" w:color="auto"/>
        <w:bottom w:val="none" w:sz="0" w:space="0" w:color="auto"/>
        <w:right w:val="none" w:sz="0" w:space="0" w:color="auto"/>
      </w:divBdr>
    </w:div>
    <w:div w:id="1609433922">
      <w:marLeft w:val="640"/>
      <w:marRight w:val="0"/>
      <w:marTop w:val="0"/>
      <w:marBottom w:val="0"/>
      <w:divBdr>
        <w:top w:val="none" w:sz="0" w:space="0" w:color="auto"/>
        <w:left w:val="none" w:sz="0" w:space="0" w:color="auto"/>
        <w:bottom w:val="none" w:sz="0" w:space="0" w:color="auto"/>
        <w:right w:val="none" w:sz="0" w:space="0" w:color="auto"/>
      </w:divBdr>
    </w:div>
    <w:div w:id="1609464759">
      <w:marLeft w:val="640"/>
      <w:marRight w:val="0"/>
      <w:marTop w:val="0"/>
      <w:marBottom w:val="0"/>
      <w:divBdr>
        <w:top w:val="none" w:sz="0" w:space="0" w:color="auto"/>
        <w:left w:val="none" w:sz="0" w:space="0" w:color="auto"/>
        <w:bottom w:val="none" w:sz="0" w:space="0" w:color="auto"/>
        <w:right w:val="none" w:sz="0" w:space="0" w:color="auto"/>
      </w:divBdr>
    </w:div>
    <w:div w:id="1609502941">
      <w:marLeft w:val="640"/>
      <w:marRight w:val="0"/>
      <w:marTop w:val="0"/>
      <w:marBottom w:val="0"/>
      <w:divBdr>
        <w:top w:val="none" w:sz="0" w:space="0" w:color="auto"/>
        <w:left w:val="none" w:sz="0" w:space="0" w:color="auto"/>
        <w:bottom w:val="none" w:sz="0" w:space="0" w:color="auto"/>
        <w:right w:val="none" w:sz="0" w:space="0" w:color="auto"/>
      </w:divBdr>
    </w:div>
    <w:div w:id="1609505920">
      <w:marLeft w:val="640"/>
      <w:marRight w:val="0"/>
      <w:marTop w:val="0"/>
      <w:marBottom w:val="0"/>
      <w:divBdr>
        <w:top w:val="none" w:sz="0" w:space="0" w:color="auto"/>
        <w:left w:val="none" w:sz="0" w:space="0" w:color="auto"/>
        <w:bottom w:val="none" w:sz="0" w:space="0" w:color="auto"/>
        <w:right w:val="none" w:sz="0" w:space="0" w:color="auto"/>
      </w:divBdr>
    </w:div>
    <w:div w:id="1609507504">
      <w:marLeft w:val="640"/>
      <w:marRight w:val="0"/>
      <w:marTop w:val="0"/>
      <w:marBottom w:val="0"/>
      <w:divBdr>
        <w:top w:val="none" w:sz="0" w:space="0" w:color="auto"/>
        <w:left w:val="none" w:sz="0" w:space="0" w:color="auto"/>
        <w:bottom w:val="none" w:sz="0" w:space="0" w:color="auto"/>
        <w:right w:val="none" w:sz="0" w:space="0" w:color="auto"/>
      </w:divBdr>
    </w:div>
    <w:div w:id="1609584754">
      <w:marLeft w:val="640"/>
      <w:marRight w:val="0"/>
      <w:marTop w:val="0"/>
      <w:marBottom w:val="0"/>
      <w:divBdr>
        <w:top w:val="none" w:sz="0" w:space="0" w:color="auto"/>
        <w:left w:val="none" w:sz="0" w:space="0" w:color="auto"/>
        <w:bottom w:val="none" w:sz="0" w:space="0" w:color="auto"/>
        <w:right w:val="none" w:sz="0" w:space="0" w:color="auto"/>
      </w:divBdr>
    </w:div>
    <w:div w:id="1609972256">
      <w:marLeft w:val="640"/>
      <w:marRight w:val="0"/>
      <w:marTop w:val="0"/>
      <w:marBottom w:val="0"/>
      <w:divBdr>
        <w:top w:val="none" w:sz="0" w:space="0" w:color="auto"/>
        <w:left w:val="none" w:sz="0" w:space="0" w:color="auto"/>
        <w:bottom w:val="none" w:sz="0" w:space="0" w:color="auto"/>
        <w:right w:val="none" w:sz="0" w:space="0" w:color="auto"/>
      </w:divBdr>
    </w:div>
    <w:div w:id="1610161044">
      <w:marLeft w:val="640"/>
      <w:marRight w:val="0"/>
      <w:marTop w:val="0"/>
      <w:marBottom w:val="0"/>
      <w:divBdr>
        <w:top w:val="none" w:sz="0" w:space="0" w:color="auto"/>
        <w:left w:val="none" w:sz="0" w:space="0" w:color="auto"/>
        <w:bottom w:val="none" w:sz="0" w:space="0" w:color="auto"/>
        <w:right w:val="none" w:sz="0" w:space="0" w:color="auto"/>
      </w:divBdr>
    </w:div>
    <w:div w:id="1610312232">
      <w:marLeft w:val="640"/>
      <w:marRight w:val="0"/>
      <w:marTop w:val="0"/>
      <w:marBottom w:val="0"/>
      <w:divBdr>
        <w:top w:val="none" w:sz="0" w:space="0" w:color="auto"/>
        <w:left w:val="none" w:sz="0" w:space="0" w:color="auto"/>
        <w:bottom w:val="none" w:sz="0" w:space="0" w:color="auto"/>
        <w:right w:val="none" w:sz="0" w:space="0" w:color="auto"/>
      </w:divBdr>
    </w:div>
    <w:div w:id="1611087748">
      <w:marLeft w:val="640"/>
      <w:marRight w:val="0"/>
      <w:marTop w:val="0"/>
      <w:marBottom w:val="0"/>
      <w:divBdr>
        <w:top w:val="none" w:sz="0" w:space="0" w:color="auto"/>
        <w:left w:val="none" w:sz="0" w:space="0" w:color="auto"/>
        <w:bottom w:val="none" w:sz="0" w:space="0" w:color="auto"/>
        <w:right w:val="none" w:sz="0" w:space="0" w:color="auto"/>
      </w:divBdr>
    </w:div>
    <w:div w:id="1611205208">
      <w:marLeft w:val="640"/>
      <w:marRight w:val="0"/>
      <w:marTop w:val="0"/>
      <w:marBottom w:val="0"/>
      <w:divBdr>
        <w:top w:val="none" w:sz="0" w:space="0" w:color="auto"/>
        <w:left w:val="none" w:sz="0" w:space="0" w:color="auto"/>
        <w:bottom w:val="none" w:sz="0" w:space="0" w:color="auto"/>
        <w:right w:val="none" w:sz="0" w:space="0" w:color="auto"/>
      </w:divBdr>
    </w:div>
    <w:div w:id="1611425944">
      <w:marLeft w:val="640"/>
      <w:marRight w:val="0"/>
      <w:marTop w:val="0"/>
      <w:marBottom w:val="0"/>
      <w:divBdr>
        <w:top w:val="none" w:sz="0" w:space="0" w:color="auto"/>
        <w:left w:val="none" w:sz="0" w:space="0" w:color="auto"/>
        <w:bottom w:val="none" w:sz="0" w:space="0" w:color="auto"/>
        <w:right w:val="none" w:sz="0" w:space="0" w:color="auto"/>
      </w:divBdr>
    </w:div>
    <w:div w:id="1611548873">
      <w:marLeft w:val="640"/>
      <w:marRight w:val="0"/>
      <w:marTop w:val="0"/>
      <w:marBottom w:val="0"/>
      <w:divBdr>
        <w:top w:val="none" w:sz="0" w:space="0" w:color="auto"/>
        <w:left w:val="none" w:sz="0" w:space="0" w:color="auto"/>
        <w:bottom w:val="none" w:sz="0" w:space="0" w:color="auto"/>
        <w:right w:val="none" w:sz="0" w:space="0" w:color="auto"/>
      </w:divBdr>
    </w:div>
    <w:div w:id="1611622680">
      <w:marLeft w:val="640"/>
      <w:marRight w:val="0"/>
      <w:marTop w:val="0"/>
      <w:marBottom w:val="0"/>
      <w:divBdr>
        <w:top w:val="none" w:sz="0" w:space="0" w:color="auto"/>
        <w:left w:val="none" w:sz="0" w:space="0" w:color="auto"/>
        <w:bottom w:val="none" w:sz="0" w:space="0" w:color="auto"/>
        <w:right w:val="none" w:sz="0" w:space="0" w:color="auto"/>
      </w:divBdr>
    </w:div>
    <w:div w:id="1611811488">
      <w:marLeft w:val="640"/>
      <w:marRight w:val="0"/>
      <w:marTop w:val="0"/>
      <w:marBottom w:val="0"/>
      <w:divBdr>
        <w:top w:val="none" w:sz="0" w:space="0" w:color="auto"/>
        <w:left w:val="none" w:sz="0" w:space="0" w:color="auto"/>
        <w:bottom w:val="none" w:sz="0" w:space="0" w:color="auto"/>
        <w:right w:val="none" w:sz="0" w:space="0" w:color="auto"/>
      </w:divBdr>
    </w:div>
    <w:div w:id="1611929562">
      <w:marLeft w:val="640"/>
      <w:marRight w:val="0"/>
      <w:marTop w:val="0"/>
      <w:marBottom w:val="0"/>
      <w:divBdr>
        <w:top w:val="none" w:sz="0" w:space="0" w:color="auto"/>
        <w:left w:val="none" w:sz="0" w:space="0" w:color="auto"/>
        <w:bottom w:val="none" w:sz="0" w:space="0" w:color="auto"/>
        <w:right w:val="none" w:sz="0" w:space="0" w:color="auto"/>
      </w:divBdr>
    </w:div>
    <w:div w:id="1612004833">
      <w:marLeft w:val="640"/>
      <w:marRight w:val="0"/>
      <w:marTop w:val="0"/>
      <w:marBottom w:val="0"/>
      <w:divBdr>
        <w:top w:val="none" w:sz="0" w:space="0" w:color="auto"/>
        <w:left w:val="none" w:sz="0" w:space="0" w:color="auto"/>
        <w:bottom w:val="none" w:sz="0" w:space="0" w:color="auto"/>
        <w:right w:val="none" w:sz="0" w:space="0" w:color="auto"/>
      </w:divBdr>
    </w:div>
    <w:div w:id="1612123535">
      <w:marLeft w:val="640"/>
      <w:marRight w:val="0"/>
      <w:marTop w:val="0"/>
      <w:marBottom w:val="0"/>
      <w:divBdr>
        <w:top w:val="none" w:sz="0" w:space="0" w:color="auto"/>
        <w:left w:val="none" w:sz="0" w:space="0" w:color="auto"/>
        <w:bottom w:val="none" w:sz="0" w:space="0" w:color="auto"/>
        <w:right w:val="none" w:sz="0" w:space="0" w:color="auto"/>
      </w:divBdr>
    </w:div>
    <w:div w:id="1612126827">
      <w:marLeft w:val="640"/>
      <w:marRight w:val="0"/>
      <w:marTop w:val="0"/>
      <w:marBottom w:val="0"/>
      <w:divBdr>
        <w:top w:val="none" w:sz="0" w:space="0" w:color="auto"/>
        <w:left w:val="none" w:sz="0" w:space="0" w:color="auto"/>
        <w:bottom w:val="none" w:sz="0" w:space="0" w:color="auto"/>
        <w:right w:val="none" w:sz="0" w:space="0" w:color="auto"/>
      </w:divBdr>
    </w:div>
    <w:div w:id="1612202956">
      <w:marLeft w:val="640"/>
      <w:marRight w:val="0"/>
      <w:marTop w:val="0"/>
      <w:marBottom w:val="0"/>
      <w:divBdr>
        <w:top w:val="none" w:sz="0" w:space="0" w:color="auto"/>
        <w:left w:val="none" w:sz="0" w:space="0" w:color="auto"/>
        <w:bottom w:val="none" w:sz="0" w:space="0" w:color="auto"/>
        <w:right w:val="none" w:sz="0" w:space="0" w:color="auto"/>
      </w:divBdr>
    </w:div>
    <w:div w:id="1612392409">
      <w:marLeft w:val="640"/>
      <w:marRight w:val="0"/>
      <w:marTop w:val="0"/>
      <w:marBottom w:val="0"/>
      <w:divBdr>
        <w:top w:val="none" w:sz="0" w:space="0" w:color="auto"/>
        <w:left w:val="none" w:sz="0" w:space="0" w:color="auto"/>
        <w:bottom w:val="none" w:sz="0" w:space="0" w:color="auto"/>
        <w:right w:val="none" w:sz="0" w:space="0" w:color="auto"/>
      </w:divBdr>
    </w:div>
    <w:div w:id="1612399040">
      <w:marLeft w:val="640"/>
      <w:marRight w:val="0"/>
      <w:marTop w:val="0"/>
      <w:marBottom w:val="0"/>
      <w:divBdr>
        <w:top w:val="none" w:sz="0" w:space="0" w:color="auto"/>
        <w:left w:val="none" w:sz="0" w:space="0" w:color="auto"/>
        <w:bottom w:val="none" w:sz="0" w:space="0" w:color="auto"/>
        <w:right w:val="none" w:sz="0" w:space="0" w:color="auto"/>
      </w:divBdr>
    </w:div>
    <w:div w:id="1612400609">
      <w:marLeft w:val="640"/>
      <w:marRight w:val="0"/>
      <w:marTop w:val="0"/>
      <w:marBottom w:val="0"/>
      <w:divBdr>
        <w:top w:val="none" w:sz="0" w:space="0" w:color="auto"/>
        <w:left w:val="none" w:sz="0" w:space="0" w:color="auto"/>
        <w:bottom w:val="none" w:sz="0" w:space="0" w:color="auto"/>
        <w:right w:val="none" w:sz="0" w:space="0" w:color="auto"/>
      </w:divBdr>
    </w:div>
    <w:div w:id="1612545297">
      <w:marLeft w:val="640"/>
      <w:marRight w:val="0"/>
      <w:marTop w:val="0"/>
      <w:marBottom w:val="0"/>
      <w:divBdr>
        <w:top w:val="none" w:sz="0" w:space="0" w:color="auto"/>
        <w:left w:val="none" w:sz="0" w:space="0" w:color="auto"/>
        <w:bottom w:val="none" w:sz="0" w:space="0" w:color="auto"/>
        <w:right w:val="none" w:sz="0" w:space="0" w:color="auto"/>
      </w:divBdr>
    </w:div>
    <w:div w:id="1613052326">
      <w:marLeft w:val="640"/>
      <w:marRight w:val="0"/>
      <w:marTop w:val="0"/>
      <w:marBottom w:val="0"/>
      <w:divBdr>
        <w:top w:val="none" w:sz="0" w:space="0" w:color="auto"/>
        <w:left w:val="none" w:sz="0" w:space="0" w:color="auto"/>
        <w:bottom w:val="none" w:sz="0" w:space="0" w:color="auto"/>
        <w:right w:val="none" w:sz="0" w:space="0" w:color="auto"/>
      </w:divBdr>
    </w:div>
    <w:div w:id="1613199932">
      <w:marLeft w:val="640"/>
      <w:marRight w:val="0"/>
      <w:marTop w:val="0"/>
      <w:marBottom w:val="0"/>
      <w:divBdr>
        <w:top w:val="none" w:sz="0" w:space="0" w:color="auto"/>
        <w:left w:val="none" w:sz="0" w:space="0" w:color="auto"/>
        <w:bottom w:val="none" w:sz="0" w:space="0" w:color="auto"/>
        <w:right w:val="none" w:sz="0" w:space="0" w:color="auto"/>
      </w:divBdr>
    </w:div>
    <w:div w:id="1613317332">
      <w:marLeft w:val="640"/>
      <w:marRight w:val="0"/>
      <w:marTop w:val="0"/>
      <w:marBottom w:val="0"/>
      <w:divBdr>
        <w:top w:val="none" w:sz="0" w:space="0" w:color="auto"/>
        <w:left w:val="none" w:sz="0" w:space="0" w:color="auto"/>
        <w:bottom w:val="none" w:sz="0" w:space="0" w:color="auto"/>
        <w:right w:val="none" w:sz="0" w:space="0" w:color="auto"/>
      </w:divBdr>
    </w:div>
    <w:div w:id="1613397896">
      <w:marLeft w:val="640"/>
      <w:marRight w:val="0"/>
      <w:marTop w:val="0"/>
      <w:marBottom w:val="0"/>
      <w:divBdr>
        <w:top w:val="none" w:sz="0" w:space="0" w:color="auto"/>
        <w:left w:val="none" w:sz="0" w:space="0" w:color="auto"/>
        <w:bottom w:val="none" w:sz="0" w:space="0" w:color="auto"/>
        <w:right w:val="none" w:sz="0" w:space="0" w:color="auto"/>
      </w:divBdr>
    </w:div>
    <w:div w:id="1613435137">
      <w:marLeft w:val="640"/>
      <w:marRight w:val="0"/>
      <w:marTop w:val="0"/>
      <w:marBottom w:val="0"/>
      <w:divBdr>
        <w:top w:val="none" w:sz="0" w:space="0" w:color="auto"/>
        <w:left w:val="none" w:sz="0" w:space="0" w:color="auto"/>
        <w:bottom w:val="none" w:sz="0" w:space="0" w:color="auto"/>
        <w:right w:val="none" w:sz="0" w:space="0" w:color="auto"/>
      </w:divBdr>
    </w:div>
    <w:div w:id="1614094633">
      <w:marLeft w:val="640"/>
      <w:marRight w:val="0"/>
      <w:marTop w:val="0"/>
      <w:marBottom w:val="0"/>
      <w:divBdr>
        <w:top w:val="none" w:sz="0" w:space="0" w:color="auto"/>
        <w:left w:val="none" w:sz="0" w:space="0" w:color="auto"/>
        <w:bottom w:val="none" w:sz="0" w:space="0" w:color="auto"/>
        <w:right w:val="none" w:sz="0" w:space="0" w:color="auto"/>
      </w:divBdr>
    </w:div>
    <w:div w:id="1614165958">
      <w:marLeft w:val="640"/>
      <w:marRight w:val="0"/>
      <w:marTop w:val="0"/>
      <w:marBottom w:val="0"/>
      <w:divBdr>
        <w:top w:val="none" w:sz="0" w:space="0" w:color="auto"/>
        <w:left w:val="none" w:sz="0" w:space="0" w:color="auto"/>
        <w:bottom w:val="none" w:sz="0" w:space="0" w:color="auto"/>
        <w:right w:val="none" w:sz="0" w:space="0" w:color="auto"/>
      </w:divBdr>
    </w:div>
    <w:div w:id="1614173052">
      <w:marLeft w:val="640"/>
      <w:marRight w:val="0"/>
      <w:marTop w:val="0"/>
      <w:marBottom w:val="0"/>
      <w:divBdr>
        <w:top w:val="none" w:sz="0" w:space="0" w:color="auto"/>
        <w:left w:val="none" w:sz="0" w:space="0" w:color="auto"/>
        <w:bottom w:val="none" w:sz="0" w:space="0" w:color="auto"/>
        <w:right w:val="none" w:sz="0" w:space="0" w:color="auto"/>
      </w:divBdr>
    </w:div>
    <w:div w:id="1614248073">
      <w:marLeft w:val="640"/>
      <w:marRight w:val="0"/>
      <w:marTop w:val="0"/>
      <w:marBottom w:val="0"/>
      <w:divBdr>
        <w:top w:val="none" w:sz="0" w:space="0" w:color="auto"/>
        <w:left w:val="none" w:sz="0" w:space="0" w:color="auto"/>
        <w:bottom w:val="none" w:sz="0" w:space="0" w:color="auto"/>
        <w:right w:val="none" w:sz="0" w:space="0" w:color="auto"/>
      </w:divBdr>
    </w:div>
    <w:div w:id="1614286353">
      <w:marLeft w:val="640"/>
      <w:marRight w:val="0"/>
      <w:marTop w:val="0"/>
      <w:marBottom w:val="0"/>
      <w:divBdr>
        <w:top w:val="none" w:sz="0" w:space="0" w:color="auto"/>
        <w:left w:val="none" w:sz="0" w:space="0" w:color="auto"/>
        <w:bottom w:val="none" w:sz="0" w:space="0" w:color="auto"/>
        <w:right w:val="none" w:sz="0" w:space="0" w:color="auto"/>
      </w:divBdr>
    </w:div>
    <w:div w:id="1614438523">
      <w:marLeft w:val="640"/>
      <w:marRight w:val="0"/>
      <w:marTop w:val="0"/>
      <w:marBottom w:val="0"/>
      <w:divBdr>
        <w:top w:val="none" w:sz="0" w:space="0" w:color="auto"/>
        <w:left w:val="none" w:sz="0" w:space="0" w:color="auto"/>
        <w:bottom w:val="none" w:sz="0" w:space="0" w:color="auto"/>
        <w:right w:val="none" w:sz="0" w:space="0" w:color="auto"/>
      </w:divBdr>
    </w:div>
    <w:div w:id="1614559074">
      <w:marLeft w:val="640"/>
      <w:marRight w:val="0"/>
      <w:marTop w:val="0"/>
      <w:marBottom w:val="0"/>
      <w:divBdr>
        <w:top w:val="none" w:sz="0" w:space="0" w:color="auto"/>
        <w:left w:val="none" w:sz="0" w:space="0" w:color="auto"/>
        <w:bottom w:val="none" w:sz="0" w:space="0" w:color="auto"/>
        <w:right w:val="none" w:sz="0" w:space="0" w:color="auto"/>
      </w:divBdr>
    </w:div>
    <w:div w:id="1614898445">
      <w:marLeft w:val="640"/>
      <w:marRight w:val="0"/>
      <w:marTop w:val="0"/>
      <w:marBottom w:val="0"/>
      <w:divBdr>
        <w:top w:val="none" w:sz="0" w:space="0" w:color="auto"/>
        <w:left w:val="none" w:sz="0" w:space="0" w:color="auto"/>
        <w:bottom w:val="none" w:sz="0" w:space="0" w:color="auto"/>
        <w:right w:val="none" w:sz="0" w:space="0" w:color="auto"/>
      </w:divBdr>
    </w:div>
    <w:div w:id="1615281542">
      <w:marLeft w:val="640"/>
      <w:marRight w:val="0"/>
      <w:marTop w:val="0"/>
      <w:marBottom w:val="0"/>
      <w:divBdr>
        <w:top w:val="none" w:sz="0" w:space="0" w:color="auto"/>
        <w:left w:val="none" w:sz="0" w:space="0" w:color="auto"/>
        <w:bottom w:val="none" w:sz="0" w:space="0" w:color="auto"/>
        <w:right w:val="none" w:sz="0" w:space="0" w:color="auto"/>
      </w:divBdr>
    </w:div>
    <w:div w:id="1615281673">
      <w:marLeft w:val="640"/>
      <w:marRight w:val="0"/>
      <w:marTop w:val="0"/>
      <w:marBottom w:val="0"/>
      <w:divBdr>
        <w:top w:val="none" w:sz="0" w:space="0" w:color="auto"/>
        <w:left w:val="none" w:sz="0" w:space="0" w:color="auto"/>
        <w:bottom w:val="none" w:sz="0" w:space="0" w:color="auto"/>
        <w:right w:val="none" w:sz="0" w:space="0" w:color="auto"/>
      </w:divBdr>
    </w:div>
    <w:div w:id="1615668949">
      <w:marLeft w:val="640"/>
      <w:marRight w:val="0"/>
      <w:marTop w:val="0"/>
      <w:marBottom w:val="0"/>
      <w:divBdr>
        <w:top w:val="none" w:sz="0" w:space="0" w:color="auto"/>
        <w:left w:val="none" w:sz="0" w:space="0" w:color="auto"/>
        <w:bottom w:val="none" w:sz="0" w:space="0" w:color="auto"/>
        <w:right w:val="none" w:sz="0" w:space="0" w:color="auto"/>
      </w:divBdr>
    </w:div>
    <w:div w:id="1615862983">
      <w:marLeft w:val="640"/>
      <w:marRight w:val="0"/>
      <w:marTop w:val="0"/>
      <w:marBottom w:val="0"/>
      <w:divBdr>
        <w:top w:val="none" w:sz="0" w:space="0" w:color="auto"/>
        <w:left w:val="none" w:sz="0" w:space="0" w:color="auto"/>
        <w:bottom w:val="none" w:sz="0" w:space="0" w:color="auto"/>
        <w:right w:val="none" w:sz="0" w:space="0" w:color="auto"/>
      </w:divBdr>
    </w:div>
    <w:div w:id="1615938331">
      <w:marLeft w:val="640"/>
      <w:marRight w:val="0"/>
      <w:marTop w:val="0"/>
      <w:marBottom w:val="0"/>
      <w:divBdr>
        <w:top w:val="none" w:sz="0" w:space="0" w:color="auto"/>
        <w:left w:val="none" w:sz="0" w:space="0" w:color="auto"/>
        <w:bottom w:val="none" w:sz="0" w:space="0" w:color="auto"/>
        <w:right w:val="none" w:sz="0" w:space="0" w:color="auto"/>
      </w:divBdr>
    </w:div>
    <w:div w:id="1615942151">
      <w:marLeft w:val="640"/>
      <w:marRight w:val="0"/>
      <w:marTop w:val="0"/>
      <w:marBottom w:val="0"/>
      <w:divBdr>
        <w:top w:val="none" w:sz="0" w:space="0" w:color="auto"/>
        <w:left w:val="none" w:sz="0" w:space="0" w:color="auto"/>
        <w:bottom w:val="none" w:sz="0" w:space="0" w:color="auto"/>
        <w:right w:val="none" w:sz="0" w:space="0" w:color="auto"/>
      </w:divBdr>
    </w:div>
    <w:div w:id="1615944288">
      <w:marLeft w:val="640"/>
      <w:marRight w:val="0"/>
      <w:marTop w:val="0"/>
      <w:marBottom w:val="0"/>
      <w:divBdr>
        <w:top w:val="none" w:sz="0" w:space="0" w:color="auto"/>
        <w:left w:val="none" w:sz="0" w:space="0" w:color="auto"/>
        <w:bottom w:val="none" w:sz="0" w:space="0" w:color="auto"/>
        <w:right w:val="none" w:sz="0" w:space="0" w:color="auto"/>
      </w:divBdr>
    </w:div>
    <w:div w:id="1616252726">
      <w:marLeft w:val="640"/>
      <w:marRight w:val="0"/>
      <w:marTop w:val="0"/>
      <w:marBottom w:val="0"/>
      <w:divBdr>
        <w:top w:val="none" w:sz="0" w:space="0" w:color="auto"/>
        <w:left w:val="none" w:sz="0" w:space="0" w:color="auto"/>
        <w:bottom w:val="none" w:sz="0" w:space="0" w:color="auto"/>
        <w:right w:val="none" w:sz="0" w:space="0" w:color="auto"/>
      </w:divBdr>
    </w:div>
    <w:div w:id="1616670762">
      <w:marLeft w:val="640"/>
      <w:marRight w:val="0"/>
      <w:marTop w:val="0"/>
      <w:marBottom w:val="0"/>
      <w:divBdr>
        <w:top w:val="none" w:sz="0" w:space="0" w:color="auto"/>
        <w:left w:val="none" w:sz="0" w:space="0" w:color="auto"/>
        <w:bottom w:val="none" w:sz="0" w:space="0" w:color="auto"/>
        <w:right w:val="none" w:sz="0" w:space="0" w:color="auto"/>
      </w:divBdr>
    </w:div>
    <w:div w:id="1616984983">
      <w:marLeft w:val="640"/>
      <w:marRight w:val="0"/>
      <w:marTop w:val="0"/>
      <w:marBottom w:val="0"/>
      <w:divBdr>
        <w:top w:val="none" w:sz="0" w:space="0" w:color="auto"/>
        <w:left w:val="none" w:sz="0" w:space="0" w:color="auto"/>
        <w:bottom w:val="none" w:sz="0" w:space="0" w:color="auto"/>
        <w:right w:val="none" w:sz="0" w:space="0" w:color="auto"/>
      </w:divBdr>
    </w:div>
    <w:div w:id="1617132364">
      <w:marLeft w:val="640"/>
      <w:marRight w:val="0"/>
      <w:marTop w:val="0"/>
      <w:marBottom w:val="0"/>
      <w:divBdr>
        <w:top w:val="none" w:sz="0" w:space="0" w:color="auto"/>
        <w:left w:val="none" w:sz="0" w:space="0" w:color="auto"/>
        <w:bottom w:val="none" w:sz="0" w:space="0" w:color="auto"/>
        <w:right w:val="none" w:sz="0" w:space="0" w:color="auto"/>
      </w:divBdr>
    </w:div>
    <w:div w:id="1617132802">
      <w:marLeft w:val="640"/>
      <w:marRight w:val="0"/>
      <w:marTop w:val="0"/>
      <w:marBottom w:val="0"/>
      <w:divBdr>
        <w:top w:val="none" w:sz="0" w:space="0" w:color="auto"/>
        <w:left w:val="none" w:sz="0" w:space="0" w:color="auto"/>
        <w:bottom w:val="none" w:sz="0" w:space="0" w:color="auto"/>
        <w:right w:val="none" w:sz="0" w:space="0" w:color="auto"/>
      </w:divBdr>
    </w:div>
    <w:div w:id="1617176680">
      <w:marLeft w:val="640"/>
      <w:marRight w:val="0"/>
      <w:marTop w:val="0"/>
      <w:marBottom w:val="0"/>
      <w:divBdr>
        <w:top w:val="none" w:sz="0" w:space="0" w:color="auto"/>
        <w:left w:val="none" w:sz="0" w:space="0" w:color="auto"/>
        <w:bottom w:val="none" w:sz="0" w:space="0" w:color="auto"/>
        <w:right w:val="none" w:sz="0" w:space="0" w:color="auto"/>
      </w:divBdr>
    </w:div>
    <w:div w:id="1617373101">
      <w:marLeft w:val="640"/>
      <w:marRight w:val="0"/>
      <w:marTop w:val="0"/>
      <w:marBottom w:val="0"/>
      <w:divBdr>
        <w:top w:val="none" w:sz="0" w:space="0" w:color="auto"/>
        <w:left w:val="none" w:sz="0" w:space="0" w:color="auto"/>
        <w:bottom w:val="none" w:sz="0" w:space="0" w:color="auto"/>
        <w:right w:val="none" w:sz="0" w:space="0" w:color="auto"/>
      </w:divBdr>
    </w:div>
    <w:div w:id="1618026406">
      <w:marLeft w:val="640"/>
      <w:marRight w:val="0"/>
      <w:marTop w:val="0"/>
      <w:marBottom w:val="0"/>
      <w:divBdr>
        <w:top w:val="none" w:sz="0" w:space="0" w:color="auto"/>
        <w:left w:val="none" w:sz="0" w:space="0" w:color="auto"/>
        <w:bottom w:val="none" w:sz="0" w:space="0" w:color="auto"/>
        <w:right w:val="none" w:sz="0" w:space="0" w:color="auto"/>
      </w:divBdr>
    </w:div>
    <w:div w:id="1618289458">
      <w:marLeft w:val="640"/>
      <w:marRight w:val="0"/>
      <w:marTop w:val="0"/>
      <w:marBottom w:val="0"/>
      <w:divBdr>
        <w:top w:val="none" w:sz="0" w:space="0" w:color="auto"/>
        <w:left w:val="none" w:sz="0" w:space="0" w:color="auto"/>
        <w:bottom w:val="none" w:sz="0" w:space="0" w:color="auto"/>
        <w:right w:val="none" w:sz="0" w:space="0" w:color="auto"/>
      </w:divBdr>
    </w:div>
    <w:div w:id="1618295658">
      <w:marLeft w:val="640"/>
      <w:marRight w:val="0"/>
      <w:marTop w:val="0"/>
      <w:marBottom w:val="0"/>
      <w:divBdr>
        <w:top w:val="none" w:sz="0" w:space="0" w:color="auto"/>
        <w:left w:val="none" w:sz="0" w:space="0" w:color="auto"/>
        <w:bottom w:val="none" w:sz="0" w:space="0" w:color="auto"/>
        <w:right w:val="none" w:sz="0" w:space="0" w:color="auto"/>
      </w:divBdr>
    </w:div>
    <w:div w:id="1618485554">
      <w:marLeft w:val="640"/>
      <w:marRight w:val="0"/>
      <w:marTop w:val="0"/>
      <w:marBottom w:val="0"/>
      <w:divBdr>
        <w:top w:val="none" w:sz="0" w:space="0" w:color="auto"/>
        <w:left w:val="none" w:sz="0" w:space="0" w:color="auto"/>
        <w:bottom w:val="none" w:sz="0" w:space="0" w:color="auto"/>
        <w:right w:val="none" w:sz="0" w:space="0" w:color="auto"/>
      </w:divBdr>
    </w:div>
    <w:div w:id="1618677404">
      <w:marLeft w:val="640"/>
      <w:marRight w:val="0"/>
      <w:marTop w:val="0"/>
      <w:marBottom w:val="0"/>
      <w:divBdr>
        <w:top w:val="none" w:sz="0" w:space="0" w:color="auto"/>
        <w:left w:val="none" w:sz="0" w:space="0" w:color="auto"/>
        <w:bottom w:val="none" w:sz="0" w:space="0" w:color="auto"/>
        <w:right w:val="none" w:sz="0" w:space="0" w:color="auto"/>
      </w:divBdr>
    </w:div>
    <w:div w:id="1618684848">
      <w:marLeft w:val="640"/>
      <w:marRight w:val="0"/>
      <w:marTop w:val="0"/>
      <w:marBottom w:val="0"/>
      <w:divBdr>
        <w:top w:val="none" w:sz="0" w:space="0" w:color="auto"/>
        <w:left w:val="none" w:sz="0" w:space="0" w:color="auto"/>
        <w:bottom w:val="none" w:sz="0" w:space="0" w:color="auto"/>
        <w:right w:val="none" w:sz="0" w:space="0" w:color="auto"/>
      </w:divBdr>
    </w:div>
    <w:div w:id="1618759162">
      <w:marLeft w:val="640"/>
      <w:marRight w:val="0"/>
      <w:marTop w:val="0"/>
      <w:marBottom w:val="0"/>
      <w:divBdr>
        <w:top w:val="none" w:sz="0" w:space="0" w:color="auto"/>
        <w:left w:val="none" w:sz="0" w:space="0" w:color="auto"/>
        <w:bottom w:val="none" w:sz="0" w:space="0" w:color="auto"/>
        <w:right w:val="none" w:sz="0" w:space="0" w:color="auto"/>
      </w:divBdr>
    </w:div>
    <w:div w:id="1619292444">
      <w:marLeft w:val="640"/>
      <w:marRight w:val="0"/>
      <w:marTop w:val="0"/>
      <w:marBottom w:val="0"/>
      <w:divBdr>
        <w:top w:val="none" w:sz="0" w:space="0" w:color="auto"/>
        <w:left w:val="none" w:sz="0" w:space="0" w:color="auto"/>
        <w:bottom w:val="none" w:sz="0" w:space="0" w:color="auto"/>
        <w:right w:val="none" w:sz="0" w:space="0" w:color="auto"/>
      </w:divBdr>
    </w:div>
    <w:div w:id="1619293832">
      <w:marLeft w:val="640"/>
      <w:marRight w:val="0"/>
      <w:marTop w:val="0"/>
      <w:marBottom w:val="0"/>
      <w:divBdr>
        <w:top w:val="none" w:sz="0" w:space="0" w:color="auto"/>
        <w:left w:val="none" w:sz="0" w:space="0" w:color="auto"/>
        <w:bottom w:val="none" w:sz="0" w:space="0" w:color="auto"/>
        <w:right w:val="none" w:sz="0" w:space="0" w:color="auto"/>
      </w:divBdr>
    </w:div>
    <w:div w:id="1619529589">
      <w:marLeft w:val="640"/>
      <w:marRight w:val="0"/>
      <w:marTop w:val="0"/>
      <w:marBottom w:val="0"/>
      <w:divBdr>
        <w:top w:val="none" w:sz="0" w:space="0" w:color="auto"/>
        <w:left w:val="none" w:sz="0" w:space="0" w:color="auto"/>
        <w:bottom w:val="none" w:sz="0" w:space="0" w:color="auto"/>
        <w:right w:val="none" w:sz="0" w:space="0" w:color="auto"/>
      </w:divBdr>
    </w:div>
    <w:div w:id="1619530247">
      <w:marLeft w:val="640"/>
      <w:marRight w:val="0"/>
      <w:marTop w:val="0"/>
      <w:marBottom w:val="0"/>
      <w:divBdr>
        <w:top w:val="none" w:sz="0" w:space="0" w:color="auto"/>
        <w:left w:val="none" w:sz="0" w:space="0" w:color="auto"/>
        <w:bottom w:val="none" w:sz="0" w:space="0" w:color="auto"/>
        <w:right w:val="none" w:sz="0" w:space="0" w:color="auto"/>
      </w:divBdr>
    </w:div>
    <w:div w:id="1619608550">
      <w:marLeft w:val="640"/>
      <w:marRight w:val="0"/>
      <w:marTop w:val="0"/>
      <w:marBottom w:val="0"/>
      <w:divBdr>
        <w:top w:val="none" w:sz="0" w:space="0" w:color="auto"/>
        <w:left w:val="none" w:sz="0" w:space="0" w:color="auto"/>
        <w:bottom w:val="none" w:sz="0" w:space="0" w:color="auto"/>
        <w:right w:val="none" w:sz="0" w:space="0" w:color="auto"/>
      </w:divBdr>
    </w:div>
    <w:div w:id="1619726034">
      <w:marLeft w:val="640"/>
      <w:marRight w:val="0"/>
      <w:marTop w:val="0"/>
      <w:marBottom w:val="0"/>
      <w:divBdr>
        <w:top w:val="none" w:sz="0" w:space="0" w:color="auto"/>
        <w:left w:val="none" w:sz="0" w:space="0" w:color="auto"/>
        <w:bottom w:val="none" w:sz="0" w:space="0" w:color="auto"/>
        <w:right w:val="none" w:sz="0" w:space="0" w:color="auto"/>
      </w:divBdr>
    </w:div>
    <w:div w:id="1619796952">
      <w:marLeft w:val="640"/>
      <w:marRight w:val="0"/>
      <w:marTop w:val="0"/>
      <w:marBottom w:val="0"/>
      <w:divBdr>
        <w:top w:val="none" w:sz="0" w:space="0" w:color="auto"/>
        <w:left w:val="none" w:sz="0" w:space="0" w:color="auto"/>
        <w:bottom w:val="none" w:sz="0" w:space="0" w:color="auto"/>
        <w:right w:val="none" w:sz="0" w:space="0" w:color="auto"/>
      </w:divBdr>
    </w:div>
    <w:div w:id="1619950363">
      <w:marLeft w:val="640"/>
      <w:marRight w:val="0"/>
      <w:marTop w:val="0"/>
      <w:marBottom w:val="0"/>
      <w:divBdr>
        <w:top w:val="none" w:sz="0" w:space="0" w:color="auto"/>
        <w:left w:val="none" w:sz="0" w:space="0" w:color="auto"/>
        <w:bottom w:val="none" w:sz="0" w:space="0" w:color="auto"/>
        <w:right w:val="none" w:sz="0" w:space="0" w:color="auto"/>
      </w:divBdr>
    </w:div>
    <w:div w:id="1620062207">
      <w:marLeft w:val="640"/>
      <w:marRight w:val="0"/>
      <w:marTop w:val="0"/>
      <w:marBottom w:val="0"/>
      <w:divBdr>
        <w:top w:val="none" w:sz="0" w:space="0" w:color="auto"/>
        <w:left w:val="none" w:sz="0" w:space="0" w:color="auto"/>
        <w:bottom w:val="none" w:sz="0" w:space="0" w:color="auto"/>
        <w:right w:val="none" w:sz="0" w:space="0" w:color="auto"/>
      </w:divBdr>
    </w:div>
    <w:div w:id="1620137824">
      <w:marLeft w:val="640"/>
      <w:marRight w:val="0"/>
      <w:marTop w:val="0"/>
      <w:marBottom w:val="0"/>
      <w:divBdr>
        <w:top w:val="none" w:sz="0" w:space="0" w:color="auto"/>
        <w:left w:val="none" w:sz="0" w:space="0" w:color="auto"/>
        <w:bottom w:val="none" w:sz="0" w:space="0" w:color="auto"/>
        <w:right w:val="none" w:sz="0" w:space="0" w:color="auto"/>
      </w:divBdr>
    </w:div>
    <w:div w:id="1620213123">
      <w:marLeft w:val="640"/>
      <w:marRight w:val="0"/>
      <w:marTop w:val="0"/>
      <w:marBottom w:val="0"/>
      <w:divBdr>
        <w:top w:val="none" w:sz="0" w:space="0" w:color="auto"/>
        <w:left w:val="none" w:sz="0" w:space="0" w:color="auto"/>
        <w:bottom w:val="none" w:sz="0" w:space="0" w:color="auto"/>
        <w:right w:val="none" w:sz="0" w:space="0" w:color="auto"/>
      </w:divBdr>
    </w:div>
    <w:div w:id="1620599500">
      <w:marLeft w:val="640"/>
      <w:marRight w:val="0"/>
      <w:marTop w:val="0"/>
      <w:marBottom w:val="0"/>
      <w:divBdr>
        <w:top w:val="none" w:sz="0" w:space="0" w:color="auto"/>
        <w:left w:val="none" w:sz="0" w:space="0" w:color="auto"/>
        <w:bottom w:val="none" w:sz="0" w:space="0" w:color="auto"/>
        <w:right w:val="none" w:sz="0" w:space="0" w:color="auto"/>
      </w:divBdr>
    </w:div>
    <w:div w:id="1620599617">
      <w:marLeft w:val="640"/>
      <w:marRight w:val="0"/>
      <w:marTop w:val="0"/>
      <w:marBottom w:val="0"/>
      <w:divBdr>
        <w:top w:val="none" w:sz="0" w:space="0" w:color="auto"/>
        <w:left w:val="none" w:sz="0" w:space="0" w:color="auto"/>
        <w:bottom w:val="none" w:sz="0" w:space="0" w:color="auto"/>
        <w:right w:val="none" w:sz="0" w:space="0" w:color="auto"/>
      </w:divBdr>
    </w:div>
    <w:div w:id="1620917600">
      <w:marLeft w:val="640"/>
      <w:marRight w:val="0"/>
      <w:marTop w:val="0"/>
      <w:marBottom w:val="0"/>
      <w:divBdr>
        <w:top w:val="none" w:sz="0" w:space="0" w:color="auto"/>
        <w:left w:val="none" w:sz="0" w:space="0" w:color="auto"/>
        <w:bottom w:val="none" w:sz="0" w:space="0" w:color="auto"/>
        <w:right w:val="none" w:sz="0" w:space="0" w:color="auto"/>
      </w:divBdr>
    </w:div>
    <w:div w:id="1621178637">
      <w:marLeft w:val="640"/>
      <w:marRight w:val="0"/>
      <w:marTop w:val="0"/>
      <w:marBottom w:val="0"/>
      <w:divBdr>
        <w:top w:val="none" w:sz="0" w:space="0" w:color="auto"/>
        <w:left w:val="none" w:sz="0" w:space="0" w:color="auto"/>
        <w:bottom w:val="none" w:sz="0" w:space="0" w:color="auto"/>
        <w:right w:val="none" w:sz="0" w:space="0" w:color="auto"/>
      </w:divBdr>
    </w:div>
    <w:div w:id="1621183036">
      <w:bodyDiv w:val="1"/>
      <w:marLeft w:val="0"/>
      <w:marRight w:val="0"/>
      <w:marTop w:val="0"/>
      <w:marBottom w:val="0"/>
      <w:divBdr>
        <w:top w:val="none" w:sz="0" w:space="0" w:color="auto"/>
        <w:left w:val="none" w:sz="0" w:space="0" w:color="auto"/>
        <w:bottom w:val="none" w:sz="0" w:space="0" w:color="auto"/>
        <w:right w:val="none" w:sz="0" w:space="0" w:color="auto"/>
      </w:divBdr>
      <w:divsChild>
        <w:div w:id="1647784641">
          <w:marLeft w:val="640"/>
          <w:marRight w:val="0"/>
          <w:marTop w:val="0"/>
          <w:marBottom w:val="0"/>
          <w:divBdr>
            <w:top w:val="none" w:sz="0" w:space="0" w:color="auto"/>
            <w:left w:val="none" w:sz="0" w:space="0" w:color="auto"/>
            <w:bottom w:val="none" w:sz="0" w:space="0" w:color="auto"/>
            <w:right w:val="none" w:sz="0" w:space="0" w:color="auto"/>
          </w:divBdr>
        </w:div>
        <w:div w:id="1976597319">
          <w:marLeft w:val="640"/>
          <w:marRight w:val="0"/>
          <w:marTop w:val="0"/>
          <w:marBottom w:val="0"/>
          <w:divBdr>
            <w:top w:val="none" w:sz="0" w:space="0" w:color="auto"/>
            <w:left w:val="none" w:sz="0" w:space="0" w:color="auto"/>
            <w:bottom w:val="none" w:sz="0" w:space="0" w:color="auto"/>
            <w:right w:val="none" w:sz="0" w:space="0" w:color="auto"/>
          </w:divBdr>
        </w:div>
        <w:div w:id="704138900">
          <w:marLeft w:val="640"/>
          <w:marRight w:val="0"/>
          <w:marTop w:val="0"/>
          <w:marBottom w:val="0"/>
          <w:divBdr>
            <w:top w:val="none" w:sz="0" w:space="0" w:color="auto"/>
            <w:left w:val="none" w:sz="0" w:space="0" w:color="auto"/>
            <w:bottom w:val="none" w:sz="0" w:space="0" w:color="auto"/>
            <w:right w:val="none" w:sz="0" w:space="0" w:color="auto"/>
          </w:divBdr>
        </w:div>
        <w:div w:id="1802571948">
          <w:marLeft w:val="640"/>
          <w:marRight w:val="0"/>
          <w:marTop w:val="0"/>
          <w:marBottom w:val="0"/>
          <w:divBdr>
            <w:top w:val="none" w:sz="0" w:space="0" w:color="auto"/>
            <w:left w:val="none" w:sz="0" w:space="0" w:color="auto"/>
            <w:bottom w:val="none" w:sz="0" w:space="0" w:color="auto"/>
            <w:right w:val="none" w:sz="0" w:space="0" w:color="auto"/>
          </w:divBdr>
        </w:div>
        <w:div w:id="2115586134">
          <w:marLeft w:val="640"/>
          <w:marRight w:val="0"/>
          <w:marTop w:val="0"/>
          <w:marBottom w:val="0"/>
          <w:divBdr>
            <w:top w:val="none" w:sz="0" w:space="0" w:color="auto"/>
            <w:left w:val="none" w:sz="0" w:space="0" w:color="auto"/>
            <w:bottom w:val="none" w:sz="0" w:space="0" w:color="auto"/>
            <w:right w:val="none" w:sz="0" w:space="0" w:color="auto"/>
          </w:divBdr>
        </w:div>
        <w:div w:id="1470322076">
          <w:marLeft w:val="640"/>
          <w:marRight w:val="0"/>
          <w:marTop w:val="0"/>
          <w:marBottom w:val="0"/>
          <w:divBdr>
            <w:top w:val="none" w:sz="0" w:space="0" w:color="auto"/>
            <w:left w:val="none" w:sz="0" w:space="0" w:color="auto"/>
            <w:bottom w:val="none" w:sz="0" w:space="0" w:color="auto"/>
            <w:right w:val="none" w:sz="0" w:space="0" w:color="auto"/>
          </w:divBdr>
        </w:div>
        <w:div w:id="2119178426">
          <w:marLeft w:val="640"/>
          <w:marRight w:val="0"/>
          <w:marTop w:val="0"/>
          <w:marBottom w:val="0"/>
          <w:divBdr>
            <w:top w:val="none" w:sz="0" w:space="0" w:color="auto"/>
            <w:left w:val="none" w:sz="0" w:space="0" w:color="auto"/>
            <w:bottom w:val="none" w:sz="0" w:space="0" w:color="auto"/>
            <w:right w:val="none" w:sz="0" w:space="0" w:color="auto"/>
          </w:divBdr>
        </w:div>
        <w:div w:id="1210268602">
          <w:marLeft w:val="640"/>
          <w:marRight w:val="0"/>
          <w:marTop w:val="0"/>
          <w:marBottom w:val="0"/>
          <w:divBdr>
            <w:top w:val="none" w:sz="0" w:space="0" w:color="auto"/>
            <w:left w:val="none" w:sz="0" w:space="0" w:color="auto"/>
            <w:bottom w:val="none" w:sz="0" w:space="0" w:color="auto"/>
            <w:right w:val="none" w:sz="0" w:space="0" w:color="auto"/>
          </w:divBdr>
        </w:div>
        <w:div w:id="880825058">
          <w:marLeft w:val="640"/>
          <w:marRight w:val="0"/>
          <w:marTop w:val="0"/>
          <w:marBottom w:val="0"/>
          <w:divBdr>
            <w:top w:val="none" w:sz="0" w:space="0" w:color="auto"/>
            <w:left w:val="none" w:sz="0" w:space="0" w:color="auto"/>
            <w:bottom w:val="none" w:sz="0" w:space="0" w:color="auto"/>
            <w:right w:val="none" w:sz="0" w:space="0" w:color="auto"/>
          </w:divBdr>
        </w:div>
        <w:div w:id="1368019129">
          <w:marLeft w:val="640"/>
          <w:marRight w:val="0"/>
          <w:marTop w:val="0"/>
          <w:marBottom w:val="0"/>
          <w:divBdr>
            <w:top w:val="none" w:sz="0" w:space="0" w:color="auto"/>
            <w:left w:val="none" w:sz="0" w:space="0" w:color="auto"/>
            <w:bottom w:val="none" w:sz="0" w:space="0" w:color="auto"/>
            <w:right w:val="none" w:sz="0" w:space="0" w:color="auto"/>
          </w:divBdr>
        </w:div>
        <w:div w:id="2022512053">
          <w:marLeft w:val="640"/>
          <w:marRight w:val="0"/>
          <w:marTop w:val="0"/>
          <w:marBottom w:val="0"/>
          <w:divBdr>
            <w:top w:val="none" w:sz="0" w:space="0" w:color="auto"/>
            <w:left w:val="none" w:sz="0" w:space="0" w:color="auto"/>
            <w:bottom w:val="none" w:sz="0" w:space="0" w:color="auto"/>
            <w:right w:val="none" w:sz="0" w:space="0" w:color="auto"/>
          </w:divBdr>
        </w:div>
        <w:div w:id="9044">
          <w:marLeft w:val="640"/>
          <w:marRight w:val="0"/>
          <w:marTop w:val="0"/>
          <w:marBottom w:val="0"/>
          <w:divBdr>
            <w:top w:val="none" w:sz="0" w:space="0" w:color="auto"/>
            <w:left w:val="none" w:sz="0" w:space="0" w:color="auto"/>
            <w:bottom w:val="none" w:sz="0" w:space="0" w:color="auto"/>
            <w:right w:val="none" w:sz="0" w:space="0" w:color="auto"/>
          </w:divBdr>
        </w:div>
        <w:div w:id="283540211">
          <w:marLeft w:val="640"/>
          <w:marRight w:val="0"/>
          <w:marTop w:val="0"/>
          <w:marBottom w:val="0"/>
          <w:divBdr>
            <w:top w:val="none" w:sz="0" w:space="0" w:color="auto"/>
            <w:left w:val="none" w:sz="0" w:space="0" w:color="auto"/>
            <w:bottom w:val="none" w:sz="0" w:space="0" w:color="auto"/>
            <w:right w:val="none" w:sz="0" w:space="0" w:color="auto"/>
          </w:divBdr>
        </w:div>
        <w:div w:id="1123768251">
          <w:marLeft w:val="640"/>
          <w:marRight w:val="0"/>
          <w:marTop w:val="0"/>
          <w:marBottom w:val="0"/>
          <w:divBdr>
            <w:top w:val="none" w:sz="0" w:space="0" w:color="auto"/>
            <w:left w:val="none" w:sz="0" w:space="0" w:color="auto"/>
            <w:bottom w:val="none" w:sz="0" w:space="0" w:color="auto"/>
            <w:right w:val="none" w:sz="0" w:space="0" w:color="auto"/>
          </w:divBdr>
        </w:div>
        <w:div w:id="223220192">
          <w:marLeft w:val="640"/>
          <w:marRight w:val="0"/>
          <w:marTop w:val="0"/>
          <w:marBottom w:val="0"/>
          <w:divBdr>
            <w:top w:val="none" w:sz="0" w:space="0" w:color="auto"/>
            <w:left w:val="none" w:sz="0" w:space="0" w:color="auto"/>
            <w:bottom w:val="none" w:sz="0" w:space="0" w:color="auto"/>
            <w:right w:val="none" w:sz="0" w:space="0" w:color="auto"/>
          </w:divBdr>
        </w:div>
        <w:div w:id="568268357">
          <w:marLeft w:val="640"/>
          <w:marRight w:val="0"/>
          <w:marTop w:val="0"/>
          <w:marBottom w:val="0"/>
          <w:divBdr>
            <w:top w:val="none" w:sz="0" w:space="0" w:color="auto"/>
            <w:left w:val="none" w:sz="0" w:space="0" w:color="auto"/>
            <w:bottom w:val="none" w:sz="0" w:space="0" w:color="auto"/>
            <w:right w:val="none" w:sz="0" w:space="0" w:color="auto"/>
          </w:divBdr>
        </w:div>
        <w:div w:id="1831022411">
          <w:marLeft w:val="640"/>
          <w:marRight w:val="0"/>
          <w:marTop w:val="0"/>
          <w:marBottom w:val="0"/>
          <w:divBdr>
            <w:top w:val="none" w:sz="0" w:space="0" w:color="auto"/>
            <w:left w:val="none" w:sz="0" w:space="0" w:color="auto"/>
            <w:bottom w:val="none" w:sz="0" w:space="0" w:color="auto"/>
            <w:right w:val="none" w:sz="0" w:space="0" w:color="auto"/>
          </w:divBdr>
        </w:div>
        <w:div w:id="360788801">
          <w:marLeft w:val="640"/>
          <w:marRight w:val="0"/>
          <w:marTop w:val="0"/>
          <w:marBottom w:val="0"/>
          <w:divBdr>
            <w:top w:val="none" w:sz="0" w:space="0" w:color="auto"/>
            <w:left w:val="none" w:sz="0" w:space="0" w:color="auto"/>
            <w:bottom w:val="none" w:sz="0" w:space="0" w:color="auto"/>
            <w:right w:val="none" w:sz="0" w:space="0" w:color="auto"/>
          </w:divBdr>
        </w:div>
        <w:div w:id="1549414856">
          <w:marLeft w:val="640"/>
          <w:marRight w:val="0"/>
          <w:marTop w:val="0"/>
          <w:marBottom w:val="0"/>
          <w:divBdr>
            <w:top w:val="none" w:sz="0" w:space="0" w:color="auto"/>
            <w:left w:val="none" w:sz="0" w:space="0" w:color="auto"/>
            <w:bottom w:val="none" w:sz="0" w:space="0" w:color="auto"/>
            <w:right w:val="none" w:sz="0" w:space="0" w:color="auto"/>
          </w:divBdr>
        </w:div>
        <w:div w:id="1816481681">
          <w:marLeft w:val="640"/>
          <w:marRight w:val="0"/>
          <w:marTop w:val="0"/>
          <w:marBottom w:val="0"/>
          <w:divBdr>
            <w:top w:val="none" w:sz="0" w:space="0" w:color="auto"/>
            <w:left w:val="none" w:sz="0" w:space="0" w:color="auto"/>
            <w:bottom w:val="none" w:sz="0" w:space="0" w:color="auto"/>
            <w:right w:val="none" w:sz="0" w:space="0" w:color="auto"/>
          </w:divBdr>
        </w:div>
        <w:div w:id="30300244">
          <w:marLeft w:val="640"/>
          <w:marRight w:val="0"/>
          <w:marTop w:val="0"/>
          <w:marBottom w:val="0"/>
          <w:divBdr>
            <w:top w:val="none" w:sz="0" w:space="0" w:color="auto"/>
            <w:left w:val="none" w:sz="0" w:space="0" w:color="auto"/>
            <w:bottom w:val="none" w:sz="0" w:space="0" w:color="auto"/>
            <w:right w:val="none" w:sz="0" w:space="0" w:color="auto"/>
          </w:divBdr>
        </w:div>
        <w:div w:id="1791780336">
          <w:marLeft w:val="640"/>
          <w:marRight w:val="0"/>
          <w:marTop w:val="0"/>
          <w:marBottom w:val="0"/>
          <w:divBdr>
            <w:top w:val="none" w:sz="0" w:space="0" w:color="auto"/>
            <w:left w:val="none" w:sz="0" w:space="0" w:color="auto"/>
            <w:bottom w:val="none" w:sz="0" w:space="0" w:color="auto"/>
            <w:right w:val="none" w:sz="0" w:space="0" w:color="auto"/>
          </w:divBdr>
        </w:div>
        <w:div w:id="1666938509">
          <w:marLeft w:val="640"/>
          <w:marRight w:val="0"/>
          <w:marTop w:val="0"/>
          <w:marBottom w:val="0"/>
          <w:divBdr>
            <w:top w:val="none" w:sz="0" w:space="0" w:color="auto"/>
            <w:left w:val="none" w:sz="0" w:space="0" w:color="auto"/>
            <w:bottom w:val="none" w:sz="0" w:space="0" w:color="auto"/>
            <w:right w:val="none" w:sz="0" w:space="0" w:color="auto"/>
          </w:divBdr>
        </w:div>
        <w:div w:id="1183587569">
          <w:marLeft w:val="640"/>
          <w:marRight w:val="0"/>
          <w:marTop w:val="0"/>
          <w:marBottom w:val="0"/>
          <w:divBdr>
            <w:top w:val="none" w:sz="0" w:space="0" w:color="auto"/>
            <w:left w:val="none" w:sz="0" w:space="0" w:color="auto"/>
            <w:bottom w:val="none" w:sz="0" w:space="0" w:color="auto"/>
            <w:right w:val="none" w:sz="0" w:space="0" w:color="auto"/>
          </w:divBdr>
        </w:div>
        <w:div w:id="882449358">
          <w:marLeft w:val="640"/>
          <w:marRight w:val="0"/>
          <w:marTop w:val="0"/>
          <w:marBottom w:val="0"/>
          <w:divBdr>
            <w:top w:val="none" w:sz="0" w:space="0" w:color="auto"/>
            <w:left w:val="none" w:sz="0" w:space="0" w:color="auto"/>
            <w:bottom w:val="none" w:sz="0" w:space="0" w:color="auto"/>
            <w:right w:val="none" w:sz="0" w:space="0" w:color="auto"/>
          </w:divBdr>
        </w:div>
        <w:div w:id="420570106">
          <w:marLeft w:val="640"/>
          <w:marRight w:val="0"/>
          <w:marTop w:val="0"/>
          <w:marBottom w:val="0"/>
          <w:divBdr>
            <w:top w:val="none" w:sz="0" w:space="0" w:color="auto"/>
            <w:left w:val="none" w:sz="0" w:space="0" w:color="auto"/>
            <w:bottom w:val="none" w:sz="0" w:space="0" w:color="auto"/>
            <w:right w:val="none" w:sz="0" w:space="0" w:color="auto"/>
          </w:divBdr>
        </w:div>
        <w:div w:id="1817526293">
          <w:marLeft w:val="640"/>
          <w:marRight w:val="0"/>
          <w:marTop w:val="0"/>
          <w:marBottom w:val="0"/>
          <w:divBdr>
            <w:top w:val="none" w:sz="0" w:space="0" w:color="auto"/>
            <w:left w:val="none" w:sz="0" w:space="0" w:color="auto"/>
            <w:bottom w:val="none" w:sz="0" w:space="0" w:color="auto"/>
            <w:right w:val="none" w:sz="0" w:space="0" w:color="auto"/>
          </w:divBdr>
        </w:div>
        <w:div w:id="1263293709">
          <w:marLeft w:val="640"/>
          <w:marRight w:val="0"/>
          <w:marTop w:val="0"/>
          <w:marBottom w:val="0"/>
          <w:divBdr>
            <w:top w:val="none" w:sz="0" w:space="0" w:color="auto"/>
            <w:left w:val="none" w:sz="0" w:space="0" w:color="auto"/>
            <w:bottom w:val="none" w:sz="0" w:space="0" w:color="auto"/>
            <w:right w:val="none" w:sz="0" w:space="0" w:color="auto"/>
          </w:divBdr>
        </w:div>
        <w:div w:id="897209657">
          <w:marLeft w:val="640"/>
          <w:marRight w:val="0"/>
          <w:marTop w:val="0"/>
          <w:marBottom w:val="0"/>
          <w:divBdr>
            <w:top w:val="none" w:sz="0" w:space="0" w:color="auto"/>
            <w:left w:val="none" w:sz="0" w:space="0" w:color="auto"/>
            <w:bottom w:val="none" w:sz="0" w:space="0" w:color="auto"/>
            <w:right w:val="none" w:sz="0" w:space="0" w:color="auto"/>
          </w:divBdr>
        </w:div>
        <w:div w:id="1866291023">
          <w:marLeft w:val="640"/>
          <w:marRight w:val="0"/>
          <w:marTop w:val="0"/>
          <w:marBottom w:val="0"/>
          <w:divBdr>
            <w:top w:val="none" w:sz="0" w:space="0" w:color="auto"/>
            <w:left w:val="none" w:sz="0" w:space="0" w:color="auto"/>
            <w:bottom w:val="none" w:sz="0" w:space="0" w:color="auto"/>
            <w:right w:val="none" w:sz="0" w:space="0" w:color="auto"/>
          </w:divBdr>
        </w:div>
        <w:div w:id="1046105837">
          <w:marLeft w:val="640"/>
          <w:marRight w:val="0"/>
          <w:marTop w:val="0"/>
          <w:marBottom w:val="0"/>
          <w:divBdr>
            <w:top w:val="none" w:sz="0" w:space="0" w:color="auto"/>
            <w:left w:val="none" w:sz="0" w:space="0" w:color="auto"/>
            <w:bottom w:val="none" w:sz="0" w:space="0" w:color="auto"/>
            <w:right w:val="none" w:sz="0" w:space="0" w:color="auto"/>
          </w:divBdr>
        </w:div>
        <w:div w:id="526524438">
          <w:marLeft w:val="640"/>
          <w:marRight w:val="0"/>
          <w:marTop w:val="0"/>
          <w:marBottom w:val="0"/>
          <w:divBdr>
            <w:top w:val="none" w:sz="0" w:space="0" w:color="auto"/>
            <w:left w:val="none" w:sz="0" w:space="0" w:color="auto"/>
            <w:bottom w:val="none" w:sz="0" w:space="0" w:color="auto"/>
            <w:right w:val="none" w:sz="0" w:space="0" w:color="auto"/>
          </w:divBdr>
        </w:div>
        <w:div w:id="669409695">
          <w:marLeft w:val="640"/>
          <w:marRight w:val="0"/>
          <w:marTop w:val="0"/>
          <w:marBottom w:val="0"/>
          <w:divBdr>
            <w:top w:val="none" w:sz="0" w:space="0" w:color="auto"/>
            <w:left w:val="none" w:sz="0" w:space="0" w:color="auto"/>
            <w:bottom w:val="none" w:sz="0" w:space="0" w:color="auto"/>
            <w:right w:val="none" w:sz="0" w:space="0" w:color="auto"/>
          </w:divBdr>
        </w:div>
        <w:div w:id="2086145475">
          <w:marLeft w:val="640"/>
          <w:marRight w:val="0"/>
          <w:marTop w:val="0"/>
          <w:marBottom w:val="0"/>
          <w:divBdr>
            <w:top w:val="none" w:sz="0" w:space="0" w:color="auto"/>
            <w:left w:val="none" w:sz="0" w:space="0" w:color="auto"/>
            <w:bottom w:val="none" w:sz="0" w:space="0" w:color="auto"/>
            <w:right w:val="none" w:sz="0" w:space="0" w:color="auto"/>
          </w:divBdr>
        </w:div>
        <w:div w:id="168914890">
          <w:marLeft w:val="640"/>
          <w:marRight w:val="0"/>
          <w:marTop w:val="0"/>
          <w:marBottom w:val="0"/>
          <w:divBdr>
            <w:top w:val="none" w:sz="0" w:space="0" w:color="auto"/>
            <w:left w:val="none" w:sz="0" w:space="0" w:color="auto"/>
            <w:bottom w:val="none" w:sz="0" w:space="0" w:color="auto"/>
            <w:right w:val="none" w:sz="0" w:space="0" w:color="auto"/>
          </w:divBdr>
        </w:div>
        <w:div w:id="336661479">
          <w:marLeft w:val="640"/>
          <w:marRight w:val="0"/>
          <w:marTop w:val="0"/>
          <w:marBottom w:val="0"/>
          <w:divBdr>
            <w:top w:val="none" w:sz="0" w:space="0" w:color="auto"/>
            <w:left w:val="none" w:sz="0" w:space="0" w:color="auto"/>
            <w:bottom w:val="none" w:sz="0" w:space="0" w:color="auto"/>
            <w:right w:val="none" w:sz="0" w:space="0" w:color="auto"/>
          </w:divBdr>
        </w:div>
        <w:div w:id="1837266026">
          <w:marLeft w:val="640"/>
          <w:marRight w:val="0"/>
          <w:marTop w:val="0"/>
          <w:marBottom w:val="0"/>
          <w:divBdr>
            <w:top w:val="none" w:sz="0" w:space="0" w:color="auto"/>
            <w:left w:val="none" w:sz="0" w:space="0" w:color="auto"/>
            <w:bottom w:val="none" w:sz="0" w:space="0" w:color="auto"/>
            <w:right w:val="none" w:sz="0" w:space="0" w:color="auto"/>
          </w:divBdr>
        </w:div>
        <w:div w:id="1592884473">
          <w:marLeft w:val="640"/>
          <w:marRight w:val="0"/>
          <w:marTop w:val="0"/>
          <w:marBottom w:val="0"/>
          <w:divBdr>
            <w:top w:val="none" w:sz="0" w:space="0" w:color="auto"/>
            <w:left w:val="none" w:sz="0" w:space="0" w:color="auto"/>
            <w:bottom w:val="none" w:sz="0" w:space="0" w:color="auto"/>
            <w:right w:val="none" w:sz="0" w:space="0" w:color="auto"/>
          </w:divBdr>
        </w:div>
        <w:div w:id="968903868">
          <w:marLeft w:val="640"/>
          <w:marRight w:val="0"/>
          <w:marTop w:val="0"/>
          <w:marBottom w:val="0"/>
          <w:divBdr>
            <w:top w:val="none" w:sz="0" w:space="0" w:color="auto"/>
            <w:left w:val="none" w:sz="0" w:space="0" w:color="auto"/>
            <w:bottom w:val="none" w:sz="0" w:space="0" w:color="auto"/>
            <w:right w:val="none" w:sz="0" w:space="0" w:color="auto"/>
          </w:divBdr>
        </w:div>
        <w:div w:id="612398307">
          <w:marLeft w:val="640"/>
          <w:marRight w:val="0"/>
          <w:marTop w:val="0"/>
          <w:marBottom w:val="0"/>
          <w:divBdr>
            <w:top w:val="none" w:sz="0" w:space="0" w:color="auto"/>
            <w:left w:val="none" w:sz="0" w:space="0" w:color="auto"/>
            <w:bottom w:val="none" w:sz="0" w:space="0" w:color="auto"/>
            <w:right w:val="none" w:sz="0" w:space="0" w:color="auto"/>
          </w:divBdr>
        </w:div>
        <w:div w:id="1591084039">
          <w:marLeft w:val="640"/>
          <w:marRight w:val="0"/>
          <w:marTop w:val="0"/>
          <w:marBottom w:val="0"/>
          <w:divBdr>
            <w:top w:val="none" w:sz="0" w:space="0" w:color="auto"/>
            <w:left w:val="none" w:sz="0" w:space="0" w:color="auto"/>
            <w:bottom w:val="none" w:sz="0" w:space="0" w:color="auto"/>
            <w:right w:val="none" w:sz="0" w:space="0" w:color="auto"/>
          </w:divBdr>
        </w:div>
        <w:div w:id="2069725081">
          <w:marLeft w:val="640"/>
          <w:marRight w:val="0"/>
          <w:marTop w:val="0"/>
          <w:marBottom w:val="0"/>
          <w:divBdr>
            <w:top w:val="none" w:sz="0" w:space="0" w:color="auto"/>
            <w:left w:val="none" w:sz="0" w:space="0" w:color="auto"/>
            <w:bottom w:val="none" w:sz="0" w:space="0" w:color="auto"/>
            <w:right w:val="none" w:sz="0" w:space="0" w:color="auto"/>
          </w:divBdr>
        </w:div>
        <w:div w:id="380059496">
          <w:marLeft w:val="640"/>
          <w:marRight w:val="0"/>
          <w:marTop w:val="0"/>
          <w:marBottom w:val="0"/>
          <w:divBdr>
            <w:top w:val="none" w:sz="0" w:space="0" w:color="auto"/>
            <w:left w:val="none" w:sz="0" w:space="0" w:color="auto"/>
            <w:bottom w:val="none" w:sz="0" w:space="0" w:color="auto"/>
            <w:right w:val="none" w:sz="0" w:space="0" w:color="auto"/>
          </w:divBdr>
        </w:div>
        <w:div w:id="577717737">
          <w:marLeft w:val="640"/>
          <w:marRight w:val="0"/>
          <w:marTop w:val="0"/>
          <w:marBottom w:val="0"/>
          <w:divBdr>
            <w:top w:val="none" w:sz="0" w:space="0" w:color="auto"/>
            <w:left w:val="none" w:sz="0" w:space="0" w:color="auto"/>
            <w:bottom w:val="none" w:sz="0" w:space="0" w:color="auto"/>
            <w:right w:val="none" w:sz="0" w:space="0" w:color="auto"/>
          </w:divBdr>
        </w:div>
        <w:div w:id="1224878219">
          <w:marLeft w:val="640"/>
          <w:marRight w:val="0"/>
          <w:marTop w:val="0"/>
          <w:marBottom w:val="0"/>
          <w:divBdr>
            <w:top w:val="none" w:sz="0" w:space="0" w:color="auto"/>
            <w:left w:val="none" w:sz="0" w:space="0" w:color="auto"/>
            <w:bottom w:val="none" w:sz="0" w:space="0" w:color="auto"/>
            <w:right w:val="none" w:sz="0" w:space="0" w:color="auto"/>
          </w:divBdr>
        </w:div>
      </w:divsChild>
    </w:div>
    <w:div w:id="1621298717">
      <w:marLeft w:val="640"/>
      <w:marRight w:val="0"/>
      <w:marTop w:val="0"/>
      <w:marBottom w:val="0"/>
      <w:divBdr>
        <w:top w:val="none" w:sz="0" w:space="0" w:color="auto"/>
        <w:left w:val="none" w:sz="0" w:space="0" w:color="auto"/>
        <w:bottom w:val="none" w:sz="0" w:space="0" w:color="auto"/>
        <w:right w:val="none" w:sz="0" w:space="0" w:color="auto"/>
      </w:divBdr>
    </w:div>
    <w:div w:id="1621302428">
      <w:marLeft w:val="640"/>
      <w:marRight w:val="0"/>
      <w:marTop w:val="0"/>
      <w:marBottom w:val="0"/>
      <w:divBdr>
        <w:top w:val="none" w:sz="0" w:space="0" w:color="auto"/>
        <w:left w:val="none" w:sz="0" w:space="0" w:color="auto"/>
        <w:bottom w:val="none" w:sz="0" w:space="0" w:color="auto"/>
        <w:right w:val="none" w:sz="0" w:space="0" w:color="auto"/>
      </w:divBdr>
    </w:div>
    <w:div w:id="1621303089">
      <w:marLeft w:val="640"/>
      <w:marRight w:val="0"/>
      <w:marTop w:val="0"/>
      <w:marBottom w:val="0"/>
      <w:divBdr>
        <w:top w:val="none" w:sz="0" w:space="0" w:color="auto"/>
        <w:left w:val="none" w:sz="0" w:space="0" w:color="auto"/>
        <w:bottom w:val="none" w:sz="0" w:space="0" w:color="auto"/>
        <w:right w:val="none" w:sz="0" w:space="0" w:color="auto"/>
      </w:divBdr>
    </w:div>
    <w:div w:id="1621496397">
      <w:marLeft w:val="640"/>
      <w:marRight w:val="0"/>
      <w:marTop w:val="0"/>
      <w:marBottom w:val="0"/>
      <w:divBdr>
        <w:top w:val="none" w:sz="0" w:space="0" w:color="auto"/>
        <w:left w:val="none" w:sz="0" w:space="0" w:color="auto"/>
        <w:bottom w:val="none" w:sz="0" w:space="0" w:color="auto"/>
        <w:right w:val="none" w:sz="0" w:space="0" w:color="auto"/>
      </w:divBdr>
    </w:div>
    <w:div w:id="1621643870">
      <w:marLeft w:val="640"/>
      <w:marRight w:val="0"/>
      <w:marTop w:val="0"/>
      <w:marBottom w:val="0"/>
      <w:divBdr>
        <w:top w:val="none" w:sz="0" w:space="0" w:color="auto"/>
        <w:left w:val="none" w:sz="0" w:space="0" w:color="auto"/>
        <w:bottom w:val="none" w:sz="0" w:space="0" w:color="auto"/>
        <w:right w:val="none" w:sz="0" w:space="0" w:color="auto"/>
      </w:divBdr>
    </w:div>
    <w:div w:id="1621720678">
      <w:marLeft w:val="640"/>
      <w:marRight w:val="0"/>
      <w:marTop w:val="0"/>
      <w:marBottom w:val="0"/>
      <w:divBdr>
        <w:top w:val="none" w:sz="0" w:space="0" w:color="auto"/>
        <w:left w:val="none" w:sz="0" w:space="0" w:color="auto"/>
        <w:bottom w:val="none" w:sz="0" w:space="0" w:color="auto"/>
        <w:right w:val="none" w:sz="0" w:space="0" w:color="auto"/>
      </w:divBdr>
    </w:div>
    <w:div w:id="1621837194">
      <w:marLeft w:val="640"/>
      <w:marRight w:val="0"/>
      <w:marTop w:val="0"/>
      <w:marBottom w:val="0"/>
      <w:divBdr>
        <w:top w:val="none" w:sz="0" w:space="0" w:color="auto"/>
        <w:left w:val="none" w:sz="0" w:space="0" w:color="auto"/>
        <w:bottom w:val="none" w:sz="0" w:space="0" w:color="auto"/>
        <w:right w:val="none" w:sz="0" w:space="0" w:color="auto"/>
      </w:divBdr>
    </w:div>
    <w:div w:id="1622107535">
      <w:marLeft w:val="640"/>
      <w:marRight w:val="0"/>
      <w:marTop w:val="0"/>
      <w:marBottom w:val="0"/>
      <w:divBdr>
        <w:top w:val="none" w:sz="0" w:space="0" w:color="auto"/>
        <w:left w:val="none" w:sz="0" w:space="0" w:color="auto"/>
        <w:bottom w:val="none" w:sz="0" w:space="0" w:color="auto"/>
        <w:right w:val="none" w:sz="0" w:space="0" w:color="auto"/>
      </w:divBdr>
    </w:div>
    <w:div w:id="1622296101">
      <w:marLeft w:val="640"/>
      <w:marRight w:val="0"/>
      <w:marTop w:val="0"/>
      <w:marBottom w:val="0"/>
      <w:divBdr>
        <w:top w:val="none" w:sz="0" w:space="0" w:color="auto"/>
        <w:left w:val="none" w:sz="0" w:space="0" w:color="auto"/>
        <w:bottom w:val="none" w:sz="0" w:space="0" w:color="auto"/>
        <w:right w:val="none" w:sz="0" w:space="0" w:color="auto"/>
      </w:divBdr>
    </w:div>
    <w:div w:id="1622344621">
      <w:marLeft w:val="640"/>
      <w:marRight w:val="0"/>
      <w:marTop w:val="0"/>
      <w:marBottom w:val="0"/>
      <w:divBdr>
        <w:top w:val="none" w:sz="0" w:space="0" w:color="auto"/>
        <w:left w:val="none" w:sz="0" w:space="0" w:color="auto"/>
        <w:bottom w:val="none" w:sz="0" w:space="0" w:color="auto"/>
        <w:right w:val="none" w:sz="0" w:space="0" w:color="auto"/>
      </w:divBdr>
    </w:div>
    <w:div w:id="1622568395">
      <w:marLeft w:val="640"/>
      <w:marRight w:val="0"/>
      <w:marTop w:val="0"/>
      <w:marBottom w:val="0"/>
      <w:divBdr>
        <w:top w:val="none" w:sz="0" w:space="0" w:color="auto"/>
        <w:left w:val="none" w:sz="0" w:space="0" w:color="auto"/>
        <w:bottom w:val="none" w:sz="0" w:space="0" w:color="auto"/>
        <w:right w:val="none" w:sz="0" w:space="0" w:color="auto"/>
      </w:divBdr>
    </w:div>
    <w:div w:id="1622608187">
      <w:marLeft w:val="640"/>
      <w:marRight w:val="0"/>
      <w:marTop w:val="0"/>
      <w:marBottom w:val="0"/>
      <w:divBdr>
        <w:top w:val="none" w:sz="0" w:space="0" w:color="auto"/>
        <w:left w:val="none" w:sz="0" w:space="0" w:color="auto"/>
        <w:bottom w:val="none" w:sz="0" w:space="0" w:color="auto"/>
        <w:right w:val="none" w:sz="0" w:space="0" w:color="auto"/>
      </w:divBdr>
    </w:div>
    <w:div w:id="1622687338">
      <w:marLeft w:val="640"/>
      <w:marRight w:val="0"/>
      <w:marTop w:val="0"/>
      <w:marBottom w:val="0"/>
      <w:divBdr>
        <w:top w:val="none" w:sz="0" w:space="0" w:color="auto"/>
        <w:left w:val="none" w:sz="0" w:space="0" w:color="auto"/>
        <w:bottom w:val="none" w:sz="0" w:space="0" w:color="auto"/>
        <w:right w:val="none" w:sz="0" w:space="0" w:color="auto"/>
      </w:divBdr>
    </w:div>
    <w:div w:id="1622878125">
      <w:marLeft w:val="640"/>
      <w:marRight w:val="0"/>
      <w:marTop w:val="0"/>
      <w:marBottom w:val="0"/>
      <w:divBdr>
        <w:top w:val="none" w:sz="0" w:space="0" w:color="auto"/>
        <w:left w:val="none" w:sz="0" w:space="0" w:color="auto"/>
        <w:bottom w:val="none" w:sz="0" w:space="0" w:color="auto"/>
        <w:right w:val="none" w:sz="0" w:space="0" w:color="auto"/>
      </w:divBdr>
    </w:div>
    <w:div w:id="1622958316">
      <w:marLeft w:val="640"/>
      <w:marRight w:val="0"/>
      <w:marTop w:val="0"/>
      <w:marBottom w:val="0"/>
      <w:divBdr>
        <w:top w:val="none" w:sz="0" w:space="0" w:color="auto"/>
        <w:left w:val="none" w:sz="0" w:space="0" w:color="auto"/>
        <w:bottom w:val="none" w:sz="0" w:space="0" w:color="auto"/>
        <w:right w:val="none" w:sz="0" w:space="0" w:color="auto"/>
      </w:divBdr>
    </w:div>
    <w:div w:id="1623153920">
      <w:marLeft w:val="640"/>
      <w:marRight w:val="0"/>
      <w:marTop w:val="0"/>
      <w:marBottom w:val="0"/>
      <w:divBdr>
        <w:top w:val="none" w:sz="0" w:space="0" w:color="auto"/>
        <w:left w:val="none" w:sz="0" w:space="0" w:color="auto"/>
        <w:bottom w:val="none" w:sz="0" w:space="0" w:color="auto"/>
        <w:right w:val="none" w:sz="0" w:space="0" w:color="auto"/>
      </w:divBdr>
    </w:div>
    <w:div w:id="1623222225">
      <w:marLeft w:val="640"/>
      <w:marRight w:val="0"/>
      <w:marTop w:val="0"/>
      <w:marBottom w:val="0"/>
      <w:divBdr>
        <w:top w:val="none" w:sz="0" w:space="0" w:color="auto"/>
        <w:left w:val="none" w:sz="0" w:space="0" w:color="auto"/>
        <w:bottom w:val="none" w:sz="0" w:space="0" w:color="auto"/>
        <w:right w:val="none" w:sz="0" w:space="0" w:color="auto"/>
      </w:divBdr>
    </w:div>
    <w:div w:id="1623270715">
      <w:marLeft w:val="640"/>
      <w:marRight w:val="0"/>
      <w:marTop w:val="0"/>
      <w:marBottom w:val="0"/>
      <w:divBdr>
        <w:top w:val="none" w:sz="0" w:space="0" w:color="auto"/>
        <w:left w:val="none" w:sz="0" w:space="0" w:color="auto"/>
        <w:bottom w:val="none" w:sz="0" w:space="0" w:color="auto"/>
        <w:right w:val="none" w:sz="0" w:space="0" w:color="auto"/>
      </w:divBdr>
    </w:div>
    <w:div w:id="1623344286">
      <w:marLeft w:val="640"/>
      <w:marRight w:val="0"/>
      <w:marTop w:val="0"/>
      <w:marBottom w:val="0"/>
      <w:divBdr>
        <w:top w:val="none" w:sz="0" w:space="0" w:color="auto"/>
        <w:left w:val="none" w:sz="0" w:space="0" w:color="auto"/>
        <w:bottom w:val="none" w:sz="0" w:space="0" w:color="auto"/>
        <w:right w:val="none" w:sz="0" w:space="0" w:color="auto"/>
      </w:divBdr>
    </w:div>
    <w:div w:id="1623536243">
      <w:marLeft w:val="640"/>
      <w:marRight w:val="0"/>
      <w:marTop w:val="0"/>
      <w:marBottom w:val="0"/>
      <w:divBdr>
        <w:top w:val="none" w:sz="0" w:space="0" w:color="auto"/>
        <w:left w:val="none" w:sz="0" w:space="0" w:color="auto"/>
        <w:bottom w:val="none" w:sz="0" w:space="0" w:color="auto"/>
        <w:right w:val="none" w:sz="0" w:space="0" w:color="auto"/>
      </w:divBdr>
    </w:div>
    <w:div w:id="1623726867">
      <w:marLeft w:val="640"/>
      <w:marRight w:val="0"/>
      <w:marTop w:val="0"/>
      <w:marBottom w:val="0"/>
      <w:divBdr>
        <w:top w:val="none" w:sz="0" w:space="0" w:color="auto"/>
        <w:left w:val="none" w:sz="0" w:space="0" w:color="auto"/>
        <w:bottom w:val="none" w:sz="0" w:space="0" w:color="auto"/>
        <w:right w:val="none" w:sz="0" w:space="0" w:color="auto"/>
      </w:divBdr>
    </w:div>
    <w:div w:id="1623994114">
      <w:marLeft w:val="640"/>
      <w:marRight w:val="0"/>
      <w:marTop w:val="0"/>
      <w:marBottom w:val="0"/>
      <w:divBdr>
        <w:top w:val="none" w:sz="0" w:space="0" w:color="auto"/>
        <w:left w:val="none" w:sz="0" w:space="0" w:color="auto"/>
        <w:bottom w:val="none" w:sz="0" w:space="0" w:color="auto"/>
        <w:right w:val="none" w:sz="0" w:space="0" w:color="auto"/>
      </w:divBdr>
    </w:div>
    <w:div w:id="1623995765">
      <w:marLeft w:val="640"/>
      <w:marRight w:val="0"/>
      <w:marTop w:val="0"/>
      <w:marBottom w:val="0"/>
      <w:divBdr>
        <w:top w:val="none" w:sz="0" w:space="0" w:color="auto"/>
        <w:left w:val="none" w:sz="0" w:space="0" w:color="auto"/>
        <w:bottom w:val="none" w:sz="0" w:space="0" w:color="auto"/>
        <w:right w:val="none" w:sz="0" w:space="0" w:color="auto"/>
      </w:divBdr>
    </w:div>
    <w:div w:id="1624076079">
      <w:marLeft w:val="640"/>
      <w:marRight w:val="0"/>
      <w:marTop w:val="0"/>
      <w:marBottom w:val="0"/>
      <w:divBdr>
        <w:top w:val="none" w:sz="0" w:space="0" w:color="auto"/>
        <w:left w:val="none" w:sz="0" w:space="0" w:color="auto"/>
        <w:bottom w:val="none" w:sz="0" w:space="0" w:color="auto"/>
        <w:right w:val="none" w:sz="0" w:space="0" w:color="auto"/>
      </w:divBdr>
    </w:div>
    <w:div w:id="1624186708">
      <w:marLeft w:val="640"/>
      <w:marRight w:val="0"/>
      <w:marTop w:val="0"/>
      <w:marBottom w:val="0"/>
      <w:divBdr>
        <w:top w:val="none" w:sz="0" w:space="0" w:color="auto"/>
        <w:left w:val="none" w:sz="0" w:space="0" w:color="auto"/>
        <w:bottom w:val="none" w:sz="0" w:space="0" w:color="auto"/>
        <w:right w:val="none" w:sz="0" w:space="0" w:color="auto"/>
      </w:divBdr>
    </w:div>
    <w:div w:id="1624269391">
      <w:marLeft w:val="640"/>
      <w:marRight w:val="0"/>
      <w:marTop w:val="0"/>
      <w:marBottom w:val="0"/>
      <w:divBdr>
        <w:top w:val="none" w:sz="0" w:space="0" w:color="auto"/>
        <w:left w:val="none" w:sz="0" w:space="0" w:color="auto"/>
        <w:bottom w:val="none" w:sz="0" w:space="0" w:color="auto"/>
        <w:right w:val="none" w:sz="0" w:space="0" w:color="auto"/>
      </w:divBdr>
    </w:div>
    <w:div w:id="1624312226">
      <w:marLeft w:val="640"/>
      <w:marRight w:val="0"/>
      <w:marTop w:val="0"/>
      <w:marBottom w:val="0"/>
      <w:divBdr>
        <w:top w:val="none" w:sz="0" w:space="0" w:color="auto"/>
        <w:left w:val="none" w:sz="0" w:space="0" w:color="auto"/>
        <w:bottom w:val="none" w:sz="0" w:space="0" w:color="auto"/>
        <w:right w:val="none" w:sz="0" w:space="0" w:color="auto"/>
      </w:divBdr>
    </w:div>
    <w:div w:id="1624312238">
      <w:marLeft w:val="640"/>
      <w:marRight w:val="0"/>
      <w:marTop w:val="0"/>
      <w:marBottom w:val="0"/>
      <w:divBdr>
        <w:top w:val="none" w:sz="0" w:space="0" w:color="auto"/>
        <w:left w:val="none" w:sz="0" w:space="0" w:color="auto"/>
        <w:bottom w:val="none" w:sz="0" w:space="0" w:color="auto"/>
        <w:right w:val="none" w:sz="0" w:space="0" w:color="auto"/>
      </w:divBdr>
    </w:div>
    <w:div w:id="1624382045">
      <w:marLeft w:val="640"/>
      <w:marRight w:val="0"/>
      <w:marTop w:val="0"/>
      <w:marBottom w:val="0"/>
      <w:divBdr>
        <w:top w:val="none" w:sz="0" w:space="0" w:color="auto"/>
        <w:left w:val="none" w:sz="0" w:space="0" w:color="auto"/>
        <w:bottom w:val="none" w:sz="0" w:space="0" w:color="auto"/>
        <w:right w:val="none" w:sz="0" w:space="0" w:color="auto"/>
      </w:divBdr>
    </w:div>
    <w:div w:id="1624382558">
      <w:marLeft w:val="640"/>
      <w:marRight w:val="0"/>
      <w:marTop w:val="0"/>
      <w:marBottom w:val="0"/>
      <w:divBdr>
        <w:top w:val="none" w:sz="0" w:space="0" w:color="auto"/>
        <w:left w:val="none" w:sz="0" w:space="0" w:color="auto"/>
        <w:bottom w:val="none" w:sz="0" w:space="0" w:color="auto"/>
        <w:right w:val="none" w:sz="0" w:space="0" w:color="auto"/>
      </w:divBdr>
    </w:div>
    <w:div w:id="1624533602">
      <w:marLeft w:val="640"/>
      <w:marRight w:val="0"/>
      <w:marTop w:val="0"/>
      <w:marBottom w:val="0"/>
      <w:divBdr>
        <w:top w:val="none" w:sz="0" w:space="0" w:color="auto"/>
        <w:left w:val="none" w:sz="0" w:space="0" w:color="auto"/>
        <w:bottom w:val="none" w:sz="0" w:space="0" w:color="auto"/>
        <w:right w:val="none" w:sz="0" w:space="0" w:color="auto"/>
      </w:divBdr>
    </w:div>
    <w:div w:id="1624648257">
      <w:marLeft w:val="640"/>
      <w:marRight w:val="0"/>
      <w:marTop w:val="0"/>
      <w:marBottom w:val="0"/>
      <w:divBdr>
        <w:top w:val="none" w:sz="0" w:space="0" w:color="auto"/>
        <w:left w:val="none" w:sz="0" w:space="0" w:color="auto"/>
        <w:bottom w:val="none" w:sz="0" w:space="0" w:color="auto"/>
        <w:right w:val="none" w:sz="0" w:space="0" w:color="auto"/>
      </w:divBdr>
    </w:div>
    <w:div w:id="1624728561">
      <w:marLeft w:val="640"/>
      <w:marRight w:val="0"/>
      <w:marTop w:val="0"/>
      <w:marBottom w:val="0"/>
      <w:divBdr>
        <w:top w:val="none" w:sz="0" w:space="0" w:color="auto"/>
        <w:left w:val="none" w:sz="0" w:space="0" w:color="auto"/>
        <w:bottom w:val="none" w:sz="0" w:space="0" w:color="auto"/>
        <w:right w:val="none" w:sz="0" w:space="0" w:color="auto"/>
      </w:divBdr>
    </w:div>
    <w:div w:id="1624731084">
      <w:marLeft w:val="640"/>
      <w:marRight w:val="0"/>
      <w:marTop w:val="0"/>
      <w:marBottom w:val="0"/>
      <w:divBdr>
        <w:top w:val="none" w:sz="0" w:space="0" w:color="auto"/>
        <w:left w:val="none" w:sz="0" w:space="0" w:color="auto"/>
        <w:bottom w:val="none" w:sz="0" w:space="0" w:color="auto"/>
        <w:right w:val="none" w:sz="0" w:space="0" w:color="auto"/>
      </w:divBdr>
    </w:div>
    <w:div w:id="1624851110">
      <w:marLeft w:val="640"/>
      <w:marRight w:val="0"/>
      <w:marTop w:val="0"/>
      <w:marBottom w:val="0"/>
      <w:divBdr>
        <w:top w:val="none" w:sz="0" w:space="0" w:color="auto"/>
        <w:left w:val="none" w:sz="0" w:space="0" w:color="auto"/>
        <w:bottom w:val="none" w:sz="0" w:space="0" w:color="auto"/>
        <w:right w:val="none" w:sz="0" w:space="0" w:color="auto"/>
      </w:divBdr>
    </w:div>
    <w:div w:id="1624968192">
      <w:marLeft w:val="640"/>
      <w:marRight w:val="0"/>
      <w:marTop w:val="0"/>
      <w:marBottom w:val="0"/>
      <w:divBdr>
        <w:top w:val="none" w:sz="0" w:space="0" w:color="auto"/>
        <w:left w:val="none" w:sz="0" w:space="0" w:color="auto"/>
        <w:bottom w:val="none" w:sz="0" w:space="0" w:color="auto"/>
        <w:right w:val="none" w:sz="0" w:space="0" w:color="auto"/>
      </w:divBdr>
    </w:div>
    <w:div w:id="1624993453">
      <w:marLeft w:val="640"/>
      <w:marRight w:val="0"/>
      <w:marTop w:val="0"/>
      <w:marBottom w:val="0"/>
      <w:divBdr>
        <w:top w:val="none" w:sz="0" w:space="0" w:color="auto"/>
        <w:left w:val="none" w:sz="0" w:space="0" w:color="auto"/>
        <w:bottom w:val="none" w:sz="0" w:space="0" w:color="auto"/>
        <w:right w:val="none" w:sz="0" w:space="0" w:color="auto"/>
      </w:divBdr>
    </w:div>
    <w:div w:id="1625115483">
      <w:marLeft w:val="640"/>
      <w:marRight w:val="0"/>
      <w:marTop w:val="0"/>
      <w:marBottom w:val="0"/>
      <w:divBdr>
        <w:top w:val="none" w:sz="0" w:space="0" w:color="auto"/>
        <w:left w:val="none" w:sz="0" w:space="0" w:color="auto"/>
        <w:bottom w:val="none" w:sz="0" w:space="0" w:color="auto"/>
        <w:right w:val="none" w:sz="0" w:space="0" w:color="auto"/>
      </w:divBdr>
    </w:div>
    <w:div w:id="1625191978">
      <w:marLeft w:val="640"/>
      <w:marRight w:val="0"/>
      <w:marTop w:val="0"/>
      <w:marBottom w:val="0"/>
      <w:divBdr>
        <w:top w:val="none" w:sz="0" w:space="0" w:color="auto"/>
        <w:left w:val="none" w:sz="0" w:space="0" w:color="auto"/>
        <w:bottom w:val="none" w:sz="0" w:space="0" w:color="auto"/>
        <w:right w:val="none" w:sz="0" w:space="0" w:color="auto"/>
      </w:divBdr>
    </w:div>
    <w:div w:id="1625193916">
      <w:marLeft w:val="640"/>
      <w:marRight w:val="0"/>
      <w:marTop w:val="0"/>
      <w:marBottom w:val="0"/>
      <w:divBdr>
        <w:top w:val="none" w:sz="0" w:space="0" w:color="auto"/>
        <w:left w:val="none" w:sz="0" w:space="0" w:color="auto"/>
        <w:bottom w:val="none" w:sz="0" w:space="0" w:color="auto"/>
        <w:right w:val="none" w:sz="0" w:space="0" w:color="auto"/>
      </w:divBdr>
    </w:div>
    <w:div w:id="1625308213">
      <w:marLeft w:val="640"/>
      <w:marRight w:val="0"/>
      <w:marTop w:val="0"/>
      <w:marBottom w:val="0"/>
      <w:divBdr>
        <w:top w:val="none" w:sz="0" w:space="0" w:color="auto"/>
        <w:left w:val="none" w:sz="0" w:space="0" w:color="auto"/>
        <w:bottom w:val="none" w:sz="0" w:space="0" w:color="auto"/>
        <w:right w:val="none" w:sz="0" w:space="0" w:color="auto"/>
      </w:divBdr>
    </w:div>
    <w:div w:id="1625309723">
      <w:marLeft w:val="640"/>
      <w:marRight w:val="0"/>
      <w:marTop w:val="0"/>
      <w:marBottom w:val="0"/>
      <w:divBdr>
        <w:top w:val="none" w:sz="0" w:space="0" w:color="auto"/>
        <w:left w:val="none" w:sz="0" w:space="0" w:color="auto"/>
        <w:bottom w:val="none" w:sz="0" w:space="0" w:color="auto"/>
        <w:right w:val="none" w:sz="0" w:space="0" w:color="auto"/>
      </w:divBdr>
    </w:div>
    <w:div w:id="1625576058">
      <w:marLeft w:val="640"/>
      <w:marRight w:val="0"/>
      <w:marTop w:val="0"/>
      <w:marBottom w:val="0"/>
      <w:divBdr>
        <w:top w:val="none" w:sz="0" w:space="0" w:color="auto"/>
        <w:left w:val="none" w:sz="0" w:space="0" w:color="auto"/>
        <w:bottom w:val="none" w:sz="0" w:space="0" w:color="auto"/>
        <w:right w:val="none" w:sz="0" w:space="0" w:color="auto"/>
      </w:divBdr>
    </w:div>
    <w:div w:id="1625768497">
      <w:marLeft w:val="640"/>
      <w:marRight w:val="0"/>
      <w:marTop w:val="0"/>
      <w:marBottom w:val="0"/>
      <w:divBdr>
        <w:top w:val="none" w:sz="0" w:space="0" w:color="auto"/>
        <w:left w:val="none" w:sz="0" w:space="0" w:color="auto"/>
        <w:bottom w:val="none" w:sz="0" w:space="0" w:color="auto"/>
        <w:right w:val="none" w:sz="0" w:space="0" w:color="auto"/>
      </w:divBdr>
    </w:div>
    <w:div w:id="1625966229">
      <w:marLeft w:val="640"/>
      <w:marRight w:val="0"/>
      <w:marTop w:val="0"/>
      <w:marBottom w:val="0"/>
      <w:divBdr>
        <w:top w:val="none" w:sz="0" w:space="0" w:color="auto"/>
        <w:left w:val="none" w:sz="0" w:space="0" w:color="auto"/>
        <w:bottom w:val="none" w:sz="0" w:space="0" w:color="auto"/>
        <w:right w:val="none" w:sz="0" w:space="0" w:color="auto"/>
      </w:divBdr>
    </w:div>
    <w:div w:id="1626159078">
      <w:marLeft w:val="640"/>
      <w:marRight w:val="0"/>
      <w:marTop w:val="0"/>
      <w:marBottom w:val="0"/>
      <w:divBdr>
        <w:top w:val="none" w:sz="0" w:space="0" w:color="auto"/>
        <w:left w:val="none" w:sz="0" w:space="0" w:color="auto"/>
        <w:bottom w:val="none" w:sz="0" w:space="0" w:color="auto"/>
        <w:right w:val="none" w:sz="0" w:space="0" w:color="auto"/>
      </w:divBdr>
    </w:div>
    <w:div w:id="1626351112">
      <w:marLeft w:val="640"/>
      <w:marRight w:val="0"/>
      <w:marTop w:val="0"/>
      <w:marBottom w:val="0"/>
      <w:divBdr>
        <w:top w:val="none" w:sz="0" w:space="0" w:color="auto"/>
        <w:left w:val="none" w:sz="0" w:space="0" w:color="auto"/>
        <w:bottom w:val="none" w:sz="0" w:space="0" w:color="auto"/>
        <w:right w:val="none" w:sz="0" w:space="0" w:color="auto"/>
      </w:divBdr>
    </w:div>
    <w:div w:id="1626423507">
      <w:marLeft w:val="640"/>
      <w:marRight w:val="0"/>
      <w:marTop w:val="0"/>
      <w:marBottom w:val="0"/>
      <w:divBdr>
        <w:top w:val="none" w:sz="0" w:space="0" w:color="auto"/>
        <w:left w:val="none" w:sz="0" w:space="0" w:color="auto"/>
        <w:bottom w:val="none" w:sz="0" w:space="0" w:color="auto"/>
        <w:right w:val="none" w:sz="0" w:space="0" w:color="auto"/>
      </w:divBdr>
    </w:div>
    <w:div w:id="1626544009">
      <w:marLeft w:val="640"/>
      <w:marRight w:val="0"/>
      <w:marTop w:val="0"/>
      <w:marBottom w:val="0"/>
      <w:divBdr>
        <w:top w:val="none" w:sz="0" w:space="0" w:color="auto"/>
        <w:left w:val="none" w:sz="0" w:space="0" w:color="auto"/>
        <w:bottom w:val="none" w:sz="0" w:space="0" w:color="auto"/>
        <w:right w:val="none" w:sz="0" w:space="0" w:color="auto"/>
      </w:divBdr>
    </w:div>
    <w:div w:id="1626694855">
      <w:marLeft w:val="640"/>
      <w:marRight w:val="0"/>
      <w:marTop w:val="0"/>
      <w:marBottom w:val="0"/>
      <w:divBdr>
        <w:top w:val="none" w:sz="0" w:space="0" w:color="auto"/>
        <w:left w:val="none" w:sz="0" w:space="0" w:color="auto"/>
        <w:bottom w:val="none" w:sz="0" w:space="0" w:color="auto"/>
        <w:right w:val="none" w:sz="0" w:space="0" w:color="auto"/>
      </w:divBdr>
    </w:div>
    <w:div w:id="1626891671">
      <w:marLeft w:val="640"/>
      <w:marRight w:val="0"/>
      <w:marTop w:val="0"/>
      <w:marBottom w:val="0"/>
      <w:divBdr>
        <w:top w:val="none" w:sz="0" w:space="0" w:color="auto"/>
        <w:left w:val="none" w:sz="0" w:space="0" w:color="auto"/>
        <w:bottom w:val="none" w:sz="0" w:space="0" w:color="auto"/>
        <w:right w:val="none" w:sz="0" w:space="0" w:color="auto"/>
      </w:divBdr>
    </w:div>
    <w:div w:id="1627007222">
      <w:marLeft w:val="640"/>
      <w:marRight w:val="0"/>
      <w:marTop w:val="0"/>
      <w:marBottom w:val="0"/>
      <w:divBdr>
        <w:top w:val="none" w:sz="0" w:space="0" w:color="auto"/>
        <w:left w:val="none" w:sz="0" w:space="0" w:color="auto"/>
        <w:bottom w:val="none" w:sz="0" w:space="0" w:color="auto"/>
        <w:right w:val="none" w:sz="0" w:space="0" w:color="auto"/>
      </w:divBdr>
    </w:div>
    <w:div w:id="1627009145">
      <w:marLeft w:val="640"/>
      <w:marRight w:val="0"/>
      <w:marTop w:val="0"/>
      <w:marBottom w:val="0"/>
      <w:divBdr>
        <w:top w:val="none" w:sz="0" w:space="0" w:color="auto"/>
        <w:left w:val="none" w:sz="0" w:space="0" w:color="auto"/>
        <w:bottom w:val="none" w:sz="0" w:space="0" w:color="auto"/>
        <w:right w:val="none" w:sz="0" w:space="0" w:color="auto"/>
      </w:divBdr>
    </w:div>
    <w:div w:id="1627128284">
      <w:marLeft w:val="640"/>
      <w:marRight w:val="0"/>
      <w:marTop w:val="0"/>
      <w:marBottom w:val="0"/>
      <w:divBdr>
        <w:top w:val="none" w:sz="0" w:space="0" w:color="auto"/>
        <w:left w:val="none" w:sz="0" w:space="0" w:color="auto"/>
        <w:bottom w:val="none" w:sz="0" w:space="0" w:color="auto"/>
        <w:right w:val="none" w:sz="0" w:space="0" w:color="auto"/>
      </w:divBdr>
    </w:div>
    <w:div w:id="1627156898">
      <w:marLeft w:val="640"/>
      <w:marRight w:val="0"/>
      <w:marTop w:val="0"/>
      <w:marBottom w:val="0"/>
      <w:divBdr>
        <w:top w:val="none" w:sz="0" w:space="0" w:color="auto"/>
        <w:left w:val="none" w:sz="0" w:space="0" w:color="auto"/>
        <w:bottom w:val="none" w:sz="0" w:space="0" w:color="auto"/>
        <w:right w:val="none" w:sz="0" w:space="0" w:color="auto"/>
      </w:divBdr>
    </w:div>
    <w:div w:id="1627200325">
      <w:marLeft w:val="640"/>
      <w:marRight w:val="0"/>
      <w:marTop w:val="0"/>
      <w:marBottom w:val="0"/>
      <w:divBdr>
        <w:top w:val="none" w:sz="0" w:space="0" w:color="auto"/>
        <w:left w:val="none" w:sz="0" w:space="0" w:color="auto"/>
        <w:bottom w:val="none" w:sz="0" w:space="0" w:color="auto"/>
        <w:right w:val="none" w:sz="0" w:space="0" w:color="auto"/>
      </w:divBdr>
    </w:div>
    <w:div w:id="1627276193">
      <w:marLeft w:val="640"/>
      <w:marRight w:val="0"/>
      <w:marTop w:val="0"/>
      <w:marBottom w:val="0"/>
      <w:divBdr>
        <w:top w:val="none" w:sz="0" w:space="0" w:color="auto"/>
        <w:left w:val="none" w:sz="0" w:space="0" w:color="auto"/>
        <w:bottom w:val="none" w:sz="0" w:space="0" w:color="auto"/>
        <w:right w:val="none" w:sz="0" w:space="0" w:color="auto"/>
      </w:divBdr>
    </w:div>
    <w:div w:id="1627348549">
      <w:marLeft w:val="640"/>
      <w:marRight w:val="0"/>
      <w:marTop w:val="0"/>
      <w:marBottom w:val="0"/>
      <w:divBdr>
        <w:top w:val="none" w:sz="0" w:space="0" w:color="auto"/>
        <w:left w:val="none" w:sz="0" w:space="0" w:color="auto"/>
        <w:bottom w:val="none" w:sz="0" w:space="0" w:color="auto"/>
        <w:right w:val="none" w:sz="0" w:space="0" w:color="auto"/>
      </w:divBdr>
    </w:div>
    <w:div w:id="1627394870">
      <w:marLeft w:val="640"/>
      <w:marRight w:val="0"/>
      <w:marTop w:val="0"/>
      <w:marBottom w:val="0"/>
      <w:divBdr>
        <w:top w:val="none" w:sz="0" w:space="0" w:color="auto"/>
        <w:left w:val="none" w:sz="0" w:space="0" w:color="auto"/>
        <w:bottom w:val="none" w:sz="0" w:space="0" w:color="auto"/>
        <w:right w:val="none" w:sz="0" w:space="0" w:color="auto"/>
      </w:divBdr>
    </w:div>
    <w:div w:id="1627540262">
      <w:marLeft w:val="640"/>
      <w:marRight w:val="0"/>
      <w:marTop w:val="0"/>
      <w:marBottom w:val="0"/>
      <w:divBdr>
        <w:top w:val="none" w:sz="0" w:space="0" w:color="auto"/>
        <w:left w:val="none" w:sz="0" w:space="0" w:color="auto"/>
        <w:bottom w:val="none" w:sz="0" w:space="0" w:color="auto"/>
        <w:right w:val="none" w:sz="0" w:space="0" w:color="auto"/>
      </w:divBdr>
    </w:div>
    <w:div w:id="1627734855">
      <w:marLeft w:val="640"/>
      <w:marRight w:val="0"/>
      <w:marTop w:val="0"/>
      <w:marBottom w:val="0"/>
      <w:divBdr>
        <w:top w:val="none" w:sz="0" w:space="0" w:color="auto"/>
        <w:left w:val="none" w:sz="0" w:space="0" w:color="auto"/>
        <w:bottom w:val="none" w:sz="0" w:space="0" w:color="auto"/>
        <w:right w:val="none" w:sz="0" w:space="0" w:color="auto"/>
      </w:divBdr>
    </w:div>
    <w:div w:id="1627738610">
      <w:marLeft w:val="640"/>
      <w:marRight w:val="0"/>
      <w:marTop w:val="0"/>
      <w:marBottom w:val="0"/>
      <w:divBdr>
        <w:top w:val="none" w:sz="0" w:space="0" w:color="auto"/>
        <w:left w:val="none" w:sz="0" w:space="0" w:color="auto"/>
        <w:bottom w:val="none" w:sz="0" w:space="0" w:color="auto"/>
        <w:right w:val="none" w:sz="0" w:space="0" w:color="auto"/>
      </w:divBdr>
    </w:div>
    <w:div w:id="1627856611">
      <w:marLeft w:val="640"/>
      <w:marRight w:val="0"/>
      <w:marTop w:val="0"/>
      <w:marBottom w:val="0"/>
      <w:divBdr>
        <w:top w:val="none" w:sz="0" w:space="0" w:color="auto"/>
        <w:left w:val="none" w:sz="0" w:space="0" w:color="auto"/>
        <w:bottom w:val="none" w:sz="0" w:space="0" w:color="auto"/>
        <w:right w:val="none" w:sz="0" w:space="0" w:color="auto"/>
      </w:divBdr>
    </w:div>
    <w:div w:id="1628049843">
      <w:marLeft w:val="640"/>
      <w:marRight w:val="0"/>
      <w:marTop w:val="0"/>
      <w:marBottom w:val="0"/>
      <w:divBdr>
        <w:top w:val="none" w:sz="0" w:space="0" w:color="auto"/>
        <w:left w:val="none" w:sz="0" w:space="0" w:color="auto"/>
        <w:bottom w:val="none" w:sz="0" w:space="0" w:color="auto"/>
        <w:right w:val="none" w:sz="0" w:space="0" w:color="auto"/>
      </w:divBdr>
    </w:div>
    <w:div w:id="1628199653">
      <w:marLeft w:val="640"/>
      <w:marRight w:val="0"/>
      <w:marTop w:val="0"/>
      <w:marBottom w:val="0"/>
      <w:divBdr>
        <w:top w:val="none" w:sz="0" w:space="0" w:color="auto"/>
        <w:left w:val="none" w:sz="0" w:space="0" w:color="auto"/>
        <w:bottom w:val="none" w:sz="0" w:space="0" w:color="auto"/>
        <w:right w:val="none" w:sz="0" w:space="0" w:color="auto"/>
      </w:divBdr>
    </w:div>
    <w:div w:id="1628505360">
      <w:marLeft w:val="640"/>
      <w:marRight w:val="0"/>
      <w:marTop w:val="0"/>
      <w:marBottom w:val="0"/>
      <w:divBdr>
        <w:top w:val="none" w:sz="0" w:space="0" w:color="auto"/>
        <w:left w:val="none" w:sz="0" w:space="0" w:color="auto"/>
        <w:bottom w:val="none" w:sz="0" w:space="0" w:color="auto"/>
        <w:right w:val="none" w:sz="0" w:space="0" w:color="auto"/>
      </w:divBdr>
    </w:div>
    <w:div w:id="1628776477">
      <w:marLeft w:val="640"/>
      <w:marRight w:val="0"/>
      <w:marTop w:val="0"/>
      <w:marBottom w:val="0"/>
      <w:divBdr>
        <w:top w:val="none" w:sz="0" w:space="0" w:color="auto"/>
        <w:left w:val="none" w:sz="0" w:space="0" w:color="auto"/>
        <w:bottom w:val="none" w:sz="0" w:space="0" w:color="auto"/>
        <w:right w:val="none" w:sz="0" w:space="0" w:color="auto"/>
      </w:divBdr>
    </w:div>
    <w:div w:id="1628969735">
      <w:marLeft w:val="640"/>
      <w:marRight w:val="0"/>
      <w:marTop w:val="0"/>
      <w:marBottom w:val="0"/>
      <w:divBdr>
        <w:top w:val="none" w:sz="0" w:space="0" w:color="auto"/>
        <w:left w:val="none" w:sz="0" w:space="0" w:color="auto"/>
        <w:bottom w:val="none" w:sz="0" w:space="0" w:color="auto"/>
        <w:right w:val="none" w:sz="0" w:space="0" w:color="auto"/>
      </w:divBdr>
    </w:div>
    <w:div w:id="1628974662">
      <w:marLeft w:val="640"/>
      <w:marRight w:val="0"/>
      <w:marTop w:val="0"/>
      <w:marBottom w:val="0"/>
      <w:divBdr>
        <w:top w:val="none" w:sz="0" w:space="0" w:color="auto"/>
        <w:left w:val="none" w:sz="0" w:space="0" w:color="auto"/>
        <w:bottom w:val="none" w:sz="0" w:space="0" w:color="auto"/>
        <w:right w:val="none" w:sz="0" w:space="0" w:color="auto"/>
      </w:divBdr>
    </w:div>
    <w:div w:id="1629236515">
      <w:marLeft w:val="640"/>
      <w:marRight w:val="0"/>
      <w:marTop w:val="0"/>
      <w:marBottom w:val="0"/>
      <w:divBdr>
        <w:top w:val="none" w:sz="0" w:space="0" w:color="auto"/>
        <w:left w:val="none" w:sz="0" w:space="0" w:color="auto"/>
        <w:bottom w:val="none" w:sz="0" w:space="0" w:color="auto"/>
        <w:right w:val="none" w:sz="0" w:space="0" w:color="auto"/>
      </w:divBdr>
    </w:div>
    <w:div w:id="1629241376">
      <w:marLeft w:val="640"/>
      <w:marRight w:val="0"/>
      <w:marTop w:val="0"/>
      <w:marBottom w:val="0"/>
      <w:divBdr>
        <w:top w:val="none" w:sz="0" w:space="0" w:color="auto"/>
        <w:left w:val="none" w:sz="0" w:space="0" w:color="auto"/>
        <w:bottom w:val="none" w:sz="0" w:space="0" w:color="auto"/>
        <w:right w:val="none" w:sz="0" w:space="0" w:color="auto"/>
      </w:divBdr>
    </w:div>
    <w:div w:id="1629316747">
      <w:marLeft w:val="640"/>
      <w:marRight w:val="0"/>
      <w:marTop w:val="0"/>
      <w:marBottom w:val="0"/>
      <w:divBdr>
        <w:top w:val="none" w:sz="0" w:space="0" w:color="auto"/>
        <w:left w:val="none" w:sz="0" w:space="0" w:color="auto"/>
        <w:bottom w:val="none" w:sz="0" w:space="0" w:color="auto"/>
        <w:right w:val="none" w:sz="0" w:space="0" w:color="auto"/>
      </w:divBdr>
    </w:div>
    <w:div w:id="1629357003">
      <w:marLeft w:val="640"/>
      <w:marRight w:val="0"/>
      <w:marTop w:val="0"/>
      <w:marBottom w:val="0"/>
      <w:divBdr>
        <w:top w:val="none" w:sz="0" w:space="0" w:color="auto"/>
        <w:left w:val="none" w:sz="0" w:space="0" w:color="auto"/>
        <w:bottom w:val="none" w:sz="0" w:space="0" w:color="auto"/>
        <w:right w:val="none" w:sz="0" w:space="0" w:color="auto"/>
      </w:divBdr>
    </w:div>
    <w:div w:id="1629428573">
      <w:marLeft w:val="640"/>
      <w:marRight w:val="0"/>
      <w:marTop w:val="0"/>
      <w:marBottom w:val="0"/>
      <w:divBdr>
        <w:top w:val="none" w:sz="0" w:space="0" w:color="auto"/>
        <w:left w:val="none" w:sz="0" w:space="0" w:color="auto"/>
        <w:bottom w:val="none" w:sz="0" w:space="0" w:color="auto"/>
        <w:right w:val="none" w:sz="0" w:space="0" w:color="auto"/>
      </w:divBdr>
    </w:div>
    <w:div w:id="1629433064">
      <w:marLeft w:val="640"/>
      <w:marRight w:val="0"/>
      <w:marTop w:val="0"/>
      <w:marBottom w:val="0"/>
      <w:divBdr>
        <w:top w:val="none" w:sz="0" w:space="0" w:color="auto"/>
        <w:left w:val="none" w:sz="0" w:space="0" w:color="auto"/>
        <w:bottom w:val="none" w:sz="0" w:space="0" w:color="auto"/>
        <w:right w:val="none" w:sz="0" w:space="0" w:color="auto"/>
      </w:divBdr>
    </w:div>
    <w:div w:id="1629580605">
      <w:marLeft w:val="640"/>
      <w:marRight w:val="0"/>
      <w:marTop w:val="0"/>
      <w:marBottom w:val="0"/>
      <w:divBdr>
        <w:top w:val="none" w:sz="0" w:space="0" w:color="auto"/>
        <w:left w:val="none" w:sz="0" w:space="0" w:color="auto"/>
        <w:bottom w:val="none" w:sz="0" w:space="0" w:color="auto"/>
        <w:right w:val="none" w:sz="0" w:space="0" w:color="auto"/>
      </w:divBdr>
    </w:div>
    <w:div w:id="1630014471">
      <w:marLeft w:val="640"/>
      <w:marRight w:val="0"/>
      <w:marTop w:val="0"/>
      <w:marBottom w:val="0"/>
      <w:divBdr>
        <w:top w:val="none" w:sz="0" w:space="0" w:color="auto"/>
        <w:left w:val="none" w:sz="0" w:space="0" w:color="auto"/>
        <w:bottom w:val="none" w:sz="0" w:space="0" w:color="auto"/>
        <w:right w:val="none" w:sz="0" w:space="0" w:color="auto"/>
      </w:divBdr>
    </w:div>
    <w:div w:id="1630279204">
      <w:marLeft w:val="640"/>
      <w:marRight w:val="0"/>
      <w:marTop w:val="0"/>
      <w:marBottom w:val="0"/>
      <w:divBdr>
        <w:top w:val="none" w:sz="0" w:space="0" w:color="auto"/>
        <w:left w:val="none" w:sz="0" w:space="0" w:color="auto"/>
        <w:bottom w:val="none" w:sz="0" w:space="0" w:color="auto"/>
        <w:right w:val="none" w:sz="0" w:space="0" w:color="auto"/>
      </w:divBdr>
    </w:div>
    <w:div w:id="1630431052">
      <w:marLeft w:val="640"/>
      <w:marRight w:val="0"/>
      <w:marTop w:val="0"/>
      <w:marBottom w:val="0"/>
      <w:divBdr>
        <w:top w:val="none" w:sz="0" w:space="0" w:color="auto"/>
        <w:left w:val="none" w:sz="0" w:space="0" w:color="auto"/>
        <w:bottom w:val="none" w:sz="0" w:space="0" w:color="auto"/>
        <w:right w:val="none" w:sz="0" w:space="0" w:color="auto"/>
      </w:divBdr>
    </w:div>
    <w:div w:id="1630432940">
      <w:marLeft w:val="640"/>
      <w:marRight w:val="0"/>
      <w:marTop w:val="0"/>
      <w:marBottom w:val="0"/>
      <w:divBdr>
        <w:top w:val="none" w:sz="0" w:space="0" w:color="auto"/>
        <w:left w:val="none" w:sz="0" w:space="0" w:color="auto"/>
        <w:bottom w:val="none" w:sz="0" w:space="0" w:color="auto"/>
        <w:right w:val="none" w:sz="0" w:space="0" w:color="auto"/>
      </w:divBdr>
    </w:div>
    <w:div w:id="1630470389">
      <w:marLeft w:val="640"/>
      <w:marRight w:val="0"/>
      <w:marTop w:val="0"/>
      <w:marBottom w:val="0"/>
      <w:divBdr>
        <w:top w:val="none" w:sz="0" w:space="0" w:color="auto"/>
        <w:left w:val="none" w:sz="0" w:space="0" w:color="auto"/>
        <w:bottom w:val="none" w:sz="0" w:space="0" w:color="auto"/>
        <w:right w:val="none" w:sz="0" w:space="0" w:color="auto"/>
      </w:divBdr>
    </w:div>
    <w:div w:id="1630472274">
      <w:marLeft w:val="640"/>
      <w:marRight w:val="0"/>
      <w:marTop w:val="0"/>
      <w:marBottom w:val="0"/>
      <w:divBdr>
        <w:top w:val="none" w:sz="0" w:space="0" w:color="auto"/>
        <w:left w:val="none" w:sz="0" w:space="0" w:color="auto"/>
        <w:bottom w:val="none" w:sz="0" w:space="0" w:color="auto"/>
        <w:right w:val="none" w:sz="0" w:space="0" w:color="auto"/>
      </w:divBdr>
    </w:div>
    <w:div w:id="1630545739">
      <w:marLeft w:val="640"/>
      <w:marRight w:val="0"/>
      <w:marTop w:val="0"/>
      <w:marBottom w:val="0"/>
      <w:divBdr>
        <w:top w:val="none" w:sz="0" w:space="0" w:color="auto"/>
        <w:left w:val="none" w:sz="0" w:space="0" w:color="auto"/>
        <w:bottom w:val="none" w:sz="0" w:space="0" w:color="auto"/>
        <w:right w:val="none" w:sz="0" w:space="0" w:color="auto"/>
      </w:divBdr>
    </w:div>
    <w:div w:id="1630546147">
      <w:marLeft w:val="640"/>
      <w:marRight w:val="0"/>
      <w:marTop w:val="0"/>
      <w:marBottom w:val="0"/>
      <w:divBdr>
        <w:top w:val="none" w:sz="0" w:space="0" w:color="auto"/>
        <w:left w:val="none" w:sz="0" w:space="0" w:color="auto"/>
        <w:bottom w:val="none" w:sz="0" w:space="0" w:color="auto"/>
        <w:right w:val="none" w:sz="0" w:space="0" w:color="auto"/>
      </w:divBdr>
    </w:div>
    <w:div w:id="1630741362">
      <w:marLeft w:val="640"/>
      <w:marRight w:val="0"/>
      <w:marTop w:val="0"/>
      <w:marBottom w:val="0"/>
      <w:divBdr>
        <w:top w:val="none" w:sz="0" w:space="0" w:color="auto"/>
        <w:left w:val="none" w:sz="0" w:space="0" w:color="auto"/>
        <w:bottom w:val="none" w:sz="0" w:space="0" w:color="auto"/>
        <w:right w:val="none" w:sz="0" w:space="0" w:color="auto"/>
      </w:divBdr>
    </w:div>
    <w:div w:id="1630814638">
      <w:marLeft w:val="640"/>
      <w:marRight w:val="0"/>
      <w:marTop w:val="0"/>
      <w:marBottom w:val="0"/>
      <w:divBdr>
        <w:top w:val="none" w:sz="0" w:space="0" w:color="auto"/>
        <w:left w:val="none" w:sz="0" w:space="0" w:color="auto"/>
        <w:bottom w:val="none" w:sz="0" w:space="0" w:color="auto"/>
        <w:right w:val="none" w:sz="0" w:space="0" w:color="auto"/>
      </w:divBdr>
    </w:div>
    <w:div w:id="1630932647">
      <w:marLeft w:val="640"/>
      <w:marRight w:val="0"/>
      <w:marTop w:val="0"/>
      <w:marBottom w:val="0"/>
      <w:divBdr>
        <w:top w:val="none" w:sz="0" w:space="0" w:color="auto"/>
        <w:left w:val="none" w:sz="0" w:space="0" w:color="auto"/>
        <w:bottom w:val="none" w:sz="0" w:space="0" w:color="auto"/>
        <w:right w:val="none" w:sz="0" w:space="0" w:color="auto"/>
      </w:divBdr>
    </w:div>
    <w:div w:id="1630935813">
      <w:marLeft w:val="640"/>
      <w:marRight w:val="0"/>
      <w:marTop w:val="0"/>
      <w:marBottom w:val="0"/>
      <w:divBdr>
        <w:top w:val="none" w:sz="0" w:space="0" w:color="auto"/>
        <w:left w:val="none" w:sz="0" w:space="0" w:color="auto"/>
        <w:bottom w:val="none" w:sz="0" w:space="0" w:color="auto"/>
        <w:right w:val="none" w:sz="0" w:space="0" w:color="auto"/>
      </w:divBdr>
    </w:div>
    <w:div w:id="1631126750">
      <w:marLeft w:val="640"/>
      <w:marRight w:val="0"/>
      <w:marTop w:val="0"/>
      <w:marBottom w:val="0"/>
      <w:divBdr>
        <w:top w:val="none" w:sz="0" w:space="0" w:color="auto"/>
        <w:left w:val="none" w:sz="0" w:space="0" w:color="auto"/>
        <w:bottom w:val="none" w:sz="0" w:space="0" w:color="auto"/>
        <w:right w:val="none" w:sz="0" w:space="0" w:color="auto"/>
      </w:divBdr>
    </w:div>
    <w:div w:id="1631278930">
      <w:marLeft w:val="640"/>
      <w:marRight w:val="0"/>
      <w:marTop w:val="0"/>
      <w:marBottom w:val="0"/>
      <w:divBdr>
        <w:top w:val="none" w:sz="0" w:space="0" w:color="auto"/>
        <w:left w:val="none" w:sz="0" w:space="0" w:color="auto"/>
        <w:bottom w:val="none" w:sz="0" w:space="0" w:color="auto"/>
        <w:right w:val="none" w:sz="0" w:space="0" w:color="auto"/>
      </w:divBdr>
    </w:div>
    <w:div w:id="1631472000">
      <w:marLeft w:val="640"/>
      <w:marRight w:val="0"/>
      <w:marTop w:val="0"/>
      <w:marBottom w:val="0"/>
      <w:divBdr>
        <w:top w:val="none" w:sz="0" w:space="0" w:color="auto"/>
        <w:left w:val="none" w:sz="0" w:space="0" w:color="auto"/>
        <w:bottom w:val="none" w:sz="0" w:space="0" w:color="auto"/>
        <w:right w:val="none" w:sz="0" w:space="0" w:color="auto"/>
      </w:divBdr>
    </w:div>
    <w:div w:id="1631741381">
      <w:marLeft w:val="640"/>
      <w:marRight w:val="0"/>
      <w:marTop w:val="0"/>
      <w:marBottom w:val="0"/>
      <w:divBdr>
        <w:top w:val="none" w:sz="0" w:space="0" w:color="auto"/>
        <w:left w:val="none" w:sz="0" w:space="0" w:color="auto"/>
        <w:bottom w:val="none" w:sz="0" w:space="0" w:color="auto"/>
        <w:right w:val="none" w:sz="0" w:space="0" w:color="auto"/>
      </w:divBdr>
    </w:div>
    <w:div w:id="1631934371">
      <w:marLeft w:val="640"/>
      <w:marRight w:val="0"/>
      <w:marTop w:val="0"/>
      <w:marBottom w:val="0"/>
      <w:divBdr>
        <w:top w:val="none" w:sz="0" w:space="0" w:color="auto"/>
        <w:left w:val="none" w:sz="0" w:space="0" w:color="auto"/>
        <w:bottom w:val="none" w:sz="0" w:space="0" w:color="auto"/>
        <w:right w:val="none" w:sz="0" w:space="0" w:color="auto"/>
      </w:divBdr>
    </w:div>
    <w:div w:id="1631935819">
      <w:marLeft w:val="640"/>
      <w:marRight w:val="0"/>
      <w:marTop w:val="0"/>
      <w:marBottom w:val="0"/>
      <w:divBdr>
        <w:top w:val="none" w:sz="0" w:space="0" w:color="auto"/>
        <w:left w:val="none" w:sz="0" w:space="0" w:color="auto"/>
        <w:bottom w:val="none" w:sz="0" w:space="0" w:color="auto"/>
        <w:right w:val="none" w:sz="0" w:space="0" w:color="auto"/>
      </w:divBdr>
    </w:div>
    <w:div w:id="1632129352">
      <w:marLeft w:val="640"/>
      <w:marRight w:val="0"/>
      <w:marTop w:val="0"/>
      <w:marBottom w:val="0"/>
      <w:divBdr>
        <w:top w:val="none" w:sz="0" w:space="0" w:color="auto"/>
        <w:left w:val="none" w:sz="0" w:space="0" w:color="auto"/>
        <w:bottom w:val="none" w:sz="0" w:space="0" w:color="auto"/>
        <w:right w:val="none" w:sz="0" w:space="0" w:color="auto"/>
      </w:divBdr>
    </w:div>
    <w:div w:id="1632177138">
      <w:marLeft w:val="640"/>
      <w:marRight w:val="0"/>
      <w:marTop w:val="0"/>
      <w:marBottom w:val="0"/>
      <w:divBdr>
        <w:top w:val="none" w:sz="0" w:space="0" w:color="auto"/>
        <w:left w:val="none" w:sz="0" w:space="0" w:color="auto"/>
        <w:bottom w:val="none" w:sz="0" w:space="0" w:color="auto"/>
        <w:right w:val="none" w:sz="0" w:space="0" w:color="auto"/>
      </w:divBdr>
    </w:div>
    <w:div w:id="1632206818">
      <w:marLeft w:val="640"/>
      <w:marRight w:val="0"/>
      <w:marTop w:val="0"/>
      <w:marBottom w:val="0"/>
      <w:divBdr>
        <w:top w:val="none" w:sz="0" w:space="0" w:color="auto"/>
        <w:left w:val="none" w:sz="0" w:space="0" w:color="auto"/>
        <w:bottom w:val="none" w:sz="0" w:space="0" w:color="auto"/>
        <w:right w:val="none" w:sz="0" w:space="0" w:color="auto"/>
      </w:divBdr>
    </w:div>
    <w:div w:id="1632249010">
      <w:marLeft w:val="640"/>
      <w:marRight w:val="0"/>
      <w:marTop w:val="0"/>
      <w:marBottom w:val="0"/>
      <w:divBdr>
        <w:top w:val="none" w:sz="0" w:space="0" w:color="auto"/>
        <w:left w:val="none" w:sz="0" w:space="0" w:color="auto"/>
        <w:bottom w:val="none" w:sz="0" w:space="0" w:color="auto"/>
        <w:right w:val="none" w:sz="0" w:space="0" w:color="auto"/>
      </w:divBdr>
    </w:div>
    <w:div w:id="1632440997">
      <w:marLeft w:val="640"/>
      <w:marRight w:val="0"/>
      <w:marTop w:val="0"/>
      <w:marBottom w:val="0"/>
      <w:divBdr>
        <w:top w:val="none" w:sz="0" w:space="0" w:color="auto"/>
        <w:left w:val="none" w:sz="0" w:space="0" w:color="auto"/>
        <w:bottom w:val="none" w:sz="0" w:space="0" w:color="auto"/>
        <w:right w:val="none" w:sz="0" w:space="0" w:color="auto"/>
      </w:divBdr>
    </w:div>
    <w:div w:id="1632589571">
      <w:marLeft w:val="640"/>
      <w:marRight w:val="0"/>
      <w:marTop w:val="0"/>
      <w:marBottom w:val="0"/>
      <w:divBdr>
        <w:top w:val="none" w:sz="0" w:space="0" w:color="auto"/>
        <w:left w:val="none" w:sz="0" w:space="0" w:color="auto"/>
        <w:bottom w:val="none" w:sz="0" w:space="0" w:color="auto"/>
        <w:right w:val="none" w:sz="0" w:space="0" w:color="auto"/>
      </w:divBdr>
    </w:div>
    <w:div w:id="1632976525">
      <w:marLeft w:val="640"/>
      <w:marRight w:val="0"/>
      <w:marTop w:val="0"/>
      <w:marBottom w:val="0"/>
      <w:divBdr>
        <w:top w:val="none" w:sz="0" w:space="0" w:color="auto"/>
        <w:left w:val="none" w:sz="0" w:space="0" w:color="auto"/>
        <w:bottom w:val="none" w:sz="0" w:space="0" w:color="auto"/>
        <w:right w:val="none" w:sz="0" w:space="0" w:color="auto"/>
      </w:divBdr>
    </w:div>
    <w:div w:id="1633361356">
      <w:marLeft w:val="640"/>
      <w:marRight w:val="0"/>
      <w:marTop w:val="0"/>
      <w:marBottom w:val="0"/>
      <w:divBdr>
        <w:top w:val="none" w:sz="0" w:space="0" w:color="auto"/>
        <w:left w:val="none" w:sz="0" w:space="0" w:color="auto"/>
        <w:bottom w:val="none" w:sz="0" w:space="0" w:color="auto"/>
        <w:right w:val="none" w:sz="0" w:space="0" w:color="auto"/>
      </w:divBdr>
    </w:div>
    <w:div w:id="1633363829">
      <w:marLeft w:val="640"/>
      <w:marRight w:val="0"/>
      <w:marTop w:val="0"/>
      <w:marBottom w:val="0"/>
      <w:divBdr>
        <w:top w:val="none" w:sz="0" w:space="0" w:color="auto"/>
        <w:left w:val="none" w:sz="0" w:space="0" w:color="auto"/>
        <w:bottom w:val="none" w:sz="0" w:space="0" w:color="auto"/>
        <w:right w:val="none" w:sz="0" w:space="0" w:color="auto"/>
      </w:divBdr>
    </w:div>
    <w:div w:id="1633440937">
      <w:marLeft w:val="640"/>
      <w:marRight w:val="0"/>
      <w:marTop w:val="0"/>
      <w:marBottom w:val="0"/>
      <w:divBdr>
        <w:top w:val="none" w:sz="0" w:space="0" w:color="auto"/>
        <w:left w:val="none" w:sz="0" w:space="0" w:color="auto"/>
        <w:bottom w:val="none" w:sz="0" w:space="0" w:color="auto"/>
        <w:right w:val="none" w:sz="0" w:space="0" w:color="auto"/>
      </w:divBdr>
    </w:div>
    <w:div w:id="1633823239">
      <w:marLeft w:val="640"/>
      <w:marRight w:val="0"/>
      <w:marTop w:val="0"/>
      <w:marBottom w:val="0"/>
      <w:divBdr>
        <w:top w:val="none" w:sz="0" w:space="0" w:color="auto"/>
        <w:left w:val="none" w:sz="0" w:space="0" w:color="auto"/>
        <w:bottom w:val="none" w:sz="0" w:space="0" w:color="auto"/>
        <w:right w:val="none" w:sz="0" w:space="0" w:color="auto"/>
      </w:divBdr>
    </w:div>
    <w:div w:id="1633975586">
      <w:marLeft w:val="640"/>
      <w:marRight w:val="0"/>
      <w:marTop w:val="0"/>
      <w:marBottom w:val="0"/>
      <w:divBdr>
        <w:top w:val="none" w:sz="0" w:space="0" w:color="auto"/>
        <w:left w:val="none" w:sz="0" w:space="0" w:color="auto"/>
        <w:bottom w:val="none" w:sz="0" w:space="0" w:color="auto"/>
        <w:right w:val="none" w:sz="0" w:space="0" w:color="auto"/>
      </w:divBdr>
    </w:div>
    <w:div w:id="1634483324">
      <w:marLeft w:val="640"/>
      <w:marRight w:val="0"/>
      <w:marTop w:val="0"/>
      <w:marBottom w:val="0"/>
      <w:divBdr>
        <w:top w:val="none" w:sz="0" w:space="0" w:color="auto"/>
        <w:left w:val="none" w:sz="0" w:space="0" w:color="auto"/>
        <w:bottom w:val="none" w:sz="0" w:space="0" w:color="auto"/>
        <w:right w:val="none" w:sz="0" w:space="0" w:color="auto"/>
      </w:divBdr>
    </w:div>
    <w:div w:id="1634749889">
      <w:marLeft w:val="640"/>
      <w:marRight w:val="0"/>
      <w:marTop w:val="0"/>
      <w:marBottom w:val="0"/>
      <w:divBdr>
        <w:top w:val="none" w:sz="0" w:space="0" w:color="auto"/>
        <w:left w:val="none" w:sz="0" w:space="0" w:color="auto"/>
        <w:bottom w:val="none" w:sz="0" w:space="0" w:color="auto"/>
        <w:right w:val="none" w:sz="0" w:space="0" w:color="auto"/>
      </w:divBdr>
    </w:div>
    <w:div w:id="1634825132">
      <w:marLeft w:val="640"/>
      <w:marRight w:val="0"/>
      <w:marTop w:val="0"/>
      <w:marBottom w:val="0"/>
      <w:divBdr>
        <w:top w:val="none" w:sz="0" w:space="0" w:color="auto"/>
        <w:left w:val="none" w:sz="0" w:space="0" w:color="auto"/>
        <w:bottom w:val="none" w:sz="0" w:space="0" w:color="auto"/>
        <w:right w:val="none" w:sz="0" w:space="0" w:color="auto"/>
      </w:divBdr>
    </w:div>
    <w:div w:id="1635016051">
      <w:marLeft w:val="640"/>
      <w:marRight w:val="0"/>
      <w:marTop w:val="0"/>
      <w:marBottom w:val="0"/>
      <w:divBdr>
        <w:top w:val="none" w:sz="0" w:space="0" w:color="auto"/>
        <w:left w:val="none" w:sz="0" w:space="0" w:color="auto"/>
        <w:bottom w:val="none" w:sz="0" w:space="0" w:color="auto"/>
        <w:right w:val="none" w:sz="0" w:space="0" w:color="auto"/>
      </w:divBdr>
    </w:div>
    <w:div w:id="1635059586">
      <w:marLeft w:val="640"/>
      <w:marRight w:val="0"/>
      <w:marTop w:val="0"/>
      <w:marBottom w:val="0"/>
      <w:divBdr>
        <w:top w:val="none" w:sz="0" w:space="0" w:color="auto"/>
        <w:left w:val="none" w:sz="0" w:space="0" w:color="auto"/>
        <w:bottom w:val="none" w:sz="0" w:space="0" w:color="auto"/>
        <w:right w:val="none" w:sz="0" w:space="0" w:color="auto"/>
      </w:divBdr>
    </w:div>
    <w:div w:id="1635331611">
      <w:marLeft w:val="640"/>
      <w:marRight w:val="0"/>
      <w:marTop w:val="0"/>
      <w:marBottom w:val="0"/>
      <w:divBdr>
        <w:top w:val="none" w:sz="0" w:space="0" w:color="auto"/>
        <w:left w:val="none" w:sz="0" w:space="0" w:color="auto"/>
        <w:bottom w:val="none" w:sz="0" w:space="0" w:color="auto"/>
        <w:right w:val="none" w:sz="0" w:space="0" w:color="auto"/>
      </w:divBdr>
    </w:div>
    <w:div w:id="1635482902">
      <w:marLeft w:val="640"/>
      <w:marRight w:val="0"/>
      <w:marTop w:val="0"/>
      <w:marBottom w:val="0"/>
      <w:divBdr>
        <w:top w:val="none" w:sz="0" w:space="0" w:color="auto"/>
        <w:left w:val="none" w:sz="0" w:space="0" w:color="auto"/>
        <w:bottom w:val="none" w:sz="0" w:space="0" w:color="auto"/>
        <w:right w:val="none" w:sz="0" w:space="0" w:color="auto"/>
      </w:divBdr>
    </w:div>
    <w:div w:id="1635717388">
      <w:marLeft w:val="640"/>
      <w:marRight w:val="0"/>
      <w:marTop w:val="0"/>
      <w:marBottom w:val="0"/>
      <w:divBdr>
        <w:top w:val="none" w:sz="0" w:space="0" w:color="auto"/>
        <w:left w:val="none" w:sz="0" w:space="0" w:color="auto"/>
        <w:bottom w:val="none" w:sz="0" w:space="0" w:color="auto"/>
        <w:right w:val="none" w:sz="0" w:space="0" w:color="auto"/>
      </w:divBdr>
    </w:div>
    <w:div w:id="1635912413">
      <w:marLeft w:val="640"/>
      <w:marRight w:val="0"/>
      <w:marTop w:val="0"/>
      <w:marBottom w:val="0"/>
      <w:divBdr>
        <w:top w:val="none" w:sz="0" w:space="0" w:color="auto"/>
        <w:left w:val="none" w:sz="0" w:space="0" w:color="auto"/>
        <w:bottom w:val="none" w:sz="0" w:space="0" w:color="auto"/>
        <w:right w:val="none" w:sz="0" w:space="0" w:color="auto"/>
      </w:divBdr>
    </w:div>
    <w:div w:id="1636056547">
      <w:marLeft w:val="640"/>
      <w:marRight w:val="0"/>
      <w:marTop w:val="0"/>
      <w:marBottom w:val="0"/>
      <w:divBdr>
        <w:top w:val="none" w:sz="0" w:space="0" w:color="auto"/>
        <w:left w:val="none" w:sz="0" w:space="0" w:color="auto"/>
        <w:bottom w:val="none" w:sz="0" w:space="0" w:color="auto"/>
        <w:right w:val="none" w:sz="0" w:space="0" w:color="auto"/>
      </w:divBdr>
    </w:div>
    <w:div w:id="1636132341">
      <w:marLeft w:val="640"/>
      <w:marRight w:val="0"/>
      <w:marTop w:val="0"/>
      <w:marBottom w:val="0"/>
      <w:divBdr>
        <w:top w:val="none" w:sz="0" w:space="0" w:color="auto"/>
        <w:left w:val="none" w:sz="0" w:space="0" w:color="auto"/>
        <w:bottom w:val="none" w:sz="0" w:space="0" w:color="auto"/>
        <w:right w:val="none" w:sz="0" w:space="0" w:color="auto"/>
      </w:divBdr>
    </w:div>
    <w:div w:id="1636716478">
      <w:marLeft w:val="640"/>
      <w:marRight w:val="0"/>
      <w:marTop w:val="0"/>
      <w:marBottom w:val="0"/>
      <w:divBdr>
        <w:top w:val="none" w:sz="0" w:space="0" w:color="auto"/>
        <w:left w:val="none" w:sz="0" w:space="0" w:color="auto"/>
        <w:bottom w:val="none" w:sz="0" w:space="0" w:color="auto"/>
        <w:right w:val="none" w:sz="0" w:space="0" w:color="auto"/>
      </w:divBdr>
    </w:div>
    <w:div w:id="1636787388">
      <w:marLeft w:val="640"/>
      <w:marRight w:val="0"/>
      <w:marTop w:val="0"/>
      <w:marBottom w:val="0"/>
      <w:divBdr>
        <w:top w:val="none" w:sz="0" w:space="0" w:color="auto"/>
        <w:left w:val="none" w:sz="0" w:space="0" w:color="auto"/>
        <w:bottom w:val="none" w:sz="0" w:space="0" w:color="auto"/>
        <w:right w:val="none" w:sz="0" w:space="0" w:color="auto"/>
      </w:divBdr>
    </w:div>
    <w:div w:id="1636989095">
      <w:marLeft w:val="640"/>
      <w:marRight w:val="0"/>
      <w:marTop w:val="0"/>
      <w:marBottom w:val="0"/>
      <w:divBdr>
        <w:top w:val="none" w:sz="0" w:space="0" w:color="auto"/>
        <w:left w:val="none" w:sz="0" w:space="0" w:color="auto"/>
        <w:bottom w:val="none" w:sz="0" w:space="0" w:color="auto"/>
        <w:right w:val="none" w:sz="0" w:space="0" w:color="auto"/>
      </w:divBdr>
    </w:div>
    <w:div w:id="1637105196">
      <w:marLeft w:val="640"/>
      <w:marRight w:val="0"/>
      <w:marTop w:val="0"/>
      <w:marBottom w:val="0"/>
      <w:divBdr>
        <w:top w:val="none" w:sz="0" w:space="0" w:color="auto"/>
        <w:left w:val="none" w:sz="0" w:space="0" w:color="auto"/>
        <w:bottom w:val="none" w:sz="0" w:space="0" w:color="auto"/>
        <w:right w:val="none" w:sz="0" w:space="0" w:color="auto"/>
      </w:divBdr>
    </w:div>
    <w:div w:id="1637294980">
      <w:marLeft w:val="640"/>
      <w:marRight w:val="0"/>
      <w:marTop w:val="0"/>
      <w:marBottom w:val="0"/>
      <w:divBdr>
        <w:top w:val="none" w:sz="0" w:space="0" w:color="auto"/>
        <w:left w:val="none" w:sz="0" w:space="0" w:color="auto"/>
        <w:bottom w:val="none" w:sz="0" w:space="0" w:color="auto"/>
        <w:right w:val="none" w:sz="0" w:space="0" w:color="auto"/>
      </w:divBdr>
    </w:div>
    <w:div w:id="1637300660">
      <w:marLeft w:val="640"/>
      <w:marRight w:val="0"/>
      <w:marTop w:val="0"/>
      <w:marBottom w:val="0"/>
      <w:divBdr>
        <w:top w:val="none" w:sz="0" w:space="0" w:color="auto"/>
        <w:left w:val="none" w:sz="0" w:space="0" w:color="auto"/>
        <w:bottom w:val="none" w:sz="0" w:space="0" w:color="auto"/>
        <w:right w:val="none" w:sz="0" w:space="0" w:color="auto"/>
      </w:divBdr>
    </w:div>
    <w:div w:id="1637762447">
      <w:marLeft w:val="640"/>
      <w:marRight w:val="0"/>
      <w:marTop w:val="0"/>
      <w:marBottom w:val="0"/>
      <w:divBdr>
        <w:top w:val="none" w:sz="0" w:space="0" w:color="auto"/>
        <w:left w:val="none" w:sz="0" w:space="0" w:color="auto"/>
        <w:bottom w:val="none" w:sz="0" w:space="0" w:color="auto"/>
        <w:right w:val="none" w:sz="0" w:space="0" w:color="auto"/>
      </w:divBdr>
    </w:div>
    <w:div w:id="1638099207">
      <w:marLeft w:val="640"/>
      <w:marRight w:val="0"/>
      <w:marTop w:val="0"/>
      <w:marBottom w:val="0"/>
      <w:divBdr>
        <w:top w:val="none" w:sz="0" w:space="0" w:color="auto"/>
        <w:left w:val="none" w:sz="0" w:space="0" w:color="auto"/>
        <w:bottom w:val="none" w:sz="0" w:space="0" w:color="auto"/>
        <w:right w:val="none" w:sz="0" w:space="0" w:color="auto"/>
      </w:divBdr>
    </w:div>
    <w:div w:id="1638101551">
      <w:marLeft w:val="640"/>
      <w:marRight w:val="0"/>
      <w:marTop w:val="0"/>
      <w:marBottom w:val="0"/>
      <w:divBdr>
        <w:top w:val="none" w:sz="0" w:space="0" w:color="auto"/>
        <w:left w:val="none" w:sz="0" w:space="0" w:color="auto"/>
        <w:bottom w:val="none" w:sz="0" w:space="0" w:color="auto"/>
        <w:right w:val="none" w:sz="0" w:space="0" w:color="auto"/>
      </w:divBdr>
    </w:div>
    <w:div w:id="1638104810">
      <w:marLeft w:val="640"/>
      <w:marRight w:val="0"/>
      <w:marTop w:val="0"/>
      <w:marBottom w:val="0"/>
      <w:divBdr>
        <w:top w:val="none" w:sz="0" w:space="0" w:color="auto"/>
        <w:left w:val="none" w:sz="0" w:space="0" w:color="auto"/>
        <w:bottom w:val="none" w:sz="0" w:space="0" w:color="auto"/>
        <w:right w:val="none" w:sz="0" w:space="0" w:color="auto"/>
      </w:divBdr>
    </w:div>
    <w:div w:id="1638295416">
      <w:marLeft w:val="640"/>
      <w:marRight w:val="0"/>
      <w:marTop w:val="0"/>
      <w:marBottom w:val="0"/>
      <w:divBdr>
        <w:top w:val="none" w:sz="0" w:space="0" w:color="auto"/>
        <w:left w:val="none" w:sz="0" w:space="0" w:color="auto"/>
        <w:bottom w:val="none" w:sz="0" w:space="0" w:color="auto"/>
        <w:right w:val="none" w:sz="0" w:space="0" w:color="auto"/>
      </w:divBdr>
    </w:div>
    <w:div w:id="1638367056">
      <w:marLeft w:val="640"/>
      <w:marRight w:val="0"/>
      <w:marTop w:val="0"/>
      <w:marBottom w:val="0"/>
      <w:divBdr>
        <w:top w:val="none" w:sz="0" w:space="0" w:color="auto"/>
        <w:left w:val="none" w:sz="0" w:space="0" w:color="auto"/>
        <w:bottom w:val="none" w:sz="0" w:space="0" w:color="auto"/>
        <w:right w:val="none" w:sz="0" w:space="0" w:color="auto"/>
      </w:divBdr>
    </w:div>
    <w:div w:id="1638493888">
      <w:marLeft w:val="640"/>
      <w:marRight w:val="0"/>
      <w:marTop w:val="0"/>
      <w:marBottom w:val="0"/>
      <w:divBdr>
        <w:top w:val="none" w:sz="0" w:space="0" w:color="auto"/>
        <w:left w:val="none" w:sz="0" w:space="0" w:color="auto"/>
        <w:bottom w:val="none" w:sz="0" w:space="0" w:color="auto"/>
        <w:right w:val="none" w:sz="0" w:space="0" w:color="auto"/>
      </w:divBdr>
    </w:div>
    <w:div w:id="1638609511">
      <w:marLeft w:val="640"/>
      <w:marRight w:val="0"/>
      <w:marTop w:val="0"/>
      <w:marBottom w:val="0"/>
      <w:divBdr>
        <w:top w:val="none" w:sz="0" w:space="0" w:color="auto"/>
        <w:left w:val="none" w:sz="0" w:space="0" w:color="auto"/>
        <w:bottom w:val="none" w:sz="0" w:space="0" w:color="auto"/>
        <w:right w:val="none" w:sz="0" w:space="0" w:color="auto"/>
      </w:divBdr>
    </w:div>
    <w:div w:id="1638729018">
      <w:marLeft w:val="640"/>
      <w:marRight w:val="0"/>
      <w:marTop w:val="0"/>
      <w:marBottom w:val="0"/>
      <w:divBdr>
        <w:top w:val="none" w:sz="0" w:space="0" w:color="auto"/>
        <w:left w:val="none" w:sz="0" w:space="0" w:color="auto"/>
        <w:bottom w:val="none" w:sz="0" w:space="0" w:color="auto"/>
        <w:right w:val="none" w:sz="0" w:space="0" w:color="auto"/>
      </w:divBdr>
    </w:div>
    <w:div w:id="1638801035">
      <w:marLeft w:val="640"/>
      <w:marRight w:val="0"/>
      <w:marTop w:val="0"/>
      <w:marBottom w:val="0"/>
      <w:divBdr>
        <w:top w:val="none" w:sz="0" w:space="0" w:color="auto"/>
        <w:left w:val="none" w:sz="0" w:space="0" w:color="auto"/>
        <w:bottom w:val="none" w:sz="0" w:space="0" w:color="auto"/>
        <w:right w:val="none" w:sz="0" w:space="0" w:color="auto"/>
      </w:divBdr>
    </w:div>
    <w:div w:id="1638871164">
      <w:marLeft w:val="640"/>
      <w:marRight w:val="0"/>
      <w:marTop w:val="0"/>
      <w:marBottom w:val="0"/>
      <w:divBdr>
        <w:top w:val="none" w:sz="0" w:space="0" w:color="auto"/>
        <w:left w:val="none" w:sz="0" w:space="0" w:color="auto"/>
        <w:bottom w:val="none" w:sz="0" w:space="0" w:color="auto"/>
        <w:right w:val="none" w:sz="0" w:space="0" w:color="auto"/>
      </w:divBdr>
    </w:div>
    <w:div w:id="1638990792">
      <w:marLeft w:val="640"/>
      <w:marRight w:val="0"/>
      <w:marTop w:val="0"/>
      <w:marBottom w:val="0"/>
      <w:divBdr>
        <w:top w:val="none" w:sz="0" w:space="0" w:color="auto"/>
        <w:left w:val="none" w:sz="0" w:space="0" w:color="auto"/>
        <w:bottom w:val="none" w:sz="0" w:space="0" w:color="auto"/>
        <w:right w:val="none" w:sz="0" w:space="0" w:color="auto"/>
      </w:divBdr>
    </w:div>
    <w:div w:id="1639022567">
      <w:marLeft w:val="640"/>
      <w:marRight w:val="0"/>
      <w:marTop w:val="0"/>
      <w:marBottom w:val="0"/>
      <w:divBdr>
        <w:top w:val="none" w:sz="0" w:space="0" w:color="auto"/>
        <w:left w:val="none" w:sz="0" w:space="0" w:color="auto"/>
        <w:bottom w:val="none" w:sz="0" w:space="0" w:color="auto"/>
        <w:right w:val="none" w:sz="0" w:space="0" w:color="auto"/>
      </w:divBdr>
    </w:div>
    <w:div w:id="1639066419">
      <w:marLeft w:val="640"/>
      <w:marRight w:val="0"/>
      <w:marTop w:val="0"/>
      <w:marBottom w:val="0"/>
      <w:divBdr>
        <w:top w:val="none" w:sz="0" w:space="0" w:color="auto"/>
        <w:left w:val="none" w:sz="0" w:space="0" w:color="auto"/>
        <w:bottom w:val="none" w:sz="0" w:space="0" w:color="auto"/>
        <w:right w:val="none" w:sz="0" w:space="0" w:color="auto"/>
      </w:divBdr>
    </w:div>
    <w:div w:id="1639070693">
      <w:marLeft w:val="640"/>
      <w:marRight w:val="0"/>
      <w:marTop w:val="0"/>
      <w:marBottom w:val="0"/>
      <w:divBdr>
        <w:top w:val="none" w:sz="0" w:space="0" w:color="auto"/>
        <w:left w:val="none" w:sz="0" w:space="0" w:color="auto"/>
        <w:bottom w:val="none" w:sz="0" w:space="0" w:color="auto"/>
        <w:right w:val="none" w:sz="0" w:space="0" w:color="auto"/>
      </w:divBdr>
    </w:div>
    <w:div w:id="1639143326">
      <w:marLeft w:val="640"/>
      <w:marRight w:val="0"/>
      <w:marTop w:val="0"/>
      <w:marBottom w:val="0"/>
      <w:divBdr>
        <w:top w:val="none" w:sz="0" w:space="0" w:color="auto"/>
        <w:left w:val="none" w:sz="0" w:space="0" w:color="auto"/>
        <w:bottom w:val="none" w:sz="0" w:space="0" w:color="auto"/>
        <w:right w:val="none" w:sz="0" w:space="0" w:color="auto"/>
      </w:divBdr>
    </w:div>
    <w:div w:id="1639259303">
      <w:marLeft w:val="640"/>
      <w:marRight w:val="0"/>
      <w:marTop w:val="0"/>
      <w:marBottom w:val="0"/>
      <w:divBdr>
        <w:top w:val="none" w:sz="0" w:space="0" w:color="auto"/>
        <w:left w:val="none" w:sz="0" w:space="0" w:color="auto"/>
        <w:bottom w:val="none" w:sz="0" w:space="0" w:color="auto"/>
        <w:right w:val="none" w:sz="0" w:space="0" w:color="auto"/>
      </w:divBdr>
    </w:div>
    <w:div w:id="1639265187">
      <w:marLeft w:val="640"/>
      <w:marRight w:val="0"/>
      <w:marTop w:val="0"/>
      <w:marBottom w:val="0"/>
      <w:divBdr>
        <w:top w:val="none" w:sz="0" w:space="0" w:color="auto"/>
        <w:left w:val="none" w:sz="0" w:space="0" w:color="auto"/>
        <w:bottom w:val="none" w:sz="0" w:space="0" w:color="auto"/>
        <w:right w:val="none" w:sz="0" w:space="0" w:color="auto"/>
      </w:divBdr>
    </w:div>
    <w:div w:id="1639457408">
      <w:marLeft w:val="640"/>
      <w:marRight w:val="0"/>
      <w:marTop w:val="0"/>
      <w:marBottom w:val="0"/>
      <w:divBdr>
        <w:top w:val="none" w:sz="0" w:space="0" w:color="auto"/>
        <w:left w:val="none" w:sz="0" w:space="0" w:color="auto"/>
        <w:bottom w:val="none" w:sz="0" w:space="0" w:color="auto"/>
        <w:right w:val="none" w:sz="0" w:space="0" w:color="auto"/>
      </w:divBdr>
    </w:div>
    <w:div w:id="1639608410">
      <w:marLeft w:val="640"/>
      <w:marRight w:val="0"/>
      <w:marTop w:val="0"/>
      <w:marBottom w:val="0"/>
      <w:divBdr>
        <w:top w:val="none" w:sz="0" w:space="0" w:color="auto"/>
        <w:left w:val="none" w:sz="0" w:space="0" w:color="auto"/>
        <w:bottom w:val="none" w:sz="0" w:space="0" w:color="auto"/>
        <w:right w:val="none" w:sz="0" w:space="0" w:color="auto"/>
      </w:divBdr>
    </w:div>
    <w:div w:id="1639608736">
      <w:marLeft w:val="640"/>
      <w:marRight w:val="0"/>
      <w:marTop w:val="0"/>
      <w:marBottom w:val="0"/>
      <w:divBdr>
        <w:top w:val="none" w:sz="0" w:space="0" w:color="auto"/>
        <w:left w:val="none" w:sz="0" w:space="0" w:color="auto"/>
        <w:bottom w:val="none" w:sz="0" w:space="0" w:color="auto"/>
        <w:right w:val="none" w:sz="0" w:space="0" w:color="auto"/>
      </w:divBdr>
    </w:div>
    <w:div w:id="1639873442">
      <w:marLeft w:val="640"/>
      <w:marRight w:val="0"/>
      <w:marTop w:val="0"/>
      <w:marBottom w:val="0"/>
      <w:divBdr>
        <w:top w:val="none" w:sz="0" w:space="0" w:color="auto"/>
        <w:left w:val="none" w:sz="0" w:space="0" w:color="auto"/>
        <w:bottom w:val="none" w:sz="0" w:space="0" w:color="auto"/>
        <w:right w:val="none" w:sz="0" w:space="0" w:color="auto"/>
      </w:divBdr>
    </w:div>
    <w:div w:id="1640190266">
      <w:marLeft w:val="640"/>
      <w:marRight w:val="0"/>
      <w:marTop w:val="0"/>
      <w:marBottom w:val="0"/>
      <w:divBdr>
        <w:top w:val="none" w:sz="0" w:space="0" w:color="auto"/>
        <w:left w:val="none" w:sz="0" w:space="0" w:color="auto"/>
        <w:bottom w:val="none" w:sz="0" w:space="0" w:color="auto"/>
        <w:right w:val="none" w:sz="0" w:space="0" w:color="auto"/>
      </w:divBdr>
    </w:div>
    <w:div w:id="1640459197">
      <w:marLeft w:val="640"/>
      <w:marRight w:val="0"/>
      <w:marTop w:val="0"/>
      <w:marBottom w:val="0"/>
      <w:divBdr>
        <w:top w:val="none" w:sz="0" w:space="0" w:color="auto"/>
        <w:left w:val="none" w:sz="0" w:space="0" w:color="auto"/>
        <w:bottom w:val="none" w:sz="0" w:space="0" w:color="auto"/>
        <w:right w:val="none" w:sz="0" w:space="0" w:color="auto"/>
      </w:divBdr>
    </w:div>
    <w:div w:id="1640645157">
      <w:marLeft w:val="640"/>
      <w:marRight w:val="0"/>
      <w:marTop w:val="0"/>
      <w:marBottom w:val="0"/>
      <w:divBdr>
        <w:top w:val="none" w:sz="0" w:space="0" w:color="auto"/>
        <w:left w:val="none" w:sz="0" w:space="0" w:color="auto"/>
        <w:bottom w:val="none" w:sz="0" w:space="0" w:color="auto"/>
        <w:right w:val="none" w:sz="0" w:space="0" w:color="auto"/>
      </w:divBdr>
    </w:div>
    <w:div w:id="1640695316">
      <w:marLeft w:val="640"/>
      <w:marRight w:val="0"/>
      <w:marTop w:val="0"/>
      <w:marBottom w:val="0"/>
      <w:divBdr>
        <w:top w:val="none" w:sz="0" w:space="0" w:color="auto"/>
        <w:left w:val="none" w:sz="0" w:space="0" w:color="auto"/>
        <w:bottom w:val="none" w:sz="0" w:space="0" w:color="auto"/>
        <w:right w:val="none" w:sz="0" w:space="0" w:color="auto"/>
      </w:divBdr>
    </w:div>
    <w:div w:id="1640764192">
      <w:marLeft w:val="640"/>
      <w:marRight w:val="0"/>
      <w:marTop w:val="0"/>
      <w:marBottom w:val="0"/>
      <w:divBdr>
        <w:top w:val="none" w:sz="0" w:space="0" w:color="auto"/>
        <w:left w:val="none" w:sz="0" w:space="0" w:color="auto"/>
        <w:bottom w:val="none" w:sz="0" w:space="0" w:color="auto"/>
        <w:right w:val="none" w:sz="0" w:space="0" w:color="auto"/>
      </w:divBdr>
    </w:div>
    <w:div w:id="1641107444">
      <w:marLeft w:val="640"/>
      <w:marRight w:val="0"/>
      <w:marTop w:val="0"/>
      <w:marBottom w:val="0"/>
      <w:divBdr>
        <w:top w:val="none" w:sz="0" w:space="0" w:color="auto"/>
        <w:left w:val="none" w:sz="0" w:space="0" w:color="auto"/>
        <w:bottom w:val="none" w:sz="0" w:space="0" w:color="auto"/>
        <w:right w:val="none" w:sz="0" w:space="0" w:color="auto"/>
      </w:divBdr>
    </w:div>
    <w:div w:id="1641154080">
      <w:marLeft w:val="640"/>
      <w:marRight w:val="0"/>
      <w:marTop w:val="0"/>
      <w:marBottom w:val="0"/>
      <w:divBdr>
        <w:top w:val="none" w:sz="0" w:space="0" w:color="auto"/>
        <w:left w:val="none" w:sz="0" w:space="0" w:color="auto"/>
        <w:bottom w:val="none" w:sz="0" w:space="0" w:color="auto"/>
        <w:right w:val="none" w:sz="0" w:space="0" w:color="auto"/>
      </w:divBdr>
    </w:div>
    <w:div w:id="1641573058">
      <w:marLeft w:val="640"/>
      <w:marRight w:val="0"/>
      <w:marTop w:val="0"/>
      <w:marBottom w:val="0"/>
      <w:divBdr>
        <w:top w:val="none" w:sz="0" w:space="0" w:color="auto"/>
        <w:left w:val="none" w:sz="0" w:space="0" w:color="auto"/>
        <w:bottom w:val="none" w:sz="0" w:space="0" w:color="auto"/>
        <w:right w:val="none" w:sz="0" w:space="0" w:color="auto"/>
      </w:divBdr>
    </w:div>
    <w:div w:id="1641611754">
      <w:marLeft w:val="640"/>
      <w:marRight w:val="0"/>
      <w:marTop w:val="0"/>
      <w:marBottom w:val="0"/>
      <w:divBdr>
        <w:top w:val="none" w:sz="0" w:space="0" w:color="auto"/>
        <w:left w:val="none" w:sz="0" w:space="0" w:color="auto"/>
        <w:bottom w:val="none" w:sz="0" w:space="0" w:color="auto"/>
        <w:right w:val="none" w:sz="0" w:space="0" w:color="auto"/>
      </w:divBdr>
    </w:div>
    <w:div w:id="1641765500">
      <w:marLeft w:val="640"/>
      <w:marRight w:val="0"/>
      <w:marTop w:val="0"/>
      <w:marBottom w:val="0"/>
      <w:divBdr>
        <w:top w:val="none" w:sz="0" w:space="0" w:color="auto"/>
        <w:left w:val="none" w:sz="0" w:space="0" w:color="auto"/>
        <w:bottom w:val="none" w:sz="0" w:space="0" w:color="auto"/>
        <w:right w:val="none" w:sz="0" w:space="0" w:color="auto"/>
      </w:divBdr>
    </w:div>
    <w:div w:id="1641955602">
      <w:marLeft w:val="640"/>
      <w:marRight w:val="0"/>
      <w:marTop w:val="0"/>
      <w:marBottom w:val="0"/>
      <w:divBdr>
        <w:top w:val="none" w:sz="0" w:space="0" w:color="auto"/>
        <w:left w:val="none" w:sz="0" w:space="0" w:color="auto"/>
        <w:bottom w:val="none" w:sz="0" w:space="0" w:color="auto"/>
        <w:right w:val="none" w:sz="0" w:space="0" w:color="auto"/>
      </w:divBdr>
    </w:div>
    <w:div w:id="1641960258">
      <w:marLeft w:val="640"/>
      <w:marRight w:val="0"/>
      <w:marTop w:val="0"/>
      <w:marBottom w:val="0"/>
      <w:divBdr>
        <w:top w:val="none" w:sz="0" w:space="0" w:color="auto"/>
        <w:left w:val="none" w:sz="0" w:space="0" w:color="auto"/>
        <w:bottom w:val="none" w:sz="0" w:space="0" w:color="auto"/>
        <w:right w:val="none" w:sz="0" w:space="0" w:color="auto"/>
      </w:divBdr>
    </w:div>
    <w:div w:id="1642149743">
      <w:marLeft w:val="640"/>
      <w:marRight w:val="0"/>
      <w:marTop w:val="0"/>
      <w:marBottom w:val="0"/>
      <w:divBdr>
        <w:top w:val="none" w:sz="0" w:space="0" w:color="auto"/>
        <w:left w:val="none" w:sz="0" w:space="0" w:color="auto"/>
        <w:bottom w:val="none" w:sz="0" w:space="0" w:color="auto"/>
        <w:right w:val="none" w:sz="0" w:space="0" w:color="auto"/>
      </w:divBdr>
    </w:div>
    <w:div w:id="1642152434">
      <w:marLeft w:val="640"/>
      <w:marRight w:val="0"/>
      <w:marTop w:val="0"/>
      <w:marBottom w:val="0"/>
      <w:divBdr>
        <w:top w:val="none" w:sz="0" w:space="0" w:color="auto"/>
        <w:left w:val="none" w:sz="0" w:space="0" w:color="auto"/>
        <w:bottom w:val="none" w:sz="0" w:space="0" w:color="auto"/>
        <w:right w:val="none" w:sz="0" w:space="0" w:color="auto"/>
      </w:divBdr>
    </w:div>
    <w:div w:id="1642154464">
      <w:marLeft w:val="640"/>
      <w:marRight w:val="0"/>
      <w:marTop w:val="0"/>
      <w:marBottom w:val="0"/>
      <w:divBdr>
        <w:top w:val="none" w:sz="0" w:space="0" w:color="auto"/>
        <w:left w:val="none" w:sz="0" w:space="0" w:color="auto"/>
        <w:bottom w:val="none" w:sz="0" w:space="0" w:color="auto"/>
        <w:right w:val="none" w:sz="0" w:space="0" w:color="auto"/>
      </w:divBdr>
    </w:div>
    <w:div w:id="1642417893">
      <w:marLeft w:val="640"/>
      <w:marRight w:val="0"/>
      <w:marTop w:val="0"/>
      <w:marBottom w:val="0"/>
      <w:divBdr>
        <w:top w:val="none" w:sz="0" w:space="0" w:color="auto"/>
        <w:left w:val="none" w:sz="0" w:space="0" w:color="auto"/>
        <w:bottom w:val="none" w:sz="0" w:space="0" w:color="auto"/>
        <w:right w:val="none" w:sz="0" w:space="0" w:color="auto"/>
      </w:divBdr>
    </w:div>
    <w:div w:id="1642424447">
      <w:marLeft w:val="640"/>
      <w:marRight w:val="0"/>
      <w:marTop w:val="0"/>
      <w:marBottom w:val="0"/>
      <w:divBdr>
        <w:top w:val="none" w:sz="0" w:space="0" w:color="auto"/>
        <w:left w:val="none" w:sz="0" w:space="0" w:color="auto"/>
        <w:bottom w:val="none" w:sz="0" w:space="0" w:color="auto"/>
        <w:right w:val="none" w:sz="0" w:space="0" w:color="auto"/>
      </w:divBdr>
    </w:div>
    <w:div w:id="1642613191">
      <w:marLeft w:val="640"/>
      <w:marRight w:val="0"/>
      <w:marTop w:val="0"/>
      <w:marBottom w:val="0"/>
      <w:divBdr>
        <w:top w:val="none" w:sz="0" w:space="0" w:color="auto"/>
        <w:left w:val="none" w:sz="0" w:space="0" w:color="auto"/>
        <w:bottom w:val="none" w:sz="0" w:space="0" w:color="auto"/>
        <w:right w:val="none" w:sz="0" w:space="0" w:color="auto"/>
      </w:divBdr>
    </w:div>
    <w:div w:id="1642887036">
      <w:marLeft w:val="640"/>
      <w:marRight w:val="0"/>
      <w:marTop w:val="0"/>
      <w:marBottom w:val="0"/>
      <w:divBdr>
        <w:top w:val="none" w:sz="0" w:space="0" w:color="auto"/>
        <w:left w:val="none" w:sz="0" w:space="0" w:color="auto"/>
        <w:bottom w:val="none" w:sz="0" w:space="0" w:color="auto"/>
        <w:right w:val="none" w:sz="0" w:space="0" w:color="auto"/>
      </w:divBdr>
    </w:div>
    <w:div w:id="1642925096">
      <w:marLeft w:val="640"/>
      <w:marRight w:val="0"/>
      <w:marTop w:val="0"/>
      <w:marBottom w:val="0"/>
      <w:divBdr>
        <w:top w:val="none" w:sz="0" w:space="0" w:color="auto"/>
        <w:left w:val="none" w:sz="0" w:space="0" w:color="auto"/>
        <w:bottom w:val="none" w:sz="0" w:space="0" w:color="auto"/>
        <w:right w:val="none" w:sz="0" w:space="0" w:color="auto"/>
      </w:divBdr>
    </w:div>
    <w:div w:id="1643192205">
      <w:marLeft w:val="640"/>
      <w:marRight w:val="0"/>
      <w:marTop w:val="0"/>
      <w:marBottom w:val="0"/>
      <w:divBdr>
        <w:top w:val="none" w:sz="0" w:space="0" w:color="auto"/>
        <w:left w:val="none" w:sz="0" w:space="0" w:color="auto"/>
        <w:bottom w:val="none" w:sz="0" w:space="0" w:color="auto"/>
        <w:right w:val="none" w:sz="0" w:space="0" w:color="auto"/>
      </w:divBdr>
    </w:div>
    <w:div w:id="1643340447">
      <w:marLeft w:val="640"/>
      <w:marRight w:val="0"/>
      <w:marTop w:val="0"/>
      <w:marBottom w:val="0"/>
      <w:divBdr>
        <w:top w:val="none" w:sz="0" w:space="0" w:color="auto"/>
        <w:left w:val="none" w:sz="0" w:space="0" w:color="auto"/>
        <w:bottom w:val="none" w:sz="0" w:space="0" w:color="auto"/>
        <w:right w:val="none" w:sz="0" w:space="0" w:color="auto"/>
      </w:divBdr>
    </w:div>
    <w:div w:id="1644188632">
      <w:marLeft w:val="640"/>
      <w:marRight w:val="0"/>
      <w:marTop w:val="0"/>
      <w:marBottom w:val="0"/>
      <w:divBdr>
        <w:top w:val="none" w:sz="0" w:space="0" w:color="auto"/>
        <w:left w:val="none" w:sz="0" w:space="0" w:color="auto"/>
        <w:bottom w:val="none" w:sz="0" w:space="0" w:color="auto"/>
        <w:right w:val="none" w:sz="0" w:space="0" w:color="auto"/>
      </w:divBdr>
    </w:div>
    <w:div w:id="1644693784">
      <w:marLeft w:val="640"/>
      <w:marRight w:val="0"/>
      <w:marTop w:val="0"/>
      <w:marBottom w:val="0"/>
      <w:divBdr>
        <w:top w:val="none" w:sz="0" w:space="0" w:color="auto"/>
        <w:left w:val="none" w:sz="0" w:space="0" w:color="auto"/>
        <w:bottom w:val="none" w:sz="0" w:space="0" w:color="auto"/>
        <w:right w:val="none" w:sz="0" w:space="0" w:color="auto"/>
      </w:divBdr>
    </w:div>
    <w:div w:id="1644845400">
      <w:marLeft w:val="640"/>
      <w:marRight w:val="0"/>
      <w:marTop w:val="0"/>
      <w:marBottom w:val="0"/>
      <w:divBdr>
        <w:top w:val="none" w:sz="0" w:space="0" w:color="auto"/>
        <w:left w:val="none" w:sz="0" w:space="0" w:color="auto"/>
        <w:bottom w:val="none" w:sz="0" w:space="0" w:color="auto"/>
        <w:right w:val="none" w:sz="0" w:space="0" w:color="auto"/>
      </w:divBdr>
    </w:div>
    <w:div w:id="1644920420">
      <w:marLeft w:val="640"/>
      <w:marRight w:val="0"/>
      <w:marTop w:val="0"/>
      <w:marBottom w:val="0"/>
      <w:divBdr>
        <w:top w:val="none" w:sz="0" w:space="0" w:color="auto"/>
        <w:left w:val="none" w:sz="0" w:space="0" w:color="auto"/>
        <w:bottom w:val="none" w:sz="0" w:space="0" w:color="auto"/>
        <w:right w:val="none" w:sz="0" w:space="0" w:color="auto"/>
      </w:divBdr>
    </w:div>
    <w:div w:id="1644963635">
      <w:marLeft w:val="640"/>
      <w:marRight w:val="0"/>
      <w:marTop w:val="0"/>
      <w:marBottom w:val="0"/>
      <w:divBdr>
        <w:top w:val="none" w:sz="0" w:space="0" w:color="auto"/>
        <w:left w:val="none" w:sz="0" w:space="0" w:color="auto"/>
        <w:bottom w:val="none" w:sz="0" w:space="0" w:color="auto"/>
        <w:right w:val="none" w:sz="0" w:space="0" w:color="auto"/>
      </w:divBdr>
    </w:div>
    <w:div w:id="1645115860">
      <w:marLeft w:val="640"/>
      <w:marRight w:val="0"/>
      <w:marTop w:val="0"/>
      <w:marBottom w:val="0"/>
      <w:divBdr>
        <w:top w:val="none" w:sz="0" w:space="0" w:color="auto"/>
        <w:left w:val="none" w:sz="0" w:space="0" w:color="auto"/>
        <w:bottom w:val="none" w:sz="0" w:space="0" w:color="auto"/>
        <w:right w:val="none" w:sz="0" w:space="0" w:color="auto"/>
      </w:divBdr>
    </w:div>
    <w:div w:id="1645310340">
      <w:marLeft w:val="640"/>
      <w:marRight w:val="0"/>
      <w:marTop w:val="0"/>
      <w:marBottom w:val="0"/>
      <w:divBdr>
        <w:top w:val="none" w:sz="0" w:space="0" w:color="auto"/>
        <w:left w:val="none" w:sz="0" w:space="0" w:color="auto"/>
        <w:bottom w:val="none" w:sz="0" w:space="0" w:color="auto"/>
        <w:right w:val="none" w:sz="0" w:space="0" w:color="auto"/>
      </w:divBdr>
    </w:div>
    <w:div w:id="1645313927">
      <w:marLeft w:val="640"/>
      <w:marRight w:val="0"/>
      <w:marTop w:val="0"/>
      <w:marBottom w:val="0"/>
      <w:divBdr>
        <w:top w:val="none" w:sz="0" w:space="0" w:color="auto"/>
        <w:left w:val="none" w:sz="0" w:space="0" w:color="auto"/>
        <w:bottom w:val="none" w:sz="0" w:space="0" w:color="auto"/>
        <w:right w:val="none" w:sz="0" w:space="0" w:color="auto"/>
      </w:divBdr>
    </w:div>
    <w:div w:id="1645354220">
      <w:marLeft w:val="640"/>
      <w:marRight w:val="0"/>
      <w:marTop w:val="0"/>
      <w:marBottom w:val="0"/>
      <w:divBdr>
        <w:top w:val="none" w:sz="0" w:space="0" w:color="auto"/>
        <w:left w:val="none" w:sz="0" w:space="0" w:color="auto"/>
        <w:bottom w:val="none" w:sz="0" w:space="0" w:color="auto"/>
        <w:right w:val="none" w:sz="0" w:space="0" w:color="auto"/>
      </w:divBdr>
    </w:div>
    <w:div w:id="1645618991">
      <w:marLeft w:val="640"/>
      <w:marRight w:val="0"/>
      <w:marTop w:val="0"/>
      <w:marBottom w:val="0"/>
      <w:divBdr>
        <w:top w:val="none" w:sz="0" w:space="0" w:color="auto"/>
        <w:left w:val="none" w:sz="0" w:space="0" w:color="auto"/>
        <w:bottom w:val="none" w:sz="0" w:space="0" w:color="auto"/>
        <w:right w:val="none" w:sz="0" w:space="0" w:color="auto"/>
      </w:divBdr>
    </w:div>
    <w:div w:id="1645771460">
      <w:marLeft w:val="640"/>
      <w:marRight w:val="0"/>
      <w:marTop w:val="0"/>
      <w:marBottom w:val="0"/>
      <w:divBdr>
        <w:top w:val="none" w:sz="0" w:space="0" w:color="auto"/>
        <w:left w:val="none" w:sz="0" w:space="0" w:color="auto"/>
        <w:bottom w:val="none" w:sz="0" w:space="0" w:color="auto"/>
        <w:right w:val="none" w:sz="0" w:space="0" w:color="auto"/>
      </w:divBdr>
    </w:div>
    <w:div w:id="1645816229">
      <w:marLeft w:val="640"/>
      <w:marRight w:val="0"/>
      <w:marTop w:val="0"/>
      <w:marBottom w:val="0"/>
      <w:divBdr>
        <w:top w:val="none" w:sz="0" w:space="0" w:color="auto"/>
        <w:left w:val="none" w:sz="0" w:space="0" w:color="auto"/>
        <w:bottom w:val="none" w:sz="0" w:space="0" w:color="auto"/>
        <w:right w:val="none" w:sz="0" w:space="0" w:color="auto"/>
      </w:divBdr>
    </w:div>
    <w:div w:id="1645965669">
      <w:marLeft w:val="640"/>
      <w:marRight w:val="0"/>
      <w:marTop w:val="0"/>
      <w:marBottom w:val="0"/>
      <w:divBdr>
        <w:top w:val="none" w:sz="0" w:space="0" w:color="auto"/>
        <w:left w:val="none" w:sz="0" w:space="0" w:color="auto"/>
        <w:bottom w:val="none" w:sz="0" w:space="0" w:color="auto"/>
        <w:right w:val="none" w:sz="0" w:space="0" w:color="auto"/>
      </w:divBdr>
    </w:div>
    <w:div w:id="1646203430">
      <w:marLeft w:val="640"/>
      <w:marRight w:val="0"/>
      <w:marTop w:val="0"/>
      <w:marBottom w:val="0"/>
      <w:divBdr>
        <w:top w:val="none" w:sz="0" w:space="0" w:color="auto"/>
        <w:left w:val="none" w:sz="0" w:space="0" w:color="auto"/>
        <w:bottom w:val="none" w:sz="0" w:space="0" w:color="auto"/>
        <w:right w:val="none" w:sz="0" w:space="0" w:color="auto"/>
      </w:divBdr>
    </w:div>
    <w:div w:id="1646275880">
      <w:marLeft w:val="640"/>
      <w:marRight w:val="0"/>
      <w:marTop w:val="0"/>
      <w:marBottom w:val="0"/>
      <w:divBdr>
        <w:top w:val="none" w:sz="0" w:space="0" w:color="auto"/>
        <w:left w:val="none" w:sz="0" w:space="0" w:color="auto"/>
        <w:bottom w:val="none" w:sz="0" w:space="0" w:color="auto"/>
        <w:right w:val="none" w:sz="0" w:space="0" w:color="auto"/>
      </w:divBdr>
    </w:div>
    <w:div w:id="1646355910">
      <w:marLeft w:val="640"/>
      <w:marRight w:val="0"/>
      <w:marTop w:val="0"/>
      <w:marBottom w:val="0"/>
      <w:divBdr>
        <w:top w:val="none" w:sz="0" w:space="0" w:color="auto"/>
        <w:left w:val="none" w:sz="0" w:space="0" w:color="auto"/>
        <w:bottom w:val="none" w:sz="0" w:space="0" w:color="auto"/>
        <w:right w:val="none" w:sz="0" w:space="0" w:color="auto"/>
      </w:divBdr>
    </w:div>
    <w:div w:id="1646397719">
      <w:marLeft w:val="640"/>
      <w:marRight w:val="0"/>
      <w:marTop w:val="0"/>
      <w:marBottom w:val="0"/>
      <w:divBdr>
        <w:top w:val="none" w:sz="0" w:space="0" w:color="auto"/>
        <w:left w:val="none" w:sz="0" w:space="0" w:color="auto"/>
        <w:bottom w:val="none" w:sz="0" w:space="0" w:color="auto"/>
        <w:right w:val="none" w:sz="0" w:space="0" w:color="auto"/>
      </w:divBdr>
    </w:div>
    <w:div w:id="1646465976">
      <w:marLeft w:val="640"/>
      <w:marRight w:val="0"/>
      <w:marTop w:val="0"/>
      <w:marBottom w:val="0"/>
      <w:divBdr>
        <w:top w:val="none" w:sz="0" w:space="0" w:color="auto"/>
        <w:left w:val="none" w:sz="0" w:space="0" w:color="auto"/>
        <w:bottom w:val="none" w:sz="0" w:space="0" w:color="auto"/>
        <w:right w:val="none" w:sz="0" w:space="0" w:color="auto"/>
      </w:divBdr>
    </w:div>
    <w:div w:id="1646738755">
      <w:marLeft w:val="640"/>
      <w:marRight w:val="0"/>
      <w:marTop w:val="0"/>
      <w:marBottom w:val="0"/>
      <w:divBdr>
        <w:top w:val="none" w:sz="0" w:space="0" w:color="auto"/>
        <w:left w:val="none" w:sz="0" w:space="0" w:color="auto"/>
        <w:bottom w:val="none" w:sz="0" w:space="0" w:color="auto"/>
        <w:right w:val="none" w:sz="0" w:space="0" w:color="auto"/>
      </w:divBdr>
    </w:div>
    <w:div w:id="1646739013">
      <w:marLeft w:val="640"/>
      <w:marRight w:val="0"/>
      <w:marTop w:val="0"/>
      <w:marBottom w:val="0"/>
      <w:divBdr>
        <w:top w:val="none" w:sz="0" w:space="0" w:color="auto"/>
        <w:left w:val="none" w:sz="0" w:space="0" w:color="auto"/>
        <w:bottom w:val="none" w:sz="0" w:space="0" w:color="auto"/>
        <w:right w:val="none" w:sz="0" w:space="0" w:color="auto"/>
      </w:divBdr>
    </w:div>
    <w:div w:id="1646743479">
      <w:marLeft w:val="640"/>
      <w:marRight w:val="0"/>
      <w:marTop w:val="0"/>
      <w:marBottom w:val="0"/>
      <w:divBdr>
        <w:top w:val="none" w:sz="0" w:space="0" w:color="auto"/>
        <w:left w:val="none" w:sz="0" w:space="0" w:color="auto"/>
        <w:bottom w:val="none" w:sz="0" w:space="0" w:color="auto"/>
        <w:right w:val="none" w:sz="0" w:space="0" w:color="auto"/>
      </w:divBdr>
    </w:div>
    <w:div w:id="1646743694">
      <w:marLeft w:val="640"/>
      <w:marRight w:val="0"/>
      <w:marTop w:val="0"/>
      <w:marBottom w:val="0"/>
      <w:divBdr>
        <w:top w:val="none" w:sz="0" w:space="0" w:color="auto"/>
        <w:left w:val="none" w:sz="0" w:space="0" w:color="auto"/>
        <w:bottom w:val="none" w:sz="0" w:space="0" w:color="auto"/>
        <w:right w:val="none" w:sz="0" w:space="0" w:color="auto"/>
      </w:divBdr>
    </w:div>
    <w:div w:id="1646811222">
      <w:marLeft w:val="640"/>
      <w:marRight w:val="0"/>
      <w:marTop w:val="0"/>
      <w:marBottom w:val="0"/>
      <w:divBdr>
        <w:top w:val="none" w:sz="0" w:space="0" w:color="auto"/>
        <w:left w:val="none" w:sz="0" w:space="0" w:color="auto"/>
        <w:bottom w:val="none" w:sz="0" w:space="0" w:color="auto"/>
        <w:right w:val="none" w:sz="0" w:space="0" w:color="auto"/>
      </w:divBdr>
    </w:div>
    <w:div w:id="1646858903">
      <w:marLeft w:val="640"/>
      <w:marRight w:val="0"/>
      <w:marTop w:val="0"/>
      <w:marBottom w:val="0"/>
      <w:divBdr>
        <w:top w:val="none" w:sz="0" w:space="0" w:color="auto"/>
        <w:left w:val="none" w:sz="0" w:space="0" w:color="auto"/>
        <w:bottom w:val="none" w:sz="0" w:space="0" w:color="auto"/>
        <w:right w:val="none" w:sz="0" w:space="0" w:color="auto"/>
      </w:divBdr>
    </w:div>
    <w:div w:id="1646860258">
      <w:marLeft w:val="640"/>
      <w:marRight w:val="0"/>
      <w:marTop w:val="0"/>
      <w:marBottom w:val="0"/>
      <w:divBdr>
        <w:top w:val="none" w:sz="0" w:space="0" w:color="auto"/>
        <w:left w:val="none" w:sz="0" w:space="0" w:color="auto"/>
        <w:bottom w:val="none" w:sz="0" w:space="0" w:color="auto"/>
        <w:right w:val="none" w:sz="0" w:space="0" w:color="auto"/>
      </w:divBdr>
    </w:div>
    <w:div w:id="1647051499">
      <w:marLeft w:val="640"/>
      <w:marRight w:val="0"/>
      <w:marTop w:val="0"/>
      <w:marBottom w:val="0"/>
      <w:divBdr>
        <w:top w:val="none" w:sz="0" w:space="0" w:color="auto"/>
        <w:left w:val="none" w:sz="0" w:space="0" w:color="auto"/>
        <w:bottom w:val="none" w:sz="0" w:space="0" w:color="auto"/>
        <w:right w:val="none" w:sz="0" w:space="0" w:color="auto"/>
      </w:divBdr>
    </w:div>
    <w:div w:id="1647196172">
      <w:marLeft w:val="640"/>
      <w:marRight w:val="0"/>
      <w:marTop w:val="0"/>
      <w:marBottom w:val="0"/>
      <w:divBdr>
        <w:top w:val="none" w:sz="0" w:space="0" w:color="auto"/>
        <w:left w:val="none" w:sz="0" w:space="0" w:color="auto"/>
        <w:bottom w:val="none" w:sz="0" w:space="0" w:color="auto"/>
        <w:right w:val="none" w:sz="0" w:space="0" w:color="auto"/>
      </w:divBdr>
    </w:div>
    <w:div w:id="1647199210">
      <w:marLeft w:val="640"/>
      <w:marRight w:val="0"/>
      <w:marTop w:val="0"/>
      <w:marBottom w:val="0"/>
      <w:divBdr>
        <w:top w:val="none" w:sz="0" w:space="0" w:color="auto"/>
        <w:left w:val="none" w:sz="0" w:space="0" w:color="auto"/>
        <w:bottom w:val="none" w:sz="0" w:space="0" w:color="auto"/>
        <w:right w:val="none" w:sz="0" w:space="0" w:color="auto"/>
      </w:divBdr>
    </w:div>
    <w:div w:id="1647394675">
      <w:marLeft w:val="640"/>
      <w:marRight w:val="0"/>
      <w:marTop w:val="0"/>
      <w:marBottom w:val="0"/>
      <w:divBdr>
        <w:top w:val="none" w:sz="0" w:space="0" w:color="auto"/>
        <w:left w:val="none" w:sz="0" w:space="0" w:color="auto"/>
        <w:bottom w:val="none" w:sz="0" w:space="0" w:color="auto"/>
        <w:right w:val="none" w:sz="0" w:space="0" w:color="auto"/>
      </w:divBdr>
    </w:div>
    <w:div w:id="1647516500">
      <w:marLeft w:val="640"/>
      <w:marRight w:val="0"/>
      <w:marTop w:val="0"/>
      <w:marBottom w:val="0"/>
      <w:divBdr>
        <w:top w:val="none" w:sz="0" w:space="0" w:color="auto"/>
        <w:left w:val="none" w:sz="0" w:space="0" w:color="auto"/>
        <w:bottom w:val="none" w:sz="0" w:space="0" w:color="auto"/>
        <w:right w:val="none" w:sz="0" w:space="0" w:color="auto"/>
      </w:divBdr>
    </w:div>
    <w:div w:id="1647734558">
      <w:marLeft w:val="640"/>
      <w:marRight w:val="0"/>
      <w:marTop w:val="0"/>
      <w:marBottom w:val="0"/>
      <w:divBdr>
        <w:top w:val="none" w:sz="0" w:space="0" w:color="auto"/>
        <w:left w:val="none" w:sz="0" w:space="0" w:color="auto"/>
        <w:bottom w:val="none" w:sz="0" w:space="0" w:color="auto"/>
        <w:right w:val="none" w:sz="0" w:space="0" w:color="auto"/>
      </w:divBdr>
    </w:div>
    <w:div w:id="1647858835">
      <w:marLeft w:val="640"/>
      <w:marRight w:val="0"/>
      <w:marTop w:val="0"/>
      <w:marBottom w:val="0"/>
      <w:divBdr>
        <w:top w:val="none" w:sz="0" w:space="0" w:color="auto"/>
        <w:left w:val="none" w:sz="0" w:space="0" w:color="auto"/>
        <w:bottom w:val="none" w:sz="0" w:space="0" w:color="auto"/>
        <w:right w:val="none" w:sz="0" w:space="0" w:color="auto"/>
      </w:divBdr>
    </w:div>
    <w:div w:id="1648049201">
      <w:marLeft w:val="640"/>
      <w:marRight w:val="0"/>
      <w:marTop w:val="0"/>
      <w:marBottom w:val="0"/>
      <w:divBdr>
        <w:top w:val="none" w:sz="0" w:space="0" w:color="auto"/>
        <w:left w:val="none" w:sz="0" w:space="0" w:color="auto"/>
        <w:bottom w:val="none" w:sz="0" w:space="0" w:color="auto"/>
        <w:right w:val="none" w:sz="0" w:space="0" w:color="auto"/>
      </w:divBdr>
    </w:div>
    <w:div w:id="1648125221">
      <w:marLeft w:val="640"/>
      <w:marRight w:val="0"/>
      <w:marTop w:val="0"/>
      <w:marBottom w:val="0"/>
      <w:divBdr>
        <w:top w:val="none" w:sz="0" w:space="0" w:color="auto"/>
        <w:left w:val="none" w:sz="0" w:space="0" w:color="auto"/>
        <w:bottom w:val="none" w:sz="0" w:space="0" w:color="auto"/>
        <w:right w:val="none" w:sz="0" w:space="0" w:color="auto"/>
      </w:divBdr>
    </w:div>
    <w:div w:id="1648440069">
      <w:marLeft w:val="640"/>
      <w:marRight w:val="0"/>
      <w:marTop w:val="0"/>
      <w:marBottom w:val="0"/>
      <w:divBdr>
        <w:top w:val="none" w:sz="0" w:space="0" w:color="auto"/>
        <w:left w:val="none" w:sz="0" w:space="0" w:color="auto"/>
        <w:bottom w:val="none" w:sz="0" w:space="0" w:color="auto"/>
        <w:right w:val="none" w:sz="0" w:space="0" w:color="auto"/>
      </w:divBdr>
    </w:div>
    <w:div w:id="1648823513">
      <w:marLeft w:val="640"/>
      <w:marRight w:val="0"/>
      <w:marTop w:val="0"/>
      <w:marBottom w:val="0"/>
      <w:divBdr>
        <w:top w:val="none" w:sz="0" w:space="0" w:color="auto"/>
        <w:left w:val="none" w:sz="0" w:space="0" w:color="auto"/>
        <w:bottom w:val="none" w:sz="0" w:space="0" w:color="auto"/>
        <w:right w:val="none" w:sz="0" w:space="0" w:color="auto"/>
      </w:divBdr>
    </w:div>
    <w:div w:id="1648898631">
      <w:marLeft w:val="640"/>
      <w:marRight w:val="0"/>
      <w:marTop w:val="0"/>
      <w:marBottom w:val="0"/>
      <w:divBdr>
        <w:top w:val="none" w:sz="0" w:space="0" w:color="auto"/>
        <w:left w:val="none" w:sz="0" w:space="0" w:color="auto"/>
        <w:bottom w:val="none" w:sz="0" w:space="0" w:color="auto"/>
        <w:right w:val="none" w:sz="0" w:space="0" w:color="auto"/>
      </w:divBdr>
    </w:div>
    <w:div w:id="1649163811">
      <w:marLeft w:val="640"/>
      <w:marRight w:val="0"/>
      <w:marTop w:val="0"/>
      <w:marBottom w:val="0"/>
      <w:divBdr>
        <w:top w:val="none" w:sz="0" w:space="0" w:color="auto"/>
        <w:left w:val="none" w:sz="0" w:space="0" w:color="auto"/>
        <w:bottom w:val="none" w:sz="0" w:space="0" w:color="auto"/>
        <w:right w:val="none" w:sz="0" w:space="0" w:color="auto"/>
      </w:divBdr>
    </w:div>
    <w:div w:id="1649244349">
      <w:marLeft w:val="640"/>
      <w:marRight w:val="0"/>
      <w:marTop w:val="0"/>
      <w:marBottom w:val="0"/>
      <w:divBdr>
        <w:top w:val="none" w:sz="0" w:space="0" w:color="auto"/>
        <w:left w:val="none" w:sz="0" w:space="0" w:color="auto"/>
        <w:bottom w:val="none" w:sz="0" w:space="0" w:color="auto"/>
        <w:right w:val="none" w:sz="0" w:space="0" w:color="auto"/>
      </w:divBdr>
    </w:div>
    <w:div w:id="1649285214">
      <w:marLeft w:val="640"/>
      <w:marRight w:val="0"/>
      <w:marTop w:val="0"/>
      <w:marBottom w:val="0"/>
      <w:divBdr>
        <w:top w:val="none" w:sz="0" w:space="0" w:color="auto"/>
        <w:left w:val="none" w:sz="0" w:space="0" w:color="auto"/>
        <w:bottom w:val="none" w:sz="0" w:space="0" w:color="auto"/>
        <w:right w:val="none" w:sz="0" w:space="0" w:color="auto"/>
      </w:divBdr>
    </w:div>
    <w:div w:id="1649288778">
      <w:marLeft w:val="640"/>
      <w:marRight w:val="0"/>
      <w:marTop w:val="0"/>
      <w:marBottom w:val="0"/>
      <w:divBdr>
        <w:top w:val="none" w:sz="0" w:space="0" w:color="auto"/>
        <w:left w:val="none" w:sz="0" w:space="0" w:color="auto"/>
        <w:bottom w:val="none" w:sz="0" w:space="0" w:color="auto"/>
        <w:right w:val="none" w:sz="0" w:space="0" w:color="auto"/>
      </w:divBdr>
    </w:div>
    <w:div w:id="1649436371">
      <w:marLeft w:val="640"/>
      <w:marRight w:val="0"/>
      <w:marTop w:val="0"/>
      <w:marBottom w:val="0"/>
      <w:divBdr>
        <w:top w:val="none" w:sz="0" w:space="0" w:color="auto"/>
        <w:left w:val="none" w:sz="0" w:space="0" w:color="auto"/>
        <w:bottom w:val="none" w:sz="0" w:space="0" w:color="auto"/>
        <w:right w:val="none" w:sz="0" w:space="0" w:color="auto"/>
      </w:divBdr>
    </w:div>
    <w:div w:id="1649480621">
      <w:marLeft w:val="640"/>
      <w:marRight w:val="0"/>
      <w:marTop w:val="0"/>
      <w:marBottom w:val="0"/>
      <w:divBdr>
        <w:top w:val="none" w:sz="0" w:space="0" w:color="auto"/>
        <w:left w:val="none" w:sz="0" w:space="0" w:color="auto"/>
        <w:bottom w:val="none" w:sz="0" w:space="0" w:color="auto"/>
        <w:right w:val="none" w:sz="0" w:space="0" w:color="auto"/>
      </w:divBdr>
    </w:div>
    <w:div w:id="1649823547">
      <w:marLeft w:val="640"/>
      <w:marRight w:val="0"/>
      <w:marTop w:val="0"/>
      <w:marBottom w:val="0"/>
      <w:divBdr>
        <w:top w:val="none" w:sz="0" w:space="0" w:color="auto"/>
        <w:left w:val="none" w:sz="0" w:space="0" w:color="auto"/>
        <w:bottom w:val="none" w:sz="0" w:space="0" w:color="auto"/>
        <w:right w:val="none" w:sz="0" w:space="0" w:color="auto"/>
      </w:divBdr>
    </w:div>
    <w:div w:id="1650205799">
      <w:marLeft w:val="640"/>
      <w:marRight w:val="0"/>
      <w:marTop w:val="0"/>
      <w:marBottom w:val="0"/>
      <w:divBdr>
        <w:top w:val="none" w:sz="0" w:space="0" w:color="auto"/>
        <w:left w:val="none" w:sz="0" w:space="0" w:color="auto"/>
        <w:bottom w:val="none" w:sz="0" w:space="0" w:color="auto"/>
        <w:right w:val="none" w:sz="0" w:space="0" w:color="auto"/>
      </w:divBdr>
    </w:div>
    <w:div w:id="1650282534">
      <w:marLeft w:val="640"/>
      <w:marRight w:val="0"/>
      <w:marTop w:val="0"/>
      <w:marBottom w:val="0"/>
      <w:divBdr>
        <w:top w:val="none" w:sz="0" w:space="0" w:color="auto"/>
        <w:left w:val="none" w:sz="0" w:space="0" w:color="auto"/>
        <w:bottom w:val="none" w:sz="0" w:space="0" w:color="auto"/>
        <w:right w:val="none" w:sz="0" w:space="0" w:color="auto"/>
      </w:divBdr>
    </w:div>
    <w:div w:id="1650478129">
      <w:marLeft w:val="640"/>
      <w:marRight w:val="0"/>
      <w:marTop w:val="0"/>
      <w:marBottom w:val="0"/>
      <w:divBdr>
        <w:top w:val="none" w:sz="0" w:space="0" w:color="auto"/>
        <w:left w:val="none" w:sz="0" w:space="0" w:color="auto"/>
        <w:bottom w:val="none" w:sz="0" w:space="0" w:color="auto"/>
        <w:right w:val="none" w:sz="0" w:space="0" w:color="auto"/>
      </w:divBdr>
    </w:div>
    <w:div w:id="1650480805">
      <w:marLeft w:val="640"/>
      <w:marRight w:val="0"/>
      <w:marTop w:val="0"/>
      <w:marBottom w:val="0"/>
      <w:divBdr>
        <w:top w:val="none" w:sz="0" w:space="0" w:color="auto"/>
        <w:left w:val="none" w:sz="0" w:space="0" w:color="auto"/>
        <w:bottom w:val="none" w:sz="0" w:space="0" w:color="auto"/>
        <w:right w:val="none" w:sz="0" w:space="0" w:color="auto"/>
      </w:divBdr>
    </w:div>
    <w:div w:id="1650598713">
      <w:marLeft w:val="640"/>
      <w:marRight w:val="0"/>
      <w:marTop w:val="0"/>
      <w:marBottom w:val="0"/>
      <w:divBdr>
        <w:top w:val="none" w:sz="0" w:space="0" w:color="auto"/>
        <w:left w:val="none" w:sz="0" w:space="0" w:color="auto"/>
        <w:bottom w:val="none" w:sz="0" w:space="0" w:color="auto"/>
        <w:right w:val="none" w:sz="0" w:space="0" w:color="auto"/>
      </w:divBdr>
    </w:div>
    <w:div w:id="1650669178">
      <w:marLeft w:val="640"/>
      <w:marRight w:val="0"/>
      <w:marTop w:val="0"/>
      <w:marBottom w:val="0"/>
      <w:divBdr>
        <w:top w:val="none" w:sz="0" w:space="0" w:color="auto"/>
        <w:left w:val="none" w:sz="0" w:space="0" w:color="auto"/>
        <w:bottom w:val="none" w:sz="0" w:space="0" w:color="auto"/>
        <w:right w:val="none" w:sz="0" w:space="0" w:color="auto"/>
      </w:divBdr>
    </w:div>
    <w:div w:id="1650817901">
      <w:marLeft w:val="640"/>
      <w:marRight w:val="0"/>
      <w:marTop w:val="0"/>
      <w:marBottom w:val="0"/>
      <w:divBdr>
        <w:top w:val="none" w:sz="0" w:space="0" w:color="auto"/>
        <w:left w:val="none" w:sz="0" w:space="0" w:color="auto"/>
        <w:bottom w:val="none" w:sz="0" w:space="0" w:color="auto"/>
        <w:right w:val="none" w:sz="0" w:space="0" w:color="auto"/>
      </w:divBdr>
    </w:div>
    <w:div w:id="1651052952">
      <w:marLeft w:val="640"/>
      <w:marRight w:val="0"/>
      <w:marTop w:val="0"/>
      <w:marBottom w:val="0"/>
      <w:divBdr>
        <w:top w:val="none" w:sz="0" w:space="0" w:color="auto"/>
        <w:left w:val="none" w:sz="0" w:space="0" w:color="auto"/>
        <w:bottom w:val="none" w:sz="0" w:space="0" w:color="auto"/>
        <w:right w:val="none" w:sz="0" w:space="0" w:color="auto"/>
      </w:divBdr>
    </w:div>
    <w:div w:id="1651130678">
      <w:marLeft w:val="640"/>
      <w:marRight w:val="0"/>
      <w:marTop w:val="0"/>
      <w:marBottom w:val="0"/>
      <w:divBdr>
        <w:top w:val="none" w:sz="0" w:space="0" w:color="auto"/>
        <w:left w:val="none" w:sz="0" w:space="0" w:color="auto"/>
        <w:bottom w:val="none" w:sz="0" w:space="0" w:color="auto"/>
        <w:right w:val="none" w:sz="0" w:space="0" w:color="auto"/>
      </w:divBdr>
    </w:div>
    <w:div w:id="1651593016">
      <w:marLeft w:val="640"/>
      <w:marRight w:val="0"/>
      <w:marTop w:val="0"/>
      <w:marBottom w:val="0"/>
      <w:divBdr>
        <w:top w:val="none" w:sz="0" w:space="0" w:color="auto"/>
        <w:left w:val="none" w:sz="0" w:space="0" w:color="auto"/>
        <w:bottom w:val="none" w:sz="0" w:space="0" w:color="auto"/>
        <w:right w:val="none" w:sz="0" w:space="0" w:color="auto"/>
      </w:divBdr>
    </w:div>
    <w:div w:id="1651638625">
      <w:marLeft w:val="640"/>
      <w:marRight w:val="0"/>
      <w:marTop w:val="0"/>
      <w:marBottom w:val="0"/>
      <w:divBdr>
        <w:top w:val="none" w:sz="0" w:space="0" w:color="auto"/>
        <w:left w:val="none" w:sz="0" w:space="0" w:color="auto"/>
        <w:bottom w:val="none" w:sz="0" w:space="0" w:color="auto"/>
        <w:right w:val="none" w:sz="0" w:space="0" w:color="auto"/>
      </w:divBdr>
    </w:div>
    <w:div w:id="1651640125">
      <w:marLeft w:val="640"/>
      <w:marRight w:val="0"/>
      <w:marTop w:val="0"/>
      <w:marBottom w:val="0"/>
      <w:divBdr>
        <w:top w:val="none" w:sz="0" w:space="0" w:color="auto"/>
        <w:left w:val="none" w:sz="0" w:space="0" w:color="auto"/>
        <w:bottom w:val="none" w:sz="0" w:space="0" w:color="auto"/>
        <w:right w:val="none" w:sz="0" w:space="0" w:color="auto"/>
      </w:divBdr>
    </w:div>
    <w:div w:id="1651708249">
      <w:marLeft w:val="640"/>
      <w:marRight w:val="0"/>
      <w:marTop w:val="0"/>
      <w:marBottom w:val="0"/>
      <w:divBdr>
        <w:top w:val="none" w:sz="0" w:space="0" w:color="auto"/>
        <w:left w:val="none" w:sz="0" w:space="0" w:color="auto"/>
        <w:bottom w:val="none" w:sz="0" w:space="0" w:color="auto"/>
        <w:right w:val="none" w:sz="0" w:space="0" w:color="auto"/>
      </w:divBdr>
    </w:div>
    <w:div w:id="1651710512">
      <w:marLeft w:val="640"/>
      <w:marRight w:val="0"/>
      <w:marTop w:val="0"/>
      <w:marBottom w:val="0"/>
      <w:divBdr>
        <w:top w:val="none" w:sz="0" w:space="0" w:color="auto"/>
        <w:left w:val="none" w:sz="0" w:space="0" w:color="auto"/>
        <w:bottom w:val="none" w:sz="0" w:space="0" w:color="auto"/>
        <w:right w:val="none" w:sz="0" w:space="0" w:color="auto"/>
      </w:divBdr>
    </w:div>
    <w:div w:id="1651788653">
      <w:marLeft w:val="640"/>
      <w:marRight w:val="0"/>
      <w:marTop w:val="0"/>
      <w:marBottom w:val="0"/>
      <w:divBdr>
        <w:top w:val="none" w:sz="0" w:space="0" w:color="auto"/>
        <w:left w:val="none" w:sz="0" w:space="0" w:color="auto"/>
        <w:bottom w:val="none" w:sz="0" w:space="0" w:color="auto"/>
        <w:right w:val="none" w:sz="0" w:space="0" w:color="auto"/>
      </w:divBdr>
    </w:div>
    <w:div w:id="1651792013">
      <w:marLeft w:val="640"/>
      <w:marRight w:val="0"/>
      <w:marTop w:val="0"/>
      <w:marBottom w:val="0"/>
      <w:divBdr>
        <w:top w:val="none" w:sz="0" w:space="0" w:color="auto"/>
        <w:left w:val="none" w:sz="0" w:space="0" w:color="auto"/>
        <w:bottom w:val="none" w:sz="0" w:space="0" w:color="auto"/>
        <w:right w:val="none" w:sz="0" w:space="0" w:color="auto"/>
      </w:divBdr>
    </w:div>
    <w:div w:id="1652440417">
      <w:marLeft w:val="640"/>
      <w:marRight w:val="0"/>
      <w:marTop w:val="0"/>
      <w:marBottom w:val="0"/>
      <w:divBdr>
        <w:top w:val="none" w:sz="0" w:space="0" w:color="auto"/>
        <w:left w:val="none" w:sz="0" w:space="0" w:color="auto"/>
        <w:bottom w:val="none" w:sz="0" w:space="0" w:color="auto"/>
        <w:right w:val="none" w:sz="0" w:space="0" w:color="auto"/>
      </w:divBdr>
    </w:div>
    <w:div w:id="1652445225">
      <w:marLeft w:val="640"/>
      <w:marRight w:val="0"/>
      <w:marTop w:val="0"/>
      <w:marBottom w:val="0"/>
      <w:divBdr>
        <w:top w:val="none" w:sz="0" w:space="0" w:color="auto"/>
        <w:left w:val="none" w:sz="0" w:space="0" w:color="auto"/>
        <w:bottom w:val="none" w:sz="0" w:space="0" w:color="auto"/>
        <w:right w:val="none" w:sz="0" w:space="0" w:color="auto"/>
      </w:divBdr>
    </w:div>
    <w:div w:id="1652513917">
      <w:marLeft w:val="640"/>
      <w:marRight w:val="0"/>
      <w:marTop w:val="0"/>
      <w:marBottom w:val="0"/>
      <w:divBdr>
        <w:top w:val="none" w:sz="0" w:space="0" w:color="auto"/>
        <w:left w:val="none" w:sz="0" w:space="0" w:color="auto"/>
        <w:bottom w:val="none" w:sz="0" w:space="0" w:color="auto"/>
        <w:right w:val="none" w:sz="0" w:space="0" w:color="auto"/>
      </w:divBdr>
    </w:div>
    <w:div w:id="1652716268">
      <w:marLeft w:val="640"/>
      <w:marRight w:val="0"/>
      <w:marTop w:val="0"/>
      <w:marBottom w:val="0"/>
      <w:divBdr>
        <w:top w:val="none" w:sz="0" w:space="0" w:color="auto"/>
        <w:left w:val="none" w:sz="0" w:space="0" w:color="auto"/>
        <w:bottom w:val="none" w:sz="0" w:space="0" w:color="auto"/>
        <w:right w:val="none" w:sz="0" w:space="0" w:color="auto"/>
      </w:divBdr>
    </w:div>
    <w:div w:id="1652828629">
      <w:marLeft w:val="640"/>
      <w:marRight w:val="0"/>
      <w:marTop w:val="0"/>
      <w:marBottom w:val="0"/>
      <w:divBdr>
        <w:top w:val="none" w:sz="0" w:space="0" w:color="auto"/>
        <w:left w:val="none" w:sz="0" w:space="0" w:color="auto"/>
        <w:bottom w:val="none" w:sz="0" w:space="0" w:color="auto"/>
        <w:right w:val="none" w:sz="0" w:space="0" w:color="auto"/>
      </w:divBdr>
    </w:div>
    <w:div w:id="1652902257">
      <w:marLeft w:val="640"/>
      <w:marRight w:val="0"/>
      <w:marTop w:val="0"/>
      <w:marBottom w:val="0"/>
      <w:divBdr>
        <w:top w:val="none" w:sz="0" w:space="0" w:color="auto"/>
        <w:left w:val="none" w:sz="0" w:space="0" w:color="auto"/>
        <w:bottom w:val="none" w:sz="0" w:space="0" w:color="auto"/>
        <w:right w:val="none" w:sz="0" w:space="0" w:color="auto"/>
      </w:divBdr>
    </w:div>
    <w:div w:id="1652979904">
      <w:marLeft w:val="640"/>
      <w:marRight w:val="0"/>
      <w:marTop w:val="0"/>
      <w:marBottom w:val="0"/>
      <w:divBdr>
        <w:top w:val="none" w:sz="0" w:space="0" w:color="auto"/>
        <w:left w:val="none" w:sz="0" w:space="0" w:color="auto"/>
        <w:bottom w:val="none" w:sz="0" w:space="0" w:color="auto"/>
        <w:right w:val="none" w:sz="0" w:space="0" w:color="auto"/>
      </w:divBdr>
    </w:div>
    <w:div w:id="1653094355">
      <w:marLeft w:val="640"/>
      <w:marRight w:val="0"/>
      <w:marTop w:val="0"/>
      <w:marBottom w:val="0"/>
      <w:divBdr>
        <w:top w:val="none" w:sz="0" w:space="0" w:color="auto"/>
        <w:left w:val="none" w:sz="0" w:space="0" w:color="auto"/>
        <w:bottom w:val="none" w:sz="0" w:space="0" w:color="auto"/>
        <w:right w:val="none" w:sz="0" w:space="0" w:color="auto"/>
      </w:divBdr>
    </w:div>
    <w:div w:id="1653288382">
      <w:marLeft w:val="640"/>
      <w:marRight w:val="0"/>
      <w:marTop w:val="0"/>
      <w:marBottom w:val="0"/>
      <w:divBdr>
        <w:top w:val="none" w:sz="0" w:space="0" w:color="auto"/>
        <w:left w:val="none" w:sz="0" w:space="0" w:color="auto"/>
        <w:bottom w:val="none" w:sz="0" w:space="0" w:color="auto"/>
        <w:right w:val="none" w:sz="0" w:space="0" w:color="auto"/>
      </w:divBdr>
    </w:div>
    <w:div w:id="1653291310">
      <w:marLeft w:val="640"/>
      <w:marRight w:val="0"/>
      <w:marTop w:val="0"/>
      <w:marBottom w:val="0"/>
      <w:divBdr>
        <w:top w:val="none" w:sz="0" w:space="0" w:color="auto"/>
        <w:left w:val="none" w:sz="0" w:space="0" w:color="auto"/>
        <w:bottom w:val="none" w:sz="0" w:space="0" w:color="auto"/>
        <w:right w:val="none" w:sz="0" w:space="0" w:color="auto"/>
      </w:divBdr>
    </w:div>
    <w:div w:id="1653295430">
      <w:marLeft w:val="640"/>
      <w:marRight w:val="0"/>
      <w:marTop w:val="0"/>
      <w:marBottom w:val="0"/>
      <w:divBdr>
        <w:top w:val="none" w:sz="0" w:space="0" w:color="auto"/>
        <w:left w:val="none" w:sz="0" w:space="0" w:color="auto"/>
        <w:bottom w:val="none" w:sz="0" w:space="0" w:color="auto"/>
        <w:right w:val="none" w:sz="0" w:space="0" w:color="auto"/>
      </w:divBdr>
    </w:div>
    <w:div w:id="1653607379">
      <w:marLeft w:val="640"/>
      <w:marRight w:val="0"/>
      <w:marTop w:val="0"/>
      <w:marBottom w:val="0"/>
      <w:divBdr>
        <w:top w:val="none" w:sz="0" w:space="0" w:color="auto"/>
        <w:left w:val="none" w:sz="0" w:space="0" w:color="auto"/>
        <w:bottom w:val="none" w:sz="0" w:space="0" w:color="auto"/>
        <w:right w:val="none" w:sz="0" w:space="0" w:color="auto"/>
      </w:divBdr>
    </w:div>
    <w:div w:id="1653679710">
      <w:marLeft w:val="640"/>
      <w:marRight w:val="0"/>
      <w:marTop w:val="0"/>
      <w:marBottom w:val="0"/>
      <w:divBdr>
        <w:top w:val="none" w:sz="0" w:space="0" w:color="auto"/>
        <w:left w:val="none" w:sz="0" w:space="0" w:color="auto"/>
        <w:bottom w:val="none" w:sz="0" w:space="0" w:color="auto"/>
        <w:right w:val="none" w:sz="0" w:space="0" w:color="auto"/>
      </w:divBdr>
    </w:div>
    <w:div w:id="1653875438">
      <w:marLeft w:val="640"/>
      <w:marRight w:val="0"/>
      <w:marTop w:val="0"/>
      <w:marBottom w:val="0"/>
      <w:divBdr>
        <w:top w:val="none" w:sz="0" w:space="0" w:color="auto"/>
        <w:left w:val="none" w:sz="0" w:space="0" w:color="auto"/>
        <w:bottom w:val="none" w:sz="0" w:space="0" w:color="auto"/>
        <w:right w:val="none" w:sz="0" w:space="0" w:color="auto"/>
      </w:divBdr>
    </w:div>
    <w:div w:id="1653946590">
      <w:marLeft w:val="640"/>
      <w:marRight w:val="0"/>
      <w:marTop w:val="0"/>
      <w:marBottom w:val="0"/>
      <w:divBdr>
        <w:top w:val="none" w:sz="0" w:space="0" w:color="auto"/>
        <w:left w:val="none" w:sz="0" w:space="0" w:color="auto"/>
        <w:bottom w:val="none" w:sz="0" w:space="0" w:color="auto"/>
        <w:right w:val="none" w:sz="0" w:space="0" w:color="auto"/>
      </w:divBdr>
    </w:div>
    <w:div w:id="1654219643">
      <w:marLeft w:val="640"/>
      <w:marRight w:val="0"/>
      <w:marTop w:val="0"/>
      <w:marBottom w:val="0"/>
      <w:divBdr>
        <w:top w:val="none" w:sz="0" w:space="0" w:color="auto"/>
        <w:left w:val="none" w:sz="0" w:space="0" w:color="auto"/>
        <w:bottom w:val="none" w:sz="0" w:space="0" w:color="auto"/>
        <w:right w:val="none" w:sz="0" w:space="0" w:color="auto"/>
      </w:divBdr>
    </w:div>
    <w:div w:id="1654720371">
      <w:marLeft w:val="640"/>
      <w:marRight w:val="0"/>
      <w:marTop w:val="0"/>
      <w:marBottom w:val="0"/>
      <w:divBdr>
        <w:top w:val="none" w:sz="0" w:space="0" w:color="auto"/>
        <w:left w:val="none" w:sz="0" w:space="0" w:color="auto"/>
        <w:bottom w:val="none" w:sz="0" w:space="0" w:color="auto"/>
        <w:right w:val="none" w:sz="0" w:space="0" w:color="auto"/>
      </w:divBdr>
    </w:div>
    <w:div w:id="1654800130">
      <w:marLeft w:val="640"/>
      <w:marRight w:val="0"/>
      <w:marTop w:val="0"/>
      <w:marBottom w:val="0"/>
      <w:divBdr>
        <w:top w:val="none" w:sz="0" w:space="0" w:color="auto"/>
        <w:left w:val="none" w:sz="0" w:space="0" w:color="auto"/>
        <w:bottom w:val="none" w:sz="0" w:space="0" w:color="auto"/>
        <w:right w:val="none" w:sz="0" w:space="0" w:color="auto"/>
      </w:divBdr>
    </w:div>
    <w:div w:id="1655135391">
      <w:marLeft w:val="640"/>
      <w:marRight w:val="0"/>
      <w:marTop w:val="0"/>
      <w:marBottom w:val="0"/>
      <w:divBdr>
        <w:top w:val="none" w:sz="0" w:space="0" w:color="auto"/>
        <w:left w:val="none" w:sz="0" w:space="0" w:color="auto"/>
        <w:bottom w:val="none" w:sz="0" w:space="0" w:color="auto"/>
        <w:right w:val="none" w:sz="0" w:space="0" w:color="auto"/>
      </w:divBdr>
    </w:div>
    <w:div w:id="1655140711">
      <w:marLeft w:val="640"/>
      <w:marRight w:val="0"/>
      <w:marTop w:val="0"/>
      <w:marBottom w:val="0"/>
      <w:divBdr>
        <w:top w:val="none" w:sz="0" w:space="0" w:color="auto"/>
        <w:left w:val="none" w:sz="0" w:space="0" w:color="auto"/>
        <w:bottom w:val="none" w:sz="0" w:space="0" w:color="auto"/>
        <w:right w:val="none" w:sz="0" w:space="0" w:color="auto"/>
      </w:divBdr>
    </w:div>
    <w:div w:id="1655181575">
      <w:marLeft w:val="640"/>
      <w:marRight w:val="0"/>
      <w:marTop w:val="0"/>
      <w:marBottom w:val="0"/>
      <w:divBdr>
        <w:top w:val="none" w:sz="0" w:space="0" w:color="auto"/>
        <w:left w:val="none" w:sz="0" w:space="0" w:color="auto"/>
        <w:bottom w:val="none" w:sz="0" w:space="0" w:color="auto"/>
        <w:right w:val="none" w:sz="0" w:space="0" w:color="auto"/>
      </w:divBdr>
    </w:div>
    <w:div w:id="1655329678">
      <w:marLeft w:val="640"/>
      <w:marRight w:val="0"/>
      <w:marTop w:val="0"/>
      <w:marBottom w:val="0"/>
      <w:divBdr>
        <w:top w:val="none" w:sz="0" w:space="0" w:color="auto"/>
        <w:left w:val="none" w:sz="0" w:space="0" w:color="auto"/>
        <w:bottom w:val="none" w:sz="0" w:space="0" w:color="auto"/>
        <w:right w:val="none" w:sz="0" w:space="0" w:color="auto"/>
      </w:divBdr>
    </w:div>
    <w:div w:id="1655332665">
      <w:marLeft w:val="640"/>
      <w:marRight w:val="0"/>
      <w:marTop w:val="0"/>
      <w:marBottom w:val="0"/>
      <w:divBdr>
        <w:top w:val="none" w:sz="0" w:space="0" w:color="auto"/>
        <w:left w:val="none" w:sz="0" w:space="0" w:color="auto"/>
        <w:bottom w:val="none" w:sz="0" w:space="0" w:color="auto"/>
        <w:right w:val="none" w:sz="0" w:space="0" w:color="auto"/>
      </w:divBdr>
    </w:div>
    <w:div w:id="1655523253">
      <w:marLeft w:val="640"/>
      <w:marRight w:val="0"/>
      <w:marTop w:val="0"/>
      <w:marBottom w:val="0"/>
      <w:divBdr>
        <w:top w:val="none" w:sz="0" w:space="0" w:color="auto"/>
        <w:left w:val="none" w:sz="0" w:space="0" w:color="auto"/>
        <w:bottom w:val="none" w:sz="0" w:space="0" w:color="auto"/>
        <w:right w:val="none" w:sz="0" w:space="0" w:color="auto"/>
      </w:divBdr>
    </w:div>
    <w:div w:id="1655842078">
      <w:marLeft w:val="640"/>
      <w:marRight w:val="0"/>
      <w:marTop w:val="0"/>
      <w:marBottom w:val="0"/>
      <w:divBdr>
        <w:top w:val="none" w:sz="0" w:space="0" w:color="auto"/>
        <w:left w:val="none" w:sz="0" w:space="0" w:color="auto"/>
        <w:bottom w:val="none" w:sz="0" w:space="0" w:color="auto"/>
        <w:right w:val="none" w:sz="0" w:space="0" w:color="auto"/>
      </w:divBdr>
    </w:div>
    <w:div w:id="1655910808">
      <w:marLeft w:val="640"/>
      <w:marRight w:val="0"/>
      <w:marTop w:val="0"/>
      <w:marBottom w:val="0"/>
      <w:divBdr>
        <w:top w:val="none" w:sz="0" w:space="0" w:color="auto"/>
        <w:left w:val="none" w:sz="0" w:space="0" w:color="auto"/>
        <w:bottom w:val="none" w:sz="0" w:space="0" w:color="auto"/>
        <w:right w:val="none" w:sz="0" w:space="0" w:color="auto"/>
      </w:divBdr>
    </w:div>
    <w:div w:id="1656445329">
      <w:marLeft w:val="640"/>
      <w:marRight w:val="0"/>
      <w:marTop w:val="0"/>
      <w:marBottom w:val="0"/>
      <w:divBdr>
        <w:top w:val="none" w:sz="0" w:space="0" w:color="auto"/>
        <w:left w:val="none" w:sz="0" w:space="0" w:color="auto"/>
        <w:bottom w:val="none" w:sz="0" w:space="0" w:color="auto"/>
        <w:right w:val="none" w:sz="0" w:space="0" w:color="auto"/>
      </w:divBdr>
    </w:div>
    <w:div w:id="1656488731">
      <w:marLeft w:val="640"/>
      <w:marRight w:val="0"/>
      <w:marTop w:val="0"/>
      <w:marBottom w:val="0"/>
      <w:divBdr>
        <w:top w:val="none" w:sz="0" w:space="0" w:color="auto"/>
        <w:left w:val="none" w:sz="0" w:space="0" w:color="auto"/>
        <w:bottom w:val="none" w:sz="0" w:space="0" w:color="auto"/>
        <w:right w:val="none" w:sz="0" w:space="0" w:color="auto"/>
      </w:divBdr>
    </w:div>
    <w:div w:id="1656492617">
      <w:marLeft w:val="640"/>
      <w:marRight w:val="0"/>
      <w:marTop w:val="0"/>
      <w:marBottom w:val="0"/>
      <w:divBdr>
        <w:top w:val="none" w:sz="0" w:space="0" w:color="auto"/>
        <w:left w:val="none" w:sz="0" w:space="0" w:color="auto"/>
        <w:bottom w:val="none" w:sz="0" w:space="0" w:color="auto"/>
        <w:right w:val="none" w:sz="0" w:space="0" w:color="auto"/>
      </w:divBdr>
    </w:div>
    <w:div w:id="1656836579">
      <w:marLeft w:val="640"/>
      <w:marRight w:val="0"/>
      <w:marTop w:val="0"/>
      <w:marBottom w:val="0"/>
      <w:divBdr>
        <w:top w:val="none" w:sz="0" w:space="0" w:color="auto"/>
        <w:left w:val="none" w:sz="0" w:space="0" w:color="auto"/>
        <w:bottom w:val="none" w:sz="0" w:space="0" w:color="auto"/>
        <w:right w:val="none" w:sz="0" w:space="0" w:color="auto"/>
      </w:divBdr>
    </w:div>
    <w:div w:id="1657299699">
      <w:marLeft w:val="640"/>
      <w:marRight w:val="0"/>
      <w:marTop w:val="0"/>
      <w:marBottom w:val="0"/>
      <w:divBdr>
        <w:top w:val="none" w:sz="0" w:space="0" w:color="auto"/>
        <w:left w:val="none" w:sz="0" w:space="0" w:color="auto"/>
        <w:bottom w:val="none" w:sz="0" w:space="0" w:color="auto"/>
        <w:right w:val="none" w:sz="0" w:space="0" w:color="auto"/>
      </w:divBdr>
    </w:div>
    <w:div w:id="1657371873">
      <w:marLeft w:val="640"/>
      <w:marRight w:val="0"/>
      <w:marTop w:val="0"/>
      <w:marBottom w:val="0"/>
      <w:divBdr>
        <w:top w:val="none" w:sz="0" w:space="0" w:color="auto"/>
        <w:left w:val="none" w:sz="0" w:space="0" w:color="auto"/>
        <w:bottom w:val="none" w:sz="0" w:space="0" w:color="auto"/>
        <w:right w:val="none" w:sz="0" w:space="0" w:color="auto"/>
      </w:divBdr>
    </w:div>
    <w:div w:id="1657372264">
      <w:marLeft w:val="640"/>
      <w:marRight w:val="0"/>
      <w:marTop w:val="0"/>
      <w:marBottom w:val="0"/>
      <w:divBdr>
        <w:top w:val="none" w:sz="0" w:space="0" w:color="auto"/>
        <w:left w:val="none" w:sz="0" w:space="0" w:color="auto"/>
        <w:bottom w:val="none" w:sz="0" w:space="0" w:color="auto"/>
        <w:right w:val="none" w:sz="0" w:space="0" w:color="auto"/>
      </w:divBdr>
    </w:div>
    <w:div w:id="1657539306">
      <w:marLeft w:val="640"/>
      <w:marRight w:val="0"/>
      <w:marTop w:val="0"/>
      <w:marBottom w:val="0"/>
      <w:divBdr>
        <w:top w:val="none" w:sz="0" w:space="0" w:color="auto"/>
        <w:left w:val="none" w:sz="0" w:space="0" w:color="auto"/>
        <w:bottom w:val="none" w:sz="0" w:space="0" w:color="auto"/>
        <w:right w:val="none" w:sz="0" w:space="0" w:color="auto"/>
      </w:divBdr>
    </w:div>
    <w:div w:id="1657613550">
      <w:marLeft w:val="640"/>
      <w:marRight w:val="0"/>
      <w:marTop w:val="0"/>
      <w:marBottom w:val="0"/>
      <w:divBdr>
        <w:top w:val="none" w:sz="0" w:space="0" w:color="auto"/>
        <w:left w:val="none" w:sz="0" w:space="0" w:color="auto"/>
        <w:bottom w:val="none" w:sz="0" w:space="0" w:color="auto"/>
        <w:right w:val="none" w:sz="0" w:space="0" w:color="auto"/>
      </w:divBdr>
    </w:div>
    <w:div w:id="1657804220">
      <w:marLeft w:val="640"/>
      <w:marRight w:val="0"/>
      <w:marTop w:val="0"/>
      <w:marBottom w:val="0"/>
      <w:divBdr>
        <w:top w:val="none" w:sz="0" w:space="0" w:color="auto"/>
        <w:left w:val="none" w:sz="0" w:space="0" w:color="auto"/>
        <w:bottom w:val="none" w:sz="0" w:space="0" w:color="auto"/>
        <w:right w:val="none" w:sz="0" w:space="0" w:color="auto"/>
      </w:divBdr>
    </w:div>
    <w:div w:id="1657807843">
      <w:marLeft w:val="640"/>
      <w:marRight w:val="0"/>
      <w:marTop w:val="0"/>
      <w:marBottom w:val="0"/>
      <w:divBdr>
        <w:top w:val="none" w:sz="0" w:space="0" w:color="auto"/>
        <w:left w:val="none" w:sz="0" w:space="0" w:color="auto"/>
        <w:bottom w:val="none" w:sz="0" w:space="0" w:color="auto"/>
        <w:right w:val="none" w:sz="0" w:space="0" w:color="auto"/>
      </w:divBdr>
    </w:div>
    <w:div w:id="1658144592">
      <w:marLeft w:val="640"/>
      <w:marRight w:val="0"/>
      <w:marTop w:val="0"/>
      <w:marBottom w:val="0"/>
      <w:divBdr>
        <w:top w:val="none" w:sz="0" w:space="0" w:color="auto"/>
        <w:left w:val="none" w:sz="0" w:space="0" w:color="auto"/>
        <w:bottom w:val="none" w:sz="0" w:space="0" w:color="auto"/>
        <w:right w:val="none" w:sz="0" w:space="0" w:color="auto"/>
      </w:divBdr>
    </w:div>
    <w:div w:id="1658149616">
      <w:marLeft w:val="640"/>
      <w:marRight w:val="0"/>
      <w:marTop w:val="0"/>
      <w:marBottom w:val="0"/>
      <w:divBdr>
        <w:top w:val="none" w:sz="0" w:space="0" w:color="auto"/>
        <w:left w:val="none" w:sz="0" w:space="0" w:color="auto"/>
        <w:bottom w:val="none" w:sz="0" w:space="0" w:color="auto"/>
        <w:right w:val="none" w:sz="0" w:space="0" w:color="auto"/>
      </w:divBdr>
    </w:div>
    <w:div w:id="1658267385">
      <w:marLeft w:val="640"/>
      <w:marRight w:val="0"/>
      <w:marTop w:val="0"/>
      <w:marBottom w:val="0"/>
      <w:divBdr>
        <w:top w:val="none" w:sz="0" w:space="0" w:color="auto"/>
        <w:left w:val="none" w:sz="0" w:space="0" w:color="auto"/>
        <w:bottom w:val="none" w:sz="0" w:space="0" w:color="auto"/>
        <w:right w:val="none" w:sz="0" w:space="0" w:color="auto"/>
      </w:divBdr>
    </w:div>
    <w:div w:id="1658486372">
      <w:marLeft w:val="640"/>
      <w:marRight w:val="0"/>
      <w:marTop w:val="0"/>
      <w:marBottom w:val="0"/>
      <w:divBdr>
        <w:top w:val="none" w:sz="0" w:space="0" w:color="auto"/>
        <w:left w:val="none" w:sz="0" w:space="0" w:color="auto"/>
        <w:bottom w:val="none" w:sz="0" w:space="0" w:color="auto"/>
        <w:right w:val="none" w:sz="0" w:space="0" w:color="auto"/>
      </w:divBdr>
    </w:div>
    <w:div w:id="1658486692">
      <w:marLeft w:val="640"/>
      <w:marRight w:val="0"/>
      <w:marTop w:val="0"/>
      <w:marBottom w:val="0"/>
      <w:divBdr>
        <w:top w:val="none" w:sz="0" w:space="0" w:color="auto"/>
        <w:left w:val="none" w:sz="0" w:space="0" w:color="auto"/>
        <w:bottom w:val="none" w:sz="0" w:space="0" w:color="auto"/>
        <w:right w:val="none" w:sz="0" w:space="0" w:color="auto"/>
      </w:divBdr>
    </w:div>
    <w:div w:id="1658536824">
      <w:marLeft w:val="640"/>
      <w:marRight w:val="0"/>
      <w:marTop w:val="0"/>
      <w:marBottom w:val="0"/>
      <w:divBdr>
        <w:top w:val="none" w:sz="0" w:space="0" w:color="auto"/>
        <w:left w:val="none" w:sz="0" w:space="0" w:color="auto"/>
        <w:bottom w:val="none" w:sz="0" w:space="0" w:color="auto"/>
        <w:right w:val="none" w:sz="0" w:space="0" w:color="auto"/>
      </w:divBdr>
    </w:div>
    <w:div w:id="1658722736">
      <w:marLeft w:val="640"/>
      <w:marRight w:val="0"/>
      <w:marTop w:val="0"/>
      <w:marBottom w:val="0"/>
      <w:divBdr>
        <w:top w:val="none" w:sz="0" w:space="0" w:color="auto"/>
        <w:left w:val="none" w:sz="0" w:space="0" w:color="auto"/>
        <w:bottom w:val="none" w:sz="0" w:space="0" w:color="auto"/>
        <w:right w:val="none" w:sz="0" w:space="0" w:color="auto"/>
      </w:divBdr>
    </w:div>
    <w:div w:id="1659338089">
      <w:marLeft w:val="640"/>
      <w:marRight w:val="0"/>
      <w:marTop w:val="0"/>
      <w:marBottom w:val="0"/>
      <w:divBdr>
        <w:top w:val="none" w:sz="0" w:space="0" w:color="auto"/>
        <w:left w:val="none" w:sz="0" w:space="0" w:color="auto"/>
        <w:bottom w:val="none" w:sz="0" w:space="0" w:color="auto"/>
        <w:right w:val="none" w:sz="0" w:space="0" w:color="auto"/>
      </w:divBdr>
    </w:div>
    <w:div w:id="1659459301">
      <w:marLeft w:val="640"/>
      <w:marRight w:val="0"/>
      <w:marTop w:val="0"/>
      <w:marBottom w:val="0"/>
      <w:divBdr>
        <w:top w:val="none" w:sz="0" w:space="0" w:color="auto"/>
        <w:left w:val="none" w:sz="0" w:space="0" w:color="auto"/>
        <w:bottom w:val="none" w:sz="0" w:space="0" w:color="auto"/>
        <w:right w:val="none" w:sz="0" w:space="0" w:color="auto"/>
      </w:divBdr>
    </w:div>
    <w:div w:id="1659577554">
      <w:marLeft w:val="640"/>
      <w:marRight w:val="0"/>
      <w:marTop w:val="0"/>
      <w:marBottom w:val="0"/>
      <w:divBdr>
        <w:top w:val="none" w:sz="0" w:space="0" w:color="auto"/>
        <w:left w:val="none" w:sz="0" w:space="0" w:color="auto"/>
        <w:bottom w:val="none" w:sz="0" w:space="0" w:color="auto"/>
        <w:right w:val="none" w:sz="0" w:space="0" w:color="auto"/>
      </w:divBdr>
    </w:div>
    <w:div w:id="1659841656">
      <w:marLeft w:val="640"/>
      <w:marRight w:val="0"/>
      <w:marTop w:val="0"/>
      <w:marBottom w:val="0"/>
      <w:divBdr>
        <w:top w:val="none" w:sz="0" w:space="0" w:color="auto"/>
        <w:left w:val="none" w:sz="0" w:space="0" w:color="auto"/>
        <w:bottom w:val="none" w:sz="0" w:space="0" w:color="auto"/>
        <w:right w:val="none" w:sz="0" w:space="0" w:color="auto"/>
      </w:divBdr>
    </w:div>
    <w:div w:id="1659915259">
      <w:marLeft w:val="640"/>
      <w:marRight w:val="0"/>
      <w:marTop w:val="0"/>
      <w:marBottom w:val="0"/>
      <w:divBdr>
        <w:top w:val="none" w:sz="0" w:space="0" w:color="auto"/>
        <w:left w:val="none" w:sz="0" w:space="0" w:color="auto"/>
        <w:bottom w:val="none" w:sz="0" w:space="0" w:color="auto"/>
        <w:right w:val="none" w:sz="0" w:space="0" w:color="auto"/>
      </w:divBdr>
    </w:div>
    <w:div w:id="1659917016">
      <w:marLeft w:val="640"/>
      <w:marRight w:val="0"/>
      <w:marTop w:val="0"/>
      <w:marBottom w:val="0"/>
      <w:divBdr>
        <w:top w:val="none" w:sz="0" w:space="0" w:color="auto"/>
        <w:left w:val="none" w:sz="0" w:space="0" w:color="auto"/>
        <w:bottom w:val="none" w:sz="0" w:space="0" w:color="auto"/>
        <w:right w:val="none" w:sz="0" w:space="0" w:color="auto"/>
      </w:divBdr>
    </w:div>
    <w:div w:id="1659920460">
      <w:marLeft w:val="640"/>
      <w:marRight w:val="0"/>
      <w:marTop w:val="0"/>
      <w:marBottom w:val="0"/>
      <w:divBdr>
        <w:top w:val="none" w:sz="0" w:space="0" w:color="auto"/>
        <w:left w:val="none" w:sz="0" w:space="0" w:color="auto"/>
        <w:bottom w:val="none" w:sz="0" w:space="0" w:color="auto"/>
        <w:right w:val="none" w:sz="0" w:space="0" w:color="auto"/>
      </w:divBdr>
    </w:div>
    <w:div w:id="1659990829">
      <w:marLeft w:val="640"/>
      <w:marRight w:val="0"/>
      <w:marTop w:val="0"/>
      <w:marBottom w:val="0"/>
      <w:divBdr>
        <w:top w:val="none" w:sz="0" w:space="0" w:color="auto"/>
        <w:left w:val="none" w:sz="0" w:space="0" w:color="auto"/>
        <w:bottom w:val="none" w:sz="0" w:space="0" w:color="auto"/>
        <w:right w:val="none" w:sz="0" w:space="0" w:color="auto"/>
      </w:divBdr>
    </w:div>
    <w:div w:id="1660233890">
      <w:marLeft w:val="640"/>
      <w:marRight w:val="0"/>
      <w:marTop w:val="0"/>
      <w:marBottom w:val="0"/>
      <w:divBdr>
        <w:top w:val="none" w:sz="0" w:space="0" w:color="auto"/>
        <w:left w:val="none" w:sz="0" w:space="0" w:color="auto"/>
        <w:bottom w:val="none" w:sz="0" w:space="0" w:color="auto"/>
        <w:right w:val="none" w:sz="0" w:space="0" w:color="auto"/>
      </w:divBdr>
    </w:div>
    <w:div w:id="1660384569">
      <w:marLeft w:val="640"/>
      <w:marRight w:val="0"/>
      <w:marTop w:val="0"/>
      <w:marBottom w:val="0"/>
      <w:divBdr>
        <w:top w:val="none" w:sz="0" w:space="0" w:color="auto"/>
        <w:left w:val="none" w:sz="0" w:space="0" w:color="auto"/>
        <w:bottom w:val="none" w:sz="0" w:space="0" w:color="auto"/>
        <w:right w:val="none" w:sz="0" w:space="0" w:color="auto"/>
      </w:divBdr>
    </w:div>
    <w:div w:id="1660501025">
      <w:marLeft w:val="640"/>
      <w:marRight w:val="0"/>
      <w:marTop w:val="0"/>
      <w:marBottom w:val="0"/>
      <w:divBdr>
        <w:top w:val="none" w:sz="0" w:space="0" w:color="auto"/>
        <w:left w:val="none" w:sz="0" w:space="0" w:color="auto"/>
        <w:bottom w:val="none" w:sz="0" w:space="0" w:color="auto"/>
        <w:right w:val="none" w:sz="0" w:space="0" w:color="auto"/>
      </w:divBdr>
    </w:div>
    <w:div w:id="1660842321">
      <w:marLeft w:val="640"/>
      <w:marRight w:val="0"/>
      <w:marTop w:val="0"/>
      <w:marBottom w:val="0"/>
      <w:divBdr>
        <w:top w:val="none" w:sz="0" w:space="0" w:color="auto"/>
        <w:left w:val="none" w:sz="0" w:space="0" w:color="auto"/>
        <w:bottom w:val="none" w:sz="0" w:space="0" w:color="auto"/>
        <w:right w:val="none" w:sz="0" w:space="0" w:color="auto"/>
      </w:divBdr>
    </w:div>
    <w:div w:id="1661695322">
      <w:marLeft w:val="640"/>
      <w:marRight w:val="0"/>
      <w:marTop w:val="0"/>
      <w:marBottom w:val="0"/>
      <w:divBdr>
        <w:top w:val="none" w:sz="0" w:space="0" w:color="auto"/>
        <w:left w:val="none" w:sz="0" w:space="0" w:color="auto"/>
        <w:bottom w:val="none" w:sz="0" w:space="0" w:color="auto"/>
        <w:right w:val="none" w:sz="0" w:space="0" w:color="auto"/>
      </w:divBdr>
    </w:div>
    <w:div w:id="1661927737">
      <w:marLeft w:val="640"/>
      <w:marRight w:val="0"/>
      <w:marTop w:val="0"/>
      <w:marBottom w:val="0"/>
      <w:divBdr>
        <w:top w:val="none" w:sz="0" w:space="0" w:color="auto"/>
        <w:left w:val="none" w:sz="0" w:space="0" w:color="auto"/>
        <w:bottom w:val="none" w:sz="0" w:space="0" w:color="auto"/>
        <w:right w:val="none" w:sz="0" w:space="0" w:color="auto"/>
      </w:divBdr>
    </w:div>
    <w:div w:id="1662196094">
      <w:marLeft w:val="640"/>
      <w:marRight w:val="0"/>
      <w:marTop w:val="0"/>
      <w:marBottom w:val="0"/>
      <w:divBdr>
        <w:top w:val="none" w:sz="0" w:space="0" w:color="auto"/>
        <w:left w:val="none" w:sz="0" w:space="0" w:color="auto"/>
        <w:bottom w:val="none" w:sz="0" w:space="0" w:color="auto"/>
        <w:right w:val="none" w:sz="0" w:space="0" w:color="auto"/>
      </w:divBdr>
    </w:div>
    <w:div w:id="1662540373">
      <w:marLeft w:val="640"/>
      <w:marRight w:val="0"/>
      <w:marTop w:val="0"/>
      <w:marBottom w:val="0"/>
      <w:divBdr>
        <w:top w:val="none" w:sz="0" w:space="0" w:color="auto"/>
        <w:left w:val="none" w:sz="0" w:space="0" w:color="auto"/>
        <w:bottom w:val="none" w:sz="0" w:space="0" w:color="auto"/>
        <w:right w:val="none" w:sz="0" w:space="0" w:color="auto"/>
      </w:divBdr>
    </w:div>
    <w:div w:id="1662583279">
      <w:marLeft w:val="640"/>
      <w:marRight w:val="0"/>
      <w:marTop w:val="0"/>
      <w:marBottom w:val="0"/>
      <w:divBdr>
        <w:top w:val="none" w:sz="0" w:space="0" w:color="auto"/>
        <w:left w:val="none" w:sz="0" w:space="0" w:color="auto"/>
        <w:bottom w:val="none" w:sz="0" w:space="0" w:color="auto"/>
        <w:right w:val="none" w:sz="0" w:space="0" w:color="auto"/>
      </w:divBdr>
    </w:div>
    <w:div w:id="1662662353">
      <w:marLeft w:val="640"/>
      <w:marRight w:val="0"/>
      <w:marTop w:val="0"/>
      <w:marBottom w:val="0"/>
      <w:divBdr>
        <w:top w:val="none" w:sz="0" w:space="0" w:color="auto"/>
        <w:left w:val="none" w:sz="0" w:space="0" w:color="auto"/>
        <w:bottom w:val="none" w:sz="0" w:space="0" w:color="auto"/>
        <w:right w:val="none" w:sz="0" w:space="0" w:color="auto"/>
      </w:divBdr>
    </w:div>
    <w:div w:id="1662852677">
      <w:marLeft w:val="640"/>
      <w:marRight w:val="0"/>
      <w:marTop w:val="0"/>
      <w:marBottom w:val="0"/>
      <w:divBdr>
        <w:top w:val="none" w:sz="0" w:space="0" w:color="auto"/>
        <w:left w:val="none" w:sz="0" w:space="0" w:color="auto"/>
        <w:bottom w:val="none" w:sz="0" w:space="0" w:color="auto"/>
        <w:right w:val="none" w:sz="0" w:space="0" w:color="auto"/>
      </w:divBdr>
    </w:div>
    <w:div w:id="1662929449">
      <w:marLeft w:val="640"/>
      <w:marRight w:val="0"/>
      <w:marTop w:val="0"/>
      <w:marBottom w:val="0"/>
      <w:divBdr>
        <w:top w:val="none" w:sz="0" w:space="0" w:color="auto"/>
        <w:left w:val="none" w:sz="0" w:space="0" w:color="auto"/>
        <w:bottom w:val="none" w:sz="0" w:space="0" w:color="auto"/>
        <w:right w:val="none" w:sz="0" w:space="0" w:color="auto"/>
      </w:divBdr>
    </w:div>
    <w:div w:id="1663000039">
      <w:marLeft w:val="640"/>
      <w:marRight w:val="0"/>
      <w:marTop w:val="0"/>
      <w:marBottom w:val="0"/>
      <w:divBdr>
        <w:top w:val="none" w:sz="0" w:space="0" w:color="auto"/>
        <w:left w:val="none" w:sz="0" w:space="0" w:color="auto"/>
        <w:bottom w:val="none" w:sz="0" w:space="0" w:color="auto"/>
        <w:right w:val="none" w:sz="0" w:space="0" w:color="auto"/>
      </w:divBdr>
    </w:div>
    <w:div w:id="1663119663">
      <w:marLeft w:val="640"/>
      <w:marRight w:val="0"/>
      <w:marTop w:val="0"/>
      <w:marBottom w:val="0"/>
      <w:divBdr>
        <w:top w:val="none" w:sz="0" w:space="0" w:color="auto"/>
        <w:left w:val="none" w:sz="0" w:space="0" w:color="auto"/>
        <w:bottom w:val="none" w:sz="0" w:space="0" w:color="auto"/>
        <w:right w:val="none" w:sz="0" w:space="0" w:color="auto"/>
      </w:divBdr>
    </w:div>
    <w:div w:id="1663124404">
      <w:marLeft w:val="640"/>
      <w:marRight w:val="0"/>
      <w:marTop w:val="0"/>
      <w:marBottom w:val="0"/>
      <w:divBdr>
        <w:top w:val="none" w:sz="0" w:space="0" w:color="auto"/>
        <w:left w:val="none" w:sz="0" w:space="0" w:color="auto"/>
        <w:bottom w:val="none" w:sz="0" w:space="0" w:color="auto"/>
        <w:right w:val="none" w:sz="0" w:space="0" w:color="auto"/>
      </w:divBdr>
    </w:div>
    <w:div w:id="1663503906">
      <w:marLeft w:val="640"/>
      <w:marRight w:val="0"/>
      <w:marTop w:val="0"/>
      <w:marBottom w:val="0"/>
      <w:divBdr>
        <w:top w:val="none" w:sz="0" w:space="0" w:color="auto"/>
        <w:left w:val="none" w:sz="0" w:space="0" w:color="auto"/>
        <w:bottom w:val="none" w:sz="0" w:space="0" w:color="auto"/>
        <w:right w:val="none" w:sz="0" w:space="0" w:color="auto"/>
      </w:divBdr>
    </w:div>
    <w:div w:id="1663698422">
      <w:marLeft w:val="640"/>
      <w:marRight w:val="0"/>
      <w:marTop w:val="0"/>
      <w:marBottom w:val="0"/>
      <w:divBdr>
        <w:top w:val="none" w:sz="0" w:space="0" w:color="auto"/>
        <w:left w:val="none" w:sz="0" w:space="0" w:color="auto"/>
        <w:bottom w:val="none" w:sz="0" w:space="0" w:color="auto"/>
        <w:right w:val="none" w:sz="0" w:space="0" w:color="auto"/>
      </w:divBdr>
    </w:div>
    <w:div w:id="1663701543">
      <w:marLeft w:val="640"/>
      <w:marRight w:val="0"/>
      <w:marTop w:val="0"/>
      <w:marBottom w:val="0"/>
      <w:divBdr>
        <w:top w:val="none" w:sz="0" w:space="0" w:color="auto"/>
        <w:left w:val="none" w:sz="0" w:space="0" w:color="auto"/>
        <w:bottom w:val="none" w:sz="0" w:space="0" w:color="auto"/>
        <w:right w:val="none" w:sz="0" w:space="0" w:color="auto"/>
      </w:divBdr>
    </w:div>
    <w:div w:id="1663705386">
      <w:marLeft w:val="640"/>
      <w:marRight w:val="0"/>
      <w:marTop w:val="0"/>
      <w:marBottom w:val="0"/>
      <w:divBdr>
        <w:top w:val="none" w:sz="0" w:space="0" w:color="auto"/>
        <w:left w:val="none" w:sz="0" w:space="0" w:color="auto"/>
        <w:bottom w:val="none" w:sz="0" w:space="0" w:color="auto"/>
        <w:right w:val="none" w:sz="0" w:space="0" w:color="auto"/>
      </w:divBdr>
    </w:div>
    <w:div w:id="1663774009">
      <w:marLeft w:val="640"/>
      <w:marRight w:val="0"/>
      <w:marTop w:val="0"/>
      <w:marBottom w:val="0"/>
      <w:divBdr>
        <w:top w:val="none" w:sz="0" w:space="0" w:color="auto"/>
        <w:left w:val="none" w:sz="0" w:space="0" w:color="auto"/>
        <w:bottom w:val="none" w:sz="0" w:space="0" w:color="auto"/>
        <w:right w:val="none" w:sz="0" w:space="0" w:color="auto"/>
      </w:divBdr>
    </w:div>
    <w:div w:id="1664158781">
      <w:marLeft w:val="640"/>
      <w:marRight w:val="0"/>
      <w:marTop w:val="0"/>
      <w:marBottom w:val="0"/>
      <w:divBdr>
        <w:top w:val="none" w:sz="0" w:space="0" w:color="auto"/>
        <w:left w:val="none" w:sz="0" w:space="0" w:color="auto"/>
        <w:bottom w:val="none" w:sz="0" w:space="0" w:color="auto"/>
        <w:right w:val="none" w:sz="0" w:space="0" w:color="auto"/>
      </w:divBdr>
    </w:div>
    <w:div w:id="1664160625">
      <w:marLeft w:val="640"/>
      <w:marRight w:val="0"/>
      <w:marTop w:val="0"/>
      <w:marBottom w:val="0"/>
      <w:divBdr>
        <w:top w:val="none" w:sz="0" w:space="0" w:color="auto"/>
        <w:left w:val="none" w:sz="0" w:space="0" w:color="auto"/>
        <w:bottom w:val="none" w:sz="0" w:space="0" w:color="auto"/>
        <w:right w:val="none" w:sz="0" w:space="0" w:color="auto"/>
      </w:divBdr>
    </w:div>
    <w:div w:id="1664165351">
      <w:marLeft w:val="640"/>
      <w:marRight w:val="0"/>
      <w:marTop w:val="0"/>
      <w:marBottom w:val="0"/>
      <w:divBdr>
        <w:top w:val="none" w:sz="0" w:space="0" w:color="auto"/>
        <w:left w:val="none" w:sz="0" w:space="0" w:color="auto"/>
        <w:bottom w:val="none" w:sz="0" w:space="0" w:color="auto"/>
        <w:right w:val="none" w:sz="0" w:space="0" w:color="auto"/>
      </w:divBdr>
    </w:div>
    <w:div w:id="1664234009">
      <w:marLeft w:val="640"/>
      <w:marRight w:val="0"/>
      <w:marTop w:val="0"/>
      <w:marBottom w:val="0"/>
      <w:divBdr>
        <w:top w:val="none" w:sz="0" w:space="0" w:color="auto"/>
        <w:left w:val="none" w:sz="0" w:space="0" w:color="auto"/>
        <w:bottom w:val="none" w:sz="0" w:space="0" w:color="auto"/>
        <w:right w:val="none" w:sz="0" w:space="0" w:color="auto"/>
      </w:divBdr>
    </w:div>
    <w:div w:id="1664234875">
      <w:marLeft w:val="640"/>
      <w:marRight w:val="0"/>
      <w:marTop w:val="0"/>
      <w:marBottom w:val="0"/>
      <w:divBdr>
        <w:top w:val="none" w:sz="0" w:space="0" w:color="auto"/>
        <w:left w:val="none" w:sz="0" w:space="0" w:color="auto"/>
        <w:bottom w:val="none" w:sz="0" w:space="0" w:color="auto"/>
        <w:right w:val="none" w:sz="0" w:space="0" w:color="auto"/>
      </w:divBdr>
    </w:div>
    <w:div w:id="1664235122">
      <w:bodyDiv w:val="1"/>
      <w:marLeft w:val="0"/>
      <w:marRight w:val="0"/>
      <w:marTop w:val="0"/>
      <w:marBottom w:val="0"/>
      <w:divBdr>
        <w:top w:val="none" w:sz="0" w:space="0" w:color="auto"/>
        <w:left w:val="none" w:sz="0" w:space="0" w:color="auto"/>
        <w:bottom w:val="none" w:sz="0" w:space="0" w:color="auto"/>
        <w:right w:val="none" w:sz="0" w:space="0" w:color="auto"/>
      </w:divBdr>
      <w:divsChild>
        <w:div w:id="2031760836">
          <w:marLeft w:val="640"/>
          <w:marRight w:val="0"/>
          <w:marTop w:val="0"/>
          <w:marBottom w:val="0"/>
          <w:divBdr>
            <w:top w:val="none" w:sz="0" w:space="0" w:color="auto"/>
            <w:left w:val="none" w:sz="0" w:space="0" w:color="auto"/>
            <w:bottom w:val="none" w:sz="0" w:space="0" w:color="auto"/>
            <w:right w:val="none" w:sz="0" w:space="0" w:color="auto"/>
          </w:divBdr>
        </w:div>
        <w:div w:id="1565867976">
          <w:marLeft w:val="640"/>
          <w:marRight w:val="0"/>
          <w:marTop w:val="0"/>
          <w:marBottom w:val="0"/>
          <w:divBdr>
            <w:top w:val="none" w:sz="0" w:space="0" w:color="auto"/>
            <w:left w:val="none" w:sz="0" w:space="0" w:color="auto"/>
            <w:bottom w:val="none" w:sz="0" w:space="0" w:color="auto"/>
            <w:right w:val="none" w:sz="0" w:space="0" w:color="auto"/>
          </w:divBdr>
        </w:div>
        <w:div w:id="265961493">
          <w:marLeft w:val="640"/>
          <w:marRight w:val="0"/>
          <w:marTop w:val="0"/>
          <w:marBottom w:val="0"/>
          <w:divBdr>
            <w:top w:val="none" w:sz="0" w:space="0" w:color="auto"/>
            <w:left w:val="none" w:sz="0" w:space="0" w:color="auto"/>
            <w:bottom w:val="none" w:sz="0" w:space="0" w:color="auto"/>
            <w:right w:val="none" w:sz="0" w:space="0" w:color="auto"/>
          </w:divBdr>
        </w:div>
        <w:div w:id="2022587706">
          <w:marLeft w:val="640"/>
          <w:marRight w:val="0"/>
          <w:marTop w:val="0"/>
          <w:marBottom w:val="0"/>
          <w:divBdr>
            <w:top w:val="none" w:sz="0" w:space="0" w:color="auto"/>
            <w:left w:val="none" w:sz="0" w:space="0" w:color="auto"/>
            <w:bottom w:val="none" w:sz="0" w:space="0" w:color="auto"/>
            <w:right w:val="none" w:sz="0" w:space="0" w:color="auto"/>
          </w:divBdr>
        </w:div>
        <w:div w:id="2120753356">
          <w:marLeft w:val="640"/>
          <w:marRight w:val="0"/>
          <w:marTop w:val="0"/>
          <w:marBottom w:val="0"/>
          <w:divBdr>
            <w:top w:val="none" w:sz="0" w:space="0" w:color="auto"/>
            <w:left w:val="none" w:sz="0" w:space="0" w:color="auto"/>
            <w:bottom w:val="none" w:sz="0" w:space="0" w:color="auto"/>
            <w:right w:val="none" w:sz="0" w:space="0" w:color="auto"/>
          </w:divBdr>
        </w:div>
        <w:div w:id="704603740">
          <w:marLeft w:val="640"/>
          <w:marRight w:val="0"/>
          <w:marTop w:val="0"/>
          <w:marBottom w:val="0"/>
          <w:divBdr>
            <w:top w:val="none" w:sz="0" w:space="0" w:color="auto"/>
            <w:left w:val="none" w:sz="0" w:space="0" w:color="auto"/>
            <w:bottom w:val="none" w:sz="0" w:space="0" w:color="auto"/>
            <w:right w:val="none" w:sz="0" w:space="0" w:color="auto"/>
          </w:divBdr>
        </w:div>
        <w:div w:id="1239246836">
          <w:marLeft w:val="640"/>
          <w:marRight w:val="0"/>
          <w:marTop w:val="0"/>
          <w:marBottom w:val="0"/>
          <w:divBdr>
            <w:top w:val="none" w:sz="0" w:space="0" w:color="auto"/>
            <w:left w:val="none" w:sz="0" w:space="0" w:color="auto"/>
            <w:bottom w:val="none" w:sz="0" w:space="0" w:color="auto"/>
            <w:right w:val="none" w:sz="0" w:space="0" w:color="auto"/>
          </w:divBdr>
        </w:div>
        <w:div w:id="408114388">
          <w:marLeft w:val="640"/>
          <w:marRight w:val="0"/>
          <w:marTop w:val="0"/>
          <w:marBottom w:val="0"/>
          <w:divBdr>
            <w:top w:val="none" w:sz="0" w:space="0" w:color="auto"/>
            <w:left w:val="none" w:sz="0" w:space="0" w:color="auto"/>
            <w:bottom w:val="none" w:sz="0" w:space="0" w:color="auto"/>
            <w:right w:val="none" w:sz="0" w:space="0" w:color="auto"/>
          </w:divBdr>
        </w:div>
        <w:div w:id="1240599944">
          <w:marLeft w:val="640"/>
          <w:marRight w:val="0"/>
          <w:marTop w:val="0"/>
          <w:marBottom w:val="0"/>
          <w:divBdr>
            <w:top w:val="none" w:sz="0" w:space="0" w:color="auto"/>
            <w:left w:val="none" w:sz="0" w:space="0" w:color="auto"/>
            <w:bottom w:val="none" w:sz="0" w:space="0" w:color="auto"/>
            <w:right w:val="none" w:sz="0" w:space="0" w:color="auto"/>
          </w:divBdr>
        </w:div>
        <w:div w:id="66735949">
          <w:marLeft w:val="640"/>
          <w:marRight w:val="0"/>
          <w:marTop w:val="0"/>
          <w:marBottom w:val="0"/>
          <w:divBdr>
            <w:top w:val="none" w:sz="0" w:space="0" w:color="auto"/>
            <w:left w:val="none" w:sz="0" w:space="0" w:color="auto"/>
            <w:bottom w:val="none" w:sz="0" w:space="0" w:color="auto"/>
            <w:right w:val="none" w:sz="0" w:space="0" w:color="auto"/>
          </w:divBdr>
        </w:div>
        <w:div w:id="819152634">
          <w:marLeft w:val="640"/>
          <w:marRight w:val="0"/>
          <w:marTop w:val="0"/>
          <w:marBottom w:val="0"/>
          <w:divBdr>
            <w:top w:val="none" w:sz="0" w:space="0" w:color="auto"/>
            <w:left w:val="none" w:sz="0" w:space="0" w:color="auto"/>
            <w:bottom w:val="none" w:sz="0" w:space="0" w:color="auto"/>
            <w:right w:val="none" w:sz="0" w:space="0" w:color="auto"/>
          </w:divBdr>
        </w:div>
        <w:div w:id="694384605">
          <w:marLeft w:val="640"/>
          <w:marRight w:val="0"/>
          <w:marTop w:val="0"/>
          <w:marBottom w:val="0"/>
          <w:divBdr>
            <w:top w:val="none" w:sz="0" w:space="0" w:color="auto"/>
            <w:left w:val="none" w:sz="0" w:space="0" w:color="auto"/>
            <w:bottom w:val="none" w:sz="0" w:space="0" w:color="auto"/>
            <w:right w:val="none" w:sz="0" w:space="0" w:color="auto"/>
          </w:divBdr>
        </w:div>
        <w:div w:id="748382126">
          <w:marLeft w:val="640"/>
          <w:marRight w:val="0"/>
          <w:marTop w:val="0"/>
          <w:marBottom w:val="0"/>
          <w:divBdr>
            <w:top w:val="none" w:sz="0" w:space="0" w:color="auto"/>
            <w:left w:val="none" w:sz="0" w:space="0" w:color="auto"/>
            <w:bottom w:val="none" w:sz="0" w:space="0" w:color="auto"/>
            <w:right w:val="none" w:sz="0" w:space="0" w:color="auto"/>
          </w:divBdr>
        </w:div>
        <w:div w:id="690107297">
          <w:marLeft w:val="640"/>
          <w:marRight w:val="0"/>
          <w:marTop w:val="0"/>
          <w:marBottom w:val="0"/>
          <w:divBdr>
            <w:top w:val="none" w:sz="0" w:space="0" w:color="auto"/>
            <w:left w:val="none" w:sz="0" w:space="0" w:color="auto"/>
            <w:bottom w:val="none" w:sz="0" w:space="0" w:color="auto"/>
            <w:right w:val="none" w:sz="0" w:space="0" w:color="auto"/>
          </w:divBdr>
        </w:div>
        <w:div w:id="1644234893">
          <w:marLeft w:val="640"/>
          <w:marRight w:val="0"/>
          <w:marTop w:val="0"/>
          <w:marBottom w:val="0"/>
          <w:divBdr>
            <w:top w:val="none" w:sz="0" w:space="0" w:color="auto"/>
            <w:left w:val="none" w:sz="0" w:space="0" w:color="auto"/>
            <w:bottom w:val="none" w:sz="0" w:space="0" w:color="auto"/>
            <w:right w:val="none" w:sz="0" w:space="0" w:color="auto"/>
          </w:divBdr>
        </w:div>
        <w:div w:id="1403865447">
          <w:marLeft w:val="640"/>
          <w:marRight w:val="0"/>
          <w:marTop w:val="0"/>
          <w:marBottom w:val="0"/>
          <w:divBdr>
            <w:top w:val="none" w:sz="0" w:space="0" w:color="auto"/>
            <w:left w:val="none" w:sz="0" w:space="0" w:color="auto"/>
            <w:bottom w:val="none" w:sz="0" w:space="0" w:color="auto"/>
            <w:right w:val="none" w:sz="0" w:space="0" w:color="auto"/>
          </w:divBdr>
        </w:div>
        <w:div w:id="345063928">
          <w:marLeft w:val="640"/>
          <w:marRight w:val="0"/>
          <w:marTop w:val="0"/>
          <w:marBottom w:val="0"/>
          <w:divBdr>
            <w:top w:val="none" w:sz="0" w:space="0" w:color="auto"/>
            <w:left w:val="none" w:sz="0" w:space="0" w:color="auto"/>
            <w:bottom w:val="none" w:sz="0" w:space="0" w:color="auto"/>
            <w:right w:val="none" w:sz="0" w:space="0" w:color="auto"/>
          </w:divBdr>
        </w:div>
        <w:div w:id="702677086">
          <w:marLeft w:val="640"/>
          <w:marRight w:val="0"/>
          <w:marTop w:val="0"/>
          <w:marBottom w:val="0"/>
          <w:divBdr>
            <w:top w:val="none" w:sz="0" w:space="0" w:color="auto"/>
            <w:left w:val="none" w:sz="0" w:space="0" w:color="auto"/>
            <w:bottom w:val="none" w:sz="0" w:space="0" w:color="auto"/>
            <w:right w:val="none" w:sz="0" w:space="0" w:color="auto"/>
          </w:divBdr>
        </w:div>
        <w:div w:id="2064013869">
          <w:marLeft w:val="640"/>
          <w:marRight w:val="0"/>
          <w:marTop w:val="0"/>
          <w:marBottom w:val="0"/>
          <w:divBdr>
            <w:top w:val="none" w:sz="0" w:space="0" w:color="auto"/>
            <w:left w:val="none" w:sz="0" w:space="0" w:color="auto"/>
            <w:bottom w:val="none" w:sz="0" w:space="0" w:color="auto"/>
            <w:right w:val="none" w:sz="0" w:space="0" w:color="auto"/>
          </w:divBdr>
        </w:div>
        <w:div w:id="731394599">
          <w:marLeft w:val="640"/>
          <w:marRight w:val="0"/>
          <w:marTop w:val="0"/>
          <w:marBottom w:val="0"/>
          <w:divBdr>
            <w:top w:val="none" w:sz="0" w:space="0" w:color="auto"/>
            <w:left w:val="none" w:sz="0" w:space="0" w:color="auto"/>
            <w:bottom w:val="none" w:sz="0" w:space="0" w:color="auto"/>
            <w:right w:val="none" w:sz="0" w:space="0" w:color="auto"/>
          </w:divBdr>
        </w:div>
        <w:div w:id="1950042167">
          <w:marLeft w:val="640"/>
          <w:marRight w:val="0"/>
          <w:marTop w:val="0"/>
          <w:marBottom w:val="0"/>
          <w:divBdr>
            <w:top w:val="none" w:sz="0" w:space="0" w:color="auto"/>
            <w:left w:val="none" w:sz="0" w:space="0" w:color="auto"/>
            <w:bottom w:val="none" w:sz="0" w:space="0" w:color="auto"/>
            <w:right w:val="none" w:sz="0" w:space="0" w:color="auto"/>
          </w:divBdr>
        </w:div>
        <w:div w:id="32390171">
          <w:marLeft w:val="640"/>
          <w:marRight w:val="0"/>
          <w:marTop w:val="0"/>
          <w:marBottom w:val="0"/>
          <w:divBdr>
            <w:top w:val="none" w:sz="0" w:space="0" w:color="auto"/>
            <w:left w:val="none" w:sz="0" w:space="0" w:color="auto"/>
            <w:bottom w:val="none" w:sz="0" w:space="0" w:color="auto"/>
            <w:right w:val="none" w:sz="0" w:space="0" w:color="auto"/>
          </w:divBdr>
        </w:div>
        <w:div w:id="786847445">
          <w:marLeft w:val="640"/>
          <w:marRight w:val="0"/>
          <w:marTop w:val="0"/>
          <w:marBottom w:val="0"/>
          <w:divBdr>
            <w:top w:val="none" w:sz="0" w:space="0" w:color="auto"/>
            <w:left w:val="none" w:sz="0" w:space="0" w:color="auto"/>
            <w:bottom w:val="none" w:sz="0" w:space="0" w:color="auto"/>
            <w:right w:val="none" w:sz="0" w:space="0" w:color="auto"/>
          </w:divBdr>
        </w:div>
        <w:div w:id="675038614">
          <w:marLeft w:val="640"/>
          <w:marRight w:val="0"/>
          <w:marTop w:val="0"/>
          <w:marBottom w:val="0"/>
          <w:divBdr>
            <w:top w:val="none" w:sz="0" w:space="0" w:color="auto"/>
            <w:left w:val="none" w:sz="0" w:space="0" w:color="auto"/>
            <w:bottom w:val="none" w:sz="0" w:space="0" w:color="auto"/>
            <w:right w:val="none" w:sz="0" w:space="0" w:color="auto"/>
          </w:divBdr>
        </w:div>
        <w:div w:id="664552926">
          <w:marLeft w:val="640"/>
          <w:marRight w:val="0"/>
          <w:marTop w:val="0"/>
          <w:marBottom w:val="0"/>
          <w:divBdr>
            <w:top w:val="none" w:sz="0" w:space="0" w:color="auto"/>
            <w:left w:val="none" w:sz="0" w:space="0" w:color="auto"/>
            <w:bottom w:val="none" w:sz="0" w:space="0" w:color="auto"/>
            <w:right w:val="none" w:sz="0" w:space="0" w:color="auto"/>
          </w:divBdr>
        </w:div>
        <w:div w:id="1060398917">
          <w:marLeft w:val="640"/>
          <w:marRight w:val="0"/>
          <w:marTop w:val="0"/>
          <w:marBottom w:val="0"/>
          <w:divBdr>
            <w:top w:val="none" w:sz="0" w:space="0" w:color="auto"/>
            <w:left w:val="none" w:sz="0" w:space="0" w:color="auto"/>
            <w:bottom w:val="none" w:sz="0" w:space="0" w:color="auto"/>
            <w:right w:val="none" w:sz="0" w:space="0" w:color="auto"/>
          </w:divBdr>
        </w:div>
        <w:div w:id="335839120">
          <w:marLeft w:val="640"/>
          <w:marRight w:val="0"/>
          <w:marTop w:val="0"/>
          <w:marBottom w:val="0"/>
          <w:divBdr>
            <w:top w:val="none" w:sz="0" w:space="0" w:color="auto"/>
            <w:left w:val="none" w:sz="0" w:space="0" w:color="auto"/>
            <w:bottom w:val="none" w:sz="0" w:space="0" w:color="auto"/>
            <w:right w:val="none" w:sz="0" w:space="0" w:color="auto"/>
          </w:divBdr>
        </w:div>
        <w:div w:id="1396196103">
          <w:marLeft w:val="640"/>
          <w:marRight w:val="0"/>
          <w:marTop w:val="0"/>
          <w:marBottom w:val="0"/>
          <w:divBdr>
            <w:top w:val="none" w:sz="0" w:space="0" w:color="auto"/>
            <w:left w:val="none" w:sz="0" w:space="0" w:color="auto"/>
            <w:bottom w:val="none" w:sz="0" w:space="0" w:color="auto"/>
            <w:right w:val="none" w:sz="0" w:space="0" w:color="auto"/>
          </w:divBdr>
        </w:div>
        <w:div w:id="660736721">
          <w:marLeft w:val="640"/>
          <w:marRight w:val="0"/>
          <w:marTop w:val="0"/>
          <w:marBottom w:val="0"/>
          <w:divBdr>
            <w:top w:val="none" w:sz="0" w:space="0" w:color="auto"/>
            <w:left w:val="none" w:sz="0" w:space="0" w:color="auto"/>
            <w:bottom w:val="none" w:sz="0" w:space="0" w:color="auto"/>
            <w:right w:val="none" w:sz="0" w:space="0" w:color="auto"/>
          </w:divBdr>
        </w:div>
        <w:div w:id="1635020794">
          <w:marLeft w:val="640"/>
          <w:marRight w:val="0"/>
          <w:marTop w:val="0"/>
          <w:marBottom w:val="0"/>
          <w:divBdr>
            <w:top w:val="none" w:sz="0" w:space="0" w:color="auto"/>
            <w:left w:val="none" w:sz="0" w:space="0" w:color="auto"/>
            <w:bottom w:val="none" w:sz="0" w:space="0" w:color="auto"/>
            <w:right w:val="none" w:sz="0" w:space="0" w:color="auto"/>
          </w:divBdr>
        </w:div>
        <w:div w:id="2037072818">
          <w:marLeft w:val="640"/>
          <w:marRight w:val="0"/>
          <w:marTop w:val="0"/>
          <w:marBottom w:val="0"/>
          <w:divBdr>
            <w:top w:val="none" w:sz="0" w:space="0" w:color="auto"/>
            <w:left w:val="none" w:sz="0" w:space="0" w:color="auto"/>
            <w:bottom w:val="none" w:sz="0" w:space="0" w:color="auto"/>
            <w:right w:val="none" w:sz="0" w:space="0" w:color="auto"/>
          </w:divBdr>
        </w:div>
        <w:div w:id="2010331472">
          <w:marLeft w:val="640"/>
          <w:marRight w:val="0"/>
          <w:marTop w:val="0"/>
          <w:marBottom w:val="0"/>
          <w:divBdr>
            <w:top w:val="none" w:sz="0" w:space="0" w:color="auto"/>
            <w:left w:val="none" w:sz="0" w:space="0" w:color="auto"/>
            <w:bottom w:val="none" w:sz="0" w:space="0" w:color="auto"/>
            <w:right w:val="none" w:sz="0" w:space="0" w:color="auto"/>
          </w:divBdr>
        </w:div>
        <w:div w:id="1170174952">
          <w:marLeft w:val="640"/>
          <w:marRight w:val="0"/>
          <w:marTop w:val="0"/>
          <w:marBottom w:val="0"/>
          <w:divBdr>
            <w:top w:val="none" w:sz="0" w:space="0" w:color="auto"/>
            <w:left w:val="none" w:sz="0" w:space="0" w:color="auto"/>
            <w:bottom w:val="none" w:sz="0" w:space="0" w:color="auto"/>
            <w:right w:val="none" w:sz="0" w:space="0" w:color="auto"/>
          </w:divBdr>
        </w:div>
        <w:div w:id="925306020">
          <w:marLeft w:val="640"/>
          <w:marRight w:val="0"/>
          <w:marTop w:val="0"/>
          <w:marBottom w:val="0"/>
          <w:divBdr>
            <w:top w:val="none" w:sz="0" w:space="0" w:color="auto"/>
            <w:left w:val="none" w:sz="0" w:space="0" w:color="auto"/>
            <w:bottom w:val="none" w:sz="0" w:space="0" w:color="auto"/>
            <w:right w:val="none" w:sz="0" w:space="0" w:color="auto"/>
          </w:divBdr>
        </w:div>
        <w:div w:id="1741251405">
          <w:marLeft w:val="640"/>
          <w:marRight w:val="0"/>
          <w:marTop w:val="0"/>
          <w:marBottom w:val="0"/>
          <w:divBdr>
            <w:top w:val="none" w:sz="0" w:space="0" w:color="auto"/>
            <w:left w:val="none" w:sz="0" w:space="0" w:color="auto"/>
            <w:bottom w:val="none" w:sz="0" w:space="0" w:color="auto"/>
            <w:right w:val="none" w:sz="0" w:space="0" w:color="auto"/>
          </w:divBdr>
        </w:div>
        <w:div w:id="1925721279">
          <w:marLeft w:val="640"/>
          <w:marRight w:val="0"/>
          <w:marTop w:val="0"/>
          <w:marBottom w:val="0"/>
          <w:divBdr>
            <w:top w:val="none" w:sz="0" w:space="0" w:color="auto"/>
            <w:left w:val="none" w:sz="0" w:space="0" w:color="auto"/>
            <w:bottom w:val="none" w:sz="0" w:space="0" w:color="auto"/>
            <w:right w:val="none" w:sz="0" w:space="0" w:color="auto"/>
          </w:divBdr>
        </w:div>
        <w:div w:id="1088960391">
          <w:marLeft w:val="640"/>
          <w:marRight w:val="0"/>
          <w:marTop w:val="0"/>
          <w:marBottom w:val="0"/>
          <w:divBdr>
            <w:top w:val="none" w:sz="0" w:space="0" w:color="auto"/>
            <w:left w:val="none" w:sz="0" w:space="0" w:color="auto"/>
            <w:bottom w:val="none" w:sz="0" w:space="0" w:color="auto"/>
            <w:right w:val="none" w:sz="0" w:space="0" w:color="auto"/>
          </w:divBdr>
        </w:div>
        <w:div w:id="1654597688">
          <w:marLeft w:val="640"/>
          <w:marRight w:val="0"/>
          <w:marTop w:val="0"/>
          <w:marBottom w:val="0"/>
          <w:divBdr>
            <w:top w:val="none" w:sz="0" w:space="0" w:color="auto"/>
            <w:left w:val="none" w:sz="0" w:space="0" w:color="auto"/>
            <w:bottom w:val="none" w:sz="0" w:space="0" w:color="auto"/>
            <w:right w:val="none" w:sz="0" w:space="0" w:color="auto"/>
          </w:divBdr>
        </w:div>
        <w:div w:id="2009819085">
          <w:marLeft w:val="640"/>
          <w:marRight w:val="0"/>
          <w:marTop w:val="0"/>
          <w:marBottom w:val="0"/>
          <w:divBdr>
            <w:top w:val="none" w:sz="0" w:space="0" w:color="auto"/>
            <w:left w:val="none" w:sz="0" w:space="0" w:color="auto"/>
            <w:bottom w:val="none" w:sz="0" w:space="0" w:color="auto"/>
            <w:right w:val="none" w:sz="0" w:space="0" w:color="auto"/>
          </w:divBdr>
        </w:div>
        <w:div w:id="183907154">
          <w:marLeft w:val="640"/>
          <w:marRight w:val="0"/>
          <w:marTop w:val="0"/>
          <w:marBottom w:val="0"/>
          <w:divBdr>
            <w:top w:val="none" w:sz="0" w:space="0" w:color="auto"/>
            <w:left w:val="none" w:sz="0" w:space="0" w:color="auto"/>
            <w:bottom w:val="none" w:sz="0" w:space="0" w:color="auto"/>
            <w:right w:val="none" w:sz="0" w:space="0" w:color="auto"/>
          </w:divBdr>
        </w:div>
        <w:div w:id="1681198900">
          <w:marLeft w:val="640"/>
          <w:marRight w:val="0"/>
          <w:marTop w:val="0"/>
          <w:marBottom w:val="0"/>
          <w:divBdr>
            <w:top w:val="none" w:sz="0" w:space="0" w:color="auto"/>
            <w:left w:val="none" w:sz="0" w:space="0" w:color="auto"/>
            <w:bottom w:val="none" w:sz="0" w:space="0" w:color="auto"/>
            <w:right w:val="none" w:sz="0" w:space="0" w:color="auto"/>
          </w:divBdr>
        </w:div>
        <w:div w:id="1272660855">
          <w:marLeft w:val="640"/>
          <w:marRight w:val="0"/>
          <w:marTop w:val="0"/>
          <w:marBottom w:val="0"/>
          <w:divBdr>
            <w:top w:val="none" w:sz="0" w:space="0" w:color="auto"/>
            <w:left w:val="none" w:sz="0" w:space="0" w:color="auto"/>
            <w:bottom w:val="none" w:sz="0" w:space="0" w:color="auto"/>
            <w:right w:val="none" w:sz="0" w:space="0" w:color="auto"/>
          </w:divBdr>
        </w:div>
        <w:div w:id="399251076">
          <w:marLeft w:val="640"/>
          <w:marRight w:val="0"/>
          <w:marTop w:val="0"/>
          <w:marBottom w:val="0"/>
          <w:divBdr>
            <w:top w:val="none" w:sz="0" w:space="0" w:color="auto"/>
            <w:left w:val="none" w:sz="0" w:space="0" w:color="auto"/>
            <w:bottom w:val="none" w:sz="0" w:space="0" w:color="auto"/>
            <w:right w:val="none" w:sz="0" w:space="0" w:color="auto"/>
          </w:divBdr>
        </w:div>
        <w:div w:id="1028527785">
          <w:marLeft w:val="640"/>
          <w:marRight w:val="0"/>
          <w:marTop w:val="0"/>
          <w:marBottom w:val="0"/>
          <w:divBdr>
            <w:top w:val="none" w:sz="0" w:space="0" w:color="auto"/>
            <w:left w:val="none" w:sz="0" w:space="0" w:color="auto"/>
            <w:bottom w:val="none" w:sz="0" w:space="0" w:color="auto"/>
            <w:right w:val="none" w:sz="0" w:space="0" w:color="auto"/>
          </w:divBdr>
        </w:div>
        <w:div w:id="1160655132">
          <w:marLeft w:val="640"/>
          <w:marRight w:val="0"/>
          <w:marTop w:val="0"/>
          <w:marBottom w:val="0"/>
          <w:divBdr>
            <w:top w:val="none" w:sz="0" w:space="0" w:color="auto"/>
            <w:left w:val="none" w:sz="0" w:space="0" w:color="auto"/>
            <w:bottom w:val="none" w:sz="0" w:space="0" w:color="auto"/>
            <w:right w:val="none" w:sz="0" w:space="0" w:color="auto"/>
          </w:divBdr>
        </w:div>
        <w:div w:id="141434870">
          <w:marLeft w:val="640"/>
          <w:marRight w:val="0"/>
          <w:marTop w:val="0"/>
          <w:marBottom w:val="0"/>
          <w:divBdr>
            <w:top w:val="none" w:sz="0" w:space="0" w:color="auto"/>
            <w:left w:val="none" w:sz="0" w:space="0" w:color="auto"/>
            <w:bottom w:val="none" w:sz="0" w:space="0" w:color="auto"/>
            <w:right w:val="none" w:sz="0" w:space="0" w:color="auto"/>
          </w:divBdr>
        </w:div>
        <w:div w:id="494800606">
          <w:marLeft w:val="640"/>
          <w:marRight w:val="0"/>
          <w:marTop w:val="0"/>
          <w:marBottom w:val="0"/>
          <w:divBdr>
            <w:top w:val="none" w:sz="0" w:space="0" w:color="auto"/>
            <w:left w:val="none" w:sz="0" w:space="0" w:color="auto"/>
            <w:bottom w:val="none" w:sz="0" w:space="0" w:color="auto"/>
            <w:right w:val="none" w:sz="0" w:space="0" w:color="auto"/>
          </w:divBdr>
        </w:div>
        <w:div w:id="1284848213">
          <w:marLeft w:val="640"/>
          <w:marRight w:val="0"/>
          <w:marTop w:val="0"/>
          <w:marBottom w:val="0"/>
          <w:divBdr>
            <w:top w:val="none" w:sz="0" w:space="0" w:color="auto"/>
            <w:left w:val="none" w:sz="0" w:space="0" w:color="auto"/>
            <w:bottom w:val="none" w:sz="0" w:space="0" w:color="auto"/>
            <w:right w:val="none" w:sz="0" w:space="0" w:color="auto"/>
          </w:divBdr>
        </w:div>
        <w:div w:id="160590217">
          <w:marLeft w:val="640"/>
          <w:marRight w:val="0"/>
          <w:marTop w:val="0"/>
          <w:marBottom w:val="0"/>
          <w:divBdr>
            <w:top w:val="none" w:sz="0" w:space="0" w:color="auto"/>
            <w:left w:val="none" w:sz="0" w:space="0" w:color="auto"/>
            <w:bottom w:val="none" w:sz="0" w:space="0" w:color="auto"/>
            <w:right w:val="none" w:sz="0" w:space="0" w:color="auto"/>
          </w:divBdr>
        </w:div>
        <w:div w:id="1093890616">
          <w:marLeft w:val="640"/>
          <w:marRight w:val="0"/>
          <w:marTop w:val="0"/>
          <w:marBottom w:val="0"/>
          <w:divBdr>
            <w:top w:val="none" w:sz="0" w:space="0" w:color="auto"/>
            <w:left w:val="none" w:sz="0" w:space="0" w:color="auto"/>
            <w:bottom w:val="none" w:sz="0" w:space="0" w:color="auto"/>
            <w:right w:val="none" w:sz="0" w:space="0" w:color="auto"/>
          </w:divBdr>
        </w:div>
        <w:div w:id="1449160297">
          <w:marLeft w:val="640"/>
          <w:marRight w:val="0"/>
          <w:marTop w:val="0"/>
          <w:marBottom w:val="0"/>
          <w:divBdr>
            <w:top w:val="none" w:sz="0" w:space="0" w:color="auto"/>
            <w:left w:val="none" w:sz="0" w:space="0" w:color="auto"/>
            <w:bottom w:val="none" w:sz="0" w:space="0" w:color="auto"/>
            <w:right w:val="none" w:sz="0" w:space="0" w:color="auto"/>
          </w:divBdr>
        </w:div>
        <w:div w:id="924875744">
          <w:marLeft w:val="640"/>
          <w:marRight w:val="0"/>
          <w:marTop w:val="0"/>
          <w:marBottom w:val="0"/>
          <w:divBdr>
            <w:top w:val="none" w:sz="0" w:space="0" w:color="auto"/>
            <w:left w:val="none" w:sz="0" w:space="0" w:color="auto"/>
            <w:bottom w:val="none" w:sz="0" w:space="0" w:color="auto"/>
            <w:right w:val="none" w:sz="0" w:space="0" w:color="auto"/>
          </w:divBdr>
        </w:div>
        <w:div w:id="2112772343">
          <w:marLeft w:val="640"/>
          <w:marRight w:val="0"/>
          <w:marTop w:val="0"/>
          <w:marBottom w:val="0"/>
          <w:divBdr>
            <w:top w:val="none" w:sz="0" w:space="0" w:color="auto"/>
            <w:left w:val="none" w:sz="0" w:space="0" w:color="auto"/>
            <w:bottom w:val="none" w:sz="0" w:space="0" w:color="auto"/>
            <w:right w:val="none" w:sz="0" w:space="0" w:color="auto"/>
          </w:divBdr>
        </w:div>
        <w:div w:id="1418358751">
          <w:marLeft w:val="640"/>
          <w:marRight w:val="0"/>
          <w:marTop w:val="0"/>
          <w:marBottom w:val="0"/>
          <w:divBdr>
            <w:top w:val="none" w:sz="0" w:space="0" w:color="auto"/>
            <w:left w:val="none" w:sz="0" w:space="0" w:color="auto"/>
            <w:bottom w:val="none" w:sz="0" w:space="0" w:color="auto"/>
            <w:right w:val="none" w:sz="0" w:space="0" w:color="auto"/>
          </w:divBdr>
        </w:div>
        <w:div w:id="529533336">
          <w:marLeft w:val="640"/>
          <w:marRight w:val="0"/>
          <w:marTop w:val="0"/>
          <w:marBottom w:val="0"/>
          <w:divBdr>
            <w:top w:val="none" w:sz="0" w:space="0" w:color="auto"/>
            <w:left w:val="none" w:sz="0" w:space="0" w:color="auto"/>
            <w:bottom w:val="none" w:sz="0" w:space="0" w:color="auto"/>
            <w:right w:val="none" w:sz="0" w:space="0" w:color="auto"/>
          </w:divBdr>
        </w:div>
        <w:div w:id="473988395">
          <w:marLeft w:val="640"/>
          <w:marRight w:val="0"/>
          <w:marTop w:val="0"/>
          <w:marBottom w:val="0"/>
          <w:divBdr>
            <w:top w:val="none" w:sz="0" w:space="0" w:color="auto"/>
            <w:left w:val="none" w:sz="0" w:space="0" w:color="auto"/>
            <w:bottom w:val="none" w:sz="0" w:space="0" w:color="auto"/>
            <w:right w:val="none" w:sz="0" w:space="0" w:color="auto"/>
          </w:divBdr>
        </w:div>
        <w:div w:id="12150406">
          <w:marLeft w:val="640"/>
          <w:marRight w:val="0"/>
          <w:marTop w:val="0"/>
          <w:marBottom w:val="0"/>
          <w:divBdr>
            <w:top w:val="none" w:sz="0" w:space="0" w:color="auto"/>
            <w:left w:val="none" w:sz="0" w:space="0" w:color="auto"/>
            <w:bottom w:val="none" w:sz="0" w:space="0" w:color="auto"/>
            <w:right w:val="none" w:sz="0" w:space="0" w:color="auto"/>
          </w:divBdr>
        </w:div>
        <w:div w:id="2114325164">
          <w:marLeft w:val="640"/>
          <w:marRight w:val="0"/>
          <w:marTop w:val="0"/>
          <w:marBottom w:val="0"/>
          <w:divBdr>
            <w:top w:val="none" w:sz="0" w:space="0" w:color="auto"/>
            <w:left w:val="none" w:sz="0" w:space="0" w:color="auto"/>
            <w:bottom w:val="none" w:sz="0" w:space="0" w:color="auto"/>
            <w:right w:val="none" w:sz="0" w:space="0" w:color="auto"/>
          </w:divBdr>
        </w:div>
      </w:divsChild>
    </w:div>
    <w:div w:id="1664242393">
      <w:marLeft w:val="640"/>
      <w:marRight w:val="0"/>
      <w:marTop w:val="0"/>
      <w:marBottom w:val="0"/>
      <w:divBdr>
        <w:top w:val="none" w:sz="0" w:space="0" w:color="auto"/>
        <w:left w:val="none" w:sz="0" w:space="0" w:color="auto"/>
        <w:bottom w:val="none" w:sz="0" w:space="0" w:color="auto"/>
        <w:right w:val="none" w:sz="0" w:space="0" w:color="auto"/>
      </w:divBdr>
    </w:div>
    <w:div w:id="1664433801">
      <w:marLeft w:val="640"/>
      <w:marRight w:val="0"/>
      <w:marTop w:val="0"/>
      <w:marBottom w:val="0"/>
      <w:divBdr>
        <w:top w:val="none" w:sz="0" w:space="0" w:color="auto"/>
        <w:left w:val="none" w:sz="0" w:space="0" w:color="auto"/>
        <w:bottom w:val="none" w:sz="0" w:space="0" w:color="auto"/>
        <w:right w:val="none" w:sz="0" w:space="0" w:color="auto"/>
      </w:divBdr>
    </w:div>
    <w:div w:id="1664435356">
      <w:marLeft w:val="640"/>
      <w:marRight w:val="0"/>
      <w:marTop w:val="0"/>
      <w:marBottom w:val="0"/>
      <w:divBdr>
        <w:top w:val="none" w:sz="0" w:space="0" w:color="auto"/>
        <w:left w:val="none" w:sz="0" w:space="0" w:color="auto"/>
        <w:bottom w:val="none" w:sz="0" w:space="0" w:color="auto"/>
        <w:right w:val="none" w:sz="0" w:space="0" w:color="auto"/>
      </w:divBdr>
    </w:div>
    <w:div w:id="1664549687">
      <w:marLeft w:val="640"/>
      <w:marRight w:val="0"/>
      <w:marTop w:val="0"/>
      <w:marBottom w:val="0"/>
      <w:divBdr>
        <w:top w:val="none" w:sz="0" w:space="0" w:color="auto"/>
        <w:left w:val="none" w:sz="0" w:space="0" w:color="auto"/>
        <w:bottom w:val="none" w:sz="0" w:space="0" w:color="auto"/>
        <w:right w:val="none" w:sz="0" w:space="0" w:color="auto"/>
      </w:divBdr>
    </w:div>
    <w:div w:id="1664552589">
      <w:marLeft w:val="640"/>
      <w:marRight w:val="0"/>
      <w:marTop w:val="0"/>
      <w:marBottom w:val="0"/>
      <w:divBdr>
        <w:top w:val="none" w:sz="0" w:space="0" w:color="auto"/>
        <w:left w:val="none" w:sz="0" w:space="0" w:color="auto"/>
        <w:bottom w:val="none" w:sz="0" w:space="0" w:color="auto"/>
        <w:right w:val="none" w:sz="0" w:space="0" w:color="auto"/>
      </w:divBdr>
    </w:div>
    <w:div w:id="1664625504">
      <w:marLeft w:val="640"/>
      <w:marRight w:val="0"/>
      <w:marTop w:val="0"/>
      <w:marBottom w:val="0"/>
      <w:divBdr>
        <w:top w:val="none" w:sz="0" w:space="0" w:color="auto"/>
        <w:left w:val="none" w:sz="0" w:space="0" w:color="auto"/>
        <w:bottom w:val="none" w:sz="0" w:space="0" w:color="auto"/>
        <w:right w:val="none" w:sz="0" w:space="0" w:color="auto"/>
      </w:divBdr>
    </w:div>
    <w:div w:id="1665157576">
      <w:marLeft w:val="640"/>
      <w:marRight w:val="0"/>
      <w:marTop w:val="0"/>
      <w:marBottom w:val="0"/>
      <w:divBdr>
        <w:top w:val="none" w:sz="0" w:space="0" w:color="auto"/>
        <w:left w:val="none" w:sz="0" w:space="0" w:color="auto"/>
        <w:bottom w:val="none" w:sz="0" w:space="0" w:color="auto"/>
        <w:right w:val="none" w:sz="0" w:space="0" w:color="auto"/>
      </w:divBdr>
    </w:div>
    <w:div w:id="1665427290">
      <w:marLeft w:val="640"/>
      <w:marRight w:val="0"/>
      <w:marTop w:val="0"/>
      <w:marBottom w:val="0"/>
      <w:divBdr>
        <w:top w:val="none" w:sz="0" w:space="0" w:color="auto"/>
        <w:left w:val="none" w:sz="0" w:space="0" w:color="auto"/>
        <w:bottom w:val="none" w:sz="0" w:space="0" w:color="auto"/>
        <w:right w:val="none" w:sz="0" w:space="0" w:color="auto"/>
      </w:divBdr>
    </w:div>
    <w:div w:id="1665861370">
      <w:marLeft w:val="640"/>
      <w:marRight w:val="0"/>
      <w:marTop w:val="0"/>
      <w:marBottom w:val="0"/>
      <w:divBdr>
        <w:top w:val="none" w:sz="0" w:space="0" w:color="auto"/>
        <w:left w:val="none" w:sz="0" w:space="0" w:color="auto"/>
        <w:bottom w:val="none" w:sz="0" w:space="0" w:color="auto"/>
        <w:right w:val="none" w:sz="0" w:space="0" w:color="auto"/>
      </w:divBdr>
    </w:div>
    <w:div w:id="1666010200">
      <w:marLeft w:val="640"/>
      <w:marRight w:val="0"/>
      <w:marTop w:val="0"/>
      <w:marBottom w:val="0"/>
      <w:divBdr>
        <w:top w:val="none" w:sz="0" w:space="0" w:color="auto"/>
        <w:left w:val="none" w:sz="0" w:space="0" w:color="auto"/>
        <w:bottom w:val="none" w:sz="0" w:space="0" w:color="auto"/>
        <w:right w:val="none" w:sz="0" w:space="0" w:color="auto"/>
      </w:divBdr>
    </w:div>
    <w:div w:id="1666057155">
      <w:bodyDiv w:val="1"/>
      <w:marLeft w:val="0"/>
      <w:marRight w:val="0"/>
      <w:marTop w:val="0"/>
      <w:marBottom w:val="0"/>
      <w:divBdr>
        <w:top w:val="none" w:sz="0" w:space="0" w:color="auto"/>
        <w:left w:val="none" w:sz="0" w:space="0" w:color="auto"/>
        <w:bottom w:val="none" w:sz="0" w:space="0" w:color="auto"/>
        <w:right w:val="none" w:sz="0" w:space="0" w:color="auto"/>
      </w:divBdr>
      <w:divsChild>
        <w:div w:id="1025252957">
          <w:marLeft w:val="640"/>
          <w:marRight w:val="0"/>
          <w:marTop w:val="0"/>
          <w:marBottom w:val="0"/>
          <w:divBdr>
            <w:top w:val="none" w:sz="0" w:space="0" w:color="auto"/>
            <w:left w:val="none" w:sz="0" w:space="0" w:color="auto"/>
            <w:bottom w:val="none" w:sz="0" w:space="0" w:color="auto"/>
            <w:right w:val="none" w:sz="0" w:space="0" w:color="auto"/>
          </w:divBdr>
        </w:div>
        <w:div w:id="1476141793">
          <w:marLeft w:val="640"/>
          <w:marRight w:val="0"/>
          <w:marTop w:val="0"/>
          <w:marBottom w:val="0"/>
          <w:divBdr>
            <w:top w:val="none" w:sz="0" w:space="0" w:color="auto"/>
            <w:left w:val="none" w:sz="0" w:space="0" w:color="auto"/>
            <w:bottom w:val="none" w:sz="0" w:space="0" w:color="auto"/>
            <w:right w:val="none" w:sz="0" w:space="0" w:color="auto"/>
          </w:divBdr>
        </w:div>
        <w:div w:id="111436518">
          <w:marLeft w:val="640"/>
          <w:marRight w:val="0"/>
          <w:marTop w:val="0"/>
          <w:marBottom w:val="0"/>
          <w:divBdr>
            <w:top w:val="none" w:sz="0" w:space="0" w:color="auto"/>
            <w:left w:val="none" w:sz="0" w:space="0" w:color="auto"/>
            <w:bottom w:val="none" w:sz="0" w:space="0" w:color="auto"/>
            <w:right w:val="none" w:sz="0" w:space="0" w:color="auto"/>
          </w:divBdr>
        </w:div>
        <w:div w:id="246118661">
          <w:marLeft w:val="640"/>
          <w:marRight w:val="0"/>
          <w:marTop w:val="0"/>
          <w:marBottom w:val="0"/>
          <w:divBdr>
            <w:top w:val="none" w:sz="0" w:space="0" w:color="auto"/>
            <w:left w:val="none" w:sz="0" w:space="0" w:color="auto"/>
            <w:bottom w:val="none" w:sz="0" w:space="0" w:color="auto"/>
            <w:right w:val="none" w:sz="0" w:space="0" w:color="auto"/>
          </w:divBdr>
        </w:div>
        <w:div w:id="142280742">
          <w:marLeft w:val="640"/>
          <w:marRight w:val="0"/>
          <w:marTop w:val="0"/>
          <w:marBottom w:val="0"/>
          <w:divBdr>
            <w:top w:val="none" w:sz="0" w:space="0" w:color="auto"/>
            <w:left w:val="none" w:sz="0" w:space="0" w:color="auto"/>
            <w:bottom w:val="none" w:sz="0" w:space="0" w:color="auto"/>
            <w:right w:val="none" w:sz="0" w:space="0" w:color="auto"/>
          </w:divBdr>
        </w:div>
        <w:div w:id="218176186">
          <w:marLeft w:val="640"/>
          <w:marRight w:val="0"/>
          <w:marTop w:val="0"/>
          <w:marBottom w:val="0"/>
          <w:divBdr>
            <w:top w:val="none" w:sz="0" w:space="0" w:color="auto"/>
            <w:left w:val="none" w:sz="0" w:space="0" w:color="auto"/>
            <w:bottom w:val="none" w:sz="0" w:space="0" w:color="auto"/>
            <w:right w:val="none" w:sz="0" w:space="0" w:color="auto"/>
          </w:divBdr>
        </w:div>
        <w:div w:id="150830236">
          <w:marLeft w:val="640"/>
          <w:marRight w:val="0"/>
          <w:marTop w:val="0"/>
          <w:marBottom w:val="0"/>
          <w:divBdr>
            <w:top w:val="none" w:sz="0" w:space="0" w:color="auto"/>
            <w:left w:val="none" w:sz="0" w:space="0" w:color="auto"/>
            <w:bottom w:val="none" w:sz="0" w:space="0" w:color="auto"/>
            <w:right w:val="none" w:sz="0" w:space="0" w:color="auto"/>
          </w:divBdr>
        </w:div>
        <w:div w:id="84571431">
          <w:marLeft w:val="640"/>
          <w:marRight w:val="0"/>
          <w:marTop w:val="0"/>
          <w:marBottom w:val="0"/>
          <w:divBdr>
            <w:top w:val="none" w:sz="0" w:space="0" w:color="auto"/>
            <w:left w:val="none" w:sz="0" w:space="0" w:color="auto"/>
            <w:bottom w:val="none" w:sz="0" w:space="0" w:color="auto"/>
            <w:right w:val="none" w:sz="0" w:space="0" w:color="auto"/>
          </w:divBdr>
        </w:div>
        <w:div w:id="1490097516">
          <w:marLeft w:val="640"/>
          <w:marRight w:val="0"/>
          <w:marTop w:val="0"/>
          <w:marBottom w:val="0"/>
          <w:divBdr>
            <w:top w:val="none" w:sz="0" w:space="0" w:color="auto"/>
            <w:left w:val="none" w:sz="0" w:space="0" w:color="auto"/>
            <w:bottom w:val="none" w:sz="0" w:space="0" w:color="auto"/>
            <w:right w:val="none" w:sz="0" w:space="0" w:color="auto"/>
          </w:divBdr>
        </w:div>
        <w:div w:id="238104887">
          <w:marLeft w:val="640"/>
          <w:marRight w:val="0"/>
          <w:marTop w:val="0"/>
          <w:marBottom w:val="0"/>
          <w:divBdr>
            <w:top w:val="none" w:sz="0" w:space="0" w:color="auto"/>
            <w:left w:val="none" w:sz="0" w:space="0" w:color="auto"/>
            <w:bottom w:val="none" w:sz="0" w:space="0" w:color="auto"/>
            <w:right w:val="none" w:sz="0" w:space="0" w:color="auto"/>
          </w:divBdr>
        </w:div>
        <w:div w:id="2114130829">
          <w:marLeft w:val="640"/>
          <w:marRight w:val="0"/>
          <w:marTop w:val="0"/>
          <w:marBottom w:val="0"/>
          <w:divBdr>
            <w:top w:val="none" w:sz="0" w:space="0" w:color="auto"/>
            <w:left w:val="none" w:sz="0" w:space="0" w:color="auto"/>
            <w:bottom w:val="none" w:sz="0" w:space="0" w:color="auto"/>
            <w:right w:val="none" w:sz="0" w:space="0" w:color="auto"/>
          </w:divBdr>
        </w:div>
        <w:div w:id="1628123587">
          <w:marLeft w:val="640"/>
          <w:marRight w:val="0"/>
          <w:marTop w:val="0"/>
          <w:marBottom w:val="0"/>
          <w:divBdr>
            <w:top w:val="none" w:sz="0" w:space="0" w:color="auto"/>
            <w:left w:val="none" w:sz="0" w:space="0" w:color="auto"/>
            <w:bottom w:val="none" w:sz="0" w:space="0" w:color="auto"/>
            <w:right w:val="none" w:sz="0" w:space="0" w:color="auto"/>
          </w:divBdr>
        </w:div>
        <w:div w:id="1236821018">
          <w:marLeft w:val="640"/>
          <w:marRight w:val="0"/>
          <w:marTop w:val="0"/>
          <w:marBottom w:val="0"/>
          <w:divBdr>
            <w:top w:val="none" w:sz="0" w:space="0" w:color="auto"/>
            <w:left w:val="none" w:sz="0" w:space="0" w:color="auto"/>
            <w:bottom w:val="none" w:sz="0" w:space="0" w:color="auto"/>
            <w:right w:val="none" w:sz="0" w:space="0" w:color="auto"/>
          </w:divBdr>
        </w:div>
        <w:div w:id="1564482088">
          <w:marLeft w:val="640"/>
          <w:marRight w:val="0"/>
          <w:marTop w:val="0"/>
          <w:marBottom w:val="0"/>
          <w:divBdr>
            <w:top w:val="none" w:sz="0" w:space="0" w:color="auto"/>
            <w:left w:val="none" w:sz="0" w:space="0" w:color="auto"/>
            <w:bottom w:val="none" w:sz="0" w:space="0" w:color="auto"/>
            <w:right w:val="none" w:sz="0" w:space="0" w:color="auto"/>
          </w:divBdr>
        </w:div>
        <w:div w:id="1236744346">
          <w:marLeft w:val="640"/>
          <w:marRight w:val="0"/>
          <w:marTop w:val="0"/>
          <w:marBottom w:val="0"/>
          <w:divBdr>
            <w:top w:val="none" w:sz="0" w:space="0" w:color="auto"/>
            <w:left w:val="none" w:sz="0" w:space="0" w:color="auto"/>
            <w:bottom w:val="none" w:sz="0" w:space="0" w:color="auto"/>
            <w:right w:val="none" w:sz="0" w:space="0" w:color="auto"/>
          </w:divBdr>
        </w:div>
        <w:div w:id="198975157">
          <w:marLeft w:val="640"/>
          <w:marRight w:val="0"/>
          <w:marTop w:val="0"/>
          <w:marBottom w:val="0"/>
          <w:divBdr>
            <w:top w:val="none" w:sz="0" w:space="0" w:color="auto"/>
            <w:left w:val="none" w:sz="0" w:space="0" w:color="auto"/>
            <w:bottom w:val="none" w:sz="0" w:space="0" w:color="auto"/>
            <w:right w:val="none" w:sz="0" w:space="0" w:color="auto"/>
          </w:divBdr>
        </w:div>
        <w:div w:id="820847835">
          <w:marLeft w:val="640"/>
          <w:marRight w:val="0"/>
          <w:marTop w:val="0"/>
          <w:marBottom w:val="0"/>
          <w:divBdr>
            <w:top w:val="none" w:sz="0" w:space="0" w:color="auto"/>
            <w:left w:val="none" w:sz="0" w:space="0" w:color="auto"/>
            <w:bottom w:val="none" w:sz="0" w:space="0" w:color="auto"/>
            <w:right w:val="none" w:sz="0" w:space="0" w:color="auto"/>
          </w:divBdr>
        </w:div>
        <w:div w:id="1297881539">
          <w:marLeft w:val="640"/>
          <w:marRight w:val="0"/>
          <w:marTop w:val="0"/>
          <w:marBottom w:val="0"/>
          <w:divBdr>
            <w:top w:val="none" w:sz="0" w:space="0" w:color="auto"/>
            <w:left w:val="none" w:sz="0" w:space="0" w:color="auto"/>
            <w:bottom w:val="none" w:sz="0" w:space="0" w:color="auto"/>
            <w:right w:val="none" w:sz="0" w:space="0" w:color="auto"/>
          </w:divBdr>
        </w:div>
        <w:div w:id="492650114">
          <w:marLeft w:val="640"/>
          <w:marRight w:val="0"/>
          <w:marTop w:val="0"/>
          <w:marBottom w:val="0"/>
          <w:divBdr>
            <w:top w:val="none" w:sz="0" w:space="0" w:color="auto"/>
            <w:left w:val="none" w:sz="0" w:space="0" w:color="auto"/>
            <w:bottom w:val="none" w:sz="0" w:space="0" w:color="auto"/>
            <w:right w:val="none" w:sz="0" w:space="0" w:color="auto"/>
          </w:divBdr>
        </w:div>
        <w:div w:id="589587078">
          <w:marLeft w:val="640"/>
          <w:marRight w:val="0"/>
          <w:marTop w:val="0"/>
          <w:marBottom w:val="0"/>
          <w:divBdr>
            <w:top w:val="none" w:sz="0" w:space="0" w:color="auto"/>
            <w:left w:val="none" w:sz="0" w:space="0" w:color="auto"/>
            <w:bottom w:val="none" w:sz="0" w:space="0" w:color="auto"/>
            <w:right w:val="none" w:sz="0" w:space="0" w:color="auto"/>
          </w:divBdr>
        </w:div>
        <w:div w:id="1225095693">
          <w:marLeft w:val="640"/>
          <w:marRight w:val="0"/>
          <w:marTop w:val="0"/>
          <w:marBottom w:val="0"/>
          <w:divBdr>
            <w:top w:val="none" w:sz="0" w:space="0" w:color="auto"/>
            <w:left w:val="none" w:sz="0" w:space="0" w:color="auto"/>
            <w:bottom w:val="none" w:sz="0" w:space="0" w:color="auto"/>
            <w:right w:val="none" w:sz="0" w:space="0" w:color="auto"/>
          </w:divBdr>
        </w:div>
        <w:div w:id="436827669">
          <w:marLeft w:val="640"/>
          <w:marRight w:val="0"/>
          <w:marTop w:val="0"/>
          <w:marBottom w:val="0"/>
          <w:divBdr>
            <w:top w:val="none" w:sz="0" w:space="0" w:color="auto"/>
            <w:left w:val="none" w:sz="0" w:space="0" w:color="auto"/>
            <w:bottom w:val="none" w:sz="0" w:space="0" w:color="auto"/>
            <w:right w:val="none" w:sz="0" w:space="0" w:color="auto"/>
          </w:divBdr>
        </w:div>
        <w:div w:id="1762750650">
          <w:marLeft w:val="640"/>
          <w:marRight w:val="0"/>
          <w:marTop w:val="0"/>
          <w:marBottom w:val="0"/>
          <w:divBdr>
            <w:top w:val="none" w:sz="0" w:space="0" w:color="auto"/>
            <w:left w:val="none" w:sz="0" w:space="0" w:color="auto"/>
            <w:bottom w:val="none" w:sz="0" w:space="0" w:color="auto"/>
            <w:right w:val="none" w:sz="0" w:space="0" w:color="auto"/>
          </w:divBdr>
        </w:div>
        <w:div w:id="415788236">
          <w:marLeft w:val="640"/>
          <w:marRight w:val="0"/>
          <w:marTop w:val="0"/>
          <w:marBottom w:val="0"/>
          <w:divBdr>
            <w:top w:val="none" w:sz="0" w:space="0" w:color="auto"/>
            <w:left w:val="none" w:sz="0" w:space="0" w:color="auto"/>
            <w:bottom w:val="none" w:sz="0" w:space="0" w:color="auto"/>
            <w:right w:val="none" w:sz="0" w:space="0" w:color="auto"/>
          </w:divBdr>
        </w:div>
        <w:div w:id="1697346189">
          <w:marLeft w:val="640"/>
          <w:marRight w:val="0"/>
          <w:marTop w:val="0"/>
          <w:marBottom w:val="0"/>
          <w:divBdr>
            <w:top w:val="none" w:sz="0" w:space="0" w:color="auto"/>
            <w:left w:val="none" w:sz="0" w:space="0" w:color="auto"/>
            <w:bottom w:val="none" w:sz="0" w:space="0" w:color="auto"/>
            <w:right w:val="none" w:sz="0" w:space="0" w:color="auto"/>
          </w:divBdr>
        </w:div>
        <w:div w:id="1879584908">
          <w:marLeft w:val="640"/>
          <w:marRight w:val="0"/>
          <w:marTop w:val="0"/>
          <w:marBottom w:val="0"/>
          <w:divBdr>
            <w:top w:val="none" w:sz="0" w:space="0" w:color="auto"/>
            <w:left w:val="none" w:sz="0" w:space="0" w:color="auto"/>
            <w:bottom w:val="none" w:sz="0" w:space="0" w:color="auto"/>
            <w:right w:val="none" w:sz="0" w:space="0" w:color="auto"/>
          </w:divBdr>
        </w:div>
        <w:div w:id="30343806">
          <w:marLeft w:val="640"/>
          <w:marRight w:val="0"/>
          <w:marTop w:val="0"/>
          <w:marBottom w:val="0"/>
          <w:divBdr>
            <w:top w:val="none" w:sz="0" w:space="0" w:color="auto"/>
            <w:left w:val="none" w:sz="0" w:space="0" w:color="auto"/>
            <w:bottom w:val="none" w:sz="0" w:space="0" w:color="auto"/>
            <w:right w:val="none" w:sz="0" w:space="0" w:color="auto"/>
          </w:divBdr>
        </w:div>
        <w:div w:id="481700298">
          <w:marLeft w:val="640"/>
          <w:marRight w:val="0"/>
          <w:marTop w:val="0"/>
          <w:marBottom w:val="0"/>
          <w:divBdr>
            <w:top w:val="none" w:sz="0" w:space="0" w:color="auto"/>
            <w:left w:val="none" w:sz="0" w:space="0" w:color="auto"/>
            <w:bottom w:val="none" w:sz="0" w:space="0" w:color="auto"/>
            <w:right w:val="none" w:sz="0" w:space="0" w:color="auto"/>
          </w:divBdr>
        </w:div>
      </w:divsChild>
    </w:div>
    <w:div w:id="1666123878">
      <w:marLeft w:val="640"/>
      <w:marRight w:val="0"/>
      <w:marTop w:val="0"/>
      <w:marBottom w:val="0"/>
      <w:divBdr>
        <w:top w:val="none" w:sz="0" w:space="0" w:color="auto"/>
        <w:left w:val="none" w:sz="0" w:space="0" w:color="auto"/>
        <w:bottom w:val="none" w:sz="0" w:space="0" w:color="auto"/>
        <w:right w:val="none" w:sz="0" w:space="0" w:color="auto"/>
      </w:divBdr>
    </w:div>
    <w:div w:id="1666318847">
      <w:marLeft w:val="640"/>
      <w:marRight w:val="0"/>
      <w:marTop w:val="0"/>
      <w:marBottom w:val="0"/>
      <w:divBdr>
        <w:top w:val="none" w:sz="0" w:space="0" w:color="auto"/>
        <w:left w:val="none" w:sz="0" w:space="0" w:color="auto"/>
        <w:bottom w:val="none" w:sz="0" w:space="0" w:color="auto"/>
        <w:right w:val="none" w:sz="0" w:space="0" w:color="auto"/>
      </w:divBdr>
    </w:div>
    <w:div w:id="1666517630">
      <w:marLeft w:val="640"/>
      <w:marRight w:val="0"/>
      <w:marTop w:val="0"/>
      <w:marBottom w:val="0"/>
      <w:divBdr>
        <w:top w:val="none" w:sz="0" w:space="0" w:color="auto"/>
        <w:left w:val="none" w:sz="0" w:space="0" w:color="auto"/>
        <w:bottom w:val="none" w:sz="0" w:space="0" w:color="auto"/>
        <w:right w:val="none" w:sz="0" w:space="0" w:color="auto"/>
      </w:divBdr>
    </w:div>
    <w:div w:id="1666664185">
      <w:marLeft w:val="640"/>
      <w:marRight w:val="0"/>
      <w:marTop w:val="0"/>
      <w:marBottom w:val="0"/>
      <w:divBdr>
        <w:top w:val="none" w:sz="0" w:space="0" w:color="auto"/>
        <w:left w:val="none" w:sz="0" w:space="0" w:color="auto"/>
        <w:bottom w:val="none" w:sz="0" w:space="0" w:color="auto"/>
        <w:right w:val="none" w:sz="0" w:space="0" w:color="auto"/>
      </w:divBdr>
    </w:div>
    <w:div w:id="1667170537">
      <w:marLeft w:val="640"/>
      <w:marRight w:val="0"/>
      <w:marTop w:val="0"/>
      <w:marBottom w:val="0"/>
      <w:divBdr>
        <w:top w:val="none" w:sz="0" w:space="0" w:color="auto"/>
        <w:left w:val="none" w:sz="0" w:space="0" w:color="auto"/>
        <w:bottom w:val="none" w:sz="0" w:space="0" w:color="auto"/>
        <w:right w:val="none" w:sz="0" w:space="0" w:color="auto"/>
      </w:divBdr>
    </w:div>
    <w:div w:id="1667200310">
      <w:marLeft w:val="640"/>
      <w:marRight w:val="0"/>
      <w:marTop w:val="0"/>
      <w:marBottom w:val="0"/>
      <w:divBdr>
        <w:top w:val="none" w:sz="0" w:space="0" w:color="auto"/>
        <w:left w:val="none" w:sz="0" w:space="0" w:color="auto"/>
        <w:bottom w:val="none" w:sz="0" w:space="0" w:color="auto"/>
        <w:right w:val="none" w:sz="0" w:space="0" w:color="auto"/>
      </w:divBdr>
    </w:div>
    <w:div w:id="1667319559">
      <w:marLeft w:val="640"/>
      <w:marRight w:val="0"/>
      <w:marTop w:val="0"/>
      <w:marBottom w:val="0"/>
      <w:divBdr>
        <w:top w:val="none" w:sz="0" w:space="0" w:color="auto"/>
        <w:left w:val="none" w:sz="0" w:space="0" w:color="auto"/>
        <w:bottom w:val="none" w:sz="0" w:space="0" w:color="auto"/>
        <w:right w:val="none" w:sz="0" w:space="0" w:color="auto"/>
      </w:divBdr>
    </w:div>
    <w:div w:id="1667973717">
      <w:marLeft w:val="640"/>
      <w:marRight w:val="0"/>
      <w:marTop w:val="0"/>
      <w:marBottom w:val="0"/>
      <w:divBdr>
        <w:top w:val="none" w:sz="0" w:space="0" w:color="auto"/>
        <w:left w:val="none" w:sz="0" w:space="0" w:color="auto"/>
        <w:bottom w:val="none" w:sz="0" w:space="0" w:color="auto"/>
        <w:right w:val="none" w:sz="0" w:space="0" w:color="auto"/>
      </w:divBdr>
    </w:div>
    <w:div w:id="1668288071">
      <w:marLeft w:val="640"/>
      <w:marRight w:val="0"/>
      <w:marTop w:val="0"/>
      <w:marBottom w:val="0"/>
      <w:divBdr>
        <w:top w:val="none" w:sz="0" w:space="0" w:color="auto"/>
        <w:left w:val="none" w:sz="0" w:space="0" w:color="auto"/>
        <w:bottom w:val="none" w:sz="0" w:space="0" w:color="auto"/>
        <w:right w:val="none" w:sz="0" w:space="0" w:color="auto"/>
      </w:divBdr>
    </w:div>
    <w:div w:id="1668288737">
      <w:marLeft w:val="640"/>
      <w:marRight w:val="0"/>
      <w:marTop w:val="0"/>
      <w:marBottom w:val="0"/>
      <w:divBdr>
        <w:top w:val="none" w:sz="0" w:space="0" w:color="auto"/>
        <w:left w:val="none" w:sz="0" w:space="0" w:color="auto"/>
        <w:bottom w:val="none" w:sz="0" w:space="0" w:color="auto"/>
        <w:right w:val="none" w:sz="0" w:space="0" w:color="auto"/>
      </w:divBdr>
    </w:div>
    <w:div w:id="1668316968">
      <w:marLeft w:val="640"/>
      <w:marRight w:val="0"/>
      <w:marTop w:val="0"/>
      <w:marBottom w:val="0"/>
      <w:divBdr>
        <w:top w:val="none" w:sz="0" w:space="0" w:color="auto"/>
        <w:left w:val="none" w:sz="0" w:space="0" w:color="auto"/>
        <w:bottom w:val="none" w:sz="0" w:space="0" w:color="auto"/>
        <w:right w:val="none" w:sz="0" w:space="0" w:color="auto"/>
      </w:divBdr>
    </w:div>
    <w:div w:id="1668635193">
      <w:marLeft w:val="640"/>
      <w:marRight w:val="0"/>
      <w:marTop w:val="0"/>
      <w:marBottom w:val="0"/>
      <w:divBdr>
        <w:top w:val="none" w:sz="0" w:space="0" w:color="auto"/>
        <w:left w:val="none" w:sz="0" w:space="0" w:color="auto"/>
        <w:bottom w:val="none" w:sz="0" w:space="0" w:color="auto"/>
        <w:right w:val="none" w:sz="0" w:space="0" w:color="auto"/>
      </w:divBdr>
    </w:div>
    <w:div w:id="1668825475">
      <w:marLeft w:val="640"/>
      <w:marRight w:val="0"/>
      <w:marTop w:val="0"/>
      <w:marBottom w:val="0"/>
      <w:divBdr>
        <w:top w:val="none" w:sz="0" w:space="0" w:color="auto"/>
        <w:left w:val="none" w:sz="0" w:space="0" w:color="auto"/>
        <w:bottom w:val="none" w:sz="0" w:space="0" w:color="auto"/>
        <w:right w:val="none" w:sz="0" w:space="0" w:color="auto"/>
      </w:divBdr>
    </w:div>
    <w:div w:id="1668898294">
      <w:marLeft w:val="640"/>
      <w:marRight w:val="0"/>
      <w:marTop w:val="0"/>
      <w:marBottom w:val="0"/>
      <w:divBdr>
        <w:top w:val="none" w:sz="0" w:space="0" w:color="auto"/>
        <w:left w:val="none" w:sz="0" w:space="0" w:color="auto"/>
        <w:bottom w:val="none" w:sz="0" w:space="0" w:color="auto"/>
        <w:right w:val="none" w:sz="0" w:space="0" w:color="auto"/>
      </w:divBdr>
    </w:div>
    <w:div w:id="1668903595">
      <w:marLeft w:val="640"/>
      <w:marRight w:val="0"/>
      <w:marTop w:val="0"/>
      <w:marBottom w:val="0"/>
      <w:divBdr>
        <w:top w:val="none" w:sz="0" w:space="0" w:color="auto"/>
        <w:left w:val="none" w:sz="0" w:space="0" w:color="auto"/>
        <w:bottom w:val="none" w:sz="0" w:space="0" w:color="auto"/>
        <w:right w:val="none" w:sz="0" w:space="0" w:color="auto"/>
      </w:divBdr>
    </w:div>
    <w:div w:id="1669164304">
      <w:marLeft w:val="640"/>
      <w:marRight w:val="0"/>
      <w:marTop w:val="0"/>
      <w:marBottom w:val="0"/>
      <w:divBdr>
        <w:top w:val="none" w:sz="0" w:space="0" w:color="auto"/>
        <w:left w:val="none" w:sz="0" w:space="0" w:color="auto"/>
        <w:bottom w:val="none" w:sz="0" w:space="0" w:color="auto"/>
        <w:right w:val="none" w:sz="0" w:space="0" w:color="auto"/>
      </w:divBdr>
    </w:div>
    <w:div w:id="1669167609">
      <w:marLeft w:val="640"/>
      <w:marRight w:val="0"/>
      <w:marTop w:val="0"/>
      <w:marBottom w:val="0"/>
      <w:divBdr>
        <w:top w:val="none" w:sz="0" w:space="0" w:color="auto"/>
        <w:left w:val="none" w:sz="0" w:space="0" w:color="auto"/>
        <w:bottom w:val="none" w:sz="0" w:space="0" w:color="auto"/>
        <w:right w:val="none" w:sz="0" w:space="0" w:color="auto"/>
      </w:divBdr>
    </w:div>
    <w:div w:id="1669213283">
      <w:marLeft w:val="640"/>
      <w:marRight w:val="0"/>
      <w:marTop w:val="0"/>
      <w:marBottom w:val="0"/>
      <w:divBdr>
        <w:top w:val="none" w:sz="0" w:space="0" w:color="auto"/>
        <w:left w:val="none" w:sz="0" w:space="0" w:color="auto"/>
        <w:bottom w:val="none" w:sz="0" w:space="0" w:color="auto"/>
        <w:right w:val="none" w:sz="0" w:space="0" w:color="auto"/>
      </w:divBdr>
    </w:div>
    <w:div w:id="1669289354">
      <w:marLeft w:val="640"/>
      <w:marRight w:val="0"/>
      <w:marTop w:val="0"/>
      <w:marBottom w:val="0"/>
      <w:divBdr>
        <w:top w:val="none" w:sz="0" w:space="0" w:color="auto"/>
        <w:left w:val="none" w:sz="0" w:space="0" w:color="auto"/>
        <w:bottom w:val="none" w:sz="0" w:space="0" w:color="auto"/>
        <w:right w:val="none" w:sz="0" w:space="0" w:color="auto"/>
      </w:divBdr>
    </w:div>
    <w:div w:id="1669794422">
      <w:marLeft w:val="640"/>
      <w:marRight w:val="0"/>
      <w:marTop w:val="0"/>
      <w:marBottom w:val="0"/>
      <w:divBdr>
        <w:top w:val="none" w:sz="0" w:space="0" w:color="auto"/>
        <w:left w:val="none" w:sz="0" w:space="0" w:color="auto"/>
        <w:bottom w:val="none" w:sz="0" w:space="0" w:color="auto"/>
        <w:right w:val="none" w:sz="0" w:space="0" w:color="auto"/>
      </w:divBdr>
    </w:div>
    <w:div w:id="1669939325">
      <w:marLeft w:val="640"/>
      <w:marRight w:val="0"/>
      <w:marTop w:val="0"/>
      <w:marBottom w:val="0"/>
      <w:divBdr>
        <w:top w:val="none" w:sz="0" w:space="0" w:color="auto"/>
        <w:left w:val="none" w:sz="0" w:space="0" w:color="auto"/>
        <w:bottom w:val="none" w:sz="0" w:space="0" w:color="auto"/>
        <w:right w:val="none" w:sz="0" w:space="0" w:color="auto"/>
      </w:divBdr>
    </w:div>
    <w:div w:id="1670130704">
      <w:marLeft w:val="640"/>
      <w:marRight w:val="0"/>
      <w:marTop w:val="0"/>
      <w:marBottom w:val="0"/>
      <w:divBdr>
        <w:top w:val="none" w:sz="0" w:space="0" w:color="auto"/>
        <w:left w:val="none" w:sz="0" w:space="0" w:color="auto"/>
        <w:bottom w:val="none" w:sz="0" w:space="0" w:color="auto"/>
        <w:right w:val="none" w:sz="0" w:space="0" w:color="auto"/>
      </w:divBdr>
    </w:div>
    <w:div w:id="1670206861">
      <w:marLeft w:val="640"/>
      <w:marRight w:val="0"/>
      <w:marTop w:val="0"/>
      <w:marBottom w:val="0"/>
      <w:divBdr>
        <w:top w:val="none" w:sz="0" w:space="0" w:color="auto"/>
        <w:left w:val="none" w:sz="0" w:space="0" w:color="auto"/>
        <w:bottom w:val="none" w:sz="0" w:space="0" w:color="auto"/>
        <w:right w:val="none" w:sz="0" w:space="0" w:color="auto"/>
      </w:divBdr>
    </w:div>
    <w:div w:id="1670208763">
      <w:marLeft w:val="640"/>
      <w:marRight w:val="0"/>
      <w:marTop w:val="0"/>
      <w:marBottom w:val="0"/>
      <w:divBdr>
        <w:top w:val="none" w:sz="0" w:space="0" w:color="auto"/>
        <w:left w:val="none" w:sz="0" w:space="0" w:color="auto"/>
        <w:bottom w:val="none" w:sz="0" w:space="0" w:color="auto"/>
        <w:right w:val="none" w:sz="0" w:space="0" w:color="auto"/>
      </w:divBdr>
    </w:div>
    <w:div w:id="1670478010">
      <w:marLeft w:val="640"/>
      <w:marRight w:val="0"/>
      <w:marTop w:val="0"/>
      <w:marBottom w:val="0"/>
      <w:divBdr>
        <w:top w:val="none" w:sz="0" w:space="0" w:color="auto"/>
        <w:left w:val="none" w:sz="0" w:space="0" w:color="auto"/>
        <w:bottom w:val="none" w:sz="0" w:space="0" w:color="auto"/>
        <w:right w:val="none" w:sz="0" w:space="0" w:color="auto"/>
      </w:divBdr>
    </w:div>
    <w:div w:id="1670668145">
      <w:marLeft w:val="640"/>
      <w:marRight w:val="0"/>
      <w:marTop w:val="0"/>
      <w:marBottom w:val="0"/>
      <w:divBdr>
        <w:top w:val="none" w:sz="0" w:space="0" w:color="auto"/>
        <w:left w:val="none" w:sz="0" w:space="0" w:color="auto"/>
        <w:bottom w:val="none" w:sz="0" w:space="0" w:color="auto"/>
        <w:right w:val="none" w:sz="0" w:space="0" w:color="auto"/>
      </w:divBdr>
    </w:div>
    <w:div w:id="1670669234">
      <w:marLeft w:val="640"/>
      <w:marRight w:val="0"/>
      <w:marTop w:val="0"/>
      <w:marBottom w:val="0"/>
      <w:divBdr>
        <w:top w:val="none" w:sz="0" w:space="0" w:color="auto"/>
        <w:left w:val="none" w:sz="0" w:space="0" w:color="auto"/>
        <w:bottom w:val="none" w:sz="0" w:space="0" w:color="auto"/>
        <w:right w:val="none" w:sz="0" w:space="0" w:color="auto"/>
      </w:divBdr>
    </w:div>
    <w:div w:id="1670795304">
      <w:marLeft w:val="640"/>
      <w:marRight w:val="0"/>
      <w:marTop w:val="0"/>
      <w:marBottom w:val="0"/>
      <w:divBdr>
        <w:top w:val="none" w:sz="0" w:space="0" w:color="auto"/>
        <w:left w:val="none" w:sz="0" w:space="0" w:color="auto"/>
        <w:bottom w:val="none" w:sz="0" w:space="0" w:color="auto"/>
        <w:right w:val="none" w:sz="0" w:space="0" w:color="auto"/>
      </w:divBdr>
    </w:div>
    <w:div w:id="1670867461">
      <w:marLeft w:val="640"/>
      <w:marRight w:val="0"/>
      <w:marTop w:val="0"/>
      <w:marBottom w:val="0"/>
      <w:divBdr>
        <w:top w:val="none" w:sz="0" w:space="0" w:color="auto"/>
        <w:left w:val="none" w:sz="0" w:space="0" w:color="auto"/>
        <w:bottom w:val="none" w:sz="0" w:space="0" w:color="auto"/>
        <w:right w:val="none" w:sz="0" w:space="0" w:color="auto"/>
      </w:divBdr>
    </w:div>
    <w:div w:id="1671172976">
      <w:marLeft w:val="640"/>
      <w:marRight w:val="0"/>
      <w:marTop w:val="0"/>
      <w:marBottom w:val="0"/>
      <w:divBdr>
        <w:top w:val="none" w:sz="0" w:space="0" w:color="auto"/>
        <w:left w:val="none" w:sz="0" w:space="0" w:color="auto"/>
        <w:bottom w:val="none" w:sz="0" w:space="0" w:color="auto"/>
        <w:right w:val="none" w:sz="0" w:space="0" w:color="auto"/>
      </w:divBdr>
    </w:div>
    <w:div w:id="1671254919">
      <w:marLeft w:val="640"/>
      <w:marRight w:val="0"/>
      <w:marTop w:val="0"/>
      <w:marBottom w:val="0"/>
      <w:divBdr>
        <w:top w:val="none" w:sz="0" w:space="0" w:color="auto"/>
        <w:left w:val="none" w:sz="0" w:space="0" w:color="auto"/>
        <w:bottom w:val="none" w:sz="0" w:space="0" w:color="auto"/>
        <w:right w:val="none" w:sz="0" w:space="0" w:color="auto"/>
      </w:divBdr>
    </w:div>
    <w:div w:id="1671828581">
      <w:marLeft w:val="640"/>
      <w:marRight w:val="0"/>
      <w:marTop w:val="0"/>
      <w:marBottom w:val="0"/>
      <w:divBdr>
        <w:top w:val="none" w:sz="0" w:space="0" w:color="auto"/>
        <w:left w:val="none" w:sz="0" w:space="0" w:color="auto"/>
        <w:bottom w:val="none" w:sz="0" w:space="0" w:color="auto"/>
        <w:right w:val="none" w:sz="0" w:space="0" w:color="auto"/>
      </w:divBdr>
    </w:div>
    <w:div w:id="1671908743">
      <w:marLeft w:val="640"/>
      <w:marRight w:val="0"/>
      <w:marTop w:val="0"/>
      <w:marBottom w:val="0"/>
      <w:divBdr>
        <w:top w:val="none" w:sz="0" w:space="0" w:color="auto"/>
        <w:left w:val="none" w:sz="0" w:space="0" w:color="auto"/>
        <w:bottom w:val="none" w:sz="0" w:space="0" w:color="auto"/>
        <w:right w:val="none" w:sz="0" w:space="0" w:color="auto"/>
      </w:divBdr>
    </w:div>
    <w:div w:id="1672099402">
      <w:marLeft w:val="640"/>
      <w:marRight w:val="0"/>
      <w:marTop w:val="0"/>
      <w:marBottom w:val="0"/>
      <w:divBdr>
        <w:top w:val="none" w:sz="0" w:space="0" w:color="auto"/>
        <w:left w:val="none" w:sz="0" w:space="0" w:color="auto"/>
        <w:bottom w:val="none" w:sz="0" w:space="0" w:color="auto"/>
        <w:right w:val="none" w:sz="0" w:space="0" w:color="auto"/>
      </w:divBdr>
    </w:div>
    <w:div w:id="1672105933">
      <w:marLeft w:val="640"/>
      <w:marRight w:val="0"/>
      <w:marTop w:val="0"/>
      <w:marBottom w:val="0"/>
      <w:divBdr>
        <w:top w:val="none" w:sz="0" w:space="0" w:color="auto"/>
        <w:left w:val="none" w:sz="0" w:space="0" w:color="auto"/>
        <w:bottom w:val="none" w:sz="0" w:space="0" w:color="auto"/>
        <w:right w:val="none" w:sz="0" w:space="0" w:color="auto"/>
      </w:divBdr>
    </w:div>
    <w:div w:id="1672292168">
      <w:marLeft w:val="640"/>
      <w:marRight w:val="0"/>
      <w:marTop w:val="0"/>
      <w:marBottom w:val="0"/>
      <w:divBdr>
        <w:top w:val="none" w:sz="0" w:space="0" w:color="auto"/>
        <w:left w:val="none" w:sz="0" w:space="0" w:color="auto"/>
        <w:bottom w:val="none" w:sz="0" w:space="0" w:color="auto"/>
        <w:right w:val="none" w:sz="0" w:space="0" w:color="auto"/>
      </w:divBdr>
    </w:div>
    <w:div w:id="1672295083">
      <w:bodyDiv w:val="1"/>
      <w:marLeft w:val="0"/>
      <w:marRight w:val="0"/>
      <w:marTop w:val="0"/>
      <w:marBottom w:val="0"/>
      <w:divBdr>
        <w:top w:val="none" w:sz="0" w:space="0" w:color="auto"/>
        <w:left w:val="none" w:sz="0" w:space="0" w:color="auto"/>
        <w:bottom w:val="none" w:sz="0" w:space="0" w:color="auto"/>
        <w:right w:val="none" w:sz="0" w:space="0" w:color="auto"/>
      </w:divBdr>
      <w:divsChild>
        <w:div w:id="599148018">
          <w:marLeft w:val="640"/>
          <w:marRight w:val="0"/>
          <w:marTop w:val="0"/>
          <w:marBottom w:val="0"/>
          <w:divBdr>
            <w:top w:val="none" w:sz="0" w:space="0" w:color="auto"/>
            <w:left w:val="none" w:sz="0" w:space="0" w:color="auto"/>
            <w:bottom w:val="none" w:sz="0" w:space="0" w:color="auto"/>
            <w:right w:val="none" w:sz="0" w:space="0" w:color="auto"/>
          </w:divBdr>
        </w:div>
        <w:div w:id="153691297">
          <w:marLeft w:val="640"/>
          <w:marRight w:val="0"/>
          <w:marTop w:val="0"/>
          <w:marBottom w:val="0"/>
          <w:divBdr>
            <w:top w:val="none" w:sz="0" w:space="0" w:color="auto"/>
            <w:left w:val="none" w:sz="0" w:space="0" w:color="auto"/>
            <w:bottom w:val="none" w:sz="0" w:space="0" w:color="auto"/>
            <w:right w:val="none" w:sz="0" w:space="0" w:color="auto"/>
          </w:divBdr>
        </w:div>
        <w:div w:id="228227858">
          <w:marLeft w:val="640"/>
          <w:marRight w:val="0"/>
          <w:marTop w:val="0"/>
          <w:marBottom w:val="0"/>
          <w:divBdr>
            <w:top w:val="none" w:sz="0" w:space="0" w:color="auto"/>
            <w:left w:val="none" w:sz="0" w:space="0" w:color="auto"/>
            <w:bottom w:val="none" w:sz="0" w:space="0" w:color="auto"/>
            <w:right w:val="none" w:sz="0" w:space="0" w:color="auto"/>
          </w:divBdr>
        </w:div>
        <w:div w:id="1970816328">
          <w:marLeft w:val="640"/>
          <w:marRight w:val="0"/>
          <w:marTop w:val="0"/>
          <w:marBottom w:val="0"/>
          <w:divBdr>
            <w:top w:val="none" w:sz="0" w:space="0" w:color="auto"/>
            <w:left w:val="none" w:sz="0" w:space="0" w:color="auto"/>
            <w:bottom w:val="none" w:sz="0" w:space="0" w:color="auto"/>
            <w:right w:val="none" w:sz="0" w:space="0" w:color="auto"/>
          </w:divBdr>
        </w:div>
        <w:div w:id="780340075">
          <w:marLeft w:val="640"/>
          <w:marRight w:val="0"/>
          <w:marTop w:val="0"/>
          <w:marBottom w:val="0"/>
          <w:divBdr>
            <w:top w:val="none" w:sz="0" w:space="0" w:color="auto"/>
            <w:left w:val="none" w:sz="0" w:space="0" w:color="auto"/>
            <w:bottom w:val="none" w:sz="0" w:space="0" w:color="auto"/>
            <w:right w:val="none" w:sz="0" w:space="0" w:color="auto"/>
          </w:divBdr>
        </w:div>
        <w:div w:id="542061958">
          <w:marLeft w:val="640"/>
          <w:marRight w:val="0"/>
          <w:marTop w:val="0"/>
          <w:marBottom w:val="0"/>
          <w:divBdr>
            <w:top w:val="none" w:sz="0" w:space="0" w:color="auto"/>
            <w:left w:val="none" w:sz="0" w:space="0" w:color="auto"/>
            <w:bottom w:val="none" w:sz="0" w:space="0" w:color="auto"/>
            <w:right w:val="none" w:sz="0" w:space="0" w:color="auto"/>
          </w:divBdr>
        </w:div>
        <w:div w:id="395520661">
          <w:marLeft w:val="640"/>
          <w:marRight w:val="0"/>
          <w:marTop w:val="0"/>
          <w:marBottom w:val="0"/>
          <w:divBdr>
            <w:top w:val="none" w:sz="0" w:space="0" w:color="auto"/>
            <w:left w:val="none" w:sz="0" w:space="0" w:color="auto"/>
            <w:bottom w:val="none" w:sz="0" w:space="0" w:color="auto"/>
            <w:right w:val="none" w:sz="0" w:space="0" w:color="auto"/>
          </w:divBdr>
        </w:div>
        <w:div w:id="2022779942">
          <w:marLeft w:val="640"/>
          <w:marRight w:val="0"/>
          <w:marTop w:val="0"/>
          <w:marBottom w:val="0"/>
          <w:divBdr>
            <w:top w:val="none" w:sz="0" w:space="0" w:color="auto"/>
            <w:left w:val="none" w:sz="0" w:space="0" w:color="auto"/>
            <w:bottom w:val="none" w:sz="0" w:space="0" w:color="auto"/>
            <w:right w:val="none" w:sz="0" w:space="0" w:color="auto"/>
          </w:divBdr>
        </w:div>
        <w:div w:id="465464774">
          <w:marLeft w:val="640"/>
          <w:marRight w:val="0"/>
          <w:marTop w:val="0"/>
          <w:marBottom w:val="0"/>
          <w:divBdr>
            <w:top w:val="none" w:sz="0" w:space="0" w:color="auto"/>
            <w:left w:val="none" w:sz="0" w:space="0" w:color="auto"/>
            <w:bottom w:val="none" w:sz="0" w:space="0" w:color="auto"/>
            <w:right w:val="none" w:sz="0" w:space="0" w:color="auto"/>
          </w:divBdr>
        </w:div>
        <w:div w:id="262998671">
          <w:marLeft w:val="640"/>
          <w:marRight w:val="0"/>
          <w:marTop w:val="0"/>
          <w:marBottom w:val="0"/>
          <w:divBdr>
            <w:top w:val="none" w:sz="0" w:space="0" w:color="auto"/>
            <w:left w:val="none" w:sz="0" w:space="0" w:color="auto"/>
            <w:bottom w:val="none" w:sz="0" w:space="0" w:color="auto"/>
            <w:right w:val="none" w:sz="0" w:space="0" w:color="auto"/>
          </w:divBdr>
        </w:div>
        <w:div w:id="789512929">
          <w:marLeft w:val="640"/>
          <w:marRight w:val="0"/>
          <w:marTop w:val="0"/>
          <w:marBottom w:val="0"/>
          <w:divBdr>
            <w:top w:val="none" w:sz="0" w:space="0" w:color="auto"/>
            <w:left w:val="none" w:sz="0" w:space="0" w:color="auto"/>
            <w:bottom w:val="none" w:sz="0" w:space="0" w:color="auto"/>
            <w:right w:val="none" w:sz="0" w:space="0" w:color="auto"/>
          </w:divBdr>
        </w:div>
        <w:div w:id="1812749895">
          <w:marLeft w:val="640"/>
          <w:marRight w:val="0"/>
          <w:marTop w:val="0"/>
          <w:marBottom w:val="0"/>
          <w:divBdr>
            <w:top w:val="none" w:sz="0" w:space="0" w:color="auto"/>
            <w:left w:val="none" w:sz="0" w:space="0" w:color="auto"/>
            <w:bottom w:val="none" w:sz="0" w:space="0" w:color="auto"/>
            <w:right w:val="none" w:sz="0" w:space="0" w:color="auto"/>
          </w:divBdr>
        </w:div>
        <w:div w:id="906576810">
          <w:marLeft w:val="640"/>
          <w:marRight w:val="0"/>
          <w:marTop w:val="0"/>
          <w:marBottom w:val="0"/>
          <w:divBdr>
            <w:top w:val="none" w:sz="0" w:space="0" w:color="auto"/>
            <w:left w:val="none" w:sz="0" w:space="0" w:color="auto"/>
            <w:bottom w:val="none" w:sz="0" w:space="0" w:color="auto"/>
            <w:right w:val="none" w:sz="0" w:space="0" w:color="auto"/>
          </w:divBdr>
        </w:div>
        <w:div w:id="2082215791">
          <w:marLeft w:val="640"/>
          <w:marRight w:val="0"/>
          <w:marTop w:val="0"/>
          <w:marBottom w:val="0"/>
          <w:divBdr>
            <w:top w:val="none" w:sz="0" w:space="0" w:color="auto"/>
            <w:left w:val="none" w:sz="0" w:space="0" w:color="auto"/>
            <w:bottom w:val="none" w:sz="0" w:space="0" w:color="auto"/>
            <w:right w:val="none" w:sz="0" w:space="0" w:color="auto"/>
          </w:divBdr>
        </w:div>
        <w:div w:id="2135521498">
          <w:marLeft w:val="640"/>
          <w:marRight w:val="0"/>
          <w:marTop w:val="0"/>
          <w:marBottom w:val="0"/>
          <w:divBdr>
            <w:top w:val="none" w:sz="0" w:space="0" w:color="auto"/>
            <w:left w:val="none" w:sz="0" w:space="0" w:color="auto"/>
            <w:bottom w:val="none" w:sz="0" w:space="0" w:color="auto"/>
            <w:right w:val="none" w:sz="0" w:space="0" w:color="auto"/>
          </w:divBdr>
        </w:div>
        <w:div w:id="841703113">
          <w:marLeft w:val="640"/>
          <w:marRight w:val="0"/>
          <w:marTop w:val="0"/>
          <w:marBottom w:val="0"/>
          <w:divBdr>
            <w:top w:val="none" w:sz="0" w:space="0" w:color="auto"/>
            <w:left w:val="none" w:sz="0" w:space="0" w:color="auto"/>
            <w:bottom w:val="none" w:sz="0" w:space="0" w:color="auto"/>
            <w:right w:val="none" w:sz="0" w:space="0" w:color="auto"/>
          </w:divBdr>
        </w:div>
        <w:div w:id="2082869275">
          <w:marLeft w:val="640"/>
          <w:marRight w:val="0"/>
          <w:marTop w:val="0"/>
          <w:marBottom w:val="0"/>
          <w:divBdr>
            <w:top w:val="none" w:sz="0" w:space="0" w:color="auto"/>
            <w:left w:val="none" w:sz="0" w:space="0" w:color="auto"/>
            <w:bottom w:val="none" w:sz="0" w:space="0" w:color="auto"/>
            <w:right w:val="none" w:sz="0" w:space="0" w:color="auto"/>
          </w:divBdr>
        </w:div>
        <w:div w:id="215163000">
          <w:marLeft w:val="640"/>
          <w:marRight w:val="0"/>
          <w:marTop w:val="0"/>
          <w:marBottom w:val="0"/>
          <w:divBdr>
            <w:top w:val="none" w:sz="0" w:space="0" w:color="auto"/>
            <w:left w:val="none" w:sz="0" w:space="0" w:color="auto"/>
            <w:bottom w:val="none" w:sz="0" w:space="0" w:color="auto"/>
            <w:right w:val="none" w:sz="0" w:space="0" w:color="auto"/>
          </w:divBdr>
        </w:div>
        <w:div w:id="1053314992">
          <w:marLeft w:val="640"/>
          <w:marRight w:val="0"/>
          <w:marTop w:val="0"/>
          <w:marBottom w:val="0"/>
          <w:divBdr>
            <w:top w:val="none" w:sz="0" w:space="0" w:color="auto"/>
            <w:left w:val="none" w:sz="0" w:space="0" w:color="auto"/>
            <w:bottom w:val="none" w:sz="0" w:space="0" w:color="auto"/>
            <w:right w:val="none" w:sz="0" w:space="0" w:color="auto"/>
          </w:divBdr>
        </w:div>
        <w:div w:id="1137601780">
          <w:marLeft w:val="640"/>
          <w:marRight w:val="0"/>
          <w:marTop w:val="0"/>
          <w:marBottom w:val="0"/>
          <w:divBdr>
            <w:top w:val="none" w:sz="0" w:space="0" w:color="auto"/>
            <w:left w:val="none" w:sz="0" w:space="0" w:color="auto"/>
            <w:bottom w:val="none" w:sz="0" w:space="0" w:color="auto"/>
            <w:right w:val="none" w:sz="0" w:space="0" w:color="auto"/>
          </w:divBdr>
        </w:div>
        <w:div w:id="47801728">
          <w:marLeft w:val="640"/>
          <w:marRight w:val="0"/>
          <w:marTop w:val="0"/>
          <w:marBottom w:val="0"/>
          <w:divBdr>
            <w:top w:val="none" w:sz="0" w:space="0" w:color="auto"/>
            <w:left w:val="none" w:sz="0" w:space="0" w:color="auto"/>
            <w:bottom w:val="none" w:sz="0" w:space="0" w:color="auto"/>
            <w:right w:val="none" w:sz="0" w:space="0" w:color="auto"/>
          </w:divBdr>
        </w:div>
        <w:div w:id="2021394650">
          <w:marLeft w:val="640"/>
          <w:marRight w:val="0"/>
          <w:marTop w:val="0"/>
          <w:marBottom w:val="0"/>
          <w:divBdr>
            <w:top w:val="none" w:sz="0" w:space="0" w:color="auto"/>
            <w:left w:val="none" w:sz="0" w:space="0" w:color="auto"/>
            <w:bottom w:val="none" w:sz="0" w:space="0" w:color="auto"/>
            <w:right w:val="none" w:sz="0" w:space="0" w:color="auto"/>
          </w:divBdr>
        </w:div>
        <w:div w:id="1096710965">
          <w:marLeft w:val="640"/>
          <w:marRight w:val="0"/>
          <w:marTop w:val="0"/>
          <w:marBottom w:val="0"/>
          <w:divBdr>
            <w:top w:val="none" w:sz="0" w:space="0" w:color="auto"/>
            <w:left w:val="none" w:sz="0" w:space="0" w:color="auto"/>
            <w:bottom w:val="none" w:sz="0" w:space="0" w:color="auto"/>
            <w:right w:val="none" w:sz="0" w:space="0" w:color="auto"/>
          </w:divBdr>
        </w:div>
        <w:div w:id="781462195">
          <w:marLeft w:val="640"/>
          <w:marRight w:val="0"/>
          <w:marTop w:val="0"/>
          <w:marBottom w:val="0"/>
          <w:divBdr>
            <w:top w:val="none" w:sz="0" w:space="0" w:color="auto"/>
            <w:left w:val="none" w:sz="0" w:space="0" w:color="auto"/>
            <w:bottom w:val="none" w:sz="0" w:space="0" w:color="auto"/>
            <w:right w:val="none" w:sz="0" w:space="0" w:color="auto"/>
          </w:divBdr>
        </w:div>
        <w:div w:id="2094161540">
          <w:marLeft w:val="640"/>
          <w:marRight w:val="0"/>
          <w:marTop w:val="0"/>
          <w:marBottom w:val="0"/>
          <w:divBdr>
            <w:top w:val="none" w:sz="0" w:space="0" w:color="auto"/>
            <w:left w:val="none" w:sz="0" w:space="0" w:color="auto"/>
            <w:bottom w:val="none" w:sz="0" w:space="0" w:color="auto"/>
            <w:right w:val="none" w:sz="0" w:space="0" w:color="auto"/>
          </w:divBdr>
        </w:div>
        <w:div w:id="295182692">
          <w:marLeft w:val="640"/>
          <w:marRight w:val="0"/>
          <w:marTop w:val="0"/>
          <w:marBottom w:val="0"/>
          <w:divBdr>
            <w:top w:val="none" w:sz="0" w:space="0" w:color="auto"/>
            <w:left w:val="none" w:sz="0" w:space="0" w:color="auto"/>
            <w:bottom w:val="none" w:sz="0" w:space="0" w:color="auto"/>
            <w:right w:val="none" w:sz="0" w:space="0" w:color="auto"/>
          </w:divBdr>
        </w:div>
        <w:div w:id="1342850610">
          <w:marLeft w:val="640"/>
          <w:marRight w:val="0"/>
          <w:marTop w:val="0"/>
          <w:marBottom w:val="0"/>
          <w:divBdr>
            <w:top w:val="none" w:sz="0" w:space="0" w:color="auto"/>
            <w:left w:val="none" w:sz="0" w:space="0" w:color="auto"/>
            <w:bottom w:val="none" w:sz="0" w:space="0" w:color="auto"/>
            <w:right w:val="none" w:sz="0" w:space="0" w:color="auto"/>
          </w:divBdr>
        </w:div>
        <w:div w:id="1516574477">
          <w:marLeft w:val="640"/>
          <w:marRight w:val="0"/>
          <w:marTop w:val="0"/>
          <w:marBottom w:val="0"/>
          <w:divBdr>
            <w:top w:val="none" w:sz="0" w:space="0" w:color="auto"/>
            <w:left w:val="none" w:sz="0" w:space="0" w:color="auto"/>
            <w:bottom w:val="none" w:sz="0" w:space="0" w:color="auto"/>
            <w:right w:val="none" w:sz="0" w:space="0" w:color="auto"/>
          </w:divBdr>
        </w:div>
        <w:div w:id="2118207911">
          <w:marLeft w:val="640"/>
          <w:marRight w:val="0"/>
          <w:marTop w:val="0"/>
          <w:marBottom w:val="0"/>
          <w:divBdr>
            <w:top w:val="none" w:sz="0" w:space="0" w:color="auto"/>
            <w:left w:val="none" w:sz="0" w:space="0" w:color="auto"/>
            <w:bottom w:val="none" w:sz="0" w:space="0" w:color="auto"/>
            <w:right w:val="none" w:sz="0" w:space="0" w:color="auto"/>
          </w:divBdr>
        </w:div>
        <w:div w:id="182329256">
          <w:marLeft w:val="640"/>
          <w:marRight w:val="0"/>
          <w:marTop w:val="0"/>
          <w:marBottom w:val="0"/>
          <w:divBdr>
            <w:top w:val="none" w:sz="0" w:space="0" w:color="auto"/>
            <w:left w:val="none" w:sz="0" w:space="0" w:color="auto"/>
            <w:bottom w:val="none" w:sz="0" w:space="0" w:color="auto"/>
            <w:right w:val="none" w:sz="0" w:space="0" w:color="auto"/>
          </w:divBdr>
        </w:div>
        <w:div w:id="1823159933">
          <w:marLeft w:val="640"/>
          <w:marRight w:val="0"/>
          <w:marTop w:val="0"/>
          <w:marBottom w:val="0"/>
          <w:divBdr>
            <w:top w:val="none" w:sz="0" w:space="0" w:color="auto"/>
            <w:left w:val="none" w:sz="0" w:space="0" w:color="auto"/>
            <w:bottom w:val="none" w:sz="0" w:space="0" w:color="auto"/>
            <w:right w:val="none" w:sz="0" w:space="0" w:color="auto"/>
          </w:divBdr>
        </w:div>
        <w:div w:id="445739604">
          <w:marLeft w:val="640"/>
          <w:marRight w:val="0"/>
          <w:marTop w:val="0"/>
          <w:marBottom w:val="0"/>
          <w:divBdr>
            <w:top w:val="none" w:sz="0" w:space="0" w:color="auto"/>
            <w:left w:val="none" w:sz="0" w:space="0" w:color="auto"/>
            <w:bottom w:val="none" w:sz="0" w:space="0" w:color="auto"/>
            <w:right w:val="none" w:sz="0" w:space="0" w:color="auto"/>
          </w:divBdr>
        </w:div>
        <w:div w:id="1040934484">
          <w:marLeft w:val="640"/>
          <w:marRight w:val="0"/>
          <w:marTop w:val="0"/>
          <w:marBottom w:val="0"/>
          <w:divBdr>
            <w:top w:val="none" w:sz="0" w:space="0" w:color="auto"/>
            <w:left w:val="none" w:sz="0" w:space="0" w:color="auto"/>
            <w:bottom w:val="none" w:sz="0" w:space="0" w:color="auto"/>
            <w:right w:val="none" w:sz="0" w:space="0" w:color="auto"/>
          </w:divBdr>
        </w:div>
        <w:div w:id="595945864">
          <w:marLeft w:val="640"/>
          <w:marRight w:val="0"/>
          <w:marTop w:val="0"/>
          <w:marBottom w:val="0"/>
          <w:divBdr>
            <w:top w:val="none" w:sz="0" w:space="0" w:color="auto"/>
            <w:left w:val="none" w:sz="0" w:space="0" w:color="auto"/>
            <w:bottom w:val="none" w:sz="0" w:space="0" w:color="auto"/>
            <w:right w:val="none" w:sz="0" w:space="0" w:color="auto"/>
          </w:divBdr>
        </w:div>
        <w:div w:id="1472283517">
          <w:marLeft w:val="640"/>
          <w:marRight w:val="0"/>
          <w:marTop w:val="0"/>
          <w:marBottom w:val="0"/>
          <w:divBdr>
            <w:top w:val="none" w:sz="0" w:space="0" w:color="auto"/>
            <w:left w:val="none" w:sz="0" w:space="0" w:color="auto"/>
            <w:bottom w:val="none" w:sz="0" w:space="0" w:color="auto"/>
            <w:right w:val="none" w:sz="0" w:space="0" w:color="auto"/>
          </w:divBdr>
        </w:div>
        <w:div w:id="1662124686">
          <w:marLeft w:val="640"/>
          <w:marRight w:val="0"/>
          <w:marTop w:val="0"/>
          <w:marBottom w:val="0"/>
          <w:divBdr>
            <w:top w:val="none" w:sz="0" w:space="0" w:color="auto"/>
            <w:left w:val="none" w:sz="0" w:space="0" w:color="auto"/>
            <w:bottom w:val="none" w:sz="0" w:space="0" w:color="auto"/>
            <w:right w:val="none" w:sz="0" w:space="0" w:color="auto"/>
          </w:divBdr>
        </w:div>
        <w:div w:id="1132863595">
          <w:marLeft w:val="640"/>
          <w:marRight w:val="0"/>
          <w:marTop w:val="0"/>
          <w:marBottom w:val="0"/>
          <w:divBdr>
            <w:top w:val="none" w:sz="0" w:space="0" w:color="auto"/>
            <w:left w:val="none" w:sz="0" w:space="0" w:color="auto"/>
            <w:bottom w:val="none" w:sz="0" w:space="0" w:color="auto"/>
            <w:right w:val="none" w:sz="0" w:space="0" w:color="auto"/>
          </w:divBdr>
        </w:div>
        <w:div w:id="285166517">
          <w:marLeft w:val="640"/>
          <w:marRight w:val="0"/>
          <w:marTop w:val="0"/>
          <w:marBottom w:val="0"/>
          <w:divBdr>
            <w:top w:val="none" w:sz="0" w:space="0" w:color="auto"/>
            <w:left w:val="none" w:sz="0" w:space="0" w:color="auto"/>
            <w:bottom w:val="none" w:sz="0" w:space="0" w:color="auto"/>
            <w:right w:val="none" w:sz="0" w:space="0" w:color="auto"/>
          </w:divBdr>
        </w:div>
        <w:div w:id="475755773">
          <w:marLeft w:val="640"/>
          <w:marRight w:val="0"/>
          <w:marTop w:val="0"/>
          <w:marBottom w:val="0"/>
          <w:divBdr>
            <w:top w:val="none" w:sz="0" w:space="0" w:color="auto"/>
            <w:left w:val="none" w:sz="0" w:space="0" w:color="auto"/>
            <w:bottom w:val="none" w:sz="0" w:space="0" w:color="auto"/>
            <w:right w:val="none" w:sz="0" w:space="0" w:color="auto"/>
          </w:divBdr>
        </w:div>
        <w:div w:id="715816164">
          <w:marLeft w:val="640"/>
          <w:marRight w:val="0"/>
          <w:marTop w:val="0"/>
          <w:marBottom w:val="0"/>
          <w:divBdr>
            <w:top w:val="none" w:sz="0" w:space="0" w:color="auto"/>
            <w:left w:val="none" w:sz="0" w:space="0" w:color="auto"/>
            <w:bottom w:val="none" w:sz="0" w:space="0" w:color="auto"/>
            <w:right w:val="none" w:sz="0" w:space="0" w:color="auto"/>
          </w:divBdr>
        </w:div>
        <w:div w:id="1231696436">
          <w:marLeft w:val="640"/>
          <w:marRight w:val="0"/>
          <w:marTop w:val="0"/>
          <w:marBottom w:val="0"/>
          <w:divBdr>
            <w:top w:val="none" w:sz="0" w:space="0" w:color="auto"/>
            <w:left w:val="none" w:sz="0" w:space="0" w:color="auto"/>
            <w:bottom w:val="none" w:sz="0" w:space="0" w:color="auto"/>
            <w:right w:val="none" w:sz="0" w:space="0" w:color="auto"/>
          </w:divBdr>
        </w:div>
        <w:div w:id="177623463">
          <w:marLeft w:val="640"/>
          <w:marRight w:val="0"/>
          <w:marTop w:val="0"/>
          <w:marBottom w:val="0"/>
          <w:divBdr>
            <w:top w:val="none" w:sz="0" w:space="0" w:color="auto"/>
            <w:left w:val="none" w:sz="0" w:space="0" w:color="auto"/>
            <w:bottom w:val="none" w:sz="0" w:space="0" w:color="auto"/>
            <w:right w:val="none" w:sz="0" w:space="0" w:color="auto"/>
          </w:divBdr>
        </w:div>
        <w:div w:id="1821339832">
          <w:marLeft w:val="640"/>
          <w:marRight w:val="0"/>
          <w:marTop w:val="0"/>
          <w:marBottom w:val="0"/>
          <w:divBdr>
            <w:top w:val="none" w:sz="0" w:space="0" w:color="auto"/>
            <w:left w:val="none" w:sz="0" w:space="0" w:color="auto"/>
            <w:bottom w:val="none" w:sz="0" w:space="0" w:color="auto"/>
            <w:right w:val="none" w:sz="0" w:space="0" w:color="auto"/>
          </w:divBdr>
        </w:div>
        <w:div w:id="2072652016">
          <w:marLeft w:val="640"/>
          <w:marRight w:val="0"/>
          <w:marTop w:val="0"/>
          <w:marBottom w:val="0"/>
          <w:divBdr>
            <w:top w:val="none" w:sz="0" w:space="0" w:color="auto"/>
            <w:left w:val="none" w:sz="0" w:space="0" w:color="auto"/>
            <w:bottom w:val="none" w:sz="0" w:space="0" w:color="auto"/>
            <w:right w:val="none" w:sz="0" w:space="0" w:color="auto"/>
          </w:divBdr>
        </w:div>
        <w:div w:id="1566718712">
          <w:marLeft w:val="640"/>
          <w:marRight w:val="0"/>
          <w:marTop w:val="0"/>
          <w:marBottom w:val="0"/>
          <w:divBdr>
            <w:top w:val="none" w:sz="0" w:space="0" w:color="auto"/>
            <w:left w:val="none" w:sz="0" w:space="0" w:color="auto"/>
            <w:bottom w:val="none" w:sz="0" w:space="0" w:color="auto"/>
            <w:right w:val="none" w:sz="0" w:space="0" w:color="auto"/>
          </w:divBdr>
        </w:div>
        <w:div w:id="696663693">
          <w:marLeft w:val="640"/>
          <w:marRight w:val="0"/>
          <w:marTop w:val="0"/>
          <w:marBottom w:val="0"/>
          <w:divBdr>
            <w:top w:val="none" w:sz="0" w:space="0" w:color="auto"/>
            <w:left w:val="none" w:sz="0" w:space="0" w:color="auto"/>
            <w:bottom w:val="none" w:sz="0" w:space="0" w:color="auto"/>
            <w:right w:val="none" w:sz="0" w:space="0" w:color="auto"/>
          </w:divBdr>
        </w:div>
        <w:div w:id="969939668">
          <w:marLeft w:val="640"/>
          <w:marRight w:val="0"/>
          <w:marTop w:val="0"/>
          <w:marBottom w:val="0"/>
          <w:divBdr>
            <w:top w:val="none" w:sz="0" w:space="0" w:color="auto"/>
            <w:left w:val="none" w:sz="0" w:space="0" w:color="auto"/>
            <w:bottom w:val="none" w:sz="0" w:space="0" w:color="auto"/>
            <w:right w:val="none" w:sz="0" w:space="0" w:color="auto"/>
          </w:divBdr>
        </w:div>
      </w:divsChild>
    </w:div>
    <w:div w:id="1672559975">
      <w:marLeft w:val="640"/>
      <w:marRight w:val="0"/>
      <w:marTop w:val="0"/>
      <w:marBottom w:val="0"/>
      <w:divBdr>
        <w:top w:val="none" w:sz="0" w:space="0" w:color="auto"/>
        <w:left w:val="none" w:sz="0" w:space="0" w:color="auto"/>
        <w:bottom w:val="none" w:sz="0" w:space="0" w:color="auto"/>
        <w:right w:val="none" w:sz="0" w:space="0" w:color="auto"/>
      </w:divBdr>
    </w:div>
    <w:div w:id="1672562365">
      <w:marLeft w:val="640"/>
      <w:marRight w:val="0"/>
      <w:marTop w:val="0"/>
      <w:marBottom w:val="0"/>
      <w:divBdr>
        <w:top w:val="none" w:sz="0" w:space="0" w:color="auto"/>
        <w:left w:val="none" w:sz="0" w:space="0" w:color="auto"/>
        <w:bottom w:val="none" w:sz="0" w:space="0" w:color="auto"/>
        <w:right w:val="none" w:sz="0" w:space="0" w:color="auto"/>
      </w:divBdr>
    </w:div>
    <w:div w:id="1672563804">
      <w:marLeft w:val="640"/>
      <w:marRight w:val="0"/>
      <w:marTop w:val="0"/>
      <w:marBottom w:val="0"/>
      <w:divBdr>
        <w:top w:val="none" w:sz="0" w:space="0" w:color="auto"/>
        <w:left w:val="none" w:sz="0" w:space="0" w:color="auto"/>
        <w:bottom w:val="none" w:sz="0" w:space="0" w:color="auto"/>
        <w:right w:val="none" w:sz="0" w:space="0" w:color="auto"/>
      </w:divBdr>
    </w:div>
    <w:div w:id="1672638635">
      <w:marLeft w:val="640"/>
      <w:marRight w:val="0"/>
      <w:marTop w:val="0"/>
      <w:marBottom w:val="0"/>
      <w:divBdr>
        <w:top w:val="none" w:sz="0" w:space="0" w:color="auto"/>
        <w:left w:val="none" w:sz="0" w:space="0" w:color="auto"/>
        <w:bottom w:val="none" w:sz="0" w:space="0" w:color="auto"/>
        <w:right w:val="none" w:sz="0" w:space="0" w:color="auto"/>
      </w:divBdr>
    </w:div>
    <w:div w:id="1672680884">
      <w:marLeft w:val="640"/>
      <w:marRight w:val="0"/>
      <w:marTop w:val="0"/>
      <w:marBottom w:val="0"/>
      <w:divBdr>
        <w:top w:val="none" w:sz="0" w:space="0" w:color="auto"/>
        <w:left w:val="none" w:sz="0" w:space="0" w:color="auto"/>
        <w:bottom w:val="none" w:sz="0" w:space="0" w:color="auto"/>
        <w:right w:val="none" w:sz="0" w:space="0" w:color="auto"/>
      </w:divBdr>
    </w:div>
    <w:div w:id="1672683792">
      <w:marLeft w:val="640"/>
      <w:marRight w:val="0"/>
      <w:marTop w:val="0"/>
      <w:marBottom w:val="0"/>
      <w:divBdr>
        <w:top w:val="none" w:sz="0" w:space="0" w:color="auto"/>
        <w:left w:val="none" w:sz="0" w:space="0" w:color="auto"/>
        <w:bottom w:val="none" w:sz="0" w:space="0" w:color="auto"/>
        <w:right w:val="none" w:sz="0" w:space="0" w:color="auto"/>
      </w:divBdr>
    </w:div>
    <w:div w:id="1672828051">
      <w:marLeft w:val="640"/>
      <w:marRight w:val="0"/>
      <w:marTop w:val="0"/>
      <w:marBottom w:val="0"/>
      <w:divBdr>
        <w:top w:val="none" w:sz="0" w:space="0" w:color="auto"/>
        <w:left w:val="none" w:sz="0" w:space="0" w:color="auto"/>
        <w:bottom w:val="none" w:sz="0" w:space="0" w:color="auto"/>
        <w:right w:val="none" w:sz="0" w:space="0" w:color="auto"/>
      </w:divBdr>
    </w:div>
    <w:div w:id="1673023026">
      <w:marLeft w:val="640"/>
      <w:marRight w:val="0"/>
      <w:marTop w:val="0"/>
      <w:marBottom w:val="0"/>
      <w:divBdr>
        <w:top w:val="none" w:sz="0" w:space="0" w:color="auto"/>
        <w:left w:val="none" w:sz="0" w:space="0" w:color="auto"/>
        <w:bottom w:val="none" w:sz="0" w:space="0" w:color="auto"/>
        <w:right w:val="none" w:sz="0" w:space="0" w:color="auto"/>
      </w:divBdr>
    </w:div>
    <w:div w:id="1673140047">
      <w:marLeft w:val="640"/>
      <w:marRight w:val="0"/>
      <w:marTop w:val="0"/>
      <w:marBottom w:val="0"/>
      <w:divBdr>
        <w:top w:val="none" w:sz="0" w:space="0" w:color="auto"/>
        <w:left w:val="none" w:sz="0" w:space="0" w:color="auto"/>
        <w:bottom w:val="none" w:sz="0" w:space="0" w:color="auto"/>
        <w:right w:val="none" w:sz="0" w:space="0" w:color="auto"/>
      </w:divBdr>
    </w:div>
    <w:div w:id="1673217375">
      <w:marLeft w:val="640"/>
      <w:marRight w:val="0"/>
      <w:marTop w:val="0"/>
      <w:marBottom w:val="0"/>
      <w:divBdr>
        <w:top w:val="none" w:sz="0" w:space="0" w:color="auto"/>
        <w:left w:val="none" w:sz="0" w:space="0" w:color="auto"/>
        <w:bottom w:val="none" w:sz="0" w:space="0" w:color="auto"/>
        <w:right w:val="none" w:sz="0" w:space="0" w:color="auto"/>
      </w:divBdr>
    </w:div>
    <w:div w:id="1673293194">
      <w:marLeft w:val="640"/>
      <w:marRight w:val="0"/>
      <w:marTop w:val="0"/>
      <w:marBottom w:val="0"/>
      <w:divBdr>
        <w:top w:val="none" w:sz="0" w:space="0" w:color="auto"/>
        <w:left w:val="none" w:sz="0" w:space="0" w:color="auto"/>
        <w:bottom w:val="none" w:sz="0" w:space="0" w:color="auto"/>
        <w:right w:val="none" w:sz="0" w:space="0" w:color="auto"/>
      </w:divBdr>
    </w:div>
    <w:div w:id="1673293867">
      <w:marLeft w:val="640"/>
      <w:marRight w:val="0"/>
      <w:marTop w:val="0"/>
      <w:marBottom w:val="0"/>
      <w:divBdr>
        <w:top w:val="none" w:sz="0" w:space="0" w:color="auto"/>
        <w:left w:val="none" w:sz="0" w:space="0" w:color="auto"/>
        <w:bottom w:val="none" w:sz="0" w:space="0" w:color="auto"/>
        <w:right w:val="none" w:sz="0" w:space="0" w:color="auto"/>
      </w:divBdr>
    </w:div>
    <w:div w:id="1673334607">
      <w:marLeft w:val="640"/>
      <w:marRight w:val="0"/>
      <w:marTop w:val="0"/>
      <w:marBottom w:val="0"/>
      <w:divBdr>
        <w:top w:val="none" w:sz="0" w:space="0" w:color="auto"/>
        <w:left w:val="none" w:sz="0" w:space="0" w:color="auto"/>
        <w:bottom w:val="none" w:sz="0" w:space="0" w:color="auto"/>
        <w:right w:val="none" w:sz="0" w:space="0" w:color="auto"/>
      </w:divBdr>
    </w:div>
    <w:div w:id="1673756403">
      <w:marLeft w:val="640"/>
      <w:marRight w:val="0"/>
      <w:marTop w:val="0"/>
      <w:marBottom w:val="0"/>
      <w:divBdr>
        <w:top w:val="none" w:sz="0" w:space="0" w:color="auto"/>
        <w:left w:val="none" w:sz="0" w:space="0" w:color="auto"/>
        <w:bottom w:val="none" w:sz="0" w:space="0" w:color="auto"/>
        <w:right w:val="none" w:sz="0" w:space="0" w:color="auto"/>
      </w:divBdr>
    </w:div>
    <w:div w:id="1673920638">
      <w:marLeft w:val="640"/>
      <w:marRight w:val="0"/>
      <w:marTop w:val="0"/>
      <w:marBottom w:val="0"/>
      <w:divBdr>
        <w:top w:val="none" w:sz="0" w:space="0" w:color="auto"/>
        <w:left w:val="none" w:sz="0" w:space="0" w:color="auto"/>
        <w:bottom w:val="none" w:sz="0" w:space="0" w:color="auto"/>
        <w:right w:val="none" w:sz="0" w:space="0" w:color="auto"/>
      </w:divBdr>
    </w:div>
    <w:div w:id="1673945396">
      <w:marLeft w:val="640"/>
      <w:marRight w:val="0"/>
      <w:marTop w:val="0"/>
      <w:marBottom w:val="0"/>
      <w:divBdr>
        <w:top w:val="none" w:sz="0" w:space="0" w:color="auto"/>
        <w:left w:val="none" w:sz="0" w:space="0" w:color="auto"/>
        <w:bottom w:val="none" w:sz="0" w:space="0" w:color="auto"/>
        <w:right w:val="none" w:sz="0" w:space="0" w:color="auto"/>
      </w:divBdr>
    </w:div>
    <w:div w:id="1674142074">
      <w:marLeft w:val="640"/>
      <w:marRight w:val="0"/>
      <w:marTop w:val="0"/>
      <w:marBottom w:val="0"/>
      <w:divBdr>
        <w:top w:val="none" w:sz="0" w:space="0" w:color="auto"/>
        <w:left w:val="none" w:sz="0" w:space="0" w:color="auto"/>
        <w:bottom w:val="none" w:sz="0" w:space="0" w:color="auto"/>
        <w:right w:val="none" w:sz="0" w:space="0" w:color="auto"/>
      </w:divBdr>
    </w:div>
    <w:div w:id="1674255568">
      <w:marLeft w:val="640"/>
      <w:marRight w:val="0"/>
      <w:marTop w:val="0"/>
      <w:marBottom w:val="0"/>
      <w:divBdr>
        <w:top w:val="none" w:sz="0" w:space="0" w:color="auto"/>
        <w:left w:val="none" w:sz="0" w:space="0" w:color="auto"/>
        <w:bottom w:val="none" w:sz="0" w:space="0" w:color="auto"/>
        <w:right w:val="none" w:sz="0" w:space="0" w:color="auto"/>
      </w:divBdr>
    </w:div>
    <w:div w:id="1674332185">
      <w:marLeft w:val="640"/>
      <w:marRight w:val="0"/>
      <w:marTop w:val="0"/>
      <w:marBottom w:val="0"/>
      <w:divBdr>
        <w:top w:val="none" w:sz="0" w:space="0" w:color="auto"/>
        <w:left w:val="none" w:sz="0" w:space="0" w:color="auto"/>
        <w:bottom w:val="none" w:sz="0" w:space="0" w:color="auto"/>
        <w:right w:val="none" w:sz="0" w:space="0" w:color="auto"/>
      </w:divBdr>
    </w:div>
    <w:div w:id="1674525868">
      <w:marLeft w:val="640"/>
      <w:marRight w:val="0"/>
      <w:marTop w:val="0"/>
      <w:marBottom w:val="0"/>
      <w:divBdr>
        <w:top w:val="none" w:sz="0" w:space="0" w:color="auto"/>
        <w:left w:val="none" w:sz="0" w:space="0" w:color="auto"/>
        <w:bottom w:val="none" w:sz="0" w:space="0" w:color="auto"/>
        <w:right w:val="none" w:sz="0" w:space="0" w:color="auto"/>
      </w:divBdr>
    </w:div>
    <w:div w:id="1674913974">
      <w:marLeft w:val="640"/>
      <w:marRight w:val="0"/>
      <w:marTop w:val="0"/>
      <w:marBottom w:val="0"/>
      <w:divBdr>
        <w:top w:val="none" w:sz="0" w:space="0" w:color="auto"/>
        <w:left w:val="none" w:sz="0" w:space="0" w:color="auto"/>
        <w:bottom w:val="none" w:sz="0" w:space="0" w:color="auto"/>
        <w:right w:val="none" w:sz="0" w:space="0" w:color="auto"/>
      </w:divBdr>
    </w:div>
    <w:div w:id="1674914763">
      <w:marLeft w:val="640"/>
      <w:marRight w:val="0"/>
      <w:marTop w:val="0"/>
      <w:marBottom w:val="0"/>
      <w:divBdr>
        <w:top w:val="none" w:sz="0" w:space="0" w:color="auto"/>
        <w:left w:val="none" w:sz="0" w:space="0" w:color="auto"/>
        <w:bottom w:val="none" w:sz="0" w:space="0" w:color="auto"/>
        <w:right w:val="none" w:sz="0" w:space="0" w:color="auto"/>
      </w:divBdr>
    </w:div>
    <w:div w:id="1675377241">
      <w:marLeft w:val="640"/>
      <w:marRight w:val="0"/>
      <w:marTop w:val="0"/>
      <w:marBottom w:val="0"/>
      <w:divBdr>
        <w:top w:val="none" w:sz="0" w:space="0" w:color="auto"/>
        <w:left w:val="none" w:sz="0" w:space="0" w:color="auto"/>
        <w:bottom w:val="none" w:sz="0" w:space="0" w:color="auto"/>
        <w:right w:val="none" w:sz="0" w:space="0" w:color="auto"/>
      </w:divBdr>
    </w:div>
    <w:div w:id="1675453157">
      <w:marLeft w:val="640"/>
      <w:marRight w:val="0"/>
      <w:marTop w:val="0"/>
      <w:marBottom w:val="0"/>
      <w:divBdr>
        <w:top w:val="none" w:sz="0" w:space="0" w:color="auto"/>
        <w:left w:val="none" w:sz="0" w:space="0" w:color="auto"/>
        <w:bottom w:val="none" w:sz="0" w:space="0" w:color="auto"/>
        <w:right w:val="none" w:sz="0" w:space="0" w:color="auto"/>
      </w:divBdr>
    </w:div>
    <w:div w:id="1675838444">
      <w:marLeft w:val="640"/>
      <w:marRight w:val="0"/>
      <w:marTop w:val="0"/>
      <w:marBottom w:val="0"/>
      <w:divBdr>
        <w:top w:val="none" w:sz="0" w:space="0" w:color="auto"/>
        <w:left w:val="none" w:sz="0" w:space="0" w:color="auto"/>
        <w:bottom w:val="none" w:sz="0" w:space="0" w:color="auto"/>
        <w:right w:val="none" w:sz="0" w:space="0" w:color="auto"/>
      </w:divBdr>
    </w:div>
    <w:div w:id="1675842245">
      <w:marLeft w:val="640"/>
      <w:marRight w:val="0"/>
      <w:marTop w:val="0"/>
      <w:marBottom w:val="0"/>
      <w:divBdr>
        <w:top w:val="none" w:sz="0" w:space="0" w:color="auto"/>
        <w:left w:val="none" w:sz="0" w:space="0" w:color="auto"/>
        <w:bottom w:val="none" w:sz="0" w:space="0" w:color="auto"/>
        <w:right w:val="none" w:sz="0" w:space="0" w:color="auto"/>
      </w:divBdr>
    </w:div>
    <w:div w:id="1676103215">
      <w:marLeft w:val="640"/>
      <w:marRight w:val="0"/>
      <w:marTop w:val="0"/>
      <w:marBottom w:val="0"/>
      <w:divBdr>
        <w:top w:val="none" w:sz="0" w:space="0" w:color="auto"/>
        <w:left w:val="none" w:sz="0" w:space="0" w:color="auto"/>
        <w:bottom w:val="none" w:sz="0" w:space="0" w:color="auto"/>
        <w:right w:val="none" w:sz="0" w:space="0" w:color="auto"/>
      </w:divBdr>
    </w:div>
    <w:div w:id="1676222112">
      <w:marLeft w:val="640"/>
      <w:marRight w:val="0"/>
      <w:marTop w:val="0"/>
      <w:marBottom w:val="0"/>
      <w:divBdr>
        <w:top w:val="none" w:sz="0" w:space="0" w:color="auto"/>
        <w:left w:val="none" w:sz="0" w:space="0" w:color="auto"/>
        <w:bottom w:val="none" w:sz="0" w:space="0" w:color="auto"/>
        <w:right w:val="none" w:sz="0" w:space="0" w:color="auto"/>
      </w:divBdr>
    </w:div>
    <w:div w:id="1676227492">
      <w:marLeft w:val="640"/>
      <w:marRight w:val="0"/>
      <w:marTop w:val="0"/>
      <w:marBottom w:val="0"/>
      <w:divBdr>
        <w:top w:val="none" w:sz="0" w:space="0" w:color="auto"/>
        <w:left w:val="none" w:sz="0" w:space="0" w:color="auto"/>
        <w:bottom w:val="none" w:sz="0" w:space="0" w:color="auto"/>
        <w:right w:val="none" w:sz="0" w:space="0" w:color="auto"/>
      </w:divBdr>
    </w:div>
    <w:div w:id="1676301166">
      <w:bodyDiv w:val="1"/>
      <w:marLeft w:val="0"/>
      <w:marRight w:val="0"/>
      <w:marTop w:val="0"/>
      <w:marBottom w:val="0"/>
      <w:divBdr>
        <w:top w:val="none" w:sz="0" w:space="0" w:color="auto"/>
        <w:left w:val="none" w:sz="0" w:space="0" w:color="auto"/>
        <w:bottom w:val="none" w:sz="0" w:space="0" w:color="auto"/>
        <w:right w:val="none" w:sz="0" w:space="0" w:color="auto"/>
      </w:divBdr>
      <w:divsChild>
        <w:div w:id="2092850464">
          <w:marLeft w:val="640"/>
          <w:marRight w:val="0"/>
          <w:marTop w:val="0"/>
          <w:marBottom w:val="0"/>
          <w:divBdr>
            <w:top w:val="none" w:sz="0" w:space="0" w:color="auto"/>
            <w:left w:val="none" w:sz="0" w:space="0" w:color="auto"/>
            <w:bottom w:val="none" w:sz="0" w:space="0" w:color="auto"/>
            <w:right w:val="none" w:sz="0" w:space="0" w:color="auto"/>
          </w:divBdr>
        </w:div>
        <w:div w:id="718476956">
          <w:marLeft w:val="640"/>
          <w:marRight w:val="0"/>
          <w:marTop w:val="0"/>
          <w:marBottom w:val="0"/>
          <w:divBdr>
            <w:top w:val="none" w:sz="0" w:space="0" w:color="auto"/>
            <w:left w:val="none" w:sz="0" w:space="0" w:color="auto"/>
            <w:bottom w:val="none" w:sz="0" w:space="0" w:color="auto"/>
            <w:right w:val="none" w:sz="0" w:space="0" w:color="auto"/>
          </w:divBdr>
        </w:div>
        <w:div w:id="1939367238">
          <w:marLeft w:val="640"/>
          <w:marRight w:val="0"/>
          <w:marTop w:val="0"/>
          <w:marBottom w:val="0"/>
          <w:divBdr>
            <w:top w:val="none" w:sz="0" w:space="0" w:color="auto"/>
            <w:left w:val="none" w:sz="0" w:space="0" w:color="auto"/>
            <w:bottom w:val="none" w:sz="0" w:space="0" w:color="auto"/>
            <w:right w:val="none" w:sz="0" w:space="0" w:color="auto"/>
          </w:divBdr>
        </w:div>
        <w:div w:id="725421527">
          <w:marLeft w:val="640"/>
          <w:marRight w:val="0"/>
          <w:marTop w:val="0"/>
          <w:marBottom w:val="0"/>
          <w:divBdr>
            <w:top w:val="none" w:sz="0" w:space="0" w:color="auto"/>
            <w:left w:val="none" w:sz="0" w:space="0" w:color="auto"/>
            <w:bottom w:val="none" w:sz="0" w:space="0" w:color="auto"/>
            <w:right w:val="none" w:sz="0" w:space="0" w:color="auto"/>
          </w:divBdr>
        </w:div>
        <w:div w:id="1580748875">
          <w:marLeft w:val="640"/>
          <w:marRight w:val="0"/>
          <w:marTop w:val="0"/>
          <w:marBottom w:val="0"/>
          <w:divBdr>
            <w:top w:val="none" w:sz="0" w:space="0" w:color="auto"/>
            <w:left w:val="none" w:sz="0" w:space="0" w:color="auto"/>
            <w:bottom w:val="none" w:sz="0" w:space="0" w:color="auto"/>
            <w:right w:val="none" w:sz="0" w:space="0" w:color="auto"/>
          </w:divBdr>
        </w:div>
        <w:div w:id="1169055160">
          <w:marLeft w:val="640"/>
          <w:marRight w:val="0"/>
          <w:marTop w:val="0"/>
          <w:marBottom w:val="0"/>
          <w:divBdr>
            <w:top w:val="none" w:sz="0" w:space="0" w:color="auto"/>
            <w:left w:val="none" w:sz="0" w:space="0" w:color="auto"/>
            <w:bottom w:val="none" w:sz="0" w:space="0" w:color="auto"/>
            <w:right w:val="none" w:sz="0" w:space="0" w:color="auto"/>
          </w:divBdr>
        </w:div>
        <w:div w:id="1126968838">
          <w:marLeft w:val="640"/>
          <w:marRight w:val="0"/>
          <w:marTop w:val="0"/>
          <w:marBottom w:val="0"/>
          <w:divBdr>
            <w:top w:val="none" w:sz="0" w:space="0" w:color="auto"/>
            <w:left w:val="none" w:sz="0" w:space="0" w:color="auto"/>
            <w:bottom w:val="none" w:sz="0" w:space="0" w:color="auto"/>
            <w:right w:val="none" w:sz="0" w:space="0" w:color="auto"/>
          </w:divBdr>
        </w:div>
        <w:div w:id="741755411">
          <w:marLeft w:val="640"/>
          <w:marRight w:val="0"/>
          <w:marTop w:val="0"/>
          <w:marBottom w:val="0"/>
          <w:divBdr>
            <w:top w:val="none" w:sz="0" w:space="0" w:color="auto"/>
            <w:left w:val="none" w:sz="0" w:space="0" w:color="auto"/>
            <w:bottom w:val="none" w:sz="0" w:space="0" w:color="auto"/>
            <w:right w:val="none" w:sz="0" w:space="0" w:color="auto"/>
          </w:divBdr>
        </w:div>
        <w:div w:id="1581596354">
          <w:marLeft w:val="640"/>
          <w:marRight w:val="0"/>
          <w:marTop w:val="0"/>
          <w:marBottom w:val="0"/>
          <w:divBdr>
            <w:top w:val="none" w:sz="0" w:space="0" w:color="auto"/>
            <w:left w:val="none" w:sz="0" w:space="0" w:color="auto"/>
            <w:bottom w:val="none" w:sz="0" w:space="0" w:color="auto"/>
            <w:right w:val="none" w:sz="0" w:space="0" w:color="auto"/>
          </w:divBdr>
        </w:div>
        <w:div w:id="1504201523">
          <w:marLeft w:val="640"/>
          <w:marRight w:val="0"/>
          <w:marTop w:val="0"/>
          <w:marBottom w:val="0"/>
          <w:divBdr>
            <w:top w:val="none" w:sz="0" w:space="0" w:color="auto"/>
            <w:left w:val="none" w:sz="0" w:space="0" w:color="auto"/>
            <w:bottom w:val="none" w:sz="0" w:space="0" w:color="auto"/>
            <w:right w:val="none" w:sz="0" w:space="0" w:color="auto"/>
          </w:divBdr>
        </w:div>
        <w:div w:id="1394544778">
          <w:marLeft w:val="640"/>
          <w:marRight w:val="0"/>
          <w:marTop w:val="0"/>
          <w:marBottom w:val="0"/>
          <w:divBdr>
            <w:top w:val="none" w:sz="0" w:space="0" w:color="auto"/>
            <w:left w:val="none" w:sz="0" w:space="0" w:color="auto"/>
            <w:bottom w:val="none" w:sz="0" w:space="0" w:color="auto"/>
            <w:right w:val="none" w:sz="0" w:space="0" w:color="auto"/>
          </w:divBdr>
        </w:div>
        <w:div w:id="1615092042">
          <w:marLeft w:val="640"/>
          <w:marRight w:val="0"/>
          <w:marTop w:val="0"/>
          <w:marBottom w:val="0"/>
          <w:divBdr>
            <w:top w:val="none" w:sz="0" w:space="0" w:color="auto"/>
            <w:left w:val="none" w:sz="0" w:space="0" w:color="auto"/>
            <w:bottom w:val="none" w:sz="0" w:space="0" w:color="auto"/>
            <w:right w:val="none" w:sz="0" w:space="0" w:color="auto"/>
          </w:divBdr>
        </w:div>
        <w:div w:id="1547714321">
          <w:marLeft w:val="640"/>
          <w:marRight w:val="0"/>
          <w:marTop w:val="0"/>
          <w:marBottom w:val="0"/>
          <w:divBdr>
            <w:top w:val="none" w:sz="0" w:space="0" w:color="auto"/>
            <w:left w:val="none" w:sz="0" w:space="0" w:color="auto"/>
            <w:bottom w:val="none" w:sz="0" w:space="0" w:color="auto"/>
            <w:right w:val="none" w:sz="0" w:space="0" w:color="auto"/>
          </w:divBdr>
        </w:div>
        <w:div w:id="140855540">
          <w:marLeft w:val="640"/>
          <w:marRight w:val="0"/>
          <w:marTop w:val="0"/>
          <w:marBottom w:val="0"/>
          <w:divBdr>
            <w:top w:val="none" w:sz="0" w:space="0" w:color="auto"/>
            <w:left w:val="none" w:sz="0" w:space="0" w:color="auto"/>
            <w:bottom w:val="none" w:sz="0" w:space="0" w:color="auto"/>
            <w:right w:val="none" w:sz="0" w:space="0" w:color="auto"/>
          </w:divBdr>
        </w:div>
        <w:div w:id="1534925964">
          <w:marLeft w:val="640"/>
          <w:marRight w:val="0"/>
          <w:marTop w:val="0"/>
          <w:marBottom w:val="0"/>
          <w:divBdr>
            <w:top w:val="none" w:sz="0" w:space="0" w:color="auto"/>
            <w:left w:val="none" w:sz="0" w:space="0" w:color="auto"/>
            <w:bottom w:val="none" w:sz="0" w:space="0" w:color="auto"/>
            <w:right w:val="none" w:sz="0" w:space="0" w:color="auto"/>
          </w:divBdr>
        </w:div>
        <w:div w:id="1754468281">
          <w:marLeft w:val="640"/>
          <w:marRight w:val="0"/>
          <w:marTop w:val="0"/>
          <w:marBottom w:val="0"/>
          <w:divBdr>
            <w:top w:val="none" w:sz="0" w:space="0" w:color="auto"/>
            <w:left w:val="none" w:sz="0" w:space="0" w:color="auto"/>
            <w:bottom w:val="none" w:sz="0" w:space="0" w:color="auto"/>
            <w:right w:val="none" w:sz="0" w:space="0" w:color="auto"/>
          </w:divBdr>
        </w:div>
        <w:div w:id="286280073">
          <w:marLeft w:val="640"/>
          <w:marRight w:val="0"/>
          <w:marTop w:val="0"/>
          <w:marBottom w:val="0"/>
          <w:divBdr>
            <w:top w:val="none" w:sz="0" w:space="0" w:color="auto"/>
            <w:left w:val="none" w:sz="0" w:space="0" w:color="auto"/>
            <w:bottom w:val="none" w:sz="0" w:space="0" w:color="auto"/>
            <w:right w:val="none" w:sz="0" w:space="0" w:color="auto"/>
          </w:divBdr>
        </w:div>
        <w:div w:id="574517183">
          <w:marLeft w:val="640"/>
          <w:marRight w:val="0"/>
          <w:marTop w:val="0"/>
          <w:marBottom w:val="0"/>
          <w:divBdr>
            <w:top w:val="none" w:sz="0" w:space="0" w:color="auto"/>
            <w:left w:val="none" w:sz="0" w:space="0" w:color="auto"/>
            <w:bottom w:val="none" w:sz="0" w:space="0" w:color="auto"/>
            <w:right w:val="none" w:sz="0" w:space="0" w:color="auto"/>
          </w:divBdr>
        </w:div>
        <w:div w:id="1659578834">
          <w:marLeft w:val="640"/>
          <w:marRight w:val="0"/>
          <w:marTop w:val="0"/>
          <w:marBottom w:val="0"/>
          <w:divBdr>
            <w:top w:val="none" w:sz="0" w:space="0" w:color="auto"/>
            <w:left w:val="none" w:sz="0" w:space="0" w:color="auto"/>
            <w:bottom w:val="none" w:sz="0" w:space="0" w:color="auto"/>
            <w:right w:val="none" w:sz="0" w:space="0" w:color="auto"/>
          </w:divBdr>
        </w:div>
        <w:div w:id="1026979081">
          <w:marLeft w:val="640"/>
          <w:marRight w:val="0"/>
          <w:marTop w:val="0"/>
          <w:marBottom w:val="0"/>
          <w:divBdr>
            <w:top w:val="none" w:sz="0" w:space="0" w:color="auto"/>
            <w:left w:val="none" w:sz="0" w:space="0" w:color="auto"/>
            <w:bottom w:val="none" w:sz="0" w:space="0" w:color="auto"/>
            <w:right w:val="none" w:sz="0" w:space="0" w:color="auto"/>
          </w:divBdr>
        </w:div>
        <w:div w:id="1629126186">
          <w:marLeft w:val="640"/>
          <w:marRight w:val="0"/>
          <w:marTop w:val="0"/>
          <w:marBottom w:val="0"/>
          <w:divBdr>
            <w:top w:val="none" w:sz="0" w:space="0" w:color="auto"/>
            <w:left w:val="none" w:sz="0" w:space="0" w:color="auto"/>
            <w:bottom w:val="none" w:sz="0" w:space="0" w:color="auto"/>
            <w:right w:val="none" w:sz="0" w:space="0" w:color="auto"/>
          </w:divBdr>
        </w:div>
        <w:div w:id="2044092722">
          <w:marLeft w:val="640"/>
          <w:marRight w:val="0"/>
          <w:marTop w:val="0"/>
          <w:marBottom w:val="0"/>
          <w:divBdr>
            <w:top w:val="none" w:sz="0" w:space="0" w:color="auto"/>
            <w:left w:val="none" w:sz="0" w:space="0" w:color="auto"/>
            <w:bottom w:val="none" w:sz="0" w:space="0" w:color="auto"/>
            <w:right w:val="none" w:sz="0" w:space="0" w:color="auto"/>
          </w:divBdr>
        </w:div>
        <w:div w:id="33041216">
          <w:marLeft w:val="640"/>
          <w:marRight w:val="0"/>
          <w:marTop w:val="0"/>
          <w:marBottom w:val="0"/>
          <w:divBdr>
            <w:top w:val="none" w:sz="0" w:space="0" w:color="auto"/>
            <w:left w:val="none" w:sz="0" w:space="0" w:color="auto"/>
            <w:bottom w:val="none" w:sz="0" w:space="0" w:color="auto"/>
            <w:right w:val="none" w:sz="0" w:space="0" w:color="auto"/>
          </w:divBdr>
        </w:div>
        <w:div w:id="1938757589">
          <w:marLeft w:val="640"/>
          <w:marRight w:val="0"/>
          <w:marTop w:val="0"/>
          <w:marBottom w:val="0"/>
          <w:divBdr>
            <w:top w:val="none" w:sz="0" w:space="0" w:color="auto"/>
            <w:left w:val="none" w:sz="0" w:space="0" w:color="auto"/>
            <w:bottom w:val="none" w:sz="0" w:space="0" w:color="auto"/>
            <w:right w:val="none" w:sz="0" w:space="0" w:color="auto"/>
          </w:divBdr>
        </w:div>
        <w:div w:id="1758096377">
          <w:marLeft w:val="640"/>
          <w:marRight w:val="0"/>
          <w:marTop w:val="0"/>
          <w:marBottom w:val="0"/>
          <w:divBdr>
            <w:top w:val="none" w:sz="0" w:space="0" w:color="auto"/>
            <w:left w:val="none" w:sz="0" w:space="0" w:color="auto"/>
            <w:bottom w:val="none" w:sz="0" w:space="0" w:color="auto"/>
            <w:right w:val="none" w:sz="0" w:space="0" w:color="auto"/>
          </w:divBdr>
        </w:div>
        <w:div w:id="1044983678">
          <w:marLeft w:val="640"/>
          <w:marRight w:val="0"/>
          <w:marTop w:val="0"/>
          <w:marBottom w:val="0"/>
          <w:divBdr>
            <w:top w:val="none" w:sz="0" w:space="0" w:color="auto"/>
            <w:left w:val="none" w:sz="0" w:space="0" w:color="auto"/>
            <w:bottom w:val="none" w:sz="0" w:space="0" w:color="auto"/>
            <w:right w:val="none" w:sz="0" w:space="0" w:color="auto"/>
          </w:divBdr>
        </w:div>
        <w:div w:id="699668236">
          <w:marLeft w:val="640"/>
          <w:marRight w:val="0"/>
          <w:marTop w:val="0"/>
          <w:marBottom w:val="0"/>
          <w:divBdr>
            <w:top w:val="none" w:sz="0" w:space="0" w:color="auto"/>
            <w:left w:val="none" w:sz="0" w:space="0" w:color="auto"/>
            <w:bottom w:val="none" w:sz="0" w:space="0" w:color="auto"/>
            <w:right w:val="none" w:sz="0" w:space="0" w:color="auto"/>
          </w:divBdr>
        </w:div>
        <w:div w:id="1135025465">
          <w:marLeft w:val="640"/>
          <w:marRight w:val="0"/>
          <w:marTop w:val="0"/>
          <w:marBottom w:val="0"/>
          <w:divBdr>
            <w:top w:val="none" w:sz="0" w:space="0" w:color="auto"/>
            <w:left w:val="none" w:sz="0" w:space="0" w:color="auto"/>
            <w:bottom w:val="none" w:sz="0" w:space="0" w:color="auto"/>
            <w:right w:val="none" w:sz="0" w:space="0" w:color="auto"/>
          </w:divBdr>
        </w:div>
        <w:div w:id="762803406">
          <w:marLeft w:val="640"/>
          <w:marRight w:val="0"/>
          <w:marTop w:val="0"/>
          <w:marBottom w:val="0"/>
          <w:divBdr>
            <w:top w:val="none" w:sz="0" w:space="0" w:color="auto"/>
            <w:left w:val="none" w:sz="0" w:space="0" w:color="auto"/>
            <w:bottom w:val="none" w:sz="0" w:space="0" w:color="auto"/>
            <w:right w:val="none" w:sz="0" w:space="0" w:color="auto"/>
          </w:divBdr>
        </w:div>
        <w:div w:id="285046886">
          <w:marLeft w:val="640"/>
          <w:marRight w:val="0"/>
          <w:marTop w:val="0"/>
          <w:marBottom w:val="0"/>
          <w:divBdr>
            <w:top w:val="none" w:sz="0" w:space="0" w:color="auto"/>
            <w:left w:val="none" w:sz="0" w:space="0" w:color="auto"/>
            <w:bottom w:val="none" w:sz="0" w:space="0" w:color="auto"/>
            <w:right w:val="none" w:sz="0" w:space="0" w:color="auto"/>
          </w:divBdr>
        </w:div>
        <w:div w:id="103887621">
          <w:marLeft w:val="640"/>
          <w:marRight w:val="0"/>
          <w:marTop w:val="0"/>
          <w:marBottom w:val="0"/>
          <w:divBdr>
            <w:top w:val="none" w:sz="0" w:space="0" w:color="auto"/>
            <w:left w:val="none" w:sz="0" w:space="0" w:color="auto"/>
            <w:bottom w:val="none" w:sz="0" w:space="0" w:color="auto"/>
            <w:right w:val="none" w:sz="0" w:space="0" w:color="auto"/>
          </w:divBdr>
        </w:div>
        <w:div w:id="1635872408">
          <w:marLeft w:val="640"/>
          <w:marRight w:val="0"/>
          <w:marTop w:val="0"/>
          <w:marBottom w:val="0"/>
          <w:divBdr>
            <w:top w:val="none" w:sz="0" w:space="0" w:color="auto"/>
            <w:left w:val="none" w:sz="0" w:space="0" w:color="auto"/>
            <w:bottom w:val="none" w:sz="0" w:space="0" w:color="auto"/>
            <w:right w:val="none" w:sz="0" w:space="0" w:color="auto"/>
          </w:divBdr>
        </w:div>
        <w:div w:id="165948815">
          <w:marLeft w:val="640"/>
          <w:marRight w:val="0"/>
          <w:marTop w:val="0"/>
          <w:marBottom w:val="0"/>
          <w:divBdr>
            <w:top w:val="none" w:sz="0" w:space="0" w:color="auto"/>
            <w:left w:val="none" w:sz="0" w:space="0" w:color="auto"/>
            <w:bottom w:val="none" w:sz="0" w:space="0" w:color="auto"/>
            <w:right w:val="none" w:sz="0" w:space="0" w:color="auto"/>
          </w:divBdr>
        </w:div>
        <w:div w:id="1848130723">
          <w:marLeft w:val="640"/>
          <w:marRight w:val="0"/>
          <w:marTop w:val="0"/>
          <w:marBottom w:val="0"/>
          <w:divBdr>
            <w:top w:val="none" w:sz="0" w:space="0" w:color="auto"/>
            <w:left w:val="none" w:sz="0" w:space="0" w:color="auto"/>
            <w:bottom w:val="none" w:sz="0" w:space="0" w:color="auto"/>
            <w:right w:val="none" w:sz="0" w:space="0" w:color="auto"/>
          </w:divBdr>
        </w:div>
        <w:div w:id="1059012640">
          <w:marLeft w:val="640"/>
          <w:marRight w:val="0"/>
          <w:marTop w:val="0"/>
          <w:marBottom w:val="0"/>
          <w:divBdr>
            <w:top w:val="none" w:sz="0" w:space="0" w:color="auto"/>
            <w:left w:val="none" w:sz="0" w:space="0" w:color="auto"/>
            <w:bottom w:val="none" w:sz="0" w:space="0" w:color="auto"/>
            <w:right w:val="none" w:sz="0" w:space="0" w:color="auto"/>
          </w:divBdr>
        </w:div>
        <w:div w:id="1419054498">
          <w:marLeft w:val="640"/>
          <w:marRight w:val="0"/>
          <w:marTop w:val="0"/>
          <w:marBottom w:val="0"/>
          <w:divBdr>
            <w:top w:val="none" w:sz="0" w:space="0" w:color="auto"/>
            <w:left w:val="none" w:sz="0" w:space="0" w:color="auto"/>
            <w:bottom w:val="none" w:sz="0" w:space="0" w:color="auto"/>
            <w:right w:val="none" w:sz="0" w:space="0" w:color="auto"/>
          </w:divBdr>
        </w:div>
        <w:div w:id="82649168">
          <w:marLeft w:val="640"/>
          <w:marRight w:val="0"/>
          <w:marTop w:val="0"/>
          <w:marBottom w:val="0"/>
          <w:divBdr>
            <w:top w:val="none" w:sz="0" w:space="0" w:color="auto"/>
            <w:left w:val="none" w:sz="0" w:space="0" w:color="auto"/>
            <w:bottom w:val="none" w:sz="0" w:space="0" w:color="auto"/>
            <w:right w:val="none" w:sz="0" w:space="0" w:color="auto"/>
          </w:divBdr>
        </w:div>
        <w:div w:id="1691641262">
          <w:marLeft w:val="640"/>
          <w:marRight w:val="0"/>
          <w:marTop w:val="0"/>
          <w:marBottom w:val="0"/>
          <w:divBdr>
            <w:top w:val="none" w:sz="0" w:space="0" w:color="auto"/>
            <w:left w:val="none" w:sz="0" w:space="0" w:color="auto"/>
            <w:bottom w:val="none" w:sz="0" w:space="0" w:color="auto"/>
            <w:right w:val="none" w:sz="0" w:space="0" w:color="auto"/>
          </w:divBdr>
        </w:div>
        <w:div w:id="1489176393">
          <w:marLeft w:val="640"/>
          <w:marRight w:val="0"/>
          <w:marTop w:val="0"/>
          <w:marBottom w:val="0"/>
          <w:divBdr>
            <w:top w:val="none" w:sz="0" w:space="0" w:color="auto"/>
            <w:left w:val="none" w:sz="0" w:space="0" w:color="auto"/>
            <w:bottom w:val="none" w:sz="0" w:space="0" w:color="auto"/>
            <w:right w:val="none" w:sz="0" w:space="0" w:color="auto"/>
          </w:divBdr>
        </w:div>
        <w:div w:id="985737982">
          <w:marLeft w:val="640"/>
          <w:marRight w:val="0"/>
          <w:marTop w:val="0"/>
          <w:marBottom w:val="0"/>
          <w:divBdr>
            <w:top w:val="none" w:sz="0" w:space="0" w:color="auto"/>
            <w:left w:val="none" w:sz="0" w:space="0" w:color="auto"/>
            <w:bottom w:val="none" w:sz="0" w:space="0" w:color="auto"/>
            <w:right w:val="none" w:sz="0" w:space="0" w:color="auto"/>
          </w:divBdr>
        </w:div>
        <w:div w:id="1654331156">
          <w:marLeft w:val="640"/>
          <w:marRight w:val="0"/>
          <w:marTop w:val="0"/>
          <w:marBottom w:val="0"/>
          <w:divBdr>
            <w:top w:val="none" w:sz="0" w:space="0" w:color="auto"/>
            <w:left w:val="none" w:sz="0" w:space="0" w:color="auto"/>
            <w:bottom w:val="none" w:sz="0" w:space="0" w:color="auto"/>
            <w:right w:val="none" w:sz="0" w:space="0" w:color="auto"/>
          </w:divBdr>
        </w:div>
        <w:div w:id="818811">
          <w:marLeft w:val="640"/>
          <w:marRight w:val="0"/>
          <w:marTop w:val="0"/>
          <w:marBottom w:val="0"/>
          <w:divBdr>
            <w:top w:val="none" w:sz="0" w:space="0" w:color="auto"/>
            <w:left w:val="none" w:sz="0" w:space="0" w:color="auto"/>
            <w:bottom w:val="none" w:sz="0" w:space="0" w:color="auto"/>
            <w:right w:val="none" w:sz="0" w:space="0" w:color="auto"/>
          </w:divBdr>
        </w:div>
        <w:div w:id="1905136364">
          <w:marLeft w:val="640"/>
          <w:marRight w:val="0"/>
          <w:marTop w:val="0"/>
          <w:marBottom w:val="0"/>
          <w:divBdr>
            <w:top w:val="none" w:sz="0" w:space="0" w:color="auto"/>
            <w:left w:val="none" w:sz="0" w:space="0" w:color="auto"/>
            <w:bottom w:val="none" w:sz="0" w:space="0" w:color="auto"/>
            <w:right w:val="none" w:sz="0" w:space="0" w:color="auto"/>
          </w:divBdr>
        </w:div>
        <w:div w:id="1048922216">
          <w:marLeft w:val="640"/>
          <w:marRight w:val="0"/>
          <w:marTop w:val="0"/>
          <w:marBottom w:val="0"/>
          <w:divBdr>
            <w:top w:val="none" w:sz="0" w:space="0" w:color="auto"/>
            <w:left w:val="none" w:sz="0" w:space="0" w:color="auto"/>
            <w:bottom w:val="none" w:sz="0" w:space="0" w:color="auto"/>
            <w:right w:val="none" w:sz="0" w:space="0" w:color="auto"/>
          </w:divBdr>
        </w:div>
        <w:div w:id="191917244">
          <w:marLeft w:val="640"/>
          <w:marRight w:val="0"/>
          <w:marTop w:val="0"/>
          <w:marBottom w:val="0"/>
          <w:divBdr>
            <w:top w:val="none" w:sz="0" w:space="0" w:color="auto"/>
            <w:left w:val="none" w:sz="0" w:space="0" w:color="auto"/>
            <w:bottom w:val="none" w:sz="0" w:space="0" w:color="auto"/>
            <w:right w:val="none" w:sz="0" w:space="0" w:color="auto"/>
          </w:divBdr>
        </w:div>
        <w:div w:id="135949091">
          <w:marLeft w:val="640"/>
          <w:marRight w:val="0"/>
          <w:marTop w:val="0"/>
          <w:marBottom w:val="0"/>
          <w:divBdr>
            <w:top w:val="none" w:sz="0" w:space="0" w:color="auto"/>
            <w:left w:val="none" w:sz="0" w:space="0" w:color="auto"/>
            <w:bottom w:val="none" w:sz="0" w:space="0" w:color="auto"/>
            <w:right w:val="none" w:sz="0" w:space="0" w:color="auto"/>
          </w:divBdr>
        </w:div>
      </w:divsChild>
    </w:div>
    <w:div w:id="1676567534">
      <w:marLeft w:val="640"/>
      <w:marRight w:val="0"/>
      <w:marTop w:val="0"/>
      <w:marBottom w:val="0"/>
      <w:divBdr>
        <w:top w:val="none" w:sz="0" w:space="0" w:color="auto"/>
        <w:left w:val="none" w:sz="0" w:space="0" w:color="auto"/>
        <w:bottom w:val="none" w:sz="0" w:space="0" w:color="auto"/>
        <w:right w:val="none" w:sz="0" w:space="0" w:color="auto"/>
      </w:divBdr>
    </w:div>
    <w:div w:id="1676571402">
      <w:marLeft w:val="640"/>
      <w:marRight w:val="0"/>
      <w:marTop w:val="0"/>
      <w:marBottom w:val="0"/>
      <w:divBdr>
        <w:top w:val="none" w:sz="0" w:space="0" w:color="auto"/>
        <w:left w:val="none" w:sz="0" w:space="0" w:color="auto"/>
        <w:bottom w:val="none" w:sz="0" w:space="0" w:color="auto"/>
        <w:right w:val="none" w:sz="0" w:space="0" w:color="auto"/>
      </w:divBdr>
    </w:div>
    <w:div w:id="1676573592">
      <w:marLeft w:val="640"/>
      <w:marRight w:val="0"/>
      <w:marTop w:val="0"/>
      <w:marBottom w:val="0"/>
      <w:divBdr>
        <w:top w:val="none" w:sz="0" w:space="0" w:color="auto"/>
        <w:left w:val="none" w:sz="0" w:space="0" w:color="auto"/>
        <w:bottom w:val="none" w:sz="0" w:space="0" w:color="auto"/>
        <w:right w:val="none" w:sz="0" w:space="0" w:color="auto"/>
      </w:divBdr>
    </w:div>
    <w:div w:id="1676684204">
      <w:marLeft w:val="640"/>
      <w:marRight w:val="0"/>
      <w:marTop w:val="0"/>
      <w:marBottom w:val="0"/>
      <w:divBdr>
        <w:top w:val="none" w:sz="0" w:space="0" w:color="auto"/>
        <w:left w:val="none" w:sz="0" w:space="0" w:color="auto"/>
        <w:bottom w:val="none" w:sz="0" w:space="0" w:color="auto"/>
        <w:right w:val="none" w:sz="0" w:space="0" w:color="auto"/>
      </w:divBdr>
    </w:div>
    <w:div w:id="1677070539">
      <w:marLeft w:val="640"/>
      <w:marRight w:val="0"/>
      <w:marTop w:val="0"/>
      <w:marBottom w:val="0"/>
      <w:divBdr>
        <w:top w:val="none" w:sz="0" w:space="0" w:color="auto"/>
        <w:left w:val="none" w:sz="0" w:space="0" w:color="auto"/>
        <w:bottom w:val="none" w:sz="0" w:space="0" w:color="auto"/>
        <w:right w:val="none" w:sz="0" w:space="0" w:color="auto"/>
      </w:divBdr>
    </w:div>
    <w:div w:id="1678074131">
      <w:marLeft w:val="640"/>
      <w:marRight w:val="0"/>
      <w:marTop w:val="0"/>
      <w:marBottom w:val="0"/>
      <w:divBdr>
        <w:top w:val="none" w:sz="0" w:space="0" w:color="auto"/>
        <w:left w:val="none" w:sz="0" w:space="0" w:color="auto"/>
        <w:bottom w:val="none" w:sz="0" w:space="0" w:color="auto"/>
        <w:right w:val="none" w:sz="0" w:space="0" w:color="auto"/>
      </w:divBdr>
    </w:div>
    <w:div w:id="1678192899">
      <w:marLeft w:val="640"/>
      <w:marRight w:val="0"/>
      <w:marTop w:val="0"/>
      <w:marBottom w:val="0"/>
      <w:divBdr>
        <w:top w:val="none" w:sz="0" w:space="0" w:color="auto"/>
        <w:left w:val="none" w:sz="0" w:space="0" w:color="auto"/>
        <w:bottom w:val="none" w:sz="0" w:space="0" w:color="auto"/>
        <w:right w:val="none" w:sz="0" w:space="0" w:color="auto"/>
      </w:divBdr>
    </w:div>
    <w:div w:id="1678194021">
      <w:marLeft w:val="640"/>
      <w:marRight w:val="0"/>
      <w:marTop w:val="0"/>
      <w:marBottom w:val="0"/>
      <w:divBdr>
        <w:top w:val="none" w:sz="0" w:space="0" w:color="auto"/>
        <w:left w:val="none" w:sz="0" w:space="0" w:color="auto"/>
        <w:bottom w:val="none" w:sz="0" w:space="0" w:color="auto"/>
        <w:right w:val="none" w:sz="0" w:space="0" w:color="auto"/>
      </w:divBdr>
    </w:div>
    <w:div w:id="1678269534">
      <w:marLeft w:val="640"/>
      <w:marRight w:val="0"/>
      <w:marTop w:val="0"/>
      <w:marBottom w:val="0"/>
      <w:divBdr>
        <w:top w:val="none" w:sz="0" w:space="0" w:color="auto"/>
        <w:left w:val="none" w:sz="0" w:space="0" w:color="auto"/>
        <w:bottom w:val="none" w:sz="0" w:space="0" w:color="auto"/>
        <w:right w:val="none" w:sz="0" w:space="0" w:color="auto"/>
      </w:divBdr>
    </w:div>
    <w:div w:id="1678340987">
      <w:marLeft w:val="640"/>
      <w:marRight w:val="0"/>
      <w:marTop w:val="0"/>
      <w:marBottom w:val="0"/>
      <w:divBdr>
        <w:top w:val="none" w:sz="0" w:space="0" w:color="auto"/>
        <w:left w:val="none" w:sz="0" w:space="0" w:color="auto"/>
        <w:bottom w:val="none" w:sz="0" w:space="0" w:color="auto"/>
        <w:right w:val="none" w:sz="0" w:space="0" w:color="auto"/>
      </w:divBdr>
    </w:div>
    <w:div w:id="1678383057">
      <w:marLeft w:val="640"/>
      <w:marRight w:val="0"/>
      <w:marTop w:val="0"/>
      <w:marBottom w:val="0"/>
      <w:divBdr>
        <w:top w:val="none" w:sz="0" w:space="0" w:color="auto"/>
        <w:left w:val="none" w:sz="0" w:space="0" w:color="auto"/>
        <w:bottom w:val="none" w:sz="0" w:space="0" w:color="auto"/>
        <w:right w:val="none" w:sz="0" w:space="0" w:color="auto"/>
      </w:divBdr>
    </w:div>
    <w:div w:id="1678536105">
      <w:marLeft w:val="640"/>
      <w:marRight w:val="0"/>
      <w:marTop w:val="0"/>
      <w:marBottom w:val="0"/>
      <w:divBdr>
        <w:top w:val="none" w:sz="0" w:space="0" w:color="auto"/>
        <w:left w:val="none" w:sz="0" w:space="0" w:color="auto"/>
        <w:bottom w:val="none" w:sz="0" w:space="0" w:color="auto"/>
        <w:right w:val="none" w:sz="0" w:space="0" w:color="auto"/>
      </w:divBdr>
    </w:div>
    <w:div w:id="1678539978">
      <w:marLeft w:val="640"/>
      <w:marRight w:val="0"/>
      <w:marTop w:val="0"/>
      <w:marBottom w:val="0"/>
      <w:divBdr>
        <w:top w:val="none" w:sz="0" w:space="0" w:color="auto"/>
        <w:left w:val="none" w:sz="0" w:space="0" w:color="auto"/>
        <w:bottom w:val="none" w:sz="0" w:space="0" w:color="auto"/>
        <w:right w:val="none" w:sz="0" w:space="0" w:color="auto"/>
      </w:divBdr>
    </w:div>
    <w:div w:id="1678774383">
      <w:marLeft w:val="640"/>
      <w:marRight w:val="0"/>
      <w:marTop w:val="0"/>
      <w:marBottom w:val="0"/>
      <w:divBdr>
        <w:top w:val="none" w:sz="0" w:space="0" w:color="auto"/>
        <w:left w:val="none" w:sz="0" w:space="0" w:color="auto"/>
        <w:bottom w:val="none" w:sz="0" w:space="0" w:color="auto"/>
        <w:right w:val="none" w:sz="0" w:space="0" w:color="auto"/>
      </w:divBdr>
    </w:div>
    <w:div w:id="1679042109">
      <w:marLeft w:val="640"/>
      <w:marRight w:val="0"/>
      <w:marTop w:val="0"/>
      <w:marBottom w:val="0"/>
      <w:divBdr>
        <w:top w:val="none" w:sz="0" w:space="0" w:color="auto"/>
        <w:left w:val="none" w:sz="0" w:space="0" w:color="auto"/>
        <w:bottom w:val="none" w:sz="0" w:space="0" w:color="auto"/>
        <w:right w:val="none" w:sz="0" w:space="0" w:color="auto"/>
      </w:divBdr>
    </w:div>
    <w:div w:id="1679042625">
      <w:marLeft w:val="640"/>
      <w:marRight w:val="0"/>
      <w:marTop w:val="0"/>
      <w:marBottom w:val="0"/>
      <w:divBdr>
        <w:top w:val="none" w:sz="0" w:space="0" w:color="auto"/>
        <w:left w:val="none" w:sz="0" w:space="0" w:color="auto"/>
        <w:bottom w:val="none" w:sz="0" w:space="0" w:color="auto"/>
        <w:right w:val="none" w:sz="0" w:space="0" w:color="auto"/>
      </w:divBdr>
    </w:div>
    <w:div w:id="1679385548">
      <w:marLeft w:val="640"/>
      <w:marRight w:val="0"/>
      <w:marTop w:val="0"/>
      <w:marBottom w:val="0"/>
      <w:divBdr>
        <w:top w:val="none" w:sz="0" w:space="0" w:color="auto"/>
        <w:left w:val="none" w:sz="0" w:space="0" w:color="auto"/>
        <w:bottom w:val="none" w:sz="0" w:space="0" w:color="auto"/>
        <w:right w:val="none" w:sz="0" w:space="0" w:color="auto"/>
      </w:divBdr>
    </w:div>
    <w:div w:id="1679431661">
      <w:marLeft w:val="640"/>
      <w:marRight w:val="0"/>
      <w:marTop w:val="0"/>
      <w:marBottom w:val="0"/>
      <w:divBdr>
        <w:top w:val="none" w:sz="0" w:space="0" w:color="auto"/>
        <w:left w:val="none" w:sz="0" w:space="0" w:color="auto"/>
        <w:bottom w:val="none" w:sz="0" w:space="0" w:color="auto"/>
        <w:right w:val="none" w:sz="0" w:space="0" w:color="auto"/>
      </w:divBdr>
    </w:div>
    <w:div w:id="1679769220">
      <w:marLeft w:val="640"/>
      <w:marRight w:val="0"/>
      <w:marTop w:val="0"/>
      <w:marBottom w:val="0"/>
      <w:divBdr>
        <w:top w:val="none" w:sz="0" w:space="0" w:color="auto"/>
        <w:left w:val="none" w:sz="0" w:space="0" w:color="auto"/>
        <w:bottom w:val="none" w:sz="0" w:space="0" w:color="auto"/>
        <w:right w:val="none" w:sz="0" w:space="0" w:color="auto"/>
      </w:divBdr>
    </w:div>
    <w:div w:id="1680083424">
      <w:marLeft w:val="640"/>
      <w:marRight w:val="0"/>
      <w:marTop w:val="0"/>
      <w:marBottom w:val="0"/>
      <w:divBdr>
        <w:top w:val="none" w:sz="0" w:space="0" w:color="auto"/>
        <w:left w:val="none" w:sz="0" w:space="0" w:color="auto"/>
        <w:bottom w:val="none" w:sz="0" w:space="0" w:color="auto"/>
        <w:right w:val="none" w:sz="0" w:space="0" w:color="auto"/>
      </w:divBdr>
    </w:div>
    <w:div w:id="1680112810">
      <w:marLeft w:val="640"/>
      <w:marRight w:val="0"/>
      <w:marTop w:val="0"/>
      <w:marBottom w:val="0"/>
      <w:divBdr>
        <w:top w:val="none" w:sz="0" w:space="0" w:color="auto"/>
        <w:left w:val="none" w:sz="0" w:space="0" w:color="auto"/>
        <w:bottom w:val="none" w:sz="0" w:space="0" w:color="auto"/>
        <w:right w:val="none" w:sz="0" w:space="0" w:color="auto"/>
      </w:divBdr>
    </w:div>
    <w:div w:id="1680309817">
      <w:marLeft w:val="640"/>
      <w:marRight w:val="0"/>
      <w:marTop w:val="0"/>
      <w:marBottom w:val="0"/>
      <w:divBdr>
        <w:top w:val="none" w:sz="0" w:space="0" w:color="auto"/>
        <w:left w:val="none" w:sz="0" w:space="0" w:color="auto"/>
        <w:bottom w:val="none" w:sz="0" w:space="0" w:color="auto"/>
        <w:right w:val="none" w:sz="0" w:space="0" w:color="auto"/>
      </w:divBdr>
    </w:div>
    <w:div w:id="1680350623">
      <w:marLeft w:val="640"/>
      <w:marRight w:val="0"/>
      <w:marTop w:val="0"/>
      <w:marBottom w:val="0"/>
      <w:divBdr>
        <w:top w:val="none" w:sz="0" w:space="0" w:color="auto"/>
        <w:left w:val="none" w:sz="0" w:space="0" w:color="auto"/>
        <w:bottom w:val="none" w:sz="0" w:space="0" w:color="auto"/>
        <w:right w:val="none" w:sz="0" w:space="0" w:color="auto"/>
      </w:divBdr>
    </w:div>
    <w:div w:id="1680351281">
      <w:bodyDiv w:val="1"/>
      <w:marLeft w:val="0"/>
      <w:marRight w:val="0"/>
      <w:marTop w:val="0"/>
      <w:marBottom w:val="0"/>
      <w:divBdr>
        <w:top w:val="none" w:sz="0" w:space="0" w:color="auto"/>
        <w:left w:val="none" w:sz="0" w:space="0" w:color="auto"/>
        <w:bottom w:val="none" w:sz="0" w:space="0" w:color="auto"/>
        <w:right w:val="none" w:sz="0" w:space="0" w:color="auto"/>
      </w:divBdr>
      <w:divsChild>
        <w:div w:id="978190717">
          <w:marLeft w:val="640"/>
          <w:marRight w:val="0"/>
          <w:marTop w:val="0"/>
          <w:marBottom w:val="0"/>
          <w:divBdr>
            <w:top w:val="none" w:sz="0" w:space="0" w:color="auto"/>
            <w:left w:val="none" w:sz="0" w:space="0" w:color="auto"/>
            <w:bottom w:val="none" w:sz="0" w:space="0" w:color="auto"/>
            <w:right w:val="none" w:sz="0" w:space="0" w:color="auto"/>
          </w:divBdr>
        </w:div>
        <w:div w:id="1758358630">
          <w:marLeft w:val="640"/>
          <w:marRight w:val="0"/>
          <w:marTop w:val="0"/>
          <w:marBottom w:val="0"/>
          <w:divBdr>
            <w:top w:val="none" w:sz="0" w:space="0" w:color="auto"/>
            <w:left w:val="none" w:sz="0" w:space="0" w:color="auto"/>
            <w:bottom w:val="none" w:sz="0" w:space="0" w:color="auto"/>
            <w:right w:val="none" w:sz="0" w:space="0" w:color="auto"/>
          </w:divBdr>
        </w:div>
        <w:div w:id="197358735">
          <w:marLeft w:val="640"/>
          <w:marRight w:val="0"/>
          <w:marTop w:val="0"/>
          <w:marBottom w:val="0"/>
          <w:divBdr>
            <w:top w:val="none" w:sz="0" w:space="0" w:color="auto"/>
            <w:left w:val="none" w:sz="0" w:space="0" w:color="auto"/>
            <w:bottom w:val="none" w:sz="0" w:space="0" w:color="auto"/>
            <w:right w:val="none" w:sz="0" w:space="0" w:color="auto"/>
          </w:divBdr>
        </w:div>
        <w:div w:id="1837573467">
          <w:marLeft w:val="640"/>
          <w:marRight w:val="0"/>
          <w:marTop w:val="0"/>
          <w:marBottom w:val="0"/>
          <w:divBdr>
            <w:top w:val="none" w:sz="0" w:space="0" w:color="auto"/>
            <w:left w:val="none" w:sz="0" w:space="0" w:color="auto"/>
            <w:bottom w:val="none" w:sz="0" w:space="0" w:color="auto"/>
            <w:right w:val="none" w:sz="0" w:space="0" w:color="auto"/>
          </w:divBdr>
        </w:div>
        <w:div w:id="500464807">
          <w:marLeft w:val="640"/>
          <w:marRight w:val="0"/>
          <w:marTop w:val="0"/>
          <w:marBottom w:val="0"/>
          <w:divBdr>
            <w:top w:val="none" w:sz="0" w:space="0" w:color="auto"/>
            <w:left w:val="none" w:sz="0" w:space="0" w:color="auto"/>
            <w:bottom w:val="none" w:sz="0" w:space="0" w:color="auto"/>
            <w:right w:val="none" w:sz="0" w:space="0" w:color="auto"/>
          </w:divBdr>
        </w:div>
        <w:div w:id="1077748958">
          <w:marLeft w:val="640"/>
          <w:marRight w:val="0"/>
          <w:marTop w:val="0"/>
          <w:marBottom w:val="0"/>
          <w:divBdr>
            <w:top w:val="none" w:sz="0" w:space="0" w:color="auto"/>
            <w:left w:val="none" w:sz="0" w:space="0" w:color="auto"/>
            <w:bottom w:val="none" w:sz="0" w:space="0" w:color="auto"/>
            <w:right w:val="none" w:sz="0" w:space="0" w:color="auto"/>
          </w:divBdr>
        </w:div>
        <w:div w:id="1054039804">
          <w:marLeft w:val="640"/>
          <w:marRight w:val="0"/>
          <w:marTop w:val="0"/>
          <w:marBottom w:val="0"/>
          <w:divBdr>
            <w:top w:val="none" w:sz="0" w:space="0" w:color="auto"/>
            <w:left w:val="none" w:sz="0" w:space="0" w:color="auto"/>
            <w:bottom w:val="none" w:sz="0" w:space="0" w:color="auto"/>
            <w:right w:val="none" w:sz="0" w:space="0" w:color="auto"/>
          </w:divBdr>
        </w:div>
        <w:div w:id="23094214">
          <w:marLeft w:val="640"/>
          <w:marRight w:val="0"/>
          <w:marTop w:val="0"/>
          <w:marBottom w:val="0"/>
          <w:divBdr>
            <w:top w:val="none" w:sz="0" w:space="0" w:color="auto"/>
            <w:left w:val="none" w:sz="0" w:space="0" w:color="auto"/>
            <w:bottom w:val="none" w:sz="0" w:space="0" w:color="auto"/>
            <w:right w:val="none" w:sz="0" w:space="0" w:color="auto"/>
          </w:divBdr>
        </w:div>
        <w:div w:id="788857625">
          <w:marLeft w:val="640"/>
          <w:marRight w:val="0"/>
          <w:marTop w:val="0"/>
          <w:marBottom w:val="0"/>
          <w:divBdr>
            <w:top w:val="none" w:sz="0" w:space="0" w:color="auto"/>
            <w:left w:val="none" w:sz="0" w:space="0" w:color="auto"/>
            <w:bottom w:val="none" w:sz="0" w:space="0" w:color="auto"/>
            <w:right w:val="none" w:sz="0" w:space="0" w:color="auto"/>
          </w:divBdr>
        </w:div>
        <w:div w:id="713426732">
          <w:marLeft w:val="640"/>
          <w:marRight w:val="0"/>
          <w:marTop w:val="0"/>
          <w:marBottom w:val="0"/>
          <w:divBdr>
            <w:top w:val="none" w:sz="0" w:space="0" w:color="auto"/>
            <w:left w:val="none" w:sz="0" w:space="0" w:color="auto"/>
            <w:bottom w:val="none" w:sz="0" w:space="0" w:color="auto"/>
            <w:right w:val="none" w:sz="0" w:space="0" w:color="auto"/>
          </w:divBdr>
        </w:div>
        <w:div w:id="935595957">
          <w:marLeft w:val="640"/>
          <w:marRight w:val="0"/>
          <w:marTop w:val="0"/>
          <w:marBottom w:val="0"/>
          <w:divBdr>
            <w:top w:val="none" w:sz="0" w:space="0" w:color="auto"/>
            <w:left w:val="none" w:sz="0" w:space="0" w:color="auto"/>
            <w:bottom w:val="none" w:sz="0" w:space="0" w:color="auto"/>
            <w:right w:val="none" w:sz="0" w:space="0" w:color="auto"/>
          </w:divBdr>
        </w:div>
        <w:div w:id="651298677">
          <w:marLeft w:val="640"/>
          <w:marRight w:val="0"/>
          <w:marTop w:val="0"/>
          <w:marBottom w:val="0"/>
          <w:divBdr>
            <w:top w:val="none" w:sz="0" w:space="0" w:color="auto"/>
            <w:left w:val="none" w:sz="0" w:space="0" w:color="auto"/>
            <w:bottom w:val="none" w:sz="0" w:space="0" w:color="auto"/>
            <w:right w:val="none" w:sz="0" w:space="0" w:color="auto"/>
          </w:divBdr>
        </w:div>
        <w:div w:id="1833642859">
          <w:marLeft w:val="640"/>
          <w:marRight w:val="0"/>
          <w:marTop w:val="0"/>
          <w:marBottom w:val="0"/>
          <w:divBdr>
            <w:top w:val="none" w:sz="0" w:space="0" w:color="auto"/>
            <w:left w:val="none" w:sz="0" w:space="0" w:color="auto"/>
            <w:bottom w:val="none" w:sz="0" w:space="0" w:color="auto"/>
            <w:right w:val="none" w:sz="0" w:space="0" w:color="auto"/>
          </w:divBdr>
        </w:div>
        <w:div w:id="544104464">
          <w:marLeft w:val="640"/>
          <w:marRight w:val="0"/>
          <w:marTop w:val="0"/>
          <w:marBottom w:val="0"/>
          <w:divBdr>
            <w:top w:val="none" w:sz="0" w:space="0" w:color="auto"/>
            <w:left w:val="none" w:sz="0" w:space="0" w:color="auto"/>
            <w:bottom w:val="none" w:sz="0" w:space="0" w:color="auto"/>
            <w:right w:val="none" w:sz="0" w:space="0" w:color="auto"/>
          </w:divBdr>
        </w:div>
        <w:div w:id="1935934913">
          <w:marLeft w:val="640"/>
          <w:marRight w:val="0"/>
          <w:marTop w:val="0"/>
          <w:marBottom w:val="0"/>
          <w:divBdr>
            <w:top w:val="none" w:sz="0" w:space="0" w:color="auto"/>
            <w:left w:val="none" w:sz="0" w:space="0" w:color="auto"/>
            <w:bottom w:val="none" w:sz="0" w:space="0" w:color="auto"/>
            <w:right w:val="none" w:sz="0" w:space="0" w:color="auto"/>
          </w:divBdr>
        </w:div>
        <w:div w:id="1814985298">
          <w:marLeft w:val="640"/>
          <w:marRight w:val="0"/>
          <w:marTop w:val="0"/>
          <w:marBottom w:val="0"/>
          <w:divBdr>
            <w:top w:val="none" w:sz="0" w:space="0" w:color="auto"/>
            <w:left w:val="none" w:sz="0" w:space="0" w:color="auto"/>
            <w:bottom w:val="none" w:sz="0" w:space="0" w:color="auto"/>
            <w:right w:val="none" w:sz="0" w:space="0" w:color="auto"/>
          </w:divBdr>
        </w:div>
        <w:div w:id="1363900640">
          <w:marLeft w:val="640"/>
          <w:marRight w:val="0"/>
          <w:marTop w:val="0"/>
          <w:marBottom w:val="0"/>
          <w:divBdr>
            <w:top w:val="none" w:sz="0" w:space="0" w:color="auto"/>
            <w:left w:val="none" w:sz="0" w:space="0" w:color="auto"/>
            <w:bottom w:val="none" w:sz="0" w:space="0" w:color="auto"/>
            <w:right w:val="none" w:sz="0" w:space="0" w:color="auto"/>
          </w:divBdr>
        </w:div>
        <w:div w:id="707027534">
          <w:marLeft w:val="640"/>
          <w:marRight w:val="0"/>
          <w:marTop w:val="0"/>
          <w:marBottom w:val="0"/>
          <w:divBdr>
            <w:top w:val="none" w:sz="0" w:space="0" w:color="auto"/>
            <w:left w:val="none" w:sz="0" w:space="0" w:color="auto"/>
            <w:bottom w:val="none" w:sz="0" w:space="0" w:color="auto"/>
            <w:right w:val="none" w:sz="0" w:space="0" w:color="auto"/>
          </w:divBdr>
        </w:div>
        <w:div w:id="1523470975">
          <w:marLeft w:val="640"/>
          <w:marRight w:val="0"/>
          <w:marTop w:val="0"/>
          <w:marBottom w:val="0"/>
          <w:divBdr>
            <w:top w:val="none" w:sz="0" w:space="0" w:color="auto"/>
            <w:left w:val="none" w:sz="0" w:space="0" w:color="auto"/>
            <w:bottom w:val="none" w:sz="0" w:space="0" w:color="auto"/>
            <w:right w:val="none" w:sz="0" w:space="0" w:color="auto"/>
          </w:divBdr>
        </w:div>
        <w:div w:id="1107433429">
          <w:marLeft w:val="640"/>
          <w:marRight w:val="0"/>
          <w:marTop w:val="0"/>
          <w:marBottom w:val="0"/>
          <w:divBdr>
            <w:top w:val="none" w:sz="0" w:space="0" w:color="auto"/>
            <w:left w:val="none" w:sz="0" w:space="0" w:color="auto"/>
            <w:bottom w:val="none" w:sz="0" w:space="0" w:color="auto"/>
            <w:right w:val="none" w:sz="0" w:space="0" w:color="auto"/>
          </w:divBdr>
        </w:div>
        <w:div w:id="914558028">
          <w:marLeft w:val="640"/>
          <w:marRight w:val="0"/>
          <w:marTop w:val="0"/>
          <w:marBottom w:val="0"/>
          <w:divBdr>
            <w:top w:val="none" w:sz="0" w:space="0" w:color="auto"/>
            <w:left w:val="none" w:sz="0" w:space="0" w:color="auto"/>
            <w:bottom w:val="none" w:sz="0" w:space="0" w:color="auto"/>
            <w:right w:val="none" w:sz="0" w:space="0" w:color="auto"/>
          </w:divBdr>
        </w:div>
        <w:div w:id="1241792866">
          <w:marLeft w:val="640"/>
          <w:marRight w:val="0"/>
          <w:marTop w:val="0"/>
          <w:marBottom w:val="0"/>
          <w:divBdr>
            <w:top w:val="none" w:sz="0" w:space="0" w:color="auto"/>
            <w:left w:val="none" w:sz="0" w:space="0" w:color="auto"/>
            <w:bottom w:val="none" w:sz="0" w:space="0" w:color="auto"/>
            <w:right w:val="none" w:sz="0" w:space="0" w:color="auto"/>
          </w:divBdr>
        </w:div>
        <w:div w:id="623118378">
          <w:marLeft w:val="640"/>
          <w:marRight w:val="0"/>
          <w:marTop w:val="0"/>
          <w:marBottom w:val="0"/>
          <w:divBdr>
            <w:top w:val="none" w:sz="0" w:space="0" w:color="auto"/>
            <w:left w:val="none" w:sz="0" w:space="0" w:color="auto"/>
            <w:bottom w:val="none" w:sz="0" w:space="0" w:color="auto"/>
            <w:right w:val="none" w:sz="0" w:space="0" w:color="auto"/>
          </w:divBdr>
        </w:div>
        <w:div w:id="661979195">
          <w:marLeft w:val="640"/>
          <w:marRight w:val="0"/>
          <w:marTop w:val="0"/>
          <w:marBottom w:val="0"/>
          <w:divBdr>
            <w:top w:val="none" w:sz="0" w:space="0" w:color="auto"/>
            <w:left w:val="none" w:sz="0" w:space="0" w:color="auto"/>
            <w:bottom w:val="none" w:sz="0" w:space="0" w:color="auto"/>
            <w:right w:val="none" w:sz="0" w:space="0" w:color="auto"/>
          </w:divBdr>
        </w:div>
        <w:div w:id="1935900665">
          <w:marLeft w:val="640"/>
          <w:marRight w:val="0"/>
          <w:marTop w:val="0"/>
          <w:marBottom w:val="0"/>
          <w:divBdr>
            <w:top w:val="none" w:sz="0" w:space="0" w:color="auto"/>
            <w:left w:val="none" w:sz="0" w:space="0" w:color="auto"/>
            <w:bottom w:val="none" w:sz="0" w:space="0" w:color="auto"/>
            <w:right w:val="none" w:sz="0" w:space="0" w:color="auto"/>
          </w:divBdr>
        </w:div>
        <w:div w:id="1810434282">
          <w:marLeft w:val="640"/>
          <w:marRight w:val="0"/>
          <w:marTop w:val="0"/>
          <w:marBottom w:val="0"/>
          <w:divBdr>
            <w:top w:val="none" w:sz="0" w:space="0" w:color="auto"/>
            <w:left w:val="none" w:sz="0" w:space="0" w:color="auto"/>
            <w:bottom w:val="none" w:sz="0" w:space="0" w:color="auto"/>
            <w:right w:val="none" w:sz="0" w:space="0" w:color="auto"/>
          </w:divBdr>
        </w:div>
        <w:div w:id="586964281">
          <w:marLeft w:val="640"/>
          <w:marRight w:val="0"/>
          <w:marTop w:val="0"/>
          <w:marBottom w:val="0"/>
          <w:divBdr>
            <w:top w:val="none" w:sz="0" w:space="0" w:color="auto"/>
            <w:left w:val="none" w:sz="0" w:space="0" w:color="auto"/>
            <w:bottom w:val="none" w:sz="0" w:space="0" w:color="auto"/>
            <w:right w:val="none" w:sz="0" w:space="0" w:color="auto"/>
          </w:divBdr>
        </w:div>
        <w:div w:id="1586499363">
          <w:marLeft w:val="640"/>
          <w:marRight w:val="0"/>
          <w:marTop w:val="0"/>
          <w:marBottom w:val="0"/>
          <w:divBdr>
            <w:top w:val="none" w:sz="0" w:space="0" w:color="auto"/>
            <w:left w:val="none" w:sz="0" w:space="0" w:color="auto"/>
            <w:bottom w:val="none" w:sz="0" w:space="0" w:color="auto"/>
            <w:right w:val="none" w:sz="0" w:space="0" w:color="auto"/>
          </w:divBdr>
        </w:div>
        <w:div w:id="1281297669">
          <w:marLeft w:val="640"/>
          <w:marRight w:val="0"/>
          <w:marTop w:val="0"/>
          <w:marBottom w:val="0"/>
          <w:divBdr>
            <w:top w:val="none" w:sz="0" w:space="0" w:color="auto"/>
            <w:left w:val="none" w:sz="0" w:space="0" w:color="auto"/>
            <w:bottom w:val="none" w:sz="0" w:space="0" w:color="auto"/>
            <w:right w:val="none" w:sz="0" w:space="0" w:color="auto"/>
          </w:divBdr>
        </w:div>
        <w:div w:id="767509800">
          <w:marLeft w:val="640"/>
          <w:marRight w:val="0"/>
          <w:marTop w:val="0"/>
          <w:marBottom w:val="0"/>
          <w:divBdr>
            <w:top w:val="none" w:sz="0" w:space="0" w:color="auto"/>
            <w:left w:val="none" w:sz="0" w:space="0" w:color="auto"/>
            <w:bottom w:val="none" w:sz="0" w:space="0" w:color="auto"/>
            <w:right w:val="none" w:sz="0" w:space="0" w:color="auto"/>
          </w:divBdr>
        </w:div>
        <w:div w:id="2035375867">
          <w:marLeft w:val="640"/>
          <w:marRight w:val="0"/>
          <w:marTop w:val="0"/>
          <w:marBottom w:val="0"/>
          <w:divBdr>
            <w:top w:val="none" w:sz="0" w:space="0" w:color="auto"/>
            <w:left w:val="none" w:sz="0" w:space="0" w:color="auto"/>
            <w:bottom w:val="none" w:sz="0" w:space="0" w:color="auto"/>
            <w:right w:val="none" w:sz="0" w:space="0" w:color="auto"/>
          </w:divBdr>
        </w:div>
        <w:div w:id="1662466123">
          <w:marLeft w:val="640"/>
          <w:marRight w:val="0"/>
          <w:marTop w:val="0"/>
          <w:marBottom w:val="0"/>
          <w:divBdr>
            <w:top w:val="none" w:sz="0" w:space="0" w:color="auto"/>
            <w:left w:val="none" w:sz="0" w:space="0" w:color="auto"/>
            <w:bottom w:val="none" w:sz="0" w:space="0" w:color="auto"/>
            <w:right w:val="none" w:sz="0" w:space="0" w:color="auto"/>
          </w:divBdr>
        </w:div>
        <w:div w:id="1687244346">
          <w:marLeft w:val="640"/>
          <w:marRight w:val="0"/>
          <w:marTop w:val="0"/>
          <w:marBottom w:val="0"/>
          <w:divBdr>
            <w:top w:val="none" w:sz="0" w:space="0" w:color="auto"/>
            <w:left w:val="none" w:sz="0" w:space="0" w:color="auto"/>
            <w:bottom w:val="none" w:sz="0" w:space="0" w:color="auto"/>
            <w:right w:val="none" w:sz="0" w:space="0" w:color="auto"/>
          </w:divBdr>
        </w:div>
        <w:div w:id="24524779">
          <w:marLeft w:val="640"/>
          <w:marRight w:val="0"/>
          <w:marTop w:val="0"/>
          <w:marBottom w:val="0"/>
          <w:divBdr>
            <w:top w:val="none" w:sz="0" w:space="0" w:color="auto"/>
            <w:left w:val="none" w:sz="0" w:space="0" w:color="auto"/>
            <w:bottom w:val="none" w:sz="0" w:space="0" w:color="auto"/>
            <w:right w:val="none" w:sz="0" w:space="0" w:color="auto"/>
          </w:divBdr>
        </w:div>
        <w:div w:id="651107773">
          <w:marLeft w:val="640"/>
          <w:marRight w:val="0"/>
          <w:marTop w:val="0"/>
          <w:marBottom w:val="0"/>
          <w:divBdr>
            <w:top w:val="none" w:sz="0" w:space="0" w:color="auto"/>
            <w:left w:val="none" w:sz="0" w:space="0" w:color="auto"/>
            <w:bottom w:val="none" w:sz="0" w:space="0" w:color="auto"/>
            <w:right w:val="none" w:sz="0" w:space="0" w:color="auto"/>
          </w:divBdr>
        </w:div>
        <w:div w:id="464465443">
          <w:marLeft w:val="640"/>
          <w:marRight w:val="0"/>
          <w:marTop w:val="0"/>
          <w:marBottom w:val="0"/>
          <w:divBdr>
            <w:top w:val="none" w:sz="0" w:space="0" w:color="auto"/>
            <w:left w:val="none" w:sz="0" w:space="0" w:color="auto"/>
            <w:bottom w:val="none" w:sz="0" w:space="0" w:color="auto"/>
            <w:right w:val="none" w:sz="0" w:space="0" w:color="auto"/>
          </w:divBdr>
        </w:div>
        <w:div w:id="1293101204">
          <w:marLeft w:val="640"/>
          <w:marRight w:val="0"/>
          <w:marTop w:val="0"/>
          <w:marBottom w:val="0"/>
          <w:divBdr>
            <w:top w:val="none" w:sz="0" w:space="0" w:color="auto"/>
            <w:left w:val="none" w:sz="0" w:space="0" w:color="auto"/>
            <w:bottom w:val="none" w:sz="0" w:space="0" w:color="auto"/>
            <w:right w:val="none" w:sz="0" w:space="0" w:color="auto"/>
          </w:divBdr>
        </w:div>
        <w:div w:id="1088037639">
          <w:marLeft w:val="640"/>
          <w:marRight w:val="0"/>
          <w:marTop w:val="0"/>
          <w:marBottom w:val="0"/>
          <w:divBdr>
            <w:top w:val="none" w:sz="0" w:space="0" w:color="auto"/>
            <w:left w:val="none" w:sz="0" w:space="0" w:color="auto"/>
            <w:bottom w:val="none" w:sz="0" w:space="0" w:color="auto"/>
            <w:right w:val="none" w:sz="0" w:space="0" w:color="auto"/>
          </w:divBdr>
        </w:div>
        <w:div w:id="558594607">
          <w:marLeft w:val="640"/>
          <w:marRight w:val="0"/>
          <w:marTop w:val="0"/>
          <w:marBottom w:val="0"/>
          <w:divBdr>
            <w:top w:val="none" w:sz="0" w:space="0" w:color="auto"/>
            <w:left w:val="none" w:sz="0" w:space="0" w:color="auto"/>
            <w:bottom w:val="none" w:sz="0" w:space="0" w:color="auto"/>
            <w:right w:val="none" w:sz="0" w:space="0" w:color="auto"/>
          </w:divBdr>
        </w:div>
        <w:div w:id="397829009">
          <w:marLeft w:val="640"/>
          <w:marRight w:val="0"/>
          <w:marTop w:val="0"/>
          <w:marBottom w:val="0"/>
          <w:divBdr>
            <w:top w:val="none" w:sz="0" w:space="0" w:color="auto"/>
            <w:left w:val="none" w:sz="0" w:space="0" w:color="auto"/>
            <w:bottom w:val="none" w:sz="0" w:space="0" w:color="auto"/>
            <w:right w:val="none" w:sz="0" w:space="0" w:color="auto"/>
          </w:divBdr>
        </w:div>
        <w:div w:id="1741751948">
          <w:marLeft w:val="640"/>
          <w:marRight w:val="0"/>
          <w:marTop w:val="0"/>
          <w:marBottom w:val="0"/>
          <w:divBdr>
            <w:top w:val="none" w:sz="0" w:space="0" w:color="auto"/>
            <w:left w:val="none" w:sz="0" w:space="0" w:color="auto"/>
            <w:bottom w:val="none" w:sz="0" w:space="0" w:color="auto"/>
            <w:right w:val="none" w:sz="0" w:space="0" w:color="auto"/>
          </w:divBdr>
        </w:div>
        <w:div w:id="378627396">
          <w:marLeft w:val="640"/>
          <w:marRight w:val="0"/>
          <w:marTop w:val="0"/>
          <w:marBottom w:val="0"/>
          <w:divBdr>
            <w:top w:val="none" w:sz="0" w:space="0" w:color="auto"/>
            <w:left w:val="none" w:sz="0" w:space="0" w:color="auto"/>
            <w:bottom w:val="none" w:sz="0" w:space="0" w:color="auto"/>
            <w:right w:val="none" w:sz="0" w:space="0" w:color="auto"/>
          </w:divBdr>
        </w:div>
        <w:div w:id="1337921246">
          <w:marLeft w:val="640"/>
          <w:marRight w:val="0"/>
          <w:marTop w:val="0"/>
          <w:marBottom w:val="0"/>
          <w:divBdr>
            <w:top w:val="none" w:sz="0" w:space="0" w:color="auto"/>
            <w:left w:val="none" w:sz="0" w:space="0" w:color="auto"/>
            <w:bottom w:val="none" w:sz="0" w:space="0" w:color="auto"/>
            <w:right w:val="none" w:sz="0" w:space="0" w:color="auto"/>
          </w:divBdr>
        </w:div>
        <w:div w:id="713113464">
          <w:marLeft w:val="640"/>
          <w:marRight w:val="0"/>
          <w:marTop w:val="0"/>
          <w:marBottom w:val="0"/>
          <w:divBdr>
            <w:top w:val="none" w:sz="0" w:space="0" w:color="auto"/>
            <w:left w:val="none" w:sz="0" w:space="0" w:color="auto"/>
            <w:bottom w:val="none" w:sz="0" w:space="0" w:color="auto"/>
            <w:right w:val="none" w:sz="0" w:space="0" w:color="auto"/>
          </w:divBdr>
        </w:div>
        <w:div w:id="949166238">
          <w:marLeft w:val="640"/>
          <w:marRight w:val="0"/>
          <w:marTop w:val="0"/>
          <w:marBottom w:val="0"/>
          <w:divBdr>
            <w:top w:val="none" w:sz="0" w:space="0" w:color="auto"/>
            <w:left w:val="none" w:sz="0" w:space="0" w:color="auto"/>
            <w:bottom w:val="none" w:sz="0" w:space="0" w:color="auto"/>
            <w:right w:val="none" w:sz="0" w:space="0" w:color="auto"/>
          </w:divBdr>
        </w:div>
        <w:div w:id="419329285">
          <w:marLeft w:val="640"/>
          <w:marRight w:val="0"/>
          <w:marTop w:val="0"/>
          <w:marBottom w:val="0"/>
          <w:divBdr>
            <w:top w:val="none" w:sz="0" w:space="0" w:color="auto"/>
            <w:left w:val="none" w:sz="0" w:space="0" w:color="auto"/>
            <w:bottom w:val="none" w:sz="0" w:space="0" w:color="auto"/>
            <w:right w:val="none" w:sz="0" w:space="0" w:color="auto"/>
          </w:divBdr>
        </w:div>
        <w:div w:id="1806964456">
          <w:marLeft w:val="640"/>
          <w:marRight w:val="0"/>
          <w:marTop w:val="0"/>
          <w:marBottom w:val="0"/>
          <w:divBdr>
            <w:top w:val="none" w:sz="0" w:space="0" w:color="auto"/>
            <w:left w:val="none" w:sz="0" w:space="0" w:color="auto"/>
            <w:bottom w:val="none" w:sz="0" w:space="0" w:color="auto"/>
            <w:right w:val="none" w:sz="0" w:space="0" w:color="auto"/>
          </w:divBdr>
        </w:div>
        <w:div w:id="392585368">
          <w:marLeft w:val="640"/>
          <w:marRight w:val="0"/>
          <w:marTop w:val="0"/>
          <w:marBottom w:val="0"/>
          <w:divBdr>
            <w:top w:val="none" w:sz="0" w:space="0" w:color="auto"/>
            <w:left w:val="none" w:sz="0" w:space="0" w:color="auto"/>
            <w:bottom w:val="none" w:sz="0" w:space="0" w:color="auto"/>
            <w:right w:val="none" w:sz="0" w:space="0" w:color="auto"/>
          </w:divBdr>
        </w:div>
        <w:div w:id="1829781421">
          <w:marLeft w:val="640"/>
          <w:marRight w:val="0"/>
          <w:marTop w:val="0"/>
          <w:marBottom w:val="0"/>
          <w:divBdr>
            <w:top w:val="none" w:sz="0" w:space="0" w:color="auto"/>
            <w:left w:val="none" w:sz="0" w:space="0" w:color="auto"/>
            <w:bottom w:val="none" w:sz="0" w:space="0" w:color="auto"/>
            <w:right w:val="none" w:sz="0" w:space="0" w:color="auto"/>
          </w:divBdr>
        </w:div>
        <w:div w:id="1128280365">
          <w:marLeft w:val="640"/>
          <w:marRight w:val="0"/>
          <w:marTop w:val="0"/>
          <w:marBottom w:val="0"/>
          <w:divBdr>
            <w:top w:val="none" w:sz="0" w:space="0" w:color="auto"/>
            <w:left w:val="none" w:sz="0" w:space="0" w:color="auto"/>
            <w:bottom w:val="none" w:sz="0" w:space="0" w:color="auto"/>
            <w:right w:val="none" w:sz="0" w:space="0" w:color="auto"/>
          </w:divBdr>
        </w:div>
        <w:div w:id="1000161903">
          <w:marLeft w:val="640"/>
          <w:marRight w:val="0"/>
          <w:marTop w:val="0"/>
          <w:marBottom w:val="0"/>
          <w:divBdr>
            <w:top w:val="none" w:sz="0" w:space="0" w:color="auto"/>
            <w:left w:val="none" w:sz="0" w:space="0" w:color="auto"/>
            <w:bottom w:val="none" w:sz="0" w:space="0" w:color="auto"/>
            <w:right w:val="none" w:sz="0" w:space="0" w:color="auto"/>
          </w:divBdr>
        </w:div>
        <w:div w:id="953709432">
          <w:marLeft w:val="640"/>
          <w:marRight w:val="0"/>
          <w:marTop w:val="0"/>
          <w:marBottom w:val="0"/>
          <w:divBdr>
            <w:top w:val="none" w:sz="0" w:space="0" w:color="auto"/>
            <w:left w:val="none" w:sz="0" w:space="0" w:color="auto"/>
            <w:bottom w:val="none" w:sz="0" w:space="0" w:color="auto"/>
            <w:right w:val="none" w:sz="0" w:space="0" w:color="auto"/>
          </w:divBdr>
        </w:div>
        <w:div w:id="1902453">
          <w:marLeft w:val="640"/>
          <w:marRight w:val="0"/>
          <w:marTop w:val="0"/>
          <w:marBottom w:val="0"/>
          <w:divBdr>
            <w:top w:val="none" w:sz="0" w:space="0" w:color="auto"/>
            <w:left w:val="none" w:sz="0" w:space="0" w:color="auto"/>
            <w:bottom w:val="none" w:sz="0" w:space="0" w:color="auto"/>
            <w:right w:val="none" w:sz="0" w:space="0" w:color="auto"/>
          </w:divBdr>
        </w:div>
        <w:div w:id="205411169">
          <w:marLeft w:val="640"/>
          <w:marRight w:val="0"/>
          <w:marTop w:val="0"/>
          <w:marBottom w:val="0"/>
          <w:divBdr>
            <w:top w:val="none" w:sz="0" w:space="0" w:color="auto"/>
            <w:left w:val="none" w:sz="0" w:space="0" w:color="auto"/>
            <w:bottom w:val="none" w:sz="0" w:space="0" w:color="auto"/>
            <w:right w:val="none" w:sz="0" w:space="0" w:color="auto"/>
          </w:divBdr>
        </w:div>
        <w:div w:id="842086852">
          <w:marLeft w:val="640"/>
          <w:marRight w:val="0"/>
          <w:marTop w:val="0"/>
          <w:marBottom w:val="0"/>
          <w:divBdr>
            <w:top w:val="none" w:sz="0" w:space="0" w:color="auto"/>
            <w:left w:val="none" w:sz="0" w:space="0" w:color="auto"/>
            <w:bottom w:val="none" w:sz="0" w:space="0" w:color="auto"/>
            <w:right w:val="none" w:sz="0" w:space="0" w:color="auto"/>
          </w:divBdr>
        </w:div>
        <w:div w:id="1141658393">
          <w:marLeft w:val="640"/>
          <w:marRight w:val="0"/>
          <w:marTop w:val="0"/>
          <w:marBottom w:val="0"/>
          <w:divBdr>
            <w:top w:val="none" w:sz="0" w:space="0" w:color="auto"/>
            <w:left w:val="none" w:sz="0" w:space="0" w:color="auto"/>
            <w:bottom w:val="none" w:sz="0" w:space="0" w:color="auto"/>
            <w:right w:val="none" w:sz="0" w:space="0" w:color="auto"/>
          </w:divBdr>
        </w:div>
        <w:div w:id="1500190183">
          <w:marLeft w:val="640"/>
          <w:marRight w:val="0"/>
          <w:marTop w:val="0"/>
          <w:marBottom w:val="0"/>
          <w:divBdr>
            <w:top w:val="none" w:sz="0" w:space="0" w:color="auto"/>
            <w:left w:val="none" w:sz="0" w:space="0" w:color="auto"/>
            <w:bottom w:val="none" w:sz="0" w:space="0" w:color="auto"/>
            <w:right w:val="none" w:sz="0" w:space="0" w:color="auto"/>
          </w:divBdr>
        </w:div>
        <w:div w:id="1912697513">
          <w:marLeft w:val="640"/>
          <w:marRight w:val="0"/>
          <w:marTop w:val="0"/>
          <w:marBottom w:val="0"/>
          <w:divBdr>
            <w:top w:val="none" w:sz="0" w:space="0" w:color="auto"/>
            <w:left w:val="none" w:sz="0" w:space="0" w:color="auto"/>
            <w:bottom w:val="none" w:sz="0" w:space="0" w:color="auto"/>
            <w:right w:val="none" w:sz="0" w:space="0" w:color="auto"/>
          </w:divBdr>
        </w:div>
      </w:divsChild>
    </w:div>
    <w:div w:id="1680498771">
      <w:marLeft w:val="640"/>
      <w:marRight w:val="0"/>
      <w:marTop w:val="0"/>
      <w:marBottom w:val="0"/>
      <w:divBdr>
        <w:top w:val="none" w:sz="0" w:space="0" w:color="auto"/>
        <w:left w:val="none" w:sz="0" w:space="0" w:color="auto"/>
        <w:bottom w:val="none" w:sz="0" w:space="0" w:color="auto"/>
        <w:right w:val="none" w:sz="0" w:space="0" w:color="auto"/>
      </w:divBdr>
    </w:div>
    <w:div w:id="1680505879">
      <w:marLeft w:val="640"/>
      <w:marRight w:val="0"/>
      <w:marTop w:val="0"/>
      <w:marBottom w:val="0"/>
      <w:divBdr>
        <w:top w:val="none" w:sz="0" w:space="0" w:color="auto"/>
        <w:left w:val="none" w:sz="0" w:space="0" w:color="auto"/>
        <w:bottom w:val="none" w:sz="0" w:space="0" w:color="auto"/>
        <w:right w:val="none" w:sz="0" w:space="0" w:color="auto"/>
      </w:divBdr>
    </w:div>
    <w:div w:id="1680547158">
      <w:marLeft w:val="640"/>
      <w:marRight w:val="0"/>
      <w:marTop w:val="0"/>
      <w:marBottom w:val="0"/>
      <w:divBdr>
        <w:top w:val="none" w:sz="0" w:space="0" w:color="auto"/>
        <w:left w:val="none" w:sz="0" w:space="0" w:color="auto"/>
        <w:bottom w:val="none" w:sz="0" w:space="0" w:color="auto"/>
        <w:right w:val="none" w:sz="0" w:space="0" w:color="auto"/>
      </w:divBdr>
    </w:div>
    <w:div w:id="1680699507">
      <w:marLeft w:val="640"/>
      <w:marRight w:val="0"/>
      <w:marTop w:val="0"/>
      <w:marBottom w:val="0"/>
      <w:divBdr>
        <w:top w:val="none" w:sz="0" w:space="0" w:color="auto"/>
        <w:left w:val="none" w:sz="0" w:space="0" w:color="auto"/>
        <w:bottom w:val="none" w:sz="0" w:space="0" w:color="auto"/>
        <w:right w:val="none" w:sz="0" w:space="0" w:color="auto"/>
      </w:divBdr>
    </w:div>
    <w:div w:id="1680737863">
      <w:marLeft w:val="640"/>
      <w:marRight w:val="0"/>
      <w:marTop w:val="0"/>
      <w:marBottom w:val="0"/>
      <w:divBdr>
        <w:top w:val="none" w:sz="0" w:space="0" w:color="auto"/>
        <w:left w:val="none" w:sz="0" w:space="0" w:color="auto"/>
        <w:bottom w:val="none" w:sz="0" w:space="0" w:color="auto"/>
        <w:right w:val="none" w:sz="0" w:space="0" w:color="auto"/>
      </w:divBdr>
    </w:div>
    <w:div w:id="1681152359">
      <w:marLeft w:val="640"/>
      <w:marRight w:val="0"/>
      <w:marTop w:val="0"/>
      <w:marBottom w:val="0"/>
      <w:divBdr>
        <w:top w:val="none" w:sz="0" w:space="0" w:color="auto"/>
        <w:left w:val="none" w:sz="0" w:space="0" w:color="auto"/>
        <w:bottom w:val="none" w:sz="0" w:space="0" w:color="auto"/>
        <w:right w:val="none" w:sz="0" w:space="0" w:color="auto"/>
      </w:divBdr>
    </w:div>
    <w:div w:id="1681204180">
      <w:marLeft w:val="640"/>
      <w:marRight w:val="0"/>
      <w:marTop w:val="0"/>
      <w:marBottom w:val="0"/>
      <w:divBdr>
        <w:top w:val="none" w:sz="0" w:space="0" w:color="auto"/>
        <w:left w:val="none" w:sz="0" w:space="0" w:color="auto"/>
        <w:bottom w:val="none" w:sz="0" w:space="0" w:color="auto"/>
        <w:right w:val="none" w:sz="0" w:space="0" w:color="auto"/>
      </w:divBdr>
    </w:div>
    <w:div w:id="1681279463">
      <w:marLeft w:val="640"/>
      <w:marRight w:val="0"/>
      <w:marTop w:val="0"/>
      <w:marBottom w:val="0"/>
      <w:divBdr>
        <w:top w:val="none" w:sz="0" w:space="0" w:color="auto"/>
        <w:left w:val="none" w:sz="0" w:space="0" w:color="auto"/>
        <w:bottom w:val="none" w:sz="0" w:space="0" w:color="auto"/>
        <w:right w:val="none" w:sz="0" w:space="0" w:color="auto"/>
      </w:divBdr>
    </w:div>
    <w:div w:id="1681348806">
      <w:marLeft w:val="640"/>
      <w:marRight w:val="0"/>
      <w:marTop w:val="0"/>
      <w:marBottom w:val="0"/>
      <w:divBdr>
        <w:top w:val="none" w:sz="0" w:space="0" w:color="auto"/>
        <w:left w:val="none" w:sz="0" w:space="0" w:color="auto"/>
        <w:bottom w:val="none" w:sz="0" w:space="0" w:color="auto"/>
        <w:right w:val="none" w:sz="0" w:space="0" w:color="auto"/>
      </w:divBdr>
    </w:div>
    <w:div w:id="1681468710">
      <w:marLeft w:val="640"/>
      <w:marRight w:val="0"/>
      <w:marTop w:val="0"/>
      <w:marBottom w:val="0"/>
      <w:divBdr>
        <w:top w:val="none" w:sz="0" w:space="0" w:color="auto"/>
        <w:left w:val="none" w:sz="0" w:space="0" w:color="auto"/>
        <w:bottom w:val="none" w:sz="0" w:space="0" w:color="auto"/>
        <w:right w:val="none" w:sz="0" w:space="0" w:color="auto"/>
      </w:divBdr>
    </w:div>
    <w:div w:id="1681658759">
      <w:marLeft w:val="640"/>
      <w:marRight w:val="0"/>
      <w:marTop w:val="0"/>
      <w:marBottom w:val="0"/>
      <w:divBdr>
        <w:top w:val="none" w:sz="0" w:space="0" w:color="auto"/>
        <w:left w:val="none" w:sz="0" w:space="0" w:color="auto"/>
        <w:bottom w:val="none" w:sz="0" w:space="0" w:color="auto"/>
        <w:right w:val="none" w:sz="0" w:space="0" w:color="auto"/>
      </w:divBdr>
    </w:div>
    <w:div w:id="1681662630">
      <w:marLeft w:val="640"/>
      <w:marRight w:val="0"/>
      <w:marTop w:val="0"/>
      <w:marBottom w:val="0"/>
      <w:divBdr>
        <w:top w:val="none" w:sz="0" w:space="0" w:color="auto"/>
        <w:left w:val="none" w:sz="0" w:space="0" w:color="auto"/>
        <w:bottom w:val="none" w:sz="0" w:space="0" w:color="auto"/>
        <w:right w:val="none" w:sz="0" w:space="0" w:color="auto"/>
      </w:divBdr>
    </w:div>
    <w:div w:id="1681812272">
      <w:marLeft w:val="640"/>
      <w:marRight w:val="0"/>
      <w:marTop w:val="0"/>
      <w:marBottom w:val="0"/>
      <w:divBdr>
        <w:top w:val="none" w:sz="0" w:space="0" w:color="auto"/>
        <w:left w:val="none" w:sz="0" w:space="0" w:color="auto"/>
        <w:bottom w:val="none" w:sz="0" w:space="0" w:color="auto"/>
        <w:right w:val="none" w:sz="0" w:space="0" w:color="auto"/>
      </w:divBdr>
    </w:div>
    <w:div w:id="1681853064">
      <w:marLeft w:val="640"/>
      <w:marRight w:val="0"/>
      <w:marTop w:val="0"/>
      <w:marBottom w:val="0"/>
      <w:divBdr>
        <w:top w:val="none" w:sz="0" w:space="0" w:color="auto"/>
        <w:left w:val="none" w:sz="0" w:space="0" w:color="auto"/>
        <w:bottom w:val="none" w:sz="0" w:space="0" w:color="auto"/>
        <w:right w:val="none" w:sz="0" w:space="0" w:color="auto"/>
      </w:divBdr>
    </w:div>
    <w:div w:id="1682004022">
      <w:marLeft w:val="640"/>
      <w:marRight w:val="0"/>
      <w:marTop w:val="0"/>
      <w:marBottom w:val="0"/>
      <w:divBdr>
        <w:top w:val="none" w:sz="0" w:space="0" w:color="auto"/>
        <w:left w:val="none" w:sz="0" w:space="0" w:color="auto"/>
        <w:bottom w:val="none" w:sz="0" w:space="0" w:color="auto"/>
        <w:right w:val="none" w:sz="0" w:space="0" w:color="auto"/>
      </w:divBdr>
    </w:div>
    <w:div w:id="1682008007">
      <w:marLeft w:val="640"/>
      <w:marRight w:val="0"/>
      <w:marTop w:val="0"/>
      <w:marBottom w:val="0"/>
      <w:divBdr>
        <w:top w:val="none" w:sz="0" w:space="0" w:color="auto"/>
        <w:left w:val="none" w:sz="0" w:space="0" w:color="auto"/>
        <w:bottom w:val="none" w:sz="0" w:space="0" w:color="auto"/>
        <w:right w:val="none" w:sz="0" w:space="0" w:color="auto"/>
      </w:divBdr>
    </w:div>
    <w:div w:id="1682200254">
      <w:marLeft w:val="640"/>
      <w:marRight w:val="0"/>
      <w:marTop w:val="0"/>
      <w:marBottom w:val="0"/>
      <w:divBdr>
        <w:top w:val="none" w:sz="0" w:space="0" w:color="auto"/>
        <w:left w:val="none" w:sz="0" w:space="0" w:color="auto"/>
        <w:bottom w:val="none" w:sz="0" w:space="0" w:color="auto"/>
        <w:right w:val="none" w:sz="0" w:space="0" w:color="auto"/>
      </w:divBdr>
    </w:div>
    <w:div w:id="1682313892">
      <w:marLeft w:val="640"/>
      <w:marRight w:val="0"/>
      <w:marTop w:val="0"/>
      <w:marBottom w:val="0"/>
      <w:divBdr>
        <w:top w:val="none" w:sz="0" w:space="0" w:color="auto"/>
        <w:left w:val="none" w:sz="0" w:space="0" w:color="auto"/>
        <w:bottom w:val="none" w:sz="0" w:space="0" w:color="auto"/>
        <w:right w:val="none" w:sz="0" w:space="0" w:color="auto"/>
      </w:divBdr>
    </w:div>
    <w:div w:id="1682471893">
      <w:marLeft w:val="640"/>
      <w:marRight w:val="0"/>
      <w:marTop w:val="0"/>
      <w:marBottom w:val="0"/>
      <w:divBdr>
        <w:top w:val="none" w:sz="0" w:space="0" w:color="auto"/>
        <w:left w:val="none" w:sz="0" w:space="0" w:color="auto"/>
        <w:bottom w:val="none" w:sz="0" w:space="0" w:color="auto"/>
        <w:right w:val="none" w:sz="0" w:space="0" w:color="auto"/>
      </w:divBdr>
    </w:div>
    <w:div w:id="1682585466">
      <w:marLeft w:val="640"/>
      <w:marRight w:val="0"/>
      <w:marTop w:val="0"/>
      <w:marBottom w:val="0"/>
      <w:divBdr>
        <w:top w:val="none" w:sz="0" w:space="0" w:color="auto"/>
        <w:left w:val="none" w:sz="0" w:space="0" w:color="auto"/>
        <w:bottom w:val="none" w:sz="0" w:space="0" w:color="auto"/>
        <w:right w:val="none" w:sz="0" w:space="0" w:color="auto"/>
      </w:divBdr>
    </w:div>
    <w:div w:id="1682586191">
      <w:marLeft w:val="640"/>
      <w:marRight w:val="0"/>
      <w:marTop w:val="0"/>
      <w:marBottom w:val="0"/>
      <w:divBdr>
        <w:top w:val="none" w:sz="0" w:space="0" w:color="auto"/>
        <w:left w:val="none" w:sz="0" w:space="0" w:color="auto"/>
        <w:bottom w:val="none" w:sz="0" w:space="0" w:color="auto"/>
        <w:right w:val="none" w:sz="0" w:space="0" w:color="auto"/>
      </w:divBdr>
    </w:div>
    <w:div w:id="1682775997">
      <w:marLeft w:val="640"/>
      <w:marRight w:val="0"/>
      <w:marTop w:val="0"/>
      <w:marBottom w:val="0"/>
      <w:divBdr>
        <w:top w:val="none" w:sz="0" w:space="0" w:color="auto"/>
        <w:left w:val="none" w:sz="0" w:space="0" w:color="auto"/>
        <w:bottom w:val="none" w:sz="0" w:space="0" w:color="auto"/>
        <w:right w:val="none" w:sz="0" w:space="0" w:color="auto"/>
      </w:divBdr>
    </w:div>
    <w:div w:id="1682781831">
      <w:marLeft w:val="640"/>
      <w:marRight w:val="0"/>
      <w:marTop w:val="0"/>
      <w:marBottom w:val="0"/>
      <w:divBdr>
        <w:top w:val="none" w:sz="0" w:space="0" w:color="auto"/>
        <w:left w:val="none" w:sz="0" w:space="0" w:color="auto"/>
        <w:bottom w:val="none" w:sz="0" w:space="0" w:color="auto"/>
        <w:right w:val="none" w:sz="0" w:space="0" w:color="auto"/>
      </w:divBdr>
    </w:div>
    <w:div w:id="1682854407">
      <w:marLeft w:val="640"/>
      <w:marRight w:val="0"/>
      <w:marTop w:val="0"/>
      <w:marBottom w:val="0"/>
      <w:divBdr>
        <w:top w:val="none" w:sz="0" w:space="0" w:color="auto"/>
        <w:left w:val="none" w:sz="0" w:space="0" w:color="auto"/>
        <w:bottom w:val="none" w:sz="0" w:space="0" w:color="auto"/>
        <w:right w:val="none" w:sz="0" w:space="0" w:color="auto"/>
      </w:divBdr>
    </w:div>
    <w:div w:id="1682857223">
      <w:marLeft w:val="640"/>
      <w:marRight w:val="0"/>
      <w:marTop w:val="0"/>
      <w:marBottom w:val="0"/>
      <w:divBdr>
        <w:top w:val="none" w:sz="0" w:space="0" w:color="auto"/>
        <w:left w:val="none" w:sz="0" w:space="0" w:color="auto"/>
        <w:bottom w:val="none" w:sz="0" w:space="0" w:color="auto"/>
        <w:right w:val="none" w:sz="0" w:space="0" w:color="auto"/>
      </w:divBdr>
    </w:div>
    <w:div w:id="1682858535">
      <w:marLeft w:val="640"/>
      <w:marRight w:val="0"/>
      <w:marTop w:val="0"/>
      <w:marBottom w:val="0"/>
      <w:divBdr>
        <w:top w:val="none" w:sz="0" w:space="0" w:color="auto"/>
        <w:left w:val="none" w:sz="0" w:space="0" w:color="auto"/>
        <w:bottom w:val="none" w:sz="0" w:space="0" w:color="auto"/>
        <w:right w:val="none" w:sz="0" w:space="0" w:color="auto"/>
      </w:divBdr>
    </w:div>
    <w:div w:id="1682925848">
      <w:marLeft w:val="640"/>
      <w:marRight w:val="0"/>
      <w:marTop w:val="0"/>
      <w:marBottom w:val="0"/>
      <w:divBdr>
        <w:top w:val="none" w:sz="0" w:space="0" w:color="auto"/>
        <w:left w:val="none" w:sz="0" w:space="0" w:color="auto"/>
        <w:bottom w:val="none" w:sz="0" w:space="0" w:color="auto"/>
        <w:right w:val="none" w:sz="0" w:space="0" w:color="auto"/>
      </w:divBdr>
    </w:div>
    <w:div w:id="1683317171">
      <w:marLeft w:val="640"/>
      <w:marRight w:val="0"/>
      <w:marTop w:val="0"/>
      <w:marBottom w:val="0"/>
      <w:divBdr>
        <w:top w:val="none" w:sz="0" w:space="0" w:color="auto"/>
        <w:left w:val="none" w:sz="0" w:space="0" w:color="auto"/>
        <w:bottom w:val="none" w:sz="0" w:space="0" w:color="auto"/>
        <w:right w:val="none" w:sz="0" w:space="0" w:color="auto"/>
      </w:divBdr>
    </w:div>
    <w:div w:id="1684089002">
      <w:marLeft w:val="640"/>
      <w:marRight w:val="0"/>
      <w:marTop w:val="0"/>
      <w:marBottom w:val="0"/>
      <w:divBdr>
        <w:top w:val="none" w:sz="0" w:space="0" w:color="auto"/>
        <w:left w:val="none" w:sz="0" w:space="0" w:color="auto"/>
        <w:bottom w:val="none" w:sz="0" w:space="0" w:color="auto"/>
        <w:right w:val="none" w:sz="0" w:space="0" w:color="auto"/>
      </w:divBdr>
    </w:div>
    <w:div w:id="1684164852">
      <w:marLeft w:val="640"/>
      <w:marRight w:val="0"/>
      <w:marTop w:val="0"/>
      <w:marBottom w:val="0"/>
      <w:divBdr>
        <w:top w:val="none" w:sz="0" w:space="0" w:color="auto"/>
        <w:left w:val="none" w:sz="0" w:space="0" w:color="auto"/>
        <w:bottom w:val="none" w:sz="0" w:space="0" w:color="auto"/>
        <w:right w:val="none" w:sz="0" w:space="0" w:color="auto"/>
      </w:divBdr>
    </w:div>
    <w:div w:id="1684168433">
      <w:marLeft w:val="640"/>
      <w:marRight w:val="0"/>
      <w:marTop w:val="0"/>
      <w:marBottom w:val="0"/>
      <w:divBdr>
        <w:top w:val="none" w:sz="0" w:space="0" w:color="auto"/>
        <w:left w:val="none" w:sz="0" w:space="0" w:color="auto"/>
        <w:bottom w:val="none" w:sz="0" w:space="0" w:color="auto"/>
        <w:right w:val="none" w:sz="0" w:space="0" w:color="auto"/>
      </w:divBdr>
    </w:div>
    <w:div w:id="1684210523">
      <w:marLeft w:val="640"/>
      <w:marRight w:val="0"/>
      <w:marTop w:val="0"/>
      <w:marBottom w:val="0"/>
      <w:divBdr>
        <w:top w:val="none" w:sz="0" w:space="0" w:color="auto"/>
        <w:left w:val="none" w:sz="0" w:space="0" w:color="auto"/>
        <w:bottom w:val="none" w:sz="0" w:space="0" w:color="auto"/>
        <w:right w:val="none" w:sz="0" w:space="0" w:color="auto"/>
      </w:divBdr>
    </w:div>
    <w:div w:id="1684283209">
      <w:marLeft w:val="640"/>
      <w:marRight w:val="0"/>
      <w:marTop w:val="0"/>
      <w:marBottom w:val="0"/>
      <w:divBdr>
        <w:top w:val="none" w:sz="0" w:space="0" w:color="auto"/>
        <w:left w:val="none" w:sz="0" w:space="0" w:color="auto"/>
        <w:bottom w:val="none" w:sz="0" w:space="0" w:color="auto"/>
        <w:right w:val="none" w:sz="0" w:space="0" w:color="auto"/>
      </w:divBdr>
    </w:div>
    <w:div w:id="1684474375">
      <w:marLeft w:val="640"/>
      <w:marRight w:val="0"/>
      <w:marTop w:val="0"/>
      <w:marBottom w:val="0"/>
      <w:divBdr>
        <w:top w:val="none" w:sz="0" w:space="0" w:color="auto"/>
        <w:left w:val="none" w:sz="0" w:space="0" w:color="auto"/>
        <w:bottom w:val="none" w:sz="0" w:space="0" w:color="auto"/>
        <w:right w:val="none" w:sz="0" w:space="0" w:color="auto"/>
      </w:divBdr>
    </w:div>
    <w:div w:id="1684747347">
      <w:marLeft w:val="640"/>
      <w:marRight w:val="0"/>
      <w:marTop w:val="0"/>
      <w:marBottom w:val="0"/>
      <w:divBdr>
        <w:top w:val="none" w:sz="0" w:space="0" w:color="auto"/>
        <w:left w:val="none" w:sz="0" w:space="0" w:color="auto"/>
        <w:bottom w:val="none" w:sz="0" w:space="0" w:color="auto"/>
        <w:right w:val="none" w:sz="0" w:space="0" w:color="auto"/>
      </w:divBdr>
    </w:div>
    <w:div w:id="1685087033">
      <w:marLeft w:val="640"/>
      <w:marRight w:val="0"/>
      <w:marTop w:val="0"/>
      <w:marBottom w:val="0"/>
      <w:divBdr>
        <w:top w:val="none" w:sz="0" w:space="0" w:color="auto"/>
        <w:left w:val="none" w:sz="0" w:space="0" w:color="auto"/>
        <w:bottom w:val="none" w:sz="0" w:space="0" w:color="auto"/>
        <w:right w:val="none" w:sz="0" w:space="0" w:color="auto"/>
      </w:divBdr>
    </w:div>
    <w:div w:id="1685089769">
      <w:marLeft w:val="640"/>
      <w:marRight w:val="0"/>
      <w:marTop w:val="0"/>
      <w:marBottom w:val="0"/>
      <w:divBdr>
        <w:top w:val="none" w:sz="0" w:space="0" w:color="auto"/>
        <w:left w:val="none" w:sz="0" w:space="0" w:color="auto"/>
        <w:bottom w:val="none" w:sz="0" w:space="0" w:color="auto"/>
        <w:right w:val="none" w:sz="0" w:space="0" w:color="auto"/>
      </w:divBdr>
    </w:div>
    <w:div w:id="1685132345">
      <w:marLeft w:val="640"/>
      <w:marRight w:val="0"/>
      <w:marTop w:val="0"/>
      <w:marBottom w:val="0"/>
      <w:divBdr>
        <w:top w:val="none" w:sz="0" w:space="0" w:color="auto"/>
        <w:left w:val="none" w:sz="0" w:space="0" w:color="auto"/>
        <w:bottom w:val="none" w:sz="0" w:space="0" w:color="auto"/>
        <w:right w:val="none" w:sz="0" w:space="0" w:color="auto"/>
      </w:divBdr>
    </w:div>
    <w:div w:id="1685202299">
      <w:marLeft w:val="640"/>
      <w:marRight w:val="0"/>
      <w:marTop w:val="0"/>
      <w:marBottom w:val="0"/>
      <w:divBdr>
        <w:top w:val="none" w:sz="0" w:space="0" w:color="auto"/>
        <w:left w:val="none" w:sz="0" w:space="0" w:color="auto"/>
        <w:bottom w:val="none" w:sz="0" w:space="0" w:color="auto"/>
        <w:right w:val="none" w:sz="0" w:space="0" w:color="auto"/>
      </w:divBdr>
    </w:div>
    <w:div w:id="1685355365">
      <w:marLeft w:val="640"/>
      <w:marRight w:val="0"/>
      <w:marTop w:val="0"/>
      <w:marBottom w:val="0"/>
      <w:divBdr>
        <w:top w:val="none" w:sz="0" w:space="0" w:color="auto"/>
        <w:left w:val="none" w:sz="0" w:space="0" w:color="auto"/>
        <w:bottom w:val="none" w:sz="0" w:space="0" w:color="auto"/>
        <w:right w:val="none" w:sz="0" w:space="0" w:color="auto"/>
      </w:divBdr>
    </w:div>
    <w:div w:id="1685395959">
      <w:bodyDiv w:val="1"/>
      <w:marLeft w:val="0"/>
      <w:marRight w:val="0"/>
      <w:marTop w:val="0"/>
      <w:marBottom w:val="0"/>
      <w:divBdr>
        <w:top w:val="none" w:sz="0" w:space="0" w:color="auto"/>
        <w:left w:val="none" w:sz="0" w:space="0" w:color="auto"/>
        <w:bottom w:val="none" w:sz="0" w:space="0" w:color="auto"/>
        <w:right w:val="none" w:sz="0" w:space="0" w:color="auto"/>
      </w:divBdr>
    </w:div>
    <w:div w:id="1685395971">
      <w:marLeft w:val="640"/>
      <w:marRight w:val="0"/>
      <w:marTop w:val="0"/>
      <w:marBottom w:val="0"/>
      <w:divBdr>
        <w:top w:val="none" w:sz="0" w:space="0" w:color="auto"/>
        <w:left w:val="none" w:sz="0" w:space="0" w:color="auto"/>
        <w:bottom w:val="none" w:sz="0" w:space="0" w:color="auto"/>
        <w:right w:val="none" w:sz="0" w:space="0" w:color="auto"/>
      </w:divBdr>
    </w:div>
    <w:div w:id="1685670864">
      <w:marLeft w:val="640"/>
      <w:marRight w:val="0"/>
      <w:marTop w:val="0"/>
      <w:marBottom w:val="0"/>
      <w:divBdr>
        <w:top w:val="none" w:sz="0" w:space="0" w:color="auto"/>
        <w:left w:val="none" w:sz="0" w:space="0" w:color="auto"/>
        <w:bottom w:val="none" w:sz="0" w:space="0" w:color="auto"/>
        <w:right w:val="none" w:sz="0" w:space="0" w:color="auto"/>
      </w:divBdr>
    </w:div>
    <w:div w:id="1686244404">
      <w:marLeft w:val="640"/>
      <w:marRight w:val="0"/>
      <w:marTop w:val="0"/>
      <w:marBottom w:val="0"/>
      <w:divBdr>
        <w:top w:val="none" w:sz="0" w:space="0" w:color="auto"/>
        <w:left w:val="none" w:sz="0" w:space="0" w:color="auto"/>
        <w:bottom w:val="none" w:sz="0" w:space="0" w:color="auto"/>
        <w:right w:val="none" w:sz="0" w:space="0" w:color="auto"/>
      </w:divBdr>
    </w:div>
    <w:div w:id="1686247580">
      <w:marLeft w:val="640"/>
      <w:marRight w:val="0"/>
      <w:marTop w:val="0"/>
      <w:marBottom w:val="0"/>
      <w:divBdr>
        <w:top w:val="none" w:sz="0" w:space="0" w:color="auto"/>
        <w:left w:val="none" w:sz="0" w:space="0" w:color="auto"/>
        <w:bottom w:val="none" w:sz="0" w:space="0" w:color="auto"/>
        <w:right w:val="none" w:sz="0" w:space="0" w:color="auto"/>
      </w:divBdr>
    </w:div>
    <w:div w:id="1686399323">
      <w:marLeft w:val="640"/>
      <w:marRight w:val="0"/>
      <w:marTop w:val="0"/>
      <w:marBottom w:val="0"/>
      <w:divBdr>
        <w:top w:val="none" w:sz="0" w:space="0" w:color="auto"/>
        <w:left w:val="none" w:sz="0" w:space="0" w:color="auto"/>
        <w:bottom w:val="none" w:sz="0" w:space="0" w:color="auto"/>
        <w:right w:val="none" w:sz="0" w:space="0" w:color="auto"/>
      </w:divBdr>
    </w:div>
    <w:div w:id="1686400964">
      <w:marLeft w:val="640"/>
      <w:marRight w:val="0"/>
      <w:marTop w:val="0"/>
      <w:marBottom w:val="0"/>
      <w:divBdr>
        <w:top w:val="none" w:sz="0" w:space="0" w:color="auto"/>
        <w:left w:val="none" w:sz="0" w:space="0" w:color="auto"/>
        <w:bottom w:val="none" w:sz="0" w:space="0" w:color="auto"/>
        <w:right w:val="none" w:sz="0" w:space="0" w:color="auto"/>
      </w:divBdr>
    </w:div>
    <w:div w:id="1686513484">
      <w:marLeft w:val="640"/>
      <w:marRight w:val="0"/>
      <w:marTop w:val="0"/>
      <w:marBottom w:val="0"/>
      <w:divBdr>
        <w:top w:val="none" w:sz="0" w:space="0" w:color="auto"/>
        <w:left w:val="none" w:sz="0" w:space="0" w:color="auto"/>
        <w:bottom w:val="none" w:sz="0" w:space="0" w:color="auto"/>
        <w:right w:val="none" w:sz="0" w:space="0" w:color="auto"/>
      </w:divBdr>
    </w:div>
    <w:div w:id="1686781726">
      <w:marLeft w:val="640"/>
      <w:marRight w:val="0"/>
      <w:marTop w:val="0"/>
      <w:marBottom w:val="0"/>
      <w:divBdr>
        <w:top w:val="none" w:sz="0" w:space="0" w:color="auto"/>
        <w:left w:val="none" w:sz="0" w:space="0" w:color="auto"/>
        <w:bottom w:val="none" w:sz="0" w:space="0" w:color="auto"/>
        <w:right w:val="none" w:sz="0" w:space="0" w:color="auto"/>
      </w:divBdr>
    </w:div>
    <w:div w:id="1686784335">
      <w:marLeft w:val="640"/>
      <w:marRight w:val="0"/>
      <w:marTop w:val="0"/>
      <w:marBottom w:val="0"/>
      <w:divBdr>
        <w:top w:val="none" w:sz="0" w:space="0" w:color="auto"/>
        <w:left w:val="none" w:sz="0" w:space="0" w:color="auto"/>
        <w:bottom w:val="none" w:sz="0" w:space="0" w:color="auto"/>
        <w:right w:val="none" w:sz="0" w:space="0" w:color="auto"/>
      </w:divBdr>
    </w:div>
    <w:div w:id="1686907079">
      <w:marLeft w:val="640"/>
      <w:marRight w:val="0"/>
      <w:marTop w:val="0"/>
      <w:marBottom w:val="0"/>
      <w:divBdr>
        <w:top w:val="none" w:sz="0" w:space="0" w:color="auto"/>
        <w:left w:val="none" w:sz="0" w:space="0" w:color="auto"/>
        <w:bottom w:val="none" w:sz="0" w:space="0" w:color="auto"/>
        <w:right w:val="none" w:sz="0" w:space="0" w:color="auto"/>
      </w:divBdr>
    </w:div>
    <w:div w:id="1686981510">
      <w:marLeft w:val="640"/>
      <w:marRight w:val="0"/>
      <w:marTop w:val="0"/>
      <w:marBottom w:val="0"/>
      <w:divBdr>
        <w:top w:val="none" w:sz="0" w:space="0" w:color="auto"/>
        <w:left w:val="none" w:sz="0" w:space="0" w:color="auto"/>
        <w:bottom w:val="none" w:sz="0" w:space="0" w:color="auto"/>
        <w:right w:val="none" w:sz="0" w:space="0" w:color="auto"/>
      </w:divBdr>
    </w:div>
    <w:div w:id="1687056548">
      <w:marLeft w:val="640"/>
      <w:marRight w:val="0"/>
      <w:marTop w:val="0"/>
      <w:marBottom w:val="0"/>
      <w:divBdr>
        <w:top w:val="none" w:sz="0" w:space="0" w:color="auto"/>
        <w:left w:val="none" w:sz="0" w:space="0" w:color="auto"/>
        <w:bottom w:val="none" w:sz="0" w:space="0" w:color="auto"/>
        <w:right w:val="none" w:sz="0" w:space="0" w:color="auto"/>
      </w:divBdr>
    </w:div>
    <w:div w:id="1687100705">
      <w:marLeft w:val="640"/>
      <w:marRight w:val="0"/>
      <w:marTop w:val="0"/>
      <w:marBottom w:val="0"/>
      <w:divBdr>
        <w:top w:val="none" w:sz="0" w:space="0" w:color="auto"/>
        <w:left w:val="none" w:sz="0" w:space="0" w:color="auto"/>
        <w:bottom w:val="none" w:sz="0" w:space="0" w:color="auto"/>
        <w:right w:val="none" w:sz="0" w:space="0" w:color="auto"/>
      </w:divBdr>
    </w:div>
    <w:div w:id="1687443443">
      <w:marLeft w:val="640"/>
      <w:marRight w:val="0"/>
      <w:marTop w:val="0"/>
      <w:marBottom w:val="0"/>
      <w:divBdr>
        <w:top w:val="none" w:sz="0" w:space="0" w:color="auto"/>
        <w:left w:val="none" w:sz="0" w:space="0" w:color="auto"/>
        <w:bottom w:val="none" w:sz="0" w:space="0" w:color="auto"/>
        <w:right w:val="none" w:sz="0" w:space="0" w:color="auto"/>
      </w:divBdr>
    </w:div>
    <w:div w:id="1687629500">
      <w:marLeft w:val="640"/>
      <w:marRight w:val="0"/>
      <w:marTop w:val="0"/>
      <w:marBottom w:val="0"/>
      <w:divBdr>
        <w:top w:val="none" w:sz="0" w:space="0" w:color="auto"/>
        <w:left w:val="none" w:sz="0" w:space="0" w:color="auto"/>
        <w:bottom w:val="none" w:sz="0" w:space="0" w:color="auto"/>
        <w:right w:val="none" w:sz="0" w:space="0" w:color="auto"/>
      </w:divBdr>
    </w:div>
    <w:div w:id="1687636684">
      <w:marLeft w:val="640"/>
      <w:marRight w:val="0"/>
      <w:marTop w:val="0"/>
      <w:marBottom w:val="0"/>
      <w:divBdr>
        <w:top w:val="none" w:sz="0" w:space="0" w:color="auto"/>
        <w:left w:val="none" w:sz="0" w:space="0" w:color="auto"/>
        <w:bottom w:val="none" w:sz="0" w:space="0" w:color="auto"/>
        <w:right w:val="none" w:sz="0" w:space="0" w:color="auto"/>
      </w:divBdr>
    </w:div>
    <w:div w:id="1687946751">
      <w:marLeft w:val="640"/>
      <w:marRight w:val="0"/>
      <w:marTop w:val="0"/>
      <w:marBottom w:val="0"/>
      <w:divBdr>
        <w:top w:val="none" w:sz="0" w:space="0" w:color="auto"/>
        <w:left w:val="none" w:sz="0" w:space="0" w:color="auto"/>
        <w:bottom w:val="none" w:sz="0" w:space="0" w:color="auto"/>
        <w:right w:val="none" w:sz="0" w:space="0" w:color="auto"/>
      </w:divBdr>
    </w:div>
    <w:div w:id="1687950316">
      <w:marLeft w:val="640"/>
      <w:marRight w:val="0"/>
      <w:marTop w:val="0"/>
      <w:marBottom w:val="0"/>
      <w:divBdr>
        <w:top w:val="none" w:sz="0" w:space="0" w:color="auto"/>
        <w:left w:val="none" w:sz="0" w:space="0" w:color="auto"/>
        <w:bottom w:val="none" w:sz="0" w:space="0" w:color="auto"/>
        <w:right w:val="none" w:sz="0" w:space="0" w:color="auto"/>
      </w:divBdr>
    </w:div>
    <w:div w:id="1687976964">
      <w:marLeft w:val="640"/>
      <w:marRight w:val="0"/>
      <w:marTop w:val="0"/>
      <w:marBottom w:val="0"/>
      <w:divBdr>
        <w:top w:val="none" w:sz="0" w:space="0" w:color="auto"/>
        <w:left w:val="none" w:sz="0" w:space="0" w:color="auto"/>
        <w:bottom w:val="none" w:sz="0" w:space="0" w:color="auto"/>
        <w:right w:val="none" w:sz="0" w:space="0" w:color="auto"/>
      </w:divBdr>
    </w:div>
    <w:div w:id="1688172999">
      <w:marLeft w:val="640"/>
      <w:marRight w:val="0"/>
      <w:marTop w:val="0"/>
      <w:marBottom w:val="0"/>
      <w:divBdr>
        <w:top w:val="none" w:sz="0" w:space="0" w:color="auto"/>
        <w:left w:val="none" w:sz="0" w:space="0" w:color="auto"/>
        <w:bottom w:val="none" w:sz="0" w:space="0" w:color="auto"/>
        <w:right w:val="none" w:sz="0" w:space="0" w:color="auto"/>
      </w:divBdr>
    </w:div>
    <w:div w:id="1688284686">
      <w:marLeft w:val="640"/>
      <w:marRight w:val="0"/>
      <w:marTop w:val="0"/>
      <w:marBottom w:val="0"/>
      <w:divBdr>
        <w:top w:val="none" w:sz="0" w:space="0" w:color="auto"/>
        <w:left w:val="none" w:sz="0" w:space="0" w:color="auto"/>
        <w:bottom w:val="none" w:sz="0" w:space="0" w:color="auto"/>
        <w:right w:val="none" w:sz="0" w:space="0" w:color="auto"/>
      </w:divBdr>
    </w:div>
    <w:div w:id="1688288113">
      <w:marLeft w:val="640"/>
      <w:marRight w:val="0"/>
      <w:marTop w:val="0"/>
      <w:marBottom w:val="0"/>
      <w:divBdr>
        <w:top w:val="none" w:sz="0" w:space="0" w:color="auto"/>
        <w:left w:val="none" w:sz="0" w:space="0" w:color="auto"/>
        <w:bottom w:val="none" w:sz="0" w:space="0" w:color="auto"/>
        <w:right w:val="none" w:sz="0" w:space="0" w:color="auto"/>
      </w:divBdr>
    </w:div>
    <w:div w:id="1688404058">
      <w:marLeft w:val="640"/>
      <w:marRight w:val="0"/>
      <w:marTop w:val="0"/>
      <w:marBottom w:val="0"/>
      <w:divBdr>
        <w:top w:val="none" w:sz="0" w:space="0" w:color="auto"/>
        <w:left w:val="none" w:sz="0" w:space="0" w:color="auto"/>
        <w:bottom w:val="none" w:sz="0" w:space="0" w:color="auto"/>
        <w:right w:val="none" w:sz="0" w:space="0" w:color="auto"/>
      </w:divBdr>
    </w:div>
    <w:div w:id="1688480679">
      <w:marLeft w:val="640"/>
      <w:marRight w:val="0"/>
      <w:marTop w:val="0"/>
      <w:marBottom w:val="0"/>
      <w:divBdr>
        <w:top w:val="none" w:sz="0" w:space="0" w:color="auto"/>
        <w:left w:val="none" w:sz="0" w:space="0" w:color="auto"/>
        <w:bottom w:val="none" w:sz="0" w:space="0" w:color="auto"/>
        <w:right w:val="none" w:sz="0" w:space="0" w:color="auto"/>
      </w:divBdr>
    </w:div>
    <w:div w:id="1688603354">
      <w:marLeft w:val="640"/>
      <w:marRight w:val="0"/>
      <w:marTop w:val="0"/>
      <w:marBottom w:val="0"/>
      <w:divBdr>
        <w:top w:val="none" w:sz="0" w:space="0" w:color="auto"/>
        <w:left w:val="none" w:sz="0" w:space="0" w:color="auto"/>
        <w:bottom w:val="none" w:sz="0" w:space="0" w:color="auto"/>
        <w:right w:val="none" w:sz="0" w:space="0" w:color="auto"/>
      </w:divBdr>
    </w:div>
    <w:div w:id="1688629927">
      <w:marLeft w:val="640"/>
      <w:marRight w:val="0"/>
      <w:marTop w:val="0"/>
      <w:marBottom w:val="0"/>
      <w:divBdr>
        <w:top w:val="none" w:sz="0" w:space="0" w:color="auto"/>
        <w:left w:val="none" w:sz="0" w:space="0" w:color="auto"/>
        <w:bottom w:val="none" w:sz="0" w:space="0" w:color="auto"/>
        <w:right w:val="none" w:sz="0" w:space="0" w:color="auto"/>
      </w:divBdr>
    </w:div>
    <w:div w:id="1688633235">
      <w:marLeft w:val="640"/>
      <w:marRight w:val="0"/>
      <w:marTop w:val="0"/>
      <w:marBottom w:val="0"/>
      <w:divBdr>
        <w:top w:val="none" w:sz="0" w:space="0" w:color="auto"/>
        <w:left w:val="none" w:sz="0" w:space="0" w:color="auto"/>
        <w:bottom w:val="none" w:sz="0" w:space="0" w:color="auto"/>
        <w:right w:val="none" w:sz="0" w:space="0" w:color="auto"/>
      </w:divBdr>
    </w:div>
    <w:div w:id="1688751287">
      <w:marLeft w:val="640"/>
      <w:marRight w:val="0"/>
      <w:marTop w:val="0"/>
      <w:marBottom w:val="0"/>
      <w:divBdr>
        <w:top w:val="none" w:sz="0" w:space="0" w:color="auto"/>
        <w:left w:val="none" w:sz="0" w:space="0" w:color="auto"/>
        <w:bottom w:val="none" w:sz="0" w:space="0" w:color="auto"/>
        <w:right w:val="none" w:sz="0" w:space="0" w:color="auto"/>
      </w:divBdr>
    </w:div>
    <w:div w:id="1688754273">
      <w:marLeft w:val="640"/>
      <w:marRight w:val="0"/>
      <w:marTop w:val="0"/>
      <w:marBottom w:val="0"/>
      <w:divBdr>
        <w:top w:val="none" w:sz="0" w:space="0" w:color="auto"/>
        <w:left w:val="none" w:sz="0" w:space="0" w:color="auto"/>
        <w:bottom w:val="none" w:sz="0" w:space="0" w:color="auto"/>
        <w:right w:val="none" w:sz="0" w:space="0" w:color="auto"/>
      </w:divBdr>
    </w:div>
    <w:div w:id="1688827721">
      <w:marLeft w:val="640"/>
      <w:marRight w:val="0"/>
      <w:marTop w:val="0"/>
      <w:marBottom w:val="0"/>
      <w:divBdr>
        <w:top w:val="none" w:sz="0" w:space="0" w:color="auto"/>
        <w:left w:val="none" w:sz="0" w:space="0" w:color="auto"/>
        <w:bottom w:val="none" w:sz="0" w:space="0" w:color="auto"/>
        <w:right w:val="none" w:sz="0" w:space="0" w:color="auto"/>
      </w:divBdr>
    </w:div>
    <w:div w:id="1688866034">
      <w:marLeft w:val="640"/>
      <w:marRight w:val="0"/>
      <w:marTop w:val="0"/>
      <w:marBottom w:val="0"/>
      <w:divBdr>
        <w:top w:val="none" w:sz="0" w:space="0" w:color="auto"/>
        <w:left w:val="none" w:sz="0" w:space="0" w:color="auto"/>
        <w:bottom w:val="none" w:sz="0" w:space="0" w:color="auto"/>
        <w:right w:val="none" w:sz="0" w:space="0" w:color="auto"/>
      </w:divBdr>
    </w:div>
    <w:div w:id="1688872034">
      <w:marLeft w:val="480"/>
      <w:marRight w:val="0"/>
      <w:marTop w:val="0"/>
      <w:marBottom w:val="0"/>
      <w:divBdr>
        <w:top w:val="none" w:sz="0" w:space="0" w:color="auto"/>
        <w:left w:val="none" w:sz="0" w:space="0" w:color="auto"/>
        <w:bottom w:val="none" w:sz="0" w:space="0" w:color="auto"/>
        <w:right w:val="none" w:sz="0" w:space="0" w:color="auto"/>
      </w:divBdr>
    </w:div>
    <w:div w:id="1689018563">
      <w:marLeft w:val="640"/>
      <w:marRight w:val="0"/>
      <w:marTop w:val="0"/>
      <w:marBottom w:val="0"/>
      <w:divBdr>
        <w:top w:val="none" w:sz="0" w:space="0" w:color="auto"/>
        <w:left w:val="none" w:sz="0" w:space="0" w:color="auto"/>
        <w:bottom w:val="none" w:sz="0" w:space="0" w:color="auto"/>
        <w:right w:val="none" w:sz="0" w:space="0" w:color="auto"/>
      </w:divBdr>
    </w:div>
    <w:div w:id="1689023467">
      <w:marLeft w:val="640"/>
      <w:marRight w:val="0"/>
      <w:marTop w:val="0"/>
      <w:marBottom w:val="0"/>
      <w:divBdr>
        <w:top w:val="none" w:sz="0" w:space="0" w:color="auto"/>
        <w:left w:val="none" w:sz="0" w:space="0" w:color="auto"/>
        <w:bottom w:val="none" w:sz="0" w:space="0" w:color="auto"/>
        <w:right w:val="none" w:sz="0" w:space="0" w:color="auto"/>
      </w:divBdr>
    </w:div>
    <w:div w:id="1689091386">
      <w:marLeft w:val="640"/>
      <w:marRight w:val="0"/>
      <w:marTop w:val="0"/>
      <w:marBottom w:val="0"/>
      <w:divBdr>
        <w:top w:val="none" w:sz="0" w:space="0" w:color="auto"/>
        <w:left w:val="none" w:sz="0" w:space="0" w:color="auto"/>
        <w:bottom w:val="none" w:sz="0" w:space="0" w:color="auto"/>
        <w:right w:val="none" w:sz="0" w:space="0" w:color="auto"/>
      </w:divBdr>
    </w:div>
    <w:div w:id="1689285369">
      <w:marLeft w:val="640"/>
      <w:marRight w:val="0"/>
      <w:marTop w:val="0"/>
      <w:marBottom w:val="0"/>
      <w:divBdr>
        <w:top w:val="none" w:sz="0" w:space="0" w:color="auto"/>
        <w:left w:val="none" w:sz="0" w:space="0" w:color="auto"/>
        <w:bottom w:val="none" w:sz="0" w:space="0" w:color="auto"/>
        <w:right w:val="none" w:sz="0" w:space="0" w:color="auto"/>
      </w:divBdr>
    </w:div>
    <w:div w:id="1689913020">
      <w:marLeft w:val="640"/>
      <w:marRight w:val="0"/>
      <w:marTop w:val="0"/>
      <w:marBottom w:val="0"/>
      <w:divBdr>
        <w:top w:val="none" w:sz="0" w:space="0" w:color="auto"/>
        <w:left w:val="none" w:sz="0" w:space="0" w:color="auto"/>
        <w:bottom w:val="none" w:sz="0" w:space="0" w:color="auto"/>
        <w:right w:val="none" w:sz="0" w:space="0" w:color="auto"/>
      </w:divBdr>
    </w:div>
    <w:div w:id="1689914955">
      <w:marLeft w:val="640"/>
      <w:marRight w:val="0"/>
      <w:marTop w:val="0"/>
      <w:marBottom w:val="0"/>
      <w:divBdr>
        <w:top w:val="none" w:sz="0" w:space="0" w:color="auto"/>
        <w:left w:val="none" w:sz="0" w:space="0" w:color="auto"/>
        <w:bottom w:val="none" w:sz="0" w:space="0" w:color="auto"/>
        <w:right w:val="none" w:sz="0" w:space="0" w:color="auto"/>
      </w:divBdr>
    </w:div>
    <w:div w:id="1689943776">
      <w:marLeft w:val="640"/>
      <w:marRight w:val="0"/>
      <w:marTop w:val="0"/>
      <w:marBottom w:val="0"/>
      <w:divBdr>
        <w:top w:val="none" w:sz="0" w:space="0" w:color="auto"/>
        <w:left w:val="none" w:sz="0" w:space="0" w:color="auto"/>
        <w:bottom w:val="none" w:sz="0" w:space="0" w:color="auto"/>
        <w:right w:val="none" w:sz="0" w:space="0" w:color="auto"/>
      </w:divBdr>
    </w:div>
    <w:div w:id="1690066546">
      <w:marLeft w:val="640"/>
      <w:marRight w:val="0"/>
      <w:marTop w:val="0"/>
      <w:marBottom w:val="0"/>
      <w:divBdr>
        <w:top w:val="none" w:sz="0" w:space="0" w:color="auto"/>
        <w:left w:val="none" w:sz="0" w:space="0" w:color="auto"/>
        <w:bottom w:val="none" w:sz="0" w:space="0" w:color="auto"/>
        <w:right w:val="none" w:sz="0" w:space="0" w:color="auto"/>
      </w:divBdr>
    </w:div>
    <w:div w:id="1690108199">
      <w:marLeft w:val="480"/>
      <w:marRight w:val="0"/>
      <w:marTop w:val="0"/>
      <w:marBottom w:val="0"/>
      <w:divBdr>
        <w:top w:val="none" w:sz="0" w:space="0" w:color="auto"/>
        <w:left w:val="none" w:sz="0" w:space="0" w:color="auto"/>
        <w:bottom w:val="none" w:sz="0" w:space="0" w:color="auto"/>
        <w:right w:val="none" w:sz="0" w:space="0" w:color="auto"/>
      </w:divBdr>
    </w:div>
    <w:div w:id="1690132656">
      <w:marLeft w:val="640"/>
      <w:marRight w:val="0"/>
      <w:marTop w:val="0"/>
      <w:marBottom w:val="0"/>
      <w:divBdr>
        <w:top w:val="none" w:sz="0" w:space="0" w:color="auto"/>
        <w:left w:val="none" w:sz="0" w:space="0" w:color="auto"/>
        <w:bottom w:val="none" w:sz="0" w:space="0" w:color="auto"/>
        <w:right w:val="none" w:sz="0" w:space="0" w:color="auto"/>
      </w:divBdr>
    </w:div>
    <w:div w:id="1690568356">
      <w:marLeft w:val="640"/>
      <w:marRight w:val="0"/>
      <w:marTop w:val="0"/>
      <w:marBottom w:val="0"/>
      <w:divBdr>
        <w:top w:val="none" w:sz="0" w:space="0" w:color="auto"/>
        <w:left w:val="none" w:sz="0" w:space="0" w:color="auto"/>
        <w:bottom w:val="none" w:sz="0" w:space="0" w:color="auto"/>
        <w:right w:val="none" w:sz="0" w:space="0" w:color="auto"/>
      </w:divBdr>
    </w:div>
    <w:div w:id="1690598909">
      <w:marLeft w:val="640"/>
      <w:marRight w:val="0"/>
      <w:marTop w:val="0"/>
      <w:marBottom w:val="0"/>
      <w:divBdr>
        <w:top w:val="none" w:sz="0" w:space="0" w:color="auto"/>
        <w:left w:val="none" w:sz="0" w:space="0" w:color="auto"/>
        <w:bottom w:val="none" w:sz="0" w:space="0" w:color="auto"/>
        <w:right w:val="none" w:sz="0" w:space="0" w:color="auto"/>
      </w:divBdr>
    </w:div>
    <w:div w:id="1690793864">
      <w:marLeft w:val="640"/>
      <w:marRight w:val="0"/>
      <w:marTop w:val="0"/>
      <w:marBottom w:val="0"/>
      <w:divBdr>
        <w:top w:val="none" w:sz="0" w:space="0" w:color="auto"/>
        <w:left w:val="none" w:sz="0" w:space="0" w:color="auto"/>
        <w:bottom w:val="none" w:sz="0" w:space="0" w:color="auto"/>
        <w:right w:val="none" w:sz="0" w:space="0" w:color="auto"/>
      </w:divBdr>
    </w:div>
    <w:div w:id="1691175788">
      <w:marLeft w:val="640"/>
      <w:marRight w:val="0"/>
      <w:marTop w:val="0"/>
      <w:marBottom w:val="0"/>
      <w:divBdr>
        <w:top w:val="none" w:sz="0" w:space="0" w:color="auto"/>
        <w:left w:val="none" w:sz="0" w:space="0" w:color="auto"/>
        <w:bottom w:val="none" w:sz="0" w:space="0" w:color="auto"/>
        <w:right w:val="none" w:sz="0" w:space="0" w:color="auto"/>
      </w:divBdr>
    </w:div>
    <w:div w:id="1691302068">
      <w:marLeft w:val="640"/>
      <w:marRight w:val="0"/>
      <w:marTop w:val="0"/>
      <w:marBottom w:val="0"/>
      <w:divBdr>
        <w:top w:val="none" w:sz="0" w:space="0" w:color="auto"/>
        <w:left w:val="none" w:sz="0" w:space="0" w:color="auto"/>
        <w:bottom w:val="none" w:sz="0" w:space="0" w:color="auto"/>
        <w:right w:val="none" w:sz="0" w:space="0" w:color="auto"/>
      </w:divBdr>
    </w:div>
    <w:div w:id="1691373942">
      <w:marLeft w:val="640"/>
      <w:marRight w:val="0"/>
      <w:marTop w:val="0"/>
      <w:marBottom w:val="0"/>
      <w:divBdr>
        <w:top w:val="none" w:sz="0" w:space="0" w:color="auto"/>
        <w:left w:val="none" w:sz="0" w:space="0" w:color="auto"/>
        <w:bottom w:val="none" w:sz="0" w:space="0" w:color="auto"/>
        <w:right w:val="none" w:sz="0" w:space="0" w:color="auto"/>
      </w:divBdr>
    </w:div>
    <w:div w:id="1691561903">
      <w:marLeft w:val="640"/>
      <w:marRight w:val="0"/>
      <w:marTop w:val="0"/>
      <w:marBottom w:val="0"/>
      <w:divBdr>
        <w:top w:val="none" w:sz="0" w:space="0" w:color="auto"/>
        <w:left w:val="none" w:sz="0" w:space="0" w:color="auto"/>
        <w:bottom w:val="none" w:sz="0" w:space="0" w:color="auto"/>
        <w:right w:val="none" w:sz="0" w:space="0" w:color="auto"/>
      </w:divBdr>
    </w:div>
    <w:div w:id="1691686618">
      <w:marLeft w:val="640"/>
      <w:marRight w:val="0"/>
      <w:marTop w:val="0"/>
      <w:marBottom w:val="0"/>
      <w:divBdr>
        <w:top w:val="none" w:sz="0" w:space="0" w:color="auto"/>
        <w:left w:val="none" w:sz="0" w:space="0" w:color="auto"/>
        <w:bottom w:val="none" w:sz="0" w:space="0" w:color="auto"/>
        <w:right w:val="none" w:sz="0" w:space="0" w:color="auto"/>
      </w:divBdr>
    </w:div>
    <w:div w:id="1691833519">
      <w:marLeft w:val="640"/>
      <w:marRight w:val="0"/>
      <w:marTop w:val="0"/>
      <w:marBottom w:val="0"/>
      <w:divBdr>
        <w:top w:val="none" w:sz="0" w:space="0" w:color="auto"/>
        <w:left w:val="none" w:sz="0" w:space="0" w:color="auto"/>
        <w:bottom w:val="none" w:sz="0" w:space="0" w:color="auto"/>
        <w:right w:val="none" w:sz="0" w:space="0" w:color="auto"/>
      </w:divBdr>
    </w:div>
    <w:div w:id="1692026760">
      <w:marLeft w:val="640"/>
      <w:marRight w:val="0"/>
      <w:marTop w:val="0"/>
      <w:marBottom w:val="0"/>
      <w:divBdr>
        <w:top w:val="none" w:sz="0" w:space="0" w:color="auto"/>
        <w:left w:val="none" w:sz="0" w:space="0" w:color="auto"/>
        <w:bottom w:val="none" w:sz="0" w:space="0" w:color="auto"/>
        <w:right w:val="none" w:sz="0" w:space="0" w:color="auto"/>
      </w:divBdr>
    </w:div>
    <w:div w:id="1692150167">
      <w:marLeft w:val="640"/>
      <w:marRight w:val="0"/>
      <w:marTop w:val="0"/>
      <w:marBottom w:val="0"/>
      <w:divBdr>
        <w:top w:val="none" w:sz="0" w:space="0" w:color="auto"/>
        <w:left w:val="none" w:sz="0" w:space="0" w:color="auto"/>
        <w:bottom w:val="none" w:sz="0" w:space="0" w:color="auto"/>
        <w:right w:val="none" w:sz="0" w:space="0" w:color="auto"/>
      </w:divBdr>
    </w:div>
    <w:div w:id="1692219417">
      <w:marLeft w:val="640"/>
      <w:marRight w:val="0"/>
      <w:marTop w:val="0"/>
      <w:marBottom w:val="0"/>
      <w:divBdr>
        <w:top w:val="none" w:sz="0" w:space="0" w:color="auto"/>
        <w:left w:val="none" w:sz="0" w:space="0" w:color="auto"/>
        <w:bottom w:val="none" w:sz="0" w:space="0" w:color="auto"/>
        <w:right w:val="none" w:sz="0" w:space="0" w:color="auto"/>
      </w:divBdr>
    </w:div>
    <w:div w:id="1692295951">
      <w:marLeft w:val="640"/>
      <w:marRight w:val="0"/>
      <w:marTop w:val="0"/>
      <w:marBottom w:val="0"/>
      <w:divBdr>
        <w:top w:val="none" w:sz="0" w:space="0" w:color="auto"/>
        <w:left w:val="none" w:sz="0" w:space="0" w:color="auto"/>
        <w:bottom w:val="none" w:sz="0" w:space="0" w:color="auto"/>
        <w:right w:val="none" w:sz="0" w:space="0" w:color="auto"/>
      </w:divBdr>
    </w:div>
    <w:div w:id="1692340601">
      <w:marLeft w:val="640"/>
      <w:marRight w:val="0"/>
      <w:marTop w:val="0"/>
      <w:marBottom w:val="0"/>
      <w:divBdr>
        <w:top w:val="none" w:sz="0" w:space="0" w:color="auto"/>
        <w:left w:val="none" w:sz="0" w:space="0" w:color="auto"/>
        <w:bottom w:val="none" w:sz="0" w:space="0" w:color="auto"/>
        <w:right w:val="none" w:sz="0" w:space="0" w:color="auto"/>
      </w:divBdr>
    </w:div>
    <w:div w:id="1692418635">
      <w:marLeft w:val="640"/>
      <w:marRight w:val="0"/>
      <w:marTop w:val="0"/>
      <w:marBottom w:val="0"/>
      <w:divBdr>
        <w:top w:val="none" w:sz="0" w:space="0" w:color="auto"/>
        <w:left w:val="none" w:sz="0" w:space="0" w:color="auto"/>
        <w:bottom w:val="none" w:sz="0" w:space="0" w:color="auto"/>
        <w:right w:val="none" w:sz="0" w:space="0" w:color="auto"/>
      </w:divBdr>
    </w:div>
    <w:div w:id="1692488766">
      <w:marLeft w:val="640"/>
      <w:marRight w:val="0"/>
      <w:marTop w:val="0"/>
      <w:marBottom w:val="0"/>
      <w:divBdr>
        <w:top w:val="none" w:sz="0" w:space="0" w:color="auto"/>
        <w:left w:val="none" w:sz="0" w:space="0" w:color="auto"/>
        <w:bottom w:val="none" w:sz="0" w:space="0" w:color="auto"/>
        <w:right w:val="none" w:sz="0" w:space="0" w:color="auto"/>
      </w:divBdr>
    </w:div>
    <w:div w:id="1692760761">
      <w:marLeft w:val="640"/>
      <w:marRight w:val="0"/>
      <w:marTop w:val="0"/>
      <w:marBottom w:val="0"/>
      <w:divBdr>
        <w:top w:val="none" w:sz="0" w:space="0" w:color="auto"/>
        <w:left w:val="none" w:sz="0" w:space="0" w:color="auto"/>
        <w:bottom w:val="none" w:sz="0" w:space="0" w:color="auto"/>
        <w:right w:val="none" w:sz="0" w:space="0" w:color="auto"/>
      </w:divBdr>
    </w:div>
    <w:div w:id="1693334226">
      <w:marLeft w:val="640"/>
      <w:marRight w:val="0"/>
      <w:marTop w:val="0"/>
      <w:marBottom w:val="0"/>
      <w:divBdr>
        <w:top w:val="none" w:sz="0" w:space="0" w:color="auto"/>
        <w:left w:val="none" w:sz="0" w:space="0" w:color="auto"/>
        <w:bottom w:val="none" w:sz="0" w:space="0" w:color="auto"/>
        <w:right w:val="none" w:sz="0" w:space="0" w:color="auto"/>
      </w:divBdr>
    </w:div>
    <w:div w:id="1693460497">
      <w:marLeft w:val="640"/>
      <w:marRight w:val="0"/>
      <w:marTop w:val="0"/>
      <w:marBottom w:val="0"/>
      <w:divBdr>
        <w:top w:val="none" w:sz="0" w:space="0" w:color="auto"/>
        <w:left w:val="none" w:sz="0" w:space="0" w:color="auto"/>
        <w:bottom w:val="none" w:sz="0" w:space="0" w:color="auto"/>
        <w:right w:val="none" w:sz="0" w:space="0" w:color="auto"/>
      </w:divBdr>
    </w:div>
    <w:div w:id="1693604604">
      <w:marLeft w:val="640"/>
      <w:marRight w:val="0"/>
      <w:marTop w:val="0"/>
      <w:marBottom w:val="0"/>
      <w:divBdr>
        <w:top w:val="none" w:sz="0" w:space="0" w:color="auto"/>
        <w:left w:val="none" w:sz="0" w:space="0" w:color="auto"/>
        <w:bottom w:val="none" w:sz="0" w:space="0" w:color="auto"/>
        <w:right w:val="none" w:sz="0" w:space="0" w:color="auto"/>
      </w:divBdr>
    </w:div>
    <w:div w:id="1693611774">
      <w:marLeft w:val="640"/>
      <w:marRight w:val="0"/>
      <w:marTop w:val="0"/>
      <w:marBottom w:val="0"/>
      <w:divBdr>
        <w:top w:val="none" w:sz="0" w:space="0" w:color="auto"/>
        <w:left w:val="none" w:sz="0" w:space="0" w:color="auto"/>
        <w:bottom w:val="none" w:sz="0" w:space="0" w:color="auto"/>
        <w:right w:val="none" w:sz="0" w:space="0" w:color="auto"/>
      </w:divBdr>
    </w:div>
    <w:div w:id="1693647808">
      <w:marLeft w:val="640"/>
      <w:marRight w:val="0"/>
      <w:marTop w:val="0"/>
      <w:marBottom w:val="0"/>
      <w:divBdr>
        <w:top w:val="none" w:sz="0" w:space="0" w:color="auto"/>
        <w:left w:val="none" w:sz="0" w:space="0" w:color="auto"/>
        <w:bottom w:val="none" w:sz="0" w:space="0" w:color="auto"/>
        <w:right w:val="none" w:sz="0" w:space="0" w:color="auto"/>
      </w:divBdr>
    </w:div>
    <w:div w:id="1693726052">
      <w:marLeft w:val="640"/>
      <w:marRight w:val="0"/>
      <w:marTop w:val="0"/>
      <w:marBottom w:val="0"/>
      <w:divBdr>
        <w:top w:val="none" w:sz="0" w:space="0" w:color="auto"/>
        <w:left w:val="none" w:sz="0" w:space="0" w:color="auto"/>
        <w:bottom w:val="none" w:sz="0" w:space="0" w:color="auto"/>
        <w:right w:val="none" w:sz="0" w:space="0" w:color="auto"/>
      </w:divBdr>
    </w:div>
    <w:div w:id="1693992749">
      <w:marLeft w:val="640"/>
      <w:marRight w:val="0"/>
      <w:marTop w:val="0"/>
      <w:marBottom w:val="0"/>
      <w:divBdr>
        <w:top w:val="none" w:sz="0" w:space="0" w:color="auto"/>
        <w:left w:val="none" w:sz="0" w:space="0" w:color="auto"/>
        <w:bottom w:val="none" w:sz="0" w:space="0" w:color="auto"/>
        <w:right w:val="none" w:sz="0" w:space="0" w:color="auto"/>
      </w:divBdr>
    </w:div>
    <w:div w:id="1693996166">
      <w:marLeft w:val="640"/>
      <w:marRight w:val="0"/>
      <w:marTop w:val="0"/>
      <w:marBottom w:val="0"/>
      <w:divBdr>
        <w:top w:val="none" w:sz="0" w:space="0" w:color="auto"/>
        <w:left w:val="none" w:sz="0" w:space="0" w:color="auto"/>
        <w:bottom w:val="none" w:sz="0" w:space="0" w:color="auto"/>
        <w:right w:val="none" w:sz="0" w:space="0" w:color="auto"/>
      </w:divBdr>
    </w:div>
    <w:div w:id="1694500236">
      <w:marLeft w:val="640"/>
      <w:marRight w:val="0"/>
      <w:marTop w:val="0"/>
      <w:marBottom w:val="0"/>
      <w:divBdr>
        <w:top w:val="none" w:sz="0" w:space="0" w:color="auto"/>
        <w:left w:val="none" w:sz="0" w:space="0" w:color="auto"/>
        <w:bottom w:val="none" w:sz="0" w:space="0" w:color="auto"/>
        <w:right w:val="none" w:sz="0" w:space="0" w:color="auto"/>
      </w:divBdr>
    </w:div>
    <w:div w:id="1694569790">
      <w:marLeft w:val="640"/>
      <w:marRight w:val="0"/>
      <w:marTop w:val="0"/>
      <w:marBottom w:val="0"/>
      <w:divBdr>
        <w:top w:val="none" w:sz="0" w:space="0" w:color="auto"/>
        <w:left w:val="none" w:sz="0" w:space="0" w:color="auto"/>
        <w:bottom w:val="none" w:sz="0" w:space="0" w:color="auto"/>
        <w:right w:val="none" w:sz="0" w:space="0" w:color="auto"/>
      </w:divBdr>
    </w:div>
    <w:div w:id="1694920586">
      <w:marLeft w:val="640"/>
      <w:marRight w:val="0"/>
      <w:marTop w:val="0"/>
      <w:marBottom w:val="0"/>
      <w:divBdr>
        <w:top w:val="none" w:sz="0" w:space="0" w:color="auto"/>
        <w:left w:val="none" w:sz="0" w:space="0" w:color="auto"/>
        <w:bottom w:val="none" w:sz="0" w:space="0" w:color="auto"/>
        <w:right w:val="none" w:sz="0" w:space="0" w:color="auto"/>
      </w:divBdr>
    </w:div>
    <w:div w:id="1695108418">
      <w:marLeft w:val="640"/>
      <w:marRight w:val="0"/>
      <w:marTop w:val="0"/>
      <w:marBottom w:val="0"/>
      <w:divBdr>
        <w:top w:val="none" w:sz="0" w:space="0" w:color="auto"/>
        <w:left w:val="none" w:sz="0" w:space="0" w:color="auto"/>
        <w:bottom w:val="none" w:sz="0" w:space="0" w:color="auto"/>
        <w:right w:val="none" w:sz="0" w:space="0" w:color="auto"/>
      </w:divBdr>
    </w:div>
    <w:div w:id="1695375932">
      <w:marLeft w:val="640"/>
      <w:marRight w:val="0"/>
      <w:marTop w:val="0"/>
      <w:marBottom w:val="0"/>
      <w:divBdr>
        <w:top w:val="none" w:sz="0" w:space="0" w:color="auto"/>
        <w:left w:val="none" w:sz="0" w:space="0" w:color="auto"/>
        <w:bottom w:val="none" w:sz="0" w:space="0" w:color="auto"/>
        <w:right w:val="none" w:sz="0" w:space="0" w:color="auto"/>
      </w:divBdr>
    </w:div>
    <w:div w:id="1695617785">
      <w:marLeft w:val="640"/>
      <w:marRight w:val="0"/>
      <w:marTop w:val="0"/>
      <w:marBottom w:val="0"/>
      <w:divBdr>
        <w:top w:val="none" w:sz="0" w:space="0" w:color="auto"/>
        <w:left w:val="none" w:sz="0" w:space="0" w:color="auto"/>
        <w:bottom w:val="none" w:sz="0" w:space="0" w:color="auto"/>
        <w:right w:val="none" w:sz="0" w:space="0" w:color="auto"/>
      </w:divBdr>
    </w:div>
    <w:div w:id="1696076017">
      <w:marLeft w:val="640"/>
      <w:marRight w:val="0"/>
      <w:marTop w:val="0"/>
      <w:marBottom w:val="0"/>
      <w:divBdr>
        <w:top w:val="none" w:sz="0" w:space="0" w:color="auto"/>
        <w:left w:val="none" w:sz="0" w:space="0" w:color="auto"/>
        <w:bottom w:val="none" w:sz="0" w:space="0" w:color="auto"/>
        <w:right w:val="none" w:sz="0" w:space="0" w:color="auto"/>
      </w:divBdr>
    </w:div>
    <w:div w:id="1696275308">
      <w:marLeft w:val="640"/>
      <w:marRight w:val="0"/>
      <w:marTop w:val="0"/>
      <w:marBottom w:val="0"/>
      <w:divBdr>
        <w:top w:val="none" w:sz="0" w:space="0" w:color="auto"/>
        <w:left w:val="none" w:sz="0" w:space="0" w:color="auto"/>
        <w:bottom w:val="none" w:sz="0" w:space="0" w:color="auto"/>
        <w:right w:val="none" w:sz="0" w:space="0" w:color="auto"/>
      </w:divBdr>
    </w:div>
    <w:div w:id="1696348871">
      <w:marLeft w:val="640"/>
      <w:marRight w:val="0"/>
      <w:marTop w:val="0"/>
      <w:marBottom w:val="0"/>
      <w:divBdr>
        <w:top w:val="none" w:sz="0" w:space="0" w:color="auto"/>
        <w:left w:val="none" w:sz="0" w:space="0" w:color="auto"/>
        <w:bottom w:val="none" w:sz="0" w:space="0" w:color="auto"/>
        <w:right w:val="none" w:sz="0" w:space="0" w:color="auto"/>
      </w:divBdr>
    </w:div>
    <w:div w:id="1696417855">
      <w:marLeft w:val="640"/>
      <w:marRight w:val="0"/>
      <w:marTop w:val="0"/>
      <w:marBottom w:val="0"/>
      <w:divBdr>
        <w:top w:val="none" w:sz="0" w:space="0" w:color="auto"/>
        <w:left w:val="none" w:sz="0" w:space="0" w:color="auto"/>
        <w:bottom w:val="none" w:sz="0" w:space="0" w:color="auto"/>
        <w:right w:val="none" w:sz="0" w:space="0" w:color="auto"/>
      </w:divBdr>
    </w:div>
    <w:div w:id="1696419407">
      <w:marLeft w:val="640"/>
      <w:marRight w:val="0"/>
      <w:marTop w:val="0"/>
      <w:marBottom w:val="0"/>
      <w:divBdr>
        <w:top w:val="none" w:sz="0" w:space="0" w:color="auto"/>
        <w:left w:val="none" w:sz="0" w:space="0" w:color="auto"/>
        <w:bottom w:val="none" w:sz="0" w:space="0" w:color="auto"/>
        <w:right w:val="none" w:sz="0" w:space="0" w:color="auto"/>
      </w:divBdr>
    </w:div>
    <w:div w:id="1696690789">
      <w:marLeft w:val="640"/>
      <w:marRight w:val="0"/>
      <w:marTop w:val="0"/>
      <w:marBottom w:val="0"/>
      <w:divBdr>
        <w:top w:val="none" w:sz="0" w:space="0" w:color="auto"/>
        <w:left w:val="none" w:sz="0" w:space="0" w:color="auto"/>
        <w:bottom w:val="none" w:sz="0" w:space="0" w:color="auto"/>
        <w:right w:val="none" w:sz="0" w:space="0" w:color="auto"/>
      </w:divBdr>
    </w:div>
    <w:div w:id="1696694249">
      <w:marLeft w:val="640"/>
      <w:marRight w:val="0"/>
      <w:marTop w:val="0"/>
      <w:marBottom w:val="0"/>
      <w:divBdr>
        <w:top w:val="none" w:sz="0" w:space="0" w:color="auto"/>
        <w:left w:val="none" w:sz="0" w:space="0" w:color="auto"/>
        <w:bottom w:val="none" w:sz="0" w:space="0" w:color="auto"/>
        <w:right w:val="none" w:sz="0" w:space="0" w:color="auto"/>
      </w:divBdr>
    </w:div>
    <w:div w:id="1696729775">
      <w:marLeft w:val="640"/>
      <w:marRight w:val="0"/>
      <w:marTop w:val="0"/>
      <w:marBottom w:val="0"/>
      <w:divBdr>
        <w:top w:val="none" w:sz="0" w:space="0" w:color="auto"/>
        <w:left w:val="none" w:sz="0" w:space="0" w:color="auto"/>
        <w:bottom w:val="none" w:sz="0" w:space="0" w:color="auto"/>
        <w:right w:val="none" w:sz="0" w:space="0" w:color="auto"/>
      </w:divBdr>
    </w:div>
    <w:div w:id="1696733889">
      <w:marLeft w:val="640"/>
      <w:marRight w:val="0"/>
      <w:marTop w:val="0"/>
      <w:marBottom w:val="0"/>
      <w:divBdr>
        <w:top w:val="none" w:sz="0" w:space="0" w:color="auto"/>
        <w:left w:val="none" w:sz="0" w:space="0" w:color="auto"/>
        <w:bottom w:val="none" w:sz="0" w:space="0" w:color="auto"/>
        <w:right w:val="none" w:sz="0" w:space="0" w:color="auto"/>
      </w:divBdr>
    </w:div>
    <w:div w:id="1696805652">
      <w:marLeft w:val="640"/>
      <w:marRight w:val="0"/>
      <w:marTop w:val="0"/>
      <w:marBottom w:val="0"/>
      <w:divBdr>
        <w:top w:val="none" w:sz="0" w:space="0" w:color="auto"/>
        <w:left w:val="none" w:sz="0" w:space="0" w:color="auto"/>
        <w:bottom w:val="none" w:sz="0" w:space="0" w:color="auto"/>
        <w:right w:val="none" w:sz="0" w:space="0" w:color="auto"/>
      </w:divBdr>
    </w:div>
    <w:div w:id="1696878474">
      <w:marLeft w:val="640"/>
      <w:marRight w:val="0"/>
      <w:marTop w:val="0"/>
      <w:marBottom w:val="0"/>
      <w:divBdr>
        <w:top w:val="none" w:sz="0" w:space="0" w:color="auto"/>
        <w:left w:val="none" w:sz="0" w:space="0" w:color="auto"/>
        <w:bottom w:val="none" w:sz="0" w:space="0" w:color="auto"/>
        <w:right w:val="none" w:sz="0" w:space="0" w:color="auto"/>
      </w:divBdr>
    </w:div>
    <w:div w:id="1696878706">
      <w:marLeft w:val="640"/>
      <w:marRight w:val="0"/>
      <w:marTop w:val="0"/>
      <w:marBottom w:val="0"/>
      <w:divBdr>
        <w:top w:val="none" w:sz="0" w:space="0" w:color="auto"/>
        <w:left w:val="none" w:sz="0" w:space="0" w:color="auto"/>
        <w:bottom w:val="none" w:sz="0" w:space="0" w:color="auto"/>
        <w:right w:val="none" w:sz="0" w:space="0" w:color="auto"/>
      </w:divBdr>
    </w:div>
    <w:div w:id="1696996895">
      <w:marLeft w:val="640"/>
      <w:marRight w:val="0"/>
      <w:marTop w:val="0"/>
      <w:marBottom w:val="0"/>
      <w:divBdr>
        <w:top w:val="none" w:sz="0" w:space="0" w:color="auto"/>
        <w:left w:val="none" w:sz="0" w:space="0" w:color="auto"/>
        <w:bottom w:val="none" w:sz="0" w:space="0" w:color="auto"/>
        <w:right w:val="none" w:sz="0" w:space="0" w:color="auto"/>
      </w:divBdr>
    </w:div>
    <w:div w:id="1697273762">
      <w:marLeft w:val="640"/>
      <w:marRight w:val="0"/>
      <w:marTop w:val="0"/>
      <w:marBottom w:val="0"/>
      <w:divBdr>
        <w:top w:val="none" w:sz="0" w:space="0" w:color="auto"/>
        <w:left w:val="none" w:sz="0" w:space="0" w:color="auto"/>
        <w:bottom w:val="none" w:sz="0" w:space="0" w:color="auto"/>
        <w:right w:val="none" w:sz="0" w:space="0" w:color="auto"/>
      </w:divBdr>
    </w:div>
    <w:div w:id="1697341648">
      <w:marLeft w:val="640"/>
      <w:marRight w:val="0"/>
      <w:marTop w:val="0"/>
      <w:marBottom w:val="0"/>
      <w:divBdr>
        <w:top w:val="none" w:sz="0" w:space="0" w:color="auto"/>
        <w:left w:val="none" w:sz="0" w:space="0" w:color="auto"/>
        <w:bottom w:val="none" w:sz="0" w:space="0" w:color="auto"/>
        <w:right w:val="none" w:sz="0" w:space="0" w:color="auto"/>
      </w:divBdr>
    </w:div>
    <w:div w:id="1697346326">
      <w:marLeft w:val="640"/>
      <w:marRight w:val="0"/>
      <w:marTop w:val="0"/>
      <w:marBottom w:val="0"/>
      <w:divBdr>
        <w:top w:val="none" w:sz="0" w:space="0" w:color="auto"/>
        <w:left w:val="none" w:sz="0" w:space="0" w:color="auto"/>
        <w:bottom w:val="none" w:sz="0" w:space="0" w:color="auto"/>
        <w:right w:val="none" w:sz="0" w:space="0" w:color="auto"/>
      </w:divBdr>
    </w:div>
    <w:div w:id="1697387841">
      <w:marLeft w:val="640"/>
      <w:marRight w:val="0"/>
      <w:marTop w:val="0"/>
      <w:marBottom w:val="0"/>
      <w:divBdr>
        <w:top w:val="none" w:sz="0" w:space="0" w:color="auto"/>
        <w:left w:val="none" w:sz="0" w:space="0" w:color="auto"/>
        <w:bottom w:val="none" w:sz="0" w:space="0" w:color="auto"/>
        <w:right w:val="none" w:sz="0" w:space="0" w:color="auto"/>
      </w:divBdr>
    </w:div>
    <w:div w:id="1697467273">
      <w:marLeft w:val="640"/>
      <w:marRight w:val="0"/>
      <w:marTop w:val="0"/>
      <w:marBottom w:val="0"/>
      <w:divBdr>
        <w:top w:val="none" w:sz="0" w:space="0" w:color="auto"/>
        <w:left w:val="none" w:sz="0" w:space="0" w:color="auto"/>
        <w:bottom w:val="none" w:sz="0" w:space="0" w:color="auto"/>
        <w:right w:val="none" w:sz="0" w:space="0" w:color="auto"/>
      </w:divBdr>
    </w:div>
    <w:div w:id="1697652212">
      <w:marLeft w:val="640"/>
      <w:marRight w:val="0"/>
      <w:marTop w:val="0"/>
      <w:marBottom w:val="0"/>
      <w:divBdr>
        <w:top w:val="none" w:sz="0" w:space="0" w:color="auto"/>
        <w:left w:val="none" w:sz="0" w:space="0" w:color="auto"/>
        <w:bottom w:val="none" w:sz="0" w:space="0" w:color="auto"/>
        <w:right w:val="none" w:sz="0" w:space="0" w:color="auto"/>
      </w:divBdr>
    </w:div>
    <w:div w:id="1697999510">
      <w:marLeft w:val="640"/>
      <w:marRight w:val="0"/>
      <w:marTop w:val="0"/>
      <w:marBottom w:val="0"/>
      <w:divBdr>
        <w:top w:val="none" w:sz="0" w:space="0" w:color="auto"/>
        <w:left w:val="none" w:sz="0" w:space="0" w:color="auto"/>
        <w:bottom w:val="none" w:sz="0" w:space="0" w:color="auto"/>
        <w:right w:val="none" w:sz="0" w:space="0" w:color="auto"/>
      </w:divBdr>
    </w:div>
    <w:div w:id="1698189362">
      <w:marLeft w:val="640"/>
      <w:marRight w:val="0"/>
      <w:marTop w:val="0"/>
      <w:marBottom w:val="0"/>
      <w:divBdr>
        <w:top w:val="none" w:sz="0" w:space="0" w:color="auto"/>
        <w:left w:val="none" w:sz="0" w:space="0" w:color="auto"/>
        <w:bottom w:val="none" w:sz="0" w:space="0" w:color="auto"/>
        <w:right w:val="none" w:sz="0" w:space="0" w:color="auto"/>
      </w:divBdr>
    </w:div>
    <w:div w:id="1698507528">
      <w:marLeft w:val="640"/>
      <w:marRight w:val="0"/>
      <w:marTop w:val="0"/>
      <w:marBottom w:val="0"/>
      <w:divBdr>
        <w:top w:val="none" w:sz="0" w:space="0" w:color="auto"/>
        <w:left w:val="none" w:sz="0" w:space="0" w:color="auto"/>
        <w:bottom w:val="none" w:sz="0" w:space="0" w:color="auto"/>
        <w:right w:val="none" w:sz="0" w:space="0" w:color="auto"/>
      </w:divBdr>
    </w:div>
    <w:div w:id="1698580165">
      <w:marLeft w:val="640"/>
      <w:marRight w:val="0"/>
      <w:marTop w:val="0"/>
      <w:marBottom w:val="0"/>
      <w:divBdr>
        <w:top w:val="none" w:sz="0" w:space="0" w:color="auto"/>
        <w:left w:val="none" w:sz="0" w:space="0" w:color="auto"/>
        <w:bottom w:val="none" w:sz="0" w:space="0" w:color="auto"/>
        <w:right w:val="none" w:sz="0" w:space="0" w:color="auto"/>
      </w:divBdr>
    </w:div>
    <w:div w:id="1698851802">
      <w:marLeft w:val="640"/>
      <w:marRight w:val="0"/>
      <w:marTop w:val="0"/>
      <w:marBottom w:val="0"/>
      <w:divBdr>
        <w:top w:val="none" w:sz="0" w:space="0" w:color="auto"/>
        <w:left w:val="none" w:sz="0" w:space="0" w:color="auto"/>
        <w:bottom w:val="none" w:sz="0" w:space="0" w:color="auto"/>
        <w:right w:val="none" w:sz="0" w:space="0" w:color="auto"/>
      </w:divBdr>
    </w:div>
    <w:div w:id="1698967918">
      <w:marLeft w:val="640"/>
      <w:marRight w:val="0"/>
      <w:marTop w:val="0"/>
      <w:marBottom w:val="0"/>
      <w:divBdr>
        <w:top w:val="none" w:sz="0" w:space="0" w:color="auto"/>
        <w:left w:val="none" w:sz="0" w:space="0" w:color="auto"/>
        <w:bottom w:val="none" w:sz="0" w:space="0" w:color="auto"/>
        <w:right w:val="none" w:sz="0" w:space="0" w:color="auto"/>
      </w:divBdr>
    </w:div>
    <w:div w:id="1699040516">
      <w:marLeft w:val="640"/>
      <w:marRight w:val="0"/>
      <w:marTop w:val="0"/>
      <w:marBottom w:val="0"/>
      <w:divBdr>
        <w:top w:val="none" w:sz="0" w:space="0" w:color="auto"/>
        <w:left w:val="none" w:sz="0" w:space="0" w:color="auto"/>
        <w:bottom w:val="none" w:sz="0" w:space="0" w:color="auto"/>
        <w:right w:val="none" w:sz="0" w:space="0" w:color="auto"/>
      </w:divBdr>
    </w:div>
    <w:div w:id="1699046390">
      <w:marLeft w:val="640"/>
      <w:marRight w:val="0"/>
      <w:marTop w:val="0"/>
      <w:marBottom w:val="0"/>
      <w:divBdr>
        <w:top w:val="none" w:sz="0" w:space="0" w:color="auto"/>
        <w:left w:val="none" w:sz="0" w:space="0" w:color="auto"/>
        <w:bottom w:val="none" w:sz="0" w:space="0" w:color="auto"/>
        <w:right w:val="none" w:sz="0" w:space="0" w:color="auto"/>
      </w:divBdr>
    </w:div>
    <w:div w:id="1699503658">
      <w:marLeft w:val="640"/>
      <w:marRight w:val="0"/>
      <w:marTop w:val="0"/>
      <w:marBottom w:val="0"/>
      <w:divBdr>
        <w:top w:val="none" w:sz="0" w:space="0" w:color="auto"/>
        <w:left w:val="none" w:sz="0" w:space="0" w:color="auto"/>
        <w:bottom w:val="none" w:sz="0" w:space="0" w:color="auto"/>
        <w:right w:val="none" w:sz="0" w:space="0" w:color="auto"/>
      </w:divBdr>
    </w:div>
    <w:div w:id="1699965553">
      <w:marLeft w:val="640"/>
      <w:marRight w:val="0"/>
      <w:marTop w:val="0"/>
      <w:marBottom w:val="0"/>
      <w:divBdr>
        <w:top w:val="none" w:sz="0" w:space="0" w:color="auto"/>
        <w:left w:val="none" w:sz="0" w:space="0" w:color="auto"/>
        <w:bottom w:val="none" w:sz="0" w:space="0" w:color="auto"/>
        <w:right w:val="none" w:sz="0" w:space="0" w:color="auto"/>
      </w:divBdr>
    </w:div>
    <w:div w:id="1699967048">
      <w:marLeft w:val="640"/>
      <w:marRight w:val="0"/>
      <w:marTop w:val="0"/>
      <w:marBottom w:val="0"/>
      <w:divBdr>
        <w:top w:val="none" w:sz="0" w:space="0" w:color="auto"/>
        <w:left w:val="none" w:sz="0" w:space="0" w:color="auto"/>
        <w:bottom w:val="none" w:sz="0" w:space="0" w:color="auto"/>
        <w:right w:val="none" w:sz="0" w:space="0" w:color="auto"/>
      </w:divBdr>
    </w:div>
    <w:div w:id="1700081765">
      <w:marLeft w:val="640"/>
      <w:marRight w:val="0"/>
      <w:marTop w:val="0"/>
      <w:marBottom w:val="0"/>
      <w:divBdr>
        <w:top w:val="none" w:sz="0" w:space="0" w:color="auto"/>
        <w:left w:val="none" w:sz="0" w:space="0" w:color="auto"/>
        <w:bottom w:val="none" w:sz="0" w:space="0" w:color="auto"/>
        <w:right w:val="none" w:sz="0" w:space="0" w:color="auto"/>
      </w:divBdr>
    </w:div>
    <w:div w:id="1700276033">
      <w:marLeft w:val="640"/>
      <w:marRight w:val="0"/>
      <w:marTop w:val="0"/>
      <w:marBottom w:val="0"/>
      <w:divBdr>
        <w:top w:val="none" w:sz="0" w:space="0" w:color="auto"/>
        <w:left w:val="none" w:sz="0" w:space="0" w:color="auto"/>
        <w:bottom w:val="none" w:sz="0" w:space="0" w:color="auto"/>
        <w:right w:val="none" w:sz="0" w:space="0" w:color="auto"/>
      </w:divBdr>
    </w:div>
    <w:div w:id="1700354453">
      <w:marLeft w:val="640"/>
      <w:marRight w:val="0"/>
      <w:marTop w:val="0"/>
      <w:marBottom w:val="0"/>
      <w:divBdr>
        <w:top w:val="none" w:sz="0" w:space="0" w:color="auto"/>
        <w:left w:val="none" w:sz="0" w:space="0" w:color="auto"/>
        <w:bottom w:val="none" w:sz="0" w:space="0" w:color="auto"/>
        <w:right w:val="none" w:sz="0" w:space="0" w:color="auto"/>
      </w:divBdr>
    </w:div>
    <w:div w:id="1700354580">
      <w:marLeft w:val="640"/>
      <w:marRight w:val="0"/>
      <w:marTop w:val="0"/>
      <w:marBottom w:val="0"/>
      <w:divBdr>
        <w:top w:val="none" w:sz="0" w:space="0" w:color="auto"/>
        <w:left w:val="none" w:sz="0" w:space="0" w:color="auto"/>
        <w:bottom w:val="none" w:sz="0" w:space="0" w:color="auto"/>
        <w:right w:val="none" w:sz="0" w:space="0" w:color="auto"/>
      </w:divBdr>
    </w:div>
    <w:div w:id="1700620328">
      <w:marLeft w:val="640"/>
      <w:marRight w:val="0"/>
      <w:marTop w:val="0"/>
      <w:marBottom w:val="0"/>
      <w:divBdr>
        <w:top w:val="none" w:sz="0" w:space="0" w:color="auto"/>
        <w:left w:val="none" w:sz="0" w:space="0" w:color="auto"/>
        <w:bottom w:val="none" w:sz="0" w:space="0" w:color="auto"/>
        <w:right w:val="none" w:sz="0" w:space="0" w:color="auto"/>
      </w:divBdr>
    </w:div>
    <w:div w:id="1700665198">
      <w:marLeft w:val="640"/>
      <w:marRight w:val="0"/>
      <w:marTop w:val="0"/>
      <w:marBottom w:val="0"/>
      <w:divBdr>
        <w:top w:val="none" w:sz="0" w:space="0" w:color="auto"/>
        <w:left w:val="none" w:sz="0" w:space="0" w:color="auto"/>
        <w:bottom w:val="none" w:sz="0" w:space="0" w:color="auto"/>
        <w:right w:val="none" w:sz="0" w:space="0" w:color="auto"/>
      </w:divBdr>
    </w:div>
    <w:div w:id="1700858764">
      <w:marLeft w:val="640"/>
      <w:marRight w:val="0"/>
      <w:marTop w:val="0"/>
      <w:marBottom w:val="0"/>
      <w:divBdr>
        <w:top w:val="none" w:sz="0" w:space="0" w:color="auto"/>
        <w:left w:val="none" w:sz="0" w:space="0" w:color="auto"/>
        <w:bottom w:val="none" w:sz="0" w:space="0" w:color="auto"/>
        <w:right w:val="none" w:sz="0" w:space="0" w:color="auto"/>
      </w:divBdr>
    </w:div>
    <w:div w:id="1700934622">
      <w:marLeft w:val="640"/>
      <w:marRight w:val="0"/>
      <w:marTop w:val="0"/>
      <w:marBottom w:val="0"/>
      <w:divBdr>
        <w:top w:val="none" w:sz="0" w:space="0" w:color="auto"/>
        <w:left w:val="none" w:sz="0" w:space="0" w:color="auto"/>
        <w:bottom w:val="none" w:sz="0" w:space="0" w:color="auto"/>
        <w:right w:val="none" w:sz="0" w:space="0" w:color="auto"/>
      </w:divBdr>
    </w:div>
    <w:div w:id="1701012747">
      <w:marLeft w:val="640"/>
      <w:marRight w:val="0"/>
      <w:marTop w:val="0"/>
      <w:marBottom w:val="0"/>
      <w:divBdr>
        <w:top w:val="none" w:sz="0" w:space="0" w:color="auto"/>
        <w:left w:val="none" w:sz="0" w:space="0" w:color="auto"/>
        <w:bottom w:val="none" w:sz="0" w:space="0" w:color="auto"/>
        <w:right w:val="none" w:sz="0" w:space="0" w:color="auto"/>
      </w:divBdr>
    </w:div>
    <w:div w:id="1701084230">
      <w:marLeft w:val="640"/>
      <w:marRight w:val="0"/>
      <w:marTop w:val="0"/>
      <w:marBottom w:val="0"/>
      <w:divBdr>
        <w:top w:val="none" w:sz="0" w:space="0" w:color="auto"/>
        <w:left w:val="none" w:sz="0" w:space="0" w:color="auto"/>
        <w:bottom w:val="none" w:sz="0" w:space="0" w:color="auto"/>
        <w:right w:val="none" w:sz="0" w:space="0" w:color="auto"/>
      </w:divBdr>
    </w:div>
    <w:div w:id="1701279987">
      <w:marLeft w:val="640"/>
      <w:marRight w:val="0"/>
      <w:marTop w:val="0"/>
      <w:marBottom w:val="0"/>
      <w:divBdr>
        <w:top w:val="none" w:sz="0" w:space="0" w:color="auto"/>
        <w:left w:val="none" w:sz="0" w:space="0" w:color="auto"/>
        <w:bottom w:val="none" w:sz="0" w:space="0" w:color="auto"/>
        <w:right w:val="none" w:sz="0" w:space="0" w:color="auto"/>
      </w:divBdr>
    </w:div>
    <w:div w:id="1701322581">
      <w:marLeft w:val="640"/>
      <w:marRight w:val="0"/>
      <w:marTop w:val="0"/>
      <w:marBottom w:val="0"/>
      <w:divBdr>
        <w:top w:val="none" w:sz="0" w:space="0" w:color="auto"/>
        <w:left w:val="none" w:sz="0" w:space="0" w:color="auto"/>
        <w:bottom w:val="none" w:sz="0" w:space="0" w:color="auto"/>
        <w:right w:val="none" w:sz="0" w:space="0" w:color="auto"/>
      </w:divBdr>
    </w:div>
    <w:div w:id="1701511408">
      <w:marLeft w:val="640"/>
      <w:marRight w:val="0"/>
      <w:marTop w:val="0"/>
      <w:marBottom w:val="0"/>
      <w:divBdr>
        <w:top w:val="none" w:sz="0" w:space="0" w:color="auto"/>
        <w:left w:val="none" w:sz="0" w:space="0" w:color="auto"/>
        <w:bottom w:val="none" w:sz="0" w:space="0" w:color="auto"/>
        <w:right w:val="none" w:sz="0" w:space="0" w:color="auto"/>
      </w:divBdr>
    </w:div>
    <w:div w:id="1701512077">
      <w:marLeft w:val="640"/>
      <w:marRight w:val="0"/>
      <w:marTop w:val="0"/>
      <w:marBottom w:val="0"/>
      <w:divBdr>
        <w:top w:val="none" w:sz="0" w:space="0" w:color="auto"/>
        <w:left w:val="none" w:sz="0" w:space="0" w:color="auto"/>
        <w:bottom w:val="none" w:sz="0" w:space="0" w:color="auto"/>
        <w:right w:val="none" w:sz="0" w:space="0" w:color="auto"/>
      </w:divBdr>
    </w:div>
    <w:div w:id="1701973664">
      <w:marLeft w:val="640"/>
      <w:marRight w:val="0"/>
      <w:marTop w:val="0"/>
      <w:marBottom w:val="0"/>
      <w:divBdr>
        <w:top w:val="none" w:sz="0" w:space="0" w:color="auto"/>
        <w:left w:val="none" w:sz="0" w:space="0" w:color="auto"/>
        <w:bottom w:val="none" w:sz="0" w:space="0" w:color="auto"/>
        <w:right w:val="none" w:sz="0" w:space="0" w:color="auto"/>
      </w:divBdr>
    </w:div>
    <w:div w:id="1702122957">
      <w:marLeft w:val="640"/>
      <w:marRight w:val="0"/>
      <w:marTop w:val="0"/>
      <w:marBottom w:val="0"/>
      <w:divBdr>
        <w:top w:val="none" w:sz="0" w:space="0" w:color="auto"/>
        <w:left w:val="none" w:sz="0" w:space="0" w:color="auto"/>
        <w:bottom w:val="none" w:sz="0" w:space="0" w:color="auto"/>
        <w:right w:val="none" w:sz="0" w:space="0" w:color="auto"/>
      </w:divBdr>
    </w:div>
    <w:div w:id="1702241643">
      <w:marLeft w:val="640"/>
      <w:marRight w:val="0"/>
      <w:marTop w:val="0"/>
      <w:marBottom w:val="0"/>
      <w:divBdr>
        <w:top w:val="none" w:sz="0" w:space="0" w:color="auto"/>
        <w:left w:val="none" w:sz="0" w:space="0" w:color="auto"/>
        <w:bottom w:val="none" w:sz="0" w:space="0" w:color="auto"/>
        <w:right w:val="none" w:sz="0" w:space="0" w:color="auto"/>
      </w:divBdr>
    </w:div>
    <w:div w:id="1702392906">
      <w:marLeft w:val="640"/>
      <w:marRight w:val="0"/>
      <w:marTop w:val="0"/>
      <w:marBottom w:val="0"/>
      <w:divBdr>
        <w:top w:val="none" w:sz="0" w:space="0" w:color="auto"/>
        <w:left w:val="none" w:sz="0" w:space="0" w:color="auto"/>
        <w:bottom w:val="none" w:sz="0" w:space="0" w:color="auto"/>
        <w:right w:val="none" w:sz="0" w:space="0" w:color="auto"/>
      </w:divBdr>
    </w:div>
    <w:div w:id="1702433998">
      <w:marLeft w:val="640"/>
      <w:marRight w:val="0"/>
      <w:marTop w:val="0"/>
      <w:marBottom w:val="0"/>
      <w:divBdr>
        <w:top w:val="none" w:sz="0" w:space="0" w:color="auto"/>
        <w:left w:val="none" w:sz="0" w:space="0" w:color="auto"/>
        <w:bottom w:val="none" w:sz="0" w:space="0" w:color="auto"/>
        <w:right w:val="none" w:sz="0" w:space="0" w:color="auto"/>
      </w:divBdr>
    </w:div>
    <w:div w:id="1703170149">
      <w:marLeft w:val="640"/>
      <w:marRight w:val="0"/>
      <w:marTop w:val="0"/>
      <w:marBottom w:val="0"/>
      <w:divBdr>
        <w:top w:val="none" w:sz="0" w:space="0" w:color="auto"/>
        <w:left w:val="none" w:sz="0" w:space="0" w:color="auto"/>
        <w:bottom w:val="none" w:sz="0" w:space="0" w:color="auto"/>
        <w:right w:val="none" w:sz="0" w:space="0" w:color="auto"/>
      </w:divBdr>
    </w:div>
    <w:div w:id="1703239955">
      <w:marLeft w:val="640"/>
      <w:marRight w:val="0"/>
      <w:marTop w:val="0"/>
      <w:marBottom w:val="0"/>
      <w:divBdr>
        <w:top w:val="none" w:sz="0" w:space="0" w:color="auto"/>
        <w:left w:val="none" w:sz="0" w:space="0" w:color="auto"/>
        <w:bottom w:val="none" w:sz="0" w:space="0" w:color="auto"/>
        <w:right w:val="none" w:sz="0" w:space="0" w:color="auto"/>
      </w:divBdr>
    </w:div>
    <w:div w:id="1703244491">
      <w:marLeft w:val="640"/>
      <w:marRight w:val="0"/>
      <w:marTop w:val="0"/>
      <w:marBottom w:val="0"/>
      <w:divBdr>
        <w:top w:val="none" w:sz="0" w:space="0" w:color="auto"/>
        <w:left w:val="none" w:sz="0" w:space="0" w:color="auto"/>
        <w:bottom w:val="none" w:sz="0" w:space="0" w:color="auto"/>
        <w:right w:val="none" w:sz="0" w:space="0" w:color="auto"/>
      </w:divBdr>
    </w:div>
    <w:div w:id="1703361347">
      <w:marLeft w:val="640"/>
      <w:marRight w:val="0"/>
      <w:marTop w:val="0"/>
      <w:marBottom w:val="0"/>
      <w:divBdr>
        <w:top w:val="none" w:sz="0" w:space="0" w:color="auto"/>
        <w:left w:val="none" w:sz="0" w:space="0" w:color="auto"/>
        <w:bottom w:val="none" w:sz="0" w:space="0" w:color="auto"/>
        <w:right w:val="none" w:sz="0" w:space="0" w:color="auto"/>
      </w:divBdr>
    </w:div>
    <w:div w:id="1703439986">
      <w:marLeft w:val="640"/>
      <w:marRight w:val="0"/>
      <w:marTop w:val="0"/>
      <w:marBottom w:val="0"/>
      <w:divBdr>
        <w:top w:val="none" w:sz="0" w:space="0" w:color="auto"/>
        <w:left w:val="none" w:sz="0" w:space="0" w:color="auto"/>
        <w:bottom w:val="none" w:sz="0" w:space="0" w:color="auto"/>
        <w:right w:val="none" w:sz="0" w:space="0" w:color="auto"/>
      </w:divBdr>
    </w:div>
    <w:div w:id="1703676717">
      <w:marLeft w:val="640"/>
      <w:marRight w:val="0"/>
      <w:marTop w:val="0"/>
      <w:marBottom w:val="0"/>
      <w:divBdr>
        <w:top w:val="none" w:sz="0" w:space="0" w:color="auto"/>
        <w:left w:val="none" w:sz="0" w:space="0" w:color="auto"/>
        <w:bottom w:val="none" w:sz="0" w:space="0" w:color="auto"/>
        <w:right w:val="none" w:sz="0" w:space="0" w:color="auto"/>
      </w:divBdr>
    </w:div>
    <w:div w:id="1703749788">
      <w:marLeft w:val="640"/>
      <w:marRight w:val="0"/>
      <w:marTop w:val="0"/>
      <w:marBottom w:val="0"/>
      <w:divBdr>
        <w:top w:val="none" w:sz="0" w:space="0" w:color="auto"/>
        <w:left w:val="none" w:sz="0" w:space="0" w:color="auto"/>
        <w:bottom w:val="none" w:sz="0" w:space="0" w:color="auto"/>
        <w:right w:val="none" w:sz="0" w:space="0" w:color="auto"/>
      </w:divBdr>
    </w:div>
    <w:div w:id="1704092144">
      <w:marLeft w:val="640"/>
      <w:marRight w:val="0"/>
      <w:marTop w:val="0"/>
      <w:marBottom w:val="0"/>
      <w:divBdr>
        <w:top w:val="none" w:sz="0" w:space="0" w:color="auto"/>
        <w:left w:val="none" w:sz="0" w:space="0" w:color="auto"/>
        <w:bottom w:val="none" w:sz="0" w:space="0" w:color="auto"/>
        <w:right w:val="none" w:sz="0" w:space="0" w:color="auto"/>
      </w:divBdr>
    </w:div>
    <w:div w:id="1704285450">
      <w:marLeft w:val="640"/>
      <w:marRight w:val="0"/>
      <w:marTop w:val="0"/>
      <w:marBottom w:val="0"/>
      <w:divBdr>
        <w:top w:val="none" w:sz="0" w:space="0" w:color="auto"/>
        <w:left w:val="none" w:sz="0" w:space="0" w:color="auto"/>
        <w:bottom w:val="none" w:sz="0" w:space="0" w:color="auto"/>
        <w:right w:val="none" w:sz="0" w:space="0" w:color="auto"/>
      </w:divBdr>
    </w:div>
    <w:div w:id="1704355511">
      <w:marLeft w:val="640"/>
      <w:marRight w:val="0"/>
      <w:marTop w:val="0"/>
      <w:marBottom w:val="0"/>
      <w:divBdr>
        <w:top w:val="none" w:sz="0" w:space="0" w:color="auto"/>
        <w:left w:val="none" w:sz="0" w:space="0" w:color="auto"/>
        <w:bottom w:val="none" w:sz="0" w:space="0" w:color="auto"/>
        <w:right w:val="none" w:sz="0" w:space="0" w:color="auto"/>
      </w:divBdr>
    </w:div>
    <w:div w:id="1704399435">
      <w:marLeft w:val="640"/>
      <w:marRight w:val="0"/>
      <w:marTop w:val="0"/>
      <w:marBottom w:val="0"/>
      <w:divBdr>
        <w:top w:val="none" w:sz="0" w:space="0" w:color="auto"/>
        <w:left w:val="none" w:sz="0" w:space="0" w:color="auto"/>
        <w:bottom w:val="none" w:sz="0" w:space="0" w:color="auto"/>
        <w:right w:val="none" w:sz="0" w:space="0" w:color="auto"/>
      </w:divBdr>
    </w:div>
    <w:div w:id="1704599056">
      <w:marLeft w:val="640"/>
      <w:marRight w:val="0"/>
      <w:marTop w:val="0"/>
      <w:marBottom w:val="0"/>
      <w:divBdr>
        <w:top w:val="none" w:sz="0" w:space="0" w:color="auto"/>
        <w:left w:val="none" w:sz="0" w:space="0" w:color="auto"/>
        <w:bottom w:val="none" w:sz="0" w:space="0" w:color="auto"/>
        <w:right w:val="none" w:sz="0" w:space="0" w:color="auto"/>
      </w:divBdr>
    </w:div>
    <w:div w:id="1704599245">
      <w:marLeft w:val="640"/>
      <w:marRight w:val="0"/>
      <w:marTop w:val="0"/>
      <w:marBottom w:val="0"/>
      <w:divBdr>
        <w:top w:val="none" w:sz="0" w:space="0" w:color="auto"/>
        <w:left w:val="none" w:sz="0" w:space="0" w:color="auto"/>
        <w:bottom w:val="none" w:sz="0" w:space="0" w:color="auto"/>
        <w:right w:val="none" w:sz="0" w:space="0" w:color="auto"/>
      </w:divBdr>
    </w:div>
    <w:div w:id="1704819169">
      <w:marLeft w:val="640"/>
      <w:marRight w:val="0"/>
      <w:marTop w:val="0"/>
      <w:marBottom w:val="0"/>
      <w:divBdr>
        <w:top w:val="none" w:sz="0" w:space="0" w:color="auto"/>
        <w:left w:val="none" w:sz="0" w:space="0" w:color="auto"/>
        <w:bottom w:val="none" w:sz="0" w:space="0" w:color="auto"/>
        <w:right w:val="none" w:sz="0" w:space="0" w:color="auto"/>
      </w:divBdr>
    </w:div>
    <w:div w:id="1704943736">
      <w:marLeft w:val="640"/>
      <w:marRight w:val="0"/>
      <w:marTop w:val="0"/>
      <w:marBottom w:val="0"/>
      <w:divBdr>
        <w:top w:val="none" w:sz="0" w:space="0" w:color="auto"/>
        <w:left w:val="none" w:sz="0" w:space="0" w:color="auto"/>
        <w:bottom w:val="none" w:sz="0" w:space="0" w:color="auto"/>
        <w:right w:val="none" w:sz="0" w:space="0" w:color="auto"/>
      </w:divBdr>
    </w:div>
    <w:div w:id="1705012367">
      <w:marLeft w:val="640"/>
      <w:marRight w:val="0"/>
      <w:marTop w:val="0"/>
      <w:marBottom w:val="0"/>
      <w:divBdr>
        <w:top w:val="none" w:sz="0" w:space="0" w:color="auto"/>
        <w:left w:val="none" w:sz="0" w:space="0" w:color="auto"/>
        <w:bottom w:val="none" w:sz="0" w:space="0" w:color="auto"/>
        <w:right w:val="none" w:sz="0" w:space="0" w:color="auto"/>
      </w:divBdr>
    </w:div>
    <w:div w:id="1705014378">
      <w:marLeft w:val="640"/>
      <w:marRight w:val="0"/>
      <w:marTop w:val="0"/>
      <w:marBottom w:val="0"/>
      <w:divBdr>
        <w:top w:val="none" w:sz="0" w:space="0" w:color="auto"/>
        <w:left w:val="none" w:sz="0" w:space="0" w:color="auto"/>
        <w:bottom w:val="none" w:sz="0" w:space="0" w:color="auto"/>
        <w:right w:val="none" w:sz="0" w:space="0" w:color="auto"/>
      </w:divBdr>
    </w:div>
    <w:div w:id="1705054853">
      <w:marLeft w:val="640"/>
      <w:marRight w:val="0"/>
      <w:marTop w:val="0"/>
      <w:marBottom w:val="0"/>
      <w:divBdr>
        <w:top w:val="none" w:sz="0" w:space="0" w:color="auto"/>
        <w:left w:val="none" w:sz="0" w:space="0" w:color="auto"/>
        <w:bottom w:val="none" w:sz="0" w:space="0" w:color="auto"/>
        <w:right w:val="none" w:sz="0" w:space="0" w:color="auto"/>
      </w:divBdr>
    </w:div>
    <w:div w:id="1705249677">
      <w:marLeft w:val="640"/>
      <w:marRight w:val="0"/>
      <w:marTop w:val="0"/>
      <w:marBottom w:val="0"/>
      <w:divBdr>
        <w:top w:val="none" w:sz="0" w:space="0" w:color="auto"/>
        <w:left w:val="none" w:sz="0" w:space="0" w:color="auto"/>
        <w:bottom w:val="none" w:sz="0" w:space="0" w:color="auto"/>
        <w:right w:val="none" w:sz="0" w:space="0" w:color="auto"/>
      </w:divBdr>
    </w:div>
    <w:div w:id="1705252270">
      <w:marLeft w:val="640"/>
      <w:marRight w:val="0"/>
      <w:marTop w:val="0"/>
      <w:marBottom w:val="0"/>
      <w:divBdr>
        <w:top w:val="none" w:sz="0" w:space="0" w:color="auto"/>
        <w:left w:val="none" w:sz="0" w:space="0" w:color="auto"/>
        <w:bottom w:val="none" w:sz="0" w:space="0" w:color="auto"/>
        <w:right w:val="none" w:sz="0" w:space="0" w:color="auto"/>
      </w:divBdr>
    </w:div>
    <w:div w:id="1705254496">
      <w:marLeft w:val="640"/>
      <w:marRight w:val="0"/>
      <w:marTop w:val="0"/>
      <w:marBottom w:val="0"/>
      <w:divBdr>
        <w:top w:val="none" w:sz="0" w:space="0" w:color="auto"/>
        <w:left w:val="none" w:sz="0" w:space="0" w:color="auto"/>
        <w:bottom w:val="none" w:sz="0" w:space="0" w:color="auto"/>
        <w:right w:val="none" w:sz="0" w:space="0" w:color="auto"/>
      </w:divBdr>
    </w:div>
    <w:div w:id="1705443666">
      <w:marLeft w:val="640"/>
      <w:marRight w:val="0"/>
      <w:marTop w:val="0"/>
      <w:marBottom w:val="0"/>
      <w:divBdr>
        <w:top w:val="none" w:sz="0" w:space="0" w:color="auto"/>
        <w:left w:val="none" w:sz="0" w:space="0" w:color="auto"/>
        <w:bottom w:val="none" w:sz="0" w:space="0" w:color="auto"/>
        <w:right w:val="none" w:sz="0" w:space="0" w:color="auto"/>
      </w:divBdr>
    </w:div>
    <w:div w:id="1705641100">
      <w:marLeft w:val="640"/>
      <w:marRight w:val="0"/>
      <w:marTop w:val="0"/>
      <w:marBottom w:val="0"/>
      <w:divBdr>
        <w:top w:val="none" w:sz="0" w:space="0" w:color="auto"/>
        <w:left w:val="none" w:sz="0" w:space="0" w:color="auto"/>
        <w:bottom w:val="none" w:sz="0" w:space="0" w:color="auto"/>
        <w:right w:val="none" w:sz="0" w:space="0" w:color="auto"/>
      </w:divBdr>
    </w:div>
    <w:div w:id="1705981313">
      <w:marLeft w:val="640"/>
      <w:marRight w:val="0"/>
      <w:marTop w:val="0"/>
      <w:marBottom w:val="0"/>
      <w:divBdr>
        <w:top w:val="none" w:sz="0" w:space="0" w:color="auto"/>
        <w:left w:val="none" w:sz="0" w:space="0" w:color="auto"/>
        <w:bottom w:val="none" w:sz="0" w:space="0" w:color="auto"/>
        <w:right w:val="none" w:sz="0" w:space="0" w:color="auto"/>
      </w:divBdr>
    </w:div>
    <w:div w:id="1706055756">
      <w:marLeft w:val="640"/>
      <w:marRight w:val="0"/>
      <w:marTop w:val="0"/>
      <w:marBottom w:val="0"/>
      <w:divBdr>
        <w:top w:val="none" w:sz="0" w:space="0" w:color="auto"/>
        <w:left w:val="none" w:sz="0" w:space="0" w:color="auto"/>
        <w:bottom w:val="none" w:sz="0" w:space="0" w:color="auto"/>
        <w:right w:val="none" w:sz="0" w:space="0" w:color="auto"/>
      </w:divBdr>
    </w:div>
    <w:div w:id="1706102142">
      <w:marLeft w:val="640"/>
      <w:marRight w:val="0"/>
      <w:marTop w:val="0"/>
      <w:marBottom w:val="0"/>
      <w:divBdr>
        <w:top w:val="none" w:sz="0" w:space="0" w:color="auto"/>
        <w:left w:val="none" w:sz="0" w:space="0" w:color="auto"/>
        <w:bottom w:val="none" w:sz="0" w:space="0" w:color="auto"/>
        <w:right w:val="none" w:sz="0" w:space="0" w:color="auto"/>
      </w:divBdr>
    </w:div>
    <w:div w:id="1706173290">
      <w:marLeft w:val="640"/>
      <w:marRight w:val="0"/>
      <w:marTop w:val="0"/>
      <w:marBottom w:val="0"/>
      <w:divBdr>
        <w:top w:val="none" w:sz="0" w:space="0" w:color="auto"/>
        <w:left w:val="none" w:sz="0" w:space="0" w:color="auto"/>
        <w:bottom w:val="none" w:sz="0" w:space="0" w:color="auto"/>
        <w:right w:val="none" w:sz="0" w:space="0" w:color="auto"/>
      </w:divBdr>
    </w:div>
    <w:div w:id="1706369432">
      <w:marLeft w:val="640"/>
      <w:marRight w:val="0"/>
      <w:marTop w:val="0"/>
      <w:marBottom w:val="0"/>
      <w:divBdr>
        <w:top w:val="none" w:sz="0" w:space="0" w:color="auto"/>
        <w:left w:val="none" w:sz="0" w:space="0" w:color="auto"/>
        <w:bottom w:val="none" w:sz="0" w:space="0" w:color="auto"/>
        <w:right w:val="none" w:sz="0" w:space="0" w:color="auto"/>
      </w:divBdr>
    </w:div>
    <w:div w:id="1706710575">
      <w:marLeft w:val="640"/>
      <w:marRight w:val="0"/>
      <w:marTop w:val="0"/>
      <w:marBottom w:val="0"/>
      <w:divBdr>
        <w:top w:val="none" w:sz="0" w:space="0" w:color="auto"/>
        <w:left w:val="none" w:sz="0" w:space="0" w:color="auto"/>
        <w:bottom w:val="none" w:sz="0" w:space="0" w:color="auto"/>
        <w:right w:val="none" w:sz="0" w:space="0" w:color="auto"/>
      </w:divBdr>
    </w:div>
    <w:div w:id="1706784684">
      <w:marLeft w:val="640"/>
      <w:marRight w:val="0"/>
      <w:marTop w:val="0"/>
      <w:marBottom w:val="0"/>
      <w:divBdr>
        <w:top w:val="none" w:sz="0" w:space="0" w:color="auto"/>
        <w:left w:val="none" w:sz="0" w:space="0" w:color="auto"/>
        <w:bottom w:val="none" w:sz="0" w:space="0" w:color="auto"/>
        <w:right w:val="none" w:sz="0" w:space="0" w:color="auto"/>
      </w:divBdr>
    </w:div>
    <w:div w:id="1706909654">
      <w:marLeft w:val="640"/>
      <w:marRight w:val="0"/>
      <w:marTop w:val="0"/>
      <w:marBottom w:val="0"/>
      <w:divBdr>
        <w:top w:val="none" w:sz="0" w:space="0" w:color="auto"/>
        <w:left w:val="none" w:sz="0" w:space="0" w:color="auto"/>
        <w:bottom w:val="none" w:sz="0" w:space="0" w:color="auto"/>
        <w:right w:val="none" w:sz="0" w:space="0" w:color="auto"/>
      </w:divBdr>
    </w:div>
    <w:div w:id="1706977644">
      <w:marLeft w:val="640"/>
      <w:marRight w:val="0"/>
      <w:marTop w:val="0"/>
      <w:marBottom w:val="0"/>
      <w:divBdr>
        <w:top w:val="none" w:sz="0" w:space="0" w:color="auto"/>
        <w:left w:val="none" w:sz="0" w:space="0" w:color="auto"/>
        <w:bottom w:val="none" w:sz="0" w:space="0" w:color="auto"/>
        <w:right w:val="none" w:sz="0" w:space="0" w:color="auto"/>
      </w:divBdr>
    </w:div>
    <w:div w:id="1707365451">
      <w:marLeft w:val="640"/>
      <w:marRight w:val="0"/>
      <w:marTop w:val="0"/>
      <w:marBottom w:val="0"/>
      <w:divBdr>
        <w:top w:val="none" w:sz="0" w:space="0" w:color="auto"/>
        <w:left w:val="none" w:sz="0" w:space="0" w:color="auto"/>
        <w:bottom w:val="none" w:sz="0" w:space="0" w:color="auto"/>
        <w:right w:val="none" w:sz="0" w:space="0" w:color="auto"/>
      </w:divBdr>
    </w:div>
    <w:div w:id="1707635763">
      <w:marLeft w:val="640"/>
      <w:marRight w:val="0"/>
      <w:marTop w:val="0"/>
      <w:marBottom w:val="0"/>
      <w:divBdr>
        <w:top w:val="none" w:sz="0" w:space="0" w:color="auto"/>
        <w:left w:val="none" w:sz="0" w:space="0" w:color="auto"/>
        <w:bottom w:val="none" w:sz="0" w:space="0" w:color="auto"/>
        <w:right w:val="none" w:sz="0" w:space="0" w:color="auto"/>
      </w:divBdr>
    </w:div>
    <w:div w:id="1707830696">
      <w:marLeft w:val="640"/>
      <w:marRight w:val="0"/>
      <w:marTop w:val="0"/>
      <w:marBottom w:val="0"/>
      <w:divBdr>
        <w:top w:val="none" w:sz="0" w:space="0" w:color="auto"/>
        <w:left w:val="none" w:sz="0" w:space="0" w:color="auto"/>
        <w:bottom w:val="none" w:sz="0" w:space="0" w:color="auto"/>
        <w:right w:val="none" w:sz="0" w:space="0" w:color="auto"/>
      </w:divBdr>
    </w:div>
    <w:div w:id="1707831047">
      <w:marLeft w:val="640"/>
      <w:marRight w:val="0"/>
      <w:marTop w:val="0"/>
      <w:marBottom w:val="0"/>
      <w:divBdr>
        <w:top w:val="none" w:sz="0" w:space="0" w:color="auto"/>
        <w:left w:val="none" w:sz="0" w:space="0" w:color="auto"/>
        <w:bottom w:val="none" w:sz="0" w:space="0" w:color="auto"/>
        <w:right w:val="none" w:sz="0" w:space="0" w:color="auto"/>
      </w:divBdr>
    </w:div>
    <w:div w:id="1707870053">
      <w:marLeft w:val="640"/>
      <w:marRight w:val="0"/>
      <w:marTop w:val="0"/>
      <w:marBottom w:val="0"/>
      <w:divBdr>
        <w:top w:val="none" w:sz="0" w:space="0" w:color="auto"/>
        <w:left w:val="none" w:sz="0" w:space="0" w:color="auto"/>
        <w:bottom w:val="none" w:sz="0" w:space="0" w:color="auto"/>
        <w:right w:val="none" w:sz="0" w:space="0" w:color="auto"/>
      </w:divBdr>
    </w:div>
    <w:div w:id="1707950911">
      <w:marLeft w:val="640"/>
      <w:marRight w:val="0"/>
      <w:marTop w:val="0"/>
      <w:marBottom w:val="0"/>
      <w:divBdr>
        <w:top w:val="none" w:sz="0" w:space="0" w:color="auto"/>
        <w:left w:val="none" w:sz="0" w:space="0" w:color="auto"/>
        <w:bottom w:val="none" w:sz="0" w:space="0" w:color="auto"/>
        <w:right w:val="none" w:sz="0" w:space="0" w:color="auto"/>
      </w:divBdr>
    </w:div>
    <w:div w:id="1708141198">
      <w:marLeft w:val="640"/>
      <w:marRight w:val="0"/>
      <w:marTop w:val="0"/>
      <w:marBottom w:val="0"/>
      <w:divBdr>
        <w:top w:val="none" w:sz="0" w:space="0" w:color="auto"/>
        <w:left w:val="none" w:sz="0" w:space="0" w:color="auto"/>
        <w:bottom w:val="none" w:sz="0" w:space="0" w:color="auto"/>
        <w:right w:val="none" w:sz="0" w:space="0" w:color="auto"/>
      </w:divBdr>
    </w:div>
    <w:div w:id="1708331284">
      <w:marLeft w:val="640"/>
      <w:marRight w:val="0"/>
      <w:marTop w:val="0"/>
      <w:marBottom w:val="0"/>
      <w:divBdr>
        <w:top w:val="none" w:sz="0" w:space="0" w:color="auto"/>
        <w:left w:val="none" w:sz="0" w:space="0" w:color="auto"/>
        <w:bottom w:val="none" w:sz="0" w:space="0" w:color="auto"/>
        <w:right w:val="none" w:sz="0" w:space="0" w:color="auto"/>
      </w:divBdr>
    </w:div>
    <w:div w:id="1708413750">
      <w:marLeft w:val="640"/>
      <w:marRight w:val="0"/>
      <w:marTop w:val="0"/>
      <w:marBottom w:val="0"/>
      <w:divBdr>
        <w:top w:val="none" w:sz="0" w:space="0" w:color="auto"/>
        <w:left w:val="none" w:sz="0" w:space="0" w:color="auto"/>
        <w:bottom w:val="none" w:sz="0" w:space="0" w:color="auto"/>
        <w:right w:val="none" w:sz="0" w:space="0" w:color="auto"/>
      </w:divBdr>
    </w:div>
    <w:div w:id="1708524352">
      <w:marLeft w:val="640"/>
      <w:marRight w:val="0"/>
      <w:marTop w:val="0"/>
      <w:marBottom w:val="0"/>
      <w:divBdr>
        <w:top w:val="none" w:sz="0" w:space="0" w:color="auto"/>
        <w:left w:val="none" w:sz="0" w:space="0" w:color="auto"/>
        <w:bottom w:val="none" w:sz="0" w:space="0" w:color="auto"/>
        <w:right w:val="none" w:sz="0" w:space="0" w:color="auto"/>
      </w:divBdr>
    </w:div>
    <w:div w:id="1709060232">
      <w:marLeft w:val="640"/>
      <w:marRight w:val="0"/>
      <w:marTop w:val="0"/>
      <w:marBottom w:val="0"/>
      <w:divBdr>
        <w:top w:val="none" w:sz="0" w:space="0" w:color="auto"/>
        <w:left w:val="none" w:sz="0" w:space="0" w:color="auto"/>
        <w:bottom w:val="none" w:sz="0" w:space="0" w:color="auto"/>
        <w:right w:val="none" w:sz="0" w:space="0" w:color="auto"/>
      </w:divBdr>
    </w:div>
    <w:div w:id="1709062353">
      <w:marLeft w:val="640"/>
      <w:marRight w:val="0"/>
      <w:marTop w:val="0"/>
      <w:marBottom w:val="0"/>
      <w:divBdr>
        <w:top w:val="none" w:sz="0" w:space="0" w:color="auto"/>
        <w:left w:val="none" w:sz="0" w:space="0" w:color="auto"/>
        <w:bottom w:val="none" w:sz="0" w:space="0" w:color="auto"/>
        <w:right w:val="none" w:sz="0" w:space="0" w:color="auto"/>
      </w:divBdr>
    </w:div>
    <w:div w:id="1709066335">
      <w:marLeft w:val="640"/>
      <w:marRight w:val="0"/>
      <w:marTop w:val="0"/>
      <w:marBottom w:val="0"/>
      <w:divBdr>
        <w:top w:val="none" w:sz="0" w:space="0" w:color="auto"/>
        <w:left w:val="none" w:sz="0" w:space="0" w:color="auto"/>
        <w:bottom w:val="none" w:sz="0" w:space="0" w:color="auto"/>
        <w:right w:val="none" w:sz="0" w:space="0" w:color="auto"/>
      </w:divBdr>
    </w:div>
    <w:div w:id="1709066625">
      <w:marLeft w:val="640"/>
      <w:marRight w:val="0"/>
      <w:marTop w:val="0"/>
      <w:marBottom w:val="0"/>
      <w:divBdr>
        <w:top w:val="none" w:sz="0" w:space="0" w:color="auto"/>
        <w:left w:val="none" w:sz="0" w:space="0" w:color="auto"/>
        <w:bottom w:val="none" w:sz="0" w:space="0" w:color="auto"/>
        <w:right w:val="none" w:sz="0" w:space="0" w:color="auto"/>
      </w:divBdr>
    </w:div>
    <w:div w:id="1709184497">
      <w:marLeft w:val="640"/>
      <w:marRight w:val="0"/>
      <w:marTop w:val="0"/>
      <w:marBottom w:val="0"/>
      <w:divBdr>
        <w:top w:val="none" w:sz="0" w:space="0" w:color="auto"/>
        <w:left w:val="none" w:sz="0" w:space="0" w:color="auto"/>
        <w:bottom w:val="none" w:sz="0" w:space="0" w:color="auto"/>
        <w:right w:val="none" w:sz="0" w:space="0" w:color="auto"/>
      </w:divBdr>
    </w:div>
    <w:div w:id="1709186233">
      <w:marLeft w:val="640"/>
      <w:marRight w:val="0"/>
      <w:marTop w:val="0"/>
      <w:marBottom w:val="0"/>
      <w:divBdr>
        <w:top w:val="none" w:sz="0" w:space="0" w:color="auto"/>
        <w:left w:val="none" w:sz="0" w:space="0" w:color="auto"/>
        <w:bottom w:val="none" w:sz="0" w:space="0" w:color="auto"/>
        <w:right w:val="none" w:sz="0" w:space="0" w:color="auto"/>
      </w:divBdr>
    </w:div>
    <w:div w:id="1709330825">
      <w:marLeft w:val="640"/>
      <w:marRight w:val="0"/>
      <w:marTop w:val="0"/>
      <w:marBottom w:val="0"/>
      <w:divBdr>
        <w:top w:val="none" w:sz="0" w:space="0" w:color="auto"/>
        <w:left w:val="none" w:sz="0" w:space="0" w:color="auto"/>
        <w:bottom w:val="none" w:sz="0" w:space="0" w:color="auto"/>
        <w:right w:val="none" w:sz="0" w:space="0" w:color="auto"/>
      </w:divBdr>
    </w:div>
    <w:div w:id="1709332225">
      <w:marLeft w:val="640"/>
      <w:marRight w:val="0"/>
      <w:marTop w:val="0"/>
      <w:marBottom w:val="0"/>
      <w:divBdr>
        <w:top w:val="none" w:sz="0" w:space="0" w:color="auto"/>
        <w:left w:val="none" w:sz="0" w:space="0" w:color="auto"/>
        <w:bottom w:val="none" w:sz="0" w:space="0" w:color="auto"/>
        <w:right w:val="none" w:sz="0" w:space="0" w:color="auto"/>
      </w:divBdr>
    </w:div>
    <w:div w:id="1709448199">
      <w:marLeft w:val="640"/>
      <w:marRight w:val="0"/>
      <w:marTop w:val="0"/>
      <w:marBottom w:val="0"/>
      <w:divBdr>
        <w:top w:val="none" w:sz="0" w:space="0" w:color="auto"/>
        <w:left w:val="none" w:sz="0" w:space="0" w:color="auto"/>
        <w:bottom w:val="none" w:sz="0" w:space="0" w:color="auto"/>
        <w:right w:val="none" w:sz="0" w:space="0" w:color="auto"/>
      </w:divBdr>
    </w:div>
    <w:div w:id="1709644359">
      <w:marLeft w:val="640"/>
      <w:marRight w:val="0"/>
      <w:marTop w:val="0"/>
      <w:marBottom w:val="0"/>
      <w:divBdr>
        <w:top w:val="none" w:sz="0" w:space="0" w:color="auto"/>
        <w:left w:val="none" w:sz="0" w:space="0" w:color="auto"/>
        <w:bottom w:val="none" w:sz="0" w:space="0" w:color="auto"/>
        <w:right w:val="none" w:sz="0" w:space="0" w:color="auto"/>
      </w:divBdr>
    </w:div>
    <w:div w:id="1709798167">
      <w:marLeft w:val="640"/>
      <w:marRight w:val="0"/>
      <w:marTop w:val="0"/>
      <w:marBottom w:val="0"/>
      <w:divBdr>
        <w:top w:val="none" w:sz="0" w:space="0" w:color="auto"/>
        <w:left w:val="none" w:sz="0" w:space="0" w:color="auto"/>
        <w:bottom w:val="none" w:sz="0" w:space="0" w:color="auto"/>
        <w:right w:val="none" w:sz="0" w:space="0" w:color="auto"/>
      </w:divBdr>
    </w:div>
    <w:div w:id="1709840907">
      <w:marLeft w:val="640"/>
      <w:marRight w:val="0"/>
      <w:marTop w:val="0"/>
      <w:marBottom w:val="0"/>
      <w:divBdr>
        <w:top w:val="none" w:sz="0" w:space="0" w:color="auto"/>
        <w:left w:val="none" w:sz="0" w:space="0" w:color="auto"/>
        <w:bottom w:val="none" w:sz="0" w:space="0" w:color="auto"/>
        <w:right w:val="none" w:sz="0" w:space="0" w:color="auto"/>
      </w:divBdr>
    </w:div>
    <w:div w:id="1709911135">
      <w:marLeft w:val="640"/>
      <w:marRight w:val="0"/>
      <w:marTop w:val="0"/>
      <w:marBottom w:val="0"/>
      <w:divBdr>
        <w:top w:val="none" w:sz="0" w:space="0" w:color="auto"/>
        <w:left w:val="none" w:sz="0" w:space="0" w:color="auto"/>
        <w:bottom w:val="none" w:sz="0" w:space="0" w:color="auto"/>
        <w:right w:val="none" w:sz="0" w:space="0" w:color="auto"/>
      </w:divBdr>
    </w:div>
    <w:div w:id="1710375332">
      <w:marLeft w:val="640"/>
      <w:marRight w:val="0"/>
      <w:marTop w:val="0"/>
      <w:marBottom w:val="0"/>
      <w:divBdr>
        <w:top w:val="none" w:sz="0" w:space="0" w:color="auto"/>
        <w:left w:val="none" w:sz="0" w:space="0" w:color="auto"/>
        <w:bottom w:val="none" w:sz="0" w:space="0" w:color="auto"/>
        <w:right w:val="none" w:sz="0" w:space="0" w:color="auto"/>
      </w:divBdr>
    </w:div>
    <w:div w:id="1710691102">
      <w:marLeft w:val="640"/>
      <w:marRight w:val="0"/>
      <w:marTop w:val="0"/>
      <w:marBottom w:val="0"/>
      <w:divBdr>
        <w:top w:val="none" w:sz="0" w:space="0" w:color="auto"/>
        <w:left w:val="none" w:sz="0" w:space="0" w:color="auto"/>
        <w:bottom w:val="none" w:sz="0" w:space="0" w:color="auto"/>
        <w:right w:val="none" w:sz="0" w:space="0" w:color="auto"/>
      </w:divBdr>
    </w:div>
    <w:div w:id="1710959996">
      <w:marLeft w:val="640"/>
      <w:marRight w:val="0"/>
      <w:marTop w:val="0"/>
      <w:marBottom w:val="0"/>
      <w:divBdr>
        <w:top w:val="none" w:sz="0" w:space="0" w:color="auto"/>
        <w:left w:val="none" w:sz="0" w:space="0" w:color="auto"/>
        <w:bottom w:val="none" w:sz="0" w:space="0" w:color="auto"/>
        <w:right w:val="none" w:sz="0" w:space="0" w:color="auto"/>
      </w:divBdr>
    </w:div>
    <w:div w:id="1711101995">
      <w:marLeft w:val="640"/>
      <w:marRight w:val="0"/>
      <w:marTop w:val="0"/>
      <w:marBottom w:val="0"/>
      <w:divBdr>
        <w:top w:val="none" w:sz="0" w:space="0" w:color="auto"/>
        <w:left w:val="none" w:sz="0" w:space="0" w:color="auto"/>
        <w:bottom w:val="none" w:sz="0" w:space="0" w:color="auto"/>
        <w:right w:val="none" w:sz="0" w:space="0" w:color="auto"/>
      </w:divBdr>
    </w:div>
    <w:div w:id="1711103882">
      <w:marLeft w:val="640"/>
      <w:marRight w:val="0"/>
      <w:marTop w:val="0"/>
      <w:marBottom w:val="0"/>
      <w:divBdr>
        <w:top w:val="none" w:sz="0" w:space="0" w:color="auto"/>
        <w:left w:val="none" w:sz="0" w:space="0" w:color="auto"/>
        <w:bottom w:val="none" w:sz="0" w:space="0" w:color="auto"/>
        <w:right w:val="none" w:sz="0" w:space="0" w:color="auto"/>
      </w:divBdr>
    </w:div>
    <w:div w:id="1711420123">
      <w:marLeft w:val="640"/>
      <w:marRight w:val="0"/>
      <w:marTop w:val="0"/>
      <w:marBottom w:val="0"/>
      <w:divBdr>
        <w:top w:val="none" w:sz="0" w:space="0" w:color="auto"/>
        <w:left w:val="none" w:sz="0" w:space="0" w:color="auto"/>
        <w:bottom w:val="none" w:sz="0" w:space="0" w:color="auto"/>
        <w:right w:val="none" w:sz="0" w:space="0" w:color="auto"/>
      </w:divBdr>
    </w:div>
    <w:div w:id="1711613572">
      <w:marLeft w:val="640"/>
      <w:marRight w:val="0"/>
      <w:marTop w:val="0"/>
      <w:marBottom w:val="0"/>
      <w:divBdr>
        <w:top w:val="none" w:sz="0" w:space="0" w:color="auto"/>
        <w:left w:val="none" w:sz="0" w:space="0" w:color="auto"/>
        <w:bottom w:val="none" w:sz="0" w:space="0" w:color="auto"/>
        <w:right w:val="none" w:sz="0" w:space="0" w:color="auto"/>
      </w:divBdr>
    </w:div>
    <w:div w:id="1711613647">
      <w:marLeft w:val="640"/>
      <w:marRight w:val="0"/>
      <w:marTop w:val="0"/>
      <w:marBottom w:val="0"/>
      <w:divBdr>
        <w:top w:val="none" w:sz="0" w:space="0" w:color="auto"/>
        <w:left w:val="none" w:sz="0" w:space="0" w:color="auto"/>
        <w:bottom w:val="none" w:sz="0" w:space="0" w:color="auto"/>
        <w:right w:val="none" w:sz="0" w:space="0" w:color="auto"/>
      </w:divBdr>
    </w:div>
    <w:div w:id="1711875845">
      <w:marLeft w:val="640"/>
      <w:marRight w:val="0"/>
      <w:marTop w:val="0"/>
      <w:marBottom w:val="0"/>
      <w:divBdr>
        <w:top w:val="none" w:sz="0" w:space="0" w:color="auto"/>
        <w:left w:val="none" w:sz="0" w:space="0" w:color="auto"/>
        <w:bottom w:val="none" w:sz="0" w:space="0" w:color="auto"/>
        <w:right w:val="none" w:sz="0" w:space="0" w:color="auto"/>
      </w:divBdr>
    </w:div>
    <w:div w:id="1712262290">
      <w:marLeft w:val="640"/>
      <w:marRight w:val="0"/>
      <w:marTop w:val="0"/>
      <w:marBottom w:val="0"/>
      <w:divBdr>
        <w:top w:val="none" w:sz="0" w:space="0" w:color="auto"/>
        <w:left w:val="none" w:sz="0" w:space="0" w:color="auto"/>
        <w:bottom w:val="none" w:sz="0" w:space="0" w:color="auto"/>
        <w:right w:val="none" w:sz="0" w:space="0" w:color="auto"/>
      </w:divBdr>
    </w:div>
    <w:div w:id="1712726679">
      <w:marLeft w:val="640"/>
      <w:marRight w:val="0"/>
      <w:marTop w:val="0"/>
      <w:marBottom w:val="0"/>
      <w:divBdr>
        <w:top w:val="none" w:sz="0" w:space="0" w:color="auto"/>
        <w:left w:val="none" w:sz="0" w:space="0" w:color="auto"/>
        <w:bottom w:val="none" w:sz="0" w:space="0" w:color="auto"/>
        <w:right w:val="none" w:sz="0" w:space="0" w:color="auto"/>
      </w:divBdr>
    </w:div>
    <w:div w:id="1713264180">
      <w:marLeft w:val="640"/>
      <w:marRight w:val="0"/>
      <w:marTop w:val="0"/>
      <w:marBottom w:val="0"/>
      <w:divBdr>
        <w:top w:val="none" w:sz="0" w:space="0" w:color="auto"/>
        <w:left w:val="none" w:sz="0" w:space="0" w:color="auto"/>
        <w:bottom w:val="none" w:sz="0" w:space="0" w:color="auto"/>
        <w:right w:val="none" w:sz="0" w:space="0" w:color="auto"/>
      </w:divBdr>
    </w:div>
    <w:div w:id="1713770256">
      <w:marLeft w:val="640"/>
      <w:marRight w:val="0"/>
      <w:marTop w:val="0"/>
      <w:marBottom w:val="0"/>
      <w:divBdr>
        <w:top w:val="none" w:sz="0" w:space="0" w:color="auto"/>
        <w:left w:val="none" w:sz="0" w:space="0" w:color="auto"/>
        <w:bottom w:val="none" w:sz="0" w:space="0" w:color="auto"/>
        <w:right w:val="none" w:sz="0" w:space="0" w:color="auto"/>
      </w:divBdr>
    </w:div>
    <w:div w:id="1713993551">
      <w:marLeft w:val="640"/>
      <w:marRight w:val="0"/>
      <w:marTop w:val="0"/>
      <w:marBottom w:val="0"/>
      <w:divBdr>
        <w:top w:val="none" w:sz="0" w:space="0" w:color="auto"/>
        <w:left w:val="none" w:sz="0" w:space="0" w:color="auto"/>
        <w:bottom w:val="none" w:sz="0" w:space="0" w:color="auto"/>
        <w:right w:val="none" w:sz="0" w:space="0" w:color="auto"/>
      </w:divBdr>
    </w:div>
    <w:div w:id="1714112679">
      <w:marLeft w:val="640"/>
      <w:marRight w:val="0"/>
      <w:marTop w:val="0"/>
      <w:marBottom w:val="0"/>
      <w:divBdr>
        <w:top w:val="none" w:sz="0" w:space="0" w:color="auto"/>
        <w:left w:val="none" w:sz="0" w:space="0" w:color="auto"/>
        <w:bottom w:val="none" w:sz="0" w:space="0" w:color="auto"/>
        <w:right w:val="none" w:sz="0" w:space="0" w:color="auto"/>
      </w:divBdr>
    </w:div>
    <w:div w:id="1714185503">
      <w:marLeft w:val="640"/>
      <w:marRight w:val="0"/>
      <w:marTop w:val="0"/>
      <w:marBottom w:val="0"/>
      <w:divBdr>
        <w:top w:val="none" w:sz="0" w:space="0" w:color="auto"/>
        <w:left w:val="none" w:sz="0" w:space="0" w:color="auto"/>
        <w:bottom w:val="none" w:sz="0" w:space="0" w:color="auto"/>
        <w:right w:val="none" w:sz="0" w:space="0" w:color="auto"/>
      </w:divBdr>
    </w:div>
    <w:div w:id="1714233036">
      <w:marLeft w:val="640"/>
      <w:marRight w:val="0"/>
      <w:marTop w:val="0"/>
      <w:marBottom w:val="0"/>
      <w:divBdr>
        <w:top w:val="none" w:sz="0" w:space="0" w:color="auto"/>
        <w:left w:val="none" w:sz="0" w:space="0" w:color="auto"/>
        <w:bottom w:val="none" w:sz="0" w:space="0" w:color="auto"/>
        <w:right w:val="none" w:sz="0" w:space="0" w:color="auto"/>
      </w:divBdr>
    </w:div>
    <w:div w:id="1714235519">
      <w:marLeft w:val="640"/>
      <w:marRight w:val="0"/>
      <w:marTop w:val="0"/>
      <w:marBottom w:val="0"/>
      <w:divBdr>
        <w:top w:val="none" w:sz="0" w:space="0" w:color="auto"/>
        <w:left w:val="none" w:sz="0" w:space="0" w:color="auto"/>
        <w:bottom w:val="none" w:sz="0" w:space="0" w:color="auto"/>
        <w:right w:val="none" w:sz="0" w:space="0" w:color="auto"/>
      </w:divBdr>
    </w:div>
    <w:div w:id="1714303200">
      <w:marLeft w:val="640"/>
      <w:marRight w:val="0"/>
      <w:marTop w:val="0"/>
      <w:marBottom w:val="0"/>
      <w:divBdr>
        <w:top w:val="none" w:sz="0" w:space="0" w:color="auto"/>
        <w:left w:val="none" w:sz="0" w:space="0" w:color="auto"/>
        <w:bottom w:val="none" w:sz="0" w:space="0" w:color="auto"/>
        <w:right w:val="none" w:sz="0" w:space="0" w:color="auto"/>
      </w:divBdr>
    </w:div>
    <w:div w:id="1714768146">
      <w:marLeft w:val="640"/>
      <w:marRight w:val="0"/>
      <w:marTop w:val="0"/>
      <w:marBottom w:val="0"/>
      <w:divBdr>
        <w:top w:val="none" w:sz="0" w:space="0" w:color="auto"/>
        <w:left w:val="none" w:sz="0" w:space="0" w:color="auto"/>
        <w:bottom w:val="none" w:sz="0" w:space="0" w:color="auto"/>
        <w:right w:val="none" w:sz="0" w:space="0" w:color="auto"/>
      </w:divBdr>
    </w:div>
    <w:div w:id="1714816066">
      <w:marLeft w:val="640"/>
      <w:marRight w:val="0"/>
      <w:marTop w:val="0"/>
      <w:marBottom w:val="0"/>
      <w:divBdr>
        <w:top w:val="none" w:sz="0" w:space="0" w:color="auto"/>
        <w:left w:val="none" w:sz="0" w:space="0" w:color="auto"/>
        <w:bottom w:val="none" w:sz="0" w:space="0" w:color="auto"/>
        <w:right w:val="none" w:sz="0" w:space="0" w:color="auto"/>
      </w:divBdr>
    </w:div>
    <w:div w:id="1714844532">
      <w:marLeft w:val="640"/>
      <w:marRight w:val="0"/>
      <w:marTop w:val="0"/>
      <w:marBottom w:val="0"/>
      <w:divBdr>
        <w:top w:val="none" w:sz="0" w:space="0" w:color="auto"/>
        <w:left w:val="none" w:sz="0" w:space="0" w:color="auto"/>
        <w:bottom w:val="none" w:sz="0" w:space="0" w:color="auto"/>
        <w:right w:val="none" w:sz="0" w:space="0" w:color="auto"/>
      </w:divBdr>
    </w:div>
    <w:div w:id="1715152784">
      <w:marLeft w:val="640"/>
      <w:marRight w:val="0"/>
      <w:marTop w:val="0"/>
      <w:marBottom w:val="0"/>
      <w:divBdr>
        <w:top w:val="none" w:sz="0" w:space="0" w:color="auto"/>
        <w:left w:val="none" w:sz="0" w:space="0" w:color="auto"/>
        <w:bottom w:val="none" w:sz="0" w:space="0" w:color="auto"/>
        <w:right w:val="none" w:sz="0" w:space="0" w:color="auto"/>
      </w:divBdr>
    </w:div>
    <w:div w:id="1715155554">
      <w:marLeft w:val="640"/>
      <w:marRight w:val="0"/>
      <w:marTop w:val="0"/>
      <w:marBottom w:val="0"/>
      <w:divBdr>
        <w:top w:val="none" w:sz="0" w:space="0" w:color="auto"/>
        <w:left w:val="none" w:sz="0" w:space="0" w:color="auto"/>
        <w:bottom w:val="none" w:sz="0" w:space="0" w:color="auto"/>
        <w:right w:val="none" w:sz="0" w:space="0" w:color="auto"/>
      </w:divBdr>
    </w:div>
    <w:div w:id="1715619600">
      <w:marLeft w:val="640"/>
      <w:marRight w:val="0"/>
      <w:marTop w:val="0"/>
      <w:marBottom w:val="0"/>
      <w:divBdr>
        <w:top w:val="none" w:sz="0" w:space="0" w:color="auto"/>
        <w:left w:val="none" w:sz="0" w:space="0" w:color="auto"/>
        <w:bottom w:val="none" w:sz="0" w:space="0" w:color="auto"/>
        <w:right w:val="none" w:sz="0" w:space="0" w:color="auto"/>
      </w:divBdr>
    </w:div>
    <w:div w:id="1715621142">
      <w:marLeft w:val="640"/>
      <w:marRight w:val="0"/>
      <w:marTop w:val="0"/>
      <w:marBottom w:val="0"/>
      <w:divBdr>
        <w:top w:val="none" w:sz="0" w:space="0" w:color="auto"/>
        <w:left w:val="none" w:sz="0" w:space="0" w:color="auto"/>
        <w:bottom w:val="none" w:sz="0" w:space="0" w:color="auto"/>
        <w:right w:val="none" w:sz="0" w:space="0" w:color="auto"/>
      </w:divBdr>
    </w:div>
    <w:div w:id="1715889236">
      <w:marLeft w:val="640"/>
      <w:marRight w:val="0"/>
      <w:marTop w:val="0"/>
      <w:marBottom w:val="0"/>
      <w:divBdr>
        <w:top w:val="none" w:sz="0" w:space="0" w:color="auto"/>
        <w:left w:val="none" w:sz="0" w:space="0" w:color="auto"/>
        <w:bottom w:val="none" w:sz="0" w:space="0" w:color="auto"/>
        <w:right w:val="none" w:sz="0" w:space="0" w:color="auto"/>
      </w:divBdr>
    </w:div>
    <w:div w:id="1716158401">
      <w:marLeft w:val="640"/>
      <w:marRight w:val="0"/>
      <w:marTop w:val="0"/>
      <w:marBottom w:val="0"/>
      <w:divBdr>
        <w:top w:val="none" w:sz="0" w:space="0" w:color="auto"/>
        <w:left w:val="none" w:sz="0" w:space="0" w:color="auto"/>
        <w:bottom w:val="none" w:sz="0" w:space="0" w:color="auto"/>
        <w:right w:val="none" w:sz="0" w:space="0" w:color="auto"/>
      </w:divBdr>
    </w:div>
    <w:div w:id="1716200312">
      <w:marLeft w:val="640"/>
      <w:marRight w:val="0"/>
      <w:marTop w:val="0"/>
      <w:marBottom w:val="0"/>
      <w:divBdr>
        <w:top w:val="none" w:sz="0" w:space="0" w:color="auto"/>
        <w:left w:val="none" w:sz="0" w:space="0" w:color="auto"/>
        <w:bottom w:val="none" w:sz="0" w:space="0" w:color="auto"/>
        <w:right w:val="none" w:sz="0" w:space="0" w:color="auto"/>
      </w:divBdr>
    </w:div>
    <w:div w:id="1716275156">
      <w:marLeft w:val="640"/>
      <w:marRight w:val="0"/>
      <w:marTop w:val="0"/>
      <w:marBottom w:val="0"/>
      <w:divBdr>
        <w:top w:val="none" w:sz="0" w:space="0" w:color="auto"/>
        <w:left w:val="none" w:sz="0" w:space="0" w:color="auto"/>
        <w:bottom w:val="none" w:sz="0" w:space="0" w:color="auto"/>
        <w:right w:val="none" w:sz="0" w:space="0" w:color="auto"/>
      </w:divBdr>
    </w:div>
    <w:div w:id="1716351535">
      <w:bodyDiv w:val="1"/>
      <w:marLeft w:val="0"/>
      <w:marRight w:val="0"/>
      <w:marTop w:val="0"/>
      <w:marBottom w:val="0"/>
      <w:divBdr>
        <w:top w:val="none" w:sz="0" w:space="0" w:color="auto"/>
        <w:left w:val="none" w:sz="0" w:space="0" w:color="auto"/>
        <w:bottom w:val="none" w:sz="0" w:space="0" w:color="auto"/>
        <w:right w:val="none" w:sz="0" w:space="0" w:color="auto"/>
      </w:divBdr>
      <w:divsChild>
        <w:div w:id="2075152159">
          <w:marLeft w:val="640"/>
          <w:marRight w:val="0"/>
          <w:marTop w:val="0"/>
          <w:marBottom w:val="0"/>
          <w:divBdr>
            <w:top w:val="none" w:sz="0" w:space="0" w:color="auto"/>
            <w:left w:val="none" w:sz="0" w:space="0" w:color="auto"/>
            <w:bottom w:val="none" w:sz="0" w:space="0" w:color="auto"/>
            <w:right w:val="none" w:sz="0" w:space="0" w:color="auto"/>
          </w:divBdr>
        </w:div>
        <w:div w:id="80226288">
          <w:marLeft w:val="640"/>
          <w:marRight w:val="0"/>
          <w:marTop w:val="0"/>
          <w:marBottom w:val="0"/>
          <w:divBdr>
            <w:top w:val="none" w:sz="0" w:space="0" w:color="auto"/>
            <w:left w:val="none" w:sz="0" w:space="0" w:color="auto"/>
            <w:bottom w:val="none" w:sz="0" w:space="0" w:color="auto"/>
            <w:right w:val="none" w:sz="0" w:space="0" w:color="auto"/>
          </w:divBdr>
        </w:div>
        <w:div w:id="255945035">
          <w:marLeft w:val="640"/>
          <w:marRight w:val="0"/>
          <w:marTop w:val="0"/>
          <w:marBottom w:val="0"/>
          <w:divBdr>
            <w:top w:val="none" w:sz="0" w:space="0" w:color="auto"/>
            <w:left w:val="none" w:sz="0" w:space="0" w:color="auto"/>
            <w:bottom w:val="none" w:sz="0" w:space="0" w:color="auto"/>
            <w:right w:val="none" w:sz="0" w:space="0" w:color="auto"/>
          </w:divBdr>
        </w:div>
        <w:div w:id="336930482">
          <w:marLeft w:val="640"/>
          <w:marRight w:val="0"/>
          <w:marTop w:val="0"/>
          <w:marBottom w:val="0"/>
          <w:divBdr>
            <w:top w:val="none" w:sz="0" w:space="0" w:color="auto"/>
            <w:left w:val="none" w:sz="0" w:space="0" w:color="auto"/>
            <w:bottom w:val="none" w:sz="0" w:space="0" w:color="auto"/>
            <w:right w:val="none" w:sz="0" w:space="0" w:color="auto"/>
          </w:divBdr>
        </w:div>
        <w:div w:id="1819153328">
          <w:marLeft w:val="640"/>
          <w:marRight w:val="0"/>
          <w:marTop w:val="0"/>
          <w:marBottom w:val="0"/>
          <w:divBdr>
            <w:top w:val="none" w:sz="0" w:space="0" w:color="auto"/>
            <w:left w:val="none" w:sz="0" w:space="0" w:color="auto"/>
            <w:bottom w:val="none" w:sz="0" w:space="0" w:color="auto"/>
            <w:right w:val="none" w:sz="0" w:space="0" w:color="auto"/>
          </w:divBdr>
        </w:div>
        <w:div w:id="542450957">
          <w:marLeft w:val="640"/>
          <w:marRight w:val="0"/>
          <w:marTop w:val="0"/>
          <w:marBottom w:val="0"/>
          <w:divBdr>
            <w:top w:val="none" w:sz="0" w:space="0" w:color="auto"/>
            <w:left w:val="none" w:sz="0" w:space="0" w:color="auto"/>
            <w:bottom w:val="none" w:sz="0" w:space="0" w:color="auto"/>
            <w:right w:val="none" w:sz="0" w:space="0" w:color="auto"/>
          </w:divBdr>
        </w:div>
        <w:div w:id="1863400527">
          <w:marLeft w:val="640"/>
          <w:marRight w:val="0"/>
          <w:marTop w:val="0"/>
          <w:marBottom w:val="0"/>
          <w:divBdr>
            <w:top w:val="none" w:sz="0" w:space="0" w:color="auto"/>
            <w:left w:val="none" w:sz="0" w:space="0" w:color="auto"/>
            <w:bottom w:val="none" w:sz="0" w:space="0" w:color="auto"/>
            <w:right w:val="none" w:sz="0" w:space="0" w:color="auto"/>
          </w:divBdr>
        </w:div>
        <w:div w:id="1644699085">
          <w:marLeft w:val="640"/>
          <w:marRight w:val="0"/>
          <w:marTop w:val="0"/>
          <w:marBottom w:val="0"/>
          <w:divBdr>
            <w:top w:val="none" w:sz="0" w:space="0" w:color="auto"/>
            <w:left w:val="none" w:sz="0" w:space="0" w:color="auto"/>
            <w:bottom w:val="none" w:sz="0" w:space="0" w:color="auto"/>
            <w:right w:val="none" w:sz="0" w:space="0" w:color="auto"/>
          </w:divBdr>
        </w:div>
        <w:div w:id="1132479838">
          <w:marLeft w:val="640"/>
          <w:marRight w:val="0"/>
          <w:marTop w:val="0"/>
          <w:marBottom w:val="0"/>
          <w:divBdr>
            <w:top w:val="none" w:sz="0" w:space="0" w:color="auto"/>
            <w:left w:val="none" w:sz="0" w:space="0" w:color="auto"/>
            <w:bottom w:val="none" w:sz="0" w:space="0" w:color="auto"/>
            <w:right w:val="none" w:sz="0" w:space="0" w:color="auto"/>
          </w:divBdr>
        </w:div>
        <w:div w:id="1857884018">
          <w:marLeft w:val="640"/>
          <w:marRight w:val="0"/>
          <w:marTop w:val="0"/>
          <w:marBottom w:val="0"/>
          <w:divBdr>
            <w:top w:val="none" w:sz="0" w:space="0" w:color="auto"/>
            <w:left w:val="none" w:sz="0" w:space="0" w:color="auto"/>
            <w:bottom w:val="none" w:sz="0" w:space="0" w:color="auto"/>
            <w:right w:val="none" w:sz="0" w:space="0" w:color="auto"/>
          </w:divBdr>
        </w:div>
        <w:div w:id="175846339">
          <w:marLeft w:val="640"/>
          <w:marRight w:val="0"/>
          <w:marTop w:val="0"/>
          <w:marBottom w:val="0"/>
          <w:divBdr>
            <w:top w:val="none" w:sz="0" w:space="0" w:color="auto"/>
            <w:left w:val="none" w:sz="0" w:space="0" w:color="auto"/>
            <w:bottom w:val="none" w:sz="0" w:space="0" w:color="auto"/>
            <w:right w:val="none" w:sz="0" w:space="0" w:color="auto"/>
          </w:divBdr>
        </w:div>
        <w:div w:id="852378792">
          <w:marLeft w:val="640"/>
          <w:marRight w:val="0"/>
          <w:marTop w:val="0"/>
          <w:marBottom w:val="0"/>
          <w:divBdr>
            <w:top w:val="none" w:sz="0" w:space="0" w:color="auto"/>
            <w:left w:val="none" w:sz="0" w:space="0" w:color="auto"/>
            <w:bottom w:val="none" w:sz="0" w:space="0" w:color="auto"/>
            <w:right w:val="none" w:sz="0" w:space="0" w:color="auto"/>
          </w:divBdr>
        </w:div>
        <w:div w:id="1220871265">
          <w:marLeft w:val="640"/>
          <w:marRight w:val="0"/>
          <w:marTop w:val="0"/>
          <w:marBottom w:val="0"/>
          <w:divBdr>
            <w:top w:val="none" w:sz="0" w:space="0" w:color="auto"/>
            <w:left w:val="none" w:sz="0" w:space="0" w:color="auto"/>
            <w:bottom w:val="none" w:sz="0" w:space="0" w:color="auto"/>
            <w:right w:val="none" w:sz="0" w:space="0" w:color="auto"/>
          </w:divBdr>
        </w:div>
        <w:div w:id="835995674">
          <w:marLeft w:val="640"/>
          <w:marRight w:val="0"/>
          <w:marTop w:val="0"/>
          <w:marBottom w:val="0"/>
          <w:divBdr>
            <w:top w:val="none" w:sz="0" w:space="0" w:color="auto"/>
            <w:left w:val="none" w:sz="0" w:space="0" w:color="auto"/>
            <w:bottom w:val="none" w:sz="0" w:space="0" w:color="auto"/>
            <w:right w:val="none" w:sz="0" w:space="0" w:color="auto"/>
          </w:divBdr>
        </w:div>
        <w:div w:id="674460619">
          <w:marLeft w:val="640"/>
          <w:marRight w:val="0"/>
          <w:marTop w:val="0"/>
          <w:marBottom w:val="0"/>
          <w:divBdr>
            <w:top w:val="none" w:sz="0" w:space="0" w:color="auto"/>
            <w:left w:val="none" w:sz="0" w:space="0" w:color="auto"/>
            <w:bottom w:val="none" w:sz="0" w:space="0" w:color="auto"/>
            <w:right w:val="none" w:sz="0" w:space="0" w:color="auto"/>
          </w:divBdr>
        </w:div>
        <w:div w:id="547693478">
          <w:marLeft w:val="640"/>
          <w:marRight w:val="0"/>
          <w:marTop w:val="0"/>
          <w:marBottom w:val="0"/>
          <w:divBdr>
            <w:top w:val="none" w:sz="0" w:space="0" w:color="auto"/>
            <w:left w:val="none" w:sz="0" w:space="0" w:color="auto"/>
            <w:bottom w:val="none" w:sz="0" w:space="0" w:color="auto"/>
            <w:right w:val="none" w:sz="0" w:space="0" w:color="auto"/>
          </w:divBdr>
        </w:div>
        <w:div w:id="460149492">
          <w:marLeft w:val="640"/>
          <w:marRight w:val="0"/>
          <w:marTop w:val="0"/>
          <w:marBottom w:val="0"/>
          <w:divBdr>
            <w:top w:val="none" w:sz="0" w:space="0" w:color="auto"/>
            <w:left w:val="none" w:sz="0" w:space="0" w:color="auto"/>
            <w:bottom w:val="none" w:sz="0" w:space="0" w:color="auto"/>
            <w:right w:val="none" w:sz="0" w:space="0" w:color="auto"/>
          </w:divBdr>
        </w:div>
        <w:div w:id="1994065132">
          <w:marLeft w:val="640"/>
          <w:marRight w:val="0"/>
          <w:marTop w:val="0"/>
          <w:marBottom w:val="0"/>
          <w:divBdr>
            <w:top w:val="none" w:sz="0" w:space="0" w:color="auto"/>
            <w:left w:val="none" w:sz="0" w:space="0" w:color="auto"/>
            <w:bottom w:val="none" w:sz="0" w:space="0" w:color="auto"/>
            <w:right w:val="none" w:sz="0" w:space="0" w:color="auto"/>
          </w:divBdr>
        </w:div>
        <w:div w:id="797645133">
          <w:marLeft w:val="640"/>
          <w:marRight w:val="0"/>
          <w:marTop w:val="0"/>
          <w:marBottom w:val="0"/>
          <w:divBdr>
            <w:top w:val="none" w:sz="0" w:space="0" w:color="auto"/>
            <w:left w:val="none" w:sz="0" w:space="0" w:color="auto"/>
            <w:bottom w:val="none" w:sz="0" w:space="0" w:color="auto"/>
            <w:right w:val="none" w:sz="0" w:space="0" w:color="auto"/>
          </w:divBdr>
        </w:div>
        <w:div w:id="1447889643">
          <w:marLeft w:val="640"/>
          <w:marRight w:val="0"/>
          <w:marTop w:val="0"/>
          <w:marBottom w:val="0"/>
          <w:divBdr>
            <w:top w:val="none" w:sz="0" w:space="0" w:color="auto"/>
            <w:left w:val="none" w:sz="0" w:space="0" w:color="auto"/>
            <w:bottom w:val="none" w:sz="0" w:space="0" w:color="auto"/>
            <w:right w:val="none" w:sz="0" w:space="0" w:color="auto"/>
          </w:divBdr>
        </w:div>
        <w:div w:id="500244952">
          <w:marLeft w:val="640"/>
          <w:marRight w:val="0"/>
          <w:marTop w:val="0"/>
          <w:marBottom w:val="0"/>
          <w:divBdr>
            <w:top w:val="none" w:sz="0" w:space="0" w:color="auto"/>
            <w:left w:val="none" w:sz="0" w:space="0" w:color="auto"/>
            <w:bottom w:val="none" w:sz="0" w:space="0" w:color="auto"/>
            <w:right w:val="none" w:sz="0" w:space="0" w:color="auto"/>
          </w:divBdr>
        </w:div>
        <w:div w:id="158735739">
          <w:marLeft w:val="640"/>
          <w:marRight w:val="0"/>
          <w:marTop w:val="0"/>
          <w:marBottom w:val="0"/>
          <w:divBdr>
            <w:top w:val="none" w:sz="0" w:space="0" w:color="auto"/>
            <w:left w:val="none" w:sz="0" w:space="0" w:color="auto"/>
            <w:bottom w:val="none" w:sz="0" w:space="0" w:color="auto"/>
            <w:right w:val="none" w:sz="0" w:space="0" w:color="auto"/>
          </w:divBdr>
        </w:div>
        <w:div w:id="1007515084">
          <w:marLeft w:val="640"/>
          <w:marRight w:val="0"/>
          <w:marTop w:val="0"/>
          <w:marBottom w:val="0"/>
          <w:divBdr>
            <w:top w:val="none" w:sz="0" w:space="0" w:color="auto"/>
            <w:left w:val="none" w:sz="0" w:space="0" w:color="auto"/>
            <w:bottom w:val="none" w:sz="0" w:space="0" w:color="auto"/>
            <w:right w:val="none" w:sz="0" w:space="0" w:color="auto"/>
          </w:divBdr>
        </w:div>
        <w:div w:id="965937089">
          <w:marLeft w:val="640"/>
          <w:marRight w:val="0"/>
          <w:marTop w:val="0"/>
          <w:marBottom w:val="0"/>
          <w:divBdr>
            <w:top w:val="none" w:sz="0" w:space="0" w:color="auto"/>
            <w:left w:val="none" w:sz="0" w:space="0" w:color="auto"/>
            <w:bottom w:val="none" w:sz="0" w:space="0" w:color="auto"/>
            <w:right w:val="none" w:sz="0" w:space="0" w:color="auto"/>
          </w:divBdr>
        </w:div>
        <w:div w:id="275213713">
          <w:marLeft w:val="640"/>
          <w:marRight w:val="0"/>
          <w:marTop w:val="0"/>
          <w:marBottom w:val="0"/>
          <w:divBdr>
            <w:top w:val="none" w:sz="0" w:space="0" w:color="auto"/>
            <w:left w:val="none" w:sz="0" w:space="0" w:color="auto"/>
            <w:bottom w:val="none" w:sz="0" w:space="0" w:color="auto"/>
            <w:right w:val="none" w:sz="0" w:space="0" w:color="auto"/>
          </w:divBdr>
        </w:div>
        <w:div w:id="1262880694">
          <w:marLeft w:val="640"/>
          <w:marRight w:val="0"/>
          <w:marTop w:val="0"/>
          <w:marBottom w:val="0"/>
          <w:divBdr>
            <w:top w:val="none" w:sz="0" w:space="0" w:color="auto"/>
            <w:left w:val="none" w:sz="0" w:space="0" w:color="auto"/>
            <w:bottom w:val="none" w:sz="0" w:space="0" w:color="auto"/>
            <w:right w:val="none" w:sz="0" w:space="0" w:color="auto"/>
          </w:divBdr>
        </w:div>
        <w:div w:id="2024671851">
          <w:marLeft w:val="640"/>
          <w:marRight w:val="0"/>
          <w:marTop w:val="0"/>
          <w:marBottom w:val="0"/>
          <w:divBdr>
            <w:top w:val="none" w:sz="0" w:space="0" w:color="auto"/>
            <w:left w:val="none" w:sz="0" w:space="0" w:color="auto"/>
            <w:bottom w:val="none" w:sz="0" w:space="0" w:color="auto"/>
            <w:right w:val="none" w:sz="0" w:space="0" w:color="auto"/>
          </w:divBdr>
        </w:div>
        <w:div w:id="455762187">
          <w:marLeft w:val="640"/>
          <w:marRight w:val="0"/>
          <w:marTop w:val="0"/>
          <w:marBottom w:val="0"/>
          <w:divBdr>
            <w:top w:val="none" w:sz="0" w:space="0" w:color="auto"/>
            <w:left w:val="none" w:sz="0" w:space="0" w:color="auto"/>
            <w:bottom w:val="none" w:sz="0" w:space="0" w:color="auto"/>
            <w:right w:val="none" w:sz="0" w:space="0" w:color="auto"/>
          </w:divBdr>
        </w:div>
        <w:div w:id="665474309">
          <w:marLeft w:val="640"/>
          <w:marRight w:val="0"/>
          <w:marTop w:val="0"/>
          <w:marBottom w:val="0"/>
          <w:divBdr>
            <w:top w:val="none" w:sz="0" w:space="0" w:color="auto"/>
            <w:left w:val="none" w:sz="0" w:space="0" w:color="auto"/>
            <w:bottom w:val="none" w:sz="0" w:space="0" w:color="auto"/>
            <w:right w:val="none" w:sz="0" w:space="0" w:color="auto"/>
          </w:divBdr>
        </w:div>
        <w:div w:id="1298879515">
          <w:marLeft w:val="640"/>
          <w:marRight w:val="0"/>
          <w:marTop w:val="0"/>
          <w:marBottom w:val="0"/>
          <w:divBdr>
            <w:top w:val="none" w:sz="0" w:space="0" w:color="auto"/>
            <w:left w:val="none" w:sz="0" w:space="0" w:color="auto"/>
            <w:bottom w:val="none" w:sz="0" w:space="0" w:color="auto"/>
            <w:right w:val="none" w:sz="0" w:space="0" w:color="auto"/>
          </w:divBdr>
        </w:div>
        <w:div w:id="1774401902">
          <w:marLeft w:val="640"/>
          <w:marRight w:val="0"/>
          <w:marTop w:val="0"/>
          <w:marBottom w:val="0"/>
          <w:divBdr>
            <w:top w:val="none" w:sz="0" w:space="0" w:color="auto"/>
            <w:left w:val="none" w:sz="0" w:space="0" w:color="auto"/>
            <w:bottom w:val="none" w:sz="0" w:space="0" w:color="auto"/>
            <w:right w:val="none" w:sz="0" w:space="0" w:color="auto"/>
          </w:divBdr>
        </w:div>
        <w:div w:id="1600286712">
          <w:marLeft w:val="640"/>
          <w:marRight w:val="0"/>
          <w:marTop w:val="0"/>
          <w:marBottom w:val="0"/>
          <w:divBdr>
            <w:top w:val="none" w:sz="0" w:space="0" w:color="auto"/>
            <w:left w:val="none" w:sz="0" w:space="0" w:color="auto"/>
            <w:bottom w:val="none" w:sz="0" w:space="0" w:color="auto"/>
            <w:right w:val="none" w:sz="0" w:space="0" w:color="auto"/>
          </w:divBdr>
        </w:div>
        <w:div w:id="628822997">
          <w:marLeft w:val="640"/>
          <w:marRight w:val="0"/>
          <w:marTop w:val="0"/>
          <w:marBottom w:val="0"/>
          <w:divBdr>
            <w:top w:val="none" w:sz="0" w:space="0" w:color="auto"/>
            <w:left w:val="none" w:sz="0" w:space="0" w:color="auto"/>
            <w:bottom w:val="none" w:sz="0" w:space="0" w:color="auto"/>
            <w:right w:val="none" w:sz="0" w:space="0" w:color="auto"/>
          </w:divBdr>
        </w:div>
        <w:div w:id="250967034">
          <w:marLeft w:val="640"/>
          <w:marRight w:val="0"/>
          <w:marTop w:val="0"/>
          <w:marBottom w:val="0"/>
          <w:divBdr>
            <w:top w:val="none" w:sz="0" w:space="0" w:color="auto"/>
            <w:left w:val="none" w:sz="0" w:space="0" w:color="auto"/>
            <w:bottom w:val="none" w:sz="0" w:space="0" w:color="auto"/>
            <w:right w:val="none" w:sz="0" w:space="0" w:color="auto"/>
          </w:divBdr>
        </w:div>
        <w:div w:id="1454716356">
          <w:marLeft w:val="640"/>
          <w:marRight w:val="0"/>
          <w:marTop w:val="0"/>
          <w:marBottom w:val="0"/>
          <w:divBdr>
            <w:top w:val="none" w:sz="0" w:space="0" w:color="auto"/>
            <w:left w:val="none" w:sz="0" w:space="0" w:color="auto"/>
            <w:bottom w:val="none" w:sz="0" w:space="0" w:color="auto"/>
            <w:right w:val="none" w:sz="0" w:space="0" w:color="auto"/>
          </w:divBdr>
        </w:div>
        <w:div w:id="557975489">
          <w:marLeft w:val="640"/>
          <w:marRight w:val="0"/>
          <w:marTop w:val="0"/>
          <w:marBottom w:val="0"/>
          <w:divBdr>
            <w:top w:val="none" w:sz="0" w:space="0" w:color="auto"/>
            <w:left w:val="none" w:sz="0" w:space="0" w:color="auto"/>
            <w:bottom w:val="none" w:sz="0" w:space="0" w:color="auto"/>
            <w:right w:val="none" w:sz="0" w:space="0" w:color="auto"/>
          </w:divBdr>
        </w:div>
        <w:div w:id="53748122">
          <w:marLeft w:val="640"/>
          <w:marRight w:val="0"/>
          <w:marTop w:val="0"/>
          <w:marBottom w:val="0"/>
          <w:divBdr>
            <w:top w:val="none" w:sz="0" w:space="0" w:color="auto"/>
            <w:left w:val="none" w:sz="0" w:space="0" w:color="auto"/>
            <w:bottom w:val="none" w:sz="0" w:space="0" w:color="auto"/>
            <w:right w:val="none" w:sz="0" w:space="0" w:color="auto"/>
          </w:divBdr>
        </w:div>
        <w:div w:id="1205405727">
          <w:marLeft w:val="640"/>
          <w:marRight w:val="0"/>
          <w:marTop w:val="0"/>
          <w:marBottom w:val="0"/>
          <w:divBdr>
            <w:top w:val="none" w:sz="0" w:space="0" w:color="auto"/>
            <w:left w:val="none" w:sz="0" w:space="0" w:color="auto"/>
            <w:bottom w:val="none" w:sz="0" w:space="0" w:color="auto"/>
            <w:right w:val="none" w:sz="0" w:space="0" w:color="auto"/>
          </w:divBdr>
        </w:div>
        <w:div w:id="48311948">
          <w:marLeft w:val="640"/>
          <w:marRight w:val="0"/>
          <w:marTop w:val="0"/>
          <w:marBottom w:val="0"/>
          <w:divBdr>
            <w:top w:val="none" w:sz="0" w:space="0" w:color="auto"/>
            <w:left w:val="none" w:sz="0" w:space="0" w:color="auto"/>
            <w:bottom w:val="none" w:sz="0" w:space="0" w:color="auto"/>
            <w:right w:val="none" w:sz="0" w:space="0" w:color="auto"/>
          </w:divBdr>
        </w:div>
        <w:div w:id="146746106">
          <w:marLeft w:val="640"/>
          <w:marRight w:val="0"/>
          <w:marTop w:val="0"/>
          <w:marBottom w:val="0"/>
          <w:divBdr>
            <w:top w:val="none" w:sz="0" w:space="0" w:color="auto"/>
            <w:left w:val="none" w:sz="0" w:space="0" w:color="auto"/>
            <w:bottom w:val="none" w:sz="0" w:space="0" w:color="auto"/>
            <w:right w:val="none" w:sz="0" w:space="0" w:color="auto"/>
          </w:divBdr>
        </w:div>
        <w:div w:id="817647843">
          <w:marLeft w:val="640"/>
          <w:marRight w:val="0"/>
          <w:marTop w:val="0"/>
          <w:marBottom w:val="0"/>
          <w:divBdr>
            <w:top w:val="none" w:sz="0" w:space="0" w:color="auto"/>
            <w:left w:val="none" w:sz="0" w:space="0" w:color="auto"/>
            <w:bottom w:val="none" w:sz="0" w:space="0" w:color="auto"/>
            <w:right w:val="none" w:sz="0" w:space="0" w:color="auto"/>
          </w:divBdr>
        </w:div>
        <w:div w:id="2083284621">
          <w:marLeft w:val="640"/>
          <w:marRight w:val="0"/>
          <w:marTop w:val="0"/>
          <w:marBottom w:val="0"/>
          <w:divBdr>
            <w:top w:val="none" w:sz="0" w:space="0" w:color="auto"/>
            <w:left w:val="none" w:sz="0" w:space="0" w:color="auto"/>
            <w:bottom w:val="none" w:sz="0" w:space="0" w:color="auto"/>
            <w:right w:val="none" w:sz="0" w:space="0" w:color="auto"/>
          </w:divBdr>
        </w:div>
        <w:div w:id="509880496">
          <w:marLeft w:val="640"/>
          <w:marRight w:val="0"/>
          <w:marTop w:val="0"/>
          <w:marBottom w:val="0"/>
          <w:divBdr>
            <w:top w:val="none" w:sz="0" w:space="0" w:color="auto"/>
            <w:left w:val="none" w:sz="0" w:space="0" w:color="auto"/>
            <w:bottom w:val="none" w:sz="0" w:space="0" w:color="auto"/>
            <w:right w:val="none" w:sz="0" w:space="0" w:color="auto"/>
          </w:divBdr>
        </w:div>
        <w:div w:id="1212183143">
          <w:marLeft w:val="640"/>
          <w:marRight w:val="0"/>
          <w:marTop w:val="0"/>
          <w:marBottom w:val="0"/>
          <w:divBdr>
            <w:top w:val="none" w:sz="0" w:space="0" w:color="auto"/>
            <w:left w:val="none" w:sz="0" w:space="0" w:color="auto"/>
            <w:bottom w:val="none" w:sz="0" w:space="0" w:color="auto"/>
            <w:right w:val="none" w:sz="0" w:space="0" w:color="auto"/>
          </w:divBdr>
        </w:div>
        <w:div w:id="193349105">
          <w:marLeft w:val="640"/>
          <w:marRight w:val="0"/>
          <w:marTop w:val="0"/>
          <w:marBottom w:val="0"/>
          <w:divBdr>
            <w:top w:val="none" w:sz="0" w:space="0" w:color="auto"/>
            <w:left w:val="none" w:sz="0" w:space="0" w:color="auto"/>
            <w:bottom w:val="none" w:sz="0" w:space="0" w:color="auto"/>
            <w:right w:val="none" w:sz="0" w:space="0" w:color="auto"/>
          </w:divBdr>
        </w:div>
        <w:div w:id="631442830">
          <w:marLeft w:val="640"/>
          <w:marRight w:val="0"/>
          <w:marTop w:val="0"/>
          <w:marBottom w:val="0"/>
          <w:divBdr>
            <w:top w:val="none" w:sz="0" w:space="0" w:color="auto"/>
            <w:left w:val="none" w:sz="0" w:space="0" w:color="auto"/>
            <w:bottom w:val="none" w:sz="0" w:space="0" w:color="auto"/>
            <w:right w:val="none" w:sz="0" w:space="0" w:color="auto"/>
          </w:divBdr>
        </w:div>
        <w:div w:id="374621265">
          <w:marLeft w:val="640"/>
          <w:marRight w:val="0"/>
          <w:marTop w:val="0"/>
          <w:marBottom w:val="0"/>
          <w:divBdr>
            <w:top w:val="none" w:sz="0" w:space="0" w:color="auto"/>
            <w:left w:val="none" w:sz="0" w:space="0" w:color="auto"/>
            <w:bottom w:val="none" w:sz="0" w:space="0" w:color="auto"/>
            <w:right w:val="none" w:sz="0" w:space="0" w:color="auto"/>
          </w:divBdr>
        </w:div>
        <w:div w:id="938218743">
          <w:marLeft w:val="640"/>
          <w:marRight w:val="0"/>
          <w:marTop w:val="0"/>
          <w:marBottom w:val="0"/>
          <w:divBdr>
            <w:top w:val="none" w:sz="0" w:space="0" w:color="auto"/>
            <w:left w:val="none" w:sz="0" w:space="0" w:color="auto"/>
            <w:bottom w:val="none" w:sz="0" w:space="0" w:color="auto"/>
            <w:right w:val="none" w:sz="0" w:space="0" w:color="auto"/>
          </w:divBdr>
        </w:div>
        <w:div w:id="1986734128">
          <w:marLeft w:val="640"/>
          <w:marRight w:val="0"/>
          <w:marTop w:val="0"/>
          <w:marBottom w:val="0"/>
          <w:divBdr>
            <w:top w:val="none" w:sz="0" w:space="0" w:color="auto"/>
            <w:left w:val="none" w:sz="0" w:space="0" w:color="auto"/>
            <w:bottom w:val="none" w:sz="0" w:space="0" w:color="auto"/>
            <w:right w:val="none" w:sz="0" w:space="0" w:color="auto"/>
          </w:divBdr>
        </w:div>
        <w:div w:id="662513627">
          <w:marLeft w:val="640"/>
          <w:marRight w:val="0"/>
          <w:marTop w:val="0"/>
          <w:marBottom w:val="0"/>
          <w:divBdr>
            <w:top w:val="none" w:sz="0" w:space="0" w:color="auto"/>
            <w:left w:val="none" w:sz="0" w:space="0" w:color="auto"/>
            <w:bottom w:val="none" w:sz="0" w:space="0" w:color="auto"/>
            <w:right w:val="none" w:sz="0" w:space="0" w:color="auto"/>
          </w:divBdr>
        </w:div>
        <w:div w:id="607082403">
          <w:marLeft w:val="640"/>
          <w:marRight w:val="0"/>
          <w:marTop w:val="0"/>
          <w:marBottom w:val="0"/>
          <w:divBdr>
            <w:top w:val="none" w:sz="0" w:space="0" w:color="auto"/>
            <w:left w:val="none" w:sz="0" w:space="0" w:color="auto"/>
            <w:bottom w:val="none" w:sz="0" w:space="0" w:color="auto"/>
            <w:right w:val="none" w:sz="0" w:space="0" w:color="auto"/>
          </w:divBdr>
        </w:div>
        <w:div w:id="308675218">
          <w:marLeft w:val="640"/>
          <w:marRight w:val="0"/>
          <w:marTop w:val="0"/>
          <w:marBottom w:val="0"/>
          <w:divBdr>
            <w:top w:val="none" w:sz="0" w:space="0" w:color="auto"/>
            <w:left w:val="none" w:sz="0" w:space="0" w:color="auto"/>
            <w:bottom w:val="none" w:sz="0" w:space="0" w:color="auto"/>
            <w:right w:val="none" w:sz="0" w:space="0" w:color="auto"/>
          </w:divBdr>
        </w:div>
        <w:div w:id="1599950323">
          <w:marLeft w:val="640"/>
          <w:marRight w:val="0"/>
          <w:marTop w:val="0"/>
          <w:marBottom w:val="0"/>
          <w:divBdr>
            <w:top w:val="none" w:sz="0" w:space="0" w:color="auto"/>
            <w:left w:val="none" w:sz="0" w:space="0" w:color="auto"/>
            <w:bottom w:val="none" w:sz="0" w:space="0" w:color="auto"/>
            <w:right w:val="none" w:sz="0" w:space="0" w:color="auto"/>
          </w:divBdr>
        </w:div>
        <w:div w:id="1556430423">
          <w:marLeft w:val="640"/>
          <w:marRight w:val="0"/>
          <w:marTop w:val="0"/>
          <w:marBottom w:val="0"/>
          <w:divBdr>
            <w:top w:val="none" w:sz="0" w:space="0" w:color="auto"/>
            <w:left w:val="none" w:sz="0" w:space="0" w:color="auto"/>
            <w:bottom w:val="none" w:sz="0" w:space="0" w:color="auto"/>
            <w:right w:val="none" w:sz="0" w:space="0" w:color="auto"/>
          </w:divBdr>
        </w:div>
        <w:div w:id="1973441629">
          <w:marLeft w:val="640"/>
          <w:marRight w:val="0"/>
          <w:marTop w:val="0"/>
          <w:marBottom w:val="0"/>
          <w:divBdr>
            <w:top w:val="none" w:sz="0" w:space="0" w:color="auto"/>
            <w:left w:val="none" w:sz="0" w:space="0" w:color="auto"/>
            <w:bottom w:val="none" w:sz="0" w:space="0" w:color="auto"/>
            <w:right w:val="none" w:sz="0" w:space="0" w:color="auto"/>
          </w:divBdr>
        </w:div>
        <w:div w:id="878476027">
          <w:marLeft w:val="640"/>
          <w:marRight w:val="0"/>
          <w:marTop w:val="0"/>
          <w:marBottom w:val="0"/>
          <w:divBdr>
            <w:top w:val="none" w:sz="0" w:space="0" w:color="auto"/>
            <w:left w:val="none" w:sz="0" w:space="0" w:color="auto"/>
            <w:bottom w:val="none" w:sz="0" w:space="0" w:color="auto"/>
            <w:right w:val="none" w:sz="0" w:space="0" w:color="auto"/>
          </w:divBdr>
        </w:div>
      </w:divsChild>
    </w:div>
    <w:div w:id="1716539191">
      <w:marLeft w:val="640"/>
      <w:marRight w:val="0"/>
      <w:marTop w:val="0"/>
      <w:marBottom w:val="0"/>
      <w:divBdr>
        <w:top w:val="none" w:sz="0" w:space="0" w:color="auto"/>
        <w:left w:val="none" w:sz="0" w:space="0" w:color="auto"/>
        <w:bottom w:val="none" w:sz="0" w:space="0" w:color="auto"/>
        <w:right w:val="none" w:sz="0" w:space="0" w:color="auto"/>
      </w:divBdr>
    </w:div>
    <w:div w:id="1716543342">
      <w:marLeft w:val="640"/>
      <w:marRight w:val="0"/>
      <w:marTop w:val="0"/>
      <w:marBottom w:val="0"/>
      <w:divBdr>
        <w:top w:val="none" w:sz="0" w:space="0" w:color="auto"/>
        <w:left w:val="none" w:sz="0" w:space="0" w:color="auto"/>
        <w:bottom w:val="none" w:sz="0" w:space="0" w:color="auto"/>
        <w:right w:val="none" w:sz="0" w:space="0" w:color="auto"/>
      </w:divBdr>
    </w:div>
    <w:div w:id="1716586899">
      <w:marLeft w:val="640"/>
      <w:marRight w:val="0"/>
      <w:marTop w:val="0"/>
      <w:marBottom w:val="0"/>
      <w:divBdr>
        <w:top w:val="none" w:sz="0" w:space="0" w:color="auto"/>
        <w:left w:val="none" w:sz="0" w:space="0" w:color="auto"/>
        <w:bottom w:val="none" w:sz="0" w:space="0" w:color="auto"/>
        <w:right w:val="none" w:sz="0" w:space="0" w:color="auto"/>
      </w:divBdr>
    </w:div>
    <w:div w:id="1716925522">
      <w:marLeft w:val="640"/>
      <w:marRight w:val="0"/>
      <w:marTop w:val="0"/>
      <w:marBottom w:val="0"/>
      <w:divBdr>
        <w:top w:val="none" w:sz="0" w:space="0" w:color="auto"/>
        <w:left w:val="none" w:sz="0" w:space="0" w:color="auto"/>
        <w:bottom w:val="none" w:sz="0" w:space="0" w:color="auto"/>
        <w:right w:val="none" w:sz="0" w:space="0" w:color="auto"/>
      </w:divBdr>
    </w:div>
    <w:div w:id="1717198532">
      <w:marLeft w:val="640"/>
      <w:marRight w:val="0"/>
      <w:marTop w:val="0"/>
      <w:marBottom w:val="0"/>
      <w:divBdr>
        <w:top w:val="none" w:sz="0" w:space="0" w:color="auto"/>
        <w:left w:val="none" w:sz="0" w:space="0" w:color="auto"/>
        <w:bottom w:val="none" w:sz="0" w:space="0" w:color="auto"/>
        <w:right w:val="none" w:sz="0" w:space="0" w:color="auto"/>
      </w:divBdr>
    </w:div>
    <w:div w:id="1717270731">
      <w:marLeft w:val="640"/>
      <w:marRight w:val="0"/>
      <w:marTop w:val="0"/>
      <w:marBottom w:val="0"/>
      <w:divBdr>
        <w:top w:val="none" w:sz="0" w:space="0" w:color="auto"/>
        <w:left w:val="none" w:sz="0" w:space="0" w:color="auto"/>
        <w:bottom w:val="none" w:sz="0" w:space="0" w:color="auto"/>
        <w:right w:val="none" w:sz="0" w:space="0" w:color="auto"/>
      </w:divBdr>
    </w:div>
    <w:div w:id="1717584089">
      <w:marLeft w:val="640"/>
      <w:marRight w:val="0"/>
      <w:marTop w:val="0"/>
      <w:marBottom w:val="0"/>
      <w:divBdr>
        <w:top w:val="none" w:sz="0" w:space="0" w:color="auto"/>
        <w:left w:val="none" w:sz="0" w:space="0" w:color="auto"/>
        <w:bottom w:val="none" w:sz="0" w:space="0" w:color="auto"/>
        <w:right w:val="none" w:sz="0" w:space="0" w:color="auto"/>
      </w:divBdr>
    </w:div>
    <w:div w:id="1718242428">
      <w:marLeft w:val="640"/>
      <w:marRight w:val="0"/>
      <w:marTop w:val="0"/>
      <w:marBottom w:val="0"/>
      <w:divBdr>
        <w:top w:val="none" w:sz="0" w:space="0" w:color="auto"/>
        <w:left w:val="none" w:sz="0" w:space="0" w:color="auto"/>
        <w:bottom w:val="none" w:sz="0" w:space="0" w:color="auto"/>
        <w:right w:val="none" w:sz="0" w:space="0" w:color="auto"/>
      </w:divBdr>
    </w:div>
    <w:div w:id="1718427720">
      <w:marLeft w:val="640"/>
      <w:marRight w:val="0"/>
      <w:marTop w:val="0"/>
      <w:marBottom w:val="0"/>
      <w:divBdr>
        <w:top w:val="none" w:sz="0" w:space="0" w:color="auto"/>
        <w:left w:val="none" w:sz="0" w:space="0" w:color="auto"/>
        <w:bottom w:val="none" w:sz="0" w:space="0" w:color="auto"/>
        <w:right w:val="none" w:sz="0" w:space="0" w:color="auto"/>
      </w:divBdr>
    </w:div>
    <w:div w:id="1718582050">
      <w:marLeft w:val="640"/>
      <w:marRight w:val="0"/>
      <w:marTop w:val="0"/>
      <w:marBottom w:val="0"/>
      <w:divBdr>
        <w:top w:val="none" w:sz="0" w:space="0" w:color="auto"/>
        <w:left w:val="none" w:sz="0" w:space="0" w:color="auto"/>
        <w:bottom w:val="none" w:sz="0" w:space="0" w:color="auto"/>
        <w:right w:val="none" w:sz="0" w:space="0" w:color="auto"/>
      </w:divBdr>
    </w:div>
    <w:div w:id="1718697381">
      <w:marLeft w:val="640"/>
      <w:marRight w:val="0"/>
      <w:marTop w:val="0"/>
      <w:marBottom w:val="0"/>
      <w:divBdr>
        <w:top w:val="none" w:sz="0" w:space="0" w:color="auto"/>
        <w:left w:val="none" w:sz="0" w:space="0" w:color="auto"/>
        <w:bottom w:val="none" w:sz="0" w:space="0" w:color="auto"/>
        <w:right w:val="none" w:sz="0" w:space="0" w:color="auto"/>
      </w:divBdr>
    </w:div>
    <w:div w:id="1718778112">
      <w:marLeft w:val="640"/>
      <w:marRight w:val="0"/>
      <w:marTop w:val="0"/>
      <w:marBottom w:val="0"/>
      <w:divBdr>
        <w:top w:val="none" w:sz="0" w:space="0" w:color="auto"/>
        <w:left w:val="none" w:sz="0" w:space="0" w:color="auto"/>
        <w:bottom w:val="none" w:sz="0" w:space="0" w:color="auto"/>
        <w:right w:val="none" w:sz="0" w:space="0" w:color="auto"/>
      </w:divBdr>
    </w:div>
    <w:div w:id="1718968052">
      <w:marLeft w:val="640"/>
      <w:marRight w:val="0"/>
      <w:marTop w:val="0"/>
      <w:marBottom w:val="0"/>
      <w:divBdr>
        <w:top w:val="none" w:sz="0" w:space="0" w:color="auto"/>
        <w:left w:val="none" w:sz="0" w:space="0" w:color="auto"/>
        <w:bottom w:val="none" w:sz="0" w:space="0" w:color="auto"/>
        <w:right w:val="none" w:sz="0" w:space="0" w:color="auto"/>
      </w:divBdr>
    </w:div>
    <w:div w:id="1719162206">
      <w:marLeft w:val="640"/>
      <w:marRight w:val="0"/>
      <w:marTop w:val="0"/>
      <w:marBottom w:val="0"/>
      <w:divBdr>
        <w:top w:val="none" w:sz="0" w:space="0" w:color="auto"/>
        <w:left w:val="none" w:sz="0" w:space="0" w:color="auto"/>
        <w:bottom w:val="none" w:sz="0" w:space="0" w:color="auto"/>
        <w:right w:val="none" w:sz="0" w:space="0" w:color="auto"/>
      </w:divBdr>
    </w:div>
    <w:div w:id="1719209097">
      <w:marLeft w:val="640"/>
      <w:marRight w:val="0"/>
      <w:marTop w:val="0"/>
      <w:marBottom w:val="0"/>
      <w:divBdr>
        <w:top w:val="none" w:sz="0" w:space="0" w:color="auto"/>
        <w:left w:val="none" w:sz="0" w:space="0" w:color="auto"/>
        <w:bottom w:val="none" w:sz="0" w:space="0" w:color="auto"/>
        <w:right w:val="none" w:sz="0" w:space="0" w:color="auto"/>
      </w:divBdr>
    </w:div>
    <w:div w:id="1719279932">
      <w:marLeft w:val="640"/>
      <w:marRight w:val="0"/>
      <w:marTop w:val="0"/>
      <w:marBottom w:val="0"/>
      <w:divBdr>
        <w:top w:val="none" w:sz="0" w:space="0" w:color="auto"/>
        <w:left w:val="none" w:sz="0" w:space="0" w:color="auto"/>
        <w:bottom w:val="none" w:sz="0" w:space="0" w:color="auto"/>
        <w:right w:val="none" w:sz="0" w:space="0" w:color="auto"/>
      </w:divBdr>
    </w:div>
    <w:div w:id="1719280579">
      <w:marLeft w:val="640"/>
      <w:marRight w:val="0"/>
      <w:marTop w:val="0"/>
      <w:marBottom w:val="0"/>
      <w:divBdr>
        <w:top w:val="none" w:sz="0" w:space="0" w:color="auto"/>
        <w:left w:val="none" w:sz="0" w:space="0" w:color="auto"/>
        <w:bottom w:val="none" w:sz="0" w:space="0" w:color="auto"/>
        <w:right w:val="none" w:sz="0" w:space="0" w:color="auto"/>
      </w:divBdr>
    </w:div>
    <w:div w:id="1719359045">
      <w:marLeft w:val="640"/>
      <w:marRight w:val="0"/>
      <w:marTop w:val="0"/>
      <w:marBottom w:val="0"/>
      <w:divBdr>
        <w:top w:val="none" w:sz="0" w:space="0" w:color="auto"/>
        <w:left w:val="none" w:sz="0" w:space="0" w:color="auto"/>
        <w:bottom w:val="none" w:sz="0" w:space="0" w:color="auto"/>
        <w:right w:val="none" w:sz="0" w:space="0" w:color="auto"/>
      </w:divBdr>
    </w:div>
    <w:div w:id="1719545215">
      <w:marLeft w:val="640"/>
      <w:marRight w:val="0"/>
      <w:marTop w:val="0"/>
      <w:marBottom w:val="0"/>
      <w:divBdr>
        <w:top w:val="none" w:sz="0" w:space="0" w:color="auto"/>
        <w:left w:val="none" w:sz="0" w:space="0" w:color="auto"/>
        <w:bottom w:val="none" w:sz="0" w:space="0" w:color="auto"/>
        <w:right w:val="none" w:sz="0" w:space="0" w:color="auto"/>
      </w:divBdr>
    </w:div>
    <w:div w:id="1719548056">
      <w:marLeft w:val="640"/>
      <w:marRight w:val="0"/>
      <w:marTop w:val="0"/>
      <w:marBottom w:val="0"/>
      <w:divBdr>
        <w:top w:val="none" w:sz="0" w:space="0" w:color="auto"/>
        <w:left w:val="none" w:sz="0" w:space="0" w:color="auto"/>
        <w:bottom w:val="none" w:sz="0" w:space="0" w:color="auto"/>
        <w:right w:val="none" w:sz="0" w:space="0" w:color="auto"/>
      </w:divBdr>
    </w:div>
    <w:div w:id="1719624148">
      <w:marLeft w:val="640"/>
      <w:marRight w:val="0"/>
      <w:marTop w:val="0"/>
      <w:marBottom w:val="0"/>
      <w:divBdr>
        <w:top w:val="none" w:sz="0" w:space="0" w:color="auto"/>
        <w:left w:val="none" w:sz="0" w:space="0" w:color="auto"/>
        <w:bottom w:val="none" w:sz="0" w:space="0" w:color="auto"/>
        <w:right w:val="none" w:sz="0" w:space="0" w:color="auto"/>
      </w:divBdr>
    </w:div>
    <w:div w:id="1719817651">
      <w:marLeft w:val="640"/>
      <w:marRight w:val="0"/>
      <w:marTop w:val="0"/>
      <w:marBottom w:val="0"/>
      <w:divBdr>
        <w:top w:val="none" w:sz="0" w:space="0" w:color="auto"/>
        <w:left w:val="none" w:sz="0" w:space="0" w:color="auto"/>
        <w:bottom w:val="none" w:sz="0" w:space="0" w:color="auto"/>
        <w:right w:val="none" w:sz="0" w:space="0" w:color="auto"/>
      </w:divBdr>
    </w:div>
    <w:div w:id="1719888344">
      <w:marLeft w:val="640"/>
      <w:marRight w:val="0"/>
      <w:marTop w:val="0"/>
      <w:marBottom w:val="0"/>
      <w:divBdr>
        <w:top w:val="none" w:sz="0" w:space="0" w:color="auto"/>
        <w:left w:val="none" w:sz="0" w:space="0" w:color="auto"/>
        <w:bottom w:val="none" w:sz="0" w:space="0" w:color="auto"/>
        <w:right w:val="none" w:sz="0" w:space="0" w:color="auto"/>
      </w:divBdr>
    </w:div>
    <w:div w:id="1719890967">
      <w:marLeft w:val="640"/>
      <w:marRight w:val="0"/>
      <w:marTop w:val="0"/>
      <w:marBottom w:val="0"/>
      <w:divBdr>
        <w:top w:val="none" w:sz="0" w:space="0" w:color="auto"/>
        <w:left w:val="none" w:sz="0" w:space="0" w:color="auto"/>
        <w:bottom w:val="none" w:sz="0" w:space="0" w:color="auto"/>
        <w:right w:val="none" w:sz="0" w:space="0" w:color="auto"/>
      </w:divBdr>
    </w:div>
    <w:div w:id="1720399233">
      <w:marLeft w:val="640"/>
      <w:marRight w:val="0"/>
      <w:marTop w:val="0"/>
      <w:marBottom w:val="0"/>
      <w:divBdr>
        <w:top w:val="none" w:sz="0" w:space="0" w:color="auto"/>
        <w:left w:val="none" w:sz="0" w:space="0" w:color="auto"/>
        <w:bottom w:val="none" w:sz="0" w:space="0" w:color="auto"/>
        <w:right w:val="none" w:sz="0" w:space="0" w:color="auto"/>
      </w:divBdr>
    </w:div>
    <w:div w:id="1720543567">
      <w:marLeft w:val="640"/>
      <w:marRight w:val="0"/>
      <w:marTop w:val="0"/>
      <w:marBottom w:val="0"/>
      <w:divBdr>
        <w:top w:val="none" w:sz="0" w:space="0" w:color="auto"/>
        <w:left w:val="none" w:sz="0" w:space="0" w:color="auto"/>
        <w:bottom w:val="none" w:sz="0" w:space="0" w:color="auto"/>
        <w:right w:val="none" w:sz="0" w:space="0" w:color="auto"/>
      </w:divBdr>
    </w:div>
    <w:div w:id="1720663455">
      <w:marLeft w:val="640"/>
      <w:marRight w:val="0"/>
      <w:marTop w:val="0"/>
      <w:marBottom w:val="0"/>
      <w:divBdr>
        <w:top w:val="none" w:sz="0" w:space="0" w:color="auto"/>
        <w:left w:val="none" w:sz="0" w:space="0" w:color="auto"/>
        <w:bottom w:val="none" w:sz="0" w:space="0" w:color="auto"/>
        <w:right w:val="none" w:sz="0" w:space="0" w:color="auto"/>
      </w:divBdr>
    </w:div>
    <w:div w:id="1720738022">
      <w:marLeft w:val="640"/>
      <w:marRight w:val="0"/>
      <w:marTop w:val="0"/>
      <w:marBottom w:val="0"/>
      <w:divBdr>
        <w:top w:val="none" w:sz="0" w:space="0" w:color="auto"/>
        <w:left w:val="none" w:sz="0" w:space="0" w:color="auto"/>
        <w:bottom w:val="none" w:sz="0" w:space="0" w:color="auto"/>
        <w:right w:val="none" w:sz="0" w:space="0" w:color="auto"/>
      </w:divBdr>
    </w:div>
    <w:div w:id="1720782715">
      <w:marLeft w:val="640"/>
      <w:marRight w:val="0"/>
      <w:marTop w:val="0"/>
      <w:marBottom w:val="0"/>
      <w:divBdr>
        <w:top w:val="none" w:sz="0" w:space="0" w:color="auto"/>
        <w:left w:val="none" w:sz="0" w:space="0" w:color="auto"/>
        <w:bottom w:val="none" w:sz="0" w:space="0" w:color="auto"/>
        <w:right w:val="none" w:sz="0" w:space="0" w:color="auto"/>
      </w:divBdr>
    </w:div>
    <w:div w:id="1720856512">
      <w:marLeft w:val="640"/>
      <w:marRight w:val="0"/>
      <w:marTop w:val="0"/>
      <w:marBottom w:val="0"/>
      <w:divBdr>
        <w:top w:val="none" w:sz="0" w:space="0" w:color="auto"/>
        <w:left w:val="none" w:sz="0" w:space="0" w:color="auto"/>
        <w:bottom w:val="none" w:sz="0" w:space="0" w:color="auto"/>
        <w:right w:val="none" w:sz="0" w:space="0" w:color="auto"/>
      </w:divBdr>
    </w:div>
    <w:div w:id="1720981501">
      <w:marLeft w:val="640"/>
      <w:marRight w:val="0"/>
      <w:marTop w:val="0"/>
      <w:marBottom w:val="0"/>
      <w:divBdr>
        <w:top w:val="none" w:sz="0" w:space="0" w:color="auto"/>
        <w:left w:val="none" w:sz="0" w:space="0" w:color="auto"/>
        <w:bottom w:val="none" w:sz="0" w:space="0" w:color="auto"/>
        <w:right w:val="none" w:sz="0" w:space="0" w:color="auto"/>
      </w:divBdr>
    </w:div>
    <w:div w:id="1721173712">
      <w:marLeft w:val="640"/>
      <w:marRight w:val="0"/>
      <w:marTop w:val="0"/>
      <w:marBottom w:val="0"/>
      <w:divBdr>
        <w:top w:val="none" w:sz="0" w:space="0" w:color="auto"/>
        <w:left w:val="none" w:sz="0" w:space="0" w:color="auto"/>
        <w:bottom w:val="none" w:sz="0" w:space="0" w:color="auto"/>
        <w:right w:val="none" w:sz="0" w:space="0" w:color="auto"/>
      </w:divBdr>
    </w:div>
    <w:div w:id="1721324984">
      <w:marLeft w:val="640"/>
      <w:marRight w:val="0"/>
      <w:marTop w:val="0"/>
      <w:marBottom w:val="0"/>
      <w:divBdr>
        <w:top w:val="none" w:sz="0" w:space="0" w:color="auto"/>
        <w:left w:val="none" w:sz="0" w:space="0" w:color="auto"/>
        <w:bottom w:val="none" w:sz="0" w:space="0" w:color="auto"/>
        <w:right w:val="none" w:sz="0" w:space="0" w:color="auto"/>
      </w:divBdr>
    </w:div>
    <w:div w:id="1721398505">
      <w:marLeft w:val="640"/>
      <w:marRight w:val="0"/>
      <w:marTop w:val="0"/>
      <w:marBottom w:val="0"/>
      <w:divBdr>
        <w:top w:val="none" w:sz="0" w:space="0" w:color="auto"/>
        <w:left w:val="none" w:sz="0" w:space="0" w:color="auto"/>
        <w:bottom w:val="none" w:sz="0" w:space="0" w:color="auto"/>
        <w:right w:val="none" w:sz="0" w:space="0" w:color="auto"/>
      </w:divBdr>
    </w:div>
    <w:div w:id="1721510671">
      <w:marLeft w:val="640"/>
      <w:marRight w:val="0"/>
      <w:marTop w:val="0"/>
      <w:marBottom w:val="0"/>
      <w:divBdr>
        <w:top w:val="none" w:sz="0" w:space="0" w:color="auto"/>
        <w:left w:val="none" w:sz="0" w:space="0" w:color="auto"/>
        <w:bottom w:val="none" w:sz="0" w:space="0" w:color="auto"/>
        <w:right w:val="none" w:sz="0" w:space="0" w:color="auto"/>
      </w:divBdr>
    </w:div>
    <w:div w:id="1721589989">
      <w:marLeft w:val="640"/>
      <w:marRight w:val="0"/>
      <w:marTop w:val="0"/>
      <w:marBottom w:val="0"/>
      <w:divBdr>
        <w:top w:val="none" w:sz="0" w:space="0" w:color="auto"/>
        <w:left w:val="none" w:sz="0" w:space="0" w:color="auto"/>
        <w:bottom w:val="none" w:sz="0" w:space="0" w:color="auto"/>
        <w:right w:val="none" w:sz="0" w:space="0" w:color="auto"/>
      </w:divBdr>
    </w:div>
    <w:div w:id="1721662655">
      <w:marLeft w:val="640"/>
      <w:marRight w:val="0"/>
      <w:marTop w:val="0"/>
      <w:marBottom w:val="0"/>
      <w:divBdr>
        <w:top w:val="none" w:sz="0" w:space="0" w:color="auto"/>
        <w:left w:val="none" w:sz="0" w:space="0" w:color="auto"/>
        <w:bottom w:val="none" w:sz="0" w:space="0" w:color="auto"/>
        <w:right w:val="none" w:sz="0" w:space="0" w:color="auto"/>
      </w:divBdr>
    </w:div>
    <w:div w:id="1721904398">
      <w:marLeft w:val="640"/>
      <w:marRight w:val="0"/>
      <w:marTop w:val="0"/>
      <w:marBottom w:val="0"/>
      <w:divBdr>
        <w:top w:val="none" w:sz="0" w:space="0" w:color="auto"/>
        <w:left w:val="none" w:sz="0" w:space="0" w:color="auto"/>
        <w:bottom w:val="none" w:sz="0" w:space="0" w:color="auto"/>
        <w:right w:val="none" w:sz="0" w:space="0" w:color="auto"/>
      </w:divBdr>
    </w:div>
    <w:div w:id="1721972784">
      <w:marLeft w:val="640"/>
      <w:marRight w:val="0"/>
      <w:marTop w:val="0"/>
      <w:marBottom w:val="0"/>
      <w:divBdr>
        <w:top w:val="none" w:sz="0" w:space="0" w:color="auto"/>
        <w:left w:val="none" w:sz="0" w:space="0" w:color="auto"/>
        <w:bottom w:val="none" w:sz="0" w:space="0" w:color="auto"/>
        <w:right w:val="none" w:sz="0" w:space="0" w:color="auto"/>
      </w:divBdr>
    </w:div>
    <w:div w:id="1722050900">
      <w:marLeft w:val="640"/>
      <w:marRight w:val="0"/>
      <w:marTop w:val="0"/>
      <w:marBottom w:val="0"/>
      <w:divBdr>
        <w:top w:val="none" w:sz="0" w:space="0" w:color="auto"/>
        <w:left w:val="none" w:sz="0" w:space="0" w:color="auto"/>
        <w:bottom w:val="none" w:sz="0" w:space="0" w:color="auto"/>
        <w:right w:val="none" w:sz="0" w:space="0" w:color="auto"/>
      </w:divBdr>
    </w:div>
    <w:div w:id="1722051641">
      <w:marLeft w:val="640"/>
      <w:marRight w:val="0"/>
      <w:marTop w:val="0"/>
      <w:marBottom w:val="0"/>
      <w:divBdr>
        <w:top w:val="none" w:sz="0" w:space="0" w:color="auto"/>
        <w:left w:val="none" w:sz="0" w:space="0" w:color="auto"/>
        <w:bottom w:val="none" w:sz="0" w:space="0" w:color="auto"/>
        <w:right w:val="none" w:sz="0" w:space="0" w:color="auto"/>
      </w:divBdr>
    </w:div>
    <w:div w:id="1722443544">
      <w:marLeft w:val="640"/>
      <w:marRight w:val="0"/>
      <w:marTop w:val="0"/>
      <w:marBottom w:val="0"/>
      <w:divBdr>
        <w:top w:val="none" w:sz="0" w:space="0" w:color="auto"/>
        <w:left w:val="none" w:sz="0" w:space="0" w:color="auto"/>
        <w:bottom w:val="none" w:sz="0" w:space="0" w:color="auto"/>
        <w:right w:val="none" w:sz="0" w:space="0" w:color="auto"/>
      </w:divBdr>
    </w:div>
    <w:div w:id="1722822346">
      <w:marLeft w:val="640"/>
      <w:marRight w:val="0"/>
      <w:marTop w:val="0"/>
      <w:marBottom w:val="0"/>
      <w:divBdr>
        <w:top w:val="none" w:sz="0" w:space="0" w:color="auto"/>
        <w:left w:val="none" w:sz="0" w:space="0" w:color="auto"/>
        <w:bottom w:val="none" w:sz="0" w:space="0" w:color="auto"/>
        <w:right w:val="none" w:sz="0" w:space="0" w:color="auto"/>
      </w:divBdr>
    </w:div>
    <w:div w:id="1723016581">
      <w:marLeft w:val="640"/>
      <w:marRight w:val="0"/>
      <w:marTop w:val="0"/>
      <w:marBottom w:val="0"/>
      <w:divBdr>
        <w:top w:val="none" w:sz="0" w:space="0" w:color="auto"/>
        <w:left w:val="none" w:sz="0" w:space="0" w:color="auto"/>
        <w:bottom w:val="none" w:sz="0" w:space="0" w:color="auto"/>
        <w:right w:val="none" w:sz="0" w:space="0" w:color="auto"/>
      </w:divBdr>
    </w:div>
    <w:div w:id="1723094438">
      <w:marLeft w:val="640"/>
      <w:marRight w:val="0"/>
      <w:marTop w:val="0"/>
      <w:marBottom w:val="0"/>
      <w:divBdr>
        <w:top w:val="none" w:sz="0" w:space="0" w:color="auto"/>
        <w:left w:val="none" w:sz="0" w:space="0" w:color="auto"/>
        <w:bottom w:val="none" w:sz="0" w:space="0" w:color="auto"/>
        <w:right w:val="none" w:sz="0" w:space="0" w:color="auto"/>
      </w:divBdr>
    </w:div>
    <w:div w:id="1723169180">
      <w:marLeft w:val="640"/>
      <w:marRight w:val="0"/>
      <w:marTop w:val="0"/>
      <w:marBottom w:val="0"/>
      <w:divBdr>
        <w:top w:val="none" w:sz="0" w:space="0" w:color="auto"/>
        <w:left w:val="none" w:sz="0" w:space="0" w:color="auto"/>
        <w:bottom w:val="none" w:sz="0" w:space="0" w:color="auto"/>
        <w:right w:val="none" w:sz="0" w:space="0" w:color="auto"/>
      </w:divBdr>
    </w:div>
    <w:div w:id="1723358056">
      <w:marLeft w:val="640"/>
      <w:marRight w:val="0"/>
      <w:marTop w:val="0"/>
      <w:marBottom w:val="0"/>
      <w:divBdr>
        <w:top w:val="none" w:sz="0" w:space="0" w:color="auto"/>
        <w:left w:val="none" w:sz="0" w:space="0" w:color="auto"/>
        <w:bottom w:val="none" w:sz="0" w:space="0" w:color="auto"/>
        <w:right w:val="none" w:sz="0" w:space="0" w:color="auto"/>
      </w:divBdr>
    </w:div>
    <w:div w:id="1723557247">
      <w:marLeft w:val="640"/>
      <w:marRight w:val="0"/>
      <w:marTop w:val="0"/>
      <w:marBottom w:val="0"/>
      <w:divBdr>
        <w:top w:val="none" w:sz="0" w:space="0" w:color="auto"/>
        <w:left w:val="none" w:sz="0" w:space="0" w:color="auto"/>
        <w:bottom w:val="none" w:sz="0" w:space="0" w:color="auto"/>
        <w:right w:val="none" w:sz="0" w:space="0" w:color="auto"/>
      </w:divBdr>
    </w:div>
    <w:div w:id="1723558524">
      <w:marLeft w:val="640"/>
      <w:marRight w:val="0"/>
      <w:marTop w:val="0"/>
      <w:marBottom w:val="0"/>
      <w:divBdr>
        <w:top w:val="none" w:sz="0" w:space="0" w:color="auto"/>
        <w:left w:val="none" w:sz="0" w:space="0" w:color="auto"/>
        <w:bottom w:val="none" w:sz="0" w:space="0" w:color="auto"/>
        <w:right w:val="none" w:sz="0" w:space="0" w:color="auto"/>
      </w:divBdr>
    </w:div>
    <w:div w:id="1723627063">
      <w:marLeft w:val="640"/>
      <w:marRight w:val="0"/>
      <w:marTop w:val="0"/>
      <w:marBottom w:val="0"/>
      <w:divBdr>
        <w:top w:val="none" w:sz="0" w:space="0" w:color="auto"/>
        <w:left w:val="none" w:sz="0" w:space="0" w:color="auto"/>
        <w:bottom w:val="none" w:sz="0" w:space="0" w:color="auto"/>
        <w:right w:val="none" w:sz="0" w:space="0" w:color="auto"/>
      </w:divBdr>
    </w:div>
    <w:div w:id="1724016848">
      <w:marLeft w:val="640"/>
      <w:marRight w:val="0"/>
      <w:marTop w:val="0"/>
      <w:marBottom w:val="0"/>
      <w:divBdr>
        <w:top w:val="none" w:sz="0" w:space="0" w:color="auto"/>
        <w:left w:val="none" w:sz="0" w:space="0" w:color="auto"/>
        <w:bottom w:val="none" w:sz="0" w:space="0" w:color="auto"/>
        <w:right w:val="none" w:sz="0" w:space="0" w:color="auto"/>
      </w:divBdr>
    </w:div>
    <w:div w:id="1724020141">
      <w:marLeft w:val="640"/>
      <w:marRight w:val="0"/>
      <w:marTop w:val="0"/>
      <w:marBottom w:val="0"/>
      <w:divBdr>
        <w:top w:val="none" w:sz="0" w:space="0" w:color="auto"/>
        <w:left w:val="none" w:sz="0" w:space="0" w:color="auto"/>
        <w:bottom w:val="none" w:sz="0" w:space="0" w:color="auto"/>
        <w:right w:val="none" w:sz="0" w:space="0" w:color="auto"/>
      </w:divBdr>
    </w:div>
    <w:div w:id="1724254883">
      <w:marLeft w:val="640"/>
      <w:marRight w:val="0"/>
      <w:marTop w:val="0"/>
      <w:marBottom w:val="0"/>
      <w:divBdr>
        <w:top w:val="none" w:sz="0" w:space="0" w:color="auto"/>
        <w:left w:val="none" w:sz="0" w:space="0" w:color="auto"/>
        <w:bottom w:val="none" w:sz="0" w:space="0" w:color="auto"/>
        <w:right w:val="none" w:sz="0" w:space="0" w:color="auto"/>
      </w:divBdr>
    </w:div>
    <w:div w:id="1724404727">
      <w:marLeft w:val="640"/>
      <w:marRight w:val="0"/>
      <w:marTop w:val="0"/>
      <w:marBottom w:val="0"/>
      <w:divBdr>
        <w:top w:val="none" w:sz="0" w:space="0" w:color="auto"/>
        <w:left w:val="none" w:sz="0" w:space="0" w:color="auto"/>
        <w:bottom w:val="none" w:sz="0" w:space="0" w:color="auto"/>
        <w:right w:val="none" w:sz="0" w:space="0" w:color="auto"/>
      </w:divBdr>
    </w:div>
    <w:div w:id="1724526416">
      <w:marLeft w:val="640"/>
      <w:marRight w:val="0"/>
      <w:marTop w:val="0"/>
      <w:marBottom w:val="0"/>
      <w:divBdr>
        <w:top w:val="none" w:sz="0" w:space="0" w:color="auto"/>
        <w:left w:val="none" w:sz="0" w:space="0" w:color="auto"/>
        <w:bottom w:val="none" w:sz="0" w:space="0" w:color="auto"/>
        <w:right w:val="none" w:sz="0" w:space="0" w:color="auto"/>
      </w:divBdr>
    </w:div>
    <w:div w:id="1724595833">
      <w:marLeft w:val="640"/>
      <w:marRight w:val="0"/>
      <w:marTop w:val="0"/>
      <w:marBottom w:val="0"/>
      <w:divBdr>
        <w:top w:val="none" w:sz="0" w:space="0" w:color="auto"/>
        <w:left w:val="none" w:sz="0" w:space="0" w:color="auto"/>
        <w:bottom w:val="none" w:sz="0" w:space="0" w:color="auto"/>
        <w:right w:val="none" w:sz="0" w:space="0" w:color="auto"/>
      </w:divBdr>
    </w:div>
    <w:div w:id="1724716081">
      <w:marLeft w:val="640"/>
      <w:marRight w:val="0"/>
      <w:marTop w:val="0"/>
      <w:marBottom w:val="0"/>
      <w:divBdr>
        <w:top w:val="none" w:sz="0" w:space="0" w:color="auto"/>
        <w:left w:val="none" w:sz="0" w:space="0" w:color="auto"/>
        <w:bottom w:val="none" w:sz="0" w:space="0" w:color="auto"/>
        <w:right w:val="none" w:sz="0" w:space="0" w:color="auto"/>
      </w:divBdr>
    </w:div>
    <w:div w:id="1724984972">
      <w:marLeft w:val="640"/>
      <w:marRight w:val="0"/>
      <w:marTop w:val="0"/>
      <w:marBottom w:val="0"/>
      <w:divBdr>
        <w:top w:val="none" w:sz="0" w:space="0" w:color="auto"/>
        <w:left w:val="none" w:sz="0" w:space="0" w:color="auto"/>
        <w:bottom w:val="none" w:sz="0" w:space="0" w:color="auto"/>
        <w:right w:val="none" w:sz="0" w:space="0" w:color="auto"/>
      </w:divBdr>
    </w:div>
    <w:div w:id="1725064692">
      <w:marLeft w:val="640"/>
      <w:marRight w:val="0"/>
      <w:marTop w:val="0"/>
      <w:marBottom w:val="0"/>
      <w:divBdr>
        <w:top w:val="none" w:sz="0" w:space="0" w:color="auto"/>
        <w:left w:val="none" w:sz="0" w:space="0" w:color="auto"/>
        <w:bottom w:val="none" w:sz="0" w:space="0" w:color="auto"/>
        <w:right w:val="none" w:sz="0" w:space="0" w:color="auto"/>
      </w:divBdr>
    </w:div>
    <w:div w:id="1725257238">
      <w:marLeft w:val="640"/>
      <w:marRight w:val="0"/>
      <w:marTop w:val="0"/>
      <w:marBottom w:val="0"/>
      <w:divBdr>
        <w:top w:val="none" w:sz="0" w:space="0" w:color="auto"/>
        <w:left w:val="none" w:sz="0" w:space="0" w:color="auto"/>
        <w:bottom w:val="none" w:sz="0" w:space="0" w:color="auto"/>
        <w:right w:val="none" w:sz="0" w:space="0" w:color="auto"/>
      </w:divBdr>
    </w:div>
    <w:div w:id="1725710704">
      <w:marLeft w:val="640"/>
      <w:marRight w:val="0"/>
      <w:marTop w:val="0"/>
      <w:marBottom w:val="0"/>
      <w:divBdr>
        <w:top w:val="none" w:sz="0" w:space="0" w:color="auto"/>
        <w:left w:val="none" w:sz="0" w:space="0" w:color="auto"/>
        <w:bottom w:val="none" w:sz="0" w:space="0" w:color="auto"/>
        <w:right w:val="none" w:sz="0" w:space="0" w:color="auto"/>
      </w:divBdr>
    </w:div>
    <w:div w:id="1725717990">
      <w:marLeft w:val="640"/>
      <w:marRight w:val="0"/>
      <w:marTop w:val="0"/>
      <w:marBottom w:val="0"/>
      <w:divBdr>
        <w:top w:val="none" w:sz="0" w:space="0" w:color="auto"/>
        <w:left w:val="none" w:sz="0" w:space="0" w:color="auto"/>
        <w:bottom w:val="none" w:sz="0" w:space="0" w:color="auto"/>
        <w:right w:val="none" w:sz="0" w:space="0" w:color="auto"/>
      </w:divBdr>
    </w:div>
    <w:div w:id="1725761858">
      <w:marLeft w:val="640"/>
      <w:marRight w:val="0"/>
      <w:marTop w:val="0"/>
      <w:marBottom w:val="0"/>
      <w:divBdr>
        <w:top w:val="none" w:sz="0" w:space="0" w:color="auto"/>
        <w:left w:val="none" w:sz="0" w:space="0" w:color="auto"/>
        <w:bottom w:val="none" w:sz="0" w:space="0" w:color="auto"/>
        <w:right w:val="none" w:sz="0" w:space="0" w:color="auto"/>
      </w:divBdr>
    </w:div>
    <w:div w:id="1725786081">
      <w:marLeft w:val="640"/>
      <w:marRight w:val="0"/>
      <w:marTop w:val="0"/>
      <w:marBottom w:val="0"/>
      <w:divBdr>
        <w:top w:val="none" w:sz="0" w:space="0" w:color="auto"/>
        <w:left w:val="none" w:sz="0" w:space="0" w:color="auto"/>
        <w:bottom w:val="none" w:sz="0" w:space="0" w:color="auto"/>
        <w:right w:val="none" w:sz="0" w:space="0" w:color="auto"/>
      </w:divBdr>
    </w:div>
    <w:div w:id="1725907805">
      <w:marLeft w:val="640"/>
      <w:marRight w:val="0"/>
      <w:marTop w:val="0"/>
      <w:marBottom w:val="0"/>
      <w:divBdr>
        <w:top w:val="none" w:sz="0" w:space="0" w:color="auto"/>
        <w:left w:val="none" w:sz="0" w:space="0" w:color="auto"/>
        <w:bottom w:val="none" w:sz="0" w:space="0" w:color="auto"/>
        <w:right w:val="none" w:sz="0" w:space="0" w:color="auto"/>
      </w:divBdr>
    </w:div>
    <w:div w:id="1726175180">
      <w:marLeft w:val="640"/>
      <w:marRight w:val="0"/>
      <w:marTop w:val="0"/>
      <w:marBottom w:val="0"/>
      <w:divBdr>
        <w:top w:val="none" w:sz="0" w:space="0" w:color="auto"/>
        <w:left w:val="none" w:sz="0" w:space="0" w:color="auto"/>
        <w:bottom w:val="none" w:sz="0" w:space="0" w:color="auto"/>
        <w:right w:val="none" w:sz="0" w:space="0" w:color="auto"/>
      </w:divBdr>
    </w:div>
    <w:div w:id="1726375183">
      <w:marLeft w:val="640"/>
      <w:marRight w:val="0"/>
      <w:marTop w:val="0"/>
      <w:marBottom w:val="0"/>
      <w:divBdr>
        <w:top w:val="none" w:sz="0" w:space="0" w:color="auto"/>
        <w:left w:val="none" w:sz="0" w:space="0" w:color="auto"/>
        <w:bottom w:val="none" w:sz="0" w:space="0" w:color="auto"/>
        <w:right w:val="none" w:sz="0" w:space="0" w:color="auto"/>
      </w:divBdr>
    </w:div>
    <w:div w:id="1726416482">
      <w:marLeft w:val="640"/>
      <w:marRight w:val="0"/>
      <w:marTop w:val="0"/>
      <w:marBottom w:val="0"/>
      <w:divBdr>
        <w:top w:val="none" w:sz="0" w:space="0" w:color="auto"/>
        <w:left w:val="none" w:sz="0" w:space="0" w:color="auto"/>
        <w:bottom w:val="none" w:sz="0" w:space="0" w:color="auto"/>
        <w:right w:val="none" w:sz="0" w:space="0" w:color="auto"/>
      </w:divBdr>
    </w:div>
    <w:div w:id="1726640703">
      <w:marLeft w:val="640"/>
      <w:marRight w:val="0"/>
      <w:marTop w:val="0"/>
      <w:marBottom w:val="0"/>
      <w:divBdr>
        <w:top w:val="none" w:sz="0" w:space="0" w:color="auto"/>
        <w:left w:val="none" w:sz="0" w:space="0" w:color="auto"/>
        <w:bottom w:val="none" w:sz="0" w:space="0" w:color="auto"/>
        <w:right w:val="none" w:sz="0" w:space="0" w:color="auto"/>
      </w:divBdr>
    </w:div>
    <w:div w:id="1726641114">
      <w:marLeft w:val="640"/>
      <w:marRight w:val="0"/>
      <w:marTop w:val="0"/>
      <w:marBottom w:val="0"/>
      <w:divBdr>
        <w:top w:val="none" w:sz="0" w:space="0" w:color="auto"/>
        <w:left w:val="none" w:sz="0" w:space="0" w:color="auto"/>
        <w:bottom w:val="none" w:sz="0" w:space="0" w:color="auto"/>
        <w:right w:val="none" w:sz="0" w:space="0" w:color="auto"/>
      </w:divBdr>
    </w:div>
    <w:div w:id="1726832414">
      <w:marLeft w:val="640"/>
      <w:marRight w:val="0"/>
      <w:marTop w:val="0"/>
      <w:marBottom w:val="0"/>
      <w:divBdr>
        <w:top w:val="none" w:sz="0" w:space="0" w:color="auto"/>
        <w:left w:val="none" w:sz="0" w:space="0" w:color="auto"/>
        <w:bottom w:val="none" w:sz="0" w:space="0" w:color="auto"/>
        <w:right w:val="none" w:sz="0" w:space="0" w:color="auto"/>
      </w:divBdr>
    </w:div>
    <w:div w:id="1726834635">
      <w:marLeft w:val="640"/>
      <w:marRight w:val="0"/>
      <w:marTop w:val="0"/>
      <w:marBottom w:val="0"/>
      <w:divBdr>
        <w:top w:val="none" w:sz="0" w:space="0" w:color="auto"/>
        <w:left w:val="none" w:sz="0" w:space="0" w:color="auto"/>
        <w:bottom w:val="none" w:sz="0" w:space="0" w:color="auto"/>
        <w:right w:val="none" w:sz="0" w:space="0" w:color="auto"/>
      </w:divBdr>
    </w:div>
    <w:div w:id="1726875653">
      <w:marLeft w:val="640"/>
      <w:marRight w:val="0"/>
      <w:marTop w:val="0"/>
      <w:marBottom w:val="0"/>
      <w:divBdr>
        <w:top w:val="none" w:sz="0" w:space="0" w:color="auto"/>
        <w:left w:val="none" w:sz="0" w:space="0" w:color="auto"/>
        <w:bottom w:val="none" w:sz="0" w:space="0" w:color="auto"/>
        <w:right w:val="none" w:sz="0" w:space="0" w:color="auto"/>
      </w:divBdr>
    </w:div>
    <w:div w:id="1726903681">
      <w:marLeft w:val="640"/>
      <w:marRight w:val="0"/>
      <w:marTop w:val="0"/>
      <w:marBottom w:val="0"/>
      <w:divBdr>
        <w:top w:val="none" w:sz="0" w:space="0" w:color="auto"/>
        <w:left w:val="none" w:sz="0" w:space="0" w:color="auto"/>
        <w:bottom w:val="none" w:sz="0" w:space="0" w:color="auto"/>
        <w:right w:val="none" w:sz="0" w:space="0" w:color="auto"/>
      </w:divBdr>
    </w:div>
    <w:div w:id="1726946848">
      <w:marLeft w:val="640"/>
      <w:marRight w:val="0"/>
      <w:marTop w:val="0"/>
      <w:marBottom w:val="0"/>
      <w:divBdr>
        <w:top w:val="none" w:sz="0" w:space="0" w:color="auto"/>
        <w:left w:val="none" w:sz="0" w:space="0" w:color="auto"/>
        <w:bottom w:val="none" w:sz="0" w:space="0" w:color="auto"/>
        <w:right w:val="none" w:sz="0" w:space="0" w:color="auto"/>
      </w:divBdr>
    </w:div>
    <w:div w:id="1727102509">
      <w:marLeft w:val="640"/>
      <w:marRight w:val="0"/>
      <w:marTop w:val="0"/>
      <w:marBottom w:val="0"/>
      <w:divBdr>
        <w:top w:val="none" w:sz="0" w:space="0" w:color="auto"/>
        <w:left w:val="none" w:sz="0" w:space="0" w:color="auto"/>
        <w:bottom w:val="none" w:sz="0" w:space="0" w:color="auto"/>
        <w:right w:val="none" w:sz="0" w:space="0" w:color="auto"/>
      </w:divBdr>
    </w:div>
    <w:div w:id="1727217184">
      <w:marLeft w:val="640"/>
      <w:marRight w:val="0"/>
      <w:marTop w:val="0"/>
      <w:marBottom w:val="0"/>
      <w:divBdr>
        <w:top w:val="none" w:sz="0" w:space="0" w:color="auto"/>
        <w:left w:val="none" w:sz="0" w:space="0" w:color="auto"/>
        <w:bottom w:val="none" w:sz="0" w:space="0" w:color="auto"/>
        <w:right w:val="none" w:sz="0" w:space="0" w:color="auto"/>
      </w:divBdr>
    </w:div>
    <w:div w:id="1727606225">
      <w:marLeft w:val="640"/>
      <w:marRight w:val="0"/>
      <w:marTop w:val="0"/>
      <w:marBottom w:val="0"/>
      <w:divBdr>
        <w:top w:val="none" w:sz="0" w:space="0" w:color="auto"/>
        <w:left w:val="none" w:sz="0" w:space="0" w:color="auto"/>
        <w:bottom w:val="none" w:sz="0" w:space="0" w:color="auto"/>
        <w:right w:val="none" w:sz="0" w:space="0" w:color="auto"/>
      </w:divBdr>
    </w:div>
    <w:div w:id="1727798854">
      <w:marLeft w:val="640"/>
      <w:marRight w:val="0"/>
      <w:marTop w:val="0"/>
      <w:marBottom w:val="0"/>
      <w:divBdr>
        <w:top w:val="none" w:sz="0" w:space="0" w:color="auto"/>
        <w:left w:val="none" w:sz="0" w:space="0" w:color="auto"/>
        <w:bottom w:val="none" w:sz="0" w:space="0" w:color="auto"/>
        <w:right w:val="none" w:sz="0" w:space="0" w:color="auto"/>
      </w:divBdr>
    </w:div>
    <w:div w:id="1727949328">
      <w:marLeft w:val="640"/>
      <w:marRight w:val="0"/>
      <w:marTop w:val="0"/>
      <w:marBottom w:val="0"/>
      <w:divBdr>
        <w:top w:val="none" w:sz="0" w:space="0" w:color="auto"/>
        <w:left w:val="none" w:sz="0" w:space="0" w:color="auto"/>
        <w:bottom w:val="none" w:sz="0" w:space="0" w:color="auto"/>
        <w:right w:val="none" w:sz="0" w:space="0" w:color="auto"/>
      </w:divBdr>
    </w:div>
    <w:div w:id="1728187711">
      <w:marLeft w:val="640"/>
      <w:marRight w:val="0"/>
      <w:marTop w:val="0"/>
      <w:marBottom w:val="0"/>
      <w:divBdr>
        <w:top w:val="none" w:sz="0" w:space="0" w:color="auto"/>
        <w:left w:val="none" w:sz="0" w:space="0" w:color="auto"/>
        <w:bottom w:val="none" w:sz="0" w:space="0" w:color="auto"/>
        <w:right w:val="none" w:sz="0" w:space="0" w:color="auto"/>
      </w:divBdr>
    </w:div>
    <w:div w:id="1728457367">
      <w:marLeft w:val="640"/>
      <w:marRight w:val="0"/>
      <w:marTop w:val="0"/>
      <w:marBottom w:val="0"/>
      <w:divBdr>
        <w:top w:val="none" w:sz="0" w:space="0" w:color="auto"/>
        <w:left w:val="none" w:sz="0" w:space="0" w:color="auto"/>
        <w:bottom w:val="none" w:sz="0" w:space="0" w:color="auto"/>
        <w:right w:val="none" w:sz="0" w:space="0" w:color="auto"/>
      </w:divBdr>
    </w:div>
    <w:div w:id="1728529899">
      <w:marLeft w:val="640"/>
      <w:marRight w:val="0"/>
      <w:marTop w:val="0"/>
      <w:marBottom w:val="0"/>
      <w:divBdr>
        <w:top w:val="none" w:sz="0" w:space="0" w:color="auto"/>
        <w:left w:val="none" w:sz="0" w:space="0" w:color="auto"/>
        <w:bottom w:val="none" w:sz="0" w:space="0" w:color="auto"/>
        <w:right w:val="none" w:sz="0" w:space="0" w:color="auto"/>
      </w:divBdr>
    </w:div>
    <w:div w:id="1728914492">
      <w:marLeft w:val="640"/>
      <w:marRight w:val="0"/>
      <w:marTop w:val="0"/>
      <w:marBottom w:val="0"/>
      <w:divBdr>
        <w:top w:val="none" w:sz="0" w:space="0" w:color="auto"/>
        <w:left w:val="none" w:sz="0" w:space="0" w:color="auto"/>
        <w:bottom w:val="none" w:sz="0" w:space="0" w:color="auto"/>
        <w:right w:val="none" w:sz="0" w:space="0" w:color="auto"/>
      </w:divBdr>
    </w:div>
    <w:div w:id="1729062888">
      <w:bodyDiv w:val="1"/>
      <w:marLeft w:val="0"/>
      <w:marRight w:val="0"/>
      <w:marTop w:val="0"/>
      <w:marBottom w:val="0"/>
      <w:divBdr>
        <w:top w:val="none" w:sz="0" w:space="0" w:color="auto"/>
        <w:left w:val="none" w:sz="0" w:space="0" w:color="auto"/>
        <w:bottom w:val="none" w:sz="0" w:space="0" w:color="auto"/>
        <w:right w:val="none" w:sz="0" w:space="0" w:color="auto"/>
      </w:divBdr>
      <w:divsChild>
        <w:div w:id="1538159990">
          <w:marLeft w:val="640"/>
          <w:marRight w:val="0"/>
          <w:marTop w:val="0"/>
          <w:marBottom w:val="0"/>
          <w:divBdr>
            <w:top w:val="none" w:sz="0" w:space="0" w:color="auto"/>
            <w:left w:val="none" w:sz="0" w:space="0" w:color="auto"/>
            <w:bottom w:val="none" w:sz="0" w:space="0" w:color="auto"/>
            <w:right w:val="none" w:sz="0" w:space="0" w:color="auto"/>
          </w:divBdr>
        </w:div>
        <w:div w:id="747504820">
          <w:marLeft w:val="640"/>
          <w:marRight w:val="0"/>
          <w:marTop w:val="0"/>
          <w:marBottom w:val="0"/>
          <w:divBdr>
            <w:top w:val="none" w:sz="0" w:space="0" w:color="auto"/>
            <w:left w:val="none" w:sz="0" w:space="0" w:color="auto"/>
            <w:bottom w:val="none" w:sz="0" w:space="0" w:color="auto"/>
            <w:right w:val="none" w:sz="0" w:space="0" w:color="auto"/>
          </w:divBdr>
        </w:div>
        <w:div w:id="1376811999">
          <w:marLeft w:val="640"/>
          <w:marRight w:val="0"/>
          <w:marTop w:val="0"/>
          <w:marBottom w:val="0"/>
          <w:divBdr>
            <w:top w:val="none" w:sz="0" w:space="0" w:color="auto"/>
            <w:left w:val="none" w:sz="0" w:space="0" w:color="auto"/>
            <w:bottom w:val="none" w:sz="0" w:space="0" w:color="auto"/>
            <w:right w:val="none" w:sz="0" w:space="0" w:color="auto"/>
          </w:divBdr>
        </w:div>
        <w:div w:id="467170483">
          <w:marLeft w:val="640"/>
          <w:marRight w:val="0"/>
          <w:marTop w:val="0"/>
          <w:marBottom w:val="0"/>
          <w:divBdr>
            <w:top w:val="none" w:sz="0" w:space="0" w:color="auto"/>
            <w:left w:val="none" w:sz="0" w:space="0" w:color="auto"/>
            <w:bottom w:val="none" w:sz="0" w:space="0" w:color="auto"/>
            <w:right w:val="none" w:sz="0" w:space="0" w:color="auto"/>
          </w:divBdr>
        </w:div>
        <w:div w:id="1772243266">
          <w:marLeft w:val="640"/>
          <w:marRight w:val="0"/>
          <w:marTop w:val="0"/>
          <w:marBottom w:val="0"/>
          <w:divBdr>
            <w:top w:val="none" w:sz="0" w:space="0" w:color="auto"/>
            <w:left w:val="none" w:sz="0" w:space="0" w:color="auto"/>
            <w:bottom w:val="none" w:sz="0" w:space="0" w:color="auto"/>
            <w:right w:val="none" w:sz="0" w:space="0" w:color="auto"/>
          </w:divBdr>
        </w:div>
        <w:div w:id="1190417520">
          <w:marLeft w:val="640"/>
          <w:marRight w:val="0"/>
          <w:marTop w:val="0"/>
          <w:marBottom w:val="0"/>
          <w:divBdr>
            <w:top w:val="none" w:sz="0" w:space="0" w:color="auto"/>
            <w:left w:val="none" w:sz="0" w:space="0" w:color="auto"/>
            <w:bottom w:val="none" w:sz="0" w:space="0" w:color="auto"/>
            <w:right w:val="none" w:sz="0" w:space="0" w:color="auto"/>
          </w:divBdr>
        </w:div>
        <w:div w:id="1736928054">
          <w:marLeft w:val="640"/>
          <w:marRight w:val="0"/>
          <w:marTop w:val="0"/>
          <w:marBottom w:val="0"/>
          <w:divBdr>
            <w:top w:val="none" w:sz="0" w:space="0" w:color="auto"/>
            <w:left w:val="none" w:sz="0" w:space="0" w:color="auto"/>
            <w:bottom w:val="none" w:sz="0" w:space="0" w:color="auto"/>
            <w:right w:val="none" w:sz="0" w:space="0" w:color="auto"/>
          </w:divBdr>
        </w:div>
        <w:div w:id="1389567337">
          <w:marLeft w:val="640"/>
          <w:marRight w:val="0"/>
          <w:marTop w:val="0"/>
          <w:marBottom w:val="0"/>
          <w:divBdr>
            <w:top w:val="none" w:sz="0" w:space="0" w:color="auto"/>
            <w:left w:val="none" w:sz="0" w:space="0" w:color="auto"/>
            <w:bottom w:val="none" w:sz="0" w:space="0" w:color="auto"/>
            <w:right w:val="none" w:sz="0" w:space="0" w:color="auto"/>
          </w:divBdr>
        </w:div>
        <w:div w:id="1651322072">
          <w:marLeft w:val="640"/>
          <w:marRight w:val="0"/>
          <w:marTop w:val="0"/>
          <w:marBottom w:val="0"/>
          <w:divBdr>
            <w:top w:val="none" w:sz="0" w:space="0" w:color="auto"/>
            <w:left w:val="none" w:sz="0" w:space="0" w:color="auto"/>
            <w:bottom w:val="none" w:sz="0" w:space="0" w:color="auto"/>
            <w:right w:val="none" w:sz="0" w:space="0" w:color="auto"/>
          </w:divBdr>
        </w:div>
        <w:div w:id="1907910179">
          <w:marLeft w:val="640"/>
          <w:marRight w:val="0"/>
          <w:marTop w:val="0"/>
          <w:marBottom w:val="0"/>
          <w:divBdr>
            <w:top w:val="none" w:sz="0" w:space="0" w:color="auto"/>
            <w:left w:val="none" w:sz="0" w:space="0" w:color="auto"/>
            <w:bottom w:val="none" w:sz="0" w:space="0" w:color="auto"/>
            <w:right w:val="none" w:sz="0" w:space="0" w:color="auto"/>
          </w:divBdr>
        </w:div>
        <w:div w:id="1901403006">
          <w:marLeft w:val="640"/>
          <w:marRight w:val="0"/>
          <w:marTop w:val="0"/>
          <w:marBottom w:val="0"/>
          <w:divBdr>
            <w:top w:val="none" w:sz="0" w:space="0" w:color="auto"/>
            <w:left w:val="none" w:sz="0" w:space="0" w:color="auto"/>
            <w:bottom w:val="none" w:sz="0" w:space="0" w:color="auto"/>
            <w:right w:val="none" w:sz="0" w:space="0" w:color="auto"/>
          </w:divBdr>
        </w:div>
        <w:div w:id="1127628491">
          <w:marLeft w:val="640"/>
          <w:marRight w:val="0"/>
          <w:marTop w:val="0"/>
          <w:marBottom w:val="0"/>
          <w:divBdr>
            <w:top w:val="none" w:sz="0" w:space="0" w:color="auto"/>
            <w:left w:val="none" w:sz="0" w:space="0" w:color="auto"/>
            <w:bottom w:val="none" w:sz="0" w:space="0" w:color="auto"/>
            <w:right w:val="none" w:sz="0" w:space="0" w:color="auto"/>
          </w:divBdr>
        </w:div>
        <w:div w:id="1292437419">
          <w:marLeft w:val="640"/>
          <w:marRight w:val="0"/>
          <w:marTop w:val="0"/>
          <w:marBottom w:val="0"/>
          <w:divBdr>
            <w:top w:val="none" w:sz="0" w:space="0" w:color="auto"/>
            <w:left w:val="none" w:sz="0" w:space="0" w:color="auto"/>
            <w:bottom w:val="none" w:sz="0" w:space="0" w:color="auto"/>
            <w:right w:val="none" w:sz="0" w:space="0" w:color="auto"/>
          </w:divBdr>
        </w:div>
        <w:div w:id="329648248">
          <w:marLeft w:val="640"/>
          <w:marRight w:val="0"/>
          <w:marTop w:val="0"/>
          <w:marBottom w:val="0"/>
          <w:divBdr>
            <w:top w:val="none" w:sz="0" w:space="0" w:color="auto"/>
            <w:left w:val="none" w:sz="0" w:space="0" w:color="auto"/>
            <w:bottom w:val="none" w:sz="0" w:space="0" w:color="auto"/>
            <w:right w:val="none" w:sz="0" w:space="0" w:color="auto"/>
          </w:divBdr>
        </w:div>
        <w:div w:id="1677616742">
          <w:marLeft w:val="640"/>
          <w:marRight w:val="0"/>
          <w:marTop w:val="0"/>
          <w:marBottom w:val="0"/>
          <w:divBdr>
            <w:top w:val="none" w:sz="0" w:space="0" w:color="auto"/>
            <w:left w:val="none" w:sz="0" w:space="0" w:color="auto"/>
            <w:bottom w:val="none" w:sz="0" w:space="0" w:color="auto"/>
            <w:right w:val="none" w:sz="0" w:space="0" w:color="auto"/>
          </w:divBdr>
        </w:div>
        <w:div w:id="566843709">
          <w:marLeft w:val="640"/>
          <w:marRight w:val="0"/>
          <w:marTop w:val="0"/>
          <w:marBottom w:val="0"/>
          <w:divBdr>
            <w:top w:val="none" w:sz="0" w:space="0" w:color="auto"/>
            <w:left w:val="none" w:sz="0" w:space="0" w:color="auto"/>
            <w:bottom w:val="none" w:sz="0" w:space="0" w:color="auto"/>
            <w:right w:val="none" w:sz="0" w:space="0" w:color="auto"/>
          </w:divBdr>
        </w:div>
        <w:div w:id="919412211">
          <w:marLeft w:val="640"/>
          <w:marRight w:val="0"/>
          <w:marTop w:val="0"/>
          <w:marBottom w:val="0"/>
          <w:divBdr>
            <w:top w:val="none" w:sz="0" w:space="0" w:color="auto"/>
            <w:left w:val="none" w:sz="0" w:space="0" w:color="auto"/>
            <w:bottom w:val="none" w:sz="0" w:space="0" w:color="auto"/>
            <w:right w:val="none" w:sz="0" w:space="0" w:color="auto"/>
          </w:divBdr>
        </w:div>
        <w:div w:id="106319088">
          <w:marLeft w:val="640"/>
          <w:marRight w:val="0"/>
          <w:marTop w:val="0"/>
          <w:marBottom w:val="0"/>
          <w:divBdr>
            <w:top w:val="none" w:sz="0" w:space="0" w:color="auto"/>
            <w:left w:val="none" w:sz="0" w:space="0" w:color="auto"/>
            <w:bottom w:val="none" w:sz="0" w:space="0" w:color="auto"/>
            <w:right w:val="none" w:sz="0" w:space="0" w:color="auto"/>
          </w:divBdr>
        </w:div>
        <w:div w:id="1438679035">
          <w:marLeft w:val="640"/>
          <w:marRight w:val="0"/>
          <w:marTop w:val="0"/>
          <w:marBottom w:val="0"/>
          <w:divBdr>
            <w:top w:val="none" w:sz="0" w:space="0" w:color="auto"/>
            <w:left w:val="none" w:sz="0" w:space="0" w:color="auto"/>
            <w:bottom w:val="none" w:sz="0" w:space="0" w:color="auto"/>
            <w:right w:val="none" w:sz="0" w:space="0" w:color="auto"/>
          </w:divBdr>
        </w:div>
        <w:div w:id="1618485074">
          <w:marLeft w:val="640"/>
          <w:marRight w:val="0"/>
          <w:marTop w:val="0"/>
          <w:marBottom w:val="0"/>
          <w:divBdr>
            <w:top w:val="none" w:sz="0" w:space="0" w:color="auto"/>
            <w:left w:val="none" w:sz="0" w:space="0" w:color="auto"/>
            <w:bottom w:val="none" w:sz="0" w:space="0" w:color="auto"/>
            <w:right w:val="none" w:sz="0" w:space="0" w:color="auto"/>
          </w:divBdr>
        </w:div>
        <w:div w:id="231163118">
          <w:marLeft w:val="640"/>
          <w:marRight w:val="0"/>
          <w:marTop w:val="0"/>
          <w:marBottom w:val="0"/>
          <w:divBdr>
            <w:top w:val="none" w:sz="0" w:space="0" w:color="auto"/>
            <w:left w:val="none" w:sz="0" w:space="0" w:color="auto"/>
            <w:bottom w:val="none" w:sz="0" w:space="0" w:color="auto"/>
            <w:right w:val="none" w:sz="0" w:space="0" w:color="auto"/>
          </w:divBdr>
        </w:div>
        <w:div w:id="1635284139">
          <w:marLeft w:val="640"/>
          <w:marRight w:val="0"/>
          <w:marTop w:val="0"/>
          <w:marBottom w:val="0"/>
          <w:divBdr>
            <w:top w:val="none" w:sz="0" w:space="0" w:color="auto"/>
            <w:left w:val="none" w:sz="0" w:space="0" w:color="auto"/>
            <w:bottom w:val="none" w:sz="0" w:space="0" w:color="auto"/>
            <w:right w:val="none" w:sz="0" w:space="0" w:color="auto"/>
          </w:divBdr>
        </w:div>
        <w:div w:id="639386223">
          <w:marLeft w:val="640"/>
          <w:marRight w:val="0"/>
          <w:marTop w:val="0"/>
          <w:marBottom w:val="0"/>
          <w:divBdr>
            <w:top w:val="none" w:sz="0" w:space="0" w:color="auto"/>
            <w:left w:val="none" w:sz="0" w:space="0" w:color="auto"/>
            <w:bottom w:val="none" w:sz="0" w:space="0" w:color="auto"/>
            <w:right w:val="none" w:sz="0" w:space="0" w:color="auto"/>
          </w:divBdr>
        </w:div>
        <w:div w:id="1067996356">
          <w:marLeft w:val="640"/>
          <w:marRight w:val="0"/>
          <w:marTop w:val="0"/>
          <w:marBottom w:val="0"/>
          <w:divBdr>
            <w:top w:val="none" w:sz="0" w:space="0" w:color="auto"/>
            <w:left w:val="none" w:sz="0" w:space="0" w:color="auto"/>
            <w:bottom w:val="none" w:sz="0" w:space="0" w:color="auto"/>
            <w:right w:val="none" w:sz="0" w:space="0" w:color="auto"/>
          </w:divBdr>
        </w:div>
        <w:div w:id="608195474">
          <w:marLeft w:val="640"/>
          <w:marRight w:val="0"/>
          <w:marTop w:val="0"/>
          <w:marBottom w:val="0"/>
          <w:divBdr>
            <w:top w:val="none" w:sz="0" w:space="0" w:color="auto"/>
            <w:left w:val="none" w:sz="0" w:space="0" w:color="auto"/>
            <w:bottom w:val="none" w:sz="0" w:space="0" w:color="auto"/>
            <w:right w:val="none" w:sz="0" w:space="0" w:color="auto"/>
          </w:divBdr>
        </w:div>
        <w:div w:id="547573542">
          <w:marLeft w:val="640"/>
          <w:marRight w:val="0"/>
          <w:marTop w:val="0"/>
          <w:marBottom w:val="0"/>
          <w:divBdr>
            <w:top w:val="none" w:sz="0" w:space="0" w:color="auto"/>
            <w:left w:val="none" w:sz="0" w:space="0" w:color="auto"/>
            <w:bottom w:val="none" w:sz="0" w:space="0" w:color="auto"/>
            <w:right w:val="none" w:sz="0" w:space="0" w:color="auto"/>
          </w:divBdr>
        </w:div>
        <w:div w:id="257910375">
          <w:marLeft w:val="640"/>
          <w:marRight w:val="0"/>
          <w:marTop w:val="0"/>
          <w:marBottom w:val="0"/>
          <w:divBdr>
            <w:top w:val="none" w:sz="0" w:space="0" w:color="auto"/>
            <w:left w:val="none" w:sz="0" w:space="0" w:color="auto"/>
            <w:bottom w:val="none" w:sz="0" w:space="0" w:color="auto"/>
            <w:right w:val="none" w:sz="0" w:space="0" w:color="auto"/>
          </w:divBdr>
        </w:div>
        <w:div w:id="301546036">
          <w:marLeft w:val="640"/>
          <w:marRight w:val="0"/>
          <w:marTop w:val="0"/>
          <w:marBottom w:val="0"/>
          <w:divBdr>
            <w:top w:val="none" w:sz="0" w:space="0" w:color="auto"/>
            <w:left w:val="none" w:sz="0" w:space="0" w:color="auto"/>
            <w:bottom w:val="none" w:sz="0" w:space="0" w:color="auto"/>
            <w:right w:val="none" w:sz="0" w:space="0" w:color="auto"/>
          </w:divBdr>
        </w:div>
        <w:div w:id="83769410">
          <w:marLeft w:val="640"/>
          <w:marRight w:val="0"/>
          <w:marTop w:val="0"/>
          <w:marBottom w:val="0"/>
          <w:divBdr>
            <w:top w:val="none" w:sz="0" w:space="0" w:color="auto"/>
            <w:left w:val="none" w:sz="0" w:space="0" w:color="auto"/>
            <w:bottom w:val="none" w:sz="0" w:space="0" w:color="auto"/>
            <w:right w:val="none" w:sz="0" w:space="0" w:color="auto"/>
          </w:divBdr>
        </w:div>
        <w:div w:id="204565738">
          <w:marLeft w:val="640"/>
          <w:marRight w:val="0"/>
          <w:marTop w:val="0"/>
          <w:marBottom w:val="0"/>
          <w:divBdr>
            <w:top w:val="none" w:sz="0" w:space="0" w:color="auto"/>
            <w:left w:val="none" w:sz="0" w:space="0" w:color="auto"/>
            <w:bottom w:val="none" w:sz="0" w:space="0" w:color="auto"/>
            <w:right w:val="none" w:sz="0" w:space="0" w:color="auto"/>
          </w:divBdr>
        </w:div>
        <w:div w:id="929967256">
          <w:marLeft w:val="640"/>
          <w:marRight w:val="0"/>
          <w:marTop w:val="0"/>
          <w:marBottom w:val="0"/>
          <w:divBdr>
            <w:top w:val="none" w:sz="0" w:space="0" w:color="auto"/>
            <w:left w:val="none" w:sz="0" w:space="0" w:color="auto"/>
            <w:bottom w:val="none" w:sz="0" w:space="0" w:color="auto"/>
            <w:right w:val="none" w:sz="0" w:space="0" w:color="auto"/>
          </w:divBdr>
        </w:div>
        <w:div w:id="1674529879">
          <w:marLeft w:val="640"/>
          <w:marRight w:val="0"/>
          <w:marTop w:val="0"/>
          <w:marBottom w:val="0"/>
          <w:divBdr>
            <w:top w:val="none" w:sz="0" w:space="0" w:color="auto"/>
            <w:left w:val="none" w:sz="0" w:space="0" w:color="auto"/>
            <w:bottom w:val="none" w:sz="0" w:space="0" w:color="auto"/>
            <w:right w:val="none" w:sz="0" w:space="0" w:color="auto"/>
          </w:divBdr>
        </w:div>
        <w:div w:id="2065983358">
          <w:marLeft w:val="640"/>
          <w:marRight w:val="0"/>
          <w:marTop w:val="0"/>
          <w:marBottom w:val="0"/>
          <w:divBdr>
            <w:top w:val="none" w:sz="0" w:space="0" w:color="auto"/>
            <w:left w:val="none" w:sz="0" w:space="0" w:color="auto"/>
            <w:bottom w:val="none" w:sz="0" w:space="0" w:color="auto"/>
            <w:right w:val="none" w:sz="0" w:space="0" w:color="auto"/>
          </w:divBdr>
        </w:div>
        <w:div w:id="171918011">
          <w:marLeft w:val="640"/>
          <w:marRight w:val="0"/>
          <w:marTop w:val="0"/>
          <w:marBottom w:val="0"/>
          <w:divBdr>
            <w:top w:val="none" w:sz="0" w:space="0" w:color="auto"/>
            <w:left w:val="none" w:sz="0" w:space="0" w:color="auto"/>
            <w:bottom w:val="none" w:sz="0" w:space="0" w:color="auto"/>
            <w:right w:val="none" w:sz="0" w:space="0" w:color="auto"/>
          </w:divBdr>
        </w:div>
        <w:div w:id="942686536">
          <w:marLeft w:val="640"/>
          <w:marRight w:val="0"/>
          <w:marTop w:val="0"/>
          <w:marBottom w:val="0"/>
          <w:divBdr>
            <w:top w:val="none" w:sz="0" w:space="0" w:color="auto"/>
            <w:left w:val="none" w:sz="0" w:space="0" w:color="auto"/>
            <w:bottom w:val="none" w:sz="0" w:space="0" w:color="auto"/>
            <w:right w:val="none" w:sz="0" w:space="0" w:color="auto"/>
          </w:divBdr>
        </w:div>
        <w:div w:id="702287390">
          <w:marLeft w:val="640"/>
          <w:marRight w:val="0"/>
          <w:marTop w:val="0"/>
          <w:marBottom w:val="0"/>
          <w:divBdr>
            <w:top w:val="none" w:sz="0" w:space="0" w:color="auto"/>
            <w:left w:val="none" w:sz="0" w:space="0" w:color="auto"/>
            <w:bottom w:val="none" w:sz="0" w:space="0" w:color="auto"/>
            <w:right w:val="none" w:sz="0" w:space="0" w:color="auto"/>
          </w:divBdr>
        </w:div>
        <w:div w:id="1575893065">
          <w:marLeft w:val="640"/>
          <w:marRight w:val="0"/>
          <w:marTop w:val="0"/>
          <w:marBottom w:val="0"/>
          <w:divBdr>
            <w:top w:val="none" w:sz="0" w:space="0" w:color="auto"/>
            <w:left w:val="none" w:sz="0" w:space="0" w:color="auto"/>
            <w:bottom w:val="none" w:sz="0" w:space="0" w:color="auto"/>
            <w:right w:val="none" w:sz="0" w:space="0" w:color="auto"/>
          </w:divBdr>
        </w:div>
        <w:div w:id="118964080">
          <w:marLeft w:val="640"/>
          <w:marRight w:val="0"/>
          <w:marTop w:val="0"/>
          <w:marBottom w:val="0"/>
          <w:divBdr>
            <w:top w:val="none" w:sz="0" w:space="0" w:color="auto"/>
            <w:left w:val="none" w:sz="0" w:space="0" w:color="auto"/>
            <w:bottom w:val="none" w:sz="0" w:space="0" w:color="auto"/>
            <w:right w:val="none" w:sz="0" w:space="0" w:color="auto"/>
          </w:divBdr>
        </w:div>
        <w:div w:id="153179893">
          <w:marLeft w:val="640"/>
          <w:marRight w:val="0"/>
          <w:marTop w:val="0"/>
          <w:marBottom w:val="0"/>
          <w:divBdr>
            <w:top w:val="none" w:sz="0" w:space="0" w:color="auto"/>
            <w:left w:val="none" w:sz="0" w:space="0" w:color="auto"/>
            <w:bottom w:val="none" w:sz="0" w:space="0" w:color="auto"/>
            <w:right w:val="none" w:sz="0" w:space="0" w:color="auto"/>
          </w:divBdr>
        </w:div>
        <w:div w:id="1128426964">
          <w:marLeft w:val="640"/>
          <w:marRight w:val="0"/>
          <w:marTop w:val="0"/>
          <w:marBottom w:val="0"/>
          <w:divBdr>
            <w:top w:val="none" w:sz="0" w:space="0" w:color="auto"/>
            <w:left w:val="none" w:sz="0" w:space="0" w:color="auto"/>
            <w:bottom w:val="none" w:sz="0" w:space="0" w:color="auto"/>
            <w:right w:val="none" w:sz="0" w:space="0" w:color="auto"/>
          </w:divBdr>
        </w:div>
        <w:div w:id="2110272950">
          <w:marLeft w:val="640"/>
          <w:marRight w:val="0"/>
          <w:marTop w:val="0"/>
          <w:marBottom w:val="0"/>
          <w:divBdr>
            <w:top w:val="none" w:sz="0" w:space="0" w:color="auto"/>
            <w:left w:val="none" w:sz="0" w:space="0" w:color="auto"/>
            <w:bottom w:val="none" w:sz="0" w:space="0" w:color="auto"/>
            <w:right w:val="none" w:sz="0" w:space="0" w:color="auto"/>
          </w:divBdr>
        </w:div>
        <w:div w:id="435368843">
          <w:marLeft w:val="640"/>
          <w:marRight w:val="0"/>
          <w:marTop w:val="0"/>
          <w:marBottom w:val="0"/>
          <w:divBdr>
            <w:top w:val="none" w:sz="0" w:space="0" w:color="auto"/>
            <w:left w:val="none" w:sz="0" w:space="0" w:color="auto"/>
            <w:bottom w:val="none" w:sz="0" w:space="0" w:color="auto"/>
            <w:right w:val="none" w:sz="0" w:space="0" w:color="auto"/>
          </w:divBdr>
        </w:div>
        <w:div w:id="748190590">
          <w:marLeft w:val="640"/>
          <w:marRight w:val="0"/>
          <w:marTop w:val="0"/>
          <w:marBottom w:val="0"/>
          <w:divBdr>
            <w:top w:val="none" w:sz="0" w:space="0" w:color="auto"/>
            <w:left w:val="none" w:sz="0" w:space="0" w:color="auto"/>
            <w:bottom w:val="none" w:sz="0" w:space="0" w:color="auto"/>
            <w:right w:val="none" w:sz="0" w:space="0" w:color="auto"/>
          </w:divBdr>
        </w:div>
        <w:div w:id="716199663">
          <w:marLeft w:val="640"/>
          <w:marRight w:val="0"/>
          <w:marTop w:val="0"/>
          <w:marBottom w:val="0"/>
          <w:divBdr>
            <w:top w:val="none" w:sz="0" w:space="0" w:color="auto"/>
            <w:left w:val="none" w:sz="0" w:space="0" w:color="auto"/>
            <w:bottom w:val="none" w:sz="0" w:space="0" w:color="auto"/>
            <w:right w:val="none" w:sz="0" w:space="0" w:color="auto"/>
          </w:divBdr>
        </w:div>
        <w:div w:id="610169331">
          <w:marLeft w:val="640"/>
          <w:marRight w:val="0"/>
          <w:marTop w:val="0"/>
          <w:marBottom w:val="0"/>
          <w:divBdr>
            <w:top w:val="none" w:sz="0" w:space="0" w:color="auto"/>
            <w:left w:val="none" w:sz="0" w:space="0" w:color="auto"/>
            <w:bottom w:val="none" w:sz="0" w:space="0" w:color="auto"/>
            <w:right w:val="none" w:sz="0" w:space="0" w:color="auto"/>
          </w:divBdr>
        </w:div>
        <w:div w:id="1399477676">
          <w:marLeft w:val="640"/>
          <w:marRight w:val="0"/>
          <w:marTop w:val="0"/>
          <w:marBottom w:val="0"/>
          <w:divBdr>
            <w:top w:val="none" w:sz="0" w:space="0" w:color="auto"/>
            <w:left w:val="none" w:sz="0" w:space="0" w:color="auto"/>
            <w:bottom w:val="none" w:sz="0" w:space="0" w:color="auto"/>
            <w:right w:val="none" w:sz="0" w:space="0" w:color="auto"/>
          </w:divBdr>
        </w:div>
        <w:div w:id="1944456353">
          <w:marLeft w:val="640"/>
          <w:marRight w:val="0"/>
          <w:marTop w:val="0"/>
          <w:marBottom w:val="0"/>
          <w:divBdr>
            <w:top w:val="none" w:sz="0" w:space="0" w:color="auto"/>
            <w:left w:val="none" w:sz="0" w:space="0" w:color="auto"/>
            <w:bottom w:val="none" w:sz="0" w:space="0" w:color="auto"/>
            <w:right w:val="none" w:sz="0" w:space="0" w:color="auto"/>
          </w:divBdr>
        </w:div>
        <w:div w:id="1867525212">
          <w:marLeft w:val="640"/>
          <w:marRight w:val="0"/>
          <w:marTop w:val="0"/>
          <w:marBottom w:val="0"/>
          <w:divBdr>
            <w:top w:val="none" w:sz="0" w:space="0" w:color="auto"/>
            <w:left w:val="none" w:sz="0" w:space="0" w:color="auto"/>
            <w:bottom w:val="none" w:sz="0" w:space="0" w:color="auto"/>
            <w:right w:val="none" w:sz="0" w:space="0" w:color="auto"/>
          </w:divBdr>
        </w:div>
        <w:div w:id="2015648227">
          <w:marLeft w:val="640"/>
          <w:marRight w:val="0"/>
          <w:marTop w:val="0"/>
          <w:marBottom w:val="0"/>
          <w:divBdr>
            <w:top w:val="none" w:sz="0" w:space="0" w:color="auto"/>
            <w:left w:val="none" w:sz="0" w:space="0" w:color="auto"/>
            <w:bottom w:val="none" w:sz="0" w:space="0" w:color="auto"/>
            <w:right w:val="none" w:sz="0" w:space="0" w:color="auto"/>
          </w:divBdr>
        </w:div>
        <w:div w:id="616839958">
          <w:marLeft w:val="640"/>
          <w:marRight w:val="0"/>
          <w:marTop w:val="0"/>
          <w:marBottom w:val="0"/>
          <w:divBdr>
            <w:top w:val="none" w:sz="0" w:space="0" w:color="auto"/>
            <w:left w:val="none" w:sz="0" w:space="0" w:color="auto"/>
            <w:bottom w:val="none" w:sz="0" w:space="0" w:color="auto"/>
            <w:right w:val="none" w:sz="0" w:space="0" w:color="auto"/>
          </w:divBdr>
        </w:div>
        <w:div w:id="363287654">
          <w:marLeft w:val="640"/>
          <w:marRight w:val="0"/>
          <w:marTop w:val="0"/>
          <w:marBottom w:val="0"/>
          <w:divBdr>
            <w:top w:val="none" w:sz="0" w:space="0" w:color="auto"/>
            <w:left w:val="none" w:sz="0" w:space="0" w:color="auto"/>
            <w:bottom w:val="none" w:sz="0" w:space="0" w:color="auto"/>
            <w:right w:val="none" w:sz="0" w:space="0" w:color="auto"/>
          </w:divBdr>
        </w:div>
        <w:div w:id="282729975">
          <w:marLeft w:val="640"/>
          <w:marRight w:val="0"/>
          <w:marTop w:val="0"/>
          <w:marBottom w:val="0"/>
          <w:divBdr>
            <w:top w:val="none" w:sz="0" w:space="0" w:color="auto"/>
            <w:left w:val="none" w:sz="0" w:space="0" w:color="auto"/>
            <w:bottom w:val="none" w:sz="0" w:space="0" w:color="auto"/>
            <w:right w:val="none" w:sz="0" w:space="0" w:color="auto"/>
          </w:divBdr>
        </w:div>
        <w:div w:id="1056244784">
          <w:marLeft w:val="640"/>
          <w:marRight w:val="0"/>
          <w:marTop w:val="0"/>
          <w:marBottom w:val="0"/>
          <w:divBdr>
            <w:top w:val="none" w:sz="0" w:space="0" w:color="auto"/>
            <w:left w:val="none" w:sz="0" w:space="0" w:color="auto"/>
            <w:bottom w:val="none" w:sz="0" w:space="0" w:color="auto"/>
            <w:right w:val="none" w:sz="0" w:space="0" w:color="auto"/>
          </w:divBdr>
        </w:div>
        <w:div w:id="1465007869">
          <w:marLeft w:val="640"/>
          <w:marRight w:val="0"/>
          <w:marTop w:val="0"/>
          <w:marBottom w:val="0"/>
          <w:divBdr>
            <w:top w:val="none" w:sz="0" w:space="0" w:color="auto"/>
            <w:left w:val="none" w:sz="0" w:space="0" w:color="auto"/>
            <w:bottom w:val="none" w:sz="0" w:space="0" w:color="auto"/>
            <w:right w:val="none" w:sz="0" w:space="0" w:color="auto"/>
          </w:divBdr>
        </w:div>
        <w:div w:id="1643541312">
          <w:marLeft w:val="640"/>
          <w:marRight w:val="0"/>
          <w:marTop w:val="0"/>
          <w:marBottom w:val="0"/>
          <w:divBdr>
            <w:top w:val="none" w:sz="0" w:space="0" w:color="auto"/>
            <w:left w:val="none" w:sz="0" w:space="0" w:color="auto"/>
            <w:bottom w:val="none" w:sz="0" w:space="0" w:color="auto"/>
            <w:right w:val="none" w:sz="0" w:space="0" w:color="auto"/>
          </w:divBdr>
        </w:div>
        <w:div w:id="764303568">
          <w:marLeft w:val="640"/>
          <w:marRight w:val="0"/>
          <w:marTop w:val="0"/>
          <w:marBottom w:val="0"/>
          <w:divBdr>
            <w:top w:val="none" w:sz="0" w:space="0" w:color="auto"/>
            <w:left w:val="none" w:sz="0" w:space="0" w:color="auto"/>
            <w:bottom w:val="none" w:sz="0" w:space="0" w:color="auto"/>
            <w:right w:val="none" w:sz="0" w:space="0" w:color="auto"/>
          </w:divBdr>
        </w:div>
      </w:divsChild>
    </w:div>
    <w:div w:id="1729108314">
      <w:marLeft w:val="640"/>
      <w:marRight w:val="0"/>
      <w:marTop w:val="0"/>
      <w:marBottom w:val="0"/>
      <w:divBdr>
        <w:top w:val="none" w:sz="0" w:space="0" w:color="auto"/>
        <w:left w:val="none" w:sz="0" w:space="0" w:color="auto"/>
        <w:bottom w:val="none" w:sz="0" w:space="0" w:color="auto"/>
        <w:right w:val="none" w:sz="0" w:space="0" w:color="auto"/>
      </w:divBdr>
    </w:div>
    <w:div w:id="1729188286">
      <w:marLeft w:val="640"/>
      <w:marRight w:val="0"/>
      <w:marTop w:val="0"/>
      <w:marBottom w:val="0"/>
      <w:divBdr>
        <w:top w:val="none" w:sz="0" w:space="0" w:color="auto"/>
        <w:left w:val="none" w:sz="0" w:space="0" w:color="auto"/>
        <w:bottom w:val="none" w:sz="0" w:space="0" w:color="auto"/>
        <w:right w:val="none" w:sz="0" w:space="0" w:color="auto"/>
      </w:divBdr>
    </w:div>
    <w:div w:id="1729456961">
      <w:marLeft w:val="640"/>
      <w:marRight w:val="0"/>
      <w:marTop w:val="0"/>
      <w:marBottom w:val="0"/>
      <w:divBdr>
        <w:top w:val="none" w:sz="0" w:space="0" w:color="auto"/>
        <w:left w:val="none" w:sz="0" w:space="0" w:color="auto"/>
        <w:bottom w:val="none" w:sz="0" w:space="0" w:color="auto"/>
        <w:right w:val="none" w:sz="0" w:space="0" w:color="auto"/>
      </w:divBdr>
    </w:div>
    <w:div w:id="1729567478">
      <w:marLeft w:val="640"/>
      <w:marRight w:val="0"/>
      <w:marTop w:val="0"/>
      <w:marBottom w:val="0"/>
      <w:divBdr>
        <w:top w:val="none" w:sz="0" w:space="0" w:color="auto"/>
        <w:left w:val="none" w:sz="0" w:space="0" w:color="auto"/>
        <w:bottom w:val="none" w:sz="0" w:space="0" w:color="auto"/>
        <w:right w:val="none" w:sz="0" w:space="0" w:color="auto"/>
      </w:divBdr>
    </w:div>
    <w:div w:id="1729721608">
      <w:marLeft w:val="640"/>
      <w:marRight w:val="0"/>
      <w:marTop w:val="0"/>
      <w:marBottom w:val="0"/>
      <w:divBdr>
        <w:top w:val="none" w:sz="0" w:space="0" w:color="auto"/>
        <w:left w:val="none" w:sz="0" w:space="0" w:color="auto"/>
        <w:bottom w:val="none" w:sz="0" w:space="0" w:color="auto"/>
        <w:right w:val="none" w:sz="0" w:space="0" w:color="auto"/>
      </w:divBdr>
    </w:div>
    <w:div w:id="1729960272">
      <w:marLeft w:val="640"/>
      <w:marRight w:val="0"/>
      <w:marTop w:val="0"/>
      <w:marBottom w:val="0"/>
      <w:divBdr>
        <w:top w:val="none" w:sz="0" w:space="0" w:color="auto"/>
        <w:left w:val="none" w:sz="0" w:space="0" w:color="auto"/>
        <w:bottom w:val="none" w:sz="0" w:space="0" w:color="auto"/>
        <w:right w:val="none" w:sz="0" w:space="0" w:color="auto"/>
      </w:divBdr>
    </w:div>
    <w:div w:id="1730105290">
      <w:marLeft w:val="640"/>
      <w:marRight w:val="0"/>
      <w:marTop w:val="0"/>
      <w:marBottom w:val="0"/>
      <w:divBdr>
        <w:top w:val="none" w:sz="0" w:space="0" w:color="auto"/>
        <w:left w:val="none" w:sz="0" w:space="0" w:color="auto"/>
        <w:bottom w:val="none" w:sz="0" w:space="0" w:color="auto"/>
        <w:right w:val="none" w:sz="0" w:space="0" w:color="auto"/>
      </w:divBdr>
    </w:div>
    <w:div w:id="1730302218">
      <w:marLeft w:val="640"/>
      <w:marRight w:val="0"/>
      <w:marTop w:val="0"/>
      <w:marBottom w:val="0"/>
      <w:divBdr>
        <w:top w:val="none" w:sz="0" w:space="0" w:color="auto"/>
        <w:left w:val="none" w:sz="0" w:space="0" w:color="auto"/>
        <w:bottom w:val="none" w:sz="0" w:space="0" w:color="auto"/>
        <w:right w:val="none" w:sz="0" w:space="0" w:color="auto"/>
      </w:divBdr>
    </w:div>
    <w:div w:id="1730496030">
      <w:marLeft w:val="640"/>
      <w:marRight w:val="0"/>
      <w:marTop w:val="0"/>
      <w:marBottom w:val="0"/>
      <w:divBdr>
        <w:top w:val="none" w:sz="0" w:space="0" w:color="auto"/>
        <w:left w:val="none" w:sz="0" w:space="0" w:color="auto"/>
        <w:bottom w:val="none" w:sz="0" w:space="0" w:color="auto"/>
        <w:right w:val="none" w:sz="0" w:space="0" w:color="auto"/>
      </w:divBdr>
    </w:div>
    <w:div w:id="1730496310">
      <w:marLeft w:val="640"/>
      <w:marRight w:val="0"/>
      <w:marTop w:val="0"/>
      <w:marBottom w:val="0"/>
      <w:divBdr>
        <w:top w:val="none" w:sz="0" w:space="0" w:color="auto"/>
        <w:left w:val="none" w:sz="0" w:space="0" w:color="auto"/>
        <w:bottom w:val="none" w:sz="0" w:space="0" w:color="auto"/>
        <w:right w:val="none" w:sz="0" w:space="0" w:color="auto"/>
      </w:divBdr>
    </w:div>
    <w:div w:id="1730617595">
      <w:marLeft w:val="640"/>
      <w:marRight w:val="0"/>
      <w:marTop w:val="0"/>
      <w:marBottom w:val="0"/>
      <w:divBdr>
        <w:top w:val="none" w:sz="0" w:space="0" w:color="auto"/>
        <w:left w:val="none" w:sz="0" w:space="0" w:color="auto"/>
        <w:bottom w:val="none" w:sz="0" w:space="0" w:color="auto"/>
        <w:right w:val="none" w:sz="0" w:space="0" w:color="auto"/>
      </w:divBdr>
    </w:div>
    <w:div w:id="1731002688">
      <w:marLeft w:val="640"/>
      <w:marRight w:val="0"/>
      <w:marTop w:val="0"/>
      <w:marBottom w:val="0"/>
      <w:divBdr>
        <w:top w:val="none" w:sz="0" w:space="0" w:color="auto"/>
        <w:left w:val="none" w:sz="0" w:space="0" w:color="auto"/>
        <w:bottom w:val="none" w:sz="0" w:space="0" w:color="auto"/>
        <w:right w:val="none" w:sz="0" w:space="0" w:color="auto"/>
      </w:divBdr>
    </w:div>
    <w:div w:id="1731003007">
      <w:marLeft w:val="640"/>
      <w:marRight w:val="0"/>
      <w:marTop w:val="0"/>
      <w:marBottom w:val="0"/>
      <w:divBdr>
        <w:top w:val="none" w:sz="0" w:space="0" w:color="auto"/>
        <w:left w:val="none" w:sz="0" w:space="0" w:color="auto"/>
        <w:bottom w:val="none" w:sz="0" w:space="0" w:color="auto"/>
        <w:right w:val="none" w:sz="0" w:space="0" w:color="auto"/>
      </w:divBdr>
    </w:div>
    <w:div w:id="1731072329">
      <w:marLeft w:val="640"/>
      <w:marRight w:val="0"/>
      <w:marTop w:val="0"/>
      <w:marBottom w:val="0"/>
      <w:divBdr>
        <w:top w:val="none" w:sz="0" w:space="0" w:color="auto"/>
        <w:left w:val="none" w:sz="0" w:space="0" w:color="auto"/>
        <w:bottom w:val="none" w:sz="0" w:space="0" w:color="auto"/>
        <w:right w:val="none" w:sz="0" w:space="0" w:color="auto"/>
      </w:divBdr>
    </w:div>
    <w:div w:id="1731153252">
      <w:marLeft w:val="640"/>
      <w:marRight w:val="0"/>
      <w:marTop w:val="0"/>
      <w:marBottom w:val="0"/>
      <w:divBdr>
        <w:top w:val="none" w:sz="0" w:space="0" w:color="auto"/>
        <w:left w:val="none" w:sz="0" w:space="0" w:color="auto"/>
        <w:bottom w:val="none" w:sz="0" w:space="0" w:color="auto"/>
        <w:right w:val="none" w:sz="0" w:space="0" w:color="auto"/>
      </w:divBdr>
    </w:div>
    <w:div w:id="1731419270">
      <w:marLeft w:val="640"/>
      <w:marRight w:val="0"/>
      <w:marTop w:val="0"/>
      <w:marBottom w:val="0"/>
      <w:divBdr>
        <w:top w:val="none" w:sz="0" w:space="0" w:color="auto"/>
        <w:left w:val="none" w:sz="0" w:space="0" w:color="auto"/>
        <w:bottom w:val="none" w:sz="0" w:space="0" w:color="auto"/>
        <w:right w:val="none" w:sz="0" w:space="0" w:color="auto"/>
      </w:divBdr>
    </w:div>
    <w:div w:id="1731493096">
      <w:marLeft w:val="640"/>
      <w:marRight w:val="0"/>
      <w:marTop w:val="0"/>
      <w:marBottom w:val="0"/>
      <w:divBdr>
        <w:top w:val="none" w:sz="0" w:space="0" w:color="auto"/>
        <w:left w:val="none" w:sz="0" w:space="0" w:color="auto"/>
        <w:bottom w:val="none" w:sz="0" w:space="0" w:color="auto"/>
        <w:right w:val="none" w:sz="0" w:space="0" w:color="auto"/>
      </w:divBdr>
    </w:div>
    <w:div w:id="1731617229">
      <w:marLeft w:val="640"/>
      <w:marRight w:val="0"/>
      <w:marTop w:val="0"/>
      <w:marBottom w:val="0"/>
      <w:divBdr>
        <w:top w:val="none" w:sz="0" w:space="0" w:color="auto"/>
        <w:left w:val="none" w:sz="0" w:space="0" w:color="auto"/>
        <w:bottom w:val="none" w:sz="0" w:space="0" w:color="auto"/>
        <w:right w:val="none" w:sz="0" w:space="0" w:color="auto"/>
      </w:divBdr>
    </w:div>
    <w:div w:id="1731688417">
      <w:marLeft w:val="640"/>
      <w:marRight w:val="0"/>
      <w:marTop w:val="0"/>
      <w:marBottom w:val="0"/>
      <w:divBdr>
        <w:top w:val="none" w:sz="0" w:space="0" w:color="auto"/>
        <w:left w:val="none" w:sz="0" w:space="0" w:color="auto"/>
        <w:bottom w:val="none" w:sz="0" w:space="0" w:color="auto"/>
        <w:right w:val="none" w:sz="0" w:space="0" w:color="auto"/>
      </w:divBdr>
    </w:div>
    <w:div w:id="1731727755">
      <w:marLeft w:val="640"/>
      <w:marRight w:val="0"/>
      <w:marTop w:val="0"/>
      <w:marBottom w:val="0"/>
      <w:divBdr>
        <w:top w:val="none" w:sz="0" w:space="0" w:color="auto"/>
        <w:left w:val="none" w:sz="0" w:space="0" w:color="auto"/>
        <w:bottom w:val="none" w:sz="0" w:space="0" w:color="auto"/>
        <w:right w:val="none" w:sz="0" w:space="0" w:color="auto"/>
      </w:divBdr>
    </w:div>
    <w:div w:id="1731876443">
      <w:marLeft w:val="640"/>
      <w:marRight w:val="0"/>
      <w:marTop w:val="0"/>
      <w:marBottom w:val="0"/>
      <w:divBdr>
        <w:top w:val="none" w:sz="0" w:space="0" w:color="auto"/>
        <w:left w:val="none" w:sz="0" w:space="0" w:color="auto"/>
        <w:bottom w:val="none" w:sz="0" w:space="0" w:color="auto"/>
        <w:right w:val="none" w:sz="0" w:space="0" w:color="auto"/>
      </w:divBdr>
    </w:div>
    <w:div w:id="1731923872">
      <w:marLeft w:val="640"/>
      <w:marRight w:val="0"/>
      <w:marTop w:val="0"/>
      <w:marBottom w:val="0"/>
      <w:divBdr>
        <w:top w:val="none" w:sz="0" w:space="0" w:color="auto"/>
        <w:left w:val="none" w:sz="0" w:space="0" w:color="auto"/>
        <w:bottom w:val="none" w:sz="0" w:space="0" w:color="auto"/>
        <w:right w:val="none" w:sz="0" w:space="0" w:color="auto"/>
      </w:divBdr>
    </w:div>
    <w:div w:id="1732073313">
      <w:marLeft w:val="640"/>
      <w:marRight w:val="0"/>
      <w:marTop w:val="0"/>
      <w:marBottom w:val="0"/>
      <w:divBdr>
        <w:top w:val="none" w:sz="0" w:space="0" w:color="auto"/>
        <w:left w:val="none" w:sz="0" w:space="0" w:color="auto"/>
        <w:bottom w:val="none" w:sz="0" w:space="0" w:color="auto"/>
        <w:right w:val="none" w:sz="0" w:space="0" w:color="auto"/>
      </w:divBdr>
    </w:div>
    <w:div w:id="1732121000">
      <w:marLeft w:val="640"/>
      <w:marRight w:val="0"/>
      <w:marTop w:val="0"/>
      <w:marBottom w:val="0"/>
      <w:divBdr>
        <w:top w:val="none" w:sz="0" w:space="0" w:color="auto"/>
        <w:left w:val="none" w:sz="0" w:space="0" w:color="auto"/>
        <w:bottom w:val="none" w:sz="0" w:space="0" w:color="auto"/>
        <w:right w:val="none" w:sz="0" w:space="0" w:color="auto"/>
      </w:divBdr>
    </w:div>
    <w:div w:id="1732271683">
      <w:marLeft w:val="640"/>
      <w:marRight w:val="0"/>
      <w:marTop w:val="0"/>
      <w:marBottom w:val="0"/>
      <w:divBdr>
        <w:top w:val="none" w:sz="0" w:space="0" w:color="auto"/>
        <w:left w:val="none" w:sz="0" w:space="0" w:color="auto"/>
        <w:bottom w:val="none" w:sz="0" w:space="0" w:color="auto"/>
        <w:right w:val="none" w:sz="0" w:space="0" w:color="auto"/>
      </w:divBdr>
    </w:div>
    <w:div w:id="1732387721">
      <w:marLeft w:val="640"/>
      <w:marRight w:val="0"/>
      <w:marTop w:val="0"/>
      <w:marBottom w:val="0"/>
      <w:divBdr>
        <w:top w:val="none" w:sz="0" w:space="0" w:color="auto"/>
        <w:left w:val="none" w:sz="0" w:space="0" w:color="auto"/>
        <w:bottom w:val="none" w:sz="0" w:space="0" w:color="auto"/>
        <w:right w:val="none" w:sz="0" w:space="0" w:color="auto"/>
      </w:divBdr>
    </w:div>
    <w:div w:id="1732458050">
      <w:marLeft w:val="640"/>
      <w:marRight w:val="0"/>
      <w:marTop w:val="0"/>
      <w:marBottom w:val="0"/>
      <w:divBdr>
        <w:top w:val="none" w:sz="0" w:space="0" w:color="auto"/>
        <w:left w:val="none" w:sz="0" w:space="0" w:color="auto"/>
        <w:bottom w:val="none" w:sz="0" w:space="0" w:color="auto"/>
        <w:right w:val="none" w:sz="0" w:space="0" w:color="auto"/>
      </w:divBdr>
    </w:div>
    <w:div w:id="1732459602">
      <w:marLeft w:val="640"/>
      <w:marRight w:val="0"/>
      <w:marTop w:val="0"/>
      <w:marBottom w:val="0"/>
      <w:divBdr>
        <w:top w:val="none" w:sz="0" w:space="0" w:color="auto"/>
        <w:left w:val="none" w:sz="0" w:space="0" w:color="auto"/>
        <w:bottom w:val="none" w:sz="0" w:space="0" w:color="auto"/>
        <w:right w:val="none" w:sz="0" w:space="0" w:color="auto"/>
      </w:divBdr>
    </w:div>
    <w:div w:id="1732539984">
      <w:marLeft w:val="640"/>
      <w:marRight w:val="0"/>
      <w:marTop w:val="0"/>
      <w:marBottom w:val="0"/>
      <w:divBdr>
        <w:top w:val="none" w:sz="0" w:space="0" w:color="auto"/>
        <w:left w:val="none" w:sz="0" w:space="0" w:color="auto"/>
        <w:bottom w:val="none" w:sz="0" w:space="0" w:color="auto"/>
        <w:right w:val="none" w:sz="0" w:space="0" w:color="auto"/>
      </w:divBdr>
    </w:div>
    <w:div w:id="1732578637">
      <w:marLeft w:val="640"/>
      <w:marRight w:val="0"/>
      <w:marTop w:val="0"/>
      <w:marBottom w:val="0"/>
      <w:divBdr>
        <w:top w:val="none" w:sz="0" w:space="0" w:color="auto"/>
        <w:left w:val="none" w:sz="0" w:space="0" w:color="auto"/>
        <w:bottom w:val="none" w:sz="0" w:space="0" w:color="auto"/>
        <w:right w:val="none" w:sz="0" w:space="0" w:color="auto"/>
      </w:divBdr>
    </w:div>
    <w:div w:id="1732650468">
      <w:marLeft w:val="640"/>
      <w:marRight w:val="0"/>
      <w:marTop w:val="0"/>
      <w:marBottom w:val="0"/>
      <w:divBdr>
        <w:top w:val="none" w:sz="0" w:space="0" w:color="auto"/>
        <w:left w:val="none" w:sz="0" w:space="0" w:color="auto"/>
        <w:bottom w:val="none" w:sz="0" w:space="0" w:color="auto"/>
        <w:right w:val="none" w:sz="0" w:space="0" w:color="auto"/>
      </w:divBdr>
    </w:div>
    <w:div w:id="1732774507">
      <w:marLeft w:val="640"/>
      <w:marRight w:val="0"/>
      <w:marTop w:val="0"/>
      <w:marBottom w:val="0"/>
      <w:divBdr>
        <w:top w:val="none" w:sz="0" w:space="0" w:color="auto"/>
        <w:left w:val="none" w:sz="0" w:space="0" w:color="auto"/>
        <w:bottom w:val="none" w:sz="0" w:space="0" w:color="auto"/>
        <w:right w:val="none" w:sz="0" w:space="0" w:color="auto"/>
      </w:divBdr>
    </w:div>
    <w:div w:id="1733040437">
      <w:marLeft w:val="640"/>
      <w:marRight w:val="0"/>
      <w:marTop w:val="0"/>
      <w:marBottom w:val="0"/>
      <w:divBdr>
        <w:top w:val="none" w:sz="0" w:space="0" w:color="auto"/>
        <w:left w:val="none" w:sz="0" w:space="0" w:color="auto"/>
        <w:bottom w:val="none" w:sz="0" w:space="0" w:color="auto"/>
        <w:right w:val="none" w:sz="0" w:space="0" w:color="auto"/>
      </w:divBdr>
    </w:div>
    <w:div w:id="1733309750">
      <w:marLeft w:val="640"/>
      <w:marRight w:val="0"/>
      <w:marTop w:val="0"/>
      <w:marBottom w:val="0"/>
      <w:divBdr>
        <w:top w:val="none" w:sz="0" w:space="0" w:color="auto"/>
        <w:left w:val="none" w:sz="0" w:space="0" w:color="auto"/>
        <w:bottom w:val="none" w:sz="0" w:space="0" w:color="auto"/>
        <w:right w:val="none" w:sz="0" w:space="0" w:color="auto"/>
      </w:divBdr>
    </w:div>
    <w:div w:id="1733387479">
      <w:marLeft w:val="640"/>
      <w:marRight w:val="0"/>
      <w:marTop w:val="0"/>
      <w:marBottom w:val="0"/>
      <w:divBdr>
        <w:top w:val="none" w:sz="0" w:space="0" w:color="auto"/>
        <w:left w:val="none" w:sz="0" w:space="0" w:color="auto"/>
        <w:bottom w:val="none" w:sz="0" w:space="0" w:color="auto"/>
        <w:right w:val="none" w:sz="0" w:space="0" w:color="auto"/>
      </w:divBdr>
    </w:div>
    <w:div w:id="1733501422">
      <w:marLeft w:val="640"/>
      <w:marRight w:val="0"/>
      <w:marTop w:val="0"/>
      <w:marBottom w:val="0"/>
      <w:divBdr>
        <w:top w:val="none" w:sz="0" w:space="0" w:color="auto"/>
        <w:left w:val="none" w:sz="0" w:space="0" w:color="auto"/>
        <w:bottom w:val="none" w:sz="0" w:space="0" w:color="auto"/>
        <w:right w:val="none" w:sz="0" w:space="0" w:color="auto"/>
      </w:divBdr>
    </w:div>
    <w:div w:id="1733768153">
      <w:marLeft w:val="640"/>
      <w:marRight w:val="0"/>
      <w:marTop w:val="0"/>
      <w:marBottom w:val="0"/>
      <w:divBdr>
        <w:top w:val="none" w:sz="0" w:space="0" w:color="auto"/>
        <w:left w:val="none" w:sz="0" w:space="0" w:color="auto"/>
        <w:bottom w:val="none" w:sz="0" w:space="0" w:color="auto"/>
        <w:right w:val="none" w:sz="0" w:space="0" w:color="auto"/>
      </w:divBdr>
    </w:div>
    <w:div w:id="1733770319">
      <w:marLeft w:val="640"/>
      <w:marRight w:val="0"/>
      <w:marTop w:val="0"/>
      <w:marBottom w:val="0"/>
      <w:divBdr>
        <w:top w:val="none" w:sz="0" w:space="0" w:color="auto"/>
        <w:left w:val="none" w:sz="0" w:space="0" w:color="auto"/>
        <w:bottom w:val="none" w:sz="0" w:space="0" w:color="auto"/>
        <w:right w:val="none" w:sz="0" w:space="0" w:color="auto"/>
      </w:divBdr>
    </w:div>
    <w:div w:id="1733889698">
      <w:marLeft w:val="640"/>
      <w:marRight w:val="0"/>
      <w:marTop w:val="0"/>
      <w:marBottom w:val="0"/>
      <w:divBdr>
        <w:top w:val="none" w:sz="0" w:space="0" w:color="auto"/>
        <w:left w:val="none" w:sz="0" w:space="0" w:color="auto"/>
        <w:bottom w:val="none" w:sz="0" w:space="0" w:color="auto"/>
        <w:right w:val="none" w:sz="0" w:space="0" w:color="auto"/>
      </w:divBdr>
    </w:div>
    <w:div w:id="1733892330">
      <w:marLeft w:val="640"/>
      <w:marRight w:val="0"/>
      <w:marTop w:val="0"/>
      <w:marBottom w:val="0"/>
      <w:divBdr>
        <w:top w:val="none" w:sz="0" w:space="0" w:color="auto"/>
        <w:left w:val="none" w:sz="0" w:space="0" w:color="auto"/>
        <w:bottom w:val="none" w:sz="0" w:space="0" w:color="auto"/>
        <w:right w:val="none" w:sz="0" w:space="0" w:color="auto"/>
      </w:divBdr>
    </w:div>
    <w:div w:id="1733917612">
      <w:marLeft w:val="640"/>
      <w:marRight w:val="0"/>
      <w:marTop w:val="0"/>
      <w:marBottom w:val="0"/>
      <w:divBdr>
        <w:top w:val="none" w:sz="0" w:space="0" w:color="auto"/>
        <w:left w:val="none" w:sz="0" w:space="0" w:color="auto"/>
        <w:bottom w:val="none" w:sz="0" w:space="0" w:color="auto"/>
        <w:right w:val="none" w:sz="0" w:space="0" w:color="auto"/>
      </w:divBdr>
    </w:div>
    <w:div w:id="1733966083">
      <w:marLeft w:val="640"/>
      <w:marRight w:val="0"/>
      <w:marTop w:val="0"/>
      <w:marBottom w:val="0"/>
      <w:divBdr>
        <w:top w:val="none" w:sz="0" w:space="0" w:color="auto"/>
        <w:left w:val="none" w:sz="0" w:space="0" w:color="auto"/>
        <w:bottom w:val="none" w:sz="0" w:space="0" w:color="auto"/>
        <w:right w:val="none" w:sz="0" w:space="0" w:color="auto"/>
      </w:divBdr>
    </w:div>
    <w:div w:id="1733968220">
      <w:marLeft w:val="640"/>
      <w:marRight w:val="0"/>
      <w:marTop w:val="0"/>
      <w:marBottom w:val="0"/>
      <w:divBdr>
        <w:top w:val="none" w:sz="0" w:space="0" w:color="auto"/>
        <w:left w:val="none" w:sz="0" w:space="0" w:color="auto"/>
        <w:bottom w:val="none" w:sz="0" w:space="0" w:color="auto"/>
        <w:right w:val="none" w:sz="0" w:space="0" w:color="auto"/>
      </w:divBdr>
    </w:div>
    <w:div w:id="1734112819">
      <w:marLeft w:val="640"/>
      <w:marRight w:val="0"/>
      <w:marTop w:val="0"/>
      <w:marBottom w:val="0"/>
      <w:divBdr>
        <w:top w:val="none" w:sz="0" w:space="0" w:color="auto"/>
        <w:left w:val="none" w:sz="0" w:space="0" w:color="auto"/>
        <w:bottom w:val="none" w:sz="0" w:space="0" w:color="auto"/>
        <w:right w:val="none" w:sz="0" w:space="0" w:color="auto"/>
      </w:divBdr>
    </w:div>
    <w:div w:id="1734154190">
      <w:marLeft w:val="640"/>
      <w:marRight w:val="0"/>
      <w:marTop w:val="0"/>
      <w:marBottom w:val="0"/>
      <w:divBdr>
        <w:top w:val="none" w:sz="0" w:space="0" w:color="auto"/>
        <w:left w:val="none" w:sz="0" w:space="0" w:color="auto"/>
        <w:bottom w:val="none" w:sz="0" w:space="0" w:color="auto"/>
        <w:right w:val="none" w:sz="0" w:space="0" w:color="auto"/>
      </w:divBdr>
    </w:div>
    <w:div w:id="1734309806">
      <w:marLeft w:val="640"/>
      <w:marRight w:val="0"/>
      <w:marTop w:val="0"/>
      <w:marBottom w:val="0"/>
      <w:divBdr>
        <w:top w:val="none" w:sz="0" w:space="0" w:color="auto"/>
        <w:left w:val="none" w:sz="0" w:space="0" w:color="auto"/>
        <w:bottom w:val="none" w:sz="0" w:space="0" w:color="auto"/>
        <w:right w:val="none" w:sz="0" w:space="0" w:color="auto"/>
      </w:divBdr>
    </w:div>
    <w:div w:id="1734348535">
      <w:marLeft w:val="640"/>
      <w:marRight w:val="0"/>
      <w:marTop w:val="0"/>
      <w:marBottom w:val="0"/>
      <w:divBdr>
        <w:top w:val="none" w:sz="0" w:space="0" w:color="auto"/>
        <w:left w:val="none" w:sz="0" w:space="0" w:color="auto"/>
        <w:bottom w:val="none" w:sz="0" w:space="0" w:color="auto"/>
        <w:right w:val="none" w:sz="0" w:space="0" w:color="auto"/>
      </w:divBdr>
    </w:div>
    <w:div w:id="1734428460">
      <w:marLeft w:val="640"/>
      <w:marRight w:val="0"/>
      <w:marTop w:val="0"/>
      <w:marBottom w:val="0"/>
      <w:divBdr>
        <w:top w:val="none" w:sz="0" w:space="0" w:color="auto"/>
        <w:left w:val="none" w:sz="0" w:space="0" w:color="auto"/>
        <w:bottom w:val="none" w:sz="0" w:space="0" w:color="auto"/>
        <w:right w:val="none" w:sz="0" w:space="0" w:color="auto"/>
      </w:divBdr>
    </w:div>
    <w:div w:id="1734500989">
      <w:marLeft w:val="640"/>
      <w:marRight w:val="0"/>
      <w:marTop w:val="0"/>
      <w:marBottom w:val="0"/>
      <w:divBdr>
        <w:top w:val="none" w:sz="0" w:space="0" w:color="auto"/>
        <w:left w:val="none" w:sz="0" w:space="0" w:color="auto"/>
        <w:bottom w:val="none" w:sz="0" w:space="0" w:color="auto"/>
        <w:right w:val="none" w:sz="0" w:space="0" w:color="auto"/>
      </w:divBdr>
    </w:div>
    <w:div w:id="1734547362">
      <w:marLeft w:val="640"/>
      <w:marRight w:val="0"/>
      <w:marTop w:val="0"/>
      <w:marBottom w:val="0"/>
      <w:divBdr>
        <w:top w:val="none" w:sz="0" w:space="0" w:color="auto"/>
        <w:left w:val="none" w:sz="0" w:space="0" w:color="auto"/>
        <w:bottom w:val="none" w:sz="0" w:space="0" w:color="auto"/>
        <w:right w:val="none" w:sz="0" w:space="0" w:color="auto"/>
      </w:divBdr>
    </w:div>
    <w:div w:id="1734549776">
      <w:marLeft w:val="640"/>
      <w:marRight w:val="0"/>
      <w:marTop w:val="0"/>
      <w:marBottom w:val="0"/>
      <w:divBdr>
        <w:top w:val="none" w:sz="0" w:space="0" w:color="auto"/>
        <w:left w:val="none" w:sz="0" w:space="0" w:color="auto"/>
        <w:bottom w:val="none" w:sz="0" w:space="0" w:color="auto"/>
        <w:right w:val="none" w:sz="0" w:space="0" w:color="auto"/>
      </w:divBdr>
    </w:div>
    <w:div w:id="1734741508">
      <w:marLeft w:val="640"/>
      <w:marRight w:val="0"/>
      <w:marTop w:val="0"/>
      <w:marBottom w:val="0"/>
      <w:divBdr>
        <w:top w:val="none" w:sz="0" w:space="0" w:color="auto"/>
        <w:left w:val="none" w:sz="0" w:space="0" w:color="auto"/>
        <w:bottom w:val="none" w:sz="0" w:space="0" w:color="auto"/>
        <w:right w:val="none" w:sz="0" w:space="0" w:color="auto"/>
      </w:divBdr>
    </w:div>
    <w:div w:id="1734887015">
      <w:marLeft w:val="640"/>
      <w:marRight w:val="0"/>
      <w:marTop w:val="0"/>
      <w:marBottom w:val="0"/>
      <w:divBdr>
        <w:top w:val="none" w:sz="0" w:space="0" w:color="auto"/>
        <w:left w:val="none" w:sz="0" w:space="0" w:color="auto"/>
        <w:bottom w:val="none" w:sz="0" w:space="0" w:color="auto"/>
        <w:right w:val="none" w:sz="0" w:space="0" w:color="auto"/>
      </w:divBdr>
    </w:div>
    <w:div w:id="1734889760">
      <w:marLeft w:val="640"/>
      <w:marRight w:val="0"/>
      <w:marTop w:val="0"/>
      <w:marBottom w:val="0"/>
      <w:divBdr>
        <w:top w:val="none" w:sz="0" w:space="0" w:color="auto"/>
        <w:left w:val="none" w:sz="0" w:space="0" w:color="auto"/>
        <w:bottom w:val="none" w:sz="0" w:space="0" w:color="auto"/>
        <w:right w:val="none" w:sz="0" w:space="0" w:color="auto"/>
      </w:divBdr>
    </w:div>
    <w:div w:id="1735081469">
      <w:marLeft w:val="640"/>
      <w:marRight w:val="0"/>
      <w:marTop w:val="0"/>
      <w:marBottom w:val="0"/>
      <w:divBdr>
        <w:top w:val="none" w:sz="0" w:space="0" w:color="auto"/>
        <w:left w:val="none" w:sz="0" w:space="0" w:color="auto"/>
        <w:bottom w:val="none" w:sz="0" w:space="0" w:color="auto"/>
        <w:right w:val="none" w:sz="0" w:space="0" w:color="auto"/>
      </w:divBdr>
    </w:div>
    <w:div w:id="1735156302">
      <w:marLeft w:val="640"/>
      <w:marRight w:val="0"/>
      <w:marTop w:val="0"/>
      <w:marBottom w:val="0"/>
      <w:divBdr>
        <w:top w:val="none" w:sz="0" w:space="0" w:color="auto"/>
        <w:left w:val="none" w:sz="0" w:space="0" w:color="auto"/>
        <w:bottom w:val="none" w:sz="0" w:space="0" w:color="auto"/>
        <w:right w:val="none" w:sz="0" w:space="0" w:color="auto"/>
      </w:divBdr>
    </w:div>
    <w:div w:id="1735156986">
      <w:marLeft w:val="640"/>
      <w:marRight w:val="0"/>
      <w:marTop w:val="0"/>
      <w:marBottom w:val="0"/>
      <w:divBdr>
        <w:top w:val="none" w:sz="0" w:space="0" w:color="auto"/>
        <w:left w:val="none" w:sz="0" w:space="0" w:color="auto"/>
        <w:bottom w:val="none" w:sz="0" w:space="0" w:color="auto"/>
        <w:right w:val="none" w:sz="0" w:space="0" w:color="auto"/>
      </w:divBdr>
    </w:div>
    <w:div w:id="1735203515">
      <w:marLeft w:val="640"/>
      <w:marRight w:val="0"/>
      <w:marTop w:val="0"/>
      <w:marBottom w:val="0"/>
      <w:divBdr>
        <w:top w:val="none" w:sz="0" w:space="0" w:color="auto"/>
        <w:left w:val="none" w:sz="0" w:space="0" w:color="auto"/>
        <w:bottom w:val="none" w:sz="0" w:space="0" w:color="auto"/>
        <w:right w:val="none" w:sz="0" w:space="0" w:color="auto"/>
      </w:divBdr>
    </w:div>
    <w:div w:id="1735271666">
      <w:marLeft w:val="640"/>
      <w:marRight w:val="0"/>
      <w:marTop w:val="0"/>
      <w:marBottom w:val="0"/>
      <w:divBdr>
        <w:top w:val="none" w:sz="0" w:space="0" w:color="auto"/>
        <w:left w:val="none" w:sz="0" w:space="0" w:color="auto"/>
        <w:bottom w:val="none" w:sz="0" w:space="0" w:color="auto"/>
        <w:right w:val="none" w:sz="0" w:space="0" w:color="auto"/>
      </w:divBdr>
    </w:div>
    <w:div w:id="1735346108">
      <w:marLeft w:val="640"/>
      <w:marRight w:val="0"/>
      <w:marTop w:val="0"/>
      <w:marBottom w:val="0"/>
      <w:divBdr>
        <w:top w:val="none" w:sz="0" w:space="0" w:color="auto"/>
        <w:left w:val="none" w:sz="0" w:space="0" w:color="auto"/>
        <w:bottom w:val="none" w:sz="0" w:space="0" w:color="auto"/>
        <w:right w:val="none" w:sz="0" w:space="0" w:color="auto"/>
      </w:divBdr>
    </w:div>
    <w:div w:id="1735354247">
      <w:marLeft w:val="640"/>
      <w:marRight w:val="0"/>
      <w:marTop w:val="0"/>
      <w:marBottom w:val="0"/>
      <w:divBdr>
        <w:top w:val="none" w:sz="0" w:space="0" w:color="auto"/>
        <w:left w:val="none" w:sz="0" w:space="0" w:color="auto"/>
        <w:bottom w:val="none" w:sz="0" w:space="0" w:color="auto"/>
        <w:right w:val="none" w:sz="0" w:space="0" w:color="auto"/>
      </w:divBdr>
    </w:div>
    <w:div w:id="1735739919">
      <w:marLeft w:val="640"/>
      <w:marRight w:val="0"/>
      <w:marTop w:val="0"/>
      <w:marBottom w:val="0"/>
      <w:divBdr>
        <w:top w:val="none" w:sz="0" w:space="0" w:color="auto"/>
        <w:left w:val="none" w:sz="0" w:space="0" w:color="auto"/>
        <w:bottom w:val="none" w:sz="0" w:space="0" w:color="auto"/>
        <w:right w:val="none" w:sz="0" w:space="0" w:color="auto"/>
      </w:divBdr>
    </w:div>
    <w:div w:id="1735860037">
      <w:marLeft w:val="640"/>
      <w:marRight w:val="0"/>
      <w:marTop w:val="0"/>
      <w:marBottom w:val="0"/>
      <w:divBdr>
        <w:top w:val="none" w:sz="0" w:space="0" w:color="auto"/>
        <w:left w:val="none" w:sz="0" w:space="0" w:color="auto"/>
        <w:bottom w:val="none" w:sz="0" w:space="0" w:color="auto"/>
        <w:right w:val="none" w:sz="0" w:space="0" w:color="auto"/>
      </w:divBdr>
    </w:div>
    <w:div w:id="1735927995">
      <w:marLeft w:val="640"/>
      <w:marRight w:val="0"/>
      <w:marTop w:val="0"/>
      <w:marBottom w:val="0"/>
      <w:divBdr>
        <w:top w:val="none" w:sz="0" w:space="0" w:color="auto"/>
        <w:left w:val="none" w:sz="0" w:space="0" w:color="auto"/>
        <w:bottom w:val="none" w:sz="0" w:space="0" w:color="auto"/>
        <w:right w:val="none" w:sz="0" w:space="0" w:color="auto"/>
      </w:divBdr>
    </w:div>
    <w:div w:id="1735934614">
      <w:bodyDiv w:val="1"/>
      <w:marLeft w:val="0"/>
      <w:marRight w:val="0"/>
      <w:marTop w:val="0"/>
      <w:marBottom w:val="0"/>
      <w:divBdr>
        <w:top w:val="none" w:sz="0" w:space="0" w:color="auto"/>
        <w:left w:val="none" w:sz="0" w:space="0" w:color="auto"/>
        <w:bottom w:val="none" w:sz="0" w:space="0" w:color="auto"/>
        <w:right w:val="none" w:sz="0" w:space="0" w:color="auto"/>
      </w:divBdr>
      <w:divsChild>
        <w:div w:id="2037349296">
          <w:marLeft w:val="640"/>
          <w:marRight w:val="0"/>
          <w:marTop w:val="0"/>
          <w:marBottom w:val="0"/>
          <w:divBdr>
            <w:top w:val="none" w:sz="0" w:space="0" w:color="auto"/>
            <w:left w:val="none" w:sz="0" w:space="0" w:color="auto"/>
            <w:bottom w:val="none" w:sz="0" w:space="0" w:color="auto"/>
            <w:right w:val="none" w:sz="0" w:space="0" w:color="auto"/>
          </w:divBdr>
        </w:div>
        <w:div w:id="1261137994">
          <w:marLeft w:val="640"/>
          <w:marRight w:val="0"/>
          <w:marTop w:val="0"/>
          <w:marBottom w:val="0"/>
          <w:divBdr>
            <w:top w:val="none" w:sz="0" w:space="0" w:color="auto"/>
            <w:left w:val="none" w:sz="0" w:space="0" w:color="auto"/>
            <w:bottom w:val="none" w:sz="0" w:space="0" w:color="auto"/>
            <w:right w:val="none" w:sz="0" w:space="0" w:color="auto"/>
          </w:divBdr>
        </w:div>
        <w:div w:id="574241818">
          <w:marLeft w:val="640"/>
          <w:marRight w:val="0"/>
          <w:marTop w:val="0"/>
          <w:marBottom w:val="0"/>
          <w:divBdr>
            <w:top w:val="none" w:sz="0" w:space="0" w:color="auto"/>
            <w:left w:val="none" w:sz="0" w:space="0" w:color="auto"/>
            <w:bottom w:val="none" w:sz="0" w:space="0" w:color="auto"/>
            <w:right w:val="none" w:sz="0" w:space="0" w:color="auto"/>
          </w:divBdr>
        </w:div>
        <w:div w:id="1559703149">
          <w:marLeft w:val="640"/>
          <w:marRight w:val="0"/>
          <w:marTop w:val="0"/>
          <w:marBottom w:val="0"/>
          <w:divBdr>
            <w:top w:val="none" w:sz="0" w:space="0" w:color="auto"/>
            <w:left w:val="none" w:sz="0" w:space="0" w:color="auto"/>
            <w:bottom w:val="none" w:sz="0" w:space="0" w:color="auto"/>
            <w:right w:val="none" w:sz="0" w:space="0" w:color="auto"/>
          </w:divBdr>
        </w:div>
        <w:div w:id="1431193279">
          <w:marLeft w:val="640"/>
          <w:marRight w:val="0"/>
          <w:marTop w:val="0"/>
          <w:marBottom w:val="0"/>
          <w:divBdr>
            <w:top w:val="none" w:sz="0" w:space="0" w:color="auto"/>
            <w:left w:val="none" w:sz="0" w:space="0" w:color="auto"/>
            <w:bottom w:val="none" w:sz="0" w:space="0" w:color="auto"/>
            <w:right w:val="none" w:sz="0" w:space="0" w:color="auto"/>
          </w:divBdr>
        </w:div>
        <w:div w:id="1444349182">
          <w:marLeft w:val="640"/>
          <w:marRight w:val="0"/>
          <w:marTop w:val="0"/>
          <w:marBottom w:val="0"/>
          <w:divBdr>
            <w:top w:val="none" w:sz="0" w:space="0" w:color="auto"/>
            <w:left w:val="none" w:sz="0" w:space="0" w:color="auto"/>
            <w:bottom w:val="none" w:sz="0" w:space="0" w:color="auto"/>
            <w:right w:val="none" w:sz="0" w:space="0" w:color="auto"/>
          </w:divBdr>
        </w:div>
        <w:div w:id="2107580222">
          <w:marLeft w:val="640"/>
          <w:marRight w:val="0"/>
          <w:marTop w:val="0"/>
          <w:marBottom w:val="0"/>
          <w:divBdr>
            <w:top w:val="none" w:sz="0" w:space="0" w:color="auto"/>
            <w:left w:val="none" w:sz="0" w:space="0" w:color="auto"/>
            <w:bottom w:val="none" w:sz="0" w:space="0" w:color="auto"/>
            <w:right w:val="none" w:sz="0" w:space="0" w:color="auto"/>
          </w:divBdr>
        </w:div>
        <w:div w:id="1282608752">
          <w:marLeft w:val="640"/>
          <w:marRight w:val="0"/>
          <w:marTop w:val="0"/>
          <w:marBottom w:val="0"/>
          <w:divBdr>
            <w:top w:val="none" w:sz="0" w:space="0" w:color="auto"/>
            <w:left w:val="none" w:sz="0" w:space="0" w:color="auto"/>
            <w:bottom w:val="none" w:sz="0" w:space="0" w:color="auto"/>
            <w:right w:val="none" w:sz="0" w:space="0" w:color="auto"/>
          </w:divBdr>
        </w:div>
        <w:div w:id="1855607433">
          <w:marLeft w:val="640"/>
          <w:marRight w:val="0"/>
          <w:marTop w:val="0"/>
          <w:marBottom w:val="0"/>
          <w:divBdr>
            <w:top w:val="none" w:sz="0" w:space="0" w:color="auto"/>
            <w:left w:val="none" w:sz="0" w:space="0" w:color="auto"/>
            <w:bottom w:val="none" w:sz="0" w:space="0" w:color="auto"/>
            <w:right w:val="none" w:sz="0" w:space="0" w:color="auto"/>
          </w:divBdr>
        </w:div>
        <w:div w:id="1635063250">
          <w:marLeft w:val="640"/>
          <w:marRight w:val="0"/>
          <w:marTop w:val="0"/>
          <w:marBottom w:val="0"/>
          <w:divBdr>
            <w:top w:val="none" w:sz="0" w:space="0" w:color="auto"/>
            <w:left w:val="none" w:sz="0" w:space="0" w:color="auto"/>
            <w:bottom w:val="none" w:sz="0" w:space="0" w:color="auto"/>
            <w:right w:val="none" w:sz="0" w:space="0" w:color="auto"/>
          </w:divBdr>
        </w:div>
        <w:div w:id="1549999617">
          <w:marLeft w:val="640"/>
          <w:marRight w:val="0"/>
          <w:marTop w:val="0"/>
          <w:marBottom w:val="0"/>
          <w:divBdr>
            <w:top w:val="none" w:sz="0" w:space="0" w:color="auto"/>
            <w:left w:val="none" w:sz="0" w:space="0" w:color="auto"/>
            <w:bottom w:val="none" w:sz="0" w:space="0" w:color="auto"/>
            <w:right w:val="none" w:sz="0" w:space="0" w:color="auto"/>
          </w:divBdr>
        </w:div>
        <w:div w:id="889999332">
          <w:marLeft w:val="640"/>
          <w:marRight w:val="0"/>
          <w:marTop w:val="0"/>
          <w:marBottom w:val="0"/>
          <w:divBdr>
            <w:top w:val="none" w:sz="0" w:space="0" w:color="auto"/>
            <w:left w:val="none" w:sz="0" w:space="0" w:color="auto"/>
            <w:bottom w:val="none" w:sz="0" w:space="0" w:color="auto"/>
            <w:right w:val="none" w:sz="0" w:space="0" w:color="auto"/>
          </w:divBdr>
        </w:div>
        <w:div w:id="1183665805">
          <w:marLeft w:val="640"/>
          <w:marRight w:val="0"/>
          <w:marTop w:val="0"/>
          <w:marBottom w:val="0"/>
          <w:divBdr>
            <w:top w:val="none" w:sz="0" w:space="0" w:color="auto"/>
            <w:left w:val="none" w:sz="0" w:space="0" w:color="auto"/>
            <w:bottom w:val="none" w:sz="0" w:space="0" w:color="auto"/>
            <w:right w:val="none" w:sz="0" w:space="0" w:color="auto"/>
          </w:divBdr>
        </w:div>
        <w:div w:id="2119445450">
          <w:marLeft w:val="640"/>
          <w:marRight w:val="0"/>
          <w:marTop w:val="0"/>
          <w:marBottom w:val="0"/>
          <w:divBdr>
            <w:top w:val="none" w:sz="0" w:space="0" w:color="auto"/>
            <w:left w:val="none" w:sz="0" w:space="0" w:color="auto"/>
            <w:bottom w:val="none" w:sz="0" w:space="0" w:color="auto"/>
            <w:right w:val="none" w:sz="0" w:space="0" w:color="auto"/>
          </w:divBdr>
        </w:div>
        <w:div w:id="64571210">
          <w:marLeft w:val="640"/>
          <w:marRight w:val="0"/>
          <w:marTop w:val="0"/>
          <w:marBottom w:val="0"/>
          <w:divBdr>
            <w:top w:val="none" w:sz="0" w:space="0" w:color="auto"/>
            <w:left w:val="none" w:sz="0" w:space="0" w:color="auto"/>
            <w:bottom w:val="none" w:sz="0" w:space="0" w:color="auto"/>
            <w:right w:val="none" w:sz="0" w:space="0" w:color="auto"/>
          </w:divBdr>
        </w:div>
        <w:div w:id="1081872063">
          <w:marLeft w:val="640"/>
          <w:marRight w:val="0"/>
          <w:marTop w:val="0"/>
          <w:marBottom w:val="0"/>
          <w:divBdr>
            <w:top w:val="none" w:sz="0" w:space="0" w:color="auto"/>
            <w:left w:val="none" w:sz="0" w:space="0" w:color="auto"/>
            <w:bottom w:val="none" w:sz="0" w:space="0" w:color="auto"/>
            <w:right w:val="none" w:sz="0" w:space="0" w:color="auto"/>
          </w:divBdr>
        </w:div>
        <w:div w:id="410660263">
          <w:marLeft w:val="640"/>
          <w:marRight w:val="0"/>
          <w:marTop w:val="0"/>
          <w:marBottom w:val="0"/>
          <w:divBdr>
            <w:top w:val="none" w:sz="0" w:space="0" w:color="auto"/>
            <w:left w:val="none" w:sz="0" w:space="0" w:color="auto"/>
            <w:bottom w:val="none" w:sz="0" w:space="0" w:color="auto"/>
            <w:right w:val="none" w:sz="0" w:space="0" w:color="auto"/>
          </w:divBdr>
        </w:div>
        <w:div w:id="942568070">
          <w:marLeft w:val="640"/>
          <w:marRight w:val="0"/>
          <w:marTop w:val="0"/>
          <w:marBottom w:val="0"/>
          <w:divBdr>
            <w:top w:val="none" w:sz="0" w:space="0" w:color="auto"/>
            <w:left w:val="none" w:sz="0" w:space="0" w:color="auto"/>
            <w:bottom w:val="none" w:sz="0" w:space="0" w:color="auto"/>
            <w:right w:val="none" w:sz="0" w:space="0" w:color="auto"/>
          </w:divBdr>
        </w:div>
        <w:div w:id="2120180762">
          <w:marLeft w:val="640"/>
          <w:marRight w:val="0"/>
          <w:marTop w:val="0"/>
          <w:marBottom w:val="0"/>
          <w:divBdr>
            <w:top w:val="none" w:sz="0" w:space="0" w:color="auto"/>
            <w:left w:val="none" w:sz="0" w:space="0" w:color="auto"/>
            <w:bottom w:val="none" w:sz="0" w:space="0" w:color="auto"/>
            <w:right w:val="none" w:sz="0" w:space="0" w:color="auto"/>
          </w:divBdr>
        </w:div>
        <w:div w:id="2107921566">
          <w:marLeft w:val="640"/>
          <w:marRight w:val="0"/>
          <w:marTop w:val="0"/>
          <w:marBottom w:val="0"/>
          <w:divBdr>
            <w:top w:val="none" w:sz="0" w:space="0" w:color="auto"/>
            <w:left w:val="none" w:sz="0" w:space="0" w:color="auto"/>
            <w:bottom w:val="none" w:sz="0" w:space="0" w:color="auto"/>
            <w:right w:val="none" w:sz="0" w:space="0" w:color="auto"/>
          </w:divBdr>
        </w:div>
        <w:div w:id="182525322">
          <w:marLeft w:val="640"/>
          <w:marRight w:val="0"/>
          <w:marTop w:val="0"/>
          <w:marBottom w:val="0"/>
          <w:divBdr>
            <w:top w:val="none" w:sz="0" w:space="0" w:color="auto"/>
            <w:left w:val="none" w:sz="0" w:space="0" w:color="auto"/>
            <w:bottom w:val="none" w:sz="0" w:space="0" w:color="auto"/>
            <w:right w:val="none" w:sz="0" w:space="0" w:color="auto"/>
          </w:divBdr>
        </w:div>
        <w:div w:id="1434865665">
          <w:marLeft w:val="640"/>
          <w:marRight w:val="0"/>
          <w:marTop w:val="0"/>
          <w:marBottom w:val="0"/>
          <w:divBdr>
            <w:top w:val="none" w:sz="0" w:space="0" w:color="auto"/>
            <w:left w:val="none" w:sz="0" w:space="0" w:color="auto"/>
            <w:bottom w:val="none" w:sz="0" w:space="0" w:color="auto"/>
            <w:right w:val="none" w:sz="0" w:space="0" w:color="auto"/>
          </w:divBdr>
        </w:div>
        <w:div w:id="1251356455">
          <w:marLeft w:val="640"/>
          <w:marRight w:val="0"/>
          <w:marTop w:val="0"/>
          <w:marBottom w:val="0"/>
          <w:divBdr>
            <w:top w:val="none" w:sz="0" w:space="0" w:color="auto"/>
            <w:left w:val="none" w:sz="0" w:space="0" w:color="auto"/>
            <w:bottom w:val="none" w:sz="0" w:space="0" w:color="auto"/>
            <w:right w:val="none" w:sz="0" w:space="0" w:color="auto"/>
          </w:divBdr>
        </w:div>
        <w:div w:id="620113793">
          <w:marLeft w:val="640"/>
          <w:marRight w:val="0"/>
          <w:marTop w:val="0"/>
          <w:marBottom w:val="0"/>
          <w:divBdr>
            <w:top w:val="none" w:sz="0" w:space="0" w:color="auto"/>
            <w:left w:val="none" w:sz="0" w:space="0" w:color="auto"/>
            <w:bottom w:val="none" w:sz="0" w:space="0" w:color="auto"/>
            <w:right w:val="none" w:sz="0" w:space="0" w:color="auto"/>
          </w:divBdr>
        </w:div>
        <w:div w:id="1548562614">
          <w:marLeft w:val="640"/>
          <w:marRight w:val="0"/>
          <w:marTop w:val="0"/>
          <w:marBottom w:val="0"/>
          <w:divBdr>
            <w:top w:val="none" w:sz="0" w:space="0" w:color="auto"/>
            <w:left w:val="none" w:sz="0" w:space="0" w:color="auto"/>
            <w:bottom w:val="none" w:sz="0" w:space="0" w:color="auto"/>
            <w:right w:val="none" w:sz="0" w:space="0" w:color="auto"/>
          </w:divBdr>
        </w:div>
        <w:div w:id="610672307">
          <w:marLeft w:val="640"/>
          <w:marRight w:val="0"/>
          <w:marTop w:val="0"/>
          <w:marBottom w:val="0"/>
          <w:divBdr>
            <w:top w:val="none" w:sz="0" w:space="0" w:color="auto"/>
            <w:left w:val="none" w:sz="0" w:space="0" w:color="auto"/>
            <w:bottom w:val="none" w:sz="0" w:space="0" w:color="auto"/>
            <w:right w:val="none" w:sz="0" w:space="0" w:color="auto"/>
          </w:divBdr>
        </w:div>
        <w:div w:id="1814179737">
          <w:marLeft w:val="640"/>
          <w:marRight w:val="0"/>
          <w:marTop w:val="0"/>
          <w:marBottom w:val="0"/>
          <w:divBdr>
            <w:top w:val="none" w:sz="0" w:space="0" w:color="auto"/>
            <w:left w:val="none" w:sz="0" w:space="0" w:color="auto"/>
            <w:bottom w:val="none" w:sz="0" w:space="0" w:color="auto"/>
            <w:right w:val="none" w:sz="0" w:space="0" w:color="auto"/>
          </w:divBdr>
        </w:div>
        <w:div w:id="1556358271">
          <w:marLeft w:val="640"/>
          <w:marRight w:val="0"/>
          <w:marTop w:val="0"/>
          <w:marBottom w:val="0"/>
          <w:divBdr>
            <w:top w:val="none" w:sz="0" w:space="0" w:color="auto"/>
            <w:left w:val="none" w:sz="0" w:space="0" w:color="auto"/>
            <w:bottom w:val="none" w:sz="0" w:space="0" w:color="auto"/>
            <w:right w:val="none" w:sz="0" w:space="0" w:color="auto"/>
          </w:divBdr>
        </w:div>
        <w:div w:id="284315777">
          <w:marLeft w:val="640"/>
          <w:marRight w:val="0"/>
          <w:marTop w:val="0"/>
          <w:marBottom w:val="0"/>
          <w:divBdr>
            <w:top w:val="none" w:sz="0" w:space="0" w:color="auto"/>
            <w:left w:val="none" w:sz="0" w:space="0" w:color="auto"/>
            <w:bottom w:val="none" w:sz="0" w:space="0" w:color="auto"/>
            <w:right w:val="none" w:sz="0" w:space="0" w:color="auto"/>
          </w:divBdr>
        </w:div>
        <w:div w:id="581529753">
          <w:marLeft w:val="640"/>
          <w:marRight w:val="0"/>
          <w:marTop w:val="0"/>
          <w:marBottom w:val="0"/>
          <w:divBdr>
            <w:top w:val="none" w:sz="0" w:space="0" w:color="auto"/>
            <w:left w:val="none" w:sz="0" w:space="0" w:color="auto"/>
            <w:bottom w:val="none" w:sz="0" w:space="0" w:color="auto"/>
            <w:right w:val="none" w:sz="0" w:space="0" w:color="auto"/>
          </w:divBdr>
        </w:div>
        <w:div w:id="621615768">
          <w:marLeft w:val="640"/>
          <w:marRight w:val="0"/>
          <w:marTop w:val="0"/>
          <w:marBottom w:val="0"/>
          <w:divBdr>
            <w:top w:val="none" w:sz="0" w:space="0" w:color="auto"/>
            <w:left w:val="none" w:sz="0" w:space="0" w:color="auto"/>
            <w:bottom w:val="none" w:sz="0" w:space="0" w:color="auto"/>
            <w:right w:val="none" w:sz="0" w:space="0" w:color="auto"/>
          </w:divBdr>
        </w:div>
        <w:div w:id="911082009">
          <w:marLeft w:val="640"/>
          <w:marRight w:val="0"/>
          <w:marTop w:val="0"/>
          <w:marBottom w:val="0"/>
          <w:divBdr>
            <w:top w:val="none" w:sz="0" w:space="0" w:color="auto"/>
            <w:left w:val="none" w:sz="0" w:space="0" w:color="auto"/>
            <w:bottom w:val="none" w:sz="0" w:space="0" w:color="auto"/>
            <w:right w:val="none" w:sz="0" w:space="0" w:color="auto"/>
          </w:divBdr>
        </w:div>
        <w:div w:id="1715497669">
          <w:marLeft w:val="640"/>
          <w:marRight w:val="0"/>
          <w:marTop w:val="0"/>
          <w:marBottom w:val="0"/>
          <w:divBdr>
            <w:top w:val="none" w:sz="0" w:space="0" w:color="auto"/>
            <w:left w:val="none" w:sz="0" w:space="0" w:color="auto"/>
            <w:bottom w:val="none" w:sz="0" w:space="0" w:color="auto"/>
            <w:right w:val="none" w:sz="0" w:space="0" w:color="auto"/>
          </w:divBdr>
        </w:div>
        <w:div w:id="12153589">
          <w:marLeft w:val="640"/>
          <w:marRight w:val="0"/>
          <w:marTop w:val="0"/>
          <w:marBottom w:val="0"/>
          <w:divBdr>
            <w:top w:val="none" w:sz="0" w:space="0" w:color="auto"/>
            <w:left w:val="none" w:sz="0" w:space="0" w:color="auto"/>
            <w:bottom w:val="none" w:sz="0" w:space="0" w:color="auto"/>
            <w:right w:val="none" w:sz="0" w:space="0" w:color="auto"/>
          </w:divBdr>
        </w:div>
        <w:div w:id="1254819481">
          <w:marLeft w:val="640"/>
          <w:marRight w:val="0"/>
          <w:marTop w:val="0"/>
          <w:marBottom w:val="0"/>
          <w:divBdr>
            <w:top w:val="none" w:sz="0" w:space="0" w:color="auto"/>
            <w:left w:val="none" w:sz="0" w:space="0" w:color="auto"/>
            <w:bottom w:val="none" w:sz="0" w:space="0" w:color="auto"/>
            <w:right w:val="none" w:sz="0" w:space="0" w:color="auto"/>
          </w:divBdr>
        </w:div>
        <w:div w:id="965044950">
          <w:marLeft w:val="640"/>
          <w:marRight w:val="0"/>
          <w:marTop w:val="0"/>
          <w:marBottom w:val="0"/>
          <w:divBdr>
            <w:top w:val="none" w:sz="0" w:space="0" w:color="auto"/>
            <w:left w:val="none" w:sz="0" w:space="0" w:color="auto"/>
            <w:bottom w:val="none" w:sz="0" w:space="0" w:color="auto"/>
            <w:right w:val="none" w:sz="0" w:space="0" w:color="auto"/>
          </w:divBdr>
        </w:div>
        <w:div w:id="423184277">
          <w:marLeft w:val="640"/>
          <w:marRight w:val="0"/>
          <w:marTop w:val="0"/>
          <w:marBottom w:val="0"/>
          <w:divBdr>
            <w:top w:val="none" w:sz="0" w:space="0" w:color="auto"/>
            <w:left w:val="none" w:sz="0" w:space="0" w:color="auto"/>
            <w:bottom w:val="none" w:sz="0" w:space="0" w:color="auto"/>
            <w:right w:val="none" w:sz="0" w:space="0" w:color="auto"/>
          </w:divBdr>
        </w:div>
        <w:div w:id="248857913">
          <w:marLeft w:val="640"/>
          <w:marRight w:val="0"/>
          <w:marTop w:val="0"/>
          <w:marBottom w:val="0"/>
          <w:divBdr>
            <w:top w:val="none" w:sz="0" w:space="0" w:color="auto"/>
            <w:left w:val="none" w:sz="0" w:space="0" w:color="auto"/>
            <w:bottom w:val="none" w:sz="0" w:space="0" w:color="auto"/>
            <w:right w:val="none" w:sz="0" w:space="0" w:color="auto"/>
          </w:divBdr>
        </w:div>
        <w:div w:id="340788293">
          <w:marLeft w:val="640"/>
          <w:marRight w:val="0"/>
          <w:marTop w:val="0"/>
          <w:marBottom w:val="0"/>
          <w:divBdr>
            <w:top w:val="none" w:sz="0" w:space="0" w:color="auto"/>
            <w:left w:val="none" w:sz="0" w:space="0" w:color="auto"/>
            <w:bottom w:val="none" w:sz="0" w:space="0" w:color="auto"/>
            <w:right w:val="none" w:sz="0" w:space="0" w:color="auto"/>
          </w:divBdr>
        </w:div>
        <w:div w:id="2122141636">
          <w:marLeft w:val="640"/>
          <w:marRight w:val="0"/>
          <w:marTop w:val="0"/>
          <w:marBottom w:val="0"/>
          <w:divBdr>
            <w:top w:val="none" w:sz="0" w:space="0" w:color="auto"/>
            <w:left w:val="none" w:sz="0" w:space="0" w:color="auto"/>
            <w:bottom w:val="none" w:sz="0" w:space="0" w:color="auto"/>
            <w:right w:val="none" w:sz="0" w:space="0" w:color="auto"/>
          </w:divBdr>
        </w:div>
        <w:div w:id="1143230358">
          <w:marLeft w:val="640"/>
          <w:marRight w:val="0"/>
          <w:marTop w:val="0"/>
          <w:marBottom w:val="0"/>
          <w:divBdr>
            <w:top w:val="none" w:sz="0" w:space="0" w:color="auto"/>
            <w:left w:val="none" w:sz="0" w:space="0" w:color="auto"/>
            <w:bottom w:val="none" w:sz="0" w:space="0" w:color="auto"/>
            <w:right w:val="none" w:sz="0" w:space="0" w:color="auto"/>
          </w:divBdr>
        </w:div>
        <w:div w:id="124011370">
          <w:marLeft w:val="640"/>
          <w:marRight w:val="0"/>
          <w:marTop w:val="0"/>
          <w:marBottom w:val="0"/>
          <w:divBdr>
            <w:top w:val="none" w:sz="0" w:space="0" w:color="auto"/>
            <w:left w:val="none" w:sz="0" w:space="0" w:color="auto"/>
            <w:bottom w:val="none" w:sz="0" w:space="0" w:color="auto"/>
            <w:right w:val="none" w:sz="0" w:space="0" w:color="auto"/>
          </w:divBdr>
        </w:div>
        <w:div w:id="531649116">
          <w:marLeft w:val="640"/>
          <w:marRight w:val="0"/>
          <w:marTop w:val="0"/>
          <w:marBottom w:val="0"/>
          <w:divBdr>
            <w:top w:val="none" w:sz="0" w:space="0" w:color="auto"/>
            <w:left w:val="none" w:sz="0" w:space="0" w:color="auto"/>
            <w:bottom w:val="none" w:sz="0" w:space="0" w:color="auto"/>
            <w:right w:val="none" w:sz="0" w:space="0" w:color="auto"/>
          </w:divBdr>
        </w:div>
        <w:div w:id="1828864226">
          <w:marLeft w:val="640"/>
          <w:marRight w:val="0"/>
          <w:marTop w:val="0"/>
          <w:marBottom w:val="0"/>
          <w:divBdr>
            <w:top w:val="none" w:sz="0" w:space="0" w:color="auto"/>
            <w:left w:val="none" w:sz="0" w:space="0" w:color="auto"/>
            <w:bottom w:val="none" w:sz="0" w:space="0" w:color="auto"/>
            <w:right w:val="none" w:sz="0" w:space="0" w:color="auto"/>
          </w:divBdr>
        </w:div>
        <w:div w:id="865020256">
          <w:marLeft w:val="640"/>
          <w:marRight w:val="0"/>
          <w:marTop w:val="0"/>
          <w:marBottom w:val="0"/>
          <w:divBdr>
            <w:top w:val="none" w:sz="0" w:space="0" w:color="auto"/>
            <w:left w:val="none" w:sz="0" w:space="0" w:color="auto"/>
            <w:bottom w:val="none" w:sz="0" w:space="0" w:color="auto"/>
            <w:right w:val="none" w:sz="0" w:space="0" w:color="auto"/>
          </w:divBdr>
        </w:div>
        <w:div w:id="940601109">
          <w:marLeft w:val="640"/>
          <w:marRight w:val="0"/>
          <w:marTop w:val="0"/>
          <w:marBottom w:val="0"/>
          <w:divBdr>
            <w:top w:val="none" w:sz="0" w:space="0" w:color="auto"/>
            <w:left w:val="none" w:sz="0" w:space="0" w:color="auto"/>
            <w:bottom w:val="none" w:sz="0" w:space="0" w:color="auto"/>
            <w:right w:val="none" w:sz="0" w:space="0" w:color="auto"/>
          </w:divBdr>
        </w:div>
        <w:div w:id="1793131240">
          <w:marLeft w:val="640"/>
          <w:marRight w:val="0"/>
          <w:marTop w:val="0"/>
          <w:marBottom w:val="0"/>
          <w:divBdr>
            <w:top w:val="none" w:sz="0" w:space="0" w:color="auto"/>
            <w:left w:val="none" w:sz="0" w:space="0" w:color="auto"/>
            <w:bottom w:val="none" w:sz="0" w:space="0" w:color="auto"/>
            <w:right w:val="none" w:sz="0" w:space="0" w:color="auto"/>
          </w:divBdr>
        </w:div>
        <w:div w:id="52433101">
          <w:marLeft w:val="640"/>
          <w:marRight w:val="0"/>
          <w:marTop w:val="0"/>
          <w:marBottom w:val="0"/>
          <w:divBdr>
            <w:top w:val="none" w:sz="0" w:space="0" w:color="auto"/>
            <w:left w:val="none" w:sz="0" w:space="0" w:color="auto"/>
            <w:bottom w:val="none" w:sz="0" w:space="0" w:color="auto"/>
            <w:right w:val="none" w:sz="0" w:space="0" w:color="auto"/>
          </w:divBdr>
        </w:div>
        <w:div w:id="1658269254">
          <w:marLeft w:val="640"/>
          <w:marRight w:val="0"/>
          <w:marTop w:val="0"/>
          <w:marBottom w:val="0"/>
          <w:divBdr>
            <w:top w:val="none" w:sz="0" w:space="0" w:color="auto"/>
            <w:left w:val="none" w:sz="0" w:space="0" w:color="auto"/>
            <w:bottom w:val="none" w:sz="0" w:space="0" w:color="auto"/>
            <w:right w:val="none" w:sz="0" w:space="0" w:color="auto"/>
          </w:divBdr>
        </w:div>
        <w:div w:id="504983093">
          <w:marLeft w:val="640"/>
          <w:marRight w:val="0"/>
          <w:marTop w:val="0"/>
          <w:marBottom w:val="0"/>
          <w:divBdr>
            <w:top w:val="none" w:sz="0" w:space="0" w:color="auto"/>
            <w:left w:val="none" w:sz="0" w:space="0" w:color="auto"/>
            <w:bottom w:val="none" w:sz="0" w:space="0" w:color="auto"/>
            <w:right w:val="none" w:sz="0" w:space="0" w:color="auto"/>
          </w:divBdr>
        </w:div>
        <w:div w:id="237326008">
          <w:marLeft w:val="640"/>
          <w:marRight w:val="0"/>
          <w:marTop w:val="0"/>
          <w:marBottom w:val="0"/>
          <w:divBdr>
            <w:top w:val="none" w:sz="0" w:space="0" w:color="auto"/>
            <w:left w:val="none" w:sz="0" w:space="0" w:color="auto"/>
            <w:bottom w:val="none" w:sz="0" w:space="0" w:color="auto"/>
            <w:right w:val="none" w:sz="0" w:space="0" w:color="auto"/>
          </w:divBdr>
        </w:div>
        <w:div w:id="635990173">
          <w:marLeft w:val="640"/>
          <w:marRight w:val="0"/>
          <w:marTop w:val="0"/>
          <w:marBottom w:val="0"/>
          <w:divBdr>
            <w:top w:val="none" w:sz="0" w:space="0" w:color="auto"/>
            <w:left w:val="none" w:sz="0" w:space="0" w:color="auto"/>
            <w:bottom w:val="none" w:sz="0" w:space="0" w:color="auto"/>
            <w:right w:val="none" w:sz="0" w:space="0" w:color="auto"/>
          </w:divBdr>
        </w:div>
        <w:div w:id="712847874">
          <w:marLeft w:val="640"/>
          <w:marRight w:val="0"/>
          <w:marTop w:val="0"/>
          <w:marBottom w:val="0"/>
          <w:divBdr>
            <w:top w:val="none" w:sz="0" w:space="0" w:color="auto"/>
            <w:left w:val="none" w:sz="0" w:space="0" w:color="auto"/>
            <w:bottom w:val="none" w:sz="0" w:space="0" w:color="auto"/>
            <w:right w:val="none" w:sz="0" w:space="0" w:color="auto"/>
          </w:divBdr>
        </w:div>
        <w:div w:id="2121485348">
          <w:marLeft w:val="640"/>
          <w:marRight w:val="0"/>
          <w:marTop w:val="0"/>
          <w:marBottom w:val="0"/>
          <w:divBdr>
            <w:top w:val="none" w:sz="0" w:space="0" w:color="auto"/>
            <w:left w:val="none" w:sz="0" w:space="0" w:color="auto"/>
            <w:bottom w:val="none" w:sz="0" w:space="0" w:color="auto"/>
            <w:right w:val="none" w:sz="0" w:space="0" w:color="auto"/>
          </w:divBdr>
        </w:div>
        <w:div w:id="1079719598">
          <w:marLeft w:val="640"/>
          <w:marRight w:val="0"/>
          <w:marTop w:val="0"/>
          <w:marBottom w:val="0"/>
          <w:divBdr>
            <w:top w:val="none" w:sz="0" w:space="0" w:color="auto"/>
            <w:left w:val="none" w:sz="0" w:space="0" w:color="auto"/>
            <w:bottom w:val="none" w:sz="0" w:space="0" w:color="auto"/>
            <w:right w:val="none" w:sz="0" w:space="0" w:color="auto"/>
          </w:divBdr>
        </w:div>
        <w:div w:id="204488060">
          <w:marLeft w:val="640"/>
          <w:marRight w:val="0"/>
          <w:marTop w:val="0"/>
          <w:marBottom w:val="0"/>
          <w:divBdr>
            <w:top w:val="none" w:sz="0" w:space="0" w:color="auto"/>
            <w:left w:val="none" w:sz="0" w:space="0" w:color="auto"/>
            <w:bottom w:val="none" w:sz="0" w:space="0" w:color="auto"/>
            <w:right w:val="none" w:sz="0" w:space="0" w:color="auto"/>
          </w:divBdr>
        </w:div>
      </w:divsChild>
    </w:div>
    <w:div w:id="1736004025">
      <w:marLeft w:val="640"/>
      <w:marRight w:val="0"/>
      <w:marTop w:val="0"/>
      <w:marBottom w:val="0"/>
      <w:divBdr>
        <w:top w:val="none" w:sz="0" w:space="0" w:color="auto"/>
        <w:left w:val="none" w:sz="0" w:space="0" w:color="auto"/>
        <w:bottom w:val="none" w:sz="0" w:space="0" w:color="auto"/>
        <w:right w:val="none" w:sz="0" w:space="0" w:color="auto"/>
      </w:divBdr>
    </w:div>
    <w:div w:id="1736004676">
      <w:marLeft w:val="640"/>
      <w:marRight w:val="0"/>
      <w:marTop w:val="0"/>
      <w:marBottom w:val="0"/>
      <w:divBdr>
        <w:top w:val="none" w:sz="0" w:space="0" w:color="auto"/>
        <w:left w:val="none" w:sz="0" w:space="0" w:color="auto"/>
        <w:bottom w:val="none" w:sz="0" w:space="0" w:color="auto"/>
        <w:right w:val="none" w:sz="0" w:space="0" w:color="auto"/>
      </w:divBdr>
    </w:div>
    <w:div w:id="1736050155">
      <w:marLeft w:val="640"/>
      <w:marRight w:val="0"/>
      <w:marTop w:val="0"/>
      <w:marBottom w:val="0"/>
      <w:divBdr>
        <w:top w:val="none" w:sz="0" w:space="0" w:color="auto"/>
        <w:left w:val="none" w:sz="0" w:space="0" w:color="auto"/>
        <w:bottom w:val="none" w:sz="0" w:space="0" w:color="auto"/>
        <w:right w:val="none" w:sz="0" w:space="0" w:color="auto"/>
      </w:divBdr>
    </w:div>
    <w:div w:id="1736081244">
      <w:marLeft w:val="640"/>
      <w:marRight w:val="0"/>
      <w:marTop w:val="0"/>
      <w:marBottom w:val="0"/>
      <w:divBdr>
        <w:top w:val="none" w:sz="0" w:space="0" w:color="auto"/>
        <w:left w:val="none" w:sz="0" w:space="0" w:color="auto"/>
        <w:bottom w:val="none" w:sz="0" w:space="0" w:color="auto"/>
        <w:right w:val="none" w:sz="0" w:space="0" w:color="auto"/>
      </w:divBdr>
    </w:div>
    <w:div w:id="1736201942">
      <w:marLeft w:val="640"/>
      <w:marRight w:val="0"/>
      <w:marTop w:val="0"/>
      <w:marBottom w:val="0"/>
      <w:divBdr>
        <w:top w:val="none" w:sz="0" w:space="0" w:color="auto"/>
        <w:left w:val="none" w:sz="0" w:space="0" w:color="auto"/>
        <w:bottom w:val="none" w:sz="0" w:space="0" w:color="auto"/>
        <w:right w:val="none" w:sz="0" w:space="0" w:color="auto"/>
      </w:divBdr>
    </w:div>
    <w:div w:id="1736203810">
      <w:marLeft w:val="640"/>
      <w:marRight w:val="0"/>
      <w:marTop w:val="0"/>
      <w:marBottom w:val="0"/>
      <w:divBdr>
        <w:top w:val="none" w:sz="0" w:space="0" w:color="auto"/>
        <w:left w:val="none" w:sz="0" w:space="0" w:color="auto"/>
        <w:bottom w:val="none" w:sz="0" w:space="0" w:color="auto"/>
        <w:right w:val="none" w:sz="0" w:space="0" w:color="auto"/>
      </w:divBdr>
    </w:div>
    <w:div w:id="1736468623">
      <w:marLeft w:val="640"/>
      <w:marRight w:val="0"/>
      <w:marTop w:val="0"/>
      <w:marBottom w:val="0"/>
      <w:divBdr>
        <w:top w:val="none" w:sz="0" w:space="0" w:color="auto"/>
        <w:left w:val="none" w:sz="0" w:space="0" w:color="auto"/>
        <w:bottom w:val="none" w:sz="0" w:space="0" w:color="auto"/>
        <w:right w:val="none" w:sz="0" w:space="0" w:color="auto"/>
      </w:divBdr>
    </w:div>
    <w:div w:id="1736585138">
      <w:marLeft w:val="640"/>
      <w:marRight w:val="0"/>
      <w:marTop w:val="0"/>
      <w:marBottom w:val="0"/>
      <w:divBdr>
        <w:top w:val="none" w:sz="0" w:space="0" w:color="auto"/>
        <w:left w:val="none" w:sz="0" w:space="0" w:color="auto"/>
        <w:bottom w:val="none" w:sz="0" w:space="0" w:color="auto"/>
        <w:right w:val="none" w:sz="0" w:space="0" w:color="auto"/>
      </w:divBdr>
    </w:div>
    <w:div w:id="1736704924">
      <w:marLeft w:val="640"/>
      <w:marRight w:val="0"/>
      <w:marTop w:val="0"/>
      <w:marBottom w:val="0"/>
      <w:divBdr>
        <w:top w:val="none" w:sz="0" w:space="0" w:color="auto"/>
        <w:left w:val="none" w:sz="0" w:space="0" w:color="auto"/>
        <w:bottom w:val="none" w:sz="0" w:space="0" w:color="auto"/>
        <w:right w:val="none" w:sz="0" w:space="0" w:color="auto"/>
      </w:divBdr>
    </w:div>
    <w:div w:id="1736974742">
      <w:marLeft w:val="640"/>
      <w:marRight w:val="0"/>
      <w:marTop w:val="0"/>
      <w:marBottom w:val="0"/>
      <w:divBdr>
        <w:top w:val="none" w:sz="0" w:space="0" w:color="auto"/>
        <w:left w:val="none" w:sz="0" w:space="0" w:color="auto"/>
        <w:bottom w:val="none" w:sz="0" w:space="0" w:color="auto"/>
        <w:right w:val="none" w:sz="0" w:space="0" w:color="auto"/>
      </w:divBdr>
    </w:div>
    <w:div w:id="1737166375">
      <w:marLeft w:val="640"/>
      <w:marRight w:val="0"/>
      <w:marTop w:val="0"/>
      <w:marBottom w:val="0"/>
      <w:divBdr>
        <w:top w:val="none" w:sz="0" w:space="0" w:color="auto"/>
        <w:left w:val="none" w:sz="0" w:space="0" w:color="auto"/>
        <w:bottom w:val="none" w:sz="0" w:space="0" w:color="auto"/>
        <w:right w:val="none" w:sz="0" w:space="0" w:color="auto"/>
      </w:divBdr>
    </w:div>
    <w:div w:id="1737507945">
      <w:marLeft w:val="640"/>
      <w:marRight w:val="0"/>
      <w:marTop w:val="0"/>
      <w:marBottom w:val="0"/>
      <w:divBdr>
        <w:top w:val="none" w:sz="0" w:space="0" w:color="auto"/>
        <w:left w:val="none" w:sz="0" w:space="0" w:color="auto"/>
        <w:bottom w:val="none" w:sz="0" w:space="0" w:color="auto"/>
        <w:right w:val="none" w:sz="0" w:space="0" w:color="auto"/>
      </w:divBdr>
    </w:div>
    <w:div w:id="1737894189">
      <w:marLeft w:val="640"/>
      <w:marRight w:val="0"/>
      <w:marTop w:val="0"/>
      <w:marBottom w:val="0"/>
      <w:divBdr>
        <w:top w:val="none" w:sz="0" w:space="0" w:color="auto"/>
        <w:left w:val="none" w:sz="0" w:space="0" w:color="auto"/>
        <w:bottom w:val="none" w:sz="0" w:space="0" w:color="auto"/>
        <w:right w:val="none" w:sz="0" w:space="0" w:color="auto"/>
      </w:divBdr>
    </w:div>
    <w:div w:id="1738167031">
      <w:marLeft w:val="640"/>
      <w:marRight w:val="0"/>
      <w:marTop w:val="0"/>
      <w:marBottom w:val="0"/>
      <w:divBdr>
        <w:top w:val="none" w:sz="0" w:space="0" w:color="auto"/>
        <w:left w:val="none" w:sz="0" w:space="0" w:color="auto"/>
        <w:bottom w:val="none" w:sz="0" w:space="0" w:color="auto"/>
        <w:right w:val="none" w:sz="0" w:space="0" w:color="auto"/>
      </w:divBdr>
    </w:div>
    <w:div w:id="1738242308">
      <w:marLeft w:val="640"/>
      <w:marRight w:val="0"/>
      <w:marTop w:val="0"/>
      <w:marBottom w:val="0"/>
      <w:divBdr>
        <w:top w:val="none" w:sz="0" w:space="0" w:color="auto"/>
        <w:left w:val="none" w:sz="0" w:space="0" w:color="auto"/>
        <w:bottom w:val="none" w:sz="0" w:space="0" w:color="auto"/>
        <w:right w:val="none" w:sz="0" w:space="0" w:color="auto"/>
      </w:divBdr>
    </w:div>
    <w:div w:id="1738361901">
      <w:marLeft w:val="640"/>
      <w:marRight w:val="0"/>
      <w:marTop w:val="0"/>
      <w:marBottom w:val="0"/>
      <w:divBdr>
        <w:top w:val="none" w:sz="0" w:space="0" w:color="auto"/>
        <w:left w:val="none" w:sz="0" w:space="0" w:color="auto"/>
        <w:bottom w:val="none" w:sz="0" w:space="0" w:color="auto"/>
        <w:right w:val="none" w:sz="0" w:space="0" w:color="auto"/>
      </w:divBdr>
    </w:div>
    <w:div w:id="1738435976">
      <w:marLeft w:val="640"/>
      <w:marRight w:val="0"/>
      <w:marTop w:val="0"/>
      <w:marBottom w:val="0"/>
      <w:divBdr>
        <w:top w:val="none" w:sz="0" w:space="0" w:color="auto"/>
        <w:left w:val="none" w:sz="0" w:space="0" w:color="auto"/>
        <w:bottom w:val="none" w:sz="0" w:space="0" w:color="auto"/>
        <w:right w:val="none" w:sz="0" w:space="0" w:color="auto"/>
      </w:divBdr>
    </w:div>
    <w:div w:id="1738438347">
      <w:marLeft w:val="640"/>
      <w:marRight w:val="0"/>
      <w:marTop w:val="0"/>
      <w:marBottom w:val="0"/>
      <w:divBdr>
        <w:top w:val="none" w:sz="0" w:space="0" w:color="auto"/>
        <w:left w:val="none" w:sz="0" w:space="0" w:color="auto"/>
        <w:bottom w:val="none" w:sz="0" w:space="0" w:color="auto"/>
        <w:right w:val="none" w:sz="0" w:space="0" w:color="auto"/>
      </w:divBdr>
    </w:div>
    <w:div w:id="1738548031">
      <w:marLeft w:val="640"/>
      <w:marRight w:val="0"/>
      <w:marTop w:val="0"/>
      <w:marBottom w:val="0"/>
      <w:divBdr>
        <w:top w:val="none" w:sz="0" w:space="0" w:color="auto"/>
        <w:left w:val="none" w:sz="0" w:space="0" w:color="auto"/>
        <w:bottom w:val="none" w:sz="0" w:space="0" w:color="auto"/>
        <w:right w:val="none" w:sz="0" w:space="0" w:color="auto"/>
      </w:divBdr>
    </w:div>
    <w:div w:id="1739085339">
      <w:marLeft w:val="640"/>
      <w:marRight w:val="0"/>
      <w:marTop w:val="0"/>
      <w:marBottom w:val="0"/>
      <w:divBdr>
        <w:top w:val="none" w:sz="0" w:space="0" w:color="auto"/>
        <w:left w:val="none" w:sz="0" w:space="0" w:color="auto"/>
        <w:bottom w:val="none" w:sz="0" w:space="0" w:color="auto"/>
        <w:right w:val="none" w:sz="0" w:space="0" w:color="auto"/>
      </w:divBdr>
    </w:div>
    <w:div w:id="1739130947">
      <w:marLeft w:val="640"/>
      <w:marRight w:val="0"/>
      <w:marTop w:val="0"/>
      <w:marBottom w:val="0"/>
      <w:divBdr>
        <w:top w:val="none" w:sz="0" w:space="0" w:color="auto"/>
        <w:left w:val="none" w:sz="0" w:space="0" w:color="auto"/>
        <w:bottom w:val="none" w:sz="0" w:space="0" w:color="auto"/>
        <w:right w:val="none" w:sz="0" w:space="0" w:color="auto"/>
      </w:divBdr>
    </w:div>
    <w:div w:id="1739131951">
      <w:marLeft w:val="640"/>
      <w:marRight w:val="0"/>
      <w:marTop w:val="0"/>
      <w:marBottom w:val="0"/>
      <w:divBdr>
        <w:top w:val="none" w:sz="0" w:space="0" w:color="auto"/>
        <w:left w:val="none" w:sz="0" w:space="0" w:color="auto"/>
        <w:bottom w:val="none" w:sz="0" w:space="0" w:color="auto"/>
        <w:right w:val="none" w:sz="0" w:space="0" w:color="auto"/>
      </w:divBdr>
    </w:div>
    <w:div w:id="1739211929">
      <w:marLeft w:val="640"/>
      <w:marRight w:val="0"/>
      <w:marTop w:val="0"/>
      <w:marBottom w:val="0"/>
      <w:divBdr>
        <w:top w:val="none" w:sz="0" w:space="0" w:color="auto"/>
        <w:left w:val="none" w:sz="0" w:space="0" w:color="auto"/>
        <w:bottom w:val="none" w:sz="0" w:space="0" w:color="auto"/>
        <w:right w:val="none" w:sz="0" w:space="0" w:color="auto"/>
      </w:divBdr>
    </w:div>
    <w:div w:id="1739278221">
      <w:marLeft w:val="640"/>
      <w:marRight w:val="0"/>
      <w:marTop w:val="0"/>
      <w:marBottom w:val="0"/>
      <w:divBdr>
        <w:top w:val="none" w:sz="0" w:space="0" w:color="auto"/>
        <w:left w:val="none" w:sz="0" w:space="0" w:color="auto"/>
        <w:bottom w:val="none" w:sz="0" w:space="0" w:color="auto"/>
        <w:right w:val="none" w:sz="0" w:space="0" w:color="auto"/>
      </w:divBdr>
    </w:div>
    <w:div w:id="1739285877">
      <w:marLeft w:val="640"/>
      <w:marRight w:val="0"/>
      <w:marTop w:val="0"/>
      <w:marBottom w:val="0"/>
      <w:divBdr>
        <w:top w:val="none" w:sz="0" w:space="0" w:color="auto"/>
        <w:left w:val="none" w:sz="0" w:space="0" w:color="auto"/>
        <w:bottom w:val="none" w:sz="0" w:space="0" w:color="auto"/>
        <w:right w:val="none" w:sz="0" w:space="0" w:color="auto"/>
      </w:divBdr>
    </w:div>
    <w:div w:id="1739356727">
      <w:marLeft w:val="640"/>
      <w:marRight w:val="0"/>
      <w:marTop w:val="0"/>
      <w:marBottom w:val="0"/>
      <w:divBdr>
        <w:top w:val="none" w:sz="0" w:space="0" w:color="auto"/>
        <w:left w:val="none" w:sz="0" w:space="0" w:color="auto"/>
        <w:bottom w:val="none" w:sz="0" w:space="0" w:color="auto"/>
        <w:right w:val="none" w:sz="0" w:space="0" w:color="auto"/>
      </w:divBdr>
    </w:div>
    <w:div w:id="1739594185">
      <w:marLeft w:val="640"/>
      <w:marRight w:val="0"/>
      <w:marTop w:val="0"/>
      <w:marBottom w:val="0"/>
      <w:divBdr>
        <w:top w:val="none" w:sz="0" w:space="0" w:color="auto"/>
        <w:left w:val="none" w:sz="0" w:space="0" w:color="auto"/>
        <w:bottom w:val="none" w:sz="0" w:space="0" w:color="auto"/>
        <w:right w:val="none" w:sz="0" w:space="0" w:color="auto"/>
      </w:divBdr>
    </w:div>
    <w:div w:id="1739747400">
      <w:marLeft w:val="640"/>
      <w:marRight w:val="0"/>
      <w:marTop w:val="0"/>
      <w:marBottom w:val="0"/>
      <w:divBdr>
        <w:top w:val="none" w:sz="0" w:space="0" w:color="auto"/>
        <w:left w:val="none" w:sz="0" w:space="0" w:color="auto"/>
        <w:bottom w:val="none" w:sz="0" w:space="0" w:color="auto"/>
        <w:right w:val="none" w:sz="0" w:space="0" w:color="auto"/>
      </w:divBdr>
    </w:div>
    <w:div w:id="1739859375">
      <w:marLeft w:val="640"/>
      <w:marRight w:val="0"/>
      <w:marTop w:val="0"/>
      <w:marBottom w:val="0"/>
      <w:divBdr>
        <w:top w:val="none" w:sz="0" w:space="0" w:color="auto"/>
        <w:left w:val="none" w:sz="0" w:space="0" w:color="auto"/>
        <w:bottom w:val="none" w:sz="0" w:space="0" w:color="auto"/>
        <w:right w:val="none" w:sz="0" w:space="0" w:color="auto"/>
      </w:divBdr>
    </w:div>
    <w:div w:id="1739935345">
      <w:marLeft w:val="640"/>
      <w:marRight w:val="0"/>
      <w:marTop w:val="0"/>
      <w:marBottom w:val="0"/>
      <w:divBdr>
        <w:top w:val="none" w:sz="0" w:space="0" w:color="auto"/>
        <w:left w:val="none" w:sz="0" w:space="0" w:color="auto"/>
        <w:bottom w:val="none" w:sz="0" w:space="0" w:color="auto"/>
        <w:right w:val="none" w:sz="0" w:space="0" w:color="auto"/>
      </w:divBdr>
    </w:div>
    <w:div w:id="1740130510">
      <w:marLeft w:val="640"/>
      <w:marRight w:val="0"/>
      <w:marTop w:val="0"/>
      <w:marBottom w:val="0"/>
      <w:divBdr>
        <w:top w:val="none" w:sz="0" w:space="0" w:color="auto"/>
        <w:left w:val="none" w:sz="0" w:space="0" w:color="auto"/>
        <w:bottom w:val="none" w:sz="0" w:space="0" w:color="auto"/>
        <w:right w:val="none" w:sz="0" w:space="0" w:color="auto"/>
      </w:divBdr>
    </w:div>
    <w:div w:id="1740244450">
      <w:marLeft w:val="640"/>
      <w:marRight w:val="0"/>
      <w:marTop w:val="0"/>
      <w:marBottom w:val="0"/>
      <w:divBdr>
        <w:top w:val="none" w:sz="0" w:space="0" w:color="auto"/>
        <w:left w:val="none" w:sz="0" w:space="0" w:color="auto"/>
        <w:bottom w:val="none" w:sz="0" w:space="0" w:color="auto"/>
        <w:right w:val="none" w:sz="0" w:space="0" w:color="auto"/>
      </w:divBdr>
    </w:div>
    <w:div w:id="1740253553">
      <w:marLeft w:val="640"/>
      <w:marRight w:val="0"/>
      <w:marTop w:val="0"/>
      <w:marBottom w:val="0"/>
      <w:divBdr>
        <w:top w:val="none" w:sz="0" w:space="0" w:color="auto"/>
        <w:left w:val="none" w:sz="0" w:space="0" w:color="auto"/>
        <w:bottom w:val="none" w:sz="0" w:space="0" w:color="auto"/>
        <w:right w:val="none" w:sz="0" w:space="0" w:color="auto"/>
      </w:divBdr>
    </w:div>
    <w:div w:id="1740440904">
      <w:marLeft w:val="640"/>
      <w:marRight w:val="0"/>
      <w:marTop w:val="0"/>
      <w:marBottom w:val="0"/>
      <w:divBdr>
        <w:top w:val="none" w:sz="0" w:space="0" w:color="auto"/>
        <w:left w:val="none" w:sz="0" w:space="0" w:color="auto"/>
        <w:bottom w:val="none" w:sz="0" w:space="0" w:color="auto"/>
        <w:right w:val="none" w:sz="0" w:space="0" w:color="auto"/>
      </w:divBdr>
    </w:div>
    <w:div w:id="1740592951">
      <w:marLeft w:val="640"/>
      <w:marRight w:val="0"/>
      <w:marTop w:val="0"/>
      <w:marBottom w:val="0"/>
      <w:divBdr>
        <w:top w:val="none" w:sz="0" w:space="0" w:color="auto"/>
        <w:left w:val="none" w:sz="0" w:space="0" w:color="auto"/>
        <w:bottom w:val="none" w:sz="0" w:space="0" w:color="auto"/>
        <w:right w:val="none" w:sz="0" w:space="0" w:color="auto"/>
      </w:divBdr>
    </w:div>
    <w:div w:id="1740664964">
      <w:marLeft w:val="640"/>
      <w:marRight w:val="0"/>
      <w:marTop w:val="0"/>
      <w:marBottom w:val="0"/>
      <w:divBdr>
        <w:top w:val="none" w:sz="0" w:space="0" w:color="auto"/>
        <w:left w:val="none" w:sz="0" w:space="0" w:color="auto"/>
        <w:bottom w:val="none" w:sz="0" w:space="0" w:color="auto"/>
        <w:right w:val="none" w:sz="0" w:space="0" w:color="auto"/>
      </w:divBdr>
    </w:div>
    <w:div w:id="1740899929">
      <w:marLeft w:val="640"/>
      <w:marRight w:val="0"/>
      <w:marTop w:val="0"/>
      <w:marBottom w:val="0"/>
      <w:divBdr>
        <w:top w:val="none" w:sz="0" w:space="0" w:color="auto"/>
        <w:left w:val="none" w:sz="0" w:space="0" w:color="auto"/>
        <w:bottom w:val="none" w:sz="0" w:space="0" w:color="auto"/>
        <w:right w:val="none" w:sz="0" w:space="0" w:color="auto"/>
      </w:divBdr>
    </w:div>
    <w:div w:id="1740983239">
      <w:marLeft w:val="640"/>
      <w:marRight w:val="0"/>
      <w:marTop w:val="0"/>
      <w:marBottom w:val="0"/>
      <w:divBdr>
        <w:top w:val="none" w:sz="0" w:space="0" w:color="auto"/>
        <w:left w:val="none" w:sz="0" w:space="0" w:color="auto"/>
        <w:bottom w:val="none" w:sz="0" w:space="0" w:color="auto"/>
        <w:right w:val="none" w:sz="0" w:space="0" w:color="auto"/>
      </w:divBdr>
    </w:div>
    <w:div w:id="1740983717">
      <w:marLeft w:val="640"/>
      <w:marRight w:val="0"/>
      <w:marTop w:val="0"/>
      <w:marBottom w:val="0"/>
      <w:divBdr>
        <w:top w:val="none" w:sz="0" w:space="0" w:color="auto"/>
        <w:left w:val="none" w:sz="0" w:space="0" w:color="auto"/>
        <w:bottom w:val="none" w:sz="0" w:space="0" w:color="auto"/>
        <w:right w:val="none" w:sz="0" w:space="0" w:color="auto"/>
      </w:divBdr>
    </w:div>
    <w:div w:id="1741059659">
      <w:marLeft w:val="640"/>
      <w:marRight w:val="0"/>
      <w:marTop w:val="0"/>
      <w:marBottom w:val="0"/>
      <w:divBdr>
        <w:top w:val="none" w:sz="0" w:space="0" w:color="auto"/>
        <w:left w:val="none" w:sz="0" w:space="0" w:color="auto"/>
        <w:bottom w:val="none" w:sz="0" w:space="0" w:color="auto"/>
        <w:right w:val="none" w:sz="0" w:space="0" w:color="auto"/>
      </w:divBdr>
    </w:div>
    <w:div w:id="1741059693">
      <w:marLeft w:val="640"/>
      <w:marRight w:val="0"/>
      <w:marTop w:val="0"/>
      <w:marBottom w:val="0"/>
      <w:divBdr>
        <w:top w:val="none" w:sz="0" w:space="0" w:color="auto"/>
        <w:left w:val="none" w:sz="0" w:space="0" w:color="auto"/>
        <w:bottom w:val="none" w:sz="0" w:space="0" w:color="auto"/>
        <w:right w:val="none" w:sz="0" w:space="0" w:color="auto"/>
      </w:divBdr>
    </w:div>
    <w:div w:id="1741099286">
      <w:marLeft w:val="640"/>
      <w:marRight w:val="0"/>
      <w:marTop w:val="0"/>
      <w:marBottom w:val="0"/>
      <w:divBdr>
        <w:top w:val="none" w:sz="0" w:space="0" w:color="auto"/>
        <w:left w:val="none" w:sz="0" w:space="0" w:color="auto"/>
        <w:bottom w:val="none" w:sz="0" w:space="0" w:color="auto"/>
        <w:right w:val="none" w:sz="0" w:space="0" w:color="auto"/>
      </w:divBdr>
    </w:div>
    <w:div w:id="1741169073">
      <w:marLeft w:val="640"/>
      <w:marRight w:val="0"/>
      <w:marTop w:val="0"/>
      <w:marBottom w:val="0"/>
      <w:divBdr>
        <w:top w:val="none" w:sz="0" w:space="0" w:color="auto"/>
        <w:left w:val="none" w:sz="0" w:space="0" w:color="auto"/>
        <w:bottom w:val="none" w:sz="0" w:space="0" w:color="auto"/>
        <w:right w:val="none" w:sz="0" w:space="0" w:color="auto"/>
      </w:divBdr>
    </w:div>
    <w:div w:id="1741175134">
      <w:marLeft w:val="640"/>
      <w:marRight w:val="0"/>
      <w:marTop w:val="0"/>
      <w:marBottom w:val="0"/>
      <w:divBdr>
        <w:top w:val="none" w:sz="0" w:space="0" w:color="auto"/>
        <w:left w:val="none" w:sz="0" w:space="0" w:color="auto"/>
        <w:bottom w:val="none" w:sz="0" w:space="0" w:color="auto"/>
        <w:right w:val="none" w:sz="0" w:space="0" w:color="auto"/>
      </w:divBdr>
    </w:div>
    <w:div w:id="1741175903">
      <w:marLeft w:val="640"/>
      <w:marRight w:val="0"/>
      <w:marTop w:val="0"/>
      <w:marBottom w:val="0"/>
      <w:divBdr>
        <w:top w:val="none" w:sz="0" w:space="0" w:color="auto"/>
        <w:left w:val="none" w:sz="0" w:space="0" w:color="auto"/>
        <w:bottom w:val="none" w:sz="0" w:space="0" w:color="auto"/>
        <w:right w:val="none" w:sz="0" w:space="0" w:color="auto"/>
      </w:divBdr>
    </w:div>
    <w:div w:id="1741248699">
      <w:marLeft w:val="480"/>
      <w:marRight w:val="0"/>
      <w:marTop w:val="0"/>
      <w:marBottom w:val="0"/>
      <w:divBdr>
        <w:top w:val="none" w:sz="0" w:space="0" w:color="auto"/>
        <w:left w:val="none" w:sz="0" w:space="0" w:color="auto"/>
        <w:bottom w:val="none" w:sz="0" w:space="0" w:color="auto"/>
        <w:right w:val="none" w:sz="0" w:space="0" w:color="auto"/>
      </w:divBdr>
    </w:div>
    <w:div w:id="1741755895">
      <w:marLeft w:val="640"/>
      <w:marRight w:val="0"/>
      <w:marTop w:val="0"/>
      <w:marBottom w:val="0"/>
      <w:divBdr>
        <w:top w:val="none" w:sz="0" w:space="0" w:color="auto"/>
        <w:left w:val="none" w:sz="0" w:space="0" w:color="auto"/>
        <w:bottom w:val="none" w:sz="0" w:space="0" w:color="auto"/>
        <w:right w:val="none" w:sz="0" w:space="0" w:color="auto"/>
      </w:divBdr>
    </w:div>
    <w:div w:id="1741824635">
      <w:marLeft w:val="640"/>
      <w:marRight w:val="0"/>
      <w:marTop w:val="0"/>
      <w:marBottom w:val="0"/>
      <w:divBdr>
        <w:top w:val="none" w:sz="0" w:space="0" w:color="auto"/>
        <w:left w:val="none" w:sz="0" w:space="0" w:color="auto"/>
        <w:bottom w:val="none" w:sz="0" w:space="0" w:color="auto"/>
        <w:right w:val="none" w:sz="0" w:space="0" w:color="auto"/>
      </w:divBdr>
    </w:div>
    <w:div w:id="1741831031">
      <w:marLeft w:val="640"/>
      <w:marRight w:val="0"/>
      <w:marTop w:val="0"/>
      <w:marBottom w:val="0"/>
      <w:divBdr>
        <w:top w:val="none" w:sz="0" w:space="0" w:color="auto"/>
        <w:left w:val="none" w:sz="0" w:space="0" w:color="auto"/>
        <w:bottom w:val="none" w:sz="0" w:space="0" w:color="auto"/>
        <w:right w:val="none" w:sz="0" w:space="0" w:color="auto"/>
      </w:divBdr>
    </w:div>
    <w:div w:id="1741906104">
      <w:bodyDiv w:val="1"/>
      <w:marLeft w:val="0"/>
      <w:marRight w:val="0"/>
      <w:marTop w:val="0"/>
      <w:marBottom w:val="0"/>
      <w:divBdr>
        <w:top w:val="none" w:sz="0" w:space="0" w:color="auto"/>
        <w:left w:val="none" w:sz="0" w:space="0" w:color="auto"/>
        <w:bottom w:val="none" w:sz="0" w:space="0" w:color="auto"/>
        <w:right w:val="none" w:sz="0" w:space="0" w:color="auto"/>
      </w:divBdr>
      <w:divsChild>
        <w:div w:id="834960150">
          <w:marLeft w:val="640"/>
          <w:marRight w:val="0"/>
          <w:marTop w:val="0"/>
          <w:marBottom w:val="0"/>
          <w:divBdr>
            <w:top w:val="none" w:sz="0" w:space="0" w:color="auto"/>
            <w:left w:val="none" w:sz="0" w:space="0" w:color="auto"/>
            <w:bottom w:val="none" w:sz="0" w:space="0" w:color="auto"/>
            <w:right w:val="none" w:sz="0" w:space="0" w:color="auto"/>
          </w:divBdr>
        </w:div>
        <w:div w:id="1252281341">
          <w:marLeft w:val="640"/>
          <w:marRight w:val="0"/>
          <w:marTop w:val="0"/>
          <w:marBottom w:val="0"/>
          <w:divBdr>
            <w:top w:val="none" w:sz="0" w:space="0" w:color="auto"/>
            <w:left w:val="none" w:sz="0" w:space="0" w:color="auto"/>
            <w:bottom w:val="none" w:sz="0" w:space="0" w:color="auto"/>
            <w:right w:val="none" w:sz="0" w:space="0" w:color="auto"/>
          </w:divBdr>
        </w:div>
        <w:div w:id="1014965208">
          <w:marLeft w:val="640"/>
          <w:marRight w:val="0"/>
          <w:marTop w:val="0"/>
          <w:marBottom w:val="0"/>
          <w:divBdr>
            <w:top w:val="none" w:sz="0" w:space="0" w:color="auto"/>
            <w:left w:val="none" w:sz="0" w:space="0" w:color="auto"/>
            <w:bottom w:val="none" w:sz="0" w:space="0" w:color="auto"/>
            <w:right w:val="none" w:sz="0" w:space="0" w:color="auto"/>
          </w:divBdr>
        </w:div>
        <w:div w:id="1744912595">
          <w:marLeft w:val="640"/>
          <w:marRight w:val="0"/>
          <w:marTop w:val="0"/>
          <w:marBottom w:val="0"/>
          <w:divBdr>
            <w:top w:val="none" w:sz="0" w:space="0" w:color="auto"/>
            <w:left w:val="none" w:sz="0" w:space="0" w:color="auto"/>
            <w:bottom w:val="none" w:sz="0" w:space="0" w:color="auto"/>
            <w:right w:val="none" w:sz="0" w:space="0" w:color="auto"/>
          </w:divBdr>
        </w:div>
        <w:div w:id="162166721">
          <w:marLeft w:val="640"/>
          <w:marRight w:val="0"/>
          <w:marTop w:val="0"/>
          <w:marBottom w:val="0"/>
          <w:divBdr>
            <w:top w:val="none" w:sz="0" w:space="0" w:color="auto"/>
            <w:left w:val="none" w:sz="0" w:space="0" w:color="auto"/>
            <w:bottom w:val="none" w:sz="0" w:space="0" w:color="auto"/>
            <w:right w:val="none" w:sz="0" w:space="0" w:color="auto"/>
          </w:divBdr>
        </w:div>
        <w:div w:id="698120838">
          <w:marLeft w:val="640"/>
          <w:marRight w:val="0"/>
          <w:marTop w:val="0"/>
          <w:marBottom w:val="0"/>
          <w:divBdr>
            <w:top w:val="none" w:sz="0" w:space="0" w:color="auto"/>
            <w:left w:val="none" w:sz="0" w:space="0" w:color="auto"/>
            <w:bottom w:val="none" w:sz="0" w:space="0" w:color="auto"/>
            <w:right w:val="none" w:sz="0" w:space="0" w:color="auto"/>
          </w:divBdr>
        </w:div>
        <w:div w:id="446311555">
          <w:marLeft w:val="640"/>
          <w:marRight w:val="0"/>
          <w:marTop w:val="0"/>
          <w:marBottom w:val="0"/>
          <w:divBdr>
            <w:top w:val="none" w:sz="0" w:space="0" w:color="auto"/>
            <w:left w:val="none" w:sz="0" w:space="0" w:color="auto"/>
            <w:bottom w:val="none" w:sz="0" w:space="0" w:color="auto"/>
            <w:right w:val="none" w:sz="0" w:space="0" w:color="auto"/>
          </w:divBdr>
        </w:div>
        <w:div w:id="46416279">
          <w:marLeft w:val="640"/>
          <w:marRight w:val="0"/>
          <w:marTop w:val="0"/>
          <w:marBottom w:val="0"/>
          <w:divBdr>
            <w:top w:val="none" w:sz="0" w:space="0" w:color="auto"/>
            <w:left w:val="none" w:sz="0" w:space="0" w:color="auto"/>
            <w:bottom w:val="none" w:sz="0" w:space="0" w:color="auto"/>
            <w:right w:val="none" w:sz="0" w:space="0" w:color="auto"/>
          </w:divBdr>
        </w:div>
        <w:div w:id="1134373901">
          <w:marLeft w:val="640"/>
          <w:marRight w:val="0"/>
          <w:marTop w:val="0"/>
          <w:marBottom w:val="0"/>
          <w:divBdr>
            <w:top w:val="none" w:sz="0" w:space="0" w:color="auto"/>
            <w:left w:val="none" w:sz="0" w:space="0" w:color="auto"/>
            <w:bottom w:val="none" w:sz="0" w:space="0" w:color="auto"/>
            <w:right w:val="none" w:sz="0" w:space="0" w:color="auto"/>
          </w:divBdr>
        </w:div>
        <w:div w:id="1375538285">
          <w:marLeft w:val="640"/>
          <w:marRight w:val="0"/>
          <w:marTop w:val="0"/>
          <w:marBottom w:val="0"/>
          <w:divBdr>
            <w:top w:val="none" w:sz="0" w:space="0" w:color="auto"/>
            <w:left w:val="none" w:sz="0" w:space="0" w:color="auto"/>
            <w:bottom w:val="none" w:sz="0" w:space="0" w:color="auto"/>
            <w:right w:val="none" w:sz="0" w:space="0" w:color="auto"/>
          </w:divBdr>
        </w:div>
        <w:div w:id="1067609208">
          <w:marLeft w:val="640"/>
          <w:marRight w:val="0"/>
          <w:marTop w:val="0"/>
          <w:marBottom w:val="0"/>
          <w:divBdr>
            <w:top w:val="none" w:sz="0" w:space="0" w:color="auto"/>
            <w:left w:val="none" w:sz="0" w:space="0" w:color="auto"/>
            <w:bottom w:val="none" w:sz="0" w:space="0" w:color="auto"/>
            <w:right w:val="none" w:sz="0" w:space="0" w:color="auto"/>
          </w:divBdr>
        </w:div>
        <w:div w:id="1308776413">
          <w:marLeft w:val="640"/>
          <w:marRight w:val="0"/>
          <w:marTop w:val="0"/>
          <w:marBottom w:val="0"/>
          <w:divBdr>
            <w:top w:val="none" w:sz="0" w:space="0" w:color="auto"/>
            <w:left w:val="none" w:sz="0" w:space="0" w:color="auto"/>
            <w:bottom w:val="none" w:sz="0" w:space="0" w:color="auto"/>
            <w:right w:val="none" w:sz="0" w:space="0" w:color="auto"/>
          </w:divBdr>
        </w:div>
        <w:div w:id="1144203368">
          <w:marLeft w:val="640"/>
          <w:marRight w:val="0"/>
          <w:marTop w:val="0"/>
          <w:marBottom w:val="0"/>
          <w:divBdr>
            <w:top w:val="none" w:sz="0" w:space="0" w:color="auto"/>
            <w:left w:val="none" w:sz="0" w:space="0" w:color="auto"/>
            <w:bottom w:val="none" w:sz="0" w:space="0" w:color="auto"/>
            <w:right w:val="none" w:sz="0" w:space="0" w:color="auto"/>
          </w:divBdr>
        </w:div>
        <w:div w:id="1103186301">
          <w:marLeft w:val="640"/>
          <w:marRight w:val="0"/>
          <w:marTop w:val="0"/>
          <w:marBottom w:val="0"/>
          <w:divBdr>
            <w:top w:val="none" w:sz="0" w:space="0" w:color="auto"/>
            <w:left w:val="none" w:sz="0" w:space="0" w:color="auto"/>
            <w:bottom w:val="none" w:sz="0" w:space="0" w:color="auto"/>
            <w:right w:val="none" w:sz="0" w:space="0" w:color="auto"/>
          </w:divBdr>
        </w:div>
        <w:div w:id="1782650263">
          <w:marLeft w:val="640"/>
          <w:marRight w:val="0"/>
          <w:marTop w:val="0"/>
          <w:marBottom w:val="0"/>
          <w:divBdr>
            <w:top w:val="none" w:sz="0" w:space="0" w:color="auto"/>
            <w:left w:val="none" w:sz="0" w:space="0" w:color="auto"/>
            <w:bottom w:val="none" w:sz="0" w:space="0" w:color="auto"/>
            <w:right w:val="none" w:sz="0" w:space="0" w:color="auto"/>
          </w:divBdr>
        </w:div>
        <w:div w:id="435751799">
          <w:marLeft w:val="640"/>
          <w:marRight w:val="0"/>
          <w:marTop w:val="0"/>
          <w:marBottom w:val="0"/>
          <w:divBdr>
            <w:top w:val="none" w:sz="0" w:space="0" w:color="auto"/>
            <w:left w:val="none" w:sz="0" w:space="0" w:color="auto"/>
            <w:bottom w:val="none" w:sz="0" w:space="0" w:color="auto"/>
            <w:right w:val="none" w:sz="0" w:space="0" w:color="auto"/>
          </w:divBdr>
        </w:div>
        <w:div w:id="513763881">
          <w:marLeft w:val="640"/>
          <w:marRight w:val="0"/>
          <w:marTop w:val="0"/>
          <w:marBottom w:val="0"/>
          <w:divBdr>
            <w:top w:val="none" w:sz="0" w:space="0" w:color="auto"/>
            <w:left w:val="none" w:sz="0" w:space="0" w:color="auto"/>
            <w:bottom w:val="none" w:sz="0" w:space="0" w:color="auto"/>
            <w:right w:val="none" w:sz="0" w:space="0" w:color="auto"/>
          </w:divBdr>
        </w:div>
        <w:div w:id="1506897898">
          <w:marLeft w:val="640"/>
          <w:marRight w:val="0"/>
          <w:marTop w:val="0"/>
          <w:marBottom w:val="0"/>
          <w:divBdr>
            <w:top w:val="none" w:sz="0" w:space="0" w:color="auto"/>
            <w:left w:val="none" w:sz="0" w:space="0" w:color="auto"/>
            <w:bottom w:val="none" w:sz="0" w:space="0" w:color="auto"/>
            <w:right w:val="none" w:sz="0" w:space="0" w:color="auto"/>
          </w:divBdr>
        </w:div>
        <w:div w:id="165021386">
          <w:marLeft w:val="640"/>
          <w:marRight w:val="0"/>
          <w:marTop w:val="0"/>
          <w:marBottom w:val="0"/>
          <w:divBdr>
            <w:top w:val="none" w:sz="0" w:space="0" w:color="auto"/>
            <w:left w:val="none" w:sz="0" w:space="0" w:color="auto"/>
            <w:bottom w:val="none" w:sz="0" w:space="0" w:color="auto"/>
            <w:right w:val="none" w:sz="0" w:space="0" w:color="auto"/>
          </w:divBdr>
        </w:div>
        <w:div w:id="1375423862">
          <w:marLeft w:val="640"/>
          <w:marRight w:val="0"/>
          <w:marTop w:val="0"/>
          <w:marBottom w:val="0"/>
          <w:divBdr>
            <w:top w:val="none" w:sz="0" w:space="0" w:color="auto"/>
            <w:left w:val="none" w:sz="0" w:space="0" w:color="auto"/>
            <w:bottom w:val="none" w:sz="0" w:space="0" w:color="auto"/>
            <w:right w:val="none" w:sz="0" w:space="0" w:color="auto"/>
          </w:divBdr>
        </w:div>
        <w:div w:id="979847986">
          <w:marLeft w:val="640"/>
          <w:marRight w:val="0"/>
          <w:marTop w:val="0"/>
          <w:marBottom w:val="0"/>
          <w:divBdr>
            <w:top w:val="none" w:sz="0" w:space="0" w:color="auto"/>
            <w:left w:val="none" w:sz="0" w:space="0" w:color="auto"/>
            <w:bottom w:val="none" w:sz="0" w:space="0" w:color="auto"/>
            <w:right w:val="none" w:sz="0" w:space="0" w:color="auto"/>
          </w:divBdr>
        </w:div>
        <w:div w:id="1991202840">
          <w:marLeft w:val="640"/>
          <w:marRight w:val="0"/>
          <w:marTop w:val="0"/>
          <w:marBottom w:val="0"/>
          <w:divBdr>
            <w:top w:val="none" w:sz="0" w:space="0" w:color="auto"/>
            <w:left w:val="none" w:sz="0" w:space="0" w:color="auto"/>
            <w:bottom w:val="none" w:sz="0" w:space="0" w:color="auto"/>
            <w:right w:val="none" w:sz="0" w:space="0" w:color="auto"/>
          </w:divBdr>
        </w:div>
        <w:div w:id="2045862179">
          <w:marLeft w:val="640"/>
          <w:marRight w:val="0"/>
          <w:marTop w:val="0"/>
          <w:marBottom w:val="0"/>
          <w:divBdr>
            <w:top w:val="none" w:sz="0" w:space="0" w:color="auto"/>
            <w:left w:val="none" w:sz="0" w:space="0" w:color="auto"/>
            <w:bottom w:val="none" w:sz="0" w:space="0" w:color="auto"/>
            <w:right w:val="none" w:sz="0" w:space="0" w:color="auto"/>
          </w:divBdr>
        </w:div>
        <w:div w:id="1150748450">
          <w:marLeft w:val="640"/>
          <w:marRight w:val="0"/>
          <w:marTop w:val="0"/>
          <w:marBottom w:val="0"/>
          <w:divBdr>
            <w:top w:val="none" w:sz="0" w:space="0" w:color="auto"/>
            <w:left w:val="none" w:sz="0" w:space="0" w:color="auto"/>
            <w:bottom w:val="none" w:sz="0" w:space="0" w:color="auto"/>
            <w:right w:val="none" w:sz="0" w:space="0" w:color="auto"/>
          </w:divBdr>
        </w:div>
        <w:div w:id="988174504">
          <w:marLeft w:val="640"/>
          <w:marRight w:val="0"/>
          <w:marTop w:val="0"/>
          <w:marBottom w:val="0"/>
          <w:divBdr>
            <w:top w:val="none" w:sz="0" w:space="0" w:color="auto"/>
            <w:left w:val="none" w:sz="0" w:space="0" w:color="auto"/>
            <w:bottom w:val="none" w:sz="0" w:space="0" w:color="auto"/>
            <w:right w:val="none" w:sz="0" w:space="0" w:color="auto"/>
          </w:divBdr>
        </w:div>
        <w:div w:id="1193499063">
          <w:marLeft w:val="640"/>
          <w:marRight w:val="0"/>
          <w:marTop w:val="0"/>
          <w:marBottom w:val="0"/>
          <w:divBdr>
            <w:top w:val="none" w:sz="0" w:space="0" w:color="auto"/>
            <w:left w:val="none" w:sz="0" w:space="0" w:color="auto"/>
            <w:bottom w:val="none" w:sz="0" w:space="0" w:color="auto"/>
            <w:right w:val="none" w:sz="0" w:space="0" w:color="auto"/>
          </w:divBdr>
        </w:div>
        <w:div w:id="1899317274">
          <w:marLeft w:val="640"/>
          <w:marRight w:val="0"/>
          <w:marTop w:val="0"/>
          <w:marBottom w:val="0"/>
          <w:divBdr>
            <w:top w:val="none" w:sz="0" w:space="0" w:color="auto"/>
            <w:left w:val="none" w:sz="0" w:space="0" w:color="auto"/>
            <w:bottom w:val="none" w:sz="0" w:space="0" w:color="auto"/>
            <w:right w:val="none" w:sz="0" w:space="0" w:color="auto"/>
          </w:divBdr>
        </w:div>
        <w:div w:id="1414087331">
          <w:marLeft w:val="640"/>
          <w:marRight w:val="0"/>
          <w:marTop w:val="0"/>
          <w:marBottom w:val="0"/>
          <w:divBdr>
            <w:top w:val="none" w:sz="0" w:space="0" w:color="auto"/>
            <w:left w:val="none" w:sz="0" w:space="0" w:color="auto"/>
            <w:bottom w:val="none" w:sz="0" w:space="0" w:color="auto"/>
            <w:right w:val="none" w:sz="0" w:space="0" w:color="auto"/>
          </w:divBdr>
        </w:div>
        <w:div w:id="1761946519">
          <w:marLeft w:val="640"/>
          <w:marRight w:val="0"/>
          <w:marTop w:val="0"/>
          <w:marBottom w:val="0"/>
          <w:divBdr>
            <w:top w:val="none" w:sz="0" w:space="0" w:color="auto"/>
            <w:left w:val="none" w:sz="0" w:space="0" w:color="auto"/>
            <w:bottom w:val="none" w:sz="0" w:space="0" w:color="auto"/>
            <w:right w:val="none" w:sz="0" w:space="0" w:color="auto"/>
          </w:divBdr>
        </w:div>
        <w:div w:id="2107992033">
          <w:marLeft w:val="640"/>
          <w:marRight w:val="0"/>
          <w:marTop w:val="0"/>
          <w:marBottom w:val="0"/>
          <w:divBdr>
            <w:top w:val="none" w:sz="0" w:space="0" w:color="auto"/>
            <w:left w:val="none" w:sz="0" w:space="0" w:color="auto"/>
            <w:bottom w:val="none" w:sz="0" w:space="0" w:color="auto"/>
            <w:right w:val="none" w:sz="0" w:space="0" w:color="auto"/>
          </w:divBdr>
        </w:div>
        <w:div w:id="864098321">
          <w:marLeft w:val="640"/>
          <w:marRight w:val="0"/>
          <w:marTop w:val="0"/>
          <w:marBottom w:val="0"/>
          <w:divBdr>
            <w:top w:val="none" w:sz="0" w:space="0" w:color="auto"/>
            <w:left w:val="none" w:sz="0" w:space="0" w:color="auto"/>
            <w:bottom w:val="none" w:sz="0" w:space="0" w:color="auto"/>
            <w:right w:val="none" w:sz="0" w:space="0" w:color="auto"/>
          </w:divBdr>
        </w:div>
        <w:div w:id="178352210">
          <w:marLeft w:val="640"/>
          <w:marRight w:val="0"/>
          <w:marTop w:val="0"/>
          <w:marBottom w:val="0"/>
          <w:divBdr>
            <w:top w:val="none" w:sz="0" w:space="0" w:color="auto"/>
            <w:left w:val="none" w:sz="0" w:space="0" w:color="auto"/>
            <w:bottom w:val="none" w:sz="0" w:space="0" w:color="auto"/>
            <w:right w:val="none" w:sz="0" w:space="0" w:color="auto"/>
          </w:divBdr>
        </w:div>
        <w:div w:id="1612392102">
          <w:marLeft w:val="640"/>
          <w:marRight w:val="0"/>
          <w:marTop w:val="0"/>
          <w:marBottom w:val="0"/>
          <w:divBdr>
            <w:top w:val="none" w:sz="0" w:space="0" w:color="auto"/>
            <w:left w:val="none" w:sz="0" w:space="0" w:color="auto"/>
            <w:bottom w:val="none" w:sz="0" w:space="0" w:color="auto"/>
            <w:right w:val="none" w:sz="0" w:space="0" w:color="auto"/>
          </w:divBdr>
        </w:div>
        <w:div w:id="804398310">
          <w:marLeft w:val="640"/>
          <w:marRight w:val="0"/>
          <w:marTop w:val="0"/>
          <w:marBottom w:val="0"/>
          <w:divBdr>
            <w:top w:val="none" w:sz="0" w:space="0" w:color="auto"/>
            <w:left w:val="none" w:sz="0" w:space="0" w:color="auto"/>
            <w:bottom w:val="none" w:sz="0" w:space="0" w:color="auto"/>
            <w:right w:val="none" w:sz="0" w:space="0" w:color="auto"/>
          </w:divBdr>
        </w:div>
        <w:div w:id="1404989135">
          <w:marLeft w:val="640"/>
          <w:marRight w:val="0"/>
          <w:marTop w:val="0"/>
          <w:marBottom w:val="0"/>
          <w:divBdr>
            <w:top w:val="none" w:sz="0" w:space="0" w:color="auto"/>
            <w:left w:val="none" w:sz="0" w:space="0" w:color="auto"/>
            <w:bottom w:val="none" w:sz="0" w:space="0" w:color="auto"/>
            <w:right w:val="none" w:sz="0" w:space="0" w:color="auto"/>
          </w:divBdr>
        </w:div>
        <w:div w:id="1813518752">
          <w:marLeft w:val="640"/>
          <w:marRight w:val="0"/>
          <w:marTop w:val="0"/>
          <w:marBottom w:val="0"/>
          <w:divBdr>
            <w:top w:val="none" w:sz="0" w:space="0" w:color="auto"/>
            <w:left w:val="none" w:sz="0" w:space="0" w:color="auto"/>
            <w:bottom w:val="none" w:sz="0" w:space="0" w:color="auto"/>
            <w:right w:val="none" w:sz="0" w:space="0" w:color="auto"/>
          </w:divBdr>
        </w:div>
        <w:div w:id="1893928403">
          <w:marLeft w:val="640"/>
          <w:marRight w:val="0"/>
          <w:marTop w:val="0"/>
          <w:marBottom w:val="0"/>
          <w:divBdr>
            <w:top w:val="none" w:sz="0" w:space="0" w:color="auto"/>
            <w:left w:val="none" w:sz="0" w:space="0" w:color="auto"/>
            <w:bottom w:val="none" w:sz="0" w:space="0" w:color="auto"/>
            <w:right w:val="none" w:sz="0" w:space="0" w:color="auto"/>
          </w:divBdr>
        </w:div>
        <w:div w:id="1108355772">
          <w:marLeft w:val="640"/>
          <w:marRight w:val="0"/>
          <w:marTop w:val="0"/>
          <w:marBottom w:val="0"/>
          <w:divBdr>
            <w:top w:val="none" w:sz="0" w:space="0" w:color="auto"/>
            <w:left w:val="none" w:sz="0" w:space="0" w:color="auto"/>
            <w:bottom w:val="none" w:sz="0" w:space="0" w:color="auto"/>
            <w:right w:val="none" w:sz="0" w:space="0" w:color="auto"/>
          </w:divBdr>
        </w:div>
        <w:div w:id="273369674">
          <w:marLeft w:val="640"/>
          <w:marRight w:val="0"/>
          <w:marTop w:val="0"/>
          <w:marBottom w:val="0"/>
          <w:divBdr>
            <w:top w:val="none" w:sz="0" w:space="0" w:color="auto"/>
            <w:left w:val="none" w:sz="0" w:space="0" w:color="auto"/>
            <w:bottom w:val="none" w:sz="0" w:space="0" w:color="auto"/>
            <w:right w:val="none" w:sz="0" w:space="0" w:color="auto"/>
          </w:divBdr>
        </w:div>
        <w:div w:id="1124081548">
          <w:marLeft w:val="640"/>
          <w:marRight w:val="0"/>
          <w:marTop w:val="0"/>
          <w:marBottom w:val="0"/>
          <w:divBdr>
            <w:top w:val="none" w:sz="0" w:space="0" w:color="auto"/>
            <w:left w:val="none" w:sz="0" w:space="0" w:color="auto"/>
            <w:bottom w:val="none" w:sz="0" w:space="0" w:color="auto"/>
            <w:right w:val="none" w:sz="0" w:space="0" w:color="auto"/>
          </w:divBdr>
        </w:div>
        <w:div w:id="264775660">
          <w:marLeft w:val="640"/>
          <w:marRight w:val="0"/>
          <w:marTop w:val="0"/>
          <w:marBottom w:val="0"/>
          <w:divBdr>
            <w:top w:val="none" w:sz="0" w:space="0" w:color="auto"/>
            <w:left w:val="none" w:sz="0" w:space="0" w:color="auto"/>
            <w:bottom w:val="none" w:sz="0" w:space="0" w:color="auto"/>
            <w:right w:val="none" w:sz="0" w:space="0" w:color="auto"/>
          </w:divBdr>
        </w:div>
        <w:div w:id="2063211360">
          <w:marLeft w:val="640"/>
          <w:marRight w:val="0"/>
          <w:marTop w:val="0"/>
          <w:marBottom w:val="0"/>
          <w:divBdr>
            <w:top w:val="none" w:sz="0" w:space="0" w:color="auto"/>
            <w:left w:val="none" w:sz="0" w:space="0" w:color="auto"/>
            <w:bottom w:val="none" w:sz="0" w:space="0" w:color="auto"/>
            <w:right w:val="none" w:sz="0" w:space="0" w:color="auto"/>
          </w:divBdr>
        </w:div>
        <w:div w:id="20515905">
          <w:marLeft w:val="640"/>
          <w:marRight w:val="0"/>
          <w:marTop w:val="0"/>
          <w:marBottom w:val="0"/>
          <w:divBdr>
            <w:top w:val="none" w:sz="0" w:space="0" w:color="auto"/>
            <w:left w:val="none" w:sz="0" w:space="0" w:color="auto"/>
            <w:bottom w:val="none" w:sz="0" w:space="0" w:color="auto"/>
            <w:right w:val="none" w:sz="0" w:space="0" w:color="auto"/>
          </w:divBdr>
        </w:div>
        <w:div w:id="42293660">
          <w:marLeft w:val="640"/>
          <w:marRight w:val="0"/>
          <w:marTop w:val="0"/>
          <w:marBottom w:val="0"/>
          <w:divBdr>
            <w:top w:val="none" w:sz="0" w:space="0" w:color="auto"/>
            <w:left w:val="none" w:sz="0" w:space="0" w:color="auto"/>
            <w:bottom w:val="none" w:sz="0" w:space="0" w:color="auto"/>
            <w:right w:val="none" w:sz="0" w:space="0" w:color="auto"/>
          </w:divBdr>
        </w:div>
        <w:div w:id="393160188">
          <w:marLeft w:val="640"/>
          <w:marRight w:val="0"/>
          <w:marTop w:val="0"/>
          <w:marBottom w:val="0"/>
          <w:divBdr>
            <w:top w:val="none" w:sz="0" w:space="0" w:color="auto"/>
            <w:left w:val="none" w:sz="0" w:space="0" w:color="auto"/>
            <w:bottom w:val="none" w:sz="0" w:space="0" w:color="auto"/>
            <w:right w:val="none" w:sz="0" w:space="0" w:color="auto"/>
          </w:divBdr>
        </w:div>
        <w:div w:id="1001549285">
          <w:marLeft w:val="640"/>
          <w:marRight w:val="0"/>
          <w:marTop w:val="0"/>
          <w:marBottom w:val="0"/>
          <w:divBdr>
            <w:top w:val="none" w:sz="0" w:space="0" w:color="auto"/>
            <w:left w:val="none" w:sz="0" w:space="0" w:color="auto"/>
            <w:bottom w:val="none" w:sz="0" w:space="0" w:color="auto"/>
            <w:right w:val="none" w:sz="0" w:space="0" w:color="auto"/>
          </w:divBdr>
        </w:div>
        <w:div w:id="869606021">
          <w:marLeft w:val="640"/>
          <w:marRight w:val="0"/>
          <w:marTop w:val="0"/>
          <w:marBottom w:val="0"/>
          <w:divBdr>
            <w:top w:val="none" w:sz="0" w:space="0" w:color="auto"/>
            <w:left w:val="none" w:sz="0" w:space="0" w:color="auto"/>
            <w:bottom w:val="none" w:sz="0" w:space="0" w:color="auto"/>
            <w:right w:val="none" w:sz="0" w:space="0" w:color="auto"/>
          </w:divBdr>
        </w:div>
        <w:div w:id="1628899364">
          <w:marLeft w:val="640"/>
          <w:marRight w:val="0"/>
          <w:marTop w:val="0"/>
          <w:marBottom w:val="0"/>
          <w:divBdr>
            <w:top w:val="none" w:sz="0" w:space="0" w:color="auto"/>
            <w:left w:val="none" w:sz="0" w:space="0" w:color="auto"/>
            <w:bottom w:val="none" w:sz="0" w:space="0" w:color="auto"/>
            <w:right w:val="none" w:sz="0" w:space="0" w:color="auto"/>
          </w:divBdr>
        </w:div>
        <w:div w:id="229733883">
          <w:marLeft w:val="640"/>
          <w:marRight w:val="0"/>
          <w:marTop w:val="0"/>
          <w:marBottom w:val="0"/>
          <w:divBdr>
            <w:top w:val="none" w:sz="0" w:space="0" w:color="auto"/>
            <w:left w:val="none" w:sz="0" w:space="0" w:color="auto"/>
            <w:bottom w:val="none" w:sz="0" w:space="0" w:color="auto"/>
            <w:right w:val="none" w:sz="0" w:space="0" w:color="auto"/>
          </w:divBdr>
        </w:div>
        <w:div w:id="76562649">
          <w:marLeft w:val="640"/>
          <w:marRight w:val="0"/>
          <w:marTop w:val="0"/>
          <w:marBottom w:val="0"/>
          <w:divBdr>
            <w:top w:val="none" w:sz="0" w:space="0" w:color="auto"/>
            <w:left w:val="none" w:sz="0" w:space="0" w:color="auto"/>
            <w:bottom w:val="none" w:sz="0" w:space="0" w:color="auto"/>
            <w:right w:val="none" w:sz="0" w:space="0" w:color="auto"/>
          </w:divBdr>
        </w:div>
        <w:div w:id="511844405">
          <w:marLeft w:val="640"/>
          <w:marRight w:val="0"/>
          <w:marTop w:val="0"/>
          <w:marBottom w:val="0"/>
          <w:divBdr>
            <w:top w:val="none" w:sz="0" w:space="0" w:color="auto"/>
            <w:left w:val="none" w:sz="0" w:space="0" w:color="auto"/>
            <w:bottom w:val="none" w:sz="0" w:space="0" w:color="auto"/>
            <w:right w:val="none" w:sz="0" w:space="0" w:color="auto"/>
          </w:divBdr>
        </w:div>
        <w:div w:id="1043484151">
          <w:marLeft w:val="640"/>
          <w:marRight w:val="0"/>
          <w:marTop w:val="0"/>
          <w:marBottom w:val="0"/>
          <w:divBdr>
            <w:top w:val="none" w:sz="0" w:space="0" w:color="auto"/>
            <w:left w:val="none" w:sz="0" w:space="0" w:color="auto"/>
            <w:bottom w:val="none" w:sz="0" w:space="0" w:color="auto"/>
            <w:right w:val="none" w:sz="0" w:space="0" w:color="auto"/>
          </w:divBdr>
        </w:div>
        <w:div w:id="595406941">
          <w:marLeft w:val="640"/>
          <w:marRight w:val="0"/>
          <w:marTop w:val="0"/>
          <w:marBottom w:val="0"/>
          <w:divBdr>
            <w:top w:val="none" w:sz="0" w:space="0" w:color="auto"/>
            <w:left w:val="none" w:sz="0" w:space="0" w:color="auto"/>
            <w:bottom w:val="none" w:sz="0" w:space="0" w:color="auto"/>
            <w:right w:val="none" w:sz="0" w:space="0" w:color="auto"/>
          </w:divBdr>
        </w:div>
        <w:div w:id="1906408604">
          <w:marLeft w:val="640"/>
          <w:marRight w:val="0"/>
          <w:marTop w:val="0"/>
          <w:marBottom w:val="0"/>
          <w:divBdr>
            <w:top w:val="none" w:sz="0" w:space="0" w:color="auto"/>
            <w:left w:val="none" w:sz="0" w:space="0" w:color="auto"/>
            <w:bottom w:val="none" w:sz="0" w:space="0" w:color="auto"/>
            <w:right w:val="none" w:sz="0" w:space="0" w:color="auto"/>
          </w:divBdr>
        </w:div>
        <w:div w:id="1204365451">
          <w:marLeft w:val="640"/>
          <w:marRight w:val="0"/>
          <w:marTop w:val="0"/>
          <w:marBottom w:val="0"/>
          <w:divBdr>
            <w:top w:val="none" w:sz="0" w:space="0" w:color="auto"/>
            <w:left w:val="none" w:sz="0" w:space="0" w:color="auto"/>
            <w:bottom w:val="none" w:sz="0" w:space="0" w:color="auto"/>
            <w:right w:val="none" w:sz="0" w:space="0" w:color="auto"/>
          </w:divBdr>
        </w:div>
        <w:div w:id="1962690384">
          <w:marLeft w:val="640"/>
          <w:marRight w:val="0"/>
          <w:marTop w:val="0"/>
          <w:marBottom w:val="0"/>
          <w:divBdr>
            <w:top w:val="none" w:sz="0" w:space="0" w:color="auto"/>
            <w:left w:val="none" w:sz="0" w:space="0" w:color="auto"/>
            <w:bottom w:val="none" w:sz="0" w:space="0" w:color="auto"/>
            <w:right w:val="none" w:sz="0" w:space="0" w:color="auto"/>
          </w:divBdr>
        </w:div>
        <w:div w:id="288897956">
          <w:marLeft w:val="640"/>
          <w:marRight w:val="0"/>
          <w:marTop w:val="0"/>
          <w:marBottom w:val="0"/>
          <w:divBdr>
            <w:top w:val="none" w:sz="0" w:space="0" w:color="auto"/>
            <w:left w:val="none" w:sz="0" w:space="0" w:color="auto"/>
            <w:bottom w:val="none" w:sz="0" w:space="0" w:color="auto"/>
            <w:right w:val="none" w:sz="0" w:space="0" w:color="auto"/>
          </w:divBdr>
        </w:div>
        <w:div w:id="481040771">
          <w:marLeft w:val="640"/>
          <w:marRight w:val="0"/>
          <w:marTop w:val="0"/>
          <w:marBottom w:val="0"/>
          <w:divBdr>
            <w:top w:val="none" w:sz="0" w:space="0" w:color="auto"/>
            <w:left w:val="none" w:sz="0" w:space="0" w:color="auto"/>
            <w:bottom w:val="none" w:sz="0" w:space="0" w:color="auto"/>
            <w:right w:val="none" w:sz="0" w:space="0" w:color="auto"/>
          </w:divBdr>
        </w:div>
      </w:divsChild>
    </w:div>
    <w:div w:id="1741949054">
      <w:marLeft w:val="640"/>
      <w:marRight w:val="0"/>
      <w:marTop w:val="0"/>
      <w:marBottom w:val="0"/>
      <w:divBdr>
        <w:top w:val="none" w:sz="0" w:space="0" w:color="auto"/>
        <w:left w:val="none" w:sz="0" w:space="0" w:color="auto"/>
        <w:bottom w:val="none" w:sz="0" w:space="0" w:color="auto"/>
        <w:right w:val="none" w:sz="0" w:space="0" w:color="auto"/>
      </w:divBdr>
    </w:div>
    <w:div w:id="1742025590">
      <w:marLeft w:val="640"/>
      <w:marRight w:val="0"/>
      <w:marTop w:val="0"/>
      <w:marBottom w:val="0"/>
      <w:divBdr>
        <w:top w:val="none" w:sz="0" w:space="0" w:color="auto"/>
        <w:left w:val="none" w:sz="0" w:space="0" w:color="auto"/>
        <w:bottom w:val="none" w:sz="0" w:space="0" w:color="auto"/>
        <w:right w:val="none" w:sz="0" w:space="0" w:color="auto"/>
      </w:divBdr>
    </w:div>
    <w:div w:id="1742291791">
      <w:marLeft w:val="640"/>
      <w:marRight w:val="0"/>
      <w:marTop w:val="0"/>
      <w:marBottom w:val="0"/>
      <w:divBdr>
        <w:top w:val="none" w:sz="0" w:space="0" w:color="auto"/>
        <w:left w:val="none" w:sz="0" w:space="0" w:color="auto"/>
        <w:bottom w:val="none" w:sz="0" w:space="0" w:color="auto"/>
        <w:right w:val="none" w:sz="0" w:space="0" w:color="auto"/>
      </w:divBdr>
    </w:div>
    <w:div w:id="1742291996">
      <w:marLeft w:val="640"/>
      <w:marRight w:val="0"/>
      <w:marTop w:val="0"/>
      <w:marBottom w:val="0"/>
      <w:divBdr>
        <w:top w:val="none" w:sz="0" w:space="0" w:color="auto"/>
        <w:left w:val="none" w:sz="0" w:space="0" w:color="auto"/>
        <w:bottom w:val="none" w:sz="0" w:space="0" w:color="auto"/>
        <w:right w:val="none" w:sz="0" w:space="0" w:color="auto"/>
      </w:divBdr>
    </w:div>
    <w:div w:id="1742561424">
      <w:marLeft w:val="640"/>
      <w:marRight w:val="0"/>
      <w:marTop w:val="0"/>
      <w:marBottom w:val="0"/>
      <w:divBdr>
        <w:top w:val="none" w:sz="0" w:space="0" w:color="auto"/>
        <w:left w:val="none" w:sz="0" w:space="0" w:color="auto"/>
        <w:bottom w:val="none" w:sz="0" w:space="0" w:color="auto"/>
        <w:right w:val="none" w:sz="0" w:space="0" w:color="auto"/>
      </w:divBdr>
    </w:div>
    <w:div w:id="1742629834">
      <w:marLeft w:val="640"/>
      <w:marRight w:val="0"/>
      <w:marTop w:val="0"/>
      <w:marBottom w:val="0"/>
      <w:divBdr>
        <w:top w:val="none" w:sz="0" w:space="0" w:color="auto"/>
        <w:left w:val="none" w:sz="0" w:space="0" w:color="auto"/>
        <w:bottom w:val="none" w:sz="0" w:space="0" w:color="auto"/>
        <w:right w:val="none" w:sz="0" w:space="0" w:color="auto"/>
      </w:divBdr>
    </w:div>
    <w:div w:id="1742829332">
      <w:marLeft w:val="640"/>
      <w:marRight w:val="0"/>
      <w:marTop w:val="0"/>
      <w:marBottom w:val="0"/>
      <w:divBdr>
        <w:top w:val="none" w:sz="0" w:space="0" w:color="auto"/>
        <w:left w:val="none" w:sz="0" w:space="0" w:color="auto"/>
        <w:bottom w:val="none" w:sz="0" w:space="0" w:color="auto"/>
        <w:right w:val="none" w:sz="0" w:space="0" w:color="auto"/>
      </w:divBdr>
    </w:div>
    <w:div w:id="1742942354">
      <w:marLeft w:val="640"/>
      <w:marRight w:val="0"/>
      <w:marTop w:val="0"/>
      <w:marBottom w:val="0"/>
      <w:divBdr>
        <w:top w:val="none" w:sz="0" w:space="0" w:color="auto"/>
        <w:left w:val="none" w:sz="0" w:space="0" w:color="auto"/>
        <w:bottom w:val="none" w:sz="0" w:space="0" w:color="auto"/>
        <w:right w:val="none" w:sz="0" w:space="0" w:color="auto"/>
      </w:divBdr>
    </w:div>
    <w:div w:id="1743210287">
      <w:marLeft w:val="640"/>
      <w:marRight w:val="0"/>
      <w:marTop w:val="0"/>
      <w:marBottom w:val="0"/>
      <w:divBdr>
        <w:top w:val="none" w:sz="0" w:space="0" w:color="auto"/>
        <w:left w:val="none" w:sz="0" w:space="0" w:color="auto"/>
        <w:bottom w:val="none" w:sz="0" w:space="0" w:color="auto"/>
        <w:right w:val="none" w:sz="0" w:space="0" w:color="auto"/>
      </w:divBdr>
    </w:div>
    <w:div w:id="1743260121">
      <w:marLeft w:val="640"/>
      <w:marRight w:val="0"/>
      <w:marTop w:val="0"/>
      <w:marBottom w:val="0"/>
      <w:divBdr>
        <w:top w:val="none" w:sz="0" w:space="0" w:color="auto"/>
        <w:left w:val="none" w:sz="0" w:space="0" w:color="auto"/>
        <w:bottom w:val="none" w:sz="0" w:space="0" w:color="auto"/>
        <w:right w:val="none" w:sz="0" w:space="0" w:color="auto"/>
      </w:divBdr>
    </w:div>
    <w:div w:id="1743261522">
      <w:marLeft w:val="640"/>
      <w:marRight w:val="0"/>
      <w:marTop w:val="0"/>
      <w:marBottom w:val="0"/>
      <w:divBdr>
        <w:top w:val="none" w:sz="0" w:space="0" w:color="auto"/>
        <w:left w:val="none" w:sz="0" w:space="0" w:color="auto"/>
        <w:bottom w:val="none" w:sz="0" w:space="0" w:color="auto"/>
        <w:right w:val="none" w:sz="0" w:space="0" w:color="auto"/>
      </w:divBdr>
    </w:div>
    <w:div w:id="1743334980">
      <w:marLeft w:val="640"/>
      <w:marRight w:val="0"/>
      <w:marTop w:val="0"/>
      <w:marBottom w:val="0"/>
      <w:divBdr>
        <w:top w:val="none" w:sz="0" w:space="0" w:color="auto"/>
        <w:left w:val="none" w:sz="0" w:space="0" w:color="auto"/>
        <w:bottom w:val="none" w:sz="0" w:space="0" w:color="auto"/>
        <w:right w:val="none" w:sz="0" w:space="0" w:color="auto"/>
      </w:divBdr>
    </w:div>
    <w:div w:id="1743723329">
      <w:marLeft w:val="640"/>
      <w:marRight w:val="0"/>
      <w:marTop w:val="0"/>
      <w:marBottom w:val="0"/>
      <w:divBdr>
        <w:top w:val="none" w:sz="0" w:space="0" w:color="auto"/>
        <w:left w:val="none" w:sz="0" w:space="0" w:color="auto"/>
        <w:bottom w:val="none" w:sz="0" w:space="0" w:color="auto"/>
        <w:right w:val="none" w:sz="0" w:space="0" w:color="auto"/>
      </w:divBdr>
    </w:div>
    <w:div w:id="1744134906">
      <w:marLeft w:val="640"/>
      <w:marRight w:val="0"/>
      <w:marTop w:val="0"/>
      <w:marBottom w:val="0"/>
      <w:divBdr>
        <w:top w:val="none" w:sz="0" w:space="0" w:color="auto"/>
        <w:left w:val="none" w:sz="0" w:space="0" w:color="auto"/>
        <w:bottom w:val="none" w:sz="0" w:space="0" w:color="auto"/>
        <w:right w:val="none" w:sz="0" w:space="0" w:color="auto"/>
      </w:divBdr>
    </w:div>
    <w:div w:id="1744329976">
      <w:marLeft w:val="640"/>
      <w:marRight w:val="0"/>
      <w:marTop w:val="0"/>
      <w:marBottom w:val="0"/>
      <w:divBdr>
        <w:top w:val="none" w:sz="0" w:space="0" w:color="auto"/>
        <w:left w:val="none" w:sz="0" w:space="0" w:color="auto"/>
        <w:bottom w:val="none" w:sz="0" w:space="0" w:color="auto"/>
        <w:right w:val="none" w:sz="0" w:space="0" w:color="auto"/>
      </w:divBdr>
    </w:div>
    <w:div w:id="1744569774">
      <w:marLeft w:val="480"/>
      <w:marRight w:val="0"/>
      <w:marTop w:val="0"/>
      <w:marBottom w:val="0"/>
      <w:divBdr>
        <w:top w:val="none" w:sz="0" w:space="0" w:color="auto"/>
        <w:left w:val="none" w:sz="0" w:space="0" w:color="auto"/>
        <w:bottom w:val="none" w:sz="0" w:space="0" w:color="auto"/>
        <w:right w:val="none" w:sz="0" w:space="0" w:color="auto"/>
      </w:divBdr>
    </w:div>
    <w:div w:id="1744570853">
      <w:marLeft w:val="640"/>
      <w:marRight w:val="0"/>
      <w:marTop w:val="0"/>
      <w:marBottom w:val="0"/>
      <w:divBdr>
        <w:top w:val="none" w:sz="0" w:space="0" w:color="auto"/>
        <w:left w:val="none" w:sz="0" w:space="0" w:color="auto"/>
        <w:bottom w:val="none" w:sz="0" w:space="0" w:color="auto"/>
        <w:right w:val="none" w:sz="0" w:space="0" w:color="auto"/>
      </w:divBdr>
    </w:div>
    <w:div w:id="1744598816">
      <w:marLeft w:val="640"/>
      <w:marRight w:val="0"/>
      <w:marTop w:val="0"/>
      <w:marBottom w:val="0"/>
      <w:divBdr>
        <w:top w:val="none" w:sz="0" w:space="0" w:color="auto"/>
        <w:left w:val="none" w:sz="0" w:space="0" w:color="auto"/>
        <w:bottom w:val="none" w:sz="0" w:space="0" w:color="auto"/>
        <w:right w:val="none" w:sz="0" w:space="0" w:color="auto"/>
      </w:divBdr>
    </w:div>
    <w:div w:id="1744637820">
      <w:marLeft w:val="640"/>
      <w:marRight w:val="0"/>
      <w:marTop w:val="0"/>
      <w:marBottom w:val="0"/>
      <w:divBdr>
        <w:top w:val="none" w:sz="0" w:space="0" w:color="auto"/>
        <w:left w:val="none" w:sz="0" w:space="0" w:color="auto"/>
        <w:bottom w:val="none" w:sz="0" w:space="0" w:color="auto"/>
        <w:right w:val="none" w:sz="0" w:space="0" w:color="auto"/>
      </w:divBdr>
    </w:div>
    <w:div w:id="1744639208">
      <w:marLeft w:val="640"/>
      <w:marRight w:val="0"/>
      <w:marTop w:val="0"/>
      <w:marBottom w:val="0"/>
      <w:divBdr>
        <w:top w:val="none" w:sz="0" w:space="0" w:color="auto"/>
        <w:left w:val="none" w:sz="0" w:space="0" w:color="auto"/>
        <w:bottom w:val="none" w:sz="0" w:space="0" w:color="auto"/>
        <w:right w:val="none" w:sz="0" w:space="0" w:color="auto"/>
      </w:divBdr>
    </w:div>
    <w:div w:id="1744642552">
      <w:marLeft w:val="640"/>
      <w:marRight w:val="0"/>
      <w:marTop w:val="0"/>
      <w:marBottom w:val="0"/>
      <w:divBdr>
        <w:top w:val="none" w:sz="0" w:space="0" w:color="auto"/>
        <w:left w:val="none" w:sz="0" w:space="0" w:color="auto"/>
        <w:bottom w:val="none" w:sz="0" w:space="0" w:color="auto"/>
        <w:right w:val="none" w:sz="0" w:space="0" w:color="auto"/>
      </w:divBdr>
    </w:div>
    <w:div w:id="1744835264">
      <w:marLeft w:val="640"/>
      <w:marRight w:val="0"/>
      <w:marTop w:val="0"/>
      <w:marBottom w:val="0"/>
      <w:divBdr>
        <w:top w:val="none" w:sz="0" w:space="0" w:color="auto"/>
        <w:left w:val="none" w:sz="0" w:space="0" w:color="auto"/>
        <w:bottom w:val="none" w:sz="0" w:space="0" w:color="auto"/>
        <w:right w:val="none" w:sz="0" w:space="0" w:color="auto"/>
      </w:divBdr>
    </w:div>
    <w:div w:id="1745104104">
      <w:marLeft w:val="640"/>
      <w:marRight w:val="0"/>
      <w:marTop w:val="0"/>
      <w:marBottom w:val="0"/>
      <w:divBdr>
        <w:top w:val="none" w:sz="0" w:space="0" w:color="auto"/>
        <w:left w:val="none" w:sz="0" w:space="0" w:color="auto"/>
        <w:bottom w:val="none" w:sz="0" w:space="0" w:color="auto"/>
        <w:right w:val="none" w:sz="0" w:space="0" w:color="auto"/>
      </w:divBdr>
    </w:div>
    <w:div w:id="1745301855">
      <w:marLeft w:val="640"/>
      <w:marRight w:val="0"/>
      <w:marTop w:val="0"/>
      <w:marBottom w:val="0"/>
      <w:divBdr>
        <w:top w:val="none" w:sz="0" w:space="0" w:color="auto"/>
        <w:left w:val="none" w:sz="0" w:space="0" w:color="auto"/>
        <w:bottom w:val="none" w:sz="0" w:space="0" w:color="auto"/>
        <w:right w:val="none" w:sz="0" w:space="0" w:color="auto"/>
      </w:divBdr>
    </w:div>
    <w:div w:id="1745449360">
      <w:marLeft w:val="640"/>
      <w:marRight w:val="0"/>
      <w:marTop w:val="0"/>
      <w:marBottom w:val="0"/>
      <w:divBdr>
        <w:top w:val="none" w:sz="0" w:space="0" w:color="auto"/>
        <w:left w:val="none" w:sz="0" w:space="0" w:color="auto"/>
        <w:bottom w:val="none" w:sz="0" w:space="0" w:color="auto"/>
        <w:right w:val="none" w:sz="0" w:space="0" w:color="auto"/>
      </w:divBdr>
    </w:div>
    <w:div w:id="1745487341">
      <w:marLeft w:val="640"/>
      <w:marRight w:val="0"/>
      <w:marTop w:val="0"/>
      <w:marBottom w:val="0"/>
      <w:divBdr>
        <w:top w:val="none" w:sz="0" w:space="0" w:color="auto"/>
        <w:left w:val="none" w:sz="0" w:space="0" w:color="auto"/>
        <w:bottom w:val="none" w:sz="0" w:space="0" w:color="auto"/>
        <w:right w:val="none" w:sz="0" w:space="0" w:color="auto"/>
      </w:divBdr>
    </w:div>
    <w:div w:id="1745565329">
      <w:marLeft w:val="640"/>
      <w:marRight w:val="0"/>
      <w:marTop w:val="0"/>
      <w:marBottom w:val="0"/>
      <w:divBdr>
        <w:top w:val="none" w:sz="0" w:space="0" w:color="auto"/>
        <w:left w:val="none" w:sz="0" w:space="0" w:color="auto"/>
        <w:bottom w:val="none" w:sz="0" w:space="0" w:color="auto"/>
        <w:right w:val="none" w:sz="0" w:space="0" w:color="auto"/>
      </w:divBdr>
    </w:div>
    <w:div w:id="1745715114">
      <w:marLeft w:val="640"/>
      <w:marRight w:val="0"/>
      <w:marTop w:val="0"/>
      <w:marBottom w:val="0"/>
      <w:divBdr>
        <w:top w:val="none" w:sz="0" w:space="0" w:color="auto"/>
        <w:left w:val="none" w:sz="0" w:space="0" w:color="auto"/>
        <w:bottom w:val="none" w:sz="0" w:space="0" w:color="auto"/>
        <w:right w:val="none" w:sz="0" w:space="0" w:color="auto"/>
      </w:divBdr>
    </w:div>
    <w:div w:id="1745950420">
      <w:marLeft w:val="640"/>
      <w:marRight w:val="0"/>
      <w:marTop w:val="0"/>
      <w:marBottom w:val="0"/>
      <w:divBdr>
        <w:top w:val="none" w:sz="0" w:space="0" w:color="auto"/>
        <w:left w:val="none" w:sz="0" w:space="0" w:color="auto"/>
        <w:bottom w:val="none" w:sz="0" w:space="0" w:color="auto"/>
        <w:right w:val="none" w:sz="0" w:space="0" w:color="auto"/>
      </w:divBdr>
    </w:div>
    <w:div w:id="1746028140">
      <w:bodyDiv w:val="1"/>
      <w:marLeft w:val="0"/>
      <w:marRight w:val="0"/>
      <w:marTop w:val="0"/>
      <w:marBottom w:val="0"/>
      <w:divBdr>
        <w:top w:val="none" w:sz="0" w:space="0" w:color="auto"/>
        <w:left w:val="none" w:sz="0" w:space="0" w:color="auto"/>
        <w:bottom w:val="none" w:sz="0" w:space="0" w:color="auto"/>
        <w:right w:val="none" w:sz="0" w:space="0" w:color="auto"/>
      </w:divBdr>
      <w:divsChild>
        <w:div w:id="164518781">
          <w:marLeft w:val="640"/>
          <w:marRight w:val="0"/>
          <w:marTop w:val="0"/>
          <w:marBottom w:val="0"/>
          <w:divBdr>
            <w:top w:val="none" w:sz="0" w:space="0" w:color="auto"/>
            <w:left w:val="none" w:sz="0" w:space="0" w:color="auto"/>
            <w:bottom w:val="none" w:sz="0" w:space="0" w:color="auto"/>
            <w:right w:val="none" w:sz="0" w:space="0" w:color="auto"/>
          </w:divBdr>
        </w:div>
        <w:div w:id="1270964410">
          <w:marLeft w:val="640"/>
          <w:marRight w:val="0"/>
          <w:marTop w:val="0"/>
          <w:marBottom w:val="0"/>
          <w:divBdr>
            <w:top w:val="none" w:sz="0" w:space="0" w:color="auto"/>
            <w:left w:val="none" w:sz="0" w:space="0" w:color="auto"/>
            <w:bottom w:val="none" w:sz="0" w:space="0" w:color="auto"/>
            <w:right w:val="none" w:sz="0" w:space="0" w:color="auto"/>
          </w:divBdr>
        </w:div>
        <w:div w:id="800728911">
          <w:marLeft w:val="640"/>
          <w:marRight w:val="0"/>
          <w:marTop w:val="0"/>
          <w:marBottom w:val="0"/>
          <w:divBdr>
            <w:top w:val="none" w:sz="0" w:space="0" w:color="auto"/>
            <w:left w:val="none" w:sz="0" w:space="0" w:color="auto"/>
            <w:bottom w:val="none" w:sz="0" w:space="0" w:color="auto"/>
            <w:right w:val="none" w:sz="0" w:space="0" w:color="auto"/>
          </w:divBdr>
        </w:div>
        <w:div w:id="155852304">
          <w:marLeft w:val="640"/>
          <w:marRight w:val="0"/>
          <w:marTop w:val="0"/>
          <w:marBottom w:val="0"/>
          <w:divBdr>
            <w:top w:val="none" w:sz="0" w:space="0" w:color="auto"/>
            <w:left w:val="none" w:sz="0" w:space="0" w:color="auto"/>
            <w:bottom w:val="none" w:sz="0" w:space="0" w:color="auto"/>
            <w:right w:val="none" w:sz="0" w:space="0" w:color="auto"/>
          </w:divBdr>
        </w:div>
        <w:div w:id="2062248998">
          <w:marLeft w:val="640"/>
          <w:marRight w:val="0"/>
          <w:marTop w:val="0"/>
          <w:marBottom w:val="0"/>
          <w:divBdr>
            <w:top w:val="none" w:sz="0" w:space="0" w:color="auto"/>
            <w:left w:val="none" w:sz="0" w:space="0" w:color="auto"/>
            <w:bottom w:val="none" w:sz="0" w:space="0" w:color="auto"/>
            <w:right w:val="none" w:sz="0" w:space="0" w:color="auto"/>
          </w:divBdr>
        </w:div>
        <w:div w:id="331181644">
          <w:marLeft w:val="640"/>
          <w:marRight w:val="0"/>
          <w:marTop w:val="0"/>
          <w:marBottom w:val="0"/>
          <w:divBdr>
            <w:top w:val="none" w:sz="0" w:space="0" w:color="auto"/>
            <w:left w:val="none" w:sz="0" w:space="0" w:color="auto"/>
            <w:bottom w:val="none" w:sz="0" w:space="0" w:color="auto"/>
            <w:right w:val="none" w:sz="0" w:space="0" w:color="auto"/>
          </w:divBdr>
        </w:div>
        <w:div w:id="772095381">
          <w:marLeft w:val="640"/>
          <w:marRight w:val="0"/>
          <w:marTop w:val="0"/>
          <w:marBottom w:val="0"/>
          <w:divBdr>
            <w:top w:val="none" w:sz="0" w:space="0" w:color="auto"/>
            <w:left w:val="none" w:sz="0" w:space="0" w:color="auto"/>
            <w:bottom w:val="none" w:sz="0" w:space="0" w:color="auto"/>
            <w:right w:val="none" w:sz="0" w:space="0" w:color="auto"/>
          </w:divBdr>
        </w:div>
        <w:div w:id="1732851730">
          <w:marLeft w:val="640"/>
          <w:marRight w:val="0"/>
          <w:marTop w:val="0"/>
          <w:marBottom w:val="0"/>
          <w:divBdr>
            <w:top w:val="none" w:sz="0" w:space="0" w:color="auto"/>
            <w:left w:val="none" w:sz="0" w:space="0" w:color="auto"/>
            <w:bottom w:val="none" w:sz="0" w:space="0" w:color="auto"/>
            <w:right w:val="none" w:sz="0" w:space="0" w:color="auto"/>
          </w:divBdr>
        </w:div>
        <w:div w:id="1060666912">
          <w:marLeft w:val="640"/>
          <w:marRight w:val="0"/>
          <w:marTop w:val="0"/>
          <w:marBottom w:val="0"/>
          <w:divBdr>
            <w:top w:val="none" w:sz="0" w:space="0" w:color="auto"/>
            <w:left w:val="none" w:sz="0" w:space="0" w:color="auto"/>
            <w:bottom w:val="none" w:sz="0" w:space="0" w:color="auto"/>
            <w:right w:val="none" w:sz="0" w:space="0" w:color="auto"/>
          </w:divBdr>
        </w:div>
        <w:div w:id="819809215">
          <w:marLeft w:val="640"/>
          <w:marRight w:val="0"/>
          <w:marTop w:val="0"/>
          <w:marBottom w:val="0"/>
          <w:divBdr>
            <w:top w:val="none" w:sz="0" w:space="0" w:color="auto"/>
            <w:left w:val="none" w:sz="0" w:space="0" w:color="auto"/>
            <w:bottom w:val="none" w:sz="0" w:space="0" w:color="auto"/>
            <w:right w:val="none" w:sz="0" w:space="0" w:color="auto"/>
          </w:divBdr>
        </w:div>
        <w:div w:id="1857573213">
          <w:marLeft w:val="640"/>
          <w:marRight w:val="0"/>
          <w:marTop w:val="0"/>
          <w:marBottom w:val="0"/>
          <w:divBdr>
            <w:top w:val="none" w:sz="0" w:space="0" w:color="auto"/>
            <w:left w:val="none" w:sz="0" w:space="0" w:color="auto"/>
            <w:bottom w:val="none" w:sz="0" w:space="0" w:color="auto"/>
            <w:right w:val="none" w:sz="0" w:space="0" w:color="auto"/>
          </w:divBdr>
        </w:div>
        <w:div w:id="751707349">
          <w:marLeft w:val="640"/>
          <w:marRight w:val="0"/>
          <w:marTop w:val="0"/>
          <w:marBottom w:val="0"/>
          <w:divBdr>
            <w:top w:val="none" w:sz="0" w:space="0" w:color="auto"/>
            <w:left w:val="none" w:sz="0" w:space="0" w:color="auto"/>
            <w:bottom w:val="none" w:sz="0" w:space="0" w:color="auto"/>
            <w:right w:val="none" w:sz="0" w:space="0" w:color="auto"/>
          </w:divBdr>
        </w:div>
        <w:div w:id="1578128606">
          <w:marLeft w:val="640"/>
          <w:marRight w:val="0"/>
          <w:marTop w:val="0"/>
          <w:marBottom w:val="0"/>
          <w:divBdr>
            <w:top w:val="none" w:sz="0" w:space="0" w:color="auto"/>
            <w:left w:val="none" w:sz="0" w:space="0" w:color="auto"/>
            <w:bottom w:val="none" w:sz="0" w:space="0" w:color="auto"/>
            <w:right w:val="none" w:sz="0" w:space="0" w:color="auto"/>
          </w:divBdr>
        </w:div>
        <w:div w:id="1570536726">
          <w:marLeft w:val="640"/>
          <w:marRight w:val="0"/>
          <w:marTop w:val="0"/>
          <w:marBottom w:val="0"/>
          <w:divBdr>
            <w:top w:val="none" w:sz="0" w:space="0" w:color="auto"/>
            <w:left w:val="none" w:sz="0" w:space="0" w:color="auto"/>
            <w:bottom w:val="none" w:sz="0" w:space="0" w:color="auto"/>
            <w:right w:val="none" w:sz="0" w:space="0" w:color="auto"/>
          </w:divBdr>
        </w:div>
        <w:div w:id="2007510176">
          <w:marLeft w:val="640"/>
          <w:marRight w:val="0"/>
          <w:marTop w:val="0"/>
          <w:marBottom w:val="0"/>
          <w:divBdr>
            <w:top w:val="none" w:sz="0" w:space="0" w:color="auto"/>
            <w:left w:val="none" w:sz="0" w:space="0" w:color="auto"/>
            <w:bottom w:val="none" w:sz="0" w:space="0" w:color="auto"/>
            <w:right w:val="none" w:sz="0" w:space="0" w:color="auto"/>
          </w:divBdr>
        </w:div>
        <w:div w:id="360977489">
          <w:marLeft w:val="640"/>
          <w:marRight w:val="0"/>
          <w:marTop w:val="0"/>
          <w:marBottom w:val="0"/>
          <w:divBdr>
            <w:top w:val="none" w:sz="0" w:space="0" w:color="auto"/>
            <w:left w:val="none" w:sz="0" w:space="0" w:color="auto"/>
            <w:bottom w:val="none" w:sz="0" w:space="0" w:color="auto"/>
            <w:right w:val="none" w:sz="0" w:space="0" w:color="auto"/>
          </w:divBdr>
        </w:div>
        <w:div w:id="641615732">
          <w:marLeft w:val="640"/>
          <w:marRight w:val="0"/>
          <w:marTop w:val="0"/>
          <w:marBottom w:val="0"/>
          <w:divBdr>
            <w:top w:val="none" w:sz="0" w:space="0" w:color="auto"/>
            <w:left w:val="none" w:sz="0" w:space="0" w:color="auto"/>
            <w:bottom w:val="none" w:sz="0" w:space="0" w:color="auto"/>
            <w:right w:val="none" w:sz="0" w:space="0" w:color="auto"/>
          </w:divBdr>
        </w:div>
        <w:div w:id="1443302713">
          <w:marLeft w:val="640"/>
          <w:marRight w:val="0"/>
          <w:marTop w:val="0"/>
          <w:marBottom w:val="0"/>
          <w:divBdr>
            <w:top w:val="none" w:sz="0" w:space="0" w:color="auto"/>
            <w:left w:val="none" w:sz="0" w:space="0" w:color="auto"/>
            <w:bottom w:val="none" w:sz="0" w:space="0" w:color="auto"/>
            <w:right w:val="none" w:sz="0" w:space="0" w:color="auto"/>
          </w:divBdr>
        </w:div>
        <w:div w:id="1428505902">
          <w:marLeft w:val="640"/>
          <w:marRight w:val="0"/>
          <w:marTop w:val="0"/>
          <w:marBottom w:val="0"/>
          <w:divBdr>
            <w:top w:val="none" w:sz="0" w:space="0" w:color="auto"/>
            <w:left w:val="none" w:sz="0" w:space="0" w:color="auto"/>
            <w:bottom w:val="none" w:sz="0" w:space="0" w:color="auto"/>
            <w:right w:val="none" w:sz="0" w:space="0" w:color="auto"/>
          </w:divBdr>
        </w:div>
        <w:div w:id="811825434">
          <w:marLeft w:val="640"/>
          <w:marRight w:val="0"/>
          <w:marTop w:val="0"/>
          <w:marBottom w:val="0"/>
          <w:divBdr>
            <w:top w:val="none" w:sz="0" w:space="0" w:color="auto"/>
            <w:left w:val="none" w:sz="0" w:space="0" w:color="auto"/>
            <w:bottom w:val="none" w:sz="0" w:space="0" w:color="auto"/>
            <w:right w:val="none" w:sz="0" w:space="0" w:color="auto"/>
          </w:divBdr>
        </w:div>
        <w:div w:id="1198005709">
          <w:marLeft w:val="640"/>
          <w:marRight w:val="0"/>
          <w:marTop w:val="0"/>
          <w:marBottom w:val="0"/>
          <w:divBdr>
            <w:top w:val="none" w:sz="0" w:space="0" w:color="auto"/>
            <w:left w:val="none" w:sz="0" w:space="0" w:color="auto"/>
            <w:bottom w:val="none" w:sz="0" w:space="0" w:color="auto"/>
            <w:right w:val="none" w:sz="0" w:space="0" w:color="auto"/>
          </w:divBdr>
        </w:div>
        <w:div w:id="160706824">
          <w:marLeft w:val="640"/>
          <w:marRight w:val="0"/>
          <w:marTop w:val="0"/>
          <w:marBottom w:val="0"/>
          <w:divBdr>
            <w:top w:val="none" w:sz="0" w:space="0" w:color="auto"/>
            <w:left w:val="none" w:sz="0" w:space="0" w:color="auto"/>
            <w:bottom w:val="none" w:sz="0" w:space="0" w:color="auto"/>
            <w:right w:val="none" w:sz="0" w:space="0" w:color="auto"/>
          </w:divBdr>
        </w:div>
        <w:div w:id="1606382029">
          <w:marLeft w:val="640"/>
          <w:marRight w:val="0"/>
          <w:marTop w:val="0"/>
          <w:marBottom w:val="0"/>
          <w:divBdr>
            <w:top w:val="none" w:sz="0" w:space="0" w:color="auto"/>
            <w:left w:val="none" w:sz="0" w:space="0" w:color="auto"/>
            <w:bottom w:val="none" w:sz="0" w:space="0" w:color="auto"/>
            <w:right w:val="none" w:sz="0" w:space="0" w:color="auto"/>
          </w:divBdr>
        </w:div>
        <w:div w:id="313605088">
          <w:marLeft w:val="640"/>
          <w:marRight w:val="0"/>
          <w:marTop w:val="0"/>
          <w:marBottom w:val="0"/>
          <w:divBdr>
            <w:top w:val="none" w:sz="0" w:space="0" w:color="auto"/>
            <w:left w:val="none" w:sz="0" w:space="0" w:color="auto"/>
            <w:bottom w:val="none" w:sz="0" w:space="0" w:color="auto"/>
            <w:right w:val="none" w:sz="0" w:space="0" w:color="auto"/>
          </w:divBdr>
        </w:div>
        <w:div w:id="742145309">
          <w:marLeft w:val="640"/>
          <w:marRight w:val="0"/>
          <w:marTop w:val="0"/>
          <w:marBottom w:val="0"/>
          <w:divBdr>
            <w:top w:val="none" w:sz="0" w:space="0" w:color="auto"/>
            <w:left w:val="none" w:sz="0" w:space="0" w:color="auto"/>
            <w:bottom w:val="none" w:sz="0" w:space="0" w:color="auto"/>
            <w:right w:val="none" w:sz="0" w:space="0" w:color="auto"/>
          </w:divBdr>
        </w:div>
        <w:div w:id="1429500218">
          <w:marLeft w:val="640"/>
          <w:marRight w:val="0"/>
          <w:marTop w:val="0"/>
          <w:marBottom w:val="0"/>
          <w:divBdr>
            <w:top w:val="none" w:sz="0" w:space="0" w:color="auto"/>
            <w:left w:val="none" w:sz="0" w:space="0" w:color="auto"/>
            <w:bottom w:val="none" w:sz="0" w:space="0" w:color="auto"/>
            <w:right w:val="none" w:sz="0" w:space="0" w:color="auto"/>
          </w:divBdr>
        </w:div>
        <w:div w:id="2120827747">
          <w:marLeft w:val="640"/>
          <w:marRight w:val="0"/>
          <w:marTop w:val="0"/>
          <w:marBottom w:val="0"/>
          <w:divBdr>
            <w:top w:val="none" w:sz="0" w:space="0" w:color="auto"/>
            <w:left w:val="none" w:sz="0" w:space="0" w:color="auto"/>
            <w:bottom w:val="none" w:sz="0" w:space="0" w:color="auto"/>
            <w:right w:val="none" w:sz="0" w:space="0" w:color="auto"/>
          </w:divBdr>
        </w:div>
        <w:div w:id="545415941">
          <w:marLeft w:val="640"/>
          <w:marRight w:val="0"/>
          <w:marTop w:val="0"/>
          <w:marBottom w:val="0"/>
          <w:divBdr>
            <w:top w:val="none" w:sz="0" w:space="0" w:color="auto"/>
            <w:left w:val="none" w:sz="0" w:space="0" w:color="auto"/>
            <w:bottom w:val="none" w:sz="0" w:space="0" w:color="auto"/>
            <w:right w:val="none" w:sz="0" w:space="0" w:color="auto"/>
          </w:divBdr>
        </w:div>
        <w:div w:id="26681894">
          <w:marLeft w:val="640"/>
          <w:marRight w:val="0"/>
          <w:marTop w:val="0"/>
          <w:marBottom w:val="0"/>
          <w:divBdr>
            <w:top w:val="none" w:sz="0" w:space="0" w:color="auto"/>
            <w:left w:val="none" w:sz="0" w:space="0" w:color="auto"/>
            <w:bottom w:val="none" w:sz="0" w:space="0" w:color="auto"/>
            <w:right w:val="none" w:sz="0" w:space="0" w:color="auto"/>
          </w:divBdr>
        </w:div>
        <w:div w:id="1683119692">
          <w:marLeft w:val="640"/>
          <w:marRight w:val="0"/>
          <w:marTop w:val="0"/>
          <w:marBottom w:val="0"/>
          <w:divBdr>
            <w:top w:val="none" w:sz="0" w:space="0" w:color="auto"/>
            <w:left w:val="none" w:sz="0" w:space="0" w:color="auto"/>
            <w:bottom w:val="none" w:sz="0" w:space="0" w:color="auto"/>
            <w:right w:val="none" w:sz="0" w:space="0" w:color="auto"/>
          </w:divBdr>
        </w:div>
        <w:div w:id="209533269">
          <w:marLeft w:val="640"/>
          <w:marRight w:val="0"/>
          <w:marTop w:val="0"/>
          <w:marBottom w:val="0"/>
          <w:divBdr>
            <w:top w:val="none" w:sz="0" w:space="0" w:color="auto"/>
            <w:left w:val="none" w:sz="0" w:space="0" w:color="auto"/>
            <w:bottom w:val="none" w:sz="0" w:space="0" w:color="auto"/>
            <w:right w:val="none" w:sz="0" w:space="0" w:color="auto"/>
          </w:divBdr>
        </w:div>
        <w:div w:id="902528237">
          <w:marLeft w:val="640"/>
          <w:marRight w:val="0"/>
          <w:marTop w:val="0"/>
          <w:marBottom w:val="0"/>
          <w:divBdr>
            <w:top w:val="none" w:sz="0" w:space="0" w:color="auto"/>
            <w:left w:val="none" w:sz="0" w:space="0" w:color="auto"/>
            <w:bottom w:val="none" w:sz="0" w:space="0" w:color="auto"/>
            <w:right w:val="none" w:sz="0" w:space="0" w:color="auto"/>
          </w:divBdr>
        </w:div>
        <w:div w:id="1060398766">
          <w:marLeft w:val="640"/>
          <w:marRight w:val="0"/>
          <w:marTop w:val="0"/>
          <w:marBottom w:val="0"/>
          <w:divBdr>
            <w:top w:val="none" w:sz="0" w:space="0" w:color="auto"/>
            <w:left w:val="none" w:sz="0" w:space="0" w:color="auto"/>
            <w:bottom w:val="none" w:sz="0" w:space="0" w:color="auto"/>
            <w:right w:val="none" w:sz="0" w:space="0" w:color="auto"/>
          </w:divBdr>
        </w:div>
        <w:div w:id="606549779">
          <w:marLeft w:val="640"/>
          <w:marRight w:val="0"/>
          <w:marTop w:val="0"/>
          <w:marBottom w:val="0"/>
          <w:divBdr>
            <w:top w:val="none" w:sz="0" w:space="0" w:color="auto"/>
            <w:left w:val="none" w:sz="0" w:space="0" w:color="auto"/>
            <w:bottom w:val="none" w:sz="0" w:space="0" w:color="auto"/>
            <w:right w:val="none" w:sz="0" w:space="0" w:color="auto"/>
          </w:divBdr>
        </w:div>
        <w:div w:id="8798527">
          <w:marLeft w:val="640"/>
          <w:marRight w:val="0"/>
          <w:marTop w:val="0"/>
          <w:marBottom w:val="0"/>
          <w:divBdr>
            <w:top w:val="none" w:sz="0" w:space="0" w:color="auto"/>
            <w:left w:val="none" w:sz="0" w:space="0" w:color="auto"/>
            <w:bottom w:val="none" w:sz="0" w:space="0" w:color="auto"/>
            <w:right w:val="none" w:sz="0" w:space="0" w:color="auto"/>
          </w:divBdr>
        </w:div>
        <w:div w:id="2003969093">
          <w:marLeft w:val="640"/>
          <w:marRight w:val="0"/>
          <w:marTop w:val="0"/>
          <w:marBottom w:val="0"/>
          <w:divBdr>
            <w:top w:val="none" w:sz="0" w:space="0" w:color="auto"/>
            <w:left w:val="none" w:sz="0" w:space="0" w:color="auto"/>
            <w:bottom w:val="none" w:sz="0" w:space="0" w:color="auto"/>
            <w:right w:val="none" w:sz="0" w:space="0" w:color="auto"/>
          </w:divBdr>
        </w:div>
        <w:div w:id="58940335">
          <w:marLeft w:val="640"/>
          <w:marRight w:val="0"/>
          <w:marTop w:val="0"/>
          <w:marBottom w:val="0"/>
          <w:divBdr>
            <w:top w:val="none" w:sz="0" w:space="0" w:color="auto"/>
            <w:left w:val="none" w:sz="0" w:space="0" w:color="auto"/>
            <w:bottom w:val="none" w:sz="0" w:space="0" w:color="auto"/>
            <w:right w:val="none" w:sz="0" w:space="0" w:color="auto"/>
          </w:divBdr>
        </w:div>
        <w:div w:id="170949208">
          <w:marLeft w:val="640"/>
          <w:marRight w:val="0"/>
          <w:marTop w:val="0"/>
          <w:marBottom w:val="0"/>
          <w:divBdr>
            <w:top w:val="none" w:sz="0" w:space="0" w:color="auto"/>
            <w:left w:val="none" w:sz="0" w:space="0" w:color="auto"/>
            <w:bottom w:val="none" w:sz="0" w:space="0" w:color="auto"/>
            <w:right w:val="none" w:sz="0" w:space="0" w:color="auto"/>
          </w:divBdr>
        </w:div>
        <w:div w:id="201283137">
          <w:marLeft w:val="640"/>
          <w:marRight w:val="0"/>
          <w:marTop w:val="0"/>
          <w:marBottom w:val="0"/>
          <w:divBdr>
            <w:top w:val="none" w:sz="0" w:space="0" w:color="auto"/>
            <w:left w:val="none" w:sz="0" w:space="0" w:color="auto"/>
            <w:bottom w:val="none" w:sz="0" w:space="0" w:color="auto"/>
            <w:right w:val="none" w:sz="0" w:space="0" w:color="auto"/>
          </w:divBdr>
        </w:div>
        <w:div w:id="398788167">
          <w:marLeft w:val="640"/>
          <w:marRight w:val="0"/>
          <w:marTop w:val="0"/>
          <w:marBottom w:val="0"/>
          <w:divBdr>
            <w:top w:val="none" w:sz="0" w:space="0" w:color="auto"/>
            <w:left w:val="none" w:sz="0" w:space="0" w:color="auto"/>
            <w:bottom w:val="none" w:sz="0" w:space="0" w:color="auto"/>
            <w:right w:val="none" w:sz="0" w:space="0" w:color="auto"/>
          </w:divBdr>
        </w:div>
        <w:div w:id="224149612">
          <w:marLeft w:val="640"/>
          <w:marRight w:val="0"/>
          <w:marTop w:val="0"/>
          <w:marBottom w:val="0"/>
          <w:divBdr>
            <w:top w:val="none" w:sz="0" w:space="0" w:color="auto"/>
            <w:left w:val="none" w:sz="0" w:space="0" w:color="auto"/>
            <w:bottom w:val="none" w:sz="0" w:space="0" w:color="auto"/>
            <w:right w:val="none" w:sz="0" w:space="0" w:color="auto"/>
          </w:divBdr>
        </w:div>
        <w:div w:id="1410418950">
          <w:marLeft w:val="640"/>
          <w:marRight w:val="0"/>
          <w:marTop w:val="0"/>
          <w:marBottom w:val="0"/>
          <w:divBdr>
            <w:top w:val="none" w:sz="0" w:space="0" w:color="auto"/>
            <w:left w:val="none" w:sz="0" w:space="0" w:color="auto"/>
            <w:bottom w:val="none" w:sz="0" w:space="0" w:color="auto"/>
            <w:right w:val="none" w:sz="0" w:space="0" w:color="auto"/>
          </w:divBdr>
        </w:div>
        <w:div w:id="156459905">
          <w:marLeft w:val="640"/>
          <w:marRight w:val="0"/>
          <w:marTop w:val="0"/>
          <w:marBottom w:val="0"/>
          <w:divBdr>
            <w:top w:val="none" w:sz="0" w:space="0" w:color="auto"/>
            <w:left w:val="none" w:sz="0" w:space="0" w:color="auto"/>
            <w:bottom w:val="none" w:sz="0" w:space="0" w:color="auto"/>
            <w:right w:val="none" w:sz="0" w:space="0" w:color="auto"/>
          </w:divBdr>
        </w:div>
        <w:div w:id="241530367">
          <w:marLeft w:val="640"/>
          <w:marRight w:val="0"/>
          <w:marTop w:val="0"/>
          <w:marBottom w:val="0"/>
          <w:divBdr>
            <w:top w:val="none" w:sz="0" w:space="0" w:color="auto"/>
            <w:left w:val="none" w:sz="0" w:space="0" w:color="auto"/>
            <w:bottom w:val="none" w:sz="0" w:space="0" w:color="auto"/>
            <w:right w:val="none" w:sz="0" w:space="0" w:color="auto"/>
          </w:divBdr>
        </w:div>
        <w:div w:id="1503352986">
          <w:marLeft w:val="640"/>
          <w:marRight w:val="0"/>
          <w:marTop w:val="0"/>
          <w:marBottom w:val="0"/>
          <w:divBdr>
            <w:top w:val="none" w:sz="0" w:space="0" w:color="auto"/>
            <w:left w:val="none" w:sz="0" w:space="0" w:color="auto"/>
            <w:bottom w:val="none" w:sz="0" w:space="0" w:color="auto"/>
            <w:right w:val="none" w:sz="0" w:space="0" w:color="auto"/>
          </w:divBdr>
        </w:div>
        <w:div w:id="386881776">
          <w:marLeft w:val="640"/>
          <w:marRight w:val="0"/>
          <w:marTop w:val="0"/>
          <w:marBottom w:val="0"/>
          <w:divBdr>
            <w:top w:val="none" w:sz="0" w:space="0" w:color="auto"/>
            <w:left w:val="none" w:sz="0" w:space="0" w:color="auto"/>
            <w:bottom w:val="none" w:sz="0" w:space="0" w:color="auto"/>
            <w:right w:val="none" w:sz="0" w:space="0" w:color="auto"/>
          </w:divBdr>
        </w:div>
        <w:div w:id="596672474">
          <w:marLeft w:val="640"/>
          <w:marRight w:val="0"/>
          <w:marTop w:val="0"/>
          <w:marBottom w:val="0"/>
          <w:divBdr>
            <w:top w:val="none" w:sz="0" w:space="0" w:color="auto"/>
            <w:left w:val="none" w:sz="0" w:space="0" w:color="auto"/>
            <w:bottom w:val="none" w:sz="0" w:space="0" w:color="auto"/>
            <w:right w:val="none" w:sz="0" w:space="0" w:color="auto"/>
          </w:divBdr>
        </w:div>
      </w:divsChild>
    </w:div>
    <w:div w:id="1746029463">
      <w:marLeft w:val="640"/>
      <w:marRight w:val="0"/>
      <w:marTop w:val="0"/>
      <w:marBottom w:val="0"/>
      <w:divBdr>
        <w:top w:val="none" w:sz="0" w:space="0" w:color="auto"/>
        <w:left w:val="none" w:sz="0" w:space="0" w:color="auto"/>
        <w:bottom w:val="none" w:sz="0" w:space="0" w:color="auto"/>
        <w:right w:val="none" w:sz="0" w:space="0" w:color="auto"/>
      </w:divBdr>
    </w:div>
    <w:div w:id="1746298867">
      <w:marLeft w:val="640"/>
      <w:marRight w:val="0"/>
      <w:marTop w:val="0"/>
      <w:marBottom w:val="0"/>
      <w:divBdr>
        <w:top w:val="none" w:sz="0" w:space="0" w:color="auto"/>
        <w:left w:val="none" w:sz="0" w:space="0" w:color="auto"/>
        <w:bottom w:val="none" w:sz="0" w:space="0" w:color="auto"/>
        <w:right w:val="none" w:sz="0" w:space="0" w:color="auto"/>
      </w:divBdr>
    </w:div>
    <w:div w:id="1746416779">
      <w:marLeft w:val="640"/>
      <w:marRight w:val="0"/>
      <w:marTop w:val="0"/>
      <w:marBottom w:val="0"/>
      <w:divBdr>
        <w:top w:val="none" w:sz="0" w:space="0" w:color="auto"/>
        <w:left w:val="none" w:sz="0" w:space="0" w:color="auto"/>
        <w:bottom w:val="none" w:sz="0" w:space="0" w:color="auto"/>
        <w:right w:val="none" w:sz="0" w:space="0" w:color="auto"/>
      </w:divBdr>
    </w:div>
    <w:div w:id="1746417741">
      <w:marLeft w:val="640"/>
      <w:marRight w:val="0"/>
      <w:marTop w:val="0"/>
      <w:marBottom w:val="0"/>
      <w:divBdr>
        <w:top w:val="none" w:sz="0" w:space="0" w:color="auto"/>
        <w:left w:val="none" w:sz="0" w:space="0" w:color="auto"/>
        <w:bottom w:val="none" w:sz="0" w:space="0" w:color="auto"/>
        <w:right w:val="none" w:sz="0" w:space="0" w:color="auto"/>
      </w:divBdr>
    </w:div>
    <w:div w:id="1746488612">
      <w:marLeft w:val="640"/>
      <w:marRight w:val="0"/>
      <w:marTop w:val="0"/>
      <w:marBottom w:val="0"/>
      <w:divBdr>
        <w:top w:val="none" w:sz="0" w:space="0" w:color="auto"/>
        <w:left w:val="none" w:sz="0" w:space="0" w:color="auto"/>
        <w:bottom w:val="none" w:sz="0" w:space="0" w:color="auto"/>
        <w:right w:val="none" w:sz="0" w:space="0" w:color="auto"/>
      </w:divBdr>
    </w:div>
    <w:div w:id="1746608709">
      <w:marLeft w:val="640"/>
      <w:marRight w:val="0"/>
      <w:marTop w:val="0"/>
      <w:marBottom w:val="0"/>
      <w:divBdr>
        <w:top w:val="none" w:sz="0" w:space="0" w:color="auto"/>
        <w:left w:val="none" w:sz="0" w:space="0" w:color="auto"/>
        <w:bottom w:val="none" w:sz="0" w:space="0" w:color="auto"/>
        <w:right w:val="none" w:sz="0" w:space="0" w:color="auto"/>
      </w:divBdr>
    </w:div>
    <w:div w:id="1746684357">
      <w:marLeft w:val="640"/>
      <w:marRight w:val="0"/>
      <w:marTop w:val="0"/>
      <w:marBottom w:val="0"/>
      <w:divBdr>
        <w:top w:val="none" w:sz="0" w:space="0" w:color="auto"/>
        <w:left w:val="none" w:sz="0" w:space="0" w:color="auto"/>
        <w:bottom w:val="none" w:sz="0" w:space="0" w:color="auto"/>
        <w:right w:val="none" w:sz="0" w:space="0" w:color="auto"/>
      </w:divBdr>
    </w:div>
    <w:div w:id="1746951756">
      <w:marLeft w:val="640"/>
      <w:marRight w:val="0"/>
      <w:marTop w:val="0"/>
      <w:marBottom w:val="0"/>
      <w:divBdr>
        <w:top w:val="none" w:sz="0" w:space="0" w:color="auto"/>
        <w:left w:val="none" w:sz="0" w:space="0" w:color="auto"/>
        <w:bottom w:val="none" w:sz="0" w:space="0" w:color="auto"/>
        <w:right w:val="none" w:sz="0" w:space="0" w:color="auto"/>
      </w:divBdr>
    </w:div>
    <w:div w:id="1747070322">
      <w:marLeft w:val="640"/>
      <w:marRight w:val="0"/>
      <w:marTop w:val="0"/>
      <w:marBottom w:val="0"/>
      <w:divBdr>
        <w:top w:val="none" w:sz="0" w:space="0" w:color="auto"/>
        <w:left w:val="none" w:sz="0" w:space="0" w:color="auto"/>
        <w:bottom w:val="none" w:sz="0" w:space="0" w:color="auto"/>
        <w:right w:val="none" w:sz="0" w:space="0" w:color="auto"/>
      </w:divBdr>
    </w:div>
    <w:div w:id="1747262244">
      <w:marLeft w:val="640"/>
      <w:marRight w:val="0"/>
      <w:marTop w:val="0"/>
      <w:marBottom w:val="0"/>
      <w:divBdr>
        <w:top w:val="none" w:sz="0" w:space="0" w:color="auto"/>
        <w:left w:val="none" w:sz="0" w:space="0" w:color="auto"/>
        <w:bottom w:val="none" w:sz="0" w:space="0" w:color="auto"/>
        <w:right w:val="none" w:sz="0" w:space="0" w:color="auto"/>
      </w:divBdr>
    </w:div>
    <w:div w:id="1747414967">
      <w:marLeft w:val="640"/>
      <w:marRight w:val="0"/>
      <w:marTop w:val="0"/>
      <w:marBottom w:val="0"/>
      <w:divBdr>
        <w:top w:val="none" w:sz="0" w:space="0" w:color="auto"/>
        <w:left w:val="none" w:sz="0" w:space="0" w:color="auto"/>
        <w:bottom w:val="none" w:sz="0" w:space="0" w:color="auto"/>
        <w:right w:val="none" w:sz="0" w:space="0" w:color="auto"/>
      </w:divBdr>
    </w:div>
    <w:div w:id="1747528004">
      <w:marLeft w:val="640"/>
      <w:marRight w:val="0"/>
      <w:marTop w:val="0"/>
      <w:marBottom w:val="0"/>
      <w:divBdr>
        <w:top w:val="none" w:sz="0" w:space="0" w:color="auto"/>
        <w:left w:val="none" w:sz="0" w:space="0" w:color="auto"/>
        <w:bottom w:val="none" w:sz="0" w:space="0" w:color="auto"/>
        <w:right w:val="none" w:sz="0" w:space="0" w:color="auto"/>
      </w:divBdr>
    </w:div>
    <w:div w:id="1747608451">
      <w:marLeft w:val="640"/>
      <w:marRight w:val="0"/>
      <w:marTop w:val="0"/>
      <w:marBottom w:val="0"/>
      <w:divBdr>
        <w:top w:val="none" w:sz="0" w:space="0" w:color="auto"/>
        <w:left w:val="none" w:sz="0" w:space="0" w:color="auto"/>
        <w:bottom w:val="none" w:sz="0" w:space="0" w:color="auto"/>
        <w:right w:val="none" w:sz="0" w:space="0" w:color="auto"/>
      </w:divBdr>
    </w:div>
    <w:div w:id="1747872904">
      <w:marLeft w:val="640"/>
      <w:marRight w:val="0"/>
      <w:marTop w:val="0"/>
      <w:marBottom w:val="0"/>
      <w:divBdr>
        <w:top w:val="none" w:sz="0" w:space="0" w:color="auto"/>
        <w:left w:val="none" w:sz="0" w:space="0" w:color="auto"/>
        <w:bottom w:val="none" w:sz="0" w:space="0" w:color="auto"/>
        <w:right w:val="none" w:sz="0" w:space="0" w:color="auto"/>
      </w:divBdr>
    </w:div>
    <w:div w:id="1747916151">
      <w:marLeft w:val="640"/>
      <w:marRight w:val="0"/>
      <w:marTop w:val="0"/>
      <w:marBottom w:val="0"/>
      <w:divBdr>
        <w:top w:val="none" w:sz="0" w:space="0" w:color="auto"/>
        <w:left w:val="none" w:sz="0" w:space="0" w:color="auto"/>
        <w:bottom w:val="none" w:sz="0" w:space="0" w:color="auto"/>
        <w:right w:val="none" w:sz="0" w:space="0" w:color="auto"/>
      </w:divBdr>
    </w:div>
    <w:div w:id="1747918007">
      <w:marLeft w:val="640"/>
      <w:marRight w:val="0"/>
      <w:marTop w:val="0"/>
      <w:marBottom w:val="0"/>
      <w:divBdr>
        <w:top w:val="none" w:sz="0" w:space="0" w:color="auto"/>
        <w:left w:val="none" w:sz="0" w:space="0" w:color="auto"/>
        <w:bottom w:val="none" w:sz="0" w:space="0" w:color="auto"/>
        <w:right w:val="none" w:sz="0" w:space="0" w:color="auto"/>
      </w:divBdr>
    </w:div>
    <w:div w:id="1747923272">
      <w:marLeft w:val="640"/>
      <w:marRight w:val="0"/>
      <w:marTop w:val="0"/>
      <w:marBottom w:val="0"/>
      <w:divBdr>
        <w:top w:val="none" w:sz="0" w:space="0" w:color="auto"/>
        <w:left w:val="none" w:sz="0" w:space="0" w:color="auto"/>
        <w:bottom w:val="none" w:sz="0" w:space="0" w:color="auto"/>
        <w:right w:val="none" w:sz="0" w:space="0" w:color="auto"/>
      </w:divBdr>
    </w:div>
    <w:div w:id="1748066145">
      <w:marLeft w:val="640"/>
      <w:marRight w:val="0"/>
      <w:marTop w:val="0"/>
      <w:marBottom w:val="0"/>
      <w:divBdr>
        <w:top w:val="none" w:sz="0" w:space="0" w:color="auto"/>
        <w:left w:val="none" w:sz="0" w:space="0" w:color="auto"/>
        <w:bottom w:val="none" w:sz="0" w:space="0" w:color="auto"/>
        <w:right w:val="none" w:sz="0" w:space="0" w:color="auto"/>
      </w:divBdr>
    </w:div>
    <w:div w:id="1748188313">
      <w:marLeft w:val="640"/>
      <w:marRight w:val="0"/>
      <w:marTop w:val="0"/>
      <w:marBottom w:val="0"/>
      <w:divBdr>
        <w:top w:val="none" w:sz="0" w:space="0" w:color="auto"/>
        <w:left w:val="none" w:sz="0" w:space="0" w:color="auto"/>
        <w:bottom w:val="none" w:sz="0" w:space="0" w:color="auto"/>
        <w:right w:val="none" w:sz="0" w:space="0" w:color="auto"/>
      </w:divBdr>
    </w:div>
    <w:div w:id="1748259951">
      <w:marLeft w:val="640"/>
      <w:marRight w:val="0"/>
      <w:marTop w:val="0"/>
      <w:marBottom w:val="0"/>
      <w:divBdr>
        <w:top w:val="none" w:sz="0" w:space="0" w:color="auto"/>
        <w:left w:val="none" w:sz="0" w:space="0" w:color="auto"/>
        <w:bottom w:val="none" w:sz="0" w:space="0" w:color="auto"/>
        <w:right w:val="none" w:sz="0" w:space="0" w:color="auto"/>
      </w:divBdr>
    </w:div>
    <w:div w:id="1748336544">
      <w:marLeft w:val="640"/>
      <w:marRight w:val="0"/>
      <w:marTop w:val="0"/>
      <w:marBottom w:val="0"/>
      <w:divBdr>
        <w:top w:val="none" w:sz="0" w:space="0" w:color="auto"/>
        <w:left w:val="none" w:sz="0" w:space="0" w:color="auto"/>
        <w:bottom w:val="none" w:sz="0" w:space="0" w:color="auto"/>
        <w:right w:val="none" w:sz="0" w:space="0" w:color="auto"/>
      </w:divBdr>
    </w:div>
    <w:div w:id="1748578949">
      <w:marLeft w:val="640"/>
      <w:marRight w:val="0"/>
      <w:marTop w:val="0"/>
      <w:marBottom w:val="0"/>
      <w:divBdr>
        <w:top w:val="none" w:sz="0" w:space="0" w:color="auto"/>
        <w:left w:val="none" w:sz="0" w:space="0" w:color="auto"/>
        <w:bottom w:val="none" w:sz="0" w:space="0" w:color="auto"/>
        <w:right w:val="none" w:sz="0" w:space="0" w:color="auto"/>
      </w:divBdr>
    </w:div>
    <w:div w:id="1748847108">
      <w:marLeft w:val="640"/>
      <w:marRight w:val="0"/>
      <w:marTop w:val="0"/>
      <w:marBottom w:val="0"/>
      <w:divBdr>
        <w:top w:val="none" w:sz="0" w:space="0" w:color="auto"/>
        <w:left w:val="none" w:sz="0" w:space="0" w:color="auto"/>
        <w:bottom w:val="none" w:sz="0" w:space="0" w:color="auto"/>
        <w:right w:val="none" w:sz="0" w:space="0" w:color="auto"/>
      </w:divBdr>
    </w:div>
    <w:div w:id="1748922774">
      <w:marLeft w:val="640"/>
      <w:marRight w:val="0"/>
      <w:marTop w:val="0"/>
      <w:marBottom w:val="0"/>
      <w:divBdr>
        <w:top w:val="none" w:sz="0" w:space="0" w:color="auto"/>
        <w:left w:val="none" w:sz="0" w:space="0" w:color="auto"/>
        <w:bottom w:val="none" w:sz="0" w:space="0" w:color="auto"/>
        <w:right w:val="none" w:sz="0" w:space="0" w:color="auto"/>
      </w:divBdr>
    </w:div>
    <w:div w:id="1748989413">
      <w:marLeft w:val="640"/>
      <w:marRight w:val="0"/>
      <w:marTop w:val="0"/>
      <w:marBottom w:val="0"/>
      <w:divBdr>
        <w:top w:val="none" w:sz="0" w:space="0" w:color="auto"/>
        <w:left w:val="none" w:sz="0" w:space="0" w:color="auto"/>
        <w:bottom w:val="none" w:sz="0" w:space="0" w:color="auto"/>
        <w:right w:val="none" w:sz="0" w:space="0" w:color="auto"/>
      </w:divBdr>
    </w:div>
    <w:div w:id="1749036977">
      <w:marLeft w:val="640"/>
      <w:marRight w:val="0"/>
      <w:marTop w:val="0"/>
      <w:marBottom w:val="0"/>
      <w:divBdr>
        <w:top w:val="none" w:sz="0" w:space="0" w:color="auto"/>
        <w:left w:val="none" w:sz="0" w:space="0" w:color="auto"/>
        <w:bottom w:val="none" w:sz="0" w:space="0" w:color="auto"/>
        <w:right w:val="none" w:sz="0" w:space="0" w:color="auto"/>
      </w:divBdr>
    </w:div>
    <w:div w:id="1749379562">
      <w:marLeft w:val="640"/>
      <w:marRight w:val="0"/>
      <w:marTop w:val="0"/>
      <w:marBottom w:val="0"/>
      <w:divBdr>
        <w:top w:val="none" w:sz="0" w:space="0" w:color="auto"/>
        <w:left w:val="none" w:sz="0" w:space="0" w:color="auto"/>
        <w:bottom w:val="none" w:sz="0" w:space="0" w:color="auto"/>
        <w:right w:val="none" w:sz="0" w:space="0" w:color="auto"/>
      </w:divBdr>
    </w:div>
    <w:div w:id="1749646492">
      <w:marLeft w:val="640"/>
      <w:marRight w:val="0"/>
      <w:marTop w:val="0"/>
      <w:marBottom w:val="0"/>
      <w:divBdr>
        <w:top w:val="none" w:sz="0" w:space="0" w:color="auto"/>
        <w:left w:val="none" w:sz="0" w:space="0" w:color="auto"/>
        <w:bottom w:val="none" w:sz="0" w:space="0" w:color="auto"/>
        <w:right w:val="none" w:sz="0" w:space="0" w:color="auto"/>
      </w:divBdr>
    </w:div>
    <w:div w:id="1749764459">
      <w:marLeft w:val="640"/>
      <w:marRight w:val="0"/>
      <w:marTop w:val="0"/>
      <w:marBottom w:val="0"/>
      <w:divBdr>
        <w:top w:val="none" w:sz="0" w:space="0" w:color="auto"/>
        <w:left w:val="none" w:sz="0" w:space="0" w:color="auto"/>
        <w:bottom w:val="none" w:sz="0" w:space="0" w:color="auto"/>
        <w:right w:val="none" w:sz="0" w:space="0" w:color="auto"/>
      </w:divBdr>
    </w:div>
    <w:div w:id="1749883393">
      <w:marLeft w:val="640"/>
      <w:marRight w:val="0"/>
      <w:marTop w:val="0"/>
      <w:marBottom w:val="0"/>
      <w:divBdr>
        <w:top w:val="none" w:sz="0" w:space="0" w:color="auto"/>
        <w:left w:val="none" w:sz="0" w:space="0" w:color="auto"/>
        <w:bottom w:val="none" w:sz="0" w:space="0" w:color="auto"/>
        <w:right w:val="none" w:sz="0" w:space="0" w:color="auto"/>
      </w:divBdr>
    </w:div>
    <w:div w:id="1750343530">
      <w:marLeft w:val="640"/>
      <w:marRight w:val="0"/>
      <w:marTop w:val="0"/>
      <w:marBottom w:val="0"/>
      <w:divBdr>
        <w:top w:val="none" w:sz="0" w:space="0" w:color="auto"/>
        <w:left w:val="none" w:sz="0" w:space="0" w:color="auto"/>
        <w:bottom w:val="none" w:sz="0" w:space="0" w:color="auto"/>
        <w:right w:val="none" w:sz="0" w:space="0" w:color="auto"/>
      </w:divBdr>
    </w:div>
    <w:div w:id="1750426835">
      <w:marLeft w:val="640"/>
      <w:marRight w:val="0"/>
      <w:marTop w:val="0"/>
      <w:marBottom w:val="0"/>
      <w:divBdr>
        <w:top w:val="none" w:sz="0" w:space="0" w:color="auto"/>
        <w:left w:val="none" w:sz="0" w:space="0" w:color="auto"/>
        <w:bottom w:val="none" w:sz="0" w:space="0" w:color="auto"/>
        <w:right w:val="none" w:sz="0" w:space="0" w:color="auto"/>
      </w:divBdr>
    </w:div>
    <w:div w:id="1750615813">
      <w:marLeft w:val="640"/>
      <w:marRight w:val="0"/>
      <w:marTop w:val="0"/>
      <w:marBottom w:val="0"/>
      <w:divBdr>
        <w:top w:val="none" w:sz="0" w:space="0" w:color="auto"/>
        <w:left w:val="none" w:sz="0" w:space="0" w:color="auto"/>
        <w:bottom w:val="none" w:sz="0" w:space="0" w:color="auto"/>
        <w:right w:val="none" w:sz="0" w:space="0" w:color="auto"/>
      </w:divBdr>
    </w:div>
    <w:div w:id="1750731542">
      <w:marLeft w:val="640"/>
      <w:marRight w:val="0"/>
      <w:marTop w:val="0"/>
      <w:marBottom w:val="0"/>
      <w:divBdr>
        <w:top w:val="none" w:sz="0" w:space="0" w:color="auto"/>
        <w:left w:val="none" w:sz="0" w:space="0" w:color="auto"/>
        <w:bottom w:val="none" w:sz="0" w:space="0" w:color="auto"/>
        <w:right w:val="none" w:sz="0" w:space="0" w:color="auto"/>
      </w:divBdr>
    </w:div>
    <w:div w:id="1750957794">
      <w:marLeft w:val="640"/>
      <w:marRight w:val="0"/>
      <w:marTop w:val="0"/>
      <w:marBottom w:val="0"/>
      <w:divBdr>
        <w:top w:val="none" w:sz="0" w:space="0" w:color="auto"/>
        <w:left w:val="none" w:sz="0" w:space="0" w:color="auto"/>
        <w:bottom w:val="none" w:sz="0" w:space="0" w:color="auto"/>
        <w:right w:val="none" w:sz="0" w:space="0" w:color="auto"/>
      </w:divBdr>
    </w:div>
    <w:div w:id="1751079777">
      <w:marLeft w:val="640"/>
      <w:marRight w:val="0"/>
      <w:marTop w:val="0"/>
      <w:marBottom w:val="0"/>
      <w:divBdr>
        <w:top w:val="none" w:sz="0" w:space="0" w:color="auto"/>
        <w:left w:val="none" w:sz="0" w:space="0" w:color="auto"/>
        <w:bottom w:val="none" w:sz="0" w:space="0" w:color="auto"/>
        <w:right w:val="none" w:sz="0" w:space="0" w:color="auto"/>
      </w:divBdr>
    </w:div>
    <w:div w:id="1751193269">
      <w:marLeft w:val="640"/>
      <w:marRight w:val="0"/>
      <w:marTop w:val="0"/>
      <w:marBottom w:val="0"/>
      <w:divBdr>
        <w:top w:val="none" w:sz="0" w:space="0" w:color="auto"/>
        <w:left w:val="none" w:sz="0" w:space="0" w:color="auto"/>
        <w:bottom w:val="none" w:sz="0" w:space="0" w:color="auto"/>
        <w:right w:val="none" w:sz="0" w:space="0" w:color="auto"/>
      </w:divBdr>
    </w:div>
    <w:div w:id="1751392810">
      <w:marLeft w:val="640"/>
      <w:marRight w:val="0"/>
      <w:marTop w:val="0"/>
      <w:marBottom w:val="0"/>
      <w:divBdr>
        <w:top w:val="none" w:sz="0" w:space="0" w:color="auto"/>
        <w:left w:val="none" w:sz="0" w:space="0" w:color="auto"/>
        <w:bottom w:val="none" w:sz="0" w:space="0" w:color="auto"/>
        <w:right w:val="none" w:sz="0" w:space="0" w:color="auto"/>
      </w:divBdr>
    </w:div>
    <w:div w:id="1751466771">
      <w:marLeft w:val="640"/>
      <w:marRight w:val="0"/>
      <w:marTop w:val="0"/>
      <w:marBottom w:val="0"/>
      <w:divBdr>
        <w:top w:val="none" w:sz="0" w:space="0" w:color="auto"/>
        <w:left w:val="none" w:sz="0" w:space="0" w:color="auto"/>
        <w:bottom w:val="none" w:sz="0" w:space="0" w:color="auto"/>
        <w:right w:val="none" w:sz="0" w:space="0" w:color="auto"/>
      </w:divBdr>
    </w:div>
    <w:div w:id="1751535961">
      <w:marLeft w:val="640"/>
      <w:marRight w:val="0"/>
      <w:marTop w:val="0"/>
      <w:marBottom w:val="0"/>
      <w:divBdr>
        <w:top w:val="none" w:sz="0" w:space="0" w:color="auto"/>
        <w:left w:val="none" w:sz="0" w:space="0" w:color="auto"/>
        <w:bottom w:val="none" w:sz="0" w:space="0" w:color="auto"/>
        <w:right w:val="none" w:sz="0" w:space="0" w:color="auto"/>
      </w:divBdr>
    </w:div>
    <w:div w:id="1752048436">
      <w:marLeft w:val="640"/>
      <w:marRight w:val="0"/>
      <w:marTop w:val="0"/>
      <w:marBottom w:val="0"/>
      <w:divBdr>
        <w:top w:val="none" w:sz="0" w:space="0" w:color="auto"/>
        <w:left w:val="none" w:sz="0" w:space="0" w:color="auto"/>
        <w:bottom w:val="none" w:sz="0" w:space="0" w:color="auto"/>
        <w:right w:val="none" w:sz="0" w:space="0" w:color="auto"/>
      </w:divBdr>
    </w:div>
    <w:div w:id="1752239710">
      <w:marLeft w:val="640"/>
      <w:marRight w:val="0"/>
      <w:marTop w:val="0"/>
      <w:marBottom w:val="0"/>
      <w:divBdr>
        <w:top w:val="none" w:sz="0" w:space="0" w:color="auto"/>
        <w:left w:val="none" w:sz="0" w:space="0" w:color="auto"/>
        <w:bottom w:val="none" w:sz="0" w:space="0" w:color="auto"/>
        <w:right w:val="none" w:sz="0" w:space="0" w:color="auto"/>
      </w:divBdr>
    </w:div>
    <w:div w:id="1752433068">
      <w:marLeft w:val="640"/>
      <w:marRight w:val="0"/>
      <w:marTop w:val="0"/>
      <w:marBottom w:val="0"/>
      <w:divBdr>
        <w:top w:val="none" w:sz="0" w:space="0" w:color="auto"/>
        <w:left w:val="none" w:sz="0" w:space="0" w:color="auto"/>
        <w:bottom w:val="none" w:sz="0" w:space="0" w:color="auto"/>
        <w:right w:val="none" w:sz="0" w:space="0" w:color="auto"/>
      </w:divBdr>
    </w:div>
    <w:div w:id="1752461556">
      <w:marLeft w:val="640"/>
      <w:marRight w:val="0"/>
      <w:marTop w:val="0"/>
      <w:marBottom w:val="0"/>
      <w:divBdr>
        <w:top w:val="none" w:sz="0" w:space="0" w:color="auto"/>
        <w:left w:val="none" w:sz="0" w:space="0" w:color="auto"/>
        <w:bottom w:val="none" w:sz="0" w:space="0" w:color="auto"/>
        <w:right w:val="none" w:sz="0" w:space="0" w:color="auto"/>
      </w:divBdr>
    </w:div>
    <w:div w:id="1752701979">
      <w:marLeft w:val="640"/>
      <w:marRight w:val="0"/>
      <w:marTop w:val="0"/>
      <w:marBottom w:val="0"/>
      <w:divBdr>
        <w:top w:val="none" w:sz="0" w:space="0" w:color="auto"/>
        <w:left w:val="none" w:sz="0" w:space="0" w:color="auto"/>
        <w:bottom w:val="none" w:sz="0" w:space="0" w:color="auto"/>
        <w:right w:val="none" w:sz="0" w:space="0" w:color="auto"/>
      </w:divBdr>
    </w:div>
    <w:div w:id="1752770864">
      <w:marLeft w:val="640"/>
      <w:marRight w:val="0"/>
      <w:marTop w:val="0"/>
      <w:marBottom w:val="0"/>
      <w:divBdr>
        <w:top w:val="none" w:sz="0" w:space="0" w:color="auto"/>
        <w:left w:val="none" w:sz="0" w:space="0" w:color="auto"/>
        <w:bottom w:val="none" w:sz="0" w:space="0" w:color="auto"/>
        <w:right w:val="none" w:sz="0" w:space="0" w:color="auto"/>
      </w:divBdr>
    </w:div>
    <w:div w:id="1752772226">
      <w:marLeft w:val="640"/>
      <w:marRight w:val="0"/>
      <w:marTop w:val="0"/>
      <w:marBottom w:val="0"/>
      <w:divBdr>
        <w:top w:val="none" w:sz="0" w:space="0" w:color="auto"/>
        <w:left w:val="none" w:sz="0" w:space="0" w:color="auto"/>
        <w:bottom w:val="none" w:sz="0" w:space="0" w:color="auto"/>
        <w:right w:val="none" w:sz="0" w:space="0" w:color="auto"/>
      </w:divBdr>
    </w:div>
    <w:div w:id="1752772748">
      <w:marLeft w:val="640"/>
      <w:marRight w:val="0"/>
      <w:marTop w:val="0"/>
      <w:marBottom w:val="0"/>
      <w:divBdr>
        <w:top w:val="none" w:sz="0" w:space="0" w:color="auto"/>
        <w:left w:val="none" w:sz="0" w:space="0" w:color="auto"/>
        <w:bottom w:val="none" w:sz="0" w:space="0" w:color="auto"/>
        <w:right w:val="none" w:sz="0" w:space="0" w:color="auto"/>
      </w:divBdr>
    </w:div>
    <w:div w:id="1752853870">
      <w:marLeft w:val="640"/>
      <w:marRight w:val="0"/>
      <w:marTop w:val="0"/>
      <w:marBottom w:val="0"/>
      <w:divBdr>
        <w:top w:val="none" w:sz="0" w:space="0" w:color="auto"/>
        <w:left w:val="none" w:sz="0" w:space="0" w:color="auto"/>
        <w:bottom w:val="none" w:sz="0" w:space="0" w:color="auto"/>
        <w:right w:val="none" w:sz="0" w:space="0" w:color="auto"/>
      </w:divBdr>
    </w:div>
    <w:div w:id="1753045344">
      <w:marLeft w:val="640"/>
      <w:marRight w:val="0"/>
      <w:marTop w:val="0"/>
      <w:marBottom w:val="0"/>
      <w:divBdr>
        <w:top w:val="none" w:sz="0" w:space="0" w:color="auto"/>
        <w:left w:val="none" w:sz="0" w:space="0" w:color="auto"/>
        <w:bottom w:val="none" w:sz="0" w:space="0" w:color="auto"/>
        <w:right w:val="none" w:sz="0" w:space="0" w:color="auto"/>
      </w:divBdr>
    </w:div>
    <w:div w:id="1753158573">
      <w:marLeft w:val="640"/>
      <w:marRight w:val="0"/>
      <w:marTop w:val="0"/>
      <w:marBottom w:val="0"/>
      <w:divBdr>
        <w:top w:val="none" w:sz="0" w:space="0" w:color="auto"/>
        <w:left w:val="none" w:sz="0" w:space="0" w:color="auto"/>
        <w:bottom w:val="none" w:sz="0" w:space="0" w:color="auto"/>
        <w:right w:val="none" w:sz="0" w:space="0" w:color="auto"/>
      </w:divBdr>
    </w:div>
    <w:div w:id="1753234509">
      <w:marLeft w:val="640"/>
      <w:marRight w:val="0"/>
      <w:marTop w:val="0"/>
      <w:marBottom w:val="0"/>
      <w:divBdr>
        <w:top w:val="none" w:sz="0" w:space="0" w:color="auto"/>
        <w:left w:val="none" w:sz="0" w:space="0" w:color="auto"/>
        <w:bottom w:val="none" w:sz="0" w:space="0" w:color="auto"/>
        <w:right w:val="none" w:sz="0" w:space="0" w:color="auto"/>
      </w:divBdr>
    </w:div>
    <w:div w:id="1753624953">
      <w:marLeft w:val="640"/>
      <w:marRight w:val="0"/>
      <w:marTop w:val="0"/>
      <w:marBottom w:val="0"/>
      <w:divBdr>
        <w:top w:val="none" w:sz="0" w:space="0" w:color="auto"/>
        <w:left w:val="none" w:sz="0" w:space="0" w:color="auto"/>
        <w:bottom w:val="none" w:sz="0" w:space="0" w:color="auto"/>
        <w:right w:val="none" w:sz="0" w:space="0" w:color="auto"/>
      </w:divBdr>
    </w:div>
    <w:div w:id="1754087478">
      <w:marLeft w:val="640"/>
      <w:marRight w:val="0"/>
      <w:marTop w:val="0"/>
      <w:marBottom w:val="0"/>
      <w:divBdr>
        <w:top w:val="none" w:sz="0" w:space="0" w:color="auto"/>
        <w:left w:val="none" w:sz="0" w:space="0" w:color="auto"/>
        <w:bottom w:val="none" w:sz="0" w:space="0" w:color="auto"/>
        <w:right w:val="none" w:sz="0" w:space="0" w:color="auto"/>
      </w:divBdr>
    </w:div>
    <w:div w:id="1754277050">
      <w:marLeft w:val="640"/>
      <w:marRight w:val="0"/>
      <w:marTop w:val="0"/>
      <w:marBottom w:val="0"/>
      <w:divBdr>
        <w:top w:val="none" w:sz="0" w:space="0" w:color="auto"/>
        <w:left w:val="none" w:sz="0" w:space="0" w:color="auto"/>
        <w:bottom w:val="none" w:sz="0" w:space="0" w:color="auto"/>
        <w:right w:val="none" w:sz="0" w:space="0" w:color="auto"/>
      </w:divBdr>
    </w:div>
    <w:div w:id="1754427417">
      <w:marLeft w:val="640"/>
      <w:marRight w:val="0"/>
      <w:marTop w:val="0"/>
      <w:marBottom w:val="0"/>
      <w:divBdr>
        <w:top w:val="none" w:sz="0" w:space="0" w:color="auto"/>
        <w:left w:val="none" w:sz="0" w:space="0" w:color="auto"/>
        <w:bottom w:val="none" w:sz="0" w:space="0" w:color="auto"/>
        <w:right w:val="none" w:sz="0" w:space="0" w:color="auto"/>
      </w:divBdr>
    </w:div>
    <w:div w:id="1754468239">
      <w:marLeft w:val="640"/>
      <w:marRight w:val="0"/>
      <w:marTop w:val="0"/>
      <w:marBottom w:val="0"/>
      <w:divBdr>
        <w:top w:val="none" w:sz="0" w:space="0" w:color="auto"/>
        <w:left w:val="none" w:sz="0" w:space="0" w:color="auto"/>
        <w:bottom w:val="none" w:sz="0" w:space="0" w:color="auto"/>
        <w:right w:val="none" w:sz="0" w:space="0" w:color="auto"/>
      </w:divBdr>
    </w:div>
    <w:div w:id="1754544354">
      <w:marLeft w:val="640"/>
      <w:marRight w:val="0"/>
      <w:marTop w:val="0"/>
      <w:marBottom w:val="0"/>
      <w:divBdr>
        <w:top w:val="none" w:sz="0" w:space="0" w:color="auto"/>
        <w:left w:val="none" w:sz="0" w:space="0" w:color="auto"/>
        <w:bottom w:val="none" w:sz="0" w:space="0" w:color="auto"/>
        <w:right w:val="none" w:sz="0" w:space="0" w:color="auto"/>
      </w:divBdr>
    </w:div>
    <w:div w:id="1754618538">
      <w:marLeft w:val="640"/>
      <w:marRight w:val="0"/>
      <w:marTop w:val="0"/>
      <w:marBottom w:val="0"/>
      <w:divBdr>
        <w:top w:val="none" w:sz="0" w:space="0" w:color="auto"/>
        <w:left w:val="none" w:sz="0" w:space="0" w:color="auto"/>
        <w:bottom w:val="none" w:sz="0" w:space="0" w:color="auto"/>
        <w:right w:val="none" w:sz="0" w:space="0" w:color="auto"/>
      </w:divBdr>
    </w:div>
    <w:div w:id="1754816243">
      <w:marLeft w:val="640"/>
      <w:marRight w:val="0"/>
      <w:marTop w:val="0"/>
      <w:marBottom w:val="0"/>
      <w:divBdr>
        <w:top w:val="none" w:sz="0" w:space="0" w:color="auto"/>
        <w:left w:val="none" w:sz="0" w:space="0" w:color="auto"/>
        <w:bottom w:val="none" w:sz="0" w:space="0" w:color="auto"/>
        <w:right w:val="none" w:sz="0" w:space="0" w:color="auto"/>
      </w:divBdr>
    </w:div>
    <w:div w:id="1754932277">
      <w:bodyDiv w:val="1"/>
      <w:marLeft w:val="0"/>
      <w:marRight w:val="0"/>
      <w:marTop w:val="0"/>
      <w:marBottom w:val="0"/>
      <w:divBdr>
        <w:top w:val="none" w:sz="0" w:space="0" w:color="auto"/>
        <w:left w:val="none" w:sz="0" w:space="0" w:color="auto"/>
        <w:bottom w:val="none" w:sz="0" w:space="0" w:color="auto"/>
        <w:right w:val="none" w:sz="0" w:space="0" w:color="auto"/>
      </w:divBdr>
      <w:divsChild>
        <w:div w:id="2024503693">
          <w:marLeft w:val="640"/>
          <w:marRight w:val="0"/>
          <w:marTop w:val="0"/>
          <w:marBottom w:val="0"/>
          <w:divBdr>
            <w:top w:val="none" w:sz="0" w:space="0" w:color="auto"/>
            <w:left w:val="none" w:sz="0" w:space="0" w:color="auto"/>
            <w:bottom w:val="none" w:sz="0" w:space="0" w:color="auto"/>
            <w:right w:val="none" w:sz="0" w:space="0" w:color="auto"/>
          </w:divBdr>
        </w:div>
        <w:div w:id="1675839125">
          <w:marLeft w:val="640"/>
          <w:marRight w:val="0"/>
          <w:marTop w:val="0"/>
          <w:marBottom w:val="0"/>
          <w:divBdr>
            <w:top w:val="none" w:sz="0" w:space="0" w:color="auto"/>
            <w:left w:val="none" w:sz="0" w:space="0" w:color="auto"/>
            <w:bottom w:val="none" w:sz="0" w:space="0" w:color="auto"/>
            <w:right w:val="none" w:sz="0" w:space="0" w:color="auto"/>
          </w:divBdr>
        </w:div>
        <w:div w:id="1594780697">
          <w:marLeft w:val="640"/>
          <w:marRight w:val="0"/>
          <w:marTop w:val="0"/>
          <w:marBottom w:val="0"/>
          <w:divBdr>
            <w:top w:val="none" w:sz="0" w:space="0" w:color="auto"/>
            <w:left w:val="none" w:sz="0" w:space="0" w:color="auto"/>
            <w:bottom w:val="none" w:sz="0" w:space="0" w:color="auto"/>
            <w:right w:val="none" w:sz="0" w:space="0" w:color="auto"/>
          </w:divBdr>
        </w:div>
        <w:div w:id="663631190">
          <w:marLeft w:val="640"/>
          <w:marRight w:val="0"/>
          <w:marTop w:val="0"/>
          <w:marBottom w:val="0"/>
          <w:divBdr>
            <w:top w:val="none" w:sz="0" w:space="0" w:color="auto"/>
            <w:left w:val="none" w:sz="0" w:space="0" w:color="auto"/>
            <w:bottom w:val="none" w:sz="0" w:space="0" w:color="auto"/>
            <w:right w:val="none" w:sz="0" w:space="0" w:color="auto"/>
          </w:divBdr>
        </w:div>
        <w:div w:id="396587335">
          <w:marLeft w:val="640"/>
          <w:marRight w:val="0"/>
          <w:marTop w:val="0"/>
          <w:marBottom w:val="0"/>
          <w:divBdr>
            <w:top w:val="none" w:sz="0" w:space="0" w:color="auto"/>
            <w:left w:val="none" w:sz="0" w:space="0" w:color="auto"/>
            <w:bottom w:val="none" w:sz="0" w:space="0" w:color="auto"/>
            <w:right w:val="none" w:sz="0" w:space="0" w:color="auto"/>
          </w:divBdr>
        </w:div>
        <w:div w:id="1129591217">
          <w:marLeft w:val="640"/>
          <w:marRight w:val="0"/>
          <w:marTop w:val="0"/>
          <w:marBottom w:val="0"/>
          <w:divBdr>
            <w:top w:val="none" w:sz="0" w:space="0" w:color="auto"/>
            <w:left w:val="none" w:sz="0" w:space="0" w:color="auto"/>
            <w:bottom w:val="none" w:sz="0" w:space="0" w:color="auto"/>
            <w:right w:val="none" w:sz="0" w:space="0" w:color="auto"/>
          </w:divBdr>
        </w:div>
        <w:div w:id="1096680743">
          <w:marLeft w:val="640"/>
          <w:marRight w:val="0"/>
          <w:marTop w:val="0"/>
          <w:marBottom w:val="0"/>
          <w:divBdr>
            <w:top w:val="none" w:sz="0" w:space="0" w:color="auto"/>
            <w:left w:val="none" w:sz="0" w:space="0" w:color="auto"/>
            <w:bottom w:val="none" w:sz="0" w:space="0" w:color="auto"/>
            <w:right w:val="none" w:sz="0" w:space="0" w:color="auto"/>
          </w:divBdr>
        </w:div>
        <w:div w:id="213539733">
          <w:marLeft w:val="640"/>
          <w:marRight w:val="0"/>
          <w:marTop w:val="0"/>
          <w:marBottom w:val="0"/>
          <w:divBdr>
            <w:top w:val="none" w:sz="0" w:space="0" w:color="auto"/>
            <w:left w:val="none" w:sz="0" w:space="0" w:color="auto"/>
            <w:bottom w:val="none" w:sz="0" w:space="0" w:color="auto"/>
            <w:right w:val="none" w:sz="0" w:space="0" w:color="auto"/>
          </w:divBdr>
        </w:div>
        <w:div w:id="1111120465">
          <w:marLeft w:val="640"/>
          <w:marRight w:val="0"/>
          <w:marTop w:val="0"/>
          <w:marBottom w:val="0"/>
          <w:divBdr>
            <w:top w:val="none" w:sz="0" w:space="0" w:color="auto"/>
            <w:left w:val="none" w:sz="0" w:space="0" w:color="auto"/>
            <w:bottom w:val="none" w:sz="0" w:space="0" w:color="auto"/>
            <w:right w:val="none" w:sz="0" w:space="0" w:color="auto"/>
          </w:divBdr>
        </w:div>
        <w:div w:id="515773545">
          <w:marLeft w:val="640"/>
          <w:marRight w:val="0"/>
          <w:marTop w:val="0"/>
          <w:marBottom w:val="0"/>
          <w:divBdr>
            <w:top w:val="none" w:sz="0" w:space="0" w:color="auto"/>
            <w:left w:val="none" w:sz="0" w:space="0" w:color="auto"/>
            <w:bottom w:val="none" w:sz="0" w:space="0" w:color="auto"/>
            <w:right w:val="none" w:sz="0" w:space="0" w:color="auto"/>
          </w:divBdr>
        </w:div>
        <w:div w:id="1443499109">
          <w:marLeft w:val="640"/>
          <w:marRight w:val="0"/>
          <w:marTop w:val="0"/>
          <w:marBottom w:val="0"/>
          <w:divBdr>
            <w:top w:val="none" w:sz="0" w:space="0" w:color="auto"/>
            <w:left w:val="none" w:sz="0" w:space="0" w:color="auto"/>
            <w:bottom w:val="none" w:sz="0" w:space="0" w:color="auto"/>
            <w:right w:val="none" w:sz="0" w:space="0" w:color="auto"/>
          </w:divBdr>
        </w:div>
        <w:div w:id="979379651">
          <w:marLeft w:val="640"/>
          <w:marRight w:val="0"/>
          <w:marTop w:val="0"/>
          <w:marBottom w:val="0"/>
          <w:divBdr>
            <w:top w:val="none" w:sz="0" w:space="0" w:color="auto"/>
            <w:left w:val="none" w:sz="0" w:space="0" w:color="auto"/>
            <w:bottom w:val="none" w:sz="0" w:space="0" w:color="auto"/>
            <w:right w:val="none" w:sz="0" w:space="0" w:color="auto"/>
          </w:divBdr>
        </w:div>
        <w:div w:id="1494449707">
          <w:marLeft w:val="640"/>
          <w:marRight w:val="0"/>
          <w:marTop w:val="0"/>
          <w:marBottom w:val="0"/>
          <w:divBdr>
            <w:top w:val="none" w:sz="0" w:space="0" w:color="auto"/>
            <w:left w:val="none" w:sz="0" w:space="0" w:color="auto"/>
            <w:bottom w:val="none" w:sz="0" w:space="0" w:color="auto"/>
            <w:right w:val="none" w:sz="0" w:space="0" w:color="auto"/>
          </w:divBdr>
        </w:div>
        <w:div w:id="1360549488">
          <w:marLeft w:val="640"/>
          <w:marRight w:val="0"/>
          <w:marTop w:val="0"/>
          <w:marBottom w:val="0"/>
          <w:divBdr>
            <w:top w:val="none" w:sz="0" w:space="0" w:color="auto"/>
            <w:left w:val="none" w:sz="0" w:space="0" w:color="auto"/>
            <w:bottom w:val="none" w:sz="0" w:space="0" w:color="auto"/>
            <w:right w:val="none" w:sz="0" w:space="0" w:color="auto"/>
          </w:divBdr>
        </w:div>
        <w:div w:id="1761683591">
          <w:marLeft w:val="640"/>
          <w:marRight w:val="0"/>
          <w:marTop w:val="0"/>
          <w:marBottom w:val="0"/>
          <w:divBdr>
            <w:top w:val="none" w:sz="0" w:space="0" w:color="auto"/>
            <w:left w:val="none" w:sz="0" w:space="0" w:color="auto"/>
            <w:bottom w:val="none" w:sz="0" w:space="0" w:color="auto"/>
            <w:right w:val="none" w:sz="0" w:space="0" w:color="auto"/>
          </w:divBdr>
        </w:div>
        <w:div w:id="1260143357">
          <w:marLeft w:val="640"/>
          <w:marRight w:val="0"/>
          <w:marTop w:val="0"/>
          <w:marBottom w:val="0"/>
          <w:divBdr>
            <w:top w:val="none" w:sz="0" w:space="0" w:color="auto"/>
            <w:left w:val="none" w:sz="0" w:space="0" w:color="auto"/>
            <w:bottom w:val="none" w:sz="0" w:space="0" w:color="auto"/>
            <w:right w:val="none" w:sz="0" w:space="0" w:color="auto"/>
          </w:divBdr>
        </w:div>
        <w:div w:id="689914258">
          <w:marLeft w:val="640"/>
          <w:marRight w:val="0"/>
          <w:marTop w:val="0"/>
          <w:marBottom w:val="0"/>
          <w:divBdr>
            <w:top w:val="none" w:sz="0" w:space="0" w:color="auto"/>
            <w:left w:val="none" w:sz="0" w:space="0" w:color="auto"/>
            <w:bottom w:val="none" w:sz="0" w:space="0" w:color="auto"/>
            <w:right w:val="none" w:sz="0" w:space="0" w:color="auto"/>
          </w:divBdr>
        </w:div>
        <w:div w:id="1387486298">
          <w:marLeft w:val="640"/>
          <w:marRight w:val="0"/>
          <w:marTop w:val="0"/>
          <w:marBottom w:val="0"/>
          <w:divBdr>
            <w:top w:val="none" w:sz="0" w:space="0" w:color="auto"/>
            <w:left w:val="none" w:sz="0" w:space="0" w:color="auto"/>
            <w:bottom w:val="none" w:sz="0" w:space="0" w:color="auto"/>
            <w:right w:val="none" w:sz="0" w:space="0" w:color="auto"/>
          </w:divBdr>
        </w:div>
        <w:div w:id="1458596556">
          <w:marLeft w:val="640"/>
          <w:marRight w:val="0"/>
          <w:marTop w:val="0"/>
          <w:marBottom w:val="0"/>
          <w:divBdr>
            <w:top w:val="none" w:sz="0" w:space="0" w:color="auto"/>
            <w:left w:val="none" w:sz="0" w:space="0" w:color="auto"/>
            <w:bottom w:val="none" w:sz="0" w:space="0" w:color="auto"/>
            <w:right w:val="none" w:sz="0" w:space="0" w:color="auto"/>
          </w:divBdr>
        </w:div>
        <w:div w:id="1536194593">
          <w:marLeft w:val="640"/>
          <w:marRight w:val="0"/>
          <w:marTop w:val="0"/>
          <w:marBottom w:val="0"/>
          <w:divBdr>
            <w:top w:val="none" w:sz="0" w:space="0" w:color="auto"/>
            <w:left w:val="none" w:sz="0" w:space="0" w:color="auto"/>
            <w:bottom w:val="none" w:sz="0" w:space="0" w:color="auto"/>
            <w:right w:val="none" w:sz="0" w:space="0" w:color="auto"/>
          </w:divBdr>
        </w:div>
        <w:div w:id="1346250607">
          <w:marLeft w:val="640"/>
          <w:marRight w:val="0"/>
          <w:marTop w:val="0"/>
          <w:marBottom w:val="0"/>
          <w:divBdr>
            <w:top w:val="none" w:sz="0" w:space="0" w:color="auto"/>
            <w:left w:val="none" w:sz="0" w:space="0" w:color="auto"/>
            <w:bottom w:val="none" w:sz="0" w:space="0" w:color="auto"/>
            <w:right w:val="none" w:sz="0" w:space="0" w:color="auto"/>
          </w:divBdr>
        </w:div>
        <w:div w:id="1057703996">
          <w:marLeft w:val="640"/>
          <w:marRight w:val="0"/>
          <w:marTop w:val="0"/>
          <w:marBottom w:val="0"/>
          <w:divBdr>
            <w:top w:val="none" w:sz="0" w:space="0" w:color="auto"/>
            <w:left w:val="none" w:sz="0" w:space="0" w:color="auto"/>
            <w:bottom w:val="none" w:sz="0" w:space="0" w:color="auto"/>
            <w:right w:val="none" w:sz="0" w:space="0" w:color="auto"/>
          </w:divBdr>
        </w:div>
        <w:div w:id="1113475029">
          <w:marLeft w:val="640"/>
          <w:marRight w:val="0"/>
          <w:marTop w:val="0"/>
          <w:marBottom w:val="0"/>
          <w:divBdr>
            <w:top w:val="none" w:sz="0" w:space="0" w:color="auto"/>
            <w:left w:val="none" w:sz="0" w:space="0" w:color="auto"/>
            <w:bottom w:val="none" w:sz="0" w:space="0" w:color="auto"/>
            <w:right w:val="none" w:sz="0" w:space="0" w:color="auto"/>
          </w:divBdr>
        </w:div>
        <w:div w:id="444814947">
          <w:marLeft w:val="640"/>
          <w:marRight w:val="0"/>
          <w:marTop w:val="0"/>
          <w:marBottom w:val="0"/>
          <w:divBdr>
            <w:top w:val="none" w:sz="0" w:space="0" w:color="auto"/>
            <w:left w:val="none" w:sz="0" w:space="0" w:color="auto"/>
            <w:bottom w:val="none" w:sz="0" w:space="0" w:color="auto"/>
            <w:right w:val="none" w:sz="0" w:space="0" w:color="auto"/>
          </w:divBdr>
        </w:div>
        <w:div w:id="124281419">
          <w:marLeft w:val="640"/>
          <w:marRight w:val="0"/>
          <w:marTop w:val="0"/>
          <w:marBottom w:val="0"/>
          <w:divBdr>
            <w:top w:val="none" w:sz="0" w:space="0" w:color="auto"/>
            <w:left w:val="none" w:sz="0" w:space="0" w:color="auto"/>
            <w:bottom w:val="none" w:sz="0" w:space="0" w:color="auto"/>
            <w:right w:val="none" w:sz="0" w:space="0" w:color="auto"/>
          </w:divBdr>
        </w:div>
        <w:div w:id="1213469007">
          <w:marLeft w:val="640"/>
          <w:marRight w:val="0"/>
          <w:marTop w:val="0"/>
          <w:marBottom w:val="0"/>
          <w:divBdr>
            <w:top w:val="none" w:sz="0" w:space="0" w:color="auto"/>
            <w:left w:val="none" w:sz="0" w:space="0" w:color="auto"/>
            <w:bottom w:val="none" w:sz="0" w:space="0" w:color="auto"/>
            <w:right w:val="none" w:sz="0" w:space="0" w:color="auto"/>
          </w:divBdr>
        </w:div>
        <w:div w:id="485128450">
          <w:marLeft w:val="640"/>
          <w:marRight w:val="0"/>
          <w:marTop w:val="0"/>
          <w:marBottom w:val="0"/>
          <w:divBdr>
            <w:top w:val="none" w:sz="0" w:space="0" w:color="auto"/>
            <w:left w:val="none" w:sz="0" w:space="0" w:color="auto"/>
            <w:bottom w:val="none" w:sz="0" w:space="0" w:color="auto"/>
            <w:right w:val="none" w:sz="0" w:space="0" w:color="auto"/>
          </w:divBdr>
        </w:div>
        <w:div w:id="1944532764">
          <w:marLeft w:val="640"/>
          <w:marRight w:val="0"/>
          <w:marTop w:val="0"/>
          <w:marBottom w:val="0"/>
          <w:divBdr>
            <w:top w:val="none" w:sz="0" w:space="0" w:color="auto"/>
            <w:left w:val="none" w:sz="0" w:space="0" w:color="auto"/>
            <w:bottom w:val="none" w:sz="0" w:space="0" w:color="auto"/>
            <w:right w:val="none" w:sz="0" w:space="0" w:color="auto"/>
          </w:divBdr>
        </w:div>
        <w:div w:id="1517500757">
          <w:marLeft w:val="640"/>
          <w:marRight w:val="0"/>
          <w:marTop w:val="0"/>
          <w:marBottom w:val="0"/>
          <w:divBdr>
            <w:top w:val="none" w:sz="0" w:space="0" w:color="auto"/>
            <w:left w:val="none" w:sz="0" w:space="0" w:color="auto"/>
            <w:bottom w:val="none" w:sz="0" w:space="0" w:color="auto"/>
            <w:right w:val="none" w:sz="0" w:space="0" w:color="auto"/>
          </w:divBdr>
        </w:div>
        <w:div w:id="1916282514">
          <w:marLeft w:val="640"/>
          <w:marRight w:val="0"/>
          <w:marTop w:val="0"/>
          <w:marBottom w:val="0"/>
          <w:divBdr>
            <w:top w:val="none" w:sz="0" w:space="0" w:color="auto"/>
            <w:left w:val="none" w:sz="0" w:space="0" w:color="auto"/>
            <w:bottom w:val="none" w:sz="0" w:space="0" w:color="auto"/>
            <w:right w:val="none" w:sz="0" w:space="0" w:color="auto"/>
          </w:divBdr>
        </w:div>
        <w:div w:id="1893425640">
          <w:marLeft w:val="640"/>
          <w:marRight w:val="0"/>
          <w:marTop w:val="0"/>
          <w:marBottom w:val="0"/>
          <w:divBdr>
            <w:top w:val="none" w:sz="0" w:space="0" w:color="auto"/>
            <w:left w:val="none" w:sz="0" w:space="0" w:color="auto"/>
            <w:bottom w:val="none" w:sz="0" w:space="0" w:color="auto"/>
            <w:right w:val="none" w:sz="0" w:space="0" w:color="auto"/>
          </w:divBdr>
        </w:div>
        <w:div w:id="1553345796">
          <w:marLeft w:val="640"/>
          <w:marRight w:val="0"/>
          <w:marTop w:val="0"/>
          <w:marBottom w:val="0"/>
          <w:divBdr>
            <w:top w:val="none" w:sz="0" w:space="0" w:color="auto"/>
            <w:left w:val="none" w:sz="0" w:space="0" w:color="auto"/>
            <w:bottom w:val="none" w:sz="0" w:space="0" w:color="auto"/>
            <w:right w:val="none" w:sz="0" w:space="0" w:color="auto"/>
          </w:divBdr>
        </w:div>
        <w:div w:id="1470199347">
          <w:marLeft w:val="640"/>
          <w:marRight w:val="0"/>
          <w:marTop w:val="0"/>
          <w:marBottom w:val="0"/>
          <w:divBdr>
            <w:top w:val="none" w:sz="0" w:space="0" w:color="auto"/>
            <w:left w:val="none" w:sz="0" w:space="0" w:color="auto"/>
            <w:bottom w:val="none" w:sz="0" w:space="0" w:color="auto"/>
            <w:right w:val="none" w:sz="0" w:space="0" w:color="auto"/>
          </w:divBdr>
        </w:div>
        <w:div w:id="1389373893">
          <w:marLeft w:val="640"/>
          <w:marRight w:val="0"/>
          <w:marTop w:val="0"/>
          <w:marBottom w:val="0"/>
          <w:divBdr>
            <w:top w:val="none" w:sz="0" w:space="0" w:color="auto"/>
            <w:left w:val="none" w:sz="0" w:space="0" w:color="auto"/>
            <w:bottom w:val="none" w:sz="0" w:space="0" w:color="auto"/>
            <w:right w:val="none" w:sz="0" w:space="0" w:color="auto"/>
          </w:divBdr>
        </w:div>
        <w:div w:id="2102605889">
          <w:marLeft w:val="640"/>
          <w:marRight w:val="0"/>
          <w:marTop w:val="0"/>
          <w:marBottom w:val="0"/>
          <w:divBdr>
            <w:top w:val="none" w:sz="0" w:space="0" w:color="auto"/>
            <w:left w:val="none" w:sz="0" w:space="0" w:color="auto"/>
            <w:bottom w:val="none" w:sz="0" w:space="0" w:color="auto"/>
            <w:right w:val="none" w:sz="0" w:space="0" w:color="auto"/>
          </w:divBdr>
        </w:div>
        <w:div w:id="291326937">
          <w:marLeft w:val="640"/>
          <w:marRight w:val="0"/>
          <w:marTop w:val="0"/>
          <w:marBottom w:val="0"/>
          <w:divBdr>
            <w:top w:val="none" w:sz="0" w:space="0" w:color="auto"/>
            <w:left w:val="none" w:sz="0" w:space="0" w:color="auto"/>
            <w:bottom w:val="none" w:sz="0" w:space="0" w:color="auto"/>
            <w:right w:val="none" w:sz="0" w:space="0" w:color="auto"/>
          </w:divBdr>
        </w:div>
        <w:div w:id="1728455260">
          <w:marLeft w:val="640"/>
          <w:marRight w:val="0"/>
          <w:marTop w:val="0"/>
          <w:marBottom w:val="0"/>
          <w:divBdr>
            <w:top w:val="none" w:sz="0" w:space="0" w:color="auto"/>
            <w:left w:val="none" w:sz="0" w:space="0" w:color="auto"/>
            <w:bottom w:val="none" w:sz="0" w:space="0" w:color="auto"/>
            <w:right w:val="none" w:sz="0" w:space="0" w:color="auto"/>
          </w:divBdr>
        </w:div>
        <w:div w:id="77025084">
          <w:marLeft w:val="640"/>
          <w:marRight w:val="0"/>
          <w:marTop w:val="0"/>
          <w:marBottom w:val="0"/>
          <w:divBdr>
            <w:top w:val="none" w:sz="0" w:space="0" w:color="auto"/>
            <w:left w:val="none" w:sz="0" w:space="0" w:color="auto"/>
            <w:bottom w:val="none" w:sz="0" w:space="0" w:color="auto"/>
            <w:right w:val="none" w:sz="0" w:space="0" w:color="auto"/>
          </w:divBdr>
        </w:div>
        <w:div w:id="166138848">
          <w:marLeft w:val="640"/>
          <w:marRight w:val="0"/>
          <w:marTop w:val="0"/>
          <w:marBottom w:val="0"/>
          <w:divBdr>
            <w:top w:val="none" w:sz="0" w:space="0" w:color="auto"/>
            <w:left w:val="none" w:sz="0" w:space="0" w:color="auto"/>
            <w:bottom w:val="none" w:sz="0" w:space="0" w:color="auto"/>
            <w:right w:val="none" w:sz="0" w:space="0" w:color="auto"/>
          </w:divBdr>
        </w:div>
        <w:div w:id="1683049151">
          <w:marLeft w:val="640"/>
          <w:marRight w:val="0"/>
          <w:marTop w:val="0"/>
          <w:marBottom w:val="0"/>
          <w:divBdr>
            <w:top w:val="none" w:sz="0" w:space="0" w:color="auto"/>
            <w:left w:val="none" w:sz="0" w:space="0" w:color="auto"/>
            <w:bottom w:val="none" w:sz="0" w:space="0" w:color="auto"/>
            <w:right w:val="none" w:sz="0" w:space="0" w:color="auto"/>
          </w:divBdr>
        </w:div>
        <w:div w:id="341247671">
          <w:marLeft w:val="640"/>
          <w:marRight w:val="0"/>
          <w:marTop w:val="0"/>
          <w:marBottom w:val="0"/>
          <w:divBdr>
            <w:top w:val="none" w:sz="0" w:space="0" w:color="auto"/>
            <w:left w:val="none" w:sz="0" w:space="0" w:color="auto"/>
            <w:bottom w:val="none" w:sz="0" w:space="0" w:color="auto"/>
            <w:right w:val="none" w:sz="0" w:space="0" w:color="auto"/>
          </w:divBdr>
        </w:div>
        <w:div w:id="2146654062">
          <w:marLeft w:val="640"/>
          <w:marRight w:val="0"/>
          <w:marTop w:val="0"/>
          <w:marBottom w:val="0"/>
          <w:divBdr>
            <w:top w:val="none" w:sz="0" w:space="0" w:color="auto"/>
            <w:left w:val="none" w:sz="0" w:space="0" w:color="auto"/>
            <w:bottom w:val="none" w:sz="0" w:space="0" w:color="auto"/>
            <w:right w:val="none" w:sz="0" w:space="0" w:color="auto"/>
          </w:divBdr>
        </w:div>
        <w:div w:id="2125344884">
          <w:marLeft w:val="640"/>
          <w:marRight w:val="0"/>
          <w:marTop w:val="0"/>
          <w:marBottom w:val="0"/>
          <w:divBdr>
            <w:top w:val="none" w:sz="0" w:space="0" w:color="auto"/>
            <w:left w:val="none" w:sz="0" w:space="0" w:color="auto"/>
            <w:bottom w:val="none" w:sz="0" w:space="0" w:color="auto"/>
            <w:right w:val="none" w:sz="0" w:space="0" w:color="auto"/>
          </w:divBdr>
        </w:div>
        <w:div w:id="1939021072">
          <w:marLeft w:val="640"/>
          <w:marRight w:val="0"/>
          <w:marTop w:val="0"/>
          <w:marBottom w:val="0"/>
          <w:divBdr>
            <w:top w:val="none" w:sz="0" w:space="0" w:color="auto"/>
            <w:left w:val="none" w:sz="0" w:space="0" w:color="auto"/>
            <w:bottom w:val="none" w:sz="0" w:space="0" w:color="auto"/>
            <w:right w:val="none" w:sz="0" w:space="0" w:color="auto"/>
          </w:divBdr>
        </w:div>
        <w:div w:id="598174211">
          <w:marLeft w:val="640"/>
          <w:marRight w:val="0"/>
          <w:marTop w:val="0"/>
          <w:marBottom w:val="0"/>
          <w:divBdr>
            <w:top w:val="none" w:sz="0" w:space="0" w:color="auto"/>
            <w:left w:val="none" w:sz="0" w:space="0" w:color="auto"/>
            <w:bottom w:val="none" w:sz="0" w:space="0" w:color="auto"/>
            <w:right w:val="none" w:sz="0" w:space="0" w:color="auto"/>
          </w:divBdr>
        </w:div>
        <w:div w:id="1727602278">
          <w:marLeft w:val="640"/>
          <w:marRight w:val="0"/>
          <w:marTop w:val="0"/>
          <w:marBottom w:val="0"/>
          <w:divBdr>
            <w:top w:val="none" w:sz="0" w:space="0" w:color="auto"/>
            <w:left w:val="none" w:sz="0" w:space="0" w:color="auto"/>
            <w:bottom w:val="none" w:sz="0" w:space="0" w:color="auto"/>
            <w:right w:val="none" w:sz="0" w:space="0" w:color="auto"/>
          </w:divBdr>
        </w:div>
        <w:div w:id="1509250241">
          <w:marLeft w:val="640"/>
          <w:marRight w:val="0"/>
          <w:marTop w:val="0"/>
          <w:marBottom w:val="0"/>
          <w:divBdr>
            <w:top w:val="none" w:sz="0" w:space="0" w:color="auto"/>
            <w:left w:val="none" w:sz="0" w:space="0" w:color="auto"/>
            <w:bottom w:val="none" w:sz="0" w:space="0" w:color="auto"/>
            <w:right w:val="none" w:sz="0" w:space="0" w:color="auto"/>
          </w:divBdr>
        </w:div>
      </w:divsChild>
    </w:div>
    <w:div w:id="1755004229">
      <w:marLeft w:val="640"/>
      <w:marRight w:val="0"/>
      <w:marTop w:val="0"/>
      <w:marBottom w:val="0"/>
      <w:divBdr>
        <w:top w:val="none" w:sz="0" w:space="0" w:color="auto"/>
        <w:left w:val="none" w:sz="0" w:space="0" w:color="auto"/>
        <w:bottom w:val="none" w:sz="0" w:space="0" w:color="auto"/>
        <w:right w:val="none" w:sz="0" w:space="0" w:color="auto"/>
      </w:divBdr>
    </w:div>
    <w:div w:id="1755082942">
      <w:marLeft w:val="640"/>
      <w:marRight w:val="0"/>
      <w:marTop w:val="0"/>
      <w:marBottom w:val="0"/>
      <w:divBdr>
        <w:top w:val="none" w:sz="0" w:space="0" w:color="auto"/>
        <w:left w:val="none" w:sz="0" w:space="0" w:color="auto"/>
        <w:bottom w:val="none" w:sz="0" w:space="0" w:color="auto"/>
        <w:right w:val="none" w:sz="0" w:space="0" w:color="auto"/>
      </w:divBdr>
    </w:div>
    <w:div w:id="1755084114">
      <w:marLeft w:val="640"/>
      <w:marRight w:val="0"/>
      <w:marTop w:val="0"/>
      <w:marBottom w:val="0"/>
      <w:divBdr>
        <w:top w:val="none" w:sz="0" w:space="0" w:color="auto"/>
        <w:left w:val="none" w:sz="0" w:space="0" w:color="auto"/>
        <w:bottom w:val="none" w:sz="0" w:space="0" w:color="auto"/>
        <w:right w:val="none" w:sz="0" w:space="0" w:color="auto"/>
      </w:divBdr>
    </w:div>
    <w:div w:id="1755274529">
      <w:marLeft w:val="640"/>
      <w:marRight w:val="0"/>
      <w:marTop w:val="0"/>
      <w:marBottom w:val="0"/>
      <w:divBdr>
        <w:top w:val="none" w:sz="0" w:space="0" w:color="auto"/>
        <w:left w:val="none" w:sz="0" w:space="0" w:color="auto"/>
        <w:bottom w:val="none" w:sz="0" w:space="0" w:color="auto"/>
        <w:right w:val="none" w:sz="0" w:space="0" w:color="auto"/>
      </w:divBdr>
    </w:div>
    <w:div w:id="1755396643">
      <w:marLeft w:val="640"/>
      <w:marRight w:val="0"/>
      <w:marTop w:val="0"/>
      <w:marBottom w:val="0"/>
      <w:divBdr>
        <w:top w:val="none" w:sz="0" w:space="0" w:color="auto"/>
        <w:left w:val="none" w:sz="0" w:space="0" w:color="auto"/>
        <w:bottom w:val="none" w:sz="0" w:space="0" w:color="auto"/>
        <w:right w:val="none" w:sz="0" w:space="0" w:color="auto"/>
      </w:divBdr>
    </w:div>
    <w:div w:id="1755588796">
      <w:marLeft w:val="640"/>
      <w:marRight w:val="0"/>
      <w:marTop w:val="0"/>
      <w:marBottom w:val="0"/>
      <w:divBdr>
        <w:top w:val="none" w:sz="0" w:space="0" w:color="auto"/>
        <w:left w:val="none" w:sz="0" w:space="0" w:color="auto"/>
        <w:bottom w:val="none" w:sz="0" w:space="0" w:color="auto"/>
        <w:right w:val="none" w:sz="0" w:space="0" w:color="auto"/>
      </w:divBdr>
    </w:div>
    <w:div w:id="1755663506">
      <w:bodyDiv w:val="1"/>
      <w:marLeft w:val="0"/>
      <w:marRight w:val="0"/>
      <w:marTop w:val="0"/>
      <w:marBottom w:val="0"/>
      <w:divBdr>
        <w:top w:val="none" w:sz="0" w:space="0" w:color="auto"/>
        <w:left w:val="none" w:sz="0" w:space="0" w:color="auto"/>
        <w:bottom w:val="none" w:sz="0" w:space="0" w:color="auto"/>
        <w:right w:val="none" w:sz="0" w:space="0" w:color="auto"/>
      </w:divBdr>
      <w:divsChild>
        <w:div w:id="1780759365">
          <w:marLeft w:val="640"/>
          <w:marRight w:val="0"/>
          <w:marTop w:val="0"/>
          <w:marBottom w:val="0"/>
          <w:divBdr>
            <w:top w:val="none" w:sz="0" w:space="0" w:color="auto"/>
            <w:left w:val="none" w:sz="0" w:space="0" w:color="auto"/>
            <w:bottom w:val="none" w:sz="0" w:space="0" w:color="auto"/>
            <w:right w:val="none" w:sz="0" w:space="0" w:color="auto"/>
          </w:divBdr>
        </w:div>
        <w:div w:id="6448775">
          <w:marLeft w:val="640"/>
          <w:marRight w:val="0"/>
          <w:marTop w:val="0"/>
          <w:marBottom w:val="0"/>
          <w:divBdr>
            <w:top w:val="none" w:sz="0" w:space="0" w:color="auto"/>
            <w:left w:val="none" w:sz="0" w:space="0" w:color="auto"/>
            <w:bottom w:val="none" w:sz="0" w:space="0" w:color="auto"/>
            <w:right w:val="none" w:sz="0" w:space="0" w:color="auto"/>
          </w:divBdr>
        </w:div>
        <w:div w:id="98574271">
          <w:marLeft w:val="640"/>
          <w:marRight w:val="0"/>
          <w:marTop w:val="0"/>
          <w:marBottom w:val="0"/>
          <w:divBdr>
            <w:top w:val="none" w:sz="0" w:space="0" w:color="auto"/>
            <w:left w:val="none" w:sz="0" w:space="0" w:color="auto"/>
            <w:bottom w:val="none" w:sz="0" w:space="0" w:color="auto"/>
            <w:right w:val="none" w:sz="0" w:space="0" w:color="auto"/>
          </w:divBdr>
        </w:div>
        <w:div w:id="894196236">
          <w:marLeft w:val="640"/>
          <w:marRight w:val="0"/>
          <w:marTop w:val="0"/>
          <w:marBottom w:val="0"/>
          <w:divBdr>
            <w:top w:val="none" w:sz="0" w:space="0" w:color="auto"/>
            <w:left w:val="none" w:sz="0" w:space="0" w:color="auto"/>
            <w:bottom w:val="none" w:sz="0" w:space="0" w:color="auto"/>
            <w:right w:val="none" w:sz="0" w:space="0" w:color="auto"/>
          </w:divBdr>
        </w:div>
        <w:div w:id="1980456156">
          <w:marLeft w:val="640"/>
          <w:marRight w:val="0"/>
          <w:marTop w:val="0"/>
          <w:marBottom w:val="0"/>
          <w:divBdr>
            <w:top w:val="none" w:sz="0" w:space="0" w:color="auto"/>
            <w:left w:val="none" w:sz="0" w:space="0" w:color="auto"/>
            <w:bottom w:val="none" w:sz="0" w:space="0" w:color="auto"/>
            <w:right w:val="none" w:sz="0" w:space="0" w:color="auto"/>
          </w:divBdr>
        </w:div>
        <w:div w:id="258637488">
          <w:marLeft w:val="640"/>
          <w:marRight w:val="0"/>
          <w:marTop w:val="0"/>
          <w:marBottom w:val="0"/>
          <w:divBdr>
            <w:top w:val="none" w:sz="0" w:space="0" w:color="auto"/>
            <w:left w:val="none" w:sz="0" w:space="0" w:color="auto"/>
            <w:bottom w:val="none" w:sz="0" w:space="0" w:color="auto"/>
            <w:right w:val="none" w:sz="0" w:space="0" w:color="auto"/>
          </w:divBdr>
        </w:div>
        <w:div w:id="806817908">
          <w:marLeft w:val="640"/>
          <w:marRight w:val="0"/>
          <w:marTop w:val="0"/>
          <w:marBottom w:val="0"/>
          <w:divBdr>
            <w:top w:val="none" w:sz="0" w:space="0" w:color="auto"/>
            <w:left w:val="none" w:sz="0" w:space="0" w:color="auto"/>
            <w:bottom w:val="none" w:sz="0" w:space="0" w:color="auto"/>
            <w:right w:val="none" w:sz="0" w:space="0" w:color="auto"/>
          </w:divBdr>
        </w:div>
        <w:div w:id="769591869">
          <w:marLeft w:val="640"/>
          <w:marRight w:val="0"/>
          <w:marTop w:val="0"/>
          <w:marBottom w:val="0"/>
          <w:divBdr>
            <w:top w:val="none" w:sz="0" w:space="0" w:color="auto"/>
            <w:left w:val="none" w:sz="0" w:space="0" w:color="auto"/>
            <w:bottom w:val="none" w:sz="0" w:space="0" w:color="auto"/>
            <w:right w:val="none" w:sz="0" w:space="0" w:color="auto"/>
          </w:divBdr>
        </w:div>
        <w:div w:id="677465536">
          <w:marLeft w:val="640"/>
          <w:marRight w:val="0"/>
          <w:marTop w:val="0"/>
          <w:marBottom w:val="0"/>
          <w:divBdr>
            <w:top w:val="none" w:sz="0" w:space="0" w:color="auto"/>
            <w:left w:val="none" w:sz="0" w:space="0" w:color="auto"/>
            <w:bottom w:val="none" w:sz="0" w:space="0" w:color="auto"/>
            <w:right w:val="none" w:sz="0" w:space="0" w:color="auto"/>
          </w:divBdr>
        </w:div>
        <w:div w:id="607932378">
          <w:marLeft w:val="640"/>
          <w:marRight w:val="0"/>
          <w:marTop w:val="0"/>
          <w:marBottom w:val="0"/>
          <w:divBdr>
            <w:top w:val="none" w:sz="0" w:space="0" w:color="auto"/>
            <w:left w:val="none" w:sz="0" w:space="0" w:color="auto"/>
            <w:bottom w:val="none" w:sz="0" w:space="0" w:color="auto"/>
            <w:right w:val="none" w:sz="0" w:space="0" w:color="auto"/>
          </w:divBdr>
        </w:div>
        <w:div w:id="542593413">
          <w:marLeft w:val="640"/>
          <w:marRight w:val="0"/>
          <w:marTop w:val="0"/>
          <w:marBottom w:val="0"/>
          <w:divBdr>
            <w:top w:val="none" w:sz="0" w:space="0" w:color="auto"/>
            <w:left w:val="none" w:sz="0" w:space="0" w:color="auto"/>
            <w:bottom w:val="none" w:sz="0" w:space="0" w:color="auto"/>
            <w:right w:val="none" w:sz="0" w:space="0" w:color="auto"/>
          </w:divBdr>
        </w:div>
        <w:div w:id="1299186039">
          <w:marLeft w:val="640"/>
          <w:marRight w:val="0"/>
          <w:marTop w:val="0"/>
          <w:marBottom w:val="0"/>
          <w:divBdr>
            <w:top w:val="none" w:sz="0" w:space="0" w:color="auto"/>
            <w:left w:val="none" w:sz="0" w:space="0" w:color="auto"/>
            <w:bottom w:val="none" w:sz="0" w:space="0" w:color="auto"/>
            <w:right w:val="none" w:sz="0" w:space="0" w:color="auto"/>
          </w:divBdr>
        </w:div>
        <w:div w:id="679357983">
          <w:marLeft w:val="640"/>
          <w:marRight w:val="0"/>
          <w:marTop w:val="0"/>
          <w:marBottom w:val="0"/>
          <w:divBdr>
            <w:top w:val="none" w:sz="0" w:space="0" w:color="auto"/>
            <w:left w:val="none" w:sz="0" w:space="0" w:color="auto"/>
            <w:bottom w:val="none" w:sz="0" w:space="0" w:color="auto"/>
            <w:right w:val="none" w:sz="0" w:space="0" w:color="auto"/>
          </w:divBdr>
        </w:div>
        <w:div w:id="532962221">
          <w:marLeft w:val="640"/>
          <w:marRight w:val="0"/>
          <w:marTop w:val="0"/>
          <w:marBottom w:val="0"/>
          <w:divBdr>
            <w:top w:val="none" w:sz="0" w:space="0" w:color="auto"/>
            <w:left w:val="none" w:sz="0" w:space="0" w:color="auto"/>
            <w:bottom w:val="none" w:sz="0" w:space="0" w:color="auto"/>
            <w:right w:val="none" w:sz="0" w:space="0" w:color="auto"/>
          </w:divBdr>
        </w:div>
        <w:div w:id="1370492804">
          <w:marLeft w:val="640"/>
          <w:marRight w:val="0"/>
          <w:marTop w:val="0"/>
          <w:marBottom w:val="0"/>
          <w:divBdr>
            <w:top w:val="none" w:sz="0" w:space="0" w:color="auto"/>
            <w:left w:val="none" w:sz="0" w:space="0" w:color="auto"/>
            <w:bottom w:val="none" w:sz="0" w:space="0" w:color="auto"/>
            <w:right w:val="none" w:sz="0" w:space="0" w:color="auto"/>
          </w:divBdr>
        </w:div>
        <w:div w:id="1199123861">
          <w:marLeft w:val="640"/>
          <w:marRight w:val="0"/>
          <w:marTop w:val="0"/>
          <w:marBottom w:val="0"/>
          <w:divBdr>
            <w:top w:val="none" w:sz="0" w:space="0" w:color="auto"/>
            <w:left w:val="none" w:sz="0" w:space="0" w:color="auto"/>
            <w:bottom w:val="none" w:sz="0" w:space="0" w:color="auto"/>
            <w:right w:val="none" w:sz="0" w:space="0" w:color="auto"/>
          </w:divBdr>
        </w:div>
        <w:div w:id="1507600378">
          <w:marLeft w:val="640"/>
          <w:marRight w:val="0"/>
          <w:marTop w:val="0"/>
          <w:marBottom w:val="0"/>
          <w:divBdr>
            <w:top w:val="none" w:sz="0" w:space="0" w:color="auto"/>
            <w:left w:val="none" w:sz="0" w:space="0" w:color="auto"/>
            <w:bottom w:val="none" w:sz="0" w:space="0" w:color="auto"/>
            <w:right w:val="none" w:sz="0" w:space="0" w:color="auto"/>
          </w:divBdr>
        </w:div>
        <w:div w:id="2001151202">
          <w:marLeft w:val="640"/>
          <w:marRight w:val="0"/>
          <w:marTop w:val="0"/>
          <w:marBottom w:val="0"/>
          <w:divBdr>
            <w:top w:val="none" w:sz="0" w:space="0" w:color="auto"/>
            <w:left w:val="none" w:sz="0" w:space="0" w:color="auto"/>
            <w:bottom w:val="none" w:sz="0" w:space="0" w:color="auto"/>
            <w:right w:val="none" w:sz="0" w:space="0" w:color="auto"/>
          </w:divBdr>
        </w:div>
        <w:div w:id="1139107354">
          <w:marLeft w:val="640"/>
          <w:marRight w:val="0"/>
          <w:marTop w:val="0"/>
          <w:marBottom w:val="0"/>
          <w:divBdr>
            <w:top w:val="none" w:sz="0" w:space="0" w:color="auto"/>
            <w:left w:val="none" w:sz="0" w:space="0" w:color="auto"/>
            <w:bottom w:val="none" w:sz="0" w:space="0" w:color="auto"/>
            <w:right w:val="none" w:sz="0" w:space="0" w:color="auto"/>
          </w:divBdr>
        </w:div>
        <w:div w:id="146476280">
          <w:marLeft w:val="640"/>
          <w:marRight w:val="0"/>
          <w:marTop w:val="0"/>
          <w:marBottom w:val="0"/>
          <w:divBdr>
            <w:top w:val="none" w:sz="0" w:space="0" w:color="auto"/>
            <w:left w:val="none" w:sz="0" w:space="0" w:color="auto"/>
            <w:bottom w:val="none" w:sz="0" w:space="0" w:color="auto"/>
            <w:right w:val="none" w:sz="0" w:space="0" w:color="auto"/>
          </w:divBdr>
        </w:div>
        <w:div w:id="540022162">
          <w:marLeft w:val="640"/>
          <w:marRight w:val="0"/>
          <w:marTop w:val="0"/>
          <w:marBottom w:val="0"/>
          <w:divBdr>
            <w:top w:val="none" w:sz="0" w:space="0" w:color="auto"/>
            <w:left w:val="none" w:sz="0" w:space="0" w:color="auto"/>
            <w:bottom w:val="none" w:sz="0" w:space="0" w:color="auto"/>
            <w:right w:val="none" w:sz="0" w:space="0" w:color="auto"/>
          </w:divBdr>
        </w:div>
        <w:div w:id="675112223">
          <w:marLeft w:val="640"/>
          <w:marRight w:val="0"/>
          <w:marTop w:val="0"/>
          <w:marBottom w:val="0"/>
          <w:divBdr>
            <w:top w:val="none" w:sz="0" w:space="0" w:color="auto"/>
            <w:left w:val="none" w:sz="0" w:space="0" w:color="auto"/>
            <w:bottom w:val="none" w:sz="0" w:space="0" w:color="auto"/>
            <w:right w:val="none" w:sz="0" w:space="0" w:color="auto"/>
          </w:divBdr>
        </w:div>
        <w:div w:id="2128310084">
          <w:marLeft w:val="640"/>
          <w:marRight w:val="0"/>
          <w:marTop w:val="0"/>
          <w:marBottom w:val="0"/>
          <w:divBdr>
            <w:top w:val="none" w:sz="0" w:space="0" w:color="auto"/>
            <w:left w:val="none" w:sz="0" w:space="0" w:color="auto"/>
            <w:bottom w:val="none" w:sz="0" w:space="0" w:color="auto"/>
            <w:right w:val="none" w:sz="0" w:space="0" w:color="auto"/>
          </w:divBdr>
        </w:div>
        <w:div w:id="1625960094">
          <w:marLeft w:val="640"/>
          <w:marRight w:val="0"/>
          <w:marTop w:val="0"/>
          <w:marBottom w:val="0"/>
          <w:divBdr>
            <w:top w:val="none" w:sz="0" w:space="0" w:color="auto"/>
            <w:left w:val="none" w:sz="0" w:space="0" w:color="auto"/>
            <w:bottom w:val="none" w:sz="0" w:space="0" w:color="auto"/>
            <w:right w:val="none" w:sz="0" w:space="0" w:color="auto"/>
          </w:divBdr>
        </w:div>
        <w:div w:id="876897002">
          <w:marLeft w:val="640"/>
          <w:marRight w:val="0"/>
          <w:marTop w:val="0"/>
          <w:marBottom w:val="0"/>
          <w:divBdr>
            <w:top w:val="none" w:sz="0" w:space="0" w:color="auto"/>
            <w:left w:val="none" w:sz="0" w:space="0" w:color="auto"/>
            <w:bottom w:val="none" w:sz="0" w:space="0" w:color="auto"/>
            <w:right w:val="none" w:sz="0" w:space="0" w:color="auto"/>
          </w:divBdr>
        </w:div>
        <w:div w:id="1225220084">
          <w:marLeft w:val="640"/>
          <w:marRight w:val="0"/>
          <w:marTop w:val="0"/>
          <w:marBottom w:val="0"/>
          <w:divBdr>
            <w:top w:val="none" w:sz="0" w:space="0" w:color="auto"/>
            <w:left w:val="none" w:sz="0" w:space="0" w:color="auto"/>
            <w:bottom w:val="none" w:sz="0" w:space="0" w:color="auto"/>
            <w:right w:val="none" w:sz="0" w:space="0" w:color="auto"/>
          </w:divBdr>
        </w:div>
        <w:div w:id="1684091595">
          <w:marLeft w:val="640"/>
          <w:marRight w:val="0"/>
          <w:marTop w:val="0"/>
          <w:marBottom w:val="0"/>
          <w:divBdr>
            <w:top w:val="none" w:sz="0" w:space="0" w:color="auto"/>
            <w:left w:val="none" w:sz="0" w:space="0" w:color="auto"/>
            <w:bottom w:val="none" w:sz="0" w:space="0" w:color="auto"/>
            <w:right w:val="none" w:sz="0" w:space="0" w:color="auto"/>
          </w:divBdr>
        </w:div>
        <w:div w:id="557395753">
          <w:marLeft w:val="640"/>
          <w:marRight w:val="0"/>
          <w:marTop w:val="0"/>
          <w:marBottom w:val="0"/>
          <w:divBdr>
            <w:top w:val="none" w:sz="0" w:space="0" w:color="auto"/>
            <w:left w:val="none" w:sz="0" w:space="0" w:color="auto"/>
            <w:bottom w:val="none" w:sz="0" w:space="0" w:color="auto"/>
            <w:right w:val="none" w:sz="0" w:space="0" w:color="auto"/>
          </w:divBdr>
        </w:div>
        <w:div w:id="691881303">
          <w:marLeft w:val="640"/>
          <w:marRight w:val="0"/>
          <w:marTop w:val="0"/>
          <w:marBottom w:val="0"/>
          <w:divBdr>
            <w:top w:val="none" w:sz="0" w:space="0" w:color="auto"/>
            <w:left w:val="none" w:sz="0" w:space="0" w:color="auto"/>
            <w:bottom w:val="none" w:sz="0" w:space="0" w:color="auto"/>
            <w:right w:val="none" w:sz="0" w:space="0" w:color="auto"/>
          </w:divBdr>
        </w:div>
        <w:div w:id="215900096">
          <w:marLeft w:val="640"/>
          <w:marRight w:val="0"/>
          <w:marTop w:val="0"/>
          <w:marBottom w:val="0"/>
          <w:divBdr>
            <w:top w:val="none" w:sz="0" w:space="0" w:color="auto"/>
            <w:left w:val="none" w:sz="0" w:space="0" w:color="auto"/>
            <w:bottom w:val="none" w:sz="0" w:space="0" w:color="auto"/>
            <w:right w:val="none" w:sz="0" w:space="0" w:color="auto"/>
          </w:divBdr>
        </w:div>
        <w:div w:id="101606608">
          <w:marLeft w:val="640"/>
          <w:marRight w:val="0"/>
          <w:marTop w:val="0"/>
          <w:marBottom w:val="0"/>
          <w:divBdr>
            <w:top w:val="none" w:sz="0" w:space="0" w:color="auto"/>
            <w:left w:val="none" w:sz="0" w:space="0" w:color="auto"/>
            <w:bottom w:val="none" w:sz="0" w:space="0" w:color="auto"/>
            <w:right w:val="none" w:sz="0" w:space="0" w:color="auto"/>
          </w:divBdr>
        </w:div>
        <w:div w:id="1597516007">
          <w:marLeft w:val="640"/>
          <w:marRight w:val="0"/>
          <w:marTop w:val="0"/>
          <w:marBottom w:val="0"/>
          <w:divBdr>
            <w:top w:val="none" w:sz="0" w:space="0" w:color="auto"/>
            <w:left w:val="none" w:sz="0" w:space="0" w:color="auto"/>
            <w:bottom w:val="none" w:sz="0" w:space="0" w:color="auto"/>
            <w:right w:val="none" w:sz="0" w:space="0" w:color="auto"/>
          </w:divBdr>
        </w:div>
        <w:div w:id="531070834">
          <w:marLeft w:val="640"/>
          <w:marRight w:val="0"/>
          <w:marTop w:val="0"/>
          <w:marBottom w:val="0"/>
          <w:divBdr>
            <w:top w:val="none" w:sz="0" w:space="0" w:color="auto"/>
            <w:left w:val="none" w:sz="0" w:space="0" w:color="auto"/>
            <w:bottom w:val="none" w:sz="0" w:space="0" w:color="auto"/>
            <w:right w:val="none" w:sz="0" w:space="0" w:color="auto"/>
          </w:divBdr>
        </w:div>
        <w:div w:id="810752556">
          <w:marLeft w:val="640"/>
          <w:marRight w:val="0"/>
          <w:marTop w:val="0"/>
          <w:marBottom w:val="0"/>
          <w:divBdr>
            <w:top w:val="none" w:sz="0" w:space="0" w:color="auto"/>
            <w:left w:val="none" w:sz="0" w:space="0" w:color="auto"/>
            <w:bottom w:val="none" w:sz="0" w:space="0" w:color="auto"/>
            <w:right w:val="none" w:sz="0" w:space="0" w:color="auto"/>
          </w:divBdr>
        </w:div>
        <w:div w:id="381827717">
          <w:marLeft w:val="640"/>
          <w:marRight w:val="0"/>
          <w:marTop w:val="0"/>
          <w:marBottom w:val="0"/>
          <w:divBdr>
            <w:top w:val="none" w:sz="0" w:space="0" w:color="auto"/>
            <w:left w:val="none" w:sz="0" w:space="0" w:color="auto"/>
            <w:bottom w:val="none" w:sz="0" w:space="0" w:color="auto"/>
            <w:right w:val="none" w:sz="0" w:space="0" w:color="auto"/>
          </w:divBdr>
        </w:div>
        <w:div w:id="1235318250">
          <w:marLeft w:val="640"/>
          <w:marRight w:val="0"/>
          <w:marTop w:val="0"/>
          <w:marBottom w:val="0"/>
          <w:divBdr>
            <w:top w:val="none" w:sz="0" w:space="0" w:color="auto"/>
            <w:left w:val="none" w:sz="0" w:space="0" w:color="auto"/>
            <w:bottom w:val="none" w:sz="0" w:space="0" w:color="auto"/>
            <w:right w:val="none" w:sz="0" w:space="0" w:color="auto"/>
          </w:divBdr>
        </w:div>
        <w:div w:id="1223953914">
          <w:marLeft w:val="640"/>
          <w:marRight w:val="0"/>
          <w:marTop w:val="0"/>
          <w:marBottom w:val="0"/>
          <w:divBdr>
            <w:top w:val="none" w:sz="0" w:space="0" w:color="auto"/>
            <w:left w:val="none" w:sz="0" w:space="0" w:color="auto"/>
            <w:bottom w:val="none" w:sz="0" w:space="0" w:color="auto"/>
            <w:right w:val="none" w:sz="0" w:space="0" w:color="auto"/>
          </w:divBdr>
        </w:div>
        <w:div w:id="2073772440">
          <w:marLeft w:val="640"/>
          <w:marRight w:val="0"/>
          <w:marTop w:val="0"/>
          <w:marBottom w:val="0"/>
          <w:divBdr>
            <w:top w:val="none" w:sz="0" w:space="0" w:color="auto"/>
            <w:left w:val="none" w:sz="0" w:space="0" w:color="auto"/>
            <w:bottom w:val="none" w:sz="0" w:space="0" w:color="auto"/>
            <w:right w:val="none" w:sz="0" w:space="0" w:color="auto"/>
          </w:divBdr>
        </w:div>
        <w:div w:id="851065316">
          <w:marLeft w:val="640"/>
          <w:marRight w:val="0"/>
          <w:marTop w:val="0"/>
          <w:marBottom w:val="0"/>
          <w:divBdr>
            <w:top w:val="none" w:sz="0" w:space="0" w:color="auto"/>
            <w:left w:val="none" w:sz="0" w:space="0" w:color="auto"/>
            <w:bottom w:val="none" w:sz="0" w:space="0" w:color="auto"/>
            <w:right w:val="none" w:sz="0" w:space="0" w:color="auto"/>
          </w:divBdr>
        </w:div>
        <w:div w:id="2006012163">
          <w:marLeft w:val="640"/>
          <w:marRight w:val="0"/>
          <w:marTop w:val="0"/>
          <w:marBottom w:val="0"/>
          <w:divBdr>
            <w:top w:val="none" w:sz="0" w:space="0" w:color="auto"/>
            <w:left w:val="none" w:sz="0" w:space="0" w:color="auto"/>
            <w:bottom w:val="none" w:sz="0" w:space="0" w:color="auto"/>
            <w:right w:val="none" w:sz="0" w:space="0" w:color="auto"/>
          </w:divBdr>
        </w:div>
        <w:div w:id="702558345">
          <w:marLeft w:val="640"/>
          <w:marRight w:val="0"/>
          <w:marTop w:val="0"/>
          <w:marBottom w:val="0"/>
          <w:divBdr>
            <w:top w:val="none" w:sz="0" w:space="0" w:color="auto"/>
            <w:left w:val="none" w:sz="0" w:space="0" w:color="auto"/>
            <w:bottom w:val="none" w:sz="0" w:space="0" w:color="auto"/>
            <w:right w:val="none" w:sz="0" w:space="0" w:color="auto"/>
          </w:divBdr>
        </w:div>
        <w:div w:id="2080008157">
          <w:marLeft w:val="640"/>
          <w:marRight w:val="0"/>
          <w:marTop w:val="0"/>
          <w:marBottom w:val="0"/>
          <w:divBdr>
            <w:top w:val="none" w:sz="0" w:space="0" w:color="auto"/>
            <w:left w:val="none" w:sz="0" w:space="0" w:color="auto"/>
            <w:bottom w:val="none" w:sz="0" w:space="0" w:color="auto"/>
            <w:right w:val="none" w:sz="0" w:space="0" w:color="auto"/>
          </w:divBdr>
        </w:div>
        <w:div w:id="212739162">
          <w:marLeft w:val="640"/>
          <w:marRight w:val="0"/>
          <w:marTop w:val="0"/>
          <w:marBottom w:val="0"/>
          <w:divBdr>
            <w:top w:val="none" w:sz="0" w:space="0" w:color="auto"/>
            <w:left w:val="none" w:sz="0" w:space="0" w:color="auto"/>
            <w:bottom w:val="none" w:sz="0" w:space="0" w:color="auto"/>
            <w:right w:val="none" w:sz="0" w:space="0" w:color="auto"/>
          </w:divBdr>
        </w:div>
        <w:div w:id="1801651053">
          <w:marLeft w:val="640"/>
          <w:marRight w:val="0"/>
          <w:marTop w:val="0"/>
          <w:marBottom w:val="0"/>
          <w:divBdr>
            <w:top w:val="none" w:sz="0" w:space="0" w:color="auto"/>
            <w:left w:val="none" w:sz="0" w:space="0" w:color="auto"/>
            <w:bottom w:val="none" w:sz="0" w:space="0" w:color="auto"/>
            <w:right w:val="none" w:sz="0" w:space="0" w:color="auto"/>
          </w:divBdr>
        </w:div>
        <w:div w:id="1635284581">
          <w:marLeft w:val="640"/>
          <w:marRight w:val="0"/>
          <w:marTop w:val="0"/>
          <w:marBottom w:val="0"/>
          <w:divBdr>
            <w:top w:val="none" w:sz="0" w:space="0" w:color="auto"/>
            <w:left w:val="none" w:sz="0" w:space="0" w:color="auto"/>
            <w:bottom w:val="none" w:sz="0" w:space="0" w:color="auto"/>
            <w:right w:val="none" w:sz="0" w:space="0" w:color="auto"/>
          </w:divBdr>
        </w:div>
        <w:div w:id="469858197">
          <w:marLeft w:val="640"/>
          <w:marRight w:val="0"/>
          <w:marTop w:val="0"/>
          <w:marBottom w:val="0"/>
          <w:divBdr>
            <w:top w:val="none" w:sz="0" w:space="0" w:color="auto"/>
            <w:left w:val="none" w:sz="0" w:space="0" w:color="auto"/>
            <w:bottom w:val="none" w:sz="0" w:space="0" w:color="auto"/>
            <w:right w:val="none" w:sz="0" w:space="0" w:color="auto"/>
          </w:divBdr>
        </w:div>
        <w:div w:id="1301379625">
          <w:marLeft w:val="640"/>
          <w:marRight w:val="0"/>
          <w:marTop w:val="0"/>
          <w:marBottom w:val="0"/>
          <w:divBdr>
            <w:top w:val="none" w:sz="0" w:space="0" w:color="auto"/>
            <w:left w:val="none" w:sz="0" w:space="0" w:color="auto"/>
            <w:bottom w:val="none" w:sz="0" w:space="0" w:color="auto"/>
            <w:right w:val="none" w:sz="0" w:space="0" w:color="auto"/>
          </w:divBdr>
        </w:div>
        <w:div w:id="1598443681">
          <w:marLeft w:val="640"/>
          <w:marRight w:val="0"/>
          <w:marTop w:val="0"/>
          <w:marBottom w:val="0"/>
          <w:divBdr>
            <w:top w:val="none" w:sz="0" w:space="0" w:color="auto"/>
            <w:left w:val="none" w:sz="0" w:space="0" w:color="auto"/>
            <w:bottom w:val="none" w:sz="0" w:space="0" w:color="auto"/>
            <w:right w:val="none" w:sz="0" w:space="0" w:color="auto"/>
          </w:divBdr>
        </w:div>
        <w:div w:id="1139685422">
          <w:marLeft w:val="640"/>
          <w:marRight w:val="0"/>
          <w:marTop w:val="0"/>
          <w:marBottom w:val="0"/>
          <w:divBdr>
            <w:top w:val="none" w:sz="0" w:space="0" w:color="auto"/>
            <w:left w:val="none" w:sz="0" w:space="0" w:color="auto"/>
            <w:bottom w:val="none" w:sz="0" w:space="0" w:color="auto"/>
            <w:right w:val="none" w:sz="0" w:space="0" w:color="auto"/>
          </w:divBdr>
        </w:div>
        <w:div w:id="832448936">
          <w:marLeft w:val="640"/>
          <w:marRight w:val="0"/>
          <w:marTop w:val="0"/>
          <w:marBottom w:val="0"/>
          <w:divBdr>
            <w:top w:val="none" w:sz="0" w:space="0" w:color="auto"/>
            <w:left w:val="none" w:sz="0" w:space="0" w:color="auto"/>
            <w:bottom w:val="none" w:sz="0" w:space="0" w:color="auto"/>
            <w:right w:val="none" w:sz="0" w:space="0" w:color="auto"/>
          </w:divBdr>
        </w:div>
        <w:div w:id="1136335662">
          <w:marLeft w:val="640"/>
          <w:marRight w:val="0"/>
          <w:marTop w:val="0"/>
          <w:marBottom w:val="0"/>
          <w:divBdr>
            <w:top w:val="none" w:sz="0" w:space="0" w:color="auto"/>
            <w:left w:val="none" w:sz="0" w:space="0" w:color="auto"/>
            <w:bottom w:val="none" w:sz="0" w:space="0" w:color="auto"/>
            <w:right w:val="none" w:sz="0" w:space="0" w:color="auto"/>
          </w:divBdr>
        </w:div>
        <w:div w:id="205916163">
          <w:marLeft w:val="640"/>
          <w:marRight w:val="0"/>
          <w:marTop w:val="0"/>
          <w:marBottom w:val="0"/>
          <w:divBdr>
            <w:top w:val="none" w:sz="0" w:space="0" w:color="auto"/>
            <w:left w:val="none" w:sz="0" w:space="0" w:color="auto"/>
            <w:bottom w:val="none" w:sz="0" w:space="0" w:color="auto"/>
            <w:right w:val="none" w:sz="0" w:space="0" w:color="auto"/>
          </w:divBdr>
        </w:div>
        <w:div w:id="287130633">
          <w:marLeft w:val="640"/>
          <w:marRight w:val="0"/>
          <w:marTop w:val="0"/>
          <w:marBottom w:val="0"/>
          <w:divBdr>
            <w:top w:val="none" w:sz="0" w:space="0" w:color="auto"/>
            <w:left w:val="none" w:sz="0" w:space="0" w:color="auto"/>
            <w:bottom w:val="none" w:sz="0" w:space="0" w:color="auto"/>
            <w:right w:val="none" w:sz="0" w:space="0" w:color="auto"/>
          </w:divBdr>
        </w:div>
        <w:div w:id="16977251">
          <w:marLeft w:val="640"/>
          <w:marRight w:val="0"/>
          <w:marTop w:val="0"/>
          <w:marBottom w:val="0"/>
          <w:divBdr>
            <w:top w:val="none" w:sz="0" w:space="0" w:color="auto"/>
            <w:left w:val="none" w:sz="0" w:space="0" w:color="auto"/>
            <w:bottom w:val="none" w:sz="0" w:space="0" w:color="auto"/>
            <w:right w:val="none" w:sz="0" w:space="0" w:color="auto"/>
          </w:divBdr>
        </w:div>
        <w:div w:id="1356614588">
          <w:marLeft w:val="640"/>
          <w:marRight w:val="0"/>
          <w:marTop w:val="0"/>
          <w:marBottom w:val="0"/>
          <w:divBdr>
            <w:top w:val="none" w:sz="0" w:space="0" w:color="auto"/>
            <w:left w:val="none" w:sz="0" w:space="0" w:color="auto"/>
            <w:bottom w:val="none" w:sz="0" w:space="0" w:color="auto"/>
            <w:right w:val="none" w:sz="0" w:space="0" w:color="auto"/>
          </w:divBdr>
        </w:div>
        <w:div w:id="104741252">
          <w:marLeft w:val="640"/>
          <w:marRight w:val="0"/>
          <w:marTop w:val="0"/>
          <w:marBottom w:val="0"/>
          <w:divBdr>
            <w:top w:val="none" w:sz="0" w:space="0" w:color="auto"/>
            <w:left w:val="none" w:sz="0" w:space="0" w:color="auto"/>
            <w:bottom w:val="none" w:sz="0" w:space="0" w:color="auto"/>
            <w:right w:val="none" w:sz="0" w:space="0" w:color="auto"/>
          </w:divBdr>
        </w:div>
        <w:div w:id="392578648">
          <w:marLeft w:val="640"/>
          <w:marRight w:val="0"/>
          <w:marTop w:val="0"/>
          <w:marBottom w:val="0"/>
          <w:divBdr>
            <w:top w:val="none" w:sz="0" w:space="0" w:color="auto"/>
            <w:left w:val="none" w:sz="0" w:space="0" w:color="auto"/>
            <w:bottom w:val="none" w:sz="0" w:space="0" w:color="auto"/>
            <w:right w:val="none" w:sz="0" w:space="0" w:color="auto"/>
          </w:divBdr>
        </w:div>
        <w:div w:id="491264367">
          <w:marLeft w:val="640"/>
          <w:marRight w:val="0"/>
          <w:marTop w:val="0"/>
          <w:marBottom w:val="0"/>
          <w:divBdr>
            <w:top w:val="none" w:sz="0" w:space="0" w:color="auto"/>
            <w:left w:val="none" w:sz="0" w:space="0" w:color="auto"/>
            <w:bottom w:val="none" w:sz="0" w:space="0" w:color="auto"/>
            <w:right w:val="none" w:sz="0" w:space="0" w:color="auto"/>
          </w:divBdr>
        </w:div>
      </w:divsChild>
    </w:div>
    <w:div w:id="1755781399">
      <w:marLeft w:val="640"/>
      <w:marRight w:val="0"/>
      <w:marTop w:val="0"/>
      <w:marBottom w:val="0"/>
      <w:divBdr>
        <w:top w:val="none" w:sz="0" w:space="0" w:color="auto"/>
        <w:left w:val="none" w:sz="0" w:space="0" w:color="auto"/>
        <w:bottom w:val="none" w:sz="0" w:space="0" w:color="auto"/>
        <w:right w:val="none" w:sz="0" w:space="0" w:color="auto"/>
      </w:divBdr>
    </w:div>
    <w:div w:id="1755855608">
      <w:marLeft w:val="640"/>
      <w:marRight w:val="0"/>
      <w:marTop w:val="0"/>
      <w:marBottom w:val="0"/>
      <w:divBdr>
        <w:top w:val="none" w:sz="0" w:space="0" w:color="auto"/>
        <w:left w:val="none" w:sz="0" w:space="0" w:color="auto"/>
        <w:bottom w:val="none" w:sz="0" w:space="0" w:color="auto"/>
        <w:right w:val="none" w:sz="0" w:space="0" w:color="auto"/>
      </w:divBdr>
    </w:div>
    <w:div w:id="1755976437">
      <w:marLeft w:val="640"/>
      <w:marRight w:val="0"/>
      <w:marTop w:val="0"/>
      <w:marBottom w:val="0"/>
      <w:divBdr>
        <w:top w:val="none" w:sz="0" w:space="0" w:color="auto"/>
        <w:left w:val="none" w:sz="0" w:space="0" w:color="auto"/>
        <w:bottom w:val="none" w:sz="0" w:space="0" w:color="auto"/>
        <w:right w:val="none" w:sz="0" w:space="0" w:color="auto"/>
      </w:divBdr>
    </w:div>
    <w:div w:id="1756123893">
      <w:marLeft w:val="640"/>
      <w:marRight w:val="0"/>
      <w:marTop w:val="0"/>
      <w:marBottom w:val="0"/>
      <w:divBdr>
        <w:top w:val="none" w:sz="0" w:space="0" w:color="auto"/>
        <w:left w:val="none" w:sz="0" w:space="0" w:color="auto"/>
        <w:bottom w:val="none" w:sz="0" w:space="0" w:color="auto"/>
        <w:right w:val="none" w:sz="0" w:space="0" w:color="auto"/>
      </w:divBdr>
    </w:div>
    <w:div w:id="1756316268">
      <w:marLeft w:val="640"/>
      <w:marRight w:val="0"/>
      <w:marTop w:val="0"/>
      <w:marBottom w:val="0"/>
      <w:divBdr>
        <w:top w:val="none" w:sz="0" w:space="0" w:color="auto"/>
        <w:left w:val="none" w:sz="0" w:space="0" w:color="auto"/>
        <w:bottom w:val="none" w:sz="0" w:space="0" w:color="auto"/>
        <w:right w:val="none" w:sz="0" w:space="0" w:color="auto"/>
      </w:divBdr>
    </w:div>
    <w:div w:id="1756319274">
      <w:marLeft w:val="640"/>
      <w:marRight w:val="0"/>
      <w:marTop w:val="0"/>
      <w:marBottom w:val="0"/>
      <w:divBdr>
        <w:top w:val="none" w:sz="0" w:space="0" w:color="auto"/>
        <w:left w:val="none" w:sz="0" w:space="0" w:color="auto"/>
        <w:bottom w:val="none" w:sz="0" w:space="0" w:color="auto"/>
        <w:right w:val="none" w:sz="0" w:space="0" w:color="auto"/>
      </w:divBdr>
    </w:div>
    <w:div w:id="1756320741">
      <w:marLeft w:val="640"/>
      <w:marRight w:val="0"/>
      <w:marTop w:val="0"/>
      <w:marBottom w:val="0"/>
      <w:divBdr>
        <w:top w:val="none" w:sz="0" w:space="0" w:color="auto"/>
        <w:left w:val="none" w:sz="0" w:space="0" w:color="auto"/>
        <w:bottom w:val="none" w:sz="0" w:space="0" w:color="auto"/>
        <w:right w:val="none" w:sz="0" w:space="0" w:color="auto"/>
      </w:divBdr>
    </w:div>
    <w:div w:id="1756321521">
      <w:marLeft w:val="640"/>
      <w:marRight w:val="0"/>
      <w:marTop w:val="0"/>
      <w:marBottom w:val="0"/>
      <w:divBdr>
        <w:top w:val="none" w:sz="0" w:space="0" w:color="auto"/>
        <w:left w:val="none" w:sz="0" w:space="0" w:color="auto"/>
        <w:bottom w:val="none" w:sz="0" w:space="0" w:color="auto"/>
        <w:right w:val="none" w:sz="0" w:space="0" w:color="auto"/>
      </w:divBdr>
    </w:div>
    <w:div w:id="1756324413">
      <w:marLeft w:val="640"/>
      <w:marRight w:val="0"/>
      <w:marTop w:val="0"/>
      <w:marBottom w:val="0"/>
      <w:divBdr>
        <w:top w:val="none" w:sz="0" w:space="0" w:color="auto"/>
        <w:left w:val="none" w:sz="0" w:space="0" w:color="auto"/>
        <w:bottom w:val="none" w:sz="0" w:space="0" w:color="auto"/>
        <w:right w:val="none" w:sz="0" w:space="0" w:color="auto"/>
      </w:divBdr>
    </w:div>
    <w:div w:id="1756365961">
      <w:marLeft w:val="640"/>
      <w:marRight w:val="0"/>
      <w:marTop w:val="0"/>
      <w:marBottom w:val="0"/>
      <w:divBdr>
        <w:top w:val="none" w:sz="0" w:space="0" w:color="auto"/>
        <w:left w:val="none" w:sz="0" w:space="0" w:color="auto"/>
        <w:bottom w:val="none" w:sz="0" w:space="0" w:color="auto"/>
        <w:right w:val="none" w:sz="0" w:space="0" w:color="auto"/>
      </w:divBdr>
    </w:div>
    <w:div w:id="1756896963">
      <w:marLeft w:val="640"/>
      <w:marRight w:val="0"/>
      <w:marTop w:val="0"/>
      <w:marBottom w:val="0"/>
      <w:divBdr>
        <w:top w:val="none" w:sz="0" w:space="0" w:color="auto"/>
        <w:left w:val="none" w:sz="0" w:space="0" w:color="auto"/>
        <w:bottom w:val="none" w:sz="0" w:space="0" w:color="auto"/>
        <w:right w:val="none" w:sz="0" w:space="0" w:color="auto"/>
      </w:divBdr>
    </w:div>
    <w:div w:id="1756900825">
      <w:marLeft w:val="640"/>
      <w:marRight w:val="0"/>
      <w:marTop w:val="0"/>
      <w:marBottom w:val="0"/>
      <w:divBdr>
        <w:top w:val="none" w:sz="0" w:space="0" w:color="auto"/>
        <w:left w:val="none" w:sz="0" w:space="0" w:color="auto"/>
        <w:bottom w:val="none" w:sz="0" w:space="0" w:color="auto"/>
        <w:right w:val="none" w:sz="0" w:space="0" w:color="auto"/>
      </w:divBdr>
    </w:div>
    <w:div w:id="1756970058">
      <w:marLeft w:val="640"/>
      <w:marRight w:val="0"/>
      <w:marTop w:val="0"/>
      <w:marBottom w:val="0"/>
      <w:divBdr>
        <w:top w:val="none" w:sz="0" w:space="0" w:color="auto"/>
        <w:left w:val="none" w:sz="0" w:space="0" w:color="auto"/>
        <w:bottom w:val="none" w:sz="0" w:space="0" w:color="auto"/>
        <w:right w:val="none" w:sz="0" w:space="0" w:color="auto"/>
      </w:divBdr>
    </w:div>
    <w:div w:id="1757284137">
      <w:marLeft w:val="640"/>
      <w:marRight w:val="0"/>
      <w:marTop w:val="0"/>
      <w:marBottom w:val="0"/>
      <w:divBdr>
        <w:top w:val="none" w:sz="0" w:space="0" w:color="auto"/>
        <w:left w:val="none" w:sz="0" w:space="0" w:color="auto"/>
        <w:bottom w:val="none" w:sz="0" w:space="0" w:color="auto"/>
        <w:right w:val="none" w:sz="0" w:space="0" w:color="auto"/>
      </w:divBdr>
    </w:div>
    <w:div w:id="1757314536">
      <w:marLeft w:val="640"/>
      <w:marRight w:val="0"/>
      <w:marTop w:val="0"/>
      <w:marBottom w:val="0"/>
      <w:divBdr>
        <w:top w:val="none" w:sz="0" w:space="0" w:color="auto"/>
        <w:left w:val="none" w:sz="0" w:space="0" w:color="auto"/>
        <w:bottom w:val="none" w:sz="0" w:space="0" w:color="auto"/>
        <w:right w:val="none" w:sz="0" w:space="0" w:color="auto"/>
      </w:divBdr>
    </w:div>
    <w:div w:id="1757746934">
      <w:marLeft w:val="640"/>
      <w:marRight w:val="0"/>
      <w:marTop w:val="0"/>
      <w:marBottom w:val="0"/>
      <w:divBdr>
        <w:top w:val="none" w:sz="0" w:space="0" w:color="auto"/>
        <w:left w:val="none" w:sz="0" w:space="0" w:color="auto"/>
        <w:bottom w:val="none" w:sz="0" w:space="0" w:color="auto"/>
        <w:right w:val="none" w:sz="0" w:space="0" w:color="auto"/>
      </w:divBdr>
    </w:div>
    <w:div w:id="1757821323">
      <w:marLeft w:val="640"/>
      <w:marRight w:val="0"/>
      <w:marTop w:val="0"/>
      <w:marBottom w:val="0"/>
      <w:divBdr>
        <w:top w:val="none" w:sz="0" w:space="0" w:color="auto"/>
        <w:left w:val="none" w:sz="0" w:space="0" w:color="auto"/>
        <w:bottom w:val="none" w:sz="0" w:space="0" w:color="auto"/>
        <w:right w:val="none" w:sz="0" w:space="0" w:color="auto"/>
      </w:divBdr>
    </w:div>
    <w:div w:id="1757824647">
      <w:marLeft w:val="640"/>
      <w:marRight w:val="0"/>
      <w:marTop w:val="0"/>
      <w:marBottom w:val="0"/>
      <w:divBdr>
        <w:top w:val="none" w:sz="0" w:space="0" w:color="auto"/>
        <w:left w:val="none" w:sz="0" w:space="0" w:color="auto"/>
        <w:bottom w:val="none" w:sz="0" w:space="0" w:color="auto"/>
        <w:right w:val="none" w:sz="0" w:space="0" w:color="auto"/>
      </w:divBdr>
    </w:div>
    <w:div w:id="1757939540">
      <w:marLeft w:val="640"/>
      <w:marRight w:val="0"/>
      <w:marTop w:val="0"/>
      <w:marBottom w:val="0"/>
      <w:divBdr>
        <w:top w:val="none" w:sz="0" w:space="0" w:color="auto"/>
        <w:left w:val="none" w:sz="0" w:space="0" w:color="auto"/>
        <w:bottom w:val="none" w:sz="0" w:space="0" w:color="auto"/>
        <w:right w:val="none" w:sz="0" w:space="0" w:color="auto"/>
      </w:divBdr>
    </w:div>
    <w:div w:id="1758167010">
      <w:marLeft w:val="640"/>
      <w:marRight w:val="0"/>
      <w:marTop w:val="0"/>
      <w:marBottom w:val="0"/>
      <w:divBdr>
        <w:top w:val="none" w:sz="0" w:space="0" w:color="auto"/>
        <w:left w:val="none" w:sz="0" w:space="0" w:color="auto"/>
        <w:bottom w:val="none" w:sz="0" w:space="0" w:color="auto"/>
        <w:right w:val="none" w:sz="0" w:space="0" w:color="auto"/>
      </w:divBdr>
    </w:div>
    <w:div w:id="1758399257">
      <w:marLeft w:val="640"/>
      <w:marRight w:val="0"/>
      <w:marTop w:val="0"/>
      <w:marBottom w:val="0"/>
      <w:divBdr>
        <w:top w:val="none" w:sz="0" w:space="0" w:color="auto"/>
        <w:left w:val="none" w:sz="0" w:space="0" w:color="auto"/>
        <w:bottom w:val="none" w:sz="0" w:space="0" w:color="auto"/>
        <w:right w:val="none" w:sz="0" w:space="0" w:color="auto"/>
      </w:divBdr>
    </w:div>
    <w:div w:id="1758400282">
      <w:marLeft w:val="640"/>
      <w:marRight w:val="0"/>
      <w:marTop w:val="0"/>
      <w:marBottom w:val="0"/>
      <w:divBdr>
        <w:top w:val="none" w:sz="0" w:space="0" w:color="auto"/>
        <w:left w:val="none" w:sz="0" w:space="0" w:color="auto"/>
        <w:bottom w:val="none" w:sz="0" w:space="0" w:color="auto"/>
        <w:right w:val="none" w:sz="0" w:space="0" w:color="auto"/>
      </w:divBdr>
    </w:div>
    <w:div w:id="1758599209">
      <w:marLeft w:val="640"/>
      <w:marRight w:val="0"/>
      <w:marTop w:val="0"/>
      <w:marBottom w:val="0"/>
      <w:divBdr>
        <w:top w:val="none" w:sz="0" w:space="0" w:color="auto"/>
        <w:left w:val="none" w:sz="0" w:space="0" w:color="auto"/>
        <w:bottom w:val="none" w:sz="0" w:space="0" w:color="auto"/>
        <w:right w:val="none" w:sz="0" w:space="0" w:color="auto"/>
      </w:divBdr>
    </w:div>
    <w:div w:id="1758793205">
      <w:marLeft w:val="640"/>
      <w:marRight w:val="0"/>
      <w:marTop w:val="0"/>
      <w:marBottom w:val="0"/>
      <w:divBdr>
        <w:top w:val="none" w:sz="0" w:space="0" w:color="auto"/>
        <w:left w:val="none" w:sz="0" w:space="0" w:color="auto"/>
        <w:bottom w:val="none" w:sz="0" w:space="0" w:color="auto"/>
        <w:right w:val="none" w:sz="0" w:space="0" w:color="auto"/>
      </w:divBdr>
    </w:div>
    <w:div w:id="1758865702">
      <w:marLeft w:val="640"/>
      <w:marRight w:val="0"/>
      <w:marTop w:val="0"/>
      <w:marBottom w:val="0"/>
      <w:divBdr>
        <w:top w:val="none" w:sz="0" w:space="0" w:color="auto"/>
        <w:left w:val="none" w:sz="0" w:space="0" w:color="auto"/>
        <w:bottom w:val="none" w:sz="0" w:space="0" w:color="auto"/>
        <w:right w:val="none" w:sz="0" w:space="0" w:color="auto"/>
      </w:divBdr>
    </w:div>
    <w:div w:id="1759063390">
      <w:marLeft w:val="640"/>
      <w:marRight w:val="0"/>
      <w:marTop w:val="0"/>
      <w:marBottom w:val="0"/>
      <w:divBdr>
        <w:top w:val="none" w:sz="0" w:space="0" w:color="auto"/>
        <w:left w:val="none" w:sz="0" w:space="0" w:color="auto"/>
        <w:bottom w:val="none" w:sz="0" w:space="0" w:color="auto"/>
        <w:right w:val="none" w:sz="0" w:space="0" w:color="auto"/>
      </w:divBdr>
    </w:div>
    <w:div w:id="1759129675">
      <w:marLeft w:val="640"/>
      <w:marRight w:val="0"/>
      <w:marTop w:val="0"/>
      <w:marBottom w:val="0"/>
      <w:divBdr>
        <w:top w:val="none" w:sz="0" w:space="0" w:color="auto"/>
        <w:left w:val="none" w:sz="0" w:space="0" w:color="auto"/>
        <w:bottom w:val="none" w:sz="0" w:space="0" w:color="auto"/>
        <w:right w:val="none" w:sz="0" w:space="0" w:color="auto"/>
      </w:divBdr>
    </w:div>
    <w:div w:id="1759131082">
      <w:marLeft w:val="640"/>
      <w:marRight w:val="0"/>
      <w:marTop w:val="0"/>
      <w:marBottom w:val="0"/>
      <w:divBdr>
        <w:top w:val="none" w:sz="0" w:space="0" w:color="auto"/>
        <w:left w:val="none" w:sz="0" w:space="0" w:color="auto"/>
        <w:bottom w:val="none" w:sz="0" w:space="0" w:color="auto"/>
        <w:right w:val="none" w:sz="0" w:space="0" w:color="auto"/>
      </w:divBdr>
    </w:div>
    <w:div w:id="1759207412">
      <w:marLeft w:val="640"/>
      <w:marRight w:val="0"/>
      <w:marTop w:val="0"/>
      <w:marBottom w:val="0"/>
      <w:divBdr>
        <w:top w:val="none" w:sz="0" w:space="0" w:color="auto"/>
        <w:left w:val="none" w:sz="0" w:space="0" w:color="auto"/>
        <w:bottom w:val="none" w:sz="0" w:space="0" w:color="auto"/>
        <w:right w:val="none" w:sz="0" w:space="0" w:color="auto"/>
      </w:divBdr>
    </w:div>
    <w:div w:id="1759208986">
      <w:marLeft w:val="640"/>
      <w:marRight w:val="0"/>
      <w:marTop w:val="0"/>
      <w:marBottom w:val="0"/>
      <w:divBdr>
        <w:top w:val="none" w:sz="0" w:space="0" w:color="auto"/>
        <w:left w:val="none" w:sz="0" w:space="0" w:color="auto"/>
        <w:bottom w:val="none" w:sz="0" w:space="0" w:color="auto"/>
        <w:right w:val="none" w:sz="0" w:space="0" w:color="auto"/>
      </w:divBdr>
    </w:div>
    <w:div w:id="1759474517">
      <w:marLeft w:val="640"/>
      <w:marRight w:val="0"/>
      <w:marTop w:val="0"/>
      <w:marBottom w:val="0"/>
      <w:divBdr>
        <w:top w:val="none" w:sz="0" w:space="0" w:color="auto"/>
        <w:left w:val="none" w:sz="0" w:space="0" w:color="auto"/>
        <w:bottom w:val="none" w:sz="0" w:space="0" w:color="auto"/>
        <w:right w:val="none" w:sz="0" w:space="0" w:color="auto"/>
      </w:divBdr>
    </w:div>
    <w:div w:id="1759597443">
      <w:marLeft w:val="640"/>
      <w:marRight w:val="0"/>
      <w:marTop w:val="0"/>
      <w:marBottom w:val="0"/>
      <w:divBdr>
        <w:top w:val="none" w:sz="0" w:space="0" w:color="auto"/>
        <w:left w:val="none" w:sz="0" w:space="0" w:color="auto"/>
        <w:bottom w:val="none" w:sz="0" w:space="0" w:color="auto"/>
        <w:right w:val="none" w:sz="0" w:space="0" w:color="auto"/>
      </w:divBdr>
    </w:div>
    <w:div w:id="1759785064">
      <w:marLeft w:val="640"/>
      <w:marRight w:val="0"/>
      <w:marTop w:val="0"/>
      <w:marBottom w:val="0"/>
      <w:divBdr>
        <w:top w:val="none" w:sz="0" w:space="0" w:color="auto"/>
        <w:left w:val="none" w:sz="0" w:space="0" w:color="auto"/>
        <w:bottom w:val="none" w:sz="0" w:space="0" w:color="auto"/>
        <w:right w:val="none" w:sz="0" w:space="0" w:color="auto"/>
      </w:divBdr>
    </w:div>
    <w:div w:id="1759787231">
      <w:marLeft w:val="640"/>
      <w:marRight w:val="0"/>
      <w:marTop w:val="0"/>
      <w:marBottom w:val="0"/>
      <w:divBdr>
        <w:top w:val="none" w:sz="0" w:space="0" w:color="auto"/>
        <w:left w:val="none" w:sz="0" w:space="0" w:color="auto"/>
        <w:bottom w:val="none" w:sz="0" w:space="0" w:color="auto"/>
        <w:right w:val="none" w:sz="0" w:space="0" w:color="auto"/>
      </w:divBdr>
    </w:div>
    <w:div w:id="1759907287">
      <w:marLeft w:val="640"/>
      <w:marRight w:val="0"/>
      <w:marTop w:val="0"/>
      <w:marBottom w:val="0"/>
      <w:divBdr>
        <w:top w:val="none" w:sz="0" w:space="0" w:color="auto"/>
        <w:left w:val="none" w:sz="0" w:space="0" w:color="auto"/>
        <w:bottom w:val="none" w:sz="0" w:space="0" w:color="auto"/>
        <w:right w:val="none" w:sz="0" w:space="0" w:color="auto"/>
      </w:divBdr>
    </w:div>
    <w:div w:id="1759987142">
      <w:bodyDiv w:val="1"/>
      <w:marLeft w:val="0"/>
      <w:marRight w:val="0"/>
      <w:marTop w:val="0"/>
      <w:marBottom w:val="0"/>
      <w:divBdr>
        <w:top w:val="none" w:sz="0" w:space="0" w:color="auto"/>
        <w:left w:val="none" w:sz="0" w:space="0" w:color="auto"/>
        <w:bottom w:val="none" w:sz="0" w:space="0" w:color="auto"/>
        <w:right w:val="none" w:sz="0" w:space="0" w:color="auto"/>
      </w:divBdr>
      <w:divsChild>
        <w:div w:id="720448223">
          <w:marLeft w:val="640"/>
          <w:marRight w:val="0"/>
          <w:marTop w:val="0"/>
          <w:marBottom w:val="0"/>
          <w:divBdr>
            <w:top w:val="none" w:sz="0" w:space="0" w:color="auto"/>
            <w:left w:val="none" w:sz="0" w:space="0" w:color="auto"/>
            <w:bottom w:val="none" w:sz="0" w:space="0" w:color="auto"/>
            <w:right w:val="none" w:sz="0" w:space="0" w:color="auto"/>
          </w:divBdr>
        </w:div>
        <w:div w:id="882331989">
          <w:marLeft w:val="640"/>
          <w:marRight w:val="0"/>
          <w:marTop w:val="0"/>
          <w:marBottom w:val="0"/>
          <w:divBdr>
            <w:top w:val="none" w:sz="0" w:space="0" w:color="auto"/>
            <w:left w:val="none" w:sz="0" w:space="0" w:color="auto"/>
            <w:bottom w:val="none" w:sz="0" w:space="0" w:color="auto"/>
            <w:right w:val="none" w:sz="0" w:space="0" w:color="auto"/>
          </w:divBdr>
        </w:div>
        <w:div w:id="1695224511">
          <w:marLeft w:val="640"/>
          <w:marRight w:val="0"/>
          <w:marTop w:val="0"/>
          <w:marBottom w:val="0"/>
          <w:divBdr>
            <w:top w:val="none" w:sz="0" w:space="0" w:color="auto"/>
            <w:left w:val="none" w:sz="0" w:space="0" w:color="auto"/>
            <w:bottom w:val="none" w:sz="0" w:space="0" w:color="auto"/>
            <w:right w:val="none" w:sz="0" w:space="0" w:color="auto"/>
          </w:divBdr>
        </w:div>
        <w:div w:id="1551070625">
          <w:marLeft w:val="640"/>
          <w:marRight w:val="0"/>
          <w:marTop w:val="0"/>
          <w:marBottom w:val="0"/>
          <w:divBdr>
            <w:top w:val="none" w:sz="0" w:space="0" w:color="auto"/>
            <w:left w:val="none" w:sz="0" w:space="0" w:color="auto"/>
            <w:bottom w:val="none" w:sz="0" w:space="0" w:color="auto"/>
            <w:right w:val="none" w:sz="0" w:space="0" w:color="auto"/>
          </w:divBdr>
        </w:div>
        <w:div w:id="762915932">
          <w:marLeft w:val="640"/>
          <w:marRight w:val="0"/>
          <w:marTop w:val="0"/>
          <w:marBottom w:val="0"/>
          <w:divBdr>
            <w:top w:val="none" w:sz="0" w:space="0" w:color="auto"/>
            <w:left w:val="none" w:sz="0" w:space="0" w:color="auto"/>
            <w:bottom w:val="none" w:sz="0" w:space="0" w:color="auto"/>
            <w:right w:val="none" w:sz="0" w:space="0" w:color="auto"/>
          </w:divBdr>
        </w:div>
        <w:div w:id="1136996555">
          <w:marLeft w:val="640"/>
          <w:marRight w:val="0"/>
          <w:marTop w:val="0"/>
          <w:marBottom w:val="0"/>
          <w:divBdr>
            <w:top w:val="none" w:sz="0" w:space="0" w:color="auto"/>
            <w:left w:val="none" w:sz="0" w:space="0" w:color="auto"/>
            <w:bottom w:val="none" w:sz="0" w:space="0" w:color="auto"/>
            <w:right w:val="none" w:sz="0" w:space="0" w:color="auto"/>
          </w:divBdr>
        </w:div>
        <w:div w:id="1592397851">
          <w:marLeft w:val="640"/>
          <w:marRight w:val="0"/>
          <w:marTop w:val="0"/>
          <w:marBottom w:val="0"/>
          <w:divBdr>
            <w:top w:val="none" w:sz="0" w:space="0" w:color="auto"/>
            <w:left w:val="none" w:sz="0" w:space="0" w:color="auto"/>
            <w:bottom w:val="none" w:sz="0" w:space="0" w:color="auto"/>
            <w:right w:val="none" w:sz="0" w:space="0" w:color="auto"/>
          </w:divBdr>
        </w:div>
        <w:div w:id="1498105912">
          <w:marLeft w:val="640"/>
          <w:marRight w:val="0"/>
          <w:marTop w:val="0"/>
          <w:marBottom w:val="0"/>
          <w:divBdr>
            <w:top w:val="none" w:sz="0" w:space="0" w:color="auto"/>
            <w:left w:val="none" w:sz="0" w:space="0" w:color="auto"/>
            <w:bottom w:val="none" w:sz="0" w:space="0" w:color="auto"/>
            <w:right w:val="none" w:sz="0" w:space="0" w:color="auto"/>
          </w:divBdr>
        </w:div>
        <w:div w:id="1989280969">
          <w:marLeft w:val="640"/>
          <w:marRight w:val="0"/>
          <w:marTop w:val="0"/>
          <w:marBottom w:val="0"/>
          <w:divBdr>
            <w:top w:val="none" w:sz="0" w:space="0" w:color="auto"/>
            <w:left w:val="none" w:sz="0" w:space="0" w:color="auto"/>
            <w:bottom w:val="none" w:sz="0" w:space="0" w:color="auto"/>
            <w:right w:val="none" w:sz="0" w:space="0" w:color="auto"/>
          </w:divBdr>
        </w:div>
        <w:div w:id="575750975">
          <w:marLeft w:val="640"/>
          <w:marRight w:val="0"/>
          <w:marTop w:val="0"/>
          <w:marBottom w:val="0"/>
          <w:divBdr>
            <w:top w:val="none" w:sz="0" w:space="0" w:color="auto"/>
            <w:left w:val="none" w:sz="0" w:space="0" w:color="auto"/>
            <w:bottom w:val="none" w:sz="0" w:space="0" w:color="auto"/>
            <w:right w:val="none" w:sz="0" w:space="0" w:color="auto"/>
          </w:divBdr>
        </w:div>
        <w:div w:id="961813674">
          <w:marLeft w:val="640"/>
          <w:marRight w:val="0"/>
          <w:marTop w:val="0"/>
          <w:marBottom w:val="0"/>
          <w:divBdr>
            <w:top w:val="none" w:sz="0" w:space="0" w:color="auto"/>
            <w:left w:val="none" w:sz="0" w:space="0" w:color="auto"/>
            <w:bottom w:val="none" w:sz="0" w:space="0" w:color="auto"/>
            <w:right w:val="none" w:sz="0" w:space="0" w:color="auto"/>
          </w:divBdr>
        </w:div>
        <w:div w:id="1694066146">
          <w:marLeft w:val="640"/>
          <w:marRight w:val="0"/>
          <w:marTop w:val="0"/>
          <w:marBottom w:val="0"/>
          <w:divBdr>
            <w:top w:val="none" w:sz="0" w:space="0" w:color="auto"/>
            <w:left w:val="none" w:sz="0" w:space="0" w:color="auto"/>
            <w:bottom w:val="none" w:sz="0" w:space="0" w:color="auto"/>
            <w:right w:val="none" w:sz="0" w:space="0" w:color="auto"/>
          </w:divBdr>
        </w:div>
        <w:div w:id="1796604302">
          <w:marLeft w:val="640"/>
          <w:marRight w:val="0"/>
          <w:marTop w:val="0"/>
          <w:marBottom w:val="0"/>
          <w:divBdr>
            <w:top w:val="none" w:sz="0" w:space="0" w:color="auto"/>
            <w:left w:val="none" w:sz="0" w:space="0" w:color="auto"/>
            <w:bottom w:val="none" w:sz="0" w:space="0" w:color="auto"/>
            <w:right w:val="none" w:sz="0" w:space="0" w:color="auto"/>
          </w:divBdr>
        </w:div>
        <w:div w:id="231740591">
          <w:marLeft w:val="640"/>
          <w:marRight w:val="0"/>
          <w:marTop w:val="0"/>
          <w:marBottom w:val="0"/>
          <w:divBdr>
            <w:top w:val="none" w:sz="0" w:space="0" w:color="auto"/>
            <w:left w:val="none" w:sz="0" w:space="0" w:color="auto"/>
            <w:bottom w:val="none" w:sz="0" w:space="0" w:color="auto"/>
            <w:right w:val="none" w:sz="0" w:space="0" w:color="auto"/>
          </w:divBdr>
        </w:div>
        <w:div w:id="608777892">
          <w:marLeft w:val="640"/>
          <w:marRight w:val="0"/>
          <w:marTop w:val="0"/>
          <w:marBottom w:val="0"/>
          <w:divBdr>
            <w:top w:val="none" w:sz="0" w:space="0" w:color="auto"/>
            <w:left w:val="none" w:sz="0" w:space="0" w:color="auto"/>
            <w:bottom w:val="none" w:sz="0" w:space="0" w:color="auto"/>
            <w:right w:val="none" w:sz="0" w:space="0" w:color="auto"/>
          </w:divBdr>
        </w:div>
        <w:div w:id="1720207271">
          <w:marLeft w:val="640"/>
          <w:marRight w:val="0"/>
          <w:marTop w:val="0"/>
          <w:marBottom w:val="0"/>
          <w:divBdr>
            <w:top w:val="none" w:sz="0" w:space="0" w:color="auto"/>
            <w:left w:val="none" w:sz="0" w:space="0" w:color="auto"/>
            <w:bottom w:val="none" w:sz="0" w:space="0" w:color="auto"/>
            <w:right w:val="none" w:sz="0" w:space="0" w:color="auto"/>
          </w:divBdr>
        </w:div>
        <w:div w:id="297951758">
          <w:marLeft w:val="640"/>
          <w:marRight w:val="0"/>
          <w:marTop w:val="0"/>
          <w:marBottom w:val="0"/>
          <w:divBdr>
            <w:top w:val="none" w:sz="0" w:space="0" w:color="auto"/>
            <w:left w:val="none" w:sz="0" w:space="0" w:color="auto"/>
            <w:bottom w:val="none" w:sz="0" w:space="0" w:color="auto"/>
            <w:right w:val="none" w:sz="0" w:space="0" w:color="auto"/>
          </w:divBdr>
        </w:div>
        <w:div w:id="716707591">
          <w:marLeft w:val="640"/>
          <w:marRight w:val="0"/>
          <w:marTop w:val="0"/>
          <w:marBottom w:val="0"/>
          <w:divBdr>
            <w:top w:val="none" w:sz="0" w:space="0" w:color="auto"/>
            <w:left w:val="none" w:sz="0" w:space="0" w:color="auto"/>
            <w:bottom w:val="none" w:sz="0" w:space="0" w:color="auto"/>
            <w:right w:val="none" w:sz="0" w:space="0" w:color="auto"/>
          </w:divBdr>
        </w:div>
        <w:div w:id="1580365603">
          <w:marLeft w:val="640"/>
          <w:marRight w:val="0"/>
          <w:marTop w:val="0"/>
          <w:marBottom w:val="0"/>
          <w:divBdr>
            <w:top w:val="none" w:sz="0" w:space="0" w:color="auto"/>
            <w:left w:val="none" w:sz="0" w:space="0" w:color="auto"/>
            <w:bottom w:val="none" w:sz="0" w:space="0" w:color="auto"/>
            <w:right w:val="none" w:sz="0" w:space="0" w:color="auto"/>
          </w:divBdr>
        </w:div>
        <w:div w:id="1291591479">
          <w:marLeft w:val="640"/>
          <w:marRight w:val="0"/>
          <w:marTop w:val="0"/>
          <w:marBottom w:val="0"/>
          <w:divBdr>
            <w:top w:val="none" w:sz="0" w:space="0" w:color="auto"/>
            <w:left w:val="none" w:sz="0" w:space="0" w:color="auto"/>
            <w:bottom w:val="none" w:sz="0" w:space="0" w:color="auto"/>
            <w:right w:val="none" w:sz="0" w:space="0" w:color="auto"/>
          </w:divBdr>
        </w:div>
        <w:div w:id="1618222123">
          <w:marLeft w:val="640"/>
          <w:marRight w:val="0"/>
          <w:marTop w:val="0"/>
          <w:marBottom w:val="0"/>
          <w:divBdr>
            <w:top w:val="none" w:sz="0" w:space="0" w:color="auto"/>
            <w:left w:val="none" w:sz="0" w:space="0" w:color="auto"/>
            <w:bottom w:val="none" w:sz="0" w:space="0" w:color="auto"/>
            <w:right w:val="none" w:sz="0" w:space="0" w:color="auto"/>
          </w:divBdr>
        </w:div>
        <w:div w:id="592780464">
          <w:marLeft w:val="640"/>
          <w:marRight w:val="0"/>
          <w:marTop w:val="0"/>
          <w:marBottom w:val="0"/>
          <w:divBdr>
            <w:top w:val="none" w:sz="0" w:space="0" w:color="auto"/>
            <w:left w:val="none" w:sz="0" w:space="0" w:color="auto"/>
            <w:bottom w:val="none" w:sz="0" w:space="0" w:color="auto"/>
            <w:right w:val="none" w:sz="0" w:space="0" w:color="auto"/>
          </w:divBdr>
        </w:div>
        <w:div w:id="77100067">
          <w:marLeft w:val="640"/>
          <w:marRight w:val="0"/>
          <w:marTop w:val="0"/>
          <w:marBottom w:val="0"/>
          <w:divBdr>
            <w:top w:val="none" w:sz="0" w:space="0" w:color="auto"/>
            <w:left w:val="none" w:sz="0" w:space="0" w:color="auto"/>
            <w:bottom w:val="none" w:sz="0" w:space="0" w:color="auto"/>
            <w:right w:val="none" w:sz="0" w:space="0" w:color="auto"/>
          </w:divBdr>
        </w:div>
        <w:div w:id="1448348336">
          <w:marLeft w:val="640"/>
          <w:marRight w:val="0"/>
          <w:marTop w:val="0"/>
          <w:marBottom w:val="0"/>
          <w:divBdr>
            <w:top w:val="none" w:sz="0" w:space="0" w:color="auto"/>
            <w:left w:val="none" w:sz="0" w:space="0" w:color="auto"/>
            <w:bottom w:val="none" w:sz="0" w:space="0" w:color="auto"/>
            <w:right w:val="none" w:sz="0" w:space="0" w:color="auto"/>
          </w:divBdr>
        </w:div>
        <w:div w:id="530461746">
          <w:marLeft w:val="640"/>
          <w:marRight w:val="0"/>
          <w:marTop w:val="0"/>
          <w:marBottom w:val="0"/>
          <w:divBdr>
            <w:top w:val="none" w:sz="0" w:space="0" w:color="auto"/>
            <w:left w:val="none" w:sz="0" w:space="0" w:color="auto"/>
            <w:bottom w:val="none" w:sz="0" w:space="0" w:color="auto"/>
            <w:right w:val="none" w:sz="0" w:space="0" w:color="auto"/>
          </w:divBdr>
        </w:div>
        <w:div w:id="1207108666">
          <w:marLeft w:val="640"/>
          <w:marRight w:val="0"/>
          <w:marTop w:val="0"/>
          <w:marBottom w:val="0"/>
          <w:divBdr>
            <w:top w:val="none" w:sz="0" w:space="0" w:color="auto"/>
            <w:left w:val="none" w:sz="0" w:space="0" w:color="auto"/>
            <w:bottom w:val="none" w:sz="0" w:space="0" w:color="auto"/>
            <w:right w:val="none" w:sz="0" w:space="0" w:color="auto"/>
          </w:divBdr>
        </w:div>
        <w:div w:id="443505324">
          <w:marLeft w:val="640"/>
          <w:marRight w:val="0"/>
          <w:marTop w:val="0"/>
          <w:marBottom w:val="0"/>
          <w:divBdr>
            <w:top w:val="none" w:sz="0" w:space="0" w:color="auto"/>
            <w:left w:val="none" w:sz="0" w:space="0" w:color="auto"/>
            <w:bottom w:val="none" w:sz="0" w:space="0" w:color="auto"/>
            <w:right w:val="none" w:sz="0" w:space="0" w:color="auto"/>
          </w:divBdr>
        </w:div>
        <w:div w:id="650212469">
          <w:marLeft w:val="640"/>
          <w:marRight w:val="0"/>
          <w:marTop w:val="0"/>
          <w:marBottom w:val="0"/>
          <w:divBdr>
            <w:top w:val="none" w:sz="0" w:space="0" w:color="auto"/>
            <w:left w:val="none" w:sz="0" w:space="0" w:color="auto"/>
            <w:bottom w:val="none" w:sz="0" w:space="0" w:color="auto"/>
            <w:right w:val="none" w:sz="0" w:space="0" w:color="auto"/>
          </w:divBdr>
        </w:div>
      </w:divsChild>
    </w:div>
    <w:div w:id="1760104868">
      <w:marLeft w:val="640"/>
      <w:marRight w:val="0"/>
      <w:marTop w:val="0"/>
      <w:marBottom w:val="0"/>
      <w:divBdr>
        <w:top w:val="none" w:sz="0" w:space="0" w:color="auto"/>
        <w:left w:val="none" w:sz="0" w:space="0" w:color="auto"/>
        <w:bottom w:val="none" w:sz="0" w:space="0" w:color="auto"/>
        <w:right w:val="none" w:sz="0" w:space="0" w:color="auto"/>
      </w:divBdr>
    </w:div>
    <w:div w:id="1760131044">
      <w:marLeft w:val="640"/>
      <w:marRight w:val="0"/>
      <w:marTop w:val="0"/>
      <w:marBottom w:val="0"/>
      <w:divBdr>
        <w:top w:val="none" w:sz="0" w:space="0" w:color="auto"/>
        <w:left w:val="none" w:sz="0" w:space="0" w:color="auto"/>
        <w:bottom w:val="none" w:sz="0" w:space="0" w:color="auto"/>
        <w:right w:val="none" w:sz="0" w:space="0" w:color="auto"/>
      </w:divBdr>
    </w:div>
    <w:div w:id="1760247948">
      <w:marLeft w:val="640"/>
      <w:marRight w:val="0"/>
      <w:marTop w:val="0"/>
      <w:marBottom w:val="0"/>
      <w:divBdr>
        <w:top w:val="none" w:sz="0" w:space="0" w:color="auto"/>
        <w:left w:val="none" w:sz="0" w:space="0" w:color="auto"/>
        <w:bottom w:val="none" w:sz="0" w:space="0" w:color="auto"/>
        <w:right w:val="none" w:sz="0" w:space="0" w:color="auto"/>
      </w:divBdr>
    </w:div>
    <w:div w:id="1760367845">
      <w:marLeft w:val="640"/>
      <w:marRight w:val="0"/>
      <w:marTop w:val="0"/>
      <w:marBottom w:val="0"/>
      <w:divBdr>
        <w:top w:val="none" w:sz="0" w:space="0" w:color="auto"/>
        <w:left w:val="none" w:sz="0" w:space="0" w:color="auto"/>
        <w:bottom w:val="none" w:sz="0" w:space="0" w:color="auto"/>
        <w:right w:val="none" w:sz="0" w:space="0" w:color="auto"/>
      </w:divBdr>
    </w:div>
    <w:div w:id="1760370267">
      <w:marLeft w:val="640"/>
      <w:marRight w:val="0"/>
      <w:marTop w:val="0"/>
      <w:marBottom w:val="0"/>
      <w:divBdr>
        <w:top w:val="none" w:sz="0" w:space="0" w:color="auto"/>
        <w:left w:val="none" w:sz="0" w:space="0" w:color="auto"/>
        <w:bottom w:val="none" w:sz="0" w:space="0" w:color="auto"/>
        <w:right w:val="none" w:sz="0" w:space="0" w:color="auto"/>
      </w:divBdr>
    </w:div>
    <w:div w:id="1760443564">
      <w:marLeft w:val="640"/>
      <w:marRight w:val="0"/>
      <w:marTop w:val="0"/>
      <w:marBottom w:val="0"/>
      <w:divBdr>
        <w:top w:val="none" w:sz="0" w:space="0" w:color="auto"/>
        <w:left w:val="none" w:sz="0" w:space="0" w:color="auto"/>
        <w:bottom w:val="none" w:sz="0" w:space="0" w:color="auto"/>
        <w:right w:val="none" w:sz="0" w:space="0" w:color="auto"/>
      </w:divBdr>
    </w:div>
    <w:div w:id="1760634328">
      <w:marLeft w:val="640"/>
      <w:marRight w:val="0"/>
      <w:marTop w:val="0"/>
      <w:marBottom w:val="0"/>
      <w:divBdr>
        <w:top w:val="none" w:sz="0" w:space="0" w:color="auto"/>
        <w:left w:val="none" w:sz="0" w:space="0" w:color="auto"/>
        <w:bottom w:val="none" w:sz="0" w:space="0" w:color="auto"/>
        <w:right w:val="none" w:sz="0" w:space="0" w:color="auto"/>
      </w:divBdr>
    </w:div>
    <w:div w:id="1760902246">
      <w:marLeft w:val="640"/>
      <w:marRight w:val="0"/>
      <w:marTop w:val="0"/>
      <w:marBottom w:val="0"/>
      <w:divBdr>
        <w:top w:val="none" w:sz="0" w:space="0" w:color="auto"/>
        <w:left w:val="none" w:sz="0" w:space="0" w:color="auto"/>
        <w:bottom w:val="none" w:sz="0" w:space="0" w:color="auto"/>
        <w:right w:val="none" w:sz="0" w:space="0" w:color="auto"/>
      </w:divBdr>
    </w:div>
    <w:div w:id="1760910992">
      <w:marLeft w:val="640"/>
      <w:marRight w:val="0"/>
      <w:marTop w:val="0"/>
      <w:marBottom w:val="0"/>
      <w:divBdr>
        <w:top w:val="none" w:sz="0" w:space="0" w:color="auto"/>
        <w:left w:val="none" w:sz="0" w:space="0" w:color="auto"/>
        <w:bottom w:val="none" w:sz="0" w:space="0" w:color="auto"/>
        <w:right w:val="none" w:sz="0" w:space="0" w:color="auto"/>
      </w:divBdr>
    </w:div>
    <w:div w:id="1761027569">
      <w:marLeft w:val="640"/>
      <w:marRight w:val="0"/>
      <w:marTop w:val="0"/>
      <w:marBottom w:val="0"/>
      <w:divBdr>
        <w:top w:val="none" w:sz="0" w:space="0" w:color="auto"/>
        <w:left w:val="none" w:sz="0" w:space="0" w:color="auto"/>
        <w:bottom w:val="none" w:sz="0" w:space="0" w:color="auto"/>
        <w:right w:val="none" w:sz="0" w:space="0" w:color="auto"/>
      </w:divBdr>
    </w:div>
    <w:div w:id="1761682845">
      <w:marLeft w:val="640"/>
      <w:marRight w:val="0"/>
      <w:marTop w:val="0"/>
      <w:marBottom w:val="0"/>
      <w:divBdr>
        <w:top w:val="none" w:sz="0" w:space="0" w:color="auto"/>
        <w:left w:val="none" w:sz="0" w:space="0" w:color="auto"/>
        <w:bottom w:val="none" w:sz="0" w:space="0" w:color="auto"/>
        <w:right w:val="none" w:sz="0" w:space="0" w:color="auto"/>
      </w:divBdr>
    </w:div>
    <w:div w:id="1761874111">
      <w:marLeft w:val="640"/>
      <w:marRight w:val="0"/>
      <w:marTop w:val="0"/>
      <w:marBottom w:val="0"/>
      <w:divBdr>
        <w:top w:val="none" w:sz="0" w:space="0" w:color="auto"/>
        <w:left w:val="none" w:sz="0" w:space="0" w:color="auto"/>
        <w:bottom w:val="none" w:sz="0" w:space="0" w:color="auto"/>
        <w:right w:val="none" w:sz="0" w:space="0" w:color="auto"/>
      </w:divBdr>
    </w:div>
    <w:div w:id="1761947187">
      <w:marLeft w:val="640"/>
      <w:marRight w:val="0"/>
      <w:marTop w:val="0"/>
      <w:marBottom w:val="0"/>
      <w:divBdr>
        <w:top w:val="none" w:sz="0" w:space="0" w:color="auto"/>
        <w:left w:val="none" w:sz="0" w:space="0" w:color="auto"/>
        <w:bottom w:val="none" w:sz="0" w:space="0" w:color="auto"/>
        <w:right w:val="none" w:sz="0" w:space="0" w:color="auto"/>
      </w:divBdr>
    </w:div>
    <w:div w:id="1762413071">
      <w:marLeft w:val="640"/>
      <w:marRight w:val="0"/>
      <w:marTop w:val="0"/>
      <w:marBottom w:val="0"/>
      <w:divBdr>
        <w:top w:val="none" w:sz="0" w:space="0" w:color="auto"/>
        <w:left w:val="none" w:sz="0" w:space="0" w:color="auto"/>
        <w:bottom w:val="none" w:sz="0" w:space="0" w:color="auto"/>
        <w:right w:val="none" w:sz="0" w:space="0" w:color="auto"/>
      </w:divBdr>
    </w:div>
    <w:div w:id="1762484285">
      <w:marLeft w:val="640"/>
      <w:marRight w:val="0"/>
      <w:marTop w:val="0"/>
      <w:marBottom w:val="0"/>
      <w:divBdr>
        <w:top w:val="none" w:sz="0" w:space="0" w:color="auto"/>
        <w:left w:val="none" w:sz="0" w:space="0" w:color="auto"/>
        <w:bottom w:val="none" w:sz="0" w:space="0" w:color="auto"/>
        <w:right w:val="none" w:sz="0" w:space="0" w:color="auto"/>
      </w:divBdr>
    </w:div>
    <w:div w:id="1762556904">
      <w:marLeft w:val="640"/>
      <w:marRight w:val="0"/>
      <w:marTop w:val="0"/>
      <w:marBottom w:val="0"/>
      <w:divBdr>
        <w:top w:val="none" w:sz="0" w:space="0" w:color="auto"/>
        <w:left w:val="none" w:sz="0" w:space="0" w:color="auto"/>
        <w:bottom w:val="none" w:sz="0" w:space="0" w:color="auto"/>
        <w:right w:val="none" w:sz="0" w:space="0" w:color="auto"/>
      </w:divBdr>
    </w:div>
    <w:div w:id="1762674433">
      <w:marLeft w:val="640"/>
      <w:marRight w:val="0"/>
      <w:marTop w:val="0"/>
      <w:marBottom w:val="0"/>
      <w:divBdr>
        <w:top w:val="none" w:sz="0" w:space="0" w:color="auto"/>
        <w:left w:val="none" w:sz="0" w:space="0" w:color="auto"/>
        <w:bottom w:val="none" w:sz="0" w:space="0" w:color="auto"/>
        <w:right w:val="none" w:sz="0" w:space="0" w:color="auto"/>
      </w:divBdr>
    </w:div>
    <w:div w:id="1762678760">
      <w:marLeft w:val="640"/>
      <w:marRight w:val="0"/>
      <w:marTop w:val="0"/>
      <w:marBottom w:val="0"/>
      <w:divBdr>
        <w:top w:val="none" w:sz="0" w:space="0" w:color="auto"/>
        <w:left w:val="none" w:sz="0" w:space="0" w:color="auto"/>
        <w:bottom w:val="none" w:sz="0" w:space="0" w:color="auto"/>
        <w:right w:val="none" w:sz="0" w:space="0" w:color="auto"/>
      </w:divBdr>
    </w:div>
    <w:div w:id="1762872085">
      <w:marLeft w:val="640"/>
      <w:marRight w:val="0"/>
      <w:marTop w:val="0"/>
      <w:marBottom w:val="0"/>
      <w:divBdr>
        <w:top w:val="none" w:sz="0" w:space="0" w:color="auto"/>
        <w:left w:val="none" w:sz="0" w:space="0" w:color="auto"/>
        <w:bottom w:val="none" w:sz="0" w:space="0" w:color="auto"/>
        <w:right w:val="none" w:sz="0" w:space="0" w:color="auto"/>
      </w:divBdr>
    </w:div>
    <w:div w:id="1762944900">
      <w:marLeft w:val="640"/>
      <w:marRight w:val="0"/>
      <w:marTop w:val="0"/>
      <w:marBottom w:val="0"/>
      <w:divBdr>
        <w:top w:val="none" w:sz="0" w:space="0" w:color="auto"/>
        <w:left w:val="none" w:sz="0" w:space="0" w:color="auto"/>
        <w:bottom w:val="none" w:sz="0" w:space="0" w:color="auto"/>
        <w:right w:val="none" w:sz="0" w:space="0" w:color="auto"/>
      </w:divBdr>
    </w:div>
    <w:div w:id="1763142142">
      <w:marLeft w:val="640"/>
      <w:marRight w:val="0"/>
      <w:marTop w:val="0"/>
      <w:marBottom w:val="0"/>
      <w:divBdr>
        <w:top w:val="none" w:sz="0" w:space="0" w:color="auto"/>
        <w:left w:val="none" w:sz="0" w:space="0" w:color="auto"/>
        <w:bottom w:val="none" w:sz="0" w:space="0" w:color="auto"/>
        <w:right w:val="none" w:sz="0" w:space="0" w:color="auto"/>
      </w:divBdr>
    </w:div>
    <w:div w:id="1763261990">
      <w:marLeft w:val="640"/>
      <w:marRight w:val="0"/>
      <w:marTop w:val="0"/>
      <w:marBottom w:val="0"/>
      <w:divBdr>
        <w:top w:val="none" w:sz="0" w:space="0" w:color="auto"/>
        <w:left w:val="none" w:sz="0" w:space="0" w:color="auto"/>
        <w:bottom w:val="none" w:sz="0" w:space="0" w:color="auto"/>
        <w:right w:val="none" w:sz="0" w:space="0" w:color="auto"/>
      </w:divBdr>
    </w:div>
    <w:div w:id="1763332804">
      <w:marLeft w:val="640"/>
      <w:marRight w:val="0"/>
      <w:marTop w:val="0"/>
      <w:marBottom w:val="0"/>
      <w:divBdr>
        <w:top w:val="none" w:sz="0" w:space="0" w:color="auto"/>
        <w:left w:val="none" w:sz="0" w:space="0" w:color="auto"/>
        <w:bottom w:val="none" w:sz="0" w:space="0" w:color="auto"/>
        <w:right w:val="none" w:sz="0" w:space="0" w:color="auto"/>
      </w:divBdr>
    </w:div>
    <w:div w:id="1763380217">
      <w:marLeft w:val="640"/>
      <w:marRight w:val="0"/>
      <w:marTop w:val="0"/>
      <w:marBottom w:val="0"/>
      <w:divBdr>
        <w:top w:val="none" w:sz="0" w:space="0" w:color="auto"/>
        <w:left w:val="none" w:sz="0" w:space="0" w:color="auto"/>
        <w:bottom w:val="none" w:sz="0" w:space="0" w:color="auto"/>
        <w:right w:val="none" w:sz="0" w:space="0" w:color="auto"/>
      </w:divBdr>
    </w:div>
    <w:div w:id="1763524072">
      <w:marLeft w:val="640"/>
      <w:marRight w:val="0"/>
      <w:marTop w:val="0"/>
      <w:marBottom w:val="0"/>
      <w:divBdr>
        <w:top w:val="none" w:sz="0" w:space="0" w:color="auto"/>
        <w:left w:val="none" w:sz="0" w:space="0" w:color="auto"/>
        <w:bottom w:val="none" w:sz="0" w:space="0" w:color="auto"/>
        <w:right w:val="none" w:sz="0" w:space="0" w:color="auto"/>
      </w:divBdr>
    </w:div>
    <w:div w:id="1763525558">
      <w:marLeft w:val="640"/>
      <w:marRight w:val="0"/>
      <w:marTop w:val="0"/>
      <w:marBottom w:val="0"/>
      <w:divBdr>
        <w:top w:val="none" w:sz="0" w:space="0" w:color="auto"/>
        <w:left w:val="none" w:sz="0" w:space="0" w:color="auto"/>
        <w:bottom w:val="none" w:sz="0" w:space="0" w:color="auto"/>
        <w:right w:val="none" w:sz="0" w:space="0" w:color="auto"/>
      </w:divBdr>
    </w:div>
    <w:div w:id="1763605629">
      <w:marLeft w:val="640"/>
      <w:marRight w:val="0"/>
      <w:marTop w:val="0"/>
      <w:marBottom w:val="0"/>
      <w:divBdr>
        <w:top w:val="none" w:sz="0" w:space="0" w:color="auto"/>
        <w:left w:val="none" w:sz="0" w:space="0" w:color="auto"/>
        <w:bottom w:val="none" w:sz="0" w:space="0" w:color="auto"/>
        <w:right w:val="none" w:sz="0" w:space="0" w:color="auto"/>
      </w:divBdr>
    </w:div>
    <w:div w:id="1763642156">
      <w:marLeft w:val="640"/>
      <w:marRight w:val="0"/>
      <w:marTop w:val="0"/>
      <w:marBottom w:val="0"/>
      <w:divBdr>
        <w:top w:val="none" w:sz="0" w:space="0" w:color="auto"/>
        <w:left w:val="none" w:sz="0" w:space="0" w:color="auto"/>
        <w:bottom w:val="none" w:sz="0" w:space="0" w:color="auto"/>
        <w:right w:val="none" w:sz="0" w:space="0" w:color="auto"/>
      </w:divBdr>
    </w:div>
    <w:div w:id="1763799217">
      <w:marLeft w:val="640"/>
      <w:marRight w:val="0"/>
      <w:marTop w:val="0"/>
      <w:marBottom w:val="0"/>
      <w:divBdr>
        <w:top w:val="none" w:sz="0" w:space="0" w:color="auto"/>
        <w:left w:val="none" w:sz="0" w:space="0" w:color="auto"/>
        <w:bottom w:val="none" w:sz="0" w:space="0" w:color="auto"/>
        <w:right w:val="none" w:sz="0" w:space="0" w:color="auto"/>
      </w:divBdr>
    </w:div>
    <w:div w:id="1763840222">
      <w:marLeft w:val="640"/>
      <w:marRight w:val="0"/>
      <w:marTop w:val="0"/>
      <w:marBottom w:val="0"/>
      <w:divBdr>
        <w:top w:val="none" w:sz="0" w:space="0" w:color="auto"/>
        <w:left w:val="none" w:sz="0" w:space="0" w:color="auto"/>
        <w:bottom w:val="none" w:sz="0" w:space="0" w:color="auto"/>
        <w:right w:val="none" w:sz="0" w:space="0" w:color="auto"/>
      </w:divBdr>
    </w:div>
    <w:div w:id="1764109484">
      <w:marLeft w:val="640"/>
      <w:marRight w:val="0"/>
      <w:marTop w:val="0"/>
      <w:marBottom w:val="0"/>
      <w:divBdr>
        <w:top w:val="none" w:sz="0" w:space="0" w:color="auto"/>
        <w:left w:val="none" w:sz="0" w:space="0" w:color="auto"/>
        <w:bottom w:val="none" w:sz="0" w:space="0" w:color="auto"/>
        <w:right w:val="none" w:sz="0" w:space="0" w:color="auto"/>
      </w:divBdr>
    </w:div>
    <w:div w:id="1764110771">
      <w:marLeft w:val="640"/>
      <w:marRight w:val="0"/>
      <w:marTop w:val="0"/>
      <w:marBottom w:val="0"/>
      <w:divBdr>
        <w:top w:val="none" w:sz="0" w:space="0" w:color="auto"/>
        <w:left w:val="none" w:sz="0" w:space="0" w:color="auto"/>
        <w:bottom w:val="none" w:sz="0" w:space="0" w:color="auto"/>
        <w:right w:val="none" w:sz="0" w:space="0" w:color="auto"/>
      </w:divBdr>
    </w:div>
    <w:div w:id="1764183276">
      <w:marLeft w:val="640"/>
      <w:marRight w:val="0"/>
      <w:marTop w:val="0"/>
      <w:marBottom w:val="0"/>
      <w:divBdr>
        <w:top w:val="none" w:sz="0" w:space="0" w:color="auto"/>
        <w:left w:val="none" w:sz="0" w:space="0" w:color="auto"/>
        <w:bottom w:val="none" w:sz="0" w:space="0" w:color="auto"/>
        <w:right w:val="none" w:sz="0" w:space="0" w:color="auto"/>
      </w:divBdr>
    </w:div>
    <w:div w:id="1764374397">
      <w:marLeft w:val="640"/>
      <w:marRight w:val="0"/>
      <w:marTop w:val="0"/>
      <w:marBottom w:val="0"/>
      <w:divBdr>
        <w:top w:val="none" w:sz="0" w:space="0" w:color="auto"/>
        <w:left w:val="none" w:sz="0" w:space="0" w:color="auto"/>
        <w:bottom w:val="none" w:sz="0" w:space="0" w:color="auto"/>
        <w:right w:val="none" w:sz="0" w:space="0" w:color="auto"/>
      </w:divBdr>
    </w:div>
    <w:div w:id="1764493359">
      <w:marLeft w:val="640"/>
      <w:marRight w:val="0"/>
      <w:marTop w:val="0"/>
      <w:marBottom w:val="0"/>
      <w:divBdr>
        <w:top w:val="none" w:sz="0" w:space="0" w:color="auto"/>
        <w:left w:val="none" w:sz="0" w:space="0" w:color="auto"/>
        <w:bottom w:val="none" w:sz="0" w:space="0" w:color="auto"/>
        <w:right w:val="none" w:sz="0" w:space="0" w:color="auto"/>
      </w:divBdr>
    </w:div>
    <w:div w:id="1764566283">
      <w:marLeft w:val="640"/>
      <w:marRight w:val="0"/>
      <w:marTop w:val="0"/>
      <w:marBottom w:val="0"/>
      <w:divBdr>
        <w:top w:val="none" w:sz="0" w:space="0" w:color="auto"/>
        <w:left w:val="none" w:sz="0" w:space="0" w:color="auto"/>
        <w:bottom w:val="none" w:sz="0" w:space="0" w:color="auto"/>
        <w:right w:val="none" w:sz="0" w:space="0" w:color="auto"/>
      </w:divBdr>
    </w:div>
    <w:div w:id="1764641668">
      <w:marLeft w:val="640"/>
      <w:marRight w:val="0"/>
      <w:marTop w:val="0"/>
      <w:marBottom w:val="0"/>
      <w:divBdr>
        <w:top w:val="none" w:sz="0" w:space="0" w:color="auto"/>
        <w:left w:val="none" w:sz="0" w:space="0" w:color="auto"/>
        <w:bottom w:val="none" w:sz="0" w:space="0" w:color="auto"/>
        <w:right w:val="none" w:sz="0" w:space="0" w:color="auto"/>
      </w:divBdr>
    </w:div>
    <w:div w:id="1765029438">
      <w:marLeft w:val="640"/>
      <w:marRight w:val="0"/>
      <w:marTop w:val="0"/>
      <w:marBottom w:val="0"/>
      <w:divBdr>
        <w:top w:val="none" w:sz="0" w:space="0" w:color="auto"/>
        <w:left w:val="none" w:sz="0" w:space="0" w:color="auto"/>
        <w:bottom w:val="none" w:sz="0" w:space="0" w:color="auto"/>
        <w:right w:val="none" w:sz="0" w:space="0" w:color="auto"/>
      </w:divBdr>
    </w:div>
    <w:div w:id="1765102752">
      <w:marLeft w:val="640"/>
      <w:marRight w:val="0"/>
      <w:marTop w:val="0"/>
      <w:marBottom w:val="0"/>
      <w:divBdr>
        <w:top w:val="none" w:sz="0" w:space="0" w:color="auto"/>
        <w:left w:val="none" w:sz="0" w:space="0" w:color="auto"/>
        <w:bottom w:val="none" w:sz="0" w:space="0" w:color="auto"/>
        <w:right w:val="none" w:sz="0" w:space="0" w:color="auto"/>
      </w:divBdr>
    </w:div>
    <w:div w:id="1765153479">
      <w:marLeft w:val="640"/>
      <w:marRight w:val="0"/>
      <w:marTop w:val="0"/>
      <w:marBottom w:val="0"/>
      <w:divBdr>
        <w:top w:val="none" w:sz="0" w:space="0" w:color="auto"/>
        <w:left w:val="none" w:sz="0" w:space="0" w:color="auto"/>
        <w:bottom w:val="none" w:sz="0" w:space="0" w:color="auto"/>
        <w:right w:val="none" w:sz="0" w:space="0" w:color="auto"/>
      </w:divBdr>
    </w:div>
    <w:div w:id="1765226376">
      <w:marLeft w:val="640"/>
      <w:marRight w:val="0"/>
      <w:marTop w:val="0"/>
      <w:marBottom w:val="0"/>
      <w:divBdr>
        <w:top w:val="none" w:sz="0" w:space="0" w:color="auto"/>
        <w:left w:val="none" w:sz="0" w:space="0" w:color="auto"/>
        <w:bottom w:val="none" w:sz="0" w:space="0" w:color="auto"/>
        <w:right w:val="none" w:sz="0" w:space="0" w:color="auto"/>
      </w:divBdr>
    </w:div>
    <w:div w:id="1765759706">
      <w:marLeft w:val="640"/>
      <w:marRight w:val="0"/>
      <w:marTop w:val="0"/>
      <w:marBottom w:val="0"/>
      <w:divBdr>
        <w:top w:val="none" w:sz="0" w:space="0" w:color="auto"/>
        <w:left w:val="none" w:sz="0" w:space="0" w:color="auto"/>
        <w:bottom w:val="none" w:sz="0" w:space="0" w:color="auto"/>
        <w:right w:val="none" w:sz="0" w:space="0" w:color="auto"/>
      </w:divBdr>
    </w:div>
    <w:div w:id="1765764962">
      <w:marLeft w:val="640"/>
      <w:marRight w:val="0"/>
      <w:marTop w:val="0"/>
      <w:marBottom w:val="0"/>
      <w:divBdr>
        <w:top w:val="none" w:sz="0" w:space="0" w:color="auto"/>
        <w:left w:val="none" w:sz="0" w:space="0" w:color="auto"/>
        <w:bottom w:val="none" w:sz="0" w:space="0" w:color="auto"/>
        <w:right w:val="none" w:sz="0" w:space="0" w:color="auto"/>
      </w:divBdr>
    </w:div>
    <w:div w:id="1765998672">
      <w:marLeft w:val="640"/>
      <w:marRight w:val="0"/>
      <w:marTop w:val="0"/>
      <w:marBottom w:val="0"/>
      <w:divBdr>
        <w:top w:val="none" w:sz="0" w:space="0" w:color="auto"/>
        <w:left w:val="none" w:sz="0" w:space="0" w:color="auto"/>
        <w:bottom w:val="none" w:sz="0" w:space="0" w:color="auto"/>
        <w:right w:val="none" w:sz="0" w:space="0" w:color="auto"/>
      </w:divBdr>
    </w:div>
    <w:div w:id="1766343622">
      <w:marLeft w:val="640"/>
      <w:marRight w:val="0"/>
      <w:marTop w:val="0"/>
      <w:marBottom w:val="0"/>
      <w:divBdr>
        <w:top w:val="none" w:sz="0" w:space="0" w:color="auto"/>
        <w:left w:val="none" w:sz="0" w:space="0" w:color="auto"/>
        <w:bottom w:val="none" w:sz="0" w:space="0" w:color="auto"/>
        <w:right w:val="none" w:sz="0" w:space="0" w:color="auto"/>
      </w:divBdr>
    </w:div>
    <w:div w:id="1766489090">
      <w:marLeft w:val="640"/>
      <w:marRight w:val="0"/>
      <w:marTop w:val="0"/>
      <w:marBottom w:val="0"/>
      <w:divBdr>
        <w:top w:val="none" w:sz="0" w:space="0" w:color="auto"/>
        <w:left w:val="none" w:sz="0" w:space="0" w:color="auto"/>
        <w:bottom w:val="none" w:sz="0" w:space="0" w:color="auto"/>
        <w:right w:val="none" w:sz="0" w:space="0" w:color="auto"/>
      </w:divBdr>
    </w:div>
    <w:div w:id="1766883189">
      <w:marLeft w:val="640"/>
      <w:marRight w:val="0"/>
      <w:marTop w:val="0"/>
      <w:marBottom w:val="0"/>
      <w:divBdr>
        <w:top w:val="none" w:sz="0" w:space="0" w:color="auto"/>
        <w:left w:val="none" w:sz="0" w:space="0" w:color="auto"/>
        <w:bottom w:val="none" w:sz="0" w:space="0" w:color="auto"/>
        <w:right w:val="none" w:sz="0" w:space="0" w:color="auto"/>
      </w:divBdr>
    </w:div>
    <w:div w:id="1766924185">
      <w:bodyDiv w:val="1"/>
      <w:marLeft w:val="0"/>
      <w:marRight w:val="0"/>
      <w:marTop w:val="0"/>
      <w:marBottom w:val="0"/>
      <w:divBdr>
        <w:top w:val="none" w:sz="0" w:space="0" w:color="auto"/>
        <w:left w:val="none" w:sz="0" w:space="0" w:color="auto"/>
        <w:bottom w:val="none" w:sz="0" w:space="0" w:color="auto"/>
        <w:right w:val="none" w:sz="0" w:space="0" w:color="auto"/>
      </w:divBdr>
      <w:divsChild>
        <w:div w:id="1446728389">
          <w:marLeft w:val="640"/>
          <w:marRight w:val="0"/>
          <w:marTop w:val="0"/>
          <w:marBottom w:val="0"/>
          <w:divBdr>
            <w:top w:val="none" w:sz="0" w:space="0" w:color="auto"/>
            <w:left w:val="none" w:sz="0" w:space="0" w:color="auto"/>
            <w:bottom w:val="none" w:sz="0" w:space="0" w:color="auto"/>
            <w:right w:val="none" w:sz="0" w:space="0" w:color="auto"/>
          </w:divBdr>
        </w:div>
        <w:div w:id="2044136173">
          <w:marLeft w:val="640"/>
          <w:marRight w:val="0"/>
          <w:marTop w:val="0"/>
          <w:marBottom w:val="0"/>
          <w:divBdr>
            <w:top w:val="none" w:sz="0" w:space="0" w:color="auto"/>
            <w:left w:val="none" w:sz="0" w:space="0" w:color="auto"/>
            <w:bottom w:val="none" w:sz="0" w:space="0" w:color="auto"/>
            <w:right w:val="none" w:sz="0" w:space="0" w:color="auto"/>
          </w:divBdr>
        </w:div>
        <w:div w:id="1204249415">
          <w:marLeft w:val="640"/>
          <w:marRight w:val="0"/>
          <w:marTop w:val="0"/>
          <w:marBottom w:val="0"/>
          <w:divBdr>
            <w:top w:val="none" w:sz="0" w:space="0" w:color="auto"/>
            <w:left w:val="none" w:sz="0" w:space="0" w:color="auto"/>
            <w:bottom w:val="none" w:sz="0" w:space="0" w:color="auto"/>
            <w:right w:val="none" w:sz="0" w:space="0" w:color="auto"/>
          </w:divBdr>
        </w:div>
        <w:div w:id="121072514">
          <w:marLeft w:val="640"/>
          <w:marRight w:val="0"/>
          <w:marTop w:val="0"/>
          <w:marBottom w:val="0"/>
          <w:divBdr>
            <w:top w:val="none" w:sz="0" w:space="0" w:color="auto"/>
            <w:left w:val="none" w:sz="0" w:space="0" w:color="auto"/>
            <w:bottom w:val="none" w:sz="0" w:space="0" w:color="auto"/>
            <w:right w:val="none" w:sz="0" w:space="0" w:color="auto"/>
          </w:divBdr>
        </w:div>
        <w:div w:id="884488040">
          <w:marLeft w:val="640"/>
          <w:marRight w:val="0"/>
          <w:marTop w:val="0"/>
          <w:marBottom w:val="0"/>
          <w:divBdr>
            <w:top w:val="none" w:sz="0" w:space="0" w:color="auto"/>
            <w:left w:val="none" w:sz="0" w:space="0" w:color="auto"/>
            <w:bottom w:val="none" w:sz="0" w:space="0" w:color="auto"/>
            <w:right w:val="none" w:sz="0" w:space="0" w:color="auto"/>
          </w:divBdr>
        </w:div>
        <w:div w:id="1730033999">
          <w:marLeft w:val="640"/>
          <w:marRight w:val="0"/>
          <w:marTop w:val="0"/>
          <w:marBottom w:val="0"/>
          <w:divBdr>
            <w:top w:val="none" w:sz="0" w:space="0" w:color="auto"/>
            <w:left w:val="none" w:sz="0" w:space="0" w:color="auto"/>
            <w:bottom w:val="none" w:sz="0" w:space="0" w:color="auto"/>
            <w:right w:val="none" w:sz="0" w:space="0" w:color="auto"/>
          </w:divBdr>
        </w:div>
        <w:div w:id="312370176">
          <w:marLeft w:val="640"/>
          <w:marRight w:val="0"/>
          <w:marTop w:val="0"/>
          <w:marBottom w:val="0"/>
          <w:divBdr>
            <w:top w:val="none" w:sz="0" w:space="0" w:color="auto"/>
            <w:left w:val="none" w:sz="0" w:space="0" w:color="auto"/>
            <w:bottom w:val="none" w:sz="0" w:space="0" w:color="auto"/>
            <w:right w:val="none" w:sz="0" w:space="0" w:color="auto"/>
          </w:divBdr>
        </w:div>
        <w:div w:id="1319920102">
          <w:marLeft w:val="640"/>
          <w:marRight w:val="0"/>
          <w:marTop w:val="0"/>
          <w:marBottom w:val="0"/>
          <w:divBdr>
            <w:top w:val="none" w:sz="0" w:space="0" w:color="auto"/>
            <w:left w:val="none" w:sz="0" w:space="0" w:color="auto"/>
            <w:bottom w:val="none" w:sz="0" w:space="0" w:color="auto"/>
            <w:right w:val="none" w:sz="0" w:space="0" w:color="auto"/>
          </w:divBdr>
        </w:div>
        <w:div w:id="1792893310">
          <w:marLeft w:val="640"/>
          <w:marRight w:val="0"/>
          <w:marTop w:val="0"/>
          <w:marBottom w:val="0"/>
          <w:divBdr>
            <w:top w:val="none" w:sz="0" w:space="0" w:color="auto"/>
            <w:left w:val="none" w:sz="0" w:space="0" w:color="auto"/>
            <w:bottom w:val="none" w:sz="0" w:space="0" w:color="auto"/>
            <w:right w:val="none" w:sz="0" w:space="0" w:color="auto"/>
          </w:divBdr>
        </w:div>
        <w:div w:id="1950040278">
          <w:marLeft w:val="640"/>
          <w:marRight w:val="0"/>
          <w:marTop w:val="0"/>
          <w:marBottom w:val="0"/>
          <w:divBdr>
            <w:top w:val="none" w:sz="0" w:space="0" w:color="auto"/>
            <w:left w:val="none" w:sz="0" w:space="0" w:color="auto"/>
            <w:bottom w:val="none" w:sz="0" w:space="0" w:color="auto"/>
            <w:right w:val="none" w:sz="0" w:space="0" w:color="auto"/>
          </w:divBdr>
        </w:div>
        <w:div w:id="1025902650">
          <w:marLeft w:val="640"/>
          <w:marRight w:val="0"/>
          <w:marTop w:val="0"/>
          <w:marBottom w:val="0"/>
          <w:divBdr>
            <w:top w:val="none" w:sz="0" w:space="0" w:color="auto"/>
            <w:left w:val="none" w:sz="0" w:space="0" w:color="auto"/>
            <w:bottom w:val="none" w:sz="0" w:space="0" w:color="auto"/>
            <w:right w:val="none" w:sz="0" w:space="0" w:color="auto"/>
          </w:divBdr>
        </w:div>
        <w:div w:id="453183320">
          <w:marLeft w:val="640"/>
          <w:marRight w:val="0"/>
          <w:marTop w:val="0"/>
          <w:marBottom w:val="0"/>
          <w:divBdr>
            <w:top w:val="none" w:sz="0" w:space="0" w:color="auto"/>
            <w:left w:val="none" w:sz="0" w:space="0" w:color="auto"/>
            <w:bottom w:val="none" w:sz="0" w:space="0" w:color="auto"/>
            <w:right w:val="none" w:sz="0" w:space="0" w:color="auto"/>
          </w:divBdr>
        </w:div>
        <w:div w:id="631788613">
          <w:marLeft w:val="640"/>
          <w:marRight w:val="0"/>
          <w:marTop w:val="0"/>
          <w:marBottom w:val="0"/>
          <w:divBdr>
            <w:top w:val="none" w:sz="0" w:space="0" w:color="auto"/>
            <w:left w:val="none" w:sz="0" w:space="0" w:color="auto"/>
            <w:bottom w:val="none" w:sz="0" w:space="0" w:color="auto"/>
            <w:right w:val="none" w:sz="0" w:space="0" w:color="auto"/>
          </w:divBdr>
        </w:div>
        <w:div w:id="748961174">
          <w:marLeft w:val="640"/>
          <w:marRight w:val="0"/>
          <w:marTop w:val="0"/>
          <w:marBottom w:val="0"/>
          <w:divBdr>
            <w:top w:val="none" w:sz="0" w:space="0" w:color="auto"/>
            <w:left w:val="none" w:sz="0" w:space="0" w:color="auto"/>
            <w:bottom w:val="none" w:sz="0" w:space="0" w:color="auto"/>
            <w:right w:val="none" w:sz="0" w:space="0" w:color="auto"/>
          </w:divBdr>
        </w:div>
        <w:div w:id="1129975455">
          <w:marLeft w:val="640"/>
          <w:marRight w:val="0"/>
          <w:marTop w:val="0"/>
          <w:marBottom w:val="0"/>
          <w:divBdr>
            <w:top w:val="none" w:sz="0" w:space="0" w:color="auto"/>
            <w:left w:val="none" w:sz="0" w:space="0" w:color="auto"/>
            <w:bottom w:val="none" w:sz="0" w:space="0" w:color="auto"/>
            <w:right w:val="none" w:sz="0" w:space="0" w:color="auto"/>
          </w:divBdr>
        </w:div>
        <w:div w:id="854807953">
          <w:marLeft w:val="640"/>
          <w:marRight w:val="0"/>
          <w:marTop w:val="0"/>
          <w:marBottom w:val="0"/>
          <w:divBdr>
            <w:top w:val="none" w:sz="0" w:space="0" w:color="auto"/>
            <w:left w:val="none" w:sz="0" w:space="0" w:color="auto"/>
            <w:bottom w:val="none" w:sz="0" w:space="0" w:color="auto"/>
            <w:right w:val="none" w:sz="0" w:space="0" w:color="auto"/>
          </w:divBdr>
        </w:div>
        <w:div w:id="1486508358">
          <w:marLeft w:val="640"/>
          <w:marRight w:val="0"/>
          <w:marTop w:val="0"/>
          <w:marBottom w:val="0"/>
          <w:divBdr>
            <w:top w:val="none" w:sz="0" w:space="0" w:color="auto"/>
            <w:left w:val="none" w:sz="0" w:space="0" w:color="auto"/>
            <w:bottom w:val="none" w:sz="0" w:space="0" w:color="auto"/>
            <w:right w:val="none" w:sz="0" w:space="0" w:color="auto"/>
          </w:divBdr>
        </w:div>
        <w:div w:id="1502695065">
          <w:marLeft w:val="640"/>
          <w:marRight w:val="0"/>
          <w:marTop w:val="0"/>
          <w:marBottom w:val="0"/>
          <w:divBdr>
            <w:top w:val="none" w:sz="0" w:space="0" w:color="auto"/>
            <w:left w:val="none" w:sz="0" w:space="0" w:color="auto"/>
            <w:bottom w:val="none" w:sz="0" w:space="0" w:color="auto"/>
            <w:right w:val="none" w:sz="0" w:space="0" w:color="auto"/>
          </w:divBdr>
        </w:div>
        <w:div w:id="1817261562">
          <w:marLeft w:val="640"/>
          <w:marRight w:val="0"/>
          <w:marTop w:val="0"/>
          <w:marBottom w:val="0"/>
          <w:divBdr>
            <w:top w:val="none" w:sz="0" w:space="0" w:color="auto"/>
            <w:left w:val="none" w:sz="0" w:space="0" w:color="auto"/>
            <w:bottom w:val="none" w:sz="0" w:space="0" w:color="auto"/>
            <w:right w:val="none" w:sz="0" w:space="0" w:color="auto"/>
          </w:divBdr>
        </w:div>
        <w:div w:id="1216501526">
          <w:marLeft w:val="640"/>
          <w:marRight w:val="0"/>
          <w:marTop w:val="0"/>
          <w:marBottom w:val="0"/>
          <w:divBdr>
            <w:top w:val="none" w:sz="0" w:space="0" w:color="auto"/>
            <w:left w:val="none" w:sz="0" w:space="0" w:color="auto"/>
            <w:bottom w:val="none" w:sz="0" w:space="0" w:color="auto"/>
            <w:right w:val="none" w:sz="0" w:space="0" w:color="auto"/>
          </w:divBdr>
        </w:div>
        <w:div w:id="1165169689">
          <w:marLeft w:val="640"/>
          <w:marRight w:val="0"/>
          <w:marTop w:val="0"/>
          <w:marBottom w:val="0"/>
          <w:divBdr>
            <w:top w:val="none" w:sz="0" w:space="0" w:color="auto"/>
            <w:left w:val="none" w:sz="0" w:space="0" w:color="auto"/>
            <w:bottom w:val="none" w:sz="0" w:space="0" w:color="auto"/>
            <w:right w:val="none" w:sz="0" w:space="0" w:color="auto"/>
          </w:divBdr>
        </w:div>
        <w:div w:id="408888933">
          <w:marLeft w:val="640"/>
          <w:marRight w:val="0"/>
          <w:marTop w:val="0"/>
          <w:marBottom w:val="0"/>
          <w:divBdr>
            <w:top w:val="none" w:sz="0" w:space="0" w:color="auto"/>
            <w:left w:val="none" w:sz="0" w:space="0" w:color="auto"/>
            <w:bottom w:val="none" w:sz="0" w:space="0" w:color="auto"/>
            <w:right w:val="none" w:sz="0" w:space="0" w:color="auto"/>
          </w:divBdr>
        </w:div>
        <w:div w:id="1032926729">
          <w:marLeft w:val="640"/>
          <w:marRight w:val="0"/>
          <w:marTop w:val="0"/>
          <w:marBottom w:val="0"/>
          <w:divBdr>
            <w:top w:val="none" w:sz="0" w:space="0" w:color="auto"/>
            <w:left w:val="none" w:sz="0" w:space="0" w:color="auto"/>
            <w:bottom w:val="none" w:sz="0" w:space="0" w:color="auto"/>
            <w:right w:val="none" w:sz="0" w:space="0" w:color="auto"/>
          </w:divBdr>
        </w:div>
        <w:div w:id="660812968">
          <w:marLeft w:val="640"/>
          <w:marRight w:val="0"/>
          <w:marTop w:val="0"/>
          <w:marBottom w:val="0"/>
          <w:divBdr>
            <w:top w:val="none" w:sz="0" w:space="0" w:color="auto"/>
            <w:left w:val="none" w:sz="0" w:space="0" w:color="auto"/>
            <w:bottom w:val="none" w:sz="0" w:space="0" w:color="auto"/>
            <w:right w:val="none" w:sz="0" w:space="0" w:color="auto"/>
          </w:divBdr>
        </w:div>
        <w:div w:id="896086536">
          <w:marLeft w:val="640"/>
          <w:marRight w:val="0"/>
          <w:marTop w:val="0"/>
          <w:marBottom w:val="0"/>
          <w:divBdr>
            <w:top w:val="none" w:sz="0" w:space="0" w:color="auto"/>
            <w:left w:val="none" w:sz="0" w:space="0" w:color="auto"/>
            <w:bottom w:val="none" w:sz="0" w:space="0" w:color="auto"/>
            <w:right w:val="none" w:sz="0" w:space="0" w:color="auto"/>
          </w:divBdr>
        </w:div>
        <w:div w:id="1391460966">
          <w:marLeft w:val="640"/>
          <w:marRight w:val="0"/>
          <w:marTop w:val="0"/>
          <w:marBottom w:val="0"/>
          <w:divBdr>
            <w:top w:val="none" w:sz="0" w:space="0" w:color="auto"/>
            <w:left w:val="none" w:sz="0" w:space="0" w:color="auto"/>
            <w:bottom w:val="none" w:sz="0" w:space="0" w:color="auto"/>
            <w:right w:val="none" w:sz="0" w:space="0" w:color="auto"/>
          </w:divBdr>
        </w:div>
        <w:div w:id="1735808510">
          <w:marLeft w:val="640"/>
          <w:marRight w:val="0"/>
          <w:marTop w:val="0"/>
          <w:marBottom w:val="0"/>
          <w:divBdr>
            <w:top w:val="none" w:sz="0" w:space="0" w:color="auto"/>
            <w:left w:val="none" w:sz="0" w:space="0" w:color="auto"/>
            <w:bottom w:val="none" w:sz="0" w:space="0" w:color="auto"/>
            <w:right w:val="none" w:sz="0" w:space="0" w:color="auto"/>
          </w:divBdr>
        </w:div>
        <w:div w:id="1344433020">
          <w:marLeft w:val="640"/>
          <w:marRight w:val="0"/>
          <w:marTop w:val="0"/>
          <w:marBottom w:val="0"/>
          <w:divBdr>
            <w:top w:val="none" w:sz="0" w:space="0" w:color="auto"/>
            <w:left w:val="none" w:sz="0" w:space="0" w:color="auto"/>
            <w:bottom w:val="none" w:sz="0" w:space="0" w:color="auto"/>
            <w:right w:val="none" w:sz="0" w:space="0" w:color="auto"/>
          </w:divBdr>
        </w:div>
        <w:div w:id="866143257">
          <w:marLeft w:val="640"/>
          <w:marRight w:val="0"/>
          <w:marTop w:val="0"/>
          <w:marBottom w:val="0"/>
          <w:divBdr>
            <w:top w:val="none" w:sz="0" w:space="0" w:color="auto"/>
            <w:left w:val="none" w:sz="0" w:space="0" w:color="auto"/>
            <w:bottom w:val="none" w:sz="0" w:space="0" w:color="auto"/>
            <w:right w:val="none" w:sz="0" w:space="0" w:color="auto"/>
          </w:divBdr>
        </w:div>
        <w:div w:id="548997781">
          <w:marLeft w:val="640"/>
          <w:marRight w:val="0"/>
          <w:marTop w:val="0"/>
          <w:marBottom w:val="0"/>
          <w:divBdr>
            <w:top w:val="none" w:sz="0" w:space="0" w:color="auto"/>
            <w:left w:val="none" w:sz="0" w:space="0" w:color="auto"/>
            <w:bottom w:val="none" w:sz="0" w:space="0" w:color="auto"/>
            <w:right w:val="none" w:sz="0" w:space="0" w:color="auto"/>
          </w:divBdr>
        </w:div>
        <w:div w:id="1818065955">
          <w:marLeft w:val="640"/>
          <w:marRight w:val="0"/>
          <w:marTop w:val="0"/>
          <w:marBottom w:val="0"/>
          <w:divBdr>
            <w:top w:val="none" w:sz="0" w:space="0" w:color="auto"/>
            <w:left w:val="none" w:sz="0" w:space="0" w:color="auto"/>
            <w:bottom w:val="none" w:sz="0" w:space="0" w:color="auto"/>
            <w:right w:val="none" w:sz="0" w:space="0" w:color="auto"/>
          </w:divBdr>
        </w:div>
        <w:div w:id="234900655">
          <w:marLeft w:val="640"/>
          <w:marRight w:val="0"/>
          <w:marTop w:val="0"/>
          <w:marBottom w:val="0"/>
          <w:divBdr>
            <w:top w:val="none" w:sz="0" w:space="0" w:color="auto"/>
            <w:left w:val="none" w:sz="0" w:space="0" w:color="auto"/>
            <w:bottom w:val="none" w:sz="0" w:space="0" w:color="auto"/>
            <w:right w:val="none" w:sz="0" w:space="0" w:color="auto"/>
          </w:divBdr>
        </w:div>
        <w:div w:id="637877976">
          <w:marLeft w:val="640"/>
          <w:marRight w:val="0"/>
          <w:marTop w:val="0"/>
          <w:marBottom w:val="0"/>
          <w:divBdr>
            <w:top w:val="none" w:sz="0" w:space="0" w:color="auto"/>
            <w:left w:val="none" w:sz="0" w:space="0" w:color="auto"/>
            <w:bottom w:val="none" w:sz="0" w:space="0" w:color="auto"/>
            <w:right w:val="none" w:sz="0" w:space="0" w:color="auto"/>
          </w:divBdr>
        </w:div>
        <w:div w:id="846139149">
          <w:marLeft w:val="640"/>
          <w:marRight w:val="0"/>
          <w:marTop w:val="0"/>
          <w:marBottom w:val="0"/>
          <w:divBdr>
            <w:top w:val="none" w:sz="0" w:space="0" w:color="auto"/>
            <w:left w:val="none" w:sz="0" w:space="0" w:color="auto"/>
            <w:bottom w:val="none" w:sz="0" w:space="0" w:color="auto"/>
            <w:right w:val="none" w:sz="0" w:space="0" w:color="auto"/>
          </w:divBdr>
        </w:div>
        <w:div w:id="2066565484">
          <w:marLeft w:val="640"/>
          <w:marRight w:val="0"/>
          <w:marTop w:val="0"/>
          <w:marBottom w:val="0"/>
          <w:divBdr>
            <w:top w:val="none" w:sz="0" w:space="0" w:color="auto"/>
            <w:left w:val="none" w:sz="0" w:space="0" w:color="auto"/>
            <w:bottom w:val="none" w:sz="0" w:space="0" w:color="auto"/>
            <w:right w:val="none" w:sz="0" w:space="0" w:color="auto"/>
          </w:divBdr>
        </w:div>
        <w:div w:id="179198096">
          <w:marLeft w:val="640"/>
          <w:marRight w:val="0"/>
          <w:marTop w:val="0"/>
          <w:marBottom w:val="0"/>
          <w:divBdr>
            <w:top w:val="none" w:sz="0" w:space="0" w:color="auto"/>
            <w:left w:val="none" w:sz="0" w:space="0" w:color="auto"/>
            <w:bottom w:val="none" w:sz="0" w:space="0" w:color="auto"/>
            <w:right w:val="none" w:sz="0" w:space="0" w:color="auto"/>
          </w:divBdr>
        </w:div>
        <w:div w:id="1637179362">
          <w:marLeft w:val="640"/>
          <w:marRight w:val="0"/>
          <w:marTop w:val="0"/>
          <w:marBottom w:val="0"/>
          <w:divBdr>
            <w:top w:val="none" w:sz="0" w:space="0" w:color="auto"/>
            <w:left w:val="none" w:sz="0" w:space="0" w:color="auto"/>
            <w:bottom w:val="none" w:sz="0" w:space="0" w:color="auto"/>
            <w:right w:val="none" w:sz="0" w:space="0" w:color="auto"/>
          </w:divBdr>
        </w:div>
        <w:div w:id="345407038">
          <w:marLeft w:val="640"/>
          <w:marRight w:val="0"/>
          <w:marTop w:val="0"/>
          <w:marBottom w:val="0"/>
          <w:divBdr>
            <w:top w:val="none" w:sz="0" w:space="0" w:color="auto"/>
            <w:left w:val="none" w:sz="0" w:space="0" w:color="auto"/>
            <w:bottom w:val="none" w:sz="0" w:space="0" w:color="auto"/>
            <w:right w:val="none" w:sz="0" w:space="0" w:color="auto"/>
          </w:divBdr>
        </w:div>
        <w:div w:id="1190485271">
          <w:marLeft w:val="640"/>
          <w:marRight w:val="0"/>
          <w:marTop w:val="0"/>
          <w:marBottom w:val="0"/>
          <w:divBdr>
            <w:top w:val="none" w:sz="0" w:space="0" w:color="auto"/>
            <w:left w:val="none" w:sz="0" w:space="0" w:color="auto"/>
            <w:bottom w:val="none" w:sz="0" w:space="0" w:color="auto"/>
            <w:right w:val="none" w:sz="0" w:space="0" w:color="auto"/>
          </w:divBdr>
        </w:div>
        <w:div w:id="2053073967">
          <w:marLeft w:val="640"/>
          <w:marRight w:val="0"/>
          <w:marTop w:val="0"/>
          <w:marBottom w:val="0"/>
          <w:divBdr>
            <w:top w:val="none" w:sz="0" w:space="0" w:color="auto"/>
            <w:left w:val="none" w:sz="0" w:space="0" w:color="auto"/>
            <w:bottom w:val="none" w:sz="0" w:space="0" w:color="auto"/>
            <w:right w:val="none" w:sz="0" w:space="0" w:color="auto"/>
          </w:divBdr>
        </w:div>
        <w:div w:id="871842155">
          <w:marLeft w:val="640"/>
          <w:marRight w:val="0"/>
          <w:marTop w:val="0"/>
          <w:marBottom w:val="0"/>
          <w:divBdr>
            <w:top w:val="none" w:sz="0" w:space="0" w:color="auto"/>
            <w:left w:val="none" w:sz="0" w:space="0" w:color="auto"/>
            <w:bottom w:val="none" w:sz="0" w:space="0" w:color="auto"/>
            <w:right w:val="none" w:sz="0" w:space="0" w:color="auto"/>
          </w:divBdr>
        </w:div>
        <w:div w:id="2103988916">
          <w:marLeft w:val="640"/>
          <w:marRight w:val="0"/>
          <w:marTop w:val="0"/>
          <w:marBottom w:val="0"/>
          <w:divBdr>
            <w:top w:val="none" w:sz="0" w:space="0" w:color="auto"/>
            <w:left w:val="none" w:sz="0" w:space="0" w:color="auto"/>
            <w:bottom w:val="none" w:sz="0" w:space="0" w:color="auto"/>
            <w:right w:val="none" w:sz="0" w:space="0" w:color="auto"/>
          </w:divBdr>
        </w:div>
        <w:div w:id="348215333">
          <w:marLeft w:val="640"/>
          <w:marRight w:val="0"/>
          <w:marTop w:val="0"/>
          <w:marBottom w:val="0"/>
          <w:divBdr>
            <w:top w:val="none" w:sz="0" w:space="0" w:color="auto"/>
            <w:left w:val="none" w:sz="0" w:space="0" w:color="auto"/>
            <w:bottom w:val="none" w:sz="0" w:space="0" w:color="auto"/>
            <w:right w:val="none" w:sz="0" w:space="0" w:color="auto"/>
          </w:divBdr>
        </w:div>
        <w:div w:id="1707949651">
          <w:marLeft w:val="640"/>
          <w:marRight w:val="0"/>
          <w:marTop w:val="0"/>
          <w:marBottom w:val="0"/>
          <w:divBdr>
            <w:top w:val="none" w:sz="0" w:space="0" w:color="auto"/>
            <w:left w:val="none" w:sz="0" w:space="0" w:color="auto"/>
            <w:bottom w:val="none" w:sz="0" w:space="0" w:color="auto"/>
            <w:right w:val="none" w:sz="0" w:space="0" w:color="auto"/>
          </w:divBdr>
        </w:div>
        <w:div w:id="788353533">
          <w:marLeft w:val="640"/>
          <w:marRight w:val="0"/>
          <w:marTop w:val="0"/>
          <w:marBottom w:val="0"/>
          <w:divBdr>
            <w:top w:val="none" w:sz="0" w:space="0" w:color="auto"/>
            <w:left w:val="none" w:sz="0" w:space="0" w:color="auto"/>
            <w:bottom w:val="none" w:sz="0" w:space="0" w:color="auto"/>
            <w:right w:val="none" w:sz="0" w:space="0" w:color="auto"/>
          </w:divBdr>
        </w:div>
        <w:div w:id="1199321561">
          <w:marLeft w:val="640"/>
          <w:marRight w:val="0"/>
          <w:marTop w:val="0"/>
          <w:marBottom w:val="0"/>
          <w:divBdr>
            <w:top w:val="none" w:sz="0" w:space="0" w:color="auto"/>
            <w:left w:val="none" w:sz="0" w:space="0" w:color="auto"/>
            <w:bottom w:val="none" w:sz="0" w:space="0" w:color="auto"/>
            <w:right w:val="none" w:sz="0" w:space="0" w:color="auto"/>
          </w:divBdr>
        </w:div>
        <w:div w:id="1261986990">
          <w:marLeft w:val="640"/>
          <w:marRight w:val="0"/>
          <w:marTop w:val="0"/>
          <w:marBottom w:val="0"/>
          <w:divBdr>
            <w:top w:val="none" w:sz="0" w:space="0" w:color="auto"/>
            <w:left w:val="none" w:sz="0" w:space="0" w:color="auto"/>
            <w:bottom w:val="none" w:sz="0" w:space="0" w:color="auto"/>
            <w:right w:val="none" w:sz="0" w:space="0" w:color="auto"/>
          </w:divBdr>
        </w:div>
        <w:div w:id="1194997206">
          <w:marLeft w:val="640"/>
          <w:marRight w:val="0"/>
          <w:marTop w:val="0"/>
          <w:marBottom w:val="0"/>
          <w:divBdr>
            <w:top w:val="none" w:sz="0" w:space="0" w:color="auto"/>
            <w:left w:val="none" w:sz="0" w:space="0" w:color="auto"/>
            <w:bottom w:val="none" w:sz="0" w:space="0" w:color="auto"/>
            <w:right w:val="none" w:sz="0" w:space="0" w:color="auto"/>
          </w:divBdr>
        </w:div>
        <w:div w:id="538976055">
          <w:marLeft w:val="640"/>
          <w:marRight w:val="0"/>
          <w:marTop w:val="0"/>
          <w:marBottom w:val="0"/>
          <w:divBdr>
            <w:top w:val="none" w:sz="0" w:space="0" w:color="auto"/>
            <w:left w:val="none" w:sz="0" w:space="0" w:color="auto"/>
            <w:bottom w:val="none" w:sz="0" w:space="0" w:color="auto"/>
            <w:right w:val="none" w:sz="0" w:space="0" w:color="auto"/>
          </w:divBdr>
        </w:div>
        <w:div w:id="633683590">
          <w:marLeft w:val="640"/>
          <w:marRight w:val="0"/>
          <w:marTop w:val="0"/>
          <w:marBottom w:val="0"/>
          <w:divBdr>
            <w:top w:val="none" w:sz="0" w:space="0" w:color="auto"/>
            <w:left w:val="none" w:sz="0" w:space="0" w:color="auto"/>
            <w:bottom w:val="none" w:sz="0" w:space="0" w:color="auto"/>
            <w:right w:val="none" w:sz="0" w:space="0" w:color="auto"/>
          </w:divBdr>
        </w:div>
        <w:div w:id="1140880639">
          <w:marLeft w:val="640"/>
          <w:marRight w:val="0"/>
          <w:marTop w:val="0"/>
          <w:marBottom w:val="0"/>
          <w:divBdr>
            <w:top w:val="none" w:sz="0" w:space="0" w:color="auto"/>
            <w:left w:val="none" w:sz="0" w:space="0" w:color="auto"/>
            <w:bottom w:val="none" w:sz="0" w:space="0" w:color="auto"/>
            <w:right w:val="none" w:sz="0" w:space="0" w:color="auto"/>
          </w:divBdr>
        </w:div>
        <w:div w:id="536042474">
          <w:marLeft w:val="640"/>
          <w:marRight w:val="0"/>
          <w:marTop w:val="0"/>
          <w:marBottom w:val="0"/>
          <w:divBdr>
            <w:top w:val="none" w:sz="0" w:space="0" w:color="auto"/>
            <w:left w:val="none" w:sz="0" w:space="0" w:color="auto"/>
            <w:bottom w:val="none" w:sz="0" w:space="0" w:color="auto"/>
            <w:right w:val="none" w:sz="0" w:space="0" w:color="auto"/>
          </w:divBdr>
        </w:div>
        <w:div w:id="1869369037">
          <w:marLeft w:val="640"/>
          <w:marRight w:val="0"/>
          <w:marTop w:val="0"/>
          <w:marBottom w:val="0"/>
          <w:divBdr>
            <w:top w:val="none" w:sz="0" w:space="0" w:color="auto"/>
            <w:left w:val="none" w:sz="0" w:space="0" w:color="auto"/>
            <w:bottom w:val="none" w:sz="0" w:space="0" w:color="auto"/>
            <w:right w:val="none" w:sz="0" w:space="0" w:color="auto"/>
          </w:divBdr>
        </w:div>
        <w:div w:id="1540820415">
          <w:marLeft w:val="640"/>
          <w:marRight w:val="0"/>
          <w:marTop w:val="0"/>
          <w:marBottom w:val="0"/>
          <w:divBdr>
            <w:top w:val="none" w:sz="0" w:space="0" w:color="auto"/>
            <w:left w:val="none" w:sz="0" w:space="0" w:color="auto"/>
            <w:bottom w:val="none" w:sz="0" w:space="0" w:color="auto"/>
            <w:right w:val="none" w:sz="0" w:space="0" w:color="auto"/>
          </w:divBdr>
        </w:div>
        <w:div w:id="1673293058">
          <w:marLeft w:val="640"/>
          <w:marRight w:val="0"/>
          <w:marTop w:val="0"/>
          <w:marBottom w:val="0"/>
          <w:divBdr>
            <w:top w:val="none" w:sz="0" w:space="0" w:color="auto"/>
            <w:left w:val="none" w:sz="0" w:space="0" w:color="auto"/>
            <w:bottom w:val="none" w:sz="0" w:space="0" w:color="auto"/>
            <w:right w:val="none" w:sz="0" w:space="0" w:color="auto"/>
          </w:divBdr>
        </w:div>
        <w:div w:id="1735615891">
          <w:marLeft w:val="640"/>
          <w:marRight w:val="0"/>
          <w:marTop w:val="0"/>
          <w:marBottom w:val="0"/>
          <w:divBdr>
            <w:top w:val="none" w:sz="0" w:space="0" w:color="auto"/>
            <w:left w:val="none" w:sz="0" w:space="0" w:color="auto"/>
            <w:bottom w:val="none" w:sz="0" w:space="0" w:color="auto"/>
            <w:right w:val="none" w:sz="0" w:space="0" w:color="auto"/>
          </w:divBdr>
        </w:div>
        <w:div w:id="839394979">
          <w:marLeft w:val="640"/>
          <w:marRight w:val="0"/>
          <w:marTop w:val="0"/>
          <w:marBottom w:val="0"/>
          <w:divBdr>
            <w:top w:val="none" w:sz="0" w:space="0" w:color="auto"/>
            <w:left w:val="none" w:sz="0" w:space="0" w:color="auto"/>
            <w:bottom w:val="none" w:sz="0" w:space="0" w:color="auto"/>
            <w:right w:val="none" w:sz="0" w:space="0" w:color="auto"/>
          </w:divBdr>
        </w:div>
        <w:div w:id="2114855638">
          <w:marLeft w:val="640"/>
          <w:marRight w:val="0"/>
          <w:marTop w:val="0"/>
          <w:marBottom w:val="0"/>
          <w:divBdr>
            <w:top w:val="none" w:sz="0" w:space="0" w:color="auto"/>
            <w:left w:val="none" w:sz="0" w:space="0" w:color="auto"/>
            <w:bottom w:val="none" w:sz="0" w:space="0" w:color="auto"/>
            <w:right w:val="none" w:sz="0" w:space="0" w:color="auto"/>
          </w:divBdr>
        </w:div>
      </w:divsChild>
    </w:div>
    <w:div w:id="1767382007">
      <w:marLeft w:val="640"/>
      <w:marRight w:val="0"/>
      <w:marTop w:val="0"/>
      <w:marBottom w:val="0"/>
      <w:divBdr>
        <w:top w:val="none" w:sz="0" w:space="0" w:color="auto"/>
        <w:left w:val="none" w:sz="0" w:space="0" w:color="auto"/>
        <w:bottom w:val="none" w:sz="0" w:space="0" w:color="auto"/>
        <w:right w:val="none" w:sz="0" w:space="0" w:color="auto"/>
      </w:divBdr>
    </w:div>
    <w:div w:id="1767382205">
      <w:marLeft w:val="640"/>
      <w:marRight w:val="0"/>
      <w:marTop w:val="0"/>
      <w:marBottom w:val="0"/>
      <w:divBdr>
        <w:top w:val="none" w:sz="0" w:space="0" w:color="auto"/>
        <w:left w:val="none" w:sz="0" w:space="0" w:color="auto"/>
        <w:bottom w:val="none" w:sz="0" w:space="0" w:color="auto"/>
        <w:right w:val="none" w:sz="0" w:space="0" w:color="auto"/>
      </w:divBdr>
    </w:div>
    <w:div w:id="1767532918">
      <w:marLeft w:val="640"/>
      <w:marRight w:val="0"/>
      <w:marTop w:val="0"/>
      <w:marBottom w:val="0"/>
      <w:divBdr>
        <w:top w:val="none" w:sz="0" w:space="0" w:color="auto"/>
        <w:left w:val="none" w:sz="0" w:space="0" w:color="auto"/>
        <w:bottom w:val="none" w:sz="0" w:space="0" w:color="auto"/>
        <w:right w:val="none" w:sz="0" w:space="0" w:color="auto"/>
      </w:divBdr>
    </w:div>
    <w:div w:id="1767768716">
      <w:marLeft w:val="640"/>
      <w:marRight w:val="0"/>
      <w:marTop w:val="0"/>
      <w:marBottom w:val="0"/>
      <w:divBdr>
        <w:top w:val="none" w:sz="0" w:space="0" w:color="auto"/>
        <w:left w:val="none" w:sz="0" w:space="0" w:color="auto"/>
        <w:bottom w:val="none" w:sz="0" w:space="0" w:color="auto"/>
        <w:right w:val="none" w:sz="0" w:space="0" w:color="auto"/>
      </w:divBdr>
    </w:div>
    <w:div w:id="1767800480">
      <w:marLeft w:val="640"/>
      <w:marRight w:val="0"/>
      <w:marTop w:val="0"/>
      <w:marBottom w:val="0"/>
      <w:divBdr>
        <w:top w:val="none" w:sz="0" w:space="0" w:color="auto"/>
        <w:left w:val="none" w:sz="0" w:space="0" w:color="auto"/>
        <w:bottom w:val="none" w:sz="0" w:space="0" w:color="auto"/>
        <w:right w:val="none" w:sz="0" w:space="0" w:color="auto"/>
      </w:divBdr>
    </w:div>
    <w:div w:id="1768036023">
      <w:marLeft w:val="640"/>
      <w:marRight w:val="0"/>
      <w:marTop w:val="0"/>
      <w:marBottom w:val="0"/>
      <w:divBdr>
        <w:top w:val="none" w:sz="0" w:space="0" w:color="auto"/>
        <w:left w:val="none" w:sz="0" w:space="0" w:color="auto"/>
        <w:bottom w:val="none" w:sz="0" w:space="0" w:color="auto"/>
        <w:right w:val="none" w:sz="0" w:space="0" w:color="auto"/>
      </w:divBdr>
    </w:div>
    <w:div w:id="1768304620">
      <w:marLeft w:val="640"/>
      <w:marRight w:val="0"/>
      <w:marTop w:val="0"/>
      <w:marBottom w:val="0"/>
      <w:divBdr>
        <w:top w:val="none" w:sz="0" w:space="0" w:color="auto"/>
        <w:left w:val="none" w:sz="0" w:space="0" w:color="auto"/>
        <w:bottom w:val="none" w:sz="0" w:space="0" w:color="auto"/>
        <w:right w:val="none" w:sz="0" w:space="0" w:color="auto"/>
      </w:divBdr>
    </w:div>
    <w:div w:id="1768499816">
      <w:marLeft w:val="640"/>
      <w:marRight w:val="0"/>
      <w:marTop w:val="0"/>
      <w:marBottom w:val="0"/>
      <w:divBdr>
        <w:top w:val="none" w:sz="0" w:space="0" w:color="auto"/>
        <w:left w:val="none" w:sz="0" w:space="0" w:color="auto"/>
        <w:bottom w:val="none" w:sz="0" w:space="0" w:color="auto"/>
        <w:right w:val="none" w:sz="0" w:space="0" w:color="auto"/>
      </w:divBdr>
    </w:div>
    <w:div w:id="1768623140">
      <w:marLeft w:val="640"/>
      <w:marRight w:val="0"/>
      <w:marTop w:val="0"/>
      <w:marBottom w:val="0"/>
      <w:divBdr>
        <w:top w:val="none" w:sz="0" w:space="0" w:color="auto"/>
        <w:left w:val="none" w:sz="0" w:space="0" w:color="auto"/>
        <w:bottom w:val="none" w:sz="0" w:space="0" w:color="auto"/>
        <w:right w:val="none" w:sz="0" w:space="0" w:color="auto"/>
      </w:divBdr>
    </w:div>
    <w:div w:id="1768696767">
      <w:marLeft w:val="640"/>
      <w:marRight w:val="0"/>
      <w:marTop w:val="0"/>
      <w:marBottom w:val="0"/>
      <w:divBdr>
        <w:top w:val="none" w:sz="0" w:space="0" w:color="auto"/>
        <w:left w:val="none" w:sz="0" w:space="0" w:color="auto"/>
        <w:bottom w:val="none" w:sz="0" w:space="0" w:color="auto"/>
        <w:right w:val="none" w:sz="0" w:space="0" w:color="auto"/>
      </w:divBdr>
    </w:div>
    <w:div w:id="1769160430">
      <w:marLeft w:val="640"/>
      <w:marRight w:val="0"/>
      <w:marTop w:val="0"/>
      <w:marBottom w:val="0"/>
      <w:divBdr>
        <w:top w:val="none" w:sz="0" w:space="0" w:color="auto"/>
        <w:left w:val="none" w:sz="0" w:space="0" w:color="auto"/>
        <w:bottom w:val="none" w:sz="0" w:space="0" w:color="auto"/>
        <w:right w:val="none" w:sz="0" w:space="0" w:color="auto"/>
      </w:divBdr>
    </w:div>
    <w:div w:id="1769228476">
      <w:marLeft w:val="640"/>
      <w:marRight w:val="0"/>
      <w:marTop w:val="0"/>
      <w:marBottom w:val="0"/>
      <w:divBdr>
        <w:top w:val="none" w:sz="0" w:space="0" w:color="auto"/>
        <w:left w:val="none" w:sz="0" w:space="0" w:color="auto"/>
        <w:bottom w:val="none" w:sz="0" w:space="0" w:color="auto"/>
        <w:right w:val="none" w:sz="0" w:space="0" w:color="auto"/>
      </w:divBdr>
    </w:div>
    <w:div w:id="1769499616">
      <w:bodyDiv w:val="1"/>
      <w:marLeft w:val="0"/>
      <w:marRight w:val="0"/>
      <w:marTop w:val="0"/>
      <w:marBottom w:val="0"/>
      <w:divBdr>
        <w:top w:val="none" w:sz="0" w:space="0" w:color="auto"/>
        <w:left w:val="none" w:sz="0" w:space="0" w:color="auto"/>
        <w:bottom w:val="none" w:sz="0" w:space="0" w:color="auto"/>
        <w:right w:val="none" w:sz="0" w:space="0" w:color="auto"/>
      </w:divBdr>
      <w:divsChild>
        <w:div w:id="821429024">
          <w:marLeft w:val="640"/>
          <w:marRight w:val="0"/>
          <w:marTop w:val="0"/>
          <w:marBottom w:val="0"/>
          <w:divBdr>
            <w:top w:val="none" w:sz="0" w:space="0" w:color="auto"/>
            <w:left w:val="none" w:sz="0" w:space="0" w:color="auto"/>
            <w:bottom w:val="none" w:sz="0" w:space="0" w:color="auto"/>
            <w:right w:val="none" w:sz="0" w:space="0" w:color="auto"/>
          </w:divBdr>
        </w:div>
        <w:div w:id="708184670">
          <w:marLeft w:val="640"/>
          <w:marRight w:val="0"/>
          <w:marTop w:val="0"/>
          <w:marBottom w:val="0"/>
          <w:divBdr>
            <w:top w:val="none" w:sz="0" w:space="0" w:color="auto"/>
            <w:left w:val="none" w:sz="0" w:space="0" w:color="auto"/>
            <w:bottom w:val="none" w:sz="0" w:space="0" w:color="auto"/>
            <w:right w:val="none" w:sz="0" w:space="0" w:color="auto"/>
          </w:divBdr>
        </w:div>
        <w:div w:id="571501942">
          <w:marLeft w:val="640"/>
          <w:marRight w:val="0"/>
          <w:marTop w:val="0"/>
          <w:marBottom w:val="0"/>
          <w:divBdr>
            <w:top w:val="none" w:sz="0" w:space="0" w:color="auto"/>
            <w:left w:val="none" w:sz="0" w:space="0" w:color="auto"/>
            <w:bottom w:val="none" w:sz="0" w:space="0" w:color="auto"/>
            <w:right w:val="none" w:sz="0" w:space="0" w:color="auto"/>
          </w:divBdr>
        </w:div>
        <w:div w:id="1955822842">
          <w:marLeft w:val="640"/>
          <w:marRight w:val="0"/>
          <w:marTop w:val="0"/>
          <w:marBottom w:val="0"/>
          <w:divBdr>
            <w:top w:val="none" w:sz="0" w:space="0" w:color="auto"/>
            <w:left w:val="none" w:sz="0" w:space="0" w:color="auto"/>
            <w:bottom w:val="none" w:sz="0" w:space="0" w:color="auto"/>
            <w:right w:val="none" w:sz="0" w:space="0" w:color="auto"/>
          </w:divBdr>
        </w:div>
        <w:div w:id="1622154291">
          <w:marLeft w:val="640"/>
          <w:marRight w:val="0"/>
          <w:marTop w:val="0"/>
          <w:marBottom w:val="0"/>
          <w:divBdr>
            <w:top w:val="none" w:sz="0" w:space="0" w:color="auto"/>
            <w:left w:val="none" w:sz="0" w:space="0" w:color="auto"/>
            <w:bottom w:val="none" w:sz="0" w:space="0" w:color="auto"/>
            <w:right w:val="none" w:sz="0" w:space="0" w:color="auto"/>
          </w:divBdr>
        </w:div>
        <w:div w:id="1746687472">
          <w:marLeft w:val="640"/>
          <w:marRight w:val="0"/>
          <w:marTop w:val="0"/>
          <w:marBottom w:val="0"/>
          <w:divBdr>
            <w:top w:val="none" w:sz="0" w:space="0" w:color="auto"/>
            <w:left w:val="none" w:sz="0" w:space="0" w:color="auto"/>
            <w:bottom w:val="none" w:sz="0" w:space="0" w:color="auto"/>
            <w:right w:val="none" w:sz="0" w:space="0" w:color="auto"/>
          </w:divBdr>
        </w:div>
        <w:div w:id="1598518166">
          <w:marLeft w:val="640"/>
          <w:marRight w:val="0"/>
          <w:marTop w:val="0"/>
          <w:marBottom w:val="0"/>
          <w:divBdr>
            <w:top w:val="none" w:sz="0" w:space="0" w:color="auto"/>
            <w:left w:val="none" w:sz="0" w:space="0" w:color="auto"/>
            <w:bottom w:val="none" w:sz="0" w:space="0" w:color="auto"/>
            <w:right w:val="none" w:sz="0" w:space="0" w:color="auto"/>
          </w:divBdr>
        </w:div>
        <w:div w:id="253124926">
          <w:marLeft w:val="640"/>
          <w:marRight w:val="0"/>
          <w:marTop w:val="0"/>
          <w:marBottom w:val="0"/>
          <w:divBdr>
            <w:top w:val="none" w:sz="0" w:space="0" w:color="auto"/>
            <w:left w:val="none" w:sz="0" w:space="0" w:color="auto"/>
            <w:bottom w:val="none" w:sz="0" w:space="0" w:color="auto"/>
            <w:right w:val="none" w:sz="0" w:space="0" w:color="auto"/>
          </w:divBdr>
        </w:div>
        <w:div w:id="1518813215">
          <w:marLeft w:val="640"/>
          <w:marRight w:val="0"/>
          <w:marTop w:val="0"/>
          <w:marBottom w:val="0"/>
          <w:divBdr>
            <w:top w:val="none" w:sz="0" w:space="0" w:color="auto"/>
            <w:left w:val="none" w:sz="0" w:space="0" w:color="auto"/>
            <w:bottom w:val="none" w:sz="0" w:space="0" w:color="auto"/>
            <w:right w:val="none" w:sz="0" w:space="0" w:color="auto"/>
          </w:divBdr>
        </w:div>
        <w:div w:id="1504971271">
          <w:marLeft w:val="640"/>
          <w:marRight w:val="0"/>
          <w:marTop w:val="0"/>
          <w:marBottom w:val="0"/>
          <w:divBdr>
            <w:top w:val="none" w:sz="0" w:space="0" w:color="auto"/>
            <w:left w:val="none" w:sz="0" w:space="0" w:color="auto"/>
            <w:bottom w:val="none" w:sz="0" w:space="0" w:color="auto"/>
            <w:right w:val="none" w:sz="0" w:space="0" w:color="auto"/>
          </w:divBdr>
        </w:div>
        <w:div w:id="2145463630">
          <w:marLeft w:val="640"/>
          <w:marRight w:val="0"/>
          <w:marTop w:val="0"/>
          <w:marBottom w:val="0"/>
          <w:divBdr>
            <w:top w:val="none" w:sz="0" w:space="0" w:color="auto"/>
            <w:left w:val="none" w:sz="0" w:space="0" w:color="auto"/>
            <w:bottom w:val="none" w:sz="0" w:space="0" w:color="auto"/>
            <w:right w:val="none" w:sz="0" w:space="0" w:color="auto"/>
          </w:divBdr>
        </w:div>
        <w:div w:id="458884904">
          <w:marLeft w:val="640"/>
          <w:marRight w:val="0"/>
          <w:marTop w:val="0"/>
          <w:marBottom w:val="0"/>
          <w:divBdr>
            <w:top w:val="none" w:sz="0" w:space="0" w:color="auto"/>
            <w:left w:val="none" w:sz="0" w:space="0" w:color="auto"/>
            <w:bottom w:val="none" w:sz="0" w:space="0" w:color="auto"/>
            <w:right w:val="none" w:sz="0" w:space="0" w:color="auto"/>
          </w:divBdr>
        </w:div>
        <w:div w:id="542526149">
          <w:marLeft w:val="640"/>
          <w:marRight w:val="0"/>
          <w:marTop w:val="0"/>
          <w:marBottom w:val="0"/>
          <w:divBdr>
            <w:top w:val="none" w:sz="0" w:space="0" w:color="auto"/>
            <w:left w:val="none" w:sz="0" w:space="0" w:color="auto"/>
            <w:bottom w:val="none" w:sz="0" w:space="0" w:color="auto"/>
            <w:right w:val="none" w:sz="0" w:space="0" w:color="auto"/>
          </w:divBdr>
        </w:div>
        <w:div w:id="1695377861">
          <w:marLeft w:val="640"/>
          <w:marRight w:val="0"/>
          <w:marTop w:val="0"/>
          <w:marBottom w:val="0"/>
          <w:divBdr>
            <w:top w:val="none" w:sz="0" w:space="0" w:color="auto"/>
            <w:left w:val="none" w:sz="0" w:space="0" w:color="auto"/>
            <w:bottom w:val="none" w:sz="0" w:space="0" w:color="auto"/>
            <w:right w:val="none" w:sz="0" w:space="0" w:color="auto"/>
          </w:divBdr>
        </w:div>
        <w:div w:id="427192720">
          <w:marLeft w:val="640"/>
          <w:marRight w:val="0"/>
          <w:marTop w:val="0"/>
          <w:marBottom w:val="0"/>
          <w:divBdr>
            <w:top w:val="none" w:sz="0" w:space="0" w:color="auto"/>
            <w:left w:val="none" w:sz="0" w:space="0" w:color="auto"/>
            <w:bottom w:val="none" w:sz="0" w:space="0" w:color="auto"/>
            <w:right w:val="none" w:sz="0" w:space="0" w:color="auto"/>
          </w:divBdr>
        </w:div>
        <w:div w:id="538467830">
          <w:marLeft w:val="640"/>
          <w:marRight w:val="0"/>
          <w:marTop w:val="0"/>
          <w:marBottom w:val="0"/>
          <w:divBdr>
            <w:top w:val="none" w:sz="0" w:space="0" w:color="auto"/>
            <w:left w:val="none" w:sz="0" w:space="0" w:color="auto"/>
            <w:bottom w:val="none" w:sz="0" w:space="0" w:color="auto"/>
            <w:right w:val="none" w:sz="0" w:space="0" w:color="auto"/>
          </w:divBdr>
        </w:div>
        <w:div w:id="692265518">
          <w:marLeft w:val="640"/>
          <w:marRight w:val="0"/>
          <w:marTop w:val="0"/>
          <w:marBottom w:val="0"/>
          <w:divBdr>
            <w:top w:val="none" w:sz="0" w:space="0" w:color="auto"/>
            <w:left w:val="none" w:sz="0" w:space="0" w:color="auto"/>
            <w:bottom w:val="none" w:sz="0" w:space="0" w:color="auto"/>
            <w:right w:val="none" w:sz="0" w:space="0" w:color="auto"/>
          </w:divBdr>
        </w:div>
        <w:div w:id="1182671928">
          <w:marLeft w:val="640"/>
          <w:marRight w:val="0"/>
          <w:marTop w:val="0"/>
          <w:marBottom w:val="0"/>
          <w:divBdr>
            <w:top w:val="none" w:sz="0" w:space="0" w:color="auto"/>
            <w:left w:val="none" w:sz="0" w:space="0" w:color="auto"/>
            <w:bottom w:val="none" w:sz="0" w:space="0" w:color="auto"/>
            <w:right w:val="none" w:sz="0" w:space="0" w:color="auto"/>
          </w:divBdr>
        </w:div>
        <w:div w:id="339548627">
          <w:marLeft w:val="640"/>
          <w:marRight w:val="0"/>
          <w:marTop w:val="0"/>
          <w:marBottom w:val="0"/>
          <w:divBdr>
            <w:top w:val="none" w:sz="0" w:space="0" w:color="auto"/>
            <w:left w:val="none" w:sz="0" w:space="0" w:color="auto"/>
            <w:bottom w:val="none" w:sz="0" w:space="0" w:color="auto"/>
            <w:right w:val="none" w:sz="0" w:space="0" w:color="auto"/>
          </w:divBdr>
        </w:div>
        <w:div w:id="193619185">
          <w:marLeft w:val="640"/>
          <w:marRight w:val="0"/>
          <w:marTop w:val="0"/>
          <w:marBottom w:val="0"/>
          <w:divBdr>
            <w:top w:val="none" w:sz="0" w:space="0" w:color="auto"/>
            <w:left w:val="none" w:sz="0" w:space="0" w:color="auto"/>
            <w:bottom w:val="none" w:sz="0" w:space="0" w:color="auto"/>
            <w:right w:val="none" w:sz="0" w:space="0" w:color="auto"/>
          </w:divBdr>
        </w:div>
        <w:div w:id="1399210724">
          <w:marLeft w:val="640"/>
          <w:marRight w:val="0"/>
          <w:marTop w:val="0"/>
          <w:marBottom w:val="0"/>
          <w:divBdr>
            <w:top w:val="none" w:sz="0" w:space="0" w:color="auto"/>
            <w:left w:val="none" w:sz="0" w:space="0" w:color="auto"/>
            <w:bottom w:val="none" w:sz="0" w:space="0" w:color="auto"/>
            <w:right w:val="none" w:sz="0" w:space="0" w:color="auto"/>
          </w:divBdr>
        </w:div>
        <w:div w:id="239871885">
          <w:marLeft w:val="640"/>
          <w:marRight w:val="0"/>
          <w:marTop w:val="0"/>
          <w:marBottom w:val="0"/>
          <w:divBdr>
            <w:top w:val="none" w:sz="0" w:space="0" w:color="auto"/>
            <w:left w:val="none" w:sz="0" w:space="0" w:color="auto"/>
            <w:bottom w:val="none" w:sz="0" w:space="0" w:color="auto"/>
            <w:right w:val="none" w:sz="0" w:space="0" w:color="auto"/>
          </w:divBdr>
        </w:div>
        <w:div w:id="1955747741">
          <w:marLeft w:val="640"/>
          <w:marRight w:val="0"/>
          <w:marTop w:val="0"/>
          <w:marBottom w:val="0"/>
          <w:divBdr>
            <w:top w:val="none" w:sz="0" w:space="0" w:color="auto"/>
            <w:left w:val="none" w:sz="0" w:space="0" w:color="auto"/>
            <w:bottom w:val="none" w:sz="0" w:space="0" w:color="auto"/>
            <w:right w:val="none" w:sz="0" w:space="0" w:color="auto"/>
          </w:divBdr>
        </w:div>
        <w:div w:id="1089739346">
          <w:marLeft w:val="640"/>
          <w:marRight w:val="0"/>
          <w:marTop w:val="0"/>
          <w:marBottom w:val="0"/>
          <w:divBdr>
            <w:top w:val="none" w:sz="0" w:space="0" w:color="auto"/>
            <w:left w:val="none" w:sz="0" w:space="0" w:color="auto"/>
            <w:bottom w:val="none" w:sz="0" w:space="0" w:color="auto"/>
            <w:right w:val="none" w:sz="0" w:space="0" w:color="auto"/>
          </w:divBdr>
        </w:div>
        <w:div w:id="1714380826">
          <w:marLeft w:val="640"/>
          <w:marRight w:val="0"/>
          <w:marTop w:val="0"/>
          <w:marBottom w:val="0"/>
          <w:divBdr>
            <w:top w:val="none" w:sz="0" w:space="0" w:color="auto"/>
            <w:left w:val="none" w:sz="0" w:space="0" w:color="auto"/>
            <w:bottom w:val="none" w:sz="0" w:space="0" w:color="auto"/>
            <w:right w:val="none" w:sz="0" w:space="0" w:color="auto"/>
          </w:divBdr>
        </w:div>
        <w:div w:id="1976177241">
          <w:marLeft w:val="640"/>
          <w:marRight w:val="0"/>
          <w:marTop w:val="0"/>
          <w:marBottom w:val="0"/>
          <w:divBdr>
            <w:top w:val="none" w:sz="0" w:space="0" w:color="auto"/>
            <w:left w:val="none" w:sz="0" w:space="0" w:color="auto"/>
            <w:bottom w:val="none" w:sz="0" w:space="0" w:color="auto"/>
            <w:right w:val="none" w:sz="0" w:space="0" w:color="auto"/>
          </w:divBdr>
        </w:div>
        <w:div w:id="1293635804">
          <w:marLeft w:val="640"/>
          <w:marRight w:val="0"/>
          <w:marTop w:val="0"/>
          <w:marBottom w:val="0"/>
          <w:divBdr>
            <w:top w:val="none" w:sz="0" w:space="0" w:color="auto"/>
            <w:left w:val="none" w:sz="0" w:space="0" w:color="auto"/>
            <w:bottom w:val="none" w:sz="0" w:space="0" w:color="auto"/>
            <w:right w:val="none" w:sz="0" w:space="0" w:color="auto"/>
          </w:divBdr>
        </w:div>
        <w:div w:id="755203814">
          <w:marLeft w:val="640"/>
          <w:marRight w:val="0"/>
          <w:marTop w:val="0"/>
          <w:marBottom w:val="0"/>
          <w:divBdr>
            <w:top w:val="none" w:sz="0" w:space="0" w:color="auto"/>
            <w:left w:val="none" w:sz="0" w:space="0" w:color="auto"/>
            <w:bottom w:val="none" w:sz="0" w:space="0" w:color="auto"/>
            <w:right w:val="none" w:sz="0" w:space="0" w:color="auto"/>
          </w:divBdr>
        </w:div>
        <w:div w:id="472138916">
          <w:marLeft w:val="640"/>
          <w:marRight w:val="0"/>
          <w:marTop w:val="0"/>
          <w:marBottom w:val="0"/>
          <w:divBdr>
            <w:top w:val="none" w:sz="0" w:space="0" w:color="auto"/>
            <w:left w:val="none" w:sz="0" w:space="0" w:color="auto"/>
            <w:bottom w:val="none" w:sz="0" w:space="0" w:color="auto"/>
            <w:right w:val="none" w:sz="0" w:space="0" w:color="auto"/>
          </w:divBdr>
        </w:div>
        <w:div w:id="1292518491">
          <w:marLeft w:val="640"/>
          <w:marRight w:val="0"/>
          <w:marTop w:val="0"/>
          <w:marBottom w:val="0"/>
          <w:divBdr>
            <w:top w:val="none" w:sz="0" w:space="0" w:color="auto"/>
            <w:left w:val="none" w:sz="0" w:space="0" w:color="auto"/>
            <w:bottom w:val="none" w:sz="0" w:space="0" w:color="auto"/>
            <w:right w:val="none" w:sz="0" w:space="0" w:color="auto"/>
          </w:divBdr>
        </w:div>
        <w:div w:id="192575855">
          <w:marLeft w:val="640"/>
          <w:marRight w:val="0"/>
          <w:marTop w:val="0"/>
          <w:marBottom w:val="0"/>
          <w:divBdr>
            <w:top w:val="none" w:sz="0" w:space="0" w:color="auto"/>
            <w:left w:val="none" w:sz="0" w:space="0" w:color="auto"/>
            <w:bottom w:val="none" w:sz="0" w:space="0" w:color="auto"/>
            <w:right w:val="none" w:sz="0" w:space="0" w:color="auto"/>
          </w:divBdr>
        </w:div>
        <w:div w:id="1662736906">
          <w:marLeft w:val="640"/>
          <w:marRight w:val="0"/>
          <w:marTop w:val="0"/>
          <w:marBottom w:val="0"/>
          <w:divBdr>
            <w:top w:val="none" w:sz="0" w:space="0" w:color="auto"/>
            <w:left w:val="none" w:sz="0" w:space="0" w:color="auto"/>
            <w:bottom w:val="none" w:sz="0" w:space="0" w:color="auto"/>
            <w:right w:val="none" w:sz="0" w:space="0" w:color="auto"/>
          </w:divBdr>
        </w:div>
        <w:div w:id="379478498">
          <w:marLeft w:val="640"/>
          <w:marRight w:val="0"/>
          <w:marTop w:val="0"/>
          <w:marBottom w:val="0"/>
          <w:divBdr>
            <w:top w:val="none" w:sz="0" w:space="0" w:color="auto"/>
            <w:left w:val="none" w:sz="0" w:space="0" w:color="auto"/>
            <w:bottom w:val="none" w:sz="0" w:space="0" w:color="auto"/>
            <w:right w:val="none" w:sz="0" w:space="0" w:color="auto"/>
          </w:divBdr>
        </w:div>
        <w:div w:id="680819931">
          <w:marLeft w:val="640"/>
          <w:marRight w:val="0"/>
          <w:marTop w:val="0"/>
          <w:marBottom w:val="0"/>
          <w:divBdr>
            <w:top w:val="none" w:sz="0" w:space="0" w:color="auto"/>
            <w:left w:val="none" w:sz="0" w:space="0" w:color="auto"/>
            <w:bottom w:val="none" w:sz="0" w:space="0" w:color="auto"/>
            <w:right w:val="none" w:sz="0" w:space="0" w:color="auto"/>
          </w:divBdr>
        </w:div>
        <w:div w:id="12655285">
          <w:marLeft w:val="640"/>
          <w:marRight w:val="0"/>
          <w:marTop w:val="0"/>
          <w:marBottom w:val="0"/>
          <w:divBdr>
            <w:top w:val="none" w:sz="0" w:space="0" w:color="auto"/>
            <w:left w:val="none" w:sz="0" w:space="0" w:color="auto"/>
            <w:bottom w:val="none" w:sz="0" w:space="0" w:color="auto"/>
            <w:right w:val="none" w:sz="0" w:space="0" w:color="auto"/>
          </w:divBdr>
        </w:div>
        <w:div w:id="2131243749">
          <w:marLeft w:val="640"/>
          <w:marRight w:val="0"/>
          <w:marTop w:val="0"/>
          <w:marBottom w:val="0"/>
          <w:divBdr>
            <w:top w:val="none" w:sz="0" w:space="0" w:color="auto"/>
            <w:left w:val="none" w:sz="0" w:space="0" w:color="auto"/>
            <w:bottom w:val="none" w:sz="0" w:space="0" w:color="auto"/>
            <w:right w:val="none" w:sz="0" w:space="0" w:color="auto"/>
          </w:divBdr>
        </w:div>
        <w:div w:id="1833568033">
          <w:marLeft w:val="640"/>
          <w:marRight w:val="0"/>
          <w:marTop w:val="0"/>
          <w:marBottom w:val="0"/>
          <w:divBdr>
            <w:top w:val="none" w:sz="0" w:space="0" w:color="auto"/>
            <w:left w:val="none" w:sz="0" w:space="0" w:color="auto"/>
            <w:bottom w:val="none" w:sz="0" w:space="0" w:color="auto"/>
            <w:right w:val="none" w:sz="0" w:space="0" w:color="auto"/>
          </w:divBdr>
        </w:div>
        <w:div w:id="491988705">
          <w:marLeft w:val="640"/>
          <w:marRight w:val="0"/>
          <w:marTop w:val="0"/>
          <w:marBottom w:val="0"/>
          <w:divBdr>
            <w:top w:val="none" w:sz="0" w:space="0" w:color="auto"/>
            <w:left w:val="none" w:sz="0" w:space="0" w:color="auto"/>
            <w:bottom w:val="none" w:sz="0" w:space="0" w:color="auto"/>
            <w:right w:val="none" w:sz="0" w:space="0" w:color="auto"/>
          </w:divBdr>
        </w:div>
        <w:div w:id="870383623">
          <w:marLeft w:val="640"/>
          <w:marRight w:val="0"/>
          <w:marTop w:val="0"/>
          <w:marBottom w:val="0"/>
          <w:divBdr>
            <w:top w:val="none" w:sz="0" w:space="0" w:color="auto"/>
            <w:left w:val="none" w:sz="0" w:space="0" w:color="auto"/>
            <w:bottom w:val="none" w:sz="0" w:space="0" w:color="auto"/>
            <w:right w:val="none" w:sz="0" w:space="0" w:color="auto"/>
          </w:divBdr>
        </w:div>
        <w:div w:id="1282221021">
          <w:marLeft w:val="640"/>
          <w:marRight w:val="0"/>
          <w:marTop w:val="0"/>
          <w:marBottom w:val="0"/>
          <w:divBdr>
            <w:top w:val="none" w:sz="0" w:space="0" w:color="auto"/>
            <w:left w:val="none" w:sz="0" w:space="0" w:color="auto"/>
            <w:bottom w:val="none" w:sz="0" w:space="0" w:color="auto"/>
            <w:right w:val="none" w:sz="0" w:space="0" w:color="auto"/>
          </w:divBdr>
        </w:div>
        <w:div w:id="2030642063">
          <w:marLeft w:val="640"/>
          <w:marRight w:val="0"/>
          <w:marTop w:val="0"/>
          <w:marBottom w:val="0"/>
          <w:divBdr>
            <w:top w:val="none" w:sz="0" w:space="0" w:color="auto"/>
            <w:left w:val="none" w:sz="0" w:space="0" w:color="auto"/>
            <w:bottom w:val="none" w:sz="0" w:space="0" w:color="auto"/>
            <w:right w:val="none" w:sz="0" w:space="0" w:color="auto"/>
          </w:divBdr>
        </w:div>
        <w:div w:id="2010861546">
          <w:marLeft w:val="640"/>
          <w:marRight w:val="0"/>
          <w:marTop w:val="0"/>
          <w:marBottom w:val="0"/>
          <w:divBdr>
            <w:top w:val="none" w:sz="0" w:space="0" w:color="auto"/>
            <w:left w:val="none" w:sz="0" w:space="0" w:color="auto"/>
            <w:bottom w:val="none" w:sz="0" w:space="0" w:color="auto"/>
            <w:right w:val="none" w:sz="0" w:space="0" w:color="auto"/>
          </w:divBdr>
        </w:div>
        <w:div w:id="391386032">
          <w:marLeft w:val="640"/>
          <w:marRight w:val="0"/>
          <w:marTop w:val="0"/>
          <w:marBottom w:val="0"/>
          <w:divBdr>
            <w:top w:val="none" w:sz="0" w:space="0" w:color="auto"/>
            <w:left w:val="none" w:sz="0" w:space="0" w:color="auto"/>
            <w:bottom w:val="none" w:sz="0" w:space="0" w:color="auto"/>
            <w:right w:val="none" w:sz="0" w:space="0" w:color="auto"/>
          </w:divBdr>
        </w:div>
        <w:div w:id="1778720972">
          <w:marLeft w:val="640"/>
          <w:marRight w:val="0"/>
          <w:marTop w:val="0"/>
          <w:marBottom w:val="0"/>
          <w:divBdr>
            <w:top w:val="none" w:sz="0" w:space="0" w:color="auto"/>
            <w:left w:val="none" w:sz="0" w:space="0" w:color="auto"/>
            <w:bottom w:val="none" w:sz="0" w:space="0" w:color="auto"/>
            <w:right w:val="none" w:sz="0" w:space="0" w:color="auto"/>
          </w:divBdr>
        </w:div>
        <w:div w:id="1211303959">
          <w:marLeft w:val="640"/>
          <w:marRight w:val="0"/>
          <w:marTop w:val="0"/>
          <w:marBottom w:val="0"/>
          <w:divBdr>
            <w:top w:val="none" w:sz="0" w:space="0" w:color="auto"/>
            <w:left w:val="none" w:sz="0" w:space="0" w:color="auto"/>
            <w:bottom w:val="none" w:sz="0" w:space="0" w:color="auto"/>
            <w:right w:val="none" w:sz="0" w:space="0" w:color="auto"/>
          </w:divBdr>
        </w:div>
      </w:divsChild>
    </w:div>
    <w:div w:id="1769542125">
      <w:marLeft w:val="640"/>
      <w:marRight w:val="0"/>
      <w:marTop w:val="0"/>
      <w:marBottom w:val="0"/>
      <w:divBdr>
        <w:top w:val="none" w:sz="0" w:space="0" w:color="auto"/>
        <w:left w:val="none" w:sz="0" w:space="0" w:color="auto"/>
        <w:bottom w:val="none" w:sz="0" w:space="0" w:color="auto"/>
        <w:right w:val="none" w:sz="0" w:space="0" w:color="auto"/>
      </w:divBdr>
    </w:div>
    <w:div w:id="1769736990">
      <w:marLeft w:val="640"/>
      <w:marRight w:val="0"/>
      <w:marTop w:val="0"/>
      <w:marBottom w:val="0"/>
      <w:divBdr>
        <w:top w:val="none" w:sz="0" w:space="0" w:color="auto"/>
        <w:left w:val="none" w:sz="0" w:space="0" w:color="auto"/>
        <w:bottom w:val="none" w:sz="0" w:space="0" w:color="auto"/>
        <w:right w:val="none" w:sz="0" w:space="0" w:color="auto"/>
      </w:divBdr>
    </w:div>
    <w:div w:id="1769888498">
      <w:marLeft w:val="640"/>
      <w:marRight w:val="0"/>
      <w:marTop w:val="0"/>
      <w:marBottom w:val="0"/>
      <w:divBdr>
        <w:top w:val="none" w:sz="0" w:space="0" w:color="auto"/>
        <w:left w:val="none" w:sz="0" w:space="0" w:color="auto"/>
        <w:bottom w:val="none" w:sz="0" w:space="0" w:color="auto"/>
        <w:right w:val="none" w:sz="0" w:space="0" w:color="auto"/>
      </w:divBdr>
    </w:div>
    <w:div w:id="1770009013">
      <w:marLeft w:val="640"/>
      <w:marRight w:val="0"/>
      <w:marTop w:val="0"/>
      <w:marBottom w:val="0"/>
      <w:divBdr>
        <w:top w:val="none" w:sz="0" w:space="0" w:color="auto"/>
        <w:left w:val="none" w:sz="0" w:space="0" w:color="auto"/>
        <w:bottom w:val="none" w:sz="0" w:space="0" w:color="auto"/>
        <w:right w:val="none" w:sz="0" w:space="0" w:color="auto"/>
      </w:divBdr>
    </w:div>
    <w:div w:id="1770157838">
      <w:marLeft w:val="640"/>
      <w:marRight w:val="0"/>
      <w:marTop w:val="0"/>
      <w:marBottom w:val="0"/>
      <w:divBdr>
        <w:top w:val="none" w:sz="0" w:space="0" w:color="auto"/>
        <w:left w:val="none" w:sz="0" w:space="0" w:color="auto"/>
        <w:bottom w:val="none" w:sz="0" w:space="0" w:color="auto"/>
        <w:right w:val="none" w:sz="0" w:space="0" w:color="auto"/>
      </w:divBdr>
    </w:div>
    <w:div w:id="1770199895">
      <w:marLeft w:val="640"/>
      <w:marRight w:val="0"/>
      <w:marTop w:val="0"/>
      <w:marBottom w:val="0"/>
      <w:divBdr>
        <w:top w:val="none" w:sz="0" w:space="0" w:color="auto"/>
        <w:left w:val="none" w:sz="0" w:space="0" w:color="auto"/>
        <w:bottom w:val="none" w:sz="0" w:space="0" w:color="auto"/>
        <w:right w:val="none" w:sz="0" w:space="0" w:color="auto"/>
      </w:divBdr>
    </w:div>
    <w:div w:id="1770537834">
      <w:marLeft w:val="640"/>
      <w:marRight w:val="0"/>
      <w:marTop w:val="0"/>
      <w:marBottom w:val="0"/>
      <w:divBdr>
        <w:top w:val="none" w:sz="0" w:space="0" w:color="auto"/>
        <w:left w:val="none" w:sz="0" w:space="0" w:color="auto"/>
        <w:bottom w:val="none" w:sz="0" w:space="0" w:color="auto"/>
        <w:right w:val="none" w:sz="0" w:space="0" w:color="auto"/>
      </w:divBdr>
    </w:div>
    <w:div w:id="1770782940">
      <w:marLeft w:val="640"/>
      <w:marRight w:val="0"/>
      <w:marTop w:val="0"/>
      <w:marBottom w:val="0"/>
      <w:divBdr>
        <w:top w:val="none" w:sz="0" w:space="0" w:color="auto"/>
        <w:left w:val="none" w:sz="0" w:space="0" w:color="auto"/>
        <w:bottom w:val="none" w:sz="0" w:space="0" w:color="auto"/>
        <w:right w:val="none" w:sz="0" w:space="0" w:color="auto"/>
      </w:divBdr>
    </w:div>
    <w:div w:id="1770858083">
      <w:marLeft w:val="640"/>
      <w:marRight w:val="0"/>
      <w:marTop w:val="0"/>
      <w:marBottom w:val="0"/>
      <w:divBdr>
        <w:top w:val="none" w:sz="0" w:space="0" w:color="auto"/>
        <w:left w:val="none" w:sz="0" w:space="0" w:color="auto"/>
        <w:bottom w:val="none" w:sz="0" w:space="0" w:color="auto"/>
        <w:right w:val="none" w:sz="0" w:space="0" w:color="auto"/>
      </w:divBdr>
    </w:div>
    <w:div w:id="1771045600">
      <w:marLeft w:val="640"/>
      <w:marRight w:val="0"/>
      <w:marTop w:val="0"/>
      <w:marBottom w:val="0"/>
      <w:divBdr>
        <w:top w:val="none" w:sz="0" w:space="0" w:color="auto"/>
        <w:left w:val="none" w:sz="0" w:space="0" w:color="auto"/>
        <w:bottom w:val="none" w:sz="0" w:space="0" w:color="auto"/>
        <w:right w:val="none" w:sz="0" w:space="0" w:color="auto"/>
      </w:divBdr>
    </w:div>
    <w:div w:id="1771391726">
      <w:marLeft w:val="640"/>
      <w:marRight w:val="0"/>
      <w:marTop w:val="0"/>
      <w:marBottom w:val="0"/>
      <w:divBdr>
        <w:top w:val="none" w:sz="0" w:space="0" w:color="auto"/>
        <w:left w:val="none" w:sz="0" w:space="0" w:color="auto"/>
        <w:bottom w:val="none" w:sz="0" w:space="0" w:color="auto"/>
        <w:right w:val="none" w:sz="0" w:space="0" w:color="auto"/>
      </w:divBdr>
    </w:div>
    <w:div w:id="1771508950">
      <w:marLeft w:val="640"/>
      <w:marRight w:val="0"/>
      <w:marTop w:val="0"/>
      <w:marBottom w:val="0"/>
      <w:divBdr>
        <w:top w:val="none" w:sz="0" w:space="0" w:color="auto"/>
        <w:left w:val="none" w:sz="0" w:space="0" w:color="auto"/>
        <w:bottom w:val="none" w:sz="0" w:space="0" w:color="auto"/>
        <w:right w:val="none" w:sz="0" w:space="0" w:color="auto"/>
      </w:divBdr>
    </w:div>
    <w:div w:id="1771587712">
      <w:marLeft w:val="640"/>
      <w:marRight w:val="0"/>
      <w:marTop w:val="0"/>
      <w:marBottom w:val="0"/>
      <w:divBdr>
        <w:top w:val="none" w:sz="0" w:space="0" w:color="auto"/>
        <w:left w:val="none" w:sz="0" w:space="0" w:color="auto"/>
        <w:bottom w:val="none" w:sz="0" w:space="0" w:color="auto"/>
        <w:right w:val="none" w:sz="0" w:space="0" w:color="auto"/>
      </w:divBdr>
    </w:div>
    <w:div w:id="1771654746">
      <w:marLeft w:val="640"/>
      <w:marRight w:val="0"/>
      <w:marTop w:val="0"/>
      <w:marBottom w:val="0"/>
      <w:divBdr>
        <w:top w:val="none" w:sz="0" w:space="0" w:color="auto"/>
        <w:left w:val="none" w:sz="0" w:space="0" w:color="auto"/>
        <w:bottom w:val="none" w:sz="0" w:space="0" w:color="auto"/>
        <w:right w:val="none" w:sz="0" w:space="0" w:color="auto"/>
      </w:divBdr>
    </w:div>
    <w:div w:id="1771663642">
      <w:marLeft w:val="640"/>
      <w:marRight w:val="0"/>
      <w:marTop w:val="0"/>
      <w:marBottom w:val="0"/>
      <w:divBdr>
        <w:top w:val="none" w:sz="0" w:space="0" w:color="auto"/>
        <w:left w:val="none" w:sz="0" w:space="0" w:color="auto"/>
        <w:bottom w:val="none" w:sz="0" w:space="0" w:color="auto"/>
        <w:right w:val="none" w:sz="0" w:space="0" w:color="auto"/>
      </w:divBdr>
    </w:div>
    <w:div w:id="1771928169">
      <w:marLeft w:val="640"/>
      <w:marRight w:val="0"/>
      <w:marTop w:val="0"/>
      <w:marBottom w:val="0"/>
      <w:divBdr>
        <w:top w:val="none" w:sz="0" w:space="0" w:color="auto"/>
        <w:left w:val="none" w:sz="0" w:space="0" w:color="auto"/>
        <w:bottom w:val="none" w:sz="0" w:space="0" w:color="auto"/>
        <w:right w:val="none" w:sz="0" w:space="0" w:color="auto"/>
      </w:divBdr>
    </w:div>
    <w:div w:id="1771967281">
      <w:marLeft w:val="480"/>
      <w:marRight w:val="0"/>
      <w:marTop w:val="0"/>
      <w:marBottom w:val="0"/>
      <w:divBdr>
        <w:top w:val="none" w:sz="0" w:space="0" w:color="auto"/>
        <w:left w:val="none" w:sz="0" w:space="0" w:color="auto"/>
        <w:bottom w:val="none" w:sz="0" w:space="0" w:color="auto"/>
        <w:right w:val="none" w:sz="0" w:space="0" w:color="auto"/>
      </w:divBdr>
    </w:div>
    <w:div w:id="1772046505">
      <w:marLeft w:val="640"/>
      <w:marRight w:val="0"/>
      <w:marTop w:val="0"/>
      <w:marBottom w:val="0"/>
      <w:divBdr>
        <w:top w:val="none" w:sz="0" w:space="0" w:color="auto"/>
        <w:left w:val="none" w:sz="0" w:space="0" w:color="auto"/>
        <w:bottom w:val="none" w:sz="0" w:space="0" w:color="auto"/>
        <w:right w:val="none" w:sz="0" w:space="0" w:color="auto"/>
      </w:divBdr>
    </w:div>
    <w:div w:id="1772125258">
      <w:marLeft w:val="640"/>
      <w:marRight w:val="0"/>
      <w:marTop w:val="0"/>
      <w:marBottom w:val="0"/>
      <w:divBdr>
        <w:top w:val="none" w:sz="0" w:space="0" w:color="auto"/>
        <w:left w:val="none" w:sz="0" w:space="0" w:color="auto"/>
        <w:bottom w:val="none" w:sz="0" w:space="0" w:color="auto"/>
        <w:right w:val="none" w:sz="0" w:space="0" w:color="auto"/>
      </w:divBdr>
    </w:div>
    <w:div w:id="1772236870">
      <w:marLeft w:val="640"/>
      <w:marRight w:val="0"/>
      <w:marTop w:val="0"/>
      <w:marBottom w:val="0"/>
      <w:divBdr>
        <w:top w:val="none" w:sz="0" w:space="0" w:color="auto"/>
        <w:left w:val="none" w:sz="0" w:space="0" w:color="auto"/>
        <w:bottom w:val="none" w:sz="0" w:space="0" w:color="auto"/>
        <w:right w:val="none" w:sz="0" w:space="0" w:color="auto"/>
      </w:divBdr>
    </w:div>
    <w:div w:id="1772238470">
      <w:marLeft w:val="640"/>
      <w:marRight w:val="0"/>
      <w:marTop w:val="0"/>
      <w:marBottom w:val="0"/>
      <w:divBdr>
        <w:top w:val="none" w:sz="0" w:space="0" w:color="auto"/>
        <w:left w:val="none" w:sz="0" w:space="0" w:color="auto"/>
        <w:bottom w:val="none" w:sz="0" w:space="0" w:color="auto"/>
        <w:right w:val="none" w:sz="0" w:space="0" w:color="auto"/>
      </w:divBdr>
    </w:div>
    <w:div w:id="1772436368">
      <w:marLeft w:val="640"/>
      <w:marRight w:val="0"/>
      <w:marTop w:val="0"/>
      <w:marBottom w:val="0"/>
      <w:divBdr>
        <w:top w:val="none" w:sz="0" w:space="0" w:color="auto"/>
        <w:left w:val="none" w:sz="0" w:space="0" w:color="auto"/>
        <w:bottom w:val="none" w:sz="0" w:space="0" w:color="auto"/>
        <w:right w:val="none" w:sz="0" w:space="0" w:color="auto"/>
      </w:divBdr>
    </w:div>
    <w:div w:id="1772504108">
      <w:marLeft w:val="640"/>
      <w:marRight w:val="0"/>
      <w:marTop w:val="0"/>
      <w:marBottom w:val="0"/>
      <w:divBdr>
        <w:top w:val="none" w:sz="0" w:space="0" w:color="auto"/>
        <w:left w:val="none" w:sz="0" w:space="0" w:color="auto"/>
        <w:bottom w:val="none" w:sz="0" w:space="0" w:color="auto"/>
        <w:right w:val="none" w:sz="0" w:space="0" w:color="auto"/>
      </w:divBdr>
    </w:div>
    <w:div w:id="1772508034">
      <w:marLeft w:val="640"/>
      <w:marRight w:val="0"/>
      <w:marTop w:val="0"/>
      <w:marBottom w:val="0"/>
      <w:divBdr>
        <w:top w:val="none" w:sz="0" w:space="0" w:color="auto"/>
        <w:left w:val="none" w:sz="0" w:space="0" w:color="auto"/>
        <w:bottom w:val="none" w:sz="0" w:space="0" w:color="auto"/>
        <w:right w:val="none" w:sz="0" w:space="0" w:color="auto"/>
      </w:divBdr>
    </w:div>
    <w:div w:id="1772580379">
      <w:marLeft w:val="640"/>
      <w:marRight w:val="0"/>
      <w:marTop w:val="0"/>
      <w:marBottom w:val="0"/>
      <w:divBdr>
        <w:top w:val="none" w:sz="0" w:space="0" w:color="auto"/>
        <w:left w:val="none" w:sz="0" w:space="0" w:color="auto"/>
        <w:bottom w:val="none" w:sz="0" w:space="0" w:color="auto"/>
        <w:right w:val="none" w:sz="0" w:space="0" w:color="auto"/>
      </w:divBdr>
    </w:div>
    <w:div w:id="1772699519">
      <w:marLeft w:val="640"/>
      <w:marRight w:val="0"/>
      <w:marTop w:val="0"/>
      <w:marBottom w:val="0"/>
      <w:divBdr>
        <w:top w:val="none" w:sz="0" w:space="0" w:color="auto"/>
        <w:left w:val="none" w:sz="0" w:space="0" w:color="auto"/>
        <w:bottom w:val="none" w:sz="0" w:space="0" w:color="auto"/>
        <w:right w:val="none" w:sz="0" w:space="0" w:color="auto"/>
      </w:divBdr>
    </w:div>
    <w:div w:id="1772700453">
      <w:marLeft w:val="640"/>
      <w:marRight w:val="0"/>
      <w:marTop w:val="0"/>
      <w:marBottom w:val="0"/>
      <w:divBdr>
        <w:top w:val="none" w:sz="0" w:space="0" w:color="auto"/>
        <w:left w:val="none" w:sz="0" w:space="0" w:color="auto"/>
        <w:bottom w:val="none" w:sz="0" w:space="0" w:color="auto"/>
        <w:right w:val="none" w:sz="0" w:space="0" w:color="auto"/>
      </w:divBdr>
    </w:div>
    <w:div w:id="1773040883">
      <w:marLeft w:val="640"/>
      <w:marRight w:val="0"/>
      <w:marTop w:val="0"/>
      <w:marBottom w:val="0"/>
      <w:divBdr>
        <w:top w:val="none" w:sz="0" w:space="0" w:color="auto"/>
        <w:left w:val="none" w:sz="0" w:space="0" w:color="auto"/>
        <w:bottom w:val="none" w:sz="0" w:space="0" w:color="auto"/>
        <w:right w:val="none" w:sz="0" w:space="0" w:color="auto"/>
      </w:divBdr>
    </w:div>
    <w:div w:id="1773090171">
      <w:marLeft w:val="640"/>
      <w:marRight w:val="0"/>
      <w:marTop w:val="0"/>
      <w:marBottom w:val="0"/>
      <w:divBdr>
        <w:top w:val="none" w:sz="0" w:space="0" w:color="auto"/>
        <w:left w:val="none" w:sz="0" w:space="0" w:color="auto"/>
        <w:bottom w:val="none" w:sz="0" w:space="0" w:color="auto"/>
        <w:right w:val="none" w:sz="0" w:space="0" w:color="auto"/>
      </w:divBdr>
    </w:div>
    <w:div w:id="1773428319">
      <w:marLeft w:val="640"/>
      <w:marRight w:val="0"/>
      <w:marTop w:val="0"/>
      <w:marBottom w:val="0"/>
      <w:divBdr>
        <w:top w:val="none" w:sz="0" w:space="0" w:color="auto"/>
        <w:left w:val="none" w:sz="0" w:space="0" w:color="auto"/>
        <w:bottom w:val="none" w:sz="0" w:space="0" w:color="auto"/>
        <w:right w:val="none" w:sz="0" w:space="0" w:color="auto"/>
      </w:divBdr>
    </w:div>
    <w:div w:id="1773625932">
      <w:marLeft w:val="640"/>
      <w:marRight w:val="0"/>
      <w:marTop w:val="0"/>
      <w:marBottom w:val="0"/>
      <w:divBdr>
        <w:top w:val="none" w:sz="0" w:space="0" w:color="auto"/>
        <w:left w:val="none" w:sz="0" w:space="0" w:color="auto"/>
        <w:bottom w:val="none" w:sz="0" w:space="0" w:color="auto"/>
        <w:right w:val="none" w:sz="0" w:space="0" w:color="auto"/>
      </w:divBdr>
    </w:div>
    <w:div w:id="1773863605">
      <w:marLeft w:val="640"/>
      <w:marRight w:val="0"/>
      <w:marTop w:val="0"/>
      <w:marBottom w:val="0"/>
      <w:divBdr>
        <w:top w:val="none" w:sz="0" w:space="0" w:color="auto"/>
        <w:left w:val="none" w:sz="0" w:space="0" w:color="auto"/>
        <w:bottom w:val="none" w:sz="0" w:space="0" w:color="auto"/>
        <w:right w:val="none" w:sz="0" w:space="0" w:color="auto"/>
      </w:divBdr>
    </w:div>
    <w:div w:id="1774008875">
      <w:marLeft w:val="640"/>
      <w:marRight w:val="0"/>
      <w:marTop w:val="0"/>
      <w:marBottom w:val="0"/>
      <w:divBdr>
        <w:top w:val="none" w:sz="0" w:space="0" w:color="auto"/>
        <w:left w:val="none" w:sz="0" w:space="0" w:color="auto"/>
        <w:bottom w:val="none" w:sz="0" w:space="0" w:color="auto"/>
        <w:right w:val="none" w:sz="0" w:space="0" w:color="auto"/>
      </w:divBdr>
    </w:div>
    <w:div w:id="1774082357">
      <w:marLeft w:val="640"/>
      <w:marRight w:val="0"/>
      <w:marTop w:val="0"/>
      <w:marBottom w:val="0"/>
      <w:divBdr>
        <w:top w:val="none" w:sz="0" w:space="0" w:color="auto"/>
        <w:left w:val="none" w:sz="0" w:space="0" w:color="auto"/>
        <w:bottom w:val="none" w:sz="0" w:space="0" w:color="auto"/>
        <w:right w:val="none" w:sz="0" w:space="0" w:color="auto"/>
      </w:divBdr>
    </w:div>
    <w:div w:id="1774085940">
      <w:marLeft w:val="640"/>
      <w:marRight w:val="0"/>
      <w:marTop w:val="0"/>
      <w:marBottom w:val="0"/>
      <w:divBdr>
        <w:top w:val="none" w:sz="0" w:space="0" w:color="auto"/>
        <w:left w:val="none" w:sz="0" w:space="0" w:color="auto"/>
        <w:bottom w:val="none" w:sz="0" w:space="0" w:color="auto"/>
        <w:right w:val="none" w:sz="0" w:space="0" w:color="auto"/>
      </w:divBdr>
    </w:div>
    <w:div w:id="1774280610">
      <w:marLeft w:val="640"/>
      <w:marRight w:val="0"/>
      <w:marTop w:val="0"/>
      <w:marBottom w:val="0"/>
      <w:divBdr>
        <w:top w:val="none" w:sz="0" w:space="0" w:color="auto"/>
        <w:left w:val="none" w:sz="0" w:space="0" w:color="auto"/>
        <w:bottom w:val="none" w:sz="0" w:space="0" w:color="auto"/>
        <w:right w:val="none" w:sz="0" w:space="0" w:color="auto"/>
      </w:divBdr>
    </w:div>
    <w:div w:id="1774780981">
      <w:marLeft w:val="640"/>
      <w:marRight w:val="0"/>
      <w:marTop w:val="0"/>
      <w:marBottom w:val="0"/>
      <w:divBdr>
        <w:top w:val="none" w:sz="0" w:space="0" w:color="auto"/>
        <w:left w:val="none" w:sz="0" w:space="0" w:color="auto"/>
        <w:bottom w:val="none" w:sz="0" w:space="0" w:color="auto"/>
        <w:right w:val="none" w:sz="0" w:space="0" w:color="auto"/>
      </w:divBdr>
    </w:div>
    <w:div w:id="1774864512">
      <w:marLeft w:val="640"/>
      <w:marRight w:val="0"/>
      <w:marTop w:val="0"/>
      <w:marBottom w:val="0"/>
      <w:divBdr>
        <w:top w:val="none" w:sz="0" w:space="0" w:color="auto"/>
        <w:left w:val="none" w:sz="0" w:space="0" w:color="auto"/>
        <w:bottom w:val="none" w:sz="0" w:space="0" w:color="auto"/>
        <w:right w:val="none" w:sz="0" w:space="0" w:color="auto"/>
      </w:divBdr>
    </w:div>
    <w:div w:id="1774939750">
      <w:marLeft w:val="640"/>
      <w:marRight w:val="0"/>
      <w:marTop w:val="0"/>
      <w:marBottom w:val="0"/>
      <w:divBdr>
        <w:top w:val="none" w:sz="0" w:space="0" w:color="auto"/>
        <w:left w:val="none" w:sz="0" w:space="0" w:color="auto"/>
        <w:bottom w:val="none" w:sz="0" w:space="0" w:color="auto"/>
        <w:right w:val="none" w:sz="0" w:space="0" w:color="auto"/>
      </w:divBdr>
    </w:div>
    <w:div w:id="1775126061">
      <w:marLeft w:val="640"/>
      <w:marRight w:val="0"/>
      <w:marTop w:val="0"/>
      <w:marBottom w:val="0"/>
      <w:divBdr>
        <w:top w:val="none" w:sz="0" w:space="0" w:color="auto"/>
        <w:left w:val="none" w:sz="0" w:space="0" w:color="auto"/>
        <w:bottom w:val="none" w:sz="0" w:space="0" w:color="auto"/>
        <w:right w:val="none" w:sz="0" w:space="0" w:color="auto"/>
      </w:divBdr>
    </w:div>
    <w:div w:id="1775128327">
      <w:marLeft w:val="640"/>
      <w:marRight w:val="0"/>
      <w:marTop w:val="0"/>
      <w:marBottom w:val="0"/>
      <w:divBdr>
        <w:top w:val="none" w:sz="0" w:space="0" w:color="auto"/>
        <w:left w:val="none" w:sz="0" w:space="0" w:color="auto"/>
        <w:bottom w:val="none" w:sz="0" w:space="0" w:color="auto"/>
        <w:right w:val="none" w:sz="0" w:space="0" w:color="auto"/>
      </w:divBdr>
    </w:div>
    <w:div w:id="1775204854">
      <w:marLeft w:val="640"/>
      <w:marRight w:val="0"/>
      <w:marTop w:val="0"/>
      <w:marBottom w:val="0"/>
      <w:divBdr>
        <w:top w:val="none" w:sz="0" w:space="0" w:color="auto"/>
        <w:left w:val="none" w:sz="0" w:space="0" w:color="auto"/>
        <w:bottom w:val="none" w:sz="0" w:space="0" w:color="auto"/>
        <w:right w:val="none" w:sz="0" w:space="0" w:color="auto"/>
      </w:divBdr>
    </w:div>
    <w:div w:id="1775393265">
      <w:marLeft w:val="640"/>
      <w:marRight w:val="0"/>
      <w:marTop w:val="0"/>
      <w:marBottom w:val="0"/>
      <w:divBdr>
        <w:top w:val="none" w:sz="0" w:space="0" w:color="auto"/>
        <w:left w:val="none" w:sz="0" w:space="0" w:color="auto"/>
        <w:bottom w:val="none" w:sz="0" w:space="0" w:color="auto"/>
        <w:right w:val="none" w:sz="0" w:space="0" w:color="auto"/>
      </w:divBdr>
    </w:div>
    <w:div w:id="1775705078">
      <w:marLeft w:val="640"/>
      <w:marRight w:val="0"/>
      <w:marTop w:val="0"/>
      <w:marBottom w:val="0"/>
      <w:divBdr>
        <w:top w:val="none" w:sz="0" w:space="0" w:color="auto"/>
        <w:left w:val="none" w:sz="0" w:space="0" w:color="auto"/>
        <w:bottom w:val="none" w:sz="0" w:space="0" w:color="auto"/>
        <w:right w:val="none" w:sz="0" w:space="0" w:color="auto"/>
      </w:divBdr>
    </w:div>
    <w:div w:id="1775786272">
      <w:marLeft w:val="640"/>
      <w:marRight w:val="0"/>
      <w:marTop w:val="0"/>
      <w:marBottom w:val="0"/>
      <w:divBdr>
        <w:top w:val="none" w:sz="0" w:space="0" w:color="auto"/>
        <w:left w:val="none" w:sz="0" w:space="0" w:color="auto"/>
        <w:bottom w:val="none" w:sz="0" w:space="0" w:color="auto"/>
        <w:right w:val="none" w:sz="0" w:space="0" w:color="auto"/>
      </w:divBdr>
    </w:div>
    <w:div w:id="1775902159">
      <w:marLeft w:val="640"/>
      <w:marRight w:val="0"/>
      <w:marTop w:val="0"/>
      <w:marBottom w:val="0"/>
      <w:divBdr>
        <w:top w:val="none" w:sz="0" w:space="0" w:color="auto"/>
        <w:left w:val="none" w:sz="0" w:space="0" w:color="auto"/>
        <w:bottom w:val="none" w:sz="0" w:space="0" w:color="auto"/>
        <w:right w:val="none" w:sz="0" w:space="0" w:color="auto"/>
      </w:divBdr>
    </w:div>
    <w:div w:id="1775979641">
      <w:marLeft w:val="640"/>
      <w:marRight w:val="0"/>
      <w:marTop w:val="0"/>
      <w:marBottom w:val="0"/>
      <w:divBdr>
        <w:top w:val="none" w:sz="0" w:space="0" w:color="auto"/>
        <w:left w:val="none" w:sz="0" w:space="0" w:color="auto"/>
        <w:bottom w:val="none" w:sz="0" w:space="0" w:color="auto"/>
        <w:right w:val="none" w:sz="0" w:space="0" w:color="auto"/>
      </w:divBdr>
    </w:div>
    <w:div w:id="1776052144">
      <w:marLeft w:val="640"/>
      <w:marRight w:val="0"/>
      <w:marTop w:val="0"/>
      <w:marBottom w:val="0"/>
      <w:divBdr>
        <w:top w:val="none" w:sz="0" w:space="0" w:color="auto"/>
        <w:left w:val="none" w:sz="0" w:space="0" w:color="auto"/>
        <w:bottom w:val="none" w:sz="0" w:space="0" w:color="auto"/>
        <w:right w:val="none" w:sz="0" w:space="0" w:color="auto"/>
      </w:divBdr>
    </w:div>
    <w:div w:id="1776098634">
      <w:marLeft w:val="640"/>
      <w:marRight w:val="0"/>
      <w:marTop w:val="0"/>
      <w:marBottom w:val="0"/>
      <w:divBdr>
        <w:top w:val="none" w:sz="0" w:space="0" w:color="auto"/>
        <w:left w:val="none" w:sz="0" w:space="0" w:color="auto"/>
        <w:bottom w:val="none" w:sz="0" w:space="0" w:color="auto"/>
        <w:right w:val="none" w:sz="0" w:space="0" w:color="auto"/>
      </w:divBdr>
    </w:div>
    <w:div w:id="1776170932">
      <w:bodyDiv w:val="1"/>
      <w:marLeft w:val="0"/>
      <w:marRight w:val="0"/>
      <w:marTop w:val="0"/>
      <w:marBottom w:val="0"/>
      <w:divBdr>
        <w:top w:val="none" w:sz="0" w:space="0" w:color="auto"/>
        <w:left w:val="none" w:sz="0" w:space="0" w:color="auto"/>
        <w:bottom w:val="none" w:sz="0" w:space="0" w:color="auto"/>
        <w:right w:val="none" w:sz="0" w:space="0" w:color="auto"/>
      </w:divBdr>
      <w:divsChild>
        <w:div w:id="1714037337">
          <w:marLeft w:val="640"/>
          <w:marRight w:val="0"/>
          <w:marTop w:val="0"/>
          <w:marBottom w:val="0"/>
          <w:divBdr>
            <w:top w:val="none" w:sz="0" w:space="0" w:color="auto"/>
            <w:left w:val="none" w:sz="0" w:space="0" w:color="auto"/>
            <w:bottom w:val="none" w:sz="0" w:space="0" w:color="auto"/>
            <w:right w:val="none" w:sz="0" w:space="0" w:color="auto"/>
          </w:divBdr>
        </w:div>
        <w:div w:id="1169755176">
          <w:marLeft w:val="640"/>
          <w:marRight w:val="0"/>
          <w:marTop w:val="0"/>
          <w:marBottom w:val="0"/>
          <w:divBdr>
            <w:top w:val="none" w:sz="0" w:space="0" w:color="auto"/>
            <w:left w:val="none" w:sz="0" w:space="0" w:color="auto"/>
            <w:bottom w:val="none" w:sz="0" w:space="0" w:color="auto"/>
            <w:right w:val="none" w:sz="0" w:space="0" w:color="auto"/>
          </w:divBdr>
        </w:div>
        <w:div w:id="986519274">
          <w:marLeft w:val="640"/>
          <w:marRight w:val="0"/>
          <w:marTop w:val="0"/>
          <w:marBottom w:val="0"/>
          <w:divBdr>
            <w:top w:val="none" w:sz="0" w:space="0" w:color="auto"/>
            <w:left w:val="none" w:sz="0" w:space="0" w:color="auto"/>
            <w:bottom w:val="none" w:sz="0" w:space="0" w:color="auto"/>
            <w:right w:val="none" w:sz="0" w:space="0" w:color="auto"/>
          </w:divBdr>
        </w:div>
        <w:div w:id="1039013269">
          <w:marLeft w:val="640"/>
          <w:marRight w:val="0"/>
          <w:marTop w:val="0"/>
          <w:marBottom w:val="0"/>
          <w:divBdr>
            <w:top w:val="none" w:sz="0" w:space="0" w:color="auto"/>
            <w:left w:val="none" w:sz="0" w:space="0" w:color="auto"/>
            <w:bottom w:val="none" w:sz="0" w:space="0" w:color="auto"/>
            <w:right w:val="none" w:sz="0" w:space="0" w:color="auto"/>
          </w:divBdr>
        </w:div>
        <w:div w:id="1000305874">
          <w:marLeft w:val="640"/>
          <w:marRight w:val="0"/>
          <w:marTop w:val="0"/>
          <w:marBottom w:val="0"/>
          <w:divBdr>
            <w:top w:val="none" w:sz="0" w:space="0" w:color="auto"/>
            <w:left w:val="none" w:sz="0" w:space="0" w:color="auto"/>
            <w:bottom w:val="none" w:sz="0" w:space="0" w:color="auto"/>
            <w:right w:val="none" w:sz="0" w:space="0" w:color="auto"/>
          </w:divBdr>
        </w:div>
        <w:div w:id="1349256367">
          <w:marLeft w:val="640"/>
          <w:marRight w:val="0"/>
          <w:marTop w:val="0"/>
          <w:marBottom w:val="0"/>
          <w:divBdr>
            <w:top w:val="none" w:sz="0" w:space="0" w:color="auto"/>
            <w:left w:val="none" w:sz="0" w:space="0" w:color="auto"/>
            <w:bottom w:val="none" w:sz="0" w:space="0" w:color="auto"/>
            <w:right w:val="none" w:sz="0" w:space="0" w:color="auto"/>
          </w:divBdr>
        </w:div>
        <w:div w:id="193882736">
          <w:marLeft w:val="640"/>
          <w:marRight w:val="0"/>
          <w:marTop w:val="0"/>
          <w:marBottom w:val="0"/>
          <w:divBdr>
            <w:top w:val="none" w:sz="0" w:space="0" w:color="auto"/>
            <w:left w:val="none" w:sz="0" w:space="0" w:color="auto"/>
            <w:bottom w:val="none" w:sz="0" w:space="0" w:color="auto"/>
            <w:right w:val="none" w:sz="0" w:space="0" w:color="auto"/>
          </w:divBdr>
        </w:div>
        <w:div w:id="1596279811">
          <w:marLeft w:val="640"/>
          <w:marRight w:val="0"/>
          <w:marTop w:val="0"/>
          <w:marBottom w:val="0"/>
          <w:divBdr>
            <w:top w:val="none" w:sz="0" w:space="0" w:color="auto"/>
            <w:left w:val="none" w:sz="0" w:space="0" w:color="auto"/>
            <w:bottom w:val="none" w:sz="0" w:space="0" w:color="auto"/>
            <w:right w:val="none" w:sz="0" w:space="0" w:color="auto"/>
          </w:divBdr>
        </w:div>
        <w:div w:id="1652323593">
          <w:marLeft w:val="640"/>
          <w:marRight w:val="0"/>
          <w:marTop w:val="0"/>
          <w:marBottom w:val="0"/>
          <w:divBdr>
            <w:top w:val="none" w:sz="0" w:space="0" w:color="auto"/>
            <w:left w:val="none" w:sz="0" w:space="0" w:color="auto"/>
            <w:bottom w:val="none" w:sz="0" w:space="0" w:color="auto"/>
            <w:right w:val="none" w:sz="0" w:space="0" w:color="auto"/>
          </w:divBdr>
        </w:div>
        <w:div w:id="61687251">
          <w:marLeft w:val="640"/>
          <w:marRight w:val="0"/>
          <w:marTop w:val="0"/>
          <w:marBottom w:val="0"/>
          <w:divBdr>
            <w:top w:val="none" w:sz="0" w:space="0" w:color="auto"/>
            <w:left w:val="none" w:sz="0" w:space="0" w:color="auto"/>
            <w:bottom w:val="none" w:sz="0" w:space="0" w:color="auto"/>
            <w:right w:val="none" w:sz="0" w:space="0" w:color="auto"/>
          </w:divBdr>
        </w:div>
        <w:div w:id="1486774258">
          <w:marLeft w:val="640"/>
          <w:marRight w:val="0"/>
          <w:marTop w:val="0"/>
          <w:marBottom w:val="0"/>
          <w:divBdr>
            <w:top w:val="none" w:sz="0" w:space="0" w:color="auto"/>
            <w:left w:val="none" w:sz="0" w:space="0" w:color="auto"/>
            <w:bottom w:val="none" w:sz="0" w:space="0" w:color="auto"/>
            <w:right w:val="none" w:sz="0" w:space="0" w:color="auto"/>
          </w:divBdr>
        </w:div>
        <w:div w:id="302856470">
          <w:marLeft w:val="640"/>
          <w:marRight w:val="0"/>
          <w:marTop w:val="0"/>
          <w:marBottom w:val="0"/>
          <w:divBdr>
            <w:top w:val="none" w:sz="0" w:space="0" w:color="auto"/>
            <w:left w:val="none" w:sz="0" w:space="0" w:color="auto"/>
            <w:bottom w:val="none" w:sz="0" w:space="0" w:color="auto"/>
            <w:right w:val="none" w:sz="0" w:space="0" w:color="auto"/>
          </w:divBdr>
        </w:div>
        <w:div w:id="750659036">
          <w:marLeft w:val="640"/>
          <w:marRight w:val="0"/>
          <w:marTop w:val="0"/>
          <w:marBottom w:val="0"/>
          <w:divBdr>
            <w:top w:val="none" w:sz="0" w:space="0" w:color="auto"/>
            <w:left w:val="none" w:sz="0" w:space="0" w:color="auto"/>
            <w:bottom w:val="none" w:sz="0" w:space="0" w:color="auto"/>
            <w:right w:val="none" w:sz="0" w:space="0" w:color="auto"/>
          </w:divBdr>
        </w:div>
        <w:div w:id="817263840">
          <w:marLeft w:val="640"/>
          <w:marRight w:val="0"/>
          <w:marTop w:val="0"/>
          <w:marBottom w:val="0"/>
          <w:divBdr>
            <w:top w:val="none" w:sz="0" w:space="0" w:color="auto"/>
            <w:left w:val="none" w:sz="0" w:space="0" w:color="auto"/>
            <w:bottom w:val="none" w:sz="0" w:space="0" w:color="auto"/>
            <w:right w:val="none" w:sz="0" w:space="0" w:color="auto"/>
          </w:divBdr>
        </w:div>
        <w:div w:id="2020346046">
          <w:marLeft w:val="640"/>
          <w:marRight w:val="0"/>
          <w:marTop w:val="0"/>
          <w:marBottom w:val="0"/>
          <w:divBdr>
            <w:top w:val="none" w:sz="0" w:space="0" w:color="auto"/>
            <w:left w:val="none" w:sz="0" w:space="0" w:color="auto"/>
            <w:bottom w:val="none" w:sz="0" w:space="0" w:color="auto"/>
            <w:right w:val="none" w:sz="0" w:space="0" w:color="auto"/>
          </w:divBdr>
        </w:div>
        <w:div w:id="794442938">
          <w:marLeft w:val="640"/>
          <w:marRight w:val="0"/>
          <w:marTop w:val="0"/>
          <w:marBottom w:val="0"/>
          <w:divBdr>
            <w:top w:val="none" w:sz="0" w:space="0" w:color="auto"/>
            <w:left w:val="none" w:sz="0" w:space="0" w:color="auto"/>
            <w:bottom w:val="none" w:sz="0" w:space="0" w:color="auto"/>
            <w:right w:val="none" w:sz="0" w:space="0" w:color="auto"/>
          </w:divBdr>
        </w:div>
        <w:div w:id="1390303652">
          <w:marLeft w:val="640"/>
          <w:marRight w:val="0"/>
          <w:marTop w:val="0"/>
          <w:marBottom w:val="0"/>
          <w:divBdr>
            <w:top w:val="none" w:sz="0" w:space="0" w:color="auto"/>
            <w:left w:val="none" w:sz="0" w:space="0" w:color="auto"/>
            <w:bottom w:val="none" w:sz="0" w:space="0" w:color="auto"/>
            <w:right w:val="none" w:sz="0" w:space="0" w:color="auto"/>
          </w:divBdr>
        </w:div>
        <w:div w:id="811410848">
          <w:marLeft w:val="640"/>
          <w:marRight w:val="0"/>
          <w:marTop w:val="0"/>
          <w:marBottom w:val="0"/>
          <w:divBdr>
            <w:top w:val="none" w:sz="0" w:space="0" w:color="auto"/>
            <w:left w:val="none" w:sz="0" w:space="0" w:color="auto"/>
            <w:bottom w:val="none" w:sz="0" w:space="0" w:color="auto"/>
            <w:right w:val="none" w:sz="0" w:space="0" w:color="auto"/>
          </w:divBdr>
        </w:div>
        <w:div w:id="1229804177">
          <w:marLeft w:val="640"/>
          <w:marRight w:val="0"/>
          <w:marTop w:val="0"/>
          <w:marBottom w:val="0"/>
          <w:divBdr>
            <w:top w:val="none" w:sz="0" w:space="0" w:color="auto"/>
            <w:left w:val="none" w:sz="0" w:space="0" w:color="auto"/>
            <w:bottom w:val="none" w:sz="0" w:space="0" w:color="auto"/>
            <w:right w:val="none" w:sz="0" w:space="0" w:color="auto"/>
          </w:divBdr>
        </w:div>
        <w:div w:id="1505392688">
          <w:marLeft w:val="640"/>
          <w:marRight w:val="0"/>
          <w:marTop w:val="0"/>
          <w:marBottom w:val="0"/>
          <w:divBdr>
            <w:top w:val="none" w:sz="0" w:space="0" w:color="auto"/>
            <w:left w:val="none" w:sz="0" w:space="0" w:color="auto"/>
            <w:bottom w:val="none" w:sz="0" w:space="0" w:color="auto"/>
            <w:right w:val="none" w:sz="0" w:space="0" w:color="auto"/>
          </w:divBdr>
        </w:div>
        <w:div w:id="1089618783">
          <w:marLeft w:val="640"/>
          <w:marRight w:val="0"/>
          <w:marTop w:val="0"/>
          <w:marBottom w:val="0"/>
          <w:divBdr>
            <w:top w:val="none" w:sz="0" w:space="0" w:color="auto"/>
            <w:left w:val="none" w:sz="0" w:space="0" w:color="auto"/>
            <w:bottom w:val="none" w:sz="0" w:space="0" w:color="auto"/>
            <w:right w:val="none" w:sz="0" w:space="0" w:color="auto"/>
          </w:divBdr>
        </w:div>
        <w:div w:id="190414620">
          <w:marLeft w:val="640"/>
          <w:marRight w:val="0"/>
          <w:marTop w:val="0"/>
          <w:marBottom w:val="0"/>
          <w:divBdr>
            <w:top w:val="none" w:sz="0" w:space="0" w:color="auto"/>
            <w:left w:val="none" w:sz="0" w:space="0" w:color="auto"/>
            <w:bottom w:val="none" w:sz="0" w:space="0" w:color="auto"/>
            <w:right w:val="none" w:sz="0" w:space="0" w:color="auto"/>
          </w:divBdr>
        </w:div>
        <w:div w:id="1851406211">
          <w:marLeft w:val="640"/>
          <w:marRight w:val="0"/>
          <w:marTop w:val="0"/>
          <w:marBottom w:val="0"/>
          <w:divBdr>
            <w:top w:val="none" w:sz="0" w:space="0" w:color="auto"/>
            <w:left w:val="none" w:sz="0" w:space="0" w:color="auto"/>
            <w:bottom w:val="none" w:sz="0" w:space="0" w:color="auto"/>
            <w:right w:val="none" w:sz="0" w:space="0" w:color="auto"/>
          </w:divBdr>
        </w:div>
        <w:div w:id="705644927">
          <w:marLeft w:val="640"/>
          <w:marRight w:val="0"/>
          <w:marTop w:val="0"/>
          <w:marBottom w:val="0"/>
          <w:divBdr>
            <w:top w:val="none" w:sz="0" w:space="0" w:color="auto"/>
            <w:left w:val="none" w:sz="0" w:space="0" w:color="auto"/>
            <w:bottom w:val="none" w:sz="0" w:space="0" w:color="auto"/>
            <w:right w:val="none" w:sz="0" w:space="0" w:color="auto"/>
          </w:divBdr>
        </w:div>
        <w:div w:id="1663196070">
          <w:marLeft w:val="640"/>
          <w:marRight w:val="0"/>
          <w:marTop w:val="0"/>
          <w:marBottom w:val="0"/>
          <w:divBdr>
            <w:top w:val="none" w:sz="0" w:space="0" w:color="auto"/>
            <w:left w:val="none" w:sz="0" w:space="0" w:color="auto"/>
            <w:bottom w:val="none" w:sz="0" w:space="0" w:color="auto"/>
            <w:right w:val="none" w:sz="0" w:space="0" w:color="auto"/>
          </w:divBdr>
        </w:div>
        <w:div w:id="1921282257">
          <w:marLeft w:val="640"/>
          <w:marRight w:val="0"/>
          <w:marTop w:val="0"/>
          <w:marBottom w:val="0"/>
          <w:divBdr>
            <w:top w:val="none" w:sz="0" w:space="0" w:color="auto"/>
            <w:left w:val="none" w:sz="0" w:space="0" w:color="auto"/>
            <w:bottom w:val="none" w:sz="0" w:space="0" w:color="auto"/>
            <w:right w:val="none" w:sz="0" w:space="0" w:color="auto"/>
          </w:divBdr>
        </w:div>
        <w:div w:id="1584871602">
          <w:marLeft w:val="640"/>
          <w:marRight w:val="0"/>
          <w:marTop w:val="0"/>
          <w:marBottom w:val="0"/>
          <w:divBdr>
            <w:top w:val="none" w:sz="0" w:space="0" w:color="auto"/>
            <w:left w:val="none" w:sz="0" w:space="0" w:color="auto"/>
            <w:bottom w:val="none" w:sz="0" w:space="0" w:color="auto"/>
            <w:right w:val="none" w:sz="0" w:space="0" w:color="auto"/>
          </w:divBdr>
        </w:div>
        <w:div w:id="730346611">
          <w:marLeft w:val="640"/>
          <w:marRight w:val="0"/>
          <w:marTop w:val="0"/>
          <w:marBottom w:val="0"/>
          <w:divBdr>
            <w:top w:val="none" w:sz="0" w:space="0" w:color="auto"/>
            <w:left w:val="none" w:sz="0" w:space="0" w:color="auto"/>
            <w:bottom w:val="none" w:sz="0" w:space="0" w:color="auto"/>
            <w:right w:val="none" w:sz="0" w:space="0" w:color="auto"/>
          </w:divBdr>
        </w:div>
        <w:div w:id="951205244">
          <w:marLeft w:val="640"/>
          <w:marRight w:val="0"/>
          <w:marTop w:val="0"/>
          <w:marBottom w:val="0"/>
          <w:divBdr>
            <w:top w:val="none" w:sz="0" w:space="0" w:color="auto"/>
            <w:left w:val="none" w:sz="0" w:space="0" w:color="auto"/>
            <w:bottom w:val="none" w:sz="0" w:space="0" w:color="auto"/>
            <w:right w:val="none" w:sz="0" w:space="0" w:color="auto"/>
          </w:divBdr>
        </w:div>
        <w:div w:id="864824882">
          <w:marLeft w:val="640"/>
          <w:marRight w:val="0"/>
          <w:marTop w:val="0"/>
          <w:marBottom w:val="0"/>
          <w:divBdr>
            <w:top w:val="none" w:sz="0" w:space="0" w:color="auto"/>
            <w:left w:val="none" w:sz="0" w:space="0" w:color="auto"/>
            <w:bottom w:val="none" w:sz="0" w:space="0" w:color="auto"/>
            <w:right w:val="none" w:sz="0" w:space="0" w:color="auto"/>
          </w:divBdr>
        </w:div>
        <w:div w:id="694647997">
          <w:marLeft w:val="640"/>
          <w:marRight w:val="0"/>
          <w:marTop w:val="0"/>
          <w:marBottom w:val="0"/>
          <w:divBdr>
            <w:top w:val="none" w:sz="0" w:space="0" w:color="auto"/>
            <w:left w:val="none" w:sz="0" w:space="0" w:color="auto"/>
            <w:bottom w:val="none" w:sz="0" w:space="0" w:color="auto"/>
            <w:right w:val="none" w:sz="0" w:space="0" w:color="auto"/>
          </w:divBdr>
        </w:div>
        <w:div w:id="518549941">
          <w:marLeft w:val="640"/>
          <w:marRight w:val="0"/>
          <w:marTop w:val="0"/>
          <w:marBottom w:val="0"/>
          <w:divBdr>
            <w:top w:val="none" w:sz="0" w:space="0" w:color="auto"/>
            <w:left w:val="none" w:sz="0" w:space="0" w:color="auto"/>
            <w:bottom w:val="none" w:sz="0" w:space="0" w:color="auto"/>
            <w:right w:val="none" w:sz="0" w:space="0" w:color="auto"/>
          </w:divBdr>
        </w:div>
        <w:div w:id="172575602">
          <w:marLeft w:val="640"/>
          <w:marRight w:val="0"/>
          <w:marTop w:val="0"/>
          <w:marBottom w:val="0"/>
          <w:divBdr>
            <w:top w:val="none" w:sz="0" w:space="0" w:color="auto"/>
            <w:left w:val="none" w:sz="0" w:space="0" w:color="auto"/>
            <w:bottom w:val="none" w:sz="0" w:space="0" w:color="auto"/>
            <w:right w:val="none" w:sz="0" w:space="0" w:color="auto"/>
          </w:divBdr>
        </w:div>
        <w:div w:id="223033306">
          <w:marLeft w:val="640"/>
          <w:marRight w:val="0"/>
          <w:marTop w:val="0"/>
          <w:marBottom w:val="0"/>
          <w:divBdr>
            <w:top w:val="none" w:sz="0" w:space="0" w:color="auto"/>
            <w:left w:val="none" w:sz="0" w:space="0" w:color="auto"/>
            <w:bottom w:val="none" w:sz="0" w:space="0" w:color="auto"/>
            <w:right w:val="none" w:sz="0" w:space="0" w:color="auto"/>
          </w:divBdr>
        </w:div>
        <w:div w:id="627777681">
          <w:marLeft w:val="640"/>
          <w:marRight w:val="0"/>
          <w:marTop w:val="0"/>
          <w:marBottom w:val="0"/>
          <w:divBdr>
            <w:top w:val="none" w:sz="0" w:space="0" w:color="auto"/>
            <w:left w:val="none" w:sz="0" w:space="0" w:color="auto"/>
            <w:bottom w:val="none" w:sz="0" w:space="0" w:color="auto"/>
            <w:right w:val="none" w:sz="0" w:space="0" w:color="auto"/>
          </w:divBdr>
        </w:div>
        <w:div w:id="1600290157">
          <w:marLeft w:val="640"/>
          <w:marRight w:val="0"/>
          <w:marTop w:val="0"/>
          <w:marBottom w:val="0"/>
          <w:divBdr>
            <w:top w:val="none" w:sz="0" w:space="0" w:color="auto"/>
            <w:left w:val="none" w:sz="0" w:space="0" w:color="auto"/>
            <w:bottom w:val="none" w:sz="0" w:space="0" w:color="auto"/>
            <w:right w:val="none" w:sz="0" w:space="0" w:color="auto"/>
          </w:divBdr>
        </w:div>
        <w:div w:id="582832703">
          <w:marLeft w:val="640"/>
          <w:marRight w:val="0"/>
          <w:marTop w:val="0"/>
          <w:marBottom w:val="0"/>
          <w:divBdr>
            <w:top w:val="none" w:sz="0" w:space="0" w:color="auto"/>
            <w:left w:val="none" w:sz="0" w:space="0" w:color="auto"/>
            <w:bottom w:val="none" w:sz="0" w:space="0" w:color="auto"/>
            <w:right w:val="none" w:sz="0" w:space="0" w:color="auto"/>
          </w:divBdr>
        </w:div>
        <w:div w:id="675349445">
          <w:marLeft w:val="640"/>
          <w:marRight w:val="0"/>
          <w:marTop w:val="0"/>
          <w:marBottom w:val="0"/>
          <w:divBdr>
            <w:top w:val="none" w:sz="0" w:space="0" w:color="auto"/>
            <w:left w:val="none" w:sz="0" w:space="0" w:color="auto"/>
            <w:bottom w:val="none" w:sz="0" w:space="0" w:color="auto"/>
            <w:right w:val="none" w:sz="0" w:space="0" w:color="auto"/>
          </w:divBdr>
        </w:div>
        <w:div w:id="1841387635">
          <w:marLeft w:val="640"/>
          <w:marRight w:val="0"/>
          <w:marTop w:val="0"/>
          <w:marBottom w:val="0"/>
          <w:divBdr>
            <w:top w:val="none" w:sz="0" w:space="0" w:color="auto"/>
            <w:left w:val="none" w:sz="0" w:space="0" w:color="auto"/>
            <w:bottom w:val="none" w:sz="0" w:space="0" w:color="auto"/>
            <w:right w:val="none" w:sz="0" w:space="0" w:color="auto"/>
          </w:divBdr>
        </w:div>
        <w:div w:id="867912249">
          <w:marLeft w:val="640"/>
          <w:marRight w:val="0"/>
          <w:marTop w:val="0"/>
          <w:marBottom w:val="0"/>
          <w:divBdr>
            <w:top w:val="none" w:sz="0" w:space="0" w:color="auto"/>
            <w:left w:val="none" w:sz="0" w:space="0" w:color="auto"/>
            <w:bottom w:val="none" w:sz="0" w:space="0" w:color="auto"/>
            <w:right w:val="none" w:sz="0" w:space="0" w:color="auto"/>
          </w:divBdr>
        </w:div>
        <w:div w:id="1911697205">
          <w:marLeft w:val="640"/>
          <w:marRight w:val="0"/>
          <w:marTop w:val="0"/>
          <w:marBottom w:val="0"/>
          <w:divBdr>
            <w:top w:val="none" w:sz="0" w:space="0" w:color="auto"/>
            <w:left w:val="none" w:sz="0" w:space="0" w:color="auto"/>
            <w:bottom w:val="none" w:sz="0" w:space="0" w:color="auto"/>
            <w:right w:val="none" w:sz="0" w:space="0" w:color="auto"/>
          </w:divBdr>
        </w:div>
        <w:div w:id="2073113286">
          <w:marLeft w:val="640"/>
          <w:marRight w:val="0"/>
          <w:marTop w:val="0"/>
          <w:marBottom w:val="0"/>
          <w:divBdr>
            <w:top w:val="none" w:sz="0" w:space="0" w:color="auto"/>
            <w:left w:val="none" w:sz="0" w:space="0" w:color="auto"/>
            <w:bottom w:val="none" w:sz="0" w:space="0" w:color="auto"/>
            <w:right w:val="none" w:sz="0" w:space="0" w:color="auto"/>
          </w:divBdr>
        </w:div>
        <w:div w:id="494759413">
          <w:marLeft w:val="640"/>
          <w:marRight w:val="0"/>
          <w:marTop w:val="0"/>
          <w:marBottom w:val="0"/>
          <w:divBdr>
            <w:top w:val="none" w:sz="0" w:space="0" w:color="auto"/>
            <w:left w:val="none" w:sz="0" w:space="0" w:color="auto"/>
            <w:bottom w:val="none" w:sz="0" w:space="0" w:color="auto"/>
            <w:right w:val="none" w:sz="0" w:space="0" w:color="auto"/>
          </w:divBdr>
        </w:div>
        <w:div w:id="1439830140">
          <w:marLeft w:val="640"/>
          <w:marRight w:val="0"/>
          <w:marTop w:val="0"/>
          <w:marBottom w:val="0"/>
          <w:divBdr>
            <w:top w:val="none" w:sz="0" w:space="0" w:color="auto"/>
            <w:left w:val="none" w:sz="0" w:space="0" w:color="auto"/>
            <w:bottom w:val="none" w:sz="0" w:space="0" w:color="auto"/>
            <w:right w:val="none" w:sz="0" w:space="0" w:color="auto"/>
          </w:divBdr>
        </w:div>
        <w:div w:id="398093011">
          <w:marLeft w:val="640"/>
          <w:marRight w:val="0"/>
          <w:marTop w:val="0"/>
          <w:marBottom w:val="0"/>
          <w:divBdr>
            <w:top w:val="none" w:sz="0" w:space="0" w:color="auto"/>
            <w:left w:val="none" w:sz="0" w:space="0" w:color="auto"/>
            <w:bottom w:val="none" w:sz="0" w:space="0" w:color="auto"/>
            <w:right w:val="none" w:sz="0" w:space="0" w:color="auto"/>
          </w:divBdr>
        </w:div>
      </w:divsChild>
    </w:div>
    <w:div w:id="1776247836">
      <w:marLeft w:val="640"/>
      <w:marRight w:val="0"/>
      <w:marTop w:val="0"/>
      <w:marBottom w:val="0"/>
      <w:divBdr>
        <w:top w:val="none" w:sz="0" w:space="0" w:color="auto"/>
        <w:left w:val="none" w:sz="0" w:space="0" w:color="auto"/>
        <w:bottom w:val="none" w:sz="0" w:space="0" w:color="auto"/>
        <w:right w:val="none" w:sz="0" w:space="0" w:color="auto"/>
      </w:divBdr>
    </w:div>
    <w:div w:id="1776292963">
      <w:bodyDiv w:val="1"/>
      <w:marLeft w:val="0"/>
      <w:marRight w:val="0"/>
      <w:marTop w:val="0"/>
      <w:marBottom w:val="0"/>
      <w:divBdr>
        <w:top w:val="none" w:sz="0" w:space="0" w:color="auto"/>
        <w:left w:val="none" w:sz="0" w:space="0" w:color="auto"/>
        <w:bottom w:val="none" w:sz="0" w:space="0" w:color="auto"/>
        <w:right w:val="none" w:sz="0" w:space="0" w:color="auto"/>
      </w:divBdr>
      <w:divsChild>
        <w:div w:id="1099254687">
          <w:marLeft w:val="640"/>
          <w:marRight w:val="0"/>
          <w:marTop w:val="0"/>
          <w:marBottom w:val="0"/>
          <w:divBdr>
            <w:top w:val="none" w:sz="0" w:space="0" w:color="auto"/>
            <w:left w:val="none" w:sz="0" w:space="0" w:color="auto"/>
            <w:bottom w:val="none" w:sz="0" w:space="0" w:color="auto"/>
            <w:right w:val="none" w:sz="0" w:space="0" w:color="auto"/>
          </w:divBdr>
        </w:div>
        <w:div w:id="1351956708">
          <w:marLeft w:val="640"/>
          <w:marRight w:val="0"/>
          <w:marTop w:val="0"/>
          <w:marBottom w:val="0"/>
          <w:divBdr>
            <w:top w:val="none" w:sz="0" w:space="0" w:color="auto"/>
            <w:left w:val="none" w:sz="0" w:space="0" w:color="auto"/>
            <w:bottom w:val="none" w:sz="0" w:space="0" w:color="auto"/>
            <w:right w:val="none" w:sz="0" w:space="0" w:color="auto"/>
          </w:divBdr>
        </w:div>
        <w:div w:id="281310422">
          <w:marLeft w:val="640"/>
          <w:marRight w:val="0"/>
          <w:marTop w:val="0"/>
          <w:marBottom w:val="0"/>
          <w:divBdr>
            <w:top w:val="none" w:sz="0" w:space="0" w:color="auto"/>
            <w:left w:val="none" w:sz="0" w:space="0" w:color="auto"/>
            <w:bottom w:val="none" w:sz="0" w:space="0" w:color="auto"/>
            <w:right w:val="none" w:sz="0" w:space="0" w:color="auto"/>
          </w:divBdr>
        </w:div>
        <w:div w:id="123231139">
          <w:marLeft w:val="640"/>
          <w:marRight w:val="0"/>
          <w:marTop w:val="0"/>
          <w:marBottom w:val="0"/>
          <w:divBdr>
            <w:top w:val="none" w:sz="0" w:space="0" w:color="auto"/>
            <w:left w:val="none" w:sz="0" w:space="0" w:color="auto"/>
            <w:bottom w:val="none" w:sz="0" w:space="0" w:color="auto"/>
            <w:right w:val="none" w:sz="0" w:space="0" w:color="auto"/>
          </w:divBdr>
        </w:div>
        <w:div w:id="84620061">
          <w:marLeft w:val="640"/>
          <w:marRight w:val="0"/>
          <w:marTop w:val="0"/>
          <w:marBottom w:val="0"/>
          <w:divBdr>
            <w:top w:val="none" w:sz="0" w:space="0" w:color="auto"/>
            <w:left w:val="none" w:sz="0" w:space="0" w:color="auto"/>
            <w:bottom w:val="none" w:sz="0" w:space="0" w:color="auto"/>
            <w:right w:val="none" w:sz="0" w:space="0" w:color="auto"/>
          </w:divBdr>
        </w:div>
        <w:div w:id="2000428265">
          <w:marLeft w:val="640"/>
          <w:marRight w:val="0"/>
          <w:marTop w:val="0"/>
          <w:marBottom w:val="0"/>
          <w:divBdr>
            <w:top w:val="none" w:sz="0" w:space="0" w:color="auto"/>
            <w:left w:val="none" w:sz="0" w:space="0" w:color="auto"/>
            <w:bottom w:val="none" w:sz="0" w:space="0" w:color="auto"/>
            <w:right w:val="none" w:sz="0" w:space="0" w:color="auto"/>
          </w:divBdr>
        </w:div>
        <w:div w:id="291792309">
          <w:marLeft w:val="640"/>
          <w:marRight w:val="0"/>
          <w:marTop w:val="0"/>
          <w:marBottom w:val="0"/>
          <w:divBdr>
            <w:top w:val="none" w:sz="0" w:space="0" w:color="auto"/>
            <w:left w:val="none" w:sz="0" w:space="0" w:color="auto"/>
            <w:bottom w:val="none" w:sz="0" w:space="0" w:color="auto"/>
            <w:right w:val="none" w:sz="0" w:space="0" w:color="auto"/>
          </w:divBdr>
        </w:div>
        <w:div w:id="988483767">
          <w:marLeft w:val="640"/>
          <w:marRight w:val="0"/>
          <w:marTop w:val="0"/>
          <w:marBottom w:val="0"/>
          <w:divBdr>
            <w:top w:val="none" w:sz="0" w:space="0" w:color="auto"/>
            <w:left w:val="none" w:sz="0" w:space="0" w:color="auto"/>
            <w:bottom w:val="none" w:sz="0" w:space="0" w:color="auto"/>
            <w:right w:val="none" w:sz="0" w:space="0" w:color="auto"/>
          </w:divBdr>
        </w:div>
        <w:div w:id="1954557443">
          <w:marLeft w:val="640"/>
          <w:marRight w:val="0"/>
          <w:marTop w:val="0"/>
          <w:marBottom w:val="0"/>
          <w:divBdr>
            <w:top w:val="none" w:sz="0" w:space="0" w:color="auto"/>
            <w:left w:val="none" w:sz="0" w:space="0" w:color="auto"/>
            <w:bottom w:val="none" w:sz="0" w:space="0" w:color="auto"/>
            <w:right w:val="none" w:sz="0" w:space="0" w:color="auto"/>
          </w:divBdr>
        </w:div>
        <w:div w:id="151915031">
          <w:marLeft w:val="640"/>
          <w:marRight w:val="0"/>
          <w:marTop w:val="0"/>
          <w:marBottom w:val="0"/>
          <w:divBdr>
            <w:top w:val="none" w:sz="0" w:space="0" w:color="auto"/>
            <w:left w:val="none" w:sz="0" w:space="0" w:color="auto"/>
            <w:bottom w:val="none" w:sz="0" w:space="0" w:color="auto"/>
            <w:right w:val="none" w:sz="0" w:space="0" w:color="auto"/>
          </w:divBdr>
        </w:div>
        <w:div w:id="449085258">
          <w:marLeft w:val="640"/>
          <w:marRight w:val="0"/>
          <w:marTop w:val="0"/>
          <w:marBottom w:val="0"/>
          <w:divBdr>
            <w:top w:val="none" w:sz="0" w:space="0" w:color="auto"/>
            <w:left w:val="none" w:sz="0" w:space="0" w:color="auto"/>
            <w:bottom w:val="none" w:sz="0" w:space="0" w:color="auto"/>
            <w:right w:val="none" w:sz="0" w:space="0" w:color="auto"/>
          </w:divBdr>
        </w:div>
        <w:div w:id="1968579267">
          <w:marLeft w:val="640"/>
          <w:marRight w:val="0"/>
          <w:marTop w:val="0"/>
          <w:marBottom w:val="0"/>
          <w:divBdr>
            <w:top w:val="none" w:sz="0" w:space="0" w:color="auto"/>
            <w:left w:val="none" w:sz="0" w:space="0" w:color="auto"/>
            <w:bottom w:val="none" w:sz="0" w:space="0" w:color="auto"/>
            <w:right w:val="none" w:sz="0" w:space="0" w:color="auto"/>
          </w:divBdr>
        </w:div>
        <w:div w:id="1821842758">
          <w:marLeft w:val="640"/>
          <w:marRight w:val="0"/>
          <w:marTop w:val="0"/>
          <w:marBottom w:val="0"/>
          <w:divBdr>
            <w:top w:val="none" w:sz="0" w:space="0" w:color="auto"/>
            <w:left w:val="none" w:sz="0" w:space="0" w:color="auto"/>
            <w:bottom w:val="none" w:sz="0" w:space="0" w:color="auto"/>
            <w:right w:val="none" w:sz="0" w:space="0" w:color="auto"/>
          </w:divBdr>
        </w:div>
        <w:div w:id="1765103792">
          <w:marLeft w:val="640"/>
          <w:marRight w:val="0"/>
          <w:marTop w:val="0"/>
          <w:marBottom w:val="0"/>
          <w:divBdr>
            <w:top w:val="none" w:sz="0" w:space="0" w:color="auto"/>
            <w:left w:val="none" w:sz="0" w:space="0" w:color="auto"/>
            <w:bottom w:val="none" w:sz="0" w:space="0" w:color="auto"/>
            <w:right w:val="none" w:sz="0" w:space="0" w:color="auto"/>
          </w:divBdr>
        </w:div>
        <w:div w:id="1321731245">
          <w:marLeft w:val="640"/>
          <w:marRight w:val="0"/>
          <w:marTop w:val="0"/>
          <w:marBottom w:val="0"/>
          <w:divBdr>
            <w:top w:val="none" w:sz="0" w:space="0" w:color="auto"/>
            <w:left w:val="none" w:sz="0" w:space="0" w:color="auto"/>
            <w:bottom w:val="none" w:sz="0" w:space="0" w:color="auto"/>
            <w:right w:val="none" w:sz="0" w:space="0" w:color="auto"/>
          </w:divBdr>
        </w:div>
        <w:div w:id="1919097905">
          <w:marLeft w:val="640"/>
          <w:marRight w:val="0"/>
          <w:marTop w:val="0"/>
          <w:marBottom w:val="0"/>
          <w:divBdr>
            <w:top w:val="none" w:sz="0" w:space="0" w:color="auto"/>
            <w:left w:val="none" w:sz="0" w:space="0" w:color="auto"/>
            <w:bottom w:val="none" w:sz="0" w:space="0" w:color="auto"/>
            <w:right w:val="none" w:sz="0" w:space="0" w:color="auto"/>
          </w:divBdr>
        </w:div>
        <w:div w:id="1721322306">
          <w:marLeft w:val="640"/>
          <w:marRight w:val="0"/>
          <w:marTop w:val="0"/>
          <w:marBottom w:val="0"/>
          <w:divBdr>
            <w:top w:val="none" w:sz="0" w:space="0" w:color="auto"/>
            <w:left w:val="none" w:sz="0" w:space="0" w:color="auto"/>
            <w:bottom w:val="none" w:sz="0" w:space="0" w:color="auto"/>
            <w:right w:val="none" w:sz="0" w:space="0" w:color="auto"/>
          </w:divBdr>
        </w:div>
        <w:div w:id="1797481393">
          <w:marLeft w:val="640"/>
          <w:marRight w:val="0"/>
          <w:marTop w:val="0"/>
          <w:marBottom w:val="0"/>
          <w:divBdr>
            <w:top w:val="none" w:sz="0" w:space="0" w:color="auto"/>
            <w:left w:val="none" w:sz="0" w:space="0" w:color="auto"/>
            <w:bottom w:val="none" w:sz="0" w:space="0" w:color="auto"/>
            <w:right w:val="none" w:sz="0" w:space="0" w:color="auto"/>
          </w:divBdr>
        </w:div>
        <w:div w:id="540289523">
          <w:marLeft w:val="640"/>
          <w:marRight w:val="0"/>
          <w:marTop w:val="0"/>
          <w:marBottom w:val="0"/>
          <w:divBdr>
            <w:top w:val="none" w:sz="0" w:space="0" w:color="auto"/>
            <w:left w:val="none" w:sz="0" w:space="0" w:color="auto"/>
            <w:bottom w:val="none" w:sz="0" w:space="0" w:color="auto"/>
            <w:right w:val="none" w:sz="0" w:space="0" w:color="auto"/>
          </w:divBdr>
        </w:div>
        <w:div w:id="1059862579">
          <w:marLeft w:val="640"/>
          <w:marRight w:val="0"/>
          <w:marTop w:val="0"/>
          <w:marBottom w:val="0"/>
          <w:divBdr>
            <w:top w:val="none" w:sz="0" w:space="0" w:color="auto"/>
            <w:left w:val="none" w:sz="0" w:space="0" w:color="auto"/>
            <w:bottom w:val="none" w:sz="0" w:space="0" w:color="auto"/>
            <w:right w:val="none" w:sz="0" w:space="0" w:color="auto"/>
          </w:divBdr>
        </w:div>
        <w:div w:id="1369181508">
          <w:marLeft w:val="640"/>
          <w:marRight w:val="0"/>
          <w:marTop w:val="0"/>
          <w:marBottom w:val="0"/>
          <w:divBdr>
            <w:top w:val="none" w:sz="0" w:space="0" w:color="auto"/>
            <w:left w:val="none" w:sz="0" w:space="0" w:color="auto"/>
            <w:bottom w:val="none" w:sz="0" w:space="0" w:color="auto"/>
            <w:right w:val="none" w:sz="0" w:space="0" w:color="auto"/>
          </w:divBdr>
        </w:div>
        <w:div w:id="1389308244">
          <w:marLeft w:val="640"/>
          <w:marRight w:val="0"/>
          <w:marTop w:val="0"/>
          <w:marBottom w:val="0"/>
          <w:divBdr>
            <w:top w:val="none" w:sz="0" w:space="0" w:color="auto"/>
            <w:left w:val="none" w:sz="0" w:space="0" w:color="auto"/>
            <w:bottom w:val="none" w:sz="0" w:space="0" w:color="auto"/>
            <w:right w:val="none" w:sz="0" w:space="0" w:color="auto"/>
          </w:divBdr>
        </w:div>
        <w:div w:id="743795129">
          <w:marLeft w:val="640"/>
          <w:marRight w:val="0"/>
          <w:marTop w:val="0"/>
          <w:marBottom w:val="0"/>
          <w:divBdr>
            <w:top w:val="none" w:sz="0" w:space="0" w:color="auto"/>
            <w:left w:val="none" w:sz="0" w:space="0" w:color="auto"/>
            <w:bottom w:val="none" w:sz="0" w:space="0" w:color="auto"/>
            <w:right w:val="none" w:sz="0" w:space="0" w:color="auto"/>
          </w:divBdr>
        </w:div>
        <w:div w:id="1500148219">
          <w:marLeft w:val="640"/>
          <w:marRight w:val="0"/>
          <w:marTop w:val="0"/>
          <w:marBottom w:val="0"/>
          <w:divBdr>
            <w:top w:val="none" w:sz="0" w:space="0" w:color="auto"/>
            <w:left w:val="none" w:sz="0" w:space="0" w:color="auto"/>
            <w:bottom w:val="none" w:sz="0" w:space="0" w:color="auto"/>
            <w:right w:val="none" w:sz="0" w:space="0" w:color="auto"/>
          </w:divBdr>
        </w:div>
        <w:div w:id="1737436340">
          <w:marLeft w:val="640"/>
          <w:marRight w:val="0"/>
          <w:marTop w:val="0"/>
          <w:marBottom w:val="0"/>
          <w:divBdr>
            <w:top w:val="none" w:sz="0" w:space="0" w:color="auto"/>
            <w:left w:val="none" w:sz="0" w:space="0" w:color="auto"/>
            <w:bottom w:val="none" w:sz="0" w:space="0" w:color="auto"/>
            <w:right w:val="none" w:sz="0" w:space="0" w:color="auto"/>
          </w:divBdr>
        </w:div>
        <w:div w:id="149176059">
          <w:marLeft w:val="640"/>
          <w:marRight w:val="0"/>
          <w:marTop w:val="0"/>
          <w:marBottom w:val="0"/>
          <w:divBdr>
            <w:top w:val="none" w:sz="0" w:space="0" w:color="auto"/>
            <w:left w:val="none" w:sz="0" w:space="0" w:color="auto"/>
            <w:bottom w:val="none" w:sz="0" w:space="0" w:color="auto"/>
            <w:right w:val="none" w:sz="0" w:space="0" w:color="auto"/>
          </w:divBdr>
        </w:div>
        <w:div w:id="499782285">
          <w:marLeft w:val="640"/>
          <w:marRight w:val="0"/>
          <w:marTop w:val="0"/>
          <w:marBottom w:val="0"/>
          <w:divBdr>
            <w:top w:val="none" w:sz="0" w:space="0" w:color="auto"/>
            <w:left w:val="none" w:sz="0" w:space="0" w:color="auto"/>
            <w:bottom w:val="none" w:sz="0" w:space="0" w:color="auto"/>
            <w:right w:val="none" w:sz="0" w:space="0" w:color="auto"/>
          </w:divBdr>
        </w:div>
        <w:div w:id="1276593278">
          <w:marLeft w:val="640"/>
          <w:marRight w:val="0"/>
          <w:marTop w:val="0"/>
          <w:marBottom w:val="0"/>
          <w:divBdr>
            <w:top w:val="none" w:sz="0" w:space="0" w:color="auto"/>
            <w:left w:val="none" w:sz="0" w:space="0" w:color="auto"/>
            <w:bottom w:val="none" w:sz="0" w:space="0" w:color="auto"/>
            <w:right w:val="none" w:sz="0" w:space="0" w:color="auto"/>
          </w:divBdr>
        </w:div>
        <w:div w:id="1069620207">
          <w:marLeft w:val="640"/>
          <w:marRight w:val="0"/>
          <w:marTop w:val="0"/>
          <w:marBottom w:val="0"/>
          <w:divBdr>
            <w:top w:val="none" w:sz="0" w:space="0" w:color="auto"/>
            <w:left w:val="none" w:sz="0" w:space="0" w:color="auto"/>
            <w:bottom w:val="none" w:sz="0" w:space="0" w:color="auto"/>
            <w:right w:val="none" w:sz="0" w:space="0" w:color="auto"/>
          </w:divBdr>
        </w:div>
        <w:div w:id="149562281">
          <w:marLeft w:val="640"/>
          <w:marRight w:val="0"/>
          <w:marTop w:val="0"/>
          <w:marBottom w:val="0"/>
          <w:divBdr>
            <w:top w:val="none" w:sz="0" w:space="0" w:color="auto"/>
            <w:left w:val="none" w:sz="0" w:space="0" w:color="auto"/>
            <w:bottom w:val="none" w:sz="0" w:space="0" w:color="auto"/>
            <w:right w:val="none" w:sz="0" w:space="0" w:color="auto"/>
          </w:divBdr>
        </w:div>
        <w:div w:id="1620722491">
          <w:marLeft w:val="640"/>
          <w:marRight w:val="0"/>
          <w:marTop w:val="0"/>
          <w:marBottom w:val="0"/>
          <w:divBdr>
            <w:top w:val="none" w:sz="0" w:space="0" w:color="auto"/>
            <w:left w:val="none" w:sz="0" w:space="0" w:color="auto"/>
            <w:bottom w:val="none" w:sz="0" w:space="0" w:color="auto"/>
            <w:right w:val="none" w:sz="0" w:space="0" w:color="auto"/>
          </w:divBdr>
        </w:div>
        <w:div w:id="584188188">
          <w:marLeft w:val="640"/>
          <w:marRight w:val="0"/>
          <w:marTop w:val="0"/>
          <w:marBottom w:val="0"/>
          <w:divBdr>
            <w:top w:val="none" w:sz="0" w:space="0" w:color="auto"/>
            <w:left w:val="none" w:sz="0" w:space="0" w:color="auto"/>
            <w:bottom w:val="none" w:sz="0" w:space="0" w:color="auto"/>
            <w:right w:val="none" w:sz="0" w:space="0" w:color="auto"/>
          </w:divBdr>
        </w:div>
        <w:div w:id="1078668260">
          <w:marLeft w:val="640"/>
          <w:marRight w:val="0"/>
          <w:marTop w:val="0"/>
          <w:marBottom w:val="0"/>
          <w:divBdr>
            <w:top w:val="none" w:sz="0" w:space="0" w:color="auto"/>
            <w:left w:val="none" w:sz="0" w:space="0" w:color="auto"/>
            <w:bottom w:val="none" w:sz="0" w:space="0" w:color="auto"/>
            <w:right w:val="none" w:sz="0" w:space="0" w:color="auto"/>
          </w:divBdr>
        </w:div>
        <w:div w:id="759637820">
          <w:marLeft w:val="640"/>
          <w:marRight w:val="0"/>
          <w:marTop w:val="0"/>
          <w:marBottom w:val="0"/>
          <w:divBdr>
            <w:top w:val="none" w:sz="0" w:space="0" w:color="auto"/>
            <w:left w:val="none" w:sz="0" w:space="0" w:color="auto"/>
            <w:bottom w:val="none" w:sz="0" w:space="0" w:color="auto"/>
            <w:right w:val="none" w:sz="0" w:space="0" w:color="auto"/>
          </w:divBdr>
        </w:div>
        <w:div w:id="617613547">
          <w:marLeft w:val="640"/>
          <w:marRight w:val="0"/>
          <w:marTop w:val="0"/>
          <w:marBottom w:val="0"/>
          <w:divBdr>
            <w:top w:val="none" w:sz="0" w:space="0" w:color="auto"/>
            <w:left w:val="none" w:sz="0" w:space="0" w:color="auto"/>
            <w:bottom w:val="none" w:sz="0" w:space="0" w:color="auto"/>
            <w:right w:val="none" w:sz="0" w:space="0" w:color="auto"/>
          </w:divBdr>
        </w:div>
        <w:div w:id="222184377">
          <w:marLeft w:val="640"/>
          <w:marRight w:val="0"/>
          <w:marTop w:val="0"/>
          <w:marBottom w:val="0"/>
          <w:divBdr>
            <w:top w:val="none" w:sz="0" w:space="0" w:color="auto"/>
            <w:left w:val="none" w:sz="0" w:space="0" w:color="auto"/>
            <w:bottom w:val="none" w:sz="0" w:space="0" w:color="auto"/>
            <w:right w:val="none" w:sz="0" w:space="0" w:color="auto"/>
          </w:divBdr>
        </w:div>
        <w:div w:id="833030425">
          <w:marLeft w:val="640"/>
          <w:marRight w:val="0"/>
          <w:marTop w:val="0"/>
          <w:marBottom w:val="0"/>
          <w:divBdr>
            <w:top w:val="none" w:sz="0" w:space="0" w:color="auto"/>
            <w:left w:val="none" w:sz="0" w:space="0" w:color="auto"/>
            <w:bottom w:val="none" w:sz="0" w:space="0" w:color="auto"/>
            <w:right w:val="none" w:sz="0" w:space="0" w:color="auto"/>
          </w:divBdr>
        </w:div>
        <w:div w:id="1491825157">
          <w:marLeft w:val="640"/>
          <w:marRight w:val="0"/>
          <w:marTop w:val="0"/>
          <w:marBottom w:val="0"/>
          <w:divBdr>
            <w:top w:val="none" w:sz="0" w:space="0" w:color="auto"/>
            <w:left w:val="none" w:sz="0" w:space="0" w:color="auto"/>
            <w:bottom w:val="none" w:sz="0" w:space="0" w:color="auto"/>
            <w:right w:val="none" w:sz="0" w:space="0" w:color="auto"/>
          </w:divBdr>
        </w:div>
        <w:div w:id="180321540">
          <w:marLeft w:val="640"/>
          <w:marRight w:val="0"/>
          <w:marTop w:val="0"/>
          <w:marBottom w:val="0"/>
          <w:divBdr>
            <w:top w:val="none" w:sz="0" w:space="0" w:color="auto"/>
            <w:left w:val="none" w:sz="0" w:space="0" w:color="auto"/>
            <w:bottom w:val="none" w:sz="0" w:space="0" w:color="auto"/>
            <w:right w:val="none" w:sz="0" w:space="0" w:color="auto"/>
          </w:divBdr>
        </w:div>
        <w:div w:id="198475101">
          <w:marLeft w:val="640"/>
          <w:marRight w:val="0"/>
          <w:marTop w:val="0"/>
          <w:marBottom w:val="0"/>
          <w:divBdr>
            <w:top w:val="none" w:sz="0" w:space="0" w:color="auto"/>
            <w:left w:val="none" w:sz="0" w:space="0" w:color="auto"/>
            <w:bottom w:val="none" w:sz="0" w:space="0" w:color="auto"/>
            <w:right w:val="none" w:sz="0" w:space="0" w:color="auto"/>
          </w:divBdr>
        </w:div>
        <w:div w:id="2019690443">
          <w:marLeft w:val="640"/>
          <w:marRight w:val="0"/>
          <w:marTop w:val="0"/>
          <w:marBottom w:val="0"/>
          <w:divBdr>
            <w:top w:val="none" w:sz="0" w:space="0" w:color="auto"/>
            <w:left w:val="none" w:sz="0" w:space="0" w:color="auto"/>
            <w:bottom w:val="none" w:sz="0" w:space="0" w:color="auto"/>
            <w:right w:val="none" w:sz="0" w:space="0" w:color="auto"/>
          </w:divBdr>
        </w:div>
        <w:div w:id="1515610454">
          <w:marLeft w:val="640"/>
          <w:marRight w:val="0"/>
          <w:marTop w:val="0"/>
          <w:marBottom w:val="0"/>
          <w:divBdr>
            <w:top w:val="none" w:sz="0" w:space="0" w:color="auto"/>
            <w:left w:val="none" w:sz="0" w:space="0" w:color="auto"/>
            <w:bottom w:val="none" w:sz="0" w:space="0" w:color="auto"/>
            <w:right w:val="none" w:sz="0" w:space="0" w:color="auto"/>
          </w:divBdr>
        </w:div>
        <w:div w:id="648441566">
          <w:marLeft w:val="640"/>
          <w:marRight w:val="0"/>
          <w:marTop w:val="0"/>
          <w:marBottom w:val="0"/>
          <w:divBdr>
            <w:top w:val="none" w:sz="0" w:space="0" w:color="auto"/>
            <w:left w:val="none" w:sz="0" w:space="0" w:color="auto"/>
            <w:bottom w:val="none" w:sz="0" w:space="0" w:color="auto"/>
            <w:right w:val="none" w:sz="0" w:space="0" w:color="auto"/>
          </w:divBdr>
        </w:div>
        <w:div w:id="964576891">
          <w:marLeft w:val="640"/>
          <w:marRight w:val="0"/>
          <w:marTop w:val="0"/>
          <w:marBottom w:val="0"/>
          <w:divBdr>
            <w:top w:val="none" w:sz="0" w:space="0" w:color="auto"/>
            <w:left w:val="none" w:sz="0" w:space="0" w:color="auto"/>
            <w:bottom w:val="none" w:sz="0" w:space="0" w:color="auto"/>
            <w:right w:val="none" w:sz="0" w:space="0" w:color="auto"/>
          </w:divBdr>
        </w:div>
        <w:div w:id="1505630399">
          <w:marLeft w:val="640"/>
          <w:marRight w:val="0"/>
          <w:marTop w:val="0"/>
          <w:marBottom w:val="0"/>
          <w:divBdr>
            <w:top w:val="none" w:sz="0" w:space="0" w:color="auto"/>
            <w:left w:val="none" w:sz="0" w:space="0" w:color="auto"/>
            <w:bottom w:val="none" w:sz="0" w:space="0" w:color="auto"/>
            <w:right w:val="none" w:sz="0" w:space="0" w:color="auto"/>
          </w:divBdr>
        </w:div>
      </w:divsChild>
    </w:div>
    <w:div w:id="1776319055">
      <w:marLeft w:val="640"/>
      <w:marRight w:val="0"/>
      <w:marTop w:val="0"/>
      <w:marBottom w:val="0"/>
      <w:divBdr>
        <w:top w:val="none" w:sz="0" w:space="0" w:color="auto"/>
        <w:left w:val="none" w:sz="0" w:space="0" w:color="auto"/>
        <w:bottom w:val="none" w:sz="0" w:space="0" w:color="auto"/>
        <w:right w:val="none" w:sz="0" w:space="0" w:color="auto"/>
      </w:divBdr>
    </w:div>
    <w:div w:id="1776362324">
      <w:marLeft w:val="640"/>
      <w:marRight w:val="0"/>
      <w:marTop w:val="0"/>
      <w:marBottom w:val="0"/>
      <w:divBdr>
        <w:top w:val="none" w:sz="0" w:space="0" w:color="auto"/>
        <w:left w:val="none" w:sz="0" w:space="0" w:color="auto"/>
        <w:bottom w:val="none" w:sz="0" w:space="0" w:color="auto"/>
        <w:right w:val="none" w:sz="0" w:space="0" w:color="auto"/>
      </w:divBdr>
    </w:div>
    <w:div w:id="1776366117">
      <w:marLeft w:val="640"/>
      <w:marRight w:val="0"/>
      <w:marTop w:val="0"/>
      <w:marBottom w:val="0"/>
      <w:divBdr>
        <w:top w:val="none" w:sz="0" w:space="0" w:color="auto"/>
        <w:left w:val="none" w:sz="0" w:space="0" w:color="auto"/>
        <w:bottom w:val="none" w:sz="0" w:space="0" w:color="auto"/>
        <w:right w:val="none" w:sz="0" w:space="0" w:color="auto"/>
      </w:divBdr>
    </w:div>
    <w:div w:id="1776486973">
      <w:bodyDiv w:val="1"/>
      <w:marLeft w:val="0"/>
      <w:marRight w:val="0"/>
      <w:marTop w:val="0"/>
      <w:marBottom w:val="0"/>
      <w:divBdr>
        <w:top w:val="none" w:sz="0" w:space="0" w:color="auto"/>
        <w:left w:val="none" w:sz="0" w:space="0" w:color="auto"/>
        <w:bottom w:val="none" w:sz="0" w:space="0" w:color="auto"/>
        <w:right w:val="none" w:sz="0" w:space="0" w:color="auto"/>
      </w:divBdr>
      <w:divsChild>
        <w:div w:id="1165322481">
          <w:marLeft w:val="640"/>
          <w:marRight w:val="0"/>
          <w:marTop w:val="0"/>
          <w:marBottom w:val="0"/>
          <w:divBdr>
            <w:top w:val="none" w:sz="0" w:space="0" w:color="auto"/>
            <w:left w:val="none" w:sz="0" w:space="0" w:color="auto"/>
            <w:bottom w:val="none" w:sz="0" w:space="0" w:color="auto"/>
            <w:right w:val="none" w:sz="0" w:space="0" w:color="auto"/>
          </w:divBdr>
        </w:div>
        <w:div w:id="420687990">
          <w:marLeft w:val="640"/>
          <w:marRight w:val="0"/>
          <w:marTop w:val="0"/>
          <w:marBottom w:val="0"/>
          <w:divBdr>
            <w:top w:val="none" w:sz="0" w:space="0" w:color="auto"/>
            <w:left w:val="none" w:sz="0" w:space="0" w:color="auto"/>
            <w:bottom w:val="none" w:sz="0" w:space="0" w:color="auto"/>
            <w:right w:val="none" w:sz="0" w:space="0" w:color="auto"/>
          </w:divBdr>
        </w:div>
        <w:div w:id="1736581590">
          <w:marLeft w:val="640"/>
          <w:marRight w:val="0"/>
          <w:marTop w:val="0"/>
          <w:marBottom w:val="0"/>
          <w:divBdr>
            <w:top w:val="none" w:sz="0" w:space="0" w:color="auto"/>
            <w:left w:val="none" w:sz="0" w:space="0" w:color="auto"/>
            <w:bottom w:val="none" w:sz="0" w:space="0" w:color="auto"/>
            <w:right w:val="none" w:sz="0" w:space="0" w:color="auto"/>
          </w:divBdr>
        </w:div>
        <w:div w:id="2016495792">
          <w:marLeft w:val="640"/>
          <w:marRight w:val="0"/>
          <w:marTop w:val="0"/>
          <w:marBottom w:val="0"/>
          <w:divBdr>
            <w:top w:val="none" w:sz="0" w:space="0" w:color="auto"/>
            <w:left w:val="none" w:sz="0" w:space="0" w:color="auto"/>
            <w:bottom w:val="none" w:sz="0" w:space="0" w:color="auto"/>
            <w:right w:val="none" w:sz="0" w:space="0" w:color="auto"/>
          </w:divBdr>
        </w:div>
        <w:div w:id="515388315">
          <w:marLeft w:val="640"/>
          <w:marRight w:val="0"/>
          <w:marTop w:val="0"/>
          <w:marBottom w:val="0"/>
          <w:divBdr>
            <w:top w:val="none" w:sz="0" w:space="0" w:color="auto"/>
            <w:left w:val="none" w:sz="0" w:space="0" w:color="auto"/>
            <w:bottom w:val="none" w:sz="0" w:space="0" w:color="auto"/>
            <w:right w:val="none" w:sz="0" w:space="0" w:color="auto"/>
          </w:divBdr>
        </w:div>
        <w:div w:id="973217934">
          <w:marLeft w:val="640"/>
          <w:marRight w:val="0"/>
          <w:marTop w:val="0"/>
          <w:marBottom w:val="0"/>
          <w:divBdr>
            <w:top w:val="none" w:sz="0" w:space="0" w:color="auto"/>
            <w:left w:val="none" w:sz="0" w:space="0" w:color="auto"/>
            <w:bottom w:val="none" w:sz="0" w:space="0" w:color="auto"/>
            <w:right w:val="none" w:sz="0" w:space="0" w:color="auto"/>
          </w:divBdr>
        </w:div>
        <w:div w:id="71584096">
          <w:marLeft w:val="640"/>
          <w:marRight w:val="0"/>
          <w:marTop w:val="0"/>
          <w:marBottom w:val="0"/>
          <w:divBdr>
            <w:top w:val="none" w:sz="0" w:space="0" w:color="auto"/>
            <w:left w:val="none" w:sz="0" w:space="0" w:color="auto"/>
            <w:bottom w:val="none" w:sz="0" w:space="0" w:color="auto"/>
            <w:right w:val="none" w:sz="0" w:space="0" w:color="auto"/>
          </w:divBdr>
        </w:div>
        <w:div w:id="1283728652">
          <w:marLeft w:val="640"/>
          <w:marRight w:val="0"/>
          <w:marTop w:val="0"/>
          <w:marBottom w:val="0"/>
          <w:divBdr>
            <w:top w:val="none" w:sz="0" w:space="0" w:color="auto"/>
            <w:left w:val="none" w:sz="0" w:space="0" w:color="auto"/>
            <w:bottom w:val="none" w:sz="0" w:space="0" w:color="auto"/>
            <w:right w:val="none" w:sz="0" w:space="0" w:color="auto"/>
          </w:divBdr>
        </w:div>
        <w:div w:id="1536308367">
          <w:marLeft w:val="640"/>
          <w:marRight w:val="0"/>
          <w:marTop w:val="0"/>
          <w:marBottom w:val="0"/>
          <w:divBdr>
            <w:top w:val="none" w:sz="0" w:space="0" w:color="auto"/>
            <w:left w:val="none" w:sz="0" w:space="0" w:color="auto"/>
            <w:bottom w:val="none" w:sz="0" w:space="0" w:color="auto"/>
            <w:right w:val="none" w:sz="0" w:space="0" w:color="auto"/>
          </w:divBdr>
        </w:div>
        <w:div w:id="691492417">
          <w:marLeft w:val="640"/>
          <w:marRight w:val="0"/>
          <w:marTop w:val="0"/>
          <w:marBottom w:val="0"/>
          <w:divBdr>
            <w:top w:val="none" w:sz="0" w:space="0" w:color="auto"/>
            <w:left w:val="none" w:sz="0" w:space="0" w:color="auto"/>
            <w:bottom w:val="none" w:sz="0" w:space="0" w:color="auto"/>
            <w:right w:val="none" w:sz="0" w:space="0" w:color="auto"/>
          </w:divBdr>
        </w:div>
        <w:div w:id="592469979">
          <w:marLeft w:val="640"/>
          <w:marRight w:val="0"/>
          <w:marTop w:val="0"/>
          <w:marBottom w:val="0"/>
          <w:divBdr>
            <w:top w:val="none" w:sz="0" w:space="0" w:color="auto"/>
            <w:left w:val="none" w:sz="0" w:space="0" w:color="auto"/>
            <w:bottom w:val="none" w:sz="0" w:space="0" w:color="auto"/>
            <w:right w:val="none" w:sz="0" w:space="0" w:color="auto"/>
          </w:divBdr>
        </w:div>
        <w:div w:id="13574736">
          <w:marLeft w:val="640"/>
          <w:marRight w:val="0"/>
          <w:marTop w:val="0"/>
          <w:marBottom w:val="0"/>
          <w:divBdr>
            <w:top w:val="none" w:sz="0" w:space="0" w:color="auto"/>
            <w:left w:val="none" w:sz="0" w:space="0" w:color="auto"/>
            <w:bottom w:val="none" w:sz="0" w:space="0" w:color="auto"/>
            <w:right w:val="none" w:sz="0" w:space="0" w:color="auto"/>
          </w:divBdr>
        </w:div>
        <w:div w:id="71633967">
          <w:marLeft w:val="640"/>
          <w:marRight w:val="0"/>
          <w:marTop w:val="0"/>
          <w:marBottom w:val="0"/>
          <w:divBdr>
            <w:top w:val="none" w:sz="0" w:space="0" w:color="auto"/>
            <w:left w:val="none" w:sz="0" w:space="0" w:color="auto"/>
            <w:bottom w:val="none" w:sz="0" w:space="0" w:color="auto"/>
            <w:right w:val="none" w:sz="0" w:space="0" w:color="auto"/>
          </w:divBdr>
        </w:div>
        <w:div w:id="1114667381">
          <w:marLeft w:val="640"/>
          <w:marRight w:val="0"/>
          <w:marTop w:val="0"/>
          <w:marBottom w:val="0"/>
          <w:divBdr>
            <w:top w:val="none" w:sz="0" w:space="0" w:color="auto"/>
            <w:left w:val="none" w:sz="0" w:space="0" w:color="auto"/>
            <w:bottom w:val="none" w:sz="0" w:space="0" w:color="auto"/>
            <w:right w:val="none" w:sz="0" w:space="0" w:color="auto"/>
          </w:divBdr>
        </w:div>
        <w:div w:id="807864041">
          <w:marLeft w:val="640"/>
          <w:marRight w:val="0"/>
          <w:marTop w:val="0"/>
          <w:marBottom w:val="0"/>
          <w:divBdr>
            <w:top w:val="none" w:sz="0" w:space="0" w:color="auto"/>
            <w:left w:val="none" w:sz="0" w:space="0" w:color="auto"/>
            <w:bottom w:val="none" w:sz="0" w:space="0" w:color="auto"/>
            <w:right w:val="none" w:sz="0" w:space="0" w:color="auto"/>
          </w:divBdr>
        </w:div>
        <w:div w:id="273446480">
          <w:marLeft w:val="640"/>
          <w:marRight w:val="0"/>
          <w:marTop w:val="0"/>
          <w:marBottom w:val="0"/>
          <w:divBdr>
            <w:top w:val="none" w:sz="0" w:space="0" w:color="auto"/>
            <w:left w:val="none" w:sz="0" w:space="0" w:color="auto"/>
            <w:bottom w:val="none" w:sz="0" w:space="0" w:color="auto"/>
            <w:right w:val="none" w:sz="0" w:space="0" w:color="auto"/>
          </w:divBdr>
        </w:div>
        <w:div w:id="1772774044">
          <w:marLeft w:val="640"/>
          <w:marRight w:val="0"/>
          <w:marTop w:val="0"/>
          <w:marBottom w:val="0"/>
          <w:divBdr>
            <w:top w:val="none" w:sz="0" w:space="0" w:color="auto"/>
            <w:left w:val="none" w:sz="0" w:space="0" w:color="auto"/>
            <w:bottom w:val="none" w:sz="0" w:space="0" w:color="auto"/>
            <w:right w:val="none" w:sz="0" w:space="0" w:color="auto"/>
          </w:divBdr>
        </w:div>
        <w:div w:id="1932078054">
          <w:marLeft w:val="640"/>
          <w:marRight w:val="0"/>
          <w:marTop w:val="0"/>
          <w:marBottom w:val="0"/>
          <w:divBdr>
            <w:top w:val="none" w:sz="0" w:space="0" w:color="auto"/>
            <w:left w:val="none" w:sz="0" w:space="0" w:color="auto"/>
            <w:bottom w:val="none" w:sz="0" w:space="0" w:color="auto"/>
            <w:right w:val="none" w:sz="0" w:space="0" w:color="auto"/>
          </w:divBdr>
        </w:div>
        <w:div w:id="546796835">
          <w:marLeft w:val="640"/>
          <w:marRight w:val="0"/>
          <w:marTop w:val="0"/>
          <w:marBottom w:val="0"/>
          <w:divBdr>
            <w:top w:val="none" w:sz="0" w:space="0" w:color="auto"/>
            <w:left w:val="none" w:sz="0" w:space="0" w:color="auto"/>
            <w:bottom w:val="none" w:sz="0" w:space="0" w:color="auto"/>
            <w:right w:val="none" w:sz="0" w:space="0" w:color="auto"/>
          </w:divBdr>
        </w:div>
        <w:div w:id="394595699">
          <w:marLeft w:val="640"/>
          <w:marRight w:val="0"/>
          <w:marTop w:val="0"/>
          <w:marBottom w:val="0"/>
          <w:divBdr>
            <w:top w:val="none" w:sz="0" w:space="0" w:color="auto"/>
            <w:left w:val="none" w:sz="0" w:space="0" w:color="auto"/>
            <w:bottom w:val="none" w:sz="0" w:space="0" w:color="auto"/>
            <w:right w:val="none" w:sz="0" w:space="0" w:color="auto"/>
          </w:divBdr>
        </w:div>
        <w:div w:id="823934826">
          <w:marLeft w:val="640"/>
          <w:marRight w:val="0"/>
          <w:marTop w:val="0"/>
          <w:marBottom w:val="0"/>
          <w:divBdr>
            <w:top w:val="none" w:sz="0" w:space="0" w:color="auto"/>
            <w:left w:val="none" w:sz="0" w:space="0" w:color="auto"/>
            <w:bottom w:val="none" w:sz="0" w:space="0" w:color="auto"/>
            <w:right w:val="none" w:sz="0" w:space="0" w:color="auto"/>
          </w:divBdr>
        </w:div>
        <w:div w:id="278026254">
          <w:marLeft w:val="640"/>
          <w:marRight w:val="0"/>
          <w:marTop w:val="0"/>
          <w:marBottom w:val="0"/>
          <w:divBdr>
            <w:top w:val="none" w:sz="0" w:space="0" w:color="auto"/>
            <w:left w:val="none" w:sz="0" w:space="0" w:color="auto"/>
            <w:bottom w:val="none" w:sz="0" w:space="0" w:color="auto"/>
            <w:right w:val="none" w:sz="0" w:space="0" w:color="auto"/>
          </w:divBdr>
        </w:div>
        <w:div w:id="761877234">
          <w:marLeft w:val="640"/>
          <w:marRight w:val="0"/>
          <w:marTop w:val="0"/>
          <w:marBottom w:val="0"/>
          <w:divBdr>
            <w:top w:val="none" w:sz="0" w:space="0" w:color="auto"/>
            <w:left w:val="none" w:sz="0" w:space="0" w:color="auto"/>
            <w:bottom w:val="none" w:sz="0" w:space="0" w:color="auto"/>
            <w:right w:val="none" w:sz="0" w:space="0" w:color="auto"/>
          </w:divBdr>
        </w:div>
        <w:div w:id="643320142">
          <w:marLeft w:val="640"/>
          <w:marRight w:val="0"/>
          <w:marTop w:val="0"/>
          <w:marBottom w:val="0"/>
          <w:divBdr>
            <w:top w:val="none" w:sz="0" w:space="0" w:color="auto"/>
            <w:left w:val="none" w:sz="0" w:space="0" w:color="auto"/>
            <w:bottom w:val="none" w:sz="0" w:space="0" w:color="auto"/>
            <w:right w:val="none" w:sz="0" w:space="0" w:color="auto"/>
          </w:divBdr>
        </w:div>
        <w:div w:id="376584086">
          <w:marLeft w:val="640"/>
          <w:marRight w:val="0"/>
          <w:marTop w:val="0"/>
          <w:marBottom w:val="0"/>
          <w:divBdr>
            <w:top w:val="none" w:sz="0" w:space="0" w:color="auto"/>
            <w:left w:val="none" w:sz="0" w:space="0" w:color="auto"/>
            <w:bottom w:val="none" w:sz="0" w:space="0" w:color="auto"/>
            <w:right w:val="none" w:sz="0" w:space="0" w:color="auto"/>
          </w:divBdr>
        </w:div>
        <w:div w:id="820850769">
          <w:marLeft w:val="640"/>
          <w:marRight w:val="0"/>
          <w:marTop w:val="0"/>
          <w:marBottom w:val="0"/>
          <w:divBdr>
            <w:top w:val="none" w:sz="0" w:space="0" w:color="auto"/>
            <w:left w:val="none" w:sz="0" w:space="0" w:color="auto"/>
            <w:bottom w:val="none" w:sz="0" w:space="0" w:color="auto"/>
            <w:right w:val="none" w:sz="0" w:space="0" w:color="auto"/>
          </w:divBdr>
        </w:div>
        <w:div w:id="1384137507">
          <w:marLeft w:val="640"/>
          <w:marRight w:val="0"/>
          <w:marTop w:val="0"/>
          <w:marBottom w:val="0"/>
          <w:divBdr>
            <w:top w:val="none" w:sz="0" w:space="0" w:color="auto"/>
            <w:left w:val="none" w:sz="0" w:space="0" w:color="auto"/>
            <w:bottom w:val="none" w:sz="0" w:space="0" w:color="auto"/>
            <w:right w:val="none" w:sz="0" w:space="0" w:color="auto"/>
          </w:divBdr>
        </w:div>
        <w:div w:id="23486966">
          <w:marLeft w:val="640"/>
          <w:marRight w:val="0"/>
          <w:marTop w:val="0"/>
          <w:marBottom w:val="0"/>
          <w:divBdr>
            <w:top w:val="none" w:sz="0" w:space="0" w:color="auto"/>
            <w:left w:val="none" w:sz="0" w:space="0" w:color="auto"/>
            <w:bottom w:val="none" w:sz="0" w:space="0" w:color="auto"/>
            <w:right w:val="none" w:sz="0" w:space="0" w:color="auto"/>
          </w:divBdr>
        </w:div>
        <w:div w:id="557284462">
          <w:marLeft w:val="640"/>
          <w:marRight w:val="0"/>
          <w:marTop w:val="0"/>
          <w:marBottom w:val="0"/>
          <w:divBdr>
            <w:top w:val="none" w:sz="0" w:space="0" w:color="auto"/>
            <w:left w:val="none" w:sz="0" w:space="0" w:color="auto"/>
            <w:bottom w:val="none" w:sz="0" w:space="0" w:color="auto"/>
            <w:right w:val="none" w:sz="0" w:space="0" w:color="auto"/>
          </w:divBdr>
        </w:div>
        <w:div w:id="235631717">
          <w:marLeft w:val="640"/>
          <w:marRight w:val="0"/>
          <w:marTop w:val="0"/>
          <w:marBottom w:val="0"/>
          <w:divBdr>
            <w:top w:val="none" w:sz="0" w:space="0" w:color="auto"/>
            <w:left w:val="none" w:sz="0" w:space="0" w:color="auto"/>
            <w:bottom w:val="none" w:sz="0" w:space="0" w:color="auto"/>
            <w:right w:val="none" w:sz="0" w:space="0" w:color="auto"/>
          </w:divBdr>
        </w:div>
        <w:div w:id="87315950">
          <w:marLeft w:val="640"/>
          <w:marRight w:val="0"/>
          <w:marTop w:val="0"/>
          <w:marBottom w:val="0"/>
          <w:divBdr>
            <w:top w:val="none" w:sz="0" w:space="0" w:color="auto"/>
            <w:left w:val="none" w:sz="0" w:space="0" w:color="auto"/>
            <w:bottom w:val="none" w:sz="0" w:space="0" w:color="auto"/>
            <w:right w:val="none" w:sz="0" w:space="0" w:color="auto"/>
          </w:divBdr>
        </w:div>
        <w:div w:id="1280643055">
          <w:marLeft w:val="640"/>
          <w:marRight w:val="0"/>
          <w:marTop w:val="0"/>
          <w:marBottom w:val="0"/>
          <w:divBdr>
            <w:top w:val="none" w:sz="0" w:space="0" w:color="auto"/>
            <w:left w:val="none" w:sz="0" w:space="0" w:color="auto"/>
            <w:bottom w:val="none" w:sz="0" w:space="0" w:color="auto"/>
            <w:right w:val="none" w:sz="0" w:space="0" w:color="auto"/>
          </w:divBdr>
        </w:div>
        <w:div w:id="159858802">
          <w:marLeft w:val="640"/>
          <w:marRight w:val="0"/>
          <w:marTop w:val="0"/>
          <w:marBottom w:val="0"/>
          <w:divBdr>
            <w:top w:val="none" w:sz="0" w:space="0" w:color="auto"/>
            <w:left w:val="none" w:sz="0" w:space="0" w:color="auto"/>
            <w:bottom w:val="none" w:sz="0" w:space="0" w:color="auto"/>
            <w:right w:val="none" w:sz="0" w:space="0" w:color="auto"/>
          </w:divBdr>
        </w:div>
        <w:div w:id="2040888193">
          <w:marLeft w:val="640"/>
          <w:marRight w:val="0"/>
          <w:marTop w:val="0"/>
          <w:marBottom w:val="0"/>
          <w:divBdr>
            <w:top w:val="none" w:sz="0" w:space="0" w:color="auto"/>
            <w:left w:val="none" w:sz="0" w:space="0" w:color="auto"/>
            <w:bottom w:val="none" w:sz="0" w:space="0" w:color="auto"/>
            <w:right w:val="none" w:sz="0" w:space="0" w:color="auto"/>
          </w:divBdr>
        </w:div>
        <w:div w:id="2140611945">
          <w:marLeft w:val="640"/>
          <w:marRight w:val="0"/>
          <w:marTop w:val="0"/>
          <w:marBottom w:val="0"/>
          <w:divBdr>
            <w:top w:val="none" w:sz="0" w:space="0" w:color="auto"/>
            <w:left w:val="none" w:sz="0" w:space="0" w:color="auto"/>
            <w:bottom w:val="none" w:sz="0" w:space="0" w:color="auto"/>
            <w:right w:val="none" w:sz="0" w:space="0" w:color="auto"/>
          </w:divBdr>
        </w:div>
        <w:div w:id="253825982">
          <w:marLeft w:val="640"/>
          <w:marRight w:val="0"/>
          <w:marTop w:val="0"/>
          <w:marBottom w:val="0"/>
          <w:divBdr>
            <w:top w:val="none" w:sz="0" w:space="0" w:color="auto"/>
            <w:left w:val="none" w:sz="0" w:space="0" w:color="auto"/>
            <w:bottom w:val="none" w:sz="0" w:space="0" w:color="auto"/>
            <w:right w:val="none" w:sz="0" w:space="0" w:color="auto"/>
          </w:divBdr>
        </w:div>
        <w:div w:id="811486725">
          <w:marLeft w:val="640"/>
          <w:marRight w:val="0"/>
          <w:marTop w:val="0"/>
          <w:marBottom w:val="0"/>
          <w:divBdr>
            <w:top w:val="none" w:sz="0" w:space="0" w:color="auto"/>
            <w:left w:val="none" w:sz="0" w:space="0" w:color="auto"/>
            <w:bottom w:val="none" w:sz="0" w:space="0" w:color="auto"/>
            <w:right w:val="none" w:sz="0" w:space="0" w:color="auto"/>
          </w:divBdr>
        </w:div>
        <w:div w:id="283315346">
          <w:marLeft w:val="640"/>
          <w:marRight w:val="0"/>
          <w:marTop w:val="0"/>
          <w:marBottom w:val="0"/>
          <w:divBdr>
            <w:top w:val="none" w:sz="0" w:space="0" w:color="auto"/>
            <w:left w:val="none" w:sz="0" w:space="0" w:color="auto"/>
            <w:bottom w:val="none" w:sz="0" w:space="0" w:color="auto"/>
            <w:right w:val="none" w:sz="0" w:space="0" w:color="auto"/>
          </w:divBdr>
        </w:div>
        <w:div w:id="860897394">
          <w:marLeft w:val="640"/>
          <w:marRight w:val="0"/>
          <w:marTop w:val="0"/>
          <w:marBottom w:val="0"/>
          <w:divBdr>
            <w:top w:val="none" w:sz="0" w:space="0" w:color="auto"/>
            <w:left w:val="none" w:sz="0" w:space="0" w:color="auto"/>
            <w:bottom w:val="none" w:sz="0" w:space="0" w:color="auto"/>
            <w:right w:val="none" w:sz="0" w:space="0" w:color="auto"/>
          </w:divBdr>
        </w:div>
        <w:div w:id="1954627396">
          <w:marLeft w:val="640"/>
          <w:marRight w:val="0"/>
          <w:marTop w:val="0"/>
          <w:marBottom w:val="0"/>
          <w:divBdr>
            <w:top w:val="none" w:sz="0" w:space="0" w:color="auto"/>
            <w:left w:val="none" w:sz="0" w:space="0" w:color="auto"/>
            <w:bottom w:val="none" w:sz="0" w:space="0" w:color="auto"/>
            <w:right w:val="none" w:sz="0" w:space="0" w:color="auto"/>
          </w:divBdr>
        </w:div>
        <w:div w:id="1062363318">
          <w:marLeft w:val="640"/>
          <w:marRight w:val="0"/>
          <w:marTop w:val="0"/>
          <w:marBottom w:val="0"/>
          <w:divBdr>
            <w:top w:val="none" w:sz="0" w:space="0" w:color="auto"/>
            <w:left w:val="none" w:sz="0" w:space="0" w:color="auto"/>
            <w:bottom w:val="none" w:sz="0" w:space="0" w:color="auto"/>
            <w:right w:val="none" w:sz="0" w:space="0" w:color="auto"/>
          </w:divBdr>
        </w:div>
        <w:div w:id="872812217">
          <w:marLeft w:val="640"/>
          <w:marRight w:val="0"/>
          <w:marTop w:val="0"/>
          <w:marBottom w:val="0"/>
          <w:divBdr>
            <w:top w:val="none" w:sz="0" w:space="0" w:color="auto"/>
            <w:left w:val="none" w:sz="0" w:space="0" w:color="auto"/>
            <w:bottom w:val="none" w:sz="0" w:space="0" w:color="auto"/>
            <w:right w:val="none" w:sz="0" w:space="0" w:color="auto"/>
          </w:divBdr>
        </w:div>
        <w:div w:id="562646455">
          <w:marLeft w:val="640"/>
          <w:marRight w:val="0"/>
          <w:marTop w:val="0"/>
          <w:marBottom w:val="0"/>
          <w:divBdr>
            <w:top w:val="none" w:sz="0" w:space="0" w:color="auto"/>
            <w:left w:val="none" w:sz="0" w:space="0" w:color="auto"/>
            <w:bottom w:val="none" w:sz="0" w:space="0" w:color="auto"/>
            <w:right w:val="none" w:sz="0" w:space="0" w:color="auto"/>
          </w:divBdr>
        </w:div>
        <w:div w:id="714810444">
          <w:marLeft w:val="640"/>
          <w:marRight w:val="0"/>
          <w:marTop w:val="0"/>
          <w:marBottom w:val="0"/>
          <w:divBdr>
            <w:top w:val="none" w:sz="0" w:space="0" w:color="auto"/>
            <w:left w:val="none" w:sz="0" w:space="0" w:color="auto"/>
            <w:bottom w:val="none" w:sz="0" w:space="0" w:color="auto"/>
            <w:right w:val="none" w:sz="0" w:space="0" w:color="auto"/>
          </w:divBdr>
        </w:div>
        <w:div w:id="1970668722">
          <w:marLeft w:val="640"/>
          <w:marRight w:val="0"/>
          <w:marTop w:val="0"/>
          <w:marBottom w:val="0"/>
          <w:divBdr>
            <w:top w:val="none" w:sz="0" w:space="0" w:color="auto"/>
            <w:left w:val="none" w:sz="0" w:space="0" w:color="auto"/>
            <w:bottom w:val="none" w:sz="0" w:space="0" w:color="auto"/>
            <w:right w:val="none" w:sz="0" w:space="0" w:color="auto"/>
          </w:divBdr>
        </w:div>
        <w:div w:id="1752852333">
          <w:marLeft w:val="640"/>
          <w:marRight w:val="0"/>
          <w:marTop w:val="0"/>
          <w:marBottom w:val="0"/>
          <w:divBdr>
            <w:top w:val="none" w:sz="0" w:space="0" w:color="auto"/>
            <w:left w:val="none" w:sz="0" w:space="0" w:color="auto"/>
            <w:bottom w:val="none" w:sz="0" w:space="0" w:color="auto"/>
            <w:right w:val="none" w:sz="0" w:space="0" w:color="auto"/>
          </w:divBdr>
        </w:div>
      </w:divsChild>
    </w:div>
    <w:div w:id="1776512078">
      <w:marLeft w:val="640"/>
      <w:marRight w:val="0"/>
      <w:marTop w:val="0"/>
      <w:marBottom w:val="0"/>
      <w:divBdr>
        <w:top w:val="none" w:sz="0" w:space="0" w:color="auto"/>
        <w:left w:val="none" w:sz="0" w:space="0" w:color="auto"/>
        <w:bottom w:val="none" w:sz="0" w:space="0" w:color="auto"/>
        <w:right w:val="none" w:sz="0" w:space="0" w:color="auto"/>
      </w:divBdr>
    </w:div>
    <w:div w:id="1776557403">
      <w:marLeft w:val="640"/>
      <w:marRight w:val="0"/>
      <w:marTop w:val="0"/>
      <w:marBottom w:val="0"/>
      <w:divBdr>
        <w:top w:val="none" w:sz="0" w:space="0" w:color="auto"/>
        <w:left w:val="none" w:sz="0" w:space="0" w:color="auto"/>
        <w:bottom w:val="none" w:sz="0" w:space="0" w:color="auto"/>
        <w:right w:val="none" w:sz="0" w:space="0" w:color="auto"/>
      </w:divBdr>
    </w:div>
    <w:div w:id="1776637066">
      <w:marLeft w:val="640"/>
      <w:marRight w:val="0"/>
      <w:marTop w:val="0"/>
      <w:marBottom w:val="0"/>
      <w:divBdr>
        <w:top w:val="none" w:sz="0" w:space="0" w:color="auto"/>
        <w:left w:val="none" w:sz="0" w:space="0" w:color="auto"/>
        <w:bottom w:val="none" w:sz="0" w:space="0" w:color="auto"/>
        <w:right w:val="none" w:sz="0" w:space="0" w:color="auto"/>
      </w:divBdr>
    </w:div>
    <w:div w:id="1776822237">
      <w:marLeft w:val="640"/>
      <w:marRight w:val="0"/>
      <w:marTop w:val="0"/>
      <w:marBottom w:val="0"/>
      <w:divBdr>
        <w:top w:val="none" w:sz="0" w:space="0" w:color="auto"/>
        <w:left w:val="none" w:sz="0" w:space="0" w:color="auto"/>
        <w:bottom w:val="none" w:sz="0" w:space="0" w:color="auto"/>
        <w:right w:val="none" w:sz="0" w:space="0" w:color="auto"/>
      </w:divBdr>
    </w:div>
    <w:div w:id="1777409136">
      <w:marLeft w:val="640"/>
      <w:marRight w:val="0"/>
      <w:marTop w:val="0"/>
      <w:marBottom w:val="0"/>
      <w:divBdr>
        <w:top w:val="none" w:sz="0" w:space="0" w:color="auto"/>
        <w:left w:val="none" w:sz="0" w:space="0" w:color="auto"/>
        <w:bottom w:val="none" w:sz="0" w:space="0" w:color="auto"/>
        <w:right w:val="none" w:sz="0" w:space="0" w:color="auto"/>
      </w:divBdr>
    </w:div>
    <w:div w:id="1777553290">
      <w:marLeft w:val="640"/>
      <w:marRight w:val="0"/>
      <w:marTop w:val="0"/>
      <w:marBottom w:val="0"/>
      <w:divBdr>
        <w:top w:val="none" w:sz="0" w:space="0" w:color="auto"/>
        <w:left w:val="none" w:sz="0" w:space="0" w:color="auto"/>
        <w:bottom w:val="none" w:sz="0" w:space="0" w:color="auto"/>
        <w:right w:val="none" w:sz="0" w:space="0" w:color="auto"/>
      </w:divBdr>
    </w:div>
    <w:div w:id="1777943374">
      <w:marLeft w:val="640"/>
      <w:marRight w:val="0"/>
      <w:marTop w:val="0"/>
      <w:marBottom w:val="0"/>
      <w:divBdr>
        <w:top w:val="none" w:sz="0" w:space="0" w:color="auto"/>
        <w:left w:val="none" w:sz="0" w:space="0" w:color="auto"/>
        <w:bottom w:val="none" w:sz="0" w:space="0" w:color="auto"/>
        <w:right w:val="none" w:sz="0" w:space="0" w:color="auto"/>
      </w:divBdr>
    </w:div>
    <w:div w:id="1778015704">
      <w:marLeft w:val="640"/>
      <w:marRight w:val="0"/>
      <w:marTop w:val="0"/>
      <w:marBottom w:val="0"/>
      <w:divBdr>
        <w:top w:val="none" w:sz="0" w:space="0" w:color="auto"/>
        <w:left w:val="none" w:sz="0" w:space="0" w:color="auto"/>
        <w:bottom w:val="none" w:sz="0" w:space="0" w:color="auto"/>
        <w:right w:val="none" w:sz="0" w:space="0" w:color="auto"/>
      </w:divBdr>
    </w:div>
    <w:div w:id="1778137938">
      <w:bodyDiv w:val="1"/>
      <w:marLeft w:val="0"/>
      <w:marRight w:val="0"/>
      <w:marTop w:val="0"/>
      <w:marBottom w:val="0"/>
      <w:divBdr>
        <w:top w:val="none" w:sz="0" w:space="0" w:color="auto"/>
        <w:left w:val="none" w:sz="0" w:space="0" w:color="auto"/>
        <w:bottom w:val="none" w:sz="0" w:space="0" w:color="auto"/>
        <w:right w:val="none" w:sz="0" w:space="0" w:color="auto"/>
      </w:divBdr>
      <w:divsChild>
        <w:div w:id="1011949647">
          <w:marLeft w:val="640"/>
          <w:marRight w:val="0"/>
          <w:marTop w:val="0"/>
          <w:marBottom w:val="0"/>
          <w:divBdr>
            <w:top w:val="none" w:sz="0" w:space="0" w:color="auto"/>
            <w:left w:val="none" w:sz="0" w:space="0" w:color="auto"/>
            <w:bottom w:val="none" w:sz="0" w:space="0" w:color="auto"/>
            <w:right w:val="none" w:sz="0" w:space="0" w:color="auto"/>
          </w:divBdr>
        </w:div>
        <w:div w:id="1831477517">
          <w:marLeft w:val="640"/>
          <w:marRight w:val="0"/>
          <w:marTop w:val="0"/>
          <w:marBottom w:val="0"/>
          <w:divBdr>
            <w:top w:val="none" w:sz="0" w:space="0" w:color="auto"/>
            <w:left w:val="none" w:sz="0" w:space="0" w:color="auto"/>
            <w:bottom w:val="none" w:sz="0" w:space="0" w:color="auto"/>
            <w:right w:val="none" w:sz="0" w:space="0" w:color="auto"/>
          </w:divBdr>
        </w:div>
        <w:div w:id="893741095">
          <w:marLeft w:val="640"/>
          <w:marRight w:val="0"/>
          <w:marTop w:val="0"/>
          <w:marBottom w:val="0"/>
          <w:divBdr>
            <w:top w:val="none" w:sz="0" w:space="0" w:color="auto"/>
            <w:left w:val="none" w:sz="0" w:space="0" w:color="auto"/>
            <w:bottom w:val="none" w:sz="0" w:space="0" w:color="auto"/>
            <w:right w:val="none" w:sz="0" w:space="0" w:color="auto"/>
          </w:divBdr>
        </w:div>
        <w:div w:id="2126076922">
          <w:marLeft w:val="640"/>
          <w:marRight w:val="0"/>
          <w:marTop w:val="0"/>
          <w:marBottom w:val="0"/>
          <w:divBdr>
            <w:top w:val="none" w:sz="0" w:space="0" w:color="auto"/>
            <w:left w:val="none" w:sz="0" w:space="0" w:color="auto"/>
            <w:bottom w:val="none" w:sz="0" w:space="0" w:color="auto"/>
            <w:right w:val="none" w:sz="0" w:space="0" w:color="auto"/>
          </w:divBdr>
        </w:div>
        <w:div w:id="1740711026">
          <w:marLeft w:val="640"/>
          <w:marRight w:val="0"/>
          <w:marTop w:val="0"/>
          <w:marBottom w:val="0"/>
          <w:divBdr>
            <w:top w:val="none" w:sz="0" w:space="0" w:color="auto"/>
            <w:left w:val="none" w:sz="0" w:space="0" w:color="auto"/>
            <w:bottom w:val="none" w:sz="0" w:space="0" w:color="auto"/>
            <w:right w:val="none" w:sz="0" w:space="0" w:color="auto"/>
          </w:divBdr>
        </w:div>
        <w:div w:id="212079216">
          <w:marLeft w:val="640"/>
          <w:marRight w:val="0"/>
          <w:marTop w:val="0"/>
          <w:marBottom w:val="0"/>
          <w:divBdr>
            <w:top w:val="none" w:sz="0" w:space="0" w:color="auto"/>
            <w:left w:val="none" w:sz="0" w:space="0" w:color="auto"/>
            <w:bottom w:val="none" w:sz="0" w:space="0" w:color="auto"/>
            <w:right w:val="none" w:sz="0" w:space="0" w:color="auto"/>
          </w:divBdr>
        </w:div>
        <w:div w:id="497502076">
          <w:marLeft w:val="640"/>
          <w:marRight w:val="0"/>
          <w:marTop w:val="0"/>
          <w:marBottom w:val="0"/>
          <w:divBdr>
            <w:top w:val="none" w:sz="0" w:space="0" w:color="auto"/>
            <w:left w:val="none" w:sz="0" w:space="0" w:color="auto"/>
            <w:bottom w:val="none" w:sz="0" w:space="0" w:color="auto"/>
            <w:right w:val="none" w:sz="0" w:space="0" w:color="auto"/>
          </w:divBdr>
        </w:div>
        <w:div w:id="435095748">
          <w:marLeft w:val="640"/>
          <w:marRight w:val="0"/>
          <w:marTop w:val="0"/>
          <w:marBottom w:val="0"/>
          <w:divBdr>
            <w:top w:val="none" w:sz="0" w:space="0" w:color="auto"/>
            <w:left w:val="none" w:sz="0" w:space="0" w:color="auto"/>
            <w:bottom w:val="none" w:sz="0" w:space="0" w:color="auto"/>
            <w:right w:val="none" w:sz="0" w:space="0" w:color="auto"/>
          </w:divBdr>
        </w:div>
        <w:div w:id="1708988972">
          <w:marLeft w:val="640"/>
          <w:marRight w:val="0"/>
          <w:marTop w:val="0"/>
          <w:marBottom w:val="0"/>
          <w:divBdr>
            <w:top w:val="none" w:sz="0" w:space="0" w:color="auto"/>
            <w:left w:val="none" w:sz="0" w:space="0" w:color="auto"/>
            <w:bottom w:val="none" w:sz="0" w:space="0" w:color="auto"/>
            <w:right w:val="none" w:sz="0" w:space="0" w:color="auto"/>
          </w:divBdr>
        </w:div>
        <w:div w:id="1422094687">
          <w:marLeft w:val="640"/>
          <w:marRight w:val="0"/>
          <w:marTop w:val="0"/>
          <w:marBottom w:val="0"/>
          <w:divBdr>
            <w:top w:val="none" w:sz="0" w:space="0" w:color="auto"/>
            <w:left w:val="none" w:sz="0" w:space="0" w:color="auto"/>
            <w:bottom w:val="none" w:sz="0" w:space="0" w:color="auto"/>
            <w:right w:val="none" w:sz="0" w:space="0" w:color="auto"/>
          </w:divBdr>
        </w:div>
        <w:div w:id="955405537">
          <w:marLeft w:val="640"/>
          <w:marRight w:val="0"/>
          <w:marTop w:val="0"/>
          <w:marBottom w:val="0"/>
          <w:divBdr>
            <w:top w:val="none" w:sz="0" w:space="0" w:color="auto"/>
            <w:left w:val="none" w:sz="0" w:space="0" w:color="auto"/>
            <w:bottom w:val="none" w:sz="0" w:space="0" w:color="auto"/>
            <w:right w:val="none" w:sz="0" w:space="0" w:color="auto"/>
          </w:divBdr>
        </w:div>
        <w:div w:id="674308347">
          <w:marLeft w:val="640"/>
          <w:marRight w:val="0"/>
          <w:marTop w:val="0"/>
          <w:marBottom w:val="0"/>
          <w:divBdr>
            <w:top w:val="none" w:sz="0" w:space="0" w:color="auto"/>
            <w:left w:val="none" w:sz="0" w:space="0" w:color="auto"/>
            <w:bottom w:val="none" w:sz="0" w:space="0" w:color="auto"/>
            <w:right w:val="none" w:sz="0" w:space="0" w:color="auto"/>
          </w:divBdr>
        </w:div>
        <w:div w:id="1791436754">
          <w:marLeft w:val="640"/>
          <w:marRight w:val="0"/>
          <w:marTop w:val="0"/>
          <w:marBottom w:val="0"/>
          <w:divBdr>
            <w:top w:val="none" w:sz="0" w:space="0" w:color="auto"/>
            <w:left w:val="none" w:sz="0" w:space="0" w:color="auto"/>
            <w:bottom w:val="none" w:sz="0" w:space="0" w:color="auto"/>
            <w:right w:val="none" w:sz="0" w:space="0" w:color="auto"/>
          </w:divBdr>
        </w:div>
        <w:div w:id="1654021253">
          <w:marLeft w:val="640"/>
          <w:marRight w:val="0"/>
          <w:marTop w:val="0"/>
          <w:marBottom w:val="0"/>
          <w:divBdr>
            <w:top w:val="none" w:sz="0" w:space="0" w:color="auto"/>
            <w:left w:val="none" w:sz="0" w:space="0" w:color="auto"/>
            <w:bottom w:val="none" w:sz="0" w:space="0" w:color="auto"/>
            <w:right w:val="none" w:sz="0" w:space="0" w:color="auto"/>
          </w:divBdr>
        </w:div>
        <w:div w:id="1009139446">
          <w:marLeft w:val="640"/>
          <w:marRight w:val="0"/>
          <w:marTop w:val="0"/>
          <w:marBottom w:val="0"/>
          <w:divBdr>
            <w:top w:val="none" w:sz="0" w:space="0" w:color="auto"/>
            <w:left w:val="none" w:sz="0" w:space="0" w:color="auto"/>
            <w:bottom w:val="none" w:sz="0" w:space="0" w:color="auto"/>
            <w:right w:val="none" w:sz="0" w:space="0" w:color="auto"/>
          </w:divBdr>
        </w:div>
        <w:div w:id="1490486684">
          <w:marLeft w:val="640"/>
          <w:marRight w:val="0"/>
          <w:marTop w:val="0"/>
          <w:marBottom w:val="0"/>
          <w:divBdr>
            <w:top w:val="none" w:sz="0" w:space="0" w:color="auto"/>
            <w:left w:val="none" w:sz="0" w:space="0" w:color="auto"/>
            <w:bottom w:val="none" w:sz="0" w:space="0" w:color="auto"/>
            <w:right w:val="none" w:sz="0" w:space="0" w:color="auto"/>
          </w:divBdr>
        </w:div>
        <w:div w:id="1037975947">
          <w:marLeft w:val="640"/>
          <w:marRight w:val="0"/>
          <w:marTop w:val="0"/>
          <w:marBottom w:val="0"/>
          <w:divBdr>
            <w:top w:val="none" w:sz="0" w:space="0" w:color="auto"/>
            <w:left w:val="none" w:sz="0" w:space="0" w:color="auto"/>
            <w:bottom w:val="none" w:sz="0" w:space="0" w:color="auto"/>
            <w:right w:val="none" w:sz="0" w:space="0" w:color="auto"/>
          </w:divBdr>
        </w:div>
        <w:div w:id="1747914279">
          <w:marLeft w:val="640"/>
          <w:marRight w:val="0"/>
          <w:marTop w:val="0"/>
          <w:marBottom w:val="0"/>
          <w:divBdr>
            <w:top w:val="none" w:sz="0" w:space="0" w:color="auto"/>
            <w:left w:val="none" w:sz="0" w:space="0" w:color="auto"/>
            <w:bottom w:val="none" w:sz="0" w:space="0" w:color="auto"/>
            <w:right w:val="none" w:sz="0" w:space="0" w:color="auto"/>
          </w:divBdr>
        </w:div>
        <w:div w:id="393937147">
          <w:marLeft w:val="640"/>
          <w:marRight w:val="0"/>
          <w:marTop w:val="0"/>
          <w:marBottom w:val="0"/>
          <w:divBdr>
            <w:top w:val="none" w:sz="0" w:space="0" w:color="auto"/>
            <w:left w:val="none" w:sz="0" w:space="0" w:color="auto"/>
            <w:bottom w:val="none" w:sz="0" w:space="0" w:color="auto"/>
            <w:right w:val="none" w:sz="0" w:space="0" w:color="auto"/>
          </w:divBdr>
        </w:div>
        <w:div w:id="768961991">
          <w:marLeft w:val="640"/>
          <w:marRight w:val="0"/>
          <w:marTop w:val="0"/>
          <w:marBottom w:val="0"/>
          <w:divBdr>
            <w:top w:val="none" w:sz="0" w:space="0" w:color="auto"/>
            <w:left w:val="none" w:sz="0" w:space="0" w:color="auto"/>
            <w:bottom w:val="none" w:sz="0" w:space="0" w:color="auto"/>
            <w:right w:val="none" w:sz="0" w:space="0" w:color="auto"/>
          </w:divBdr>
        </w:div>
        <w:div w:id="1653604913">
          <w:marLeft w:val="640"/>
          <w:marRight w:val="0"/>
          <w:marTop w:val="0"/>
          <w:marBottom w:val="0"/>
          <w:divBdr>
            <w:top w:val="none" w:sz="0" w:space="0" w:color="auto"/>
            <w:left w:val="none" w:sz="0" w:space="0" w:color="auto"/>
            <w:bottom w:val="none" w:sz="0" w:space="0" w:color="auto"/>
            <w:right w:val="none" w:sz="0" w:space="0" w:color="auto"/>
          </w:divBdr>
        </w:div>
        <w:div w:id="739330939">
          <w:marLeft w:val="640"/>
          <w:marRight w:val="0"/>
          <w:marTop w:val="0"/>
          <w:marBottom w:val="0"/>
          <w:divBdr>
            <w:top w:val="none" w:sz="0" w:space="0" w:color="auto"/>
            <w:left w:val="none" w:sz="0" w:space="0" w:color="auto"/>
            <w:bottom w:val="none" w:sz="0" w:space="0" w:color="auto"/>
            <w:right w:val="none" w:sz="0" w:space="0" w:color="auto"/>
          </w:divBdr>
        </w:div>
        <w:div w:id="512837355">
          <w:marLeft w:val="640"/>
          <w:marRight w:val="0"/>
          <w:marTop w:val="0"/>
          <w:marBottom w:val="0"/>
          <w:divBdr>
            <w:top w:val="none" w:sz="0" w:space="0" w:color="auto"/>
            <w:left w:val="none" w:sz="0" w:space="0" w:color="auto"/>
            <w:bottom w:val="none" w:sz="0" w:space="0" w:color="auto"/>
            <w:right w:val="none" w:sz="0" w:space="0" w:color="auto"/>
          </w:divBdr>
        </w:div>
        <w:div w:id="363100668">
          <w:marLeft w:val="640"/>
          <w:marRight w:val="0"/>
          <w:marTop w:val="0"/>
          <w:marBottom w:val="0"/>
          <w:divBdr>
            <w:top w:val="none" w:sz="0" w:space="0" w:color="auto"/>
            <w:left w:val="none" w:sz="0" w:space="0" w:color="auto"/>
            <w:bottom w:val="none" w:sz="0" w:space="0" w:color="auto"/>
            <w:right w:val="none" w:sz="0" w:space="0" w:color="auto"/>
          </w:divBdr>
        </w:div>
        <w:div w:id="364409439">
          <w:marLeft w:val="640"/>
          <w:marRight w:val="0"/>
          <w:marTop w:val="0"/>
          <w:marBottom w:val="0"/>
          <w:divBdr>
            <w:top w:val="none" w:sz="0" w:space="0" w:color="auto"/>
            <w:left w:val="none" w:sz="0" w:space="0" w:color="auto"/>
            <w:bottom w:val="none" w:sz="0" w:space="0" w:color="auto"/>
            <w:right w:val="none" w:sz="0" w:space="0" w:color="auto"/>
          </w:divBdr>
        </w:div>
        <w:div w:id="1149400757">
          <w:marLeft w:val="640"/>
          <w:marRight w:val="0"/>
          <w:marTop w:val="0"/>
          <w:marBottom w:val="0"/>
          <w:divBdr>
            <w:top w:val="none" w:sz="0" w:space="0" w:color="auto"/>
            <w:left w:val="none" w:sz="0" w:space="0" w:color="auto"/>
            <w:bottom w:val="none" w:sz="0" w:space="0" w:color="auto"/>
            <w:right w:val="none" w:sz="0" w:space="0" w:color="auto"/>
          </w:divBdr>
        </w:div>
        <w:div w:id="1998221197">
          <w:marLeft w:val="640"/>
          <w:marRight w:val="0"/>
          <w:marTop w:val="0"/>
          <w:marBottom w:val="0"/>
          <w:divBdr>
            <w:top w:val="none" w:sz="0" w:space="0" w:color="auto"/>
            <w:left w:val="none" w:sz="0" w:space="0" w:color="auto"/>
            <w:bottom w:val="none" w:sz="0" w:space="0" w:color="auto"/>
            <w:right w:val="none" w:sz="0" w:space="0" w:color="auto"/>
          </w:divBdr>
        </w:div>
        <w:div w:id="1406613617">
          <w:marLeft w:val="640"/>
          <w:marRight w:val="0"/>
          <w:marTop w:val="0"/>
          <w:marBottom w:val="0"/>
          <w:divBdr>
            <w:top w:val="none" w:sz="0" w:space="0" w:color="auto"/>
            <w:left w:val="none" w:sz="0" w:space="0" w:color="auto"/>
            <w:bottom w:val="none" w:sz="0" w:space="0" w:color="auto"/>
            <w:right w:val="none" w:sz="0" w:space="0" w:color="auto"/>
          </w:divBdr>
        </w:div>
        <w:div w:id="541333070">
          <w:marLeft w:val="640"/>
          <w:marRight w:val="0"/>
          <w:marTop w:val="0"/>
          <w:marBottom w:val="0"/>
          <w:divBdr>
            <w:top w:val="none" w:sz="0" w:space="0" w:color="auto"/>
            <w:left w:val="none" w:sz="0" w:space="0" w:color="auto"/>
            <w:bottom w:val="none" w:sz="0" w:space="0" w:color="auto"/>
            <w:right w:val="none" w:sz="0" w:space="0" w:color="auto"/>
          </w:divBdr>
        </w:div>
        <w:div w:id="503590284">
          <w:marLeft w:val="640"/>
          <w:marRight w:val="0"/>
          <w:marTop w:val="0"/>
          <w:marBottom w:val="0"/>
          <w:divBdr>
            <w:top w:val="none" w:sz="0" w:space="0" w:color="auto"/>
            <w:left w:val="none" w:sz="0" w:space="0" w:color="auto"/>
            <w:bottom w:val="none" w:sz="0" w:space="0" w:color="auto"/>
            <w:right w:val="none" w:sz="0" w:space="0" w:color="auto"/>
          </w:divBdr>
        </w:div>
        <w:div w:id="92363515">
          <w:marLeft w:val="640"/>
          <w:marRight w:val="0"/>
          <w:marTop w:val="0"/>
          <w:marBottom w:val="0"/>
          <w:divBdr>
            <w:top w:val="none" w:sz="0" w:space="0" w:color="auto"/>
            <w:left w:val="none" w:sz="0" w:space="0" w:color="auto"/>
            <w:bottom w:val="none" w:sz="0" w:space="0" w:color="auto"/>
            <w:right w:val="none" w:sz="0" w:space="0" w:color="auto"/>
          </w:divBdr>
        </w:div>
        <w:div w:id="29186391">
          <w:marLeft w:val="640"/>
          <w:marRight w:val="0"/>
          <w:marTop w:val="0"/>
          <w:marBottom w:val="0"/>
          <w:divBdr>
            <w:top w:val="none" w:sz="0" w:space="0" w:color="auto"/>
            <w:left w:val="none" w:sz="0" w:space="0" w:color="auto"/>
            <w:bottom w:val="none" w:sz="0" w:space="0" w:color="auto"/>
            <w:right w:val="none" w:sz="0" w:space="0" w:color="auto"/>
          </w:divBdr>
        </w:div>
        <w:div w:id="1418865036">
          <w:marLeft w:val="640"/>
          <w:marRight w:val="0"/>
          <w:marTop w:val="0"/>
          <w:marBottom w:val="0"/>
          <w:divBdr>
            <w:top w:val="none" w:sz="0" w:space="0" w:color="auto"/>
            <w:left w:val="none" w:sz="0" w:space="0" w:color="auto"/>
            <w:bottom w:val="none" w:sz="0" w:space="0" w:color="auto"/>
            <w:right w:val="none" w:sz="0" w:space="0" w:color="auto"/>
          </w:divBdr>
        </w:div>
        <w:div w:id="1231232727">
          <w:marLeft w:val="640"/>
          <w:marRight w:val="0"/>
          <w:marTop w:val="0"/>
          <w:marBottom w:val="0"/>
          <w:divBdr>
            <w:top w:val="none" w:sz="0" w:space="0" w:color="auto"/>
            <w:left w:val="none" w:sz="0" w:space="0" w:color="auto"/>
            <w:bottom w:val="none" w:sz="0" w:space="0" w:color="auto"/>
            <w:right w:val="none" w:sz="0" w:space="0" w:color="auto"/>
          </w:divBdr>
        </w:div>
        <w:div w:id="771241448">
          <w:marLeft w:val="640"/>
          <w:marRight w:val="0"/>
          <w:marTop w:val="0"/>
          <w:marBottom w:val="0"/>
          <w:divBdr>
            <w:top w:val="none" w:sz="0" w:space="0" w:color="auto"/>
            <w:left w:val="none" w:sz="0" w:space="0" w:color="auto"/>
            <w:bottom w:val="none" w:sz="0" w:space="0" w:color="auto"/>
            <w:right w:val="none" w:sz="0" w:space="0" w:color="auto"/>
          </w:divBdr>
        </w:div>
        <w:div w:id="1377461074">
          <w:marLeft w:val="640"/>
          <w:marRight w:val="0"/>
          <w:marTop w:val="0"/>
          <w:marBottom w:val="0"/>
          <w:divBdr>
            <w:top w:val="none" w:sz="0" w:space="0" w:color="auto"/>
            <w:left w:val="none" w:sz="0" w:space="0" w:color="auto"/>
            <w:bottom w:val="none" w:sz="0" w:space="0" w:color="auto"/>
            <w:right w:val="none" w:sz="0" w:space="0" w:color="auto"/>
          </w:divBdr>
        </w:div>
        <w:div w:id="2080982423">
          <w:marLeft w:val="640"/>
          <w:marRight w:val="0"/>
          <w:marTop w:val="0"/>
          <w:marBottom w:val="0"/>
          <w:divBdr>
            <w:top w:val="none" w:sz="0" w:space="0" w:color="auto"/>
            <w:left w:val="none" w:sz="0" w:space="0" w:color="auto"/>
            <w:bottom w:val="none" w:sz="0" w:space="0" w:color="auto"/>
            <w:right w:val="none" w:sz="0" w:space="0" w:color="auto"/>
          </w:divBdr>
        </w:div>
        <w:div w:id="313721141">
          <w:marLeft w:val="640"/>
          <w:marRight w:val="0"/>
          <w:marTop w:val="0"/>
          <w:marBottom w:val="0"/>
          <w:divBdr>
            <w:top w:val="none" w:sz="0" w:space="0" w:color="auto"/>
            <w:left w:val="none" w:sz="0" w:space="0" w:color="auto"/>
            <w:bottom w:val="none" w:sz="0" w:space="0" w:color="auto"/>
            <w:right w:val="none" w:sz="0" w:space="0" w:color="auto"/>
          </w:divBdr>
        </w:div>
        <w:div w:id="1086027643">
          <w:marLeft w:val="640"/>
          <w:marRight w:val="0"/>
          <w:marTop w:val="0"/>
          <w:marBottom w:val="0"/>
          <w:divBdr>
            <w:top w:val="none" w:sz="0" w:space="0" w:color="auto"/>
            <w:left w:val="none" w:sz="0" w:space="0" w:color="auto"/>
            <w:bottom w:val="none" w:sz="0" w:space="0" w:color="auto"/>
            <w:right w:val="none" w:sz="0" w:space="0" w:color="auto"/>
          </w:divBdr>
        </w:div>
        <w:div w:id="1272664622">
          <w:marLeft w:val="640"/>
          <w:marRight w:val="0"/>
          <w:marTop w:val="0"/>
          <w:marBottom w:val="0"/>
          <w:divBdr>
            <w:top w:val="none" w:sz="0" w:space="0" w:color="auto"/>
            <w:left w:val="none" w:sz="0" w:space="0" w:color="auto"/>
            <w:bottom w:val="none" w:sz="0" w:space="0" w:color="auto"/>
            <w:right w:val="none" w:sz="0" w:space="0" w:color="auto"/>
          </w:divBdr>
        </w:div>
        <w:div w:id="1496191260">
          <w:marLeft w:val="640"/>
          <w:marRight w:val="0"/>
          <w:marTop w:val="0"/>
          <w:marBottom w:val="0"/>
          <w:divBdr>
            <w:top w:val="none" w:sz="0" w:space="0" w:color="auto"/>
            <w:left w:val="none" w:sz="0" w:space="0" w:color="auto"/>
            <w:bottom w:val="none" w:sz="0" w:space="0" w:color="auto"/>
            <w:right w:val="none" w:sz="0" w:space="0" w:color="auto"/>
          </w:divBdr>
        </w:div>
        <w:div w:id="368191333">
          <w:marLeft w:val="640"/>
          <w:marRight w:val="0"/>
          <w:marTop w:val="0"/>
          <w:marBottom w:val="0"/>
          <w:divBdr>
            <w:top w:val="none" w:sz="0" w:space="0" w:color="auto"/>
            <w:left w:val="none" w:sz="0" w:space="0" w:color="auto"/>
            <w:bottom w:val="none" w:sz="0" w:space="0" w:color="auto"/>
            <w:right w:val="none" w:sz="0" w:space="0" w:color="auto"/>
          </w:divBdr>
        </w:div>
        <w:div w:id="869219456">
          <w:marLeft w:val="640"/>
          <w:marRight w:val="0"/>
          <w:marTop w:val="0"/>
          <w:marBottom w:val="0"/>
          <w:divBdr>
            <w:top w:val="none" w:sz="0" w:space="0" w:color="auto"/>
            <w:left w:val="none" w:sz="0" w:space="0" w:color="auto"/>
            <w:bottom w:val="none" w:sz="0" w:space="0" w:color="auto"/>
            <w:right w:val="none" w:sz="0" w:space="0" w:color="auto"/>
          </w:divBdr>
        </w:div>
        <w:div w:id="1530606017">
          <w:marLeft w:val="640"/>
          <w:marRight w:val="0"/>
          <w:marTop w:val="0"/>
          <w:marBottom w:val="0"/>
          <w:divBdr>
            <w:top w:val="none" w:sz="0" w:space="0" w:color="auto"/>
            <w:left w:val="none" w:sz="0" w:space="0" w:color="auto"/>
            <w:bottom w:val="none" w:sz="0" w:space="0" w:color="auto"/>
            <w:right w:val="none" w:sz="0" w:space="0" w:color="auto"/>
          </w:divBdr>
        </w:div>
        <w:div w:id="1065108862">
          <w:marLeft w:val="640"/>
          <w:marRight w:val="0"/>
          <w:marTop w:val="0"/>
          <w:marBottom w:val="0"/>
          <w:divBdr>
            <w:top w:val="none" w:sz="0" w:space="0" w:color="auto"/>
            <w:left w:val="none" w:sz="0" w:space="0" w:color="auto"/>
            <w:bottom w:val="none" w:sz="0" w:space="0" w:color="auto"/>
            <w:right w:val="none" w:sz="0" w:space="0" w:color="auto"/>
          </w:divBdr>
        </w:div>
        <w:div w:id="111823976">
          <w:marLeft w:val="640"/>
          <w:marRight w:val="0"/>
          <w:marTop w:val="0"/>
          <w:marBottom w:val="0"/>
          <w:divBdr>
            <w:top w:val="none" w:sz="0" w:space="0" w:color="auto"/>
            <w:left w:val="none" w:sz="0" w:space="0" w:color="auto"/>
            <w:bottom w:val="none" w:sz="0" w:space="0" w:color="auto"/>
            <w:right w:val="none" w:sz="0" w:space="0" w:color="auto"/>
          </w:divBdr>
        </w:div>
        <w:div w:id="1199471226">
          <w:marLeft w:val="640"/>
          <w:marRight w:val="0"/>
          <w:marTop w:val="0"/>
          <w:marBottom w:val="0"/>
          <w:divBdr>
            <w:top w:val="none" w:sz="0" w:space="0" w:color="auto"/>
            <w:left w:val="none" w:sz="0" w:space="0" w:color="auto"/>
            <w:bottom w:val="none" w:sz="0" w:space="0" w:color="auto"/>
            <w:right w:val="none" w:sz="0" w:space="0" w:color="auto"/>
          </w:divBdr>
        </w:div>
        <w:div w:id="748427602">
          <w:marLeft w:val="640"/>
          <w:marRight w:val="0"/>
          <w:marTop w:val="0"/>
          <w:marBottom w:val="0"/>
          <w:divBdr>
            <w:top w:val="none" w:sz="0" w:space="0" w:color="auto"/>
            <w:left w:val="none" w:sz="0" w:space="0" w:color="auto"/>
            <w:bottom w:val="none" w:sz="0" w:space="0" w:color="auto"/>
            <w:right w:val="none" w:sz="0" w:space="0" w:color="auto"/>
          </w:divBdr>
        </w:div>
        <w:div w:id="780149976">
          <w:marLeft w:val="640"/>
          <w:marRight w:val="0"/>
          <w:marTop w:val="0"/>
          <w:marBottom w:val="0"/>
          <w:divBdr>
            <w:top w:val="none" w:sz="0" w:space="0" w:color="auto"/>
            <w:left w:val="none" w:sz="0" w:space="0" w:color="auto"/>
            <w:bottom w:val="none" w:sz="0" w:space="0" w:color="auto"/>
            <w:right w:val="none" w:sz="0" w:space="0" w:color="auto"/>
          </w:divBdr>
        </w:div>
        <w:div w:id="599409398">
          <w:marLeft w:val="640"/>
          <w:marRight w:val="0"/>
          <w:marTop w:val="0"/>
          <w:marBottom w:val="0"/>
          <w:divBdr>
            <w:top w:val="none" w:sz="0" w:space="0" w:color="auto"/>
            <w:left w:val="none" w:sz="0" w:space="0" w:color="auto"/>
            <w:bottom w:val="none" w:sz="0" w:space="0" w:color="auto"/>
            <w:right w:val="none" w:sz="0" w:space="0" w:color="auto"/>
          </w:divBdr>
        </w:div>
        <w:div w:id="853305270">
          <w:marLeft w:val="640"/>
          <w:marRight w:val="0"/>
          <w:marTop w:val="0"/>
          <w:marBottom w:val="0"/>
          <w:divBdr>
            <w:top w:val="none" w:sz="0" w:space="0" w:color="auto"/>
            <w:left w:val="none" w:sz="0" w:space="0" w:color="auto"/>
            <w:bottom w:val="none" w:sz="0" w:space="0" w:color="auto"/>
            <w:right w:val="none" w:sz="0" w:space="0" w:color="auto"/>
          </w:divBdr>
        </w:div>
        <w:div w:id="209347014">
          <w:marLeft w:val="640"/>
          <w:marRight w:val="0"/>
          <w:marTop w:val="0"/>
          <w:marBottom w:val="0"/>
          <w:divBdr>
            <w:top w:val="none" w:sz="0" w:space="0" w:color="auto"/>
            <w:left w:val="none" w:sz="0" w:space="0" w:color="auto"/>
            <w:bottom w:val="none" w:sz="0" w:space="0" w:color="auto"/>
            <w:right w:val="none" w:sz="0" w:space="0" w:color="auto"/>
          </w:divBdr>
        </w:div>
        <w:div w:id="2129931570">
          <w:marLeft w:val="640"/>
          <w:marRight w:val="0"/>
          <w:marTop w:val="0"/>
          <w:marBottom w:val="0"/>
          <w:divBdr>
            <w:top w:val="none" w:sz="0" w:space="0" w:color="auto"/>
            <w:left w:val="none" w:sz="0" w:space="0" w:color="auto"/>
            <w:bottom w:val="none" w:sz="0" w:space="0" w:color="auto"/>
            <w:right w:val="none" w:sz="0" w:space="0" w:color="auto"/>
          </w:divBdr>
        </w:div>
        <w:div w:id="992291178">
          <w:marLeft w:val="640"/>
          <w:marRight w:val="0"/>
          <w:marTop w:val="0"/>
          <w:marBottom w:val="0"/>
          <w:divBdr>
            <w:top w:val="none" w:sz="0" w:space="0" w:color="auto"/>
            <w:left w:val="none" w:sz="0" w:space="0" w:color="auto"/>
            <w:bottom w:val="none" w:sz="0" w:space="0" w:color="auto"/>
            <w:right w:val="none" w:sz="0" w:space="0" w:color="auto"/>
          </w:divBdr>
        </w:div>
        <w:div w:id="1806190990">
          <w:marLeft w:val="640"/>
          <w:marRight w:val="0"/>
          <w:marTop w:val="0"/>
          <w:marBottom w:val="0"/>
          <w:divBdr>
            <w:top w:val="none" w:sz="0" w:space="0" w:color="auto"/>
            <w:left w:val="none" w:sz="0" w:space="0" w:color="auto"/>
            <w:bottom w:val="none" w:sz="0" w:space="0" w:color="auto"/>
            <w:right w:val="none" w:sz="0" w:space="0" w:color="auto"/>
          </w:divBdr>
        </w:div>
        <w:div w:id="411047199">
          <w:marLeft w:val="640"/>
          <w:marRight w:val="0"/>
          <w:marTop w:val="0"/>
          <w:marBottom w:val="0"/>
          <w:divBdr>
            <w:top w:val="none" w:sz="0" w:space="0" w:color="auto"/>
            <w:left w:val="none" w:sz="0" w:space="0" w:color="auto"/>
            <w:bottom w:val="none" w:sz="0" w:space="0" w:color="auto"/>
            <w:right w:val="none" w:sz="0" w:space="0" w:color="auto"/>
          </w:divBdr>
        </w:div>
        <w:div w:id="36584882">
          <w:marLeft w:val="640"/>
          <w:marRight w:val="0"/>
          <w:marTop w:val="0"/>
          <w:marBottom w:val="0"/>
          <w:divBdr>
            <w:top w:val="none" w:sz="0" w:space="0" w:color="auto"/>
            <w:left w:val="none" w:sz="0" w:space="0" w:color="auto"/>
            <w:bottom w:val="none" w:sz="0" w:space="0" w:color="auto"/>
            <w:right w:val="none" w:sz="0" w:space="0" w:color="auto"/>
          </w:divBdr>
        </w:div>
      </w:divsChild>
    </w:div>
    <w:div w:id="1778406168">
      <w:bodyDiv w:val="1"/>
      <w:marLeft w:val="0"/>
      <w:marRight w:val="0"/>
      <w:marTop w:val="0"/>
      <w:marBottom w:val="0"/>
      <w:divBdr>
        <w:top w:val="none" w:sz="0" w:space="0" w:color="auto"/>
        <w:left w:val="none" w:sz="0" w:space="0" w:color="auto"/>
        <w:bottom w:val="none" w:sz="0" w:space="0" w:color="auto"/>
        <w:right w:val="none" w:sz="0" w:space="0" w:color="auto"/>
      </w:divBdr>
      <w:divsChild>
        <w:div w:id="355540329">
          <w:marLeft w:val="640"/>
          <w:marRight w:val="0"/>
          <w:marTop w:val="0"/>
          <w:marBottom w:val="0"/>
          <w:divBdr>
            <w:top w:val="none" w:sz="0" w:space="0" w:color="auto"/>
            <w:left w:val="none" w:sz="0" w:space="0" w:color="auto"/>
            <w:bottom w:val="none" w:sz="0" w:space="0" w:color="auto"/>
            <w:right w:val="none" w:sz="0" w:space="0" w:color="auto"/>
          </w:divBdr>
        </w:div>
        <w:div w:id="1039664222">
          <w:marLeft w:val="640"/>
          <w:marRight w:val="0"/>
          <w:marTop w:val="0"/>
          <w:marBottom w:val="0"/>
          <w:divBdr>
            <w:top w:val="none" w:sz="0" w:space="0" w:color="auto"/>
            <w:left w:val="none" w:sz="0" w:space="0" w:color="auto"/>
            <w:bottom w:val="none" w:sz="0" w:space="0" w:color="auto"/>
            <w:right w:val="none" w:sz="0" w:space="0" w:color="auto"/>
          </w:divBdr>
        </w:div>
        <w:div w:id="1843010623">
          <w:marLeft w:val="640"/>
          <w:marRight w:val="0"/>
          <w:marTop w:val="0"/>
          <w:marBottom w:val="0"/>
          <w:divBdr>
            <w:top w:val="none" w:sz="0" w:space="0" w:color="auto"/>
            <w:left w:val="none" w:sz="0" w:space="0" w:color="auto"/>
            <w:bottom w:val="none" w:sz="0" w:space="0" w:color="auto"/>
            <w:right w:val="none" w:sz="0" w:space="0" w:color="auto"/>
          </w:divBdr>
        </w:div>
        <w:div w:id="1890267384">
          <w:marLeft w:val="640"/>
          <w:marRight w:val="0"/>
          <w:marTop w:val="0"/>
          <w:marBottom w:val="0"/>
          <w:divBdr>
            <w:top w:val="none" w:sz="0" w:space="0" w:color="auto"/>
            <w:left w:val="none" w:sz="0" w:space="0" w:color="auto"/>
            <w:bottom w:val="none" w:sz="0" w:space="0" w:color="auto"/>
            <w:right w:val="none" w:sz="0" w:space="0" w:color="auto"/>
          </w:divBdr>
        </w:div>
        <w:div w:id="159007072">
          <w:marLeft w:val="640"/>
          <w:marRight w:val="0"/>
          <w:marTop w:val="0"/>
          <w:marBottom w:val="0"/>
          <w:divBdr>
            <w:top w:val="none" w:sz="0" w:space="0" w:color="auto"/>
            <w:left w:val="none" w:sz="0" w:space="0" w:color="auto"/>
            <w:bottom w:val="none" w:sz="0" w:space="0" w:color="auto"/>
            <w:right w:val="none" w:sz="0" w:space="0" w:color="auto"/>
          </w:divBdr>
        </w:div>
        <w:div w:id="1345716379">
          <w:marLeft w:val="640"/>
          <w:marRight w:val="0"/>
          <w:marTop w:val="0"/>
          <w:marBottom w:val="0"/>
          <w:divBdr>
            <w:top w:val="none" w:sz="0" w:space="0" w:color="auto"/>
            <w:left w:val="none" w:sz="0" w:space="0" w:color="auto"/>
            <w:bottom w:val="none" w:sz="0" w:space="0" w:color="auto"/>
            <w:right w:val="none" w:sz="0" w:space="0" w:color="auto"/>
          </w:divBdr>
        </w:div>
        <w:div w:id="1538348925">
          <w:marLeft w:val="640"/>
          <w:marRight w:val="0"/>
          <w:marTop w:val="0"/>
          <w:marBottom w:val="0"/>
          <w:divBdr>
            <w:top w:val="none" w:sz="0" w:space="0" w:color="auto"/>
            <w:left w:val="none" w:sz="0" w:space="0" w:color="auto"/>
            <w:bottom w:val="none" w:sz="0" w:space="0" w:color="auto"/>
            <w:right w:val="none" w:sz="0" w:space="0" w:color="auto"/>
          </w:divBdr>
        </w:div>
        <w:div w:id="1592549084">
          <w:marLeft w:val="640"/>
          <w:marRight w:val="0"/>
          <w:marTop w:val="0"/>
          <w:marBottom w:val="0"/>
          <w:divBdr>
            <w:top w:val="none" w:sz="0" w:space="0" w:color="auto"/>
            <w:left w:val="none" w:sz="0" w:space="0" w:color="auto"/>
            <w:bottom w:val="none" w:sz="0" w:space="0" w:color="auto"/>
            <w:right w:val="none" w:sz="0" w:space="0" w:color="auto"/>
          </w:divBdr>
        </w:div>
        <w:div w:id="1893078294">
          <w:marLeft w:val="640"/>
          <w:marRight w:val="0"/>
          <w:marTop w:val="0"/>
          <w:marBottom w:val="0"/>
          <w:divBdr>
            <w:top w:val="none" w:sz="0" w:space="0" w:color="auto"/>
            <w:left w:val="none" w:sz="0" w:space="0" w:color="auto"/>
            <w:bottom w:val="none" w:sz="0" w:space="0" w:color="auto"/>
            <w:right w:val="none" w:sz="0" w:space="0" w:color="auto"/>
          </w:divBdr>
        </w:div>
        <w:div w:id="1041317948">
          <w:marLeft w:val="640"/>
          <w:marRight w:val="0"/>
          <w:marTop w:val="0"/>
          <w:marBottom w:val="0"/>
          <w:divBdr>
            <w:top w:val="none" w:sz="0" w:space="0" w:color="auto"/>
            <w:left w:val="none" w:sz="0" w:space="0" w:color="auto"/>
            <w:bottom w:val="none" w:sz="0" w:space="0" w:color="auto"/>
            <w:right w:val="none" w:sz="0" w:space="0" w:color="auto"/>
          </w:divBdr>
        </w:div>
        <w:div w:id="1849950268">
          <w:marLeft w:val="640"/>
          <w:marRight w:val="0"/>
          <w:marTop w:val="0"/>
          <w:marBottom w:val="0"/>
          <w:divBdr>
            <w:top w:val="none" w:sz="0" w:space="0" w:color="auto"/>
            <w:left w:val="none" w:sz="0" w:space="0" w:color="auto"/>
            <w:bottom w:val="none" w:sz="0" w:space="0" w:color="auto"/>
            <w:right w:val="none" w:sz="0" w:space="0" w:color="auto"/>
          </w:divBdr>
        </w:div>
        <w:div w:id="839463142">
          <w:marLeft w:val="640"/>
          <w:marRight w:val="0"/>
          <w:marTop w:val="0"/>
          <w:marBottom w:val="0"/>
          <w:divBdr>
            <w:top w:val="none" w:sz="0" w:space="0" w:color="auto"/>
            <w:left w:val="none" w:sz="0" w:space="0" w:color="auto"/>
            <w:bottom w:val="none" w:sz="0" w:space="0" w:color="auto"/>
            <w:right w:val="none" w:sz="0" w:space="0" w:color="auto"/>
          </w:divBdr>
        </w:div>
        <w:div w:id="460071328">
          <w:marLeft w:val="640"/>
          <w:marRight w:val="0"/>
          <w:marTop w:val="0"/>
          <w:marBottom w:val="0"/>
          <w:divBdr>
            <w:top w:val="none" w:sz="0" w:space="0" w:color="auto"/>
            <w:left w:val="none" w:sz="0" w:space="0" w:color="auto"/>
            <w:bottom w:val="none" w:sz="0" w:space="0" w:color="auto"/>
            <w:right w:val="none" w:sz="0" w:space="0" w:color="auto"/>
          </w:divBdr>
        </w:div>
        <w:div w:id="338503340">
          <w:marLeft w:val="640"/>
          <w:marRight w:val="0"/>
          <w:marTop w:val="0"/>
          <w:marBottom w:val="0"/>
          <w:divBdr>
            <w:top w:val="none" w:sz="0" w:space="0" w:color="auto"/>
            <w:left w:val="none" w:sz="0" w:space="0" w:color="auto"/>
            <w:bottom w:val="none" w:sz="0" w:space="0" w:color="auto"/>
            <w:right w:val="none" w:sz="0" w:space="0" w:color="auto"/>
          </w:divBdr>
        </w:div>
        <w:div w:id="1274246577">
          <w:marLeft w:val="640"/>
          <w:marRight w:val="0"/>
          <w:marTop w:val="0"/>
          <w:marBottom w:val="0"/>
          <w:divBdr>
            <w:top w:val="none" w:sz="0" w:space="0" w:color="auto"/>
            <w:left w:val="none" w:sz="0" w:space="0" w:color="auto"/>
            <w:bottom w:val="none" w:sz="0" w:space="0" w:color="auto"/>
            <w:right w:val="none" w:sz="0" w:space="0" w:color="auto"/>
          </w:divBdr>
        </w:div>
        <w:div w:id="1491168967">
          <w:marLeft w:val="640"/>
          <w:marRight w:val="0"/>
          <w:marTop w:val="0"/>
          <w:marBottom w:val="0"/>
          <w:divBdr>
            <w:top w:val="none" w:sz="0" w:space="0" w:color="auto"/>
            <w:left w:val="none" w:sz="0" w:space="0" w:color="auto"/>
            <w:bottom w:val="none" w:sz="0" w:space="0" w:color="auto"/>
            <w:right w:val="none" w:sz="0" w:space="0" w:color="auto"/>
          </w:divBdr>
        </w:div>
        <w:div w:id="809202275">
          <w:marLeft w:val="640"/>
          <w:marRight w:val="0"/>
          <w:marTop w:val="0"/>
          <w:marBottom w:val="0"/>
          <w:divBdr>
            <w:top w:val="none" w:sz="0" w:space="0" w:color="auto"/>
            <w:left w:val="none" w:sz="0" w:space="0" w:color="auto"/>
            <w:bottom w:val="none" w:sz="0" w:space="0" w:color="auto"/>
            <w:right w:val="none" w:sz="0" w:space="0" w:color="auto"/>
          </w:divBdr>
        </w:div>
        <w:div w:id="1332876892">
          <w:marLeft w:val="640"/>
          <w:marRight w:val="0"/>
          <w:marTop w:val="0"/>
          <w:marBottom w:val="0"/>
          <w:divBdr>
            <w:top w:val="none" w:sz="0" w:space="0" w:color="auto"/>
            <w:left w:val="none" w:sz="0" w:space="0" w:color="auto"/>
            <w:bottom w:val="none" w:sz="0" w:space="0" w:color="auto"/>
            <w:right w:val="none" w:sz="0" w:space="0" w:color="auto"/>
          </w:divBdr>
        </w:div>
        <w:div w:id="1928810551">
          <w:marLeft w:val="640"/>
          <w:marRight w:val="0"/>
          <w:marTop w:val="0"/>
          <w:marBottom w:val="0"/>
          <w:divBdr>
            <w:top w:val="none" w:sz="0" w:space="0" w:color="auto"/>
            <w:left w:val="none" w:sz="0" w:space="0" w:color="auto"/>
            <w:bottom w:val="none" w:sz="0" w:space="0" w:color="auto"/>
            <w:right w:val="none" w:sz="0" w:space="0" w:color="auto"/>
          </w:divBdr>
        </w:div>
        <w:div w:id="1110122432">
          <w:marLeft w:val="640"/>
          <w:marRight w:val="0"/>
          <w:marTop w:val="0"/>
          <w:marBottom w:val="0"/>
          <w:divBdr>
            <w:top w:val="none" w:sz="0" w:space="0" w:color="auto"/>
            <w:left w:val="none" w:sz="0" w:space="0" w:color="auto"/>
            <w:bottom w:val="none" w:sz="0" w:space="0" w:color="auto"/>
            <w:right w:val="none" w:sz="0" w:space="0" w:color="auto"/>
          </w:divBdr>
        </w:div>
        <w:div w:id="1731878755">
          <w:marLeft w:val="640"/>
          <w:marRight w:val="0"/>
          <w:marTop w:val="0"/>
          <w:marBottom w:val="0"/>
          <w:divBdr>
            <w:top w:val="none" w:sz="0" w:space="0" w:color="auto"/>
            <w:left w:val="none" w:sz="0" w:space="0" w:color="auto"/>
            <w:bottom w:val="none" w:sz="0" w:space="0" w:color="auto"/>
            <w:right w:val="none" w:sz="0" w:space="0" w:color="auto"/>
          </w:divBdr>
        </w:div>
        <w:div w:id="600457700">
          <w:marLeft w:val="640"/>
          <w:marRight w:val="0"/>
          <w:marTop w:val="0"/>
          <w:marBottom w:val="0"/>
          <w:divBdr>
            <w:top w:val="none" w:sz="0" w:space="0" w:color="auto"/>
            <w:left w:val="none" w:sz="0" w:space="0" w:color="auto"/>
            <w:bottom w:val="none" w:sz="0" w:space="0" w:color="auto"/>
            <w:right w:val="none" w:sz="0" w:space="0" w:color="auto"/>
          </w:divBdr>
        </w:div>
        <w:div w:id="1247373886">
          <w:marLeft w:val="640"/>
          <w:marRight w:val="0"/>
          <w:marTop w:val="0"/>
          <w:marBottom w:val="0"/>
          <w:divBdr>
            <w:top w:val="none" w:sz="0" w:space="0" w:color="auto"/>
            <w:left w:val="none" w:sz="0" w:space="0" w:color="auto"/>
            <w:bottom w:val="none" w:sz="0" w:space="0" w:color="auto"/>
            <w:right w:val="none" w:sz="0" w:space="0" w:color="auto"/>
          </w:divBdr>
        </w:div>
        <w:div w:id="892738407">
          <w:marLeft w:val="640"/>
          <w:marRight w:val="0"/>
          <w:marTop w:val="0"/>
          <w:marBottom w:val="0"/>
          <w:divBdr>
            <w:top w:val="none" w:sz="0" w:space="0" w:color="auto"/>
            <w:left w:val="none" w:sz="0" w:space="0" w:color="auto"/>
            <w:bottom w:val="none" w:sz="0" w:space="0" w:color="auto"/>
            <w:right w:val="none" w:sz="0" w:space="0" w:color="auto"/>
          </w:divBdr>
        </w:div>
        <w:div w:id="766120347">
          <w:marLeft w:val="640"/>
          <w:marRight w:val="0"/>
          <w:marTop w:val="0"/>
          <w:marBottom w:val="0"/>
          <w:divBdr>
            <w:top w:val="none" w:sz="0" w:space="0" w:color="auto"/>
            <w:left w:val="none" w:sz="0" w:space="0" w:color="auto"/>
            <w:bottom w:val="none" w:sz="0" w:space="0" w:color="auto"/>
            <w:right w:val="none" w:sz="0" w:space="0" w:color="auto"/>
          </w:divBdr>
        </w:div>
        <w:div w:id="213927707">
          <w:marLeft w:val="640"/>
          <w:marRight w:val="0"/>
          <w:marTop w:val="0"/>
          <w:marBottom w:val="0"/>
          <w:divBdr>
            <w:top w:val="none" w:sz="0" w:space="0" w:color="auto"/>
            <w:left w:val="none" w:sz="0" w:space="0" w:color="auto"/>
            <w:bottom w:val="none" w:sz="0" w:space="0" w:color="auto"/>
            <w:right w:val="none" w:sz="0" w:space="0" w:color="auto"/>
          </w:divBdr>
        </w:div>
        <w:div w:id="414979943">
          <w:marLeft w:val="640"/>
          <w:marRight w:val="0"/>
          <w:marTop w:val="0"/>
          <w:marBottom w:val="0"/>
          <w:divBdr>
            <w:top w:val="none" w:sz="0" w:space="0" w:color="auto"/>
            <w:left w:val="none" w:sz="0" w:space="0" w:color="auto"/>
            <w:bottom w:val="none" w:sz="0" w:space="0" w:color="auto"/>
            <w:right w:val="none" w:sz="0" w:space="0" w:color="auto"/>
          </w:divBdr>
        </w:div>
        <w:div w:id="101849663">
          <w:marLeft w:val="640"/>
          <w:marRight w:val="0"/>
          <w:marTop w:val="0"/>
          <w:marBottom w:val="0"/>
          <w:divBdr>
            <w:top w:val="none" w:sz="0" w:space="0" w:color="auto"/>
            <w:left w:val="none" w:sz="0" w:space="0" w:color="auto"/>
            <w:bottom w:val="none" w:sz="0" w:space="0" w:color="auto"/>
            <w:right w:val="none" w:sz="0" w:space="0" w:color="auto"/>
          </w:divBdr>
        </w:div>
        <w:div w:id="573971625">
          <w:marLeft w:val="640"/>
          <w:marRight w:val="0"/>
          <w:marTop w:val="0"/>
          <w:marBottom w:val="0"/>
          <w:divBdr>
            <w:top w:val="none" w:sz="0" w:space="0" w:color="auto"/>
            <w:left w:val="none" w:sz="0" w:space="0" w:color="auto"/>
            <w:bottom w:val="none" w:sz="0" w:space="0" w:color="auto"/>
            <w:right w:val="none" w:sz="0" w:space="0" w:color="auto"/>
          </w:divBdr>
        </w:div>
        <w:div w:id="272369199">
          <w:marLeft w:val="640"/>
          <w:marRight w:val="0"/>
          <w:marTop w:val="0"/>
          <w:marBottom w:val="0"/>
          <w:divBdr>
            <w:top w:val="none" w:sz="0" w:space="0" w:color="auto"/>
            <w:left w:val="none" w:sz="0" w:space="0" w:color="auto"/>
            <w:bottom w:val="none" w:sz="0" w:space="0" w:color="auto"/>
            <w:right w:val="none" w:sz="0" w:space="0" w:color="auto"/>
          </w:divBdr>
        </w:div>
        <w:div w:id="62945830">
          <w:marLeft w:val="640"/>
          <w:marRight w:val="0"/>
          <w:marTop w:val="0"/>
          <w:marBottom w:val="0"/>
          <w:divBdr>
            <w:top w:val="none" w:sz="0" w:space="0" w:color="auto"/>
            <w:left w:val="none" w:sz="0" w:space="0" w:color="auto"/>
            <w:bottom w:val="none" w:sz="0" w:space="0" w:color="auto"/>
            <w:right w:val="none" w:sz="0" w:space="0" w:color="auto"/>
          </w:divBdr>
        </w:div>
        <w:div w:id="890114740">
          <w:marLeft w:val="640"/>
          <w:marRight w:val="0"/>
          <w:marTop w:val="0"/>
          <w:marBottom w:val="0"/>
          <w:divBdr>
            <w:top w:val="none" w:sz="0" w:space="0" w:color="auto"/>
            <w:left w:val="none" w:sz="0" w:space="0" w:color="auto"/>
            <w:bottom w:val="none" w:sz="0" w:space="0" w:color="auto"/>
            <w:right w:val="none" w:sz="0" w:space="0" w:color="auto"/>
          </w:divBdr>
        </w:div>
        <w:div w:id="218518368">
          <w:marLeft w:val="640"/>
          <w:marRight w:val="0"/>
          <w:marTop w:val="0"/>
          <w:marBottom w:val="0"/>
          <w:divBdr>
            <w:top w:val="none" w:sz="0" w:space="0" w:color="auto"/>
            <w:left w:val="none" w:sz="0" w:space="0" w:color="auto"/>
            <w:bottom w:val="none" w:sz="0" w:space="0" w:color="auto"/>
            <w:right w:val="none" w:sz="0" w:space="0" w:color="auto"/>
          </w:divBdr>
        </w:div>
        <w:div w:id="1151406945">
          <w:marLeft w:val="640"/>
          <w:marRight w:val="0"/>
          <w:marTop w:val="0"/>
          <w:marBottom w:val="0"/>
          <w:divBdr>
            <w:top w:val="none" w:sz="0" w:space="0" w:color="auto"/>
            <w:left w:val="none" w:sz="0" w:space="0" w:color="auto"/>
            <w:bottom w:val="none" w:sz="0" w:space="0" w:color="auto"/>
            <w:right w:val="none" w:sz="0" w:space="0" w:color="auto"/>
          </w:divBdr>
        </w:div>
        <w:div w:id="249894918">
          <w:marLeft w:val="640"/>
          <w:marRight w:val="0"/>
          <w:marTop w:val="0"/>
          <w:marBottom w:val="0"/>
          <w:divBdr>
            <w:top w:val="none" w:sz="0" w:space="0" w:color="auto"/>
            <w:left w:val="none" w:sz="0" w:space="0" w:color="auto"/>
            <w:bottom w:val="none" w:sz="0" w:space="0" w:color="auto"/>
            <w:right w:val="none" w:sz="0" w:space="0" w:color="auto"/>
          </w:divBdr>
        </w:div>
        <w:div w:id="1549490415">
          <w:marLeft w:val="640"/>
          <w:marRight w:val="0"/>
          <w:marTop w:val="0"/>
          <w:marBottom w:val="0"/>
          <w:divBdr>
            <w:top w:val="none" w:sz="0" w:space="0" w:color="auto"/>
            <w:left w:val="none" w:sz="0" w:space="0" w:color="auto"/>
            <w:bottom w:val="none" w:sz="0" w:space="0" w:color="auto"/>
            <w:right w:val="none" w:sz="0" w:space="0" w:color="auto"/>
          </w:divBdr>
        </w:div>
        <w:div w:id="2107575743">
          <w:marLeft w:val="640"/>
          <w:marRight w:val="0"/>
          <w:marTop w:val="0"/>
          <w:marBottom w:val="0"/>
          <w:divBdr>
            <w:top w:val="none" w:sz="0" w:space="0" w:color="auto"/>
            <w:left w:val="none" w:sz="0" w:space="0" w:color="auto"/>
            <w:bottom w:val="none" w:sz="0" w:space="0" w:color="auto"/>
            <w:right w:val="none" w:sz="0" w:space="0" w:color="auto"/>
          </w:divBdr>
        </w:div>
        <w:div w:id="2075198100">
          <w:marLeft w:val="640"/>
          <w:marRight w:val="0"/>
          <w:marTop w:val="0"/>
          <w:marBottom w:val="0"/>
          <w:divBdr>
            <w:top w:val="none" w:sz="0" w:space="0" w:color="auto"/>
            <w:left w:val="none" w:sz="0" w:space="0" w:color="auto"/>
            <w:bottom w:val="none" w:sz="0" w:space="0" w:color="auto"/>
            <w:right w:val="none" w:sz="0" w:space="0" w:color="auto"/>
          </w:divBdr>
        </w:div>
        <w:div w:id="538326704">
          <w:marLeft w:val="640"/>
          <w:marRight w:val="0"/>
          <w:marTop w:val="0"/>
          <w:marBottom w:val="0"/>
          <w:divBdr>
            <w:top w:val="none" w:sz="0" w:space="0" w:color="auto"/>
            <w:left w:val="none" w:sz="0" w:space="0" w:color="auto"/>
            <w:bottom w:val="none" w:sz="0" w:space="0" w:color="auto"/>
            <w:right w:val="none" w:sz="0" w:space="0" w:color="auto"/>
          </w:divBdr>
        </w:div>
        <w:div w:id="109738754">
          <w:marLeft w:val="640"/>
          <w:marRight w:val="0"/>
          <w:marTop w:val="0"/>
          <w:marBottom w:val="0"/>
          <w:divBdr>
            <w:top w:val="none" w:sz="0" w:space="0" w:color="auto"/>
            <w:left w:val="none" w:sz="0" w:space="0" w:color="auto"/>
            <w:bottom w:val="none" w:sz="0" w:space="0" w:color="auto"/>
            <w:right w:val="none" w:sz="0" w:space="0" w:color="auto"/>
          </w:divBdr>
        </w:div>
        <w:div w:id="2126265506">
          <w:marLeft w:val="640"/>
          <w:marRight w:val="0"/>
          <w:marTop w:val="0"/>
          <w:marBottom w:val="0"/>
          <w:divBdr>
            <w:top w:val="none" w:sz="0" w:space="0" w:color="auto"/>
            <w:left w:val="none" w:sz="0" w:space="0" w:color="auto"/>
            <w:bottom w:val="none" w:sz="0" w:space="0" w:color="auto"/>
            <w:right w:val="none" w:sz="0" w:space="0" w:color="auto"/>
          </w:divBdr>
        </w:div>
        <w:div w:id="83109190">
          <w:marLeft w:val="640"/>
          <w:marRight w:val="0"/>
          <w:marTop w:val="0"/>
          <w:marBottom w:val="0"/>
          <w:divBdr>
            <w:top w:val="none" w:sz="0" w:space="0" w:color="auto"/>
            <w:left w:val="none" w:sz="0" w:space="0" w:color="auto"/>
            <w:bottom w:val="none" w:sz="0" w:space="0" w:color="auto"/>
            <w:right w:val="none" w:sz="0" w:space="0" w:color="auto"/>
          </w:divBdr>
        </w:div>
        <w:div w:id="828592949">
          <w:marLeft w:val="640"/>
          <w:marRight w:val="0"/>
          <w:marTop w:val="0"/>
          <w:marBottom w:val="0"/>
          <w:divBdr>
            <w:top w:val="none" w:sz="0" w:space="0" w:color="auto"/>
            <w:left w:val="none" w:sz="0" w:space="0" w:color="auto"/>
            <w:bottom w:val="none" w:sz="0" w:space="0" w:color="auto"/>
            <w:right w:val="none" w:sz="0" w:space="0" w:color="auto"/>
          </w:divBdr>
        </w:div>
        <w:div w:id="2010479349">
          <w:marLeft w:val="640"/>
          <w:marRight w:val="0"/>
          <w:marTop w:val="0"/>
          <w:marBottom w:val="0"/>
          <w:divBdr>
            <w:top w:val="none" w:sz="0" w:space="0" w:color="auto"/>
            <w:left w:val="none" w:sz="0" w:space="0" w:color="auto"/>
            <w:bottom w:val="none" w:sz="0" w:space="0" w:color="auto"/>
            <w:right w:val="none" w:sz="0" w:space="0" w:color="auto"/>
          </w:divBdr>
        </w:div>
        <w:div w:id="1628242186">
          <w:marLeft w:val="640"/>
          <w:marRight w:val="0"/>
          <w:marTop w:val="0"/>
          <w:marBottom w:val="0"/>
          <w:divBdr>
            <w:top w:val="none" w:sz="0" w:space="0" w:color="auto"/>
            <w:left w:val="none" w:sz="0" w:space="0" w:color="auto"/>
            <w:bottom w:val="none" w:sz="0" w:space="0" w:color="auto"/>
            <w:right w:val="none" w:sz="0" w:space="0" w:color="auto"/>
          </w:divBdr>
        </w:div>
        <w:div w:id="496304429">
          <w:marLeft w:val="640"/>
          <w:marRight w:val="0"/>
          <w:marTop w:val="0"/>
          <w:marBottom w:val="0"/>
          <w:divBdr>
            <w:top w:val="none" w:sz="0" w:space="0" w:color="auto"/>
            <w:left w:val="none" w:sz="0" w:space="0" w:color="auto"/>
            <w:bottom w:val="none" w:sz="0" w:space="0" w:color="auto"/>
            <w:right w:val="none" w:sz="0" w:space="0" w:color="auto"/>
          </w:divBdr>
        </w:div>
        <w:div w:id="887306573">
          <w:marLeft w:val="640"/>
          <w:marRight w:val="0"/>
          <w:marTop w:val="0"/>
          <w:marBottom w:val="0"/>
          <w:divBdr>
            <w:top w:val="none" w:sz="0" w:space="0" w:color="auto"/>
            <w:left w:val="none" w:sz="0" w:space="0" w:color="auto"/>
            <w:bottom w:val="none" w:sz="0" w:space="0" w:color="auto"/>
            <w:right w:val="none" w:sz="0" w:space="0" w:color="auto"/>
          </w:divBdr>
        </w:div>
        <w:div w:id="1172063908">
          <w:marLeft w:val="640"/>
          <w:marRight w:val="0"/>
          <w:marTop w:val="0"/>
          <w:marBottom w:val="0"/>
          <w:divBdr>
            <w:top w:val="none" w:sz="0" w:space="0" w:color="auto"/>
            <w:left w:val="none" w:sz="0" w:space="0" w:color="auto"/>
            <w:bottom w:val="none" w:sz="0" w:space="0" w:color="auto"/>
            <w:right w:val="none" w:sz="0" w:space="0" w:color="auto"/>
          </w:divBdr>
        </w:div>
        <w:div w:id="1337533711">
          <w:marLeft w:val="640"/>
          <w:marRight w:val="0"/>
          <w:marTop w:val="0"/>
          <w:marBottom w:val="0"/>
          <w:divBdr>
            <w:top w:val="none" w:sz="0" w:space="0" w:color="auto"/>
            <w:left w:val="none" w:sz="0" w:space="0" w:color="auto"/>
            <w:bottom w:val="none" w:sz="0" w:space="0" w:color="auto"/>
            <w:right w:val="none" w:sz="0" w:space="0" w:color="auto"/>
          </w:divBdr>
        </w:div>
        <w:div w:id="1745251144">
          <w:marLeft w:val="640"/>
          <w:marRight w:val="0"/>
          <w:marTop w:val="0"/>
          <w:marBottom w:val="0"/>
          <w:divBdr>
            <w:top w:val="none" w:sz="0" w:space="0" w:color="auto"/>
            <w:left w:val="none" w:sz="0" w:space="0" w:color="auto"/>
            <w:bottom w:val="none" w:sz="0" w:space="0" w:color="auto"/>
            <w:right w:val="none" w:sz="0" w:space="0" w:color="auto"/>
          </w:divBdr>
        </w:div>
        <w:div w:id="1096244924">
          <w:marLeft w:val="640"/>
          <w:marRight w:val="0"/>
          <w:marTop w:val="0"/>
          <w:marBottom w:val="0"/>
          <w:divBdr>
            <w:top w:val="none" w:sz="0" w:space="0" w:color="auto"/>
            <w:left w:val="none" w:sz="0" w:space="0" w:color="auto"/>
            <w:bottom w:val="none" w:sz="0" w:space="0" w:color="auto"/>
            <w:right w:val="none" w:sz="0" w:space="0" w:color="auto"/>
          </w:divBdr>
        </w:div>
        <w:div w:id="481896969">
          <w:marLeft w:val="640"/>
          <w:marRight w:val="0"/>
          <w:marTop w:val="0"/>
          <w:marBottom w:val="0"/>
          <w:divBdr>
            <w:top w:val="none" w:sz="0" w:space="0" w:color="auto"/>
            <w:left w:val="none" w:sz="0" w:space="0" w:color="auto"/>
            <w:bottom w:val="none" w:sz="0" w:space="0" w:color="auto"/>
            <w:right w:val="none" w:sz="0" w:space="0" w:color="auto"/>
          </w:divBdr>
        </w:div>
        <w:div w:id="1888175912">
          <w:marLeft w:val="640"/>
          <w:marRight w:val="0"/>
          <w:marTop w:val="0"/>
          <w:marBottom w:val="0"/>
          <w:divBdr>
            <w:top w:val="none" w:sz="0" w:space="0" w:color="auto"/>
            <w:left w:val="none" w:sz="0" w:space="0" w:color="auto"/>
            <w:bottom w:val="none" w:sz="0" w:space="0" w:color="auto"/>
            <w:right w:val="none" w:sz="0" w:space="0" w:color="auto"/>
          </w:divBdr>
        </w:div>
        <w:div w:id="740516801">
          <w:marLeft w:val="640"/>
          <w:marRight w:val="0"/>
          <w:marTop w:val="0"/>
          <w:marBottom w:val="0"/>
          <w:divBdr>
            <w:top w:val="none" w:sz="0" w:space="0" w:color="auto"/>
            <w:left w:val="none" w:sz="0" w:space="0" w:color="auto"/>
            <w:bottom w:val="none" w:sz="0" w:space="0" w:color="auto"/>
            <w:right w:val="none" w:sz="0" w:space="0" w:color="auto"/>
          </w:divBdr>
        </w:div>
        <w:div w:id="24645669">
          <w:marLeft w:val="640"/>
          <w:marRight w:val="0"/>
          <w:marTop w:val="0"/>
          <w:marBottom w:val="0"/>
          <w:divBdr>
            <w:top w:val="none" w:sz="0" w:space="0" w:color="auto"/>
            <w:left w:val="none" w:sz="0" w:space="0" w:color="auto"/>
            <w:bottom w:val="none" w:sz="0" w:space="0" w:color="auto"/>
            <w:right w:val="none" w:sz="0" w:space="0" w:color="auto"/>
          </w:divBdr>
        </w:div>
        <w:div w:id="363941755">
          <w:marLeft w:val="640"/>
          <w:marRight w:val="0"/>
          <w:marTop w:val="0"/>
          <w:marBottom w:val="0"/>
          <w:divBdr>
            <w:top w:val="none" w:sz="0" w:space="0" w:color="auto"/>
            <w:left w:val="none" w:sz="0" w:space="0" w:color="auto"/>
            <w:bottom w:val="none" w:sz="0" w:space="0" w:color="auto"/>
            <w:right w:val="none" w:sz="0" w:space="0" w:color="auto"/>
          </w:divBdr>
        </w:div>
        <w:div w:id="1862237195">
          <w:marLeft w:val="640"/>
          <w:marRight w:val="0"/>
          <w:marTop w:val="0"/>
          <w:marBottom w:val="0"/>
          <w:divBdr>
            <w:top w:val="none" w:sz="0" w:space="0" w:color="auto"/>
            <w:left w:val="none" w:sz="0" w:space="0" w:color="auto"/>
            <w:bottom w:val="none" w:sz="0" w:space="0" w:color="auto"/>
            <w:right w:val="none" w:sz="0" w:space="0" w:color="auto"/>
          </w:divBdr>
        </w:div>
        <w:div w:id="273053045">
          <w:marLeft w:val="640"/>
          <w:marRight w:val="0"/>
          <w:marTop w:val="0"/>
          <w:marBottom w:val="0"/>
          <w:divBdr>
            <w:top w:val="none" w:sz="0" w:space="0" w:color="auto"/>
            <w:left w:val="none" w:sz="0" w:space="0" w:color="auto"/>
            <w:bottom w:val="none" w:sz="0" w:space="0" w:color="auto"/>
            <w:right w:val="none" w:sz="0" w:space="0" w:color="auto"/>
          </w:divBdr>
        </w:div>
      </w:divsChild>
    </w:div>
    <w:div w:id="1778524206">
      <w:marLeft w:val="640"/>
      <w:marRight w:val="0"/>
      <w:marTop w:val="0"/>
      <w:marBottom w:val="0"/>
      <w:divBdr>
        <w:top w:val="none" w:sz="0" w:space="0" w:color="auto"/>
        <w:left w:val="none" w:sz="0" w:space="0" w:color="auto"/>
        <w:bottom w:val="none" w:sz="0" w:space="0" w:color="auto"/>
        <w:right w:val="none" w:sz="0" w:space="0" w:color="auto"/>
      </w:divBdr>
    </w:div>
    <w:div w:id="1779059023">
      <w:marLeft w:val="640"/>
      <w:marRight w:val="0"/>
      <w:marTop w:val="0"/>
      <w:marBottom w:val="0"/>
      <w:divBdr>
        <w:top w:val="none" w:sz="0" w:space="0" w:color="auto"/>
        <w:left w:val="none" w:sz="0" w:space="0" w:color="auto"/>
        <w:bottom w:val="none" w:sz="0" w:space="0" w:color="auto"/>
        <w:right w:val="none" w:sz="0" w:space="0" w:color="auto"/>
      </w:divBdr>
    </w:div>
    <w:div w:id="1779059203">
      <w:marLeft w:val="640"/>
      <w:marRight w:val="0"/>
      <w:marTop w:val="0"/>
      <w:marBottom w:val="0"/>
      <w:divBdr>
        <w:top w:val="none" w:sz="0" w:space="0" w:color="auto"/>
        <w:left w:val="none" w:sz="0" w:space="0" w:color="auto"/>
        <w:bottom w:val="none" w:sz="0" w:space="0" w:color="auto"/>
        <w:right w:val="none" w:sz="0" w:space="0" w:color="auto"/>
      </w:divBdr>
    </w:div>
    <w:div w:id="1779107253">
      <w:marLeft w:val="640"/>
      <w:marRight w:val="0"/>
      <w:marTop w:val="0"/>
      <w:marBottom w:val="0"/>
      <w:divBdr>
        <w:top w:val="none" w:sz="0" w:space="0" w:color="auto"/>
        <w:left w:val="none" w:sz="0" w:space="0" w:color="auto"/>
        <w:bottom w:val="none" w:sz="0" w:space="0" w:color="auto"/>
        <w:right w:val="none" w:sz="0" w:space="0" w:color="auto"/>
      </w:divBdr>
    </w:div>
    <w:div w:id="1779451087">
      <w:marLeft w:val="640"/>
      <w:marRight w:val="0"/>
      <w:marTop w:val="0"/>
      <w:marBottom w:val="0"/>
      <w:divBdr>
        <w:top w:val="none" w:sz="0" w:space="0" w:color="auto"/>
        <w:left w:val="none" w:sz="0" w:space="0" w:color="auto"/>
        <w:bottom w:val="none" w:sz="0" w:space="0" w:color="auto"/>
        <w:right w:val="none" w:sz="0" w:space="0" w:color="auto"/>
      </w:divBdr>
    </w:div>
    <w:div w:id="1779639033">
      <w:marLeft w:val="640"/>
      <w:marRight w:val="0"/>
      <w:marTop w:val="0"/>
      <w:marBottom w:val="0"/>
      <w:divBdr>
        <w:top w:val="none" w:sz="0" w:space="0" w:color="auto"/>
        <w:left w:val="none" w:sz="0" w:space="0" w:color="auto"/>
        <w:bottom w:val="none" w:sz="0" w:space="0" w:color="auto"/>
        <w:right w:val="none" w:sz="0" w:space="0" w:color="auto"/>
      </w:divBdr>
    </w:div>
    <w:div w:id="1779640519">
      <w:marLeft w:val="640"/>
      <w:marRight w:val="0"/>
      <w:marTop w:val="0"/>
      <w:marBottom w:val="0"/>
      <w:divBdr>
        <w:top w:val="none" w:sz="0" w:space="0" w:color="auto"/>
        <w:left w:val="none" w:sz="0" w:space="0" w:color="auto"/>
        <w:bottom w:val="none" w:sz="0" w:space="0" w:color="auto"/>
        <w:right w:val="none" w:sz="0" w:space="0" w:color="auto"/>
      </w:divBdr>
    </w:div>
    <w:div w:id="1779640612">
      <w:marLeft w:val="640"/>
      <w:marRight w:val="0"/>
      <w:marTop w:val="0"/>
      <w:marBottom w:val="0"/>
      <w:divBdr>
        <w:top w:val="none" w:sz="0" w:space="0" w:color="auto"/>
        <w:left w:val="none" w:sz="0" w:space="0" w:color="auto"/>
        <w:bottom w:val="none" w:sz="0" w:space="0" w:color="auto"/>
        <w:right w:val="none" w:sz="0" w:space="0" w:color="auto"/>
      </w:divBdr>
    </w:div>
    <w:div w:id="1779642240">
      <w:marLeft w:val="640"/>
      <w:marRight w:val="0"/>
      <w:marTop w:val="0"/>
      <w:marBottom w:val="0"/>
      <w:divBdr>
        <w:top w:val="none" w:sz="0" w:space="0" w:color="auto"/>
        <w:left w:val="none" w:sz="0" w:space="0" w:color="auto"/>
        <w:bottom w:val="none" w:sz="0" w:space="0" w:color="auto"/>
        <w:right w:val="none" w:sz="0" w:space="0" w:color="auto"/>
      </w:divBdr>
    </w:div>
    <w:div w:id="1779714215">
      <w:marLeft w:val="640"/>
      <w:marRight w:val="0"/>
      <w:marTop w:val="0"/>
      <w:marBottom w:val="0"/>
      <w:divBdr>
        <w:top w:val="none" w:sz="0" w:space="0" w:color="auto"/>
        <w:left w:val="none" w:sz="0" w:space="0" w:color="auto"/>
        <w:bottom w:val="none" w:sz="0" w:space="0" w:color="auto"/>
        <w:right w:val="none" w:sz="0" w:space="0" w:color="auto"/>
      </w:divBdr>
    </w:div>
    <w:div w:id="1779719546">
      <w:marLeft w:val="640"/>
      <w:marRight w:val="0"/>
      <w:marTop w:val="0"/>
      <w:marBottom w:val="0"/>
      <w:divBdr>
        <w:top w:val="none" w:sz="0" w:space="0" w:color="auto"/>
        <w:left w:val="none" w:sz="0" w:space="0" w:color="auto"/>
        <w:bottom w:val="none" w:sz="0" w:space="0" w:color="auto"/>
        <w:right w:val="none" w:sz="0" w:space="0" w:color="auto"/>
      </w:divBdr>
    </w:div>
    <w:div w:id="1779911427">
      <w:marLeft w:val="640"/>
      <w:marRight w:val="0"/>
      <w:marTop w:val="0"/>
      <w:marBottom w:val="0"/>
      <w:divBdr>
        <w:top w:val="none" w:sz="0" w:space="0" w:color="auto"/>
        <w:left w:val="none" w:sz="0" w:space="0" w:color="auto"/>
        <w:bottom w:val="none" w:sz="0" w:space="0" w:color="auto"/>
        <w:right w:val="none" w:sz="0" w:space="0" w:color="auto"/>
      </w:divBdr>
    </w:div>
    <w:div w:id="1780030500">
      <w:marLeft w:val="640"/>
      <w:marRight w:val="0"/>
      <w:marTop w:val="0"/>
      <w:marBottom w:val="0"/>
      <w:divBdr>
        <w:top w:val="none" w:sz="0" w:space="0" w:color="auto"/>
        <w:left w:val="none" w:sz="0" w:space="0" w:color="auto"/>
        <w:bottom w:val="none" w:sz="0" w:space="0" w:color="auto"/>
        <w:right w:val="none" w:sz="0" w:space="0" w:color="auto"/>
      </w:divBdr>
    </w:div>
    <w:div w:id="1780105661">
      <w:marLeft w:val="640"/>
      <w:marRight w:val="0"/>
      <w:marTop w:val="0"/>
      <w:marBottom w:val="0"/>
      <w:divBdr>
        <w:top w:val="none" w:sz="0" w:space="0" w:color="auto"/>
        <w:left w:val="none" w:sz="0" w:space="0" w:color="auto"/>
        <w:bottom w:val="none" w:sz="0" w:space="0" w:color="auto"/>
        <w:right w:val="none" w:sz="0" w:space="0" w:color="auto"/>
      </w:divBdr>
    </w:div>
    <w:div w:id="1780568880">
      <w:marLeft w:val="640"/>
      <w:marRight w:val="0"/>
      <w:marTop w:val="0"/>
      <w:marBottom w:val="0"/>
      <w:divBdr>
        <w:top w:val="none" w:sz="0" w:space="0" w:color="auto"/>
        <w:left w:val="none" w:sz="0" w:space="0" w:color="auto"/>
        <w:bottom w:val="none" w:sz="0" w:space="0" w:color="auto"/>
        <w:right w:val="none" w:sz="0" w:space="0" w:color="auto"/>
      </w:divBdr>
    </w:div>
    <w:div w:id="1780830866">
      <w:marLeft w:val="640"/>
      <w:marRight w:val="0"/>
      <w:marTop w:val="0"/>
      <w:marBottom w:val="0"/>
      <w:divBdr>
        <w:top w:val="none" w:sz="0" w:space="0" w:color="auto"/>
        <w:left w:val="none" w:sz="0" w:space="0" w:color="auto"/>
        <w:bottom w:val="none" w:sz="0" w:space="0" w:color="auto"/>
        <w:right w:val="none" w:sz="0" w:space="0" w:color="auto"/>
      </w:divBdr>
    </w:div>
    <w:div w:id="1780947810">
      <w:marLeft w:val="640"/>
      <w:marRight w:val="0"/>
      <w:marTop w:val="0"/>
      <w:marBottom w:val="0"/>
      <w:divBdr>
        <w:top w:val="none" w:sz="0" w:space="0" w:color="auto"/>
        <w:left w:val="none" w:sz="0" w:space="0" w:color="auto"/>
        <w:bottom w:val="none" w:sz="0" w:space="0" w:color="auto"/>
        <w:right w:val="none" w:sz="0" w:space="0" w:color="auto"/>
      </w:divBdr>
    </w:div>
    <w:div w:id="1780953628">
      <w:marLeft w:val="640"/>
      <w:marRight w:val="0"/>
      <w:marTop w:val="0"/>
      <w:marBottom w:val="0"/>
      <w:divBdr>
        <w:top w:val="none" w:sz="0" w:space="0" w:color="auto"/>
        <w:left w:val="none" w:sz="0" w:space="0" w:color="auto"/>
        <w:bottom w:val="none" w:sz="0" w:space="0" w:color="auto"/>
        <w:right w:val="none" w:sz="0" w:space="0" w:color="auto"/>
      </w:divBdr>
    </w:div>
    <w:div w:id="1780954555">
      <w:marLeft w:val="640"/>
      <w:marRight w:val="0"/>
      <w:marTop w:val="0"/>
      <w:marBottom w:val="0"/>
      <w:divBdr>
        <w:top w:val="none" w:sz="0" w:space="0" w:color="auto"/>
        <w:left w:val="none" w:sz="0" w:space="0" w:color="auto"/>
        <w:bottom w:val="none" w:sz="0" w:space="0" w:color="auto"/>
        <w:right w:val="none" w:sz="0" w:space="0" w:color="auto"/>
      </w:divBdr>
    </w:div>
    <w:div w:id="1781103197">
      <w:marLeft w:val="640"/>
      <w:marRight w:val="0"/>
      <w:marTop w:val="0"/>
      <w:marBottom w:val="0"/>
      <w:divBdr>
        <w:top w:val="none" w:sz="0" w:space="0" w:color="auto"/>
        <w:left w:val="none" w:sz="0" w:space="0" w:color="auto"/>
        <w:bottom w:val="none" w:sz="0" w:space="0" w:color="auto"/>
        <w:right w:val="none" w:sz="0" w:space="0" w:color="auto"/>
      </w:divBdr>
    </w:div>
    <w:div w:id="1781293496">
      <w:marLeft w:val="640"/>
      <w:marRight w:val="0"/>
      <w:marTop w:val="0"/>
      <w:marBottom w:val="0"/>
      <w:divBdr>
        <w:top w:val="none" w:sz="0" w:space="0" w:color="auto"/>
        <w:left w:val="none" w:sz="0" w:space="0" w:color="auto"/>
        <w:bottom w:val="none" w:sz="0" w:space="0" w:color="auto"/>
        <w:right w:val="none" w:sz="0" w:space="0" w:color="auto"/>
      </w:divBdr>
    </w:div>
    <w:div w:id="1781605838">
      <w:marLeft w:val="640"/>
      <w:marRight w:val="0"/>
      <w:marTop w:val="0"/>
      <w:marBottom w:val="0"/>
      <w:divBdr>
        <w:top w:val="none" w:sz="0" w:space="0" w:color="auto"/>
        <w:left w:val="none" w:sz="0" w:space="0" w:color="auto"/>
        <w:bottom w:val="none" w:sz="0" w:space="0" w:color="auto"/>
        <w:right w:val="none" w:sz="0" w:space="0" w:color="auto"/>
      </w:divBdr>
    </w:div>
    <w:div w:id="1781995557">
      <w:marLeft w:val="640"/>
      <w:marRight w:val="0"/>
      <w:marTop w:val="0"/>
      <w:marBottom w:val="0"/>
      <w:divBdr>
        <w:top w:val="none" w:sz="0" w:space="0" w:color="auto"/>
        <w:left w:val="none" w:sz="0" w:space="0" w:color="auto"/>
        <w:bottom w:val="none" w:sz="0" w:space="0" w:color="auto"/>
        <w:right w:val="none" w:sz="0" w:space="0" w:color="auto"/>
      </w:divBdr>
    </w:div>
    <w:div w:id="1782067554">
      <w:marLeft w:val="640"/>
      <w:marRight w:val="0"/>
      <w:marTop w:val="0"/>
      <w:marBottom w:val="0"/>
      <w:divBdr>
        <w:top w:val="none" w:sz="0" w:space="0" w:color="auto"/>
        <w:left w:val="none" w:sz="0" w:space="0" w:color="auto"/>
        <w:bottom w:val="none" w:sz="0" w:space="0" w:color="auto"/>
        <w:right w:val="none" w:sz="0" w:space="0" w:color="auto"/>
      </w:divBdr>
    </w:div>
    <w:div w:id="1782139142">
      <w:marLeft w:val="640"/>
      <w:marRight w:val="0"/>
      <w:marTop w:val="0"/>
      <w:marBottom w:val="0"/>
      <w:divBdr>
        <w:top w:val="none" w:sz="0" w:space="0" w:color="auto"/>
        <w:left w:val="none" w:sz="0" w:space="0" w:color="auto"/>
        <w:bottom w:val="none" w:sz="0" w:space="0" w:color="auto"/>
        <w:right w:val="none" w:sz="0" w:space="0" w:color="auto"/>
      </w:divBdr>
    </w:div>
    <w:div w:id="1782338790">
      <w:marLeft w:val="640"/>
      <w:marRight w:val="0"/>
      <w:marTop w:val="0"/>
      <w:marBottom w:val="0"/>
      <w:divBdr>
        <w:top w:val="none" w:sz="0" w:space="0" w:color="auto"/>
        <w:left w:val="none" w:sz="0" w:space="0" w:color="auto"/>
        <w:bottom w:val="none" w:sz="0" w:space="0" w:color="auto"/>
        <w:right w:val="none" w:sz="0" w:space="0" w:color="auto"/>
      </w:divBdr>
    </w:div>
    <w:div w:id="1782604230">
      <w:marLeft w:val="640"/>
      <w:marRight w:val="0"/>
      <w:marTop w:val="0"/>
      <w:marBottom w:val="0"/>
      <w:divBdr>
        <w:top w:val="none" w:sz="0" w:space="0" w:color="auto"/>
        <w:left w:val="none" w:sz="0" w:space="0" w:color="auto"/>
        <w:bottom w:val="none" w:sz="0" w:space="0" w:color="auto"/>
        <w:right w:val="none" w:sz="0" w:space="0" w:color="auto"/>
      </w:divBdr>
    </w:div>
    <w:div w:id="1782795775">
      <w:marLeft w:val="640"/>
      <w:marRight w:val="0"/>
      <w:marTop w:val="0"/>
      <w:marBottom w:val="0"/>
      <w:divBdr>
        <w:top w:val="none" w:sz="0" w:space="0" w:color="auto"/>
        <w:left w:val="none" w:sz="0" w:space="0" w:color="auto"/>
        <w:bottom w:val="none" w:sz="0" w:space="0" w:color="auto"/>
        <w:right w:val="none" w:sz="0" w:space="0" w:color="auto"/>
      </w:divBdr>
    </w:div>
    <w:div w:id="1782846238">
      <w:marLeft w:val="640"/>
      <w:marRight w:val="0"/>
      <w:marTop w:val="0"/>
      <w:marBottom w:val="0"/>
      <w:divBdr>
        <w:top w:val="none" w:sz="0" w:space="0" w:color="auto"/>
        <w:left w:val="none" w:sz="0" w:space="0" w:color="auto"/>
        <w:bottom w:val="none" w:sz="0" w:space="0" w:color="auto"/>
        <w:right w:val="none" w:sz="0" w:space="0" w:color="auto"/>
      </w:divBdr>
    </w:div>
    <w:div w:id="1783265523">
      <w:marLeft w:val="640"/>
      <w:marRight w:val="0"/>
      <w:marTop w:val="0"/>
      <w:marBottom w:val="0"/>
      <w:divBdr>
        <w:top w:val="none" w:sz="0" w:space="0" w:color="auto"/>
        <w:left w:val="none" w:sz="0" w:space="0" w:color="auto"/>
        <w:bottom w:val="none" w:sz="0" w:space="0" w:color="auto"/>
        <w:right w:val="none" w:sz="0" w:space="0" w:color="auto"/>
      </w:divBdr>
    </w:div>
    <w:div w:id="1783302845">
      <w:marLeft w:val="640"/>
      <w:marRight w:val="0"/>
      <w:marTop w:val="0"/>
      <w:marBottom w:val="0"/>
      <w:divBdr>
        <w:top w:val="none" w:sz="0" w:space="0" w:color="auto"/>
        <w:left w:val="none" w:sz="0" w:space="0" w:color="auto"/>
        <w:bottom w:val="none" w:sz="0" w:space="0" w:color="auto"/>
        <w:right w:val="none" w:sz="0" w:space="0" w:color="auto"/>
      </w:divBdr>
    </w:div>
    <w:div w:id="1784106580">
      <w:marLeft w:val="640"/>
      <w:marRight w:val="0"/>
      <w:marTop w:val="0"/>
      <w:marBottom w:val="0"/>
      <w:divBdr>
        <w:top w:val="none" w:sz="0" w:space="0" w:color="auto"/>
        <w:left w:val="none" w:sz="0" w:space="0" w:color="auto"/>
        <w:bottom w:val="none" w:sz="0" w:space="0" w:color="auto"/>
        <w:right w:val="none" w:sz="0" w:space="0" w:color="auto"/>
      </w:divBdr>
    </w:div>
    <w:div w:id="1784156923">
      <w:marLeft w:val="640"/>
      <w:marRight w:val="0"/>
      <w:marTop w:val="0"/>
      <w:marBottom w:val="0"/>
      <w:divBdr>
        <w:top w:val="none" w:sz="0" w:space="0" w:color="auto"/>
        <w:left w:val="none" w:sz="0" w:space="0" w:color="auto"/>
        <w:bottom w:val="none" w:sz="0" w:space="0" w:color="auto"/>
        <w:right w:val="none" w:sz="0" w:space="0" w:color="auto"/>
      </w:divBdr>
    </w:div>
    <w:div w:id="1784222730">
      <w:marLeft w:val="640"/>
      <w:marRight w:val="0"/>
      <w:marTop w:val="0"/>
      <w:marBottom w:val="0"/>
      <w:divBdr>
        <w:top w:val="none" w:sz="0" w:space="0" w:color="auto"/>
        <w:left w:val="none" w:sz="0" w:space="0" w:color="auto"/>
        <w:bottom w:val="none" w:sz="0" w:space="0" w:color="auto"/>
        <w:right w:val="none" w:sz="0" w:space="0" w:color="auto"/>
      </w:divBdr>
    </w:div>
    <w:div w:id="1784223491">
      <w:marLeft w:val="640"/>
      <w:marRight w:val="0"/>
      <w:marTop w:val="0"/>
      <w:marBottom w:val="0"/>
      <w:divBdr>
        <w:top w:val="none" w:sz="0" w:space="0" w:color="auto"/>
        <w:left w:val="none" w:sz="0" w:space="0" w:color="auto"/>
        <w:bottom w:val="none" w:sz="0" w:space="0" w:color="auto"/>
        <w:right w:val="none" w:sz="0" w:space="0" w:color="auto"/>
      </w:divBdr>
    </w:div>
    <w:div w:id="1784302910">
      <w:marLeft w:val="640"/>
      <w:marRight w:val="0"/>
      <w:marTop w:val="0"/>
      <w:marBottom w:val="0"/>
      <w:divBdr>
        <w:top w:val="none" w:sz="0" w:space="0" w:color="auto"/>
        <w:left w:val="none" w:sz="0" w:space="0" w:color="auto"/>
        <w:bottom w:val="none" w:sz="0" w:space="0" w:color="auto"/>
        <w:right w:val="none" w:sz="0" w:space="0" w:color="auto"/>
      </w:divBdr>
    </w:div>
    <w:div w:id="1784417346">
      <w:marLeft w:val="640"/>
      <w:marRight w:val="0"/>
      <w:marTop w:val="0"/>
      <w:marBottom w:val="0"/>
      <w:divBdr>
        <w:top w:val="none" w:sz="0" w:space="0" w:color="auto"/>
        <w:left w:val="none" w:sz="0" w:space="0" w:color="auto"/>
        <w:bottom w:val="none" w:sz="0" w:space="0" w:color="auto"/>
        <w:right w:val="none" w:sz="0" w:space="0" w:color="auto"/>
      </w:divBdr>
    </w:div>
    <w:div w:id="1784571179">
      <w:marLeft w:val="640"/>
      <w:marRight w:val="0"/>
      <w:marTop w:val="0"/>
      <w:marBottom w:val="0"/>
      <w:divBdr>
        <w:top w:val="none" w:sz="0" w:space="0" w:color="auto"/>
        <w:left w:val="none" w:sz="0" w:space="0" w:color="auto"/>
        <w:bottom w:val="none" w:sz="0" w:space="0" w:color="auto"/>
        <w:right w:val="none" w:sz="0" w:space="0" w:color="auto"/>
      </w:divBdr>
    </w:div>
    <w:div w:id="1784686423">
      <w:marLeft w:val="640"/>
      <w:marRight w:val="0"/>
      <w:marTop w:val="0"/>
      <w:marBottom w:val="0"/>
      <w:divBdr>
        <w:top w:val="none" w:sz="0" w:space="0" w:color="auto"/>
        <w:left w:val="none" w:sz="0" w:space="0" w:color="auto"/>
        <w:bottom w:val="none" w:sz="0" w:space="0" w:color="auto"/>
        <w:right w:val="none" w:sz="0" w:space="0" w:color="auto"/>
      </w:divBdr>
    </w:div>
    <w:div w:id="1784954532">
      <w:marLeft w:val="640"/>
      <w:marRight w:val="0"/>
      <w:marTop w:val="0"/>
      <w:marBottom w:val="0"/>
      <w:divBdr>
        <w:top w:val="none" w:sz="0" w:space="0" w:color="auto"/>
        <w:left w:val="none" w:sz="0" w:space="0" w:color="auto"/>
        <w:bottom w:val="none" w:sz="0" w:space="0" w:color="auto"/>
        <w:right w:val="none" w:sz="0" w:space="0" w:color="auto"/>
      </w:divBdr>
    </w:div>
    <w:div w:id="1784958815">
      <w:marLeft w:val="640"/>
      <w:marRight w:val="0"/>
      <w:marTop w:val="0"/>
      <w:marBottom w:val="0"/>
      <w:divBdr>
        <w:top w:val="none" w:sz="0" w:space="0" w:color="auto"/>
        <w:left w:val="none" w:sz="0" w:space="0" w:color="auto"/>
        <w:bottom w:val="none" w:sz="0" w:space="0" w:color="auto"/>
        <w:right w:val="none" w:sz="0" w:space="0" w:color="auto"/>
      </w:divBdr>
    </w:div>
    <w:div w:id="1785077207">
      <w:marLeft w:val="640"/>
      <w:marRight w:val="0"/>
      <w:marTop w:val="0"/>
      <w:marBottom w:val="0"/>
      <w:divBdr>
        <w:top w:val="none" w:sz="0" w:space="0" w:color="auto"/>
        <w:left w:val="none" w:sz="0" w:space="0" w:color="auto"/>
        <w:bottom w:val="none" w:sz="0" w:space="0" w:color="auto"/>
        <w:right w:val="none" w:sz="0" w:space="0" w:color="auto"/>
      </w:divBdr>
    </w:div>
    <w:div w:id="1785147840">
      <w:marLeft w:val="640"/>
      <w:marRight w:val="0"/>
      <w:marTop w:val="0"/>
      <w:marBottom w:val="0"/>
      <w:divBdr>
        <w:top w:val="none" w:sz="0" w:space="0" w:color="auto"/>
        <w:left w:val="none" w:sz="0" w:space="0" w:color="auto"/>
        <w:bottom w:val="none" w:sz="0" w:space="0" w:color="auto"/>
        <w:right w:val="none" w:sz="0" w:space="0" w:color="auto"/>
      </w:divBdr>
    </w:div>
    <w:div w:id="1785340894">
      <w:marLeft w:val="640"/>
      <w:marRight w:val="0"/>
      <w:marTop w:val="0"/>
      <w:marBottom w:val="0"/>
      <w:divBdr>
        <w:top w:val="none" w:sz="0" w:space="0" w:color="auto"/>
        <w:left w:val="none" w:sz="0" w:space="0" w:color="auto"/>
        <w:bottom w:val="none" w:sz="0" w:space="0" w:color="auto"/>
        <w:right w:val="none" w:sz="0" w:space="0" w:color="auto"/>
      </w:divBdr>
    </w:div>
    <w:div w:id="1785539780">
      <w:marLeft w:val="480"/>
      <w:marRight w:val="0"/>
      <w:marTop w:val="0"/>
      <w:marBottom w:val="0"/>
      <w:divBdr>
        <w:top w:val="none" w:sz="0" w:space="0" w:color="auto"/>
        <w:left w:val="none" w:sz="0" w:space="0" w:color="auto"/>
        <w:bottom w:val="none" w:sz="0" w:space="0" w:color="auto"/>
        <w:right w:val="none" w:sz="0" w:space="0" w:color="auto"/>
      </w:divBdr>
    </w:div>
    <w:div w:id="1785542456">
      <w:marLeft w:val="640"/>
      <w:marRight w:val="0"/>
      <w:marTop w:val="0"/>
      <w:marBottom w:val="0"/>
      <w:divBdr>
        <w:top w:val="none" w:sz="0" w:space="0" w:color="auto"/>
        <w:left w:val="none" w:sz="0" w:space="0" w:color="auto"/>
        <w:bottom w:val="none" w:sz="0" w:space="0" w:color="auto"/>
        <w:right w:val="none" w:sz="0" w:space="0" w:color="auto"/>
      </w:divBdr>
    </w:div>
    <w:div w:id="1785729840">
      <w:marLeft w:val="640"/>
      <w:marRight w:val="0"/>
      <w:marTop w:val="0"/>
      <w:marBottom w:val="0"/>
      <w:divBdr>
        <w:top w:val="none" w:sz="0" w:space="0" w:color="auto"/>
        <w:left w:val="none" w:sz="0" w:space="0" w:color="auto"/>
        <w:bottom w:val="none" w:sz="0" w:space="0" w:color="auto"/>
        <w:right w:val="none" w:sz="0" w:space="0" w:color="auto"/>
      </w:divBdr>
    </w:div>
    <w:div w:id="1785808549">
      <w:marLeft w:val="640"/>
      <w:marRight w:val="0"/>
      <w:marTop w:val="0"/>
      <w:marBottom w:val="0"/>
      <w:divBdr>
        <w:top w:val="none" w:sz="0" w:space="0" w:color="auto"/>
        <w:left w:val="none" w:sz="0" w:space="0" w:color="auto"/>
        <w:bottom w:val="none" w:sz="0" w:space="0" w:color="auto"/>
        <w:right w:val="none" w:sz="0" w:space="0" w:color="auto"/>
      </w:divBdr>
    </w:div>
    <w:div w:id="1785808886">
      <w:marLeft w:val="640"/>
      <w:marRight w:val="0"/>
      <w:marTop w:val="0"/>
      <w:marBottom w:val="0"/>
      <w:divBdr>
        <w:top w:val="none" w:sz="0" w:space="0" w:color="auto"/>
        <w:left w:val="none" w:sz="0" w:space="0" w:color="auto"/>
        <w:bottom w:val="none" w:sz="0" w:space="0" w:color="auto"/>
        <w:right w:val="none" w:sz="0" w:space="0" w:color="auto"/>
      </w:divBdr>
    </w:div>
    <w:div w:id="1785885100">
      <w:marLeft w:val="640"/>
      <w:marRight w:val="0"/>
      <w:marTop w:val="0"/>
      <w:marBottom w:val="0"/>
      <w:divBdr>
        <w:top w:val="none" w:sz="0" w:space="0" w:color="auto"/>
        <w:left w:val="none" w:sz="0" w:space="0" w:color="auto"/>
        <w:bottom w:val="none" w:sz="0" w:space="0" w:color="auto"/>
        <w:right w:val="none" w:sz="0" w:space="0" w:color="auto"/>
      </w:divBdr>
    </w:div>
    <w:div w:id="1785923830">
      <w:marLeft w:val="640"/>
      <w:marRight w:val="0"/>
      <w:marTop w:val="0"/>
      <w:marBottom w:val="0"/>
      <w:divBdr>
        <w:top w:val="none" w:sz="0" w:space="0" w:color="auto"/>
        <w:left w:val="none" w:sz="0" w:space="0" w:color="auto"/>
        <w:bottom w:val="none" w:sz="0" w:space="0" w:color="auto"/>
        <w:right w:val="none" w:sz="0" w:space="0" w:color="auto"/>
      </w:divBdr>
    </w:div>
    <w:div w:id="1786003669">
      <w:marLeft w:val="640"/>
      <w:marRight w:val="0"/>
      <w:marTop w:val="0"/>
      <w:marBottom w:val="0"/>
      <w:divBdr>
        <w:top w:val="none" w:sz="0" w:space="0" w:color="auto"/>
        <w:left w:val="none" w:sz="0" w:space="0" w:color="auto"/>
        <w:bottom w:val="none" w:sz="0" w:space="0" w:color="auto"/>
        <w:right w:val="none" w:sz="0" w:space="0" w:color="auto"/>
      </w:divBdr>
    </w:div>
    <w:div w:id="1786079965">
      <w:marLeft w:val="640"/>
      <w:marRight w:val="0"/>
      <w:marTop w:val="0"/>
      <w:marBottom w:val="0"/>
      <w:divBdr>
        <w:top w:val="none" w:sz="0" w:space="0" w:color="auto"/>
        <w:left w:val="none" w:sz="0" w:space="0" w:color="auto"/>
        <w:bottom w:val="none" w:sz="0" w:space="0" w:color="auto"/>
        <w:right w:val="none" w:sz="0" w:space="0" w:color="auto"/>
      </w:divBdr>
    </w:div>
    <w:div w:id="1786190791">
      <w:marLeft w:val="640"/>
      <w:marRight w:val="0"/>
      <w:marTop w:val="0"/>
      <w:marBottom w:val="0"/>
      <w:divBdr>
        <w:top w:val="none" w:sz="0" w:space="0" w:color="auto"/>
        <w:left w:val="none" w:sz="0" w:space="0" w:color="auto"/>
        <w:bottom w:val="none" w:sz="0" w:space="0" w:color="auto"/>
        <w:right w:val="none" w:sz="0" w:space="0" w:color="auto"/>
      </w:divBdr>
    </w:div>
    <w:div w:id="1786194590">
      <w:marLeft w:val="640"/>
      <w:marRight w:val="0"/>
      <w:marTop w:val="0"/>
      <w:marBottom w:val="0"/>
      <w:divBdr>
        <w:top w:val="none" w:sz="0" w:space="0" w:color="auto"/>
        <w:left w:val="none" w:sz="0" w:space="0" w:color="auto"/>
        <w:bottom w:val="none" w:sz="0" w:space="0" w:color="auto"/>
        <w:right w:val="none" w:sz="0" w:space="0" w:color="auto"/>
      </w:divBdr>
    </w:div>
    <w:div w:id="1786194838">
      <w:marLeft w:val="640"/>
      <w:marRight w:val="0"/>
      <w:marTop w:val="0"/>
      <w:marBottom w:val="0"/>
      <w:divBdr>
        <w:top w:val="none" w:sz="0" w:space="0" w:color="auto"/>
        <w:left w:val="none" w:sz="0" w:space="0" w:color="auto"/>
        <w:bottom w:val="none" w:sz="0" w:space="0" w:color="auto"/>
        <w:right w:val="none" w:sz="0" w:space="0" w:color="auto"/>
      </w:divBdr>
    </w:div>
    <w:div w:id="1786340647">
      <w:marLeft w:val="640"/>
      <w:marRight w:val="0"/>
      <w:marTop w:val="0"/>
      <w:marBottom w:val="0"/>
      <w:divBdr>
        <w:top w:val="none" w:sz="0" w:space="0" w:color="auto"/>
        <w:left w:val="none" w:sz="0" w:space="0" w:color="auto"/>
        <w:bottom w:val="none" w:sz="0" w:space="0" w:color="auto"/>
        <w:right w:val="none" w:sz="0" w:space="0" w:color="auto"/>
      </w:divBdr>
    </w:div>
    <w:div w:id="1786537592">
      <w:marLeft w:val="640"/>
      <w:marRight w:val="0"/>
      <w:marTop w:val="0"/>
      <w:marBottom w:val="0"/>
      <w:divBdr>
        <w:top w:val="none" w:sz="0" w:space="0" w:color="auto"/>
        <w:left w:val="none" w:sz="0" w:space="0" w:color="auto"/>
        <w:bottom w:val="none" w:sz="0" w:space="0" w:color="auto"/>
        <w:right w:val="none" w:sz="0" w:space="0" w:color="auto"/>
      </w:divBdr>
    </w:div>
    <w:div w:id="1786578489">
      <w:marLeft w:val="640"/>
      <w:marRight w:val="0"/>
      <w:marTop w:val="0"/>
      <w:marBottom w:val="0"/>
      <w:divBdr>
        <w:top w:val="none" w:sz="0" w:space="0" w:color="auto"/>
        <w:left w:val="none" w:sz="0" w:space="0" w:color="auto"/>
        <w:bottom w:val="none" w:sz="0" w:space="0" w:color="auto"/>
        <w:right w:val="none" w:sz="0" w:space="0" w:color="auto"/>
      </w:divBdr>
    </w:div>
    <w:div w:id="1786995988">
      <w:marLeft w:val="640"/>
      <w:marRight w:val="0"/>
      <w:marTop w:val="0"/>
      <w:marBottom w:val="0"/>
      <w:divBdr>
        <w:top w:val="none" w:sz="0" w:space="0" w:color="auto"/>
        <w:left w:val="none" w:sz="0" w:space="0" w:color="auto"/>
        <w:bottom w:val="none" w:sz="0" w:space="0" w:color="auto"/>
        <w:right w:val="none" w:sz="0" w:space="0" w:color="auto"/>
      </w:divBdr>
    </w:div>
    <w:div w:id="1787506068">
      <w:marLeft w:val="640"/>
      <w:marRight w:val="0"/>
      <w:marTop w:val="0"/>
      <w:marBottom w:val="0"/>
      <w:divBdr>
        <w:top w:val="none" w:sz="0" w:space="0" w:color="auto"/>
        <w:left w:val="none" w:sz="0" w:space="0" w:color="auto"/>
        <w:bottom w:val="none" w:sz="0" w:space="0" w:color="auto"/>
        <w:right w:val="none" w:sz="0" w:space="0" w:color="auto"/>
      </w:divBdr>
    </w:div>
    <w:div w:id="1787581403">
      <w:marLeft w:val="640"/>
      <w:marRight w:val="0"/>
      <w:marTop w:val="0"/>
      <w:marBottom w:val="0"/>
      <w:divBdr>
        <w:top w:val="none" w:sz="0" w:space="0" w:color="auto"/>
        <w:left w:val="none" w:sz="0" w:space="0" w:color="auto"/>
        <w:bottom w:val="none" w:sz="0" w:space="0" w:color="auto"/>
        <w:right w:val="none" w:sz="0" w:space="0" w:color="auto"/>
      </w:divBdr>
    </w:div>
    <w:div w:id="1787698043">
      <w:marLeft w:val="640"/>
      <w:marRight w:val="0"/>
      <w:marTop w:val="0"/>
      <w:marBottom w:val="0"/>
      <w:divBdr>
        <w:top w:val="none" w:sz="0" w:space="0" w:color="auto"/>
        <w:left w:val="none" w:sz="0" w:space="0" w:color="auto"/>
        <w:bottom w:val="none" w:sz="0" w:space="0" w:color="auto"/>
        <w:right w:val="none" w:sz="0" w:space="0" w:color="auto"/>
      </w:divBdr>
    </w:div>
    <w:div w:id="1787767860">
      <w:marLeft w:val="640"/>
      <w:marRight w:val="0"/>
      <w:marTop w:val="0"/>
      <w:marBottom w:val="0"/>
      <w:divBdr>
        <w:top w:val="none" w:sz="0" w:space="0" w:color="auto"/>
        <w:left w:val="none" w:sz="0" w:space="0" w:color="auto"/>
        <w:bottom w:val="none" w:sz="0" w:space="0" w:color="auto"/>
        <w:right w:val="none" w:sz="0" w:space="0" w:color="auto"/>
      </w:divBdr>
    </w:div>
    <w:div w:id="1787772668">
      <w:marLeft w:val="640"/>
      <w:marRight w:val="0"/>
      <w:marTop w:val="0"/>
      <w:marBottom w:val="0"/>
      <w:divBdr>
        <w:top w:val="none" w:sz="0" w:space="0" w:color="auto"/>
        <w:left w:val="none" w:sz="0" w:space="0" w:color="auto"/>
        <w:bottom w:val="none" w:sz="0" w:space="0" w:color="auto"/>
        <w:right w:val="none" w:sz="0" w:space="0" w:color="auto"/>
      </w:divBdr>
    </w:div>
    <w:div w:id="1788115831">
      <w:marLeft w:val="640"/>
      <w:marRight w:val="0"/>
      <w:marTop w:val="0"/>
      <w:marBottom w:val="0"/>
      <w:divBdr>
        <w:top w:val="none" w:sz="0" w:space="0" w:color="auto"/>
        <w:left w:val="none" w:sz="0" w:space="0" w:color="auto"/>
        <w:bottom w:val="none" w:sz="0" w:space="0" w:color="auto"/>
        <w:right w:val="none" w:sz="0" w:space="0" w:color="auto"/>
      </w:divBdr>
    </w:div>
    <w:div w:id="1788236908">
      <w:marLeft w:val="640"/>
      <w:marRight w:val="0"/>
      <w:marTop w:val="0"/>
      <w:marBottom w:val="0"/>
      <w:divBdr>
        <w:top w:val="none" w:sz="0" w:space="0" w:color="auto"/>
        <w:left w:val="none" w:sz="0" w:space="0" w:color="auto"/>
        <w:bottom w:val="none" w:sz="0" w:space="0" w:color="auto"/>
        <w:right w:val="none" w:sz="0" w:space="0" w:color="auto"/>
      </w:divBdr>
    </w:div>
    <w:div w:id="1788431706">
      <w:marLeft w:val="640"/>
      <w:marRight w:val="0"/>
      <w:marTop w:val="0"/>
      <w:marBottom w:val="0"/>
      <w:divBdr>
        <w:top w:val="none" w:sz="0" w:space="0" w:color="auto"/>
        <w:left w:val="none" w:sz="0" w:space="0" w:color="auto"/>
        <w:bottom w:val="none" w:sz="0" w:space="0" w:color="auto"/>
        <w:right w:val="none" w:sz="0" w:space="0" w:color="auto"/>
      </w:divBdr>
    </w:div>
    <w:div w:id="1788499350">
      <w:marLeft w:val="640"/>
      <w:marRight w:val="0"/>
      <w:marTop w:val="0"/>
      <w:marBottom w:val="0"/>
      <w:divBdr>
        <w:top w:val="none" w:sz="0" w:space="0" w:color="auto"/>
        <w:left w:val="none" w:sz="0" w:space="0" w:color="auto"/>
        <w:bottom w:val="none" w:sz="0" w:space="0" w:color="auto"/>
        <w:right w:val="none" w:sz="0" w:space="0" w:color="auto"/>
      </w:divBdr>
    </w:div>
    <w:div w:id="1788692099">
      <w:marLeft w:val="640"/>
      <w:marRight w:val="0"/>
      <w:marTop w:val="0"/>
      <w:marBottom w:val="0"/>
      <w:divBdr>
        <w:top w:val="none" w:sz="0" w:space="0" w:color="auto"/>
        <w:left w:val="none" w:sz="0" w:space="0" w:color="auto"/>
        <w:bottom w:val="none" w:sz="0" w:space="0" w:color="auto"/>
        <w:right w:val="none" w:sz="0" w:space="0" w:color="auto"/>
      </w:divBdr>
    </w:div>
    <w:div w:id="1788692855">
      <w:marLeft w:val="640"/>
      <w:marRight w:val="0"/>
      <w:marTop w:val="0"/>
      <w:marBottom w:val="0"/>
      <w:divBdr>
        <w:top w:val="none" w:sz="0" w:space="0" w:color="auto"/>
        <w:left w:val="none" w:sz="0" w:space="0" w:color="auto"/>
        <w:bottom w:val="none" w:sz="0" w:space="0" w:color="auto"/>
        <w:right w:val="none" w:sz="0" w:space="0" w:color="auto"/>
      </w:divBdr>
    </w:div>
    <w:div w:id="1788886165">
      <w:marLeft w:val="640"/>
      <w:marRight w:val="0"/>
      <w:marTop w:val="0"/>
      <w:marBottom w:val="0"/>
      <w:divBdr>
        <w:top w:val="none" w:sz="0" w:space="0" w:color="auto"/>
        <w:left w:val="none" w:sz="0" w:space="0" w:color="auto"/>
        <w:bottom w:val="none" w:sz="0" w:space="0" w:color="auto"/>
        <w:right w:val="none" w:sz="0" w:space="0" w:color="auto"/>
      </w:divBdr>
    </w:div>
    <w:div w:id="1789351405">
      <w:marLeft w:val="640"/>
      <w:marRight w:val="0"/>
      <w:marTop w:val="0"/>
      <w:marBottom w:val="0"/>
      <w:divBdr>
        <w:top w:val="none" w:sz="0" w:space="0" w:color="auto"/>
        <w:left w:val="none" w:sz="0" w:space="0" w:color="auto"/>
        <w:bottom w:val="none" w:sz="0" w:space="0" w:color="auto"/>
        <w:right w:val="none" w:sz="0" w:space="0" w:color="auto"/>
      </w:divBdr>
    </w:div>
    <w:div w:id="1789425883">
      <w:marLeft w:val="640"/>
      <w:marRight w:val="0"/>
      <w:marTop w:val="0"/>
      <w:marBottom w:val="0"/>
      <w:divBdr>
        <w:top w:val="none" w:sz="0" w:space="0" w:color="auto"/>
        <w:left w:val="none" w:sz="0" w:space="0" w:color="auto"/>
        <w:bottom w:val="none" w:sz="0" w:space="0" w:color="auto"/>
        <w:right w:val="none" w:sz="0" w:space="0" w:color="auto"/>
      </w:divBdr>
    </w:div>
    <w:div w:id="1789549606">
      <w:marLeft w:val="640"/>
      <w:marRight w:val="0"/>
      <w:marTop w:val="0"/>
      <w:marBottom w:val="0"/>
      <w:divBdr>
        <w:top w:val="none" w:sz="0" w:space="0" w:color="auto"/>
        <w:left w:val="none" w:sz="0" w:space="0" w:color="auto"/>
        <w:bottom w:val="none" w:sz="0" w:space="0" w:color="auto"/>
        <w:right w:val="none" w:sz="0" w:space="0" w:color="auto"/>
      </w:divBdr>
    </w:div>
    <w:div w:id="1789665247">
      <w:marLeft w:val="640"/>
      <w:marRight w:val="0"/>
      <w:marTop w:val="0"/>
      <w:marBottom w:val="0"/>
      <w:divBdr>
        <w:top w:val="none" w:sz="0" w:space="0" w:color="auto"/>
        <w:left w:val="none" w:sz="0" w:space="0" w:color="auto"/>
        <w:bottom w:val="none" w:sz="0" w:space="0" w:color="auto"/>
        <w:right w:val="none" w:sz="0" w:space="0" w:color="auto"/>
      </w:divBdr>
    </w:div>
    <w:div w:id="1790050666">
      <w:marLeft w:val="640"/>
      <w:marRight w:val="0"/>
      <w:marTop w:val="0"/>
      <w:marBottom w:val="0"/>
      <w:divBdr>
        <w:top w:val="none" w:sz="0" w:space="0" w:color="auto"/>
        <w:left w:val="none" w:sz="0" w:space="0" w:color="auto"/>
        <w:bottom w:val="none" w:sz="0" w:space="0" w:color="auto"/>
        <w:right w:val="none" w:sz="0" w:space="0" w:color="auto"/>
      </w:divBdr>
    </w:div>
    <w:div w:id="1790277878">
      <w:marLeft w:val="640"/>
      <w:marRight w:val="0"/>
      <w:marTop w:val="0"/>
      <w:marBottom w:val="0"/>
      <w:divBdr>
        <w:top w:val="none" w:sz="0" w:space="0" w:color="auto"/>
        <w:left w:val="none" w:sz="0" w:space="0" w:color="auto"/>
        <w:bottom w:val="none" w:sz="0" w:space="0" w:color="auto"/>
        <w:right w:val="none" w:sz="0" w:space="0" w:color="auto"/>
      </w:divBdr>
    </w:div>
    <w:div w:id="1790392492">
      <w:marLeft w:val="640"/>
      <w:marRight w:val="0"/>
      <w:marTop w:val="0"/>
      <w:marBottom w:val="0"/>
      <w:divBdr>
        <w:top w:val="none" w:sz="0" w:space="0" w:color="auto"/>
        <w:left w:val="none" w:sz="0" w:space="0" w:color="auto"/>
        <w:bottom w:val="none" w:sz="0" w:space="0" w:color="auto"/>
        <w:right w:val="none" w:sz="0" w:space="0" w:color="auto"/>
      </w:divBdr>
    </w:div>
    <w:div w:id="1790469354">
      <w:marLeft w:val="640"/>
      <w:marRight w:val="0"/>
      <w:marTop w:val="0"/>
      <w:marBottom w:val="0"/>
      <w:divBdr>
        <w:top w:val="none" w:sz="0" w:space="0" w:color="auto"/>
        <w:left w:val="none" w:sz="0" w:space="0" w:color="auto"/>
        <w:bottom w:val="none" w:sz="0" w:space="0" w:color="auto"/>
        <w:right w:val="none" w:sz="0" w:space="0" w:color="auto"/>
      </w:divBdr>
    </w:div>
    <w:div w:id="1790586078">
      <w:marLeft w:val="640"/>
      <w:marRight w:val="0"/>
      <w:marTop w:val="0"/>
      <w:marBottom w:val="0"/>
      <w:divBdr>
        <w:top w:val="none" w:sz="0" w:space="0" w:color="auto"/>
        <w:left w:val="none" w:sz="0" w:space="0" w:color="auto"/>
        <w:bottom w:val="none" w:sz="0" w:space="0" w:color="auto"/>
        <w:right w:val="none" w:sz="0" w:space="0" w:color="auto"/>
      </w:divBdr>
    </w:div>
    <w:div w:id="1790587234">
      <w:marLeft w:val="640"/>
      <w:marRight w:val="0"/>
      <w:marTop w:val="0"/>
      <w:marBottom w:val="0"/>
      <w:divBdr>
        <w:top w:val="none" w:sz="0" w:space="0" w:color="auto"/>
        <w:left w:val="none" w:sz="0" w:space="0" w:color="auto"/>
        <w:bottom w:val="none" w:sz="0" w:space="0" w:color="auto"/>
        <w:right w:val="none" w:sz="0" w:space="0" w:color="auto"/>
      </w:divBdr>
    </w:div>
    <w:div w:id="1790590409">
      <w:marLeft w:val="640"/>
      <w:marRight w:val="0"/>
      <w:marTop w:val="0"/>
      <w:marBottom w:val="0"/>
      <w:divBdr>
        <w:top w:val="none" w:sz="0" w:space="0" w:color="auto"/>
        <w:left w:val="none" w:sz="0" w:space="0" w:color="auto"/>
        <w:bottom w:val="none" w:sz="0" w:space="0" w:color="auto"/>
        <w:right w:val="none" w:sz="0" w:space="0" w:color="auto"/>
      </w:divBdr>
    </w:div>
    <w:div w:id="1790661789">
      <w:marLeft w:val="640"/>
      <w:marRight w:val="0"/>
      <w:marTop w:val="0"/>
      <w:marBottom w:val="0"/>
      <w:divBdr>
        <w:top w:val="none" w:sz="0" w:space="0" w:color="auto"/>
        <w:left w:val="none" w:sz="0" w:space="0" w:color="auto"/>
        <w:bottom w:val="none" w:sz="0" w:space="0" w:color="auto"/>
        <w:right w:val="none" w:sz="0" w:space="0" w:color="auto"/>
      </w:divBdr>
    </w:div>
    <w:div w:id="1790858281">
      <w:marLeft w:val="640"/>
      <w:marRight w:val="0"/>
      <w:marTop w:val="0"/>
      <w:marBottom w:val="0"/>
      <w:divBdr>
        <w:top w:val="none" w:sz="0" w:space="0" w:color="auto"/>
        <w:left w:val="none" w:sz="0" w:space="0" w:color="auto"/>
        <w:bottom w:val="none" w:sz="0" w:space="0" w:color="auto"/>
        <w:right w:val="none" w:sz="0" w:space="0" w:color="auto"/>
      </w:divBdr>
    </w:div>
    <w:div w:id="1790972620">
      <w:marLeft w:val="640"/>
      <w:marRight w:val="0"/>
      <w:marTop w:val="0"/>
      <w:marBottom w:val="0"/>
      <w:divBdr>
        <w:top w:val="none" w:sz="0" w:space="0" w:color="auto"/>
        <w:left w:val="none" w:sz="0" w:space="0" w:color="auto"/>
        <w:bottom w:val="none" w:sz="0" w:space="0" w:color="auto"/>
        <w:right w:val="none" w:sz="0" w:space="0" w:color="auto"/>
      </w:divBdr>
    </w:div>
    <w:div w:id="1791124019">
      <w:marLeft w:val="640"/>
      <w:marRight w:val="0"/>
      <w:marTop w:val="0"/>
      <w:marBottom w:val="0"/>
      <w:divBdr>
        <w:top w:val="none" w:sz="0" w:space="0" w:color="auto"/>
        <w:left w:val="none" w:sz="0" w:space="0" w:color="auto"/>
        <w:bottom w:val="none" w:sz="0" w:space="0" w:color="auto"/>
        <w:right w:val="none" w:sz="0" w:space="0" w:color="auto"/>
      </w:divBdr>
    </w:div>
    <w:div w:id="1791124753">
      <w:marLeft w:val="640"/>
      <w:marRight w:val="0"/>
      <w:marTop w:val="0"/>
      <w:marBottom w:val="0"/>
      <w:divBdr>
        <w:top w:val="none" w:sz="0" w:space="0" w:color="auto"/>
        <w:left w:val="none" w:sz="0" w:space="0" w:color="auto"/>
        <w:bottom w:val="none" w:sz="0" w:space="0" w:color="auto"/>
        <w:right w:val="none" w:sz="0" w:space="0" w:color="auto"/>
      </w:divBdr>
    </w:div>
    <w:div w:id="1791126852">
      <w:marLeft w:val="640"/>
      <w:marRight w:val="0"/>
      <w:marTop w:val="0"/>
      <w:marBottom w:val="0"/>
      <w:divBdr>
        <w:top w:val="none" w:sz="0" w:space="0" w:color="auto"/>
        <w:left w:val="none" w:sz="0" w:space="0" w:color="auto"/>
        <w:bottom w:val="none" w:sz="0" w:space="0" w:color="auto"/>
        <w:right w:val="none" w:sz="0" w:space="0" w:color="auto"/>
      </w:divBdr>
    </w:div>
    <w:div w:id="1791166587">
      <w:marLeft w:val="640"/>
      <w:marRight w:val="0"/>
      <w:marTop w:val="0"/>
      <w:marBottom w:val="0"/>
      <w:divBdr>
        <w:top w:val="none" w:sz="0" w:space="0" w:color="auto"/>
        <w:left w:val="none" w:sz="0" w:space="0" w:color="auto"/>
        <w:bottom w:val="none" w:sz="0" w:space="0" w:color="auto"/>
        <w:right w:val="none" w:sz="0" w:space="0" w:color="auto"/>
      </w:divBdr>
    </w:div>
    <w:div w:id="1791195175">
      <w:marLeft w:val="640"/>
      <w:marRight w:val="0"/>
      <w:marTop w:val="0"/>
      <w:marBottom w:val="0"/>
      <w:divBdr>
        <w:top w:val="none" w:sz="0" w:space="0" w:color="auto"/>
        <w:left w:val="none" w:sz="0" w:space="0" w:color="auto"/>
        <w:bottom w:val="none" w:sz="0" w:space="0" w:color="auto"/>
        <w:right w:val="none" w:sz="0" w:space="0" w:color="auto"/>
      </w:divBdr>
    </w:div>
    <w:div w:id="1791320526">
      <w:marLeft w:val="640"/>
      <w:marRight w:val="0"/>
      <w:marTop w:val="0"/>
      <w:marBottom w:val="0"/>
      <w:divBdr>
        <w:top w:val="none" w:sz="0" w:space="0" w:color="auto"/>
        <w:left w:val="none" w:sz="0" w:space="0" w:color="auto"/>
        <w:bottom w:val="none" w:sz="0" w:space="0" w:color="auto"/>
        <w:right w:val="none" w:sz="0" w:space="0" w:color="auto"/>
      </w:divBdr>
    </w:div>
    <w:div w:id="1791509378">
      <w:marLeft w:val="640"/>
      <w:marRight w:val="0"/>
      <w:marTop w:val="0"/>
      <w:marBottom w:val="0"/>
      <w:divBdr>
        <w:top w:val="none" w:sz="0" w:space="0" w:color="auto"/>
        <w:left w:val="none" w:sz="0" w:space="0" w:color="auto"/>
        <w:bottom w:val="none" w:sz="0" w:space="0" w:color="auto"/>
        <w:right w:val="none" w:sz="0" w:space="0" w:color="auto"/>
      </w:divBdr>
    </w:div>
    <w:div w:id="1791512243">
      <w:marLeft w:val="640"/>
      <w:marRight w:val="0"/>
      <w:marTop w:val="0"/>
      <w:marBottom w:val="0"/>
      <w:divBdr>
        <w:top w:val="none" w:sz="0" w:space="0" w:color="auto"/>
        <w:left w:val="none" w:sz="0" w:space="0" w:color="auto"/>
        <w:bottom w:val="none" w:sz="0" w:space="0" w:color="auto"/>
        <w:right w:val="none" w:sz="0" w:space="0" w:color="auto"/>
      </w:divBdr>
    </w:div>
    <w:div w:id="1791581727">
      <w:marLeft w:val="640"/>
      <w:marRight w:val="0"/>
      <w:marTop w:val="0"/>
      <w:marBottom w:val="0"/>
      <w:divBdr>
        <w:top w:val="none" w:sz="0" w:space="0" w:color="auto"/>
        <w:left w:val="none" w:sz="0" w:space="0" w:color="auto"/>
        <w:bottom w:val="none" w:sz="0" w:space="0" w:color="auto"/>
        <w:right w:val="none" w:sz="0" w:space="0" w:color="auto"/>
      </w:divBdr>
    </w:div>
    <w:div w:id="1791586383">
      <w:marLeft w:val="480"/>
      <w:marRight w:val="0"/>
      <w:marTop w:val="0"/>
      <w:marBottom w:val="0"/>
      <w:divBdr>
        <w:top w:val="none" w:sz="0" w:space="0" w:color="auto"/>
        <w:left w:val="none" w:sz="0" w:space="0" w:color="auto"/>
        <w:bottom w:val="none" w:sz="0" w:space="0" w:color="auto"/>
        <w:right w:val="none" w:sz="0" w:space="0" w:color="auto"/>
      </w:divBdr>
    </w:div>
    <w:div w:id="1791823487">
      <w:marLeft w:val="640"/>
      <w:marRight w:val="0"/>
      <w:marTop w:val="0"/>
      <w:marBottom w:val="0"/>
      <w:divBdr>
        <w:top w:val="none" w:sz="0" w:space="0" w:color="auto"/>
        <w:left w:val="none" w:sz="0" w:space="0" w:color="auto"/>
        <w:bottom w:val="none" w:sz="0" w:space="0" w:color="auto"/>
        <w:right w:val="none" w:sz="0" w:space="0" w:color="auto"/>
      </w:divBdr>
    </w:div>
    <w:div w:id="1791823584">
      <w:marLeft w:val="640"/>
      <w:marRight w:val="0"/>
      <w:marTop w:val="0"/>
      <w:marBottom w:val="0"/>
      <w:divBdr>
        <w:top w:val="none" w:sz="0" w:space="0" w:color="auto"/>
        <w:left w:val="none" w:sz="0" w:space="0" w:color="auto"/>
        <w:bottom w:val="none" w:sz="0" w:space="0" w:color="auto"/>
        <w:right w:val="none" w:sz="0" w:space="0" w:color="auto"/>
      </w:divBdr>
    </w:div>
    <w:div w:id="1792169760">
      <w:marLeft w:val="640"/>
      <w:marRight w:val="0"/>
      <w:marTop w:val="0"/>
      <w:marBottom w:val="0"/>
      <w:divBdr>
        <w:top w:val="none" w:sz="0" w:space="0" w:color="auto"/>
        <w:left w:val="none" w:sz="0" w:space="0" w:color="auto"/>
        <w:bottom w:val="none" w:sz="0" w:space="0" w:color="auto"/>
        <w:right w:val="none" w:sz="0" w:space="0" w:color="auto"/>
      </w:divBdr>
    </w:div>
    <w:div w:id="1792287476">
      <w:marLeft w:val="640"/>
      <w:marRight w:val="0"/>
      <w:marTop w:val="0"/>
      <w:marBottom w:val="0"/>
      <w:divBdr>
        <w:top w:val="none" w:sz="0" w:space="0" w:color="auto"/>
        <w:left w:val="none" w:sz="0" w:space="0" w:color="auto"/>
        <w:bottom w:val="none" w:sz="0" w:space="0" w:color="auto"/>
        <w:right w:val="none" w:sz="0" w:space="0" w:color="auto"/>
      </w:divBdr>
    </w:div>
    <w:div w:id="1792435378">
      <w:marLeft w:val="640"/>
      <w:marRight w:val="0"/>
      <w:marTop w:val="0"/>
      <w:marBottom w:val="0"/>
      <w:divBdr>
        <w:top w:val="none" w:sz="0" w:space="0" w:color="auto"/>
        <w:left w:val="none" w:sz="0" w:space="0" w:color="auto"/>
        <w:bottom w:val="none" w:sz="0" w:space="0" w:color="auto"/>
        <w:right w:val="none" w:sz="0" w:space="0" w:color="auto"/>
      </w:divBdr>
    </w:div>
    <w:div w:id="1792747632">
      <w:marLeft w:val="640"/>
      <w:marRight w:val="0"/>
      <w:marTop w:val="0"/>
      <w:marBottom w:val="0"/>
      <w:divBdr>
        <w:top w:val="none" w:sz="0" w:space="0" w:color="auto"/>
        <w:left w:val="none" w:sz="0" w:space="0" w:color="auto"/>
        <w:bottom w:val="none" w:sz="0" w:space="0" w:color="auto"/>
        <w:right w:val="none" w:sz="0" w:space="0" w:color="auto"/>
      </w:divBdr>
    </w:div>
    <w:div w:id="1793018361">
      <w:marLeft w:val="640"/>
      <w:marRight w:val="0"/>
      <w:marTop w:val="0"/>
      <w:marBottom w:val="0"/>
      <w:divBdr>
        <w:top w:val="none" w:sz="0" w:space="0" w:color="auto"/>
        <w:left w:val="none" w:sz="0" w:space="0" w:color="auto"/>
        <w:bottom w:val="none" w:sz="0" w:space="0" w:color="auto"/>
        <w:right w:val="none" w:sz="0" w:space="0" w:color="auto"/>
      </w:divBdr>
    </w:div>
    <w:div w:id="1793668163">
      <w:marLeft w:val="640"/>
      <w:marRight w:val="0"/>
      <w:marTop w:val="0"/>
      <w:marBottom w:val="0"/>
      <w:divBdr>
        <w:top w:val="none" w:sz="0" w:space="0" w:color="auto"/>
        <w:left w:val="none" w:sz="0" w:space="0" w:color="auto"/>
        <w:bottom w:val="none" w:sz="0" w:space="0" w:color="auto"/>
        <w:right w:val="none" w:sz="0" w:space="0" w:color="auto"/>
      </w:divBdr>
    </w:div>
    <w:div w:id="1793934339">
      <w:marLeft w:val="640"/>
      <w:marRight w:val="0"/>
      <w:marTop w:val="0"/>
      <w:marBottom w:val="0"/>
      <w:divBdr>
        <w:top w:val="none" w:sz="0" w:space="0" w:color="auto"/>
        <w:left w:val="none" w:sz="0" w:space="0" w:color="auto"/>
        <w:bottom w:val="none" w:sz="0" w:space="0" w:color="auto"/>
        <w:right w:val="none" w:sz="0" w:space="0" w:color="auto"/>
      </w:divBdr>
    </w:div>
    <w:div w:id="1794011490">
      <w:marLeft w:val="640"/>
      <w:marRight w:val="0"/>
      <w:marTop w:val="0"/>
      <w:marBottom w:val="0"/>
      <w:divBdr>
        <w:top w:val="none" w:sz="0" w:space="0" w:color="auto"/>
        <w:left w:val="none" w:sz="0" w:space="0" w:color="auto"/>
        <w:bottom w:val="none" w:sz="0" w:space="0" w:color="auto"/>
        <w:right w:val="none" w:sz="0" w:space="0" w:color="auto"/>
      </w:divBdr>
    </w:div>
    <w:div w:id="1794127501">
      <w:marLeft w:val="640"/>
      <w:marRight w:val="0"/>
      <w:marTop w:val="0"/>
      <w:marBottom w:val="0"/>
      <w:divBdr>
        <w:top w:val="none" w:sz="0" w:space="0" w:color="auto"/>
        <w:left w:val="none" w:sz="0" w:space="0" w:color="auto"/>
        <w:bottom w:val="none" w:sz="0" w:space="0" w:color="auto"/>
        <w:right w:val="none" w:sz="0" w:space="0" w:color="auto"/>
      </w:divBdr>
    </w:div>
    <w:div w:id="1794248771">
      <w:marLeft w:val="640"/>
      <w:marRight w:val="0"/>
      <w:marTop w:val="0"/>
      <w:marBottom w:val="0"/>
      <w:divBdr>
        <w:top w:val="none" w:sz="0" w:space="0" w:color="auto"/>
        <w:left w:val="none" w:sz="0" w:space="0" w:color="auto"/>
        <w:bottom w:val="none" w:sz="0" w:space="0" w:color="auto"/>
        <w:right w:val="none" w:sz="0" w:space="0" w:color="auto"/>
      </w:divBdr>
    </w:div>
    <w:div w:id="1794397592">
      <w:marLeft w:val="640"/>
      <w:marRight w:val="0"/>
      <w:marTop w:val="0"/>
      <w:marBottom w:val="0"/>
      <w:divBdr>
        <w:top w:val="none" w:sz="0" w:space="0" w:color="auto"/>
        <w:left w:val="none" w:sz="0" w:space="0" w:color="auto"/>
        <w:bottom w:val="none" w:sz="0" w:space="0" w:color="auto"/>
        <w:right w:val="none" w:sz="0" w:space="0" w:color="auto"/>
      </w:divBdr>
    </w:div>
    <w:div w:id="1794515370">
      <w:marLeft w:val="640"/>
      <w:marRight w:val="0"/>
      <w:marTop w:val="0"/>
      <w:marBottom w:val="0"/>
      <w:divBdr>
        <w:top w:val="none" w:sz="0" w:space="0" w:color="auto"/>
        <w:left w:val="none" w:sz="0" w:space="0" w:color="auto"/>
        <w:bottom w:val="none" w:sz="0" w:space="0" w:color="auto"/>
        <w:right w:val="none" w:sz="0" w:space="0" w:color="auto"/>
      </w:divBdr>
    </w:div>
    <w:div w:id="1794707565">
      <w:marLeft w:val="640"/>
      <w:marRight w:val="0"/>
      <w:marTop w:val="0"/>
      <w:marBottom w:val="0"/>
      <w:divBdr>
        <w:top w:val="none" w:sz="0" w:space="0" w:color="auto"/>
        <w:left w:val="none" w:sz="0" w:space="0" w:color="auto"/>
        <w:bottom w:val="none" w:sz="0" w:space="0" w:color="auto"/>
        <w:right w:val="none" w:sz="0" w:space="0" w:color="auto"/>
      </w:divBdr>
    </w:div>
    <w:div w:id="1794714399">
      <w:marLeft w:val="640"/>
      <w:marRight w:val="0"/>
      <w:marTop w:val="0"/>
      <w:marBottom w:val="0"/>
      <w:divBdr>
        <w:top w:val="none" w:sz="0" w:space="0" w:color="auto"/>
        <w:left w:val="none" w:sz="0" w:space="0" w:color="auto"/>
        <w:bottom w:val="none" w:sz="0" w:space="0" w:color="auto"/>
        <w:right w:val="none" w:sz="0" w:space="0" w:color="auto"/>
      </w:divBdr>
    </w:div>
    <w:div w:id="1794790052">
      <w:marLeft w:val="640"/>
      <w:marRight w:val="0"/>
      <w:marTop w:val="0"/>
      <w:marBottom w:val="0"/>
      <w:divBdr>
        <w:top w:val="none" w:sz="0" w:space="0" w:color="auto"/>
        <w:left w:val="none" w:sz="0" w:space="0" w:color="auto"/>
        <w:bottom w:val="none" w:sz="0" w:space="0" w:color="auto"/>
        <w:right w:val="none" w:sz="0" w:space="0" w:color="auto"/>
      </w:divBdr>
    </w:div>
    <w:div w:id="1794861173">
      <w:marLeft w:val="640"/>
      <w:marRight w:val="0"/>
      <w:marTop w:val="0"/>
      <w:marBottom w:val="0"/>
      <w:divBdr>
        <w:top w:val="none" w:sz="0" w:space="0" w:color="auto"/>
        <w:left w:val="none" w:sz="0" w:space="0" w:color="auto"/>
        <w:bottom w:val="none" w:sz="0" w:space="0" w:color="auto"/>
        <w:right w:val="none" w:sz="0" w:space="0" w:color="auto"/>
      </w:divBdr>
    </w:div>
    <w:div w:id="1794907414">
      <w:marLeft w:val="640"/>
      <w:marRight w:val="0"/>
      <w:marTop w:val="0"/>
      <w:marBottom w:val="0"/>
      <w:divBdr>
        <w:top w:val="none" w:sz="0" w:space="0" w:color="auto"/>
        <w:left w:val="none" w:sz="0" w:space="0" w:color="auto"/>
        <w:bottom w:val="none" w:sz="0" w:space="0" w:color="auto"/>
        <w:right w:val="none" w:sz="0" w:space="0" w:color="auto"/>
      </w:divBdr>
    </w:div>
    <w:div w:id="1795101759">
      <w:marLeft w:val="640"/>
      <w:marRight w:val="0"/>
      <w:marTop w:val="0"/>
      <w:marBottom w:val="0"/>
      <w:divBdr>
        <w:top w:val="none" w:sz="0" w:space="0" w:color="auto"/>
        <w:left w:val="none" w:sz="0" w:space="0" w:color="auto"/>
        <w:bottom w:val="none" w:sz="0" w:space="0" w:color="auto"/>
        <w:right w:val="none" w:sz="0" w:space="0" w:color="auto"/>
      </w:divBdr>
    </w:div>
    <w:div w:id="1795323015">
      <w:marLeft w:val="640"/>
      <w:marRight w:val="0"/>
      <w:marTop w:val="0"/>
      <w:marBottom w:val="0"/>
      <w:divBdr>
        <w:top w:val="none" w:sz="0" w:space="0" w:color="auto"/>
        <w:left w:val="none" w:sz="0" w:space="0" w:color="auto"/>
        <w:bottom w:val="none" w:sz="0" w:space="0" w:color="auto"/>
        <w:right w:val="none" w:sz="0" w:space="0" w:color="auto"/>
      </w:divBdr>
    </w:div>
    <w:div w:id="1795364875">
      <w:marLeft w:val="640"/>
      <w:marRight w:val="0"/>
      <w:marTop w:val="0"/>
      <w:marBottom w:val="0"/>
      <w:divBdr>
        <w:top w:val="none" w:sz="0" w:space="0" w:color="auto"/>
        <w:left w:val="none" w:sz="0" w:space="0" w:color="auto"/>
        <w:bottom w:val="none" w:sz="0" w:space="0" w:color="auto"/>
        <w:right w:val="none" w:sz="0" w:space="0" w:color="auto"/>
      </w:divBdr>
    </w:div>
    <w:div w:id="1795440802">
      <w:marLeft w:val="640"/>
      <w:marRight w:val="0"/>
      <w:marTop w:val="0"/>
      <w:marBottom w:val="0"/>
      <w:divBdr>
        <w:top w:val="none" w:sz="0" w:space="0" w:color="auto"/>
        <w:left w:val="none" w:sz="0" w:space="0" w:color="auto"/>
        <w:bottom w:val="none" w:sz="0" w:space="0" w:color="auto"/>
        <w:right w:val="none" w:sz="0" w:space="0" w:color="auto"/>
      </w:divBdr>
    </w:div>
    <w:div w:id="1795443884">
      <w:marLeft w:val="640"/>
      <w:marRight w:val="0"/>
      <w:marTop w:val="0"/>
      <w:marBottom w:val="0"/>
      <w:divBdr>
        <w:top w:val="none" w:sz="0" w:space="0" w:color="auto"/>
        <w:left w:val="none" w:sz="0" w:space="0" w:color="auto"/>
        <w:bottom w:val="none" w:sz="0" w:space="0" w:color="auto"/>
        <w:right w:val="none" w:sz="0" w:space="0" w:color="auto"/>
      </w:divBdr>
    </w:div>
    <w:div w:id="1795515312">
      <w:marLeft w:val="640"/>
      <w:marRight w:val="0"/>
      <w:marTop w:val="0"/>
      <w:marBottom w:val="0"/>
      <w:divBdr>
        <w:top w:val="none" w:sz="0" w:space="0" w:color="auto"/>
        <w:left w:val="none" w:sz="0" w:space="0" w:color="auto"/>
        <w:bottom w:val="none" w:sz="0" w:space="0" w:color="auto"/>
        <w:right w:val="none" w:sz="0" w:space="0" w:color="auto"/>
      </w:divBdr>
    </w:div>
    <w:div w:id="1795515734">
      <w:marLeft w:val="640"/>
      <w:marRight w:val="0"/>
      <w:marTop w:val="0"/>
      <w:marBottom w:val="0"/>
      <w:divBdr>
        <w:top w:val="none" w:sz="0" w:space="0" w:color="auto"/>
        <w:left w:val="none" w:sz="0" w:space="0" w:color="auto"/>
        <w:bottom w:val="none" w:sz="0" w:space="0" w:color="auto"/>
        <w:right w:val="none" w:sz="0" w:space="0" w:color="auto"/>
      </w:divBdr>
    </w:div>
    <w:div w:id="1795556922">
      <w:marLeft w:val="640"/>
      <w:marRight w:val="0"/>
      <w:marTop w:val="0"/>
      <w:marBottom w:val="0"/>
      <w:divBdr>
        <w:top w:val="none" w:sz="0" w:space="0" w:color="auto"/>
        <w:left w:val="none" w:sz="0" w:space="0" w:color="auto"/>
        <w:bottom w:val="none" w:sz="0" w:space="0" w:color="auto"/>
        <w:right w:val="none" w:sz="0" w:space="0" w:color="auto"/>
      </w:divBdr>
    </w:div>
    <w:div w:id="1795561284">
      <w:marLeft w:val="640"/>
      <w:marRight w:val="0"/>
      <w:marTop w:val="0"/>
      <w:marBottom w:val="0"/>
      <w:divBdr>
        <w:top w:val="none" w:sz="0" w:space="0" w:color="auto"/>
        <w:left w:val="none" w:sz="0" w:space="0" w:color="auto"/>
        <w:bottom w:val="none" w:sz="0" w:space="0" w:color="auto"/>
        <w:right w:val="none" w:sz="0" w:space="0" w:color="auto"/>
      </w:divBdr>
    </w:div>
    <w:div w:id="1795632505">
      <w:marLeft w:val="640"/>
      <w:marRight w:val="0"/>
      <w:marTop w:val="0"/>
      <w:marBottom w:val="0"/>
      <w:divBdr>
        <w:top w:val="none" w:sz="0" w:space="0" w:color="auto"/>
        <w:left w:val="none" w:sz="0" w:space="0" w:color="auto"/>
        <w:bottom w:val="none" w:sz="0" w:space="0" w:color="auto"/>
        <w:right w:val="none" w:sz="0" w:space="0" w:color="auto"/>
      </w:divBdr>
    </w:div>
    <w:div w:id="1795715556">
      <w:marLeft w:val="640"/>
      <w:marRight w:val="0"/>
      <w:marTop w:val="0"/>
      <w:marBottom w:val="0"/>
      <w:divBdr>
        <w:top w:val="none" w:sz="0" w:space="0" w:color="auto"/>
        <w:left w:val="none" w:sz="0" w:space="0" w:color="auto"/>
        <w:bottom w:val="none" w:sz="0" w:space="0" w:color="auto"/>
        <w:right w:val="none" w:sz="0" w:space="0" w:color="auto"/>
      </w:divBdr>
    </w:div>
    <w:div w:id="1795832368">
      <w:marLeft w:val="640"/>
      <w:marRight w:val="0"/>
      <w:marTop w:val="0"/>
      <w:marBottom w:val="0"/>
      <w:divBdr>
        <w:top w:val="none" w:sz="0" w:space="0" w:color="auto"/>
        <w:left w:val="none" w:sz="0" w:space="0" w:color="auto"/>
        <w:bottom w:val="none" w:sz="0" w:space="0" w:color="auto"/>
        <w:right w:val="none" w:sz="0" w:space="0" w:color="auto"/>
      </w:divBdr>
    </w:div>
    <w:div w:id="1795905943">
      <w:marLeft w:val="640"/>
      <w:marRight w:val="0"/>
      <w:marTop w:val="0"/>
      <w:marBottom w:val="0"/>
      <w:divBdr>
        <w:top w:val="none" w:sz="0" w:space="0" w:color="auto"/>
        <w:left w:val="none" w:sz="0" w:space="0" w:color="auto"/>
        <w:bottom w:val="none" w:sz="0" w:space="0" w:color="auto"/>
        <w:right w:val="none" w:sz="0" w:space="0" w:color="auto"/>
      </w:divBdr>
    </w:div>
    <w:div w:id="1796413080">
      <w:marLeft w:val="640"/>
      <w:marRight w:val="0"/>
      <w:marTop w:val="0"/>
      <w:marBottom w:val="0"/>
      <w:divBdr>
        <w:top w:val="none" w:sz="0" w:space="0" w:color="auto"/>
        <w:left w:val="none" w:sz="0" w:space="0" w:color="auto"/>
        <w:bottom w:val="none" w:sz="0" w:space="0" w:color="auto"/>
        <w:right w:val="none" w:sz="0" w:space="0" w:color="auto"/>
      </w:divBdr>
    </w:div>
    <w:div w:id="1796563115">
      <w:marLeft w:val="640"/>
      <w:marRight w:val="0"/>
      <w:marTop w:val="0"/>
      <w:marBottom w:val="0"/>
      <w:divBdr>
        <w:top w:val="none" w:sz="0" w:space="0" w:color="auto"/>
        <w:left w:val="none" w:sz="0" w:space="0" w:color="auto"/>
        <w:bottom w:val="none" w:sz="0" w:space="0" w:color="auto"/>
        <w:right w:val="none" w:sz="0" w:space="0" w:color="auto"/>
      </w:divBdr>
    </w:div>
    <w:div w:id="1796675780">
      <w:marLeft w:val="640"/>
      <w:marRight w:val="0"/>
      <w:marTop w:val="0"/>
      <w:marBottom w:val="0"/>
      <w:divBdr>
        <w:top w:val="none" w:sz="0" w:space="0" w:color="auto"/>
        <w:left w:val="none" w:sz="0" w:space="0" w:color="auto"/>
        <w:bottom w:val="none" w:sz="0" w:space="0" w:color="auto"/>
        <w:right w:val="none" w:sz="0" w:space="0" w:color="auto"/>
      </w:divBdr>
    </w:div>
    <w:div w:id="1796825058">
      <w:marLeft w:val="640"/>
      <w:marRight w:val="0"/>
      <w:marTop w:val="0"/>
      <w:marBottom w:val="0"/>
      <w:divBdr>
        <w:top w:val="none" w:sz="0" w:space="0" w:color="auto"/>
        <w:left w:val="none" w:sz="0" w:space="0" w:color="auto"/>
        <w:bottom w:val="none" w:sz="0" w:space="0" w:color="auto"/>
        <w:right w:val="none" w:sz="0" w:space="0" w:color="auto"/>
      </w:divBdr>
    </w:div>
    <w:div w:id="1797403896">
      <w:marLeft w:val="640"/>
      <w:marRight w:val="0"/>
      <w:marTop w:val="0"/>
      <w:marBottom w:val="0"/>
      <w:divBdr>
        <w:top w:val="none" w:sz="0" w:space="0" w:color="auto"/>
        <w:left w:val="none" w:sz="0" w:space="0" w:color="auto"/>
        <w:bottom w:val="none" w:sz="0" w:space="0" w:color="auto"/>
        <w:right w:val="none" w:sz="0" w:space="0" w:color="auto"/>
      </w:divBdr>
    </w:div>
    <w:div w:id="1797596660">
      <w:marLeft w:val="640"/>
      <w:marRight w:val="0"/>
      <w:marTop w:val="0"/>
      <w:marBottom w:val="0"/>
      <w:divBdr>
        <w:top w:val="none" w:sz="0" w:space="0" w:color="auto"/>
        <w:left w:val="none" w:sz="0" w:space="0" w:color="auto"/>
        <w:bottom w:val="none" w:sz="0" w:space="0" w:color="auto"/>
        <w:right w:val="none" w:sz="0" w:space="0" w:color="auto"/>
      </w:divBdr>
    </w:div>
    <w:div w:id="1797868158">
      <w:marLeft w:val="640"/>
      <w:marRight w:val="0"/>
      <w:marTop w:val="0"/>
      <w:marBottom w:val="0"/>
      <w:divBdr>
        <w:top w:val="none" w:sz="0" w:space="0" w:color="auto"/>
        <w:left w:val="none" w:sz="0" w:space="0" w:color="auto"/>
        <w:bottom w:val="none" w:sz="0" w:space="0" w:color="auto"/>
        <w:right w:val="none" w:sz="0" w:space="0" w:color="auto"/>
      </w:divBdr>
    </w:div>
    <w:div w:id="1798060486">
      <w:marLeft w:val="640"/>
      <w:marRight w:val="0"/>
      <w:marTop w:val="0"/>
      <w:marBottom w:val="0"/>
      <w:divBdr>
        <w:top w:val="none" w:sz="0" w:space="0" w:color="auto"/>
        <w:left w:val="none" w:sz="0" w:space="0" w:color="auto"/>
        <w:bottom w:val="none" w:sz="0" w:space="0" w:color="auto"/>
        <w:right w:val="none" w:sz="0" w:space="0" w:color="auto"/>
      </w:divBdr>
    </w:div>
    <w:div w:id="1798179811">
      <w:marLeft w:val="640"/>
      <w:marRight w:val="0"/>
      <w:marTop w:val="0"/>
      <w:marBottom w:val="0"/>
      <w:divBdr>
        <w:top w:val="none" w:sz="0" w:space="0" w:color="auto"/>
        <w:left w:val="none" w:sz="0" w:space="0" w:color="auto"/>
        <w:bottom w:val="none" w:sz="0" w:space="0" w:color="auto"/>
        <w:right w:val="none" w:sz="0" w:space="0" w:color="auto"/>
      </w:divBdr>
    </w:div>
    <w:div w:id="1798572887">
      <w:marLeft w:val="640"/>
      <w:marRight w:val="0"/>
      <w:marTop w:val="0"/>
      <w:marBottom w:val="0"/>
      <w:divBdr>
        <w:top w:val="none" w:sz="0" w:space="0" w:color="auto"/>
        <w:left w:val="none" w:sz="0" w:space="0" w:color="auto"/>
        <w:bottom w:val="none" w:sz="0" w:space="0" w:color="auto"/>
        <w:right w:val="none" w:sz="0" w:space="0" w:color="auto"/>
      </w:divBdr>
    </w:div>
    <w:div w:id="1798794432">
      <w:marLeft w:val="640"/>
      <w:marRight w:val="0"/>
      <w:marTop w:val="0"/>
      <w:marBottom w:val="0"/>
      <w:divBdr>
        <w:top w:val="none" w:sz="0" w:space="0" w:color="auto"/>
        <w:left w:val="none" w:sz="0" w:space="0" w:color="auto"/>
        <w:bottom w:val="none" w:sz="0" w:space="0" w:color="auto"/>
        <w:right w:val="none" w:sz="0" w:space="0" w:color="auto"/>
      </w:divBdr>
    </w:div>
    <w:div w:id="1798837600">
      <w:marLeft w:val="640"/>
      <w:marRight w:val="0"/>
      <w:marTop w:val="0"/>
      <w:marBottom w:val="0"/>
      <w:divBdr>
        <w:top w:val="none" w:sz="0" w:space="0" w:color="auto"/>
        <w:left w:val="none" w:sz="0" w:space="0" w:color="auto"/>
        <w:bottom w:val="none" w:sz="0" w:space="0" w:color="auto"/>
        <w:right w:val="none" w:sz="0" w:space="0" w:color="auto"/>
      </w:divBdr>
    </w:div>
    <w:div w:id="1798907919">
      <w:marLeft w:val="640"/>
      <w:marRight w:val="0"/>
      <w:marTop w:val="0"/>
      <w:marBottom w:val="0"/>
      <w:divBdr>
        <w:top w:val="none" w:sz="0" w:space="0" w:color="auto"/>
        <w:left w:val="none" w:sz="0" w:space="0" w:color="auto"/>
        <w:bottom w:val="none" w:sz="0" w:space="0" w:color="auto"/>
        <w:right w:val="none" w:sz="0" w:space="0" w:color="auto"/>
      </w:divBdr>
    </w:div>
    <w:div w:id="1798915086">
      <w:marLeft w:val="640"/>
      <w:marRight w:val="0"/>
      <w:marTop w:val="0"/>
      <w:marBottom w:val="0"/>
      <w:divBdr>
        <w:top w:val="none" w:sz="0" w:space="0" w:color="auto"/>
        <w:left w:val="none" w:sz="0" w:space="0" w:color="auto"/>
        <w:bottom w:val="none" w:sz="0" w:space="0" w:color="auto"/>
        <w:right w:val="none" w:sz="0" w:space="0" w:color="auto"/>
      </w:divBdr>
    </w:div>
    <w:div w:id="1799452043">
      <w:marLeft w:val="640"/>
      <w:marRight w:val="0"/>
      <w:marTop w:val="0"/>
      <w:marBottom w:val="0"/>
      <w:divBdr>
        <w:top w:val="none" w:sz="0" w:space="0" w:color="auto"/>
        <w:left w:val="none" w:sz="0" w:space="0" w:color="auto"/>
        <w:bottom w:val="none" w:sz="0" w:space="0" w:color="auto"/>
        <w:right w:val="none" w:sz="0" w:space="0" w:color="auto"/>
      </w:divBdr>
    </w:div>
    <w:div w:id="1799452554">
      <w:marLeft w:val="640"/>
      <w:marRight w:val="0"/>
      <w:marTop w:val="0"/>
      <w:marBottom w:val="0"/>
      <w:divBdr>
        <w:top w:val="none" w:sz="0" w:space="0" w:color="auto"/>
        <w:left w:val="none" w:sz="0" w:space="0" w:color="auto"/>
        <w:bottom w:val="none" w:sz="0" w:space="0" w:color="auto"/>
        <w:right w:val="none" w:sz="0" w:space="0" w:color="auto"/>
      </w:divBdr>
    </w:div>
    <w:div w:id="1799641016">
      <w:marLeft w:val="640"/>
      <w:marRight w:val="0"/>
      <w:marTop w:val="0"/>
      <w:marBottom w:val="0"/>
      <w:divBdr>
        <w:top w:val="none" w:sz="0" w:space="0" w:color="auto"/>
        <w:left w:val="none" w:sz="0" w:space="0" w:color="auto"/>
        <w:bottom w:val="none" w:sz="0" w:space="0" w:color="auto"/>
        <w:right w:val="none" w:sz="0" w:space="0" w:color="auto"/>
      </w:divBdr>
    </w:div>
    <w:div w:id="1799755848">
      <w:marLeft w:val="640"/>
      <w:marRight w:val="0"/>
      <w:marTop w:val="0"/>
      <w:marBottom w:val="0"/>
      <w:divBdr>
        <w:top w:val="none" w:sz="0" w:space="0" w:color="auto"/>
        <w:left w:val="none" w:sz="0" w:space="0" w:color="auto"/>
        <w:bottom w:val="none" w:sz="0" w:space="0" w:color="auto"/>
        <w:right w:val="none" w:sz="0" w:space="0" w:color="auto"/>
      </w:divBdr>
    </w:div>
    <w:div w:id="1800221338">
      <w:marLeft w:val="640"/>
      <w:marRight w:val="0"/>
      <w:marTop w:val="0"/>
      <w:marBottom w:val="0"/>
      <w:divBdr>
        <w:top w:val="none" w:sz="0" w:space="0" w:color="auto"/>
        <w:left w:val="none" w:sz="0" w:space="0" w:color="auto"/>
        <w:bottom w:val="none" w:sz="0" w:space="0" w:color="auto"/>
        <w:right w:val="none" w:sz="0" w:space="0" w:color="auto"/>
      </w:divBdr>
    </w:div>
    <w:div w:id="1801023759">
      <w:marLeft w:val="640"/>
      <w:marRight w:val="0"/>
      <w:marTop w:val="0"/>
      <w:marBottom w:val="0"/>
      <w:divBdr>
        <w:top w:val="none" w:sz="0" w:space="0" w:color="auto"/>
        <w:left w:val="none" w:sz="0" w:space="0" w:color="auto"/>
        <w:bottom w:val="none" w:sz="0" w:space="0" w:color="auto"/>
        <w:right w:val="none" w:sz="0" w:space="0" w:color="auto"/>
      </w:divBdr>
    </w:div>
    <w:div w:id="1801455136">
      <w:marLeft w:val="640"/>
      <w:marRight w:val="0"/>
      <w:marTop w:val="0"/>
      <w:marBottom w:val="0"/>
      <w:divBdr>
        <w:top w:val="none" w:sz="0" w:space="0" w:color="auto"/>
        <w:left w:val="none" w:sz="0" w:space="0" w:color="auto"/>
        <w:bottom w:val="none" w:sz="0" w:space="0" w:color="auto"/>
        <w:right w:val="none" w:sz="0" w:space="0" w:color="auto"/>
      </w:divBdr>
    </w:div>
    <w:div w:id="1801609619">
      <w:marLeft w:val="640"/>
      <w:marRight w:val="0"/>
      <w:marTop w:val="0"/>
      <w:marBottom w:val="0"/>
      <w:divBdr>
        <w:top w:val="none" w:sz="0" w:space="0" w:color="auto"/>
        <w:left w:val="none" w:sz="0" w:space="0" w:color="auto"/>
        <w:bottom w:val="none" w:sz="0" w:space="0" w:color="auto"/>
        <w:right w:val="none" w:sz="0" w:space="0" w:color="auto"/>
      </w:divBdr>
    </w:div>
    <w:div w:id="1801723302">
      <w:marLeft w:val="640"/>
      <w:marRight w:val="0"/>
      <w:marTop w:val="0"/>
      <w:marBottom w:val="0"/>
      <w:divBdr>
        <w:top w:val="none" w:sz="0" w:space="0" w:color="auto"/>
        <w:left w:val="none" w:sz="0" w:space="0" w:color="auto"/>
        <w:bottom w:val="none" w:sz="0" w:space="0" w:color="auto"/>
        <w:right w:val="none" w:sz="0" w:space="0" w:color="auto"/>
      </w:divBdr>
    </w:div>
    <w:div w:id="1801916168">
      <w:marLeft w:val="640"/>
      <w:marRight w:val="0"/>
      <w:marTop w:val="0"/>
      <w:marBottom w:val="0"/>
      <w:divBdr>
        <w:top w:val="none" w:sz="0" w:space="0" w:color="auto"/>
        <w:left w:val="none" w:sz="0" w:space="0" w:color="auto"/>
        <w:bottom w:val="none" w:sz="0" w:space="0" w:color="auto"/>
        <w:right w:val="none" w:sz="0" w:space="0" w:color="auto"/>
      </w:divBdr>
    </w:div>
    <w:div w:id="1801991585">
      <w:marLeft w:val="640"/>
      <w:marRight w:val="0"/>
      <w:marTop w:val="0"/>
      <w:marBottom w:val="0"/>
      <w:divBdr>
        <w:top w:val="none" w:sz="0" w:space="0" w:color="auto"/>
        <w:left w:val="none" w:sz="0" w:space="0" w:color="auto"/>
        <w:bottom w:val="none" w:sz="0" w:space="0" w:color="auto"/>
        <w:right w:val="none" w:sz="0" w:space="0" w:color="auto"/>
      </w:divBdr>
    </w:div>
    <w:div w:id="1801996063">
      <w:marLeft w:val="640"/>
      <w:marRight w:val="0"/>
      <w:marTop w:val="0"/>
      <w:marBottom w:val="0"/>
      <w:divBdr>
        <w:top w:val="none" w:sz="0" w:space="0" w:color="auto"/>
        <w:left w:val="none" w:sz="0" w:space="0" w:color="auto"/>
        <w:bottom w:val="none" w:sz="0" w:space="0" w:color="auto"/>
        <w:right w:val="none" w:sz="0" w:space="0" w:color="auto"/>
      </w:divBdr>
    </w:div>
    <w:div w:id="1802191205">
      <w:marLeft w:val="640"/>
      <w:marRight w:val="0"/>
      <w:marTop w:val="0"/>
      <w:marBottom w:val="0"/>
      <w:divBdr>
        <w:top w:val="none" w:sz="0" w:space="0" w:color="auto"/>
        <w:left w:val="none" w:sz="0" w:space="0" w:color="auto"/>
        <w:bottom w:val="none" w:sz="0" w:space="0" w:color="auto"/>
        <w:right w:val="none" w:sz="0" w:space="0" w:color="auto"/>
      </w:divBdr>
    </w:div>
    <w:div w:id="1802502882">
      <w:marLeft w:val="640"/>
      <w:marRight w:val="0"/>
      <w:marTop w:val="0"/>
      <w:marBottom w:val="0"/>
      <w:divBdr>
        <w:top w:val="none" w:sz="0" w:space="0" w:color="auto"/>
        <w:left w:val="none" w:sz="0" w:space="0" w:color="auto"/>
        <w:bottom w:val="none" w:sz="0" w:space="0" w:color="auto"/>
        <w:right w:val="none" w:sz="0" w:space="0" w:color="auto"/>
      </w:divBdr>
    </w:div>
    <w:div w:id="1802648094">
      <w:marLeft w:val="640"/>
      <w:marRight w:val="0"/>
      <w:marTop w:val="0"/>
      <w:marBottom w:val="0"/>
      <w:divBdr>
        <w:top w:val="none" w:sz="0" w:space="0" w:color="auto"/>
        <w:left w:val="none" w:sz="0" w:space="0" w:color="auto"/>
        <w:bottom w:val="none" w:sz="0" w:space="0" w:color="auto"/>
        <w:right w:val="none" w:sz="0" w:space="0" w:color="auto"/>
      </w:divBdr>
    </w:div>
    <w:div w:id="1802765961">
      <w:marLeft w:val="640"/>
      <w:marRight w:val="0"/>
      <w:marTop w:val="0"/>
      <w:marBottom w:val="0"/>
      <w:divBdr>
        <w:top w:val="none" w:sz="0" w:space="0" w:color="auto"/>
        <w:left w:val="none" w:sz="0" w:space="0" w:color="auto"/>
        <w:bottom w:val="none" w:sz="0" w:space="0" w:color="auto"/>
        <w:right w:val="none" w:sz="0" w:space="0" w:color="auto"/>
      </w:divBdr>
    </w:div>
    <w:div w:id="1802843183">
      <w:marLeft w:val="640"/>
      <w:marRight w:val="0"/>
      <w:marTop w:val="0"/>
      <w:marBottom w:val="0"/>
      <w:divBdr>
        <w:top w:val="none" w:sz="0" w:space="0" w:color="auto"/>
        <w:left w:val="none" w:sz="0" w:space="0" w:color="auto"/>
        <w:bottom w:val="none" w:sz="0" w:space="0" w:color="auto"/>
        <w:right w:val="none" w:sz="0" w:space="0" w:color="auto"/>
      </w:divBdr>
    </w:div>
    <w:div w:id="1802846250">
      <w:marLeft w:val="640"/>
      <w:marRight w:val="0"/>
      <w:marTop w:val="0"/>
      <w:marBottom w:val="0"/>
      <w:divBdr>
        <w:top w:val="none" w:sz="0" w:space="0" w:color="auto"/>
        <w:left w:val="none" w:sz="0" w:space="0" w:color="auto"/>
        <w:bottom w:val="none" w:sz="0" w:space="0" w:color="auto"/>
        <w:right w:val="none" w:sz="0" w:space="0" w:color="auto"/>
      </w:divBdr>
    </w:div>
    <w:div w:id="1802964338">
      <w:marLeft w:val="640"/>
      <w:marRight w:val="0"/>
      <w:marTop w:val="0"/>
      <w:marBottom w:val="0"/>
      <w:divBdr>
        <w:top w:val="none" w:sz="0" w:space="0" w:color="auto"/>
        <w:left w:val="none" w:sz="0" w:space="0" w:color="auto"/>
        <w:bottom w:val="none" w:sz="0" w:space="0" w:color="auto"/>
        <w:right w:val="none" w:sz="0" w:space="0" w:color="auto"/>
      </w:divBdr>
    </w:div>
    <w:div w:id="1803113291">
      <w:marLeft w:val="640"/>
      <w:marRight w:val="0"/>
      <w:marTop w:val="0"/>
      <w:marBottom w:val="0"/>
      <w:divBdr>
        <w:top w:val="none" w:sz="0" w:space="0" w:color="auto"/>
        <w:left w:val="none" w:sz="0" w:space="0" w:color="auto"/>
        <w:bottom w:val="none" w:sz="0" w:space="0" w:color="auto"/>
        <w:right w:val="none" w:sz="0" w:space="0" w:color="auto"/>
      </w:divBdr>
    </w:div>
    <w:div w:id="1803183912">
      <w:marLeft w:val="640"/>
      <w:marRight w:val="0"/>
      <w:marTop w:val="0"/>
      <w:marBottom w:val="0"/>
      <w:divBdr>
        <w:top w:val="none" w:sz="0" w:space="0" w:color="auto"/>
        <w:left w:val="none" w:sz="0" w:space="0" w:color="auto"/>
        <w:bottom w:val="none" w:sz="0" w:space="0" w:color="auto"/>
        <w:right w:val="none" w:sz="0" w:space="0" w:color="auto"/>
      </w:divBdr>
    </w:div>
    <w:div w:id="1803186128">
      <w:marLeft w:val="640"/>
      <w:marRight w:val="0"/>
      <w:marTop w:val="0"/>
      <w:marBottom w:val="0"/>
      <w:divBdr>
        <w:top w:val="none" w:sz="0" w:space="0" w:color="auto"/>
        <w:left w:val="none" w:sz="0" w:space="0" w:color="auto"/>
        <w:bottom w:val="none" w:sz="0" w:space="0" w:color="auto"/>
        <w:right w:val="none" w:sz="0" w:space="0" w:color="auto"/>
      </w:divBdr>
    </w:div>
    <w:div w:id="1803189135">
      <w:marLeft w:val="640"/>
      <w:marRight w:val="0"/>
      <w:marTop w:val="0"/>
      <w:marBottom w:val="0"/>
      <w:divBdr>
        <w:top w:val="none" w:sz="0" w:space="0" w:color="auto"/>
        <w:left w:val="none" w:sz="0" w:space="0" w:color="auto"/>
        <w:bottom w:val="none" w:sz="0" w:space="0" w:color="auto"/>
        <w:right w:val="none" w:sz="0" w:space="0" w:color="auto"/>
      </w:divBdr>
    </w:div>
    <w:div w:id="1803302361">
      <w:marLeft w:val="640"/>
      <w:marRight w:val="0"/>
      <w:marTop w:val="0"/>
      <w:marBottom w:val="0"/>
      <w:divBdr>
        <w:top w:val="none" w:sz="0" w:space="0" w:color="auto"/>
        <w:left w:val="none" w:sz="0" w:space="0" w:color="auto"/>
        <w:bottom w:val="none" w:sz="0" w:space="0" w:color="auto"/>
        <w:right w:val="none" w:sz="0" w:space="0" w:color="auto"/>
      </w:divBdr>
    </w:div>
    <w:div w:id="1803689021">
      <w:marLeft w:val="640"/>
      <w:marRight w:val="0"/>
      <w:marTop w:val="0"/>
      <w:marBottom w:val="0"/>
      <w:divBdr>
        <w:top w:val="none" w:sz="0" w:space="0" w:color="auto"/>
        <w:left w:val="none" w:sz="0" w:space="0" w:color="auto"/>
        <w:bottom w:val="none" w:sz="0" w:space="0" w:color="auto"/>
        <w:right w:val="none" w:sz="0" w:space="0" w:color="auto"/>
      </w:divBdr>
    </w:div>
    <w:div w:id="1804350845">
      <w:marLeft w:val="640"/>
      <w:marRight w:val="0"/>
      <w:marTop w:val="0"/>
      <w:marBottom w:val="0"/>
      <w:divBdr>
        <w:top w:val="none" w:sz="0" w:space="0" w:color="auto"/>
        <w:left w:val="none" w:sz="0" w:space="0" w:color="auto"/>
        <w:bottom w:val="none" w:sz="0" w:space="0" w:color="auto"/>
        <w:right w:val="none" w:sz="0" w:space="0" w:color="auto"/>
      </w:divBdr>
    </w:div>
    <w:div w:id="1804499374">
      <w:marLeft w:val="640"/>
      <w:marRight w:val="0"/>
      <w:marTop w:val="0"/>
      <w:marBottom w:val="0"/>
      <w:divBdr>
        <w:top w:val="none" w:sz="0" w:space="0" w:color="auto"/>
        <w:left w:val="none" w:sz="0" w:space="0" w:color="auto"/>
        <w:bottom w:val="none" w:sz="0" w:space="0" w:color="auto"/>
        <w:right w:val="none" w:sz="0" w:space="0" w:color="auto"/>
      </w:divBdr>
    </w:div>
    <w:div w:id="1804614749">
      <w:marLeft w:val="640"/>
      <w:marRight w:val="0"/>
      <w:marTop w:val="0"/>
      <w:marBottom w:val="0"/>
      <w:divBdr>
        <w:top w:val="none" w:sz="0" w:space="0" w:color="auto"/>
        <w:left w:val="none" w:sz="0" w:space="0" w:color="auto"/>
        <w:bottom w:val="none" w:sz="0" w:space="0" w:color="auto"/>
        <w:right w:val="none" w:sz="0" w:space="0" w:color="auto"/>
      </w:divBdr>
    </w:div>
    <w:div w:id="1804690441">
      <w:bodyDiv w:val="1"/>
      <w:marLeft w:val="0"/>
      <w:marRight w:val="0"/>
      <w:marTop w:val="0"/>
      <w:marBottom w:val="0"/>
      <w:divBdr>
        <w:top w:val="none" w:sz="0" w:space="0" w:color="auto"/>
        <w:left w:val="none" w:sz="0" w:space="0" w:color="auto"/>
        <w:bottom w:val="none" w:sz="0" w:space="0" w:color="auto"/>
        <w:right w:val="none" w:sz="0" w:space="0" w:color="auto"/>
      </w:divBdr>
      <w:divsChild>
        <w:div w:id="838689117">
          <w:marLeft w:val="640"/>
          <w:marRight w:val="0"/>
          <w:marTop w:val="0"/>
          <w:marBottom w:val="0"/>
          <w:divBdr>
            <w:top w:val="none" w:sz="0" w:space="0" w:color="auto"/>
            <w:left w:val="none" w:sz="0" w:space="0" w:color="auto"/>
            <w:bottom w:val="none" w:sz="0" w:space="0" w:color="auto"/>
            <w:right w:val="none" w:sz="0" w:space="0" w:color="auto"/>
          </w:divBdr>
        </w:div>
        <w:div w:id="1975939024">
          <w:marLeft w:val="640"/>
          <w:marRight w:val="0"/>
          <w:marTop w:val="0"/>
          <w:marBottom w:val="0"/>
          <w:divBdr>
            <w:top w:val="none" w:sz="0" w:space="0" w:color="auto"/>
            <w:left w:val="none" w:sz="0" w:space="0" w:color="auto"/>
            <w:bottom w:val="none" w:sz="0" w:space="0" w:color="auto"/>
            <w:right w:val="none" w:sz="0" w:space="0" w:color="auto"/>
          </w:divBdr>
        </w:div>
        <w:div w:id="1641493492">
          <w:marLeft w:val="640"/>
          <w:marRight w:val="0"/>
          <w:marTop w:val="0"/>
          <w:marBottom w:val="0"/>
          <w:divBdr>
            <w:top w:val="none" w:sz="0" w:space="0" w:color="auto"/>
            <w:left w:val="none" w:sz="0" w:space="0" w:color="auto"/>
            <w:bottom w:val="none" w:sz="0" w:space="0" w:color="auto"/>
            <w:right w:val="none" w:sz="0" w:space="0" w:color="auto"/>
          </w:divBdr>
        </w:div>
        <w:div w:id="1501191180">
          <w:marLeft w:val="640"/>
          <w:marRight w:val="0"/>
          <w:marTop w:val="0"/>
          <w:marBottom w:val="0"/>
          <w:divBdr>
            <w:top w:val="none" w:sz="0" w:space="0" w:color="auto"/>
            <w:left w:val="none" w:sz="0" w:space="0" w:color="auto"/>
            <w:bottom w:val="none" w:sz="0" w:space="0" w:color="auto"/>
            <w:right w:val="none" w:sz="0" w:space="0" w:color="auto"/>
          </w:divBdr>
        </w:div>
        <w:div w:id="336006551">
          <w:marLeft w:val="640"/>
          <w:marRight w:val="0"/>
          <w:marTop w:val="0"/>
          <w:marBottom w:val="0"/>
          <w:divBdr>
            <w:top w:val="none" w:sz="0" w:space="0" w:color="auto"/>
            <w:left w:val="none" w:sz="0" w:space="0" w:color="auto"/>
            <w:bottom w:val="none" w:sz="0" w:space="0" w:color="auto"/>
            <w:right w:val="none" w:sz="0" w:space="0" w:color="auto"/>
          </w:divBdr>
        </w:div>
        <w:div w:id="860170304">
          <w:marLeft w:val="640"/>
          <w:marRight w:val="0"/>
          <w:marTop w:val="0"/>
          <w:marBottom w:val="0"/>
          <w:divBdr>
            <w:top w:val="none" w:sz="0" w:space="0" w:color="auto"/>
            <w:left w:val="none" w:sz="0" w:space="0" w:color="auto"/>
            <w:bottom w:val="none" w:sz="0" w:space="0" w:color="auto"/>
            <w:right w:val="none" w:sz="0" w:space="0" w:color="auto"/>
          </w:divBdr>
        </w:div>
        <w:div w:id="2112629462">
          <w:marLeft w:val="640"/>
          <w:marRight w:val="0"/>
          <w:marTop w:val="0"/>
          <w:marBottom w:val="0"/>
          <w:divBdr>
            <w:top w:val="none" w:sz="0" w:space="0" w:color="auto"/>
            <w:left w:val="none" w:sz="0" w:space="0" w:color="auto"/>
            <w:bottom w:val="none" w:sz="0" w:space="0" w:color="auto"/>
            <w:right w:val="none" w:sz="0" w:space="0" w:color="auto"/>
          </w:divBdr>
        </w:div>
        <w:div w:id="1283535550">
          <w:marLeft w:val="640"/>
          <w:marRight w:val="0"/>
          <w:marTop w:val="0"/>
          <w:marBottom w:val="0"/>
          <w:divBdr>
            <w:top w:val="none" w:sz="0" w:space="0" w:color="auto"/>
            <w:left w:val="none" w:sz="0" w:space="0" w:color="auto"/>
            <w:bottom w:val="none" w:sz="0" w:space="0" w:color="auto"/>
            <w:right w:val="none" w:sz="0" w:space="0" w:color="auto"/>
          </w:divBdr>
        </w:div>
        <w:div w:id="966739442">
          <w:marLeft w:val="640"/>
          <w:marRight w:val="0"/>
          <w:marTop w:val="0"/>
          <w:marBottom w:val="0"/>
          <w:divBdr>
            <w:top w:val="none" w:sz="0" w:space="0" w:color="auto"/>
            <w:left w:val="none" w:sz="0" w:space="0" w:color="auto"/>
            <w:bottom w:val="none" w:sz="0" w:space="0" w:color="auto"/>
            <w:right w:val="none" w:sz="0" w:space="0" w:color="auto"/>
          </w:divBdr>
        </w:div>
        <w:div w:id="1271204760">
          <w:marLeft w:val="640"/>
          <w:marRight w:val="0"/>
          <w:marTop w:val="0"/>
          <w:marBottom w:val="0"/>
          <w:divBdr>
            <w:top w:val="none" w:sz="0" w:space="0" w:color="auto"/>
            <w:left w:val="none" w:sz="0" w:space="0" w:color="auto"/>
            <w:bottom w:val="none" w:sz="0" w:space="0" w:color="auto"/>
            <w:right w:val="none" w:sz="0" w:space="0" w:color="auto"/>
          </w:divBdr>
        </w:div>
        <w:div w:id="2131046283">
          <w:marLeft w:val="640"/>
          <w:marRight w:val="0"/>
          <w:marTop w:val="0"/>
          <w:marBottom w:val="0"/>
          <w:divBdr>
            <w:top w:val="none" w:sz="0" w:space="0" w:color="auto"/>
            <w:left w:val="none" w:sz="0" w:space="0" w:color="auto"/>
            <w:bottom w:val="none" w:sz="0" w:space="0" w:color="auto"/>
            <w:right w:val="none" w:sz="0" w:space="0" w:color="auto"/>
          </w:divBdr>
        </w:div>
        <w:div w:id="2002003111">
          <w:marLeft w:val="640"/>
          <w:marRight w:val="0"/>
          <w:marTop w:val="0"/>
          <w:marBottom w:val="0"/>
          <w:divBdr>
            <w:top w:val="none" w:sz="0" w:space="0" w:color="auto"/>
            <w:left w:val="none" w:sz="0" w:space="0" w:color="auto"/>
            <w:bottom w:val="none" w:sz="0" w:space="0" w:color="auto"/>
            <w:right w:val="none" w:sz="0" w:space="0" w:color="auto"/>
          </w:divBdr>
        </w:div>
        <w:div w:id="342169728">
          <w:marLeft w:val="640"/>
          <w:marRight w:val="0"/>
          <w:marTop w:val="0"/>
          <w:marBottom w:val="0"/>
          <w:divBdr>
            <w:top w:val="none" w:sz="0" w:space="0" w:color="auto"/>
            <w:left w:val="none" w:sz="0" w:space="0" w:color="auto"/>
            <w:bottom w:val="none" w:sz="0" w:space="0" w:color="auto"/>
            <w:right w:val="none" w:sz="0" w:space="0" w:color="auto"/>
          </w:divBdr>
        </w:div>
        <w:div w:id="1372417849">
          <w:marLeft w:val="640"/>
          <w:marRight w:val="0"/>
          <w:marTop w:val="0"/>
          <w:marBottom w:val="0"/>
          <w:divBdr>
            <w:top w:val="none" w:sz="0" w:space="0" w:color="auto"/>
            <w:left w:val="none" w:sz="0" w:space="0" w:color="auto"/>
            <w:bottom w:val="none" w:sz="0" w:space="0" w:color="auto"/>
            <w:right w:val="none" w:sz="0" w:space="0" w:color="auto"/>
          </w:divBdr>
        </w:div>
        <w:div w:id="2044666619">
          <w:marLeft w:val="640"/>
          <w:marRight w:val="0"/>
          <w:marTop w:val="0"/>
          <w:marBottom w:val="0"/>
          <w:divBdr>
            <w:top w:val="none" w:sz="0" w:space="0" w:color="auto"/>
            <w:left w:val="none" w:sz="0" w:space="0" w:color="auto"/>
            <w:bottom w:val="none" w:sz="0" w:space="0" w:color="auto"/>
            <w:right w:val="none" w:sz="0" w:space="0" w:color="auto"/>
          </w:divBdr>
        </w:div>
        <w:div w:id="1578595198">
          <w:marLeft w:val="640"/>
          <w:marRight w:val="0"/>
          <w:marTop w:val="0"/>
          <w:marBottom w:val="0"/>
          <w:divBdr>
            <w:top w:val="none" w:sz="0" w:space="0" w:color="auto"/>
            <w:left w:val="none" w:sz="0" w:space="0" w:color="auto"/>
            <w:bottom w:val="none" w:sz="0" w:space="0" w:color="auto"/>
            <w:right w:val="none" w:sz="0" w:space="0" w:color="auto"/>
          </w:divBdr>
        </w:div>
        <w:div w:id="1935361189">
          <w:marLeft w:val="640"/>
          <w:marRight w:val="0"/>
          <w:marTop w:val="0"/>
          <w:marBottom w:val="0"/>
          <w:divBdr>
            <w:top w:val="none" w:sz="0" w:space="0" w:color="auto"/>
            <w:left w:val="none" w:sz="0" w:space="0" w:color="auto"/>
            <w:bottom w:val="none" w:sz="0" w:space="0" w:color="auto"/>
            <w:right w:val="none" w:sz="0" w:space="0" w:color="auto"/>
          </w:divBdr>
        </w:div>
        <w:div w:id="1621886098">
          <w:marLeft w:val="640"/>
          <w:marRight w:val="0"/>
          <w:marTop w:val="0"/>
          <w:marBottom w:val="0"/>
          <w:divBdr>
            <w:top w:val="none" w:sz="0" w:space="0" w:color="auto"/>
            <w:left w:val="none" w:sz="0" w:space="0" w:color="auto"/>
            <w:bottom w:val="none" w:sz="0" w:space="0" w:color="auto"/>
            <w:right w:val="none" w:sz="0" w:space="0" w:color="auto"/>
          </w:divBdr>
        </w:div>
        <w:div w:id="1841118162">
          <w:marLeft w:val="640"/>
          <w:marRight w:val="0"/>
          <w:marTop w:val="0"/>
          <w:marBottom w:val="0"/>
          <w:divBdr>
            <w:top w:val="none" w:sz="0" w:space="0" w:color="auto"/>
            <w:left w:val="none" w:sz="0" w:space="0" w:color="auto"/>
            <w:bottom w:val="none" w:sz="0" w:space="0" w:color="auto"/>
            <w:right w:val="none" w:sz="0" w:space="0" w:color="auto"/>
          </w:divBdr>
        </w:div>
        <w:div w:id="797140411">
          <w:marLeft w:val="640"/>
          <w:marRight w:val="0"/>
          <w:marTop w:val="0"/>
          <w:marBottom w:val="0"/>
          <w:divBdr>
            <w:top w:val="none" w:sz="0" w:space="0" w:color="auto"/>
            <w:left w:val="none" w:sz="0" w:space="0" w:color="auto"/>
            <w:bottom w:val="none" w:sz="0" w:space="0" w:color="auto"/>
            <w:right w:val="none" w:sz="0" w:space="0" w:color="auto"/>
          </w:divBdr>
        </w:div>
        <w:div w:id="820655410">
          <w:marLeft w:val="640"/>
          <w:marRight w:val="0"/>
          <w:marTop w:val="0"/>
          <w:marBottom w:val="0"/>
          <w:divBdr>
            <w:top w:val="none" w:sz="0" w:space="0" w:color="auto"/>
            <w:left w:val="none" w:sz="0" w:space="0" w:color="auto"/>
            <w:bottom w:val="none" w:sz="0" w:space="0" w:color="auto"/>
            <w:right w:val="none" w:sz="0" w:space="0" w:color="auto"/>
          </w:divBdr>
        </w:div>
        <w:div w:id="221252813">
          <w:marLeft w:val="640"/>
          <w:marRight w:val="0"/>
          <w:marTop w:val="0"/>
          <w:marBottom w:val="0"/>
          <w:divBdr>
            <w:top w:val="none" w:sz="0" w:space="0" w:color="auto"/>
            <w:left w:val="none" w:sz="0" w:space="0" w:color="auto"/>
            <w:bottom w:val="none" w:sz="0" w:space="0" w:color="auto"/>
            <w:right w:val="none" w:sz="0" w:space="0" w:color="auto"/>
          </w:divBdr>
        </w:div>
        <w:div w:id="1364093881">
          <w:marLeft w:val="640"/>
          <w:marRight w:val="0"/>
          <w:marTop w:val="0"/>
          <w:marBottom w:val="0"/>
          <w:divBdr>
            <w:top w:val="none" w:sz="0" w:space="0" w:color="auto"/>
            <w:left w:val="none" w:sz="0" w:space="0" w:color="auto"/>
            <w:bottom w:val="none" w:sz="0" w:space="0" w:color="auto"/>
            <w:right w:val="none" w:sz="0" w:space="0" w:color="auto"/>
          </w:divBdr>
        </w:div>
        <w:div w:id="1700550454">
          <w:marLeft w:val="640"/>
          <w:marRight w:val="0"/>
          <w:marTop w:val="0"/>
          <w:marBottom w:val="0"/>
          <w:divBdr>
            <w:top w:val="none" w:sz="0" w:space="0" w:color="auto"/>
            <w:left w:val="none" w:sz="0" w:space="0" w:color="auto"/>
            <w:bottom w:val="none" w:sz="0" w:space="0" w:color="auto"/>
            <w:right w:val="none" w:sz="0" w:space="0" w:color="auto"/>
          </w:divBdr>
        </w:div>
        <w:div w:id="1800689377">
          <w:marLeft w:val="640"/>
          <w:marRight w:val="0"/>
          <w:marTop w:val="0"/>
          <w:marBottom w:val="0"/>
          <w:divBdr>
            <w:top w:val="none" w:sz="0" w:space="0" w:color="auto"/>
            <w:left w:val="none" w:sz="0" w:space="0" w:color="auto"/>
            <w:bottom w:val="none" w:sz="0" w:space="0" w:color="auto"/>
            <w:right w:val="none" w:sz="0" w:space="0" w:color="auto"/>
          </w:divBdr>
        </w:div>
        <w:div w:id="150029908">
          <w:marLeft w:val="640"/>
          <w:marRight w:val="0"/>
          <w:marTop w:val="0"/>
          <w:marBottom w:val="0"/>
          <w:divBdr>
            <w:top w:val="none" w:sz="0" w:space="0" w:color="auto"/>
            <w:left w:val="none" w:sz="0" w:space="0" w:color="auto"/>
            <w:bottom w:val="none" w:sz="0" w:space="0" w:color="auto"/>
            <w:right w:val="none" w:sz="0" w:space="0" w:color="auto"/>
          </w:divBdr>
        </w:div>
        <w:div w:id="1267693556">
          <w:marLeft w:val="640"/>
          <w:marRight w:val="0"/>
          <w:marTop w:val="0"/>
          <w:marBottom w:val="0"/>
          <w:divBdr>
            <w:top w:val="none" w:sz="0" w:space="0" w:color="auto"/>
            <w:left w:val="none" w:sz="0" w:space="0" w:color="auto"/>
            <w:bottom w:val="none" w:sz="0" w:space="0" w:color="auto"/>
            <w:right w:val="none" w:sz="0" w:space="0" w:color="auto"/>
          </w:divBdr>
        </w:div>
        <w:div w:id="50807908">
          <w:marLeft w:val="640"/>
          <w:marRight w:val="0"/>
          <w:marTop w:val="0"/>
          <w:marBottom w:val="0"/>
          <w:divBdr>
            <w:top w:val="none" w:sz="0" w:space="0" w:color="auto"/>
            <w:left w:val="none" w:sz="0" w:space="0" w:color="auto"/>
            <w:bottom w:val="none" w:sz="0" w:space="0" w:color="auto"/>
            <w:right w:val="none" w:sz="0" w:space="0" w:color="auto"/>
          </w:divBdr>
        </w:div>
        <w:div w:id="517085081">
          <w:marLeft w:val="640"/>
          <w:marRight w:val="0"/>
          <w:marTop w:val="0"/>
          <w:marBottom w:val="0"/>
          <w:divBdr>
            <w:top w:val="none" w:sz="0" w:space="0" w:color="auto"/>
            <w:left w:val="none" w:sz="0" w:space="0" w:color="auto"/>
            <w:bottom w:val="none" w:sz="0" w:space="0" w:color="auto"/>
            <w:right w:val="none" w:sz="0" w:space="0" w:color="auto"/>
          </w:divBdr>
        </w:div>
        <w:div w:id="1992782553">
          <w:marLeft w:val="640"/>
          <w:marRight w:val="0"/>
          <w:marTop w:val="0"/>
          <w:marBottom w:val="0"/>
          <w:divBdr>
            <w:top w:val="none" w:sz="0" w:space="0" w:color="auto"/>
            <w:left w:val="none" w:sz="0" w:space="0" w:color="auto"/>
            <w:bottom w:val="none" w:sz="0" w:space="0" w:color="auto"/>
            <w:right w:val="none" w:sz="0" w:space="0" w:color="auto"/>
          </w:divBdr>
        </w:div>
        <w:div w:id="1314335187">
          <w:marLeft w:val="640"/>
          <w:marRight w:val="0"/>
          <w:marTop w:val="0"/>
          <w:marBottom w:val="0"/>
          <w:divBdr>
            <w:top w:val="none" w:sz="0" w:space="0" w:color="auto"/>
            <w:left w:val="none" w:sz="0" w:space="0" w:color="auto"/>
            <w:bottom w:val="none" w:sz="0" w:space="0" w:color="auto"/>
            <w:right w:val="none" w:sz="0" w:space="0" w:color="auto"/>
          </w:divBdr>
        </w:div>
        <w:div w:id="434710101">
          <w:marLeft w:val="640"/>
          <w:marRight w:val="0"/>
          <w:marTop w:val="0"/>
          <w:marBottom w:val="0"/>
          <w:divBdr>
            <w:top w:val="none" w:sz="0" w:space="0" w:color="auto"/>
            <w:left w:val="none" w:sz="0" w:space="0" w:color="auto"/>
            <w:bottom w:val="none" w:sz="0" w:space="0" w:color="auto"/>
            <w:right w:val="none" w:sz="0" w:space="0" w:color="auto"/>
          </w:divBdr>
        </w:div>
        <w:div w:id="793595464">
          <w:marLeft w:val="640"/>
          <w:marRight w:val="0"/>
          <w:marTop w:val="0"/>
          <w:marBottom w:val="0"/>
          <w:divBdr>
            <w:top w:val="none" w:sz="0" w:space="0" w:color="auto"/>
            <w:left w:val="none" w:sz="0" w:space="0" w:color="auto"/>
            <w:bottom w:val="none" w:sz="0" w:space="0" w:color="auto"/>
            <w:right w:val="none" w:sz="0" w:space="0" w:color="auto"/>
          </w:divBdr>
        </w:div>
        <w:div w:id="137068210">
          <w:marLeft w:val="640"/>
          <w:marRight w:val="0"/>
          <w:marTop w:val="0"/>
          <w:marBottom w:val="0"/>
          <w:divBdr>
            <w:top w:val="none" w:sz="0" w:space="0" w:color="auto"/>
            <w:left w:val="none" w:sz="0" w:space="0" w:color="auto"/>
            <w:bottom w:val="none" w:sz="0" w:space="0" w:color="auto"/>
            <w:right w:val="none" w:sz="0" w:space="0" w:color="auto"/>
          </w:divBdr>
        </w:div>
        <w:div w:id="1296332483">
          <w:marLeft w:val="640"/>
          <w:marRight w:val="0"/>
          <w:marTop w:val="0"/>
          <w:marBottom w:val="0"/>
          <w:divBdr>
            <w:top w:val="none" w:sz="0" w:space="0" w:color="auto"/>
            <w:left w:val="none" w:sz="0" w:space="0" w:color="auto"/>
            <w:bottom w:val="none" w:sz="0" w:space="0" w:color="auto"/>
            <w:right w:val="none" w:sz="0" w:space="0" w:color="auto"/>
          </w:divBdr>
        </w:div>
        <w:div w:id="1160467535">
          <w:marLeft w:val="640"/>
          <w:marRight w:val="0"/>
          <w:marTop w:val="0"/>
          <w:marBottom w:val="0"/>
          <w:divBdr>
            <w:top w:val="none" w:sz="0" w:space="0" w:color="auto"/>
            <w:left w:val="none" w:sz="0" w:space="0" w:color="auto"/>
            <w:bottom w:val="none" w:sz="0" w:space="0" w:color="auto"/>
            <w:right w:val="none" w:sz="0" w:space="0" w:color="auto"/>
          </w:divBdr>
        </w:div>
        <w:div w:id="1714577467">
          <w:marLeft w:val="640"/>
          <w:marRight w:val="0"/>
          <w:marTop w:val="0"/>
          <w:marBottom w:val="0"/>
          <w:divBdr>
            <w:top w:val="none" w:sz="0" w:space="0" w:color="auto"/>
            <w:left w:val="none" w:sz="0" w:space="0" w:color="auto"/>
            <w:bottom w:val="none" w:sz="0" w:space="0" w:color="auto"/>
            <w:right w:val="none" w:sz="0" w:space="0" w:color="auto"/>
          </w:divBdr>
        </w:div>
        <w:div w:id="769933392">
          <w:marLeft w:val="640"/>
          <w:marRight w:val="0"/>
          <w:marTop w:val="0"/>
          <w:marBottom w:val="0"/>
          <w:divBdr>
            <w:top w:val="none" w:sz="0" w:space="0" w:color="auto"/>
            <w:left w:val="none" w:sz="0" w:space="0" w:color="auto"/>
            <w:bottom w:val="none" w:sz="0" w:space="0" w:color="auto"/>
            <w:right w:val="none" w:sz="0" w:space="0" w:color="auto"/>
          </w:divBdr>
        </w:div>
        <w:div w:id="1211960530">
          <w:marLeft w:val="640"/>
          <w:marRight w:val="0"/>
          <w:marTop w:val="0"/>
          <w:marBottom w:val="0"/>
          <w:divBdr>
            <w:top w:val="none" w:sz="0" w:space="0" w:color="auto"/>
            <w:left w:val="none" w:sz="0" w:space="0" w:color="auto"/>
            <w:bottom w:val="none" w:sz="0" w:space="0" w:color="auto"/>
            <w:right w:val="none" w:sz="0" w:space="0" w:color="auto"/>
          </w:divBdr>
        </w:div>
        <w:div w:id="1525360171">
          <w:marLeft w:val="640"/>
          <w:marRight w:val="0"/>
          <w:marTop w:val="0"/>
          <w:marBottom w:val="0"/>
          <w:divBdr>
            <w:top w:val="none" w:sz="0" w:space="0" w:color="auto"/>
            <w:left w:val="none" w:sz="0" w:space="0" w:color="auto"/>
            <w:bottom w:val="none" w:sz="0" w:space="0" w:color="auto"/>
            <w:right w:val="none" w:sz="0" w:space="0" w:color="auto"/>
          </w:divBdr>
        </w:div>
        <w:div w:id="2037464273">
          <w:marLeft w:val="640"/>
          <w:marRight w:val="0"/>
          <w:marTop w:val="0"/>
          <w:marBottom w:val="0"/>
          <w:divBdr>
            <w:top w:val="none" w:sz="0" w:space="0" w:color="auto"/>
            <w:left w:val="none" w:sz="0" w:space="0" w:color="auto"/>
            <w:bottom w:val="none" w:sz="0" w:space="0" w:color="auto"/>
            <w:right w:val="none" w:sz="0" w:space="0" w:color="auto"/>
          </w:divBdr>
        </w:div>
        <w:div w:id="1852910636">
          <w:marLeft w:val="640"/>
          <w:marRight w:val="0"/>
          <w:marTop w:val="0"/>
          <w:marBottom w:val="0"/>
          <w:divBdr>
            <w:top w:val="none" w:sz="0" w:space="0" w:color="auto"/>
            <w:left w:val="none" w:sz="0" w:space="0" w:color="auto"/>
            <w:bottom w:val="none" w:sz="0" w:space="0" w:color="auto"/>
            <w:right w:val="none" w:sz="0" w:space="0" w:color="auto"/>
          </w:divBdr>
        </w:div>
        <w:div w:id="750201810">
          <w:marLeft w:val="640"/>
          <w:marRight w:val="0"/>
          <w:marTop w:val="0"/>
          <w:marBottom w:val="0"/>
          <w:divBdr>
            <w:top w:val="none" w:sz="0" w:space="0" w:color="auto"/>
            <w:left w:val="none" w:sz="0" w:space="0" w:color="auto"/>
            <w:bottom w:val="none" w:sz="0" w:space="0" w:color="auto"/>
            <w:right w:val="none" w:sz="0" w:space="0" w:color="auto"/>
          </w:divBdr>
        </w:div>
        <w:div w:id="994263172">
          <w:marLeft w:val="640"/>
          <w:marRight w:val="0"/>
          <w:marTop w:val="0"/>
          <w:marBottom w:val="0"/>
          <w:divBdr>
            <w:top w:val="none" w:sz="0" w:space="0" w:color="auto"/>
            <w:left w:val="none" w:sz="0" w:space="0" w:color="auto"/>
            <w:bottom w:val="none" w:sz="0" w:space="0" w:color="auto"/>
            <w:right w:val="none" w:sz="0" w:space="0" w:color="auto"/>
          </w:divBdr>
        </w:div>
        <w:div w:id="1200362494">
          <w:marLeft w:val="640"/>
          <w:marRight w:val="0"/>
          <w:marTop w:val="0"/>
          <w:marBottom w:val="0"/>
          <w:divBdr>
            <w:top w:val="none" w:sz="0" w:space="0" w:color="auto"/>
            <w:left w:val="none" w:sz="0" w:space="0" w:color="auto"/>
            <w:bottom w:val="none" w:sz="0" w:space="0" w:color="auto"/>
            <w:right w:val="none" w:sz="0" w:space="0" w:color="auto"/>
          </w:divBdr>
        </w:div>
        <w:div w:id="535430046">
          <w:marLeft w:val="640"/>
          <w:marRight w:val="0"/>
          <w:marTop w:val="0"/>
          <w:marBottom w:val="0"/>
          <w:divBdr>
            <w:top w:val="none" w:sz="0" w:space="0" w:color="auto"/>
            <w:left w:val="none" w:sz="0" w:space="0" w:color="auto"/>
            <w:bottom w:val="none" w:sz="0" w:space="0" w:color="auto"/>
            <w:right w:val="none" w:sz="0" w:space="0" w:color="auto"/>
          </w:divBdr>
        </w:div>
        <w:div w:id="1718819668">
          <w:marLeft w:val="640"/>
          <w:marRight w:val="0"/>
          <w:marTop w:val="0"/>
          <w:marBottom w:val="0"/>
          <w:divBdr>
            <w:top w:val="none" w:sz="0" w:space="0" w:color="auto"/>
            <w:left w:val="none" w:sz="0" w:space="0" w:color="auto"/>
            <w:bottom w:val="none" w:sz="0" w:space="0" w:color="auto"/>
            <w:right w:val="none" w:sz="0" w:space="0" w:color="auto"/>
          </w:divBdr>
        </w:div>
        <w:div w:id="22293738">
          <w:marLeft w:val="640"/>
          <w:marRight w:val="0"/>
          <w:marTop w:val="0"/>
          <w:marBottom w:val="0"/>
          <w:divBdr>
            <w:top w:val="none" w:sz="0" w:space="0" w:color="auto"/>
            <w:left w:val="none" w:sz="0" w:space="0" w:color="auto"/>
            <w:bottom w:val="none" w:sz="0" w:space="0" w:color="auto"/>
            <w:right w:val="none" w:sz="0" w:space="0" w:color="auto"/>
          </w:divBdr>
        </w:div>
        <w:div w:id="442304698">
          <w:marLeft w:val="640"/>
          <w:marRight w:val="0"/>
          <w:marTop w:val="0"/>
          <w:marBottom w:val="0"/>
          <w:divBdr>
            <w:top w:val="none" w:sz="0" w:space="0" w:color="auto"/>
            <w:left w:val="none" w:sz="0" w:space="0" w:color="auto"/>
            <w:bottom w:val="none" w:sz="0" w:space="0" w:color="auto"/>
            <w:right w:val="none" w:sz="0" w:space="0" w:color="auto"/>
          </w:divBdr>
        </w:div>
        <w:div w:id="1230262625">
          <w:marLeft w:val="640"/>
          <w:marRight w:val="0"/>
          <w:marTop w:val="0"/>
          <w:marBottom w:val="0"/>
          <w:divBdr>
            <w:top w:val="none" w:sz="0" w:space="0" w:color="auto"/>
            <w:left w:val="none" w:sz="0" w:space="0" w:color="auto"/>
            <w:bottom w:val="none" w:sz="0" w:space="0" w:color="auto"/>
            <w:right w:val="none" w:sz="0" w:space="0" w:color="auto"/>
          </w:divBdr>
        </w:div>
        <w:div w:id="779569570">
          <w:marLeft w:val="640"/>
          <w:marRight w:val="0"/>
          <w:marTop w:val="0"/>
          <w:marBottom w:val="0"/>
          <w:divBdr>
            <w:top w:val="none" w:sz="0" w:space="0" w:color="auto"/>
            <w:left w:val="none" w:sz="0" w:space="0" w:color="auto"/>
            <w:bottom w:val="none" w:sz="0" w:space="0" w:color="auto"/>
            <w:right w:val="none" w:sz="0" w:space="0" w:color="auto"/>
          </w:divBdr>
        </w:div>
        <w:div w:id="1638680681">
          <w:marLeft w:val="640"/>
          <w:marRight w:val="0"/>
          <w:marTop w:val="0"/>
          <w:marBottom w:val="0"/>
          <w:divBdr>
            <w:top w:val="none" w:sz="0" w:space="0" w:color="auto"/>
            <w:left w:val="none" w:sz="0" w:space="0" w:color="auto"/>
            <w:bottom w:val="none" w:sz="0" w:space="0" w:color="auto"/>
            <w:right w:val="none" w:sz="0" w:space="0" w:color="auto"/>
          </w:divBdr>
        </w:div>
        <w:div w:id="56519467">
          <w:marLeft w:val="640"/>
          <w:marRight w:val="0"/>
          <w:marTop w:val="0"/>
          <w:marBottom w:val="0"/>
          <w:divBdr>
            <w:top w:val="none" w:sz="0" w:space="0" w:color="auto"/>
            <w:left w:val="none" w:sz="0" w:space="0" w:color="auto"/>
            <w:bottom w:val="none" w:sz="0" w:space="0" w:color="auto"/>
            <w:right w:val="none" w:sz="0" w:space="0" w:color="auto"/>
          </w:divBdr>
        </w:div>
      </w:divsChild>
    </w:div>
    <w:div w:id="1804762980">
      <w:marLeft w:val="640"/>
      <w:marRight w:val="0"/>
      <w:marTop w:val="0"/>
      <w:marBottom w:val="0"/>
      <w:divBdr>
        <w:top w:val="none" w:sz="0" w:space="0" w:color="auto"/>
        <w:left w:val="none" w:sz="0" w:space="0" w:color="auto"/>
        <w:bottom w:val="none" w:sz="0" w:space="0" w:color="auto"/>
        <w:right w:val="none" w:sz="0" w:space="0" w:color="auto"/>
      </w:divBdr>
    </w:div>
    <w:div w:id="1804927674">
      <w:marLeft w:val="640"/>
      <w:marRight w:val="0"/>
      <w:marTop w:val="0"/>
      <w:marBottom w:val="0"/>
      <w:divBdr>
        <w:top w:val="none" w:sz="0" w:space="0" w:color="auto"/>
        <w:left w:val="none" w:sz="0" w:space="0" w:color="auto"/>
        <w:bottom w:val="none" w:sz="0" w:space="0" w:color="auto"/>
        <w:right w:val="none" w:sz="0" w:space="0" w:color="auto"/>
      </w:divBdr>
    </w:div>
    <w:div w:id="1804997960">
      <w:marLeft w:val="640"/>
      <w:marRight w:val="0"/>
      <w:marTop w:val="0"/>
      <w:marBottom w:val="0"/>
      <w:divBdr>
        <w:top w:val="none" w:sz="0" w:space="0" w:color="auto"/>
        <w:left w:val="none" w:sz="0" w:space="0" w:color="auto"/>
        <w:bottom w:val="none" w:sz="0" w:space="0" w:color="auto"/>
        <w:right w:val="none" w:sz="0" w:space="0" w:color="auto"/>
      </w:divBdr>
    </w:div>
    <w:div w:id="1805192780">
      <w:marLeft w:val="640"/>
      <w:marRight w:val="0"/>
      <w:marTop w:val="0"/>
      <w:marBottom w:val="0"/>
      <w:divBdr>
        <w:top w:val="none" w:sz="0" w:space="0" w:color="auto"/>
        <w:left w:val="none" w:sz="0" w:space="0" w:color="auto"/>
        <w:bottom w:val="none" w:sz="0" w:space="0" w:color="auto"/>
        <w:right w:val="none" w:sz="0" w:space="0" w:color="auto"/>
      </w:divBdr>
    </w:div>
    <w:div w:id="1805387420">
      <w:marLeft w:val="640"/>
      <w:marRight w:val="0"/>
      <w:marTop w:val="0"/>
      <w:marBottom w:val="0"/>
      <w:divBdr>
        <w:top w:val="none" w:sz="0" w:space="0" w:color="auto"/>
        <w:left w:val="none" w:sz="0" w:space="0" w:color="auto"/>
        <w:bottom w:val="none" w:sz="0" w:space="0" w:color="auto"/>
        <w:right w:val="none" w:sz="0" w:space="0" w:color="auto"/>
      </w:divBdr>
    </w:div>
    <w:div w:id="1805466947">
      <w:marLeft w:val="640"/>
      <w:marRight w:val="0"/>
      <w:marTop w:val="0"/>
      <w:marBottom w:val="0"/>
      <w:divBdr>
        <w:top w:val="none" w:sz="0" w:space="0" w:color="auto"/>
        <w:left w:val="none" w:sz="0" w:space="0" w:color="auto"/>
        <w:bottom w:val="none" w:sz="0" w:space="0" w:color="auto"/>
        <w:right w:val="none" w:sz="0" w:space="0" w:color="auto"/>
      </w:divBdr>
    </w:div>
    <w:div w:id="1805539872">
      <w:marLeft w:val="640"/>
      <w:marRight w:val="0"/>
      <w:marTop w:val="0"/>
      <w:marBottom w:val="0"/>
      <w:divBdr>
        <w:top w:val="none" w:sz="0" w:space="0" w:color="auto"/>
        <w:left w:val="none" w:sz="0" w:space="0" w:color="auto"/>
        <w:bottom w:val="none" w:sz="0" w:space="0" w:color="auto"/>
        <w:right w:val="none" w:sz="0" w:space="0" w:color="auto"/>
      </w:divBdr>
    </w:div>
    <w:div w:id="1805846828">
      <w:marLeft w:val="640"/>
      <w:marRight w:val="0"/>
      <w:marTop w:val="0"/>
      <w:marBottom w:val="0"/>
      <w:divBdr>
        <w:top w:val="none" w:sz="0" w:space="0" w:color="auto"/>
        <w:left w:val="none" w:sz="0" w:space="0" w:color="auto"/>
        <w:bottom w:val="none" w:sz="0" w:space="0" w:color="auto"/>
        <w:right w:val="none" w:sz="0" w:space="0" w:color="auto"/>
      </w:divBdr>
    </w:div>
    <w:div w:id="1806046856">
      <w:marLeft w:val="640"/>
      <w:marRight w:val="0"/>
      <w:marTop w:val="0"/>
      <w:marBottom w:val="0"/>
      <w:divBdr>
        <w:top w:val="none" w:sz="0" w:space="0" w:color="auto"/>
        <w:left w:val="none" w:sz="0" w:space="0" w:color="auto"/>
        <w:bottom w:val="none" w:sz="0" w:space="0" w:color="auto"/>
        <w:right w:val="none" w:sz="0" w:space="0" w:color="auto"/>
      </w:divBdr>
    </w:div>
    <w:div w:id="1806269111">
      <w:marLeft w:val="640"/>
      <w:marRight w:val="0"/>
      <w:marTop w:val="0"/>
      <w:marBottom w:val="0"/>
      <w:divBdr>
        <w:top w:val="none" w:sz="0" w:space="0" w:color="auto"/>
        <w:left w:val="none" w:sz="0" w:space="0" w:color="auto"/>
        <w:bottom w:val="none" w:sz="0" w:space="0" w:color="auto"/>
        <w:right w:val="none" w:sz="0" w:space="0" w:color="auto"/>
      </w:divBdr>
    </w:div>
    <w:div w:id="1806460714">
      <w:marLeft w:val="640"/>
      <w:marRight w:val="0"/>
      <w:marTop w:val="0"/>
      <w:marBottom w:val="0"/>
      <w:divBdr>
        <w:top w:val="none" w:sz="0" w:space="0" w:color="auto"/>
        <w:left w:val="none" w:sz="0" w:space="0" w:color="auto"/>
        <w:bottom w:val="none" w:sz="0" w:space="0" w:color="auto"/>
        <w:right w:val="none" w:sz="0" w:space="0" w:color="auto"/>
      </w:divBdr>
    </w:div>
    <w:div w:id="1806460929">
      <w:marLeft w:val="640"/>
      <w:marRight w:val="0"/>
      <w:marTop w:val="0"/>
      <w:marBottom w:val="0"/>
      <w:divBdr>
        <w:top w:val="none" w:sz="0" w:space="0" w:color="auto"/>
        <w:left w:val="none" w:sz="0" w:space="0" w:color="auto"/>
        <w:bottom w:val="none" w:sz="0" w:space="0" w:color="auto"/>
        <w:right w:val="none" w:sz="0" w:space="0" w:color="auto"/>
      </w:divBdr>
    </w:div>
    <w:div w:id="1806970693">
      <w:marLeft w:val="640"/>
      <w:marRight w:val="0"/>
      <w:marTop w:val="0"/>
      <w:marBottom w:val="0"/>
      <w:divBdr>
        <w:top w:val="none" w:sz="0" w:space="0" w:color="auto"/>
        <w:left w:val="none" w:sz="0" w:space="0" w:color="auto"/>
        <w:bottom w:val="none" w:sz="0" w:space="0" w:color="auto"/>
        <w:right w:val="none" w:sz="0" w:space="0" w:color="auto"/>
      </w:divBdr>
    </w:div>
    <w:div w:id="1807042880">
      <w:marLeft w:val="640"/>
      <w:marRight w:val="0"/>
      <w:marTop w:val="0"/>
      <w:marBottom w:val="0"/>
      <w:divBdr>
        <w:top w:val="none" w:sz="0" w:space="0" w:color="auto"/>
        <w:left w:val="none" w:sz="0" w:space="0" w:color="auto"/>
        <w:bottom w:val="none" w:sz="0" w:space="0" w:color="auto"/>
        <w:right w:val="none" w:sz="0" w:space="0" w:color="auto"/>
      </w:divBdr>
    </w:div>
    <w:div w:id="1807045645">
      <w:marLeft w:val="640"/>
      <w:marRight w:val="0"/>
      <w:marTop w:val="0"/>
      <w:marBottom w:val="0"/>
      <w:divBdr>
        <w:top w:val="none" w:sz="0" w:space="0" w:color="auto"/>
        <w:left w:val="none" w:sz="0" w:space="0" w:color="auto"/>
        <w:bottom w:val="none" w:sz="0" w:space="0" w:color="auto"/>
        <w:right w:val="none" w:sz="0" w:space="0" w:color="auto"/>
      </w:divBdr>
    </w:div>
    <w:div w:id="1807161142">
      <w:marLeft w:val="640"/>
      <w:marRight w:val="0"/>
      <w:marTop w:val="0"/>
      <w:marBottom w:val="0"/>
      <w:divBdr>
        <w:top w:val="none" w:sz="0" w:space="0" w:color="auto"/>
        <w:left w:val="none" w:sz="0" w:space="0" w:color="auto"/>
        <w:bottom w:val="none" w:sz="0" w:space="0" w:color="auto"/>
        <w:right w:val="none" w:sz="0" w:space="0" w:color="auto"/>
      </w:divBdr>
    </w:div>
    <w:div w:id="1807309367">
      <w:marLeft w:val="640"/>
      <w:marRight w:val="0"/>
      <w:marTop w:val="0"/>
      <w:marBottom w:val="0"/>
      <w:divBdr>
        <w:top w:val="none" w:sz="0" w:space="0" w:color="auto"/>
        <w:left w:val="none" w:sz="0" w:space="0" w:color="auto"/>
        <w:bottom w:val="none" w:sz="0" w:space="0" w:color="auto"/>
        <w:right w:val="none" w:sz="0" w:space="0" w:color="auto"/>
      </w:divBdr>
    </w:div>
    <w:div w:id="1807356765">
      <w:marLeft w:val="640"/>
      <w:marRight w:val="0"/>
      <w:marTop w:val="0"/>
      <w:marBottom w:val="0"/>
      <w:divBdr>
        <w:top w:val="none" w:sz="0" w:space="0" w:color="auto"/>
        <w:left w:val="none" w:sz="0" w:space="0" w:color="auto"/>
        <w:bottom w:val="none" w:sz="0" w:space="0" w:color="auto"/>
        <w:right w:val="none" w:sz="0" w:space="0" w:color="auto"/>
      </w:divBdr>
    </w:div>
    <w:div w:id="1807359891">
      <w:marLeft w:val="640"/>
      <w:marRight w:val="0"/>
      <w:marTop w:val="0"/>
      <w:marBottom w:val="0"/>
      <w:divBdr>
        <w:top w:val="none" w:sz="0" w:space="0" w:color="auto"/>
        <w:left w:val="none" w:sz="0" w:space="0" w:color="auto"/>
        <w:bottom w:val="none" w:sz="0" w:space="0" w:color="auto"/>
        <w:right w:val="none" w:sz="0" w:space="0" w:color="auto"/>
      </w:divBdr>
    </w:div>
    <w:div w:id="1807501292">
      <w:marLeft w:val="640"/>
      <w:marRight w:val="0"/>
      <w:marTop w:val="0"/>
      <w:marBottom w:val="0"/>
      <w:divBdr>
        <w:top w:val="none" w:sz="0" w:space="0" w:color="auto"/>
        <w:left w:val="none" w:sz="0" w:space="0" w:color="auto"/>
        <w:bottom w:val="none" w:sz="0" w:space="0" w:color="auto"/>
        <w:right w:val="none" w:sz="0" w:space="0" w:color="auto"/>
      </w:divBdr>
    </w:div>
    <w:div w:id="1807577696">
      <w:marLeft w:val="640"/>
      <w:marRight w:val="0"/>
      <w:marTop w:val="0"/>
      <w:marBottom w:val="0"/>
      <w:divBdr>
        <w:top w:val="none" w:sz="0" w:space="0" w:color="auto"/>
        <w:left w:val="none" w:sz="0" w:space="0" w:color="auto"/>
        <w:bottom w:val="none" w:sz="0" w:space="0" w:color="auto"/>
        <w:right w:val="none" w:sz="0" w:space="0" w:color="auto"/>
      </w:divBdr>
    </w:div>
    <w:div w:id="1807625053">
      <w:marLeft w:val="640"/>
      <w:marRight w:val="0"/>
      <w:marTop w:val="0"/>
      <w:marBottom w:val="0"/>
      <w:divBdr>
        <w:top w:val="none" w:sz="0" w:space="0" w:color="auto"/>
        <w:left w:val="none" w:sz="0" w:space="0" w:color="auto"/>
        <w:bottom w:val="none" w:sz="0" w:space="0" w:color="auto"/>
        <w:right w:val="none" w:sz="0" w:space="0" w:color="auto"/>
      </w:divBdr>
    </w:div>
    <w:div w:id="1807771268">
      <w:bodyDiv w:val="1"/>
      <w:marLeft w:val="0"/>
      <w:marRight w:val="0"/>
      <w:marTop w:val="0"/>
      <w:marBottom w:val="0"/>
      <w:divBdr>
        <w:top w:val="none" w:sz="0" w:space="0" w:color="auto"/>
        <w:left w:val="none" w:sz="0" w:space="0" w:color="auto"/>
        <w:bottom w:val="none" w:sz="0" w:space="0" w:color="auto"/>
        <w:right w:val="none" w:sz="0" w:space="0" w:color="auto"/>
      </w:divBdr>
    </w:div>
    <w:div w:id="1808208100">
      <w:marLeft w:val="640"/>
      <w:marRight w:val="0"/>
      <w:marTop w:val="0"/>
      <w:marBottom w:val="0"/>
      <w:divBdr>
        <w:top w:val="none" w:sz="0" w:space="0" w:color="auto"/>
        <w:left w:val="none" w:sz="0" w:space="0" w:color="auto"/>
        <w:bottom w:val="none" w:sz="0" w:space="0" w:color="auto"/>
        <w:right w:val="none" w:sz="0" w:space="0" w:color="auto"/>
      </w:divBdr>
    </w:div>
    <w:div w:id="1808278480">
      <w:marLeft w:val="640"/>
      <w:marRight w:val="0"/>
      <w:marTop w:val="0"/>
      <w:marBottom w:val="0"/>
      <w:divBdr>
        <w:top w:val="none" w:sz="0" w:space="0" w:color="auto"/>
        <w:left w:val="none" w:sz="0" w:space="0" w:color="auto"/>
        <w:bottom w:val="none" w:sz="0" w:space="0" w:color="auto"/>
        <w:right w:val="none" w:sz="0" w:space="0" w:color="auto"/>
      </w:divBdr>
    </w:div>
    <w:div w:id="1808282722">
      <w:marLeft w:val="640"/>
      <w:marRight w:val="0"/>
      <w:marTop w:val="0"/>
      <w:marBottom w:val="0"/>
      <w:divBdr>
        <w:top w:val="none" w:sz="0" w:space="0" w:color="auto"/>
        <w:left w:val="none" w:sz="0" w:space="0" w:color="auto"/>
        <w:bottom w:val="none" w:sz="0" w:space="0" w:color="auto"/>
        <w:right w:val="none" w:sz="0" w:space="0" w:color="auto"/>
      </w:divBdr>
    </w:div>
    <w:div w:id="1808351270">
      <w:marLeft w:val="640"/>
      <w:marRight w:val="0"/>
      <w:marTop w:val="0"/>
      <w:marBottom w:val="0"/>
      <w:divBdr>
        <w:top w:val="none" w:sz="0" w:space="0" w:color="auto"/>
        <w:left w:val="none" w:sz="0" w:space="0" w:color="auto"/>
        <w:bottom w:val="none" w:sz="0" w:space="0" w:color="auto"/>
        <w:right w:val="none" w:sz="0" w:space="0" w:color="auto"/>
      </w:divBdr>
    </w:div>
    <w:div w:id="1808472813">
      <w:marLeft w:val="640"/>
      <w:marRight w:val="0"/>
      <w:marTop w:val="0"/>
      <w:marBottom w:val="0"/>
      <w:divBdr>
        <w:top w:val="none" w:sz="0" w:space="0" w:color="auto"/>
        <w:left w:val="none" w:sz="0" w:space="0" w:color="auto"/>
        <w:bottom w:val="none" w:sz="0" w:space="0" w:color="auto"/>
        <w:right w:val="none" w:sz="0" w:space="0" w:color="auto"/>
      </w:divBdr>
    </w:div>
    <w:div w:id="1809012993">
      <w:marLeft w:val="640"/>
      <w:marRight w:val="0"/>
      <w:marTop w:val="0"/>
      <w:marBottom w:val="0"/>
      <w:divBdr>
        <w:top w:val="none" w:sz="0" w:space="0" w:color="auto"/>
        <w:left w:val="none" w:sz="0" w:space="0" w:color="auto"/>
        <w:bottom w:val="none" w:sz="0" w:space="0" w:color="auto"/>
        <w:right w:val="none" w:sz="0" w:space="0" w:color="auto"/>
      </w:divBdr>
    </w:div>
    <w:div w:id="1809128523">
      <w:marLeft w:val="640"/>
      <w:marRight w:val="0"/>
      <w:marTop w:val="0"/>
      <w:marBottom w:val="0"/>
      <w:divBdr>
        <w:top w:val="none" w:sz="0" w:space="0" w:color="auto"/>
        <w:left w:val="none" w:sz="0" w:space="0" w:color="auto"/>
        <w:bottom w:val="none" w:sz="0" w:space="0" w:color="auto"/>
        <w:right w:val="none" w:sz="0" w:space="0" w:color="auto"/>
      </w:divBdr>
    </w:div>
    <w:div w:id="1809279137">
      <w:marLeft w:val="640"/>
      <w:marRight w:val="0"/>
      <w:marTop w:val="0"/>
      <w:marBottom w:val="0"/>
      <w:divBdr>
        <w:top w:val="none" w:sz="0" w:space="0" w:color="auto"/>
        <w:left w:val="none" w:sz="0" w:space="0" w:color="auto"/>
        <w:bottom w:val="none" w:sz="0" w:space="0" w:color="auto"/>
        <w:right w:val="none" w:sz="0" w:space="0" w:color="auto"/>
      </w:divBdr>
    </w:div>
    <w:div w:id="1809320494">
      <w:marLeft w:val="640"/>
      <w:marRight w:val="0"/>
      <w:marTop w:val="0"/>
      <w:marBottom w:val="0"/>
      <w:divBdr>
        <w:top w:val="none" w:sz="0" w:space="0" w:color="auto"/>
        <w:left w:val="none" w:sz="0" w:space="0" w:color="auto"/>
        <w:bottom w:val="none" w:sz="0" w:space="0" w:color="auto"/>
        <w:right w:val="none" w:sz="0" w:space="0" w:color="auto"/>
      </w:divBdr>
    </w:div>
    <w:div w:id="1809323393">
      <w:marLeft w:val="640"/>
      <w:marRight w:val="0"/>
      <w:marTop w:val="0"/>
      <w:marBottom w:val="0"/>
      <w:divBdr>
        <w:top w:val="none" w:sz="0" w:space="0" w:color="auto"/>
        <w:left w:val="none" w:sz="0" w:space="0" w:color="auto"/>
        <w:bottom w:val="none" w:sz="0" w:space="0" w:color="auto"/>
        <w:right w:val="none" w:sz="0" w:space="0" w:color="auto"/>
      </w:divBdr>
    </w:div>
    <w:div w:id="1809324169">
      <w:marLeft w:val="640"/>
      <w:marRight w:val="0"/>
      <w:marTop w:val="0"/>
      <w:marBottom w:val="0"/>
      <w:divBdr>
        <w:top w:val="none" w:sz="0" w:space="0" w:color="auto"/>
        <w:left w:val="none" w:sz="0" w:space="0" w:color="auto"/>
        <w:bottom w:val="none" w:sz="0" w:space="0" w:color="auto"/>
        <w:right w:val="none" w:sz="0" w:space="0" w:color="auto"/>
      </w:divBdr>
    </w:div>
    <w:div w:id="1809711835">
      <w:marLeft w:val="640"/>
      <w:marRight w:val="0"/>
      <w:marTop w:val="0"/>
      <w:marBottom w:val="0"/>
      <w:divBdr>
        <w:top w:val="none" w:sz="0" w:space="0" w:color="auto"/>
        <w:left w:val="none" w:sz="0" w:space="0" w:color="auto"/>
        <w:bottom w:val="none" w:sz="0" w:space="0" w:color="auto"/>
        <w:right w:val="none" w:sz="0" w:space="0" w:color="auto"/>
      </w:divBdr>
    </w:div>
    <w:div w:id="1809787796">
      <w:marLeft w:val="640"/>
      <w:marRight w:val="0"/>
      <w:marTop w:val="0"/>
      <w:marBottom w:val="0"/>
      <w:divBdr>
        <w:top w:val="none" w:sz="0" w:space="0" w:color="auto"/>
        <w:left w:val="none" w:sz="0" w:space="0" w:color="auto"/>
        <w:bottom w:val="none" w:sz="0" w:space="0" w:color="auto"/>
        <w:right w:val="none" w:sz="0" w:space="0" w:color="auto"/>
      </w:divBdr>
    </w:div>
    <w:div w:id="1809855169">
      <w:marLeft w:val="640"/>
      <w:marRight w:val="0"/>
      <w:marTop w:val="0"/>
      <w:marBottom w:val="0"/>
      <w:divBdr>
        <w:top w:val="none" w:sz="0" w:space="0" w:color="auto"/>
        <w:left w:val="none" w:sz="0" w:space="0" w:color="auto"/>
        <w:bottom w:val="none" w:sz="0" w:space="0" w:color="auto"/>
        <w:right w:val="none" w:sz="0" w:space="0" w:color="auto"/>
      </w:divBdr>
    </w:div>
    <w:div w:id="1810660785">
      <w:marLeft w:val="640"/>
      <w:marRight w:val="0"/>
      <w:marTop w:val="0"/>
      <w:marBottom w:val="0"/>
      <w:divBdr>
        <w:top w:val="none" w:sz="0" w:space="0" w:color="auto"/>
        <w:left w:val="none" w:sz="0" w:space="0" w:color="auto"/>
        <w:bottom w:val="none" w:sz="0" w:space="0" w:color="auto"/>
        <w:right w:val="none" w:sz="0" w:space="0" w:color="auto"/>
      </w:divBdr>
    </w:div>
    <w:div w:id="1810702168">
      <w:marLeft w:val="640"/>
      <w:marRight w:val="0"/>
      <w:marTop w:val="0"/>
      <w:marBottom w:val="0"/>
      <w:divBdr>
        <w:top w:val="none" w:sz="0" w:space="0" w:color="auto"/>
        <w:left w:val="none" w:sz="0" w:space="0" w:color="auto"/>
        <w:bottom w:val="none" w:sz="0" w:space="0" w:color="auto"/>
        <w:right w:val="none" w:sz="0" w:space="0" w:color="auto"/>
      </w:divBdr>
    </w:div>
    <w:div w:id="1810706595">
      <w:marLeft w:val="640"/>
      <w:marRight w:val="0"/>
      <w:marTop w:val="0"/>
      <w:marBottom w:val="0"/>
      <w:divBdr>
        <w:top w:val="none" w:sz="0" w:space="0" w:color="auto"/>
        <w:left w:val="none" w:sz="0" w:space="0" w:color="auto"/>
        <w:bottom w:val="none" w:sz="0" w:space="0" w:color="auto"/>
        <w:right w:val="none" w:sz="0" w:space="0" w:color="auto"/>
      </w:divBdr>
    </w:div>
    <w:div w:id="1810978750">
      <w:marLeft w:val="640"/>
      <w:marRight w:val="0"/>
      <w:marTop w:val="0"/>
      <w:marBottom w:val="0"/>
      <w:divBdr>
        <w:top w:val="none" w:sz="0" w:space="0" w:color="auto"/>
        <w:left w:val="none" w:sz="0" w:space="0" w:color="auto"/>
        <w:bottom w:val="none" w:sz="0" w:space="0" w:color="auto"/>
        <w:right w:val="none" w:sz="0" w:space="0" w:color="auto"/>
      </w:divBdr>
    </w:div>
    <w:div w:id="1811048787">
      <w:marLeft w:val="640"/>
      <w:marRight w:val="0"/>
      <w:marTop w:val="0"/>
      <w:marBottom w:val="0"/>
      <w:divBdr>
        <w:top w:val="none" w:sz="0" w:space="0" w:color="auto"/>
        <w:left w:val="none" w:sz="0" w:space="0" w:color="auto"/>
        <w:bottom w:val="none" w:sz="0" w:space="0" w:color="auto"/>
        <w:right w:val="none" w:sz="0" w:space="0" w:color="auto"/>
      </w:divBdr>
    </w:div>
    <w:div w:id="1811166271">
      <w:marLeft w:val="640"/>
      <w:marRight w:val="0"/>
      <w:marTop w:val="0"/>
      <w:marBottom w:val="0"/>
      <w:divBdr>
        <w:top w:val="none" w:sz="0" w:space="0" w:color="auto"/>
        <w:left w:val="none" w:sz="0" w:space="0" w:color="auto"/>
        <w:bottom w:val="none" w:sz="0" w:space="0" w:color="auto"/>
        <w:right w:val="none" w:sz="0" w:space="0" w:color="auto"/>
      </w:divBdr>
    </w:div>
    <w:div w:id="1811703485">
      <w:marLeft w:val="640"/>
      <w:marRight w:val="0"/>
      <w:marTop w:val="0"/>
      <w:marBottom w:val="0"/>
      <w:divBdr>
        <w:top w:val="none" w:sz="0" w:space="0" w:color="auto"/>
        <w:left w:val="none" w:sz="0" w:space="0" w:color="auto"/>
        <w:bottom w:val="none" w:sz="0" w:space="0" w:color="auto"/>
        <w:right w:val="none" w:sz="0" w:space="0" w:color="auto"/>
      </w:divBdr>
    </w:div>
    <w:div w:id="1811819669">
      <w:marLeft w:val="640"/>
      <w:marRight w:val="0"/>
      <w:marTop w:val="0"/>
      <w:marBottom w:val="0"/>
      <w:divBdr>
        <w:top w:val="none" w:sz="0" w:space="0" w:color="auto"/>
        <w:left w:val="none" w:sz="0" w:space="0" w:color="auto"/>
        <w:bottom w:val="none" w:sz="0" w:space="0" w:color="auto"/>
        <w:right w:val="none" w:sz="0" w:space="0" w:color="auto"/>
      </w:divBdr>
    </w:div>
    <w:div w:id="1811902624">
      <w:marLeft w:val="640"/>
      <w:marRight w:val="0"/>
      <w:marTop w:val="0"/>
      <w:marBottom w:val="0"/>
      <w:divBdr>
        <w:top w:val="none" w:sz="0" w:space="0" w:color="auto"/>
        <w:left w:val="none" w:sz="0" w:space="0" w:color="auto"/>
        <w:bottom w:val="none" w:sz="0" w:space="0" w:color="auto"/>
        <w:right w:val="none" w:sz="0" w:space="0" w:color="auto"/>
      </w:divBdr>
    </w:div>
    <w:div w:id="1812096222">
      <w:marLeft w:val="640"/>
      <w:marRight w:val="0"/>
      <w:marTop w:val="0"/>
      <w:marBottom w:val="0"/>
      <w:divBdr>
        <w:top w:val="none" w:sz="0" w:space="0" w:color="auto"/>
        <w:left w:val="none" w:sz="0" w:space="0" w:color="auto"/>
        <w:bottom w:val="none" w:sz="0" w:space="0" w:color="auto"/>
        <w:right w:val="none" w:sz="0" w:space="0" w:color="auto"/>
      </w:divBdr>
    </w:div>
    <w:div w:id="1812364708">
      <w:marLeft w:val="640"/>
      <w:marRight w:val="0"/>
      <w:marTop w:val="0"/>
      <w:marBottom w:val="0"/>
      <w:divBdr>
        <w:top w:val="none" w:sz="0" w:space="0" w:color="auto"/>
        <w:left w:val="none" w:sz="0" w:space="0" w:color="auto"/>
        <w:bottom w:val="none" w:sz="0" w:space="0" w:color="auto"/>
        <w:right w:val="none" w:sz="0" w:space="0" w:color="auto"/>
      </w:divBdr>
    </w:div>
    <w:div w:id="1812475979">
      <w:marLeft w:val="640"/>
      <w:marRight w:val="0"/>
      <w:marTop w:val="0"/>
      <w:marBottom w:val="0"/>
      <w:divBdr>
        <w:top w:val="none" w:sz="0" w:space="0" w:color="auto"/>
        <w:left w:val="none" w:sz="0" w:space="0" w:color="auto"/>
        <w:bottom w:val="none" w:sz="0" w:space="0" w:color="auto"/>
        <w:right w:val="none" w:sz="0" w:space="0" w:color="auto"/>
      </w:divBdr>
    </w:div>
    <w:div w:id="1812600600">
      <w:marLeft w:val="640"/>
      <w:marRight w:val="0"/>
      <w:marTop w:val="0"/>
      <w:marBottom w:val="0"/>
      <w:divBdr>
        <w:top w:val="none" w:sz="0" w:space="0" w:color="auto"/>
        <w:left w:val="none" w:sz="0" w:space="0" w:color="auto"/>
        <w:bottom w:val="none" w:sz="0" w:space="0" w:color="auto"/>
        <w:right w:val="none" w:sz="0" w:space="0" w:color="auto"/>
      </w:divBdr>
    </w:div>
    <w:div w:id="1812939165">
      <w:marLeft w:val="640"/>
      <w:marRight w:val="0"/>
      <w:marTop w:val="0"/>
      <w:marBottom w:val="0"/>
      <w:divBdr>
        <w:top w:val="none" w:sz="0" w:space="0" w:color="auto"/>
        <w:left w:val="none" w:sz="0" w:space="0" w:color="auto"/>
        <w:bottom w:val="none" w:sz="0" w:space="0" w:color="auto"/>
        <w:right w:val="none" w:sz="0" w:space="0" w:color="auto"/>
      </w:divBdr>
    </w:div>
    <w:div w:id="1813059945">
      <w:marLeft w:val="640"/>
      <w:marRight w:val="0"/>
      <w:marTop w:val="0"/>
      <w:marBottom w:val="0"/>
      <w:divBdr>
        <w:top w:val="none" w:sz="0" w:space="0" w:color="auto"/>
        <w:left w:val="none" w:sz="0" w:space="0" w:color="auto"/>
        <w:bottom w:val="none" w:sz="0" w:space="0" w:color="auto"/>
        <w:right w:val="none" w:sz="0" w:space="0" w:color="auto"/>
      </w:divBdr>
    </w:div>
    <w:div w:id="1813131977">
      <w:marLeft w:val="640"/>
      <w:marRight w:val="0"/>
      <w:marTop w:val="0"/>
      <w:marBottom w:val="0"/>
      <w:divBdr>
        <w:top w:val="none" w:sz="0" w:space="0" w:color="auto"/>
        <w:left w:val="none" w:sz="0" w:space="0" w:color="auto"/>
        <w:bottom w:val="none" w:sz="0" w:space="0" w:color="auto"/>
        <w:right w:val="none" w:sz="0" w:space="0" w:color="auto"/>
      </w:divBdr>
    </w:div>
    <w:div w:id="1813213182">
      <w:marLeft w:val="640"/>
      <w:marRight w:val="0"/>
      <w:marTop w:val="0"/>
      <w:marBottom w:val="0"/>
      <w:divBdr>
        <w:top w:val="none" w:sz="0" w:space="0" w:color="auto"/>
        <w:left w:val="none" w:sz="0" w:space="0" w:color="auto"/>
        <w:bottom w:val="none" w:sz="0" w:space="0" w:color="auto"/>
        <w:right w:val="none" w:sz="0" w:space="0" w:color="auto"/>
      </w:divBdr>
    </w:div>
    <w:div w:id="1813406170">
      <w:marLeft w:val="640"/>
      <w:marRight w:val="0"/>
      <w:marTop w:val="0"/>
      <w:marBottom w:val="0"/>
      <w:divBdr>
        <w:top w:val="none" w:sz="0" w:space="0" w:color="auto"/>
        <w:left w:val="none" w:sz="0" w:space="0" w:color="auto"/>
        <w:bottom w:val="none" w:sz="0" w:space="0" w:color="auto"/>
        <w:right w:val="none" w:sz="0" w:space="0" w:color="auto"/>
      </w:divBdr>
    </w:div>
    <w:div w:id="1813406739">
      <w:marLeft w:val="640"/>
      <w:marRight w:val="0"/>
      <w:marTop w:val="0"/>
      <w:marBottom w:val="0"/>
      <w:divBdr>
        <w:top w:val="none" w:sz="0" w:space="0" w:color="auto"/>
        <w:left w:val="none" w:sz="0" w:space="0" w:color="auto"/>
        <w:bottom w:val="none" w:sz="0" w:space="0" w:color="auto"/>
        <w:right w:val="none" w:sz="0" w:space="0" w:color="auto"/>
      </w:divBdr>
    </w:div>
    <w:div w:id="1813450656">
      <w:marLeft w:val="640"/>
      <w:marRight w:val="0"/>
      <w:marTop w:val="0"/>
      <w:marBottom w:val="0"/>
      <w:divBdr>
        <w:top w:val="none" w:sz="0" w:space="0" w:color="auto"/>
        <w:left w:val="none" w:sz="0" w:space="0" w:color="auto"/>
        <w:bottom w:val="none" w:sz="0" w:space="0" w:color="auto"/>
        <w:right w:val="none" w:sz="0" w:space="0" w:color="auto"/>
      </w:divBdr>
    </w:div>
    <w:div w:id="1813523584">
      <w:marLeft w:val="640"/>
      <w:marRight w:val="0"/>
      <w:marTop w:val="0"/>
      <w:marBottom w:val="0"/>
      <w:divBdr>
        <w:top w:val="none" w:sz="0" w:space="0" w:color="auto"/>
        <w:left w:val="none" w:sz="0" w:space="0" w:color="auto"/>
        <w:bottom w:val="none" w:sz="0" w:space="0" w:color="auto"/>
        <w:right w:val="none" w:sz="0" w:space="0" w:color="auto"/>
      </w:divBdr>
    </w:div>
    <w:div w:id="1813786334">
      <w:marLeft w:val="640"/>
      <w:marRight w:val="0"/>
      <w:marTop w:val="0"/>
      <w:marBottom w:val="0"/>
      <w:divBdr>
        <w:top w:val="none" w:sz="0" w:space="0" w:color="auto"/>
        <w:left w:val="none" w:sz="0" w:space="0" w:color="auto"/>
        <w:bottom w:val="none" w:sz="0" w:space="0" w:color="auto"/>
        <w:right w:val="none" w:sz="0" w:space="0" w:color="auto"/>
      </w:divBdr>
    </w:div>
    <w:div w:id="1813911155">
      <w:marLeft w:val="640"/>
      <w:marRight w:val="0"/>
      <w:marTop w:val="0"/>
      <w:marBottom w:val="0"/>
      <w:divBdr>
        <w:top w:val="none" w:sz="0" w:space="0" w:color="auto"/>
        <w:left w:val="none" w:sz="0" w:space="0" w:color="auto"/>
        <w:bottom w:val="none" w:sz="0" w:space="0" w:color="auto"/>
        <w:right w:val="none" w:sz="0" w:space="0" w:color="auto"/>
      </w:divBdr>
    </w:div>
    <w:div w:id="1814061860">
      <w:marLeft w:val="640"/>
      <w:marRight w:val="0"/>
      <w:marTop w:val="0"/>
      <w:marBottom w:val="0"/>
      <w:divBdr>
        <w:top w:val="none" w:sz="0" w:space="0" w:color="auto"/>
        <w:left w:val="none" w:sz="0" w:space="0" w:color="auto"/>
        <w:bottom w:val="none" w:sz="0" w:space="0" w:color="auto"/>
        <w:right w:val="none" w:sz="0" w:space="0" w:color="auto"/>
      </w:divBdr>
    </w:div>
    <w:div w:id="1814447515">
      <w:marLeft w:val="640"/>
      <w:marRight w:val="0"/>
      <w:marTop w:val="0"/>
      <w:marBottom w:val="0"/>
      <w:divBdr>
        <w:top w:val="none" w:sz="0" w:space="0" w:color="auto"/>
        <w:left w:val="none" w:sz="0" w:space="0" w:color="auto"/>
        <w:bottom w:val="none" w:sz="0" w:space="0" w:color="auto"/>
        <w:right w:val="none" w:sz="0" w:space="0" w:color="auto"/>
      </w:divBdr>
    </w:div>
    <w:div w:id="1814516666">
      <w:marLeft w:val="640"/>
      <w:marRight w:val="0"/>
      <w:marTop w:val="0"/>
      <w:marBottom w:val="0"/>
      <w:divBdr>
        <w:top w:val="none" w:sz="0" w:space="0" w:color="auto"/>
        <w:left w:val="none" w:sz="0" w:space="0" w:color="auto"/>
        <w:bottom w:val="none" w:sz="0" w:space="0" w:color="auto"/>
        <w:right w:val="none" w:sz="0" w:space="0" w:color="auto"/>
      </w:divBdr>
    </w:div>
    <w:div w:id="1814566507">
      <w:marLeft w:val="640"/>
      <w:marRight w:val="0"/>
      <w:marTop w:val="0"/>
      <w:marBottom w:val="0"/>
      <w:divBdr>
        <w:top w:val="none" w:sz="0" w:space="0" w:color="auto"/>
        <w:left w:val="none" w:sz="0" w:space="0" w:color="auto"/>
        <w:bottom w:val="none" w:sz="0" w:space="0" w:color="auto"/>
        <w:right w:val="none" w:sz="0" w:space="0" w:color="auto"/>
      </w:divBdr>
    </w:div>
    <w:div w:id="1814636635">
      <w:marLeft w:val="640"/>
      <w:marRight w:val="0"/>
      <w:marTop w:val="0"/>
      <w:marBottom w:val="0"/>
      <w:divBdr>
        <w:top w:val="none" w:sz="0" w:space="0" w:color="auto"/>
        <w:left w:val="none" w:sz="0" w:space="0" w:color="auto"/>
        <w:bottom w:val="none" w:sz="0" w:space="0" w:color="auto"/>
        <w:right w:val="none" w:sz="0" w:space="0" w:color="auto"/>
      </w:divBdr>
    </w:div>
    <w:div w:id="1814712103">
      <w:marLeft w:val="640"/>
      <w:marRight w:val="0"/>
      <w:marTop w:val="0"/>
      <w:marBottom w:val="0"/>
      <w:divBdr>
        <w:top w:val="none" w:sz="0" w:space="0" w:color="auto"/>
        <w:left w:val="none" w:sz="0" w:space="0" w:color="auto"/>
        <w:bottom w:val="none" w:sz="0" w:space="0" w:color="auto"/>
        <w:right w:val="none" w:sz="0" w:space="0" w:color="auto"/>
      </w:divBdr>
    </w:div>
    <w:div w:id="1814716017">
      <w:marLeft w:val="640"/>
      <w:marRight w:val="0"/>
      <w:marTop w:val="0"/>
      <w:marBottom w:val="0"/>
      <w:divBdr>
        <w:top w:val="none" w:sz="0" w:space="0" w:color="auto"/>
        <w:left w:val="none" w:sz="0" w:space="0" w:color="auto"/>
        <w:bottom w:val="none" w:sz="0" w:space="0" w:color="auto"/>
        <w:right w:val="none" w:sz="0" w:space="0" w:color="auto"/>
      </w:divBdr>
    </w:div>
    <w:div w:id="1814716236">
      <w:marLeft w:val="640"/>
      <w:marRight w:val="0"/>
      <w:marTop w:val="0"/>
      <w:marBottom w:val="0"/>
      <w:divBdr>
        <w:top w:val="none" w:sz="0" w:space="0" w:color="auto"/>
        <w:left w:val="none" w:sz="0" w:space="0" w:color="auto"/>
        <w:bottom w:val="none" w:sz="0" w:space="0" w:color="auto"/>
        <w:right w:val="none" w:sz="0" w:space="0" w:color="auto"/>
      </w:divBdr>
    </w:div>
    <w:div w:id="1814785589">
      <w:marLeft w:val="640"/>
      <w:marRight w:val="0"/>
      <w:marTop w:val="0"/>
      <w:marBottom w:val="0"/>
      <w:divBdr>
        <w:top w:val="none" w:sz="0" w:space="0" w:color="auto"/>
        <w:left w:val="none" w:sz="0" w:space="0" w:color="auto"/>
        <w:bottom w:val="none" w:sz="0" w:space="0" w:color="auto"/>
        <w:right w:val="none" w:sz="0" w:space="0" w:color="auto"/>
      </w:divBdr>
    </w:div>
    <w:div w:id="1814832246">
      <w:marLeft w:val="640"/>
      <w:marRight w:val="0"/>
      <w:marTop w:val="0"/>
      <w:marBottom w:val="0"/>
      <w:divBdr>
        <w:top w:val="none" w:sz="0" w:space="0" w:color="auto"/>
        <w:left w:val="none" w:sz="0" w:space="0" w:color="auto"/>
        <w:bottom w:val="none" w:sz="0" w:space="0" w:color="auto"/>
        <w:right w:val="none" w:sz="0" w:space="0" w:color="auto"/>
      </w:divBdr>
    </w:div>
    <w:div w:id="1814903882">
      <w:marLeft w:val="640"/>
      <w:marRight w:val="0"/>
      <w:marTop w:val="0"/>
      <w:marBottom w:val="0"/>
      <w:divBdr>
        <w:top w:val="none" w:sz="0" w:space="0" w:color="auto"/>
        <w:left w:val="none" w:sz="0" w:space="0" w:color="auto"/>
        <w:bottom w:val="none" w:sz="0" w:space="0" w:color="auto"/>
        <w:right w:val="none" w:sz="0" w:space="0" w:color="auto"/>
      </w:divBdr>
    </w:div>
    <w:div w:id="1814908222">
      <w:marLeft w:val="640"/>
      <w:marRight w:val="0"/>
      <w:marTop w:val="0"/>
      <w:marBottom w:val="0"/>
      <w:divBdr>
        <w:top w:val="none" w:sz="0" w:space="0" w:color="auto"/>
        <w:left w:val="none" w:sz="0" w:space="0" w:color="auto"/>
        <w:bottom w:val="none" w:sz="0" w:space="0" w:color="auto"/>
        <w:right w:val="none" w:sz="0" w:space="0" w:color="auto"/>
      </w:divBdr>
    </w:div>
    <w:div w:id="1815222923">
      <w:marLeft w:val="640"/>
      <w:marRight w:val="0"/>
      <w:marTop w:val="0"/>
      <w:marBottom w:val="0"/>
      <w:divBdr>
        <w:top w:val="none" w:sz="0" w:space="0" w:color="auto"/>
        <w:left w:val="none" w:sz="0" w:space="0" w:color="auto"/>
        <w:bottom w:val="none" w:sz="0" w:space="0" w:color="auto"/>
        <w:right w:val="none" w:sz="0" w:space="0" w:color="auto"/>
      </w:divBdr>
    </w:div>
    <w:div w:id="1815298545">
      <w:marLeft w:val="640"/>
      <w:marRight w:val="0"/>
      <w:marTop w:val="0"/>
      <w:marBottom w:val="0"/>
      <w:divBdr>
        <w:top w:val="none" w:sz="0" w:space="0" w:color="auto"/>
        <w:left w:val="none" w:sz="0" w:space="0" w:color="auto"/>
        <w:bottom w:val="none" w:sz="0" w:space="0" w:color="auto"/>
        <w:right w:val="none" w:sz="0" w:space="0" w:color="auto"/>
      </w:divBdr>
    </w:div>
    <w:div w:id="1815414037">
      <w:marLeft w:val="640"/>
      <w:marRight w:val="0"/>
      <w:marTop w:val="0"/>
      <w:marBottom w:val="0"/>
      <w:divBdr>
        <w:top w:val="none" w:sz="0" w:space="0" w:color="auto"/>
        <w:left w:val="none" w:sz="0" w:space="0" w:color="auto"/>
        <w:bottom w:val="none" w:sz="0" w:space="0" w:color="auto"/>
        <w:right w:val="none" w:sz="0" w:space="0" w:color="auto"/>
      </w:divBdr>
    </w:div>
    <w:div w:id="1815633893">
      <w:marLeft w:val="640"/>
      <w:marRight w:val="0"/>
      <w:marTop w:val="0"/>
      <w:marBottom w:val="0"/>
      <w:divBdr>
        <w:top w:val="none" w:sz="0" w:space="0" w:color="auto"/>
        <w:left w:val="none" w:sz="0" w:space="0" w:color="auto"/>
        <w:bottom w:val="none" w:sz="0" w:space="0" w:color="auto"/>
        <w:right w:val="none" w:sz="0" w:space="0" w:color="auto"/>
      </w:divBdr>
    </w:div>
    <w:div w:id="1815675496">
      <w:marLeft w:val="640"/>
      <w:marRight w:val="0"/>
      <w:marTop w:val="0"/>
      <w:marBottom w:val="0"/>
      <w:divBdr>
        <w:top w:val="none" w:sz="0" w:space="0" w:color="auto"/>
        <w:left w:val="none" w:sz="0" w:space="0" w:color="auto"/>
        <w:bottom w:val="none" w:sz="0" w:space="0" w:color="auto"/>
        <w:right w:val="none" w:sz="0" w:space="0" w:color="auto"/>
      </w:divBdr>
    </w:div>
    <w:div w:id="1815682303">
      <w:marLeft w:val="640"/>
      <w:marRight w:val="0"/>
      <w:marTop w:val="0"/>
      <w:marBottom w:val="0"/>
      <w:divBdr>
        <w:top w:val="none" w:sz="0" w:space="0" w:color="auto"/>
        <w:left w:val="none" w:sz="0" w:space="0" w:color="auto"/>
        <w:bottom w:val="none" w:sz="0" w:space="0" w:color="auto"/>
        <w:right w:val="none" w:sz="0" w:space="0" w:color="auto"/>
      </w:divBdr>
    </w:div>
    <w:div w:id="1815755941">
      <w:marLeft w:val="640"/>
      <w:marRight w:val="0"/>
      <w:marTop w:val="0"/>
      <w:marBottom w:val="0"/>
      <w:divBdr>
        <w:top w:val="none" w:sz="0" w:space="0" w:color="auto"/>
        <w:left w:val="none" w:sz="0" w:space="0" w:color="auto"/>
        <w:bottom w:val="none" w:sz="0" w:space="0" w:color="auto"/>
        <w:right w:val="none" w:sz="0" w:space="0" w:color="auto"/>
      </w:divBdr>
    </w:div>
    <w:div w:id="1816216681">
      <w:marLeft w:val="640"/>
      <w:marRight w:val="0"/>
      <w:marTop w:val="0"/>
      <w:marBottom w:val="0"/>
      <w:divBdr>
        <w:top w:val="none" w:sz="0" w:space="0" w:color="auto"/>
        <w:left w:val="none" w:sz="0" w:space="0" w:color="auto"/>
        <w:bottom w:val="none" w:sz="0" w:space="0" w:color="auto"/>
        <w:right w:val="none" w:sz="0" w:space="0" w:color="auto"/>
      </w:divBdr>
    </w:div>
    <w:div w:id="1816335841">
      <w:marLeft w:val="640"/>
      <w:marRight w:val="0"/>
      <w:marTop w:val="0"/>
      <w:marBottom w:val="0"/>
      <w:divBdr>
        <w:top w:val="none" w:sz="0" w:space="0" w:color="auto"/>
        <w:left w:val="none" w:sz="0" w:space="0" w:color="auto"/>
        <w:bottom w:val="none" w:sz="0" w:space="0" w:color="auto"/>
        <w:right w:val="none" w:sz="0" w:space="0" w:color="auto"/>
      </w:divBdr>
    </w:div>
    <w:div w:id="1816337374">
      <w:marLeft w:val="640"/>
      <w:marRight w:val="0"/>
      <w:marTop w:val="0"/>
      <w:marBottom w:val="0"/>
      <w:divBdr>
        <w:top w:val="none" w:sz="0" w:space="0" w:color="auto"/>
        <w:left w:val="none" w:sz="0" w:space="0" w:color="auto"/>
        <w:bottom w:val="none" w:sz="0" w:space="0" w:color="auto"/>
        <w:right w:val="none" w:sz="0" w:space="0" w:color="auto"/>
      </w:divBdr>
    </w:div>
    <w:div w:id="1816410824">
      <w:marLeft w:val="640"/>
      <w:marRight w:val="0"/>
      <w:marTop w:val="0"/>
      <w:marBottom w:val="0"/>
      <w:divBdr>
        <w:top w:val="none" w:sz="0" w:space="0" w:color="auto"/>
        <w:left w:val="none" w:sz="0" w:space="0" w:color="auto"/>
        <w:bottom w:val="none" w:sz="0" w:space="0" w:color="auto"/>
        <w:right w:val="none" w:sz="0" w:space="0" w:color="auto"/>
      </w:divBdr>
    </w:div>
    <w:div w:id="1816600008">
      <w:marLeft w:val="640"/>
      <w:marRight w:val="0"/>
      <w:marTop w:val="0"/>
      <w:marBottom w:val="0"/>
      <w:divBdr>
        <w:top w:val="none" w:sz="0" w:space="0" w:color="auto"/>
        <w:left w:val="none" w:sz="0" w:space="0" w:color="auto"/>
        <w:bottom w:val="none" w:sz="0" w:space="0" w:color="auto"/>
        <w:right w:val="none" w:sz="0" w:space="0" w:color="auto"/>
      </w:divBdr>
    </w:div>
    <w:div w:id="1816750238">
      <w:marLeft w:val="640"/>
      <w:marRight w:val="0"/>
      <w:marTop w:val="0"/>
      <w:marBottom w:val="0"/>
      <w:divBdr>
        <w:top w:val="none" w:sz="0" w:space="0" w:color="auto"/>
        <w:left w:val="none" w:sz="0" w:space="0" w:color="auto"/>
        <w:bottom w:val="none" w:sz="0" w:space="0" w:color="auto"/>
        <w:right w:val="none" w:sz="0" w:space="0" w:color="auto"/>
      </w:divBdr>
    </w:div>
    <w:div w:id="1816802488">
      <w:marLeft w:val="640"/>
      <w:marRight w:val="0"/>
      <w:marTop w:val="0"/>
      <w:marBottom w:val="0"/>
      <w:divBdr>
        <w:top w:val="none" w:sz="0" w:space="0" w:color="auto"/>
        <w:left w:val="none" w:sz="0" w:space="0" w:color="auto"/>
        <w:bottom w:val="none" w:sz="0" w:space="0" w:color="auto"/>
        <w:right w:val="none" w:sz="0" w:space="0" w:color="auto"/>
      </w:divBdr>
    </w:div>
    <w:div w:id="1817142003">
      <w:marLeft w:val="640"/>
      <w:marRight w:val="0"/>
      <w:marTop w:val="0"/>
      <w:marBottom w:val="0"/>
      <w:divBdr>
        <w:top w:val="none" w:sz="0" w:space="0" w:color="auto"/>
        <w:left w:val="none" w:sz="0" w:space="0" w:color="auto"/>
        <w:bottom w:val="none" w:sz="0" w:space="0" w:color="auto"/>
        <w:right w:val="none" w:sz="0" w:space="0" w:color="auto"/>
      </w:divBdr>
    </w:div>
    <w:div w:id="1817145772">
      <w:marLeft w:val="640"/>
      <w:marRight w:val="0"/>
      <w:marTop w:val="0"/>
      <w:marBottom w:val="0"/>
      <w:divBdr>
        <w:top w:val="none" w:sz="0" w:space="0" w:color="auto"/>
        <w:left w:val="none" w:sz="0" w:space="0" w:color="auto"/>
        <w:bottom w:val="none" w:sz="0" w:space="0" w:color="auto"/>
        <w:right w:val="none" w:sz="0" w:space="0" w:color="auto"/>
      </w:divBdr>
    </w:div>
    <w:div w:id="1817526879">
      <w:marLeft w:val="640"/>
      <w:marRight w:val="0"/>
      <w:marTop w:val="0"/>
      <w:marBottom w:val="0"/>
      <w:divBdr>
        <w:top w:val="none" w:sz="0" w:space="0" w:color="auto"/>
        <w:left w:val="none" w:sz="0" w:space="0" w:color="auto"/>
        <w:bottom w:val="none" w:sz="0" w:space="0" w:color="auto"/>
        <w:right w:val="none" w:sz="0" w:space="0" w:color="auto"/>
      </w:divBdr>
    </w:div>
    <w:div w:id="1817607536">
      <w:marLeft w:val="640"/>
      <w:marRight w:val="0"/>
      <w:marTop w:val="0"/>
      <w:marBottom w:val="0"/>
      <w:divBdr>
        <w:top w:val="none" w:sz="0" w:space="0" w:color="auto"/>
        <w:left w:val="none" w:sz="0" w:space="0" w:color="auto"/>
        <w:bottom w:val="none" w:sz="0" w:space="0" w:color="auto"/>
        <w:right w:val="none" w:sz="0" w:space="0" w:color="auto"/>
      </w:divBdr>
    </w:div>
    <w:div w:id="1818260441">
      <w:marLeft w:val="640"/>
      <w:marRight w:val="0"/>
      <w:marTop w:val="0"/>
      <w:marBottom w:val="0"/>
      <w:divBdr>
        <w:top w:val="none" w:sz="0" w:space="0" w:color="auto"/>
        <w:left w:val="none" w:sz="0" w:space="0" w:color="auto"/>
        <w:bottom w:val="none" w:sz="0" w:space="0" w:color="auto"/>
        <w:right w:val="none" w:sz="0" w:space="0" w:color="auto"/>
      </w:divBdr>
    </w:div>
    <w:div w:id="1818379121">
      <w:marLeft w:val="640"/>
      <w:marRight w:val="0"/>
      <w:marTop w:val="0"/>
      <w:marBottom w:val="0"/>
      <w:divBdr>
        <w:top w:val="none" w:sz="0" w:space="0" w:color="auto"/>
        <w:left w:val="none" w:sz="0" w:space="0" w:color="auto"/>
        <w:bottom w:val="none" w:sz="0" w:space="0" w:color="auto"/>
        <w:right w:val="none" w:sz="0" w:space="0" w:color="auto"/>
      </w:divBdr>
    </w:div>
    <w:div w:id="1818570364">
      <w:marLeft w:val="640"/>
      <w:marRight w:val="0"/>
      <w:marTop w:val="0"/>
      <w:marBottom w:val="0"/>
      <w:divBdr>
        <w:top w:val="none" w:sz="0" w:space="0" w:color="auto"/>
        <w:left w:val="none" w:sz="0" w:space="0" w:color="auto"/>
        <w:bottom w:val="none" w:sz="0" w:space="0" w:color="auto"/>
        <w:right w:val="none" w:sz="0" w:space="0" w:color="auto"/>
      </w:divBdr>
    </w:div>
    <w:div w:id="1818717877">
      <w:marLeft w:val="640"/>
      <w:marRight w:val="0"/>
      <w:marTop w:val="0"/>
      <w:marBottom w:val="0"/>
      <w:divBdr>
        <w:top w:val="none" w:sz="0" w:space="0" w:color="auto"/>
        <w:left w:val="none" w:sz="0" w:space="0" w:color="auto"/>
        <w:bottom w:val="none" w:sz="0" w:space="0" w:color="auto"/>
        <w:right w:val="none" w:sz="0" w:space="0" w:color="auto"/>
      </w:divBdr>
    </w:div>
    <w:div w:id="1819178764">
      <w:marLeft w:val="640"/>
      <w:marRight w:val="0"/>
      <w:marTop w:val="0"/>
      <w:marBottom w:val="0"/>
      <w:divBdr>
        <w:top w:val="none" w:sz="0" w:space="0" w:color="auto"/>
        <w:left w:val="none" w:sz="0" w:space="0" w:color="auto"/>
        <w:bottom w:val="none" w:sz="0" w:space="0" w:color="auto"/>
        <w:right w:val="none" w:sz="0" w:space="0" w:color="auto"/>
      </w:divBdr>
    </w:div>
    <w:div w:id="1819296574">
      <w:marLeft w:val="640"/>
      <w:marRight w:val="0"/>
      <w:marTop w:val="0"/>
      <w:marBottom w:val="0"/>
      <w:divBdr>
        <w:top w:val="none" w:sz="0" w:space="0" w:color="auto"/>
        <w:left w:val="none" w:sz="0" w:space="0" w:color="auto"/>
        <w:bottom w:val="none" w:sz="0" w:space="0" w:color="auto"/>
        <w:right w:val="none" w:sz="0" w:space="0" w:color="auto"/>
      </w:divBdr>
    </w:div>
    <w:div w:id="1819415070">
      <w:marLeft w:val="640"/>
      <w:marRight w:val="0"/>
      <w:marTop w:val="0"/>
      <w:marBottom w:val="0"/>
      <w:divBdr>
        <w:top w:val="none" w:sz="0" w:space="0" w:color="auto"/>
        <w:left w:val="none" w:sz="0" w:space="0" w:color="auto"/>
        <w:bottom w:val="none" w:sz="0" w:space="0" w:color="auto"/>
        <w:right w:val="none" w:sz="0" w:space="0" w:color="auto"/>
      </w:divBdr>
    </w:div>
    <w:div w:id="1819569881">
      <w:marLeft w:val="640"/>
      <w:marRight w:val="0"/>
      <w:marTop w:val="0"/>
      <w:marBottom w:val="0"/>
      <w:divBdr>
        <w:top w:val="none" w:sz="0" w:space="0" w:color="auto"/>
        <w:left w:val="none" w:sz="0" w:space="0" w:color="auto"/>
        <w:bottom w:val="none" w:sz="0" w:space="0" w:color="auto"/>
        <w:right w:val="none" w:sz="0" w:space="0" w:color="auto"/>
      </w:divBdr>
    </w:div>
    <w:div w:id="1819763545">
      <w:marLeft w:val="640"/>
      <w:marRight w:val="0"/>
      <w:marTop w:val="0"/>
      <w:marBottom w:val="0"/>
      <w:divBdr>
        <w:top w:val="none" w:sz="0" w:space="0" w:color="auto"/>
        <w:left w:val="none" w:sz="0" w:space="0" w:color="auto"/>
        <w:bottom w:val="none" w:sz="0" w:space="0" w:color="auto"/>
        <w:right w:val="none" w:sz="0" w:space="0" w:color="auto"/>
      </w:divBdr>
    </w:div>
    <w:div w:id="1819764547">
      <w:marLeft w:val="640"/>
      <w:marRight w:val="0"/>
      <w:marTop w:val="0"/>
      <w:marBottom w:val="0"/>
      <w:divBdr>
        <w:top w:val="none" w:sz="0" w:space="0" w:color="auto"/>
        <w:left w:val="none" w:sz="0" w:space="0" w:color="auto"/>
        <w:bottom w:val="none" w:sz="0" w:space="0" w:color="auto"/>
        <w:right w:val="none" w:sz="0" w:space="0" w:color="auto"/>
      </w:divBdr>
    </w:div>
    <w:div w:id="1819884312">
      <w:marLeft w:val="640"/>
      <w:marRight w:val="0"/>
      <w:marTop w:val="0"/>
      <w:marBottom w:val="0"/>
      <w:divBdr>
        <w:top w:val="none" w:sz="0" w:space="0" w:color="auto"/>
        <w:left w:val="none" w:sz="0" w:space="0" w:color="auto"/>
        <w:bottom w:val="none" w:sz="0" w:space="0" w:color="auto"/>
        <w:right w:val="none" w:sz="0" w:space="0" w:color="auto"/>
      </w:divBdr>
    </w:div>
    <w:div w:id="1820002344">
      <w:marLeft w:val="640"/>
      <w:marRight w:val="0"/>
      <w:marTop w:val="0"/>
      <w:marBottom w:val="0"/>
      <w:divBdr>
        <w:top w:val="none" w:sz="0" w:space="0" w:color="auto"/>
        <w:left w:val="none" w:sz="0" w:space="0" w:color="auto"/>
        <w:bottom w:val="none" w:sz="0" w:space="0" w:color="auto"/>
        <w:right w:val="none" w:sz="0" w:space="0" w:color="auto"/>
      </w:divBdr>
    </w:div>
    <w:div w:id="1820531683">
      <w:marLeft w:val="640"/>
      <w:marRight w:val="0"/>
      <w:marTop w:val="0"/>
      <w:marBottom w:val="0"/>
      <w:divBdr>
        <w:top w:val="none" w:sz="0" w:space="0" w:color="auto"/>
        <w:left w:val="none" w:sz="0" w:space="0" w:color="auto"/>
        <w:bottom w:val="none" w:sz="0" w:space="0" w:color="auto"/>
        <w:right w:val="none" w:sz="0" w:space="0" w:color="auto"/>
      </w:divBdr>
    </w:div>
    <w:div w:id="1820682183">
      <w:marLeft w:val="640"/>
      <w:marRight w:val="0"/>
      <w:marTop w:val="0"/>
      <w:marBottom w:val="0"/>
      <w:divBdr>
        <w:top w:val="none" w:sz="0" w:space="0" w:color="auto"/>
        <w:left w:val="none" w:sz="0" w:space="0" w:color="auto"/>
        <w:bottom w:val="none" w:sz="0" w:space="0" w:color="auto"/>
        <w:right w:val="none" w:sz="0" w:space="0" w:color="auto"/>
      </w:divBdr>
    </w:div>
    <w:div w:id="1821457259">
      <w:marLeft w:val="640"/>
      <w:marRight w:val="0"/>
      <w:marTop w:val="0"/>
      <w:marBottom w:val="0"/>
      <w:divBdr>
        <w:top w:val="none" w:sz="0" w:space="0" w:color="auto"/>
        <w:left w:val="none" w:sz="0" w:space="0" w:color="auto"/>
        <w:bottom w:val="none" w:sz="0" w:space="0" w:color="auto"/>
        <w:right w:val="none" w:sz="0" w:space="0" w:color="auto"/>
      </w:divBdr>
    </w:div>
    <w:div w:id="1821457720">
      <w:marLeft w:val="640"/>
      <w:marRight w:val="0"/>
      <w:marTop w:val="0"/>
      <w:marBottom w:val="0"/>
      <w:divBdr>
        <w:top w:val="none" w:sz="0" w:space="0" w:color="auto"/>
        <w:left w:val="none" w:sz="0" w:space="0" w:color="auto"/>
        <w:bottom w:val="none" w:sz="0" w:space="0" w:color="auto"/>
        <w:right w:val="none" w:sz="0" w:space="0" w:color="auto"/>
      </w:divBdr>
    </w:div>
    <w:div w:id="1821575268">
      <w:marLeft w:val="640"/>
      <w:marRight w:val="0"/>
      <w:marTop w:val="0"/>
      <w:marBottom w:val="0"/>
      <w:divBdr>
        <w:top w:val="none" w:sz="0" w:space="0" w:color="auto"/>
        <w:left w:val="none" w:sz="0" w:space="0" w:color="auto"/>
        <w:bottom w:val="none" w:sz="0" w:space="0" w:color="auto"/>
        <w:right w:val="none" w:sz="0" w:space="0" w:color="auto"/>
      </w:divBdr>
    </w:div>
    <w:div w:id="1821648671">
      <w:marLeft w:val="640"/>
      <w:marRight w:val="0"/>
      <w:marTop w:val="0"/>
      <w:marBottom w:val="0"/>
      <w:divBdr>
        <w:top w:val="none" w:sz="0" w:space="0" w:color="auto"/>
        <w:left w:val="none" w:sz="0" w:space="0" w:color="auto"/>
        <w:bottom w:val="none" w:sz="0" w:space="0" w:color="auto"/>
        <w:right w:val="none" w:sz="0" w:space="0" w:color="auto"/>
      </w:divBdr>
    </w:div>
    <w:div w:id="1821724860">
      <w:marLeft w:val="640"/>
      <w:marRight w:val="0"/>
      <w:marTop w:val="0"/>
      <w:marBottom w:val="0"/>
      <w:divBdr>
        <w:top w:val="none" w:sz="0" w:space="0" w:color="auto"/>
        <w:left w:val="none" w:sz="0" w:space="0" w:color="auto"/>
        <w:bottom w:val="none" w:sz="0" w:space="0" w:color="auto"/>
        <w:right w:val="none" w:sz="0" w:space="0" w:color="auto"/>
      </w:divBdr>
    </w:div>
    <w:div w:id="1821726189">
      <w:marLeft w:val="640"/>
      <w:marRight w:val="0"/>
      <w:marTop w:val="0"/>
      <w:marBottom w:val="0"/>
      <w:divBdr>
        <w:top w:val="none" w:sz="0" w:space="0" w:color="auto"/>
        <w:left w:val="none" w:sz="0" w:space="0" w:color="auto"/>
        <w:bottom w:val="none" w:sz="0" w:space="0" w:color="auto"/>
        <w:right w:val="none" w:sz="0" w:space="0" w:color="auto"/>
      </w:divBdr>
    </w:div>
    <w:div w:id="1822114586">
      <w:marLeft w:val="640"/>
      <w:marRight w:val="0"/>
      <w:marTop w:val="0"/>
      <w:marBottom w:val="0"/>
      <w:divBdr>
        <w:top w:val="none" w:sz="0" w:space="0" w:color="auto"/>
        <w:left w:val="none" w:sz="0" w:space="0" w:color="auto"/>
        <w:bottom w:val="none" w:sz="0" w:space="0" w:color="auto"/>
        <w:right w:val="none" w:sz="0" w:space="0" w:color="auto"/>
      </w:divBdr>
    </w:div>
    <w:div w:id="1822622604">
      <w:marLeft w:val="640"/>
      <w:marRight w:val="0"/>
      <w:marTop w:val="0"/>
      <w:marBottom w:val="0"/>
      <w:divBdr>
        <w:top w:val="none" w:sz="0" w:space="0" w:color="auto"/>
        <w:left w:val="none" w:sz="0" w:space="0" w:color="auto"/>
        <w:bottom w:val="none" w:sz="0" w:space="0" w:color="auto"/>
        <w:right w:val="none" w:sz="0" w:space="0" w:color="auto"/>
      </w:divBdr>
    </w:div>
    <w:div w:id="1822844723">
      <w:marLeft w:val="640"/>
      <w:marRight w:val="0"/>
      <w:marTop w:val="0"/>
      <w:marBottom w:val="0"/>
      <w:divBdr>
        <w:top w:val="none" w:sz="0" w:space="0" w:color="auto"/>
        <w:left w:val="none" w:sz="0" w:space="0" w:color="auto"/>
        <w:bottom w:val="none" w:sz="0" w:space="0" w:color="auto"/>
        <w:right w:val="none" w:sz="0" w:space="0" w:color="auto"/>
      </w:divBdr>
    </w:div>
    <w:div w:id="1822967944">
      <w:marLeft w:val="640"/>
      <w:marRight w:val="0"/>
      <w:marTop w:val="0"/>
      <w:marBottom w:val="0"/>
      <w:divBdr>
        <w:top w:val="none" w:sz="0" w:space="0" w:color="auto"/>
        <w:left w:val="none" w:sz="0" w:space="0" w:color="auto"/>
        <w:bottom w:val="none" w:sz="0" w:space="0" w:color="auto"/>
        <w:right w:val="none" w:sz="0" w:space="0" w:color="auto"/>
      </w:divBdr>
    </w:div>
    <w:div w:id="1823041810">
      <w:marLeft w:val="640"/>
      <w:marRight w:val="0"/>
      <w:marTop w:val="0"/>
      <w:marBottom w:val="0"/>
      <w:divBdr>
        <w:top w:val="none" w:sz="0" w:space="0" w:color="auto"/>
        <w:left w:val="none" w:sz="0" w:space="0" w:color="auto"/>
        <w:bottom w:val="none" w:sz="0" w:space="0" w:color="auto"/>
        <w:right w:val="none" w:sz="0" w:space="0" w:color="auto"/>
      </w:divBdr>
    </w:div>
    <w:div w:id="1823157483">
      <w:marLeft w:val="640"/>
      <w:marRight w:val="0"/>
      <w:marTop w:val="0"/>
      <w:marBottom w:val="0"/>
      <w:divBdr>
        <w:top w:val="none" w:sz="0" w:space="0" w:color="auto"/>
        <w:left w:val="none" w:sz="0" w:space="0" w:color="auto"/>
        <w:bottom w:val="none" w:sz="0" w:space="0" w:color="auto"/>
        <w:right w:val="none" w:sz="0" w:space="0" w:color="auto"/>
      </w:divBdr>
    </w:div>
    <w:div w:id="1823229613">
      <w:marLeft w:val="640"/>
      <w:marRight w:val="0"/>
      <w:marTop w:val="0"/>
      <w:marBottom w:val="0"/>
      <w:divBdr>
        <w:top w:val="none" w:sz="0" w:space="0" w:color="auto"/>
        <w:left w:val="none" w:sz="0" w:space="0" w:color="auto"/>
        <w:bottom w:val="none" w:sz="0" w:space="0" w:color="auto"/>
        <w:right w:val="none" w:sz="0" w:space="0" w:color="auto"/>
      </w:divBdr>
    </w:div>
    <w:div w:id="1823305085">
      <w:marLeft w:val="640"/>
      <w:marRight w:val="0"/>
      <w:marTop w:val="0"/>
      <w:marBottom w:val="0"/>
      <w:divBdr>
        <w:top w:val="none" w:sz="0" w:space="0" w:color="auto"/>
        <w:left w:val="none" w:sz="0" w:space="0" w:color="auto"/>
        <w:bottom w:val="none" w:sz="0" w:space="0" w:color="auto"/>
        <w:right w:val="none" w:sz="0" w:space="0" w:color="auto"/>
      </w:divBdr>
    </w:div>
    <w:div w:id="1823306116">
      <w:marLeft w:val="640"/>
      <w:marRight w:val="0"/>
      <w:marTop w:val="0"/>
      <w:marBottom w:val="0"/>
      <w:divBdr>
        <w:top w:val="none" w:sz="0" w:space="0" w:color="auto"/>
        <w:left w:val="none" w:sz="0" w:space="0" w:color="auto"/>
        <w:bottom w:val="none" w:sz="0" w:space="0" w:color="auto"/>
        <w:right w:val="none" w:sz="0" w:space="0" w:color="auto"/>
      </w:divBdr>
    </w:div>
    <w:div w:id="1823546383">
      <w:marLeft w:val="640"/>
      <w:marRight w:val="0"/>
      <w:marTop w:val="0"/>
      <w:marBottom w:val="0"/>
      <w:divBdr>
        <w:top w:val="none" w:sz="0" w:space="0" w:color="auto"/>
        <w:left w:val="none" w:sz="0" w:space="0" w:color="auto"/>
        <w:bottom w:val="none" w:sz="0" w:space="0" w:color="auto"/>
        <w:right w:val="none" w:sz="0" w:space="0" w:color="auto"/>
      </w:divBdr>
    </w:div>
    <w:div w:id="1823808484">
      <w:marLeft w:val="640"/>
      <w:marRight w:val="0"/>
      <w:marTop w:val="0"/>
      <w:marBottom w:val="0"/>
      <w:divBdr>
        <w:top w:val="none" w:sz="0" w:space="0" w:color="auto"/>
        <w:left w:val="none" w:sz="0" w:space="0" w:color="auto"/>
        <w:bottom w:val="none" w:sz="0" w:space="0" w:color="auto"/>
        <w:right w:val="none" w:sz="0" w:space="0" w:color="auto"/>
      </w:divBdr>
    </w:div>
    <w:div w:id="1823960704">
      <w:marLeft w:val="480"/>
      <w:marRight w:val="0"/>
      <w:marTop w:val="0"/>
      <w:marBottom w:val="0"/>
      <w:divBdr>
        <w:top w:val="none" w:sz="0" w:space="0" w:color="auto"/>
        <w:left w:val="none" w:sz="0" w:space="0" w:color="auto"/>
        <w:bottom w:val="none" w:sz="0" w:space="0" w:color="auto"/>
        <w:right w:val="none" w:sz="0" w:space="0" w:color="auto"/>
      </w:divBdr>
    </w:div>
    <w:div w:id="1824658449">
      <w:marLeft w:val="640"/>
      <w:marRight w:val="0"/>
      <w:marTop w:val="0"/>
      <w:marBottom w:val="0"/>
      <w:divBdr>
        <w:top w:val="none" w:sz="0" w:space="0" w:color="auto"/>
        <w:left w:val="none" w:sz="0" w:space="0" w:color="auto"/>
        <w:bottom w:val="none" w:sz="0" w:space="0" w:color="auto"/>
        <w:right w:val="none" w:sz="0" w:space="0" w:color="auto"/>
      </w:divBdr>
    </w:div>
    <w:div w:id="1824810784">
      <w:marLeft w:val="640"/>
      <w:marRight w:val="0"/>
      <w:marTop w:val="0"/>
      <w:marBottom w:val="0"/>
      <w:divBdr>
        <w:top w:val="none" w:sz="0" w:space="0" w:color="auto"/>
        <w:left w:val="none" w:sz="0" w:space="0" w:color="auto"/>
        <w:bottom w:val="none" w:sz="0" w:space="0" w:color="auto"/>
        <w:right w:val="none" w:sz="0" w:space="0" w:color="auto"/>
      </w:divBdr>
    </w:div>
    <w:div w:id="1824858485">
      <w:marLeft w:val="640"/>
      <w:marRight w:val="0"/>
      <w:marTop w:val="0"/>
      <w:marBottom w:val="0"/>
      <w:divBdr>
        <w:top w:val="none" w:sz="0" w:space="0" w:color="auto"/>
        <w:left w:val="none" w:sz="0" w:space="0" w:color="auto"/>
        <w:bottom w:val="none" w:sz="0" w:space="0" w:color="auto"/>
        <w:right w:val="none" w:sz="0" w:space="0" w:color="auto"/>
      </w:divBdr>
    </w:div>
    <w:div w:id="1825007062">
      <w:marLeft w:val="640"/>
      <w:marRight w:val="0"/>
      <w:marTop w:val="0"/>
      <w:marBottom w:val="0"/>
      <w:divBdr>
        <w:top w:val="none" w:sz="0" w:space="0" w:color="auto"/>
        <w:left w:val="none" w:sz="0" w:space="0" w:color="auto"/>
        <w:bottom w:val="none" w:sz="0" w:space="0" w:color="auto"/>
        <w:right w:val="none" w:sz="0" w:space="0" w:color="auto"/>
      </w:divBdr>
    </w:div>
    <w:div w:id="1825008412">
      <w:marLeft w:val="640"/>
      <w:marRight w:val="0"/>
      <w:marTop w:val="0"/>
      <w:marBottom w:val="0"/>
      <w:divBdr>
        <w:top w:val="none" w:sz="0" w:space="0" w:color="auto"/>
        <w:left w:val="none" w:sz="0" w:space="0" w:color="auto"/>
        <w:bottom w:val="none" w:sz="0" w:space="0" w:color="auto"/>
        <w:right w:val="none" w:sz="0" w:space="0" w:color="auto"/>
      </w:divBdr>
    </w:div>
    <w:div w:id="1825051133">
      <w:marLeft w:val="640"/>
      <w:marRight w:val="0"/>
      <w:marTop w:val="0"/>
      <w:marBottom w:val="0"/>
      <w:divBdr>
        <w:top w:val="none" w:sz="0" w:space="0" w:color="auto"/>
        <w:left w:val="none" w:sz="0" w:space="0" w:color="auto"/>
        <w:bottom w:val="none" w:sz="0" w:space="0" w:color="auto"/>
        <w:right w:val="none" w:sz="0" w:space="0" w:color="auto"/>
      </w:divBdr>
    </w:div>
    <w:div w:id="1825123146">
      <w:marLeft w:val="640"/>
      <w:marRight w:val="0"/>
      <w:marTop w:val="0"/>
      <w:marBottom w:val="0"/>
      <w:divBdr>
        <w:top w:val="none" w:sz="0" w:space="0" w:color="auto"/>
        <w:left w:val="none" w:sz="0" w:space="0" w:color="auto"/>
        <w:bottom w:val="none" w:sz="0" w:space="0" w:color="auto"/>
        <w:right w:val="none" w:sz="0" w:space="0" w:color="auto"/>
      </w:divBdr>
    </w:div>
    <w:div w:id="1825270029">
      <w:marLeft w:val="640"/>
      <w:marRight w:val="0"/>
      <w:marTop w:val="0"/>
      <w:marBottom w:val="0"/>
      <w:divBdr>
        <w:top w:val="none" w:sz="0" w:space="0" w:color="auto"/>
        <w:left w:val="none" w:sz="0" w:space="0" w:color="auto"/>
        <w:bottom w:val="none" w:sz="0" w:space="0" w:color="auto"/>
        <w:right w:val="none" w:sz="0" w:space="0" w:color="auto"/>
      </w:divBdr>
    </w:div>
    <w:div w:id="1825971309">
      <w:marLeft w:val="640"/>
      <w:marRight w:val="0"/>
      <w:marTop w:val="0"/>
      <w:marBottom w:val="0"/>
      <w:divBdr>
        <w:top w:val="none" w:sz="0" w:space="0" w:color="auto"/>
        <w:left w:val="none" w:sz="0" w:space="0" w:color="auto"/>
        <w:bottom w:val="none" w:sz="0" w:space="0" w:color="auto"/>
        <w:right w:val="none" w:sz="0" w:space="0" w:color="auto"/>
      </w:divBdr>
    </w:div>
    <w:div w:id="1825973147">
      <w:marLeft w:val="640"/>
      <w:marRight w:val="0"/>
      <w:marTop w:val="0"/>
      <w:marBottom w:val="0"/>
      <w:divBdr>
        <w:top w:val="none" w:sz="0" w:space="0" w:color="auto"/>
        <w:left w:val="none" w:sz="0" w:space="0" w:color="auto"/>
        <w:bottom w:val="none" w:sz="0" w:space="0" w:color="auto"/>
        <w:right w:val="none" w:sz="0" w:space="0" w:color="auto"/>
      </w:divBdr>
    </w:div>
    <w:div w:id="1826167191">
      <w:marLeft w:val="640"/>
      <w:marRight w:val="0"/>
      <w:marTop w:val="0"/>
      <w:marBottom w:val="0"/>
      <w:divBdr>
        <w:top w:val="none" w:sz="0" w:space="0" w:color="auto"/>
        <w:left w:val="none" w:sz="0" w:space="0" w:color="auto"/>
        <w:bottom w:val="none" w:sz="0" w:space="0" w:color="auto"/>
        <w:right w:val="none" w:sz="0" w:space="0" w:color="auto"/>
      </w:divBdr>
    </w:div>
    <w:div w:id="1826167240">
      <w:marLeft w:val="640"/>
      <w:marRight w:val="0"/>
      <w:marTop w:val="0"/>
      <w:marBottom w:val="0"/>
      <w:divBdr>
        <w:top w:val="none" w:sz="0" w:space="0" w:color="auto"/>
        <w:left w:val="none" w:sz="0" w:space="0" w:color="auto"/>
        <w:bottom w:val="none" w:sz="0" w:space="0" w:color="auto"/>
        <w:right w:val="none" w:sz="0" w:space="0" w:color="auto"/>
      </w:divBdr>
    </w:div>
    <w:div w:id="1826235876">
      <w:marLeft w:val="640"/>
      <w:marRight w:val="0"/>
      <w:marTop w:val="0"/>
      <w:marBottom w:val="0"/>
      <w:divBdr>
        <w:top w:val="none" w:sz="0" w:space="0" w:color="auto"/>
        <w:left w:val="none" w:sz="0" w:space="0" w:color="auto"/>
        <w:bottom w:val="none" w:sz="0" w:space="0" w:color="auto"/>
        <w:right w:val="none" w:sz="0" w:space="0" w:color="auto"/>
      </w:divBdr>
    </w:div>
    <w:div w:id="1826314380">
      <w:marLeft w:val="640"/>
      <w:marRight w:val="0"/>
      <w:marTop w:val="0"/>
      <w:marBottom w:val="0"/>
      <w:divBdr>
        <w:top w:val="none" w:sz="0" w:space="0" w:color="auto"/>
        <w:left w:val="none" w:sz="0" w:space="0" w:color="auto"/>
        <w:bottom w:val="none" w:sz="0" w:space="0" w:color="auto"/>
        <w:right w:val="none" w:sz="0" w:space="0" w:color="auto"/>
      </w:divBdr>
    </w:div>
    <w:div w:id="1826361600">
      <w:marLeft w:val="640"/>
      <w:marRight w:val="0"/>
      <w:marTop w:val="0"/>
      <w:marBottom w:val="0"/>
      <w:divBdr>
        <w:top w:val="none" w:sz="0" w:space="0" w:color="auto"/>
        <w:left w:val="none" w:sz="0" w:space="0" w:color="auto"/>
        <w:bottom w:val="none" w:sz="0" w:space="0" w:color="auto"/>
        <w:right w:val="none" w:sz="0" w:space="0" w:color="auto"/>
      </w:divBdr>
    </w:div>
    <w:div w:id="1826361778">
      <w:marLeft w:val="640"/>
      <w:marRight w:val="0"/>
      <w:marTop w:val="0"/>
      <w:marBottom w:val="0"/>
      <w:divBdr>
        <w:top w:val="none" w:sz="0" w:space="0" w:color="auto"/>
        <w:left w:val="none" w:sz="0" w:space="0" w:color="auto"/>
        <w:bottom w:val="none" w:sz="0" w:space="0" w:color="auto"/>
        <w:right w:val="none" w:sz="0" w:space="0" w:color="auto"/>
      </w:divBdr>
    </w:div>
    <w:div w:id="1826435422">
      <w:marLeft w:val="640"/>
      <w:marRight w:val="0"/>
      <w:marTop w:val="0"/>
      <w:marBottom w:val="0"/>
      <w:divBdr>
        <w:top w:val="none" w:sz="0" w:space="0" w:color="auto"/>
        <w:left w:val="none" w:sz="0" w:space="0" w:color="auto"/>
        <w:bottom w:val="none" w:sz="0" w:space="0" w:color="auto"/>
        <w:right w:val="none" w:sz="0" w:space="0" w:color="auto"/>
      </w:divBdr>
    </w:div>
    <w:div w:id="1826772688">
      <w:marLeft w:val="640"/>
      <w:marRight w:val="0"/>
      <w:marTop w:val="0"/>
      <w:marBottom w:val="0"/>
      <w:divBdr>
        <w:top w:val="none" w:sz="0" w:space="0" w:color="auto"/>
        <w:left w:val="none" w:sz="0" w:space="0" w:color="auto"/>
        <w:bottom w:val="none" w:sz="0" w:space="0" w:color="auto"/>
        <w:right w:val="none" w:sz="0" w:space="0" w:color="auto"/>
      </w:divBdr>
    </w:div>
    <w:div w:id="1827018021">
      <w:marLeft w:val="640"/>
      <w:marRight w:val="0"/>
      <w:marTop w:val="0"/>
      <w:marBottom w:val="0"/>
      <w:divBdr>
        <w:top w:val="none" w:sz="0" w:space="0" w:color="auto"/>
        <w:left w:val="none" w:sz="0" w:space="0" w:color="auto"/>
        <w:bottom w:val="none" w:sz="0" w:space="0" w:color="auto"/>
        <w:right w:val="none" w:sz="0" w:space="0" w:color="auto"/>
      </w:divBdr>
    </w:div>
    <w:div w:id="1827089601">
      <w:marLeft w:val="640"/>
      <w:marRight w:val="0"/>
      <w:marTop w:val="0"/>
      <w:marBottom w:val="0"/>
      <w:divBdr>
        <w:top w:val="none" w:sz="0" w:space="0" w:color="auto"/>
        <w:left w:val="none" w:sz="0" w:space="0" w:color="auto"/>
        <w:bottom w:val="none" w:sz="0" w:space="0" w:color="auto"/>
        <w:right w:val="none" w:sz="0" w:space="0" w:color="auto"/>
      </w:divBdr>
    </w:div>
    <w:div w:id="1827161316">
      <w:marLeft w:val="640"/>
      <w:marRight w:val="0"/>
      <w:marTop w:val="0"/>
      <w:marBottom w:val="0"/>
      <w:divBdr>
        <w:top w:val="none" w:sz="0" w:space="0" w:color="auto"/>
        <w:left w:val="none" w:sz="0" w:space="0" w:color="auto"/>
        <w:bottom w:val="none" w:sz="0" w:space="0" w:color="auto"/>
        <w:right w:val="none" w:sz="0" w:space="0" w:color="auto"/>
      </w:divBdr>
    </w:div>
    <w:div w:id="1827168139">
      <w:marLeft w:val="640"/>
      <w:marRight w:val="0"/>
      <w:marTop w:val="0"/>
      <w:marBottom w:val="0"/>
      <w:divBdr>
        <w:top w:val="none" w:sz="0" w:space="0" w:color="auto"/>
        <w:left w:val="none" w:sz="0" w:space="0" w:color="auto"/>
        <w:bottom w:val="none" w:sz="0" w:space="0" w:color="auto"/>
        <w:right w:val="none" w:sz="0" w:space="0" w:color="auto"/>
      </w:divBdr>
    </w:div>
    <w:div w:id="1827234696">
      <w:marLeft w:val="640"/>
      <w:marRight w:val="0"/>
      <w:marTop w:val="0"/>
      <w:marBottom w:val="0"/>
      <w:divBdr>
        <w:top w:val="none" w:sz="0" w:space="0" w:color="auto"/>
        <w:left w:val="none" w:sz="0" w:space="0" w:color="auto"/>
        <w:bottom w:val="none" w:sz="0" w:space="0" w:color="auto"/>
        <w:right w:val="none" w:sz="0" w:space="0" w:color="auto"/>
      </w:divBdr>
    </w:div>
    <w:div w:id="1827280793">
      <w:marLeft w:val="640"/>
      <w:marRight w:val="0"/>
      <w:marTop w:val="0"/>
      <w:marBottom w:val="0"/>
      <w:divBdr>
        <w:top w:val="none" w:sz="0" w:space="0" w:color="auto"/>
        <w:left w:val="none" w:sz="0" w:space="0" w:color="auto"/>
        <w:bottom w:val="none" w:sz="0" w:space="0" w:color="auto"/>
        <w:right w:val="none" w:sz="0" w:space="0" w:color="auto"/>
      </w:divBdr>
    </w:div>
    <w:div w:id="1827434951">
      <w:marLeft w:val="640"/>
      <w:marRight w:val="0"/>
      <w:marTop w:val="0"/>
      <w:marBottom w:val="0"/>
      <w:divBdr>
        <w:top w:val="none" w:sz="0" w:space="0" w:color="auto"/>
        <w:left w:val="none" w:sz="0" w:space="0" w:color="auto"/>
        <w:bottom w:val="none" w:sz="0" w:space="0" w:color="auto"/>
        <w:right w:val="none" w:sz="0" w:space="0" w:color="auto"/>
      </w:divBdr>
    </w:div>
    <w:div w:id="1827896223">
      <w:marLeft w:val="640"/>
      <w:marRight w:val="0"/>
      <w:marTop w:val="0"/>
      <w:marBottom w:val="0"/>
      <w:divBdr>
        <w:top w:val="none" w:sz="0" w:space="0" w:color="auto"/>
        <w:left w:val="none" w:sz="0" w:space="0" w:color="auto"/>
        <w:bottom w:val="none" w:sz="0" w:space="0" w:color="auto"/>
        <w:right w:val="none" w:sz="0" w:space="0" w:color="auto"/>
      </w:divBdr>
    </w:div>
    <w:div w:id="1827932962">
      <w:marLeft w:val="640"/>
      <w:marRight w:val="0"/>
      <w:marTop w:val="0"/>
      <w:marBottom w:val="0"/>
      <w:divBdr>
        <w:top w:val="none" w:sz="0" w:space="0" w:color="auto"/>
        <w:left w:val="none" w:sz="0" w:space="0" w:color="auto"/>
        <w:bottom w:val="none" w:sz="0" w:space="0" w:color="auto"/>
        <w:right w:val="none" w:sz="0" w:space="0" w:color="auto"/>
      </w:divBdr>
    </w:div>
    <w:div w:id="1828206488">
      <w:marLeft w:val="640"/>
      <w:marRight w:val="0"/>
      <w:marTop w:val="0"/>
      <w:marBottom w:val="0"/>
      <w:divBdr>
        <w:top w:val="none" w:sz="0" w:space="0" w:color="auto"/>
        <w:left w:val="none" w:sz="0" w:space="0" w:color="auto"/>
        <w:bottom w:val="none" w:sz="0" w:space="0" w:color="auto"/>
        <w:right w:val="none" w:sz="0" w:space="0" w:color="auto"/>
      </w:divBdr>
    </w:div>
    <w:div w:id="1828399227">
      <w:marLeft w:val="640"/>
      <w:marRight w:val="0"/>
      <w:marTop w:val="0"/>
      <w:marBottom w:val="0"/>
      <w:divBdr>
        <w:top w:val="none" w:sz="0" w:space="0" w:color="auto"/>
        <w:left w:val="none" w:sz="0" w:space="0" w:color="auto"/>
        <w:bottom w:val="none" w:sz="0" w:space="0" w:color="auto"/>
        <w:right w:val="none" w:sz="0" w:space="0" w:color="auto"/>
      </w:divBdr>
    </w:div>
    <w:div w:id="1828402293">
      <w:marLeft w:val="640"/>
      <w:marRight w:val="0"/>
      <w:marTop w:val="0"/>
      <w:marBottom w:val="0"/>
      <w:divBdr>
        <w:top w:val="none" w:sz="0" w:space="0" w:color="auto"/>
        <w:left w:val="none" w:sz="0" w:space="0" w:color="auto"/>
        <w:bottom w:val="none" w:sz="0" w:space="0" w:color="auto"/>
        <w:right w:val="none" w:sz="0" w:space="0" w:color="auto"/>
      </w:divBdr>
    </w:div>
    <w:div w:id="1828475545">
      <w:marLeft w:val="640"/>
      <w:marRight w:val="0"/>
      <w:marTop w:val="0"/>
      <w:marBottom w:val="0"/>
      <w:divBdr>
        <w:top w:val="none" w:sz="0" w:space="0" w:color="auto"/>
        <w:left w:val="none" w:sz="0" w:space="0" w:color="auto"/>
        <w:bottom w:val="none" w:sz="0" w:space="0" w:color="auto"/>
        <w:right w:val="none" w:sz="0" w:space="0" w:color="auto"/>
      </w:divBdr>
    </w:div>
    <w:div w:id="1828588104">
      <w:marLeft w:val="640"/>
      <w:marRight w:val="0"/>
      <w:marTop w:val="0"/>
      <w:marBottom w:val="0"/>
      <w:divBdr>
        <w:top w:val="none" w:sz="0" w:space="0" w:color="auto"/>
        <w:left w:val="none" w:sz="0" w:space="0" w:color="auto"/>
        <w:bottom w:val="none" w:sz="0" w:space="0" w:color="auto"/>
        <w:right w:val="none" w:sz="0" w:space="0" w:color="auto"/>
      </w:divBdr>
    </w:div>
    <w:div w:id="1828588503">
      <w:marLeft w:val="640"/>
      <w:marRight w:val="0"/>
      <w:marTop w:val="0"/>
      <w:marBottom w:val="0"/>
      <w:divBdr>
        <w:top w:val="none" w:sz="0" w:space="0" w:color="auto"/>
        <w:left w:val="none" w:sz="0" w:space="0" w:color="auto"/>
        <w:bottom w:val="none" w:sz="0" w:space="0" w:color="auto"/>
        <w:right w:val="none" w:sz="0" w:space="0" w:color="auto"/>
      </w:divBdr>
    </w:div>
    <w:div w:id="1828746044">
      <w:marLeft w:val="640"/>
      <w:marRight w:val="0"/>
      <w:marTop w:val="0"/>
      <w:marBottom w:val="0"/>
      <w:divBdr>
        <w:top w:val="none" w:sz="0" w:space="0" w:color="auto"/>
        <w:left w:val="none" w:sz="0" w:space="0" w:color="auto"/>
        <w:bottom w:val="none" w:sz="0" w:space="0" w:color="auto"/>
        <w:right w:val="none" w:sz="0" w:space="0" w:color="auto"/>
      </w:divBdr>
    </w:div>
    <w:div w:id="1828784704">
      <w:marLeft w:val="640"/>
      <w:marRight w:val="0"/>
      <w:marTop w:val="0"/>
      <w:marBottom w:val="0"/>
      <w:divBdr>
        <w:top w:val="none" w:sz="0" w:space="0" w:color="auto"/>
        <w:left w:val="none" w:sz="0" w:space="0" w:color="auto"/>
        <w:bottom w:val="none" w:sz="0" w:space="0" w:color="auto"/>
        <w:right w:val="none" w:sz="0" w:space="0" w:color="auto"/>
      </w:divBdr>
    </w:div>
    <w:div w:id="1828861076">
      <w:marLeft w:val="640"/>
      <w:marRight w:val="0"/>
      <w:marTop w:val="0"/>
      <w:marBottom w:val="0"/>
      <w:divBdr>
        <w:top w:val="none" w:sz="0" w:space="0" w:color="auto"/>
        <w:left w:val="none" w:sz="0" w:space="0" w:color="auto"/>
        <w:bottom w:val="none" w:sz="0" w:space="0" w:color="auto"/>
        <w:right w:val="none" w:sz="0" w:space="0" w:color="auto"/>
      </w:divBdr>
    </w:div>
    <w:div w:id="1828935847">
      <w:marLeft w:val="640"/>
      <w:marRight w:val="0"/>
      <w:marTop w:val="0"/>
      <w:marBottom w:val="0"/>
      <w:divBdr>
        <w:top w:val="none" w:sz="0" w:space="0" w:color="auto"/>
        <w:left w:val="none" w:sz="0" w:space="0" w:color="auto"/>
        <w:bottom w:val="none" w:sz="0" w:space="0" w:color="auto"/>
        <w:right w:val="none" w:sz="0" w:space="0" w:color="auto"/>
      </w:divBdr>
    </w:div>
    <w:div w:id="1829127065">
      <w:marLeft w:val="640"/>
      <w:marRight w:val="0"/>
      <w:marTop w:val="0"/>
      <w:marBottom w:val="0"/>
      <w:divBdr>
        <w:top w:val="none" w:sz="0" w:space="0" w:color="auto"/>
        <w:left w:val="none" w:sz="0" w:space="0" w:color="auto"/>
        <w:bottom w:val="none" w:sz="0" w:space="0" w:color="auto"/>
        <w:right w:val="none" w:sz="0" w:space="0" w:color="auto"/>
      </w:divBdr>
    </w:div>
    <w:div w:id="1829201220">
      <w:marLeft w:val="640"/>
      <w:marRight w:val="0"/>
      <w:marTop w:val="0"/>
      <w:marBottom w:val="0"/>
      <w:divBdr>
        <w:top w:val="none" w:sz="0" w:space="0" w:color="auto"/>
        <w:left w:val="none" w:sz="0" w:space="0" w:color="auto"/>
        <w:bottom w:val="none" w:sz="0" w:space="0" w:color="auto"/>
        <w:right w:val="none" w:sz="0" w:space="0" w:color="auto"/>
      </w:divBdr>
    </w:div>
    <w:div w:id="1829247865">
      <w:marLeft w:val="640"/>
      <w:marRight w:val="0"/>
      <w:marTop w:val="0"/>
      <w:marBottom w:val="0"/>
      <w:divBdr>
        <w:top w:val="none" w:sz="0" w:space="0" w:color="auto"/>
        <w:left w:val="none" w:sz="0" w:space="0" w:color="auto"/>
        <w:bottom w:val="none" w:sz="0" w:space="0" w:color="auto"/>
        <w:right w:val="none" w:sz="0" w:space="0" w:color="auto"/>
      </w:divBdr>
    </w:div>
    <w:div w:id="1829247910">
      <w:marLeft w:val="640"/>
      <w:marRight w:val="0"/>
      <w:marTop w:val="0"/>
      <w:marBottom w:val="0"/>
      <w:divBdr>
        <w:top w:val="none" w:sz="0" w:space="0" w:color="auto"/>
        <w:left w:val="none" w:sz="0" w:space="0" w:color="auto"/>
        <w:bottom w:val="none" w:sz="0" w:space="0" w:color="auto"/>
        <w:right w:val="none" w:sz="0" w:space="0" w:color="auto"/>
      </w:divBdr>
    </w:div>
    <w:div w:id="1829469281">
      <w:marLeft w:val="640"/>
      <w:marRight w:val="0"/>
      <w:marTop w:val="0"/>
      <w:marBottom w:val="0"/>
      <w:divBdr>
        <w:top w:val="none" w:sz="0" w:space="0" w:color="auto"/>
        <w:left w:val="none" w:sz="0" w:space="0" w:color="auto"/>
        <w:bottom w:val="none" w:sz="0" w:space="0" w:color="auto"/>
        <w:right w:val="none" w:sz="0" w:space="0" w:color="auto"/>
      </w:divBdr>
    </w:div>
    <w:div w:id="1829709182">
      <w:marLeft w:val="640"/>
      <w:marRight w:val="0"/>
      <w:marTop w:val="0"/>
      <w:marBottom w:val="0"/>
      <w:divBdr>
        <w:top w:val="none" w:sz="0" w:space="0" w:color="auto"/>
        <w:left w:val="none" w:sz="0" w:space="0" w:color="auto"/>
        <w:bottom w:val="none" w:sz="0" w:space="0" w:color="auto"/>
        <w:right w:val="none" w:sz="0" w:space="0" w:color="auto"/>
      </w:divBdr>
    </w:div>
    <w:div w:id="1829788915">
      <w:marLeft w:val="640"/>
      <w:marRight w:val="0"/>
      <w:marTop w:val="0"/>
      <w:marBottom w:val="0"/>
      <w:divBdr>
        <w:top w:val="none" w:sz="0" w:space="0" w:color="auto"/>
        <w:left w:val="none" w:sz="0" w:space="0" w:color="auto"/>
        <w:bottom w:val="none" w:sz="0" w:space="0" w:color="auto"/>
        <w:right w:val="none" w:sz="0" w:space="0" w:color="auto"/>
      </w:divBdr>
    </w:div>
    <w:div w:id="1829788944">
      <w:marLeft w:val="640"/>
      <w:marRight w:val="0"/>
      <w:marTop w:val="0"/>
      <w:marBottom w:val="0"/>
      <w:divBdr>
        <w:top w:val="none" w:sz="0" w:space="0" w:color="auto"/>
        <w:left w:val="none" w:sz="0" w:space="0" w:color="auto"/>
        <w:bottom w:val="none" w:sz="0" w:space="0" w:color="auto"/>
        <w:right w:val="none" w:sz="0" w:space="0" w:color="auto"/>
      </w:divBdr>
    </w:div>
    <w:div w:id="1830174888">
      <w:marLeft w:val="640"/>
      <w:marRight w:val="0"/>
      <w:marTop w:val="0"/>
      <w:marBottom w:val="0"/>
      <w:divBdr>
        <w:top w:val="none" w:sz="0" w:space="0" w:color="auto"/>
        <w:left w:val="none" w:sz="0" w:space="0" w:color="auto"/>
        <w:bottom w:val="none" w:sz="0" w:space="0" w:color="auto"/>
        <w:right w:val="none" w:sz="0" w:space="0" w:color="auto"/>
      </w:divBdr>
    </w:div>
    <w:div w:id="1830827522">
      <w:marLeft w:val="640"/>
      <w:marRight w:val="0"/>
      <w:marTop w:val="0"/>
      <w:marBottom w:val="0"/>
      <w:divBdr>
        <w:top w:val="none" w:sz="0" w:space="0" w:color="auto"/>
        <w:left w:val="none" w:sz="0" w:space="0" w:color="auto"/>
        <w:bottom w:val="none" w:sz="0" w:space="0" w:color="auto"/>
        <w:right w:val="none" w:sz="0" w:space="0" w:color="auto"/>
      </w:divBdr>
    </w:div>
    <w:div w:id="1831169545">
      <w:marLeft w:val="640"/>
      <w:marRight w:val="0"/>
      <w:marTop w:val="0"/>
      <w:marBottom w:val="0"/>
      <w:divBdr>
        <w:top w:val="none" w:sz="0" w:space="0" w:color="auto"/>
        <w:left w:val="none" w:sz="0" w:space="0" w:color="auto"/>
        <w:bottom w:val="none" w:sz="0" w:space="0" w:color="auto"/>
        <w:right w:val="none" w:sz="0" w:space="0" w:color="auto"/>
      </w:divBdr>
    </w:div>
    <w:div w:id="1831209281">
      <w:marLeft w:val="640"/>
      <w:marRight w:val="0"/>
      <w:marTop w:val="0"/>
      <w:marBottom w:val="0"/>
      <w:divBdr>
        <w:top w:val="none" w:sz="0" w:space="0" w:color="auto"/>
        <w:left w:val="none" w:sz="0" w:space="0" w:color="auto"/>
        <w:bottom w:val="none" w:sz="0" w:space="0" w:color="auto"/>
        <w:right w:val="none" w:sz="0" w:space="0" w:color="auto"/>
      </w:divBdr>
    </w:div>
    <w:div w:id="1831361164">
      <w:marLeft w:val="640"/>
      <w:marRight w:val="0"/>
      <w:marTop w:val="0"/>
      <w:marBottom w:val="0"/>
      <w:divBdr>
        <w:top w:val="none" w:sz="0" w:space="0" w:color="auto"/>
        <w:left w:val="none" w:sz="0" w:space="0" w:color="auto"/>
        <w:bottom w:val="none" w:sz="0" w:space="0" w:color="auto"/>
        <w:right w:val="none" w:sz="0" w:space="0" w:color="auto"/>
      </w:divBdr>
    </w:div>
    <w:div w:id="1831558833">
      <w:bodyDiv w:val="1"/>
      <w:marLeft w:val="0"/>
      <w:marRight w:val="0"/>
      <w:marTop w:val="0"/>
      <w:marBottom w:val="0"/>
      <w:divBdr>
        <w:top w:val="none" w:sz="0" w:space="0" w:color="auto"/>
        <w:left w:val="none" w:sz="0" w:space="0" w:color="auto"/>
        <w:bottom w:val="none" w:sz="0" w:space="0" w:color="auto"/>
        <w:right w:val="none" w:sz="0" w:space="0" w:color="auto"/>
      </w:divBdr>
      <w:divsChild>
        <w:div w:id="72748981">
          <w:marLeft w:val="640"/>
          <w:marRight w:val="0"/>
          <w:marTop w:val="0"/>
          <w:marBottom w:val="0"/>
          <w:divBdr>
            <w:top w:val="none" w:sz="0" w:space="0" w:color="auto"/>
            <w:left w:val="none" w:sz="0" w:space="0" w:color="auto"/>
            <w:bottom w:val="none" w:sz="0" w:space="0" w:color="auto"/>
            <w:right w:val="none" w:sz="0" w:space="0" w:color="auto"/>
          </w:divBdr>
        </w:div>
        <w:div w:id="1662655313">
          <w:marLeft w:val="640"/>
          <w:marRight w:val="0"/>
          <w:marTop w:val="0"/>
          <w:marBottom w:val="0"/>
          <w:divBdr>
            <w:top w:val="none" w:sz="0" w:space="0" w:color="auto"/>
            <w:left w:val="none" w:sz="0" w:space="0" w:color="auto"/>
            <w:bottom w:val="none" w:sz="0" w:space="0" w:color="auto"/>
            <w:right w:val="none" w:sz="0" w:space="0" w:color="auto"/>
          </w:divBdr>
        </w:div>
        <w:div w:id="1850027719">
          <w:marLeft w:val="640"/>
          <w:marRight w:val="0"/>
          <w:marTop w:val="0"/>
          <w:marBottom w:val="0"/>
          <w:divBdr>
            <w:top w:val="none" w:sz="0" w:space="0" w:color="auto"/>
            <w:left w:val="none" w:sz="0" w:space="0" w:color="auto"/>
            <w:bottom w:val="none" w:sz="0" w:space="0" w:color="auto"/>
            <w:right w:val="none" w:sz="0" w:space="0" w:color="auto"/>
          </w:divBdr>
        </w:div>
        <w:div w:id="1990789816">
          <w:marLeft w:val="640"/>
          <w:marRight w:val="0"/>
          <w:marTop w:val="0"/>
          <w:marBottom w:val="0"/>
          <w:divBdr>
            <w:top w:val="none" w:sz="0" w:space="0" w:color="auto"/>
            <w:left w:val="none" w:sz="0" w:space="0" w:color="auto"/>
            <w:bottom w:val="none" w:sz="0" w:space="0" w:color="auto"/>
            <w:right w:val="none" w:sz="0" w:space="0" w:color="auto"/>
          </w:divBdr>
        </w:div>
        <w:div w:id="466048394">
          <w:marLeft w:val="640"/>
          <w:marRight w:val="0"/>
          <w:marTop w:val="0"/>
          <w:marBottom w:val="0"/>
          <w:divBdr>
            <w:top w:val="none" w:sz="0" w:space="0" w:color="auto"/>
            <w:left w:val="none" w:sz="0" w:space="0" w:color="auto"/>
            <w:bottom w:val="none" w:sz="0" w:space="0" w:color="auto"/>
            <w:right w:val="none" w:sz="0" w:space="0" w:color="auto"/>
          </w:divBdr>
        </w:div>
        <w:div w:id="1626233890">
          <w:marLeft w:val="640"/>
          <w:marRight w:val="0"/>
          <w:marTop w:val="0"/>
          <w:marBottom w:val="0"/>
          <w:divBdr>
            <w:top w:val="none" w:sz="0" w:space="0" w:color="auto"/>
            <w:left w:val="none" w:sz="0" w:space="0" w:color="auto"/>
            <w:bottom w:val="none" w:sz="0" w:space="0" w:color="auto"/>
            <w:right w:val="none" w:sz="0" w:space="0" w:color="auto"/>
          </w:divBdr>
        </w:div>
        <w:div w:id="1657876488">
          <w:marLeft w:val="640"/>
          <w:marRight w:val="0"/>
          <w:marTop w:val="0"/>
          <w:marBottom w:val="0"/>
          <w:divBdr>
            <w:top w:val="none" w:sz="0" w:space="0" w:color="auto"/>
            <w:left w:val="none" w:sz="0" w:space="0" w:color="auto"/>
            <w:bottom w:val="none" w:sz="0" w:space="0" w:color="auto"/>
            <w:right w:val="none" w:sz="0" w:space="0" w:color="auto"/>
          </w:divBdr>
        </w:div>
        <w:div w:id="1545749380">
          <w:marLeft w:val="640"/>
          <w:marRight w:val="0"/>
          <w:marTop w:val="0"/>
          <w:marBottom w:val="0"/>
          <w:divBdr>
            <w:top w:val="none" w:sz="0" w:space="0" w:color="auto"/>
            <w:left w:val="none" w:sz="0" w:space="0" w:color="auto"/>
            <w:bottom w:val="none" w:sz="0" w:space="0" w:color="auto"/>
            <w:right w:val="none" w:sz="0" w:space="0" w:color="auto"/>
          </w:divBdr>
        </w:div>
        <w:div w:id="1879200441">
          <w:marLeft w:val="640"/>
          <w:marRight w:val="0"/>
          <w:marTop w:val="0"/>
          <w:marBottom w:val="0"/>
          <w:divBdr>
            <w:top w:val="none" w:sz="0" w:space="0" w:color="auto"/>
            <w:left w:val="none" w:sz="0" w:space="0" w:color="auto"/>
            <w:bottom w:val="none" w:sz="0" w:space="0" w:color="auto"/>
            <w:right w:val="none" w:sz="0" w:space="0" w:color="auto"/>
          </w:divBdr>
        </w:div>
        <w:div w:id="971207670">
          <w:marLeft w:val="640"/>
          <w:marRight w:val="0"/>
          <w:marTop w:val="0"/>
          <w:marBottom w:val="0"/>
          <w:divBdr>
            <w:top w:val="none" w:sz="0" w:space="0" w:color="auto"/>
            <w:left w:val="none" w:sz="0" w:space="0" w:color="auto"/>
            <w:bottom w:val="none" w:sz="0" w:space="0" w:color="auto"/>
            <w:right w:val="none" w:sz="0" w:space="0" w:color="auto"/>
          </w:divBdr>
        </w:div>
        <w:div w:id="1155804246">
          <w:marLeft w:val="640"/>
          <w:marRight w:val="0"/>
          <w:marTop w:val="0"/>
          <w:marBottom w:val="0"/>
          <w:divBdr>
            <w:top w:val="none" w:sz="0" w:space="0" w:color="auto"/>
            <w:left w:val="none" w:sz="0" w:space="0" w:color="auto"/>
            <w:bottom w:val="none" w:sz="0" w:space="0" w:color="auto"/>
            <w:right w:val="none" w:sz="0" w:space="0" w:color="auto"/>
          </w:divBdr>
        </w:div>
        <w:div w:id="1014696417">
          <w:marLeft w:val="640"/>
          <w:marRight w:val="0"/>
          <w:marTop w:val="0"/>
          <w:marBottom w:val="0"/>
          <w:divBdr>
            <w:top w:val="none" w:sz="0" w:space="0" w:color="auto"/>
            <w:left w:val="none" w:sz="0" w:space="0" w:color="auto"/>
            <w:bottom w:val="none" w:sz="0" w:space="0" w:color="auto"/>
            <w:right w:val="none" w:sz="0" w:space="0" w:color="auto"/>
          </w:divBdr>
        </w:div>
        <w:div w:id="673387475">
          <w:marLeft w:val="640"/>
          <w:marRight w:val="0"/>
          <w:marTop w:val="0"/>
          <w:marBottom w:val="0"/>
          <w:divBdr>
            <w:top w:val="none" w:sz="0" w:space="0" w:color="auto"/>
            <w:left w:val="none" w:sz="0" w:space="0" w:color="auto"/>
            <w:bottom w:val="none" w:sz="0" w:space="0" w:color="auto"/>
            <w:right w:val="none" w:sz="0" w:space="0" w:color="auto"/>
          </w:divBdr>
        </w:div>
        <w:div w:id="1906380353">
          <w:marLeft w:val="640"/>
          <w:marRight w:val="0"/>
          <w:marTop w:val="0"/>
          <w:marBottom w:val="0"/>
          <w:divBdr>
            <w:top w:val="none" w:sz="0" w:space="0" w:color="auto"/>
            <w:left w:val="none" w:sz="0" w:space="0" w:color="auto"/>
            <w:bottom w:val="none" w:sz="0" w:space="0" w:color="auto"/>
            <w:right w:val="none" w:sz="0" w:space="0" w:color="auto"/>
          </w:divBdr>
        </w:div>
        <w:div w:id="1207066280">
          <w:marLeft w:val="640"/>
          <w:marRight w:val="0"/>
          <w:marTop w:val="0"/>
          <w:marBottom w:val="0"/>
          <w:divBdr>
            <w:top w:val="none" w:sz="0" w:space="0" w:color="auto"/>
            <w:left w:val="none" w:sz="0" w:space="0" w:color="auto"/>
            <w:bottom w:val="none" w:sz="0" w:space="0" w:color="auto"/>
            <w:right w:val="none" w:sz="0" w:space="0" w:color="auto"/>
          </w:divBdr>
        </w:div>
        <w:div w:id="1236936533">
          <w:marLeft w:val="640"/>
          <w:marRight w:val="0"/>
          <w:marTop w:val="0"/>
          <w:marBottom w:val="0"/>
          <w:divBdr>
            <w:top w:val="none" w:sz="0" w:space="0" w:color="auto"/>
            <w:left w:val="none" w:sz="0" w:space="0" w:color="auto"/>
            <w:bottom w:val="none" w:sz="0" w:space="0" w:color="auto"/>
            <w:right w:val="none" w:sz="0" w:space="0" w:color="auto"/>
          </w:divBdr>
        </w:div>
        <w:div w:id="1166213810">
          <w:marLeft w:val="640"/>
          <w:marRight w:val="0"/>
          <w:marTop w:val="0"/>
          <w:marBottom w:val="0"/>
          <w:divBdr>
            <w:top w:val="none" w:sz="0" w:space="0" w:color="auto"/>
            <w:left w:val="none" w:sz="0" w:space="0" w:color="auto"/>
            <w:bottom w:val="none" w:sz="0" w:space="0" w:color="auto"/>
            <w:right w:val="none" w:sz="0" w:space="0" w:color="auto"/>
          </w:divBdr>
        </w:div>
        <w:div w:id="994452887">
          <w:marLeft w:val="640"/>
          <w:marRight w:val="0"/>
          <w:marTop w:val="0"/>
          <w:marBottom w:val="0"/>
          <w:divBdr>
            <w:top w:val="none" w:sz="0" w:space="0" w:color="auto"/>
            <w:left w:val="none" w:sz="0" w:space="0" w:color="auto"/>
            <w:bottom w:val="none" w:sz="0" w:space="0" w:color="auto"/>
            <w:right w:val="none" w:sz="0" w:space="0" w:color="auto"/>
          </w:divBdr>
        </w:div>
        <w:div w:id="1396120173">
          <w:marLeft w:val="640"/>
          <w:marRight w:val="0"/>
          <w:marTop w:val="0"/>
          <w:marBottom w:val="0"/>
          <w:divBdr>
            <w:top w:val="none" w:sz="0" w:space="0" w:color="auto"/>
            <w:left w:val="none" w:sz="0" w:space="0" w:color="auto"/>
            <w:bottom w:val="none" w:sz="0" w:space="0" w:color="auto"/>
            <w:right w:val="none" w:sz="0" w:space="0" w:color="auto"/>
          </w:divBdr>
        </w:div>
        <w:div w:id="1330249820">
          <w:marLeft w:val="640"/>
          <w:marRight w:val="0"/>
          <w:marTop w:val="0"/>
          <w:marBottom w:val="0"/>
          <w:divBdr>
            <w:top w:val="none" w:sz="0" w:space="0" w:color="auto"/>
            <w:left w:val="none" w:sz="0" w:space="0" w:color="auto"/>
            <w:bottom w:val="none" w:sz="0" w:space="0" w:color="auto"/>
            <w:right w:val="none" w:sz="0" w:space="0" w:color="auto"/>
          </w:divBdr>
        </w:div>
        <w:div w:id="1061904853">
          <w:marLeft w:val="640"/>
          <w:marRight w:val="0"/>
          <w:marTop w:val="0"/>
          <w:marBottom w:val="0"/>
          <w:divBdr>
            <w:top w:val="none" w:sz="0" w:space="0" w:color="auto"/>
            <w:left w:val="none" w:sz="0" w:space="0" w:color="auto"/>
            <w:bottom w:val="none" w:sz="0" w:space="0" w:color="auto"/>
            <w:right w:val="none" w:sz="0" w:space="0" w:color="auto"/>
          </w:divBdr>
        </w:div>
        <w:div w:id="1459176784">
          <w:marLeft w:val="640"/>
          <w:marRight w:val="0"/>
          <w:marTop w:val="0"/>
          <w:marBottom w:val="0"/>
          <w:divBdr>
            <w:top w:val="none" w:sz="0" w:space="0" w:color="auto"/>
            <w:left w:val="none" w:sz="0" w:space="0" w:color="auto"/>
            <w:bottom w:val="none" w:sz="0" w:space="0" w:color="auto"/>
            <w:right w:val="none" w:sz="0" w:space="0" w:color="auto"/>
          </w:divBdr>
        </w:div>
        <w:div w:id="497497311">
          <w:marLeft w:val="640"/>
          <w:marRight w:val="0"/>
          <w:marTop w:val="0"/>
          <w:marBottom w:val="0"/>
          <w:divBdr>
            <w:top w:val="none" w:sz="0" w:space="0" w:color="auto"/>
            <w:left w:val="none" w:sz="0" w:space="0" w:color="auto"/>
            <w:bottom w:val="none" w:sz="0" w:space="0" w:color="auto"/>
            <w:right w:val="none" w:sz="0" w:space="0" w:color="auto"/>
          </w:divBdr>
        </w:div>
        <w:div w:id="1812165314">
          <w:marLeft w:val="640"/>
          <w:marRight w:val="0"/>
          <w:marTop w:val="0"/>
          <w:marBottom w:val="0"/>
          <w:divBdr>
            <w:top w:val="none" w:sz="0" w:space="0" w:color="auto"/>
            <w:left w:val="none" w:sz="0" w:space="0" w:color="auto"/>
            <w:bottom w:val="none" w:sz="0" w:space="0" w:color="auto"/>
            <w:right w:val="none" w:sz="0" w:space="0" w:color="auto"/>
          </w:divBdr>
        </w:div>
        <w:div w:id="87191012">
          <w:marLeft w:val="640"/>
          <w:marRight w:val="0"/>
          <w:marTop w:val="0"/>
          <w:marBottom w:val="0"/>
          <w:divBdr>
            <w:top w:val="none" w:sz="0" w:space="0" w:color="auto"/>
            <w:left w:val="none" w:sz="0" w:space="0" w:color="auto"/>
            <w:bottom w:val="none" w:sz="0" w:space="0" w:color="auto"/>
            <w:right w:val="none" w:sz="0" w:space="0" w:color="auto"/>
          </w:divBdr>
        </w:div>
        <w:div w:id="152449688">
          <w:marLeft w:val="640"/>
          <w:marRight w:val="0"/>
          <w:marTop w:val="0"/>
          <w:marBottom w:val="0"/>
          <w:divBdr>
            <w:top w:val="none" w:sz="0" w:space="0" w:color="auto"/>
            <w:left w:val="none" w:sz="0" w:space="0" w:color="auto"/>
            <w:bottom w:val="none" w:sz="0" w:space="0" w:color="auto"/>
            <w:right w:val="none" w:sz="0" w:space="0" w:color="auto"/>
          </w:divBdr>
        </w:div>
        <w:div w:id="1914047477">
          <w:marLeft w:val="640"/>
          <w:marRight w:val="0"/>
          <w:marTop w:val="0"/>
          <w:marBottom w:val="0"/>
          <w:divBdr>
            <w:top w:val="none" w:sz="0" w:space="0" w:color="auto"/>
            <w:left w:val="none" w:sz="0" w:space="0" w:color="auto"/>
            <w:bottom w:val="none" w:sz="0" w:space="0" w:color="auto"/>
            <w:right w:val="none" w:sz="0" w:space="0" w:color="auto"/>
          </w:divBdr>
        </w:div>
        <w:div w:id="1211306562">
          <w:marLeft w:val="640"/>
          <w:marRight w:val="0"/>
          <w:marTop w:val="0"/>
          <w:marBottom w:val="0"/>
          <w:divBdr>
            <w:top w:val="none" w:sz="0" w:space="0" w:color="auto"/>
            <w:left w:val="none" w:sz="0" w:space="0" w:color="auto"/>
            <w:bottom w:val="none" w:sz="0" w:space="0" w:color="auto"/>
            <w:right w:val="none" w:sz="0" w:space="0" w:color="auto"/>
          </w:divBdr>
        </w:div>
        <w:div w:id="886994449">
          <w:marLeft w:val="640"/>
          <w:marRight w:val="0"/>
          <w:marTop w:val="0"/>
          <w:marBottom w:val="0"/>
          <w:divBdr>
            <w:top w:val="none" w:sz="0" w:space="0" w:color="auto"/>
            <w:left w:val="none" w:sz="0" w:space="0" w:color="auto"/>
            <w:bottom w:val="none" w:sz="0" w:space="0" w:color="auto"/>
            <w:right w:val="none" w:sz="0" w:space="0" w:color="auto"/>
          </w:divBdr>
        </w:div>
        <w:div w:id="447550815">
          <w:marLeft w:val="640"/>
          <w:marRight w:val="0"/>
          <w:marTop w:val="0"/>
          <w:marBottom w:val="0"/>
          <w:divBdr>
            <w:top w:val="none" w:sz="0" w:space="0" w:color="auto"/>
            <w:left w:val="none" w:sz="0" w:space="0" w:color="auto"/>
            <w:bottom w:val="none" w:sz="0" w:space="0" w:color="auto"/>
            <w:right w:val="none" w:sz="0" w:space="0" w:color="auto"/>
          </w:divBdr>
        </w:div>
        <w:div w:id="1926453766">
          <w:marLeft w:val="640"/>
          <w:marRight w:val="0"/>
          <w:marTop w:val="0"/>
          <w:marBottom w:val="0"/>
          <w:divBdr>
            <w:top w:val="none" w:sz="0" w:space="0" w:color="auto"/>
            <w:left w:val="none" w:sz="0" w:space="0" w:color="auto"/>
            <w:bottom w:val="none" w:sz="0" w:space="0" w:color="auto"/>
            <w:right w:val="none" w:sz="0" w:space="0" w:color="auto"/>
          </w:divBdr>
        </w:div>
        <w:div w:id="1815491888">
          <w:marLeft w:val="640"/>
          <w:marRight w:val="0"/>
          <w:marTop w:val="0"/>
          <w:marBottom w:val="0"/>
          <w:divBdr>
            <w:top w:val="none" w:sz="0" w:space="0" w:color="auto"/>
            <w:left w:val="none" w:sz="0" w:space="0" w:color="auto"/>
            <w:bottom w:val="none" w:sz="0" w:space="0" w:color="auto"/>
            <w:right w:val="none" w:sz="0" w:space="0" w:color="auto"/>
          </w:divBdr>
        </w:div>
      </w:divsChild>
    </w:div>
    <w:div w:id="1831601568">
      <w:marLeft w:val="640"/>
      <w:marRight w:val="0"/>
      <w:marTop w:val="0"/>
      <w:marBottom w:val="0"/>
      <w:divBdr>
        <w:top w:val="none" w:sz="0" w:space="0" w:color="auto"/>
        <w:left w:val="none" w:sz="0" w:space="0" w:color="auto"/>
        <w:bottom w:val="none" w:sz="0" w:space="0" w:color="auto"/>
        <w:right w:val="none" w:sz="0" w:space="0" w:color="auto"/>
      </w:divBdr>
    </w:div>
    <w:div w:id="1831604507">
      <w:marLeft w:val="640"/>
      <w:marRight w:val="0"/>
      <w:marTop w:val="0"/>
      <w:marBottom w:val="0"/>
      <w:divBdr>
        <w:top w:val="none" w:sz="0" w:space="0" w:color="auto"/>
        <w:left w:val="none" w:sz="0" w:space="0" w:color="auto"/>
        <w:bottom w:val="none" w:sz="0" w:space="0" w:color="auto"/>
        <w:right w:val="none" w:sz="0" w:space="0" w:color="auto"/>
      </w:divBdr>
    </w:div>
    <w:div w:id="1831674996">
      <w:marLeft w:val="640"/>
      <w:marRight w:val="0"/>
      <w:marTop w:val="0"/>
      <w:marBottom w:val="0"/>
      <w:divBdr>
        <w:top w:val="none" w:sz="0" w:space="0" w:color="auto"/>
        <w:left w:val="none" w:sz="0" w:space="0" w:color="auto"/>
        <w:bottom w:val="none" w:sz="0" w:space="0" w:color="auto"/>
        <w:right w:val="none" w:sz="0" w:space="0" w:color="auto"/>
      </w:divBdr>
    </w:div>
    <w:div w:id="1831747304">
      <w:marLeft w:val="640"/>
      <w:marRight w:val="0"/>
      <w:marTop w:val="0"/>
      <w:marBottom w:val="0"/>
      <w:divBdr>
        <w:top w:val="none" w:sz="0" w:space="0" w:color="auto"/>
        <w:left w:val="none" w:sz="0" w:space="0" w:color="auto"/>
        <w:bottom w:val="none" w:sz="0" w:space="0" w:color="auto"/>
        <w:right w:val="none" w:sz="0" w:space="0" w:color="auto"/>
      </w:divBdr>
    </w:div>
    <w:div w:id="1831753119">
      <w:marLeft w:val="640"/>
      <w:marRight w:val="0"/>
      <w:marTop w:val="0"/>
      <w:marBottom w:val="0"/>
      <w:divBdr>
        <w:top w:val="none" w:sz="0" w:space="0" w:color="auto"/>
        <w:left w:val="none" w:sz="0" w:space="0" w:color="auto"/>
        <w:bottom w:val="none" w:sz="0" w:space="0" w:color="auto"/>
        <w:right w:val="none" w:sz="0" w:space="0" w:color="auto"/>
      </w:divBdr>
    </w:div>
    <w:div w:id="1831822306">
      <w:marLeft w:val="640"/>
      <w:marRight w:val="0"/>
      <w:marTop w:val="0"/>
      <w:marBottom w:val="0"/>
      <w:divBdr>
        <w:top w:val="none" w:sz="0" w:space="0" w:color="auto"/>
        <w:left w:val="none" w:sz="0" w:space="0" w:color="auto"/>
        <w:bottom w:val="none" w:sz="0" w:space="0" w:color="auto"/>
        <w:right w:val="none" w:sz="0" w:space="0" w:color="auto"/>
      </w:divBdr>
    </w:div>
    <w:div w:id="1831867631">
      <w:marLeft w:val="640"/>
      <w:marRight w:val="0"/>
      <w:marTop w:val="0"/>
      <w:marBottom w:val="0"/>
      <w:divBdr>
        <w:top w:val="none" w:sz="0" w:space="0" w:color="auto"/>
        <w:left w:val="none" w:sz="0" w:space="0" w:color="auto"/>
        <w:bottom w:val="none" w:sz="0" w:space="0" w:color="auto"/>
        <w:right w:val="none" w:sz="0" w:space="0" w:color="auto"/>
      </w:divBdr>
    </w:div>
    <w:div w:id="1832132752">
      <w:marLeft w:val="640"/>
      <w:marRight w:val="0"/>
      <w:marTop w:val="0"/>
      <w:marBottom w:val="0"/>
      <w:divBdr>
        <w:top w:val="none" w:sz="0" w:space="0" w:color="auto"/>
        <w:left w:val="none" w:sz="0" w:space="0" w:color="auto"/>
        <w:bottom w:val="none" w:sz="0" w:space="0" w:color="auto"/>
        <w:right w:val="none" w:sz="0" w:space="0" w:color="auto"/>
      </w:divBdr>
    </w:div>
    <w:div w:id="1832216527">
      <w:marLeft w:val="640"/>
      <w:marRight w:val="0"/>
      <w:marTop w:val="0"/>
      <w:marBottom w:val="0"/>
      <w:divBdr>
        <w:top w:val="none" w:sz="0" w:space="0" w:color="auto"/>
        <w:left w:val="none" w:sz="0" w:space="0" w:color="auto"/>
        <w:bottom w:val="none" w:sz="0" w:space="0" w:color="auto"/>
        <w:right w:val="none" w:sz="0" w:space="0" w:color="auto"/>
      </w:divBdr>
    </w:div>
    <w:div w:id="1832332554">
      <w:marLeft w:val="640"/>
      <w:marRight w:val="0"/>
      <w:marTop w:val="0"/>
      <w:marBottom w:val="0"/>
      <w:divBdr>
        <w:top w:val="none" w:sz="0" w:space="0" w:color="auto"/>
        <w:left w:val="none" w:sz="0" w:space="0" w:color="auto"/>
        <w:bottom w:val="none" w:sz="0" w:space="0" w:color="auto"/>
        <w:right w:val="none" w:sz="0" w:space="0" w:color="auto"/>
      </w:divBdr>
    </w:div>
    <w:div w:id="1832406595">
      <w:marLeft w:val="640"/>
      <w:marRight w:val="0"/>
      <w:marTop w:val="0"/>
      <w:marBottom w:val="0"/>
      <w:divBdr>
        <w:top w:val="none" w:sz="0" w:space="0" w:color="auto"/>
        <w:left w:val="none" w:sz="0" w:space="0" w:color="auto"/>
        <w:bottom w:val="none" w:sz="0" w:space="0" w:color="auto"/>
        <w:right w:val="none" w:sz="0" w:space="0" w:color="auto"/>
      </w:divBdr>
    </w:div>
    <w:div w:id="1832482517">
      <w:marLeft w:val="640"/>
      <w:marRight w:val="0"/>
      <w:marTop w:val="0"/>
      <w:marBottom w:val="0"/>
      <w:divBdr>
        <w:top w:val="none" w:sz="0" w:space="0" w:color="auto"/>
        <w:left w:val="none" w:sz="0" w:space="0" w:color="auto"/>
        <w:bottom w:val="none" w:sz="0" w:space="0" w:color="auto"/>
        <w:right w:val="none" w:sz="0" w:space="0" w:color="auto"/>
      </w:divBdr>
    </w:div>
    <w:div w:id="1832484385">
      <w:marLeft w:val="640"/>
      <w:marRight w:val="0"/>
      <w:marTop w:val="0"/>
      <w:marBottom w:val="0"/>
      <w:divBdr>
        <w:top w:val="none" w:sz="0" w:space="0" w:color="auto"/>
        <w:left w:val="none" w:sz="0" w:space="0" w:color="auto"/>
        <w:bottom w:val="none" w:sz="0" w:space="0" w:color="auto"/>
        <w:right w:val="none" w:sz="0" w:space="0" w:color="auto"/>
      </w:divBdr>
    </w:div>
    <w:div w:id="1832521691">
      <w:marLeft w:val="640"/>
      <w:marRight w:val="0"/>
      <w:marTop w:val="0"/>
      <w:marBottom w:val="0"/>
      <w:divBdr>
        <w:top w:val="none" w:sz="0" w:space="0" w:color="auto"/>
        <w:left w:val="none" w:sz="0" w:space="0" w:color="auto"/>
        <w:bottom w:val="none" w:sz="0" w:space="0" w:color="auto"/>
        <w:right w:val="none" w:sz="0" w:space="0" w:color="auto"/>
      </w:divBdr>
    </w:div>
    <w:div w:id="1832597639">
      <w:marLeft w:val="640"/>
      <w:marRight w:val="0"/>
      <w:marTop w:val="0"/>
      <w:marBottom w:val="0"/>
      <w:divBdr>
        <w:top w:val="none" w:sz="0" w:space="0" w:color="auto"/>
        <w:left w:val="none" w:sz="0" w:space="0" w:color="auto"/>
        <w:bottom w:val="none" w:sz="0" w:space="0" w:color="auto"/>
        <w:right w:val="none" w:sz="0" w:space="0" w:color="auto"/>
      </w:divBdr>
    </w:div>
    <w:div w:id="1832915179">
      <w:marLeft w:val="640"/>
      <w:marRight w:val="0"/>
      <w:marTop w:val="0"/>
      <w:marBottom w:val="0"/>
      <w:divBdr>
        <w:top w:val="none" w:sz="0" w:space="0" w:color="auto"/>
        <w:left w:val="none" w:sz="0" w:space="0" w:color="auto"/>
        <w:bottom w:val="none" w:sz="0" w:space="0" w:color="auto"/>
        <w:right w:val="none" w:sz="0" w:space="0" w:color="auto"/>
      </w:divBdr>
    </w:div>
    <w:div w:id="1833258823">
      <w:marLeft w:val="640"/>
      <w:marRight w:val="0"/>
      <w:marTop w:val="0"/>
      <w:marBottom w:val="0"/>
      <w:divBdr>
        <w:top w:val="none" w:sz="0" w:space="0" w:color="auto"/>
        <w:left w:val="none" w:sz="0" w:space="0" w:color="auto"/>
        <w:bottom w:val="none" w:sz="0" w:space="0" w:color="auto"/>
        <w:right w:val="none" w:sz="0" w:space="0" w:color="auto"/>
      </w:divBdr>
    </w:div>
    <w:div w:id="1833329162">
      <w:marLeft w:val="640"/>
      <w:marRight w:val="0"/>
      <w:marTop w:val="0"/>
      <w:marBottom w:val="0"/>
      <w:divBdr>
        <w:top w:val="none" w:sz="0" w:space="0" w:color="auto"/>
        <w:left w:val="none" w:sz="0" w:space="0" w:color="auto"/>
        <w:bottom w:val="none" w:sz="0" w:space="0" w:color="auto"/>
        <w:right w:val="none" w:sz="0" w:space="0" w:color="auto"/>
      </w:divBdr>
    </w:div>
    <w:div w:id="1833371547">
      <w:marLeft w:val="640"/>
      <w:marRight w:val="0"/>
      <w:marTop w:val="0"/>
      <w:marBottom w:val="0"/>
      <w:divBdr>
        <w:top w:val="none" w:sz="0" w:space="0" w:color="auto"/>
        <w:left w:val="none" w:sz="0" w:space="0" w:color="auto"/>
        <w:bottom w:val="none" w:sz="0" w:space="0" w:color="auto"/>
        <w:right w:val="none" w:sz="0" w:space="0" w:color="auto"/>
      </w:divBdr>
    </w:div>
    <w:div w:id="1833452407">
      <w:marLeft w:val="640"/>
      <w:marRight w:val="0"/>
      <w:marTop w:val="0"/>
      <w:marBottom w:val="0"/>
      <w:divBdr>
        <w:top w:val="none" w:sz="0" w:space="0" w:color="auto"/>
        <w:left w:val="none" w:sz="0" w:space="0" w:color="auto"/>
        <w:bottom w:val="none" w:sz="0" w:space="0" w:color="auto"/>
        <w:right w:val="none" w:sz="0" w:space="0" w:color="auto"/>
      </w:divBdr>
    </w:div>
    <w:div w:id="1833636401">
      <w:marLeft w:val="640"/>
      <w:marRight w:val="0"/>
      <w:marTop w:val="0"/>
      <w:marBottom w:val="0"/>
      <w:divBdr>
        <w:top w:val="none" w:sz="0" w:space="0" w:color="auto"/>
        <w:left w:val="none" w:sz="0" w:space="0" w:color="auto"/>
        <w:bottom w:val="none" w:sz="0" w:space="0" w:color="auto"/>
        <w:right w:val="none" w:sz="0" w:space="0" w:color="auto"/>
      </w:divBdr>
    </w:div>
    <w:div w:id="1833640743">
      <w:marLeft w:val="640"/>
      <w:marRight w:val="0"/>
      <w:marTop w:val="0"/>
      <w:marBottom w:val="0"/>
      <w:divBdr>
        <w:top w:val="none" w:sz="0" w:space="0" w:color="auto"/>
        <w:left w:val="none" w:sz="0" w:space="0" w:color="auto"/>
        <w:bottom w:val="none" w:sz="0" w:space="0" w:color="auto"/>
        <w:right w:val="none" w:sz="0" w:space="0" w:color="auto"/>
      </w:divBdr>
    </w:div>
    <w:div w:id="1833835085">
      <w:marLeft w:val="640"/>
      <w:marRight w:val="0"/>
      <w:marTop w:val="0"/>
      <w:marBottom w:val="0"/>
      <w:divBdr>
        <w:top w:val="none" w:sz="0" w:space="0" w:color="auto"/>
        <w:left w:val="none" w:sz="0" w:space="0" w:color="auto"/>
        <w:bottom w:val="none" w:sz="0" w:space="0" w:color="auto"/>
        <w:right w:val="none" w:sz="0" w:space="0" w:color="auto"/>
      </w:divBdr>
    </w:div>
    <w:div w:id="1833907219">
      <w:marLeft w:val="640"/>
      <w:marRight w:val="0"/>
      <w:marTop w:val="0"/>
      <w:marBottom w:val="0"/>
      <w:divBdr>
        <w:top w:val="none" w:sz="0" w:space="0" w:color="auto"/>
        <w:left w:val="none" w:sz="0" w:space="0" w:color="auto"/>
        <w:bottom w:val="none" w:sz="0" w:space="0" w:color="auto"/>
        <w:right w:val="none" w:sz="0" w:space="0" w:color="auto"/>
      </w:divBdr>
    </w:div>
    <w:div w:id="1834299782">
      <w:marLeft w:val="640"/>
      <w:marRight w:val="0"/>
      <w:marTop w:val="0"/>
      <w:marBottom w:val="0"/>
      <w:divBdr>
        <w:top w:val="none" w:sz="0" w:space="0" w:color="auto"/>
        <w:left w:val="none" w:sz="0" w:space="0" w:color="auto"/>
        <w:bottom w:val="none" w:sz="0" w:space="0" w:color="auto"/>
        <w:right w:val="none" w:sz="0" w:space="0" w:color="auto"/>
      </w:divBdr>
    </w:div>
    <w:div w:id="1834494227">
      <w:marLeft w:val="640"/>
      <w:marRight w:val="0"/>
      <w:marTop w:val="0"/>
      <w:marBottom w:val="0"/>
      <w:divBdr>
        <w:top w:val="none" w:sz="0" w:space="0" w:color="auto"/>
        <w:left w:val="none" w:sz="0" w:space="0" w:color="auto"/>
        <w:bottom w:val="none" w:sz="0" w:space="0" w:color="auto"/>
        <w:right w:val="none" w:sz="0" w:space="0" w:color="auto"/>
      </w:divBdr>
    </w:div>
    <w:div w:id="1834645084">
      <w:marLeft w:val="640"/>
      <w:marRight w:val="0"/>
      <w:marTop w:val="0"/>
      <w:marBottom w:val="0"/>
      <w:divBdr>
        <w:top w:val="none" w:sz="0" w:space="0" w:color="auto"/>
        <w:left w:val="none" w:sz="0" w:space="0" w:color="auto"/>
        <w:bottom w:val="none" w:sz="0" w:space="0" w:color="auto"/>
        <w:right w:val="none" w:sz="0" w:space="0" w:color="auto"/>
      </w:divBdr>
    </w:div>
    <w:div w:id="1834681885">
      <w:marLeft w:val="640"/>
      <w:marRight w:val="0"/>
      <w:marTop w:val="0"/>
      <w:marBottom w:val="0"/>
      <w:divBdr>
        <w:top w:val="none" w:sz="0" w:space="0" w:color="auto"/>
        <w:left w:val="none" w:sz="0" w:space="0" w:color="auto"/>
        <w:bottom w:val="none" w:sz="0" w:space="0" w:color="auto"/>
        <w:right w:val="none" w:sz="0" w:space="0" w:color="auto"/>
      </w:divBdr>
    </w:div>
    <w:div w:id="1834760133">
      <w:marLeft w:val="640"/>
      <w:marRight w:val="0"/>
      <w:marTop w:val="0"/>
      <w:marBottom w:val="0"/>
      <w:divBdr>
        <w:top w:val="none" w:sz="0" w:space="0" w:color="auto"/>
        <w:left w:val="none" w:sz="0" w:space="0" w:color="auto"/>
        <w:bottom w:val="none" w:sz="0" w:space="0" w:color="auto"/>
        <w:right w:val="none" w:sz="0" w:space="0" w:color="auto"/>
      </w:divBdr>
    </w:div>
    <w:div w:id="1834954995">
      <w:marLeft w:val="640"/>
      <w:marRight w:val="0"/>
      <w:marTop w:val="0"/>
      <w:marBottom w:val="0"/>
      <w:divBdr>
        <w:top w:val="none" w:sz="0" w:space="0" w:color="auto"/>
        <w:left w:val="none" w:sz="0" w:space="0" w:color="auto"/>
        <w:bottom w:val="none" w:sz="0" w:space="0" w:color="auto"/>
        <w:right w:val="none" w:sz="0" w:space="0" w:color="auto"/>
      </w:divBdr>
    </w:div>
    <w:div w:id="1835027013">
      <w:marLeft w:val="640"/>
      <w:marRight w:val="0"/>
      <w:marTop w:val="0"/>
      <w:marBottom w:val="0"/>
      <w:divBdr>
        <w:top w:val="none" w:sz="0" w:space="0" w:color="auto"/>
        <w:left w:val="none" w:sz="0" w:space="0" w:color="auto"/>
        <w:bottom w:val="none" w:sz="0" w:space="0" w:color="auto"/>
        <w:right w:val="none" w:sz="0" w:space="0" w:color="auto"/>
      </w:divBdr>
    </w:div>
    <w:div w:id="1835219235">
      <w:marLeft w:val="640"/>
      <w:marRight w:val="0"/>
      <w:marTop w:val="0"/>
      <w:marBottom w:val="0"/>
      <w:divBdr>
        <w:top w:val="none" w:sz="0" w:space="0" w:color="auto"/>
        <w:left w:val="none" w:sz="0" w:space="0" w:color="auto"/>
        <w:bottom w:val="none" w:sz="0" w:space="0" w:color="auto"/>
        <w:right w:val="none" w:sz="0" w:space="0" w:color="auto"/>
      </w:divBdr>
    </w:div>
    <w:div w:id="1835295116">
      <w:marLeft w:val="640"/>
      <w:marRight w:val="0"/>
      <w:marTop w:val="0"/>
      <w:marBottom w:val="0"/>
      <w:divBdr>
        <w:top w:val="none" w:sz="0" w:space="0" w:color="auto"/>
        <w:left w:val="none" w:sz="0" w:space="0" w:color="auto"/>
        <w:bottom w:val="none" w:sz="0" w:space="0" w:color="auto"/>
        <w:right w:val="none" w:sz="0" w:space="0" w:color="auto"/>
      </w:divBdr>
    </w:div>
    <w:div w:id="1835561501">
      <w:marLeft w:val="640"/>
      <w:marRight w:val="0"/>
      <w:marTop w:val="0"/>
      <w:marBottom w:val="0"/>
      <w:divBdr>
        <w:top w:val="none" w:sz="0" w:space="0" w:color="auto"/>
        <w:left w:val="none" w:sz="0" w:space="0" w:color="auto"/>
        <w:bottom w:val="none" w:sz="0" w:space="0" w:color="auto"/>
        <w:right w:val="none" w:sz="0" w:space="0" w:color="auto"/>
      </w:divBdr>
    </w:div>
    <w:div w:id="1835758801">
      <w:marLeft w:val="640"/>
      <w:marRight w:val="0"/>
      <w:marTop w:val="0"/>
      <w:marBottom w:val="0"/>
      <w:divBdr>
        <w:top w:val="none" w:sz="0" w:space="0" w:color="auto"/>
        <w:left w:val="none" w:sz="0" w:space="0" w:color="auto"/>
        <w:bottom w:val="none" w:sz="0" w:space="0" w:color="auto"/>
        <w:right w:val="none" w:sz="0" w:space="0" w:color="auto"/>
      </w:divBdr>
    </w:div>
    <w:div w:id="1835952772">
      <w:marLeft w:val="640"/>
      <w:marRight w:val="0"/>
      <w:marTop w:val="0"/>
      <w:marBottom w:val="0"/>
      <w:divBdr>
        <w:top w:val="none" w:sz="0" w:space="0" w:color="auto"/>
        <w:left w:val="none" w:sz="0" w:space="0" w:color="auto"/>
        <w:bottom w:val="none" w:sz="0" w:space="0" w:color="auto"/>
        <w:right w:val="none" w:sz="0" w:space="0" w:color="auto"/>
      </w:divBdr>
    </w:div>
    <w:div w:id="1835992766">
      <w:marLeft w:val="640"/>
      <w:marRight w:val="0"/>
      <w:marTop w:val="0"/>
      <w:marBottom w:val="0"/>
      <w:divBdr>
        <w:top w:val="none" w:sz="0" w:space="0" w:color="auto"/>
        <w:left w:val="none" w:sz="0" w:space="0" w:color="auto"/>
        <w:bottom w:val="none" w:sz="0" w:space="0" w:color="auto"/>
        <w:right w:val="none" w:sz="0" w:space="0" w:color="auto"/>
      </w:divBdr>
    </w:div>
    <w:div w:id="1836260937">
      <w:marLeft w:val="640"/>
      <w:marRight w:val="0"/>
      <w:marTop w:val="0"/>
      <w:marBottom w:val="0"/>
      <w:divBdr>
        <w:top w:val="none" w:sz="0" w:space="0" w:color="auto"/>
        <w:left w:val="none" w:sz="0" w:space="0" w:color="auto"/>
        <w:bottom w:val="none" w:sz="0" w:space="0" w:color="auto"/>
        <w:right w:val="none" w:sz="0" w:space="0" w:color="auto"/>
      </w:divBdr>
    </w:div>
    <w:div w:id="1836457140">
      <w:marLeft w:val="640"/>
      <w:marRight w:val="0"/>
      <w:marTop w:val="0"/>
      <w:marBottom w:val="0"/>
      <w:divBdr>
        <w:top w:val="none" w:sz="0" w:space="0" w:color="auto"/>
        <w:left w:val="none" w:sz="0" w:space="0" w:color="auto"/>
        <w:bottom w:val="none" w:sz="0" w:space="0" w:color="auto"/>
        <w:right w:val="none" w:sz="0" w:space="0" w:color="auto"/>
      </w:divBdr>
    </w:div>
    <w:div w:id="1836651277">
      <w:marLeft w:val="640"/>
      <w:marRight w:val="0"/>
      <w:marTop w:val="0"/>
      <w:marBottom w:val="0"/>
      <w:divBdr>
        <w:top w:val="none" w:sz="0" w:space="0" w:color="auto"/>
        <w:left w:val="none" w:sz="0" w:space="0" w:color="auto"/>
        <w:bottom w:val="none" w:sz="0" w:space="0" w:color="auto"/>
        <w:right w:val="none" w:sz="0" w:space="0" w:color="auto"/>
      </w:divBdr>
    </w:div>
    <w:div w:id="1836729098">
      <w:marLeft w:val="640"/>
      <w:marRight w:val="0"/>
      <w:marTop w:val="0"/>
      <w:marBottom w:val="0"/>
      <w:divBdr>
        <w:top w:val="none" w:sz="0" w:space="0" w:color="auto"/>
        <w:left w:val="none" w:sz="0" w:space="0" w:color="auto"/>
        <w:bottom w:val="none" w:sz="0" w:space="0" w:color="auto"/>
        <w:right w:val="none" w:sz="0" w:space="0" w:color="auto"/>
      </w:divBdr>
    </w:div>
    <w:div w:id="1837302074">
      <w:marLeft w:val="640"/>
      <w:marRight w:val="0"/>
      <w:marTop w:val="0"/>
      <w:marBottom w:val="0"/>
      <w:divBdr>
        <w:top w:val="none" w:sz="0" w:space="0" w:color="auto"/>
        <w:left w:val="none" w:sz="0" w:space="0" w:color="auto"/>
        <w:bottom w:val="none" w:sz="0" w:space="0" w:color="auto"/>
        <w:right w:val="none" w:sz="0" w:space="0" w:color="auto"/>
      </w:divBdr>
    </w:div>
    <w:div w:id="1837499996">
      <w:marLeft w:val="640"/>
      <w:marRight w:val="0"/>
      <w:marTop w:val="0"/>
      <w:marBottom w:val="0"/>
      <w:divBdr>
        <w:top w:val="none" w:sz="0" w:space="0" w:color="auto"/>
        <w:left w:val="none" w:sz="0" w:space="0" w:color="auto"/>
        <w:bottom w:val="none" w:sz="0" w:space="0" w:color="auto"/>
        <w:right w:val="none" w:sz="0" w:space="0" w:color="auto"/>
      </w:divBdr>
    </w:div>
    <w:div w:id="1837695222">
      <w:marLeft w:val="640"/>
      <w:marRight w:val="0"/>
      <w:marTop w:val="0"/>
      <w:marBottom w:val="0"/>
      <w:divBdr>
        <w:top w:val="none" w:sz="0" w:space="0" w:color="auto"/>
        <w:left w:val="none" w:sz="0" w:space="0" w:color="auto"/>
        <w:bottom w:val="none" w:sz="0" w:space="0" w:color="auto"/>
        <w:right w:val="none" w:sz="0" w:space="0" w:color="auto"/>
      </w:divBdr>
    </w:div>
    <w:div w:id="1837726449">
      <w:marLeft w:val="640"/>
      <w:marRight w:val="0"/>
      <w:marTop w:val="0"/>
      <w:marBottom w:val="0"/>
      <w:divBdr>
        <w:top w:val="none" w:sz="0" w:space="0" w:color="auto"/>
        <w:left w:val="none" w:sz="0" w:space="0" w:color="auto"/>
        <w:bottom w:val="none" w:sz="0" w:space="0" w:color="auto"/>
        <w:right w:val="none" w:sz="0" w:space="0" w:color="auto"/>
      </w:divBdr>
    </w:div>
    <w:div w:id="1837765793">
      <w:marLeft w:val="640"/>
      <w:marRight w:val="0"/>
      <w:marTop w:val="0"/>
      <w:marBottom w:val="0"/>
      <w:divBdr>
        <w:top w:val="none" w:sz="0" w:space="0" w:color="auto"/>
        <w:left w:val="none" w:sz="0" w:space="0" w:color="auto"/>
        <w:bottom w:val="none" w:sz="0" w:space="0" w:color="auto"/>
        <w:right w:val="none" w:sz="0" w:space="0" w:color="auto"/>
      </w:divBdr>
    </w:div>
    <w:div w:id="1838493644">
      <w:marLeft w:val="640"/>
      <w:marRight w:val="0"/>
      <w:marTop w:val="0"/>
      <w:marBottom w:val="0"/>
      <w:divBdr>
        <w:top w:val="none" w:sz="0" w:space="0" w:color="auto"/>
        <w:left w:val="none" w:sz="0" w:space="0" w:color="auto"/>
        <w:bottom w:val="none" w:sz="0" w:space="0" w:color="auto"/>
        <w:right w:val="none" w:sz="0" w:space="0" w:color="auto"/>
      </w:divBdr>
    </w:div>
    <w:div w:id="1838612661">
      <w:marLeft w:val="640"/>
      <w:marRight w:val="0"/>
      <w:marTop w:val="0"/>
      <w:marBottom w:val="0"/>
      <w:divBdr>
        <w:top w:val="none" w:sz="0" w:space="0" w:color="auto"/>
        <w:left w:val="none" w:sz="0" w:space="0" w:color="auto"/>
        <w:bottom w:val="none" w:sz="0" w:space="0" w:color="auto"/>
        <w:right w:val="none" w:sz="0" w:space="0" w:color="auto"/>
      </w:divBdr>
    </w:div>
    <w:div w:id="1838643725">
      <w:marLeft w:val="640"/>
      <w:marRight w:val="0"/>
      <w:marTop w:val="0"/>
      <w:marBottom w:val="0"/>
      <w:divBdr>
        <w:top w:val="none" w:sz="0" w:space="0" w:color="auto"/>
        <w:left w:val="none" w:sz="0" w:space="0" w:color="auto"/>
        <w:bottom w:val="none" w:sz="0" w:space="0" w:color="auto"/>
        <w:right w:val="none" w:sz="0" w:space="0" w:color="auto"/>
      </w:divBdr>
    </w:div>
    <w:div w:id="1838810815">
      <w:marLeft w:val="640"/>
      <w:marRight w:val="0"/>
      <w:marTop w:val="0"/>
      <w:marBottom w:val="0"/>
      <w:divBdr>
        <w:top w:val="none" w:sz="0" w:space="0" w:color="auto"/>
        <w:left w:val="none" w:sz="0" w:space="0" w:color="auto"/>
        <w:bottom w:val="none" w:sz="0" w:space="0" w:color="auto"/>
        <w:right w:val="none" w:sz="0" w:space="0" w:color="auto"/>
      </w:divBdr>
    </w:div>
    <w:div w:id="1838836621">
      <w:marLeft w:val="640"/>
      <w:marRight w:val="0"/>
      <w:marTop w:val="0"/>
      <w:marBottom w:val="0"/>
      <w:divBdr>
        <w:top w:val="none" w:sz="0" w:space="0" w:color="auto"/>
        <w:left w:val="none" w:sz="0" w:space="0" w:color="auto"/>
        <w:bottom w:val="none" w:sz="0" w:space="0" w:color="auto"/>
        <w:right w:val="none" w:sz="0" w:space="0" w:color="auto"/>
      </w:divBdr>
    </w:div>
    <w:div w:id="1839810321">
      <w:marLeft w:val="640"/>
      <w:marRight w:val="0"/>
      <w:marTop w:val="0"/>
      <w:marBottom w:val="0"/>
      <w:divBdr>
        <w:top w:val="none" w:sz="0" w:space="0" w:color="auto"/>
        <w:left w:val="none" w:sz="0" w:space="0" w:color="auto"/>
        <w:bottom w:val="none" w:sz="0" w:space="0" w:color="auto"/>
        <w:right w:val="none" w:sz="0" w:space="0" w:color="auto"/>
      </w:divBdr>
    </w:div>
    <w:div w:id="1839885744">
      <w:marLeft w:val="640"/>
      <w:marRight w:val="0"/>
      <w:marTop w:val="0"/>
      <w:marBottom w:val="0"/>
      <w:divBdr>
        <w:top w:val="none" w:sz="0" w:space="0" w:color="auto"/>
        <w:left w:val="none" w:sz="0" w:space="0" w:color="auto"/>
        <w:bottom w:val="none" w:sz="0" w:space="0" w:color="auto"/>
        <w:right w:val="none" w:sz="0" w:space="0" w:color="auto"/>
      </w:divBdr>
    </w:div>
    <w:div w:id="1839954340">
      <w:marLeft w:val="640"/>
      <w:marRight w:val="0"/>
      <w:marTop w:val="0"/>
      <w:marBottom w:val="0"/>
      <w:divBdr>
        <w:top w:val="none" w:sz="0" w:space="0" w:color="auto"/>
        <w:left w:val="none" w:sz="0" w:space="0" w:color="auto"/>
        <w:bottom w:val="none" w:sz="0" w:space="0" w:color="auto"/>
        <w:right w:val="none" w:sz="0" w:space="0" w:color="auto"/>
      </w:divBdr>
    </w:div>
    <w:div w:id="1840189886">
      <w:marLeft w:val="640"/>
      <w:marRight w:val="0"/>
      <w:marTop w:val="0"/>
      <w:marBottom w:val="0"/>
      <w:divBdr>
        <w:top w:val="none" w:sz="0" w:space="0" w:color="auto"/>
        <w:left w:val="none" w:sz="0" w:space="0" w:color="auto"/>
        <w:bottom w:val="none" w:sz="0" w:space="0" w:color="auto"/>
        <w:right w:val="none" w:sz="0" w:space="0" w:color="auto"/>
      </w:divBdr>
    </w:div>
    <w:div w:id="1840803674">
      <w:marLeft w:val="640"/>
      <w:marRight w:val="0"/>
      <w:marTop w:val="0"/>
      <w:marBottom w:val="0"/>
      <w:divBdr>
        <w:top w:val="none" w:sz="0" w:space="0" w:color="auto"/>
        <w:left w:val="none" w:sz="0" w:space="0" w:color="auto"/>
        <w:bottom w:val="none" w:sz="0" w:space="0" w:color="auto"/>
        <w:right w:val="none" w:sz="0" w:space="0" w:color="auto"/>
      </w:divBdr>
    </w:div>
    <w:div w:id="1841382260">
      <w:marLeft w:val="640"/>
      <w:marRight w:val="0"/>
      <w:marTop w:val="0"/>
      <w:marBottom w:val="0"/>
      <w:divBdr>
        <w:top w:val="none" w:sz="0" w:space="0" w:color="auto"/>
        <w:left w:val="none" w:sz="0" w:space="0" w:color="auto"/>
        <w:bottom w:val="none" w:sz="0" w:space="0" w:color="auto"/>
        <w:right w:val="none" w:sz="0" w:space="0" w:color="auto"/>
      </w:divBdr>
    </w:div>
    <w:div w:id="1841386546">
      <w:marLeft w:val="640"/>
      <w:marRight w:val="0"/>
      <w:marTop w:val="0"/>
      <w:marBottom w:val="0"/>
      <w:divBdr>
        <w:top w:val="none" w:sz="0" w:space="0" w:color="auto"/>
        <w:left w:val="none" w:sz="0" w:space="0" w:color="auto"/>
        <w:bottom w:val="none" w:sz="0" w:space="0" w:color="auto"/>
        <w:right w:val="none" w:sz="0" w:space="0" w:color="auto"/>
      </w:divBdr>
    </w:div>
    <w:div w:id="1841584499">
      <w:marLeft w:val="640"/>
      <w:marRight w:val="0"/>
      <w:marTop w:val="0"/>
      <w:marBottom w:val="0"/>
      <w:divBdr>
        <w:top w:val="none" w:sz="0" w:space="0" w:color="auto"/>
        <w:left w:val="none" w:sz="0" w:space="0" w:color="auto"/>
        <w:bottom w:val="none" w:sz="0" w:space="0" w:color="auto"/>
        <w:right w:val="none" w:sz="0" w:space="0" w:color="auto"/>
      </w:divBdr>
    </w:div>
    <w:div w:id="1841584738">
      <w:marLeft w:val="640"/>
      <w:marRight w:val="0"/>
      <w:marTop w:val="0"/>
      <w:marBottom w:val="0"/>
      <w:divBdr>
        <w:top w:val="none" w:sz="0" w:space="0" w:color="auto"/>
        <w:left w:val="none" w:sz="0" w:space="0" w:color="auto"/>
        <w:bottom w:val="none" w:sz="0" w:space="0" w:color="auto"/>
        <w:right w:val="none" w:sz="0" w:space="0" w:color="auto"/>
      </w:divBdr>
    </w:div>
    <w:div w:id="1841701648">
      <w:marLeft w:val="640"/>
      <w:marRight w:val="0"/>
      <w:marTop w:val="0"/>
      <w:marBottom w:val="0"/>
      <w:divBdr>
        <w:top w:val="none" w:sz="0" w:space="0" w:color="auto"/>
        <w:left w:val="none" w:sz="0" w:space="0" w:color="auto"/>
        <w:bottom w:val="none" w:sz="0" w:space="0" w:color="auto"/>
        <w:right w:val="none" w:sz="0" w:space="0" w:color="auto"/>
      </w:divBdr>
    </w:div>
    <w:div w:id="1841892810">
      <w:marLeft w:val="640"/>
      <w:marRight w:val="0"/>
      <w:marTop w:val="0"/>
      <w:marBottom w:val="0"/>
      <w:divBdr>
        <w:top w:val="none" w:sz="0" w:space="0" w:color="auto"/>
        <w:left w:val="none" w:sz="0" w:space="0" w:color="auto"/>
        <w:bottom w:val="none" w:sz="0" w:space="0" w:color="auto"/>
        <w:right w:val="none" w:sz="0" w:space="0" w:color="auto"/>
      </w:divBdr>
    </w:div>
    <w:div w:id="1842117919">
      <w:marLeft w:val="640"/>
      <w:marRight w:val="0"/>
      <w:marTop w:val="0"/>
      <w:marBottom w:val="0"/>
      <w:divBdr>
        <w:top w:val="none" w:sz="0" w:space="0" w:color="auto"/>
        <w:left w:val="none" w:sz="0" w:space="0" w:color="auto"/>
        <w:bottom w:val="none" w:sz="0" w:space="0" w:color="auto"/>
        <w:right w:val="none" w:sz="0" w:space="0" w:color="auto"/>
      </w:divBdr>
    </w:div>
    <w:div w:id="1842118613">
      <w:marLeft w:val="640"/>
      <w:marRight w:val="0"/>
      <w:marTop w:val="0"/>
      <w:marBottom w:val="0"/>
      <w:divBdr>
        <w:top w:val="none" w:sz="0" w:space="0" w:color="auto"/>
        <w:left w:val="none" w:sz="0" w:space="0" w:color="auto"/>
        <w:bottom w:val="none" w:sz="0" w:space="0" w:color="auto"/>
        <w:right w:val="none" w:sz="0" w:space="0" w:color="auto"/>
      </w:divBdr>
    </w:div>
    <w:div w:id="1842156358">
      <w:marLeft w:val="640"/>
      <w:marRight w:val="0"/>
      <w:marTop w:val="0"/>
      <w:marBottom w:val="0"/>
      <w:divBdr>
        <w:top w:val="none" w:sz="0" w:space="0" w:color="auto"/>
        <w:left w:val="none" w:sz="0" w:space="0" w:color="auto"/>
        <w:bottom w:val="none" w:sz="0" w:space="0" w:color="auto"/>
        <w:right w:val="none" w:sz="0" w:space="0" w:color="auto"/>
      </w:divBdr>
    </w:div>
    <w:div w:id="1842233888">
      <w:marLeft w:val="640"/>
      <w:marRight w:val="0"/>
      <w:marTop w:val="0"/>
      <w:marBottom w:val="0"/>
      <w:divBdr>
        <w:top w:val="none" w:sz="0" w:space="0" w:color="auto"/>
        <w:left w:val="none" w:sz="0" w:space="0" w:color="auto"/>
        <w:bottom w:val="none" w:sz="0" w:space="0" w:color="auto"/>
        <w:right w:val="none" w:sz="0" w:space="0" w:color="auto"/>
      </w:divBdr>
    </w:div>
    <w:div w:id="1842305992">
      <w:marLeft w:val="640"/>
      <w:marRight w:val="0"/>
      <w:marTop w:val="0"/>
      <w:marBottom w:val="0"/>
      <w:divBdr>
        <w:top w:val="none" w:sz="0" w:space="0" w:color="auto"/>
        <w:left w:val="none" w:sz="0" w:space="0" w:color="auto"/>
        <w:bottom w:val="none" w:sz="0" w:space="0" w:color="auto"/>
        <w:right w:val="none" w:sz="0" w:space="0" w:color="auto"/>
      </w:divBdr>
    </w:div>
    <w:div w:id="1842353466">
      <w:bodyDiv w:val="1"/>
      <w:marLeft w:val="0"/>
      <w:marRight w:val="0"/>
      <w:marTop w:val="0"/>
      <w:marBottom w:val="0"/>
      <w:divBdr>
        <w:top w:val="none" w:sz="0" w:space="0" w:color="auto"/>
        <w:left w:val="none" w:sz="0" w:space="0" w:color="auto"/>
        <w:bottom w:val="none" w:sz="0" w:space="0" w:color="auto"/>
        <w:right w:val="none" w:sz="0" w:space="0" w:color="auto"/>
      </w:divBdr>
      <w:divsChild>
        <w:div w:id="1892575046">
          <w:marLeft w:val="640"/>
          <w:marRight w:val="0"/>
          <w:marTop w:val="0"/>
          <w:marBottom w:val="0"/>
          <w:divBdr>
            <w:top w:val="none" w:sz="0" w:space="0" w:color="auto"/>
            <w:left w:val="none" w:sz="0" w:space="0" w:color="auto"/>
            <w:bottom w:val="none" w:sz="0" w:space="0" w:color="auto"/>
            <w:right w:val="none" w:sz="0" w:space="0" w:color="auto"/>
          </w:divBdr>
        </w:div>
        <w:div w:id="302735798">
          <w:marLeft w:val="640"/>
          <w:marRight w:val="0"/>
          <w:marTop w:val="0"/>
          <w:marBottom w:val="0"/>
          <w:divBdr>
            <w:top w:val="none" w:sz="0" w:space="0" w:color="auto"/>
            <w:left w:val="none" w:sz="0" w:space="0" w:color="auto"/>
            <w:bottom w:val="none" w:sz="0" w:space="0" w:color="auto"/>
            <w:right w:val="none" w:sz="0" w:space="0" w:color="auto"/>
          </w:divBdr>
        </w:div>
        <w:div w:id="1114204142">
          <w:marLeft w:val="640"/>
          <w:marRight w:val="0"/>
          <w:marTop w:val="0"/>
          <w:marBottom w:val="0"/>
          <w:divBdr>
            <w:top w:val="none" w:sz="0" w:space="0" w:color="auto"/>
            <w:left w:val="none" w:sz="0" w:space="0" w:color="auto"/>
            <w:bottom w:val="none" w:sz="0" w:space="0" w:color="auto"/>
            <w:right w:val="none" w:sz="0" w:space="0" w:color="auto"/>
          </w:divBdr>
        </w:div>
        <w:div w:id="717244059">
          <w:marLeft w:val="640"/>
          <w:marRight w:val="0"/>
          <w:marTop w:val="0"/>
          <w:marBottom w:val="0"/>
          <w:divBdr>
            <w:top w:val="none" w:sz="0" w:space="0" w:color="auto"/>
            <w:left w:val="none" w:sz="0" w:space="0" w:color="auto"/>
            <w:bottom w:val="none" w:sz="0" w:space="0" w:color="auto"/>
            <w:right w:val="none" w:sz="0" w:space="0" w:color="auto"/>
          </w:divBdr>
        </w:div>
        <w:div w:id="317613124">
          <w:marLeft w:val="640"/>
          <w:marRight w:val="0"/>
          <w:marTop w:val="0"/>
          <w:marBottom w:val="0"/>
          <w:divBdr>
            <w:top w:val="none" w:sz="0" w:space="0" w:color="auto"/>
            <w:left w:val="none" w:sz="0" w:space="0" w:color="auto"/>
            <w:bottom w:val="none" w:sz="0" w:space="0" w:color="auto"/>
            <w:right w:val="none" w:sz="0" w:space="0" w:color="auto"/>
          </w:divBdr>
        </w:div>
        <w:div w:id="23943575">
          <w:marLeft w:val="640"/>
          <w:marRight w:val="0"/>
          <w:marTop w:val="0"/>
          <w:marBottom w:val="0"/>
          <w:divBdr>
            <w:top w:val="none" w:sz="0" w:space="0" w:color="auto"/>
            <w:left w:val="none" w:sz="0" w:space="0" w:color="auto"/>
            <w:bottom w:val="none" w:sz="0" w:space="0" w:color="auto"/>
            <w:right w:val="none" w:sz="0" w:space="0" w:color="auto"/>
          </w:divBdr>
        </w:div>
        <w:div w:id="824711088">
          <w:marLeft w:val="640"/>
          <w:marRight w:val="0"/>
          <w:marTop w:val="0"/>
          <w:marBottom w:val="0"/>
          <w:divBdr>
            <w:top w:val="none" w:sz="0" w:space="0" w:color="auto"/>
            <w:left w:val="none" w:sz="0" w:space="0" w:color="auto"/>
            <w:bottom w:val="none" w:sz="0" w:space="0" w:color="auto"/>
            <w:right w:val="none" w:sz="0" w:space="0" w:color="auto"/>
          </w:divBdr>
        </w:div>
        <w:div w:id="319239643">
          <w:marLeft w:val="640"/>
          <w:marRight w:val="0"/>
          <w:marTop w:val="0"/>
          <w:marBottom w:val="0"/>
          <w:divBdr>
            <w:top w:val="none" w:sz="0" w:space="0" w:color="auto"/>
            <w:left w:val="none" w:sz="0" w:space="0" w:color="auto"/>
            <w:bottom w:val="none" w:sz="0" w:space="0" w:color="auto"/>
            <w:right w:val="none" w:sz="0" w:space="0" w:color="auto"/>
          </w:divBdr>
        </w:div>
        <w:div w:id="1944340309">
          <w:marLeft w:val="640"/>
          <w:marRight w:val="0"/>
          <w:marTop w:val="0"/>
          <w:marBottom w:val="0"/>
          <w:divBdr>
            <w:top w:val="none" w:sz="0" w:space="0" w:color="auto"/>
            <w:left w:val="none" w:sz="0" w:space="0" w:color="auto"/>
            <w:bottom w:val="none" w:sz="0" w:space="0" w:color="auto"/>
            <w:right w:val="none" w:sz="0" w:space="0" w:color="auto"/>
          </w:divBdr>
        </w:div>
        <w:div w:id="907807946">
          <w:marLeft w:val="640"/>
          <w:marRight w:val="0"/>
          <w:marTop w:val="0"/>
          <w:marBottom w:val="0"/>
          <w:divBdr>
            <w:top w:val="none" w:sz="0" w:space="0" w:color="auto"/>
            <w:left w:val="none" w:sz="0" w:space="0" w:color="auto"/>
            <w:bottom w:val="none" w:sz="0" w:space="0" w:color="auto"/>
            <w:right w:val="none" w:sz="0" w:space="0" w:color="auto"/>
          </w:divBdr>
        </w:div>
        <w:div w:id="439419717">
          <w:marLeft w:val="640"/>
          <w:marRight w:val="0"/>
          <w:marTop w:val="0"/>
          <w:marBottom w:val="0"/>
          <w:divBdr>
            <w:top w:val="none" w:sz="0" w:space="0" w:color="auto"/>
            <w:left w:val="none" w:sz="0" w:space="0" w:color="auto"/>
            <w:bottom w:val="none" w:sz="0" w:space="0" w:color="auto"/>
            <w:right w:val="none" w:sz="0" w:space="0" w:color="auto"/>
          </w:divBdr>
        </w:div>
        <w:div w:id="386876629">
          <w:marLeft w:val="640"/>
          <w:marRight w:val="0"/>
          <w:marTop w:val="0"/>
          <w:marBottom w:val="0"/>
          <w:divBdr>
            <w:top w:val="none" w:sz="0" w:space="0" w:color="auto"/>
            <w:left w:val="none" w:sz="0" w:space="0" w:color="auto"/>
            <w:bottom w:val="none" w:sz="0" w:space="0" w:color="auto"/>
            <w:right w:val="none" w:sz="0" w:space="0" w:color="auto"/>
          </w:divBdr>
        </w:div>
        <w:div w:id="2096123103">
          <w:marLeft w:val="640"/>
          <w:marRight w:val="0"/>
          <w:marTop w:val="0"/>
          <w:marBottom w:val="0"/>
          <w:divBdr>
            <w:top w:val="none" w:sz="0" w:space="0" w:color="auto"/>
            <w:left w:val="none" w:sz="0" w:space="0" w:color="auto"/>
            <w:bottom w:val="none" w:sz="0" w:space="0" w:color="auto"/>
            <w:right w:val="none" w:sz="0" w:space="0" w:color="auto"/>
          </w:divBdr>
        </w:div>
        <w:div w:id="989552399">
          <w:marLeft w:val="640"/>
          <w:marRight w:val="0"/>
          <w:marTop w:val="0"/>
          <w:marBottom w:val="0"/>
          <w:divBdr>
            <w:top w:val="none" w:sz="0" w:space="0" w:color="auto"/>
            <w:left w:val="none" w:sz="0" w:space="0" w:color="auto"/>
            <w:bottom w:val="none" w:sz="0" w:space="0" w:color="auto"/>
            <w:right w:val="none" w:sz="0" w:space="0" w:color="auto"/>
          </w:divBdr>
        </w:div>
        <w:div w:id="1120418436">
          <w:marLeft w:val="640"/>
          <w:marRight w:val="0"/>
          <w:marTop w:val="0"/>
          <w:marBottom w:val="0"/>
          <w:divBdr>
            <w:top w:val="none" w:sz="0" w:space="0" w:color="auto"/>
            <w:left w:val="none" w:sz="0" w:space="0" w:color="auto"/>
            <w:bottom w:val="none" w:sz="0" w:space="0" w:color="auto"/>
            <w:right w:val="none" w:sz="0" w:space="0" w:color="auto"/>
          </w:divBdr>
        </w:div>
        <w:div w:id="1104034171">
          <w:marLeft w:val="640"/>
          <w:marRight w:val="0"/>
          <w:marTop w:val="0"/>
          <w:marBottom w:val="0"/>
          <w:divBdr>
            <w:top w:val="none" w:sz="0" w:space="0" w:color="auto"/>
            <w:left w:val="none" w:sz="0" w:space="0" w:color="auto"/>
            <w:bottom w:val="none" w:sz="0" w:space="0" w:color="auto"/>
            <w:right w:val="none" w:sz="0" w:space="0" w:color="auto"/>
          </w:divBdr>
        </w:div>
        <w:div w:id="69160626">
          <w:marLeft w:val="640"/>
          <w:marRight w:val="0"/>
          <w:marTop w:val="0"/>
          <w:marBottom w:val="0"/>
          <w:divBdr>
            <w:top w:val="none" w:sz="0" w:space="0" w:color="auto"/>
            <w:left w:val="none" w:sz="0" w:space="0" w:color="auto"/>
            <w:bottom w:val="none" w:sz="0" w:space="0" w:color="auto"/>
            <w:right w:val="none" w:sz="0" w:space="0" w:color="auto"/>
          </w:divBdr>
        </w:div>
        <w:div w:id="1863472349">
          <w:marLeft w:val="640"/>
          <w:marRight w:val="0"/>
          <w:marTop w:val="0"/>
          <w:marBottom w:val="0"/>
          <w:divBdr>
            <w:top w:val="none" w:sz="0" w:space="0" w:color="auto"/>
            <w:left w:val="none" w:sz="0" w:space="0" w:color="auto"/>
            <w:bottom w:val="none" w:sz="0" w:space="0" w:color="auto"/>
            <w:right w:val="none" w:sz="0" w:space="0" w:color="auto"/>
          </w:divBdr>
        </w:div>
        <w:div w:id="925116833">
          <w:marLeft w:val="640"/>
          <w:marRight w:val="0"/>
          <w:marTop w:val="0"/>
          <w:marBottom w:val="0"/>
          <w:divBdr>
            <w:top w:val="none" w:sz="0" w:space="0" w:color="auto"/>
            <w:left w:val="none" w:sz="0" w:space="0" w:color="auto"/>
            <w:bottom w:val="none" w:sz="0" w:space="0" w:color="auto"/>
            <w:right w:val="none" w:sz="0" w:space="0" w:color="auto"/>
          </w:divBdr>
        </w:div>
        <w:div w:id="1932885217">
          <w:marLeft w:val="640"/>
          <w:marRight w:val="0"/>
          <w:marTop w:val="0"/>
          <w:marBottom w:val="0"/>
          <w:divBdr>
            <w:top w:val="none" w:sz="0" w:space="0" w:color="auto"/>
            <w:left w:val="none" w:sz="0" w:space="0" w:color="auto"/>
            <w:bottom w:val="none" w:sz="0" w:space="0" w:color="auto"/>
            <w:right w:val="none" w:sz="0" w:space="0" w:color="auto"/>
          </w:divBdr>
        </w:div>
        <w:div w:id="862018692">
          <w:marLeft w:val="640"/>
          <w:marRight w:val="0"/>
          <w:marTop w:val="0"/>
          <w:marBottom w:val="0"/>
          <w:divBdr>
            <w:top w:val="none" w:sz="0" w:space="0" w:color="auto"/>
            <w:left w:val="none" w:sz="0" w:space="0" w:color="auto"/>
            <w:bottom w:val="none" w:sz="0" w:space="0" w:color="auto"/>
            <w:right w:val="none" w:sz="0" w:space="0" w:color="auto"/>
          </w:divBdr>
        </w:div>
        <w:div w:id="358700722">
          <w:marLeft w:val="640"/>
          <w:marRight w:val="0"/>
          <w:marTop w:val="0"/>
          <w:marBottom w:val="0"/>
          <w:divBdr>
            <w:top w:val="none" w:sz="0" w:space="0" w:color="auto"/>
            <w:left w:val="none" w:sz="0" w:space="0" w:color="auto"/>
            <w:bottom w:val="none" w:sz="0" w:space="0" w:color="auto"/>
            <w:right w:val="none" w:sz="0" w:space="0" w:color="auto"/>
          </w:divBdr>
        </w:div>
        <w:div w:id="637078740">
          <w:marLeft w:val="640"/>
          <w:marRight w:val="0"/>
          <w:marTop w:val="0"/>
          <w:marBottom w:val="0"/>
          <w:divBdr>
            <w:top w:val="none" w:sz="0" w:space="0" w:color="auto"/>
            <w:left w:val="none" w:sz="0" w:space="0" w:color="auto"/>
            <w:bottom w:val="none" w:sz="0" w:space="0" w:color="auto"/>
            <w:right w:val="none" w:sz="0" w:space="0" w:color="auto"/>
          </w:divBdr>
        </w:div>
        <w:div w:id="1102149506">
          <w:marLeft w:val="640"/>
          <w:marRight w:val="0"/>
          <w:marTop w:val="0"/>
          <w:marBottom w:val="0"/>
          <w:divBdr>
            <w:top w:val="none" w:sz="0" w:space="0" w:color="auto"/>
            <w:left w:val="none" w:sz="0" w:space="0" w:color="auto"/>
            <w:bottom w:val="none" w:sz="0" w:space="0" w:color="auto"/>
            <w:right w:val="none" w:sz="0" w:space="0" w:color="auto"/>
          </w:divBdr>
        </w:div>
        <w:div w:id="751859188">
          <w:marLeft w:val="640"/>
          <w:marRight w:val="0"/>
          <w:marTop w:val="0"/>
          <w:marBottom w:val="0"/>
          <w:divBdr>
            <w:top w:val="none" w:sz="0" w:space="0" w:color="auto"/>
            <w:left w:val="none" w:sz="0" w:space="0" w:color="auto"/>
            <w:bottom w:val="none" w:sz="0" w:space="0" w:color="auto"/>
            <w:right w:val="none" w:sz="0" w:space="0" w:color="auto"/>
          </w:divBdr>
        </w:div>
        <w:div w:id="1169249433">
          <w:marLeft w:val="640"/>
          <w:marRight w:val="0"/>
          <w:marTop w:val="0"/>
          <w:marBottom w:val="0"/>
          <w:divBdr>
            <w:top w:val="none" w:sz="0" w:space="0" w:color="auto"/>
            <w:left w:val="none" w:sz="0" w:space="0" w:color="auto"/>
            <w:bottom w:val="none" w:sz="0" w:space="0" w:color="auto"/>
            <w:right w:val="none" w:sz="0" w:space="0" w:color="auto"/>
          </w:divBdr>
        </w:div>
        <w:div w:id="1141532696">
          <w:marLeft w:val="640"/>
          <w:marRight w:val="0"/>
          <w:marTop w:val="0"/>
          <w:marBottom w:val="0"/>
          <w:divBdr>
            <w:top w:val="none" w:sz="0" w:space="0" w:color="auto"/>
            <w:left w:val="none" w:sz="0" w:space="0" w:color="auto"/>
            <w:bottom w:val="none" w:sz="0" w:space="0" w:color="auto"/>
            <w:right w:val="none" w:sz="0" w:space="0" w:color="auto"/>
          </w:divBdr>
        </w:div>
        <w:div w:id="2139175622">
          <w:marLeft w:val="640"/>
          <w:marRight w:val="0"/>
          <w:marTop w:val="0"/>
          <w:marBottom w:val="0"/>
          <w:divBdr>
            <w:top w:val="none" w:sz="0" w:space="0" w:color="auto"/>
            <w:left w:val="none" w:sz="0" w:space="0" w:color="auto"/>
            <w:bottom w:val="none" w:sz="0" w:space="0" w:color="auto"/>
            <w:right w:val="none" w:sz="0" w:space="0" w:color="auto"/>
          </w:divBdr>
        </w:div>
        <w:div w:id="191963498">
          <w:marLeft w:val="640"/>
          <w:marRight w:val="0"/>
          <w:marTop w:val="0"/>
          <w:marBottom w:val="0"/>
          <w:divBdr>
            <w:top w:val="none" w:sz="0" w:space="0" w:color="auto"/>
            <w:left w:val="none" w:sz="0" w:space="0" w:color="auto"/>
            <w:bottom w:val="none" w:sz="0" w:space="0" w:color="auto"/>
            <w:right w:val="none" w:sz="0" w:space="0" w:color="auto"/>
          </w:divBdr>
        </w:div>
        <w:div w:id="763232429">
          <w:marLeft w:val="640"/>
          <w:marRight w:val="0"/>
          <w:marTop w:val="0"/>
          <w:marBottom w:val="0"/>
          <w:divBdr>
            <w:top w:val="none" w:sz="0" w:space="0" w:color="auto"/>
            <w:left w:val="none" w:sz="0" w:space="0" w:color="auto"/>
            <w:bottom w:val="none" w:sz="0" w:space="0" w:color="auto"/>
            <w:right w:val="none" w:sz="0" w:space="0" w:color="auto"/>
          </w:divBdr>
        </w:div>
        <w:div w:id="1671368818">
          <w:marLeft w:val="640"/>
          <w:marRight w:val="0"/>
          <w:marTop w:val="0"/>
          <w:marBottom w:val="0"/>
          <w:divBdr>
            <w:top w:val="none" w:sz="0" w:space="0" w:color="auto"/>
            <w:left w:val="none" w:sz="0" w:space="0" w:color="auto"/>
            <w:bottom w:val="none" w:sz="0" w:space="0" w:color="auto"/>
            <w:right w:val="none" w:sz="0" w:space="0" w:color="auto"/>
          </w:divBdr>
        </w:div>
        <w:div w:id="572856261">
          <w:marLeft w:val="640"/>
          <w:marRight w:val="0"/>
          <w:marTop w:val="0"/>
          <w:marBottom w:val="0"/>
          <w:divBdr>
            <w:top w:val="none" w:sz="0" w:space="0" w:color="auto"/>
            <w:left w:val="none" w:sz="0" w:space="0" w:color="auto"/>
            <w:bottom w:val="none" w:sz="0" w:space="0" w:color="auto"/>
            <w:right w:val="none" w:sz="0" w:space="0" w:color="auto"/>
          </w:divBdr>
        </w:div>
        <w:div w:id="1237016885">
          <w:marLeft w:val="640"/>
          <w:marRight w:val="0"/>
          <w:marTop w:val="0"/>
          <w:marBottom w:val="0"/>
          <w:divBdr>
            <w:top w:val="none" w:sz="0" w:space="0" w:color="auto"/>
            <w:left w:val="none" w:sz="0" w:space="0" w:color="auto"/>
            <w:bottom w:val="none" w:sz="0" w:space="0" w:color="auto"/>
            <w:right w:val="none" w:sz="0" w:space="0" w:color="auto"/>
          </w:divBdr>
        </w:div>
        <w:div w:id="55055890">
          <w:marLeft w:val="640"/>
          <w:marRight w:val="0"/>
          <w:marTop w:val="0"/>
          <w:marBottom w:val="0"/>
          <w:divBdr>
            <w:top w:val="none" w:sz="0" w:space="0" w:color="auto"/>
            <w:left w:val="none" w:sz="0" w:space="0" w:color="auto"/>
            <w:bottom w:val="none" w:sz="0" w:space="0" w:color="auto"/>
            <w:right w:val="none" w:sz="0" w:space="0" w:color="auto"/>
          </w:divBdr>
        </w:div>
        <w:div w:id="433021158">
          <w:marLeft w:val="640"/>
          <w:marRight w:val="0"/>
          <w:marTop w:val="0"/>
          <w:marBottom w:val="0"/>
          <w:divBdr>
            <w:top w:val="none" w:sz="0" w:space="0" w:color="auto"/>
            <w:left w:val="none" w:sz="0" w:space="0" w:color="auto"/>
            <w:bottom w:val="none" w:sz="0" w:space="0" w:color="auto"/>
            <w:right w:val="none" w:sz="0" w:space="0" w:color="auto"/>
          </w:divBdr>
        </w:div>
        <w:div w:id="2099980785">
          <w:marLeft w:val="640"/>
          <w:marRight w:val="0"/>
          <w:marTop w:val="0"/>
          <w:marBottom w:val="0"/>
          <w:divBdr>
            <w:top w:val="none" w:sz="0" w:space="0" w:color="auto"/>
            <w:left w:val="none" w:sz="0" w:space="0" w:color="auto"/>
            <w:bottom w:val="none" w:sz="0" w:space="0" w:color="auto"/>
            <w:right w:val="none" w:sz="0" w:space="0" w:color="auto"/>
          </w:divBdr>
        </w:div>
        <w:div w:id="2090879431">
          <w:marLeft w:val="640"/>
          <w:marRight w:val="0"/>
          <w:marTop w:val="0"/>
          <w:marBottom w:val="0"/>
          <w:divBdr>
            <w:top w:val="none" w:sz="0" w:space="0" w:color="auto"/>
            <w:left w:val="none" w:sz="0" w:space="0" w:color="auto"/>
            <w:bottom w:val="none" w:sz="0" w:space="0" w:color="auto"/>
            <w:right w:val="none" w:sz="0" w:space="0" w:color="auto"/>
          </w:divBdr>
        </w:div>
        <w:div w:id="898638214">
          <w:marLeft w:val="640"/>
          <w:marRight w:val="0"/>
          <w:marTop w:val="0"/>
          <w:marBottom w:val="0"/>
          <w:divBdr>
            <w:top w:val="none" w:sz="0" w:space="0" w:color="auto"/>
            <w:left w:val="none" w:sz="0" w:space="0" w:color="auto"/>
            <w:bottom w:val="none" w:sz="0" w:space="0" w:color="auto"/>
            <w:right w:val="none" w:sz="0" w:space="0" w:color="auto"/>
          </w:divBdr>
        </w:div>
        <w:div w:id="1175807851">
          <w:marLeft w:val="640"/>
          <w:marRight w:val="0"/>
          <w:marTop w:val="0"/>
          <w:marBottom w:val="0"/>
          <w:divBdr>
            <w:top w:val="none" w:sz="0" w:space="0" w:color="auto"/>
            <w:left w:val="none" w:sz="0" w:space="0" w:color="auto"/>
            <w:bottom w:val="none" w:sz="0" w:space="0" w:color="auto"/>
            <w:right w:val="none" w:sz="0" w:space="0" w:color="auto"/>
          </w:divBdr>
        </w:div>
        <w:div w:id="906261601">
          <w:marLeft w:val="640"/>
          <w:marRight w:val="0"/>
          <w:marTop w:val="0"/>
          <w:marBottom w:val="0"/>
          <w:divBdr>
            <w:top w:val="none" w:sz="0" w:space="0" w:color="auto"/>
            <w:left w:val="none" w:sz="0" w:space="0" w:color="auto"/>
            <w:bottom w:val="none" w:sz="0" w:space="0" w:color="auto"/>
            <w:right w:val="none" w:sz="0" w:space="0" w:color="auto"/>
          </w:divBdr>
        </w:div>
        <w:div w:id="281301993">
          <w:marLeft w:val="640"/>
          <w:marRight w:val="0"/>
          <w:marTop w:val="0"/>
          <w:marBottom w:val="0"/>
          <w:divBdr>
            <w:top w:val="none" w:sz="0" w:space="0" w:color="auto"/>
            <w:left w:val="none" w:sz="0" w:space="0" w:color="auto"/>
            <w:bottom w:val="none" w:sz="0" w:space="0" w:color="auto"/>
            <w:right w:val="none" w:sz="0" w:space="0" w:color="auto"/>
          </w:divBdr>
        </w:div>
        <w:div w:id="735589793">
          <w:marLeft w:val="640"/>
          <w:marRight w:val="0"/>
          <w:marTop w:val="0"/>
          <w:marBottom w:val="0"/>
          <w:divBdr>
            <w:top w:val="none" w:sz="0" w:space="0" w:color="auto"/>
            <w:left w:val="none" w:sz="0" w:space="0" w:color="auto"/>
            <w:bottom w:val="none" w:sz="0" w:space="0" w:color="auto"/>
            <w:right w:val="none" w:sz="0" w:space="0" w:color="auto"/>
          </w:divBdr>
        </w:div>
        <w:div w:id="293103887">
          <w:marLeft w:val="640"/>
          <w:marRight w:val="0"/>
          <w:marTop w:val="0"/>
          <w:marBottom w:val="0"/>
          <w:divBdr>
            <w:top w:val="none" w:sz="0" w:space="0" w:color="auto"/>
            <w:left w:val="none" w:sz="0" w:space="0" w:color="auto"/>
            <w:bottom w:val="none" w:sz="0" w:space="0" w:color="auto"/>
            <w:right w:val="none" w:sz="0" w:space="0" w:color="auto"/>
          </w:divBdr>
        </w:div>
        <w:div w:id="252051797">
          <w:marLeft w:val="640"/>
          <w:marRight w:val="0"/>
          <w:marTop w:val="0"/>
          <w:marBottom w:val="0"/>
          <w:divBdr>
            <w:top w:val="none" w:sz="0" w:space="0" w:color="auto"/>
            <w:left w:val="none" w:sz="0" w:space="0" w:color="auto"/>
            <w:bottom w:val="none" w:sz="0" w:space="0" w:color="auto"/>
            <w:right w:val="none" w:sz="0" w:space="0" w:color="auto"/>
          </w:divBdr>
        </w:div>
        <w:div w:id="1175613111">
          <w:marLeft w:val="640"/>
          <w:marRight w:val="0"/>
          <w:marTop w:val="0"/>
          <w:marBottom w:val="0"/>
          <w:divBdr>
            <w:top w:val="none" w:sz="0" w:space="0" w:color="auto"/>
            <w:left w:val="none" w:sz="0" w:space="0" w:color="auto"/>
            <w:bottom w:val="none" w:sz="0" w:space="0" w:color="auto"/>
            <w:right w:val="none" w:sz="0" w:space="0" w:color="auto"/>
          </w:divBdr>
        </w:div>
        <w:div w:id="1496724997">
          <w:marLeft w:val="640"/>
          <w:marRight w:val="0"/>
          <w:marTop w:val="0"/>
          <w:marBottom w:val="0"/>
          <w:divBdr>
            <w:top w:val="none" w:sz="0" w:space="0" w:color="auto"/>
            <w:left w:val="none" w:sz="0" w:space="0" w:color="auto"/>
            <w:bottom w:val="none" w:sz="0" w:space="0" w:color="auto"/>
            <w:right w:val="none" w:sz="0" w:space="0" w:color="auto"/>
          </w:divBdr>
        </w:div>
        <w:div w:id="1126045265">
          <w:marLeft w:val="640"/>
          <w:marRight w:val="0"/>
          <w:marTop w:val="0"/>
          <w:marBottom w:val="0"/>
          <w:divBdr>
            <w:top w:val="none" w:sz="0" w:space="0" w:color="auto"/>
            <w:left w:val="none" w:sz="0" w:space="0" w:color="auto"/>
            <w:bottom w:val="none" w:sz="0" w:space="0" w:color="auto"/>
            <w:right w:val="none" w:sz="0" w:space="0" w:color="auto"/>
          </w:divBdr>
        </w:div>
        <w:div w:id="456409448">
          <w:marLeft w:val="640"/>
          <w:marRight w:val="0"/>
          <w:marTop w:val="0"/>
          <w:marBottom w:val="0"/>
          <w:divBdr>
            <w:top w:val="none" w:sz="0" w:space="0" w:color="auto"/>
            <w:left w:val="none" w:sz="0" w:space="0" w:color="auto"/>
            <w:bottom w:val="none" w:sz="0" w:space="0" w:color="auto"/>
            <w:right w:val="none" w:sz="0" w:space="0" w:color="auto"/>
          </w:divBdr>
        </w:div>
        <w:div w:id="1180198848">
          <w:marLeft w:val="640"/>
          <w:marRight w:val="0"/>
          <w:marTop w:val="0"/>
          <w:marBottom w:val="0"/>
          <w:divBdr>
            <w:top w:val="none" w:sz="0" w:space="0" w:color="auto"/>
            <w:left w:val="none" w:sz="0" w:space="0" w:color="auto"/>
            <w:bottom w:val="none" w:sz="0" w:space="0" w:color="auto"/>
            <w:right w:val="none" w:sz="0" w:space="0" w:color="auto"/>
          </w:divBdr>
        </w:div>
        <w:div w:id="225066064">
          <w:marLeft w:val="640"/>
          <w:marRight w:val="0"/>
          <w:marTop w:val="0"/>
          <w:marBottom w:val="0"/>
          <w:divBdr>
            <w:top w:val="none" w:sz="0" w:space="0" w:color="auto"/>
            <w:left w:val="none" w:sz="0" w:space="0" w:color="auto"/>
            <w:bottom w:val="none" w:sz="0" w:space="0" w:color="auto"/>
            <w:right w:val="none" w:sz="0" w:space="0" w:color="auto"/>
          </w:divBdr>
        </w:div>
        <w:div w:id="217473071">
          <w:marLeft w:val="640"/>
          <w:marRight w:val="0"/>
          <w:marTop w:val="0"/>
          <w:marBottom w:val="0"/>
          <w:divBdr>
            <w:top w:val="none" w:sz="0" w:space="0" w:color="auto"/>
            <w:left w:val="none" w:sz="0" w:space="0" w:color="auto"/>
            <w:bottom w:val="none" w:sz="0" w:space="0" w:color="auto"/>
            <w:right w:val="none" w:sz="0" w:space="0" w:color="auto"/>
          </w:divBdr>
        </w:div>
        <w:div w:id="1605726454">
          <w:marLeft w:val="640"/>
          <w:marRight w:val="0"/>
          <w:marTop w:val="0"/>
          <w:marBottom w:val="0"/>
          <w:divBdr>
            <w:top w:val="none" w:sz="0" w:space="0" w:color="auto"/>
            <w:left w:val="none" w:sz="0" w:space="0" w:color="auto"/>
            <w:bottom w:val="none" w:sz="0" w:space="0" w:color="auto"/>
            <w:right w:val="none" w:sz="0" w:space="0" w:color="auto"/>
          </w:divBdr>
        </w:div>
        <w:div w:id="1025324326">
          <w:marLeft w:val="640"/>
          <w:marRight w:val="0"/>
          <w:marTop w:val="0"/>
          <w:marBottom w:val="0"/>
          <w:divBdr>
            <w:top w:val="none" w:sz="0" w:space="0" w:color="auto"/>
            <w:left w:val="none" w:sz="0" w:space="0" w:color="auto"/>
            <w:bottom w:val="none" w:sz="0" w:space="0" w:color="auto"/>
            <w:right w:val="none" w:sz="0" w:space="0" w:color="auto"/>
          </w:divBdr>
        </w:div>
        <w:div w:id="410735603">
          <w:marLeft w:val="640"/>
          <w:marRight w:val="0"/>
          <w:marTop w:val="0"/>
          <w:marBottom w:val="0"/>
          <w:divBdr>
            <w:top w:val="none" w:sz="0" w:space="0" w:color="auto"/>
            <w:left w:val="none" w:sz="0" w:space="0" w:color="auto"/>
            <w:bottom w:val="none" w:sz="0" w:space="0" w:color="auto"/>
            <w:right w:val="none" w:sz="0" w:space="0" w:color="auto"/>
          </w:divBdr>
        </w:div>
        <w:div w:id="115415595">
          <w:marLeft w:val="640"/>
          <w:marRight w:val="0"/>
          <w:marTop w:val="0"/>
          <w:marBottom w:val="0"/>
          <w:divBdr>
            <w:top w:val="none" w:sz="0" w:space="0" w:color="auto"/>
            <w:left w:val="none" w:sz="0" w:space="0" w:color="auto"/>
            <w:bottom w:val="none" w:sz="0" w:space="0" w:color="auto"/>
            <w:right w:val="none" w:sz="0" w:space="0" w:color="auto"/>
          </w:divBdr>
        </w:div>
        <w:div w:id="1356155230">
          <w:marLeft w:val="640"/>
          <w:marRight w:val="0"/>
          <w:marTop w:val="0"/>
          <w:marBottom w:val="0"/>
          <w:divBdr>
            <w:top w:val="none" w:sz="0" w:space="0" w:color="auto"/>
            <w:left w:val="none" w:sz="0" w:space="0" w:color="auto"/>
            <w:bottom w:val="none" w:sz="0" w:space="0" w:color="auto"/>
            <w:right w:val="none" w:sz="0" w:space="0" w:color="auto"/>
          </w:divBdr>
        </w:div>
        <w:div w:id="744766991">
          <w:marLeft w:val="640"/>
          <w:marRight w:val="0"/>
          <w:marTop w:val="0"/>
          <w:marBottom w:val="0"/>
          <w:divBdr>
            <w:top w:val="none" w:sz="0" w:space="0" w:color="auto"/>
            <w:left w:val="none" w:sz="0" w:space="0" w:color="auto"/>
            <w:bottom w:val="none" w:sz="0" w:space="0" w:color="auto"/>
            <w:right w:val="none" w:sz="0" w:space="0" w:color="auto"/>
          </w:divBdr>
        </w:div>
      </w:divsChild>
    </w:div>
    <w:div w:id="1842499814">
      <w:marLeft w:val="640"/>
      <w:marRight w:val="0"/>
      <w:marTop w:val="0"/>
      <w:marBottom w:val="0"/>
      <w:divBdr>
        <w:top w:val="none" w:sz="0" w:space="0" w:color="auto"/>
        <w:left w:val="none" w:sz="0" w:space="0" w:color="auto"/>
        <w:bottom w:val="none" w:sz="0" w:space="0" w:color="auto"/>
        <w:right w:val="none" w:sz="0" w:space="0" w:color="auto"/>
      </w:divBdr>
    </w:div>
    <w:div w:id="1842502422">
      <w:marLeft w:val="640"/>
      <w:marRight w:val="0"/>
      <w:marTop w:val="0"/>
      <w:marBottom w:val="0"/>
      <w:divBdr>
        <w:top w:val="none" w:sz="0" w:space="0" w:color="auto"/>
        <w:left w:val="none" w:sz="0" w:space="0" w:color="auto"/>
        <w:bottom w:val="none" w:sz="0" w:space="0" w:color="auto"/>
        <w:right w:val="none" w:sz="0" w:space="0" w:color="auto"/>
      </w:divBdr>
    </w:div>
    <w:div w:id="1842504372">
      <w:marLeft w:val="640"/>
      <w:marRight w:val="0"/>
      <w:marTop w:val="0"/>
      <w:marBottom w:val="0"/>
      <w:divBdr>
        <w:top w:val="none" w:sz="0" w:space="0" w:color="auto"/>
        <w:left w:val="none" w:sz="0" w:space="0" w:color="auto"/>
        <w:bottom w:val="none" w:sz="0" w:space="0" w:color="auto"/>
        <w:right w:val="none" w:sz="0" w:space="0" w:color="auto"/>
      </w:divBdr>
    </w:div>
    <w:div w:id="1842547344">
      <w:marLeft w:val="640"/>
      <w:marRight w:val="0"/>
      <w:marTop w:val="0"/>
      <w:marBottom w:val="0"/>
      <w:divBdr>
        <w:top w:val="none" w:sz="0" w:space="0" w:color="auto"/>
        <w:left w:val="none" w:sz="0" w:space="0" w:color="auto"/>
        <w:bottom w:val="none" w:sz="0" w:space="0" w:color="auto"/>
        <w:right w:val="none" w:sz="0" w:space="0" w:color="auto"/>
      </w:divBdr>
    </w:div>
    <w:div w:id="1842625753">
      <w:marLeft w:val="640"/>
      <w:marRight w:val="0"/>
      <w:marTop w:val="0"/>
      <w:marBottom w:val="0"/>
      <w:divBdr>
        <w:top w:val="none" w:sz="0" w:space="0" w:color="auto"/>
        <w:left w:val="none" w:sz="0" w:space="0" w:color="auto"/>
        <w:bottom w:val="none" w:sz="0" w:space="0" w:color="auto"/>
        <w:right w:val="none" w:sz="0" w:space="0" w:color="auto"/>
      </w:divBdr>
    </w:div>
    <w:div w:id="1842697830">
      <w:bodyDiv w:val="1"/>
      <w:marLeft w:val="0"/>
      <w:marRight w:val="0"/>
      <w:marTop w:val="0"/>
      <w:marBottom w:val="0"/>
      <w:divBdr>
        <w:top w:val="none" w:sz="0" w:space="0" w:color="auto"/>
        <w:left w:val="none" w:sz="0" w:space="0" w:color="auto"/>
        <w:bottom w:val="none" w:sz="0" w:space="0" w:color="auto"/>
        <w:right w:val="none" w:sz="0" w:space="0" w:color="auto"/>
      </w:divBdr>
    </w:div>
    <w:div w:id="1842961702">
      <w:marLeft w:val="640"/>
      <w:marRight w:val="0"/>
      <w:marTop w:val="0"/>
      <w:marBottom w:val="0"/>
      <w:divBdr>
        <w:top w:val="none" w:sz="0" w:space="0" w:color="auto"/>
        <w:left w:val="none" w:sz="0" w:space="0" w:color="auto"/>
        <w:bottom w:val="none" w:sz="0" w:space="0" w:color="auto"/>
        <w:right w:val="none" w:sz="0" w:space="0" w:color="auto"/>
      </w:divBdr>
    </w:div>
    <w:div w:id="1843079567">
      <w:marLeft w:val="640"/>
      <w:marRight w:val="0"/>
      <w:marTop w:val="0"/>
      <w:marBottom w:val="0"/>
      <w:divBdr>
        <w:top w:val="none" w:sz="0" w:space="0" w:color="auto"/>
        <w:left w:val="none" w:sz="0" w:space="0" w:color="auto"/>
        <w:bottom w:val="none" w:sz="0" w:space="0" w:color="auto"/>
        <w:right w:val="none" w:sz="0" w:space="0" w:color="auto"/>
      </w:divBdr>
    </w:div>
    <w:div w:id="1843080782">
      <w:marLeft w:val="640"/>
      <w:marRight w:val="0"/>
      <w:marTop w:val="0"/>
      <w:marBottom w:val="0"/>
      <w:divBdr>
        <w:top w:val="none" w:sz="0" w:space="0" w:color="auto"/>
        <w:left w:val="none" w:sz="0" w:space="0" w:color="auto"/>
        <w:bottom w:val="none" w:sz="0" w:space="0" w:color="auto"/>
        <w:right w:val="none" w:sz="0" w:space="0" w:color="auto"/>
      </w:divBdr>
    </w:div>
    <w:div w:id="1843081922">
      <w:marLeft w:val="640"/>
      <w:marRight w:val="0"/>
      <w:marTop w:val="0"/>
      <w:marBottom w:val="0"/>
      <w:divBdr>
        <w:top w:val="none" w:sz="0" w:space="0" w:color="auto"/>
        <w:left w:val="none" w:sz="0" w:space="0" w:color="auto"/>
        <w:bottom w:val="none" w:sz="0" w:space="0" w:color="auto"/>
        <w:right w:val="none" w:sz="0" w:space="0" w:color="auto"/>
      </w:divBdr>
    </w:div>
    <w:div w:id="1843203352">
      <w:marLeft w:val="640"/>
      <w:marRight w:val="0"/>
      <w:marTop w:val="0"/>
      <w:marBottom w:val="0"/>
      <w:divBdr>
        <w:top w:val="none" w:sz="0" w:space="0" w:color="auto"/>
        <w:left w:val="none" w:sz="0" w:space="0" w:color="auto"/>
        <w:bottom w:val="none" w:sz="0" w:space="0" w:color="auto"/>
        <w:right w:val="none" w:sz="0" w:space="0" w:color="auto"/>
      </w:divBdr>
    </w:div>
    <w:div w:id="1843276410">
      <w:bodyDiv w:val="1"/>
      <w:marLeft w:val="0"/>
      <w:marRight w:val="0"/>
      <w:marTop w:val="0"/>
      <w:marBottom w:val="0"/>
      <w:divBdr>
        <w:top w:val="none" w:sz="0" w:space="0" w:color="auto"/>
        <w:left w:val="none" w:sz="0" w:space="0" w:color="auto"/>
        <w:bottom w:val="none" w:sz="0" w:space="0" w:color="auto"/>
        <w:right w:val="none" w:sz="0" w:space="0" w:color="auto"/>
      </w:divBdr>
    </w:div>
    <w:div w:id="1843356330">
      <w:marLeft w:val="640"/>
      <w:marRight w:val="0"/>
      <w:marTop w:val="0"/>
      <w:marBottom w:val="0"/>
      <w:divBdr>
        <w:top w:val="none" w:sz="0" w:space="0" w:color="auto"/>
        <w:left w:val="none" w:sz="0" w:space="0" w:color="auto"/>
        <w:bottom w:val="none" w:sz="0" w:space="0" w:color="auto"/>
        <w:right w:val="none" w:sz="0" w:space="0" w:color="auto"/>
      </w:divBdr>
    </w:div>
    <w:div w:id="1843663701">
      <w:marLeft w:val="640"/>
      <w:marRight w:val="0"/>
      <w:marTop w:val="0"/>
      <w:marBottom w:val="0"/>
      <w:divBdr>
        <w:top w:val="none" w:sz="0" w:space="0" w:color="auto"/>
        <w:left w:val="none" w:sz="0" w:space="0" w:color="auto"/>
        <w:bottom w:val="none" w:sz="0" w:space="0" w:color="auto"/>
        <w:right w:val="none" w:sz="0" w:space="0" w:color="auto"/>
      </w:divBdr>
    </w:div>
    <w:div w:id="1843734944">
      <w:marLeft w:val="640"/>
      <w:marRight w:val="0"/>
      <w:marTop w:val="0"/>
      <w:marBottom w:val="0"/>
      <w:divBdr>
        <w:top w:val="none" w:sz="0" w:space="0" w:color="auto"/>
        <w:left w:val="none" w:sz="0" w:space="0" w:color="auto"/>
        <w:bottom w:val="none" w:sz="0" w:space="0" w:color="auto"/>
        <w:right w:val="none" w:sz="0" w:space="0" w:color="auto"/>
      </w:divBdr>
    </w:div>
    <w:div w:id="1843885542">
      <w:marLeft w:val="640"/>
      <w:marRight w:val="0"/>
      <w:marTop w:val="0"/>
      <w:marBottom w:val="0"/>
      <w:divBdr>
        <w:top w:val="none" w:sz="0" w:space="0" w:color="auto"/>
        <w:left w:val="none" w:sz="0" w:space="0" w:color="auto"/>
        <w:bottom w:val="none" w:sz="0" w:space="0" w:color="auto"/>
        <w:right w:val="none" w:sz="0" w:space="0" w:color="auto"/>
      </w:divBdr>
    </w:div>
    <w:div w:id="1843933617">
      <w:marLeft w:val="640"/>
      <w:marRight w:val="0"/>
      <w:marTop w:val="0"/>
      <w:marBottom w:val="0"/>
      <w:divBdr>
        <w:top w:val="none" w:sz="0" w:space="0" w:color="auto"/>
        <w:left w:val="none" w:sz="0" w:space="0" w:color="auto"/>
        <w:bottom w:val="none" w:sz="0" w:space="0" w:color="auto"/>
        <w:right w:val="none" w:sz="0" w:space="0" w:color="auto"/>
      </w:divBdr>
    </w:div>
    <w:div w:id="1844127844">
      <w:marLeft w:val="640"/>
      <w:marRight w:val="0"/>
      <w:marTop w:val="0"/>
      <w:marBottom w:val="0"/>
      <w:divBdr>
        <w:top w:val="none" w:sz="0" w:space="0" w:color="auto"/>
        <w:left w:val="none" w:sz="0" w:space="0" w:color="auto"/>
        <w:bottom w:val="none" w:sz="0" w:space="0" w:color="auto"/>
        <w:right w:val="none" w:sz="0" w:space="0" w:color="auto"/>
      </w:divBdr>
    </w:div>
    <w:div w:id="1844204991">
      <w:marLeft w:val="640"/>
      <w:marRight w:val="0"/>
      <w:marTop w:val="0"/>
      <w:marBottom w:val="0"/>
      <w:divBdr>
        <w:top w:val="none" w:sz="0" w:space="0" w:color="auto"/>
        <w:left w:val="none" w:sz="0" w:space="0" w:color="auto"/>
        <w:bottom w:val="none" w:sz="0" w:space="0" w:color="auto"/>
        <w:right w:val="none" w:sz="0" w:space="0" w:color="auto"/>
      </w:divBdr>
    </w:div>
    <w:div w:id="1844273510">
      <w:marLeft w:val="640"/>
      <w:marRight w:val="0"/>
      <w:marTop w:val="0"/>
      <w:marBottom w:val="0"/>
      <w:divBdr>
        <w:top w:val="none" w:sz="0" w:space="0" w:color="auto"/>
        <w:left w:val="none" w:sz="0" w:space="0" w:color="auto"/>
        <w:bottom w:val="none" w:sz="0" w:space="0" w:color="auto"/>
        <w:right w:val="none" w:sz="0" w:space="0" w:color="auto"/>
      </w:divBdr>
    </w:div>
    <w:div w:id="1844278545">
      <w:marLeft w:val="640"/>
      <w:marRight w:val="0"/>
      <w:marTop w:val="0"/>
      <w:marBottom w:val="0"/>
      <w:divBdr>
        <w:top w:val="none" w:sz="0" w:space="0" w:color="auto"/>
        <w:left w:val="none" w:sz="0" w:space="0" w:color="auto"/>
        <w:bottom w:val="none" w:sz="0" w:space="0" w:color="auto"/>
        <w:right w:val="none" w:sz="0" w:space="0" w:color="auto"/>
      </w:divBdr>
    </w:div>
    <w:div w:id="1844468180">
      <w:marLeft w:val="640"/>
      <w:marRight w:val="0"/>
      <w:marTop w:val="0"/>
      <w:marBottom w:val="0"/>
      <w:divBdr>
        <w:top w:val="none" w:sz="0" w:space="0" w:color="auto"/>
        <w:left w:val="none" w:sz="0" w:space="0" w:color="auto"/>
        <w:bottom w:val="none" w:sz="0" w:space="0" w:color="auto"/>
        <w:right w:val="none" w:sz="0" w:space="0" w:color="auto"/>
      </w:divBdr>
    </w:div>
    <w:div w:id="1844473119">
      <w:marLeft w:val="640"/>
      <w:marRight w:val="0"/>
      <w:marTop w:val="0"/>
      <w:marBottom w:val="0"/>
      <w:divBdr>
        <w:top w:val="none" w:sz="0" w:space="0" w:color="auto"/>
        <w:left w:val="none" w:sz="0" w:space="0" w:color="auto"/>
        <w:bottom w:val="none" w:sz="0" w:space="0" w:color="auto"/>
        <w:right w:val="none" w:sz="0" w:space="0" w:color="auto"/>
      </w:divBdr>
    </w:div>
    <w:div w:id="1844930717">
      <w:marLeft w:val="640"/>
      <w:marRight w:val="0"/>
      <w:marTop w:val="0"/>
      <w:marBottom w:val="0"/>
      <w:divBdr>
        <w:top w:val="none" w:sz="0" w:space="0" w:color="auto"/>
        <w:left w:val="none" w:sz="0" w:space="0" w:color="auto"/>
        <w:bottom w:val="none" w:sz="0" w:space="0" w:color="auto"/>
        <w:right w:val="none" w:sz="0" w:space="0" w:color="auto"/>
      </w:divBdr>
    </w:div>
    <w:div w:id="1844932673">
      <w:marLeft w:val="640"/>
      <w:marRight w:val="0"/>
      <w:marTop w:val="0"/>
      <w:marBottom w:val="0"/>
      <w:divBdr>
        <w:top w:val="none" w:sz="0" w:space="0" w:color="auto"/>
        <w:left w:val="none" w:sz="0" w:space="0" w:color="auto"/>
        <w:bottom w:val="none" w:sz="0" w:space="0" w:color="auto"/>
        <w:right w:val="none" w:sz="0" w:space="0" w:color="auto"/>
      </w:divBdr>
    </w:div>
    <w:div w:id="1844976461">
      <w:marLeft w:val="640"/>
      <w:marRight w:val="0"/>
      <w:marTop w:val="0"/>
      <w:marBottom w:val="0"/>
      <w:divBdr>
        <w:top w:val="none" w:sz="0" w:space="0" w:color="auto"/>
        <w:left w:val="none" w:sz="0" w:space="0" w:color="auto"/>
        <w:bottom w:val="none" w:sz="0" w:space="0" w:color="auto"/>
        <w:right w:val="none" w:sz="0" w:space="0" w:color="auto"/>
      </w:divBdr>
    </w:div>
    <w:div w:id="1845196803">
      <w:marLeft w:val="640"/>
      <w:marRight w:val="0"/>
      <w:marTop w:val="0"/>
      <w:marBottom w:val="0"/>
      <w:divBdr>
        <w:top w:val="none" w:sz="0" w:space="0" w:color="auto"/>
        <w:left w:val="none" w:sz="0" w:space="0" w:color="auto"/>
        <w:bottom w:val="none" w:sz="0" w:space="0" w:color="auto"/>
        <w:right w:val="none" w:sz="0" w:space="0" w:color="auto"/>
      </w:divBdr>
    </w:div>
    <w:div w:id="1845317289">
      <w:marLeft w:val="640"/>
      <w:marRight w:val="0"/>
      <w:marTop w:val="0"/>
      <w:marBottom w:val="0"/>
      <w:divBdr>
        <w:top w:val="none" w:sz="0" w:space="0" w:color="auto"/>
        <w:left w:val="none" w:sz="0" w:space="0" w:color="auto"/>
        <w:bottom w:val="none" w:sz="0" w:space="0" w:color="auto"/>
        <w:right w:val="none" w:sz="0" w:space="0" w:color="auto"/>
      </w:divBdr>
    </w:div>
    <w:div w:id="1845587291">
      <w:marLeft w:val="640"/>
      <w:marRight w:val="0"/>
      <w:marTop w:val="0"/>
      <w:marBottom w:val="0"/>
      <w:divBdr>
        <w:top w:val="none" w:sz="0" w:space="0" w:color="auto"/>
        <w:left w:val="none" w:sz="0" w:space="0" w:color="auto"/>
        <w:bottom w:val="none" w:sz="0" w:space="0" w:color="auto"/>
        <w:right w:val="none" w:sz="0" w:space="0" w:color="auto"/>
      </w:divBdr>
    </w:div>
    <w:div w:id="1845776760">
      <w:marLeft w:val="640"/>
      <w:marRight w:val="0"/>
      <w:marTop w:val="0"/>
      <w:marBottom w:val="0"/>
      <w:divBdr>
        <w:top w:val="none" w:sz="0" w:space="0" w:color="auto"/>
        <w:left w:val="none" w:sz="0" w:space="0" w:color="auto"/>
        <w:bottom w:val="none" w:sz="0" w:space="0" w:color="auto"/>
        <w:right w:val="none" w:sz="0" w:space="0" w:color="auto"/>
      </w:divBdr>
    </w:div>
    <w:div w:id="1845900242">
      <w:marLeft w:val="640"/>
      <w:marRight w:val="0"/>
      <w:marTop w:val="0"/>
      <w:marBottom w:val="0"/>
      <w:divBdr>
        <w:top w:val="none" w:sz="0" w:space="0" w:color="auto"/>
        <w:left w:val="none" w:sz="0" w:space="0" w:color="auto"/>
        <w:bottom w:val="none" w:sz="0" w:space="0" w:color="auto"/>
        <w:right w:val="none" w:sz="0" w:space="0" w:color="auto"/>
      </w:divBdr>
    </w:div>
    <w:div w:id="1845968804">
      <w:marLeft w:val="640"/>
      <w:marRight w:val="0"/>
      <w:marTop w:val="0"/>
      <w:marBottom w:val="0"/>
      <w:divBdr>
        <w:top w:val="none" w:sz="0" w:space="0" w:color="auto"/>
        <w:left w:val="none" w:sz="0" w:space="0" w:color="auto"/>
        <w:bottom w:val="none" w:sz="0" w:space="0" w:color="auto"/>
        <w:right w:val="none" w:sz="0" w:space="0" w:color="auto"/>
      </w:divBdr>
    </w:div>
    <w:div w:id="1845977903">
      <w:marLeft w:val="640"/>
      <w:marRight w:val="0"/>
      <w:marTop w:val="0"/>
      <w:marBottom w:val="0"/>
      <w:divBdr>
        <w:top w:val="none" w:sz="0" w:space="0" w:color="auto"/>
        <w:left w:val="none" w:sz="0" w:space="0" w:color="auto"/>
        <w:bottom w:val="none" w:sz="0" w:space="0" w:color="auto"/>
        <w:right w:val="none" w:sz="0" w:space="0" w:color="auto"/>
      </w:divBdr>
    </w:div>
    <w:div w:id="1846088013">
      <w:marLeft w:val="640"/>
      <w:marRight w:val="0"/>
      <w:marTop w:val="0"/>
      <w:marBottom w:val="0"/>
      <w:divBdr>
        <w:top w:val="none" w:sz="0" w:space="0" w:color="auto"/>
        <w:left w:val="none" w:sz="0" w:space="0" w:color="auto"/>
        <w:bottom w:val="none" w:sz="0" w:space="0" w:color="auto"/>
        <w:right w:val="none" w:sz="0" w:space="0" w:color="auto"/>
      </w:divBdr>
    </w:div>
    <w:div w:id="1846239554">
      <w:marLeft w:val="640"/>
      <w:marRight w:val="0"/>
      <w:marTop w:val="0"/>
      <w:marBottom w:val="0"/>
      <w:divBdr>
        <w:top w:val="none" w:sz="0" w:space="0" w:color="auto"/>
        <w:left w:val="none" w:sz="0" w:space="0" w:color="auto"/>
        <w:bottom w:val="none" w:sz="0" w:space="0" w:color="auto"/>
        <w:right w:val="none" w:sz="0" w:space="0" w:color="auto"/>
      </w:divBdr>
    </w:div>
    <w:div w:id="1846244279">
      <w:marLeft w:val="640"/>
      <w:marRight w:val="0"/>
      <w:marTop w:val="0"/>
      <w:marBottom w:val="0"/>
      <w:divBdr>
        <w:top w:val="none" w:sz="0" w:space="0" w:color="auto"/>
        <w:left w:val="none" w:sz="0" w:space="0" w:color="auto"/>
        <w:bottom w:val="none" w:sz="0" w:space="0" w:color="auto"/>
        <w:right w:val="none" w:sz="0" w:space="0" w:color="auto"/>
      </w:divBdr>
    </w:div>
    <w:div w:id="1846548622">
      <w:marLeft w:val="640"/>
      <w:marRight w:val="0"/>
      <w:marTop w:val="0"/>
      <w:marBottom w:val="0"/>
      <w:divBdr>
        <w:top w:val="none" w:sz="0" w:space="0" w:color="auto"/>
        <w:left w:val="none" w:sz="0" w:space="0" w:color="auto"/>
        <w:bottom w:val="none" w:sz="0" w:space="0" w:color="auto"/>
        <w:right w:val="none" w:sz="0" w:space="0" w:color="auto"/>
      </w:divBdr>
    </w:div>
    <w:div w:id="1846627160">
      <w:marLeft w:val="640"/>
      <w:marRight w:val="0"/>
      <w:marTop w:val="0"/>
      <w:marBottom w:val="0"/>
      <w:divBdr>
        <w:top w:val="none" w:sz="0" w:space="0" w:color="auto"/>
        <w:left w:val="none" w:sz="0" w:space="0" w:color="auto"/>
        <w:bottom w:val="none" w:sz="0" w:space="0" w:color="auto"/>
        <w:right w:val="none" w:sz="0" w:space="0" w:color="auto"/>
      </w:divBdr>
    </w:div>
    <w:div w:id="1846629098">
      <w:marLeft w:val="640"/>
      <w:marRight w:val="0"/>
      <w:marTop w:val="0"/>
      <w:marBottom w:val="0"/>
      <w:divBdr>
        <w:top w:val="none" w:sz="0" w:space="0" w:color="auto"/>
        <w:left w:val="none" w:sz="0" w:space="0" w:color="auto"/>
        <w:bottom w:val="none" w:sz="0" w:space="0" w:color="auto"/>
        <w:right w:val="none" w:sz="0" w:space="0" w:color="auto"/>
      </w:divBdr>
    </w:div>
    <w:div w:id="1846822727">
      <w:marLeft w:val="640"/>
      <w:marRight w:val="0"/>
      <w:marTop w:val="0"/>
      <w:marBottom w:val="0"/>
      <w:divBdr>
        <w:top w:val="none" w:sz="0" w:space="0" w:color="auto"/>
        <w:left w:val="none" w:sz="0" w:space="0" w:color="auto"/>
        <w:bottom w:val="none" w:sz="0" w:space="0" w:color="auto"/>
        <w:right w:val="none" w:sz="0" w:space="0" w:color="auto"/>
      </w:divBdr>
    </w:div>
    <w:div w:id="1846942539">
      <w:marLeft w:val="640"/>
      <w:marRight w:val="0"/>
      <w:marTop w:val="0"/>
      <w:marBottom w:val="0"/>
      <w:divBdr>
        <w:top w:val="none" w:sz="0" w:space="0" w:color="auto"/>
        <w:left w:val="none" w:sz="0" w:space="0" w:color="auto"/>
        <w:bottom w:val="none" w:sz="0" w:space="0" w:color="auto"/>
        <w:right w:val="none" w:sz="0" w:space="0" w:color="auto"/>
      </w:divBdr>
    </w:div>
    <w:div w:id="1847093331">
      <w:marLeft w:val="640"/>
      <w:marRight w:val="0"/>
      <w:marTop w:val="0"/>
      <w:marBottom w:val="0"/>
      <w:divBdr>
        <w:top w:val="none" w:sz="0" w:space="0" w:color="auto"/>
        <w:left w:val="none" w:sz="0" w:space="0" w:color="auto"/>
        <w:bottom w:val="none" w:sz="0" w:space="0" w:color="auto"/>
        <w:right w:val="none" w:sz="0" w:space="0" w:color="auto"/>
      </w:divBdr>
    </w:div>
    <w:div w:id="1847210446">
      <w:marLeft w:val="640"/>
      <w:marRight w:val="0"/>
      <w:marTop w:val="0"/>
      <w:marBottom w:val="0"/>
      <w:divBdr>
        <w:top w:val="none" w:sz="0" w:space="0" w:color="auto"/>
        <w:left w:val="none" w:sz="0" w:space="0" w:color="auto"/>
        <w:bottom w:val="none" w:sz="0" w:space="0" w:color="auto"/>
        <w:right w:val="none" w:sz="0" w:space="0" w:color="auto"/>
      </w:divBdr>
    </w:div>
    <w:div w:id="1847212953">
      <w:marLeft w:val="640"/>
      <w:marRight w:val="0"/>
      <w:marTop w:val="0"/>
      <w:marBottom w:val="0"/>
      <w:divBdr>
        <w:top w:val="none" w:sz="0" w:space="0" w:color="auto"/>
        <w:left w:val="none" w:sz="0" w:space="0" w:color="auto"/>
        <w:bottom w:val="none" w:sz="0" w:space="0" w:color="auto"/>
        <w:right w:val="none" w:sz="0" w:space="0" w:color="auto"/>
      </w:divBdr>
    </w:div>
    <w:div w:id="1847281956">
      <w:marLeft w:val="640"/>
      <w:marRight w:val="0"/>
      <w:marTop w:val="0"/>
      <w:marBottom w:val="0"/>
      <w:divBdr>
        <w:top w:val="none" w:sz="0" w:space="0" w:color="auto"/>
        <w:left w:val="none" w:sz="0" w:space="0" w:color="auto"/>
        <w:bottom w:val="none" w:sz="0" w:space="0" w:color="auto"/>
        <w:right w:val="none" w:sz="0" w:space="0" w:color="auto"/>
      </w:divBdr>
    </w:div>
    <w:div w:id="1847286440">
      <w:marLeft w:val="640"/>
      <w:marRight w:val="0"/>
      <w:marTop w:val="0"/>
      <w:marBottom w:val="0"/>
      <w:divBdr>
        <w:top w:val="none" w:sz="0" w:space="0" w:color="auto"/>
        <w:left w:val="none" w:sz="0" w:space="0" w:color="auto"/>
        <w:bottom w:val="none" w:sz="0" w:space="0" w:color="auto"/>
        <w:right w:val="none" w:sz="0" w:space="0" w:color="auto"/>
      </w:divBdr>
    </w:div>
    <w:div w:id="1847399956">
      <w:marLeft w:val="640"/>
      <w:marRight w:val="0"/>
      <w:marTop w:val="0"/>
      <w:marBottom w:val="0"/>
      <w:divBdr>
        <w:top w:val="none" w:sz="0" w:space="0" w:color="auto"/>
        <w:left w:val="none" w:sz="0" w:space="0" w:color="auto"/>
        <w:bottom w:val="none" w:sz="0" w:space="0" w:color="auto"/>
        <w:right w:val="none" w:sz="0" w:space="0" w:color="auto"/>
      </w:divBdr>
    </w:div>
    <w:div w:id="1847550617">
      <w:marLeft w:val="640"/>
      <w:marRight w:val="0"/>
      <w:marTop w:val="0"/>
      <w:marBottom w:val="0"/>
      <w:divBdr>
        <w:top w:val="none" w:sz="0" w:space="0" w:color="auto"/>
        <w:left w:val="none" w:sz="0" w:space="0" w:color="auto"/>
        <w:bottom w:val="none" w:sz="0" w:space="0" w:color="auto"/>
        <w:right w:val="none" w:sz="0" w:space="0" w:color="auto"/>
      </w:divBdr>
    </w:div>
    <w:div w:id="1847934643">
      <w:marLeft w:val="640"/>
      <w:marRight w:val="0"/>
      <w:marTop w:val="0"/>
      <w:marBottom w:val="0"/>
      <w:divBdr>
        <w:top w:val="none" w:sz="0" w:space="0" w:color="auto"/>
        <w:left w:val="none" w:sz="0" w:space="0" w:color="auto"/>
        <w:bottom w:val="none" w:sz="0" w:space="0" w:color="auto"/>
        <w:right w:val="none" w:sz="0" w:space="0" w:color="auto"/>
      </w:divBdr>
    </w:div>
    <w:div w:id="1848128076">
      <w:marLeft w:val="640"/>
      <w:marRight w:val="0"/>
      <w:marTop w:val="0"/>
      <w:marBottom w:val="0"/>
      <w:divBdr>
        <w:top w:val="none" w:sz="0" w:space="0" w:color="auto"/>
        <w:left w:val="none" w:sz="0" w:space="0" w:color="auto"/>
        <w:bottom w:val="none" w:sz="0" w:space="0" w:color="auto"/>
        <w:right w:val="none" w:sz="0" w:space="0" w:color="auto"/>
      </w:divBdr>
    </w:div>
    <w:div w:id="1848324977">
      <w:marLeft w:val="640"/>
      <w:marRight w:val="0"/>
      <w:marTop w:val="0"/>
      <w:marBottom w:val="0"/>
      <w:divBdr>
        <w:top w:val="none" w:sz="0" w:space="0" w:color="auto"/>
        <w:left w:val="none" w:sz="0" w:space="0" w:color="auto"/>
        <w:bottom w:val="none" w:sz="0" w:space="0" w:color="auto"/>
        <w:right w:val="none" w:sz="0" w:space="0" w:color="auto"/>
      </w:divBdr>
    </w:div>
    <w:div w:id="1848447605">
      <w:marLeft w:val="640"/>
      <w:marRight w:val="0"/>
      <w:marTop w:val="0"/>
      <w:marBottom w:val="0"/>
      <w:divBdr>
        <w:top w:val="none" w:sz="0" w:space="0" w:color="auto"/>
        <w:left w:val="none" w:sz="0" w:space="0" w:color="auto"/>
        <w:bottom w:val="none" w:sz="0" w:space="0" w:color="auto"/>
        <w:right w:val="none" w:sz="0" w:space="0" w:color="auto"/>
      </w:divBdr>
    </w:div>
    <w:div w:id="1848471863">
      <w:marLeft w:val="640"/>
      <w:marRight w:val="0"/>
      <w:marTop w:val="0"/>
      <w:marBottom w:val="0"/>
      <w:divBdr>
        <w:top w:val="none" w:sz="0" w:space="0" w:color="auto"/>
        <w:left w:val="none" w:sz="0" w:space="0" w:color="auto"/>
        <w:bottom w:val="none" w:sz="0" w:space="0" w:color="auto"/>
        <w:right w:val="none" w:sz="0" w:space="0" w:color="auto"/>
      </w:divBdr>
    </w:div>
    <w:div w:id="1848523762">
      <w:marLeft w:val="640"/>
      <w:marRight w:val="0"/>
      <w:marTop w:val="0"/>
      <w:marBottom w:val="0"/>
      <w:divBdr>
        <w:top w:val="none" w:sz="0" w:space="0" w:color="auto"/>
        <w:left w:val="none" w:sz="0" w:space="0" w:color="auto"/>
        <w:bottom w:val="none" w:sz="0" w:space="0" w:color="auto"/>
        <w:right w:val="none" w:sz="0" w:space="0" w:color="auto"/>
      </w:divBdr>
    </w:div>
    <w:div w:id="1848859038">
      <w:marLeft w:val="640"/>
      <w:marRight w:val="0"/>
      <w:marTop w:val="0"/>
      <w:marBottom w:val="0"/>
      <w:divBdr>
        <w:top w:val="none" w:sz="0" w:space="0" w:color="auto"/>
        <w:left w:val="none" w:sz="0" w:space="0" w:color="auto"/>
        <w:bottom w:val="none" w:sz="0" w:space="0" w:color="auto"/>
        <w:right w:val="none" w:sz="0" w:space="0" w:color="auto"/>
      </w:divBdr>
    </w:div>
    <w:div w:id="1849176806">
      <w:marLeft w:val="640"/>
      <w:marRight w:val="0"/>
      <w:marTop w:val="0"/>
      <w:marBottom w:val="0"/>
      <w:divBdr>
        <w:top w:val="none" w:sz="0" w:space="0" w:color="auto"/>
        <w:left w:val="none" w:sz="0" w:space="0" w:color="auto"/>
        <w:bottom w:val="none" w:sz="0" w:space="0" w:color="auto"/>
        <w:right w:val="none" w:sz="0" w:space="0" w:color="auto"/>
      </w:divBdr>
    </w:div>
    <w:div w:id="1849321929">
      <w:marLeft w:val="640"/>
      <w:marRight w:val="0"/>
      <w:marTop w:val="0"/>
      <w:marBottom w:val="0"/>
      <w:divBdr>
        <w:top w:val="none" w:sz="0" w:space="0" w:color="auto"/>
        <w:left w:val="none" w:sz="0" w:space="0" w:color="auto"/>
        <w:bottom w:val="none" w:sz="0" w:space="0" w:color="auto"/>
        <w:right w:val="none" w:sz="0" w:space="0" w:color="auto"/>
      </w:divBdr>
    </w:div>
    <w:div w:id="1849707511">
      <w:marLeft w:val="640"/>
      <w:marRight w:val="0"/>
      <w:marTop w:val="0"/>
      <w:marBottom w:val="0"/>
      <w:divBdr>
        <w:top w:val="none" w:sz="0" w:space="0" w:color="auto"/>
        <w:left w:val="none" w:sz="0" w:space="0" w:color="auto"/>
        <w:bottom w:val="none" w:sz="0" w:space="0" w:color="auto"/>
        <w:right w:val="none" w:sz="0" w:space="0" w:color="auto"/>
      </w:divBdr>
    </w:div>
    <w:div w:id="1849754343">
      <w:marLeft w:val="640"/>
      <w:marRight w:val="0"/>
      <w:marTop w:val="0"/>
      <w:marBottom w:val="0"/>
      <w:divBdr>
        <w:top w:val="none" w:sz="0" w:space="0" w:color="auto"/>
        <w:left w:val="none" w:sz="0" w:space="0" w:color="auto"/>
        <w:bottom w:val="none" w:sz="0" w:space="0" w:color="auto"/>
        <w:right w:val="none" w:sz="0" w:space="0" w:color="auto"/>
      </w:divBdr>
    </w:div>
    <w:div w:id="1850170150">
      <w:marLeft w:val="640"/>
      <w:marRight w:val="0"/>
      <w:marTop w:val="0"/>
      <w:marBottom w:val="0"/>
      <w:divBdr>
        <w:top w:val="none" w:sz="0" w:space="0" w:color="auto"/>
        <w:left w:val="none" w:sz="0" w:space="0" w:color="auto"/>
        <w:bottom w:val="none" w:sz="0" w:space="0" w:color="auto"/>
        <w:right w:val="none" w:sz="0" w:space="0" w:color="auto"/>
      </w:divBdr>
    </w:div>
    <w:div w:id="1850176244">
      <w:marLeft w:val="640"/>
      <w:marRight w:val="0"/>
      <w:marTop w:val="0"/>
      <w:marBottom w:val="0"/>
      <w:divBdr>
        <w:top w:val="none" w:sz="0" w:space="0" w:color="auto"/>
        <w:left w:val="none" w:sz="0" w:space="0" w:color="auto"/>
        <w:bottom w:val="none" w:sz="0" w:space="0" w:color="auto"/>
        <w:right w:val="none" w:sz="0" w:space="0" w:color="auto"/>
      </w:divBdr>
    </w:div>
    <w:div w:id="1850480348">
      <w:marLeft w:val="640"/>
      <w:marRight w:val="0"/>
      <w:marTop w:val="0"/>
      <w:marBottom w:val="0"/>
      <w:divBdr>
        <w:top w:val="none" w:sz="0" w:space="0" w:color="auto"/>
        <w:left w:val="none" w:sz="0" w:space="0" w:color="auto"/>
        <w:bottom w:val="none" w:sz="0" w:space="0" w:color="auto"/>
        <w:right w:val="none" w:sz="0" w:space="0" w:color="auto"/>
      </w:divBdr>
    </w:div>
    <w:div w:id="1850482406">
      <w:marLeft w:val="640"/>
      <w:marRight w:val="0"/>
      <w:marTop w:val="0"/>
      <w:marBottom w:val="0"/>
      <w:divBdr>
        <w:top w:val="none" w:sz="0" w:space="0" w:color="auto"/>
        <w:left w:val="none" w:sz="0" w:space="0" w:color="auto"/>
        <w:bottom w:val="none" w:sz="0" w:space="0" w:color="auto"/>
        <w:right w:val="none" w:sz="0" w:space="0" w:color="auto"/>
      </w:divBdr>
    </w:div>
    <w:div w:id="1851024405">
      <w:marLeft w:val="640"/>
      <w:marRight w:val="0"/>
      <w:marTop w:val="0"/>
      <w:marBottom w:val="0"/>
      <w:divBdr>
        <w:top w:val="none" w:sz="0" w:space="0" w:color="auto"/>
        <w:left w:val="none" w:sz="0" w:space="0" w:color="auto"/>
        <w:bottom w:val="none" w:sz="0" w:space="0" w:color="auto"/>
        <w:right w:val="none" w:sz="0" w:space="0" w:color="auto"/>
      </w:divBdr>
    </w:div>
    <w:div w:id="1851093430">
      <w:marLeft w:val="640"/>
      <w:marRight w:val="0"/>
      <w:marTop w:val="0"/>
      <w:marBottom w:val="0"/>
      <w:divBdr>
        <w:top w:val="none" w:sz="0" w:space="0" w:color="auto"/>
        <w:left w:val="none" w:sz="0" w:space="0" w:color="auto"/>
        <w:bottom w:val="none" w:sz="0" w:space="0" w:color="auto"/>
        <w:right w:val="none" w:sz="0" w:space="0" w:color="auto"/>
      </w:divBdr>
    </w:div>
    <w:div w:id="1851408958">
      <w:marLeft w:val="640"/>
      <w:marRight w:val="0"/>
      <w:marTop w:val="0"/>
      <w:marBottom w:val="0"/>
      <w:divBdr>
        <w:top w:val="none" w:sz="0" w:space="0" w:color="auto"/>
        <w:left w:val="none" w:sz="0" w:space="0" w:color="auto"/>
        <w:bottom w:val="none" w:sz="0" w:space="0" w:color="auto"/>
        <w:right w:val="none" w:sz="0" w:space="0" w:color="auto"/>
      </w:divBdr>
    </w:div>
    <w:div w:id="1851531080">
      <w:marLeft w:val="640"/>
      <w:marRight w:val="0"/>
      <w:marTop w:val="0"/>
      <w:marBottom w:val="0"/>
      <w:divBdr>
        <w:top w:val="none" w:sz="0" w:space="0" w:color="auto"/>
        <w:left w:val="none" w:sz="0" w:space="0" w:color="auto"/>
        <w:bottom w:val="none" w:sz="0" w:space="0" w:color="auto"/>
        <w:right w:val="none" w:sz="0" w:space="0" w:color="auto"/>
      </w:divBdr>
    </w:div>
    <w:div w:id="1851749603">
      <w:marLeft w:val="640"/>
      <w:marRight w:val="0"/>
      <w:marTop w:val="0"/>
      <w:marBottom w:val="0"/>
      <w:divBdr>
        <w:top w:val="none" w:sz="0" w:space="0" w:color="auto"/>
        <w:left w:val="none" w:sz="0" w:space="0" w:color="auto"/>
        <w:bottom w:val="none" w:sz="0" w:space="0" w:color="auto"/>
        <w:right w:val="none" w:sz="0" w:space="0" w:color="auto"/>
      </w:divBdr>
    </w:div>
    <w:div w:id="1851943733">
      <w:marLeft w:val="640"/>
      <w:marRight w:val="0"/>
      <w:marTop w:val="0"/>
      <w:marBottom w:val="0"/>
      <w:divBdr>
        <w:top w:val="none" w:sz="0" w:space="0" w:color="auto"/>
        <w:left w:val="none" w:sz="0" w:space="0" w:color="auto"/>
        <w:bottom w:val="none" w:sz="0" w:space="0" w:color="auto"/>
        <w:right w:val="none" w:sz="0" w:space="0" w:color="auto"/>
      </w:divBdr>
    </w:div>
    <w:div w:id="1851991840">
      <w:marLeft w:val="640"/>
      <w:marRight w:val="0"/>
      <w:marTop w:val="0"/>
      <w:marBottom w:val="0"/>
      <w:divBdr>
        <w:top w:val="none" w:sz="0" w:space="0" w:color="auto"/>
        <w:left w:val="none" w:sz="0" w:space="0" w:color="auto"/>
        <w:bottom w:val="none" w:sz="0" w:space="0" w:color="auto"/>
        <w:right w:val="none" w:sz="0" w:space="0" w:color="auto"/>
      </w:divBdr>
    </w:div>
    <w:div w:id="1852137799">
      <w:marLeft w:val="640"/>
      <w:marRight w:val="0"/>
      <w:marTop w:val="0"/>
      <w:marBottom w:val="0"/>
      <w:divBdr>
        <w:top w:val="none" w:sz="0" w:space="0" w:color="auto"/>
        <w:left w:val="none" w:sz="0" w:space="0" w:color="auto"/>
        <w:bottom w:val="none" w:sz="0" w:space="0" w:color="auto"/>
        <w:right w:val="none" w:sz="0" w:space="0" w:color="auto"/>
      </w:divBdr>
    </w:div>
    <w:div w:id="1852178458">
      <w:marLeft w:val="640"/>
      <w:marRight w:val="0"/>
      <w:marTop w:val="0"/>
      <w:marBottom w:val="0"/>
      <w:divBdr>
        <w:top w:val="none" w:sz="0" w:space="0" w:color="auto"/>
        <w:left w:val="none" w:sz="0" w:space="0" w:color="auto"/>
        <w:bottom w:val="none" w:sz="0" w:space="0" w:color="auto"/>
        <w:right w:val="none" w:sz="0" w:space="0" w:color="auto"/>
      </w:divBdr>
    </w:div>
    <w:div w:id="1852262113">
      <w:marLeft w:val="640"/>
      <w:marRight w:val="0"/>
      <w:marTop w:val="0"/>
      <w:marBottom w:val="0"/>
      <w:divBdr>
        <w:top w:val="none" w:sz="0" w:space="0" w:color="auto"/>
        <w:left w:val="none" w:sz="0" w:space="0" w:color="auto"/>
        <w:bottom w:val="none" w:sz="0" w:space="0" w:color="auto"/>
        <w:right w:val="none" w:sz="0" w:space="0" w:color="auto"/>
      </w:divBdr>
    </w:div>
    <w:div w:id="1852377149">
      <w:marLeft w:val="640"/>
      <w:marRight w:val="0"/>
      <w:marTop w:val="0"/>
      <w:marBottom w:val="0"/>
      <w:divBdr>
        <w:top w:val="none" w:sz="0" w:space="0" w:color="auto"/>
        <w:left w:val="none" w:sz="0" w:space="0" w:color="auto"/>
        <w:bottom w:val="none" w:sz="0" w:space="0" w:color="auto"/>
        <w:right w:val="none" w:sz="0" w:space="0" w:color="auto"/>
      </w:divBdr>
    </w:div>
    <w:div w:id="1852598230">
      <w:marLeft w:val="640"/>
      <w:marRight w:val="0"/>
      <w:marTop w:val="0"/>
      <w:marBottom w:val="0"/>
      <w:divBdr>
        <w:top w:val="none" w:sz="0" w:space="0" w:color="auto"/>
        <w:left w:val="none" w:sz="0" w:space="0" w:color="auto"/>
        <w:bottom w:val="none" w:sz="0" w:space="0" w:color="auto"/>
        <w:right w:val="none" w:sz="0" w:space="0" w:color="auto"/>
      </w:divBdr>
    </w:div>
    <w:div w:id="1852601546">
      <w:marLeft w:val="640"/>
      <w:marRight w:val="0"/>
      <w:marTop w:val="0"/>
      <w:marBottom w:val="0"/>
      <w:divBdr>
        <w:top w:val="none" w:sz="0" w:space="0" w:color="auto"/>
        <w:left w:val="none" w:sz="0" w:space="0" w:color="auto"/>
        <w:bottom w:val="none" w:sz="0" w:space="0" w:color="auto"/>
        <w:right w:val="none" w:sz="0" w:space="0" w:color="auto"/>
      </w:divBdr>
    </w:div>
    <w:div w:id="1852645994">
      <w:marLeft w:val="640"/>
      <w:marRight w:val="0"/>
      <w:marTop w:val="0"/>
      <w:marBottom w:val="0"/>
      <w:divBdr>
        <w:top w:val="none" w:sz="0" w:space="0" w:color="auto"/>
        <w:left w:val="none" w:sz="0" w:space="0" w:color="auto"/>
        <w:bottom w:val="none" w:sz="0" w:space="0" w:color="auto"/>
        <w:right w:val="none" w:sz="0" w:space="0" w:color="auto"/>
      </w:divBdr>
    </w:div>
    <w:div w:id="1852914679">
      <w:marLeft w:val="640"/>
      <w:marRight w:val="0"/>
      <w:marTop w:val="0"/>
      <w:marBottom w:val="0"/>
      <w:divBdr>
        <w:top w:val="none" w:sz="0" w:space="0" w:color="auto"/>
        <w:left w:val="none" w:sz="0" w:space="0" w:color="auto"/>
        <w:bottom w:val="none" w:sz="0" w:space="0" w:color="auto"/>
        <w:right w:val="none" w:sz="0" w:space="0" w:color="auto"/>
      </w:divBdr>
    </w:div>
    <w:div w:id="1852989255">
      <w:marLeft w:val="640"/>
      <w:marRight w:val="0"/>
      <w:marTop w:val="0"/>
      <w:marBottom w:val="0"/>
      <w:divBdr>
        <w:top w:val="none" w:sz="0" w:space="0" w:color="auto"/>
        <w:left w:val="none" w:sz="0" w:space="0" w:color="auto"/>
        <w:bottom w:val="none" w:sz="0" w:space="0" w:color="auto"/>
        <w:right w:val="none" w:sz="0" w:space="0" w:color="auto"/>
      </w:divBdr>
    </w:div>
    <w:div w:id="1853104105">
      <w:marLeft w:val="640"/>
      <w:marRight w:val="0"/>
      <w:marTop w:val="0"/>
      <w:marBottom w:val="0"/>
      <w:divBdr>
        <w:top w:val="none" w:sz="0" w:space="0" w:color="auto"/>
        <w:left w:val="none" w:sz="0" w:space="0" w:color="auto"/>
        <w:bottom w:val="none" w:sz="0" w:space="0" w:color="auto"/>
        <w:right w:val="none" w:sz="0" w:space="0" w:color="auto"/>
      </w:divBdr>
    </w:div>
    <w:div w:id="1853303951">
      <w:marLeft w:val="640"/>
      <w:marRight w:val="0"/>
      <w:marTop w:val="0"/>
      <w:marBottom w:val="0"/>
      <w:divBdr>
        <w:top w:val="none" w:sz="0" w:space="0" w:color="auto"/>
        <w:left w:val="none" w:sz="0" w:space="0" w:color="auto"/>
        <w:bottom w:val="none" w:sz="0" w:space="0" w:color="auto"/>
        <w:right w:val="none" w:sz="0" w:space="0" w:color="auto"/>
      </w:divBdr>
    </w:div>
    <w:div w:id="1853453507">
      <w:marLeft w:val="640"/>
      <w:marRight w:val="0"/>
      <w:marTop w:val="0"/>
      <w:marBottom w:val="0"/>
      <w:divBdr>
        <w:top w:val="none" w:sz="0" w:space="0" w:color="auto"/>
        <w:left w:val="none" w:sz="0" w:space="0" w:color="auto"/>
        <w:bottom w:val="none" w:sz="0" w:space="0" w:color="auto"/>
        <w:right w:val="none" w:sz="0" w:space="0" w:color="auto"/>
      </w:divBdr>
    </w:div>
    <w:div w:id="1853567946">
      <w:marLeft w:val="640"/>
      <w:marRight w:val="0"/>
      <w:marTop w:val="0"/>
      <w:marBottom w:val="0"/>
      <w:divBdr>
        <w:top w:val="none" w:sz="0" w:space="0" w:color="auto"/>
        <w:left w:val="none" w:sz="0" w:space="0" w:color="auto"/>
        <w:bottom w:val="none" w:sz="0" w:space="0" w:color="auto"/>
        <w:right w:val="none" w:sz="0" w:space="0" w:color="auto"/>
      </w:divBdr>
    </w:div>
    <w:div w:id="1853758331">
      <w:marLeft w:val="640"/>
      <w:marRight w:val="0"/>
      <w:marTop w:val="0"/>
      <w:marBottom w:val="0"/>
      <w:divBdr>
        <w:top w:val="none" w:sz="0" w:space="0" w:color="auto"/>
        <w:left w:val="none" w:sz="0" w:space="0" w:color="auto"/>
        <w:bottom w:val="none" w:sz="0" w:space="0" w:color="auto"/>
        <w:right w:val="none" w:sz="0" w:space="0" w:color="auto"/>
      </w:divBdr>
    </w:div>
    <w:div w:id="1853764767">
      <w:marLeft w:val="640"/>
      <w:marRight w:val="0"/>
      <w:marTop w:val="0"/>
      <w:marBottom w:val="0"/>
      <w:divBdr>
        <w:top w:val="none" w:sz="0" w:space="0" w:color="auto"/>
        <w:left w:val="none" w:sz="0" w:space="0" w:color="auto"/>
        <w:bottom w:val="none" w:sz="0" w:space="0" w:color="auto"/>
        <w:right w:val="none" w:sz="0" w:space="0" w:color="auto"/>
      </w:divBdr>
    </w:div>
    <w:div w:id="1853911065">
      <w:marLeft w:val="640"/>
      <w:marRight w:val="0"/>
      <w:marTop w:val="0"/>
      <w:marBottom w:val="0"/>
      <w:divBdr>
        <w:top w:val="none" w:sz="0" w:space="0" w:color="auto"/>
        <w:left w:val="none" w:sz="0" w:space="0" w:color="auto"/>
        <w:bottom w:val="none" w:sz="0" w:space="0" w:color="auto"/>
        <w:right w:val="none" w:sz="0" w:space="0" w:color="auto"/>
      </w:divBdr>
    </w:div>
    <w:div w:id="1854150598">
      <w:marLeft w:val="640"/>
      <w:marRight w:val="0"/>
      <w:marTop w:val="0"/>
      <w:marBottom w:val="0"/>
      <w:divBdr>
        <w:top w:val="none" w:sz="0" w:space="0" w:color="auto"/>
        <w:left w:val="none" w:sz="0" w:space="0" w:color="auto"/>
        <w:bottom w:val="none" w:sz="0" w:space="0" w:color="auto"/>
        <w:right w:val="none" w:sz="0" w:space="0" w:color="auto"/>
      </w:divBdr>
    </w:div>
    <w:div w:id="1854300769">
      <w:marLeft w:val="640"/>
      <w:marRight w:val="0"/>
      <w:marTop w:val="0"/>
      <w:marBottom w:val="0"/>
      <w:divBdr>
        <w:top w:val="none" w:sz="0" w:space="0" w:color="auto"/>
        <w:left w:val="none" w:sz="0" w:space="0" w:color="auto"/>
        <w:bottom w:val="none" w:sz="0" w:space="0" w:color="auto"/>
        <w:right w:val="none" w:sz="0" w:space="0" w:color="auto"/>
      </w:divBdr>
    </w:div>
    <w:div w:id="1854369606">
      <w:marLeft w:val="640"/>
      <w:marRight w:val="0"/>
      <w:marTop w:val="0"/>
      <w:marBottom w:val="0"/>
      <w:divBdr>
        <w:top w:val="none" w:sz="0" w:space="0" w:color="auto"/>
        <w:left w:val="none" w:sz="0" w:space="0" w:color="auto"/>
        <w:bottom w:val="none" w:sz="0" w:space="0" w:color="auto"/>
        <w:right w:val="none" w:sz="0" w:space="0" w:color="auto"/>
      </w:divBdr>
    </w:div>
    <w:div w:id="1854683705">
      <w:marLeft w:val="640"/>
      <w:marRight w:val="0"/>
      <w:marTop w:val="0"/>
      <w:marBottom w:val="0"/>
      <w:divBdr>
        <w:top w:val="none" w:sz="0" w:space="0" w:color="auto"/>
        <w:left w:val="none" w:sz="0" w:space="0" w:color="auto"/>
        <w:bottom w:val="none" w:sz="0" w:space="0" w:color="auto"/>
        <w:right w:val="none" w:sz="0" w:space="0" w:color="auto"/>
      </w:divBdr>
    </w:div>
    <w:div w:id="1854758606">
      <w:marLeft w:val="640"/>
      <w:marRight w:val="0"/>
      <w:marTop w:val="0"/>
      <w:marBottom w:val="0"/>
      <w:divBdr>
        <w:top w:val="none" w:sz="0" w:space="0" w:color="auto"/>
        <w:left w:val="none" w:sz="0" w:space="0" w:color="auto"/>
        <w:bottom w:val="none" w:sz="0" w:space="0" w:color="auto"/>
        <w:right w:val="none" w:sz="0" w:space="0" w:color="auto"/>
      </w:divBdr>
    </w:div>
    <w:div w:id="1854761774">
      <w:marLeft w:val="640"/>
      <w:marRight w:val="0"/>
      <w:marTop w:val="0"/>
      <w:marBottom w:val="0"/>
      <w:divBdr>
        <w:top w:val="none" w:sz="0" w:space="0" w:color="auto"/>
        <w:left w:val="none" w:sz="0" w:space="0" w:color="auto"/>
        <w:bottom w:val="none" w:sz="0" w:space="0" w:color="auto"/>
        <w:right w:val="none" w:sz="0" w:space="0" w:color="auto"/>
      </w:divBdr>
    </w:div>
    <w:div w:id="1854764818">
      <w:marLeft w:val="640"/>
      <w:marRight w:val="0"/>
      <w:marTop w:val="0"/>
      <w:marBottom w:val="0"/>
      <w:divBdr>
        <w:top w:val="none" w:sz="0" w:space="0" w:color="auto"/>
        <w:left w:val="none" w:sz="0" w:space="0" w:color="auto"/>
        <w:bottom w:val="none" w:sz="0" w:space="0" w:color="auto"/>
        <w:right w:val="none" w:sz="0" w:space="0" w:color="auto"/>
      </w:divBdr>
    </w:div>
    <w:div w:id="1855144387">
      <w:marLeft w:val="640"/>
      <w:marRight w:val="0"/>
      <w:marTop w:val="0"/>
      <w:marBottom w:val="0"/>
      <w:divBdr>
        <w:top w:val="none" w:sz="0" w:space="0" w:color="auto"/>
        <w:left w:val="none" w:sz="0" w:space="0" w:color="auto"/>
        <w:bottom w:val="none" w:sz="0" w:space="0" w:color="auto"/>
        <w:right w:val="none" w:sz="0" w:space="0" w:color="auto"/>
      </w:divBdr>
    </w:div>
    <w:div w:id="1855193711">
      <w:bodyDiv w:val="1"/>
      <w:marLeft w:val="0"/>
      <w:marRight w:val="0"/>
      <w:marTop w:val="0"/>
      <w:marBottom w:val="0"/>
      <w:divBdr>
        <w:top w:val="none" w:sz="0" w:space="0" w:color="auto"/>
        <w:left w:val="none" w:sz="0" w:space="0" w:color="auto"/>
        <w:bottom w:val="none" w:sz="0" w:space="0" w:color="auto"/>
        <w:right w:val="none" w:sz="0" w:space="0" w:color="auto"/>
      </w:divBdr>
      <w:divsChild>
        <w:div w:id="179242254">
          <w:marLeft w:val="640"/>
          <w:marRight w:val="0"/>
          <w:marTop w:val="0"/>
          <w:marBottom w:val="0"/>
          <w:divBdr>
            <w:top w:val="none" w:sz="0" w:space="0" w:color="auto"/>
            <w:left w:val="none" w:sz="0" w:space="0" w:color="auto"/>
            <w:bottom w:val="none" w:sz="0" w:space="0" w:color="auto"/>
            <w:right w:val="none" w:sz="0" w:space="0" w:color="auto"/>
          </w:divBdr>
        </w:div>
        <w:div w:id="1135683158">
          <w:marLeft w:val="640"/>
          <w:marRight w:val="0"/>
          <w:marTop w:val="0"/>
          <w:marBottom w:val="0"/>
          <w:divBdr>
            <w:top w:val="none" w:sz="0" w:space="0" w:color="auto"/>
            <w:left w:val="none" w:sz="0" w:space="0" w:color="auto"/>
            <w:bottom w:val="none" w:sz="0" w:space="0" w:color="auto"/>
            <w:right w:val="none" w:sz="0" w:space="0" w:color="auto"/>
          </w:divBdr>
        </w:div>
        <w:div w:id="512184580">
          <w:marLeft w:val="640"/>
          <w:marRight w:val="0"/>
          <w:marTop w:val="0"/>
          <w:marBottom w:val="0"/>
          <w:divBdr>
            <w:top w:val="none" w:sz="0" w:space="0" w:color="auto"/>
            <w:left w:val="none" w:sz="0" w:space="0" w:color="auto"/>
            <w:bottom w:val="none" w:sz="0" w:space="0" w:color="auto"/>
            <w:right w:val="none" w:sz="0" w:space="0" w:color="auto"/>
          </w:divBdr>
        </w:div>
        <w:div w:id="988872978">
          <w:marLeft w:val="640"/>
          <w:marRight w:val="0"/>
          <w:marTop w:val="0"/>
          <w:marBottom w:val="0"/>
          <w:divBdr>
            <w:top w:val="none" w:sz="0" w:space="0" w:color="auto"/>
            <w:left w:val="none" w:sz="0" w:space="0" w:color="auto"/>
            <w:bottom w:val="none" w:sz="0" w:space="0" w:color="auto"/>
            <w:right w:val="none" w:sz="0" w:space="0" w:color="auto"/>
          </w:divBdr>
        </w:div>
        <w:div w:id="1029650688">
          <w:marLeft w:val="640"/>
          <w:marRight w:val="0"/>
          <w:marTop w:val="0"/>
          <w:marBottom w:val="0"/>
          <w:divBdr>
            <w:top w:val="none" w:sz="0" w:space="0" w:color="auto"/>
            <w:left w:val="none" w:sz="0" w:space="0" w:color="auto"/>
            <w:bottom w:val="none" w:sz="0" w:space="0" w:color="auto"/>
            <w:right w:val="none" w:sz="0" w:space="0" w:color="auto"/>
          </w:divBdr>
        </w:div>
        <w:div w:id="764301467">
          <w:marLeft w:val="640"/>
          <w:marRight w:val="0"/>
          <w:marTop w:val="0"/>
          <w:marBottom w:val="0"/>
          <w:divBdr>
            <w:top w:val="none" w:sz="0" w:space="0" w:color="auto"/>
            <w:left w:val="none" w:sz="0" w:space="0" w:color="auto"/>
            <w:bottom w:val="none" w:sz="0" w:space="0" w:color="auto"/>
            <w:right w:val="none" w:sz="0" w:space="0" w:color="auto"/>
          </w:divBdr>
        </w:div>
        <w:div w:id="2020228843">
          <w:marLeft w:val="640"/>
          <w:marRight w:val="0"/>
          <w:marTop w:val="0"/>
          <w:marBottom w:val="0"/>
          <w:divBdr>
            <w:top w:val="none" w:sz="0" w:space="0" w:color="auto"/>
            <w:left w:val="none" w:sz="0" w:space="0" w:color="auto"/>
            <w:bottom w:val="none" w:sz="0" w:space="0" w:color="auto"/>
            <w:right w:val="none" w:sz="0" w:space="0" w:color="auto"/>
          </w:divBdr>
        </w:div>
        <w:div w:id="804782531">
          <w:marLeft w:val="640"/>
          <w:marRight w:val="0"/>
          <w:marTop w:val="0"/>
          <w:marBottom w:val="0"/>
          <w:divBdr>
            <w:top w:val="none" w:sz="0" w:space="0" w:color="auto"/>
            <w:left w:val="none" w:sz="0" w:space="0" w:color="auto"/>
            <w:bottom w:val="none" w:sz="0" w:space="0" w:color="auto"/>
            <w:right w:val="none" w:sz="0" w:space="0" w:color="auto"/>
          </w:divBdr>
        </w:div>
        <w:div w:id="534854646">
          <w:marLeft w:val="640"/>
          <w:marRight w:val="0"/>
          <w:marTop w:val="0"/>
          <w:marBottom w:val="0"/>
          <w:divBdr>
            <w:top w:val="none" w:sz="0" w:space="0" w:color="auto"/>
            <w:left w:val="none" w:sz="0" w:space="0" w:color="auto"/>
            <w:bottom w:val="none" w:sz="0" w:space="0" w:color="auto"/>
            <w:right w:val="none" w:sz="0" w:space="0" w:color="auto"/>
          </w:divBdr>
        </w:div>
        <w:div w:id="1287663048">
          <w:marLeft w:val="640"/>
          <w:marRight w:val="0"/>
          <w:marTop w:val="0"/>
          <w:marBottom w:val="0"/>
          <w:divBdr>
            <w:top w:val="none" w:sz="0" w:space="0" w:color="auto"/>
            <w:left w:val="none" w:sz="0" w:space="0" w:color="auto"/>
            <w:bottom w:val="none" w:sz="0" w:space="0" w:color="auto"/>
            <w:right w:val="none" w:sz="0" w:space="0" w:color="auto"/>
          </w:divBdr>
        </w:div>
        <w:div w:id="1452168470">
          <w:marLeft w:val="640"/>
          <w:marRight w:val="0"/>
          <w:marTop w:val="0"/>
          <w:marBottom w:val="0"/>
          <w:divBdr>
            <w:top w:val="none" w:sz="0" w:space="0" w:color="auto"/>
            <w:left w:val="none" w:sz="0" w:space="0" w:color="auto"/>
            <w:bottom w:val="none" w:sz="0" w:space="0" w:color="auto"/>
            <w:right w:val="none" w:sz="0" w:space="0" w:color="auto"/>
          </w:divBdr>
        </w:div>
        <w:div w:id="318728942">
          <w:marLeft w:val="640"/>
          <w:marRight w:val="0"/>
          <w:marTop w:val="0"/>
          <w:marBottom w:val="0"/>
          <w:divBdr>
            <w:top w:val="none" w:sz="0" w:space="0" w:color="auto"/>
            <w:left w:val="none" w:sz="0" w:space="0" w:color="auto"/>
            <w:bottom w:val="none" w:sz="0" w:space="0" w:color="auto"/>
            <w:right w:val="none" w:sz="0" w:space="0" w:color="auto"/>
          </w:divBdr>
        </w:div>
        <w:div w:id="616763649">
          <w:marLeft w:val="640"/>
          <w:marRight w:val="0"/>
          <w:marTop w:val="0"/>
          <w:marBottom w:val="0"/>
          <w:divBdr>
            <w:top w:val="none" w:sz="0" w:space="0" w:color="auto"/>
            <w:left w:val="none" w:sz="0" w:space="0" w:color="auto"/>
            <w:bottom w:val="none" w:sz="0" w:space="0" w:color="auto"/>
            <w:right w:val="none" w:sz="0" w:space="0" w:color="auto"/>
          </w:divBdr>
        </w:div>
        <w:div w:id="374543026">
          <w:marLeft w:val="640"/>
          <w:marRight w:val="0"/>
          <w:marTop w:val="0"/>
          <w:marBottom w:val="0"/>
          <w:divBdr>
            <w:top w:val="none" w:sz="0" w:space="0" w:color="auto"/>
            <w:left w:val="none" w:sz="0" w:space="0" w:color="auto"/>
            <w:bottom w:val="none" w:sz="0" w:space="0" w:color="auto"/>
            <w:right w:val="none" w:sz="0" w:space="0" w:color="auto"/>
          </w:divBdr>
        </w:div>
        <w:div w:id="1530799433">
          <w:marLeft w:val="640"/>
          <w:marRight w:val="0"/>
          <w:marTop w:val="0"/>
          <w:marBottom w:val="0"/>
          <w:divBdr>
            <w:top w:val="none" w:sz="0" w:space="0" w:color="auto"/>
            <w:left w:val="none" w:sz="0" w:space="0" w:color="auto"/>
            <w:bottom w:val="none" w:sz="0" w:space="0" w:color="auto"/>
            <w:right w:val="none" w:sz="0" w:space="0" w:color="auto"/>
          </w:divBdr>
        </w:div>
        <w:div w:id="1217274056">
          <w:marLeft w:val="640"/>
          <w:marRight w:val="0"/>
          <w:marTop w:val="0"/>
          <w:marBottom w:val="0"/>
          <w:divBdr>
            <w:top w:val="none" w:sz="0" w:space="0" w:color="auto"/>
            <w:left w:val="none" w:sz="0" w:space="0" w:color="auto"/>
            <w:bottom w:val="none" w:sz="0" w:space="0" w:color="auto"/>
            <w:right w:val="none" w:sz="0" w:space="0" w:color="auto"/>
          </w:divBdr>
        </w:div>
        <w:div w:id="567158560">
          <w:marLeft w:val="640"/>
          <w:marRight w:val="0"/>
          <w:marTop w:val="0"/>
          <w:marBottom w:val="0"/>
          <w:divBdr>
            <w:top w:val="none" w:sz="0" w:space="0" w:color="auto"/>
            <w:left w:val="none" w:sz="0" w:space="0" w:color="auto"/>
            <w:bottom w:val="none" w:sz="0" w:space="0" w:color="auto"/>
            <w:right w:val="none" w:sz="0" w:space="0" w:color="auto"/>
          </w:divBdr>
        </w:div>
        <w:div w:id="470751263">
          <w:marLeft w:val="640"/>
          <w:marRight w:val="0"/>
          <w:marTop w:val="0"/>
          <w:marBottom w:val="0"/>
          <w:divBdr>
            <w:top w:val="none" w:sz="0" w:space="0" w:color="auto"/>
            <w:left w:val="none" w:sz="0" w:space="0" w:color="auto"/>
            <w:bottom w:val="none" w:sz="0" w:space="0" w:color="auto"/>
            <w:right w:val="none" w:sz="0" w:space="0" w:color="auto"/>
          </w:divBdr>
        </w:div>
        <w:div w:id="1658459960">
          <w:marLeft w:val="640"/>
          <w:marRight w:val="0"/>
          <w:marTop w:val="0"/>
          <w:marBottom w:val="0"/>
          <w:divBdr>
            <w:top w:val="none" w:sz="0" w:space="0" w:color="auto"/>
            <w:left w:val="none" w:sz="0" w:space="0" w:color="auto"/>
            <w:bottom w:val="none" w:sz="0" w:space="0" w:color="auto"/>
            <w:right w:val="none" w:sz="0" w:space="0" w:color="auto"/>
          </w:divBdr>
        </w:div>
        <w:div w:id="958801097">
          <w:marLeft w:val="640"/>
          <w:marRight w:val="0"/>
          <w:marTop w:val="0"/>
          <w:marBottom w:val="0"/>
          <w:divBdr>
            <w:top w:val="none" w:sz="0" w:space="0" w:color="auto"/>
            <w:left w:val="none" w:sz="0" w:space="0" w:color="auto"/>
            <w:bottom w:val="none" w:sz="0" w:space="0" w:color="auto"/>
            <w:right w:val="none" w:sz="0" w:space="0" w:color="auto"/>
          </w:divBdr>
        </w:div>
        <w:div w:id="31731405">
          <w:marLeft w:val="640"/>
          <w:marRight w:val="0"/>
          <w:marTop w:val="0"/>
          <w:marBottom w:val="0"/>
          <w:divBdr>
            <w:top w:val="none" w:sz="0" w:space="0" w:color="auto"/>
            <w:left w:val="none" w:sz="0" w:space="0" w:color="auto"/>
            <w:bottom w:val="none" w:sz="0" w:space="0" w:color="auto"/>
            <w:right w:val="none" w:sz="0" w:space="0" w:color="auto"/>
          </w:divBdr>
        </w:div>
        <w:div w:id="771049555">
          <w:marLeft w:val="640"/>
          <w:marRight w:val="0"/>
          <w:marTop w:val="0"/>
          <w:marBottom w:val="0"/>
          <w:divBdr>
            <w:top w:val="none" w:sz="0" w:space="0" w:color="auto"/>
            <w:left w:val="none" w:sz="0" w:space="0" w:color="auto"/>
            <w:bottom w:val="none" w:sz="0" w:space="0" w:color="auto"/>
            <w:right w:val="none" w:sz="0" w:space="0" w:color="auto"/>
          </w:divBdr>
        </w:div>
        <w:div w:id="1718704873">
          <w:marLeft w:val="640"/>
          <w:marRight w:val="0"/>
          <w:marTop w:val="0"/>
          <w:marBottom w:val="0"/>
          <w:divBdr>
            <w:top w:val="none" w:sz="0" w:space="0" w:color="auto"/>
            <w:left w:val="none" w:sz="0" w:space="0" w:color="auto"/>
            <w:bottom w:val="none" w:sz="0" w:space="0" w:color="auto"/>
            <w:right w:val="none" w:sz="0" w:space="0" w:color="auto"/>
          </w:divBdr>
        </w:div>
        <w:div w:id="385571935">
          <w:marLeft w:val="640"/>
          <w:marRight w:val="0"/>
          <w:marTop w:val="0"/>
          <w:marBottom w:val="0"/>
          <w:divBdr>
            <w:top w:val="none" w:sz="0" w:space="0" w:color="auto"/>
            <w:left w:val="none" w:sz="0" w:space="0" w:color="auto"/>
            <w:bottom w:val="none" w:sz="0" w:space="0" w:color="auto"/>
            <w:right w:val="none" w:sz="0" w:space="0" w:color="auto"/>
          </w:divBdr>
        </w:div>
        <w:div w:id="1046299425">
          <w:marLeft w:val="640"/>
          <w:marRight w:val="0"/>
          <w:marTop w:val="0"/>
          <w:marBottom w:val="0"/>
          <w:divBdr>
            <w:top w:val="none" w:sz="0" w:space="0" w:color="auto"/>
            <w:left w:val="none" w:sz="0" w:space="0" w:color="auto"/>
            <w:bottom w:val="none" w:sz="0" w:space="0" w:color="auto"/>
            <w:right w:val="none" w:sz="0" w:space="0" w:color="auto"/>
          </w:divBdr>
        </w:div>
        <w:div w:id="1538084802">
          <w:marLeft w:val="640"/>
          <w:marRight w:val="0"/>
          <w:marTop w:val="0"/>
          <w:marBottom w:val="0"/>
          <w:divBdr>
            <w:top w:val="none" w:sz="0" w:space="0" w:color="auto"/>
            <w:left w:val="none" w:sz="0" w:space="0" w:color="auto"/>
            <w:bottom w:val="none" w:sz="0" w:space="0" w:color="auto"/>
            <w:right w:val="none" w:sz="0" w:space="0" w:color="auto"/>
          </w:divBdr>
        </w:div>
        <w:div w:id="817068972">
          <w:marLeft w:val="640"/>
          <w:marRight w:val="0"/>
          <w:marTop w:val="0"/>
          <w:marBottom w:val="0"/>
          <w:divBdr>
            <w:top w:val="none" w:sz="0" w:space="0" w:color="auto"/>
            <w:left w:val="none" w:sz="0" w:space="0" w:color="auto"/>
            <w:bottom w:val="none" w:sz="0" w:space="0" w:color="auto"/>
            <w:right w:val="none" w:sz="0" w:space="0" w:color="auto"/>
          </w:divBdr>
        </w:div>
        <w:div w:id="1402868005">
          <w:marLeft w:val="640"/>
          <w:marRight w:val="0"/>
          <w:marTop w:val="0"/>
          <w:marBottom w:val="0"/>
          <w:divBdr>
            <w:top w:val="none" w:sz="0" w:space="0" w:color="auto"/>
            <w:left w:val="none" w:sz="0" w:space="0" w:color="auto"/>
            <w:bottom w:val="none" w:sz="0" w:space="0" w:color="auto"/>
            <w:right w:val="none" w:sz="0" w:space="0" w:color="auto"/>
          </w:divBdr>
        </w:div>
        <w:div w:id="1761753894">
          <w:marLeft w:val="640"/>
          <w:marRight w:val="0"/>
          <w:marTop w:val="0"/>
          <w:marBottom w:val="0"/>
          <w:divBdr>
            <w:top w:val="none" w:sz="0" w:space="0" w:color="auto"/>
            <w:left w:val="none" w:sz="0" w:space="0" w:color="auto"/>
            <w:bottom w:val="none" w:sz="0" w:space="0" w:color="auto"/>
            <w:right w:val="none" w:sz="0" w:space="0" w:color="auto"/>
          </w:divBdr>
        </w:div>
        <w:div w:id="1828205842">
          <w:marLeft w:val="640"/>
          <w:marRight w:val="0"/>
          <w:marTop w:val="0"/>
          <w:marBottom w:val="0"/>
          <w:divBdr>
            <w:top w:val="none" w:sz="0" w:space="0" w:color="auto"/>
            <w:left w:val="none" w:sz="0" w:space="0" w:color="auto"/>
            <w:bottom w:val="none" w:sz="0" w:space="0" w:color="auto"/>
            <w:right w:val="none" w:sz="0" w:space="0" w:color="auto"/>
          </w:divBdr>
        </w:div>
        <w:div w:id="1248923342">
          <w:marLeft w:val="640"/>
          <w:marRight w:val="0"/>
          <w:marTop w:val="0"/>
          <w:marBottom w:val="0"/>
          <w:divBdr>
            <w:top w:val="none" w:sz="0" w:space="0" w:color="auto"/>
            <w:left w:val="none" w:sz="0" w:space="0" w:color="auto"/>
            <w:bottom w:val="none" w:sz="0" w:space="0" w:color="auto"/>
            <w:right w:val="none" w:sz="0" w:space="0" w:color="auto"/>
          </w:divBdr>
        </w:div>
        <w:div w:id="823358837">
          <w:marLeft w:val="640"/>
          <w:marRight w:val="0"/>
          <w:marTop w:val="0"/>
          <w:marBottom w:val="0"/>
          <w:divBdr>
            <w:top w:val="none" w:sz="0" w:space="0" w:color="auto"/>
            <w:left w:val="none" w:sz="0" w:space="0" w:color="auto"/>
            <w:bottom w:val="none" w:sz="0" w:space="0" w:color="auto"/>
            <w:right w:val="none" w:sz="0" w:space="0" w:color="auto"/>
          </w:divBdr>
        </w:div>
        <w:div w:id="1935166327">
          <w:marLeft w:val="640"/>
          <w:marRight w:val="0"/>
          <w:marTop w:val="0"/>
          <w:marBottom w:val="0"/>
          <w:divBdr>
            <w:top w:val="none" w:sz="0" w:space="0" w:color="auto"/>
            <w:left w:val="none" w:sz="0" w:space="0" w:color="auto"/>
            <w:bottom w:val="none" w:sz="0" w:space="0" w:color="auto"/>
            <w:right w:val="none" w:sz="0" w:space="0" w:color="auto"/>
          </w:divBdr>
        </w:div>
        <w:div w:id="568538950">
          <w:marLeft w:val="640"/>
          <w:marRight w:val="0"/>
          <w:marTop w:val="0"/>
          <w:marBottom w:val="0"/>
          <w:divBdr>
            <w:top w:val="none" w:sz="0" w:space="0" w:color="auto"/>
            <w:left w:val="none" w:sz="0" w:space="0" w:color="auto"/>
            <w:bottom w:val="none" w:sz="0" w:space="0" w:color="auto"/>
            <w:right w:val="none" w:sz="0" w:space="0" w:color="auto"/>
          </w:divBdr>
        </w:div>
        <w:div w:id="818232077">
          <w:marLeft w:val="640"/>
          <w:marRight w:val="0"/>
          <w:marTop w:val="0"/>
          <w:marBottom w:val="0"/>
          <w:divBdr>
            <w:top w:val="none" w:sz="0" w:space="0" w:color="auto"/>
            <w:left w:val="none" w:sz="0" w:space="0" w:color="auto"/>
            <w:bottom w:val="none" w:sz="0" w:space="0" w:color="auto"/>
            <w:right w:val="none" w:sz="0" w:space="0" w:color="auto"/>
          </w:divBdr>
        </w:div>
        <w:div w:id="1638073759">
          <w:marLeft w:val="640"/>
          <w:marRight w:val="0"/>
          <w:marTop w:val="0"/>
          <w:marBottom w:val="0"/>
          <w:divBdr>
            <w:top w:val="none" w:sz="0" w:space="0" w:color="auto"/>
            <w:left w:val="none" w:sz="0" w:space="0" w:color="auto"/>
            <w:bottom w:val="none" w:sz="0" w:space="0" w:color="auto"/>
            <w:right w:val="none" w:sz="0" w:space="0" w:color="auto"/>
          </w:divBdr>
        </w:div>
        <w:div w:id="1706558524">
          <w:marLeft w:val="640"/>
          <w:marRight w:val="0"/>
          <w:marTop w:val="0"/>
          <w:marBottom w:val="0"/>
          <w:divBdr>
            <w:top w:val="none" w:sz="0" w:space="0" w:color="auto"/>
            <w:left w:val="none" w:sz="0" w:space="0" w:color="auto"/>
            <w:bottom w:val="none" w:sz="0" w:space="0" w:color="auto"/>
            <w:right w:val="none" w:sz="0" w:space="0" w:color="auto"/>
          </w:divBdr>
        </w:div>
        <w:div w:id="63379199">
          <w:marLeft w:val="640"/>
          <w:marRight w:val="0"/>
          <w:marTop w:val="0"/>
          <w:marBottom w:val="0"/>
          <w:divBdr>
            <w:top w:val="none" w:sz="0" w:space="0" w:color="auto"/>
            <w:left w:val="none" w:sz="0" w:space="0" w:color="auto"/>
            <w:bottom w:val="none" w:sz="0" w:space="0" w:color="auto"/>
            <w:right w:val="none" w:sz="0" w:space="0" w:color="auto"/>
          </w:divBdr>
        </w:div>
        <w:div w:id="2054621190">
          <w:marLeft w:val="640"/>
          <w:marRight w:val="0"/>
          <w:marTop w:val="0"/>
          <w:marBottom w:val="0"/>
          <w:divBdr>
            <w:top w:val="none" w:sz="0" w:space="0" w:color="auto"/>
            <w:left w:val="none" w:sz="0" w:space="0" w:color="auto"/>
            <w:bottom w:val="none" w:sz="0" w:space="0" w:color="auto"/>
            <w:right w:val="none" w:sz="0" w:space="0" w:color="auto"/>
          </w:divBdr>
        </w:div>
        <w:div w:id="1320886700">
          <w:marLeft w:val="640"/>
          <w:marRight w:val="0"/>
          <w:marTop w:val="0"/>
          <w:marBottom w:val="0"/>
          <w:divBdr>
            <w:top w:val="none" w:sz="0" w:space="0" w:color="auto"/>
            <w:left w:val="none" w:sz="0" w:space="0" w:color="auto"/>
            <w:bottom w:val="none" w:sz="0" w:space="0" w:color="auto"/>
            <w:right w:val="none" w:sz="0" w:space="0" w:color="auto"/>
          </w:divBdr>
        </w:div>
        <w:div w:id="337195360">
          <w:marLeft w:val="640"/>
          <w:marRight w:val="0"/>
          <w:marTop w:val="0"/>
          <w:marBottom w:val="0"/>
          <w:divBdr>
            <w:top w:val="none" w:sz="0" w:space="0" w:color="auto"/>
            <w:left w:val="none" w:sz="0" w:space="0" w:color="auto"/>
            <w:bottom w:val="none" w:sz="0" w:space="0" w:color="auto"/>
            <w:right w:val="none" w:sz="0" w:space="0" w:color="auto"/>
          </w:divBdr>
        </w:div>
        <w:div w:id="1917857919">
          <w:marLeft w:val="640"/>
          <w:marRight w:val="0"/>
          <w:marTop w:val="0"/>
          <w:marBottom w:val="0"/>
          <w:divBdr>
            <w:top w:val="none" w:sz="0" w:space="0" w:color="auto"/>
            <w:left w:val="none" w:sz="0" w:space="0" w:color="auto"/>
            <w:bottom w:val="none" w:sz="0" w:space="0" w:color="auto"/>
            <w:right w:val="none" w:sz="0" w:space="0" w:color="auto"/>
          </w:divBdr>
        </w:div>
        <w:div w:id="479687600">
          <w:marLeft w:val="640"/>
          <w:marRight w:val="0"/>
          <w:marTop w:val="0"/>
          <w:marBottom w:val="0"/>
          <w:divBdr>
            <w:top w:val="none" w:sz="0" w:space="0" w:color="auto"/>
            <w:left w:val="none" w:sz="0" w:space="0" w:color="auto"/>
            <w:bottom w:val="none" w:sz="0" w:space="0" w:color="auto"/>
            <w:right w:val="none" w:sz="0" w:space="0" w:color="auto"/>
          </w:divBdr>
        </w:div>
        <w:div w:id="769473068">
          <w:marLeft w:val="640"/>
          <w:marRight w:val="0"/>
          <w:marTop w:val="0"/>
          <w:marBottom w:val="0"/>
          <w:divBdr>
            <w:top w:val="none" w:sz="0" w:space="0" w:color="auto"/>
            <w:left w:val="none" w:sz="0" w:space="0" w:color="auto"/>
            <w:bottom w:val="none" w:sz="0" w:space="0" w:color="auto"/>
            <w:right w:val="none" w:sz="0" w:space="0" w:color="auto"/>
          </w:divBdr>
        </w:div>
        <w:div w:id="886914316">
          <w:marLeft w:val="640"/>
          <w:marRight w:val="0"/>
          <w:marTop w:val="0"/>
          <w:marBottom w:val="0"/>
          <w:divBdr>
            <w:top w:val="none" w:sz="0" w:space="0" w:color="auto"/>
            <w:left w:val="none" w:sz="0" w:space="0" w:color="auto"/>
            <w:bottom w:val="none" w:sz="0" w:space="0" w:color="auto"/>
            <w:right w:val="none" w:sz="0" w:space="0" w:color="auto"/>
          </w:divBdr>
        </w:div>
        <w:div w:id="1659765064">
          <w:marLeft w:val="640"/>
          <w:marRight w:val="0"/>
          <w:marTop w:val="0"/>
          <w:marBottom w:val="0"/>
          <w:divBdr>
            <w:top w:val="none" w:sz="0" w:space="0" w:color="auto"/>
            <w:left w:val="none" w:sz="0" w:space="0" w:color="auto"/>
            <w:bottom w:val="none" w:sz="0" w:space="0" w:color="auto"/>
            <w:right w:val="none" w:sz="0" w:space="0" w:color="auto"/>
          </w:divBdr>
        </w:div>
        <w:div w:id="1761825962">
          <w:marLeft w:val="640"/>
          <w:marRight w:val="0"/>
          <w:marTop w:val="0"/>
          <w:marBottom w:val="0"/>
          <w:divBdr>
            <w:top w:val="none" w:sz="0" w:space="0" w:color="auto"/>
            <w:left w:val="none" w:sz="0" w:space="0" w:color="auto"/>
            <w:bottom w:val="none" w:sz="0" w:space="0" w:color="auto"/>
            <w:right w:val="none" w:sz="0" w:space="0" w:color="auto"/>
          </w:divBdr>
        </w:div>
        <w:div w:id="732773539">
          <w:marLeft w:val="640"/>
          <w:marRight w:val="0"/>
          <w:marTop w:val="0"/>
          <w:marBottom w:val="0"/>
          <w:divBdr>
            <w:top w:val="none" w:sz="0" w:space="0" w:color="auto"/>
            <w:left w:val="none" w:sz="0" w:space="0" w:color="auto"/>
            <w:bottom w:val="none" w:sz="0" w:space="0" w:color="auto"/>
            <w:right w:val="none" w:sz="0" w:space="0" w:color="auto"/>
          </w:divBdr>
        </w:div>
        <w:div w:id="252321338">
          <w:marLeft w:val="640"/>
          <w:marRight w:val="0"/>
          <w:marTop w:val="0"/>
          <w:marBottom w:val="0"/>
          <w:divBdr>
            <w:top w:val="none" w:sz="0" w:space="0" w:color="auto"/>
            <w:left w:val="none" w:sz="0" w:space="0" w:color="auto"/>
            <w:bottom w:val="none" w:sz="0" w:space="0" w:color="auto"/>
            <w:right w:val="none" w:sz="0" w:space="0" w:color="auto"/>
          </w:divBdr>
        </w:div>
        <w:div w:id="1506167678">
          <w:marLeft w:val="640"/>
          <w:marRight w:val="0"/>
          <w:marTop w:val="0"/>
          <w:marBottom w:val="0"/>
          <w:divBdr>
            <w:top w:val="none" w:sz="0" w:space="0" w:color="auto"/>
            <w:left w:val="none" w:sz="0" w:space="0" w:color="auto"/>
            <w:bottom w:val="none" w:sz="0" w:space="0" w:color="auto"/>
            <w:right w:val="none" w:sz="0" w:space="0" w:color="auto"/>
          </w:divBdr>
        </w:div>
        <w:div w:id="96366489">
          <w:marLeft w:val="640"/>
          <w:marRight w:val="0"/>
          <w:marTop w:val="0"/>
          <w:marBottom w:val="0"/>
          <w:divBdr>
            <w:top w:val="none" w:sz="0" w:space="0" w:color="auto"/>
            <w:left w:val="none" w:sz="0" w:space="0" w:color="auto"/>
            <w:bottom w:val="none" w:sz="0" w:space="0" w:color="auto"/>
            <w:right w:val="none" w:sz="0" w:space="0" w:color="auto"/>
          </w:divBdr>
        </w:div>
        <w:div w:id="1176388147">
          <w:marLeft w:val="640"/>
          <w:marRight w:val="0"/>
          <w:marTop w:val="0"/>
          <w:marBottom w:val="0"/>
          <w:divBdr>
            <w:top w:val="none" w:sz="0" w:space="0" w:color="auto"/>
            <w:left w:val="none" w:sz="0" w:space="0" w:color="auto"/>
            <w:bottom w:val="none" w:sz="0" w:space="0" w:color="auto"/>
            <w:right w:val="none" w:sz="0" w:space="0" w:color="auto"/>
          </w:divBdr>
        </w:div>
        <w:div w:id="470056285">
          <w:marLeft w:val="640"/>
          <w:marRight w:val="0"/>
          <w:marTop w:val="0"/>
          <w:marBottom w:val="0"/>
          <w:divBdr>
            <w:top w:val="none" w:sz="0" w:space="0" w:color="auto"/>
            <w:left w:val="none" w:sz="0" w:space="0" w:color="auto"/>
            <w:bottom w:val="none" w:sz="0" w:space="0" w:color="auto"/>
            <w:right w:val="none" w:sz="0" w:space="0" w:color="auto"/>
          </w:divBdr>
        </w:div>
        <w:div w:id="1537230421">
          <w:marLeft w:val="640"/>
          <w:marRight w:val="0"/>
          <w:marTop w:val="0"/>
          <w:marBottom w:val="0"/>
          <w:divBdr>
            <w:top w:val="none" w:sz="0" w:space="0" w:color="auto"/>
            <w:left w:val="none" w:sz="0" w:space="0" w:color="auto"/>
            <w:bottom w:val="none" w:sz="0" w:space="0" w:color="auto"/>
            <w:right w:val="none" w:sz="0" w:space="0" w:color="auto"/>
          </w:divBdr>
        </w:div>
        <w:div w:id="1169520428">
          <w:marLeft w:val="640"/>
          <w:marRight w:val="0"/>
          <w:marTop w:val="0"/>
          <w:marBottom w:val="0"/>
          <w:divBdr>
            <w:top w:val="none" w:sz="0" w:space="0" w:color="auto"/>
            <w:left w:val="none" w:sz="0" w:space="0" w:color="auto"/>
            <w:bottom w:val="none" w:sz="0" w:space="0" w:color="auto"/>
            <w:right w:val="none" w:sz="0" w:space="0" w:color="auto"/>
          </w:divBdr>
        </w:div>
        <w:div w:id="1002701784">
          <w:marLeft w:val="640"/>
          <w:marRight w:val="0"/>
          <w:marTop w:val="0"/>
          <w:marBottom w:val="0"/>
          <w:divBdr>
            <w:top w:val="none" w:sz="0" w:space="0" w:color="auto"/>
            <w:left w:val="none" w:sz="0" w:space="0" w:color="auto"/>
            <w:bottom w:val="none" w:sz="0" w:space="0" w:color="auto"/>
            <w:right w:val="none" w:sz="0" w:space="0" w:color="auto"/>
          </w:divBdr>
        </w:div>
        <w:div w:id="424763116">
          <w:marLeft w:val="640"/>
          <w:marRight w:val="0"/>
          <w:marTop w:val="0"/>
          <w:marBottom w:val="0"/>
          <w:divBdr>
            <w:top w:val="none" w:sz="0" w:space="0" w:color="auto"/>
            <w:left w:val="none" w:sz="0" w:space="0" w:color="auto"/>
            <w:bottom w:val="none" w:sz="0" w:space="0" w:color="auto"/>
            <w:right w:val="none" w:sz="0" w:space="0" w:color="auto"/>
          </w:divBdr>
        </w:div>
      </w:divsChild>
    </w:div>
    <w:div w:id="1855218162">
      <w:marLeft w:val="640"/>
      <w:marRight w:val="0"/>
      <w:marTop w:val="0"/>
      <w:marBottom w:val="0"/>
      <w:divBdr>
        <w:top w:val="none" w:sz="0" w:space="0" w:color="auto"/>
        <w:left w:val="none" w:sz="0" w:space="0" w:color="auto"/>
        <w:bottom w:val="none" w:sz="0" w:space="0" w:color="auto"/>
        <w:right w:val="none" w:sz="0" w:space="0" w:color="auto"/>
      </w:divBdr>
    </w:div>
    <w:div w:id="1855879350">
      <w:marLeft w:val="640"/>
      <w:marRight w:val="0"/>
      <w:marTop w:val="0"/>
      <w:marBottom w:val="0"/>
      <w:divBdr>
        <w:top w:val="none" w:sz="0" w:space="0" w:color="auto"/>
        <w:left w:val="none" w:sz="0" w:space="0" w:color="auto"/>
        <w:bottom w:val="none" w:sz="0" w:space="0" w:color="auto"/>
        <w:right w:val="none" w:sz="0" w:space="0" w:color="auto"/>
      </w:divBdr>
    </w:div>
    <w:div w:id="1855921622">
      <w:marLeft w:val="640"/>
      <w:marRight w:val="0"/>
      <w:marTop w:val="0"/>
      <w:marBottom w:val="0"/>
      <w:divBdr>
        <w:top w:val="none" w:sz="0" w:space="0" w:color="auto"/>
        <w:left w:val="none" w:sz="0" w:space="0" w:color="auto"/>
        <w:bottom w:val="none" w:sz="0" w:space="0" w:color="auto"/>
        <w:right w:val="none" w:sz="0" w:space="0" w:color="auto"/>
      </w:divBdr>
    </w:div>
    <w:div w:id="1856384091">
      <w:marLeft w:val="640"/>
      <w:marRight w:val="0"/>
      <w:marTop w:val="0"/>
      <w:marBottom w:val="0"/>
      <w:divBdr>
        <w:top w:val="none" w:sz="0" w:space="0" w:color="auto"/>
        <w:left w:val="none" w:sz="0" w:space="0" w:color="auto"/>
        <w:bottom w:val="none" w:sz="0" w:space="0" w:color="auto"/>
        <w:right w:val="none" w:sz="0" w:space="0" w:color="auto"/>
      </w:divBdr>
    </w:div>
    <w:div w:id="1856727633">
      <w:marLeft w:val="640"/>
      <w:marRight w:val="0"/>
      <w:marTop w:val="0"/>
      <w:marBottom w:val="0"/>
      <w:divBdr>
        <w:top w:val="none" w:sz="0" w:space="0" w:color="auto"/>
        <w:left w:val="none" w:sz="0" w:space="0" w:color="auto"/>
        <w:bottom w:val="none" w:sz="0" w:space="0" w:color="auto"/>
        <w:right w:val="none" w:sz="0" w:space="0" w:color="auto"/>
      </w:divBdr>
    </w:div>
    <w:div w:id="1856729244">
      <w:marLeft w:val="640"/>
      <w:marRight w:val="0"/>
      <w:marTop w:val="0"/>
      <w:marBottom w:val="0"/>
      <w:divBdr>
        <w:top w:val="none" w:sz="0" w:space="0" w:color="auto"/>
        <w:left w:val="none" w:sz="0" w:space="0" w:color="auto"/>
        <w:bottom w:val="none" w:sz="0" w:space="0" w:color="auto"/>
        <w:right w:val="none" w:sz="0" w:space="0" w:color="auto"/>
      </w:divBdr>
    </w:div>
    <w:div w:id="1856993975">
      <w:marLeft w:val="640"/>
      <w:marRight w:val="0"/>
      <w:marTop w:val="0"/>
      <w:marBottom w:val="0"/>
      <w:divBdr>
        <w:top w:val="none" w:sz="0" w:space="0" w:color="auto"/>
        <w:left w:val="none" w:sz="0" w:space="0" w:color="auto"/>
        <w:bottom w:val="none" w:sz="0" w:space="0" w:color="auto"/>
        <w:right w:val="none" w:sz="0" w:space="0" w:color="auto"/>
      </w:divBdr>
    </w:div>
    <w:div w:id="1857306793">
      <w:marLeft w:val="640"/>
      <w:marRight w:val="0"/>
      <w:marTop w:val="0"/>
      <w:marBottom w:val="0"/>
      <w:divBdr>
        <w:top w:val="none" w:sz="0" w:space="0" w:color="auto"/>
        <w:left w:val="none" w:sz="0" w:space="0" w:color="auto"/>
        <w:bottom w:val="none" w:sz="0" w:space="0" w:color="auto"/>
        <w:right w:val="none" w:sz="0" w:space="0" w:color="auto"/>
      </w:divBdr>
    </w:div>
    <w:div w:id="1857693718">
      <w:marLeft w:val="640"/>
      <w:marRight w:val="0"/>
      <w:marTop w:val="0"/>
      <w:marBottom w:val="0"/>
      <w:divBdr>
        <w:top w:val="none" w:sz="0" w:space="0" w:color="auto"/>
        <w:left w:val="none" w:sz="0" w:space="0" w:color="auto"/>
        <w:bottom w:val="none" w:sz="0" w:space="0" w:color="auto"/>
        <w:right w:val="none" w:sz="0" w:space="0" w:color="auto"/>
      </w:divBdr>
    </w:div>
    <w:div w:id="1857840731">
      <w:marLeft w:val="640"/>
      <w:marRight w:val="0"/>
      <w:marTop w:val="0"/>
      <w:marBottom w:val="0"/>
      <w:divBdr>
        <w:top w:val="none" w:sz="0" w:space="0" w:color="auto"/>
        <w:left w:val="none" w:sz="0" w:space="0" w:color="auto"/>
        <w:bottom w:val="none" w:sz="0" w:space="0" w:color="auto"/>
        <w:right w:val="none" w:sz="0" w:space="0" w:color="auto"/>
      </w:divBdr>
    </w:div>
    <w:div w:id="1858227770">
      <w:marLeft w:val="640"/>
      <w:marRight w:val="0"/>
      <w:marTop w:val="0"/>
      <w:marBottom w:val="0"/>
      <w:divBdr>
        <w:top w:val="none" w:sz="0" w:space="0" w:color="auto"/>
        <w:left w:val="none" w:sz="0" w:space="0" w:color="auto"/>
        <w:bottom w:val="none" w:sz="0" w:space="0" w:color="auto"/>
        <w:right w:val="none" w:sz="0" w:space="0" w:color="auto"/>
      </w:divBdr>
    </w:div>
    <w:div w:id="1858497285">
      <w:marLeft w:val="640"/>
      <w:marRight w:val="0"/>
      <w:marTop w:val="0"/>
      <w:marBottom w:val="0"/>
      <w:divBdr>
        <w:top w:val="none" w:sz="0" w:space="0" w:color="auto"/>
        <w:left w:val="none" w:sz="0" w:space="0" w:color="auto"/>
        <w:bottom w:val="none" w:sz="0" w:space="0" w:color="auto"/>
        <w:right w:val="none" w:sz="0" w:space="0" w:color="auto"/>
      </w:divBdr>
    </w:div>
    <w:div w:id="1858616733">
      <w:marLeft w:val="640"/>
      <w:marRight w:val="0"/>
      <w:marTop w:val="0"/>
      <w:marBottom w:val="0"/>
      <w:divBdr>
        <w:top w:val="none" w:sz="0" w:space="0" w:color="auto"/>
        <w:left w:val="none" w:sz="0" w:space="0" w:color="auto"/>
        <w:bottom w:val="none" w:sz="0" w:space="0" w:color="auto"/>
        <w:right w:val="none" w:sz="0" w:space="0" w:color="auto"/>
      </w:divBdr>
    </w:div>
    <w:div w:id="1859083681">
      <w:marLeft w:val="640"/>
      <w:marRight w:val="0"/>
      <w:marTop w:val="0"/>
      <w:marBottom w:val="0"/>
      <w:divBdr>
        <w:top w:val="none" w:sz="0" w:space="0" w:color="auto"/>
        <w:left w:val="none" w:sz="0" w:space="0" w:color="auto"/>
        <w:bottom w:val="none" w:sz="0" w:space="0" w:color="auto"/>
        <w:right w:val="none" w:sz="0" w:space="0" w:color="auto"/>
      </w:divBdr>
    </w:div>
    <w:div w:id="1859125714">
      <w:marLeft w:val="640"/>
      <w:marRight w:val="0"/>
      <w:marTop w:val="0"/>
      <w:marBottom w:val="0"/>
      <w:divBdr>
        <w:top w:val="none" w:sz="0" w:space="0" w:color="auto"/>
        <w:left w:val="none" w:sz="0" w:space="0" w:color="auto"/>
        <w:bottom w:val="none" w:sz="0" w:space="0" w:color="auto"/>
        <w:right w:val="none" w:sz="0" w:space="0" w:color="auto"/>
      </w:divBdr>
    </w:div>
    <w:div w:id="1859151662">
      <w:marLeft w:val="640"/>
      <w:marRight w:val="0"/>
      <w:marTop w:val="0"/>
      <w:marBottom w:val="0"/>
      <w:divBdr>
        <w:top w:val="none" w:sz="0" w:space="0" w:color="auto"/>
        <w:left w:val="none" w:sz="0" w:space="0" w:color="auto"/>
        <w:bottom w:val="none" w:sz="0" w:space="0" w:color="auto"/>
        <w:right w:val="none" w:sz="0" w:space="0" w:color="auto"/>
      </w:divBdr>
    </w:div>
    <w:div w:id="1859344133">
      <w:marLeft w:val="480"/>
      <w:marRight w:val="0"/>
      <w:marTop w:val="0"/>
      <w:marBottom w:val="0"/>
      <w:divBdr>
        <w:top w:val="none" w:sz="0" w:space="0" w:color="auto"/>
        <w:left w:val="none" w:sz="0" w:space="0" w:color="auto"/>
        <w:bottom w:val="none" w:sz="0" w:space="0" w:color="auto"/>
        <w:right w:val="none" w:sz="0" w:space="0" w:color="auto"/>
      </w:divBdr>
    </w:div>
    <w:div w:id="1859808775">
      <w:marLeft w:val="640"/>
      <w:marRight w:val="0"/>
      <w:marTop w:val="0"/>
      <w:marBottom w:val="0"/>
      <w:divBdr>
        <w:top w:val="none" w:sz="0" w:space="0" w:color="auto"/>
        <w:left w:val="none" w:sz="0" w:space="0" w:color="auto"/>
        <w:bottom w:val="none" w:sz="0" w:space="0" w:color="auto"/>
        <w:right w:val="none" w:sz="0" w:space="0" w:color="auto"/>
      </w:divBdr>
    </w:div>
    <w:div w:id="1860119660">
      <w:marLeft w:val="640"/>
      <w:marRight w:val="0"/>
      <w:marTop w:val="0"/>
      <w:marBottom w:val="0"/>
      <w:divBdr>
        <w:top w:val="none" w:sz="0" w:space="0" w:color="auto"/>
        <w:left w:val="none" w:sz="0" w:space="0" w:color="auto"/>
        <w:bottom w:val="none" w:sz="0" w:space="0" w:color="auto"/>
        <w:right w:val="none" w:sz="0" w:space="0" w:color="auto"/>
      </w:divBdr>
    </w:div>
    <w:div w:id="1860194623">
      <w:marLeft w:val="640"/>
      <w:marRight w:val="0"/>
      <w:marTop w:val="0"/>
      <w:marBottom w:val="0"/>
      <w:divBdr>
        <w:top w:val="none" w:sz="0" w:space="0" w:color="auto"/>
        <w:left w:val="none" w:sz="0" w:space="0" w:color="auto"/>
        <w:bottom w:val="none" w:sz="0" w:space="0" w:color="auto"/>
        <w:right w:val="none" w:sz="0" w:space="0" w:color="auto"/>
      </w:divBdr>
    </w:div>
    <w:div w:id="1860582717">
      <w:marLeft w:val="640"/>
      <w:marRight w:val="0"/>
      <w:marTop w:val="0"/>
      <w:marBottom w:val="0"/>
      <w:divBdr>
        <w:top w:val="none" w:sz="0" w:space="0" w:color="auto"/>
        <w:left w:val="none" w:sz="0" w:space="0" w:color="auto"/>
        <w:bottom w:val="none" w:sz="0" w:space="0" w:color="auto"/>
        <w:right w:val="none" w:sz="0" w:space="0" w:color="auto"/>
      </w:divBdr>
    </w:div>
    <w:div w:id="1860972415">
      <w:marLeft w:val="640"/>
      <w:marRight w:val="0"/>
      <w:marTop w:val="0"/>
      <w:marBottom w:val="0"/>
      <w:divBdr>
        <w:top w:val="none" w:sz="0" w:space="0" w:color="auto"/>
        <w:left w:val="none" w:sz="0" w:space="0" w:color="auto"/>
        <w:bottom w:val="none" w:sz="0" w:space="0" w:color="auto"/>
        <w:right w:val="none" w:sz="0" w:space="0" w:color="auto"/>
      </w:divBdr>
    </w:div>
    <w:div w:id="1861233990">
      <w:marLeft w:val="640"/>
      <w:marRight w:val="0"/>
      <w:marTop w:val="0"/>
      <w:marBottom w:val="0"/>
      <w:divBdr>
        <w:top w:val="none" w:sz="0" w:space="0" w:color="auto"/>
        <w:left w:val="none" w:sz="0" w:space="0" w:color="auto"/>
        <w:bottom w:val="none" w:sz="0" w:space="0" w:color="auto"/>
        <w:right w:val="none" w:sz="0" w:space="0" w:color="auto"/>
      </w:divBdr>
    </w:div>
    <w:div w:id="1861427861">
      <w:marLeft w:val="640"/>
      <w:marRight w:val="0"/>
      <w:marTop w:val="0"/>
      <w:marBottom w:val="0"/>
      <w:divBdr>
        <w:top w:val="none" w:sz="0" w:space="0" w:color="auto"/>
        <w:left w:val="none" w:sz="0" w:space="0" w:color="auto"/>
        <w:bottom w:val="none" w:sz="0" w:space="0" w:color="auto"/>
        <w:right w:val="none" w:sz="0" w:space="0" w:color="auto"/>
      </w:divBdr>
    </w:div>
    <w:div w:id="1861505186">
      <w:marLeft w:val="640"/>
      <w:marRight w:val="0"/>
      <w:marTop w:val="0"/>
      <w:marBottom w:val="0"/>
      <w:divBdr>
        <w:top w:val="none" w:sz="0" w:space="0" w:color="auto"/>
        <w:left w:val="none" w:sz="0" w:space="0" w:color="auto"/>
        <w:bottom w:val="none" w:sz="0" w:space="0" w:color="auto"/>
        <w:right w:val="none" w:sz="0" w:space="0" w:color="auto"/>
      </w:divBdr>
    </w:div>
    <w:div w:id="1861509724">
      <w:marLeft w:val="640"/>
      <w:marRight w:val="0"/>
      <w:marTop w:val="0"/>
      <w:marBottom w:val="0"/>
      <w:divBdr>
        <w:top w:val="none" w:sz="0" w:space="0" w:color="auto"/>
        <w:left w:val="none" w:sz="0" w:space="0" w:color="auto"/>
        <w:bottom w:val="none" w:sz="0" w:space="0" w:color="auto"/>
        <w:right w:val="none" w:sz="0" w:space="0" w:color="auto"/>
      </w:divBdr>
    </w:div>
    <w:div w:id="1861627042">
      <w:marLeft w:val="640"/>
      <w:marRight w:val="0"/>
      <w:marTop w:val="0"/>
      <w:marBottom w:val="0"/>
      <w:divBdr>
        <w:top w:val="none" w:sz="0" w:space="0" w:color="auto"/>
        <w:left w:val="none" w:sz="0" w:space="0" w:color="auto"/>
        <w:bottom w:val="none" w:sz="0" w:space="0" w:color="auto"/>
        <w:right w:val="none" w:sz="0" w:space="0" w:color="auto"/>
      </w:divBdr>
    </w:div>
    <w:div w:id="1861819920">
      <w:marLeft w:val="640"/>
      <w:marRight w:val="0"/>
      <w:marTop w:val="0"/>
      <w:marBottom w:val="0"/>
      <w:divBdr>
        <w:top w:val="none" w:sz="0" w:space="0" w:color="auto"/>
        <w:left w:val="none" w:sz="0" w:space="0" w:color="auto"/>
        <w:bottom w:val="none" w:sz="0" w:space="0" w:color="auto"/>
        <w:right w:val="none" w:sz="0" w:space="0" w:color="auto"/>
      </w:divBdr>
    </w:div>
    <w:div w:id="1862089199">
      <w:marLeft w:val="640"/>
      <w:marRight w:val="0"/>
      <w:marTop w:val="0"/>
      <w:marBottom w:val="0"/>
      <w:divBdr>
        <w:top w:val="none" w:sz="0" w:space="0" w:color="auto"/>
        <w:left w:val="none" w:sz="0" w:space="0" w:color="auto"/>
        <w:bottom w:val="none" w:sz="0" w:space="0" w:color="auto"/>
        <w:right w:val="none" w:sz="0" w:space="0" w:color="auto"/>
      </w:divBdr>
    </w:div>
    <w:div w:id="1862276421">
      <w:marLeft w:val="640"/>
      <w:marRight w:val="0"/>
      <w:marTop w:val="0"/>
      <w:marBottom w:val="0"/>
      <w:divBdr>
        <w:top w:val="none" w:sz="0" w:space="0" w:color="auto"/>
        <w:left w:val="none" w:sz="0" w:space="0" w:color="auto"/>
        <w:bottom w:val="none" w:sz="0" w:space="0" w:color="auto"/>
        <w:right w:val="none" w:sz="0" w:space="0" w:color="auto"/>
      </w:divBdr>
    </w:div>
    <w:div w:id="1862543825">
      <w:marLeft w:val="640"/>
      <w:marRight w:val="0"/>
      <w:marTop w:val="0"/>
      <w:marBottom w:val="0"/>
      <w:divBdr>
        <w:top w:val="none" w:sz="0" w:space="0" w:color="auto"/>
        <w:left w:val="none" w:sz="0" w:space="0" w:color="auto"/>
        <w:bottom w:val="none" w:sz="0" w:space="0" w:color="auto"/>
        <w:right w:val="none" w:sz="0" w:space="0" w:color="auto"/>
      </w:divBdr>
    </w:div>
    <w:div w:id="1862620170">
      <w:marLeft w:val="640"/>
      <w:marRight w:val="0"/>
      <w:marTop w:val="0"/>
      <w:marBottom w:val="0"/>
      <w:divBdr>
        <w:top w:val="none" w:sz="0" w:space="0" w:color="auto"/>
        <w:left w:val="none" w:sz="0" w:space="0" w:color="auto"/>
        <w:bottom w:val="none" w:sz="0" w:space="0" w:color="auto"/>
        <w:right w:val="none" w:sz="0" w:space="0" w:color="auto"/>
      </w:divBdr>
    </w:div>
    <w:div w:id="1862864562">
      <w:marLeft w:val="640"/>
      <w:marRight w:val="0"/>
      <w:marTop w:val="0"/>
      <w:marBottom w:val="0"/>
      <w:divBdr>
        <w:top w:val="none" w:sz="0" w:space="0" w:color="auto"/>
        <w:left w:val="none" w:sz="0" w:space="0" w:color="auto"/>
        <w:bottom w:val="none" w:sz="0" w:space="0" w:color="auto"/>
        <w:right w:val="none" w:sz="0" w:space="0" w:color="auto"/>
      </w:divBdr>
    </w:div>
    <w:div w:id="1862932993">
      <w:marLeft w:val="640"/>
      <w:marRight w:val="0"/>
      <w:marTop w:val="0"/>
      <w:marBottom w:val="0"/>
      <w:divBdr>
        <w:top w:val="none" w:sz="0" w:space="0" w:color="auto"/>
        <w:left w:val="none" w:sz="0" w:space="0" w:color="auto"/>
        <w:bottom w:val="none" w:sz="0" w:space="0" w:color="auto"/>
        <w:right w:val="none" w:sz="0" w:space="0" w:color="auto"/>
      </w:divBdr>
    </w:div>
    <w:div w:id="1863010521">
      <w:marLeft w:val="640"/>
      <w:marRight w:val="0"/>
      <w:marTop w:val="0"/>
      <w:marBottom w:val="0"/>
      <w:divBdr>
        <w:top w:val="none" w:sz="0" w:space="0" w:color="auto"/>
        <w:left w:val="none" w:sz="0" w:space="0" w:color="auto"/>
        <w:bottom w:val="none" w:sz="0" w:space="0" w:color="auto"/>
        <w:right w:val="none" w:sz="0" w:space="0" w:color="auto"/>
      </w:divBdr>
    </w:div>
    <w:div w:id="1863015249">
      <w:marLeft w:val="640"/>
      <w:marRight w:val="0"/>
      <w:marTop w:val="0"/>
      <w:marBottom w:val="0"/>
      <w:divBdr>
        <w:top w:val="none" w:sz="0" w:space="0" w:color="auto"/>
        <w:left w:val="none" w:sz="0" w:space="0" w:color="auto"/>
        <w:bottom w:val="none" w:sz="0" w:space="0" w:color="auto"/>
        <w:right w:val="none" w:sz="0" w:space="0" w:color="auto"/>
      </w:divBdr>
    </w:div>
    <w:div w:id="1863087186">
      <w:marLeft w:val="640"/>
      <w:marRight w:val="0"/>
      <w:marTop w:val="0"/>
      <w:marBottom w:val="0"/>
      <w:divBdr>
        <w:top w:val="none" w:sz="0" w:space="0" w:color="auto"/>
        <w:left w:val="none" w:sz="0" w:space="0" w:color="auto"/>
        <w:bottom w:val="none" w:sz="0" w:space="0" w:color="auto"/>
        <w:right w:val="none" w:sz="0" w:space="0" w:color="auto"/>
      </w:divBdr>
    </w:div>
    <w:div w:id="1863203930">
      <w:marLeft w:val="640"/>
      <w:marRight w:val="0"/>
      <w:marTop w:val="0"/>
      <w:marBottom w:val="0"/>
      <w:divBdr>
        <w:top w:val="none" w:sz="0" w:space="0" w:color="auto"/>
        <w:left w:val="none" w:sz="0" w:space="0" w:color="auto"/>
        <w:bottom w:val="none" w:sz="0" w:space="0" w:color="auto"/>
        <w:right w:val="none" w:sz="0" w:space="0" w:color="auto"/>
      </w:divBdr>
    </w:div>
    <w:div w:id="1863320802">
      <w:marLeft w:val="640"/>
      <w:marRight w:val="0"/>
      <w:marTop w:val="0"/>
      <w:marBottom w:val="0"/>
      <w:divBdr>
        <w:top w:val="none" w:sz="0" w:space="0" w:color="auto"/>
        <w:left w:val="none" w:sz="0" w:space="0" w:color="auto"/>
        <w:bottom w:val="none" w:sz="0" w:space="0" w:color="auto"/>
        <w:right w:val="none" w:sz="0" w:space="0" w:color="auto"/>
      </w:divBdr>
    </w:div>
    <w:div w:id="1863400408">
      <w:marLeft w:val="640"/>
      <w:marRight w:val="0"/>
      <w:marTop w:val="0"/>
      <w:marBottom w:val="0"/>
      <w:divBdr>
        <w:top w:val="none" w:sz="0" w:space="0" w:color="auto"/>
        <w:left w:val="none" w:sz="0" w:space="0" w:color="auto"/>
        <w:bottom w:val="none" w:sz="0" w:space="0" w:color="auto"/>
        <w:right w:val="none" w:sz="0" w:space="0" w:color="auto"/>
      </w:divBdr>
    </w:div>
    <w:div w:id="1863470168">
      <w:marLeft w:val="640"/>
      <w:marRight w:val="0"/>
      <w:marTop w:val="0"/>
      <w:marBottom w:val="0"/>
      <w:divBdr>
        <w:top w:val="none" w:sz="0" w:space="0" w:color="auto"/>
        <w:left w:val="none" w:sz="0" w:space="0" w:color="auto"/>
        <w:bottom w:val="none" w:sz="0" w:space="0" w:color="auto"/>
        <w:right w:val="none" w:sz="0" w:space="0" w:color="auto"/>
      </w:divBdr>
    </w:div>
    <w:div w:id="1863473216">
      <w:marLeft w:val="640"/>
      <w:marRight w:val="0"/>
      <w:marTop w:val="0"/>
      <w:marBottom w:val="0"/>
      <w:divBdr>
        <w:top w:val="none" w:sz="0" w:space="0" w:color="auto"/>
        <w:left w:val="none" w:sz="0" w:space="0" w:color="auto"/>
        <w:bottom w:val="none" w:sz="0" w:space="0" w:color="auto"/>
        <w:right w:val="none" w:sz="0" w:space="0" w:color="auto"/>
      </w:divBdr>
    </w:div>
    <w:div w:id="1863548065">
      <w:marLeft w:val="640"/>
      <w:marRight w:val="0"/>
      <w:marTop w:val="0"/>
      <w:marBottom w:val="0"/>
      <w:divBdr>
        <w:top w:val="none" w:sz="0" w:space="0" w:color="auto"/>
        <w:left w:val="none" w:sz="0" w:space="0" w:color="auto"/>
        <w:bottom w:val="none" w:sz="0" w:space="0" w:color="auto"/>
        <w:right w:val="none" w:sz="0" w:space="0" w:color="auto"/>
      </w:divBdr>
    </w:div>
    <w:div w:id="1863740112">
      <w:marLeft w:val="640"/>
      <w:marRight w:val="0"/>
      <w:marTop w:val="0"/>
      <w:marBottom w:val="0"/>
      <w:divBdr>
        <w:top w:val="none" w:sz="0" w:space="0" w:color="auto"/>
        <w:left w:val="none" w:sz="0" w:space="0" w:color="auto"/>
        <w:bottom w:val="none" w:sz="0" w:space="0" w:color="auto"/>
        <w:right w:val="none" w:sz="0" w:space="0" w:color="auto"/>
      </w:divBdr>
    </w:div>
    <w:div w:id="1863978496">
      <w:marLeft w:val="640"/>
      <w:marRight w:val="0"/>
      <w:marTop w:val="0"/>
      <w:marBottom w:val="0"/>
      <w:divBdr>
        <w:top w:val="none" w:sz="0" w:space="0" w:color="auto"/>
        <w:left w:val="none" w:sz="0" w:space="0" w:color="auto"/>
        <w:bottom w:val="none" w:sz="0" w:space="0" w:color="auto"/>
        <w:right w:val="none" w:sz="0" w:space="0" w:color="auto"/>
      </w:divBdr>
    </w:div>
    <w:div w:id="1863979647">
      <w:marLeft w:val="640"/>
      <w:marRight w:val="0"/>
      <w:marTop w:val="0"/>
      <w:marBottom w:val="0"/>
      <w:divBdr>
        <w:top w:val="none" w:sz="0" w:space="0" w:color="auto"/>
        <w:left w:val="none" w:sz="0" w:space="0" w:color="auto"/>
        <w:bottom w:val="none" w:sz="0" w:space="0" w:color="auto"/>
        <w:right w:val="none" w:sz="0" w:space="0" w:color="auto"/>
      </w:divBdr>
    </w:div>
    <w:div w:id="1864130051">
      <w:marLeft w:val="640"/>
      <w:marRight w:val="0"/>
      <w:marTop w:val="0"/>
      <w:marBottom w:val="0"/>
      <w:divBdr>
        <w:top w:val="none" w:sz="0" w:space="0" w:color="auto"/>
        <w:left w:val="none" w:sz="0" w:space="0" w:color="auto"/>
        <w:bottom w:val="none" w:sz="0" w:space="0" w:color="auto"/>
        <w:right w:val="none" w:sz="0" w:space="0" w:color="auto"/>
      </w:divBdr>
    </w:div>
    <w:div w:id="1864130516">
      <w:marLeft w:val="640"/>
      <w:marRight w:val="0"/>
      <w:marTop w:val="0"/>
      <w:marBottom w:val="0"/>
      <w:divBdr>
        <w:top w:val="none" w:sz="0" w:space="0" w:color="auto"/>
        <w:left w:val="none" w:sz="0" w:space="0" w:color="auto"/>
        <w:bottom w:val="none" w:sz="0" w:space="0" w:color="auto"/>
        <w:right w:val="none" w:sz="0" w:space="0" w:color="auto"/>
      </w:divBdr>
    </w:div>
    <w:div w:id="1864244459">
      <w:marLeft w:val="640"/>
      <w:marRight w:val="0"/>
      <w:marTop w:val="0"/>
      <w:marBottom w:val="0"/>
      <w:divBdr>
        <w:top w:val="none" w:sz="0" w:space="0" w:color="auto"/>
        <w:left w:val="none" w:sz="0" w:space="0" w:color="auto"/>
        <w:bottom w:val="none" w:sz="0" w:space="0" w:color="auto"/>
        <w:right w:val="none" w:sz="0" w:space="0" w:color="auto"/>
      </w:divBdr>
    </w:div>
    <w:div w:id="1864437301">
      <w:marLeft w:val="640"/>
      <w:marRight w:val="0"/>
      <w:marTop w:val="0"/>
      <w:marBottom w:val="0"/>
      <w:divBdr>
        <w:top w:val="none" w:sz="0" w:space="0" w:color="auto"/>
        <w:left w:val="none" w:sz="0" w:space="0" w:color="auto"/>
        <w:bottom w:val="none" w:sz="0" w:space="0" w:color="auto"/>
        <w:right w:val="none" w:sz="0" w:space="0" w:color="auto"/>
      </w:divBdr>
    </w:div>
    <w:div w:id="1864778574">
      <w:marLeft w:val="640"/>
      <w:marRight w:val="0"/>
      <w:marTop w:val="0"/>
      <w:marBottom w:val="0"/>
      <w:divBdr>
        <w:top w:val="none" w:sz="0" w:space="0" w:color="auto"/>
        <w:left w:val="none" w:sz="0" w:space="0" w:color="auto"/>
        <w:bottom w:val="none" w:sz="0" w:space="0" w:color="auto"/>
        <w:right w:val="none" w:sz="0" w:space="0" w:color="auto"/>
      </w:divBdr>
    </w:div>
    <w:div w:id="1865049315">
      <w:marLeft w:val="640"/>
      <w:marRight w:val="0"/>
      <w:marTop w:val="0"/>
      <w:marBottom w:val="0"/>
      <w:divBdr>
        <w:top w:val="none" w:sz="0" w:space="0" w:color="auto"/>
        <w:left w:val="none" w:sz="0" w:space="0" w:color="auto"/>
        <w:bottom w:val="none" w:sz="0" w:space="0" w:color="auto"/>
        <w:right w:val="none" w:sz="0" w:space="0" w:color="auto"/>
      </w:divBdr>
    </w:div>
    <w:div w:id="1865287722">
      <w:marLeft w:val="640"/>
      <w:marRight w:val="0"/>
      <w:marTop w:val="0"/>
      <w:marBottom w:val="0"/>
      <w:divBdr>
        <w:top w:val="none" w:sz="0" w:space="0" w:color="auto"/>
        <w:left w:val="none" w:sz="0" w:space="0" w:color="auto"/>
        <w:bottom w:val="none" w:sz="0" w:space="0" w:color="auto"/>
        <w:right w:val="none" w:sz="0" w:space="0" w:color="auto"/>
      </w:divBdr>
    </w:div>
    <w:div w:id="1865819930">
      <w:marLeft w:val="640"/>
      <w:marRight w:val="0"/>
      <w:marTop w:val="0"/>
      <w:marBottom w:val="0"/>
      <w:divBdr>
        <w:top w:val="none" w:sz="0" w:space="0" w:color="auto"/>
        <w:left w:val="none" w:sz="0" w:space="0" w:color="auto"/>
        <w:bottom w:val="none" w:sz="0" w:space="0" w:color="auto"/>
        <w:right w:val="none" w:sz="0" w:space="0" w:color="auto"/>
      </w:divBdr>
    </w:div>
    <w:div w:id="1865822980">
      <w:marLeft w:val="640"/>
      <w:marRight w:val="0"/>
      <w:marTop w:val="0"/>
      <w:marBottom w:val="0"/>
      <w:divBdr>
        <w:top w:val="none" w:sz="0" w:space="0" w:color="auto"/>
        <w:left w:val="none" w:sz="0" w:space="0" w:color="auto"/>
        <w:bottom w:val="none" w:sz="0" w:space="0" w:color="auto"/>
        <w:right w:val="none" w:sz="0" w:space="0" w:color="auto"/>
      </w:divBdr>
    </w:div>
    <w:div w:id="1865825953">
      <w:marLeft w:val="640"/>
      <w:marRight w:val="0"/>
      <w:marTop w:val="0"/>
      <w:marBottom w:val="0"/>
      <w:divBdr>
        <w:top w:val="none" w:sz="0" w:space="0" w:color="auto"/>
        <w:left w:val="none" w:sz="0" w:space="0" w:color="auto"/>
        <w:bottom w:val="none" w:sz="0" w:space="0" w:color="auto"/>
        <w:right w:val="none" w:sz="0" w:space="0" w:color="auto"/>
      </w:divBdr>
    </w:div>
    <w:div w:id="1865829174">
      <w:marLeft w:val="640"/>
      <w:marRight w:val="0"/>
      <w:marTop w:val="0"/>
      <w:marBottom w:val="0"/>
      <w:divBdr>
        <w:top w:val="none" w:sz="0" w:space="0" w:color="auto"/>
        <w:left w:val="none" w:sz="0" w:space="0" w:color="auto"/>
        <w:bottom w:val="none" w:sz="0" w:space="0" w:color="auto"/>
        <w:right w:val="none" w:sz="0" w:space="0" w:color="auto"/>
      </w:divBdr>
    </w:div>
    <w:div w:id="1865904195">
      <w:marLeft w:val="640"/>
      <w:marRight w:val="0"/>
      <w:marTop w:val="0"/>
      <w:marBottom w:val="0"/>
      <w:divBdr>
        <w:top w:val="none" w:sz="0" w:space="0" w:color="auto"/>
        <w:left w:val="none" w:sz="0" w:space="0" w:color="auto"/>
        <w:bottom w:val="none" w:sz="0" w:space="0" w:color="auto"/>
        <w:right w:val="none" w:sz="0" w:space="0" w:color="auto"/>
      </w:divBdr>
    </w:div>
    <w:div w:id="1866402892">
      <w:marLeft w:val="640"/>
      <w:marRight w:val="0"/>
      <w:marTop w:val="0"/>
      <w:marBottom w:val="0"/>
      <w:divBdr>
        <w:top w:val="none" w:sz="0" w:space="0" w:color="auto"/>
        <w:left w:val="none" w:sz="0" w:space="0" w:color="auto"/>
        <w:bottom w:val="none" w:sz="0" w:space="0" w:color="auto"/>
        <w:right w:val="none" w:sz="0" w:space="0" w:color="auto"/>
      </w:divBdr>
    </w:div>
    <w:div w:id="1867135410">
      <w:marLeft w:val="640"/>
      <w:marRight w:val="0"/>
      <w:marTop w:val="0"/>
      <w:marBottom w:val="0"/>
      <w:divBdr>
        <w:top w:val="none" w:sz="0" w:space="0" w:color="auto"/>
        <w:left w:val="none" w:sz="0" w:space="0" w:color="auto"/>
        <w:bottom w:val="none" w:sz="0" w:space="0" w:color="auto"/>
        <w:right w:val="none" w:sz="0" w:space="0" w:color="auto"/>
      </w:divBdr>
    </w:div>
    <w:div w:id="1867326238">
      <w:marLeft w:val="640"/>
      <w:marRight w:val="0"/>
      <w:marTop w:val="0"/>
      <w:marBottom w:val="0"/>
      <w:divBdr>
        <w:top w:val="none" w:sz="0" w:space="0" w:color="auto"/>
        <w:left w:val="none" w:sz="0" w:space="0" w:color="auto"/>
        <w:bottom w:val="none" w:sz="0" w:space="0" w:color="auto"/>
        <w:right w:val="none" w:sz="0" w:space="0" w:color="auto"/>
      </w:divBdr>
    </w:div>
    <w:div w:id="1867480581">
      <w:marLeft w:val="640"/>
      <w:marRight w:val="0"/>
      <w:marTop w:val="0"/>
      <w:marBottom w:val="0"/>
      <w:divBdr>
        <w:top w:val="none" w:sz="0" w:space="0" w:color="auto"/>
        <w:left w:val="none" w:sz="0" w:space="0" w:color="auto"/>
        <w:bottom w:val="none" w:sz="0" w:space="0" w:color="auto"/>
        <w:right w:val="none" w:sz="0" w:space="0" w:color="auto"/>
      </w:divBdr>
    </w:div>
    <w:div w:id="1867795513">
      <w:marLeft w:val="640"/>
      <w:marRight w:val="0"/>
      <w:marTop w:val="0"/>
      <w:marBottom w:val="0"/>
      <w:divBdr>
        <w:top w:val="none" w:sz="0" w:space="0" w:color="auto"/>
        <w:left w:val="none" w:sz="0" w:space="0" w:color="auto"/>
        <w:bottom w:val="none" w:sz="0" w:space="0" w:color="auto"/>
        <w:right w:val="none" w:sz="0" w:space="0" w:color="auto"/>
      </w:divBdr>
    </w:div>
    <w:div w:id="1867985921">
      <w:marLeft w:val="640"/>
      <w:marRight w:val="0"/>
      <w:marTop w:val="0"/>
      <w:marBottom w:val="0"/>
      <w:divBdr>
        <w:top w:val="none" w:sz="0" w:space="0" w:color="auto"/>
        <w:left w:val="none" w:sz="0" w:space="0" w:color="auto"/>
        <w:bottom w:val="none" w:sz="0" w:space="0" w:color="auto"/>
        <w:right w:val="none" w:sz="0" w:space="0" w:color="auto"/>
      </w:divBdr>
    </w:div>
    <w:div w:id="1868057561">
      <w:marLeft w:val="640"/>
      <w:marRight w:val="0"/>
      <w:marTop w:val="0"/>
      <w:marBottom w:val="0"/>
      <w:divBdr>
        <w:top w:val="none" w:sz="0" w:space="0" w:color="auto"/>
        <w:left w:val="none" w:sz="0" w:space="0" w:color="auto"/>
        <w:bottom w:val="none" w:sz="0" w:space="0" w:color="auto"/>
        <w:right w:val="none" w:sz="0" w:space="0" w:color="auto"/>
      </w:divBdr>
    </w:div>
    <w:div w:id="1868062999">
      <w:marLeft w:val="640"/>
      <w:marRight w:val="0"/>
      <w:marTop w:val="0"/>
      <w:marBottom w:val="0"/>
      <w:divBdr>
        <w:top w:val="none" w:sz="0" w:space="0" w:color="auto"/>
        <w:left w:val="none" w:sz="0" w:space="0" w:color="auto"/>
        <w:bottom w:val="none" w:sz="0" w:space="0" w:color="auto"/>
        <w:right w:val="none" w:sz="0" w:space="0" w:color="auto"/>
      </w:divBdr>
    </w:div>
    <w:div w:id="1868174496">
      <w:marLeft w:val="640"/>
      <w:marRight w:val="0"/>
      <w:marTop w:val="0"/>
      <w:marBottom w:val="0"/>
      <w:divBdr>
        <w:top w:val="none" w:sz="0" w:space="0" w:color="auto"/>
        <w:left w:val="none" w:sz="0" w:space="0" w:color="auto"/>
        <w:bottom w:val="none" w:sz="0" w:space="0" w:color="auto"/>
        <w:right w:val="none" w:sz="0" w:space="0" w:color="auto"/>
      </w:divBdr>
    </w:div>
    <w:div w:id="1868252640">
      <w:marLeft w:val="640"/>
      <w:marRight w:val="0"/>
      <w:marTop w:val="0"/>
      <w:marBottom w:val="0"/>
      <w:divBdr>
        <w:top w:val="none" w:sz="0" w:space="0" w:color="auto"/>
        <w:left w:val="none" w:sz="0" w:space="0" w:color="auto"/>
        <w:bottom w:val="none" w:sz="0" w:space="0" w:color="auto"/>
        <w:right w:val="none" w:sz="0" w:space="0" w:color="auto"/>
      </w:divBdr>
    </w:div>
    <w:div w:id="1868254289">
      <w:marLeft w:val="640"/>
      <w:marRight w:val="0"/>
      <w:marTop w:val="0"/>
      <w:marBottom w:val="0"/>
      <w:divBdr>
        <w:top w:val="none" w:sz="0" w:space="0" w:color="auto"/>
        <w:left w:val="none" w:sz="0" w:space="0" w:color="auto"/>
        <w:bottom w:val="none" w:sz="0" w:space="0" w:color="auto"/>
        <w:right w:val="none" w:sz="0" w:space="0" w:color="auto"/>
      </w:divBdr>
    </w:div>
    <w:div w:id="1868568326">
      <w:marLeft w:val="640"/>
      <w:marRight w:val="0"/>
      <w:marTop w:val="0"/>
      <w:marBottom w:val="0"/>
      <w:divBdr>
        <w:top w:val="none" w:sz="0" w:space="0" w:color="auto"/>
        <w:left w:val="none" w:sz="0" w:space="0" w:color="auto"/>
        <w:bottom w:val="none" w:sz="0" w:space="0" w:color="auto"/>
        <w:right w:val="none" w:sz="0" w:space="0" w:color="auto"/>
      </w:divBdr>
    </w:div>
    <w:div w:id="1868710947">
      <w:marLeft w:val="640"/>
      <w:marRight w:val="0"/>
      <w:marTop w:val="0"/>
      <w:marBottom w:val="0"/>
      <w:divBdr>
        <w:top w:val="none" w:sz="0" w:space="0" w:color="auto"/>
        <w:left w:val="none" w:sz="0" w:space="0" w:color="auto"/>
        <w:bottom w:val="none" w:sz="0" w:space="0" w:color="auto"/>
        <w:right w:val="none" w:sz="0" w:space="0" w:color="auto"/>
      </w:divBdr>
    </w:div>
    <w:div w:id="1868786417">
      <w:marLeft w:val="640"/>
      <w:marRight w:val="0"/>
      <w:marTop w:val="0"/>
      <w:marBottom w:val="0"/>
      <w:divBdr>
        <w:top w:val="none" w:sz="0" w:space="0" w:color="auto"/>
        <w:left w:val="none" w:sz="0" w:space="0" w:color="auto"/>
        <w:bottom w:val="none" w:sz="0" w:space="0" w:color="auto"/>
        <w:right w:val="none" w:sz="0" w:space="0" w:color="auto"/>
      </w:divBdr>
    </w:div>
    <w:div w:id="1868791167">
      <w:marLeft w:val="640"/>
      <w:marRight w:val="0"/>
      <w:marTop w:val="0"/>
      <w:marBottom w:val="0"/>
      <w:divBdr>
        <w:top w:val="none" w:sz="0" w:space="0" w:color="auto"/>
        <w:left w:val="none" w:sz="0" w:space="0" w:color="auto"/>
        <w:bottom w:val="none" w:sz="0" w:space="0" w:color="auto"/>
        <w:right w:val="none" w:sz="0" w:space="0" w:color="auto"/>
      </w:divBdr>
    </w:div>
    <w:div w:id="1868836878">
      <w:marLeft w:val="640"/>
      <w:marRight w:val="0"/>
      <w:marTop w:val="0"/>
      <w:marBottom w:val="0"/>
      <w:divBdr>
        <w:top w:val="none" w:sz="0" w:space="0" w:color="auto"/>
        <w:left w:val="none" w:sz="0" w:space="0" w:color="auto"/>
        <w:bottom w:val="none" w:sz="0" w:space="0" w:color="auto"/>
        <w:right w:val="none" w:sz="0" w:space="0" w:color="auto"/>
      </w:divBdr>
    </w:div>
    <w:div w:id="1869179198">
      <w:marLeft w:val="640"/>
      <w:marRight w:val="0"/>
      <w:marTop w:val="0"/>
      <w:marBottom w:val="0"/>
      <w:divBdr>
        <w:top w:val="none" w:sz="0" w:space="0" w:color="auto"/>
        <w:left w:val="none" w:sz="0" w:space="0" w:color="auto"/>
        <w:bottom w:val="none" w:sz="0" w:space="0" w:color="auto"/>
        <w:right w:val="none" w:sz="0" w:space="0" w:color="auto"/>
      </w:divBdr>
    </w:div>
    <w:div w:id="1869487873">
      <w:marLeft w:val="640"/>
      <w:marRight w:val="0"/>
      <w:marTop w:val="0"/>
      <w:marBottom w:val="0"/>
      <w:divBdr>
        <w:top w:val="none" w:sz="0" w:space="0" w:color="auto"/>
        <w:left w:val="none" w:sz="0" w:space="0" w:color="auto"/>
        <w:bottom w:val="none" w:sz="0" w:space="0" w:color="auto"/>
        <w:right w:val="none" w:sz="0" w:space="0" w:color="auto"/>
      </w:divBdr>
    </w:div>
    <w:div w:id="1869567250">
      <w:marLeft w:val="640"/>
      <w:marRight w:val="0"/>
      <w:marTop w:val="0"/>
      <w:marBottom w:val="0"/>
      <w:divBdr>
        <w:top w:val="none" w:sz="0" w:space="0" w:color="auto"/>
        <w:left w:val="none" w:sz="0" w:space="0" w:color="auto"/>
        <w:bottom w:val="none" w:sz="0" w:space="0" w:color="auto"/>
        <w:right w:val="none" w:sz="0" w:space="0" w:color="auto"/>
      </w:divBdr>
    </w:div>
    <w:div w:id="1869755608">
      <w:marLeft w:val="640"/>
      <w:marRight w:val="0"/>
      <w:marTop w:val="0"/>
      <w:marBottom w:val="0"/>
      <w:divBdr>
        <w:top w:val="none" w:sz="0" w:space="0" w:color="auto"/>
        <w:left w:val="none" w:sz="0" w:space="0" w:color="auto"/>
        <w:bottom w:val="none" w:sz="0" w:space="0" w:color="auto"/>
        <w:right w:val="none" w:sz="0" w:space="0" w:color="auto"/>
      </w:divBdr>
    </w:div>
    <w:div w:id="1869761064">
      <w:marLeft w:val="640"/>
      <w:marRight w:val="0"/>
      <w:marTop w:val="0"/>
      <w:marBottom w:val="0"/>
      <w:divBdr>
        <w:top w:val="none" w:sz="0" w:space="0" w:color="auto"/>
        <w:left w:val="none" w:sz="0" w:space="0" w:color="auto"/>
        <w:bottom w:val="none" w:sz="0" w:space="0" w:color="auto"/>
        <w:right w:val="none" w:sz="0" w:space="0" w:color="auto"/>
      </w:divBdr>
    </w:div>
    <w:div w:id="1869831024">
      <w:marLeft w:val="640"/>
      <w:marRight w:val="0"/>
      <w:marTop w:val="0"/>
      <w:marBottom w:val="0"/>
      <w:divBdr>
        <w:top w:val="none" w:sz="0" w:space="0" w:color="auto"/>
        <w:left w:val="none" w:sz="0" w:space="0" w:color="auto"/>
        <w:bottom w:val="none" w:sz="0" w:space="0" w:color="auto"/>
        <w:right w:val="none" w:sz="0" w:space="0" w:color="auto"/>
      </w:divBdr>
    </w:div>
    <w:div w:id="1869832838">
      <w:marLeft w:val="640"/>
      <w:marRight w:val="0"/>
      <w:marTop w:val="0"/>
      <w:marBottom w:val="0"/>
      <w:divBdr>
        <w:top w:val="none" w:sz="0" w:space="0" w:color="auto"/>
        <w:left w:val="none" w:sz="0" w:space="0" w:color="auto"/>
        <w:bottom w:val="none" w:sz="0" w:space="0" w:color="auto"/>
        <w:right w:val="none" w:sz="0" w:space="0" w:color="auto"/>
      </w:divBdr>
    </w:div>
    <w:div w:id="1870144676">
      <w:marLeft w:val="640"/>
      <w:marRight w:val="0"/>
      <w:marTop w:val="0"/>
      <w:marBottom w:val="0"/>
      <w:divBdr>
        <w:top w:val="none" w:sz="0" w:space="0" w:color="auto"/>
        <w:left w:val="none" w:sz="0" w:space="0" w:color="auto"/>
        <w:bottom w:val="none" w:sz="0" w:space="0" w:color="auto"/>
        <w:right w:val="none" w:sz="0" w:space="0" w:color="auto"/>
      </w:divBdr>
    </w:div>
    <w:div w:id="1870491007">
      <w:marLeft w:val="640"/>
      <w:marRight w:val="0"/>
      <w:marTop w:val="0"/>
      <w:marBottom w:val="0"/>
      <w:divBdr>
        <w:top w:val="none" w:sz="0" w:space="0" w:color="auto"/>
        <w:left w:val="none" w:sz="0" w:space="0" w:color="auto"/>
        <w:bottom w:val="none" w:sz="0" w:space="0" w:color="auto"/>
        <w:right w:val="none" w:sz="0" w:space="0" w:color="auto"/>
      </w:divBdr>
    </w:div>
    <w:div w:id="1870609202">
      <w:marLeft w:val="640"/>
      <w:marRight w:val="0"/>
      <w:marTop w:val="0"/>
      <w:marBottom w:val="0"/>
      <w:divBdr>
        <w:top w:val="none" w:sz="0" w:space="0" w:color="auto"/>
        <w:left w:val="none" w:sz="0" w:space="0" w:color="auto"/>
        <w:bottom w:val="none" w:sz="0" w:space="0" w:color="auto"/>
        <w:right w:val="none" w:sz="0" w:space="0" w:color="auto"/>
      </w:divBdr>
    </w:div>
    <w:div w:id="1870681982">
      <w:marLeft w:val="640"/>
      <w:marRight w:val="0"/>
      <w:marTop w:val="0"/>
      <w:marBottom w:val="0"/>
      <w:divBdr>
        <w:top w:val="none" w:sz="0" w:space="0" w:color="auto"/>
        <w:left w:val="none" w:sz="0" w:space="0" w:color="auto"/>
        <w:bottom w:val="none" w:sz="0" w:space="0" w:color="auto"/>
        <w:right w:val="none" w:sz="0" w:space="0" w:color="auto"/>
      </w:divBdr>
    </w:div>
    <w:div w:id="1870725617">
      <w:marLeft w:val="640"/>
      <w:marRight w:val="0"/>
      <w:marTop w:val="0"/>
      <w:marBottom w:val="0"/>
      <w:divBdr>
        <w:top w:val="none" w:sz="0" w:space="0" w:color="auto"/>
        <w:left w:val="none" w:sz="0" w:space="0" w:color="auto"/>
        <w:bottom w:val="none" w:sz="0" w:space="0" w:color="auto"/>
        <w:right w:val="none" w:sz="0" w:space="0" w:color="auto"/>
      </w:divBdr>
    </w:div>
    <w:div w:id="1870872608">
      <w:marLeft w:val="640"/>
      <w:marRight w:val="0"/>
      <w:marTop w:val="0"/>
      <w:marBottom w:val="0"/>
      <w:divBdr>
        <w:top w:val="none" w:sz="0" w:space="0" w:color="auto"/>
        <w:left w:val="none" w:sz="0" w:space="0" w:color="auto"/>
        <w:bottom w:val="none" w:sz="0" w:space="0" w:color="auto"/>
        <w:right w:val="none" w:sz="0" w:space="0" w:color="auto"/>
      </w:divBdr>
    </w:div>
    <w:div w:id="1870944846">
      <w:marLeft w:val="640"/>
      <w:marRight w:val="0"/>
      <w:marTop w:val="0"/>
      <w:marBottom w:val="0"/>
      <w:divBdr>
        <w:top w:val="none" w:sz="0" w:space="0" w:color="auto"/>
        <w:left w:val="none" w:sz="0" w:space="0" w:color="auto"/>
        <w:bottom w:val="none" w:sz="0" w:space="0" w:color="auto"/>
        <w:right w:val="none" w:sz="0" w:space="0" w:color="auto"/>
      </w:divBdr>
    </w:div>
    <w:div w:id="1871139524">
      <w:marLeft w:val="640"/>
      <w:marRight w:val="0"/>
      <w:marTop w:val="0"/>
      <w:marBottom w:val="0"/>
      <w:divBdr>
        <w:top w:val="none" w:sz="0" w:space="0" w:color="auto"/>
        <w:left w:val="none" w:sz="0" w:space="0" w:color="auto"/>
        <w:bottom w:val="none" w:sz="0" w:space="0" w:color="auto"/>
        <w:right w:val="none" w:sz="0" w:space="0" w:color="auto"/>
      </w:divBdr>
    </w:div>
    <w:div w:id="1871144580">
      <w:marLeft w:val="640"/>
      <w:marRight w:val="0"/>
      <w:marTop w:val="0"/>
      <w:marBottom w:val="0"/>
      <w:divBdr>
        <w:top w:val="none" w:sz="0" w:space="0" w:color="auto"/>
        <w:left w:val="none" w:sz="0" w:space="0" w:color="auto"/>
        <w:bottom w:val="none" w:sz="0" w:space="0" w:color="auto"/>
        <w:right w:val="none" w:sz="0" w:space="0" w:color="auto"/>
      </w:divBdr>
    </w:div>
    <w:div w:id="1871264608">
      <w:marLeft w:val="640"/>
      <w:marRight w:val="0"/>
      <w:marTop w:val="0"/>
      <w:marBottom w:val="0"/>
      <w:divBdr>
        <w:top w:val="none" w:sz="0" w:space="0" w:color="auto"/>
        <w:left w:val="none" w:sz="0" w:space="0" w:color="auto"/>
        <w:bottom w:val="none" w:sz="0" w:space="0" w:color="auto"/>
        <w:right w:val="none" w:sz="0" w:space="0" w:color="auto"/>
      </w:divBdr>
    </w:div>
    <w:div w:id="1871333266">
      <w:marLeft w:val="640"/>
      <w:marRight w:val="0"/>
      <w:marTop w:val="0"/>
      <w:marBottom w:val="0"/>
      <w:divBdr>
        <w:top w:val="none" w:sz="0" w:space="0" w:color="auto"/>
        <w:left w:val="none" w:sz="0" w:space="0" w:color="auto"/>
        <w:bottom w:val="none" w:sz="0" w:space="0" w:color="auto"/>
        <w:right w:val="none" w:sz="0" w:space="0" w:color="auto"/>
      </w:divBdr>
    </w:div>
    <w:div w:id="1871336461">
      <w:marLeft w:val="640"/>
      <w:marRight w:val="0"/>
      <w:marTop w:val="0"/>
      <w:marBottom w:val="0"/>
      <w:divBdr>
        <w:top w:val="none" w:sz="0" w:space="0" w:color="auto"/>
        <w:left w:val="none" w:sz="0" w:space="0" w:color="auto"/>
        <w:bottom w:val="none" w:sz="0" w:space="0" w:color="auto"/>
        <w:right w:val="none" w:sz="0" w:space="0" w:color="auto"/>
      </w:divBdr>
    </w:div>
    <w:div w:id="1871337614">
      <w:marLeft w:val="640"/>
      <w:marRight w:val="0"/>
      <w:marTop w:val="0"/>
      <w:marBottom w:val="0"/>
      <w:divBdr>
        <w:top w:val="none" w:sz="0" w:space="0" w:color="auto"/>
        <w:left w:val="none" w:sz="0" w:space="0" w:color="auto"/>
        <w:bottom w:val="none" w:sz="0" w:space="0" w:color="auto"/>
        <w:right w:val="none" w:sz="0" w:space="0" w:color="auto"/>
      </w:divBdr>
    </w:div>
    <w:div w:id="1871406171">
      <w:marLeft w:val="640"/>
      <w:marRight w:val="0"/>
      <w:marTop w:val="0"/>
      <w:marBottom w:val="0"/>
      <w:divBdr>
        <w:top w:val="none" w:sz="0" w:space="0" w:color="auto"/>
        <w:left w:val="none" w:sz="0" w:space="0" w:color="auto"/>
        <w:bottom w:val="none" w:sz="0" w:space="0" w:color="auto"/>
        <w:right w:val="none" w:sz="0" w:space="0" w:color="auto"/>
      </w:divBdr>
    </w:div>
    <w:div w:id="1871532990">
      <w:marLeft w:val="640"/>
      <w:marRight w:val="0"/>
      <w:marTop w:val="0"/>
      <w:marBottom w:val="0"/>
      <w:divBdr>
        <w:top w:val="none" w:sz="0" w:space="0" w:color="auto"/>
        <w:left w:val="none" w:sz="0" w:space="0" w:color="auto"/>
        <w:bottom w:val="none" w:sz="0" w:space="0" w:color="auto"/>
        <w:right w:val="none" w:sz="0" w:space="0" w:color="auto"/>
      </w:divBdr>
    </w:div>
    <w:div w:id="1871533401">
      <w:marLeft w:val="640"/>
      <w:marRight w:val="0"/>
      <w:marTop w:val="0"/>
      <w:marBottom w:val="0"/>
      <w:divBdr>
        <w:top w:val="none" w:sz="0" w:space="0" w:color="auto"/>
        <w:left w:val="none" w:sz="0" w:space="0" w:color="auto"/>
        <w:bottom w:val="none" w:sz="0" w:space="0" w:color="auto"/>
        <w:right w:val="none" w:sz="0" w:space="0" w:color="auto"/>
      </w:divBdr>
    </w:div>
    <w:div w:id="1871648409">
      <w:marLeft w:val="640"/>
      <w:marRight w:val="0"/>
      <w:marTop w:val="0"/>
      <w:marBottom w:val="0"/>
      <w:divBdr>
        <w:top w:val="none" w:sz="0" w:space="0" w:color="auto"/>
        <w:left w:val="none" w:sz="0" w:space="0" w:color="auto"/>
        <w:bottom w:val="none" w:sz="0" w:space="0" w:color="auto"/>
        <w:right w:val="none" w:sz="0" w:space="0" w:color="auto"/>
      </w:divBdr>
    </w:div>
    <w:div w:id="1871719247">
      <w:marLeft w:val="640"/>
      <w:marRight w:val="0"/>
      <w:marTop w:val="0"/>
      <w:marBottom w:val="0"/>
      <w:divBdr>
        <w:top w:val="none" w:sz="0" w:space="0" w:color="auto"/>
        <w:left w:val="none" w:sz="0" w:space="0" w:color="auto"/>
        <w:bottom w:val="none" w:sz="0" w:space="0" w:color="auto"/>
        <w:right w:val="none" w:sz="0" w:space="0" w:color="auto"/>
      </w:divBdr>
    </w:div>
    <w:div w:id="1871721701">
      <w:marLeft w:val="640"/>
      <w:marRight w:val="0"/>
      <w:marTop w:val="0"/>
      <w:marBottom w:val="0"/>
      <w:divBdr>
        <w:top w:val="none" w:sz="0" w:space="0" w:color="auto"/>
        <w:left w:val="none" w:sz="0" w:space="0" w:color="auto"/>
        <w:bottom w:val="none" w:sz="0" w:space="0" w:color="auto"/>
        <w:right w:val="none" w:sz="0" w:space="0" w:color="auto"/>
      </w:divBdr>
    </w:div>
    <w:div w:id="1871919899">
      <w:marLeft w:val="640"/>
      <w:marRight w:val="0"/>
      <w:marTop w:val="0"/>
      <w:marBottom w:val="0"/>
      <w:divBdr>
        <w:top w:val="none" w:sz="0" w:space="0" w:color="auto"/>
        <w:left w:val="none" w:sz="0" w:space="0" w:color="auto"/>
        <w:bottom w:val="none" w:sz="0" w:space="0" w:color="auto"/>
        <w:right w:val="none" w:sz="0" w:space="0" w:color="auto"/>
      </w:divBdr>
    </w:div>
    <w:div w:id="1871993625">
      <w:marLeft w:val="640"/>
      <w:marRight w:val="0"/>
      <w:marTop w:val="0"/>
      <w:marBottom w:val="0"/>
      <w:divBdr>
        <w:top w:val="none" w:sz="0" w:space="0" w:color="auto"/>
        <w:left w:val="none" w:sz="0" w:space="0" w:color="auto"/>
        <w:bottom w:val="none" w:sz="0" w:space="0" w:color="auto"/>
        <w:right w:val="none" w:sz="0" w:space="0" w:color="auto"/>
      </w:divBdr>
    </w:div>
    <w:div w:id="1872261430">
      <w:marLeft w:val="640"/>
      <w:marRight w:val="0"/>
      <w:marTop w:val="0"/>
      <w:marBottom w:val="0"/>
      <w:divBdr>
        <w:top w:val="none" w:sz="0" w:space="0" w:color="auto"/>
        <w:left w:val="none" w:sz="0" w:space="0" w:color="auto"/>
        <w:bottom w:val="none" w:sz="0" w:space="0" w:color="auto"/>
        <w:right w:val="none" w:sz="0" w:space="0" w:color="auto"/>
      </w:divBdr>
    </w:div>
    <w:div w:id="1872298628">
      <w:marLeft w:val="640"/>
      <w:marRight w:val="0"/>
      <w:marTop w:val="0"/>
      <w:marBottom w:val="0"/>
      <w:divBdr>
        <w:top w:val="none" w:sz="0" w:space="0" w:color="auto"/>
        <w:left w:val="none" w:sz="0" w:space="0" w:color="auto"/>
        <w:bottom w:val="none" w:sz="0" w:space="0" w:color="auto"/>
        <w:right w:val="none" w:sz="0" w:space="0" w:color="auto"/>
      </w:divBdr>
    </w:div>
    <w:div w:id="1872571237">
      <w:marLeft w:val="640"/>
      <w:marRight w:val="0"/>
      <w:marTop w:val="0"/>
      <w:marBottom w:val="0"/>
      <w:divBdr>
        <w:top w:val="none" w:sz="0" w:space="0" w:color="auto"/>
        <w:left w:val="none" w:sz="0" w:space="0" w:color="auto"/>
        <w:bottom w:val="none" w:sz="0" w:space="0" w:color="auto"/>
        <w:right w:val="none" w:sz="0" w:space="0" w:color="auto"/>
      </w:divBdr>
    </w:div>
    <w:div w:id="1872717328">
      <w:marLeft w:val="640"/>
      <w:marRight w:val="0"/>
      <w:marTop w:val="0"/>
      <w:marBottom w:val="0"/>
      <w:divBdr>
        <w:top w:val="none" w:sz="0" w:space="0" w:color="auto"/>
        <w:left w:val="none" w:sz="0" w:space="0" w:color="auto"/>
        <w:bottom w:val="none" w:sz="0" w:space="0" w:color="auto"/>
        <w:right w:val="none" w:sz="0" w:space="0" w:color="auto"/>
      </w:divBdr>
    </w:div>
    <w:div w:id="1872916335">
      <w:marLeft w:val="640"/>
      <w:marRight w:val="0"/>
      <w:marTop w:val="0"/>
      <w:marBottom w:val="0"/>
      <w:divBdr>
        <w:top w:val="none" w:sz="0" w:space="0" w:color="auto"/>
        <w:left w:val="none" w:sz="0" w:space="0" w:color="auto"/>
        <w:bottom w:val="none" w:sz="0" w:space="0" w:color="auto"/>
        <w:right w:val="none" w:sz="0" w:space="0" w:color="auto"/>
      </w:divBdr>
    </w:div>
    <w:div w:id="1873229875">
      <w:marLeft w:val="640"/>
      <w:marRight w:val="0"/>
      <w:marTop w:val="0"/>
      <w:marBottom w:val="0"/>
      <w:divBdr>
        <w:top w:val="none" w:sz="0" w:space="0" w:color="auto"/>
        <w:left w:val="none" w:sz="0" w:space="0" w:color="auto"/>
        <w:bottom w:val="none" w:sz="0" w:space="0" w:color="auto"/>
        <w:right w:val="none" w:sz="0" w:space="0" w:color="auto"/>
      </w:divBdr>
    </w:div>
    <w:div w:id="1873298153">
      <w:marLeft w:val="640"/>
      <w:marRight w:val="0"/>
      <w:marTop w:val="0"/>
      <w:marBottom w:val="0"/>
      <w:divBdr>
        <w:top w:val="none" w:sz="0" w:space="0" w:color="auto"/>
        <w:left w:val="none" w:sz="0" w:space="0" w:color="auto"/>
        <w:bottom w:val="none" w:sz="0" w:space="0" w:color="auto"/>
        <w:right w:val="none" w:sz="0" w:space="0" w:color="auto"/>
      </w:divBdr>
    </w:div>
    <w:div w:id="1873372644">
      <w:marLeft w:val="640"/>
      <w:marRight w:val="0"/>
      <w:marTop w:val="0"/>
      <w:marBottom w:val="0"/>
      <w:divBdr>
        <w:top w:val="none" w:sz="0" w:space="0" w:color="auto"/>
        <w:left w:val="none" w:sz="0" w:space="0" w:color="auto"/>
        <w:bottom w:val="none" w:sz="0" w:space="0" w:color="auto"/>
        <w:right w:val="none" w:sz="0" w:space="0" w:color="auto"/>
      </w:divBdr>
    </w:div>
    <w:div w:id="1873374882">
      <w:marLeft w:val="640"/>
      <w:marRight w:val="0"/>
      <w:marTop w:val="0"/>
      <w:marBottom w:val="0"/>
      <w:divBdr>
        <w:top w:val="none" w:sz="0" w:space="0" w:color="auto"/>
        <w:left w:val="none" w:sz="0" w:space="0" w:color="auto"/>
        <w:bottom w:val="none" w:sz="0" w:space="0" w:color="auto"/>
        <w:right w:val="none" w:sz="0" w:space="0" w:color="auto"/>
      </w:divBdr>
    </w:div>
    <w:div w:id="1873569388">
      <w:marLeft w:val="640"/>
      <w:marRight w:val="0"/>
      <w:marTop w:val="0"/>
      <w:marBottom w:val="0"/>
      <w:divBdr>
        <w:top w:val="none" w:sz="0" w:space="0" w:color="auto"/>
        <w:left w:val="none" w:sz="0" w:space="0" w:color="auto"/>
        <w:bottom w:val="none" w:sz="0" w:space="0" w:color="auto"/>
        <w:right w:val="none" w:sz="0" w:space="0" w:color="auto"/>
      </w:divBdr>
    </w:div>
    <w:div w:id="1873837917">
      <w:marLeft w:val="640"/>
      <w:marRight w:val="0"/>
      <w:marTop w:val="0"/>
      <w:marBottom w:val="0"/>
      <w:divBdr>
        <w:top w:val="none" w:sz="0" w:space="0" w:color="auto"/>
        <w:left w:val="none" w:sz="0" w:space="0" w:color="auto"/>
        <w:bottom w:val="none" w:sz="0" w:space="0" w:color="auto"/>
        <w:right w:val="none" w:sz="0" w:space="0" w:color="auto"/>
      </w:divBdr>
    </w:div>
    <w:div w:id="1874032485">
      <w:marLeft w:val="640"/>
      <w:marRight w:val="0"/>
      <w:marTop w:val="0"/>
      <w:marBottom w:val="0"/>
      <w:divBdr>
        <w:top w:val="none" w:sz="0" w:space="0" w:color="auto"/>
        <w:left w:val="none" w:sz="0" w:space="0" w:color="auto"/>
        <w:bottom w:val="none" w:sz="0" w:space="0" w:color="auto"/>
        <w:right w:val="none" w:sz="0" w:space="0" w:color="auto"/>
      </w:divBdr>
    </w:div>
    <w:div w:id="1874074994">
      <w:marLeft w:val="640"/>
      <w:marRight w:val="0"/>
      <w:marTop w:val="0"/>
      <w:marBottom w:val="0"/>
      <w:divBdr>
        <w:top w:val="none" w:sz="0" w:space="0" w:color="auto"/>
        <w:left w:val="none" w:sz="0" w:space="0" w:color="auto"/>
        <w:bottom w:val="none" w:sz="0" w:space="0" w:color="auto"/>
        <w:right w:val="none" w:sz="0" w:space="0" w:color="auto"/>
      </w:divBdr>
    </w:div>
    <w:div w:id="1874153141">
      <w:marLeft w:val="640"/>
      <w:marRight w:val="0"/>
      <w:marTop w:val="0"/>
      <w:marBottom w:val="0"/>
      <w:divBdr>
        <w:top w:val="none" w:sz="0" w:space="0" w:color="auto"/>
        <w:left w:val="none" w:sz="0" w:space="0" w:color="auto"/>
        <w:bottom w:val="none" w:sz="0" w:space="0" w:color="auto"/>
        <w:right w:val="none" w:sz="0" w:space="0" w:color="auto"/>
      </w:divBdr>
    </w:div>
    <w:div w:id="1874222055">
      <w:marLeft w:val="640"/>
      <w:marRight w:val="0"/>
      <w:marTop w:val="0"/>
      <w:marBottom w:val="0"/>
      <w:divBdr>
        <w:top w:val="none" w:sz="0" w:space="0" w:color="auto"/>
        <w:left w:val="none" w:sz="0" w:space="0" w:color="auto"/>
        <w:bottom w:val="none" w:sz="0" w:space="0" w:color="auto"/>
        <w:right w:val="none" w:sz="0" w:space="0" w:color="auto"/>
      </w:divBdr>
    </w:div>
    <w:div w:id="1874339767">
      <w:marLeft w:val="640"/>
      <w:marRight w:val="0"/>
      <w:marTop w:val="0"/>
      <w:marBottom w:val="0"/>
      <w:divBdr>
        <w:top w:val="none" w:sz="0" w:space="0" w:color="auto"/>
        <w:left w:val="none" w:sz="0" w:space="0" w:color="auto"/>
        <w:bottom w:val="none" w:sz="0" w:space="0" w:color="auto"/>
        <w:right w:val="none" w:sz="0" w:space="0" w:color="auto"/>
      </w:divBdr>
    </w:div>
    <w:div w:id="1874422792">
      <w:marLeft w:val="640"/>
      <w:marRight w:val="0"/>
      <w:marTop w:val="0"/>
      <w:marBottom w:val="0"/>
      <w:divBdr>
        <w:top w:val="none" w:sz="0" w:space="0" w:color="auto"/>
        <w:left w:val="none" w:sz="0" w:space="0" w:color="auto"/>
        <w:bottom w:val="none" w:sz="0" w:space="0" w:color="auto"/>
        <w:right w:val="none" w:sz="0" w:space="0" w:color="auto"/>
      </w:divBdr>
    </w:div>
    <w:div w:id="1874533732">
      <w:marLeft w:val="640"/>
      <w:marRight w:val="0"/>
      <w:marTop w:val="0"/>
      <w:marBottom w:val="0"/>
      <w:divBdr>
        <w:top w:val="none" w:sz="0" w:space="0" w:color="auto"/>
        <w:left w:val="none" w:sz="0" w:space="0" w:color="auto"/>
        <w:bottom w:val="none" w:sz="0" w:space="0" w:color="auto"/>
        <w:right w:val="none" w:sz="0" w:space="0" w:color="auto"/>
      </w:divBdr>
    </w:div>
    <w:div w:id="1874612610">
      <w:marLeft w:val="640"/>
      <w:marRight w:val="0"/>
      <w:marTop w:val="0"/>
      <w:marBottom w:val="0"/>
      <w:divBdr>
        <w:top w:val="none" w:sz="0" w:space="0" w:color="auto"/>
        <w:left w:val="none" w:sz="0" w:space="0" w:color="auto"/>
        <w:bottom w:val="none" w:sz="0" w:space="0" w:color="auto"/>
        <w:right w:val="none" w:sz="0" w:space="0" w:color="auto"/>
      </w:divBdr>
    </w:div>
    <w:div w:id="1874658003">
      <w:marLeft w:val="640"/>
      <w:marRight w:val="0"/>
      <w:marTop w:val="0"/>
      <w:marBottom w:val="0"/>
      <w:divBdr>
        <w:top w:val="none" w:sz="0" w:space="0" w:color="auto"/>
        <w:left w:val="none" w:sz="0" w:space="0" w:color="auto"/>
        <w:bottom w:val="none" w:sz="0" w:space="0" w:color="auto"/>
        <w:right w:val="none" w:sz="0" w:space="0" w:color="auto"/>
      </w:divBdr>
    </w:div>
    <w:div w:id="1874919919">
      <w:marLeft w:val="640"/>
      <w:marRight w:val="0"/>
      <w:marTop w:val="0"/>
      <w:marBottom w:val="0"/>
      <w:divBdr>
        <w:top w:val="none" w:sz="0" w:space="0" w:color="auto"/>
        <w:left w:val="none" w:sz="0" w:space="0" w:color="auto"/>
        <w:bottom w:val="none" w:sz="0" w:space="0" w:color="auto"/>
        <w:right w:val="none" w:sz="0" w:space="0" w:color="auto"/>
      </w:divBdr>
    </w:div>
    <w:div w:id="1874921407">
      <w:marLeft w:val="640"/>
      <w:marRight w:val="0"/>
      <w:marTop w:val="0"/>
      <w:marBottom w:val="0"/>
      <w:divBdr>
        <w:top w:val="none" w:sz="0" w:space="0" w:color="auto"/>
        <w:left w:val="none" w:sz="0" w:space="0" w:color="auto"/>
        <w:bottom w:val="none" w:sz="0" w:space="0" w:color="auto"/>
        <w:right w:val="none" w:sz="0" w:space="0" w:color="auto"/>
      </w:divBdr>
    </w:div>
    <w:div w:id="1875076301">
      <w:marLeft w:val="640"/>
      <w:marRight w:val="0"/>
      <w:marTop w:val="0"/>
      <w:marBottom w:val="0"/>
      <w:divBdr>
        <w:top w:val="none" w:sz="0" w:space="0" w:color="auto"/>
        <w:left w:val="none" w:sz="0" w:space="0" w:color="auto"/>
        <w:bottom w:val="none" w:sz="0" w:space="0" w:color="auto"/>
        <w:right w:val="none" w:sz="0" w:space="0" w:color="auto"/>
      </w:divBdr>
    </w:div>
    <w:div w:id="1875192814">
      <w:marLeft w:val="640"/>
      <w:marRight w:val="0"/>
      <w:marTop w:val="0"/>
      <w:marBottom w:val="0"/>
      <w:divBdr>
        <w:top w:val="none" w:sz="0" w:space="0" w:color="auto"/>
        <w:left w:val="none" w:sz="0" w:space="0" w:color="auto"/>
        <w:bottom w:val="none" w:sz="0" w:space="0" w:color="auto"/>
        <w:right w:val="none" w:sz="0" w:space="0" w:color="auto"/>
      </w:divBdr>
    </w:div>
    <w:div w:id="1875460616">
      <w:marLeft w:val="640"/>
      <w:marRight w:val="0"/>
      <w:marTop w:val="0"/>
      <w:marBottom w:val="0"/>
      <w:divBdr>
        <w:top w:val="none" w:sz="0" w:space="0" w:color="auto"/>
        <w:left w:val="none" w:sz="0" w:space="0" w:color="auto"/>
        <w:bottom w:val="none" w:sz="0" w:space="0" w:color="auto"/>
        <w:right w:val="none" w:sz="0" w:space="0" w:color="auto"/>
      </w:divBdr>
    </w:div>
    <w:div w:id="1875534167">
      <w:marLeft w:val="640"/>
      <w:marRight w:val="0"/>
      <w:marTop w:val="0"/>
      <w:marBottom w:val="0"/>
      <w:divBdr>
        <w:top w:val="none" w:sz="0" w:space="0" w:color="auto"/>
        <w:left w:val="none" w:sz="0" w:space="0" w:color="auto"/>
        <w:bottom w:val="none" w:sz="0" w:space="0" w:color="auto"/>
        <w:right w:val="none" w:sz="0" w:space="0" w:color="auto"/>
      </w:divBdr>
    </w:div>
    <w:div w:id="1875851392">
      <w:marLeft w:val="640"/>
      <w:marRight w:val="0"/>
      <w:marTop w:val="0"/>
      <w:marBottom w:val="0"/>
      <w:divBdr>
        <w:top w:val="none" w:sz="0" w:space="0" w:color="auto"/>
        <w:left w:val="none" w:sz="0" w:space="0" w:color="auto"/>
        <w:bottom w:val="none" w:sz="0" w:space="0" w:color="auto"/>
        <w:right w:val="none" w:sz="0" w:space="0" w:color="auto"/>
      </w:divBdr>
    </w:div>
    <w:div w:id="1875997132">
      <w:marLeft w:val="640"/>
      <w:marRight w:val="0"/>
      <w:marTop w:val="0"/>
      <w:marBottom w:val="0"/>
      <w:divBdr>
        <w:top w:val="none" w:sz="0" w:space="0" w:color="auto"/>
        <w:left w:val="none" w:sz="0" w:space="0" w:color="auto"/>
        <w:bottom w:val="none" w:sz="0" w:space="0" w:color="auto"/>
        <w:right w:val="none" w:sz="0" w:space="0" w:color="auto"/>
      </w:divBdr>
    </w:div>
    <w:div w:id="1875997179">
      <w:marLeft w:val="640"/>
      <w:marRight w:val="0"/>
      <w:marTop w:val="0"/>
      <w:marBottom w:val="0"/>
      <w:divBdr>
        <w:top w:val="none" w:sz="0" w:space="0" w:color="auto"/>
        <w:left w:val="none" w:sz="0" w:space="0" w:color="auto"/>
        <w:bottom w:val="none" w:sz="0" w:space="0" w:color="auto"/>
        <w:right w:val="none" w:sz="0" w:space="0" w:color="auto"/>
      </w:divBdr>
    </w:div>
    <w:div w:id="1876195435">
      <w:marLeft w:val="640"/>
      <w:marRight w:val="0"/>
      <w:marTop w:val="0"/>
      <w:marBottom w:val="0"/>
      <w:divBdr>
        <w:top w:val="none" w:sz="0" w:space="0" w:color="auto"/>
        <w:left w:val="none" w:sz="0" w:space="0" w:color="auto"/>
        <w:bottom w:val="none" w:sz="0" w:space="0" w:color="auto"/>
        <w:right w:val="none" w:sz="0" w:space="0" w:color="auto"/>
      </w:divBdr>
    </w:div>
    <w:div w:id="1876231151">
      <w:marLeft w:val="640"/>
      <w:marRight w:val="0"/>
      <w:marTop w:val="0"/>
      <w:marBottom w:val="0"/>
      <w:divBdr>
        <w:top w:val="none" w:sz="0" w:space="0" w:color="auto"/>
        <w:left w:val="none" w:sz="0" w:space="0" w:color="auto"/>
        <w:bottom w:val="none" w:sz="0" w:space="0" w:color="auto"/>
        <w:right w:val="none" w:sz="0" w:space="0" w:color="auto"/>
      </w:divBdr>
    </w:div>
    <w:div w:id="1876232502">
      <w:marLeft w:val="640"/>
      <w:marRight w:val="0"/>
      <w:marTop w:val="0"/>
      <w:marBottom w:val="0"/>
      <w:divBdr>
        <w:top w:val="none" w:sz="0" w:space="0" w:color="auto"/>
        <w:left w:val="none" w:sz="0" w:space="0" w:color="auto"/>
        <w:bottom w:val="none" w:sz="0" w:space="0" w:color="auto"/>
        <w:right w:val="none" w:sz="0" w:space="0" w:color="auto"/>
      </w:divBdr>
    </w:div>
    <w:div w:id="1876262552">
      <w:marLeft w:val="640"/>
      <w:marRight w:val="0"/>
      <w:marTop w:val="0"/>
      <w:marBottom w:val="0"/>
      <w:divBdr>
        <w:top w:val="none" w:sz="0" w:space="0" w:color="auto"/>
        <w:left w:val="none" w:sz="0" w:space="0" w:color="auto"/>
        <w:bottom w:val="none" w:sz="0" w:space="0" w:color="auto"/>
        <w:right w:val="none" w:sz="0" w:space="0" w:color="auto"/>
      </w:divBdr>
    </w:div>
    <w:div w:id="1876382037">
      <w:marLeft w:val="640"/>
      <w:marRight w:val="0"/>
      <w:marTop w:val="0"/>
      <w:marBottom w:val="0"/>
      <w:divBdr>
        <w:top w:val="none" w:sz="0" w:space="0" w:color="auto"/>
        <w:left w:val="none" w:sz="0" w:space="0" w:color="auto"/>
        <w:bottom w:val="none" w:sz="0" w:space="0" w:color="auto"/>
        <w:right w:val="none" w:sz="0" w:space="0" w:color="auto"/>
      </w:divBdr>
    </w:div>
    <w:div w:id="1876456633">
      <w:marLeft w:val="640"/>
      <w:marRight w:val="0"/>
      <w:marTop w:val="0"/>
      <w:marBottom w:val="0"/>
      <w:divBdr>
        <w:top w:val="none" w:sz="0" w:space="0" w:color="auto"/>
        <w:left w:val="none" w:sz="0" w:space="0" w:color="auto"/>
        <w:bottom w:val="none" w:sz="0" w:space="0" w:color="auto"/>
        <w:right w:val="none" w:sz="0" w:space="0" w:color="auto"/>
      </w:divBdr>
    </w:div>
    <w:div w:id="1876501203">
      <w:marLeft w:val="640"/>
      <w:marRight w:val="0"/>
      <w:marTop w:val="0"/>
      <w:marBottom w:val="0"/>
      <w:divBdr>
        <w:top w:val="none" w:sz="0" w:space="0" w:color="auto"/>
        <w:left w:val="none" w:sz="0" w:space="0" w:color="auto"/>
        <w:bottom w:val="none" w:sz="0" w:space="0" w:color="auto"/>
        <w:right w:val="none" w:sz="0" w:space="0" w:color="auto"/>
      </w:divBdr>
    </w:div>
    <w:div w:id="1876504266">
      <w:marLeft w:val="640"/>
      <w:marRight w:val="0"/>
      <w:marTop w:val="0"/>
      <w:marBottom w:val="0"/>
      <w:divBdr>
        <w:top w:val="none" w:sz="0" w:space="0" w:color="auto"/>
        <w:left w:val="none" w:sz="0" w:space="0" w:color="auto"/>
        <w:bottom w:val="none" w:sz="0" w:space="0" w:color="auto"/>
        <w:right w:val="none" w:sz="0" w:space="0" w:color="auto"/>
      </w:divBdr>
    </w:div>
    <w:div w:id="1876505630">
      <w:marLeft w:val="640"/>
      <w:marRight w:val="0"/>
      <w:marTop w:val="0"/>
      <w:marBottom w:val="0"/>
      <w:divBdr>
        <w:top w:val="none" w:sz="0" w:space="0" w:color="auto"/>
        <w:left w:val="none" w:sz="0" w:space="0" w:color="auto"/>
        <w:bottom w:val="none" w:sz="0" w:space="0" w:color="auto"/>
        <w:right w:val="none" w:sz="0" w:space="0" w:color="auto"/>
      </w:divBdr>
    </w:div>
    <w:div w:id="1876623686">
      <w:marLeft w:val="640"/>
      <w:marRight w:val="0"/>
      <w:marTop w:val="0"/>
      <w:marBottom w:val="0"/>
      <w:divBdr>
        <w:top w:val="none" w:sz="0" w:space="0" w:color="auto"/>
        <w:left w:val="none" w:sz="0" w:space="0" w:color="auto"/>
        <w:bottom w:val="none" w:sz="0" w:space="0" w:color="auto"/>
        <w:right w:val="none" w:sz="0" w:space="0" w:color="auto"/>
      </w:divBdr>
    </w:div>
    <w:div w:id="1876698299">
      <w:marLeft w:val="640"/>
      <w:marRight w:val="0"/>
      <w:marTop w:val="0"/>
      <w:marBottom w:val="0"/>
      <w:divBdr>
        <w:top w:val="none" w:sz="0" w:space="0" w:color="auto"/>
        <w:left w:val="none" w:sz="0" w:space="0" w:color="auto"/>
        <w:bottom w:val="none" w:sz="0" w:space="0" w:color="auto"/>
        <w:right w:val="none" w:sz="0" w:space="0" w:color="auto"/>
      </w:divBdr>
    </w:div>
    <w:div w:id="1877041209">
      <w:marLeft w:val="640"/>
      <w:marRight w:val="0"/>
      <w:marTop w:val="0"/>
      <w:marBottom w:val="0"/>
      <w:divBdr>
        <w:top w:val="none" w:sz="0" w:space="0" w:color="auto"/>
        <w:left w:val="none" w:sz="0" w:space="0" w:color="auto"/>
        <w:bottom w:val="none" w:sz="0" w:space="0" w:color="auto"/>
        <w:right w:val="none" w:sz="0" w:space="0" w:color="auto"/>
      </w:divBdr>
    </w:div>
    <w:div w:id="1877085003">
      <w:marLeft w:val="640"/>
      <w:marRight w:val="0"/>
      <w:marTop w:val="0"/>
      <w:marBottom w:val="0"/>
      <w:divBdr>
        <w:top w:val="none" w:sz="0" w:space="0" w:color="auto"/>
        <w:left w:val="none" w:sz="0" w:space="0" w:color="auto"/>
        <w:bottom w:val="none" w:sz="0" w:space="0" w:color="auto"/>
        <w:right w:val="none" w:sz="0" w:space="0" w:color="auto"/>
      </w:divBdr>
    </w:div>
    <w:div w:id="1877155700">
      <w:marLeft w:val="640"/>
      <w:marRight w:val="0"/>
      <w:marTop w:val="0"/>
      <w:marBottom w:val="0"/>
      <w:divBdr>
        <w:top w:val="none" w:sz="0" w:space="0" w:color="auto"/>
        <w:left w:val="none" w:sz="0" w:space="0" w:color="auto"/>
        <w:bottom w:val="none" w:sz="0" w:space="0" w:color="auto"/>
        <w:right w:val="none" w:sz="0" w:space="0" w:color="auto"/>
      </w:divBdr>
    </w:div>
    <w:div w:id="1877157669">
      <w:marLeft w:val="640"/>
      <w:marRight w:val="0"/>
      <w:marTop w:val="0"/>
      <w:marBottom w:val="0"/>
      <w:divBdr>
        <w:top w:val="none" w:sz="0" w:space="0" w:color="auto"/>
        <w:left w:val="none" w:sz="0" w:space="0" w:color="auto"/>
        <w:bottom w:val="none" w:sz="0" w:space="0" w:color="auto"/>
        <w:right w:val="none" w:sz="0" w:space="0" w:color="auto"/>
      </w:divBdr>
    </w:div>
    <w:div w:id="1877231949">
      <w:marLeft w:val="640"/>
      <w:marRight w:val="0"/>
      <w:marTop w:val="0"/>
      <w:marBottom w:val="0"/>
      <w:divBdr>
        <w:top w:val="none" w:sz="0" w:space="0" w:color="auto"/>
        <w:left w:val="none" w:sz="0" w:space="0" w:color="auto"/>
        <w:bottom w:val="none" w:sz="0" w:space="0" w:color="auto"/>
        <w:right w:val="none" w:sz="0" w:space="0" w:color="auto"/>
      </w:divBdr>
    </w:div>
    <w:div w:id="1877354376">
      <w:marLeft w:val="640"/>
      <w:marRight w:val="0"/>
      <w:marTop w:val="0"/>
      <w:marBottom w:val="0"/>
      <w:divBdr>
        <w:top w:val="none" w:sz="0" w:space="0" w:color="auto"/>
        <w:left w:val="none" w:sz="0" w:space="0" w:color="auto"/>
        <w:bottom w:val="none" w:sz="0" w:space="0" w:color="auto"/>
        <w:right w:val="none" w:sz="0" w:space="0" w:color="auto"/>
      </w:divBdr>
    </w:div>
    <w:div w:id="1877426840">
      <w:marLeft w:val="640"/>
      <w:marRight w:val="0"/>
      <w:marTop w:val="0"/>
      <w:marBottom w:val="0"/>
      <w:divBdr>
        <w:top w:val="none" w:sz="0" w:space="0" w:color="auto"/>
        <w:left w:val="none" w:sz="0" w:space="0" w:color="auto"/>
        <w:bottom w:val="none" w:sz="0" w:space="0" w:color="auto"/>
        <w:right w:val="none" w:sz="0" w:space="0" w:color="auto"/>
      </w:divBdr>
    </w:div>
    <w:div w:id="1877549156">
      <w:marLeft w:val="640"/>
      <w:marRight w:val="0"/>
      <w:marTop w:val="0"/>
      <w:marBottom w:val="0"/>
      <w:divBdr>
        <w:top w:val="none" w:sz="0" w:space="0" w:color="auto"/>
        <w:left w:val="none" w:sz="0" w:space="0" w:color="auto"/>
        <w:bottom w:val="none" w:sz="0" w:space="0" w:color="auto"/>
        <w:right w:val="none" w:sz="0" w:space="0" w:color="auto"/>
      </w:divBdr>
    </w:div>
    <w:div w:id="1878002145">
      <w:marLeft w:val="640"/>
      <w:marRight w:val="0"/>
      <w:marTop w:val="0"/>
      <w:marBottom w:val="0"/>
      <w:divBdr>
        <w:top w:val="none" w:sz="0" w:space="0" w:color="auto"/>
        <w:left w:val="none" w:sz="0" w:space="0" w:color="auto"/>
        <w:bottom w:val="none" w:sz="0" w:space="0" w:color="auto"/>
        <w:right w:val="none" w:sz="0" w:space="0" w:color="auto"/>
      </w:divBdr>
    </w:div>
    <w:div w:id="1878200881">
      <w:marLeft w:val="640"/>
      <w:marRight w:val="0"/>
      <w:marTop w:val="0"/>
      <w:marBottom w:val="0"/>
      <w:divBdr>
        <w:top w:val="none" w:sz="0" w:space="0" w:color="auto"/>
        <w:left w:val="none" w:sz="0" w:space="0" w:color="auto"/>
        <w:bottom w:val="none" w:sz="0" w:space="0" w:color="auto"/>
        <w:right w:val="none" w:sz="0" w:space="0" w:color="auto"/>
      </w:divBdr>
    </w:div>
    <w:div w:id="1878423930">
      <w:marLeft w:val="640"/>
      <w:marRight w:val="0"/>
      <w:marTop w:val="0"/>
      <w:marBottom w:val="0"/>
      <w:divBdr>
        <w:top w:val="none" w:sz="0" w:space="0" w:color="auto"/>
        <w:left w:val="none" w:sz="0" w:space="0" w:color="auto"/>
        <w:bottom w:val="none" w:sz="0" w:space="0" w:color="auto"/>
        <w:right w:val="none" w:sz="0" w:space="0" w:color="auto"/>
      </w:divBdr>
    </w:div>
    <w:div w:id="1878809654">
      <w:marLeft w:val="640"/>
      <w:marRight w:val="0"/>
      <w:marTop w:val="0"/>
      <w:marBottom w:val="0"/>
      <w:divBdr>
        <w:top w:val="none" w:sz="0" w:space="0" w:color="auto"/>
        <w:left w:val="none" w:sz="0" w:space="0" w:color="auto"/>
        <w:bottom w:val="none" w:sz="0" w:space="0" w:color="auto"/>
        <w:right w:val="none" w:sz="0" w:space="0" w:color="auto"/>
      </w:divBdr>
    </w:div>
    <w:div w:id="1879004170">
      <w:marLeft w:val="640"/>
      <w:marRight w:val="0"/>
      <w:marTop w:val="0"/>
      <w:marBottom w:val="0"/>
      <w:divBdr>
        <w:top w:val="none" w:sz="0" w:space="0" w:color="auto"/>
        <w:left w:val="none" w:sz="0" w:space="0" w:color="auto"/>
        <w:bottom w:val="none" w:sz="0" w:space="0" w:color="auto"/>
        <w:right w:val="none" w:sz="0" w:space="0" w:color="auto"/>
      </w:divBdr>
    </w:div>
    <w:div w:id="1879008179">
      <w:marLeft w:val="640"/>
      <w:marRight w:val="0"/>
      <w:marTop w:val="0"/>
      <w:marBottom w:val="0"/>
      <w:divBdr>
        <w:top w:val="none" w:sz="0" w:space="0" w:color="auto"/>
        <w:left w:val="none" w:sz="0" w:space="0" w:color="auto"/>
        <w:bottom w:val="none" w:sz="0" w:space="0" w:color="auto"/>
        <w:right w:val="none" w:sz="0" w:space="0" w:color="auto"/>
      </w:divBdr>
    </w:div>
    <w:div w:id="1879316043">
      <w:marLeft w:val="640"/>
      <w:marRight w:val="0"/>
      <w:marTop w:val="0"/>
      <w:marBottom w:val="0"/>
      <w:divBdr>
        <w:top w:val="none" w:sz="0" w:space="0" w:color="auto"/>
        <w:left w:val="none" w:sz="0" w:space="0" w:color="auto"/>
        <w:bottom w:val="none" w:sz="0" w:space="0" w:color="auto"/>
        <w:right w:val="none" w:sz="0" w:space="0" w:color="auto"/>
      </w:divBdr>
    </w:div>
    <w:div w:id="1879507320">
      <w:marLeft w:val="640"/>
      <w:marRight w:val="0"/>
      <w:marTop w:val="0"/>
      <w:marBottom w:val="0"/>
      <w:divBdr>
        <w:top w:val="none" w:sz="0" w:space="0" w:color="auto"/>
        <w:left w:val="none" w:sz="0" w:space="0" w:color="auto"/>
        <w:bottom w:val="none" w:sz="0" w:space="0" w:color="auto"/>
        <w:right w:val="none" w:sz="0" w:space="0" w:color="auto"/>
      </w:divBdr>
    </w:div>
    <w:div w:id="1879511334">
      <w:marLeft w:val="640"/>
      <w:marRight w:val="0"/>
      <w:marTop w:val="0"/>
      <w:marBottom w:val="0"/>
      <w:divBdr>
        <w:top w:val="none" w:sz="0" w:space="0" w:color="auto"/>
        <w:left w:val="none" w:sz="0" w:space="0" w:color="auto"/>
        <w:bottom w:val="none" w:sz="0" w:space="0" w:color="auto"/>
        <w:right w:val="none" w:sz="0" w:space="0" w:color="auto"/>
      </w:divBdr>
    </w:div>
    <w:div w:id="1879587600">
      <w:marLeft w:val="640"/>
      <w:marRight w:val="0"/>
      <w:marTop w:val="0"/>
      <w:marBottom w:val="0"/>
      <w:divBdr>
        <w:top w:val="none" w:sz="0" w:space="0" w:color="auto"/>
        <w:left w:val="none" w:sz="0" w:space="0" w:color="auto"/>
        <w:bottom w:val="none" w:sz="0" w:space="0" w:color="auto"/>
        <w:right w:val="none" w:sz="0" w:space="0" w:color="auto"/>
      </w:divBdr>
    </w:div>
    <w:div w:id="1879664131">
      <w:marLeft w:val="640"/>
      <w:marRight w:val="0"/>
      <w:marTop w:val="0"/>
      <w:marBottom w:val="0"/>
      <w:divBdr>
        <w:top w:val="none" w:sz="0" w:space="0" w:color="auto"/>
        <w:left w:val="none" w:sz="0" w:space="0" w:color="auto"/>
        <w:bottom w:val="none" w:sz="0" w:space="0" w:color="auto"/>
        <w:right w:val="none" w:sz="0" w:space="0" w:color="auto"/>
      </w:divBdr>
    </w:div>
    <w:div w:id="1879778816">
      <w:marLeft w:val="640"/>
      <w:marRight w:val="0"/>
      <w:marTop w:val="0"/>
      <w:marBottom w:val="0"/>
      <w:divBdr>
        <w:top w:val="none" w:sz="0" w:space="0" w:color="auto"/>
        <w:left w:val="none" w:sz="0" w:space="0" w:color="auto"/>
        <w:bottom w:val="none" w:sz="0" w:space="0" w:color="auto"/>
        <w:right w:val="none" w:sz="0" w:space="0" w:color="auto"/>
      </w:divBdr>
    </w:div>
    <w:div w:id="1880050702">
      <w:marLeft w:val="640"/>
      <w:marRight w:val="0"/>
      <w:marTop w:val="0"/>
      <w:marBottom w:val="0"/>
      <w:divBdr>
        <w:top w:val="none" w:sz="0" w:space="0" w:color="auto"/>
        <w:left w:val="none" w:sz="0" w:space="0" w:color="auto"/>
        <w:bottom w:val="none" w:sz="0" w:space="0" w:color="auto"/>
        <w:right w:val="none" w:sz="0" w:space="0" w:color="auto"/>
      </w:divBdr>
    </w:div>
    <w:div w:id="1880164122">
      <w:marLeft w:val="640"/>
      <w:marRight w:val="0"/>
      <w:marTop w:val="0"/>
      <w:marBottom w:val="0"/>
      <w:divBdr>
        <w:top w:val="none" w:sz="0" w:space="0" w:color="auto"/>
        <w:left w:val="none" w:sz="0" w:space="0" w:color="auto"/>
        <w:bottom w:val="none" w:sz="0" w:space="0" w:color="auto"/>
        <w:right w:val="none" w:sz="0" w:space="0" w:color="auto"/>
      </w:divBdr>
    </w:div>
    <w:div w:id="1880238272">
      <w:marLeft w:val="640"/>
      <w:marRight w:val="0"/>
      <w:marTop w:val="0"/>
      <w:marBottom w:val="0"/>
      <w:divBdr>
        <w:top w:val="none" w:sz="0" w:space="0" w:color="auto"/>
        <w:left w:val="none" w:sz="0" w:space="0" w:color="auto"/>
        <w:bottom w:val="none" w:sz="0" w:space="0" w:color="auto"/>
        <w:right w:val="none" w:sz="0" w:space="0" w:color="auto"/>
      </w:divBdr>
    </w:div>
    <w:div w:id="1880388905">
      <w:marLeft w:val="640"/>
      <w:marRight w:val="0"/>
      <w:marTop w:val="0"/>
      <w:marBottom w:val="0"/>
      <w:divBdr>
        <w:top w:val="none" w:sz="0" w:space="0" w:color="auto"/>
        <w:left w:val="none" w:sz="0" w:space="0" w:color="auto"/>
        <w:bottom w:val="none" w:sz="0" w:space="0" w:color="auto"/>
        <w:right w:val="none" w:sz="0" w:space="0" w:color="auto"/>
      </w:divBdr>
    </w:div>
    <w:div w:id="1880435418">
      <w:marLeft w:val="640"/>
      <w:marRight w:val="0"/>
      <w:marTop w:val="0"/>
      <w:marBottom w:val="0"/>
      <w:divBdr>
        <w:top w:val="none" w:sz="0" w:space="0" w:color="auto"/>
        <w:left w:val="none" w:sz="0" w:space="0" w:color="auto"/>
        <w:bottom w:val="none" w:sz="0" w:space="0" w:color="auto"/>
        <w:right w:val="none" w:sz="0" w:space="0" w:color="auto"/>
      </w:divBdr>
    </w:div>
    <w:div w:id="1880436582">
      <w:marLeft w:val="640"/>
      <w:marRight w:val="0"/>
      <w:marTop w:val="0"/>
      <w:marBottom w:val="0"/>
      <w:divBdr>
        <w:top w:val="none" w:sz="0" w:space="0" w:color="auto"/>
        <w:left w:val="none" w:sz="0" w:space="0" w:color="auto"/>
        <w:bottom w:val="none" w:sz="0" w:space="0" w:color="auto"/>
        <w:right w:val="none" w:sz="0" w:space="0" w:color="auto"/>
      </w:divBdr>
    </w:div>
    <w:div w:id="1880585631">
      <w:marLeft w:val="640"/>
      <w:marRight w:val="0"/>
      <w:marTop w:val="0"/>
      <w:marBottom w:val="0"/>
      <w:divBdr>
        <w:top w:val="none" w:sz="0" w:space="0" w:color="auto"/>
        <w:left w:val="none" w:sz="0" w:space="0" w:color="auto"/>
        <w:bottom w:val="none" w:sz="0" w:space="0" w:color="auto"/>
        <w:right w:val="none" w:sz="0" w:space="0" w:color="auto"/>
      </w:divBdr>
    </w:div>
    <w:div w:id="1881088474">
      <w:marLeft w:val="640"/>
      <w:marRight w:val="0"/>
      <w:marTop w:val="0"/>
      <w:marBottom w:val="0"/>
      <w:divBdr>
        <w:top w:val="none" w:sz="0" w:space="0" w:color="auto"/>
        <w:left w:val="none" w:sz="0" w:space="0" w:color="auto"/>
        <w:bottom w:val="none" w:sz="0" w:space="0" w:color="auto"/>
        <w:right w:val="none" w:sz="0" w:space="0" w:color="auto"/>
      </w:divBdr>
    </w:div>
    <w:div w:id="1881353076">
      <w:marLeft w:val="640"/>
      <w:marRight w:val="0"/>
      <w:marTop w:val="0"/>
      <w:marBottom w:val="0"/>
      <w:divBdr>
        <w:top w:val="none" w:sz="0" w:space="0" w:color="auto"/>
        <w:left w:val="none" w:sz="0" w:space="0" w:color="auto"/>
        <w:bottom w:val="none" w:sz="0" w:space="0" w:color="auto"/>
        <w:right w:val="none" w:sz="0" w:space="0" w:color="auto"/>
      </w:divBdr>
    </w:div>
    <w:div w:id="1881477746">
      <w:marLeft w:val="640"/>
      <w:marRight w:val="0"/>
      <w:marTop w:val="0"/>
      <w:marBottom w:val="0"/>
      <w:divBdr>
        <w:top w:val="none" w:sz="0" w:space="0" w:color="auto"/>
        <w:left w:val="none" w:sz="0" w:space="0" w:color="auto"/>
        <w:bottom w:val="none" w:sz="0" w:space="0" w:color="auto"/>
        <w:right w:val="none" w:sz="0" w:space="0" w:color="auto"/>
      </w:divBdr>
    </w:div>
    <w:div w:id="1881504593">
      <w:marLeft w:val="640"/>
      <w:marRight w:val="0"/>
      <w:marTop w:val="0"/>
      <w:marBottom w:val="0"/>
      <w:divBdr>
        <w:top w:val="none" w:sz="0" w:space="0" w:color="auto"/>
        <w:left w:val="none" w:sz="0" w:space="0" w:color="auto"/>
        <w:bottom w:val="none" w:sz="0" w:space="0" w:color="auto"/>
        <w:right w:val="none" w:sz="0" w:space="0" w:color="auto"/>
      </w:divBdr>
    </w:div>
    <w:div w:id="1881672461">
      <w:marLeft w:val="640"/>
      <w:marRight w:val="0"/>
      <w:marTop w:val="0"/>
      <w:marBottom w:val="0"/>
      <w:divBdr>
        <w:top w:val="none" w:sz="0" w:space="0" w:color="auto"/>
        <w:left w:val="none" w:sz="0" w:space="0" w:color="auto"/>
        <w:bottom w:val="none" w:sz="0" w:space="0" w:color="auto"/>
        <w:right w:val="none" w:sz="0" w:space="0" w:color="auto"/>
      </w:divBdr>
    </w:div>
    <w:div w:id="1881817867">
      <w:marLeft w:val="640"/>
      <w:marRight w:val="0"/>
      <w:marTop w:val="0"/>
      <w:marBottom w:val="0"/>
      <w:divBdr>
        <w:top w:val="none" w:sz="0" w:space="0" w:color="auto"/>
        <w:left w:val="none" w:sz="0" w:space="0" w:color="auto"/>
        <w:bottom w:val="none" w:sz="0" w:space="0" w:color="auto"/>
        <w:right w:val="none" w:sz="0" w:space="0" w:color="auto"/>
      </w:divBdr>
    </w:div>
    <w:div w:id="1882015703">
      <w:marLeft w:val="640"/>
      <w:marRight w:val="0"/>
      <w:marTop w:val="0"/>
      <w:marBottom w:val="0"/>
      <w:divBdr>
        <w:top w:val="none" w:sz="0" w:space="0" w:color="auto"/>
        <w:left w:val="none" w:sz="0" w:space="0" w:color="auto"/>
        <w:bottom w:val="none" w:sz="0" w:space="0" w:color="auto"/>
        <w:right w:val="none" w:sz="0" w:space="0" w:color="auto"/>
      </w:divBdr>
    </w:div>
    <w:div w:id="1882203538">
      <w:marLeft w:val="640"/>
      <w:marRight w:val="0"/>
      <w:marTop w:val="0"/>
      <w:marBottom w:val="0"/>
      <w:divBdr>
        <w:top w:val="none" w:sz="0" w:space="0" w:color="auto"/>
        <w:left w:val="none" w:sz="0" w:space="0" w:color="auto"/>
        <w:bottom w:val="none" w:sz="0" w:space="0" w:color="auto"/>
        <w:right w:val="none" w:sz="0" w:space="0" w:color="auto"/>
      </w:divBdr>
    </w:div>
    <w:div w:id="1882940890">
      <w:marLeft w:val="640"/>
      <w:marRight w:val="0"/>
      <w:marTop w:val="0"/>
      <w:marBottom w:val="0"/>
      <w:divBdr>
        <w:top w:val="none" w:sz="0" w:space="0" w:color="auto"/>
        <w:left w:val="none" w:sz="0" w:space="0" w:color="auto"/>
        <w:bottom w:val="none" w:sz="0" w:space="0" w:color="auto"/>
        <w:right w:val="none" w:sz="0" w:space="0" w:color="auto"/>
      </w:divBdr>
    </w:div>
    <w:div w:id="1882982709">
      <w:marLeft w:val="640"/>
      <w:marRight w:val="0"/>
      <w:marTop w:val="0"/>
      <w:marBottom w:val="0"/>
      <w:divBdr>
        <w:top w:val="none" w:sz="0" w:space="0" w:color="auto"/>
        <w:left w:val="none" w:sz="0" w:space="0" w:color="auto"/>
        <w:bottom w:val="none" w:sz="0" w:space="0" w:color="auto"/>
        <w:right w:val="none" w:sz="0" w:space="0" w:color="auto"/>
      </w:divBdr>
    </w:div>
    <w:div w:id="1883052488">
      <w:marLeft w:val="640"/>
      <w:marRight w:val="0"/>
      <w:marTop w:val="0"/>
      <w:marBottom w:val="0"/>
      <w:divBdr>
        <w:top w:val="none" w:sz="0" w:space="0" w:color="auto"/>
        <w:left w:val="none" w:sz="0" w:space="0" w:color="auto"/>
        <w:bottom w:val="none" w:sz="0" w:space="0" w:color="auto"/>
        <w:right w:val="none" w:sz="0" w:space="0" w:color="auto"/>
      </w:divBdr>
    </w:div>
    <w:div w:id="1883131472">
      <w:marLeft w:val="640"/>
      <w:marRight w:val="0"/>
      <w:marTop w:val="0"/>
      <w:marBottom w:val="0"/>
      <w:divBdr>
        <w:top w:val="none" w:sz="0" w:space="0" w:color="auto"/>
        <w:left w:val="none" w:sz="0" w:space="0" w:color="auto"/>
        <w:bottom w:val="none" w:sz="0" w:space="0" w:color="auto"/>
        <w:right w:val="none" w:sz="0" w:space="0" w:color="auto"/>
      </w:divBdr>
    </w:div>
    <w:div w:id="1883203914">
      <w:marLeft w:val="640"/>
      <w:marRight w:val="0"/>
      <w:marTop w:val="0"/>
      <w:marBottom w:val="0"/>
      <w:divBdr>
        <w:top w:val="none" w:sz="0" w:space="0" w:color="auto"/>
        <w:left w:val="none" w:sz="0" w:space="0" w:color="auto"/>
        <w:bottom w:val="none" w:sz="0" w:space="0" w:color="auto"/>
        <w:right w:val="none" w:sz="0" w:space="0" w:color="auto"/>
      </w:divBdr>
    </w:div>
    <w:div w:id="1883319225">
      <w:marLeft w:val="640"/>
      <w:marRight w:val="0"/>
      <w:marTop w:val="0"/>
      <w:marBottom w:val="0"/>
      <w:divBdr>
        <w:top w:val="none" w:sz="0" w:space="0" w:color="auto"/>
        <w:left w:val="none" w:sz="0" w:space="0" w:color="auto"/>
        <w:bottom w:val="none" w:sz="0" w:space="0" w:color="auto"/>
        <w:right w:val="none" w:sz="0" w:space="0" w:color="auto"/>
      </w:divBdr>
    </w:div>
    <w:div w:id="1883322468">
      <w:marLeft w:val="640"/>
      <w:marRight w:val="0"/>
      <w:marTop w:val="0"/>
      <w:marBottom w:val="0"/>
      <w:divBdr>
        <w:top w:val="none" w:sz="0" w:space="0" w:color="auto"/>
        <w:left w:val="none" w:sz="0" w:space="0" w:color="auto"/>
        <w:bottom w:val="none" w:sz="0" w:space="0" w:color="auto"/>
        <w:right w:val="none" w:sz="0" w:space="0" w:color="auto"/>
      </w:divBdr>
    </w:div>
    <w:div w:id="1883443399">
      <w:marLeft w:val="640"/>
      <w:marRight w:val="0"/>
      <w:marTop w:val="0"/>
      <w:marBottom w:val="0"/>
      <w:divBdr>
        <w:top w:val="none" w:sz="0" w:space="0" w:color="auto"/>
        <w:left w:val="none" w:sz="0" w:space="0" w:color="auto"/>
        <w:bottom w:val="none" w:sz="0" w:space="0" w:color="auto"/>
        <w:right w:val="none" w:sz="0" w:space="0" w:color="auto"/>
      </w:divBdr>
    </w:div>
    <w:div w:id="1883596147">
      <w:marLeft w:val="640"/>
      <w:marRight w:val="0"/>
      <w:marTop w:val="0"/>
      <w:marBottom w:val="0"/>
      <w:divBdr>
        <w:top w:val="none" w:sz="0" w:space="0" w:color="auto"/>
        <w:left w:val="none" w:sz="0" w:space="0" w:color="auto"/>
        <w:bottom w:val="none" w:sz="0" w:space="0" w:color="auto"/>
        <w:right w:val="none" w:sz="0" w:space="0" w:color="auto"/>
      </w:divBdr>
    </w:div>
    <w:div w:id="1883711247">
      <w:marLeft w:val="640"/>
      <w:marRight w:val="0"/>
      <w:marTop w:val="0"/>
      <w:marBottom w:val="0"/>
      <w:divBdr>
        <w:top w:val="none" w:sz="0" w:space="0" w:color="auto"/>
        <w:left w:val="none" w:sz="0" w:space="0" w:color="auto"/>
        <w:bottom w:val="none" w:sz="0" w:space="0" w:color="auto"/>
        <w:right w:val="none" w:sz="0" w:space="0" w:color="auto"/>
      </w:divBdr>
    </w:div>
    <w:div w:id="1883781585">
      <w:marLeft w:val="640"/>
      <w:marRight w:val="0"/>
      <w:marTop w:val="0"/>
      <w:marBottom w:val="0"/>
      <w:divBdr>
        <w:top w:val="none" w:sz="0" w:space="0" w:color="auto"/>
        <w:left w:val="none" w:sz="0" w:space="0" w:color="auto"/>
        <w:bottom w:val="none" w:sz="0" w:space="0" w:color="auto"/>
        <w:right w:val="none" w:sz="0" w:space="0" w:color="auto"/>
      </w:divBdr>
    </w:div>
    <w:div w:id="1883858274">
      <w:marLeft w:val="640"/>
      <w:marRight w:val="0"/>
      <w:marTop w:val="0"/>
      <w:marBottom w:val="0"/>
      <w:divBdr>
        <w:top w:val="none" w:sz="0" w:space="0" w:color="auto"/>
        <w:left w:val="none" w:sz="0" w:space="0" w:color="auto"/>
        <w:bottom w:val="none" w:sz="0" w:space="0" w:color="auto"/>
        <w:right w:val="none" w:sz="0" w:space="0" w:color="auto"/>
      </w:divBdr>
    </w:div>
    <w:div w:id="1884249732">
      <w:marLeft w:val="640"/>
      <w:marRight w:val="0"/>
      <w:marTop w:val="0"/>
      <w:marBottom w:val="0"/>
      <w:divBdr>
        <w:top w:val="none" w:sz="0" w:space="0" w:color="auto"/>
        <w:left w:val="none" w:sz="0" w:space="0" w:color="auto"/>
        <w:bottom w:val="none" w:sz="0" w:space="0" w:color="auto"/>
        <w:right w:val="none" w:sz="0" w:space="0" w:color="auto"/>
      </w:divBdr>
    </w:div>
    <w:div w:id="1884295177">
      <w:marLeft w:val="640"/>
      <w:marRight w:val="0"/>
      <w:marTop w:val="0"/>
      <w:marBottom w:val="0"/>
      <w:divBdr>
        <w:top w:val="none" w:sz="0" w:space="0" w:color="auto"/>
        <w:left w:val="none" w:sz="0" w:space="0" w:color="auto"/>
        <w:bottom w:val="none" w:sz="0" w:space="0" w:color="auto"/>
        <w:right w:val="none" w:sz="0" w:space="0" w:color="auto"/>
      </w:divBdr>
    </w:div>
    <w:div w:id="1884445576">
      <w:marLeft w:val="640"/>
      <w:marRight w:val="0"/>
      <w:marTop w:val="0"/>
      <w:marBottom w:val="0"/>
      <w:divBdr>
        <w:top w:val="none" w:sz="0" w:space="0" w:color="auto"/>
        <w:left w:val="none" w:sz="0" w:space="0" w:color="auto"/>
        <w:bottom w:val="none" w:sz="0" w:space="0" w:color="auto"/>
        <w:right w:val="none" w:sz="0" w:space="0" w:color="auto"/>
      </w:divBdr>
    </w:div>
    <w:div w:id="1884516320">
      <w:marLeft w:val="640"/>
      <w:marRight w:val="0"/>
      <w:marTop w:val="0"/>
      <w:marBottom w:val="0"/>
      <w:divBdr>
        <w:top w:val="none" w:sz="0" w:space="0" w:color="auto"/>
        <w:left w:val="none" w:sz="0" w:space="0" w:color="auto"/>
        <w:bottom w:val="none" w:sz="0" w:space="0" w:color="auto"/>
        <w:right w:val="none" w:sz="0" w:space="0" w:color="auto"/>
      </w:divBdr>
    </w:div>
    <w:div w:id="1884555644">
      <w:marLeft w:val="640"/>
      <w:marRight w:val="0"/>
      <w:marTop w:val="0"/>
      <w:marBottom w:val="0"/>
      <w:divBdr>
        <w:top w:val="none" w:sz="0" w:space="0" w:color="auto"/>
        <w:left w:val="none" w:sz="0" w:space="0" w:color="auto"/>
        <w:bottom w:val="none" w:sz="0" w:space="0" w:color="auto"/>
        <w:right w:val="none" w:sz="0" w:space="0" w:color="auto"/>
      </w:divBdr>
    </w:div>
    <w:div w:id="1884946437">
      <w:marLeft w:val="640"/>
      <w:marRight w:val="0"/>
      <w:marTop w:val="0"/>
      <w:marBottom w:val="0"/>
      <w:divBdr>
        <w:top w:val="none" w:sz="0" w:space="0" w:color="auto"/>
        <w:left w:val="none" w:sz="0" w:space="0" w:color="auto"/>
        <w:bottom w:val="none" w:sz="0" w:space="0" w:color="auto"/>
        <w:right w:val="none" w:sz="0" w:space="0" w:color="auto"/>
      </w:divBdr>
    </w:div>
    <w:div w:id="1884975436">
      <w:marLeft w:val="640"/>
      <w:marRight w:val="0"/>
      <w:marTop w:val="0"/>
      <w:marBottom w:val="0"/>
      <w:divBdr>
        <w:top w:val="none" w:sz="0" w:space="0" w:color="auto"/>
        <w:left w:val="none" w:sz="0" w:space="0" w:color="auto"/>
        <w:bottom w:val="none" w:sz="0" w:space="0" w:color="auto"/>
        <w:right w:val="none" w:sz="0" w:space="0" w:color="auto"/>
      </w:divBdr>
    </w:div>
    <w:div w:id="1885367275">
      <w:marLeft w:val="640"/>
      <w:marRight w:val="0"/>
      <w:marTop w:val="0"/>
      <w:marBottom w:val="0"/>
      <w:divBdr>
        <w:top w:val="none" w:sz="0" w:space="0" w:color="auto"/>
        <w:left w:val="none" w:sz="0" w:space="0" w:color="auto"/>
        <w:bottom w:val="none" w:sz="0" w:space="0" w:color="auto"/>
        <w:right w:val="none" w:sz="0" w:space="0" w:color="auto"/>
      </w:divBdr>
    </w:div>
    <w:div w:id="1885479977">
      <w:marLeft w:val="640"/>
      <w:marRight w:val="0"/>
      <w:marTop w:val="0"/>
      <w:marBottom w:val="0"/>
      <w:divBdr>
        <w:top w:val="none" w:sz="0" w:space="0" w:color="auto"/>
        <w:left w:val="none" w:sz="0" w:space="0" w:color="auto"/>
        <w:bottom w:val="none" w:sz="0" w:space="0" w:color="auto"/>
        <w:right w:val="none" w:sz="0" w:space="0" w:color="auto"/>
      </w:divBdr>
    </w:div>
    <w:div w:id="1885560564">
      <w:marLeft w:val="640"/>
      <w:marRight w:val="0"/>
      <w:marTop w:val="0"/>
      <w:marBottom w:val="0"/>
      <w:divBdr>
        <w:top w:val="none" w:sz="0" w:space="0" w:color="auto"/>
        <w:left w:val="none" w:sz="0" w:space="0" w:color="auto"/>
        <w:bottom w:val="none" w:sz="0" w:space="0" w:color="auto"/>
        <w:right w:val="none" w:sz="0" w:space="0" w:color="auto"/>
      </w:divBdr>
    </w:div>
    <w:div w:id="1885633086">
      <w:marLeft w:val="640"/>
      <w:marRight w:val="0"/>
      <w:marTop w:val="0"/>
      <w:marBottom w:val="0"/>
      <w:divBdr>
        <w:top w:val="none" w:sz="0" w:space="0" w:color="auto"/>
        <w:left w:val="none" w:sz="0" w:space="0" w:color="auto"/>
        <w:bottom w:val="none" w:sz="0" w:space="0" w:color="auto"/>
        <w:right w:val="none" w:sz="0" w:space="0" w:color="auto"/>
      </w:divBdr>
    </w:div>
    <w:div w:id="1885747268">
      <w:marLeft w:val="480"/>
      <w:marRight w:val="0"/>
      <w:marTop w:val="0"/>
      <w:marBottom w:val="0"/>
      <w:divBdr>
        <w:top w:val="none" w:sz="0" w:space="0" w:color="auto"/>
        <w:left w:val="none" w:sz="0" w:space="0" w:color="auto"/>
        <w:bottom w:val="none" w:sz="0" w:space="0" w:color="auto"/>
        <w:right w:val="none" w:sz="0" w:space="0" w:color="auto"/>
      </w:divBdr>
    </w:div>
    <w:div w:id="1885830784">
      <w:marLeft w:val="640"/>
      <w:marRight w:val="0"/>
      <w:marTop w:val="0"/>
      <w:marBottom w:val="0"/>
      <w:divBdr>
        <w:top w:val="none" w:sz="0" w:space="0" w:color="auto"/>
        <w:left w:val="none" w:sz="0" w:space="0" w:color="auto"/>
        <w:bottom w:val="none" w:sz="0" w:space="0" w:color="auto"/>
        <w:right w:val="none" w:sz="0" w:space="0" w:color="auto"/>
      </w:divBdr>
    </w:div>
    <w:div w:id="1885940108">
      <w:marLeft w:val="640"/>
      <w:marRight w:val="0"/>
      <w:marTop w:val="0"/>
      <w:marBottom w:val="0"/>
      <w:divBdr>
        <w:top w:val="none" w:sz="0" w:space="0" w:color="auto"/>
        <w:left w:val="none" w:sz="0" w:space="0" w:color="auto"/>
        <w:bottom w:val="none" w:sz="0" w:space="0" w:color="auto"/>
        <w:right w:val="none" w:sz="0" w:space="0" w:color="auto"/>
      </w:divBdr>
    </w:div>
    <w:div w:id="1885943211">
      <w:marLeft w:val="640"/>
      <w:marRight w:val="0"/>
      <w:marTop w:val="0"/>
      <w:marBottom w:val="0"/>
      <w:divBdr>
        <w:top w:val="none" w:sz="0" w:space="0" w:color="auto"/>
        <w:left w:val="none" w:sz="0" w:space="0" w:color="auto"/>
        <w:bottom w:val="none" w:sz="0" w:space="0" w:color="auto"/>
        <w:right w:val="none" w:sz="0" w:space="0" w:color="auto"/>
      </w:divBdr>
    </w:div>
    <w:div w:id="1886062945">
      <w:marLeft w:val="640"/>
      <w:marRight w:val="0"/>
      <w:marTop w:val="0"/>
      <w:marBottom w:val="0"/>
      <w:divBdr>
        <w:top w:val="none" w:sz="0" w:space="0" w:color="auto"/>
        <w:left w:val="none" w:sz="0" w:space="0" w:color="auto"/>
        <w:bottom w:val="none" w:sz="0" w:space="0" w:color="auto"/>
        <w:right w:val="none" w:sz="0" w:space="0" w:color="auto"/>
      </w:divBdr>
    </w:div>
    <w:div w:id="1886142387">
      <w:marLeft w:val="640"/>
      <w:marRight w:val="0"/>
      <w:marTop w:val="0"/>
      <w:marBottom w:val="0"/>
      <w:divBdr>
        <w:top w:val="none" w:sz="0" w:space="0" w:color="auto"/>
        <w:left w:val="none" w:sz="0" w:space="0" w:color="auto"/>
        <w:bottom w:val="none" w:sz="0" w:space="0" w:color="auto"/>
        <w:right w:val="none" w:sz="0" w:space="0" w:color="auto"/>
      </w:divBdr>
    </w:div>
    <w:div w:id="1886482367">
      <w:marLeft w:val="640"/>
      <w:marRight w:val="0"/>
      <w:marTop w:val="0"/>
      <w:marBottom w:val="0"/>
      <w:divBdr>
        <w:top w:val="none" w:sz="0" w:space="0" w:color="auto"/>
        <w:left w:val="none" w:sz="0" w:space="0" w:color="auto"/>
        <w:bottom w:val="none" w:sz="0" w:space="0" w:color="auto"/>
        <w:right w:val="none" w:sz="0" w:space="0" w:color="auto"/>
      </w:divBdr>
    </w:div>
    <w:div w:id="1886521567">
      <w:marLeft w:val="640"/>
      <w:marRight w:val="0"/>
      <w:marTop w:val="0"/>
      <w:marBottom w:val="0"/>
      <w:divBdr>
        <w:top w:val="none" w:sz="0" w:space="0" w:color="auto"/>
        <w:left w:val="none" w:sz="0" w:space="0" w:color="auto"/>
        <w:bottom w:val="none" w:sz="0" w:space="0" w:color="auto"/>
        <w:right w:val="none" w:sz="0" w:space="0" w:color="auto"/>
      </w:divBdr>
    </w:div>
    <w:div w:id="1886596968">
      <w:marLeft w:val="640"/>
      <w:marRight w:val="0"/>
      <w:marTop w:val="0"/>
      <w:marBottom w:val="0"/>
      <w:divBdr>
        <w:top w:val="none" w:sz="0" w:space="0" w:color="auto"/>
        <w:left w:val="none" w:sz="0" w:space="0" w:color="auto"/>
        <w:bottom w:val="none" w:sz="0" w:space="0" w:color="auto"/>
        <w:right w:val="none" w:sz="0" w:space="0" w:color="auto"/>
      </w:divBdr>
    </w:div>
    <w:div w:id="1886602248">
      <w:marLeft w:val="640"/>
      <w:marRight w:val="0"/>
      <w:marTop w:val="0"/>
      <w:marBottom w:val="0"/>
      <w:divBdr>
        <w:top w:val="none" w:sz="0" w:space="0" w:color="auto"/>
        <w:left w:val="none" w:sz="0" w:space="0" w:color="auto"/>
        <w:bottom w:val="none" w:sz="0" w:space="0" w:color="auto"/>
        <w:right w:val="none" w:sz="0" w:space="0" w:color="auto"/>
      </w:divBdr>
    </w:div>
    <w:div w:id="1886676445">
      <w:marLeft w:val="640"/>
      <w:marRight w:val="0"/>
      <w:marTop w:val="0"/>
      <w:marBottom w:val="0"/>
      <w:divBdr>
        <w:top w:val="none" w:sz="0" w:space="0" w:color="auto"/>
        <w:left w:val="none" w:sz="0" w:space="0" w:color="auto"/>
        <w:bottom w:val="none" w:sz="0" w:space="0" w:color="auto"/>
        <w:right w:val="none" w:sz="0" w:space="0" w:color="auto"/>
      </w:divBdr>
    </w:div>
    <w:div w:id="1886865533">
      <w:marLeft w:val="640"/>
      <w:marRight w:val="0"/>
      <w:marTop w:val="0"/>
      <w:marBottom w:val="0"/>
      <w:divBdr>
        <w:top w:val="none" w:sz="0" w:space="0" w:color="auto"/>
        <w:left w:val="none" w:sz="0" w:space="0" w:color="auto"/>
        <w:bottom w:val="none" w:sz="0" w:space="0" w:color="auto"/>
        <w:right w:val="none" w:sz="0" w:space="0" w:color="auto"/>
      </w:divBdr>
    </w:div>
    <w:div w:id="1887058729">
      <w:marLeft w:val="640"/>
      <w:marRight w:val="0"/>
      <w:marTop w:val="0"/>
      <w:marBottom w:val="0"/>
      <w:divBdr>
        <w:top w:val="none" w:sz="0" w:space="0" w:color="auto"/>
        <w:left w:val="none" w:sz="0" w:space="0" w:color="auto"/>
        <w:bottom w:val="none" w:sz="0" w:space="0" w:color="auto"/>
        <w:right w:val="none" w:sz="0" w:space="0" w:color="auto"/>
      </w:divBdr>
    </w:div>
    <w:div w:id="1887062417">
      <w:marLeft w:val="640"/>
      <w:marRight w:val="0"/>
      <w:marTop w:val="0"/>
      <w:marBottom w:val="0"/>
      <w:divBdr>
        <w:top w:val="none" w:sz="0" w:space="0" w:color="auto"/>
        <w:left w:val="none" w:sz="0" w:space="0" w:color="auto"/>
        <w:bottom w:val="none" w:sz="0" w:space="0" w:color="auto"/>
        <w:right w:val="none" w:sz="0" w:space="0" w:color="auto"/>
      </w:divBdr>
    </w:div>
    <w:div w:id="1887065569">
      <w:marLeft w:val="640"/>
      <w:marRight w:val="0"/>
      <w:marTop w:val="0"/>
      <w:marBottom w:val="0"/>
      <w:divBdr>
        <w:top w:val="none" w:sz="0" w:space="0" w:color="auto"/>
        <w:left w:val="none" w:sz="0" w:space="0" w:color="auto"/>
        <w:bottom w:val="none" w:sz="0" w:space="0" w:color="auto"/>
        <w:right w:val="none" w:sz="0" w:space="0" w:color="auto"/>
      </w:divBdr>
    </w:div>
    <w:div w:id="1887109259">
      <w:marLeft w:val="640"/>
      <w:marRight w:val="0"/>
      <w:marTop w:val="0"/>
      <w:marBottom w:val="0"/>
      <w:divBdr>
        <w:top w:val="none" w:sz="0" w:space="0" w:color="auto"/>
        <w:left w:val="none" w:sz="0" w:space="0" w:color="auto"/>
        <w:bottom w:val="none" w:sz="0" w:space="0" w:color="auto"/>
        <w:right w:val="none" w:sz="0" w:space="0" w:color="auto"/>
      </w:divBdr>
    </w:div>
    <w:div w:id="1887183432">
      <w:marLeft w:val="640"/>
      <w:marRight w:val="0"/>
      <w:marTop w:val="0"/>
      <w:marBottom w:val="0"/>
      <w:divBdr>
        <w:top w:val="none" w:sz="0" w:space="0" w:color="auto"/>
        <w:left w:val="none" w:sz="0" w:space="0" w:color="auto"/>
        <w:bottom w:val="none" w:sz="0" w:space="0" w:color="auto"/>
        <w:right w:val="none" w:sz="0" w:space="0" w:color="auto"/>
      </w:divBdr>
    </w:div>
    <w:div w:id="1887334140">
      <w:marLeft w:val="640"/>
      <w:marRight w:val="0"/>
      <w:marTop w:val="0"/>
      <w:marBottom w:val="0"/>
      <w:divBdr>
        <w:top w:val="none" w:sz="0" w:space="0" w:color="auto"/>
        <w:left w:val="none" w:sz="0" w:space="0" w:color="auto"/>
        <w:bottom w:val="none" w:sz="0" w:space="0" w:color="auto"/>
        <w:right w:val="none" w:sz="0" w:space="0" w:color="auto"/>
      </w:divBdr>
    </w:div>
    <w:div w:id="1887372369">
      <w:marLeft w:val="640"/>
      <w:marRight w:val="0"/>
      <w:marTop w:val="0"/>
      <w:marBottom w:val="0"/>
      <w:divBdr>
        <w:top w:val="none" w:sz="0" w:space="0" w:color="auto"/>
        <w:left w:val="none" w:sz="0" w:space="0" w:color="auto"/>
        <w:bottom w:val="none" w:sz="0" w:space="0" w:color="auto"/>
        <w:right w:val="none" w:sz="0" w:space="0" w:color="auto"/>
      </w:divBdr>
    </w:div>
    <w:div w:id="1887372898">
      <w:marLeft w:val="640"/>
      <w:marRight w:val="0"/>
      <w:marTop w:val="0"/>
      <w:marBottom w:val="0"/>
      <w:divBdr>
        <w:top w:val="none" w:sz="0" w:space="0" w:color="auto"/>
        <w:left w:val="none" w:sz="0" w:space="0" w:color="auto"/>
        <w:bottom w:val="none" w:sz="0" w:space="0" w:color="auto"/>
        <w:right w:val="none" w:sz="0" w:space="0" w:color="auto"/>
      </w:divBdr>
    </w:div>
    <w:div w:id="1887794388">
      <w:marLeft w:val="640"/>
      <w:marRight w:val="0"/>
      <w:marTop w:val="0"/>
      <w:marBottom w:val="0"/>
      <w:divBdr>
        <w:top w:val="none" w:sz="0" w:space="0" w:color="auto"/>
        <w:left w:val="none" w:sz="0" w:space="0" w:color="auto"/>
        <w:bottom w:val="none" w:sz="0" w:space="0" w:color="auto"/>
        <w:right w:val="none" w:sz="0" w:space="0" w:color="auto"/>
      </w:divBdr>
    </w:div>
    <w:div w:id="1888032625">
      <w:marLeft w:val="640"/>
      <w:marRight w:val="0"/>
      <w:marTop w:val="0"/>
      <w:marBottom w:val="0"/>
      <w:divBdr>
        <w:top w:val="none" w:sz="0" w:space="0" w:color="auto"/>
        <w:left w:val="none" w:sz="0" w:space="0" w:color="auto"/>
        <w:bottom w:val="none" w:sz="0" w:space="0" w:color="auto"/>
        <w:right w:val="none" w:sz="0" w:space="0" w:color="auto"/>
      </w:divBdr>
    </w:div>
    <w:div w:id="1888058232">
      <w:marLeft w:val="640"/>
      <w:marRight w:val="0"/>
      <w:marTop w:val="0"/>
      <w:marBottom w:val="0"/>
      <w:divBdr>
        <w:top w:val="none" w:sz="0" w:space="0" w:color="auto"/>
        <w:left w:val="none" w:sz="0" w:space="0" w:color="auto"/>
        <w:bottom w:val="none" w:sz="0" w:space="0" w:color="auto"/>
        <w:right w:val="none" w:sz="0" w:space="0" w:color="auto"/>
      </w:divBdr>
    </w:div>
    <w:div w:id="1888446940">
      <w:marLeft w:val="640"/>
      <w:marRight w:val="0"/>
      <w:marTop w:val="0"/>
      <w:marBottom w:val="0"/>
      <w:divBdr>
        <w:top w:val="none" w:sz="0" w:space="0" w:color="auto"/>
        <w:left w:val="none" w:sz="0" w:space="0" w:color="auto"/>
        <w:bottom w:val="none" w:sz="0" w:space="0" w:color="auto"/>
        <w:right w:val="none" w:sz="0" w:space="0" w:color="auto"/>
      </w:divBdr>
    </w:div>
    <w:div w:id="1888755836">
      <w:marLeft w:val="640"/>
      <w:marRight w:val="0"/>
      <w:marTop w:val="0"/>
      <w:marBottom w:val="0"/>
      <w:divBdr>
        <w:top w:val="none" w:sz="0" w:space="0" w:color="auto"/>
        <w:left w:val="none" w:sz="0" w:space="0" w:color="auto"/>
        <w:bottom w:val="none" w:sz="0" w:space="0" w:color="auto"/>
        <w:right w:val="none" w:sz="0" w:space="0" w:color="auto"/>
      </w:divBdr>
    </w:div>
    <w:div w:id="1888839486">
      <w:marLeft w:val="640"/>
      <w:marRight w:val="0"/>
      <w:marTop w:val="0"/>
      <w:marBottom w:val="0"/>
      <w:divBdr>
        <w:top w:val="none" w:sz="0" w:space="0" w:color="auto"/>
        <w:left w:val="none" w:sz="0" w:space="0" w:color="auto"/>
        <w:bottom w:val="none" w:sz="0" w:space="0" w:color="auto"/>
        <w:right w:val="none" w:sz="0" w:space="0" w:color="auto"/>
      </w:divBdr>
    </w:div>
    <w:div w:id="1889023662">
      <w:marLeft w:val="640"/>
      <w:marRight w:val="0"/>
      <w:marTop w:val="0"/>
      <w:marBottom w:val="0"/>
      <w:divBdr>
        <w:top w:val="none" w:sz="0" w:space="0" w:color="auto"/>
        <w:left w:val="none" w:sz="0" w:space="0" w:color="auto"/>
        <w:bottom w:val="none" w:sz="0" w:space="0" w:color="auto"/>
        <w:right w:val="none" w:sz="0" w:space="0" w:color="auto"/>
      </w:divBdr>
    </w:div>
    <w:div w:id="1889099298">
      <w:marLeft w:val="640"/>
      <w:marRight w:val="0"/>
      <w:marTop w:val="0"/>
      <w:marBottom w:val="0"/>
      <w:divBdr>
        <w:top w:val="none" w:sz="0" w:space="0" w:color="auto"/>
        <w:left w:val="none" w:sz="0" w:space="0" w:color="auto"/>
        <w:bottom w:val="none" w:sz="0" w:space="0" w:color="auto"/>
        <w:right w:val="none" w:sz="0" w:space="0" w:color="auto"/>
      </w:divBdr>
    </w:div>
    <w:div w:id="1889144552">
      <w:marLeft w:val="640"/>
      <w:marRight w:val="0"/>
      <w:marTop w:val="0"/>
      <w:marBottom w:val="0"/>
      <w:divBdr>
        <w:top w:val="none" w:sz="0" w:space="0" w:color="auto"/>
        <w:left w:val="none" w:sz="0" w:space="0" w:color="auto"/>
        <w:bottom w:val="none" w:sz="0" w:space="0" w:color="auto"/>
        <w:right w:val="none" w:sz="0" w:space="0" w:color="auto"/>
      </w:divBdr>
    </w:div>
    <w:div w:id="1889291685">
      <w:marLeft w:val="640"/>
      <w:marRight w:val="0"/>
      <w:marTop w:val="0"/>
      <w:marBottom w:val="0"/>
      <w:divBdr>
        <w:top w:val="none" w:sz="0" w:space="0" w:color="auto"/>
        <w:left w:val="none" w:sz="0" w:space="0" w:color="auto"/>
        <w:bottom w:val="none" w:sz="0" w:space="0" w:color="auto"/>
        <w:right w:val="none" w:sz="0" w:space="0" w:color="auto"/>
      </w:divBdr>
    </w:div>
    <w:div w:id="1889367703">
      <w:marLeft w:val="640"/>
      <w:marRight w:val="0"/>
      <w:marTop w:val="0"/>
      <w:marBottom w:val="0"/>
      <w:divBdr>
        <w:top w:val="none" w:sz="0" w:space="0" w:color="auto"/>
        <w:left w:val="none" w:sz="0" w:space="0" w:color="auto"/>
        <w:bottom w:val="none" w:sz="0" w:space="0" w:color="auto"/>
        <w:right w:val="none" w:sz="0" w:space="0" w:color="auto"/>
      </w:divBdr>
    </w:div>
    <w:div w:id="1889415381">
      <w:marLeft w:val="640"/>
      <w:marRight w:val="0"/>
      <w:marTop w:val="0"/>
      <w:marBottom w:val="0"/>
      <w:divBdr>
        <w:top w:val="none" w:sz="0" w:space="0" w:color="auto"/>
        <w:left w:val="none" w:sz="0" w:space="0" w:color="auto"/>
        <w:bottom w:val="none" w:sz="0" w:space="0" w:color="auto"/>
        <w:right w:val="none" w:sz="0" w:space="0" w:color="auto"/>
      </w:divBdr>
    </w:div>
    <w:div w:id="1889561009">
      <w:marLeft w:val="640"/>
      <w:marRight w:val="0"/>
      <w:marTop w:val="0"/>
      <w:marBottom w:val="0"/>
      <w:divBdr>
        <w:top w:val="none" w:sz="0" w:space="0" w:color="auto"/>
        <w:left w:val="none" w:sz="0" w:space="0" w:color="auto"/>
        <w:bottom w:val="none" w:sz="0" w:space="0" w:color="auto"/>
        <w:right w:val="none" w:sz="0" w:space="0" w:color="auto"/>
      </w:divBdr>
    </w:div>
    <w:div w:id="1889873764">
      <w:marLeft w:val="640"/>
      <w:marRight w:val="0"/>
      <w:marTop w:val="0"/>
      <w:marBottom w:val="0"/>
      <w:divBdr>
        <w:top w:val="none" w:sz="0" w:space="0" w:color="auto"/>
        <w:left w:val="none" w:sz="0" w:space="0" w:color="auto"/>
        <w:bottom w:val="none" w:sz="0" w:space="0" w:color="auto"/>
        <w:right w:val="none" w:sz="0" w:space="0" w:color="auto"/>
      </w:divBdr>
    </w:div>
    <w:div w:id="1889874143">
      <w:marLeft w:val="640"/>
      <w:marRight w:val="0"/>
      <w:marTop w:val="0"/>
      <w:marBottom w:val="0"/>
      <w:divBdr>
        <w:top w:val="none" w:sz="0" w:space="0" w:color="auto"/>
        <w:left w:val="none" w:sz="0" w:space="0" w:color="auto"/>
        <w:bottom w:val="none" w:sz="0" w:space="0" w:color="auto"/>
        <w:right w:val="none" w:sz="0" w:space="0" w:color="auto"/>
      </w:divBdr>
    </w:div>
    <w:div w:id="1889880007">
      <w:marLeft w:val="640"/>
      <w:marRight w:val="0"/>
      <w:marTop w:val="0"/>
      <w:marBottom w:val="0"/>
      <w:divBdr>
        <w:top w:val="none" w:sz="0" w:space="0" w:color="auto"/>
        <w:left w:val="none" w:sz="0" w:space="0" w:color="auto"/>
        <w:bottom w:val="none" w:sz="0" w:space="0" w:color="auto"/>
        <w:right w:val="none" w:sz="0" w:space="0" w:color="auto"/>
      </w:divBdr>
    </w:div>
    <w:div w:id="1889950256">
      <w:marLeft w:val="640"/>
      <w:marRight w:val="0"/>
      <w:marTop w:val="0"/>
      <w:marBottom w:val="0"/>
      <w:divBdr>
        <w:top w:val="none" w:sz="0" w:space="0" w:color="auto"/>
        <w:left w:val="none" w:sz="0" w:space="0" w:color="auto"/>
        <w:bottom w:val="none" w:sz="0" w:space="0" w:color="auto"/>
        <w:right w:val="none" w:sz="0" w:space="0" w:color="auto"/>
      </w:divBdr>
    </w:div>
    <w:div w:id="1889953172">
      <w:marLeft w:val="640"/>
      <w:marRight w:val="0"/>
      <w:marTop w:val="0"/>
      <w:marBottom w:val="0"/>
      <w:divBdr>
        <w:top w:val="none" w:sz="0" w:space="0" w:color="auto"/>
        <w:left w:val="none" w:sz="0" w:space="0" w:color="auto"/>
        <w:bottom w:val="none" w:sz="0" w:space="0" w:color="auto"/>
        <w:right w:val="none" w:sz="0" w:space="0" w:color="auto"/>
      </w:divBdr>
    </w:div>
    <w:div w:id="1889997092">
      <w:marLeft w:val="640"/>
      <w:marRight w:val="0"/>
      <w:marTop w:val="0"/>
      <w:marBottom w:val="0"/>
      <w:divBdr>
        <w:top w:val="none" w:sz="0" w:space="0" w:color="auto"/>
        <w:left w:val="none" w:sz="0" w:space="0" w:color="auto"/>
        <w:bottom w:val="none" w:sz="0" w:space="0" w:color="auto"/>
        <w:right w:val="none" w:sz="0" w:space="0" w:color="auto"/>
      </w:divBdr>
    </w:div>
    <w:div w:id="1890144605">
      <w:marLeft w:val="640"/>
      <w:marRight w:val="0"/>
      <w:marTop w:val="0"/>
      <w:marBottom w:val="0"/>
      <w:divBdr>
        <w:top w:val="none" w:sz="0" w:space="0" w:color="auto"/>
        <w:left w:val="none" w:sz="0" w:space="0" w:color="auto"/>
        <w:bottom w:val="none" w:sz="0" w:space="0" w:color="auto"/>
        <w:right w:val="none" w:sz="0" w:space="0" w:color="auto"/>
      </w:divBdr>
    </w:div>
    <w:div w:id="1890145390">
      <w:marLeft w:val="640"/>
      <w:marRight w:val="0"/>
      <w:marTop w:val="0"/>
      <w:marBottom w:val="0"/>
      <w:divBdr>
        <w:top w:val="none" w:sz="0" w:space="0" w:color="auto"/>
        <w:left w:val="none" w:sz="0" w:space="0" w:color="auto"/>
        <w:bottom w:val="none" w:sz="0" w:space="0" w:color="auto"/>
        <w:right w:val="none" w:sz="0" w:space="0" w:color="auto"/>
      </w:divBdr>
    </w:div>
    <w:div w:id="1890215761">
      <w:marLeft w:val="640"/>
      <w:marRight w:val="0"/>
      <w:marTop w:val="0"/>
      <w:marBottom w:val="0"/>
      <w:divBdr>
        <w:top w:val="none" w:sz="0" w:space="0" w:color="auto"/>
        <w:left w:val="none" w:sz="0" w:space="0" w:color="auto"/>
        <w:bottom w:val="none" w:sz="0" w:space="0" w:color="auto"/>
        <w:right w:val="none" w:sz="0" w:space="0" w:color="auto"/>
      </w:divBdr>
    </w:div>
    <w:div w:id="1890414479">
      <w:marLeft w:val="640"/>
      <w:marRight w:val="0"/>
      <w:marTop w:val="0"/>
      <w:marBottom w:val="0"/>
      <w:divBdr>
        <w:top w:val="none" w:sz="0" w:space="0" w:color="auto"/>
        <w:left w:val="none" w:sz="0" w:space="0" w:color="auto"/>
        <w:bottom w:val="none" w:sz="0" w:space="0" w:color="auto"/>
        <w:right w:val="none" w:sz="0" w:space="0" w:color="auto"/>
      </w:divBdr>
    </w:div>
    <w:div w:id="1890453806">
      <w:marLeft w:val="640"/>
      <w:marRight w:val="0"/>
      <w:marTop w:val="0"/>
      <w:marBottom w:val="0"/>
      <w:divBdr>
        <w:top w:val="none" w:sz="0" w:space="0" w:color="auto"/>
        <w:left w:val="none" w:sz="0" w:space="0" w:color="auto"/>
        <w:bottom w:val="none" w:sz="0" w:space="0" w:color="auto"/>
        <w:right w:val="none" w:sz="0" w:space="0" w:color="auto"/>
      </w:divBdr>
    </w:div>
    <w:div w:id="1890610286">
      <w:marLeft w:val="640"/>
      <w:marRight w:val="0"/>
      <w:marTop w:val="0"/>
      <w:marBottom w:val="0"/>
      <w:divBdr>
        <w:top w:val="none" w:sz="0" w:space="0" w:color="auto"/>
        <w:left w:val="none" w:sz="0" w:space="0" w:color="auto"/>
        <w:bottom w:val="none" w:sz="0" w:space="0" w:color="auto"/>
        <w:right w:val="none" w:sz="0" w:space="0" w:color="auto"/>
      </w:divBdr>
    </w:div>
    <w:div w:id="1890648476">
      <w:marLeft w:val="640"/>
      <w:marRight w:val="0"/>
      <w:marTop w:val="0"/>
      <w:marBottom w:val="0"/>
      <w:divBdr>
        <w:top w:val="none" w:sz="0" w:space="0" w:color="auto"/>
        <w:left w:val="none" w:sz="0" w:space="0" w:color="auto"/>
        <w:bottom w:val="none" w:sz="0" w:space="0" w:color="auto"/>
        <w:right w:val="none" w:sz="0" w:space="0" w:color="auto"/>
      </w:divBdr>
    </w:div>
    <w:div w:id="1890874175">
      <w:marLeft w:val="640"/>
      <w:marRight w:val="0"/>
      <w:marTop w:val="0"/>
      <w:marBottom w:val="0"/>
      <w:divBdr>
        <w:top w:val="none" w:sz="0" w:space="0" w:color="auto"/>
        <w:left w:val="none" w:sz="0" w:space="0" w:color="auto"/>
        <w:bottom w:val="none" w:sz="0" w:space="0" w:color="auto"/>
        <w:right w:val="none" w:sz="0" w:space="0" w:color="auto"/>
      </w:divBdr>
    </w:div>
    <w:div w:id="1890876675">
      <w:marLeft w:val="640"/>
      <w:marRight w:val="0"/>
      <w:marTop w:val="0"/>
      <w:marBottom w:val="0"/>
      <w:divBdr>
        <w:top w:val="none" w:sz="0" w:space="0" w:color="auto"/>
        <w:left w:val="none" w:sz="0" w:space="0" w:color="auto"/>
        <w:bottom w:val="none" w:sz="0" w:space="0" w:color="auto"/>
        <w:right w:val="none" w:sz="0" w:space="0" w:color="auto"/>
      </w:divBdr>
    </w:div>
    <w:div w:id="1890992407">
      <w:marLeft w:val="640"/>
      <w:marRight w:val="0"/>
      <w:marTop w:val="0"/>
      <w:marBottom w:val="0"/>
      <w:divBdr>
        <w:top w:val="none" w:sz="0" w:space="0" w:color="auto"/>
        <w:left w:val="none" w:sz="0" w:space="0" w:color="auto"/>
        <w:bottom w:val="none" w:sz="0" w:space="0" w:color="auto"/>
        <w:right w:val="none" w:sz="0" w:space="0" w:color="auto"/>
      </w:divBdr>
    </w:div>
    <w:div w:id="1891071466">
      <w:marLeft w:val="640"/>
      <w:marRight w:val="0"/>
      <w:marTop w:val="0"/>
      <w:marBottom w:val="0"/>
      <w:divBdr>
        <w:top w:val="none" w:sz="0" w:space="0" w:color="auto"/>
        <w:left w:val="none" w:sz="0" w:space="0" w:color="auto"/>
        <w:bottom w:val="none" w:sz="0" w:space="0" w:color="auto"/>
        <w:right w:val="none" w:sz="0" w:space="0" w:color="auto"/>
      </w:divBdr>
    </w:div>
    <w:div w:id="1891108108">
      <w:marLeft w:val="640"/>
      <w:marRight w:val="0"/>
      <w:marTop w:val="0"/>
      <w:marBottom w:val="0"/>
      <w:divBdr>
        <w:top w:val="none" w:sz="0" w:space="0" w:color="auto"/>
        <w:left w:val="none" w:sz="0" w:space="0" w:color="auto"/>
        <w:bottom w:val="none" w:sz="0" w:space="0" w:color="auto"/>
        <w:right w:val="none" w:sz="0" w:space="0" w:color="auto"/>
      </w:divBdr>
    </w:div>
    <w:div w:id="1891112291">
      <w:marLeft w:val="640"/>
      <w:marRight w:val="0"/>
      <w:marTop w:val="0"/>
      <w:marBottom w:val="0"/>
      <w:divBdr>
        <w:top w:val="none" w:sz="0" w:space="0" w:color="auto"/>
        <w:left w:val="none" w:sz="0" w:space="0" w:color="auto"/>
        <w:bottom w:val="none" w:sz="0" w:space="0" w:color="auto"/>
        <w:right w:val="none" w:sz="0" w:space="0" w:color="auto"/>
      </w:divBdr>
    </w:div>
    <w:div w:id="1891845683">
      <w:marLeft w:val="640"/>
      <w:marRight w:val="0"/>
      <w:marTop w:val="0"/>
      <w:marBottom w:val="0"/>
      <w:divBdr>
        <w:top w:val="none" w:sz="0" w:space="0" w:color="auto"/>
        <w:left w:val="none" w:sz="0" w:space="0" w:color="auto"/>
        <w:bottom w:val="none" w:sz="0" w:space="0" w:color="auto"/>
        <w:right w:val="none" w:sz="0" w:space="0" w:color="auto"/>
      </w:divBdr>
    </w:div>
    <w:div w:id="1892384051">
      <w:marLeft w:val="640"/>
      <w:marRight w:val="0"/>
      <w:marTop w:val="0"/>
      <w:marBottom w:val="0"/>
      <w:divBdr>
        <w:top w:val="none" w:sz="0" w:space="0" w:color="auto"/>
        <w:left w:val="none" w:sz="0" w:space="0" w:color="auto"/>
        <w:bottom w:val="none" w:sz="0" w:space="0" w:color="auto"/>
        <w:right w:val="none" w:sz="0" w:space="0" w:color="auto"/>
      </w:divBdr>
    </w:div>
    <w:div w:id="1892496306">
      <w:marLeft w:val="640"/>
      <w:marRight w:val="0"/>
      <w:marTop w:val="0"/>
      <w:marBottom w:val="0"/>
      <w:divBdr>
        <w:top w:val="none" w:sz="0" w:space="0" w:color="auto"/>
        <w:left w:val="none" w:sz="0" w:space="0" w:color="auto"/>
        <w:bottom w:val="none" w:sz="0" w:space="0" w:color="auto"/>
        <w:right w:val="none" w:sz="0" w:space="0" w:color="auto"/>
      </w:divBdr>
    </w:div>
    <w:div w:id="1892959321">
      <w:marLeft w:val="640"/>
      <w:marRight w:val="0"/>
      <w:marTop w:val="0"/>
      <w:marBottom w:val="0"/>
      <w:divBdr>
        <w:top w:val="none" w:sz="0" w:space="0" w:color="auto"/>
        <w:left w:val="none" w:sz="0" w:space="0" w:color="auto"/>
        <w:bottom w:val="none" w:sz="0" w:space="0" w:color="auto"/>
        <w:right w:val="none" w:sz="0" w:space="0" w:color="auto"/>
      </w:divBdr>
    </w:div>
    <w:div w:id="1892964256">
      <w:marLeft w:val="640"/>
      <w:marRight w:val="0"/>
      <w:marTop w:val="0"/>
      <w:marBottom w:val="0"/>
      <w:divBdr>
        <w:top w:val="none" w:sz="0" w:space="0" w:color="auto"/>
        <w:left w:val="none" w:sz="0" w:space="0" w:color="auto"/>
        <w:bottom w:val="none" w:sz="0" w:space="0" w:color="auto"/>
        <w:right w:val="none" w:sz="0" w:space="0" w:color="auto"/>
      </w:divBdr>
    </w:div>
    <w:div w:id="1893033228">
      <w:marLeft w:val="640"/>
      <w:marRight w:val="0"/>
      <w:marTop w:val="0"/>
      <w:marBottom w:val="0"/>
      <w:divBdr>
        <w:top w:val="none" w:sz="0" w:space="0" w:color="auto"/>
        <w:left w:val="none" w:sz="0" w:space="0" w:color="auto"/>
        <w:bottom w:val="none" w:sz="0" w:space="0" w:color="auto"/>
        <w:right w:val="none" w:sz="0" w:space="0" w:color="auto"/>
      </w:divBdr>
    </w:div>
    <w:div w:id="1893494204">
      <w:marLeft w:val="640"/>
      <w:marRight w:val="0"/>
      <w:marTop w:val="0"/>
      <w:marBottom w:val="0"/>
      <w:divBdr>
        <w:top w:val="none" w:sz="0" w:space="0" w:color="auto"/>
        <w:left w:val="none" w:sz="0" w:space="0" w:color="auto"/>
        <w:bottom w:val="none" w:sz="0" w:space="0" w:color="auto"/>
        <w:right w:val="none" w:sz="0" w:space="0" w:color="auto"/>
      </w:divBdr>
    </w:div>
    <w:div w:id="1893541812">
      <w:marLeft w:val="640"/>
      <w:marRight w:val="0"/>
      <w:marTop w:val="0"/>
      <w:marBottom w:val="0"/>
      <w:divBdr>
        <w:top w:val="none" w:sz="0" w:space="0" w:color="auto"/>
        <w:left w:val="none" w:sz="0" w:space="0" w:color="auto"/>
        <w:bottom w:val="none" w:sz="0" w:space="0" w:color="auto"/>
        <w:right w:val="none" w:sz="0" w:space="0" w:color="auto"/>
      </w:divBdr>
    </w:div>
    <w:div w:id="1893812173">
      <w:marLeft w:val="640"/>
      <w:marRight w:val="0"/>
      <w:marTop w:val="0"/>
      <w:marBottom w:val="0"/>
      <w:divBdr>
        <w:top w:val="none" w:sz="0" w:space="0" w:color="auto"/>
        <w:left w:val="none" w:sz="0" w:space="0" w:color="auto"/>
        <w:bottom w:val="none" w:sz="0" w:space="0" w:color="auto"/>
        <w:right w:val="none" w:sz="0" w:space="0" w:color="auto"/>
      </w:divBdr>
    </w:div>
    <w:div w:id="1893887308">
      <w:marLeft w:val="640"/>
      <w:marRight w:val="0"/>
      <w:marTop w:val="0"/>
      <w:marBottom w:val="0"/>
      <w:divBdr>
        <w:top w:val="none" w:sz="0" w:space="0" w:color="auto"/>
        <w:left w:val="none" w:sz="0" w:space="0" w:color="auto"/>
        <w:bottom w:val="none" w:sz="0" w:space="0" w:color="auto"/>
        <w:right w:val="none" w:sz="0" w:space="0" w:color="auto"/>
      </w:divBdr>
    </w:div>
    <w:div w:id="1894073883">
      <w:marLeft w:val="640"/>
      <w:marRight w:val="0"/>
      <w:marTop w:val="0"/>
      <w:marBottom w:val="0"/>
      <w:divBdr>
        <w:top w:val="none" w:sz="0" w:space="0" w:color="auto"/>
        <w:left w:val="none" w:sz="0" w:space="0" w:color="auto"/>
        <w:bottom w:val="none" w:sz="0" w:space="0" w:color="auto"/>
        <w:right w:val="none" w:sz="0" w:space="0" w:color="auto"/>
      </w:divBdr>
    </w:div>
    <w:div w:id="1894149176">
      <w:marLeft w:val="640"/>
      <w:marRight w:val="0"/>
      <w:marTop w:val="0"/>
      <w:marBottom w:val="0"/>
      <w:divBdr>
        <w:top w:val="none" w:sz="0" w:space="0" w:color="auto"/>
        <w:left w:val="none" w:sz="0" w:space="0" w:color="auto"/>
        <w:bottom w:val="none" w:sz="0" w:space="0" w:color="auto"/>
        <w:right w:val="none" w:sz="0" w:space="0" w:color="auto"/>
      </w:divBdr>
    </w:div>
    <w:div w:id="1894193779">
      <w:marLeft w:val="640"/>
      <w:marRight w:val="0"/>
      <w:marTop w:val="0"/>
      <w:marBottom w:val="0"/>
      <w:divBdr>
        <w:top w:val="none" w:sz="0" w:space="0" w:color="auto"/>
        <w:left w:val="none" w:sz="0" w:space="0" w:color="auto"/>
        <w:bottom w:val="none" w:sz="0" w:space="0" w:color="auto"/>
        <w:right w:val="none" w:sz="0" w:space="0" w:color="auto"/>
      </w:divBdr>
    </w:div>
    <w:div w:id="1894269013">
      <w:marLeft w:val="640"/>
      <w:marRight w:val="0"/>
      <w:marTop w:val="0"/>
      <w:marBottom w:val="0"/>
      <w:divBdr>
        <w:top w:val="none" w:sz="0" w:space="0" w:color="auto"/>
        <w:left w:val="none" w:sz="0" w:space="0" w:color="auto"/>
        <w:bottom w:val="none" w:sz="0" w:space="0" w:color="auto"/>
        <w:right w:val="none" w:sz="0" w:space="0" w:color="auto"/>
      </w:divBdr>
    </w:div>
    <w:div w:id="1894269382">
      <w:marLeft w:val="640"/>
      <w:marRight w:val="0"/>
      <w:marTop w:val="0"/>
      <w:marBottom w:val="0"/>
      <w:divBdr>
        <w:top w:val="none" w:sz="0" w:space="0" w:color="auto"/>
        <w:left w:val="none" w:sz="0" w:space="0" w:color="auto"/>
        <w:bottom w:val="none" w:sz="0" w:space="0" w:color="auto"/>
        <w:right w:val="none" w:sz="0" w:space="0" w:color="auto"/>
      </w:divBdr>
    </w:div>
    <w:div w:id="1894349889">
      <w:marLeft w:val="640"/>
      <w:marRight w:val="0"/>
      <w:marTop w:val="0"/>
      <w:marBottom w:val="0"/>
      <w:divBdr>
        <w:top w:val="none" w:sz="0" w:space="0" w:color="auto"/>
        <w:left w:val="none" w:sz="0" w:space="0" w:color="auto"/>
        <w:bottom w:val="none" w:sz="0" w:space="0" w:color="auto"/>
        <w:right w:val="none" w:sz="0" w:space="0" w:color="auto"/>
      </w:divBdr>
    </w:div>
    <w:div w:id="1894392488">
      <w:marLeft w:val="640"/>
      <w:marRight w:val="0"/>
      <w:marTop w:val="0"/>
      <w:marBottom w:val="0"/>
      <w:divBdr>
        <w:top w:val="none" w:sz="0" w:space="0" w:color="auto"/>
        <w:left w:val="none" w:sz="0" w:space="0" w:color="auto"/>
        <w:bottom w:val="none" w:sz="0" w:space="0" w:color="auto"/>
        <w:right w:val="none" w:sz="0" w:space="0" w:color="auto"/>
      </w:divBdr>
    </w:div>
    <w:div w:id="1894392550">
      <w:marLeft w:val="640"/>
      <w:marRight w:val="0"/>
      <w:marTop w:val="0"/>
      <w:marBottom w:val="0"/>
      <w:divBdr>
        <w:top w:val="none" w:sz="0" w:space="0" w:color="auto"/>
        <w:left w:val="none" w:sz="0" w:space="0" w:color="auto"/>
        <w:bottom w:val="none" w:sz="0" w:space="0" w:color="auto"/>
        <w:right w:val="none" w:sz="0" w:space="0" w:color="auto"/>
      </w:divBdr>
    </w:div>
    <w:div w:id="1894464067">
      <w:bodyDiv w:val="1"/>
      <w:marLeft w:val="0"/>
      <w:marRight w:val="0"/>
      <w:marTop w:val="0"/>
      <w:marBottom w:val="0"/>
      <w:divBdr>
        <w:top w:val="none" w:sz="0" w:space="0" w:color="auto"/>
        <w:left w:val="none" w:sz="0" w:space="0" w:color="auto"/>
        <w:bottom w:val="none" w:sz="0" w:space="0" w:color="auto"/>
        <w:right w:val="none" w:sz="0" w:space="0" w:color="auto"/>
      </w:divBdr>
      <w:divsChild>
        <w:div w:id="729184086">
          <w:marLeft w:val="640"/>
          <w:marRight w:val="0"/>
          <w:marTop w:val="0"/>
          <w:marBottom w:val="0"/>
          <w:divBdr>
            <w:top w:val="none" w:sz="0" w:space="0" w:color="auto"/>
            <w:left w:val="none" w:sz="0" w:space="0" w:color="auto"/>
            <w:bottom w:val="none" w:sz="0" w:space="0" w:color="auto"/>
            <w:right w:val="none" w:sz="0" w:space="0" w:color="auto"/>
          </w:divBdr>
        </w:div>
        <w:div w:id="1987927094">
          <w:marLeft w:val="640"/>
          <w:marRight w:val="0"/>
          <w:marTop w:val="0"/>
          <w:marBottom w:val="0"/>
          <w:divBdr>
            <w:top w:val="none" w:sz="0" w:space="0" w:color="auto"/>
            <w:left w:val="none" w:sz="0" w:space="0" w:color="auto"/>
            <w:bottom w:val="none" w:sz="0" w:space="0" w:color="auto"/>
            <w:right w:val="none" w:sz="0" w:space="0" w:color="auto"/>
          </w:divBdr>
        </w:div>
        <w:div w:id="1925527887">
          <w:marLeft w:val="640"/>
          <w:marRight w:val="0"/>
          <w:marTop w:val="0"/>
          <w:marBottom w:val="0"/>
          <w:divBdr>
            <w:top w:val="none" w:sz="0" w:space="0" w:color="auto"/>
            <w:left w:val="none" w:sz="0" w:space="0" w:color="auto"/>
            <w:bottom w:val="none" w:sz="0" w:space="0" w:color="auto"/>
            <w:right w:val="none" w:sz="0" w:space="0" w:color="auto"/>
          </w:divBdr>
        </w:div>
        <w:div w:id="73403800">
          <w:marLeft w:val="640"/>
          <w:marRight w:val="0"/>
          <w:marTop w:val="0"/>
          <w:marBottom w:val="0"/>
          <w:divBdr>
            <w:top w:val="none" w:sz="0" w:space="0" w:color="auto"/>
            <w:left w:val="none" w:sz="0" w:space="0" w:color="auto"/>
            <w:bottom w:val="none" w:sz="0" w:space="0" w:color="auto"/>
            <w:right w:val="none" w:sz="0" w:space="0" w:color="auto"/>
          </w:divBdr>
        </w:div>
        <w:div w:id="637489811">
          <w:marLeft w:val="640"/>
          <w:marRight w:val="0"/>
          <w:marTop w:val="0"/>
          <w:marBottom w:val="0"/>
          <w:divBdr>
            <w:top w:val="none" w:sz="0" w:space="0" w:color="auto"/>
            <w:left w:val="none" w:sz="0" w:space="0" w:color="auto"/>
            <w:bottom w:val="none" w:sz="0" w:space="0" w:color="auto"/>
            <w:right w:val="none" w:sz="0" w:space="0" w:color="auto"/>
          </w:divBdr>
        </w:div>
        <w:div w:id="1625383353">
          <w:marLeft w:val="640"/>
          <w:marRight w:val="0"/>
          <w:marTop w:val="0"/>
          <w:marBottom w:val="0"/>
          <w:divBdr>
            <w:top w:val="none" w:sz="0" w:space="0" w:color="auto"/>
            <w:left w:val="none" w:sz="0" w:space="0" w:color="auto"/>
            <w:bottom w:val="none" w:sz="0" w:space="0" w:color="auto"/>
            <w:right w:val="none" w:sz="0" w:space="0" w:color="auto"/>
          </w:divBdr>
        </w:div>
        <w:div w:id="225802208">
          <w:marLeft w:val="640"/>
          <w:marRight w:val="0"/>
          <w:marTop w:val="0"/>
          <w:marBottom w:val="0"/>
          <w:divBdr>
            <w:top w:val="none" w:sz="0" w:space="0" w:color="auto"/>
            <w:left w:val="none" w:sz="0" w:space="0" w:color="auto"/>
            <w:bottom w:val="none" w:sz="0" w:space="0" w:color="auto"/>
            <w:right w:val="none" w:sz="0" w:space="0" w:color="auto"/>
          </w:divBdr>
        </w:div>
        <w:div w:id="355889420">
          <w:marLeft w:val="640"/>
          <w:marRight w:val="0"/>
          <w:marTop w:val="0"/>
          <w:marBottom w:val="0"/>
          <w:divBdr>
            <w:top w:val="none" w:sz="0" w:space="0" w:color="auto"/>
            <w:left w:val="none" w:sz="0" w:space="0" w:color="auto"/>
            <w:bottom w:val="none" w:sz="0" w:space="0" w:color="auto"/>
            <w:right w:val="none" w:sz="0" w:space="0" w:color="auto"/>
          </w:divBdr>
        </w:div>
        <w:div w:id="173036573">
          <w:marLeft w:val="640"/>
          <w:marRight w:val="0"/>
          <w:marTop w:val="0"/>
          <w:marBottom w:val="0"/>
          <w:divBdr>
            <w:top w:val="none" w:sz="0" w:space="0" w:color="auto"/>
            <w:left w:val="none" w:sz="0" w:space="0" w:color="auto"/>
            <w:bottom w:val="none" w:sz="0" w:space="0" w:color="auto"/>
            <w:right w:val="none" w:sz="0" w:space="0" w:color="auto"/>
          </w:divBdr>
        </w:div>
        <w:div w:id="504252800">
          <w:marLeft w:val="640"/>
          <w:marRight w:val="0"/>
          <w:marTop w:val="0"/>
          <w:marBottom w:val="0"/>
          <w:divBdr>
            <w:top w:val="none" w:sz="0" w:space="0" w:color="auto"/>
            <w:left w:val="none" w:sz="0" w:space="0" w:color="auto"/>
            <w:bottom w:val="none" w:sz="0" w:space="0" w:color="auto"/>
            <w:right w:val="none" w:sz="0" w:space="0" w:color="auto"/>
          </w:divBdr>
        </w:div>
        <w:div w:id="1099716400">
          <w:marLeft w:val="640"/>
          <w:marRight w:val="0"/>
          <w:marTop w:val="0"/>
          <w:marBottom w:val="0"/>
          <w:divBdr>
            <w:top w:val="none" w:sz="0" w:space="0" w:color="auto"/>
            <w:left w:val="none" w:sz="0" w:space="0" w:color="auto"/>
            <w:bottom w:val="none" w:sz="0" w:space="0" w:color="auto"/>
            <w:right w:val="none" w:sz="0" w:space="0" w:color="auto"/>
          </w:divBdr>
        </w:div>
        <w:div w:id="2113818235">
          <w:marLeft w:val="640"/>
          <w:marRight w:val="0"/>
          <w:marTop w:val="0"/>
          <w:marBottom w:val="0"/>
          <w:divBdr>
            <w:top w:val="none" w:sz="0" w:space="0" w:color="auto"/>
            <w:left w:val="none" w:sz="0" w:space="0" w:color="auto"/>
            <w:bottom w:val="none" w:sz="0" w:space="0" w:color="auto"/>
            <w:right w:val="none" w:sz="0" w:space="0" w:color="auto"/>
          </w:divBdr>
        </w:div>
        <w:div w:id="1411542550">
          <w:marLeft w:val="640"/>
          <w:marRight w:val="0"/>
          <w:marTop w:val="0"/>
          <w:marBottom w:val="0"/>
          <w:divBdr>
            <w:top w:val="none" w:sz="0" w:space="0" w:color="auto"/>
            <w:left w:val="none" w:sz="0" w:space="0" w:color="auto"/>
            <w:bottom w:val="none" w:sz="0" w:space="0" w:color="auto"/>
            <w:right w:val="none" w:sz="0" w:space="0" w:color="auto"/>
          </w:divBdr>
        </w:div>
        <w:div w:id="656231044">
          <w:marLeft w:val="640"/>
          <w:marRight w:val="0"/>
          <w:marTop w:val="0"/>
          <w:marBottom w:val="0"/>
          <w:divBdr>
            <w:top w:val="none" w:sz="0" w:space="0" w:color="auto"/>
            <w:left w:val="none" w:sz="0" w:space="0" w:color="auto"/>
            <w:bottom w:val="none" w:sz="0" w:space="0" w:color="auto"/>
            <w:right w:val="none" w:sz="0" w:space="0" w:color="auto"/>
          </w:divBdr>
        </w:div>
        <w:div w:id="407196452">
          <w:marLeft w:val="640"/>
          <w:marRight w:val="0"/>
          <w:marTop w:val="0"/>
          <w:marBottom w:val="0"/>
          <w:divBdr>
            <w:top w:val="none" w:sz="0" w:space="0" w:color="auto"/>
            <w:left w:val="none" w:sz="0" w:space="0" w:color="auto"/>
            <w:bottom w:val="none" w:sz="0" w:space="0" w:color="auto"/>
            <w:right w:val="none" w:sz="0" w:space="0" w:color="auto"/>
          </w:divBdr>
        </w:div>
        <w:div w:id="1195191240">
          <w:marLeft w:val="640"/>
          <w:marRight w:val="0"/>
          <w:marTop w:val="0"/>
          <w:marBottom w:val="0"/>
          <w:divBdr>
            <w:top w:val="none" w:sz="0" w:space="0" w:color="auto"/>
            <w:left w:val="none" w:sz="0" w:space="0" w:color="auto"/>
            <w:bottom w:val="none" w:sz="0" w:space="0" w:color="auto"/>
            <w:right w:val="none" w:sz="0" w:space="0" w:color="auto"/>
          </w:divBdr>
        </w:div>
        <w:div w:id="829833987">
          <w:marLeft w:val="640"/>
          <w:marRight w:val="0"/>
          <w:marTop w:val="0"/>
          <w:marBottom w:val="0"/>
          <w:divBdr>
            <w:top w:val="none" w:sz="0" w:space="0" w:color="auto"/>
            <w:left w:val="none" w:sz="0" w:space="0" w:color="auto"/>
            <w:bottom w:val="none" w:sz="0" w:space="0" w:color="auto"/>
            <w:right w:val="none" w:sz="0" w:space="0" w:color="auto"/>
          </w:divBdr>
        </w:div>
        <w:div w:id="25641537">
          <w:marLeft w:val="640"/>
          <w:marRight w:val="0"/>
          <w:marTop w:val="0"/>
          <w:marBottom w:val="0"/>
          <w:divBdr>
            <w:top w:val="none" w:sz="0" w:space="0" w:color="auto"/>
            <w:left w:val="none" w:sz="0" w:space="0" w:color="auto"/>
            <w:bottom w:val="none" w:sz="0" w:space="0" w:color="auto"/>
            <w:right w:val="none" w:sz="0" w:space="0" w:color="auto"/>
          </w:divBdr>
        </w:div>
        <w:div w:id="1290041943">
          <w:marLeft w:val="640"/>
          <w:marRight w:val="0"/>
          <w:marTop w:val="0"/>
          <w:marBottom w:val="0"/>
          <w:divBdr>
            <w:top w:val="none" w:sz="0" w:space="0" w:color="auto"/>
            <w:left w:val="none" w:sz="0" w:space="0" w:color="auto"/>
            <w:bottom w:val="none" w:sz="0" w:space="0" w:color="auto"/>
            <w:right w:val="none" w:sz="0" w:space="0" w:color="auto"/>
          </w:divBdr>
        </w:div>
        <w:div w:id="1074935938">
          <w:marLeft w:val="640"/>
          <w:marRight w:val="0"/>
          <w:marTop w:val="0"/>
          <w:marBottom w:val="0"/>
          <w:divBdr>
            <w:top w:val="none" w:sz="0" w:space="0" w:color="auto"/>
            <w:left w:val="none" w:sz="0" w:space="0" w:color="auto"/>
            <w:bottom w:val="none" w:sz="0" w:space="0" w:color="auto"/>
            <w:right w:val="none" w:sz="0" w:space="0" w:color="auto"/>
          </w:divBdr>
        </w:div>
        <w:div w:id="231938575">
          <w:marLeft w:val="640"/>
          <w:marRight w:val="0"/>
          <w:marTop w:val="0"/>
          <w:marBottom w:val="0"/>
          <w:divBdr>
            <w:top w:val="none" w:sz="0" w:space="0" w:color="auto"/>
            <w:left w:val="none" w:sz="0" w:space="0" w:color="auto"/>
            <w:bottom w:val="none" w:sz="0" w:space="0" w:color="auto"/>
            <w:right w:val="none" w:sz="0" w:space="0" w:color="auto"/>
          </w:divBdr>
        </w:div>
        <w:div w:id="1454515034">
          <w:marLeft w:val="640"/>
          <w:marRight w:val="0"/>
          <w:marTop w:val="0"/>
          <w:marBottom w:val="0"/>
          <w:divBdr>
            <w:top w:val="none" w:sz="0" w:space="0" w:color="auto"/>
            <w:left w:val="none" w:sz="0" w:space="0" w:color="auto"/>
            <w:bottom w:val="none" w:sz="0" w:space="0" w:color="auto"/>
            <w:right w:val="none" w:sz="0" w:space="0" w:color="auto"/>
          </w:divBdr>
        </w:div>
        <w:div w:id="1399551147">
          <w:marLeft w:val="640"/>
          <w:marRight w:val="0"/>
          <w:marTop w:val="0"/>
          <w:marBottom w:val="0"/>
          <w:divBdr>
            <w:top w:val="none" w:sz="0" w:space="0" w:color="auto"/>
            <w:left w:val="none" w:sz="0" w:space="0" w:color="auto"/>
            <w:bottom w:val="none" w:sz="0" w:space="0" w:color="auto"/>
            <w:right w:val="none" w:sz="0" w:space="0" w:color="auto"/>
          </w:divBdr>
        </w:div>
        <w:div w:id="1403018161">
          <w:marLeft w:val="640"/>
          <w:marRight w:val="0"/>
          <w:marTop w:val="0"/>
          <w:marBottom w:val="0"/>
          <w:divBdr>
            <w:top w:val="none" w:sz="0" w:space="0" w:color="auto"/>
            <w:left w:val="none" w:sz="0" w:space="0" w:color="auto"/>
            <w:bottom w:val="none" w:sz="0" w:space="0" w:color="auto"/>
            <w:right w:val="none" w:sz="0" w:space="0" w:color="auto"/>
          </w:divBdr>
        </w:div>
        <w:div w:id="2099673800">
          <w:marLeft w:val="640"/>
          <w:marRight w:val="0"/>
          <w:marTop w:val="0"/>
          <w:marBottom w:val="0"/>
          <w:divBdr>
            <w:top w:val="none" w:sz="0" w:space="0" w:color="auto"/>
            <w:left w:val="none" w:sz="0" w:space="0" w:color="auto"/>
            <w:bottom w:val="none" w:sz="0" w:space="0" w:color="auto"/>
            <w:right w:val="none" w:sz="0" w:space="0" w:color="auto"/>
          </w:divBdr>
        </w:div>
        <w:div w:id="285621251">
          <w:marLeft w:val="640"/>
          <w:marRight w:val="0"/>
          <w:marTop w:val="0"/>
          <w:marBottom w:val="0"/>
          <w:divBdr>
            <w:top w:val="none" w:sz="0" w:space="0" w:color="auto"/>
            <w:left w:val="none" w:sz="0" w:space="0" w:color="auto"/>
            <w:bottom w:val="none" w:sz="0" w:space="0" w:color="auto"/>
            <w:right w:val="none" w:sz="0" w:space="0" w:color="auto"/>
          </w:divBdr>
        </w:div>
        <w:div w:id="1822194384">
          <w:marLeft w:val="640"/>
          <w:marRight w:val="0"/>
          <w:marTop w:val="0"/>
          <w:marBottom w:val="0"/>
          <w:divBdr>
            <w:top w:val="none" w:sz="0" w:space="0" w:color="auto"/>
            <w:left w:val="none" w:sz="0" w:space="0" w:color="auto"/>
            <w:bottom w:val="none" w:sz="0" w:space="0" w:color="auto"/>
            <w:right w:val="none" w:sz="0" w:space="0" w:color="auto"/>
          </w:divBdr>
        </w:div>
        <w:div w:id="613750600">
          <w:marLeft w:val="640"/>
          <w:marRight w:val="0"/>
          <w:marTop w:val="0"/>
          <w:marBottom w:val="0"/>
          <w:divBdr>
            <w:top w:val="none" w:sz="0" w:space="0" w:color="auto"/>
            <w:left w:val="none" w:sz="0" w:space="0" w:color="auto"/>
            <w:bottom w:val="none" w:sz="0" w:space="0" w:color="auto"/>
            <w:right w:val="none" w:sz="0" w:space="0" w:color="auto"/>
          </w:divBdr>
        </w:div>
        <w:div w:id="72163355">
          <w:marLeft w:val="640"/>
          <w:marRight w:val="0"/>
          <w:marTop w:val="0"/>
          <w:marBottom w:val="0"/>
          <w:divBdr>
            <w:top w:val="none" w:sz="0" w:space="0" w:color="auto"/>
            <w:left w:val="none" w:sz="0" w:space="0" w:color="auto"/>
            <w:bottom w:val="none" w:sz="0" w:space="0" w:color="auto"/>
            <w:right w:val="none" w:sz="0" w:space="0" w:color="auto"/>
          </w:divBdr>
        </w:div>
        <w:div w:id="2126848769">
          <w:marLeft w:val="640"/>
          <w:marRight w:val="0"/>
          <w:marTop w:val="0"/>
          <w:marBottom w:val="0"/>
          <w:divBdr>
            <w:top w:val="none" w:sz="0" w:space="0" w:color="auto"/>
            <w:left w:val="none" w:sz="0" w:space="0" w:color="auto"/>
            <w:bottom w:val="none" w:sz="0" w:space="0" w:color="auto"/>
            <w:right w:val="none" w:sz="0" w:space="0" w:color="auto"/>
          </w:divBdr>
        </w:div>
        <w:div w:id="1696613468">
          <w:marLeft w:val="640"/>
          <w:marRight w:val="0"/>
          <w:marTop w:val="0"/>
          <w:marBottom w:val="0"/>
          <w:divBdr>
            <w:top w:val="none" w:sz="0" w:space="0" w:color="auto"/>
            <w:left w:val="none" w:sz="0" w:space="0" w:color="auto"/>
            <w:bottom w:val="none" w:sz="0" w:space="0" w:color="auto"/>
            <w:right w:val="none" w:sz="0" w:space="0" w:color="auto"/>
          </w:divBdr>
        </w:div>
        <w:div w:id="1915819762">
          <w:marLeft w:val="640"/>
          <w:marRight w:val="0"/>
          <w:marTop w:val="0"/>
          <w:marBottom w:val="0"/>
          <w:divBdr>
            <w:top w:val="none" w:sz="0" w:space="0" w:color="auto"/>
            <w:left w:val="none" w:sz="0" w:space="0" w:color="auto"/>
            <w:bottom w:val="none" w:sz="0" w:space="0" w:color="auto"/>
            <w:right w:val="none" w:sz="0" w:space="0" w:color="auto"/>
          </w:divBdr>
        </w:div>
        <w:div w:id="1930700594">
          <w:marLeft w:val="640"/>
          <w:marRight w:val="0"/>
          <w:marTop w:val="0"/>
          <w:marBottom w:val="0"/>
          <w:divBdr>
            <w:top w:val="none" w:sz="0" w:space="0" w:color="auto"/>
            <w:left w:val="none" w:sz="0" w:space="0" w:color="auto"/>
            <w:bottom w:val="none" w:sz="0" w:space="0" w:color="auto"/>
            <w:right w:val="none" w:sz="0" w:space="0" w:color="auto"/>
          </w:divBdr>
        </w:div>
        <w:div w:id="1865822073">
          <w:marLeft w:val="640"/>
          <w:marRight w:val="0"/>
          <w:marTop w:val="0"/>
          <w:marBottom w:val="0"/>
          <w:divBdr>
            <w:top w:val="none" w:sz="0" w:space="0" w:color="auto"/>
            <w:left w:val="none" w:sz="0" w:space="0" w:color="auto"/>
            <w:bottom w:val="none" w:sz="0" w:space="0" w:color="auto"/>
            <w:right w:val="none" w:sz="0" w:space="0" w:color="auto"/>
          </w:divBdr>
        </w:div>
        <w:div w:id="988703689">
          <w:marLeft w:val="640"/>
          <w:marRight w:val="0"/>
          <w:marTop w:val="0"/>
          <w:marBottom w:val="0"/>
          <w:divBdr>
            <w:top w:val="none" w:sz="0" w:space="0" w:color="auto"/>
            <w:left w:val="none" w:sz="0" w:space="0" w:color="auto"/>
            <w:bottom w:val="none" w:sz="0" w:space="0" w:color="auto"/>
            <w:right w:val="none" w:sz="0" w:space="0" w:color="auto"/>
          </w:divBdr>
        </w:div>
        <w:div w:id="343092484">
          <w:marLeft w:val="640"/>
          <w:marRight w:val="0"/>
          <w:marTop w:val="0"/>
          <w:marBottom w:val="0"/>
          <w:divBdr>
            <w:top w:val="none" w:sz="0" w:space="0" w:color="auto"/>
            <w:left w:val="none" w:sz="0" w:space="0" w:color="auto"/>
            <w:bottom w:val="none" w:sz="0" w:space="0" w:color="auto"/>
            <w:right w:val="none" w:sz="0" w:space="0" w:color="auto"/>
          </w:divBdr>
        </w:div>
        <w:div w:id="1396515906">
          <w:marLeft w:val="640"/>
          <w:marRight w:val="0"/>
          <w:marTop w:val="0"/>
          <w:marBottom w:val="0"/>
          <w:divBdr>
            <w:top w:val="none" w:sz="0" w:space="0" w:color="auto"/>
            <w:left w:val="none" w:sz="0" w:space="0" w:color="auto"/>
            <w:bottom w:val="none" w:sz="0" w:space="0" w:color="auto"/>
            <w:right w:val="none" w:sz="0" w:space="0" w:color="auto"/>
          </w:divBdr>
        </w:div>
        <w:div w:id="1671835281">
          <w:marLeft w:val="640"/>
          <w:marRight w:val="0"/>
          <w:marTop w:val="0"/>
          <w:marBottom w:val="0"/>
          <w:divBdr>
            <w:top w:val="none" w:sz="0" w:space="0" w:color="auto"/>
            <w:left w:val="none" w:sz="0" w:space="0" w:color="auto"/>
            <w:bottom w:val="none" w:sz="0" w:space="0" w:color="auto"/>
            <w:right w:val="none" w:sz="0" w:space="0" w:color="auto"/>
          </w:divBdr>
        </w:div>
        <w:div w:id="949434730">
          <w:marLeft w:val="640"/>
          <w:marRight w:val="0"/>
          <w:marTop w:val="0"/>
          <w:marBottom w:val="0"/>
          <w:divBdr>
            <w:top w:val="none" w:sz="0" w:space="0" w:color="auto"/>
            <w:left w:val="none" w:sz="0" w:space="0" w:color="auto"/>
            <w:bottom w:val="none" w:sz="0" w:space="0" w:color="auto"/>
            <w:right w:val="none" w:sz="0" w:space="0" w:color="auto"/>
          </w:divBdr>
        </w:div>
        <w:div w:id="1078477467">
          <w:marLeft w:val="640"/>
          <w:marRight w:val="0"/>
          <w:marTop w:val="0"/>
          <w:marBottom w:val="0"/>
          <w:divBdr>
            <w:top w:val="none" w:sz="0" w:space="0" w:color="auto"/>
            <w:left w:val="none" w:sz="0" w:space="0" w:color="auto"/>
            <w:bottom w:val="none" w:sz="0" w:space="0" w:color="auto"/>
            <w:right w:val="none" w:sz="0" w:space="0" w:color="auto"/>
          </w:divBdr>
        </w:div>
        <w:div w:id="1072658720">
          <w:marLeft w:val="640"/>
          <w:marRight w:val="0"/>
          <w:marTop w:val="0"/>
          <w:marBottom w:val="0"/>
          <w:divBdr>
            <w:top w:val="none" w:sz="0" w:space="0" w:color="auto"/>
            <w:left w:val="none" w:sz="0" w:space="0" w:color="auto"/>
            <w:bottom w:val="none" w:sz="0" w:space="0" w:color="auto"/>
            <w:right w:val="none" w:sz="0" w:space="0" w:color="auto"/>
          </w:divBdr>
        </w:div>
        <w:div w:id="1012340148">
          <w:marLeft w:val="640"/>
          <w:marRight w:val="0"/>
          <w:marTop w:val="0"/>
          <w:marBottom w:val="0"/>
          <w:divBdr>
            <w:top w:val="none" w:sz="0" w:space="0" w:color="auto"/>
            <w:left w:val="none" w:sz="0" w:space="0" w:color="auto"/>
            <w:bottom w:val="none" w:sz="0" w:space="0" w:color="auto"/>
            <w:right w:val="none" w:sz="0" w:space="0" w:color="auto"/>
          </w:divBdr>
        </w:div>
        <w:div w:id="2069643848">
          <w:marLeft w:val="640"/>
          <w:marRight w:val="0"/>
          <w:marTop w:val="0"/>
          <w:marBottom w:val="0"/>
          <w:divBdr>
            <w:top w:val="none" w:sz="0" w:space="0" w:color="auto"/>
            <w:left w:val="none" w:sz="0" w:space="0" w:color="auto"/>
            <w:bottom w:val="none" w:sz="0" w:space="0" w:color="auto"/>
            <w:right w:val="none" w:sz="0" w:space="0" w:color="auto"/>
          </w:divBdr>
        </w:div>
        <w:div w:id="1840267549">
          <w:marLeft w:val="640"/>
          <w:marRight w:val="0"/>
          <w:marTop w:val="0"/>
          <w:marBottom w:val="0"/>
          <w:divBdr>
            <w:top w:val="none" w:sz="0" w:space="0" w:color="auto"/>
            <w:left w:val="none" w:sz="0" w:space="0" w:color="auto"/>
            <w:bottom w:val="none" w:sz="0" w:space="0" w:color="auto"/>
            <w:right w:val="none" w:sz="0" w:space="0" w:color="auto"/>
          </w:divBdr>
        </w:div>
        <w:div w:id="1290428523">
          <w:marLeft w:val="640"/>
          <w:marRight w:val="0"/>
          <w:marTop w:val="0"/>
          <w:marBottom w:val="0"/>
          <w:divBdr>
            <w:top w:val="none" w:sz="0" w:space="0" w:color="auto"/>
            <w:left w:val="none" w:sz="0" w:space="0" w:color="auto"/>
            <w:bottom w:val="none" w:sz="0" w:space="0" w:color="auto"/>
            <w:right w:val="none" w:sz="0" w:space="0" w:color="auto"/>
          </w:divBdr>
        </w:div>
        <w:div w:id="776757680">
          <w:marLeft w:val="640"/>
          <w:marRight w:val="0"/>
          <w:marTop w:val="0"/>
          <w:marBottom w:val="0"/>
          <w:divBdr>
            <w:top w:val="none" w:sz="0" w:space="0" w:color="auto"/>
            <w:left w:val="none" w:sz="0" w:space="0" w:color="auto"/>
            <w:bottom w:val="none" w:sz="0" w:space="0" w:color="auto"/>
            <w:right w:val="none" w:sz="0" w:space="0" w:color="auto"/>
          </w:divBdr>
        </w:div>
        <w:div w:id="1868910310">
          <w:marLeft w:val="640"/>
          <w:marRight w:val="0"/>
          <w:marTop w:val="0"/>
          <w:marBottom w:val="0"/>
          <w:divBdr>
            <w:top w:val="none" w:sz="0" w:space="0" w:color="auto"/>
            <w:left w:val="none" w:sz="0" w:space="0" w:color="auto"/>
            <w:bottom w:val="none" w:sz="0" w:space="0" w:color="auto"/>
            <w:right w:val="none" w:sz="0" w:space="0" w:color="auto"/>
          </w:divBdr>
        </w:div>
        <w:div w:id="1910770363">
          <w:marLeft w:val="640"/>
          <w:marRight w:val="0"/>
          <w:marTop w:val="0"/>
          <w:marBottom w:val="0"/>
          <w:divBdr>
            <w:top w:val="none" w:sz="0" w:space="0" w:color="auto"/>
            <w:left w:val="none" w:sz="0" w:space="0" w:color="auto"/>
            <w:bottom w:val="none" w:sz="0" w:space="0" w:color="auto"/>
            <w:right w:val="none" w:sz="0" w:space="0" w:color="auto"/>
          </w:divBdr>
        </w:div>
        <w:div w:id="442844415">
          <w:marLeft w:val="640"/>
          <w:marRight w:val="0"/>
          <w:marTop w:val="0"/>
          <w:marBottom w:val="0"/>
          <w:divBdr>
            <w:top w:val="none" w:sz="0" w:space="0" w:color="auto"/>
            <w:left w:val="none" w:sz="0" w:space="0" w:color="auto"/>
            <w:bottom w:val="none" w:sz="0" w:space="0" w:color="auto"/>
            <w:right w:val="none" w:sz="0" w:space="0" w:color="auto"/>
          </w:divBdr>
        </w:div>
        <w:div w:id="694385983">
          <w:marLeft w:val="640"/>
          <w:marRight w:val="0"/>
          <w:marTop w:val="0"/>
          <w:marBottom w:val="0"/>
          <w:divBdr>
            <w:top w:val="none" w:sz="0" w:space="0" w:color="auto"/>
            <w:left w:val="none" w:sz="0" w:space="0" w:color="auto"/>
            <w:bottom w:val="none" w:sz="0" w:space="0" w:color="auto"/>
            <w:right w:val="none" w:sz="0" w:space="0" w:color="auto"/>
          </w:divBdr>
        </w:div>
        <w:div w:id="250891164">
          <w:marLeft w:val="640"/>
          <w:marRight w:val="0"/>
          <w:marTop w:val="0"/>
          <w:marBottom w:val="0"/>
          <w:divBdr>
            <w:top w:val="none" w:sz="0" w:space="0" w:color="auto"/>
            <w:left w:val="none" w:sz="0" w:space="0" w:color="auto"/>
            <w:bottom w:val="none" w:sz="0" w:space="0" w:color="auto"/>
            <w:right w:val="none" w:sz="0" w:space="0" w:color="auto"/>
          </w:divBdr>
        </w:div>
        <w:div w:id="381485800">
          <w:marLeft w:val="640"/>
          <w:marRight w:val="0"/>
          <w:marTop w:val="0"/>
          <w:marBottom w:val="0"/>
          <w:divBdr>
            <w:top w:val="none" w:sz="0" w:space="0" w:color="auto"/>
            <w:left w:val="none" w:sz="0" w:space="0" w:color="auto"/>
            <w:bottom w:val="none" w:sz="0" w:space="0" w:color="auto"/>
            <w:right w:val="none" w:sz="0" w:space="0" w:color="auto"/>
          </w:divBdr>
        </w:div>
        <w:div w:id="415831805">
          <w:marLeft w:val="640"/>
          <w:marRight w:val="0"/>
          <w:marTop w:val="0"/>
          <w:marBottom w:val="0"/>
          <w:divBdr>
            <w:top w:val="none" w:sz="0" w:space="0" w:color="auto"/>
            <w:left w:val="none" w:sz="0" w:space="0" w:color="auto"/>
            <w:bottom w:val="none" w:sz="0" w:space="0" w:color="auto"/>
            <w:right w:val="none" w:sz="0" w:space="0" w:color="auto"/>
          </w:divBdr>
        </w:div>
        <w:div w:id="906845246">
          <w:marLeft w:val="640"/>
          <w:marRight w:val="0"/>
          <w:marTop w:val="0"/>
          <w:marBottom w:val="0"/>
          <w:divBdr>
            <w:top w:val="none" w:sz="0" w:space="0" w:color="auto"/>
            <w:left w:val="none" w:sz="0" w:space="0" w:color="auto"/>
            <w:bottom w:val="none" w:sz="0" w:space="0" w:color="auto"/>
            <w:right w:val="none" w:sz="0" w:space="0" w:color="auto"/>
          </w:divBdr>
        </w:div>
        <w:div w:id="1847790789">
          <w:marLeft w:val="640"/>
          <w:marRight w:val="0"/>
          <w:marTop w:val="0"/>
          <w:marBottom w:val="0"/>
          <w:divBdr>
            <w:top w:val="none" w:sz="0" w:space="0" w:color="auto"/>
            <w:left w:val="none" w:sz="0" w:space="0" w:color="auto"/>
            <w:bottom w:val="none" w:sz="0" w:space="0" w:color="auto"/>
            <w:right w:val="none" w:sz="0" w:space="0" w:color="auto"/>
          </w:divBdr>
        </w:div>
        <w:div w:id="919870326">
          <w:marLeft w:val="640"/>
          <w:marRight w:val="0"/>
          <w:marTop w:val="0"/>
          <w:marBottom w:val="0"/>
          <w:divBdr>
            <w:top w:val="none" w:sz="0" w:space="0" w:color="auto"/>
            <w:left w:val="none" w:sz="0" w:space="0" w:color="auto"/>
            <w:bottom w:val="none" w:sz="0" w:space="0" w:color="auto"/>
            <w:right w:val="none" w:sz="0" w:space="0" w:color="auto"/>
          </w:divBdr>
        </w:div>
        <w:div w:id="692608398">
          <w:marLeft w:val="640"/>
          <w:marRight w:val="0"/>
          <w:marTop w:val="0"/>
          <w:marBottom w:val="0"/>
          <w:divBdr>
            <w:top w:val="none" w:sz="0" w:space="0" w:color="auto"/>
            <w:left w:val="none" w:sz="0" w:space="0" w:color="auto"/>
            <w:bottom w:val="none" w:sz="0" w:space="0" w:color="auto"/>
            <w:right w:val="none" w:sz="0" w:space="0" w:color="auto"/>
          </w:divBdr>
        </w:div>
      </w:divsChild>
    </w:div>
    <w:div w:id="1894583869">
      <w:marLeft w:val="640"/>
      <w:marRight w:val="0"/>
      <w:marTop w:val="0"/>
      <w:marBottom w:val="0"/>
      <w:divBdr>
        <w:top w:val="none" w:sz="0" w:space="0" w:color="auto"/>
        <w:left w:val="none" w:sz="0" w:space="0" w:color="auto"/>
        <w:bottom w:val="none" w:sz="0" w:space="0" w:color="auto"/>
        <w:right w:val="none" w:sz="0" w:space="0" w:color="auto"/>
      </w:divBdr>
    </w:div>
    <w:div w:id="1894655781">
      <w:marLeft w:val="640"/>
      <w:marRight w:val="0"/>
      <w:marTop w:val="0"/>
      <w:marBottom w:val="0"/>
      <w:divBdr>
        <w:top w:val="none" w:sz="0" w:space="0" w:color="auto"/>
        <w:left w:val="none" w:sz="0" w:space="0" w:color="auto"/>
        <w:bottom w:val="none" w:sz="0" w:space="0" w:color="auto"/>
        <w:right w:val="none" w:sz="0" w:space="0" w:color="auto"/>
      </w:divBdr>
    </w:div>
    <w:div w:id="1894657287">
      <w:marLeft w:val="640"/>
      <w:marRight w:val="0"/>
      <w:marTop w:val="0"/>
      <w:marBottom w:val="0"/>
      <w:divBdr>
        <w:top w:val="none" w:sz="0" w:space="0" w:color="auto"/>
        <w:left w:val="none" w:sz="0" w:space="0" w:color="auto"/>
        <w:bottom w:val="none" w:sz="0" w:space="0" w:color="auto"/>
        <w:right w:val="none" w:sz="0" w:space="0" w:color="auto"/>
      </w:divBdr>
    </w:div>
    <w:div w:id="1895000370">
      <w:marLeft w:val="640"/>
      <w:marRight w:val="0"/>
      <w:marTop w:val="0"/>
      <w:marBottom w:val="0"/>
      <w:divBdr>
        <w:top w:val="none" w:sz="0" w:space="0" w:color="auto"/>
        <w:left w:val="none" w:sz="0" w:space="0" w:color="auto"/>
        <w:bottom w:val="none" w:sz="0" w:space="0" w:color="auto"/>
        <w:right w:val="none" w:sz="0" w:space="0" w:color="auto"/>
      </w:divBdr>
    </w:div>
    <w:div w:id="1895004720">
      <w:marLeft w:val="640"/>
      <w:marRight w:val="0"/>
      <w:marTop w:val="0"/>
      <w:marBottom w:val="0"/>
      <w:divBdr>
        <w:top w:val="none" w:sz="0" w:space="0" w:color="auto"/>
        <w:left w:val="none" w:sz="0" w:space="0" w:color="auto"/>
        <w:bottom w:val="none" w:sz="0" w:space="0" w:color="auto"/>
        <w:right w:val="none" w:sz="0" w:space="0" w:color="auto"/>
      </w:divBdr>
    </w:div>
    <w:div w:id="1895308197">
      <w:marLeft w:val="640"/>
      <w:marRight w:val="0"/>
      <w:marTop w:val="0"/>
      <w:marBottom w:val="0"/>
      <w:divBdr>
        <w:top w:val="none" w:sz="0" w:space="0" w:color="auto"/>
        <w:left w:val="none" w:sz="0" w:space="0" w:color="auto"/>
        <w:bottom w:val="none" w:sz="0" w:space="0" w:color="auto"/>
        <w:right w:val="none" w:sz="0" w:space="0" w:color="auto"/>
      </w:divBdr>
    </w:div>
    <w:div w:id="1895313561">
      <w:marLeft w:val="640"/>
      <w:marRight w:val="0"/>
      <w:marTop w:val="0"/>
      <w:marBottom w:val="0"/>
      <w:divBdr>
        <w:top w:val="none" w:sz="0" w:space="0" w:color="auto"/>
        <w:left w:val="none" w:sz="0" w:space="0" w:color="auto"/>
        <w:bottom w:val="none" w:sz="0" w:space="0" w:color="auto"/>
        <w:right w:val="none" w:sz="0" w:space="0" w:color="auto"/>
      </w:divBdr>
    </w:div>
    <w:div w:id="1895458443">
      <w:marLeft w:val="640"/>
      <w:marRight w:val="0"/>
      <w:marTop w:val="0"/>
      <w:marBottom w:val="0"/>
      <w:divBdr>
        <w:top w:val="none" w:sz="0" w:space="0" w:color="auto"/>
        <w:left w:val="none" w:sz="0" w:space="0" w:color="auto"/>
        <w:bottom w:val="none" w:sz="0" w:space="0" w:color="auto"/>
        <w:right w:val="none" w:sz="0" w:space="0" w:color="auto"/>
      </w:divBdr>
    </w:div>
    <w:div w:id="1895501122">
      <w:marLeft w:val="640"/>
      <w:marRight w:val="0"/>
      <w:marTop w:val="0"/>
      <w:marBottom w:val="0"/>
      <w:divBdr>
        <w:top w:val="none" w:sz="0" w:space="0" w:color="auto"/>
        <w:left w:val="none" w:sz="0" w:space="0" w:color="auto"/>
        <w:bottom w:val="none" w:sz="0" w:space="0" w:color="auto"/>
        <w:right w:val="none" w:sz="0" w:space="0" w:color="auto"/>
      </w:divBdr>
    </w:div>
    <w:div w:id="1895504533">
      <w:marLeft w:val="640"/>
      <w:marRight w:val="0"/>
      <w:marTop w:val="0"/>
      <w:marBottom w:val="0"/>
      <w:divBdr>
        <w:top w:val="none" w:sz="0" w:space="0" w:color="auto"/>
        <w:left w:val="none" w:sz="0" w:space="0" w:color="auto"/>
        <w:bottom w:val="none" w:sz="0" w:space="0" w:color="auto"/>
        <w:right w:val="none" w:sz="0" w:space="0" w:color="auto"/>
      </w:divBdr>
    </w:div>
    <w:div w:id="1895505870">
      <w:marLeft w:val="640"/>
      <w:marRight w:val="0"/>
      <w:marTop w:val="0"/>
      <w:marBottom w:val="0"/>
      <w:divBdr>
        <w:top w:val="none" w:sz="0" w:space="0" w:color="auto"/>
        <w:left w:val="none" w:sz="0" w:space="0" w:color="auto"/>
        <w:bottom w:val="none" w:sz="0" w:space="0" w:color="auto"/>
        <w:right w:val="none" w:sz="0" w:space="0" w:color="auto"/>
      </w:divBdr>
    </w:div>
    <w:div w:id="1895581876">
      <w:marLeft w:val="640"/>
      <w:marRight w:val="0"/>
      <w:marTop w:val="0"/>
      <w:marBottom w:val="0"/>
      <w:divBdr>
        <w:top w:val="none" w:sz="0" w:space="0" w:color="auto"/>
        <w:left w:val="none" w:sz="0" w:space="0" w:color="auto"/>
        <w:bottom w:val="none" w:sz="0" w:space="0" w:color="auto"/>
        <w:right w:val="none" w:sz="0" w:space="0" w:color="auto"/>
      </w:divBdr>
    </w:div>
    <w:div w:id="1895695147">
      <w:marLeft w:val="640"/>
      <w:marRight w:val="0"/>
      <w:marTop w:val="0"/>
      <w:marBottom w:val="0"/>
      <w:divBdr>
        <w:top w:val="none" w:sz="0" w:space="0" w:color="auto"/>
        <w:left w:val="none" w:sz="0" w:space="0" w:color="auto"/>
        <w:bottom w:val="none" w:sz="0" w:space="0" w:color="auto"/>
        <w:right w:val="none" w:sz="0" w:space="0" w:color="auto"/>
      </w:divBdr>
    </w:div>
    <w:div w:id="1895853136">
      <w:marLeft w:val="640"/>
      <w:marRight w:val="0"/>
      <w:marTop w:val="0"/>
      <w:marBottom w:val="0"/>
      <w:divBdr>
        <w:top w:val="none" w:sz="0" w:space="0" w:color="auto"/>
        <w:left w:val="none" w:sz="0" w:space="0" w:color="auto"/>
        <w:bottom w:val="none" w:sz="0" w:space="0" w:color="auto"/>
        <w:right w:val="none" w:sz="0" w:space="0" w:color="auto"/>
      </w:divBdr>
    </w:div>
    <w:div w:id="1896429163">
      <w:marLeft w:val="640"/>
      <w:marRight w:val="0"/>
      <w:marTop w:val="0"/>
      <w:marBottom w:val="0"/>
      <w:divBdr>
        <w:top w:val="none" w:sz="0" w:space="0" w:color="auto"/>
        <w:left w:val="none" w:sz="0" w:space="0" w:color="auto"/>
        <w:bottom w:val="none" w:sz="0" w:space="0" w:color="auto"/>
        <w:right w:val="none" w:sz="0" w:space="0" w:color="auto"/>
      </w:divBdr>
    </w:div>
    <w:div w:id="1896504637">
      <w:marLeft w:val="640"/>
      <w:marRight w:val="0"/>
      <w:marTop w:val="0"/>
      <w:marBottom w:val="0"/>
      <w:divBdr>
        <w:top w:val="none" w:sz="0" w:space="0" w:color="auto"/>
        <w:left w:val="none" w:sz="0" w:space="0" w:color="auto"/>
        <w:bottom w:val="none" w:sz="0" w:space="0" w:color="auto"/>
        <w:right w:val="none" w:sz="0" w:space="0" w:color="auto"/>
      </w:divBdr>
    </w:div>
    <w:div w:id="1896546350">
      <w:marLeft w:val="640"/>
      <w:marRight w:val="0"/>
      <w:marTop w:val="0"/>
      <w:marBottom w:val="0"/>
      <w:divBdr>
        <w:top w:val="none" w:sz="0" w:space="0" w:color="auto"/>
        <w:left w:val="none" w:sz="0" w:space="0" w:color="auto"/>
        <w:bottom w:val="none" w:sz="0" w:space="0" w:color="auto"/>
        <w:right w:val="none" w:sz="0" w:space="0" w:color="auto"/>
      </w:divBdr>
    </w:div>
    <w:div w:id="1896618504">
      <w:marLeft w:val="640"/>
      <w:marRight w:val="0"/>
      <w:marTop w:val="0"/>
      <w:marBottom w:val="0"/>
      <w:divBdr>
        <w:top w:val="none" w:sz="0" w:space="0" w:color="auto"/>
        <w:left w:val="none" w:sz="0" w:space="0" w:color="auto"/>
        <w:bottom w:val="none" w:sz="0" w:space="0" w:color="auto"/>
        <w:right w:val="none" w:sz="0" w:space="0" w:color="auto"/>
      </w:divBdr>
    </w:div>
    <w:div w:id="1896811145">
      <w:marLeft w:val="640"/>
      <w:marRight w:val="0"/>
      <w:marTop w:val="0"/>
      <w:marBottom w:val="0"/>
      <w:divBdr>
        <w:top w:val="none" w:sz="0" w:space="0" w:color="auto"/>
        <w:left w:val="none" w:sz="0" w:space="0" w:color="auto"/>
        <w:bottom w:val="none" w:sz="0" w:space="0" w:color="auto"/>
        <w:right w:val="none" w:sz="0" w:space="0" w:color="auto"/>
      </w:divBdr>
    </w:div>
    <w:div w:id="1896888368">
      <w:marLeft w:val="640"/>
      <w:marRight w:val="0"/>
      <w:marTop w:val="0"/>
      <w:marBottom w:val="0"/>
      <w:divBdr>
        <w:top w:val="none" w:sz="0" w:space="0" w:color="auto"/>
        <w:left w:val="none" w:sz="0" w:space="0" w:color="auto"/>
        <w:bottom w:val="none" w:sz="0" w:space="0" w:color="auto"/>
        <w:right w:val="none" w:sz="0" w:space="0" w:color="auto"/>
      </w:divBdr>
    </w:div>
    <w:div w:id="1897083187">
      <w:marLeft w:val="640"/>
      <w:marRight w:val="0"/>
      <w:marTop w:val="0"/>
      <w:marBottom w:val="0"/>
      <w:divBdr>
        <w:top w:val="none" w:sz="0" w:space="0" w:color="auto"/>
        <w:left w:val="none" w:sz="0" w:space="0" w:color="auto"/>
        <w:bottom w:val="none" w:sz="0" w:space="0" w:color="auto"/>
        <w:right w:val="none" w:sz="0" w:space="0" w:color="auto"/>
      </w:divBdr>
    </w:div>
    <w:div w:id="1897425859">
      <w:marLeft w:val="640"/>
      <w:marRight w:val="0"/>
      <w:marTop w:val="0"/>
      <w:marBottom w:val="0"/>
      <w:divBdr>
        <w:top w:val="none" w:sz="0" w:space="0" w:color="auto"/>
        <w:left w:val="none" w:sz="0" w:space="0" w:color="auto"/>
        <w:bottom w:val="none" w:sz="0" w:space="0" w:color="auto"/>
        <w:right w:val="none" w:sz="0" w:space="0" w:color="auto"/>
      </w:divBdr>
    </w:div>
    <w:div w:id="1897548466">
      <w:marLeft w:val="640"/>
      <w:marRight w:val="0"/>
      <w:marTop w:val="0"/>
      <w:marBottom w:val="0"/>
      <w:divBdr>
        <w:top w:val="none" w:sz="0" w:space="0" w:color="auto"/>
        <w:left w:val="none" w:sz="0" w:space="0" w:color="auto"/>
        <w:bottom w:val="none" w:sz="0" w:space="0" w:color="auto"/>
        <w:right w:val="none" w:sz="0" w:space="0" w:color="auto"/>
      </w:divBdr>
    </w:div>
    <w:div w:id="1897623127">
      <w:marLeft w:val="640"/>
      <w:marRight w:val="0"/>
      <w:marTop w:val="0"/>
      <w:marBottom w:val="0"/>
      <w:divBdr>
        <w:top w:val="none" w:sz="0" w:space="0" w:color="auto"/>
        <w:left w:val="none" w:sz="0" w:space="0" w:color="auto"/>
        <w:bottom w:val="none" w:sz="0" w:space="0" w:color="auto"/>
        <w:right w:val="none" w:sz="0" w:space="0" w:color="auto"/>
      </w:divBdr>
    </w:div>
    <w:div w:id="1897624606">
      <w:marLeft w:val="640"/>
      <w:marRight w:val="0"/>
      <w:marTop w:val="0"/>
      <w:marBottom w:val="0"/>
      <w:divBdr>
        <w:top w:val="none" w:sz="0" w:space="0" w:color="auto"/>
        <w:left w:val="none" w:sz="0" w:space="0" w:color="auto"/>
        <w:bottom w:val="none" w:sz="0" w:space="0" w:color="auto"/>
        <w:right w:val="none" w:sz="0" w:space="0" w:color="auto"/>
      </w:divBdr>
    </w:div>
    <w:div w:id="1897667448">
      <w:marLeft w:val="640"/>
      <w:marRight w:val="0"/>
      <w:marTop w:val="0"/>
      <w:marBottom w:val="0"/>
      <w:divBdr>
        <w:top w:val="none" w:sz="0" w:space="0" w:color="auto"/>
        <w:left w:val="none" w:sz="0" w:space="0" w:color="auto"/>
        <w:bottom w:val="none" w:sz="0" w:space="0" w:color="auto"/>
        <w:right w:val="none" w:sz="0" w:space="0" w:color="auto"/>
      </w:divBdr>
    </w:div>
    <w:div w:id="1897812742">
      <w:marLeft w:val="640"/>
      <w:marRight w:val="0"/>
      <w:marTop w:val="0"/>
      <w:marBottom w:val="0"/>
      <w:divBdr>
        <w:top w:val="none" w:sz="0" w:space="0" w:color="auto"/>
        <w:left w:val="none" w:sz="0" w:space="0" w:color="auto"/>
        <w:bottom w:val="none" w:sz="0" w:space="0" w:color="auto"/>
        <w:right w:val="none" w:sz="0" w:space="0" w:color="auto"/>
      </w:divBdr>
    </w:div>
    <w:div w:id="1898197478">
      <w:marLeft w:val="640"/>
      <w:marRight w:val="0"/>
      <w:marTop w:val="0"/>
      <w:marBottom w:val="0"/>
      <w:divBdr>
        <w:top w:val="none" w:sz="0" w:space="0" w:color="auto"/>
        <w:left w:val="none" w:sz="0" w:space="0" w:color="auto"/>
        <w:bottom w:val="none" w:sz="0" w:space="0" w:color="auto"/>
        <w:right w:val="none" w:sz="0" w:space="0" w:color="auto"/>
      </w:divBdr>
    </w:div>
    <w:div w:id="1898390255">
      <w:marLeft w:val="640"/>
      <w:marRight w:val="0"/>
      <w:marTop w:val="0"/>
      <w:marBottom w:val="0"/>
      <w:divBdr>
        <w:top w:val="none" w:sz="0" w:space="0" w:color="auto"/>
        <w:left w:val="none" w:sz="0" w:space="0" w:color="auto"/>
        <w:bottom w:val="none" w:sz="0" w:space="0" w:color="auto"/>
        <w:right w:val="none" w:sz="0" w:space="0" w:color="auto"/>
      </w:divBdr>
    </w:div>
    <w:div w:id="1898399153">
      <w:marLeft w:val="640"/>
      <w:marRight w:val="0"/>
      <w:marTop w:val="0"/>
      <w:marBottom w:val="0"/>
      <w:divBdr>
        <w:top w:val="none" w:sz="0" w:space="0" w:color="auto"/>
        <w:left w:val="none" w:sz="0" w:space="0" w:color="auto"/>
        <w:bottom w:val="none" w:sz="0" w:space="0" w:color="auto"/>
        <w:right w:val="none" w:sz="0" w:space="0" w:color="auto"/>
      </w:divBdr>
    </w:div>
    <w:div w:id="1898516718">
      <w:marLeft w:val="640"/>
      <w:marRight w:val="0"/>
      <w:marTop w:val="0"/>
      <w:marBottom w:val="0"/>
      <w:divBdr>
        <w:top w:val="none" w:sz="0" w:space="0" w:color="auto"/>
        <w:left w:val="none" w:sz="0" w:space="0" w:color="auto"/>
        <w:bottom w:val="none" w:sz="0" w:space="0" w:color="auto"/>
        <w:right w:val="none" w:sz="0" w:space="0" w:color="auto"/>
      </w:divBdr>
    </w:div>
    <w:div w:id="1898737372">
      <w:marLeft w:val="640"/>
      <w:marRight w:val="0"/>
      <w:marTop w:val="0"/>
      <w:marBottom w:val="0"/>
      <w:divBdr>
        <w:top w:val="none" w:sz="0" w:space="0" w:color="auto"/>
        <w:left w:val="none" w:sz="0" w:space="0" w:color="auto"/>
        <w:bottom w:val="none" w:sz="0" w:space="0" w:color="auto"/>
        <w:right w:val="none" w:sz="0" w:space="0" w:color="auto"/>
      </w:divBdr>
    </w:div>
    <w:div w:id="1898855359">
      <w:marLeft w:val="640"/>
      <w:marRight w:val="0"/>
      <w:marTop w:val="0"/>
      <w:marBottom w:val="0"/>
      <w:divBdr>
        <w:top w:val="none" w:sz="0" w:space="0" w:color="auto"/>
        <w:left w:val="none" w:sz="0" w:space="0" w:color="auto"/>
        <w:bottom w:val="none" w:sz="0" w:space="0" w:color="auto"/>
        <w:right w:val="none" w:sz="0" w:space="0" w:color="auto"/>
      </w:divBdr>
    </w:div>
    <w:div w:id="1898857055">
      <w:marLeft w:val="640"/>
      <w:marRight w:val="0"/>
      <w:marTop w:val="0"/>
      <w:marBottom w:val="0"/>
      <w:divBdr>
        <w:top w:val="none" w:sz="0" w:space="0" w:color="auto"/>
        <w:left w:val="none" w:sz="0" w:space="0" w:color="auto"/>
        <w:bottom w:val="none" w:sz="0" w:space="0" w:color="auto"/>
        <w:right w:val="none" w:sz="0" w:space="0" w:color="auto"/>
      </w:divBdr>
    </w:div>
    <w:div w:id="1898859326">
      <w:marLeft w:val="640"/>
      <w:marRight w:val="0"/>
      <w:marTop w:val="0"/>
      <w:marBottom w:val="0"/>
      <w:divBdr>
        <w:top w:val="none" w:sz="0" w:space="0" w:color="auto"/>
        <w:left w:val="none" w:sz="0" w:space="0" w:color="auto"/>
        <w:bottom w:val="none" w:sz="0" w:space="0" w:color="auto"/>
        <w:right w:val="none" w:sz="0" w:space="0" w:color="auto"/>
      </w:divBdr>
    </w:div>
    <w:div w:id="1899048172">
      <w:marLeft w:val="640"/>
      <w:marRight w:val="0"/>
      <w:marTop w:val="0"/>
      <w:marBottom w:val="0"/>
      <w:divBdr>
        <w:top w:val="none" w:sz="0" w:space="0" w:color="auto"/>
        <w:left w:val="none" w:sz="0" w:space="0" w:color="auto"/>
        <w:bottom w:val="none" w:sz="0" w:space="0" w:color="auto"/>
        <w:right w:val="none" w:sz="0" w:space="0" w:color="auto"/>
      </w:divBdr>
    </w:div>
    <w:div w:id="1899238881">
      <w:marLeft w:val="640"/>
      <w:marRight w:val="0"/>
      <w:marTop w:val="0"/>
      <w:marBottom w:val="0"/>
      <w:divBdr>
        <w:top w:val="none" w:sz="0" w:space="0" w:color="auto"/>
        <w:left w:val="none" w:sz="0" w:space="0" w:color="auto"/>
        <w:bottom w:val="none" w:sz="0" w:space="0" w:color="auto"/>
        <w:right w:val="none" w:sz="0" w:space="0" w:color="auto"/>
      </w:divBdr>
    </w:div>
    <w:div w:id="1899510314">
      <w:marLeft w:val="640"/>
      <w:marRight w:val="0"/>
      <w:marTop w:val="0"/>
      <w:marBottom w:val="0"/>
      <w:divBdr>
        <w:top w:val="none" w:sz="0" w:space="0" w:color="auto"/>
        <w:left w:val="none" w:sz="0" w:space="0" w:color="auto"/>
        <w:bottom w:val="none" w:sz="0" w:space="0" w:color="auto"/>
        <w:right w:val="none" w:sz="0" w:space="0" w:color="auto"/>
      </w:divBdr>
    </w:div>
    <w:div w:id="1899631053">
      <w:marLeft w:val="640"/>
      <w:marRight w:val="0"/>
      <w:marTop w:val="0"/>
      <w:marBottom w:val="0"/>
      <w:divBdr>
        <w:top w:val="none" w:sz="0" w:space="0" w:color="auto"/>
        <w:left w:val="none" w:sz="0" w:space="0" w:color="auto"/>
        <w:bottom w:val="none" w:sz="0" w:space="0" w:color="auto"/>
        <w:right w:val="none" w:sz="0" w:space="0" w:color="auto"/>
      </w:divBdr>
    </w:div>
    <w:div w:id="1899700823">
      <w:marLeft w:val="640"/>
      <w:marRight w:val="0"/>
      <w:marTop w:val="0"/>
      <w:marBottom w:val="0"/>
      <w:divBdr>
        <w:top w:val="none" w:sz="0" w:space="0" w:color="auto"/>
        <w:left w:val="none" w:sz="0" w:space="0" w:color="auto"/>
        <w:bottom w:val="none" w:sz="0" w:space="0" w:color="auto"/>
        <w:right w:val="none" w:sz="0" w:space="0" w:color="auto"/>
      </w:divBdr>
    </w:div>
    <w:div w:id="1899978416">
      <w:marLeft w:val="640"/>
      <w:marRight w:val="0"/>
      <w:marTop w:val="0"/>
      <w:marBottom w:val="0"/>
      <w:divBdr>
        <w:top w:val="none" w:sz="0" w:space="0" w:color="auto"/>
        <w:left w:val="none" w:sz="0" w:space="0" w:color="auto"/>
        <w:bottom w:val="none" w:sz="0" w:space="0" w:color="auto"/>
        <w:right w:val="none" w:sz="0" w:space="0" w:color="auto"/>
      </w:divBdr>
    </w:div>
    <w:div w:id="1900095049">
      <w:marLeft w:val="640"/>
      <w:marRight w:val="0"/>
      <w:marTop w:val="0"/>
      <w:marBottom w:val="0"/>
      <w:divBdr>
        <w:top w:val="none" w:sz="0" w:space="0" w:color="auto"/>
        <w:left w:val="none" w:sz="0" w:space="0" w:color="auto"/>
        <w:bottom w:val="none" w:sz="0" w:space="0" w:color="auto"/>
        <w:right w:val="none" w:sz="0" w:space="0" w:color="auto"/>
      </w:divBdr>
    </w:div>
    <w:div w:id="1900509741">
      <w:marLeft w:val="640"/>
      <w:marRight w:val="0"/>
      <w:marTop w:val="0"/>
      <w:marBottom w:val="0"/>
      <w:divBdr>
        <w:top w:val="none" w:sz="0" w:space="0" w:color="auto"/>
        <w:left w:val="none" w:sz="0" w:space="0" w:color="auto"/>
        <w:bottom w:val="none" w:sz="0" w:space="0" w:color="auto"/>
        <w:right w:val="none" w:sz="0" w:space="0" w:color="auto"/>
      </w:divBdr>
    </w:div>
    <w:div w:id="1900745619">
      <w:marLeft w:val="640"/>
      <w:marRight w:val="0"/>
      <w:marTop w:val="0"/>
      <w:marBottom w:val="0"/>
      <w:divBdr>
        <w:top w:val="none" w:sz="0" w:space="0" w:color="auto"/>
        <w:left w:val="none" w:sz="0" w:space="0" w:color="auto"/>
        <w:bottom w:val="none" w:sz="0" w:space="0" w:color="auto"/>
        <w:right w:val="none" w:sz="0" w:space="0" w:color="auto"/>
      </w:divBdr>
    </w:div>
    <w:div w:id="1900746500">
      <w:marLeft w:val="640"/>
      <w:marRight w:val="0"/>
      <w:marTop w:val="0"/>
      <w:marBottom w:val="0"/>
      <w:divBdr>
        <w:top w:val="none" w:sz="0" w:space="0" w:color="auto"/>
        <w:left w:val="none" w:sz="0" w:space="0" w:color="auto"/>
        <w:bottom w:val="none" w:sz="0" w:space="0" w:color="auto"/>
        <w:right w:val="none" w:sz="0" w:space="0" w:color="auto"/>
      </w:divBdr>
    </w:div>
    <w:div w:id="1900897997">
      <w:bodyDiv w:val="1"/>
      <w:marLeft w:val="0"/>
      <w:marRight w:val="0"/>
      <w:marTop w:val="0"/>
      <w:marBottom w:val="0"/>
      <w:divBdr>
        <w:top w:val="none" w:sz="0" w:space="0" w:color="auto"/>
        <w:left w:val="none" w:sz="0" w:space="0" w:color="auto"/>
        <w:bottom w:val="none" w:sz="0" w:space="0" w:color="auto"/>
        <w:right w:val="none" w:sz="0" w:space="0" w:color="auto"/>
      </w:divBdr>
      <w:divsChild>
        <w:div w:id="6978995">
          <w:marLeft w:val="640"/>
          <w:marRight w:val="0"/>
          <w:marTop w:val="0"/>
          <w:marBottom w:val="0"/>
          <w:divBdr>
            <w:top w:val="none" w:sz="0" w:space="0" w:color="auto"/>
            <w:left w:val="none" w:sz="0" w:space="0" w:color="auto"/>
            <w:bottom w:val="none" w:sz="0" w:space="0" w:color="auto"/>
            <w:right w:val="none" w:sz="0" w:space="0" w:color="auto"/>
          </w:divBdr>
        </w:div>
        <w:div w:id="1275282193">
          <w:marLeft w:val="640"/>
          <w:marRight w:val="0"/>
          <w:marTop w:val="0"/>
          <w:marBottom w:val="0"/>
          <w:divBdr>
            <w:top w:val="none" w:sz="0" w:space="0" w:color="auto"/>
            <w:left w:val="none" w:sz="0" w:space="0" w:color="auto"/>
            <w:bottom w:val="none" w:sz="0" w:space="0" w:color="auto"/>
            <w:right w:val="none" w:sz="0" w:space="0" w:color="auto"/>
          </w:divBdr>
        </w:div>
        <w:div w:id="1891307992">
          <w:marLeft w:val="640"/>
          <w:marRight w:val="0"/>
          <w:marTop w:val="0"/>
          <w:marBottom w:val="0"/>
          <w:divBdr>
            <w:top w:val="none" w:sz="0" w:space="0" w:color="auto"/>
            <w:left w:val="none" w:sz="0" w:space="0" w:color="auto"/>
            <w:bottom w:val="none" w:sz="0" w:space="0" w:color="auto"/>
            <w:right w:val="none" w:sz="0" w:space="0" w:color="auto"/>
          </w:divBdr>
        </w:div>
        <w:div w:id="675545383">
          <w:marLeft w:val="640"/>
          <w:marRight w:val="0"/>
          <w:marTop w:val="0"/>
          <w:marBottom w:val="0"/>
          <w:divBdr>
            <w:top w:val="none" w:sz="0" w:space="0" w:color="auto"/>
            <w:left w:val="none" w:sz="0" w:space="0" w:color="auto"/>
            <w:bottom w:val="none" w:sz="0" w:space="0" w:color="auto"/>
            <w:right w:val="none" w:sz="0" w:space="0" w:color="auto"/>
          </w:divBdr>
        </w:div>
        <w:div w:id="750082746">
          <w:marLeft w:val="640"/>
          <w:marRight w:val="0"/>
          <w:marTop w:val="0"/>
          <w:marBottom w:val="0"/>
          <w:divBdr>
            <w:top w:val="none" w:sz="0" w:space="0" w:color="auto"/>
            <w:left w:val="none" w:sz="0" w:space="0" w:color="auto"/>
            <w:bottom w:val="none" w:sz="0" w:space="0" w:color="auto"/>
            <w:right w:val="none" w:sz="0" w:space="0" w:color="auto"/>
          </w:divBdr>
        </w:div>
        <w:div w:id="369457874">
          <w:marLeft w:val="640"/>
          <w:marRight w:val="0"/>
          <w:marTop w:val="0"/>
          <w:marBottom w:val="0"/>
          <w:divBdr>
            <w:top w:val="none" w:sz="0" w:space="0" w:color="auto"/>
            <w:left w:val="none" w:sz="0" w:space="0" w:color="auto"/>
            <w:bottom w:val="none" w:sz="0" w:space="0" w:color="auto"/>
            <w:right w:val="none" w:sz="0" w:space="0" w:color="auto"/>
          </w:divBdr>
        </w:div>
        <w:div w:id="885675458">
          <w:marLeft w:val="640"/>
          <w:marRight w:val="0"/>
          <w:marTop w:val="0"/>
          <w:marBottom w:val="0"/>
          <w:divBdr>
            <w:top w:val="none" w:sz="0" w:space="0" w:color="auto"/>
            <w:left w:val="none" w:sz="0" w:space="0" w:color="auto"/>
            <w:bottom w:val="none" w:sz="0" w:space="0" w:color="auto"/>
            <w:right w:val="none" w:sz="0" w:space="0" w:color="auto"/>
          </w:divBdr>
        </w:div>
        <w:div w:id="1651791429">
          <w:marLeft w:val="640"/>
          <w:marRight w:val="0"/>
          <w:marTop w:val="0"/>
          <w:marBottom w:val="0"/>
          <w:divBdr>
            <w:top w:val="none" w:sz="0" w:space="0" w:color="auto"/>
            <w:left w:val="none" w:sz="0" w:space="0" w:color="auto"/>
            <w:bottom w:val="none" w:sz="0" w:space="0" w:color="auto"/>
            <w:right w:val="none" w:sz="0" w:space="0" w:color="auto"/>
          </w:divBdr>
        </w:div>
        <w:div w:id="1956330132">
          <w:marLeft w:val="640"/>
          <w:marRight w:val="0"/>
          <w:marTop w:val="0"/>
          <w:marBottom w:val="0"/>
          <w:divBdr>
            <w:top w:val="none" w:sz="0" w:space="0" w:color="auto"/>
            <w:left w:val="none" w:sz="0" w:space="0" w:color="auto"/>
            <w:bottom w:val="none" w:sz="0" w:space="0" w:color="auto"/>
            <w:right w:val="none" w:sz="0" w:space="0" w:color="auto"/>
          </w:divBdr>
        </w:div>
        <w:div w:id="1903826777">
          <w:marLeft w:val="640"/>
          <w:marRight w:val="0"/>
          <w:marTop w:val="0"/>
          <w:marBottom w:val="0"/>
          <w:divBdr>
            <w:top w:val="none" w:sz="0" w:space="0" w:color="auto"/>
            <w:left w:val="none" w:sz="0" w:space="0" w:color="auto"/>
            <w:bottom w:val="none" w:sz="0" w:space="0" w:color="auto"/>
            <w:right w:val="none" w:sz="0" w:space="0" w:color="auto"/>
          </w:divBdr>
        </w:div>
        <w:div w:id="1207572179">
          <w:marLeft w:val="640"/>
          <w:marRight w:val="0"/>
          <w:marTop w:val="0"/>
          <w:marBottom w:val="0"/>
          <w:divBdr>
            <w:top w:val="none" w:sz="0" w:space="0" w:color="auto"/>
            <w:left w:val="none" w:sz="0" w:space="0" w:color="auto"/>
            <w:bottom w:val="none" w:sz="0" w:space="0" w:color="auto"/>
            <w:right w:val="none" w:sz="0" w:space="0" w:color="auto"/>
          </w:divBdr>
        </w:div>
        <w:div w:id="199364191">
          <w:marLeft w:val="640"/>
          <w:marRight w:val="0"/>
          <w:marTop w:val="0"/>
          <w:marBottom w:val="0"/>
          <w:divBdr>
            <w:top w:val="none" w:sz="0" w:space="0" w:color="auto"/>
            <w:left w:val="none" w:sz="0" w:space="0" w:color="auto"/>
            <w:bottom w:val="none" w:sz="0" w:space="0" w:color="auto"/>
            <w:right w:val="none" w:sz="0" w:space="0" w:color="auto"/>
          </w:divBdr>
        </w:div>
        <w:div w:id="197745161">
          <w:marLeft w:val="640"/>
          <w:marRight w:val="0"/>
          <w:marTop w:val="0"/>
          <w:marBottom w:val="0"/>
          <w:divBdr>
            <w:top w:val="none" w:sz="0" w:space="0" w:color="auto"/>
            <w:left w:val="none" w:sz="0" w:space="0" w:color="auto"/>
            <w:bottom w:val="none" w:sz="0" w:space="0" w:color="auto"/>
            <w:right w:val="none" w:sz="0" w:space="0" w:color="auto"/>
          </w:divBdr>
        </w:div>
        <w:div w:id="2136825730">
          <w:marLeft w:val="640"/>
          <w:marRight w:val="0"/>
          <w:marTop w:val="0"/>
          <w:marBottom w:val="0"/>
          <w:divBdr>
            <w:top w:val="none" w:sz="0" w:space="0" w:color="auto"/>
            <w:left w:val="none" w:sz="0" w:space="0" w:color="auto"/>
            <w:bottom w:val="none" w:sz="0" w:space="0" w:color="auto"/>
            <w:right w:val="none" w:sz="0" w:space="0" w:color="auto"/>
          </w:divBdr>
        </w:div>
        <w:div w:id="794250886">
          <w:marLeft w:val="640"/>
          <w:marRight w:val="0"/>
          <w:marTop w:val="0"/>
          <w:marBottom w:val="0"/>
          <w:divBdr>
            <w:top w:val="none" w:sz="0" w:space="0" w:color="auto"/>
            <w:left w:val="none" w:sz="0" w:space="0" w:color="auto"/>
            <w:bottom w:val="none" w:sz="0" w:space="0" w:color="auto"/>
            <w:right w:val="none" w:sz="0" w:space="0" w:color="auto"/>
          </w:divBdr>
        </w:div>
        <w:div w:id="759447318">
          <w:marLeft w:val="640"/>
          <w:marRight w:val="0"/>
          <w:marTop w:val="0"/>
          <w:marBottom w:val="0"/>
          <w:divBdr>
            <w:top w:val="none" w:sz="0" w:space="0" w:color="auto"/>
            <w:left w:val="none" w:sz="0" w:space="0" w:color="auto"/>
            <w:bottom w:val="none" w:sz="0" w:space="0" w:color="auto"/>
            <w:right w:val="none" w:sz="0" w:space="0" w:color="auto"/>
          </w:divBdr>
        </w:div>
        <w:div w:id="1188371983">
          <w:marLeft w:val="640"/>
          <w:marRight w:val="0"/>
          <w:marTop w:val="0"/>
          <w:marBottom w:val="0"/>
          <w:divBdr>
            <w:top w:val="none" w:sz="0" w:space="0" w:color="auto"/>
            <w:left w:val="none" w:sz="0" w:space="0" w:color="auto"/>
            <w:bottom w:val="none" w:sz="0" w:space="0" w:color="auto"/>
            <w:right w:val="none" w:sz="0" w:space="0" w:color="auto"/>
          </w:divBdr>
        </w:div>
        <w:div w:id="1093740364">
          <w:marLeft w:val="640"/>
          <w:marRight w:val="0"/>
          <w:marTop w:val="0"/>
          <w:marBottom w:val="0"/>
          <w:divBdr>
            <w:top w:val="none" w:sz="0" w:space="0" w:color="auto"/>
            <w:left w:val="none" w:sz="0" w:space="0" w:color="auto"/>
            <w:bottom w:val="none" w:sz="0" w:space="0" w:color="auto"/>
            <w:right w:val="none" w:sz="0" w:space="0" w:color="auto"/>
          </w:divBdr>
        </w:div>
        <w:div w:id="2052067281">
          <w:marLeft w:val="640"/>
          <w:marRight w:val="0"/>
          <w:marTop w:val="0"/>
          <w:marBottom w:val="0"/>
          <w:divBdr>
            <w:top w:val="none" w:sz="0" w:space="0" w:color="auto"/>
            <w:left w:val="none" w:sz="0" w:space="0" w:color="auto"/>
            <w:bottom w:val="none" w:sz="0" w:space="0" w:color="auto"/>
            <w:right w:val="none" w:sz="0" w:space="0" w:color="auto"/>
          </w:divBdr>
        </w:div>
        <w:div w:id="1596665026">
          <w:marLeft w:val="640"/>
          <w:marRight w:val="0"/>
          <w:marTop w:val="0"/>
          <w:marBottom w:val="0"/>
          <w:divBdr>
            <w:top w:val="none" w:sz="0" w:space="0" w:color="auto"/>
            <w:left w:val="none" w:sz="0" w:space="0" w:color="auto"/>
            <w:bottom w:val="none" w:sz="0" w:space="0" w:color="auto"/>
            <w:right w:val="none" w:sz="0" w:space="0" w:color="auto"/>
          </w:divBdr>
        </w:div>
        <w:div w:id="768280149">
          <w:marLeft w:val="640"/>
          <w:marRight w:val="0"/>
          <w:marTop w:val="0"/>
          <w:marBottom w:val="0"/>
          <w:divBdr>
            <w:top w:val="none" w:sz="0" w:space="0" w:color="auto"/>
            <w:left w:val="none" w:sz="0" w:space="0" w:color="auto"/>
            <w:bottom w:val="none" w:sz="0" w:space="0" w:color="auto"/>
            <w:right w:val="none" w:sz="0" w:space="0" w:color="auto"/>
          </w:divBdr>
        </w:div>
        <w:div w:id="129594618">
          <w:marLeft w:val="640"/>
          <w:marRight w:val="0"/>
          <w:marTop w:val="0"/>
          <w:marBottom w:val="0"/>
          <w:divBdr>
            <w:top w:val="none" w:sz="0" w:space="0" w:color="auto"/>
            <w:left w:val="none" w:sz="0" w:space="0" w:color="auto"/>
            <w:bottom w:val="none" w:sz="0" w:space="0" w:color="auto"/>
            <w:right w:val="none" w:sz="0" w:space="0" w:color="auto"/>
          </w:divBdr>
        </w:div>
        <w:div w:id="1308705112">
          <w:marLeft w:val="640"/>
          <w:marRight w:val="0"/>
          <w:marTop w:val="0"/>
          <w:marBottom w:val="0"/>
          <w:divBdr>
            <w:top w:val="none" w:sz="0" w:space="0" w:color="auto"/>
            <w:left w:val="none" w:sz="0" w:space="0" w:color="auto"/>
            <w:bottom w:val="none" w:sz="0" w:space="0" w:color="auto"/>
            <w:right w:val="none" w:sz="0" w:space="0" w:color="auto"/>
          </w:divBdr>
        </w:div>
        <w:div w:id="1336612219">
          <w:marLeft w:val="640"/>
          <w:marRight w:val="0"/>
          <w:marTop w:val="0"/>
          <w:marBottom w:val="0"/>
          <w:divBdr>
            <w:top w:val="none" w:sz="0" w:space="0" w:color="auto"/>
            <w:left w:val="none" w:sz="0" w:space="0" w:color="auto"/>
            <w:bottom w:val="none" w:sz="0" w:space="0" w:color="auto"/>
            <w:right w:val="none" w:sz="0" w:space="0" w:color="auto"/>
          </w:divBdr>
        </w:div>
        <w:div w:id="1245990630">
          <w:marLeft w:val="640"/>
          <w:marRight w:val="0"/>
          <w:marTop w:val="0"/>
          <w:marBottom w:val="0"/>
          <w:divBdr>
            <w:top w:val="none" w:sz="0" w:space="0" w:color="auto"/>
            <w:left w:val="none" w:sz="0" w:space="0" w:color="auto"/>
            <w:bottom w:val="none" w:sz="0" w:space="0" w:color="auto"/>
            <w:right w:val="none" w:sz="0" w:space="0" w:color="auto"/>
          </w:divBdr>
        </w:div>
        <w:div w:id="1144858548">
          <w:marLeft w:val="640"/>
          <w:marRight w:val="0"/>
          <w:marTop w:val="0"/>
          <w:marBottom w:val="0"/>
          <w:divBdr>
            <w:top w:val="none" w:sz="0" w:space="0" w:color="auto"/>
            <w:left w:val="none" w:sz="0" w:space="0" w:color="auto"/>
            <w:bottom w:val="none" w:sz="0" w:space="0" w:color="auto"/>
            <w:right w:val="none" w:sz="0" w:space="0" w:color="auto"/>
          </w:divBdr>
        </w:div>
        <w:div w:id="1887989814">
          <w:marLeft w:val="640"/>
          <w:marRight w:val="0"/>
          <w:marTop w:val="0"/>
          <w:marBottom w:val="0"/>
          <w:divBdr>
            <w:top w:val="none" w:sz="0" w:space="0" w:color="auto"/>
            <w:left w:val="none" w:sz="0" w:space="0" w:color="auto"/>
            <w:bottom w:val="none" w:sz="0" w:space="0" w:color="auto"/>
            <w:right w:val="none" w:sz="0" w:space="0" w:color="auto"/>
          </w:divBdr>
        </w:div>
        <w:div w:id="1491022059">
          <w:marLeft w:val="640"/>
          <w:marRight w:val="0"/>
          <w:marTop w:val="0"/>
          <w:marBottom w:val="0"/>
          <w:divBdr>
            <w:top w:val="none" w:sz="0" w:space="0" w:color="auto"/>
            <w:left w:val="none" w:sz="0" w:space="0" w:color="auto"/>
            <w:bottom w:val="none" w:sz="0" w:space="0" w:color="auto"/>
            <w:right w:val="none" w:sz="0" w:space="0" w:color="auto"/>
          </w:divBdr>
        </w:div>
        <w:div w:id="1191995570">
          <w:marLeft w:val="640"/>
          <w:marRight w:val="0"/>
          <w:marTop w:val="0"/>
          <w:marBottom w:val="0"/>
          <w:divBdr>
            <w:top w:val="none" w:sz="0" w:space="0" w:color="auto"/>
            <w:left w:val="none" w:sz="0" w:space="0" w:color="auto"/>
            <w:bottom w:val="none" w:sz="0" w:space="0" w:color="auto"/>
            <w:right w:val="none" w:sz="0" w:space="0" w:color="auto"/>
          </w:divBdr>
        </w:div>
        <w:div w:id="1936402209">
          <w:marLeft w:val="640"/>
          <w:marRight w:val="0"/>
          <w:marTop w:val="0"/>
          <w:marBottom w:val="0"/>
          <w:divBdr>
            <w:top w:val="none" w:sz="0" w:space="0" w:color="auto"/>
            <w:left w:val="none" w:sz="0" w:space="0" w:color="auto"/>
            <w:bottom w:val="none" w:sz="0" w:space="0" w:color="auto"/>
            <w:right w:val="none" w:sz="0" w:space="0" w:color="auto"/>
          </w:divBdr>
        </w:div>
        <w:div w:id="799615943">
          <w:marLeft w:val="640"/>
          <w:marRight w:val="0"/>
          <w:marTop w:val="0"/>
          <w:marBottom w:val="0"/>
          <w:divBdr>
            <w:top w:val="none" w:sz="0" w:space="0" w:color="auto"/>
            <w:left w:val="none" w:sz="0" w:space="0" w:color="auto"/>
            <w:bottom w:val="none" w:sz="0" w:space="0" w:color="auto"/>
            <w:right w:val="none" w:sz="0" w:space="0" w:color="auto"/>
          </w:divBdr>
        </w:div>
        <w:div w:id="1169295052">
          <w:marLeft w:val="640"/>
          <w:marRight w:val="0"/>
          <w:marTop w:val="0"/>
          <w:marBottom w:val="0"/>
          <w:divBdr>
            <w:top w:val="none" w:sz="0" w:space="0" w:color="auto"/>
            <w:left w:val="none" w:sz="0" w:space="0" w:color="auto"/>
            <w:bottom w:val="none" w:sz="0" w:space="0" w:color="auto"/>
            <w:right w:val="none" w:sz="0" w:space="0" w:color="auto"/>
          </w:divBdr>
        </w:div>
        <w:div w:id="1060638013">
          <w:marLeft w:val="640"/>
          <w:marRight w:val="0"/>
          <w:marTop w:val="0"/>
          <w:marBottom w:val="0"/>
          <w:divBdr>
            <w:top w:val="none" w:sz="0" w:space="0" w:color="auto"/>
            <w:left w:val="none" w:sz="0" w:space="0" w:color="auto"/>
            <w:bottom w:val="none" w:sz="0" w:space="0" w:color="auto"/>
            <w:right w:val="none" w:sz="0" w:space="0" w:color="auto"/>
          </w:divBdr>
        </w:div>
        <w:div w:id="751699257">
          <w:marLeft w:val="640"/>
          <w:marRight w:val="0"/>
          <w:marTop w:val="0"/>
          <w:marBottom w:val="0"/>
          <w:divBdr>
            <w:top w:val="none" w:sz="0" w:space="0" w:color="auto"/>
            <w:left w:val="none" w:sz="0" w:space="0" w:color="auto"/>
            <w:bottom w:val="none" w:sz="0" w:space="0" w:color="auto"/>
            <w:right w:val="none" w:sz="0" w:space="0" w:color="auto"/>
          </w:divBdr>
        </w:div>
        <w:div w:id="735737285">
          <w:marLeft w:val="640"/>
          <w:marRight w:val="0"/>
          <w:marTop w:val="0"/>
          <w:marBottom w:val="0"/>
          <w:divBdr>
            <w:top w:val="none" w:sz="0" w:space="0" w:color="auto"/>
            <w:left w:val="none" w:sz="0" w:space="0" w:color="auto"/>
            <w:bottom w:val="none" w:sz="0" w:space="0" w:color="auto"/>
            <w:right w:val="none" w:sz="0" w:space="0" w:color="auto"/>
          </w:divBdr>
        </w:div>
        <w:div w:id="122160275">
          <w:marLeft w:val="640"/>
          <w:marRight w:val="0"/>
          <w:marTop w:val="0"/>
          <w:marBottom w:val="0"/>
          <w:divBdr>
            <w:top w:val="none" w:sz="0" w:space="0" w:color="auto"/>
            <w:left w:val="none" w:sz="0" w:space="0" w:color="auto"/>
            <w:bottom w:val="none" w:sz="0" w:space="0" w:color="auto"/>
            <w:right w:val="none" w:sz="0" w:space="0" w:color="auto"/>
          </w:divBdr>
        </w:div>
        <w:div w:id="1573657574">
          <w:marLeft w:val="640"/>
          <w:marRight w:val="0"/>
          <w:marTop w:val="0"/>
          <w:marBottom w:val="0"/>
          <w:divBdr>
            <w:top w:val="none" w:sz="0" w:space="0" w:color="auto"/>
            <w:left w:val="none" w:sz="0" w:space="0" w:color="auto"/>
            <w:bottom w:val="none" w:sz="0" w:space="0" w:color="auto"/>
            <w:right w:val="none" w:sz="0" w:space="0" w:color="auto"/>
          </w:divBdr>
        </w:div>
        <w:div w:id="514465583">
          <w:marLeft w:val="640"/>
          <w:marRight w:val="0"/>
          <w:marTop w:val="0"/>
          <w:marBottom w:val="0"/>
          <w:divBdr>
            <w:top w:val="none" w:sz="0" w:space="0" w:color="auto"/>
            <w:left w:val="none" w:sz="0" w:space="0" w:color="auto"/>
            <w:bottom w:val="none" w:sz="0" w:space="0" w:color="auto"/>
            <w:right w:val="none" w:sz="0" w:space="0" w:color="auto"/>
          </w:divBdr>
        </w:div>
        <w:div w:id="389304650">
          <w:marLeft w:val="640"/>
          <w:marRight w:val="0"/>
          <w:marTop w:val="0"/>
          <w:marBottom w:val="0"/>
          <w:divBdr>
            <w:top w:val="none" w:sz="0" w:space="0" w:color="auto"/>
            <w:left w:val="none" w:sz="0" w:space="0" w:color="auto"/>
            <w:bottom w:val="none" w:sz="0" w:space="0" w:color="auto"/>
            <w:right w:val="none" w:sz="0" w:space="0" w:color="auto"/>
          </w:divBdr>
        </w:div>
        <w:div w:id="2140953386">
          <w:marLeft w:val="640"/>
          <w:marRight w:val="0"/>
          <w:marTop w:val="0"/>
          <w:marBottom w:val="0"/>
          <w:divBdr>
            <w:top w:val="none" w:sz="0" w:space="0" w:color="auto"/>
            <w:left w:val="none" w:sz="0" w:space="0" w:color="auto"/>
            <w:bottom w:val="none" w:sz="0" w:space="0" w:color="auto"/>
            <w:right w:val="none" w:sz="0" w:space="0" w:color="auto"/>
          </w:divBdr>
        </w:div>
        <w:div w:id="1698503337">
          <w:marLeft w:val="640"/>
          <w:marRight w:val="0"/>
          <w:marTop w:val="0"/>
          <w:marBottom w:val="0"/>
          <w:divBdr>
            <w:top w:val="none" w:sz="0" w:space="0" w:color="auto"/>
            <w:left w:val="none" w:sz="0" w:space="0" w:color="auto"/>
            <w:bottom w:val="none" w:sz="0" w:space="0" w:color="auto"/>
            <w:right w:val="none" w:sz="0" w:space="0" w:color="auto"/>
          </w:divBdr>
        </w:div>
        <w:div w:id="207843955">
          <w:marLeft w:val="640"/>
          <w:marRight w:val="0"/>
          <w:marTop w:val="0"/>
          <w:marBottom w:val="0"/>
          <w:divBdr>
            <w:top w:val="none" w:sz="0" w:space="0" w:color="auto"/>
            <w:left w:val="none" w:sz="0" w:space="0" w:color="auto"/>
            <w:bottom w:val="none" w:sz="0" w:space="0" w:color="auto"/>
            <w:right w:val="none" w:sz="0" w:space="0" w:color="auto"/>
          </w:divBdr>
        </w:div>
        <w:div w:id="961810754">
          <w:marLeft w:val="640"/>
          <w:marRight w:val="0"/>
          <w:marTop w:val="0"/>
          <w:marBottom w:val="0"/>
          <w:divBdr>
            <w:top w:val="none" w:sz="0" w:space="0" w:color="auto"/>
            <w:left w:val="none" w:sz="0" w:space="0" w:color="auto"/>
            <w:bottom w:val="none" w:sz="0" w:space="0" w:color="auto"/>
            <w:right w:val="none" w:sz="0" w:space="0" w:color="auto"/>
          </w:divBdr>
        </w:div>
        <w:div w:id="1911885456">
          <w:marLeft w:val="640"/>
          <w:marRight w:val="0"/>
          <w:marTop w:val="0"/>
          <w:marBottom w:val="0"/>
          <w:divBdr>
            <w:top w:val="none" w:sz="0" w:space="0" w:color="auto"/>
            <w:left w:val="none" w:sz="0" w:space="0" w:color="auto"/>
            <w:bottom w:val="none" w:sz="0" w:space="0" w:color="auto"/>
            <w:right w:val="none" w:sz="0" w:space="0" w:color="auto"/>
          </w:divBdr>
        </w:div>
        <w:div w:id="1119569467">
          <w:marLeft w:val="640"/>
          <w:marRight w:val="0"/>
          <w:marTop w:val="0"/>
          <w:marBottom w:val="0"/>
          <w:divBdr>
            <w:top w:val="none" w:sz="0" w:space="0" w:color="auto"/>
            <w:left w:val="none" w:sz="0" w:space="0" w:color="auto"/>
            <w:bottom w:val="none" w:sz="0" w:space="0" w:color="auto"/>
            <w:right w:val="none" w:sz="0" w:space="0" w:color="auto"/>
          </w:divBdr>
        </w:div>
      </w:divsChild>
    </w:div>
    <w:div w:id="1900942270">
      <w:marLeft w:val="640"/>
      <w:marRight w:val="0"/>
      <w:marTop w:val="0"/>
      <w:marBottom w:val="0"/>
      <w:divBdr>
        <w:top w:val="none" w:sz="0" w:space="0" w:color="auto"/>
        <w:left w:val="none" w:sz="0" w:space="0" w:color="auto"/>
        <w:bottom w:val="none" w:sz="0" w:space="0" w:color="auto"/>
        <w:right w:val="none" w:sz="0" w:space="0" w:color="auto"/>
      </w:divBdr>
    </w:div>
    <w:div w:id="1901288500">
      <w:marLeft w:val="640"/>
      <w:marRight w:val="0"/>
      <w:marTop w:val="0"/>
      <w:marBottom w:val="0"/>
      <w:divBdr>
        <w:top w:val="none" w:sz="0" w:space="0" w:color="auto"/>
        <w:left w:val="none" w:sz="0" w:space="0" w:color="auto"/>
        <w:bottom w:val="none" w:sz="0" w:space="0" w:color="auto"/>
        <w:right w:val="none" w:sz="0" w:space="0" w:color="auto"/>
      </w:divBdr>
    </w:div>
    <w:div w:id="1901482480">
      <w:marLeft w:val="640"/>
      <w:marRight w:val="0"/>
      <w:marTop w:val="0"/>
      <w:marBottom w:val="0"/>
      <w:divBdr>
        <w:top w:val="none" w:sz="0" w:space="0" w:color="auto"/>
        <w:left w:val="none" w:sz="0" w:space="0" w:color="auto"/>
        <w:bottom w:val="none" w:sz="0" w:space="0" w:color="auto"/>
        <w:right w:val="none" w:sz="0" w:space="0" w:color="auto"/>
      </w:divBdr>
    </w:div>
    <w:div w:id="1901550966">
      <w:marLeft w:val="640"/>
      <w:marRight w:val="0"/>
      <w:marTop w:val="0"/>
      <w:marBottom w:val="0"/>
      <w:divBdr>
        <w:top w:val="none" w:sz="0" w:space="0" w:color="auto"/>
        <w:left w:val="none" w:sz="0" w:space="0" w:color="auto"/>
        <w:bottom w:val="none" w:sz="0" w:space="0" w:color="auto"/>
        <w:right w:val="none" w:sz="0" w:space="0" w:color="auto"/>
      </w:divBdr>
    </w:div>
    <w:div w:id="1901551521">
      <w:marLeft w:val="640"/>
      <w:marRight w:val="0"/>
      <w:marTop w:val="0"/>
      <w:marBottom w:val="0"/>
      <w:divBdr>
        <w:top w:val="none" w:sz="0" w:space="0" w:color="auto"/>
        <w:left w:val="none" w:sz="0" w:space="0" w:color="auto"/>
        <w:bottom w:val="none" w:sz="0" w:space="0" w:color="auto"/>
        <w:right w:val="none" w:sz="0" w:space="0" w:color="auto"/>
      </w:divBdr>
    </w:div>
    <w:div w:id="1901555332">
      <w:marLeft w:val="640"/>
      <w:marRight w:val="0"/>
      <w:marTop w:val="0"/>
      <w:marBottom w:val="0"/>
      <w:divBdr>
        <w:top w:val="none" w:sz="0" w:space="0" w:color="auto"/>
        <w:left w:val="none" w:sz="0" w:space="0" w:color="auto"/>
        <w:bottom w:val="none" w:sz="0" w:space="0" w:color="auto"/>
        <w:right w:val="none" w:sz="0" w:space="0" w:color="auto"/>
      </w:divBdr>
    </w:div>
    <w:div w:id="1901864580">
      <w:marLeft w:val="640"/>
      <w:marRight w:val="0"/>
      <w:marTop w:val="0"/>
      <w:marBottom w:val="0"/>
      <w:divBdr>
        <w:top w:val="none" w:sz="0" w:space="0" w:color="auto"/>
        <w:left w:val="none" w:sz="0" w:space="0" w:color="auto"/>
        <w:bottom w:val="none" w:sz="0" w:space="0" w:color="auto"/>
        <w:right w:val="none" w:sz="0" w:space="0" w:color="auto"/>
      </w:divBdr>
    </w:div>
    <w:div w:id="1902331422">
      <w:marLeft w:val="640"/>
      <w:marRight w:val="0"/>
      <w:marTop w:val="0"/>
      <w:marBottom w:val="0"/>
      <w:divBdr>
        <w:top w:val="none" w:sz="0" w:space="0" w:color="auto"/>
        <w:left w:val="none" w:sz="0" w:space="0" w:color="auto"/>
        <w:bottom w:val="none" w:sz="0" w:space="0" w:color="auto"/>
        <w:right w:val="none" w:sz="0" w:space="0" w:color="auto"/>
      </w:divBdr>
    </w:div>
    <w:div w:id="1902405001">
      <w:marLeft w:val="640"/>
      <w:marRight w:val="0"/>
      <w:marTop w:val="0"/>
      <w:marBottom w:val="0"/>
      <w:divBdr>
        <w:top w:val="none" w:sz="0" w:space="0" w:color="auto"/>
        <w:left w:val="none" w:sz="0" w:space="0" w:color="auto"/>
        <w:bottom w:val="none" w:sz="0" w:space="0" w:color="auto"/>
        <w:right w:val="none" w:sz="0" w:space="0" w:color="auto"/>
      </w:divBdr>
    </w:div>
    <w:div w:id="1902523276">
      <w:marLeft w:val="640"/>
      <w:marRight w:val="0"/>
      <w:marTop w:val="0"/>
      <w:marBottom w:val="0"/>
      <w:divBdr>
        <w:top w:val="none" w:sz="0" w:space="0" w:color="auto"/>
        <w:left w:val="none" w:sz="0" w:space="0" w:color="auto"/>
        <w:bottom w:val="none" w:sz="0" w:space="0" w:color="auto"/>
        <w:right w:val="none" w:sz="0" w:space="0" w:color="auto"/>
      </w:divBdr>
    </w:div>
    <w:div w:id="1902667848">
      <w:marLeft w:val="640"/>
      <w:marRight w:val="0"/>
      <w:marTop w:val="0"/>
      <w:marBottom w:val="0"/>
      <w:divBdr>
        <w:top w:val="none" w:sz="0" w:space="0" w:color="auto"/>
        <w:left w:val="none" w:sz="0" w:space="0" w:color="auto"/>
        <w:bottom w:val="none" w:sz="0" w:space="0" w:color="auto"/>
        <w:right w:val="none" w:sz="0" w:space="0" w:color="auto"/>
      </w:divBdr>
    </w:div>
    <w:div w:id="1902860131">
      <w:marLeft w:val="640"/>
      <w:marRight w:val="0"/>
      <w:marTop w:val="0"/>
      <w:marBottom w:val="0"/>
      <w:divBdr>
        <w:top w:val="none" w:sz="0" w:space="0" w:color="auto"/>
        <w:left w:val="none" w:sz="0" w:space="0" w:color="auto"/>
        <w:bottom w:val="none" w:sz="0" w:space="0" w:color="auto"/>
        <w:right w:val="none" w:sz="0" w:space="0" w:color="auto"/>
      </w:divBdr>
    </w:div>
    <w:div w:id="1902861191">
      <w:marLeft w:val="640"/>
      <w:marRight w:val="0"/>
      <w:marTop w:val="0"/>
      <w:marBottom w:val="0"/>
      <w:divBdr>
        <w:top w:val="none" w:sz="0" w:space="0" w:color="auto"/>
        <w:left w:val="none" w:sz="0" w:space="0" w:color="auto"/>
        <w:bottom w:val="none" w:sz="0" w:space="0" w:color="auto"/>
        <w:right w:val="none" w:sz="0" w:space="0" w:color="auto"/>
      </w:divBdr>
    </w:div>
    <w:div w:id="1902983263">
      <w:marLeft w:val="640"/>
      <w:marRight w:val="0"/>
      <w:marTop w:val="0"/>
      <w:marBottom w:val="0"/>
      <w:divBdr>
        <w:top w:val="none" w:sz="0" w:space="0" w:color="auto"/>
        <w:left w:val="none" w:sz="0" w:space="0" w:color="auto"/>
        <w:bottom w:val="none" w:sz="0" w:space="0" w:color="auto"/>
        <w:right w:val="none" w:sz="0" w:space="0" w:color="auto"/>
      </w:divBdr>
    </w:div>
    <w:div w:id="1903055164">
      <w:marLeft w:val="640"/>
      <w:marRight w:val="0"/>
      <w:marTop w:val="0"/>
      <w:marBottom w:val="0"/>
      <w:divBdr>
        <w:top w:val="none" w:sz="0" w:space="0" w:color="auto"/>
        <w:left w:val="none" w:sz="0" w:space="0" w:color="auto"/>
        <w:bottom w:val="none" w:sz="0" w:space="0" w:color="auto"/>
        <w:right w:val="none" w:sz="0" w:space="0" w:color="auto"/>
      </w:divBdr>
    </w:div>
    <w:div w:id="1903055811">
      <w:marLeft w:val="640"/>
      <w:marRight w:val="0"/>
      <w:marTop w:val="0"/>
      <w:marBottom w:val="0"/>
      <w:divBdr>
        <w:top w:val="none" w:sz="0" w:space="0" w:color="auto"/>
        <w:left w:val="none" w:sz="0" w:space="0" w:color="auto"/>
        <w:bottom w:val="none" w:sz="0" w:space="0" w:color="auto"/>
        <w:right w:val="none" w:sz="0" w:space="0" w:color="auto"/>
      </w:divBdr>
    </w:div>
    <w:div w:id="1903178844">
      <w:marLeft w:val="640"/>
      <w:marRight w:val="0"/>
      <w:marTop w:val="0"/>
      <w:marBottom w:val="0"/>
      <w:divBdr>
        <w:top w:val="none" w:sz="0" w:space="0" w:color="auto"/>
        <w:left w:val="none" w:sz="0" w:space="0" w:color="auto"/>
        <w:bottom w:val="none" w:sz="0" w:space="0" w:color="auto"/>
        <w:right w:val="none" w:sz="0" w:space="0" w:color="auto"/>
      </w:divBdr>
    </w:div>
    <w:div w:id="1903444077">
      <w:marLeft w:val="640"/>
      <w:marRight w:val="0"/>
      <w:marTop w:val="0"/>
      <w:marBottom w:val="0"/>
      <w:divBdr>
        <w:top w:val="none" w:sz="0" w:space="0" w:color="auto"/>
        <w:left w:val="none" w:sz="0" w:space="0" w:color="auto"/>
        <w:bottom w:val="none" w:sz="0" w:space="0" w:color="auto"/>
        <w:right w:val="none" w:sz="0" w:space="0" w:color="auto"/>
      </w:divBdr>
    </w:div>
    <w:div w:id="1903445641">
      <w:marLeft w:val="640"/>
      <w:marRight w:val="0"/>
      <w:marTop w:val="0"/>
      <w:marBottom w:val="0"/>
      <w:divBdr>
        <w:top w:val="none" w:sz="0" w:space="0" w:color="auto"/>
        <w:left w:val="none" w:sz="0" w:space="0" w:color="auto"/>
        <w:bottom w:val="none" w:sz="0" w:space="0" w:color="auto"/>
        <w:right w:val="none" w:sz="0" w:space="0" w:color="auto"/>
      </w:divBdr>
    </w:div>
    <w:div w:id="1903519618">
      <w:marLeft w:val="640"/>
      <w:marRight w:val="0"/>
      <w:marTop w:val="0"/>
      <w:marBottom w:val="0"/>
      <w:divBdr>
        <w:top w:val="none" w:sz="0" w:space="0" w:color="auto"/>
        <w:left w:val="none" w:sz="0" w:space="0" w:color="auto"/>
        <w:bottom w:val="none" w:sz="0" w:space="0" w:color="auto"/>
        <w:right w:val="none" w:sz="0" w:space="0" w:color="auto"/>
      </w:divBdr>
    </w:div>
    <w:div w:id="1903905589">
      <w:marLeft w:val="640"/>
      <w:marRight w:val="0"/>
      <w:marTop w:val="0"/>
      <w:marBottom w:val="0"/>
      <w:divBdr>
        <w:top w:val="none" w:sz="0" w:space="0" w:color="auto"/>
        <w:left w:val="none" w:sz="0" w:space="0" w:color="auto"/>
        <w:bottom w:val="none" w:sz="0" w:space="0" w:color="auto"/>
        <w:right w:val="none" w:sz="0" w:space="0" w:color="auto"/>
      </w:divBdr>
    </w:div>
    <w:div w:id="1904018916">
      <w:marLeft w:val="640"/>
      <w:marRight w:val="0"/>
      <w:marTop w:val="0"/>
      <w:marBottom w:val="0"/>
      <w:divBdr>
        <w:top w:val="none" w:sz="0" w:space="0" w:color="auto"/>
        <w:left w:val="none" w:sz="0" w:space="0" w:color="auto"/>
        <w:bottom w:val="none" w:sz="0" w:space="0" w:color="auto"/>
        <w:right w:val="none" w:sz="0" w:space="0" w:color="auto"/>
      </w:divBdr>
    </w:div>
    <w:div w:id="1904096438">
      <w:marLeft w:val="640"/>
      <w:marRight w:val="0"/>
      <w:marTop w:val="0"/>
      <w:marBottom w:val="0"/>
      <w:divBdr>
        <w:top w:val="none" w:sz="0" w:space="0" w:color="auto"/>
        <w:left w:val="none" w:sz="0" w:space="0" w:color="auto"/>
        <w:bottom w:val="none" w:sz="0" w:space="0" w:color="auto"/>
        <w:right w:val="none" w:sz="0" w:space="0" w:color="auto"/>
      </w:divBdr>
    </w:div>
    <w:div w:id="1904099555">
      <w:marLeft w:val="640"/>
      <w:marRight w:val="0"/>
      <w:marTop w:val="0"/>
      <w:marBottom w:val="0"/>
      <w:divBdr>
        <w:top w:val="none" w:sz="0" w:space="0" w:color="auto"/>
        <w:left w:val="none" w:sz="0" w:space="0" w:color="auto"/>
        <w:bottom w:val="none" w:sz="0" w:space="0" w:color="auto"/>
        <w:right w:val="none" w:sz="0" w:space="0" w:color="auto"/>
      </w:divBdr>
    </w:div>
    <w:div w:id="1904876882">
      <w:marLeft w:val="640"/>
      <w:marRight w:val="0"/>
      <w:marTop w:val="0"/>
      <w:marBottom w:val="0"/>
      <w:divBdr>
        <w:top w:val="none" w:sz="0" w:space="0" w:color="auto"/>
        <w:left w:val="none" w:sz="0" w:space="0" w:color="auto"/>
        <w:bottom w:val="none" w:sz="0" w:space="0" w:color="auto"/>
        <w:right w:val="none" w:sz="0" w:space="0" w:color="auto"/>
      </w:divBdr>
    </w:div>
    <w:div w:id="1904952079">
      <w:marLeft w:val="640"/>
      <w:marRight w:val="0"/>
      <w:marTop w:val="0"/>
      <w:marBottom w:val="0"/>
      <w:divBdr>
        <w:top w:val="none" w:sz="0" w:space="0" w:color="auto"/>
        <w:left w:val="none" w:sz="0" w:space="0" w:color="auto"/>
        <w:bottom w:val="none" w:sz="0" w:space="0" w:color="auto"/>
        <w:right w:val="none" w:sz="0" w:space="0" w:color="auto"/>
      </w:divBdr>
    </w:div>
    <w:div w:id="1905070185">
      <w:marLeft w:val="640"/>
      <w:marRight w:val="0"/>
      <w:marTop w:val="0"/>
      <w:marBottom w:val="0"/>
      <w:divBdr>
        <w:top w:val="none" w:sz="0" w:space="0" w:color="auto"/>
        <w:left w:val="none" w:sz="0" w:space="0" w:color="auto"/>
        <w:bottom w:val="none" w:sz="0" w:space="0" w:color="auto"/>
        <w:right w:val="none" w:sz="0" w:space="0" w:color="auto"/>
      </w:divBdr>
    </w:div>
    <w:div w:id="1905219722">
      <w:marLeft w:val="640"/>
      <w:marRight w:val="0"/>
      <w:marTop w:val="0"/>
      <w:marBottom w:val="0"/>
      <w:divBdr>
        <w:top w:val="none" w:sz="0" w:space="0" w:color="auto"/>
        <w:left w:val="none" w:sz="0" w:space="0" w:color="auto"/>
        <w:bottom w:val="none" w:sz="0" w:space="0" w:color="auto"/>
        <w:right w:val="none" w:sz="0" w:space="0" w:color="auto"/>
      </w:divBdr>
    </w:div>
    <w:div w:id="1905598543">
      <w:marLeft w:val="640"/>
      <w:marRight w:val="0"/>
      <w:marTop w:val="0"/>
      <w:marBottom w:val="0"/>
      <w:divBdr>
        <w:top w:val="none" w:sz="0" w:space="0" w:color="auto"/>
        <w:left w:val="none" w:sz="0" w:space="0" w:color="auto"/>
        <w:bottom w:val="none" w:sz="0" w:space="0" w:color="auto"/>
        <w:right w:val="none" w:sz="0" w:space="0" w:color="auto"/>
      </w:divBdr>
    </w:div>
    <w:div w:id="1905604804">
      <w:marLeft w:val="640"/>
      <w:marRight w:val="0"/>
      <w:marTop w:val="0"/>
      <w:marBottom w:val="0"/>
      <w:divBdr>
        <w:top w:val="none" w:sz="0" w:space="0" w:color="auto"/>
        <w:left w:val="none" w:sz="0" w:space="0" w:color="auto"/>
        <w:bottom w:val="none" w:sz="0" w:space="0" w:color="auto"/>
        <w:right w:val="none" w:sz="0" w:space="0" w:color="auto"/>
      </w:divBdr>
    </w:div>
    <w:div w:id="1905677198">
      <w:marLeft w:val="640"/>
      <w:marRight w:val="0"/>
      <w:marTop w:val="0"/>
      <w:marBottom w:val="0"/>
      <w:divBdr>
        <w:top w:val="none" w:sz="0" w:space="0" w:color="auto"/>
        <w:left w:val="none" w:sz="0" w:space="0" w:color="auto"/>
        <w:bottom w:val="none" w:sz="0" w:space="0" w:color="auto"/>
        <w:right w:val="none" w:sz="0" w:space="0" w:color="auto"/>
      </w:divBdr>
    </w:div>
    <w:div w:id="1905875929">
      <w:marLeft w:val="640"/>
      <w:marRight w:val="0"/>
      <w:marTop w:val="0"/>
      <w:marBottom w:val="0"/>
      <w:divBdr>
        <w:top w:val="none" w:sz="0" w:space="0" w:color="auto"/>
        <w:left w:val="none" w:sz="0" w:space="0" w:color="auto"/>
        <w:bottom w:val="none" w:sz="0" w:space="0" w:color="auto"/>
        <w:right w:val="none" w:sz="0" w:space="0" w:color="auto"/>
      </w:divBdr>
    </w:div>
    <w:div w:id="1905943457">
      <w:marLeft w:val="640"/>
      <w:marRight w:val="0"/>
      <w:marTop w:val="0"/>
      <w:marBottom w:val="0"/>
      <w:divBdr>
        <w:top w:val="none" w:sz="0" w:space="0" w:color="auto"/>
        <w:left w:val="none" w:sz="0" w:space="0" w:color="auto"/>
        <w:bottom w:val="none" w:sz="0" w:space="0" w:color="auto"/>
        <w:right w:val="none" w:sz="0" w:space="0" w:color="auto"/>
      </w:divBdr>
    </w:div>
    <w:div w:id="1906336957">
      <w:marLeft w:val="640"/>
      <w:marRight w:val="0"/>
      <w:marTop w:val="0"/>
      <w:marBottom w:val="0"/>
      <w:divBdr>
        <w:top w:val="none" w:sz="0" w:space="0" w:color="auto"/>
        <w:left w:val="none" w:sz="0" w:space="0" w:color="auto"/>
        <w:bottom w:val="none" w:sz="0" w:space="0" w:color="auto"/>
        <w:right w:val="none" w:sz="0" w:space="0" w:color="auto"/>
      </w:divBdr>
    </w:div>
    <w:div w:id="1906522903">
      <w:bodyDiv w:val="1"/>
      <w:marLeft w:val="0"/>
      <w:marRight w:val="0"/>
      <w:marTop w:val="0"/>
      <w:marBottom w:val="0"/>
      <w:divBdr>
        <w:top w:val="none" w:sz="0" w:space="0" w:color="auto"/>
        <w:left w:val="none" w:sz="0" w:space="0" w:color="auto"/>
        <w:bottom w:val="none" w:sz="0" w:space="0" w:color="auto"/>
        <w:right w:val="none" w:sz="0" w:space="0" w:color="auto"/>
      </w:divBdr>
    </w:div>
    <w:div w:id="1906722626">
      <w:marLeft w:val="640"/>
      <w:marRight w:val="0"/>
      <w:marTop w:val="0"/>
      <w:marBottom w:val="0"/>
      <w:divBdr>
        <w:top w:val="none" w:sz="0" w:space="0" w:color="auto"/>
        <w:left w:val="none" w:sz="0" w:space="0" w:color="auto"/>
        <w:bottom w:val="none" w:sz="0" w:space="0" w:color="auto"/>
        <w:right w:val="none" w:sz="0" w:space="0" w:color="auto"/>
      </w:divBdr>
    </w:div>
    <w:div w:id="1906799408">
      <w:marLeft w:val="640"/>
      <w:marRight w:val="0"/>
      <w:marTop w:val="0"/>
      <w:marBottom w:val="0"/>
      <w:divBdr>
        <w:top w:val="none" w:sz="0" w:space="0" w:color="auto"/>
        <w:left w:val="none" w:sz="0" w:space="0" w:color="auto"/>
        <w:bottom w:val="none" w:sz="0" w:space="0" w:color="auto"/>
        <w:right w:val="none" w:sz="0" w:space="0" w:color="auto"/>
      </w:divBdr>
    </w:div>
    <w:div w:id="1907257847">
      <w:marLeft w:val="640"/>
      <w:marRight w:val="0"/>
      <w:marTop w:val="0"/>
      <w:marBottom w:val="0"/>
      <w:divBdr>
        <w:top w:val="none" w:sz="0" w:space="0" w:color="auto"/>
        <w:left w:val="none" w:sz="0" w:space="0" w:color="auto"/>
        <w:bottom w:val="none" w:sz="0" w:space="0" w:color="auto"/>
        <w:right w:val="none" w:sz="0" w:space="0" w:color="auto"/>
      </w:divBdr>
    </w:div>
    <w:div w:id="1907447462">
      <w:marLeft w:val="640"/>
      <w:marRight w:val="0"/>
      <w:marTop w:val="0"/>
      <w:marBottom w:val="0"/>
      <w:divBdr>
        <w:top w:val="none" w:sz="0" w:space="0" w:color="auto"/>
        <w:left w:val="none" w:sz="0" w:space="0" w:color="auto"/>
        <w:bottom w:val="none" w:sz="0" w:space="0" w:color="auto"/>
        <w:right w:val="none" w:sz="0" w:space="0" w:color="auto"/>
      </w:divBdr>
    </w:div>
    <w:div w:id="1907838016">
      <w:marLeft w:val="640"/>
      <w:marRight w:val="0"/>
      <w:marTop w:val="0"/>
      <w:marBottom w:val="0"/>
      <w:divBdr>
        <w:top w:val="none" w:sz="0" w:space="0" w:color="auto"/>
        <w:left w:val="none" w:sz="0" w:space="0" w:color="auto"/>
        <w:bottom w:val="none" w:sz="0" w:space="0" w:color="auto"/>
        <w:right w:val="none" w:sz="0" w:space="0" w:color="auto"/>
      </w:divBdr>
    </w:div>
    <w:div w:id="1908033534">
      <w:marLeft w:val="640"/>
      <w:marRight w:val="0"/>
      <w:marTop w:val="0"/>
      <w:marBottom w:val="0"/>
      <w:divBdr>
        <w:top w:val="none" w:sz="0" w:space="0" w:color="auto"/>
        <w:left w:val="none" w:sz="0" w:space="0" w:color="auto"/>
        <w:bottom w:val="none" w:sz="0" w:space="0" w:color="auto"/>
        <w:right w:val="none" w:sz="0" w:space="0" w:color="auto"/>
      </w:divBdr>
    </w:div>
    <w:div w:id="1908177054">
      <w:marLeft w:val="640"/>
      <w:marRight w:val="0"/>
      <w:marTop w:val="0"/>
      <w:marBottom w:val="0"/>
      <w:divBdr>
        <w:top w:val="none" w:sz="0" w:space="0" w:color="auto"/>
        <w:left w:val="none" w:sz="0" w:space="0" w:color="auto"/>
        <w:bottom w:val="none" w:sz="0" w:space="0" w:color="auto"/>
        <w:right w:val="none" w:sz="0" w:space="0" w:color="auto"/>
      </w:divBdr>
    </w:div>
    <w:div w:id="1908565657">
      <w:marLeft w:val="640"/>
      <w:marRight w:val="0"/>
      <w:marTop w:val="0"/>
      <w:marBottom w:val="0"/>
      <w:divBdr>
        <w:top w:val="none" w:sz="0" w:space="0" w:color="auto"/>
        <w:left w:val="none" w:sz="0" w:space="0" w:color="auto"/>
        <w:bottom w:val="none" w:sz="0" w:space="0" w:color="auto"/>
        <w:right w:val="none" w:sz="0" w:space="0" w:color="auto"/>
      </w:divBdr>
    </w:div>
    <w:div w:id="1908614381">
      <w:marLeft w:val="640"/>
      <w:marRight w:val="0"/>
      <w:marTop w:val="0"/>
      <w:marBottom w:val="0"/>
      <w:divBdr>
        <w:top w:val="none" w:sz="0" w:space="0" w:color="auto"/>
        <w:left w:val="none" w:sz="0" w:space="0" w:color="auto"/>
        <w:bottom w:val="none" w:sz="0" w:space="0" w:color="auto"/>
        <w:right w:val="none" w:sz="0" w:space="0" w:color="auto"/>
      </w:divBdr>
    </w:div>
    <w:div w:id="1908959212">
      <w:marLeft w:val="640"/>
      <w:marRight w:val="0"/>
      <w:marTop w:val="0"/>
      <w:marBottom w:val="0"/>
      <w:divBdr>
        <w:top w:val="none" w:sz="0" w:space="0" w:color="auto"/>
        <w:left w:val="none" w:sz="0" w:space="0" w:color="auto"/>
        <w:bottom w:val="none" w:sz="0" w:space="0" w:color="auto"/>
        <w:right w:val="none" w:sz="0" w:space="0" w:color="auto"/>
      </w:divBdr>
    </w:div>
    <w:div w:id="1909458353">
      <w:marLeft w:val="640"/>
      <w:marRight w:val="0"/>
      <w:marTop w:val="0"/>
      <w:marBottom w:val="0"/>
      <w:divBdr>
        <w:top w:val="none" w:sz="0" w:space="0" w:color="auto"/>
        <w:left w:val="none" w:sz="0" w:space="0" w:color="auto"/>
        <w:bottom w:val="none" w:sz="0" w:space="0" w:color="auto"/>
        <w:right w:val="none" w:sz="0" w:space="0" w:color="auto"/>
      </w:divBdr>
    </w:div>
    <w:div w:id="1909539081">
      <w:marLeft w:val="640"/>
      <w:marRight w:val="0"/>
      <w:marTop w:val="0"/>
      <w:marBottom w:val="0"/>
      <w:divBdr>
        <w:top w:val="none" w:sz="0" w:space="0" w:color="auto"/>
        <w:left w:val="none" w:sz="0" w:space="0" w:color="auto"/>
        <w:bottom w:val="none" w:sz="0" w:space="0" w:color="auto"/>
        <w:right w:val="none" w:sz="0" w:space="0" w:color="auto"/>
      </w:divBdr>
    </w:div>
    <w:div w:id="1909539222">
      <w:marLeft w:val="640"/>
      <w:marRight w:val="0"/>
      <w:marTop w:val="0"/>
      <w:marBottom w:val="0"/>
      <w:divBdr>
        <w:top w:val="none" w:sz="0" w:space="0" w:color="auto"/>
        <w:left w:val="none" w:sz="0" w:space="0" w:color="auto"/>
        <w:bottom w:val="none" w:sz="0" w:space="0" w:color="auto"/>
        <w:right w:val="none" w:sz="0" w:space="0" w:color="auto"/>
      </w:divBdr>
    </w:div>
    <w:div w:id="1909802189">
      <w:marLeft w:val="640"/>
      <w:marRight w:val="0"/>
      <w:marTop w:val="0"/>
      <w:marBottom w:val="0"/>
      <w:divBdr>
        <w:top w:val="none" w:sz="0" w:space="0" w:color="auto"/>
        <w:left w:val="none" w:sz="0" w:space="0" w:color="auto"/>
        <w:bottom w:val="none" w:sz="0" w:space="0" w:color="auto"/>
        <w:right w:val="none" w:sz="0" w:space="0" w:color="auto"/>
      </w:divBdr>
    </w:div>
    <w:div w:id="1909873747">
      <w:marLeft w:val="640"/>
      <w:marRight w:val="0"/>
      <w:marTop w:val="0"/>
      <w:marBottom w:val="0"/>
      <w:divBdr>
        <w:top w:val="none" w:sz="0" w:space="0" w:color="auto"/>
        <w:left w:val="none" w:sz="0" w:space="0" w:color="auto"/>
        <w:bottom w:val="none" w:sz="0" w:space="0" w:color="auto"/>
        <w:right w:val="none" w:sz="0" w:space="0" w:color="auto"/>
      </w:divBdr>
    </w:div>
    <w:div w:id="1909923656">
      <w:marLeft w:val="640"/>
      <w:marRight w:val="0"/>
      <w:marTop w:val="0"/>
      <w:marBottom w:val="0"/>
      <w:divBdr>
        <w:top w:val="none" w:sz="0" w:space="0" w:color="auto"/>
        <w:left w:val="none" w:sz="0" w:space="0" w:color="auto"/>
        <w:bottom w:val="none" w:sz="0" w:space="0" w:color="auto"/>
        <w:right w:val="none" w:sz="0" w:space="0" w:color="auto"/>
      </w:divBdr>
    </w:div>
    <w:div w:id="1909995689">
      <w:marLeft w:val="640"/>
      <w:marRight w:val="0"/>
      <w:marTop w:val="0"/>
      <w:marBottom w:val="0"/>
      <w:divBdr>
        <w:top w:val="none" w:sz="0" w:space="0" w:color="auto"/>
        <w:left w:val="none" w:sz="0" w:space="0" w:color="auto"/>
        <w:bottom w:val="none" w:sz="0" w:space="0" w:color="auto"/>
        <w:right w:val="none" w:sz="0" w:space="0" w:color="auto"/>
      </w:divBdr>
    </w:div>
    <w:div w:id="1910000770">
      <w:marLeft w:val="640"/>
      <w:marRight w:val="0"/>
      <w:marTop w:val="0"/>
      <w:marBottom w:val="0"/>
      <w:divBdr>
        <w:top w:val="none" w:sz="0" w:space="0" w:color="auto"/>
        <w:left w:val="none" w:sz="0" w:space="0" w:color="auto"/>
        <w:bottom w:val="none" w:sz="0" w:space="0" w:color="auto"/>
        <w:right w:val="none" w:sz="0" w:space="0" w:color="auto"/>
      </w:divBdr>
    </w:div>
    <w:div w:id="1910260796">
      <w:marLeft w:val="640"/>
      <w:marRight w:val="0"/>
      <w:marTop w:val="0"/>
      <w:marBottom w:val="0"/>
      <w:divBdr>
        <w:top w:val="none" w:sz="0" w:space="0" w:color="auto"/>
        <w:left w:val="none" w:sz="0" w:space="0" w:color="auto"/>
        <w:bottom w:val="none" w:sz="0" w:space="0" w:color="auto"/>
        <w:right w:val="none" w:sz="0" w:space="0" w:color="auto"/>
      </w:divBdr>
    </w:div>
    <w:div w:id="1910310008">
      <w:marLeft w:val="640"/>
      <w:marRight w:val="0"/>
      <w:marTop w:val="0"/>
      <w:marBottom w:val="0"/>
      <w:divBdr>
        <w:top w:val="none" w:sz="0" w:space="0" w:color="auto"/>
        <w:left w:val="none" w:sz="0" w:space="0" w:color="auto"/>
        <w:bottom w:val="none" w:sz="0" w:space="0" w:color="auto"/>
        <w:right w:val="none" w:sz="0" w:space="0" w:color="auto"/>
      </w:divBdr>
    </w:div>
    <w:div w:id="1910382836">
      <w:marLeft w:val="640"/>
      <w:marRight w:val="0"/>
      <w:marTop w:val="0"/>
      <w:marBottom w:val="0"/>
      <w:divBdr>
        <w:top w:val="none" w:sz="0" w:space="0" w:color="auto"/>
        <w:left w:val="none" w:sz="0" w:space="0" w:color="auto"/>
        <w:bottom w:val="none" w:sz="0" w:space="0" w:color="auto"/>
        <w:right w:val="none" w:sz="0" w:space="0" w:color="auto"/>
      </w:divBdr>
    </w:div>
    <w:div w:id="1910768428">
      <w:marLeft w:val="640"/>
      <w:marRight w:val="0"/>
      <w:marTop w:val="0"/>
      <w:marBottom w:val="0"/>
      <w:divBdr>
        <w:top w:val="none" w:sz="0" w:space="0" w:color="auto"/>
        <w:left w:val="none" w:sz="0" w:space="0" w:color="auto"/>
        <w:bottom w:val="none" w:sz="0" w:space="0" w:color="auto"/>
        <w:right w:val="none" w:sz="0" w:space="0" w:color="auto"/>
      </w:divBdr>
    </w:div>
    <w:div w:id="1911035951">
      <w:marLeft w:val="640"/>
      <w:marRight w:val="0"/>
      <w:marTop w:val="0"/>
      <w:marBottom w:val="0"/>
      <w:divBdr>
        <w:top w:val="none" w:sz="0" w:space="0" w:color="auto"/>
        <w:left w:val="none" w:sz="0" w:space="0" w:color="auto"/>
        <w:bottom w:val="none" w:sz="0" w:space="0" w:color="auto"/>
        <w:right w:val="none" w:sz="0" w:space="0" w:color="auto"/>
      </w:divBdr>
    </w:div>
    <w:div w:id="1911040970">
      <w:marLeft w:val="640"/>
      <w:marRight w:val="0"/>
      <w:marTop w:val="0"/>
      <w:marBottom w:val="0"/>
      <w:divBdr>
        <w:top w:val="none" w:sz="0" w:space="0" w:color="auto"/>
        <w:left w:val="none" w:sz="0" w:space="0" w:color="auto"/>
        <w:bottom w:val="none" w:sz="0" w:space="0" w:color="auto"/>
        <w:right w:val="none" w:sz="0" w:space="0" w:color="auto"/>
      </w:divBdr>
    </w:div>
    <w:div w:id="1911185455">
      <w:marLeft w:val="640"/>
      <w:marRight w:val="0"/>
      <w:marTop w:val="0"/>
      <w:marBottom w:val="0"/>
      <w:divBdr>
        <w:top w:val="none" w:sz="0" w:space="0" w:color="auto"/>
        <w:left w:val="none" w:sz="0" w:space="0" w:color="auto"/>
        <w:bottom w:val="none" w:sz="0" w:space="0" w:color="auto"/>
        <w:right w:val="none" w:sz="0" w:space="0" w:color="auto"/>
      </w:divBdr>
    </w:div>
    <w:div w:id="1911498094">
      <w:marLeft w:val="640"/>
      <w:marRight w:val="0"/>
      <w:marTop w:val="0"/>
      <w:marBottom w:val="0"/>
      <w:divBdr>
        <w:top w:val="none" w:sz="0" w:space="0" w:color="auto"/>
        <w:left w:val="none" w:sz="0" w:space="0" w:color="auto"/>
        <w:bottom w:val="none" w:sz="0" w:space="0" w:color="auto"/>
        <w:right w:val="none" w:sz="0" w:space="0" w:color="auto"/>
      </w:divBdr>
    </w:div>
    <w:div w:id="1911621619">
      <w:marLeft w:val="640"/>
      <w:marRight w:val="0"/>
      <w:marTop w:val="0"/>
      <w:marBottom w:val="0"/>
      <w:divBdr>
        <w:top w:val="none" w:sz="0" w:space="0" w:color="auto"/>
        <w:left w:val="none" w:sz="0" w:space="0" w:color="auto"/>
        <w:bottom w:val="none" w:sz="0" w:space="0" w:color="auto"/>
        <w:right w:val="none" w:sz="0" w:space="0" w:color="auto"/>
      </w:divBdr>
    </w:div>
    <w:div w:id="1911649263">
      <w:marLeft w:val="640"/>
      <w:marRight w:val="0"/>
      <w:marTop w:val="0"/>
      <w:marBottom w:val="0"/>
      <w:divBdr>
        <w:top w:val="none" w:sz="0" w:space="0" w:color="auto"/>
        <w:left w:val="none" w:sz="0" w:space="0" w:color="auto"/>
        <w:bottom w:val="none" w:sz="0" w:space="0" w:color="auto"/>
        <w:right w:val="none" w:sz="0" w:space="0" w:color="auto"/>
      </w:divBdr>
    </w:div>
    <w:div w:id="1911690307">
      <w:marLeft w:val="640"/>
      <w:marRight w:val="0"/>
      <w:marTop w:val="0"/>
      <w:marBottom w:val="0"/>
      <w:divBdr>
        <w:top w:val="none" w:sz="0" w:space="0" w:color="auto"/>
        <w:left w:val="none" w:sz="0" w:space="0" w:color="auto"/>
        <w:bottom w:val="none" w:sz="0" w:space="0" w:color="auto"/>
        <w:right w:val="none" w:sz="0" w:space="0" w:color="auto"/>
      </w:divBdr>
    </w:div>
    <w:div w:id="1911765931">
      <w:marLeft w:val="640"/>
      <w:marRight w:val="0"/>
      <w:marTop w:val="0"/>
      <w:marBottom w:val="0"/>
      <w:divBdr>
        <w:top w:val="none" w:sz="0" w:space="0" w:color="auto"/>
        <w:left w:val="none" w:sz="0" w:space="0" w:color="auto"/>
        <w:bottom w:val="none" w:sz="0" w:space="0" w:color="auto"/>
        <w:right w:val="none" w:sz="0" w:space="0" w:color="auto"/>
      </w:divBdr>
    </w:div>
    <w:div w:id="1911771571">
      <w:marLeft w:val="640"/>
      <w:marRight w:val="0"/>
      <w:marTop w:val="0"/>
      <w:marBottom w:val="0"/>
      <w:divBdr>
        <w:top w:val="none" w:sz="0" w:space="0" w:color="auto"/>
        <w:left w:val="none" w:sz="0" w:space="0" w:color="auto"/>
        <w:bottom w:val="none" w:sz="0" w:space="0" w:color="auto"/>
        <w:right w:val="none" w:sz="0" w:space="0" w:color="auto"/>
      </w:divBdr>
    </w:div>
    <w:div w:id="1912278422">
      <w:marLeft w:val="640"/>
      <w:marRight w:val="0"/>
      <w:marTop w:val="0"/>
      <w:marBottom w:val="0"/>
      <w:divBdr>
        <w:top w:val="none" w:sz="0" w:space="0" w:color="auto"/>
        <w:left w:val="none" w:sz="0" w:space="0" w:color="auto"/>
        <w:bottom w:val="none" w:sz="0" w:space="0" w:color="auto"/>
        <w:right w:val="none" w:sz="0" w:space="0" w:color="auto"/>
      </w:divBdr>
    </w:div>
    <w:div w:id="1912692861">
      <w:marLeft w:val="640"/>
      <w:marRight w:val="0"/>
      <w:marTop w:val="0"/>
      <w:marBottom w:val="0"/>
      <w:divBdr>
        <w:top w:val="none" w:sz="0" w:space="0" w:color="auto"/>
        <w:left w:val="none" w:sz="0" w:space="0" w:color="auto"/>
        <w:bottom w:val="none" w:sz="0" w:space="0" w:color="auto"/>
        <w:right w:val="none" w:sz="0" w:space="0" w:color="auto"/>
      </w:divBdr>
    </w:div>
    <w:div w:id="1912765069">
      <w:marLeft w:val="640"/>
      <w:marRight w:val="0"/>
      <w:marTop w:val="0"/>
      <w:marBottom w:val="0"/>
      <w:divBdr>
        <w:top w:val="none" w:sz="0" w:space="0" w:color="auto"/>
        <w:left w:val="none" w:sz="0" w:space="0" w:color="auto"/>
        <w:bottom w:val="none" w:sz="0" w:space="0" w:color="auto"/>
        <w:right w:val="none" w:sz="0" w:space="0" w:color="auto"/>
      </w:divBdr>
    </w:div>
    <w:div w:id="1912891146">
      <w:marLeft w:val="640"/>
      <w:marRight w:val="0"/>
      <w:marTop w:val="0"/>
      <w:marBottom w:val="0"/>
      <w:divBdr>
        <w:top w:val="none" w:sz="0" w:space="0" w:color="auto"/>
        <w:left w:val="none" w:sz="0" w:space="0" w:color="auto"/>
        <w:bottom w:val="none" w:sz="0" w:space="0" w:color="auto"/>
        <w:right w:val="none" w:sz="0" w:space="0" w:color="auto"/>
      </w:divBdr>
    </w:div>
    <w:div w:id="1912931919">
      <w:marLeft w:val="640"/>
      <w:marRight w:val="0"/>
      <w:marTop w:val="0"/>
      <w:marBottom w:val="0"/>
      <w:divBdr>
        <w:top w:val="none" w:sz="0" w:space="0" w:color="auto"/>
        <w:left w:val="none" w:sz="0" w:space="0" w:color="auto"/>
        <w:bottom w:val="none" w:sz="0" w:space="0" w:color="auto"/>
        <w:right w:val="none" w:sz="0" w:space="0" w:color="auto"/>
      </w:divBdr>
    </w:div>
    <w:div w:id="1912999916">
      <w:marLeft w:val="640"/>
      <w:marRight w:val="0"/>
      <w:marTop w:val="0"/>
      <w:marBottom w:val="0"/>
      <w:divBdr>
        <w:top w:val="none" w:sz="0" w:space="0" w:color="auto"/>
        <w:left w:val="none" w:sz="0" w:space="0" w:color="auto"/>
        <w:bottom w:val="none" w:sz="0" w:space="0" w:color="auto"/>
        <w:right w:val="none" w:sz="0" w:space="0" w:color="auto"/>
      </w:divBdr>
    </w:div>
    <w:div w:id="1913001087">
      <w:marLeft w:val="640"/>
      <w:marRight w:val="0"/>
      <w:marTop w:val="0"/>
      <w:marBottom w:val="0"/>
      <w:divBdr>
        <w:top w:val="none" w:sz="0" w:space="0" w:color="auto"/>
        <w:left w:val="none" w:sz="0" w:space="0" w:color="auto"/>
        <w:bottom w:val="none" w:sz="0" w:space="0" w:color="auto"/>
        <w:right w:val="none" w:sz="0" w:space="0" w:color="auto"/>
      </w:divBdr>
    </w:div>
    <w:div w:id="1913464068">
      <w:bodyDiv w:val="1"/>
      <w:marLeft w:val="0"/>
      <w:marRight w:val="0"/>
      <w:marTop w:val="0"/>
      <w:marBottom w:val="0"/>
      <w:divBdr>
        <w:top w:val="none" w:sz="0" w:space="0" w:color="auto"/>
        <w:left w:val="none" w:sz="0" w:space="0" w:color="auto"/>
        <w:bottom w:val="none" w:sz="0" w:space="0" w:color="auto"/>
        <w:right w:val="none" w:sz="0" w:space="0" w:color="auto"/>
      </w:divBdr>
      <w:divsChild>
        <w:div w:id="803962419">
          <w:marLeft w:val="640"/>
          <w:marRight w:val="0"/>
          <w:marTop w:val="0"/>
          <w:marBottom w:val="0"/>
          <w:divBdr>
            <w:top w:val="none" w:sz="0" w:space="0" w:color="auto"/>
            <w:left w:val="none" w:sz="0" w:space="0" w:color="auto"/>
            <w:bottom w:val="none" w:sz="0" w:space="0" w:color="auto"/>
            <w:right w:val="none" w:sz="0" w:space="0" w:color="auto"/>
          </w:divBdr>
        </w:div>
        <w:div w:id="1602226229">
          <w:marLeft w:val="640"/>
          <w:marRight w:val="0"/>
          <w:marTop w:val="0"/>
          <w:marBottom w:val="0"/>
          <w:divBdr>
            <w:top w:val="none" w:sz="0" w:space="0" w:color="auto"/>
            <w:left w:val="none" w:sz="0" w:space="0" w:color="auto"/>
            <w:bottom w:val="none" w:sz="0" w:space="0" w:color="auto"/>
            <w:right w:val="none" w:sz="0" w:space="0" w:color="auto"/>
          </w:divBdr>
        </w:div>
        <w:div w:id="57213764">
          <w:marLeft w:val="640"/>
          <w:marRight w:val="0"/>
          <w:marTop w:val="0"/>
          <w:marBottom w:val="0"/>
          <w:divBdr>
            <w:top w:val="none" w:sz="0" w:space="0" w:color="auto"/>
            <w:left w:val="none" w:sz="0" w:space="0" w:color="auto"/>
            <w:bottom w:val="none" w:sz="0" w:space="0" w:color="auto"/>
            <w:right w:val="none" w:sz="0" w:space="0" w:color="auto"/>
          </w:divBdr>
        </w:div>
        <w:div w:id="1131904343">
          <w:marLeft w:val="640"/>
          <w:marRight w:val="0"/>
          <w:marTop w:val="0"/>
          <w:marBottom w:val="0"/>
          <w:divBdr>
            <w:top w:val="none" w:sz="0" w:space="0" w:color="auto"/>
            <w:left w:val="none" w:sz="0" w:space="0" w:color="auto"/>
            <w:bottom w:val="none" w:sz="0" w:space="0" w:color="auto"/>
            <w:right w:val="none" w:sz="0" w:space="0" w:color="auto"/>
          </w:divBdr>
        </w:div>
        <w:div w:id="151408536">
          <w:marLeft w:val="640"/>
          <w:marRight w:val="0"/>
          <w:marTop w:val="0"/>
          <w:marBottom w:val="0"/>
          <w:divBdr>
            <w:top w:val="none" w:sz="0" w:space="0" w:color="auto"/>
            <w:left w:val="none" w:sz="0" w:space="0" w:color="auto"/>
            <w:bottom w:val="none" w:sz="0" w:space="0" w:color="auto"/>
            <w:right w:val="none" w:sz="0" w:space="0" w:color="auto"/>
          </w:divBdr>
        </w:div>
        <w:div w:id="617876135">
          <w:marLeft w:val="640"/>
          <w:marRight w:val="0"/>
          <w:marTop w:val="0"/>
          <w:marBottom w:val="0"/>
          <w:divBdr>
            <w:top w:val="none" w:sz="0" w:space="0" w:color="auto"/>
            <w:left w:val="none" w:sz="0" w:space="0" w:color="auto"/>
            <w:bottom w:val="none" w:sz="0" w:space="0" w:color="auto"/>
            <w:right w:val="none" w:sz="0" w:space="0" w:color="auto"/>
          </w:divBdr>
        </w:div>
        <w:div w:id="1732314469">
          <w:marLeft w:val="640"/>
          <w:marRight w:val="0"/>
          <w:marTop w:val="0"/>
          <w:marBottom w:val="0"/>
          <w:divBdr>
            <w:top w:val="none" w:sz="0" w:space="0" w:color="auto"/>
            <w:left w:val="none" w:sz="0" w:space="0" w:color="auto"/>
            <w:bottom w:val="none" w:sz="0" w:space="0" w:color="auto"/>
            <w:right w:val="none" w:sz="0" w:space="0" w:color="auto"/>
          </w:divBdr>
        </w:div>
        <w:div w:id="2058700792">
          <w:marLeft w:val="640"/>
          <w:marRight w:val="0"/>
          <w:marTop w:val="0"/>
          <w:marBottom w:val="0"/>
          <w:divBdr>
            <w:top w:val="none" w:sz="0" w:space="0" w:color="auto"/>
            <w:left w:val="none" w:sz="0" w:space="0" w:color="auto"/>
            <w:bottom w:val="none" w:sz="0" w:space="0" w:color="auto"/>
            <w:right w:val="none" w:sz="0" w:space="0" w:color="auto"/>
          </w:divBdr>
        </w:div>
        <w:div w:id="231084530">
          <w:marLeft w:val="640"/>
          <w:marRight w:val="0"/>
          <w:marTop w:val="0"/>
          <w:marBottom w:val="0"/>
          <w:divBdr>
            <w:top w:val="none" w:sz="0" w:space="0" w:color="auto"/>
            <w:left w:val="none" w:sz="0" w:space="0" w:color="auto"/>
            <w:bottom w:val="none" w:sz="0" w:space="0" w:color="auto"/>
            <w:right w:val="none" w:sz="0" w:space="0" w:color="auto"/>
          </w:divBdr>
        </w:div>
        <w:div w:id="1510413357">
          <w:marLeft w:val="640"/>
          <w:marRight w:val="0"/>
          <w:marTop w:val="0"/>
          <w:marBottom w:val="0"/>
          <w:divBdr>
            <w:top w:val="none" w:sz="0" w:space="0" w:color="auto"/>
            <w:left w:val="none" w:sz="0" w:space="0" w:color="auto"/>
            <w:bottom w:val="none" w:sz="0" w:space="0" w:color="auto"/>
            <w:right w:val="none" w:sz="0" w:space="0" w:color="auto"/>
          </w:divBdr>
        </w:div>
        <w:div w:id="688214405">
          <w:marLeft w:val="640"/>
          <w:marRight w:val="0"/>
          <w:marTop w:val="0"/>
          <w:marBottom w:val="0"/>
          <w:divBdr>
            <w:top w:val="none" w:sz="0" w:space="0" w:color="auto"/>
            <w:left w:val="none" w:sz="0" w:space="0" w:color="auto"/>
            <w:bottom w:val="none" w:sz="0" w:space="0" w:color="auto"/>
            <w:right w:val="none" w:sz="0" w:space="0" w:color="auto"/>
          </w:divBdr>
        </w:div>
        <w:div w:id="1014385267">
          <w:marLeft w:val="640"/>
          <w:marRight w:val="0"/>
          <w:marTop w:val="0"/>
          <w:marBottom w:val="0"/>
          <w:divBdr>
            <w:top w:val="none" w:sz="0" w:space="0" w:color="auto"/>
            <w:left w:val="none" w:sz="0" w:space="0" w:color="auto"/>
            <w:bottom w:val="none" w:sz="0" w:space="0" w:color="auto"/>
            <w:right w:val="none" w:sz="0" w:space="0" w:color="auto"/>
          </w:divBdr>
        </w:div>
        <w:div w:id="659701315">
          <w:marLeft w:val="640"/>
          <w:marRight w:val="0"/>
          <w:marTop w:val="0"/>
          <w:marBottom w:val="0"/>
          <w:divBdr>
            <w:top w:val="none" w:sz="0" w:space="0" w:color="auto"/>
            <w:left w:val="none" w:sz="0" w:space="0" w:color="auto"/>
            <w:bottom w:val="none" w:sz="0" w:space="0" w:color="auto"/>
            <w:right w:val="none" w:sz="0" w:space="0" w:color="auto"/>
          </w:divBdr>
        </w:div>
        <w:div w:id="1785996744">
          <w:marLeft w:val="640"/>
          <w:marRight w:val="0"/>
          <w:marTop w:val="0"/>
          <w:marBottom w:val="0"/>
          <w:divBdr>
            <w:top w:val="none" w:sz="0" w:space="0" w:color="auto"/>
            <w:left w:val="none" w:sz="0" w:space="0" w:color="auto"/>
            <w:bottom w:val="none" w:sz="0" w:space="0" w:color="auto"/>
            <w:right w:val="none" w:sz="0" w:space="0" w:color="auto"/>
          </w:divBdr>
        </w:div>
        <w:div w:id="221671840">
          <w:marLeft w:val="640"/>
          <w:marRight w:val="0"/>
          <w:marTop w:val="0"/>
          <w:marBottom w:val="0"/>
          <w:divBdr>
            <w:top w:val="none" w:sz="0" w:space="0" w:color="auto"/>
            <w:left w:val="none" w:sz="0" w:space="0" w:color="auto"/>
            <w:bottom w:val="none" w:sz="0" w:space="0" w:color="auto"/>
            <w:right w:val="none" w:sz="0" w:space="0" w:color="auto"/>
          </w:divBdr>
        </w:div>
        <w:div w:id="1501504872">
          <w:marLeft w:val="640"/>
          <w:marRight w:val="0"/>
          <w:marTop w:val="0"/>
          <w:marBottom w:val="0"/>
          <w:divBdr>
            <w:top w:val="none" w:sz="0" w:space="0" w:color="auto"/>
            <w:left w:val="none" w:sz="0" w:space="0" w:color="auto"/>
            <w:bottom w:val="none" w:sz="0" w:space="0" w:color="auto"/>
            <w:right w:val="none" w:sz="0" w:space="0" w:color="auto"/>
          </w:divBdr>
        </w:div>
        <w:div w:id="2087025770">
          <w:marLeft w:val="640"/>
          <w:marRight w:val="0"/>
          <w:marTop w:val="0"/>
          <w:marBottom w:val="0"/>
          <w:divBdr>
            <w:top w:val="none" w:sz="0" w:space="0" w:color="auto"/>
            <w:left w:val="none" w:sz="0" w:space="0" w:color="auto"/>
            <w:bottom w:val="none" w:sz="0" w:space="0" w:color="auto"/>
            <w:right w:val="none" w:sz="0" w:space="0" w:color="auto"/>
          </w:divBdr>
        </w:div>
        <w:div w:id="302662577">
          <w:marLeft w:val="640"/>
          <w:marRight w:val="0"/>
          <w:marTop w:val="0"/>
          <w:marBottom w:val="0"/>
          <w:divBdr>
            <w:top w:val="none" w:sz="0" w:space="0" w:color="auto"/>
            <w:left w:val="none" w:sz="0" w:space="0" w:color="auto"/>
            <w:bottom w:val="none" w:sz="0" w:space="0" w:color="auto"/>
            <w:right w:val="none" w:sz="0" w:space="0" w:color="auto"/>
          </w:divBdr>
        </w:div>
        <w:div w:id="1275746199">
          <w:marLeft w:val="640"/>
          <w:marRight w:val="0"/>
          <w:marTop w:val="0"/>
          <w:marBottom w:val="0"/>
          <w:divBdr>
            <w:top w:val="none" w:sz="0" w:space="0" w:color="auto"/>
            <w:left w:val="none" w:sz="0" w:space="0" w:color="auto"/>
            <w:bottom w:val="none" w:sz="0" w:space="0" w:color="auto"/>
            <w:right w:val="none" w:sz="0" w:space="0" w:color="auto"/>
          </w:divBdr>
        </w:div>
        <w:div w:id="600187962">
          <w:marLeft w:val="640"/>
          <w:marRight w:val="0"/>
          <w:marTop w:val="0"/>
          <w:marBottom w:val="0"/>
          <w:divBdr>
            <w:top w:val="none" w:sz="0" w:space="0" w:color="auto"/>
            <w:left w:val="none" w:sz="0" w:space="0" w:color="auto"/>
            <w:bottom w:val="none" w:sz="0" w:space="0" w:color="auto"/>
            <w:right w:val="none" w:sz="0" w:space="0" w:color="auto"/>
          </w:divBdr>
        </w:div>
        <w:div w:id="1058091500">
          <w:marLeft w:val="640"/>
          <w:marRight w:val="0"/>
          <w:marTop w:val="0"/>
          <w:marBottom w:val="0"/>
          <w:divBdr>
            <w:top w:val="none" w:sz="0" w:space="0" w:color="auto"/>
            <w:left w:val="none" w:sz="0" w:space="0" w:color="auto"/>
            <w:bottom w:val="none" w:sz="0" w:space="0" w:color="auto"/>
            <w:right w:val="none" w:sz="0" w:space="0" w:color="auto"/>
          </w:divBdr>
        </w:div>
        <w:div w:id="756485053">
          <w:marLeft w:val="640"/>
          <w:marRight w:val="0"/>
          <w:marTop w:val="0"/>
          <w:marBottom w:val="0"/>
          <w:divBdr>
            <w:top w:val="none" w:sz="0" w:space="0" w:color="auto"/>
            <w:left w:val="none" w:sz="0" w:space="0" w:color="auto"/>
            <w:bottom w:val="none" w:sz="0" w:space="0" w:color="auto"/>
            <w:right w:val="none" w:sz="0" w:space="0" w:color="auto"/>
          </w:divBdr>
        </w:div>
        <w:div w:id="984047222">
          <w:marLeft w:val="640"/>
          <w:marRight w:val="0"/>
          <w:marTop w:val="0"/>
          <w:marBottom w:val="0"/>
          <w:divBdr>
            <w:top w:val="none" w:sz="0" w:space="0" w:color="auto"/>
            <w:left w:val="none" w:sz="0" w:space="0" w:color="auto"/>
            <w:bottom w:val="none" w:sz="0" w:space="0" w:color="auto"/>
            <w:right w:val="none" w:sz="0" w:space="0" w:color="auto"/>
          </w:divBdr>
        </w:div>
        <w:div w:id="669062865">
          <w:marLeft w:val="640"/>
          <w:marRight w:val="0"/>
          <w:marTop w:val="0"/>
          <w:marBottom w:val="0"/>
          <w:divBdr>
            <w:top w:val="none" w:sz="0" w:space="0" w:color="auto"/>
            <w:left w:val="none" w:sz="0" w:space="0" w:color="auto"/>
            <w:bottom w:val="none" w:sz="0" w:space="0" w:color="auto"/>
            <w:right w:val="none" w:sz="0" w:space="0" w:color="auto"/>
          </w:divBdr>
        </w:div>
        <w:div w:id="959720614">
          <w:marLeft w:val="640"/>
          <w:marRight w:val="0"/>
          <w:marTop w:val="0"/>
          <w:marBottom w:val="0"/>
          <w:divBdr>
            <w:top w:val="none" w:sz="0" w:space="0" w:color="auto"/>
            <w:left w:val="none" w:sz="0" w:space="0" w:color="auto"/>
            <w:bottom w:val="none" w:sz="0" w:space="0" w:color="auto"/>
            <w:right w:val="none" w:sz="0" w:space="0" w:color="auto"/>
          </w:divBdr>
        </w:div>
        <w:div w:id="923732187">
          <w:marLeft w:val="640"/>
          <w:marRight w:val="0"/>
          <w:marTop w:val="0"/>
          <w:marBottom w:val="0"/>
          <w:divBdr>
            <w:top w:val="none" w:sz="0" w:space="0" w:color="auto"/>
            <w:left w:val="none" w:sz="0" w:space="0" w:color="auto"/>
            <w:bottom w:val="none" w:sz="0" w:space="0" w:color="auto"/>
            <w:right w:val="none" w:sz="0" w:space="0" w:color="auto"/>
          </w:divBdr>
        </w:div>
        <w:div w:id="1778329957">
          <w:marLeft w:val="640"/>
          <w:marRight w:val="0"/>
          <w:marTop w:val="0"/>
          <w:marBottom w:val="0"/>
          <w:divBdr>
            <w:top w:val="none" w:sz="0" w:space="0" w:color="auto"/>
            <w:left w:val="none" w:sz="0" w:space="0" w:color="auto"/>
            <w:bottom w:val="none" w:sz="0" w:space="0" w:color="auto"/>
            <w:right w:val="none" w:sz="0" w:space="0" w:color="auto"/>
          </w:divBdr>
        </w:div>
        <w:div w:id="1904635410">
          <w:marLeft w:val="640"/>
          <w:marRight w:val="0"/>
          <w:marTop w:val="0"/>
          <w:marBottom w:val="0"/>
          <w:divBdr>
            <w:top w:val="none" w:sz="0" w:space="0" w:color="auto"/>
            <w:left w:val="none" w:sz="0" w:space="0" w:color="auto"/>
            <w:bottom w:val="none" w:sz="0" w:space="0" w:color="auto"/>
            <w:right w:val="none" w:sz="0" w:space="0" w:color="auto"/>
          </w:divBdr>
        </w:div>
        <w:div w:id="777408404">
          <w:marLeft w:val="640"/>
          <w:marRight w:val="0"/>
          <w:marTop w:val="0"/>
          <w:marBottom w:val="0"/>
          <w:divBdr>
            <w:top w:val="none" w:sz="0" w:space="0" w:color="auto"/>
            <w:left w:val="none" w:sz="0" w:space="0" w:color="auto"/>
            <w:bottom w:val="none" w:sz="0" w:space="0" w:color="auto"/>
            <w:right w:val="none" w:sz="0" w:space="0" w:color="auto"/>
          </w:divBdr>
        </w:div>
        <w:div w:id="1767768427">
          <w:marLeft w:val="640"/>
          <w:marRight w:val="0"/>
          <w:marTop w:val="0"/>
          <w:marBottom w:val="0"/>
          <w:divBdr>
            <w:top w:val="none" w:sz="0" w:space="0" w:color="auto"/>
            <w:left w:val="none" w:sz="0" w:space="0" w:color="auto"/>
            <w:bottom w:val="none" w:sz="0" w:space="0" w:color="auto"/>
            <w:right w:val="none" w:sz="0" w:space="0" w:color="auto"/>
          </w:divBdr>
        </w:div>
        <w:div w:id="174148959">
          <w:marLeft w:val="640"/>
          <w:marRight w:val="0"/>
          <w:marTop w:val="0"/>
          <w:marBottom w:val="0"/>
          <w:divBdr>
            <w:top w:val="none" w:sz="0" w:space="0" w:color="auto"/>
            <w:left w:val="none" w:sz="0" w:space="0" w:color="auto"/>
            <w:bottom w:val="none" w:sz="0" w:space="0" w:color="auto"/>
            <w:right w:val="none" w:sz="0" w:space="0" w:color="auto"/>
          </w:divBdr>
        </w:div>
        <w:div w:id="651376848">
          <w:marLeft w:val="640"/>
          <w:marRight w:val="0"/>
          <w:marTop w:val="0"/>
          <w:marBottom w:val="0"/>
          <w:divBdr>
            <w:top w:val="none" w:sz="0" w:space="0" w:color="auto"/>
            <w:left w:val="none" w:sz="0" w:space="0" w:color="auto"/>
            <w:bottom w:val="none" w:sz="0" w:space="0" w:color="auto"/>
            <w:right w:val="none" w:sz="0" w:space="0" w:color="auto"/>
          </w:divBdr>
        </w:div>
        <w:div w:id="334186969">
          <w:marLeft w:val="640"/>
          <w:marRight w:val="0"/>
          <w:marTop w:val="0"/>
          <w:marBottom w:val="0"/>
          <w:divBdr>
            <w:top w:val="none" w:sz="0" w:space="0" w:color="auto"/>
            <w:left w:val="none" w:sz="0" w:space="0" w:color="auto"/>
            <w:bottom w:val="none" w:sz="0" w:space="0" w:color="auto"/>
            <w:right w:val="none" w:sz="0" w:space="0" w:color="auto"/>
          </w:divBdr>
        </w:div>
        <w:div w:id="66652637">
          <w:marLeft w:val="640"/>
          <w:marRight w:val="0"/>
          <w:marTop w:val="0"/>
          <w:marBottom w:val="0"/>
          <w:divBdr>
            <w:top w:val="none" w:sz="0" w:space="0" w:color="auto"/>
            <w:left w:val="none" w:sz="0" w:space="0" w:color="auto"/>
            <w:bottom w:val="none" w:sz="0" w:space="0" w:color="auto"/>
            <w:right w:val="none" w:sz="0" w:space="0" w:color="auto"/>
          </w:divBdr>
        </w:div>
        <w:div w:id="1936092715">
          <w:marLeft w:val="640"/>
          <w:marRight w:val="0"/>
          <w:marTop w:val="0"/>
          <w:marBottom w:val="0"/>
          <w:divBdr>
            <w:top w:val="none" w:sz="0" w:space="0" w:color="auto"/>
            <w:left w:val="none" w:sz="0" w:space="0" w:color="auto"/>
            <w:bottom w:val="none" w:sz="0" w:space="0" w:color="auto"/>
            <w:right w:val="none" w:sz="0" w:space="0" w:color="auto"/>
          </w:divBdr>
        </w:div>
        <w:div w:id="383527330">
          <w:marLeft w:val="640"/>
          <w:marRight w:val="0"/>
          <w:marTop w:val="0"/>
          <w:marBottom w:val="0"/>
          <w:divBdr>
            <w:top w:val="none" w:sz="0" w:space="0" w:color="auto"/>
            <w:left w:val="none" w:sz="0" w:space="0" w:color="auto"/>
            <w:bottom w:val="none" w:sz="0" w:space="0" w:color="auto"/>
            <w:right w:val="none" w:sz="0" w:space="0" w:color="auto"/>
          </w:divBdr>
        </w:div>
        <w:div w:id="791747669">
          <w:marLeft w:val="640"/>
          <w:marRight w:val="0"/>
          <w:marTop w:val="0"/>
          <w:marBottom w:val="0"/>
          <w:divBdr>
            <w:top w:val="none" w:sz="0" w:space="0" w:color="auto"/>
            <w:left w:val="none" w:sz="0" w:space="0" w:color="auto"/>
            <w:bottom w:val="none" w:sz="0" w:space="0" w:color="auto"/>
            <w:right w:val="none" w:sz="0" w:space="0" w:color="auto"/>
          </w:divBdr>
        </w:div>
        <w:div w:id="183515237">
          <w:marLeft w:val="640"/>
          <w:marRight w:val="0"/>
          <w:marTop w:val="0"/>
          <w:marBottom w:val="0"/>
          <w:divBdr>
            <w:top w:val="none" w:sz="0" w:space="0" w:color="auto"/>
            <w:left w:val="none" w:sz="0" w:space="0" w:color="auto"/>
            <w:bottom w:val="none" w:sz="0" w:space="0" w:color="auto"/>
            <w:right w:val="none" w:sz="0" w:space="0" w:color="auto"/>
          </w:divBdr>
        </w:div>
        <w:div w:id="188299295">
          <w:marLeft w:val="640"/>
          <w:marRight w:val="0"/>
          <w:marTop w:val="0"/>
          <w:marBottom w:val="0"/>
          <w:divBdr>
            <w:top w:val="none" w:sz="0" w:space="0" w:color="auto"/>
            <w:left w:val="none" w:sz="0" w:space="0" w:color="auto"/>
            <w:bottom w:val="none" w:sz="0" w:space="0" w:color="auto"/>
            <w:right w:val="none" w:sz="0" w:space="0" w:color="auto"/>
          </w:divBdr>
        </w:div>
        <w:div w:id="1809122868">
          <w:marLeft w:val="640"/>
          <w:marRight w:val="0"/>
          <w:marTop w:val="0"/>
          <w:marBottom w:val="0"/>
          <w:divBdr>
            <w:top w:val="none" w:sz="0" w:space="0" w:color="auto"/>
            <w:left w:val="none" w:sz="0" w:space="0" w:color="auto"/>
            <w:bottom w:val="none" w:sz="0" w:space="0" w:color="auto"/>
            <w:right w:val="none" w:sz="0" w:space="0" w:color="auto"/>
          </w:divBdr>
        </w:div>
        <w:div w:id="2069839423">
          <w:marLeft w:val="640"/>
          <w:marRight w:val="0"/>
          <w:marTop w:val="0"/>
          <w:marBottom w:val="0"/>
          <w:divBdr>
            <w:top w:val="none" w:sz="0" w:space="0" w:color="auto"/>
            <w:left w:val="none" w:sz="0" w:space="0" w:color="auto"/>
            <w:bottom w:val="none" w:sz="0" w:space="0" w:color="auto"/>
            <w:right w:val="none" w:sz="0" w:space="0" w:color="auto"/>
          </w:divBdr>
        </w:div>
        <w:div w:id="177280309">
          <w:marLeft w:val="640"/>
          <w:marRight w:val="0"/>
          <w:marTop w:val="0"/>
          <w:marBottom w:val="0"/>
          <w:divBdr>
            <w:top w:val="none" w:sz="0" w:space="0" w:color="auto"/>
            <w:left w:val="none" w:sz="0" w:space="0" w:color="auto"/>
            <w:bottom w:val="none" w:sz="0" w:space="0" w:color="auto"/>
            <w:right w:val="none" w:sz="0" w:space="0" w:color="auto"/>
          </w:divBdr>
        </w:div>
        <w:div w:id="887373932">
          <w:marLeft w:val="640"/>
          <w:marRight w:val="0"/>
          <w:marTop w:val="0"/>
          <w:marBottom w:val="0"/>
          <w:divBdr>
            <w:top w:val="none" w:sz="0" w:space="0" w:color="auto"/>
            <w:left w:val="none" w:sz="0" w:space="0" w:color="auto"/>
            <w:bottom w:val="none" w:sz="0" w:space="0" w:color="auto"/>
            <w:right w:val="none" w:sz="0" w:space="0" w:color="auto"/>
          </w:divBdr>
        </w:div>
        <w:div w:id="475875099">
          <w:marLeft w:val="640"/>
          <w:marRight w:val="0"/>
          <w:marTop w:val="0"/>
          <w:marBottom w:val="0"/>
          <w:divBdr>
            <w:top w:val="none" w:sz="0" w:space="0" w:color="auto"/>
            <w:left w:val="none" w:sz="0" w:space="0" w:color="auto"/>
            <w:bottom w:val="none" w:sz="0" w:space="0" w:color="auto"/>
            <w:right w:val="none" w:sz="0" w:space="0" w:color="auto"/>
          </w:divBdr>
        </w:div>
        <w:div w:id="1906646150">
          <w:marLeft w:val="640"/>
          <w:marRight w:val="0"/>
          <w:marTop w:val="0"/>
          <w:marBottom w:val="0"/>
          <w:divBdr>
            <w:top w:val="none" w:sz="0" w:space="0" w:color="auto"/>
            <w:left w:val="none" w:sz="0" w:space="0" w:color="auto"/>
            <w:bottom w:val="none" w:sz="0" w:space="0" w:color="auto"/>
            <w:right w:val="none" w:sz="0" w:space="0" w:color="auto"/>
          </w:divBdr>
        </w:div>
      </w:divsChild>
    </w:div>
    <w:div w:id="1913544114">
      <w:marLeft w:val="640"/>
      <w:marRight w:val="0"/>
      <w:marTop w:val="0"/>
      <w:marBottom w:val="0"/>
      <w:divBdr>
        <w:top w:val="none" w:sz="0" w:space="0" w:color="auto"/>
        <w:left w:val="none" w:sz="0" w:space="0" w:color="auto"/>
        <w:bottom w:val="none" w:sz="0" w:space="0" w:color="auto"/>
        <w:right w:val="none" w:sz="0" w:space="0" w:color="auto"/>
      </w:divBdr>
    </w:div>
    <w:div w:id="1913613588">
      <w:marLeft w:val="640"/>
      <w:marRight w:val="0"/>
      <w:marTop w:val="0"/>
      <w:marBottom w:val="0"/>
      <w:divBdr>
        <w:top w:val="none" w:sz="0" w:space="0" w:color="auto"/>
        <w:left w:val="none" w:sz="0" w:space="0" w:color="auto"/>
        <w:bottom w:val="none" w:sz="0" w:space="0" w:color="auto"/>
        <w:right w:val="none" w:sz="0" w:space="0" w:color="auto"/>
      </w:divBdr>
    </w:div>
    <w:div w:id="1913738870">
      <w:marLeft w:val="640"/>
      <w:marRight w:val="0"/>
      <w:marTop w:val="0"/>
      <w:marBottom w:val="0"/>
      <w:divBdr>
        <w:top w:val="none" w:sz="0" w:space="0" w:color="auto"/>
        <w:left w:val="none" w:sz="0" w:space="0" w:color="auto"/>
        <w:bottom w:val="none" w:sz="0" w:space="0" w:color="auto"/>
        <w:right w:val="none" w:sz="0" w:space="0" w:color="auto"/>
      </w:divBdr>
    </w:div>
    <w:div w:id="1914583797">
      <w:marLeft w:val="640"/>
      <w:marRight w:val="0"/>
      <w:marTop w:val="0"/>
      <w:marBottom w:val="0"/>
      <w:divBdr>
        <w:top w:val="none" w:sz="0" w:space="0" w:color="auto"/>
        <w:left w:val="none" w:sz="0" w:space="0" w:color="auto"/>
        <w:bottom w:val="none" w:sz="0" w:space="0" w:color="auto"/>
        <w:right w:val="none" w:sz="0" w:space="0" w:color="auto"/>
      </w:divBdr>
    </w:div>
    <w:div w:id="1914928367">
      <w:marLeft w:val="640"/>
      <w:marRight w:val="0"/>
      <w:marTop w:val="0"/>
      <w:marBottom w:val="0"/>
      <w:divBdr>
        <w:top w:val="none" w:sz="0" w:space="0" w:color="auto"/>
        <w:left w:val="none" w:sz="0" w:space="0" w:color="auto"/>
        <w:bottom w:val="none" w:sz="0" w:space="0" w:color="auto"/>
        <w:right w:val="none" w:sz="0" w:space="0" w:color="auto"/>
      </w:divBdr>
    </w:div>
    <w:div w:id="1915047052">
      <w:marLeft w:val="640"/>
      <w:marRight w:val="0"/>
      <w:marTop w:val="0"/>
      <w:marBottom w:val="0"/>
      <w:divBdr>
        <w:top w:val="none" w:sz="0" w:space="0" w:color="auto"/>
        <w:left w:val="none" w:sz="0" w:space="0" w:color="auto"/>
        <w:bottom w:val="none" w:sz="0" w:space="0" w:color="auto"/>
        <w:right w:val="none" w:sz="0" w:space="0" w:color="auto"/>
      </w:divBdr>
    </w:div>
    <w:div w:id="1915122159">
      <w:marLeft w:val="640"/>
      <w:marRight w:val="0"/>
      <w:marTop w:val="0"/>
      <w:marBottom w:val="0"/>
      <w:divBdr>
        <w:top w:val="none" w:sz="0" w:space="0" w:color="auto"/>
        <w:left w:val="none" w:sz="0" w:space="0" w:color="auto"/>
        <w:bottom w:val="none" w:sz="0" w:space="0" w:color="auto"/>
        <w:right w:val="none" w:sz="0" w:space="0" w:color="auto"/>
      </w:divBdr>
    </w:div>
    <w:div w:id="1915124853">
      <w:marLeft w:val="640"/>
      <w:marRight w:val="0"/>
      <w:marTop w:val="0"/>
      <w:marBottom w:val="0"/>
      <w:divBdr>
        <w:top w:val="none" w:sz="0" w:space="0" w:color="auto"/>
        <w:left w:val="none" w:sz="0" w:space="0" w:color="auto"/>
        <w:bottom w:val="none" w:sz="0" w:space="0" w:color="auto"/>
        <w:right w:val="none" w:sz="0" w:space="0" w:color="auto"/>
      </w:divBdr>
    </w:div>
    <w:div w:id="1915166450">
      <w:marLeft w:val="640"/>
      <w:marRight w:val="0"/>
      <w:marTop w:val="0"/>
      <w:marBottom w:val="0"/>
      <w:divBdr>
        <w:top w:val="none" w:sz="0" w:space="0" w:color="auto"/>
        <w:left w:val="none" w:sz="0" w:space="0" w:color="auto"/>
        <w:bottom w:val="none" w:sz="0" w:space="0" w:color="auto"/>
        <w:right w:val="none" w:sz="0" w:space="0" w:color="auto"/>
      </w:divBdr>
    </w:div>
    <w:div w:id="1915242264">
      <w:marLeft w:val="640"/>
      <w:marRight w:val="0"/>
      <w:marTop w:val="0"/>
      <w:marBottom w:val="0"/>
      <w:divBdr>
        <w:top w:val="none" w:sz="0" w:space="0" w:color="auto"/>
        <w:left w:val="none" w:sz="0" w:space="0" w:color="auto"/>
        <w:bottom w:val="none" w:sz="0" w:space="0" w:color="auto"/>
        <w:right w:val="none" w:sz="0" w:space="0" w:color="auto"/>
      </w:divBdr>
    </w:div>
    <w:div w:id="1915315455">
      <w:marLeft w:val="640"/>
      <w:marRight w:val="0"/>
      <w:marTop w:val="0"/>
      <w:marBottom w:val="0"/>
      <w:divBdr>
        <w:top w:val="none" w:sz="0" w:space="0" w:color="auto"/>
        <w:left w:val="none" w:sz="0" w:space="0" w:color="auto"/>
        <w:bottom w:val="none" w:sz="0" w:space="0" w:color="auto"/>
        <w:right w:val="none" w:sz="0" w:space="0" w:color="auto"/>
      </w:divBdr>
    </w:div>
    <w:div w:id="1915427055">
      <w:marLeft w:val="640"/>
      <w:marRight w:val="0"/>
      <w:marTop w:val="0"/>
      <w:marBottom w:val="0"/>
      <w:divBdr>
        <w:top w:val="none" w:sz="0" w:space="0" w:color="auto"/>
        <w:left w:val="none" w:sz="0" w:space="0" w:color="auto"/>
        <w:bottom w:val="none" w:sz="0" w:space="0" w:color="auto"/>
        <w:right w:val="none" w:sz="0" w:space="0" w:color="auto"/>
      </w:divBdr>
    </w:div>
    <w:div w:id="1915579340">
      <w:marLeft w:val="640"/>
      <w:marRight w:val="0"/>
      <w:marTop w:val="0"/>
      <w:marBottom w:val="0"/>
      <w:divBdr>
        <w:top w:val="none" w:sz="0" w:space="0" w:color="auto"/>
        <w:left w:val="none" w:sz="0" w:space="0" w:color="auto"/>
        <w:bottom w:val="none" w:sz="0" w:space="0" w:color="auto"/>
        <w:right w:val="none" w:sz="0" w:space="0" w:color="auto"/>
      </w:divBdr>
    </w:div>
    <w:div w:id="1915820603">
      <w:marLeft w:val="640"/>
      <w:marRight w:val="0"/>
      <w:marTop w:val="0"/>
      <w:marBottom w:val="0"/>
      <w:divBdr>
        <w:top w:val="none" w:sz="0" w:space="0" w:color="auto"/>
        <w:left w:val="none" w:sz="0" w:space="0" w:color="auto"/>
        <w:bottom w:val="none" w:sz="0" w:space="0" w:color="auto"/>
        <w:right w:val="none" w:sz="0" w:space="0" w:color="auto"/>
      </w:divBdr>
    </w:div>
    <w:div w:id="1916043149">
      <w:marLeft w:val="640"/>
      <w:marRight w:val="0"/>
      <w:marTop w:val="0"/>
      <w:marBottom w:val="0"/>
      <w:divBdr>
        <w:top w:val="none" w:sz="0" w:space="0" w:color="auto"/>
        <w:left w:val="none" w:sz="0" w:space="0" w:color="auto"/>
        <w:bottom w:val="none" w:sz="0" w:space="0" w:color="auto"/>
        <w:right w:val="none" w:sz="0" w:space="0" w:color="auto"/>
      </w:divBdr>
    </w:div>
    <w:div w:id="1916164523">
      <w:marLeft w:val="640"/>
      <w:marRight w:val="0"/>
      <w:marTop w:val="0"/>
      <w:marBottom w:val="0"/>
      <w:divBdr>
        <w:top w:val="none" w:sz="0" w:space="0" w:color="auto"/>
        <w:left w:val="none" w:sz="0" w:space="0" w:color="auto"/>
        <w:bottom w:val="none" w:sz="0" w:space="0" w:color="auto"/>
        <w:right w:val="none" w:sz="0" w:space="0" w:color="auto"/>
      </w:divBdr>
    </w:div>
    <w:div w:id="1916278642">
      <w:marLeft w:val="640"/>
      <w:marRight w:val="0"/>
      <w:marTop w:val="0"/>
      <w:marBottom w:val="0"/>
      <w:divBdr>
        <w:top w:val="none" w:sz="0" w:space="0" w:color="auto"/>
        <w:left w:val="none" w:sz="0" w:space="0" w:color="auto"/>
        <w:bottom w:val="none" w:sz="0" w:space="0" w:color="auto"/>
        <w:right w:val="none" w:sz="0" w:space="0" w:color="auto"/>
      </w:divBdr>
    </w:div>
    <w:div w:id="1916353816">
      <w:marLeft w:val="640"/>
      <w:marRight w:val="0"/>
      <w:marTop w:val="0"/>
      <w:marBottom w:val="0"/>
      <w:divBdr>
        <w:top w:val="none" w:sz="0" w:space="0" w:color="auto"/>
        <w:left w:val="none" w:sz="0" w:space="0" w:color="auto"/>
        <w:bottom w:val="none" w:sz="0" w:space="0" w:color="auto"/>
        <w:right w:val="none" w:sz="0" w:space="0" w:color="auto"/>
      </w:divBdr>
    </w:div>
    <w:div w:id="1916427227">
      <w:marLeft w:val="640"/>
      <w:marRight w:val="0"/>
      <w:marTop w:val="0"/>
      <w:marBottom w:val="0"/>
      <w:divBdr>
        <w:top w:val="none" w:sz="0" w:space="0" w:color="auto"/>
        <w:left w:val="none" w:sz="0" w:space="0" w:color="auto"/>
        <w:bottom w:val="none" w:sz="0" w:space="0" w:color="auto"/>
        <w:right w:val="none" w:sz="0" w:space="0" w:color="auto"/>
      </w:divBdr>
    </w:div>
    <w:div w:id="1916430089">
      <w:marLeft w:val="640"/>
      <w:marRight w:val="0"/>
      <w:marTop w:val="0"/>
      <w:marBottom w:val="0"/>
      <w:divBdr>
        <w:top w:val="none" w:sz="0" w:space="0" w:color="auto"/>
        <w:left w:val="none" w:sz="0" w:space="0" w:color="auto"/>
        <w:bottom w:val="none" w:sz="0" w:space="0" w:color="auto"/>
        <w:right w:val="none" w:sz="0" w:space="0" w:color="auto"/>
      </w:divBdr>
    </w:div>
    <w:div w:id="1916431094">
      <w:marLeft w:val="640"/>
      <w:marRight w:val="0"/>
      <w:marTop w:val="0"/>
      <w:marBottom w:val="0"/>
      <w:divBdr>
        <w:top w:val="none" w:sz="0" w:space="0" w:color="auto"/>
        <w:left w:val="none" w:sz="0" w:space="0" w:color="auto"/>
        <w:bottom w:val="none" w:sz="0" w:space="0" w:color="auto"/>
        <w:right w:val="none" w:sz="0" w:space="0" w:color="auto"/>
      </w:divBdr>
    </w:div>
    <w:div w:id="1916474921">
      <w:marLeft w:val="640"/>
      <w:marRight w:val="0"/>
      <w:marTop w:val="0"/>
      <w:marBottom w:val="0"/>
      <w:divBdr>
        <w:top w:val="none" w:sz="0" w:space="0" w:color="auto"/>
        <w:left w:val="none" w:sz="0" w:space="0" w:color="auto"/>
        <w:bottom w:val="none" w:sz="0" w:space="0" w:color="auto"/>
        <w:right w:val="none" w:sz="0" w:space="0" w:color="auto"/>
      </w:divBdr>
    </w:div>
    <w:div w:id="1916475155">
      <w:marLeft w:val="640"/>
      <w:marRight w:val="0"/>
      <w:marTop w:val="0"/>
      <w:marBottom w:val="0"/>
      <w:divBdr>
        <w:top w:val="none" w:sz="0" w:space="0" w:color="auto"/>
        <w:left w:val="none" w:sz="0" w:space="0" w:color="auto"/>
        <w:bottom w:val="none" w:sz="0" w:space="0" w:color="auto"/>
        <w:right w:val="none" w:sz="0" w:space="0" w:color="auto"/>
      </w:divBdr>
    </w:div>
    <w:div w:id="1916620908">
      <w:marLeft w:val="640"/>
      <w:marRight w:val="0"/>
      <w:marTop w:val="0"/>
      <w:marBottom w:val="0"/>
      <w:divBdr>
        <w:top w:val="none" w:sz="0" w:space="0" w:color="auto"/>
        <w:left w:val="none" w:sz="0" w:space="0" w:color="auto"/>
        <w:bottom w:val="none" w:sz="0" w:space="0" w:color="auto"/>
        <w:right w:val="none" w:sz="0" w:space="0" w:color="auto"/>
      </w:divBdr>
    </w:div>
    <w:div w:id="1916695937">
      <w:marLeft w:val="640"/>
      <w:marRight w:val="0"/>
      <w:marTop w:val="0"/>
      <w:marBottom w:val="0"/>
      <w:divBdr>
        <w:top w:val="none" w:sz="0" w:space="0" w:color="auto"/>
        <w:left w:val="none" w:sz="0" w:space="0" w:color="auto"/>
        <w:bottom w:val="none" w:sz="0" w:space="0" w:color="auto"/>
        <w:right w:val="none" w:sz="0" w:space="0" w:color="auto"/>
      </w:divBdr>
    </w:div>
    <w:div w:id="1916894203">
      <w:marLeft w:val="640"/>
      <w:marRight w:val="0"/>
      <w:marTop w:val="0"/>
      <w:marBottom w:val="0"/>
      <w:divBdr>
        <w:top w:val="none" w:sz="0" w:space="0" w:color="auto"/>
        <w:left w:val="none" w:sz="0" w:space="0" w:color="auto"/>
        <w:bottom w:val="none" w:sz="0" w:space="0" w:color="auto"/>
        <w:right w:val="none" w:sz="0" w:space="0" w:color="auto"/>
      </w:divBdr>
    </w:div>
    <w:div w:id="1916938069">
      <w:marLeft w:val="640"/>
      <w:marRight w:val="0"/>
      <w:marTop w:val="0"/>
      <w:marBottom w:val="0"/>
      <w:divBdr>
        <w:top w:val="none" w:sz="0" w:space="0" w:color="auto"/>
        <w:left w:val="none" w:sz="0" w:space="0" w:color="auto"/>
        <w:bottom w:val="none" w:sz="0" w:space="0" w:color="auto"/>
        <w:right w:val="none" w:sz="0" w:space="0" w:color="auto"/>
      </w:divBdr>
    </w:div>
    <w:div w:id="1917084167">
      <w:marLeft w:val="640"/>
      <w:marRight w:val="0"/>
      <w:marTop w:val="0"/>
      <w:marBottom w:val="0"/>
      <w:divBdr>
        <w:top w:val="none" w:sz="0" w:space="0" w:color="auto"/>
        <w:left w:val="none" w:sz="0" w:space="0" w:color="auto"/>
        <w:bottom w:val="none" w:sz="0" w:space="0" w:color="auto"/>
        <w:right w:val="none" w:sz="0" w:space="0" w:color="auto"/>
      </w:divBdr>
    </w:div>
    <w:div w:id="1917199599">
      <w:marLeft w:val="640"/>
      <w:marRight w:val="0"/>
      <w:marTop w:val="0"/>
      <w:marBottom w:val="0"/>
      <w:divBdr>
        <w:top w:val="none" w:sz="0" w:space="0" w:color="auto"/>
        <w:left w:val="none" w:sz="0" w:space="0" w:color="auto"/>
        <w:bottom w:val="none" w:sz="0" w:space="0" w:color="auto"/>
        <w:right w:val="none" w:sz="0" w:space="0" w:color="auto"/>
      </w:divBdr>
    </w:div>
    <w:div w:id="1917201240">
      <w:marLeft w:val="640"/>
      <w:marRight w:val="0"/>
      <w:marTop w:val="0"/>
      <w:marBottom w:val="0"/>
      <w:divBdr>
        <w:top w:val="none" w:sz="0" w:space="0" w:color="auto"/>
        <w:left w:val="none" w:sz="0" w:space="0" w:color="auto"/>
        <w:bottom w:val="none" w:sz="0" w:space="0" w:color="auto"/>
        <w:right w:val="none" w:sz="0" w:space="0" w:color="auto"/>
      </w:divBdr>
    </w:div>
    <w:div w:id="1917321237">
      <w:marLeft w:val="640"/>
      <w:marRight w:val="0"/>
      <w:marTop w:val="0"/>
      <w:marBottom w:val="0"/>
      <w:divBdr>
        <w:top w:val="none" w:sz="0" w:space="0" w:color="auto"/>
        <w:left w:val="none" w:sz="0" w:space="0" w:color="auto"/>
        <w:bottom w:val="none" w:sz="0" w:space="0" w:color="auto"/>
        <w:right w:val="none" w:sz="0" w:space="0" w:color="auto"/>
      </w:divBdr>
    </w:div>
    <w:div w:id="1917394602">
      <w:marLeft w:val="640"/>
      <w:marRight w:val="0"/>
      <w:marTop w:val="0"/>
      <w:marBottom w:val="0"/>
      <w:divBdr>
        <w:top w:val="none" w:sz="0" w:space="0" w:color="auto"/>
        <w:left w:val="none" w:sz="0" w:space="0" w:color="auto"/>
        <w:bottom w:val="none" w:sz="0" w:space="0" w:color="auto"/>
        <w:right w:val="none" w:sz="0" w:space="0" w:color="auto"/>
      </w:divBdr>
    </w:div>
    <w:div w:id="1917395673">
      <w:marLeft w:val="640"/>
      <w:marRight w:val="0"/>
      <w:marTop w:val="0"/>
      <w:marBottom w:val="0"/>
      <w:divBdr>
        <w:top w:val="none" w:sz="0" w:space="0" w:color="auto"/>
        <w:left w:val="none" w:sz="0" w:space="0" w:color="auto"/>
        <w:bottom w:val="none" w:sz="0" w:space="0" w:color="auto"/>
        <w:right w:val="none" w:sz="0" w:space="0" w:color="auto"/>
      </w:divBdr>
    </w:div>
    <w:div w:id="1917401725">
      <w:marLeft w:val="640"/>
      <w:marRight w:val="0"/>
      <w:marTop w:val="0"/>
      <w:marBottom w:val="0"/>
      <w:divBdr>
        <w:top w:val="none" w:sz="0" w:space="0" w:color="auto"/>
        <w:left w:val="none" w:sz="0" w:space="0" w:color="auto"/>
        <w:bottom w:val="none" w:sz="0" w:space="0" w:color="auto"/>
        <w:right w:val="none" w:sz="0" w:space="0" w:color="auto"/>
      </w:divBdr>
    </w:div>
    <w:div w:id="1917402094">
      <w:marLeft w:val="640"/>
      <w:marRight w:val="0"/>
      <w:marTop w:val="0"/>
      <w:marBottom w:val="0"/>
      <w:divBdr>
        <w:top w:val="none" w:sz="0" w:space="0" w:color="auto"/>
        <w:left w:val="none" w:sz="0" w:space="0" w:color="auto"/>
        <w:bottom w:val="none" w:sz="0" w:space="0" w:color="auto"/>
        <w:right w:val="none" w:sz="0" w:space="0" w:color="auto"/>
      </w:divBdr>
    </w:div>
    <w:div w:id="1917402491">
      <w:marLeft w:val="640"/>
      <w:marRight w:val="0"/>
      <w:marTop w:val="0"/>
      <w:marBottom w:val="0"/>
      <w:divBdr>
        <w:top w:val="none" w:sz="0" w:space="0" w:color="auto"/>
        <w:left w:val="none" w:sz="0" w:space="0" w:color="auto"/>
        <w:bottom w:val="none" w:sz="0" w:space="0" w:color="auto"/>
        <w:right w:val="none" w:sz="0" w:space="0" w:color="auto"/>
      </w:divBdr>
    </w:div>
    <w:div w:id="1917473480">
      <w:marLeft w:val="640"/>
      <w:marRight w:val="0"/>
      <w:marTop w:val="0"/>
      <w:marBottom w:val="0"/>
      <w:divBdr>
        <w:top w:val="none" w:sz="0" w:space="0" w:color="auto"/>
        <w:left w:val="none" w:sz="0" w:space="0" w:color="auto"/>
        <w:bottom w:val="none" w:sz="0" w:space="0" w:color="auto"/>
        <w:right w:val="none" w:sz="0" w:space="0" w:color="auto"/>
      </w:divBdr>
    </w:div>
    <w:div w:id="1918128598">
      <w:marLeft w:val="640"/>
      <w:marRight w:val="0"/>
      <w:marTop w:val="0"/>
      <w:marBottom w:val="0"/>
      <w:divBdr>
        <w:top w:val="none" w:sz="0" w:space="0" w:color="auto"/>
        <w:left w:val="none" w:sz="0" w:space="0" w:color="auto"/>
        <w:bottom w:val="none" w:sz="0" w:space="0" w:color="auto"/>
        <w:right w:val="none" w:sz="0" w:space="0" w:color="auto"/>
      </w:divBdr>
    </w:div>
    <w:div w:id="1918205950">
      <w:marLeft w:val="640"/>
      <w:marRight w:val="0"/>
      <w:marTop w:val="0"/>
      <w:marBottom w:val="0"/>
      <w:divBdr>
        <w:top w:val="none" w:sz="0" w:space="0" w:color="auto"/>
        <w:left w:val="none" w:sz="0" w:space="0" w:color="auto"/>
        <w:bottom w:val="none" w:sz="0" w:space="0" w:color="auto"/>
        <w:right w:val="none" w:sz="0" w:space="0" w:color="auto"/>
      </w:divBdr>
    </w:div>
    <w:div w:id="1918317886">
      <w:marLeft w:val="640"/>
      <w:marRight w:val="0"/>
      <w:marTop w:val="0"/>
      <w:marBottom w:val="0"/>
      <w:divBdr>
        <w:top w:val="none" w:sz="0" w:space="0" w:color="auto"/>
        <w:left w:val="none" w:sz="0" w:space="0" w:color="auto"/>
        <w:bottom w:val="none" w:sz="0" w:space="0" w:color="auto"/>
        <w:right w:val="none" w:sz="0" w:space="0" w:color="auto"/>
      </w:divBdr>
    </w:div>
    <w:div w:id="1918319616">
      <w:marLeft w:val="640"/>
      <w:marRight w:val="0"/>
      <w:marTop w:val="0"/>
      <w:marBottom w:val="0"/>
      <w:divBdr>
        <w:top w:val="none" w:sz="0" w:space="0" w:color="auto"/>
        <w:left w:val="none" w:sz="0" w:space="0" w:color="auto"/>
        <w:bottom w:val="none" w:sz="0" w:space="0" w:color="auto"/>
        <w:right w:val="none" w:sz="0" w:space="0" w:color="auto"/>
      </w:divBdr>
    </w:div>
    <w:div w:id="1918394967">
      <w:marLeft w:val="640"/>
      <w:marRight w:val="0"/>
      <w:marTop w:val="0"/>
      <w:marBottom w:val="0"/>
      <w:divBdr>
        <w:top w:val="none" w:sz="0" w:space="0" w:color="auto"/>
        <w:left w:val="none" w:sz="0" w:space="0" w:color="auto"/>
        <w:bottom w:val="none" w:sz="0" w:space="0" w:color="auto"/>
        <w:right w:val="none" w:sz="0" w:space="0" w:color="auto"/>
      </w:divBdr>
    </w:div>
    <w:div w:id="1918398120">
      <w:marLeft w:val="640"/>
      <w:marRight w:val="0"/>
      <w:marTop w:val="0"/>
      <w:marBottom w:val="0"/>
      <w:divBdr>
        <w:top w:val="none" w:sz="0" w:space="0" w:color="auto"/>
        <w:left w:val="none" w:sz="0" w:space="0" w:color="auto"/>
        <w:bottom w:val="none" w:sz="0" w:space="0" w:color="auto"/>
        <w:right w:val="none" w:sz="0" w:space="0" w:color="auto"/>
      </w:divBdr>
    </w:div>
    <w:div w:id="1918632040">
      <w:marLeft w:val="640"/>
      <w:marRight w:val="0"/>
      <w:marTop w:val="0"/>
      <w:marBottom w:val="0"/>
      <w:divBdr>
        <w:top w:val="none" w:sz="0" w:space="0" w:color="auto"/>
        <w:left w:val="none" w:sz="0" w:space="0" w:color="auto"/>
        <w:bottom w:val="none" w:sz="0" w:space="0" w:color="auto"/>
        <w:right w:val="none" w:sz="0" w:space="0" w:color="auto"/>
      </w:divBdr>
    </w:div>
    <w:div w:id="1918706757">
      <w:marLeft w:val="640"/>
      <w:marRight w:val="0"/>
      <w:marTop w:val="0"/>
      <w:marBottom w:val="0"/>
      <w:divBdr>
        <w:top w:val="none" w:sz="0" w:space="0" w:color="auto"/>
        <w:left w:val="none" w:sz="0" w:space="0" w:color="auto"/>
        <w:bottom w:val="none" w:sz="0" w:space="0" w:color="auto"/>
        <w:right w:val="none" w:sz="0" w:space="0" w:color="auto"/>
      </w:divBdr>
    </w:div>
    <w:div w:id="1919245499">
      <w:marLeft w:val="640"/>
      <w:marRight w:val="0"/>
      <w:marTop w:val="0"/>
      <w:marBottom w:val="0"/>
      <w:divBdr>
        <w:top w:val="none" w:sz="0" w:space="0" w:color="auto"/>
        <w:left w:val="none" w:sz="0" w:space="0" w:color="auto"/>
        <w:bottom w:val="none" w:sz="0" w:space="0" w:color="auto"/>
        <w:right w:val="none" w:sz="0" w:space="0" w:color="auto"/>
      </w:divBdr>
    </w:div>
    <w:div w:id="1919246482">
      <w:marLeft w:val="640"/>
      <w:marRight w:val="0"/>
      <w:marTop w:val="0"/>
      <w:marBottom w:val="0"/>
      <w:divBdr>
        <w:top w:val="none" w:sz="0" w:space="0" w:color="auto"/>
        <w:left w:val="none" w:sz="0" w:space="0" w:color="auto"/>
        <w:bottom w:val="none" w:sz="0" w:space="0" w:color="auto"/>
        <w:right w:val="none" w:sz="0" w:space="0" w:color="auto"/>
      </w:divBdr>
    </w:div>
    <w:div w:id="1919318948">
      <w:marLeft w:val="640"/>
      <w:marRight w:val="0"/>
      <w:marTop w:val="0"/>
      <w:marBottom w:val="0"/>
      <w:divBdr>
        <w:top w:val="none" w:sz="0" w:space="0" w:color="auto"/>
        <w:left w:val="none" w:sz="0" w:space="0" w:color="auto"/>
        <w:bottom w:val="none" w:sz="0" w:space="0" w:color="auto"/>
        <w:right w:val="none" w:sz="0" w:space="0" w:color="auto"/>
      </w:divBdr>
    </w:div>
    <w:div w:id="1919360879">
      <w:marLeft w:val="640"/>
      <w:marRight w:val="0"/>
      <w:marTop w:val="0"/>
      <w:marBottom w:val="0"/>
      <w:divBdr>
        <w:top w:val="none" w:sz="0" w:space="0" w:color="auto"/>
        <w:left w:val="none" w:sz="0" w:space="0" w:color="auto"/>
        <w:bottom w:val="none" w:sz="0" w:space="0" w:color="auto"/>
        <w:right w:val="none" w:sz="0" w:space="0" w:color="auto"/>
      </w:divBdr>
    </w:div>
    <w:div w:id="1919635671">
      <w:marLeft w:val="640"/>
      <w:marRight w:val="0"/>
      <w:marTop w:val="0"/>
      <w:marBottom w:val="0"/>
      <w:divBdr>
        <w:top w:val="none" w:sz="0" w:space="0" w:color="auto"/>
        <w:left w:val="none" w:sz="0" w:space="0" w:color="auto"/>
        <w:bottom w:val="none" w:sz="0" w:space="0" w:color="auto"/>
        <w:right w:val="none" w:sz="0" w:space="0" w:color="auto"/>
      </w:divBdr>
    </w:div>
    <w:div w:id="1919704801">
      <w:marLeft w:val="640"/>
      <w:marRight w:val="0"/>
      <w:marTop w:val="0"/>
      <w:marBottom w:val="0"/>
      <w:divBdr>
        <w:top w:val="none" w:sz="0" w:space="0" w:color="auto"/>
        <w:left w:val="none" w:sz="0" w:space="0" w:color="auto"/>
        <w:bottom w:val="none" w:sz="0" w:space="0" w:color="auto"/>
        <w:right w:val="none" w:sz="0" w:space="0" w:color="auto"/>
      </w:divBdr>
    </w:div>
    <w:div w:id="1919707037">
      <w:marLeft w:val="640"/>
      <w:marRight w:val="0"/>
      <w:marTop w:val="0"/>
      <w:marBottom w:val="0"/>
      <w:divBdr>
        <w:top w:val="none" w:sz="0" w:space="0" w:color="auto"/>
        <w:left w:val="none" w:sz="0" w:space="0" w:color="auto"/>
        <w:bottom w:val="none" w:sz="0" w:space="0" w:color="auto"/>
        <w:right w:val="none" w:sz="0" w:space="0" w:color="auto"/>
      </w:divBdr>
    </w:div>
    <w:div w:id="1919900190">
      <w:marLeft w:val="640"/>
      <w:marRight w:val="0"/>
      <w:marTop w:val="0"/>
      <w:marBottom w:val="0"/>
      <w:divBdr>
        <w:top w:val="none" w:sz="0" w:space="0" w:color="auto"/>
        <w:left w:val="none" w:sz="0" w:space="0" w:color="auto"/>
        <w:bottom w:val="none" w:sz="0" w:space="0" w:color="auto"/>
        <w:right w:val="none" w:sz="0" w:space="0" w:color="auto"/>
      </w:divBdr>
    </w:div>
    <w:div w:id="1920016607">
      <w:marLeft w:val="640"/>
      <w:marRight w:val="0"/>
      <w:marTop w:val="0"/>
      <w:marBottom w:val="0"/>
      <w:divBdr>
        <w:top w:val="none" w:sz="0" w:space="0" w:color="auto"/>
        <w:left w:val="none" w:sz="0" w:space="0" w:color="auto"/>
        <w:bottom w:val="none" w:sz="0" w:space="0" w:color="auto"/>
        <w:right w:val="none" w:sz="0" w:space="0" w:color="auto"/>
      </w:divBdr>
    </w:div>
    <w:div w:id="1920095785">
      <w:marLeft w:val="640"/>
      <w:marRight w:val="0"/>
      <w:marTop w:val="0"/>
      <w:marBottom w:val="0"/>
      <w:divBdr>
        <w:top w:val="none" w:sz="0" w:space="0" w:color="auto"/>
        <w:left w:val="none" w:sz="0" w:space="0" w:color="auto"/>
        <w:bottom w:val="none" w:sz="0" w:space="0" w:color="auto"/>
        <w:right w:val="none" w:sz="0" w:space="0" w:color="auto"/>
      </w:divBdr>
    </w:div>
    <w:div w:id="1920479439">
      <w:marLeft w:val="640"/>
      <w:marRight w:val="0"/>
      <w:marTop w:val="0"/>
      <w:marBottom w:val="0"/>
      <w:divBdr>
        <w:top w:val="none" w:sz="0" w:space="0" w:color="auto"/>
        <w:left w:val="none" w:sz="0" w:space="0" w:color="auto"/>
        <w:bottom w:val="none" w:sz="0" w:space="0" w:color="auto"/>
        <w:right w:val="none" w:sz="0" w:space="0" w:color="auto"/>
      </w:divBdr>
    </w:div>
    <w:div w:id="1920560321">
      <w:marLeft w:val="640"/>
      <w:marRight w:val="0"/>
      <w:marTop w:val="0"/>
      <w:marBottom w:val="0"/>
      <w:divBdr>
        <w:top w:val="none" w:sz="0" w:space="0" w:color="auto"/>
        <w:left w:val="none" w:sz="0" w:space="0" w:color="auto"/>
        <w:bottom w:val="none" w:sz="0" w:space="0" w:color="auto"/>
        <w:right w:val="none" w:sz="0" w:space="0" w:color="auto"/>
      </w:divBdr>
    </w:div>
    <w:div w:id="1920674560">
      <w:marLeft w:val="640"/>
      <w:marRight w:val="0"/>
      <w:marTop w:val="0"/>
      <w:marBottom w:val="0"/>
      <w:divBdr>
        <w:top w:val="none" w:sz="0" w:space="0" w:color="auto"/>
        <w:left w:val="none" w:sz="0" w:space="0" w:color="auto"/>
        <w:bottom w:val="none" w:sz="0" w:space="0" w:color="auto"/>
        <w:right w:val="none" w:sz="0" w:space="0" w:color="auto"/>
      </w:divBdr>
    </w:div>
    <w:div w:id="1920677810">
      <w:marLeft w:val="640"/>
      <w:marRight w:val="0"/>
      <w:marTop w:val="0"/>
      <w:marBottom w:val="0"/>
      <w:divBdr>
        <w:top w:val="none" w:sz="0" w:space="0" w:color="auto"/>
        <w:left w:val="none" w:sz="0" w:space="0" w:color="auto"/>
        <w:bottom w:val="none" w:sz="0" w:space="0" w:color="auto"/>
        <w:right w:val="none" w:sz="0" w:space="0" w:color="auto"/>
      </w:divBdr>
    </w:div>
    <w:div w:id="1920822438">
      <w:marLeft w:val="640"/>
      <w:marRight w:val="0"/>
      <w:marTop w:val="0"/>
      <w:marBottom w:val="0"/>
      <w:divBdr>
        <w:top w:val="none" w:sz="0" w:space="0" w:color="auto"/>
        <w:left w:val="none" w:sz="0" w:space="0" w:color="auto"/>
        <w:bottom w:val="none" w:sz="0" w:space="0" w:color="auto"/>
        <w:right w:val="none" w:sz="0" w:space="0" w:color="auto"/>
      </w:divBdr>
    </w:div>
    <w:div w:id="1920870944">
      <w:marLeft w:val="640"/>
      <w:marRight w:val="0"/>
      <w:marTop w:val="0"/>
      <w:marBottom w:val="0"/>
      <w:divBdr>
        <w:top w:val="none" w:sz="0" w:space="0" w:color="auto"/>
        <w:left w:val="none" w:sz="0" w:space="0" w:color="auto"/>
        <w:bottom w:val="none" w:sz="0" w:space="0" w:color="auto"/>
        <w:right w:val="none" w:sz="0" w:space="0" w:color="auto"/>
      </w:divBdr>
    </w:div>
    <w:div w:id="1921016856">
      <w:marLeft w:val="640"/>
      <w:marRight w:val="0"/>
      <w:marTop w:val="0"/>
      <w:marBottom w:val="0"/>
      <w:divBdr>
        <w:top w:val="none" w:sz="0" w:space="0" w:color="auto"/>
        <w:left w:val="none" w:sz="0" w:space="0" w:color="auto"/>
        <w:bottom w:val="none" w:sz="0" w:space="0" w:color="auto"/>
        <w:right w:val="none" w:sz="0" w:space="0" w:color="auto"/>
      </w:divBdr>
    </w:div>
    <w:div w:id="1921131770">
      <w:marLeft w:val="640"/>
      <w:marRight w:val="0"/>
      <w:marTop w:val="0"/>
      <w:marBottom w:val="0"/>
      <w:divBdr>
        <w:top w:val="none" w:sz="0" w:space="0" w:color="auto"/>
        <w:left w:val="none" w:sz="0" w:space="0" w:color="auto"/>
        <w:bottom w:val="none" w:sz="0" w:space="0" w:color="auto"/>
        <w:right w:val="none" w:sz="0" w:space="0" w:color="auto"/>
      </w:divBdr>
    </w:div>
    <w:div w:id="1921673727">
      <w:marLeft w:val="640"/>
      <w:marRight w:val="0"/>
      <w:marTop w:val="0"/>
      <w:marBottom w:val="0"/>
      <w:divBdr>
        <w:top w:val="none" w:sz="0" w:space="0" w:color="auto"/>
        <w:left w:val="none" w:sz="0" w:space="0" w:color="auto"/>
        <w:bottom w:val="none" w:sz="0" w:space="0" w:color="auto"/>
        <w:right w:val="none" w:sz="0" w:space="0" w:color="auto"/>
      </w:divBdr>
    </w:div>
    <w:div w:id="1921911415">
      <w:marLeft w:val="640"/>
      <w:marRight w:val="0"/>
      <w:marTop w:val="0"/>
      <w:marBottom w:val="0"/>
      <w:divBdr>
        <w:top w:val="none" w:sz="0" w:space="0" w:color="auto"/>
        <w:left w:val="none" w:sz="0" w:space="0" w:color="auto"/>
        <w:bottom w:val="none" w:sz="0" w:space="0" w:color="auto"/>
        <w:right w:val="none" w:sz="0" w:space="0" w:color="auto"/>
      </w:divBdr>
    </w:div>
    <w:div w:id="1921981646">
      <w:marLeft w:val="640"/>
      <w:marRight w:val="0"/>
      <w:marTop w:val="0"/>
      <w:marBottom w:val="0"/>
      <w:divBdr>
        <w:top w:val="none" w:sz="0" w:space="0" w:color="auto"/>
        <w:left w:val="none" w:sz="0" w:space="0" w:color="auto"/>
        <w:bottom w:val="none" w:sz="0" w:space="0" w:color="auto"/>
        <w:right w:val="none" w:sz="0" w:space="0" w:color="auto"/>
      </w:divBdr>
    </w:div>
    <w:div w:id="1922061377">
      <w:marLeft w:val="640"/>
      <w:marRight w:val="0"/>
      <w:marTop w:val="0"/>
      <w:marBottom w:val="0"/>
      <w:divBdr>
        <w:top w:val="none" w:sz="0" w:space="0" w:color="auto"/>
        <w:left w:val="none" w:sz="0" w:space="0" w:color="auto"/>
        <w:bottom w:val="none" w:sz="0" w:space="0" w:color="auto"/>
        <w:right w:val="none" w:sz="0" w:space="0" w:color="auto"/>
      </w:divBdr>
    </w:div>
    <w:div w:id="1922444816">
      <w:bodyDiv w:val="1"/>
      <w:marLeft w:val="0"/>
      <w:marRight w:val="0"/>
      <w:marTop w:val="0"/>
      <w:marBottom w:val="0"/>
      <w:divBdr>
        <w:top w:val="none" w:sz="0" w:space="0" w:color="auto"/>
        <w:left w:val="none" w:sz="0" w:space="0" w:color="auto"/>
        <w:bottom w:val="none" w:sz="0" w:space="0" w:color="auto"/>
        <w:right w:val="none" w:sz="0" w:space="0" w:color="auto"/>
      </w:divBdr>
      <w:divsChild>
        <w:div w:id="982465150">
          <w:marLeft w:val="640"/>
          <w:marRight w:val="0"/>
          <w:marTop w:val="0"/>
          <w:marBottom w:val="0"/>
          <w:divBdr>
            <w:top w:val="none" w:sz="0" w:space="0" w:color="auto"/>
            <w:left w:val="none" w:sz="0" w:space="0" w:color="auto"/>
            <w:bottom w:val="none" w:sz="0" w:space="0" w:color="auto"/>
            <w:right w:val="none" w:sz="0" w:space="0" w:color="auto"/>
          </w:divBdr>
        </w:div>
        <w:div w:id="1143544959">
          <w:marLeft w:val="640"/>
          <w:marRight w:val="0"/>
          <w:marTop w:val="0"/>
          <w:marBottom w:val="0"/>
          <w:divBdr>
            <w:top w:val="none" w:sz="0" w:space="0" w:color="auto"/>
            <w:left w:val="none" w:sz="0" w:space="0" w:color="auto"/>
            <w:bottom w:val="none" w:sz="0" w:space="0" w:color="auto"/>
            <w:right w:val="none" w:sz="0" w:space="0" w:color="auto"/>
          </w:divBdr>
        </w:div>
        <w:div w:id="277566609">
          <w:marLeft w:val="640"/>
          <w:marRight w:val="0"/>
          <w:marTop w:val="0"/>
          <w:marBottom w:val="0"/>
          <w:divBdr>
            <w:top w:val="none" w:sz="0" w:space="0" w:color="auto"/>
            <w:left w:val="none" w:sz="0" w:space="0" w:color="auto"/>
            <w:bottom w:val="none" w:sz="0" w:space="0" w:color="auto"/>
            <w:right w:val="none" w:sz="0" w:space="0" w:color="auto"/>
          </w:divBdr>
        </w:div>
        <w:div w:id="417869334">
          <w:marLeft w:val="640"/>
          <w:marRight w:val="0"/>
          <w:marTop w:val="0"/>
          <w:marBottom w:val="0"/>
          <w:divBdr>
            <w:top w:val="none" w:sz="0" w:space="0" w:color="auto"/>
            <w:left w:val="none" w:sz="0" w:space="0" w:color="auto"/>
            <w:bottom w:val="none" w:sz="0" w:space="0" w:color="auto"/>
            <w:right w:val="none" w:sz="0" w:space="0" w:color="auto"/>
          </w:divBdr>
        </w:div>
        <w:div w:id="20210681">
          <w:marLeft w:val="640"/>
          <w:marRight w:val="0"/>
          <w:marTop w:val="0"/>
          <w:marBottom w:val="0"/>
          <w:divBdr>
            <w:top w:val="none" w:sz="0" w:space="0" w:color="auto"/>
            <w:left w:val="none" w:sz="0" w:space="0" w:color="auto"/>
            <w:bottom w:val="none" w:sz="0" w:space="0" w:color="auto"/>
            <w:right w:val="none" w:sz="0" w:space="0" w:color="auto"/>
          </w:divBdr>
        </w:div>
        <w:div w:id="1834683548">
          <w:marLeft w:val="640"/>
          <w:marRight w:val="0"/>
          <w:marTop w:val="0"/>
          <w:marBottom w:val="0"/>
          <w:divBdr>
            <w:top w:val="none" w:sz="0" w:space="0" w:color="auto"/>
            <w:left w:val="none" w:sz="0" w:space="0" w:color="auto"/>
            <w:bottom w:val="none" w:sz="0" w:space="0" w:color="auto"/>
            <w:right w:val="none" w:sz="0" w:space="0" w:color="auto"/>
          </w:divBdr>
        </w:div>
        <w:div w:id="1876233405">
          <w:marLeft w:val="640"/>
          <w:marRight w:val="0"/>
          <w:marTop w:val="0"/>
          <w:marBottom w:val="0"/>
          <w:divBdr>
            <w:top w:val="none" w:sz="0" w:space="0" w:color="auto"/>
            <w:left w:val="none" w:sz="0" w:space="0" w:color="auto"/>
            <w:bottom w:val="none" w:sz="0" w:space="0" w:color="auto"/>
            <w:right w:val="none" w:sz="0" w:space="0" w:color="auto"/>
          </w:divBdr>
        </w:div>
        <w:div w:id="134221792">
          <w:marLeft w:val="640"/>
          <w:marRight w:val="0"/>
          <w:marTop w:val="0"/>
          <w:marBottom w:val="0"/>
          <w:divBdr>
            <w:top w:val="none" w:sz="0" w:space="0" w:color="auto"/>
            <w:left w:val="none" w:sz="0" w:space="0" w:color="auto"/>
            <w:bottom w:val="none" w:sz="0" w:space="0" w:color="auto"/>
            <w:right w:val="none" w:sz="0" w:space="0" w:color="auto"/>
          </w:divBdr>
        </w:div>
        <w:div w:id="1655259482">
          <w:marLeft w:val="640"/>
          <w:marRight w:val="0"/>
          <w:marTop w:val="0"/>
          <w:marBottom w:val="0"/>
          <w:divBdr>
            <w:top w:val="none" w:sz="0" w:space="0" w:color="auto"/>
            <w:left w:val="none" w:sz="0" w:space="0" w:color="auto"/>
            <w:bottom w:val="none" w:sz="0" w:space="0" w:color="auto"/>
            <w:right w:val="none" w:sz="0" w:space="0" w:color="auto"/>
          </w:divBdr>
        </w:div>
        <w:div w:id="27731234">
          <w:marLeft w:val="640"/>
          <w:marRight w:val="0"/>
          <w:marTop w:val="0"/>
          <w:marBottom w:val="0"/>
          <w:divBdr>
            <w:top w:val="none" w:sz="0" w:space="0" w:color="auto"/>
            <w:left w:val="none" w:sz="0" w:space="0" w:color="auto"/>
            <w:bottom w:val="none" w:sz="0" w:space="0" w:color="auto"/>
            <w:right w:val="none" w:sz="0" w:space="0" w:color="auto"/>
          </w:divBdr>
        </w:div>
        <w:div w:id="757212877">
          <w:marLeft w:val="640"/>
          <w:marRight w:val="0"/>
          <w:marTop w:val="0"/>
          <w:marBottom w:val="0"/>
          <w:divBdr>
            <w:top w:val="none" w:sz="0" w:space="0" w:color="auto"/>
            <w:left w:val="none" w:sz="0" w:space="0" w:color="auto"/>
            <w:bottom w:val="none" w:sz="0" w:space="0" w:color="auto"/>
            <w:right w:val="none" w:sz="0" w:space="0" w:color="auto"/>
          </w:divBdr>
        </w:div>
        <w:div w:id="579289074">
          <w:marLeft w:val="640"/>
          <w:marRight w:val="0"/>
          <w:marTop w:val="0"/>
          <w:marBottom w:val="0"/>
          <w:divBdr>
            <w:top w:val="none" w:sz="0" w:space="0" w:color="auto"/>
            <w:left w:val="none" w:sz="0" w:space="0" w:color="auto"/>
            <w:bottom w:val="none" w:sz="0" w:space="0" w:color="auto"/>
            <w:right w:val="none" w:sz="0" w:space="0" w:color="auto"/>
          </w:divBdr>
        </w:div>
        <w:div w:id="1383866247">
          <w:marLeft w:val="640"/>
          <w:marRight w:val="0"/>
          <w:marTop w:val="0"/>
          <w:marBottom w:val="0"/>
          <w:divBdr>
            <w:top w:val="none" w:sz="0" w:space="0" w:color="auto"/>
            <w:left w:val="none" w:sz="0" w:space="0" w:color="auto"/>
            <w:bottom w:val="none" w:sz="0" w:space="0" w:color="auto"/>
            <w:right w:val="none" w:sz="0" w:space="0" w:color="auto"/>
          </w:divBdr>
        </w:div>
        <w:div w:id="971792825">
          <w:marLeft w:val="640"/>
          <w:marRight w:val="0"/>
          <w:marTop w:val="0"/>
          <w:marBottom w:val="0"/>
          <w:divBdr>
            <w:top w:val="none" w:sz="0" w:space="0" w:color="auto"/>
            <w:left w:val="none" w:sz="0" w:space="0" w:color="auto"/>
            <w:bottom w:val="none" w:sz="0" w:space="0" w:color="auto"/>
            <w:right w:val="none" w:sz="0" w:space="0" w:color="auto"/>
          </w:divBdr>
        </w:div>
        <w:div w:id="390231628">
          <w:marLeft w:val="640"/>
          <w:marRight w:val="0"/>
          <w:marTop w:val="0"/>
          <w:marBottom w:val="0"/>
          <w:divBdr>
            <w:top w:val="none" w:sz="0" w:space="0" w:color="auto"/>
            <w:left w:val="none" w:sz="0" w:space="0" w:color="auto"/>
            <w:bottom w:val="none" w:sz="0" w:space="0" w:color="auto"/>
            <w:right w:val="none" w:sz="0" w:space="0" w:color="auto"/>
          </w:divBdr>
        </w:div>
        <w:div w:id="908223878">
          <w:marLeft w:val="640"/>
          <w:marRight w:val="0"/>
          <w:marTop w:val="0"/>
          <w:marBottom w:val="0"/>
          <w:divBdr>
            <w:top w:val="none" w:sz="0" w:space="0" w:color="auto"/>
            <w:left w:val="none" w:sz="0" w:space="0" w:color="auto"/>
            <w:bottom w:val="none" w:sz="0" w:space="0" w:color="auto"/>
            <w:right w:val="none" w:sz="0" w:space="0" w:color="auto"/>
          </w:divBdr>
        </w:div>
        <w:div w:id="1129906733">
          <w:marLeft w:val="640"/>
          <w:marRight w:val="0"/>
          <w:marTop w:val="0"/>
          <w:marBottom w:val="0"/>
          <w:divBdr>
            <w:top w:val="none" w:sz="0" w:space="0" w:color="auto"/>
            <w:left w:val="none" w:sz="0" w:space="0" w:color="auto"/>
            <w:bottom w:val="none" w:sz="0" w:space="0" w:color="auto"/>
            <w:right w:val="none" w:sz="0" w:space="0" w:color="auto"/>
          </w:divBdr>
        </w:div>
        <w:div w:id="327177743">
          <w:marLeft w:val="640"/>
          <w:marRight w:val="0"/>
          <w:marTop w:val="0"/>
          <w:marBottom w:val="0"/>
          <w:divBdr>
            <w:top w:val="none" w:sz="0" w:space="0" w:color="auto"/>
            <w:left w:val="none" w:sz="0" w:space="0" w:color="auto"/>
            <w:bottom w:val="none" w:sz="0" w:space="0" w:color="auto"/>
            <w:right w:val="none" w:sz="0" w:space="0" w:color="auto"/>
          </w:divBdr>
        </w:div>
        <w:div w:id="1246109595">
          <w:marLeft w:val="640"/>
          <w:marRight w:val="0"/>
          <w:marTop w:val="0"/>
          <w:marBottom w:val="0"/>
          <w:divBdr>
            <w:top w:val="none" w:sz="0" w:space="0" w:color="auto"/>
            <w:left w:val="none" w:sz="0" w:space="0" w:color="auto"/>
            <w:bottom w:val="none" w:sz="0" w:space="0" w:color="auto"/>
            <w:right w:val="none" w:sz="0" w:space="0" w:color="auto"/>
          </w:divBdr>
        </w:div>
        <w:div w:id="2127462133">
          <w:marLeft w:val="640"/>
          <w:marRight w:val="0"/>
          <w:marTop w:val="0"/>
          <w:marBottom w:val="0"/>
          <w:divBdr>
            <w:top w:val="none" w:sz="0" w:space="0" w:color="auto"/>
            <w:left w:val="none" w:sz="0" w:space="0" w:color="auto"/>
            <w:bottom w:val="none" w:sz="0" w:space="0" w:color="auto"/>
            <w:right w:val="none" w:sz="0" w:space="0" w:color="auto"/>
          </w:divBdr>
        </w:div>
        <w:div w:id="1208686081">
          <w:marLeft w:val="640"/>
          <w:marRight w:val="0"/>
          <w:marTop w:val="0"/>
          <w:marBottom w:val="0"/>
          <w:divBdr>
            <w:top w:val="none" w:sz="0" w:space="0" w:color="auto"/>
            <w:left w:val="none" w:sz="0" w:space="0" w:color="auto"/>
            <w:bottom w:val="none" w:sz="0" w:space="0" w:color="auto"/>
            <w:right w:val="none" w:sz="0" w:space="0" w:color="auto"/>
          </w:divBdr>
        </w:div>
        <w:div w:id="905844421">
          <w:marLeft w:val="640"/>
          <w:marRight w:val="0"/>
          <w:marTop w:val="0"/>
          <w:marBottom w:val="0"/>
          <w:divBdr>
            <w:top w:val="none" w:sz="0" w:space="0" w:color="auto"/>
            <w:left w:val="none" w:sz="0" w:space="0" w:color="auto"/>
            <w:bottom w:val="none" w:sz="0" w:space="0" w:color="auto"/>
            <w:right w:val="none" w:sz="0" w:space="0" w:color="auto"/>
          </w:divBdr>
        </w:div>
        <w:div w:id="927035717">
          <w:marLeft w:val="640"/>
          <w:marRight w:val="0"/>
          <w:marTop w:val="0"/>
          <w:marBottom w:val="0"/>
          <w:divBdr>
            <w:top w:val="none" w:sz="0" w:space="0" w:color="auto"/>
            <w:left w:val="none" w:sz="0" w:space="0" w:color="auto"/>
            <w:bottom w:val="none" w:sz="0" w:space="0" w:color="auto"/>
            <w:right w:val="none" w:sz="0" w:space="0" w:color="auto"/>
          </w:divBdr>
        </w:div>
        <w:div w:id="2003924918">
          <w:marLeft w:val="640"/>
          <w:marRight w:val="0"/>
          <w:marTop w:val="0"/>
          <w:marBottom w:val="0"/>
          <w:divBdr>
            <w:top w:val="none" w:sz="0" w:space="0" w:color="auto"/>
            <w:left w:val="none" w:sz="0" w:space="0" w:color="auto"/>
            <w:bottom w:val="none" w:sz="0" w:space="0" w:color="auto"/>
            <w:right w:val="none" w:sz="0" w:space="0" w:color="auto"/>
          </w:divBdr>
        </w:div>
        <w:div w:id="515459127">
          <w:marLeft w:val="640"/>
          <w:marRight w:val="0"/>
          <w:marTop w:val="0"/>
          <w:marBottom w:val="0"/>
          <w:divBdr>
            <w:top w:val="none" w:sz="0" w:space="0" w:color="auto"/>
            <w:left w:val="none" w:sz="0" w:space="0" w:color="auto"/>
            <w:bottom w:val="none" w:sz="0" w:space="0" w:color="auto"/>
            <w:right w:val="none" w:sz="0" w:space="0" w:color="auto"/>
          </w:divBdr>
        </w:div>
        <w:div w:id="1137723373">
          <w:marLeft w:val="640"/>
          <w:marRight w:val="0"/>
          <w:marTop w:val="0"/>
          <w:marBottom w:val="0"/>
          <w:divBdr>
            <w:top w:val="none" w:sz="0" w:space="0" w:color="auto"/>
            <w:left w:val="none" w:sz="0" w:space="0" w:color="auto"/>
            <w:bottom w:val="none" w:sz="0" w:space="0" w:color="auto"/>
            <w:right w:val="none" w:sz="0" w:space="0" w:color="auto"/>
          </w:divBdr>
        </w:div>
        <w:div w:id="2037584841">
          <w:marLeft w:val="640"/>
          <w:marRight w:val="0"/>
          <w:marTop w:val="0"/>
          <w:marBottom w:val="0"/>
          <w:divBdr>
            <w:top w:val="none" w:sz="0" w:space="0" w:color="auto"/>
            <w:left w:val="none" w:sz="0" w:space="0" w:color="auto"/>
            <w:bottom w:val="none" w:sz="0" w:space="0" w:color="auto"/>
            <w:right w:val="none" w:sz="0" w:space="0" w:color="auto"/>
          </w:divBdr>
        </w:div>
        <w:div w:id="1331761018">
          <w:marLeft w:val="640"/>
          <w:marRight w:val="0"/>
          <w:marTop w:val="0"/>
          <w:marBottom w:val="0"/>
          <w:divBdr>
            <w:top w:val="none" w:sz="0" w:space="0" w:color="auto"/>
            <w:left w:val="none" w:sz="0" w:space="0" w:color="auto"/>
            <w:bottom w:val="none" w:sz="0" w:space="0" w:color="auto"/>
            <w:right w:val="none" w:sz="0" w:space="0" w:color="auto"/>
          </w:divBdr>
        </w:div>
      </w:divsChild>
    </w:div>
    <w:div w:id="1922448509">
      <w:marLeft w:val="640"/>
      <w:marRight w:val="0"/>
      <w:marTop w:val="0"/>
      <w:marBottom w:val="0"/>
      <w:divBdr>
        <w:top w:val="none" w:sz="0" w:space="0" w:color="auto"/>
        <w:left w:val="none" w:sz="0" w:space="0" w:color="auto"/>
        <w:bottom w:val="none" w:sz="0" w:space="0" w:color="auto"/>
        <w:right w:val="none" w:sz="0" w:space="0" w:color="auto"/>
      </w:divBdr>
    </w:div>
    <w:div w:id="1922636488">
      <w:marLeft w:val="640"/>
      <w:marRight w:val="0"/>
      <w:marTop w:val="0"/>
      <w:marBottom w:val="0"/>
      <w:divBdr>
        <w:top w:val="none" w:sz="0" w:space="0" w:color="auto"/>
        <w:left w:val="none" w:sz="0" w:space="0" w:color="auto"/>
        <w:bottom w:val="none" w:sz="0" w:space="0" w:color="auto"/>
        <w:right w:val="none" w:sz="0" w:space="0" w:color="auto"/>
      </w:divBdr>
    </w:div>
    <w:div w:id="1922715489">
      <w:marLeft w:val="640"/>
      <w:marRight w:val="0"/>
      <w:marTop w:val="0"/>
      <w:marBottom w:val="0"/>
      <w:divBdr>
        <w:top w:val="none" w:sz="0" w:space="0" w:color="auto"/>
        <w:left w:val="none" w:sz="0" w:space="0" w:color="auto"/>
        <w:bottom w:val="none" w:sz="0" w:space="0" w:color="auto"/>
        <w:right w:val="none" w:sz="0" w:space="0" w:color="auto"/>
      </w:divBdr>
    </w:div>
    <w:div w:id="1922787162">
      <w:marLeft w:val="640"/>
      <w:marRight w:val="0"/>
      <w:marTop w:val="0"/>
      <w:marBottom w:val="0"/>
      <w:divBdr>
        <w:top w:val="none" w:sz="0" w:space="0" w:color="auto"/>
        <w:left w:val="none" w:sz="0" w:space="0" w:color="auto"/>
        <w:bottom w:val="none" w:sz="0" w:space="0" w:color="auto"/>
        <w:right w:val="none" w:sz="0" w:space="0" w:color="auto"/>
      </w:divBdr>
    </w:div>
    <w:div w:id="1922792856">
      <w:marLeft w:val="640"/>
      <w:marRight w:val="0"/>
      <w:marTop w:val="0"/>
      <w:marBottom w:val="0"/>
      <w:divBdr>
        <w:top w:val="none" w:sz="0" w:space="0" w:color="auto"/>
        <w:left w:val="none" w:sz="0" w:space="0" w:color="auto"/>
        <w:bottom w:val="none" w:sz="0" w:space="0" w:color="auto"/>
        <w:right w:val="none" w:sz="0" w:space="0" w:color="auto"/>
      </w:divBdr>
    </w:div>
    <w:div w:id="1922836257">
      <w:marLeft w:val="640"/>
      <w:marRight w:val="0"/>
      <w:marTop w:val="0"/>
      <w:marBottom w:val="0"/>
      <w:divBdr>
        <w:top w:val="none" w:sz="0" w:space="0" w:color="auto"/>
        <w:left w:val="none" w:sz="0" w:space="0" w:color="auto"/>
        <w:bottom w:val="none" w:sz="0" w:space="0" w:color="auto"/>
        <w:right w:val="none" w:sz="0" w:space="0" w:color="auto"/>
      </w:divBdr>
    </w:div>
    <w:div w:id="1922837629">
      <w:marLeft w:val="640"/>
      <w:marRight w:val="0"/>
      <w:marTop w:val="0"/>
      <w:marBottom w:val="0"/>
      <w:divBdr>
        <w:top w:val="none" w:sz="0" w:space="0" w:color="auto"/>
        <w:left w:val="none" w:sz="0" w:space="0" w:color="auto"/>
        <w:bottom w:val="none" w:sz="0" w:space="0" w:color="auto"/>
        <w:right w:val="none" w:sz="0" w:space="0" w:color="auto"/>
      </w:divBdr>
    </w:div>
    <w:div w:id="1922979982">
      <w:marLeft w:val="640"/>
      <w:marRight w:val="0"/>
      <w:marTop w:val="0"/>
      <w:marBottom w:val="0"/>
      <w:divBdr>
        <w:top w:val="none" w:sz="0" w:space="0" w:color="auto"/>
        <w:left w:val="none" w:sz="0" w:space="0" w:color="auto"/>
        <w:bottom w:val="none" w:sz="0" w:space="0" w:color="auto"/>
        <w:right w:val="none" w:sz="0" w:space="0" w:color="auto"/>
      </w:divBdr>
    </w:div>
    <w:div w:id="1922981269">
      <w:marLeft w:val="640"/>
      <w:marRight w:val="0"/>
      <w:marTop w:val="0"/>
      <w:marBottom w:val="0"/>
      <w:divBdr>
        <w:top w:val="none" w:sz="0" w:space="0" w:color="auto"/>
        <w:left w:val="none" w:sz="0" w:space="0" w:color="auto"/>
        <w:bottom w:val="none" w:sz="0" w:space="0" w:color="auto"/>
        <w:right w:val="none" w:sz="0" w:space="0" w:color="auto"/>
      </w:divBdr>
    </w:div>
    <w:div w:id="1923221822">
      <w:marLeft w:val="640"/>
      <w:marRight w:val="0"/>
      <w:marTop w:val="0"/>
      <w:marBottom w:val="0"/>
      <w:divBdr>
        <w:top w:val="none" w:sz="0" w:space="0" w:color="auto"/>
        <w:left w:val="none" w:sz="0" w:space="0" w:color="auto"/>
        <w:bottom w:val="none" w:sz="0" w:space="0" w:color="auto"/>
        <w:right w:val="none" w:sz="0" w:space="0" w:color="auto"/>
      </w:divBdr>
    </w:div>
    <w:div w:id="1923484202">
      <w:marLeft w:val="640"/>
      <w:marRight w:val="0"/>
      <w:marTop w:val="0"/>
      <w:marBottom w:val="0"/>
      <w:divBdr>
        <w:top w:val="none" w:sz="0" w:space="0" w:color="auto"/>
        <w:left w:val="none" w:sz="0" w:space="0" w:color="auto"/>
        <w:bottom w:val="none" w:sz="0" w:space="0" w:color="auto"/>
        <w:right w:val="none" w:sz="0" w:space="0" w:color="auto"/>
      </w:divBdr>
    </w:div>
    <w:div w:id="1923488014">
      <w:marLeft w:val="640"/>
      <w:marRight w:val="0"/>
      <w:marTop w:val="0"/>
      <w:marBottom w:val="0"/>
      <w:divBdr>
        <w:top w:val="none" w:sz="0" w:space="0" w:color="auto"/>
        <w:left w:val="none" w:sz="0" w:space="0" w:color="auto"/>
        <w:bottom w:val="none" w:sz="0" w:space="0" w:color="auto"/>
        <w:right w:val="none" w:sz="0" w:space="0" w:color="auto"/>
      </w:divBdr>
    </w:div>
    <w:div w:id="1923491194">
      <w:marLeft w:val="640"/>
      <w:marRight w:val="0"/>
      <w:marTop w:val="0"/>
      <w:marBottom w:val="0"/>
      <w:divBdr>
        <w:top w:val="none" w:sz="0" w:space="0" w:color="auto"/>
        <w:left w:val="none" w:sz="0" w:space="0" w:color="auto"/>
        <w:bottom w:val="none" w:sz="0" w:space="0" w:color="auto"/>
        <w:right w:val="none" w:sz="0" w:space="0" w:color="auto"/>
      </w:divBdr>
    </w:div>
    <w:div w:id="1923635741">
      <w:marLeft w:val="640"/>
      <w:marRight w:val="0"/>
      <w:marTop w:val="0"/>
      <w:marBottom w:val="0"/>
      <w:divBdr>
        <w:top w:val="none" w:sz="0" w:space="0" w:color="auto"/>
        <w:left w:val="none" w:sz="0" w:space="0" w:color="auto"/>
        <w:bottom w:val="none" w:sz="0" w:space="0" w:color="auto"/>
        <w:right w:val="none" w:sz="0" w:space="0" w:color="auto"/>
      </w:divBdr>
    </w:div>
    <w:div w:id="1923949968">
      <w:marLeft w:val="640"/>
      <w:marRight w:val="0"/>
      <w:marTop w:val="0"/>
      <w:marBottom w:val="0"/>
      <w:divBdr>
        <w:top w:val="none" w:sz="0" w:space="0" w:color="auto"/>
        <w:left w:val="none" w:sz="0" w:space="0" w:color="auto"/>
        <w:bottom w:val="none" w:sz="0" w:space="0" w:color="auto"/>
        <w:right w:val="none" w:sz="0" w:space="0" w:color="auto"/>
      </w:divBdr>
    </w:div>
    <w:div w:id="1924022548">
      <w:marLeft w:val="640"/>
      <w:marRight w:val="0"/>
      <w:marTop w:val="0"/>
      <w:marBottom w:val="0"/>
      <w:divBdr>
        <w:top w:val="none" w:sz="0" w:space="0" w:color="auto"/>
        <w:left w:val="none" w:sz="0" w:space="0" w:color="auto"/>
        <w:bottom w:val="none" w:sz="0" w:space="0" w:color="auto"/>
        <w:right w:val="none" w:sz="0" w:space="0" w:color="auto"/>
      </w:divBdr>
    </w:div>
    <w:div w:id="1924139666">
      <w:marLeft w:val="640"/>
      <w:marRight w:val="0"/>
      <w:marTop w:val="0"/>
      <w:marBottom w:val="0"/>
      <w:divBdr>
        <w:top w:val="none" w:sz="0" w:space="0" w:color="auto"/>
        <w:left w:val="none" w:sz="0" w:space="0" w:color="auto"/>
        <w:bottom w:val="none" w:sz="0" w:space="0" w:color="auto"/>
        <w:right w:val="none" w:sz="0" w:space="0" w:color="auto"/>
      </w:divBdr>
    </w:div>
    <w:div w:id="1924486608">
      <w:marLeft w:val="640"/>
      <w:marRight w:val="0"/>
      <w:marTop w:val="0"/>
      <w:marBottom w:val="0"/>
      <w:divBdr>
        <w:top w:val="none" w:sz="0" w:space="0" w:color="auto"/>
        <w:left w:val="none" w:sz="0" w:space="0" w:color="auto"/>
        <w:bottom w:val="none" w:sz="0" w:space="0" w:color="auto"/>
        <w:right w:val="none" w:sz="0" w:space="0" w:color="auto"/>
      </w:divBdr>
    </w:div>
    <w:div w:id="1924491732">
      <w:marLeft w:val="640"/>
      <w:marRight w:val="0"/>
      <w:marTop w:val="0"/>
      <w:marBottom w:val="0"/>
      <w:divBdr>
        <w:top w:val="none" w:sz="0" w:space="0" w:color="auto"/>
        <w:left w:val="none" w:sz="0" w:space="0" w:color="auto"/>
        <w:bottom w:val="none" w:sz="0" w:space="0" w:color="auto"/>
        <w:right w:val="none" w:sz="0" w:space="0" w:color="auto"/>
      </w:divBdr>
    </w:div>
    <w:div w:id="1924534213">
      <w:marLeft w:val="640"/>
      <w:marRight w:val="0"/>
      <w:marTop w:val="0"/>
      <w:marBottom w:val="0"/>
      <w:divBdr>
        <w:top w:val="none" w:sz="0" w:space="0" w:color="auto"/>
        <w:left w:val="none" w:sz="0" w:space="0" w:color="auto"/>
        <w:bottom w:val="none" w:sz="0" w:space="0" w:color="auto"/>
        <w:right w:val="none" w:sz="0" w:space="0" w:color="auto"/>
      </w:divBdr>
    </w:div>
    <w:div w:id="1924603148">
      <w:marLeft w:val="640"/>
      <w:marRight w:val="0"/>
      <w:marTop w:val="0"/>
      <w:marBottom w:val="0"/>
      <w:divBdr>
        <w:top w:val="none" w:sz="0" w:space="0" w:color="auto"/>
        <w:left w:val="none" w:sz="0" w:space="0" w:color="auto"/>
        <w:bottom w:val="none" w:sz="0" w:space="0" w:color="auto"/>
        <w:right w:val="none" w:sz="0" w:space="0" w:color="auto"/>
      </w:divBdr>
    </w:div>
    <w:div w:id="1924684978">
      <w:marLeft w:val="640"/>
      <w:marRight w:val="0"/>
      <w:marTop w:val="0"/>
      <w:marBottom w:val="0"/>
      <w:divBdr>
        <w:top w:val="none" w:sz="0" w:space="0" w:color="auto"/>
        <w:left w:val="none" w:sz="0" w:space="0" w:color="auto"/>
        <w:bottom w:val="none" w:sz="0" w:space="0" w:color="auto"/>
        <w:right w:val="none" w:sz="0" w:space="0" w:color="auto"/>
      </w:divBdr>
    </w:div>
    <w:div w:id="1924873378">
      <w:marLeft w:val="640"/>
      <w:marRight w:val="0"/>
      <w:marTop w:val="0"/>
      <w:marBottom w:val="0"/>
      <w:divBdr>
        <w:top w:val="none" w:sz="0" w:space="0" w:color="auto"/>
        <w:left w:val="none" w:sz="0" w:space="0" w:color="auto"/>
        <w:bottom w:val="none" w:sz="0" w:space="0" w:color="auto"/>
        <w:right w:val="none" w:sz="0" w:space="0" w:color="auto"/>
      </w:divBdr>
    </w:div>
    <w:div w:id="1925065178">
      <w:marLeft w:val="640"/>
      <w:marRight w:val="0"/>
      <w:marTop w:val="0"/>
      <w:marBottom w:val="0"/>
      <w:divBdr>
        <w:top w:val="none" w:sz="0" w:space="0" w:color="auto"/>
        <w:left w:val="none" w:sz="0" w:space="0" w:color="auto"/>
        <w:bottom w:val="none" w:sz="0" w:space="0" w:color="auto"/>
        <w:right w:val="none" w:sz="0" w:space="0" w:color="auto"/>
      </w:divBdr>
    </w:div>
    <w:div w:id="1925411512">
      <w:marLeft w:val="640"/>
      <w:marRight w:val="0"/>
      <w:marTop w:val="0"/>
      <w:marBottom w:val="0"/>
      <w:divBdr>
        <w:top w:val="none" w:sz="0" w:space="0" w:color="auto"/>
        <w:left w:val="none" w:sz="0" w:space="0" w:color="auto"/>
        <w:bottom w:val="none" w:sz="0" w:space="0" w:color="auto"/>
        <w:right w:val="none" w:sz="0" w:space="0" w:color="auto"/>
      </w:divBdr>
    </w:div>
    <w:div w:id="1926382450">
      <w:marLeft w:val="640"/>
      <w:marRight w:val="0"/>
      <w:marTop w:val="0"/>
      <w:marBottom w:val="0"/>
      <w:divBdr>
        <w:top w:val="none" w:sz="0" w:space="0" w:color="auto"/>
        <w:left w:val="none" w:sz="0" w:space="0" w:color="auto"/>
        <w:bottom w:val="none" w:sz="0" w:space="0" w:color="auto"/>
        <w:right w:val="none" w:sz="0" w:space="0" w:color="auto"/>
      </w:divBdr>
    </w:div>
    <w:div w:id="1926452763">
      <w:marLeft w:val="640"/>
      <w:marRight w:val="0"/>
      <w:marTop w:val="0"/>
      <w:marBottom w:val="0"/>
      <w:divBdr>
        <w:top w:val="none" w:sz="0" w:space="0" w:color="auto"/>
        <w:left w:val="none" w:sz="0" w:space="0" w:color="auto"/>
        <w:bottom w:val="none" w:sz="0" w:space="0" w:color="auto"/>
        <w:right w:val="none" w:sz="0" w:space="0" w:color="auto"/>
      </w:divBdr>
    </w:div>
    <w:div w:id="1926572804">
      <w:marLeft w:val="640"/>
      <w:marRight w:val="0"/>
      <w:marTop w:val="0"/>
      <w:marBottom w:val="0"/>
      <w:divBdr>
        <w:top w:val="none" w:sz="0" w:space="0" w:color="auto"/>
        <w:left w:val="none" w:sz="0" w:space="0" w:color="auto"/>
        <w:bottom w:val="none" w:sz="0" w:space="0" w:color="auto"/>
        <w:right w:val="none" w:sz="0" w:space="0" w:color="auto"/>
      </w:divBdr>
    </w:div>
    <w:div w:id="1926840315">
      <w:marLeft w:val="640"/>
      <w:marRight w:val="0"/>
      <w:marTop w:val="0"/>
      <w:marBottom w:val="0"/>
      <w:divBdr>
        <w:top w:val="none" w:sz="0" w:space="0" w:color="auto"/>
        <w:left w:val="none" w:sz="0" w:space="0" w:color="auto"/>
        <w:bottom w:val="none" w:sz="0" w:space="0" w:color="auto"/>
        <w:right w:val="none" w:sz="0" w:space="0" w:color="auto"/>
      </w:divBdr>
    </w:div>
    <w:div w:id="1927113379">
      <w:marLeft w:val="640"/>
      <w:marRight w:val="0"/>
      <w:marTop w:val="0"/>
      <w:marBottom w:val="0"/>
      <w:divBdr>
        <w:top w:val="none" w:sz="0" w:space="0" w:color="auto"/>
        <w:left w:val="none" w:sz="0" w:space="0" w:color="auto"/>
        <w:bottom w:val="none" w:sz="0" w:space="0" w:color="auto"/>
        <w:right w:val="none" w:sz="0" w:space="0" w:color="auto"/>
      </w:divBdr>
    </w:div>
    <w:div w:id="1927230388">
      <w:bodyDiv w:val="1"/>
      <w:marLeft w:val="0"/>
      <w:marRight w:val="0"/>
      <w:marTop w:val="0"/>
      <w:marBottom w:val="0"/>
      <w:divBdr>
        <w:top w:val="none" w:sz="0" w:space="0" w:color="auto"/>
        <w:left w:val="none" w:sz="0" w:space="0" w:color="auto"/>
        <w:bottom w:val="none" w:sz="0" w:space="0" w:color="auto"/>
        <w:right w:val="none" w:sz="0" w:space="0" w:color="auto"/>
      </w:divBdr>
      <w:divsChild>
        <w:div w:id="7609314">
          <w:marLeft w:val="640"/>
          <w:marRight w:val="0"/>
          <w:marTop w:val="0"/>
          <w:marBottom w:val="0"/>
          <w:divBdr>
            <w:top w:val="none" w:sz="0" w:space="0" w:color="auto"/>
            <w:left w:val="none" w:sz="0" w:space="0" w:color="auto"/>
            <w:bottom w:val="none" w:sz="0" w:space="0" w:color="auto"/>
            <w:right w:val="none" w:sz="0" w:space="0" w:color="auto"/>
          </w:divBdr>
        </w:div>
        <w:div w:id="692917867">
          <w:marLeft w:val="640"/>
          <w:marRight w:val="0"/>
          <w:marTop w:val="0"/>
          <w:marBottom w:val="0"/>
          <w:divBdr>
            <w:top w:val="none" w:sz="0" w:space="0" w:color="auto"/>
            <w:left w:val="none" w:sz="0" w:space="0" w:color="auto"/>
            <w:bottom w:val="none" w:sz="0" w:space="0" w:color="auto"/>
            <w:right w:val="none" w:sz="0" w:space="0" w:color="auto"/>
          </w:divBdr>
        </w:div>
        <w:div w:id="998925848">
          <w:marLeft w:val="640"/>
          <w:marRight w:val="0"/>
          <w:marTop w:val="0"/>
          <w:marBottom w:val="0"/>
          <w:divBdr>
            <w:top w:val="none" w:sz="0" w:space="0" w:color="auto"/>
            <w:left w:val="none" w:sz="0" w:space="0" w:color="auto"/>
            <w:bottom w:val="none" w:sz="0" w:space="0" w:color="auto"/>
            <w:right w:val="none" w:sz="0" w:space="0" w:color="auto"/>
          </w:divBdr>
        </w:div>
        <w:div w:id="1179853115">
          <w:marLeft w:val="640"/>
          <w:marRight w:val="0"/>
          <w:marTop w:val="0"/>
          <w:marBottom w:val="0"/>
          <w:divBdr>
            <w:top w:val="none" w:sz="0" w:space="0" w:color="auto"/>
            <w:left w:val="none" w:sz="0" w:space="0" w:color="auto"/>
            <w:bottom w:val="none" w:sz="0" w:space="0" w:color="auto"/>
            <w:right w:val="none" w:sz="0" w:space="0" w:color="auto"/>
          </w:divBdr>
        </w:div>
        <w:div w:id="1155415931">
          <w:marLeft w:val="640"/>
          <w:marRight w:val="0"/>
          <w:marTop w:val="0"/>
          <w:marBottom w:val="0"/>
          <w:divBdr>
            <w:top w:val="none" w:sz="0" w:space="0" w:color="auto"/>
            <w:left w:val="none" w:sz="0" w:space="0" w:color="auto"/>
            <w:bottom w:val="none" w:sz="0" w:space="0" w:color="auto"/>
            <w:right w:val="none" w:sz="0" w:space="0" w:color="auto"/>
          </w:divBdr>
        </w:div>
        <w:div w:id="1363245230">
          <w:marLeft w:val="640"/>
          <w:marRight w:val="0"/>
          <w:marTop w:val="0"/>
          <w:marBottom w:val="0"/>
          <w:divBdr>
            <w:top w:val="none" w:sz="0" w:space="0" w:color="auto"/>
            <w:left w:val="none" w:sz="0" w:space="0" w:color="auto"/>
            <w:bottom w:val="none" w:sz="0" w:space="0" w:color="auto"/>
            <w:right w:val="none" w:sz="0" w:space="0" w:color="auto"/>
          </w:divBdr>
        </w:div>
        <w:div w:id="1019893520">
          <w:marLeft w:val="640"/>
          <w:marRight w:val="0"/>
          <w:marTop w:val="0"/>
          <w:marBottom w:val="0"/>
          <w:divBdr>
            <w:top w:val="none" w:sz="0" w:space="0" w:color="auto"/>
            <w:left w:val="none" w:sz="0" w:space="0" w:color="auto"/>
            <w:bottom w:val="none" w:sz="0" w:space="0" w:color="auto"/>
            <w:right w:val="none" w:sz="0" w:space="0" w:color="auto"/>
          </w:divBdr>
        </w:div>
        <w:div w:id="2005089166">
          <w:marLeft w:val="640"/>
          <w:marRight w:val="0"/>
          <w:marTop w:val="0"/>
          <w:marBottom w:val="0"/>
          <w:divBdr>
            <w:top w:val="none" w:sz="0" w:space="0" w:color="auto"/>
            <w:left w:val="none" w:sz="0" w:space="0" w:color="auto"/>
            <w:bottom w:val="none" w:sz="0" w:space="0" w:color="auto"/>
            <w:right w:val="none" w:sz="0" w:space="0" w:color="auto"/>
          </w:divBdr>
        </w:div>
        <w:div w:id="907881444">
          <w:marLeft w:val="640"/>
          <w:marRight w:val="0"/>
          <w:marTop w:val="0"/>
          <w:marBottom w:val="0"/>
          <w:divBdr>
            <w:top w:val="none" w:sz="0" w:space="0" w:color="auto"/>
            <w:left w:val="none" w:sz="0" w:space="0" w:color="auto"/>
            <w:bottom w:val="none" w:sz="0" w:space="0" w:color="auto"/>
            <w:right w:val="none" w:sz="0" w:space="0" w:color="auto"/>
          </w:divBdr>
        </w:div>
        <w:div w:id="1432162418">
          <w:marLeft w:val="640"/>
          <w:marRight w:val="0"/>
          <w:marTop w:val="0"/>
          <w:marBottom w:val="0"/>
          <w:divBdr>
            <w:top w:val="none" w:sz="0" w:space="0" w:color="auto"/>
            <w:left w:val="none" w:sz="0" w:space="0" w:color="auto"/>
            <w:bottom w:val="none" w:sz="0" w:space="0" w:color="auto"/>
            <w:right w:val="none" w:sz="0" w:space="0" w:color="auto"/>
          </w:divBdr>
        </w:div>
        <w:div w:id="2056735085">
          <w:marLeft w:val="640"/>
          <w:marRight w:val="0"/>
          <w:marTop w:val="0"/>
          <w:marBottom w:val="0"/>
          <w:divBdr>
            <w:top w:val="none" w:sz="0" w:space="0" w:color="auto"/>
            <w:left w:val="none" w:sz="0" w:space="0" w:color="auto"/>
            <w:bottom w:val="none" w:sz="0" w:space="0" w:color="auto"/>
            <w:right w:val="none" w:sz="0" w:space="0" w:color="auto"/>
          </w:divBdr>
        </w:div>
        <w:div w:id="1593473503">
          <w:marLeft w:val="640"/>
          <w:marRight w:val="0"/>
          <w:marTop w:val="0"/>
          <w:marBottom w:val="0"/>
          <w:divBdr>
            <w:top w:val="none" w:sz="0" w:space="0" w:color="auto"/>
            <w:left w:val="none" w:sz="0" w:space="0" w:color="auto"/>
            <w:bottom w:val="none" w:sz="0" w:space="0" w:color="auto"/>
            <w:right w:val="none" w:sz="0" w:space="0" w:color="auto"/>
          </w:divBdr>
        </w:div>
        <w:div w:id="1747460702">
          <w:marLeft w:val="640"/>
          <w:marRight w:val="0"/>
          <w:marTop w:val="0"/>
          <w:marBottom w:val="0"/>
          <w:divBdr>
            <w:top w:val="none" w:sz="0" w:space="0" w:color="auto"/>
            <w:left w:val="none" w:sz="0" w:space="0" w:color="auto"/>
            <w:bottom w:val="none" w:sz="0" w:space="0" w:color="auto"/>
            <w:right w:val="none" w:sz="0" w:space="0" w:color="auto"/>
          </w:divBdr>
        </w:div>
        <w:div w:id="1397514989">
          <w:marLeft w:val="640"/>
          <w:marRight w:val="0"/>
          <w:marTop w:val="0"/>
          <w:marBottom w:val="0"/>
          <w:divBdr>
            <w:top w:val="none" w:sz="0" w:space="0" w:color="auto"/>
            <w:left w:val="none" w:sz="0" w:space="0" w:color="auto"/>
            <w:bottom w:val="none" w:sz="0" w:space="0" w:color="auto"/>
            <w:right w:val="none" w:sz="0" w:space="0" w:color="auto"/>
          </w:divBdr>
        </w:div>
        <w:div w:id="1132212080">
          <w:marLeft w:val="640"/>
          <w:marRight w:val="0"/>
          <w:marTop w:val="0"/>
          <w:marBottom w:val="0"/>
          <w:divBdr>
            <w:top w:val="none" w:sz="0" w:space="0" w:color="auto"/>
            <w:left w:val="none" w:sz="0" w:space="0" w:color="auto"/>
            <w:bottom w:val="none" w:sz="0" w:space="0" w:color="auto"/>
            <w:right w:val="none" w:sz="0" w:space="0" w:color="auto"/>
          </w:divBdr>
        </w:div>
        <w:div w:id="70395492">
          <w:marLeft w:val="640"/>
          <w:marRight w:val="0"/>
          <w:marTop w:val="0"/>
          <w:marBottom w:val="0"/>
          <w:divBdr>
            <w:top w:val="none" w:sz="0" w:space="0" w:color="auto"/>
            <w:left w:val="none" w:sz="0" w:space="0" w:color="auto"/>
            <w:bottom w:val="none" w:sz="0" w:space="0" w:color="auto"/>
            <w:right w:val="none" w:sz="0" w:space="0" w:color="auto"/>
          </w:divBdr>
        </w:div>
        <w:div w:id="1343243213">
          <w:marLeft w:val="640"/>
          <w:marRight w:val="0"/>
          <w:marTop w:val="0"/>
          <w:marBottom w:val="0"/>
          <w:divBdr>
            <w:top w:val="none" w:sz="0" w:space="0" w:color="auto"/>
            <w:left w:val="none" w:sz="0" w:space="0" w:color="auto"/>
            <w:bottom w:val="none" w:sz="0" w:space="0" w:color="auto"/>
            <w:right w:val="none" w:sz="0" w:space="0" w:color="auto"/>
          </w:divBdr>
        </w:div>
        <w:div w:id="2139833159">
          <w:marLeft w:val="640"/>
          <w:marRight w:val="0"/>
          <w:marTop w:val="0"/>
          <w:marBottom w:val="0"/>
          <w:divBdr>
            <w:top w:val="none" w:sz="0" w:space="0" w:color="auto"/>
            <w:left w:val="none" w:sz="0" w:space="0" w:color="auto"/>
            <w:bottom w:val="none" w:sz="0" w:space="0" w:color="auto"/>
            <w:right w:val="none" w:sz="0" w:space="0" w:color="auto"/>
          </w:divBdr>
        </w:div>
        <w:div w:id="1733188853">
          <w:marLeft w:val="640"/>
          <w:marRight w:val="0"/>
          <w:marTop w:val="0"/>
          <w:marBottom w:val="0"/>
          <w:divBdr>
            <w:top w:val="none" w:sz="0" w:space="0" w:color="auto"/>
            <w:left w:val="none" w:sz="0" w:space="0" w:color="auto"/>
            <w:bottom w:val="none" w:sz="0" w:space="0" w:color="auto"/>
            <w:right w:val="none" w:sz="0" w:space="0" w:color="auto"/>
          </w:divBdr>
        </w:div>
        <w:div w:id="176043483">
          <w:marLeft w:val="640"/>
          <w:marRight w:val="0"/>
          <w:marTop w:val="0"/>
          <w:marBottom w:val="0"/>
          <w:divBdr>
            <w:top w:val="none" w:sz="0" w:space="0" w:color="auto"/>
            <w:left w:val="none" w:sz="0" w:space="0" w:color="auto"/>
            <w:bottom w:val="none" w:sz="0" w:space="0" w:color="auto"/>
            <w:right w:val="none" w:sz="0" w:space="0" w:color="auto"/>
          </w:divBdr>
        </w:div>
        <w:div w:id="321666211">
          <w:marLeft w:val="640"/>
          <w:marRight w:val="0"/>
          <w:marTop w:val="0"/>
          <w:marBottom w:val="0"/>
          <w:divBdr>
            <w:top w:val="none" w:sz="0" w:space="0" w:color="auto"/>
            <w:left w:val="none" w:sz="0" w:space="0" w:color="auto"/>
            <w:bottom w:val="none" w:sz="0" w:space="0" w:color="auto"/>
            <w:right w:val="none" w:sz="0" w:space="0" w:color="auto"/>
          </w:divBdr>
        </w:div>
        <w:div w:id="1783649950">
          <w:marLeft w:val="640"/>
          <w:marRight w:val="0"/>
          <w:marTop w:val="0"/>
          <w:marBottom w:val="0"/>
          <w:divBdr>
            <w:top w:val="none" w:sz="0" w:space="0" w:color="auto"/>
            <w:left w:val="none" w:sz="0" w:space="0" w:color="auto"/>
            <w:bottom w:val="none" w:sz="0" w:space="0" w:color="auto"/>
            <w:right w:val="none" w:sz="0" w:space="0" w:color="auto"/>
          </w:divBdr>
        </w:div>
        <w:div w:id="189270643">
          <w:marLeft w:val="640"/>
          <w:marRight w:val="0"/>
          <w:marTop w:val="0"/>
          <w:marBottom w:val="0"/>
          <w:divBdr>
            <w:top w:val="none" w:sz="0" w:space="0" w:color="auto"/>
            <w:left w:val="none" w:sz="0" w:space="0" w:color="auto"/>
            <w:bottom w:val="none" w:sz="0" w:space="0" w:color="auto"/>
            <w:right w:val="none" w:sz="0" w:space="0" w:color="auto"/>
          </w:divBdr>
        </w:div>
        <w:div w:id="917177347">
          <w:marLeft w:val="640"/>
          <w:marRight w:val="0"/>
          <w:marTop w:val="0"/>
          <w:marBottom w:val="0"/>
          <w:divBdr>
            <w:top w:val="none" w:sz="0" w:space="0" w:color="auto"/>
            <w:left w:val="none" w:sz="0" w:space="0" w:color="auto"/>
            <w:bottom w:val="none" w:sz="0" w:space="0" w:color="auto"/>
            <w:right w:val="none" w:sz="0" w:space="0" w:color="auto"/>
          </w:divBdr>
        </w:div>
        <w:div w:id="674772233">
          <w:marLeft w:val="640"/>
          <w:marRight w:val="0"/>
          <w:marTop w:val="0"/>
          <w:marBottom w:val="0"/>
          <w:divBdr>
            <w:top w:val="none" w:sz="0" w:space="0" w:color="auto"/>
            <w:left w:val="none" w:sz="0" w:space="0" w:color="auto"/>
            <w:bottom w:val="none" w:sz="0" w:space="0" w:color="auto"/>
            <w:right w:val="none" w:sz="0" w:space="0" w:color="auto"/>
          </w:divBdr>
        </w:div>
        <w:div w:id="129371895">
          <w:marLeft w:val="640"/>
          <w:marRight w:val="0"/>
          <w:marTop w:val="0"/>
          <w:marBottom w:val="0"/>
          <w:divBdr>
            <w:top w:val="none" w:sz="0" w:space="0" w:color="auto"/>
            <w:left w:val="none" w:sz="0" w:space="0" w:color="auto"/>
            <w:bottom w:val="none" w:sz="0" w:space="0" w:color="auto"/>
            <w:right w:val="none" w:sz="0" w:space="0" w:color="auto"/>
          </w:divBdr>
        </w:div>
        <w:div w:id="2107143162">
          <w:marLeft w:val="640"/>
          <w:marRight w:val="0"/>
          <w:marTop w:val="0"/>
          <w:marBottom w:val="0"/>
          <w:divBdr>
            <w:top w:val="none" w:sz="0" w:space="0" w:color="auto"/>
            <w:left w:val="none" w:sz="0" w:space="0" w:color="auto"/>
            <w:bottom w:val="none" w:sz="0" w:space="0" w:color="auto"/>
            <w:right w:val="none" w:sz="0" w:space="0" w:color="auto"/>
          </w:divBdr>
        </w:div>
        <w:div w:id="1786582203">
          <w:marLeft w:val="640"/>
          <w:marRight w:val="0"/>
          <w:marTop w:val="0"/>
          <w:marBottom w:val="0"/>
          <w:divBdr>
            <w:top w:val="none" w:sz="0" w:space="0" w:color="auto"/>
            <w:left w:val="none" w:sz="0" w:space="0" w:color="auto"/>
            <w:bottom w:val="none" w:sz="0" w:space="0" w:color="auto"/>
            <w:right w:val="none" w:sz="0" w:space="0" w:color="auto"/>
          </w:divBdr>
        </w:div>
        <w:div w:id="792135173">
          <w:marLeft w:val="640"/>
          <w:marRight w:val="0"/>
          <w:marTop w:val="0"/>
          <w:marBottom w:val="0"/>
          <w:divBdr>
            <w:top w:val="none" w:sz="0" w:space="0" w:color="auto"/>
            <w:left w:val="none" w:sz="0" w:space="0" w:color="auto"/>
            <w:bottom w:val="none" w:sz="0" w:space="0" w:color="auto"/>
            <w:right w:val="none" w:sz="0" w:space="0" w:color="auto"/>
          </w:divBdr>
        </w:div>
        <w:div w:id="1157769858">
          <w:marLeft w:val="640"/>
          <w:marRight w:val="0"/>
          <w:marTop w:val="0"/>
          <w:marBottom w:val="0"/>
          <w:divBdr>
            <w:top w:val="none" w:sz="0" w:space="0" w:color="auto"/>
            <w:left w:val="none" w:sz="0" w:space="0" w:color="auto"/>
            <w:bottom w:val="none" w:sz="0" w:space="0" w:color="auto"/>
            <w:right w:val="none" w:sz="0" w:space="0" w:color="auto"/>
          </w:divBdr>
        </w:div>
        <w:div w:id="1964726571">
          <w:marLeft w:val="640"/>
          <w:marRight w:val="0"/>
          <w:marTop w:val="0"/>
          <w:marBottom w:val="0"/>
          <w:divBdr>
            <w:top w:val="none" w:sz="0" w:space="0" w:color="auto"/>
            <w:left w:val="none" w:sz="0" w:space="0" w:color="auto"/>
            <w:bottom w:val="none" w:sz="0" w:space="0" w:color="auto"/>
            <w:right w:val="none" w:sz="0" w:space="0" w:color="auto"/>
          </w:divBdr>
        </w:div>
        <w:div w:id="959258758">
          <w:marLeft w:val="640"/>
          <w:marRight w:val="0"/>
          <w:marTop w:val="0"/>
          <w:marBottom w:val="0"/>
          <w:divBdr>
            <w:top w:val="none" w:sz="0" w:space="0" w:color="auto"/>
            <w:left w:val="none" w:sz="0" w:space="0" w:color="auto"/>
            <w:bottom w:val="none" w:sz="0" w:space="0" w:color="auto"/>
            <w:right w:val="none" w:sz="0" w:space="0" w:color="auto"/>
          </w:divBdr>
        </w:div>
        <w:div w:id="618487582">
          <w:marLeft w:val="640"/>
          <w:marRight w:val="0"/>
          <w:marTop w:val="0"/>
          <w:marBottom w:val="0"/>
          <w:divBdr>
            <w:top w:val="none" w:sz="0" w:space="0" w:color="auto"/>
            <w:left w:val="none" w:sz="0" w:space="0" w:color="auto"/>
            <w:bottom w:val="none" w:sz="0" w:space="0" w:color="auto"/>
            <w:right w:val="none" w:sz="0" w:space="0" w:color="auto"/>
          </w:divBdr>
        </w:div>
        <w:div w:id="513610601">
          <w:marLeft w:val="640"/>
          <w:marRight w:val="0"/>
          <w:marTop w:val="0"/>
          <w:marBottom w:val="0"/>
          <w:divBdr>
            <w:top w:val="none" w:sz="0" w:space="0" w:color="auto"/>
            <w:left w:val="none" w:sz="0" w:space="0" w:color="auto"/>
            <w:bottom w:val="none" w:sz="0" w:space="0" w:color="auto"/>
            <w:right w:val="none" w:sz="0" w:space="0" w:color="auto"/>
          </w:divBdr>
        </w:div>
        <w:div w:id="940604563">
          <w:marLeft w:val="640"/>
          <w:marRight w:val="0"/>
          <w:marTop w:val="0"/>
          <w:marBottom w:val="0"/>
          <w:divBdr>
            <w:top w:val="none" w:sz="0" w:space="0" w:color="auto"/>
            <w:left w:val="none" w:sz="0" w:space="0" w:color="auto"/>
            <w:bottom w:val="none" w:sz="0" w:space="0" w:color="auto"/>
            <w:right w:val="none" w:sz="0" w:space="0" w:color="auto"/>
          </w:divBdr>
        </w:div>
        <w:div w:id="440414506">
          <w:marLeft w:val="640"/>
          <w:marRight w:val="0"/>
          <w:marTop w:val="0"/>
          <w:marBottom w:val="0"/>
          <w:divBdr>
            <w:top w:val="none" w:sz="0" w:space="0" w:color="auto"/>
            <w:left w:val="none" w:sz="0" w:space="0" w:color="auto"/>
            <w:bottom w:val="none" w:sz="0" w:space="0" w:color="auto"/>
            <w:right w:val="none" w:sz="0" w:space="0" w:color="auto"/>
          </w:divBdr>
        </w:div>
        <w:div w:id="589891628">
          <w:marLeft w:val="640"/>
          <w:marRight w:val="0"/>
          <w:marTop w:val="0"/>
          <w:marBottom w:val="0"/>
          <w:divBdr>
            <w:top w:val="none" w:sz="0" w:space="0" w:color="auto"/>
            <w:left w:val="none" w:sz="0" w:space="0" w:color="auto"/>
            <w:bottom w:val="none" w:sz="0" w:space="0" w:color="auto"/>
            <w:right w:val="none" w:sz="0" w:space="0" w:color="auto"/>
          </w:divBdr>
        </w:div>
        <w:div w:id="2013022192">
          <w:marLeft w:val="640"/>
          <w:marRight w:val="0"/>
          <w:marTop w:val="0"/>
          <w:marBottom w:val="0"/>
          <w:divBdr>
            <w:top w:val="none" w:sz="0" w:space="0" w:color="auto"/>
            <w:left w:val="none" w:sz="0" w:space="0" w:color="auto"/>
            <w:bottom w:val="none" w:sz="0" w:space="0" w:color="auto"/>
            <w:right w:val="none" w:sz="0" w:space="0" w:color="auto"/>
          </w:divBdr>
        </w:div>
        <w:div w:id="405034391">
          <w:marLeft w:val="640"/>
          <w:marRight w:val="0"/>
          <w:marTop w:val="0"/>
          <w:marBottom w:val="0"/>
          <w:divBdr>
            <w:top w:val="none" w:sz="0" w:space="0" w:color="auto"/>
            <w:left w:val="none" w:sz="0" w:space="0" w:color="auto"/>
            <w:bottom w:val="none" w:sz="0" w:space="0" w:color="auto"/>
            <w:right w:val="none" w:sz="0" w:space="0" w:color="auto"/>
          </w:divBdr>
        </w:div>
        <w:div w:id="492138247">
          <w:marLeft w:val="640"/>
          <w:marRight w:val="0"/>
          <w:marTop w:val="0"/>
          <w:marBottom w:val="0"/>
          <w:divBdr>
            <w:top w:val="none" w:sz="0" w:space="0" w:color="auto"/>
            <w:left w:val="none" w:sz="0" w:space="0" w:color="auto"/>
            <w:bottom w:val="none" w:sz="0" w:space="0" w:color="auto"/>
            <w:right w:val="none" w:sz="0" w:space="0" w:color="auto"/>
          </w:divBdr>
        </w:div>
        <w:div w:id="569191438">
          <w:marLeft w:val="640"/>
          <w:marRight w:val="0"/>
          <w:marTop w:val="0"/>
          <w:marBottom w:val="0"/>
          <w:divBdr>
            <w:top w:val="none" w:sz="0" w:space="0" w:color="auto"/>
            <w:left w:val="none" w:sz="0" w:space="0" w:color="auto"/>
            <w:bottom w:val="none" w:sz="0" w:space="0" w:color="auto"/>
            <w:right w:val="none" w:sz="0" w:space="0" w:color="auto"/>
          </w:divBdr>
        </w:div>
        <w:div w:id="1904635977">
          <w:marLeft w:val="640"/>
          <w:marRight w:val="0"/>
          <w:marTop w:val="0"/>
          <w:marBottom w:val="0"/>
          <w:divBdr>
            <w:top w:val="none" w:sz="0" w:space="0" w:color="auto"/>
            <w:left w:val="none" w:sz="0" w:space="0" w:color="auto"/>
            <w:bottom w:val="none" w:sz="0" w:space="0" w:color="auto"/>
            <w:right w:val="none" w:sz="0" w:space="0" w:color="auto"/>
          </w:divBdr>
        </w:div>
        <w:div w:id="178475426">
          <w:marLeft w:val="640"/>
          <w:marRight w:val="0"/>
          <w:marTop w:val="0"/>
          <w:marBottom w:val="0"/>
          <w:divBdr>
            <w:top w:val="none" w:sz="0" w:space="0" w:color="auto"/>
            <w:left w:val="none" w:sz="0" w:space="0" w:color="auto"/>
            <w:bottom w:val="none" w:sz="0" w:space="0" w:color="auto"/>
            <w:right w:val="none" w:sz="0" w:space="0" w:color="auto"/>
          </w:divBdr>
        </w:div>
        <w:div w:id="2077972689">
          <w:marLeft w:val="640"/>
          <w:marRight w:val="0"/>
          <w:marTop w:val="0"/>
          <w:marBottom w:val="0"/>
          <w:divBdr>
            <w:top w:val="none" w:sz="0" w:space="0" w:color="auto"/>
            <w:left w:val="none" w:sz="0" w:space="0" w:color="auto"/>
            <w:bottom w:val="none" w:sz="0" w:space="0" w:color="auto"/>
            <w:right w:val="none" w:sz="0" w:space="0" w:color="auto"/>
          </w:divBdr>
        </w:div>
        <w:div w:id="554900679">
          <w:marLeft w:val="640"/>
          <w:marRight w:val="0"/>
          <w:marTop w:val="0"/>
          <w:marBottom w:val="0"/>
          <w:divBdr>
            <w:top w:val="none" w:sz="0" w:space="0" w:color="auto"/>
            <w:left w:val="none" w:sz="0" w:space="0" w:color="auto"/>
            <w:bottom w:val="none" w:sz="0" w:space="0" w:color="auto"/>
            <w:right w:val="none" w:sz="0" w:space="0" w:color="auto"/>
          </w:divBdr>
        </w:div>
        <w:div w:id="1491603404">
          <w:marLeft w:val="640"/>
          <w:marRight w:val="0"/>
          <w:marTop w:val="0"/>
          <w:marBottom w:val="0"/>
          <w:divBdr>
            <w:top w:val="none" w:sz="0" w:space="0" w:color="auto"/>
            <w:left w:val="none" w:sz="0" w:space="0" w:color="auto"/>
            <w:bottom w:val="none" w:sz="0" w:space="0" w:color="auto"/>
            <w:right w:val="none" w:sz="0" w:space="0" w:color="auto"/>
          </w:divBdr>
        </w:div>
        <w:div w:id="775751679">
          <w:marLeft w:val="640"/>
          <w:marRight w:val="0"/>
          <w:marTop w:val="0"/>
          <w:marBottom w:val="0"/>
          <w:divBdr>
            <w:top w:val="none" w:sz="0" w:space="0" w:color="auto"/>
            <w:left w:val="none" w:sz="0" w:space="0" w:color="auto"/>
            <w:bottom w:val="none" w:sz="0" w:space="0" w:color="auto"/>
            <w:right w:val="none" w:sz="0" w:space="0" w:color="auto"/>
          </w:divBdr>
        </w:div>
        <w:div w:id="1319074646">
          <w:marLeft w:val="640"/>
          <w:marRight w:val="0"/>
          <w:marTop w:val="0"/>
          <w:marBottom w:val="0"/>
          <w:divBdr>
            <w:top w:val="none" w:sz="0" w:space="0" w:color="auto"/>
            <w:left w:val="none" w:sz="0" w:space="0" w:color="auto"/>
            <w:bottom w:val="none" w:sz="0" w:space="0" w:color="auto"/>
            <w:right w:val="none" w:sz="0" w:space="0" w:color="auto"/>
          </w:divBdr>
        </w:div>
        <w:div w:id="348336650">
          <w:marLeft w:val="640"/>
          <w:marRight w:val="0"/>
          <w:marTop w:val="0"/>
          <w:marBottom w:val="0"/>
          <w:divBdr>
            <w:top w:val="none" w:sz="0" w:space="0" w:color="auto"/>
            <w:left w:val="none" w:sz="0" w:space="0" w:color="auto"/>
            <w:bottom w:val="none" w:sz="0" w:space="0" w:color="auto"/>
            <w:right w:val="none" w:sz="0" w:space="0" w:color="auto"/>
          </w:divBdr>
        </w:div>
        <w:div w:id="661081024">
          <w:marLeft w:val="640"/>
          <w:marRight w:val="0"/>
          <w:marTop w:val="0"/>
          <w:marBottom w:val="0"/>
          <w:divBdr>
            <w:top w:val="none" w:sz="0" w:space="0" w:color="auto"/>
            <w:left w:val="none" w:sz="0" w:space="0" w:color="auto"/>
            <w:bottom w:val="none" w:sz="0" w:space="0" w:color="auto"/>
            <w:right w:val="none" w:sz="0" w:space="0" w:color="auto"/>
          </w:divBdr>
        </w:div>
        <w:div w:id="278075436">
          <w:marLeft w:val="640"/>
          <w:marRight w:val="0"/>
          <w:marTop w:val="0"/>
          <w:marBottom w:val="0"/>
          <w:divBdr>
            <w:top w:val="none" w:sz="0" w:space="0" w:color="auto"/>
            <w:left w:val="none" w:sz="0" w:space="0" w:color="auto"/>
            <w:bottom w:val="none" w:sz="0" w:space="0" w:color="auto"/>
            <w:right w:val="none" w:sz="0" w:space="0" w:color="auto"/>
          </w:divBdr>
        </w:div>
        <w:div w:id="35786107">
          <w:marLeft w:val="640"/>
          <w:marRight w:val="0"/>
          <w:marTop w:val="0"/>
          <w:marBottom w:val="0"/>
          <w:divBdr>
            <w:top w:val="none" w:sz="0" w:space="0" w:color="auto"/>
            <w:left w:val="none" w:sz="0" w:space="0" w:color="auto"/>
            <w:bottom w:val="none" w:sz="0" w:space="0" w:color="auto"/>
            <w:right w:val="none" w:sz="0" w:space="0" w:color="auto"/>
          </w:divBdr>
        </w:div>
        <w:div w:id="1603486639">
          <w:marLeft w:val="640"/>
          <w:marRight w:val="0"/>
          <w:marTop w:val="0"/>
          <w:marBottom w:val="0"/>
          <w:divBdr>
            <w:top w:val="none" w:sz="0" w:space="0" w:color="auto"/>
            <w:left w:val="none" w:sz="0" w:space="0" w:color="auto"/>
            <w:bottom w:val="none" w:sz="0" w:space="0" w:color="auto"/>
            <w:right w:val="none" w:sz="0" w:space="0" w:color="auto"/>
          </w:divBdr>
        </w:div>
        <w:div w:id="1840467490">
          <w:marLeft w:val="640"/>
          <w:marRight w:val="0"/>
          <w:marTop w:val="0"/>
          <w:marBottom w:val="0"/>
          <w:divBdr>
            <w:top w:val="none" w:sz="0" w:space="0" w:color="auto"/>
            <w:left w:val="none" w:sz="0" w:space="0" w:color="auto"/>
            <w:bottom w:val="none" w:sz="0" w:space="0" w:color="auto"/>
            <w:right w:val="none" w:sz="0" w:space="0" w:color="auto"/>
          </w:divBdr>
        </w:div>
        <w:div w:id="285816953">
          <w:marLeft w:val="640"/>
          <w:marRight w:val="0"/>
          <w:marTop w:val="0"/>
          <w:marBottom w:val="0"/>
          <w:divBdr>
            <w:top w:val="none" w:sz="0" w:space="0" w:color="auto"/>
            <w:left w:val="none" w:sz="0" w:space="0" w:color="auto"/>
            <w:bottom w:val="none" w:sz="0" w:space="0" w:color="auto"/>
            <w:right w:val="none" w:sz="0" w:space="0" w:color="auto"/>
          </w:divBdr>
        </w:div>
        <w:div w:id="164055001">
          <w:marLeft w:val="640"/>
          <w:marRight w:val="0"/>
          <w:marTop w:val="0"/>
          <w:marBottom w:val="0"/>
          <w:divBdr>
            <w:top w:val="none" w:sz="0" w:space="0" w:color="auto"/>
            <w:left w:val="none" w:sz="0" w:space="0" w:color="auto"/>
            <w:bottom w:val="none" w:sz="0" w:space="0" w:color="auto"/>
            <w:right w:val="none" w:sz="0" w:space="0" w:color="auto"/>
          </w:divBdr>
        </w:div>
        <w:div w:id="192882776">
          <w:marLeft w:val="640"/>
          <w:marRight w:val="0"/>
          <w:marTop w:val="0"/>
          <w:marBottom w:val="0"/>
          <w:divBdr>
            <w:top w:val="none" w:sz="0" w:space="0" w:color="auto"/>
            <w:left w:val="none" w:sz="0" w:space="0" w:color="auto"/>
            <w:bottom w:val="none" w:sz="0" w:space="0" w:color="auto"/>
            <w:right w:val="none" w:sz="0" w:space="0" w:color="auto"/>
          </w:divBdr>
        </w:div>
      </w:divsChild>
    </w:div>
    <w:div w:id="1927421327">
      <w:marLeft w:val="640"/>
      <w:marRight w:val="0"/>
      <w:marTop w:val="0"/>
      <w:marBottom w:val="0"/>
      <w:divBdr>
        <w:top w:val="none" w:sz="0" w:space="0" w:color="auto"/>
        <w:left w:val="none" w:sz="0" w:space="0" w:color="auto"/>
        <w:bottom w:val="none" w:sz="0" w:space="0" w:color="auto"/>
        <w:right w:val="none" w:sz="0" w:space="0" w:color="auto"/>
      </w:divBdr>
    </w:div>
    <w:div w:id="1927493063">
      <w:marLeft w:val="640"/>
      <w:marRight w:val="0"/>
      <w:marTop w:val="0"/>
      <w:marBottom w:val="0"/>
      <w:divBdr>
        <w:top w:val="none" w:sz="0" w:space="0" w:color="auto"/>
        <w:left w:val="none" w:sz="0" w:space="0" w:color="auto"/>
        <w:bottom w:val="none" w:sz="0" w:space="0" w:color="auto"/>
        <w:right w:val="none" w:sz="0" w:space="0" w:color="auto"/>
      </w:divBdr>
    </w:div>
    <w:div w:id="1927692224">
      <w:marLeft w:val="640"/>
      <w:marRight w:val="0"/>
      <w:marTop w:val="0"/>
      <w:marBottom w:val="0"/>
      <w:divBdr>
        <w:top w:val="none" w:sz="0" w:space="0" w:color="auto"/>
        <w:left w:val="none" w:sz="0" w:space="0" w:color="auto"/>
        <w:bottom w:val="none" w:sz="0" w:space="0" w:color="auto"/>
        <w:right w:val="none" w:sz="0" w:space="0" w:color="auto"/>
      </w:divBdr>
    </w:div>
    <w:div w:id="1927835223">
      <w:marLeft w:val="640"/>
      <w:marRight w:val="0"/>
      <w:marTop w:val="0"/>
      <w:marBottom w:val="0"/>
      <w:divBdr>
        <w:top w:val="none" w:sz="0" w:space="0" w:color="auto"/>
        <w:left w:val="none" w:sz="0" w:space="0" w:color="auto"/>
        <w:bottom w:val="none" w:sz="0" w:space="0" w:color="auto"/>
        <w:right w:val="none" w:sz="0" w:space="0" w:color="auto"/>
      </w:divBdr>
    </w:div>
    <w:div w:id="1927879852">
      <w:marLeft w:val="640"/>
      <w:marRight w:val="0"/>
      <w:marTop w:val="0"/>
      <w:marBottom w:val="0"/>
      <w:divBdr>
        <w:top w:val="none" w:sz="0" w:space="0" w:color="auto"/>
        <w:left w:val="none" w:sz="0" w:space="0" w:color="auto"/>
        <w:bottom w:val="none" w:sz="0" w:space="0" w:color="auto"/>
        <w:right w:val="none" w:sz="0" w:space="0" w:color="auto"/>
      </w:divBdr>
    </w:div>
    <w:div w:id="1927884576">
      <w:marLeft w:val="640"/>
      <w:marRight w:val="0"/>
      <w:marTop w:val="0"/>
      <w:marBottom w:val="0"/>
      <w:divBdr>
        <w:top w:val="none" w:sz="0" w:space="0" w:color="auto"/>
        <w:left w:val="none" w:sz="0" w:space="0" w:color="auto"/>
        <w:bottom w:val="none" w:sz="0" w:space="0" w:color="auto"/>
        <w:right w:val="none" w:sz="0" w:space="0" w:color="auto"/>
      </w:divBdr>
    </w:div>
    <w:div w:id="1928004603">
      <w:marLeft w:val="640"/>
      <w:marRight w:val="0"/>
      <w:marTop w:val="0"/>
      <w:marBottom w:val="0"/>
      <w:divBdr>
        <w:top w:val="none" w:sz="0" w:space="0" w:color="auto"/>
        <w:left w:val="none" w:sz="0" w:space="0" w:color="auto"/>
        <w:bottom w:val="none" w:sz="0" w:space="0" w:color="auto"/>
        <w:right w:val="none" w:sz="0" w:space="0" w:color="auto"/>
      </w:divBdr>
    </w:div>
    <w:div w:id="1928073418">
      <w:marLeft w:val="640"/>
      <w:marRight w:val="0"/>
      <w:marTop w:val="0"/>
      <w:marBottom w:val="0"/>
      <w:divBdr>
        <w:top w:val="none" w:sz="0" w:space="0" w:color="auto"/>
        <w:left w:val="none" w:sz="0" w:space="0" w:color="auto"/>
        <w:bottom w:val="none" w:sz="0" w:space="0" w:color="auto"/>
        <w:right w:val="none" w:sz="0" w:space="0" w:color="auto"/>
      </w:divBdr>
    </w:div>
    <w:div w:id="1928341244">
      <w:marLeft w:val="640"/>
      <w:marRight w:val="0"/>
      <w:marTop w:val="0"/>
      <w:marBottom w:val="0"/>
      <w:divBdr>
        <w:top w:val="none" w:sz="0" w:space="0" w:color="auto"/>
        <w:left w:val="none" w:sz="0" w:space="0" w:color="auto"/>
        <w:bottom w:val="none" w:sz="0" w:space="0" w:color="auto"/>
        <w:right w:val="none" w:sz="0" w:space="0" w:color="auto"/>
      </w:divBdr>
    </w:div>
    <w:div w:id="1928346636">
      <w:marLeft w:val="640"/>
      <w:marRight w:val="0"/>
      <w:marTop w:val="0"/>
      <w:marBottom w:val="0"/>
      <w:divBdr>
        <w:top w:val="none" w:sz="0" w:space="0" w:color="auto"/>
        <w:left w:val="none" w:sz="0" w:space="0" w:color="auto"/>
        <w:bottom w:val="none" w:sz="0" w:space="0" w:color="auto"/>
        <w:right w:val="none" w:sz="0" w:space="0" w:color="auto"/>
      </w:divBdr>
    </w:div>
    <w:div w:id="1928419578">
      <w:marLeft w:val="640"/>
      <w:marRight w:val="0"/>
      <w:marTop w:val="0"/>
      <w:marBottom w:val="0"/>
      <w:divBdr>
        <w:top w:val="none" w:sz="0" w:space="0" w:color="auto"/>
        <w:left w:val="none" w:sz="0" w:space="0" w:color="auto"/>
        <w:bottom w:val="none" w:sz="0" w:space="0" w:color="auto"/>
        <w:right w:val="none" w:sz="0" w:space="0" w:color="auto"/>
      </w:divBdr>
    </w:div>
    <w:div w:id="1928541178">
      <w:marLeft w:val="640"/>
      <w:marRight w:val="0"/>
      <w:marTop w:val="0"/>
      <w:marBottom w:val="0"/>
      <w:divBdr>
        <w:top w:val="none" w:sz="0" w:space="0" w:color="auto"/>
        <w:left w:val="none" w:sz="0" w:space="0" w:color="auto"/>
        <w:bottom w:val="none" w:sz="0" w:space="0" w:color="auto"/>
        <w:right w:val="none" w:sz="0" w:space="0" w:color="auto"/>
      </w:divBdr>
    </w:div>
    <w:div w:id="1928613886">
      <w:marLeft w:val="640"/>
      <w:marRight w:val="0"/>
      <w:marTop w:val="0"/>
      <w:marBottom w:val="0"/>
      <w:divBdr>
        <w:top w:val="none" w:sz="0" w:space="0" w:color="auto"/>
        <w:left w:val="none" w:sz="0" w:space="0" w:color="auto"/>
        <w:bottom w:val="none" w:sz="0" w:space="0" w:color="auto"/>
        <w:right w:val="none" w:sz="0" w:space="0" w:color="auto"/>
      </w:divBdr>
    </w:div>
    <w:div w:id="1928877773">
      <w:marLeft w:val="640"/>
      <w:marRight w:val="0"/>
      <w:marTop w:val="0"/>
      <w:marBottom w:val="0"/>
      <w:divBdr>
        <w:top w:val="none" w:sz="0" w:space="0" w:color="auto"/>
        <w:left w:val="none" w:sz="0" w:space="0" w:color="auto"/>
        <w:bottom w:val="none" w:sz="0" w:space="0" w:color="auto"/>
        <w:right w:val="none" w:sz="0" w:space="0" w:color="auto"/>
      </w:divBdr>
    </w:div>
    <w:div w:id="1928928686">
      <w:marLeft w:val="640"/>
      <w:marRight w:val="0"/>
      <w:marTop w:val="0"/>
      <w:marBottom w:val="0"/>
      <w:divBdr>
        <w:top w:val="none" w:sz="0" w:space="0" w:color="auto"/>
        <w:left w:val="none" w:sz="0" w:space="0" w:color="auto"/>
        <w:bottom w:val="none" w:sz="0" w:space="0" w:color="auto"/>
        <w:right w:val="none" w:sz="0" w:space="0" w:color="auto"/>
      </w:divBdr>
    </w:div>
    <w:div w:id="1929196018">
      <w:marLeft w:val="640"/>
      <w:marRight w:val="0"/>
      <w:marTop w:val="0"/>
      <w:marBottom w:val="0"/>
      <w:divBdr>
        <w:top w:val="none" w:sz="0" w:space="0" w:color="auto"/>
        <w:left w:val="none" w:sz="0" w:space="0" w:color="auto"/>
        <w:bottom w:val="none" w:sz="0" w:space="0" w:color="auto"/>
        <w:right w:val="none" w:sz="0" w:space="0" w:color="auto"/>
      </w:divBdr>
    </w:div>
    <w:div w:id="1929656921">
      <w:marLeft w:val="640"/>
      <w:marRight w:val="0"/>
      <w:marTop w:val="0"/>
      <w:marBottom w:val="0"/>
      <w:divBdr>
        <w:top w:val="none" w:sz="0" w:space="0" w:color="auto"/>
        <w:left w:val="none" w:sz="0" w:space="0" w:color="auto"/>
        <w:bottom w:val="none" w:sz="0" w:space="0" w:color="auto"/>
        <w:right w:val="none" w:sz="0" w:space="0" w:color="auto"/>
      </w:divBdr>
    </w:div>
    <w:div w:id="1929727418">
      <w:marLeft w:val="640"/>
      <w:marRight w:val="0"/>
      <w:marTop w:val="0"/>
      <w:marBottom w:val="0"/>
      <w:divBdr>
        <w:top w:val="none" w:sz="0" w:space="0" w:color="auto"/>
        <w:left w:val="none" w:sz="0" w:space="0" w:color="auto"/>
        <w:bottom w:val="none" w:sz="0" w:space="0" w:color="auto"/>
        <w:right w:val="none" w:sz="0" w:space="0" w:color="auto"/>
      </w:divBdr>
    </w:div>
    <w:div w:id="1930041647">
      <w:marLeft w:val="640"/>
      <w:marRight w:val="0"/>
      <w:marTop w:val="0"/>
      <w:marBottom w:val="0"/>
      <w:divBdr>
        <w:top w:val="none" w:sz="0" w:space="0" w:color="auto"/>
        <w:left w:val="none" w:sz="0" w:space="0" w:color="auto"/>
        <w:bottom w:val="none" w:sz="0" w:space="0" w:color="auto"/>
        <w:right w:val="none" w:sz="0" w:space="0" w:color="auto"/>
      </w:divBdr>
    </w:div>
    <w:div w:id="1930114137">
      <w:marLeft w:val="640"/>
      <w:marRight w:val="0"/>
      <w:marTop w:val="0"/>
      <w:marBottom w:val="0"/>
      <w:divBdr>
        <w:top w:val="none" w:sz="0" w:space="0" w:color="auto"/>
        <w:left w:val="none" w:sz="0" w:space="0" w:color="auto"/>
        <w:bottom w:val="none" w:sz="0" w:space="0" w:color="auto"/>
        <w:right w:val="none" w:sz="0" w:space="0" w:color="auto"/>
      </w:divBdr>
    </w:div>
    <w:div w:id="1930576287">
      <w:marLeft w:val="640"/>
      <w:marRight w:val="0"/>
      <w:marTop w:val="0"/>
      <w:marBottom w:val="0"/>
      <w:divBdr>
        <w:top w:val="none" w:sz="0" w:space="0" w:color="auto"/>
        <w:left w:val="none" w:sz="0" w:space="0" w:color="auto"/>
        <w:bottom w:val="none" w:sz="0" w:space="0" w:color="auto"/>
        <w:right w:val="none" w:sz="0" w:space="0" w:color="auto"/>
      </w:divBdr>
    </w:div>
    <w:div w:id="1930773704">
      <w:marLeft w:val="640"/>
      <w:marRight w:val="0"/>
      <w:marTop w:val="0"/>
      <w:marBottom w:val="0"/>
      <w:divBdr>
        <w:top w:val="none" w:sz="0" w:space="0" w:color="auto"/>
        <w:left w:val="none" w:sz="0" w:space="0" w:color="auto"/>
        <w:bottom w:val="none" w:sz="0" w:space="0" w:color="auto"/>
        <w:right w:val="none" w:sz="0" w:space="0" w:color="auto"/>
      </w:divBdr>
    </w:div>
    <w:div w:id="1931036593">
      <w:marLeft w:val="640"/>
      <w:marRight w:val="0"/>
      <w:marTop w:val="0"/>
      <w:marBottom w:val="0"/>
      <w:divBdr>
        <w:top w:val="none" w:sz="0" w:space="0" w:color="auto"/>
        <w:left w:val="none" w:sz="0" w:space="0" w:color="auto"/>
        <w:bottom w:val="none" w:sz="0" w:space="0" w:color="auto"/>
        <w:right w:val="none" w:sz="0" w:space="0" w:color="auto"/>
      </w:divBdr>
    </w:div>
    <w:div w:id="1931043813">
      <w:marLeft w:val="640"/>
      <w:marRight w:val="0"/>
      <w:marTop w:val="0"/>
      <w:marBottom w:val="0"/>
      <w:divBdr>
        <w:top w:val="none" w:sz="0" w:space="0" w:color="auto"/>
        <w:left w:val="none" w:sz="0" w:space="0" w:color="auto"/>
        <w:bottom w:val="none" w:sz="0" w:space="0" w:color="auto"/>
        <w:right w:val="none" w:sz="0" w:space="0" w:color="auto"/>
      </w:divBdr>
    </w:div>
    <w:div w:id="1931114188">
      <w:marLeft w:val="640"/>
      <w:marRight w:val="0"/>
      <w:marTop w:val="0"/>
      <w:marBottom w:val="0"/>
      <w:divBdr>
        <w:top w:val="none" w:sz="0" w:space="0" w:color="auto"/>
        <w:left w:val="none" w:sz="0" w:space="0" w:color="auto"/>
        <w:bottom w:val="none" w:sz="0" w:space="0" w:color="auto"/>
        <w:right w:val="none" w:sz="0" w:space="0" w:color="auto"/>
      </w:divBdr>
    </w:div>
    <w:div w:id="1931355213">
      <w:marLeft w:val="640"/>
      <w:marRight w:val="0"/>
      <w:marTop w:val="0"/>
      <w:marBottom w:val="0"/>
      <w:divBdr>
        <w:top w:val="none" w:sz="0" w:space="0" w:color="auto"/>
        <w:left w:val="none" w:sz="0" w:space="0" w:color="auto"/>
        <w:bottom w:val="none" w:sz="0" w:space="0" w:color="auto"/>
        <w:right w:val="none" w:sz="0" w:space="0" w:color="auto"/>
      </w:divBdr>
    </w:div>
    <w:div w:id="1931549856">
      <w:marLeft w:val="640"/>
      <w:marRight w:val="0"/>
      <w:marTop w:val="0"/>
      <w:marBottom w:val="0"/>
      <w:divBdr>
        <w:top w:val="none" w:sz="0" w:space="0" w:color="auto"/>
        <w:left w:val="none" w:sz="0" w:space="0" w:color="auto"/>
        <w:bottom w:val="none" w:sz="0" w:space="0" w:color="auto"/>
        <w:right w:val="none" w:sz="0" w:space="0" w:color="auto"/>
      </w:divBdr>
    </w:div>
    <w:div w:id="1931694233">
      <w:marLeft w:val="640"/>
      <w:marRight w:val="0"/>
      <w:marTop w:val="0"/>
      <w:marBottom w:val="0"/>
      <w:divBdr>
        <w:top w:val="none" w:sz="0" w:space="0" w:color="auto"/>
        <w:left w:val="none" w:sz="0" w:space="0" w:color="auto"/>
        <w:bottom w:val="none" w:sz="0" w:space="0" w:color="auto"/>
        <w:right w:val="none" w:sz="0" w:space="0" w:color="auto"/>
      </w:divBdr>
    </w:div>
    <w:div w:id="1931694545">
      <w:marLeft w:val="640"/>
      <w:marRight w:val="0"/>
      <w:marTop w:val="0"/>
      <w:marBottom w:val="0"/>
      <w:divBdr>
        <w:top w:val="none" w:sz="0" w:space="0" w:color="auto"/>
        <w:left w:val="none" w:sz="0" w:space="0" w:color="auto"/>
        <w:bottom w:val="none" w:sz="0" w:space="0" w:color="auto"/>
        <w:right w:val="none" w:sz="0" w:space="0" w:color="auto"/>
      </w:divBdr>
    </w:div>
    <w:div w:id="1931699706">
      <w:marLeft w:val="640"/>
      <w:marRight w:val="0"/>
      <w:marTop w:val="0"/>
      <w:marBottom w:val="0"/>
      <w:divBdr>
        <w:top w:val="none" w:sz="0" w:space="0" w:color="auto"/>
        <w:left w:val="none" w:sz="0" w:space="0" w:color="auto"/>
        <w:bottom w:val="none" w:sz="0" w:space="0" w:color="auto"/>
        <w:right w:val="none" w:sz="0" w:space="0" w:color="auto"/>
      </w:divBdr>
    </w:div>
    <w:div w:id="1931740558">
      <w:marLeft w:val="640"/>
      <w:marRight w:val="0"/>
      <w:marTop w:val="0"/>
      <w:marBottom w:val="0"/>
      <w:divBdr>
        <w:top w:val="none" w:sz="0" w:space="0" w:color="auto"/>
        <w:left w:val="none" w:sz="0" w:space="0" w:color="auto"/>
        <w:bottom w:val="none" w:sz="0" w:space="0" w:color="auto"/>
        <w:right w:val="none" w:sz="0" w:space="0" w:color="auto"/>
      </w:divBdr>
    </w:div>
    <w:div w:id="1931770742">
      <w:marLeft w:val="640"/>
      <w:marRight w:val="0"/>
      <w:marTop w:val="0"/>
      <w:marBottom w:val="0"/>
      <w:divBdr>
        <w:top w:val="none" w:sz="0" w:space="0" w:color="auto"/>
        <w:left w:val="none" w:sz="0" w:space="0" w:color="auto"/>
        <w:bottom w:val="none" w:sz="0" w:space="0" w:color="auto"/>
        <w:right w:val="none" w:sz="0" w:space="0" w:color="auto"/>
      </w:divBdr>
    </w:div>
    <w:div w:id="1931814253">
      <w:marLeft w:val="640"/>
      <w:marRight w:val="0"/>
      <w:marTop w:val="0"/>
      <w:marBottom w:val="0"/>
      <w:divBdr>
        <w:top w:val="none" w:sz="0" w:space="0" w:color="auto"/>
        <w:left w:val="none" w:sz="0" w:space="0" w:color="auto"/>
        <w:bottom w:val="none" w:sz="0" w:space="0" w:color="auto"/>
        <w:right w:val="none" w:sz="0" w:space="0" w:color="auto"/>
      </w:divBdr>
    </w:div>
    <w:div w:id="1931893891">
      <w:marLeft w:val="640"/>
      <w:marRight w:val="0"/>
      <w:marTop w:val="0"/>
      <w:marBottom w:val="0"/>
      <w:divBdr>
        <w:top w:val="none" w:sz="0" w:space="0" w:color="auto"/>
        <w:left w:val="none" w:sz="0" w:space="0" w:color="auto"/>
        <w:bottom w:val="none" w:sz="0" w:space="0" w:color="auto"/>
        <w:right w:val="none" w:sz="0" w:space="0" w:color="auto"/>
      </w:divBdr>
    </w:div>
    <w:div w:id="1932010378">
      <w:marLeft w:val="640"/>
      <w:marRight w:val="0"/>
      <w:marTop w:val="0"/>
      <w:marBottom w:val="0"/>
      <w:divBdr>
        <w:top w:val="none" w:sz="0" w:space="0" w:color="auto"/>
        <w:left w:val="none" w:sz="0" w:space="0" w:color="auto"/>
        <w:bottom w:val="none" w:sz="0" w:space="0" w:color="auto"/>
        <w:right w:val="none" w:sz="0" w:space="0" w:color="auto"/>
      </w:divBdr>
    </w:div>
    <w:div w:id="1932011594">
      <w:marLeft w:val="640"/>
      <w:marRight w:val="0"/>
      <w:marTop w:val="0"/>
      <w:marBottom w:val="0"/>
      <w:divBdr>
        <w:top w:val="none" w:sz="0" w:space="0" w:color="auto"/>
        <w:left w:val="none" w:sz="0" w:space="0" w:color="auto"/>
        <w:bottom w:val="none" w:sz="0" w:space="0" w:color="auto"/>
        <w:right w:val="none" w:sz="0" w:space="0" w:color="auto"/>
      </w:divBdr>
    </w:div>
    <w:div w:id="1932082141">
      <w:marLeft w:val="640"/>
      <w:marRight w:val="0"/>
      <w:marTop w:val="0"/>
      <w:marBottom w:val="0"/>
      <w:divBdr>
        <w:top w:val="none" w:sz="0" w:space="0" w:color="auto"/>
        <w:left w:val="none" w:sz="0" w:space="0" w:color="auto"/>
        <w:bottom w:val="none" w:sz="0" w:space="0" w:color="auto"/>
        <w:right w:val="none" w:sz="0" w:space="0" w:color="auto"/>
      </w:divBdr>
    </w:div>
    <w:div w:id="1932202271">
      <w:marLeft w:val="640"/>
      <w:marRight w:val="0"/>
      <w:marTop w:val="0"/>
      <w:marBottom w:val="0"/>
      <w:divBdr>
        <w:top w:val="none" w:sz="0" w:space="0" w:color="auto"/>
        <w:left w:val="none" w:sz="0" w:space="0" w:color="auto"/>
        <w:bottom w:val="none" w:sz="0" w:space="0" w:color="auto"/>
        <w:right w:val="none" w:sz="0" w:space="0" w:color="auto"/>
      </w:divBdr>
    </w:div>
    <w:div w:id="1933081006">
      <w:marLeft w:val="640"/>
      <w:marRight w:val="0"/>
      <w:marTop w:val="0"/>
      <w:marBottom w:val="0"/>
      <w:divBdr>
        <w:top w:val="none" w:sz="0" w:space="0" w:color="auto"/>
        <w:left w:val="none" w:sz="0" w:space="0" w:color="auto"/>
        <w:bottom w:val="none" w:sz="0" w:space="0" w:color="auto"/>
        <w:right w:val="none" w:sz="0" w:space="0" w:color="auto"/>
      </w:divBdr>
    </w:div>
    <w:div w:id="1933313303">
      <w:marLeft w:val="640"/>
      <w:marRight w:val="0"/>
      <w:marTop w:val="0"/>
      <w:marBottom w:val="0"/>
      <w:divBdr>
        <w:top w:val="none" w:sz="0" w:space="0" w:color="auto"/>
        <w:left w:val="none" w:sz="0" w:space="0" w:color="auto"/>
        <w:bottom w:val="none" w:sz="0" w:space="0" w:color="auto"/>
        <w:right w:val="none" w:sz="0" w:space="0" w:color="auto"/>
      </w:divBdr>
    </w:div>
    <w:div w:id="1933584915">
      <w:marLeft w:val="640"/>
      <w:marRight w:val="0"/>
      <w:marTop w:val="0"/>
      <w:marBottom w:val="0"/>
      <w:divBdr>
        <w:top w:val="none" w:sz="0" w:space="0" w:color="auto"/>
        <w:left w:val="none" w:sz="0" w:space="0" w:color="auto"/>
        <w:bottom w:val="none" w:sz="0" w:space="0" w:color="auto"/>
        <w:right w:val="none" w:sz="0" w:space="0" w:color="auto"/>
      </w:divBdr>
    </w:div>
    <w:div w:id="1933589306">
      <w:marLeft w:val="640"/>
      <w:marRight w:val="0"/>
      <w:marTop w:val="0"/>
      <w:marBottom w:val="0"/>
      <w:divBdr>
        <w:top w:val="none" w:sz="0" w:space="0" w:color="auto"/>
        <w:left w:val="none" w:sz="0" w:space="0" w:color="auto"/>
        <w:bottom w:val="none" w:sz="0" w:space="0" w:color="auto"/>
        <w:right w:val="none" w:sz="0" w:space="0" w:color="auto"/>
      </w:divBdr>
    </w:div>
    <w:div w:id="1933660083">
      <w:marLeft w:val="640"/>
      <w:marRight w:val="0"/>
      <w:marTop w:val="0"/>
      <w:marBottom w:val="0"/>
      <w:divBdr>
        <w:top w:val="none" w:sz="0" w:space="0" w:color="auto"/>
        <w:left w:val="none" w:sz="0" w:space="0" w:color="auto"/>
        <w:bottom w:val="none" w:sz="0" w:space="0" w:color="auto"/>
        <w:right w:val="none" w:sz="0" w:space="0" w:color="auto"/>
      </w:divBdr>
    </w:div>
    <w:div w:id="1933781327">
      <w:marLeft w:val="640"/>
      <w:marRight w:val="0"/>
      <w:marTop w:val="0"/>
      <w:marBottom w:val="0"/>
      <w:divBdr>
        <w:top w:val="none" w:sz="0" w:space="0" w:color="auto"/>
        <w:left w:val="none" w:sz="0" w:space="0" w:color="auto"/>
        <w:bottom w:val="none" w:sz="0" w:space="0" w:color="auto"/>
        <w:right w:val="none" w:sz="0" w:space="0" w:color="auto"/>
      </w:divBdr>
    </w:div>
    <w:div w:id="1933925369">
      <w:marLeft w:val="640"/>
      <w:marRight w:val="0"/>
      <w:marTop w:val="0"/>
      <w:marBottom w:val="0"/>
      <w:divBdr>
        <w:top w:val="none" w:sz="0" w:space="0" w:color="auto"/>
        <w:left w:val="none" w:sz="0" w:space="0" w:color="auto"/>
        <w:bottom w:val="none" w:sz="0" w:space="0" w:color="auto"/>
        <w:right w:val="none" w:sz="0" w:space="0" w:color="auto"/>
      </w:divBdr>
    </w:div>
    <w:div w:id="1933931084">
      <w:marLeft w:val="640"/>
      <w:marRight w:val="0"/>
      <w:marTop w:val="0"/>
      <w:marBottom w:val="0"/>
      <w:divBdr>
        <w:top w:val="none" w:sz="0" w:space="0" w:color="auto"/>
        <w:left w:val="none" w:sz="0" w:space="0" w:color="auto"/>
        <w:bottom w:val="none" w:sz="0" w:space="0" w:color="auto"/>
        <w:right w:val="none" w:sz="0" w:space="0" w:color="auto"/>
      </w:divBdr>
    </w:div>
    <w:div w:id="1934121184">
      <w:marLeft w:val="640"/>
      <w:marRight w:val="0"/>
      <w:marTop w:val="0"/>
      <w:marBottom w:val="0"/>
      <w:divBdr>
        <w:top w:val="none" w:sz="0" w:space="0" w:color="auto"/>
        <w:left w:val="none" w:sz="0" w:space="0" w:color="auto"/>
        <w:bottom w:val="none" w:sz="0" w:space="0" w:color="auto"/>
        <w:right w:val="none" w:sz="0" w:space="0" w:color="auto"/>
      </w:divBdr>
    </w:div>
    <w:div w:id="1934126371">
      <w:marLeft w:val="640"/>
      <w:marRight w:val="0"/>
      <w:marTop w:val="0"/>
      <w:marBottom w:val="0"/>
      <w:divBdr>
        <w:top w:val="none" w:sz="0" w:space="0" w:color="auto"/>
        <w:left w:val="none" w:sz="0" w:space="0" w:color="auto"/>
        <w:bottom w:val="none" w:sz="0" w:space="0" w:color="auto"/>
        <w:right w:val="none" w:sz="0" w:space="0" w:color="auto"/>
      </w:divBdr>
    </w:div>
    <w:div w:id="1934167514">
      <w:marLeft w:val="640"/>
      <w:marRight w:val="0"/>
      <w:marTop w:val="0"/>
      <w:marBottom w:val="0"/>
      <w:divBdr>
        <w:top w:val="none" w:sz="0" w:space="0" w:color="auto"/>
        <w:left w:val="none" w:sz="0" w:space="0" w:color="auto"/>
        <w:bottom w:val="none" w:sz="0" w:space="0" w:color="auto"/>
        <w:right w:val="none" w:sz="0" w:space="0" w:color="auto"/>
      </w:divBdr>
    </w:div>
    <w:div w:id="1934430198">
      <w:marLeft w:val="640"/>
      <w:marRight w:val="0"/>
      <w:marTop w:val="0"/>
      <w:marBottom w:val="0"/>
      <w:divBdr>
        <w:top w:val="none" w:sz="0" w:space="0" w:color="auto"/>
        <w:left w:val="none" w:sz="0" w:space="0" w:color="auto"/>
        <w:bottom w:val="none" w:sz="0" w:space="0" w:color="auto"/>
        <w:right w:val="none" w:sz="0" w:space="0" w:color="auto"/>
      </w:divBdr>
    </w:div>
    <w:div w:id="1934435897">
      <w:marLeft w:val="640"/>
      <w:marRight w:val="0"/>
      <w:marTop w:val="0"/>
      <w:marBottom w:val="0"/>
      <w:divBdr>
        <w:top w:val="none" w:sz="0" w:space="0" w:color="auto"/>
        <w:left w:val="none" w:sz="0" w:space="0" w:color="auto"/>
        <w:bottom w:val="none" w:sz="0" w:space="0" w:color="auto"/>
        <w:right w:val="none" w:sz="0" w:space="0" w:color="auto"/>
      </w:divBdr>
    </w:div>
    <w:div w:id="1934436327">
      <w:marLeft w:val="640"/>
      <w:marRight w:val="0"/>
      <w:marTop w:val="0"/>
      <w:marBottom w:val="0"/>
      <w:divBdr>
        <w:top w:val="none" w:sz="0" w:space="0" w:color="auto"/>
        <w:left w:val="none" w:sz="0" w:space="0" w:color="auto"/>
        <w:bottom w:val="none" w:sz="0" w:space="0" w:color="auto"/>
        <w:right w:val="none" w:sz="0" w:space="0" w:color="auto"/>
      </w:divBdr>
    </w:div>
    <w:div w:id="1934627579">
      <w:marLeft w:val="640"/>
      <w:marRight w:val="0"/>
      <w:marTop w:val="0"/>
      <w:marBottom w:val="0"/>
      <w:divBdr>
        <w:top w:val="none" w:sz="0" w:space="0" w:color="auto"/>
        <w:left w:val="none" w:sz="0" w:space="0" w:color="auto"/>
        <w:bottom w:val="none" w:sz="0" w:space="0" w:color="auto"/>
        <w:right w:val="none" w:sz="0" w:space="0" w:color="auto"/>
      </w:divBdr>
    </w:div>
    <w:div w:id="1935085370">
      <w:marLeft w:val="640"/>
      <w:marRight w:val="0"/>
      <w:marTop w:val="0"/>
      <w:marBottom w:val="0"/>
      <w:divBdr>
        <w:top w:val="none" w:sz="0" w:space="0" w:color="auto"/>
        <w:left w:val="none" w:sz="0" w:space="0" w:color="auto"/>
        <w:bottom w:val="none" w:sz="0" w:space="0" w:color="auto"/>
        <w:right w:val="none" w:sz="0" w:space="0" w:color="auto"/>
      </w:divBdr>
    </w:div>
    <w:div w:id="1935288018">
      <w:marLeft w:val="640"/>
      <w:marRight w:val="0"/>
      <w:marTop w:val="0"/>
      <w:marBottom w:val="0"/>
      <w:divBdr>
        <w:top w:val="none" w:sz="0" w:space="0" w:color="auto"/>
        <w:left w:val="none" w:sz="0" w:space="0" w:color="auto"/>
        <w:bottom w:val="none" w:sz="0" w:space="0" w:color="auto"/>
        <w:right w:val="none" w:sz="0" w:space="0" w:color="auto"/>
      </w:divBdr>
    </w:div>
    <w:div w:id="1935506745">
      <w:marLeft w:val="640"/>
      <w:marRight w:val="0"/>
      <w:marTop w:val="0"/>
      <w:marBottom w:val="0"/>
      <w:divBdr>
        <w:top w:val="none" w:sz="0" w:space="0" w:color="auto"/>
        <w:left w:val="none" w:sz="0" w:space="0" w:color="auto"/>
        <w:bottom w:val="none" w:sz="0" w:space="0" w:color="auto"/>
        <w:right w:val="none" w:sz="0" w:space="0" w:color="auto"/>
      </w:divBdr>
    </w:div>
    <w:div w:id="1935700467">
      <w:marLeft w:val="640"/>
      <w:marRight w:val="0"/>
      <w:marTop w:val="0"/>
      <w:marBottom w:val="0"/>
      <w:divBdr>
        <w:top w:val="none" w:sz="0" w:space="0" w:color="auto"/>
        <w:left w:val="none" w:sz="0" w:space="0" w:color="auto"/>
        <w:bottom w:val="none" w:sz="0" w:space="0" w:color="auto"/>
        <w:right w:val="none" w:sz="0" w:space="0" w:color="auto"/>
      </w:divBdr>
    </w:div>
    <w:div w:id="1935741028">
      <w:bodyDiv w:val="1"/>
      <w:marLeft w:val="0"/>
      <w:marRight w:val="0"/>
      <w:marTop w:val="0"/>
      <w:marBottom w:val="0"/>
      <w:divBdr>
        <w:top w:val="none" w:sz="0" w:space="0" w:color="auto"/>
        <w:left w:val="none" w:sz="0" w:space="0" w:color="auto"/>
        <w:bottom w:val="none" w:sz="0" w:space="0" w:color="auto"/>
        <w:right w:val="none" w:sz="0" w:space="0" w:color="auto"/>
      </w:divBdr>
      <w:divsChild>
        <w:div w:id="270478300">
          <w:marLeft w:val="640"/>
          <w:marRight w:val="0"/>
          <w:marTop w:val="0"/>
          <w:marBottom w:val="0"/>
          <w:divBdr>
            <w:top w:val="none" w:sz="0" w:space="0" w:color="auto"/>
            <w:left w:val="none" w:sz="0" w:space="0" w:color="auto"/>
            <w:bottom w:val="none" w:sz="0" w:space="0" w:color="auto"/>
            <w:right w:val="none" w:sz="0" w:space="0" w:color="auto"/>
          </w:divBdr>
        </w:div>
        <w:div w:id="1784808030">
          <w:marLeft w:val="640"/>
          <w:marRight w:val="0"/>
          <w:marTop w:val="0"/>
          <w:marBottom w:val="0"/>
          <w:divBdr>
            <w:top w:val="none" w:sz="0" w:space="0" w:color="auto"/>
            <w:left w:val="none" w:sz="0" w:space="0" w:color="auto"/>
            <w:bottom w:val="none" w:sz="0" w:space="0" w:color="auto"/>
            <w:right w:val="none" w:sz="0" w:space="0" w:color="auto"/>
          </w:divBdr>
        </w:div>
        <w:div w:id="1840921400">
          <w:marLeft w:val="640"/>
          <w:marRight w:val="0"/>
          <w:marTop w:val="0"/>
          <w:marBottom w:val="0"/>
          <w:divBdr>
            <w:top w:val="none" w:sz="0" w:space="0" w:color="auto"/>
            <w:left w:val="none" w:sz="0" w:space="0" w:color="auto"/>
            <w:bottom w:val="none" w:sz="0" w:space="0" w:color="auto"/>
            <w:right w:val="none" w:sz="0" w:space="0" w:color="auto"/>
          </w:divBdr>
        </w:div>
        <w:div w:id="1985502092">
          <w:marLeft w:val="640"/>
          <w:marRight w:val="0"/>
          <w:marTop w:val="0"/>
          <w:marBottom w:val="0"/>
          <w:divBdr>
            <w:top w:val="none" w:sz="0" w:space="0" w:color="auto"/>
            <w:left w:val="none" w:sz="0" w:space="0" w:color="auto"/>
            <w:bottom w:val="none" w:sz="0" w:space="0" w:color="auto"/>
            <w:right w:val="none" w:sz="0" w:space="0" w:color="auto"/>
          </w:divBdr>
        </w:div>
        <w:div w:id="691030583">
          <w:marLeft w:val="640"/>
          <w:marRight w:val="0"/>
          <w:marTop w:val="0"/>
          <w:marBottom w:val="0"/>
          <w:divBdr>
            <w:top w:val="none" w:sz="0" w:space="0" w:color="auto"/>
            <w:left w:val="none" w:sz="0" w:space="0" w:color="auto"/>
            <w:bottom w:val="none" w:sz="0" w:space="0" w:color="auto"/>
            <w:right w:val="none" w:sz="0" w:space="0" w:color="auto"/>
          </w:divBdr>
        </w:div>
        <w:div w:id="2142184276">
          <w:marLeft w:val="640"/>
          <w:marRight w:val="0"/>
          <w:marTop w:val="0"/>
          <w:marBottom w:val="0"/>
          <w:divBdr>
            <w:top w:val="none" w:sz="0" w:space="0" w:color="auto"/>
            <w:left w:val="none" w:sz="0" w:space="0" w:color="auto"/>
            <w:bottom w:val="none" w:sz="0" w:space="0" w:color="auto"/>
            <w:right w:val="none" w:sz="0" w:space="0" w:color="auto"/>
          </w:divBdr>
        </w:div>
        <w:div w:id="780225682">
          <w:marLeft w:val="640"/>
          <w:marRight w:val="0"/>
          <w:marTop w:val="0"/>
          <w:marBottom w:val="0"/>
          <w:divBdr>
            <w:top w:val="none" w:sz="0" w:space="0" w:color="auto"/>
            <w:left w:val="none" w:sz="0" w:space="0" w:color="auto"/>
            <w:bottom w:val="none" w:sz="0" w:space="0" w:color="auto"/>
            <w:right w:val="none" w:sz="0" w:space="0" w:color="auto"/>
          </w:divBdr>
        </w:div>
        <w:div w:id="748621067">
          <w:marLeft w:val="640"/>
          <w:marRight w:val="0"/>
          <w:marTop w:val="0"/>
          <w:marBottom w:val="0"/>
          <w:divBdr>
            <w:top w:val="none" w:sz="0" w:space="0" w:color="auto"/>
            <w:left w:val="none" w:sz="0" w:space="0" w:color="auto"/>
            <w:bottom w:val="none" w:sz="0" w:space="0" w:color="auto"/>
            <w:right w:val="none" w:sz="0" w:space="0" w:color="auto"/>
          </w:divBdr>
        </w:div>
        <w:div w:id="106042675">
          <w:marLeft w:val="640"/>
          <w:marRight w:val="0"/>
          <w:marTop w:val="0"/>
          <w:marBottom w:val="0"/>
          <w:divBdr>
            <w:top w:val="none" w:sz="0" w:space="0" w:color="auto"/>
            <w:left w:val="none" w:sz="0" w:space="0" w:color="auto"/>
            <w:bottom w:val="none" w:sz="0" w:space="0" w:color="auto"/>
            <w:right w:val="none" w:sz="0" w:space="0" w:color="auto"/>
          </w:divBdr>
        </w:div>
        <w:div w:id="1456948403">
          <w:marLeft w:val="640"/>
          <w:marRight w:val="0"/>
          <w:marTop w:val="0"/>
          <w:marBottom w:val="0"/>
          <w:divBdr>
            <w:top w:val="none" w:sz="0" w:space="0" w:color="auto"/>
            <w:left w:val="none" w:sz="0" w:space="0" w:color="auto"/>
            <w:bottom w:val="none" w:sz="0" w:space="0" w:color="auto"/>
            <w:right w:val="none" w:sz="0" w:space="0" w:color="auto"/>
          </w:divBdr>
        </w:div>
        <w:div w:id="1810661343">
          <w:marLeft w:val="640"/>
          <w:marRight w:val="0"/>
          <w:marTop w:val="0"/>
          <w:marBottom w:val="0"/>
          <w:divBdr>
            <w:top w:val="none" w:sz="0" w:space="0" w:color="auto"/>
            <w:left w:val="none" w:sz="0" w:space="0" w:color="auto"/>
            <w:bottom w:val="none" w:sz="0" w:space="0" w:color="auto"/>
            <w:right w:val="none" w:sz="0" w:space="0" w:color="auto"/>
          </w:divBdr>
        </w:div>
        <w:div w:id="179314902">
          <w:marLeft w:val="640"/>
          <w:marRight w:val="0"/>
          <w:marTop w:val="0"/>
          <w:marBottom w:val="0"/>
          <w:divBdr>
            <w:top w:val="none" w:sz="0" w:space="0" w:color="auto"/>
            <w:left w:val="none" w:sz="0" w:space="0" w:color="auto"/>
            <w:bottom w:val="none" w:sz="0" w:space="0" w:color="auto"/>
            <w:right w:val="none" w:sz="0" w:space="0" w:color="auto"/>
          </w:divBdr>
        </w:div>
        <w:div w:id="433667714">
          <w:marLeft w:val="640"/>
          <w:marRight w:val="0"/>
          <w:marTop w:val="0"/>
          <w:marBottom w:val="0"/>
          <w:divBdr>
            <w:top w:val="none" w:sz="0" w:space="0" w:color="auto"/>
            <w:left w:val="none" w:sz="0" w:space="0" w:color="auto"/>
            <w:bottom w:val="none" w:sz="0" w:space="0" w:color="auto"/>
            <w:right w:val="none" w:sz="0" w:space="0" w:color="auto"/>
          </w:divBdr>
        </w:div>
        <w:div w:id="1824737293">
          <w:marLeft w:val="640"/>
          <w:marRight w:val="0"/>
          <w:marTop w:val="0"/>
          <w:marBottom w:val="0"/>
          <w:divBdr>
            <w:top w:val="none" w:sz="0" w:space="0" w:color="auto"/>
            <w:left w:val="none" w:sz="0" w:space="0" w:color="auto"/>
            <w:bottom w:val="none" w:sz="0" w:space="0" w:color="auto"/>
            <w:right w:val="none" w:sz="0" w:space="0" w:color="auto"/>
          </w:divBdr>
        </w:div>
        <w:div w:id="1460302586">
          <w:marLeft w:val="640"/>
          <w:marRight w:val="0"/>
          <w:marTop w:val="0"/>
          <w:marBottom w:val="0"/>
          <w:divBdr>
            <w:top w:val="none" w:sz="0" w:space="0" w:color="auto"/>
            <w:left w:val="none" w:sz="0" w:space="0" w:color="auto"/>
            <w:bottom w:val="none" w:sz="0" w:space="0" w:color="auto"/>
            <w:right w:val="none" w:sz="0" w:space="0" w:color="auto"/>
          </w:divBdr>
        </w:div>
        <w:div w:id="1080639874">
          <w:marLeft w:val="640"/>
          <w:marRight w:val="0"/>
          <w:marTop w:val="0"/>
          <w:marBottom w:val="0"/>
          <w:divBdr>
            <w:top w:val="none" w:sz="0" w:space="0" w:color="auto"/>
            <w:left w:val="none" w:sz="0" w:space="0" w:color="auto"/>
            <w:bottom w:val="none" w:sz="0" w:space="0" w:color="auto"/>
            <w:right w:val="none" w:sz="0" w:space="0" w:color="auto"/>
          </w:divBdr>
        </w:div>
        <w:div w:id="1932424923">
          <w:marLeft w:val="640"/>
          <w:marRight w:val="0"/>
          <w:marTop w:val="0"/>
          <w:marBottom w:val="0"/>
          <w:divBdr>
            <w:top w:val="none" w:sz="0" w:space="0" w:color="auto"/>
            <w:left w:val="none" w:sz="0" w:space="0" w:color="auto"/>
            <w:bottom w:val="none" w:sz="0" w:space="0" w:color="auto"/>
            <w:right w:val="none" w:sz="0" w:space="0" w:color="auto"/>
          </w:divBdr>
        </w:div>
        <w:div w:id="138890245">
          <w:marLeft w:val="640"/>
          <w:marRight w:val="0"/>
          <w:marTop w:val="0"/>
          <w:marBottom w:val="0"/>
          <w:divBdr>
            <w:top w:val="none" w:sz="0" w:space="0" w:color="auto"/>
            <w:left w:val="none" w:sz="0" w:space="0" w:color="auto"/>
            <w:bottom w:val="none" w:sz="0" w:space="0" w:color="auto"/>
            <w:right w:val="none" w:sz="0" w:space="0" w:color="auto"/>
          </w:divBdr>
        </w:div>
        <w:div w:id="903950795">
          <w:marLeft w:val="640"/>
          <w:marRight w:val="0"/>
          <w:marTop w:val="0"/>
          <w:marBottom w:val="0"/>
          <w:divBdr>
            <w:top w:val="none" w:sz="0" w:space="0" w:color="auto"/>
            <w:left w:val="none" w:sz="0" w:space="0" w:color="auto"/>
            <w:bottom w:val="none" w:sz="0" w:space="0" w:color="auto"/>
            <w:right w:val="none" w:sz="0" w:space="0" w:color="auto"/>
          </w:divBdr>
        </w:div>
        <w:div w:id="882639176">
          <w:marLeft w:val="640"/>
          <w:marRight w:val="0"/>
          <w:marTop w:val="0"/>
          <w:marBottom w:val="0"/>
          <w:divBdr>
            <w:top w:val="none" w:sz="0" w:space="0" w:color="auto"/>
            <w:left w:val="none" w:sz="0" w:space="0" w:color="auto"/>
            <w:bottom w:val="none" w:sz="0" w:space="0" w:color="auto"/>
            <w:right w:val="none" w:sz="0" w:space="0" w:color="auto"/>
          </w:divBdr>
        </w:div>
        <w:div w:id="372770670">
          <w:marLeft w:val="640"/>
          <w:marRight w:val="0"/>
          <w:marTop w:val="0"/>
          <w:marBottom w:val="0"/>
          <w:divBdr>
            <w:top w:val="none" w:sz="0" w:space="0" w:color="auto"/>
            <w:left w:val="none" w:sz="0" w:space="0" w:color="auto"/>
            <w:bottom w:val="none" w:sz="0" w:space="0" w:color="auto"/>
            <w:right w:val="none" w:sz="0" w:space="0" w:color="auto"/>
          </w:divBdr>
        </w:div>
        <w:div w:id="1318807841">
          <w:marLeft w:val="640"/>
          <w:marRight w:val="0"/>
          <w:marTop w:val="0"/>
          <w:marBottom w:val="0"/>
          <w:divBdr>
            <w:top w:val="none" w:sz="0" w:space="0" w:color="auto"/>
            <w:left w:val="none" w:sz="0" w:space="0" w:color="auto"/>
            <w:bottom w:val="none" w:sz="0" w:space="0" w:color="auto"/>
            <w:right w:val="none" w:sz="0" w:space="0" w:color="auto"/>
          </w:divBdr>
        </w:div>
        <w:div w:id="639310311">
          <w:marLeft w:val="640"/>
          <w:marRight w:val="0"/>
          <w:marTop w:val="0"/>
          <w:marBottom w:val="0"/>
          <w:divBdr>
            <w:top w:val="none" w:sz="0" w:space="0" w:color="auto"/>
            <w:left w:val="none" w:sz="0" w:space="0" w:color="auto"/>
            <w:bottom w:val="none" w:sz="0" w:space="0" w:color="auto"/>
            <w:right w:val="none" w:sz="0" w:space="0" w:color="auto"/>
          </w:divBdr>
        </w:div>
        <w:div w:id="2073500324">
          <w:marLeft w:val="640"/>
          <w:marRight w:val="0"/>
          <w:marTop w:val="0"/>
          <w:marBottom w:val="0"/>
          <w:divBdr>
            <w:top w:val="none" w:sz="0" w:space="0" w:color="auto"/>
            <w:left w:val="none" w:sz="0" w:space="0" w:color="auto"/>
            <w:bottom w:val="none" w:sz="0" w:space="0" w:color="auto"/>
            <w:right w:val="none" w:sz="0" w:space="0" w:color="auto"/>
          </w:divBdr>
        </w:div>
        <w:div w:id="451483519">
          <w:marLeft w:val="640"/>
          <w:marRight w:val="0"/>
          <w:marTop w:val="0"/>
          <w:marBottom w:val="0"/>
          <w:divBdr>
            <w:top w:val="none" w:sz="0" w:space="0" w:color="auto"/>
            <w:left w:val="none" w:sz="0" w:space="0" w:color="auto"/>
            <w:bottom w:val="none" w:sz="0" w:space="0" w:color="auto"/>
            <w:right w:val="none" w:sz="0" w:space="0" w:color="auto"/>
          </w:divBdr>
        </w:div>
        <w:div w:id="1634946248">
          <w:marLeft w:val="640"/>
          <w:marRight w:val="0"/>
          <w:marTop w:val="0"/>
          <w:marBottom w:val="0"/>
          <w:divBdr>
            <w:top w:val="none" w:sz="0" w:space="0" w:color="auto"/>
            <w:left w:val="none" w:sz="0" w:space="0" w:color="auto"/>
            <w:bottom w:val="none" w:sz="0" w:space="0" w:color="auto"/>
            <w:right w:val="none" w:sz="0" w:space="0" w:color="auto"/>
          </w:divBdr>
        </w:div>
        <w:div w:id="201403204">
          <w:marLeft w:val="640"/>
          <w:marRight w:val="0"/>
          <w:marTop w:val="0"/>
          <w:marBottom w:val="0"/>
          <w:divBdr>
            <w:top w:val="none" w:sz="0" w:space="0" w:color="auto"/>
            <w:left w:val="none" w:sz="0" w:space="0" w:color="auto"/>
            <w:bottom w:val="none" w:sz="0" w:space="0" w:color="auto"/>
            <w:right w:val="none" w:sz="0" w:space="0" w:color="auto"/>
          </w:divBdr>
        </w:div>
        <w:div w:id="1185097246">
          <w:marLeft w:val="640"/>
          <w:marRight w:val="0"/>
          <w:marTop w:val="0"/>
          <w:marBottom w:val="0"/>
          <w:divBdr>
            <w:top w:val="none" w:sz="0" w:space="0" w:color="auto"/>
            <w:left w:val="none" w:sz="0" w:space="0" w:color="auto"/>
            <w:bottom w:val="none" w:sz="0" w:space="0" w:color="auto"/>
            <w:right w:val="none" w:sz="0" w:space="0" w:color="auto"/>
          </w:divBdr>
        </w:div>
        <w:div w:id="344870042">
          <w:marLeft w:val="640"/>
          <w:marRight w:val="0"/>
          <w:marTop w:val="0"/>
          <w:marBottom w:val="0"/>
          <w:divBdr>
            <w:top w:val="none" w:sz="0" w:space="0" w:color="auto"/>
            <w:left w:val="none" w:sz="0" w:space="0" w:color="auto"/>
            <w:bottom w:val="none" w:sz="0" w:space="0" w:color="auto"/>
            <w:right w:val="none" w:sz="0" w:space="0" w:color="auto"/>
          </w:divBdr>
        </w:div>
        <w:div w:id="431513810">
          <w:marLeft w:val="640"/>
          <w:marRight w:val="0"/>
          <w:marTop w:val="0"/>
          <w:marBottom w:val="0"/>
          <w:divBdr>
            <w:top w:val="none" w:sz="0" w:space="0" w:color="auto"/>
            <w:left w:val="none" w:sz="0" w:space="0" w:color="auto"/>
            <w:bottom w:val="none" w:sz="0" w:space="0" w:color="auto"/>
            <w:right w:val="none" w:sz="0" w:space="0" w:color="auto"/>
          </w:divBdr>
        </w:div>
        <w:div w:id="484860587">
          <w:marLeft w:val="640"/>
          <w:marRight w:val="0"/>
          <w:marTop w:val="0"/>
          <w:marBottom w:val="0"/>
          <w:divBdr>
            <w:top w:val="none" w:sz="0" w:space="0" w:color="auto"/>
            <w:left w:val="none" w:sz="0" w:space="0" w:color="auto"/>
            <w:bottom w:val="none" w:sz="0" w:space="0" w:color="auto"/>
            <w:right w:val="none" w:sz="0" w:space="0" w:color="auto"/>
          </w:divBdr>
        </w:div>
        <w:div w:id="1996258922">
          <w:marLeft w:val="640"/>
          <w:marRight w:val="0"/>
          <w:marTop w:val="0"/>
          <w:marBottom w:val="0"/>
          <w:divBdr>
            <w:top w:val="none" w:sz="0" w:space="0" w:color="auto"/>
            <w:left w:val="none" w:sz="0" w:space="0" w:color="auto"/>
            <w:bottom w:val="none" w:sz="0" w:space="0" w:color="auto"/>
            <w:right w:val="none" w:sz="0" w:space="0" w:color="auto"/>
          </w:divBdr>
        </w:div>
        <w:div w:id="1985163870">
          <w:marLeft w:val="640"/>
          <w:marRight w:val="0"/>
          <w:marTop w:val="0"/>
          <w:marBottom w:val="0"/>
          <w:divBdr>
            <w:top w:val="none" w:sz="0" w:space="0" w:color="auto"/>
            <w:left w:val="none" w:sz="0" w:space="0" w:color="auto"/>
            <w:bottom w:val="none" w:sz="0" w:space="0" w:color="auto"/>
            <w:right w:val="none" w:sz="0" w:space="0" w:color="auto"/>
          </w:divBdr>
        </w:div>
        <w:div w:id="2005156489">
          <w:marLeft w:val="640"/>
          <w:marRight w:val="0"/>
          <w:marTop w:val="0"/>
          <w:marBottom w:val="0"/>
          <w:divBdr>
            <w:top w:val="none" w:sz="0" w:space="0" w:color="auto"/>
            <w:left w:val="none" w:sz="0" w:space="0" w:color="auto"/>
            <w:bottom w:val="none" w:sz="0" w:space="0" w:color="auto"/>
            <w:right w:val="none" w:sz="0" w:space="0" w:color="auto"/>
          </w:divBdr>
        </w:div>
        <w:div w:id="2081363193">
          <w:marLeft w:val="640"/>
          <w:marRight w:val="0"/>
          <w:marTop w:val="0"/>
          <w:marBottom w:val="0"/>
          <w:divBdr>
            <w:top w:val="none" w:sz="0" w:space="0" w:color="auto"/>
            <w:left w:val="none" w:sz="0" w:space="0" w:color="auto"/>
            <w:bottom w:val="none" w:sz="0" w:space="0" w:color="auto"/>
            <w:right w:val="none" w:sz="0" w:space="0" w:color="auto"/>
          </w:divBdr>
        </w:div>
        <w:div w:id="1586913870">
          <w:marLeft w:val="640"/>
          <w:marRight w:val="0"/>
          <w:marTop w:val="0"/>
          <w:marBottom w:val="0"/>
          <w:divBdr>
            <w:top w:val="none" w:sz="0" w:space="0" w:color="auto"/>
            <w:left w:val="none" w:sz="0" w:space="0" w:color="auto"/>
            <w:bottom w:val="none" w:sz="0" w:space="0" w:color="auto"/>
            <w:right w:val="none" w:sz="0" w:space="0" w:color="auto"/>
          </w:divBdr>
        </w:div>
        <w:div w:id="1687125746">
          <w:marLeft w:val="640"/>
          <w:marRight w:val="0"/>
          <w:marTop w:val="0"/>
          <w:marBottom w:val="0"/>
          <w:divBdr>
            <w:top w:val="none" w:sz="0" w:space="0" w:color="auto"/>
            <w:left w:val="none" w:sz="0" w:space="0" w:color="auto"/>
            <w:bottom w:val="none" w:sz="0" w:space="0" w:color="auto"/>
            <w:right w:val="none" w:sz="0" w:space="0" w:color="auto"/>
          </w:divBdr>
        </w:div>
        <w:div w:id="1242760249">
          <w:marLeft w:val="640"/>
          <w:marRight w:val="0"/>
          <w:marTop w:val="0"/>
          <w:marBottom w:val="0"/>
          <w:divBdr>
            <w:top w:val="none" w:sz="0" w:space="0" w:color="auto"/>
            <w:left w:val="none" w:sz="0" w:space="0" w:color="auto"/>
            <w:bottom w:val="none" w:sz="0" w:space="0" w:color="auto"/>
            <w:right w:val="none" w:sz="0" w:space="0" w:color="auto"/>
          </w:divBdr>
        </w:div>
        <w:div w:id="736781883">
          <w:marLeft w:val="640"/>
          <w:marRight w:val="0"/>
          <w:marTop w:val="0"/>
          <w:marBottom w:val="0"/>
          <w:divBdr>
            <w:top w:val="none" w:sz="0" w:space="0" w:color="auto"/>
            <w:left w:val="none" w:sz="0" w:space="0" w:color="auto"/>
            <w:bottom w:val="none" w:sz="0" w:space="0" w:color="auto"/>
            <w:right w:val="none" w:sz="0" w:space="0" w:color="auto"/>
          </w:divBdr>
        </w:div>
        <w:div w:id="848329992">
          <w:marLeft w:val="640"/>
          <w:marRight w:val="0"/>
          <w:marTop w:val="0"/>
          <w:marBottom w:val="0"/>
          <w:divBdr>
            <w:top w:val="none" w:sz="0" w:space="0" w:color="auto"/>
            <w:left w:val="none" w:sz="0" w:space="0" w:color="auto"/>
            <w:bottom w:val="none" w:sz="0" w:space="0" w:color="auto"/>
            <w:right w:val="none" w:sz="0" w:space="0" w:color="auto"/>
          </w:divBdr>
        </w:div>
        <w:div w:id="1163469424">
          <w:marLeft w:val="640"/>
          <w:marRight w:val="0"/>
          <w:marTop w:val="0"/>
          <w:marBottom w:val="0"/>
          <w:divBdr>
            <w:top w:val="none" w:sz="0" w:space="0" w:color="auto"/>
            <w:left w:val="none" w:sz="0" w:space="0" w:color="auto"/>
            <w:bottom w:val="none" w:sz="0" w:space="0" w:color="auto"/>
            <w:right w:val="none" w:sz="0" w:space="0" w:color="auto"/>
          </w:divBdr>
        </w:div>
        <w:div w:id="477768075">
          <w:marLeft w:val="640"/>
          <w:marRight w:val="0"/>
          <w:marTop w:val="0"/>
          <w:marBottom w:val="0"/>
          <w:divBdr>
            <w:top w:val="none" w:sz="0" w:space="0" w:color="auto"/>
            <w:left w:val="none" w:sz="0" w:space="0" w:color="auto"/>
            <w:bottom w:val="none" w:sz="0" w:space="0" w:color="auto"/>
            <w:right w:val="none" w:sz="0" w:space="0" w:color="auto"/>
          </w:divBdr>
        </w:div>
        <w:div w:id="1090128355">
          <w:marLeft w:val="640"/>
          <w:marRight w:val="0"/>
          <w:marTop w:val="0"/>
          <w:marBottom w:val="0"/>
          <w:divBdr>
            <w:top w:val="none" w:sz="0" w:space="0" w:color="auto"/>
            <w:left w:val="none" w:sz="0" w:space="0" w:color="auto"/>
            <w:bottom w:val="none" w:sz="0" w:space="0" w:color="auto"/>
            <w:right w:val="none" w:sz="0" w:space="0" w:color="auto"/>
          </w:divBdr>
        </w:div>
        <w:div w:id="2138986161">
          <w:marLeft w:val="640"/>
          <w:marRight w:val="0"/>
          <w:marTop w:val="0"/>
          <w:marBottom w:val="0"/>
          <w:divBdr>
            <w:top w:val="none" w:sz="0" w:space="0" w:color="auto"/>
            <w:left w:val="none" w:sz="0" w:space="0" w:color="auto"/>
            <w:bottom w:val="none" w:sz="0" w:space="0" w:color="auto"/>
            <w:right w:val="none" w:sz="0" w:space="0" w:color="auto"/>
          </w:divBdr>
        </w:div>
        <w:div w:id="1572813882">
          <w:marLeft w:val="640"/>
          <w:marRight w:val="0"/>
          <w:marTop w:val="0"/>
          <w:marBottom w:val="0"/>
          <w:divBdr>
            <w:top w:val="none" w:sz="0" w:space="0" w:color="auto"/>
            <w:left w:val="none" w:sz="0" w:space="0" w:color="auto"/>
            <w:bottom w:val="none" w:sz="0" w:space="0" w:color="auto"/>
            <w:right w:val="none" w:sz="0" w:space="0" w:color="auto"/>
          </w:divBdr>
        </w:div>
        <w:div w:id="935479376">
          <w:marLeft w:val="640"/>
          <w:marRight w:val="0"/>
          <w:marTop w:val="0"/>
          <w:marBottom w:val="0"/>
          <w:divBdr>
            <w:top w:val="none" w:sz="0" w:space="0" w:color="auto"/>
            <w:left w:val="none" w:sz="0" w:space="0" w:color="auto"/>
            <w:bottom w:val="none" w:sz="0" w:space="0" w:color="auto"/>
            <w:right w:val="none" w:sz="0" w:space="0" w:color="auto"/>
          </w:divBdr>
        </w:div>
        <w:div w:id="1304382824">
          <w:marLeft w:val="640"/>
          <w:marRight w:val="0"/>
          <w:marTop w:val="0"/>
          <w:marBottom w:val="0"/>
          <w:divBdr>
            <w:top w:val="none" w:sz="0" w:space="0" w:color="auto"/>
            <w:left w:val="none" w:sz="0" w:space="0" w:color="auto"/>
            <w:bottom w:val="none" w:sz="0" w:space="0" w:color="auto"/>
            <w:right w:val="none" w:sz="0" w:space="0" w:color="auto"/>
          </w:divBdr>
        </w:div>
        <w:div w:id="783496529">
          <w:marLeft w:val="640"/>
          <w:marRight w:val="0"/>
          <w:marTop w:val="0"/>
          <w:marBottom w:val="0"/>
          <w:divBdr>
            <w:top w:val="none" w:sz="0" w:space="0" w:color="auto"/>
            <w:left w:val="none" w:sz="0" w:space="0" w:color="auto"/>
            <w:bottom w:val="none" w:sz="0" w:space="0" w:color="auto"/>
            <w:right w:val="none" w:sz="0" w:space="0" w:color="auto"/>
          </w:divBdr>
        </w:div>
        <w:div w:id="331223636">
          <w:marLeft w:val="640"/>
          <w:marRight w:val="0"/>
          <w:marTop w:val="0"/>
          <w:marBottom w:val="0"/>
          <w:divBdr>
            <w:top w:val="none" w:sz="0" w:space="0" w:color="auto"/>
            <w:left w:val="none" w:sz="0" w:space="0" w:color="auto"/>
            <w:bottom w:val="none" w:sz="0" w:space="0" w:color="auto"/>
            <w:right w:val="none" w:sz="0" w:space="0" w:color="auto"/>
          </w:divBdr>
        </w:div>
        <w:div w:id="1905019350">
          <w:marLeft w:val="640"/>
          <w:marRight w:val="0"/>
          <w:marTop w:val="0"/>
          <w:marBottom w:val="0"/>
          <w:divBdr>
            <w:top w:val="none" w:sz="0" w:space="0" w:color="auto"/>
            <w:left w:val="none" w:sz="0" w:space="0" w:color="auto"/>
            <w:bottom w:val="none" w:sz="0" w:space="0" w:color="auto"/>
            <w:right w:val="none" w:sz="0" w:space="0" w:color="auto"/>
          </w:divBdr>
        </w:div>
        <w:div w:id="541526246">
          <w:marLeft w:val="640"/>
          <w:marRight w:val="0"/>
          <w:marTop w:val="0"/>
          <w:marBottom w:val="0"/>
          <w:divBdr>
            <w:top w:val="none" w:sz="0" w:space="0" w:color="auto"/>
            <w:left w:val="none" w:sz="0" w:space="0" w:color="auto"/>
            <w:bottom w:val="none" w:sz="0" w:space="0" w:color="auto"/>
            <w:right w:val="none" w:sz="0" w:space="0" w:color="auto"/>
          </w:divBdr>
        </w:div>
        <w:div w:id="1670522432">
          <w:marLeft w:val="640"/>
          <w:marRight w:val="0"/>
          <w:marTop w:val="0"/>
          <w:marBottom w:val="0"/>
          <w:divBdr>
            <w:top w:val="none" w:sz="0" w:space="0" w:color="auto"/>
            <w:left w:val="none" w:sz="0" w:space="0" w:color="auto"/>
            <w:bottom w:val="none" w:sz="0" w:space="0" w:color="auto"/>
            <w:right w:val="none" w:sz="0" w:space="0" w:color="auto"/>
          </w:divBdr>
        </w:div>
        <w:div w:id="1782187805">
          <w:marLeft w:val="640"/>
          <w:marRight w:val="0"/>
          <w:marTop w:val="0"/>
          <w:marBottom w:val="0"/>
          <w:divBdr>
            <w:top w:val="none" w:sz="0" w:space="0" w:color="auto"/>
            <w:left w:val="none" w:sz="0" w:space="0" w:color="auto"/>
            <w:bottom w:val="none" w:sz="0" w:space="0" w:color="auto"/>
            <w:right w:val="none" w:sz="0" w:space="0" w:color="auto"/>
          </w:divBdr>
        </w:div>
        <w:div w:id="743189091">
          <w:marLeft w:val="640"/>
          <w:marRight w:val="0"/>
          <w:marTop w:val="0"/>
          <w:marBottom w:val="0"/>
          <w:divBdr>
            <w:top w:val="none" w:sz="0" w:space="0" w:color="auto"/>
            <w:left w:val="none" w:sz="0" w:space="0" w:color="auto"/>
            <w:bottom w:val="none" w:sz="0" w:space="0" w:color="auto"/>
            <w:right w:val="none" w:sz="0" w:space="0" w:color="auto"/>
          </w:divBdr>
        </w:div>
        <w:div w:id="1692148587">
          <w:marLeft w:val="640"/>
          <w:marRight w:val="0"/>
          <w:marTop w:val="0"/>
          <w:marBottom w:val="0"/>
          <w:divBdr>
            <w:top w:val="none" w:sz="0" w:space="0" w:color="auto"/>
            <w:left w:val="none" w:sz="0" w:space="0" w:color="auto"/>
            <w:bottom w:val="none" w:sz="0" w:space="0" w:color="auto"/>
            <w:right w:val="none" w:sz="0" w:space="0" w:color="auto"/>
          </w:divBdr>
        </w:div>
        <w:div w:id="2116359598">
          <w:marLeft w:val="640"/>
          <w:marRight w:val="0"/>
          <w:marTop w:val="0"/>
          <w:marBottom w:val="0"/>
          <w:divBdr>
            <w:top w:val="none" w:sz="0" w:space="0" w:color="auto"/>
            <w:left w:val="none" w:sz="0" w:space="0" w:color="auto"/>
            <w:bottom w:val="none" w:sz="0" w:space="0" w:color="auto"/>
            <w:right w:val="none" w:sz="0" w:space="0" w:color="auto"/>
          </w:divBdr>
        </w:div>
        <w:div w:id="748618265">
          <w:marLeft w:val="640"/>
          <w:marRight w:val="0"/>
          <w:marTop w:val="0"/>
          <w:marBottom w:val="0"/>
          <w:divBdr>
            <w:top w:val="none" w:sz="0" w:space="0" w:color="auto"/>
            <w:left w:val="none" w:sz="0" w:space="0" w:color="auto"/>
            <w:bottom w:val="none" w:sz="0" w:space="0" w:color="auto"/>
            <w:right w:val="none" w:sz="0" w:space="0" w:color="auto"/>
          </w:divBdr>
        </w:div>
        <w:div w:id="64113201">
          <w:marLeft w:val="640"/>
          <w:marRight w:val="0"/>
          <w:marTop w:val="0"/>
          <w:marBottom w:val="0"/>
          <w:divBdr>
            <w:top w:val="none" w:sz="0" w:space="0" w:color="auto"/>
            <w:left w:val="none" w:sz="0" w:space="0" w:color="auto"/>
            <w:bottom w:val="none" w:sz="0" w:space="0" w:color="auto"/>
            <w:right w:val="none" w:sz="0" w:space="0" w:color="auto"/>
          </w:divBdr>
        </w:div>
      </w:divsChild>
    </w:div>
    <w:div w:id="1936091019">
      <w:marLeft w:val="640"/>
      <w:marRight w:val="0"/>
      <w:marTop w:val="0"/>
      <w:marBottom w:val="0"/>
      <w:divBdr>
        <w:top w:val="none" w:sz="0" w:space="0" w:color="auto"/>
        <w:left w:val="none" w:sz="0" w:space="0" w:color="auto"/>
        <w:bottom w:val="none" w:sz="0" w:space="0" w:color="auto"/>
        <w:right w:val="none" w:sz="0" w:space="0" w:color="auto"/>
      </w:divBdr>
    </w:div>
    <w:div w:id="1936131229">
      <w:marLeft w:val="640"/>
      <w:marRight w:val="0"/>
      <w:marTop w:val="0"/>
      <w:marBottom w:val="0"/>
      <w:divBdr>
        <w:top w:val="none" w:sz="0" w:space="0" w:color="auto"/>
        <w:left w:val="none" w:sz="0" w:space="0" w:color="auto"/>
        <w:bottom w:val="none" w:sz="0" w:space="0" w:color="auto"/>
        <w:right w:val="none" w:sz="0" w:space="0" w:color="auto"/>
      </w:divBdr>
    </w:div>
    <w:div w:id="1936133477">
      <w:marLeft w:val="640"/>
      <w:marRight w:val="0"/>
      <w:marTop w:val="0"/>
      <w:marBottom w:val="0"/>
      <w:divBdr>
        <w:top w:val="none" w:sz="0" w:space="0" w:color="auto"/>
        <w:left w:val="none" w:sz="0" w:space="0" w:color="auto"/>
        <w:bottom w:val="none" w:sz="0" w:space="0" w:color="auto"/>
        <w:right w:val="none" w:sz="0" w:space="0" w:color="auto"/>
      </w:divBdr>
    </w:div>
    <w:div w:id="1936208823">
      <w:marLeft w:val="640"/>
      <w:marRight w:val="0"/>
      <w:marTop w:val="0"/>
      <w:marBottom w:val="0"/>
      <w:divBdr>
        <w:top w:val="none" w:sz="0" w:space="0" w:color="auto"/>
        <w:left w:val="none" w:sz="0" w:space="0" w:color="auto"/>
        <w:bottom w:val="none" w:sz="0" w:space="0" w:color="auto"/>
        <w:right w:val="none" w:sz="0" w:space="0" w:color="auto"/>
      </w:divBdr>
    </w:div>
    <w:div w:id="1936747543">
      <w:marLeft w:val="640"/>
      <w:marRight w:val="0"/>
      <w:marTop w:val="0"/>
      <w:marBottom w:val="0"/>
      <w:divBdr>
        <w:top w:val="none" w:sz="0" w:space="0" w:color="auto"/>
        <w:left w:val="none" w:sz="0" w:space="0" w:color="auto"/>
        <w:bottom w:val="none" w:sz="0" w:space="0" w:color="auto"/>
        <w:right w:val="none" w:sz="0" w:space="0" w:color="auto"/>
      </w:divBdr>
    </w:div>
    <w:div w:id="1936815980">
      <w:marLeft w:val="640"/>
      <w:marRight w:val="0"/>
      <w:marTop w:val="0"/>
      <w:marBottom w:val="0"/>
      <w:divBdr>
        <w:top w:val="none" w:sz="0" w:space="0" w:color="auto"/>
        <w:left w:val="none" w:sz="0" w:space="0" w:color="auto"/>
        <w:bottom w:val="none" w:sz="0" w:space="0" w:color="auto"/>
        <w:right w:val="none" w:sz="0" w:space="0" w:color="auto"/>
      </w:divBdr>
    </w:div>
    <w:div w:id="1936863023">
      <w:marLeft w:val="640"/>
      <w:marRight w:val="0"/>
      <w:marTop w:val="0"/>
      <w:marBottom w:val="0"/>
      <w:divBdr>
        <w:top w:val="none" w:sz="0" w:space="0" w:color="auto"/>
        <w:left w:val="none" w:sz="0" w:space="0" w:color="auto"/>
        <w:bottom w:val="none" w:sz="0" w:space="0" w:color="auto"/>
        <w:right w:val="none" w:sz="0" w:space="0" w:color="auto"/>
      </w:divBdr>
    </w:div>
    <w:div w:id="1937513677">
      <w:marLeft w:val="640"/>
      <w:marRight w:val="0"/>
      <w:marTop w:val="0"/>
      <w:marBottom w:val="0"/>
      <w:divBdr>
        <w:top w:val="none" w:sz="0" w:space="0" w:color="auto"/>
        <w:left w:val="none" w:sz="0" w:space="0" w:color="auto"/>
        <w:bottom w:val="none" w:sz="0" w:space="0" w:color="auto"/>
        <w:right w:val="none" w:sz="0" w:space="0" w:color="auto"/>
      </w:divBdr>
    </w:div>
    <w:div w:id="1937668446">
      <w:marLeft w:val="640"/>
      <w:marRight w:val="0"/>
      <w:marTop w:val="0"/>
      <w:marBottom w:val="0"/>
      <w:divBdr>
        <w:top w:val="none" w:sz="0" w:space="0" w:color="auto"/>
        <w:left w:val="none" w:sz="0" w:space="0" w:color="auto"/>
        <w:bottom w:val="none" w:sz="0" w:space="0" w:color="auto"/>
        <w:right w:val="none" w:sz="0" w:space="0" w:color="auto"/>
      </w:divBdr>
    </w:div>
    <w:div w:id="1937711026">
      <w:marLeft w:val="640"/>
      <w:marRight w:val="0"/>
      <w:marTop w:val="0"/>
      <w:marBottom w:val="0"/>
      <w:divBdr>
        <w:top w:val="none" w:sz="0" w:space="0" w:color="auto"/>
        <w:left w:val="none" w:sz="0" w:space="0" w:color="auto"/>
        <w:bottom w:val="none" w:sz="0" w:space="0" w:color="auto"/>
        <w:right w:val="none" w:sz="0" w:space="0" w:color="auto"/>
      </w:divBdr>
    </w:div>
    <w:div w:id="1937899814">
      <w:marLeft w:val="640"/>
      <w:marRight w:val="0"/>
      <w:marTop w:val="0"/>
      <w:marBottom w:val="0"/>
      <w:divBdr>
        <w:top w:val="none" w:sz="0" w:space="0" w:color="auto"/>
        <w:left w:val="none" w:sz="0" w:space="0" w:color="auto"/>
        <w:bottom w:val="none" w:sz="0" w:space="0" w:color="auto"/>
        <w:right w:val="none" w:sz="0" w:space="0" w:color="auto"/>
      </w:divBdr>
    </w:div>
    <w:div w:id="1937976249">
      <w:marLeft w:val="640"/>
      <w:marRight w:val="0"/>
      <w:marTop w:val="0"/>
      <w:marBottom w:val="0"/>
      <w:divBdr>
        <w:top w:val="none" w:sz="0" w:space="0" w:color="auto"/>
        <w:left w:val="none" w:sz="0" w:space="0" w:color="auto"/>
        <w:bottom w:val="none" w:sz="0" w:space="0" w:color="auto"/>
        <w:right w:val="none" w:sz="0" w:space="0" w:color="auto"/>
      </w:divBdr>
    </w:div>
    <w:div w:id="1938057915">
      <w:marLeft w:val="640"/>
      <w:marRight w:val="0"/>
      <w:marTop w:val="0"/>
      <w:marBottom w:val="0"/>
      <w:divBdr>
        <w:top w:val="none" w:sz="0" w:space="0" w:color="auto"/>
        <w:left w:val="none" w:sz="0" w:space="0" w:color="auto"/>
        <w:bottom w:val="none" w:sz="0" w:space="0" w:color="auto"/>
        <w:right w:val="none" w:sz="0" w:space="0" w:color="auto"/>
      </w:divBdr>
    </w:div>
    <w:div w:id="1938324393">
      <w:marLeft w:val="640"/>
      <w:marRight w:val="0"/>
      <w:marTop w:val="0"/>
      <w:marBottom w:val="0"/>
      <w:divBdr>
        <w:top w:val="none" w:sz="0" w:space="0" w:color="auto"/>
        <w:left w:val="none" w:sz="0" w:space="0" w:color="auto"/>
        <w:bottom w:val="none" w:sz="0" w:space="0" w:color="auto"/>
        <w:right w:val="none" w:sz="0" w:space="0" w:color="auto"/>
      </w:divBdr>
    </w:div>
    <w:div w:id="1938514031">
      <w:marLeft w:val="640"/>
      <w:marRight w:val="0"/>
      <w:marTop w:val="0"/>
      <w:marBottom w:val="0"/>
      <w:divBdr>
        <w:top w:val="none" w:sz="0" w:space="0" w:color="auto"/>
        <w:left w:val="none" w:sz="0" w:space="0" w:color="auto"/>
        <w:bottom w:val="none" w:sz="0" w:space="0" w:color="auto"/>
        <w:right w:val="none" w:sz="0" w:space="0" w:color="auto"/>
      </w:divBdr>
    </w:div>
    <w:div w:id="1938520777">
      <w:marLeft w:val="640"/>
      <w:marRight w:val="0"/>
      <w:marTop w:val="0"/>
      <w:marBottom w:val="0"/>
      <w:divBdr>
        <w:top w:val="none" w:sz="0" w:space="0" w:color="auto"/>
        <w:left w:val="none" w:sz="0" w:space="0" w:color="auto"/>
        <w:bottom w:val="none" w:sz="0" w:space="0" w:color="auto"/>
        <w:right w:val="none" w:sz="0" w:space="0" w:color="auto"/>
      </w:divBdr>
    </w:div>
    <w:div w:id="1938708081">
      <w:marLeft w:val="640"/>
      <w:marRight w:val="0"/>
      <w:marTop w:val="0"/>
      <w:marBottom w:val="0"/>
      <w:divBdr>
        <w:top w:val="none" w:sz="0" w:space="0" w:color="auto"/>
        <w:left w:val="none" w:sz="0" w:space="0" w:color="auto"/>
        <w:bottom w:val="none" w:sz="0" w:space="0" w:color="auto"/>
        <w:right w:val="none" w:sz="0" w:space="0" w:color="auto"/>
      </w:divBdr>
    </w:div>
    <w:div w:id="1938714684">
      <w:marLeft w:val="640"/>
      <w:marRight w:val="0"/>
      <w:marTop w:val="0"/>
      <w:marBottom w:val="0"/>
      <w:divBdr>
        <w:top w:val="none" w:sz="0" w:space="0" w:color="auto"/>
        <w:left w:val="none" w:sz="0" w:space="0" w:color="auto"/>
        <w:bottom w:val="none" w:sz="0" w:space="0" w:color="auto"/>
        <w:right w:val="none" w:sz="0" w:space="0" w:color="auto"/>
      </w:divBdr>
    </w:div>
    <w:div w:id="1938824613">
      <w:marLeft w:val="640"/>
      <w:marRight w:val="0"/>
      <w:marTop w:val="0"/>
      <w:marBottom w:val="0"/>
      <w:divBdr>
        <w:top w:val="none" w:sz="0" w:space="0" w:color="auto"/>
        <w:left w:val="none" w:sz="0" w:space="0" w:color="auto"/>
        <w:bottom w:val="none" w:sz="0" w:space="0" w:color="auto"/>
        <w:right w:val="none" w:sz="0" w:space="0" w:color="auto"/>
      </w:divBdr>
    </w:div>
    <w:div w:id="1938907707">
      <w:marLeft w:val="640"/>
      <w:marRight w:val="0"/>
      <w:marTop w:val="0"/>
      <w:marBottom w:val="0"/>
      <w:divBdr>
        <w:top w:val="none" w:sz="0" w:space="0" w:color="auto"/>
        <w:left w:val="none" w:sz="0" w:space="0" w:color="auto"/>
        <w:bottom w:val="none" w:sz="0" w:space="0" w:color="auto"/>
        <w:right w:val="none" w:sz="0" w:space="0" w:color="auto"/>
      </w:divBdr>
    </w:div>
    <w:div w:id="1939408240">
      <w:marLeft w:val="640"/>
      <w:marRight w:val="0"/>
      <w:marTop w:val="0"/>
      <w:marBottom w:val="0"/>
      <w:divBdr>
        <w:top w:val="none" w:sz="0" w:space="0" w:color="auto"/>
        <w:left w:val="none" w:sz="0" w:space="0" w:color="auto"/>
        <w:bottom w:val="none" w:sz="0" w:space="0" w:color="auto"/>
        <w:right w:val="none" w:sz="0" w:space="0" w:color="auto"/>
      </w:divBdr>
    </w:div>
    <w:div w:id="1939554523">
      <w:marLeft w:val="640"/>
      <w:marRight w:val="0"/>
      <w:marTop w:val="0"/>
      <w:marBottom w:val="0"/>
      <w:divBdr>
        <w:top w:val="none" w:sz="0" w:space="0" w:color="auto"/>
        <w:left w:val="none" w:sz="0" w:space="0" w:color="auto"/>
        <w:bottom w:val="none" w:sz="0" w:space="0" w:color="auto"/>
        <w:right w:val="none" w:sz="0" w:space="0" w:color="auto"/>
      </w:divBdr>
    </w:div>
    <w:div w:id="1939680247">
      <w:marLeft w:val="640"/>
      <w:marRight w:val="0"/>
      <w:marTop w:val="0"/>
      <w:marBottom w:val="0"/>
      <w:divBdr>
        <w:top w:val="none" w:sz="0" w:space="0" w:color="auto"/>
        <w:left w:val="none" w:sz="0" w:space="0" w:color="auto"/>
        <w:bottom w:val="none" w:sz="0" w:space="0" w:color="auto"/>
        <w:right w:val="none" w:sz="0" w:space="0" w:color="auto"/>
      </w:divBdr>
    </w:div>
    <w:div w:id="1940093501">
      <w:marLeft w:val="640"/>
      <w:marRight w:val="0"/>
      <w:marTop w:val="0"/>
      <w:marBottom w:val="0"/>
      <w:divBdr>
        <w:top w:val="none" w:sz="0" w:space="0" w:color="auto"/>
        <w:left w:val="none" w:sz="0" w:space="0" w:color="auto"/>
        <w:bottom w:val="none" w:sz="0" w:space="0" w:color="auto"/>
        <w:right w:val="none" w:sz="0" w:space="0" w:color="auto"/>
      </w:divBdr>
    </w:div>
    <w:div w:id="1940135803">
      <w:marLeft w:val="640"/>
      <w:marRight w:val="0"/>
      <w:marTop w:val="0"/>
      <w:marBottom w:val="0"/>
      <w:divBdr>
        <w:top w:val="none" w:sz="0" w:space="0" w:color="auto"/>
        <w:left w:val="none" w:sz="0" w:space="0" w:color="auto"/>
        <w:bottom w:val="none" w:sz="0" w:space="0" w:color="auto"/>
        <w:right w:val="none" w:sz="0" w:space="0" w:color="auto"/>
      </w:divBdr>
    </w:div>
    <w:div w:id="1940210312">
      <w:marLeft w:val="640"/>
      <w:marRight w:val="0"/>
      <w:marTop w:val="0"/>
      <w:marBottom w:val="0"/>
      <w:divBdr>
        <w:top w:val="none" w:sz="0" w:space="0" w:color="auto"/>
        <w:left w:val="none" w:sz="0" w:space="0" w:color="auto"/>
        <w:bottom w:val="none" w:sz="0" w:space="0" w:color="auto"/>
        <w:right w:val="none" w:sz="0" w:space="0" w:color="auto"/>
      </w:divBdr>
    </w:div>
    <w:div w:id="1940218546">
      <w:marLeft w:val="640"/>
      <w:marRight w:val="0"/>
      <w:marTop w:val="0"/>
      <w:marBottom w:val="0"/>
      <w:divBdr>
        <w:top w:val="none" w:sz="0" w:space="0" w:color="auto"/>
        <w:left w:val="none" w:sz="0" w:space="0" w:color="auto"/>
        <w:bottom w:val="none" w:sz="0" w:space="0" w:color="auto"/>
        <w:right w:val="none" w:sz="0" w:space="0" w:color="auto"/>
      </w:divBdr>
    </w:div>
    <w:div w:id="1940286501">
      <w:marLeft w:val="640"/>
      <w:marRight w:val="0"/>
      <w:marTop w:val="0"/>
      <w:marBottom w:val="0"/>
      <w:divBdr>
        <w:top w:val="none" w:sz="0" w:space="0" w:color="auto"/>
        <w:left w:val="none" w:sz="0" w:space="0" w:color="auto"/>
        <w:bottom w:val="none" w:sz="0" w:space="0" w:color="auto"/>
        <w:right w:val="none" w:sz="0" w:space="0" w:color="auto"/>
      </w:divBdr>
    </w:div>
    <w:div w:id="1940287661">
      <w:marLeft w:val="640"/>
      <w:marRight w:val="0"/>
      <w:marTop w:val="0"/>
      <w:marBottom w:val="0"/>
      <w:divBdr>
        <w:top w:val="none" w:sz="0" w:space="0" w:color="auto"/>
        <w:left w:val="none" w:sz="0" w:space="0" w:color="auto"/>
        <w:bottom w:val="none" w:sz="0" w:space="0" w:color="auto"/>
        <w:right w:val="none" w:sz="0" w:space="0" w:color="auto"/>
      </w:divBdr>
    </w:div>
    <w:div w:id="1940335895">
      <w:bodyDiv w:val="1"/>
      <w:marLeft w:val="0"/>
      <w:marRight w:val="0"/>
      <w:marTop w:val="0"/>
      <w:marBottom w:val="0"/>
      <w:divBdr>
        <w:top w:val="none" w:sz="0" w:space="0" w:color="auto"/>
        <w:left w:val="none" w:sz="0" w:space="0" w:color="auto"/>
        <w:bottom w:val="none" w:sz="0" w:space="0" w:color="auto"/>
        <w:right w:val="none" w:sz="0" w:space="0" w:color="auto"/>
      </w:divBdr>
      <w:divsChild>
        <w:div w:id="1063219269">
          <w:marLeft w:val="640"/>
          <w:marRight w:val="0"/>
          <w:marTop w:val="0"/>
          <w:marBottom w:val="0"/>
          <w:divBdr>
            <w:top w:val="none" w:sz="0" w:space="0" w:color="auto"/>
            <w:left w:val="none" w:sz="0" w:space="0" w:color="auto"/>
            <w:bottom w:val="none" w:sz="0" w:space="0" w:color="auto"/>
            <w:right w:val="none" w:sz="0" w:space="0" w:color="auto"/>
          </w:divBdr>
        </w:div>
        <w:div w:id="176622848">
          <w:marLeft w:val="640"/>
          <w:marRight w:val="0"/>
          <w:marTop w:val="0"/>
          <w:marBottom w:val="0"/>
          <w:divBdr>
            <w:top w:val="none" w:sz="0" w:space="0" w:color="auto"/>
            <w:left w:val="none" w:sz="0" w:space="0" w:color="auto"/>
            <w:bottom w:val="none" w:sz="0" w:space="0" w:color="auto"/>
            <w:right w:val="none" w:sz="0" w:space="0" w:color="auto"/>
          </w:divBdr>
        </w:div>
        <w:div w:id="1976720772">
          <w:marLeft w:val="640"/>
          <w:marRight w:val="0"/>
          <w:marTop w:val="0"/>
          <w:marBottom w:val="0"/>
          <w:divBdr>
            <w:top w:val="none" w:sz="0" w:space="0" w:color="auto"/>
            <w:left w:val="none" w:sz="0" w:space="0" w:color="auto"/>
            <w:bottom w:val="none" w:sz="0" w:space="0" w:color="auto"/>
            <w:right w:val="none" w:sz="0" w:space="0" w:color="auto"/>
          </w:divBdr>
        </w:div>
        <w:div w:id="497041743">
          <w:marLeft w:val="640"/>
          <w:marRight w:val="0"/>
          <w:marTop w:val="0"/>
          <w:marBottom w:val="0"/>
          <w:divBdr>
            <w:top w:val="none" w:sz="0" w:space="0" w:color="auto"/>
            <w:left w:val="none" w:sz="0" w:space="0" w:color="auto"/>
            <w:bottom w:val="none" w:sz="0" w:space="0" w:color="auto"/>
            <w:right w:val="none" w:sz="0" w:space="0" w:color="auto"/>
          </w:divBdr>
        </w:div>
        <w:div w:id="63719315">
          <w:marLeft w:val="640"/>
          <w:marRight w:val="0"/>
          <w:marTop w:val="0"/>
          <w:marBottom w:val="0"/>
          <w:divBdr>
            <w:top w:val="none" w:sz="0" w:space="0" w:color="auto"/>
            <w:left w:val="none" w:sz="0" w:space="0" w:color="auto"/>
            <w:bottom w:val="none" w:sz="0" w:space="0" w:color="auto"/>
            <w:right w:val="none" w:sz="0" w:space="0" w:color="auto"/>
          </w:divBdr>
        </w:div>
        <w:div w:id="1035041308">
          <w:marLeft w:val="640"/>
          <w:marRight w:val="0"/>
          <w:marTop w:val="0"/>
          <w:marBottom w:val="0"/>
          <w:divBdr>
            <w:top w:val="none" w:sz="0" w:space="0" w:color="auto"/>
            <w:left w:val="none" w:sz="0" w:space="0" w:color="auto"/>
            <w:bottom w:val="none" w:sz="0" w:space="0" w:color="auto"/>
            <w:right w:val="none" w:sz="0" w:space="0" w:color="auto"/>
          </w:divBdr>
        </w:div>
        <w:div w:id="1668441574">
          <w:marLeft w:val="640"/>
          <w:marRight w:val="0"/>
          <w:marTop w:val="0"/>
          <w:marBottom w:val="0"/>
          <w:divBdr>
            <w:top w:val="none" w:sz="0" w:space="0" w:color="auto"/>
            <w:left w:val="none" w:sz="0" w:space="0" w:color="auto"/>
            <w:bottom w:val="none" w:sz="0" w:space="0" w:color="auto"/>
            <w:right w:val="none" w:sz="0" w:space="0" w:color="auto"/>
          </w:divBdr>
        </w:div>
        <w:div w:id="930161013">
          <w:marLeft w:val="640"/>
          <w:marRight w:val="0"/>
          <w:marTop w:val="0"/>
          <w:marBottom w:val="0"/>
          <w:divBdr>
            <w:top w:val="none" w:sz="0" w:space="0" w:color="auto"/>
            <w:left w:val="none" w:sz="0" w:space="0" w:color="auto"/>
            <w:bottom w:val="none" w:sz="0" w:space="0" w:color="auto"/>
            <w:right w:val="none" w:sz="0" w:space="0" w:color="auto"/>
          </w:divBdr>
        </w:div>
        <w:div w:id="1511067030">
          <w:marLeft w:val="640"/>
          <w:marRight w:val="0"/>
          <w:marTop w:val="0"/>
          <w:marBottom w:val="0"/>
          <w:divBdr>
            <w:top w:val="none" w:sz="0" w:space="0" w:color="auto"/>
            <w:left w:val="none" w:sz="0" w:space="0" w:color="auto"/>
            <w:bottom w:val="none" w:sz="0" w:space="0" w:color="auto"/>
            <w:right w:val="none" w:sz="0" w:space="0" w:color="auto"/>
          </w:divBdr>
        </w:div>
        <w:div w:id="2009169892">
          <w:marLeft w:val="640"/>
          <w:marRight w:val="0"/>
          <w:marTop w:val="0"/>
          <w:marBottom w:val="0"/>
          <w:divBdr>
            <w:top w:val="none" w:sz="0" w:space="0" w:color="auto"/>
            <w:left w:val="none" w:sz="0" w:space="0" w:color="auto"/>
            <w:bottom w:val="none" w:sz="0" w:space="0" w:color="auto"/>
            <w:right w:val="none" w:sz="0" w:space="0" w:color="auto"/>
          </w:divBdr>
        </w:div>
        <w:div w:id="847644671">
          <w:marLeft w:val="640"/>
          <w:marRight w:val="0"/>
          <w:marTop w:val="0"/>
          <w:marBottom w:val="0"/>
          <w:divBdr>
            <w:top w:val="none" w:sz="0" w:space="0" w:color="auto"/>
            <w:left w:val="none" w:sz="0" w:space="0" w:color="auto"/>
            <w:bottom w:val="none" w:sz="0" w:space="0" w:color="auto"/>
            <w:right w:val="none" w:sz="0" w:space="0" w:color="auto"/>
          </w:divBdr>
        </w:div>
        <w:div w:id="1235582270">
          <w:marLeft w:val="640"/>
          <w:marRight w:val="0"/>
          <w:marTop w:val="0"/>
          <w:marBottom w:val="0"/>
          <w:divBdr>
            <w:top w:val="none" w:sz="0" w:space="0" w:color="auto"/>
            <w:left w:val="none" w:sz="0" w:space="0" w:color="auto"/>
            <w:bottom w:val="none" w:sz="0" w:space="0" w:color="auto"/>
            <w:right w:val="none" w:sz="0" w:space="0" w:color="auto"/>
          </w:divBdr>
        </w:div>
        <w:div w:id="1879782234">
          <w:marLeft w:val="640"/>
          <w:marRight w:val="0"/>
          <w:marTop w:val="0"/>
          <w:marBottom w:val="0"/>
          <w:divBdr>
            <w:top w:val="none" w:sz="0" w:space="0" w:color="auto"/>
            <w:left w:val="none" w:sz="0" w:space="0" w:color="auto"/>
            <w:bottom w:val="none" w:sz="0" w:space="0" w:color="auto"/>
            <w:right w:val="none" w:sz="0" w:space="0" w:color="auto"/>
          </w:divBdr>
        </w:div>
        <w:div w:id="1118111307">
          <w:marLeft w:val="640"/>
          <w:marRight w:val="0"/>
          <w:marTop w:val="0"/>
          <w:marBottom w:val="0"/>
          <w:divBdr>
            <w:top w:val="none" w:sz="0" w:space="0" w:color="auto"/>
            <w:left w:val="none" w:sz="0" w:space="0" w:color="auto"/>
            <w:bottom w:val="none" w:sz="0" w:space="0" w:color="auto"/>
            <w:right w:val="none" w:sz="0" w:space="0" w:color="auto"/>
          </w:divBdr>
        </w:div>
        <w:div w:id="802238455">
          <w:marLeft w:val="640"/>
          <w:marRight w:val="0"/>
          <w:marTop w:val="0"/>
          <w:marBottom w:val="0"/>
          <w:divBdr>
            <w:top w:val="none" w:sz="0" w:space="0" w:color="auto"/>
            <w:left w:val="none" w:sz="0" w:space="0" w:color="auto"/>
            <w:bottom w:val="none" w:sz="0" w:space="0" w:color="auto"/>
            <w:right w:val="none" w:sz="0" w:space="0" w:color="auto"/>
          </w:divBdr>
        </w:div>
        <w:div w:id="966282092">
          <w:marLeft w:val="640"/>
          <w:marRight w:val="0"/>
          <w:marTop w:val="0"/>
          <w:marBottom w:val="0"/>
          <w:divBdr>
            <w:top w:val="none" w:sz="0" w:space="0" w:color="auto"/>
            <w:left w:val="none" w:sz="0" w:space="0" w:color="auto"/>
            <w:bottom w:val="none" w:sz="0" w:space="0" w:color="auto"/>
            <w:right w:val="none" w:sz="0" w:space="0" w:color="auto"/>
          </w:divBdr>
        </w:div>
        <w:div w:id="1895962672">
          <w:marLeft w:val="640"/>
          <w:marRight w:val="0"/>
          <w:marTop w:val="0"/>
          <w:marBottom w:val="0"/>
          <w:divBdr>
            <w:top w:val="none" w:sz="0" w:space="0" w:color="auto"/>
            <w:left w:val="none" w:sz="0" w:space="0" w:color="auto"/>
            <w:bottom w:val="none" w:sz="0" w:space="0" w:color="auto"/>
            <w:right w:val="none" w:sz="0" w:space="0" w:color="auto"/>
          </w:divBdr>
        </w:div>
        <w:div w:id="1127309191">
          <w:marLeft w:val="640"/>
          <w:marRight w:val="0"/>
          <w:marTop w:val="0"/>
          <w:marBottom w:val="0"/>
          <w:divBdr>
            <w:top w:val="none" w:sz="0" w:space="0" w:color="auto"/>
            <w:left w:val="none" w:sz="0" w:space="0" w:color="auto"/>
            <w:bottom w:val="none" w:sz="0" w:space="0" w:color="auto"/>
            <w:right w:val="none" w:sz="0" w:space="0" w:color="auto"/>
          </w:divBdr>
        </w:div>
        <w:div w:id="1713655918">
          <w:marLeft w:val="640"/>
          <w:marRight w:val="0"/>
          <w:marTop w:val="0"/>
          <w:marBottom w:val="0"/>
          <w:divBdr>
            <w:top w:val="none" w:sz="0" w:space="0" w:color="auto"/>
            <w:left w:val="none" w:sz="0" w:space="0" w:color="auto"/>
            <w:bottom w:val="none" w:sz="0" w:space="0" w:color="auto"/>
            <w:right w:val="none" w:sz="0" w:space="0" w:color="auto"/>
          </w:divBdr>
        </w:div>
        <w:div w:id="1706522067">
          <w:marLeft w:val="640"/>
          <w:marRight w:val="0"/>
          <w:marTop w:val="0"/>
          <w:marBottom w:val="0"/>
          <w:divBdr>
            <w:top w:val="none" w:sz="0" w:space="0" w:color="auto"/>
            <w:left w:val="none" w:sz="0" w:space="0" w:color="auto"/>
            <w:bottom w:val="none" w:sz="0" w:space="0" w:color="auto"/>
            <w:right w:val="none" w:sz="0" w:space="0" w:color="auto"/>
          </w:divBdr>
        </w:div>
        <w:div w:id="1801222135">
          <w:marLeft w:val="640"/>
          <w:marRight w:val="0"/>
          <w:marTop w:val="0"/>
          <w:marBottom w:val="0"/>
          <w:divBdr>
            <w:top w:val="none" w:sz="0" w:space="0" w:color="auto"/>
            <w:left w:val="none" w:sz="0" w:space="0" w:color="auto"/>
            <w:bottom w:val="none" w:sz="0" w:space="0" w:color="auto"/>
            <w:right w:val="none" w:sz="0" w:space="0" w:color="auto"/>
          </w:divBdr>
        </w:div>
        <w:div w:id="255328789">
          <w:marLeft w:val="640"/>
          <w:marRight w:val="0"/>
          <w:marTop w:val="0"/>
          <w:marBottom w:val="0"/>
          <w:divBdr>
            <w:top w:val="none" w:sz="0" w:space="0" w:color="auto"/>
            <w:left w:val="none" w:sz="0" w:space="0" w:color="auto"/>
            <w:bottom w:val="none" w:sz="0" w:space="0" w:color="auto"/>
            <w:right w:val="none" w:sz="0" w:space="0" w:color="auto"/>
          </w:divBdr>
        </w:div>
        <w:div w:id="1417632083">
          <w:marLeft w:val="640"/>
          <w:marRight w:val="0"/>
          <w:marTop w:val="0"/>
          <w:marBottom w:val="0"/>
          <w:divBdr>
            <w:top w:val="none" w:sz="0" w:space="0" w:color="auto"/>
            <w:left w:val="none" w:sz="0" w:space="0" w:color="auto"/>
            <w:bottom w:val="none" w:sz="0" w:space="0" w:color="auto"/>
            <w:right w:val="none" w:sz="0" w:space="0" w:color="auto"/>
          </w:divBdr>
        </w:div>
        <w:div w:id="894505659">
          <w:marLeft w:val="640"/>
          <w:marRight w:val="0"/>
          <w:marTop w:val="0"/>
          <w:marBottom w:val="0"/>
          <w:divBdr>
            <w:top w:val="none" w:sz="0" w:space="0" w:color="auto"/>
            <w:left w:val="none" w:sz="0" w:space="0" w:color="auto"/>
            <w:bottom w:val="none" w:sz="0" w:space="0" w:color="auto"/>
            <w:right w:val="none" w:sz="0" w:space="0" w:color="auto"/>
          </w:divBdr>
        </w:div>
        <w:div w:id="1331982379">
          <w:marLeft w:val="640"/>
          <w:marRight w:val="0"/>
          <w:marTop w:val="0"/>
          <w:marBottom w:val="0"/>
          <w:divBdr>
            <w:top w:val="none" w:sz="0" w:space="0" w:color="auto"/>
            <w:left w:val="none" w:sz="0" w:space="0" w:color="auto"/>
            <w:bottom w:val="none" w:sz="0" w:space="0" w:color="auto"/>
            <w:right w:val="none" w:sz="0" w:space="0" w:color="auto"/>
          </w:divBdr>
        </w:div>
        <w:div w:id="838353918">
          <w:marLeft w:val="640"/>
          <w:marRight w:val="0"/>
          <w:marTop w:val="0"/>
          <w:marBottom w:val="0"/>
          <w:divBdr>
            <w:top w:val="none" w:sz="0" w:space="0" w:color="auto"/>
            <w:left w:val="none" w:sz="0" w:space="0" w:color="auto"/>
            <w:bottom w:val="none" w:sz="0" w:space="0" w:color="auto"/>
            <w:right w:val="none" w:sz="0" w:space="0" w:color="auto"/>
          </w:divBdr>
        </w:div>
        <w:div w:id="1925332402">
          <w:marLeft w:val="640"/>
          <w:marRight w:val="0"/>
          <w:marTop w:val="0"/>
          <w:marBottom w:val="0"/>
          <w:divBdr>
            <w:top w:val="none" w:sz="0" w:space="0" w:color="auto"/>
            <w:left w:val="none" w:sz="0" w:space="0" w:color="auto"/>
            <w:bottom w:val="none" w:sz="0" w:space="0" w:color="auto"/>
            <w:right w:val="none" w:sz="0" w:space="0" w:color="auto"/>
          </w:divBdr>
        </w:div>
        <w:div w:id="459106196">
          <w:marLeft w:val="640"/>
          <w:marRight w:val="0"/>
          <w:marTop w:val="0"/>
          <w:marBottom w:val="0"/>
          <w:divBdr>
            <w:top w:val="none" w:sz="0" w:space="0" w:color="auto"/>
            <w:left w:val="none" w:sz="0" w:space="0" w:color="auto"/>
            <w:bottom w:val="none" w:sz="0" w:space="0" w:color="auto"/>
            <w:right w:val="none" w:sz="0" w:space="0" w:color="auto"/>
          </w:divBdr>
        </w:div>
        <w:div w:id="1812408329">
          <w:marLeft w:val="640"/>
          <w:marRight w:val="0"/>
          <w:marTop w:val="0"/>
          <w:marBottom w:val="0"/>
          <w:divBdr>
            <w:top w:val="none" w:sz="0" w:space="0" w:color="auto"/>
            <w:left w:val="none" w:sz="0" w:space="0" w:color="auto"/>
            <w:bottom w:val="none" w:sz="0" w:space="0" w:color="auto"/>
            <w:right w:val="none" w:sz="0" w:space="0" w:color="auto"/>
          </w:divBdr>
        </w:div>
        <w:div w:id="969940960">
          <w:marLeft w:val="640"/>
          <w:marRight w:val="0"/>
          <w:marTop w:val="0"/>
          <w:marBottom w:val="0"/>
          <w:divBdr>
            <w:top w:val="none" w:sz="0" w:space="0" w:color="auto"/>
            <w:left w:val="none" w:sz="0" w:space="0" w:color="auto"/>
            <w:bottom w:val="none" w:sz="0" w:space="0" w:color="auto"/>
            <w:right w:val="none" w:sz="0" w:space="0" w:color="auto"/>
          </w:divBdr>
        </w:div>
        <w:div w:id="2135902022">
          <w:marLeft w:val="640"/>
          <w:marRight w:val="0"/>
          <w:marTop w:val="0"/>
          <w:marBottom w:val="0"/>
          <w:divBdr>
            <w:top w:val="none" w:sz="0" w:space="0" w:color="auto"/>
            <w:left w:val="none" w:sz="0" w:space="0" w:color="auto"/>
            <w:bottom w:val="none" w:sz="0" w:space="0" w:color="auto"/>
            <w:right w:val="none" w:sz="0" w:space="0" w:color="auto"/>
          </w:divBdr>
        </w:div>
        <w:div w:id="1763336257">
          <w:marLeft w:val="640"/>
          <w:marRight w:val="0"/>
          <w:marTop w:val="0"/>
          <w:marBottom w:val="0"/>
          <w:divBdr>
            <w:top w:val="none" w:sz="0" w:space="0" w:color="auto"/>
            <w:left w:val="none" w:sz="0" w:space="0" w:color="auto"/>
            <w:bottom w:val="none" w:sz="0" w:space="0" w:color="auto"/>
            <w:right w:val="none" w:sz="0" w:space="0" w:color="auto"/>
          </w:divBdr>
        </w:div>
        <w:div w:id="1082871789">
          <w:marLeft w:val="640"/>
          <w:marRight w:val="0"/>
          <w:marTop w:val="0"/>
          <w:marBottom w:val="0"/>
          <w:divBdr>
            <w:top w:val="none" w:sz="0" w:space="0" w:color="auto"/>
            <w:left w:val="none" w:sz="0" w:space="0" w:color="auto"/>
            <w:bottom w:val="none" w:sz="0" w:space="0" w:color="auto"/>
            <w:right w:val="none" w:sz="0" w:space="0" w:color="auto"/>
          </w:divBdr>
        </w:div>
        <w:div w:id="1494686277">
          <w:marLeft w:val="640"/>
          <w:marRight w:val="0"/>
          <w:marTop w:val="0"/>
          <w:marBottom w:val="0"/>
          <w:divBdr>
            <w:top w:val="none" w:sz="0" w:space="0" w:color="auto"/>
            <w:left w:val="none" w:sz="0" w:space="0" w:color="auto"/>
            <w:bottom w:val="none" w:sz="0" w:space="0" w:color="auto"/>
            <w:right w:val="none" w:sz="0" w:space="0" w:color="auto"/>
          </w:divBdr>
        </w:div>
        <w:div w:id="1864247874">
          <w:marLeft w:val="640"/>
          <w:marRight w:val="0"/>
          <w:marTop w:val="0"/>
          <w:marBottom w:val="0"/>
          <w:divBdr>
            <w:top w:val="none" w:sz="0" w:space="0" w:color="auto"/>
            <w:left w:val="none" w:sz="0" w:space="0" w:color="auto"/>
            <w:bottom w:val="none" w:sz="0" w:space="0" w:color="auto"/>
            <w:right w:val="none" w:sz="0" w:space="0" w:color="auto"/>
          </w:divBdr>
        </w:div>
        <w:div w:id="1398287352">
          <w:marLeft w:val="640"/>
          <w:marRight w:val="0"/>
          <w:marTop w:val="0"/>
          <w:marBottom w:val="0"/>
          <w:divBdr>
            <w:top w:val="none" w:sz="0" w:space="0" w:color="auto"/>
            <w:left w:val="none" w:sz="0" w:space="0" w:color="auto"/>
            <w:bottom w:val="none" w:sz="0" w:space="0" w:color="auto"/>
            <w:right w:val="none" w:sz="0" w:space="0" w:color="auto"/>
          </w:divBdr>
        </w:div>
        <w:div w:id="1027566004">
          <w:marLeft w:val="640"/>
          <w:marRight w:val="0"/>
          <w:marTop w:val="0"/>
          <w:marBottom w:val="0"/>
          <w:divBdr>
            <w:top w:val="none" w:sz="0" w:space="0" w:color="auto"/>
            <w:left w:val="none" w:sz="0" w:space="0" w:color="auto"/>
            <w:bottom w:val="none" w:sz="0" w:space="0" w:color="auto"/>
            <w:right w:val="none" w:sz="0" w:space="0" w:color="auto"/>
          </w:divBdr>
        </w:div>
        <w:div w:id="326174027">
          <w:marLeft w:val="640"/>
          <w:marRight w:val="0"/>
          <w:marTop w:val="0"/>
          <w:marBottom w:val="0"/>
          <w:divBdr>
            <w:top w:val="none" w:sz="0" w:space="0" w:color="auto"/>
            <w:left w:val="none" w:sz="0" w:space="0" w:color="auto"/>
            <w:bottom w:val="none" w:sz="0" w:space="0" w:color="auto"/>
            <w:right w:val="none" w:sz="0" w:space="0" w:color="auto"/>
          </w:divBdr>
        </w:div>
        <w:div w:id="1054164288">
          <w:marLeft w:val="640"/>
          <w:marRight w:val="0"/>
          <w:marTop w:val="0"/>
          <w:marBottom w:val="0"/>
          <w:divBdr>
            <w:top w:val="none" w:sz="0" w:space="0" w:color="auto"/>
            <w:left w:val="none" w:sz="0" w:space="0" w:color="auto"/>
            <w:bottom w:val="none" w:sz="0" w:space="0" w:color="auto"/>
            <w:right w:val="none" w:sz="0" w:space="0" w:color="auto"/>
          </w:divBdr>
        </w:div>
        <w:div w:id="1704210860">
          <w:marLeft w:val="640"/>
          <w:marRight w:val="0"/>
          <w:marTop w:val="0"/>
          <w:marBottom w:val="0"/>
          <w:divBdr>
            <w:top w:val="none" w:sz="0" w:space="0" w:color="auto"/>
            <w:left w:val="none" w:sz="0" w:space="0" w:color="auto"/>
            <w:bottom w:val="none" w:sz="0" w:space="0" w:color="auto"/>
            <w:right w:val="none" w:sz="0" w:space="0" w:color="auto"/>
          </w:divBdr>
        </w:div>
        <w:div w:id="1333407759">
          <w:marLeft w:val="640"/>
          <w:marRight w:val="0"/>
          <w:marTop w:val="0"/>
          <w:marBottom w:val="0"/>
          <w:divBdr>
            <w:top w:val="none" w:sz="0" w:space="0" w:color="auto"/>
            <w:left w:val="none" w:sz="0" w:space="0" w:color="auto"/>
            <w:bottom w:val="none" w:sz="0" w:space="0" w:color="auto"/>
            <w:right w:val="none" w:sz="0" w:space="0" w:color="auto"/>
          </w:divBdr>
        </w:div>
        <w:div w:id="1882206042">
          <w:marLeft w:val="640"/>
          <w:marRight w:val="0"/>
          <w:marTop w:val="0"/>
          <w:marBottom w:val="0"/>
          <w:divBdr>
            <w:top w:val="none" w:sz="0" w:space="0" w:color="auto"/>
            <w:left w:val="none" w:sz="0" w:space="0" w:color="auto"/>
            <w:bottom w:val="none" w:sz="0" w:space="0" w:color="auto"/>
            <w:right w:val="none" w:sz="0" w:space="0" w:color="auto"/>
          </w:divBdr>
        </w:div>
        <w:div w:id="1103771406">
          <w:marLeft w:val="640"/>
          <w:marRight w:val="0"/>
          <w:marTop w:val="0"/>
          <w:marBottom w:val="0"/>
          <w:divBdr>
            <w:top w:val="none" w:sz="0" w:space="0" w:color="auto"/>
            <w:left w:val="none" w:sz="0" w:space="0" w:color="auto"/>
            <w:bottom w:val="none" w:sz="0" w:space="0" w:color="auto"/>
            <w:right w:val="none" w:sz="0" w:space="0" w:color="auto"/>
          </w:divBdr>
        </w:div>
        <w:div w:id="860321696">
          <w:marLeft w:val="640"/>
          <w:marRight w:val="0"/>
          <w:marTop w:val="0"/>
          <w:marBottom w:val="0"/>
          <w:divBdr>
            <w:top w:val="none" w:sz="0" w:space="0" w:color="auto"/>
            <w:left w:val="none" w:sz="0" w:space="0" w:color="auto"/>
            <w:bottom w:val="none" w:sz="0" w:space="0" w:color="auto"/>
            <w:right w:val="none" w:sz="0" w:space="0" w:color="auto"/>
          </w:divBdr>
        </w:div>
        <w:div w:id="138764178">
          <w:marLeft w:val="640"/>
          <w:marRight w:val="0"/>
          <w:marTop w:val="0"/>
          <w:marBottom w:val="0"/>
          <w:divBdr>
            <w:top w:val="none" w:sz="0" w:space="0" w:color="auto"/>
            <w:left w:val="none" w:sz="0" w:space="0" w:color="auto"/>
            <w:bottom w:val="none" w:sz="0" w:space="0" w:color="auto"/>
            <w:right w:val="none" w:sz="0" w:space="0" w:color="auto"/>
          </w:divBdr>
        </w:div>
        <w:div w:id="1859276120">
          <w:marLeft w:val="640"/>
          <w:marRight w:val="0"/>
          <w:marTop w:val="0"/>
          <w:marBottom w:val="0"/>
          <w:divBdr>
            <w:top w:val="none" w:sz="0" w:space="0" w:color="auto"/>
            <w:left w:val="none" w:sz="0" w:space="0" w:color="auto"/>
            <w:bottom w:val="none" w:sz="0" w:space="0" w:color="auto"/>
            <w:right w:val="none" w:sz="0" w:space="0" w:color="auto"/>
          </w:divBdr>
        </w:div>
        <w:div w:id="906259437">
          <w:marLeft w:val="640"/>
          <w:marRight w:val="0"/>
          <w:marTop w:val="0"/>
          <w:marBottom w:val="0"/>
          <w:divBdr>
            <w:top w:val="none" w:sz="0" w:space="0" w:color="auto"/>
            <w:left w:val="none" w:sz="0" w:space="0" w:color="auto"/>
            <w:bottom w:val="none" w:sz="0" w:space="0" w:color="auto"/>
            <w:right w:val="none" w:sz="0" w:space="0" w:color="auto"/>
          </w:divBdr>
        </w:div>
        <w:div w:id="525172471">
          <w:marLeft w:val="640"/>
          <w:marRight w:val="0"/>
          <w:marTop w:val="0"/>
          <w:marBottom w:val="0"/>
          <w:divBdr>
            <w:top w:val="none" w:sz="0" w:space="0" w:color="auto"/>
            <w:left w:val="none" w:sz="0" w:space="0" w:color="auto"/>
            <w:bottom w:val="none" w:sz="0" w:space="0" w:color="auto"/>
            <w:right w:val="none" w:sz="0" w:space="0" w:color="auto"/>
          </w:divBdr>
        </w:div>
        <w:div w:id="1889949604">
          <w:marLeft w:val="640"/>
          <w:marRight w:val="0"/>
          <w:marTop w:val="0"/>
          <w:marBottom w:val="0"/>
          <w:divBdr>
            <w:top w:val="none" w:sz="0" w:space="0" w:color="auto"/>
            <w:left w:val="none" w:sz="0" w:space="0" w:color="auto"/>
            <w:bottom w:val="none" w:sz="0" w:space="0" w:color="auto"/>
            <w:right w:val="none" w:sz="0" w:space="0" w:color="auto"/>
          </w:divBdr>
        </w:div>
        <w:div w:id="1525897213">
          <w:marLeft w:val="640"/>
          <w:marRight w:val="0"/>
          <w:marTop w:val="0"/>
          <w:marBottom w:val="0"/>
          <w:divBdr>
            <w:top w:val="none" w:sz="0" w:space="0" w:color="auto"/>
            <w:left w:val="none" w:sz="0" w:space="0" w:color="auto"/>
            <w:bottom w:val="none" w:sz="0" w:space="0" w:color="auto"/>
            <w:right w:val="none" w:sz="0" w:space="0" w:color="auto"/>
          </w:divBdr>
        </w:div>
        <w:div w:id="1073506738">
          <w:marLeft w:val="640"/>
          <w:marRight w:val="0"/>
          <w:marTop w:val="0"/>
          <w:marBottom w:val="0"/>
          <w:divBdr>
            <w:top w:val="none" w:sz="0" w:space="0" w:color="auto"/>
            <w:left w:val="none" w:sz="0" w:space="0" w:color="auto"/>
            <w:bottom w:val="none" w:sz="0" w:space="0" w:color="auto"/>
            <w:right w:val="none" w:sz="0" w:space="0" w:color="auto"/>
          </w:divBdr>
        </w:div>
        <w:div w:id="165948610">
          <w:marLeft w:val="640"/>
          <w:marRight w:val="0"/>
          <w:marTop w:val="0"/>
          <w:marBottom w:val="0"/>
          <w:divBdr>
            <w:top w:val="none" w:sz="0" w:space="0" w:color="auto"/>
            <w:left w:val="none" w:sz="0" w:space="0" w:color="auto"/>
            <w:bottom w:val="none" w:sz="0" w:space="0" w:color="auto"/>
            <w:right w:val="none" w:sz="0" w:space="0" w:color="auto"/>
          </w:divBdr>
        </w:div>
        <w:div w:id="259223084">
          <w:marLeft w:val="640"/>
          <w:marRight w:val="0"/>
          <w:marTop w:val="0"/>
          <w:marBottom w:val="0"/>
          <w:divBdr>
            <w:top w:val="none" w:sz="0" w:space="0" w:color="auto"/>
            <w:left w:val="none" w:sz="0" w:space="0" w:color="auto"/>
            <w:bottom w:val="none" w:sz="0" w:space="0" w:color="auto"/>
            <w:right w:val="none" w:sz="0" w:space="0" w:color="auto"/>
          </w:divBdr>
        </w:div>
        <w:div w:id="1322734575">
          <w:marLeft w:val="640"/>
          <w:marRight w:val="0"/>
          <w:marTop w:val="0"/>
          <w:marBottom w:val="0"/>
          <w:divBdr>
            <w:top w:val="none" w:sz="0" w:space="0" w:color="auto"/>
            <w:left w:val="none" w:sz="0" w:space="0" w:color="auto"/>
            <w:bottom w:val="none" w:sz="0" w:space="0" w:color="auto"/>
            <w:right w:val="none" w:sz="0" w:space="0" w:color="auto"/>
          </w:divBdr>
        </w:div>
        <w:div w:id="1872450259">
          <w:marLeft w:val="640"/>
          <w:marRight w:val="0"/>
          <w:marTop w:val="0"/>
          <w:marBottom w:val="0"/>
          <w:divBdr>
            <w:top w:val="none" w:sz="0" w:space="0" w:color="auto"/>
            <w:left w:val="none" w:sz="0" w:space="0" w:color="auto"/>
            <w:bottom w:val="none" w:sz="0" w:space="0" w:color="auto"/>
            <w:right w:val="none" w:sz="0" w:space="0" w:color="auto"/>
          </w:divBdr>
        </w:div>
        <w:div w:id="1967931216">
          <w:marLeft w:val="640"/>
          <w:marRight w:val="0"/>
          <w:marTop w:val="0"/>
          <w:marBottom w:val="0"/>
          <w:divBdr>
            <w:top w:val="none" w:sz="0" w:space="0" w:color="auto"/>
            <w:left w:val="none" w:sz="0" w:space="0" w:color="auto"/>
            <w:bottom w:val="none" w:sz="0" w:space="0" w:color="auto"/>
            <w:right w:val="none" w:sz="0" w:space="0" w:color="auto"/>
          </w:divBdr>
        </w:div>
        <w:div w:id="745493194">
          <w:marLeft w:val="640"/>
          <w:marRight w:val="0"/>
          <w:marTop w:val="0"/>
          <w:marBottom w:val="0"/>
          <w:divBdr>
            <w:top w:val="none" w:sz="0" w:space="0" w:color="auto"/>
            <w:left w:val="none" w:sz="0" w:space="0" w:color="auto"/>
            <w:bottom w:val="none" w:sz="0" w:space="0" w:color="auto"/>
            <w:right w:val="none" w:sz="0" w:space="0" w:color="auto"/>
          </w:divBdr>
        </w:div>
      </w:divsChild>
    </w:div>
    <w:div w:id="1940598116">
      <w:marLeft w:val="640"/>
      <w:marRight w:val="0"/>
      <w:marTop w:val="0"/>
      <w:marBottom w:val="0"/>
      <w:divBdr>
        <w:top w:val="none" w:sz="0" w:space="0" w:color="auto"/>
        <w:left w:val="none" w:sz="0" w:space="0" w:color="auto"/>
        <w:bottom w:val="none" w:sz="0" w:space="0" w:color="auto"/>
        <w:right w:val="none" w:sz="0" w:space="0" w:color="auto"/>
      </w:divBdr>
    </w:div>
    <w:div w:id="1940873195">
      <w:marLeft w:val="640"/>
      <w:marRight w:val="0"/>
      <w:marTop w:val="0"/>
      <w:marBottom w:val="0"/>
      <w:divBdr>
        <w:top w:val="none" w:sz="0" w:space="0" w:color="auto"/>
        <w:left w:val="none" w:sz="0" w:space="0" w:color="auto"/>
        <w:bottom w:val="none" w:sz="0" w:space="0" w:color="auto"/>
        <w:right w:val="none" w:sz="0" w:space="0" w:color="auto"/>
      </w:divBdr>
    </w:div>
    <w:div w:id="1941063187">
      <w:marLeft w:val="640"/>
      <w:marRight w:val="0"/>
      <w:marTop w:val="0"/>
      <w:marBottom w:val="0"/>
      <w:divBdr>
        <w:top w:val="none" w:sz="0" w:space="0" w:color="auto"/>
        <w:left w:val="none" w:sz="0" w:space="0" w:color="auto"/>
        <w:bottom w:val="none" w:sz="0" w:space="0" w:color="auto"/>
        <w:right w:val="none" w:sz="0" w:space="0" w:color="auto"/>
      </w:divBdr>
    </w:div>
    <w:div w:id="1941447825">
      <w:marLeft w:val="640"/>
      <w:marRight w:val="0"/>
      <w:marTop w:val="0"/>
      <w:marBottom w:val="0"/>
      <w:divBdr>
        <w:top w:val="none" w:sz="0" w:space="0" w:color="auto"/>
        <w:left w:val="none" w:sz="0" w:space="0" w:color="auto"/>
        <w:bottom w:val="none" w:sz="0" w:space="0" w:color="auto"/>
        <w:right w:val="none" w:sz="0" w:space="0" w:color="auto"/>
      </w:divBdr>
    </w:div>
    <w:div w:id="1941450334">
      <w:marLeft w:val="640"/>
      <w:marRight w:val="0"/>
      <w:marTop w:val="0"/>
      <w:marBottom w:val="0"/>
      <w:divBdr>
        <w:top w:val="none" w:sz="0" w:space="0" w:color="auto"/>
        <w:left w:val="none" w:sz="0" w:space="0" w:color="auto"/>
        <w:bottom w:val="none" w:sz="0" w:space="0" w:color="auto"/>
        <w:right w:val="none" w:sz="0" w:space="0" w:color="auto"/>
      </w:divBdr>
    </w:div>
    <w:div w:id="1942029614">
      <w:marLeft w:val="640"/>
      <w:marRight w:val="0"/>
      <w:marTop w:val="0"/>
      <w:marBottom w:val="0"/>
      <w:divBdr>
        <w:top w:val="none" w:sz="0" w:space="0" w:color="auto"/>
        <w:left w:val="none" w:sz="0" w:space="0" w:color="auto"/>
        <w:bottom w:val="none" w:sz="0" w:space="0" w:color="auto"/>
        <w:right w:val="none" w:sz="0" w:space="0" w:color="auto"/>
      </w:divBdr>
    </w:div>
    <w:div w:id="1942175494">
      <w:marLeft w:val="640"/>
      <w:marRight w:val="0"/>
      <w:marTop w:val="0"/>
      <w:marBottom w:val="0"/>
      <w:divBdr>
        <w:top w:val="none" w:sz="0" w:space="0" w:color="auto"/>
        <w:left w:val="none" w:sz="0" w:space="0" w:color="auto"/>
        <w:bottom w:val="none" w:sz="0" w:space="0" w:color="auto"/>
        <w:right w:val="none" w:sz="0" w:space="0" w:color="auto"/>
      </w:divBdr>
    </w:div>
    <w:div w:id="1942184129">
      <w:marLeft w:val="640"/>
      <w:marRight w:val="0"/>
      <w:marTop w:val="0"/>
      <w:marBottom w:val="0"/>
      <w:divBdr>
        <w:top w:val="none" w:sz="0" w:space="0" w:color="auto"/>
        <w:left w:val="none" w:sz="0" w:space="0" w:color="auto"/>
        <w:bottom w:val="none" w:sz="0" w:space="0" w:color="auto"/>
        <w:right w:val="none" w:sz="0" w:space="0" w:color="auto"/>
      </w:divBdr>
    </w:div>
    <w:div w:id="1942253567">
      <w:marLeft w:val="640"/>
      <w:marRight w:val="0"/>
      <w:marTop w:val="0"/>
      <w:marBottom w:val="0"/>
      <w:divBdr>
        <w:top w:val="none" w:sz="0" w:space="0" w:color="auto"/>
        <w:left w:val="none" w:sz="0" w:space="0" w:color="auto"/>
        <w:bottom w:val="none" w:sz="0" w:space="0" w:color="auto"/>
        <w:right w:val="none" w:sz="0" w:space="0" w:color="auto"/>
      </w:divBdr>
    </w:div>
    <w:div w:id="1942294331">
      <w:bodyDiv w:val="1"/>
      <w:marLeft w:val="0"/>
      <w:marRight w:val="0"/>
      <w:marTop w:val="0"/>
      <w:marBottom w:val="0"/>
      <w:divBdr>
        <w:top w:val="none" w:sz="0" w:space="0" w:color="auto"/>
        <w:left w:val="none" w:sz="0" w:space="0" w:color="auto"/>
        <w:bottom w:val="none" w:sz="0" w:space="0" w:color="auto"/>
        <w:right w:val="none" w:sz="0" w:space="0" w:color="auto"/>
      </w:divBdr>
      <w:divsChild>
        <w:div w:id="773399653">
          <w:marLeft w:val="640"/>
          <w:marRight w:val="0"/>
          <w:marTop w:val="0"/>
          <w:marBottom w:val="0"/>
          <w:divBdr>
            <w:top w:val="none" w:sz="0" w:space="0" w:color="auto"/>
            <w:left w:val="none" w:sz="0" w:space="0" w:color="auto"/>
            <w:bottom w:val="none" w:sz="0" w:space="0" w:color="auto"/>
            <w:right w:val="none" w:sz="0" w:space="0" w:color="auto"/>
          </w:divBdr>
        </w:div>
        <w:div w:id="737939887">
          <w:marLeft w:val="640"/>
          <w:marRight w:val="0"/>
          <w:marTop w:val="0"/>
          <w:marBottom w:val="0"/>
          <w:divBdr>
            <w:top w:val="none" w:sz="0" w:space="0" w:color="auto"/>
            <w:left w:val="none" w:sz="0" w:space="0" w:color="auto"/>
            <w:bottom w:val="none" w:sz="0" w:space="0" w:color="auto"/>
            <w:right w:val="none" w:sz="0" w:space="0" w:color="auto"/>
          </w:divBdr>
        </w:div>
        <w:div w:id="1894925090">
          <w:marLeft w:val="640"/>
          <w:marRight w:val="0"/>
          <w:marTop w:val="0"/>
          <w:marBottom w:val="0"/>
          <w:divBdr>
            <w:top w:val="none" w:sz="0" w:space="0" w:color="auto"/>
            <w:left w:val="none" w:sz="0" w:space="0" w:color="auto"/>
            <w:bottom w:val="none" w:sz="0" w:space="0" w:color="auto"/>
            <w:right w:val="none" w:sz="0" w:space="0" w:color="auto"/>
          </w:divBdr>
        </w:div>
        <w:div w:id="991984419">
          <w:marLeft w:val="640"/>
          <w:marRight w:val="0"/>
          <w:marTop w:val="0"/>
          <w:marBottom w:val="0"/>
          <w:divBdr>
            <w:top w:val="none" w:sz="0" w:space="0" w:color="auto"/>
            <w:left w:val="none" w:sz="0" w:space="0" w:color="auto"/>
            <w:bottom w:val="none" w:sz="0" w:space="0" w:color="auto"/>
            <w:right w:val="none" w:sz="0" w:space="0" w:color="auto"/>
          </w:divBdr>
        </w:div>
        <w:div w:id="97213600">
          <w:marLeft w:val="640"/>
          <w:marRight w:val="0"/>
          <w:marTop w:val="0"/>
          <w:marBottom w:val="0"/>
          <w:divBdr>
            <w:top w:val="none" w:sz="0" w:space="0" w:color="auto"/>
            <w:left w:val="none" w:sz="0" w:space="0" w:color="auto"/>
            <w:bottom w:val="none" w:sz="0" w:space="0" w:color="auto"/>
            <w:right w:val="none" w:sz="0" w:space="0" w:color="auto"/>
          </w:divBdr>
        </w:div>
        <w:div w:id="1206988861">
          <w:marLeft w:val="640"/>
          <w:marRight w:val="0"/>
          <w:marTop w:val="0"/>
          <w:marBottom w:val="0"/>
          <w:divBdr>
            <w:top w:val="none" w:sz="0" w:space="0" w:color="auto"/>
            <w:left w:val="none" w:sz="0" w:space="0" w:color="auto"/>
            <w:bottom w:val="none" w:sz="0" w:space="0" w:color="auto"/>
            <w:right w:val="none" w:sz="0" w:space="0" w:color="auto"/>
          </w:divBdr>
        </w:div>
        <w:div w:id="658193815">
          <w:marLeft w:val="640"/>
          <w:marRight w:val="0"/>
          <w:marTop w:val="0"/>
          <w:marBottom w:val="0"/>
          <w:divBdr>
            <w:top w:val="none" w:sz="0" w:space="0" w:color="auto"/>
            <w:left w:val="none" w:sz="0" w:space="0" w:color="auto"/>
            <w:bottom w:val="none" w:sz="0" w:space="0" w:color="auto"/>
            <w:right w:val="none" w:sz="0" w:space="0" w:color="auto"/>
          </w:divBdr>
        </w:div>
        <w:div w:id="1271622443">
          <w:marLeft w:val="640"/>
          <w:marRight w:val="0"/>
          <w:marTop w:val="0"/>
          <w:marBottom w:val="0"/>
          <w:divBdr>
            <w:top w:val="none" w:sz="0" w:space="0" w:color="auto"/>
            <w:left w:val="none" w:sz="0" w:space="0" w:color="auto"/>
            <w:bottom w:val="none" w:sz="0" w:space="0" w:color="auto"/>
            <w:right w:val="none" w:sz="0" w:space="0" w:color="auto"/>
          </w:divBdr>
        </w:div>
        <w:div w:id="464126058">
          <w:marLeft w:val="640"/>
          <w:marRight w:val="0"/>
          <w:marTop w:val="0"/>
          <w:marBottom w:val="0"/>
          <w:divBdr>
            <w:top w:val="none" w:sz="0" w:space="0" w:color="auto"/>
            <w:left w:val="none" w:sz="0" w:space="0" w:color="auto"/>
            <w:bottom w:val="none" w:sz="0" w:space="0" w:color="auto"/>
            <w:right w:val="none" w:sz="0" w:space="0" w:color="auto"/>
          </w:divBdr>
        </w:div>
        <w:div w:id="1197423115">
          <w:marLeft w:val="640"/>
          <w:marRight w:val="0"/>
          <w:marTop w:val="0"/>
          <w:marBottom w:val="0"/>
          <w:divBdr>
            <w:top w:val="none" w:sz="0" w:space="0" w:color="auto"/>
            <w:left w:val="none" w:sz="0" w:space="0" w:color="auto"/>
            <w:bottom w:val="none" w:sz="0" w:space="0" w:color="auto"/>
            <w:right w:val="none" w:sz="0" w:space="0" w:color="auto"/>
          </w:divBdr>
        </w:div>
        <w:div w:id="357900957">
          <w:marLeft w:val="640"/>
          <w:marRight w:val="0"/>
          <w:marTop w:val="0"/>
          <w:marBottom w:val="0"/>
          <w:divBdr>
            <w:top w:val="none" w:sz="0" w:space="0" w:color="auto"/>
            <w:left w:val="none" w:sz="0" w:space="0" w:color="auto"/>
            <w:bottom w:val="none" w:sz="0" w:space="0" w:color="auto"/>
            <w:right w:val="none" w:sz="0" w:space="0" w:color="auto"/>
          </w:divBdr>
        </w:div>
        <w:div w:id="1164317759">
          <w:marLeft w:val="640"/>
          <w:marRight w:val="0"/>
          <w:marTop w:val="0"/>
          <w:marBottom w:val="0"/>
          <w:divBdr>
            <w:top w:val="none" w:sz="0" w:space="0" w:color="auto"/>
            <w:left w:val="none" w:sz="0" w:space="0" w:color="auto"/>
            <w:bottom w:val="none" w:sz="0" w:space="0" w:color="auto"/>
            <w:right w:val="none" w:sz="0" w:space="0" w:color="auto"/>
          </w:divBdr>
        </w:div>
        <w:div w:id="2049837916">
          <w:marLeft w:val="640"/>
          <w:marRight w:val="0"/>
          <w:marTop w:val="0"/>
          <w:marBottom w:val="0"/>
          <w:divBdr>
            <w:top w:val="none" w:sz="0" w:space="0" w:color="auto"/>
            <w:left w:val="none" w:sz="0" w:space="0" w:color="auto"/>
            <w:bottom w:val="none" w:sz="0" w:space="0" w:color="auto"/>
            <w:right w:val="none" w:sz="0" w:space="0" w:color="auto"/>
          </w:divBdr>
        </w:div>
        <w:div w:id="1644311904">
          <w:marLeft w:val="640"/>
          <w:marRight w:val="0"/>
          <w:marTop w:val="0"/>
          <w:marBottom w:val="0"/>
          <w:divBdr>
            <w:top w:val="none" w:sz="0" w:space="0" w:color="auto"/>
            <w:left w:val="none" w:sz="0" w:space="0" w:color="auto"/>
            <w:bottom w:val="none" w:sz="0" w:space="0" w:color="auto"/>
            <w:right w:val="none" w:sz="0" w:space="0" w:color="auto"/>
          </w:divBdr>
        </w:div>
        <w:div w:id="1403915884">
          <w:marLeft w:val="640"/>
          <w:marRight w:val="0"/>
          <w:marTop w:val="0"/>
          <w:marBottom w:val="0"/>
          <w:divBdr>
            <w:top w:val="none" w:sz="0" w:space="0" w:color="auto"/>
            <w:left w:val="none" w:sz="0" w:space="0" w:color="auto"/>
            <w:bottom w:val="none" w:sz="0" w:space="0" w:color="auto"/>
            <w:right w:val="none" w:sz="0" w:space="0" w:color="auto"/>
          </w:divBdr>
        </w:div>
        <w:div w:id="1596749677">
          <w:marLeft w:val="640"/>
          <w:marRight w:val="0"/>
          <w:marTop w:val="0"/>
          <w:marBottom w:val="0"/>
          <w:divBdr>
            <w:top w:val="none" w:sz="0" w:space="0" w:color="auto"/>
            <w:left w:val="none" w:sz="0" w:space="0" w:color="auto"/>
            <w:bottom w:val="none" w:sz="0" w:space="0" w:color="auto"/>
            <w:right w:val="none" w:sz="0" w:space="0" w:color="auto"/>
          </w:divBdr>
        </w:div>
        <w:div w:id="1173111239">
          <w:marLeft w:val="640"/>
          <w:marRight w:val="0"/>
          <w:marTop w:val="0"/>
          <w:marBottom w:val="0"/>
          <w:divBdr>
            <w:top w:val="none" w:sz="0" w:space="0" w:color="auto"/>
            <w:left w:val="none" w:sz="0" w:space="0" w:color="auto"/>
            <w:bottom w:val="none" w:sz="0" w:space="0" w:color="auto"/>
            <w:right w:val="none" w:sz="0" w:space="0" w:color="auto"/>
          </w:divBdr>
        </w:div>
        <w:div w:id="955985166">
          <w:marLeft w:val="640"/>
          <w:marRight w:val="0"/>
          <w:marTop w:val="0"/>
          <w:marBottom w:val="0"/>
          <w:divBdr>
            <w:top w:val="none" w:sz="0" w:space="0" w:color="auto"/>
            <w:left w:val="none" w:sz="0" w:space="0" w:color="auto"/>
            <w:bottom w:val="none" w:sz="0" w:space="0" w:color="auto"/>
            <w:right w:val="none" w:sz="0" w:space="0" w:color="auto"/>
          </w:divBdr>
        </w:div>
        <w:div w:id="683214657">
          <w:marLeft w:val="640"/>
          <w:marRight w:val="0"/>
          <w:marTop w:val="0"/>
          <w:marBottom w:val="0"/>
          <w:divBdr>
            <w:top w:val="none" w:sz="0" w:space="0" w:color="auto"/>
            <w:left w:val="none" w:sz="0" w:space="0" w:color="auto"/>
            <w:bottom w:val="none" w:sz="0" w:space="0" w:color="auto"/>
            <w:right w:val="none" w:sz="0" w:space="0" w:color="auto"/>
          </w:divBdr>
        </w:div>
        <w:div w:id="564992818">
          <w:marLeft w:val="640"/>
          <w:marRight w:val="0"/>
          <w:marTop w:val="0"/>
          <w:marBottom w:val="0"/>
          <w:divBdr>
            <w:top w:val="none" w:sz="0" w:space="0" w:color="auto"/>
            <w:left w:val="none" w:sz="0" w:space="0" w:color="auto"/>
            <w:bottom w:val="none" w:sz="0" w:space="0" w:color="auto"/>
            <w:right w:val="none" w:sz="0" w:space="0" w:color="auto"/>
          </w:divBdr>
        </w:div>
        <w:div w:id="221451649">
          <w:marLeft w:val="640"/>
          <w:marRight w:val="0"/>
          <w:marTop w:val="0"/>
          <w:marBottom w:val="0"/>
          <w:divBdr>
            <w:top w:val="none" w:sz="0" w:space="0" w:color="auto"/>
            <w:left w:val="none" w:sz="0" w:space="0" w:color="auto"/>
            <w:bottom w:val="none" w:sz="0" w:space="0" w:color="auto"/>
            <w:right w:val="none" w:sz="0" w:space="0" w:color="auto"/>
          </w:divBdr>
        </w:div>
        <w:div w:id="1356345605">
          <w:marLeft w:val="640"/>
          <w:marRight w:val="0"/>
          <w:marTop w:val="0"/>
          <w:marBottom w:val="0"/>
          <w:divBdr>
            <w:top w:val="none" w:sz="0" w:space="0" w:color="auto"/>
            <w:left w:val="none" w:sz="0" w:space="0" w:color="auto"/>
            <w:bottom w:val="none" w:sz="0" w:space="0" w:color="auto"/>
            <w:right w:val="none" w:sz="0" w:space="0" w:color="auto"/>
          </w:divBdr>
        </w:div>
        <w:div w:id="1312447464">
          <w:marLeft w:val="640"/>
          <w:marRight w:val="0"/>
          <w:marTop w:val="0"/>
          <w:marBottom w:val="0"/>
          <w:divBdr>
            <w:top w:val="none" w:sz="0" w:space="0" w:color="auto"/>
            <w:left w:val="none" w:sz="0" w:space="0" w:color="auto"/>
            <w:bottom w:val="none" w:sz="0" w:space="0" w:color="auto"/>
            <w:right w:val="none" w:sz="0" w:space="0" w:color="auto"/>
          </w:divBdr>
        </w:div>
        <w:div w:id="1270161050">
          <w:marLeft w:val="640"/>
          <w:marRight w:val="0"/>
          <w:marTop w:val="0"/>
          <w:marBottom w:val="0"/>
          <w:divBdr>
            <w:top w:val="none" w:sz="0" w:space="0" w:color="auto"/>
            <w:left w:val="none" w:sz="0" w:space="0" w:color="auto"/>
            <w:bottom w:val="none" w:sz="0" w:space="0" w:color="auto"/>
            <w:right w:val="none" w:sz="0" w:space="0" w:color="auto"/>
          </w:divBdr>
        </w:div>
        <w:div w:id="262810896">
          <w:marLeft w:val="640"/>
          <w:marRight w:val="0"/>
          <w:marTop w:val="0"/>
          <w:marBottom w:val="0"/>
          <w:divBdr>
            <w:top w:val="none" w:sz="0" w:space="0" w:color="auto"/>
            <w:left w:val="none" w:sz="0" w:space="0" w:color="auto"/>
            <w:bottom w:val="none" w:sz="0" w:space="0" w:color="auto"/>
            <w:right w:val="none" w:sz="0" w:space="0" w:color="auto"/>
          </w:divBdr>
        </w:div>
        <w:div w:id="937834405">
          <w:marLeft w:val="640"/>
          <w:marRight w:val="0"/>
          <w:marTop w:val="0"/>
          <w:marBottom w:val="0"/>
          <w:divBdr>
            <w:top w:val="none" w:sz="0" w:space="0" w:color="auto"/>
            <w:left w:val="none" w:sz="0" w:space="0" w:color="auto"/>
            <w:bottom w:val="none" w:sz="0" w:space="0" w:color="auto"/>
            <w:right w:val="none" w:sz="0" w:space="0" w:color="auto"/>
          </w:divBdr>
        </w:div>
        <w:div w:id="417096040">
          <w:marLeft w:val="640"/>
          <w:marRight w:val="0"/>
          <w:marTop w:val="0"/>
          <w:marBottom w:val="0"/>
          <w:divBdr>
            <w:top w:val="none" w:sz="0" w:space="0" w:color="auto"/>
            <w:left w:val="none" w:sz="0" w:space="0" w:color="auto"/>
            <w:bottom w:val="none" w:sz="0" w:space="0" w:color="auto"/>
            <w:right w:val="none" w:sz="0" w:space="0" w:color="auto"/>
          </w:divBdr>
        </w:div>
        <w:div w:id="758410590">
          <w:marLeft w:val="640"/>
          <w:marRight w:val="0"/>
          <w:marTop w:val="0"/>
          <w:marBottom w:val="0"/>
          <w:divBdr>
            <w:top w:val="none" w:sz="0" w:space="0" w:color="auto"/>
            <w:left w:val="none" w:sz="0" w:space="0" w:color="auto"/>
            <w:bottom w:val="none" w:sz="0" w:space="0" w:color="auto"/>
            <w:right w:val="none" w:sz="0" w:space="0" w:color="auto"/>
          </w:divBdr>
        </w:div>
        <w:div w:id="202138876">
          <w:marLeft w:val="640"/>
          <w:marRight w:val="0"/>
          <w:marTop w:val="0"/>
          <w:marBottom w:val="0"/>
          <w:divBdr>
            <w:top w:val="none" w:sz="0" w:space="0" w:color="auto"/>
            <w:left w:val="none" w:sz="0" w:space="0" w:color="auto"/>
            <w:bottom w:val="none" w:sz="0" w:space="0" w:color="auto"/>
            <w:right w:val="none" w:sz="0" w:space="0" w:color="auto"/>
          </w:divBdr>
        </w:div>
      </w:divsChild>
    </w:div>
    <w:div w:id="1942445180">
      <w:marLeft w:val="640"/>
      <w:marRight w:val="0"/>
      <w:marTop w:val="0"/>
      <w:marBottom w:val="0"/>
      <w:divBdr>
        <w:top w:val="none" w:sz="0" w:space="0" w:color="auto"/>
        <w:left w:val="none" w:sz="0" w:space="0" w:color="auto"/>
        <w:bottom w:val="none" w:sz="0" w:space="0" w:color="auto"/>
        <w:right w:val="none" w:sz="0" w:space="0" w:color="auto"/>
      </w:divBdr>
    </w:div>
    <w:div w:id="1942565203">
      <w:marLeft w:val="640"/>
      <w:marRight w:val="0"/>
      <w:marTop w:val="0"/>
      <w:marBottom w:val="0"/>
      <w:divBdr>
        <w:top w:val="none" w:sz="0" w:space="0" w:color="auto"/>
        <w:left w:val="none" w:sz="0" w:space="0" w:color="auto"/>
        <w:bottom w:val="none" w:sz="0" w:space="0" w:color="auto"/>
        <w:right w:val="none" w:sz="0" w:space="0" w:color="auto"/>
      </w:divBdr>
    </w:div>
    <w:div w:id="1942638708">
      <w:marLeft w:val="640"/>
      <w:marRight w:val="0"/>
      <w:marTop w:val="0"/>
      <w:marBottom w:val="0"/>
      <w:divBdr>
        <w:top w:val="none" w:sz="0" w:space="0" w:color="auto"/>
        <w:left w:val="none" w:sz="0" w:space="0" w:color="auto"/>
        <w:bottom w:val="none" w:sz="0" w:space="0" w:color="auto"/>
        <w:right w:val="none" w:sz="0" w:space="0" w:color="auto"/>
      </w:divBdr>
    </w:div>
    <w:div w:id="1942830887">
      <w:marLeft w:val="640"/>
      <w:marRight w:val="0"/>
      <w:marTop w:val="0"/>
      <w:marBottom w:val="0"/>
      <w:divBdr>
        <w:top w:val="none" w:sz="0" w:space="0" w:color="auto"/>
        <w:left w:val="none" w:sz="0" w:space="0" w:color="auto"/>
        <w:bottom w:val="none" w:sz="0" w:space="0" w:color="auto"/>
        <w:right w:val="none" w:sz="0" w:space="0" w:color="auto"/>
      </w:divBdr>
    </w:div>
    <w:div w:id="1943025420">
      <w:marLeft w:val="640"/>
      <w:marRight w:val="0"/>
      <w:marTop w:val="0"/>
      <w:marBottom w:val="0"/>
      <w:divBdr>
        <w:top w:val="none" w:sz="0" w:space="0" w:color="auto"/>
        <w:left w:val="none" w:sz="0" w:space="0" w:color="auto"/>
        <w:bottom w:val="none" w:sz="0" w:space="0" w:color="auto"/>
        <w:right w:val="none" w:sz="0" w:space="0" w:color="auto"/>
      </w:divBdr>
    </w:div>
    <w:div w:id="1943344092">
      <w:marLeft w:val="640"/>
      <w:marRight w:val="0"/>
      <w:marTop w:val="0"/>
      <w:marBottom w:val="0"/>
      <w:divBdr>
        <w:top w:val="none" w:sz="0" w:space="0" w:color="auto"/>
        <w:left w:val="none" w:sz="0" w:space="0" w:color="auto"/>
        <w:bottom w:val="none" w:sz="0" w:space="0" w:color="auto"/>
        <w:right w:val="none" w:sz="0" w:space="0" w:color="auto"/>
      </w:divBdr>
    </w:div>
    <w:div w:id="1943536379">
      <w:marLeft w:val="640"/>
      <w:marRight w:val="0"/>
      <w:marTop w:val="0"/>
      <w:marBottom w:val="0"/>
      <w:divBdr>
        <w:top w:val="none" w:sz="0" w:space="0" w:color="auto"/>
        <w:left w:val="none" w:sz="0" w:space="0" w:color="auto"/>
        <w:bottom w:val="none" w:sz="0" w:space="0" w:color="auto"/>
        <w:right w:val="none" w:sz="0" w:space="0" w:color="auto"/>
      </w:divBdr>
    </w:div>
    <w:div w:id="1943803512">
      <w:marLeft w:val="640"/>
      <w:marRight w:val="0"/>
      <w:marTop w:val="0"/>
      <w:marBottom w:val="0"/>
      <w:divBdr>
        <w:top w:val="none" w:sz="0" w:space="0" w:color="auto"/>
        <w:left w:val="none" w:sz="0" w:space="0" w:color="auto"/>
        <w:bottom w:val="none" w:sz="0" w:space="0" w:color="auto"/>
        <w:right w:val="none" w:sz="0" w:space="0" w:color="auto"/>
      </w:divBdr>
    </w:div>
    <w:div w:id="1944533647">
      <w:marLeft w:val="640"/>
      <w:marRight w:val="0"/>
      <w:marTop w:val="0"/>
      <w:marBottom w:val="0"/>
      <w:divBdr>
        <w:top w:val="none" w:sz="0" w:space="0" w:color="auto"/>
        <w:left w:val="none" w:sz="0" w:space="0" w:color="auto"/>
        <w:bottom w:val="none" w:sz="0" w:space="0" w:color="auto"/>
        <w:right w:val="none" w:sz="0" w:space="0" w:color="auto"/>
      </w:divBdr>
    </w:div>
    <w:div w:id="1944726061">
      <w:marLeft w:val="640"/>
      <w:marRight w:val="0"/>
      <w:marTop w:val="0"/>
      <w:marBottom w:val="0"/>
      <w:divBdr>
        <w:top w:val="none" w:sz="0" w:space="0" w:color="auto"/>
        <w:left w:val="none" w:sz="0" w:space="0" w:color="auto"/>
        <w:bottom w:val="none" w:sz="0" w:space="0" w:color="auto"/>
        <w:right w:val="none" w:sz="0" w:space="0" w:color="auto"/>
      </w:divBdr>
    </w:div>
    <w:div w:id="1944990704">
      <w:marLeft w:val="640"/>
      <w:marRight w:val="0"/>
      <w:marTop w:val="0"/>
      <w:marBottom w:val="0"/>
      <w:divBdr>
        <w:top w:val="none" w:sz="0" w:space="0" w:color="auto"/>
        <w:left w:val="none" w:sz="0" w:space="0" w:color="auto"/>
        <w:bottom w:val="none" w:sz="0" w:space="0" w:color="auto"/>
        <w:right w:val="none" w:sz="0" w:space="0" w:color="auto"/>
      </w:divBdr>
    </w:div>
    <w:div w:id="1945259056">
      <w:marLeft w:val="640"/>
      <w:marRight w:val="0"/>
      <w:marTop w:val="0"/>
      <w:marBottom w:val="0"/>
      <w:divBdr>
        <w:top w:val="none" w:sz="0" w:space="0" w:color="auto"/>
        <w:left w:val="none" w:sz="0" w:space="0" w:color="auto"/>
        <w:bottom w:val="none" w:sz="0" w:space="0" w:color="auto"/>
        <w:right w:val="none" w:sz="0" w:space="0" w:color="auto"/>
      </w:divBdr>
    </w:div>
    <w:div w:id="1945577725">
      <w:marLeft w:val="640"/>
      <w:marRight w:val="0"/>
      <w:marTop w:val="0"/>
      <w:marBottom w:val="0"/>
      <w:divBdr>
        <w:top w:val="none" w:sz="0" w:space="0" w:color="auto"/>
        <w:left w:val="none" w:sz="0" w:space="0" w:color="auto"/>
        <w:bottom w:val="none" w:sz="0" w:space="0" w:color="auto"/>
        <w:right w:val="none" w:sz="0" w:space="0" w:color="auto"/>
      </w:divBdr>
    </w:div>
    <w:div w:id="1945770253">
      <w:marLeft w:val="640"/>
      <w:marRight w:val="0"/>
      <w:marTop w:val="0"/>
      <w:marBottom w:val="0"/>
      <w:divBdr>
        <w:top w:val="none" w:sz="0" w:space="0" w:color="auto"/>
        <w:left w:val="none" w:sz="0" w:space="0" w:color="auto"/>
        <w:bottom w:val="none" w:sz="0" w:space="0" w:color="auto"/>
        <w:right w:val="none" w:sz="0" w:space="0" w:color="auto"/>
      </w:divBdr>
    </w:div>
    <w:div w:id="1946110768">
      <w:marLeft w:val="640"/>
      <w:marRight w:val="0"/>
      <w:marTop w:val="0"/>
      <w:marBottom w:val="0"/>
      <w:divBdr>
        <w:top w:val="none" w:sz="0" w:space="0" w:color="auto"/>
        <w:left w:val="none" w:sz="0" w:space="0" w:color="auto"/>
        <w:bottom w:val="none" w:sz="0" w:space="0" w:color="auto"/>
        <w:right w:val="none" w:sz="0" w:space="0" w:color="auto"/>
      </w:divBdr>
    </w:div>
    <w:div w:id="1946189566">
      <w:marLeft w:val="640"/>
      <w:marRight w:val="0"/>
      <w:marTop w:val="0"/>
      <w:marBottom w:val="0"/>
      <w:divBdr>
        <w:top w:val="none" w:sz="0" w:space="0" w:color="auto"/>
        <w:left w:val="none" w:sz="0" w:space="0" w:color="auto"/>
        <w:bottom w:val="none" w:sz="0" w:space="0" w:color="auto"/>
        <w:right w:val="none" w:sz="0" w:space="0" w:color="auto"/>
      </w:divBdr>
    </w:div>
    <w:div w:id="1946305762">
      <w:marLeft w:val="640"/>
      <w:marRight w:val="0"/>
      <w:marTop w:val="0"/>
      <w:marBottom w:val="0"/>
      <w:divBdr>
        <w:top w:val="none" w:sz="0" w:space="0" w:color="auto"/>
        <w:left w:val="none" w:sz="0" w:space="0" w:color="auto"/>
        <w:bottom w:val="none" w:sz="0" w:space="0" w:color="auto"/>
        <w:right w:val="none" w:sz="0" w:space="0" w:color="auto"/>
      </w:divBdr>
    </w:div>
    <w:div w:id="1946426495">
      <w:bodyDiv w:val="1"/>
      <w:marLeft w:val="0"/>
      <w:marRight w:val="0"/>
      <w:marTop w:val="0"/>
      <w:marBottom w:val="0"/>
      <w:divBdr>
        <w:top w:val="none" w:sz="0" w:space="0" w:color="auto"/>
        <w:left w:val="none" w:sz="0" w:space="0" w:color="auto"/>
        <w:bottom w:val="none" w:sz="0" w:space="0" w:color="auto"/>
        <w:right w:val="none" w:sz="0" w:space="0" w:color="auto"/>
      </w:divBdr>
      <w:divsChild>
        <w:div w:id="947614732">
          <w:marLeft w:val="640"/>
          <w:marRight w:val="0"/>
          <w:marTop w:val="0"/>
          <w:marBottom w:val="0"/>
          <w:divBdr>
            <w:top w:val="none" w:sz="0" w:space="0" w:color="auto"/>
            <w:left w:val="none" w:sz="0" w:space="0" w:color="auto"/>
            <w:bottom w:val="none" w:sz="0" w:space="0" w:color="auto"/>
            <w:right w:val="none" w:sz="0" w:space="0" w:color="auto"/>
          </w:divBdr>
        </w:div>
        <w:div w:id="92089189">
          <w:marLeft w:val="640"/>
          <w:marRight w:val="0"/>
          <w:marTop w:val="0"/>
          <w:marBottom w:val="0"/>
          <w:divBdr>
            <w:top w:val="none" w:sz="0" w:space="0" w:color="auto"/>
            <w:left w:val="none" w:sz="0" w:space="0" w:color="auto"/>
            <w:bottom w:val="none" w:sz="0" w:space="0" w:color="auto"/>
            <w:right w:val="none" w:sz="0" w:space="0" w:color="auto"/>
          </w:divBdr>
        </w:div>
        <w:div w:id="1724214519">
          <w:marLeft w:val="640"/>
          <w:marRight w:val="0"/>
          <w:marTop w:val="0"/>
          <w:marBottom w:val="0"/>
          <w:divBdr>
            <w:top w:val="none" w:sz="0" w:space="0" w:color="auto"/>
            <w:left w:val="none" w:sz="0" w:space="0" w:color="auto"/>
            <w:bottom w:val="none" w:sz="0" w:space="0" w:color="auto"/>
            <w:right w:val="none" w:sz="0" w:space="0" w:color="auto"/>
          </w:divBdr>
        </w:div>
        <w:div w:id="1261179516">
          <w:marLeft w:val="640"/>
          <w:marRight w:val="0"/>
          <w:marTop w:val="0"/>
          <w:marBottom w:val="0"/>
          <w:divBdr>
            <w:top w:val="none" w:sz="0" w:space="0" w:color="auto"/>
            <w:left w:val="none" w:sz="0" w:space="0" w:color="auto"/>
            <w:bottom w:val="none" w:sz="0" w:space="0" w:color="auto"/>
            <w:right w:val="none" w:sz="0" w:space="0" w:color="auto"/>
          </w:divBdr>
        </w:div>
        <w:div w:id="1738430968">
          <w:marLeft w:val="640"/>
          <w:marRight w:val="0"/>
          <w:marTop w:val="0"/>
          <w:marBottom w:val="0"/>
          <w:divBdr>
            <w:top w:val="none" w:sz="0" w:space="0" w:color="auto"/>
            <w:left w:val="none" w:sz="0" w:space="0" w:color="auto"/>
            <w:bottom w:val="none" w:sz="0" w:space="0" w:color="auto"/>
            <w:right w:val="none" w:sz="0" w:space="0" w:color="auto"/>
          </w:divBdr>
        </w:div>
        <w:div w:id="344864306">
          <w:marLeft w:val="640"/>
          <w:marRight w:val="0"/>
          <w:marTop w:val="0"/>
          <w:marBottom w:val="0"/>
          <w:divBdr>
            <w:top w:val="none" w:sz="0" w:space="0" w:color="auto"/>
            <w:left w:val="none" w:sz="0" w:space="0" w:color="auto"/>
            <w:bottom w:val="none" w:sz="0" w:space="0" w:color="auto"/>
            <w:right w:val="none" w:sz="0" w:space="0" w:color="auto"/>
          </w:divBdr>
        </w:div>
        <w:div w:id="1701397345">
          <w:marLeft w:val="640"/>
          <w:marRight w:val="0"/>
          <w:marTop w:val="0"/>
          <w:marBottom w:val="0"/>
          <w:divBdr>
            <w:top w:val="none" w:sz="0" w:space="0" w:color="auto"/>
            <w:left w:val="none" w:sz="0" w:space="0" w:color="auto"/>
            <w:bottom w:val="none" w:sz="0" w:space="0" w:color="auto"/>
            <w:right w:val="none" w:sz="0" w:space="0" w:color="auto"/>
          </w:divBdr>
        </w:div>
        <w:div w:id="1545948474">
          <w:marLeft w:val="640"/>
          <w:marRight w:val="0"/>
          <w:marTop w:val="0"/>
          <w:marBottom w:val="0"/>
          <w:divBdr>
            <w:top w:val="none" w:sz="0" w:space="0" w:color="auto"/>
            <w:left w:val="none" w:sz="0" w:space="0" w:color="auto"/>
            <w:bottom w:val="none" w:sz="0" w:space="0" w:color="auto"/>
            <w:right w:val="none" w:sz="0" w:space="0" w:color="auto"/>
          </w:divBdr>
        </w:div>
        <w:div w:id="952788330">
          <w:marLeft w:val="640"/>
          <w:marRight w:val="0"/>
          <w:marTop w:val="0"/>
          <w:marBottom w:val="0"/>
          <w:divBdr>
            <w:top w:val="none" w:sz="0" w:space="0" w:color="auto"/>
            <w:left w:val="none" w:sz="0" w:space="0" w:color="auto"/>
            <w:bottom w:val="none" w:sz="0" w:space="0" w:color="auto"/>
            <w:right w:val="none" w:sz="0" w:space="0" w:color="auto"/>
          </w:divBdr>
        </w:div>
        <w:div w:id="828137200">
          <w:marLeft w:val="640"/>
          <w:marRight w:val="0"/>
          <w:marTop w:val="0"/>
          <w:marBottom w:val="0"/>
          <w:divBdr>
            <w:top w:val="none" w:sz="0" w:space="0" w:color="auto"/>
            <w:left w:val="none" w:sz="0" w:space="0" w:color="auto"/>
            <w:bottom w:val="none" w:sz="0" w:space="0" w:color="auto"/>
            <w:right w:val="none" w:sz="0" w:space="0" w:color="auto"/>
          </w:divBdr>
        </w:div>
        <w:div w:id="38170272">
          <w:marLeft w:val="640"/>
          <w:marRight w:val="0"/>
          <w:marTop w:val="0"/>
          <w:marBottom w:val="0"/>
          <w:divBdr>
            <w:top w:val="none" w:sz="0" w:space="0" w:color="auto"/>
            <w:left w:val="none" w:sz="0" w:space="0" w:color="auto"/>
            <w:bottom w:val="none" w:sz="0" w:space="0" w:color="auto"/>
            <w:right w:val="none" w:sz="0" w:space="0" w:color="auto"/>
          </w:divBdr>
        </w:div>
        <w:div w:id="171335455">
          <w:marLeft w:val="640"/>
          <w:marRight w:val="0"/>
          <w:marTop w:val="0"/>
          <w:marBottom w:val="0"/>
          <w:divBdr>
            <w:top w:val="none" w:sz="0" w:space="0" w:color="auto"/>
            <w:left w:val="none" w:sz="0" w:space="0" w:color="auto"/>
            <w:bottom w:val="none" w:sz="0" w:space="0" w:color="auto"/>
            <w:right w:val="none" w:sz="0" w:space="0" w:color="auto"/>
          </w:divBdr>
        </w:div>
        <w:div w:id="434054104">
          <w:marLeft w:val="640"/>
          <w:marRight w:val="0"/>
          <w:marTop w:val="0"/>
          <w:marBottom w:val="0"/>
          <w:divBdr>
            <w:top w:val="none" w:sz="0" w:space="0" w:color="auto"/>
            <w:left w:val="none" w:sz="0" w:space="0" w:color="auto"/>
            <w:bottom w:val="none" w:sz="0" w:space="0" w:color="auto"/>
            <w:right w:val="none" w:sz="0" w:space="0" w:color="auto"/>
          </w:divBdr>
        </w:div>
        <w:div w:id="957377620">
          <w:marLeft w:val="640"/>
          <w:marRight w:val="0"/>
          <w:marTop w:val="0"/>
          <w:marBottom w:val="0"/>
          <w:divBdr>
            <w:top w:val="none" w:sz="0" w:space="0" w:color="auto"/>
            <w:left w:val="none" w:sz="0" w:space="0" w:color="auto"/>
            <w:bottom w:val="none" w:sz="0" w:space="0" w:color="auto"/>
            <w:right w:val="none" w:sz="0" w:space="0" w:color="auto"/>
          </w:divBdr>
        </w:div>
        <w:div w:id="522287108">
          <w:marLeft w:val="640"/>
          <w:marRight w:val="0"/>
          <w:marTop w:val="0"/>
          <w:marBottom w:val="0"/>
          <w:divBdr>
            <w:top w:val="none" w:sz="0" w:space="0" w:color="auto"/>
            <w:left w:val="none" w:sz="0" w:space="0" w:color="auto"/>
            <w:bottom w:val="none" w:sz="0" w:space="0" w:color="auto"/>
            <w:right w:val="none" w:sz="0" w:space="0" w:color="auto"/>
          </w:divBdr>
        </w:div>
        <w:div w:id="1941133960">
          <w:marLeft w:val="640"/>
          <w:marRight w:val="0"/>
          <w:marTop w:val="0"/>
          <w:marBottom w:val="0"/>
          <w:divBdr>
            <w:top w:val="none" w:sz="0" w:space="0" w:color="auto"/>
            <w:left w:val="none" w:sz="0" w:space="0" w:color="auto"/>
            <w:bottom w:val="none" w:sz="0" w:space="0" w:color="auto"/>
            <w:right w:val="none" w:sz="0" w:space="0" w:color="auto"/>
          </w:divBdr>
        </w:div>
        <w:div w:id="745568880">
          <w:marLeft w:val="640"/>
          <w:marRight w:val="0"/>
          <w:marTop w:val="0"/>
          <w:marBottom w:val="0"/>
          <w:divBdr>
            <w:top w:val="none" w:sz="0" w:space="0" w:color="auto"/>
            <w:left w:val="none" w:sz="0" w:space="0" w:color="auto"/>
            <w:bottom w:val="none" w:sz="0" w:space="0" w:color="auto"/>
            <w:right w:val="none" w:sz="0" w:space="0" w:color="auto"/>
          </w:divBdr>
        </w:div>
        <w:div w:id="1772117784">
          <w:marLeft w:val="640"/>
          <w:marRight w:val="0"/>
          <w:marTop w:val="0"/>
          <w:marBottom w:val="0"/>
          <w:divBdr>
            <w:top w:val="none" w:sz="0" w:space="0" w:color="auto"/>
            <w:left w:val="none" w:sz="0" w:space="0" w:color="auto"/>
            <w:bottom w:val="none" w:sz="0" w:space="0" w:color="auto"/>
            <w:right w:val="none" w:sz="0" w:space="0" w:color="auto"/>
          </w:divBdr>
        </w:div>
        <w:div w:id="1917743721">
          <w:marLeft w:val="640"/>
          <w:marRight w:val="0"/>
          <w:marTop w:val="0"/>
          <w:marBottom w:val="0"/>
          <w:divBdr>
            <w:top w:val="none" w:sz="0" w:space="0" w:color="auto"/>
            <w:left w:val="none" w:sz="0" w:space="0" w:color="auto"/>
            <w:bottom w:val="none" w:sz="0" w:space="0" w:color="auto"/>
            <w:right w:val="none" w:sz="0" w:space="0" w:color="auto"/>
          </w:divBdr>
        </w:div>
        <w:div w:id="2097969349">
          <w:marLeft w:val="640"/>
          <w:marRight w:val="0"/>
          <w:marTop w:val="0"/>
          <w:marBottom w:val="0"/>
          <w:divBdr>
            <w:top w:val="none" w:sz="0" w:space="0" w:color="auto"/>
            <w:left w:val="none" w:sz="0" w:space="0" w:color="auto"/>
            <w:bottom w:val="none" w:sz="0" w:space="0" w:color="auto"/>
            <w:right w:val="none" w:sz="0" w:space="0" w:color="auto"/>
          </w:divBdr>
        </w:div>
        <w:div w:id="819690596">
          <w:marLeft w:val="640"/>
          <w:marRight w:val="0"/>
          <w:marTop w:val="0"/>
          <w:marBottom w:val="0"/>
          <w:divBdr>
            <w:top w:val="none" w:sz="0" w:space="0" w:color="auto"/>
            <w:left w:val="none" w:sz="0" w:space="0" w:color="auto"/>
            <w:bottom w:val="none" w:sz="0" w:space="0" w:color="auto"/>
            <w:right w:val="none" w:sz="0" w:space="0" w:color="auto"/>
          </w:divBdr>
        </w:div>
        <w:div w:id="1540241869">
          <w:marLeft w:val="640"/>
          <w:marRight w:val="0"/>
          <w:marTop w:val="0"/>
          <w:marBottom w:val="0"/>
          <w:divBdr>
            <w:top w:val="none" w:sz="0" w:space="0" w:color="auto"/>
            <w:left w:val="none" w:sz="0" w:space="0" w:color="auto"/>
            <w:bottom w:val="none" w:sz="0" w:space="0" w:color="auto"/>
            <w:right w:val="none" w:sz="0" w:space="0" w:color="auto"/>
          </w:divBdr>
        </w:div>
        <w:div w:id="292977858">
          <w:marLeft w:val="640"/>
          <w:marRight w:val="0"/>
          <w:marTop w:val="0"/>
          <w:marBottom w:val="0"/>
          <w:divBdr>
            <w:top w:val="none" w:sz="0" w:space="0" w:color="auto"/>
            <w:left w:val="none" w:sz="0" w:space="0" w:color="auto"/>
            <w:bottom w:val="none" w:sz="0" w:space="0" w:color="auto"/>
            <w:right w:val="none" w:sz="0" w:space="0" w:color="auto"/>
          </w:divBdr>
        </w:div>
        <w:div w:id="1596403498">
          <w:marLeft w:val="640"/>
          <w:marRight w:val="0"/>
          <w:marTop w:val="0"/>
          <w:marBottom w:val="0"/>
          <w:divBdr>
            <w:top w:val="none" w:sz="0" w:space="0" w:color="auto"/>
            <w:left w:val="none" w:sz="0" w:space="0" w:color="auto"/>
            <w:bottom w:val="none" w:sz="0" w:space="0" w:color="auto"/>
            <w:right w:val="none" w:sz="0" w:space="0" w:color="auto"/>
          </w:divBdr>
        </w:div>
        <w:div w:id="1179387909">
          <w:marLeft w:val="640"/>
          <w:marRight w:val="0"/>
          <w:marTop w:val="0"/>
          <w:marBottom w:val="0"/>
          <w:divBdr>
            <w:top w:val="none" w:sz="0" w:space="0" w:color="auto"/>
            <w:left w:val="none" w:sz="0" w:space="0" w:color="auto"/>
            <w:bottom w:val="none" w:sz="0" w:space="0" w:color="auto"/>
            <w:right w:val="none" w:sz="0" w:space="0" w:color="auto"/>
          </w:divBdr>
        </w:div>
        <w:div w:id="1342926739">
          <w:marLeft w:val="640"/>
          <w:marRight w:val="0"/>
          <w:marTop w:val="0"/>
          <w:marBottom w:val="0"/>
          <w:divBdr>
            <w:top w:val="none" w:sz="0" w:space="0" w:color="auto"/>
            <w:left w:val="none" w:sz="0" w:space="0" w:color="auto"/>
            <w:bottom w:val="none" w:sz="0" w:space="0" w:color="auto"/>
            <w:right w:val="none" w:sz="0" w:space="0" w:color="auto"/>
          </w:divBdr>
        </w:div>
        <w:div w:id="715740039">
          <w:marLeft w:val="640"/>
          <w:marRight w:val="0"/>
          <w:marTop w:val="0"/>
          <w:marBottom w:val="0"/>
          <w:divBdr>
            <w:top w:val="none" w:sz="0" w:space="0" w:color="auto"/>
            <w:left w:val="none" w:sz="0" w:space="0" w:color="auto"/>
            <w:bottom w:val="none" w:sz="0" w:space="0" w:color="auto"/>
            <w:right w:val="none" w:sz="0" w:space="0" w:color="auto"/>
          </w:divBdr>
        </w:div>
        <w:div w:id="2126802201">
          <w:marLeft w:val="640"/>
          <w:marRight w:val="0"/>
          <w:marTop w:val="0"/>
          <w:marBottom w:val="0"/>
          <w:divBdr>
            <w:top w:val="none" w:sz="0" w:space="0" w:color="auto"/>
            <w:left w:val="none" w:sz="0" w:space="0" w:color="auto"/>
            <w:bottom w:val="none" w:sz="0" w:space="0" w:color="auto"/>
            <w:right w:val="none" w:sz="0" w:space="0" w:color="auto"/>
          </w:divBdr>
        </w:div>
        <w:div w:id="430977080">
          <w:marLeft w:val="640"/>
          <w:marRight w:val="0"/>
          <w:marTop w:val="0"/>
          <w:marBottom w:val="0"/>
          <w:divBdr>
            <w:top w:val="none" w:sz="0" w:space="0" w:color="auto"/>
            <w:left w:val="none" w:sz="0" w:space="0" w:color="auto"/>
            <w:bottom w:val="none" w:sz="0" w:space="0" w:color="auto"/>
            <w:right w:val="none" w:sz="0" w:space="0" w:color="auto"/>
          </w:divBdr>
        </w:div>
        <w:div w:id="1374384143">
          <w:marLeft w:val="640"/>
          <w:marRight w:val="0"/>
          <w:marTop w:val="0"/>
          <w:marBottom w:val="0"/>
          <w:divBdr>
            <w:top w:val="none" w:sz="0" w:space="0" w:color="auto"/>
            <w:left w:val="none" w:sz="0" w:space="0" w:color="auto"/>
            <w:bottom w:val="none" w:sz="0" w:space="0" w:color="auto"/>
            <w:right w:val="none" w:sz="0" w:space="0" w:color="auto"/>
          </w:divBdr>
        </w:div>
        <w:div w:id="1150706356">
          <w:marLeft w:val="640"/>
          <w:marRight w:val="0"/>
          <w:marTop w:val="0"/>
          <w:marBottom w:val="0"/>
          <w:divBdr>
            <w:top w:val="none" w:sz="0" w:space="0" w:color="auto"/>
            <w:left w:val="none" w:sz="0" w:space="0" w:color="auto"/>
            <w:bottom w:val="none" w:sz="0" w:space="0" w:color="auto"/>
            <w:right w:val="none" w:sz="0" w:space="0" w:color="auto"/>
          </w:divBdr>
        </w:div>
        <w:div w:id="1240479674">
          <w:marLeft w:val="640"/>
          <w:marRight w:val="0"/>
          <w:marTop w:val="0"/>
          <w:marBottom w:val="0"/>
          <w:divBdr>
            <w:top w:val="none" w:sz="0" w:space="0" w:color="auto"/>
            <w:left w:val="none" w:sz="0" w:space="0" w:color="auto"/>
            <w:bottom w:val="none" w:sz="0" w:space="0" w:color="auto"/>
            <w:right w:val="none" w:sz="0" w:space="0" w:color="auto"/>
          </w:divBdr>
        </w:div>
        <w:div w:id="727606555">
          <w:marLeft w:val="640"/>
          <w:marRight w:val="0"/>
          <w:marTop w:val="0"/>
          <w:marBottom w:val="0"/>
          <w:divBdr>
            <w:top w:val="none" w:sz="0" w:space="0" w:color="auto"/>
            <w:left w:val="none" w:sz="0" w:space="0" w:color="auto"/>
            <w:bottom w:val="none" w:sz="0" w:space="0" w:color="auto"/>
            <w:right w:val="none" w:sz="0" w:space="0" w:color="auto"/>
          </w:divBdr>
        </w:div>
        <w:div w:id="1414625149">
          <w:marLeft w:val="640"/>
          <w:marRight w:val="0"/>
          <w:marTop w:val="0"/>
          <w:marBottom w:val="0"/>
          <w:divBdr>
            <w:top w:val="none" w:sz="0" w:space="0" w:color="auto"/>
            <w:left w:val="none" w:sz="0" w:space="0" w:color="auto"/>
            <w:bottom w:val="none" w:sz="0" w:space="0" w:color="auto"/>
            <w:right w:val="none" w:sz="0" w:space="0" w:color="auto"/>
          </w:divBdr>
        </w:div>
        <w:div w:id="2084448051">
          <w:marLeft w:val="640"/>
          <w:marRight w:val="0"/>
          <w:marTop w:val="0"/>
          <w:marBottom w:val="0"/>
          <w:divBdr>
            <w:top w:val="none" w:sz="0" w:space="0" w:color="auto"/>
            <w:left w:val="none" w:sz="0" w:space="0" w:color="auto"/>
            <w:bottom w:val="none" w:sz="0" w:space="0" w:color="auto"/>
            <w:right w:val="none" w:sz="0" w:space="0" w:color="auto"/>
          </w:divBdr>
        </w:div>
        <w:div w:id="963314110">
          <w:marLeft w:val="640"/>
          <w:marRight w:val="0"/>
          <w:marTop w:val="0"/>
          <w:marBottom w:val="0"/>
          <w:divBdr>
            <w:top w:val="none" w:sz="0" w:space="0" w:color="auto"/>
            <w:left w:val="none" w:sz="0" w:space="0" w:color="auto"/>
            <w:bottom w:val="none" w:sz="0" w:space="0" w:color="auto"/>
            <w:right w:val="none" w:sz="0" w:space="0" w:color="auto"/>
          </w:divBdr>
        </w:div>
        <w:div w:id="1380320134">
          <w:marLeft w:val="640"/>
          <w:marRight w:val="0"/>
          <w:marTop w:val="0"/>
          <w:marBottom w:val="0"/>
          <w:divBdr>
            <w:top w:val="none" w:sz="0" w:space="0" w:color="auto"/>
            <w:left w:val="none" w:sz="0" w:space="0" w:color="auto"/>
            <w:bottom w:val="none" w:sz="0" w:space="0" w:color="auto"/>
            <w:right w:val="none" w:sz="0" w:space="0" w:color="auto"/>
          </w:divBdr>
        </w:div>
        <w:div w:id="1599875188">
          <w:marLeft w:val="640"/>
          <w:marRight w:val="0"/>
          <w:marTop w:val="0"/>
          <w:marBottom w:val="0"/>
          <w:divBdr>
            <w:top w:val="none" w:sz="0" w:space="0" w:color="auto"/>
            <w:left w:val="none" w:sz="0" w:space="0" w:color="auto"/>
            <w:bottom w:val="none" w:sz="0" w:space="0" w:color="auto"/>
            <w:right w:val="none" w:sz="0" w:space="0" w:color="auto"/>
          </w:divBdr>
        </w:div>
        <w:div w:id="70588887">
          <w:marLeft w:val="640"/>
          <w:marRight w:val="0"/>
          <w:marTop w:val="0"/>
          <w:marBottom w:val="0"/>
          <w:divBdr>
            <w:top w:val="none" w:sz="0" w:space="0" w:color="auto"/>
            <w:left w:val="none" w:sz="0" w:space="0" w:color="auto"/>
            <w:bottom w:val="none" w:sz="0" w:space="0" w:color="auto"/>
            <w:right w:val="none" w:sz="0" w:space="0" w:color="auto"/>
          </w:divBdr>
        </w:div>
        <w:div w:id="2066173865">
          <w:marLeft w:val="640"/>
          <w:marRight w:val="0"/>
          <w:marTop w:val="0"/>
          <w:marBottom w:val="0"/>
          <w:divBdr>
            <w:top w:val="none" w:sz="0" w:space="0" w:color="auto"/>
            <w:left w:val="none" w:sz="0" w:space="0" w:color="auto"/>
            <w:bottom w:val="none" w:sz="0" w:space="0" w:color="auto"/>
            <w:right w:val="none" w:sz="0" w:space="0" w:color="auto"/>
          </w:divBdr>
        </w:div>
        <w:div w:id="649678278">
          <w:marLeft w:val="640"/>
          <w:marRight w:val="0"/>
          <w:marTop w:val="0"/>
          <w:marBottom w:val="0"/>
          <w:divBdr>
            <w:top w:val="none" w:sz="0" w:space="0" w:color="auto"/>
            <w:left w:val="none" w:sz="0" w:space="0" w:color="auto"/>
            <w:bottom w:val="none" w:sz="0" w:space="0" w:color="auto"/>
            <w:right w:val="none" w:sz="0" w:space="0" w:color="auto"/>
          </w:divBdr>
        </w:div>
        <w:div w:id="689185815">
          <w:marLeft w:val="640"/>
          <w:marRight w:val="0"/>
          <w:marTop w:val="0"/>
          <w:marBottom w:val="0"/>
          <w:divBdr>
            <w:top w:val="none" w:sz="0" w:space="0" w:color="auto"/>
            <w:left w:val="none" w:sz="0" w:space="0" w:color="auto"/>
            <w:bottom w:val="none" w:sz="0" w:space="0" w:color="auto"/>
            <w:right w:val="none" w:sz="0" w:space="0" w:color="auto"/>
          </w:divBdr>
        </w:div>
        <w:div w:id="1299844788">
          <w:marLeft w:val="640"/>
          <w:marRight w:val="0"/>
          <w:marTop w:val="0"/>
          <w:marBottom w:val="0"/>
          <w:divBdr>
            <w:top w:val="none" w:sz="0" w:space="0" w:color="auto"/>
            <w:left w:val="none" w:sz="0" w:space="0" w:color="auto"/>
            <w:bottom w:val="none" w:sz="0" w:space="0" w:color="auto"/>
            <w:right w:val="none" w:sz="0" w:space="0" w:color="auto"/>
          </w:divBdr>
        </w:div>
        <w:div w:id="712387651">
          <w:marLeft w:val="640"/>
          <w:marRight w:val="0"/>
          <w:marTop w:val="0"/>
          <w:marBottom w:val="0"/>
          <w:divBdr>
            <w:top w:val="none" w:sz="0" w:space="0" w:color="auto"/>
            <w:left w:val="none" w:sz="0" w:space="0" w:color="auto"/>
            <w:bottom w:val="none" w:sz="0" w:space="0" w:color="auto"/>
            <w:right w:val="none" w:sz="0" w:space="0" w:color="auto"/>
          </w:divBdr>
        </w:div>
        <w:div w:id="1847591533">
          <w:marLeft w:val="640"/>
          <w:marRight w:val="0"/>
          <w:marTop w:val="0"/>
          <w:marBottom w:val="0"/>
          <w:divBdr>
            <w:top w:val="none" w:sz="0" w:space="0" w:color="auto"/>
            <w:left w:val="none" w:sz="0" w:space="0" w:color="auto"/>
            <w:bottom w:val="none" w:sz="0" w:space="0" w:color="auto"/>
            <w:right w:val="none" w:sz="0" w:space="0" w:color="auto"/>
          </w:divBdr>
        </w:div>
        <w:div w:id="1075585997">
          <w:marLeft w:val="640"/>
          <w:marRight w:val="0"/>
          <w:marTop w:val="0"/>
          <w:marBottom w:val="0"/>
          <w:divBdr>
            <w:top w:val="none" w:sz="0" w:space="0" w:color="auto"/>
            <w:left w:val="none" w:sz="0" w:space="0" w:color="auto"/>
            <w:bottom w:val="none" w:sz="0" w:space="0" w:color="auto"/>
            <w:right w:val="none" w:sz="0" w:space="0" w:color="auto"/>
          </w:divBdr>
        </w:div>
        <w:div w:id="1544830357">
          <w:marLeft w:val="640"/>
          <w:marRight w:val="0"/>
          <w:marTop w:val="0"/>
          <w:marBottom w:val="0"/>
          <w:divBdr>
            <w:top w:val="none" w:sz="0" w:space="0" w:color="auto"/>
            <w:left w:val="none" w:sz="0" w:space="0" w:color="auto"/>
            <w:bottom w:val="none" w:sz="0" w:space="0" w:color="auto"/>
            <w:right w:val="none" w:sz="0" w:space="0" w:color="auto"/>
          </w:divBdr>
        </w:div>
        <w:div w:id="1981618929">
          <w:marLeft w:val="640"/>
          <w:marRight w:val="0"/>
          <w:marTop w:val="0"/>
          <w:marBottom w:val="0"/>
          <w:divBdr>
            <w:top w:val="none" w:sz="0" w:space="0" w:color="auto"/>
            <w:left w:val="none" w:sz="0" w:space="0" w:color="auto"/>
            <w:bottom w:val="none" w:sz="0" w:space="0" w:color="auto"/>
            <w:right w:val="none" w:sz="0" w:space="0" w:color="auto"/>
          </w:divBdr>
        </w:div>
        <w:div w:id="1545829201">
          <w:marLeft w:val="640"/>
          <w:marRight w:val="0"/>
          <w:marTop w:val="0"/>
          <w:marBottom w:val="0"/>
          <w:divBdr>
            <w:top w:val="none" w:sz="0" w:space="0" w:color="auto"/>
            <w:left w:val="none" w:sz="0" w:space="0" w:color="auto"/>
            <w:bottom w:val="none" w:sz="0" w:space="0" w:color="auto"/>
            <w:right w:val="none" w:sz="0" w:space="0" w:color="auto"/>
          </w:divBdr>
        </w:div>
        <w:div w:id="276838138">
          <w:marLeft w:val="640"/>
          <w:marRight w:val="0"/>
          <w:marTop w:val="0"/>
          <w:marBottom w:val="0"/>
          <w:divBdr>
            <w:top w:val="none" w:sz="0" w:space="0" w:color="auto"/>
            <w:left w:val="none" w:sz="0" w:space="0" w:color="auto"/>
            <w:bottom w:val="none" w:sz="0" w:space="0" w:color="auto"/>
            <w:right w:val="none" w:sz="0" w:space="0" w:color="auto"/>
          </w:divBdr>
        </w:div>
        <w:div w:id="1913931249">
          <w:marLeft w:val="640"/>
          <w:marRight w:val="0"/>
          <w:marTop w:val="0"/>
          <w:marBottom w:val="0"/>
          <w:divBdr>
            <w:top w:val="none" w:sz="0" w:space="0" w:color="auto"/>
            <w:left w:val="none" w:sz="0" w:space="0" w:color="auto"/>
            <w:bottom w:val="none" w:sz="0" w:space="0" w:color="auto"/>
            <w:right w:val="none" w:sz="0" w:space="0" w:color="auto"/>
          </w:divBdr>
        </w:div>
        <w:div w:id="1516765673">
          <w:marLeft w:val="640"/>
          <w:marRight w:val="0"/>
          <w:marTop w:val="0"/>
          <w:marBottom w:val="0"/>
          <w:divBdr>
            <w:top w:val="none" w:sz="0" w:space="0" w:color="auto"/>
            <w:left w:val="none" w:sz="0" w:space="0" w:color="auto"/>
            <w:bottom w:val="none" w:sz="0" w:space="0" w:color="auto"/>
            <w:right w:val="none" w:sz="0" w:space="0" w:color="auto"/>
          </w:divBdr>
        </w:div>
        <w:div w:id="748843026">
          <w:marLeft w:val="640"/>
          <w:marRight w:val="0"/>
          <w:marTop w:val="0"/>
          <w:marBottom w:val="0"/>
          <w:divBdr>
            <w:top w:val="none" w:sz="0" w:space="0" w:color="auto"/>
            <w:left w:val="none" w:sz="0" w:space="0" w:color="auto"/>
            <w:bottom w:val="none" w:sz="0" w:space="0" w:color="auto"/>
            <w:right w:val="none" w:sz="0" w:space="0" w:color="auto"/>
          </w:divBdr>
        </w:div>
        <w:div w:id="1489245517">
          <w:marLeft w:val="640"/>
          <w:marRight w:val="0"/>
          <w:marTop w:val="0"/>
          <w:marBottom w:val="0"/>
          <w:divBdr>
            <w:top w:val="none" w:sz="0" w:space="0" w:color="auto"/>
            <w:left w:val="none" w:sz="0" w:space="0" w:color="auto"/>
            <w:bottom w:val="none" w:sz="0" w:space="0" w:color="auto"/>
            <w:right w:val="none" w:sz="0" w:space="0" w:color="auto"/>
          </w:divBdr>
        </w:div>
      </w:divsChild>
    </w:div>
    <w:div w:id="1946498150">
      <w:marLeft w:val="640"/>
      <w:marRight w:val="0"/>
      <w:marTop w:val="0"/>
      <w:marBottom w:val="0"/>
      <w:divBdr>
        <w:top w:val="none" w:sz="0" w:space="0" w:color="auto"/>
        <w:left w:val="none" w:sz="0" w:space="0" w:color="auto"/>
        <w:bottom w:val="none" w:sz="0" w:space="0" w:color="auto"/>
        <w:right w:val="none" w:sz="0" w:space="0" w:color="auto"/>
      </w:divBdr>
    </w:div>
    <w:div w:id="1946501148">
      <w:marLeft w:val="640"/>
      <w:marRight w:val="0"/>
      <w:marTop w:val="0"/>
      <w:marBottom w:val="0"/>
      <w:divBdr>
        <w:top w:val="none" w:sz="0" w:space="0" w:color="auto"/>
        <w:left w:val="none" w:sz="0" w:space="0" w:color="auto"/>
        <w:bottom w:val="none" w:sz="0" w:space="0" w:color="auto"/>
        <w:right w:val="none" w:sz="0" w:space="0" w:color="auto"/>
      </w:divBdr>
    </w:div>
    <w:div w:id="1946575372">
      <w:marLeft w:val="640"/>
      <w:marRight w:val="0"/>
      <w:marTop w:val="0"/>
      <w:marBottom w:val="0"/>
      <w:divBdr>
        <w:top w:val="none" w:sz="0" w:space="0" w:color="auto"/>
        <w:left w:val="none" w:sz="0" w:space="0" w:color="auto"/>
        <w:bottom w:val="none" w:sz="0" w:space="0" w:color="auto"/>
        <w:right w:val="none" w:sz="0" w:space="0" w:color="auto"/>
      </w:divBdr>
    </w:div>
    <w:div w:id="1946693464">
      <w:marLeft w:val="640"/>
      <w:marRight w:val="0"/>
      <w:marTop w:val="0"/>
      <w:marBottom w:val="0"/>
      <w:divBdr>
        <w:top w:val="none" w:sz="0" w:space="0" w:color="auto"/>
        <w:left w:val="none" w:sz="0" w:space="0" w:color="auto"/>
        <w:bottom w:val="none" w:sz="0" w:space="0" w:color="auto"/>
        <w:right w:val="none" w:sz="0" w:space="0" w:color="auto"/>
      </w:divBdr>
    </w:div>
    <w:div w:id="1947079756">
      <w:marLeft w:val="640"/>
      <w:marRight w:val="0"/>
      <w:marTop w:val="0"/>
      <w:marBottom w:val="0"/>
      <w:divBdr>
        <w:top w:val="none" w:sz="0" w:space="0" w:color="auto"/>
        <w:left w:val="none" w:sz="0" w:space="0" w:color="auto"/>
        <w:bottom w:val="none" w:sz="0" w:space="0" w:color="auto"/>
        <w:right w:val="none" w:sz="0" w:space="0" w:color="auto"/>
      </w:divBdr>
    </w:div>
    <w:div w:id="1947350173">
      <w:marLeft w:val="640"/>
      <w:marRight w:val="0"/>
      <w:marTop w:val="0"/>
      <w:marBottom w:val="0"/>
      <w:divBdr>
        <w:top w:val="none" w:sz="0" w:space="0" w:color="auto"/>
        <w:left w:val="none" w:sz="0" w:space="0" w:color="auto"/>
        <w:bottom w:val="none" w:sz="0" w:space="0" w:color="auto"/>
        <w:right w:val="none" w:sz="0" w:space="0" w:color="auto"/>
      </w:divBdr>
    </w:div>
    <w:div w:id="1947420937">
      <w:marLeft w:val="640"/>
      <w:marRight w:val="0"/>
      <w:marTop w:val="0"/>
      <w:marBottom w:val="0"/>
      <w:divBdr>
        <w:top w:val="none" w:sz="0" w:space="0" w:color="auto"/>
        <w:left w:val="none" w:sz="0" w:space="0" w:color="auto"/>
        <w:bottom w:val="none" w:sz="0" w:space="0" w:color="auto"/>
        <w:right w:val="none" w:sz="0" w:space="0" w:color="auto"/>
      </w:divBdr>
    </w:div>
    <w:div w:id="1947498013">
      <w:marLeft w:val="640"/>
      <w:marRight w:val="0"/>
      <w:marTop w:val="0"/>
      <w:marBottom w:val="0"/>
      <w:divBdr>
        <w:top w:val="none" w:sz="0" w:space="0" w:color="auto"/>
        <w:left w:val="none" w:sz="0" w:space="0" w:color="auto"/>
        <w:bottom w:val="none" w:sz="0" w:space="0" w:color="auto"/>
        <w:right w:val="none" w:sz="0" w:space="0" w:color="auto"/>
      </w:divBdr>
    </w:div>
    <w:div w:id="1948123419">
      <w:marLeft w:val="640"/>
      <w:marRight w:val="0"/>
      <w:marTop w:val="0"/>
      <w:marBottom w:val="0"/>
      <w:divBdr>
        <w:top w:val="none" w:sz="0" w:space="0" w:color="auto"/>
        <w:left w:val="none" w:sz="0" w:space="0" w:color="auto"/>
        <w:bottom w:val="none" w:sz="0" w:space="0" w:color="auto"/>
        <w:right w:val="none" w:sz="0" w:space="0" w:color="auto"/>
      </w:divBdr>
    </w:div>
    <w:div w:id="1948150983">
      <w:marLeft w:val="640"/>
      <w:marRight w:val="0"/>
      <w:marTop w:val="0"/>
      <w:marBottom w:val="0"/>
      <w:divBdr>
        <w:top w:val="none" w:sz="0" w:space="0" w:color="auto"/>
        <w:left w:val="none" w:sz="0" w:space="0" w:color="auto"/>
        <w:bottom w:val="none" w:sz="0" w:space="0" w:color="auto"/>
        <w:right w:val="none" w:sz="0" w:space="0" w:color="auto"/>
      </w:divBdr>
    </w:div>
    <w:div w:id="1948270508">
      <w:marLeft w:val="640"/>
      <w:marRight w:val="0"/>
      <w:marTop w:val="0"/>
      <w:marBottom w:val="0"/>
      <w:divBdr>
        <w:top w:val="none" w:sz="0" w:space="0" w:color="auto"/>
        <w:left w:val="none" w:sz="0" w:space="0" w:color="auto"/>
        <w:bottom w:val="none" w:sz="0" w:space="0" w:color="auto"/>
        <w:right w:val="none" w:sz="0" w:space="0" w:color="auto"/>
      </w:divBdr>
    </w:div>
    <w:div w:id="1948349349">
      <w:marLeft w:val="640"/>
      <w:marRight w:val="0"/>
      <w:marTop w:val="0"/>
      <w:marBottom w:val="0"/>
      <w:divBdr>
        <w:top w:val="none" w:sz="0" w:space="0" w:color="auto"/>
        <w:left w:val="none" w:sz="0" w:space="0" w:color="auto"/>
        <w:bottom w:val="none" w:sz="0" w:space="0" w:color="auto"/>
        <w:right w:val="none" w:sz="0" w:space="0" w:color="auto"/>
      </w:divBdr>
    </w:div>
    <w:div w:id="1948542873">
      <w:marLeft w:val="640"/>
      <w:marRight w:val="0"/>
      <w:marTop w:val="0"/>
      <w:marBottom w:val="0"/>
      <w:divBdr>
        <w:top w:val="none" w:sz="0" w:space="0" w:color="auto"/>
        <w:left w:val="none" w:sz="0" w:space="0" w:color="auto"/>
        <w:bottom w:val="none" w:sz="0" w:space="0" w:color="auto"/>
        <w:right w:val="none" w:sz="0" w:space="0" w:color="auto"/>
      </w:divBdr>
    </w:div>
    <w:div w:id="1948729177">
      <w:marLeft w:val="640"/>
      <w:marRight w:val="0"/>
      <w:marTop w:val="0"/>
      <w:marBottom w:val="0"/>
      <w:divBdr>
        <w:top w:val="none" w:sz="0" w:space="0" w:color="auto"/>
        <w:left w:val="none" w:sz="0" w:space="0" w:color="auto"/>
        <w:bottom w:val="none" w:sz="0" w:space="0" w:color="auto"/>
        <w:right w:val="none" w:sz="0" w:space="0" w:color="auto"/>
      </w:divBdr>
    </w:div>
    <w:div w:id="1948736691">
      <w:marLeft w:val="640"/>
      <w:marRight w:val="0"/>
      <w:marTop w:val="0"/>
      <w:marBottom w:val="0"/>
      <w:divBdr>
        <w:top w:val="none" w:sz="0" w:space="0" w:color="auto"/>
        <w:left w:val="none" w:sz="0" w:space="0" w:color="auto"/>
        <w:bottom w:val="none" w:sz="0" w:space="0" w:color="auto"/>
        <w:right w:val="none" w:sz="0" w:space="0" w:color="auto"/>
      </w:divBdr>
    </w:div>
    <w:div w:id="1948804888">
      <w:marLeft w:val="640"/>
      <w:marRight w:val="0"/>
      <w:marTop w:val="0"/>
      <w:marBottom w:val="0"/>
      <w:divBdr>
        <w:top w:val="none" w:sz="0" w:space="0" w:color="auto"/>
        <w:left w:val="none" w:sz="0" w:space="0" w:color="auto"/>
        <w:bottom w:val="none" w:sz="0" w:space="0" w:color="auto"/>
        <w:right w:val="none" w:sz="0" w:space="0" w:color="auto"/>
      </w:divBdr>
    </w:div>
    <w:div w:id="1948921987">
      <w:marLeft w:val="640"/>
      <w:marRight w:val="0"/>
      <w:marTop w:val="0"/>
      <w:marBottom w:val="0"/>
      <w:divBdr>
        <w:top w:val="none" w:sz="0" w:space="0" w:color="auto"/>
        <w:left w:val="none" w:sz="0" w:space="0" w:color="auto"/>
        <w:bottom w:val="none" w:sz="0" w:space="0" w:color="auto"/>
        <w:right w:val="none" w:sz="0" w:space="0" w:color="auto"/>
      </w:divBdr>
    </w:div>
    <w:div w:id="1949194025">
      <w:marLeft w:val="640"/>
      <w:marRight w:val="0"/>
      <w:marTop w:val="0"/>
      <w:marBottom w:val="0"/>
      <w:divBdr>
        <w:top w:val="none" w:sz="0" w:space="0" w:color="auto"/>
        <w:left w:val="none" w:sz="0" w:space="0" w:color="auto"/>
        <w:bottom w:val="none" w:sz="0" w:space="0" w:color="auto"/>
        <w:right w:val="none" w:sz="0" w:space="0" w:color="auto"/>
      </w:divBdr>
    </w:div>
    <w:div w:id="1949268922">
      <w:marLeft w:val="640"/>
      <w:marRight w:val="0"/>
      <w:marTop w:val="0"/>
      <w:marBottom w:val="0"/>
      <w:divBdr>
        <w:top w:val="none" w:sz="0" w:space="0" w:color="auto"/>
        <w:left w:val="none" w:sz="0" w:space="0" w:color="auto"/>
        <w:bottom w:val="none" w:sz="0" w:space="0" w:color="auto"/>
        <w:right w:val="none" w:sz="0" w:space="0" w:color="auto"/>
      </w:divBdr>
    </w:div>
    <w:div w:id="1949311051">
      <w:marLeft w:val="640"/>
      <w:marRight w:val="0"/>
      <w:marTop w:val="0"/>
      <w:marBottom w:val="0"/>
      <w:divBdr>
        <w:top w:val="none" w:sz="0" w:space="0" w:color="auto"/>
        <w:left w:val="none" w:sz="0" w:space="0" w:color="auto"/>
        <w:bottom w:val="none" w:sz="0" w:space="0" w:color="auto"/>
        <w:right w:val="none" w:sz="0" w:space="0" w:color="auto"/>
      </w:divBdr>
    </w:div>
    <w:div w:id="1949384466">
      <w:marLeft w:val="640"/>
      <w:marRight w:val="0"/>
      <w:marTop w:val="0"/>
      <w:marBottom w:val="0"/>
      <w:divBdr>
        <w:top w:val="none" w:sz="0" w:space="0" w:color="auto"/>
        <w:left w:val="none" w:sz="0" w:space="0" w:color="auto"/>
        <w:bottom w:val="none" w:sz="0" w:space="0" w:color="auto"/>
        <w:right w:val="none" w:sz="0" w:space="0" w:color="auto"/>
      </w:divBdr>
    </w:div>
    <w:div w:id="1949509993">
      <w:marLeft w:val="640"/>
      <w:marRight w:val="0"/>
      <w:marTop w:val="0"/>
      <w:marBottom w:val="0"/>
      <w:divBdr>
        <w:top w:val="none" w:sz="0" w:space="0" w:color="auto"/>
        <w:left w:val="none" w:sz="0" w:space="0" w:color="auto"/>
        <w:bottom w:val="none" w:sz="0" w:space="0" w:color="auto"/>
        <w:right w:val="none" w:sz="0" w:space="0" w:color="auto"/>
      </w:divBdr>
    </w:div>
    <w:div w:id="1949660531">
      <w:marLeft w:val="640"/>
      <w:marRight w:val="0"/>
      <w:marTop w:val="0"/>
      <w:marBottom w:val="0"/>
      <w:divBdr>
        <w:top w:val="none" w:sz="0" w:space="0" w:color="auto"/>
        <w:left w:val="none" w:sz="0" w:space="0" w:color="auto"/>
        <w:bottom w:val="none" w:sz="0" w:space="0" w:color="auto"/>
        <w:right w:val="none" w:sz="0" w:space="0" w:color="auto"/>
      </w:divBdr>
    </w:div>
    <w:div w:id="1949697354">
      <w:marLeft w:val="640"/>
      <w:marRight w:val="0"/>
      <w:marTop w:val="0"/>
      <w:marBottom w:val="0"/>
      <w:divBdr>
        <w:top w:val="none" w:sz="0" w:space="0" w:color="auto"/>
        <w:left w:val="none" w:sz="0" w:space="0" w:color="auto"/>
        <w:bottom w:val="none" w:sz="0" w:space="0" w:color="auto"/>
        <w:right w:val="none" w:sz="0" w:space="0" w:color="auto"/>
      </w:divBdr>
    </w:div>
    <w:div w:id="1949774367">
      <w:marLeft w:val="640"/>
      <w:marRight w:val="0"/>
      <w:marTop w:val="0"/>
      <w:marBottom w:val="0"/>
      <w:divBdr>
        <w:top w:val="none" w:sz="0" w:space="0" w:color="auto"/>
        <w:left w:val="none" w:sz="0" w:space="0" w:color="auto"/>
        <w:bottom w:val="none" w:sz="0" w:space="0" w:color="auto"/>
        <w:right w:val="none" w:sz="0" w:space="0" w:color="auto"/>
      </w:divBdr>
    </w:div>
    <w:div w:id="1949897201">
      <w:marLeft w:val="640"/>
      <w:marRight w:val="0"/>
      <w:marTop w:val="0"/>
      <w:marBottom w:val="0"/>
      <w:divBdr>
        <w:top w:val="none" w:sz="0" w:space="0" w:color="auto"/>
        <w:left w:val="none" w:sz="0" w:space="0" w:color="auto"/>
        <w:bottom w:val="none" w:sz="0" w:space="0" w:color="auto"/>
        <w:right w:val="none" w:sz="0" w:space="0" w:color="auto"/>
      </w:divBdr>
    </w:div>
    <w:div w:id="1950314023">
      <w:marLeft w:val="640"/>
      <w:marRight w:val="0"/>
      <w:marTop w:val="0"/>
      <w:marBottom w:val="0"/>
      <w:divBdr>
        <w:top w:val="none" w:sz="0" w:space="0" w:color="auto"/>
        <w:left w:val="none" w:sz="0" w:space="0" w:color="auto"/>
        <w:bottom w:val="none" w:sz="0" w:space="0" w:color="auto"/>
        <w:right w:val="none" w:sz="0" w:space="0" w:color="auto"/>
      </w:divBdr>
    </w:div>
    <w:div w:id="1950426054">
      <w:marLeft w:val="640"/>
      <w:marRight w:val="0"/>
      <w:marTop w:val="0"/>
      <w:marBottom w:val="0"/>
      <w:divBdr>
        <w:top w:val="none" w:sz="0" w:space="0" w:color="auto"/>
        <w:left w:val="none" w:sz="0" w:space="0" w:color="auto"/>
        <w:bottom w:val="none" w:sz="0" w:space="0" w:color="auto"/>
        <w:right w:val="none" w:sz="0" w:space="0" w:color="auto"/>
      </w:divBdr>
    </w:div>
    <w:div w:id="1950817810">
      <w:marLeft w:val="640"/>
      <w:marRight w:val="0"/>
      <w:marTop w:val="0"/>
      <w:marBottom w:val="0"/>
      <w:divBdr>
        <w:top w:val="none" w:sz="0" w:space="0" w:color="auto"/>
        <w:left w:val="none" w:sz="0" w:space="0" w:color="auto"/>
        <w:bottom w:val="none" w:sz="0" w:space="0" w:color="auto"/>
        <w:right w:val="none" w:sz="0" w:space="0" w:color="auto"/>
      </w:divBdr>
    </w:div>
    <w:div w:id="1951080258">
      <w:marLeft w:val="640"/>
      <w:marRight w:val="0"/>
      <w:marTop w:val="0"/>
      <w:marBottom w:val="0"/>
      <w:divBdr>
        <w:top w:val="none" w:sz="0" w:space="0" w:color="auto"/>
        <w:left w:val="none" w:sz="0" w:space="0" w:color="auto"/>
        <w:bottom w:val="none" w:sz="0" w:space="0" w:color="auto"/>
        <w:right w:val="none" w:sz="0" w:space="0" w:color="auto"/>
      </w:divBdr>
    </w:div>
    <w:div w:id="1951206162">
      <w:marLeft w:val="640"/>
      <w:marRight w:val="0"/>
      <w:marTop w:val="0"/>
      <w:marBottom w:val="0"/>
      <w:divBdr>
        <w:top w:val="none" w:sz="0" w:space="0" w:color="auto"/>
        <w:left w:val="none" w:sz="0" w:space="0" w:color="auto"/>
        <w:bottom w:val="none" w:sz="0" w:space="0" w:color="auto"/>
        <w:right w:val="none" w:sz="0" w:space="0" w:color="auto"/>
      </w:divBdr>
    </w:div>
    <w:div w:id="1951232631">
      <w:marLeft w:val="640"/>
      <w:marRight w:val="0"/>
      <w:marTop w:val="0"/>
      <w:marBottom w:val="0"/>
      <w:divBdr>
        <w:top w:val="none" w:sz="0" w:space="0" w:color="auto"/>
        <w:left w:val="none" w:sz="0" w:space="0" w:color="auto"/>
        <w:bottom w:val="none" w:sz="0" w:space="0" w:color="auto"/>
        <w:right w:val="none" w:sz="0" w:space="0" w:color="auto"/>
      </w:divBdr>
    </w:div>
    <w:div w:id="1951432267">
      <w:marLeft w:val="640"/>
      <w:marRight w:val="0"/>
      <w:marTop w:val="0"/>
      <w:marBottom w:val="0"/>
      <w:divBdr>
        <w:top w:val="none" w:sz="0" w:space="0" w:color="auto"/>
        <w:left w:val="none" w:sz="0" w:space="0" w:color="auto"/>
        <w:bottom w:val="none" w:sz="0" w:space="0" w:color="auto"/>
        <w:right w:val="none" w:sz="0" w:space="0" w:color="auto"/>
      </w:divBdr>
    </w:div>
    <w:div w:id="1951472882">
      <w:marLeft w:val="640"/>
      <w:marRight w:val="0"/>
      <w:marTop w:val="0"/>
      <w:marBottom w:val="0"/>
      <w:divBdr>
        <w:top w:val="none" w:sz="0" w:space="0" w:color="auto"/>
        <w:left w:val="none" w:sz="0" w:space="0" w:color="auto"/>
        <w:bottom w:val="none" w:sz="0" w:space="0" w:color="auto"/>
        <w:right w:val="none" w:sz="0" w:space="0" w:color="auto"/>
      </w:divBdr>
    </w:div>
    <w:div w:id="1951662142">
      <w:marLeft w:val="640"/>
      <w:marRight w:val="0"/>
      <w:marTop w:val="0"/>
      <w:marBottom w:val="0"/>
      <w:divBdr>
        <w:top w:val="none" w:sz="0" w:space="0" w:color="auto"/>
        <w:left w:val="none" w:sz="0" w:space="0" w:color="auto"/>
        <w:bottom w:val="none" w:sz="0" w:space="0" w:color="auto"/>
        <w:right w:val="none" w:sz="0" w:space="0" w:color="auto"/>
      </w:divBdr>
    </w:div>
    <w:div w:id="1951816010">
      <w:marLeft w:val="640"/>
      <w:marRight w:val="0"/>
      <w:marTop w:val="0"/>
      <w:marBottom w:val="0"/>
      <w:divBdr>
        <w:top w:val="none" w:sz="0" w:space="0" w:color="auto"/>
        <w:left w:val="none" w:sz="0" w:space="0" w:color="auto"/>
        <w:bottom w:val="none" w:sz="0" w:space="0" w:color="auto"/>
        <w:right w:val="none" w:sz="0" w:space="0" w:color="auto"/>
      </w:divBdr>
    </w:div>
    <w:div w:id="1951818024">
      <w:marLeft w:val="640"/>
      <w:marRight w:val="0"/>
      <w:marTop w:val="0"/>
      <w:marBottom w:val="0"/>
      <w:divBdr>
        <w:top w:val="none" w:sz="0" w:space="0" w:color="auto"/>
        <w:left w:val="none" w:sz="0" w:space="0" w:color="auto"/>
        <w:bottom w:val="none" w:sz="0" w:space="0" w:color="auto"/>
        <w:right w:val="none" w:sz="0" w:space="0" w:color="auto"/>
      </w:divBdr>
    </w:div>
    <w:div w:id="1951889392">
      <w:marLeft w:val="640"/>
      <w:marRight w:val="0"/>
      <w:marTop w:val="0"/>
      <w:marBottom w:val="0"/>
      <w:divBdr>
        <w:top w:val="none" w:sz="0" w:space="0" w:color="auto"/>
        <w:left w:val="none" w:sz="0" w:space="0" w:color="auto"/>
        <w:bottom w:val="none" w:sz="0" w:space="0" w:color="auto"/>
        <w:right w:val="none" w:sz="0" w:space="0" w:color="auto"/>
      </w:divBdr>
    </w:div>
    <w:div w:id="1952013142">
      <w:marLeft w:val="640"/>
      <w:marRight w:val="0"/>
      <w:marTop w:val="0"/>
      <w:marBottom w:val="0"/>
      <w:divBdr>
        <w:top w:val="none" w:sz="0" w:space="0" w:color="auto"/>
        <w:left w:val="none" w:sz="0" w:space="0" w:color="auto"/>
        <w:bottom w:val="none" w:sz="0" w:space="0" w:color="auto"/>
        <w:right w:val="none" w:sz="0" w:space="0" w:color="auto"/>
      </w:divBdr>
    </w:div>
    <w:div w:id="1952055923">
      <w:marLeft w:val="640"/>
      <w:marRight w:val="0"/>
      <w:marTop w:val="0"/>
      <w:marBottom w:val="0"/>
      <w:divBdr>
        <w:top w:val="none" w:sz="0" w:space="0" w:color="auto"/>
        <w:left w:val="none" w:sz="0" w:space="0" w:color="auto"/>
        <w:bottom w:val="none" w:sz="0" w:space="0" w:color="auto"/>
        <w:right w:val="none" w:sz="0" w:space="0" w:color="auto"/>
      </w:divBdr>
    </w:div>
    <w:div w:id="1952082994">
      <w:marLeft w:val="640"/>
      <w:marRight w:val="0"/>
      <w:marTop w:val="0"/>
      <w:marBottom w:val="0"/>
      <w:divBdr>
        <w:top w:val="none" w:sz="0" w:space="0" w:color="auto"/>
        <w:left w:val="none" w:sz="0" w:space="0" w:color="auto"/>
        <w:bottom w:val="none" w:sz="0" w:space="0" w:color="auto"/>
        <w:right w:val="none" w:sz="0" w:space="0" w:color="auto"/>
      </w:divBdr>
    </w:div>
    <w:div w:id="1952129849">
      <w:marLeft w:val="640"/>
      <w:marRight w:val="0"/>
      <w:marTop w:val="0"/>
      <w:marBottom w:val="0"/>
      <w:divBdr>
        <w:top w:val="none" w:sz="0" w:space="0" w:color="auto"/>
        <w:left w:val="none" w:sz="0" w:space="0" w:color="auto"/>
        <w:bottom w:val="none" w:sz="0" w:space="0" w:color="auto"/>
        <w:right w:val="none" w:sz="0" w:space="0" w:color="auto"/>
      </w:divBdr>
    </w:div>
    <w:div w:id="1952199523">
      <w:marLeft w:val="640"/>
      <w:marRight w:val="0"/>
      <w:marTop w:val="0"/>
      <w:marBottom w:val="0"/>
      <w:divBdr>
        <w:top w:val="none" w:sz="0" w:space="0" w:color="auto"/>
        <w:left w:val="none" w:sz="0" w:space="0" w:color="auto"/>
        <w:bottom w:val="none" w:sz="0" w:space="0" w:color="auto"/>
        <w:right w:val="none" w:sz="0" w:space="0" w:color="auto"/>
      </w:divBdr>
    </w:div>
    <w:div w:id="1952398206">
      <w:marLeft w:val="640"/>
      <w:marRight w:val="0"/>
      <w:marTop w:val="0"/>
      <w:marBottom w:val="0"/>
      <w:divBdr>
        <w:top w:val="none" w:sz="0" w:space="0" w:color="auto"/>
        <w:left w:val="none" w:sz="0" w:space="0" w:color="auto"/>
        <w:bottom w:val="none" w:sz="0" w:space="0" w:color="auto"/>
        <w:right w:val="none" w:sz="0" w:space="0" w:color="auto"/>
      </w:divBdr>
    </w:div>
    <w:div w:id="1952735837">
      <w:marLeft w:val="640"/>
      <w:marRight w:val="0"/>
      <w:marTop w:val="0"/>
      <w:marBottom w:val="0"/>
      <w:divBdr>
        <w:top w:val="none" w:sz="0" w:space="0" w:color="auto"/>
        <w:left w:val="none" w:sz="0" w:space="0" w:color="auto"/>
        <w:bottom w:val="none" w:sz="0" w:space="0" w:color="auto"/>
        <w:right w:val="none" w:sz="0" w:space="0" w:color="auto"/>
      </w:divBdr>
    </w:div>
    <w:div w:id="1952738558">
      <w:marLeft w:val="640"/>
      <w:marRight w:val="0"/>
      <w:marTop w:val="0"/>
      <w:marBottom w:val="0"/>
      <w:divBdr>
        <w:top w:val="none" w:sz="0" w:space="0" w:color="auto"/>
        <w:left w:val="none" w:sz="0" w:space="0" w:color="auto"/>
        <w:bottom w:val="none" w:sz="0" w:space="0" w:color="auto"/>
        <w:right w:val="none" w:sz="0" w:space="0" w:color="auto"/>
      </w:divBdr>
    </w:div>
    <w:div w:id="1952854463">
      <w:marLeft w:val="640"/>
      <w:marRight w:val="0"/>
      <w:marTop w:val="0"/>
      <w:marBottom w:val="0"/>
      <w:divBdr>
        <w:top w:val="none" w:sz="0" w:space="0" w:color="auto"/>
        <w:left w:val="none" w:sz="0" w:space="0" w:color="auto"/>
        <w:bottom w:val="none" w:sz="0" w:space="0" w:color="auto"/>
        <w:right w:val="none" w:sz="0" w:space="0" w:color="auto"/>
      </w:divBdr>
    </w:div>
    <w:div w:id="1952937720">
      <w:marLeft w:val="640"/>
      <w:marRight w:val="0"/>
      <w:marTop w:val="0"/>
      <w:marBottom w:val="0"/>
      <w:divBdr>
        <w:top w:val="none" w:sz="0" w:space="0" w:color="auto"/>
        <w:left w:val="none" w:sz="0" w:space="0" w:color="auto"/>
        <w:bottom w:val="none" w:sz="0" w:space="0" w:color="auto"/>
        <w:right w:val="none" w:sz="0" w:space="0" w:color="auto"/>
      </w:divBdr>
    </w:div>
    <w:div w:id="1952980246">
      <w:marLeft w:val="640"/>
      <w:marRight w:val="0"/>
      <w:marTop w:val="0"/>
      <w:marBottom w:val="0"/>
      <w:divBdr>
        <w:top w:val="none" w:sz="0" w:space="0" w:color="auto"/>
        <w:left w:val="none" w:sz="0" w:space="0" w:color="auto"/>
        <w:bottom w:val="none" w:sz="0" w:space="0" w:color="auto"/>
        <w:right w:val="none" w:sz="0" w:space="0" w:color="auto"/>
      </w:divBdr>
    </w:div>
    <w:div w:id="1953047237">
      <w:marLeft w:val="640"/>
      <w:marRight w:val="0"/>
      <w:marTop w:val="0"/>
      <w:marBottom w:val="0"/>
      <w:divBdr>
        <w:top w:val="none" w:sz="0" w:space="0" w:color="auto"/>
        <w:left w:val="none" w:sz="0" w:space="0" w:color="auto"/>
        <w:bottom w:val="none" w:sz="0" w:space="0" w:color="auto"/>
        <w:right w:val="none" w:sz="0" w:space="0" w:color="auto"/>
      </w:divBdr>
    </w:div>
    <w:div w:id="1953054728">
      <w:marLeft w:val="640"/>
      <w:marRight w:val="0"/>
      <w:marTop w:val="0"/>
      <w:marBottom w:val="0"/>
      <w:divBdr>
        <w:top w:val="none" w:sz="0" w:space="0" w:color="auto"/>
        <w:left w:val="none" w:sz="0" w:space="0" w:color="auto"/>
        <w:bottom w:val="none" w:sz="0" w:space="0" w:color="auto"/>
        <w:right w:val="none" w:sz="0" w:space="0" w:color="auto"/>
      </w:divBdr>
    </w:div>
    <w:div w:id="1953121400">
      <w:marLeft w:val="640"/>
      <w:marRight w:val="0"/>
      <w:marTop w:val="0"/>
      <w:marBottom w:val="0"/>
      <w:divBdr>
        <w:top w:val="none" w:sz="0" w:space="0" w:color="auto"/>
        <w:left w:val="none" w:sz="0" w:space="0" w:color="auto"/>
        <w:bottom w:val="none" w:sz="0" w:space="0" w:color="auto"/>
        <w:right w:val="none" w:sz="0" w:space="0" w:color="auto"/>
      </w:divBdr>
    </w:div>
    <w:div w:id="1953126014">
      <w:marLeft w:val="640"/>
      <w:marRight w:val="0"/>
      <w:marTop w:val="0"/>
      <w:marBottom w:val="0"/>
      <w:divBdr>
        <w:top w:val="none" w:sz="0" w:space="0" w:color="auto"/>
        <w:left w:val="none" w:sz="0" w:space="0" w:color="auto"/>
        <w:bottom w:val="none" w:sz="0" w:space="0" w:color="auto"/>
        <w:right w:val="none" w:sz="0" w:space="0" w:color="auto"/>
      </w:divBdr>
    </w:div>
    <w:div w:id="1953126432">
      <w:marLeft w:val="640"/>
      <w:marRight w:val="0"/>
      <w:marTop w:val="0"/>
      <w:marBottom w:val="0"/>
      <w:divBdr>
        <w:top w:val="none" w:sz="0" w:space="0" w:color="auto"/>
        <w:left w:val="none" w:sz="0" w:space="0" w:color="auto"/>
        <w:bottom w:val="none" w:sz="0" w:space="0" w:color="auto"/>
        <w:right w:val="none" w:sz="0" w:space="0" w:color="auto"/>
      </w:divBdr>
    </w:div>
    <w:div w:id="1953242529">
      <w:marLeft w:val="640"/>
      <w:marRight w:val="0"/>
      <w:marTop w:val="0"/>
      <w:marBottom w:val="0"/>
      <w:divBdr>
        <w:top w:val="none" w:sz="0" w:space="0" w:color="auto"/>
        <w:left w:val="none" w:sz="0" w:space="0" w:color="auto"/>
        <w:bottom w:val="none" w:sz="0" w:space="0" w:color="auto"/>
        <w:right w:val="none" w:sz="0" w:space="0" w:color="auto"/>
      </w:divBdr>
    </w:div>
    <w:div w:id="1953243460">
      <w:marLeft w:val="640"/>
      <w:marRight w:val="0"/>
      <w:marTop w:val="0"/>
      <w:marBottom w:val="0"/>
      <w:divBdr>
        <w:top w:val="none" w:sz="0" w:space="0" w:color="auto"/>
        <w:left w:val="none" w:sz="0" w:space="0" w:color="auto"/>
        <w:bottom w:val="none" w:sz="0" w:space="0" w:color="auto"/>
        <w:right w:val="none" w:sz="0" w:space="0" w:color="auto"/>
      </w:divBdr>
    </w:div>
    <w:div w:id="1953245138">
      <w:marLeft w:val="640"/>
      <w:marRight w:val="0"/>
      <w:marTop w:val="0"/>
      <w:marBottom w:val="0"/>
      <w:divBdr>
        <w:top w:val="none" w:sz="0" w:space="0" w:color="auto"/>
        <w:left w:val="none" w:sz="0" w:space="0" w:color="auto"/>
        <w:bottom w:val="none" w:sz="0" w:space="0" w:color="auto"/>
        <w:right w:val="none" w:sz="0" w:space="0" w:color="auto"/>
      </w:divBdr>
    </w:div>
    <w:div w:id="1953515336">
      <w:marLeft w:val="640"/>
      <w:marRight w:val="0"/>
      <w:marTop w:val="0"/>
      <w:marBottom w:val="0"/>
      <w:divBdr>
        <w:top w:val="none" w:sz="0" w:space="0" w:color="auto"/>
        <w:left w:val="none" w:sz="0" w:space="0" w:color="auto"/>
        <w:bottom w:val="none" w:sz="0" w:space="0" w:color="auto"/>
        <w:right w:val="none" w:sz="0" w:space="0" w:color="auto"/>
      </w:divBdr>
    </w:div>
    <w:div w:id="1953588112">
      <w:marLeft w:val="640"/>
      <w:marRight w:val="0"/>
      <w:marTop w:val="0"/>
      <w:marBottom w:val="0"/>
      <w:divBdr>
        <w:top w:val="none" w:sz="0" w:space="0" w:color="auto"/>
        <w:left w:val="none" w:sz="0" w:space="0" w:color="auto"/>
        <w:bottom w:val="none" w:sz="0" w:space="0" w:color="auto"/>
        <w:right w:val="none" w:sz="0" w:space="0" w:color="auto"/>
      </w:divBdr>
    </w:div>
    <w:div w:id="1953896786">
      <w:marLeft w:val="640"/>
      <w:marRight w:val="0"/>
      <w:marTop w:val="0"/>
      <w:marBottom w:val="0"/>
      <w:divBdr>
        <w:top w:val="none" w:sz="0" w:space="0" w:color="auto"/>
        <w:left w:val="none" w:sz="0" w:space="0" w:color="auto"/>
        <w:bottom w:val="none" w:sz="0" w:space="0" w:color="auto"/>
        <w:right w:val="none" w:sz="0" w:space="0" w:color="auto"/>
      </w:divBdr>
    </w:div>
    <w:div w:id="1953976051">
      <w:marLeft w:val="640"/>
      <w:marRight w:val="0"/>
      <w:marTop w:val="0"/>
      <w:marBottom w:val="0"/>
      <w:divBdr>
        <w:top w:val="none" w:sz="0" w:space="0" w:color="auto"/>
        <w:left w:val="none" w:sz="0" w:space="0" w:color="auto"/>
        <w:bottom w:val="none" w:sz="0" w:space="0" w:color="auto"/>
        <w:right w:val="none" w:sz="0" w:space="0" w:color="auto"/>
      </w:divBdr>
    </w:div>
    <w:div w:id="1954093810">
      <w:marLeft w:val="640"/>
      <w:marRight w:val="0"/>
      <w:marTop w:val="0"/>
      <w:marBottom w:val="0"/>
      <w:divBdr>
        <w:top w:val="none" w:sz="0" w:space="0" w:color="auto"/>
        <w:left w:val="none" w:sz="0" w:space="0" w:color="auto"/>
        <w:bottom w:val="none" w:sz="0" w:space="0" w:color="auto"/>
        <w:right w:val="none" w:sz="0" w:space="0" w:color="auto"/>
      </w:divBdr>
    </w:div>
    <w:div w:id="1954243478">
      <w:marLeft w:val="640"/>
      <w:marRight w:val="0"/>
      <w:marTop w:val="0"/>
      <w:marBottom w:val="0"/>
      <w:divBdr>
        <w:top w:val="none" w:sz="0" w:space="0" w:color="auto"/>
        <w:left w:val="none" w:sz="0" w:space="0" w:color="auto"/>
        <w:bottom w:val="none" w:sz="0" w:space="0" w:color="auto"/>
        <w:right w:val="none" w:sz="0" w:space="0" w:color="auto"/>
      </w:divBdr>
    </w:div>
    <w:div w:id="1954246303">
      <w:marLeft w:val="640"/>
      <w:marRight w:val="0"/>
      <w:marTop w:val="0"/>
      <w:marBottom w:val="0"/>
      <w:divBdr>
        <w:top w:val="none" w:sz="0" w:space="0" w:color="auto"/>
        <w:left w:val="none" w:sz="0" w:space="0" w:color="auto"/>
        <w:bottom w:val="none" w:sz="0" w:space="0" w:color="auto"/>
        <w:right w:val="none" w:sz="0" w:space="0" w:color="auto"/>
      </w:divBdr>
    </w:div>
    <w:div w:id="1954287017">
      <w:marLeft w:val="640"/>
      <w:marRight w:val="0"/>
      <w:marTop w:val="0"/>
      <w:marBottom w:val="0"/>
      <w:divBdr>
        <w:top w:val="none" w:sz="0" w:space="0" w:color="auto"/>
        <w:left w:val="none" w:sz="0" w:space="0" w:color="auto"/>
        <w:bottom w:val="none" w:sz="0" w:space="0" w:color="auto"/>
        <w:right w:val="none" w:sz="0" w:space="0" w:color="auto"/>
      </w:divBdr>
    </w:div>
    <w:div w:id="1954550085">
      <w:marLeft w:val="640"/>
      <w:marRight w:val="0"/>
      <w:marTop w:val="0"/>
      <w:marBottom w:val="0"/>
      <w:divBdr>
        <w:top w:val="none" w:sz="0" w:space="0" w:color="auto"/>
        <w:left w:val="none" w:sz="0" w:space="0" w:color="auto"/>
        <w:bottom w:val="none" w:sz="0" w:space="0" w:color="auto"/>
        <w:right w:val="none" w:sz="0" w:space="0" w:color="auto"/>
      </w:divBdr>
    </w:div>
    <w:div w:id="1954554365">
      <w:marLeft w:val="640"/>
      <w:marRight w:val="0"/>
      <w:marTop w:val="0"/>
      <w:marBottom w:val="0"/>
      <w:divBdr>
        <w:top w:val="none" w:sz="0" w:space="0" w:color="auto"/>
        <w:left w:val="none" w:sz="0" w:space="0" w:color="auto"/>
        <w:bottom w:val="none" w:sz="0" w:space="0" w:color="auto"/>
        <w:right w:val="none" w:sz="0" w:space="0" w:color="auto"/>
      </w:divBdr>
    </w:div>
    <w:div w:id="1954824009">
      <w:marLeft w:val="640"/>
      <w:marRight w:val="0"/>
      <w:marTop w:val="0"/>
      <w:marBottom w:val="0"/>
      <w:divBdr>
        <w:top w:val="none" w:sz="0" w:space="0" w:color="auto"/>
        <w:left w:val="none" w:sz="0" w:space="0" w:color="auto"/>
        <w:bottom w:val="none" w:sz="0" w:space="0" w:color="auto"/>
        <w:right w:val="none" w:sz="0" w:space="0" w:color="auto"/>
      </w:divBdr>
    </w:div>
    <w:div w:id="1955013371">
      <w:marLeft w:val="640"/>
      <w:marRight w:val="0"/>
      <w:marTop w:val="0"/>
      <w:marBottom w:val="0"/>
      <w:divBdr>
        <w:top w:val="none" w:sz="0" w:space="0" w:color="auto"/>
        <w:left w:val="none" w:sz="0" w:space="0" w:color="auto"/>
        <w:bottom w:val="none" w:sz="0" w:space="0" w:color="auto"/>
        <w:right w:val="none" w:sz="0" w:space="0" w:color="auto"/>
      </w:divBdr>
    </w:div>
    <w:div w:id="1955209291">
      <w:marLeft w:val="640"/>
      <w:marRight w:val="0"/>
      <w:marTop w:val="0"/>
      <w:marBottom w:val="0"/>
      <w:divBdr>
        <w:top w:val="none" w:sz="0" w:space="0" w:color="auto"/>
        <w:left w:val="none" w:sz="0" w:space="0" w:color="auto"/>
        <w:bottom w:val="none" w:sz="0" w:space="0" w:color="auto"/>
        <w:right w:val="none" w:sz="0" w:space="0" w:color="auto"/>
      </w:divBdr>
    </w:div>
    <w:div w:id="1955359384">
      <w:marLeft w:val="640"/>
      <w:marRight w:val="0"/>
      <w:marTop w:val="0"/>
      <w:marBottom w:val="0"/>
      <w:divBdr>
        <w:top w:val="none" w:sz="0" w:space="0" w:color="auto"/>
        <w:left w:val="none" w:sz="0" w:space="0" w:color="auto"/>
        <w:bottom w:val="none" w:sz="0" w:space="0" w:color="auto"/>
        <w:right w:val="none" w:sz="0" w:space="0" w:color="auto"/>
      </w:divBdr>
    </w:div>
    <w:div w:id="1955363679">
      <w:marLeft w:val="640"/>
      <w:marRight w:val="0"/>
      <w:marTop w:val="0"/>
      <w:marBottom w:val="0"/>
      <w:divBdr>
        <w:top w:val="none" w:sz="0" w:space="0" w:color="auto"/>
        <w:left w:val="none" w:sz="0" w:space="0" w:color="auto"/>
        <w:bottom w:val="none" w:sz="0" w:space="0" w:color="auto"/>
        <w:right w:val="none" w:sz="0" w:space="0" w:color="auto"/>
      </w:divBdr>
    </w:div>
    <w:div w:id="1955407663">
      <w:marLeft w:val="640"/>
      <w:marRight w:val="0"/>
      <w:marTop w:val="0"/>
      <w:marBottom w:val="0"/>
      <w:divBdr>
        <w:top w:val="none" w:sz="0" w:space="0" w:color="auto"/>
        <w:left w:val="none" w:sz="0" w:space="0" w:color="auto"/>
        <w:bottom w:val="none" w:sz="0" w:space="0" w:color="auto"/>
        <w:right w:val="none" w:sz="0" w:space="0" w:color="auto"/>
      </w:divBdr>
    </w:div>
    <w:div w:id="1955670214">
      <w:marLeft w:val="640"/>
      <w:marRight w:val="0"/>
      <w:marTop w:val="0"/>
      <w:marBottom w:val="0"/>
      <w:divBdr>
        <w:top w:val="none" w:sz="0" w:space="0" w:color="auto"/>
        <w:left w:val="none" w:sz="0" w:space="0" w:color="auto"/>
        <w:bottom w:val="none" w:sz="0" w:space="0" w:color="auto"/>
        <w:right w:val="none" w:sz="0" w:space="0" w:color="auto"/>
      </w:divBdr>
    </w:div>
    <w:div w:id="1955670386">
      <w:marLeft w:val="480"/>
      <w:marRight w:val="0"/>
      <w:marTop w:val="0"/>
      <w:marBottom w:val="0"/>
      <w:divBdr>
        <w:top w:val="none" w:sz="0" w:space="0" w:color="auto"/>
        <w:left w:val="none" w:sz="0" w:space="0" w:color="auto"/>
        <w:bottom w:val="none" w:sz="0" w:space="0" w:color="auto"/>
        <w:right w:val="none" w:sz="0" w:space="0" w:color="auto"/>
      </w:divBdr>
    </w:div>
    <w:div w:id="1955820336">
      <w:marLeft w:val="640"/>
      <w:marRight w:val="0"/>
      <w:marTop w:val="0"/>
      <w:marBottom w:val="0"/>
      <w:divBdr>
        <w:top w:val="none" w:sz="0" w:space="0" w:color="auto"/>
        <w:left w:val="none" w:sz="0" w:space="0" w:color="auto"/>
        <w:bottom w:val="none" w:sz="0" w:space="0" w:color="auto"/>
        <w:right w:val="none" w:sz="0" w:space="0" w:color="auto"/>
      </w:divBdr>
    </w:div>
    <w:div w:id="1956134157">
      <w:marLeft w:val="640"/>
      <w:marRight w:val="0"/>
      <w:marTop w:val="0"/>
      <w:marBottom w:val="0"/>
      <w:divBdr>
        <w:top w:val="none" w:sz="0" w:space="0" w:color="auto"/>
        <w:left w:val="none" w:sz="0" w:space="0" w:color="auto"/>
        <w:bottom w:val="none" w:sz="0" w:space="0" w:color="auto"/>
        <w:right w:val="none" w:sz="0" w:space="0" w:color="auto"/>
      </w:divBdr>
    </w:div>
    <w:div w:id="1956251717">
      <w:marLeft w:val="640"/>
      <w:marRight w:val="0"/>
      <w:marTop w:val="0"/>
      <w:marBottom w:val="0"/>
      <w:divBdr>
        <w:top w:val="none" w:sz="0" w:space="0" w:color="auto"/>
        <w:left w:val="none" w:sz="0" w:space="0" w:color="auto"/>
        <w:bottom w:val="none" w:sz="0" w:space="0" w:color="auto"/>
        <w:right w:val="none" w:sz="0" w:space="0" w:color="auto"/>
      </w:divBdr>
    </w:div>
    <w:div w:id="1956330912">
      <w:marLeft w:val="640"/>
      <w:marRight w:val="0"/>
      <w:marTop w:val="0"/>
      <w:marBottom w:val="0"/>
      <w:divBdr>
        <w:top w:val="none" w:sz="0" w:space="0" w:color="auto"/>
        <w:left w:val="none" w:sz="0" w:space="0" w:color="auto"/>
        <w:bottom w:val="none" w:sz="0" w:space="0" w:color="auto"/>
        <w:right w:val="none" w:sz="0" w:space="0" w:color="auto"/>
      </w:divBdr>
    </w:div>
    <w:div w:id="1956404210">
      <w:marLeft w:val="640"/>
      <w:marRight w:val="0"/>
      <w:marTop w:val="0"/>
      <w:marBottom w:val="0"/>
      <w:divBdr>
        <w:top w:val="none" w:sz="0" w:space="0" w:color="auto"/>
        <w:left w:val="none" w:sz="0" w:space="0" w:color="auto"/>
        <w:bottom w:val="none" w:sz="0" w:space="0" w:color="auto"/>
        <w:right w:val="none" w:sz="0" w:space="0" w:color="auto"/>
      </w:divBdr>
    </w:div>
    <w:div w:id="1956670392">
      <w:marLeft w:val="640"/>
      <w:marRight w:val="0"/>
      <w:marTop w:val="0"/>
      <w:marBottom w:val="0"/>
      <w:divBdr>
        <w:top w:val="none" w:sz="0" w:space="0" w:color="auto"/>
        <w:left w:val="none" w:sz="0" w:space="0" w:color="auto"/>
        <w:bottom w:val="none" w:sz="0" w:space="0" w:color="auto"/>
        <w:right w:val="none" w:sz="0" w:space="0" w:color="auto"/>
      </w:divBdr>
    </w:div>
    <w:div w:id="1956670627">
      <w:marLeft w:val="640"/>
      <w:marRight w:val="0"/>
      <w:marTop w:val="0"/>
      <w:marBottom w:val="0"/>
      <w:divBdr>
        <w:top w:val="none" w:sz="0" w:space="0" w:color="auto"/>
        <w:left w:val="none" w:sz="0" w:space="0" w:color="auto"/>
        <w:bottom w:val="none" w:sz="0" w:space="0" w:color="auto"/>
        <w:right w:val="none" w:sz="0" w:space="0" w:color="auto"/>
      </w:divBdr>
    </w:div>
    <w:div w:id="1956711497">
      <w:marLeft w:val="640"/>
      <w:marRight w:val="0"/>
      <w:marTop w:val="0"/>
      <w:marBottom w:val="0"/>
      <w:divBdr>
        <w:top w:val="none" w:sz="0" w:space="0" w:color="auto"/>
        <w:left w:val="none" w:sz="0" w:space="0" w:color="auto"/>
        <w:bottom w:val="none" w:sz="0" w:space="0" w:color="auto"/>
        <w:right w:val="none" w:sz="0" w:space="0" w:color="auto"/>
      </w:divBdr>
    </w:div>
    <w:div w:id="1957254305">
      <w:marLeft w:val="640"/>
      <w:marRight w:val="0"/>
      <w:marTop w:val="0"/>
      <w:marBottom w:val="0"/>
      <w:divBdr>
        <w:top w:val="none" w:sz="0" w:space="0" w:color="auto"/>
        <w:left w:val="none" w:sz="0" w:space="0" w:color="auto"/>
        <w:bottom w:val="none" w:sz="0" w:space="0" w:color="auto"/>
        <w:right w:val="none" w:sz="0" w:space="0" w:color="auto"/>
      </w:divBdr>
    </w:div>
    <w:div w:id="1957298259">
      <w:marLeft w:val="640"/>
      <w:marRight w:val="0"/>
      <w:marTop w:val="0"/>
      <w:marBottom w:val="0"/>
      <w:divBdr>
        <w:top w:val="none" w:sz="0" w:space="0" w:color="auto"/>
        <w:left w:val="none" w:sz="0" w:space="0" w:color="auto"/>
        <w:bottom w:val="none" w:sz="0" w:space="0" w:color="auto"/>
        <w:right w:val="none" w:sz="0" w:space="0" w:color="auto"/>
      </w:divBdr>
    </w:div>
    <w:div w:id="1957366579">
      <w:bodyDiv w:val="1"/>
      <w:marLeft w:val="0"/>
      <w:marRight w:val="0"/>
      <w:marTop w:val="0"/>
      <w:marBottom w:val="0"/>
      <w:divBdr>
        <w:top w:val="none" w:sz="0" w:space="0" w:color="auto"/>
        <w:left w:val="none" w:sz="0" w:space="0" w:color="auto"/>
        <w:bottom w:val="none" w:sz="0" w:space="0" w:color="auto"/>
        <w:right w:val="none" w:sz="0" w:space="0" w:color="auto"/>
      </w:divBdr>
      <w:divsChild>
        <w:div w:id="22483575">
          <w:marLeft w:val="640"/>
          <w:marRight w:val="0"/>
          <w:marTop w:val="0"/>
          <w:marBottom w:val="0"/>
          <w:divBdr>
            <w:top w:val="none" w:sz="0" w:space="0" w:color="auto"/>
            <w:left w:val="none" w:sz="0" w:space="0" w:color="auto"/>
            <w:bottom w:val="none" w:sz="0" w:space="0" w:color="auto"/>
            <w:right w:val="none" w:sz="0" w:space="0" w:color="auto"/>
          </w:divBdr>
        </w:div>
        <w:div w:id="982125744">
          <w:marLeft w:val="640"/>
          <w:marRight w:val="0"/>
          <w:marTop w:val="0"/>
          <w:marBottom w:val="0"/>
          <w:divBdr>
            <w:top w:val="none" w:sz="0" w:space="0" w:color="auto"/>
            <w:left w:val="none" w:sz="0" w:space="0" w:color="auto"/>
            <w:bottom w:val="none" w:sz="0" w:space="0" w:color="auto"/>
            <w:right w:val="none" w:sz="0" w:space="0" w:color="auto"/>
          </w:divBdr>
        </w:div>
        <w:div w:id="887565851">
          <w:marLeft w:val="640"/>
          <w:marRight w:val="0"/>
          <w:marTop w:val="0"/>
          <w:marBottom w:val="0"/>
          <w:divBdr>
            <w:top w:val="none" w:sz="0" w:space="0" w:color="auto"/>
            <w:left w:val="none" w:sz="0" w:space="0" w:color="auto"/>
            <w:bottom w:val="none" w:sz="0" w:space="0" w:color="auto"/>
            <w:right w:val="none" w:sz="0" w:space="0" w:color="auto"/>
          </w:divBdr>
        </w:div>
        <w:div w:id="1361323707">
          <w:marLeft w:val="640"/>
          <w:marRight w:val="0"/>
          <w:marTop w:val="0"/>
          <w:marBottom w:val="0"/>
          <w:divBdr>
            <w:top w:val="none" w:sz="0" w:space="0" w:color="auto"/>
            <w:left w:val="none" w:sz="0" w:space="0" w:color="auto"/>
            <w:bottom w:val="none" w:sz="0" w:space="0" w:color="auto"/>
            <w:right w:val="none" w:sz="0" w:space="0" w:color="auto"/>
          </w:divBdr>
        </w:div>
        <w:div w:id="305549299">
          <w:marLeft w:val="640"/>
          <w:marRight w:val="0"/>
          <w:marTop w:val="0"/>
          <w:marBottom w:val="0"/>
          <w:divBdr>
            <w:top w:val="none" w:sz="0" w:space="0" w:color="auto"/>
            <w:left w:val="none" w:sz="0" w:space="0" w:color="auto"/>
            <w:bottom w:val="none" w:sz="0" w:space="0" w:color="auto"/>
            <w:right w:val="none" w:sz="0" w:space="0" w:color="auto"/>
          </w:divBdr>
        </w:div>
        <w:div w:id="678433449">
          <w:marLeft w:val="640"/>
          <w:marRight w:val="0"/>
          <w:marTop w:val="0"/>
          <w:marBottom w:val="0"/>
          <w:divBdr>
            <w:top w:val="none" w:sz="0" w:space="0" w:color="auto"/>
            <w:left w:val="none" w:sz="0" w:space="0" w:color="auto"/>
            <w:bottom w:val="none" w:sz="0" w:space="0" w:color="auto"/>
            <w:right w:val="none" w:sz="0" w:space="0" w:color="auto"/>
          </w:divBdr>
        </w:div>
        <w:div w:id="483006974">
          <w:marLeft w:val="640"/>
          <w:marRight w:val="0"/>
          <w:marTop w:val="0"/>
          <w:marBottom w:val="0"/>
          <w:divBdr>
            <w:top w:val="none" w:sz="0" w:space="0" w:color="auto"/>
            <w:left w:val="none" w:sz="0" w:space="0" w:color="auto"/>
            <w:bottom w:val="none" w:sz="0" w:space="0" w:color="auto"/>
            <w:right w:val="none" w:sz="0" w:space="0" w:color="auto"/>
          </w:divBdr>
        </w:div>
        <w:div w:id="714618208">
          <w:marLeft w:val="640"/>
          <w:marRight w:val="0"/>
          <w:marTop w:val="0"/>
          <w:marBottom w:val="0"/>
          <w:divBdr>
            <w:top w:val="none" w:sz="0" w:space="0" w:color="auto"/>
            <w:left w:val="none" w:sz="0" w:space="0" w:color="auto"/>
            <w:bottom w:val="none" w:sz="0" w:space="0" w:color="auto"/>
            <w:right w:val="none" w:sz="0" w:space="0" w:color="auto"/>
          </w:divBdr>
        </w:div>
        <w:div w:id="545723480">
          <w:marLeft w:val="640"/>
          <w:marRight w:val="0"/>
          <w:marTop w:val="0"/>
          <w:marBottom w:val="0"/>
          <w:divBdr>
            <w:top w:val="none" w:sz="0" w:space="0" w:color="auto"/>
            <w:left w:val="none" w:sz="0" w:space="0" w:color="auto"/>
            <w:bottom w:val="none" w:sz="0" w:space="0" w:color="auto"/>
            <w:right w:val="none" w:sz="0" w:space="0" w:color="auto"/>
          </w:divBdr>
        </w:div>
        <w:div w:id="105736894">
          <w:marLeft w:val="640"/>
          <w:marRight w:val="0"/>
          <w:marTop w:val="0"/>
          <w:marBottom w:val="0"/>
          <w:divBdr>
            <w:top w:val="none" w:sz="0" w:space="0" w:color="auto"/>
            <w:left w:val="none" w:sz="0" w:space="0" w:color="auto"/>
            <w:bottom w:val="none" w:sz="0" w:space="0" w:color="auto"/>
            <w:right w:val="none" w:sz="0" w:space="0" w:color="auto"/>
          </w:divBdr>
        </w:div>
        <w:div w:id="1304694179">
          <w:marLeft w:val="640"/>
          <w:marRight w:val="0"/>
          <w:marTop w:val="0"/>
          <w:marBottom w:val="0"/>
          <w:divBdr>
            <w:top w:val="none" w:sz="0" w:space="0" w:color="auto"/>
            <w:left w:val="none" w:sz="0" w:space="0" w:color="auto"/>
            <w:bottom w:val="none" w:sz="0" w:space="0" w:color="auto"/>
            <w:right w:val="none" w:sz="0" w:space="0" w:color="auto"/>
          </w:divBdr>
        </w:div>
        <w:div w:id="1066420449">
          <w:marLeft w:val="640"/>
          <w:marRight w:val="0"/>
          <w:marTop w:val="0"/>
          <w:marBottom w:val="0"/>
          <w:divBdr>
            <w:top w:val="none" w:sz="0" w:space="0" w:color="auto"/>
            <w:left w:val="none" w:sz="0" w:space="0" w:color="auto"/>
            <w:bottom w:val="none" w:sz="0" w:space="0" w:color="auto"/>
            <w:right w:val="none" w:sz="0" w:space="0" w:color="auto"/>
          </w:divBdr>
        </w:div>
        <w:div w:id="62677557">
          <w:marLeft w:val="640"/>
          <w:marRight w:val="0"/>
          <w:marTop w:val="0"/>
          <w:marBottom w:val="0"/>
          <w:divBdr>
            <w:top w:val="none" w:sz="0" w:space="0" w:color="auto"/>
            <w:left w:val="none" w:sz="0" w:space="0" w:color="auto"/>
            <w:bottom w:val="none" w:sz="0" w:space="0" w:color="auto"/>
            <w:right w:val="none" w:sz="0" w:space="0" w:color="auto"/>
          </w:divBdr>
        </w:div>
        <w:div w:id="2135177191">
          <w:marLeft w:val="640"/>
          <w:marRight w:val="0"/>
          <w:marTop w:val="0"/>
          <w:marBottom w:val="0"/>
          <w:divBdr>
            <w:top w:val="none" w:sz="0" w:space="0" w:color="auto"/>
            <w:left w:val="none" w:sz="0" w:space="0" w:color="auto"/>
            <w:bottom w:val="none" w:sz="0" w:space="0" w:color="auto"/>
            <w:right w:val="none" w:sz="0" w:space="0" w:color="auto"/>
          </w:divBdr>
        </w:div>
        <w:div w:id="1202939317">
          <w:marLeft w:val="640"/>
          <w:marRight w:val="0"/>
          <w:marTop w:val="0"/>
          <w:marBottom w:val="0"/>
          <w:divBdr>
            <w:top w:val="none" w:sz="0" w:space="0" w:color="auto"/>
            <w:left w:val="none" w:sz="0" w:space="0" w:color="auto"/>
            <w:bottom w:val="none" w:sz="0" w:space="0" w:color="auto"/>
            <w:right w:val="none" w:sz="0" w:space="0" w:color="auto"/>
          </w:divBdr>
        </w:div>
        <w:div w:id="1962299111">
          <w:marLeft w:val="640"/>
          <w:marRight w:val="0"/>
          <w:marTop w:val="0"/>
          <w:marBottom w:val="0"/>
          <w:divBdr>
            <w:top w:val="none" w:sz="0" w:space="0" w:color="auto"/>
            <w:left w:val="none" w:sz="0" w:space="0" w:color="auto"/>
            <w:bottom w:val="none" w:sz="0" w:space="0" w:color="auto"/>
            <w:right w:val="none" w:sz="0" w:space="0" w:color="auto"/>
          </w:divBdr>
        </w:div>
        <w:div w:id="1525754470">
          <w:marLeft w:val="640"/>
          <w:marRight w:val="0"/>
          <w:marTop w:val="0"/>
          <w:marBottom w:val="0"/>
          <w:divBdr>
            <w:top w:val="none" w:sz="0" w:space="0" w:color="auto"/>
            <w:left w:val="none" w:sz="0" w:space="0" w:color="auto"/>
            <w:bottom w:val="none" w:sz="0" w:space="0" w:color="auto"/>
            <w:right w:val="none" w:sz="0" w:space="0" w:color="auto"/>
          </w:divBdr>
        </w:div>
        <w:div w:id="635646837">
          <w:marLeft w:val="640"/>
          <w:marRight w:val="0"/>
          <w:marTop w:val="0"/>
          <w:marBottom w:val="0"/>
          <w:divBdr>
            <w:top w:val="none" w:sz="0" w:space="0" w:color="auto"/>
            <w:left w:val="none" w:sz="0" w:space="0" w:color="auto"/>
            <w:bottom w:val="none" w:sz="0" w:space="0" w:color="auto"/>
            <w:right w:val="none" w:sz="0" w:space="0" w:color="auto"/>
          </w:divBdr>
        </w:div>
        <w:div w:id="1807352090">
          <w:marLeft w:val="640"/>
          <w:marRight w:val="0"/>
          <w:marTop w:val="0"/>
          <w:marBottom w:val="0"/>
          <w:divBdr>
            <w:top w:val="none" w:sz="0" w:space="0" w:color="auto"/>
            <w:left w:val="none" w:sz="0" w:space="0" w:color="auto"/>
            <w:bottom w:val="none" w:sz="0" w:space="0" w:color="auto"/>
            <w:right w:val="none" w:sz="0" w:space="0" w:color="auto"/>
          </w:divBdr>
        </w:div>
        <w:div w:id="1817139967">
          <w:marLeft w:val="640"/>
          <w:marRight w:val="0"/>
          <w:marTop w:val="0"/>
          <w:marBottom w:val="0"/>
          <w:divBdr>
            <w:top w:val="none" w:sz="0" w:space="0" w:color="auto"/>
            <w:left w:val="none" w:sz="0" w:space="0" w:color="auto"/>
            <w:bottom w:val="none" w:sz="0" w:space="0" w:color="auto"/>
            <w:right w:val="none" w:sz="0" w:space="0" w:color="auto"/>
          </w:divBdr>
        </w:div>
        <w:div w:id="926308839">
          <w:marLeft w:val="640"/>
          <w:marRight w:val="0"/>
          <w:marTop w:val="0"/>
          <w:marBottom w:val="0"/>
          <w:divBdr>
            <w:top w:val="none" w:sz="0" w:space="0" w:color="auto"/>
            <w:left w:val="none" w:sz="0" w:space="0" w:color="auto"/>
            <w:bottom w:val="none" w:sz="0" w:space="0" w:color="auto"/>
            <w:right w:val="none" w:sz="0" w:space="0" w:color="auto"/>
          </w:divBdr>
        </w:div>
        <w:div w:id="668480727">
          <w:marLeft w:val="640"/>
          <w:marRight w:val="0"/>
          <w:marTop w:val="0"/>
          <w:marBottom w:val="0"/>
          <w:divBdr>
            <w:top w:val="none" w:sz="0" w:space="0" w:color="auto"/>
            <w:left w:val="none" w:sz="0" w:space="0" w:color="auto"/>
            <w:bottom w:val="none" w:sz="0" w:space="0" w:color="auto"/>
            <w:right w:val="none" w:sz="0" w:space="0" w:color="auto"/>
          </w:divBdr>
        </w:div>
        <w:div w:id="961694413">
          <w:marLeft w:val="640"/>
          <w:marRight w:val="0"/>
          <w:marTop w:val="0"/>
          <w:marBottom w:val="0"/>
          <w:divBdr>
            <w:top w:val="none" w:sz="0" w:space="0" w:color="auto"/>
            <w:left w:val="none" w:sz="0" w:space="0" w:color="auto"/>
            <w:bottom w:val="none" w:sz="0" w:space="0" w:color="auto"/>
            <w:right w:val="none" w:sz="0" w:space="0" w:color="auto"/>
          </w:divBdr>
        </w:div>
        <w:div w:id="1722361343">
          <w:marLeft w:val="640"/>
          <w:marRight w:val="0"/>
          <w:marTop w:val="0"/>
          <w:marBottom w:val="0"/>
          <w:divBdr>
            <w:top w:val="none" w:sz="0" w:space="0" w:color="auto"/>
            <w:left w:val="none" w:sz="0" w:space="0" w:color="auto"/>
            <w:bottom w:val="none" w:sz="0" w:space="0" w:color="auto"/>
            <w:right w:val="none" w:sz="0" w:space="0" w:color="auto"/>
          </w:divBdr>
        </w:div>
        <w:div w:id="1647080467">
          <w:marLeft w:val="640"/>
          <w:marRight w:val="0"/>
          <w:marTop w:val="0"/>
          <w:marBottom w:val="0"/>
          <w:divBdr>
            <w:top w:val="none" w:sz="0" w:space="0" w:color="auto"/>
            <w:left w:val="none" w:sz="0" w:space="0" w:color="auto"/>
            <w:bottom w:val="none" w:sz="0" w:space="0" w:color="auto"/>
            <w:right w:val="none" w:sz="0" w:space="0" w:color="auto"/>
          </w:divBdr>
        </w:div>
        <w:div w:id="2068408147">
          <w:marLeft w:val="640"/>
          <w:marRight w:val="0"/>
          <w:marTop w:val="0"/>
          <w:marBottom w:val="0"/>
          <w:divBdr>
            <w:top w:val="none" w:sz="0" w:space="0" w:color="auto"/>
            <w:left w:val="none" w:sz="0" w:space="0" w:color="auto"/>
            <w:bottom w:val="none" w:sz="0" w:space="0" w:color="auto"/>
            <w:right w:val="none" w:sz="0" w:space="0" w:color="auto"/>
          </w:divBdr>
        </w:div>
        <w:div w:id="1609577249">
          <w:marLeft w:val="640"/>
          <w:marRight w:val="0"/>
          <w:marTop w:val="0"/>
          <w:marBottom w:val="0"/>
          <w:divBdr>
            <w:top w:val="none" w:sz="0" w:space="0" w:color="auto"/>
            <w:left w:val="none" w:sz="0" w:space="0" w:color="auto"/>
            <w:bottom w:val="none" w:sz="0" w:space="0" w:color="auto"/>
            <w:right w:val="none" w:sz="0" w:space="0" w:color="auto"/>
          </w:divBdr>
        </w:div>
        <w:div w:id="634218025">
          <w:marLeft w:val="640"/>
          <w:marRight w:val="0"/>
          <w:marTop w:val="0"/>
          <w:marBottom w:val="0"/>
          <w:divBdr>
            <w:top w:val="none" w:sz="0" w:space="0" w:color="auto"/>
            <w:left w:val="none" w:sz="0" w:space="0" w:color="auto"/>
            <w:bottom w:val="none" w:sz="0" w:space="0" w:color="auto"/>
            <w:right w:val="none" w:sz="0" w:space="0" w:color="auto"/>
          </w:divBdr>
        </w:div>
        <w:div w:id="2071885362">
          <w:marLeft w:val="640"/>
          <w:marRight w:val="0"/>
          <w:marTop w:val="0"/>
          <w:marBottom w:val="0"/>
          <w:divBdr>
            <w:top w:val="none" w:sz="0" w:space="0" w:color="auto"/>
            <w:left w:val="none" w:sz="0" w:space="0" w:color="auto"/>
            <w:bottom w:val="none" w:sz="0" w:space="0" w:color="auto"/>
            <w:right w:val="none" w:sz="0" w:space="0" w:color="auto"/>
          </w:divBdr>
        </w:div>
        <w:div w:id="323702751">
          <w:marLeft w:val="640"/>
          <w:marRight w:val="0"/>
          <w:marTop w:val="0"/>
          <w:marBottom w:val="0"/>
          <w:divBdr>
            <w:top w:val="none" w:sz="0" w:space="0" w:color="auto"/>
            <w:left w:val="none" w:sz="0" w:space="0" w:color="auto"/>
            <w:bottom w:val="none" w:sz="0" w:space="0" w:color="auto"/>
            <w:right w:val="none" w:sz="0" w:space="0" w:color="auto"/>
          </w:divBdr>
        </w:div>
        <w:div w:id="2101633706">
          <w:marLeft w:val="640"/>
          <w:marRight w:val="0"/>
          <w:marTop w:val="0"/>
          <w:marBottom w:val="0"/>
          <w:divBdr>
            <w:top w:val="none" w:sz="0" w:space="0" w:color="auto"/>
            <w:left w:val="none" w:sz="0" w:space="0" w:color="auto"/>
            <w:bottom w:val="none" w:sz="0" w:space="0" w:color="auto"/>
            <w:right w:val="none" w:sz="0" w:space="0" w:color="auto"/>
          </w:divBdr>
        </w:div>
        <w:div w:id="140464427">
          <w:marLeft w:val="640"/>
          <w:marRight w:val="0"/>
          <w:marTop w:val="0"/>
          <w:marBottom w:val="0"/>
          <w:divBdr>
            <w:top w:val="none" w:sz="0" w:space="0" w:color="auto"/>
            <w:left w:val="none" w:sz="0" w:space="0" w:color="auto"/>
            <w:bottom w:val="none" w:sz="0" w:space="0" w:color="auto"/>
            <w:right w:val="none" w:sz="0" w:space="0" w:color="auto"/>
          </w:divBdr>
        </w:div>
        <w:div w:id="1121222061">
          <w:marLeft w:val="640"/>
          <w:marRight w:val="0"/>
          <w:marTop w:val="0"/>
          <w:marBottom w:val="0"/>
          <w:divBdr>
            <w:top w:val="none" w:sz="0" w:space="0" w:color="auto"/>
            <w:left w:val="none" w:sz="0" w:space="0" w:color="auto"/>
            <w:bottom w:val="none" w:sz="0" w:space="0" w:color="auto"/>
            <w:right w:val="none" w:sz="0" w:space="0" w:color="auto"/>
          </w:divBdr>
        </w:div>
        <w:div w:id="900598700">
          <w:marLeft w:val="640"/>
          <w:marRight w:val="0"/>
          <w:marTop w:val="0"/>
          <w:marBottom w:val="0"/>
          <w:divBdr>
            <w:top w:val="none" w:sz="0" w:space="0" w:color="auto"/>
            <w:left w:val="none" w:sz="0" w:space="0" w:color="auto"/>
            <w:bottom w:val="none" w:sz="0" w:space="0" w:color="auto"/>
            <w:right w:val="none" w:sz="0" w:space="0" w:color="auto"/>
          </w:divBdr>
        </w:div>
        <w:div w:id="7879582">
          <w:marLeft w:val="640"/>
          <w:marRight w:val="0"/>
          <w:marTop w:val="0"/>
          <w:marBottom w:val="0"/>
          <w:divBdr>
            <w:top w:val="none" w:sz="0" w:space="0" w:color="auto"/>
            <w:left w:val="none" w:sz="0" w:space="0" w:color="auto"/>
            <w:bottom w:val="none" w:sz="0" w:space="0" w:color="auto"/>
            <w:right w:val="none" w:sz="0" w:space="0" w:color="auto"/>
          </w:divBdr>
        </w:div>
        <w:div w:id="743531930">
          <w:marLeft w:val="640"/>
          <w:marRight w:val="0"/>
          <w:marTop w:val="0"/>
          <w:marBottom w:val="0"/>
          <w:divBdr>
            <w:top w:val="none" w:sz="0" w:space="0" w:color="auto"/>
            <w:left w:val="none" w:sz="0" w:space="0" w:color="auto"/>
            <w:bottom w:val="none" w:sz="0" w:space="0" w:color="auto"/>
            <w:right w:val="none" w:sz="0" w:space="0" w:color="auto"/>
          </w:divBdr>
        </w:div>
        <w:div w:id="2029719253">
          <w:marLeft w:val="640"/>
          <w:marRight w:val="0"/>
          <w:marTop w:val="0"/>
          <w:marBottom w:val="0"/>
          <w:divBdr>
            <w:top w:val="none" w:sz="0" w:space="0" w:color="auto"/>
            <w:left w:val="none" w:sz="0" w:space="0" w:color="auto"/>
            <w:bottom w:val="none" w:sz="0" w:space="0" w:color="auto"/>
            <w:right w:val="none" w:sz="0" w:space="0" w:color="auto"/>
          </w:divBdr>
        </w:div>
        <w:div w:id="1988626083">
          <w:marLeft w:val="640"/>
          <w:marRight w:val="0"/>
          <w:marTop w:val="0"/>
          <w:marBottom w:val="0"/>
          <w:divBdr>
            <w:top w:val="none" w:sz="0" w:space="0" w:color="auto"/>
            <w:left w:val="none" w:sz="0" w:space="0" w:color="auto"/>
            <w:bottom w:val="none" w:sz="0" w:space="0" w:color="auto"/>
            <w:right w:val="none" w:sz="0" w:space="0" w:color="auto"/>
          </w:divBdr>
        </w:div>
        <w:div w:id="1535657837">
          <w:marLeft w:val="640"/>
          <w:marRight w:val="0"/>
          <w:marTop w:val="0"/>
          <w:marBottom w:val="0"/>
          <w:divBdr>
            <w:top w:val="none" w:sz="0" w:space="0" w:color="auto"/>
            <w:left w:val="none" w:sz="0" w:space="0" w:color="auto"/>
            <w:bottom w:val="none" w:sz="0" w:space="0" w:color="auto"/>
            <w:right w:val="none" w:sz="0" w:space="0" w:color="auto"/>
          </w:divBdr>
        </w:div>
        <w:div w:id="844445015">
          <w:marLeft w:val="640"/>
          <w:marRight w:val="0"/>
          <w:marTop w:val="0"/>
          <w:marBottom w:val="0"/>
          <w:divBdr>
            <w:top w:val="none" w:sz="0" w:space="0" w:color="auto"/>
            <w:left w:val="none" w:sz="0" w:space="0" w:color="auto"/>
            <w:bottom w:val="none" w:sz="0" w:space="0" w:color="auto"/>
            <w:right w:val="none" w:sz="0" w:space="0" w:color="auto"/>
          </w:divBdr>
        </w:div>
        <w:div w:id="313796165">
          <w:marLeft w:val="640"/>
          <w:marRight w:val="0"/>
          <w:marTop w:val="0"/>
          <w:marBottom w:val="0"/>
          <w:divBdr>
            <w:top w:val="none" w:sz="0" w:space="0" w:color="auto"/>
            <w:left w:val="none" w:sz="0" w:space="0" w:color="auto"/>
            <w:bottom w:val="none" w:sz="0" w:space="0" w:color="auto"/>
            <w:right w:val="none" w:sz="0" w:space="0" w:color="auto"/>
          </w:divBdr>
        </w:div>
        <w:div w:id="2062443046">
          <w:marLeft w:val="640"/>
          <w:marRight w:val="0"/>
          <w:marTop w:val="0"/>
          <w:marBottom w:val="0"/>
          <w:divBdr>
            <w:top w:val="none" w:sz="0" w:space="0" w:color="auto"/>
            <w:left w:val="none" w:sz="0" w:space="0" w:color="auto"/>
            <w:bottom w:val="none" w:sz="0" w:space="0" w:color="auto"/>
            <w:right w:val="none" w:sz="0" w:space="0" w:color="auto"/>
          </w:divBdr>
        </w:div>
        <w:div w:id="1422945391">
          <w:marLeft w:val="640"/>
          <w:marRight w:val="0"/>
          <w:marTop w:val="0"/>
          <w:marBottom w:val="0"/>
          <w:divBdr>
            <w:top w:val="none" w:sz="0" w:space="0" w:color="auto"/>
            <w:left w:val="none" w:sz="0" w:space="0" w:color="auto"/>
            <w:bottom w:val="none" w:sz="0" w:space="0" w:color="auto"/>
            <w:right w:val="none" w:sz="0" w:space="0" w:color="auto"/>
          </w:divBdr>
        </w:div>
        <w:div w:id="1906334202">
          <w:marLeft w:val="640"/>
          <w:marRight w:val="0"/>
          <w:marTop w:val="0"/>
          <w:marBottom w:val="0"/>
          <w:divBdr>
            <w:top w:val="none" w:sz="0" w:space="0" w:color="auto"/>
            <w:left w:val="none" w:sz="0" w:space="0" w:color="auto"/>
            <w:bottom w:val="none" w:sz="0" w:space="0" w:color="auto"/>
            <w:right w:val="none" w:sz="0" w:space="0" w:color="auto"/>
          </w:divBdr>
        </w:div>
        <w:div w:id="1638797824">
          <w:marLeft w:val="640"/>
          <w:marRight w:val="0"/>
          <w:marTop w:val="0"/>
          <w:marBottom w:val="0"/>
          <w:divBdr>
            <w:top w:val="none" w:sz="0" w:space="0" w:color="auto"/>
            <w:left w:val="none" w:sz="0" w:space="0" w:color="auto"/>
            <w:bottom w:val="none" w:sz="0" w:space="0" w:color="auto"/>
            <w:right w:val="none" w:sz="0" w:space="0" w:color="auto"/>
          </w:divBdr>
        </w:div>
        <w:div w:id="1954704293">
          <w:marLeft w:val="640"/>
          <w:marRight w:val="0"/>
          <w:marTop w:val="0"/>
          <w:marBottom w:val="0"/>
          <w:divBdr>
            <w:top w:val="none" w:sz="0" w:space="0" w:color="auto"/>
            <w:left w:val="none" w:sz="0" w:space="0" w:color="auto"/>
            <w:bottom w:val="none" w:sz="0" w:space="0" w:color="auto"/>
            <w:right w:val="none" w:sz="0" w:space="0" w:color="auto"/>
          </w:divBdr>
        </w:div>
        <w:div w:id="338821718">
          <w:marLeft w:val="640"/>
          <w:marRight w:val="0"/>
          <w:marTop w:val="0"/>
          <w:marBottom w:val="0"/>
          <w:divBdr>
            <w:top w:val="none" w:sz="0" w:space="0" w:color="auto"/>
            <w:left w:val="none" w:sz="0" w:space="0" w:color="auto"/>
            <w:bottom w:val="none" w:sz="0" w:space="0" w:color="auto"/>
            <w:right w:val="none" w:sz="0" w:space="0" w:color="auto"/>
          </w:divBdr>
        </w:div>
        <w:div w:id="1781680296">
          <w:marLeft w:val="640"/>
          <w:marRight w:val="0"/>
          <w:marTop w:val="0"/>
          <w:marBottom w:val="0"/>
          <w:divBdr>
            <w:top w:val="none" w:sz="0" w:space="0" w:color="auto"/>
            <w:left w:val="none" w:sz="0" w:space="0" w:color="auto"/>
            <w:bottom w:val="none" w:sz="0" w:space="0" w:color="auto"/>
            <w:right w:val="none" w:sz="0" w:space="0" w:color="auto"/>
          </w:divBdr>
        </w:div>
        <w:div w:id="558443923">
          <w:marLeft w:val="640"/>
          <w:marRight w:val="0"/>
          <w:marTop w:val="0"/>
          <w:marBottom w:val="0"/>
          <w:divBdr>
            <w:top w:val="none" w:sz="0" w:space="0" w:color="auto"/>
            <w:left w:val="none" w:sz="0" w:space="0" w:color="auto"/>
            <w:bottom w:val="none" w:sz="0" w:space="0" w:color="auto"/>
            <w:right w:val="none" w:sz="0" w:space="0" w:color="auto"/>
          </w:divBdr>
        </w:div>
        <w:div w:id="1433086241">
          <w:marLeft w:val="640"/>
          <w:marRight w:val="0"/>
          <w:marTop w:val="0"/>
          <w:marBottom w:val="0"/>
          <w:divBdr>
            <w:top w:val="none" w:sz="0" w:space="0" w:color="auto"/>
            <w:left w:val="none" w:sz="0" w:space="0" w:color="auto"/>
            <w:bottom w:val="none" w:sz="0" w:space="0" w:color="auto"/>
            <w:right w:val="none" w:sz="0" w:space="0" w:color="auto"/>
          </w:divBdr>
        </w:div>
        <w:div w:id="1624310516">
          <w:marLeft w:val="640"/>
          <w:marRight w:val="0"/>
          <w:marTop w:val="0"/>
          <w:marBottom w:val="0"/>
          <w:divBdr>
            <w:top w:val="none" w:sz="0" w:space="0" w:color="auto"/>
            <w:left w:val="none" w:sz="0" w:space="0" w:color="auto"/>
            <w:bottom w:val="none" w:sz="0" w:space="0" w:color="auto"/>
            <w:right w:val="none" w:sz="0" w:space="0" w:color="auto"/>
          </w:divBdr>
        </w:div>
        <w:div w:id="1152677225">
          <w:marLeft w:val="640"/>
          <w:marRight w:val="0"/>
          <w:marTop w:val="0"/>
          <w:marBottom w:val="0"/>
          <w:divBdr>
            <w:top w:val="none" w:sz="0" w:space="0" w:color="auto"/>
            <w:left w:val="none" w:sz="0" w:space="0" w:color="auto"/>
            <w:bottom w:val="none" w:sz="0" w:space="0" w:color="auto"/>
            <w:right w:val="none" w:sz="0" w:space="0" w:color="auto"/>
          </w:divBdr>
        </w:div>
        <w:div w:id="938023867">
          <w:marLeft w:val="640"/>
          <w:marRight w:val="0"/>
          <w:marTop w:val="0"/>
          <w:marBottom w:val="0"/>
          <w:divBdr>
            <w:top w:val="none" w:sz="0" w:space="0" w:color="auto"/>
            <w:left w:val="none" w:sz="0" w:space="0" w:color="auto"/>
            <w:bottom w:val="none" w:sz="0" w:space="0" w:color="auto"/>
            <w:right w:val="none" w:sz="0" w:space="0" w:color="auto"/>
          </w:divBdr>
        </w:div>
        <w:div w:id="1124542450">
          <w:marLeft w:val="640"/>
          <w:marRight w:val="0"/>
          <w:marTop w:val="0"/>
          <w:marBottom w:val="0"/>
          <w:divBdr>
            <w:top w:val="none" w:sz="0" w:space="0" w:color="auto"/>
            <w:left w:val="none" w:sz="0" w:space="0" w:color="auto"/>
            <w:bottom w:val="none" w:sz="0" w:space="0" w:color="auto"/>
            <w:right w:val="none" w:sz="0" w:space="0" w:color="auto"/>
          </w:divBdr>
        </w:div>
        <w:div w:id="2064325215">
          <w:marLeft w:val="640"/>
          <w:marRight w:val="0"/>
          <w:marTop w:val="0"/>
          <w:marBottom w:val="0"/>
          <w:divBdr>
            <w:top w:val="none" w:sz="0" w:space="0" w:color="auto"/>
            <w:left w:val="none" w:sz="0" w:space="0" w:color="auto"/>
            <w:bottom w:val="none" w:sz="0" w:space="0" w:color="auto"/>
            <w:right w:val="none" w:sz="0" w:space="0" w:color="auto"/>
          </w:divBdr>
        </w:div>
        <w:div w:id="1059089376">
          <w:marLeft w:val="640"/>
          <w:marRight w:val="0"/>
          <w:marTop w:val="0"/>
          <w:marBottom w:val="0"/>
          <w:divBdr>
            <w:top w:val="none" w:sz="0" w:space="0" w:color="auto"/>
            <w:left w:val="none" w:sz="0" w:space="0" w:color="auto"/>
            <w:bottom w:val="none" w:sz="0" w:space="0" w:color="auto"/>
            <w:right w:val="none" w:sz="0" w:space="0" w:color="auto"/>
          </w:divBdr>
        </w:div>
        <w:div w:id="1754860985">
          <w:marLeft w:val="640"/>
          <w:marRight w:val="0"/>
          <w:marTop w:val="0"/>
          <w:marBottom w:val="0"/>
          <w:divBdr>
            <w:top w:val="none" w:sz="0" w:space="0" w:color="auto"/>
            <w:left w:val="none" w:sz="0" w:space="0" w:color="auto"/>
            <w:bottom w:val="none" w:sz="0" w:space="0" w:color="auto"/>
            <w:right w:val="none" w:sz="0" w:space="0" w:color="auto"/>
          </w:divBdr>
        </w:div>
        <w:div w:id="198930295">
          <w:marLeft w:val="640"/>
          <w:marRight w:val="0"/>
          <w:marTop w:val="0"/>
          <w:marBottom w:val="0"/>
          <w:divBdr>
            <w:top w:val="none" w:sz="0" w:space="0" w:color="auto"/>
            <w:left w:val="none" w:sz="0" w:space="0" w:color="auto"/>
            <w:bottom w:val="none" w:sz="0" w:space="0" w:color="auto"/>
            <w:right w:val="none" w:sz="0" w:space="0" w:color="auto"/>
          </w:divBdr>
        </w:div>
      </w:divsChild>
    </w:div>
    <w:div w:id="1957446350">
      <w:marLeft w:val="640"/>
      <w:marRight w:val="0"/>
      <w:marTop w:val="0"/>
      <w:marBottom w:val="0"/>
      <w:divBdr>
        <w:top w:val="none" w:sz="0" w:space="0" w:color="auto"/>
        <w:left w:val="none" w:sz="0" w:space="0" w:color="auto"/>
        <w:bottom w:val="none" w:sz="0" w:space="0" w:color="auto"/>
        <w:right w:val="none" w:sz="0" w:space="0" w:color="auto"/>
      </w:divBdr>
    </w:div>
    <w:div w:id="1957827762">
      <w:marLeft w:val="640"/>
      <w:marRight w:val="0"/>
      <w:marTop w:val="0"/>
      <w:marBottom w:val="0"/>
      <w:divBdr>
        <w:top w:val="none" w:sz="0" w:space="0" w:color="auto"/>
        <w:left w:val="none" w:sz="0" w:space="0" w:color="auto"/>
        <w:bottom w:val="none" w:sz="0" w:space="0" w:color="auto"/>
        <w:right w:val="none" w:sz="0" w:space="0" w:color="auto"/>
      </w:divBdr>
    </w:div>
    <w:div w:id="1958172839">
      <w:marLeft w:val="640"/>
      <w:marRight w:val="0"/>
      <w:marTop w:val="0"/>
      <w:marBottom w:val="0"/>
      <w:divBdr>
        <w:top w:val="none" w:sz="0" w:space="0" w:color="auto"/>
        <w:left w:val="none" w:sz="0" w:space="0" w:color="auto"/>
        <w:bottom w:val="none" w:sz="0" w:space="0" w:color="auto"/>
        <w:right w:val="none" w:sz="0" w:space="0" w:color="auto"/>
      </w:divBdr>
    </w:div>
    <w:div w:id="1958220272">
      <w:marLeft w:val="640"/>
      <w:marRight w:val="0"/>
      <w:marTop w:val="0"/>
      <w:marBottom w:val="0"/>
      <w:divBdr>
        <w:top w:val="none" w:sz="0" w:space="0" w:color="auto"/>
        <w:left w:val="none" w:sz="0" w:space="0" w:color="auto"/>
        <w:bottom w:val="none" w:sz="0" w:space="0" w:color="auto"/>
        <w:right w:val="none" w:sz="0" w:space="0" w:color="auto"/>
      </w:divBdr>
    </w:div>
    <w:div w:id="1958295920">
      <w:marLeft w:val="640"/>
      <w:marRight w:val="0"/>
      <w:marTop w:val="0"/>
      <w:marBottom w:val="0"/>
      <w:divBdr>
        <w:top w:val="none" w:sz="0" w:space="0" w:color="auto"/>
        <w:left w:val="none" w:sz="0" w:space="0" w:color="auto"/>
        <w:bottom w:val="none" w:sz="0" w:space="0" w:color="auto"/>
        <w:right w:val="none" w:sz="0" w:space="0" w:color="auto"/>
      </w:divBdr>
    </w:div>
    <w:div w:id="1958632630">
      <w:marLeft w:val="640"/>
      <w:marRight w:val="0"/>
      <w:marTop w:val="0"/>
      <w:marBottom w:val="0"/>
      <w:divBdr>
        <w:top w:val="none" w:sz="0" w:space="0" w:color="auto"/>
        <w:left w:val="none" w:sz="0" w:space="0" w:color="auto"/>
        <w:bottom w:val="none" w:sz="0" w:space="0" w:color="auto"/>
        <w:right w:val="none" w:sz="0" w:space="0" w:color="auto"/>
      </w:divBdr>
    </w:div>
    <w:div w:id="1958681836">
      <w:marLeft w:val="640"/>
      <w:marRight w:val="0"/>
      <w:marTop w:val="0"/>
      <w:marBottom w:val="0"/>
      <w:divBdr>
        <w:top w:val="none" w:sz="0" w:space="0" w:color="auto"/>
        <w:left w:val="none" w:sz="0" w:space="0" w:color="auto"/>
        <w:bottom w:val="none" w:sz="0" w:space="0" w:color="auto"/>
        <w:right w:val="none" w:sz="0" w:space="0" w:color="auto"/>
      </w:divBdr>
    </w:div>
    <w:div w:id="1958750859">
      <w:marLeft w:val="640"/>
      <w:marRight w:val="0"/>
      <w:marTop w:val="0"/>
      <w:marBottom w:val="0"/>
      <w:divBdr>
        <w:top w:val="none" w:sz="0" w:space="0" w:color="auto"/>
        <w:left w:val="none" w:sz="0" w:space="0" w:color="auto"/>
        <w:bottom w:val="none" w:sz="0" w:space="0" w:color="auto"/>
        <w:right w:val="none" w:sz="0" w:space="0" w:color="auto"/>
      </w:divBdr>
    </w:div>
    <w:div w:id="1959216086">
      <w:marLeft w:val="640"/>
      <w:marRight w:val="0"/>
      <w:marTop w:val="0"/>
      <w:marBottom w:val="0"/>
      <w:divBdr>
        <w:top w:val="none" w:sz="0" w:space="0" w:color="auto"/>
        <w:left w:val="none" w:sz="0" w:space="0" w:color="auto"/>
        <w:bottom w:val="none" w:sz="0" w:space="0" w:color="auto"/>
        <w:right w:val="none" w:sz="0" w:space="0" w:color="auto"/>
      </w:divBdr>
    </w:div>
    <w:div w:id="1959221338">
      <w:marLeft w:val="640"/>
      <w:marRight w:val="0"/>
      <w:marTop w:val="0"/>
      <w:marBottom w:val="0"/>
      <w:divBdr>
        <w:top w:val="none" w:sz="0" w:space="0" w:color="auto"/>
        <w:left w:val="none" w:sz="0" w:space="0" w:color="auto"/>
        <w:bottom w:val="none" w:sz="0" w:space="0" w:color="auto"/>
        <w:right w:val="none" w:sz="0" w:space="0" w:color="auto"/>
      </w:divBdr>
    </w:div>
    <w:div w:id="1959410928">
      <w:marLeft w:val="640"/>
      <w:marRight w:val="0"/>
      <w:marTop w:val="0"/>
      <w:marBottom w:val="0"/>
      <w:divBdr>
        <w:top w:val="none" w:sz="0" w:space="0" w:color="auto"/>
        <w:left w:val="none" w:sz="0" w:space="0" w:color="auto"/>
        <w:bottom w:val="none" w:sz="0" w:space="0" w:color="auto"/>
        <w:right w:val="none" w:sz="0" w:space="0" w:color="auto"/>
      </w:divBdr>
    </w:div>
    <w:div w:id="1959608505">
      <w:marLeft w:val="640"/>
      <w:marRight w:val="0"/>
      <w:marTop w:val="0"/>
      <w:marBottom w:val="0"/>
      <w:divBdr>
        <w:top w:val="none" w:sz="0" w:space="0" w:color="auto"/>
        <w:left w:val="none" w:sz="0" w:space="0" w:color="auto"/>
        <w:bottom w:val="none" w:sz="0" w:space="0" w:color="auto"/>
        <w:right w:val="none" w:sz="0" w:space="0" w:color="auto"/>
      </w:divBdr>
    </w:div>
    <w:div w:id="1960260207">
      <w:marLeft w:val="640"/>
      <w:marRight w:val="0"/>
      <w:marTop w:val="0"/>
      <w:marBottom w:val="0"/>
      <w:divBdr>
        <w:top w:val="none" w:sz="0" w:space="0" w:color="auto"/>
        <w:left w:val="none" w:sz="0" w:space="0" w:color="auto"/>
        <w:bottom w:val="none" w:sz="0" w:space="0" w:color="auto"/>
        <w:right w:val="none" w:sz="0" w:space="0" w:color="auto"/>
      </w:divBdr>
    </w:div>
    <w:div w:id="1960531207">
      <w:marLeft w:val="640"/>
      <w:marRight w:val="0"/>
      <w:marTop w:val="0"/>
      <w:marBottom w:val="0"/>
      <w:divBdr>
        <w:top w:val="none" w:sz="0" w:space="0" w:color="auto"/>
        <w:left w:val="none" w:sz="0" w:space="0" w:color="auto"/>
        <w:bottom w:val="none" w:sz="0" w:space="0" w:color="auto"/>
        <w:right w:val="none" w:sz="0" w:space="0" w:color="auto"/>
      </w:divBdr>
    </w:div>
    <w:div w:id="1960842351">
      <w:marLeft w:val="640"/>
      <w:marRight w:val="0"/>
      <w:marTop w:val="0"/>
      <w:marBottom w:val="0"/>
      <w:divBdr>
        <w:top w:val="none" w:sz="0" w:space="0" w:color="auto"/>
        <w:left w:val="none" w:sz="0" w:space="0" w:color="auto"/>
        <w:bottom w:val="none" w:sz="0" w:space="0" w:color="auto"/>
        <w:right w:val="none" w:sz="0" w:space="0" w:color="auto"/>
      </w:divBdr>
    </w:div>
    <w:div w:id="1960988206">
      <w:marLeft w:val="640"/>
      <w:marRight w:val="0"/>
      <w:marTop w:val="0"/>
      <w:marBottom w:val="0"/>
      <w:divBdr>
        <w:top w:val="none" w:sz="0" w:space="0" w:color="auto"/>
        <w:left w:val="none" w:sz="0" w:space="0" w:color="auto"/>
        <w:bottom w:val="none" w:sz="0" w:space="0" w:color="auto"/>
        <w:right w:val="none" w:sz="0" w:space="0" w:color="auto"/>
      </w:divBdr>
    </w:div>
    <w:div w:id="1961064973">
      <w:marLeft w:val="640"/>
      <w:marRight w:val="0"/>
      <w:marTop w:val="0"/>
      <w:marBottom w:val="0"/>
      <w:divBdr>
        <w:top w:val="none" w:sz="0" w:space="0" w:color="auto"/>
        <w:left w:val="none" w:sz="0" w:space="0" w:color="auto"/>
        <w:bottom w:val="none" w:sz="0" w:space="0" w:color="auto"/>
        <w:right w:val="none" w:sz="0" w:space="0" w:color="auto"/>
      </w:divBdr>
    </w:div>
    <w:div w:id="1961107293">
      <w:marLeft w:val="640"/>
      <w:marRight w:val="0"/>
      <w:marTop w:val="0"/>
      <w:marBottom w:val="0"/>
      <w:divBdr>
        <w:top w:val="none" w:sz="0" w:space="0" w:color="auto"/>
        <w:left w:val="none" w:sz="0" w:space="0" w:color="auto"/>
        <w:bottom w:val="none" w:sz="0" w:space="0" w:color="auto"/>
        <w:right w:val="none" w:sz="0" w:space="0" w:color="auto"/>
      </w:divBdr>
    </w:div>
    <w:div w:id="1961182381">
      <w:marLeft w:val="640"/>
      <w:marRight w:val="0"/>
      <w:marTop w:val="0"/>
      <w:marBottom w:val="0"/>
      <w:divBdr>
        <w:top w:val="none" w:sz="0" w:space="0" w:color="auto"/>
        <w:left w:val="none" w:sz="0" w:space="0" w:color="auto"/>
        <w:bottom w:val="none" w:sz="0" w:space="0" w:color="auto"/>
        <w:right w:val="none" w:sz="0" w:space="0" w:color="auto"/>
      </w:divBdr>
    </w:div>
    <w:div w:id="1961256495">
      <w:marLeft w:val="640"/>
      <w:marRight w:val="0"/>
      <w:marTop w:val="0"/>
      <w:marBottom w:val="0"/>
      <w:divBdr>
        <w:top w:val="none" w:sz="0" w:space="0" w:color="auto"/>
        <w:left w:val="none" w:sz="0" w:space="0" w:color="auto"/>
        <w:bottom w:val="none" w:sz="0" w:space="0" w:color="auto"/>
        <w:right w:val="none" w:sz="0" w:space="0" w:color="auto"/>
      </w:divBdr>
    </w:div>
    <w:div w:id="1961376657">
      <w:marLeft w:val="640"/>
      <w:marRight w:val="0"/>
      <w:marTop w:val="0"/>
      <w:marBottom w:val="0"/>
      <w:divBdr>
        <w:top w:val="none" w:sz="0" w:space="0" w:color="auto"/>
        <w:left w:val="none" w:sz="0" w:space="0" w:color="auto"/>
        <w:bottom w:val="none" w:sz="0" w:space="0" w:color="auto"/>
        <w:right w:val="none" w:sz="0" w:space="0" w:color="auto"/>
      </w:divBdr>
    </w:div>
    <w:div w:id="1961378205">
      <w:marLeft w:val="640"/>
      <w:marRight w:val="0"/>
      <w:marTop w:val="0"/>
      <w:marBottom w:val="0"/>
      <w:divBdr>
        <w:top w:val="none" w:sz="0" w:space="0" w:color="auto"/>
        <w:left w:val="none" w:sz="0" w:space="0" w:color="auto"/>
        <w:bottom w:val="none" w:sz="0" w:space="0" w:color="auto"/>
        <w:right w:val="none" w:sz="0" w:space="0" w:color="auto"/>
      </w:divBdr>
    </w:div>
    <w:div w:id="1961451366">
      <w:marLeft w:val="640"/>
      <w:marRight w:val="0"/>
      <w:marTop w:val="0"/>
      <w:marBottom w:val="0"/>
      <w:divBdr>
        <w:top w:val="none" w:sz="0" w:space="0" w:color="auto"/>
        <w:left w:val="none" w:sz="0" w:space="0" w:color="auto"/>
        <w:bottom w:val="none" w:sz="0" w:space="0" w:color="auto"/>
        <w:right w:val="none" w:sz="0" w:space="0" w:color="auto"/>
      </w:divBdr>
    </w:div>
    <w:div w:id="1961689306">
      <w:marLeft w:val="640"/>
      <w:marRight w:val="0"/>
      <w:marTop w:val="0"/>
      <w:marBottom w:val="0"/>
      <w:divBdr>
        <w:top w:val="none" w:sz="0" w:space="0" w:color="auto"/>
        <w:left w:val="none" w:sz="0" w:space="0" w:color="auto"/>
        <w:bottom w:val="none" w:sz="0" w:space="0" w:color="auto"/>
        <w:right w:val="none" w:sz="0" w:space="0" w:color="auto"/>
      </w:divBdr>
    </w:div>
    <w:div w:id="1961766951">
      <w:marLeft w:val="640"/>
      <w:marRight w:val="0"/>
      <w:marTop w:val="0"/>
      <w:marBottom w:val="0"/>
      <w:divBdr>
        <w:top w:val="none" w:sz="0" w:space="0" w:color="auto"/>
        <w:left w:val="none" w:sz="0" w:space="0" w:color="auto"/>
        <w:bottom w:val="none" w:sz="0" w:space="0" w:color="auto"/>
        <w:right w:val="none" w:sz="0" w:space="0" w:color="auto"/>
      </w:divBdr>
    </w:div>
    <w:div w:id="1962220657">
      <w:marLeft w:val="640"/>
      <w:marRight w:val="0"/>
      <w:marTop w:val="0"/>
      <w:marBottom w:val="0"/>
      <w:divBdr>
        <w:top w:val="none" w:sz="0" w:space="0" w:color="auto"/>
        <w:left w:val="none" w:sz="0" w:space="0" w:color="auto"/>
        <w:bottom w:val="none" w:sz="0" w:space="0" w:color="auto"/>
        <w:right w:val="none" w:sz="0" w:space="0" w:color="auto"/>
      </w:divBdr>
    </w:div>
    <w:div w:id="1962303156">
      <w:marLeft w:val="640"/>
      <w:marRight w:val="0"/>
      <w:marTop w:val="0"/>
      <w:marBottom w:val="0"/>
      <w:divBdr>
        <w:top w:val="none" w:sz="0" w:space="0" w:color="auto"/>
        <w:left w:val="none" w:sz="0" w:space="0" w:color="auto"/>
        <w:bottom w:val="none" w:sz="0" w:space="0" w:color="auto"/>
        <w:right w:val="none" w:sz="0" w:space="0" w:color="auto"/>
      </w:divBdr>
    </w:div>
    <w:div w:id="1962375387">
      <w:marLeft w:val="640"/>
      <w:marRight w:val="0"/>
      <w:marTop w:val="0"/>
      <w:marBottom w:val="0"/>
      <w:divBdr>
        <w:top w:val="none" w:sz="0" w:space="0" w:color="auto"/>
        <w:left w:val="none" w:sz="0" w:space="0" w:color="auto"/>
        <w:bottom w:val="none" w:sz="0" w:space="0" w:color="auto"/>
        <w:right w:val="none" w:sz="0" w:space="0" w:color="auto"/>
      </w:divBdr>
    </w:div>
    <w:div w:id="1962569116">
      <w:marLeft w:val="640"/>
      <w:marRight w:val="0"/>
      <w:marTop w:val="0"/>
      <w:marBottom w:val="0"/>
      <w:divBdr>
        <w:top w:val="none" w:sz="0" w:space="0" w:color="auto"/>
        <w:left w:val="none" w:sz="0" w:space="0" w:color="auto"/>
        <w:bottom w:val="none" w:sz="0" w:space="0" w:color="auto"/>
        <w:right w:val="none" w:sz="0" w:space="0" w:color="auto"/>
      </w:divBdr>
    </w:div>
    <w:div w:id="1962607155">
      <w:marLeft w:val="640"/>
      <w:marRight w:val="0"/>
      <w:marTop w:val="0"/>
      <w:marBottom w:val="0"/>
      <w:divBdr>
        <w:top w:val="none" w:sz="0" w:space="0" w:color="auto"/>
        <w:left w:val="none" w:sz="0" w:space="0" w:color="auto"/>
        <w:bottom w:val="none" w:sz="0" w:space="0" w:color="auto"/>
        <w:right w:val="none" w:sz="0" w:space="0" w:color="auto"/>
      </w:divBdr>
    </w:div>
    <w:div w:id="1962609986">
      <w:marLeft w:val="640"/>
      <w:marRight w:val="0"/>
      <w:marTop w:val="0"/>
      <w:marBottom w:val="0"/>
      <w:divBdr>
        <w:top w:val="none" w:sz="0" w:space="0" w:color="auto"/>
        <w:left w:val="none" w:sz="0" w:space="0" w:color="auto"/>
        <w:bottom w:val="none" w:sz="0" w:space="0" w:color="auto"/>
        <w:right w:val="none" w:sz="0" w:space="0" w:color="auto"/>
      </w:divBdr>
    </w:div>
    <w:div w:id="1962682009">
      <w:marLeft w:val="640"/>
      <w:marRight w:val="0"/>
      <w:marTop w:val="0"/>
      <w:marBottom w:val="0"/>
      <w:divBdr>
        <w:top w:val="none" w:sz="0" w:space="0" w:color="auto"/>
        <w:left w:val="none" w:sz="0" w:space="0" w:color="auto"/>
        <w:bottom w:val="none" w:sz="0" w:space="0" w:color="auto"/>
        <w:right w:val="none" w:sz="0" w:space="0" w:color="auto"/>
      </w:divBdr>
    </w:div>
    <w:div w:id="1962685346">
      <w:marLeft w:val="640"/>
      <w:marRight w:val="0"/>
      <w:marTop w:val="0"/>
      <w:marBottom w:val="0"/>
      <w:divBdr>
        <w:top w:val="none" w:sz="0" w:space="0" w:color="auto"/>
        <w:left w:val="none" w:sz="0" w:space="0" w:color="auto"/>
        <w:bottom w:val="none" w:sz="0" w:space="0" w:color="auto"/>
        <w:right w:val="none" w:sz="0" w:space="0" w:color="auto"/>
      </w:divBdr>
    </w:div>
    <w:div w:id="1962803413">
      <w:marLeft w:val="640"/>
      <w:marRight w:val="0"/>
      <w:marTop w:val="0"/>
      <w:marBottom w:val="0"/>
      <w:divBdr>
        <w:top w:val="none" w:sz="0" w:space="0" w:color="auto"/>
        <w:left w:val="none" w:sz="0" w:space="0" w:color="auto"/>
        <w:bottom w:val="none" w:sz="0" w:space="0" w:color="auto"/>
        <w:right w:val="none" w:sz="0" w:space="0" w:color="auto"/>
      </w:divBdr>
    </w:div>
    <w:div w:id="1962808063">
      <w:marLeft w:val="640"/>
      <w:marRight w:val="0"/>
      <w:marTop w:val="0"/>
      <w:marBottom w:val="0"/>
      <w:divBdr>
        <w:top w:val="none" w:sz="0" w:space="0" w:color="auto"/>
        <w:left w:val="none" w:sz="0" w:space="0" w:color="auto"/>
        <w:bottom w:val="none" w:sz="0" w:space="0" w:color="auto"/>
        <w:right w:val="none" w:sz="0" w:space="0" w:color="auto"/>
      </w:divBdr>
    </w:div>
    <w:div w:id="1962808843">
      <w:marLeft w:val="640"/>
      <w:marRight w:val="0"/>
      <w:marTop w:val="0"/>
      <w:marBottom w:val="0"/>
      <w:divBdr>
        <w:top w:val="none" w:sz="0" w:space="0" w:color="auto"/>
        <w:left w:val="none" w:sz="0" w:space="0" w:color="auto"/>
        <w:bottom w:val="none" w:sz="0" w:space="0" w:color="auto"/>
        <w:right w:val="none" w:sz="0" w:space="0" w:color="auto"/>
      </w:divBdr>
    </w:div>
    <w:div w:id="1962954294">
      <w:marLeft w:val="640"/>
      <w:marRight w:val="0"/>
      <w:marTop w:val="0"/>
      <w:marBottom w:val="0"/>
      <w:divBdr>
        <w:top w:val="none" w:sz="0" w:space="0" w:color="auto"/>
        <w:left w:val="none" w:sz="0" w:space="0" w:color="auto"/>
        <w:bottom w:val="none" w:sz="0" w:space="0" w:color="auto"/>
        <w:right w:val="none" w:sz="0" w:space="0" w:color="auto"/>
      </w:divBdr>
    </w:div>
    <w:div w:id="1963147958">
      <w:marLeft w:val="640"/>
      <w:marRight w:val="0"/>
      <w:marTop w:val="0"/>
      <w:marBottom w:val="0"/>
      <w:divBdr>
        <w:top w:val="none" w:sz="0" w:space="0" w:color="auto"/>
        <w:left w:val="none" w:sz="0" w:space="0" w:color="auto"/>
        <w:bottom w:val="none" w:sz="0" w:space="0" w:color="auto"/>
        <w:right w:val="none" w:sz="0" w:space="0" w:color="auto"/>
      </w:divBdr>
    </w:div>
    <w:div w:id="1963346745">
      <w:marLeft w:val="640"/>
      <w:marRight w:val="0"/>
      <w:marTop w:val="0"/>
      <w:marBottom w:val="0"/>
      <w:divBdr>
        <w:top w:val="none" w:sz="0" w:space="0" w:color="auto"/>
        <w:left w:val="none" w:sz="0" w:space="0" w:color="auto"/>
        <w:bottom w:val="none" w:sz="0" w:space="0" w:color="auto"/>
        <w:right w:val="none" w:sz="0" w:space="0" w:color="auto"/>
      </w:divBdr>
    </w:div>
    <w:div w:id="1963609892">
      <w:marLeft w:val="640"/>
      <w:marRight w:val="0"/>
      <w:marTop w:val="0"/>
      <w:marBottom w:val="0"/>
      <w:divBdr>
        <w:top w:val="none" w:sz="0" w:space="0" w:color="auto"/>
        <w:left w:val="none" w:sz="0" w:space="0" w:color="auto"/>
        <w:bottom w:val="none" w:sz="0" w:space="0" w:color="auto"/>
        <w:right w:val="none" w:sz="0" w:space="0" w:color="auto"/>
      </w:divBdr>
    </w:div>
    <w:div w:id="1963808219">
      <w:marLeft w:val="640"/>
      <w:marRight w:val="0"/>
      <w:marTop w:val="0"/>
      <w:marBottom w:val="0"/>
      <w:divBdr>
        <w:top w:val="none" w:sz="0" w:space="0" w:color="auto"/>
        <w:left w:val="none" w:sz="0" w:space="0" w:color="auto"/>
        <w:bottom w:val="none" w:sz="0" w:space="0" w:color="auto"/>
        <w:right w:val="none" w:sz="0" w:space="0" w:color="auto"/>
      </w:divBdr>
    </w:div>
    <w:div w:id="1963992657">
      <w:marLeft w:val="640"/>
      <w:marRight w:val="0"/>
      <w:marTop w:val="0"/>
      <w:marBottom w:val="0"/>
      <w:divBdr>
        <w:top w:val="none" w:sz="0" w:space="0" w:color="auto"/>
        <w:left w:val="none" w:sz="0" w:space="0" w:color="auto"/>
        <w:bottom w:val="none" w:sz="0" w:space="0" w:color="auto"/>
        <w:right w:val="none" w:sz="0" w:space="0" w:color="auto"/>
      </w:divBdr>
    </w:div>
    <w:div w:id="1964189324">
      <w:marLeft w:val="640"/>
      <w:marRight w:val="0"/>
      <w:marTop w:val="0"/>
      <w:marBottom w:val="0"/>
      <w:divBdr>
        <w:top w:val="none" w:sz="0" w:space="0" w:color="auto"/>
        <w:left w:val="none" w:sz="0" w:space="0" w:color="auto"/>
        <w:bottom w:val="none" w:sz="0" w:space="0" w:color="auto"/>
        <w:right w:val="none" w:sz="0" w:space="0" w:color="auto"/>
      </w:divBdr>
    </w:div>
    <w:div w:id="1964268572">
      <w:marLeft w:val="640"/>
      <w:marRight w:val="0"/>
      <w:marTop w:val="0"/>
      <w:marBottom w:val="0"/>
      <w:divBdr>
        <w:top w:val="none" w:sz="0" w:space="0" w:color="auto"/>
        <w:left w:val="none" w:sz="0" w:space="0" w:color="auto"/>
        <w:bottom w:val="none" w:sz="0" w:space="0" w:color="auto"/>
        <w:right w:val="none" w:sz="0" w:space="0" w:color="auto"/>
      </w:divBdr>
    </w:div>
    <w:div w:id="1964340145">
      <w:marLeft w:val="640"/>
      <w:marRight w:val="0"/>
      <w:marTop w:val="0"/>
      <w:marBottom w:val="0"/>
      <w:divBdr>
        <w:top w:val="none" w:sz="0" w:space="0" w:color="auto"/>
        <w:left w:val="none" w:sz="0" w:space="0" w:color="auto"/>
        <w:bottom w:val="none" w:sz="0" w:space="0" w:color="auto"/>
        <w:right w:val="none" w:sz="0" w:space="0" w:color="auto"/>
      </w:divBdr>
    </w:div>
    <w:div w:id="1964387496">
      <w:marLeft w:val="640"/>
      <w:marRight w:val="0"/>
      <w:marTop w:val="0"/>
      <w:marBottom w:val="0"/>
      <w:divBdr>
        <w:top w:val="none" w:sz="0" w:space="0" w:color="auto"/>
        <w:left w:val="none" w:sz="0" w:space="0" w:color="auto"/>
        <w:bottom w:val="none" w:sz="0" w:space="0" w:color="auto"/>
        <w:right w:val="none" w:sz="0" w:space="0" w:color="auto"/>
      </w:divBdr>
    </w:div>
    <w:div w:id="1964769572">
      <w:marLeft w:val="640"/>
      <w:marRight w:val="0"/>
      <w:marTop w:val="0"/>
      <w:marBottom w:val="0"/>
      <w:divBdr>
        <w:top w:val="none" w:sz="0" w:space="0" w:color="auto"/>
        <w:left w:val="none" w:sz="0" w:space="0" w:color="auto"/>
        <w:bottom w:val="none" w:sz="0" w:space="0" w:color="auto"/>
        <w:right w:val="none" w:sz="0" w:space="0" w:color="auto"/>
      </w:divBdr>
    </w:div>
    <w:div w:id="1964799055">
      <w:marLeft w:val="640"/>
      <w:marRight w:val="0"/>
      <w:marTop w:val="0"/>
      <w:marBottom w:val="0"/>
      <w:divBdr>
        <w:top w:val="none" w:sz="0" w:space="0" w:color="auto"/>
        <w:left w:val="none" w:sz="0" w:space="0" w:color="auto"/>
        <w:bottom w:val="none" w:sz="0" w:space="0" w:color="auto"/>
        <w:right w:val="none" w:sz="0" w:space="0" w:color="auto"/>
      </w:divBdr>
    </w:div>
    <w:div w:id="1964799266">
      <w:marLeft w:val="640"/>
      <w:marRight w:val="0"/>
      <w:marTop w:val="0"/>
      <w:marBottom w:val="0"/>
      <w:divBdr>
        <w:top w:val="none" w:sz="0" w:space="0" w:color="auto"/>
        <w:left w:val="none" w:sz="0" w:space="0" w:color="auto"/>
        <w:bottom w:val="none" w:sz="0" w:space="0" w:color="auto"/>
        <w:right w:val="none" w:sz="0" w:space="0" w:color="auto"/>
      </w:divBdr>
    </w:div>
    <w:div w:id="1964800244">
      <w:marLeft w:val="640"/>
      <w:marRight w:val="0"/>
      <w:marTop w:val="0"/>
      <w:marBottom w:val="0"/>
      <w:divBdr>
        <w:top w:val="none" w:sz="0" w:space="0" w:color="auto"/>
        <w:left w:val="none" w:sz="0" w:space="0" w:color="auto"/>
        <w:bottom w:val="none" w:sz="0" w:space="0" w:color="auto"/>
        <w:right w:val="none" w:sz="0" w:space="0" w:color="auto"/>
      </w:divBdr>
    </w:div>
    <w:div w:id="1964842225">
      <w:marLeft w:val="640"/>
      <w:marRight w:val="0"/>
      <w:marTop w:val="0"/>
      <w:marBottom w:val="0"/>
      <w:divBdr>
        <w:top w:val="none" w:sz="0" w:space="0" w:color="auto"/>
        <w:left w:val="none" w:sz="0" w:space="0" w:color="auto"/>
        <w:bottom w:val="none" w:sz="0" w:space="0" w:color="auto"/>
        <w:right w:val="none" w:sz="0" w:space="0" w:color="auto"/>
      </w:divBdr>
    </w:div>
    <w:div w:id="1964925168">
      <w:marLeft w:val="640"/>
      <w:marRight w:val="0"/>
      <w:marTop w:val="0"/>
      <w:marBottom w:val="0"/>
      <w:divBdr>
        <w:top w:val="none" w:sz="0" w:space="0" w:color="auto"/>
        <w:left w:val="none" w:sz="0" w:space="0" w:color="auto"/>
        <w:bottom w:val="none" w:sz="0" w:space="0" w:color="auto"/>
        <w:right w:val="none" w:sz="0" w:space="0" w:color="auto"/>
      </w:divBdr>
    </w:div>
    <w:div w:id="1965115858">
      <w:marLeft w:val="640"/>
      <w:marRight w:val="0"/>
      <w:marTop w:val="0"/>
      <w:marBottom w:val="0"/>
      <w:divBdr>
        <w:top w:val="none" w:sz="0" w:space="0" w:color="auto"/>
        <w:left w:val="none" w:sz="0" w:space="0" w:color="auto"/>
        <w:bottom w:val="none" w:sz="0" w:space="0" w:color="auto"/>
        <w:right w:val="none" w:sz="0" w:space="0" w:color="auto"/>
      </w:divBdr>
    </w:div>
    <w:div w:id="1965429059">
      <w:marLeft w:val="640"/>
      <w:marRight w:val="0"/>
      <w:marTop w:val="0"/>
      <w:marBottom w:val="0"/>
      <w:divBdr>
        <w:top w:val="none" w:sz="0" w:space="0" w:color="auto"/>
        <w:left w:val="none" w:sz="0" w:space="0" w:color="auto"/>
        <w:bottom w:val="none" w:sz="0" w:space="0" w:color="auto"/>
        <w:right w:val="none" w:sz="0" w:space="0" w:color="auto"/>
      </w:divBdr>
    </w:div>
    <w:div w:id="1965690592">
      <w:marLeft w:val="640"/>
      <w:marRight w:val="0"/>
      <w:marTop w:val="0"/>
      <w:marBottom w:val="0"/>
      <w:divBdr>
        <w:top w:val="none" w:sz="0" w:space="0" w:color="auto"/>
        <w:left w:val="none" w:sz="0" w:space="0" w:color="auto"/>
        <w:bottom w:val="none" w:sz="0" w:space="0" w:color="auto"/>
        <w:right w:val="none" w:sz="0" w:space="0" w:color="auto"/>
      </w:divBdr>
    </w:div>
    <w:div w:id="1965698777">
      <w:marLeft w:val="640"/>
      <w:marRight w:val="0"/>
      <w:marTop w:val="0"/>
      <w:marBottom w:val="0"/>
      <w:divBdr>
        <w:top w:val="none" w:sz="0" w:space="0" w:color="auto"/>
        <w:left w:val="none" w:sz="0" w:space="0" w:color="auto"/>
        <w:bottom w:val="none" w:sz="0" w:space="0" w:color="auto"/>
        <w:right w:val="none" w:sz="0" w:space="0" w:color="auto"/>
      </w:divBdr>
    </w:div>
    <w:div w:id="1965890232">
      <w:marLeft w:val="640"/>
      <w:marRight w:val="0"/>
      <w:marTop w:val="0"/>
      <w:marBottom w:val="0"/>
      <w:divBdr>
        <w:top w:val="none" w:sz="0" w:space="0" w:color="auto"/>
        <w:left w:val="none" w:sz="0" w:space="0" w:color="auto"/>
        <w:bottom w:val="none" w:sz="0" w:space="0" w:color="auto"/>
        <w:right w:val="none" w:sz="0" w:space="0" w:color="auto"/>
      </w:divBdr>
    </w:div>
    <w:div w:id="1966033706">
      <w:marLeft w:val="640"/>
      <w:marRight w:val="0"/>
      <w:marTop w:val="0"/>
      <w:marBottom w:val="0"/>
      <w:divBdr>
        <w:top w:val="none" w:sz="0" w:space="0" w:color="auto"/>
        <w:left w:val="none" w:sz="0" w:space="0" w:color="auto"/>
        <w:bottom w:val="none" w:sz="0" w:space="0" w:color="auto"/>
        <w:right w:val="none" w:sz="0" w:space="0" w:color="auto"/>
      </w:divBdr>
    </w:div>
    <w:div w:id="1966110374">
      <w:marLeft w:val="640"/>
      <w:marRight w:val="0"/>
      <w:marTop w:val="0"/>
      <w:marBottom w:val="0"/>
      <w:divBdr>
        <w:top w:val="none" w:sz="0" w:space="0" w:color="auto"/>
        <w:left w:val="none" w:sz="0" w:space="0" w:color="auto"/>
        <w:bottom w:val="none" w:sz="0" w:space="0" w:color="auto"/>
        <w:right w:val="none" w:sz="0" w:space="0" w:color="auto"/>
      </w:divBdr>
    </w:div>
    <w:div w:id="1966345692">
      <w:marLeft w:val="640"/>
      <w:marRight w:val="0"/>
      <w:marTop w:val="0"/>
      <w:marBottom w:val="0"/>
      <w:divBdr>
        <w:top w:val="none" w:sz="0" w:space="0" w:color="auto"/>
        <w:left w:val="none" w:sz="0" w:space="0" w:color="auto"/>
        <w:bottom w:val="none" w:sz="0" w:space="0" w:color="auto"/>
        <w:right w:val="none" w:sz="0" w:space="0" w:color="auto"/>
      </w:divBdr>
    </w:div>
    <w:div w:id="1966349574">
      <w:marLeft w:val="640"/>
      <w:marRight w:val="0"/>
      <w:marTop w:val="0"/>
      <w:marBottom w:val="0"/>
      <w:divBdr>
        <w:top w:val="none" w:sz="0" w:space="0" w:color="auto"/>
        <w:left w:val="none" w:sz="0" w:space="0" w:color="auto"/>
        <w:bottom w:val="none" w:sz="0" w:space="0" w:color="auto"/>
        <w:right w:val="none" w:sz="0" w:space="0" w:color="auto"/>
      </w:divBdr>
    </w:div>
    <w:div w:id="1966540278">
      <w:marLeft w:val="640"/>
      <w:marRight w:val="0"/>
      <w:marTop w:val="0"/>
      <w:marBottom w:val="0"/>
      <w:divBdr>
        <w:top w:val="none" w:sz="0" w:space="0" w:color="auto"/>
        <w:left w:val="none" w:sz="0" w:space="0" w:color="auto"/>
        <w:bottom w:val="none" w:sz="0" w:space="0" w:color="auto"/>
        <w:right w:val="none" w:sz="0" w:space="0" w:color="auto"/>
      </w:divBdr>
    </w:div>
    <w:div w:id="1966615750">
      <w:marLeft w:val="640"/>
      <w:marRight w:val="0"/>
      <w:marTop w:val="0"/>
      <w:marBottom w:val="0"/>
      <w:divBdr>
        <w:top w:val="none" w:sz="0" w:space="0" w:color="auto"/>
        <w:left w:val="none" w:sz="0" w:space="0" w:color="auto"/>
        <w:bottom w:val="none" w:sz="0" w:space="0" w:color="auto"/>
        <w:right w:val="none" w:sz="0" w:space="0" w:color="auto"/>
      </w:divBdr>
    </w:div>
    <w:div w:id="1966618281">
      <w:marLeft w:val="640"/>
      <w:marRight w:val="0"/>
      <w:marTop w:val="0"/>
      <w:marBottom w:val="0"/>
      <w:divBdr>
        <w:top w:val="none" w:sz="0" w:space="0" w:color="auto"/>
        <w:left w:val="none" w:sz="0" w:space="0" w:color="auto"/>
        <w:bottom w:val="none" w:sz="0" w:space="0" w:color="auto"/>
        <w:right w:val="none" w:sz="0" w:space="0" w:color="auto"/>
      </w:divBdr>
    </w:div>
    <w:div w:id="1966689246">
      <w:marLeft w:val="640"/>
      <w:marRight w:val="0"/>
      <w:marTop w:val="0"/>
      <w:marBottom w:val="0"/>
      <w:divBdr>
        <w:top w:val="none" w:sz="0" w:space="0" w:color="auto"/>
        <w:left w:val="none" w:sz="0" w:space="0" w:color="auto"/>
        <w:bottom w:val="none" w:sz="0" w:space="0" w:color="auto"/>
        <w:right w:val="none" w:sz="0" w:space="0" w:color="auto"/>
      </w:divBdr>
    </w:div>
    <w:div w:id="1967084679">
      <w:marLeft w:val="640"/>
      <w:marRight w:val="0"/>
      <w:marTop w:val="0"/>
      <w:marBottom w:val="0"/>
      <w:divBdr>
        <w:top w:val="none" w:sz="0" w:space="0" w:color="auto"/>
        <w:left w:val="none" w:sz="0" w:space="0" w:color="auto"/>
        <w:bottom w:val="none" w:sz="0" w:space="0" w:color="auto"/>
        <w:right w:val="none" w:sz="0" w:space="0" w:color="auto"/>
      </w:divBdr>
    </w:div>
    <w:div w:id="1967155214">
      <w:marLeft w:val="640"/>
      <w:marRight w:val="0"/>
      <w:marTop w:val="0"/>
      <w:marBottom w:val="0"/>
      <w:divBdr>
        <w:top w:val="none" w:sz="0" w:space="0" w:color="auto"/>
        <w:left w:val="none" w:sz="0" w:space="0" w:color="auto"/>
        <w:bottom w:val="none" w:sz="0" w:space="0" w:color="auto"/>
        <w:right w:val="none" w:sz="0" w:space="0" w:color="auto"/>
      </w:divBdr>
    </w:div>
    <w:div w:id="1967194334">
      <w:marLeft w:val="640"/>
      <w:marRight w:val="0"/>
      <w:marTop w:val="0"/>
      <w:marBottom w:val="0"/>
      <w:divBdr>
        <w:top w:val="none" w:sz="0" w:space="0" w:color="auto"/>
        <w:left w:val="none" w:sz="0" w:space="0" w:color="auto"/>
        <w:bottom w:val="none" w:sz="0" w:space="0" w:color="auto"/>
        <w:right w:val="none" w:sz="0" w:space="0" w:color="auto"/>
      </w:divBdr>
    </w:div>
    <w:div w:id="1967471210">
      <w:marLeft w:val="640"/>
      <w:marRight w:val="0"/>
      <w:marTop w:val="0"/>
      <w:marBottom w:val="0"/>
      <w:divBdr>
        <w:top w:val="none" w:sz="0" w:space="0" w:color="auto"/>
        <w:left w:val="none" w:sz="0" w:space="0" w:color="auto"/>
        <w:bottom w:val="none" w:sz="0" w:space="0" w:color="auto"/>
        <w:right w:val="none" w:sz="0" w:space="0" w:color="auto"/>
      </w:divBdr>
    </w:div>
    <w:div w:id="1967929057">
      <w:marLeft w:val="640"/>
      <w:marRight w:val="0"/>
      <w:marTop w:val="0"/>
      <w:marBottom w:val="0"/>
      <w:divBdr>
        <w:top w:val="none" w:sz="0" w:space="0" w:color="auto"/>
        <w:left w:val="none" w:sz="0" w:space="0" w:color="auto"/>
        <w:bottom w:val="none" w:sz="0" w:space="0" w:color="auto"/>
        <w:right w:val="none" w:sz="0" w:space="0" w:color="auto"/>
      </w:divBdr>
    </w:div>
    <w:div w:id="1968200553">
      <w:marLeft w:val="640"/>
      <w:marRight w:val="0"/>
      <w:marTop w:val="0"/>
      <w:marBottom w:val="0"/>
      <w:divBdr>
        <w:top w:val="none" w:sz="0" w:space="0" w:color="auto"/>
        <w:left w:val="none" w:sz="0" w:space="0" w:color="auto"/>
        <w:bottom w:val="none" w:sz="0" w:space="0" w:color="auto"/>
        <w:right w:val="none" w:sz="0" w:space="0" w:color="auto"/>
      </w:divBdr>
    </w:div>
    <w:div w:id="1968504962">
      <w:marLeft w:val="640"/>
      <w:marRight w:val="0"/>
      <w:marTop w:val="0"/>
      <w:marBottom w:val="0"/>
      <w:divBdr>
        <w:top w:val="none" w:sz="0" w:space="0" w:color="auto"/>
        <w:left w:val="none" w:sz="0" w:space="0" w:color="auto"/>
        <w:bottom w:val="none" w:sz="0" w:space="0" w:color="auto"/>
        <w:right w:val="none" w:sz="0" w:space="0" w:color="auto"/>
      </w:divBdr>
    </w:div>
    <w:div w:id="1968505343">
      <w:marLeft w:val="640"/>
      <w:marRight w:val="0"/>
      <w:marTop w:val="0"/>
      <w:marBottom w:val="0"/>
      <w:divBdr>
        <w:top w:val="none" w:sz="0" w:space="0" w:color="auto"/>
        <w:left w:val="none" w:sz="0" w:space="0" w:color="auto"/>
        <w:bottom w:val="none" w:sz="0" w:space="0" w:color="auto"/>
        <w:right w:val="none" w:sz="0" w:space="0" w:color="auto"/>
      </w:divBdr>
    </w:div>
    <w:div w:id="1968512235">
      <w:marLeft w:val="640"/>
      <w:marRight w:val="0"/>
      <w:marTop w:val="0"/>
      <w:marBottom w:val="0"/>
      <w:divBdr>
        <w:top w:val="none" w:sz="0" w:space="0" w:color="auto"/>
        <w:left w:val="none" w:sz="0" w:space="0" w:color="auto"/>
        <w:bottom w:val="none" w:sz="0" w:space="0" w:color="auto"/>
        <w:right w:val="none" w:sz="0" w:space="0" w:color="auto"/>
      </w:divBdr>
    </w:div>
    <w:div w:id="1968656730">
      <w:marLeft w:val="640"/>
      <w:marRight w:val="0"/>
      <w:marTop w:val="0"/>
      <w:marBottom w:val="0"/>
      <w:divBdr>
        <w:top w:val="none" w:sz="0" w:space="0" w:color="auto"/>
        <w:left w:val="none" w:sz="0" w:space="0" w:color="auto"/>
        <w:bottom w:val="none" w:sz="0" w:space="0" w:color="auto"/>
        <w:right w:val="none" w:sz="0" w:space="0" w:color="auto"/>
      </w:divBdr>
    </w:div>
    <w:div w:id="1968661753">
      <w:marLeft w:val="640"/>
      <w:marRight w:val="0"/>
      <w:marTop w:val="0"/>
      <w:marBottom w:val="0"/>
      <w:divBdr>
        <w:top w:val="none" w:sz="0" w:space="0" w:color="auto"/>
        <w:left w:val="none" w:sz="0" w:space="0" w:color="auto"/>
        <w:bottom w:val="none" w:sz="0" w:space="0" w:color="auto"/>
        <w:right w:val="none" w:sz="0" w:space="0" w:color="auto"/>
      </w:divBdr>
    </w:div>
    <w:div w:id="1968777531">
      <w:marLeft w:val="640"/>
      <w:marRight w:val="0"/>
      <w:marTop w:val="0"/>
      <w:marBottom w:val="0"/>
      <w:divBdr>
        <w:top w:val="none" w:sz="0" w:space="0" w:color="auto"/>
        <w:left w:val="none" w:sz="0" w:space="0" w:color="auto"/>
        <w:bottom w:val="none" w:sz="0" w:space="0" w:color="auto"/>
        <w:right w:val="none" w:sz="0" w:space="0" w:color="auto"/>
      </w:divBdr>
    </w:div>
    <w:div w:id="1969044141">
      <w:marLeft w:val="640"/>
      <w:marRight w:val="0"/>
      <w:marTop w:val="0"/>
      <w:marBottom w:val="0"/>
      <w:divBdr>
        <w:top w:val="none" w:sz="0" w:space="0" w:color="auto"/>
        <w:left w:val="none" w:sz="0" w:space="0" w:color="auto"/>
        <w:bottom w:val="none" w:sz="0" w:space="0" w:color="auto"/>
        <w:right w:val="none" w:sz="0" w:space="0" w:color="auto"/>
      </w:divBdr>
    </w:div>
    <w:div w:id="1969044445">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969823747">
      <w:marLeft w:val="640"/>
      <w:marRight w:val="0"/>
      <w:marTop w:val="0"/>
      <w:marBottom w:val="0"/>
      <w:divBdr>
        <w:top w:val="none" w:sz="0" w:space="0" w:color="auto"/>
        <w:left w:val="none" w:sz="0" w:space="0" w:color="auto"/>
        <w:bottom w:val="none" w:sz="0" w:space="0" w:color="auto"/>
        <w:right w:val="none" w:sz="0" w:space="0" w:color="auto"/>
      </w:divBdr>
    </w:div>
    <w:div w:id="1969894055">
      <w:marLeft w:val="640"/>
      <w:marRight w:val="0"/>
      <w:marTop w:val="0"/>
      <w:marBottom w:val="0"/>
      <w:divBdr>
        <w:top w:val="none" w:sz="0" w:space="0" w:color="auto"/>
        <w:left w:val="none" w:sz="0" w:space="0" w:color="auto"/>
        <w:bottom w:val="none" w:sz="0" w:space="0" w:color="auto"/>
        <w:right w:val="none" w:sz="0" w:space="0" w:color="auto"/>
      </w:divBdr>
    </w:div>
    <w:div w:id="1969971113">
      <w:marLeft w:val="640"/>
      <w:marRight w:val="0"/>
      <w:marTop w:val="0"/>
      <w:marBottom w:val="0"/>
      <w:divBdr>
        <w:top w:val="none" w:sz="0" w:space="0" w:color="auto"/>
        <w:left w:val="none" w:sz="0" w:space="0" w:color="auto"/>
        <w:bottom w:val="none" w:sz="0" w:space="0" w:color="auto"/>
        <w:right w:val="none" w:sz="0" w:space="0" w:color="auto"/>
      </w:divBdr>
    </w:div>
    <w:div w:id="1969973899">
      <w:marLeft w:val="640"/>
      <w:marRight w:val="0"/>
      <w:marTop w:val="0"/>
      <w:marBottom w:val="0"/>
      <w:divBdr>
        <w:top w:val="none" w:sz="0" w:space="0" w:color="auto"/>
        <w:left w:val="none" w:sz="0" w:space="0" w:color="auto"/>
        <w:bottom w:val="none" w:sz="0" w:space="0" w:color="auto"/>
        <w:right w:val="none" w:sz="0" w:space="0" w:color="auto"/>
      </w:divBdr>
    </w:div>
    <w:div w:id="1970014502">
      <w:marLeft w:val="640"/>
      <w:marRight w:val="0"/>
      <w:marTop w:val="0"/>
      <w:marBottom w:val="0"/>
      <w:divBdr>
        <w:top w:val="none" w:sz="0" w:space="0" w:color="auto"/>
        <w:left w:val="none" w:sz="0" w:space="0" w:color="auto"/>
        <w:bottom w:val="none" w:sz="0" w:space="0" w:color="auto"/>
        <w:right w:val="none" w:sz="0" w:space="0" w:color="auto"/>
      </w:divBdr>
    </w:div>
    <w:div w:id="1970356452">
      <w:marLeft w:val="640"/>
      <w:marRight w:val="0"/>
      <w:marTop w:val="0"/>
      <w:marBottom w:val="0"/>
      <w:divBdr>
        <w:top w:val="none" w:sz="0" w:space="0" w:color="auto"/>
        <w:left w:val="none" w:sz="0" w:space="0" w:color="auto"/>
        <w:bottom w:val="none" w:sz="0" w:space="0" w:color="auto"/>
        <w:right w:val="none" w:sz="0" w:space="0" w:color="auto"/>
      </w:divBdr>
    </w:div>
    <w:div w:id="1970357731">
      <w:marLeft w:val="640"/>
      <w:marRight w:val="0"/>
      <w:marTop w:val="0"/>
      <w:marBottom w:val="0"/>
      <w:divBdr>
        <w:top w:val="none" w:sz="0" w:space="0" w:color="auto"/>
        <w:left w:val="none" w:sz="0" w:space="0" w:color="auto"/>
        <w:bottom w:val="none" w:sz="0" w:space="0" w:color="auto"/>
        <w:right w:val="none" w:sz="0" w:space="0" w:color="auto"/>
      </w:divBdr>
    </w:div>
    <w:div w:id="1970430910">
      <w:marLeft w:val="640"/>
      <w:marRight w:val="0"/>
      <w:marTop w:val="0"/>
      <w:marBottom w:val="0"/>
      <w:divBdr>
        <w:top w:val="none" w:sz="0" w:space="0" w:color="auto"/>
        <w:left w:val="none" w:sz="0" w:space="0" w:color="auto"/>
        <w:bottom w:val="none" w:sz="0" w:space="0" w:color="auto"/>
        <w:right w:val="none" w:sz="0" w:space="0" w:color="auto"/>
      </w:divBdr>
    </w:div>
    <w:div w:id="1970471526">
      <w:marLeft w:val="640"/>
      <w:marRight w:val="0"/>
      <w:marTop w:val="0"/>
      <w:marBottom w:val="0"/>
      <w:divBdr>
        <w:top w:val="none" w:sz="0" w:space="0" w:color="auto"/>
        <w:left w:val="none" w:sz="0" w:space="0" w:color="auto"/>
        <w:bottom w:val="none" w:sz="0" w:space="0" w:color="auto"/>
        <w:right w:val="none" w:sz="0" w:space="0" w:color="auto"/>
      </w:divBdr>
    </w:div>
    <w:div w:id="1971007768">
      <w:marLeft w:val="640"/>
      <w:marRight w:val="0"/>
      <w:marTop w:val="0"/>
      <w:marBottom w:val="0"/>
      <w:divBdr>
        <w:top w:val="none" w:sz="0" w:space="0" w:color="auto"/>
        <w:left w:val="none" w:sz="0" w:space="0" w:color="auto"/>
        <w:bottom w:val="none" w:sz="0" w:space="0" w:color="auto"/>
        <w:right w:val="none" w:sz="0" w:space="0" w:color="auto"/>
      </w:divBdr>
    </w:div>
    <w:div w:id="1971016344">
      <w:marLeft w:val="640"/>
      <w:marRight w:val="0"/>
      <w:marTop w:val="0"/>
      <w:marBottom w:val="0"/>
      <w:divBdr>
        <w:top w:val="none" w:sz="0" w:space="0" w:color="auto"/>
        <w:left w:val="none" w:sz="0" w:space="0" w:color="auto"/>
        <w:bottom w:val="none" w:sz="0" w:space="0" w:color="auto"/>
        <w:right w:val="none" w:sz="0" w:space="0" w:color="auto"/>
      </w:divBdr>
    </w:div>
    <w:div w:id="1971352911">
      <w:marLeft w:val="640"/>
      <w:marRight w:val="0"/>
      <w:marTop w:val="0"/>
      <w:marBottom w:val="0"/>
      <w:divBdr>
        <w:top w:val="none" w:sz="0" w:space="0" w:color="auto"/>
        <w:left w:val="none" w:sz="0" w:space="0" w:color="auto"/>
        <w:bottom w:val="none" w:sz="0" w:space="0" w:color="auto"/>
        <w:right w:val="none" w:sz="0" w:space="0" w:color="auto"/>
      </w:divBdr>
    </w:div>
    <w:div w:id="1971547366">
      <w:marLeft w:val="640"/>
      <w:marRight w:val="0"/>
      <w:marTop w:val="0"/>
      <w:marBottom w:val="0"/>
      <w:divBdr>
        <w:top w:val="none" w:sz="0" w:space="0" w:color="auto"/>
        <w:left w:val="none" w:sz="0" w:space="0" w:color="auto"/>
        <w:bottom w:val="none" w:sz="0" w:space="0" w:color="auto"/>
        <w:right w:val="none" w:sz="0" w:space="0" w:color="auto"/>
      </w:divBdr>
    </w:div>
    <w:div w:id="1971667954">
      <w:marLeft w:val="640"/>
      <w:marRight w:val="0"/>
      <w:marTop w:val="0"/>
      <w:marBottom w:val="0"/>
      <w:divBdr>
        <w:top w:val="none" w:sz="0" w:space="0" w:color="auto"/>
        <w:left w:val="none" w:sz="0" w:space="0" w:color="auto"/>
        <w:bottom w:val="none" w:sz="0" w:space="0" w:color="auto"/>
        <w:right w:val="none" w:sz="0" w:space="0" w:color="auto"/>
      </w:divBdr>
    </w:div>
    <w:div w:id="1971788537">
      <w:marLeft w:val="640"/>
      <w:marRight w:val="0"/>
      <w:marTop w:val="0"/>
      <w:marBottom w:val="0"/>
      <w:divBdr>
        <w:top w:val="none" w:sz="0" w:space="0" w:color="auto"/>
        <w:left w:val="none" w:sz="0" w:space="0" w:color="auto"/>
        <w:bottom w:val="none" w:sz="0" w:space="0" w:color="auto"/>
        <w:right w:val="none" w:sz="0" w:space="0" w:color="auto"/>
      </w:divBdr>
    </w:div>
    <w:div w:id="1971863415">
      <w:marLeft w:val="640"/>
      <w:marRight w:val="0"/>
      <w:marTop w:val="0"/>
      <w:marBottom w:val="0"/>
      <w:divBdr>
        <w:top w:val="none" w:sz="0" w:space="0" w:color="auto"/>
        <w:left w:val="none" w:sz="0" w:space="0" w:color="auto"/>
        <w:bottom w:val="none" w:sz="0" w:space="0" w:color="auto"/>
        <w:right w:val="none" w:sz="0" w:space="0" w:color="auto"/>
      </w:divBdr>
    </w:div>
    <w:div w:id="1971979113">
      <w:marLeft w:val="640"/>
      <w:marRight w:val="0"/>
      <w:marTop w:val="0"/>
      <w:marBottom w:val="0"/>
      <w:divBdr>
        <w:top w:val="none" w:sz="0" w:space="0" w:color="auto"/>
        <w:left w:val="none" w:sz="0" w:space="0" w:color="auto"/>
        <w:bottom w:val="none" w:sz="0" w:space="0" w:color="auto"/>
        <w:right w:val="none" w:sz="0" w:space="0" w:color="auto"/>
      </w:divBdr>
    </w:div>
    <w:div w:id="1972051644">
      <w:marLeft w:val="640"/>
      <w:marRight w:val="0"/>
      <w:marTop w:val="0"/>
      <w:marBottom w:val="0"/>
      <w:divBdr>
        <w:top w:val="none" w:sz="0" w:space="0" w:color="auto"/>
        <w:left w:val="none" w:sz="0" w:space="0" w:color="auto"/>
        <w:bottom w:val="none" w:sz="0" w:space="0" w:color="auto"/>
        <w:right w:val="none" w:sz="0" w:space="0" w:color="auto"/>
      </w:divBdr>
    </w:div>
    <w:div w:id="1972201764">
      <w:marLeft w:val="640"/>
      <w:marRight w:val="0"/>
      <w:marTop w:val="0"/>
      <w:marBottom w:val="0"/>
      <w:divBdr>
        <w:top w:val="none" w:sz="0" w:space="0" w:color="auto"/>
        <w:left w:val="none" w:sz="0" w:space="0" w:color="auto"/>
        <w:bottom w:val="none" w:sz="0" w:space="0" w:color="auto"/>
        <w:right w:val="none" w:sz="0" w:space="0" w:color="auto"/>
      </w:divBdr>
    </w:div>
    <w:div w:id="1972787540">
      <w:marLeft w:val="640"/>
      <w:marRight w:val="0"/>
      <w:marTop w:val="0"/>
      <w:marBottom w:val="0"/>
      <w:divBdr>
        <w:top w:val="none" w:sz="0" w:space="0" w:color="auto"/>
        <w:left w:val="none" w:sz="0" w:space="0" w:color="auto"/>
        <w:bottom w:val="none" w:sz="0" w:space="0" w:color="auto"/>
        <w:right w:val="none" w:sz="0" w:space="0" w:color="auto"/>
      </w:divBdr>
    </w:div>
    <w:div w:id="1972903176">
      <w:marLeft w:val="640"/>
      <w:marRight w:val="0"/>
      <w:marTop w:val="0"/>
      <w:marBottom w:val="0"/>
      <w:divBdr>
        <w:top w:val="none" w:sz="0" w:space="0" w:color="auto"/>
        <w:left w:val="none" w:sz="0" w:space="0" w:color="auto"/>
        <w:bottom w:val="none" w:sz="0" w:space="0" w:color="auto"/>
        <w:right w:val="none" w:sz="0" w:space="0" w:color="auto"/>
      </w:divBdr>
    </w:div>
    <w:div w:id="1973318533">
      <w:marLeft w:val="640"/>
      <w:marRight w:val="0"/>
      <w:marTop w:val="0"/>
      <w:marBottom w:val="0"/>
      <w:divBdr>
        <w:top w:val="none" w:sz="0" w:space="0" w:color="auto"/>
        <w:left w:val="none" w:sz="0" w:space="0" w:color="auto"/>
        <w:bottom w:val="none" w:sz="0" w:space="0" w:color="auto"/>
        <w:right w:val="none" w:sz="0" w:space="0" w:color="auto"/>
      </w:divBdr>
    </w:div>
    <w:div w:id="1973703412">
      <w:bodyDiv w:val="1"/>
      <w:marLeft w:val="0"/>
      <w:marRight w:val="0"/>
      <w:marTop w:val="0"/>
      <w:marBottom w:val="0"/>
      <w:divBdr>
        <w:top w:val="none" w:sz="0" w:space="0" w:color="auto"/>
        <w:left w:val="none" w:sz="0" w:space="0" w:color="auto"/>
        <w:bottom w:val="none" w:sz="0" w:space="0" w:color="auto"/>
        <w:right w:val="none" w:sz="0" w:space="0" w:color="auto"/>
      </w:divBdr>
      <w:divsChild>
        <w:div w:id="236015266">
          <w:marLeft w:val="640"/>
          <w:marRight w:val="0"/>
          <w:marTop w:val="0"/>
          <w:marBottom w:val="0"/>
          <w:divBdr>
            <w:top w:val="none" w:sz="0" w:space="0" w:color="auto"/>
            <w:left w:val="none" w:sz="0" w:space="0" w:color="auto"/>
            <w:bottom w:val="none" w:sz="0" w:space="0" w:color="auto"/>
            <w:right w:val="none" w:sz="0" w:space="0" w:color="auto"/>
          </w:divBdr>
        </w:div>
        <w:div w:id="1134328076">
          <w:marLeft w:val="640"/>
          <w:marRight w:val="0"/>
          <w:marTop w:val="0"/>
          <w:marBottom w:val="0"/>
          <w:divBdr>
            <w:top w:val="none" w:sz="0" w:space="0" w:color="auto"/>
            <w:left w:val="none" w:sz="0" w:space="0" w:color="auto"/>
            <w:bottom w:val="none" w:sz="0" w:space="0" w:color="auto"/>
            <w:right w:val="none" w:sz="0" w:space="0" w:color="auto"/>
          </w:divBdr>
        </w:div>
        <w:div w:id="1295404738">
          <w:marLeft w:val="640"/>
          <w:marRight w:val="0"/>
          <w:marTop w:val="0"/>
          <w:marBottom w:val="0"/>
          <w:divBdr>
            <w:top w:val="none" w:sz="0" w:space="0" w:color="auto"/>
            <w:left w:val="none" w:sz="0" w:space="0" w:color="auto"/>
            <w:bottom w:val="none" w:sz="0" w:space="0" w:color="auto"/>
            <w:right w:val="none" w:sz="0" w:space="0" w:color="auto"/>
          </w:divBdr>
        </w:div>
        <w:div w:id="1765416654">
          <w:marLeft w:val="640"/>
          <w:marRight w:val="0"/>
          <w:marTop w:val="0"/>
          <w:marBottom w:val="0"/>
          <w:divBdr>
            <w:top w:val="none" w:sz="0" w:space="0" w:color="auto"/>
            <w:left w:val="none" w:sz="0" w:space="0" w:color="auto"/>
            <w:bottom w:val="none" w:sz="0" w:space="0" w:color="auto"/>
            <w:right w:val="none" w:sz="0" w:space="0" w:color="auto"/>
          </w:divBdr>
        </w:div>
        <w:div w:id="1439518428">
          <w:marLeft w:val="640"/>
          <w:marRight w:val="0"/>
          <w:marTop w:val="0"/>
          <w:marBottom w:val="0"/>
          <w:divBdr>
            <w:top w:val="none" w:sz="0" w:space="0" w:color="auto"/>
            <w:left w:val="none" w:sz="0" w:space="0" w:color="auto"/>
            <w:bottom w:val="none" w:sz="0" w:space="0" w:color="auto"/>
            <w:right w:val="none" w:sz="0" w:space="0" w:color="auto"/>
          </w:divBdr>
        </w:div>
        <w:div w:id="249001690">
          <w:marLeft w:val="640"/>
          <w:marRight w:val="0"/>
          <w:marTop w:val="0"/>
          <w:marBottom w:val="0"/>
          <w:divBdr>
            <w:top w:val="none" w:sz="0" w:space="0" w:color="auto"/>
            <w:left w:val="none" w:sz="0" w:space="0" w:color="auto"/>
            <w:bottom w:val="none" w:sz="0" w:space="0" w:color="auto"/>
            <w:right w:val="none" w:sz="0" w:space="0" w:color="auto"/>
          </w:divBdr>
        </w:div>
        <w:div w:id="527648025">
          <w:marLeft w:val="640"/>
          <w:marRight w:val="0"/>
          <w:marTop w:val="0"/>
          <w:marBottom w:val="0"/>
          <w:divBdr>
            <w:top w:val="none" w:sz="0" w:space="0" w:color="auto"/>
            <w:left w:val="none" w:sz="0" w:space="0" w:color="auto"/>
            <w:bottom w:val="none" w:sz="0" w:space="0" w:color="auto"/>
            <w:right w:val="none" w:sz="0" w:space="0" w:color="auto"/>
          </w:divBdr>
        </w:div>
        <w:div w:id="635991633">
          <w:marLeft w:val="640"/>
          <w:marRight w:val="0"/>
          <w:marTop w:val="0"/>
          <w:marBottom w:val="0"/>
          <w:divBdr>
            <w:top w:val="none" w:sz="0" w:space="0" w:color="auto"/>
            <w:left w:val="none" w:sz="0" w:space="0" w:color="auto"/>
            <w:bottom w:val="none" w:sz="0" w:space="0" w:color="auto"/>
            <w:right w:val="none" w:sz="0" w:space="0" w:color="auto"/>
          </w:divBdr>
        </w:div>
        <w:div w:id="2126001701">
          <w:marLeft w:val="640"/>
          <w:marRight w:val="0"/>
          <w:marTop w:val="0"/>
          <w:marBottom w:val="0"/>
          <w:divBdr>
            <w:top w:val="none" w:sz="0" w:space="0" w:color="auto"/>
            <w:left w:val="none" w:sz="0" w:space="0" w:color="auto"/>
            <w:bottom w:val="none" w:sz="0" w:space="0" w:color="auto"/>
            <w:right w:val="none" w:sz="0" w:space="0" w:color="auto"/>
          </w:divBdr>
        </w:div>
        <w:div w:id="318653739">
          <w:marLeft w:val="640"/>
          <w:marRight w:val="0"/>
          <w:marTop w:val="0"/>
          <w:marBottom w:val="0"/>
          <w:divBdr>
            <w:top w:val="none" w:sz="0" w:space="0" w:color="auto"/>
            <w:left w:val="none" w:sz="0" w:space="0" w:color="auto"/>
            <w:bottom w:val="none" w:sz="0" w:space="0" w:color="auto"/>
            <w:right w:val="none" w:sz="0" w:space="0" w:color="auto"/>
          </w:divBdr>
        </w:div>
        <w:div w:id="2070612864">
          <w:marLeft w:val="640"/>
          <w:marRight w:val="0"/>
          <w:marTop w:val="0"/>
          <w:marBottom w:val="0"/>
          <w:divBdr>
            <w:top w:val="none" w:sz="0" w:space="0" w:color="auto"/>
            <w:left w:val="none" w:sz="0" w:space="0" w:color="auto"/>
            <w:bottom w:val="none" w:sz="0" w:space="0" w:color="auto"/>
            <w:right w:val="none" w:sz="0" w:space="0" w:color="auto"/>
          </w:divBdr>
        </w:div>
        <w:div w:id="1363284093">
          <w:marLeft w:val="640"/>
          <w:marRight w:val="0"/>
          <w:marTop w:val="0"/>
          <w:marBottom w:val="0"/>
          <w:divBdr>
            <w:top w:val="none" w:sz="0" w:space="0" w:color="auto"/>
            <w:left w:val="none" w:sz="0" w:space="0" w:color="auto"/>
            <w:bottom w:val="none" w:sz="0" w:space="0" w:color="auto"/>
            <w:right w:val="none" w:sz="0" w:space="0" w:color="auto"/>
          </w:divBdr>
        </w:div>
        <w:div w:id="1650207144">
          <w:marLeft w:val="640"/>
          <w:marRight w:val="0"/>
          <w:marTop w:val="0"/>
          <w:marBottom w:val="0"/>
          <w:divBdr>
            <w:top w:val="none" w:sz="0" w:space="0" w:color="auto"/>
            <w:left w:val="none" w:sz="0" w:space="0" w:color="auto"/>
            <w:bottom w:val="none" w:sz="0" w:space="0" w:color="auto"/>
            <w:right w:val="none" w:sz="0" w:space="0" w:color="auto"/>
          </w:divBdr>
        </w:div>
        <w:div w:id="147674035">
          <w:marLeft w:val="640"/>
          <w:marRight w:val="0"/>
          <w:marTop w:val="0"/>
          <w:marBottom w:val="0"/>
          <w:divBdr>
            <w:top w:val="none" w:sz="0" w:space="0" w:color="auto"/>
            <w:left w:val="none" w:sz="0" w:space="0" w:color="auto"/>
            <w:bottom w:val="none" w:sz="0" w:space="0" w:color="auto"/>
            <w:right w:val="none" w:sz="0" w:space="0" w:color="auto"/>
          </w:divBdr>
        </w:div>
        <w:div w:id="412775169">
          <w:marLeft w:val="640"/>
          <w:marRight w:val="0"/>
          <w:marTop w:val="0"/>
          <w:marBottom w:val="0"/>
          <w:divBdr>
            <w:top w:val="none" w:sz="0" w:space="0" w:color="auto"/>
            <w:left w:val="none" w:sz="0" w:space="0" w:color="auto"/>
            <w:bottom w:val="none" w:sz="0" w:space="0" w:color="auto"/>
            <w:right w:val="none" w:sz="0" w:space="0" w:color="auto"/>
          </w:divBdr>
        </w:div>
        <w:div w:id="1873180749">
          <w:marLeft w:val="640"/>
          <w:marRight w:val="0"/>
          <w:marTop w:val="0"/>
          <w:marBottom w:val="0"/>
          <w:divBdr>
            <w:top w:val="none" w:sz="0" w:space="0" w:color="auto"/>
            <w:left w:val="none" w:sz="0" w:space="0" w:color="auto"/>
            <w:bottom w:val="none" w:sz="0" w:space="0" w:color="auto"/>
            <w:right w:val="none" w:sz="0" w:space="0" w:color="auto"/>
          </w:divBdr>
        </w:div>
        <w:div w:id="1682505893">
          <w:marLeft w:val="640"/>
          <w:marRight w:val="0"/>
          <w:marTop w:val="0"/>
          <w:marBottom w:val="0"/>
          <w:divBdr>
            <w:top w:val="none" w:sz="0" w:space="0" w:color="auto"/>
            <w:left w:val="none" w:sz="0" w:space="0" w:color="auto"/>
            <w:bottom w:val="none" w:sz="0" w:space="0" w:color="auto"/>
            <w:right w:val="none" w:sz="0" w:space="0" w:color="auto"/>
          </w:divBdr>
        </w:div>
        <w:div w:id="966814559">
          <w:marLeft w:val="640"/>
          <w:marRight w:val="0"/>
          <w:marTop w:val="0"/>
          <w:marBottom w:val="0"/>
          <w:divBdr>
            <w:top w:val="none" w:sz="0" w:space="0" w:color="auto"/>
            <w:left w:val="none" w:sz="0" w:space="0" w:color="auto"/>
            <w:bottom w:val="none" w:sz="0" w:space="0" w:color="auto"/>
            <w:right w:val="none" w:sz="0" w:space="0" w:color="auto"/>
          </w:divBdr>
        </w:div>
        <w:div w:id="872616625">
          <w:marLeft w:val="640"/>
          <w:marRight w:val="0"/>
          <w:marTop w:val="0"/>
          <w:marBottom w:val="0"/>
          <w:divBdr>
            <w:top w:val="none" w:sz="0" w:space="0" w:color="auto"/>
            <w:left w:val="none" w:sz="0" w:space="0" w:color="auto"/>
            <w:bottom w:val="none" w:sz="0" w:space="0" w:color="auto"/>
            <w:right w:val="none" w:sz="0" w:space="0" w:color="auto"/>
          </w:divBdr>
        </w:div>
        <w:div w:id="1743719571">
          <w:marLeft w:val="640"/>
          <w:marRight w:val="0"/>
          <w:marTop w:val="0"/>
          <w:marBottom w:val="0"/>
          <w:divBdr>
            <w:top w:val="none" w:sz="0" w:space="0" w:color="auto"/>
            <w:left w:val="none" w:sz="0" w:space="0" w:color="auto"/>
            <w:bottom w:val="none" w:sz="0" w:space="0" w:color="auto"/>
            <w:right w:val="none" w:sz="0" w:space="0" w:color="auto"/>
          </w:divBdr>
        </w:div>
        <w:div w:id="1405689118">
          <w:marLeft w:val="640"/>
          <w:marRight w:val="0"/>
          <w:marTop w:val="0"/>
          <w:marBottom w:val="0"/>
          <w:divBdr>
            <w:top w:val="none" w:sz="0" w:space="0" w:color="auto"/>
            <w:left w:val="none" w:sz="0" w:space="0" w:color="auto"/>
            <w:bottom w:val="none" w:sz="0" w:space="0" w:color="auto"/>
            <w:right w:val="none" w:sz="0" w:space="0" w:color="auto"/>
          </w:divBdr>
        </w:div>
        <w:div w:id="848838088">
          <w:marLeft w:val="640"/>
          <w:marRight w:val="0"/>
          <w:marTop w:val="0"/>
          <w:marBottom w:val="0"/>
          <w:divBdr>
            <w:top w:val="none" w:sz="0" w:space="0" w:color="auto"/>
            <w:left w:val="none" w:sz="0" w:space="0" w:color="auto"/>
            <w:bottom w:val="none" w:sz="0" w:space="0" w:color="auto"/>
            <w:right w:val="none" w:sz="0" w:space="0" w:color="auto"/>
          </w:divBdr>
        </w:div>
        <w:div w:id="1798716795">
          <w:marLeft w:val="640"/>
          <w:marRight w:val="0"/>
          <w:marTop w:val="0"/>
          <w:marBottom w:val="0"/>
          <w:divBdr>
            <w:top w:val="none" w:sz="0" w:space="0" w:color="auto"/>
            <w:left w:val="none" w:sz="0" w:space="0" w:color="auto"/>
            <w:bottom w:val="none" w:sz="0" w:space="0" w:color="auto"/>
            <w:right w:val="none" w:sz="0" w:space="0" w:color="auto"/>
          </w:divBdr>
        </w:div>
        <w:div w:id="1536428332">
          <w:marLeft w:val="640"/>
          <w:marRight w:val="0"/>
          <w:marTop w:val="0"/>
          <w:marBottom w:val="0"/>
          <w:divBdr>
            <w:top w:val="none" w:sz="0" w:space="0" w:color="auto"/>
            <w:left w:val="none" w:sz="0" w:space="0" w:color="auto"/>
            <w:bottom w:val="none" w:sz="0" w:space="0" w:color="auto"/>
            <w:right w:val="none" w:sz="0" w:space="0" w:color="auto"/>
          </w:divBdr>
        </w:div>
        <w:div w:id="1902205834">
          <w:marLeft w:val="640"/>
          <w:marRight w:val="0"/>
          <w:marTop w:val="0"/>
          <w:marBottom w:val="0"/>
          <w:divBdr>
            <w:top w:val="none" w:sz="0" w:space="0" w:color="auto"/>
            <w:left w:val="none" w:sz="0" w:space="0" w:color="auto"/>
            <w:bottom w:val="none" w:sz="0" w:space="0" w:color="auto"/>
            <w:right w:val="none" w:sz="0" w:space="0" w:color="auto"/>
          </w:divBdr>
        </w:div>
        <w:div w:id="357006109">
          <w:marLeft w:val="640"/>
          <w:marRight w:val="0"/>
          <w:marTop w:val="0"/>
          <w:marBottom w:val="0"/>
          <w:divBdr>
            <w:top w:val="none" w:sz="0" w:space="0" w:color="auto"/>
            <w:left w:val="none" w:sz="0" w:space="0" w:color="auto"/>
            <w:bottom w:val="none" w:sz="0" w:space="0" w:color="auto"/>
            <w:right w:val="none" w:sz="0" w:space="0" w:color="auto"/>
          </w:divBdr>
        </w:div>
        <w:div w:id="464662116">
          <w:marLeft w:val="640"/>
          <w:marRight w:val="0"/>
          <w:marTop w:val="0"/>
          <w:marBottom w:val="0"/>
          <w:divBdr>
            <w:top w:val="none" w:sz="0" w:space="0" w:color="auto"/>
            <w:left w:val="none" w:sz="0" w:space="0" w:color="auto"/>
            <w:bottom w:val="none" w:sz="0" w:space="0" w:color="auto"/>
            <w:right w:val="none" w:sz="0" w:space="0" w:color="auto"/>
          </w:divBdr>
        </w:div>
        <w:div w:id="384597827">
          <w:marLeft w:val="640"/>
          <w:marRight w:val="0"/>
          <w:marTop w:val="0"/>
          <w:marBottom w:val="0"/>
          <w:divBdr>
            <w:top w:val="none" w:sz="0" w:space="0" w:color="auto"/>
            <w:left w:val="none" w:sz="0" w:space="0" w:color="auto"/>
            <w:bottom w:val="none" w:sz="0" w:space="0" w:color="auto"/>
            <w:right w:val="none" w:sz="0" w:space="0" w:color="auto"/>
          </w:divBdr>
        </w:div>
        <w:div w:id="254091054">
          <w:marLeft w:val="640"/>
          <w:marRight w:val="0"/>
          <w:marTop w:val="0"/>
          <w:marBottom w:val="0"/>
          <w:divBdr>
            <w:top w:val="none" w:sz="0" w:space="0" w:color="auto"/>
            <w:left w:val="none" w:sz="0" w:space="0" w:color="auto"/>
            <w:bottom w:val="none" w:sz="0" w:space="0" w:color="auto"/>
            <w:right w:val="none" w:sz="0" w:space="0" w:color="auto"/>
          </w:divBdr>
        </w:div>
        <w:div w:id="1640453750">
          <w:marLeft w:val="640"/>
          <w:marRight w:val="0"/>
          <w:marTop w:val="0"/>
          <w:marBottom w:val="0"/>
          <w:divBdr>
            <w:top w:val="none" w:sz="0" w:space="0" w:color="auto"/>
            <w:left w:val="none" w:sz="0" w:space="0" w:color="auto"/>
            <w:bottom w:val="none" w:sz="0" w:space="0" w:color="auto"/>
            <w:right w:val="none" w:sz="0" w:space="0" w:color="auto"/>
          </w:divBdr>
        </w:div>
        <w:div w:id="1357077311">
          <w:marLeft w:val="640"/>
          <w:marRight w:val="0"/>
          <w:marTop w:val="0"/>
          <w:marBottom w:val="0"/>
          <w:divBdr>
            <w:top w:val="none" w:sz="0" w:space="0" w:color="auto"/>
            <w:left w:val="none" w:sz="0" w:space="0" w:color="auto"/>
            <w:bottom w:val="none" w:sz="0" w:space="0" w:color="auto"/>
            <w:right w:val="none" w:sz="0" w:space="0" w:color="auto"/>
          </w:divBdr>
        </w:div>
        <w:div w:id="379330341">
          <w:marLeft w:val="640"/>
          <w:marRight w:val="0"/>
          <w:marTop w:val="0"/>
          <w:marBottom w:val="0"/>
          <w:divBdr>
            <w:top w:val="none" w:sz="0" w:space="0" w:color="auto"/>
            <w:left w:val="none" w:sz="0" w:space="0" w:color="auto"/>
            <w:bottom w:val="none" w:sz="0" w:space="0" w:color="auto"/>
            <w:right w:val="none" w:sz="0" w:space="0" w:color="auto"/>
          </w:divBdr>
        </w:div>
        <w:div w:id="59524870">
          <w:marLeft w:val="640"/>
          <w:marRight w:val="0"/>
          <w:marTop w:val="0"/>
          <w:marBottom w:val="0"/>
          <w:divBdr>
            <w:top w:val="none" w:sz="0" w:space="0" w:color="auto"/>
            <w:left w:val="none" w:sz="0" w:space="0" w:color="auto"/>
            <w:bottom w:val="none" w:sz="0" w:space="0" w:color="auto"/>
            <w:right w:val="none" w:sz="0" w:space="0" w:color="auto"/>
          </w:divBdr>
        </w:div>
        <w:div w:id="528378595">
          <w:marLeft w:val="640"/>
          <w:marRight w:val="0"/>
          <w:marTop w:val="0"/>
          <w:marBottom w:val="0"/>
          <w:divBdr>
            <w:top w:val="none" w:sz="0" w:space="0" w:color="auto"/>
            <w:left w:val="none" w:sz="0" w:space="0" w:color="auto"/>
            <w:bottom w:val="none" w:sz="0" w:space="0" w:color="auto"/>
            <w:right w:val="none" w:sz="0" w:space="0" w:color="auto"/>
          </w:divBdr>
        </w:div>
        <w:div w:id="7298862">
          <w:marLeft w:val="640"/>
          <w:marRight w:val="0"/>
          <w:marTop w:val="0"/>
          <w:marBottom w:val="0"/>
          <w:divBdr>
            <w:top w:val="none" w:sz="0" w:space="0" w:color="auto"/>
            <w:left w:val="none" w:sz="0" w:space="0" w:color="auto"/>
            <w:bottom w:val="none" w:sz="0" w:space="0" w:color="auto"/>
            <w:right w:val="none" w:sz="0" w:space="0" w:color="auto"/>
          </w:divBdr>
        </w:div>
        <w:div w:id="1527526991">
          <w:marLeft w:val="640"/>
          <w:marRight w:val="0"/>
          <w:marTop w:val="0"/>
          <w:marBottom w:val="0"/>
          <w:divBdr>
            <w:top w:val="none" w:sz="0" w:space="0" w:color="auto"/>
            <w:left w:val="none" w:sz="0" w:space="0" w:color="auto"/>
            <w:bottom w:val="none" w:sz="0" w:space="0" w:color="auto"/>
            <w:right w:val="none" w:sz="0" w:space="0" w:color="auto"/>
          </w:divBdr>
        </w:div>
        <w:div w:id="1931036286">
          <w:marLeft w:val="640"/>
          <w:marRight w:val="0"/>
          <w:marTop w:val="0"/>
          <w:marBottom w:val="0"/>
          <w:divBdr>
            <w:top w:val="none" w:sz="0" w:space="0" w:color="auto"/>
            <w:left w:val="none" w:sz="0" w:space="0" w:color="auto"/>
            <w:bottom w:val="none" w:sz="0" w:space="0" w:color="auto"/>
            <w:right w:val="none" w:sz="0" w:space="0" w:color="auto"/>
          </w:divBdr>
        </w:div>
        <w:div w:id="1972051686">
          <w:marLeft w:val="640"/>
          <w:marRight w:val="0"/>
          <w:marTop w:val="0"/>
          <w:marBottom w:val="0"/>
          <w:divBdr>
            <w:top w:val="none" w:sz="0" w:space="0" w:color="auto"/>
            <w:left w:val="none" w:sz="0" w:space="0" w:color="auto"/>
            <w:bottom w:val="none" w:sz="0" w:space="0" w:color="auto"/>
            <w:right w:val="none" w:sz="0" w:space="0" w:color="auto"/>
          </w:divBdr>
        </w:div>
        <w:div w:id="1687247571">
          <w:marLeft w:val="640"/>
          <w:marRight w:val="0"/>
          <w:marTop w:val="0"/>
          <w:marBottom w:val="0"/>
          <w:divBdr>
            <w:top w:val="none" w:sz="0" w:space="0" w:color="auto"/>
            <w:left w:val="none" w:sz="0" w:space="0" w:color="auto"/>
            <w:bottom w:val="none" w:sz="0" w:space="0" w:color="auto"/>
            <w:right w:val="none" w:sz="0" w:space="0" w:color="auto"/>
          </w:divBdr>
        </w:div>
        <w:div w:id="397174372">
          <w:marLeft w:val="640"/>
          <w:marRight w:val="0"/>
          <w:marTop w:val="0"/>
          <w:marBottom w:val="0"/>
          <w:divBdr>
            <w:top w:val="none" w:sz="0" w:space="0" w:color="auto"/>
            <w:left w:val="none" w:sz="0" w:space="0" w:color="auto"/>
            <w:bottom w:val="none" w:sz="0" w:space="0" w:color="auto"/>
            <w:right w:val="none" w:sz="0" w:space="0" w:color="auto"/>
          </w:divBdr>
        </w:div>
        <w:div w:id="1581670812">
          <w:marLeft w:val="640"/>
          <w:marRight w:val="0"/>
          <w:marTop w:val="0"/>
          <w:marBottom w:val="0"/>
          <w:divBdr>
            <w:top w:val="none" w:sz="0" w:space="0" w:color="auto"/>
            <w:left w:val="none" w:sz="0" w:space="0" w:color="auto"/>
            <w:bottom w:val="none" w:sz="0" w:space="0" w:color="auto"/>
            <w:right w:val="none" w:sz="0" w:space="0" w:color="auto"/>
          </w:divBdr>
        </w:div>
        <w:div w:id="1455438528">
          <w:marLeft w:val="640"/>
          <w:marRight w:val="0"/>
          <w:marTop w:val="0"/>
          <w:marBottom w:val="0"/>
          <w:divBdr>
            <w:top w:val="none" w:sz="0" w:space="0" w:color="auto"/>
            <w:left w:val="none" w:sz="0" w:space="0" w:color="auto"/>
            <w:bottom w:val="none" w:sz="0" w:space="0" w:color="auto"/>
            <w:right w:val="none" w:sz="0" w:space="0" w:color="auto"/>
          </w:divBdr>
        </w:div>
        <w:div w:id="1960916433">
          <w:marLeft w:val="640"/>
          <w:marRight w:val="0"/>
          <w:marTop w:val="0"/>
          <w:marBottom w:val="0"/>
          <w:divBdr>
            <w:top w:val="none" w:sz="0" w:space="0" w:color="auto"/>
            <w:left w:val="none" w:sz="0" w:space="0" w:color="auto"/>
            <w:bottom w:val="none" w:sz="0" w:space="0" w:color="auto"/>
            <w:right w:val="none" w:sz="0" w:space="0" w:color="auto"/>
          </w:divBdr>
        </w:div>
        <w:div w:id="1296137648">
          <w:marLeft w:val="640"/>
          <w:marRight w:val="0"/>
          <w:marTop w:val="0"/>
          <w:marBottom w:val="0"/>
          <w:divBdr>
            <w:top w:val="none" w:sz="0" w:space="0" w:color="auto"/>
            <w:left w:val="none" w:sz="0" w:space="0" w:color="auto"/>
            <w:bottom w:val="none" w:sz="0" w:space="0" w:color="auto"/>
            <w:right w:val="none" w:sz="0" w:space="0" w:color="auto"/>
          </w:divBdr>
        </w:div>
        <w:div w:id="1812167496">
          <w:marLeft w:val="640"/>
          <w:marRight w:val="0"/>
          <w:marTop w:val="0"/>
          <w:marBottom w:val="0"/>
          <w:divBdr>
            <w:top w:val="none" w:sz="0" w:space="0" w:color="auto"/>
            <w:left w:val="none" w:sz="0" w:space="0" w:color="auto"/>
            <w:bottom w:val="none" w:sz="0" w:space="0" w:color="auto"/>
            <w:right w:val="none" w:sz="0" w:space="0" w:color="auto"/>
          </w:divBdr>
        </w:div>
      </w:divsChild>
    </w:div>
    <w:div w:id="1973825942">
      <w:marLeft w:val="640"/>
      <w:marRight w:val="0"/>
      <w:marTop w:val="0"/>
      <w:marBottom w:val="0"/>
      <w:divBdr>
        <w:top w:val="none" w:sz="0" w:space="0" w:color="auto"/>
        <w:left w:val="none" w:sz="0" w:space="0" w:color="auto"/>
        <w:bottom w:val="none" w:sz="0" w:space="0" w:color="auto"/>
        <w:right w:val="none" w:sz="0" w:space="0" w:color="auto"/>
      </w:divBdr>
    </w:div>
    <w:div w:id="1973904895">
      <w:marLeft w:val="640"/>
      <w:marRight w:val="0"/>
      <w:marTop w:val="0"/>
      <w:marBottom w:val="0"/>
      <w:divBdr>
        <w:top w:val="none" w:sz="0" w:space="0" w:color="auto"/>
        <w:left w:val="none" w:sz="0" w:space="0" w:color="auto"/>
        <w:bottom w:val="none" w:sz="0" w:space="0" w:color="auto"/>
        <w:right w:val="none" w:sz="0" w:space="0" w:color="auto"/>
      </w:divBdr>
    </w:div>
    <w:div w:id="1974215757">
      <w:marLeft w:val="640"/>
      <w:marRight w:val="0"/>
      <w:marTop w:val="0"/>
      <w:marBottom w:val="0"/>
      <w:divBdr>
        <w:top w:val="none" w:sz="0" w:space="0" w:color="auto"/>
        <w:left w:val="none" w:sz="0" w:space="0" w:color="auto"/>
        <w:bottom w:val="none" w:sz="0" w:space="0" w:color="auto"/>
        <w:right w:val="none" w:sz="0" w:space="0" w:color="auto"/>
      </w:divBdr>
    </w:div>
    <w:div w:id="1974867146">
      <w:marLeft w:val="640"/>
      <w:marRight w:val="0"/>
      <w:marTop w:val="0"/>
      <w:marBottom w:val="0"/>
      <w:divBdr>
        <w:top w:val="none" w:sz="0" w:space="0" w:color="auto"/>
        <w:left w:val="none" w:sz="0" w:space="0" w:color="auto"/>
        <w:bottom w:val="none" w:sz="0" w:space="0" w:color="auto"/>
        <w:right w:val="none" w:sz="0" w:space="0" w:color="auto"/>
      </w:divBdr>
    </w:div>
    <w:div w:id="1974945121">
      <w:marLeft w:val="640"/>
      <w:marRight w:val="0"/>
      <w:marTop w:val="0"/>
      <w:marBottom w:val="0"/>
      <w:divBdr>
        <w:top w:val="none" w:sz="0" w:space="0" w:color="auto"/>
        <w:left w:val="none" w:sz="0" w:space="0" w:color="auto"/>
        <w:bottom w:val="none" w:sz="0" w:space="0" w:color="auto"/>
        <w:right w:val="none" w:sz="0" w:space="0" w:color="auto"/>
      </w:divBdr>
    </w:div>
    <w:div w:id="1975022476">
      <w:marLeft w:val="640"/>
      <w:marRight w:val="0"/>
      <w:marTop w:val="0"/>
      <w:marBottom w:val="0"/>
      <w:divBdr>
        <w:top w:val="none" w:sz="0" w:space="0" w:color="auto"/>
        <w:left w:val="none" w:sz="0" w:space="0" w:color="auto"/>
        <w:bottom w:val="none" w:sz="0" w:space="0" w:color="auto"/>
        <w:right w:val="none" w:sz="0" w:space="0" w:color="auto"/>
      </w:divBdr>
    </w:div>
    <w:div w:id="1975090664">
      <w:marLeft w:val="640"/>
      <w:marRight w:val="0"/>
      <w:marTop w:val="0"/>
      <w:marBottom w:val="0"/>
      <w:divBdr>
        <w:top w:val="none" w:sz="0" w:space="0" w:color="auto"/>
        <w:left w:val="none" w:sz="0" w:space="0" w:color="auto"/>
        <w:bottom w:val="none" w:sz="0" w:space="0" w:color="auto"/>
        <w:right w:val="none" w:sz="0" w:space="0" w:color="auto"/>
      </w:divBdr>
    </w:div>
    <w:div w:id="1975325688">
      <w:marLeft w:val="640"/>
      <w:marRight w:val="0"/>
      <w:marTop w:val="0"/>
      <w:marBottom w:val="0"/>
      <w:divBdr>
        <w:top w:val="none" w:sz="0" w:space="0" w:color="auto"/>
        <w:left w:val="none" w:sz="0" w:space="0" w:color="auto"/>
        <w:bottom w:val="none" w:sz="0" w:space="0" w:color="auto"/>
        <w:right w:val="none" w:sz="0" w:space="0" w:color="auto"/>
      </w:divBdr>
    </w:div>
    <w:div w:id="1975406536">
      <w:marLeft w:val="640"/>
      <w:marRight w:val="0"/>
      <w:marTop w:val="0"/>
      <w:marBottom w:val="0"/>
      <w:divBdr>
        <w:top w:val="none" w:sz="0" w:space="0" w:color="auto"/>
        <w:left w:val="none" w:sz="0" w:space="0" w:color="auto"/>
        <w:bottom w:val="none" w:sz="0" w:space="0" w:color="auto"/>
        <w:right w:val="none" w:sz="0" w:space="0" w:color="auto"/>
      </w:divBdr>
    </w:div>
    <w:div w:id="1975595481">
      <w:marLeft w:val="640"/>
      <w:marRight w:val="0"/>
      <w:marTop w:val="0"/>
      <w:marBottom w:val="0"/>
      <w:divBdr>
        <w:top w:val="none" w:sz="0" w:space="0" w:color="auto"/>
        <w:left w:val="none" w:sz="0" w:space="0" w:color="auto"/>
        <w:bottom w:val="none" w:sz="0" w:space="0" w:color="auto"/>
        <w:right w:val="none" w:sz="0" w:space="0" w:color="auto"/>
      </w:divBdr>
    </w:div>
    <w:div w:id="1975600577">
      <w:marLeft w:val="640"/>
      <w:marRight w:val="0"/>
      <w:marTop w:val="0"/>
      <w:marBottom w:val="0"/>
      <w:divBdr>
        <w:top w:val="none" w:sz="0" w:space="0" w:color="auto"/>
        <w:left w:val="none" w:sz="0" w:space="0" w:color="auto"/>
        <w:bottom w:val="none" w:sz="0" w:space="0" w:color="auto"/>
        <w:right w:val="none" w:sz="0" w:space="0" w:color="auto"/>
      </w:divBdr>
    </w:div>
    <w:div w:id="1975603236">
      <w:marLeft w:val="640"/>
      <w:marRight w:val="0"/>
      <w:marTop w:val="0"/>
      <w:marBottom w:val="0"/>
      <w:divBdr>
        <w:top w:val="none" w:sz="0" w:space="0" w:color="auto"/>
        <w:left w:val="none" w:sz="0" w:space="0" w:color="auto"/>
        <w:bottom w:val="none" w:sz="0" w:space="0" w:color="auto"/>
        <w:right w:val="none" w:sz="0" w:space="0" w:color="auto"/>
      </w:divBdr>
    </w:div>
    <w:div w:id="1975792221">
      <w:marLeft w:val="640"/>
      <w:marRight w:val="0"/>
      <w:marTop w:val="0"/>
      <w:marBottom w:val="0"/>
      <w:divBdr>
        <w:top w:val="none" w:sz="0" w:space="0" w:color="auto"/>
        <w:left w:val="none" w:sz="0" w:space="0" w:color="auto"/>
        <w:bottom w:val="none" w:sz="0" w:space="0" w:color="auto"/>
        <w:right w:val="none" w:sz="0" w:space="0" w:color="auto"/>
      </w:divBdr>
    </w:div>
    <w:div w:id="1975867591">
      <w:marLeft w:val="640"/>
      <w:marRight w:val="0"/>
      <w:marTop w:val="0"/>
      <w:marBottom w:val="0"/>
      <w:divBdr>
        <w:top w:val="none" w:sz="0" w:space="0" w:color="auto"/>
        <w:left w:val="none" w:sz="0" w:space="0" w:color="auto"/>
        <w:bottom w:val="none" w:sz="0" w:space="0" w:color="auto"/>
        <w:right w:val="none" w:sz="0" w:space="0" w:color="auto"/>
      </w:divBdr>
    </w:div>
    <w:div w:id="1975980477">
      <w:marLeft w:val="640"/>
      <w:marRight w:val="0"/>
      <w:marTop w:val="0"/>
      <w:marBottom w:val="0"/>
      <w:divBdr>
        <w:top w:val="none" w:sz="0" w:space="0" w:color="auto"/>
        <w:left w:val="none" w:sz="0" w:space="0" w:color="auto"/>
        <w:bottom w:val="none" w:sz="0" w:space="0" w:color="auto"/>
        <w:right w:val="none" w:sz="0" w:space="0" w:color="auto"/>
      </w:divBdr>
    </w:div>
    <w:div w:id="1975984759">
      <w:marLeft w:val="640"/>
      <w:marRight w:val="0"/>
      <w:marTop w:val="0"/>
      <w:marBottom w:val="0"/>
      <w:divBdr>
        <w:top w:val="none" w:sz="0" w:space="0" w:color="auto"/>
        <w:left w:val="none" w:sz="0" w:space="0" w:color="auto"/>
        <w:bottom w:val="none" w:sz="0" w:space="0" w:color="auto"/>
        <w:right w:val="none" w:sz="0" w:space="0" w:color="auto"/>
      </w:divBdr>
    </w:div>
    <w:div w:id="1976064170">
      <w:marLeft w:val="640"/>
      <w:marRight w:val="0"/>
      <w:marTop w:val="0"/>
      <w:marBottom w:val="0"/>
      <w:divBdr>
        <w:top w:val="none" w:sz="0" w:space="0" w:color="auto"/>
        <w:left w:val="none" w:sz="0" w:space="0" w:color="auto"/>
        <w:bottom w:val="none" w:sz="0" w:space="0" w:color="auto"/>
        <w:right w:val="none" w:sz="0" w:space="0" w:color="auto"/>
      </w:divBdr>
    </w:div>
    <w:div w:id="1976107576">
      <w:marLeft w:val="640"/>
      <w:marRight w:val="0"/>
      <w:marTop w:val="0"/>
      <w:marBottom w:val="0"/>
      <w:divBdr>
        <w:top w:val="none" w:sz="0" w:space="0" w:color="auto"/>
        <w:left w:val="none" w:sz="0" w:space="0" w:color="auto"/>
        <w:bottom w:val="none" w:sz="0" w:space="0" w:color="auto"/>
        <w:right w:val="none" w:sz="0" w:space="0" w:color="auto"/>
      </w:divBdr>
    </w:div>
    <w:div w:id="1976177380">
      <w:marLeft w:val="640"/>
      <w:marRight w:val="0"/>
      <w:marTop w:val="0"/>
      <w:marBottom w:val="0"/>
      <w:divBdr>
        <w:top w:val="none" w:sz="0" w:space="0" w:color="auto"/>
        <w:left w:val="none" w:sz="0" w:space="0" w:color="auto"/>
        <w:bottom w:val="none" w:sz="0" w:space="0" w:color="auto"/>
        <w:right w:val="none" w:sz="0" w:space="0" w:color="auto"/>
      </w:divBdr>
    </w:div>
    <w:div w:id="1976252314">
      <w:marLeft w:val="640"/>
      <w:marRight w:val="0"/>
      <w:marTop w:val="0"/>
      <w:marBottom w:val="0"/>
      <w:divBdr>
        <w:top w:val="none" w:sz="0" w:space="0" w:color="auto"/>
        <w:left w:val="none" w:sz="0" w:space="0" w:color="auto"/>
        <w:bottom w:val="none" w:sz="0" w:space="0" w:color="auto"/>
        <w:right w:val="none" w:sz="0" w:space="0" w:color="auto"/>
      </w:divBdr>
    </w:div>
    <w:div w:id="1976257206">
      <w:marLeft w:val="640"/>
      <w:marRight w:val="0"/>
      <w:marTop w:val="0"/>
      <w:marBottom w:val="0"/>
      <w:divBdr>
        <w:top w:val="none" w:sz="0" w:space="0" w:color="auto"/>
        <w:left w:val="none" w:sz="0" w:space="0" w:color="auto"/>
        <w:bottom w:val="none" w:sz="0" w:space="0" w:color="auto"/>
        <w:right w:val="none" w:sz="0" w:space="0" w:color="auto"/>
      </w:divBdr>
    </w:div>
    <w:div w:id="1976569804">
      <w:bodyDiv w:val="1"/>
      <w:marLeft w:val="0"/>
      <w:marRight w:val="0"/>
      <w:marTop w:val="0"/>
      <w:marBottom w:val="0"/>
      <w:divBdr>
        <w:top w:val="none" w:sz="0" w:space="0" w:color="auto"/>
        <w:left w:val="none" w:sz="0" w:space="0" w:color="auto"/>
        <w:bottom w:val="none" w:sz="0" w:space="0" w:color="auto"/>
        <w:right w:val="none" w:sz="0" w:space="0" w:color="auto"/>
      </w:divBdr>
    </w:div>
    <w:div w:id="1976793836">
      <w:marLeft w:val="640"/>
      <w:marRight w:val="0"/>
      <w:marTop w:val="0"/>
      <w:marBottom w:val="0"/>
      <w:divBdr>
        <w:top w:val="none" w:sz="0" w:space="0" w:color="auto"/>
        <w:left w:val="none" w:sz="0" w:space="0" w:color="auto"/>
        <w:bottom w:val="none" w:sz="0" w:space="0" w:color="auto"/>
        <w:right w:val="none" w:sz="0" w:space="0" w:color="auto"/>
      </w:divBdr>
    </w:div>
    <w:div w:id="1977101937">
      <w:marLeft w:val="640"/>
      <w:marRight w:val="0"/>
      <w:marTop w:val="0"/>
      <w:marBottom w:val="0"/>
      <w:divBdr>
        <w:top w:val="none" w:sz="0" w:space="0" w:color="auto"/>
        <w:left w:val="none" w:sz="0" w:space="0" w:color="auto"/>
        <w:bottom w:val="none" w:sz="0" w:space="0" w:color="auto"/>
        <w:right w:val="none" w:sz="0" w:space="0" w:color="auto"/>
      </w:divBdr>
    </w:div>
    <w:div w:id="1977178066">
      <w:marLeft w:val="640"/>
      <w:marRight w:val="0"/>
      <w:marTop w:val="0"/>
      <w:marBottom w:val="0"/>
      <w:divBdr>
        <w:top w:val="none" w:sz="0" w:space="0" w:color="auto"/>
        <w:left w:val="none" w:sz="0" w:space="0" w:color="auto"/>
        <w:bottom w:val="none" w:sz="0" w:space="0" w:color="auto"/>
        <w:right w:val="none" w:sz="0" w:space="0" w:color="auto"/>
      </w:divBdr>
    </w:div>
    <w:div w:id="1977418069">
      <w:marLeft w:val="640"/>
      <w:marRight w:val="0"/>
      <w:marTop w:val="0"/>
      <w:marBottom w:val="0"/>
      <w:divBdr>
        <w:top w:val="none" w:sz="0" w:space="0" w:color="auto"/>
        <w:left w:val="none" w:sz="0" w:space="0" w:color="auto"/>
        <w:bottom w:val="none" w:sz="0" w:space="0" w:color="auto"/>
        <w:right w:val="none" w:sz="0" w:space="0" w:color="auto"/>
      </w:divBdr>
    </w:div>
    <w:div w:id="1977567203">
      <w:marLeft w:val="640"/>
      <w:marRight w:val="0"/>
      <w:marTop w:val="0"/>
      <w:marBottom w:val="0"/>
      <w:divBdr>
        <w:top w:val="none" w:sz="0" w:space="0" w:color="auto"/>
        <w:left w:val="none" w:sz="0" w:space="0" w:color="auto"/>
        <w:bottom w:val="none" w:sz="0" w:space="0" w:color="auto"/>
        <w:right w:val="none" w:sz="0" w:space="0" w:color="auto"/>
      </w:divBdr>
    </w:div>
    <w:div w:id="1977641932">
      <w:marLeft w:val="640"/>
      <w:marRight w:val="0"/>
      <w:marTop w:val="0"/>
      <w:marBottom w:val="0"/>
      <w:divBdr>
        <w:top w:val="none" w:sz="0" w:space="0" w:color="auto"/>
        <w:left w:val="none" w:sz="0" w:space="0" w:color="auto"/>
        <w:bottom w:val="none" w:sz="0" w:space="0" w:color="auto"/>
        <w:right w:val="none" w:sz="0" w:space="0" w:color="auto"/>
      </w:divBdr>
    </w:div>
    <w:div w:id="1977953998">
      <w:marLeft w:val="640"/>
      <w:marRight w:val="0"/>
      <w:marTop w:val="0"/>
      <w:marBottom w:val="0"/>
      <w:divBdr>
        <w:top w:val="none" w:sz="0" w:space="0" w:color="auto"/>
        <w:left w:val="none" w:sz="0" w:space="0" w:color="auto"/>
        <w:bottom w:val="none" w:sz="0" w:space="0" w:color="auto"/>
        <w:right w:val="none" w:sz="0" w:space="0" w:color="auto"/>
      </w:divBdr>
    </w:div>
    <w:div w:id="1978145915">
      <w:marLeft w:val="640"/>
      <w:marRight w:val="0"/>
      <w:marTop w:val="0"/>
      <w:marBottom w:val="0"/>
      <w:divBdr>
        <w:top w:val="none" w:sz="0" w:space="0" w:color="auto"/>
        <w:left w:val="none" w:sz="0" w:space="0" w:color="auto"/>
        <w:bottom w:val="none" w:sz="0" w:space="0" w:color="auto"/>
        <w:right w:val="none" w:sz="0" w:space="0" w:color="auto"/>
      </w:divBdr>
    </w:div>
    <w:div w:id="1978147281">
      <w:marLeft w:val="640"/>
      <w:marRight w:val="0"/>
      <w:marTop w:val="0"/>
      <w:marBottom w:val="0"/>
      <w:divBdr>
        <w:top w:val="none" w:sz="0" w:space="0" w:color="auto"/>
        <w:left w:val="none" w:sz="0" w:space="0" w:color="auto"/>
        <w:bottom w:val="none" w:sz="0" w:space="0" w:color="auto"/>
        <w:right w:val="none" w:sz="0" w:space="0" w:color="auto"/>
      </w:divBdr>
    </w:div>
    <w:div w:id="1978299525">
      <w:marLeft w:val="640"/>
      <w:marRight w:val="0"/>
      <w:marTop w:val="0"/>
      <w:marBottom w:val="0"/>
      <w:divBdr>
        <w:top w:val="none" w:sz="0" w:space="0" w:color="auto"/>
        <w:left w:val="none" w:sz="0" w:space="0" w:color="auto"/>
        <w:bottom w:val="none" w:sz="0" w:space="0" w:color="auto"/>
        <w:right w:val="none" w:sz="0" w:space="0" w:color="auto"/>
      </w:divBdr>
    </w:div>
    <w:div w:id="1978342255">
      <w:marLeft w:val="640"/>
      <w:marRight w:val="0"/>
      <w:marTop w:val="0"/>
      <w:marBottom w:val="0"/>
      <w:divBdr>
        <w:top w:val="none" w:sz="0" w:space="0" w:color="auto"/>
        <w:left w:val="none" w:sz="0" w:space="0" w:color="auto"/>
        <w:bottom w:val="none" w:sz="0" w:space="0" w:color="auto"/>
        <w:right w:val="none" w:sz="0" w:space="0" w:color="auto"/>
      </w:divBdr>
    </w:div>
    <w:div w:id="1978609626">
      <w:marLeft w:val="640"/>
      <w:marRight w:val="0"/>
      <w:marTop w:val="0"/>
      <w:marBottom w:val="0"/>
      <w:divBdr>
        <w:top w:val="none" w:sz="0" w:space="0" w:color="auto"/>
        <w:left w:val="none" w:sz="0" w:space="0" w:color="auto"/>
        <w:bottom w:val="none" w:sz="0" w:space="0" w:color="auto"/>
        <w:right w:val="none" w:sz="0" w:space="0" w:color="auto"/>
      </w:divBdr>
    </w:div>
    <w:div w:id="1978954430">
      <w:marLeft w:val="640"/>
      <w:marRight w:val="0"/>
      <w:marTop w:val="0"/>
      <w:marBottom w:val="0"/>
      <w:divBdr>
        <w:top w:val="none" w:sz="0" w:space="0" w:color="auto"/>
        <w:left w:val="none" w:sz="0" w:space="0" w:color="auto"/>
        <w:bottom w:val="none" w:sz="0" w:space="0" w:color="auto"/>
        <w:right w:val="none" w:sz="0" w:space="0" w:color="auto"/>
      </w:divBdr>
    </w:div>
    <w:div w:id="1978997619">
      <w:marLeft w:val="640"/>
      <w:marRight w:val="0"/>
      <w:marTop w:val="0"/>
      <w:marBottom w:val="0"/>
      <w:divBdr>
        <w:top w:val="none" w:sz="0" w:space="0" w:color="auto"/>
        <w:left w:val="none" w:sz="0" w:space="0" w:color="auto"/>
        <w:bottom w:val="none" w:sz="0" w:space="0" w:color="auto"/>
        <w:right w:val="none" w:sz="0" w:space="0" w:color="auto"/>
      </w:divBdr>
    </w:div>
    <w:div w:id="1979216043">
      <w:marLeft w:val="640"/>
      <w:marRight w:val="0"/>
      <w:marTop w:val="0"/>
      <w:marBottom w:val="0"/>
      <w:divBdr>
        <w:top w:val="none" w:sz="0" w:space="0" w:color="auto"/>
        <w:left w:val="none" w:sz="0" w:space="0" w:color="auto"/>
        <w:bottom w:val="none" w:sz="0" w:space="0" w:color="auto"/>
        <w:right w:val="none" w:sz="0" w:space="0" w:color="auto"/>
      </w:divBdr>
    </w:div>
    <w:div w:id="1979260636">
      <w:marLeft w:val="640"/>
      <w:marRight w:val="0"/>
      <w:marTop w:val="0"/>
      <w:marBottom w:val="0"/>
      <w:divBdr>
        <w:top w:val="none" w:sz="0" w:space="0" w:color="auto"/>
        <w:left w:val="none" w:sz="0" w:space="0" w:color="auto"/>
        <w:bottom w:val="none" w:sz="0" w:space="0" w:color="auto"/>
        <w:right w:val="none" w:sz="0" w:space="0" w:color="auto"/>
      </w:divBdr>
    </w:div>
    <w:div w:id="1979532208">
      <w:marLeft w:val="640"/>
      <w:marRight w:val="0"/>
      <w:marTop w:val="0"/>
      <w:marBottom w:val="0"/>
      <w:divBdr>
        <w:top w:val="none" w:sz="0" w:space="0" w:color="auto"/>
        <w:left w:val="none" w:sz="0" w:space="0" w:color="auto"/>
        <w:bottom w:val="none" w:sz="0" w:space="0" w:color="auto"/>
        <w:right w:val="none" w:sz="0" w:space="0" w:color="auto"/>
      </w:divBdr>
    </w:div>
    <w:div w:id="1979534727">
      <w:marLeft w:val="640"/>
      <w:marRight w:val="0"/>
      <w:marTop w:val="0"/>
      <w:marBottom w:val="0"/>
      <w:divBdr>
        <w:top w:val="none" w:sz="0" w:space="0" w:color="auto"/>
        <w:left w:val="none" w:sz="0" w:space="0" w:color="auto"/>
        <w:bottom w:val="none" w:sz="0" w:space="0" w:color="auto"/>
        <w:right w:val="none" w:sz="0" w:space="0" w:color="auto"/>
      </w:divBdr>
    </w:div>
    <w:div w:id="1979794540">
      <w:marLeft w:val="640"/>
      <w:marRight w:val="0"/>
      <w:marTop w:val="0"/>
      <w:marBottom w:val="0"/>
      <w:divBdr>
        <w:top w:val="none" w:sz="0" w:space="0" w:color="auto"/>
        <w:left w:val="none" w:sz="0" w:space="0" w:color="auto"/>
        <w:bottom w:val="none" w:sz="0" w:space="0" w:color="auto"/>
        <w:right w:val="none" w:sz="0" w:space="0" w:color="auto"/>
      </w:divBdr>
    </w:div>
    <w:div w:id="1979802848">
      <w:marLeft w:val="640"/>
      <w:marRight w:val="0"/>
      <w:marTop w:val="0"/>
      <w:marBottom w:val="0"/>
      <w:divBdr>
        <w:top w:val="none" w:sz="0" w:space="0" w:color="auto"/>
        <w:left w:val="none" w:sz="0" w:space="0" w:color="auto"/>
        <w:bottom w:val="none" w:sz="0" w:space="0" w:color="auto"/>
        <w:right w:val="none" w:sz="0" w:space="0" w:color="auto"/>
      </w:divBdr>
    </w:div>
    <w:div w:id="1980064443">
      <w:marLeft w:val="640"/>
      <w:marRight w:val="0"/>
      <w:marTop w:val="0"/>
      <w:marBottom w:val="0"/>
      <w:divBdr>
        <w:top w:val="none" w:sz="0" w:space="0" w:color="auto"/>
        <w:left w:val="none" w:sz="0" w:space="0" w:color="auto"/>
        <w:bottom w:val="none" w:sz="0" w:space="0" w:color="auto"/>
        <w:right w:val="none" w:sz="0" w:space="0" w:color="auto"/>
      </w:divBdr>
    </w:div>
    <w:div w:id="1980108722">
      <w:marLeft w:val="640"/>
      <w:marRight w:val="0"/>
      <w:marTop w:val="0"/>
      <w:marBottom w:val="0"/>
      <w:divBdr>
        <w:top w:val="none" w:sz="0" w:space="0" w:color="auto"/>
        <w:left w:val="none" w:sz="0" w:space="0" w:color="auto"/>
        <w:bottom w:val="none" w:sz="0" w:space="0" w:color="auto"/>
        <w:right w:val="none" w:sz="0" w:space="0" w:color="auto"/>
      </w:divBdr>
    </w:div>
    <w:div w:id="1980307020">
      <w:bodyDiv w:val="1"/>
      <w:marLeft w:val="0"/>
      <w:marRight w:val="0"/>
      <w:marTop w:val="0"/>
      <w:marBottom w:val="0"/>
      <w:divBdr>
        <w:top w:val="none" w:sz="0" w:space="0" w:color="auto"/>
        <w:left w:val="none" w:sz="0" w:space="0" w:color="auto"/>
        <w:bottom w:val="none" w:sz="0" w:space="0" w:color="auto"/>
        <w:right w:val="none" w:sz="0" w:space="0" w:color="auto"/>
      </w:divBdr>
      <w:divsChild>
        <w:div w:id="938683548">
          <w:marLeft w:val="640"/>
          <w:marRight w:val="0"/>
          <w:marTop w:val="0"/>
          <w:marBottom w:val="0"/>
          <w:divBdr>
            <w:top w:val="none" w:sz="0" w:space="0" w:color="auto"/>
            <w:left w:val="none" w:sz="0" w:space="0" w:color="auto"/>
            <w:bottom w:val="none" w:sz="0" w:space="0" w:color="auto"/>
            <w:right w:val="none" w:sz="0" w:space="0" w:color="auto"/>
          </w:divBdr>
        </w:div>
        <w:div w:id="2029598053">
          <w:marLeft w:val="640"/>
          <w:marRight w:val="0"/>
          <w:marTop w:val="0"/>
          <w:marBottom w:val="0"/>
          <w:divBdr>
            <w:top w:val="none" w:sz="0" w:space="0" w:color="auto"/>
            <w:left w:val="none" w:sz="0" w:space="0" w:color="auto"/>
            <w:bottom w:val="none" w:sz="0" w:space="0" w:color="auto"/>
            <w:right w:val="none" w:sz="0" w:space="0" w:color="auto"/>
          </w:divBdr>
        </w:div>
        <w:div w:id="1972900746">
          <w:marLeft w:val="640"/>
          <w:marRight w:val="0"/>
          <w:marTop w:val="0"/>
          <w:marBottom w:val="0"/>
          <w:divBdr>
            <w:top w:val="none" w:sz="0" w:space="0" w:color="auto"/>
            <w:left w:val="none" w:sz="0" w:space="0" w:color="auto"/>
            <w:bottom w:val="none" w:sz="0" w:space="0" w:color="auto"/>
            <w:right w:val="none" w:sz="0" w:space="0" w:color="auto"/>
          </w:divBdr>
        </w:div>
        <w:div w:id="1208956214">
          <w:marLeft w:val="640"/>
          <w:marRight w:val="0"/>
          <w:marTop w:val="0"/>
          <w:marBottom w:val="0"/>
          <w:divBdr>
            <w:top w:val="none" w:sz="0" w:space="0" w:color="auto"/>
            <w:left w:val="none" w:sz="0" w:space="0" w:color="auto"/>
            <w:bottom w:val="none" w:sz="0" w:space="0" w:color="auto"/>
            <w:right w:val="none" w:sz="0" w:space="0" w:color="auto"/>
          </w:divBdr>
        </w:div>
        <w:div w:id="370692896">
          <w:marLeft w:val="640"/>
          <w:marRight w:val="0"/>
          <w:marTop w:val="0"/>
          <w:marBottom w:val="0"/>
          <w:divBdr>
            <w:top w:val="none" w:sz="0" w:space="0" w:color="auto"/>
            <w:left w:val="none" w:sz="0" w:space="0" w:color="auto"/>
            <w:bottom w:val="none" w:sz="0" w:space="0" w:color="auto"/>
            <w:right w:val="none" w:sz="0" w:space="0" w:color="auto"/>
          </w:divBdr>
        </w:div>
        <w:div w:id="1625043660">
          <w:marLeft w:val="640"/>
          <w:marRight w:val="0"/>
          <w:marTop w:val="0"/>
          <w:marBottom w:val="0"/>
          <w:divBdr>
            <w:top w:val="none" w:sz="0" w:space="0" w:color="auto"/>
            <w:left w:val="none" w:sz="0" w:space="0" w:color="auto"/>
            <w:bottom w:val="none" w:sz="0" w:space="0" w:color="auto"/>
            <w:right w:val="none" w:sz="0" w:space="0" w:color="auto"/>
          </w:divBdr>
        </w:div>
        <w:div w:id="41947491">
          <w:marLeft w:val="640"/>
          <w:marRight w:val="0"/>
          <w:marTop w:val="0"/>
          <w:marBottom w:val="0"/>
          <w:divBdr>
            <w:top w:val="none" w:sz="0" w:space="0" w:color="auto"/>
            <w:left w:val="none" w:sz="0" w:space="0" w:color="auto"/>
            <w:bottom w:val="none" w:sz="0" w:space="0" w:color="auto"/>
            <w:right w:val="none" w:sz="0" w:space="0" w:color="auto"/>
          </w:divBdr>
        </w:div>
        <w:div w:id="36203099">
          <w:marLeft w:val="640"/>
          <w:marRight w:val="0"/>
          <w:marTop w:val="0"/>
          <w:marBottom w:val="0"/>
          <w:divBdr>
            <w:top w:val="none" w:sz="0" w:space="0" w:color="auto"/>
            <w:left w:val="none" w:sz="0" w:space="0" w:color="auto"/>
            <w:bottom w:val="none" w:sz="0" w:space="0" w:color="auto"/>
            <w:right w:val="none" w:sz="0" w:space="0" w:color="auto"/>
          </w:divBdr>
        </w:div>
        <w:div w:id="1467620744">
          <w:marLeft w:val="640"/>
          <w:marRight w:val="0"/>
          <w:marTop w:val="0"/>
          <w:marBottom w:val="0"/>
          <w:divBdr>
            <w:top w:val="none" w:sz="0" w:space="0" w:color="auto"/>
            <w:left w:val="none" w:sz="0" w:space="0" w:color="auto"/>
            <w:bottom w:val="none" w:sz="0" w:space="0" w:color="auto"/>
            <w:right w:val="none" w:sz="0" w:space="0" w:color="auto"/>
          </w:divBdr>
        </w:div>
        <w:div w:id="529489107">
          <w:marLeft w:val="640"/>
          <w:marRight w:val="0"/>
          <w:marTop w:val="0"/>
          <w:marBottom w:val="0"/>
          <w:divBdr>
            <w:top w:val="none" w:sz="0" w:space="0" w:color="auto"/>
            <w:left w:val="none" w:sz="0" w:space="0" w:color="auto"/>
            <w:bottom w:val="none" w:sz="0" w:space="0" w:color="auto"/>
            <w:right w:val="none" w:sz="0" w:space="0" w:color="auto"/>
          </w:divBdr>
        </w:div>
        <w:div w:id="1889491602">
          <w:marLeft w:val="640"/>
          <w:marRight w:val="0"/>
          <w:marTop w:val="0"/>
          <w:marBottom w:val="0"/>
          <w:divBdr>
            <w:top w:val="none" w:sz="0" w:space="0" w:color="auto"/>
            <w:left w:val="none" w:sz="0" w:space="0" w:color="auto"/>
            <w:bottom w:val="none" w:sz="0" w:space="0" w:color="auto"/>
            <w:right w:val="none" w:sz="0" w:space="0" w:color="auto"/>
          </w:divBdr>
        </w:div>
        <w:div w:id="255553691">
          <w:marLeft w:val="640"/>
          <w:marRight w:val="0"/>
          <w:marTop w:val="0"/>
          <w:marBottom w:val="0"/>
          <w:divBdr>
            <w:top w:val="none" w:sz="0" w:space="0" w:color="auto"/>
            <w:left w:val="none" w:sz="0" w:space="0" w:color="auto"/>
            <w:bottom w:val="none" w:sz="0" w:space="0" w:color="auto"/>
            <w:right w:val="none" w:sz="0" w:space="0" w:color="auto"/>
          </w:divBdr>
        </w:div>
        <w:div w:id="1320886849">
          <w:marLeft w:val="640"/>
          <w:marRight w:val="0"/>
          <w:marTop w:val="0"/>
          <w:marBottom w:val="0"/>
          <w:divBdr>
            <w:top w:val="none" w:sz="0" w:space="0" w:color="auto"/>
            <w:left w:val="none" w:sz="0" w:space="0" w:color="auto"/>
            <w:bottom w:val="none" w:sz="0" w:space="0" w:color="auto"/>
            <w:right w:val="none" w:sz="0" w:space="0" w:color="auto"/>
          </w:divBdr>
        </w:div>
        <w:div w:id="1357341786">
          <w:marLeft w:val="640"/>
          <w:marRight w:val="0"/>
          <w:marTop w:val="0"/>
          <w:marBottom w:val="0"/>
          <w:divBdr>
            <w:top w:val="none" w:sz="0" w:space="0" w:color="auto"/>
            <w:left w:val="none" w:sz="0" w:space="0" w:color="auto"/>
            <w:bottom w:val="none" w:sz="0" w:space="0" w:color="auto"/>
            <w:right w:val="none" w:sz="0" w:space="0" w:color="auto"/>
          </w:divBdr>
        </w:div>
        <w:div w:id="1654598457">
          <w:marLeft w:val="640"/>
          <w:marRight w:val="0"/>
          <w:marTop w:val="0"/>
          <w:marBottom w:val="0"/>
          <w:divBdr>
            <w:top w:val="none" w:sz="0" w:space="0" w:color="auto"/>
            <w:left w:val="none" w:sz="0" w:space="0" w:color="auto"/>
            <w:bottom w:val="none" w:sz="0" w:space="0" w:color="auto"/>
            <w:right w:val="none" w:sz="0" w:space="0" w:color="auto"/>
          </w:divBdr>
        </w:div>
        <w:div w:id="642851491">
          <w:marLeft w:val="640"/>
          <w:marRight w:val="0"/>
          <w:marTop w:val="0"/>
          <w:marBottom w:val="0"/>
          <w:divBdr>
            <w:top w:val="none" w:sz="0" w:space="0" w:color="auto"/>
            <w:left w:val="none" w:sz="0" w:space="0" w:color="auto"/>
            <w:bottom w:val="none" w:sz="0" w:space="0" w:color="auto"/>
            <w:right w:val="none" w:sz="0" w:space="0" w:color="auto"/>
          </w:divBdr>
        </w:div>
        <w:div w:id="479276527">
          <w:marLeft w:val="640"/>
          <w:marRight w:val="0"/>
          <w:marTop w:val="0"/>
          <w:marBottom w:val="0"/>
          <w:divBdr>
            <w:top w:val="none" w:sz="0" w:space="0" w:color="auto"/>
            <w:left w:val="none" w:sz="0" w:space="0" w:color="auto"/>
            <w:bottom w:val="none" w:sz="0" w:space="0" w:color="auto"/>
            <w:right w:val="none" w:sz="0" w:space="0" w:color="auto"/>
          </w:divBdr>
        </w:div>
        <w:div w:id="633558608">
          <w:marLeft w:val="640"/>
          <w:marRight w:val="0"/>
          <w:marTop w:val="0"/>
          <w:marBottom w:val="0"/>
          <w:divBdr>
            <w:top w:val="none" w:sz="0" w:space="0" w:color="auto"/>
            <w:left w:val="none" w:sz="0" w:space="0" w:color="auto"/>
            <w:bottom w:val="none" w:sz="0" w:space="0" w:color="auto"/>
            <w:right w:val="none" w:sz="0" w:space="0" w:color="auto"/>
          </w:divBdr>
        </w:div>
        <w:div w:id="604263998">
          <w:marLeft w:val="640"/>
          <w:marRight w:val="0"/>
          <w:marTop w:val="0"/>
          <w:marBottom w:val="0"/>
          <w:divBdr>
            <w:top w:val="none" w:sz="0" w:space="0" w:color="auto"/>
            <w:left w:val="none" w:sz="0" w:space="0" w:color="auto"/>
            <w:bottom w:val="none" w:sz="0" w:space="0" w:color="auto"/>
            <w:right w:val="none" w:sz="0" w:space="0" w:color="auto"/>
          </w:divBdr>
        </w:div>
        <w:div w:id="138545669">
          <w:marLeft w:val="640"/>
          <w:marRight w:val="0"/>
          <w:marTop w:val="0"/>
          <w:marBottom w:val="0"/>
          <w:divBdr>
            <w:top w:val="none" w:sz="0" w:space="0" w:color="auto"/>
            <w:left w:val="none" w:sz="0" w:space="0" w:color="auto"/>
            <w:bottom w:val="none" w:sz="0" w:space="0" w:color="auto"/>
            <w:right w:val="none" w:sz="0" w:space="0" w:color="auto"/>
          </w:divBdr>
        </w:div>
        <w:div w:id="1258291827">
          <w:marLeft w:val="640"/>
          <w:marRight w:val="0"/>
          <w:marTop w:val="0"/>
          <w:marBottom w:val="0"/>
          <w:divBdr>
            <w:top w:val="none" w:sz="0" w:space="0" w:color="auto"/>
            <w:left w:val="none" w:sz="0" w:space="0" w:color="auto"/>
            <w:bottom w:val="none" w:sz="0" w:space="0" w:color="auto"/>
            <w:right w:val="none" w:sz="0" w:space="0" w:color="auto"/>
          </w:divBdr>
        </w:div>
        <w:div w:id="27877316">
          <w:marLeft w:val="640"/>
          <w:marRight w:val="0"/>
          <w:marTop w:val="0"/>
          <w:marBottom w:val="0"/>
          <w:divBdr>
            <w:top w:val="none" w:sz="0" w:space="0" w:color="auto"/>
            <w:left w:val="none" w:sz="0" w:space="0" w:color="auto"/>
            <w:bottom w:val="none" w:sz="0" w:space="0" w:color="auto"/>
            <w:right w:val="none" w:sz="0" w:space="0" w:color="auto"/>
          </w:divBdr>
        </w:div>
        <w:div w:id="1268854301">
          <w:marLeft w:val="640"/>
          <w:marRight w:val="0"/>
          <w:marTop w:val="0"/>
          <w:marBottom w:val="0"/>
          <w:divBdr>
            <w:top w:val="none" w:sz="0" w:space="0" w:color="auto"/>
            <w:left w:val="none" w:sz="0" w:space="0" w:color="auto"/>
            <w:bottom w:val="none" w:sz="0" w:space="0" w:color="auto"/>
            <w:right w:val="none" w:sz="0" w:space="0" w:color="auto"/>
          </w:divBdr>
        </w:div>
        <w:div w:id="1677224346">
          <w:marLeft w:val="640"/>
          <w:marRight w:val="0"/>
          <w:marTop w:val="0"/>
          <w:marBottom w:val="0"/>
          <w:divBdr>
            <w:top w:val="none" w:sz="0" w:space="0" w:color="auto"/>
            <w:left w:val="none" w:sz="0" w:space="0" w:color="auto"/>
            <w:bottom w:val="none" w:sz="0" w:space="0" w:color="auto"/>
            <w:right w:val="none" w:sz="0" w:space="0" w:color="auto"/>
          </w:divBdr>
        </w:div>
        <w:div w:id="1525047260">
          <w:marLeft w:val="640"/>
          <w:marRight w:val="0"/>
          <w:marTop w:val="0"/>
          <w:marBottom w:val="0"/>
          <w:divBdr>
            <w:top w:val="none" w:sz="0" w:space="0" w:color="auto"/>
            <w:left w:val="none" w:sz="0" w:space="0" w:color="auto"/>
            <w:bottom w:val="none" w:sz="0" w:space="0" w:color="auto"/>
            <w:right w:val="none" w:sz="0" w:space="0" w:color="auto"/>
          </w:divBdr>
        </w:div>
        <w:div w:id="1997149308">
          <w:marLeft w:val="640"/>
          <w:marRight w:val="0"/>
          <w:marTop w:val="0"/>
          <w:marBottom w:val="0"/>
          <w:divBdr>
            <w:top w:val="none" w:sz="0" w:space="0" w:color="auto"/>
            <w:left w:val="none" w:sz="0" w:space="0" w:color="auto"/>
            <w:bottom w:val="none" w:sz="0" w:space="0" w:color="auto"/>
            <w:right w:val="none" w:sz="0" w:space="0" w:color="auto"/>
          </w:divBdr>
        </w:div>
        <w:div w:id="447892601">
          <w:marLeft w:val="640"/>
          <w:marRight w:val="0"/>
          <w:marTop w:val="0"/>
          <w:marBottom w:val="0"/>
          <w:divBdr>
            <w:top w:val="none" w:sz="0" w:space="0" w:color="auto"/>
            <w:left w:val="none" w:sz="0" w:space="0" w:color="auto"/>
            <w:bottom w:val="none" w:sz="0" w:space="0" w:color="auto"/>
            <w:right w:val="none" w:sz="0" w:space="0" w:color="auto"/>
          </w:divBdr>
        </w:div>
        <w:div w:id="1595288727">
          <w:marLeft w:val="640"/>
          <w:marRight w:val="0"/>
          <w:marTop w:val="0"/>
          <w:marBottom w:val="0"/>
          <w:divBdr>
            <w:top w:val="none" w:sz="0" w:space="0" w:color="auto"/>
            <w:left w:val="none" w:sz="0" w:space="0" w:color="auto"/>
            <w:bottom w:val="none" w:sz="0" w:space="0" w:color="auto"/>
            <w:right w:val="none" w:sz="0" w:space="0" w:color="auto"/>
          </w:divBdr>
        </w:div>
      </w:divsChild>
    </w:div>
    <w:div w:id="1980454181">
      <w:marLeft w:val="640"/>
      <w:marRight w:val="0"/>
      <w:marTop w:val="0"/>
      <w:marBottom w:val="0"/>
      <w:divBdr>
        <w:top w:val="none" w:sz="0" w:space="0" w:color="auto"/>
        <w:left w:val="none" w:sz="0" w:space="0" w:color="auto"/>
        <w:bottom w:val="none" w:sz="0" w:space="0" w:color="auto"/>
        <w:right w:val="none" w:sz="0" w:space="0" w:color="auto"/>
      </w:divBdr>
    </w:div>
    <w:div w:id="1980649546">
      <w:marLeft w:val="640"/>
      <w:marRight w:val="0"/>
      <w:marTop w:val="0"/>
      <w:marBottom w:val="0"/>
      <w:divBdr>
        <w:top w:val="none" w:sz="0" w:space="0" w:color="auto"/>
        <w:left w:val="none" w:sz="0" w:space="0" w:color="auto"/>
        <w:bottom w:val="none" w:sz="0" w:space="0" w:color="auto"/>
        <w:right w:val="none" w:sz="0" w:space="0" w:color="auto"/>
      </w:divBdr>
    </w:div>
    <w:div w:id="1980912028">
      <w:marLeft w:val="640"/>
      <w:marRight w:val="0"/>
      <w:marTop w:val="0"/>
      <w:marBottom w:val="0"/>
      <w:divBdr>
        <w:top w:val="none" w:sz="0" w:space="0" w:color="auto"/>
        <w:left w:val="none" w:sz="0" w:space="0" w:color="auto"/>
        <w:bottom w:val="none" w:sz="0" w:space="0" w:color="auto"/>
        <w:right w:val="none" w:sz="0" w:space="0" w:color="auto"/>
      </w:divBdr>
    </w:div>
    <w:div w:id="1980961961">
      <w:marLeft w:val="640"/>
      <w:marRight w:val="0"/>
      <w:marTop w:val="0"/>
      <w:marBottom w:val="0"/>
      <w:divBdr>
        <w:top w:val="none" w:sz="0" w:space="0" w:color="auto"/>
        <w:left w:val="none" w:sz="0" w:space="0" w:color="auto"/>
        <w:bottom w:val="none" w:sz="0" w:space="0" w:color="auto"/>
        <w:right w:val="none" w:sz="0" w:space="0" w:color="auto"/>
      </w:divBdr>
    </w:div>
    <w:div w:id="1980988339">
      <w:marLeft w:val="640"/>
      <w:marRight w:val="0"/>
      <w:marTop w:val="0"/>
      <w:marBottom w:val="0"/>
      <w:divBdr>
        <w:top w:val="none" w:sz="0" w:space="0" w:color="auto"/>
        <w:left w:val="none" w:sz="0" w:space="0" w:color="auto"/>
        <w:bottom w:val="none" w:sz="0" w:space="0" w:color="auto"/>
        <w:right w:val="none" w:sz="0" w:space="0" w:color="auto"/>
      </w:divBdr>
    </w:div>
    <w:div w:id="1981381943">
      <w:marLeft w:val="640"/>
      <w:marRight w:val="0"/>
      <w:marTop w:val="0"/>
      <w:marBottom w:val="0"/>
      <w:divBdr>
        <w:top w:val="none" w:sz="0" w:space="0" w:color="auto"/>
        <w:left w:val="none" w:sz="0" w:space="0" w:color="auto"/>
        <w:bottom w:val="none" w:sz="0" w:space="0" w:color="auto"/>
        <w:right w:val="none" w:sz="0" w:space="0" w:color="auto"/>
      </w:divBdr>
    </w:div>
    <w:div w:id="1981417172">
      <w:marLeft w:val="640"/>
      <w:marRight w:val="0"/>
      <w:marTop w:val="0"/>
      <w:marBottom w:val="0"/>
      <w:divBdr>
        <w:top w:val="none" w:sz="0" w:space="0" w:color="auto"/>
        <w:left w:val="none" w:sz="0" w:space="0" w:color="auto"/>
        <w:bottom w:val="none" w:sz="0" w:space="0" w:color="auto"/>
        <w:right w:val="none" w:sz="0" w:space="0" w:color="auto"/>
      </w:divBdr>
    </w:div>
    <w:div w:id="1981418548">
      <w:marLeft w:val="640"/>
      <w:marRight w:val="0"/>
      <w:marTop w:val="0"/>
      <w:marBottom w:val="0"/>
      <w:divBdr>
        <w:top w:val="none" w:sz="0" w:space="0" w:color="auto"/>
        <w:left w:val="none" w:sz="0" w:space="0" w:color="auto"/>
        <w:bottom w:val="none" w:sz="0" w:space="0" w:color="auto"/>
        <w:right w:val="none" w:sz="0" w:space="0" w:color="auto"/>
      </w:divBdr>
    </w:div>
    <w:div w:id="1981424443">
      <w:marLeft w:val="640"/>
      <w:marRight w:val="0"/>
      <w:marTop w:val="0"/>
      <w:marBottom w:val="0"/>
      <w:divBdr>
        <w:top w:val="none" w:sz="0" w:space="0" w:color="auto"/>
        <w:left w:val="none" w:sz="0" w:space="0" w:color="auto"/>
        <w:bottom w:val="none" w:sz="0" w:space="0" w:color="auto"/>
        <w:right w:val="none" w:sz="0" w:space="0" w:color="auto"/>
      </w:divBdr>
    </w:div>
    <w:div w:id="1981618922">
      <w:marLeft w:val="640"/>
      <w:marRight w:val="0"/>
      <w:marTop w:val="0"/>
      <w:marBottom w:val="0"/>
      <w:divBdr>
        <w:top w:val="none" w:sz="0" w:space="0" w:color="auto"/>
        <w:left w:val="none" w:sz="0" w:space="0" w:color="auto"/>
        <w:bottom w:val="none" w:sz="0" w:space="0" w:color="auto"/>
        <w:right w:val="none" w:sz="0" w:space="0" w:color="auto"/>
      </w:divBdr>
    </w:div>
    <w:div w:id="1981879722">
      <w:marLeft w:val="640"/>
      <w:marRight w:val="0"/>
      <w:marTop w:val="0"/>
      <w:marBottom w:val="0"/>
      <w:divBdr>
        <w:top w:val="none" w:sz="0" w:space="0" w:color="auto"/>
        <w:left w:val="none" w:sz="0" w:space="0" w:color="auto"/>
        <w:bottom w:val="none" w:sz="0" w:space="0" w:color="auto"/>
        <w:right w:val="none" w:sz="0" w:space="0" w:color="auto"/>
      </w:divBdr>
    </w:div>
    <w:div w:id="1981884011">
      <w:marLeft w:val="640"/>
      <w:marRight w:val="0"/>
      <w:marTop w:val="0"/>
      <w:marBottom w:val="0"/>
      <w:divBdr>
        <w:top w:val="none" w:sz="0" w:space="0" w:color="auto"/>
        <w:left w:val="none" w:sz="0" w:space="0" w:color="auto"/>
        <w:bottom w:val="none" w:sz="0" w:space="0" w:color="auto"/>
        <w:right w:val="none" w:sz="0" w:space="0" w:color="auto"/>
      </w:divBdr>
    </w:div>
    <w:div w:id="1982150585">
      <w:marLeft w:val="480"/>
      <w:marRight w:val="0"/>
      <w:marTop w:val="0"/>
      <w:marBottom w:val="0"/>
      <w:divBdr>
        <w:top w:val="none" w:sz="0" w:space="0" w:color="auto"/>
        <w:left w:val="none" w:sz="0" w:space="0" w:color="auto"/>
        <w:bottom w:val="none" w:sz="0" w:space="0" w:color="auto"/>
        <w:right w:val="none" w:sz="0" w:space="0" w:color="auto"/>
      </w:divBdr>
    </w:div>
    <w:div w:id="1982153835">
      <w:marLeft w:val="640"/>
      <w:marRight w:val="0"/>
      <w:marTop w:val="0"/>
      <w:marBottom w:val="0"/>
      <w:divBdr>
        <w:top w:val="none" w:sz="0" w:space="0" w:color="auto"/>
        <w:left w:val="none" w:sz="0" w:space="0" w:color="auto"/>
        <w:bottom w:val="none" w:sz="0" w:space="0" w:color="auto"/>
        <w:right w:val="none" w:sz="0" w:space="0" w:color="auto"/>
      </w:divBdr>
    </w:div>
    <w:div w:id="1982538862">
      <w:marLeft w:val="640"/>
      <w:marRight w:val="0"/>
      <w:marTop w:val="0"/>
      <w:marBottom w:val="0"/>
      <w:divBdr>
        <w:top w:val="none" w:sz="0" w:space="0" w:color="auto"/>
        <w:left w:val="none" w:sz="0" w:space="0" w:color="auto"/>
        <w:bottom w:val="none" w:sz="0" w:space="0" w:color="auto"/>
        <w:right w:val="none" w:sz="0" w:space="0" w:color="auto"/>
      </w:divBdr>
    </w:div>
    <w:div w:id="1983146405">
      <w:marLeft w:val="640"/>
      <w:marRight w:val="0"/>
      <w:marTop w:val="0"/>
      <w:marBottom w:val="0"/>
      <w:divBdr>
        <w:top w:val="none" w:sz="0" w:space="0" w:color="auto"/>
        <w:left w:val="none" w:sz="0" w:space="0" w:color="auto"/>
        <w:bottom w:val="none" w:sz="0" w:space="0" w:color="auto"/>
        <w:right w:val="none" w:sz="0" w:space="0" w:color="auto"/>
      </w:divBdr>
    </w:div>
    <w:div w:id="1983188598">
      <w:marLeft w:val="640"/>
      <w:marRight w:val="0"/>
      <w:marTop w:val="0"/>
      <w:marBottom w:val="0"/>
      <w:divBdr>
        <w:top w:val="none" w:sz="0" w:space="0" w:color="auto"/>
        <w:left w:val="none" w:sz="0" w:space="0" w:color="auto"/>
        <w:bottom w:val="none" w:sz="0" w:space="0" w:color="auto"/>
        <w:right w:val="none" w:sz="0" w:space="0" w:color="auto"/>
      </w:divBdr>
    </w:div>
    <w:div w:id="1983273199">
      <w:marLeft w:val="640"/>
      <w:marRight w:val="0"/>
      <w:marTop w:val="0"/>
      <w:marBottom w:val="0"/>
      <w:divBdr>
        <w:top w:val="none" w:sz="0" w:space="0" w:color="auto"/>
        <w:left w:val="none" w:sz="0" w:space="0" w:color="auto"/>
        <w:bottom w:val="none" w:sz="0" w:space="0" w:color="auto"/>
        <w:right w:val="none" w:sz="0" w:space="0" w:color="auto"/>
      </w:divBdr>
    </w:div>
    <w:div w:id="1983273453">
      <w:marLeft w:val="640"/>
      <w:marRight w:val="0"/>
      <w:marTop w:val="0"/>
      <w:marBottom w:val="0"/>
      <w:divBdr>
        <w:top w:val="none" w:sz="0" w:space="0" w:color="auto"/>
        <w:left w:val="none" w:sz="0" w:space="0" w:color="auto"/>
        <w:bottom w:val="none" w:sz="0" w:space="0" w:color="auto"/>
        <w:right w:val="none" w:sz="0" w:space="0" w:color="auto"/>
      </w:divBdr>
    </w:div>
    <w:div w:id="1983532835">
      <w:marLeft w:val="640"/>
      <w:marRight w:val="0"/>
      <w:marTop w:val="0"/>
      <w:marBottom w:val="0"/>
      <w:divBdr>
        <w:top w:val="none" w:sz="0" w:space="0" w:color="auto"/>
        <w:left w:val="none" w:sz="0" w:space="0" w:color="auto"/>
        <w:bottom w:val="none" w:sz="0" w:space="0" w:color="auto"/>
        <w:right w:val="none" w:sz="0" w:space="0" w:color="auto"/>
      </w:divBdr>
    </w:div>
    <w:div w:id="1983654944">
      <w:marLeft w:val="640"/>
      <w:marRight w:val="0"/>
      <w:marTop w:val="0"/>
      <w:marBottom w:val="0"/>
      <w:divBdr>
        <w:top w:val="none" w:sz="0" w:space="0" w:color="auto"/>
        <w:left w:val="none" w:sz="0" w:space="0" w:color="auto"/>
        <w:bottom w:val="none" w:sz="0" w:space="0" w:color="auto"/>
        <w:right w:val="none" w:sz="0" w:space="0" w:color="auto"/>
      </w:divBdr>
    </w:div>
    <w:div w:id="1983731716">
      <w:marLeft w:val="640"/>
      <w:marRight w:val="0"/>
      <w:marTop w:val="0"/>
      <w:marBottom w:val="0"/>
      <w:divBdr>
        <w:top w:val="none" w:sz="0" w:space="0" w:color="auto"/>
        <w:left w:val="none" w:sz="0" w:space="0" w:color="auto"/>
        <w:bottom w:val="none" w:sz="0" w:space="0" w:color="auto"/>
        <w:right w:val="none" w:sz="0" w:space="0" w:color="auto"/>
      </w:divBdr>
    </w:div>
    <w:div w:id="1983776436">
      <w:marLeft w:val="640"/>
      <w:marRight w:val="0"/>
      <w:marTop w:val="0"/>
      <w:marBottom w:val="0"/>
      <w:divBdr>
        <w:top w:val="none" w:sz="0" w:space="0" w:color="auto"/>
        <w:left w:val="none" w:sz="0" w:space="0" w:color="auto"/>
        <w:bottom w:val="none" w:sz="0" w:space="0" w:color="auto"/>
        <w:right w:val="none" w:sz="0" w:space="0" w:color="auto"/>
      </w:divBdr>
    </w:div>
    <w:div w:id="1983804918">
      <w:marLeft w:val="640"/>
      <w:marRight w:val="0"/>
      <w:marTop w:val="0"/>
      <w:marBottom w:val="0"/>
      <w:divBdr>
        <w:top w:val="none" w:sz="0" w:space="0" w:color="auto"/>
        <w:left w:val="none" w:sz="0" w:space="0" w:color="auto"/>
        <w:bottom w:val="none" w:sz="0" w:space="0" w:color="auto"/>
        <w:right w:val="none" w:sz="0" w:space="0" w:color="auto"/>
      </w:divBdr>
    </w:div>
    <w:div w:id="1983852992">
      <w:marLeft w:val="640"/>
      <w:marRight w:val="0"/>
      <w:marTop w:val="0"/>
      <w:marBottom w:val="0"/>
      <w:divBdr>
        <w:top w:val="none" w:sz="0" w:space="0" w:color="auto"/>
        <w:left w:val="none" w:sz="0" w:space="0" w:color="auto"/>
        <w:bottom w:val="none" w:sz="0" w:space="0" w:color="auto"/>
        <w:right w:val="none" w:sz="0" w:space="0" w:color="auto"/>
      </w:divBdr>
    </w:div>
    <w:div w:id="1983922129">
      <w:marLeft w:val="640"/>
      <w:marRight w:val="0"/>
      <w:marTop w:val="0"/>
      <w:marBottom w:val="0"/>
      <w:divBdr>
        <w:top w:val="none" w:sz="0" w:space="0" w:color="auto"/>
        <w:left w:val="none" w:sz="0" w:space="0" w:color="auto"/>
        <w:bottom w:val="none" w:sz="0" w:space="0" w:color="auto"/>
        <w:right w:val="none" w:sz="0" w:space="0" w:color="auto"/>
      </w:divBdr>
    </w:div>
    <w:div w:id="1983995108">
      <w:marLeft w:val="640"/>
      <w:marRight w:val="0"/>
      <w:marTop w:val="0"/>
      <w:marBottom w:val="0"/>
      <w:divBdr>
        <w:top w:val="none" w:sz="0" w:space="0" w:color="auto"/>
        <w:left w:val="none" w:sz="0" w:space="0" w:color="auto"/>
        <w:bottom w:val="none" w:sz="0" w:space="0" w:color="auto"/>
        <w:right w:val="none" w:sz="0" w:space="0" w:color="auto"/>
      </w:divBdr>
    </w:div>
    <w:div w:id="1983996270">
      <w:marLeft w:val="640"/>
      <w:marRight w:val="0"/>
      <w:marTop w:val="0"/>
      <w:marBottom w:val="0"/>
      <w:divBdr>
        <w:top w:val="none" w:sz="0" w:space="0" w:color="auto"/>
        <w:left w:val="none" w:sz="0" w:space="0" w:color="auto"/>
        <w:bottom w:val="none" w:sz="0" w:space="0" w:color="auto"/>
        <w:right w:val="none" w:sz="0" w:space="0" w:color="auto"/>
      </w:divBdr>
    </w:div>
    <w:div w:id="1984263259">
      <w:marLeft w:val="640"/>
      <w:marRight w:val="0"/>
      <w:marTop w:val="0"/>
      <w:marBottom w:val="0"/>
      <w:divBdr>
        <w:top w:val="none" w:sz="0" w:space="0" w:color="auto"/>
        <w:left w:val="none" w:sz="0" w:space="0" w:color="auto"/>
        <w:bottom w:val="none" w:sz="0" w:space="0" w:color="auto"/>
        <w:right w:val="none" w:sz="0" w:space="0" w:color="auto"/>
      </w:divBdr>
    </w:div>
    <w:div w:id="1984310094">
      <w:marLeft w:val="640"/>
      <w:marRight w:val="0"/>
      <w:marTop w:val="0"/>
      <w:marBottom w:val="0"/>
      <w:divBdr>
        <w:top w:val="none" w:sz="0" w:space="0" w:color="auto"/>
        <w:left w:val="none" w:sz="0" w:space="0" w:color="auto"/>
        <w:bottom w:val="none" w:sz="0" w:space="0" w:color="auto"/>
        <w:right w:val="none" w:sz="0" w:space="0" w:color="auto"/>
      </w:divBdr>
    </w:div>
    <w:div w:id="1984457513">
      <w:marLeft w:val="640"/>
      <w:marRight w:val="0"/>
      <w:marTop w:val="0"/>
      <w:marBottom w:val="0"/>
      <w:divBdr>
        <w:top w:val="none" w:sz="0" w:space="0" w:color="auto"/>
        <w:left w:val="none" w:sz="0" w:space="0" w:color="auto"/>
        <w:bottom w:val="none" w:sz="0" w:space="0" w:color="auto"/>
        <w:right w:val="none" w:sz="0" w:space="0" w:color="auto"/>
      </w:divBdr>
    </w:div>
    <w:div w:id="1984458320">
      <w:marLeft w:val="640"/>
      <w:marRight w:val="0"/>
      <w:marTop w:val="0"/>
      <w:marBottom w:val="0"/>
      <w:divBdr>
        <w:top w:val="none" w:sz="0" w:space="0" w:color="auto"/>
        <w:left w:val="none" w:sz="0" w:space="0" w:color="auto"/>
        <w:bottom w:val="none" w:sz="0" w:space="0" w:color="auto"/>
        <w:right w:val="none" w:sz="0" w:space="0" w:color="auto"/>
      </w:divBdr>
    </w:div>
    <w:div w:id="1984501449">
      <w:marLeft w:val="640"/>
      <w:marRight w:val="0"/>
      <w:marTop w:val="0"/>
      <w:marBottom w:val="0"/>
      <w:divBdr>
        <w:top w:val="none" w:sz="0" w:space="0" w:color="auto"/>
        <w:left w:val="none" w:sz="0" w:space="0" w:color="auto"/>
        <w:bottom w:val="none" w:sz="0" w:space="0" w:color="auto"/>
        <w:right w:val="none" w:sz="0" w:space="0" w:color="auto"/>
      </w:divBdr>
    </w:div>
    <w:div w:id="1984656077">
      <w:marLeft w:val="640"/>
      <w:marRight w:val="0"/>
      <w:marTop w:val="0"/>
      <w:marBottom w:val="0"/>
      <w:divBdr>
        <w:top w:val="none" w:sz="0" w:space="0" w:color="auto"/>
        <w:left w:val="none" w:sz="0" w:space="0" w:color="auto"/>
        <w:bottom w:val="none" w:sz="0" w:space="0" w:color="auto"/>
        <w:right w:val="none" w:sz="0" w:space="0" w:color="auto"/>
      </w:divBdr>
    </w:div>
    <w:div w:id="1984656743">
      <w:marLeft w:val="640"/>
      <w:marRight w:val="0"/>
      <w:marTop w:val="0"/>
      <w:marBottom w:val="0"/>
      <w:divBdr>
        <w:top w:val="none" w:sz="0" w:space="0" w:color="auto"/>
        <w:left w:val="none" w:sz="0" w:space="0" w:color="auto"/>
        <w:bottom w:val="none" w:sz="0" w:space="0" w:color="auto"/>
        <w:right w:val="none" w:sz="0" w:space="0" w:color="auto"/>
      </w:divBdr>
    </w:div>
    <w:div w:id="1984692447">
      <w:marLeft w:val="640"/>
      <w:marRight w:val="0"/>
      <w:marTop w:val="0"/>
      <w:marBottom w:val="0"/>
      <w:divBdr>
        <w:top w:val="none" w:sz="0" w:space="0" w:color="auto"/>
        <w:left w:val="none" w:sz="0" w:space="0" w:color="auto"/>
        <w:bottom w:val="none" w:sz="0" w:space="0" w:color="auto"/>
        <w:right w:val="none" w:sz="0" w:space="0" w:color="auto"/>
      </w:divBdr>
    </w:div>
    <w:div w:id="1984892991">
      <w:marLeft w:val="640"/>
      <w:marRight w:val="0"/>
      <w:marTop w:val="0"/>
      <w:marBottom w:val="0"/>
      <w:divBdr>
        <w:top w:val="none" w:sz="0" w:space="0" w:color="auto"/>
        <w:left w:val="none" w:sz="0" w:space="0" w:color="auto"/>
        <w:bottom w:val="none" w:sz="0" w:space="0" w:color="auto"/>
        <w:right w:val="none" w:sz="0" w:space="0" w:color="auto"/>
      </w:divBdr>
    </w:div>
    <w:div w:id="1984921045">
      <w:marLeft w:val="640"/>
      <w:marRight w:val="0"/>
      <w:marTop w:val="0"/>
      <w:marBottom w:val="0"/>
      <w:divBdr>
        <w:top w:val="none" w:sz="0" w:space="0" w:color="auto"/>
        <w:left w:val="none" w:sz="0" w:space="0" w:color="auto"/>
        <w:bottom w:val="none" w:sz="0" w:space="0" w:color="auto"/>
        <w:right w:val="none" w:sz="0" w:space="0" w:color="auto"/>
      </w:divBdr>
    </w:div>
    <w:div w:id="1984964623">
      <w:marLeft w:val="640"/>
      <w:marRight w:val="0"/>
      <w:marTop w:val="0"/>
      <w:marBottom w:val="0"/>
      <w:divBdr>
        <w:top w:val="none" w:sz="0" w:space="0" w:color="auto"/>
        <w:left w:val="none" w:sz="0" w:space="0" w:color="auto"/>
        <w:bottom w:val="none" w:sz="0" w:space="0" w:color="auto"/>
        <w:right w:val="none" w:sz="0" w:space="0" w:color="auto"/>
      </w:divBdr>
    </w:div>
    <w:div w:id="1985114768">
      <w:bodyDiv w:val="1"/>
      <w:marLeft w:val="0"/>
      <w:marRight w:val="0"/>
      <w:marTop w:val="0"/>
      <w:marBottom w:val="0"/>
      <w:divBdr>
        <w:top w:val="none" w:sz="0" w:space="0" w:color="auto"/>
        <w:left w:val="none" w:sz="0" w:space="0" w:color="auto"/>
        <w:bottom w:val="none" w:sz="0" w:space="0" w:color="auto"/>
        <w:right w:val="none" w:sz="0" w:space="0" w:color="auto"/>
      </w:divBdr>
      <w:divsChild>
        <w:div w:id="1182402310">
          <w:marLeft w:val="640"/>
          <w:marRight w:val="0"/>
          <w:marTop w:val="0"/>
          <w:marBottom w:val="0"/>
          <w:divBdr>
            <w:top w:val="none" w:sz="0" w:space="0" w:color="auto"/>
            <w:left w:val="none" w:sz="0" w:space="0" w:color="auto"/>
            <w:bottom w:val="none" w:sz="0" w:space="0" w:color="auto"/>
            <w:right w:val="none" w:sz="0" w:space="0" w:color="auto"/>
          </w:divBdr>
        </w:div>
        <w:div w:id="1738473970">
          <w:marLeft w:val="640"/>
          <w:marRight w:val="0"/>
          <w:marTop w:val="0"/>
          <w:marBottom w:val="0"/>
          <w:divBdr>
            <w:top w:val="none" w:sz="0" w:space="0" w:color="auto"/>
            <w:left w:val="none" w:sz="0" w:space="0" w:color="auto"/>
            <w:bottom w:val="none" w:sz="0" w:space="0" w:color="auto"/>
            <w:right w:val="none" w:sz="0" w:space="0" w:color="auto"/>
          </w:divBdr>
        </w:div>
        <w:div w:id="1100683438">
          <w:marLeft w:val="640"/>
          <w:marRight w:val="0"/>
          <w:marTop w:val="0"/>
          <w:marBottom w:val="0"/>
          <w:divBdr>
            <w:top w:val="none" w:sz="0" w:space="0" w:color="auto"/>
            <w:left w:val="none" w:sz="0" w:space="0" w:color="auto"/>
            <w:bottom w:val="none" w:sz="0" w:space="0" w:color="auto"/>
            <w:right w:val="none" w:sz="0" w:space="0" w:color="auto"/>
          </w:divBdr>
        </w:div>
        <w:div w:id="2000378732">
          <w:marLeft w:val="640"/>
          <w:marRight w:val="0"/>
          <w:marTop w:val="0"/>
          <w:marBottom w:val="0"/>
          <w:divBdr>
            <w:top w:val="none" w:sz="0" w:space="0" w:color="auto"/>
            <w:left w:val="none" w:sz="0" w:space="0" w:color="auto"/>
            <w:bottom w:val="none" w:sz="0" w:space="0" w:color="auto"/>
            <w:right w:val="none" w:sz="0" w:space="0" w:color="auto"/>
          </w:divBdr>
        </w:div>
        <w:div w:id="1946424909">
          <w:marLeft w:val="640"/>
          <w:marRight w:val="0"/>
          <w:marTop w:val="0"/>
          <w:marBottom w:val="0"/>
          <w:divBdr>
            <w:top w:val="none" w:sz="0" w:space="0" w:color="auto"/>
            <w:left w:val="none" w:sz="0" w:space="0" w:color="auto"/>
            <w:bottom w:val="none" w:sz="0" w:space="0" w:color="auto"/>
            <w:right w:val="none" w:sz="0" w:space="0" w:color="auto"/>
          </w:divBdr>
        </w:div>
        <w:div w:id="1203402274">
          <w:marLeft w:val="640"/>
          <w:marRight w:val="0"/>
          <w:marTop w:val="0"/>
          <w:marBottom w:val="0"/>
          <w:divBdr>
            <w:top w:val="none" w:sz="0" w:space="0" w:color="auto"/>
            <w:left w:val="none" w:sz="0" w:space="0" w:color="auto"/>
            <w:bottom w:val="none" w:sz="0" w:space="0" w:color="auto"/>
            <w:right w:val="none" w:sz="0" w:space="0" w:color="auto"/>
          </w:divBdr>
        </w:div>
        <w:div w:id="587999937">
          <w:marLeft w:val="640"/>
          <w:marRight w:val="0"/>
          <w:marTop w:val="0"/>
          <w:marBottom w:val="0"/>
          <w:divBdr>
            <w:top w:val="none" w:sz="0" w:space="0" w:color="auto"/>
            <w:left w:val="none" w:sz="0" w:space="0" w:color="auto"/>
            <w:bottom w:val="none" w:sz="0" w:space="0" w:color="auto"/>
            <w:right w:val="none" w:sz="0" w:space="0" w:color="auto"/>
          </w:divBdr>
        </w:div>
        <w:div w:id="2008094910">
          <w:marLeft w:val="640"/>
          <w:marRight w:val="0"/>
          <w:marTop w:val="0"/>
          <w:marBottom w:val="0"/>
          <w:divBdr>
            <w:top w:val="none" w:sz="0" w:space="0" w:color="auto"/>
            <w:left w:val="none" w:sz="0" w:space="0" w:color="auto"/>
            <w:bottom w:val="none" w:sz="0" w:space="0" w:color="auto"/>
            <w:right w:val="none" w:sz="0" w:space="0" w:color="auto"/>
          </w:divBdr>
        </w:div>
        <w:div w:id="2002005431">
          <w:marLeft w:val="640"/>
          <w:marRight w:val="0"/>
          <w:marTop w:val="0"/>
          <w:marBottom w:val="0"/>
          <w:divBdr>
            <w:top w:val="none" w:sz="0" w:space="0" w:color="auto"/>
            <w:left w:val="none" w:sz="0" w:space="0" w:color="auto"/>
            <w:bottom w:val="none" w:sz="0" w:space="0" w:color="auto"/>
            <w:right w:val="none" w:sz="0" w:space="0" w:color="auto"/>
          </w:divBdr>
        </w:div>
        <w:div w:id="1377463027">
          <w:marLeft w:val="640"/>
          <w:marRight w:val="0"/>
          <w:marTop w:val="0"/>
          <w:marBottom w:val="0"/>
          <w:divBdr>
            <w:top w:val="none" w:sz="0" w:space="0" w:color="auto"/>
            <w:left w:val="none" w:sz="0" w:space="0" w:color="auto"/>
            <w:bottom w:val="none" w:sz="0" w:space="0" w:color="auto"/>
            <w:right w:val="none" w:sz="0" w:space="0" w:color="auto"/>
          </w:divBdr>
        </w:div>
        <w:div w:id="1976138201">
          <w:marLeft w:val="640"/>
          <w:marRight w:val="0"/>
          <w:marTop w:val="0"/>
          <w:marBottom w:val="0"/>
          <w:divBdr>
            <w:top w:val="none" w:sz="0" w:space="0" w:color="auto"/>
            <w:left w:val="none" w:sz="0" w:space="0" w:color="auto"/>
            <w:bottom w:val="none" w:sz="0" w:space="0" w:color="auto"/>
            <w:right w:val="none" w:sz="0" w:space="0" w:color="auto"/>
          </w:divBdr>
        </w:div>
        <w:div w:id="1873494331">
          <w:marLeft w:val="640"/>
          <w:marRight w:val="0"/>
          <w:marTop w:val="0"/>
          <w:marBottom w:val="0"/>
          <w:divBdr>
            <w:top w:val="none" w:sz="0" w:space="0" w:color="auto"/>
            <w:left w:val="none" w:sz="0" w:space="0" w:color="auto"/>
            <w:bottom w:val="none" w:sz="0" w:space="0" w:color="auto"/>
            <w:right w:val="none" w:sz="0" w:space="0" w:color="auto"/>
          </w:divBdr>
        </w:div>
        <w:div w:id="1174875619">
          <w:marLeft w:val="640"/>
          <w:marRight w:val="0"/>
          <w:marTop w:val="0"/>
          <w:marBottom w:val="0"/>
          <w:divBdr>
            <w:top w:val="none" w:sz="0" w:space="0" w:color="auto"/>
            <w:left w:val="none" w:sz="0" w:space="0" w:color="auto"/>
            <w:bottom w:val="none" w:sz="0" w:space="0" w:color="auto"/>
            <w:right w:val="none" w:sz="0" w:space="0" w:color="auto"/>
          </w:divBdr>
        </w:div>
        <w:div w:id="1897467043">
          <w:marLeft w:val="640"/>
          <w:marRight w:val="0"/>
          <w:marTop w:val="0"/>
          <w:marBottom w:val="0"/>
          <w:divBdr>
            <w:top w:val="none" w:sz="0" w:space="0" w:color="auto"/>
            <w:left w:val="none" w:sz="0" w:space="0" w:color="auto"/>
            <w:bottom w:val="none" w:sz="0" w:space="0" w:color="auto"/>
            <w:right w:val="none" w:sz="0" w:space="0" w:color="auto"/>
          </w:divBdr>
        </w:div>
        <w:div w:id="1037975415">
          <w:marLeft w:val="640"/>
          <w:marRight w:val="0"/>
          <w:marTop w:val="0"/>
          <w:marBottom w:val="0"/>
          <w:divBdr>
            <w:top w:val="none" w:sz="0" w:space="0" w:color="auto"/>
            <w:left w:val="none" w:sz="0" w:space="0" w:color="auto"/>
            <w:bottom w:val="none" w:sz="0" w:space="0" w:color="auto"/>
            <w:right w:val="none" w:sz="0" w:space="0" w:color="auto"/>
          </w:divBdr>
        </w:div>
        <w:div w:id="1811247950">
          <w:marLeft w:val="640"/>
          <w:marRight w:val="0"/>
          <w:marTop w:val="0"/>
          <w:marBottom w:val="0"/>
          <w:divBdr>
            <w:top w:val="none" w:sz="0" w:space="0" w:color="auto"/>
            <w:left w:val="none" w:sz="0" w:space="0" w:color="auto"/>
            <w:bottom w:val="none" w:sz="0" w:space="0" w:color="auto"/>
            <w:right w:val="none" w:sz="0" w:space="0" w:color="auto"/>
          </w:divBdr>
        </w:div>
        <w:div w:id="1101414804">
          <w:marLeft w:val="640"/>
          <w:marRight w:val="0"/>
          <w:marTop w:val="0"/>
          <w:marBottom w:val="0"/>
          <w:divBdr>
            <w:top w:val="none" w:sz="0" w:space="0" w:color="auto"/>
            <w:left w:val="none" w:sz="0" w:space="0" w:color="auto"/>
            <w:bottom w:val="none" w:sz="0" w:space="0" w:color="auto"/>
            <w:right w:val="none" w:sz="0" w:space="0" w:color="auto"/>
          </w:divBdr>
        </w:div>
        <w:div w:id="258951161">
          <w:marLeft w:val="640"/>
          <w:marRight w:val="0"/>
          <w:marTop w:val="0"/>
          <w:marBottom w:val="0"/>
          <w:divBdr>
            <w:top w:val="none" w:sz="0" w:space="0" w:color="auto"/>
            <w:left w:val="none" w:sz="0" w:space="0" w:color="auto"/>
            <w:bottom w:val="none" w:sz="0" w:space="0" w:color="auto"/>
            <w:right w:val="none" w:sz="0" w:space="0" w:color="auto"/>
          </w:divBdr>
        </w:div>
        <w:div w:id="1027176020">
          <w:marLeft w:val="640"/>
          <w:marRight w:val="0"/>
          <w:marTop w:val="0"/>
          <w:marBottom w:val="0"/>
          <w:divBdr>
            <w:top w:val="none" w:sz="0" w:space="0" w:color="auto"/>
            <w:left w:val="none" w:sz="0" w:space="0" w:color="auto"/>
            <w:bottom w:val="none" w:sz="0" w:space="0" w:color="auto"/>
            <w:right w:val="none" w:sz="0" w:space="0" w:color="auto"/>
          </w:divBdr>
        </w:div>
        <w:div w:id="1953241389">
          <w:marLeft w:val="640"/>
          <w:marRight w:val="0"/>
          <w:marTop w:val="0"/>
          <w:marBottom w:val="0"/>
          <w:divBdr>
            <w:top w:val="none" w:sz="0" w:space="0" w:color="auto"/>
            <w:left w:val="none" w:sz="0" w:space="0" w:color="auto"/>
            <w:bottom w:val="none" w:sz="0" w:space="0" w:color="auto"/>
            <w:right w:val="none" w:sz="0" w:space="0" w:color="auto"/>
          </w:divBdr>
        </w:div>
        <w:div w:id="1719234945">
          <w:marLeft w:val="640"/>
          <w:marRight w:val="0"/>
          <w:marTop w:val="0"/>
          <w:marBottom w:val="0"/>
          <w:divBdr>
            <w:top w:val="none" w:sz="0" w:space="0" w:color="auto"/>
            <w:left w:val="none" w:sz="0" w:space="0" w:color="auto"/>
            <w:bottom w:val="none" w:sz="0" w:space="0" w:color="auto"/>
            <w:right w:val="none" w:sz="0" w:space="0" w:color="auto"/>
          </w:divBdr>
        </w:div>
        <w:div w:id="1559630670">
          <w:marLeft w:val="640"/>
          <w:marRight w:val="0"/>
          <w:marTop w:val="0"/>
          <w:marBottom w:val="0"/>
          <w:divBdr>
            <w:top w:val="none" w:sz="0" w:space="0" w:color="auto"/>
            <w:left w:val="none" w:sz="0" w:space="0" w:color="auto"/>
            <w:bottom w:val="none" w:sz="0" w:space="0" w:color="auto"/>
            <w:right w:val="none" w:sz="0" w:space="0" w:color="auto"/>
          </w:divBdr>
        </w:div>
        <w:div w:id="1647323477">
          <w:marLeft w:val="640"/>
          <w:marRight w:val="0"/>
          <w:marTop w:val="0"/>
          <w:marBottom w:val="0"/>
          <w:divBdr>
            <w:top w:val="none" w:sz="0" w:space="0" w:color="auto"/>
            <w:left w:val="none" w:sz="0" w:space="0" w:color="auto"/>
            <w:bottom w:val="none" w:sz="0" w:space="0" w:color="auto"/>
            <w:right w:val="none" w:sz="0" w:space="0" w:color="auto"/>
          </w:divBdr>
        </w:div>
        <w:div w:id="125389615">
          <w:marLeft w:val="640"/>
          <w:marRight w:val="0"/>
          <w:marTop w:val="0"/>
          <w:marBottom w:val="0"/>
          <w:divBdr>
            <w:top w:val="none" w:sz="0" w:space="0" w:color="auto"/>
            <w:left w:val="none" w:sz="0" w:space="0" w:color="auto"/>
            <w:bottom w:val="none" w:sz="0" w:space="0" w:color="auto"/>
            <w:right w:val="none" w:sz="0" w:space="0" w:color="auto"/>
          </w:divBdr>
        </w:div>
        <w:div w:id="1187333455">
          <w:marLeft w:val="640"/>
          <w:marRight w:val="0"/>
          <w:marTop w:val="0"/>
          <w:marBottom w:val="0"/>
          <w:divBdr>
            <w:top w:val="none" w:sz="0" w:space="0" w:color="auto"/>
            <w:left w:val="none" w:sz="0" w:space="0" w:color="auto"/>
            <w:bottom w:val="none" w:sz="0" w:space="0" w:color="auto"/>
            <w:right w:val="none" w:sz="0" w:space="0" w:color="auto"/>
          </w:divBdr>
        </w:div>
        <w:div w:id="1965653156">
          <w:marLeft w:val="640"/>
          <w:marRight w:val="0"/>
          <w:marTop w:val="0"/>
          <w:marBottom w:val="0"/>
          <w:divBdr>
            <w:top w:val="none" w:sz="0" w:space="0" w:color="auto"/>
            <w:left w:val="none" w:sz="0" w:space="0" w:color="auto"/>
            <w:bottom w:val="none" w:sz="0" w:space="0" w:color="auto"/>
            <w:right w:val="none" w:sz="0" w:space="0" w:color="auto"/>
          </w:divBdr>
        </w:div>
        <w:div w:id="1427269296">
          <w:marLeft w:val="640"/>
          <w:marRight w:val="0"/>
          <w:marTop w:val="0"/>
          <w:marBottom w:val="0"/>
          <w:divBdr>
            <w:top w:val="none" w:sz="0" w:space="0" w:color="auto"/>
            <w:left w:val="none" w:sz="0" w:space="0" w:color="auto"/>
            <w:bottom w:val="none" w:sz="0" w:space="0" w:color="auto"/>
            <w:right w:val="none" w:sz="0" w:space="0" w:color="auto"/>
          </w:divBdr>
        </w:div>
        <w:div w:id="1015885635">
          <w:marLeft w:val="640"/>
          <w:marRight w:val="0"/>
          <w:marTop w:val="0"/>
          <w:marBottom w:val="0"/>
          <w:divBdr>
            <w:top w:val="none" w:sz="0" w:space="0" w:color="auto"/>
            <w:left w:val="none" w:sz="0" w:space="0" w:color="auto"/>
            <w:bottom w:val="none" w:sz="0" w:space="0" w:color="auto"/>
            <w:right w:val="none" w:sz="0" w:space="0" w:color="auto"/>
          </w:divBdr>
        </w:div>
        <w:div w:id="1405756037">
          <w:marLeft w:val="640"/>
          <w:marRight w:val="0"/>
          <w:marTop w:val="0"/>
          <w:marBottom w:val="0"/>
          <w:divBdr>
            <w:top w:val="none" w:sz="0" w:space="0" w:color="auto"/>
            <w:left w:val="none" w:sz="0" w:space="0" w:color="auto"/>
            <w:bottom w:val="none" w:sz="0" w:space="0" w:color="auto"/>
            <w:right w:val="none" w:sz="0" w:space="0" w:color="auto"/>
          </w:divBdr>
        </w:div>
        <w:div w:id="827090638">
          <w:marLeft w:val="640"/>
          <w:marRight w:val="0"/>
          <w:marTop w:val="0"/>
          <w:marBottom w:val="0"/>
          <w:divBdr>
            <w:top w:val="none" w:sz="0" w:space="0" w:color="auto"/>
            <w:left w:val="none" w:sz="0" w:space="0" w:color="auto"/>
            <w:bottom w:val="none" w:sz="0" w:space="0" w:color="auto"/>
            <w:right w:val="none" w:sz="0" w:space="0" w:color="auto"/>
          </w:divBdr>
        </w:div>
        <w:div w:id="31614793">
          <w:marLeft w:val="640"/>
          <w:marRight w:val="0"/>
          <w:marTop w:val="0"/>
          <w:marBottom w:val="0"/>
          <w:divBdr>
            <w:top w:val="none" w:sz="0" w:space="0" w:color="auto"/>
            <w:left w:val="none" w:sz="0" w:space="0" w:color="auto"/>
            <w:bottom w:val="none" w:sz="0" w:space="0" w:color="auto"/>
            <w:right w:val="none" w:sz="0" w:space="0" w:color="auto"/>
          </w:divBdr>
        </w:div>
        <w:div w:id="1718778489">
          <w:marLeft w:val="640"/>
          <w:marRight w:val="0"/>
          <w:marTop w:val="0"/>
          <w:marBottom w:val="0"/>
          <w:divBdr>
            <w:top w:val="none" w:sz="0" w:space="0" w:color="auto"/>
            <w:left w:val="none" w:sz="0" w:space="0" w:color="auto"/>
            <w:bottom w:val="none" w:sz="0" w:space="0" w:color="auto"/>
            <w:right w:val="none" w:sz="0" w:space="0" w:color="auto"/>
          </w:divBdr>
        </w:div>
        <w:div w:id="1074938475">
          <w:marLeft w:val="640"/>
          <w:marRight w:val="0"/>
          <w:marTop w:val="0"/>
          <w:marBottom w:val="0"/>
          <w:divBdr>
            <w:top w:val="none" w:sz="0" w:space="0" w:color="auto"/>
            <w:left w:val="none" w:sz="0" w:space="0" w:color="auto"/>
            <w:bottom w:val="none" w:sz="0" w:space="0" w:color="auto"/>
            <w:right w:val="none" w:sz="0" w:space="0" w:color="auto"/>
          </w:divBdr>
        </w:div>
        <w:div w:id="1221475932">
          <w:marLeft w:val="640"/>
          <w:marRight w:val="0"/>
          <w:marTop w:val="0"/>
          <w:marBottom w:val="0"/>
          <w:divBdr>
            <w:top w:val="none" w:sz="0" w:space="0" w:color="auto"/>
            <w:left w:val="none" w:sz="0" w:space="0" w:color="auto"/>
            <w:bottom w:val="none" w:sz="0" w:space="0" w:color="auto"/>
            <w:right w:val="none" w:sz="0" w:space="0" w:color="auto"/>
          </w:divBdr>
        </w:div>
        <w:div w:id="1840388545">
          <w:marLeft w:val="640"/>
          <w:marRight w:val="0"/>
          <w:marTop w:val="0"/>
          <w:marBottom w:val="0"/>
          <w:divBdr>
            <w:top w:val="none" w:sz="0" w:space="0" w:color="auto"/>
            <w:left w:val="none" w:sz="0" w:space="0" w:color="auto"/>
            <w:bottom w:val="none" w:sz="0" w:space="0" w:color="auto"/>
            <w:right w:val="none" w:sz="0" w:space="0" w:color="auto"/>
          </w:divBdr>
        </w:div>
        <w:div w:id="1224948458">
          <w:marLeft w:val="640"/>
          <w:marRight w:val="0"/>
          <w:marTop w:val="0"/>
          <w:marBottom w:val="0"/>
          <w:divBdr>
            <w:top w:val="none" w:sz="0" w:space="0" w:color="auto"/>
            <w:left w:val="none" w:sz="0" w:space="0" w:color="auto"/>
            <w:bottom w:val="none" w:sz="0" w:space="0" w:color="auto"/>
            <w:right w:val="none" w:sz="0" w:space="0" w:color="auto"/>
          </w:divBdr>
        </w:div>
        <w:div w:id="713427986">
          <w:marLeft w:val="640"/>
          <w:marRight w:val="0"/>
          <w:marTop w:val="0"/>
          <w:marBottom w:val="0"/>
          <w:divBdr>
            <w:top w:val="none" w:sz="0" w:space="0" w:color="auto"/>
            <w:left w:val="none" w:sz="0" w:space="0" w:color="auto"/>
            <w:bottom w:val="none" w:sz="0" w:space="0" w:color="auto"/>
            <w:right w:val="none" w:sz="0" w:space="0" w:color="auto"/>
          </w:divBdr>
        </w:div>
        <w:div w:id="2136950000">
          <w:marLeft w:val="640"/>
          <w:marRight w:val="0"/>
          <w:marTop w:val="0"/>
          <w:marBottom w:val="0"/>
          <w:divBdr>
            <w:top w:val="none" w:sz="0" w:space="0" w:color="auto"/>
            <w:left w:val="none" w:sz="0" w:space="0" w:color="auto"/>
            <w:bottom w:val="none" w:sz="0" w:space="0" w:color="auto"/>
            <w:right w:val="none" w:sz="0" w:space="0" w:color="auto"/>
          </w:divBdr>
        </w:div>
        <w:div w:id="1000813120">
          <w:marLeft w:val="640"/>
          <w:marRight w:val="0"/>
          <w:marTop w:val="0"/>
          <w:marBottom w:val="0"/>
          <w:divBdr>
            <w:top w:val="none" w:sz="0" w:space="0" w:color="auto"/>
            <w:left w:val="none" w:sz="0" w:space="0" w:color="auto"/>
            <w:bottom w:val="none" w:sz="0" w:space="0" w:color="auto"/>
            <w:right w:val="none" w:sz="0" w:space="0" w:color="auto"/>
          </w:divBdr>
        </w:div>
        <w:div w:id="2131781911">
          <w:marLeft w:val="640"/>
          <w:marRight w:val="0"/>
          <w:marTop w:val="0"/>
          <w:marBottom w:val="0"/>
          <w:divBdr>
            <w:top w:val="none" w:sz="0" w:space="0" w:color="auto"/>
            <w:left w:val="none" w:sz="0" w:space="0" w:color="auto"/>
            <w:bottom w:val="none" w:sz="0" w:space="0" w:color="auto"/>
            <w:right w:val="none" w:sz="0" w:space="0" w:color="auto"/>
          </w:divBdr>
        </w:div>
        <w:div w:id="1740668161">
          <w:marLeft w:val="640"/>
          <w:marRight w:val="0"/>
          <w:marTop w:val="0"/>
          <w:marBottom w:val="0"/>
          <w:divBdr>
            <w:top w:val="none" w:sz="0" w:space="0" w:color="auto"/>
            <w:left w:val="none" w:sz="0" w:space="0" w:color="auto"/>
            <w:bottom w:val="none" w:sz="0" w:space="0" w:color="auto"/>
            <w:right w:val="none" w:sz="0" w:space="0" w:color="auto"/>
          </w:divBdr>
        </w:div>
        <w:div w:id="861162323">
          <w:marLeft w:val="640"/>
          <w:marRight w:val="0"/>
          <w:marTop w:val="0"/>
          <w:marBottom w:val="0"/>
          <w:divBdr>
            <w:top w:val="none" w:sz="0" w:space="0" w:color="auto"/>
            <w:left w:val="none" w:sz="0" w:space="0" w:color="auto"/>
            <w:bottom w:val="none" w:sz="0" w:space="0" w:color="auto"/>
            <w:right w:val="none" w:sz="0" w:space="0" w:color="auto"/>
          </w:divBdr>
        </w:div>
        <w:div w:id="1686639143">
          <w:marLeft w:val="640"/>
          <w:marRight w:val="0"/>
          <w:marTop w:val="0"/>
          <w:marBottom w:val="0"/>
          <w:divBdr>
            <w:top w:val="none" w:sz="0" w:space="0" w:color="auto"/>
            <w:left w:val="none" w:sz="0" w:space="0" w:color="auto"/>
            <w:bottom w:val="none" w:sz="0" w:space="0" w:color="auto"/>
            <w:right w:val="none" w:sz="0" w:space="0" w:color="auto"/>
          </w:divBdr>
        </w:div>
        <w:div w:id="579024737">
          <w:marLeft w:val="640"/>
          <w:marRight w:val="0"/>
          <w:marTop w:val="0"/>
          <w:marBottom w:val="0"/>
          <w:divBdr>
            <w:top w:val="none" w:sz="0" w:space="0" w:color="auto"/>
            <w:left w:val="none" w:sz="0" w:space="0" w:color="auto"/>
            <w:bottom w:val="none" w:sz="0" w:space="0" w:color="auto"/>
            <w:right w:val="none" w:sz="0" w:space="0" w:color="auto"/>
          </w:divBdr>
        </w:div>
        <w:div w:id="347097181">
          <w:marLeft w:val="640"/>
          <w:marRight w:val="0"/>
          <w:marTop w:val="0"/>
          <w:marBottom w:val="0"/>
          <w:divBdr>
            <w:top w:val="none" w:sz="0" w:space="0" w:color="auto"/>
            <w:left w:val="none" w:sz="0" w:space="0" w:color="auto"/>
            <w:bottom w:val="none" w:sz="0" w:space="0" w:color="auto"/>
            <w:right w:val="none" w:sz="0" w:space="0" w:color="auto"/>
          </w:divBdr>
        </w:div>
        <w:div w:id="1362324243">
          <w:marLeft w:val="640"/>
          <w:marRight w:val="0"/>
          <w:marTop w:val="0"/>
          <w:marBottom w:val="0"/>
          <w:divBdr>
            <w:top w:val="none" w:sz="0" w:space="0" w:color="auto"/>
            <w:left w:val="none" w:sz="0" w:space="0" w:color="auto"/>
            <w:bottom w:val="none" w:sz="0" w:space="0" w:color="auto"/>
            <w:right w:val="none" w:sz="0" w:space="0" w:color="auto"/>
          </w:divBdr>
        </w:div>
        <w:div w:id="743062681">
          <w:marLeft w:val="640"/>
          <w:marRight w:val="0"/>
          <w:marTop w:val="0"/>
          <w:marBottom w:val="0"/>
          <w:divBdr>
            <w:top w:val="none" w:sz="0" w:space="0" w:color="auto"/>
            <w:left w:val="none" w:sz="0" w:space="0" w:color="auto"/>
            <w:bottom w:val="none" w:sz="0" w:space="0" w:color="auto"/>
            <w:right w:val="none" w:sz="0" w:space="0" w:color="auto"/>
          </w:divBdr>
        </w:div>
        <w:div w:id="1831556282">
          <w:marLeft w:val="640"/>
          <w:marRight w:val="0"/>
          <w:marTop w:val="0"/>
          <w:marBottom w:val="0"/>
          <w:divBdr>
            <w:top w:val="none" w:sz="0" w:space="0" w:color="auto"/>
            <w:left w:val="none" w:sz="0" w:space="0" w:color="auto"/>
            <w:bottom w:val="none" w:sz="0" w:space="0" w:color="auto"/>
            <w:right w:val="none" w:sz="0" w:space="0" w:color="auto"/>
          </w:divBdr>
        </w:div>
        <w:div w:id="39864603">
          <w:marLeft w:val="640"/>
          <w:marRight w:val="0"/>
          <w:marTop w:val="0"/>
          <w:marBottom w:val="0"/>
          <w:divBdr>
            <w:top w:val="none" w:sz="0" w:space="0" w:color="auto"/>
            <w:left w:val="none" w:sz="0" w:space="0" w:color="auto"/>
            <w:bottom w:val="none" w:sz="0" w:space="0" w:color="auto"/>
            <w:right w:val="none" w:sz="0" w:space="0" w:color="auto"/>
          </w:divBdr>
        </w:div>
        <w:div w:id="1426725891">
          <w:marLeft w:val="640"/>
          <w:marRight w:val="0"/>
          <w:marTop w:val="0"/>
          <w:marBottom w:val="0"/>
          <w:divBdr>
            <w:top w:val="none" w:sz="0" w:space="0" w:color="auto"/>
            <w:left w:val="none" w:sz="0" w:space="0" w:color="auto"/>
            <w:bottom w:val="none" w:sz="0" w:space="0" w:color="auto"/>
            <w:right w:val="none" w:sz="0" w:space="0" w:color="auto"/>
          </w:divBdr>
        </w:div>
        <w:div w:id="1256356072">
          <w:marLeft w:val="640"/>
          <w:marRight w:val="0"/>
          <w:marTop w:val="0"/>
          <w:marBottom w:val="0"/>
          <w:divBdr>
            <w:top w:val="none" w:sz="0" w:space="0" w:color="auto"/>
            <w:left w:val="none" w:sz="0" w:space="0" w:color="auto"/>
            <w:bottom w:val="none" w:sz="0" w:space="0" w:color="auto"/>
            <w:right w:val="none" w:sz="0" w:space="0" w:color="auto"/>
          </w:divBdr>
        </w:div>
        <w:div w:id="435297188">
          <w:marLeft w:val="640"/>
          <w:marRight w:val="0"/>
          <w:marTop w:val="0"/>
          <w:marBottom w:val="0"/>
          <w:divBdr>
            <w:top w:val="none" w:sz="0" w:space="0" w:color="auto"/>
            <w:left w:val="none" w:sz="0" w:space="0" w:color="auto"/>
            <w:bottom w:val="none" w:sz="0" w:space="0" w:color="auto"/>
            <w:right w:val="none" w:sz="0" w:space="0" w:color="auto"/>
          </w:divBdr>
        </w:div>
        <w:div w:id="1256474223">
          <w:marLeft w:val="640"/>
          <w:marRight w:val="0"/>
          <w:marTop w:val="0"/>
          <w:marBottom w:val="0"/>
          <w:divBdr>
            <w:top w:val="none" w:sz="0" w:space="0" w:color="auto"/>
            <w:left w:val="none" w:sz="0" w:space="0" w:color="auto"/>
            <w:bottom w:val="none" w:sz="0" w:space="0" w:color="auto"/>
            <w:right w:val="none" w:sz="0" w:space="0" w:color="auto"/>
          </w:divBdr>
        </w:div>
        <w:div w:id="2018921159">
          <w:marLeft w:val="640"/>
          <w:marRight w:val="0"/>
          <w:marTop w:val="0"/>
          <w:marBottom w:val="0"/>
          <w:divBdr>
            <w:top w:val="none" w:sz="0" w:space="0" w:color="auto"/>
            <w:left w:val="none" w:sz="0" w:space="0" w:color="auto"/>
            <w:bottom w:val="none" w:sz="0" w:space="0" w:color="auto"/>
            <w:right w:val="none" w:sz="0" w:space="0" w:color="auto"/>
          </w:divBdr>
        </w:div>
        <w:div w:id="1269040744">
          <w:marLeft w:val="640"/>
          <w:marRight w:val="0"/>
          <w:marTop w:val="0"/>
          <w:marBottom w:val="0"/>
          <w:divBdr>
            <w:top w:val="none" w:sz="0" w:space="0" w:color="auto"/>
            <w:left w:val="none" w:sz="0" w:space="0" w:color="auto"/>
            <w:bottom w:val="none" w:sz="0" w:space="0" w:color="auto"/>
            <w:right w:val="none" w:sz="0" w:space="0" w:color="auto"/>
          </w:divBdr>
        </w:div>
        <w:div w:id="885339893">
          <w:marLeft w:val="640"/>
          <w:marRight w:val="0"/>
          <w:marTop w:val="0"/>
          <w:marBottom w:val="0"/>
          <w:divBdr>
            <w:top w:val="none" w:sz="0" w:space="0" w:color="auto"/>
            <w:left w:val="none" w:sz="0" w:space="0" w:color="auto"/>
            <w:bottom w:val="none" w:sz="0" w:space="0" w:color="auto"/>
            <w:right w:val="none" w:sz="0" w:space="0" w:color="auto"/>
          </w:divBdr>
        </w:div>
      </w:divsChild>
    </w:div>
    <w:div w:id="1985115330">
      <w:marLeft w:val="640"/>
      <w:marRight w:val="0"/>
      <w:marTop w:val="0"/>
      <w:marBottom w:val="0"/>
      <w:divBdr>
        <w:top w:val="none" w:sz="0" w:space="0" w:color="auto"/>
        <w:left w:val="none" w:sz="0" w:space="0" w:color="auto"/>
        <w:bottom w:val="none" w:sz="0" w:space="0" w:color="auto"/>
        <w:right w:val="none" w:sz="0" w:space="0" w:color="auto"/>
      </w:divBdr>
    </w:div>
    <w:div w:id="1985308992">
      <w:marLeft w:val="640"/>
      <w:marRight w:val="0"/>
      <w:marTop w:val="0"/>
      <w:marBottom w:val="0"/>
      <w:divBdr>
        <w:top w:val="none" w:sz="0" w:space="0" w:color="auto"/>
        <w:left w:val="none" w:sz="0" w:space="0" w:color="auto"/>
        <w:bottom w:val="none" w:sz="0" w:space="0" w:color="auto"/>
        <w:right w:val="none" w:sz="0" w:space="0" w:color="auto"/>
      </w:divBdr>
    </w:div>
    <w:div w:id="1985503520">
      <w:marLeft w:val="640"/>
      <w:marRight w:val="0"/>
      <w:marTop w:val="0"/>
      <w:marBottom w:val="0"/>
      <w:divBdr>
        <w:top w:val="none" w:sz="0" w:space="0" w:color="auto"/>
        <w:left w:val="none" w:sz="0" w:space="0" w:color="auto"/>
        <w:bottom w:val="none" w:sz="0" w:space="0" w:color="auto"/>
        <w:right w:val="none" w:sz="0" w:space="0" w:color="auto"/>
      </w:divBdr>
    </w:div>
    <w:div w:id="1985547802">
      <w:marLeft w:val="640"/>
      <w:marRight w:val="0"/>
      <w:marTop w:val="0"/>
      <w:marBottom w:val="0"/>
      <w:divBdr>
        <w:top w:val="none" w:sz="0" w:space="0" w:color="auto"/>
        <w:left w:val="none" w:sz="0" w:space="0" w:color="auto"/>
        <w:bottom w:val="none" w:sz="0" w:space="0" w:color="auto"/>
        <w:right w:val="none" w:sz="0" w:space="0" w:color="auto"/>
      </w:divBdr>
    </w:div>
    <w:div w:id="1985550184">
      <w:marLeft w:val="640"/>
      <w:marRight w:val="0"/>
      <w:marTop w:val="0"/>
      <w:marBottom w:val="0"/>
      <w:divBdr>
        <w:top w:val="none" w:sz="0" w:space="0" w:color="auto"/>
        <w:left w:val="none" w:sz="0" w:space="0" w:color="auto"/>
        <w:bottom w:val="none" w:sz="0" w:space="0" w:color="auto"/>
        <w:right w:val="none" w:sz="0" w:space="0" w:color="auto"/>
      </w:divBdr>
    </w:div>
    <w:div w:id="1985964364">
      <w:marLeft w:val="640"/>
      <w:marRight w:val="0"/>
      <w:marTop w:val="0"/>
      <w:marBottom w:val="0"/>
      <w:divBdr>
        <w:top w:val="none" w:sz="0" w:space="0" w:color="auto"/>
        <w:left w:val="none" w:sz="0" w:space="0" w:color="auto"/>
        <w:bottom w:val="none" w:sz="0" w:space="0" w:color="auto"/>
        <w:right w:val="none" w:sz="0" w:space="0" w:color="auto"/>
      </w:divBdr>
    </w:div>
    <w:div w:id="1986084742">
      <w:bodyDiv w:val="1"/>
      <w:marLeft w:val="0"/>
      <w:marRight w:val="0"/>
      <w:marTop w:val="0"/>
      <w:marBottom w:val="0"/>
      <w:divBdr>
        <w:top w:val="none" w:sz="0" w:space="0" w:color="auto"/>
        <w:left w:val="none" w:sz="0" w:space="0" w:color="auto"/>
        <w:bottom w:val="none" w:sz="0" w:space="0" w:color="auto"/>
        <w:right w:val="none" w:sz="0" w:space="0" w:color="auto"/>
      </w:divBdr>
      <w:divsChild>
        <w:div w:id="40516308">
          <w:marLeft w:val="640"/>
          <w:marRight w:val="0"/>
          <w:marTop w:val="0"/>
          <w:marBottom w:val="0"/>
          <w:divBdr>
            <w:top w:val="none" w:sz="0" w:space="0" w:color="auto"/>
            <w:left w:val="none" w:sz="0" w:space="0" w:color="auto"/>
            <w:bottom w:val="none" w:sz="0" w:space="0" w:color="auto"/>
            <w:right w:val="none" w:sz="0" w:space="0" w:color="auto"/>
          </w:divBdr>
        </w:div>
        <w:div w:id="1529877511">
          <w:marLeft w:val="640"/>
          <w:marRight w:val="0"/>
          <w:marTop w:val="0"/>
          <w:marBottom w:val="0"/>
          <w:divBdr>
            <w:top w:val="none" w:sz="0" w:space="0" w:color="auto"/>
            <w:left w:val="none" w:sz="0" w:space="0" w:color="auto"/>
            <w:bottom w:val="none" w:sz="0" w:space="0" w:color="auto"/>
            <w:right w:val="none" w:sz="0" w:space="0" w:color="auto"/>
          </w:divBdr>
        </w:div>
        <w:div w:id="306208948">
          <w:marLeft w:val="640"/>
          <w:marRight w:val="0"/>
          <w:marTop w:val="0"/>
          <w:marBottom w:val="0"/>
          <w:divBdr>
            <w:top w:val="none" w:sz="0" w:space="0" w:color="auto"/>
            <w:left w:val="none" w:sz="0" w:space="0" w:color="auto"/>
            <w:bottom w:val="none" w:sz="0" w:space="0" w:color="auto"/>
            <w:right w:val="none" w:sz="0" w:space="0" w:color="auto"/>
          </w:divBdr>
        </w:div>
        <w:div w:id="1668243922">
          <w:marLeft w:val="640"/>
          <w:marRight w:val="0"/>
          <w:marTop w:val="0"/>
          <w:marBottom w:val="0"/>
          <w:divBdr>
            <w:top w:val="none" w:sz="0" w:space="0" w:color="auto"/>
            <w:left w:val="none" w:sz="0" w:space="0" w:color="auto"/>
            <w:bottom w:val="none" w:sz="0" w:space="0" w:color="auto"/>
            <w:right w:val="none" w:sz="0" w:space="0" w:color="auto"/>
          </w:divBdr>
        </w:div>
        <w:div w:id="2078815227">
          <w:marLeft w:val="640"/>
          <w:marRight w:val="0"/>
          <w:marTop w:val="0"/>
          <w:marBottom w:val="0"/>
          <w:divBdr>
            <w:top w:val="none" w:sz="0" w:space="0" w:color="auto"/>
            <w:left w:val="none" w:sz="0" w:space="0" w:color="auto"/>
            <w:bottom w:val="none" w:sz="0" w:space="0" w:color="auto"/>
            <w:right w:val="none" w:sz="0" w:space="0" w:color="auto"/>
          </w:divBdr>
        </w:div>
        <w:div w:id="1618832097">
          <w:marLeft w:val="640"/>
          <w:marRight w:val="0"/>
          <w:marTop w:val="0"/>
          <w:marBottom w:val="0"/>
          <w:divBdr>
            <w:top w:val="none" w:sz="0" w:space="0" w:color="auto"/>
            <w:left w:val="none" w:sz="0" w:space="0" w:color="auto"/>
            <w:bottom w:val="none" w:sz="0" w:space="0" w:color="auto"/>
            <w:right w:val="none" w:sz="0" w:space="0" w:color="auto"/>
          </w:divBdr>
        </w:div>
        <w:div w:id="1600527287">
          <w:marLeft w:val="640"/>
          <w:marRight w:val="0"/>
          <w:marTop w:val="0"/>
          <w:marBottom w:val="0"/>
          <w:divBdr>
            <w:top w:val="none" w:sz="0" w:space="0" w:color="auto"/>
            <w:left w:val="none" w:sz="0" w:space="0" w:color="auto"/>
            <w:bottom w:val="none" w:sz="0" w:space="0" w:color="auto"/>
            <w:right w:val="none" w:sz="0" w:space="0" w:color="auto"/>
          </w:divBdr>
        </w:div>
        <w:div w:id="1455829876">
          <w:marLeft w:val="640"/>
          <w:marRight w:val="0"/>
          <w:marTop w:val="0"/>
          <w:marBottom w:val="0"/>
          <w:divBdr>
            <w:top w:val="none" w:sz="0" w:space="0" w:color="auto"/>
            <w:left w:val="none" w:sz="0" w:space="0" w:color="auto"/>
            <w:bottom w:val="none" w:sz="0" w:space="0" w:color="auto"/>
            <w:right w:val="none" w:sz="0" w:space="0" w:color="auto"/>
          </w:divBdr>
        </w:div>
        <w:div w:id="2051302673">
          <w:marLeft w:val="640"/>
          <w:marRight w:val="0"/>
          <w:marTop w:val="0"/>
          <w:marBottom w:val="0"/>
          <w:divBdr>
            <w:top w:val="none" w:sz="0" w:space="0" w:color="auto"/>
            <w:left w:val="none" w:sz="0" w:space="0" w:color="auto"/>
            <w:bottom w:val="none" w:sz="0" w:space="0" w:color="auto"/>
            <w:right w:val="none" w:sz="0" w:space="0" w:color="auto"/>
          </w:divBdr>
        </w:div>
        <w:div w:id="1939873525">
          <w:marLeft w:val="640"/>
          <w:marRight w:val="0"/>
          <w:marTop w:val="0"/>
          <w:marBottom w:val="0"/>
          <w:divBdr>
            <w:top w:val="none" w:sz="0" w:space="0" w:color="auto"/>
            <w:left w:val="none" w:sz="0" w:space="0" w:color="auto"/>
            <w:bottom w:val="none" w:sz="0" w:space="0" w:color="auto"/>
            <w:right w:val="none" w:sz="0" w:space="0" w:color="auto"/>
          </w:divBdr>
        </w:div>
        <w:div w:id="174855539">
          <w:marLeft w:val="640"/>
          <w:marRight w:val="0"/>
          <w:marTop w:val="0"/>
          <w:marBottom w:val="0"/>
          <w:divBdr>
            <w:top w:val="none" w:sz="0" w:space="0" w:color="auto"/>
            <w:left w:val="none" w:sz="0" w:space="0" w:color="auto"/>
            <w:bottom w:val="none" w:sz="0" w:space="0" w:color="auto"/>
            <w:right w:val="none" w:sz="0" w:space="0" w:color="auto"/>
          </w:divBdr>
        </w:div>
        <w:div w:id="1856924024">
          <w:marLeft w:val="640"/>
          <w:marRight w:val="0"/>
          <w:marTop w:val="0"/>
          <w:marBottom w:val="0"/>
          <w:divBdr>
            <w:top w:val="none" w:sz="0" w:space="0" w:color="auto"/>
            <w:left w:val="none" w:sz="0" w:space="0" w:color="auto"/>
            <w:bottom w:val="none" w:sz="0" w:space="0" w:color="auto"/>
            <w:right w:val="none" w:sz="0" w:space="0" w:color="auto"/>
          </w:divBdr>
        </w:div>
        <w:div w:id="2025745105">
          <w:marLeft w:val="640"/>
          <w:marRight w:val="0"/>
          <w:marTop w:val="0"/>
          <w:marBottom w:val="0"/>
          <w:divBdr>
            <w:top w:val="none" w:sz="0" w:space="0" w:color="auto"/>
            <w:left w:val="none" w:sz="0" w:space="0" w:color="auto"/>
            <w:bottom w:val="none" w:sz="0" w:space="0" w:color="auto"/>
            <w:right w:val="none" w:sz="0" w:space="0" w:color="auto"/>
          </w:divBdr>
        </w:div>
        <w:div w:id="1776484354">
          <w:marLeft w:val="640"/>
          <w:marRight w:val="0"/>
          <w:marTop w:val="0"/>
          <w:marBottom w:val="0"/>
          <w:divBdr>
            <w:top w:val="none" w:sz="0" w:space="0" w:color="auto"/>
            <w:left w:val="none" w:sz="0" w:space="0" w:color="auto"/>
            <w:bottom w:val="none" w:sz="0" w:space="0" w:color="auto"/>
            <w:right w:val="none" w:sz="0" w:space="0" w:color="auto"/>
          </w:divBdr>
        </w:div>
        <w:div w:id="1757510246">
          <w:marLeft w:val="640"/>
          <w:marRight w:val="0"/>
          <w:marTop w:val="0"/>
          <w:marBottom w:val="0"/>
          <w:divBdr>
            <w:top w:val="none" w:sz="0" w:space="0" w:color="auto"/>
            <w:left w:val="none" w:sz="0" w:space="0" w:color="auto"/>
            <w:bottom w:val="none" w:sz="0" w:space="0" w:color="auto"/>
            <w:right w:val="none" w:sz="0" w:space="0" w:color="auto"/>
          </w:divBdr>
        </w:div>
        <w:div w:id="1708797762">
          <w:marLeft w:val="640"/>
          <w:marRight w:val="0"/>
          <w:marTop w:val="0"/>
          <w:marBottom w:val="0"/>
          <w:divBdr>
            <w:top w:val="none" w:sz="0" w:space="0" w:color="auto"/>
            <w:left w:val="none" w:sz="0" w:space="0" w:color="auto"/>
            <w:bottom w:val="none" w:sz="0" w:space="0" w:color="auto"/>
            <w:right w:val="none" w:sz="0" w:space="0" w:color="auto"/>
          </w:divBdr>
        </w:div>
        <w:div w:id="1327780355">
          <w:marLeft w:val="640"/>
          <w:marRight w:val="0"/>
          <w:marTop w:val="0"/>
          <w:marBottom w:val="0"/>
          <w:divBdr>
            <w:top w:val="none" w:sz="0" w:space="0" w:color="auto"/>
            <w:left w:val="none" w:sz="0" w:space="0" w:color="auto"/>
            <w:bottom w:val="none" w:sz="0" w:space="0" w:color="auto"/>
            <w:right w:val="none" w:sz="0" w:space="0" w:color="auto"/>
          </w:divBdr>
        </w:div>
        <w:div w:id="2085057630">
          <w:marLeft w:val="640"/>
          <w:marRight w:val="0"/>
          <w:marTop w:val="0"/>
          <w:marBottom w:val="0"/>
          <w:divBdr>
            <w:top w:val="none" w:sz="0" w:space="0" w:color="auto"/>
            <w:left w:val="none" w:sz="0" w:space="0" w:color="auto"/>
            <w:bottom w:val="none" w:sz="0" w:space="0" w:color="auto"/>
            <w:right w:val="none" w:sz="0" w:space="0" w:color="auto"/>
          </w:divBdr>
        </w:div>
        <w:div w:id="438646598">
          <w:marLeft w:val="640"/>
          <w:marRight w:val="0"/>
          <w:marTop w:val="0"/>
          <w:marBottom w:val="0"/>
          <w:divBdr>
            <w:top w:val="none" w:sz="0" w:space="0" w:color="auto"/>
            <w:left w:val="none" w:sz="0" w:space="0" w:color="auto"/>
            <w:bottom w:val="none" w:sz="0" w:space="0" w:color="auto"/>
            <w:right w:val="none" w:sz="0" w:space="0" w:color="auto"/>
          </w:divBdr>
        </w:div>
        <w:div w:id="9114419">
          <w:marLeft w:val="640"/>
          <w:marRight w:val="0"/>
          <w:marTop w:val="0"/>
          <w:marBottom w:val="0"/>
          <w:divBdr>
            <w:top w:val="none" w:sz="0" w:space="0" w:color="auto"/>
            <w:left w:val="none" w:sz="0" w:space="0" w:color="auto"/>
            <w:bottom w:val="none" w:sz="0" w:space="0" w:color="auto"/>
            <w:right w:val="none" w:sz="0" w:space="0" w:color="auto"/>
          </w:divBdr>
        </w:div>
        <w:div w:id="1727603805">
          <w:marLeft w:val="640"/>
          <w:marRight w:val="0"/>
          <w:marTop w:val="0"/>
          <w:marBottom w:val="0"/>
          <w:divBdr>
            <w:top w:val="none" w:sz="0" w:space="0" w:color="auto"/>
            <w:left w:val="none" w:sz="0" w:space="0" w:color="auto"/>
            <w:bottom w:val="none" w:sz="0" w:space="0" w:color="auto"/>
            <w:right w:val="none" w:sz="0" w:space="0" w:color="auto"/>
          </w:divBdr>
        </w:div>
        <w:div w:id="1541630751">
          <w:marLeft w:val="640"/>
          <w:marRight w:val="0"/>
          <w:marTop w:val="0"/>
          <w:marBottom w:val="0"/>
          <w:divBdr>
            <w:top w:val="none" w:sz="0" w:space="0" w:color="auto"/>
            <w:left w:val="none" w:sz="0" w:space="0" w:color="auto"/>
            <w:bottom w:val="none" w:sz="0" w:space="0" w:color="auto"/>
            <w:right w:val="none" w:sz="0" w:space="0" w:color="auto"/>
          </w:divBdr>
        </w:div>
        <w:div w:id="480469490">
          <w:marLeft w:val="640"/>
          <w:marRight w:val="0"/>
          <w:marTop w:val="0"/>
          <w:marBottom w:val="0"/>
          <w:divBdr>
            <w:top w:val="none" w:sz="0" w:space="0" w:color="auto"/>
            <w:left w:val="none" w:sz="0" w:space="0" w:color="auto"/>
            <w:bottom w:val="none" w:sz="0" w:space="0" w:color="auto"/>
            <w:right w:val="none" w:sz="0" w:space="0" w:color="auto"/>
          </w:divBdr>
        </w:div>
        <w:div w:id="1145968744">
          <w:marLeft w:val="640"/>
          <w:marRight w:val="0"/>
          <w:marTop w:val="0"/>
          <w:marBottom w:val="0"/>
          <w:divBdr>
            <w:top w:val="none" w:sz="0" w:space="0" w:color="auto"/>
            <w:left w:val="none" w:sz="0" w:space="0" w:color="auto"/>
            <w:bottom w:val="none" w:sz="0" w:space="0" w:color="auto"/>
            <w:right w:val="none" w:sz="0" w:space="0" w:color="auto"/>
          </w:divBdr>
        </w:div>
        <w:div w:id="31543517">
          <w:marLeft w:val="640"/>
          <w:marRight w:val="0"/>
          <w:marTop w:val="0"/>
          <w:marBottom w:val="0"/>
          <w:divBdr>
            <w:top w:val="none" w:sz="0" w:space="0" w:color="auto"/>
            <w:left w:val="none" w:sz="0" w:space="0" w:color="auto"/>
            <w:bottom w:val="none" w:sz="0" w:space="0" w:color="auto"/>
            <w:right w:val="none" w:sz="0" w:space="0" w:color="auto"/>
          </w:divBdr>
        </w:div>
        <w:div w:id="160660721">
          <w:marLeft w:val="640"/>
          <w:marRight w:val="0"/>
          <w:marTop w:val="0"/>
          <w:marBottom w:val="0"/>
          <w:divBdr>
            <w:top w:val="none" w:sz="0" w:space="0" w:color="auto"/>
            <w:left w:val="none" w:sz="0" w:space="0" w:color="auto"/>
            <w:bottom w:val="none" w:sz="0" w:space="0" w:color="auto"/>
            <w:right w:val="none" w:sz="0" w:space="0" w:color="auto"/>
          </w:divBdr>
        </w:div>
        <w:div w:id="2009404676">
          <w:marLeft w:val="640"/>
          <w:marRight w:val="0"/>
          <w:marTop w:val="0"/>
          <w:marBottom w:val="0"/>
          <w:divBdr>
            <w:top w:val="none" w:sz="0" w:space="0" w:color="auto"/>
            <w:left w:val="none" w:sz="0" w:space="0" w:color="auto"/>
            <w:bottom w:val="none" w:sz="0" w:space="0" w:color="auto"/>
            <w:right w:val="none" w:sz="0" w:space="0" w:color="auto"/>
          </w:divBdr>
        </w:div>
        <w:div w:id="463040249">
          <w:marLeft w:val="640"/>
          <w:marRight w:val="0"/>
          <w:marTop w:val="0"/>
          <w:marBottom w:val="0"/>
          <w:divBdr>
            <w:top w:val="none" w:sz="0" w:space="0" w:color="auto"/>
            <w:left w:val="none" w:sz="0" w:space="0" w:color="auto"/>
            <w:bottom w:val="none" w:sz="0" w:space="0" w:color="auto"/>
            <w:right w:val="none" w:sz="0" w:space="0" w:color="auto"/>
          </w:divBdr>
        </w:div>
        <w:div w:id="1914965654">
          <w:marLeft w:val="640"/>
          <w:marRight w:val="0"/>
          <w:marTop w:val="0"/>
          <w:marBottom w:val="0"/>
          <w:divBdr>
            <w:top w:val="none" w:sz="0" w:space="0" w:color="auto"/>
            <w:left w:val="none" w:sz="0" w:space="0" w:color="auto"/>
            <w:bottom w:val="none" w:sz="0" w:space="0" w:color="auto"/>
            <w:right w:val="none" w:sz="0" w:space="0" w:color="auto"/>
          </w:divBdr>
        </w:div>
        <w:div w:id="1541740943">
          <w:marLeft w:val="640"/>
          <w:marRight w:val="0"/>
          <w:marTop w:val="0"/>
          <w:marBottom w:val="0"/>
          <w:divBdr>
            <w:top w:val="none" w:sz="0" w:space="0" w:color="auto"/>
            <w:left w:val="none" w:sz="0" w:space="0" w:color="auto"/>
            <w:bottom w:val="none" w:sz="0" w:space="0" w:color="auto"/>
            <w:right w:val="none" w:sz="0" w:space="0" w:color="auto"/>
          </w:divBdr>
        </w:div>
        <w:div w:id="134807741">
          <w:marLeft w:val="640"/>
          <w:marRight w:val="0"/>
          <w:marTop w:val="0"/>
          <w:marBottom w:val="0"/>
          <w:divBdr>
            <w:top w:val="none" w:sz="0" w:space="0" w:color="auto"/>
            <w:left w:val="none" w:sz="0" w:space="0" w:color="auto"/>
            <w:bottom w:val="none" w:sz="0" w:space="0" w:color="auto"/>
            <w:right w:val="none" w:sz="0" w:space="0" w:color="auto"/>
          </w:divBdr>
        </w:div>
        <w:div w:id="894705900">
          <w:marLeft w:val="640"/>
          <w:marRight w:val="0"/>
          <w:marTop w:val="0"/>
          <w:marBottom w:val="0"/>
          <w:divBdr>
            <w:top w:val="none" w:sz="0" w:space="0" w:color="auto"/>
            <w:left w:val="none" w:sz="0" w:space="0" w:color="auto"/>
            <w:bottom w:val="none" w:sz="0" w:space="0" w:color="auto"/>
            <w:right w:val="none" w:sz="0" w:space="0" w:color="auto"/>
          </w:divBdr>
        </w:div>
        <w:div w:id="1688553430">
          <w:marLeft w:val="640"/>
          <w:marRight w:val="0"/>
          <w:marTop w:val="0"/>
          <w:marBottom w:val="0"/>
          <w:divBdr>
            <w:top w:val="none" w:sz="0" w:space="0" w:color="auto"/>
            <w:left w:val="none" w:sz="0" w:space="0" w:color="auto"/>
            <w:bottom w:val="none" w:sz="0" w:space="0" w:color="auto"/>
            <w:right w:val="none" w:sz="0" w:space="0" w:color="auto"/>
          </w:divBdr>
        </w:div>
        <w:div w:id="1001663090">
          <w:marLeft w:val="640"/>
          <w:marRight w:val="0"/>
          <w:marTop w:val="0"/>
          <w:marBottom w:val="0"/>
          <w:divBdr>
            <w:top w:val="none" w:sz="0" w:space="0" w:color="auto"/>
            <w:left w:val="none" w:sz="0" w:space="0" w:color="auto"/>
            <w:bottom w:val="none" w:sz="0" w:space="0" w:color="auto"/>
            <w:right w:val="none" w:sz="0" w:space="0" w:color="auto"/>
          </w:divBdr>
        </w:div>
        <w:div w:id="378895466">
          <w:marLeft w:val="640"/>
          <w:marRight w:val="0"/>
          <w:marTop w:val="0"/>
          <w:marBottom w:val="0"/>
          <w:divBdr>
            <w:top w:val="none" w:sz="0" w:space="0" w:color="auto"/>
            <w:left w:val="none" w:sz="0" w:space="0" w:color="auto"/>
            <w:bottom w:val="none" w:sz="0" w:space="0" w:color="auto"/>
            <w:right w:val="none" w:sz="0" w:space="0" w:color="auto"/>
          </w:divBdr>
        </w:div>
        <w:div w:id="510728293">
          <w:marLeft w:val="640"/>
          <w:marRight w:val="0"/>
          <w:marTop w:val="0"/>
          <w:marBottom w:val="0"/>
          <w:divBdr>
            <w:top w:val="none" w:sz="0" w:space="0" w:color="auto"/>
            <w:left w:val="none" w:sz="0" w:space="0" w:color="auto"/>
            <w:bottom w:val="none" w:sz="0" w:space="0" w:color="auto"/>
            <w:right w:val="none" w:sz="0" w:space="0" w:color="auto"/>
          </w:divBdr>
        </w:div>
        <w:div w:id="1584756548">
          <w:marLeft w:val="640"/>
          <w:marRight w:val="0"/>
          <w:marTop w:val="0"/>
          <w:marBottom w:val="0"/>
          <w:divBdr>
            <w:top w:val="none" w:sz="0" w:space="0" w:color="auto"/>
            <w:left w:val="none" w:sz="0" w:space="0" w:color="auto"/>
            <w:bottom w:val="none" w:sz="0" w:space="0" w:color="auto"/>
            <w:right w:val="none" w:sz="0" w:space="0" w:color="auto"/>
          </w:divBdr>
        </w:div>
        <w:div w:id="500201893">
          <w:marLeft w:val="640"/>
          <w:marRight w:val="0"/>
          <w:marTop w:val="0"/>
          <w:marBottom w:val="0"/>
          <w:divBdr>
            <w:top w:val="none" w:sz="0" w:space="0" w:color="auto"/>
            <w:left w:val="none" w:sz="0" w:space="0" w:color="auto"/>
            <w:bottom w:val="none" w:sz="0" w:space="0" w:color="auto"/>
            <w:right w:val="none" w:sz="0" w:space="0" w:color="auto"/>
          </w:divBdr>
        </w:div>
        <w:div w:id="1719820011">
          <w:marLeft w:val="640"/>
          <w:marRight w:val="0"/>
          <w:marTop w:val="0"/>
          <w:marBottom w:val="0"/>
          <w:divBdr>
            <w:top w:val="none" w:sz="0" w:space="0" w:color="auto"/>
            <w:left w:val="none" w:sz="0" w:space="0" w:color="auto"/>
            <w:bottom w:val="none" w:sz="0" w:space="0" w:color="auto"/>
            <w:right w:val="none" w:sz="0" w:space="0" w:color="auto"/>
          </w:divBdr>
        </w:div>
        <w:div w:id="916019583">
          <w:marLeft w:val="640"/>
          <w:marRight w:val="0"/>
          <w:marTop w:val="0"/>
          <w:marBottom w:val="0"/>
          <w:divBdr>
            <w:top w:val="none" w:sz="0" w:space="0" w:color="auto"/>
            <w:left w:val="none" w:sz="0" w:space="0" w:color="auto"/>
            <w:bottom w:val="none" w:sz="0" w:space="0" w:color="auto"/>
            <w:right w:val="none" w:sz="0" w:space="0" w:color="auto"/>
          </w:divBdr>
        </w:div>
        <w:div w:id="2117560440">
          <w:marLeft w:val="640"/>
          <w:marRight w:val="0"/>
          <w:marTop w:val="0"/>
          <w:marBottom w:val="0"/>
          <w:divBdr>
            <w:top w:val="none" w:sz="0" w:space="0" w:color="auto"/>
            <w:left w:val="none" w:sz="0" w:space="0" w:color="auto"/>
            <w:bottom w:val="none" w:sz="0" w:space="0" w:color="auto"/>
            <w:right w:val="none" w:sz="0" w:space="0" w:color="auto"/>
          </w:divBdr>
        </w:div>
        <w:div w:id="602609547">
          <w:marLeft w:val="640"/>
          <w:marRight w:val="0"/>
          <w:marTop w:val="0"/>
          <w:marBottom w:val="0"/>
          <w:divBdr>
            <w:top w:val="none" w:sz="0" w:space="0" w:color="auto"/>
            <w:left w:val="none" w:sz="0" w:space="0" w:color="auto"/>
            <w:bottom w:val="none" w:sz="0" w:space="0" w:color="auto"/>
            <w:right w:val="none" w:sz="0" w:space="0" w:color="auto"/>
          </w:divBdr>
        </w:div>
      </w:divsChild>
    </w:div>
    <w:div w:id="1986084775">
      <w:marLeft w:val="640"/>
      <w:marRight w:val="0"/>
      <w:marTop w:val="0"/>
      <w:marBottom w:val="0"/>
      <w:divBdr>
        <w:top w:val="none" w:sz="0" w:space="0" w:color="auto"/>
        <w:left w:val="none" w:sz="0" w:space="0" w:color="auto"/>
        <w:bottom w:val="none" w:sz="0" w:space="0" w:color="auto"/>
        <w:right w:val="none" w:sz="0" w:space="0" w:color="auto"/>
      </w:divBdr>
    </w:div>
    <w:div w:id="1986158009">
      <w:marLeft w:val="640"/>
      <w:marRight w:val="0"/>
      <w:marTop w:val="0"/>
      <w:marBottom w:val="0"/>
      <w:divBdr>
        <w:top w:val="none" w:sz="0" w:space="0" w:color="auto"/>
        <w:left w:val="none" w:sz="0" w:space="0" w:color="auto"/>
        <w:bottom w:val="none" w:sz="0" w:space="0" w:color="auto"/>
        <w:right w:val="none" w:sz="0" w:space="0" w:color="auto"/>
      </w:divBdr>
    </w:div>
    <w:div w:id="1986230161">
      <w:marLeft w:val="640"/>
      <w:marRight w:val="0"/>
      <w:marTop w:val="0"/>
      <w:marBottom w:val="0"/>
      <w:divBdr>
        <w:top w:val="none" w:sz="0" w:space="0" w:color="auto"/>
        <w:left w:val="none" w:sz="0" w:space="0" w:color="auto"/>
        <w:bottom w:val="none" w:sz="0" w:space="0" w:color="auto"/>
        <w:right w:val="none" w:sz="0" w:space="0" w:color="auto"/>
      </w:divBdr>
    </w:div>
    <w:div w:id="1986350369">
      <w:marLeft w:val="640"/>
      <w:marRight w:val="0"/>
      <w:marTop w:val="0"/>
      <w:marBottom w:val="0"/>
      <w:divBdr>
        <w:top w:val="none" w:sz="0" w:space="0" w:color="auto"/>
        <w:left w:val="none" w:sz="0" w:space="0" w:color="auto"/>
        <w:bottom w:val="none" w:sz="0" w:space="0" w:color="auto"/>
        <w:right w:val="none" w:sz="0" w:space="0" w:color="auto"/>
      </w:divBdr>
    </w:div>
    <w:div w:id="1986353655">
      <w:marLeft w:val="640"/>
      <w:marRight w:val="0"/>
      <w:marTop w:val="0"/>
      <w:marBottom w:val="0"/>
      <w:divBdr>
        <w:top w:val="none" w:sz="0" w:space="0" w:color="auto"/>
        <w:left w:val="none" w:sz="0" w:space="0" w:color="auto"/>
        <w:bottom w:val="none" w:sz="0" w:space="0" w:color="auto"/>
        <w:right w:val="none" w:sz="0" w:space="0" w:color="auto"/>
      </w:divBdr>
    </w:div>
    <w:div w:id="1986467657">
      <w:marLeft w:val="640"/>
      <w:marRight w:val="0"/>
      <w:marTop w:val="0"/>
      <w:marBottom w:val="0"/>
      <w:divBdr>
        <w:top w:val="none" w:sz="0" w:space="0" w:color="auto"/>
        <w:left w:val="none" w:sz="0" w:space="0" w:color="auto"/>
        <w:bottom w:val="none" w:sz="0" w:space="0" w:color="auto"/>
        <w:right w:val="none" w:sz="0" w:space="0" w:color="auto"/>
      </w:divBdr>
    </w:div>
    <w:div w:id="1986540991">
      <w:marLeft w:val="640"/>
      <w:marRight w:val="0"/>
      <w:marTop w:val="0"/>
      <w:marBottom w:val="0"/>
      <w:divBdr>
        <w:top w:val="none" w:sz="0" w:space="0" w:color="auto"/>
        <w:left w:val="none" w:sz="0" w:space="0" w:color="auto"/>
        <w:bottom w:val="none" w:sz="0" w:space="0" w:color="auto"/>
        <w:right w:val="none" w:sz="0" w:space="0" w:color="auto"/>
      </w:divBdr>
    </w:div>
    <w:div w:id="1986545780">
      <w:marLeft w:val="640"/>
      <w:marRight w:val="0"/>
      <w:marTop w:val="0"/>
      <w:marBottom w:val="0"/>
      <w:divBdr>
        <w:top w:val="none" w:sz="0" w:space="0" w:color="auto"/>
        <w:left w:val="none" w:sz="0" w:space="0" w:color="auto"/>
        <w:bottom w:val="none" w:sz="0" w:space="0" w:color="auto"/>
        <w:right w:val="none" w:sz="0" w:space="0" w:color="auto"/>
      </w:divBdr>
    </w:div>
    <w:div w:id="1986660008">
      <w:marLeft w:val="640"/>
      <w:marRight w:val="0"/>
      <w:marTop w:val="0"/>
      <w:marBottom w:val="0"/>
      <w:divBdr>
        <w:top w:val="none" w:sz="0" w:space="0" w:color="auto"/>
        <w:left w:val="none" w:sz="0" w:space="0" w:color="auto"/>
        <w:bottom w:val="none" w:sz="0" w:space="0" w:color="auto"/>
        <w:right w:val="none" w:sz="0" w:space="0" w:color="auto"/>
      </w:divBdr>
    </w:div>
    <w:div w:id="1986662942">
      <w:marLeft w:val="640"/>
      <w:marRight w:val="0"/>
      <w:marTop w:val="0"/>
      <w:marBottom w:val="0"/>
      <w:divBdr>
        <w:top w:val="none" w:sz="0" w:space="0" w:color="auto"/>
        <w:left w:val="none" w:sz="0" w:space="0" w:color="auto"/>
        <w:bottom w:val="none" w:sz="0" w:space="0" w:color="auto"/>
        <w:right w:val="none" w:sz="0" w:space="0" w:color="auto"/>
      </w:divBdr>
    </w:div>
    <w:div w:id="1987007014">
      <w:marLeft w:val="640"/>
      <w:marRight w:val="0"/>
      <w:marTop w:val="0"/>
      <w:marBottom w:val="0"/>
      <w:divBdr>
        <w:top w:val="none" w:sz="0" w:space="0" w:color="auto"/>
        <w:left w:val="none" w:sz="0" w:space="0" w:color="auto"/>
        <w:bottom w:val="none" w:sz="0" w:space="0" w:color="auto"/>
        <w:right w:val="none" w:sz="0" w:space="0" w:color="auto"/>
      </w:divBdr>
    </w:div>
    <w:div w:id="1987273376">
      <w:marLeft w:val="640"/>
      <w:marRight w:val="0"/>
      <w:marTop w:val="0"/>
      <w:marBottom w:val="0"/>
      <w:divBdr>
        <w:top w:val="none" w:sz="0" w:space="0" w:color="auto"/>
        <w:left w:val="none" w:sz="0" w:space="0" w:color="auto"/>
        <w:bottom w:val="none" w:sz="0" w:space="0" w:color="auto"/>
        <w:right w:val="none" w:sz="0" w:space="0" w:color="auto"/>
      </w:divBdr>
    </w:div>
    <w:div w:id="1987318129">
      <w:marLeft w:val="640"/>
      <w:marRight w:val="0"/>
      <w:marTop w:val="0"/>
      <w:marBottom w:val="0"/>
      <w:divBdr>
        <w:top w:val="none" w:sz="0" w:space="0" w:color="auto"/>
        <w:left w:val="none" w:sz="0" w:space="0" w:color="auto"/>
        <w:bottom w:val="none" w:sz="0" w:space="0" w:color="auto"/>
        <w:right w:val="none" w:sz="0" w:space="0" w:color="auto"/>
      </w:divBdr>
    </w:div>
    <w:div w:id="1987398452">
      <w:marLeft w:val="640"/>
      <w:marRight w:val="0"/>
      <w:marTop w:val="0"/>
      <w:marBottom w:val="0"/>
      <w:divBdr>
        <w:top w:val="none" w:sz="0" w:space="0" w:color="auto"/>
        <w:left w:val="none" w:sz="0" w:space="0" w:color="auto"/>
        <w:bottom w:val="none" w:sz="0" w:space="0" w:color="auto"/>
        <w:right w:val="none" w:sz="0" w:space="0" w:color="auto"/>
      </w:divBdr>
    </w:div>
    <w:div w:id="1987468512">
      <w:marLeft w:val="640"/>
      <w:marRight w:val="0"/>
      <w:marTop w:val="0"/>
      <w:marBottom w:val="0"/>
      <w:divBdr>
        <w:top w:val="none" w:sz="0" w:space="0" w:color="auto"/>
        <w:left w:val="none" w:sz="0" w:space="0" w:color="auto"/>
        <w:bottom w:val="none" w:sz="0" w:space="0" w:color="auto"/>
        <w:right w:val="none" w:sz="0" w:space="0" w:color="auto"/>
      </w:divBdr>
    </w:div>
    <w:div w:id="1987510569">
      <w:marLeft w:val="640"/>
      <w:marRight w:val="0"/>
      <w:marTop w:val="0"/>
      <w:marBottom w:val="0"/>
      <w:divBdr>
        <w:top w:val="none" w:sz="0" w:space="0" w:color="auto"/>
        <w:left w:val="none" w:sz="0" w:space="0" w:color="auto"/>
        <w:bottom w:val="none" w:sz="0" w:space="0" w:color="auto"/>
        <w:right w:val="none" w:sz="0" w:space="0" w:color="auto"/>
      </w:divBdr>
    </w:div>
    <w:div w:id="1987735946">
      <w:marLeft w:val="640"/>
      <w:marRight w:val="0"/>
      <w:marTop w:val="0"/>
      <w:marBottom w:val="0"/>
      <w:divBdr>
        <w:top w:val="none" w:sz="0" w:space="0" w:color="auto"/>
        <w:left w:val="none" w:sz="0" w:space="0" w:color="auto"/>
        <w:bottom w:val="none" w:sz="0" w:space="0" w:color="auto"/>
        <w:right w:val="none" w:sz="0" w:space="0" w:color="auto"/>
      </w:divBdr>
    </w:div>
    <w:div w:id="1988166668">
      <w:marLeft w:val="640"/>
      <w:marRight w:val="0"/>
      <w:marTop w:val="0"/>
      <w:marBottom w:val="0"/>
      <w:divBdr>
        <w:top w:val="none" w:sz="0" w:space="0" w:color="auto"/>
        <w:left w:val="none" w:sz="0" w:space="0" w:color="auto"/>
        <w:bottom w:val="none" w:sz="0" w:space="0" w:color="auto"/>
        <w:right w:val="none" w:sz="0" w:space="0" w:color="auto"/>
      </w:divBdr>
    </w:div>
    <w:div w:id="1988194852">
      <w:marLeft w:val="640"/>
      <w:marRight w:val="0"/>
      <w:marTop w:val="0"/>
      <w:marBottom w:val="0"/>
      <w:divBdr>
        <w:top w:val="none" w:sz="0" w:space="0" w:color="auto"/>
        <w:left w:val="none" w:sz="0" w:space="0" w:color="auto"/>
        <w:bottom w:val="none" w:sz="0" w:space="0" w:color="auto"/>
        <w:right w:val="none" w:sz="0" w:space="0" w:color="auto"/>
      </w:divBdr>
    </w:div>
    <w:div w:id="1988394670">
      <w:marLeft w:val="640"/>
      <w:marRight w:val="0"/>
      <w:marTop w:val="0"/>
      <w:marBottom w:val="0"/>
      <w:divBdr>
        <w:top w:val="none" w:sz="0" w:space="0" w:color="auto"/>
        <w:left w:val="none" w:sz="0" w:space="0" w:color="auto"/>
        <w:bottom w:val="none" w:sz="0" w:space="0" w:color="auto"/>
        <w:right w:val="none" w:sz="0" w:space="0" w:color="auto"/>
      </w:divBdr>
    </w:div>
    <w:div w:id="1988582345">
      <w:marLeft w:val="640"/>
      <w:marRight w:val="0"/>
      <w:marTop w:val="0"/>
      <w:marBottom w:val="0"/>
      <w:divBdr>
        <w:top w:val="none" w:sz="0" w:space="0" w:color="auto"/>
        <w:left w:val="none" w:sz="0" w:space="0" w:color="auto"/>
        <w:bottom w:val="none" w:sz="0" w:space="0" w:color="auto"/>
        <w:right w:val="none" w:sz="0" w:space="0" w:color="auto"/>
      </w:divBdr>
    </w:div>
    <w:div w:id="1988626330">
      <w:marLeft w:val="640"/>
      <w:marRight w:val="0"/>
      <w:marTop w:val="0"/>
      <w:marBottom w:val="0"/>
      <w:divBdr>
        <w:top w:val="none" w:sz="0" w:space="0" w:color="auto"/>
        <w:left w:val="none" w:sz="0" w:space="0" w:color="auto"/>
        <w:bottom w:val="none" w:sz="0" w:space="0" w:color="auto"/>
        <w:right w:val="none" w:sz="0" w:space="0" w:color="auto"/>
      </w:divBdr>
    </w:div>
    <w:div w:id="1988702697">
      <w:marLeft w:val="480"/>
      <w:marRight w:val="0"/>
      <w:marTop w:val="0"/>
      <w:marBottom w:val="0"/>
      <w:divBdr>
        <w:top w:val="none" w:sz="0" w:space="0" w:color="auto"/>
        <w:left w:val="none" w:sz="0" w:space="0" w:color="auto"/>
        <w:bottom w:val="none" w:sz="0" w:space="0" w:color="auto"/>
        <w:right w:val="none" w:sz="0" w:space="0" w:color="auto"/>
      </w:divBdr>
    </w:div>
    <w:div w:id="1988777964">
      <w:marLeft w:val="640"/>
      <w:marRight w:val="0"/>
      <w:marTop w:val="0"/>
      <w:marBottom w:val="0"/>
      <w:divBdr>
        <w:top w:val="none" w:sz="0" w:space="0" w:color="auto"/>
        <w:left w:val="none" w:sz="0" w:space="0" w:color="auto"/>
        <w:bottom w:val="none" w:sz="0" w:space="0" w:color="auto"/>
        <w:right w:val="none" w:sz="0" w:space="0" w:color="auto"/>
      </w:divBdr>
    </w:div>
    <w:div w:id="1989048591">
      <w:marLeft w:val="640"/>
      <w:marRight w:val="0"/>
      <w:marTop w:val="0"/>
      <w:marBottom w:val="0"/>
      <w:divBdr>
        <w:top w:val="none" w:sz="0" w:space="0" w:color="auto"/>
        <w:left w:val="none" w:sz="0" w:space="0" w:color="auto"/>
        <w:bottom w:val="none" w:sz="0" w:space="0" w:color="auto"/>
        <w:right w:val="none" w:sz="0" w:space="0" w:color="auto"/>
      </w:divBdr>
    </w:div>
    <w:div w:id="1989245326">
      <w:marLeft w:val="640"/>
      <w:marRight w:val="0"/>
      <w:marTop w:val="0"/>
      <w:marBottom w:val="0"/>
      <w:divBdr>
        <w:top w:val="none" w:sz="0" w:space="0" w:color="auto"/>
        <w:left w:val="none" w:sz="0" w:space="0" w:color="auto"/>
        <w:bottom w:val="none" w:sz="0" w:space="0" w:color="auto"/>
        <w:right w:val="none" w:sz="0" w:space="0" w:color="auto"/>
      </w:divBdr>
    </w:div>
    <w:div w:id="1989479471">
      <w:marLeft w:val="640"/>
      <w:marRight w:val="0"/>
      <w:marTop w:val="0"/>
      <w:marBottom w:val="0"/>
      <w:divBdr>
        <w:top w:val="none" w:sz="0" w:space="0" w:color="auto"/>
        <w:left w:val="none" w:sz="0" w:space="0" w:color="auto"/>
        <w:bottom w:val="none" w:sz="0" w:space="0" w:color="auto"/>
        <w:right w:val="none" w:sz="0" w:space="0" w:color="auto"/>
      </w:divBdr>
    </w:div>
    <w:div w:id="1989482085">
      <w:marLeft w:val="640"/>
      <w:marRight w:val="0"/>
      <w:marTop w:val="0"/>
      <w:marBottom w:val="0"/>
      <w:divBdr>
        <w:top w:val="none" w:sz="0" w:space="0" w:color="auto"/>
        <w:left w:val="none" w:sz="0" w:space="0" w:color="auto"/>
        <w:bottom w:val="none" w:sz="0" w:space="0" w:color="auto"/>
        <w:right w:val="none" w:sz="0" w:space="0" w:color="auto"/>
      </w:divBdr>
    </w:div>
    <w:div w:id="1989628578">
      <w:marLeft w:val="640"/>
      <w:marRight w:val="0"/>
      <w:marTop w:val="0"/>
      <w:marBottom w:val="0"/>
      <w:divBdr>
        <w:top w:val="none" w:sz="0" w:space="0" w:color="auto"/>
        <w:left w:val="none" w:sz="0" w:space="0" w:color="auto"/>
        <w:bottom w:val="none" w:sz="0" w:space="0" w:color="auto"/>
        <w:right w:val="none" w:sz="0" w:space="0" w:color="auto"/>
      </w:divBdr>
    </w:div>
    <w:div w:id="1990131935">
      <w:marLeft w:val="640"/>
      <w:marRight w:val="0"/>
      <w:marTop w:val="0"/>
      <w:marBottom w:val="0"/>
      <w:divBdr>
        <w:top w:val="none" w:sz="0" w:space="0" w:color="auto"/>
        <w:left w:val="none" w:sz="0" w:space="0" w:color="auto"/>
        <w:bottom w:val="none" w:sz="0" w:space="0" w:color="auto"/>
        <w:right w:val="none" w:sz="0" w:space="0" w:color="auto"/>
      </w:divBdr>
    </w:div>
    <w:div w:id="1990207341">
      <w:marLeft w:val="640"/>
      <w:marRight w:val="0"/>
      <w:marTop w:val="0"/>
      <w:marBottom w:val="0"/>
      <w:divBdr>
        <w:top w:val="none" w:sz="0" w:space="0" w:color="auto"/>
        <w:left w:val="none" w:sz="0" w:space="0" w:color="auto"/>
        <w:bottom w:val="none" w:sz="0" w:space="0" w:color="auto"/>
        <w:right w:val="none" w:sz="0" w:space="0" w:color="auto"/>
      </w:divBdr>
    </w:div>
    <w:div w:id="1990282589">
      <w:marLeft w:val="640"/>
      <w:marRight w:val="0"/>
      <w:marTop w:val="0"/>
      <w:marBottom w:val="0"/>
      <w:divBdr>
        <w:top w:val="none" w:sz="0" w:space="0" w:color="auto"/>
        <w:left w:val="none" w:sz="0" w:space="0" w:color="auto"/>
        <w:bottom w:val="none" w:sz="0" w:space="0" w:color="auto"/>
        <w:right w:val="none" w:sz="0" w:space="0" w:color="auto"/>
      </w:divBdr>
    </w:div>
    <w:div w:id="1990285795">
      <w:marLeft w:val="640"/>
      <w:marRight w:val="0"/>
      <w:marTop w:val="0"/>
      <w:marBottom w:val="0"/>
      <w:divBdr>
        <w:top w:val="none" w:sz="0" w:space="0" w:color="auto"/>
        <w:left w:val="none" w:sz="0" w:space="0" w:color="auto"/>
        <w:bottom w:val="none" w:sz="0" w:space="0" w:color="auto"/>
        <w:right w:val="none" w:sz="0" w:space="0" w:color="auto"/>
      </w:divBdr>
    </w:div>
    <w:div w:id="1990552496">
      <w:marLeft w:val="640"/>
      <w:marRight w:val="0"/>
      <w:marTop w:val="0"/>
      <w:marBottom w:val="0"/>
      <w:divBdr>
        <w:top w:val="none" w:sz="0" w:space="0" w:color="auto"/>
        <w:left w:val="none" w:sz="0" w:space="0" w:color="auto"/>
        <w:bottom w:val="none" w:sz="0" w:space="0" w:color="auto"/>
        <w:right w:val="none" w:sz="0" w:space="0" w:color="auto"/>
      </w:divBdr>
    </w:div>
    <w:div w:id="1990746012">
      <w:marLeft w:val="640"/>
      <w:marRight w:val="0"/>
      <w:marTop w:val="0"/>
      <w:marBottom w:val="0"/>
      <w:divBdr>
        <w:top w:val="none" w:sz="0" w:space="0" w:color="auto"/>
        <w:left w:val="none" w:sz="0" w:space="0" w:color="auto"/>
        <w:bottom w:val="none" w:sz="0" w:space="0" w:color="auto"/>
        <w:right w:val="none" w:sz="0" w:space="0" w:color="auto"/>
      </w:divBdr>
    </w:div>
    <w:div w:id="1991053715">
      <w:marLeft w:val="640"/>
      <w:marRight w:val="0"/>
      <w:marTop w:val="0"/>
      <w:marBottom w:val="0"/>
      <w:divBdr>
        <w:top w:val="none" w:sz="0" w:space="0" w:color="auto"/>
        <w:left w:val="none" w:sz="0" w:space="0" w:color="auto"/>
        <w:bottom w:val="none" w:sz="0" w:space="0" w:color="auto"/>
        <w:right w:val="none" w:sz="0" w:space="0" w:color="auto"/>
      </w:divBdr>
    </w:div>
    <w:div w:id="1991058451">
      <w:marLeft w:val="640"/>
      <w:marRight w:val="0"/>
      <w:marTop w:val="0"/>
      <w:marBottom w:val="0"/>
      <w:divBdr>
        <w:top w:val="none" w:sz="0" w:space="0" w:color="auto"/>
        <w:left w:val="none" w:sz="0" w:space="0" w:color="auto"/>
        <w:bottom w:val="none" w:sz="0" w:space="0" w:color="auto"/>
        <w:right w:val="none" w:sz="0" w:space="0" w:color="auto"/>
      </w:divBdr>
    </w:div>
    <w:div w:id="1991324314">
      <w:marLeft w:val="640"/>
      <w:marRight w:val="0"/>
      <w:marTop w:val="0"/>
      <w:marBottom w:val="0"/>
      <w:divBdr>
        <w:top w:val="none" w:sz="0" w:space="0" w:color="auto"/>
        <w:left w:val="none" w:sz="0" w:space="0" w:color="auto"/>
        <w:bottom w:val="none" w:sz="0" w:space="0" w:color="auto"/>
        <w:right w:val="none" w:sz="0" w:space="0" w:color="auto"/>
      </w:divBdr>
    </w:div>
    <w:div w:id="1991668046">
      <w:marLeft w:val="640"/>
      <w:marRight w:val="0"/>
      <w:marTop w:val="0"/>
      <w:marBottom w:val="0"/>
      <w:divBdr>
        <w:top w:val="none" w:sz="0" w:space="0" w:color="auto"/>
        <w:left w:val="none" w:sz="0" w:space="0" w:color="auto"/>
        <w:bottom w:val="none" w:sz="0" w:space="0" w:color="auto"/>
        <w:right w:val="none" w:sz="0" w:space="0" w:color="auto"/>
      </w:divBdr>
    </w:div>
    <w:div w:id="1991713097">
      <w:marLeft w:val="640"/>
      <w:marRight w:val="0"/>
      <w:marTop w:val="0"/>
      <w:marBottom w:val="0"/>
      <w:divBdr>
        <w:top w:val="none" w:sz="0" w:space="0" w:color="auto"/>
        <w:left w:val="none" w:sz="0" w:space="0" w:color="auto"/>
        <w:bottom w:val="none" w:sz="0" w:space="0" w:color="auto"/>
        <w:right w:val="none" w:sz="0" w:space="0" w:color="auto"/>
      </w:divBdr>
    </w:div>
    <w:div w:id="1991904204">
      <w:marLeft w:val="640"/>
      <w:marRight w:val="0"/>
      <w:marTop w:val="0"/>
      <w:marBottom w:val="0"/>
      <w:divBdr>
        <w:top w:val="none" w:sz="0" w:space="0" w:color="auto"/>
        <w:left w:val="none" w:sz="0" w:space="0" w:color="auto"/>
        <w:bottom w:val="none" w:sz="0" w:space="0" w:color="auto"/>
        <w:right w:val="none" w:sz="0" w:space="0" w:color="auto"/>
      </w:divBdr>
    </w:div>
    <w:div w:id="1992177502">
      <w:marLeft w:val="640"/>
      <w:marRight w:val="0"/>
      <w:marTop w:val="0"/>
      <w:marBottom w:val="0"/>
      <w:divBdr>
        <w:top w:val="none" w:sz="0" w:space="0" w:color="auto"/>
        <w:left w:val="none" w:sz="0" w:space="0" w:color="auto"/>
        <w:bottom w:val="none" w:sz="0" w:space="0" w:color="auto"/>
        <w:right w:val="none" w:sz="0" w:space="0" w:color="auto"/>
      </w:divBdr>
    </w:div>
    <w:div w:id="1992322224">
      <w:marLeft w:val="640"/>
      <w:marRight w:val="0"/>
      <w:marTop w:val="0"/>
      <w:marBottom w:val="0"/>
      <w:divBdr>
        <w:top w:val="none" w:sz="0" w:space="0" w:color="auto"/>
        <w:left w:val="none" w:sz="0" w:space="0" w:color="auto"/>
        <w:bottom w:val="none" w:sz="0" w:space="0" w:color="auto"/>
        <w:right w:val="none" w:sz="0" w:space="0" w:color="auto"/>
      </w:divBdr>
    </w:div>
    <w:div w:id="1992557437">
      <w:marLeft w:val="640"/>
      <w:marRight w:val="0"/>
      <w:marTop w:val="0"/>
      <w:marBottom w:val="0"/>
      <w:divBdr>
        <w:top w:val="none" w:sz="0" w:space="0" w:color="auto"/>
        <w:left w:val="none" w:sz="0" w:space="0" w:color="auto"/>
        <w:bottom w:val="none" w:sz="0" w:space="0" w:color="auto"/>
        <w:right w:val="none" w:sz="0" w:space="0" w:color="auto"/>
      </w:divBdr>
    </w:div>
    <w:div w:id="1992640627">
      <w:marLeft w:val="640"/>
      <w:marRight w:val="0"/>
      <w:marTop w:val="0"/>
      <w:marBottom w:val="0"/>
      <w:divBdr>
        <w:top w:val="none" w:sz="0" w:space="0" w:color="auto"/>
        <w:left w:val="none" w:sz="0" w:space="0" w:color="auto"/>
        <w:bottom w:val="none" w:sz="0" w:space="0" w:color="auto"/>
        <w:right w:val="none" w:sz="0" w:space="0" w:color="auto"/>
      </w:divBdr>
    </w:div>
    <w:div w:id="1992833870">
      <w:marLeft w:val="640"/>
      <w:marRight w:val="0"/>
      <w:marTop w:val="0"/>
      <w:marBottom w:val="0"/>
      <w:divBdr>
        <w:top w:val="none" w:sz="0" w:space="0" w:color="auto"/>
        <w:left w:val="none" w:sz="0" w:space="0" w:color="auto"/>
        <w:bottom w:val="none" w:sz="0" w:space="0" w:color="auto"/>
        <w:right w:val="none" w:sz="0" w:space="0" w:color="auto"/>
      </w:divBdr>
    </w:div>
    <w:div w:id="1993093889">
      <w:marLeft w:val="640"/>
      <w:marRight w:val="0"/>
      <w:marTop w:val="0"/>
      <w:marBottom w:val="0"/>
      <w:divBdr>
        <w:top w:val="none" w:sz="0" w:space="0" w:color="auto"/>
        <w:left w:val="none" w:sz="0" w:space="0" w:color="auto"/>
        <w:bottom w:val="none" w:sz="0" w:space="0" w:color="auto"/>
        <w:right w:val="none" w:sz="0" w:space="0" w:color="auto"/>
      </w:divBdr>
    </w:div>
    <w:div w:id="1993483243">
      <w:marLeft w:val="640"/>
      <w:marRight w:val="0"/>
      <w:marTop w:val="0"/>
      <w:marBottom w:val="0"/>
      <w:divBdr>
        <w:top w:val="none" w:sz="0" w:space="0" w:color="auto"/>
        <w:left w:val="none" w:sz="0" w:space="0" w:color="auto"/>
        <w:bottom w:val="none" w:sz="0" w:space="0" w:color="auto"/>
        <w:right w:val="none" w:sz="0" w:space="0" w:color="auto"/>
      </w:divBdr>
    </w:div>
    <w:div w:id="1993487687">
      <w:marLeft w:val="640"/>
      <w:marRight w:val="0"/>
      <w:marTop w:val="0"/>
      <w:marBottom w:val="0"/>
      <w:divBdr>
        <w:top w:val="none" w:sz="0" w:space="0" w:color="auto"/>
        <w:left w:val="none" w:sz="0" w:space="0" w:color="auto"/>
        <w:bottom w:val="none" w:sz="0" w:space="0" w:color="auto"/>
        <w:right w:val="none" w:sz="0" w:space="0" w:color="auto"/>
      </w:divBdr>
    </w:div>
    <w:div w:id="1993941513">
      <w:marLeft w:val="640"/>
      <w:marRight w:val="0"/>
      <w:marTop w:val="0"/>
      <w:marBottom w:val="0"/>
      <w:divBdr>
        <w:top w:val="none" w:sz="0" w:space="0" w:color="auto"/>
        <w:left w:val="none" w:sz="0" w:space="0" w:color="auto"/>
        <w:bottom w:val="none" w:sz="0" w:space="0" w:color="auto"/>
        <w:right w:val="none" w:sz="0" w:space="0" w:color="auto"/>
      </w:divBdr>
    </w:div>
    <w:div w:id="1993949105">
      <w:marLeft w:val="640"/>
      <w:marRight w:val="0"/>
      <w:marTop w:val="0"/>
      <w:marBottom w:val="0"/>
      <w:divBdr>
        <w:top w:val="none" w:sz="0" w:space="0" w:color="auto"/>
        <w:left w:val="none" w:sz="0" w:space="0" w:color="auto"/>
        <w:bottom w:val="none" w:sz="0" w:space="0" w:color="auto"/>
        <w:right w:val="none" w:sz="0" w:space="0" w:color="auto"/>
      </w:divBdr>
    </w:div>
    <w:div w:id="1993951095">
      <w:marLeft w:val="640"/>
      <w:marRight w:val="0"/>
      <w:marTop w:val="0"/>
      <w:marBottom w:val="0"/>
      <w:divBdr>
        <w:top w:val="none" w:sz="0" w:space="0" w:color="auto"/>
        <w:left w:val="none" w:sz="0" w:space="0" w:color="auto"/>
        <w:bottom w:val="none" w:sz="0" w:space="0" w:color="auto"/>
        <w:right w:val="none" w:sz="0" w:space="0" w:color="auto"/>
      </w:divBdr>
    </w:div>
    <w:div w:id="1994067753">
      <w:marLeft w:val="640"/>
      <w:marRight w:val="0"/>
      <w:marTop w:val="0"/>
      <w:marBottom w:val="0"/>
      <w:divBdr>
        <w:top w:val="none" w:sz="0" w:space="0" w:color="auto"/>
        <w:left w:val="none" w:sz="0" w:space="0" w:color="auto"/>
        <w:bottom w:val="none" w:sz="0" w:space="0" w:color="auto"/>
        <w:right w:val="none" w:sz="0" w:space="0" w:color="auto"/>
      </w:divBdr>
    </w:div>
    <w:div w:id="1994334289">
      <w:marLeft w:val="640"/>
      <w:marRight w:val="0"/>
      <w:marTop w:val="0"/>
      <w:marBottom w:val="0"/>
      <w:divBdr>
        <w:top w:val="none" w:sz="0" w:space="0" w:color="auto"/>
        <w:left w:val="none" w:sz="0" w:space="0" w:color="auto"/>
        <w:bottom w:val="none" w:sz="0" w:space="0" w:color="auto"/>
        <w:right w:val="none" w:sz="0" w:space="0" w:color="auto"/>
      </w:divBdr>
    </w:div>
    <w:div w:id="1994986799">
      <w:marLeft w:val="640"/>
      <w:marRight w:val="0"/>
      <w:marTop w:val="0"/>
      <w:marBottom w:val="0"/>
      <w:divBdr>
        <w:top w:val="none" w:sz="0" w:space="0" w:color="auto"/>
        <w:left w:val="none" w:sz="0" w:space="0" w:color="auto"/>
        <w:bottom w:val="none" w:sz="0" w:space="0" w:color="auto"/>
        <w:right w:val="none" w:sz="0" w:space="0" w:color="auto"/>
      </w:divBdr>
    </w:div>
    <w:div w:id="1995139713">
      <w:marLeft w:val="640"/>
      <w:marRight w:val="0"/>
      <w:marTop w:val="0"/>
      <w:marBottom w:val="0"/>
      <w:divBdr>
        <w:top w:val="none" w:sz="0" w:space="0" w:color="auto"/>
        <w:left w:val="none" w:sz="0" w:space="0" w:color="auto"/>
        <w:bottom w:val="none" w:sz="0" w:space="0" w:color="auto"/>
        <w:right w:val="none" w:sz="0" w:space="0" w:color="auto"/>
      </w:divBdr>
    </w:div>
    <w:div w:id="1995141805">
      <w:marLeft w:val="640"/>
      <w:marRight w:val="0"/>
      <w:marTop w:val="0"/>
      <w:marBottom w:val="0"/>
      <w:divBdr>
        <w:top w:val="none" w:sz="0" w:space="0" w:color="auto"/>
        <w:left w:val="none" w:sz="0" w:space="0" w:color="auto"/>
        <w:bottom w:val="none" w:sz="0" w:space="0" w:color="auto"/>
        <w:right w:val="none" w:sz="0" w:space="0" w:color="auto"/>
      </w:divBdr>
    </w:div>
    <w:div w:id="1995185403">
      <w:marLeft w:val="640"/>
      <w:marRight w:val="0"/>
      <w:marTop w:val="0"/>
      <w:marBottom w:val="0"/>
      <w:divBdr>
        <w:top w:val="none" w:sz="0" w:space="0" w:color="auto"/>
        <w:left w:val="none" w:sz="0" w:space="0" w:color="auto"/>
        <w:bottom w:val="none" w:sz="0" w:space="0" w:color="auto"/>
        <w:right w:val="none" w:sz="0" w:space="0" w:color="auto"/>
      </w:divBdr>
    </w:div>
    <w:div w:id="1995375161">
      <w:marLeft w:val="640"/>
      <w:marRight w:val="0"/>
      <w:marTop w:val="0"/>
      <w:marBottom w:val="0"/>
      <w:divBdr>
        <w:top w:val="none" w:sz="0" w:space="0" w:color="auto"/>
        <w:left w:val="none" w:sz="0" w:space="0" w:color="auto"/>
        <w:bottom w:val="none" w:sz="0" w:space="0" w:color="auto"/>
        <w:right w:val="none" w:sz="0" w:space="0" w:color="auto"/>
      </w:divBdr>
    </w:div>
    <w:div w:id="1995406069">
      <w:marLeft w:val="640"/>
      <w:marRight w:val="0"/>
      <w:marTop w:val="0"/>
      <w:marBottom w:val="0"/>
      <w:divBdr>
        <w:top w:val="none" w:sz="0" w:space="0" w:color="auto"/>
        <w:left w:val="none" w:sz="0" w:space="0" w:color="auto"/>
        <w:bottom w:val="none" w:sz="0" w:space="0" w:color="auto"/>
        <w:right w:val="none" w:sz="0" w:space="0" w:color="auto"/>
      </w:divBdr>
    </w:div>
    <w:div w:id="1995572228">
      <w:marLeft w:val="640"/>
      <w:marRight w:val="0"/>
      <w:marTop w:val="0"/>
      <w:marBottom w:val="0"/>
      <w:divBdr>
        <w:top w:val="none" w:sz="0" w:space="0" w:color="auto"/>
        <w:left w:val="none" w:sz="0" w:space="0" w:color="auto"/>
        <w:bottom w:val="none" w:sz="0" w:space="0" w:color="auto"/>
        <w:right w:val="none" w:sz="0" w:space="0" w:color="auto"/>
      </w:divBdr>
    </w:div>
    <w:div w:id="1995988047">
      <w:marLeft w:val="640"/>
      <w:marRight w:val="0"/>
      <w:marTop w:val="0"/>
      <w:marBottom w:val="0"/>
      <w:divBdr>
        <w:top w:val="none" w:sz="0" w:space="0" w:color="auto"/>
        <w:left w:val="none" w:sz="0" w:space="0" w:color="auto"/>
        <w:bottom w:val="none" w:sz="0" w:space="0" w:color="auto"/>
        <w:right w:val="none" w:sz="0" w:space="0" w:color="auto"/>
      </w:divBdr>
    </w:div>
    <w:div w:id="1996185636">
      <w:marLeft w:val="640"/>
      <w:marRight w:val="0"/>
      <w:marTop w:val="0"/>
      <w:marBottom w:val="0"/>
      <w:divBdr>
        <w:top w:val="none" w:sz="0" w:space="0" w:color="auto"/>
        <w:left w:val="none" w:sz="0" w:space="0" w:color="auto"/>
        <w:bottom w:val="none" w:sz="0" w:space="0" w:color="auto"/>
        <w:right w:val="none" w:sz="0" w:space="0" w:color="auto"/>
      </w:divBdr>
    </w:div>
    <w:div w:id="1996252361">
      <w:marLeft w:val="640"/>
      <w:marRight w:val="0"/>
      <w:marTop w:val="0"/>
      <w:marBottom w:val="0"/>
      <w:divBdr>
        <w:top w:val="none" w:sz="0" w:space="0" w:color="auto"/>
        <w:left w:val="none" w:sz="0" w:space="0" w:color="auto"/>
        <w:bottom w:val="none" w:sz="0" w:space="0" w:color="auto"/>
        <w:right w:val="none" w:sz="0" w:space="0" w:color="auto"/>
      </w:divBdr>
    </w:div>
    <w:div w:id="1996258332">
      <w:marLeft w:val="640"/>
      <w:marRight w:val="0"/>
      <w:marTop w:val="0"/>
      <w:marBottom w:val="0"/>
      <w:divBdr>
        <w:top w:val="none" w:sz="0" w:space="0" w:color="auto"/>
        <w:left w:val="none" w:sz="0" w:space="0" w:color="auto"/>
        <w:bottom w:val="none" w:sz="0" w:space="0" w:color="auto"/>
        <w:right w:val="none" w:sz="0" w:space="0" w:color="auto"/>
      </w:divBdr>
    </w:div>
    <w:div w:id="1996761621">
      <w:marLeft w:val="640"/>
      <w:marRight w:val="0"/>
      <w:marTop w:val="0"/>
      <w:marBottom w:val="0"/>
      <w:divBdr>
        <w:top w:val="none" w:sz="0" w:space="0" w:color="auto"/>
        <w:left w:val="none" w:sz="0" w:space="0" w:color="auto"/>
        <w:bottom w:val="none" w:sz="0" w:space="0" w:color="auto"/>
        <w:right w:val="none" w:sz="0" w:space="0" w:color="auto"/>
      </w:divBdr>
    </w:div>
    <w:div w:id="1997030192">
      <w:marLeft w:val="640"/>
      <w:marRight w:val="0"/>
      <w:marTop w:val="0"/>
      <w:marBottom w:val="0"/>
      <w:divBdr>
        <w:top w:val="none" w:sz="0" w:space="0" w:color="auto"/>
        <w:left w:val="none" w:sz="0" w:space="0" w:color="auto"/>
        <w:bottom w:val="none" w:sz="0" w:space="0" w:color="auto"/>
        <w:right w:val="none" w:sz="0" w:space="0" w:color="auto"/>
      </w:divBdr>
    </w:div>
    <w:div w:id="1997033262">
      <w:marLeft w:val="640"/>
      <w:marRight w:val="0"/>
      <w:marTop w:val="0"/>
      <w:marBottom w:val="0"/>
      <w:divBdr>
        <w:top w:val="none" w:sz="0" w:space="0" w:color="auto"/>
        <w:left w:val="none" w:sz="0" w:space="0" w:color="auto"/>
        <w:bottom w:val="none" w:sz="0" w:space="0" w:color="auto"/>
        <w:right w:val="none" w:sz="0" w:space="0" w:color="auto"/>
      </w:divBdr>
    </w:div>
    <w:div w:id="1997101903">
      <w:marLeft w:val="640"/>
      <w:marRight w:val="0"/>
      <w:marTop w:val="0"/>
      <w:marBottom w:val="0"/>
      <w:divBdr>
        <w:top w:val="none" w:sz="0" w:space="0" w:color="auto"/>
        <w:left w:val="none" w:sz="0" w:space="0" w:color="auto"/>
        <w:bottom w:val="none" w:sz="0" w:space="0" w:color="auto"/>
        <w:right w:val="none" w:sz="0" w:space="0" w:color="auto"/>
      </w:divBdr>
    </w:div>
    <w:div w:id="1997107813">
      <w:marLeft w:val="640"/>
      <w:marRight w:val="0"/>
      <w:marTop w:val="0"/>
      <w:marBottom w:val="0"/>
      <w:divBdr>
        <w:top w:val="none" w:sz="0" w:space="0" w:color="auto"/>
        <w:left w:val="none" w:sz="0" w:space="0" w:color="auto"/>
        <w:bottom w:val="none" w:sz="0" w:space="0" w:color="auto"/>
        <w:right w:val="none" w:sz="0" w:space="0" w:color="auto"/>
      </w:divBdr>
    </w:div>
    <w:div w:id="1997219572">
      <w:marLeft w:val="640"/>
      <w:marRight w:val="0"/>
      <w:marTop w:val="0"/>
      <w:marBottom w:val="0"/>
      <w:divBdr>
        <w:top w:val="none" w:sz="0" w:space="0" w:color="auto"/>
        <w:left w:val="none" w:sz="0" w:space="0" w:color="auto"/>
        <w:bottom w:val="none" w:sz="0" w:space="0" w:color="auto"/>
        <w:right w:val="none" w:sz="0" w:space="0" w:color="auto"/>
      </w:divBdr>
    </w:div>
    <w:div w:id="1997296801">
      <w:marLeft w:val="640"/>
      <w:marRight w:val="0"/>
      <w:marTop w:val="0"/>
      <w:marBottom w:val="0"/>
      <w:divBdr>
        <w:top w:val="none" w:sz="0" w:space="0" w:color="auto"/>
        <w:left w:val="none" w:sz="0" w:space="0" w:color="auto"/>
        <w:bottom w:val="none" w:sz="0" w:space="0" w:color="auto"/>
        <w:right w:val="none" w:sz="0" w:space="0" w:color="auto"/>
      </w:divBdr>
    </w:div>
    <w:div w:id="1997417397">
      <w:marLeft w:val="640"/>
      <w:marRight w:val="0"/>
      <w:marTop w:val="0"/>
      <w:marBottom w:val="0"/>
      <w:divBdr>
        <w:top w:val="none" w:sz="0" w:space="0" w:color="auto"/>
        <w:left w:val="none" w:sz="0" w:space="0" w:color="auto"/>
        <w:bottom w:val="none" w:sz="0" w:space="0" w:color="auto"/>
        <w:right w:val="none" w:sz="0" w:space="0" w:color="auto"/>
      </w:divBdr>
    </w:div>
    <w:div w:id="1997684778">
      <w:marLeft w:val="640"/>
      <w:marRight w:val="0"/>
      <w:marTop w:val="0"/>
      <w:marBottom w:val="0"/>
      <w:divBdr>
        <w:top w:val="none" w:sz="0" w:space="0" w:color="auto"/>
        <w:left w:val="none" w:sz="0" w:space="0" w:color="auto"/>
        <w:bottom w:val="none" w:sz="0" w:space="0" w:color="auto"/>
        <w:right w:val="none" w:sz="0" w:space="0" w:color="auto"/>
      </w:divBdr>
    </w:div>
    <w:div w:id="1997685628">
      <w:marLeft w:val="640"/>
      <w:marRight w:val="0"/>
      <w:marTop w:val="0"/>
      <w:marBottom w:val="0"/>
      <w:divBdr>
        <w:top w:val="none" w:sz="0" w:space="0" w:color="auto"/>
        <w:left w:val="none" w:sz="0" w:space="0" w:color="auto"/>
        <w:bottom w:val="none" w:sz="0" w:space="0" w:color="auto"/>
        <w:right w:val="none" w:sz="0" w:space="0" w:color="auto"/>
      </w:divBdr>
    </w:div>
    <w:div w:id="1997689034">
      <w:marLeft w:val="640"/>
      <w:marRight w:val="0"/>
      <w:marTop w:val="0"/>
      <w:marBottom w:val="0"/>
      <w:divBdr>
        <w:top w:val="none" w:sz="0" w:space="0" w:color="auto"/>
        <w:left w:val="none" w:sz="0" w:space="0" w:color="auto"/>
        <w:bottom w:val="none" w:sz="0" w:space="0" w:color="auto"/>
        <w:right w:val="none" w:sz="0" w:space="0" w:color="auto"/>
      </w:divBdr>
    </w:div>
    <w:div w:id="1997760640">
      <w:marLeft w:val="640"/>
      <w:marRight w:val="0"/>
      <w:marTop w:val="0"/>
      <w:marBottom w:val="0"/>
      <w:divBdr>
        <w:top w:val="none" w:sz="0" w:space="0" w:color="auto"/>
        <w:left w:val="none" w:sz="0" w:space="0" w:color="auto"/>
        <w:bottom w:val="none" w:sz="0" w:space="0" w:color="auto"/>
        <w:right w:val="none" w:sz="0" w:space="0" w:color="auto"/>
      </w:divBdr>
    </w:div>
    <w:div w:id="1997877300">
      <w:marLeft w:val="640"/>
      <w:marRight w:val="0"/>
      <w:marTop w:val="0"/>
      <w:marBottom w:val="0"/>
      <w:divBdr>
        <w:top w:val="none" w:sz="0" w:space="0" w:color="auto"/>
        <w:left w:val="none" w:sz="0" w:space="0" w:color="auto"/>
        <w:bottom w:val="none" w:sz="0" w:space="0" w:color="auto"/>
        <w:right w:val="none" w:sz="0" w:space="0" w:color="auto"/>
      </w:divBdr>
    </w:div>
    <w:div w:id="1997877413">
      <w:marLeft w:val="640"/>
      <w:marRight w:val="0"/>
      <w:marTop w:val="0"/>
      <w:marBottom w:val="0"/>
      <w:divBdr>
        <w:top w:val="none" w:sz="0" w:space="0" w:color="auto"/>
        <w:left w:val="none" w:sz="0" w:space="0" w:color="auto"/>
        <w:bottom w:val="none" w:sz="0" w:space="0" w:color="auto"/>
        <w:right w:val="none" w:sz="0" w:space="0" w:color="auto"/>
      </w:divBdr>
    </w:div>
    <w:div w:id="1997879139">
      <w:marLeft w:val="640"/>
      <w:marRight w:val="0"/>
      <w:marTop w:val="0"/>
      <w:marBottom w:val="0"/>
      <w:divBdr>
        <w:top w:val="none" w:sz="0" w:space="0" w:color="auto"/>
        <w:left w:val="none" w:sz="0" w:space="0" w:color="auto"/>
        <w:bottom w:val="none" w:sz="0" w:space="0" w:color="auto"/>
        <w:right w:val="none" w:sz="0" w:space="0" w:color="auto"/>
      </w:divBdr>
    </w:div>
    <w:div w:id="1998069460">
      <w:marLeft w:val="640"/>
      <w:marRight w:val="0"/>
      <w:marTop w:val="0"/>
      <w:marBottom w:val="0"/>
      <w:divBdr>
        <w:top w:val="none" w:sz="0" w:space="0" w:color="auto"/>
        <w:left w:val="none" w:sz="0" w:space="0" w:color="auto"/>
        <w:bottom w:val="none" w:sz="0" w:space="0" w:color="auto"/>
        <w:right w:val="none" w:sz="0" w:space="0" w:color="auto"/>
      </w:divBdr>
    </w:div>
    <w:div w:id="1998336942">
      <w:marLeft w:val="640"/>
      <w:marRight w:val="0"/>
      <w:marTop w:val="0"/>
      <w:marBottom w:val="0"/>
      <w:divBdr>
        <w:top w:val="none" w:sz="0" w:space="0" w:color="auto"/>
        <w:left w:val="none" w:sz="0" w:space="0" w:color="auto"/>
        <w:bottom w:val="none" w:sz="0" w:space="0" w:color="auto"/>
        <w:right w:val="none" w:sz="0" w:space="0" w:color="auto"/>
      </w:divBdr>
    </w:div>
    <w:div w:id="1998459420">
      <w:marLeft w:val="640"/>
      <w:marRight w:val="0"/>
      <w:marTop w:val="0"/>
      <w:marBottom w:val="0"/>
      <w:divBdr>
        <w:top w:val="none" w:sz="0" w:space="0" w:color="auto"/>
        <w:left w:val="none" w:sz="0" w:space="0" w:color="auto"/>
        <w:bottom w:val="none" w:sz="0" w:space="0" w:color="auto"/>
        <w:right w:val="none" w:sz="0" w:space="0" w:color="auto"/>
      </w:divBdr>
    </w:div>
    <w:div w:id="1998532936">
      <w:marLeft w:val="640"/>
      <w:marRight w:val="0"/>
      <w:marTop w:val="0"/>
      <w:marBottom w:val="0"/>
      <w:divBdr>
        <w:top w:val="none" w:sz="0" w:space="0" w:color="auto"/>
        <w:left w:val="none" w:sz="0" w:space="0" w:color="auto"/>
        <w:bottom w:val="none" w:sz="0" w:space="0" w:color="auto"/>
        <w:right w:val="none" w:sz="0" w:space="0" w:color="auto"/>
      </w:divBdr>
    </w:div>
    <w:div w:id="1998535614">
      <w:marLeft w:val="640"/>
      <w:marRight w:val="0"/>
      <w:marTop w:val="0"/>
      <w:marBottom w:val="0"/>
      <w:divBdr>
        <w:top w:val="none" w:sz="0" w:space="0" w:color="auto"/>
        <w:left w:val="none" w:sz="0" w:space="0" w:color="auto"/>
        <w:bottom w:val="none" w:sz="0" w:space="0" w:color="auto"/>
        <w:right w:val="none" w:sz="0" w:space="0" w:color="auto"/>
      </w:divBdr>
    </w:div>
    <w:div w:id="1998873216">
      <w:marLeft w:val="640"/>
      <w:marRight w:val="0"/>
      <w:marTop w:val="0"/>
      <w:marBottom w:val="0"/>
      <w:divBdr>
        <w:top w:val="none" w:sz="0" w:space="0" w:color="auto"/>
        <w:left w:val="none" w:sz="0" w:space="0" w:color="auto"/>
        <w:bottom w:val="none" w:sz="0" w:space="0" w:color="auto"/>
        <w:right w:val="none" w:sz="0" w:space="0" w:color="auto"/>
      </w:divBdr>
    </w:div>
    <w:div w:id="1998876393">
      <w:marLeft w:val="640"/>
      <w:marRight w:val="0"/>
      <w:marTop w:val="0"/>
      <w:marBottom w:val="0"/>
      <w:divBdr>
        <w:top w:val="none" w:sz="0" w:space="0" w:color="auto"/>
        <w:left w:val="none" w:sz="0" w:space="0" w:color="auto"/>
        <w:bottom w:val="none" w:sz="0" w:space="0" w:color="auto"/>
        <w:right w:val="none" w:sz="0" w:space="0" w:color="auto"/>
      </w:divBdr>
    </w:div>
    <w:div w:id="1999069434">
      <w:marLeft w:val="640"/>
      <w:marRight w:val="0"/>
      <w:marTop w:val="0"/>
      <w:marBottom w:val="0"/>
      <w:divBdr>
        <w:top w:val="none" w:sz="0" w:space="0" w:color="auto"/>
        <w:left w:val="none" w:sz="0" w:space="0" w:color="auto"/>
        <w:bottom w:val="none" w:sz="0" w:space="0" w:color="auto"/>
        <w:right w:val="none" w:sz="0" w:space="0" w:color="auto"/>
      </w:divBdr>
    </w:div>
    <w:div w:id="1999265114">
      <w:marLeft w:val="640"/>
      <w:marRight w:val="0"/>
      <w:marTop w:val="0"/>
      <w:marBottom w:val="0"/>
      <w:divBdr>
        <w:top w:val="none" w:sz="0" w:space="0" w:color="auto"/>
        <w:left w:val="none" w:sz="0" w:space="0" w:color="auto"/>
        <w:bottom w:val="none" w:sz="0" w:space="0" w:color="auto"/>
        <w:right w:val="none" w:sz="0" w:space="0" w:color="auto"/>
      </w:divBdr>
    </w:div>
    <w:div w:id="1999265275">
      <w:marLeft w:val="640"/>
      <w:marRight w:val="0"/>
      <w:marTop w:val="0"/>
      <w:marBottom w:val="0"/>
      <w:divBdr>
        <w:top w:val="none" w:sz="0" w:space="0" w:color="auto"/>
        <w:left w:val="none" w:sz="0" w:space="0" w:color="auto"/>
        <w:bottom w:val="none" w:sz="0" w:space="0" w:color="auto"/>
        <w:right w:val="none" w:sz="0" w:space="0" w:color="auto"/>
      </w:divBdr>
    </w:div>
    <w:div w:id="1999454010">
      <w:marLeft w:val="640"/>
      <w:marRight w:val="0"/>
      <w:marTop w:val="0"/>
      <w:marBottom w:val="0"/>
      <w:divBdr>
        <w:top w:val="none" w:sz="0" w:space="0" w:color="auto"/>
        <w:left w:val="none" w:sz="0" w:space="0" w:color="auto"/>
        <w:bottom w:val="none" w:sz="0" w:space="0" w:color="auto"/>
        <w:right w:val="none" w:sz="0" w:space="0" w:color="auto"/>
      </w:divBdr>
    </w:div>
    <w:div w:id="1999721848">
      <w:marLeft w:val="640"/>
      <w:marRight w:val="0"/>
      <w:marTop w:val="0"/>
      <w:marBottom w:val="0"/>
      <w:divBdr>
        <w:top w:val="none" w:sz="0" w:space="0" w:color="auto"/>
        <w:left w:val="none" w:sz="0" w:space="0" w:color="auto"/>
        <w:bottom w:val="none" w:sz="0" w:space="0" w:color="auto"/>
        <w:right w:val="none" w:sz="0" w:space="0" w:color="auto"/>
      </w:divBdr>
    </w:div>
    <w:div w:id="1999724081">
      <w:marLeft w:val="640"/>
      <w:marRight w:val="0"/>
      <w:marTop w:val="0"/>
      <w:marBottom w:val="0"/>
      <w:divBdr>
        <w:top w:val="none" w:sz="0" w:space="0" w:color="auto"/>
        <w:left w:val="none" w:sz="0" w:space="0" w:color="auto"/>
        <w:bottom w:val="none" w:sz="0" w:space="0" w:color="auto"/>
        <w:right w:val="none" w:sz="0" w:space="0" w:color="auto"/>
      </w:divBdr>
    </w:div>
    <w:div w:id="1999725403">
      <w:marLeft w:val="640"/>
      <w:marRight w:val="0"/>
      <w:marTop w:val="0"/>
      <w:marBottom w:val="0"/>
      <w:divBdr>
        <w:top w:val="none" w:sz="0" w:space="0" w:color="auto"/>
        <w:left w:val="none" w:sz="0" w:space="0" w:color="auto"/>
        <w:bottom w:val="none" w:sz="0" w:space="0" w:color="auto"/>
        <w:right w:val="none" w:sz="0" w:space="0" w:color="auto"/>
      </w:divBdr>
    </w:div>
    <w:div w:id="1999729218">
      <w:marLeft w:val="640"/>
      <w:marRight w:val="0"/>
      <w:marTop w:val="0"/>
      <w:marBottom w:val="0"/>
      <w:divBdr>
        <w:top w:val="none" w:sz="0" w:space="0" w:color="auto"/>
        <w:left w:val="none" w:sz="0" w:space="0" w:color="auto"/>
        <w:bottom w:val="none" w:sz="0" w:space="0" w:color="auto"/>
        <w:right w:val="none" w:sz="0" w:space="0" w:color="auto"/>
      </w:divBdr>
    </w:div>
    <w:div w:id="1999845819">
      <w:marLeft w:val="640"/>
      <w:marRight w:val="0"/>
      <w:marTop w:val="0"/>
      <w:marBottom w:val="0"/>
      <w:divBdr>
        <w:top w:val="none" w:sz="0" w:space="0" w:color="auto"/>
        <w:left w:val="none" w:sz="0" w:space="0" w:color="auto"/>
        <w:bottom w:val="none" w:sz="0" w:space="0" w:color="auto"/>
        <w:right w:val="none" w:sz="0" w:space="0" w:color="auto"/>
      </w:divBdr>
    </w:div>
    <w:div w:id="1999921151">
      <w:marLeft w:val="640"/>
      <w:marRight w:val="0"/>
      <w:marTop w:val="0"/>
      <w:marBottom w:val="0"/>
      <w:divBdr>
        <w:top w:val="none" w:sz="0" w:space="0" w:color="auto"/>
        <w:left w:val="none" w:sz="0" w:space="0" w:color="auto"/>
        <w:bottom w:val="none" w:sz="0" w:space="0" w:color="auto"/>
        <w:right w:val="none" w:sz="0" w:space="0" w:color="auto"/>
      </w:divBdr>
    </w:div>
    <w:div w:id="1999994313">
      <w:marLeft w:val="640"/>
      <w:marRight w:val="0"/>
      <w:marTop w:val="0"/>
      <w:marBottom w:val="0"/>
      <w:divBdr>
        <w:top w:val="none" w:sz="0" w:space="0" w:color="auto"/>
        <w:left w:val="none" w:sz="0" w:space="0" w:color="auto"/>
        <w:bottom w:val="none" w:sz="0" w:space="0" w:color="auto"/>
        <w:right w:val="none" w:sz="0" w:space="0" w:color="auto"/>
      </w:divBdr>
    </w:div>
    <w:div w:id="2000232958">
      <w:marLeft w:val="640"/>
      <w:marRight w:val="0"/>
      <w:marTop w:val="0"/>
      <w:marBottom w:val="0"/>
      <w:divBdr>
        <w:top w:val="none" w:sz="0" w:space="0" w:color="auto"/>
        <w:left w:val="none" w:sz="0" w:space="0" w:color="auto"/>
        <w:bottom w:val="none" w:sz="0" w:space="0" w:color="auto"/>
        <w:right w:val="none" w:sz="0" w:space="0" w:color="auto"/>
      </w:divBdr>
    </w:div>
    <w:div w:id="2000308155">
      <w:marLeft w:val="640"/>
      <w:marRight w:val="0"/>
      <w:marTop w:val="0"/>
      <w:marBottom w:val="0"/>
      <w:divBdr>
        <w:top w:val="none" w:sz="0" w:space="0" w:color="auto"/>
        <w:left w:val="none" w:sz="0" w:space="0" w:color="auto"/>
        <w:bottom w:val="none" w:sz="0" w:space="0" w:color="auto"/>
        <w:right w:val="none" w:sz="0" w:space="0" w:color="auto"/>
      </w:divBdr>
    </w:div>
    <w:div w:id="2000428309">
      <w:marLeft w:val="640"/>
      <w:marRight w:val="0"/>
      <w:marTop w:val="0"/>
      <w:marBottom w:val="0"/>
      <w:divBdr>
        <w:top w:val="none" w:sz="0" w:space="0" w:color="auto"/>
        <w:left w:val="none" w:sz="0" w:space="0" w:color="auto"/>
        <w:bottom w:val="none" w:sz="0" w:space="0" w:color="auto"/>
        <w:right w:val="none" w:sz="0" w:space="0" w:color="auto"/>
      </w:divBdr>
    </w:div>
    <w:div w:id="2000770817">
      <w:marLeft w:val="640"/>
      <w:marRight w:val="0"/>
      <w:marTop w:val="0"/>
      <w:marBottom w:val="0"/>
      <w:divBdr>
        <w:top w:val="none" w:sz="0" w:space="0" w:color="auto"/>
        <w:left w:val="none" w:sz="0" w:space="0" w:color="auto"/>
        <w:bottom w:val="none" w:sz="0" w:space="0" w:color="auto"/>
        <w:right w:val="none" w:sz="0" w:space="0" w:color="auto"/>
      </w:divBdr>
    </w:div>
    <w:div w:id="2000957310">
      <w:marLeft w:val="640"/>
      <w:marRight w:val="0"/>
      <w:marTop w:val="0"/>
      <w:marBottom w:val="0"/>
      <w:divBdr>
        <w:top w:val="none" w:sz="0" w:space="0" w:color="auto"/>
        <w:left w:val="none" w:sz="0" w:space="0" w:color="auto"/>
        <w:bottom w:val="none" w:sz="0" w:space="0" w:color="auto"/>
        <w:right w:val="none" w:sz="0" w:space="0" w:color="auto"/>
      </w:divBdr>
    </w:div>
    <w:div w:id="2001469552">
      <w:marLeft w:val="640"/>
      <w:marRight w:val="0"/>
      <w:marTop w:val="0"/>
      <w:marBottom w:val="0"/>
      <w:divBdr>
        <w:top w:val="none" w:sz="0" w:space="0" w:color="auto"/>
        <w:left w:val="none" w:sz="0" w:space="0" w:color="auto"/>
        <w:bottom w:val="none" w:sz="0" w:space="0" w:color="auto"/>
        <w:right w:val="none" w:sz="0" w:space="0" w:color="auto"/>
      </w:divBdr>
    </w:div>
    <w:div w:id="2001494681">
      <w:marLeft w:val="640"/>
      <w:marRight w:val="0"/>
      <w:marTop w:val="0"/>
      <w:marBottom w:val="0"/>
      <w:divBdr>
        <w:top w:val="none" w:sz="0" w:space="0" w:color="auto"/>
        <w:left w:val="none" w:sz="0" w:space="0" w:color="auto"/>
        <w:bottom w:val="none" w:sz="0" w:space="0" w:color="auto"/>
        <w:right w:val="none" w:sz="0" w:space="0" w:color="auto"/>
      </w:divBdr>
    </w:div>
    <w:div w:id="2001619720">
      <w:marLeft w:val="640"/>
      <w:marRight w:val="0"/>
      <w:marTop w:val="0"/>
      <w:marBottom w:val="0"/>
      <w:divBdr>
        <w:top w:val="none" w:sz="0" w:space="0" w:color="auto"/>
        <w:left w:val="none" w:sz="0" w:space="0" w:color="auto"/>
        <w:bottom w:val="none" w:sz="0" w:space="0" w:color="auto"/>
        <w:right w:val="none" w:sz="0" w:space="0" w:color="auto"/>
      </w:divBdr>
    </w:div>
    <w:div w:id="2001809391">
      <w:marLeft w:val="640"/>
      <w:marRight w:val="0"/>
      <w:marTop w:val="0"/>
      <w:marBottom w:val="0"/>
      <w:divBdr>
        <w:top w:val="none" w:sz="0" w:space="0" w:color="auto"/>
        <w:left w:val="none" w:sz="0" w:space="0" w:color="auto"/>
        <w:bottom w:val="none" w:sz="0" w:space="0" w:color="auto"/>
        <w:right w:val="none" w:sz="0" w:space="0" w:color="auto"/>
      </w:divBdr>
    </w:div>
    <w:div w:id="2001888884">
      <w:marLeft w:val="640"/>
      <w:marRight w:val="0"/>
      <w:marTop w:val="0"/>
      <w:marBottom w:val="0"/>
      <w:divBdr>
        <w:top w:val="none" w:sz="0" w:space="0" w:color="auto"/>
        <w:left w:val="none" w:sz="0" w:space="0" w:color="auto"/>
        <w:bottom w:val="none" w:sz="0" w:space="0" w:color="auto"/>
        <w:right w:val="none" w:sz="0" w:space="0" w:color="auto"/>
      </w:divBdr>
    </w:div>
    <w:div w:id="2002002552">
      <w:marLeft w:val="640"/>
      <w:marRight w:val="0"/>
      <w:marTop w:val="0"/>
      <w:marBottom w:val="0"/>
      <w:divBdr>
        <w:top w:val="none" w:sz="0" w:space="0" w:color="auto"/>
        <w:left w:val="none" w:sz="0" w:space="0" w:color="auto"/>
        <w:bottom w:val="none" w:sz="0" w:space="0" w:color="auto"/>
        <w:right w:val="none" w:sz="0" w:space="0" w:color="auto"/>
      </w:divBdr>
    </w:div>
    <w:div w:id="2002199417">
      <w:marLeft w:val="640"/>
      <w:marRight w:val="0"/>
      <w:marTop w:val="0"/>
      <w:marBottom w:val="0"/>
      <w:divBdr>
        <w:top w:val="none" w:sz="0" w:space="0" w:color="auto"/>
        <w:left w:val="none" w:sz="0" w:space="0" w:color="auto"/>
        <w:bottom w:val="none" w:sz="0" w:space="0" w:color="auto"/>
        <w:right w:val="none" w:sz="0" w:space="0" w:color="auto"/>
      </w:divBdr>
    </w:div>
    <w:div w:id="2002351055">
      <w:marLeft w:val="640"/>
      <w:marRight w:val="0"/>
      <w:marTop w:val="0"/>
      <w:marBottom w:val="0"/>
      <w:divBdr>
        <w:top w:val="none" w:sz="0" w:space="0" w:color="auto"/>
        <w:left w:val="none" w:sz="0" w:space="0" w:color="auto"/>
        <w:bottom w:val="none" w:sz="0" w:space="0" w:color="auto"/>
        <w:right w:val="none" w:sz="0" w:space="0" w:color="auto"/>
      </w:divBdr>
    </w:div>
    <w:div w:id="2002539434">
      <w:marLeft w:val="640"/>
      <w:marRight w:val="0"/>
      <w:marTop w:val="0"/>
      <w:marBottom w:val="0"/>
      <w:divBdr>
        <w:top w:val="none" w:sz="0" w:space="0" w:color="auto"/>
        <w:left w:val="none" w:sz="0" w:space="0" w:color="auto"/>
        <w:bottom w:val="none" w:sz="0" w:space="0" w:color="auto"/>
        <w:right w:val="none" w:sz="0" w:space="0" w:color="auto"/>
      </w:divBdr>
    </w:div>
    <w:div w:id="2002613052">
      <w:marLeft w:val="640"/>
      <w:marRight w:val="0"/>
      <w:marTop w:val="0"/>
      <w:marBottom w:val="0"/>
      <w:divBdr>
        <w:top w:val="none" w:sz="0" w:space="0" w:color="auto"/>
        <w:left w:val="none" w:sz="0" w:space="0" w:color="auto"/>
        <w:bottom w:val="none" w:sz="0" w:space="0" w:color="auto"/>
        <w:right w:val="none" w:sz="0" w:space="0" w:color="auto"/>
      </w:divBdr>
    </w:div>
    <w:div w:id="2002731729">
      <w:marLeft w:val="640"/>
      <w:marRight w:val="0"/>
      <w:marTop w:val="0"/>
      <w:marBottom w:val="0"/>
      <w:divBdr>
        <w:top w:val="none" w:sz="0" w:space="0" w:color="auto"/>
        <w:left w:val="none" w:sz="0" w:space="0" w:color="auto"/>
        <w:bottom w:val="none" w:sz="0" w:space="0" w:color="auto"/>
        <w:right w:val="none" w:sz="0" w:space="0" w:color="auto"/>
      </w:divBdr>
    </w:div>
    <w:div w:id="2003266617">
      <w:marLeft w:val="640"/>
      <w:marRight w:val="0"/>
      <w:marTop w:val="0"/>
      <w:marBottom w:val="0"/>
      <w:divBdr>
        <w:top w:val="none" w:sz="0" w:space="0" w:color="auto"/>
        <w:left w:val="none" w:sz="0" w:space="0" w:color="auto"/>
        <w:bottom w:val="none" w:sz="0" w:space="0" w:color="auto"/>
        <w:right w:val="none" w:sz="0" w:space="0" w:color="auto"/>
      </w:divBdr>
    </w:div>
    <w:div w:id="2003314015">
      <w:marLeft w:val="640"/>
      <w:marRight w:val="0"/>
      <w:marTop w:val="0"/>
      <w:marBottom w:val="0"/>
      <w:divBdr>
        <w:top w:val="none" w:sz="0" w:space="0" w:color="auto"/>
        <w:left w:val="none" w:sz="0" w:space="0" w:color="auto"/>
        <w:bottom w:val="none" w:sz="0" w:space="0" w:color="auto"/>
        <w:right w:val="none" w:sz="0" w:space="0" w:color="auto"/>
      </w:divBdr>
    </w:div>
    <w:div w:id="2003387136">
      <w:marLeft w:val="640"/>
      <w:marRight w:val="0"/>
      <w:marTop w:val="0"/>
      <w:marBottom w:val="0"/>
      <w:divBdr>
        <w:top w:val="none" w:sz="0" w:space="0" w:color="auto"/>
        <w:left w:val="none" w:sz="0" w:space="0" w:color="auto"/>
        <w:bottom w:val="none" w:sz="0" w:space="0" w:color="auto"/>
        <w:right w:val="none" w:sz="0" w:space="0" w:color="auto"/>
      </w:divBdr>
    </w:div>
    <w:div w:id="2003462436">
      <w:marLeft w:val="640"/>
      <w:marRight w:val="0"/>
      <w:marTop w:val="0"/>
      <w:marBottom w:val="0"/>
      <w:divBdr>
        <w:top w:val="none" w:sz="0" w:space="0" w:color="auto"/>
        <w:left w:val="none" w:sz="0" w:space="0" w:color="auto"/>
        <w:bottom w:val="none" w:sz="0" w:space="0" w:color="auto"/>
        <w:right w:val="none" w:sz="0" w:space="0" w:color="auto"/>
      </w:divBdr>
    </w:div>
    <w:div w:id="2003660639">
      <w:marLeft w:val="640"/>
      <w:marRight w:val="0"/>
      <w:marTop w:val="0"/>
      <w:marBottom w:val="0"/>
      <w:divBdr>
        <w:top w:val="none" w:sz="0" w:space="0" w:color="auto"/>
        <w:left w:val="none" w:sz="0" w:space="0" w:color="auto"/>
        <w:bottom w:val="none" w:sz="0" w:space="0" w:color="auto"/>
        <w:right w:val="none" w:sz="0" w:space="0" w:color="auto"/>
      </w:divBdr>
    </w:div>
    <w:div w:id="2003775305">
      <w:marLeft w:val="640"/>
      <w:marRight w:val="0"/>
      <w:marTop w:val="0"/>
      <w:marBottom w:val="0"/>
      <w:divBdr>
        <w:top w:val="none" w:sz="0" w:space="0" w:color="auto"/>
        <w:left w:val="none" w:sz="0" w:space="0" w:color="auto"/>
        <w:bottom w:val="none" w:sz="0" w:space="0" w:color="auto"/>
        <w:right w:val="none" w:sz="0" w:space="0" w:color="auto"/>
      </w:divBdr>
    </w:div>
    <w:div w:id="2003854236">
      <w:marLeft w:val="640"/>
      <w:marRight w:val="0"/>
      <w:marTop w:val="0"/>
      <w:marBottom w:val="0"/>
      <w:divBdr>
        <w:top w:val="none" w:sz="0" w:space="0" w:color="auto"/>
        <w:left w:val="none" w:sz="0" w:space="0" w:color="auto"/>
        <w:bottom w:val="none" w:sz="0" w:space="0" w:color="auto"/>
        <w:right w:val="none" w:sz="0" w:space="0" w:color="auto"/>
      </w:divBdr>
    </w:div>
    <w:div w:id="2003895008">
      <w:marLeft w:val="640"/>
      <w:marRight w:val="0"/>
      <w:marTop w:val="0"/>
      <w:marBottom w:val="0"/>
      <w:divBdr>
        <w:top w:val="none" w:sz="0" w:space="0" w:color="auto"/>
        <w:left w:val="none" w:sz="0" w:space="0" w:color="auto"/>
        <w:bottom w:val="none" w:sz="0" w:space="0" w:color="auto"/>
        <w:right w:val="none" w:sz="0" w:space="0" w:color="auto"/>
      </w:divBdr>
    </w:div>
    <w:div w:id="2003964065">
      <w:marLeft w:val="640"/>
      <w:marRight w:val="0"/>
      <w:marTop w:val="0"/>
      <w:marBottom w:val="0"/>
      <w:divBdr>
        <w:top w:val="none" w:sz="0" w:space="0" w:color="auto"/>
        <w:left w:val="none" w:sz="0" w:space="0" w:color="auto"/>
        <w:bottom w:val="none" w:sz="0" w:space="0" w:color="auto"/>
        <w:right w:val="none" w:sz="0" w:space="0" w:color="auto"/>
      </w:divBdr>
    </w:div>
    <w:div w:id="2004233731">
      <w:marLeft w:val="640"/>
      <w:marRight w:val="0"/>
      <w:marTop w:val="0"/>
      <w:marBottom w:val="0"/>
      <w:divBdr>
        <w:top w:val="none" w:sz="0" w:space="0" w:color="auto"/>
        <w:left w:val="none" w:sz="0" w:space="0" w:color="auto"/>
        <w:bottom w:val="none" w:sz="0" w:space="0" w:color="auto"/>
        <w:right w:val="none" w:sz="0" w:space="0" w:color="auto"/>
      </w:divBdr>
    </w:div>
    <w:div w:id="2004238796">
      <w:marLeft w:val="640"/>
      <w:marRight w:val="0"/>
      <w:marTop w:val="0"/>
      <w:marBottom w:val="0"/>
      <w:divBdr>
        <w:top w:val="none" w:sz="0" w:space="0" w:color="auto"/>
        <w:left w:val="none" w:sz="0" w:space="0" w:color="auto"/>
        <w:bottom w:val="none" w:sz="0" w:space="0" w:color="auto"/>
        <w:right w:val="none" w:sz="0" w:space="0" w:color="auto"/>
      </w:divBdr>
    </w:div>
    <w:div w:id="2004238882">
      <w:marLeft w:val="640"/>
      <w:marRight w:val="0"/>
      <w:marTop w:val="0"/>
      <w:marBottom w:val="0"/>
      <w:divBdr>
        <w:top w:val="none" w:sz="0" w:space="0" w:color="auto"/>
        <w:left w:val="none" w:sz="0" w:space="0" w:color="auto"/>
        <w:bottom w:val="none" w:sz="0" w:space="0" w:color="auto"/>
        <w:right w:val="none" w:sz="0" w:space="0" w:color="auto"/>
      </w:divBdr>
    </w:div>
    <w:div w:id="2004385265">
      <w:marLeft w:val="640"/>
      <w:marRight w:val="0"/>
      <w:marTop w:val="0"/>
      <w:marBottom w:val="0"/>
      <w:divBdr>
        <w:top w:val="none" w:sz="0" w:space="0" w:color="auto"/>
        <w:left w:val="none" w:sz="0" w:space="0" w:color="auto"/>
        <w:bottom w:val="none" w:sz="0" w:space="0" w:color="auto"/>
        <w:right w:val="none" w:sz="0" w:space="0" w:color="auto"/>
      </w:divBdr>
    </w:div>
    <w:div w:id="2005434110">
      <w:marLeft w:val="640"/>
      <w:marRight w:val="0"/>
      <w:marTop w:val="0"/>
      <w:marBottom w:val="0"/>
      <w:divBdr>
        <w:top w:val="none" w:sz="0" w:space="0" w:color="auto"/>
        <w:left w:val="none" w:sz="0" w:space="0" w:color="auto"/>
        <w:bottom w:val="none" w:sz="0" w:space="0" w:color="auto"/>
        <w:right w:val="none" w:sz="0" w:space="0" w:color="auto"/>
      </w:divBdr>
    </w:div>
    <w:div w:id="2005472321">
      <w:marLeft w:val="640"/>
      <w:marRight w:val="0"/>
      <w:marTop w:val="0"/>
      <w:marBottom w:val="0"/>
      <w:divBdr>
        <w:top w:val="none" w:sz="0" w:space="0" w:color="auto"/>
        <w:left w:val="none" w:sz="0" w:space="0" w:color="auto"/>
        <w:bottom w:val="none" w:sz="0" w:space="0" w:color="auto"/>
        <w:right w:val="none" w:sz="0" w:space="0" w:color="auto"/>
      </w:divBdr>
    </w:div>
    <w:div w:id="2005475637">
      <w:marLeft w:val="640"/>
      <w:marRight w:val="0"/>
      <w:marTop w:val="0"/>
      <w:marBottom w:val="0"/>
      <w:divBdr>
        <w:top w:val="none" w:sz="0" w:space="0" w:color="auto"/>
        <w:left w:val="none" w:sz="0" w:space="0" w:color="auto"/>
        <w:bottom w:val="none" w:sz="0" w:space="0" w:color="auto"/>
        <w:right w:val="none" w:sz="0" w:space="0" w:color="auto"/>
      </w:divBdr>
    </w:div>
    <w:div w:id="2005620242">
      <w:marLeft w:val="640"/>
      <w:marRight w:val="0"/>
      <w:marTop w:val="0"/>
      <w:marBottom w:val="0"/>
      <w:divBdr>
        <w:top w:val="none" w:sz="0" w:space="0" w:color="auto"/>
        <w:left w:val="none" w:sz="0" w:space="0" w:color="auto"/>
        <w:bottom w:val="none" w:sz="0" w:space="0" w:color="auto"/>
        <w:right w:val="none" w:sz="0" w:space="0" w:color="auto"/>
      </w:divBdr>
    </w:div>
    <w:div w:id="2005694522">
      <w:marLeft w:val="640"/>
      <w:marRight w:val="0"/>
      <w:marTop w:val="0"/>
      <w:marBottom w:val="0"/>
      <w:divBdr>
        <w:top w:val="none" w:sz="0" w:space="0" w:color="auto"/>
        <w:left w:val="none" w:sz="0" w:space="0" w:color="auto"/>
        <w:bottom w:val="none" w:sz="0" w:space="0" w:color="auto"/>
        <w:right w:val="none" w:sz="0" w:space="0" w:color="auto"/>
      </w:divBdr>
    </w:div>
    <w:div w:id="2005814343">
      <w:marLeft w:val="640"/>
      <w:marRight w:val="0"/>
      <w:marTop w:val="0"/>
      <w:marBottom w:val="0"/>
      <w:divBdr>
        <w:top w:val="none" w:sz="0" w:space="0" w:color="auto"/>
        <w:left w:val="none" w:sz="0" w:space="0" w:color="auto"/>
        <w:bottom w:val="none" w:sz="0" w:space="0" w:color="auto"/>
        <w:right w:val="none" w:sz="0" w:space="0" w:color="auto"/>
      </w:divBdr>
    </w:div>
    <w:div w:id="2006207781">
      <w:marLeft w:val="640"/>
      <w:marRight w:val="0"/>
      <w:marTop w:val="0"/>
      <w:marBottom w:val="0"/>
      <w:divBdr>
        <w:top w:val="none" w:sz="0" w:space="0" w:color="auto"/>
        <w:left w:val="none" w:sz="0" w:space="0" w:color="auto"/>
        <w:bottom w:val="none" w:sz="0" w:space="0" w:color="auto"/>
        <w:right w:val="none" w:sz="0" w:space="0" w:color="auto"/>
      </w:divBdr>
    </w:div>
    <w:div w:id="2006277943">
      <w:marLeft w:val="640"/>
      <w:marRight w:val="0"/>
      <w:marTop w:val="0"/>
      <w:marBottom w:val="0"/>
      <w:divBdr>
        <w:top w:val="none" w:sz="0" w:space="0" w:color="auto"/>
        <w:left w:val="none" w:sz="0" w:space="0" w:color="auto"/>
        <w:bottom w:val="none" w:sz="0" w:space="0" w:color="auto"/>
        <w:right w:val="none" w:sz="0" w:space="0" w:color="auto"/>
      </w:divBdr>
    </w:div>
    <w:div w:id="2006736302">
      <w:marLeft w:val="640"/>
      <w:marRight w:val="0"/>
      <w:marTop w:val="0"/>
      <w:marBottom w:val="0"/>
      <w:divBdr>
        <w:top w:val="none" w:sz="0" w:space="0" w:color="auto"/>
        <w:left w:val="none" w:sz="0" w:space="0" w:color="auto"/>
        <w:bottom w:val="none" w:sz="0" w:space="0" w:color="auto"/>
        <w:right w:val="none" w:sz="0" w:space="0" w:color="auto"/>
      </w:divBdr>
    </w:div>
    <w:div w:id="2006975084">
      <w:marLeft w:val="640"/>
      <w:marRight w:val="0"/>
      <w:marTop w:val="0"/>
      <w:marBottom w:val="0"/>
      <w:divBdr>
        <w:top w:val="none" w:sz="0" w:space="0" w:color="auto"/>
        <w:left w:val="none" w:sz="0" w:space="0" w:color="auto"/>
        <w:bottom w:val="none" w:sz="0" w:space="0" w:color="auto"/>
        <w:right w:val="none" w:sz="0" w:space="0" w:color="auto"/>
      </w:divBdr>
    </w:div>
    <w:div w:id="2007517024">
      <w:marLeft w:val="640"/>
      <w:marRight w:val="0"/>
      <w:marTop w:val="0"/>
      <w:marBottom w:val="0"/>
      <w:divBdr>
        <w:top w:val="none" w:sz="0" w:space="0" w:color="auto"/>
        <w:left w:val="none" w:sz="0" w:space="0" w:color="auto"/>
        <w:bottom w:val="none" w:sz="0" w:space="0" w:color="auto"/>
        <w:right w:val="none" w:sz="0" w:space="0" w:color="auto"/>
      </w:divBdr>
    </w:div>
    <w:div w:id="2007709296">
      <w:marLeft w:val="640"/>
      <w:marRight w:val="0"/>
      <w:marTop w:val="0"/>
      <w:marBottom w:val="0"/>
      <w:divBdr>
        <w:top w:val="none" w:sz="0" w:space="0" w:color="auto"/>
        <w:left w:val="none" w:sz="0" w:space="0" w:color="auto"/>
        <w:bottom w:val="none" w:sz="0" w:space="0" w:color="auto"/>
        <w:right w:val="none" w:sz="0" w:space="0" w:color="auto"/>
      </w:divBdr>
    </w:div>
    <w:div w:id="2007895688">
      <w:marLeft w:val="640"/>
      <w:marRight w:val="0"/>
      <w:marTop w:val="0"/>
      <w:marBottom w:val="0"/>
      <w:divBdr>
        <w:top w:val="none" w:sz="0" w:space="0" w:color="auto"/>
        <w:left w:val="none" w:sz="0" w:space="0" w:color="auto"/>
        <w:bottom w:val="none" w:sz="0" w:space="0" w:color="auto"/>
        <w:right w:val="none" w:sz="0" w:space="0" w:color="auto"/>
      </w:divBdr>
    </w:div>
    <w:div w:id="2007900160">
      <w:marLeft w:val="640"/>
      <w:marRight w:val="0"/>
      <w:marTop w:val="0"/>
      <w:marBottom w:val="0"/>
      <w:divBdr>
        <w:top w:val="none" w:sz="0" w:space="0" w:color="auto"/>
        <w:left w:val="none" w:sz="0" w:space="0" w:color="auto"/>
        <w:bottom w:val="none" w:sz="0" w:space="0" w:color="auto"/>
        <w:right w:val="none" w:sz="0" w:space="0" w:color="auto"/>
      </w:divBdr>
    </w:div>
    <w:div w:id="2008089257">
      <w:marLeft w:val="640"/>
      <w:marRight w:val="0"/>
      <w:marTop w:val="0"/>
      <w:marBottom w:val="0"/>
      <w:divBdr>
        <w:top w:val="none" w:sz="0" w:space="0" w:color="auto"/>
        <w:left w:val="none" w:sz="0" w:space="0" w:color="auto"/>
        <w:bottom w:val="none" w:sz="0" w:space="0" w:color="auto"/>
        <w:right w:val="none" w:sz="0" w:space="0" w:color="auto"/>
      </w:divBdr>
    </w:div>
    <w:div w:id="2008096218">
      <w:marLeft w:val="640"/>
      <w:marRight w:val="0"/>
      <w:marTop w:val="0"/>
      <w:marBottom w:val="0"/>
      <w:divBdr>
        <w:top w:val="none" w:sz="0" w:space="0" w:color="auto"/>
        <w:left w:val="none" w:sz="0" w:space="0" w:color="auto"/>
        <w:bottom w:val="none" w:sz="0" w:space="0" w:color="auto"/>
        <w:right w:val="none" w:sz="0" w:space="0" w:color="auto"/>
      </w:divBdr>
    </w:div>
    <w:div w:id="2008359914">
      <w:marLeft w:val="640"/>
      <w:marRight w:val="0"/>
      <w:marTop w:val="0"/>
      <w:marBottom w:val="0"/>
      <w:divBdr>
        <w:top w:val="none" w:sz="0" w:space="0" w:color="auto"/>
        <w:left w:val="none" w:sz="0" w:space="0" w:color="auto"/>
        <w:bottom w:val="none" w:sz="0" w:space="0" w:color="auto"/>
        <w:right w:val="none" w:sz="0" w:space="0" w:color="auto"/>
      </w:divBdr>
    </w:div>
    <w:div w:id="2008364473">
      <w:marLeft w:val="640"/>
      <w:marRight w:val="0"/>
      <w:marTop w:val="0"/>
      <w:marBottom w:val="0"/>
      <w:divBdr>
        <w:top w:val="none" w:sz="0" w:space="0" w:color="auto"/>
        <w:left w:val="none" w:sz="0" w:space="0" w:color="auto"/>
        <w:bottom w:val="none" w:sz="0" w:space="0" w:color="auto"/>
        <w:right w:val="none" w:sz="0" w:space="0" w:color="auto"/>
      </w:divBdr>
    </w:div>
    <w:div w:id="2008628467">
      <w:marLeft w:val="640"/>
      <w:marRight w:val="0"/>
      <w:marTop w:val="0"/>
      <w:marBottom w:val="0"/>
      <w:divBdr>
        <w:top w:val="none" w:sz="0" w:space="0" w:color="auto"/>
        <w:left w:val="none" w:sz="0" w:space="0" w:color="auto"/>
        <w:bottom w:val="none" w:sz="0" w:space="0" w:color="auto"/>
        <w:right w:val="none" w:sz="0" w:space="0" w:color="auto"/>
      </w:divBdr>
    </w:div>
    <w:div w:id="2008631524">
      <w:marLeft w:val="640"/>
      <w:marRight w:val="0"/>
      <w:marTop w:val="0"/>
      <w:marBottom w:val="0"/>
      <w:divBdr>
        <w:top w:val="none" w:sz="0" w:space="0" w:color="auto"/>
        <w:left w:val="none" w:sz="0" w:space="0" w:color="auto"/>
        <w:bottom w:val="none" w:sz="0" w:space="0" w:color="auto"/>
        <w:right w:val="none" w:sz="0" w:space="0" w:color="auto"/>
      </w:divBdr>
    </w:div>
    <w:div w:id="2008820215">
      <w:marLeft w:val="640"/>
      <w:marRight w:val="0"/>
      <w:marTop w:val="0"/>
      <w:marBottom w:val="0"/>
      <w:divBdr>
        <w:top w:val="none" w:sz="0" w:space="0" w:color="auto"/>
        <w:left w:val="none" w:sz="0" w:space="0" w:color="auto"/>
        <w:bottom w:val="none" w:sz="0" w:space="0" w:color="auto"/>
        <w:right w:val="none" w:sz="0" w:space="0" w:color="auto"/>
      </w:divBdr>
    </w:div>
    <w:div w:id="2008820607">
      <w:marLeft w:val="640"/>
      <w:marRight w:val="0"/>
      <w:marTop w:val="0"/>
      <w:marBottom w:val="0"/>
      <w:divBdr>
        <w:top w:val="none" w:sz="0" w:space="0" w:color="auto"/>
        <w:left w:val="none" w:sz="0" w:space="0" w:color="auto"/>
        <w:bottom w:val="none" w:sz="0" w:space="0" w:color="auto"/>
        <w:right w:val="none" w:sz="0" w:space="0" w:color="auto"/>
      </w:divBdr>
    </w:div>
    <w:div w:id="2009013048">
      <w:marLeft w:val="640"/>
      <w:marRight w:val="0"/>
      <w:marTop w:val="0"/>
      <w:marBottom w:val="0"/>
      <w:divBdr>
        <w:top w:val="none" w:sz="0" w:space="0" w:color="auto"/>
        <w:left w:val="none" w:sz="0" w:space="0" w:color="auto"/>
        <w:bottom w:val="none" w:sz="0" w:space="0" w:color="auto"/>
        <w:right w:val="none" w:sz="0" w:space="0" w:color="auto"/>
      </w:divBdr>
    </w:div>
    <w:div w:id="2009211674">
      <w:marLeft w:val="640"/>
      <w:marRight w:val="0"/>
      <w:marTop w:val="0"/>
      <w:marBottom w:val="0"/>
      <w:divBdr>
        <w:top w:val="none" w:sz="0" w:space="0" w:color="auto"/>
        <w:left w:val="none" w:sz="0" w:space="0" w:color="auto"/>
        <w:bottom w:val="none" w:sz="0" w:space="0" w:color="auto"/>
        <w:right w:val="none" w:sz="0" w:space="0" w:color="auto"/>
      </w:divBdr>
    </w:div>
    <w:div w:id="2009212750">
      <w:bodyDiv w:val="1"/>
      <w:marLeft w:val="0"/>
      <w:marRight w:val="0"/>
      <w:marTop w:val="0"/>
      <w:marBottom w:val="0"/>
      <w:divBdr>
        <w:top w:val="none" w:sz="0" w:space="0" w:color="auto"/>
        <w:left w:val="none" w:sz="0" w:space="0" w:color="auto"/>
        <w:bottom w:val="none" w:sz="0" w:space="0" w:color="auto"/>
        <w:right w:val="none" w:sz="0" w:space="0" w:color="auto"/>
      </w:divBdr>
      <w:divsChild>
        <w:div w:id="1030182866">
          <w:marLeft w:val="640"/>
          <w:marRight w:val="0"/>
          <w:marTop w:val="0"/>
          <w:marBottom w:val="0"/>
          <w:divBdr>
            <w:top w:val="none" w:sz="0" w:space="0" w:color="auto"/>
            <w:left w:val="none" w:sz="0" w:space="0" w:color="auto"/>
            <w:bottom w:val="none" w:sz="0" w:space="0" w:color="auto"/>
            <w:right w:val="none" w:sz="0" w:space="0" w:color="auto"/>
          </w:divBdr>
        </w:div>
        <w:div w:id="1827277448">
          <w:marLeft w:val="640"/>
          <w:marRight w:val="0"/>
          <w:marTop w:val="0"/>
          <w:marBottom w:val="0"/>
          <w:divBdr>
            <w:top w:val="none" w:sz="0" w:space="0" w:color="auto"/>
            <w:left w:val="none" w:sz="0" w:space="0" w:color="auto"/>
            <w:bottom w:val="none" w:sz="0" w:space="0" w:color="auto"/>
            <w:right w:val="none" w:sz="0" w:space="0" w:color="auto"/>
          </w:divBdr>
        </w:div>
        <w:div w:id="843789882">
          <w:marLeft w:val="640"/>
          <w:marRight w:val="0"/>
          <w:marTop w:val="0"/>
          <w:marBottom w:val="0"/>
          <w:divBdr>
            <w:top w:val="none" w:sz="0" w:space="0" w:color="auto"/>
            <w:left w:val="none" w:sz="0" w:space="0" w:color="auto"/>
            <w:bottom w:val="none" w:sz="0" w:space="0" w:color="auto"/>
            <w:right w:val="none" w:sz="0" w:space="0" w:color="auto"/>
          </w:divBdr>
        </w:div>
        <w:div w:id="814880269">
          <w:marLeft w:val="640"/>
          <w:marRight w:val="0"/>
          <w:marTop w:val="0"/>
          <w:marBottom w:val="0"/>
          <w:divBdr>
            <w:top w:val="none" w:sz="0" w:space="0" w:color="auto"/>
            <w:left w:val="none" w:sz="0" w:space="0" w:color="auto"/>
            <w:bottom w:val="none" w:sz="0" w:space="0" w:color="auto"/>
            <w:right w:val="none" w:sz="0" w:space="0" w:color="auto"/>
          </w:divBdr>
        </w:div>
        <w:div w:id="459954994">
          <w:marLeft w:val="640"/>
          <w:marRight w:val="0"/>
          <w:marTop w:val="0"/>
          <w:marBottom w:val="0"/>
          <w:divBdr>
            <w:top w:val="none" w:sz="0" w:space="0" w:color="auto"/>
            <w:left w:val="none" w:sz="0" w:space="0" w:color="auto"/>
            <w:bottom w:val="none" w:sz="0" w:space="0" w:color="auto"/>
            <w:right w:val="none" w:sz="0" w:space="0" w:color="auto"/>
          </w:divBdr>
        </w:div>
        <w:div w:id="257102868">
          <w:marLeft w:val="640"/>
          <w:marRight w:val="0"/>
          <w:marTop w:val="0"/>
          <w:marBottom w:val="0"/>
          <w:divBdr>
            <w:top w:val="none" w:sz="0" w:space="0" w:color="auto"/>
            <w:left w:val="none" w:sz="0" w:space="0" w:color="auto"/>
            <w:bottom w:val="none" w:sz="0" w:space="0" w:color="auto"/>
            <w:right w:val="none" w:sz="0" w:space="0" w:color="auto"/>
          </w:divBdr>
        </w:div>
        <w:div w:id="1717973169">
          <w:marLeft w:val="640"/>
          <w:marRight w:val="0"/>
          <w:marTop w:val="0"/>
          <w:marBottom w:val="0"/>
          <w:divBdr>
            <w:top w:val="none" w:sz="0" w:space="0" w:color="auto"/>
            <w:left w:val="none" w:sz="0" w:space="0" w:color="auto"/>
            <w:bottom w:val="none" w:sz="0" w:space="0" w:color="auto"/>
            <w:right w:val="none" w:sz="0" w:space="0" w:color="auto"/>
          </w:divBdr>
        </w:div>
        <w:div w:id="783186401">
          <w:marLeft w:val="640"/>
          <w:marRight w:val="0"/>
          <w:marTop w:val="0"/>
          <w:marBottom w:val="0"/>
          <w:divBdr>
            <w:top w:val="none" w:sz="0" w:space="0" w:color="auto"/>
            <w:left w:val="none" w:sz="0" w:space="0" w:color="auto"/>
            <w:bottom w:val="none" w:sz="0" w:space="0" w:color="auto"/>
            <w:right w:val="none" w:sz="0" w:space="0" w:color="auto"/>
          </w:divBdr>
        </w:div>
        <w:div w:id="1225721218">
          <w:marLeft w:val="640"/>
          <w:marRight w:val="0"/>
          <w:marTop w:val="0"/>
          <w:marBottom w:val="0"/>
          <w:divBdr>
            <w:top w:val="none" w:sz="0" w:space="0" w:color="auto"/>
            <w:left w:val="none" w:sz="0" w:space="0" w:color="auto"/>
            <w:bottom w:val="none" w:sz="0" w:space="0" w:color="auto"/>
            <w:right w:val="none" w:sz="0" w:space="0" w:color="auto"/>
          </w:divBdr>
        </w:div>
        <w:div w:id="1617446980">
          <w:marLeft w:val="640"/>
          <w:marRight w:val="0"/>
          <w:marTop w:val="0"/>
          <w:marBottom w:val="0"/>
          <w:divBdr>
            <w:top w:val="none" w:sz="0" w:space="0" w:color="auto"/>
            <w:left w:val="none" w:sz="0" w:space="0" w:color="auto"/>
            <w:bottom w:val="none" w:sz="0" w:space="0" w:color="auto"/>
            <w:right w:val="none" w:sz="0" w:space="0" w:color="auto"/>
          </w:divBdr>
        </w:div>
        <w:div w:id="1071657115">
          <w:marLeft w:val="640"/>
          <w:marRight w:val="0"/>
          <w:marTop w:val="0"/>
          <w:marBottom w:val="0"/>
          <w:divBdr>
            <w:top w:val="none" w:sz="0" w:space="0" w:color="auto"/>
            <w:left w:val="none" w:sz="0" w:space="0" w:color="auto"/>
            <w:bottom w:val="none" w:sz="0" w:space="0" w:color="auto"/>
            <w:right w:val="none" w:sz="0" w:space="0" w:color="auto"/>
          </w:divBdr>
        </w:div>
        <w:div w:id="1084037610">
          <w:marLeft w:val="640"/>
          <w:marRight w:val="0"/>
          <w:marTop w:val="0"/>
          <w:marBottom w:val="0"/>
          <w:divBdr>
            <w:top w:val="none" w:sz="0" w:space="0" w:color="auto"/>
            <w:left w:val="none" w:sz="0" w:space="0" w:color="auto"/>
            <w:bottom w:val="none" w:sz="0" w:space="0" w:color="auto"/>
            <w:right w:val="none" w:sz="0" w:space="0" w:color="auto"/>
          </w:divBdr>
        </w:div>
        <w:div w:id="1569146763">
          <w:marLeft w:val="640"/>
          <w:marRight w:val="0"/>
          <w:marTop w:val="0"/>
          <w:marBottom w:val="0"/>
          <w:divBdr>
            <w:top w:val="none" w:sz="0" w:space="0" w:color="auto"/>
            <w:left w:val="none" w:sz="0" w:space="0" w:color="auto"/>
            <w:bottom w:val="none" w:sz="0" w:space="0" w:color="auto"/>
            <w:right w:val="none" w:sz="0" w:space="0" w:color="auto"/>
          </w:divBdr>
        </w:div>
        <w:div w:id="2049185501">
          <w:marLeft w:val="640"/>
          <w:marRight w:val="0"/>
          <w:marTop w:val="0"/>
          <w:marBottom w:val="0"/>
          <w:divBdr>
            <w:top w:val="none" w:sz="0" w:space="0" w:color="auto"/>
            <w:left w:val="none" w:sz="0" w:space="0" w:color="auto"/>
            <w:bottom w:val="none" w:sz="0" w:space="0" w:color="auto"/>
            <w:right w:val="none" w:sz="0" w:space="0" w:color="auto"/>
          </w:divBdr>
        </w:div>
        <w:div w:id="541285511">
          <w:marLeft w:val="640"/>
          <w:marRight w:val="0"/>
          <w:marTop w:val="0"/>
          <w:marBottom w:val="0"/>
          <w:divBdr>
            <w:top w:val="none" w:sz="0" w:space="0" w:color="auto"/>
            <w:left w:val="none" w:sz="0" w:space="0" w:color="auto"/>
            <w:bottom w:val="none" w:sz="0" w:space="0" w:color="auto"/>
            <w:right w:val="none" w:sz="0" w:space="0" w:color="auto"/>
          </w:divBdr>
        </w:div>
        <w:div w:id="1734309103">
          <w:marLeft w:val="640"/>
          <w:marRight w:val="0"/>
          <w:marTop w:val="0"/>
          <w:marBottom w:val="0"/>
          <w:divBdr>
            <w:top w:val="none" w:sz="0" w:space="0" w:color="auto"/>
            <w:left w:val="none" w:sz="0" w:space="0" w:color="auto"/>
            <w:bottom w:val="none" w:sz="0" w:space="0" w:color="auto"/>
            <w:right w:val="none" w:sz="0" w:space="0" w:color="auto"/>
          </w:divBdr>
        </w:div>
        <w:div w:id="886844415">
          <w:marLeft w:val="640"/>
          <w:marRight w:val="0"/>
          <w:marTop w:val="0"/>
          <w:marBottom w:val="0"/>
          <w:divBdr>
            <w:top w:val="none" w:sz="0" w:space="0" w:color="auto"/>
            <w:left w:val="none" w:sz="0" w:space="0" w:color="auto"/>
            <w:bottom w:val="none" w:sz="0" w:space="0" w:color="auto"/>
            <w:right w:val="none" w:sz="0" w:space="0" w:color="auto"/>
          </w:divBdr>
        </w:div>
        <w:div w:id="343670844">
          <w:marLeft w:val="640"/>
          <w:marRight w:val="0"/>
          <w:marTop w:val="0"/>
          <w:marBottom w:val="0"/>
          <w:divBdr>
            <w:top w:val="none" w:sz="0" w:space="0" w:color="auto"/>
            <w:left w:val="none" w:sz="0" w:space="0" w:color="auto"/>
            <w:bottom w:val="none" w:sz="0" w:space="0" w:color="auto"/>
            <w:right w:val="none" w:sz="0" w:space="0" w:color="auto"/>
          </w:divBdr>
        </w:div>
        <w:div w:id="588394042">
          <w:marLeft w:val="640"/>
          <w:marRight w:val="0"/>
          <w:marTop w:val="0"/>
          <w:marBottom w:val="0"/>
          <w:divBdr>
            <w:top w:val="none" w:sz="0" w:space="0" w:color="auto"/>
            <w:left w:val="none" w:sz="0" w:space="0" w:color="auto"/>
            <w:bottom w:val="none" w:sz="0" w:space="0" w:color="auto"/>
            <w:right w:val="none" w:sz="0" w:space="0" w:color="auto"/>
          </w:divBdr>
        </w:div>
        <w:div w:id="1058166282">
          <w:marLeft w:val="640"/>
          <w:marRight w:val="0"/>
          <w:marTop w:val="0"/>
          <w:marBottom w:val="0"/>
          <w:divBdr>
            <w:top w:val="none" w:sz="0" w:space="0" w:color="auto"/>
            <w:left w:val="none" w:sz="0" w:space="0" w:color="auto"/>
            <w:bottom w:val="none" w:sz="0" w:space="0" w:color="auto"/>
            <w:right w:val="none" w:sz="0" w:space="0" w:color="auto"/>
          </w:divBdr>
        </w:div>
        <w:div w:id="1466196978">
          <w:marLeft w:val="640"/>
          <w:marRight w:val="0"/>
          <w:marTop w:val="0"/>
          <w:marBottom w:val="0"/>
          <w:divBdr>
            <w:top w:val="none" w:sz="0" w:space="0" w:color="auto"/>
            <w:left w:val="none" w:sz="0" w:space="0" w:color="auto"/>
            <w:bottom w:val="none" w:sz="0" w:space="0" w:color="auto"/>
            <w:right w:val="none" w:sz="0" w:space="0" w:color="auto"/>
          </w:divBdr>
        </w:div>
        <w:div w:id="665590061">
          <w:marLeft w:val="640"/>
          <w:marRight w:val="0"/>
          <w:marTop w:val="0"/>
          <w:marBottom w:val="0"/>
          <w:divBdr>
            <w:top w:val="none" w:sz="0" w:space="0" w:color="auto"/>
            <w:left w:val="none" w:sz="0" w:space="0" w:color="auto"/>
            <w:bottom w:val="none" w:sz="0" w:space="0" w:color="auto"/>
            <w:right w:val="none" w:sz="0" w:space="0" w:color="auto"/>
          </w:divBdr>
        </w:div>
        <w:div w:id="787162904">
          <w:marLeft w:val="640"/>
          <w:marRight w:val="0"/>
          <w:marTop w:val="0"/>
          <w:marBottom w:val="0"/>
          <w:divBdr>
            <w:top w:val="none" w:sz="0" w:space="0" w:color="auto"/>
            <w:left w:val="none" w:sz="0" w:space="0" w:color="auto"/>
            <w:bottom w:val="none" w:sz="0" w:space="0" w:color="auto"/>
            <w:right w:val="none" w:sz="0" w:space="0" w:color="auto"/>
          </w:divBdr>
        </w:div>
        <w:div w:id="2021152527">
          <w:marLeft w:val="640"/>
          <w:marRight w:val="0"/>
          <w:marTop w:val="0"/>
          <w:marBottom w:val="0"/>
          <w:divBdr>
            <w:top w:val="none" w:sz="0" w:space="0" w:color="auto"/>
            <w:left w:val="none" w:sz="0" w:space="0" w:color="auto"/>
            <w:bottom w:val="none" w:sz="0" w:space="0" w:color="auto"/>
            <w:right w:val="none" w:sz="0" w:space="0" w:color="auto"/>
          </w:divBdr>
        </w:div>
        <w:div w:id="1697579457">
          <w:marLeft w:val="640"/>
          <w:marRight w:val="0"/>
          <w:marTop w:val="0"/>
          <w:marBottom w:val="0"/>
          <w:divBdr>
            <w:top w:val="none" w:sz="0" w:space="0" w:color="auto"/>
            <w:left w:val="none" w:sz="0" w:space="0" w:color="auto"/>
            <w:bottom w:val="none" w:sz="0" w:space="0" w:color="auto"/>
            <w:right w:val="none" w:sz="0" w:space="0" w:color="auto"/>
          </w:divBdr>
        </w:div>
        <w:div w:id="1246962325">
          <w:marLeft w:val="640"/>
          <w:marRight w:val="0"/>
          <w:marTop w:val="0"/>
          <w:marBottom w:val="0"/>
          <w:divBdr>
            <w:top w:val="none" w:sz="0" w:space="0" w:color="auto"/>
            <w:left w:val="none" w:sz="0" w:space="0" w:color="auto"/>
            <w:bottom w:val="none" w:sz="0" w:space="0" w:color="auto"/>
            <w:right w:val="none" w:sz="0" w:space="0" w:color="auto"/>
          </w:divBdr>
        </w:div>
        <w:div w:id="1934585699">
          <w:marLeft w:val="640"/>
          <w:marRight w:val="0"/>
          <w:marTop w:val="0"/>
          <w:marBottom w:val="0"/>
          <w:divBdr>
            <w:top w:val="none" w:sz="0" w:space="0" w:color="auto"/>
            <w:left w:val="none" w:sz="0" w:space="0" w:color="auto"/>
            <w:bottom w:val="none" w:sz="0" w:space="0" w:color="auto"/>
            <w:right w:val="none" w:sz="0" w:space="0" w:color="auto"/>
          </w:divBdr>
        </w:div>
        <w:div w:id="1967268929">
          <w:marLeft w:val="640"/>
          <w:marRight w:val="0"/>
          <w:marTop w:val="0"/>
          <w:marBottom w:val="0"/>
          <w:divBdr>
            <w:top w:val="none" w:sz="0" w:space="0" w:color="auto"/>
            <w:left w:val="none" w:sz="0" w:space="0" w:color="auto"/>
            <w:bottom w:val="none" w:sz="0" w:space="0" w:color="auto"/>
            <w:right w:val="none" w:sz="0" w:space="0" w:color="auto"/>
          </w:divBdr>
        </w:div>
        <w:div w:id="1715495270">
          <w:marLeft w:val="640"/>
          <w:marRight w:val="0"/>
          <w:marTop w:val="0"/>
          <w:marBottom w:val="0"/>
          <w:divBdr>
            <w:top w:val="none" w:sz="0" w:space="0" w:color="auto"/>
            <w:left w:val="none" w:sz="0" w:space="0" w:color="auto"/>
            <w:bottom w:val="none" w:sz="0" w:space="0" w:color="auto"/>
            <w:right w:val="none" w:sz="0" w:space="0" w:color="auto"/>
          </w:divBdr>
        </w:div>
        <w:div w:id="2115397659">
          <w:marLeft w:val="640"/>
          <w:marRight w:val="0"/>
          <w:marTop w:val="0"/>
          <w:marBottom w:val="0"/>
          <w:divBdr>
            <w:top w:val="none" w:sz="0" w:space="0" w:color="auto"/>
            <w:left w:val="none" w:sz="0" w:space="0" w:color="auto"/>
            <w:bottom w:val="none" w:sz="0" w:space="0" w:color="auto"/>
            <w:right w:val="none" w:sz="0" w:space="0" w:color="auto"/>
          </w:divBdr>
        </w:div>
        <w:div w:id="984822548">
          <w:marLeft w:val="640"/>
          <w:marRight w:val="0"/>
          <w:marTop w:val="0"/>
          <w:marBottom w:val="0"/>
          <w:divBdr>
            <w:top w:val="none" w:sz="0" w:space="0" w:color="auto"/>
            <w:left w:val="none" w:sz="0" w:space="0" w:color="auto"/>
            <w:bottom w:val="none" w:sz="0" w:space="0" w:color="auto"/>
            <w:right w:val="none" w:sz="0" w:space="0" w:color="auto"/>
          </w:divBdr>
        </w:div>
        <w:div w:id="298808284">
          <w:marLeft w:val="640"/>
          <w:marRight w:val="0"/>
          <w:marTop w:val="0"/>
          <w:marBottom w:val="0"/>
          <w:divBdr>
            <w:top w:val="none" w:sz="0" w:space="0" w:color="auto"/>
            <w:left w:val="none" w:sz="0" w:space="0" w:color="auto"/>
            <w:bottom w:val="none" w:sz="0" w:space="0" w:color="auto"/>
            <w:right w:val="none" w:sz="0" w:space="0" w:color="auto"/>
          </w:divBdr>
        </w:div>
        <w:div w:id="1977682453">
          <w:marLeft w:val="640"/>
          <w:marRight w:val="0"/>
          <w:marTop w:val="0"/>
          <w:marBottom w:val="0"/>
          <w:divBdr>
            <w:top w:val="none" w:sz="0" w:space="0" w:color="auto"/>
            <w:left w:val="none" w:sz="0" w:space="0" w:color="auto"/>
            <w:bottom w:val="none" w:sz="0" w:space="0" w:color="auto"/>
            <w:right w:val="none" w:sz="0" w:space="0" w:color="auto"/>
          </w:divBdr>
        </w:div>
        <w:div w:id="393630211">
          <w:marLeft w:val="640"/>
          <w:marRight w:val="0"/>
          <w:marTop w:val="0"/>
          <w:marBottom w:val="0"/>
          <w:divBdr>
            <w:top w:val="none" w:sz="0" w:space="0" w:color="auto"/>
            <w:left w:val="none" w:sz="0" w:space="0" w:color="auto"/>
            <w:bottom w:val="none" w:sz="0" w:space="0" w:color="auto"/>
            <w:right w:val="none" w:sz="0" w:space="0" w:color="auto"/>
          </w:divBdr>
        </w:div>
        <w:div w:id="1230076125">
          <w:marLeft w:val="640"/>
          <w:marRight w:val="0"/>
          <w:marTop w:val="0"/>
          <w:marBottom w:val="0"/>
          <w:divBdr>
            <w:top w:val="none" w:sz="0" w:space="0" w:color="auto"/>
            <w:left w:val="none" w:sz="0" w:space="0" w:color="auto"/>
            <w:bottom w:val="none" w:sz="0" w:space="0" w:color="auto"/>
            <w:right w:val="none" w:sz="0" w:space="0" w:color="auto"/>
          </w:divBdr>
        </w:div>
        <w:div w:id="1844513648">
          <w:marLeft w:val="640"/>
          <w:marRight w:val="0"/>
          <w:marTop w:val="0"/>
          <w:marBottom w:val="0"/>
          <w:divBdr>
            <w:top w:val="none" w:sz="0" w:space="0" w:color="auto"/>
            <w:left w:val="none" w:sz="0" w:space="0" w:color="auto"/>
            <w:bottom w:val="none" w:sz="0" w:space="0" w:color="auto"/>
            <w:right w:val="none" w:sz="0" w:space="0" w:color="auto"/>
          </w:divBdr>
        </w:div>
        <w:div w:id="798188364">
          <w:marLeft w:val="640"/>
          <w:marRight w:val="0"/>
          <w:marTop w:val="0"/>
          <w:marBottom w:val="0"/>
          <w:divBdr>
            <w:top w:val="none" w:sz="0" w:space="0" w:color="auto"/>
            <w:left w:val="none" w:sz="0" w:space="0" w:color="auto"/>
            <w:bottom w:val="none" w:sz="0" w:space="0" w:color="auto"/>
            <w:right w:val="none" w:sz="0" w:space="0" w:color="auto"/>
          </w:divBdr>
        </w:div>
        <w:div w:id="756827984">
          <w:marLeft w:val="640"/>
          <w:marRight w:val="0"/>
          <w:marTop w:val="0"/>
          <w:marBottom w:val="0"/>
          <w:divBdr>
            <w:top w:val="none" w:sz="0" w:space="0" w:color="auto"/>
            <w:left w:val="none" w:sz="0" w:space="0" w:color="auto"/>
            <w:bottom w:val="none" w:sz="0" w:space="0" w:color="auto"/>
            <w:right w:val="none" w:sz="0" w:space="0" w:color="auto"/>
          </w:divBdr>
        </w:div>
        <w:div w:id="892429342">
          <w:marLeft w:val="640"/>
          <w:marRight w:val="0"/>
          <w:marTop w:val="0"/>
          <w:marBottom w:val="0"/>
          <w:divBdr>
            <w:top w:val="none" w:sz="0" w:space="0" w:color="auto"/>
            <w:left w:val="none" w:sz="0" w:space="0" w:color="auto"/>
            <w:bottom w:val="none" w:sz="0" w:space="0" w:color="auto"/>
            <w:right w:val="none" w:sz="0" w:space="0" w:color="auto"/>
          </w:divBdr>
        </w:div>
        <w:div w:id="1484809486">
          <w:marLeft w:val="640"/>
          <w:marRight w:val="0"/>
          <w:marTop w:val="0"/>
          <w:marBottom w:val="0"/>
          <w:divBdr>
            <w:top w:val="none" w:sz="0" w:space="0" w:color="auto"/>
            <w:left w:val="none" w:sz="0" w:space="0" w:color="auto"/>
            <w:bottom w:val="none" w:sz="0" w:space="0" w:color="auto"/>
            <w:right w:val="none" w:sz="0" w:space="0" w:color="auto"/>
          </w:divBdr>
        </w:div>
        <w:div w:id="1701396663">
          <w:marLeft w:val="640"/>
          <w:marRight w:val="0"/>
          <w:marTop w:val="0"/>
          <w:marBottom w:val="0"/>
          <w:divBdr>
            <w:top w:val="none" w:sz="0" w:space="0" w:color="auto"/>
            <w:left w:val="none" w:sz="0" w:space="0" w:color="auto"/>
            <w:bottom w:val="none" w:sz="0" w:space="0" w:color="auto"/>
            <w:right w:val="none" w:sz="0" w:space="0" w:color="auto"/>
          </w:divBdr>
        </w:div>
        <w:div w:id="1125583749">
          <w:marLeft w:val="640"/>
          <w:marRight w:val="0"/>
          <w:marTop w:val="0"/>
          <w:marBottom w:val="0"/>
          <w:divBdr>
            <w:top w:val="none" w:sz="0" w:space="0" w:color="auto"/>
            <w:left w:val="none" w:sz="0" w:space="0" w:color="auto"/>
            <w:bottom w:val="none" w:sz="0" w:space="0" w:color="auto"/>
            <w:right w:val="none" w:sz="0" w:space="0" w:color="auto"/>
          </w:divBdr>
        </w:div>
        <w:div w:id="1432243346">
          <w:marLeft w:val="640"/>
          <w:marRight w:val="0"/>
          <w:marTop w:val="0"/>
          <w:marBottom w:val="0"/>
          <w:divBdr>
            <w:top w:val="none" w:sz="0" w:space="0" w:color="auto"/>
            <w:left w:val="none" w:sz="0" w:space="0" w:color="auto"/>
            <w:bottom w:val="none" w:sz="0" w:space="0" w:color="auto"/>
            <w:right w:val="none" w:sz="0" w:space="0" w:color="auto"/>
          </w:divBdr>
        </w:div>
        <w:div w:id="932665600">
          <w:marLeft w:val="640"/>
          <w:marRight w:val="0"/>
          <w:marTop w:val="0"/>
          <w:marBottom w:val="0"/>
          <w:divBdr>
            <w:top w:val="none" w:sz="0" w:space="0" w:color="auto"/>
            <w:left w:val="none" w:sz="0" w:space="0" w:color="auto"/>
            <w:bottom w:val="none" w:sz="0" w:space="0" w:color="auto"/>
            <w:right w:val="none" w:sz="0" w:space="0" w:color="auto"/>
          </w:divBdr>
        </w:div>
        <w:div w:id="905841496">
          <w:marLeft w:val="640"/>
          <w:marRight w:val="0"/>
          <w:marTop w:val="0"/>
          <w:marBottom w:val="0"/>
          <w:divBdr>
            <w:top w:val="none" w:sz="0" w:space="0" w:color="auto"/>
            <w:left w:val="none" w:sz="0" w:space="0" w:color="auto"/>
            <w:bottom w:val="none" w:sz="0" w:space="0" w:color="auto"/>
            <w:right w:val="none" w:sz="0" w:space="0" w:color="auto"/>
          </w:divBdr>
        </w:div>
        <w:div w:id="96143021">
          <w:marLeft w:val="640"/>
          <w:marRight w:val="0"/>
          <w:marTop w:val="0"/>
          <w:marBottom w:val="0"/>
          <w:divBdr>
            <w:top w:val="none" w:sz="0" w:space="0" w:color="auto"/>
            <w:left w:val="none" w:sz="0" w:space="0" w:color="auto"/>
            <w:bottom w:val="none" w:sz="0" w:space="0" w:color="auto"/>
            <w:right w:val="none" w:sz="0" w:space="0" w:color="auto"/>
          </w:divBdr>
        </w:div>
        <w:div w:id="1221746563">
          <w:marLeft w:val="640"/>
          <w:marRight w:val="0"/>
          <w:marTop w:val="0"/>
          <w:marBottom w:val="0"/>
          <w:divBdr>
            <w:top w:val="none" w:sz="0" w:space="0" w:color="auto"/>
            <w:left w:val="none" w:sz="0" w:space="0" w:color="auto"/>
            <w:bottom w:val="none" w:sz="0" w:space="0" w:color="auto"/>
            <w:right w:val="none" w:sz="0" w:space="0" w:color="auto"/>
          </w:divBdr>
        </w:div>
      </w:divsChild>
    </w:div>
    <w:div w:id="2009475983">
      <w:marLeft w:val="640"/>
      <w:marRight w:val="0"/>
      <w:marTop w:val="0"/>
      <w:marBottom w:val="0"/>
      <w:divBdr>
        <w:top w:val="none" w:sz="0" w:space="0" w:color="auto"/>
        <w:left w:val="none" w:sz="0" w:space="0" w:color="auto"/>
        <w:bottom w:val="none" w:sz="0" w:space="0" w:color="auto"/>
        <w:right w:val="none" w:sz="0" w:space="0" w:color="auto"/>
      </w:divBdr>
    </w:div>
    <w:div w:id="2009743216">
      <w:marLeft w:val="640"/>
      <w:marRight w:val="0"/>
      <w:marTop w:val="0"/>
      <w:marBottom w:val="0"/>
      <w:divBdr>
        <w:top w:val="none" w:sz="0" w:space="0" w:color="auto"/>
        <w:left w:val="none" w:sz="0" w:space="0" w:color="auto"/>
        <w:bottom w:val="none" w:sz="0" w:space="0" w:color="auto"/>
        <w:right w:val="none" w:sz="0" w:space="0" w:color="auto"/>
      </w:divBdr>
    </w:div>
    <w:div w:id="2009752449">
      <w:marLeft w:val="640"/>
      <w:marRight w:val="0"/>
      <w:marTop w:val="0"/>
      <w:marBottom w:val="0"/>
      <w:divBdr>
        <w:top w:val="none" w:sz="0" w:space="0" w:color="auto"/>
        <w:left w:val="none" w:sz="0" w:space="0" w:color="auto"/>
        <w:bottom w:val="none" w:sz="0" w:space="0" w:color="auto"/>
        <w:right w:val="none" w:sz="0" w:space="0" w:color="auto"/>
      </w:divBdr>
    </w:div>
    <w:div w:id="2009868485">
      <w:marLeft w:val="640"/>
      <w:marRight w:val="0"/>
      <w:marTop w:val="0"/>
      <w:marBottom w:val="0"/>
      <w:divBdr>
        <w:top w:val="none" w:sz="0" w:space="0" w:color="auto"/>
        <w:left w:val="none" w:sz="0" w:space="0" w:color="auto"/>
        <w:bottom w:val="none" w:sz="0" w:space="0" w:color="auto"/>
        <w:right w:val="none" w:sz="0" w:space="0" w:color="auto"/>
      </w:divBdr>
    </w:div>
    <w:div w:id="2010136019">
      <w:marLeft w:val="640"/>
      <w:marRight w:val="0"/>
      <w:marTop w:val="0"/>
      <w:marBottom w:val="0"/>
      <w:divBdr>
        <w:top w:val="none" w:sz="0" w:space="0" w:color="auto"/>
        <w:left w:val="none" w:sz="0" w:space="0" w:color="auto"/>
        <w:bottom w:val="none" w:sz="0" w:space="0" w:color="auto"/>
        <w:right w:val="none" w:sz="0" w:space="0" w:color="auto"/>
      </w:divBdr>
    </w:div>
    <w:div w:id="2010869391">
      <w:marLeft w:val="640"/>
      <w:marRight w:val="0"/>
      <w:marTop w:val="0"/>
      <w:marBottom w:val="0"/>
      <w:divBdr>
        <w:top w:val="none" w:sz="0" w:space="0" w:color="auto"/>
        <w:left w:val="none" w:sz="0" w:space="0" w:color="auto"/>
        <w:bottom w:val="none" w:sz="0" w:space="0" w:color="auto"/>
        <w:right w:val="none" w:sz="0" w:space="0" w:color="auto"/>
      </w:divBdr>
    </w:div>
    <w:div w:id="2010935795">
      <w:marLeft w:val="640"/>
      <w:marRight w:val="0"/>
      <w:marTop w:val="0"/>
      <w:marBottom w:val="0"/>
      <w:divBdr>
        <w:top w:val="none" w:sz="0" w:space="0" w:color="auto"/>
        <w:left w:val="none" w:sz="0" w:space="0" w:color="auto"/>
        <w:bottom w:val="none" w:sz="0" w:space="0" w:color="auto"/>
        <w:right w:val="none" w:sz="0" w:space="0" w:color="auto"/>
      </w:divBdr>
    </w:div>
    <w:div w:id="2010984235">
      <w:marLeft w:val="640"/>
      <w:marRight w:val="0"/>
      <w:marTop w:val="0"/>
      <w:marBottom w:val="0"/>
      <w:divBdr>
        <w:top w:val="none" w:sz="0" w:space="0" w:color="auto"/>
        <w:left w:val="none" w:sz="0" w:space="0" w:color="auto"/>
        <w:bottom w:val="none" w:sz="0" w:space="0" w:color="auto"/>
        <w:right w:val="none" w:sz="0" w:space="0" w:color="auto"/>
      </w:divBdr>
    </w:div>
    <w:div w:id="2011130006">
      <w:marLeft w:val="640"/>
      <w:marRight w:val="0"/>
      <w:marTop w:val="0"/>
      <w:marBottom w:val="0"/>
      <w:divBdr>
        <w:top w:val="none" w:sz="0" w:space="0" w:color="auto"/>
        <w:left w:val="none" w:sz="0" w:space="0" w:color="auto"/>
        <w:bottom w:val="none" w:sz="0" w:space="0" w:color="auto"/>
        <w:right w:val="none" w:sz="0" w:space="0" w:color="auto"/>
      </w:divBdr>
    </w:div>
    <w:div w:id="2011134022">
      <w:marLeft w:val="640"/>
      <w:marRight w:val="0"/>
      <w:marTop w:val="0"/>
      <w:marBottom w:val="0"/>
      <w:divBdr>
        <w:top w:val="none" w:sz="0" w:space="0" w:color="auto"/>
        <w:left w:val="none" w:sz="0" w:space="0" w:color="auto"/>
        <w:bottom w:val="none" w:sz="0" w:space="0" w:color="auto"/>
        <w:right w:val="none" w:sz="0" w:space="0" w:color="auto"/>
      </w:divBdr>
    </w:div>
    <w:div w:id="2011594519">
      <w:marLeft w:val="640"/>
      <w:marRight w:val="0"/>
      <w:marTop w:val="0"/>
      <w:marBottom w:val="0"/>
      <w:divBdr>
        <w:top w:val="none" w:sz="0" w:space="0" w:color="auto"/>
        <w:left w:val="none" w:sz="0" w:space="0" w:color="auto"/>
        <w:bottom w:val="none" w:sz="0" w:space="0" w:color="auto"/>
        <w:right w:val="none" w:sz="0" w:space="0" w:color="auto"/>
      </w:divBdr>
    </w:div>
    <w:div w:id="2011790990">
      <w:marLeft w:val="640"/>
      <w:marRight w:val="0"/>
      <w:marTop w:val="0"/>
      <w:marBottom w:val="0"/>
      <w:divBdr>
        <w:top w:val="none" w:sz="0" w:space="0" w:color="auto"/>
        <w:left w:val="none" w:sz="0" w:space="0" w:color="auto"/>
        <w:bottom w:val="none" w:sz="0" w:space="0" w:color="auto"/>
        <w:right w:val="none" w:sz="0" w:space="0" w:color="auto"/>
      </w:divBdr>
    </w:div>
    <w:div w:id="2011983477">
      <w:marLeft w:val="640"/>
      <w:marRight w:val="0"/>
      <w:marTop w:val="0"/>
      <w:marBottom w:val="0"/>
      <w:divBdr>
        <w:top w:val="none" w:sz="0" w:space="0" w:color="auto"/>
        <w:left w:val="none" w:sz="0" w:space="0" w:color="auto"/>
        <w:bottom w:val="none" w:sz="0" w:space="0" w:color="auto"/>
        <w:right w:val="none" w:sz="0" w:space="0" w:color="auto"/>
      </w:divBdr>
    </w:div>
    <w:div w:id="2012025025">
      <w:marLeft w:val="640"/>
      <w:marRight w:val="0"/>
      <w:marTop w:val="0"/>
      <w:marBottom w:val="0"/>
      <w:divBdr>
        <w:top w:val="none" w:sz="0" w:space="0" w:color="auto"/>
        <w:left w:val="none" w:sz="0" w:space="0" w:color="auto"/>
        <w:bottom w:val="none" w:sz="0" w:space="0" w:color="auto"/>
        <w:right w:val="none" w:sz="0" w:space="0" w:color="auto"/>
      </w:divBdr>
    </w:div>
    <w:div w:id="2012026357">
      <w:marLeft w:val="640"/>
      <w:marRight w:val="0"/>
      <w:marTop w:val="0"/>
      <w:marBottom w:val="0"/>
      <w:divBdr>
        <w:top w:val="none" w:sz="0" w:space="0" w:color="auto"/>
        <w:left w:val="none" w:sz="0" w:space="0" w:color="auto"/>
        <w:bottom w:val="none" w:sz="0" w:space="0" w:color="auto"/>
        <w:right w:val="none" w:sz="0" w:space="0" w:color="auto"/>
      </w:divBdr>
    </w:div>
    <w:div w:id="2012444659">
      <w:marLeft w:val="640"/>
      <w:marRight w:val="0"/>
      <w:marTop w:val="0"/>
      <w:marBottom w:val="0"/>
      <w:divBdr>
        <w:top w:val="none" w:sz="0" w:space="0" w:color="auto"/>
        <w:left w:val="none" w:sz="0" w:space="0" w:color="auto"/>
        <w:bottom w:val="none" w:sz="0" w:space="0" w:color="auto"/>
        <w:right w:val="none" w:sz="0" w:space="0" w:color="auto"/>
      </w:divBdr>
    </w:div>
    <w:div w:id="2013021140">
      <w:marLeft w:val="640"/>
      <w:marRight w:val="0"/>
      <w:marTop w:val="0"/>
      <w:marBottom w:val="0"/>
      <w:divBdr>
        <w:top w:val="none" w:sz="0" w:space="0" w:color="auto"/>
        <w:left w:val="none" w:sz="0" w:space="0" w:color="auto"/>
        <w:bottom w:val="none" w:sz="0" w:space="0" w:color="auto"/>
        <w:right w:val="none" w:sz="0" w:space="0" w:color="auto"/>
      </w:divBdr>
    </w:div>
    <w:div w:id="2013219222">
      <w:marLeft w:val="640"/>
      <w:marRight w:val="0"/>
      <w:marTop w:val="0"/>
      <w:marBottom w:val="0"/>
      <w:divBdr>
        <w:top w:val="none" w:sz="0" w:space="0" w:color="auto"/>
        <w:left w:val="none" w:sz="0" w:space="0" w:color="auto"/>
        <w:bottom w:val="none" w:sz="0" w:space="0" w:color="auto"/>
        <w:right w:val="none" w:sz="0" w:space="0" w:color="auto"/>
      </w:divBdr>
    </w:div>
    <w:div w:id="2013412833">
      <w:marLeft w:val="640"/>
      <w:marRight w:val="0"/>
      <w:marTop w:val="0"/>
      <w:marBottom w:val="0"/>
      <w:divBdr>
        <w:top w:val="none" w:sz="0" w:space="0" w:color="auto"/>
        <w:left w:val="none" w:sz="0" w:space="0" w:color="auto"/>
        <w:bottom w:val="none" w:sz="0" w:space="0" w:color="auto"/>
        <w:right w:val="none" w:sz="0" w:space="0" w:color="auto"/>
      </w:divBdr>
    </w:div>
    <w:div w:id="2013868542">
      <w:marLeft w:val="640"/>
      <w:marRight w:val="0"/>
      <w:marTop w:val="0"/>
      <w:marBottom w:val="0"/>
      <w:divBdr>
        <w:top w:val="none" w:sz="0" w:space="0" w:color="auto"/>
        <w:left w:val="none" w:sz="0" w:space="0" w:color="auto"/>
        <w:bottom w:val="none" w:sz="0" w:space="0" w:color="auto"/>
        <w:right w:val="none" w:sz="0" w:space="0" w:color="auto"/>
      </w:divBdr>
    </w:div>
    <w:div w:id="2014524071">
      <w:marLeft w:val="640"/>
      <w:marRight w:val="0"/>
      <w:marTop w:val="0"/>
      <w:marBottom w:val="0"/>
      <w:divBdr>
        <w:top w:val="none" w:sz="0" w:space="0" w:color="auto"/>
        <w:left w:val="none" w:sz="0" w:space="0" w:color="auto"/>
        <w:bottom w:val="none" w:sz="0" w:space="0" w:color="auto"/>
        <w:right w:val="none" w:sz="0" w:space="0" w:color="auto"/>
      </w:divBdr>
    </w:div>
    <w:div w:id="2014646145">
      <w:marLeft w:val="640"/>
      <w:marRight w:val="0"/>
      <w:marTop w:val="0"/>
      <w:marBottom w:val="0"/>
      <w:divBdr>
        <w:top w:val="none" w:sz="0" w:space="0" w:color="auto"/>
        <w:left w:val="none" w:sz="0" w:space="0" w:color="auto"/>
        <w:bottom w:val="none" w:sz="0" w:space="0" w:color="auto"/>
        <w:right w:val="none" w:sz="0" w:space="0" w:color="auto"/>
      </w:divBdr>
    </w:div>
    <w:div w:id="2014721200">
      <w:marLeft w:val="640"/>
      <w:marRight w:val="0"/>
      <w:marTop w:val="0"/>
      <w:marBottom w:val="0"/>
      <w:divBdr>
        <w:top w:val="none" w:sz="0" w:space="0" w:color="auto"/>
        <w:left w:val="none" w:sz="0" w:space="0" w:color="auto"/>
        <w:bottom w:val="none" w:sz="0" w:space="0" w:color="auto"/>
        <w:right w:val="none" w:sz="0" w:space="0" w:color="auto"/>
      </w:divBdr>
    </w:div>
    <w:div w:id="2014842897">
      <w:marLeft w:val="640"/>
      <w:marRight w:val="0"/>
      <w:marTop w:val="0"/>
      <w:marBottom w:val="0"/>
      <w:divBdr>
        <w:top w:val="none" w:sz="0" w:space="0" w:color="auto"/>
        <w:left w:val="none" w:sz="0" w:space="0" w:color="auto"/>
        <w:bottom w:val="none" w:sz="0" w:space="0" w:color="auto"/>
        <w:right w:val="none" w:sz="0" w:space="0" w:color="auto"/>
      </w:divBdr>
    </w:div>
    <w:div w:id="2015263561">
      <w:marLeft w:val="640"/>
      <w:marRight w:val="0"/>
      <w:marTop w:val="0"/>
      <w:marBottom w:val="0"/>
      <w:divBdr>
        <w:top w:val="none" w:sz="0" w:space="0" w:color="auto"/>
        <w:left w:val="none" w:sz="0" w:space="0" w:color="auto"/>
        <w:bottom w:val="none" w:sz="0" w:space="0" w:color="auto"/>
        <w:right w:val="none" w:sz="0" w:space="0" w:color="auto"/>
      </w:divBdr>
    </w:div>
    <w:div w:id="2015497966">
      <w:marLeft w:val="640"/>
      <w:marRight w:val="0"/>
      <w:marTop w:val="0"/>
      <w:marBottom w:val="0"/>
      <w:divBdr>
        <w:top w:val="none" w:sz="0" w:space="0" w:color="auto"/>
        <w:left w:val="none" w:sz="0" w:space="0" w:color="auto"/>
        <w:bottom w:val="none" w:sz="0" w:space="0" w:color="auto"/>
        <w:right w:val="none" w:sz="0" w:space="0" w:color="auto"/>
      </w:divBdr>
    </w:div>
    <w:div w:id="2015692612">
      <w:marLeft w:val="640"/>
      <w:marRight w:val="0"/>
      <w:marTop w:val="0"/>
      <w:marBottom w:val="0"/>
      <w:divBdr>
        <w:top w:val="none" w:sz="0" w:space="0" w:color="auto"/>
        <w:left w:val="none" w:sz="0" w:space="0" w:color="auto"/>
        <w:bottom w:val="none" w:sz="0" w:space="0" w:color="auto"/>
        <w:right w:val="none" w:sz="0" w:space="0" w:color="auto"/>
      </w:divBdr>
    </w:div>
    <w:div w:id="2015909306">
      <w:marLeft w:val="640"/>
      <w:marRight w:val="0"/>
      <w:marTop w:val="0"/>
      <w:marBottom w:val="0"/>
      <w:divBdr>
        <w:top w:val="none" w:sz="0" w:space="0" w:color="auto"/>
        <w:left w:val="none" w:sz="0" w:space="0" w:color="auto"/>
        <w:bottom w:val="none" w:sz="0" w:space="0" w:color="auto"/>
        <w:right w:val="none" w:sz="0" w:space="0" w:color="auto"/>
      </w:divBdr>
    </w:div>
    <w:div w:id="2015910837">
      <w:marLeft w:val="640"/>
      <w:marRight w:val="0"/>
      <w:marTop w:val="0"/>
      <w:marBottom w:val="0"/>
      <w:divBdr>
        <w:top w:val="none" w:sz="0" w:space="0" w:color="auto"/>
        <w:left w:val="none" w:sz="0" w:space="0" w:color="auto"/>
        <w:bottom w:val="none" w:sz="0" w:space="0" w:color="auto"/>
        <w:right w:val="none" w:sz="0" w:space="0" w:color="auto"/>
      </w:divBdr>
    </w:div>
    <w:div w:id="2016035189">
      <w:marLeft w:val="640"/>
      <w:marRight w:val="0"/>
      <w:marTop w:val="0"/>
      <w:marBottom w:val="0"/>
      <w:divBdr>
        <w:top w:val="none" w:sz="0" w:space="0" w:color="auto"/>
        <w:left w:val="none" w:sz="0" w:space="0" w:color="auto"/>
        <w:bottom w:val="none" w:sz="0" w:space="0" w:color="auto"/>
        <w:right w:val="none" w:sz="0" w:space="0" w:color="auto"/>
      </w:divBdr>
    </w:div>
    <w:div w:id="2016103027">
      <w:marLeft w:val="640"/>
      <w:marRight w:val="0"/>
      <w:marTop w:val="0"/>
      <w:marBottom w:val="0"/>
      <w:divBdr>
        <w:top w:val="none" w:sz="0" w:space="0" w:color="auto"/>
        <w:left w:val="none" w:sz="0" w:space="0" w:color="auto"/>
        <w:bottom w:val="none" w:sz="0" w:space="0" w:color="auto"/>
        <w:right w:val="none" w:sz="0" w:space="0" w:color="auto"/>
      </w:divBdr>
    </w:div>
    <w:div w:id="2016103247">
      <w:marLeft w:val="640"/>
      <w:marRight w:val="0"/>
      <w:marTop w:val="0"/>
      <w:marBottom w:val="0"/>
      <w:divBdr>
        <w:top w:val="none" w:sz="0" w:space="0" w:color="auto"/>
        <w:left w:val="none" w:sz="0" w:space="0" w:color="auto"/>
        <w:bottom w:val="none" w:sz="0" w:space="0" w:color="auto"/>
        <w:right w:val="none" w:sz="0" w:space="0" w:color="auto"/>
      </w:divBdr>
    </w:div>
    <w:div w:id="2016107875">
      <w:marLeft w:val="640"/>
      <w:marRight w:val="0"/>
      <w:marTop w:val="0"/>
      <w:marBottom w:val="0"/>
      <w:divBdr>
        <w:top w:val="none" w:sz="0" w:space="0" w:color="auto"/>
        <w:left w:val="none" w:sz="0" w:space="0" w:color="auto"/>
        <w:bottom w:val="none" w:sz="0" w:space="0" w:color="auto"/>
        <w:right w:val="none" w:sz="0" w:space="0" w:color="auto"/>
      </w:divBdr>
    </w:div>
    <w:div w:id="2016301513">
      <w:marLeft w:val="640"/>
      <w:marRight w:val="0"/>
      <w:marTop w:val="0"/>
      <w:marBottom w:val="0"/>
      <w:divBdr>
        <w:top w:val="none" w:sz="0" w:space="0" w:color="auto"/>
        <w:left w:val="none" w:sz="0" w:space="0" w:color="auto"/>
        <w:bottom w:val="none" w:sz="0" w:space="0" w:color="auto"/>
        <w:right w:val="none" w:sz="0" w:space="0" w:color="auto"/>
      </w:divBdr>
    </w:div>
    <w:div w:id="2016616240">
      <w:marLeft w:val="640"/>
      <w:marRight w:val="0"/>
      <w:marTop w:val="0"/>
      <w:marBottom w:val="0"/>
      <w:divBdr>
        <w:top w:val="none" w:sz="0" w:space="0" w:color="auto"/>
        <w:left w:val="none" w:sz="0" w:space="0" w:color="auto"/>
        <w:bottom w:val="none" w:sz="0" w:space="0" w:color="auto"/>
        <w:right w:val="none" w:sz="0" w:space="0" w:color="auto"/>
      </w:divBdr>
    </w:div>
    <w:div w:id="2016808657">
      <w:marLeft w:val="640"/>
      <w:marRight w:val="0"/>
      <w:marTop w:val="0"/>
      <w:marBottom w:val="0"/>
      <w:divBdr>
        <w:top w:val="none" w:sz="0" w:space="0" w:color="auto"/>
        <w:left w:val="none" w:sz="0" w:space="0" w:color="auto"/>
        <w:bottom w:val="none" w:sz="0" w:space="0" w:color="auto"/>
        <w:right w:val="none" w:sz="0" w:space="0" w:color="auto"/>
      </w:divBdr>
    </w:div>
    <w:div w:id="2016878153">
      <w:marLeft w:val="640"/>
      <w:marRight w:val="0"/>
      <w:marTop w:val="0"/>
      <w:marBottom w:val="0"/>
      <w:divBdr>
        <w:top w:val="none" w:sz="0" w:space="0" w:color="auto"/>
        <w:left w:val="none" w:sz="0" w:space="0" w:color="auto"/>
        <w:bottom w:val="none" w:sz="0" w:space="0" w:color="auto"/>
        <w:right w:val="none" w:sz="0" w:space="0" w:color="auto"/>
      </w:divBdr>
    </w:div>
    <w:div w:id="2017151536">
      <w:marLeft w:val="640"/>
      <w:marRight w:val="0"/>
      <w:marTop w:val="0"/>
      <w:marBottom w:val="0"/>
      <w:divBdr>
        <w:top w:val="none" w:sz="0" w:space="0" w:color="auto"/>
        <w:left w:val="none" w:sz="0" w:space="0" w:color="auto"/>
        <w:bottom w:val="none" w:sz="0" w:space="0" w:color="auto"/>
        <w:right w:val="none" w:sz="0" w:space="0" w:color="auto"/>
      </w:divBdr>
    </w:div>
    <w:div w:id="2017532785">
      <w:marLeft w:val="640"/>
      <w:marRight w:val="0"/>
      <w:marTop w:val="0"/>
      <w:marBottom w:val="0"/>
      <w:divBdr>
        <w:top w:val="none" w:sz="0" w:space="0" w:color="auto"/>
        <w:left w:val="none" w:sz="0" w:space="0" w:color="auto"/>
        <w:bottom w:val="none" w:sz="0" w:space="0" w:color="auto"/>
        <w:right w:val="none" w:sz="0" w:space="0" w:color="auto"/>
      </w:divBdr>
    </w:div>
    <w:div w:id="2017687122">
      <w:marLeft w:val="640"/>
      <w:marRight w:val="0"/>
      <w:marTop w:val="0"/>
      <w:marBottom w:val="0"/>
      <w:divBdr>
        <w:top w:val="none" w:sz="0" w:space="0" w:color="auto"/>
        <w:left w:val="none" w:sz="0" w:space="0" w:color="auto"/>
        <w:bottom w:val="none" w:sz="0" w:space="0" w:color="auto"/>
        <w:right w:val="none" w:sz="0" w:space="0" w:color="auto"/>
      </w:divBdr>
    </w:div>
    <w:div w:id="2017951393">
      <w:marLeft w:val="640"/>
      <w:marRight w:val="0"/>
      <w:marTop w:val="0"/>
      <w:marBottom w:val="0"/>
      <w:divBdr>
        <w:top w:val="none" w:sz="0" w:space="0" w:color="auto"/>
        <w:left w:val="none" w:sz="0" w:space="0" w:color="auto"/>
        <w:bottom w:val="none" w:sz="0" w:space="0" w:color="auto"/>
        <w:right w:val="none" w:sz="0" w:space="0" w:color="auto"/>
      </w:divBdr>
    </w:div>
    <w:div w:id="2018118704">
      <w:marLeft w:val="640"/>
      <w:marRight w:val="0"/>
      <w:marTop w:val="0"/>
      <w:marBottom w:val="0"/>
      <w:divBdr>
        <w:top w:val="none" w:sz="0" w:space="0" w:color="auto"/>
        <w:left w:val="none" w:sz="0" w:space="0" w:color="auto"/>
        <w:bottom w:val="none" w:sz="0" w:space="0" w:color="auto"/>
        <w:right w:val="none" w:sz="0" w:space="0" w:color="auto"/>
      </w:divBdr>
    </w:div>
    <w:div w:id="2018146012">
      <w:marLeft w:val="640"/>
      <w:marRight w:val="0"/>
      <w:marTop w:val="0"/>
      <w:marBottom w:val="0"/>
      <w:divBdr>
        <w:top w:val="none" w:sz="0" w:space="0" w:color="auto"/>
        <w:left w:val="none" w:sz="0" w:space="0" w:color="auto"/>
        <w:bottom w:val="none" w:sz="0" w:space="0" w:color="auto"/>
        <w:right w:val="none" w:sz="0" w:space="0" w:color="auto"/>
      </w:divBdr>
    </w:div>
    <w:div w:id="2018380349">
      <w:marLeft w:val="640"/>
      <w:marRight w:val="0"/>
      <w:marTop w:val="0"/>
      <w:marBottom w:val="0"/>
      <w:divBdr>
        <w:top w:val="none" w:sz="0" w:space="0" w:color="auto"/>
        <w:left w:val="none" w:sz="0" w:space="0" w:color="auto"/>
        <w:bottom w:val="none" w:sz="0" w:space="0" w:color="auto"/>
        <w:right w:val="none" w:sz="0" w:space="0" w:color="auto"/>
      </w:divBdr>
    </w:div>
    <w:div w:id="2018457592">
      <w:marLeft w:val="640"/>
      <w:marRight w:val="0"/>
      <w:marTop w:val="0"/>
      <w:marBottom w:val="0"/>
      <w:divBdr>
        <w:top w:val="none" w:sz="0" w:space="0" w:color="auto"/>
        <w:left w:val="none" w:sz="0" w:space="0" w:color="auto"/>
        <w:bottom w:val="none" w:sz="0" w:space="0" w:color="auto"/>
        <w:right w:val="none" w:sz="0" w:space="0" w:color="auto"/>
      </w:divBdr>
    </w:div>
    <w:div w:id="2018531894">
      <w:marLeft w:val="640"/>
      <w:marRight w:val="0"/>
      <w:marTop w:val="0"/>
      <w:marBottom w:val="0"/>
      <w:divBdr>
        <w:top w:val="none" w:sz="0" w:space="0" w:color="auto"/>
        <w:left w:val="none" w:sz="0" w:space="0" w:color="auto"/>
        <w:bottom w:val="none" w:sz="0" w:space="0" w:color="auto"/>
        <w:right w:val="none" w:sz="0" w:space="0" w:color="auto"/>
      </w:divBdr>
    </w:div>
    <w:div w:id="2018649965">
      <w:marLeft w:val="640"/>
      <w:marRight w:val="0"/>
      <w:marTop w:val="0"/>
      <w:marBottom w:val="0"/>
      <w:divBdr>
        <w:top w:val="none" w:sz="0" w:space="0" w:color="auto"/>
        <w:left w:val="none" w:sz="0" w:space="0" w:color="auto"/>
        <w:bottom w:val="none" w:sz="0" w:space="0" w:color="auto"/>
        <w:right w:val="none" w:sz="0" w:space="0" w:color="auto"/>
      </w:divBdr>
    </w:div>
    <w:div w:id="2018733141">
      <w:marLeft w:val="640"/>
      <w:marRight w:val="0"/>
      <w:marTop w:val="0"/>
      <w:marBottom w:val="0"/>
      <w:divBdr>
        <w:top w:val="none" w:sz="0" w:space="0" w:color="auto"/>
        <w:left w:val="none" w:sz="0" w:space="0" w:color="auto"/>
        <w:bottom w:val="none" w:sz="0" w:space="0" w:color="auto"/>
        <w:right w:val="none" w:sz="0" w:space="0" w:color="auto"/>
      </w:divBdr>
    </w:div>
    <w:div w:id="2018775705">
      <w:marLeft w:val="640"/>
      <w:marRight w:val="0"/>
      <w:marTop w:val="0"/>
      <w:marBottom w:val="0"/>
      <w:divBdr>
        <w:top w:val="none" w:sz="0" w:space="0" w:color="auto"/>
        <w:left w:val="none" w:sz="0" w:space="0" w:color="auto"/>
        <w:bottom w:val="none" w:sz="0" w:space="0" w:color="auto"/>
        <w:right w:val="none" w:sz="0" w:space="0" w:color="auto"/>
      </w:divBdr>
    </w:div>
    <w:div w:id="2018845323">
      <w:marLeft w:val="640"/>
      <w:marRight w:val="0"/>
      <w:marTop w:val="0"/>
      <w:marBottom w:val="0"/>
      <w:divBdr>
        <w:top w:val="none" w:sz="0" w:space="0" w:color="auto"/>
        <w:left w:val="none" w:sz="0" w:space="0" w:color="auto"/>
        <w:bottom w:val="none" w:sz="0" w:space="0" w:color="auto"/>
        <w:right w:val="none" w:sz="0" w:space="0" w:color="auto"/>
      </w:divBdr>
    </w:div>
    <w:div w:id="2018994783">
      <w:marLeft w:val="640"/>
      <w:marRight w:val="0"/>
      <w:marTop w:val="0"/>
      <w:marBottom w:val="0"/>
      <w:divBdr>
        <w:top w:val="none" w:sz="0" w:space="0" w:color="auto"/>
        <w:left w:val="none" w:sz="0" w:space="0" w:color="auto"/>
        <w:bottom w:val="none" w:sz="0" w:space="0" w:color="auto"/>
        <w:right w:val="none" w:sz="0" w:space="0" w:color="auto"/>
      </w:divBdr>
    </w:div>
    <w:div w:id="2018998345">
      <w:marLeft w:val="640"/>
      <w:marRight w:val="0"/>
      <w:marTop w:val="0"/>
      <w:marBottom w:val="0"/>
      <w:divBdr>
        <w:top w:val="none" w:sz="0" w:space="0" w:color="auto"/>
        <w:left w:val="none" w:sz="0" w:space="0" w:color="auto"/>
        <w:bottom w:val="none" w:sz="0" w:space="0" w:color="auto"/>
        <w:right w:val="none" w:sz="0" w:space="0" w:color="auto"/>
      </w:divBdr>
    </w:div>
    <w:div w:id="2019306698">
      <w:marLeft w:val="640"/>
      <w:marRight w:val="0"/>
      <w:marTop w:val="0"/>
      <w:marBottom w:val="0"/>
      <w:divBdr>
        <w:top w:val="none" w:sz="0" w:space="0" w:color="auto"/>
        <w:left w:val="none" w:sz="0" w:space="0" w:color="auto"/>
        <w:bottom w:val="none" w:sz="0" w:space="0" w:color="auto"/>
        <w:right w:val="none" w:sz="0" w:space="0" w:color="auto"/>
      </w:divBdr>
    </w:div>
    <w:div w:id="2019456073">
      <w:marLeft w:val="640"/>
      <w:marRight w:val="0"/>
      <w:marTop w:val="0"/>
      <w:marBottom w:val="0"/>
      <w:divBdr>
        <w:top w:val="none" w:sz="0" w:space="0" w:color="auto"/>
        <w:left w:val="none" w:sz="0" w:space="0" w:color="auto"/>
        <w:bottom w:val="none" w:sz="0" w:space="0" w:color="auto"/>
        <w:right w:val="none" w:sz="0" w:space="0" w:color="auto"/>
      </w:divBdr>
    </w:div>
    <w:div w:id="2019850250">
      <w:marLeft w:val="640"/>
      <w:marRight w:val="0"/>
      <w:marTop w:val="0"/>
      <w:marBottom w:val="0"/>
      <w:divBdr>
        <w:top w:val="none" w:sz="0" w:space="0" w:color="auto"/>
        <w:left w:val="none" w:sz="0" w:space="0" w:color="auto"/>
        <w:bottom w:val="none" w:sz="0" w:space="0" w:color="auto"/>
        <w:right w:val="none" w:sz="0" w:space="0" w:color="auto"/>
      </w:divBdr>
    </w:div>
    <w:div w:id="2020039345">
      <w:marLeft w:val="640"/>
      <w:marRight w:val="0"/>
      <w:marTop w:val="0"/>
      <w:marBottom w:val="0"/>
      <w:divBdr>
        <w:top w:val="none" w:sz="0" w:space="0" w:color="auto"/>
        <w:left w:val="none" w:sz="0" w:space="0" w:color="auto"/>
        <w:bottom w:val="none" w:sz="0" w:space="0" w:color="auto"/>
        <w:right w:val="none" w:sz="0" w:space="0" w:color="auto"/>
      </w:divBdr>
    </w:div>
    <w:div w:id="2020159013">
      <w:marLeft w:val="640"/>
      <w:marRight w:val="0"/>
      <w:marTop w:val="0"/>
      <w:marBottom w:val="0"/>
      <w:divBdr>
        <w:top w:val="none" w:sz="0" w:space="0" w:color="auto"/>
        <w:left w:val="none" w:sz="0" w:space="0" w:color="auto"/>
        <w:bottom w:val="none" w:sz="0" w:space="0" w:color="auto"/>
        <w:right w:val="none" w:sz="0" w:space="0" w:color="auto"/>
      </w:divBdr>
    </w:div>
    <w:div w:id="2020160489">
      <w:marLeft w:val="640"/>
      <w:marRight w:val="0"/>
      <w:marTop w:val="0"/>
      <w:marBottom w:val="0"/>
      <w:divBdr>
        <w:top w:val="none" w:sz="0" w:space="0" w:color="auto"/>
        <w:left w:val="none" w:sz="0" w:space="0" w:color="auto"/>
        <w:bottom w:val="none" w:sz="0" w:space="0" w:color="auto"/>
        <w:right w:val="none" w:sz="0" w:space="0" w:color="auto"/>
      </w:divBdr>
    </w:div>
    <w:div w:id="2020622305">
      <w:marLeft w:val="640"/>
      <w:marRight w:val="0"/>
      <w:marTop w:val="0"/>
      <w:marBottom w:val="0"/>
      <w:divBdr>
        <w:top w:val="none" w:sz="0" w:space="0" w:color="auto"/>
        <w:left w:val="none" w:sz="0" w:space="0" w:color="auto"/>
        <w:bottom w:val="none" w:sz="0" w:space="0" w:color="auto"/>
        <w:right w:val="none" w:sz="0" w:space="0" w:color="auto"/>
      </w:divBdr>
    </w:div>
    <w:div w:id="2020769508">
      <w:marLeft w:val="640"/>
      <w:marRight w:val="0"/>
      <w:marTop w:val="0"/>
      <w:marBottom w:val="0"/>
      <w:divBdr>
        <w:top w:val="none" w:sz="0" w:space="0" w:color="auto"/>
        <w:left w:val="none" w:sz="0" w:space="0" w:color="auto"/>
        <w:bottom w:val="none" w:sz="0" w:space="0" w:color="auto"/>
        <w:right w:val="none" w:sz="0" w:space="0" w:color="auto"/>
      </w:divBdr>
    </w:div>
    <w:div w:id="2020964493">
      <w:marLeft w:val="640"/>
      <w:marRight w:val="0"/>
      <w:marTop w:val="0"/>
      <w:marBottom w:val="0"/>
      <w:divBdr>
        <w:top w:val="none" w:sz="0" w:space="0" w:color="auto"/>
        <w:left w:val="none" w:sz="0" w:space="0" w:color="auto"/>
        <w:bottom w:val="none" w:sz="0" w:space="0" w:color="auto"/>
        <w:right w:val="none" w:sz="0" w:space="0" w:color="auto"/>
      </w:divBdr>
    </w:div>
    <w:div w:id="2021152152">
      <w:marLeft w:val="640"/>
      <w:marRight w:val="0"/>
      <w:marTop w:val="0"/>
      <w:marBottom w:val="0"/>
      <w:divBdr>
        <w:top w:val="none" w:sz="0" w:space="0" w:color="auto"/>
        <w:left w:val="none" w:sz="0" w:space="0" w:color="auto"/>
        <w:bottom w:val="none" w:sz="0" w:space="0" w:color="auto"/>
        <w:right w:val="none" w:sz="0" w:space="0" w:color="auto"/>
      </w:divBdr>
    </w:div>
    <w:div w:id="2021423748">
      <w:marLeft w:val="640"/>
      <w:marRight w:val="0"/>
      <w:marTop w:val="0"/>
      <w:marBottom w:val="0"/>
      <w:divBdr>
        <w:top w:val="none" w:sz="0" w:space="0" w:color="auto"/>
        <w:left w:val="none" w:sz="0" w:space="0" w:color="auto"/>
        <w:bottom w:val="none" w:sz="0" w:space="0" w:color="auto"/>
        <w:right w:val="none" w:sz="0" w:space="0" w:color="auto"/>
      </w:divBdr>
    </w:div>
    <w:div w:id="2021661301">
      <w:marLeft w:val="640"/>
      <w:marRight w:val="0"/>
      <w:marTop w:val="0"/>
      <w:marBottom w:val="0"/>
      <w:divBdr>
        <w:top w:val="none" w:sz="0" w:space="0" w:color="auto"/>
        <w:left w:val="none" w:sz="0" w:space="0" w:color="auto"/>
        <w:bottom w:val="none" w:sz="0" w:space="0" w:color="auto"/>
        <w:right w:val="none" w:sz="0" w:space="0" w:color="auto"/>
      </w:divBdr>
    </w:div>
    <w:div w:id="2021735492">
      <w:marLeft w:val="640"/>
      <w:marRight w:val="0"/>
      <w:marTop w:val="0"/>
      <w:marBottom w:val="0"/>
      <w:divBdr>
        <w:top w:val="none" w:sz="0" w:space="0" w:color="auto"/>
        <w:left w:val="none" w:sz="0" w:space="0" w:color="auto"/>
        <w:bottom w:val="none" w:sz="0" w:space="0" w:color="auto"/>
        <w:right w:val="none" w:sz="0" w:space="0" w:color="auto"/>
      </w:divBdr>
    </w:div>
    <w:div w:id="2021809467">
      <w:marLeft w:val="640"/>
      <w:marRight w:val="0"/>
      <w:marTop w:val="0"/>
      <w:marBottom w:val="0"/>
      <w:divBdr>
        <w:top w:val="none" w:sz="0" w:space="0" w:color="auto"/>
        <w:left w:val="none" w:sz="0" w:space="0" w:color="auto"/>
        <w:bottom w:val="none" w:sz="0" w:space="0" w:color="auto"/>
        <w:right w:val="none" w:sz="0" w:space="0" w:color="auto"/>
      </w:divBdr>
    </w:div>
    <w:div w:id="2021816485">
      <w:marLeft w:val="640"/>
      <w:marRight w:val="0"/>
      <w:marTop w:val="0"/>
      <w:marBottom w:val="0"/>
      <w:divBdr>
        <w:top w:val="none" w:sz="0" w:space="0" w:color="auto"/>
        <w:left w:val="none" w:sz="0" w:space="0" w:color="auto"/>
        <w:bottom w:val="none" w:sz="0" w:space="0" w:color="auto"/>
        <w:right w:val="none" w:sz="0" w:space="0" w:color="auto"/>
      </w:divBdr>
    </w:div>
    <w:div w:id="2021927402">
      <w:marLeft w:val="640"/>
      <w:marRight w:val="0"/>
      <w:marTop w:val="0"/>
      <w:marBottom w:val="0"/>
      <w:divBdr>
        <w:top w:val="none" w:sz="0" w:space="0" w:color="auto"/>
        <w:left w:val="none" w:sz="0" w:space="0" w:color="auto"/>
        <w:bottom w:val="none" w:sz="0" w:space="0" w:color="auto"/>
        <w:right w:val="none" w:sz="0" w:space="0" w:color="auto"/>
      </w:divBdr>
    </w:div>
    <w:div w:id="2021933679">
      <w:marLeft w:val="640"/>
      <w:marRight w:val="0"/>
      <w:marTop w:val="0"/>
      <w:marBottom w:val="0"/>
      <w:divBdr>
        <w:top w:val="none" w:sz="0" w:space="0" w:color="auto"/>
        <w:left w:val="none" w:sz="0" w:space="0" w:color="auto"/>
        <w:bottom w:val="none" w:sz="0" w:space="0" w:color="auto"/>
        <w:right w:val="none" w:sz="0" w:space="0" w:color="auto"/>
      </w:divBdr>
    </w:div>
    <w:div w:id="2022003521">
      <w:marLeft w:val="640"/>
      <w:marRight w:val="0"/>
      <w:marTop w:val="0"/>
      <w:marBottom w:val="0"/>
      <w:divBdr>
        <w:top w:val="none" w:sz="0" w:space="0" w:color="auto"/>
        <w:left w:val="none" w:sz="0" w:space="0" w:color="auto"/>
        <w:bottom w:val="none" w:sz="0" w:space="0" w:color="auto"/>
        <w:right w:val="none" w:sz="0" w:space="0" w:color="auto"/>
      </w:divBdr>
    </w:div>
    <w:div w:id="2022005515">
      <w:marLeft w:val="640"/>
      <w:marRight w:val="0"/>
      <w:marTop w:val="0"/>
      <w:marBottom w:val="0"/>
      <w:divBdr>
        <w:top w:val="none" w:sz="0" w:space="0" w:color="auto"/>
        <w:left w:val="none" w:sz="0" w:space="0" w:color="auto"/>
        <w:bottom w:val="none" w:sz="0" w:space="0" w:color="auto"/>
        <w:right w:val="none" w:sz="0" w:space="0" w:color="auto"/>
      </w:divBdr>
    </w:div>
    <w:div w:id="2022276351">
      <w:marLeft w:val="640"/>
      <w:marRight w:val="0"/>
      <w:marTop w:val="0"/>
      <w:marBottom w:val="0"/>
      <w:divBdr>
        <w:top w:val="none" w:sz="0" w:space="0" w:color="auto"/>
        <w:left w:val="none" w:sz="0" w:space="0" w:color="auto"/>
        <w:bottom w:val="none" w:sz="0" w:space="0" w:color="auto"/>
        <w:right w:val="none" w:sz="0" w:space="0" w:color="auto"/>
      </w:divBdr>
    </w:div>
    <w:div w:id="2022314166">
      <w:marLeft w:val="640"/>
      <w:marRight w:val="0"/>
      <w:marTop w:val="0"/>
      <w:marBottom w:val="0"/>
      <w:divBdr>
        <w:top w:val="none" w:sz="0" w:space="0" w:color="auto"/>
        <w:left w:val="none" w:sz="0" w:space="0" w:color="auto"/>
        <w:bottom w:val="none" w:sz="0" w:space="0" w:color="auto"/>
        <w:right w:val="none" w:sz="0" w:space="0" w:color="auto"/>
      </w:divBdr>
    </w:div>
    <w:div w:id="2022393398">
      <w:marLeft w:val="640"/>
      <w:marRight w:val="0"/>
      <w:marTop w:val="0"/>
      <w:marBottom w:val="0"/>
      <w:divBdr>
        <w:top w:val="none" w:sz="0" w:space="0" w:color="auto"/>
        <w:left w:val="none" w:sz="0" w:space="0" w:color="auto"/>
        <w:bottom w:val="none" w:sz="0" w:space="0" w:color="auto"/>
        <w:right w:val="none" w:sz="0" w:space="0" w:color="auto"/>
      </w:divBdr>
    </w:div>
    <w:div w:id="2022664348">
      <w:marLeft w:val="640"/>
      <w:marRight w:val="0"/>
      <w:marTop w:val="0"/>
      <w:marBottom w:val="0"/>
      <w:divBdr>
        <w:top w:val="none" w:sz="0" w:space="0" w:color="auto"/>
        <w:left w:val="none" w:sz="0" w:space="0" w:color="auto"/>
        <w:bottom w:val="none" w:sz="0" w:space="0" w:color="auto"/>
        <w:right w:val="none" w:sz="0" w:space="0" w:color="auto"/>
      </w:divBdr>
    </w:div>
    <w:div w:id="2022664871">
      <w:marLeft w:val="640"/>
      <w:marRight w:val="0"/>
      <w:marTop w:val="0"/>
      <w:marBottom w:val="0"/>
      <w:divBdr>
        <w:top w:val="none" w:sz="0" w:space="0" w:color="auto"/>
        <w:left w:val="none" w:sz="0" w:space="0" w:color="auto"/>
        <w:bottom w:val="none" w:sz="0" w:space="0" w:color="auto"/>
        <w:right w:val="none" w:sz="0" w:space="0" w:color="auto"/>
      </w:divBdr>
    </w:div>
    <w:div w:id="2022780640">
      <w:marLeft w:val="640"/>
      <w:marRight w:val="0"/>
      <w:marTop w:val="0"/>
      <w:marBottom w:val="0"/>
      <w:divBdr>
        <w:top w:val="none" w:sz="0" w:space="0" w:color="auto"/>
        <w:left w:val="none" w:sz="0" w:space="0" w:color="auto"/>
        <w:bottom w:val="none" w:sz="0" w:space="0" w:color="auto"/>
        <w:right w:val="none" w:sz="0" w:space="0" w:color="auto"/>
      </w:divBdr>
    </w:div>
    <w:div w:id="2022782202">
      <w:marLeft w:val="640"/>
      <w:marRight w:val="0"/>
      <w:marTop w:val="0"/>
      <w:marBottom w:val="0"/>
      <w:divBdr>
        <w:top w:val="none" w:sz="0" w:space="0" w:color="auto"/>
        <w:left w:val="none" w:sz="0" w:space="0" w:color="auto"/>
        <w:bottom w:val="none" w:sz="0" w:space="0" w:color="auto"/>
        <w:right w:val="none" w:sz="0" w:space="0" w:color="auto"/>
      </w:divBdr>
    </w:div>
    <w:div w:id="2022854759">
      <w:marLeft w:val="640"/>
      <w:marRight w:val="0"/>
      <w:marTop w:val="0"/>
      <w:marBottom w:val="0"/>
      <w:divBdr>
        <w:top w:val="none" w:sz="0" w:space="0" w:color="auto"/>
        <w:left w:val="none" w:sz="0" w:space="0" w:color="auto"/>
        <w:bottom w:val="none" w:sz="0" w:space="0" w:color="auto"/>
        <w:right w:val="none" w:sz="0" w:space="0" w:color="auto"/>
      </w:divBdr>
    </w:div>
    <w:div w:id="2022968536">
      <w:marLeft w:val="640"/>
      <w:marRight w:val="0"/>
      <w:marTop w:val="0"/>
      <w:marBottom w:val="0"/>
      <w:divBdr>
        <w:top w:val="none" w:sz="0" w:space="0" w:color="auto"/>
        <w:left w:val="none" w:sz="0" w:space="0" w:color="auto"/>
        <w:bottom w:val="none" w:sz="0" w:space="0" w:color="auto"/>
        <w:right w:val="none" w:sz="0" w:space="0" w:color="auto"/>
      </w:divBdr>
    </w:div>
    <w:div w:id="2023316072">
      <w:marLeft w:val="640"/>
      <w:marRight w:val="0"/>
      <w:marTop w:val="0"/>
      <w:marBottom w:val="0"/>
      <w:divBdr>
        <w:top w:val="none" w:sz="0" w:space="0" w:color="auto"/>
        <w:left w:val="none" w:sz="0" w:space="0" w:color="auto"/>
        <w:bottom w:val="none" w:sz="0" w:space="0" w:color="auto"/>
        <w:right w:val="none" w:sz="0" w:space="0" w:color="auto"/>
      </w:divBdr>
    </w:div>
    <w:div w:id="2023505107">
      <w:marLeft w:val="640"/>
      <w:marRight w:val="0"/>
      <w:marTop w:val="0"/>
      <w:marBottom w:val="0"/>
      <w:divBdr>
        <w:top w:val="none" w:sz="0" w:space="0" w:color="auto"/>
        <w:left w:val="none" w:sz="0" w:space="0" w:color="auto"/>
        <w:bottom w:val="none" w:sz="0" w:space="0" w:color="auto"/>
        <w:right w:val="none" w:sz="0" w:space="0" w:color="auto"/>
      </w:divBdr>
    </w:div>
    <w:div w:id="2023777422">
      <w:marLeft w:val="640"/>
      <w:marRight w:val="0"/>
      <w:marTop w:val="0"/>
      <w:marBottom w:val="0"/>
      <w:divBdr>
        <w:top w:val="none" w:sz="0" w:space="0" w:color="auto"/>
        <w:left w:val="none" w:sz="0" w:space="0" w:color="auto"/>
        <w:bottom w:val="none" w:sz="0" w:space="0" w:color="auto"/>
        <w:right w:val="none" w:sz="0" w:space="0" w:color="auto"/>
      </w:divBdr>
    </w:div>
    <w:div w:id="2023848130">
      <w:marLeft w:val="640"/>
      <w:marRight w:val="0"/>
      <w:marTop w:val="0"/>
      <w:marBottom w:val="0"/>
      <w:divBdr>
        <w:top w:val="none" w:sz="0" w:space="0" w:color="auto"/>
        <w:left w:val="none" w:sz="0" w:space="0" w:color="auto"/>
        <w:bottom w:val="none" w:sz="0" w:space="0" w:color="auto"/>
        <w:right w:val="none" w:sz="0" w:space="0" w:color="auto"/>
      </w:divBdr>
    </w:div>
    <w:div w:id="2023894973">
      <w:marLeft w:val="640"/>
      <w:marRight w:val="0"/>
      <w:marTop w:val="0"/>
      <w:marBottom w:val="0"/>
      <w:divBdr>
        <w:top w:val="none" w:sz="0" w:space="0" w:color="auto"/>
        <w:left w:val="none" w:sz="0" w:space="0" w:color="auto"/>
        <w:bottom w:val="none" w:sz="0" w:space="0" w:color="auto"/>
        <w:right w:val="none" w:sz="0" w:space="0" w:color="auto"/>
      </w:divBdr>
    </w:div>
    <w:div w:id="2023970558">
      <w:marLeft w:val="640"/>
      <w:marRight w:val="0"/>
      <w:marTop w:val="0"/>
      <w:marBottom w:val="0"/>
      <w:divBdr>
        <w:top w:val="none" w:sz="0" w:space="0" w:color="auto"/>
        <w:left w:val="none" w:sz="0" w:space="0" w:color="auto"/>
        <w:bottom w:val="none" w:sz="0" w:space="0" w:color="auto"/>
        <w:right w:val="none" w:sz="0" w:space="0" w:color="auto"/>
      </w:divBdr>
    </w:div>
    <w:div w:id="2024045347">
      <w:marLeft w:val="640"/>
      <w:marRight w:val="0"/>
      <w:marTop w:val="0"/>
      <w:marBottom w:val="0"/>
      <w:divBdr>
        <w:top w:val="none" w:sz="0" w:space="0" w:color="auto"/>
        <w:left w:val="none" w:sz="0" w:space="0" w:color="auto"/>
        <w:bottom w:val="none" w:sz="0" w:space="0" w:color="auto"/>
        <w:right w:val="none" w:sz="0" w:space="0" w:color="auto"/>
      </w:divBdr>
    </w:div>
    <w:div w:id="2024361848">
      <w:marLeft w:val="640"/>
      <w:marRight w:val="0"/>
      <w:marTop w:val="0"/>
      <w:marBottom w:val="0"/>
      <w:divBdr>
        <w:top w:val="none" w:sz="0" w:space="0" w:color="auto"/>
        <w:left w:val="none" w:sz="0" w:space="0" w:color="auto"/>
        <w:bottom w:val="none" w:sz="0" w:space="0" w:color="auto"/>
        <w:right w:val="none" w:sz="0" w:space="0" w:color="auto"/>
      </w:divBdr>
    </w:div>
    <w:div w:id="2024627320">
      <w:marLeft w:val="640"/>
      <w:marRight w:val="0"/>
      <w:marTop w:val="0"/>
      <w:marBottom w:val="0"/>
      <w:divBdr>
        <w:top w:val="none" w:sz="0" w:space="0" w:color="auto"/>
        <w:left w:val="none" w:sz="0" w:space="0" w:color="auto"/>
        <w:bottom w:val="none" w:sz="0" w:space="0" w:color="auto"/>
        <w:right w:val="none" w:sz="0" w:space="0" w:color="auto"/>
      </w:divBdr>
    </w:div>
    <w:div w:id="2024892964">
      <w:marLeft w:val="640"/>
      <w:marRight w:val="0"/>
      <w:marTop w:val="0"/>
      <w:marBottom w:val="0"/>
      <w:divBdr>
        <w:top w:val="none" w:sz="0" w:space="0" w:color="auto"/>
        <w:left w:val="none" w:sz="0" w:space="0" w:color="auto"/>
        <w:bottom w:val="none" w:sz="0" w:space="0" w:color="auto"/>
        <w:right w:val="none" w:sz="0" w:space="0" w:color="auto"/>
      </w:divBdr>
    </w:div>
    <w:div w:id="2024934857">
      <w:marLeft w:val="640"/>
      <w:marRight w:val="0"/>
      <w:marTop w:val="0"/>
      <w:marBottom w:val="0"/>
      <w:divBdr>
        <w:top w:val="none" w:sz="0" w:space="0" w:color="auto"/>
        <w:left w:val="none" w:sz="0" w:space="0" w:color="auto"/>
        <w:bottom w:val="none" w:sz="0" w:space="0" w:color="auto"/>
        <w:right w:val="none" w:sz="0" w:space="0" w:color="auto"/>
      </w:divBdr>
    </w:div>
    <w:div w:id="2025007876">
      <w:marLeft w:val="640"/>
      <w:marRight w:val="0"/>
      <w:marTop w:val="0"/>
      <w:marBottom w:val="0"/>
      <w:divBdr>
        <w:top w:val="none" w:sz="0" w:space="0" w:color="auto"/>
        <w:left w:val="none" w:sz="0" w:space="0" w:color="auto"/>
        <w:bottom w:val="none" w:sz="0" w:space="0" w:color="auto"/>
        <w:right w:val="none" w:sz="0" w:space="0" w:color="auto"/>
      </w:divBdr>
    </w:div>
    <w:div w:id="2025129061">
      <w:marLeft w:val="640"/>
      <w:marRight w:val="0"/>
      <w:marTop w:val="0"/>
      <w:marBottom w:val="0"/>
      <w:divBdr>
        <w:top w:val="none" w:sz="0" w:space="0" w:color="auto"/>
        <w:left w:val="none" w:sz="0" w:space="0" w:color="auto"/>
        <w:bottom w:val="none" w:sz="0" w:space="0" w:color="auto"/>
        <w:right w:val="none" w:sz="0" w:space="0" w:color="auto"/>
      </w:divBdr>
    </w:div>
    <w:div w:id="2025133046">
      <w:marLeft w:val="640"/>
      <w:marRight w:val="0"/>
      <w:marTop w:val="0"/>
      <w:marBottom w:val="0"/>
      <w:divBdr>
        <w:top w:val="none" w:sz="0" w:space="0" w:color="auto"/>
        <w:left w:val="none" w:sz="0" w:space="0" w:color="auto"/>
        <w:bottom w:val="none" w:sz="0" w:space="0" w:color="auto"/>
        <w:right w:val="none" w:sz="0" w:space="0" w:color="auto"/>
      </w:divBdr>
    </w:div>
    <w:div w:id="2025204252">
      <w:marLeft w:val="640"/>
      <w:marRight w:val="0"/>
      <w:marTop w:val="0"/>
      <w:marBottom w:val="0"/>
      <w:divBdr>
        <w:top w:val="none" w:sz="0" w:space="0" w:color="auto"/>
        <w:left w:val="none" w:sz="0" w:space="0" w:color="auto"/>
        <w:bottom w:val="none" w:sz="0" w:space="0" w:color="auto"/>
        <w:right w:val="none" w:sz="0" w:space="0" w:color="auto"/>
      </w:divBdr>
    </w:div>
    <w:div w:id="2025204461">
      <w:marLeft w:val="640"/>
      <w:marRight w:val="0"/>
      <w:marTop w:val="0"/>
      <w:marBottom w:val="0"/>
      <w:divBdr>
        <w:top w:val="none" w:sz="0" w:space="0" w:color="auto"/>
        <w:left w:val="none" w:sz="0" w:space="0" w:color="auto"/>
        <w:bottom w:val="none" w:sz="0" w:space="0" w:color="auto"/>
        <w:right w:val="none" w:sz="0" w:space="0" w:color="auto"/>
      </w:divBdr>
    </w:div>
    <w:div w:id="2025281109">
      <w:marLeft w:val="640"/>
      <w:marRight w:val="0"/>
      <w:marTop w:val="0"/>
      <w:marBottom w:val="0"/>
      <w:divBdr>
        <w:top w:val="none" w:sz="0" w:space="0" w:color="auto"/>
        <w:left w:val="none" w:sz="0" w:space="0" w:color="auto"/>
        <w:bottom w:val="none" w:sz="0" w:space="0" w:color="auto"/>
        <w:right w:val="none" w:sz="0" w:space="0" w:color="auto"/>
      </w:divBdr>
    </w:div>
    <w:div w:id="2025588743">
      <w:marLeft w:val="640"/>
      <w:marRight w:val="0"/>
      <w:marTop w:val="0"/>
      <w:marBottom w:val="0"/>
      <w:divBdr>
        <w:top w:val="none" w:sz="0" w:space="0" w:color="auto"/>
        <w:left w:val="none" w:sz="0" w:space="0" w:color="auto"/>
        <w:bottom w:val="none" w:sz="0" w:space="0" w:color="auto"/>
        <w:right w:val="none" w:sz="0" w:space="0" w:color="auto"/>
      </w:divBdr>
    </w:div>
    <w:div w:id="2025594609">
      <w:marLeft w:val="640"/>
      <w:marRight w:val="0"/>
      <w:marTop w:val="0"/>
      <w:marBottom w:val="0"/>
      <w:divBdr>
        <w:top w:val="none" w:sz="0" w:space="0" w:color="auto"/>
        <w:left w:val="none" w:sz="0" w:space="0" w:color="auto"/>
        <w:bottom w:val="none" w:sz="0" w:space="0" w:color="auto"/>
        <w:right w:val="none" w:sz="0" w:space="0" w:color="auto"/>
      </w:divBdr>
    </w:div>
    <w:div w:id="2025596376">
      <w:marLeft w:val="640"/>
      <w:marRight w:val="0"/>
      <w:marTop w:val="0"/>
      <w:marBottom w:val="0"/>
      <w:divBdr>
        <w:top w:val="none" w:sz="0" w:space="0" w:color="auto"/>
        <w:left w:val="none" w:sz="0" w:space="0" w:color="auto"/>
        <w:bottom w:val="none" w:sz="0" w:space="0" w:color="auto"/>
        <w:right w:val="none" w:sz="0" w:space="0" w:color="auto"/>
      </w:divBdr>
    </w:div>
    <w:div w:id="2025669315">
      <w:marLeft w:val="640"/>
      <w:marRight w:val="0"/>
      <w:marTop w:val="0"/>
      <w:marBottom w:val="0"/>
      <w:divBdr>
        <w:top w:val="none" w:sz="0" w:space="0" w:color="auto"/>
        <w:left w:val="none" w:sz="0" w:space="0" w:color="auto"/>
        <w:bottom w:val="none" w:sz="0" w:space="0" w:color="auto"/>
        <w:right w:val="none" w:sz="0" w:space="0" w:color="auto"/>
      </w:divBdr>
    </w:div>
    <w:div w:id="2025671567">
      <w:marLeft w:val="640"/>
      <w:marRight w:val="0"/>
      <w:marTop w:val="0"/>
      <w:marBottom w:val="0"/>
      <w:divBdr>
        <w:top w:val="none" w:sz="0" w:space="0" w:color="auto"/>
        <w:left w:val="none" w:sz="0" w:space="0" w:color="auto"/>
        <w:bottom w:val="none" w:sz="0" w:space="0" w:color="auto"/>
        <w:right w:val="none" w:sz="0" w:space="0" w:color="auto"/>
      </w:divBdr>
    </w:div>
    <w:div w:id="2026203009">
      <w:marLeft w:val="640"/>
      <w:marRight w:val="0"/>
      <w:marTop w:val="0"/>
      <w:marBottom w:val="0"/>
      <w:divBdr>
        <w:top w:val="none" w:sz="0" w:space="0" w:color="auto"/>
        <w:left w:val="none" w:sz="0" w:space="0" w:color="auto"/>
        <w:bottom w:val="none" w:sz="0" w:space="0" w:color="auto"/>
        <w:right w:val="none" w:sz="0" w:space="0" w:color="auto"/>
      </w:divBdr>
    </w:div>
    <w:div w:id="2026318660">
      <w:marLeft w:val="640"/>
      <w:marRight w:val="0"/>
      <w:marTop w:val="0"/>
      <w:marBottom w:val="0"/>
      <w:divBdr>
        <w:top w:val="none" w:sz="0" w:space="0" w:color="auto"/>
        <w:left w:val="none" w:sz="0" w:space="0" w:color="auto"/>
        <w:bottom w:val="none" w:sz="0" w:space="0" w:color="auto"/>
        <w:right w:val="none" w:sz="0" w:space="0" w:color="auto"/>
      </w:divBdr>
    </w:div>
    <w:div w:id="2026520681">
      <w:marLeft w:val="640"/>
      <w:marRight w:val="0"/>
      <w:marTop w:val="0"/>
      <w:marBottom w:val="0"/>
      <w:divBdr>
        <w:top w:val="none" w:sz="0" w:space="0" w:color="auto"/>
        <w:left w:val="none" w:sz="0" w:space="0" w:color="auto"/>
        <w:bottom w:val="none" w:sz="0" w:space="0" w:color="auto"/>
        <w:right w:val="none" w:sz="0" w:space="0" w:color="auto"/>
      </w:divBdr>
    </w:div>
    <w:div w:id="2026662909">
      <w:marLeft w:val="640"/>
      <w:marRight w:val="0"/>
      <w:marTop w:val="0"/>
      <w:marBottom w:val="0"/>
      <w:divBdr>
        <w:top w:val="none" w:sz="0" w:space="0" w:color="auto"/>
        <w:left w:val="none" w:sz="0" w:space="0" w:color="auto"/>
        <w:bottom w:val="none" w:sz="0" w:space="0" w:color="auto"/>
        <w:right w:val="none" w:sz="0" w:space="0" w:color="auto"/>
      </w:divBdr>
    </w:div>
    <w:div w:id="2026789598">
      <w:marLeft w:val="480"/>
      <w:marRight w:val="0"/>
      <w:marTop w:val="0"/>
      <w:marBottom w:val="0"/>
      <w:divBdr>
        <w:top w:val="none" w:sz="0" w:space="0" w:color="auto"/>
        <w:left w:val="none" w:sz="0" w:space="0" w:color="auto"/>
        <w:bottom w:val="none" w:sz="0" w:space="0" w:color="auto"/>
        <w:right w:val="none" w:sz="0" w:space="0" w:color="auto"/>
      </w:divBdr>
    </w:div>
    <w:div w:id="2027101216">
      <w:marLeft w:val="640"/>
      <w:marRight w:val="0"/>
      <w:marTop w:val="0"/>
      <w:marBottom w:val="0"/>
      <w:divBdr>
        <w:top w:val="none" w:sz="0" w:space="0" w:color="auto"/>
        <w:left w:val="none" w:sz="0" w:space="0" w:color="auto"/>
        <w:bottom w:val="none" w:sz="0" w:space="0" w:color="auto"/>
        <w:right w:val="none" w:sz="0" w:space="0" w:color="auto"/>
      </w:divBdr>
    </w:div>
    <w:div w:id="2027294056">
      <w:marLeft w:val="640"/>
      <w:marRight w:val="0"/>
      <w:marTop w:val="0"/>
      <w:marBottom w:val="0"/>
      <w:divBdr>
        <w:top w:val="none" w:sz="0" w:space="0" w:color="auto"/>
        <w:left w:val="none" w:sz="0" w:space="0" w:color="auto"/>
        <w:bottom w:val="none" w:sz="0" w:space="0" w:color="auto"/>
        <w:right w:val="none" w:sz="0" w:space="0" w:color="auto"/>
      </w:divBdr>
    </w:div>
    <w:div w:id="2027629732">
      <w:bodyDiv w:val="1"/>
      <w:marLeft w:val="0"/>
      <w:marRight w:val="0"/>
      <w:marTop w:val="0"/>
      <w:marBottom w:val="0"/>
      <w:divBdr>
        <w:top w:val="none" w:sz="0" w:space="0" w:color="auto"/>
        <w:left w:val="none" w:sz="0" w:space="0" w:color="auto"/>
        <w:bottom w:val="none" w:sz="0" w:space="0" w:color="auto"/>
        <w:right w:val="none" w:sz="0" w:space="0" w:color="auto"/>
      </w:divBdr>
      <w:divsChild>
        <w:div w:id="328171001">
          <w:marLeft w:val="640"/>
          <w:marRight w:val="0"/>
          <w:marTop w:val="0"/>
          <w:marBottom w:val="0"/>
          <w:divBdr>
            <w:top w:val="none" w:sz="0" w:space="0" w:color="auto"/>
            <w:left w:val="none" w:sz="0" w:space="0" w:color="auto"/>
            <w:bottom w:val="none" w:sz="0" w:space="0" w:color="auto"/>
            <w:right w:val="none" w:sz="0" w:space="0" w:color="auto"/>
          </w:divBdr>
        </w:div>
        <w:div w:id="1263612858">
          <w:marLeft w:val="640"/>
          <w:marRight w:val="0"/>
          <w:marTop w:val="0"/>
          <w:marBottom w:val="0"/>
          <w:divBdr>
            <w:top w:val="none" w:sz="0" w:space="0" w:color="auto"/>
            <w:left w:val="none" w:sz="0" w:space="0" w:color="auto"/>
            <w:bottom w:val="none" w:sz="0" w:space="0" w:color="auto"/>
            <w:right w:val="none" w:sz="0" w:space="0" w:color="auto"/>
          </w:divBdr>
        </w:div>
        <w:div w:id="615258607">
          <w:marLeft w:val="640"/>
          <w:marRight w:val="0"/>
          <w:marTop w:val="0"/>
          <w:marBottom w:val="0"/>
          <w:divBdr>
            <w:top w:val="none" w:sz="0" w:space="0" w:color="auto"/>
            <w:left w:val="none" w:sz="0" w:space="0" w:color="auto"/>
            <w:bottom w:val="none" w:sz="0" w:space="0" w:color="auto"/>
            <w:right w:val="none" w:sz="0" w:space="0" w:color="auto"/>
          </w:divBdr>
        </w:div>
        <w:div w:id="296834061">
          <w:marLeft w:val="640"/>
          <w:marRight w:val="0"/>
          <w:marTop w:val="0"/>
          <w:marBottom w:val="0"/>
          <w:divBdr>
            <w:top w:val="none" w:sz="0" w:space="0" w:color="auto"/>
            <w:left w:val="none" w:sz="0" w:space="0" w:color="auto"/>
            <w:bottom w:val="none" w:sz="0" w:space="0" w:color="auto"/>
            <w:right w:val="none" w:sz="0" w:space="0" w:color="auto"/>
          </w:divBdr>
        </w:div>
        <w:div w:id="2062096093">
          <w:marLeft w:val="640"/>
          <w:marRight w:val="0"/>
          <w:marTop w:val="0"/>
          <w:marBottom w:val="0"/>
          <w:divBdr>
            <w:top w:val="none" w:sz="0" w:space="0" w:color="auto"/>
            <w:left w:val="none" w:sz="0" w:space="0" w:color="auto"/>
            <w:bottom w:val="none" w:sz="0" w:space="0" w:color="auto"/>
            <w:right w:val="none" w:sz="0" w:space="0" w:color="auto"/>
          </w:divBdr>
        </w:div>
        <w:div w:id="1841309344">
          <w:marLeft w:val="640"/>
          <w:marRight w:val="0"/>
          <w:marTop w:val="0"/>
          <w:marBottom w:val="0"/>
          <w:divBdr>
            <w:top w:val="none" w:sz="0" w:space="0" w:color="auto"/>
            <w:left w:val="none" w:sz="0" w:space="0" w:color="auto"/>
            <w:bottom w:val="none" w:sz="0" w:space="0" w:color="auto"/>
            <w:right w:val="none" w:sz="0" w:space="0" w:color="auto"/>
          </w:divBdr>
        </w:div>
        <w:div w:id="2071268077">
          <w:marLeft w:val="640"/>
          <w:marRight w:val="0"/>
          <w:marTop w:val="0"/>
          <w:marBottom w:val="0"/>
          <w:divBdr>
            <w:top w:val="none" w:sz="0" w:space="0" w:color="auto"/>
            <w:left w:val="none" w:sz="0" w:space="0" w:color="auto"/>
            <w:bottom w:val="none" w:sz="0" w:space="0" w:color="auto"/>
            <w:right w:val="none" w:sz="0" w:space="0" w:color="auto"/>
          </w:divBdr>
        </w:div>
        <w:div w:id="1456754193">
          <w:marLeft w:val="640"/>
          <w:marRight w:val="0"/>
          <w:marTop w:val="0"/>
          <w:marBottom w:val="0"/>
          <w:divBdr>
            <w:top w:val="none" w:sz="0" w:space="0" w:color="auto"/>
            <w:left w:val="none" w:sz="0" w:space="0" w:color="auto"/>
            <w:bottom w:val="none" w:sz="0" w:space="0" w:color="auto"/>
            <w:right w:val="none" w:sz="0" w:space="0" w:color="auto"/>
          </w:divBdr>
        </w:div>
        <w:div w:id="650598615">
          <w:marLeft w:val="640"/>
          <w:marRight w:val="0"/>
          <w:marTop w:val="0"/>
          <w:marBottom w:val="0"/>
          <w:divBdr>
            <w:top w:val="none" w:sz="0" w:space="0" w:color="auto"/>
            <w:left w:val="none" w:sz="0" w:space="0" w:color="auto"/>
            <w:bottom w:val="none" w:sz="0" w:space="0" w:color="auto"/>
            <w:right w:val="none" w:sz="0" w:space="0" w:color="auto"/>
          </w:divBdr>
        </w:div>
        <w:div w:id="1307516587">
          <w:marLeft w:val="640"/>
          <w:marRight w:val="0"/>
          <w:marTop w:val="0"/>
          <w:marBottom w:val="0"/>
          <w:divBdr>
            <w:top w:val="none" w:sz="0" w:space="0" w:color="auto"/>
            <w:left w:val="none" w:sz="0" w:space="0" w:color="auto"/>
            <w:bottom w:val="none" w:sz="0" w:space="0" w:color="auto"/>
            <w:right w:val="none" w:sz="0" w:space="0" w:color="auto"/>
          </w:divBdr>
        </w:div>
        <w:div w:id="1785729356">
          <w:marLeft w:val="640"/>
          <w:marRight w:val="0"/>
          <w:marTop w:val="0"/>
          <w:marBottom w:val="0"/>
          <w:divBdr>
            <w:top w:val="none" w:sz="0" w:space="0" w:color="auto"/>
            <w:left w:val="none" w:sz="0" w:space="0" w:color="auto"/>
            <w:bottom w:val="none" w:sz="0" w:space="0" w:color="auto"/>
            <w:right w:val="none" w:sz="0" w:space="0" w:color="auto"/>
          </w:divBdr>
        </w:div>
        <w:div w:id="1386568703">
          <w:marLeft w:val="640"/>
          <w:marRight w:val="0"/>
          <w:marTop w:val="0"/>
          <w:marBottom w:val="0"/>
          <w:divBdr>
            <w:top w:val="none" w:sz="0" w:space="0" w:color="auto"/>
            <w:left w:val="none" w:sz="0" w:space="0" w:color="auto"/>
            <w:bottom w:val="none" w:sz="0" w:space="0" w:color="auto"/>
            <w:right w:val="none" w:sz="0" w:space="0" w:color="auto"/>
          </w:divBdr>
        </w:div>
        <w:div w:id="332030559">
          <w:marLeft w:val="640"/>
          <w:marRight w:val="0"/>
          <w:marTop w:val="0"/>
          <w:marBottom w:val="0"/>
          <w:divBdr>
            <w:top w:val="none" w:sz="0" w:space="0" w:color="auto"/>
            <w:left w:val="none" w:sz="0" w:space="0" w:color="auto"/>
            <w:bottom w:val="none" w:sz="0" w:space="0" w:color="auto"/>
            <w:right w:val="none" w:sz="0" w:space="0" w:color="auto"/>
          </w:divBdr>
        </w:div>
        <w:div w:id="640229931">
          <w:marLeft w:val="640"/>
          <w:marRight w:val="0"/>
          <w:marTop w:val="0"/>
          <w:marBottom w:val="0"/>
          <w:divBdr>
            <w:top w:val="none" w:sz="0" w:space="0" w:color="auto"/>
            <w:left w:val="none" w:sz="0" w:space="0" w:color="auto"/>
            <w:bottom w:val="none" w:sz="0" w:space="0" w:color="auto"/>
            <w:right w:val="none" w:sz="0" w:space="0" w:color="auto"/>
          </w:divBdr>
        </w:div>
        <w:div w:id="1522016400">
          <w:marLeft w:val="640"/>
          <w:marRight w:val="0"/>
          <w:marTop w:val="0"/>
          <w:marBottom w:val="0"/>
          <w:divBdr>
            <w:top w:val="none" w:sz="0" w:space="0" w:color="auto"/>
            <w:left w:val="none" w:sz="0" w:space="0" w:color="auto"/>
            <w:bottom w:val="none" w:sz="0" w:space="0" w:color="auto"/>
            <w:right w:val="none" w:sz="0" w:space="0" w:color="auto"/>
          </w:divBdr>
        </w:div>
        <w:div w:id="87043327">
          <w:marLeft w:val="640"/>
          <w:marRight w:val="0"/>
          <w:marTop w:val="0"/>
          <w:marBottom w:val="0"/>
          <w:divBdr>
            <w:top w:val="none" w:sz="0" w:space="0" w:color="auto"/>
            <w:left w:val="none" w:sz="0" w:space="0" w:color="auto"/>
            <w:bottom w:val="none" w:sz="0" w:space="0" w:color="auto"/>
            <w:right w:val="none" w:sz="0" w:space="0" w:color="auto"/>
          </w:divBdr>
        </w:div>
        <w:div w:id="1642149588">
          <w:marLeft w:val="640"/>
          <w:marRight w:val="0"/>
          <w:marTop w:val="0"/>
          <w:marBottom w:val="0"/>
          <w:divBdr>
            <w:top w:val="none" w:sz="0" w:space="0" w:color="auto"/>
            <w:left w:val="none" w:sz="0" w:space="0" w:color="auto"/>
            <w:bottom w:val="none" w:sz="0" w:space="0" w:color="auto"/>
            <w:right w:val="none" w:sz="0" w:space="0" w:color="auto"/>
          </w:divBdr>
        </w:div>
        <w:div w:id="383070403">
          <w:marLeft w:val="640"/>
          <w:marRight w:val="0"/>
          <w:marTop w:val="0"/>
          <w:marBottom w:val="0"/>
          <w:divBdr>
            <w:top w:val="none" w:sz="0" w:space="0" w:color="auto"/>
            <w:left w:val="none" w:sz="0" w:space="0" w:color="auto"/>
            <w:bottom w:val="none" w:sz="0" w:space="0" w:color="auto"/>
            <w:right w:val="none" w:sz="0" w:space="0" w:color="auto"/>
          </w:divBdr>
        </w:div>
        <w:div w:id="1839693777">
          <w:marLeft w:val="640"/>
          <w:marRight w:val="0"/>
          <w:marTop w:val="0"/>
          <w:marBottom w:val="0"/>
          <w:divBdr>
            <w:top w:val="none" w:sz="0" w:space="0" w:color="auto"/>
            <w:left w:val="none" w:sz="0" w:space="0" w:color="auto"/>
            <w:bottom w:val="none" w:sz="0" w:space="0" w:color="auto"/>
            <w:right w:val="none" w:sz="0" w:space="0" w:color="auto"/>
          </w:divBdr>
        </w:div>
        <w:div w:id="1296988772">
          <w:marLeft w:val="640"/>
          <w:marRight w:val="0"/>
          <w:marTop w:val="0"/>
          <w:marBottom w:val="0"/>
          <w:divBdr>
            <w:top w:val="none" w:sz="0" w:space="0" w:color="auto"/>
            <w:left w:val="none" w:sz="0" w:space="0" w:color="auto"/>
            <w:bottom w:val="none" w:sz="0" w:space="0" w:color="auto"/>
            <w:right w:val="none" w:sz="0" w:space="0" w:color="auto"/>
          </w:divBdr>
        </w:div>
        <w:div w:id="462428820">
          <w:marLeft w:val="640"/>
          <w:marRight w:val="0"/>
          <w:marTop w:val="0"/>
          <w:marBottom w:val="0"/>
          <w:divBdr>
            <w:top w:val="none" w:sz="0" w:space="0" w:color="auto"/>
            <w:left w:val="none" w:sz="0" w:space="0" w:color="auto"/>
            <w:bottom w:val="none" w:sz="0" w:space="0" w:color="auto"/>
            <w:right w:val="none" w:sz="0" w:space="0" w:color="auto"/>
          </w:divBdr>
        </w:div>
        <w:div w:id="1953434757">
          <w:marLeft w:val="640"/>
          <w:marRight w:val="0"/>
          <w:marTop w:val="0"/>
          <w:marBottom w:val="0"/>
          <w:divBdr>
            <w:top w:val="none" w:sz="0" w:space="0" w:color="auto"/>
            <w:left w:val="none" w:sz="0" w:space="0" w:color="auto"/>
            <w:bottom w:val="none" w:sz="0" w:space="0" w:color="auto"/>
            <w:right w:val="none" w:sz="0" w:space="0" w:color="auto"/>
          </w:divBdr>
        </w:div>
        <w:div w:id="1694652711">
          <w:marLeft w:val="640"/>
          <w:marRight w:val="0"/>
          <w:marTop w:val="0"/>
          <w:marBottom w:val="0"/>
          <w:divBdr>
            <w:top w:val="none" w:sz="0" w:space="0" w:color="auto"/>
            <w:left w:val="none" w:sz="0" w:space="0" w:color="auto"/>
            <w:bottom w:val="none" w:sz="0" w:space="0" w:color="auto"/>
            <w:right w:val="none" w:sz="0" w:space="0" w:color="auto"/>
          </w:divBdr>
        </w:div>
        <w:div w:id="1583757064">
          <w:marLeft w:val="640"/>
          <w:marRight w:val="0"/>
          <w:marTop w:val="0"/>
          <w:marBottom w:val="0"/>
          <w:divBdr>
            <w:top w:val="none" w:sz="0" w:space="0" w:color="auto"/>
            <w:left w:val="none" w:sz="0" w:space="0" w:color="auto"/>
            <w:bottom w:val="none" w:sz="0" w:space="0" w:color="auto"/>
            <w:right w:val="none" w:sz="0" w:space="0" w:color="auto"/>
          </w:divBdr>
        </w:div>
        <w:div w:id="281427890">
          <w:marLeft w:val="640"/>
          <w:marRight w:val="0"/>
          <w:marTop w:val="0"/>
          <w:marBottom w:val="0"/>
          <w:divBdr>
            <w:top w:val="none" w:sz="0" w:space="0" w:color="auto"/>
            <w:left w:val="none" w:sz="0" w:space="0" w:color="auto"/>
            <w:bottom w:val="none" w:sz="0" w:space="0" w:color="auto"/>
            <w:right w:val="none" w:sz="0" w:space="0" w:color="auto"/>
          </w:divBdr>
        </w:div>
        <w:div w:id="293100822">
          <w:marLeft w:val="640"/>
          <w:marRight w:val="0"/>
          <w:marTop w:val="0"/>
          <w:marBottom w:val="0"/>
          <w:divBdr>
            <w:top w:val="none" w:sz="0" w:space="0" w:color="auto"/>
            <w:left w:val="none" w:sz="0" w:space="0" w:color="auto"/>
            <w:bottom w:val="none" w:sz="0" w:space="0" w:color="auto"/>
            <w:right w:val="none" w:sz="0" w:space="0" w:color="auto"/>
          </w:divBdr>
        </w:div>
        <w:div w:id="1770349528">
          <w:marLeft w:val="640"/>
          <w:marRight w:val="0"/>
          <w:marTop w:val="0"/>
          <w:marBottom w:val="0"/>
          <w:divBdr>
            <w:top w:val="none" w:sz="0" w:space="0" w:color="auto"/>
            <w:left w:val="none" w:sz="0" w:space="0" w:color="auto"/>
            <w:bottom w:val="none" w:sz="0" w:space="0" w:color="auto"/>
            <w:right w:val="none" w:sz="0" w:space="0" w:color="auto"/>
          </w:divBdr>
        </w:div>
        <w:div w:id="872159928">
          <w:marLeft w:val="640"/>
          <w:marRight w:val="0"/>
          <w:marTop w:val="0"/>
          <w:marBottom w:val="0"/>
          <w:divBdr>
            <w:top w:val="none" w:sz="0" w:space="0" w:color="auto"/>
            <w:left w:val="none" w:sz="0" w:space="0" w:color="auto"/>
            <w:bottom w:val="none" w:sz="0" w:space="0" w:color="auto"/>
            <w:right w:val="none" w:sz="0" w:space="0" w:color="auto"/>
          </w:divBdr>
        </w:div>
        <w:div w:id="1146361049">
          <w:marLeft w:val="640"/>
          <w:marRight w:val="0"/>
          <w:marTop w:val="0"/>
          <w:marBottom w:val="0"/>
          <w:divBdr>
            <w:top w:val="none" w:sz="0" w:space="0" w:color="auto"/>
            <w:left w:val="none" w:sz="0" w:space="0" w:color="auto"/>
            <w:bottom w:val="none" w:sz="0" w:space="0" w:color="auto"/>
            <w:right w:val="none" w:sz="0" w:space="0" w:color="auto"/>
          </w:divBdr>
        </w:div>
        <w:div w:id="1804075705">
          <w:marLeft w:val="640"/>
          <w:marRight w:val="0"/>
          <w:marTop w:val="0"/>
          <w:marBottom w:val="0"/>
          <w:divBdr>
            <w:top w:val="none" w:sz="0" w:space="0" w:color="auto"/>
            <w:left w:val="none" w:sz="0" w:space="0" w:color="auto"/>
            <w:bottom w:val="none" w:sz="0" w:space="0" w:color="auto"/>
            <w:right w:val="none" w:sz="0" w:space="0" w:color="auto"/>
          </w:divBdr>
        </w:div>
        <w:div w:id="218829612">
          <w:marLeft w:val="640"/>
          <w:marRight w:val="0"/>
          <w:marTop w:val="0"/>
          <w:marBottom w:val="0"/>
          <w:divBdr>
            <w:top w:val="none" w:sz="0" w:space="0" w:color="auto"/>
            <w:left w:val="none" w:sz="0" w:space="0" w:color="auto"/>
            <w:bottom w:val="none" w:sz="0" w:space="0" w:color="auto"/>
            <w:right w:val="none" w:sz="0" w:space="0" w:color="auto"/>
          </w:divBdr>
        </w:div>
      </w:divsChild>
    </w:div>
    <w:div w:id="2027750071">
      <w:marLeft w:val="640"/>
      <w:marRight w:val="0"/>
      <w:marTop w:val="0"/>
      <w:marBottom w:val="0"/>
      <w:divBdr>
        <w:top w:val="none" w:sz="0" w:space="0" w:color="auto"/>
        <w:left w:val="none" w:sz="0" w:space="0" w:color="auto"/>
        <w:bottom w:val="none" w:sz="0" w:space="0" w:color="auto"/>
        <w:right w:val="none" w:sz="0" w:space="0" w:color="auto"/>
      </w:divBdr>
    </w:div>
    <w:div w:id="2028024671">
      <w:marLeft w:val="640"/>
      <w:marRight w:val="0"/>
      <w:marTop w:val="0"/>
      <w:marBottom w:val="0"/>
      <w:divBdr>
        <w:top w:val="none" w:sz="0" w:space="0" w:color="auto"/>
        <w:left w:val="none" w:sz="0" w:space="0" w:color="auto"/>
        <w:bottom w:val="none" w:sz="0" w:space="0" w:color="auto"/>
        <w:right w:val="none" w:sz="0" w:space="0" w:color="auto"/>
      </w:divBdr>
    </w:div>
    <w:div w:id="2028098301">
      <w:marLeft w:val="640"/>
      <w:marRight w:val="0"/>
      <w:marTop w:val="0"/>
      <w:marBottom w:val="0"/>
      <w:divBdr>
        <w:top w:val="none" w:sz="0" w:space="0" w:color="auto"/>
        <w:left w:val="none" w:sz="0" w:space="0" w:color="auto"/>
        <w:bottom w:val="none" w:sz="0" w:space="0" w:color="auto"/>
        <w:right w:val="none" w:sz="0" w:space="0" w:color="auto"/>
      </w:divBdr>
    </w:div>
    <w:div w:id="2028172558">
      <w:marLeft w:val="640"/>
      <w:marRight w:val="0"/>
      <w:marTop w:val="0"/>
      <w:marBottom w:val="0"/>
      <w:divBdr>
        <w:top w:val="none" w:sz="0" w:space="0" w:color="auto"/>
        <w:left w:val="none" w:sz="0" w:space="0" w:color="auto"/>
        <w:bottom w:val="none" w:sz="0" w:space="0" w:color="auto"/>
        <w:right w:val="none" w:sz="0" w:space="0" w:color="auto"/>
      </w:divBdr>
    </w:div>
    <w:div w:id="2028215445">
      <w:bodyDiv w:val="1"/>
      <w:marLeft w:val="0"/>
      <w:marRight w:val="0"/>
      <w:marTop w:val="0"/>
      <w:marBottom w:val="0"/>
      <w:divBdr>
        <w:top w:val="none" w:sz="0" w:space="0" w:color="auto"/>
        <w:left w:val="none" w:sz="0" w:space="0" w:color="auto"/>
        <w:bottom w:val="none" w:sz="0" w:space="0" w:color="auto"/>
        <w:right w:val="none" w:sz="0" w:space="0" w:color="auto"/>
      </w:divBdr>
      <w:divsChild>
        <w:div w:id="1784114275">
          <w:marLeft w:val="640"/>
          <w:marRight w:val="0"/>
          <w:marTop w:val="0"/>
          <w:marBottom w:val="0"/>
          <w:divBdr>
            <w:top w:val="none" w:sz="0" w:space="0" w:color="auto"/>
            <w:left w:val="none" w:sz="0" w:space="0" w:color="auto"/>
            <w:bottom w:val="none" w:sz="0" w:space="0" w:color="auto"/>
            <w:right w:val="none" w:sz="0" w:space="0" w:color="auto"/>
          </w:divBdr>
        </w:div>
        <w:div w:id="836657439">
          <w:marLeft w:val="640"/>
          <w:marRight w:val="0"/>
          <w:marTop w:val="0"/>
          <w:marBottom w:val="0"/>
          <w:divBdr>
            <w:top w:val="none" w:sz="0" w:space="0" w:color="auto"/>
            <w:left w:val="none" w:sz="0" w:space="0" w:color="auto"/>
            <w:bottom w:val="none" w:sz="0" w:space="0" w:color="auto"/>
            <w:right w:val="none" w:sz="0" w:space="0" w:color="auto"/>
          </w:divBdr>
        </w:div>
        <w:div w:id="1070232846">
          <w:marLeft w:val="640"/>
          <w:marRight w:val="0"/>
          <w:marTop w:val="0"/>
          <w:marBottom w:val="0"/>
          <w:divBdr>
            <w:top w:val="none" w:sz="0" w:space="0" w:color="auto"/>
            <w:left w:val="none" w:sz="0" w:space="0" w:color="auto"/>
            <w:bottom w:val="none" w:sz="0" w:space="0" w:color="auto"/>
            <w:right w:val="none" w:sz="0" w:space="0" w:color="auto"/>
          </w:divBdr>
        </w:div>
        <w:div w:id="1041435834">
          <w:marLeft w:val="640"/>
          <w:marRight w:val="0"/>
          <w:marTop w:val="0"/>
          <w:marBottom w:val="0"/>
          <w:divBdr>
            <w:top w:val="none" w:sz="0" w:space="0" w:color="auto"/>
            <w:left w:val="none" w:sz="0" w:space="0" w:color="auto"/>
            <w:bottom w:val="none" w:sz="0" w:space="0" w:color="auto"/>
            <w:right w:val="none" w:sz="0" w:space="0" w:color="auto"/>
          </w:divBdr>
        </w:div>
        <w:div w:id="915087718">
          <w:marLeft w:val="640"/>
          <w:marRight w:val="0"/>
          <w:marTop w:val="0"/>
          <w:marBottom w:val="0"/>
          <w:divBdr>
            <w:top w:val="none" w:sz="0" w:space="0" w:color="auto"/>
            <w:left w:val="none" w:sz="0" w:space="0" w:color="auto"/>
            <w:bottom w:val="none" w:sz="0" w:space="0" w:color="auto"/>
            <w:right w:val="none" w:sz="0" w:space="0" w:color="auto"/>
          </w:divBdr>
        </w:div>
        <w:div w:id="100153286">
          <w:marLeft w:val="640"/>
          <w:marRight w:val="0"/>
          <w:marTop w:val="0"/>
          <w:marBottom w:val="0"/>
          <w:divBdr>
            <w:top w:val="none" w:sz="0" w:space="0" w:color="auto"/>
            <w:left w:val="none" w:sz="0" w:space="0" w:color="auto"/>
            <w:bottom w:val="none" w:sz="0" w:space="0" w:color="auto"/>
            <w:right w:val="none" w:sz="0" w:space="0" w:color="auto"/>
          </w:divBdr>
        </w:div>
        <w:div w:id="1553881348">
          <w:marLeft w:val="640"/>
          <w:marRight w:val="0"/>
          <w:marTop w:val="0"/>
          <w:marBottom w:val="0"/>
          <w:divBdr>
            <w:top w:val="none" w:sz="0" w:space="0" w:color="auto"/>
            <w:left w:val="none" w:sz="0" w:space="0" w:color="auto"/>
            <w:bottom w:val="none" w:sz="0" w:space="0" w:color="auto"/>
            <w:right w:val="none" w:sz="0" w:space="0" w:color="auto"/>
          </w:divBdr>
        </w:div>
        <w:div w:id="530192294">
          <w:marLeft w:val="640"/>
          <w:marRight w:val="0"/>
          <w:marTop w:val="0"/>
          <w:marBottom w:val="0"/>
          <w:divBdr>
            <w:top w:val="none" w:sz="0" w:space="0" w:color="auto"/>
            <w:left w:val="none" w:sz="0" w:space="0" w:color="auto"/>
            <w:bottom w:val="none" w:sz="0" w:space="0" w:color="auto"/>
            <w:right w:val="none" w:sz="0" w:space="0" w:color="auto"/>
          </w:divBdr>
        </w:div>
        <w:div w:id="1441023062">
          <w:marLeft w:val="640"/>
          <w:marRight w:val="0"/>
          <w:marTop w:val="0"/>
          <w:marBottom w:val="0"/>
          <w:divBdr>
            <w:top w:val="none" w:sz="0" w:space="0" w:color="auto"/>
            <w:left w:val="none" w:sz="0" w:space="0" w:color="auto"/>
            <w:bottom w:val="none" w:sz="0" w:space="0" w:color="auto"/>
            <w:right w:val="none" w:sz="0" w:space="0" w:color="auto"/>
          </w:divBdr>
        </w:div>
        <w:div w:id="1330401442">
          <w:marLeft w:val="640"/>
          <w:marRight w:val="0"/>
          <w:marTop w:val="0"/>
          <w:marBottom w:val="0"/>
          <w:divBdr>
            <w:top w:val="none" w:sz="0" w:space="0" w:color="auto"/>
            <w:left w:val="none" w:sz="0" w:space="0" w:color="auto"/>
            <w:bottom w:val="none" w:sz="0" w:space="0" w:color="auto"/>
            <w:right w:val="none" w:sz="0" w:space="0" w:color="auto"/>
          </w:divBdr>
        </w:div>
        <w:div w:id="1722174097">
          <w:marLeft w:val="640"/>
          <w:marRight w:val="0"/>
          <w:marTop w:val="0"/>
          <w:marBottom w:val="0"/>
          <w:divBdr>
            <w:top w:val="none" w:sz="0" w:space="0" w:color="auto"/>
            <w:left w:val="none" w:sz="0" w:space="0" w:color="auto"/>
            <w:bottom w:val="none" w:sz="0" w:space="0" w:color="auto"/>
            <w:right w:val="none" w:sz="0" w:space="0" w:color="auto"/>
          </w:divBdr>
        </w:div>
        <w:div w:id="306977049">
          <w:marLeft w:val="640"/>
          <w:marRight w:val="0"/>
          <w:marTop w:val="0"/>
          <w:marBottom w:val="0"/>
          <w:divBdr>
            <w:top w:val="none" w:sz="0" w:space="0" w:color="auto"/>
            <w:left w:val="none" w:sz="0" w:space="0" w:color="auto"/>
            <w:bottom w:val="none" w:sz="0" w:space="0" w:color="auto"/>
            <w:right w:val="none" w:sz="0" w:space="0" w:color="auto"/>
          </w:divBdr>
        </w:div>
        <w:div w:id="152260221">
          <w:marLeft w:val="640"/>
          <w:marRight w:val="0"/>
          <w:marTop w:val="0"/>
          <w:marBottom w:val="0"/>
          <w:divBdr>
            <w:top w:val="none" w:sz="0" w:space="0" w:color="auto"/>
            <w:left w:val="none" w:sz="0" w:space="0" w:color="auto"/>
            <w:bottom w:val="none" w:sz="0" w:space="0" w:color="auto"/>
            <w:right w:val="none" w:sz="0" w:space="0" w:color="auto"/>
          </w:divBdr>
        </w:div>
        <w:div w:id="1326518814">
          <w:marLeft w:val="640"/>
          <w:marRight w:val="0"/>
          <w:marTop w:val="0"/>
          <w:marBottom w:val="0"/>
          <w:divBdr>
            <w:top w:val="none" w:sz="0" w:space="0" w:color="auto"/>
            <w:left w:val="none" w:sz="0" w:space="0" w:color="auto"/>
            <w:bottom w:val="none" w:sz="0" w:space="0" w:color="auto"/>
            <w:right w:val="none" w:sz="0" w:space="0" w:color="auto"/>
          </w:divBdr>
        </w:div>
        <w:div w:id="2140368897">
          <w:marLeft w:val="640"/>
          <w:marRight w:val="0"/>
          <w:marTop w:val="0"/>
          <w:marBottom w:val="0"/>
          <w:divBdr>
            <w:top w:val="none" w:sz="0" w:space="0" w:color="auto"/>
            <w:left w:val="none" w:sz="0" w:space="0" w:color="auto"/>
            <w:bottom w:val="none" w:sz="0" w:space="0" w:color="auto"/>
            <w:right w:val="none" w:sz="0" w:space="0" w:color="auto"/>
          </w:divBdr>
        </w:div>
        <w:div w:id="2147310312">
          <w:marLeft w:val="640"/>
          <w:marRight w:val="0"/>
          <w:marTop w:val="0"/>
          <w:marBottom w:val="0"/>
          <w:divBdr>
            <w:top w:val="none" w:sz="0" w:space="0" w:color="auto"/>
            <w:left w:val="none" w:sz="0" w:space="0" w:color="auto"/>
            <w:bottom w:val="none" w:sz="0" w:space="0" w:color="auto"/>
            <w:right w:val="none" w:sz="0" w:space="0" w:color="auto"/>
          </w:divBdr>
        </w:div>
        <w:div w:id="313069338">
          <w:marLeft w:val="640"/>
          <w:marRight w:val="0"/>
          <w:marTop w:val="0"/>
          <w:marBottom w:val="0"/>
          <w:divBdr>
            <w:top w:val="none" w:sz="0" w:space="0" w:color="auto"/>
            <w:left w:val="none" w:sz="0" w:space="0" w:color="auto"/>
            <w:bottom w:val="none" w:sz="0" w:space="0" w:color="auto"/>
            <w:right w:val="none" w:sz="0" w:space="0" w:color="auto"/>
          </w:divBdr>
        </w:div>
        <w:div w:id="2007249398">
          <w:marLeft w:val="640"/>
          <w:marRight w:val="0"/>
          <w:marTop w:val="0"/>
          <w:marBottom w:val="0"/>
          <w:divBdr>
            <w:top w:val="none" w:sz="0" w:space="0" w:color="auto"/>
            <w:left w:val="none" w:sz="0" w:space="0" w:color="auto"/>
            <w:bottom w:val="none" w:sz="0" w:space="0" w:color="auto"/>
            <w:right w:val="none" w:sz="0" w:space="0" w:color="auto"/>
          </w:divBdr>
        </w:div>
        <w:div w:id="1170220810">
          <w:marLeft w:val="640"/>
          <w:marRight w:val="0"/>
          <w:marTop w:val="0"/>
          <w:marBottom w:val="0"/>
          <w:divBdr>
            <w:top w:val="none" w:sz="0" w:space="0" w:color="auto"/>
            <w:left w:val="none" w:sz="0" w:space="0" w:color="auto"/>
            <w:bottom w:val="none" w:sz="0" w:space="0" w:color="auto"/>
            <w:right w:val="none" w:sz="0" w:space="0" w:color="auto"/>
          </w:divBdr>
        </w:div>
        <w:div w:id="1712149148">
          <w:marLeft w:val="640"/>
          <w:marRight w:val="0"/>
          <w:marTop w:val="0"/>
          <w:marBottom w:val="0"/>
          <w:divBdr>
            <w:top w:val="none" w:sz="0" w:space="0" w:color="auto"/>
            <w:left w:val="none" w:sz="0" w:space="0" w:color="auto"/>
            <w:bottom w:val="none" w:sz="0" w:space="0" w:color="auto"/>
            <w:right w:val="none" w:sz="0" w:space="0" w:color="auto"/>
          </w:divBdr>
        </w:div>
        <w:div w:id="1626278138">
          <w:marLeft w:val="640"/>
          <w:marRight w:val="0"/>
          <w:marTop w:val="0"/>
          <w:marBottom w:val="0"/>
          <w:divBdr>
            <w:top w:val="none" w:sz="0" w:space="0" w:color="auto"/>
            <w:left w:val="none" w:sz="0" w:space="0" w:color="auto"/>
            <w:bottom w:val="none" w:sz="0" w:space="0" w:color="auto"/>
            <w:right w:val="none" w:sz="0" w:space="0" w:color="auto"/>
          </w:divBdr>
        </w:div>
        <w:div w:id="349373517">
          <w:marLeft w:val="640"/>
          <w:marRight w:val="0"/>
          <w:marTop w:val="0"/>
          <w:marBottom w:val="0"/>
          <w:divBdr>
            <w:top w:val="none" w:sz="0" w:space="0" w:color="auto"/>
            <w:left w:val="none" w:sz="0" w:space="0" w:color="auto"/>
            <w:bottom w:val="none" w:sz="0" w:space="0" w:color="auto"/>
            <w:right w:val="none" w:sz="0" w:space="0" w:color="auto"/>
          </w:divBdr>
        </w:div>
        <w:div w:id="1761677365">
          <w:marLeft w:val="640"/>
          <w:marRight w:val="0"/>
          <w:marTop w:val="0"/>
          <w:marBottom w:val="0"/>
          <w:divBdr>
            <w:top w:val="none" w:sz="0" w:space="0" w:color="auto"/>
            <w:left w:val="none" w:sz="0" w:space="0" w:color="auto"/>
            <w:bottom w:val="none" w:sz="0" w:space="0" w:color="auto"/>
            <w:right w:val="none" w:sz="0" w:space="0" w:color="auto"/>
          </w:divBdr>
        </w:div>
        <w:div w:id="1013338403">
          <w:marLeft w:val="640"/>
          <w:marRight w:val="0"/>
          <w:marTop w:val="0"/>
          <w:marBottom w:val="0"/>
          <w:divBdr>
            <w:top w:val="none" w:sz="0" w:space="0" w:color="auto"/>
            <w:left w:val="none" w:sz="0" w:space="0" w:color="auto"/>
            <w:bottom w:val="none" w:sz="0" w:space="0" w:color="auto"/>
            <w:right w:val="none" w:sz="0" w:space="0" w:color="auto"/>
          </w:divBdr>
        </w:div>
        <w:div w:id="1063256424">
          <w:marLeft w:val="640"/>
          <w:marRight w:val="0"/>
          <w:marTop w:val="0"/>
          <w:marBottom w:val="0"/>
          <w:divBdr>
            <w:top w:val="none" w:sz="0" w:space="0" w:color="auto"/>
            <w:left w:val="none" w:sz="0" w:space="0" w:color="auto"/>
            <w:bottom w:val="none" w:sz="0" w:space="0" w:color="auto"/>
            <w:right w:val="none" w:sz="0" w:space="0" w:color="auto"/>
          </w:divBdr>
        </w:div>
        <w:div w:id="1025446383">
          <w:marLeft w:val="640"/>
          <w:marRight w:val="0"/>
          <w:marTop w:val="0"/>
          <w:marBottom w:val="0"/>
          <w:divBdr>
            <w:top w:val="none" w:sz="0" w:space="0" w:color="auto"/>
            <w:left w:val="none" w:sz="0" w:space="0" w:color="auto"/>
            <w:bottom w:val="none" w:sz="0" w:space="0" w:color="auto"/>
            <w:right w:val="none" w:sz="0" w:space="0" w:color="auto"/>
          </w:divBdr>
        </w:div>
        <w:div w:id="384837427">
          <w:marLeft w:val="640"/>
          <w:marRight w:val="0"/>
          <w:marTop w:val="0"/>
          <w:marBottom w:val="0"/>
          <w:divBdr>
            <w:top w:val="none" w:sz="0" w:space="0" w:color="auto"/>
            <w:left w:val="none" w:sz="0" w:space="0" w:color="auto"/>
            <w:bottom w:val="none" w:sz="0" w:space="0" w:color="auto"/>
            <w:right w:val="none" w:sz="0" w:space="0" w:color="auto"/>
          </w:divBdr>
        </w:div>
        <w:div w:id="1099106310">
          <w:marLeft w:val="640"/>
          <w:marRight w:val="0"/>
          <w:marTop w:val="0"/>
          <w:marBottom w:val="0"/>
          <w:divBdr>
            <w:top w:val="none" w:sz="0" w:space="0" w:color="auto"/>
            <w:left w:val="none" w:sz="0" w:space="0" w:color="auto"/>
            <w:bottom w:val="none" w:sz="0" w:space="0" w:color="auto"/>
            <w:right w:val="none" w:sz="0" w:space="0" w:color="auto"/>
          </w:divBdr>
        </w:div>
        <w:div w:id="436876921">
          <w:marLeft w:val="640"/>
          <w:marRight w:val="0"/>
          <w:marTop w:val="0"/>
          <w:marBottom w:val="0"/>
          <w:divBdr>
            <w:top w:val="none" w:sz="0" w:space="0" w:color="auto"/>
            <w:left w:val="none" w:sz="0" w:space="0" w:color="auto"/>
            <w:bottom w:val="none" w:sz="0" w:space="0" w:color="auto"/>
            <w:right w:val="none" w:sz="0" w:space="0" w:color="auto"/>
          </w:divBdr>
        </w:div>
        <w:div w:id="384255935">
          <w:marLeft w:val="640"/>
          <w:marRight w:val="0"/>
          <w:marTop w:val="0"/>
          <w:marBottom w:val="0"/>
          <w:divBdr>
            <w:top w:val="none" w:sz="0" w:space="0" w:color="auto"/>
            <w:left w:val="none" w:sz="0" w:space="0" w:color="auto"/>
            <w:bottom w:val="none" w:sz="0" w:space="0" w:color="auto"/>
            <w:right w:val="none" w:sz="0" w:space="0" w:color="auto"/>
          </w:divBdr>
        </w:div>
        <w:div w:id="1930460441">
          <w:marLeft w:val="640"/>
          <w:marRight w:val="0"/>
          <w:marTop w:val="0"/>
          <w:marBottom w:val="0"/>
          <w:divBdr>
            <w:top w:val="none" w:sz="0" w:space="0" w:color="auto"/>
            <w:left w:val="none" w:sz="0" w:space="0" w:color="auto"/>
            <w:bottom w:val="none" w:sz="0" w:space="0" w:color="auto"/>
            <w:right w:val="none" w:sz="0" w:space="0" w:color="auto"/>
          </w:divBdr>
        </w:div>
        <w:div w:id="1547378643">
          <w:marLeft w:val="640"/>
          <w:marRight w:val="0"/>
          <w:marTop w:val="0"/>
          <w:marBottom w:val="0"/>
          <w:divBdr>
            <w:top w:val="none" w:sz="0" w:space="0" w:color="auto"/>
            <w:left w:val="none" w:sz="0" w:space="0" w:color="auto"/>
            <w:bottom w:val="none" w:sz="0" w:space="0" w:color="auto"/>
            <w:right w:val="none" w:sz="0" w:space="0" w:color="auto"/>
          </w:divBdr>
        </w:div>
        <w:div w:id="287322283">
          <w:marLeft w:val="640"/>
          <w:marRight w:val="0"/>
          <w:marTop w:val="0"/>
          <w:marBottom w:val="0"/>
          <w:divBdr>
            <w:top w:val="none" w:sz="0" w:space="0" w:color="auto"/>
            <w:left w:val="none" w:sz="0" w:space="0" w:color="auto"/>
            <w:bottom w:val="none" w:sz="0" w:space="0" w:color="auto"/>
            <w:right w:val="none" w:sz="0" w:space="0" w:color="auto"/>
          </w:divBdr>
        </w:div>
        <w:div w:id="525094597">
          <w:marLeft w:val="640"/>
          <w:marRight w:val="0"/>
          <w:marTop w:val="0"/>
          <w:marBottom w:val="0"/>
          <w:divBdr>
            <w:top w:val="none" w:sz="0" w:space="0" w:color="auto"/>
            <w:left w:val="none" w:sz="0" w:space="0" w:color="auto"/>
            <w:bottom w:val="none" w:sz="0" w:space="0" w:color="auto"/>
            <w:right w:val="none" w:sz="0" w:space="0" w:color="auto"/>
          </w:divBdr>
        </w:div>
        <w:div w:id="1676959591">
          <w:marLeft w:val="640"/>
          <w:marRight w:val="0"/>
          <w:marTop w:val="0"/>
          <w:marBottom w:val="0"/>
          <w:divBdr>
            <w:top w:val="none" w:sz="0" w:space="0" w:color="auto"/>
            <w:left w:val="none" w:sz="0" w:space="0" w:color="auto"/>
            <w:bottom w:val="none" w:sz="0" w:space="0" w:color="auto"/>
            <w:right w:val="none" w:sz="0" w:space="0" w:color="auto"/>
          </w:divBdr>
        </w:div>
        <w:div w:id="1545822731">
          <w:marLeft w:val="640"/>
          <w:marRight w:val="0"/>
          <w:marTop w:val="0"/>
          <w:marBottom w:val="0"/>
          <w:divBdr>
            <w:top w:val="none" w:sz="0" w:space="0" w:color="auto"/>
            <w:left w:val="none" w:sz="0" w:space="0" w:color="auto"/>
            <w:bottom w:val="none" w:sz="0" w:space="0" w:color="auto"/>
            <w:right w:val="none" w:sz="0" w:space="0" w:color="auto"/>
          </w:divBdr>
        </w:div>
        <w:div w:id="949972525">
          <w:marLeft w:val="640"/>
          <w:marRight w:val="0"/>
          <w:marTop w:val="0"/>
          <w:marBottom w:val="0"/>
          <w:divBdr>
            <w:top w:val="none" w:sz="0" w:space="0" w:color="auto"/>
            <w:left w:val="none" w:sz="0" w:space="0" w:color="auto"/>
            <w:bottom w:val="none" w:sz="0" w:space="0" w:color="auto"/>
            <w:right w:val="none" w:sz="0" w:space="0" w:color="auto"/>
          </w:divBdr>
        </w:div>
        <w:div w:id="299071651">
          <w:marLeft w:val="640"/>
          <w:marRight w:val="0"/>
          <w:marTop w:val="0"/>
          <w:marBottom w:val="0"/>
          <w:divBdr>
            <w:top w:val="none" w:sz="0" w:space="0" w:color="auto"/>
            <w:left w:val="none" w:sz="0" w:space="0" w:color="auto"/>
            <w:bottom w:val="none" w:sz="0" w:space="0" w:color="auto"/>
            <w:right w:val="none" w:sz="0" w:space="0" w:color="auto"/>
          </w:divBdr>
        </w:div>
        <w:div w:id="1372420806">
          <w:marLeft w:val="640"/>
          <w:marRight w:val="0"/>
          <w:marTop w:val="0"/>
          <w:marBottom w:val="0"/>
          <w:divBdr>
            <w:top w:val="none" w:sz="0" w:space="0" w:color="auto"/>
            <w:left w:val="none" w:sz="0" w:space="0" w:color="auto"/>
            <w:bottom w:val="none" w:sz="0" w:space="0" w:color="auto"/>
            <w:right w:val="none" w:sz="0" w:space="0" w:color="auto"/>
          </w:divBdr>
        </w:div>
        <w:div w:id="597451034">
          <w:marLeft w:val="640"/>
          <w:marRight w:val="0"/>
          <w:marTop w:val="0"/>
          <w:marBottom w:val="0"/>
          <w:divBdr>
            <w:top w:val="none" w:sz="0" w:space="0" w:color="auto"/>
            <w:left w:val="none" w:sz="0" w:space="0" w:color="auto"/>
            <w:bottom w:val="none" w:sz="0" w:space="0" w:color="auto"/>
            <w:right w:val="none" w:sz="0" w:space="0" w:color="auto"/>
          </w:divBdr>
        </w:div>
        <w:div w:id="442649804">
          <w:marLeft w:val="640"/>
          <w:marRight w:val="0"/>
          <w:marTop w:val="0"/>
          <w:marBottom w:val="0"/>
          <w:divBdr>
            <w:top w:val="none" w:sz="0" w:space="0" w:color="auto"/>
            <w:left w:val="none" w:sz="0" w:space="0" w:color="auto"/>
            <w:bottom w:val="none" w:sz="0" w:space="0" w:color="auto"/>
            <w:right w:val="none" w:sz="0" w:space="0" w:color="auto"/>
          </w:divBdr>
        </w:div>
        <w:div w:id="129565264">
          <w:marLeft w:val="640"/>
          <w:marRight w:val="0"/>
          <w:marTop w:val="0"/>
          <w:marBottom w:val="0"/>
          <w:divBdr>
            <w:top w:val="none" w:sz="0" w:space="0" w:color="auto"/>
            <w:left w:val="none" w:sz="0" w:space="0" w:color="auto"/>
            <w:bottom w:val="none" w:sz="0" w:space="0" w:color="auto"/>
            <w:right w:val="none" w:sz="0" w:space="0" w:color="auto"/>
          </w:divBdr>
        </w:div>
        <w:div w:id="295767014">
          <w:marLeft w:val="640"/>
          <w:marRight w:val="0"/>
          <w:marTop w:val="0"/>
          <w:marBottom w:val="0"/>
          <w:divBdr>
            <w:top w:val="none" w:sz="0" w:space="0" w:color="auto"/>
            <w:left w:val="none" w:sz="0" w:space="0" w:color="auto"/>
            <w:bottom w:val="none" w:sz="0" w:space="0" w:color="auto"/>
            <w:right w:val="none" w:sz="0" w:space="0" w:color="auto"/>
          </w:divBdr>
        </w:div>
        <w:div w:id="1840728885">
          <w:marLeft w:val="640"/>
          <w:marRight w:val="0"/>
          <w:marTop w:val="0"/>
          <w:marBottom w:val="0"/>
          <w:divBdr>
            <w:top w:val="none" w:sz="0" w:space="0" w:color="auto"/>
            <w:left w:val="none" w:sz="0" w:space="0" w:color="auto"/>
            <w:bottom w:val="none" w:sz="0" w:space="0" w:color="auto"/>
            <w:right w:val="none" w:sz="0" w:space="0" w:color="auto"/>
          </w:divBdr>
        </w:div>
        <w:div w:id="320079843">
          <w:marLeft w:val="640"/>
          <w:marRight w:val="0"/>
          <w:marTop w:val="0"/>
          <w:marBottom w:val="0"/>
          <w:divBdr>
            <w:top w:val="none" w:sz="0" w:space="0" w:color="auto"/>
            <w:left w:val="none" w:sz="0" w:space="0" w:color="auto"/>
            <w:bottom w:val="none" w:sz="0" w:space="0" w:color="auto"/>
            <w:right w:val="none" w:sz="0" w:space="0" w:color="auto"/>
          </w:divBdr>
        </w:div>
        <w:div w:id="201216128">
          <w:marLeft w:val="640"/>
          <w:marRight w:val="0"/>
          <w:marTop w:val="0"/>
          <w:marBottom w:val="0"/>
          <w:divBdr>
            <w:top w:val="none" w:sz="0" w:space="0" w:color="auto"/>
            <w:left w:val="none" w:sz="0" w:space="0" w:color="auto"/>
            <w:bottom w:val="none" w:sz="0" w:space="0" w:color="auto"/>
            <w:right w:val="none" w:sz="0" w:space="0" w:color="auto"/>
          </w:divBdr>
        </w:div>
        <w:div w:id="1786609112">
          <w:marLeft w:val="640"/>
          <w:marRight w:val="0"/>
          <w:marTop w:val="0"/>
          <w:marBottom w:val="0"/>
          <w:divBdr>
            <w:top w:val="none" w:sz="0" w:space="0" w:color="auto"/>
            <w:left w:val="none" w:sz="0" w:space="0" w:color="auto"/>
            <w:bottom w:val="none" w:sz="0" w:space="0" w:color="auto"/>
            <w:right w:val="none" w:sz="0" w:space="0" w:color="auto"/>
          </w:divBdr>
        </w:div>
        <w:div w:id="503590333">
          <w:marLeft w:val="640"/>
          <w:marRight w:val="0"/>
          <w:marTop w:val="0"/>
          <w:marBottom w:val="0"/>
          <w:divBdr>
            <w:top w:val="none" w:sz="0" w:space="0" w:color="auto"/>
            <w:left w:val="none" w:sz="0" w:space="0" w:color="auto"/>
            <w:bottom w:val="none" w:sz="0" w:space="0" w:color="auto"/>
            <w:right w:val="none" w:sz="0" w:space="0" w:color="auto"/>
          </w:divBdr>
        </w:div>
        <w:div w:id="537470637">
          <w:marLeft w:val="640"/>
          <w:marRight w:val="0"/>
          <w:marTop w:val="0"/>
          <w:marBottom w:val="0"/>
          <w:divBdr>
            <w:top w:val="none" w:sz="0" w:space="0" w:color="auto"/>
            <w:left w:val="none" w:sz="0" w:space="0" w:color="auto"/>
            <w:bottom w:val="none" w:sz="0" w:space="0" w:color="auto"/>
            <w:right w:val="none" w:sz="0" w:space="0" w:color="auto"/>
          </w:divBdr>
        </w:div>
        <w:div w:id="87820382">
          <w:marLeft w:val="640"/>
          <w:marRight w:val="0"/>
          <w:marTop w:val="0"/>
          <w:marBottom w:val="0"/>
          <w:divBdr>
            <w:top w:val="none" w:sz="0" w:space="0" w:color="auto"/>
            <w:left w:val="none" w:sz="0" w:space="0" w:color="auto"/>
            <w:bottom w:val="none" w:sz="0" w:space="0" w:color="auto"/>
            <w:right w:val="none" w:sz="0" w:space="0" w:color="auto"/>
          </w:divBdr>
        </w:div>
        <w:div w:id="174346155">
          <w:marLeft w:val="640"/>
          <w:marRight w:val="0"/>
          <w:marTop w:val="0"/>
          <w:marBottom w:val="0"/>
          <w:divBdr>
            <w:top w:val="none" w:sz="0" w:space="0" w:color="auto"/>
            <w:left w:val="none" w:sz="0" w:space="0" w:color="auto"/>
            <w:bottom w:val="none" w:sz="0" w:space="0" w:color="auto"/>
            <w:right w:val="none" w:sz="0" w:space="0" w:color="auto"/>
          </w:divBdr>
        </w:div>
        <w:div w:id="1024791375">
          <w:marLeft w:val="640"/>
          <w:marRight w:val="0"/>
          <w:marTop w:val="0"/>
          <w:marBottom w:val="0"/>
          <w:divBdr>
            <w:top w:val="none" w:sz="0" w:space="0" w:color="auto"/>
            <w:left w:val="none" w:sz="0" w:space="0" w:color="auto"/>
            <w:bottom w:val="none" w:sz="0" w:space="0" w:color="auto"/>
            <w:right w:val="none" w:sz="0" w:space="0" w:color="auto"/>
          </w:divBdr>
        </w:div>
        <w:div w:id="692808302">
          <w:marLeft w:val="640"/>
          <w:marRight w:val="0"/>
          <w:marTop w:val="0"/>
          <w:marBottom w:val="0"/>
          <w:divBdr>
            <w:top w:val="none" w:sz="0" w:space="0" w:color="auto"/>
            <w:left w:val="none" w:sz="0" w:space="0" w:color="auto"/>
            <w:bottom w:val="none" w:sz="0" w:space="0" w:color="auto"/>
            <w:right w:val="none" w:sz="0" w:space="0" w:color="auto"/>
          </w:divBdr>
        </w:div>
        <w:div w:id="507519429">
          <w:marLeft w:val="640"/>
          <w:marRight w:val="0"/>
          <w:marTop w:val="0"/>
          <w:marBottom w:val="0"/>
          <w:divBdr>
            <w:top w:val="none" w:sz="0" w:space="0" w:color="auto"/>
            <w:left w:val="none" w:sz="0" w:space="0" w:color="auto"/>
            <w:bottom w:val="none" w:sz="0" w:space="0" w:color="auto"/>
            <w:right w:val="none" w:sz="0" w:space="0" w:color="auto"/>
          </w:divBdr>
        </w:div>
        <w:div w:id="148718126">
          <w:marLeft w:val="640"/>
          <w:marRight w:val="0"/>
          <w:marTop w:val="0"/>
          <w:marBottom w:val="0"/>
          <w:divBdr>
            <w:top w:val="none" w:sz="0" w:space="0" w:color="auto"/>
            <w:left w:val="none" w:sz="0" w:space="0" w:color="auto"/>
            <w:bottom w:val="none" w:sz="0" w:space="0" w:color="auto"/>
            <w:right w:val="none" w:sz="0" w:space="0" w:color="auto"/>
          </w:divBdr>
        </w:div>
        <w:div w:id="1044597374">
          <w:marLeft w:val="640"/>
          <w:marRight w:val="0"/>
          <w:marTop w:val="0"/>
          <w:marBottom w:val="0"/>
          <w:divBdr>
            <w:top w:val="none" w:sz="0" w:space="0" w:color="auto"/>
            <w:left w:val="none" w:sz="0" w:space="0" w:color="auto"/>
            <w:bottom w:val="none" w:sz="0" w:space="0" w:color="auto"/>
            <w:right w:val="none" w:sz="0" w:space="0" w:color="auto"/>
          </w:divBdr>
        </w:div>
        <w:div w:id="461269283">
          <w:marLeft w:val="640"/>
          <w:marRight w:val="0"/>
          <w:marTop w:val="0"/>
          <w:marBottom w:val="0"/>
          <w:divBdr>
            <w:top w:val="none" w:sz="0" w:space="0" w:color="auto"/>
            <w:left w:val="none" w:sz="0" w:space="0" w:color="auto"/>
            <w:bottom w:val="none" w:sz="0" w:space="0" w:color="auto"/>
            <w:right w:val="none" w:sz="0" w:space="0" w:color="auto"/>
          </w:divBdr>
        </w:div>
      </w:divsChild>
    </w:div>
    <w:div w:id="2028215512">
      <w:marLeft w:val="640"/>
      <w:marRight w:val="0"/>
      <w:marTop w:val="0"/>
      <w:marBottom w:val="0"/>
      <w:divBdr>
        <w:top w:val="none" w:sz="0" w:space="0" w:color="auto"/>
        <w:left w:val="none" w:sz="0" w:space="0" w:color="auto"/>
        <w:bottom w:val="none" w:sz="0" w:space="0" w:color="auto"/>
        <w:right w:val="none" w:sz="0" w:space="0" w:color="auto"/>
      </w:divBdr>
    </w:div>
    <w:div w:id="2028363409">
      <w:marLeft w:val="640"/>
      <w:marRight w:val="0"/>
      <w:marTop w:val="0"/>
      <w:marBottom w:val="0"/>
      <w:divBdr>
        <w:top w:val="none" w:sz="0" w:space="0" w:color="auto"/>
        <w:left w:val="none" w:sz="0" w:space="0" w:color="auto"/>
        <w:bottom w:val="none" w:sz="0" w:space="0" w:color="auto"/>
        <w:right w:val="none" w:sz="0" w:space="0" w:color="auto"/>
      </w:divBdr>
    </w:div>
    <w:div w:id="2028674625">
      <w:marLeft w:val="640"/>
      <w:marRight w:val="0"/>
      <w:marTop w:val="0"/>
      <w:marBottom w:val="0"/>
      <w:divBdr>
        <w:top w:val="none" w:sz="0" w:space="0" w:color="auto"/>
        <w:left w:val="none" w:sz="0" w:space="0" w:color="auto"/>
        <w:bottom w:val="none" w:sz="0" w:space="0" w:color="auto"/>
        <w:right w:val="none" w:sz="0" w:space="0" w:color="auto"/>
      </w:divBdr>
    </w:div>
    <w:div w:id="2028675621">
      <w:marLeft w:val="640"/>
      <w:marRight w:val="0"/>
      <w:marTop w:val="0"/>
      <w:marBottom w:val="0"/>
      <w:divBdr>
        <w:top w:val="none" w:sz="0" w:space="0" w:color="auto"/>
        <w:left w:val="none" w:sz="0" w:space="0" w:color="auto"/>
        <w:bottom w:val="none" w:sz="0" w:space="0" w:color="auto"/>
        <w:right w:val="none" w:sz="0" w:space="0" w:color="auto"/>
      </w:divBdr>
    </w:div>
    <w:div w:id="2028750820">
      <w:marLeft w:val="640"/>
      <w:marRight w:val="0"/>
      <w:marTop w:val="0"/>
      <w:marBottom w:val="0"/>
      <w:divBdr>
        <w:top w:val="none" w:sz="0" w:space="0" w:color="auto"/>
        <w:left w:val="none" w:sz="0" w:space="0" w:color="auto"/>
        <w:bottom w:val="none" w:sz="0" w:space="0" w:color="auto"/>
        <w:right w:val="none" w:sz="0" w:space="0" w:color="auto"/>
      </w:divBdr>
    </w:div>
    <w:div w:id="2028752986">
      <w:marLeft w:val="640"/>
      <w:marRight w:val="0"/>
      <w:marTop w:val="0"/>
      <w:marBottom w:val="0"/>
      <w:divBdr>
        <w:top w:val="none" w:sz="0" w:space="0" w:color="auto"/>
        <w:left w:val="none" w:sz="0" w:space="0" w:color="auto"/>
        <w:bottom w:val="none" w:sz="0" w:space="0" w:color="auto"/>
        <w:right w:val="none" w:sz="0" w:space="0" w:color="auto"/>
      </w:divBdr>
    </w:div>
    <w:div w:id="2028753420">
      <w:marLeft w:val="640"/>
      <w:marRight w:val="0"/>
      <w:marTop w:val="0"/>
      <w:marBottom w:val="0"/>
      <w:divBdr>
        <w:top w:val="none" w:sz="0" w:space="0" w:color="auto"/>
        <w:left w:val="none" w:sz="0" w:space="0" w:color="auto"/>
        <w:bottom w:val="none" w:sz="0" w:space="0" w:color="auto"/>
        <w:right w:val="none" w:sz="0" w:space="0" w:color="auto"/>
      </w:divBdr>
    </w:div>
    <w:div w:id="2028866101">
      <w:marLeft w:val="640"/>
      <w:marRight w:val="0"/>
      <w:marTop w:val="0"/>
      <w:marBottom w:val="0"/>
      <w:divBdr>
        <w:top w:val="none" w:sz="0" w:space="0" w:color="auto"/>
        <w:left w:val="none" w:sz="0" w:space="0" w:color="auto"/>
        <w:bottom w:val="none" w:sz="0" w:space="0" w:color="auto"/>
        <w:right w:val="none" w:sz="0" w:space="0" w:color="auto"/>
      </w:divBdr>
    </w:div>
    <w:div w:id="2028946999">
      <w:marLeft w:val="640"/>
      <w:marRight w:val="0"/>
      <w:marTop w:val="0"/>
      <w:marBottom w:val="0"/>
      <w:divBdr>
        <w:top w:val="none" w:sz="0" w:space="0" w:color="auto"/>
        <w:left w:val="none" w:sz="0" w:space="0" w:color="auto"/>
        <w:bottom w:val="none" w:sz="0" w:space="0" w:color="auto"/>
        <w:right w:val="none" w:sz="0" w:space="0" w:color="auto"/>
      </w:divBdr>
    </w:div>
    <w:div w:id="2029746321">
      <w:marLeft w:val="640"/>
      <w:marRight w:val="0"/>
      <w:marTop w:val="0"/>
      <w:marBottom w:val="0"/>
      <w:divBdr>
        <w:top w:val="none" w:sz="0" w:space="0" w:color="auto"/>
        <w:left w:val="none" w:sz="0" w:space="0" w:color="auto"/>
        <w:bottom w:val="none" w:sz="0" w:space="0" w:color="auto"/>
        <w:right w:val="none" w:sz="0" w:space="0" w:color="auto"/>
      </w:divBdr>
    </w:div>
    <w:div w:id="2029871291">
      <w:marLeft w:val="640"/>
      <w:marRight w:val="0"/>
      <w:marTop w:val="0"/>
      <w:marBottom w:val="0"/>
      <w:divBdr>
        <w:top w:val="none" w:sz="0" w:space="0" w:color="auto"/>
        <w:left w:val="none" w:sz="0" w:space="0" w:color="auto"/>
        <w:bottom w:val="none" w:sz="0" w:space="0" w:color="auto"/>
        <w:right w:val="none" w:sz="0" w:space="0" w:color="auto"/>
      </w:divBdr>
    </w:div>
    <w:div w:id="2030178658">
      <w:marLeft w:val="640"/>
      <w:marRight w:val="0"/>
      <w:marTop w:val="0"/>
      <w:marBottom w:val="0"/>
      <w:divBdr>
        <w:top w:val="none" w:sz="0" w:space="0" w:color="auto"/>
        <w:left w:val="none" w:sz="0" w:space="0" w:color="auto"/>
        <w:bottom w:val="none" w:sz="0" w:space="0" w:color="auto"/>
        <w:right w:val="none" w:sz="0" w:space="0" w:color="auto"/>
      </w:divBdr>
    </w:div>
    <w:div w:id="2030568732">
      <w:marLeft w:val="640"/>
      <w:marRight w:val="0"/>
      <w:marTop w:val="0"/>
      <w:marBottom w:val="0"/>
      <w:divBdr>
        <w:top w:val="none" w:sz="0" w:space="0" w:color="auto"/>
        <w:left w:val="none" w:sz="0" w:space="0" w:color="auto"/>
        <w:bottom w:val="none" w:sz="0" w:space="0" w:color="auto"/>
        <w:right w:val="none" w:sz="0" w:space="0" w:color="auto"/>
      </w:divBdr>
    </w:div>
    <w:div w:id="2030716054">
      <w:marLeft w:val="640"/>
      <w:marRight w:val="0"/>
      <w:marTop w:val="0"/>
      <w:marBottom w:val="0"/>
      <w:divBdr>
        <w:top w:val="none" w:sz="0" w:space="0" w:color="auto"/>
        <w:left w:val="none" w:sz="0" w:space="0" w:color="auto"/>
        <w:bottom w:val="none" w:sz="0" w:space="0" w:color="auto"/>
        <w:right w:val="none" w:sz="0" w:space="0" w:color="auto"/>
      </w:divBdr>
    </w:div>
    <w:div w:id="2030982787">
      <w:marLeft w:val="640"/>
      <w:marRight w:val="0"/>
      <w:marTop w:val="0"/>
      <w:marBottom w:val="0"/>
      <w:divBdr>
        <w:top w:val="none" w:sz="0" w:space="0" w:color="auto"/>
        <w:left w:val="none" w:sz="0" w:space="0" w:color="auto"/>
        <w:bottom w:val="none" w:sz="0" w:space="0" w:color="auto"/>
        <w:right w:val="none" w:sz="0" w:space="0" w:color="auto"/>
      </w:divBdr>
    </w:div>
    <w:div w:id="2031175512">
      <w:marLeft w:val="640"/>
      <w:marRight w:val="0"/>
      <w:marTop w:val="0"/>
      <w:marBottom w:val="0"/>
      <w:divBdr>
        <w:top w:val="none" w:sz="0" w:space="0" w:color="auto"/>
        <w:left w:val="none" w:sz="0" w:space="0" w:color="auto"/>
        <w:bottom w:val="none" w:sz="0" w:space="0" w:color="auto"/>
        <w:right w:val="none" w:sz="0" w:space="0" w:color="auto"/>
      </w:divBdr>
    </w:div>
    <w:div w:id="2031223574">
      <w:marLeft w:val="640"/>
      <w:marRight w:val="0"/>
      <w:marTop w:val="0"/>
      <w:marBottom w:val="0"/>
      <w:divBdr>
        <w:top w:val="none" w:sz="0" w:space="0" w:color="auto"/>
        <w:left w:val="none" w:sz="0" w:space="0" w:color="auto"/>
        <w:bottom w:val="none" w:sz="0" w:space="0" w:color="auto"/>
        <w:right w:val="none" w:sz="0" w:space="0" w:color="auto"/>
      </w:divBdr>
    </w:div>
    <w:div w:id="2031292879">
      <w:marLeft w:val="640"/>
      <w:marRight w:val="0"/>
      <w:marTop w:val="0"/>
      <w:marBottom w:val="0"/>
      <w:divBdr>
        <w:top w:val="none" w:sz="0" w:space="0" w:color="auto"/>
        <w:left w:val="none" w:sz="0" w:space="0" w:color="auto"/>
        <w:bottom w:val="none" w:sz="0" w:space="0" w:color="auto"/>
        <w:right w:val="none" w:sz="0" w:space="0" w:color="auto"/>
      </w:divBdr>
    </w:div>
    <w:div w:id="2031293070">
      <w:marLeft w:val="640"/>
      <w:marRight w:val="0"/>
      <w:marTop w:val="0"/>
      <w:marBottom w:val="0"/>
      <w:divBdr>
        <w:top w:val="none" w:sz="0" w:space="0" w:color="auto"/>
        <w:left w:val="none" w:sz="0" w:space="0" w:color="auto"/>
        <w:bottom w:val="none" w:sz="0" w:space="0" w:color="auto"/>
        <w:right w:val="none" w:sz="0" w:space="0" w:color="auto"/>
      </w:divBdr>
    </w:div>
    <w:div w:id="2031297141">
      <w:marLeft w:val="640"/>
      <w:marRight w:val="0"/>
      <w:marTop w:val="0"/>
      <w:marBottom w:val="0"/>
      <w:divBdr>
        <w:top w:val="none" w:sz="0" w:space="0" w:color="auto"/>
        <w:left w:val="none" w:sz="0" w:space="0" w:color="auto"/>
        <w:bottom w:val="none" w:sz="0" w:space="0" w:color="auto"/>
        <w:right w:val="none" w:sz="0" w:space="0" w:color="auto"/>
      </w:divBdr>
    </w:div>
    <w:div w:id="2031562695">
      <w:marLeft w:val="640"/>
      <w:marRight w:val="0"/>
      <w:marTop w:val="0"/>
      <w:marBottom w:val="0"/>
      <w:divBdr>
        <w:top w:val="none" w:sz="0" w:space="0" w:color="auto"/>
        <w:left w:val="none" w:sz="0" w:space="0" w:color="auto"/>
        <w:bottom w:val="none" w:sz="0" w:space="0" w:color="auto"/>
        <w:right w:val="none" w:sz="0" w:space="0" w:color="auto"/>
      </w:divBdr>
    </w:div>
    <w:div w:id="2031641135">
      <w:marLeft w:val="640"/>
      <w:marRight w:val="0"/>
      <w:marTop w:val="0"/>
      <w:marBottom w:val="0"/>
      <w:divBdr>
        <w:top w:val="none" w:sz="0" w:space="0" w:color="auto"/>
        <w:left w:val="none" w:sz="0" w:space="0" w:color="auto"/>
        <w:bottom w:val="none" w:sz="0" w:space="0" w:color="auto"/>
        <w:right w:val="none" w:sz="0" w:space="0" w:color="auto"/>
      </w:divBdr>
    </w:div>
    <w:div w:id="2031685219">
      <w:marLeft w:val="640"/>
      <w:marRight w:val="0"/>
      <w:marTop w:val="0"/>
      <w:marBottom w:val="0"/>
      <w:divBdr>
        <w:top w:val="none" w:sz="0" w:space="0" w:color="auto"/>
        <w:left w:val="none" w:sz="0" w:space="0" w:color="auto"/>
        <w:bottom w:val="none" w:sz="0" w:space="0" w:color="auto"/>
        <w:right w:val="none" w:sz="0" w:space="0" w:color="auto"/>
      </w:divBdr>
    </w:div>
    <w:div w:id="2031908536">
      <w:marLeft w:val="640"/>
      <w:marRight w:val="0"/>
      <w:marTop w:val="0"/>
      <w:marBottom w:val="0"/>
      <w:divBdr>
        <w:top w:val="none" w:sz="0" w:space="0" w:color="auto"/>
        <w:left w:val="none" w:sz="0" w:space="0" w:color="auto"/>
        <w:bottom w:val="none" w:sz="0" w:space="0" w:color="auto"/>
        <w:right w:val="none" w:sz="0" w:space="0" w:color="auto"/>
      </w:divBdr>
    </w:div>
    <w:div w:id="2032101703">
      <w:marLeft w:val="640"/>
      <w:marRight w:val="0"/>
      <w:marTop w:val="0"/>
      <w:marBottom w:val="0"/>
      <w:divBdr>
        <w:top w:val="none" w:sz="0" w:space="0" w:color="auto"/>
        <w:left w:val="none" w:sz="0" w:space="0" w:color="auto"/>
        <w:bottom w:val="none" w:sz="0" w:space="0" w:color="auto"/>
        <w:right w:val="none" w:sz="0" w:space="0" w:color="auto"/>
      </w:divBdr>
    </w:div>
    <w:div w:id="2032219042">
      <w:marLeft w:val="640"/>
      <w:marRight w:val="0"/>
      <w:marTop w:val="0"/>
      <w:marBottom w:val="0"/>
      <w:divBdr>
        <w:top w:val="none" w:sz="0" w:space="0" w:color="auto"/>
        <w:left w:val="none" w:sz="0" w:space="0" w:color="auto"/>
        <w:bottom w:val="none" w:sz="0" w:space="0" w:color="auto"/>
        <w:right w:val="none" w:sz="0" w:space="0" w:color="auto"/>
      </w:divBdr>
    </w:div>
    <w:div w:id="2032489037">
      <w:marLeft w:val="640"/>
      <w:marRight w:val="0"/>
      <w:marTop w:val="0"/>
      <w:marBottom w:val="0"/>
      <w:divBdr>
        <w:top w:val="none" w:sz="0" w:space="0" w:color="auto"/>
        <w:left w:val="none" w:sz="0" w:space="0" w:color="auto"/>
        <w:bottom w:val="none" w:sz="0" w:space="0" w:color="auto"/>
        <w:right w:val="none" w:sz="0" w:space="0" w:color="auto"/>
      </w:divBdr>
    </w:div>
    <w:div w:id="2032686365">
      <w:marLeft w:val="640"/>
      <w:marRight w:val="0"/>
      <w:marTop w:val="0"/>
      <w:marBottom w:val="0"/>
      <w:divBdr>
        <w:top w:val="none" w:sz="0" w:space="0" w:color="auto"/>
        <w:left w:val="none" w:sz="0" w:space="0" w:color="auto"/>
        <w:bottom w:val="none" w:sz="0" w:space="0" w:color="auto"/>
        <w:right w:val="none" w:sz="0" w:space="0" w:color="auto"/>
      </w:divBdr>
    </w:div>
    <w:div w:id="2032946443">
      <w:marLeft w:val="640"/>
      <w:marRight w:val="0"/>
      <w:marTop w:val="0"/>
      <w:marBottom w:val="0"/>
      <w:divBdr>
        <w:top w:val="none" w:sz="0" w:space="0" w:color="auto"/>
        <w:left w:val="none" w:sz="0" w:space="0" w:color="auto"/>
        <w:bottom w:val="none" w:sz="0" w:space="0" w:color="auto"/>
        <w:right w:val="none" w:sz="0" w:space="0" w:color="auto"/>
      </w:divBdr>
    </w:div>
    <w:div w:id="2033067087">
      <w:marLeft w:val="640"/>
      <w:marRight w:val="0"/>
      <w:marTop w:val="0"/>
      <w:marBottom w:val="0"/>
      <w:divBdr>
        <w:top w:val="none" w:sz="0" w:space="0" w:color="auto"/>
        <w:left w:val="none" w:sz="0" w:space="0" w:color="auto"/>
        <w:bottom w:val="none" w:sz="0" w:space="0" w:color="auto"/>
        <w:right w:val="none" w:sz="0" w:space="0" w:color="auto"/>
      </w:divBdr>
    </w:div>
    <w:div w:id="2033651867">
      <w:marLeft w:val="640"/>
      <w:marRight w:val="0"/>
      <w:marTop w:val="0"/>
      <w:marBottom w:val="0"/>
      <w:divBdr>
        <w:top w:val="none" w:sz="0" w:space="0" w:color="auto"/>
        <w:left w:val="none" w:sz="0" w:space="0" w:color="auto"/>
        <w:bottom w:val="none" w:sz="0" w:space="0" w:color="auto"/>
        <w:right w:val="none" w:sz="0" w:space="0" w:color="auto"/>
      </w:divBdr>
    </w:div>
    <w:div w:id="2033652311">
      <w:marLeft w:val="640"/>
      <w:marRight w:val="0"/>
      <w:marTop w:val="0"/>
      <w:marBottom w:val="0"/>
      <w:divBdr>
        <w:top w:val="none" w:sz="0" w:space="0" w:color="auto"/>
        <w:left w:val="none" w:sz="0" w:space="0" w:color="auto"/>
        <w:bottom w:val="none" w:sz="0" w:space="0" w:color="auto"/>
        <w:right w:val="none" w:sz="0" w:space="0" w:color="auto"/>
      </w:divBdr>
    </w:div>
    <w:div w:id="2033796992">
      <w:marLeft w:val="640"/>
      <w:marRight w:val="0"/>
      <w:marTop w:val="0"/>
      <w:marBottom w:val="0"/>
      <w:divBdr>
        <w:top w:val="none" w:sz="0" w:space="0" w:color="auto"/>
        <w:left w:val="none" w:sz="0" w:space="0" w:color="auto"/>
        <w:bottom w:val="none" w:sz="0" w:space="0" w:color="auto"/>
        <w:right w:val="none" w:sz="0" w:space="0" w:color="auto"/>
      </w:divBdr>
    </w:div>
    <w:div w:id="2033846180">
      <w:marLeft w:val="640"/>
      <w:marRight w:val="0"/>
      <w:marTop w:val="0"/>
      <w:marBottom w:val="0"/>
      <w:divBdr>
        <w:top w:val="none" w:sz="0" w:space="0" w:color="auto"/>
        <w:left w:val="none" w:sz="0" w:space="0" w:color="auto"/>
        <w:bottom w:val="none" w:sz="0" w:space="0" w:color="auto"/>
        <w:right w:val="none" w:sz="0" w:space="0" w:color="auto"/>
      </w:divBdr>
    </w:div>
    <w:div w:id="2034067219">
      <w:marLeft w:val="640"/>
      <w:marRight w:val="0"/>
      <w:marTop w:val="0"/>
      <w:marBottom w:val="0"/>
      <w:divBdr>
        <w:top w:val="none" w:sz="0" w:space="0" w:color="auto"/>
        <w:left w:val="none" w:sz="0" w:space="0" w:color="auto"/>
        <w:bottom w:val="none" w:sz="0" w:space="0" w:color="auto"/>
        <w:right w:val="none" w:sz="0" w:space="0" w:color="auto"/>
      </w:divBdr>
    </w:div>
    <w:div w:id="2034110384">
      <w:marLeft w:val="640"/>
      <w:marRight w:val="0"/>
      <w:marTop w:val="0"/>
      <w:marBottom w:val="0"/>
      <w:divBdr>
        <w:top w:val="none" w:sz="0" w:space="0" w:color="auto"/>
        <w:left w:val="none" w:sz="0" w:space="0" w:color="auto"/>
        <w:bottom w:val="none" w:sz="0" w:space="0" w:color="auto"/>
        <w:right w:val="none" w:sz="0" w:space="0" w:color="auto"/>
      </w:divBdr>
    </w:div>
    <w:div w:id="2034183945">
      <w:marLeft w:val="640"/>
      <w:marRight w:val="0"/>
      <w:marTop w:val="0"/>
      <w:marBottom w:val="0"/>
      <w:divBdr>
        <w:top w:val="none" w:sz="0" w:space="0" w:color="auto"/>
        <w:left w:val="none" w:sz="0" w:space="0" w:color="auto"/>
        <w:bottom w:val="none" w:sz="0" w:space="0" w:color="auto"/>
        <w:right w:val="none" w:sz="0" w:space="0" w:color="auto"/>
      </w:divBdr>
    </w:div>
    <w:div w:id="2034456982">
      <w:marLeft w:val="640"/>
      <w:marRight w:val="0"/>
      <w:marTop w:val="0"/>
      <w:marBottom w:val="0"/>
      <w:divBdr>
        <w:top w:val="none" w:sz="0" w:space="0" w:color="auto"/>
        <w:left w:val="none" w:sz="0" w:space="0" w:color="auto"/>
        <w:bottom w:val="none" w:sz="0" w:space="0" w:color="auto"/>
        <w:right w:val="none" w:sz="0" w:space="0" w:color="auto"/>
      </w:divBdr>
    </w:div>
    <w:div w:id="2034648284">
      <w:marLeft w:val="640"/>
      <w:marRight w:val="0"/>
      <w:marTop w:val="0"/>
      <w:marBottom w:val="0"/>
      <w:divBdr>
        <w:top w:val="none" w:sz="0" w:space="0" w:color="auto"/>
        <w:left w:val="none" w:sz="0" w:space="0" w:color="auto"/>
        <w:bottom w:val="none" w:sz="0" w:space="0" w:color="auto"/>
        <w:right w:val="none" w:sz="0" w:space="0" w:color="auto"/>
      </w:divBdr>
    </w:div>
    <w:div w:id="2034726398">
      <w:marLeft w:val="640"/>
      <w:marRight w:val="0"/>
      <w:marTop w:val="0"/>
      <w:marBottom w:val="0"/>
      <w:divBdr>
        <w:top w:val="none" w:sz="0" w:space="0" w:color="auto"/>
        <w:left w:val="none" w:sz="0" w:space="0" w:color="auto"/>
        <w:bottom w:val="none" w:sz="0" w:space="0" w:color="auto"/>
        <w:right w:val="none" w:sz="0" w:space="0" w:color="auto"/>
      </w:divBdr>
    </w:div>
    <w:div w:id="2034770980">
      <w:marLeft w:val="640"/>
      <w:marRight w:val="0"/>
      <w:marTop w:val="0"/>
      <w:marBottom w:val="0"/>
      <w:divBdr>
        <w:top w:val="none" w:sz="0" w:space="0" w:color="auto"/>
        <w:left w:val="none" w:sz="0" w:space="0" w:color="auto"/>
        <w:bottom w:val="none" w:sz="0" w:space="0" w:color="auto"/>
        <w:right w:val="none" w:sz="0" w:space="0" w:color="auto"/>
      </w:divBdr>
    </w:div>
    <w:div w:id="2034960510">
      <w:marLeft w:val="640"/>
      <w:marRight w:val="0"/>
      <w:marTop w:val="0"/>
      <w:marBottom w:val="0"/>
      <w:divBdr>
        <w:top w:val="none" w:sz="0" w:space="0" w:color="auto"/>
        <w:left w:val="none" w:sz="0" w:space="0" w:color="auto"/>
        <w:bottom w:val="none" w:sz="0" w:space="0" w:color="auto"/>
        <w:right w:val="none" w:sz="0" w:space="0" w:color="auto"/>
      </w:divBdr>
    </w:div>
    <w:div w:id="2035032216">
      <w:marLeft w:val="640"/>
      <w:marRight w:val="0"/>
      <w:marTop w:val="0"/>
      <w:marBottom w:val="0"/>
      <w:divBdr>
        <w:top w:val="none" w:sz="0" w:space="0" w:color="auto"/>
        <w:left w:val="none" w:sz="0" w:space="0" w:color="auto"/>
        <w:bottom w:val="none" w:sz="0" w:space="0" w:color="auto"/>
        <w:right w:val="none" w:sz="0" w:space="0" w:color="auto"/>
      </w:divBdr>
    </w:div>
    <w:div w:id="2035112208">
      <w:marLeft w:val="640"/>
      <w:marRight w:val="0"/>
      <w:marTop w:val="0"/>
      <w:marBottom w:val="0"/>
      <w:divBdr>
        <w:top w:val="none" w:sz="0" w:space="0" w:color="auto"/>
        <w:left w:val="none" w:sz="0" w:space="0" w:color="auto"/>
        <w:bottom w:val="none" w:sz="0" w:space="0" w:color="auto"/>
        <w:right w:val="none" w:sz="0" w:space="0" w:color="auto"/>
      </w:divBdr>
    </w:div>
    <w:div w:id="2035300443">
      <w:marLeft w:val="640"/>
      <w:marRight w:val="0"/>
      <w:marTop w:val="0"/>
      <w:marBottom w:val="0"/>
      <w:divBdr>
        <w:top w:val="none" w:sz="0" w:space="0" w:color="auto"/>
        <w:left w:val="none" w:sz="0" w:space="0" w:color="auto"/>
        <w:bottom w:val="none" w:sz="0" w:space="0" w:color="auto"/>
        <w:right w:val="none" w:sz="0" w:space="0" w:color="auto"/>
      </w:divBdr>
    </w:div>
    <w:div w:id="2035492435">
      <w:marLeft w:val="640"/>
      <w:marRight w:val="0"/>
      <w:marTop w:val="0"/>
      <w:marBottom w:val="0"/>
      <w:divBdr>
        <w:top w:val="none" w:sz="0" w:space="0" w:color="auto"/>
        <w:left w:val="none" w:sz="0" w:space="0" w:color="auto"/>
        <w:bottom w:val="none" w:sz="0" w:space="0" w:color="auto"/>
        <w:right w:val="none" w:sz="0" w:space="0" w:color="auto"/>
      </w:divBdr>
    </w:div>
    <w:div w:id="2035497164">
      <w:marLeft w:val="640"/>
      <w:marRight w:val="0"/>
      <w:marTop w:val="0"/>
      <w:marBottom w:val="0"/>
      <w:divBdr>
        <w:top w:val="none" w:sz="0" w:space="0" w:color="auto"/>
        <w:left w:val="none" w:sz="0" w:space="0" w:color="auto"/>
        <w:bottom w:val="none" w:sz="0" w:space="0" w:color="auto"/>
        <w:right w:val="none" w:sz="0" w:space="0" w:color="auto"/>
      </w:divBdr>
    </w:div>
    <w:div w:id="2035568100">
      <w:marLeft w:val="640"/>
      <w:marRight w:val="0"/>
      <w:marTop w:val="0"/>
      <w:marBottom w:val="0"/>
      <w:divBdr>
        <w:top w:val="none" w:sz="0" w:space="0" w:color="auto"/>
        <w:left w:val="none" w:sz="0" w:space="0" w:color="auto"/>
        <w:bottom w:val="none" w:sz="0" w:space="0" w:color="auto"/>
        <w:right w:val="none" w:sz="0" w:space="0" w:color="auto"/>
      </w:divBdr>
    </w:div>
    <w:div w:id="2035615288">
      <w:marLeft w:val="640"/>
      <w:marRight w:val="0"/>
      <w:marTop w:val="0"/>
      <w:marBottom w:val="0"/>
      <w:divBdr>
        <w:top w:val="none" w:sz="0" w:space="0" w:color="auto"/>
        <w:left w:val="none" w:sz="0" w:space="0" w:color="auto"/>
        <w:bottom w:val="none" w:sz="0" w:space="0" w:color="auto"/>
        <w:right w:val="none" w:sz="0" w:space="0" w:color="auto"/>
      </w:divBdr>
    </w:div>
    <w:div w:id="2035617354">
      <w:marLeft w:val="640"/>
      <w:marRight w:val="0"/>
      <w:marTop w:val="0"/>
      <w:marBottom w:val="0"/>
      <w:divBdr>
        <w:top w:val="none" w:sz="0" w:space="0" w:color="auto"/>
        <w:left w:val="none" w:sz="0" w:space="0" w:color="auto"/>
        <w:bottom w:val="none" w:sz="0" w:space="0" w:color="auto"/>
        <w:right w:val="none" w:sz="0" w:space="0" w:color="auto"/>
      </w:divBdr>
    </w:div>
    <w:div w:id="2035954291">
      <w:marLeft w:val="640"/>
      <w:marRight w:val="0"/>
      <w:marTop w:val="0"/>
      <w:marBottom w:val="0"/>
      <w:divBdr>
        <w:top w:val="none" w:sz="0" w:space="0" w:color="auto"/>
        <w:left w:val="none" w:sz="0" w:space="0" w:color="auto"/>
        <w:bottom w:val="none" w:sz="0" w:space="0" w:color="auto"/>
        <w:right w:val="none" w:sz="0" w:space="0" w:color="auto"/>
      </w:divBdr>
    </w:div>
    <w:div w:id="2036149056">
      <w:marLeft w:val="640"/>
      <w:marRight w:val="0"/>
      <w:marTop w:val="0"/>
      <w:marBottom w:val="0"/>
      <w:divBdr>
        <w:top w:val="none" w:sz="0" w:space="0" w:color="auto"/>
        <w:left w:val="none" w:sz="0" w:space="0" w:color="auto"/>
        <w:bottom w:val="none" w:sz="0" w:space="0" w:color="auto"/>
        <w:right w:val="none" w:sz="0" w:space="0" w:color="auto"/>
      </w:divBdr>
    </w:div>
    <w:div w:id="2036229073">
      <w:marLeft w:val="640"/>
      <w:marRight w:val="0"/>
      <w:marTop w:val="0"/>
      <w:marBottom w:val="0"/>
      <w:divBdr>
        <w:top w:val="none" w:sz="0" w:space="0" w:color="auto"/>
        <w:left w:val="none" w:sz="0" w:space="0" w:color="auto"/>
        <w:bottom w:val="none" w:sz="0" w:space="0" w:color="auto"/>
        <w:right w:val="none" w:sz="0" w:space="0" w:color="auto"/>
      </w:divBdr>
    </w:div>
    <w:div w:id="2036344405">
      <w:marLeft w:val="640"/>
      <w:marRight w:val="0"/>
      <w:marTop w:val="0"/>
      <w:marBottom w:val="0"/>
      <w:divBdr>
        <w:top w:val="none" w:sz="0" w:space="0" w:color="auto"/>
        <w:left w:val="none" w:sz="0" w:space="0" w:color="auto"/>
        <w:bottom w:val="none" w:sz="0" w:space="0" w:color="auto"/>
        <w:right w:val="none" w:sz="0" w:space="0" w:color="auto"/>
      </w:divBdr>
    </w:div>
    <w:div w:id="2036534024">
      <w:marLeft w:val="640"/>
      <w:marRight w:val="0"/>
      <w:marTop w:val="0"/>
      <w:marBottom w:val="0"/>
      <w:divBdr>
        <w:top w:val="none" w:sz="0" w:space="0" w:color="auto"/>
        <w:left w:val="none" w:sz="0" w:space="0" w:color="auto"/>
        <w:bottom w:val="none" w:sz="0" w:space="0" w:color="auto"/>
        <w:right w:val="none" w:sz="0" w:space="0" w:color="auto"/>
      </w:divBdr>
    </w:div>
    <w:div w:id="2036687620">
      <w:marLeft w:val="640"/>
      <w:marRight w:val="0"/>
      <w:marTop w:val="0"/>
      <w:marBottom w:val="0"/>
      <w:divBdr>
        <w:top w:val="none" w:sz="0" w:space="0" w:color="auto"/>
        <w:left w:val="none" w:sz="0" w:space="0" w:color="auto"/>
        <w:bottom w:val="none" w:sz="0" w:space="0" w:color="auto"/>
        <w:right w:val="none" w:sz="0" w:space="0" w:color="auto"/>
      </w:divBdr>
    </w:div>
    <w:div w:id="2036733562">
      <w:marLeft w:val="640"/>
      <w:marRight w:val="0"/>
      <w:marTop w:val="0"/>
      <w:marBottom w:val="0"/>
      <w:divBdr>
        <w:top w:val="none" w:sz="0" w:space="0" w:color="auto"/>
        <w:left w:val="none" w:sz="0" w:space="0" w:color="auto"/>
        <w:bottom w:val="none" w:sz="0" w:space="0" w:color="auto"/>
        <w:right w:val="none" w:sz="0" w:space="0" w:color="auto"/>
      </w:divBdr>
    </w:div>
    <w:div w:id="2037152527">
      <w:marLeft w:val="640"/>
      <w:marRight w:val="0"/>
      <w:marTop w:val="0"/>
      <w:marBottom w:val="0"/>
      <w:divBdr>
        <w:top w:val="none" w:sz="0" w:space="0" w:color="auto"/>
        <w:left w:val="none" w:sz="0" w:space="0" w:color="auto"/>
        <w:bottom w:val="none" w:sz="0" w:space="0" w:color="auto"/>
        <w:right w:val="none" w:sz="0" w:space="0" w:color="auto"/>
      </w:divBdr>
    </w:div>
    <w:div w:id="2037542925">
      <w:marLeft w:val="640"/>
      <w:marRight w:val="0"/>
      <w:marTop w:val="0"/>
      <w:marBottom w:val="0"/>
      <w:divBdr>
        <w:top w:val="none" w:sz="0" w:space="0" w:color="auto"/>
        <w:left w:val="none" w:sz="0" w:space="0" w:color="auto"/>
        <w:bottom w:val="none" w:sz="0" w:space="0" w:color="auto"/>
        <w:right w:val="none" w:sz="0" w:space="0" w:color="auto"/>
      </w:divBdr>
    </w:div>
    <w:div w:id="2037659833">
      <w:marLeft w:val="640"/>
      <w:marRight w:val="0"/>
      <w:marTop w:val="0"/>
      <w:marBottom w:val="0"/>
      <w:divBdr>
        <w:top w:val="none" w:sz="0" w:space="0" w:color="auto"/>
        <w:left w:val="none" w:sz="0" w:space="0" w:color="auto"/>
        <w:bottom w:val="none" w:sz="0" w:space="0" w:color="auto"/>
        <w:right w:val="none" w:sz="0" w:space="0" w:color="auto"/>
      </w:divBdr>
    </w:div>
    <w:div w:id="2037808418">
      <w:marLeft w:val="640"/>
      <w:marRight w:val="0"/>
      <w:marTop w:val="0"/>
      <w:marBottom w:val="0"/>
      <w:divBdr>
        <w:top w:val="none" w:sz="0" w:space="0" w:color="auto"/>
        <w:left w:val="none" w:sz="0" w:space="0" w:color="auto"/>
        <w:bottom w:val="none" w:sz="0" w:space="0" w:color="auto"/>
        <w:right w:val="none" w:sz="0" w:space="0" w:color="auto"/>
      </w:divBdr>
    </w:div>
    <w:div w:id="2037996614">
      <w:marLeft w:val="640"/>
      <w:marRight w:val="0"/>
      <w:marTop w:val="0"/>
      <w:marBottom w:val="0"/>
      <w:divBdr>
        <w:top w:val="none" w:sz="0" w:space="0" w:color="auto"/>
        <w:left w:val="none" w:sz="0" w:space="0" w:color="auto"/>
        <w:bottom w:val="none" w:sz="0" w:space="0" w:color="auto"/>
        <w:right w:val="none" w:sz="0" w:space="0" w:color="auto"/>
      </w:divBdr>
    </w:div>
    <w:div w:id="2038039412">
      <w:marLeft w:val="640"/>
      <w:marRight w:val="0"/>
      <w:marTop w:val="0"/>
      <w:marBottom w:val="0"/>
      <w:divBdr>
        <w:top w:val="none" w:sz="0" w:space="0" w:color="auto"/>
        <w:left w:val="none" w:sz="0" w:space="0" w:color="auto"/>
        <w:bottom w:val="none" w:sz="0" w:space="0" w:color="auto"/>
        <w:right w:val="none" w:sz="0" w:space="0" w:color="auto"/>
      </w:divBdr>
    </w:div>
    <w:div w:id="2038115320">
      <w:marLeft w:val="640"/>
      <w:marRight w:val="0"/>
      <w:marTop w:val="0"/>
      <w:marBottom w:val="0"/>
      <w:divBdr>
        <w:top w:val="none" w:sz="0" w:space="0" w:color="auto"/>
        <w:left w:val="none" w:sz="0" w:space="0" w:color="auto"/>
        <w:bottom w:val="none" w:sz="0" w:space="0" w:color="auto"/>
        <w:right w:val="none" w:sz="0" w:space="0" w:color="auto"/>
      </w:divBdr>
    </w:div>
    <w:div w:id="2038195780">
      <w:marLeft w:val="640"/>
      <w:marRight w:val="0"/>
      <w:marTop w:val="0"/>
      <w:marBottom w:val="0"/>
      <w:divBdr>
        <w:top w:val="none" w:sz="0" w:space="0" w:color="auto"/>
        <w:left w:val="none" w:sz="0" w:space="0" w:color="auto"/>
        <w:bottom w:val="none" w:sz="0" w:space="0" w:color="auto"/>
        <w:right w:val="none" w:sz="0" w:space="0" w:color="auto"/>
      </w:divBdr>
    </w:div>
    <w:div w:id="2038461698">
      <w:marLeft w:val="640"/>
      <w:marRight w:val="0"/>
      <w:marTop w:val="0"/>
      <w:marBottom w:val="0"/>
      <w:divBdr>
        <w:top w:val="none" w:sz="0" w:space="0" w:color="auto"/>
        <w:left w:val="none" w:sz="0" w:space="0" w:color="auto"/>
        <w:bottom w:val="none" w:sz="0" w:space="0" w:color="auto"/>
        <w:right w:val="none" w:sz="0" w:space="0" w:color="auto"/>
      </w:divBdr>
    </w:div>
    <w:div w:id="2038579047">
      <w:marLeft w:val="640"/>
      <w:marRight w:val="0"/>
      <w:marTop w:val="0"/>
      <w:marBottom w:val="0"/>
      <w:divBdr>
        <w:top w:val="none" w:sz="0" w:space="0" w:color="auto"/>
        <w:left w:val="none" w:sz="0" w:space="0" w:color="auto"/>
        <w:bottom w:val="none" w:sz="0" w:space="0" w:color="auto"/>
        <w:right w:val="none" w:sz="0" w:space="0" w:color="auto"/>
      </w:divBdr>
    </w:div>
    <w:div w:id="2038656905">
      <w:marLeft w:val="640"/>
      <w:marRight w:val="0"/>
      <w:marTop w:val="0"/>
      <w:marBottom w:val="0"/>
      <w:divBdr>
        <w:top w:val="none" w:sz="0" w:space="0" w:color="auto"/>
        <w:left w:val="none" w:sz="0" w:space="0" w:color="auto"/>
        <w:bottom w:val="none" w:sz="0" w:space="0" w:color="auto"/>
        <w:right w:val="none" w:sz="0" w:space="0" w:color="auto"/>
      </w:divBdr>
    </w:div>
    <w:div w:id="2038964417">
      <w:marLeft w:val="640"/>
      <w:marRight w:val="0"/>
      <w:marTop w:val="0"/>
      <w:marBottom w:val="0"/>
      <w:divBdr>
        <w:top w:val="none" w:sz="0" w:space="0" w:color="auto"/>
        <w:left w:val="none" w:sz="0" w:space="0" w:color="auto"/>
        <w:bottom w:val="none" w:sz="0" w:space="0" w:color="auto"/>
        <w:right w:val="none" w:sz="0" w:space="0" w:color="auto"/>
      </w:divBdr>
    </w:div>
    <w:div w:id="2039046485">
      <w:marLeft w:val="640"/>
      <w:marRight w:val="0"/>
      <w:marTop w:val="0"/>
      <w:marBottom w:val="0"/>
      <w:divBdr>
        <w:top w:val="none" w:sz="0" w:space="0" w:color="auto"/>
        <w:left w:val="none" w:sz="0" w:space="0" w:color="auto"/>
        <w:bottom w:val="none" w:sz="0" w:space="0" w:color="auto"/>
        <w:right w:val="none" w:sz="0" w:space="0" w:color="auto"/>
      </w:divBdr>
    </w:div>
    <w:div w:id="2039162197">
      <w:marLeft w:val="640"/>
      <w:marRight w:val="0"/>
      <w:marTop w:val="0"/>
      <w:marBottom w:val="0"/>
      <w:divBdr>
        <w:top w:val="none" w:sz="0" w:space="0" w:color="auto"/>
        <w:left w:val="none" w:sz="0" w:space="0" w:color="auto"/>
        <w:bottom w:val="none" w:sz="0" w:space="0" w:color="auto"/>
        <w:right w:val="none" w:sz="0" w:space="0" w:color="auto"/>
      </w:divBdr>
    </w:div>
    <w:div w:id="2039230943">
      <w:marLeft w:val="640"/>
      <w:marRight w:val="0"/>
      <w:marTop w:val="0"/>
      <w:marBottom w:val="0"/>
      <w:divBdr>
        <w:top w:val="none" w:sz="0" w:space="0" w:color="auto"/>
        <w:left w:val="none" w:sz="0" w:space="0" w:color="auto"/>
        <w:bottom w:val="none" w:sz="0" w:space="0" w:color="auto"/>
        <w:right w:val="none" w:sz="0" w:space="0" w:color="auto"/>
      </w:divBdr>
    </w:div>
    <w:div w:id="2039309649">
      <w:marLeft w:val="640"/>
      <w:marRight w:val="0"/>
      <w:marTop w:val="0"/>
      <w:marBottom w:val="0"/>
      <w:divBdr>
        <w:top w:val="none" w:sz="0" w:space="0" w:color="auto"/>
        <w:left w:val="none" w:sz="0" w:space="0" w:color="auto"/>
        <w:bottom w:val="none" w:sz="0" w:space="0" w:color="auto"/>
        <w:right w:val="none" w:sz="0" w:space="0" w:color="auto"/>
      </w:divBdr>
    </w:div>
    <w:div w:id="2039381821">
      <w:marLeft w:val="640"/>
      <w:marRight w:val="0"/>
      <w:marTop w:val="0"/>
      <w:marBottom w:val="0"/>
      <w:divBdr>
        <w:top w:val="none" w:sz="0" w:space="0" w:color="auto"/>
        <w:left w:val="none" w:sz="0" w:space="0" w:color="auto"/>
        <w:bottom w:val="none" w:sz="0" w:space="0" w:color="auto"/>
        <w:right w:val="none" w:sz="0" w:space="0" w:color="auto"/>
      </w:divBdr>
    </w:div>
    <w:div w:id="2039425274">
      <w:marLeft w:val="640"/>
      <w:marRight w:val="0"/>
      <w:marTop w:val="0"/>
      <w:marBottom w:val="0"/>
      <w:divBdr>
        <w:top w:val="none" w:sz="0" w:space="0" w:color="auto"/>
        <w:left w:val="none" w:sz="0" w:space="0" w:color="auto"/>
        <w:bottom w:val="none" w:sz="0" w:space="0" w:color="auto"/>
        <w:right w:val="none" w:sz="0" w:space="0" w:color="auto"/>
      </w:divBdr>
    </w:div>
    <w:div w:id="2039551227">
      <w:marLeft w:val="640"/>
      <w:marRight w:val="0"/>
      <w:marTop w:val="0"/>
      <w:marBottom w:val="0"/>
      <w:divBdr>
        <w:top w:val="none" w:sz="0" w:space="0" w:color="auto"/>
        <w:left w:val="none" w:sz="0" w:space="0" w:color="auto"/>
        <w:bottom w:val="none" w:sz="0" w:space="0" w:color="auto"/>
        <w:right w:val="none" w:sz="0" w:space="0" w:color="auto"/>
      </w:divBdr>
    </w:div>
    <w:div w:id="2039694048">
      <w:marLeft w:val="640"/>
      <w:marRight w:val="0"/>
      <w:marTop w:val="0"/>
      <w:marBottom w:val="0"/>
      <w:divBdr>
        <w:top w:val="none" w:sz="0" w:space="0" w:color="auto"/>
        <w:left w:val="none" w:sz="0" w:space="0" w:color="auto"/>
        <w:bottom w:val="none" w:sz="0" w:space="0" w:color="auto"/>
        <w:right w:val="none" w:sz="0" w:space="0" w:color="auto"/>
      </w:divBdr>
    </w:div>
    <w:div w:id="2039892607">
      <w:marLeft w:val="640"/>
      <w:marRight w:val="0"/>
      <w:marTop w:val="0"/>
      <w:marBottom w:val="0"/>
      <w:divBdr>
        <w:top w:val="none" w:sz="0" w:space="0" w:color="auto"/>
        <w:left w:val="none" w:sz="0" w:space="0" w:color="auto"/>
        <w:bottom w:val="none" w:sz="0" w:space="0" w:color="auto"/>
        <w:right w:val="none" w:sz="0" w:space="0" w:color="auto"/>
      </w:divBdr>
    </w:div>
    <w:div w:id="2040202183">
      <w:marLeft w:val="640"/>
      <w:marRight w:val="0"/>
      <w:marTop w:val="0"/>
      <w:marBottom w:val="0"/>
      <w:divBdr>
        <w:top w:val="none" w:sz="0" w:space="0" w:color="auto"/>
        <w:left w:val="none" w:sz="0" w:space="0" w:color="auto"/>
        <w:bottom w:val="none" w:sz="0" w:space="0" w:color="auto"/>
        <w:right w:val="none" w:sz="0" w:space="0" w:color="auto"/>
      </w:divBdr>
    </w:div>
    <w:div w:id="2040205165">
      <w:marLeft w:val="640"/>
      <w:marRight w:val="0"/>
      <w:marTop w:val="0"/>
      <w:marBottom w:val="0"/>
      <w:divBdr>
        <w:top w:val="none" w:sz="0" w:space="0" w:color="auto"/>
        <w:left w:val="none" w:sz="0" w:space="0" w:color="auto"/>
        <w:bottom w:val="none" w:sz="0" w:space="0" w:color="auto"/>
        <w:right w:val="none" w:sz="0" w:space="0" w:color="auto"/>
      </w:divBdr>
    </w:div>
    <w:div w:id="2040277634">
      <w:marLeft w:val="640"/>
      <w:marRight w:val="0"/>
      <w:marTop w:val="0"/>
      <w:marBottom w:val="0"/>
      <w:divBdr>
        <w:top w:val="none" w:sz="0" w:space="0" w:color="auto"/>
        <w:left w:val="none" w:sz="0" w:space="0" w:color="auto"/>
        <w:bottom w:val="none" w:sz="0" w:space="0" w:color="auto"/>
        <w:right w:val="none" w:sz="0" w:space="0" w:color="auto"/>
      </w:divBdr>
    </w:div>
    <w:div w:id="2040661481">
      <w:marLeft w:val="640"/>
      <w:marRight w:val="0"/>
      <w:marTop w:val="0"/>
      <w:marBottom w:val="0"/>
      <w:divBdr>
        <w:top w:val="none" w:sz="0" w:space="0" w:color="auto"/>
        <w:left w:val="none" w:sz="0" w:space="0" w:color="auto"/>
        <w:bottom w:val="none" w:sz="0" w:space="0" w:color="auto"/>
        <w:right w:val="none" w:sz="0" w:space="0" w:color="auto"/>
      </w:divBdr>
    </w:div>
    <w:div w:id="2040734763">
      <w:marLeft w:val="640"/>
      <w:marRight w:val="0"/>
      <w:marTop w:val="0"/>
      <w:marBottom w:val="0"/>
      <w:divBdr>
        <w:top w:val="none" w:sz="0" w:space="0" w:color="auto"/>
        <w:left w:val="none" w:sz="0" w:space="0" w:color="auto"/>
        <w:bottom w:val="none" w:sz="0" w:space="0" w:color="auto"/>
        <w:right w:val="none" w:sz="0" w:space="0" w:color="auto"/>
      </w:divBdr>
    </w:div>
    <w:div w:id="2040928458">
      <w:marLeft w:val="640"/>
      <w:marRight w:val="0"/>
      <w:marTop w:val="0"/>
      <w:marBottom w:val="0"/>
      <w:divBdr>
        <w:top w:val="none" w:sz="0" w:space="0" w:color="auto"/>
        <w:left w:val="none" w:sz="0" w:space="0" w:color="auto"/>
        <w:bottom w:val="none" w:sz="0" w:space="0" w:color="auto"/>
        <w:right w:val="none" w:sz="0" w:space="0" w:color="auto"/>
      </w:divBdr>
    </w:div>
    <w:div w:id="2040928715">
      <w:marLeft w:val="640"/>
      <w:marRight w:val="0"/>
      <w:marTop w:val="0"/>
      <w:marBottom w:val="0"/>
      <w:divBdr>
        <w:top w:val="none" w:sz="0" w:space="0" w:color="auto"/>
        <w:left w:val="none" w:sz="0" w:space="0" w:color="auto"/>
        <w:bottom w:val="none" w:sz="0" w:space="0" w:color="auto"/>
        <w:right w:val="none" w:sz="0" w:space="0" w:color="auto"/>
      </w:divBdr>
    </w:div>
    <w:div w:id="2041054207">
      <w:marLeft w:val="640"/>
      <w:marRight w:val="0"/>
      <w:marTop w:val="0"/>
      <w:marBottom w:val="0"/>
      <w:divBdr>
        <w:top w:val="none" w:sz="0" w:space="0" w:color="auto"/>
        <w:left w:val="none" w:sz="0" w:space="0" w:color="auto"/>
        <w:bottom w:val="none" w:sz="0" w:space="0" w:color="auto"/>
        <w:right w:val="none" w:sz="0" w:space="0" w:color="auto"/>
      </w:divBdr>
    </w:div>
    <w:div w:id="2041272169">
      <w:marLeft w:val="640"/>
      <w:marRight w:val="0"/>
      <w:marTop w:val="0"/>
      <w:marBottom w:val="0"/>
      <w:divBdr>
        <w:top w:val="none" w:sz="0" w:space="0" w:color="auto"/>
        <w:left w:val="none" w:sz="0" w:space="0" w:color="auto"/>
        <w:bottom w:val="none" w:sz="0" w:space="0" w:color="auto"/>
        <w:right w:val="none" w:sz="0" w:space="0" w:color="auto"/>
      </w:divBdr>
    </w:div>
    <w:div w:id="2041278948">
      <w:marLeft w:val="640"/>
      <w:marRight w:val="0"/>
      <w:marTop w:val="0"/>
      <w:marBottom w:val="0"/>
      <w:divBdr>
        <w:top w:val="none" w:sz="0" w:space="0" w:color="auto"/>
        <w:left w:val="none" w:sz="0" w:space="0" w:color="auto"/>
        <w:bottom w:val="none" w:sz="0" w:space="0" w:color="auto"/>
        <w:right w:val="none" w:sz="0" w:space="0" w:color="auto"/>
      </w:divBdr>
    </w:div>
    <w:div w:id="2041467552">
      <w:marLeft w:val="640"/>
      <w:marRight w:val="0"/>
      <w:marTop w:val="0"/>
      <w:marBottom w:val="0"/>
      <w:divBdr>
        <w:top w:val="none" w:sz="0" w:space="0" w:color="auto"/>
        <w:left w:val="none" w:sz="0" w:space="0" w:color="auto"/>
        <w:bottom w:val="none" w:sz="0" w:space="0" w:color="auto"/>
        <w:right w:val="none" w:sz="0" w:space="0" w:color="auto"/>
      </w:divBdr>
    </w:div>
    <w:div w:id="2041659280">
      <w:marLeft w:val="640"/>
      <w:marRight w:val="0"/>
      <w:marTop w:val="0"/>
      <w:marBottom w:val="0"/>
      <w:divBdr>
        <w:top w:val="none" w:sz="0" w:space="0" w:color="auto"/>
        <w:left w:val="none" w:sz="0" w:space="0" w:color="auto"/>
        <w:bottom w:val="none" w:sz="0" w:space="0" w:color="auto"/>
        <w:right w:val="none" w:sz="0" w:space="0" w:color="auto"/>
      </w:divBdr>
    </w:div>
    <w:div w:id="2041936173">
      <w:marLeft w:val="640"/>
      <w:marRight w:val="0"/>
      <w:marTop w:val="0"/>
      <w:marBottom w:val="0"/>
      <w:divBdr>
        <w:top w:val="none" w:sz="0" w:space="0" w:color="auto"/>
        <w:left w:val="none" w:sz="0" w:space="0" w:color="auto"/>
        <w:bottom w:val="none" w:sz="0" w:space="0" w:color="auto"/>
        <w:right w:val="none" w:sz="0" w:space="0" w:color="auto"/>
      </w:divBdr>
    </w:div>
    <w:div w:id="2042048136">
      <w:marLeft w:val="640"/>
      <w:marRight w:val="0"/>
      <w:marTop w:val="0"/>
      <w:marBottom w:val="0"/>
      <w:divBdr>
        <w:top w:val="none" w:sz="0" w:space="0" w:color="auto"/>
        <w:left w:val="none" w:sz="0" w:space="0" w:color="auto"/>
        <w:bottom w:val="none" w:sz="0" w:space="0" w:color="auto"/>
        <w:right w:val="none" w:sz="0" w:space="0" w:color="auto"/>
      </w:divBdr>
    </w:div>
    <w:div w:id="2042053913">
      <w:marLeft w:val="640"/>
      <w:marRight w:val="0"/>
      <w:marTop w:val="0"/>
      <w:marBottom w:val="0"/>
      <w:divBdr>
        <w:top w:val="none" w:sz="0" w:space="0" w:color="auto"/>
        <w:left w:val="none" w:sz="0" w:space="0" w:color="auto"/>
        <w:bottom w:val="none" w:sz="0" w:space="0" w:color="auto"/>
        <w:right w:val="none" w:sz="0" w:space="0" w:color="auto"/>
      </w:divBdr>
    </w:div>
    <w:div w:id="2042388896">
      <w:marLeft w:val="640"/>
      <w:marRight w:val="0"/>
      <w:marTop w:val="0"/>
      <w:marBottom w:val="0"/>
      <w:divBdr>
        <w:top w:val="none" w:sz="0" w:space="0" w:color="auto"/>
        <w:left w:val="none" w:sz="0" w:space="0" w:color="auto"/>
        <w:bottom w:val="none" w:sz="0" w:space="0" w:color="auto"/>
        <w:right w:val="none" w:sz="0" w:space="0" w:color="auto"/>
      </w:divBdr>
    </w:div>
    <w:div w:id="2042433818">
      <w:marLeft w:val="640"/>
      <w:marRight w:val="0"/>
      <w:marTop w:val="0"/>
      <w:marBottom w:val="0"/>
      <w:divBdr>
        <w:top w:val="none" w:sz="0" w:space="0" w:color="auto"/>
        <w:left w:val="none" w:sz="0" w:space="0" w:color="auto"/>
        <w:bottom w:val="none" w:sz="0" w:space="0" w:color="auto"/>
        <w:right w:val="none" w:sz="0" w:space="0" w:color="auto"/>
      </w:divBdr>
    </w:div>
    <w:div w:id="2042509013">
      <w:marLeft w:val="640"/>
      <w:marRight w:val="0"/>
      <w:marTop w:val="0"/>
      <w:marBottom w:val="0"/>
      <w:divBdr>
        <w:top w:val="none" w:sz="0" w:space="0" w:color="auto"/>
        <w:left w:val="none" w:sz="0" w:space="0" w:color="auto"/>
        <w:bottom w:val="none" w:sz="0" w:space="0" w:color="auto"/>
        <w:right w:val="none" w:sz="0" w:space="0" w:color="auto"/>
      </w:divBdr>
    </w:div>
    <w:div w:id="2042584835">
      <w:marLeft w:val="640"/>
      <w:marRight w:val="0"/>
      <w:marTop w:val="0"/>
      <w:marBottom w:val="0"/>
      <w:divBdr>
        <w:top w:val="none" w:sz="0" w:space="0" w:color="auto"/>
        <w:left w:val="none" w:sz="0" w:space="0" w:color="auto"/>
        <w:bottom w:val="none" w:sz="0" w:space="0" w:color="auto"/>
        <w:right w:val="none" w:sz="0" w:space="0" w:color="auto"/>
      </w:divBdr>
    </w:div>
    <w:div w:id="2042631892">
      <w:marLeft w:val="640"/>
      <w:marRight w:val="0"/>
      <w:marTop w:val="0"/>
      <w:marBottom w:val="0"/>
      <w:divBdr>
        <w:top w:val="none" w:sz="0" w:space="0" w:color="auto"/>
        <w:left w:val="none" w:sz="0" w:space="0" w:color="auto"/>
        <w:bottom w:val="none" w:sz="0" w:space="0" w:color="auto"/>
        <w:right w:val="none" w:sz="0" w:space="0" w:color="auto"/>
      </w:divBdr>
    </w:div>
    <w:div w:id="2042894296">
      <w:marLeft w:val="640"/>
      <w:marRight w:val="0"/>
      <w:marTop w:val="0"/>
      <w:marBottom w:val="0"/>
      <w:divBdr>
        <w:top w:val="none" w:sz="0" w:space="0" w:color="auto"/>
        <w:left w:val="none" w:sz="0" w:space="0" w:color="auto"/>
        <w:bottom w:val="none" w:sz="0" w:space="0" w:color="auto"/>
        <w:right w:val="none" w:sz="0" w:space="0" w:color="auto"/>
      </w:divBdr>
    </w:div>
    <w:div w:id="2043169755">
      <w:marLeft w:val="640"/>
      <w:marRight w:val="0"/>
      <w:marTop w:val="0"/>
      <w:marBottom w:val="0"/>
      <w:divBdr>
        <w:top w:val="none" w:sz="0" w:space="0" w:color="auto"/>
        <w:left w:val="none" w:sz="0" w:space="0" w:color="auto"/>
        <w:bottom w:val="none" w:sz="0" w:space="0" w:color="auto"/>
        <w:right w:val="none" w:sz="0" w:space="0" w:color="auto"/>
      </w:divBdr>
    </w:div>
    <w:div w:id="2043237738">
      <w:marLeft w:val="640"/>
      <w:marRight w:val="0"/>
      <w:marTop w:val="0"/>
      <w:marBottom w:val="0"/>
      <w:divBdr>
        <w:top w:val="none" w:sz="0" w:space="0" w:color="auto"/>
        <w:left w:val="none" w:sz="0" w:space="0" w:color="auto"/>
        <w:bottom w:val="none" w:sz="0" w:space="0" w:color="auto"/>
        <w:right w:val="none" w:sz="0" w:space="0" w:color="auto"/>
      </w:divBdr>
    </w:div>
    <w:div w:id="2043244768">
      <w:marLeft w:val="640"/>
      <w:marRight w:val="0"/>
      <w:marTop w:val="0"/>
      <w:marBottom w:val="0"/>
      <w:divBdr>
        <w:top w:val="none" w:sz="0" w:space="0" w:color="auto"/>
        <w:left w:val="none" w:sz="0" w:space="0" w:color="auto"/>
        <w:bottom w:val="none" w:sz="0" w:space="0" w:color="auto"/>
        <w:right w:val="none" w:sz="0" w:space="0" w:color="auto"/>
      </w:divBdr>
    </w:div>
    <w:div w:id="2043364706">
      <w:marLeft w:val="640"/>
      <w:marRight w:val="0"/>
      <w:marTop w:val="0"/>
      <w:marBottom w:val="0"/>
      <w:divBdr>
        <w:top w:val="none" w:sz="0" w:space="0" w:color="auto"/>
        <w:left w:val="none" w:sz="0" w:space="0" w:color="auto"/>
        <w:bottom w:val="none" w:sz="0" w:space="0" w:color="auto"/>
        <w:right w:val="none" w:sz="0" w:space="0" w:color="auto"/>
      </w:divBdr>
    </w:div>
    <w:div w:id="2043817606">
      <w:marLeft w:val="640"/>
      <w:marRight w:val="0"/>
      <w:marTop w:val="0"/>
      <w:marBottom w:val="0"/>
      <w:divBdr>
        <w:top w:val="none" w:sz="0" w:space="0" w:color="auto"/>
        <w:left w:val="none" w:sz="0" w:space="0" w:color="auto"/>
        <w:bottom w:val="none" w:sz="0" w:space="0" w:color="auto"/>
        <w:right w:val="none" w:sz="0" w:space="0" w:color="auto"/>
      </w:divBdr>
    </w:div>
    <w:div w:id="2044011986">
      <w:marLeft w:val="640"/>
      <w:marRight w:val="0"/>
      <w:marTop w:val="0"/>
      <w:marBottom w:val="0"/>
      <w:divBdr>
        <w:top w:val="none" w:sz="0" w:space="0" w:color="auto"/>
        <w:left w:val="none" w:sz="0" w:space="0" w:color="auto"/>
        <w:bottom w:val="none" w:sz="0" w:space="0" w:color="auto"/>
        <w:right w:val="none" w:sz="0" w:space="0" w:color="auto"/>
      </w:divBdr>
    </w:div>
    <w:div w:id="2044018897">
      <w:marLeft w:val="640"/>
      <w:marRight w:val="0"/>
      <w:marTop w:val="0"/>
      <w:marBottom w:val="0"/>
      <w:divBdr>
        <w:top w:val="none" w:sz="0" w:space="0" w:color="auto"/>
        <w:left w:val="none" w:sz="0" w:space="0" w:color="auto"/>
        <w:bottom w:val="none" w:sz="0" w:space="0" w:color="auto"/>
        <w:right w:val="none" w:sz="0" w:space="0" w:color="auto"/>
      </w:divBdr>
    </w:div>
    <w:div w:id="2044208370">
      <w:marLeft w:val="640"/>
      <w:marRight w:val="0"/>
      <w:marTop w:val="0"/>
      <w:marBottom w:val="0"/>
      <w:divBdr>
        <w:top w:val="none" w:sz="0" w:space="0" w:color="auto"/>
        <w:left w:val="none" w:sz="0" w:space="0" w:color="auto"/>
        <w:bottom w:val="none" w:sz="0" w:space="0" w:color="auto"/>
        <w:right w:val="none" w:sz="0" w:space="0" w:color="auto"/>
      </w:divBdr>
    </w:div>
    <w:div w:id="2044554584">
      <w:marLeft w:val="640"/>
      <w:marRight w:val="0"/>
      <w:marTop w:val="0"/>
      <w:marBottom w:val="0"/>
      <w:divBdr>
        <w:top w:val="none" w:sz="0" w:space="0" w:color="auto"/>
        <w:left w:val="none" w:sz="0" w:space="0" w:color="auto"/>
        <w:bottom w:val="none" w:sz="0" w:space="0" w:color="auto"/>
        <w:right w:val="none" w:sz="0" w:space="0" w:color="auto"/>
      </w:divBdr>
    </w:div>
    <w:div w:id="2044816560">
      <w:marLeft w:val="640"/>
      <w:marRight w:val="0"/>
      <w:marTop w:val="0"/>
      <w:marBottom w:val="0"/>
      <w:divBdr>
        <w:top w:val="none" w:sz="0" w:space="0" w:color="auto"/>
        <w:left w:val="none" w:sz="0" w:space="0" w:color="auto"/>
        <w:bottom w:val="none" w:sz="0" w:space="0" w:color="auto"/>
        <w:right w:val="none" w:sz="0" w:space="0" w:color="auto"/>
      </w:divBdr>
    </w:div>
    <w:div w:id="2045009802">
      <w:marLeft w:val="640"/>
      <w:marRight w:val="0"/>
      <w:marTop w:val="0"/>
      <w:marBottom w:val="0"/>
      <w:divBdr>
        <w:top w:val="none" w:sz="0" w:space="0" w:color="auto"/>
        <w:left w:val="none" w:sz="0" w:space="0" w:color="auto"/>
        <w:bottom w:val="none" w:sz="0" w:space="0" w:color="auto"/>
        <w:right w:val="none" w:sz="0" w:space="0" w:color="auto"/>
      </w:divBdr>
    </w:div>
    <w:div w:id="2045255210">
      <w:marLeft w:val="640"/>
      <w:marRight w:val="0"/>
      <w:marTop w:val="0"/>
      <w:marBottom w:val="0"/>
      <w:divBdr>
        <w:top w:val="none" w:sz="0" w:space="0" w:color="auto"/>
        <w:left w:val="none" w:sz="0" w:space="0" w:color="auto"/>
        <w:bottom w:val="none" w:sz="0" w:space="0" w:color="auto"/>
        <w:right w:val="none" w:sz="0" w:space="0" w:color="auto"/>
      </w:divBdr>
    </w:div>
    <w:div w:id="2045522512">
      <w:marLeft w:val="640"/>
      <w:marRight w:val="0"/>
      <w:marTop w:val="0"/>
      <w:marBottom w:val="0"/>
      <w:divBdr>
        <w:top w:val="none" w:sz="0" w:space="0" w:color="auto"/>
        <w:left w:val="none" w:sz="0" w:space="0" w:color="auto"/>
        <w:bottom w:val="none" w:sz="0" w:space="0" w:color="auto"/>
        <w:right w:val="none" w:sz="0" w:space="0" w:color="auto"/>
      </w:divBdr>
    </w:div>
    <w:div w:id="2045592210">
      <w:marLeft w:val="640"/>
      <w:marRight w:val="0"/>
      <w:marTop w:val="0"/>
      <w:marBottom w:val="0"/>
      <w:divBdr>
        <w:top w:val="none" w:sz="0" w:space="0" w:color="auto"/>
        <w:left w:val="none" w:sz="0" w:space="0" w:color="auto"/>
        <w:bottom w:val="none" w:sz="0" w:space="0" w:color="auto"/>
        <w:right w:val="none" w:sz="0" w:space="0" w:color="auto"/>
      </w:divBdr>
    </w:div>
    <w:div w:id="2045787899">
      <w:marLeft w:val="640"/>
      <w:marRight w:val="0"/>
      <w:marTop w:val="0"/>
      <w:marBottom w:val="0"/>
      <w:divBdr>
        <w:top w:val="none" w:sz="0" w:space="0" w:color="auto"/>
        <w:left w:val="none" w:sz="0" w:space="0" w:color="auto"/>
        <w:bottom w:val="none" w:sz="0" w:space="0" w:color="auto"/>
        <w:right w:val="none" w:sz="0" w:space="0" w:color="auto"/>
      </w:divBdr>
    </w:div>
    <w:div w:id="2046127515">
      <w:marLeft w:val="640"/>
      <w:marRight w:val="0"/>
      <w:marTop w:val="0"/>
      <w:marBottom w:val="0"/>
      <w:divBdr>
        <w:top w:val="none" w:sz="0" w:space="0" w:color="auto"/>
        <w:left w:val="none" w:sz="0" w:space="0" w:color="auto"/>
        <w:bottom w:val="none" w:sz="0" w:space="0" w:color="auto"/>
        <w:right w:val="none" w:sz="0" w:space="0" w:color="auto"/>
      </w:divBdr>
    </w:div>
    <w:div w:id="2046371094">
      <w:marLeft w:val="640"/>
      <w:marRight w:val="0"/>
      <w:marTop w:val="0"/>
      <w:marBottom w:val="0"/>
      <w:divBdr>
        <w:top w:val="none" w:sz="0" w:space="0" w:color="auto"/>
        <w:left w:val="none" w:sz="0" w:space="0" w:color="auto"/>
        <w:bottom w:val="none" w:sz="0" w:space="0" w:color="auto"/>
        <w:right w:val="none" w:sz="0" w:space="0" w:color="auto"/>
      </w:divBdr>
    </w:div>
    <w:div w:id="2046443811">
      <w:marLeft w:val="640"/>
      <w:marRight w:val="0"/>
      <w:marTop w:val="0"/>
      <w:marBottom w:val="0"/>
      <w:divBdr>
        <w:top w:val="none" w:sz="0" w:space="0" w:color="auto"/>
        <w:left w:val="none" w:sz="0" w:space="0" w:color="auto"/>
        <w:bottom w:val="none" w:sz="0" w:space="0" w:color="auto"/>
        <w:right w:val="none" w:sz="0" w:space="0" w:color="auto"/>
      </w:divBdr>
    </w:div>
    <w:div w:id="2046560153">
      <w:marLeft w:val="640"/>
      <w:marRight w:val="0"/>
      <w:marTop w:val="0"/>
      <w:marBottom w:val="0"/>
      <w:divBdr>
        <w:top w:val="none" w:sz="0" w:space="0" w:color="auto"/>
        <w:left w:val="none" w:sz="0" w:space="0" w:color="auto"/>
        <w:bottom w:val="none" w:sz="0" w:space="0" w:color="auto"/>
        <w:right w:val="none" w:sz="0" w:space="0" w:color="auto"/>
      </w:divBdr>
    </w:div>
    <w:div w:id="2046756628">
      <w:marLeft w:val="640"/>
      <w:marRight w:val="0"/>
      <w:marTop w:val="0"/>
      <w:marBottom w:val="0"/>
      <w:divBdr>
        <w:top w:val="none" w:sz="0" w:space="0" w:color="auto"/>
        <w:left w:val="none" w:sz="0" w:space="0" w:color="auto"/>
        <w:bottom w:val="none" w:sz="0" w:space="0" w:color="auto"/>
        <w:right w:val="none" w:sz="0" w:space="0" w:color="auto"/>
      </w:divBdr>
    </w:div>
    <w:div w:id="2046825447">
      <w:marLeft w:val="640"/>
      <w:marRight w:val="0"/>
      <w:marTop w:val="0"/>
      <w:marBottom w:val="0"/>
      <w:divBdr>
        <w:top w:val="none" w:sz="0" w:space="0" w:color="auto"/>
        <w:left w:val="none" w:sz="0" w:space="0" w:color="auto"/>
        <w:bottom w:val="none" w:sz="0" w:space="0" w:color="auto"/>
        <w:right w:val="none" w:sz="0" w:space="0" w:color="auto"/>
      </w:divBdr>
    </w:div>
    <w:div w:id="2046828282">
      <w:marLeft w:val="640"/>
      <w:marRight w:val="0"/>
      <w:marTop w:val="0"/>
      <w:marBottom w:val="0"/>
      <w:divBdr>
        <w:top w:val="none" w:sz="0" w:space="0" w:color="auto"/>
        <w:left w:val="none" w:sz="0" w:space="0" w:color="auto"/>
        <w:bottom w:val="none" w:sz="0" w:space="0" w:color="auto"/>
        <w:right w:val="none" w:sz="0" w:space="0" w:color="auto"/>
      </w:divBdr>
    </w:div>
    <w:div w:id="2046980189">
      <w:marLeft w:val="640"/>
      <w:marRight w:val="0"/>
      <w:marTop w:val="0"/>
      <w:marBottom w:val="0"/>
      <w:divBdr>
        <w:top w:val="none" w:sz="0" w:space="0" w:color="auto"/>
        <w:left w:val="none" w:sz="0" w:space="0" w:color="auto"/>
        <w:bottom w:val="none" w:sz="0" w:space="0" w:color="auto"/>
        <w:right w:val="none" w:sz="0" w:space="0" w:color="auto"/>
      </w:divBdr>
    </w:div>
    <w:div w:id="2047103139">
      <w:marLeft w:val="640"/>
      <w:marRight w:val="0"/>
      <w:marTop w:val="0"/>
      <w:marBottom w:val="0"/>
      <w:divBdr>
        <w:top w:val="none" w:sz="0" w:space="0" w:color="auto"/>
        <w:left w:val="none" w:sz="0" w:space="0" w:color="auto"/>
        <w:bottom w:val="none" w:sz="0" w:space="0" w:color="auto"/>
        <w:right w:val="none" w:sz="0" w:space="0" w:color="auto"/>
      </w:divBdr>
    </w:div>
    <w:div w:id="2047368216">
      <w:marLeft w:val="640"/>
      <w:marRight w:val="0"/>
      <w:marTop w:val="0"/>
      <w:marBottom w:val="0"/>
      <w:divBdr>
        <w:top w:val="none" w:sz="0" w:space="0" w:color="auto"/>
        <w:left w:val="none" w:sz="0" w:space="0" w:color="auto"/>
        <w:bottom w:val="none" w:sz="0" w:space="0" w:color="auto"/>
        <w:right w:val="none" w:sz="0" w:space="0" w:color="auto"/>
      </w:divBdr>
    </w:div>
    <w:div w:id="2047480949">
      <w:marLeft w:val="640"/>
      <w:marRight w:val="0"/>
      <w:marTop w:val="0"/>
      <w:marBottom w:val="0"/>
      <w:divBdr>
        <w:top w:val="none" w:sz="0" w:space="0" w:color="auto"/>
        <w:left w:val="none" w:sz="0" w:space="0" w:color="auto"/>
        <w:bottom w:val="none" w:sz="0" w:space="0" w:color="auto"/>
        <w:right w:val="none" w:sz="0" w:space="0" w:color="auto"/>
      </w:divBdr>
    </w:div>
    <w:div w:id="2047827170">
      <w:marLeft w:val="640"/>
      <w:marRight w:val="0"/>
      <w:marTop w:val="0"/>
      <w:marBottom w:val="0"/>
      <w:divBdr>
        <w:top w:val="none" w:sz="0" w:space="0" w:color="auto"/>
        <w:left w:val="none" w:sz="0" w:space="0" w:color="auto"/>
        <w:bottom w:val="none" w:sz="0" w:space="0" w:color="auto"/>
        <w:right w:val="none" w:sz="0" w:space="0" w:color="auto"/>
      </w:divBdr>
    </w:div>
    <w:div w:id="2047831091">
      <w:marLeft w:val="640"/>
      <w:marRight w:val="0"/>
      <w:marTop w:val="0"/>
      <w:marBottom w:val="0"/>
      <w:divBdr>
        <w:top w:val="none" w:sz="0" w:space="0" w:color="auto"/>
        <w:left w:val="none" w:sz="0" w:space="0" w:color="auto"/>
        <w:bottom w:val="none" w:sz="0" w:space="0" w:color="auto"/>
        <w:right w:val="none" w:sz="0" w:space="0" w:color="auto"/>
      </w:divBdr>
    </w:div>
    <w:div w:id="2048291902">
      <w:marLeft w:val="640"/>
      <w:marRight w:val="0"/>
      <w:marTop w:val="0"/>
      <w:marBottom w:val="0"/>
      <w:divBdr>
        <w:top w:val="none" w:sz="0" w:space="0" w:color="auto"/>
        <w:left w:val="none" w:sz="0" w:space="0" w:color="auto"/>
        <w:bottom w:val="none" w:sz="0" w:space="0" w:color="auto"/>
        <w:right w:val="none" w:sz="0" w:space="0" w:color="auto"/>
      </w:divBdr>
    </w:div>
    <w:div w:id="2048484379">
      <w:marLeft w:val="640"/>
      <w:marRight w:val="0"/>
      <w:marTop w:val="0"/>
      <w:marBottom w:val="0"/>
      <w:divBdr>
        <w:top w:val="none" w:sz="0" w:space="0" w:color="auto"/>
        <w:left w:val="none" w:sz="0" w:space="0" w:color="auto"/>
        <w:bottom w:val="none" w:sz="0" w:space="0" w:color="auto"/>
        <w:right w:val="none" w:sz="0" w:space="0" w:color="auto"/>
      </w:divBdr>
    </w:div>
    <w:div w:id="2048528590">
      <w:marLeft w:val="640"/>
      <w:marRight w:val="0"/>
      <w:marTop w:val="0"/>
      <w:marBottom w:val="0"/>
      <w:divBdr>
        <w:top w:val="none" w:sz="0" w:space="0" w:color="auto"/>
        <w:left w:val="none" w:sz="0" w:space="0" w:color="auto"/>
        <w:bottom w:val="none" w:sz="0" w:space="0" w:color="auto"/>
        <w:right w:val="none" w:sz="0" w:space="0" w:color="auto"/>
      </w:divBdr>
    </w:div>
    <w:div w:id="2048604561">
      <w:marLeft w:val="640"/>
      <w:marRight w:val="0"/>
      <w:marTop w:val="0"/>
      <w:marBottom w:val="0"/>
      <w:divBdr>
        <w:top w:val="none" w:sz="0" w:space="0" w:color="auto"/>
        <w:left w:val="none" w:sz="0" w:space="0" w:color="auto"/>
        <w:bottom w:val="none" w:sz="0" w:space="0" w:color="auto"/>
        <w:right w:val="none" w:sz="0" w:space="0" w:color="auto"/>
      </w:divBdr>
    </w:div>
    <w:div w:id="2048676785">
      <w:marLeft w:val="640"/>
      <w:marRight w:val="0"/>
      <w:marTop w:val="0"/>
      <w:marBottom w:val="0"/>
      <w:divBdr>
        <w:top w:val="none" w:sz="0" w:space="0" w:color="auto"/>
        <w:left w:val="none" w:sz="0" w:space="0" w:color="auto"/>
        <w:bottom w:val="none" w:sz="0" w:space="0" w:color="auto"/>
        <w:right w:val="none" w:sz="0" w:space="0" w:color="auto"/>
      </w:divBdr>
    </w:div>
    <w:div w:id="2048943097">
      <w:marLeft w:val="640"/>
      <w:marRight w:val="0"/>
      <w:marTop w:val="0"/>
      <w:marBottom w:val="0"/>
      <w:divBdr>
        <w:top w:val="none" w:sz="0" w:space="0" w:color="auto"/>
        <w:left w:val="none" w:sz="0" w:space="0" w:color="auto"/>
        <w:bottom w:val="none" w:sz="0" w:space="0" w:color="auto"/>
        <w:right w:val="none" w:sz="0" w:space="0" w:color="auto"/>
      </w:divBdr>
    </w:div>
    <w:div w:id="2048986333">
      <w:marLeft w:val="640"/>
      <w:marRight w:val="0"/>
      <w:marTop w:val="0"/>
      <w:marBottom w:val="0"/>
      <w:divBdr>
        <w:top w:val="none" w:sz="0" w:space="0" w:color="auto"/>
        <w:left w:val="none" w:sz="0" w:space="0" w:color="auto"/>
        <w:bottom w:val="none" w:sz="0" w:space="0" w:color="auto"/>
        <w:right w:val="none" w:sz="0" w:space="0" w:color="auto"/>
      </w:divBdr>
    </w:div>
    <w:div w:id="2049064196">
      <w:marLeft w:val="640"/>
      <w:marRight w:val="0"/>
      <w:marTop w:val="0"/>
      <w:marBottom w:val="0"/>
      <w:divBdr>
        <w:top w:val="none" w:sz="0" w:space="0" w:color="auto"/>
        <w:left w:val="none" w:sz="0" w:space="0" w:color="auto"/>
        <w:bottom w:val="none" w:sz="0" w:space="0" w:color="auto"/>
        <w:right w:val="none" w:sz="0" w:space="0" w:color="auto"/>
      </w:divBdr>
    </w:div>
    <w:div w:id="2049523571">
      <w:marLeft w:val="640"/>
      <w:marRight w:val="0"/>
      <w:marTop w:val="0"/>
      <w:marBottom w:val="0"/>
      <w:divBdr>
        <w:top w:val="none" w:sz="0" w:space="0" w:color="auto"/>
        <w:left w:val="none" w:sz="0" w:space="0" w:color="auto"/>
        <w:bottom w:val="none" w:sz="0" w:space="0" w:color="auto"/>
        <w:right w:val="none" w:sz="0" w:space="0" w:color="auto"/>
      </w:divBdr>
    </w:div>
    <w:div w:id="2049525775">
      <w:marLeft w:val="640"/>
      <w:marRight w:val="0"/>
      <w:marTop w:val="0"/>
      <w:marBottom w:val="0"/>
      <w:divBdr>
        <w:top w:val="none" w:sz="0" w:space="0" w:color="auto"/>
        <w:left w:val="none" w:sz="0" w:space="0" w:color="auto"/>
        <w:bottom w:val="none" w:sz="0" w:space="0" w:color="auto"/>
        <w:right w:val="none" w:sz="0" w:space="0" w:color="auto"/>
      </w:divBdr>
    </w:div>
    <w:div w:id="2049643776">
      <w:marLeft w:val="640"/>
      <w:marRight w:val="0"/>
      <w:marTop w:val="0"/>
      <w:marBottom w:val="0"/>
      <w:divBdr>
        <w:top w:val="none" w:sz="0" w:space="0" w:color="auto"/>
        <w:left w:val="none" w:sz="0" w:space="0" w:color="auto"/>
        <w:bottom w:val="none" w:sz="0" w:space="0" w:color="auto"/>
        <w:right w:val="none" w:sz="0" w:space="0" w:color="auto"/>
      </w:divBdr>
    </w:div>
    <w:div w:id="2050181680">
      <w:marLeft w:val="640"/>
      <w:marRight w:val="0"/>
      <w:marTop w:val="0"/>
      <w:marBottom w:val="0"/>
      <w:divBdr>
        <w:top w:val="none" w:sz="0" w:space="0" w:color="auto"/>
        <w:left w:val="none" w:sz="0" w:space="0" w:color="auto"/>
        <w:bottom w:val="none" w:sz="0" w:space="0" w:color="auto"/>
        <w:right w:val="none" w:sz="0" w:space="0" w:color="auto"/>
      </w:divBdr>
    </w:div>
    <w:div w:id="2050446482">
      <w:marLeft w:val="640"/>
      <w:marRight w:val="0"/>
      <w:marTop w:val="0"/>
      <w:marBottom w:val="0"/>
      <w:divBdr>
        <w:top w:val="none" w:sz="0" w:space="0" w:color="auto"/>
        <w:left w:val="none" w:sz="0" w:space="0" w:color="auto"/>
        <w:bottom w:val="none" w:sz="0" w:space="0" w:color="auto"/>
        <w:right w:val="none" w:sz="0" w:space="0" w:color="auto"/>
      </w:divBdr>
    </w:div>
    <w:div w:id="2050520750">
      <w:marLeft w:val="640"/>
      <w:marRight w:val="0"/>
      <w:marTop w:val="0"/>
      <w:marBottom w:val="0"/>
      <w:divBdr>
        <w:top w:val="none" w:sz="0" w:space="0" w:color="auto"/>
        <w:left w:val="none" w:sz="0" w:space="0" w:color="auto"/>
        <w:bottom w:val="none" w:sz="0" w:space="0" w:color="auto"/>
        <w:right w:val="none" w:sz="0" w:space="0" w:color="auto"/>
      </w:divBdr>
    </w:div>
    <w:div w:id="2050640084">
      <w:marLeft w:val="640"/>
      <w:marRight w:val="0"/>
      <w:marTop w:val="0"/>
      <w:marBottom w:val="0"/>
      <w:divBdr>
        <w:top w:val="none" w:sz="0" w:space="0" w:color="auto"/>
        <w:left w:val="none" w:sz="0" w:space="0" w:color="auto"/>
        <w:bottom w:val="none" w:sz="0" w:space="0" w:color="auto"/>
        <w:right w:val="none" w:sz="0" w:space="0" w:color="auto"/>
      </w:divBdr>
    </w:div>
    <w:div w:id="2050641594">
      <w:marLeft w:val="640"/>
      <w:marRight w:val="0"/>
      <w:marTop w:val="0"/>
      <w:marBottom w:val="0"/>
      <w:divBdr>
        <w:top w:val="none" w:sz="0" w:space="0" w:color="auto"/>
        <w:left w:val="none" w:sz="0" w:space="0" w:color="auto"/>
        <w:bottom w:val="none" w:sz="0" w:space="0" w:color="auto"/>
        <w:right w:val="none" w:sz="0" w:space="0" w:color="auto"/>
      </w:divBdr>
    </w:div>
    <w:div w:id="2050648207">
      <w:marLeft w:val="640"/>
      <w:marRight w:val="0"/>
      <w:marTop w:val="0"/>
      <w:marBottom w:val="0"/>
      <w:divBdr>
        <w:top w:val="none" w:sz="0" w:space="0" w:color="auto"/>
        <w:left w:val="none" w:sz="0" w:space="0" w:color="auto"/>
        <w:bottom w:val="none" w:sz="0" w:space="0" w:color="auto"/>
        <w:right w:val="none" w:sz="0" w:space="0" w:color="auto"/>
      </w:divBdr>
    </w:div>
    <w:div w:id="2050687002">
      <w:marLeft w:val="640"/>
      <w:marRight w:val="0"/>
      <w:marTop w:val="0"/>
      <w:marBottom w:val="0"/>
      <w:divBdr>
        <w:top w:val="none" w:sz="0" w:space="0" w:color="auto"/>
        <w:left w:val="none" w:sz="0" w:space="0" w:color="auto"/>
        <w:bottom w:val="none" w:sz="0" w:space="0" w:color="auto"/>
        <w:right w:val="none" w:sz="0" w:space="0" w:color="auto"/>
      </w:divBdr>
    </w:div>
    <w:div w:id="2050688437">
      <w:marLeft w:val="640"/>
      <w:marRight w:val="0"/>
      <w:marTop w:val="0"/>
      <w:marBottom w:val="0"/>
      <w:divBdr>
        <w:top w:val="none" w:sz="0" w:space="0" w:color="auto"/>
        <w:left w:val="none" w:sz="0" w:space="0" w:color="auto"/>
        <w:bottom w:val="none" w:sz="0" w:space="0" w:color="auto"/>
        <w:right w:val="none" w:sz="0" w:space="0" w:color="auto"/>
      </w:divBdr>
    </w:div>
    <w:div w:id="2050837049">
      <w:marLeft w:val="640"/>
      <w:marRight w:val="0"/>
      <w:marTop w:val="0"/>
      <w:marBottom w:val="0"/>
      <w:divBdr>
        <w:top w:val="none" w:sz="0" w:space="0" w:color="auto"/>
        <w:left w:val="none" w:sz="0" w:space="0" w:color="auto"/>
        <w:bottom w:val="none" w:sz="0" w:space="0" w:color="auto"/>
        <w:right w:val="none" w:sz="0" w:space="0" w:color="auto"/>
      </w:divBdr>
    </w:div>
    <w:div w:id="2051177095">
      <w:marLeft w:val="640"/>
      <w:marRight w:val="0"/>
      <w:marTop w:val="0"/>
      <w:marBottom w:val="0"/>
      <w:divBdr>
        <w:top w:val="none" w:sz="0" w:space="0" w:color="auto"/>
        <w:left w:val="none" w:sz="0" w:space="0" w:color="auto"/>
        <w:bottom w:val="none" w:sz="0" w:space="0" w:color="auto"/>
        <w:right w:val="none" w:sz="0" w:space="0" w:color="auto"/>
      </w:divBdr>
    </w:div>
    <w:div w:id="2051222350">
      <w:marLeft w:val="640"/>
      <w:marRight w:val="0"/>
      <w:marTop w:val="0"/>
      <w:marBottom w:val="0"/>
      <w:divBdr>
        <w:top w:val="none" w:sz="0" w:space="0" w:color="auto"/>
        <w:left w:val="none" w:sz="0" w:space="0" w:color="auto"/>
        <w:bottom w:val="none" w:sz="0" w:space="0" w:color="auto"/>
        <w:right w:val="none" w:sz="0" w:space="0" w:color="auto"/>
      </w:divBdr>
    </w:div>
    <w:div w:id="2051370817">
      <w:marLeft w:val="640"/>
      <w:marRight w:val="0"/>
      <w:marTop w:val="0"/>
      <w:marBottom w:val="0"/>
      <w:divBdr>
        <w:top w:val="none" w:sz="0" w:space="0" w:color="auto"/>
        <w:left w:val="none" w:sz="0" w:space="0" w:color="auto"/>
        <w:bottom w:val="none" w:sz="0" w:space="0" w:color="auto"/>
        <w:right w:val="none" w:sz="0" w:space="0" w:color="auto"/>
      </w:divBdr>
    </w:div>
    <w:div w:id="2051608903">
      <w:marLeft w:val="640"/>
      <w:marRight w:val="0"/>
      <w:marTop w:val="0"/>
      <w:marBottom w:val="0"/>
      <w:divBdr>
        <w:top w:val="none" w:sz="0" w:space="0" w:color="auto"/>
        <w:left w:val="none" w:sz="0" w:space="0" w:color="auto"/>
        <w:bottom w:val="none" w:sz="0" w:space="0" w:color="auto"/>
        <w:right w:val="none" w:sz="0" w:space="0" w:color="auto"/>
      </w:divBdr>
    </w:div>
    <w:div w:id="2051610866">
      <w:marLeft w:val="640"/>
      <w:marRight w:val="0"/>
      <w:marTop w:val="0"/>
      <w:marBottom w:val="0"/>
      <w:divBdr>
        <w:top w:val="none" w:sz="0" w:space="0" w:color="auto"/>
        <w:left w:val="none" w:sz="0" w:space="0" w:color="auto"/>
        <w:bottom w:val="none" w:sz="0" w:space="0" w:color="auto"/>
        <w:right w:val="none" w:sz="0" w:space="0" w:color="auto"/>
      </w:divBdr>
    </w:div>
    <w:div w:id="2051687577">
      <w:marLeft w:val="640"/>
      <w:marRight w:val="0"/>
      <w:marTop w:val="0"/>
      <w:marBottom w:val="0"/>
      <w:divBdr>
        <w:top w:val="none" w:sz="0" w:space="0" w:color="auto"/>
        <w:left w:val="none" w:sz="0" w:space="0" w:color="auto"/>
        <w:bottom w:val="none" w:sz="0" w:space="0" w:color="auto"/>
        <w:right w:val="none" w:sz="0" w:space="0" w:color="auto"/>
      </w:divBdr>
    </w:div>
    <w:div w:id="2051958747">
      <w:marLeft w:val="640"/>
      <w:marRight w:val="0"/>
      <w:marTop w:val="0"/>
      <w:marBottom w:val="0"/>
      <w:divBdr>
        <w:top w:val="none" w:sz="0" w:space="0" w:color="auto"/>
        <w:left w:val="none" w:sz="0" w:space="0" w:color="auto"/>
        <w:bottom w:val="none" w:sz="0" w:space="0" w:color="auto"/>
        <w:right w:val="none" w:sz="0" w:space="0" w:color="auto"/>
      </w:divBdr>
    </w:div>
    <w:div w:id="2052024679">
      <w:marLeft w:val="640"/>
      <w:marRight w:val="0"/>
      <w:marTop w:val="0"/>
      <w:marBottom w:val="0"/>
      <w:divBdr>
        <w:top w:val="none" w:sz="0" w:space="0" w:color="auto"/>
        <w:left w:val="none" w:sz="0" w:space="0" w:color="auto"/>
        <w:bottom w:val="none" w:sz="0" w:space="0" w:color="auto"/>
        <w:right w:val="none" w:sz="0" w:space="0" w:color="auto"/>
      </w:divBdr>
    </w:div>
    <w:div w:id="2052219569">
      <w:marLeft w:val="640"/>
      <w:marRight w:val="0"/>
      <w:marTop w:val="0"/>
      <w:marBottom w:val="0"/>
      <w:divBdr>
        <w:top w:val="none" w:sz="0" w:space="0" w:color="auto"/>
        <w:left w:val="none" w:sz="0" w:space="0" w:color="auto"/>
        <w:bottom w:val="none" w:sz="0" w:space="0" w:color="auto"/>
        <w:right w:val="none" w:sz="0" w:space="0" w:color="auto"/>
      </w:divBdr>
    </w:div>
    <w:div w:id="2052266252">
      <w:marLeft w:val="640"/>
      <w:marRight w:val="0"/>
      <w:marTop w:val="0"/>
      <w:marBottom w:val="0"/>
      <w:divBdr>
        <w:top w:val="none" w:sz="0" w:space="0" w:color="auto"/>
        <w:left w:val="none" w:sz="0" w:space="0" w:color="auto"/>
        <w:bottom w:val="none" w:sz="0" w:space="0" w:color="auto"/>
        <w:right w:val="none" w:sz="0" w:space="0" w:color="auto"/>
      </w:divBdr>
    </w:div>
    <w:div w:id="2052344670">
      <w:marLeft w:val="640"/>
      <w:marRight w:val="0"/>
      <w:marTop w:val="0"/>
      <w:marBottom w:val="0"/>
      <w:divBdr>
        <w:top w:val="none" w:sz="0" w:space="0" w:color="auto"/>
        <w:left w:val="none" w:sz="0" w:space="0" w:color="auto"/>
        <w:bottom w:val="none" w:sz="0" w:space="0" w:color="auto"/>
        <w:right w:val="none" w:sz="0" w:space="0" w:color="auto"/>
      </w:divBdr>
    </w:div>
    <w:div w:id="2052345336">
      <w:marLeft w:val="640"/>
      <w:marRight w:val="0"/>
      <w:marTop w:val="0"/>
      <w:marBottom w:val="0"/>
      <w:divBdr>
        <w:top w:val="none" w:sz="0" w:space="0" w:color="auto"/>
        <w:left w:val="none" w:sz="0" w:space="0" w:color="auto"/>
        <w:bottom w:val="none" w:sz="0" w:space="0" w:color="auto"/>
        <w:right w:val="none" w:sz="0" w:space="0" w:color="auto"/>
      </w:divBdr>
    </w:div>
    <w:div w:id="2052915700">
      <w:marLeft w:val="640"/>
      <w:marRight w:val="0"/>
      <w:marTop w:val="0"/>
      <w:marBottom w:val="0"/>
      <w:divBdr>
        <w:top w:val="none" w:sz="0" w:space="0" w:color="auto"/>
        <w:left w:val="none" w:sz="0" w:space="0" w:color="auto"/>
        <w:bottom w:val="none" w:sz="0" w:space="0" w:color="auto"/>
        <w:right w:val="none" w:sz="0" w:space="0" w:color="auto"/>
      </w:divBdr>
    </w:div>
    <w:div w:id="2052918581">
      <w:marLeft w:val="640"/>
      <w:marRight w:val="0"/>
      <w:marTop w:val="0"/>
      <w:marBottom w:val="0"/>
      <w:divBdr>
        <w:top w:val="none" w:sz="0" w:space="0" w:color="auto"/>
        <w:left w:val="none" w:sz="0" w:space="0" w:color="auto"/>
        <w:bottom w:val="none" w:sz="0" w:space="0" w:color="auto"/>
        <w:right w:val="none" w:sz="0" w:space="0" w:color="auto"/>
      </w:divBdr>
    </w:div>
    <w:div w:id="2052919393">
      <w:marLeft w:val="640"/>
      <w:marRight w:val="0"/>
      <w:marTop w:val="0"/>
      <w:marBottom w:val="0"/>
      <w:divBdr>
        <w:top w:val="none" w:sz="0" w:space="0" w:color="auto"/>
        <w:left w:val="none" w:sz="0" w:space="0" w:color="auto"/>
        <w:bottom w:val="none" w:sz="0" w:space="0" w:color="auto"/>
        <w:right w:val="none" w:sz="0" w:space="0" w:color="auto"/>
      </w:divBdr>
    </w:div>
    <w:div w:id="2052995107">
      <w:marLeft w:val="640"/>
      <w:marRight w:val="0"/>
      <w:marTop w:val="0"/>
      <w:marBottom w:val="0"/>
      <w:divBdr>
        <w:top w:val="none" w:sz="0" w:space="0" w:color="auto"/>
        <w:left w:val="none" w:sz="0" w:space="0" w:color="auto"/>
        <w:bottom w:val="none" w:sz="0" w:space="0" w:color="auto"/>
        <w:right w:val="none" w:sz="0" w:space="0" w:color="auto"/>
      </w:divBdr>
    </w:div>
    <w:div w:id="2053069603">
      <w:marLeft w:val="640"/>
      <w:marRight w:val="0"/>
      <w:marTop w:val="0"/>
      <w:marBottom w:val="0"/>
      <w:divBdr>
        <w:top w:val="none" w:sz="0" w:space="0" w:color="auto"/>
        <w:left w:val="none" w:sz="0" w:space="0" w:color="auto"/>
        <w:bottom w:val="none" w:sz="0" w:space="0" w:color="auto"/>
        <w:right w:val="none" w:sz="0" w:space="0" w:color="auto"/>
      </w:divBdr>
    </w:div>
    <w:div w:id="2053268315">
      <w:marLeft w:val="640"/>
      <w:marRight w:val="0"/>
      <w:marTop w:val="0"/>
      <w:marBottom w:val="0"/>
      <w:divBdr>
        <w:top w:val="none" w:sz="0" w:space="0" w:color="auto"/>
        <w:left w:val="none" w:sz="0" w:space="0" w:color="auto"/>
        <w:bottom w:val="none" w:sz="0" w:space="0" w:color="auto"/>
        <w:right w:val="none" w:sz="0" w:space="0" w:color="auto"/>
      </w:divBdr>
    </w:div>
    <w:div w:id="2053385584">
      <w:marLeft w:val="640"/>
      <w:marRight w:val="0"/>
      <w:marTop w:val="0"/>
      <w:marBottom w:val="0"/>
      <w:divBdr>
        <w:top w:val="none" w:sz="0" w:space="0" w:color="auto"/>
        <w:left w:val="none" w:sz="0" w:space="0" w:color="auto"/>
        <w:bottom w:val="none" w:sz="0" w:space="0" w:color="auto"/>
        <w:right w:val="none" w:sz="0" w:space="0" w:color="auto"/>
      </w:divBdr>
    </w:div>
    <w:div w:id="2053455784">
      <w:marLeft w:val="640"/>
      <w:marRight w:val="0"/>
      <w:marTop w:val="0"/>
      <w:marBottom w:val="0"/>
      <w:divBdr>
        <w:top w:val="none" w:sz="0" w:space="0" w:color="auto"/>
        <w:left w:val="none" w:sz="0" w:space="0" w:color="auto"/>
        <w:bottom w:val="none" w:sz="0" w:space="0" w:color="auto"/>
        <w:right w:val="none" w:sz="0" w:space="0" w:color="auto"/>
      </w:divBdr>
    </w:div>
    <w:div w:id="2053580410">
      <w:marLeft w:val="640"/>
      <w:marRight w:val="0"/>
      <w:marTop w:val="0"/>
      <w:marBottom w:val="0"/>
      <w:divBdr>
        <w:top w:val="none" w:sz="0" w:space="0" w:color="auto"/>
        <w:left w:val="none" w:sz="0" w:space="0" w:color="auto"/>
        <w:bottom w:val="none" w:sz="0" w:space="0" w:color="auto"/>
        <w:right w:val="none" w:sz="0" w:space="0" w:color="auto"/>
      </w:divBdr>
    </w:div>
    <w:div w:id="2053797236">
      <w:marLeft w:val="640"/>
      <w:marRight w:val="0"/>
      <w:marTop w:val="0"/>
      <w:marBottom w:val="0"/>
      <w:divBdr>
        <w:top w:val="none" w:sz="0" w:space="0" w:color="auto"/>
        <w:left w:val="none" w:sz="0" w:space="0" w:color="auto"/>
        <w:bottom w:val="none" w:sz="0" w:space="0" w:color="auto"/>
        <w:right w:val="none" w:sz="0" w:space="0" w:color="auto"/>
      </w:divBdr>
    </w:div>
    <w:div w:id="2054186280">
      <w:marLeft w:val="640"/>
      <w:marRight w:val="0"/>
      <w:marTop w:val="0"/>
      <w:marBottom w:val="0"/>
      <w:divBdr>
        <w:top w:val="none" w:sz="0" w:space="0" w:color="auto"/>
        <w:left w:val="none" w:sz="0" w:space="0" w:color="auto"/>
        <w:bottom w:val="none" w:sz="0" w:space="0" w:color="auto"/>
        <w:right w:val="none" w:sz="0" w:space="0" w:color="auto"/>
      </w:divBdr>
    </w:div>
    <w:div w:id="2054227291">
      <w:marLeft w:val="640"/>
      <w:marRight w:val="0"/>
      <w:marTop w:val="0"/>
      <w:marBottom w:val="0"/>
      <w:divBdr>
        <w:top w:val="none" w:sz="0" w:space="0" w:color="auto"/>
        <w:left w:val="none" w:sz="0" w:space="0" w:color="auto"/>
        <w:bottom w:val="none" w:sz="0" w:space="0" w:color="auto"/>
        <w:right w:val="none" w:sz="0" w:space="0" w:color="auto"/>
      </w:divBdr>
    </w:div>
    <w:div w:id="2054423963">
      <w:marLeft w:val="640"/>
      <w:marRight w:val="0"/>
      <w:marTop w:val="0"/>
      <w:marBottom w:val="0"/>
      <w:divBdr>
        <w:top w:val="none" w:sz="0" w:space="0" w:color="auto"/>
        <w:left w:val="none" w:sz="0" w:space="0" w:color="auto"/>
        <w:bottom w:val="none" w:sz="0" w:space="0" w:color="auto"/>
        <w:right w:val="none" w:sz="0" w:space="0" w:color="auto"/>
      </w:divBdr>
    </w:div>
    <w:div w:id="2054424933">
      <w:marLeft w:val="640"/>
      <w:marRight w:val="0"/>
      <w:marTop w:val="0"/>
      <w:marBottom w:val="0"/>
      <w:divBdr>
        <w:top w:val="none" w:sz="0" w:space="0" w:color="auto"/>
        <w:left w:val="none" w:sz="0" w:space="0" w:color="auto"/>
        <w:bottom w:val="none" w:sz="0" w:space="0" w:color="auto"/>
        <w:right w:val="none" w:sz="0" w:space="0" w:color="auto"/>
      </w:divBdr>
    </w:div>
    <w:div w:id="2054425723">
      <w:marLeft w:val="640"/>
      <w:marRight w:val="0"/>
      <w:marTop w:val="0"/>
      <w:marBottom w:val="0"/>
      <w:divBdr>
        <w:top w:val="none" w:sz="0" w:space="0" w:color="auto"/>
        <w:left w:val="none" w:sz="0" w:space="0" w:color="auto"/>
        <w:bottom w:val="none" w:sz="0" w:space="0" w:color="auto"/>
        <w:right w:val="none" w:sz="0" w:space="0" w:color="auto"/>
      </w:divBdr>
    </w:div>
    <w:div w:id="2054689481">
      <w:marLeft w:val="640"/>
      <w:marRight w:val="0"/>
      <w:marTop w:val="0"/>
      <w:marBottom w:val="0"/>
      <w:divBdr>
        <w:top w:val="none" w:sz="0" w:space="0" w:color="auto"/>
        <w:left w:val="none" w:sz="0" w:space="0" w:color="auto"/>
        <w:bottom w:val="none" w:sz="0" w:space="0" w:color="auto"/>
        <w:right w:val="none" w:sz="0" w:space="0" w:color="auto"/>
      </w:divBdr>
    </w:div>
    <w:div w:id="2054694195">
      <w:marLeft w:val="640"/>
      <w:marRight w:val="0"/>
      <w:marTop w:val="0"/>
      <w:marBottom w:val="0"/>
      <w:divBdr>
        <w:top w:val="none" w:sz="0" w:space="0" w:color="auto"/>
        <w:left w:val="none" w:sz="0" w:space="0" w:color="auto"/>
        <w:bottom w:val="none" w:sz="0" w:space="0" w:color="auto"/>
        <w:right w:val="none" w:sz="0" w:space="0" w:color="auto"/>
      </w:divBdr>
    </w:div>
    <w:div w:id="2055277068">
      <w:marLeft w:val="640"/>
      <w:marRight w:val="0"/>
      <w:marTop w:val="0"/>
      <w:marBottom w:val="0"/>
      <w:divBdr>
        <w:top w:val="none" w:sz="0" w:space="0" w:color="auto"/>
        <w:left w:val="none" w:sz="0" w:space="0" w:color="auto"/>
        <w:bottom w:val="none" w:sz="0" w:space="0" w:color="auto"/>
        <w:right w:val="none" w:sz="0" w:space="0" w:color="auto"/>
      </w:divBdr>
    </w:div>
    <w:div w:id="2055618939">
      <w:marLeft w:val="640"/>
      <w:marRight w:val="0"/>
      <w:marTop w:val="0"/>
      <w:marBottom w:val="0"/>
      <w:divBdr>
        <w:top w:val="none" w:sz="0" w:space="0" w:color="auto"/>
        <w:left w:val="none" w:sz="0" w:space="0" w:color="auto"/>
        <w:bottom w:val="none" w:sz="0" w:space="0" w:color="auto"/>
        <w:right w:val="none" w:sz="0" w:space="0" w:color="auto"/>
      </w:divBdr>
    </w:div>
    <w:div w:id="2055957412">
      <w:marLeft w:val="640"/>
      <w:marRight w:val="0"/>
      <w:marTop w:val="0"/>
      <w:marBottom w:val="0"/>
      <w:divBdr>
        <w:top w:val="none" w:sz="0" w:space="0" w:color="auto"/>
        <w:left w:val="none" w:sz="0" w:space="0" w:color="auto"/>
        <w:bottom w:val="none" w:sz="0" w:space="0" w:color="auto"/>
        <w:right w:val="none" w:sz="0" w:space="0" w:color="auto"/>
      </w:divBdr>
    </w:div>
    <w:div w:id="2056079808">
      <w:marLeft w:val="640"/>
      <w:marRight w:val="0"/>
      <w:marTop w:val="0"/>
      <w:marBottom w:val="0"/>
      <w:divBdr>
        <w:top w:val="none" w:sz="0" w:space="0" w:color="auto"/>
        <w:left w:val="none" w:sz="0" w:space="0" w:color="auto"/>
        <w:bottom w:val="none" w:sz="0" w:space="0" w:color="auto"/>
        <w:right w:val="none" w:sz="0" w:space="0" w:color="auto"/>
      </w:divBdr>
    </w:div>
    <w:div w:id="2056348849">
      <w:marLeft w:val="640"/>
      <w:marRight w:val="0"/>
      <w:marTop w:val="0"/>
      <w:marBottom w:val="0"/>
      <w:divBdr>
        <w:top w:val="none" w:sz="0" w:space="0" w:color="auto"/>
        <w:left w:val="none" w:sz="0" w:space="0" w:color="auto"/>
        <w:bottom w:val="none" w:sz="0" w:space="0" w:color="auto"/>
        <w:right w:val="none" w:sz="0" w:space="0" w:color="auto"/>
      </w:divBdr>
    </w:div>
    <w:div w:id="2056542943">
      <w:marLeft w:val="640"/>
      <w:marRight w:val="0"/>
      <w:marTop w:val="0"/>
      <w:marBottom w:val="0"/>
      <w:divBdr>
        <w:top w:val="none" w:sz="0" w:space="0" w:color="auto"/>
        <w:left w:val="none" w:sz="0" w:space="0" w:color="auto"/>
        <w:bottom w:val="none" w:sz="0" w:space="0" w:color="auto"/>
        <w:right w:val="none" w:sz="0" w:space="0" w:color="auto"/>
      </w:divBdr>
    </w:div>
    <w:div w:id="2056613029">
      <w:marLeft w:val="640"/>
      <w:marRight w:val="0"/>
      <w:marTop w:val="0"/>
      <w:marBottom w:val="0"/>
      <w:divBdr>
        <w:top w:val="none" w:sz="0" w:space="0" w:color="auto"/>
        <w:left w:val="none" w:sz="0" w:space="0" w:color="auto"/>
        <w:bottom w:val="none" w:sz="0" w:space="0" w:color="auto"/>
        <w:right w:val="none" w:sz="0" w:space="0" w:color="auto"/>
      </w:divBdr>
    </w:div>
    <w:div w:id="2056613724">
      <w:marLeft w:val="640"/>
      <w:marRight w:val="0"/>
      <w:marTop w:val="0"/>
      <w:marBottom w:val="0"/>
      <w:divBdr>
        <w:top w:val="none" w:sz="0" w:space="0" w:color="auto"/>
        <w:left w:val="none" w:sz="0" w:space="0" w:color="auto"/>
        <w:bottom w:val="none" w:sz="0" w:space="0" w:color="auto"/>
        <w:right w:val="none" w:sz="0" w:space="0" w:color="auto"/>
      </w:divBdr>
    </w:div>
    <w:div w:id="2056733776">
      <w:marLeft w:val="640"/>
      <w:marRight w:val="0"/>
      <w:marTop w:val="0"/>
      <w:marBottom w:val="0"/>
      <w:divBdr>
        <w:top w:val="none" w:sz="0" w:space="0" w:color="auto"/>
        <w:left w:val="none" w:sz="0" w:space="0" w:color="auto"/>
        <w:bottom w:val="none" w:sz="0" w:space="0" w:color="auto"/>
        <w:right w:val="none" w:sz="0" w:space="0" w:color="auto"/>
      </w:divBdr>
    </w:div>
    <w:div w:id="2057007121">
      <w:marLeft w:val="640"/>
      <w:marRight w:val="0"/>
      <w:marTop w:val="0"/>
      <w:marBottom w:val="0"/>
      <w:divBdr>
        <w:top w:val="none" w:sz="0" w:space="0" w:color="auto"/>
        <w:left w:val="none" w:sz="0" w:space="0" w:color="auto"/>
        <w:bottom w:val="none" w:sz="0" w:space="0" w:color="auto"/>
        <w:right w:val="none" w:sz="0" w:space="0" w:color="auto"/>
      </w:divBdr>
    </w:div>
    <w:div w:id="2057124233">
      <w:marLeft w:val="640"/>
      <w:marRight w:val="0"/>
      <w:marTop w:val="0"/>
      <w:marBottom w:val="0"/>
      <w:divBdr>
        <w:top w:val="none" w:sz="0" w:space="0" w:color="auto"/>
        <w:left w:val="none" w:sz="0" w:space="0" w:color="auto"/>
        <w:bottom w:val="none" w:sz="0" w:space="0" w:color="auto"/>
        <w:right w:val="none" w:sz="0" w:space="0" w:color="auto"/>
      </w:divBdr>
    </w:div>
    <w:div w:id="2057267750">
      <w:marLeft w:val="640"/>
      <w:marRight w:val="0"/>
      <w:marTop w:val="0"/>
      <w:marBottom w:val="0"/>
      <w:divBdr>
        <w:top w:val="none" w:sz="0" w:space="0" w:color="auto"/>
        <w:left w:val="none" w:sz="0" w:space="0" w:color="auto"/>
        <w:bottom w:val="none" w:sz="0" w:space="0" w:color="auto"/>
        <w:right w:val="none" w:sz="0" w:space="0" w:color="auto"/>
      </w:divBdr>
    </w:div>
    <w:div w:id="2057509082">
      <w:marLeft w:val="640"/>
      <w:marRight w:val="0"/>
      <w:marTop w:val="0"/>
      <w:marBottom w:val="0"/>
      <w:divBdr>
        <w:top w:val="none" w:sz="0" w:space="0" w:color="auto"/>
        <w:left w:val="none" w:sz="0" w:space="0" w:color="auto"/>
        <w:bottom w:val="none" w:sz="0" w:space="0" w:color="auto"/>
        <w:right w:val="none" w:sz="0" w:space="0" w:color="auto"/>
      </w:divBdr>
    </w:div>
    <w:div w:id="2057583389">
      <w:marLeft w:val="640"/>
      <w:marRight w:val="0"/>
      <w:marTop w:val="0"/>
      <w:marBottom w:val="0"/>
      <w:divBdr>
        <w:top w:val="none" w:sz="0" w:space="0" w:color="auto"/>
        <w:left w:val="none" w:sz="0" w:space="0" w:color="auto"/>
        <w:bottom w:val="none" w:sz="0" w:space="0" w:color="auto"/>
        <w:right w:val="none" w:sz="0" w:space="0" w:color="auto"/>
      </w:divBdr>
    </w:div>
    <w:div w:id="2057854074">
      <w:marLeft w:val="640"/>
      <w:marRight w:val="0"/>
      <w:marTop w:val="0"/>
      <w:marBottom w:val="0"/>
      <w:divBdr>
        <w:top w:val="none" w:sz="0" w:space="0" w:color="auto"/>
        <w:left w:val="none" w:sz="0" w:space="0" w:color="auto"/>
        <w:bottom w:val="none" w:sz="0" w:space="0" w:color="auto"/>
        <w:right w:val="none" w:sz="0" w:space="0" w:color="auto"/>
      </w:divBdr>
    </w:div>
    <w:div w:id="2058118547">
      <w:marLeft w:val="640"/>
      <w:marRight w:val="0"/>
      <w:marTop w:val="0"/>
      <w:marBottom w:val="0"/>
      <w:divBdr>
        <w:top w:val="none" w:sz="0" w:space="0" w:color="auto"/>
        <w:left w:val="none" w:sz="0" w:space="0" w:color="auto"/>
        <w:bottom w:val="none" w:sz="0" w:space="0" w:color="auto"/>
        <w:right w:val="none" w:sz="0" w:space="0" w:color="auto"/>
      </w:divBdr>
    </w:div>
    <w:div w:id="2058703829">
      <w:marLeft w:val="640"/>
      <w:marRight w:val="0"/>
      <w:marTop w:val="0"/>
      <w:marBottom w:val="0"/>
      <w:divBdr>
        <w:top w:val="none" w:sz="0" w:space="0" w:color="auto"/>
        <w:left w:val="none" w:sz="0" w:space="0" w:color="auto"/>
        <w:bottom w:val="none" w:sz="0" w:space="0" w:color="auto"/>
        <w:right w:val="none" w:sz="0" w:space="0" w:color="auto"/>
      </w:divBdr>
    </w:div>
    <w:div w:id="2058815978">
      <w:marLeft w:val="640"/>
      <w:marRight w:val="0"/>
      <w:marTop w:val="0"/>
      <w:marBottom w:val="0"/>
      <w:divBdr>
        <w:top w:val="none" w:sz="0" w:space="0" w:color="auto"/>
        <w:left w:val="none" w:sz="0" w:space="0" w:color="auto"/>
        <w:bottom w:val="none" w:sz="0" w:space="0" w:color="auto"/>
        <w:right w:val="none" w:sz="0" w:space="0" w:color="auto"/>
      </w:divBdr>
    </w:div>
    <w:div w:id="2058897339">
      <w:marLeft w:val="640"/>
      <w:marRight w:val="0"/>
      <w:marTop w:val="0"/>
      <w:marBottom w:val="0"/>
      <w:divBdr>
        <w:top w:val="none" w:sz="0" w:space="0" w:color="auto"/>
        <w:left w:val="none" w:sz="0" w:space="0" w:color="auto"/>
        <w:bottom w:val="none" w:sz="0" w:space="0" w:color="auto"/>
        <w:right w:val="none" w:sz="0" w:space="0" w:color="auto"/>
      </w:divBdr>
    </w:div>
    <w:div w:id="2059010999">
      <w:marLeft w:val="640"/>
      <w:marRight w:val="0"/>
      <w:marTop w:val="0"/>
      <w:marBottom w:val="0"/>
      <w:divBdr>
        <w:top w:val="none" w:sz="0" w:space="0" w:color="auto"/>
        <w:left w:val="none" w:sz="0" w:space="0" w:color="auto"/>
        <w:bottom w:val="none" w:sz="0" w:space="0" w:color="auto"/>
        <w:right w:val="none" w:sz="0" w:space="0" w:color="auto"/>
      </w:divBdr>
    </w:div>
    <w:div w:id="2059012332">
      <w:marLeft w:val="640"/>
      <w:marRight w:val="0"/>
      <w:marTop w:val="0"/>
      <w:marBottom w:val="0"/>
      <w:divBdr>
        <w:top w:val="none" w:sz="0" w:space="0" w:color="auto"/>
        <w:left w:val="none" w:sz="0" w:space="0" w:color="auto"/>
        <w:bottom w:val="none" w:sz="0" w:space="0" w:color="auto"/>
        <w:right w:val="none" w:sz="0" w:space="0" w:color="auto"/>
      </w:divBdr>
    </w:div>
    <w:div w:id="2059208479">
      <w:marLeft w:val="640"/>
      <w:marRight w:val="0"/>
      <w:marTop w:val="0"/>
      <w:marBottom w:val="0"/>
      <w:divBdr>
        <w:top w:val="none" w:sz="0" w:space="0" w:color="auto"/>
        <w:left w:val="none" w:sz="0" w:space="0" w:color="auto"/>
        <w:bottom w:val="none" w:sz="0" w:space="0" w:color="auto"/>
        <w:right w:val="none" w:sz="0" w:space="0" w:color="auto"/>
      </w:divBdr>
    </w:div>
    <w:div w:id="2059209261">
      <w:marLeft w:val="640"/>
      <w:marRight w:val="0"/>
      <w:marTop w:val="0"/>
      <w:marBottom w:val="0"/>
      <w:divBdr>
        <w:top w:val="none" w:sz="0" w:space="0" w:color="auto"/>
        <w:left w:val="none" w:sz="0" w:space="0" w:color="auto"/>
        <w:bottom w:val="none" w:sz="0" w:space="0" w:color="auto"/>
        <w:right w:val="none" w:sz="0" w:space="0" w:color="auto"/>
      </w:divBdr>
    </w:div>
    <w:div w:id="2059280337">
      <w:marLeft w:val="640"/>
      <w:marRight w:val="0"/>
      <w:marTop w:val="0"/>
      <w:marBottom w:val="0"/>
      <w:divBdr>
        <w:top w:val="none" w:sz="0" w:space="0" w:color="auto"/>
        <w:left w:val="none" w:sz="0" w:space="0" w:color="auto"/>
        <w:bottom w:val="none" w:sz="0" w:space="0" w:color="auto"/>
        <w:right w:val="none" w:sz="0" w:space="0" w:color="auto"/>
      </w:divBdr>
    </w:div>
    <w:div w:id="2059544461">
      <w:marLeft w:val="640"/>
      <w:marRight w:val="0"/>
      <w:marTop w:val="0"/>
      <w:marBottom w:val="0"/>
      <w:divBdr>
        <w:top w:val="none" w:sz="0" w:space="0" w:color="auto"/>
        <w:left w:val="none" w:sz="0" w:space="0" w:color="auto"/>
        <w:bottom w:val="none" w:sz="0" w:space="0" w:color="auto"/>
        <w:right w:val="none" w:sz="0" w:space="0" w:color="auto"/>
      </w:divBdr>
    </w:div>
    <w:div w:id="2059547765">
      <w:marLeft w:val="640"/>
      <w:marRight w:val="0"/>
      <w:marTop w:val="0"/>
      <w:marBottom w:val="0"/>
      <w:divBdr>
        <w:top w:val="none" w:sz="0" w:space="0" w:color="auto"/>
        <w:left w:val="none" w:sz="0" w:space="0" w:color="auto"/>
        <w:bottom w:val="none" w:sz="0" w:space="0" w:color="auto"/>
        <w:right w:val="none" w:sz="0" w:space="0" w:color="auto"/>
      </w:divBdr>
    </w:div>
    <w:div w:id="2059739870">
      <w:marLeft w:val="640"/>
      <w:marRight w:val="0"/>
      <w:marTop w:val="0"/>
      <w:marBottom w:val="0"/>
      <w:divBdr>
        <w:top w:val="none" w:sz="0" w:space="0" w:color="auto"/>
        <w:left w:val="none" w:sz="0" w:space="0" w:color="auto"/>
        <w:bottom w:val="none" w:sz="0" w:space="0" w:color="auto"/>
        <w:right w:val="none" w:sz="0" w:space="0" w:color="auto"/>
      </w:divBdr>
    </w:div>
    <w:div w:id="2059890409">
      <w:marLeft w:val="640"/>
      <w:marRight w:val="0"/>
      <w:marTop w:val="0"/>
      <w:marBottom w:val="0"/>
      <w:divBdr>
        <w:top w:val="none" w:sz="0" w:space="0" w:color="auto"/>
        <w:left w:val="none" w:sz="0" w:space="0" w:color="auto"/>
        <w:bottom w:val="none" w:sz="0" w:space="0" w:color="auto"/>
        <w:right w:val="none" w:sz="0" w:space="0" w:color="auto"/>
      </w:divBdr>
    </w:div>
    <w:div w:id="2059894333">
      <w:marLeft w:val="640"/>
      <w:marRight w:val="0"/>
      <w:marTop w:val="0"/>
      <w:marBottom w:val="0"/>
      <w:divBdr>
        <w:top w:val="none" w:sz="0" w:space="0" w:color="auto"/>
        <w:left w:val="none" w:sz="0" w:space="0" w:color="auto"/>
        <w:bottom w:val="none" w:sz="0" w:space="0" w:color="auto"/>
        <w:right w:val="none" w:sz="0" w:space="0" w:color="auto"/>
      </w:divBdr>
    </w:div>
    <w:div w:id="2060006994">
      <w:marLeft w:val="640"/>
      <w:marRight w:val="0"/>
      <w:marTop w:val="0"/>
      <w:marBottom w:val="0"/>
      <w:divBdr>
        <w:top w:val="none" w:sz="0" w:space="0" w:color="auto"/>
        <w:left w:val="none" w:sz="0" w:space="0" w:color="auto"/>
        <w:bottom w:val="none" w:sz="0" w:space="0" w:color="auto"/>
        <w:right w:val="none" w:sz="0" w:space="0" w:color="auto"/>
      </w:divBdr>
    </w:div>
    <w:div w:id="2060007671">
      <w:marLeft w:val="640"/>
      <w:marRight w:val="0"/>
      <w:marTop w:val="0"/>
      <w:marBottom w:val="0"/>
      <w:divBdr>
        <w:top w:val="none" w:sz="0" w:space="0" w:color="auto"/>
        <w:left w:val="none" w:sz="0" w:space="0" w:color="auto"/>
        <w:bottom w:val="none" w:sz="0" w:space="0" w:color="auto"/>
        <w:right w:val="none" w:sz="0" w:space="0" w:color="auto"/>
      </w:divBdr>
    </w:div>
    <w:div w:id="2060084418">
      <w:marLeft w:val="640"/>
      <w:marRight w:val="0"/>
      <w:marTop w:val="0"/>
      <w:marBottom w:val="0"/>
      <w:divBdr>
        <w:top w:val="none" w:sz="0" w:space="0" w:color="auto"/>
        <w:left w:val="none" w:sz="0" w:space="0" w:color="auto"/>
        <w:bottom w:val="none" w:sz="0" w:space="0" w:color="auto"/>
        <w:right w:val="none" w:sz="0" w:space="0" w:color="auto"/>
      </w:divBdr>
    </w:div>
    <w:div w:id="2060126528">
      <w:marLeft w:val="640"/>
      <w:marRight w:val="0"/>
      <w:marTop w:val="0"/>
      <w:marBottom w:val="0"/>
      <w:divBdr>
        <w:top w:val="none" w:sz="0" w:space="0" w:color="auto"/>
        <w:left w:val="none" w:sz="0" w:space="0" w:color="auto"/>
        <w:bottom w:val="none" w:sz="0" w:space="0" w:color="auto"/>
        <w:right w:val="none" w:sz="0" w:space="0" w:color="auto"/>
      </w:divBdr>
    </w:div>
    <w:div w:id="2060127978">
      <w:marLeft w:val="640"/>
      <w:marRight w:val="0"/>
      <w:marTop w:val="0"/>
      <w:marBottom w:val="0"/>
      <w:divBdr>
        <w:top w:val="none" w:sz="0" w:space="0" w:color="auto"/>
        <w:left w:val="none" w:sz="0" w:space="0" w:color="auto"/>
        <w:bottom w:val="none" w:sz="0" w:space="0" w:color="auto"/>
        <w:right w:val="none" w:sz="0" w:space="0" w:color="auto"/>
      </w:divBdr>
    </w:div>
    <w:div w:id="2060467949">
      <w:marLeft w:val="640"/>
      <w:marRight w:val="0"/>
      <w:marTop w:val="0"/>
      <w:marBottom w:val="0"/>
      <w:divBdr>
        <w:top w:val="none" w:sz="0" w:space="0" w:color="auto"/>
        <w:left w:val="none" w:sz="0" w:space="0" w:color="auto"/>
        <w:bottom w:val="none" w:sz="0" w:space="0" w:color="auto"/>
        <w:right w:val="none" w:sz="0" w:space="0" w:color="auto"/>
      </w:divBdr>
    </w:div>
    <w:div w:id="2060518071">
      <w:marLeft w:val="640"/>
      <w:marRight w:val="0"/>
      <w:marTop w:val="0"/>
      <w:marBottom w:val="0"/>
      <w:divBdr>
        <w:top w:val="none" w:sz="0" w:space="0" w:color="auto"/>
        <w:left w:val="none" w:sz="0" w:space="0" w:color="auto"/>
        <w:bottom w:val="none" w:sz="0" w:space="0" w:color="auto"/>
        <w:right w:val="none" w:sz="0" w:space="0" w:color="auto"/>
      </w:divBdr>
    </w:div>
    <w:div w:id="2060547104">
      <w:marLeft w:val="640"/>
      <w:marRight w:val="0"/>
      <w:marTop w:val="0"/>
      <w:marBottom w:val="0"/>
      <w:divBdr>
        <w:top w:val="none" w:sz="0" w:space="0" w:color="auto"/>
        <w:left w:val="none" w:sz="0" w:space="0" w:color="auto"/>
        <w:bottom w:val="none" w:sz="0" w:space="0" w:color="auto"/>
        <w:right w:val="none" w:sz="0" w:space="0" w:color="auto"/>
      </w:divBdr>
    </w:div>
    <w:div w:id="2060743891">
      <w:marLeft w:val="640"/>
      <w:marRight w:val="0"/>
      <w:marTop w:val="0"/>
      <w:marBottom w:val="0"/>
      <w:divBdr>
        <w:top w:val="none" w:sz="0" w:space="0" w:color="auto"/>
        <w:left w:val="none" w:sz="0" w:space="0" w:color="auto"/>
        <w:bottom w:val="none" w:sz="0" w:space="0" w:color="auto"/>
        <w:right w:val="none" w:sz="0" w:space="0" w:color="auto"/>
      </w:divBdr>
    </w:div>
    <w:div w:id="2061047808">
      <w:marLeft w:val="640"/>
      <w:marRight w:val="0"/>
      <w:marTop w:val="0"/>
      <w:marBottom w:val="0"/>
      <w:divBdr>
        <w:top w:val="none" w:sz="0" w:space="0" w:color="auto"/>
        <w:left w:val="none" w:sz="0" w:space="0" w:color="auto"/>
        <w:bottom w:val="none" w:sz="0" w:space="0" w:color="auto"/>
        <w:right w:val="none" w:sz="0" w:space="0" w:color="auto"/>
      </w:divBdr>
    </w:div>
    <w:div w:id="2061056118">
      <w:marLeft w:val="640"/>
      <w:marRight w:val="0"/>
      <w:marTop w:val="0"/>
      <w:marBottom w:val="0"/>
      <w:divBdr>
        <w:top w:val="none" w:sz="0" w:space="0" w:color="auto"/>
        <w:left w:val="none" w:sz="0" w:space="0" w:color="auto"/>
        <w:bottom w:val="none" w:sz="0" w:space="0" w:color="auto"/>
        <w:right w:val="none" w:sz="0" w:space="0" w:color="auto"/>
      </w:divBdr>
    </w:div>
    <w:div w:id="2061250319">
      <w:marLeft w:val="640"/>
      <w:marRight w:val="0"/>
      <w:marTop w:val="0"/>
      <w:marBottom w:val="0"/>
      <w:divBdr>
        <w:top w:val="none" w:sz="0" w:space="0" w:color="auto"/>
        <w:left w:val="none" w:sz="0" w:space="0" w:color="auto"/>
        <w:bottom w:val="none" w:sz="0" w:space="0" w:color="auto"/>
        <w:right w:val="none" w:sz="0" w:space="0" w:color="auto"/>
      </w:divBdr>
    </w:div>
    <w:div w:id="2061401248">
      <w:marLeft w:val="640"/>
      <w:marRight w:val="0"/>
      <w:marTop w:val="0"/>
      <w:marBottom w:val="0"/>
      <w:divBdr>
        <w:top w:val="none" w:sz="0" w:space="0" w:color="auto"/>
        <w:left w:val="none" w:sz="0" w:space="0" w:color="auto"/>
        <w:bottom w:val="none" w:sz="0" w:space="0" w:color="auto"/>
        <w:right w:val="none" w:sz="0" w:space="0" w:color="auto"/>
      </w:divBdr>
    </w:div>
    <w:div w:id="2061592038">
      <w:marLeft w:val="640"/>
      <w:marRight w:val="0"/>
      <w:marTop w:val="0"/>
      <w:marBottom w:val="0"/>
      <w:divBdr>
        <w:top w:val="none" w:sz="0" w:space="0" w:color="auto"/>
        <w:left w:val="none" w:sz="0" w:space="0" w:color="auto"/>
        <w:bottom w:val="none" w:sz="0" w:space="0" w:color="auto"/>
        <w:right w:val="none" w:sz="0" w:space="0" w:color="auto"/>
      </w:divBdr>
    </w:div>
    <w:div w:id="2061705473">
      <w:marLeft w:val="640"/>
      <w:marRight w:val="0"/>
      <w:marTop w:val="0"/>
      <w:marBottom w:val="0"/>
      <w:divBdr>
        <w:top w:val="none" w:sz="0" w:space="0" w:color="auto"/>
        <w:left w:val="none" w:sz="0" w:space="0" w:color="auto"/>
        <w:bottom w:val="none" w:sz="0" w:space="0" w:color="auto"/>
        <w:right w:val="none" w:sz="0" w:space="0" w:color="auto"/>
      </w:divBdr>
    </w:div>
    <w:div w:id="2061830274">
      <w:marLeft w:val="640"/>
      <w:marRight w:val="0"/>
      <w:marTop w:val="0"/>
      <w:marBottom w:val="0"/>
      <w:divBdr>
        <w:top w:val="none" w:sz="0" w:space="0" w:color="auto"/>
        <w:left w:val="none" w:sz="0" w:space="0" w:color="auto"/>
        <w:bottom w:val="none" w:sz="0" w:space="0" w:color="auto"/>
        <w:right w:val="none" w:sz="0" w:space="0" w:color="auto"/>
      </w:divBdr>
    </w:div>
    <w:div w:id="2062241991">
      <w:marLeft w:val="480"/>
      <w:marRight w:val="0"/>
      <w:marTop w:val="0"/>
      <w:marBottom w:val="0"/>
      <w:divBdr>
        <w:top w:val="none" w:sz="0" w:space="0" w:color="auto"/>
        <w:left w:val="none" w:sz="0" w:space="0" w:color="auto"/>
        <w:bottom w:val="none" w:sz="0" w:space="0" w:color="auto"/>
        <w:right w:val="none" w:sz="0" w:space="0" w:color="auto"/>
      </w:divBdr>
    </w:div>
    <w:div w:id="2062248649">
      <w:marLeft w:val="640"/>
      <w:marRight w:val="0"/>
      <w:marTop w:val="0"/>
      <w:marBottom w:val="0"/>
      <w:divBdr>
        <w:top w:val="none" w:sz="0" w:space="0" w:color="auto"/>
        <w:left w:val="none" w:sz="0" w:space="0" w:color="auto"/>
        <w:bottom w:val="none" w:sz="0" w:space="0" w:color="auto"/>
        <w:right w:val="none" w:sz="0" w:space="0" w:color="auto"/>
      </w:divBdr>
    </w:div>
    <w:div w:id="2062290769">
      <w:marLeft w:val="640"/>
      <w:marRight w:val="0"/>
      <w:marTop w:val="0"/>
      <w:marBottom w:val="0"/>
      <w:divBdr>
        <w:top w:val="none" w:sz="0" w:space="0" w:color="auto"/>
        <w:left w:val="none" w:sz="0" w:space="0" w:color="auto"/>
        <w:bottom w:val="none" w:sz="0" w:space="0" w:color="auto"/>
        <w:right w:val="none" w:sz="0" w:space="0" w:color="auto"/>
      </w:divBdr>
    </w:div>
    <w:div w:id="2062318702">
      <w:marLeft w:val="640"/>
      <w:marRight w:val="0"/>
      <w:marTop w:val="0"/>
      <w:marBottom w:val="0"/>
      <w:divBdr>
        <w:top w:val="none" w:sz="0" w:space="0" w:color="auto"/>
        <w:left w:val="none" w:sz="0" w:space="0" w:color="auto"/>
        <w:bottom w:val="none" w:sz="0" w:space="0" w:color="auto"/>
        <w:right w:val="none" w:sz="0" w:space="0" w:color="auto"/>
      </w:divBdr>
    </w:div>
    <w:div w:id="2062363537">
      <w:marLeft w:val="640"/>
      <w:marRight w:val="0"/>
      <w:marTop w:val="0"/>
      <w:marBottom w:val="0"/>
      <w:divBdr>
        <w:top w:val="none" w:sz="0" w:space="0" w:color="auto"/>
        <w:left w:val="none" w:sz="0" w:space="0" w:color="auto"/>
        <w:bottom w:val="none" w:sz="0" w:space="0" w:color="auto"/>
        <w:right w:val="none" w:sz="0" w:space="0" w:color="auto"/>
      </w:divBdr>
    </w:div>
    <w:div w:id="2062705898">
      <w:marLeft w:val="640"/>
      <w:marRight w:val="0"/>
      <w:marTop w:val="0"/>
      <w:marBottom w:val="0"/>
      <w:divBdr>
        <w:top w:val="none" w:sz="0" w:space="0" w:color="auto"/>
        <w:left w:val="none" w:sz="0" w:space="0" w:color="auto"/>
        <w:bottom w:val="none" w:sz="0" w:space="0" w:color="auto"/>
        <w:right w:val="none" w:sz="0" w:space="0" w:color="auto"/>
      </w:divBdr>
    </w:div>
    <w:div w:id="2062897861">
      <w:marLeft w:val="640"/>
      <w:marRight w:val="0"/>
      <w:marTop w:val="0"/>
      <w:marBottom w:val="0"/>
      <w:divBdr>
        <w:top w:val="none" w:sz="0" w:space="0" w:color="auto"/>
        <w:left w:val="none" w:sz="0" w:space="0" w:color="auto"/>
        <w:bottom w:val="none" w:sz="0" w:space="0" w:color="auto"/>
        <w:right w:val="none" w:sz="0" w:space="0" w:color="auto"/>
      </w:divBdr>
    </w:div>
    <w:div w:id="2062901807">
      <w:marLeft w:val="640"/>
      <w:marRight w:val="0"/>
      <w:marTop w:val="0"/>
      <w:marBottom w:val="0"/>
      <w:divBdr>
        <w:top w:val="none" w:sz="0" w:space="0" w:color="auto"/>
        <w:left w:val="none" w:sz="0" w:space="0" w:color="auto"/>
        <w:bottom w:val="none" w:sz="0" w:space="0" w:color="auto"/>
        <w:right w:val="none" w:sz="0" w:space="0" w:color="auto"/>
      </w:divBdr>
    </w:div>
    <w:div w:id="2063088831">
      <w:marLeft w:val="640"/>
      <w:marRight w:val="0"/>
      <w:marTop w:val="0"/>
      <w:marBottom w:val="0"/>
      <w:divBdr>
        <w:top w:val="none" w:sz="0" w:space="0" w:color="auto"/>
        <w:left w:val="none" w:sz="0" w:space="0" w:color="auto"/>
        <w:bottom w:val="none" w:sz="0" w:space="0" w:color="auto"/>
        <w:right w:val="none" w:sz="0" w:space="0" w:color="auto"/>
      </w:divBdr>
    </w:div>
    <w:div w:id="2063210795">
      <w:marLeft w:val="640"/>
      <w:marRight w:val="0"/>
      <w:marTop w:val="0"/>
      <w:marBottom w:val="0"/>
      <w:divBdr>
        <w:top w:val="none" w:sz="0" w:space="0" w:color="auto"/>
        <w:left w:val="none" w:sz="0" w:space="0" w:color="auto"/>
        <w:bottom w:val="none" w:sz="0" w:space="0" w:color="auto"/>
        <w:right w:val="none" w:sz="0" w:space="0" w:color="auto"/>
      </w:divBdr>
    </w:div>
    <w:div w:id="2063215268">
      <w:marLeft w:val="640"/>
      <w:marRight w:val="0"/>
      <w:marTop w:val="0"/>
      <w:marBottom w:val="0"/>
      <w:divBdr>
        <w:top w:val="none" w:sz="0" w:space="0" w:color="auto"/>
        <w:left w:val="none" w:sz="0" w:space="0" w:color="auto"/>
        <w:bottom w:val="none" w:sz="0" w:space="0" w:color="auto"/>
        <w:right w:val="none" w:sz="0" w:space="0" w:color="auto"/>
      </w:divBdr>
    </w:div>
    <w:div w:id="2063364625">
      <w:marLeft w:val="640"/>
      <w:marRight w:val="0"/>
      <w:marTop w:val="0"/>
      <w:marBottom w:val="0"/>
      <w:divBdr>
        <w:top w:val="none" w:sz="0" w:space="0" w:color="auto"/>
        <w:left w:val="none" w:sz="0" w:space="0" w:color="auto"/>
        <w:bottom w:val="none" w:sz="0" w:space="0" w:color="auto"/>
        <w:right w:val="none" w:sz="0" w:space="0" w:color="auto"/>
      </w:divBdr>
    </w:div>
    <w:div w:id="2063407792">
      <w:marLeft w:val="640"/>
      <w:marRight w:val="0"/>
      <w:marTop w:val="0"/>
      <w:marBottom w:val="0"/>
      <w:divBdr>
        <w:top w:val="none" w:sz="0" w:space="0" w:color="auto"/>
        <w:left w:val="none" w:sz="0" w:space="0" w:color="auto"/>
        <w:bottom w:val="none" w:sz="0" w:space="0" w:color="auto"/>
        <w:right w:val="none" w:sz="0" w:space="0" w:color="auto"/>
      </w:divBdr>
    </w:div>
    <w:div w:id="2063552746">
      <w:marLeft w:val="640"/>
      <w:marRight w:val="0"/>
      <w:marTop w:val="0"/>
      <w:marBottom w:val="0"/>
      <w:divBdr>
        <w:top w:val="none" w:sz="0" w:space="0" w:color="auto"/>
        <w:left w:val="none" w:sz="0" w:space="0" w:color="auto"/>
        <w:bottom w:val="none" w:sz="0" w:space="0" w:color="auto"/>
        <w:right w:val="none" w:sz="0" w:space="0" w:color="auto"/>
      </w:divBdr>
    </w:div>
    <w:div w:id="2063558473">
      <w:marLeft w:val="640"/>
      <w:marRight w:val="0"/>
      <w:marTop w:val="0"/>
      <w:marBottom w:val="0"/>
      <w:divBdr>
        <w:top w:val="none" w:sz="0" w:space="0" w:color="auto"/>
        <w:left w:val="none" w:sz="0" w:space="0" w:color="auto"/>
        <w:bottom w:val="none" w:sz="0" w:space="0" w:color="auto"/>
        <w:right w:val="none" w:sz="0" w:space="0" w:color="auto"/>
      </w:divBdr>
    </w:div>
    <w:div w:id="2063867240">
      <w:marLeft w:val="640"/>
      <w:marRight w:val="0"/>
      <w:marTop w:val="0"/>
      <w:marBottom w:val="0"/>
      <w:divBdr>
        <w:top w:val="none" w:sz="0" w:space="0" w:color="auto"/>
        <w:left w:val="none" w:sz="0" w:space="0" w:color="auto"/>
        <w:bottom w:val="none" w:sz="0" w:space="0" w:color="auto"/>
        <w:right w:val="none" w:sz="0" w:space="0" w:color="auto"/>
      </w:divBdr>
    </w:div>
    <w:div w:id="2064016270">
      <w:marLeft w:val="640"/>
      <w:marRight w:val="0"/>
      <w:marTop w:val="0"/>
      <w:marBottom w:val="0"/>
      <w:divBdr>
        <w:top w:val="none" w:sz="0" w:space="0" w:color="auto"/>
        <w:left w:val="none" w:sz="0" w:space="0" w:color="auto"/>
        <w:bottom w:val="none" w:sz="0" w:space="0" w:color="auto"/>
        <w:right w:val="none" w:sz="0" w:space="0" w:color="auto"/>
      </w:divBdr>
    </w:div>
    <w:div w:id="2064326799">
      <w:marLeft w:val="640"/>
      <w:marRight w:val="0"/>
      <w:marTop w:val="0"/>
      <w:marBottom w:val="0"/>
      <w:divBdr>
        <w:top w:val="none" w:sz="0" w:space="0" w:color="auto"/>
        <w:left w:val="none" w:sz="0" w:space="0" w:color="auto"/>
        <w:bottom w:val="none" w:sz="0" w:space="0" w:color="auto"/>
        <w:right w:val="none" w:sz="0" w:space="0" w:color="auto"/>
      </w:divBdr>
    </w:div>
    <w:div w:id="2064332262">
      <w:marLeft w:val="640"/>
      <w:marRight w:val="0"/>
      <w:marTop w:val="0"/>
      <w:marBottom w:val="0"/>
      <w:divBdr>
        <w:top w:val="none" w:sz="0" w:space="0" w:color="auto"/>
        <w:left w:val="none" w:sz="0" w:space="0" w:color="auto"/>
        <w:bottom w:val="none" w:sz="0" w:space="0" w:color="auto"/>
        <w:right w:val="none" w:sz="0" w:space="0" w:color="auto"/>
      </w:divBdr>
    </w:div>
    <w:div w:id="2064478438">
      <w:marLeft w:val="640"/>
      <w:marRight w:val="0"/>
      <w:marTop w:val="0"/>
      <w:marBottom w:val="0"/>
      <w:divBdr>
        <w:top w:val="none" w:sz="0" w:space="0" w:color="auto"/>
        <w:left w:val="none" w:sz="0" w:space="0" w:color="auto"/>
        <w:bottom w:val="none" w:sz="0" w:space="0" w:color="auto"/>
        <w:right w:val="none" w:sz="0" w:space="0" w:color="auto"/>
      </w:divBdr>
    </w:div>
    <w:div w:id="2064870313">
      <w:marLeft w:val="640"/>
      <w:marRight w:val="0"/>
      <w:marTop w:val="0"/>
      <w:marBottom w:val="0"/>
      <w:divBdr>
        <w:top w:val="none" w:sz="0" w:space="0" w:color="auto"/>
        <w:left w:val="none" w:sz="0" w:space="0" w:color="auto"/>
        <w:bottom w:val="none" w:sz="0" w:space="0" w:color="auto"/>
        <w:right w:val="none" w:sz="0" w:space="0" w:color="auto"/>
      </w:divBdr>
    </w:div>
    <w:div w:id="2065058704">
      <w:marLeft w:val="640"/>
      <w:marRight w:val="0"/>
      <w:marTop w:val="0"/>
      <w:marBottom w:val="0"/>
      <w:divBdr>
        <w:top w:val="none" w:sz="0" w:space="0" w:color="auto"/>
        <w:left w:val="none" w:sz="0" w:space="0" w:color="auto"/>
        <w:bottom w:val="none" w:sz="0" w:space="0" w:color="auto"/>
        <w:right w:val="none" w:sz="0" w:space="0" w:color="auto"/>
      </w:divBdr>
    </w:div>
    <w:div w:id="2065129949">
      <w:marLeft w:val="640"/>
      <w:marRight w:val="0"/>
      <w:marTop w:val="0"/>
      <w:marBottom w:val="0"/>
      <w:divBdr>
        <w:top w:val="none" w:sz="0" w:space="0" w:color="auto"/>
        <w:left w:val="none" w:sz="0" w:space="0" w:color="auto"/>
        <w:bottom w:val="none" w:sz="0" w:space="0" w:color="auto"/>
        <w:right w:val="none" w:sz="0" w:space="0" w:color="auto"/>
      </w:divBdr>
    </w:div>
    <w:div w:id="2065399120">
      <w:marLeft w:val="640"/>
      <w:marRight w:val="0"/>
      <w:marTop w:val="0"/>
      <w:marBottom w:val="0"/>
      <w:divBdr>
        <w:top w:val="none" w:sz="0" w:space="0" w:color="auto"/>
        <w:left w:val="none" w:sz="0" w:space="0" w:color="auto"/>
        <w:bottom w:val="none" w:sz="0" w:space="0" w:color="auto"/>
        <w:right w:val="none" w:sz="0" w:space="0" w:color="auto"/>
      </w:divBdr>
    </w:div>
    <w:div w:id="2065565714">
      <w:marLeft w:val="640"/>
      <w:marRight w:val="0"/>
      <w:marTop w:val="0"/>
      <w:marBottom w:val="0"/>
      <w:divBdr>
        <w:top w:val="none" w:sz="0" w:space="0" w:color="auto"/>
        <w:left w:val="none" w:sz="0" w:space="0" w:color="auto"/>
        <w:bottom w:val="none" w:sz="0" w:space="0" w:color="auto"/>
        <w:right w:val="none" w:sz="0" w:space="0" w:color="auto"/>
      </w:divBdr>
    </w:div>
    <w:div w:id="2065594577">
      <w:marLeft w:val="640"/>
      <w:marRight w:val="0"/>
      <w:marTop w:val="0"/>
      <w:marBottom w:val="0"/>
      <w:divBdr>
        <w:top w:val="none" w:sz="0" w:space="0" w:color="auto"/>
        <w:left w:val="none" w:sz="0" w:space="0" w:color="auto"/>
        <w:bottom w:val="none" w:sz="0" w:space="0" w:color="auto"/>
        <w:right w:val="none" w:sz="0" w:space="0" w:color="auto"/>
      </w:divBdr>
    </w:div>
    <w:div w:id="2065642107">
      <w:marLeft w:val="640"/>
      <w:marRight w:val="0"/>
      <w:marTop w:val="0"/>
      <w:marBottom w:val="0"/>
      <w:divBdr>
        <w:top w:val="none" w:sz="0" w:space="0" w:color="auto"/>
        <w:left w:val="none" w:sz="0" w:space="0" w:color="auto"/>
        <w:bottom w:val="none" w:sz="0" w:space="0" w:color="auto"/>
        <w:right w:val="none" w:sz="0" w:space="0" w:color="auto"/>
      </w:divBdr>
    </w:div>
    <w:div w:id="2065643287">
      <w:bodyDiv w:val="1"/>
      <w:marLeft w:val="0"/>
      <w:marRight w:val="0"/>
      <w:marTop w:val="0"/>
      <w:marBottom w:val="0"/>
      <w:divBdr>
        <w:top w:val="none" w:sz="0" w:space="0" w:color="auto"/>
        <w:left w:val="none" w:sz="0" w:space="0" w:color="auto"/>
        <w:bottom w:val="none" w:sz="0" w:space="0" w:color="auto"/>
        <w:right w:val="none" w:sz="0" w:space="0" w:color="auto"/>
      </w:divBdr>
    </w:div>
    <w:div w:id="2066370510">
      <w:marLeft w:val="640"/>
      <w:marRight w:val="0"/>
      <w:marTop w:val="0"/>
      <w:marBottom w:val="0"/>
      <w:divBdr>
        <w:top w:val="none" w:sz="0" w:space="0" w:color="auto"/>
        <w:left w:val="none" w:sz="0" w:space="0" w:color="auto"/>
        <w:bottom w:val="none" w:sz="0" w:space="0" w:color="auto"/>
        <w:right w:val="none" w:sz="0" w:space="0" w:color="auto"/>
      </w:divBdr>
    </w:div>
    <w:div w:id="2066641955">
      <w:marLeft w:val="640"/>
      <w:marRight w:val="0"/>
      <w:marTop w:val="0"/>
      <w:marBottom w:val="0"/>
      <w:divBdr>
        <w:top w:val="none" w:sz="0" w:space="0" w:color="auto"/>
        <w:left w:val="none" w:sz="0" w:space="0" w:color="auto"/>
        <w:bottom w:val="none" w:sz="0" w:space="0" w:color="auto"/>
        <w:right w:val="none" w:sz="0" w:space="0" w:color="auto"/>
      </w:divBdr>
    </w:div>
    <w:div w:id="2066752042">
      <w:marLeft w:val="640"/>
      <w:marRight w:val="0"/>
      <w:marTop w:val="0"/>
      <w:marBottom w:val="0"/>
      <w:divBdr>
        <w:top w:val="none" w:sz="0" w:space="0" w:color="auto"/>
        <w:left w:val="none" w:sz="0" w:space="0" w:color="auto"/>
        <w:bottom w:val="none" w:sz="0" w:space="0" w:color="auto"/>
        <w:right w:val="none" w:sz="0" w:space="0" w:color="auto"/>
      </w:divBdr>
    </w:div>
    <w:div w:id="2066757916">
      <w:marLeft w:val="640"/>
      <w:marRight w:val="0"/>
      <w:marTop w:val="0"/>
      <w:marBottom w:val="0"/>
      <w:divBdr>
        <w:top w:val="none" w:sz="0" w:space="0" w:color="auto"/>
        <w:left w:val="none" w:sz="0" w:space="0" w:color="auto"/>
        <w:bottom w:val="none" w:sz="0" w:space="0" w:color="auto"/>
        <w:right w:val="none" w:sz="0" w:space="0" w:color="auto"/>
      </w:divBdr>
    </w:div>
    <w:div w:id="2066905295">
      <w:marLeft w:val="640"/>
      <w:marRight w:val="0"/>
      <w:marTop w:val="0"/>
      <w:marBottom w:val="0"/>
      <w:divBdr>
        <w:top w:val="none" w:sz="0" w:space="0" w:color="auto"/>
        <w:left w:val="none" w:sz="0" w:space="0" w:color="auto"/>
        <w:bottom w:val="none" w:sz="0" w:space="0" w:color="auto"/>
        <w:right w:val="none" w:sz="0" w:space="0" w:color="auto"/>
      </w:divBdr>
    </w:div>
    <w:div w:id="2066946125">
      <w:marLeft w:val="640"/>
      <w:marRight w:val="0"/>
      <w:marTop w:val="0"/>
      <w:marBottom w:val="0"/>
      <w:divBdr>
        <w:top w:val="none" w:sz="0" w:space="0" w:color="auto"/>
        <w:left w:val="none" w:sz="0" w:space="0" w:color="auto"/>
        <w:bottom w:val="none" w:sz="0" w:space="0" w:color="auto"/>
        <w:right w:val="none" w:sz="0" w:space="0" w:color="auto"/>
      </w:divBdr>
    </w:div>
    <w:div w:id="2067139729">
      <w:marLeft w:val="640"/>
      <w:marRight w:val="0"/>
      <w:marTop w:val="0"/>
      <w:marBottom w:val="0"/>
      <w:divBdr>
        <w:top w:val="none" w:sz="0" w:space="0" w:color="auto"/>
        <w:left w:val="none" w:sz="0" w:space="0" w:color="auto"/>
        <w:bottom w:val="none" w:sz="0" w:space="0" w:color="auto"/>
        <w:right w:val="none" w:sz="0" w:space="0" w:color="auto"/>
      </w:divBdr>
    </w:div>
    <w:div w:id="2067602589">
      <w:marLeft w:val="640"/>
      <w:marRight w:val="0"/>
      <w:marTop w:val="0"/>
      <w:marBottom w:val="0"/>
      <w:divBdr>
        <w:top w:val="none" w:sz="0" w:space="0" w:color="auto"/>
        <w:left w:val="none" w:sz="0" w:space="0" w:color="auto"/>
        <w:bottom w:val="none" w:sz="0" w:space="0" w:color="auto"/>
        <w:right w:val="none" w:sz="0" w:space="0" w:color="auto"/>
      </w:divBdr>
    </w:div>
    <w:div w:id="2067869424">
      <w:marLeft w:val="640"/>
      <w:marRight w:val="0"/>
      <w:marTop w:val="0"/>
      <w:marBottom w:val="0"/>
      <w:divBdr>
        <w:top w:val="none" w:sz="0" w:space="0" w:color="auto"/>
        <w:left w:val="none" w:sz="0" w:space="0" w:color="auto"/>
        <w:bottom w:val="none" w:sz="0" w:space="0" w:color="auto"/>
        <w:right w:val="none" w:sz="0" w:space="0" w:color="auto"/>
      </w:divBdr>
    </w:div>
    <w:div w:id="2068063820">
      <w:marLeft w:val="640"/>
      <w:marRight w:val="0"/>
      <w:marTop w:val="0"/>
      <w:marBottom w:val="0"/>
      <w:divBdr>
        <w:top w:val="none" w:sz="0" w:space="0" w:color="auto"/>
        <w:left w:val="none" w:sz="0" w:space="0" w:color="auto"/>
        <w:bottom w:val="none" w:sz="0" w:space="0" w:color="auto"/>
        <w:right w:val="none" w:sz="0" w:space="0" w:color="auto"/>
      </w:divBdr>
    </w:div>
    <w:div w:id="2068255970">
      <w:marLeft w:val="640"/>
      <w:marRight w:val="0"/>
      <w:marTop w:val="0"/>
      <w:marBottom w:val="0"/>
      <w:divBdr>
        <w:top w:val="none" w:sz="0" w:space="0" w:color="auto"/>
        <w:left w:val="none" w:sz="0" w:space="0" w:color="auto"/>
        <w:bottom w:val="none" w:sz="0" w:space="0" w:color="auto"/>
        <w:right w:val="none" w:sz="0" w:space="0" w:color="auto"/>
      </w:divBdr>
    </w:div>
    <w:div w:id="2068406394">
      <w:marLeft w:val="640"/>
      <w:marRight w:val="0"/>
      <w:marTop w:val="0"/>
      <w:marBottom w:val="0"/>
      <w:divBdr>
        <w:top w:val="none" w:sz="0" w:space="0" w:color="auto"/>
        <w:left w:val="none" w:sz="0" w:space="0" w:color="auto"/>
        <w:bottom w:val="none" w:sz="0" w:space="0" w:color="auto"/>
        <w:right w:val="none" w:sz="0" w:space="0" w:color="auto"/>
      </w:divBdr>
    </w:div>
    <w:div w:id="2068408669">
      <w:marLeft w:val="640"/>
      <w:marRight w:val="0"/>
      <w:marTop w:val="0"/>
      <w:marBottom w:val="0"/>
      <w:divBdr>
        <w:top w:val="none" w:sz="0" w:space="0" w:color="auto"/>
        <w:left w:val="none" w:sz="0" w:space="0" w:color="auto"/>
        <w:bottom w:val="none" w:sz="0" w:space="0" w:color="auto"/>
        <w:right w:val="none" w:sz="0" w:space="0" w:color="auto"/>
      </w:divBdr>
    </w:div>
    <w:div w:id="2068409808">
      <w:marLeft w:val="640"/>
      <w:marRight w:val="0"/>
      <w:marTop w:val="0"/>
      <w:marBottom w:val="0"/>
      <w:divBdr>
        <w:top w:val="none" w:sz="0" w:space="0" w:color="auto"/>
        <w:left w:val="none" w:sz="0" w:space="0" w:color="auto"/>
        <w:bottom w:val="none" w:sz="0" w:space="0" w:color="auto"/>
        <w:right w:val="none" w:sz="0" w:space="0" w:color="auto"/>
      </w:divBdr>
    </w:div>
    <w:div w:id="2068599531">
      <w:marLeft w:val="640"/>
      <w:marRight w:val="0"/>
      <w:marTop w:val="0"/>
      <w:marBottom w:val="0"/>
      <w:divBdr>
        <w:top w:val="none" w:sz="0" w:space="0" w:color="auto"/>
        <w:left w:val="none" w:sz="0" w:space="0" w:color="auto"/>
        <w:bottom w:val="none" w:sz="0" w:space="0" w:color="auto"/>
        <w:right w:val="none" w:sz="0" w:space="0" w:color="auto"/>
      </w:divBdr>
    </w:div>
    <w:div w:id="2068601317">
      <w:marLeft w:val="640"/>
      <w:marRight w:val="0"/>
      <w:marTop w:val="0"/>
      <w:marBottom w:val="0"/>
      <w:divBdr>
        <w:top w:val="none" w:sz="0" w:space="0" w:color="auto"/>
        <w:left w:val="none" w:sz="0" w:space="0" w:color="auto"/>
        <w:bottom w:val="none" w:sz="0" w:space="0" w:color="auto"/>
        <w:right w:val="none" w:sz="0" w:space="0" w:color="auto"/>
      </w:divBdr>
    </w:div>
    <w:div w:id="2068607635">
      <w:marLeft w:val="640"/>
      <w:marRight w:val="0"/>
      <w:marTop w:val="0"/>
      <w:marBottom w:val="0"/>
      <w:divBdr>
        <w:top w:val="none" w:sz="0" w:space="0" w:color="auto"/>
        <w:left w:val="none" w:sz="0" w:space="0" w:color="auto"/>
        <w:bottom w:val="none" w:sz="0" w:space="0" w:color="auto"/>
        <w:right w:val="none" w:sz="0" w:space="0" w:color="auto"/>
      </w:divBdr>
    </w:div>
    <w:div w:id="2068648077">
      <w:marLeft w:val="640"/>
      <w:marRight w:val="0"/>
      <w:marTop w:val="0"/>
      <w:marBottom w:val="0"/>
      <w:divBdr>
        <w:top w:val="none" w:sz="0" w:space="0" w:color="auto"/>
        <w:left w:val="none" w:sz="0" w:space="0" w:color="auto"/>
        <w:bottom w:val="none" w:sz="0" w:space="0" w:color="auto"/>
        <w:right w:val="none" w:sz="0" w:space="0" w:color="auto"/>
      </w:divBdr>
    </w:div>
    <w:div w:id="2068648296">
      <w:marLeft w:val="640"/>
      <w:marRight w:val="0"/>
      <w:marTop w:val="0"/>
      <w:marBottom w:val="0"/>
      <w:divBdr>
        <w:top w:val="none" w:sz="0" w:space="0" w:color="auto"/>
        <w:left w:val="none" w:sz="0" w:space="0" w:color="auto"/>
        <w:bottom w:val="none" w:sz="0" w:space="0" w:color="auto"/>
        <w:right w:val="none" w:sz="0" w:space="0" w:color="auto"/>
      </w:divBdr>
    </w:div>
    <w:div w:id="2068799043">
      <w:marLeft w:val="640"/>
      <w:marRight w:val="0"/>
      <w:marTop w:val="0"/>
      <w:marBottom w:val="0"/>
      <w:divBdr>
        <w:top w:val="none" w:sz="0" w:space="0" w:color="auto"/>
        <w:left w:val="none" w:sz="0" w:space="0" w:color="auto"/>
        <w:bottom w:val="none" w:sz="0" w:space="0" w:color="auto"/>
        <w:right w:val="none" w:sz="0" w:space="0" w:color="auto"/>
      </w:divBdr>
    </w:div>
    <w:div w:id="2069064325">
      <w:marLeft w:val="640"/>
      <w:marRight w:val="0"/>
      <w:marTop w:val="0"/>
      <w:marBottom w:val="0"/>
      <w:divBdr>
        <w:top w:val="none" w:sz="0" w:space="0" w:color="auto"/>
        <w:left w:val="none" w:sz="0" w:space="0" w:color="auto"/>
        <w:bottom w:val="none" w:sz="0" w:space="0" w:color="auto"/>
        <w:right w:val="none" w:sz="0" w:space="0" w:color="auto"/>
      </w:divBdr>
    </w:div>
    <w:div w:id="2069104232">
      <w:marLeft w:val="640"/>
      <w:marRight w:val="0"/>
      <w:marTop w:val="0"/>
      <w:marBottom w:val="0"/>
      <w:divBdr>
        <w:top w:val="none" w:sz="0" w:space="0" w:color="auto"/>
        <w:left w:val="none" w:sz="0" w:space="0" w:color="auto"/>
        <w:bottom w:val="none" w:sz="0" w:space="0" w:color="auto"/>
        <w:right w:val="none" w:sz="0" w:space="0" w:color="auto"/>
      </w:divBdr>
    </w:div>
    <w:div w:id="2069105249">
      <w:marLeft w:val="640"/>
      <w:marRight w:val="0"/>
      <w:marTop w:val="0"/>
      <w:marBottom w:val="0"/>
      <w:divBdr>
        <w:top w:val="none" w:sz="0" w:space="0" w:color="auto"/>
        <w:left w:val="none" w:sz="0" w:space="0" w:color="auto"/>
        <w:bottom w:val="none" w:sz="0" w:space="0" w:color="auto"/>
        <w:right w:val="none" w:sz="0" w:space="0" w:color="auto"/>
      </w:divBdr>
    </w:div>
    <w:div w:id="2069188504">
      <w:marLeft w:val="640"/>
      <w:marRight w:val="0"/>
      <w:marTop w:val="0"/>
      <w:marBottom w:val="0"/>
      <w:divBdr>
        <w:top w:val="none" w:sz="0" w:space="0" w:color="auto"/>
        <w:left w:val="none" w:sz="0" w:space="0" w:color="auto"/>
        <w:bottom w:val="none" w:sz="0" w:space="0" w:color="auto"/>
        <w:right w:val="none" w:sz="0" w:space="0" w:color="auto"/>
      </w:divBdr>
    </w:div>
    <w:div w:id="2069380403">
      <w:marLeft w:val="640"/>
      <w:marRight w:val="0"/>
      <w:marTop w:val="0"/>
      <w:marBottom w:val="0"/>
      <w:divBdr>
        <w:top w:val="none" w:sz="0" w:space="0" w:color="auto"/>
        <w:left w:val="none" w:sz="0" w:space="0" w:color="auto"/>
        <w:bottom w:val="none" w:sz="0" w:space="0" w:color="auto"/>
        <w:right w:val="none" w:sz="0" w:space="0" w:color="auto"/>
      </w:divBdr>
    </w:div>
    <w:div w:id="2069643869">
      <w:marLeft w:val="640"/>
      <w:marRight w:val="0"/>
      <w:marTop w:val="0"/>
      <w:marBottom w:val="0"/>
      <w:divBdr>
        <w:top w:val="none" w:sz="0" w:space="0" w:color="auto"/>
        <w:left w:val="none" w:sz="0" w:space="0" w:color="auto"/>
        <w:bottom w:val="none" w:sz="0" w:space="0" w:color="auto"/>
        <w:right w:val="none" w:sz="0" w:space="0" w:color="auto"/>
      </w:divBdr>
    </w:div>
    <w:div w:id="2070152939">
      <w:marLeft w:val="640"/>
      <w:marRight w:val="0"/>
      <w:marTop w:val="0"/>
      <w:marBottom w:val="0"/>
      <w:divBdr>
        <w:top w:val="none" w:sz="0" w:space="0" w:color="auto"/>
        <w:left w:val="none" w:sz="0" w:space="0" w:color="auto"/>
        <w:bottom w:val="none" w:sz="0" w:space="0" w:color="auto"/>
        <w:right w:val="none" w:sz="0" w:space="0" w:color="auto"/>
      </w:divBdr>
    </w:div>
    <w:div w:id="2070223676">
      <w:marLeft w:val="640"/>
      <w:marRight w:val="0"/>
      <w:marTop w:val="0"/>
      <w:marBottom w:val="0"/>
      <w:divBdr>
        <w:top w:val="none" w:sz="0" w:space="0" w:color="auto"/>
        <w:left w:val="none" w:sz="0" w:space="0" w:color="auto"/>
        <w:bottom w:val="none" w:sz="0" w:space="0" w:color="auto"/>
        <w:right w:val="none" w:sz="0" w:space="0" w:color="auto"/>
      </w:divBdr>
    </w:div>
    <w:div w:id="2070573476">
      <w:marLeft w:val="480"/>
      <w:marRight w:val="0"/>
      <w:marTop w:val="0"/>
      <w:marBottom w:val="0"/>
      <w:divBdr>
        <w:top w:val="none" w:sz="0" w:space="0" w:color="auto"/>
        <w:left w:val="none" w:sz="0" w:space="0" w:color="auto"/>
        <w:bottom w:val="none" w:sz="0" w:space="0" w:color="auto"/>
        <w:right w:val="none" w:sz="0" w:space="0" w:color="auto"/>
      </w:divBdr>
    </w:div>
    <w:div w:id="2070810743">
      <w:marLeft w:val="640"/>
      <w:marRight w:val="0"/>
      <w:marTop w:val="0"/>
      <w:marBottom w:val="0"/>
      <w:divBdr>
        <w:top w:val="none" w:sz="0" w:space="0" w:color="auto"/>
        <w:left w:val="none" w:sz="0" w:space="0" w:color="auto"/>
        <w:bottom w:val="none" w:sz="0" w:space="0" w:color="auto"/>
        <w:right w:val="none" w:sz="0" w:space="0" w:color="auto"/>
      </w:divBdr>
    </w:div>
    <w:div w:id="2070953288">
      <w:marLeft w:val="640"/>
      <w:marRight w:val="0"/>
      <w:marTop w:val="0"/>
      <w:marBottom w:val="0"/>
      <w:divBdr>
        <w:top w:val="none" w:sz="0" w:space="0" w:color="auto"/>
        <w:left w:val="none" w:sz="0" w:space="0" w:color="auto"/>
        <w:bottom w:val="none" w:sz="0" w:space="0" w:color="auto"/>
        <w:right w:val="none" w:sz="0" w:space="0" w:color="auto"/>
      </w:divBdr>
    </w:div>
    <w:div w:id="2070954153">
      <w:marLeft w:val="640"/>
      <w:marRight w:val="0"/>
      <w:marTop w:val="0"/>
      <w:marBottom w:val="0"/>
      <w:divBdr>
        <w:top w:val="none" w:sz="0" w:space="0" w:color="auto"/>
        <w:left w:val="none" w:sz="0" w:space="0" w:color="auto"/>
        <w:bottom w:val="none" w:sz="0" w:space="0" w:color="auto"/>
        <w:right w:val="none" w:sz="0" w:space="0" w:color="auto"/>
      </w:divBdr>
    </w:div>
    <w:div w:id="2071225776">
      <w:marLeft w:val="640"/>
      <w:marRight w:val="0"/>
      <w:marTop w:val="0"/>
      <w:marBottom w:val="0"/>
      <w:divBdr>
        <w:top w:val="none" w:sz="0" w:space="0" w:color="auto"/>
        <w:left w:val="none" w:sz="0" w:space="0" w:color="auto"/>
        <w:bottom w:val="none" w:sz="0" w:space="0" w:color="auto"/>
        <w:right w:val="none" w:sz="0" w:space="0" w:color="auto"/>
      </w:divBdr>
    </w:div>
    <w:div w:id="2071804882">
      <w:marLeft w:val="640"/>
      <w:marRight w:val="0"/>
      <w:marTop w:val="0"/>
      <w:marBottom w:val="0"/>
      <w:divBdr>
        <w:top w:val="none" w:sz="0" w:space="0" w:color="auto"/>
        <w:left w:val="none" w:sz="0" w:space="0" w:color="auto"/>
        <w:bottom w:val="none" w:sz="0" w:space="0" w:color="auto"/>
        <w:right w:val="none" w:sz="0" w:space="0" w:color="auto"/>
      </w:divBdr>
    </w:div>
    <w:div w:id="2071879868">
      <w:marLeft w:val="640"/>
      <w:marRight w:val="0"/>
      <w:marTop w:val="0"/>
      <w:marBottom w:val="0"/>
      <w:divBdr>
        <w:top w:val="none" w:sz="0" w:space="0" w:color="auto"/>
        <w:left w:val="none" w:sz="0" w:space="0" w:color="auto"/>
        <w:bottom w:val="none" w:sz="0" w:space="0" w:color="auto"/>
        <w:right w:val="none" w:sz="0" w:space="0" w:color="auto"/>
      </w:divBdr>
    </w:div>
    <w:div w:id="2071880624">
      <w:marLeft w:val="640"/>
      <w:marRight w:val="0"/>
      <w:marTop w:val="0"/>
      <w:marBottom w:val="0"/>
      <w:divBdr>
        <w:top w:val="none" w:sz="0" w:space="0" w:color="auto"/>
        <w:left w:val="none" w:sz="0" w:space="0" w:color="auto"/>
        <w:bottom w:val="none" w:sz="0" w:space="0" w:color="auto"/>
        <w:right w:val="none" w:sz="0" w:space="0" w:color="auto"/>
      </w:divBdr>
    </w:div>
    <w:div w:id="2071922578">
      <w:marLeft w:val="640"/>
      <w:marRight w:val="0"/>
      <w:marTop w:val="0"/>
      <w:marBottom w:val="0"/>
      <w:divBdr>
        <w:top w:val="none" w:sz="0" w:space="0" w:color="auto"/>
        <w:left w:val="none" w:sz="0" w:space="0" w:color="auto"/>
        <w:bottom w:val="none" w:sz="0" w:space="0" w:color="auto"/>
        <w:right w:val="none" w:sz="0" w:space="0" w:color="auto"/>
      </w:divBdr>
    </w:div>
    <w:div w:id="2072069843">
      <w:marLeft w:val="640"/>
      <w:marRight w:val="0"/>
      <w:marTop w:val="0"/>
      <w:marBottom w:val="0"/>
      <w:divBdr>
        <w:top w:val="none" w:sz="0" w:space="0" w:color="auto"/>
        <w:left w:val="none" w:sz="0" w:space="0" w:color="auto"/>
        <w:bottom w:val="none" w:sz="0" w:space="0" w:color="auto"/>
        <w:right w:val="none" w:sz="0" w:space="0" w:color="auto"/>
      </w:divBdr>
    </w:div>
    <w:div w:id="2072072008">
      <w:marLeft w:val="640"/>
      <w:marRight w:val="0"/>
      <w:marTop w:val="0"/>
      <w:marBottom w:val="0"/>
      <w:divBdr>
        <w:top w:val="none" w:sz="0" w:space="0" w:color="auto"/>
        <w:left w:val="none" w:sz="0" w:space="0" w:color="auto"/>
        <w:bottom w:val="none" w:sz="0" w:space="0" w:color="auto"/>
        <w:right w:val="none" w:sz="0" w:space="0" w:color="auto"/>
      </w:divBdr>
    </w:div>
    <w:div w:id="2072190669">
      <w:marLeft w:val="640"/>
      <w:marRight w:val="0"/>
      <w:marTop w:val="0"/>
      <w:marBottom w:val="0"/>
      <w:divBdr>
        <w:top w:val="none" w:sz="0" w:space="0" w:color="auto"/>
        <w:left w:val="none" w:sz="0" w:space="0" w:color="auto"/>
        <w:bottom w:val="none" w:sz="0" w:space="0" w:color="auto"/>
        <w:right w:val="none" w:sz="0" w:space="0" w:color="auto"/>
      </w:divBdr>
    </w:div>
    <w:div w:id="2072191857">
      <w:bodyDiv w:val="1"/>
      <w:marLeft w:val="0"/>
      <w:marRight w:val="0"/>
      <w:marTop w:val="0"/>
      <w:marBottom w:val="0"/>
      <w:divBdr>
        <w:top w:val="none" w:sz="0" w:space="0" w:color="auto"/>
        <w:left w:val="none" w:sz="0" w:space="0" w:color="auto"/>
        <w:bottom w:val="none" w:sz="0" w:space="0" w:color="auto"/>
        <w:right w:val="none" w:sz="0" w:space="0" w:color="auto"/>
      </w:divBdr>
      <w:divsChild>
        <w:div w:id="51925424">
          <w:marLeft w:val="640"/>
          <w:marRight w:val="0"/>
          <w:marTop w:val="0"/>
          <w:marBottom w:val="0"/>
          <w:divBdr>
            <w:top w:val="none" w:sz="0" w:space="0" w:color="auto"/>
            <w:left w:val="none" w:sz="0" w:space="0" w:color="auto"/>
            <w:bottom w:val="none" w:sz="0" w:space="0" w:color="auto"/>
            <w:right w:val="none" w:sz="0" w:space="0" w:color="auto"/>
          </w:divBdr>
        </w:div>
        <w:div w:id="1462963049">
          <w:marLeft w:val="640"/>
          <w:marRight w:val="0"/>
          <w:marTop w:val="0"/>
          <w:marBottom w:val="0"/>
          <w:divBdr>
            <w:top w:val="none" w:sz="0" w:space="0" w:color="auto"/>
            <w:left w:val="none" w:sz="0" w:space="0" w:color="auto"/>
            <w:bottom w:val="none" w:sz="0" w:space="0" w:color="auto"/>
            <w:right w:val="none" w:sz="0" w:space="0" w:color="auto"/>
          </w:divBdr>
        </w:div>
        <w:div w:id="585650853">
          <w:marLeft w:val="640"/>
          <w:marRight w:val="0"/>
          <w:marTop w:val="0"/>
          <w:marBottom w:val="0"/>
          <w:divBdr>
            <w:top w:val="none" w:sz="0" w:space="0" w:color="auto"/>
            <w:left w:val="none" w:sz="0" w:space="0" w:color="auto"/>
            <w:bottom w:val="none" w:sz="0" w:space="0" w:color="auto"/>
            <w:right w:val="none" w:sz="0" w:space="0" w:color="auto"/>
          </w:divBdr>
        </w:div>
        <w:div w:id="20326810">
          <w:marLeft w:val="640"/>
          <w:marRight w:val="0"/>
          <w:marTop w:val="0"/>
          <w:marBottom w:val="0"/>
          <w:divBdr>
            <w:top w:val="none" w:sz="0" w:space="0" w:color="auto"/>
            <w:left w:val="none" w:sz="0" w:space="0" w:color="auto"/>
            <w:bottom w:val="none" w:sz="0" w:space="0" w:color="auto"/>
            <w:right w:val="none" w:sz="0" w:space="0" w:color="auto"/>
          </w:divBdr>
        </w:div>
        <w:div w:id="1461419003">
          <w:marLeft w:val="640"/>
          <w:marRight w:val="0"/>
          <w:marTop w:val="0"/>
          <w:marBottom w:val="0"/>
          <w:divBdr>
            <w:top w:val="none" w:sz="0" w:space="0" w:color="auto"/>
            <w:left w:val="none" w:sz="0" w:space="0" w:color="auto"/>
            <w:bottom w:val="none" w:sz="0" w:space="0" w:color="auto"/>
            <w:right w:val="none" w:sz="0" w:space="0" w:color="auto"/>
          </w:divBdr>
        </w:div>
        <w:div w:id="329337099">
          <w:marLeft w:val="640"/>
          <w:marRight w:val="0"/>
          <w:marTop w:val="0"/>
          <w:marBottom w:val="0"/>
          <w:divBdr>
            <w:top w:val="none" w:sz="0" w:space="0" w:color="auto"/>
            <w:left w:val="none" w:sz="0" w:space="0" w:color="auto"/>
            <w:bottom w:val="none" w:sz="0" w:space="0" w:color="auto"/>
            <w:right w:val="none" w:sz="0" w:space="0" w:color="auto"/>
          </w:divBdr>
        </w:div>
        <w:div w:id="905841523">
          <w:marLeft w:val="640"/>
          <w:marRight w:val="0"/>
          <w:marTop w:val="0"/>
          <w:marBottom w:val="0"/>
          <w:divBdr>
            <w:top w:val="none" w:sz="0" w:space="0" w:color="auto"/>
            <w:left w:val="none" w:sz="0" w:space="0" w:color="auto"/>
            <w:bottom w:val="none" w:sz="0" w:space="0" w:color="auto"/>
            <w:right w:val="none" w:sz="0" w:space="0" w:color="auto"/>
          </w:divBdr>
        </w:div>
        <w:div w:id="332223195">
          <w:marLeft w:val="640"/>
          <w:marRight w:val="0"/>
          <w:marTop w:val="0"/>
          <w:marBottom w:val="0"/>
          <w:divBdr>
            <w:top w:val="none" w:sz="0" w:space="0" w:color="auto"/>
            <w:left w:val="none" w:sz="0" w:space="0" w:color="auto"/>
            <w:bottom w:val="none" w:sz="0" w:space="0" w:color="auto"/>
            <w:right w:val="none" w:sz="0" w:space="0" w:color="auto"/>
          </w:divBdr>
        </w:div>
        <w:div w:id="66585400">
          <w:marLeft w:val="640"/>
          <w:marRight w:val="0"/>
          <w:marTop w:val="0"/>
          <w:marBottom w:val="0"/>
          <w:divBdr>
            <w:top w:val="none" w:sz="0" w:space="0" w:color="auto"/>
            <w:left w:val="none" w:sz="0" w:space="0" w:color="auto"/>
            <w:bottom w:val="none" w:sz="0" w:space="0" w:color="auto"/>
            <w:right w:val="none" w:sz="0" w:space="0" w:color="auto"/>
          </w:divBdr>
        </w:div>
        <w:div w:id="251396633">
          <w:marLeft w:val="640"/>
          <w:marRight w:val="0"/>
          <w:marTop w:val="0"/>
          <w:marBottom w:val="0"/>
          <w:divBdr>
            <w:top w:val="none" w:sz="0" w:space="0" w:color="auto"/>
            <w:left w:val="none" w:sz="0" w:space="0" w:color="auto"/>
            <w:bottom w:val="none" w:sz="0" w:space="0" w:color="auto"/>
            <w:right w:val="none" w:sz="0" w:space="0" w:color="auto"/>
          </w:divBdr>
        </w:div>
        <w:div w:id="1849976480">
          <w:marLeft w:val="640"/>
          <w:marRight w:val="0"/>
          <w:marTop w:val="0"/>
          <w:marBottom w:val="0"/>
          <w:divBdr>
            <w:top w:val="none" w:sz="0" w:space="0" w:color="auto"/>
            <w:left w:val="none" w:sz="0" w:space="0" w:color="auto"/>
            <w:bottom w:val="none" w:sz="0" w:space="0" w:color="auto"/>
            <w:right w:val="none" w:sz="0" w:space="0" w:color="auto"/>
          </w:divBdr>
        </w:div>
        <w:div w:id="1650859624">
          <w:marLeft w:val="640"/>
          <w:marRight w:val="0"/>
          <w:marTop w:val="0"/>
          <w:marBottom w:val="0"/>
          <w:divBdr>
            <w:top w:val="none" w:sz="0" w:space="0" w:color="auto"/>
            <w:left w:val="none" w:sz="0" w:space="0" w:color="auto"/>
            <w:bottom w:val="none" w:sz="0" w:space="0" w:color="auto"/>
            <w:right w:val="none" w:sz="0" w:space="0" w:color="auto"/>
          </w:divBdr>
        </w:div>
        <w:div w:id="1291285393">
          <w:marLeft w:val="640"/>
          <w:marRight w:val="0"/>
          <w:marTop w:val="0"/>
          <w:marBottom w:val="0"/>
          <w:divBdr>
            <w:top w:val="none" w:sz="0" w:space="0" w:color="auto"/>
            <w:left w:val="none" w:sz="0" w:space="0" w:color="auto"/>
            <w:bottom w:val="none" w:sz="0" w:space="0" w:color="auto"/>
            <w:right w:val="none" w:sz="0" w:space="0" w:color="auto"/>
          </w:divBdr>
        </w:div>
        <w:div w:id="2011980291">
          <w:marLeft w:val="640"/>
          <w:marRight w:val="0"/>
          <w:marTop w:val="0"/>
          <w:marBottom w:val="0"/>
          <w:divBdr>
            <w:top w:val="none" w:sz="0" w:space="0" w:color="auto"/>
            <w:left w:val="none" w:sz="0" w:space="0" w:color="auto"/>
            <w:bottom w:val="none" w:sz="0" w:space="0" w:color="auto"/>
            <w:right w:val="none" w:sz="0" w:space="0" w:color="auto"/>
          </w:divBdr>
        </w:div>
        <w:div w:id="922954064">
          <w:marLeft w:val="640"/>
          <w:marRight w:val="0"/>
          <w:marTop w:val="0"/>
          <w:marBottom w:val="0"/>
          <w:divBdr>
            <w:top w:val="none" w:sz="0" w:space="0" w:color="auto"/>
            <w:left w:val="none" w:sz="0" w:space="0" w:color="auto"/>
            <w:bottom w:val="none" w:sz="0" w:space="0" w:color="auto"/>
            <w:right w:val="none" w:sz="0" w:space="0" w:color="auto"/>
          </w:divBdr>
        </w:div>
        <w:div w:id="1305964640">
          <w:marLeft w:val="640"/>
          <w:marRight w:val="0"/>
          <w:marTop w:val="0"/>
          <w:marBottom w:val="0"/>
          <w:divBdr>
            <w:top w:val="none" w:sz="0" w:space="0" w:color="auto"/>
            <w:left w:val="none" w:sz="0" w:space="0" w:color="auto"/>
            <w:bottom w:val="none" w:sz="0" w:space="0" w:color="auto"/>
            <w:right w:val="none" w:sz="0" w:space="0" w:color="auto"/>
          </w:divBdr>
        </w:div>
        <w:div w:id="1296519994">
          <w:marLeft w:val="640"/>
          <w:marRight w:val="0"/>
          <w:marTop w:val="0"/>
          <w:marBottom w:val="0"/>
          <w:divBdr>
            <w:top w:val="none" w:sz="0" w:space="0" w:color="auto"/>
            <w:left w:val="none" w:sz="0" w:space="0" w:color="auto"/>
            <w:bottom w:val="none" w:sz="0" w:space="0" w:color="auto"/>
            <w:right w:val="none" w:sz="0" w:space="0" w:color="auto"/>
          </w:divBdr>
        </w:div>
        <w:div w:id="1812016936">
          <w:marLeft w:val="640"/>
          <w:marRight w:val="0"/>
          <w:marTop w:val="0"/>
          <w:marBottom w:val="0"/>
          <w:divBdr>
            <w:top w:val="none" w:sz="0" w:space="0" w:color="auto"/>
            <w:left w:val="none" w:sz="0" w:space="0" w:color="auto"/>
            <w:bottom w:val="none" w:sz="0" w:space="0" w:color="auto"/>
            <w:right w:val="none" w:sz="0" w:space="0" w:color="auto"/>
          </w:divBdr>
        </w:div>
        <w:div w:id="695081241">
          <w:marLeft w:val="640"/>
          <w:marRight w:val="0"/>
          <w:marTop w:val="0"/>
          <w:marBottom w:val="0"/>
          <w:divBdr>
            <w:top w:val="none" w:sz="0" w:space="0" w:color="auto"/>
            <w:left w:val="none" w:sz="0" w:space="0" w:color="auto"/>
            <w:bottom w:val="none" w:sz="0" w:space="0" w:color="auto"/>
            <w:right w:val="none" w:sz="0" w:space="0" w:color="auto"/>
          </w:divBdr>
        </w:div>
        <w:div w:id="424957516">
          <w:marLeft w:val="640"/>
          <w:marRight w:val="0"/>
          <w:marTop w:val="0"/>
          <w:marBottom w:val="0"/>
          <w:divBdr>
            <w:top w:val="none" w:sz="0" w:space="0" w:color="auto"/>
            <w:left w:val="none" w:sz="0" w:space="0" w:color="auto"/>
            <w:bottom w:val="none" w:sz="0" w:space="0" w:color="auto"/>
            <w:right w:val="none" w:sz="0" w:space="0" w:color="auto"/>
          </w:divBdr>
        </w:div>
        <w:div w:id="247037164">
          <w:marLeft w:val="640"/>
          <w:marRight w:val="0"/>
          <w:marTop w:val="0"/>
          <w:marBottom w:val="0"/>
          <w:divBdr>
            <w:top w:val="none" w:sz="0" w:space="0" w:color="auto"/>
            <w:left w:val="none" w:sz="0" w:space="0" w:color="auto"/>
            <w:bottom w:val="none" w:sz="0" w:space="0" w:color="auto"/>
            <w:right w:val="none" w:sz="0" w:space="0" w:color="auto"/>
          </w:divBdr>
        </w:div>
        <w:div w:id="80176871">
          <w:marLeft w:val="640"/>
          <w:marRight w:val="0"/>
          <w:marTop w:val="0"/>
          <w:marBottom w:val="0"/>
          <w:divBdr>
            <w:top w:val="none" w:sz="0" w:space="0" w:color="auto"/>
            <w:left w:val="none" w:sz="0" w:space="0" w:color="auto"/>
            <w:bottom w:val="none" w:sz="0" w:space="0" w:color="auto"/>
            <w:right w:val="none" w:sz="0" w:space="0" w:color="auto"/>
          </w:divBdr>
        </w:div>
        <w:div w:id="493910613">
          <w:marLeft w:val="640"/>
          <w:marRight w:val="0"/>
          <w:marTop w:val="0"/>
          <w:marBottom w:val="0"/>
          <w:divBdr>
            <w:top w:val="none" w:sz="0" w:space="0" w:color="auto"/>
            <w:left w:val="none" w:sz="0" w:space="0" w:color="auto"/>
            <w:bottom w:val="none" w:sz="0" w:space="0" w:color="auto"/>
            <w:right w:val="none" w:sz="0" w:space="0" w:color="auto"/>
          </w:divBdr>
        </w:div>
        <w:div w:id="1618871455">
          <w:marLeft w:val="640"/>
          <w:marRight w:val="0"/>
          <w:marTop w:val="0"/>
          <w:marBottom w:val="0"/>
          <w:divBdr>
            <w:top w:val="none" w:sz="0" w:space="0" w:color="auto"/>
            <w:left w:val="none" w:sz="0" w:space="0" w:color="auto"/>
            <w:bottom w:val="none" w:sz="0" w:space="0" w:color="auto"/>
            <w:right w:val="none" w:sz="0" w:space="0" w:color="auto"/>
          </w:divBdr>
        </w:div>
        <w:div w:id="1242450782">
          <w:marLeft w:val="640"/>
          <w:marRight w:val="0"/>
          <w:marTop w:val="0"/>
          <w:marBottom w:val="0"/>
          <w:divBdr>
            <w:top w:val="none" w:sz="0" w:space="0" w:color="auto"/>
            <w:left w:val="none" w:sz="0" w:space="0" w:color="auto"/>
            <w:bottom w:val="none" w:sz="0" w:space="0" w:color="auto"/>
            <w:right w:val="none" w:sz="0" w:space="0" w:color="auto"/>
          </w:divBdr>
        </w:div>
        <w:div w:id="1009218780">
          <w:marLeft w:val="640"/>
          <w:marRight w:val="0"/>
          <w:marTop w:val="0"/>
          <w:marBottom w:val="0"/>
          <w:divBdr>
            <w:top w:val="none" w:sz="0" w:space="0" w:color="auto"/>
            <w:left w:val="none" w:sz="0" w:space="0" w:color="auto"/>
            <w:bottom w:val="none" w:sz="0" w:space="0" w:color="auto"/>
            <w:right w:val="none" w:sz="0" w:space="0" w:color="auto"/>
          </w:divBdr>
        </w:div>
        <w:div w:id="1128670220">
          <w:marLeft w:val="640"/>
          <w:marRight w:val="0"/>
          <w:marTop w:val="0"/>
          <w:marBottom w:val="0"/>
          <w:divBdr>
            <w:top w:val="none" w:sz="0" w:space="0" w:color="auto"/>
            <w:left w:val="none" w:sz="0" w:space="0" w:color="auto"/>
            <w:bottom w:val="none" w:sz="0" w:space="0" w:color="auto"/>
            <w:right w:val="none" w:sz="0" w:space="0" w:color="auto"/>
          </w:divBdr>
        </w:div>
        <w:div w:id="1608613081">
          <w:marLeft w:val="640"/>
          <w:marRight w:val="0"/>
          <w:marTop w:val="0"/>
          <w:marBottom w:val="0"/>
          <w:divBdr>
            <w:top w:val="none" w:sz="0" w:space="0" w:color="auto"/>
            <w:left w:val="none" w:sz="0" w:space="0" w:color="auto"/>
            <w:bottom w:val="none" w:sz="0" w:space="0" w:color="auto"/>
            <w:right w:val="none" w:sz="0" w:space="0" w:color="auto"/>
          </w:divBdr>
        </w:div>
        <w:div w:id="957175041">
          <w:marLeft w:val="640"/>
          <w:marRight w:val="0"/>
          <w:marTop w:val="0"/>
          <w:marBottom w:val="0"/>
          <w:divBdr>
            <w:top w:val="none" w:sz="0" w:space="0" w:color="auto"/>
            <w:left w:val="none" w:sz="0" w:space="0" w:color="auto"/>
            <w:bottom w:val="none" w:sz="0" w:space="0" w:color="auto"/>
            <w:right w:val="none" w:sz="0" w:space="0" w:color="auto"/>
          </w:divBdr>
        </w:div>
        <w:div w:id="836380525">
          <w:marLeft w:val="640"/>
          <w:marRight w:val="0"/>
          <w:marTop w:val="0"/>
          <w:marBottom w:val="0"/>
          <w:divBdr>
            <w:top w:val="none" w:sz="0" w:space="0" w:color="auto"/>
            <w:left w:val="none" w:sz="0" w:space="0" w:color="auto"/>
            <w:bottom w:val="none" w:sz="0" w:space="0" w:color="auto"/>
            <w:right w:val="none" w:sz="0" w:space="0" w:color="auto"/>
          </w:divBdr>
        </w:div>
        <w:div w:id="260795143">
          <w:marLeft w:val="640"/>
          <w:marRight w:val="0"/>
          <w:marTop w:val="0"/>
          <w:marBottom w:val="0"/>
          <w:divBdr>
            <w:top w:val="none" w:sz="0" w:space="0" w:color="auto"/>
            <w:left w:val="none" w:sz="0" w:space="0" w:color="auto"/>
            <w:bottom w:val="none" w:sz="0" w:space="0" w:color="auto"/>
            <w:right w:val="none" w:sz="0" w:space="0" w:color="auto"/>
          </w:divBdr>
        </w:div>
        <w:div w:id="1741709607">
          <w:marLeft w:val="640"/>
          <w:marRight w:val="0"/>
          <w:marTop w:val="0"/>
          <w:marBottom w:val="0"/>
          <w:divBdr>
            <w:top w:val="none" w:sz="0" w:space="0" w:color="auto"/>
            <w:left w:val="none" w:sz="0" w:space="0" w:color="auto"/>
            <w:bottom w:val="none" w:sz="0" w:space="0" w:color="auto"/>
            <w:right w:val="none" w:sz="0" w:space="0" w:color="auto"/>
          </w:divBdr>
        </w:div>
        <w:div w:id="1239824566">
          <w:marLeft w:val="640"/>
          <w:marRight w:val="0"/>
          <w:marTop w:val="0"/>
          <w:marBottom w:val="0"/>
          <w:divBdr>
            <w:top w:val="none" w:sz="0" w:space="0" w:color="auto"/>
            <w:left w:val="none" w:sz="0" w:space="0" w:color="auto"/>
            <w:bottom w:val="none" w:sz="0" w:space="0" w:color="auto"/>
            <w:right w:val="none" w:sz="0" w:space="0" w:color="auto"/>
          </w:divBdr>
        </w:div>
        <w:div w:id="1041904647">
          <w:marLeft w:val="640"/>
          <w:marRight w:val="0"/>
          <w:marTop w:val="0"/>
          <w:marBottom w:val="0"/>
          <w:divBdr>
            <w:top w:val="none" w:sz="0" w:space="0" w:color="auto"/>
            <w:left w:val="none" w:sz="0" w:space="0" w:color="auto"/>
            <w:bottom w:val="none" w:sz="0" w:space="0" w:color="auto"/>
            <w:right w:val="none" w:sz="0" w:space="0" w:color="auto"/>
          </w:divBdr>
        </w:div>
        <w:div w:id="682173316">
          <w:marLeft w:val="640"/>
          <w:marRight w:val="0"/>
          <w:marTop w:val="0"/>
          <w:marBottom w:val="0"/>
          <w:divBdr>
            <w:top w:val="none" w:sz="0" w:space="0" w:color="auto"/>
            <w:left w:val="none" w:sz="0" w:space="0" w:color="auto"/>
            <w:bottom w:val="none" w:sz="0" w:space="0" w:color="auto"/>
            <w:right w:val="none" w:sz="0" w:space="0" w:color="auto"/>
          </w:divBdr>
        </w:div>
        <w:div w:id="1024401653">
          <w:marLeft w:val="640"/>
          <w:marRight w:val="0"/>
          <w:marTop w:val="0"/>
          <w:marBottom w:val="0"/>
          <w:divBdr>
            <w:top w:val="none" w:sz="0" w:space="0" w:color="auto"/>
            <w:left w:val="none" w:sz="0" w:space="0" w:color="auto"/>
            <w:bottom w:val="none" w:sz="0" w:space="0" w:color="auto"/>
            <w:right w:val="none" w:sz="0" w:space="0" w:color="auto"/>
          </w:divBdr>
        </w:div>
        <w:div w:id="303699674">
          <w:marLeft w:val="640"/>
          <w:marRight w:val="0"/>
          <w:marTop w:val="0"/>
          <w:marBottom w:val="0"/>
          <w:divBdr>
            <w:top w:val="none" w:sz="0" w:space="0" w:color="auto"/>
            <w:left w:val="none" w:sz="0" w:space="0" w:color="auto"/>
            <w:bottom w:val="none" w:sz="0" w:space="0" w:color="auto"/>
            <w:right w:val="none" w:sz="0" w:space="0" w:color="auto"/>
          </w:divBdr>
        </w:div>
        <w:div w:id="434786653">
          <w:marLeft w:val="640"/>
          <w:marRight w:val="0"/>
          <w:marTop w:val="0"/>
          <w:marBottom w:val="0"/>
          <w:divBdr>
            <w:top w:val="none" w:sz="0" w:space="0" w:color="auto"/>
            <w:left w:val="none" w:sz="0" w:space="0" w:color="auto"/>
            <w:bottom w:val="none" w:sz="0" w:space="0" w:color="auto"/>
            <w:right w:val="none" w:sz="0" w:space="0" w:color="auto"/>
          </w:divBdr>
        </w:div>
        <w:div w:id="360479889">
          <w:marLeft w:val="640"/>
          <w:marRight w:val="0"/>
          <w:marTop w:val="0"/>
          <w:marBottom w:val="0"/>
          <w:divBdr>
            <w:top w:val="none" w:sz="0" w:space="0" w:color="auto"/>
            <w:left w:val="none" w:sz="0" w:space="0" w:color="auto"/>
            <w:bottom w:val="none" w:sz="0" w:space="0" w:color="auto"/>
            <w:right w:val="none" w:sz="0" w:space="0" w:color="auto"/>
          </w:divBdr>
        </w:div>
        <w:div w:id="192695748">
          <w:marLeft w:val="640"/>
          <w:marRight w:val="0"/>
          <w:marTop w:val="0"/>
          <w:marBottom w:val="0"/>
          <w:divBdr>
            <w:top w:val="none" w:sz="0" w:space="0" w:color="auto"/>
            <w:left w:val="none" w:sz="0" w:space="0" w:color="auto"/>
            <w:bottom w:val="none" w:sz="0" w:space="0" w:color="auto"/>
            <w:right w:val="none" w:sz="0" w:space="0" w:color="auto"/>
          </w:divBdr>
        </w:div>
        <w:div w:id="1019625888">
          <w:marLeft w:val="640"/>
          <w:marRight w:val="0"/>
          <w:marTop w:val="0"/>
          <w:marBottom w:val="0"/>
          <w:divBdr>
            <w:top w:val="none" w:sz="0" w:space="0" w:color="auto"/>
            <w:left w:val="none" w:sz="0" w:space="0" w:color="auto"/>
            <w:bottom w:val="none" w:sz="0" w:space="0" w:color="auto"/>
            <w:right w:val="none" w:sz="0" w:space="0" w:color="auto"/>
          </w:divBdr>
        </w:div>
        <w:div w:id="1281571556">
          <w:marLeft w:val="640"/>
          <w:marRight w:val="0"/>
          <w:marTop w:val="0"/>
          <w:marBottom w:val="0"/>
          <w:divBdr>
            <w:top w:val="none" w:sz="0" w:space="0" w:color="auto"/>
            <w:left w:val="none" w:sz="0" w:space="0" w:color="auto"/>
            <w:bottom w:val="none" w:sz="0" w:space="0" w:color="auto"/>
            <w:right w:val="none" w:sz="0" w:space="0" w:color="auto"/>
          </w:divBdr>
        </w:div>
        <w:div w:id="649791731">
          <w:marLeft w:val="640"/>
          <w:marRight w:val="0"/>
          <w:marTop w:val="0"/>
          <w:marBottom w:val="0"/>
          <w:divBdr>
            <w:top w:val="none" w:sz="0" w:space="0" w:color="auto"/>
            <w:left w:val="none" w:sz="0" w:space="0" w:color="auto"/>
            <w:bottom w:val="none" w:sz="0" w:space="0" w:color="auto"/>
            <w:right w:val="none" w:sz="0" w:space="0" w:color="auto"/>
          </w:divBdr>
        </w:div>
        <w:div w:id="1600602243">
          <w:marLeft w:val="640"/>
          <w:marRight w:val="0"/>
          <w:marTop w:val="0"/>
          <w:marBottom w:val="0"/>
          <w:divBdr>
            <w:top w:val="none" w:sz="0" w:space="0" w:color="auto"/>
            <w:left w:val="none" w:sz="0" w:space="0" w:color="auto"/>
            <w:bottom w:val="none" w:sz="0" w:space="0" w:color="auto"/>
            <w:right w:val="none" w:sz="0" w:space="0" w:color="auto"/>
          </w:divBdr>
        </w:div>
        <w:div w:id="1855877221">
          <w:marLeft w:val="640"/>
          <w:marRight w:val="0"/>
          <w:marTop w:val="0"/>
          <w:marBottom w:val="0"/>
          <w:divBdr>
            <w:top w:val="none" w:sz="0" w:space="0" w:color="auto"/>
            <w:left w:val="none" w:sz="0" w:space="0" w:color="auto"/>
            <w:bottom w:val="none" w:sz="0" w:space="0" w:color="auto"/>
            <w:right w:val="none" w:sz="0" w:space="0" w:color="auto"/>
          </w:divBdr>
        </w:div>
      </w:divsChild>
    </w:div>
    <w:div w:id="2072263821">
      <w:marLeft w:val="640"/>
      <w:marRight w:val="0"/>
      <w:marTop w:val="0"/>
      <w:marBottom w:val="0"/>
      <w:divBdr>
        <w:top w:val="none" w:sz="0" w:space="0" w:color="auto"/>
        <w:left w:val="none" w:sz="0" w:space="0" w:color="auto"/>
        <w:bottom w:val="none" w:sz="0" w:space="0" w:color="auto"/>
        <w:right w:val="none" w:sz="0" w:space="0" w:color="auto"/>
      </w:divBdr>
    </w:div>
    <w:div w:id="2072540554">
      <w:marLeft w:val="640"/>
      <w:marRight w:val="0"/>
      <w:marTop w:val="0"/>
      <w:marBottom w:val="0"/>
      <w:divBdr>
        <w:top w:val="none" w:sz="0" w:space="0" w:color="auto"/>
        <w:left w:val="none" w:sz="0" w:space="0" w:color="auto"/>
        <w:bottom w:val="none" w:sz="0" w:space="0" w:color="auto"/>
        <w:right w:val="none" w:sz="0" w:space="0" w:color="auto"/>
      </w:divBdr>
    </w:div>
    <w:div w:id="2072731209">
      <w:marLeft w:val="640"/>
      <w:marRight w:val="0"/>
      <w:marTop w:val="0"/>
      <w:marBottom w:val="0"/>
      <w:divBdr>
        <w:top w:val="none" w:sz="0" w:space="0" w:color="auto"/>
        <w:left w:val="none" w:sz="0" w:space="0" w:color="auto"/>
        <w:bottom w:val="none" w:sz="0" w:space="0" w:color="auto"/>
        <w:right w:val="none" w:sz="0" w:space="0" w:color="auto"/>
      </w:divBdr>
    </w:div>
    <w:div w:id="2072844895">
      <w:marLeft w:val="640"/>
      <w:marRight w:val="0"/>
      <w:marTop w:val="0"/>
      <w:marBottom w:val="0"/>
      <w:divBdr>
        <w:top w:val="none" w:sz="0" w:space="0" w:color="auto"/>
        <w:left w:val="none" w:sz="0" w:space="0" w:color="auto"/>
        <w:bottom w:val="none" w:sz="0" w:space="0" w:color="auto"/>
        <w:right w:val="none" w:sz="0" w:space="0" w:color="auto"/>
      </w:divBdr>
    </w:div>
    <w:div w:id="2072849684">
      <w:marLeft w:val="640"/>
      <w:marRight w:val="0"/>
      <w:marTop w:val="0"/>
      <w:marBottom w:val="0"/>
      <w:divBdr>
        <w:top w:val="none" w:sz="0" w:space="0" w:color="auto"/>
        <w:left w:val="none" w:sz="0" w:space="0" w:color="auto"/>
        <w:bottom w:val="none" w:sz="0" w:space="0" w:color="auto"/>
        <w:right w:val="none" w:sz="0" w:space="0" w:color="auto"/>
      </w:divBdr>
    </w:div>
    <w:div w:id="2072924739">
      <w:marLeft w:val="640"/>
      <w:marRight w:val="0"/>
      <w:marTop w:val="0"/>
      <w:marBottom w:val="0"/>
      <w:divBdr>
        <w:top w:val="none" w:sz="0" w:space="0" w:color="auto"/>
        <w:left w:val="none" w:sz="0" w:space="0" w:color="auto"/>
        <w:bottom w:val="none" w:sz="0" w:space="0" w:color="auto"/>
        <w:right w:val="none" w:sz="0" w:space="0" w:color="auto"/>
      </w:divBdr>
    </w:div>
    <w:div w:id="2073188108">
      <w:marLeft w:val="640"/>
      <w:marRight w:val="0"/>
      <w:marTop w:val="0"/>
      <w:marBottom w:val="0"/>
      <w:divBdr>
        <w:top w:val="none" w:sz="0" w:space="0" w:color="auto"/>
        <w:left w:val="none" w:sz="0" w:space="0" w:color="auto"/>
        <w:bottom w:val="none" w:sz="0" w:space="0" w:color="auto"/>
        <w:right w:val="none" w:sz="0" w:space="0" w:color="auto"/>
      </w:divBdr>
    </w:div>
    <w:div w:id="2073189878">
      <w:marLeft w:val="640"/>
      <w:marRight w:val="0"/>
      <w:marTop w:val="0"/>
      <w:marBottom w:val="0"/>
      <w:divBdr>
        <w:top w:val="none" w:sz="0" w:space="0" w:color="auto"/>
        <w:left w:val="none" w:sz="0" w:space="0" w:color="auto"/>
        <w:bottom w:val="none" w:sz="0" w:space="0" w:color="auto"/>
        <w:right w:val="none" w:sz="0" w:space="0" w:color="auto"/>
      </w:divBdr>
    </w:div>
    <w:div w:id="2073383430">
      <w:marLeft w:val="640"/>
      <w:marRight w:val="0"/>
      <w:marTop w:val="0"/>
      <w:marBottom w:val="0"/>
      <w:divBdr>
        <w:top w:val="none" w:sz="0" w:space="0" w:color="auto"/>
        <w:left w:val="none" w:sz="0" w:space="0" w:color="auto"/>
        <w:bottom w:val="none" w:sz="0" w:space="0" w:color="auto"/>
        <w:right w:val="none" w:sz="0" w:space="0" w:color="auto"/>
      </w:divBdr>
    </w:div>
    <w:div w:id="2073654839">
      <w:marLeft w:val="640"/>
      <w:marRight w:val="0"/>
      <w:marTop w:val="0"/>
      <w:marBottom w:val="0"/>
      <w:divBdr>
        <w:top w:val="none" w:sz="0" w:space="0" w:color="auto"/>
        <w:left w:val="none" w:sz="0" w:space="0" w:color="auto"/>
        <w:bottom w:val="none" w:sz="0" w:space="0" w:color="auto"/>
        <w:right w:val="none" w:sz="0" w:space="0" w:color="auto"/>
      </w:divBdr>
    </w:div>
    <w:div w:id="2073691504">
      <w:marLeft w:val="640"/>
      <w:marRight w:val="0"/>
      <w:marTop w:val="0"/>
      <w:marBottom w:val="0"/>
      <w:divBdr>
        <w:top w:val="none" w:sz="0" w:space="0" w:color="auto"/>
        <w:left w:val="none" w:sz="0" w:space="0" w:color="auto"/>
        <w:bottom w:val="none" w:sz="0" w:space="0" w:color="auto"/>
        <w:right w:val="none" w:sz="0" w:space="0" w:color="auto"/>
      </w:divBdr>
    </w:div>
    <w:div w:id="2073698860">
      <w:marLeft w:val="640"/>
      <w:marRight w:val="0"/>
      <w:marTop w:val="0"/>
      <w:marBottom w:val="0"/>
      <w:divBdr>
        <w:top w:val="none" w:sz="0" w:space="0" w:color="auto"/>
        <w:left w:val="none" w:sz="0" w:space="0" w:color="auto"/>
        <w:bottom w:val="none" w:sz="0" w:space="0" w:color="auto"/>
        <w:right w:val="none" w:sz="0" w:space="0" w:color="auto"/>
      </w:divBdr>
    </w:div>
    <w:div w:id="2073843040">
      <w:marLeft w:val="640"/>
      <w:marRight w:val="0"/>
      <w:marTop w:val="0"/>
      <w:marBottom w:val="0"/>
      <w:divBdr>
        <w:top w:val="none" w:sz="0" w:space="0" w:color="auto"/>
        <w:left w:val="none" w:sz="0" w:space="0" w:color="auto"/>
        <w:bottom w:val="none" w:sz="0" w:space="0" w:color="auto"/>
        <w:right w:val="none" w:sz="0" w:space="0" w:color="auto"/>
      </w:divBdr>
    </w:div>
    <w:div w:id="2073846203">
      <w:marLeft w:val="640"/>
      <w:marRight w:val="0"/>
      <w:marTop w:val="0"/>
      <w:marBottom w:val="0"/>
      <w:divBdr>
        <w:top w:val="none" w:sz="0" w:space="0" w:color="auto"/>
        <w:left w:val="none" w:sz="0" w:space="0" w:color="auto"/>
        <w:bottom w:val="none" w:sz="0" w:space="0" w:color="auto"/>
        <w:right w:val="none" w:sz="0" w:space="0" w:color="auto"/>
      </w:divBdr>
    </w:div>
    <w:div w:id="2073847912">
      <w:marLeft w:val="640"/>
      <w:marRight w:val="0"/>
      <w:marTop w:val="0"/>
      <w:marBottom w:val="0"/>
      <w:divBdr>
        <w:top w:val="none" w:sz="0" w:space="0" w:color="auto"/>
        <w:left w:val="none" w:sz="0" w:space="0" w:color="auto"/>
        <w:bottom w:val="none" w:sz="0" w:space="0" w:color="auto"/>
        <w:right w:val="none" w:sz="0" w:space="0" w:color="auto"/>
      </w:divBdr>
    </w:div>
    <w:div w:id="2073960775">
      <w:marLeft w:val="640"/>
      <w:marRight w:val="0"/>
      <w:marTop w:val="0"/>
      <w:marBottom w:val="0"/>
      <w:divBdr>
        <w:top w:val="none" w:sz="0" w:space="0" w:color="auto"/>
        <w:left w:val="none" w:sz="0" w:space="0" w:color="auto"/>
        <w:bottom w:val="none" w:sz="0" w:space="0" w:color="auto"/>
        <w:right w:val="none" w:sz="0" w:space="0" w:color="auto"/>
      </w:divBdr>
    </w:div>
    <w:div w:id="2073968304">
      <w:marLeft w:val="640"/>
      <w:marRight w:val="0"/>
      <w:marTop w:val="0"/>
      <w:marBottom w:val="0"/>
      <w:divBdr>
        <w:top w:val="none" w:sz="0" w:space="0" w:color="auto"/>
        <w:left w:val="none" w:sz="0" w:space="0" w:color="auto"/>
        <w:bottom w:val="none" w:sz="0" w:space="0" w:color="auto"/>
        <w:right w:val="none" w:sz="0" w:space="0" w:color="auto"/>
      </w:divBdr>
    </w:div>
    <w:div w:id="2074306011">
      <w:marLeft w:val="640"/>
      <w:marRight w:val="0"/>
      <w:marTop w:val="0"/>
      <w:marBottom w:val="0"/>
      <w:divBdr>
        <w:top w:val="none" w:sz="0" w:space="0" w:color="auto"/>
        <w:left w:val="none" w:sz="0" w:space="0" w:color="auto"/>
        <w:bottom w:val="none" w:sz="0" w:space="0" w:color="auto"/>
        <w:right w:val="none" w:sz="0" w:space="0" w:color="auto"/>
      </w:divBdr>
    </w:div>
    <w:div w:id="2074307476">
      <w:marLeft w:val="640"/>
      <w:marRight w:val="0"/>
      <w:marTop w:val="0"/>
      <w:marBottom w:val="0"/>
      <w:divBdr>
        <w:top w:val="none" w:sz="0" w:space="0" w:color="auto"/>
        <w:left w:val="none" w:sz="0" w:space="0" w:color="auto"/>
        <w:bottom w:val="none" w:sz="0" w:space="0" w:color="auto"/>
        <w:right w:val="none" w:sz="0" w:space="0" w:color="auto"/>
      </w:divBdr>
    </w:div>
    <w:div w:id="2074499174">
      <w:marLeft w:val="640"/>
      <w:marRight w:val="0"/>
      <w:marTop w:val="0"/>
      <w:marBottom w:val="0"/>
      <w:divBdr>
        <w:top w:val="none" w:sz="0" w:space="0" w:color="auto"/>
        <w:left w:val="none" w:sz="0" w:space="0" w:color="auto"/>
        <w:bottom w:val="none" w:sz="0" w:space="0" w:color="auto"/>
        <w:right w:val="none" w:sz="0" w:space="0" w:color="auto"/>
      </w:divBdr>
    </w:div>
    <w:div w:id="2074691154">
      <w:marLeft w:val="640"/>
      <w:marRight w:val="0"/>
      <w:marTop w:val="0"/>
      <w:marBottom w:val="0"/>
      <w:divBdr>
        <w:top w:val="none" w:sz="0" w:space="0" w:color="auto"/>
        <w:left w:val="none" w:sz="0" w:space="0" w:color="auto"/>
        <w:bottom w:val="none" w:sz="0" w:space="0" w:color="auto"/>
        <w:right w:val="none" w:sz="0" w:space="0" w:color="auto"/>
      </w:divBdr>
    </w:div>
    <w:div w:id="2074962829">
      <w:marLeft w:val="640"/>
      <w:marRight w:val="0"/>
      <w:marTop w:val="0"/>
      <w:marBottom w:val="0"/>
      <w:divBdr>
        <w:top w:val="none" w:sz="0" w:space="0" w:color="auto"/>
        <w:left w:val="none" w:sz="0" w:space="0" w:color="auto"/>
        <w:bottom w:val="none" w:sz="0" w:space="0" w:color="auto"/>
        <w:right w:val="none" w:sz="0" w:space="0" w:color="auto"/>
      </w:divBdr>
    </w:div>
    <w:div w:id="2075079919">
      <w:marLeft w:val="640"/>
      <w:marRight w:val="0"/>
      <w:marTop w:val="0"/>
      <w:marBottom w:val="0"/>
      <w:divBdr>
        <w:top w:val="none" w:sz="0" w:space="0" w:color="auto"/>
        <w:left w:val="none" w:sz="0" w:space="0" w:color="auto"/>
        <w:bottom w:val="none" w:sz="0" w:space="0" w:color="auto"/>
        <w:right w:val="none" w:sz="0" w:space="0" w:color="auto"/>
      </w:divBdr>
    </w:div>
    <w:div w:id="2075080480">
      <w:marLeft w:val="640"/>
      <w:marRight w:val="0"/>
      <w:marTop w:val="0"/>
      <w:marBottom w:val="0"/>
      <w:divBdr>
        <w:top w:val="none" w:sz="0" w:space="0" w:color="auto"/>
        <w:left w:val="none" w:sz="0" w:space="0" w:color="auto"/>
        <w:bottom w:val="none" w:sz="0" w:space="0" w:color="auto"/>
        <w:right w:val="none" w:sz="0" w:space="0" w:color="auto"/>
      </w:divBdr>
    </w:div>
    <w:div w:id="2075158339">
      <w:marLeft w:val="640"/>
      <w:marRight w:val="0"/>
      <w:marTop w:val="0"/>
      <w:marBottom w:val="0"/>
      <w:divBdr>
        <w:top w:val="none" w:sz="0" w:space="0" w:color="auto"/>
        <w:left w:val="none" w:sz="0" w:space="0" w:color="auto"/>
        <w:bottom w:val="none" w:sz="0" w:space="0" w:color="auto"/>
        <w:right w:val="none" w:sz="0" w:space="0" w:color="auto"/>
      </w:divBdr>
    </w:div>
    <w:div w:id="2075276026">
      <w:marLeft w:val="640"/>
      <w:marRight w:val="0"/>
      <w:marTop w:val="0"/>
      <w:marBottom w:val="0"/>
      <w:divBdr>
        <w:top w:val="none" w:sz="0" w:space="0" w:color="auto"/>
        <w:left w:val="none" w:sz="0" w:space="0" w:color="auto"/>
        <w:bottom w:val="none" w:sz="0" w:space="0" w:color="auto"/>
        <w:right w:val="none" w:sz="0" w:space="0" w:color="auto"/>
      </w:divBdr>
    </w:div>
    <w:div w:id="2075351248">
      <w:marLeft w:val="640"/>
      <w:marRight w:val="0"/>
      <w:marTop w:val="0"/>
      <w:marBottom w:val="0"/>
      <w:divBdr>
        <w:top w:val="none" w:sz="0" w:space="0" w:color="auto"/>
        <w:left w:val="none" w:sz="0" w:space="0" w:color="auto"/>
        <w:bottom w:val="none" w:sz="0" w:space="0" w:color="auto"/>
        <w:right w:val="none" w:sz="0" w:space="0" w:color="auto"/>
      </w:divBdr>
    </w:div>
    <w:div w:id="2075424337">
      <w:marLeft w:val="640"/>
      <w:marRight w:val="0"/>
      <w:marTop w:val="0"/>
      <w:marBottom w:val="0"/>
      <w:divBdr>
        <w:top w:val="none" w:sz="0" w:space="0" w:color="auto"/>
        <w:left w:val="none" w:sz="0" w:space="0" w:color="auto"/>
        <w:bottom w:val="none" w:sz="0" w:space="0" w:color="auto"/>
        <w:right w:val="none" w:sz="0" w:space="0" w:color="auto"/>
      </w:divBdr>
    </w:div>
    <w:div w:id="2075664522">
      <w:marLeft w:val="640"/>
      <w:marRight w:val="0"/>
      <w:marTop w:val="0"/>
      <w:marBottom w:val="0"/>
      <w:divBdr>
        <w:top w:val="none" w:sz="0" w:space="0" w:color="auto"/>
        <w:left w:val="none" w:sz="0" w:space="0" w:color="auto"/>
        <w:bottom w:val="none" w:sz="0" w:space="0" w:color="auto"/>
        <w:right w:val="none" w:sz="0" w:space="0" w:color="auto"/>
      </w:divBdr>
    </w:div>
    <w:div w:id="2075810577">
      <w:marLeft w:val="640"/>
      <w:marRight w:val="0"/>
      <w:marTop w:val="0"/>
      <w:marBottom w:val="0"/>
      <w:divBdr>
        <w:top w:val="none" w:sz="0" w:space="0" w:color="auto"/>
        <w:left w:val="none" w:sz="0" w:space="0" w:color="auto"/>
        <w:bottom w:val="none" w:sz="0" w:space="0" w:color="auto"/>
        <w:right w:val="none" w:sz="0" w:space="0" w:color="auto"/>
      </w:divBdr>
    </w:div>
    <w:div w:id="2075815831">
      <w:marLeft w:val="640"/>
      <w:marRight w:val="0"/>
      <w:marTop w:val="0"/>
      <w:marBottom w:val="0"/>
      <w:divBdr>
        <w:top w:val="none" w:sz="0" w:space="0" w:color="auto"/>
        <w:left w:val="none" w:sz="0" w:space="0" w:color="auto"/>
        <w:bottom w:val="none" w:sz="0" w:space="0" w:color="auto"/>
        <w:right w:val="none" w:sz="0" w:space="0" w:color="auto"/>
      </w:divBdr>
    </w:div>
    <w:div w:id="2075854240">
      <w:marLeft w:val="640"/>
      <w:marRight w:val="0"/>
      <w:marTop w:val="0"/>
      <w:marBottom w:val="0"/>
      <w:divBdr>
        <w:top w:val="none" w:sz="0" w:space="0" w:color="auto"/>
        <w:left w:val="none" w:sz="0" w:space="0" w:color="auto"/>
        <w:bottom w:val="none" w:sz="0" w:space="0" w:color="auto"/>
        <w:right w:val="none" w:sz="0" w:space="0" w:color="auto"/>
      </w:divBdr>
    </w:div>
    <w:div w:id="2075855717">
      <w:marLeft w:val="640"/>
      <w:marRight w:val="0"/>
      <w:marTop w:val="0"/>
      <w:marBottom w:val="0"/>
      <w:divBdr>
        <w:top w:val="none" w:sz="0" w:space="0" w:color="auto"/>
        <w:left w:val="none" w:sz="0" w:space="0" w:color="auto"/>
        <w:bottom w:val="none" w:sz="0" w:space="0" w:color="auto"/>
        <w:right w:val="none" w:sz="0" w:space="0" w:color="auto"/>
      </w:divBdr>
    </w:div>
    <w:div w:id="2075858710">
      <w:marLeft w:val="640"/>
      <w:marRight w:val="0"/>
      <w:marTop w:val="0"/>
      <w:marBottom w:val="0"/>
      <w:divBdr>
        <w:top w:val="none" w:sz="0" w:space="0" w:color="auto"/>
        <w:left w:val="none" w:sz="0" w:space="0" w:color="auto"/>
        <w:bottom w:val="none" w:sz="0" w:space="0" w:color="auto"/>
        <w:right w:val="none" w:sz="0" w:space="0" w:color="auto"/>
      </w:divBdr>
    </w:div>
    <w:div w:id="2075884343">
      <w:marLeft w:val="640"/>
      <w:marRight w:val="0"/>
      <w:marTop w:val="0"/>
      <w:marBottom w:val="0"/>
      <w:divBdr>
        <w:top w:val="none" w:sz="0" w:space="0" w:color="auto"/>
        <w:left w:val="none" w:sz="0" w:space="0" w:color="auto"/>
        <w:bottom w:val="none" w:sz="0" w:space="0" w:color="auto"/>
        <w:right w:val="none" w:sz="0" w:space="0" w:color="auto"/>
      </w:divBdr>
    </w:div>
    <w:div w:id="2076078915">
      <w:marLeft w:val="640"/>
      <w:marRight w:val="0"/>
      <w:marTop w:val="0"/>
      <w:marBottom w:val="0"/>
      <w:divBdr>
        <w:top w:val="none" w:sz="0" w:space="0" w:color="auto"/>
        <w:left w:val="none" w:sz="0" w:space="0" w:color="auto"/>
        <w:bottom w:val="none" w:sz="0" w:space="0" w:color="auto"/>
        <w:right w:val="none" w:sz="0" w:space="0" w:color="auto"/>
      </w:divBdr>
    </w:div>
    <w:div w:id="2076081812">
      <w:marLeft w:val="640"/>
      <w:marRight w:val="0"/>
      <w:marTop w:val="0"/>
      <w:marBottom w:val="0"/>
      <w:divBdr>
        <w:top w:val="none" w:sz="0" w:space="0" w:color="auto"/>
        <w:left w:val="none" w:sz="0" w:space="0" w:color="auto"/>
        <w:bottom w:val="none" w:sz="0" w:space="0" w:color="auto"/>
        <w:right w:val="none" w:sz="0" w:space="0" w:color="auto"/>
      </w:divBdr>
    </w:div>
    <w:div w:id="2076194401">
      <w:marLeft w:val="640"/>
      <w:marRight w:val="0"/>
      <w:marTop w:val="0"/>
      <w:marBottom w:val="0"/>
      <w:divBdr>
        <w:top w:val="none" w:sz="0" w:space="0" w:color="auto"/>
        <w:left w:val="none" w:sz="0" w:space="0" w:color="auto"/>
        <w:bottom w:val="none" w:sz="0" w:space="0" w:color="auto"/>
        <w:right w:val="none" w:sz="0" w:space="0" w:color="auto"/>
      </w:divBdr>
    </w:div>
    <w:div w:id="2076197896">
      <w:marLeft w:val="640"/>
      <w:marRight w:val="0"/>
      <w:marTop w:val="0"/>
      <w:marBottom w:val="0"/>
      <w:divBdr>
        <w:top w:val="none" w:sz="0" w:space="0" w:color="auto"/>
        <w:left w:val="none" w:sz="0" w:space="0" w:color="auto"/>
        <w:bottom w:val="none" w:sz="0" w:space="0" w:color="auto"/>
        <w:right w:val="none" w:sz="0" w:space="0" w:color="auto"/>
      </w:divBdr>
    </w:div>
    <w:div w:id="2076271230">
      <w:marLeft w:val="640"/>
      <w:marRight w:val="0"/>
      <w:marTop w:val="0"/>
      <w:marBottom w:val="0"/>
      <w:divBdr>
        <w:top w:val="none" w:sz="0" w:space="0" w:color="auto"/>
        <w:left w:val="none" w:sz="0" w:space="0" w:color="auto"/>
        <w:bottom w:val="none" w:sz="0" w:space="0" w:color="auto"/>
        <w:right w:val="none" w:sz="0" w:space="0" w:color="auto"/>
      </w:divBdr>
    </w:div>
    <w:div w:id="2076271782">
      <w:marLeft w:val="640"/>
      <w:marRight w:val="0"/>
      <w:marTop w:val="0"/>
      <w:marBottom w:val="0"/>
      <w:divBdr>
        <w:top w:val="none" w:sz="0" w:space="0" w:color="auto"/>
        <w:left w:val="none" w:sz="0" w:space="0" w:color="auto"/>
        <w:bottom w:val="none" w:sz="0" w:space="0" w:color="auto"/>
        <w:right w:val="none" w:sz="0" w:space="0" w:color="auto"/>
      </w:divBdr>
    </w:div>
    <w:div w:id="2076311979">
      <w:marLeft w:val="640"/>
      <w:marRight w:val="0"/>
      <w:marTop w:val="0"/>
      <w:marBottom w:val="0"/>
      <w:divBdr>
        <w:top w:val="none" w:sz="0" w:space="0" w:color="auto"/>
        <w:left w:val="none" w:sz="0" w:space="0" w:color="auto"/>
        <w:bottom w:val="none" w:sz="0" w:space="0" w:color="auto"/>
        <w:right w:val="none" w:sz="0" w:space="0" w:color="auto"/>
      </w:divBdr>
    </w:div>
    <w:div w:id="2076663071">
      <w:marLeft w:val="640"/>
      <w:marRight w:val="0"/>
      <w:marTop w:val="0"/>
      <w:marBottom w:val="0"/>
      <w:divBdr>
        <w:top w:val="none" w:sz="0" w:space="0" w:color="auto"/>
        <w:left w:val="none" w:sz="0" w:space="0" w:color="auto"/>
        <w:bottom w:val="none" w:sz="0" w:space="0" w:color="auto"/>
        <w:right w:val="none" w:sz="0" w:space="0" w:color="auto"/>
      </w:divBdr>
    </w:div>
    <w:div w:id="2076734047">
      <w:marLeft w:val="640"/>
      <w:marRight w:val="0"/>
      <w:marTop w:val="0"/>
      <w:marBottom w:val="0"/>
      <w:divBdr>
        <w:top w:val="none" w:sz="0" w:space="0" w:color="auto"/>
        <w:left w:val="none" w:sz="0" w:space="0" w:color="auto"/>
        <w:bottom w:val="none" w:sz="0" w:space="0" w:color="auto"/>
        <w:right w:val="none" w:sz="0" w:space="0" w:color="auto"/>
      </w:divBdr>
    </w:div>
    <w:div w:id="2076777497">
      <w:marLeft w:val="640"/>
      <w:marRight w:val="0"/>
      <w:marTop w:val="0"/>
      <w:marBottom w:val="0"/>
      <w:divBdr>
        <w:top w:val="none" w:sz="0" w:space="0" w:color="auto"/>
        <w:left w:val="none" w:sz="0" w:space="0" w:color="auto"/>
        <w:bottom w:val="none" w:sz="0" w:space="0" w:color="auto"/>
        <w:right w:val="none" w:sz="0" w:space="0" w:color="auto"/>
      </w:divBdr>
    </w:div>
    <w:div w:id="2076929732">
      <w:marLeft w:val="640"/>
      <w:marRight w:val="0"/>
      <w:marTop w:val="0"/>
      <w:marBottom w:val="0"/>
      <w:divBdr>
        <w:top w:val="none" w:sz="0" w:space="0" w:color="auto"/>
        <w:left w:val="none" w:sz="0" w:space="0" w:color="auto"/>
        <w:bottom w:val="none" w:sz="0" w:space="0" w:color="auto"/>
        <w:right w:val="none" w:sz="0" w:space="0" w:color="auto"/>
      </w:divBdr>
    </w:div>
    <w:div w:id="2077122690">
      <w:marLeft w:val="640"/>
      <w:marRight w:val="0"/>
      <w:marTop w:val="0"/>
      <w:marBottom w:val="0"/>
      <w:divBdr>
        <w:top w:val="none" w:sz="0" w:space="0" w:color="auto"/>
        <w:left w:val="none" w:sz="0" w:space="0" w:color="auto"/>
        <w:bottom w:val="none" w:sz="0" w:space="0" w:color="auto"/>
        <w:right w:val="none" w:sz="0" w:space="0" w:color="auto"/>
      </w:divBdr>
    </w:div>
    <w:div w:id="2077127467">
      <w:marLeft w:val="640"/>
      <w:marRight w:val="0"/>
      <w:marTop w:val="0"/>
      <w:marBottom w:val="0"/>
      <w:divBdr>
        <w:top w:val="none" w:sz="0" w:space="0" w:color="auto"/>
        <w:left w:val="none" w:sz="0" w:space="0" w:color="auto"/>
        <w:bottom w:val="none" w:sz="0" w:space="0" w:color="auto"/>
        <w:right w:val="none" w:sz="0" w:space="0" w:color="auto"/>
      </w:divBdr>
    </w:div>
    <w:div w:id="2077196006">
      <w:bodyDiv w:val="1"/>
      <w:marLeft w:val="0"/>
      <w:marRight w:val="0"/>
      <w:marTop w:val="0"/>
      <w:marBottom w:val="0"/>
      <w:divBdr>
        <w:top w:val="none" w:sz="0" w:space="0" w:color="auto"/>
        <w:left w:val="none" w:sz="0" w:space="0" w:color="auto"/>
        <w:bottom w:val="none" w:sz="0" w:space="0" w:color="auto"/>
        <w:right w:val="none" w:sz="0" w:space="0" w:color="auto"/>
      </w:divBdr>
      <w:divsChild>
        <w:div w:id="2069299220">
          <w:marLeft w:val="640"/>
          <w:marRight w:val="0"/>
          <w:marTop w:val="0"/>
          <w:marBottom w:val="0"/>
          <w:divBdr>
            <w:top w:val="none" w:sz="0" w:space="0" w:color="auto"/>
            <w:left w:val="none" w:sz="0" w:space="0" w:color="auto"/>
            <w:bottom w:val="none" w:sz="0" w:space="0" w:color="auto"/>
            <w:right w:val="none" w:sz="0" w:space="0" w:color="auto"/>
          </w:divBdr>
        </w:div>
        <w:div w:id="1591543099">
          <w:marLeft w:val="640"/>
          <w:marRight w:val="0"/>
          <w:marTop w:val="0"/>
          <w:marBottom w:val="0"/>
          <w:divBdr>
            <w:top w:val="none" w:sz="0" w:space="0" w:color="auto"/>
            <w:left w:val="none" w:sz="0" w:space="0" w:color="auto"/>
            <w:bottom w:val="none" w:sz="0" w:space="0" w:color="auto"/>
            <w:right w:val="none" w:sz="0" w:space="0" w:color="auto"/>
          </w:divBdr>
        </w:div>
        <w:div w:id="1598516913">
          <w:marLeft w:val="640"/>
          <w:marRight w:val="0"/>
          <w:marTop w:val="0"/>
          <w:marBottom w:val="0"/>
          <w:divBdr>
            <w:top w:val="none" w:sz="0" w:space="0" w:color="auto"/>
            <w:left w:val="none" w:sz="0" w:space="0" w:color="auto"/>
            <w:bottom w:val="none" w:sz="0" w:space="0" w:color="auto"/>
            <w:right w:val="none" w:sz="0" w:space="0" w:color="auto"/>
          </w:divBdr>
        </w:div>
        <w:div w:id="1286424468">
          <w:marLeft w:val="640"/>
          <w:marRight w:val="0"/>
          <w:marTop w:val="0"/>
          <w:marBottom w:val="0"/>
          <w:divBdr>
            <w:top w:val="none" w:sz="0" w:space="0" w:color="auto"/>
            <w:left w:val="none" w:sz="0" w:space="0" w:color="auto"/>
            <w:bottom w:val="none" w:sz="0" w:space="0" w:color="auto"/>
            <w:right w:val="none" w:sz="0" w:space="0" w:color="auto"/>
          </w:divBdr>
        </w:div>
        <w:div w:id="1157914140">
          <w:marLeft w:val="640"/>
          <w:marRight w:val="0"/>
          <w:marTop w:val="0"/>
          <w:marBottom w:val="0"/>
          <w:divBdr>
            <w:top w:val="none" w:sz="0" w:space="0" w:color="auto"/>
            <w:left w:val="none" w:sz="0" w:space="0" w:color="auto"/>
            <w:bottom w:val="none" w:sz="0" w:space="0" w:color="auto"/>
            <w:right w:val="none" w:sz="0" w:space="0" w:color="auto"/>
          </w:divBdr>
        </w:div>
        <w:div w:id="317727381">
          <w:marLeft w:val="640"/>
          <w:marRight w:val="0"/>
          <w:marTop w:val="0"/>
          <w:marBottom w:val="0"/>
          <w:divBdr>
            <w:top w:val="none" w:sz="0" w:space="0" w:color="auto"/>
            <w:left w:val="none" w:sz="0" w:space="0" w:color="auto"/>
            <w:bottom w:val="none" w:sz="0" w:space="0" w:color="auto"/>
            <w:right w:val="none" w:sz="0" w:space="0" w:color="auto"/>
          </w:divBdr>
        </w:div>
        <w:div w:id="281418995">
          <w:marLeft w:val="640"/>
          <w:marRight w:val="0"/>
          <w:marTop w:val="0"/>
          <w:marBottom w:val="0"/>
          <w:divBdr>
            <w:top w:val="none" w:sz="0" w:space="0" w:color="auto"/>
            <w:left w:val="none" w:sz="0" w:space="0" w:color="auto"/>
            <w:bottom w:val="none" w:sz="0" w:space="0" w:color="auto"/>
            <w:right w:val="none" w:sz="0" w:space="0" w:color="auto"/>
          </w:divBdr>
        </w:div>
        <w:div w:id="1631354178">
          <w:marLeft w:val="640"/>
          <w:marRight w:val="0"/>
          <w:marTop w:val="0"/>
          <w:marBottom w:val="0"/>
          <w:divBdr>
            <w:top w:val="none" w:sz="0" w:space="0" w:color="auto"/>
            <w:left w:val="none" w:sz="0" w:space="0" w:color="auto"/>
            <w:bottom w:val="none" w:sz="0" w:space="0" w:color="auto"/>
            <w:right w:val="none" w:sz="0" w:space="0" w:color="auto"/>
          </w:divBdr>
        </w:div>
        <w:div w:id="247272644">
          <w:marLeft w:val="640"/>
          <w:marRight w:val="0"/>
          <w:marTop w:val="0"/>
          <w:marBottom w:val="0"/>
          <w:divBdr>
            <w:top w:val="none" w:sz="0" w:space="0" w:color="auto"/>
            <w:left w:val="none" w:sz="0" w:space="0" w:color="auto"/>
            <w:bottom w:val="none" w:sz="0" w:space="0" w:color="auto"/>
            <w:right w:val="none" w:sz="0" w:space="0" w:color="auto"/>
          </w:divBdr>
        </w:div>
        <w:div w:id="38825323">
          <w:marLeft w:val="640"/>
          <w:marRight w:val="0"/>
          <w:marTop w:val="0"/>
          <w:marBottom w:val="0"/>
          <w:divBdr>
            <w:top w:val="none" w:sz="0" w:space="0" w:color="auto"/>
            <w:left w:val="none" w:sz="0" w:space="0" w:color="auto"/>
            <w:bottom w:val="none" w:sz="0" w:space="0" w:color="auto"/>
            <w:right w:val="none" w:sz="0" w:space="0" w:color="auto"/>
          </w:divBdr>
        </w:div>
        <w:div w:id="1548184646">
          <w:marLeft w:val="640"/>
          <w:marRight w:val="0"/>
          <w:marTop w:val="0"/>
          <w:marBottom w:val="0"/>
          <w:divBdr>
            <w:top w:val="none" w:sz="0" w:space="0" w:color="auto"/>
            <w:left w:val="none" w:sz="0" w:space="0" w:color="auto"/>
            <w:bottom w:val="none" w:sz="0" w:space="0" w:color="auto"/>
            <w:right w:val="none" w:sz="0" w:space="0" w:color="auto"/>
          </w:divBdr>
        </w:div>
        <w:div w:id="1767996086">
          <w:marLeft w:val="640"/>
          <w:marRight w:val="0"/>
          <w:marTop w:val="0"/>
          <w:marBottom w:val="0"/>
          <w:divBdr>
            <w:top w:val="none" w:sz="0" w:space="0" w:color="auto"/>
            <w:left w:val="none" w:sz="0" w:space="0" w:color="auto"/>
            <w:bottom w:val="none" w:sz="0" w:space="0" w:color="auto"/>
            <w:right w:val="none" w:sz="0" w:space="0" w:color="auto"/>
          </w:divBdr>
        </w:div>
        <w:div w:id="2118132551">
          <w:marLeft w:val="640"/>
          <w:marRight w:val="0"/>
          <w:marTop w:val="0"/>
          <w:marBottom w:val="0"/>
          <w:divBdr>
            <w:top w:val="none" w:sz="0" w:space="0" w:color="auto"/>
            <w:left w:val="none" w:sz="0" w:space="0" w:color="auto"/>
            <w:bottom w:val="none" w:sz="0" w:space="0" w:color="auto"/>
            <w:right w:val="none" w:sz="0" w:space="0" w:color="auto"/>
          </w:divBdr>
        </w:div>
        <w:div w:id="793601710">
          <w:marLeft w:val="640"/>
          <w:marRight w:val="0"/>
          <w:marTop w:val="0"/>
          <w:marBottom w:val="0"/>
          <w:divBdr>
            <w:top w:val="none" w:sz="0" w:space="0" w:color="auto"/>
            <w:left w:val="none" w:sz="0" w:space="0" w:color="auto"/>
            <w:bottom w:val="none" w:sz="0" w:space="0" w:color="auto"/>
            <w:right w:val="none" w:sz="0" w:space="0" w:color="auto"/>
          </w:divBdr>
        </w:div>
        <w:div w:id="1415056890">
          <w:marLeft w:val="640"/>
          <w:marRight w:val="0"/>
          <w:marTop w:val="0"/>
          <w:marBottom w:val="0"/>
          <w:divBdr>
            <w:top w:val="none" w:sz="0" w:space="0" w:color="auto"/>
            <w:left w:val="none" w:sz="0" w:space="0" w:color="auto"/>
            <w:bottom w:val="none" w:sz="0" w:space="0" w:color="auto"/>
            <w:right w:val="none" w:sz="0" w:space="0" w:color="auto"/>
          </w:divBdr>
        </w:div>
        <w:div w:id="43263389">
          <w:marLeft w:val="640"/>
          <w:marRight w:val="0"/>
          <w:marTop w:val="0"/>
          <w:marBottom w:val="0"/>
          <w:divBdr>
            <w:top w:val="none" w:sz="0" w:space="0" w:color="auto"/>
            <w:left w:val="none" w:sz="0" w:space="0" w:color="auto"/>
            <w:bottom w:val="none" w:sz="0" w:space="0" w:color="auto"/>
            <w:right w:val="none" w:sz="0" w:space="0" w:color="auto"/>
          </w:divBdr>
        </w:div>
        <w:div w:id="679814147">
          <w:marLeft w:val="640"/>
          <w:marRight w:val="0"/>
          <w:marTop w:val="0"/>
          <w:marBottom w:val="0"/>
          <w:divBdr>
            <w:top w:val="none" w:sz="0" w:space="0" w:color="auto"/>
            <w:left w:val="none" w:sz="0" w:space="0" w:color="auto"/>
            <w:bottom w:val="none" w:sz="0" w:space="0" w:color="auto"/>
            <w:right w:val="none" w:sz="0" w:space="0" w:color="auto"/>
          </w:divBdr>
        </w:div>
        <w:div w:id="477840503">
          <w:marLeft w:val="640"/>
          <w:marRight w:val="0"/>
          <w:marTop w:val="0"/>
          <w:marBottom w:val="0"/>
          <w:divBdr>
            <w:top w:val="none" w:sz="0" w:space="0" w:color="auto"/>
            <w:left w:val="none" w:sz="0" w:space="0" w:color="auto"/>
            <w:bottom w:val="none" w:sz="0" w:space="0" w:color="auto"/>
            <w:right w:val="none" w:sz="0" w:space="0" w:color="auto"/>
          </w:divBdr>
        </w:div>
        <w:div w:id="1229419914">
          <w:marLeft w:val="640"/>
          <w:marRight w:val="0"/>
          <w:marTop w:val="0"/>
          <w:marBottom w:val="0"/>
          <w:divBdr>
            <w:top w:val="none" w:sz="0" w:space="0" w:color="auto"/>
            <w:left w:val="none" w:sz="0" w:space="0" w:color="auto"/>
            <w:bottom w:val="none" w:sz="0" w:space="0" w:color="auto"/>
            <w:right w:val="none" w:sz="0" w:space="0" w:color="auto"/>
          </w:divBdr>
        </w:div>
        <w:div w:id="1267080879">
          <w:marLeft w:val="640"/>
          <w:marRight w:val="0"/>
          <w:marTop w:val="0"/>
          <w:marBottom w:val="0"/>
          <w:divBdr>
            <w:top w:val="none" w:sz="0" w:space="0" w:color="auto"/>
            <w:left w:val="none" w:sz="0" w:space="0" w:color="auto"/>
            <w:bottom w:val="none" w:sz="0" w:space="0" w:color="auto"/>
            <w:right w:val="none" w:sz="0" w:space="0" w:color="auto"/>
          </w:divBdr>
        </w:div>
        <w:div w:id="16473391">
          <w:marLeft w:val="640"/>
          <w:marRight w:val="0"/>
          <w:marTop w:val="0"/>
          <w:marBottom w:val="0"/>
          <w:divBdr>
            <w:top w:val="none" w:sz="0" w:space="0" w:color="auto"/>
            <w:left w:val="none" w:sz="0" w:space="0" w:color="auto"/>
            <w:bottom w:val="none" w:sz="0" w:space="0" w:color="auto"/>
            <w:right w:val="none" w:sz="0" w:space="0" w:color="auto"/>
          </w:divBdr>
        </w:div>
        <w:div w:id="420839270">
          <w:marLeft w:val="640"/>
          <w:marRight w:val="0"/>
          <w:marTop w:val="0"/>
          <w:marBottom w:val="0"/>
          <w:divBdr>
            <w:top w:val="none" w:sz="0" w:space="0" w:color="auto"/>
            <w:left w:val="none" w:sz="0" w:space="0" w:color="auto"/>
            <w:bottom w:val="none" w:sz="0" w:space="0" w:color="auto"/>
            <w:right w:val="none" w:sz="0" w:space="0" w:color="auto"/>
          </w:divBdr>
        </w:div>
        <w:div w:id="883635434">
          <w:marLeft w:val="640"/>
          <w:marRight w:val="0"/>
          <w:marTop w:val="0"/>
          <w:marBottom w:val="0"/>
          <w:divBdr>
            <w:top w:val="none" w:sz="0" w:space="0" w:color="auto"/>
            <w:left w:val="none" w:sz="0" w:space="0" w:color="auto"/>
            <w:bottom w:val="none" w:sz="0" w:space="0" w:color="auto"/>
            <w:right w:val="none" w:sz="0" w:space="0" w:color="auto"/>
          </w:divBdr>
        </w:div>
        <w:div w:id="645400361">
          <w:marLeft w:val="640"/>
          <w:marRight w:val="0"/>
          <w:marTop w:val="0"/>
          <w:marBottom w:val="0"/>
          <w:divBdr>
            <w:top w:val="none" w:sz="0" w:space="0" w:color="auto"/>
            <w:left w:val="none" w:sz="0" w:space="0" w:color="auto"/>
            <w:bottom w:val="none" w:sz="0" w:space="0" w:color="auto"/>
            <w:right w:val="none" w:sz="0" w:space="0" w:color="auto"/>
          </w:divBdr>
        </w:div>
        <w:div w:id="2102026120">
          <w:marLeft w:val="640"/>
          <w:marRight w:val="0"/>
          <w:marTop w:val="0"/>
          <w:marBottom w:val="0"/>
          <w:divBdr>
            <w:top w:val="none" w:sz="0" w:space="0" w:color="auto"/>
            <w:left w:val="none" w:sz="0" w:space="0" w:color="auto"/>
            <w:bottom w:val="none" w:sz="0" w:space="0" w:color="auto"/>
            <w:right w:val="none" w:sz="0" w:space="0" w:color="auto"/>
          </w:divBdr>
        </w:div>
        <w:div w:id="478574941">
          <w:marLeft w:val="640"/>
          <w:marRight w:val="0"/>
          <w:marTop w:val="0"/>
          <w:marBottom w:val="0"/>
          <w:divBdr>
            <w:top w:val="none" w:sz="0" w:space="0" w:color="auto"/>
            <w:left w:val="none" w:sz="0" w:space="0" w:color="auto"/>
            <w:bottom w:val="none" w:sz="0" w:space="0" w:color="auto"/>
            <w:right w:val="none" w:sz="0" w:space="0" w:color="auto"/>
          </w:divBdr>
        </w:div>
        <w:div w:id="1761681174">
          <w:marLeft w:val="640"/>
          <w:marRight w:val="0"/>
          <w:marTop w:val="0"/>
          <w:marBottom w:val="0"/>
          <w:divBdr>
            <w:top w:val="none" w:sz="0" w:space="0" w:color="auto"/>
            <w:left w:val="none" w:sz="0" w:space="0" w:color="auto"/>
            <w:bottom w:val="none" w:sz="0" w:space="0" w:color="auto"/>
            <w:right w:val="none" w:sz="0" w:space="0" w:color="auto"/>
          </w:divBdr>
        </w:div>
        <w:div w:id="131753612">
          <w:marLeft w:val="640"/>
          <w:marRight w:val="0"/>
          <w:marTop w:val="0"/>
          <w:marBottom w:val="0"/>
          <w:divBdr>
            <w:top w:val="none" w:sz="0" w:space="0" w:color="auto"/>
            <w:left w:val="none" w:sz="0" w:space="0" w:color="auto"/>
            <w:bottom w:val="none" w:sz="0" w:space="0" w:color="auto"/>
            <w:right w:val="none" w:sz="0" w:space="0" w:color="auto"/>
          </w:divBdr>
        </w:div>
        <w:div w:id="252589316">
          <w:marLeft w:val="640"/>
          <w:marRight w:val="0"/>
          <w:marTop w:val="0"/>
          <w:marBottom w:val="0"/>
          <w:divBdr>
            <w:top w:val="none" w:sz="0" w:space="0" w:color="auto"/>
            <w:left w:val="none" w:sz="0" w:space="0" w:color="auto"/>
            <w:bottom w:val="none" w:sz="0" w:space="0" w:color="auto"/>
            <w:right w:val="none" w:sz="0" w:space="0" w:color="auto"/>
          </w:divBdr>
        </w:div>
        <w:div w:id="146945867">
          <w:marLeft w:val="640"/>
          <w:marRight w:val="0"/>
          <w:marTop w:val="0"/>
          <w:marBottom w:val="0"/>
          <w:divBdr>
            <w:top w:val="none" w:sz="0" w:space="0" w:color="auto"/>
            <w:left w:val="none" w:sz="0" w:space="0" w:color="auto"/>
            <w:bottom w:val="none" w:sz="0" w:space="0" w:color="auto"/>
            <w:right w:val="none" w:sz="0" w:space="0" w:color="auto"/>
          </w:divBdr>
        </w:div>
        <w:div w:id="1980382168">
          <w:marLeft w:val="640"/>
          <w:marRight w:val="0"/>
          <w:marTop w:val="0"/>
          <w:marBottom w:val="0"/>
          <w:divBdr>
            <w:top w:val="none" w:sz="0" w:space="0" w:color="auto"/>
            <w:left w:val="none" w:sz="0" w:space="0" w:color="auto"/>
            <w:bottom w:val="none" w:sz="0" w:space="0" w:color="auto"/>
            <w:right w:val="none" w:sz="0" w:space="0" w:color="auto"/>
          </w:divBdr>
        </w:div>
        <w:div w:id="1304310559">
          <w:marLeft w:val="640"/>
          <w:marRight w:val="0"/>
          <w:marTop w:val="0"/>
          <w:marBottom w:val="0"/>
          <w:divBdr>
            <w:top w:val="none" w:sz="0" w:space="0" w:color="auto"/>
            <w:left w:val="none" w:sz="0" w:space="0" w:color="auto"/>
            <w:bottom w:val="none" w:sz="0" w:space="0" w:color="auto"/>
            <w:right w:val="none" w:sz="0" w:space="0" w:color="auto"/>
          </w:divBdr>
        </w:div>
        <w:div w:id="461731465">
          <w:marLeft w:val="640"/>
          <w:marRight w:val="0"/>
          <w:marTop w:val="0"/>
          <w:marBottom w:val="0"/>
          <w:divBdr>
            <w:top w:val="none" w:sz="0" w:space="0" w:color="auto"/>
            <w:left w:val="none" w:sz="0" w:space="0" w:color="auto"/>
            <w:bottom w:val="none" w:sz="0" w:space="0" w:color="auto"/>
            <w:right w:val="none" w:sz="0" w:space="0" w:color="auto"/>
          </w:divBdr>
        </w:div>
        <w:div w:id="1844667712">
          <w:marLeft w:val="640"/>
          <w:marRight w:val="0"/>
          <w:marTop w:val="0"/>
          <w:marBottom w:val="0"/>
          <w:divBdr>
            <w:top w:val="none" w:sz="0" w:space="0" w:color="auto"/>
            <w:left w:val="none" w:sz="0" w:space="0" w:color="auto"/>
            <w:bottom w:val="none" w:sz="0" w:space="0" w:color="auto"/>
            <w:right w:val="none" w:sz="0" w:space="0" w:color="auto"/>
          </w:divBdr>
        </w:div>
        <w:div w:id="1824272169">
          <w:marLeft w:val="640"/>
          <w:marRight w:val="0"/>
          <w:marTop w:val="0"/>
          <w:marBottom w:val="0"/>
          <w:divBdr>
            <w:top w:val="none" w:sz="0" w:space="0" w:color="auto"/>
            <w:left w:val="none" w:sz="0" w:space="0" w:color="auto"/>
            <w:bottom w:val="none" w:sz="0" w:space="0" w:color="auto"/>
            <w:right w:val="none" w:sz="0" w:space="0" w:color="auto"/>
          </w:divBdr>
        </w:div>
        <w:div w:id="1912159125">
          <w:marLeft w:val="640"/>
          <w:marRight w:val="0"/>
          <w:marTop w:val="0"/>
          <w:marBottom w:val="0"/>
          <w:divBdr>
            <w:top w:val="none" w:sz="0" w:space="0" w:color="auto"/>
            <w:left w:val="none" w:sz="0" w:space="0" w:color="auto"/>
            <w:bottom w:val="none" w:sz="0" w:space="0" w:color="auto"/>
            <w:right w:val="none" w:sz="0" w:space="0" w:color="auto"/>
          </w:divBdr>
        </w:div>
        <w:div w:id="1506021023">
          <w:marLeft w:val="640"/>
          <w:marRight w:val="0"/>
          <w:marTop w:val="0"/>
          <w:marBottom w:val="0"/>
          <w:divBdr>
            <w:top w:val="none" w:sz="0" w:space="0" w:color="auto"/>
            <w:left w:val="none" w:sz="0" w:space="0" w:color="auto"/>
            <w:bottom w:val="none" w:sz="0" w:space="0" w:color="auto"/>
            <w:right w:val="none" w:sz="0" w:space="0" w:color="auto"/>
          </w:divBdr>
        </w:div>
        <w:div w:id="586306899">
          <w:marLeft w:val="640"/>
          <w:marRight w:val="0"/>
          <w:marTop w:val="0"/>
          <w:marBottom w:val="0"/>
          <w:divBdr>
            <w:top w:val="none" w:sz="0" w:space="0" w:color="auto"/>
            <w:left w:val="none" w:sz="0" w:space="0" w:color="auto"/>
            <w:bottom w:val="none" w:sz="0" w:space="0" w:color="auto"/>
            <w:right w:val="none" w:sz="0" w:space="0" w:color="auto"/>
          </w:divBdr>
        </w:div>
        <w:div w:id="593246878">
          <w:marLeft w:val="640"/>
          <w:marRight w:val="0"/>
          <w:marTop w:val="0"/>
          <w:marBottom w:val="0"/>
          <w:divBdr>
            <w:top w:val="none" w:sz="0" w:space="0" w:color="auto"/>
            <w:left w:val="none" w:sz="0" w:space="0" w:color="auto"/>
            <w:bottom w:val="none" w:sz="0" w:space="0" w:color="auto"/>
            <w:right w:val="none" w:sz="0" w:space="0" w:color="auto"/>
          </w:divBdr>
        </w:div>
        <w:div w:id="2106995013">
          <w:marLeft w:val="640"/>
          <w:marRight w:val="0"/>
          <w:marTop w:val="0"/>
          <w:marBottom w:val="0"/>
          <w:divBdr>
            <w:top w:val="none" w:sz="0" w:space="0" w:color="auto"/>
            <w:left w:val="none" w:sz="0" w:space="0" w:color="auto"/>
            <w:bottom w:val="none" w:sz="0" w:space="0" w:color="auto"/>
            <w:right w:val="none" w:sz="0" w:space="0" w:color="auto"/>
          </w:divBdr>
        </w:div>
        <w:div w:id="83232945">
          <w:marLeft w:val="640"/>
          <w:marRight w:val="0"/>
          <w:marTop w:val="0"/>
          <w:marBottom w:val="0"/>
          <w:divBdr>
            <w:top w:val="none" w:sz="0" w:space="0" w:color="auto"/>
            <w:left w:val="none" w:sz="0" w:space="0" w:color="auto"/>
            <w:bottom w:val="none" w:sz="0" w:space="0" w:color="auto"/>
            <w:right w:val="none" w:sz="0" w:space="0" w:color="auto"/>
          </w:divBdr>
        </w:div>
        <w:div w:id="369569465">
          <w:marLeft w:val="640"/>
          <w:marRight w:val="0"/>
          <w:marTop w:val="0"/>
          <w:marBottom w:val="0"/>
          <w:divBdr>
            <w:top w:val="none" w:sz="0" w:space="0" w:color="auto"/>
            <w:left w:val="none" w:sz="0" w:space="0" w:color="auto"/>
            <w:bottom w:val="none" w:sz="0" w:space="0" w:color="auto"/>
            <w:right w:val="none" w:sz="0" w:space="0" w:color="auto"/>
          </w:divBdr>
        </w:div>
        <w:div w:id="118377670">
          <w:marLeft w:val="640"/>
          <w:marRight w:val="0"/>
          <w:marTop w:val="0"/>
          <w:marBottom w:val="0"/>
          <w:divBdr>
            <w:top w:val="none" w:sz="0" w:space="0" w:color="auto"/>
            <w:left w:val="none" w:sz="0" w:space="0" w:color="auto"/>
            <w:bottom w:val="none" w:sz="0" w:space="0" w:color="auto"/>
            <w:right w:val="none" w:sz="0" w:space="0" w:color="auto"/>
          </w:divBdr>
        </w:div>
        <w:div w:id="46538536">
          <w:marLeft w:val="640"/>
          <w:marRight w:val="0"/>
          <w:marTop w:val="0"/>
          <w:marBottom w:val="0"/>
          <w:divBdr>
            <w:top w:val="none" w:sz="0" w:space="0" w:color="auto"/>
            <w:left w:val="none" w:sz="0" w:space="0" w:color="auto"/>
            <w:bottom w:val="none" w:sz="0" w:space="0" w:color="auto"/>
            <w:right w:val="none" w:sz="0" w:space="0" w:color="auto"/>
          </w:divBdr>
        </w:div>
        <w:div w:id="1112479923">
          <w:marLeft w:val="640"/>
          <w:marRight w:val="0"/>
          <w:marTop w:val="0"/>
          <w:marBottom w:val="0"/>
          <w:divBdr>
            <w:top w:val="none" w:sz="0" w:space="0" w:color="auto"/>
            <w:left w:val="none" w:sz="0" w:space="0" w:color="auto"/>
            <w:bottom w:val="none" w:sz="0" w:space="0" w:color="auto"/>
            <w:right w:val="none" w:sz="0" w:space="0" w:color="auto"/>
          </w:divBdr>
        </w:div>
        <w:div w:id="498009327">
          <w:marLeft w:val="640"/>
          <w:marRight w:val="0"/>
          <w:marTop w:val="0"/>
          <w:marBottom w:val="0"/>
          <w:divBdr>
            <w:top w:val="none" w:sz="0" w:space="0" w:color="auto"/>
            <w:left w:val="none" w:sz="0" w:space="0" w:color="auto"/>
            <w:bottom w:val="none" w:sz="0" w:space="0" w:color="auto"/>
            <w:right w:val="none" w:sz="0" w:space="0" w:color="auto"/>
          </w:divBdr>
        </w:div>
        <w:div w:id="422453335">
          <w:marLeft w:val="640"/>
          <w:marRight w:val="0"/>
          <w:marTop w:val="0"/>
          <w:marBottom w:val="0"/>
          <w:divBdr>
            <w:top w:val="none" w:sz="0" w:space="0" w:color="auto"/>
            <w:left w:val="none" w:sz="0" w:space="0" w:color="auto"/>
            <w:bottom w:val="none" w:sz="0" w:space="0" w:color="auto"/>
            <w:right w:val="none" w:sz="0" w:space="0" w:color="auto"/>
          </w:divBdr>
        </w:div>
        <w:div w:id="1837770716">
          <w:marLeft w:val="640"/>
          <w:marRight w:val="0"/>
          <w:marTop w:val="0"/>
          <w:marBottom w:val="0"/>
          <w:divBdr>
            <w:top w:val="none" w:sz="0" w:space="0" w:color="auto"/>
            <w:left w:val="none" w:sz="0" w:space="0" w:color="auto"/>
            <w:bottom w:val="none" w:sz="0" w:space="0" w:color="auto"/>
            <w:right w:val="none" w:sz="0" w:space="0" w:color="auto"/>
          </w:divBdr>
        </w:div>
        <w:div w:id="613709692">
          <w:marLeft w:val="640"/>
          <w:marRight w:val="0"/>
          <w:marTop w:val="0"/>
          <w:marBottom w:val="0"/>
          <w:divBdr>
            <w:top w:val="none" w:sz="0" w:space="0" w:color="auto"/>
            <w:left w:val="none" w:sz="0" w:space="0" w:color="auto"/>
            <w:bottom w:val="none" w:sz="0" w:space="0" w:color="auto"/>
            <w:right w:val="none" w:sz="0" w:space="0" w:color="auto"/>
          </w:divBdr>
        </w:div>
        <w:div w:id="1460688914">
          <w:marLeft w:val="640"/>
          <w:marRight w:val="0"/>
          <w:marTop w:val="0"/>
          <w:marBottom w:val="0"/>
          <w:divBdr>
            <w:top w:val="none" w:sz="0" w:space="0" w:color="auto"/>
            <w:left w:val="none" w:sz="0" w:space="0" w:color="auto"/>
            <w:bottom w:val="none" w:sz="0" w:space="0" w:color="auto"/>
            <w:right w:val="none" w:sz="0" w:space="0" w:color="auto"/>
          </w:divBdr>
        </w:div>
        <w:div w:id="1594314462">
          <w:marLeft w:val="640"/>
          <w:marRight w:val="0"/>
          <w:marTop w:val="0"/>
          <w:marBottom w:val="0"/>
          <w:divBdr>
            <w:top w:val="none" w:sz="0" w:space="0" w:color="auto"/>
            <w:left w:val="none" w:sz="0" w:space="0" w:color="auto"/>
            <w:bottom w:val="none" w:sz="0" w:space="0" w:color="auto"/>
            <w:right w:val="none" w:sz="0" w:space="0" w:color="auto"/>
          </w:divBdr>
        </w:div>
        <w:div w:id="678239743">
          <w:marLeft w:val="640"/>
          <w:marRight w:val="0"/>
          <w:marTop w:val="0"/>
          <w:marBottom w:val="0"/>
          <w:divBdr>
            <w:top w:val="none" w:sz="0" w:space="0" w:color="auto"/>
            <w:left w:val="none" w:sz="0" w:space="0" w:color="auto"/>
            <w:bottom w:val="none" w:sz="0" w:space="0" w:color="auto"/>
            <w:right w:val="none" w:sz="0" w:space="0" w:color="auto"/>
          </w:divBdr>
        </w:div>
        <w:div w:id="754516449">
          <w:marLeft w:val="640"/>
          <w:marRight w:val="0"/>
          <w:marTop w:val="0"/>
          <w:marBottom w:val="0"/>
          <w:divBdr>
            <w:top w:val="none" w:sz="0" w:space="0" w:color="auto"/>
            <w:left w:val="none" w:sz="0" w:space="0" w:color="auto"/>
            <w:bottom w:val="none" w:sz="0" w:space="0" w:color="auto"/>
            <w:right w:val="none" w:sz="0" w:space="0" w:color="auto"/>
          </w:divBdr>
        </w:div>
        <w:div w:id="104471299">
          <w:marLeft w:val="640"/>
          <w:marRight w:val="0"/>
          <w:marTop w:val="0"/>
          <w:marBottom w:val="0"/>
          <w:divBdr>
            <w:top w:val="none" w:sz="0" w:space="0" w:color="auto"/>
            <w:left w:val="none" w:sz="0" w:space="0" w:color="auto"/>
            <w:bottom w:val="none" w:sz="0" w:space="0" w:color="auto"/>
            <w:right w:val="none" w:sz="0" w:space="0" w:color="auto"/>
          </w:divBdr>
        </w:div>
        <w:div w:id="284117730">
          <w:marLeft w:val="640"/>
          <w:marRight w:val="0"/>
          <w:marTop w:val="0"/>
          <w:marBottom w:val="0"/>
          <w:divBdr>
            <w:top w:val="none" w:sz="0" w:space="0" w:color="auto"/>
            <w:left w:val="none" w:sz="0" w:space="0" w:color="auto"/>
            <w:bottom w:val="none" w:sz="0" w:space="0" w:color="auto"/>
            <w:right w:val="none" w:sz="0" w:space="0" w:color="auto"/>
          </w:divBdr>
        </w:div>
        <w:div w:id="78912543">
          <w:marLeft w:val="640"/>
          <w:marRight w:val="0"/>
          <w:marTop w:val="0"/>
          <w:marBottom w:val="0"/>
          <w:divBdr>
            <w:top w:val="none" w:sz="0" w:space="0" w:color="auto"/>
            <w:left w:val="none" w:sz="0" w:space="0" w:color="auto"/>
            <w:bottom w:val="none" w:sz="0" w:space="0" w:color="auto"/>
            <w:right w:val="none" w:sz="0" w:space="0" w:color="auto"/>
          </w:divBdr>
        </w:div>
        <w:div w:id="1163855347">
          <w:marLeft w:val="640"/>
          <w:marRight w:val="0"/>
          <w:marTop w:val="0"/>
          <w:marBottom w:val="0"/>
          <w:divBdr>
            <w:top w:val="none" w:sz="0" w:space="0" w:color="auto"/>
            <w:left w:val="none" w:sz="0" w:space="0" w:color="auto"/>
            <w:bottom w:val="none" w:sz="0" w:space="0" w:color="auto"/>
            <w:right w:val="none" w:sz="0" w:space="0" w:color="auto"/>
          </w:divBdr>
        </w:div>
      </w:divsChild>
    </w:div>
    <w:div w:id="2077242551">
      <w:marLeft w:val="640"/>
      <w:marRight w:val="0"/>
      <w:marTop w:val="0"/>
      <w:marBottom w:val="0"/>
      <w:divBdr>
        <w:top w:val="none" w:sz="0" w:space="0" w:color="auto"/>
        <w:left w:val="none" w:sz="0" w:space="0" w:color="auto"/>
        <w:bottom w:val="none" w:sz="0" w:space="0" w:color="auto"/>
        <w:right w:val="none" w:sz="0" w:space="0" w:color="auto"/>
      </w:divBdr>
    </w:div>
    <w:div w:id="2077313295">
      <w:marLeft w:val="640"/>
      <w:marRight w:val="0"/>
      <w:marTop w:val="0"/>
      <w:marBottom w:val="0"/>
      <w:divBdr>
        <w:top w:val="none" w:sz="0" w:space="0" w:color="auto"/>
        <w:left w:val="none" w:sz="0" w:space="0" w:color="auto"/>
        <w:bottom w:val="none" w:sz="0" w:space="0" w:color="auto"/>
        <w:right w:val="none" w:sz="0" w:space="0" w:color="auto"/>
      </w:divBdr>
    </w:div>
    <w:div w:id="2077386821">
      <w:marLeft w:val="640"/>
      <w:marRight w:val="0"/>
      <w:marTop w:val="0"/>
      <w:marBottom w:val="0"/>
      <w:divBdr>
        <w:top w:val="none" w:sz="0" w:space="0" w:color="auto"/>
        <w:left w:val="none" w:sz="0" w:space="0" w:color="auto"/>
        <w:bottom w:val="none" w:sz="0" w:space="0" w:color="auto"/>
        <w:right w:val="none" w:sz="0" w:space="0" w:color="auto"/>
      </w:divBdr>
    </w:div>
    <w:div w:id="2077388723">
      <w:marLeft w:val="640"/>
      <w:marRight w:val="0"/>
      <w:marTop w:val="0"/>
      <w:marBottom w:val="0"/>
      <w:divBdr>
        <w:top w:val="none" w:sz="0" w:space="0" w:color="auto"/>
        <w:left w:val="none" w:sz="0" w:space="0" w:color="auto"/>
        <w:bottom w:val="none" w:sz="0" w:space="0" w:color="auto"/>
        <w:right w:val="none" w:sz="0" w:space="0" w:color="auto"/>
      </w:divBdr>
    </w:div>
    <w:div w:id="2077504772">
      <w:marLeft w:val="640"/>
      <w:marRight w:val="0"/>
      <w:marTop w:val="0"/>
      <w:marBottom w:val="0"/>
      <w:divBdr>
        <w:top w:val="none" w:sz="0" w:space="0" w:color="auto"/>
        <w:left w:val="none" w:sz="0" w:space="0" w:color="auto"/>
        <w:bottom w:val="none" w:sz="0" w:space="0" w:color="auto"/>
        <w:right w:val="none" w:sz="0" w:space="0" w:color="auto"/>
      </w:divBdr>
    </w:div>
    <w:div w:id="2077514104">
      <w:marLeft w:val="640"/>
      <w:marRight w:val="0"/>
      <w:marTop w:val="0"/>
      <w:marBottom w:val="0"/>
      <w:divBdr>
        <w:top w:val="none" w:sz="0" w:space="0" w:color="auto"/>
        <w:left w:val="none" w:sz="0" w:space="0" w:color="auto"/>
        <w:bottom w:val="none" w:sz="0" w:space="0" w:color="auto"/>
        <w:right w:val="none" w:sz="0" w:space="0" w:color="auto"/>
      </w:divBdr>
    </w:div>
    <w:div w:id="2077627106">
      <w:marLeft w:val="640"/>
      <w:marRight w:val="0"/>
      <w:marTop w:val="0"/>
      <w:marBottom w:val="0"/>
      <w:divBdr>
        <w:top w:val="none" w:sz="0" w:space="0" w:color="auto"/>
        <w:left w:val="none" w:sz="0" w:space="0" w:color="auto"/>
        <w:bottom w:val="none" w:sz="0" w:space="0" w:color="auto"/>
        <w:right w:val="none" w:sz="0" w:space="0" w:color="auto"/>
      </w:divBdr>
    </w:div>
    <w:div w:id="2077818973">
      <w:marLeft w:val="640"/>
      <w:marRight w:val="0"/>
      <w:marTop w:val="0"/>
      <w:marBottom w:val="0"/>
      <w:divBdr>
        <w:top w:val="none" w:sz="0" w:space="0" w:color="auto"/>
        <w:left w:val="none" w:sz="0" w:space="0" w:color="auto"/>
        <w:bottom w:val="none" w:sz="0" w:space="0" w:color="auto"/>
        <w:right w:val="none" w:sz="0" w:space="0" w:color="auto"/>
      </w:divBdr>
    </w:div>
    <w:div w:id="2077822227">
      <w:marLeft w:val="640"/>
      <w:marRight w:val="0"/>
      <w:marTop w:val="0"/>
      <w:marBottom w:val="0"/>
      <w:divBdr>
        <w:top w:val="none" w:sz="0" w:space="0" w:color="auto"/>
        <w:left w:val="none" w:sz="0" w:space="0" w:color="auto"/>
        <w:bottom w:val="none" w:sz="0" w:space="0" w:color="auto"/>
        <w:right w:val="none" w:sz="0" w:space="0" w:color="auto"/>
      </w:divBdr>
    </w:div>
    <w:div w:id="2078242013">
      <w:marLeft w:val="640"/>
      <w:marRight w:val="0"/>
      <w:marTop w:val="0"/>
      <w:marBottom w:val="0"/>
      <w:divBdr>
        <w:top w:val="none" w:sz="0" w:space="0" w:color="auto"/>
        <w:left w:val="none" w:sz="0" w:space="0" w:color="auto"/>
        <w:bottom w:val="none" w:sz="0" w:space="0" w:color="auto"/>
        <w:right w:val="none" w:sz="0" w:space="0" w:color="auto"/>
      </w:divBdr>
    </w:div>
    <w:div w:id="2078824496">
      <w:marLeft w:val="640"/>
      <w:marRight w:val="0"/>
      <w:marTop w:val="0"/>
      <w:marBottom w:val="0"/>
      <w:divBdr>
        <w:top w:val="none" w:sz="0" w:space="0" w:color="auto"/>
        <w:left w:val="none" w:sz="0" w:space="0" w:color="auto"/>
        <w:bottom w:val="none" w:sz="0" w:space="0" w:color="auto"/>
        <w:right w:val="none" w:sz="0" w:space="0" w:color="auto"/>
      </w:divBdr>
    </w:div>
    <w:div w:id="2079353031">
      <w:marLeft w:val="640"/>
      <w:marRight w:val="0"/>
      <w:marTop w:val="0"/>
      <w:marBottom w:val="0"/>
      <w:divBdr>
        <w:top w:val="none" w:sz="0" w:space="0" w:color="auto"/>
        <w:left w:val="none" w:sz="0" w:space="0" w:color="auto"/>
        <w:bottom w:val="none" w:sz="0" w:space="0" w:color="auto"/>
        <w:right w:val="none" w:sz="0" w:space="0" w:color="auto"/>
      </w:divBdr>
    </w:div>
    <w:div w:id="2079551707">
      <w:marLeft w:val="640"/>
      <w:marRight w:val="0"/>
      <w:marTop w:val="0"/>
      <w:marBottom w:val="0"/>
      <w:divBdr>
        <w:top w:val="none" w:sz="0" w:space="0" w:color="auto"/>
        <w:left w:val="none" w:sz="0" w:space="0" w:color="auto"/>
        <w:bottom w:val="none" w:sz="0" w:space="0" w:color="auto"/>
        <w:right w:val="none" w:sz="0" w:space="0" w:color="auto"/>
      </w:divBdr>
    </w:div>
    <w:div w:id="2079668719">
      <w:bodyDiv w:val="1"/>
      <w:marLeft w:val="0"/>
      <w:marRight w:val="0"/>
      <w:marTop w:val="0"/>
      <w:marBottom w:val="0"/>
      <w:divBdr>
        <w:top w:val="none" w:sz="0" w:space="0" w:color="auto"/>
        <w:left w:val="none" w:sz="0" w:space="0" w:color="auto"/>
        <w:bottom w:val="none" w:sz="0" w:space="0" w:color="auto"/>
        <w:right w:val="none" w:sz="0" w:space="0" w:color="auto"/>
      </w:divBdr>
      <w:divsChild>
        <w:div w:id="849029484">
          <w:marLeft w:val="640"/>
          <w:marRight w:val="0"/>
          <w:marTop w:val="0"/>
          <w:marBottom w:val="0"/>
          <w:divBdr>
            <w:top w:val="none" w:sz="0" w:space="0" w:color="auto"/>
            <w:left w:val="none" w:sz="0" w:space="0" w:color="auto"/>
            <w:bottom w:val="none" w:sz="0" w:space="0" w:color="auto"/>
            <w:right w:val="none" w:sz="0" w:space="0" w:color="auto"/>
          </w:divBdr>
        </w:div>
        <w:div w:id="370033349">
          <w:marLeft w:val="640"/>
          <w:marRight w:val="0"/>
          <w:marTop w:val="0"/>
          <w:marBottom w:val="0"/>
          <w:divBdr>
            <w:top w:val="none" w:sz="0" w:space="0" w:color="auto"/>
            <w:left w:val="none" w:sz="0" w:space="0" w:color="auto"/>
            <w:bottom w:val="none" w:sz="0" w:space="0" w:color="auto"/>
            <w:right w:val="none" w:sz="0" w:space="0" w:color="auto"/>
          </w:divBdr>
        </w:div>
        <w:div w:id="30736707">
          <w:marLeft w:val="640"/>
          <w:marRight w:val="0"/>
          <w:marTop w:val="0"/>
          <w:marBottom w:val="0"/>
          <w:divBdr>
            <w:top w:val="none" w:sz="0" w:space="0" w:color="auto"/>
            <w:left w:val="none" w:sz="0" w:space="0" w:color="auto"/>
            <w:bottom w:val="none" w:sz="0" w:space="0" w:color="auto"/>
            <w:right w:val="none" w:sz="0" w:space="0" w:color="auto"/>
          </w:divBdr>
        </w:div>
        <w:div w:id="468674252">
          <w:marLeft w:val="640"/>
          <w:marRight w:val="0"/>
          <w:marTop w:val="0"/>
          <w:marBottom w:val="0"/>
          <w:divBdr>
            <w:top w:val="none" w:sz="0" w:space="0" w:color="auto"/>
            <w:left w:val="none" w:sz="0" w:space="0" w:color="auto"/>
            <w:bottom w:val="none" w:sz="0" w:space="0" w:color="auto"/>
            <w:right w:val="none" w:sz="0" w:space="0" w:color="auto"/>
          </w:divBdr>
        </w:div>
        <w:div w:id="923294367">
          <w:marLeft w:val="640"/>
          <w:marRight w:val="0"/>
          <w:marTop w:val="0"/>
          <w:marBottom w:val="0"/>
          <w:divBdr>
            <w:top w:val="none" w:sz="0" w:space="0" w:color="auto"/>
            <w:left w:val="none" w:sz="0" w:space="0" w:color="auto"/>
            <w:bottom w:val="none" w:sz="0" w:space="0" w:color="auto"/>
            <w:right w:val="none" w:sz="0" w:space="0" w:color="auto"/>
          </w:divBdr>
        </w:div>
        <w:div w:id="607271182">
          <w:marLeft w:val="640"/>
          <w:marRight w:val="0"/>
          <w:marTop w:val="0"/>
          <w:marBottom w:val="0"/>
          <w:divBdr>
            <w:top w:val="none" w:sz="0" w:space="0" w:color="auto"/>
            <w:left w:val="none" w:sz="0" w:space="0" w:color="auto"/>
            <w:bottom w:val="none" w:sz="0" w:space="0" w:color="auto"/>
            <w:right w:val="none" w:sz="0" w:space="0" w:color="auto"/>
          </w:divBdr>
        </w:div>
        <w:div w:id="988363073">
          <w:marLeft w:val="640"/>
          <w:marRight w:val="0"/>
          <w:marTop w:val="0"/>
          <w:marBottom w:val="0"/>
          <w:divBdr>
            <w:top w:val="none" w:sz="0" w:space="0" w:color="auto"/>
            <w:left w:val="none" w:sz="0" w:space="0" w:color="auto"/>
            <w:bottom w:val="none" w:sz="0" w:space="0" w:color="auto"/>
            <w:right w:val="none" w:sz="0" w:space="0" w:color="auto"/>
          </w:divBdr>
        </w:div>
        <w:div w:id="221454664">
          <w:marLeft w:val="640"/>
          <w:marRight w:val="0"/>
          <w:marTop w:val="0"/>
          <w:marBottom w:val="0"/>
          <w:divBdr>
            <w:top w:val="none" w:sz="0" w:space="0" w:color="auto"/>
            <w:left w:val="none" w:sz="0" w:space="0" w:color="auto"/>
            <w:bottom w:val="none" w:sz="0" w:space="0" w:color="auto"/>
            <w:right w:val="none" w:sz="0" w:space="0" w:color="auto"/>
          </w:divBdr>
        </w:div>
        <w:div w:id="915363410">
          <w:marLeft w:val="640"/>
          <w:marRight w:val="0"/>
          <w:marTop w:val="0"/>
          <w:marBottom w:val="0"/>
          <w:divBdr>
            <w:top w:val="none" w:sz="0" w:space="0" w:color="auto"/>
            <w:left w:val="none" w:sz="0" w:space="0" w:color="auto"/>
            <w:bottom w:val="none" w:sz="0" w:space="0" w:color="auto"/>
            <w:right w:val="none" w:sz="0" w:space="0" w:color="auto"/>
          </w:divBdr>
        </w:div>
        <w:div w:id="837765394">
          <w:marLeft w:val="640"/>
          <w:marRight w:val="0"/>
          <w:marTop w:val="0"/>
          <w:marBottom w:val="0"/>
          <w:divBdr>
            <w:top w:val="none" w:sz="0" w:space="0" w:color="auto"/>
            <w:left w:val="none" w:sz="0" w:space="0" w:color="auto"/>
            <w:bottom w:val="none" w:sz="0" w:space="0" w:color="auto"/>
            <w:right w:val="none" w:sz="0" w:space="0" w:color="auto"/>
          </w:divBdr>
        </w:div>
        <w:div w:id="1917393876">
          <w:marLeft w:val="640"/>
          <w:marRight w:val="0"/>
          <w:marTop w:val="0"/>
          <w:marBottom w:val="0"/>
          <w:divBdr>
            <w:top w:val="none" w:sz="0" w:space="0" w:color="auto"/>
            <w:left w:val="none" w:sz="0" w:space="0" w:color="auto"/>
            <w:bottom w:val="none" w:sz="0" w:space="0" w:color="auto"/>
            <w:right w:val="none" w:sz="0" w:space="0" w:color="auto"/>
          </w:divBdr>
        </w:div>
        <w:div w:id="1277516827">
          <w:marLeft w:val="640"/>
          <w:marRight w:val="0"/>
          <w:marTop w:val="0"/>
          <w:marBottom w:val="0"/>
          <w:divBdr>
            <w:top w:val="none" w:sz="0" w:space="0" w:color="auto"/>
            <w:left w:val="none" w:sz="0" w:space="0" w:color="auto"/>
            <w:bottom w:val="none" w:sz="0" w:space="0" w:color="auto"/>
            <w:right w:val="none" w:sz="0" w:space="0" w:color="auto"/>
          </w:divBdr>
        </w:div>
        <w:div w:id="745154955">
          <w:marLeft w:val="640"/>
          <w:marRight w:val="0"/>
          <w:marTop w:val="0"/>
          <w:marBottom w:val="0"/>
          <w:divBdr>
            <w:top w:val="none" w:sz="0" w:space="0" w:color="auto"/>
            <w:left w:val="none" w:sz="0" w:space="0" w:color="auto"/>
            <w:bottom w:val="none" w:sz="0" w:space="0" w:color="auto"/>
            <w:right w:val="none" w:sz="0" w:space="0" w:color="auto"/>
          </w:divBdr>
        </w:div>
        <w:div w:id="301231672">
          <w:marLeft w:val="640"/>
          <w:marRight w:val="0"/>
          <w:marTop w:val="0"/>
          <w:marBottom w:val="0"/>
          <w:divBdr>
            <w:top w:val="none" w:sz="0" w:space="0" w:color="auto"/>
            <w:left w:val="none" w:sz="0" w:space="0" w:color="auto"/>
            <w:bottom w:val="none" w:sz="0" w:space="0" w:color="auto"/>
            <w:right w:val="none" w:sz="0" w:space="0" w:color="auto"/>
          </w:divBdr>
        </w:div>
        <w:div w:id="1524172707">
          <w:marLeft w:val="640"/>
          <w:marRight w:val="0"/>
          <w:marTop w:val="0"/>
          <w:marBottom w:val="0"/>
          <w:divBdr>
            <w:top w:val="none" w:sz="0" w:space="0" w:color="auto"/>
            <w:left w:val="none" w:sz="0" w:space="0" w:color="auto"/>
            <w:bottom w:val="none" w:sz="0" w:space="0" w:color="auto"/>
            <w:right w:val="none" w:sz="0" w:space="0" w:color="auto"/>
          </w:divBdr>
        </w:div>
        <w:div w:id="1371028414">
          <w:marLeft w:val="640"/>
          <w:marRight w:val="0"/>
          <w:marTop w:val="0"/>
          <w:marBottom w:val="0"/>
          <w:divBdr>
            <w:top w:val="none" w:sz="0" w:space="0" w:color="auto"/>
            <w:left w:val="none" w:sz="0" w:space="0" w:color="auto"/>
            <w:bottom w:val="none" w:sz="0" w:space="0" w:color="auto"/>
            <w:right w:val="none" w:sz="0" w:space="0" w:color="auto"/>
          </w:divBdr>
        </w:div>
        <w:div w:id="436678273">
          <w:marLeft w:val="640"/>
          <w:marRight w:val="0"/>
          <w:marTop w:val="0"/>
          <w:marBottom w:val="0"/>
          <w:divBdr>
            <w:top w:val="none" w:sz="0" w:space="0" w:color="auto"/>
            <w:left w:val="none" w:sz="0" w:space="0" w:color="auto"/>
            <w:bottom w:val="none" w:sz="0" w:space="0" w:color="auto"/>
            <w:right w:val="none" w:sz="0" w:space="0" w:color="auto"/>
          </w:divBdr>
        </w:div>
        <w:div w:id="999698982">
          <w:marLeft w:val="640"/>
          <w:marRight w:val="0"/>
          <w:marTop w:val="0"/>
          <w:marBottom w:val="0"/>
          <w:divBdr>
            <w:top w:val="none" w:sz="0" w:space="0" w:color="auto"/>
            <w:left w:val="none" w:sz="0" w:space="0" w:color="auto"/>
            <w:bottom w:val="none" w:sz="0" w:space="0" w:color="auto"/>
            <w:right w:val="none" w:sz="0" w:space="0" w:color="auto"/>
          </w:divBdr>
        </w:div>
        <w:div w:id="739331882">
          <w:marLeft w:val="640"/>
          <w:marRight w:val="0"/>
          <w:marTop w:val="0"/>
          <w:marBottom w:val="0"/>
          <w:divBdr>
            <w:top w:val="none" w:sz="0" w:space="0" w:color="auto"/>
            <w:left w:val="none" w:sz="0" w:space="0" w:color="auto"/>
            <w:bottom w:val="none" w:sz="0" w:space="0" w:color="auto"/>
            <w:right w:val="none" w:sz="0" w:space="0" w:color="auto"/>
          </w:divBdr>
        </w:div>
        <w:div w:id="1620456509">
          <w:marLeft w:val="640"/>
          <w:marRight w:val="0"/>
          <w:marTop w:val="0"/>
          <w:marBottom w:val="0"/>
          <w:divBdr>
            <w:top w:val="none" w:sz="0" w:space="0" w:color="auto"/>
            <w:left w:val="none" w:sz="0" w:space="0" w:color="auto"/>
            <w:bottom w:val="none" w:sz="0" w:space="0" w:color="auto"/>
            <w:right w:val="none" w:sz="0" w:space="0" w:color="auto"/>
          </w:divBdr>
        </w:div>
        <w:div w:id="266040190">
          <w:marLeft w:val="640"/>
          <w:marRight w:val="0"/>
          <w:marTop w:val="0"/>
          <w:marBottom w:val="0"/>
          <w:divBdr>
            <w:top w:val="none" w:sz="0" w:space="0" w:color="auto"/>
            <w:left w:val="none" w:sz="0" w:space="0" w:color="auto"/>
            <w:bottom w:val="none" w:sz="0" w:space="0" w:color="auto"/>
            <w:right w:val="none" w:sz="0" w:space="0" w:color="auto"/>
          </w:divBdr>
        </w:div>
        <w:div w:id="1245146817">
          <w:marLeft w:val="640"/>
          <w:marRight w:val="0"/>
          <w:marTop w:val="0"/>
          <w:marBottom w:val="0"/>
          <w:divBdr>
            <w:top w:val="none" w:sz="0" w:space="0" w:color="auto"/>
            <w:left w:val="none" w:sz="0" w:space="0" w:color="auto"/>
            <w:bottom w:val="none" w:sz="0" w:space="0" w:color="auto"/>
            <w:right w:val="none" w:sz="0" w:space="0" w:color="auto"/>
          </w:divBdr>
        </w:div>
        <w:div w:id="1278565261">
          <w:marLeft w:val="640"/>
          <w:marRight w:val="0"/>
          <w:marTop w:val="0"/>
          <w:marBottom w:val="0"/>
          <w:divBdr>
            <w:top w:val="none" w:sz="0" w:space="0" w:color="auto"/>
            <w:left w:val="none" w:sz="0" w:space="0" w:color="auto"/>
            <w:bottom w:val="none" w:sz="0" w:space="0" w:color="auto"/>
            <w:right w:val="none" w:sz="0" w:space="0" w:color="auto"/>
          </w:divBdr>
        </w:div>
        <w:div w:id="44648157">
          <w:marLeft w:val="640"/>
          <w:marRight w:val="0"/>
          <w:marTop w:val="0"/>
          <w:marBottom w:val="0"/>
          <w:divBdr>
            <w:top w:val="none" w:sz="0" w:space="0" w:color="auto"/>
            <w:left w:val="none" w:sz="0" w:space="0" w:color="auto"/>
            <w:bottom w:val="none" w:sz="0" w:space="0" w:color="auto"/>
            <w:right w:val="none" w:sz="0" w:space="0" w:color="auto"/>
          </w:divBdr>
        </w:div>
        <w:div w:id="346755601">
          <w:marLeft w:val="640"/>
          <w:marRight w:val="0"/>
          <w:marTop w:val="0"/>
          <w:marBottom w:val="0"/>
          <w:divBdr>
            <w:top w:val="none" w:sz="0" w:space="0" w:color="auto"/>
            <w:left w:val="none" w:sz="0" w:space="0" w:color="auto"/>
            <w:bottom w:val="none" w:sz="0" w:space="0" w:color="auto"/>
            <w:right w:val="none" w:sz="0" w:space="0" w:color="auto"/>
          </w:divBdr>
        </w:div>
        <w:div w:id="1590120017">
          <w:marLeft w:val="640"/>
          <w:marRight w:val="0"/>
          <w:marTop w:val="0"/>
          <w:marBottom w:val="0"/>
          <w:divBdr>
            <w:top w:val="none" w:sz="0" w:space="0" w:color="auto"/>
            <w:left w:val="none" w:sz="0" w:space="0" w:color="auto"/>
            <w:bottom w:val="none" w:sz="0" w:space="0" w:color="auto"/>
            <w:right w:val="none" w:sz="0" w:space="0" w:color="auto"/>
          </w:divBdr>
        </w:div>
        <w:div w:id="819469945">
          <w:marLeft w:val="640"/>
          <w:marRight w:val="0"/>
          <w:marTop w:val="0"/>
          <w:marBottom w:val="0"/>
          <w:divBdr>
            <w:top w:val="none" w:sz="0" w:space="0" w:color="auto"/>
            <w:left w:val="none" w:sz="0" w:space="0" w:color="auto"/>
            <w:bottom w:val="none" w:sz="0" w:space="0" w:color="auto"/>
            <w:right w:val="none" w:sz="0" w:space="0" w:color="auto"/>
          </w:divBdr>
        </w:div>
        <w:div w:id="353728348">
          <w:marLeft w:val="640"/>
          <w:marRight w:val="0"/>
          <w:marTop w:val="0"/>
          <w:marBottom w:val="0"/>
          <w:divBdr>
            <w:top w:val="none" w:sz="0" w:space="0" w:color="auto"/>
            <w:left w:val="none" w:sz="0" w:space="0" w:color="auto"/>
            <w:bottom w:val="none" w:sz="0" w:space="0" w:color="auto"/>
            <w:right w:val="none" w:sz="0" w:space="0" w:color="auto"/>
          </w:divBdr>
        </w:div>
        <w:div w:id="1533837001">
          <w:marLeft w:val="640"/>
          <w:marRight w:val="0"/>
          <w:marTop w:val="0"/>
          <w:marBottom w:val="0"/>
          <w:divBdr>
            <w:top w:val="none" w:sz="0" w:space="0" w:color="auto"/>
            <w:left w:val="none" w:sz="0" w:space="0" w:color="auto"/>
            <w:bottom w:val="none" w:sz="0" w:space="0" w:color="auto"/>
            <w:right w:val="none" w:sz="0" w:space="0" w:color="auto"/>
          </w:divBdr>
        </w:div>
        <w:div w:id="1708944194">
          <w:marLeft w:val="640"/>
          <w:marRight w:val="0"/>
          <w:marTop w:val="0"/>
          <w:marBottom w:val="0"/>
          <w:divBdr>
            <w:top w:val="none" w:sz="0" w:space="0" w:color="auto"/>
            <w:left w:val="none" w:sz="0" w:space="0" w:color="auto"/>
            <w:bottom w:val="none" w:sz="0" w:space="0" w:color="auto"/>
            <w:right w:val="none" w:sz="0" w:space="0" w:color="auto"/>
          </w:divBdr>
        </w:div>
        <w:div w:id="9112228">
          <w:marLeft w:val="640"/>
          <w:marRight w:val="0"/>
          <w:marTop w:val="0"/>
          <w:marBottom w:val="0"/>
          <w:divBdr>
            <w:top w:val="none" w:sz="0" w:space="0" w:color="auto"/>
            <w:left w:val="none" w:sz="0" w:space="0" w:color="auto"/>
            <w:bottom w:val="none" w:sz="0" w:space="0" w:color="auto"/>
            <w:right w:val="none" w:sz="0" w:space="0" w:color="auto"/>
          </w:divBdr>
        </w:div>
        <w:div w:id="1978413803">
          <w:marLeft w:val="640"/>
          <w:marRight w:val="0"/>
          <w:marTop w:val="0"/>
          <w:marBottom w:val="0"/>
          <w:divBdr>
            <w:top w:val="none" w:sz="0" w:space="0" w:color="auto"/>
            <w:left w:val="none" w:sz="0" w:space="0" w:color="auto"/>
            <w:bottom w:val="none" w:sz="0" w:space="0" w:color="auto"/>
            <w:right w:val="none" w:sz="0" w:space="0" w:color="auto"/>
          </w:divBdr>
        </w:div>
        <w:div w:id="111217777">
          <w:marLeft w:val="640"/>
          <w:marRight w:val="0"/>
          <w:marTop w:val="0"/>
          <w:marBottom w:val="0"/>
          <w:divBdr>
            <w:top w:val="none" w:sz="0" w:space="0" w:color="auto"/>
            <w:left w:val="none" w:sz="0" w:space="0" w:color="auto"/>
            <w:bottom w:val="none" w:sz="0" w:space="0" w:color="auto"/>
            <w:right w:val="none" w:sz="0" w:space="0" w:color="auto"/>
          </w:divBdr>
        </w:div>
        <w:div w:id="958684471">
          <w:marLeft w:val="640"/>
          <w:marRight w:val="0"/>
          <w:marTop w:val="0"/>
          <w:marBottom w:val="0"/>
          <w:divBdr>
            <w:top w:val="none" w:sz="0" w:space="0" w:color="auto"/>
            <w:left w:val="none" w:sz="0" w:space="0" w:color="auto"/>
            <w:bottom w:val="none" w:sz="0" w:space="0" w:color="auto"/>
            <w:right w:val="none" w:sz="0" w:space="0" w:color="auto"/>
          </w:divBdr>
        </w:div>
        <w:div w:id="2004510353">
          <w:marLeft w:val="640"/>
          <w:marRight w:val="0"/>
          <w:marTop w:val="0"/>
          <w:marBottom w:val="0"/>
          <w:divBdr>
            <w:top w:val="none" w:sz="0" w:space="0" w:color="auto"/>
            <w:left w:val="none" w:sz="0" w:space="0" w:color="auto"/>
            <w:bottom w:val="none" w:sz="0" w:space="0" w:color="auto"/>
            <w:right w:val="none" w:sz="0" w:space="0" w:color="auto"/>
          </w:divBdr>
        </w:div>
        <w:div w:id="727723252">
          <w:marLeft w:val="640"/>
          <w:marRight w:val="0"/>
          <w:marTop w:val="0"/>
          <w:marBottom w:val="0"/>
          <w:divBdr>
            <w:top w:val="none" w:sz="0" w:space="0" w:color="auto"/>
            <w:left w:val="none" w:sz="0" w:space="0" w:color="auto"/>
            <w:bottom w:val="none" w:sz="0" w:space="0" w:color="auto"/>
            <w:right w:val="none" w:sz="0" w:space="0" w:color="auto"/>
          </w:divBdr>
        </w:div>
        <w:div w:id="38559079">
          <w:marLeft w:val="640"/>
          <w:marRight w:val="0"/>
          <w:marTop w:val="0"/>
          <w:marBottom w:val="0"/>
          <w:divBdr>
            <w:top w:val="none" w:sz="0" w:space="0" w:color="auto"/>
            <w:left w:val="none" w:sz="0" w:space="0" w:color="auto"/>
            <w:bottom w:val="none" w:sz="0" w:space="0" w:color="auto"/>
            <w:right w:val="none" w:sz="0" w:space="0" w:color="auto"/>
          </w:divBdr>
        </w:div>
        <w:div w:id="784037139">
          <w:marLeft w:val="640"/>
          <w:marRight w:val="0"/>
          <w:marTop w:val="0"/>
          <w:marBottom w:val="0"/>
          <w:divBdr>
            <w:top w:val="none" w:sz="0" w:space="0" w:color="auto"/>
            <w:left w:val="none" w:sz="0" w:space="0" w:color="auto"/>
            <w:bottom w:val="none" w:sz="0" w:space="0" w:color="auto"/>
            <w:right w:val="none" w:sz="0" w:space="0" w:color="auto"/>
          </w:divBdr>
        </w:div>
        <w:div w:id="600181808">
          <w:marLeft w:val="640"/>
          <w:marRight w:val="0"/>
          <w:marTop w:val="0"/>
          <w:marBottom w:val="0"/>
          <w:divBdr>
            <w:top w:val="none" w:sz="0" w:space="0" w:color="auto"/>
            <w:left w:val="none" w:sz="0" w:space="0" w:color="auto"/>
            <w:bottom w:val="none" w:sz="0" w:space="0" w:color="auto"/>
            <w:right w:val="none" w:sz="0" w:space="0" w:color="auto"/>
          </w:divBdr>
        </w:div>
        <w:div w:id="871458154">
          <w:marLeft w:val="640"/>
          <w:marRight w:val="0"/>
          <w:marTop w:val="0"/>
          <w:marBottom w:val="0"/>
          <w:divBdr>
            <w:top w:val="none" w:sz="0" w:space="0" w:color="auto"/>
            <w:left w:val="none" w:sz="0" w:space="0" w:color="auto"/>
            <w:bottom w:val="none" w:sz="0" w:space="0" w:color="auto"/>
            <w:right w:val="none" w:sz="0" w:space="0" w:color="auto"/>
          </w:divBdr>
        </w:div>
        <w:div w:id="1650017331">
          <w:marLeft w:val="640"/>
          <w:marRight w:val="0"/>
          <w:marTop w:val="0"/>
          <w:marBottom w:val="0"/>
          <w:divBdr>
            <w:top w:val="none" w:sz="0" w:space="0" w:color="auto"/>
            <w:left w:val="none" w:sz="0" w:space="0" w:color="auto"/>
            <w:bottom w:val="none" w:sz="0" w:space="0" w:color="auto"/>
            <w:right w:val="none" w:sz="0" w:space="0" w:color="auto"/>
          </w:divBdr>
        </w:div>
        <w:div w:id="1019965402">
          <w:marLeft w:val="640"/>
          <w:marRight w:val="0"/>
          <w:marTop w:val="0"/>
          <w:marBottom w:val="0"/>
          <w:divBdr>
            <w:top w:val="none" w:sz="0" w:space="0" w:color="auto"/>
            <w:left w:val="none" w:sz="0" w:space="0" w:color="auto"/>
            <w:bottom w:val="none" w:sz="0" w:space="0" w:color="auto"/>
            <w:right w:val="none" w:sz="0" w:space="0" w:color="auto"/>
          </w:divBdr>
        </w:div>
        <w:div w:id="1469207798">
          <w:marLeft w:val="640"/>
          <w:marRight w:val="0"/>
          <w:marTop w:val="0"/>
          <w:marBottom w:val="0"/>
          <w:divBdr>
            <w:top w:val="none" w:sz="0" w:space="0" w:color="auto"/>
            <w:left w:val="none" w:sz="0" w:space="0" w:color="auto"/>
            <w:bottom w:val="none" w:sz="0" w:space="0" w:color="auto"/>
            <w:right w:val="none" w:sz="0" w:space="0" w:color="auto"/>
          </w:divBdr>
        </w:div>
        <w:div w:id="2139100133">
          <w:marLeft w:val="640"/>
          <w:marRight w:val="0"/>
          <w:marTop w:val="0"/>
          <w:marBottom w:val="0"/>
          <w:divBdr>
            <w:top w:val="none" w:sz="0" w:space="0" w:color="auto"/>
            <w:left w:val="none" w:sz="0" w:space="0" w:color="auto"/>
            <w:bottom w:val="none" w:sz="0" w:space="0" w:color="auto"/>
            <w:right w:val="none" w:sz="0" w:space="0" w:color="auto"/>
          </w:divBdr>
        </w:div>
        <w:div w:id="162863548">
          <w:marLeft w:val="640"/>
          <w:marRight w:val="0"/>
          <w:marTop w:val="0"/>
          <w:marBottom w:val="0"/>
          <w:divBdr>
            <w:top w:val="none" w:sz="0" w:space="0" w:color="auto"/>
            <w:left w:val="none" w:sz="0" w:space="0" w:color="auto"/>
            <w:bottom w:val="none" w:sz="0" w:space="0" w:color="auto"/>
            <w:right w:val="none" w:sz="0" w:space="0" w:color="auto"/>
          </w:divBdr>
        </w:div>
        <w:div w:id="1717924083">
          <w:marLeft w:val="640"/>
          <w:marRight w:val="0"/>
          <w:marTop w:val="0"/>
          <w:marBottom w:val="0"/>
          <w:divBdr>
            <w:top w:val="none" w:sz="0" w:space="0" w:color="auto"/>
            <w:left w:val="none" w:sz="0" w:space="0" w:color="auto"/>
            <w:bottom w:val="none" w:sz="0" w:space="0" w:color="auto"/>
            <w:right w:val="none" w:sz="0" w:space="0" w:color="auto"/>
          </w:divBdr>
        </w:div>
      </w:divsChild>
    </w:div>
    <w:div w:id="2079791001">
      <w:marLeft w:val="640"/>
      <w:marRight w:val="0"/>
      <w:marTop w:val="0"/>
      <w:marBottom w:val="0"/>
      <w:divBdr>
        <w:top w:val="none" w:sz="0" w:space="0" w:color="auto"/>
        <w:left w:val="none" w:sz="0" w:space="0" w:color="auto"/>
        <w:bottom w:val="none" w:sz="0" w:space="0" w:color="auto"/>
        <w:right w:val="none" w:sz="0" w:space="0" w:color="auto"/>
      </w:divBdr>
    </w:div>
    <w:div w:id="2079858732">
      <w:marLeft w:val="640"/>
      <w:marRight w:val="0"/>
      <w:marTop w:val="0"/>
      <w:marBottom w:val="0"/>
      <w:divBdr>
        <w:top w:val="none" w:sz="0" w:space="0" w:color="auto"/>
        <w:left w:val="none" w:sz="0" w:space="0" w:color="auto"/>
        <w:bottom w:val="none" w:sz="0" w:space="0" w:color="auto"/>
        <w:right w:val="none" w:sz="0" w:space="0" w:color="auto"/>
      </w:divBdr>
    </w:div>
    <w:div w:id="2079935759">
      <w:marLeft w:val="640"/>
      <w:marRight w:val="0"/>
      <w:marTop w:val="0"/>
      <w:marBottom w:val="0"/>
      <w:divBdr>
        <w:top w:val="none" w:sz="0" w:space="0" w:color="auto"/>
        <w:left w:val="none" w:sz="0" w:space="0" w:color="auto"/>
        <w:bottom w:val="none" w:sz="0" w:space="0" w:color="auto"/>
        <w:right w:val="none" w:sz="0" w:space="0" w:color="auto"/>
      </w:divBdr>
    </w:div>
    <w:div w:id="2079941450">
      <w:marLeft w:val="640"/>
      <w:marRight w:val="0"/>
      <w:marTop w:val="0"/>
      <w:marBottom w:val="0"/>
      <w:divBdr>
        <w:top w:val="none" w:sz="0" w:space="0" w:color="auto"/>
        <w:left w:val="none" w:sz="0" w:space="0" w:color="auto"/>
        <w:bottom w:val="none" w:sz="0" w:space="0" w:color="auto"/>
        <w:right w:val="none" w:sz="0" w:space="0" w:color="auto"/>
      </w:divBdr>
    </w:div>
    <w:div w:id="2080252893">
      <w:marLeft w:val="640"/>
      <w:marRight w:val="0"/>
      <w:marTop w:val="0"/>
      <w:marBottom w:val="0"/>
      <w:divBdr>
        <w:top w:val="none" w:sz="0" w:space="0" w:color="auto"/>
        <w:left w:val="none" w:sz="0" w:space="0" w:color="auto"/>
        <w:bottom w:val="none" w:sz="0" w:space="0" w:color="auto"/>
        <w:right w:val="none" w:sz="0" w:space="0" w:color="auto"/>
      </w:divBdr>
    </w:div>
    <w:div w:id="2080321055">
      <w:marLeft w:val="640"/>
      <w:marRight w:val="0"/>
      <w:marTop w:val="0"/>
      <w:marBottom w:val="0"/>
      <w:divBdr>
        <w:top w:val="none" w:sz="0" w:space="0" w:color="auto"/>
        <w:left w:val="none" w:sz="0" w:space="0" w:color="auto"/>
        <w:bottom w:val="none" w:sz="0" w:space="0" w:color="auto"/>
        <w:right w:val="none" w:sz="0" w:space="0" w:color="auto"/>
      </w:divBdr>
    </w:div>
    <w:div w:id="2080595533">
      <w:marLeft w:val="640"/>
      <w:marRight w:val="0"/>
      <w:marTop w:val="0"/>
      <w:marBottom w:val="0"/>
      <w:divBdr>
        <w:top w:val="none" w:sz="0" w:space="0" w:color="auto"/>
        <w:left w:val="none" w:sz="0" w:space="0" w:color="auto"/>
        <w:bottom w:val="none" w:sz="0" w:space="0" w:color="auto"/>
        <w:right w:val="none" w:sz="0" w:space="0" w:color="auto"/>
      </w:divBdr>
    </w:div>
    <w:div w:id="2081053280">
      <w:marLeft w:val="640"/>
      <w:marRight w:val="0"/>
      <w:marTop w:val="0"/>
      <w:marBottom w:val="0"/>
      <w:divBdr>
        <w:top w:val="none" w:sz="0" w:space="0" w:color="auto"/>
        <w:left w:val="none" w:sz="0" w:space="0" w:color="auto"/>
        <w:bottom w:val="none" w:sz="0" w:space="0" w:color="auto"/>
        <w:right w:val="none" w:sz="0" w:space="0" w:color="auto"/>
      </w:divBdr>
    </w:div>
    <w:div w:id="2081247159">
      <w:marLeft w:val="640"/>
      <w:marRight w:val="0"/>
      <w:marTop w:val="0"/>
      <w:marBottom w:val="0"/>
      <w:divBdr>
        <w:top w:val="none" w:sz="0" w:space="0" w:color="auto"/>
        <w:left w:val="none" w:sz="0" w:space="0" w:color="auto"/>
        <w:bottom w:val="none" w:sz="0" w:space="0" w:color="auto"/>
        <w:right w:val="none" w:sz="0" w:space="0" w:color="auto"/>
      </w:divBdr>
    </w:div>
    <w:div w:id="2081319695">
      <w:marLeft w:val="640"/>
      <w:marRight w:val="0"/>
      <w:marTop w:val="0"/>
      <w:marBottom w:val="0"/>
      <w:divBdr>
        <w:top w:val="none" w:sz="0" w:space="0" w:color="auto"/>
        <w:left w:val="none" w:sz="0" w:space="0" w:color="auto"/>
        <w:bottom w:val="none" w:sz="0" w:space="0" w:color="auto"/>
        <w:right w:val="none" w:sz="0" w:space="0" w:color="auto"/>
      </w:divBdr>
    </w:div>
    <w:div w:id="2081519546">
      <w:marLeft w:val="640"/>
      <w:marRight w:val="0"/>
      <w:marTop w:val="0"/>
      <w:marBottom w:val="0"/>
      <w:divBdr>
        <w:top w:val="none" w:sz="0" w:space="0" w:color="auto"/>
        <w:left w:val="none" w:sz="0" w:space="0" w:color="auto"/>
        <w:bottom w:val="none" w:sz="0" w:space="0" w:color="auto"/>
        <w:right w:val="none" w:sz="0" w:space="0" w:color="auto"/>
      </w:divBdr>
    </w:div>
    <w:div w:id="2081631340">
      <w:marLeft w:val="640"/>
      <w:marRight w:val="0"/>
      <w:marTop w:val="0"/>
      <w:marBottom w:val="0"/>
      <w:divBdr>
        <w:top w:val="none" w:sz="0" w:space="0" w:color="auto"/>
        <w:left w:val="none" w:sz="0" w:space="0" w:color="auto"/>
        <w:bottom w:val="none" w:sz="0" w:space="0" w:color="auto"/>
        <w:right w:val="none" w:sz="0" w:space="0" w:color="auto"/>
      </w:divBdr>
    </w:div>
    <w:div w:id="2081825175">
      <w:marLeft w:val="640"/>
      <w:marRight w:val="0"/>
      <w:marTop w:val="0"/>
      <w:marBottom w:val="0"/>
      <w:divBdr>
        <w:top w:val="none" w:sz="0" w:space="0" w:color="auto"/>
        <w:left w:val="none" w:sz="0" w:space="0" w:color="auto"/>
        <w:bottom w:val="none" w:sz="0" w:space="0" w:color="auto"/>
        <w:right w:val="none" w:sz="0" w:space="0" w:color="auto"/>
      </w:divBdr>
    </w:div>
    <w:div w:id="2082293140">
      <w:marLeft w:val="640"/>
      <w:marRight w:val="0"/>
      <w:marTop w:val="0"/>
      <w:marBottom w:val="0"/>
      <w:divBdr>
        <w:top w:val="none" w:sz="0" w:space="0" w:color="auto"/>
        <w:left w:val="none" w:sz="0" w:space="0" w:color="auto"/>
        <w:bottom w:val="none" w:sz="0" w:space="0" w:color="auto"/>
        <w:right w:val="none" w:sz="0" w:space="0" w:color="auto"/>
      </w:divBdr>
    </w:div>
    <w:div w:id="2082558750">
      <w:marLeft w:val="640"/>
      <w:marRight w:val="0"/>
      <w:marTop w:val="0"/>
      <w:marBottom w:val="0"/>
      <w:divBdr>
        <w:top w:val="none" w:sz="0" w:space="0" w:color="auto"/>
        <w:left w:val="none" w:sz="0" w:space="0" w:color="auto"/>
        <w:bottom w:val="none" w:sz="0" w:space="0" w:color="auto"/>
        <w:right w:val="none" w:sz="0" w:space="0" w:color="auto"/>
      </w:divBdr>
    </w:div>
    <w:div w:id="2082562738">
      <w:marLeft w:val="640"/>
      <w:marRight w:val="0"/>
      <w:marTop w:val="0"/>
      <w:marBottom w:val="0"/>
      <w:divBdr>
        <w:top w:val="none" w:sz="0" w:space="0" w:color="auto"/>
        <w:left w:val="none" w:sz="0" w:space="0" w:color="auto"/>
        <w:bottom w:val="none" w:sz="0" w:space="0" w:color="auto"/>
        <w:right w:val="none" w:sz="0" w:space="0" w:color="auto"/>
      </w:divBdr>
    </w:div>
    <w:div w:id="2082563177">
      <w:marLeft w:val="640"/>
      <w:marRight w:val="0"/>
      <w:marTop w:val="0"/>
      <w:marBottom w:val="0"/>
      <w:divBdr>
        <w:top w:val="none" w:sz="0" w:space="0" w:color="auto"/>
        <w:left w:val="none" w:sz="0" w:space="0" w:color="auto"/>
        <w:bottom w:val="none" w:sz="0" w:space="0" w:color="auto"/>
        <w:right w:val="none" w:sz="0" w:space="0" w:color="auto"/>
      </w:divBdr>
    </w:div>
    <w:div w:id="2082629508">
      <w:marLeft w:val="640"/>
      <w:marRight w:val="0"/>
      <w:marTop w:val="0"/>
      <w:marBottom w:val="0"/>
      <w:divBdr>
        <w:top w:val="none" w:sz="0" w:space="0" w:color="auto"/>
        <w:left w:val="none" w:sz="0" w:space="0" w:color="auto"/>
        <w:bottom w:val="none" w:sz="0" w:space="0" w:color="auto"/>
        <w:right w:val="none" w:sz="0" w:space="0" w:color="auto"/>
      </w:divBdr>
    </w:div>
    <w:div w:id="2082829564">
      <w:marLeft w:val="640"/>
      <w:marRight w:val="0"/>
      <w:marTop w:val="0"/>
      <w:marBottom w:val="0"/>
      <w:divBdr>
        <w:top w:val="none" w:sz="0" w:space="0" w:color="auto"/>
        <w:left w:val="none" w:sz="0" w:space="0" w:color="auto"/>
        <w:bottom w:val="none" w:sz="0" w:space="0" w:color="auto"/>
        <w:right w:val="none" w:sz="0" w:space="0" w:color="auto"/>
      </w:divBdr>
    </w:div>
    <w:div w:id="2082874014">
      <w:marLeft w:val="640"/>
      <w:marRight w:val="0"/>
      <w:marTop w:val="0"/>
      <w:marBottom w:val="0"/>
      <w:divBdr>
        <w:top w:val="none" w:sz="0" w:space="0" w:color="auto"/>
        <w:left w:val="none" w:sz="0" w:space="0" w:color="auto"/>
        <w:bottom w:val="none" w:sz="0" w:space="0" w:color="auto"/>
        <w:right w:val="none" w:sz="0" w:space="0" w:color="auto"/>
      </w:divBdr>
    </w:div>
    <w:div w:id="2082945156">
      <w:marLeft w:val="640"/>
      <w:marRight w:val="0"/>
      <w:marTop w:val="0"/>
      <w:marBottom w:val="0"/>
      <w:divBdr>
        <w:top w:val="none" w:sz="0" w:space="0" w:color="auto"/>
        <w:left w:val="none" w:sz="0" w:space="0" w:color="auto"/>
        <w:bottom w:val="none" w:sz="0" w:space="0" w:color="auto"/>
        <w:right w:val="none" w:sz="0" w:space="0" w:color="auto"/>
      </w:divBdr>
    </w:div>
    <w:div w:id="2083017955">
      <w:marLeft w:val="640"/>
      <w:marRight w:val="0"/>
      <w:marTop w:val="0"/>
      <w:marBottom w:val="0"/>
      <w:divBdr>
        <w:top w:val="none" w:sz="0" w:space="0" w:color="auto"/>
        <w:left w:val="none" w:sz="0" w:space="0" w:color="auto"/>
        <w:bottom w:val="none" w:sz="0" w:space="0" w:color="auto"/>
        <w:right w:val="none" w:sz="0" w:space="0" w:color="auto"/>
      </w:divBdr>
    </w:div>
    <w:div w:id="2083020297">
      <w:marLeft w:val="640"/>
      <w:marRight w:val="0"/>
      <w:marTop w:val="0"/>
      <w:marBottom w:val="0"/>
      <w:divBdr>
        <w:top w:val="none" w:sz="0" w:space="0" w:color="auto"/>
        <w:left w:val="none" w:sz="0" w:space="0" w:color="auto"/>
        <w:bottom w:val="none" w:sz="0" w:space="0" w:color="auto"/>
        <w:right w:val="none" w:sz="0" w:space="0" w:color="auto"/>
      </w:divBdr>
    </w:div>
    <w:div w:id="2083136635">
      <w:marLeft w:val="640"/>
      <w:marRight w:val="0"/>
      <w:marTop w:val="0"/>
      <w:marBottom w:val="0"/>
      <w:divBdr>
        <w:top w:val="none" w:sz="0" w:space="0" w:color="auto"/>
        <w:left w:val="none" w:sz="0" w:space="0" w:color="auto"/>
        <w:bottom w:val="none" w:sz="0" w:space="0" w:color="auto"/>
        <w:right w:val="none" w:sz="0" w:space="0" w:color="auto"/>
      </w:divBdr>
    </w:div>
    <w:div w:id="2083411443">
      <w:marLeft w:val="640"/>
      <w:marRight w:val="0"/>
      <w:marTop w:val="0"/>
      <w:marBottom w:val="0"/>
      <w:divBdr>
        <w:top w:val="none" w:sz="0" w:space="0" w:color="auto"/>
        <w:left w:val="none" w:sz="0" w:space="0" w:color="auto"/>
        <w:bottom w:val="none" w:sz="0" w:space="0" w:color="auto"/>
        <w:right w:val="none" w:sz="0" w:space="0" w:color="auto"/>
      </w:divBdr>
    </w:div>
    <w:div w:id="2083487016">
      <w:marLeft w:val="640"/>
      <w:marRight w:val="0"/>
      <w:marTop w:val="0"/>
      <w:marBottom w:val="0"/>
      <w:divBdr>
        <w:top w:val="none" w:sz="0" w:space="0" w:color="auto"/>
        <w:left w:val="none" w:sz="0" w:space="0" w:color="auto"/>
        <w:bottom w:val="none" w:sz="0" w:space="0" w:color="auto"/>
        <w:right w:val="none" w:sz="0" w:space="0" w:color="auto"/>
      </w:divBdr>
    </w:div>
    <w:div w:id="2083521725">
      <w:marLeft w:val="640"/>
      <w:marRight w:val="0"/>
      <w:marTop w:val="0"/>
      <w:marBottom w:val="0"/>
      <w:divBdr>
        <w:top w:val="none" w:sz="0" w:space="0" w:color="auto"/>
        <w:left w:val="none" w:sz="0" w:space="0" w:color="auto"/>
        <w:bottom w:val="none" w:sz="0" w:space="0" w:color="auto"/>
        <w:right w:val="none" w:sz="0" w:space="0" w:color="auto"/>
      </w:divBdr>
    </w:div>
    <w:div w:id="2083747322">
      <w:marLeft w:val="640"/>
      <w:marRight w:val="0"/>
      <w:marTop w:val="0"/>
      <w:marBottom w:val="0"/>
      <w:divBdr>
        <w:top w:val="none" w:sz="0" w:space="0" w:color="auto"/>
        <w:left w:val="none" w:sz="0" w:space="0" w:color="auto"/>
        <w:bottom w:val="none" w:sz="0" w:space="0" w:color="auto"/>
        <w:right w:val="none" w:sz="0" w:space="0" w:color="auto"/>
      </w:divBdr>
    </w:div>
    <w:div w:id="2083747856">
      <w:marLeft w:val="640"/>
      <w:marRight w:val="0"/>
      <w:marTop w:val="0"/>
      <w:marBottom w:val="0"/>
      <w:divBdr>
        <w:top w:val="none" w:sz="0" w:space="0" w:color="auto"/>
        <w:left w:val="none" w:sz="0" w:space="0" w:color="auto"/>
        <w:bottom w:val="none" w:sz="0" w:space="0" w:color="auto"/>
        <w:right w:val="none" w:sz="0" w:space="0" w:color="auto"/>
      </w:divBdr>
    </w:div>
    <w:div w:id="2083945341">
      <w:marLeft w:val="640"/>
      <w:marRight w:val="0"/>
      <w:marTop w:val="0"/>
      <w:marBottom w:val="0"/>
      <w:divBdr>
        <w:top w:val="none" w:sz="0" w:space="0" w:color="auto"/>
        <w:left w:val="none" w:sz="0" w:space="0" w:color="auto"/>
        <w:bottom w:val="none" w:sz="0" w:space="0" w:color="auto"/>
        <w:right w:val="none" w:sz="0" w:space="0" w:color="auto"/>
      </w:divBdr>
    </w:div>
    <w:div w:id="2084333917">
      <w:marLeft w:val="640"/>
      <w:marRight w:val="0"/>
      <w:marTop w:val="0"/>
      <w:marBottom w:val="0"/>
      <w:divBdr>
        <w:top w:val="none" w:sz="0" w:space="0" w:color="auto"/>
        <w:left w:val="none" w:sz="0" w:space="0" w:color="auto"/>
        <w:bottom w:val="none" w:sz="0" w:space="0" w:color="auto"/>
        <w:right w:val="none" w:sz="0" w:space="0" w:color="auto"/>
      </w:divBdr>
    </w:div>
    <w:div w:id="2084596820">
      <w:marLeft w:val="640"/>
      <w:marRight w:val="0"/>
      <w:marTop w:val="0"/>
      <w:marBottom w:val="0"/>
      <w:divBdr>
        <w:top w:val="none" w:sz="0" w:space="0" w:color="auto"/>
        <w:left w:val="none" w:sz="0" w:space="0" w:color="auto"/>
        <w:bottom w:val="none" w:sz="0" w:space="0" w:color="auto"/>
        <w:right w:val="none" w:sz="0" w:space="0" w:color="auto"/>
      </w:divBdr>
    </w:div>
    <w:div w:id="2084599689">
      <w:marLeft w:val="640"/>
      <w:marRight w:val="0"/>
      <w:marTop w:val="0"/>
      <w:marBottom w:val="0"/>
      <w:divBdr>
        <w:top w:val="none" w:sz="0" w:space="0" w:color="auto"/>
        <w:left w:val="none" w:sz="0" w:space="0" w:color="auto"/>
        <w:bottom w:val="none" w:sz="0" w:space="0" w:color="auto"/>
        <w:right w:val="none" w:sz="0" w:space="0" w:color="auto"/>
      </w:divBdr>
    </w:div>
    <w:div w:id="2084863259">
      <w:marLeft w:val="640"/>
      <w:marRight w:val="0"/>
      <w:marTop w:val="0"/>
      <w:marBottom w:val="0"/>
      <w:divBdr>
        <w:top w:val="none" w:sz="0" w:space="0" w:color="auto"/>
        <w:left w:val="none" w:sz="0" w:space="0" w:color="auto"/>
        <w:bottom w:val="none" w:sz="0" w:space="0" w:color="auto"/>
        <w:right w:val="none" w:sz="0" w:space="0" w:color="auto"/>
      </w:divBdr>
    </w:div>
    <w:div w:id="2084914217">
      <w:marLeft w:val="640"/>
      <w:marRight w:val="0"/>
      <w:marTop w:val="0"/>
      <w:marBottom w:val="0"/>
      <w:divBdr>
        <w:top w:val="none" w:sz="0" w:space="0" w:color="auto"/>
        <w:left w:val="none" w:sz="0" w:space="0" w:color="auto"/>
        <w:bottom w:val="none" w:sz="0" w:space="0" w:color="auto"/>
        <w:right w:val="none" w:sz="0" w:space="0" w:color="auto"/>
      </w:divBdr>
    </w:div>
    <w:div w:id="2084981281">
      <w:marLeft w:val="640"/>
      <w:marRight w:val="0"/>
      <w:marTop w:val="0"/>
      <w:marBottom w:val="0"/>
      <w:divBdr>
        <w:top w:val="none" w:sz="0" w:space="0" w:color="auto"/>
        <w:left w:val="none" w:sz="0" w:space="0" w:color="auto"/>
        <w:bottom w:val="none" w:sz="0" w:space="0" w:color="auto"/>
        <w:right w:val="none" w:sz="0" w:space="0" w:color="auto"/>
      </w:divBdr>
    </w:div>
    <w:div w:id="2085641511">
      <w:marLeft w:val="640"/>
      <w:marRight w:val="0"/>
      <w:marTop w:val="0"/>
      <w:marBottom w:val="0"/>
      <w:divBdr>
        <w:top w:val="none" w:sz="0" w:space="0" w:color="auto"/>
        <w:left w:val="none" w:sz="0" w:space="0" w:color="auto"/>
        <w:bottom w:val="none" w:sz="0" w:space="0" w:color="auto"/>
        <w:right w:val="none" w:sz="0" w:space="0" w:color="auto"/>
      </w:divBdr>
    </w:div>
    <w:div w:id="2085712380">
      <w:marLeft w:val="640"/>
      <w:marRight w:val="0"/>
      <w:marTop w:val="0"/>
      <w:marBottom w:val="0"/>
      <w:divBdr>
        <w:top w:val="none" w:sz="0" w:space="0" w:color="auto"/>
        <w:left w:val="none" w:sz="0" w:space="0" w:color="auto"/>
        <w:bottom w:val="none" w:sz="0" w:space="0" w:color="auto"/>
        <w:right w:val="none" w:sz="0" w:space="0" w:color="auto"/>
      </w:divBdr>
    </w:div>
    <w:div w:id="2085833208">
      <w:marLeft w:val="640"/>
      <w:marRight w:val="0"/>
      <w:marTop w:val="0"/>
      <w:marBottom w:val="0"/>
      <w:divBdr>
        <w:top w:val="none" w:sz="0" w:space="0" w:color="auto"/>
        <w:left w:val="none" w:sz="0" w:space="0" w:color="auto"/>
        <w:bottom w:val="none" w:sz="0" w:space="0" w:color="auto"/>
        <w:right w:val="none" w:sz="0" w:space="0" w:color="auto"/>
      </w:divBdr>
    </w:div>
    <w:div w:id="2085952681">
      <w:marLeft w:val="640"/>
      <w:marRight w:val="0"/>
      <w:marTop w:val="0"/>
      <w:marBottom w:val="0"/>
      <w:divBdr>
        <w:top w:val="none" w:sz="0" w:space="0" w:color="auto"/>
        <w:left w:val="none" w:sz="0" w:space="0" w:color="auto"/>
        <w:bottom w:val="none" w:sz="0" w:space="0" w:color="auto"/>
        <w:right w:val="none" w:sz="0" w:space="0" w:color="auto"/>
      </w:divBdr>
    </w:div>
    <w:div w:id="2086298217">
      <w:marLeft w:val="640"/>
      <w:marRight w:val="0"/>
      <w:marTop w:val="0"/>
      <w:marBottom w:val="0"/>
      <w:divBdr>
        <w:top w:val="none" w:sz="0" w:space="0" w:color="auto"/>
        <w:left w:val="none" w:sz="0" w:space="0" w:color="auto"/>
        <w:bottom w:val="none" w:sz="0" w:space="0" w:color="auto"/>
        <w:right w:val="none" w:sz="0" w:space="0" w:color="auto"/>
      </w:divBdr>
    </w:div>
    <w:div w:id="2086486429">
      <w:marLeft w:val="640"/>
      <w:marRight w:val="0"/>
      <w:marTop w:val="0"/>
      <w:marBottom w:val="0"/>
      <w:divBdr>
        <w:top w:val="none" w:sz="0" w:space="0" w:color="auto"/>
        <w:left w:val="none" w:sz="0" w:space="0" w:color="auto"/>
        <w:bottom w:val="none" w:sz="0" w:space="0" w:color="auto"/>
        <w:right w:val="none" w:sz="0" w:space="0" w:color="auto"/>
      </w:divBdr>
    </w:div>
    <w:div w:id="2086487367">
      <w:marLeft w:val="640"/>
      <w:marRight w:val="0"/>
      <w:marTop w:val="0"/>
      <w:marBottom w:val="0"/>
      <w:divBdr>
        <w:top w:val="none" w:sz="0" w:space="0" w:color="auto"/>
        <w:left w:val="none" w:sz="0" w:space="0" w:color="auto"/>
        <w:bottom w:val="none" w:sz="0" w:space="0" w:color="auto"/>
        <w:right w:val="none" w:sz="0" w:space="0" w:color="auto"/>
      </w:divBdr>
    </w:div>
    <w:div w:id="2086493556">
      <w:marLeft w:val="640"/>
      <w:marRight w:val="0"/>
      <w:marTop w:val="0"/>
      <w:marBottom w:val="0"/>
      <w:divBdr>
        <w:top w:val="none" w:sz="0" w:space="0" w:color="auto"/>
        <w:left w:val="none" w:sz="0" w:space="0" w:color="auto"/>
        <w:bottom w:val="none" w:sz="0" w:space="0" w:color="auto"/>
        <w:right w:val="none" w:sz="0" w:space="0" w:color="auto"/>
      </w:divBdr>
    </w:div>
    <w:div w:id="2086494564">
      <w:marLeft w:val="640"/>
      <w:marRight w:val="0"/>
      <w:marTop w:val="0"/>
      <w:marBottom w:val="0"/>
      <w:divBdr>
        <w:top w:val="none" w:sz="0" w:space="0" w:color="auto"/>
        <w:left w:val="none" w:sz="0" w:space="0" w:color="auto"/>
        <w:bottom w:val="none" w:sz="0" w:space="0" w:color="auto"/>
        <w:right w:val="none" w:sz="0" w:space="0" w:color="auto"/>
      </w:divBdr>
    </w:div>
    <w:div w:id="2086606709">
      <w:marLeft w:val="640"/>
      <w:marRight w:val="0"/>
      <w:marTop w:val="0"/>
      <w:marBottom w:val="0"/>
      <w:divBdr>
        <w:top w:val="none" w:sz="0" w:space="0" w:color="auto"/>
        <w:left w:val="none" w:sz="0" w:space="0" w:color="auto"/>
        <w:bottom w:val="none" w:sz="0" w:space="0" w:color="auto"/>
        <w:right w:val="none" w:sz="0" w:space="0" w:color="auto"/>
      </w:divBdr>
    </w:div>
    <w:div w:id="2086610697">
      <w:marLeft w:val="640"/>
      <w:marRight w:val="0"/>
      <w:marTop w:val="0"/>
      <w:marBottom w:val="0"/>
      <w:divBdr>
        <w:top w:val="none" w:sz="0" w:space="0" w:color="auto"/>
        <w:left w:val="none" w:sz="0" w:space="0" w:color="auto"/>
        <w:bottom w:val="none" w:sz="0" w:space="0" w:color="auto"/>
        <w:right w:val="none" w:sz="0" w:space="0" w:color="auto"/>
      </w:divBdr>
    </w:div>
    <w:div w:id="2086798654">
      <w:marLeft w:val="640"/>
      <w:marRight w:val="0"/>
      <w:marTop w:val="0"/>
      <w:marBottom w:val="0"/>
      <w:divBdr>
        <w:top w:val="none" w:sz="0" w:space="0" w:color="auto"/>
        <w:left w:val="none" w:sz="0" w:space="0" w:color="auto"/>
        <w:bottom w:val="none" w:sz="0" w:space="0" w:color="auto"/>
        <w:right w:val="none" w:sz="0" w:space="0" w:color="auto"/>
      </w:divBdr>
    </w:div>
    <w:div w:id="2086806034">
      <w:marLeft w:val="640"/>
      <w:marRight w:val="0"/>
      <w:marTop w:val="0"/>
      <w:marBottom w:val="0"/>
      <w:divBdr>
        <w:top w:val="none" w:sz="0" w:space="0" w:color="auto"/>
        <w:left w:val="none" w:sz="0" w:space="0" w:color="auto"/>
        <w:bottom w:val="none" w:sz="0" w:space="0" w:color="auto"/>
        <w:right w:val="none" w:sz="0" w:space="0" w:color="auto"/>
      </w:divBdr>
    </w:div>
    <w:div w:id="2086873332">
      <w:marLeft w:val="640"/>
      <w:marRight w:val="0"/>
      <w:marTop w:val="0"/>
      <w:marBottom w:val="0"/>
      <w:divBdr>
        <w:top w:val="none" w:sz="0" w:space="0" w:color="auto"/>
        <w:left w:val="none" w:sz="0" w:space="0" w:color="auto"/>
        <w:bottom w:val="none" w:sz="0" w:space="0" w:color="auto"/>
        <w:right w:val="none" w:sz="0" w:space="0" w:color="auto"/>
      </w:divBdr>
    </w:div>
    <w:div w:id="2087068741">
      <w:marLeft w:val="640"/>
      <w:marRight w:val="0"/>
      <w:marTop w:val="0"/>
      <w:marBottom w:val="0"/>
      <w:divBdr>
        <w:top w:val="none" w:sz="0" w:space="0" w:color="auto"/>
        <w:left w:val="none" w:sz="0" w:space="0" w:color="auto"/>
        <w:bottom w:val="none" w:sz="0" w:space="0" w:color="auto"/>
        <w:right w:val="none" w:sz="0" w:space="0" w:color="auto"/>
      </w:divBdr>
    </w:div>
    <w:div w:id="2087410840">
      <w:marLeft w:val="640"/>
      <w:marRight w:val="0"/>
      <w:marTop w:val="0"/>
      <w:marBottom w:val="0"/>
      <w:divBdr>
        <w:top w:val="none" w:sz="0" w:space="0" w:color="auto"/>
        <w:left w:val="none" w:sz="0" w:space="0" w:color="auto"/>
        <w:bottom w:val="none" w:sz="0" w:space="0" w:color="auto"/>
        <w:right w:val="none" w:sz="0" w:space="0" w:color="auto"/>
      </w:divBdr>
    </w:div>
    <w:div w:id="2087461354">
      <w:marLeft w:val="640"/>
      <w:marRight w:val="0"/>
      <w:marTop w:val="0"/>
      <w:marBottom w:val="0"/>
      <w:divBdr>
        <w:top w:val="none" w:sz="0" w:space="0" w:color="auto"/>
        <w:left w:val="none" w:sz="0" w:space="0" w:color="auto"/>
        <w:bottom w:val="none" w:sz="0" w:space="0" w:color="auto"/>
        <w:right w:val="none" w:sz="0" w:space="0" w:color="auto"/>
      </w:divBdr>
    </w:div>
    <w:div w:id="2087534970">
      <w:marLeft w:val="640"/>
      <w:marRight w:val="0"/>
      <w:marTop w:val="0"/>
      <w:marBottom w:val="0"/>
      <w:divBdr>
        <w:top w:val="none" w:sz="0" w:space="0" w:color="auto"/>
        <w:left w:val="none" w:sz="0" w:space="0" w:color="auto"/>
        <w:bottom w:val="none" w:sz="0" w:space="0" w:color="auto"/>
        <w:right w:val="none" w:sz="0" w:space="0" w:color="auto"/>
      </w:divBdr>
    </w:div>
    <w:div w:id="2087649951">
      <w:marLeft w:val="640"/>
      <w:marRight w:val="0"/>
      <w:marTop w:val="0"/>
      <w:marBottom w:val="0"/>
      <w:divBdr>
        <w:top w:val="none" w:sz="0" w:space="0" w:color="auto"/>
        <w:left w:val="none" w:sz="0" w:space="0" w:color="auto"/>
        <w:bottom w:val="none" w:sz="0" w:space="0" w:color="auto"/>
        <w:right w:val="none" w:sz="0" w:space="0" w:color="auto"/>
      </w:divBdr>
    </w:div>
    <w:div w:id="2087680022">
      <w:marLeft w:val="640"/>
      <w:marRight w:val="0"/>
      <w:marTop w:val="0"/>
      <w:marBottom w:val="0"/>
      <w:divBdr>
        <w:top w:val="none" w:sz="0" w:space="0" w:color="auto"/>
        <w:left w:val="none" w:sz="0" w:space="0" w:color="auto"/>
        <w:bottom w:val="none" w:sz="0" w:space="0" w:color="auto"/>
        <w:right w:val="none" w:sz="0" w:space="0" w:color="auto"/>
      </w:divBdr>
    </w:div>
    <w:div w:id="2088384930">
      <w:marLeft w:val="640"/>
      <w:marRight w:val="0"/>
      <w:marTop w:val="0"/>
      <w:marBottom w:val="0"/>
      <w:divBdr>
        <w:top w:val="none" w:sz="0" w:space="0" w:color="auto"/>
        <w:left w:val="none" w:sz="0" w:space="0" w:color="auto"/>
        <w:bottom w:val="none" w:sz="0" w:space="0" w:color="auto"/>
        <w:right w:val="none" w:sz="0" w:space="0" w:color="auto"/>
      </w:divBdr>
    </w:div>
    <w:div w:id="2088527875">
      <w:marLeft w:val="640"/>
      <w:marRight w:val="0"/>
      <w:marTop w:val="0"/>
      <w:marBottom w:val="0"/>
      <w:divBdr>
        <w:top w:val="none" w:sz="0" w:space="0" w:color="auto"/>
        <w:left w:val="none" w:sz="0" w:space="0" w:color="auto"/>
        <w:bottom w:val="none" w:sz="0" w:space="0" w:color="auto"/>
        <w:right w:val="none" w:sz="0" w:space="0" w:color="auto"/>
      </w:divBdr>
    </w:div>
    <w:div w:id="2088570708">
      <w:marLeft w:val="640"/>
      <w:marRight w:val="0"/>
      <w:marTop w:val="0"/>
      <w:marBottom w:val="0"/>
      <w:divBdr>
        <w:top w:val="none" w:sz="0" w:space="0" w:color="auto"/>
        <w:left w:val="none" w:sz="0" w:space="0" w:color="auto"/>
        <w:bottom w:val="none" w:sz="0" w:space="0" w:color="auto"/>
        <w:right w:val="none" w:sz="0" w:space="0" w:color="auto"/>
      </w:divBdr>
    </w:div>
    <w:div w:id="2088645498">
      <w:marLeft w:val="640"/>
      <w:marRight w:val="0"/>
      <w:marTop w:val="0"/>
      <w:marBottom w:val="0"/>
      <w:divBdr>
        <w:top w:val="none" w:sz="0" w:space="0" w:color="auto"/>
        <w:left w:val="none" w:sz="0" w:space="0" w:color="auto"/>
        <w:bottom w:val="none" w:sz="0" w:space="0" w:color="auto"/>
        <w:right w:val="none" w:sz="0" w:space="0" w:color="auto"/>
      </w:divBdr>
    </w:div>
    <w:div w:id="2088649131">
      <w:marLeft w:val="640"/>
      <w:marRight w:val="0"/>
      <w:marTop w:val="0"/>
      <w:marBottom w:val="0"/>
      <w:divBdr>
        <w:top w:val="none" w:sz="0" w:space="0" w:color="auto"/>
        <w:left w:val="none" w:sz="0" w:space="0" w:color="auto"/>
        <w:bottom w:val="none" w:sz="0" w:space="0" w:color="auto"/>
        <w:right w:val="none" w:sz="0" w:space="0" w:color="auto"/>
      </w:divBdr>
    </w:div>
    <w:div w:id="2088721634">
      <w:marLeft w:val="640"/>
      <w:marRight w:val="0"/>
      <w:marTop w:val="0"/>
      <w:marBottom w:val="0"/>
      <w:divBdr>
        <w:top w:val="none" w:sz="0" w:space="0" w:color="auto"/>
        <w:left w:val="none" w:sz="0" w:space="0" w:color="auto"/>
        <w:bottom w:val="none" w:sz="0" w:space="0" w:color="auto"/>
        <w:right w:val="none" w:sz="0" w:space="0" w:color="auto"/>
      </w:divBdr>
    </w:div>
    <w:div w:id="2088841757">
      <w:marLeft w:val="640"/>
      <w:marRight w:val="0"/>
      <w:marTop w:val="0"/>
      <w:marBottom w:val="0"/>
      <w:divBdr>
        <w:top w:val="none" w:sz="0" w:space="0" w:color="auto"/>
        <w:left w:val="none" w:sz="0" w:space="0" w:color="auto"/>
        <w:bottom w:val="none" w:sz="0" w:space="0" w:color="auto"/>
        <w:right w:val="none" w:sz="0" w:space="0" w:color="auto"/>
      </w:divBdr>
    </w:div>
    <w:div w:id="2089111820">
      <w:marLeft w:val="640"/>
      <w:marRight w:val="0"/>
      <w:marTop w:val="0"/>
      <w:marBottom w:val="0"/>
      <w:divBdr>
        <w:top w:val="none" w:sz="0" w:space="0" w:color="auto"/>
        <w:left w:val="none" w:sz="0" w:space="0" w:color="auto"/>
        <w:bottom w:val="none" w:sz="0" w:space="0" w:color="auto"/>
        <w:right w:val="none" w:sz="0" w:space="0" w:color="auto"/>
      </w:divBdr>
    </w:div>
    <w:div w:id="2089420744">
      <w:marLeft w:val="640"/>
      <w:marRight w:val="0"/>
      <w:marTop w:val="0"/>
      <w:marBottom w:val="0"/>
      <w:divBdr>
        <w:top w:val="none" w:sz="0" w:space="0" w:color="auto"/>
        <w:left w:val="none" w:sz="0" w:space="0" w:color="auto"/>
        <w:bottom w:val="none" w:sz="0" w:space="0" w:color="auto"/>
        <w:right w:val="none" w:sz="0" w:space="0" w:color="auto"/>
      </w:divBdr>
    </w:div>
    <w:div w:id="2089576338">
      <w:marLeft w:val="640"/>
      <w:marRight w:val="0"/>
      <w:marTop w:val="0"/>
      <w:marBottom w:val="0"/>
      <w:divBdr>
        <w:top w:val="none" w:sz="0" w:space="0" w:color="auto"/>
        <w:left w:val="none" w:sz="0" w:space="0" w:color="auto"/>
        <w:bottom w:val="none" w:sz="0" w:space="0" w:color="auto"/>
        <w:right w:val="none" w:sz="0" w:space="0" w:color="auto"/>
      </w:divBdr>
    </w:div>
    <w:div w:id="2089694901">
      <w:marLeft w:val="640"/>
      <w:marRight w:val="0"/>
      <w:marTop w:val="0"/>
      <w:marBottom w:val="0"/>
      <w:divBdr>
        <w:top w:val="none" w:sz="0" w:space="0" w:color="auto"/>
        <w:left w:val="none" w:sz="0" w:space="0" w:color="auto"/>
        <w:bottom w:val="none" w:sz="0" w:space="0" w:color="auto"/>
        <w:right w:val="none" w:sz="0" w:space="0" w:color="auto"/>
      </w:divBdr>
    </w:div>
    <w:div w:id="2089763151">
      <w:marLeft w:val="640"/>
      <w:marRight w:val="0"/>
      <w:marTop w:val="0"/>
      <w:marBottom w:val="0"/>
      <w:divBdr>
        <w:top w:val="none" w:sz="0" w:space="0" w:color="auto"/>
        <w:left w:val="none" w:sz="0" w:space="0" w:color="auto"/>
        <w:bottom w:val="none" w:sz="0" w:space="0" w:color="auto"/>
        <w:right w:val="none" w:sz="0" w:space="0" w:color="auto"/>
      </w:divBdr>
    </w:div>
    <w:div w:id="2090148608">
      <w:marLeft w:val="640"/>
      <w:marRight w:val="0"/>
      <w:marTop w:val="0"/>
      <w:marBottom w:val="0"/>
      <w:divBdr>
        <w:top w:val="none" w:sz="0" w:space="0" w:color="auto"/>
        <w:left w:val="none" w:sz="0" w:space="0" w:color="auto"/>
        <w:bottom w:val="none" w:sz="0" w:space="0" w:color="auto"/>
        <w:right w:val="none" w:sz="0" w:space="0" w:color="auto"/>
      </w:divBdr>
    </w:div>
    <w:div w:id="2090152808">
      <w:marLeft w:val="640"/>
      <w:marRight w:val="0"/>
      <w:marTop w:val="0"/>
      <w:marBottom w:val="0"/>
      <w:divBdr>
        <w:top w:val="none" w:sz="0" w:space="0" w:color="auto"/>
        <w:left w:val="none" w:sz="0" w:space="0" w:color="auto"/>
        <w:bottom w:val="none" w:sz="0" w:space="0" w:color="auto"/>
        <w:right w:val="none" w:sz="0" w:space="0" w:color="auto"/>
      </w:divBdr>
    </w:div>
    <w:div w:id="2090231717">
      <w:marLeft w:val="640"/>
      <w:marRight w:val="0"/>
      <w:marTop w:val="0"/>
      <w:marBottom w:val="0"/>
      <w:divBdr>
        <w:top w:val="none" w:sz="0" w:space="0" w:color="auto"/>
        <w:left w:val="none" w:sz="0" w:space="0" w:color="auto"/>
        <w:bottom w:val="none" w:sz="0" w:space="0" w:color="auto"/>
        <w:right w:val="none" w:sz="0" w:space="0" w:color="auto"/>
      </w:divBdr>
    </w:div>
    <w:div w:id="2090232846">
      <w:marLeft w:val="640"/>
      <w:marRight w:val="0"/>
      <w:marTop w:val="0"/>
      <w:marBottom w:val="0"/>
      <w:divBdr>
        <w:top w:val="none" w:sz="0" w:space="0" w:color="auto"/>
        <w:left w:val="none" w:sz="0" w:space="0" w:color="auto"/>
        <w:bottom w:val="none" w:sz="0" w:space="0" w:color="auto"/>
        <w:right w:val="none" w:sz="0" w:space="0" w:color="auto"/>
      </w:divBdr>
    </w:div>
    <w:div w:id="2090535095">
      <w:marLeft w:val="640"/>
      <w:marRight w:val="0"/>
      <w:marTop w:val="0"/>
      <w:marBottom w:val="0"/>
      <w:divBdr>
        <w:top w:val="none" w:sz="0" w:space="0" w:color="auto"/>
        <w:left w:val="none" w:sz="0" w:space="0" w:color="auto"/>
        <w:bottom w:val="none" w:sz="0" w:space="0" w:color="auto"/>
        <w:right w:val="none" w:sz="0" w:space="0" w:color="auto"/>
      </w:divBdr>
    </w:div>
    <w:div w:id="2090883998">
      <w:marLeft w:val="640"/>
      <w:marRight w:val="0"/>
      <w:marTop w:val="0"/>
      <w:marBottom w:val="0"/>
      <w:divBdr>
        <w:top w:val="none" w:sz="0" w:space="0" w:color="auto"/>
        <w:left w:val="none" w:sz="0" w:space="0" w:color="auto"/>
        <w:bottom w:val="none" w:sz="0" w:space="0" w:color="auto"/>
        <w:right w:val="none" w:sz="0" w:space="0" w:color="auto"/>
      </w:divBdr>
    </w:div>
    <w:div w:id="2091192375">
      <w:marLeft w:val="640"/>
      <w:marRight w:val="0"/>
      <w:marTop w:val="0"/>
      <w:marBottom w:val="0"/>
      <w:divBdr>
        <w:top w:val="none" w:sz="0" w:space="0" w:color="auto"/>
        <w:left w:val="none" w:sz="0" w:space="0" w:color="auto"/>
        <w:bottom w:val="none" w:sz="0" w:space="0" w:color="auto"/>
        <w:right w:val="none" w:sz="0" w:space="0" w:color="auto"/>
      </w:divBdr>
    </w:div>
    <w:div w:id="2091196537">
      <w:marLeft w:val="640"/>
      <w:marRight w:val="0"/>
      <w:marTop w:val="0"/>
      <w:marBottom w:val="0"/>
      <w:divBdr>
        <w:top w:val="none" w:sz="0" w:space="0" w:color="auto"/>
        <w:left w:val="none" w:sz="0" w:space="0" w:color="auto"/>
        <w:bottom w:val="none" w:sz="0" w:space="0" w:color="auto"/>
        <w:right w:val="none" w:sz="0" w:space="0" w:color="auto"/>
      </w:divBdr>
    </w:div>
    <w:div w:id="2091198418">
      <w:marLeft w:val="640"/>
      <w:marRight w:val="0"/>
      <w:marTop w:val="0"/>
      <w:marBottom w:val="0"/>
      <w:divBdr>
        <w:top w:val="none" w:sz="0" w:space="0" w:color="auto"/>
        <w:left w:val="none" w:sz="0" w:space="0" w:color="auto"/>
        <w:bottom w:val="none" w:sz="0" w:space="0" w:color="auto"/>
        <w:right w:val="none" w:sz="0" w:space="0" w:color="auto"/>
      </w:divBdr>
    </w:div>
    <w:div w:id="2091198954">
      <w:marLeft w:val="640"/>
      <w:marRight w:val="0"/>
      <w:marTop w:val="0"/>
      <w:marBottom w:val="0"/>
      <w:divBdr>
        <w:top w:val="none" w:sz="0" w:space="0" w:color="auto"/>
        <w:left w:val="none" w:sz="0" w:space="0" w:color="auto"/>
        <w:bottom w:val="none" w:sz="0" w:space="0" w:color="auto"/>
        <w:right w:val="none" w:sz="0" w:space="0" w:color="auto"/>
      </w:divBdr>
    </w:div>
    <w:div w:id="2091344973">
      <w:marLeft w:val="640"/>
      <w:marRight w:val="0"/>
      <w:marTop w:val="0"/>
      <w:marBottom w:val="0"/>
      <w:divBdr>
        <w:top w:val="none" w:sz="0" w:space="0" w:color="auto"/>
        <w:left w:val="none" w:sz="0" w:space="0" w:color="auto"/>
        <w:bottom w:val="none" w:sz="0" w:space="0" w:color="auto"/>
        <w:right w:val="none" w:sz="0" w:space="0" w:color="auto"/>
      </w:divBdr>
    </w:div>
    <w:div w:id="2091583381">
      <w:marLeft w:val="640"/>
      <w:marRight w:val="0"/>
      <w:marTop w:val="0"/>
      <w:marBottom w:val="0"/>
      <w:divBdr>
        <w:top w:val="none" w:sz="0" w:space="0" w:color="auto"/>
        <w:left w:val="none" w:sz="0" w:space="0" w:color="auto"/>
        <w:bottom w:val="none" w:sz="0" w:space="0" w:color="auto"/>
        <w:right w:val="none" w:sz="0" w:space="0" w:color="auto"/>
      </w:divBdr>
    </w:div>
    <w:div w:id="2091612393">
      <w:marLeft w:val="640"/>
      <w:marRight w:val="0"/>
      <w:marTop w:val="0"/>
      <w:marBottom w:val="0"/>
      <w:divBdr>
        <w:top w:val="none" w:sz="0" w:space="0" w:color="auto"/>
        <w:left w:val="none" w:sz="0" w:space="0" w:color="auto"/>
        <w:bottom w:val="none" w:sz="0" w:space="0" w:color="auto"/>
        <w:right w:val="none" w:sz="0" w:space="0" w:color="auto"/>
      </w:divBdr>
    </w:div>
    <w:div w:id="2091659565">
      <w:marLeft w:val="640"/>
      <w:marRight w:val="0"/>
      <w:marTop w:val="0"/>
      <w:marBottom w:val="0"/>
      <w:divBdr>
        <w:top w:val="none" w:sz="0" w:space="0" w:color="auto"/>
        <w:left w:val="none" w:sz="0" w:space="0" w:color="auto"/>
        <w:bottom w:val="none" w:sz="0" w:space="0" w:color="auto"/>
        <w:right w:val="none" w:sz="0" w:space="0" w:color="auto"/>
      </w:divBdr>
    </w:div>
    <w:div w:id="2091730142">
      <w:marLeft w:val="640"/>
      <w:marRight w:val="0"/>
      <w:marTop w:val="0"/>
      <w:marBottom w:val="0"/>
      <w:divBdr>
        <w:top w:val="none" w:sz="0" w:space="0" w:color="auto"/>
        <w:left w:val="none" w:sz="0" w:space="0" w:color="auto"/>
        <w:bottom w:val="none" w:sz="0" w:space="0" w:color="auto"/>
        <w:right w:val="none" w:sz="0" w:space="0" w:color="auto"/>
      </w:divBdr>
    </w:div>
    <w:div w:id="2091735928">
      <w:marLeft w:val="640"/>
      <w:marRight w:val="0"/>
      <w:marTop w:val="0"/>
      <w:marBottom w:val="0"/>
      <w:divBdr>
        <w:top w:val="none" w:sz="0" w:space="0" w:color="auto"/>
        <w:left w:val="none" w:sz="0" w:space="0" w:color="auto"/>
        <w:bottom w:val="none" w:sz="0" w:space="0" w:color="auto"/>
        <w:right w:val="none" w:sz="0" w:space="0" w:color="auto"/>
      </w:divBdr>
    </w:div>
    <w:div w:id="2091926007">
      <w:marLeft w:val="640"/>
      <w:marRight w:val="0"/>
      <w:marTop w:val="0"/>
      <w:marBottom w:val="0"/>
      <w:divBdr>
        <w:top w:val="none" w:sz="0" w:space="0" w:color="auto"/>
        <w:left w:val="none" w:sz="0" w:space="0" w:color="auto"/>
        <w:bottom w:val="none" w:sz="0" w:space="0" w:color="auto"/>
        <w:right w:val="none" w:sz="0" w:space="0" w:color="auto"/>
      </w:divBdr>
    </w:div>
    <w:div w:id="2092003028">
      <w:marLeft w:val="640"/>
      <w:marRight w:val="0"/>
      <w:marTop w:val="0"/>
      <w:marBottom w:val="0"/>
      <w:divBdr>
        <w:top w:val="none" w:sz="0" w:space="0" w:color="auto"/>
        <w:left w:val="none" w:sz="0" w:space="0" w:color="auto"/>
        <w:bottom w:val="none" w:sz="0" w:space="0" w:color="auto"/>
        <w:right w:val="none" w:sz="0" w:space="0" w:color="auto"/>
      </w:divBdr>
    </w:div>
    <w:div w:id="2092585370">
      <w:marLeft w:val="640"/>
      <w:marRight w:val="0"/>
      <w:marTop w:val="0"/>
      <w:marBottom w:val="0"/>
      <w:divBdr>
        <w:top w:val="none" w:sz="0" w:space="0" w:color="auto"/>
        <w:left w:val="none" w:sz="0" w:space="0" w:color="auto"/>
        <w:bottom w:val="none" w:sz="0" w:space="0" w:color="auto"/>
        <w:right w:val="none" w:sz="0" w:space="0" w:color="auto"/>
      </w:divBdr>
    </w:div>
    <w:div w:id="2092653451">
      <w:marLeft w:val="640"/>
      <w:marRight w:val="0"/>
      <w:marTop w:val="0"/>
      <w:marBottom w:val="0"/>
      <w:divBdr>
        <w:top w:val="none" w:sz="0" w:space="0" w:color="auto"/>
        <w:left w:val="none" w:sz="0" w:space="0" w:color="auto"/>
        <w:bottom w:val="none" w:sz="0" w:space="0" w:color="auto"/>
        <w:right w:val="none" w:sz="0" w:space="0" w:color="auto"/>
      </w:divBdr>
    </w:div>
    <w:div w:id="2092657500">
      <w:marLeft w:val="640"/>
      <w:marRight w:val="0"/>
      <w:marTop w:val="0"/>
      <w:marBottom w:val="0"/>
      <w:divBdr>
        <w:top w:val="none" w:sz="0" w:space="0" w:color="auto"/>
        <w:left w:val="none" w:sz="0" w:space="0" w:color="auto"/>
        <w:bottom w:val="none" w:sz="0" w:space="0" w:color="auto"/>
        <w:right w:val="none" w:sz="0" w:space="0" w:color="auto"/>
      </w:divBdr>
    </w:div>
    <w:div w:id="2092657626">
      <w:marLeft w:val="640"/>
      <w:marRight w:val="0"/>
      <w:marTop w:val="0"/>
      <w:marBottom w:val="0"/>
      <w:divBdr>
        <w:top w:val="none" w:sz="0" w:space="0" w:color="auto"/>
        <w:left w:val="none" w:sz="0" w:space="0" w:color="auto"/>
        <w:bottom w:val="none" w:sz="0" w:space="0" w:color="auto"/>
        <w:right w:val="none" w:sz="0" w:space="0" w:color="auto"/>
      </w:divBdr>
    </w:div>
    <w:div w:id="2092697011">
      <w:marLeft w:val="640"/>
      <w:marRight w:val="0"/>
      <w:marTop w:val="0"/>
      <w:marBottom w:val="0"/>
      <w:divBdr>
        <w:top w:val="none" w:sz="0" w:space="0" w:color="auto"/>
        <w:left w:val="none" w:sz="0" w:space="0" w:color="auto"/>
        <w:bottom w:val="none" w:sz="0" w:space="0" w:color="auto"/>
        <w:right w:val="none" w:sz="0" w:space="0" w:color="auto"/>
      </w:divBdr>
    </w:div>
    <w:div w:id="2092702431">
      <w:marLeft w:val="640"/>
      <w:marRight w:val="0"/>
      <w:marTop w:val="0"/>
      <w:marBottom w:val="0"/>
      <w:divBdr>
        <w:top w:val="none" w:sz="0" w:space="0" w:color="auto"/>
        <w:left w:val="none" w:sz="0" w:space="0" w:color="auto"/>
        <w:bottom w:val="none" w:sz="0" w:space="0" w:color="auto"/>
        <w:right w:val="none" w:sz="0" w:space="0" w:color="auto"/>
      </w:divBdr>
    </w:div>
    <w:div w:id="2092771133">
      <w:marLeft w:val="640"/>
      <w:marRight w:val="0"/>
      <w:marTop w:val="0"/>
      <w:marBottom w:val="0"/>
      <w:divBdr>
        <w:top w:val="none" w:sz="0" w:space="0" w:color="auto"/>
        <w:left w:val="none" w:sz="0" w:space="0" w:color="auto"/>
        <w:bottom w:val="none" w:sz="0" w:space="0" w:color="auto"/>
        <w:right w:val="none" w:sz="0" w:space="0" w:color="auto"/>
      </w:divBdr>
    </w:div>
    <w:div w:id="2092847217">
      <w:marLeft w:val="640"/>
      <w:marRight w:val="0"/>
      <w:marTop w:val="0"/>
      <w:marBottom w:val="0"/>
      <w:divBdr>
        <w:top w:val="none" w:sz="0" w:space="0" w:color="auto"/>
        <w:left w:val="none" w:sz="0" w:space="0" w:color="auto"/>
        <w:bottom w:val="none" w:sz="0" w:space="0" w:color="auto"/>
        <w:right w:val="none" w:sz="0" w:space="0" w:color="auto"/>
      </w:divBdr>
    </w:div>
    <w:div w:id="2092922028">
      <w:marLeft w:val="640"/>
      <w:marRight w:val="0"/>
      <w:marTop w:val="0"/>
      <w:marBottom w:val="0"/>
      <w:divBdr>
        <w:top w:val="none" w:sz="0" w:space="0" w:color="auto"/>
        <w:left w:val="none" w:sz="0" w:space="0" w:color="auto"/>
        <w:bottom w:val="none" w:sz="0" w:space="0" w:color="auto"/>
        <w:right w:val="none" w:sz="0" w:space="0" w:color="auto"/>
      </w:divBdr>
    </w:div>
    <w:div w:id="2092967800">
      <w:marLeft w:val="640"/>
      <w:marRight w:val="0"/>
      <w:marTop w:val="0"/>
      <w:marBottom w:val="0"/>
      <w:divBdr>
        <w:top w:val="none" w:sz="0" w:space="0" w:color="auto"/>
        <w:left w:val="none" w:sz="0" w:space="0" w:color="auto"/>
        <w:bottom w:val="none" w:sz="0" w:space="0" w:color="auto"/>
        <w:right w:val="none" w:sz="0" w:space="0" w:color="auto"/>
      </w:divBdr>
    </w:div>
    <w:div w:id="2093117709">
      <w:marLeft w:val="640"/>
      <w:marRight w:val="0"/>
      <w:marTop w:val="0"/>
      <w:marBottom w:val="0"/>
      <w:divBdr>
        <w:top w:val="none" w:sz="0" w:space="0" w:color="auto"/>
        <w:left w:val="none" w:sz="0" w:space="0" w:color="auto"/>
        <w:bottom w:val="none" w:sz="0" w:space="0" w:color="auto"/>
        <w:right w:val="none" w:sz="0" w:space="0" w:color="auto"/>
      </w:divBdr>
    </w:div>
    <w:div w:id="2093232489">
      <w:marLeft w:val="640"/>
      <w:marRight w:val="0"/>
      <w:marTop w:val="0"/>
      <w:marBottom w:val="0"/>
      <w:divBdr>
        <w:top w:val="none" w:sz="0" w:space="0" w:color="auto"/>
        <w:left w:val="none" w:sz="0" w:space="0" w:color="auto"/>
        <w:bottom w:val="none" w:sz="0" w:space="0" w:color="auto"/>
        <w:right w:val="none" w:sz="0" w:space="0" w:color="auto"/>
      </w:divBdr>
    </w:div>
    <w:div w:id="2093308715">
      <w:marLeft w:val="640"/>
      <w:marRight w:val="0"/>
      <w:marTop w:val="0"/>
      <w:marBottom w:val="0"/>
      <w:divBdr>
        <w:top w:val="none" w:sz="0" w:space="0" w:color="auto"/>
        <w:left w:val="none" w:sz="0" w:space="0" w:color="auto"/>
        <w:bottom w:val="none" w:sz="0" w:space="0" w:color="auto"/>
        <w:right w:val="none" w:sz="0" w:space="0" w:color="auto"/>
      </w:divBdr>
    </w:div>
    <w:div w:id="2093309061">
      <w:marLeft w:val="640"/>
      <w:marRight w:val="0"/>
      <w:marTop w:val="0"/>
      <w:marBottom w:val="0"/>
      <w:divBdr>
        <w:top w:val="none" w:sz="0" w:space="0" w:color="auto"/>
        <w:left w:val="none" w:sz="0" w:space="0" w:color="auto"/>
        <w:bottom w:val="none" w:sz="0" w:space="0" w:color="auto"/>
        <w:right w:val="none" w:sz="0" w:space="0" w:color="auto"/>
      </w:divBdr>
    </w:div>
    <w:div w:id="2093425359">
      <w:marLeft w:val="640"/>
      <w:marRight w:val="0"/>
      <w:marTop w:val="0"/>
      <w:marBottom w:val="0"/>
      <w:divBdr>
        <w:top w:val="none" w:sz="0" w:space="0" w:color="auto"/>
        <w:left w:val="none" w:sz="0" w:space="0" w:color="auto"/>
        <w:bottom w:val="none" w:sz="0" w:space="0" w:color="auto"/>
        <w:right w:val="none" w:sz="0" w:space="0" w:color="auto"/>
      </w:divBdr>
    </w:div>
    <w:div w:id="2093503750">
      <w:marLeft w:val="640"/>
      <w:marRight w:val="0"/>
      <w:marTop w:val="0"/>
      <w:marBottom w:val="0"/>
      <w:divBdr>
        <w:top w:val="none" w:sz="0" w:space="0" w:color="auto"/>
        <w:left w:val="none" w:sz="0" w:space="0" w:color="auto"/>
        <w:bottom w:val="none" w:sz="0" w:space="0" w:color="auto"/>
        <w:right w:val="none" w:sz="0" w:space="0" w:color="auto"/>
      </w:divBdr>
    </w:div>
    <w:div w:id="2093618231">
      <w:marLeft w:val="640"/>
      <w:marRight w:val="0"/>
      <w:marTop w:val="0"/>
      <w:marBottom w:val="0"/>
      <w:divBdr>
        <w:top w:val="none" w:sz="0" w:space="0" w:color="auto"/>
        <w:left w:val="none" w:sz="0" w:space="0" w:color="auto"/>
        <w:bottom w:val="none" w:sz="0" w:space="0" w:color="auto"/>
        <w:right w:val="none" w:sz="0" w:space="0" w:color="auto"/>
      </w:divBdr>
    </w:div>
    <w:div w:id="2093620630">
      <w:marLeft w:val="640"/>
      <w:marRight w:val="0"/>
      <w:marTop w:val="0"/>
      <w:marBottom w:val="0"/>
      <w:divBdr>
        <w:top w:val="none" w:sz="0" w:space="0" w:color="auto"/>
        <w:left w:val="none" w:sz="0" w:space="0" w:color="auto"/>
        <w:bottom w:val="none" w:sz="0" w:space="0" w:color="auto"/>
        <w:right w:val="none" w:sz="0" w:space="0" w:color="auto"/>
      </w:divBdr>
    </w:div>
    <w:div w:id="2093622836">
      <w:marLeft w:val="640"/>
      <w:marRight w:val="0"/>
      <w:marTop w:val="0"/>
      <w:marBottom w:val="0"/>
      <w:divBdr>
        <w:top w:val="none" w:sz="0" w:space="0" w:color="auto"/>
        <w:left w:val="none" w:sz="0" w:space="0" w:color="auto"/>
        <w:bottom w:val="none" w:sz="0" w:space="0" w:color="auto"/>
        <w:right w:val="none" w:sz="0" w:space="0" w:color="auto"/>
      </w:divBdr>
    </w:div>
    <w:div w:id="2093815356">
      <w:marLeft w:val="640"/>
      <w:marRight w:val="0"/>
      <w:marTop w:val="0"/>
      <w:marBottom w:val="0"/>
      <w:divBdr>
        <w:top w:val="none" w:sz="0" w:space="0" w:color="auto"/>
        <w:left w:val="none" w:sz="0" w:space="0" w:color="auto"/>
        <w:bottom w:val="none" w:sz="0" w:space="0" w:color="auto"/>
        <w:right w:val="none" w:sz="0" w:space="0" w:color="auto"/>
      </w:divBdr>
    </w:div>
    <w:div w:id="2093818845">
      <w:marLeft w:val="640"/>
      <w:marRight w:val="0"/>
      <w:marTop w:val="0"/>
      <w:marBottom w:val="0"/>
      <w:divBdr>
        <w:top w:val="none" w:sz="0" w:space="0" w:color="auto"/>
        <w:left w:val="none" w:sz="0" w:space="0" w:color="auto"/>
        <w:bottom w:val="none" w:sz="0" w:space="0" w:color="auto"/>
        <w:right w:val="none" w:sz="0" w:space="0" w:color="auto"/>
      </w:divBdr>
    </w:div>
    <w:div w:id="2093889180">
      <w:marLeft w:val="640"/>
      <w:marRight w:val="0"/>
      <w:marTop w:val="0"/>
      <w:marBottom w:val="0"/>
      <w:divBdr>
        <w:top w:val="none" w:sz="0" w:space="0" w:color="auto"/>
        <w:left w:val="none" w:sz="0" w:space="0" w:color="auto"/>
        <w:bottom w:val="none" w:sz="0" w:space="0" w:color="auto"/>
        <w:right w:val="none" w:sz="0" w:space="0" w:color="auto"/>
      </w:divBdr>
    </w:div>
    <w:div w:id="2094350562">
      <w:marLeft w:val="640"/>
      <w:marRight w:val="0"/>
      <w:marTop w:val="0"/>
      <w:marBottom w:val="0"/>
      <w:divBdr>
        <w:top w:val="none" w:sz="0" w:space="0" w:color="auto"/>
        <w:left w:val="none" w:sz="0" w:space="0" w:color="auto"/>
        <w:bottom w:val="none" w:sz="0" w:space="0" w:color="auto"/>
        <w:right w:val="none" w:sz="0" w:space="0" w:color="auto"/>
      </w:divBdr>
    </w:div>
    <w:div w:id="2094353910">
      <w:marLeft w:val="640"/>
      <w:marRight w:val="0"/>
      <w:marTop w:val="0"/>
      <w:marBottom w:val="0"/>
      <w:divBdr>
        <w:top w:val="none" w:sz="0" w:space="0" w:color="auto"/>
        <w:left w:val="none" w:sz="0" w:space="0" w:color="auto"/>
        <w:bottom w:val="none" w:sz="0" w:space="0" w:color="auto"/>
        <w:right w:val="none" w:sz="0" w:space="0" w:color="auto"/>
      </w:divBdr>
    </w:div>
    <w:div w:id="2094424094">
      <w:marLeft w:val="640"/>
      <w:marRight w:val="0"/>
      <w:marTop w:val="0"/>
      <w:marBottom w:val="0"/>
      <w:divBdr>
        <w:top w:val="none" w:sz="0" w:space="0" w:color="auto"/>
        <w:left w:val="none" w:sz="0" w:space="0" w:color="auto"/>
        <w:bottom w:val="none" w:sz="0" w:space="0" w:color="auto"/>
        <w:right w:val="none" w:sz="0" w:space="0" w:color="auto"/>
      </w:divBdr>
    </w:div>
    <w:div w:id="2094931303">
      <w:marLeft w:val="640"/>
      <w:marRight w:val="0"/>
      <w:marTop w:val="0"/>
      <w:marBottom w:val="0"/>
      <w:divBdr>
        <w:top w:val="none" w:sz="0" w:space="0" w:color="auto"/>
        <w:left w:val="none" w:sz="0" w:space="0" w:color="auto"/>
        <w:bottom w:val="none" w:sz="0" w:space="0" w:color="auto"/>
        <w:right w:val="none" w:sz="0" w:space="0" w:color="auto"/>
      </w:divBdr>
    </w:div>
    <w:div w:id="2095012072">
      <w:marLeft w:val="640"/>
      <w:marRight w:val="0"/>
      <w:marTop w:val="0"/>
      <w:marBottom w:val="0"/>
      <w:divBdr>
        <w:top w:val="none" w:sz="0" w:space="0" w:color="auto"/>
        <w:left w:val="none" w:sz="0" w:space="0" w:color="auto"/>
        <w:bottom w:val="none" w:sz="0" w:space="0" w:color="auto"/>
        <w:right w:val="none" w:sz="0" w:space="0" w:color="auto"/>
      </w:divBdr>
    </w:div>
    <w:div w:id="2095055794">
      <w:marLeft w:val="640"/>
      <w:marRight w:val="0"/>
      <w:marTop w:val="0"/>
      <w:marBottom w:val="0"/>
      <w:divBdr>
        <w:top w:val="none" w:sz="0" w:space="0" w:color="auto"/>
        <w:left w:val="none" w:sz="0" w:space="0" w:color="auto"/>
        <w:bottom w:val="none" w:sz="0" w:space="0" w:color="auto"/>
        <w:right w:val="none" w:sz="0" w:space="0" w:color="auto"/>
      </w:divBdr>
    </w:div>
    <w:div w:id="2095125286">
      <w:marLeft w:val="640"/>
      <w:marRight w:val="0"/>
      <w:marTop w:val="0"/>
      <w:marBottom w:val="0"/>
      <w:divBdr>
        <w:top w:val="none" w:sz="0" w:space="0" w:color="auto"/>
        <w:left w:val="none" w:sz="0" w:space="0" w:color="auto"/>
        <w:bottom w:val="none" w:sz="0" w:space="0" w:color="auto"/>
        <w:right w:val="none" w:sz="0" w:space="0" w:color="auto"/>
      </w:divBdr>
    </w:div>
    <w:div w:id="2095197985">
      <w:marLeft w:val="640"/>
      <w:marRight w:val="0"/>
      <w:marTop w:val="0"/>
      <w:marBottom w:val="0"/>
      <w:divBdr>
        <w:top w:val="none" w:sz="0" w:space="0" w:color="auto"/>
        <w:left w:val="none" w:sz="0" w:space="0" w:color="auto"/>
        <w:bottom w:val="none" w:sz="0" w:space="0" w:color="auto"/>
        <w:right w:val="none" w:sz="0" w:space="0" w:color="auto"/>
      </w:divBdr>
    </w:div>
    <w:div w:id="2095278866">
      <w:marLeft w:val="640"/>
      <w:marRight w:val="0"/>
      <w:marTop w:val="0"/>
      <w:marBottom w:val="0"/>
      <w:divBdr>
        <w:top w:val="none" w:sz="0" w:space="0" w:color="auto"/>
        <w:left w:val="none" w:sz="0" w:space="0" w:color="auto"/>
        <w:bottom w:val="none" w:sz="0" w:space="0" w:color="auto"/>
        <w:right w:val="none" w:sz="0" w:space="0" w:color="auto"/>
      </w:divBdr>
    </w:div>
    <w:div w:id="2095319034">
      <w:marLeft w:val="640"/>
      <w:marRight w:val="0"/>
      <w:marTop w:val="0"/>
      <w:marBottom w:val="0"/>
      <w:divBdr>
        <w:top w:val="none" w:sz="0" w:space="0" w:color="auto"/>
        <w:left w:val="none" w:sz="0" w:space="0" w:color="auto"/>
        <w:bottom w:val="none" w:sz="0" w:space="0" w:color="auto"/>
        <w:right w:val="none" w:sz="0" w:space="0" w:color="auto"/>
      </w:divBdr>
    </w:div>
    <w:div w:id="2095324220">
      <w:marLeft w:val="640"/>
      <w:marRight w:val="0"/>
      <w:marTop w:val="0"/>
      <w:marBottom w:val="0"/>
      <w:divBdr>
        <w:top w:val="none" w:sz="0" w:space="0" w:color="auto"/>
        <w:left w:val="none" w:sz="0" w:space="0" w:color="auto"/>
        <w:bottom w:val="none" w:sz="0" w:space="0" w:color="auto"/>
        <w:right w:val="none" w:sz="0" w:space="0" w:color="auto"/>
      </w:divBdr>
    </w:div>
    <w:div w:id="2095734254">
      <w:marLeft w:val="640"/>
      <w:marRight w:val="0"/>
      <w:marTop w:val="0"/>
      <w:marBottom w:val="0"/>
      <w:divBdr>
        <w:top w:val="none" w:sz="0" w:space="0" w:color="auto"/>
        <w:left w:val="none" w:sz="0" w:space="0" w:color="auto"/>
        <w:bottom w:val="none" w:sz="0" w:space="0" w:color="auto"/>
        <w:right w:val="none" w:sz="0" w:space="0" w:color="auto"/>
      </w:divBdr>
    </w:div>
    <w:div w:id="2095741760">
      <w:marLeft w:val="640"/>
      <w:marRight w:val="0"/>
      <w:marTop w:val="0"/>
      <w:marBottom w:val="0"/>
      <w:divBdr>
        <w:top w:val="none" w:sz="0" w:space="0" w:color="auto"/>
        <w:left w:val="none" w:sz="0" w:space="0" w:color="auto"/>
        <w:bottom w:val="none" w:sz="0" w:space="0" w:color="auto"/>
        <w:right w:val="none" w:sz="0" w:space="0" w:color="auto"/>
      </w:divBdr>
    </w:div>
    <w:div w:id="2095785584">
      <w:marLeft w:val="640"/>
      <w:marRight w:val="0"/>
      <w:marTop w:val="0"/>
      <w:marBottom w:val="0"/>
      <w:divBdr>
        <w:top w:val="none" w:sz="0" w:space="0" w:color="auto"/>
        <w:left w:val="none" w:sz="0" w:space="0" w:color="auto"/>
        <w:bottom w:val="none" w:sz="0" w:space="0" w:color="auto"/>
        <w:right w:val="none" w:sz="0" w:space="0" w:color="auto"/>
      </w:divBdr>
    </w:div>
    <w:div w:id="2095857540">
      <w:marLeft w:val="640"/>
      <w:marRight w:val="0"/>
      <w:marTop w:val="0"/>
      <w:marBottom w:val="0"/>
      <w:divBdr>
        <w:top w:val="none" w:sz="0" w:space="0" w:color="auto"/>
        <w:left w:val="none" w:sz="0" w:space="0" w:color="auto"/>
        <w:bottom w:val="none" w:sz="0" w:space="0" w:color="auto"/>
        <w:right w:val="none" w:sz="0" w:space="0" w:color="auto"/>
      </w:divBdr>
    </w:div>
    <w:div w:id="2095859866">
      <w:marLeft w:val="640"/>
      <w:marRight w:val="0"/>
      <w:marTop w:val="0"/>
      <w:marBottom w:val="0"/>
      <w:divBdr>
        <w:top w:val="none" w:sz="0" w:space="0" w:color="auto"/>
        <w:left w:val="none" w:sz="0" w:space="0" w:color="auto"/>
        <w:bottom w:val="none" w:sz="0" w:space="0" w:color="auto"/>
        <w:right w:val="none" w:sz="0" w:space="0" w:color="auto"/>
      </w:divBdr>
    </w:div>
    <w:div w:id="2095933580">
      <w:marLeft w:val="640"/>
      <w:marRight w:val="0"/>
      <w:marTop w:val="0"/>
      <w:marBottom w:val="0"/>
      <w:divBdr>
        <w:top w:val="none" w:sz="0" w:space="0" w:color="auto"/>
        <w:left w:val="none" w:sz="0" w:space="0" w:color="auto"/>
        <w:bottom w:val="none" w:sz="0" w:space="0" w:color="auto"/>
        <w:right w:val="none" w:sz="0" w:space="0" w:color="auto"/>
      </w:divBdr>
    </w:div>
    <w:div w:id="2096125047">
      <w:marLeft w:val="640"/>
      <w:marRight w:val="0"/>
      <w:marTop w:val="0"/>
      <w:marBottom w:val="0"/>
      <w:divBdr>
        <w:top w:val="none" w:sz="0" w:space="0" w:color="auto"/>
        <w:left w:val="none" w:sz="0" w:space="0" w:color="auto"/>
        <w:bottom w:val="none" w:sz="0" w:space="0" w:color="auto"/>
        <w:right w:val="none" w:sz="0" w:space="0" w:color="auto"/>
      </w:divBdr>
    </w:div>
    <w:div w:id="2096125893">
      <w:marLeft w:val="640"/>
      <w:marRight w:val="0"/>
      <w:marTop w:val="0"/>
      <w:marBottom w:val="0"/>
      <w:divBdr>
        <w:top w:val="none" w:sz="0" w:space="0" w:color="auto"/>
        <w:left w:val="none" w:sz="0" w:space="0" w:color="auto"/>
        <w:bottom w:val="none" w:sz="0" w:space="0" w:color="auto"/>
        <w:right w:val="none" w:sz="0" w:space="0" w:color="auto"/>
      </w:divBdr>
    </w:div>
    <w:div w:id="2096238763">
      <w:marLeft w:val="640"/>
      <w:marRight w:val="0"/>
      <w:marTop w:val="0"/>
      <w:marBottom w:val="0"/>
      <w:divBdr>
        <w:top w:val="none" w:sz="0" w:space="0" w:color="auto"/>
        <w:left w:val="none" w:sz="0" w:space="0" w:color="auto"/>
        <w:bottom w:val="none" w:sz="0" w:space="0" w:color="auto"/>
        <w:right w:val="none" w:sz="0" w:space="0" w:color="auto"/>
      </w:divBdr>
    </w:div>
    <w:div w:id="2096513099">
      <w:marLeft w:val="640"/>
      <w:marRight w:val="0"/>
      <w:marTop w:val="0"/>
      <w:marBottom w:val="0"/>
      <w:divBdr>
        <w:top w:val="none" w:sz="0" w:space="0" w:color="auto"/>
        <w:left w:val="none" w:sz="0" w:space="0" w:color="auto"/>
        <w:bottom w:val="none" w:sz="0" w:space="0" w:color="auto"/>
        <w:right w:val="none" w:sz="0" w:space="0" w:color="auto"/>
      </w:divBdr>
    </w:div>
    <w:div w:id="2096515691">
      <w:marLeft w:val="640"/>
      <w:marRight w:val="0"/>
      <w:marTop w:val="0"/>
      <w:marBottom w:val="0"/>
      <w:divBdr>
        <w:top w:val="none" w:sz="0" w:space="0" w:color="auto"/>
        <w:left w:val="none" w:sz="0" w:space="0" w:color="auto"/>
        <w:bottom w:val="none" w:sz="0" w:space="0" w:color="auto"/>
        <w:right w:val="none" w:sz="0" w:space="0" w:color="auto"/>
      </w:divBdr>
    </w:div>
    <w:div w:id="2096591580">
      <w:marLeft w:val="640"/>
      <w:marRight w:val="0"/>
      <w:marTop w:val="0"/>
      <w:marBottom w:val="0"/>
      <w:divBdr>
        <w:top w:val="none" w:sz="0" w:space="0" w:color="auto"/>
        <w:left w:val="none" w:sz="0" w:space="0" w:color="auto"/>
        <w:bottom w:val="none" w:sz="0" w:space="0" w:color="auto"/>
        <w:right w:val="none" w:sz="0" w:space="0" w:color="auto"/>
      </w:divBdr>
    </w:div>
    <w:div w:id="2096899942">
      <w:marLeft w:val="640"/>
      <w:marRight w:val="0"/>
      <w:marTop w:val="0"/>
      <w:marBottom w:val="0"/>
      <w:divBdr>
        <w:top w:val="none" w:sz="0" w:space="0" w:color="auto"/>
        <w:left w:val="none" w:sz="0" w:space="0" w:color="auto"/>
        <w:bottom w:val="none" w:sz="0" w:space="0" w:color="auto"/>
        <w:right w:val="none" w:sz="0" w:space="0" w:color="auto"/>
      </w:divBdr>
    </w:div>
    <w:div w:id="2096972904">
      <w:marLeft w:val="640"/>
      <w:marRight w:val="0"/>
      <w:marTop w:val="0"/>
      <w:marBottom w:val="0"/>
      <w:divBdr>
        <w:top w:val="none" w:sz="0" w:space="0" w:color="auto"/>
        <w:left w:val="none" w:sz="0" w:space="0" w:color="auto"/>
        <w:bottom w:val="none" w:sz="0" w:space="0" w:color="auto"/>
        <w:right w:val="none" w:sz="0" w:space="0" w:color="auto"/>
      </w:divBdr>
    </w:div>
    <w:div w:id="2097287410">
      <w:marLeft w:val="640"/>
      <w:marRight w:val="0"/>
      <w:marTop w:val="0"/>
      <w:marBottom w:val="0"/>
      <w:divBdr>
        <w:top w:val="none" w:sz="0" w:space="0" w:color="auto"/>
        <w:left w:val="none" w:sz="0" w:space="0" w:color="auto"/>
        <w:bottom w:val="none" w:sz="0" w:space="0" w:color="auto"/>
        <w:right w:val="none" w:sz="0" w:space="0" w:color="auto"/>
      </w:divBdr>
    </w:div>
    <w:div w:id="2097357866">
      <w:marLeft w:val="640"/>
      <w:marRight w:val="0"/>
      <w:marTop w:val="0"/>
      <w:marBottom w:val="0"/>
      <w:divBdr>
        <w:top w:val="none" w:sz="0" w:space="0" w:color="auto"/>
        <w:left w:val="none" w:sz="0" w:space="0" w:color="auto"/>
        <w:bottom w:val="none" w:sz="0" w:space="0" w:color="auto"/>
        <w:right w:val="none" w:sz="0" w:space="0" w:color="auto"/>
      </w:divBdr>
    </w:div>
    <w:div w:id="2097438819">
      <w:marLeft w:val="640"/>
      <w:marRight w:val="0"/>
      <w:marTop w:val="0"/>
      <w:marBottom w:val="0"/>
      <w:divBdr>
        <w:top w:val="none" w:sz="0" w:space="0" w:color="auto"/>
        <w:left w:val="none" w:sz="0" w:space="0" w:color="auto"/>
        <w:bottom w:val="none" w:sz="0" w:space="0" w:color="auto"/>
        <w:right w:val="none" w:sz="0" w:space="0" w:color="auto"/>
      </w:divBdr>
    </w:div>
    <w:div w:id="2097508960">
      <w:marLeft w:val="640"/>
      <w:marRight w:val="0"/>
      <w:marTop w:val="0"/>
      <w:marBottom w:val="0"/>
      <w:divBdr>
        <w:top w:val="none" w:sz="0" w:space="0" w:color="auto"/>
        <w:left w:val="none" w:sz="0" w:space="0" w:color="auto"/>
        <w:bottom w:val="none" w:sz="0" w:space="0" w:color="auto"/>
        <w:right w:val="none" w:sz="0" w:space="0" w:color="auto"/>
      </w:divBdr>
    </w:div>
    <w:div w:id="2097554918">
      <w:marLeft w:val="640"/>
      <w:marRight w:val="0"/>
      <w:marTop w:val="0"/>
      <w:marBottom w:val="0"/>
      <w:divBdr>
        <w:top w:val="none" w:sz="0" w:space="0" w:color="auto"/>
        <w:left w:val="none" w:sz="0" w:space="0" w:color="auto"/>
        <w:bottom w:val="none" w:sz="0" w:space="0" w:color="auto"/>
        <w:right w:val="none" w:sz="0" w:space="0" w:color="auto"/>
      </w:divBdr>
    </w:div>
    <w:div w:id="2097745657">
      <w:marLeft w:val="640"/>
      <w:marRight w:val="0"/>
      <w:marTop w:val="0"/>
      <w:marBottom w:val="0"/>
      <w:divBdr>
        <w:top w:val="none" w:sz="0" w:space="0" w:color="auto"/>
        <w:left w:val="none" w:sz="0" w:space="0" w:color="auto"/>
        <w:bottom w:val="none" w:sz="0" w:space="0" w:color="auto"/>
        <w:right w:val="none" w:sz="0" w:space="0" w:color="auto"/>
      </w:divBdr>
    </w:div>
    <w:div w:id="2097970773">
      <w:marLeft w:val="640"/>
      <w:marRight w:val="0"/>
      <w:marTop w:val="0"/>
      <w:marBottom w:val="0"/>
      <w:divBdr>
        <w:top w:val="none" w:sz="0" w:space="0" w:color="auto"/>
        <w:left w:val="none" w:sz="0" w:space="0" w:color="auto"/>
        <w:bottom w:val="none" w:sz="0" w:space="0" w:color="auto"/>
        <w:right w:val="none" w:sz="0" w:space="0" w:color="auto"/>
      </w:divBdr>
    </w:div>
    <w:div w:id="2098013981">
      <w:marLeft w:val="640"/>
      <w:marRight w:val="0"/>
      <w:marTop w:val="0"/>
      <w:marBottom w:val="0"/>
      <w:divBdr>
        <w:top w:val="none" w:sz="0" w:space="0" w:color="auto"/>
        <w:left w:val="none" w:sz="0" w:space="0" w:color="auto"/>
        <w:bottom w:val="none" w:sz="0" w:space="0" w:color="auto"/>
        <w:right w:val="none" w:sz="0" w:space="0" w:color="auto"/>
      </w:divBdr>
    </w:div>
    <w:div w:id="2098095655">
      <w:marLeft w:val="640"/>
      <w:marRight w:val="0"/>
      <w:marTop w:val="0"/>
      <w:marBottom w:val="0"/>
      <w:divBdr>
        <w:top w:val="none" w:sz="0" w:space="0" w:color="auto"/>
        <w:left w:val="none" w:sz="0" w:space="0" w:color="auto"/>
        <w:bottom w:val="none" w:sz="0" w:space="0" w:color="auto"/>
        <w:right w:val="none" w:sz="0" w:space="0" w:color="auto"/>
      </w:divBdr>
    </w:div>
    <w:div w:id="2098401414">
      <w:marLeft w:val="640"/>
      <w:marRight w:val="0"/>
      <w:marTop w:val="0"/>
      <w:marBottom w:val="0"/>
      <w:divBdr>
        <w:top w:val="none" w:sz="0" w:space="0" w:color="auto"/>
        <w:left w:val="none" w:sz="0" w:space="0" w:color="auto"/>
        <w:bottom w:val="none" w:sz="0" w:space="0" w:color="auto"/>
        <w:right w:val="none" w:sz="0" w:space="0" w:color="auto"/>
      </w:divBdr>
    </w:div>
    <w:div w:id="2098405483">
      <w:marLeft w:val="640"/>
      <w:marRight w:val="0"/>
      <w:marTop w:val="0"/>
      <w:marBottom w:val="0"/>
      <w:divBdr>
        <w:top w:val="none" w:sz="0" w:space="0" w:color="auto"/>
        <w:left w:val="none" w:sz="0" w:space="0" w:color="auto"/>
        <w:bottom w:val="none" w:sz="0" w:space="0" w:color="auto"/>
        <w:right w:val="none" w:sz="0" w:space="0" w:color="auto"/>
      </w:divBdr>
    </w:div>
    <w:div w:id="2098480082">
      <w:marLeft w:val="640"/>
      <w:marRight w:val="0"/>
      <w:marTop w:val="0"/>
      <w:marBottom w:val="0"/>
      <w:divBdr>
        <w:top w:val="none" w:sz="0" w:space="0" w:color="auto"/>
        <w:left w:val="none" w:sz="0" w:space="0" w:color="auto"/>
        <w:bottom w:val="none" w:sz="0" w:space="0" w:color="auto"/>
        <w:right w:val="none" w:sz="0" w:space="0" w:color="auto"/>
      </w:divBdr>
    </w:div>
    <w:div w:id="2098480801">
      <w:marLeft w:val="640"/>
      <w:marRight w:val="0"/>
      <w:marTop w:val="0"/>
      <w:marBottom w:val="0"/>
      <w:divBdr>
        <w:top w:val="none" w:sz="0" w:space="0" w:color="auto"/>
        <w:left w:val="none" w:sz="0" w:space="0" w:color="auto"/>
        <w:bottom w:val="none" w:sz="0" w:space="0" w:color="auto"/>
        <w:right w:val="none" w:sz="0" w:space="0" w:color="auto"/>
      </w:divBdr>
    </w:div>
    <w:div w:id="2098667627">
      <w:marLeft w:val="640"/>
      <w:marRight w:val="0"/>
      <w:marTop w:val="0"/>
      <w:marBottom w:val="0"/>
      <w:divBdr>
        <w:top w:val="none" w:sz="0" w:space="0" w:color="auto"/>
        <w:left w:val="none" w:sz="0" w:space="0" w:color="auto"/>
        <w:bottom w:val="none" w:sz="0" w:space="0" w:color="auto"/>
        <w:right w:val="none" w:sz="0" w:space="0" w:color="auto"/>
      </w:divBdr>
    </w:div>
    <w:div w:id="2098750490">
      <w:marLeft w:val="640"/>
      <w:marRight w:val="0"/>
      <w:marTop w:val="0"/>
      <w:marBottom w:val="0"/>
      <w:divBdr>
        <w:top w:val="none" w:sz="0" w:space="0" w:color="auto"/>
        <w:left w:val="none" w:sz="0" w:space="0" w:color="auto"/>
        <w:bottom w:val="none" w:sz="0" w:space="0" w:color="auto"/>
        <w:right w:val="none" w:sz="0" w:space="0" w:color="auto"/>
      </w:divBdr>
    </w:div>
    <w:div w:id="2098817876">
      <w:marLeft w:val="640"/>
      <w:marRight w:val="0"/>
      <w:marTop w:val="0"/>
      <w:marBottom w:val="0"/>
      <w:divBdr>
        <w:top w:val="none" w:sz="0" w:space="0" w:color="auto"/>
        <w:left w:val="none" w:sz="0" w:space="0" w:color="auto"/>
        <w:bottom w:val="none" w:sz="0" w:space="0" w:color="auto"/>
        <w:right w:val="none" w:sz="0" w:space="0" w:color="auto"/>
      </w:divBdr>
    </w:div>
    <w:div w:id="2098818727">
      <w:marLeft w:val="640"/>
      <w:marRight w:val="0"/>
      <w:marTop w:val="0"/>
      <w:marBottom w:val="0"/>
      <w:divBdr>
        <w:top w:val="none" w:sz="0" w:space="0" w:color="auto"/>
        <w:left w:val="none" w:sz="0" w:space="0" w:color="auto"/>
        <w:bottom w:val="none" w:sz="0" w:space="0" w:color="auto"/>
        <w:right w:val="none" w:sz="0" w:space="0" w:color="auto"/>
      </w:divBdr>
    </w:div>
    <w:div w:id="2098935801">
      <w:marLeft w:val="640"/>
      <w:marRight w:val="0"/>
      <w:marTop w:val="0"/>
      <w:marBottom w:val="0"/>
      <w:divBdr>
        <w:top w:val="none" w:sz="0" w:space="0" w:color="auto"/>
        <w:left w:val="none" w:sz="0" w:space="0" w:color="auto"/>
        <w:bottom w:val="none" w:sz="0" w:space="0" w:color="auto"/>
        <w:right w:val="none" w:sz="0" w:space="0" w:color="auto"/>
      </w:divBdr>
    </w:div>
    <w:div w:id="2099013853">
      <w:marLeft w:val="640"/>
      <w:marRight w:val="0"/>
      <w:marTop w:val="0"/>
      <w:marBottom w:val="0"/>
      <w:divBdr>
        <w:top w:val="none" w:sz="0" w:space="0" w:color="auto"/>
        <w:left w:val="none" w:sz="0" w:space="0" w:color="auto"/>
        <w:bottom w:val="none" w:sz="0" w:space="0" w:color="auto"/>
        <w:right w:val="none" w:sz="0" w:space="0" w:color="auto"/>
      </w:divBdr>
    </w:div>
    <w:div w:id="2099398931">
      <w:marLeft w:val="640"/>
      <w:marRight w:val="0"/>
      <w:marTop w:val="0"/>
      <w:marBottom w:val="0"/>
      <w:divBdr>
        <w:top w:val="none" w:sz="0" w:space="0" w:color="auto"/>
        <w:left w:val="none" w:sz="0" w:space="0" w:color="auto"/>
        <w:bottom w:val="none" w:sz="0" w:space="0" w:color="auto"/>
        <w:right w:val="none" w:sz="0" w:space="0" w:color="auto"/>
      </w:divBdr>
    </w:div>
    <w:div w:id="2099401874">
      <w:marLeft w:val="640"/>
      <w:marRight w:val="0"/>
      <w:marTop w:val="0"/>
      <w:marBottom w:val="0"/>
      <w:divBdr>
        <w:top w:val="none" w:sz="0" w:space="0" w:color="auto"/>
        <w:left w:val="none" w:sz="0" w:space="0" w:color="auto"/>
        <w:bottom w:val="none" w:sz="0" w:space="0" w:color="auto"/>
        <w:right w:val="none" w:sz="0" w:space="0" w:color="auto"/>
      </w:divBdr>
    </w:div>
    <w:div w:id="2099599044">
      <w:marLeft w:val="640"/>
      <w:marRight w:val="0"/>
      <w:marTop w:val="0"/>
      <w:marBottom w:val="0"/>
      <w:divBdr>
        <w:top w:val="none" w:sz="0" w:space="0" w:color="auto"/>
        <w:left w:val="none" w:sz="0" w:space="0" w:color="auto"/>
        <w:bottom w:val="none" w:sz="0" w:space="0" w:color="auto"/>
        <w:right w:val="none" w:sz="0" w:space="0" w:color="auto"/>
      </w:divBdr>
    </w:div>
    <w:div w:id="2099712346">
      <w:marLeft w:val="640"/>
      <w:marRight w:val="0"/>
      <w:marTop w:val="0"/>
      <w:marBottom w:val="0"/>
      <w:divBdr>
        <w:top w:val="none" w:sz="0" w:space="0" w:color="auto"/>
        <w:left w:val="none" w:sz="0" w:space="0" w:color="auto"/>
        <w:bottom w:val="none" w:sz="0" w:space="0" w:color="auto"/>
        <w:right w:val="none" w:sz="0" w:space="0" w:color="auto"/>
      </w:divBdr>
    </w:div>
    <w:div w:id="2099909332">
      <w:marLeft w:val="640"/>
      <w:marRight w:val="0"/>
      <w:marTop w:val="0"/>
      <w:marBottom w:val="0"/>
      <w:divBdr>
        <w:top w:val="none" w:sz="0" w:space="0" w:color="auto"/>
        <w:left w:val="none" w:sz="0" w:space="0" w:color="auto"/>
        <w:bottom w:val="none" w:sz="0" w:space="0" w:color="auto"/>
        <w:right w:val="none" w:sz="0" w:space="0" w:color="auto"/>
      </w:divBdr>
    </w:div>
    <w:div w:id="2099935603">
      <w:marLeft w:val="640"/>
      <w:marRight w:val="0"/>
      <w:marTop w:val="0"/>
      <w:marBottom w:val="0"/>
      <w:divBdr>
        <w:top w:val="none" w:sz="0" w:space="0" w:color="auto"/>
        <w:left w:val="none" w:sz="0" w:space="0" w:color="auto"/>
        <w:bottom w:val="none" w:sz="0" w:space="0" w:color="auto"/>
        <w:right w:val="none" w:sz="0" w:space="0" w:color="auto"/>
      </w:divBdr>
    </w:div>
    <w:div w:id="2099986507">
      <w:marLeft w:val="640"/>
      <w:marRight w:val="0"/>
      <w:marTop w:val="0"/>
      <w:marBottom w:val="0"/>
      <w:divBdr>
        <w:top w:val="none" w:sz="0" w:space="0" w:color="auto"/>
        <w:left w:val="none" w:sz="0" w:space="0" w:color="auto"/>
        <w:bottom w:val="none" w:sz="0" w:space="0" w:color="auto"/>
        <w:right w:val="none" w:sz="0" w:space="0" w:color="auto"/>
      </w:divBdr>
    </w:div>
    <w:div w:id="2100178816">
      <w:marLeft w:val="640"/>
      <w:marRight w:val="0"/>
      <w:marTop w:val="0"/>
      <w:marBottom w:val="0"/>
      <w:divBdr>
        <w:top w:val="none" w:sz="0" w:space="0" w:color="auto"/>
        <w:left w:val="none" w:sz="0" w:space="0" w:color="auto"/>
        <w:bottom w:val="none" w:sz="0" w:space="0" w:color="auto"/>
        <w:right w:val="none" w:sz="0" w:space="0" w:color="auto"/>
      </w:divBdr>
    </w:div>
    <w:div w:id="2100249514">
      <w:marLeft w:val="640"/>
      <w:marRight w:val="0"/>
      <w:marTop w:val="0"/>
      <w:marBottom w:val="0"/>
      <w:divBdr>
        <w:top w:val="none" w:sz="0" w:space="0" w:color="auto"/>
        <w:left w:val="none" w:sz="0" w:space="0" w:color="auto"/>
        <w:bottom w:val="none" w:sz="0" w:space="0" w:color="auto"/>
        <w:right w:val="none" w:sz="0" w:space="0" w:color="auto"/>
      </w:divBdr>
    </w:div>
    <w:div w:id="2100249857">
      <w:marLeft w:val="640"/>
      <w:marRight w:val="0"/>
      <w:marTop w:val="0"/>
      <w:marBottom w:val="0"/>
      <w:divBdr>
        <w:top w:val="none" w:sz="0" w:space="0" w:color="auto"/>
        <w:left w:val="none" w:sz="0" w:space="0" w:color="auto"/>
        <w:bottom w:val="none" w:sz="0" w:space="0" w:color="auto"/>
        <w:right w:val="none" w:sz="0" w:space="0" w:color="auto"/>
      </w:divBdr>
    </w:div>
    <w:div w:id="2100321191">
      <w:marLeft w:val="640"/>
      <w:marRight w:val="0"/>
      <w:marTop w:val="0"/>
      <w:marBottom w:val="0"/>
      <w:divBdr>
        <w:top w:val="none" w:sz="0" w:space="0" w:color="auto"/>
        <w:left w:val="none" w:sz="0" w:space="0" w:color="auto"/>
        <w:bottom w:val="none" w:sz="0" w:space="0" w:color="auto"/>
        <w:right w:val="none" w:sz="0" w:space="0" w:color="auto"/>
      </w:divBdr>
    </w:div>
    <w:div w:id="2100831618">
      <w:marLeft w:val="640"/>
      <w:marRight w:val="0"/>
      <w:marTop w:val="0"/>
      <w:marBottom w:val="0"/>
      <w:divBdr>
        <w:top w:val="none" w:sz="0" w:space="0" w:color="auto"/>
        <w:left w:val="none" w:sz="0" w:space="0" w:color="auto"/>
        <w:bottom w:val="none" w:sz="0" w:space="0" w:color="auto"/>
        <w:right w:val="none" w:sz="0" w:space="0" w:color="auto"/>
      </w:divBdr>
    </w:div>
    <w:div w:id="2100980770">
      <w:marLeft w:val="640"/>
      <w:marRight w:val="0"/>
      <w:marTop w:val="0"/>
      <w:marBottom w:val="0"/>
      <w:divBdr>
        <w:top w:val="none" w:sz="0" w:space="0" w:color="auto"/>
        <w:left w:val="none" w:sz="0" w:space="0" w:color="auto"/>
        <w:bottom w:val="none" w:sz="0" w:space="0" w:color="auto"/>
        <w:right w:val="none" w:sz="0" w:space="0" w:color="auto"/>
      </w:divBdr>
    </w:div>
    <w:div w:id="2101020759">
      <w:marLeft w:val="640"/>
      <w:marRight w:val="0"/>
      <w:marTop w:val="0"/>
      <w:marBottom w:val="0"/>
      <w:divBdr>
        <w:top w:val="none" w:sz="0" w:space="0" w:color="auto"/>
        <w:left w:val="none" w:sz="0" w:space="0" w:color="auto"/>
        <w:bottom w:val="none" w:sz="0" w:space="0" w:color="auto"/>
        <w:right w:val="none" w:sz="0" w:space="0" w:color="auto"/>
      </w:divBdr>
    </w:div>
    <w:div w:id="2101024964">
      <w:marLeft w:val="640"/>
      <w:marRight w:val="0"/>
      <w:marTop w:val="0"/>
      <w:marBottom w:val="0"/>
      <w:divBdr>
        <w:top w:val="none" w:sz="0" w:space="0" w:color="auto"/>
        <w:left w:val="none" w:sz="0" w:space="0" w:color="auto"/>
        <w:bottom w:val="none" w:sz="0" w:space="0" w:color="auto"/>
        <w:right w:val="none" w:sz="0" w:space="0" w:color="auto"/>
      </w:divBdr>
    </w:div>
    <w:div w:id="2101178496">
      <w:marLeft w:val="640"/>
      <w:marRight w:val="0"/>
      <w:marTop w:val="0"/>
      <w:marBottom w:val="0"/>
      <w:divBdr>
        <w:top w:val="none" w:sz="0" w:space="0" w:color="auto"/>
        <w:left w:val="none" w:sz="0" w:space="0" w:color="auto"/>
        <w:bottom w:val="none" w:sz="0" w:space="0" w:color="auto"/>
        <w:right w:val="none" w:sz="0" w:space="0" w:color="auto"/>
      </w:divBdr>
    </w:div>
    <w:div w:id="2101247006">
      <w:marLeft w:val="640"/>
      <w:marRight w:val="0"/>
      <w:marTop w:val="0"/>
      <w:marBottom w:val="0"/>
      <w:divBdr>
        <w:top w:val="none" w:sz="0" w:space="0" w:color="auto"/>
        <w:left w:val="none" w:sz="0" w:space="0" w:color="auto"/>
        <w:bottom w:val="none" w:sz="0" w:space="0" w:color="auto"/>
        <w:right w:val="none" w:sz="0" w:space="0" w:color="auto"/>
      </w:divBdr>
    </w:div>
    <w:div w:id="2101247853">
      <w:marLeft w:val="640"/>
      <w:marRight w:val="0"/>
      <w:marTop w:val="0"/>
      <w:marBottom w:val="0"/>
      <w:divBdr>
        <w:top w:val="none" w:sz="0" w:space="0" w:color="auto"/>
        <w:left w:val="none" w:sz="0" w:space="0" w:color="auto"/>
        <w:bottom w:val="none" w:sz="0" w:space="0" w:color="auto"/>
        <w:right w:val="none" w:sz="0" w:space="0" w:color="auto"/>
      </w:divBdr>
    </w:div>
    <w:div w:id="2101364789">
      <w:marLeft w:val="640"/>
      <w:marRight w:val="0"/>
      <w:marTop w:val="0"/>
      <w:marBottom w:val="0"/>
      <w:divBdr>
        <w:top w:val="none" w:sz="0" w:space="0" w:color="auto"/>
        <w:left w:val="none" w:sz="0" w:space="0" w:color="auto"/>
        <w:bottom w:val="none" w:sz="0" w:space="0" w:color="auto"/>
        <w:right w:val="none" w:sz="0" w:space="0" w:color="auto"/>
      </w:divBdr>
    </w:div>
    <w:div w:id="2101368462">
      <w:marLeft w:val="640"/>
      <w:marRight w:val="0"/>
      <w:marTop w:val="0"/>
      <w:marBottom w:val="0"/>
      <w:divBdr>
        <w:top w:val="none" w:sz="0" w:space="0" w:color="auto"/>
        <w:left w:val="none" w:sz="0" w:space="0" w:color="auto"/>
        <w:bottom w:val="none" w:sz="0" w:space="0" w:color="auto"/>
        <w:right w:val="none" w:sz="0" w:space="0" w:color="auto"/>
      </w:divBdr>
    </w:div>
    <w:div w:id="2101411854">
      <w:marLeft w:val="640"/>
      <w:marRight w:val="0"/>
      <w:marTop w:val="0"/>
      <w:marBottom w:val="0"/>
      <w:divBdr>
        <w:top w:val="none" w:sz="0" w:space="0" w:color="auto"/>
        <w:left w:val="none" w:sz="0" w:space="0" w:color="auto"/>
        <w:bottom w:val="none" w:sz="0" w:space="0" w:color="auto"/>
        <w:right w:val="none" w:sz="0" w:space="0" w:color="auto"/>
      </w:divBdr>
    </w:div>
    <w:div w:id="2101438842">
      <w:marLeft w:val="640"/>
      <w:marRight w:val="0"/>
      <w:marTop w:val="0"/>
      <w:marBottom w:val="0"/>
      <w:divBdr>
        <w:top w:val="none" w:sz="0" w:space="0" w:color="auto"/>
        <w:left w:val="none" w:sz="0" w:space="0" w:color="auto"/>
        <w:bottom w:val="none" w:sz="0" w:space="0" w:color="auto"/>
        <w:right w:val="none" w:sz="0" w:space="0" w:color="auto"/>
      </w:divBdr>
    </w:div>
    <w:div w:id="2101560693">
      <w:marLeft w:val="640"/>
      <w:marRight w:val="0"/>
      <w:marTop w:val="0"/>
      <w:marBottom w:val="0"/>
      <w:divBdr>
        <w:top w:val="none" w:sz="0" w:space="0" w:color="auto"/>
        <w:left w:val="none" w:sz="0" w:space="0" w:color="auto"/>
        <w:bottom w:val="none" w:sz="0" w:space="0" w:color="auto"/>
        <w:right w:val="none" w:sz="0" w:space="0" w:color="auto"/>
      </w:divBdr>
    </w:div>
    <w:div w:id="2101952431">
      <w:marLeft w:val="640"/>
      <w:marRight w:val="0"/>
      <w:marTop w:val="0"/>
      <w:marBottom w:val="0"/>
      <w:divBdr>
        <w:top w:val="none" w:sz="0" w:space="0" w:color="auto"/>
        <w:left w:val="none" w:sz="0" w:space="0" w:color="auto"/>
        <w:bottom w:val="none" w:sz="0" w:space="0" w:color="auto"/>
        <w:right w:val="none" w:sz="0" w:space="0" w:color="auto"/>
      </w:divBdr>
    </w:div>
    <w:div w:id="2102097596">
      <w:marLeft w:val="640"/>
      <w:marRight w:val="0"/>
      <w:marTop w:val="0"/>
      <w:marBottom w:val="0"/>
      <w:divBdr>
        <w:top w:val="none" w:sz="0" w:space="0" w:color="auto"/>
        <w:left w:val="none" w:sz="0" w:space="0" w:color="auto"/>
        <w:bottom w:val="none" w:sz="0" w:space="0" w:color="auto"/>
        <w:right w:val="none" w:sz="0" w:space="0" w:color="auto"/>
      </w:divBdr>
    </w:div>
    <w:div w:id="2102098282">
      <w:marLeft w:val="640"/>
      <w:marRight w:val="0"/>
      <w:marTop w:val="0"/>
      <w:marBottom w:val="0"/>
      <w:divBdr>
        <w:top w:val="none" w:sz="0" w:space="0" w:color="auto"/>
        <w:left w:val="none" w:sz="0" w:space="0" w:color="auto"/>
        <w:bottom w:val="none" w:sz="0" w:space="0" w:color="auto"/>
        <w:right w:val="none" w:sz="0" w:space="0" w:color="auto"/>
      </w:divBdr>
    </w:div>
    <w:div w:id="2102217832">
      <w:marLeft w:val="640"/>
      <w:marRight w:val="0"/>
      <w:marTop w:val="0"/>
      <w:marBottom w:val="0"/>
      <w:divBdr>
        <w:top w:val="none" w:sz="0" w:space="0" w:color="auto"/>
        <w:left w:val="none" w:sz="0" w:space="0" w:color="auto"/>
        <w:bottom w:val="none" w:sz="0" w:space="0" w:color="auto"/>
        <w:right w:val="none" w:sz="0" w:space="0" w:color="auto"/>
      </w:divBdr>
    </w:div>
    <w:div w:id="2102484398">
      <w:marLeft w:val="640"/>
      <w:marRight w:val="0"/>
      <w:marTop w:val="0"/>
      <w:marBottom w:val="0"/>
      <w:divBdr>
        <w:top w:val="none" w:sz="0" w:space="0" w:color="auto"/>
        <w:left w:val="none" w:sz="0" w:space="0" w:color="auto"/>
        <w:bottom w:val="none" w:sz="0" w:space="0" w:color="auto"/>
        <w:right w:val="none" w:sz="0" w:space="0" w:color="auto"/>
      </w:divBdr>
    </w:div>
    <w:div w:id="2102797199">
      <w:marLeft w:val="640"/>
      <w:marRight w:val="0"/>
      <w:marTop w:val="0"/>
      <w:marBottom w:val="0"/>
      <w:divBdr>
        <w:top w:val="none" w:sz="0" w:space="0" w:color="auto"/>
        <w:left w:val="none" w:sz="0" w:space="0" w:color="auto"/>
        <w:bottom w:val="none" w:sz="0" w:space="0" w:color="auto"/>
        <w:right w:val="none" w:sz="0" w:space="0" w:color="auto"/>
      </w:divBdr>
    </w:div>
    <w:div w:id="2102797213">
      <w:marLeft w:val="640"/>
      <w:marRight w:val="0"/>
      <w:marTop w:val="0"/>
      <w:marBottom w:val="0"/>
      <w:divBdr>
        <w:top w:val="none" w:sz="0" w:space="0" w:color="auto"/>
        <w:left w:val="none" w:sz="0" w:space="0" w:color="auto"/>
        <w:bottom w:val="none" w:sz="0" w:space="0" w:color="auto"/>
        <w:right w:val="none" w:sz="0" w:space="0" w:color="auto"/>
      </w:divBdr>
    </w:div>
    <w:div w:id="2102867046">
      <w:marLeft w:val="640"/>
      <w:marRight w:val="0"/>
      <w:marTop w:val="0"/>
      <w:marBottom w:val="0"/>
      <w:divBdr>
        <w:top w:val="none" w:sz="0" w:space="0" w:color="auto"/>
        <w:left w:val="none" w:sz="0" w:space="0" w:color="auto"/>
        <w:bottom w:val="none" w:sz="0" w:space="0" w:color="auto"/>
        <w:right w:val="none" w:sz="0" w:space="0" w:color="auto"/>
      </w:divBdr>
    </w:div>
    <w:div w:id="2102986915">
      <w:marLeft w:val="640"/>
      <w:marRight w:val="0"/>
      <w:marTop w:val="0"/>
      <w:marBottom w:val="0"/>
      <w:divBdr>
        <w:top w:val="none" w:sz="0" w:space="0" w:color="auto"/>
        <w:left w:val="none" w:sz="0" w:space="0" w:color="auto"/>
        <w:bottom w:val="none" w:sz="0" w:space="0" w:color="auto"/>
        <w:right w:val="none" w:sz="0" w:space="0" w:color="auto"/>
      </w:divBdr>
    </w:div>
    <w:div w:id="2103060448">
      <w:marLeft w:val="640"/>
      <w:marRight w:val="0"/>
      <w:marTop w:val="0"/>
      <w:marBottom w:val="0"/>
      <w:divBdr>
        <w:top w:val="none" w:sz="0" w:space="0" w:color="auto"/>
        <w:left w:val="none" w:sz="0" w:space="0" w:color="auto"/>
        <w:bottom w:val="none" w:sz="0" w:space="0" w:color="auto"/>
        <w:right w:val="none" w:sz="0" w:space="0" w:color="auto"/>
      </w:divBdr>
    </w:div>
    <w:div w:id="2103604814">
      <w:marLeft w:val="640"/>
      <w:marRight w:val="0"/>
      <w:marTop w:val="0"/>
      <w:marBottom w:val="0"/>
      <w:divBdr>
        <w:top w:val="none" w:sz="0" w:space="0" w:color="auto"/>
        <w:left w:val="none" w:sz="0" w:space="0" w:color="auto"/>
        <w:bottom w:val="none" w:sz="0" w:space="0" w:color="auto"/>
        <w:right w:val="none" w:sz="0" w:space="0" w:color="auto"/>
      </w:divBdr>
    </w:div>
    <w:div w:id="2103607030">
      <w:marLeft w:val="640"/>
      <w:marRight w:val="0"/>
      <w:marTop w:val="0"/>
      <w:marBottom w:val="0"/>
      <w:divBdr>
        <w:top w:val="none" w:sz="0" w:space="0" w:color="auto"/>
        <w:left w:val="none" w:sz="0" w:space="0" w:color="auto"/>
        <w:bottom w:val="none" w:sz="0" w:space="0" w:color="auto"/>
        <w:right w:val="none" w:sz="0" w:space="0" w:color="auto"/>
      </w:divBdr>
    </w:div>
    <w:div w:id="2103792682">
      <w:marLeft w:val="640"/>
      <w:marRight w:val="0"/>
      <w:marTop w:val="0"/>
      <w:marBottom w:val="0"/>
      <w:divBdr>
        <w:top w:val="none" w:sz="0" w:space="0" w:color="auto"/>
        <w:left w:val="none" w:sz="0" w:space="0" w:color="auto"/>
        <w:bottom w:val="none" w:sz="0" w:space="0" w:color="auto"/>
        <w:right w:val="none" w:sz="0" w:space="0" w:color="auto"/>
      </w:divBdr>
    </w:div>
    <w:div w:id="2103793457">
      <w:marLeft w:val="640"/>
      <w:marRight w:val="0"/>
      <w:marTop w:val="0"/>
      <w:marBottom w:val="0"/>
      <w:divBdr>
        <w:top w:val="none" w:sz="0" w:space="0" w:color="auto"/>
        <w:left w:val="none" w:sz="0" w:space="0" w:color="auto"/>
        <w:bottom w:val="none" w:sz="0" w:space="0" w:color="auto"/>
        <w:right w:val="none" w:sz="0" w:space="0" w:color="auto"/>
      </w:divBdr>
    </w:div>
    <w:div w:id="2103841881">
      <w:marLeft w:val="640"/>
      <w:marRight w:val="0"/>
      <w:marTop w:val="0"/>
      <w:marBottom w:val="0"/>
      <w:divBdr>
        <w:top w:val="none" w:sz="0" w:space="0" w:color="auto"/>
        <w:left w:val="none" w:sz="0" w:space="0" w:color="auto"/>
        <w:bottom w:val="none" w:sz="0" w:space="0" w:color="auto"/>
        <w:right w:val="none" w:sz="0" w:space="0" w:color="auto"/>
      </w:divBdr>
    </w:div>
    <w:div w:id="2104452761">
      <w:marLeft w:val="640"/>
      <w:marRight w:val="0"/>
      <w:marTop w:val="0"/>
      <w:marBottom w:val="0"/>
      <w:divBdr>
        <w:top w:val="none" w:sz="0" w:space="0" w:color="auto"/>
        <w:left w:val="none" w:sz="0" w:space="0" w:color="auto"/>
        <w:bottom w:val="none" w:sz="0" w:space="0" w:color="auto"/>
        <w:right w:val="none" w:sz="0" w:space="0" w:color="auto"/>
      </w:divBdr>
    </w:div>
    <w:div w:id="2104759354">
      <w:marLeft w:val="640"/>
      <w:marRight w:val="0"/>
      <w:marTop w:val="0"/>
      <w:marBottom w:val="0"/>
      <w:divBdr>
        <w:top w:val="none" w:sz="0" w:space="0" w:color="auto"/>
        <w:left w:val="none" w:sz="0" w:space="0" w:color="auto"/>
        <w:bottom w:val="none" w:sz="0" w:space="0" w:color="auto"/>
        <w:right w:val="none" w:sz="0" w:space="0" w:color="auto"/>
      </w:divBdr>
    </w:div>
    <w:div w:id="2104911657">
      <w:marLeft w:val="640"/>
      <w:marRight w:val="0"/>
      <w:marTop w:val="0"/>
      <w:marBottom w:val="0"/>
      <w:divBdr>
        <w:top w:val="none" w:sz="0" w:space="0" w:color="auto"/>
        <w:left w:val="none" w:sz="0" w:space="0" w:color="auto"/>
        <w:bottom w:val="none" w:sz="0" w:space="0" w:color="auto"/>
        <w:right w:val="none" w:sz="0" w:space="0" w:color="auto"/>
      </w:divBdr>
    </w:div>
    <w:div w:id="2104914124">
      <w:marLeft w:val="640"/>
      <w:marRight w:val="0"/>
      <w:marTop w:val="0"/>
      <w:marBottom w:val="0"/>
      <w:divBdr>
        <w:top w:val="none" w:sz="0" w:space="0" w:color="auto"/>
        <w:left w:val="none" w:sz="0" w:space="0" w:color="auto"/>
        <w:bottom w:val="none" w:sz="0" w:space="0" w:color="auto"/>
        <w:right w:val="none" w:sz="0" w:space="0" w:color="auto"/>
      </w:divBdr>
    </w:div>
    <w:div w:id="2104954067">
      <w:marLeft w:val="640"/>
      <w:marRight w:val="0"/>
      <w:marTop w:val="0"/>
      <w:marBottom w:val="0"/>
      <w:divBdr>
        <w:top w:val="none" w:sz="0" w:space="0" w:color="auto"/>
        <w:left w:val="none" w:sz="0" w:space="0" w:color="auto"/>
        <w:bottom w:val="none" w:sz="0" w:space="0" w:color="auto"/>
        <w:right w:val="none" w:sz="0" w:space="0" w:color="auto"/>
      </w:divBdr>
    </w:div>
    <w:div w:id="2105033166">
      <w:marLeft w:val="640"/>
      <w:marRight w:val="0"/>
      <w:marTop w:val="0"/>
      <w:marBottom w:val="0"/>
      <w:divBdr>
        <w:top w:val="none" w:sz="0" w:space="0" w:color="auto"/>
        <w:left w:val="none" w:sz="0" w:space="0" w:color="auto"/>
        <w:bottom w:val="none" w:sz="0" w:space="0" w:color="auto"/>
        <w:right w:val="none" w:sz="0" w:space="0" w:color="auto"/>
      </w:divBdr>
    </w:div>
    <w:div w:id="2105106739">
      <w:marLeft w:val="640"/>
      <w:marRight w:val="0"/>
      <w:marTop w:val="0"/>
      <w:marBottom w:val="0"/>
      <w:divBdr>
        <w:top w:val="none" w:sz="0" w:space="0" w:color="auto"/>
        <w:left w:val="none" w:sz="0" w:space="0" w:color="auto"/>
        <w:bottom w:val="none" w:sz="0" w:space="0" w:color="auto"/>
        <w:right w:val="none" w:sz="0" w:space="0" w:color="auto"/>
      </w:divBdr>
    </w:div>
    <w:div w:id="2105413856">
      <w:marLeft w:val="640"/>
      <w:marRight w:val="0"/>
      <w:marTop w:val="0"/>
      <w:marBottom w:val="0"/>
      <w:divBdr>
        <w:top w:val="none" w:sz="0" w:space="0" w:color="auto"/>
        <w:left w:val="none" w:sz="0" w:space="0" w:color="auto"/>
        <w:bottom w:val="none" w:sz="0" w:space="0" w:color="auto"/>
        <w:right w:val="none" w:sz="0" w:space="0" w:color="auto"/>
      </w:divBdr>
    </w:div>
    <w:div w:id="2105497008">
      <w:marLeft w:val="640"/>
      <w:marRight w:val="0"/>
      <w:marTop w:val="0"/>
      <w:marBottom w:val="0"/>
      <w:divBdr>
        <w:top w:val="none" w:sz="0" w:space="0" w:color="auto"/>
        <w:left w:val="none" w:sz="0" w:space="0" w:color="auto"/>
        <w:bottom w:val="none" w:sz="0" w:space="0" w:color="auto"/>
        <w:right w:val="none" w:sz="0" w:space="0" w:color="auto"/>
      </w:divBdr>
    </w:div>
    <w:div w:id="2105610115">
      <w:marLeft w:val="640"/>
      <w:marRight w:val="0"/>
      <w:marTop w:val="0"/>
      <w:marBottom w:val="0"/>
      <w:divBdr>
        <w:top w:val="none" w:sz="0" w:space="0" w:color="auto"/>
        <w:left w:val="none" w:sz="0" w:space="0" w:color="auto"/>
        <w:bottom w:val="none" w:sz="0" w:space="0" w:color="auto"/>
        <w:right w:val="none" w:sz="0" w:space="0" w:color="auto"/>
      </w:divBdr>
    </w:div>
    <w:div w:id="2105835022">
      <w:marLeft w:val="640"/>
      <w:marRight w:val="0"/>
      <w:marTop w:val="0"/>
      <w:marBottom w:val="0"/>
      <w:divBdr>
        <w:top w:val="none" w:sz="0" w:space="0" w:color="auto"/>
        <w:left w:val="none" w:sz="0" w:space="0" w:color="auto"/>
        <w:bottom w:val="none" w:sz="0" w:space="0" w:color="auto"/>
        <w:right w:val="none" w:sz="0" w:space="0" w:color="auto"/>
      </w:divBdr>
    </w:div>
    <w:div w:id="2106070775">
      <w:bodyDiv w:val="1"/>
      <w:marLeft w:val="0"/>
      <w:marRight w:val="0"/>
      <w:marTop w:val="0"/>
      <w:marBottom w:val="0"/>
      <w:divBdr>
        <w:top w:val="none" w:sz="0" w:space="0" w:color="auto"/>
        <w:left w:val="none" w:sz="0" w:space="0" w:color="auto"/>
        <w:bottom w:val="none" w:sz="0" w:space="0" w:color="auto"/>
        <w:right w:val="none" w:sz="0" w:space="0" w:color="auto"/>
      </w:divBdr>
      <w:divsChild>
        <w:div w:id="135420248">
          <w:marLeft w:val="640"/>
          <w:marRight w:val="0"/>
          <w:marTop w:val="0"/>
          <w:marBottom w:val="0"/>
          <w:divBdr>
            <w:top w:val="none" w:sz="0" w:space="0" w:color="auto"/>
            <w:left w:val="none" w:sz="0" w:space="0" w:color="auto"/>
            <w:bottom w:val="none" w:sz="0" w:space="0" w:color="auto"/>
            <w:right w:val="none" w:sz="0" w:space="0" w:color="auto"/>
          </w:divBdr>
        </w:div>
        <w:div w:id="1269582419">
          <w:marLeft w:val="640"/>
          <w:marRight w:val="0"/>
          <w:marTop w:val="0"/>
          <w:marBottom w:val="0"/>
          <w:divBdr>
            <w:top w:val="none" w:sz="0" w:space="0" w:color="auto"/>
            <w:left w:val="none" w:sz="0" w:space="0" w:color="auto"/>
            <w:bottom w:val="none" w:sz="0" w:space="0" w:color="auto"/>
            <w:right w:val="none" w:sz="0" w:space="0" w:color="auto"/>
          </w:divBdr>
        </w:div>
        <w:div w:id="1351831372">
          <w:marLeft w:val="640"/>
          <w:marRight w:val="0"/>
          <w:marTop w:val="0"/>
          <w:marBottom w:val="0"/>
          <w:divBdr>
            <w:top w:val="none" w:sz="0" w:space="0" w:color="auto"/>
            <w:left w:val="none" w:sz="0" w:space="0" w:color="auto"/>
            <w:bottom w:val="none" w:sz="0" w:space="0" w:color="auto"/>
            <w:right w:val="none" w:sz="0" w:space="0" w:color="auto"/>
          </w:divBdr>
        </w:div>
        <w:div w:id="1751997797">
          <w:marLeft w:val="640"/>
          <w:marRight w:val="0"/>
          <w:marTop w:val="0"/>
          <w:marBottom w:val="0"/>
          <w:divBdr>
            <w:top w:val="none" w:sz="0" w:space="0" w:color="auto"/>
            <w:left w:val="none" w:sz="0" w:space="0" w:color="auto"/>
            <w:bottom w:val="none" w:sz="0" w:space="0" w:color="auto"/>
            <w:right w:val="none" w:sz="0" w:space="0" w:color="auto"/>
          </w:divBdr>
        </w:div>
        <w:div w:id="428890475">
          <w:marLeft w:val="640"/>
          <w:marRight w:val="0"/>
          <w:marTop w:val="0"/>
          <w:marBottom w:val="0"/>
          <w:divBdr>
            <w:top w:val="none" w:sz="0" w:space="0" w:color="auto"/>
            <w:left w:val="none" w:sz="0" w:space="0" w:color="auto"/>
            <w:bottom w:val="none" w:sz="0" w:space="0" w:color="auto"/>
            <w:right w:val="none" w:sz="0" w:space="0" w:color="auto"/>
          </w:divBdr>
        </w:div>
        <w:div w:id="1493981592">
          <w:marLeft w:val="640"/>
          <w:marRight w:val="0"/>
          <w:marTop w:val="0"/>
          <w:marBottom w:val="0"/>
          <w:divBdr>
            <w:top w:val="none" w:sz="0" w:space="0" w:color="auto"/>
            <w:left w:val="none" w:sz="0" w:space="0" w:color="auto"/>
            <w:bottom w:val="none" w:sz="0" w:space="0" w:color="auto"/>
            <w:right w:val="none" w:sz="0" w:space="0" w:color="auto"/>
          </w:divBdr>
        </w:div>
        <w:div w:id="74858499">
          <w:marLeft w:val="640"/>
          <w:marRight w:val="0"/>
          <w:marTop w:val="0"/>
          <w:marBottom w:val="0"/>
          <w:divBdr>
            <w:top w:val="none" w:sz="0" w:space="0" w:color="auto"/>
            <w:left w:val="none" w:sz="0" w:space="0" w:color="auto"/>
            <w:bottom w:val="none" w:sz="0" w:space="0" w:color="auto"/>
            <w:right w:val="none" w:sz="0" w:space="0" w:color="auto"/>
          </w:divBdr>
        </w:div>
        <w:div w:id="1587612592">
          <w:marLeft w:val="640"/>
          <w:marRight w:val="0"/>
          <w:marTop w:val="0"/>
          <w:marBottom w:val="0"/>
          <w:divBdr>
            <w:top w:val="none" w:sz="0" w:space="0" w:color="auto"/>
            <w:left w:val="none" w:sz="0" w:space="0" w:color="auto"/>
            <w:bottom w:val="none" w:sz="0" w:space="0" w:color="auto"/>
            <w:right w:val="none" w:sz="0" w:space="0" w:color="auto"/>
          </w:divBdr>
        </w:div>
        <w:div w:id="365566549">
          <w:marLeft w:val="640"/>
          <w:marRight w:val="0"/>
          <w:marTop w:val="0"/>
          <w:marBottom w:val="0"/>
          <w:divBdr>
            <w:top w:val="none" w:sz="0" w:space="0" w:color="auto"/>
            <w:left w:val="none" w:sz="0" w:space="0" w:color="auto"/>
            <w:bottom w:val="none" w:sz="0" w:space="0" w:color="auto"/>
            <w:right w:val="none" w:sz="0" w:space="0" w:color="auto"/>
          </w:divBdr>
        </w:div>
        <w:div w:id="464855823">
          <w:marLeft w:val="640"/>
          <w:marRight w:val="0"/>
          <w:marTop w:val="0"/>
          <w:marBottom w:val="0"/>
          <w:divBdr>
            <w:top w:val="none" w:sz="0" w:space="0" w:color="auto"/>
            <w:left w:val="none" w:sz="0" w:space="0" w:color="auto"/>
            <w:bottom w:val="none" w:sz="0" w:space="0" w:color="auto"/>
            <w:right w:val="none" w:sz="0" w:space="0" w:color="auto"/>
          </w:divBdr>
        </w:div>
        <w:div w:id="868880888">
          <w:marLeft w:val="640"/>
          <w:marRight w:val="0"/>
          <w:marTop w:val="0"/>
          <w:marBottom w:val="0"/>
          <w:divBdr>
            <w:top w:val="none" w:sz="0" w:space="0" w:color="auto"/>
            <w:left w:val="none" w:sz="0" w:space="0" w:color="auto"/>
            <w:bottom w:val="none" w:sz="0" w:space="0" w:color="auto"/>
            <w:right w:val="none" w:sz="0" w:space="0" w:color="auto"/>
          </w:divBdr>
        </w:div>
        <w:div w:id="869340370">
          <w:marLeft w:val="640"/>
          <w:marRight w:val="0"/>
          <w:marTop w:val="0"/>
          <w:marBottom w:val="0"/>
          <w:divBdr>
            <w:top w:val="none" w:sz="0" w:space="0" w:color="auto"/>
            <w:left w:val="none" w:sz="0" w:space="0" w:color="auto"/>
            <w:bottom w:val="none" w:sz="0" w:space="0" w:color="auto"/>
            <w:right w:val="none" w:sz="0" w:space="0" w:color="auto"/>
          </w:divBdr>
        </w:div>
        <w:div w:id="897784545">
          <w:marLeft w:val="640"/>
          <w:marRight w:val="0"/>
          <w:marTop w:val="0"/>
          <w:marBottom w:val="0"/>
          <w:divBdr>
            <w:top w:val="none" w:sz="0" w:space="0" w:color="auto"/>
            <w:left w:val="none" w:sz="0" w:space="0" w:color="auto"/>
            <w:bottom w:val="none" w:sz="0" w:space="0" w:color="auto"/>
            <w:right w:val="none" w:sz="0" w:space="0" w:color="auto"/>
          </w:divBdr>
        </w:div>
        <w:div w:id="522742004">
          <w:marLeft w:val="640"/>
          <w:marRight w:val="0"/>
          <w:marTop w:val="0"/>
          <w:marBottom w:val="0"/>
          <w:divBdr>
            <w:top w:val="none" w:sz="0" w:space="0" w:color="auto"/>
            <w:left w:val="none" w:sz="0" w:space="0" w:color="auto"/>
            <w:bottom w:val="none" w:sz="0" w:space="0" w:color="auto"/>
            <w:right w:val="none" w:sz="0" w:space="0" w:color="auto"/>
          </w:divBdr>
        </w:div>
        <w:div w:id="914585052">
          <w:marLeft w:val="640"/>
          <w:marRight w:val="0"/>
          <w:marTop w:val="0"/>
          <w:marBottom w:val="0"/>
          <w:divBdr>
            <w:top w:val="none" w:sz="0" w:space="0" w:color="auto"/>
            <w:left w:val="none" w:sz="0" w:space="0" w:color="auto"/>
            <w:bottom w:val="none" w:sz="0" w:space="0" w:color="auto"/>
            <w:right w:val="none" w:sz="0" w:space="0" w:color="auto"/>
          </w:divBdr>
        </w:div>
        <w:div w:id="74519626">
          <w:marLeft w:val="640"/>
          <w:marRight w:val="0"/>
          <w:marTop w:val="0"/>
          <w:marBottom w:val="0"/>
          <w:divBdr>
            <w:top w:val="none" w:sz="0" w:space="0" w:color="auto"/>
            <w:left w:val="none" w:sz="0" w:space="0" w:color="auto"/>
            <w:bottom w:val="none" w:sz="0" w:space="0" w:color="auto"/>
            <w:right w:val="none" w:sz="0" w:space="0" w:color="auto"/>
          </w:divBdr>
        </w:div>
        <w:div w:id="1321812932">
          <w:marLeft w:val="640"/>
          <w:marRight w:val="0"/>
          <w:marTop w:val="0"/>
          <w:marBottom w:val="0"/>
          <w:divBdr>
            <w:top w:val="none" w:sz="0" w:space="0" w:color="auto"/>
            <w:left w:val="none" w:sz="0" w:space="0" w:color="auto"/>
            <w:bottom w:val="none" w:sz="0" w:space="0" w:color="auto"/>
            <w:right w:val="none" w:sz="0" w:space="0" w:color="auto"/>
          </w:divBdr>
        </w:div>
        <w:div w:id="1322075638">
          <w:marLeft w:val="640"/>
          <w:marRight w:val="0"/>
          <w:marTop w:val="0"/>
          <w:marBottom w:val="0"/>
          <w:divBdr>
            <w:top w:val="none" w:sz="0" w:space="0" w:color="auto"/>
            <w:left w:val="none" w:sz="0" w:space="0" w:color="auto"/>
            <w:bottom w:val="none" w:sz="0" w:space="0" w:color="auto"/>
            <w:right w:val="none" w:sz="0" w:space="0" w:color="auto"/>
          </w:divBdr>
        </w:div>
        <w:div w:id="151987327">
          <w:marLeft w:val="640"/>
          <w:marRight w:val="0"/>
          <w:marTop w:val="0"/>
          <w:marBottom w:val="0"/>
          <w:divBdr>
            <w:top w:val="none" w:sz="0" w:space="0" w:color="auto"/>
            <w:left w:val="none" w:sz="0" w:space="0" w:color="auto"/>
            <w:bottom w:val="none" w:sz="0" w:space="0" w:color="auto"/>
            <w:right w:val="none" w:sz="0" w:space="0" w:color="auto"/>
          </w:divBdr>
        </w:div>
        <w:div w:id="102115870">
          <w:marLeft w:val="640"/>
          <w:marRight w:val="0"/>
          <w:marTop w:val="0"/>
          <w:marBottom w:val="0"/>
          <w:divBdr>
            <w:top w:val="none" w:sz="0" w:space="0" w:color="auto"/>
            <w:left w:val="none" w:sz="0" w:space="0" w:color="auto"/>
            <w:bottom w:val="none" w:sz="0" w:space="0" w:color="auto"/>
            <w:right w:val="none" w:sz="0" w:space="0" w:color="auto"/>
          </w:divBdr>
        </w:div>
        <w:div w:id="1098136823">
          <w:marLeft w:val="640"/>
          <w:marRight w:val="0"/>
          <w:marTop w:val="0"/>
          <w:marBottom w:val="0"/>
          <w:divBdr>
            <w:top w:val="none" w:sz="0" w:space="0" w:color="auto"/>
            <w:left w:val="none" w:sz="0" w:space="0" w:color="auto"/>
            <w:bottom w:val="none" w:sz="0" w:space="0" w:color="auto"/>
            <w:right w:val="none" w:sz="0" w:space="0" w:color="auto"/>
          </w:divBdr>
        </w:div>
        <w:div w:id="1254129386">
          <w:marLeft w:val="640"/>
          <w:marRight w:val="0"/>
          <w:marTop w:val="0"/>
          <w:marBottom w:val="0"/>
          <w:divBdr>
            <w:top w:val="none" w:sz="0" w:space="0" w:color="auto"/>
            <w:left w:val="none" w:sz="0" w:space="0" w:color="auto"/>
            <w:bottom w:val="none" w:sz="0" w:space="0" w:color="auto"/>
            <w:right w:val="none" w:sz="0" w:space="0" w:color="auto"/>
          </w:divBdr>
        </w:div>
        <w:div w:id="589698919">
          <w:marLeft w:val="640"/>
          <w:marRight w:val="0"/>
          <w:marTop w:val="0"/>
          <w:marBottom w:val="0"/>
          <w:divBdr>
            <w:top w:val="none" w:sz="0" w:space="0" w:color="auto"/>
            <w:left w:val="none" w:sz="0" w:space="0" w:color="auto"/>
            <w:bottom w:val="none" w:sz="0" w:space="0" w:color="auto"/>
            <w:right w:val="none" w:sz="0" w:space="0" w:color="auto"/>
          </w:divBdr>
        </w:div>
        <w:div w:id="191041800">
          <w:marLeft w:val="640"/>
          <w:marRight w:val="0"/>
          <w:marTop w:val="0"/>
          <w:marBottom w:val="0"/>
          <w:divBdr>
            <w:top w:val="none" w:sz="0" w:space="0" w:color="auto"/>
            <w:left w:val="none" w:sz="0" w:space="0" w:color="auto"/>
            <w:bottom w:val="none" w:sz="0" w:space="0" w:color="auto"/>
            <w:right w:val="none" w:sz="0" w:space="0" w:color="auto"/>
          </w:divBdr>
        </w:div>
        <w:div w:id="1602953131">
          <w:marLeft w:val="640"/>
          <w:marRight w:val="0"/>
          <w:marTop w:val="0"/>
          <w:marBottom w:val="0"/>
          <w:divBdr>
            <w:top w:val="none" w:sz="0" w:space="0" w:color="auto"/>
            <w:left w:val="none" w:sz="0" w:space="0" w:color="auto"/>
            <w:bottom w:val="none" w:sz="0" w:space="0" w:color="auto"/>
            <w:right w:val="none" w:sz="0" w:space="0" w:color="auto"/>
          </w:divBdr>
        </w:div>
        <w:div w:id="50884799">
          <w:marLeft w:val="640"/>
          <w:marRight w:val="0"/>
          <w:marTop w:val="0"/>
          <w:marBottom w:val="0"/>
          <w:divBdr>
            <w:top w:val="none" w:sz="0" w:space="0" w:color="auto"/>
            <w:left w:val="none" w:sz="0" w:space="0" w:color="auto"/>
            <w:bottom w:val="none" w:sz="0" w:space="0" w:color="auto"/>
            <w:right w:val="none" w:sz="0" w:space="0" w:color="auto"/>
          </w:divBdr>
        </w:div>
        <w:div w:id="1331712084">
          <w:marLeft w:val="640"/>
          <w:marRight w:val="0"/>
          <w:marTop w:val="0"/>
          <w:marBottom w:val="0"/>
          <w:divBdr>
            <w:top w:val="none" w:sz="0" w:space="0" w:color="auto"/>
            <w:left w:val="none" w:sz="0" w:space="0" w:color="auto"/>
            <w:bottom w:val="none" w:sz="0" w:space="0" w:color="auto"/>
            <w:right w:val="none" w:sz="0" w:space="0" w:color="auto"/>
          </w:divBdr>
        </w:div>
        <w:div w:id="824668961">
          <w:marLeft w:val="640"/>
          <w:marRight w:val="0"/>
          <w:marTop w:val="0"/>
          <w:marBottom w:val="0"/>
          <w:divBdr>
            <w:top w:val="none" w:sz="0" w:space="0" w:color="auto"/>
            <w:left w:val="none" w:sz="0" w:space="0" w:color="auto"/>
            <w:bottom w:val="none" w:sz="0" w:space="0" w:color="auto"/>
            <w:right w:val="none" w:sz="0" w:space="0" w:color="auto"/>
          </w:divBdr>
        </w:div>
        <w:div w:id="32776324">
          <w:marLeft w:val="640"/>
          <w:marRight w:val="0"/>
          <w:marTop w:val="0"/>
          <w:marBottom w:val="0"/>
          <w:divBdr>
            <w:top w:val="none" w:sz="0" w:space="0" w:color="auto"/>
            <w:left w:val="none" w:sz="0" w:space="0" w:color="auto"/>
            <w:bottom w:val="none" w:sz="0" w:space="0" w:color="auto"/>
            <w:right w:val="none" w:sz="0" w:space="0" w:color="auto"/>
          </w:divBdr>
        </w:div>
        <w:div w:id="1999650163">
          <w:marLeft w:val="640"/>
          <w:marRight w:val="0"/>
          <w:marTop w:val="0"/>
          <w:marBottom w:val="0"/>
          <w:divBdr>
            <w:top w:val="none" w:sz="0" w:space="0" w:color="auto"/>
            <w:left w:val="none" w:sz="0" w:space="0" w:color="auto"/>
            <w:bottom w:val="none" w:sz="0" w:space="0" w:color="auto"/>
            <w:right w:val="none" w:sz="0" w:space="0" w:color="auto"/>
          </w:divBdr>
        </w:div>
        <w:div w:id="362217616">
          <w:marLeft w:val="640"/>
          <w:marRight w:val="0"/>
          <w:marTop w:val="0"/>
          <w:marBottom w:val="0"/>
          <w:divBdr>
            <w:top w:val="none" w:sz="0" w:space="0" w:color="auto"/>
            <w:left w:val="none" w:sz="0" w:space="0" w:color="auto"/>
            <w:bottom w:val="none" w:sz="0" w:space="0" w:color="auto"/>
            <w:right w:val="none" w:sz="0" w:space="0" w:color="auto"/>
          </w:divBdr>
        </w:div>
        <w:div w:id="1101994356">
          <w:marLeft w:val="640"/>
          <w:marRight w:val="0"/>
          <w:marTop w:val="0"/>
          <w:marBottom w:val="0"/>
          <w:divBdr>
            <w:top w:val="none" w:sz="0" w:space="0" w:color="auto"/>
            <w:left w:val="none" w:sz="0" w:space="0" w:color="auto"/>
            <w:bottom w:val="none" w:sz="0" w:space="0" w:color="auto"/>
            <w:right w:val="none" w:sz="0" w:space="0" w:color="auto"/>
          </w:divBdr>
        </w:div>
        <w:div w:id="279726005">
          <w:marLeft w:val="640"/>
          <w:marRight w:val="0"/>
          <w:marTop w:val="0"/>
          <w:marBottom w:val="0"/>
          <w:divBdr>
            <w:top w:val="none" w:sz="0" w:space="0" w:color="auto"/>
            <w:left w:val="none" w:sz="0" w:space="0" w:color="auto"/>
            <w:bottom w:val="none" w:sz="0" w:space="0" w:color="auto"/>
            <w:right w:val="none" w:sz="0" w:space="0" w:color="auto"/>
          </w:divBdr>
        </w:div>
        <w:div w:id="1054235019">
          <w:marLeft w:val="640"/>
          <w:marRight w:val="0"/>
          <w:marTop w:val="0"/>
          <w:marBottom w:val="0"/>
          <w:divBdr>
            <w:top w:val="none" w:sz="0" w:space="0" w:color="auto"/>
            <w:left w:val="none" w:sz="0" w:space="0" w:color="auto"/>
            <w:bottom w:val="none" w:sz="0" w:space="0" w:color="auto"/>
            <w:right w:val="none" w:sz="0" w:space="0" w:color="auto"/>
          </w:divBdr>
        </w:div>
        <w:div w:id="1612514429">
          <w:marLeft w:val="640"/>
          <w:marRight w:val="0"/>
          <w:marTop w:val="0"/>
          <w:marBottom w:val="0"/>
          <w:divBdr>
            <w:top w:val="none" w:sz="0" w:space="0" w:color="auto"/>
            <w:left w:val="none" w:sz="0" w:space="0" w:color="auto"/>
            <w:bottom w:val="none" w:sz="0" w:space="0" w:color="auto"/>
            <w:right w:val="none" w:sz="0" w:space="0" w:color="auto"/>
          </w:divBdr>
        </w:div>
        <w:div w:id="451558267">
          <w:marLeft w:val="640"/>
          <w:marRight w:val="0"/>
          <w:marTop w:val="0"/>
          <w:marBottom w:val="0"/>
          <w:divBdr>
            <w:top w:val="none" w:sz="0" w:space="0" w:color="auto"/>
            <w:left w:val="none" w:sz="0" w:space="0" w:color="auto"/>
            <w:bottom w:val="none" w:sz="0" w:space="0" w:color="auto"/>
            <w:right w:val="none" w:sz="0" w:space="0" w:color="auto"/>
          </w:divBdr>
        </w:div>
        <w:div w:id="1404526728">
          <w:marLeft w:val="640"/>
          <w:marRight w:val="0"/>
          <w:marTop w:val="0"/>
          <w:marBottom w:val="0"/>
          <w:divBdr>
            <w:top w:val="none" w:sz="0" w:space="0" w:color="auto"/>
            <w:left w:val="none" w:sz="0" w:space="0" w:color="auto"/>
            <w:bottom w:val="none" w:sz="0" w:space="0" w:color="auto"/>
            <w:right w:val="none" w:sz="0" w:space="0" w:color="auto"/>
          </w:divBdr>
        </w:div>
        <w:div w:id="1163274286">
          <w:marLeft w:val="640"/>
          <w:marRight w:val="0"/>
          <w:marTop w:val="0"/>
          <w:marBottom w:val="0"/>
          <w:divBdr>
            <w:top w:val="none" w:sz="0" w:space="0" w:color="auto"/>
            <w:left w:val="none" w:sz="0" w:space="0" w:color="auto"/>
            <w:bottom w:val="none" w:sz="0" w:space="0" w:color="auto"/>
            <w:right w:val="none" w:sz="0" w:space="0" w:color="auto"/>
          </w:divBdr>
        </w:div>
        <w:div w:id="1101411036">
          <w:marLeft w:val="640"/>
          <w:marRight w:val="0"/>
          <w:marTop w:val="0"/>
          <w:marBottom w:val="0"/>
          <w:divBdr>
            <w:top w:val="none" w:sz="0" w:space="0" w:color="auto"/>
            <w:left w:val="none" w:sz="0" w:space="0" w:color="auto"/>
            <w:bottom w:val="none" w:sz="0" w:space="0" w:color="auto"/>
            <w:right w:val="none" w:sz="0" w:space="0" w:color="auto"/>
          </w:divBdr>
        </w:div>
        <w:div w:id="726224322">
          <w:marLeft w:val="640"/>
          <w:marRight w:val="0"/>
          <w:marTop w:val="0"/>
          <w:marBottom w:val="0"/>
          <w:divBdr>
            <w:top w:val="none" w:sz="0" w:space="0" w:color="auto"/>
            <w:left w:val="none" w:sz="0" w:space="0" w:color="auto"/>
            <w:bottom w:val="none" w:sz="0" w:space="0" w:color="auto"/>
            <w:right w:val="none" w:sz="0" w:space="0" w:color="auto"/>
          </w:divBdr>
        </w:div>
        <w:div w:id="159321161">
          <w:marLeft w:val="640"/>
          <w:marRight w:val="0"/>
          <w:marTop w:val="0"/>
          <w:marBottom w:val="0"/>
          <w:divBdr>
            <w:top w:val="none" w:sz="0" w:space="0" w:color="auto"/>
            <w:left w:val="none" w:sz="0" w:space="0" w:color="auto"/>
            <w:bottom w:val="none" w:sz="0" w:space="0" w:color="auto"/>
            <w:right w:val="none" w:sz="0" w:space="0" w:color="auto"/>
          </w:divBdr>
        </w:div>
        <w:div w:id="689910457">
          <w:marLeft w:val="640"/>
          <w:marRight w:val="0"/>
          <w:marTop w:val="0"/>
          <w:marBottom w:val="0"/>
          <w:divBdr>
            <w:top w:val="none" w:sz="0" w:space="0" w:color="auto"/>
            <w:left w:val="none" w:sz="0" w:space="0" w:color="auto"/>
            <w:bottom w:val="none" w:sz="0" w:space="0" w:color="auto"/>
            <w:right w:val="none" w:sz="0" w:space="0" w:color="auto"/>
          </w:divBdr>
        </w:div>
        <w:div w:id="204146225">
          <w:marLeft w:val="640"/>
          <w:marRight w:val="0"/>
          <w:marTop w:val="0"/>
          <w:marBottom w:val="0"/>
          <w:divBdr>
            <w:top w:val="none" w:sz="0" w:space="0" w:color="auto"/>
            <w:left w:val="none" w:sz="0" w:space="0" w:color="auto"/>
            <w:bottom w:val="none" w:sz="0" w:space="0" w:color="auto"/>
            <w:right w:val="none" w:sz="0" w:space="0" w:color="auto"/>
          </w:divBdr>
        </w:div>
        <w:div w:id="862521234">
          <w:marLeft w:val="640"/>
          <w:marRight w:val="0"/>
          <w:marTop w:val="0"/>
          <w:marBottom w:val="0"/>
          <w:divBdr>
            <w:top w:val="none" w:sz="0" w:space="0" w:color="auto"/>
            <w:left w:val="none" w:sz="0" w:space="0" w:color="auto"/>
            <w:bottom w:val="none" w:sz="0" w:space="0" w:color="auto"/>
            <w:right w:val="none" w:sz="0" w:space="0" w:color="auto"/>
          </w:divBdr>
        </w:div>
        <w:div w:id="782380726">
          <w:marLeft w:val="640"/>
          <w:marRight w:val="0"/>
          <w:marTop w:val="0"/>
          <w:marBottom w:val="0"/>
          <w:divBdr>
            <w:top w:val="none" w:sz="0" w:space="0" w:color="auto"/>
            <w:left w:val="none" w:sz="0" w:space="0" w:color="auto"/>
            <w:bottom w:val="none" w:sz="0" w:space="0" w:color="auto"/>
            <w:right w:val="none" w:sz="0" w:space="0" w:color="auto"/>
          </w:divBdr>
        </w:div>
        <w:div w:id="1782723185">
          <w:marLeft w:val="640"/>
          <w:marRight w:val="0"/>
          <w:marTop w:val="0"/>
          <w:marBottom w:val="0"/>
          <w:divBdr>
            <w:top w:val="none" w:sz="0" w:space="0" w:color="auto"/>
            <w:left w:val="none" w:sz="0" w:space="0" w:color="auto"/>
            <w:bottom w:val="none" w:sz="0" w:space="0" w:color="auto"/>
            <w:right w:val="none" w:sz="0" w:space="0" w:color="auto"/>
          </w:divBdr>
        </w:div>
        <w:div w:id="446239557">
          <w:marLeft w:val="640"/>
          <w:marRight w:val="0"/>
          <w:marTop w:val="0"/>
          <w:marBottom w:val="0"/>
          <w:divBdr>
            <w:top w:val="none" w:sz="0" w:space="0" w:color="auto"/>
            <w:left w:val="none" w:sz="0" w:space="0" w:color="auto"/>
            <w:bottom w:val="none" w:sz="0" w:space="0" w:color="auto"/>
            <w:right w:val="none" w:sz="0" w:space="0" w:color="auto"/>
          </w:divBdr>
        </w:div>
        <w:div w:id="126289354">
          <w:marLeft w:val="640"/>
          <w:marRight w:val="0"/>
          <w:marTop w:val="0"/>
          <w:marBottom w:val="0"/>
          <w:divBdr>
            <w:top w:val="none" w:sz="0" w:space="0" w:color="auto"/>
            <w:left w:val="none" w:sz="0" w:space="0" w:color="auto"/>
            <w:bottom w:val="none" w:sz="0" w:space="0" w:color="auto"/>
            <w:right w:val="none" w:sz="0" w:space="0" w:color="auto"/>
          </w:divBdr>
        </w:div>
        <w:div w:id="1164783568">
          <w:marLeft w:val="640"/>
          <w:marRight w:val="0"/>
          <w:marTop w:val="0"/>
          <w:marBottom w:val="0"/>
          <w:divBdr>
            <w:top w:val="none" w:sz="0" w:space="0" w:color="auto"/>
            <w:left w:val="none" w:sz="0" w:space="0" w:color="auto"/>
            <w:bottom w:val="none" w:sz="0" w:space="0" w:color="auto"/>
            <w:right w:val="none" w:sz="0" w:space="0" w:color="auto"/>
          </w:divBdr>
        </w:div>
        <w:div w:id="1265184890">
          <w:marLeft w:val="640"/>
          <w:marRight w:val="0"/>
          <w:marTop w:val="0"/>
          <w:marBottom w:val="0"/>
          <w:divBdr>
            <w:top w:val="none" w:sz="0" w:space="0" w:color="auto"/>
            <w:left w:val="none" w:sz="0" w:space="0" w:color="auto"/>
            <w:bottom w:val="none" w:sz="0" w:space="0" w:color="auto"/>
            <w:right w:val="none" w:sz="0" w:space="0" w:color="auto"/>
          </w:divBdr>
        </w:div>
        <w:div w:id="269123391">
          <w:marLeft w:val="640"/>
          <w:marRight w:val="0"/>
          <w:marTop w:val="0"/>
          <w:marBottom w:val="0"/>
          <w:divBdr>
            <w:top w:val="none" w:sz="0" w:space="0" w:color="auto"/>
            <w:left w:val="none" w:sz="0" w:space="0" w:color="auto"/>
            <w:bottom w:val="none" w:sz="0" w:space="0" w:color="auto"/>
            <w:right w:val="none" w:sz="0" w:space="0" w:color="auto"/>
          </w:divBdr>
        </w:div>
        <w:div w:id="1471363660">
          <w:marLeft w:val="640"/>
          <w:marRight w:val="0"/>
          <w:marTop w:val="0"/>
          <w:marBottom w:val="0"/>
          <w:divBdr>
            <w:top w:val="none" w:sz="0" w:space="0" w:color="auto"/>
            <w:left w:val="none" w:sz="0" w:space="0" w:color="auto"/>
            <w:bottom w:val="none" w:sz="0" w:space="0" w:color="auto"/>
            <w:right w:val="none" w:sz="0" w:space="0" w:color="auto"/>
          </w:divBdr>
        </w:div>
        <w:div w:id="2089687553">
          <w:marLeft w:val="640"/>
          <w:marRight w:val="0"/>
          <w:marTop w:val="0"/>
          <w:marBottom w:val="0"/>
          <w:divBdr>
            <w:top w:val="none" w:sz="0" w:space="0" w:color="auto"/>
            <w:left w:val="none" w:sz="0" w:space="0" w:color="auto"/>
            <w:bottom w:val="none" w:sz="0" w:space="0" w:color="auto"/>
            <w:right w:val="none" w:sz="0" w:space="0" w:color="auto"/>
          </w:divBdr>
        </w:div>
        <w:div w:id="693262077">
          <w:marLeft w:val="640"/>
          <w:marRight w:val="0"/>
          <w:marTop w:val="0"/>
          <w:marBottom w:val="0"/>
          <w:divBdr>
            <w:top w:val="none" w:sz="0" w:space="0" w:color="auto"/>
            <w:left w:val="none" w:sz="0" w:space="0" w:color="auto"/>
            <w:bottom w:val="none" w:sz="0" w:space="0" w:color="auto"/>
            <w:right w:val="none" w:sz="0" w:space="0" w:color="auto"/>
          </w:divBdr>
        </w:div>
      </w:divsChild>
    </w:div>
    <w:div w:id="2106144639">
      <w:marLeft w:val="640"/>
      <w:marRight w:val="0"/>
      <w:marTop w:val="0"/>
      <w:marBottom w:val="0"/>
      <w:divBdr>
        <w:top w:val="none" w:sz="0" w:space="0" w:color="auto"/>
        <w:left w:val="none" w:sz="0" w:space="0" w:color="auto"/>
        <w:bottom w:val="none" w:sz="0" w:space="0" w:color="auto"/>
        <w:right w:val="none" w:sz="0" w:space="0" w:color="auto"/>
      </w:divBdr>
    </w:div>
    <w:div w:id="2106463774">
      <w:marLeft w:val="640"/>
      <w:marRight w:val="0"/>
      <w:marTop w:val="0"/>
      <w:marBottom w:val="0"/>
      <w:divBdr>
        <w:top w:val="none" w:sz="0" w:space="0" w:color="auto"/>
        <w:left w:val="none" w:sz="0" w:space="0" w:color="auto"/>
        <w:bottom w:val="none" w:sz="0" w:space="0" w:color="auto"/>
        <w:right w:val="none" w:sz="0" w:space="0" w:color="auto"/>
      </w:divBdr>
    </w:div>
    <w:div w:id="2106607266">
      <w:marLeft w:val="640"/>
      <w:marRight w:val="0"/>
      <w:marTop w:val="0"/>
      <w:marBottom w:val="0"/>
      <w:divBdr>
        <w:top w:val="none" w:sz="0" w:space="0" w:color="auto"/>
        <w:left w:val="none" w:sz="0" w:space="0" w:color="auto"/>
        <w:bottom w:val="none" w:sz="0" w:space="0" w:color="auto"/>
        <w:right w:val="none" w:sz="0" w:space="0" w:color="auto"/>
      </w:divBdr>
    </w:div>
    <w:div w:id="2106726635">
      <w:marLeft w:val="640"/>
      <w:marRight w:val="0"/>
      <w:marTop w:val="0"/>
      <w:marBottom w:val="0"/>
      <w:divBdr>
        <w:top w:val="none" w:sz="0" w:space="0" w:color="auto"/>
        <w:left w:val="none" w:sz="0" w:space="0" w:color="auto"/>
        <w:bottom w:val="none" w:sz="0" w:space="0" w:color="auto"/>
        <w:right w:val="none" w:sz="0" w:space="0" w:color="auto"/>
      </w:divBdr>
    </w:div>
    <w:div w:id="2106729016">
      <w:marLeft w:val="640"/>
      <w:marRight w:val="0"/>
      <w:marTop w:val="0"/>
      <w:marBottom w:val="0"/>
      <w:divBdr>
        <w:top w:val="none" w:sz="0" w:space="0" w:color="auto"/>
        <w:left w:val="none" w:sz="0" w:space="0" w:color="auto"/>
        <w:bottom w:val="none" w:sz="0" w:space="0" w:color="auto"/>
        <w:right w:val="none" w:sz="0" w:space="0" w:color="auto"/>
      </w:divBdr>
    </w:div>
    <w:div w:id="2106799907">
      <w:marLeft w:val="640"/>
      <w:marRight w:val="0"/>
      <w:marTop w:val="0"/>
      <w:marBottom w:val="0"/>
      <w:divBdr>
        <w:top w:val="none" w:sz="0" w:space="0" w:color="auto"/>
        <w:left w:val="none" w:sz="0" w:space="0" w:color="auto"/>
        <w:bottom w:val="none" w:sz="0" w:space="0" w:color="auto"/>
        <w:right w:val="none" w:sz="0" w:space="0" w:color="auto"/>
      </w:divBdr>
    </w:div>
    <w:div w:id="2106803091">
      <w:marLeft w:val="640"/>
      <w:marRight w:val="0"/>
      <w:marTop w:val="0"/>
      <w:marBottom w:val="0"/>
      <w:divBdr>
        <w:top w:val="none" w:sz="0" w:space="0" w:color="auto"/>
        <w:left w:val="none" w:sz="0" w:space="0" w:color="auto"/>
        <w:bottom w:val="none" w:sz="0" w:space="0" w:color="auto"/>
        <w:right w:val="none" w:sz="0" w:space="0" w:color="auto"/>
      </w:divBdr>
    </w:div>
    <w:div w:id="2107261202">
      <w:marLeft w:val="640"/>
      <w:marRight w:val="0"/>
      <w:marTop w:val="0"/>
      <w:marBottom w:val="0"/>
      <w:divBdr>
        <w:top w:val="none" w:sz="0" w:space="0" w:color="auto"/>
        <w:left w:val="none" w:sz="0" w:space="0" w:color="auto"/>
        <w:bottom w:val="none" w:sz="0" w:space="0" w:color="auto"/>
        <w:right w:val="none" w:sz="0" w:space="0" w:color="auto"/>
      </w:divBdr>
    </w:div>
    <w:div w:id="2107341732">
      <w:marLeft w:val="640"/>
      <w:marRight w:val="0"/>
      <w:marTop w:val="0"/>
      <w:marBottom w:val="0"/>
      <w:divBdr>
        <w:top w:val="none" w:sz="0" w:space="0" w:color="auto"/>
        <w:left w:val="none" w:sz="0" w:space="0" w:color="auto"/>
        <w:bottom w:val="none" w:sz="0" w:space="0" w:color="auto"/>
        <w:right w:val="none" w:sz="0" w:space="0" w:color="auto"/>
      </w:divBdr>
    </w:div>
    <w:div w:id="2107384141">
      <w:marLeft w:val="640"/>
      <w:marRight w:val="0"/>
      <w:marTop w:val="0"/>
      <w:marBottom w:val="0"/>
      <w:divBdr>
        <w:top w:val="none" w:sz="0" w:space="0" w:color="auto"/>
        <w:left w:val="none" w:sz="0" w:space="0" w:color="auto"/>
        <w:bottom w:val="none" w:sz="0" w:space="0" w:color="auto"/>
        <w:right w:val="none" w:sz="0" w:space="0" w:color="auto"/>
      </w:divBdr>
    </w:div>
    <w:div w:id="2107536767">
      <w:marLeft w:val="640"/>
      <w:marRight w:val="0"/>
      <w:marTop w:val="0"/>
      <w:marBottom w:val="0"/>
      <w:divBdr>
        <w:top w:val="none" w:sz="0" w:space="0" w:color="auto"/>
        <w:left w:val="none" w:sz="0" w:space="0" w:color="auto"/>
        <w:bottom w:val="none" w:sz="0" w:space="0" w:color="auto"/>
        <w:right w:val="none" w:sz="0" w:space="0" w:color="auto"/>
      </w:divBdr>
    </w:div>
    <w:div w:id="2107538383">
      <w:marLeft w:val="640"/>
      <w:marRight w:val="0"/>
      <w:marTop w:val="0"/>
      <w:marBottom w:val="0"/>
      <w:divBdr>
        <w:top w:val="none" w:sz="0" w:space="0" w:color="auto"/>
        <w:left w:val="none" w:sz="0" w:space="0" w:color="auto"/>
        <w:bottom w:val="none" w:sz="0" w:space="0" w:color="auto"/>
        <w:right w:val="none" w:sz="0" w:space="0" w:color="auto"/>
      </w:divBdr>
    </w:div>
    <w:div w:id="2107840981">
      <w:marLeft w:val="640"/>
      <w:marRight w:val="0"/>
      <w:marTop w:val="0"/>
      <w:marBottom w:val="0"/>
      <w:divBdr>
        <w:top w:val="none" w:sz="0" w:space="0" w:color="auto"/>
        <w:left w:val="none" w:sz="0" w:space="0" w:color="auto"/>
        <w:bottom w:val="none" w:sz="0" w:space="0" w:color="auto"/>
        <w:right w:val="none" w:sz="0" w:space="0" w:color="auto"/>
      </w:divBdr>
    </w:div>
    <w:div w:id="2107849132">
      <w:marLeft w:val="640"/>
      <w:marRight w:val="0"/>
      <w:marTop w:val="0"/>
      <w:marBottom w:val="0"/>
      <w:divBdr>
        <w:top w:val="none" w:sz="0" w:space="0" w:color="auto"/>
        <w:left w:val="none" w:sz="0" w:space="0" w:color="auto"/>
        <w:bottom w:val="none" w:sz="0" w:space="0" w:color="auto"/>
        <w:right w:val="none" w:sz="0" w:space="0" w:color="auto"/>
      </w:divBdr>
    </w:div>
    <w:div w:id="2107918484">
      <w:marLeft w:val="640"/>
      <w:marRight w:val="0"/>
      <w:marTop w:val="0"/>
      <w:marBottom w:val="0"/>
      <w:divBdr>
        <w:top w:val="none" w:sz="0" w:space="0" w:color="auto"/>
        <w:left w:val="none" w:sz="0" w:space="0" w:color="auto"/>
        <w:bottom w:val="none" w:sz="0" w:space="0" w:color="auto"/>
        <w:right w:val="none" w:sz="0" w:space="0" w:color="auto"/>
      </w:divBdr>
    </w:div>
    <w:div w:id="2107924614">
      <w:marLeft w:val="640"/>
      <w:marRight w:val="0"/>
      <w:marTop w:val="0"/>
      <w:marBottom w:val="0"/>
      <w:divBdr>
        <w:top w:val="none" w:sz="0" w:space="0" w:color="auto"/>
        <w:left w:val="none" w:sz="0" w:space="0" w:color="auto"/>
        <w:bottom w:val="none" w:sz="0" w:space="0" w:color="auto"/>
        <w:right w:val="none" w:sz="0" w:space="0" w:color="auto"/>
      </w:divBdr>
    </w:div>
    <w:div w:id="2108037880">
      <w:marLeft w:val="640"/>
      <w:marRight w:val="0"/>
      <w:marTop w:val="0"/>
      <w:marBottom w:val="0"/>
      <w:divBdr>
        <w:top w:val="none" w:sz="0" w:space="0" w:color="auto"/>
        <w:left w:val="none" w:sz="0" w:space="0" w:color="auto"/>
        <w:bottom w:val="none" w:sz="0" w:space="0" w:color="auto"/>
        <w:right w:val="none" w:sz="0" w:space="0" w:color="auto"/>
      </w:divBdr>
    </w:div>
    <w:div w:id="2108186279">
      <w:marLeft w:val="640"/>
      <w:marRight w:val="0"/>
      <w:marTop w:val="0"/>
      <w:marBottom w:val="0"/>
      <w:divBdr>
        <w:top w:val="none" w:sz="0" w:space="0" w:color="auto"/>
        <w:left w:val="none" w:sz="0" w:space="0" w:color="auto"/>
        <w:bottom w:val="none" w:sz="0" w:space="0" w:color="auto"/>
        <w:right w:val="none" w:sz="0" w:space="0" w:color="auto"/>
      </w:divBdr>
    </w:div>
    <w:div w:id="2108305191">
      <w:bodyDiv w:val="1"/>
      <w:marLeft w:val="0"/>
      <w:marRight w:val="0"/>
      <w:marTop w:val="0"/>
      <w:marBottom w:val="0"/>
      <w:divBdr>
        <w:top w:val="none" w:sz="0" w:space="0" w:color="auto"/>
        <w:left w:val="none" w:sz="0" w:space="0" w:color="auto"/>
        <w:bottom w:val="none" w:sz="0" w:space="0" w:color="auto"/>
        <w:right w:val="none" w:sz="0" w:space="0" w:color="auto"/>
      </w:divBdr>
      <w:divsChild>
        <w:div w:id="752437677">
          <w:marLeft w:val="640"/>
          <w:marRight w:val="0"/>
          <w:marTop w:val="0"/>
          <w:marBottom w:val="0"/>
          <w:divBdr>
            <w:top w:val="none" w:sz="0" w:space="0" w:color="auto"/>
            <w:left w:val="none" w:sz="0" w:space="0" w:color="auto"/>
            <w:bottom w:val="none" w:sz="0" w:space="0" w:color="auto"/>
            <w:right w:val="none" w:sz="0" w:space="0" w:color="auto"/>
          </w:divBdr>
        </w:div>
        <w:div w:id="184758841">
          <w:marLeft w:val="640"/>
          <w:marRight w:val="0"/>
          <w:marTop w:val="0"/>
          <w:marBottom w:val="0"/>
          <w:divBdr>
            <w:top w:val="none" w:sz="0" w:space="0" w:color="auto"/>
            <w:left w:val="none" w:sz="0" w:space="0" w:color="auto"/>
            <w:bottom w:val="none" w:sz="0" w:space="0" w:color="auto"/>
            <w:right w:val="none" w:sz="0" w:space="0" w:color="auto"/>
          </w:divBdr>
        </w:div>
        <w:div w:id="1563054170">
          <w:marLeft w:val="640"/>
          <w:marRight w:val="0"/>
          <w:marTop w:val="0"/>
          <w:marBottom w:val="0"/>
          <w:divBdr>
            <w:top w:val="none" w:sz="0" w:space="0" w:color="auto"/>
            <w:left w:val="none" w:sz="0" w:space="0" w:color="auto"/>
            <w:bottom w:val="none" w:sz="0" w:space="0" w:color="auto"/>
            <w:right w:val="none" w:sz="0" w:space="0" w:color="auto"/>
          </w:divBdr>
        </w:div>
        <w:div w:id="1474330533">
          <w:marLeft w:val="640"/>
          <w:marRight w:val="0"/>
          <w:marTop w:val="0"/>
          <w:marBottom w:val="0"/>
          <w:divBdr>
            <w:top w:val="none" w:sz="0" w:space="0" w:color="auto"/>
            <w:left w:val="none" w:sz="0" w:space="0" w:color="auto"/>
            <w:bottom w:val="none" w:sz="0" w:space="0" w:color="auto"/>
            <w:right w:val="none" w:sz="0" w:space="0" w:color="auto"/>
          </w:divBdr>
        </w:div>
        <w:div w:id="250898530">
          <w:marLeft w:val="640"/>
          <w:marRight w:val="0"/>
          <w:marTop w:val="0"/>
          <w:marBottom w:val="0"/>
          <w:divBdr>
            <w:top w:val="none" w:sz="0" w:space="0" w:color="auto"/>
            <w:left w:val="none" w:sz="0" w:space="0" w:color="auto"/>
            <w:bottom w:val="none" w:sz="0" w:space="0" w:color="auto"/>
            <w:right w:val="none" w:sz="0" w:space="0" w:color="auto"/>
          </w:divBdr>
        </w:div>
        <w:div w:id="703945768">
          <w:marLeft w:val="640"/>
          <w:marRight w:val="0"/>
          <w:marTop w:val="0"/>
          <w:marBottom w:val="0"/>
          <w:divBdr>
            <w:top w:val="none" w:sz="0" w:space="0" w:color="auto"/>
            <w:left w:val="none" w:sz="0" w:space="0" w:color="auto"/>
            <w:bottom w:val="none" w:sz="0" w:space="0" w:color="auto"/>
            <w:right w:val="none" w:sz="0" w:space="0" w:color="auto"/>
          </w:divBdr>
        </w:div>
        <w:div w:id="460998199">
          <w:marLeft w:val="640"/>
          <w:marRight w:val="0"/>
          <w:marTop w:val="0"/>
          <w:marBottom w:val="0"/>
          <w:divBdr>
            <w:top w:val="none" w:sz="0" w:space="0" w:color="auto"/>
            <w:left w:val="none" w:sz="0" w:space="0" w:color="auto"/>
            <w:bottom w:val="none" w:sz="0" w:space="0" w:color="auto"/>
            <w:right w:val="none" w:sz="0" w:space="0" w:color="auto"/>
          </w:divBdr>
        </w:div>
        <w:div w:id="1641768177">
          <w:marLeft w:val="640"/>
          <w:marRight w:val="0"/>
          <w:marTop w:val="0"/>
          <w:marBottom w:val="0"/>
          <w:divBdr>
            <w:top w:val="none" w:sz="0" w:space="0" w:color="auto"/>
            <w:left w:val="none" w:sz="0" w:space="0" w:color="auto"/>
            <w:bottom w:val="none" w:sz="0" w:space="0" w:color="auto"/>
            <w:right w:val="none" w:sz="0" w:space="0" w:color="auto"/>
          </w:divBdr>
        </w:div>
        <w:div w:id="1935627028">
          <w:marLeft w:val="640"/>
          <w:marRight w:val="0"/>
          <w:marTop w:val="0"/>
          <w:marBottom w:val="0"/>
          <w:divBdr>
            <w:top w:val="none" w:sz="0" w:space="0" w:color="auto"/>
            <w:left w:val="none" w:sz="0" w:space="0" w:color="auto"/>
            <w:bottom w:val="none" w:sz="0" w:space="0" w:color="auto"/>
            <w:right w:val="none" w:sz="0" w:space="0" w:color="auto"/>
          </w:divBdr>
        </w:div>
        <w:div w:id="1431393255">
          <w:marLeft w:val="640"/>
          <w:marRight w:val="0"/>
          <w:marTop w:val="0"/>
          <w:marBottom w:val="0"/>
          <w:divBdr>
            <w:top w:val="none" w:sz="0" w:space="0" w:color="auto"/>
            <w:left w:val="none" w:sz="0" w:space="0" w:color="auto"/>
            <w:bottom w:val="none" w:sz="0" w:space="0" w:color="auto"/>
            <w:right w:val="none" w:sz="0" w:space="0" w:color="auto"/>
          </w:divBdr>
        </w:div>
        <w:div w:id="1070421345">
          <w:marLeft w:val="640"/>
          <w:marRight w:val="0"/>
          <w:marTop w:val="0"/>
          <w:marBottom w:val="0"/>
          <w:divBdr>
            <w:top w:val="none" w:sz="0" w:space="0" w:color="auto"/>
            <w:left w:val="none" w:sz="0" w:space="0" w:color="auto"/>
            <w:bottom w:val="none" w:sz="0" w:space="0" w:color="auto"/>
            <w:right w:val="none" w:sz="0" w:space="0" w:color="auto"/>
          </w:divBdr>
        </w:div>
        <w:div w:id="1583878952">
          <w:marLeft w:val="640"/>
          <w:marRight w:val="0"/>
          <w:marTop w:val="0"/>
          <w:marBottom w:val="0"/>
          <w:divBdr>
            <w:top w:val="none" w:sz="0" w:space="0" w:color="auto"/>
            <w:left w:val="none" w:sz="0" w:space="0" w:color="auto"/>
            <w:bottom w:val="none" w:sz="0" w:space="0" w:color="auto"/>
            <w:right w:val="none" w:sz="0" w:space="0" w:color="auto"/>
          </w:divBdr>
        </w:div>
        <w:div w:id="625310222">
          <w:marLeft w:val="640"/>
          <w:marRight w:val="0"/>
          <w:marTop w:val="0"/>
          <w:marBottom w:val="0"/>
          <w:divBdr>
            <w:top w:val="none" w:sz="0" w:space="0" w:color="auto"/>
            <w:left w:val="none" w:sz="0" w:space="0" w:color="auto"/>
            <w:bottom w:val="none" w:sz="0" w:space="0" w:color="auto"/>
            <w:right w:val="none" w:sz="0" w:space="0" w:color="auto"/>
          </w:divBdr>
        </w:div>
        <w:div w:id="2088918300">
          <w:marLeft w:val="640"/>
          <w:marRight w:val="0"/>
          <w:marTop w:val="0"/>
          <w:marBottom w:val="0"/>
          <w:divBdr>
            <w:top w:val="none" w:sz="0" w:space="0" w:color="auto"/>
            <w:left w:val="none" w:sz="0" w:space="0" w:color="auto"/>
            <w:bottom w:val="none" w:sz="0" w:space="0" w:color="auto"/>
            <w:right w:val="none" w:sz="0" w:space="0" w:color="auto"/>
          </w:divBdr>
        </w:div>
        <w:div w:id="1824352234">
          <w:marLeft w:val="640"/>
          <w:marRight w:val="0"/>
          <w:marTop w:val="0"/>
          <w:marBottom w:val="0"/>
          <w:divBdr>
            <w:top w:val="none" w:sz="0" w:space="0" w:color="auto"/>
            <w:left w:val="none" w:sz="0" w:space="0" w:color="auto"/>
            <w:bottom w:val="none" w:sz="0" w:space="0" w:color="auto"/>
            <w:right w:val="none" w:sz="0" w:space="0" w:color="auto"/>
          </w:divBdr>
        </w:div>
        <w:div w:id="919217624">
          <w:marLeft w:val="640"/>
          <w:marRight w:val="0"/>
          <w:marTop w:val="0"/>
          <w:marBottom w:val="0"/>
          <w:divBdr>
            <w:top w:val="none" w:sz="0" w:space="0" w:color="auto"/>
            <w:left w:val="none" w:sz="0" w:space="0" w:color="auto"/>
            <w:bottom w:val="none" w:sz="0" w:space="0" w:color="auto"/>
            <w:right w:val="none" w:sz="0" w:space="0" w:color="auto"/>
          </w:divBdr>
        </w:div>
        <w:div w:id="2082676845">
          <w:marLeft w:val="640"/>
          <w:marRight w:val="0"/>
          <w:marTop w:val="0"/>
          <w:marBottom w:val="0"/>
          <w:divBdr>
            <w:top w:val="none" w:sz="0" w:space="0" w:color="auto"/>
            <w:left w:val="none" w:sz="0" w:space="0" w:color="auto"/>
            <w:bottom w:val="none" w:sz="0" w:space="0" w:color="auto"/>
            <w:right w:val="none" w:sz="0" w:space="0" w:color="auto"/>
          </w:divBdr>
        </w:div>
        <w:div w:id="1309896606">
          <w:marLeft w:val="640"/>
          <w:marRight w:val="0"/>
          <w:marTop w:val="0"/>
          <w:marBottom w:val="0"/>
          <w:divBdr>
            <w:top w:val="none" w:sz="0" w:space="0" w:color="auto"/>
            <w:left w:val="none" w:sz="0" w:space="0" w:color="auto"/>
            <w:bottom w:val="none" w:sz="0" w:space="0" w:color="auto"/>
            <w:right w:val="none" w:sz="0" w:space="0" w:color="auto"/>
          </w:divBdr>
        </w:div>
        <w:div w:id="92627849">
          <w:marLeft w:val="640"/>
          <w:marRight w:val="0"/>
          <w:marTop w:val="0"/>
          <w:marBottom w:val="0"/>
          <w:divBdr>
            <w:top w:val="none" w:sz="0" w:space="0" w:color="auto"/>
            <w:left w:val="none" w:sz="0" w:space="0" w:color="auto"/>
            <w:bottom w:val="none" w:sz="0" w:space="0" w:color="auto"/>
            <w:right w:val="none" w:sz="0" w:space="0" w:color="auto"/>
          </w:divBdr>
        </w:div>
        <w:div w:id="1243178124">
          <w:marLeft w:val="640"/>
          <w:marRight w:val="0"/>
          <w:marTop w:val="0"/>
          <w:marBottom w:val="0"/>
          <w:divBdr>
            <w:top w:val="none" w:sz="0" w:space="0" w:color="auto"/>
            <w:left w:val="none" w:sz="0" w:space="0" w:color="auto"/>
            <w:bottom w:val="none" w:sz="0" w:space="0" w:color="auto"/>
            <w:right w:val="none" w:sz="0" w:space="0" w:color="auto"/>
          </w:divBdr>
        </w:div>
        <w:div w:id="1868332664">
          <w:marLeft w:val="640"/>
          <w:marRight w:val="0"/>
          <w:marTop w:val="0"/>
          <w:marBottom w:val="0"/>
          <w:divBdr>
            <w:top w:val="none" w:sz="0" w:space="0" w:color="auto"/>
            <w:left w:val="none" w:sz="0" w:space="0" w:color="auto"/>
            <w:bottom w:val="none" w:sz="0" w:space="0" w:color="auto"/>
            <w:right w:val="none" w:sz="0" w:space="0" w:color="auto"/>
          </w:divBdr>
        </w:div>
        <w:div w:id="1689943467">
          <w:marLeft w:val="640"/>
          <w:marRight w:val="0"/>
          <w:marTop w:val="0"/>
          <w:marBottom w:val="0"/>
          <w:divBdr>
            <w:top w:val="none" w:sz="0" w:space="0" w:color="auto"/>
            <w:left w:val="none" w:sz="0" w:space="0" w:color="auto"/>
            <w:bottom w:val="none" w:sz="0" w:space="0" w:color="auto"/>
            <w:right w:val="none" w:sz="0" w:space="0" w:color="auto"/>
          </w:divBdr>
        </w:div>
        <w:div w:id="1160853591">
          <w:marLeft w:val="640"/>
          <w:marRight w:val="0"/>
          <w:marTop w:val="0"/>
          <w:marBottom w:val="0"/>
          <w:divBdr>
            <w:top w:val="none" w:sz="0" w:space="0" w:color="auto"/>
            <w:left w:val="none" w:sz="0" w:space="0" w:color="auto"/>
            <w:bottom w:val="none" w:sz="0" w:space="0" w:color="auto"/>
            <w:right w:val="none" w:sz="0" w:space="0" w:color="auto"/>
          </w:divBdr>
        </w:div>
        <w:div w:id="1676810625">
          <w:marLeft w:val="640"/>
          <w:marRight w:val="0"/>
          <w:marTop w:val="0"/>
          <w:marBottom w:val="0"/>
          <w:divBdr>
            <w:top w:val="none" w:sz="0" w:space="0" w:color="auto"/>
            <w:left w:val="none" w:sz="0" w:space="0" w:color="auto"/>
            <w:bottom w:val="none" w:sz="0" w:space="0" w:color="auto"/>
            <w:right w:val="none" w:sz="0" w:space="0" w:color="auto"/>
          </w:divBdr>
        </w:div>
        <w:div w:id="508712177">
          <w:marLeft w:val="640"/>
          <w:marRight w:val="0"/>
          <w:marTop w:val="0"/>
          <w:marBottom w:val="0"/>
          <w:divBdr>
            <w:top w:val="none" w:sz="0" w:space="0" w:color="auto"/>
            <w:left w:val="none" w:sz="0" w:space="0" w:color="auto"/>
            <w:bottom w:val="none" w:sz="0" w:space="0" w:color="auto"/>
            <w:right w:val="none" w:sz="0" w:space="0" w:color="auto"/>
          </w:divBdr>
        </w:div>
        <w:div w:id="1714963173">
          <w:marLeft w:val="640"/>
          <w:marRight w:val="0"/>
          <w:marTop w:val="0"/>
          <w:marBottom w:val="0"/>
          <w:divBdr>
            <w:top w:val="none" w:sz="0" w:space="0" w:color="auto"/>
            <w:left w:val="none" w:sz="0" w:space="0" w:color="auto"/>
            <w:bottom w:val="none" w:sz="0" w:space="0" w:color="auto"/>
            <w:right w:val="none" w:sz="0" w:space="0" w:color="auto"/>
          </w:divBdr>
        </w:div>
        <w:div w:id="2065985581">
          <w:marLeft w:val="640"/>
          <w:marRight w:val="0"/>
          <w:marTop w:val="0"/>
          <w:marBottom w:val="0"/>
          <w:divBdr>
            <w:top w:val="none" w:sz="0" w:space="0" w:color="auto"/>
            <w:left w:val="none" w:sz="0" w:space="0" w:color="auto"/>
            <w:bottom w:val="none" w:sz="0" w:space="0" w:color="auto"/>
            <w:right w:val="none" w:sz="0" w:space="0" w:color="auto"/>
          </w:divBdr>
        </w:div>
        <w:div w:id="2030721451">
          <w:marLeft w:val="640"/>
          <w:marRight w:val="0"/>
          <w:marTop w:val="0"/>
          <w:marBottom w:val="0"/>
          <w:divBdr>
            <w:top w:val="none" w:sz="0" w:space="0" w:color="auto"/>
            <w:left w:val="none" w:sz="0" w:space="0" w:color="auto"/>
            <w:bottom w:val="none" w:sz="0" w:space="0" w:color="auto"/>
            <w:right w:val="none" w:sz="0" w:space="0" w:color="auto"/>
          </w:divBdr>
        </w:div>
        <w:div w:id="493693057">
          <w:marLeft w:val="640"/>
          <w:marRight w:val="0"/>
          <w:marTop w:val="0"/>
          <w:marBottom w:val="0"/>
          <w:divBdr>
            <w:top w:val="none" w:sz="0" w:space="0" w:color="auto"/>
            <w:left w:val="none" w:sz="0" w:space="0" w:color="auto"/>
            <w:bottom w:val="none" w:sz="0" w:space="0" w:color="auto"/>
            <w:right w:val="none" w:sz="0" w:space="0" w:color="auto"/>
          </w:divBdr>
        </w:div>
        <w:div w:id="1854101687">
          <w:marLeft w:val="640"/>
          <w:marRight w:val="0"/>
          <w:marTop w:val="0"/>
          <w:marBottom w:val="0"/>
          <w:divBdr>
            <w:top w:val="none" w:sz="0" w:space="0" w:color="auto"/>
            <w:left w:val="none" w:sz="0" w:space="0" w:color="auto"/>
            <w:bottom w:val="none" w:sz="0" w:space="0" w:color="auto"/>
            <w:right w:val="none" w:sz="0" w:space="0" w:color="auto"/>
          </w:divBdr>
        </w:div>
        <w:div w:id="2014412024">
          <w:marLeft w:val="640"/>
          <w:marRight w:val="0"/>
          <w:marTop w:val="0"/>
          <w:marBottom w:val="0"/>
          <w:divBdr>
            <w:top w:val="none" w:sz="0" w:space="0" w:color="auto"/>
            <w:left w:val="none" w:sz="0" w:space="0" w:color="auto"/>
            <w:bottom w:val="none" w:sz="0" w:space="0" w:color="auto"/>
            <w:right w:val="none" w:sz="0" w:space="0" w:color="auto"/>
          </w:divBdr>
        </w:div>
        <w:div w:id="1170605077">
          <w:marLeft w:val="640"/>
          <w:marRight w:val="0"/>
          <w:marTop w:val="0"/>
          <w:marBottom w:val="0"/>
          <w:divBdr>
            <w:top w:val="none" w:sz="0" w:space="0" w:color="auto"/>
            <w:left w:val="none" w:sz="0" w:space="0" w:color="auto"/>
            <w:bottom w:val="none" w:sz="0" w:space="0" w:color="auto"/>
            <w:right w:val="none" w:sz="0" w:space="0" w:color="auto"/>
          </w:divBdr>
        </w:div>
        <w:div w:id="2044864010">
          <w:marLeft w:val="640"/>
          <w:marRight w:val="0"/>
          <w:marTop w:val="0"/>
          <w:marBottom w:val="0"/>
          <w:divBdr>
            <w:top w:val="none" w:sz="0" w:space="0" w:color="auto"/>
            <w:left w:val="none" w:sz="0" w:space="0" w:color="auto"/>
            <w:bottom w:val="none" w:sz="0" w:space="0" w:color="auto"/>
            <w:right w:val="none" w:sz="0" w:space="0" w:color="auto"/>
          </w:divBdr>
        </w:div>
        <w:div w:id="1970165551">
          <w:marLeft w:val="640"/>
          <w:marRight w:val="0"/>
          <w:marTop w:val="0"/>
          <w:marBottom w:val="0"/>
          <w:divBdr>
            <w:top w:val="none" w:sz="0" w:space="0" w:color="auto"/>
            <w:left w:val="none" w:sz="0" w:space="0" w:color="auto"/>
            <w:bottom w:val="none" w:sz="0" w:space="0" w:color="auto"/>
            <w:right w:val="none" w:sz="0" w:space="0" w:color="auto"/>
          </w:divBdr>
        </w:div>
        <w:div w:id="1686663768">
          <w:marLeft w:val="640"/>
          <w:marRight w:val="0"/>
          <w:marTop w:val="0"/>
          <w:marBottom w:val="0"/>
          <w:divBdr>
            <w:top w:val="none" w:sz="0" w:space="0" w:color="auto"/>
            <w:left w:val="none" w:sz="0" w:space="0" w:color="auto"/>
            <w:bottom w:val="none" w:sz="0" w:space="0" w:color="auto"/>
            <w:right w:val="none" w:sz="0" w:space="0" w:color="auto"/>
          </w:divBdr>
        </w:div>
        <w:div w:id="454955122">
          <w:marLeft w:val="640"/>
          <w:marRight w:val="0"/>
          <w:marTop w:val="0"/>
          <w:marBottom w:val="0"/>
          <w:divBdr>
            <w:top w:val="none" w:sz="0" w:space="0" w:color="auto"/>
            <w:left w:val="none" w:sz="0" w:space="0" w:color="auto"/>
            <w:bottom w:val="none" w:sz="0" w:space="0" w:color="auto"/>
            <w:right w:val="none" w:sz="0" w:space="0" w:color="auto"/>
          </w:divBdr>
        </w:div>
        <w:div w:id="1001007579">
          <w:marLeft w:val="640"/>
          <w:marRight w:val="0"/>
          <w:marTop w:val="0"/>
          <w:marBottom w:val="0"/>
          <w:divBdr>
            <w:top w:val="none" w:sz="0" w:space="0" w:color="auto"/>
            <w:left w:val="none" w:sz="0" w:space="0" w:color="auto"/>
            <w:bottom w:val="none" w:sz="0" w:space="0" w:color="auto"/>
            <w:right w:val="none" w:sz="0" w:space="0" w:color="auto"/>
          </w:divBdr>
        </w:div>
        <w:div w:id="2136092966">
          <w:marLeft w:val="640"/>
          <w:marRight w:val="0"/>
          <w:marTop w:val="0"/>
          <w:marBottom w:val="0"/>
          <w:divBdr>
            <w:top w:val="none" w:sz="0" w:space="0" w:color="auto"/>
            <w:left w:val="none" w:sz="0" w:space="0" w:color="auto"/>
            <w:bottom w:val="none" w:sz="0" w:space="0" w:color="auto"/>
            <w:right w:val="none" w:sz="0" w:space="0" w:color="auto"/>
          </w:divBdr>
        </w:div>
        <w:div w:id="337778779">
          <w:marLeft w:val="640"/>
          <w:marRight w:val="0"/>
          <w:marTop w:val="0"/>
          <w:marBottom w:val="0"/>
          <w:divBdr>
            <w:top w:val="none" w:sz="0" w:space="0" w:color="auto"/>
            <w:left w:val="none" w:sz="0" w:space="0" w:color="auto"/>
            <w:bottom w:val="none" w:sz="0" w:space="0" w:color="auto"/>
            <w:right w:val="none" w:sz="0" w:space="0" w:color="auto"/>
          </w:divBdr>
        </w:div>
        <w:div w:id="985206271">
          <w:marLeft w:val="640"/>
          <w:marRight w:val="0"/>
          <w:marTop w:val="0"/>
          <w:marBottom w:val="0"/>
          <w:divBdr>
            <w:top w:val="none" w:sz="0" w:space="0" w:color="auto"/>
            <w:left w:val="none" w:sz="0" w:space="0" w:color="auto"/>
            <w:bottom w:val="none" w:sz="0" w:space="0" w:color="auto"/>
            <w:right w:val="none" w:sz="0" w:space="0" w:color="auto"/>
          </w:divBdr>
        </w:div>
        <w:div w:id="372313890">
          <w:marLeft w:val="640"/>
          <w:marRight w:val="0"/>
          <w:marTop w:val="0"/>
          <w:marBottom w:val="0"/>
          <w:divBdr>
            <w:top w:val="none" w:sz="0" w:space="0" w:color="auto"/>
            <w:left w:val="none" w:sz="0" w:space="0" w:color="auto"/>
            <w:bottom w:val="none" w:sz="0" w:space="0" w:color="auto"/>
            <w:right w:val="none" w:sz="0" w:space="0" w:color="auto"/>
          </w:divBdr>
        </w:div>
        <w:div w:id="12849927">
          <w:marLeft w:val="640"/>
          <w:marRight w:val="0"/>
          <w:marTop w:val="0"/>
          <w:marBottom w:val="0"/>
          <w:divBdr>
            <w:top w:val="none" w:sz="0" w:space="0" w:color="auto"/>
            <w:left w:val="none" w:sz="0" w:space="0" w:color="auto"/>
            <w:bottom w:val="none" w:sz="0" w:space="0" w:color="auto"/>
            <w:right w:val="none" w:sz="0" w:space="0" w:color="auto"/>
          </w:divBdr>
        </w:div>
        <w:div w:id="787091968">
          <w:marLeft w:val="640"/>
          <w:marRight w:val="0"/>
          <w:marTop w:val="0"/>
          <w:marBottom w:val="0"/>
          <w:divBdr>
            <w:top w:val="none" w:sz="0" w:space="0" w:color="auto"/>
            <w:left w:val="none" w:sz="0" w:space="0" w:color="auto"/>
            <w:bottom w:val="none" w:sz="0" w:space="0" w:color="auto"/>
            <w:right w:val="none" w:sz="0" w:space="0" w:color="auto"/>
          </w:divBdr>
        </w:div>
        <w:div w:id="531381531">
          <w:marLeft w:val="640"/>
          <w:marRight w:val="0"/>
          <w:marTop w:val="0"/>
          <w:marBottom w:val="0"/>
          <w:divBdr>
            <w:top w:val="none" w:sz="0" w:space="0" w:color="auto"/>
            <w:left w:val="none" w:sz="0" w:space="0" w:color="auto"/>
            <w:bottom w:val="none" w:sz="0" w:space="0" w:color="auto"/>
            <w:right w:val="none" w:sz="0" w:space="0" w:color="auto"/>
          </w:divBdr>
        </w:div>
        <w:div w:id="887716950">
          <w:marLeft w:val="640"/>
          <w:marRight w:val="0"/>
          <w:marTop w:val="0"/>
          <w:marBottom w:val="0"/>
          <w:divBdr>
            <w:top w:val="none" w:sz="0" w:space="0" w:color="auto"/>
            <w:left w:val="none" w:sz="0" w:space="0" w:color="auto"/>
            <w:bottom w:val="none" w:sz="0" w:space="0" w:color="auto"/>
            <w:right w:val="none" w:sz="0" w:space="0" w:color="auto"/>
          </w:divBdr>
        </w:div>
        <w:div w:id="1367218166">
          <w:marLeft w:val="640"/>
          <w:marRight w:val="0"/>
          <w:marTop w:val="0"/>
          <w:marBottom w:val="0"/>
          <w:divBdr>
            <w:top w:val="none" w:sz="0" w:space="0" w:color="auto"/>
            <w:left w:val="none" w:sz="0" w:space="0" w:color="auto"/>
            <w:bottom w:val="none" w:sz="0" w:space="0" w:color="auto"/>
            <w:right w:val="none" w:sz="0" w:space="0" w:color="auto"/>
          </w:divBdr>
        </w:div>
        <w:div w:id="1134177266">
          <w:marLeft w:val="640"/>
          <w:marRight w:val="0"/>
          <w:marTop w:val="0"/>
          <w:marBottom w:val="0"/>
          <w:divBdr>
            <w:top w:val="none" w:sz="0" w:space="0" w:color="auto"/>
            <w:left w:val="none" w:sz="0" w:space="0" w:color="auto"/>
            <w:bottom w:val="none" w:sz="0" w:space="0" w:color="auto"/>
            <w:right w:val="none" w:sz="0" w:space="0" w:color="auto"/>
          </w:divBdr>
        </w:div>
        <w:div w:id="1062413097">
          <w:marLeft w:val="640"/>
          <w:marRight w:val="0"/>
          <w:marTop w:val="0"/>
          <w:marBottom w:val="0"/>
          <w:divBdr>
            <w:top w:val="none" w:sz="0" w:space="0" w:color="auto"/>
            <w:left w:val="none" w:sz="0" w:space="0" w:color="auto"/>
            <w:bottom w:val="none" w:sz="0" w:space="0" w:color="auto"/>
            <w:right w:val="none" w:sz="0" w:space="0" w:color="auto"/>
          </w:divBdr>
        </w:div>
        <w:div w:id="1193568757">
          <w:marLeft w:val="640"/>
          <w:marRight w:val="0"/>
          <w:marTop w:val="0"/>
          <w:marBottom w:val="0"/>
          <w:divBdr>
            <w:top w:val="none" w:sz="0" w:space="0" w:color="auto"/>
            <w:left w:val="none" w:sz="0" w:space="0" w:color="auto"/>
            <w:bottom w:val="none" w:sz="0" w:space="0" w:color="auto"/>
            <w:right w:val="none" w:sz="0" w:space="0" w:color="auto"/>
          </w:divBdr>
        </w:div>
        <w:div w:id="1104809953">
          <w:marLeft w:val="640"/>
          <w:marRight w:val="0"/>
          <w:marTop w:val="0"/>
          <w:marBottom w:val="0"/>
          <w:divBdr>
            <w:top w:val="none" w:sz="0" w:space="0" w:color="auto"/>
            <w:left w:val="none" w:sz="0" w:space="0" w:color="auto"/>
            <w:bottom w:val="none" w:sz="0" w:space="0" w:color="auto"/>
            <w:right w:val="none" w:sz="0" w:space="0" w:color="auto"/>
          </w:divBdr>
        </w:div>
        <w:div w:id="1540438881">
          <w:marLeft w:val="640"/>
          <w:marRight w:val="0"/>
          <w:marTop w:val="0"/>
          <w:marBottom w:val="0"/>
          <w:divBdr>
            <w:top w:val="none" w:sz="0" w:space="0" w:color="auto"/>
            <w:left w:val="none" w:sz="0" w:space="0" w:color="auto"/>
            <w:bottom w:val="none" w:sz="0" w:space="0" w:color="auto"/>
            <w:right w:val="none" w:sz="0" w:space="0" w:color="auto"/>
          </w:divBdr>
        </w:div>
        <w:div w:id="30880768">
          <w:marLeft w:val="640"/>
          <w:marRight w:val="0"/>
          <w:marTop w:val="0"/>
          <w:marBottom w:val="0"/>
          <w:divBdr>
            <w:top w:val="none" w:sz="0" w:space="0" w:color="auto"/>
            <w:left w:val="none" w:sz="0" w:space="0" w:color="auto"/>
            <w:bottom w:val="none" w:sz="0" w:space="0" w:color="auto"/>
            <w:right w:val="none" w:sz="0" w:space="0" w:color="auto"/>
          </w:divBdr>
        </w:div>
        <w:div w:id="481509550">
          <w:marLeft w:val="640"/>
          <w:marRight w:val="0"/>
          <w:marTop w:val="0"/>
          <w:marBottom w:val="0"/>
          <w:divBdr>
            <w:top w:val="none" w:sz="0" w:space="0" w:color="auto"/>
            <w:left w:val="none" w:sz="0" w:space="0" w:color="auto"/>
            <w:bottom w:val="none" w:sz="0" w:space="0" w:color="auto"/>
            <w:right w:val="none" w:sz="0" w:space="0" w:color="auto"/>
          </w:divBdr>
        </w:div>
        <w:div w:id="868645252">
          <w:marLeft w:val="640"/>
          <w:marRight w:val="0"/>
          <w:marTop w:val="0"/>
          <w:marBottom w:val="0"/>
          <w:divBdr>
            <w:top w:val="none" w:sz="0" w:space="0" w:color="auto"/>
            <w:left w:val="none" w:sz="0" w:space="0" w:color="auto"/>
            <w:bottom w:val="none" w:sz="0" w:space="0" w:color="auto"/>
            <w:right w:val="none" w:sz="0" w:space="0" w:color="auto"/>
          </w:divBdr>
        </w:div>
        <w:div w:id="207033994">
          <w:marLeft w:val="640"/>
          <w:marRight w:val="0"/>
          <w:marTop w:val="0"/>
          <w:marBottom w:val="0"/>
          <w:divBdr>
            <w:top w:val="none" w:sz="0" w:space="0" w:color="auto"/>
            <w:left w:val="none" w:sz="0" w:space="0" w:color="auto"/>
            <w:bottom w:val="none" w:sz="0" w:space="0" w:color="auto"/>
            <w:right w:val="none" w:sz="0" w:space="0" w:color="auto"/>
          </w:divBdr>
        </w:div>
        <w:div w:id="1003050642">
          <w:marLeft w:val="640"/>
          <w:marRight w:val="0"/>
          <w:marTop w:val="0"/>
          <w:marBottom w:val="0"/>
          <w:divBdr>
            <w:top w:val="none" w:sz="0" w:space="0" w:color="auto"/>
            <w:left w:val="none" w:sz="0" w:space="0" w:color="auto"/>
            <w:bottom w:val="none" w:sz="0" w:space="0" w:color="auto"/>
            <w:right w:val="none" w:sz="0" w:space="0" w:color="auto"/>
          </w:divBdr>
        </w:div>
        <w:div w:id="1527257321">
          <w:marLeft w:val="640"/>
          <w:marRight w:val="0"/>
          <w:marTop w:val="0"/>
          <w:marBottom w:val="0"/>
          <w:divBdr>
            <w:top w:val="none" w:sz="0" w:space="0" w:color="auto"/>
            <w:left w:val="none" w:sz="0" w:space="0" w:color="auto"/>
            <w:bottom w:val="none" w:sz="0" w:space="0" w:color="auto"/>
            <w:right w:val="none" w:sz="0" w:space="0" w:color="auto"/>
          </w:divBdr>
        </w:div>
        <w:div w:id="2050952166">
          <w:marLeft w:val="640"/>
          <w:marRight w:val="0"/>
          <w:marTop w:val="0"/>
          <w:marBottom w:val="0"/>
          <w:divBdr>
            <w:top w:val="none" w:sz="0" w:space="0" w:color="auto"/>
            <w:left w:val="none" w:sz="0" w:space="0" w:color="auto"/>
            <w:bottom w:val="none" w:sz="0" w:space="0" w:color="auto"/>
            <w:right w:val="none" w:sz="0" w:space="0" w:color="auto"/>
          </w:divBdr>
        </w:div>
      </w:divsChild>
    </w:div>
    <w:div w:id="2108379814">
      <w:marLeft w:val="640"/>
      <w:marRight w:val="0"/>
      <w:marTop w:val="0"/>
      <w:marBottom w:val="0"/>
      <w:divBdr>
        <w:top w:val="none" w:sz="0" w:space="0" w:color="auto"/>
        <w:left w:val="none" w:sz="0" w:space="0" w:color="auto"/>
        <w:bottom w:val="none" w:sz="0" w:space="0" w:color="auto"/>
        <w:right w:val="none" w:sz="0" w:space="0" w:color="auto"/>
      </w:divBdr>
    </w:div>
    <w:div w:id="2108381722">
      <w:marLeft w:val="640"/>
      <w:marRight w:val="0"/>
      <w:marTop w:val="0"/>
      <w:marBottom w:val="0"/>
      <w:divBdr>
        <w:top w:val="none" w:sz="0" w:space="0" w:color="auto"/>
        <w:left w:val="none" w:sz="0" w:space="0" w:color="auto"/>
        <w:bottom w:val="none" w:sz="0" w:space="0" w:color="auto"/>
        <w:right w:val="none" w:sz="0" w:space="0" w:color="auto"/>
      </w:divBdr>
    </w:div>
    <w:div w:id="2108426990">
      <w:marLeft w:val="640"/>
      <w:marRight w:val="0"/>
      <w:marTop w:val="0"/>
      <w:marBottom w:val="0"/>
      <w:divBdr>
        <w:top w:val="none" w:sz="0" w:space="0" w:color="auto"/>
        <w:left w:val="none" w:sz="0" w:space="0" w:color="auto"/>
        <w:bottom w:val="none" w:sz="0" w:space="0" w:color="auto"/>
        <w:right w:val="none" w:sz="0" w:space="0" w:color="auto"/>
      </w:divBdr>
    </w:div>
    <w:div w:id="2108697789">
      <w:marLeft w:val="640"/>
      <w:marRight w:val="0"/>
      <w:marTop w:val="0"/>
      <w:marBottom w:val="0"/>
      <w:divBdr>
        <w:top w:val="none" w:sz="0" w:space="0" w:color="auto"/>
        <w:left w:val="none" w:sz="0" w:space="0" w:color="auto"/>
        <w:bottom w:val="none" w:sz="0" w:space="0" w:color="auto"/>
        <w:right w:val="none" w:sz="0" w:space="0" w:color="auto"/>
      </w:divBdr>
    </w:div>
    <w:div w:id="2108844392">
      <w:marLeft w:val="640"/>
      <w:marRight w:val="0"/>
      <w:marTop w:val="0"/>
      <w:marBottom w:val="0"/>
      <w:divBdr>
        <w:top w:val="none" w:sz="0" w:space="0" w:color="auto"/>
        <w:left w:val="none" w:sz="0" w:space="0" w:color="auto"/>
        <w:bottom w:val="none" w:sz="0" w:space="0" w:color="auto"/>
        <w:right w:val="none" w:sz="0" w:space="0" w:color="auto"/>
      </w:divBdr>
    </w:div>
    <w:div w:id="2108847408">
      <w:marLeft w:val="640"/>
      <w:marRight w:val="0"/>
      <w:marTop w:val="0"/>
      <w:marBottom w:val="0"/>
      <w:divBdr>
        <w:top w:val="none" w:sz="0" w:space="0" w:color="auto"/>
        <w:left w:val="none" w:sz="0" w:space="0" w:color="auto"/>
        <w:bottom w:val="none" w:sz="0" w:space="0" w:color="auto"/>
        <w:right w:val="none" w:sz="0" w:space="0" w:color="auto"/>
      </w:divBdr>
    </w:div>
    <w:div w:id="2108886328">
      <w:marLeft w:val="640"/>
      <w:marRight w:val="0"/>
      <w:marTop w:val="0"/>
      <w:marBottom w:val="0"/>
      <w:divBdr>
        <w:top w:val="none" w:sz="0" w:space="0" w:color="auto"/>
        <w:left w:val="none" w:sz="0" w:space="0" w:color="auto"/>
        <w:bottom w:val="none" w:sz="0" w:space="0" w:color="auto"/>
        <w:right w:val="none" w:sz="0" w:space="0" w:color="auto"/>
      </w:divBdr>
    </w:div>
    <w:div w:id="2109226822">
      <w:marLeft w:val="640"/>
      <w:marRight w:val="0"/>
      <w:marTop w:val="0"/>
      <w:marBottom w:val="0"/>
      <w:divBdr>
        <w:top w:val="none" w:sz="0" w:space="0" w:color="auto"/>
        <w:left w:val="none" w:sz="0" w:space="0" w:color="auto"/>
        <w:bottom w:val="none" w:sz="0" w:space="0" w:color="auto"/>
        <w:right w:val="none" w:sz="0" w:space="0" w:color="auto"/>
      </w:divBdr>
    </w:div>
    <w:div w:id="2109614506">
      <w:marLeft w:val="640"/>
      <w:marRight w:val="0"/>
      <w:marTop w:val="0"/>
      <w:marBottom w:val="0"/>
      <w:divBdr>
        <w:top w:val="none" w:sz="0" w:space="0" w:color="auto"/>
        <w:left w:val="none" w:sz="0" w:space="0" w:color="auto"/>
        <w:bottom w:val="none" w:sz="0" w:space="0" w:color="auto"/>
        <w:right w:val="none" w:sz="0" w:space="0" w:color="auto"/>
      </w:divBdr>
    </w:div>
    <w:div w:id="2109691278">
      <w:marLeft w:val="640"/>
      <w:marRight w:val="0"/>
      <w:marTop w:val="0"/>
      <w:marBottom w:val="0"/>
      <w:divBdr>
        <w:top w:val="none" w:sz="0" w:space="0" w:color="auto"/>
        <w:left w:val="none" w:sz="0" w:space="0" w:color="auto"/>
        <w:bottom w:val="none" w:sz="0" w:space="0" w:color="auto"/>
        <w:right w:val="none" w:sz="0" w:space="0" w:color="auto"/>
      </w:divBdr>
    </w:div>
    <w:div w:id="2109764426">
      <w:marLeft w:val="640"/>
      <w:marRight w:val="0"/>
      <w:marTop w:val="0"/>
      <w:marBottom w:val="0"/>
      <w:divBdr>
        <w:top w:val="none" w:sz="0" w:space="0" w:color="auto"/>
        <w:left w:val="none" w:sz="0" w:space="0" w:color="auto"/>
        <w:bottom w:val="none" w:sz="0" w:space="0" w:color="auto"/>
        <w:right w:val="none" w:sz="0" w:space="0" w:color="auto"/>
      </w:divBdr>
    </w:div>
    <w:div w:id="2109765970">
      <w:marLeft w:val="640"/>
      <w:marRight w:val="0"/>
      <w:marTop w:val="0"/>
      <w:marBottom w:val="0"/>
      <w:divBdr>
        <w:top w:val="none" w:sz="0" w:space="0" w:color="auto"/>
        <w:left w:val="none" w:sz="0" w:space="0" w:color="auto"/>
        <w:bottom w:val="none" w:sz="0" w:space="0" w:color="auto"/>
        <w:right w:val="none" w:sz="0" w:space="0" w:color="auto"/>
      </w:divBdr>
    </w:div>
    <w:div w:id="2110276590">
      <w:marLeft w:val="640"/>
      <w:marRight w:val="0"/>
      <w:marTop w:val="0"/>
      <w:marBottom w:val="0"/>
      <w:divBdr>
        <w:top w:val="none" w:sz="0" w:space="0" w:color="auto"/>
        <w:left w:val="none" w:sz="0" w:space="0" w:color="auto"/>
        <w:bottom w:val="none" w:sz="0" w:space="0" w:color="auto"/>
        <w:right w:val="none" w:sz="0" w:space="0" w:color="auto"/>
      </w:divBdr>
    </w:div>
    <w:div w:id="2110348242">
      <w:marLeft w:val="640"/>
      <w:marRight w:val="0"/>
      <w:marTop w:val="0"/>
      <w:marBottom w:val="0"/>
      <w:divBdr>
        <w:top w:val="none" w:sz="0" w:space="0" w:color="auto"/>
        <w:left w:val="none" w:sz="0" w:space="0" w:color="auto"/>
        <w:bottom w:val="none" w:sz="0" w:space="0" w:color="auto"/>
        <w:right w:val="none" w:sz="0" w:space="0" w:color="auto"/>
      </w:divBdr>
    </w:div>
    <w:div w:id="2110352913">
      <w:marLeft w:val="640"/>
      <w:marRight w:val="0"/>
      <w:marTop w:val="0"/>
      <w:marBottom w:val="0"/>
      <w:divBdr>
        <w:top w:val="none" w:sz="0" w:space="0" w:color="auto"/>
        <w:left w:val="none" w:sz="0" w:space="0" w:color="auto"/>
        <w:bottom w:val="none" w:sz="0" w:space="0" w:color="auto"/>
        <w:right w:val="none" w:sz="0" w:space="0" w:color="auto"/>
      </w:divBdr>
    </w:div>
    <w:div w:id="2110391884">
      <w:marLeft w:val="640"/>
      <w:marRight w:val="0"/>
      <w:marTop w:val="0"/>
      <w:marBottom w:val="0"/>
      <w:divBdr>
        <w:top w:val="none" w:sz="0" w:space="0" w:color="auto"/>
        <w:left w:val="none" w:sz="0" w:space="0" w:color="auto"/>
        <w:bottom w:val="none" w:sz="0" w:space="0" w:color="auto"/>
        <w:right w:val="none" w:sz="0" w:space="0" w:color="auto"/>
      </w:divBdr>
    </w:div>
    <w:div w:id="2110395721">
      <w:marLeft w:val="640"/>
      <w:marRight w:val="0"/>
      <w:marTop w:val="0"/>
      <w:marBottom w:val="0"/>
      <w:divBdr>
        <w:top w:val="none" w:sz="0" w:space="0" w:color="auto"/>
        <w:left w:val="none" w:sz="0" w:space="0" w:color="auto"/>
        <w:bottom w:val="none" w:sz="0" w:space="0" w:color="auto"/>
        <w:right w:val="none" w:sz="0" w:space="0" w:color="auto"/>
      </w:divBdr>
    </w:div>
    <w:div w:id="2110542612">
      <w:marLeft w:val="640"/>
      <w:marRight w:val="0"/>
      <w:marTop w:val="0"/>
      <w:marBottom w:val="0"/>
      <w:divBdr>
        <w:top w:val="none" w:sz="0" w:space="0" w:color="auto"/>
        <w:left w:val="none" w:sz="0" w:space="0" w:color="auto"/>
        <w:bottom w:val="none" w:sz="0" w:space="0" w:color="auto"/>
        <w:right w:val="none" w:sz="0" w:space="0" w:color="auto"/>
      </w:divBdr>
    </w:div>
    <w:div w:id="2110544602">
      <w:marLeft w:val="640"/>
      <w:marRight w:val="0"/>
      <w:marTop w:val="0"/>
      <w:marBottom w:val="0"/>
      <w:divBdr>
        <w:top w:val="none" w:sz="0" w:space="0" w:color="auto"/>
        <w:left w:val="none" w:sz="0" w:space="0" w:color="auto"/>
        <w:bottom w:val="none" w:sz="0" w:space="0" w:color="auto"/>
        <w:right w:val="none" w:sz="0" w:space="0" w:color="auto"/>
      </w:divBdr>
    </w:div>
    <w:div w:id="2110735588">
      <w:marLeft w:val="640"/>
      <w:marRight w:val="0"/>
      <w:marTop w:val="0"/>
      <w:marBottom w:val="0"/>
      <w:divBdr>
        <w:top w:val="none" w:sz="0" w:space="0" w:color="auto"/>
        <w:left w:val="none" w:sz="0" w:space="0" w:color="auto"/>
        <w:bottom w:val="none" w:sz="0" w:space="0" w:color="auto"/>
        <w:right w:val="none" w:sz="0" w:space="0" w:color="auto"/>
      </w:divBdr>
    </w:div>
    <w:div w:id="2110807354">
      <w:marLeft w:val="640"/>
      <w:marRight w:val="0"/>
      <w:marTop w:val="0"/>
      <w:marBottom w:val="0"/>
      <w:divBdr>
        <w:top w:val="none" w:sz="0" w:space="0" w:color="auto"/>
        <w:left w:val="none" w:sz="0" w:space="0" w:color="auto"/>
        <w:bottom w:val="none" w:sz="0" w:space="0" w:color="auto"/>
        <w:right w:val="none" w:sz="0" w:space="0" w:color="auto"/>
      </w:divBdr>
    </w:div>
    <w:div w:id="2110849345">
      <w:marLeft w:val="640"/>
      <w:marRight w:val="0"/>
      <w:marTop w:val="0"/>
      <w:marBottom w:val="0"/>
      <w:divBdr>
        <w:top w:val="none" w:sz="0" w:space="0" w:color="auto"/>
        <w:left w:val="none" w:sz="0" w:space="0" w:color="auto"/>
        <w:bottom w:val="none" w:sz="0" w:space="0" w:color="auto"/>
        <w:right w:val="none" w:sz="0" w:space="0" w:color="auto"/>
      </w:divBdr>
    </w:div>
    <w:div w:id="2111391986">
      <w:marLeft w:val="640"/>
      <w:marRight w:val="0"/>
      <w:marTop w:val="0"/>
      <w:marBottom w:val="0"/>
      <w:divBdr>
        <w:top w:val="none" w:sz="0" w:space="0" w:color="auto"/>
        <w:left w:val="none" w:sz="0" w:space="0" w:color="auto"/>
        <w:bottom w:val="none" w:sz="0" w:space="0" w:color="auto"/>
        <w:right w:val="none" w:sz="0" w:space="0" w:color="auto"/>
      </w:divBdr>
    </w:div>
    <w:div w:id="2111465974">
      <w:marLeft w:val="640"/>
      <w:marRight w:val="0"/>
      <w:marTop w:val="0"/>
      <w:marBottom w:val="0"/>
      <w:divBdr>
        <w:top w:val="none" w:sz="0" w:space="0" w:color="auto"/>
        <w:left w:val="none" w:sz="0" w:space="0" w:color="auto"/>
        <w:bottom w:val="none" w:sz="0" w:space="0" w:color="auto"/>
        <w:right w:val="none" w:sz="0" w:space="0" w:color="auto"/>
      </w:divBdr>
    </w:div>
    <w:div w:id="2111467830">
      <w:marLeft w:val="640"/>
      <w:marRight w:val="0"/>
      <w:marTop w:val="0"/>
      <w:marBottom w:val="0"/>
      <w:divBdr>
        <w:top w:val="none" w:sz="0" w:space="0" w:color="auto"/>
        <w:left w:val="none" w:sz="0" w:space="0" w:color="auto"/>
        <w:bottom w:val="none" w:sz="0" w:space="0" w:color="auto"/>
        <w:right w:val="none" w:sz="0" w:space="0" w:color="auto"/>
      </w:divBdr>
    </w:div>
    <w:div w:id="2111924932">
      <w:marLeft w:val="640"/>
      <w:marRight w:val="0"/>
      <w:marTop w:val="0"/>
      <w:marBottom w:val="0"/>
      <w:divBdr>
        <w:top w:val="none" w:sz="0" w:space="0" w:color="auto"/>
        <w:left w:val="none" w:sz="0" w:space="0" w:color="auto"/>
        <w:bottom w:val="none" w:sz="0" w:space="0" w:color="auto"/>
        <w:right w:val="none" w:sz="0" w:space="0" w:color="auto"/>
      </w:divBdr>
    </w:div>
    <w:div w:id="2112162734">
      <w:marLeft w:val="640"/>
      <w:marRight w:val="0"/>
      <w:marTop w:val="0"/>
      <w:marBottom w:val="0"/>
      <w:divBdr>
        <w:top w:val="none" w:sz="0" w:space="0" w:color="auto"/>
        <w:left w:val="none" w:sz="0" w:space="0" w:color="auto"/>
        <w:bottom w:val="none" w:sz="0" w:space="0" w:color="auto"/>
        <w:right w:val="none" w:sz="0" w:space="0" w:color="auto"/>
      </w:divBdr>
    </w:div>
    <w:div w:id="2112585108">
      <w:marLeft w:val="640"/>
      <w:marRight w:val="0"/>
      <w:marTop w:val="0"/>
      <w:marBottom w:val="0"/>
      <w:divBdr>
        <w:top w:val="none" w:sz="0" w:space="0" w:color="auto"/>
        <w:left w:val="none" w:sz="0" w:space="0" w:color="auto"/>
        <w:bottom w:val="none" w:sz="0" w:space="0" w:color="auto"/>
        <w:right w:val="none" w:sz="0" w:space="0" w:color="auto"/>
      </w:divBdr>
    </w:div>
    <w:div w:id="2112777521">
      <w:marLeft w:val="640"/>
      <w:marRight w:val="0"/>
      <w:marTop w:val="0"/>
      <w:marBottom w:val="0"/>
      <w:divBdr>
        <w:top w:val="none" w:sz="0" w:space="0" w:color="auto"/>
        <w:left w:val="none" w:sz="0" w:space="0" w:color="auto"/>
        <w:bottom w:val="none" w:sz="0" w:space="0" w:color="auto"/>
        <w:right w:val="none" w:sz="0" w:space="0" w:color="auto"/>
      </w:divBdr>
    </w:div>
    <w:div w:id="2112779775">
      <w:marLeft w:val="640"/>
      <w:marRight w:val="0"/>
      <w:marTop w:val="0"/>
      <w:marBottom w:val="0"/>
      <w:divBdr>
        <w:top w:val="none" w:sz="0" w:space="0" w:color="auto"/>
        <w:left w:val="none" w:sz="0" w:space="0" w:color="auto"/>
        <w:bottom w:val="none" w:sz="0" w:space="0" w:color="auto"/>
        <w:right w:val="none" w:sz="0" w:space="0" w:color="auto"/>
      </w:divBdr>
    </w:div>
    <w:div w:id="2112780628">
      <w:marLeft w:val="640"/>
      <w:marRight w:val="0"/>
      <w:marTop w:val="0"/>
      <w:marBottom w:val="0"/>
      <w:divBdr>
        <w:top w:val="none" w:sz="0" w:space="0" w:color="auto"/>
        <w:left w:val="none" w:sz="0" w:space="0" w:color="auto"/>
        <w:bottom w:val="none" w:sz="0" w:space="0" w:color="auto"/>
        <w:right w:val="none" w:sz="0" w:space="0" w:color="auto"/>
      </w:divBdr>
    </w:div>
    <w:div w:id="2112965174">
      <w:marLeft w:val="640"/>
      <w:marRight w:val="0"/>
      <w:marTop w:val="0"/>
      <w:marBottom w:val="0"/>
      <w:divBdr>
        <w:top w:val="none" w:sz="0" w:space="0" w:color="auto"/>
        <w:left w:val="none" w:sz="0" w:space="0" w:color="auto"/>
        <w:bottom w:val="none" w:sz="0" w:space="0" w:color="auto"/>
        <w:right w:val="none" w:sz="0" w:space="0" w:color="auto"/>
      </w:divBdr>
    </w:div>
    <w:div w:id="2112966084">
      <w:marLeft w:val="640"/>
      <w:marRight w:val="0"/>
      <w:marTop w:val="0"/>
      <w:marBottom w:val="0"/>
      <w:divBdr>
        <w:top w:val="none" w:sz="0" w:space="0" w:color="auto"/>
        <w:left w:val="none" w:sz="0" w:space="0" w:color="auto"/>
        <w:bottom w:val="none" w:sz="0" w:space="0" w:color="auto"/>
        <w:right w:val="none" w:sz="0" w:space="0" w:color="auto"/>
      </w:divBdr>
    </w:div>
    <w:div w:id="2113088380">
      <w:marLeft w:val="640"/>
      <w:marRight w:val="0"/>
      <w:marTop w:val="0"/>
      <w:marBottom w:val="0"/>
      <w:divBdr>
        <w:top w:val="none" w:sz="0" w:space="0" w:color="auto"/>
        <w:left w:val="none" w:sz="0" w:space="0" w:color="auto"/>
        <w:bottom w:val="none" w:sz="0" w:space="0" w:color="auto"/>
        <w:right w:val="none" w:sz="0" w:space="0" w:color="auto"/>
      </w:divBdr>
    </w:div>
    <w:div w:id="2113163615">
      <w:marLeft w:val="640"/>
      <w:marRight w:val="0"/>
      <w:marTop w:val="0"/>
      <w:marBottom w:val="0"/>
      <w:divBdr>
        <w:top w:val="none" w:sz="0" w:space="0" w:color="auto"/>
        <w:left w:val="none" w:sz="0" w:space="0" w:color="auto"/>
        <w:bottom w:val="none" w:sz="0" w:space="0" w:color="auto"/>
        <w:right w:val="none" w:sz="0" w:space="0" w:color="auto"/>
      </w:divBdr>
    </w:div>
    <w:div w:id="2113357698">
      <w:marLeft w:val="640"/>
      <w:marRight w:val="0"/>
      <w:marTop w:val="0"/>
      <w:marBottom w:val="0"/>
      <w:divBdr>
        <w:top w:val="none" w:sz="0" w:space="0" w:color="auto"/>
        <w:left w:val="none" w:sz="0" w:space="0" w:color="auto"/>
        <w:bottom w:val="none" w:sz="0" w:space="0" w:color="auto"/>
        <w:right w:val="none" w:sz="0" w:space="0" w:color="auto"/>
      </w:divBdr>
    </w:div>
    <w:div w:id="2113359395">
      <w:marLeft w:val="640"/>
      <w:marRight w:val="0"/>
      <w:marTop w:val="0"/>
      <w:marBottom w:val="0"/>
      <w:divBdr>
        <w:top w:val="none" w:sz="0" w:space="0" w:color="auto"/>
        <w:left w:val="none" w:sz="0" w:space="0" w:color="auto"/>
        <w:bottom w:val="none" w:sz="0" w:space="0" w:color="auto"/>
        <w:right w:val="none" w:sz="0" w:space="0" w:color="auto"/>
      </w:divBdr>
    </w:div>
    <w:div w:id="2113544542">
      <w:marLeft w:val="640"/>
      <w:marRight w:val="0"/>
      <w:marTop w:val="0"/>
      <w:marBottom w:val="0"/>
      <w:divBdr>
        <w:top w:val="none" w:sz="0" w:space="0" w:color="auto"/>
        <w:left w:val="none" w:sz="0" w:space="0" w:color="auto"/>
        <w:bottom w:val="none" w:sz="0" w:space="0" w:color="auto"/>
        <w:right w:val="none" w:sz="0" w:space="0" w:color="auto"/>
      </w:divBdr>
    </w:div>
    <w:div w:id="2113739232">
      <w:marLeft w:val="640"/>
      <w:marRight w:val="0"/>
      <w:marTop w:val="0"/>
      <w:marBottom w:val="0"/>
      <w:divBdr>
        <w:top w:val="none" w:sz="0" w:space="0" w:color="auto"/>
        <w:left w:val="none" w:sz="0" w:space="0" w:color="auto"/>
        <w:bottom w:val="none" w:sz="0" w:space="0" w:color="auto"/>
        <w:right w:val="none" w:sz="0" w:space="0" w:color="auto"/>
      </w:divBdr>
    </w:div>
    <w:div w:id="2113895567">
      <w:marLeft w:val="640"/>
      <w:marRight w:val="0"/>
      <w:marTop w:val="0"/>
      <w:marBottom w:val="0"/>
      <w:divBdr>
        <w:top w:val="none" w:sz="0" w:space="0" w:color="auto"/>
        <w:left w:val="none" w:sz="0" w:space="0" w:color="auto"/>
        <w:bottom w:val="none" w:sz="0" w:space="0" w:color="auto"/>
        <w:right w:val="none" w:sz="0" w:space="0" w:color="auto"/>
      </w:divBdr>
    </w:div>
    <w:div w:id="2114081818">
      <w:marLeft w:val="640"/>
      <w:marRight w:val="0"/>
      <w:marTop w:val="0"/>
      <w:marBottom w:val="0"/>
      <w:divBdr>
        <w:top w:val="none" w:sz="0" w:space="0" w:color="auto"/>
        <w:left w:val="none" w:sz="0" w:space="0" w:color="auto"/>
        <w:bottom w:val="none" w:sz="0" w:space="0" w:color="auto"/>
        <w:right w:val="none" w:sz="0" w:space="0" w:color="auto"/>
      </w:divBdr>
    </w:div>
    <w:div w:id="2114128463">
      <w:marLeft w:val="640"/>
      <w:marRight w:val="0"/>
      <w:marTop w:val="0"/>
      <w:marBottom w:val="0"/>
      <w:divBdr>
        <w:top w:val="none" w:sz="0" w:space="0" w:color="auto"/>
        <w:left w:val="none" w:sz="0" w:space="0" w:color="auto"/>
        <w:bottom w:val="none" w:sz="0" w:space="0" w:color="auto"/>
        <w:right w:val="none" w:sz="0" w:space="0" w:color="auto"/>
      </w:divBdr>
    </w:div>
    <w:div w:id="2114130832">
      <w:marLeft w:val="640"/>
      <w:marRight w:val="0"/>
      <w:marTop w:val="0"/>
      <w:marBottom w:val="0"/>
      <w:divBdr>
        <w:top w:val="none" w:sz="0" w:space="0" w:color="auto"/>
        <w:left w:val="none" w:sz="0" w:space="0" w:color="auto"/>
        <w:bottom w:val="none" w:sz="0" w:space="0" w:color="auto"/>
        <w:right w:val="none" w:sz="0" w:space="0" w:color="auto"/>
      </w:divBdr>
    </w:div>
    <w:div w:id="2114277377">
      <w:marLeft w:val="640"/>
      <w:marRight w:val="0"/>
      <w:marTop w:val="0"/>
      <w:marBottom w:val="0"/>
      <w:divBdr>
        <w:top w:val="none" w:sz="0" w:space="0" w:color="auto"/>
        <w:left w:val="none" w:sz="0" w:space="0" w:color="auto"/>
        <w:bottom w:val="none" w:sz="0" w:space="0" w:color="auto"/>
        <w:right w:val="none" w:sz="0" w:space="0" w:color="auto"/>
      </w:divBdr>
    </w:div>
    <w:div w:id="2114283685">
      <w:marLeft w:val="640"/>
      <w:marRight w:val="0"/>
      <w:marTop w:val="0"/>
      <w:marBottom w:val="0"/>
      <w:divBdr>
        <w:top w:val="none" w:sz="0" w:space="0" w:color="auto"/>
        <w:left w:val="none" w:sz="0" w:space="0" w:color="auto"/>
        <w:bottom w:val="none" w:sz="0" w:space="0" w:color="auto"/>
        <w:right w:val="none" w:sz="0" w:space="0" w:color="auto"/>
      </w:divBdr>
    </w:div>
    <w:div w:id="2114473432">
      <w:marLeft w:val="640"/>
      <w:marRight w:val="0"/>
      <w:marTop w:val="0"/>
      <w:marBottom w:val="0"/>
      <w:divBdr>
        <w:top w:val="none" w:sz="0" w:space="0" w:color="auto"/>
        <w:left w:val="none" w:sz="0" w:space="0" w:color="auto"/>
        <w:bottom w:val="none" w:sz="0" w:space="0" w:color="auto"/>
        <w:right w:val="none" w:sz="0" w:space="0" w:color="auto"/>
      </w:divBdr>
    </w:div>
    <w:div w:id="2114474408">
      <w:marLeft w:val="640"/>
      <w:marRight w:val="0"/>
      <w:marTop w:val="0"/>
      <w:marBottom w:val="0"/>
      <w:divBdr>
        <w:top w:val="none" w:sz="0" w:space="0" w:color="auto"/>
        <w:left w:val="none" w:sz="0" w:space="0" w:color="auto"/>
        <w:bottom w:val="none" w:sz="0" w:space="0" w:color="auto"/>
        <w:right w:val="none" w:sz="0" w:space="0" w:color="auto"/>
      </w:divBdr>
    </w:div>
    <w:div w:id="2114978861">
      <w:marLeft w:val="640"/>
      <w:marRight w:val="0"/>
      <w:marTop w:val="0"/>
      <w:marBottom w:val="0"/>
      <w:divBdr>
        <w:top w:val="none" w:sz="0" w:space="0" w:color="auto"/>
        <w:left w:val="none" w:sz="0" w:space="0" w:color="auto"/>
        <w:bottom w:val="none" w:sz="0" w:space="0" w:color="auto"/>
        <w:right w:val="none" w:sz="0" w:space="0" w:color="auto"/>
      </w:divBdr>
    </w:div>
    <w:div w:id="2115054645">
      <w:marLeft w:val="640"/>
      <w:marRight w:val="0"/>
      <w:marTop w:val="0"/>
      <w:marBottom w:val="0"/>
      <w:divBdr>
        <w:top w:val="none" w:sz="0" w:space="0" w:color="auto"/>
        <w:left w:val="none" w:sz="0" w:space="0" w:color="auto"/>
        <w:bottom w:val="none" w:sz="0" w:space="0" w:color="auto"/>
        <w:right w:val="none" w:sz="0" w:space="0" w:color="auto"/>
      </w:divBdr>
    </w:div>
    <w:div w:id="2115401474">
      <w:marLeft w:val="640"/>
      <w:marRight w:val="0"/>
      <w:marTop w:val="0"/>
      <w:marBottom w:val="0"/>
      <w:divBdr>
        <w:top w:val="none" w:sz="0" w:space="0" w:color="auto"/>
        <w:left w:val="none" w:sz="0" w:space="0" w:color="auto"/>
        <w:bottom w:val="none" w:sz="0" w:space="0" w:color="auto"/>
        <w:right w:val="none" w:sz="0" w:space="0" w:color="auto"/>
      </w:divBdr>
    </w:div>
    <w:div w:id="2115589860">
      <w:marLeft w:val="640"/>
      <w:marRight w:val="0"/>
      <w:marTop w:val="0"/>
      <w:marBottom w:val="0"/>
      <w:divBdr>
        <w:top w:val="none" w:sz="0" w:space="0" w:color="auto"/>
        <w:left w:val="none" w:sz="0" w:space="0" w:color="auto"/>
        <w:bottom w:val="none" w:sz="0" w:space="0" w:color="auto"/>
        <w:right w:val="none" w:sz="0" w:space="0" w:color="auto"/>
      </w:divBdr>
    </w:div>
    <w:div w:id="2115635697">
      <w:marLeft w:val="640"/>
      <w:marRight w:val="0"/>
      <w:marTop w:val="0"/>
      <w:marBottom w:val="0"/>
      <w:divBdr>
        <w:top w:val="none" w:sz="0" w:space="0" w:color="auto"/>
        <w:left w:val="none" w:sz="0" w:space="0" w:color="auto"/>
        <w:bottom w:val="none" w:sz="0" w:space="0" w:color="auto"/>
        <w:right w:val="none" w:sz="0" w:space="0" w:color="auto"/>
      </w:divBdr>
    </w:div>
    <w:div w:id="2115705678">
      <w:marLeft w:val="640"/>
      <w:marRight w:val="0"/>
      <w:marTop w:val="0"/>
      <w:marBottom w:val="0"/>
      <w:divBdr>
        <w:top w:val="none" w:sz="0" w:space="0" w:color="auto"/>
        <w:left w:val="none" w:sz="0" w:space="0" w:color="auto"/>
        <w:bottom w:val="none" w:sz="0" w:space="0" w:color="auto"/>
        <w:right w:val="none" w:sz="0" w:space="0" w:color="auto"/>
      </w:divBdr>
    </w:div>
    <w:div w:id="2115780312">
      <w:bodyDiv w:val="1"/>
      <w:marLeft w:val="0"/>
      <w:marRight w:val="0"/>
      <w:marTop w:val="0"/>
      <w:marBottom w:val="0"/>
      <w:divBdr>
        <w:top w:val="none" w:sz="0" w:space="0" w:color="auto"/>
        <w:left w:val="none" w:sz="0" w:space="0" w:color="auto"/>
        <w:bottom w:val="none" w:sz="0" w:space="0" w:color="auto"/>
        <w:right w:val="none" w:sz="0" w:space="0" w:color="auto"/>
      </w:divBdr>
      <w:divsChild>
        <w:div w:id="92938184">
          <w:marLeft w:val="640"/>
          <w:marRight w:val="0"/>
          <w:marTop w:val="0"/>
          <w:marBottom w:val="0"/>
          <w:divBdr>
            <w:top w:val="none" w:sz="0" w:space="0" w:color="auto"/>
            <w:left w:val="none" w:sz="0" w:space="0" w:color="auto"/>
            <w:bottom w:val="none" w:sz="0" w:space="0" w:color="auto"/>
            <w:right w:val="none" w:sz="0" w:space="0" w:color="auto"/>
          </w:divBdr>
        </w:div>
        <w:div w:id="1117794215">
          <w:marLeft w:val="640"/>
          <w:marRight w:val="0"/>
          <w:marTop w:val="0"/>
          <w:marBottom w:val="0"/>
          <w:divBdr>
            <w:top w:val="none" w:sz="0" w:space="0" w:color="auto"/>
            <w:left w:val="none" w:sz="0" w:space="0" w:color="auto"/>
            <w:bottom w:val="none" w:sz="0" w:space="0" w:color="auto"/>
            <w:right w:val="none" w:sz="0" w:space="0" w:color="auto"/>
          </w:divBdr>
        </w:div>
        <w:div w:id="1539050050">
          <w:marLeft w:val="640"/>
          <w:marRight w:val="0"/>
          <w:marTop w:val="0"/>
          <w:marBottom w:val="0"/>
          <w:divBdr>
            <w:top w:val="none" w:sz="0" w:space="0" w:color="auto"/>
            <w:left w:val="none" w:sz="0" w:space="0" w:color="auto"/>
            <w:bottom w:val="none" w:sz="0" w:space="0" w:color="auto"/>
            <w:right w:val="none" w:sz="0" w:space="0" w:color="auto"/>
          </w:divBdr>
        </w:div>
        <w:div w:id="746225448">
          <w:marLeft w:val="640"/>
          <w:marRight w:val="0"/>
          <w:marTop w:val="0"/>
          <w:marBottom w:val="0"/>
          <w:divBdr>
            <w:top w:val="none" w:sz="0" w:space="0" w:color="auto"/>
            <w:left w:val="none" w:sz="0" w:space="0" w:color="auto"/>
            <w:bottom w:val="none" w:sz="0" w:space="0" w:color="auto"/>
            <w:right w:val="none" w:sz="0" w:space="0" w:color="auto"/>
          </w:divBdr>
        </w:div>
        <w:div w:id="871303642">
          <w:marLeft w:val="640"/>
          <w:marRight w:val="0"/>
          <w:marTop w:val="0"/>
          <w:marBottom w:val="0"/>
          <w:divBdr>
            <w:top w:val="none" w:sz="0" w:space="0" w:color="auto"/>
            <w:left w:val="none" w:sz="0" w:space="0" w:color="auto"/>
            <w:bottom w:val="none" w:sz="0" w:space="0" w:color="auto"/>
            <w:right w:val="none" w:sz="0" w:space="0" w:color="auto"/>
          </w:divBdr>
        </w:div>
        <w:div w:id="1663314760">
          <w:marLeft w:val="640"/>
          <w:marRight w:val="0"/>
          <w:marTop w:val="0"/>
          <w:marBottom w:val="0"/>
          <w:divBdr>
            <w:top w:val="none" w:sz="0" w:space="0" w:color="auto"/>
            <w:left w:val="none" w:sz="0" w:space="0" w:color="auto"/>
            <w:bottom w:val="none" w:sz="0" w:space="0" w:color="auto"/>
            <w:right w:val="none" w:sz="0" w:space="0" w:color="auto"/>
          </w:divBdr>
        </w:div>
        <w:div w:id="600067407">
          <w:marLeft w:val="640"/>
          <w:marRight w:val="0"/>
          <w:marTop w:val="0"/>
          <w:marBottom w:val="0"/>
          <w:divBdr>
            <w:top w:val="none" w:sz="0" w:space="0" w:color="auto"/>
            <w:left w:val="none" w:sz="0" w:space="0" w:color="auto"/>
            <w:bottom w:val="none" w:sz="0" w:space="0" w:color="auto"/>
            <w:right w:val="none" w:sz="0" w:space="0" w:color="auto"/>
          </w:divBdr>
        </w:div>
        <w:div w:id="1473403105">
          <w:marLeft w:val="640"/>
          <w:marRight w:val="0"/>
          <w:marTop w:val="0"/>
          <w:marBottom w:val="0"/>
          <w:divBdr>
            <w:top w:val="none" w:sz="0" w:space="0" w:color="auto"/>
            <w:left w:val="none" w:sz="0" w:space="0" w:color="auto"/>
            <w:bottom w:val="none" w:sz="0" w:space="0" w:color="auto"/>
            <w:right w:val="none" w:sz="0" w:space="0" w:color="auto"/>
          </w:divBdr>
        </w:div>
        <w:div w:id="1019238411">
          <w:marLeft w:val="640"/>
          <w:marRight w:val="0"/>
          <w:marTop w:val="0"/>
          <w:marBottom w:val="0"/>
          <w:divBdr>
            <w:top w:val="none" w:sz="0" w:space="0" w:color="auto"/>
            <w:left w:val="none" w:sz="0" w:space="0" w:color="auto"/>
            <w:bottom w:val="none" w:sz="0" w:space="0" w:color="auto"/>
            <w:right w:val="none" w:sz="0" w:space="0" w:color="auto"/>
          </w:divBdr>
        </w:div>
        <w:div w:id="1406219787">
          <w:marLeft w:val="640"/>
          <w:marRight w:val="0"/>
          <w:marTop w:val="0"/>
          <w:marBottom w:val="0"/>
          <w:divBdr>
            <w:top w:val="none" w:sz="0" w:space="0" w:color="auto"/>
            <w:left w:val="none" w:sz="0" w:space="0" w:color="auto"/>
            <w:bottom w:val="none" w:sz="0" w:space="0" w:color="auto"/>
            <w:right w:val="none" w:sz="0" w:space="0" w:color="auto"/>
          </w:divBdr>
        </w:div>
        <w:div w:id="1468662031">
          <w:marLeft w:val="640"/>
          <w:marRight w:val="0"/>
          <w:marTop w:val="0"/>
          <w:marBottom w:val="0"/>
          <w:divBdr>
            <w:top w:val="none" w:sz="0" w:space="0" w:color="auto"/>
            <w:left w:val="none" w:sz="0" w:space="0" w:color="auto"/>
            <w:bottom w:val="none" w:sz="0" w:space="0" w:color="auto"/>
            <w:right w:val="none" w:sz="0" w:space="0" w:color="auto"/>
          </w:divBdr>
        </w:div>
        <w:div w:id="268588491">
          <w:marLeft w:val="640"/>
          <w:marRight w:val="0"/>
          <w:marTop w:val="0"/>
          <w:marBottom w:val="0"/>
          <w:divBdr>
            <w:top w:val="none" w:sz="0" w:space="0" w:color="auto"/>
            <w:left w:val="none" w:sz="0" w:space="0" w:color="auto"/>
            <w:bottom w:val="none" w:sz="0" w:space="0" w:color="auto"/>
            <w:right w:val="none" w:sz="0" w:space="0" w:color="auto"/>
          </w:divBdr>
        </w:div>
        <w:div w:id="1487283094">
          <w:marLeft w:val="640"/>
          <w:marRight w:val="0"/>
          <w:marTop w:val="0"/>
          <w:marBottom w:val="0"/>
          <w:divBdr>
            <w:top w:val="none" w:sz="0" w:space="0" w:color="auto"/>
            <w:left w:val="none" w:sz="0" w:space="0" w:color="auto"/>
            <w:bottom w:val="none" w:sz="0" w:space="0" w:color="auto"/>
            <w:right w:val="none" w:sz="0" w:space="0" w:color="auto"/>
          </w:divBdr>
        </w:div>
        <w:div w:id="876940081">
          <w:marLeft w:val="640"/>
          <w:marRight w:val="0"/>
          <w:marTop w:val="0"/>
          <w:marBottom w:val="0"/>
          <w:divBdr>
            <w:top w:val="none" w:sz="0" w:space="0" w:color="auto"/>
            <w:left w:val="none" w:sz="0" w:space="0" w:color="auto"/>
            <w:bottom w:val="none" w:sz="0" w:space="0" w:color="auto"/>
            <w:right w:val="none" w:sz="0" w:space="0" w:color="auto"/>
          </w:divBdr>
        </w:div>
        <w:div w:id="761880689">
          <w:marLeft w:val="640"/>
          <w:marRight w:val="0"/>
          <w:marTop w:val="0"/>
          <w:marBottom w:val="0"/>
          <w:divBdr>
            <w:top w:val="none" w:sz="0" w:space="0" w:color="auto"/>
            <w:left w:val="none" w:sz="0" w:space="0" w:color="auto"/>
            <w:bottom w:val="none" w:sz="0" w:space="0" w:color="auto"/>
            <w:right w:val="none" w:sz="0" w:space="0" w:color="auto"/>
          </w:divBdr>
        </w:div>
        <w:div w:id="181477177">
          <w:marLeft w:val="640"/>
          <w:marRight w:val="0"/>
          <w:marTop w:val="0"/>
          <w:marBottom w:val="0"/>
          <w:divBdr>
            <w:top w:val="none" w:sz="0" w:space="0" w:color="auto"/>
            <w:left w:val="none" w:sz="0" w:space="0" w:color="auto"/>
            <w:bottom w:val="none" w:sz="0" w:space="0" w:color="auto"/>
            <w:right w:val="none" w:sz="0" w:space="0" w:color="auto"/>
          </w:divBdr>
        </w:div>
        <w:div w:id="550923523">
          <w:marLeft w:val="640"/>
          <w:marRight w:val="0"/>
          <w:marTop w:val="0"/>
          <w:marBottom w:val="0"/>
          <w:divBdr>
            <w:top w:val="none" w:sz="0" w:space="0" w:color="auto"/>
            <w:left w:val="none" w:sz="0" w:space="0" w:color="auto"/>
            <w:bottom w:val="none" w:sz="0" w:space="0" w:color="auto"/>
            <w:right w:val="none" w:sz="0" w:space="0" w:color="auto"/>
          </w:divBdr>
        </w:div>
        <w:div w:id="1475025682">
          <w:marLeft w:val="640"/>
          <w:marRight w:val="0"/>
          <w:marTop w:val="0"/>
          <w:marBottom w:val="0"/>
          <w:divBdr>
            <w:top w:val="none" w:sz="0" w:space="0" w:color="auto"/>
            <w:left w:val="none" w:sz="0" w:space="0" w:color="auto"/>
            <w:bottom w:val="none" w:sz="0" w:space="0" w:color="auto"/>
            <w:right w:val="none" w:sz="0" w:space="0" w:color="auto"/>
          </w:divBdr>
        </w:div>
        <w:div w:id="255017896">
          <w:marLeft w:val="640"/>
          <w:marRight w:val="0"/>
          <w:marTop w:val="0"/>
          <w:marBottom w:val="0"/>
          <w:divBdr>
            <w:top w:val="none" w:sz="0" w:space="0" w:color="auto"/>
            <w:left w:val="none" w:sz="0" w:space="0" w:color="auto"/>
            <w:bottom w:val="none" w:sz="0" w:space="0" w:color="auto"/>
            <w:right w:val="none" w:sz="0" w:space="0" w:color="auto"/>
          </w:divBdr>
        </w:div>
        <w:div w:id="1282610523">
          <w:marLeft w:val="640"/>
          <w:marRight w:val="0"/>
          <w:marTop w:val="0"/>
          <w:marBottom w:val="0"/>
          <w:divBdr>
            <w:top w:val="none" w:sz="0" w:space="0" w:color="auto"/>
            <w:left w:val="none" w:sz="0" w:space="0" w:color="auto"/>
            <w:bottom w:val="none" w:sz="0" w:space="0" w:color="auto"/>
            <w:right w:val="none" w:sz="0" w:space="0" w:color="auto"/>
          </w:divBdr>
        </w:div>
        <w:div w:id="1680231374">
          <w:marLeft w:val="640"/>
          <w:marRight w:val="0"/>
          <w:marTop w:val="0"/>
          <w:marBottom w:val="0"/>
          <w:divBdr>
            <w:top w:val="none" w:sz="0" w:space="0" w:color="auto"/>
            <w:left w:val="none" w:sz="0" w:space="0" w:color="auto"/>
            <w:bottom w:val="none" w:sz="0" w:space="0" w:color="auto"/>
            <w:right w:val="none" w:sz="0" w:space="0" w:color="auto"/>
          </w:divBdr>
        </w:div>
        <w:div w:id="312878533">
          <w:marLeft w:val="640"/>
          <w:marRight w:val="0"/>
          <w:marTop w:val="0"/>
          <w:marBottom w:val="0"/>
          <w:divBdr>
            <w:top w:val="none" w:sz="0" w:space="0" w:color="auto"/>
            <w:left w:val="none" w:sz="0" w:space="0" w:color="auto"/>
            <w:bottom w:val="none" w:sz="0" w:space="0" w:color="auto"/>
            <w:right w:val="none" w:sz="0" w:space="0" w:color="auto"/>
          </w:divBdr>
        </w:div>
        <w:div w:id="258953280">
          <w:marLeft w:val="640"/>
          <w:marRight w:val="0"/>
          <w:marTop w:val="0"/>
          <w:marBottom w:val="0"/>
          <w:divBdr>
            <w:top w:val="none" w:sz="0" w:space="0" w:color="auto"/>
            <w:left w:val="none" w:sz="0" w:space="0" w:color="auto"/>
            <w:bottom w:val="none" w:sz="0" w:space="0" w:color="auto"/>
            <w:right w:val="none" w:sz="0" w:space="0" w:color="auto"/>
          </w:divBdr>
        </w:div>
        <w:div w:id="109519688">
          <w:marLeft w:val="640"/>
          <w:marRight w:val="0"/>
          <w:marTop w:val="0"/>
          <w:marBottom w:val="0"/>
          <w:divBdr>
            <w:top w:val="none" w:sz="0" w:space="0" w:color="auto"/>
            <w:left w:val="none" w:sz="0" w:space="0" w:color="auto"/>
            <w:bottom w:val="none" w:sz="0" w:space="0" w:color="auto"/>
            <w:right w:val="none" w:sz="0" w:space="0" w:color="auto"/>
          </w:divBdr>
        </w:div>
        <w:div w:id="1738699726">
          <w:marLeft w:val="640"/>
          <w:marRight w:val="0"/>
          <w:marTop w:val="0"/>
          <w:marBottom w:val="0"/>
          <w:divBdr>
            <w:top w:val="none" w:sz="0" w:space="0" w:color="auto"/>
            <w:left w:val="none" w:sz="0" w:space="0" w:color="auto"/>
            <w:bottom w:val="none" w:sz="0" w:space="0" w:color="auto"/>
            <w:right w:val="none" w:sz="0" w:space="0" w:color="auto"/>
          </w:divBdr>
        </w:div>
        <w:div w:id="365181606">
          <w:marLeft w:val="640"/>
          <w:marRight w:val="0"/>
          <w:marTop w:val="0"/>
          <w:marBottom w:val="0"/>
          <w:divBdr>
            <w:top w:val="none" w:sz="0" w:space="0" w:color="auto"/>
            <w:left w:val="none" w:sz="0" w:space="0" w:color="auto"/>
            <w:bottom w:val="none" w:sz="0" w:space="0" w:color="auto"/>
            <w:right w:val="none" w:sz="0" w:space="0" w:color="auto"/>
          </w:divBdr>
        </w:div>
        <w:div w:id="356463442">
          <w:marLeft w:val="640"/>
          <w:marRight w:val="0"/>
          <w:marTop w:val="0"/>
          <w:marBottom w:val="0"/>
          <w:divBdr>
            <w:top w:val="none" w:sz="0" w:space="0" w:color="auto"/>
            <w:left w:val="none" w:sz="0" w:space="0" w:color="auto"/>
            <w:bottom w:val="none" w:sz="0" w:space="0" w:color="auto"/>
            <w:right w:val="none" w:sz="0" w:space="0" w:color="auto"/>
          </w:divBdr>
        </w:div>
        <w:div w:id="1376928680">
          <w:marLeft w:val="640"/>
          <w:marRight w:val="0"/>
          <w:marTop w:val="0"/>
          <w:marBottom w:val="0"/>
          <w:divBdr>
            <w:top w:val="none" w:sz="0" w:space="0" w:color="auto"/>
            <w:left w:val="none" w:sz="0" w:space="0" w:color="auto"/>
            <w:bottom w:val="none" w:sz="0" w:space="0" w:color="auto"/>
            <w:right w:val="none" w:sz="0" w:space="0" w:color="auto"/>
          </w:divBdr>
        </w:div>
      </w:divsChild>
    </w:div>
    <w:div w:id="2115830895">
      <w:marLeft w:val="640"/>
      <w:marRight w:val="0"/>
      <w:marTop w:val="0"/>
      <w:marBottom w:val="0"/>
      <w:divBdr>
        <w:top w:val="none" w:sz="0" w:space="0" w:color="auto"/>
        <w:left w:val="none" w:sz="0" w:space="0" w:color="auto"/>
        <w:bottom w:val="none" w:sz="0" w:space="0" w:color="auto"/>
        <w:right w:val="none" w:sz="0" w:space="0" w:color="auto"/>
      </w:divBdr>
    </w:div>
    <w:div w:id="2115861326">
      <w:marLeft w:val="640"/>
      <w:marRight w:val="0"/>
      <w:marTop w:val="0"/>
      <w:marBottom w:val="0"/>
      <w:divBdr>
        <w:top w:val="none" w:sz="0" w:space="0" w:color="auto"/>
        <w:left w:val="none" w:sz="0" w:space="0" w:color="auto"/>
        <w:bottom w:val="none" w:sz="0" w:space="0" w:color="auto"/>
        <w:right w:val="none" w:sz="0" w:space="0" w:color="auto"/>
      </w:divBdr>
    </w:div>
    <w:div w:id="2116171123">
      <w:marLeft w:val="640"/>
      <w:marRight w:val="0"/>
      <w:marTop w:val="0"/>
      <w:marBottom w:val="0"/>
      <w:divBdr>
        <w:top w:val="none" w:sz="0" w:space="0" w:color="auto"/>
        <w:left w:val="none" w:sz="0" w:space="0" w:color="auto"/>
        <w:bottom w:val="none" w:sz="0" w:space="0" w:color="auto"/>
        <w:right w:val="none" w:sz="0" w:space="0" w:color="auto"/>
      </w:divBdr>
    </w:div>
    <w:div w:id="2116174793">
      <w:marLeft w:val="640"/>
      <w:marRight w:val="0"/>
      <w:marTop w:val="0"/>
      <w:marBottom w:val="0"/>
      <w:divBdr>
        <w:top w:val="none" w:sz="0" w:space="0" w:color="auto"/>
        <w:left w:val="none" w:sz="0" w:space="0" w:color="auto"/>
        <w:bottom w:val="none" w:sz="0" w:space="0" w:color="auto"/>
        <w:right w:val="none" w:sz="0" w:space="0" w:color="auto"/>
      </w:divBdr>
    </w:div>
    <w:div w:id="2116245223">
      <w:marLeft w:val="640"/>
      <w:marRight w:val="0"/>
      <w:marTop w:val="0"/>
      <w:marBottom w:val="0"/>
      <w:divBdr>
        <w:top w:val="none" w:sz="0" w:space="0" w:color="auto"/>
        <w:left w:val="none" w:sz="0" w:space="0" w:color="auto"/>
        <w:bottom w:val="none" w:sz="0" w:space="0" w:color="auto"/>
        <w:right w:val="none" w:sz="0" w:space="0" w:color="auto"/>
      </w:divBdr>
    </w:div>
    <w:div w:id="2116320620">
      <w:marLeft w:val="640"/>
      <w:marRight w:val="0"/>
      <w:marTop w:val="0"/>
      <w:marBottom w:val="0"/>
      <w:divBdr>
        <w:top w:val="none" w:sz="0" w:space="0" w:color="auto"/>
        <w:left w:val="none" w:sz="0" w:space="0" w:color="auto"/>
        <w:bottom w:val="none" w:sz="0" w:space="0" w:color="auto"/>
        <w:right w:val="none" w:sz="0" w:space="0" w:color="auto"/>
      </w:divBdr>
    </w:div>
    <w:div w:id="2116435163">
      <w:marLeft w:val="640"/>
      <w:marRight w:val="0"/>
      <w:marTop w:val="0"/>
      <w:marBottom w:val="0"/>
      <w:divBdr>
        <w:top w:val="none" w:sz="0" w:space="0" w:color="auto"/>
        <w:left w:val="none" w:sz="0" w:space="0" w:color="auto"/>
        <w:bottom w:val="none" w:sz="0" w:space="0" w:color="auto"/>
        <w:right w:val="none" w:sz="0" w:space="0" w:color="auto"/>
      </w:divBdr>
    </w:div>
    <w:div w:id="2116702978">
      <w:marLeft w:val="640"/>
      <w:marRight w:val="0"/>
      <w:marTop w:val="0"/>
      <w:marBottom w:val="0"/>
      <w:divBdr>
        <w:top w:val="none" w:sz="0" w:space="0" w:color="auto"/>
        <w:left w:val="none" w:sz="0" w:space="0" w:color="auto"/>
        <w:bottom w:val="none" w:sz="0" w:space="0" w:color="auto"/>
        <w:right w:val="none" w:sz="0" w:space="0" w:color="auto"/>
      </w:divBdr>
    </w:div>
    <w:div w:id="2117209982">
      <w:marLeft w:val="640"/>
      <w:marRight w:val="0"/>
      <w:marTop w:val="0"/>
      <w:marBottom w:val="0"/>
      <w:divBdr>
        <w:top w:val="none" w:sz="0" w:space="0" w:color="auto"/>
        <w:left w:val="none" w:sz="0" w:space="0" w:color="auto"/>
        <w:bottom w:val="none" w:sz="0" w:space="0" w:color="auto"/>
        <w:right w:val="none" w:sz="0" w:space="0" w:color="auto"/>
      </w:divBdr>
    </w:div>
    <w:div w:id="2117282677">
      <w:marLeft w:val="640"/>
      <w:marRight w:val="0"/>
      <w:marTop w:val="0"/>
      <w:marBottom w:val="0"/>
      <w:divBdr>
        <w:top w:val="none" w:sz="0" w:space="0" w:color="auto"/>
        <w:left w:val="none" w:sz="0" w:space="0" w:color="auto"/>
        <w:bottom w:val="none" w:sz="0" w:space="0" w:color="auto"/>
        <w:right w:val="none" w:sz="0" w:space="0" w:color="auto"/>
      </w:divBdr>
    </w:div>
    <w:div w:id="2117290172">
      <w:marLeft w:val="640"/>
      <w:marRight w:val="0"/>
      <w:marTop w:val="0"/>
      <w:marBottom w:val="0"/>
      <w:divBdr>
        <w:top w:val="none" w:sz="0" w:space="0" w:color="auto"/>
        <w:left w:val="none" w:sz="0" w:space="0" w:color="auto"/>
        <w:bottom w:val="none" w:sz="0" w:space="0" w:color="auto"/>
        <w:right w:val="none" w:sz="0" w:space="0" w:color="auto"/>
      </w:divBdr>
    </w:div>
    <w:div w:id="2117434538">
      <w:bodyDiv w:val="1"/>
      <w:marLeft w:val="0"/>
      <w:marRight w:val="0"/>
      <w:marTop w:val="0"/>
      <w:marBottom w:val="0"/>
      <w:divBdr>
        <w:top w:val="none" w:sz="0" w:space="0" w:color="auto"/>
        <w:left w:val="none" w:sz="0" w:space="0" w:color="auto"/>
        <w:bottom w:val="none" w:sz="0" w:space="0" w:color="auto"/>
        <w:right w:val="none" w:sz="0" w:space="0" w:color="auto"/>
      </w:divBdr>
      <w:divsChild>
        <w:div w:id="96759485">
          <w:marLeft w:val="0"/>
          <w:marRight w:val="0"/>
          <w:marTop w:val="0"/>
          <w:marBottom w:val="0"/>
          <w:divBdr>
            <w:top w:val="none" w:sz="0" w:space="0" w:color="auto"/>
            <w:left w:val="none" w:sz="0" w:space="0" w:color="auto"/>
            <w:bottom w:val="none" w:sz="0" w:space="0" w:color="auto"/>
            <w:right w:val="none" w:sz="0" w:space="0" w:color="auto"/>
          </w:divBdr>
          <w:divsChild>
            <w:div w:id="2137985035">
              <w:marLeft w:val="0"/>
              <w:marRight w:val="0"/>
              <w:marTop w:val="0"/>
              <w:marBottom w:val="0"/>
              <w:divBdr>
                <w:top w:val="none" w:sz="0" w:space="0" w:color="auto"/>
                <w:left w:val="none" w:sz="0" w:space="0" w:color="auto"/>
                <w:bottom w:val="none" w:sz="0" w:space="0" w:color="auto"/>
                <w:right w:val="none" w:sz="0" w:space="0" w:color="auto"/>
              </w:divBdr>
              <w:divsChild>
                <w:div w:id="1174223459">
                  <w:marLeft w:val="0"/>
                  <w:marRight w:val="0"/>
                  <w:marTop w:val="0"/>
                  <w:marBottom w:val="0"/>
                  <w:divBdr>
                    <w:top w:val="none" w:sz="0" w:space="0" w:color="auto"/>
                    <w:left w:val="none" w:sz="0" w:space="0" w:color="auto"/>
                    <w:bottom w:val="none" w:sz="0" w:space="0" w:color="auto"/>
                    <w:right w:val="none" w:sz="0" w:space="0" w:color="auto"/>
                  </w:divBdr>
                  <w:divsChild>
                    <w:div w:id="349769374">
                      <w:marLeft w:val="0"/>
                      <w:marRight w:val="0"/>
                      <w:marTop w:val="0"/>
                      <w:marBottom w:val="0"/>
                      <w:divBdr>
                        <w:top w:val="none" w:sz="0" w:space="0" w:color="auto"/>
                        <w:left w:val="none" w:sz="0" w:space="0" w:color="auto"/>
                        <w:bottom w:val="none" w:sz="0" w:space="0" w:color="auto"/>
                        <w:right w:val="none" w:sz="0" w:space="0" w:color="auto"/>
                      </w:divBdr>
                      <w:divsChild>
                        <w:div w:id="1868714834">
                          <w:marLeft w:val="0"/>
                          <w:marRight w:val="0"/>
                          <w:marTop w:val="0"/>
                          <w:marBottom w:val="0"/>
                          <w:divBdr>
                            <w:top w:val="none" w:sz="0" w:space="0" w:color="auto"/>
                            <w:left w:val="none" w:sz="0" w:space="0" w:color="auto"/>
                            <w:bottom w:val="none" w:sz="0" w:space="0" w:color="auto"/>
                            <w:right w:val="none" w:sz="0" w:space="0" w:color="auto"/>
                          </w:divBdr>
                          <w:divsChild>
                            <w:div w:id="151261378">
                              <w:marLeft w:val="0"/>
                              <w:marRight w:val="0"/>
                              <w:marTop w:val="0"/>
                              <w:marBottom w:val="0"/>
                              <w:divBdr>
                                <w:top w:val="none" w:sz="0" w:space="0" w:color="auto"/>
                                <w:left w:val="none" w:sz="0" w:space="0" w:color="auto"/>
                                <w:bottom w:val="none" w:sz="0" w:space="0" w:color="auto"/>
                                <w:right w:val="none" w:sz="0" w:space="0" w:color="auto"/>
                              </w:divBdr>
                            </w:div>
                          </w:divsChild>
                        </w:div>
                        <w:div w:id="21223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796029">
      <w:marLeft w:val="640"/>
      <w:marRight w:val="0"/>
      <w:marTop w:val="0"/>
      <w:marBottom w:val="0"/>
      <w:divBdr>
        <w:top w:val="none" w:sz="0" w:space="0" w:color="auto"/>
        <w:left w:val="none" w:sz="0" w:space="0" w:color="auto"/>
        <w:bottom w:val="none" w:sz="0" w:space="0" w:color="auto"/>
        <w:right w:val="none" w:sz="0" w:space="0" w:color="auto"/>
      </w:divBdr>
    </w:div>
    <w:div w:id="2117866933">
      <w:marLeft w:val="640"/>
      <w:marRight w:val="0"/>
      <w:marTop w:val="0"/>
      <w:marBottom w:val="0"/>
      <w:divBdr>
        <w:top w:val="none" w:sz="0" w:space="0" w:color="auto"/>
        <w:left w:val="none" w:sz="0" w:space="0" w:color="auto"/>
        <w:bottom w:val="none" w:sz="0" w:space="0" w:color="auto"/>
        <w:right w:val="none" w:sz="0" w:space="0" w:color="auto"/>
      </w:divBdr>
    </w:div>
    <w:div w:id="2117940131">
      <w:marLeft w:val="640"/>
      <w:marRight w:val="0"/>
      <w:marTop w:val="0"/>
      <w:marBottom w:val="0"/>
      <w:divBdr>
        <w:top w:val="none" w:sz="0" w:space="0" w:color="auto"/>
        <w:left w:val="none" w:sz="0" w:space="0" w:color="auto"/>
        <w:bottom w:val="none" w:sz="0" w:space="0" w:color="auto"/>
        <w:right w:val="none" w:sz="0" w:space="0" w:color="auto"/>
      </w:divBdr>
    </w:div>
    <w:div w:id="2118255564">
      <w:marLeft w:val="640"/>
      <w:marRight w:val="0"/>
      <w:marTop w:val="0"/>
      <w:marBottom w:val="0"/>
      <w:divBdr>
        <w:top w:val="none" w:sz="0" w:space="0" w:color="auto"/>
        <w:left w:val="none" w:sz="0" w:space="0" w:color="auto"/>
        <w:bottom w:val="none" w:sz="0" w:space="0" w:color="auto"/>
        <w:right w:val="none" w:sz="0" w:space="0" w:color="auto"/>
      </w:divBdr>
    </w:div>
    <w:div w:id="2118285508">
      <w:marLeft w:val="640"/>
      <w:marRight w:val="0"/>
      <w:marTop w:val="0"/>
      <w:marBottom w:val="0"/>
      <w:divBdr>
        <w:top w:val="none" w:sz="0" w:space="0" w:color="auto"/>
        <w:left w:val="none" w:sz="0" w:space="0" w:color="auto"/>
        <w:bottom w:val="none" w:sz="0" w:space="0" w:color="auto"/>
        <w:right w:val="none" w:sz="0" w:space="0" w:color="auto"/>
      </w:divBdr>
    </w:div>
    <w:div w:id="2118451700">
      <w:marLeft w:val="640"/>
      <w:marRight w:val="0"/>
      <w:marTop w:val="0"/>
      <w:marBottom w:val="0"/>
      <w:divBdr>
        <w:top w:val="none" w:sz="0" w:space="0" w:color="auto"/>
        <w:left w:val="none" w:sz="0" w:space="0" w:color="auto"/>
        <w:bottom w:val="none" w:sz="0" w:space="0" w:color="auto"/>
        <w:right w:val="none" w:sz="0" w:space="0" w:color="auto"/>
      </w:divBdr>
    </w:div>
    <w:div w:id="2118745839">
      <w:marLeft w:val="640"/>
      <w:marRight w:val="0"/>
      <w:marTop w:val="0"/>
      <w:marBottom w:val="0"/>
      <w:divBdr>
        <w:top w:val="none" w:sz="0" w:space="0" w:color="auto"/>
        <w:left w:val="none" w:sz="0" w:space="0" w:color="auto"/>
        <w:bottom w:val="none" w:sz="0" w:space="0" w:color="auto"/>
        <w:right w:val="none" w:sz="0" w:space="0" w:color="auto"/>
      </w:divBdr>
    </w:div>
    <w:div w:id="2118913268">
      <w:marLeft w:val="640"/>
      <w:marRight w:val="0"/>
      <w:marTop w:val="0"/>
      <w:marBottom w:val="0"/>
      <w:divBdr>
        <w:top w:val="none" w:sz="0" w:space="0" w:color="auto"/>
        <w:left w:val="none" w:sz="0" w:space="0" w:color="auto"/>
        <w:bottom w:val="none" w:sz="0" w:space="0" w:color="auto"/>
        <w:right w:val="none" w:sz="0" w:space="0" w:color="auto"/>
      </w:divBdr>
    </w:div>
    <w:div w:id="2118986740">
      <w:marLeft w:val="640"/>
      <w:marRight w:val="0"/>
      <w:marTop w:val="0"/>
      <w:marBottom w:val="0"/>
      <w:divBdr>
        <w:top w:val="none" w:sz="0" w:space="0" w:color="auto"/>
        <w:left w:val="none" w:sz="0" w:space="0" w:color="auto"/>
        <w:bottom w:val="none" w:sz="0" w:space="0" w:color="auto"/>
        <w:right w:val="none" w:sz="0" w:space="0" w:color="auto"/>
      </w:divBdr>
    </w:div>
    <w:div w:id="2119254948">
      <w:marLeft w:val="640"/>
      <w:marRight w:val="0"/>
      <w:marTop w:val="0"/>
      <w:marBottom w:val="0"/>
      <w:divBdr>
        <w:top w:val="none" w:sz="0" w:space="0" w:color="auto"/>
        <w:left w:val="none" w:sz="0" w:space="0" w:color="auto"/>
        <w:bottom w:val="none" w:sz="0" w:space="0" w:color="auto"/>
        <w:right w:val="none" w:sz="0" w:space="0" w:color="auto"/>
      </w:divBdr>
    </w:div>
    <w:div w:id="2119324110">
      <w:marLeft w:val="640"/>
      <w:marRight w:val="0"/>
      <w:marTop w:val="0"/>
      <w:marBottom w:val="0"/>
      <w:divBdr>
        <w:top w:val="none" w:sz="0" w:space="0" w:color="auto"/>
        <w:left w:val="none" w:sz="0" w:space="0" w:color="auto"/>
        <w:bottom w:val="none" w:sz="0" w:space="0" w:color="auto"/>
        <w:right w:val="none" w:sz="0" w:space="0" w:color="auto"/>
      </w:divBdr>
    </w:div>
    <w:div w:id="2119519600">
      <w:marLeft w:val="640"/>
      <w:marRight w:val="0"/>
      <w:marTop w:val="0"/>
      <w:marBottom w:val="0"/>
      <w:divBdr>
        <w:top w:val="none" w:sz="0" w:space="0" w:color="auto"/>
        <w:left w:val="none" w:sz="0" w:space="0" w:color="auto"/>
        <w:bottom w:val="none" w:sz="0" w:space="0" w:color="auto"/>
        <w:right w:val="none" w:sz="0" w:space="0" w:color="auto"/>
      </w:divBdr>
    </w:div>
    <w:div w:id="2119641570">
      <w:marLeft w:val="640"/>
      <w:marRight w:val="0"/>
      <w:marTop w:val="0"/>
      <w:marBottom w:val="0"/>
      <w:divBdr>
        <w:top w:val="none" w:sz="0" w:space="0" w:color="auto"/>
        <w:left w:val="none" w:sz="0" w:space="0" w:color="auto"/>
        <w:bottom w:val="none" w:sz="0" w:space="0" w:color="auto"/>
        <w:right w:val="none" w:sz="0" w:space="0" w:color="auto"/>
      </w:divBdr>
    </w:div>
    <w:div w:id="2119832202">
      <w:marLeft w:val="640"/>
      <w:marRight w:val="0"/>
      <w:marTop w:val="0"/>
      <w:marBottom w:val="0"/>
      <w:divBdr>
        <w:top w:val="none" w:sz="0" w:space="0" w:color="auto"/>
        <w:left w:val="none" w:sz="0" w:space="0" w:color="auto"/>
        <w:bottom w:val="none" w:sz="0" w:space="0" w:color="auto"/>
        <w:right w:val="none" w:sz="0" w:space="0" w:color="auto"/>
      </w:divBdr>
    </w:div>
    <w:div w:id="2119909058">
      <w:marLeft w:val="640"/>
      <w:marRight w:val="0"/>
      <w:marTop w:val="0"/>
      <w:marBottom w:val="0"/>
      <w:divBdr>
        <w:top w:val="none" w:sz="0" w:space="0" w:color="auto"/>
        <w:left w:val="none" w:sz="0" w:space="0" w:color="auto"/>
        <w:bottom w:val="none" w:sz="0" w:space="0" w:color="auto"/>
        <w:right w:val="none" w:sz="0" w:space="0" w:color="auto"/>
      </w:divBdr>
    </w:div>
    <w:div w:id="2119913345">
      <w:marLeft w:val="640"/>
      <w:marRight w:val="0"/>
      <w:marTop w:val="0"/>
      <w:marBottom w:val="0"/>
      <w:divBdr>
        <w:top w:val="none" w:sz="0" w:space="0" w:color="auto"/>
        <w:left w:val="none" w:sz="0" w:space="0" w:color="auto"/>
        <w:bottom w:val="none" w:sz="0" w:space="0" w:color="auto"/>
        <w:right w:val="none" w:sz="0" w:space="0" w:color="auto"/>
      </w:divBdr>
    </w:div>
    <w:div w:id="2120492330">
      <w:marLeft w:val="640"/>
      <w:marRight w:val="0"/>
      <w:marTop w:val="0"/>
      <w:marBottom w:val="0"/>
      <w:divBdr>
        <w:top w:val="none" w:sz="0" w:space="0" w:color="auto"/>
        <w:left w:val="none" w:sz="0" w:space="0" w:color="auto"/>
        <w:bottom w:val="none" w:sz="0" w:space="0" w:color="auto"/>
        <w:right w:val="none" w:sz="0" w:space="0" w:color="auto"/>
      </w:divBdr>
    </w:div>
    <w:div w:id="2120567924">
      <w:marLeft w:val="640"/>
      <w:marRight w:val="0"/>
      <w:marTop w:val="0"/>
      <w:marBottom w:val="0"/>
      <w:divBdr>
        <w:top w:val="none" w:sz="0" w:space="0" w:color="auto"/>
        <w:left w:val="none" w:sz="0" w:space="0" w:color="auto"/>
        <w:bottom w:val="none" w:sz="0" w:space="0" w:color="auto"/>
        <w:right w:val="none" w:sz="0" w:space="0" w:color="auto"/>
      </w:divBdr>
    </w:div>
    <w:div w:id="2120642410">
      <w:marLeft w:val="640"/>
      <w:marRight w:val="0"/>
      <w:marTop w:val="0"/>
      <w:marBottom w:val="0"/>
      <w:divBdr>
        <w:top w:val="none" w:sz="0" w:space="0" w:color="auto"/>
        <w:left w:val="none" w:sz="0" w:space="0" w:color="auto"/>
        <w:bottom w:val="none" w:sz="0" w:space="0" w:color="auto"/>
        <w:right w:val="none" w:sz="0" w:space="0" w:color="auto"/>
      </w:divBdr>
    </w:div>
    <w:div w:id="2120758624">
      <w:marLeft w:val="640"/>
      <w:marRight w:val="0"/>
      <w:marTop w:val="0"/>
      <w:marBottom w:val="0"/>
      <w:divBdr>
        <w:top w:val="none" w:sz="0" w:space="0" w:color="auto"/>
        <w:left w:val="none" w:sz="0" w:space="0" w:color="auto"/>
        <w:bottom w:val="none" w:sz="0" w:space="0" w:color="auto"/>
        <w:right w:val="none" w:sz="0" w:space="0" w:color="auto"/>
      </w:divBdr>
    </w:div>
    <w:div w:id="2120836596">
      <w:marLeft w:val="640"/>
      <w:marRight w:val="0"/>
      <w:marTop w:val="0"/>
      <w:marBottom w:val="0"/>
      <w:divBdr>
        <w:top w:val="none" w:sz="0" w:space="0" w:color="auto"/>
        <w:left w:val="none" w:sz="0" w:space="0" w:color="auto"/>
        <w:bottom w:val="none" w:sz="0" w:space="0" w:color="auto"/>
        <w:right w:val="none" w:sz="0" w:space="0" w:color="auto"/>
      </w:divBdr>
    </w:div>
    <w:div w:id="2121100799">
      <w:marLeft w:val="640"/>
      <w:marRight w:val="0"/>
      <w:marTop w:val="0"/>
      <w:marBottom w:val="0"/>
      <w:divBdr>
        <w:top w:val="none" w:sz="0" w:space="0" w:color="auto"/>
        <w:left w:val="none" w:sz="0" w:space="0" w:color="auto"/>
        <w:bottom w:val="none" w:sz="0" w:space="0" w:color="auto"/>
        <w:right w:val="none" w:sz="0" w:space="0" w:color="auto"/>
      </w:divBdr>
    </w:div>
    <w:div w:id="2121102403">
      <w:marLeft w:val="640"/>
      <w:marRight w:val="0"/>
      <w:marTop w:val="0"/>
      <w:marBottom w:val="0"/>
      <w:divBdr>
        <w:top w:val="none" w:sz="0" w:space="0" w:color="auto"/>
        <w:left w:val="none" w:sz="0" w:space="0" w:color="auto"/>
        <w:bottom w:val="none" w:sz="0" w:space="0" w:color="auto"/>
        <w:right w:val="none" w:sz="0" w:space="0" w:color="auto"/>
      </w:divBdr>
    </w:div>
    <w:div w:id="2121415479">
      <w:marLeft w:val="640"/>
      <w:marRight w:val="0"/>
      <w:marTop w:val="0"/>
      <w:marBottom w:val="0"/>
      <w:divBdr>
        <w:top w:val="none" w:sz="0" w:space="0" w:color="auto"/>
        <w:left w:val="none" w:sz="0" w:space="0" w:color="auto"/>
        <w:bottom w:val="none" w:sz="0" w:space="0" w:color="auto"/>
        <w:right w:val="none" w:sz="0" w:space="0" w:color="auto"/>
      </w:divBdr>
    </w:div>
    <w:div w:id="2121676662">
      <w:marLeft w:val="640"/>
      <w:marRight w:val="0"/>
      <w:marTop w:val="0"/>
      <w:marBottom w:val="0"/>
      <w:divBdr>
        <w:top w:val="none" w:sz="0" w:space="0" w:color="auto"/>
        <w:left w:val="none" w:sz="0" w:space="0" w:color="auto"/>
        <w:bottom w:val="none" w:sz="0" w:space="0" w:color="auto"/>
        <w:right w:val="none" w:sz="0" w:space="0" w:color="auto"/>
      </w:divBdr>
    </w:div>
    <w:div w:id="2121798623">
      <w:marLeft w:val="640"/>
      <w:marRight w:val="0"/>
      <w:marTop w:val="0"/>
      <w:marBottom w:val="0"/>
      <w:divBdr>
        <w:top w:val="none" w:sz="0" w:space="0" w:color="auto"/>
        <w:left w:val="none" w:sz="0" w:space="0" w:color="auto"/>
        <w:bottom w:val="none" w:sz="0" w:space="0" w:color="auto"/>
        <w:right w:val="none" w:sz="0" w:space="0" w:color="auto"/>
      </w:divBdr>
    </w:div>
    <w:div w:id="2122138395">
      <w:marLeft w:val="640"/>
      <w:marRight w:val="0"/>
      <w:marTop w:val="0"/>
      <w:marBottom w:val="0"/>
      <w:divBdr>
        <w:top w:val="none" w:sz="0" w:space="0" w:color="auto"/>
        <w:left w:val="none" w:sz="0" w:space="0" w:color="auto"/>
        <w:bottom w:val="none" w:sz="0" w:space="0" w:color="auto"/>
        <w:right w:val="none" w:sz="0" w:space="0" w:color="auto"/>
      </w:divBdr>
    </w:div>
    <w:div w:id="2122146773">
      <w:marLeft w:val="640"/>
      <w:marRight w:val="0"/>
      <w:marTop w:val="0"/>
      <w:marBottom w:val="0"/>
      <w:divBdr>
        <w:top w:val="none" w:sz="0" w:space="0" w:color="auto"/>
        <w:left w:val="none" w:sz="0" w:space="0" w:color="auto"/>
        <w:bottom w:val="none" w:sz="0" w:space="0" w:color="auto"/>
        <w:right w:val="none" w:sz="0" w:space="0" w:color="auto"/>
      </w:divBdr>
    </w:div>
    <w:div w:id="2122260750">
      <w:marLeft w:val="640"/>
      <w:marRight w:val="0"/>
      <w:marTop w:val="0"/>
      <w:marBottom w:val="0"/>
      <w:divBdr>
        <w:top w:val="none" w:sz="0" w:space="0" w:color="auto"/>
        <w:left w:val="none" w:sz="0" w:space="0" w:color="auto"/>
        <w:bottom w:val="none" w:sz="0" w:space="0" w:color="auto"/>
        <w:right w:val="none" w:sz="0" w:space="0" w:color="auto"/>
      </w:divBdr>
    </w:div>
    <w:div w:id="2122262316">
      <w:marLeft w:val="640"/>
      <w:marRight w:val="0"/>
      <w:marTop w:val="0"/>
      <w:marBottom w:val="0"/>
      <w:divBdr>
        <w:top w:val="none" w:sz="0" w:space="0" w:color="auto"/>
        <w:left w:val="none" w:sz="0" w:space="0" w:color="auto"/>
        <w:bottom w:val="none" w:sz="0" w:space="0" w:color="auto"/>
        <w:right w:val="none" w:sz="0" w:space="0" w:color="auto"/>
      </w:divBdr>
    </w:div>
    <w:div w:id="2122332709">
      <w:marLeft w:val="640"/>
      <w:marRight w:val="0"/>
      <w:marTop w:val="0"/>
      <w:marBottom w:val="0"/>
      <w:divBdr>
        <w:top w:val="none" w:sz="0" w:space="0" w:color="auto"/>
        <w:left w:val="none" w:sz="0" w:space="0" w:color="auto"/>
        <w:bottom w:val="none" w:sz="0" w:space="0" w:color="auto"/>
        <w:right w:val="none" w:sz="0" w:space="0" w:color="auto"/>
      </w:divBdr>
    </w:div>
    <w:div w:id="2122450536">
      <w:marLeft w:val="640"/>
      <w:marRight w:val="0"/>
      <w:marTop w:val="0"/>
      <w:marBottom w:val="0"/>
      <w:divBdr>
        <w:top w:val="none" w:sz="0" w:space="0" w:color="auto"/>
        <w:left w:val="none" w:sz="0" w:space="0" w:color="auto"/>
        <w:bottom w:val="none" w:sz="0" w:space="0" w:color="auto"/>
        <w:right w:val="none" w:sz="0" w:space="0" w:color="auto"/>
      </w:divBdr>
    </w:div>
    <w:div w:id="2122527854">
      <w:marLeft w:val="640"/>
      <w:marRight w:val="0"/>
      <w:marTop w:val="0"/>
      <w:marBottom w:val="0"/>
      <w:divBdr>
        <w:top w:val="none" w:sz="0" w:space="0" w:color="auto"/>
        <w:left w:val="none" w:sz="0" w:space="0" w:color="auto"/>
        <w:bottom w:val="none" w:sz="0" w:space="0" w:color="auto"/>
        <w:right w:val="none" w:sz="0" w:space="0" w:color="auto"/>
      </w:divBdr>
    </w:div>
    <w:div w:id="2122605466">
      <w:marLeft w:val="640"/>
      <w:marRight w:val="0"/>
      <w:marTop w:val="0"/>
      <w:marBottom w:val="0"/>
      <w:divBdr>
        <w:top w:val="none" w:sz="0" w:space="0" w:color="auto"/>
        <w:left w:val="none" w:sz="0" w:space="0" w:color="auto"/>
        <w:bottom w:val="none" w:sz="0" w:space="0" w:color="auto"/>
        <w:right w:val="none" w:sz="0" w:space="0" w:color="auto"/>
      </w:divBdr>
    </w:div>
    <w:div w:id="2122720921">
      <w:marLeft w:val="640"/>
      <w:marRight w:val="0"/>
      <w:marTop w:val="0"/>
      <w:marBottom w:val="0"/>
      <w:divBdr>
        <w:top w:val="none" w:sz="0" w:space="0" w:color="auto"/>
        <w:left w:val="none" w:sz="0" w:space="0" w:color="auto"/>
        <w:bottom w:val="none" w:sz="0" w:space="0" w:color="auto"/>
        <w:right w:val="none" w:sz="0" w:space="0" w:color="auto"/>
      </w:divBdr>
    </w:div>
    <w:div w:id="2122721383">
      <w:marLeft w:val="640"/>
      <w:marRight w:val="0"/>
      <w:marTop w:val="0"/>
      <w:marBottom w:val="0"/>
      <w:divBdr>
        <w:top w:val="none" w:sz="0" w:space="0" w:color="auto"/>
        <w:left w:val="none" w:sz="0" w:space="0" w:color="auto"/>
        <w:bottom w:val="none" w:sz="0" w:space="0" w:color="auto"/>
        <w:right w:val="none" w:sz="0" w:space="0" w:color="auto"/>
      </w:divBdr>
    </w:div>
    <w:div w:id="2122795830">
      <w:marLeft w:val="640"/>
      <w:marRight w:val="0"/>
      <w:marTop w:val="0"/>
      <w:marBottom w:val="0"/>
      <w:divBdr>
        <w:top w:val="none" w:sz="0" w:space="0" w:color="auto"/>
        <w:left w:val="none" w:sz="0" w:space="0" w:color="auto"/>
        <w:bottom w:val="none" w:sz="0" w:space="0" w:color="auto"/>
        <w:right w:val="none" w:sz="0" w:space="0" w:color="auto"/>
      </w:divBdr>
    </w:div>
    <w:div w:id="2122918542">
      <w:marLeft w:val="640"/>
      <w:marRight w:val="0"/>
      <w:marTop w:val="0"/>
      <w:marBottom w:val="0"/>
      <w:divBdr>
        <w:top w:val="none" w:sz="0" w:space="0" w:color="auto"/>
        <w:left w:val="none" w:sz="0" w:space="0" w:color="auto"/>
        <w:bottom w:val="none" w:sz="0" w:space="0" w:color="auto"/>
        <w:right w:val="none" w:sz="0" w:space="0" w:color="auto"/>
      </w:divBdr>
    </w:div>
    <w:div w:id="2123331963">
      <w:marLeft w:val="640"/>
      <w:marRight w:val="0"/>
      <w:marTop w:val="0"/>
      <w:marBottom w:val="0"/>
      <w:divBdr>
        <w:top w:val="none" w:sz="0" w:space="0" w:color="auto"/>
        <w:left w:val="none" w:sz="0" w:space="0" w:color="auto"/>
        <w:bottom w:val="none" w:sz="0" w:space="0" w:color="auto"/>
        <w:right w:val="none" w:sz="0" w:space="0" w:color="auto"/>
      </w:divBdr>
    </w:div>
    <w:div w:id="2123333008">
      <w:marLeft w:val="640"/>
      <w:marRight w:val="0"/>
      <w:marTop w:val="0"/>
      <w:marBottom w:val="0"/>
      <w:divBdr>
        <w:top w:val="none" w:sz="0" w:space="0" w:color="auto"/>
        <w:left w:val="none" w:sz="0" w:space="0" w:color="auto"/>
        <w:bottom w:val="none" w:sz="0" w:space="0" w:color="auto"/>
        <w:right w:val="none" w:sz="0" w:space="0" w:color="auto"/>
      </w:divBdr>
    </w:div>
    <w:div w:id="2123458277">
      <w:marLeft w:val="640"/>
      <w:marRight w:val="0"/>
      <w:marTop w:val="0"/>
      <w:marBottom w:val="0"/>
      <w:divBdr>
        <w:top w:val="none" w:sz="0" w:space="0" w:color="auto"/>
        <w:left w:val="none" w:sz="0" w:space="0" w:color="auto"/>
        <w:bottom w:val="none" w:sz="0" w:space="0" w:color="auto"/>
        <w:right w:val="none" w:sz="0" w:space="0" w:color="auto"/>
      </w:divBdr>
    </w:div>
    <w:div w:id="2123524891">
      <w:marLeft w:val="640"/>
      <w:marRight w:val="0"/>
      <w:marTop w:val="0"/>
      <w:marBottom w:val="0"/>
      <w:divBdr>
        <w:top w:val="none" w:sz="0" w:space="0" w:color="auto"/>
        <w:left w:val="none" w:sz="0" w:space="0" w:color="auto"/>
        <w:bottom w:val="none" w:sz="0" w:space="0" w:color="auto"/>
        <w:right w:val="none" w:sz="0" w:space="0" w:color="auto"/>
      </w:divBdr>
    </w:div>
    <w:div w:id="2123644568">
      <w:marLeft w:val="640"/>
      <w:marRight w:val="0"/>
      <w:marTop w:val="0"/>
      <w:marBottom w:val="0"/>
      <w:divBdr>
        <w:top w:val="none" w:sz="0" w:space="0" w:color="auto"/>
        <w:left w:val="none" w:sz="0" w:space="0" w:color="auto"/>
        <w:bottom w:val="none" w:sz="0" w:space="0" w:color="auto"/>
        <w:right w:val="none" w:sz="0" w:space="0" w:color="auto"/>
      </w:divBdr>
    </w:div>
    <w:div w:id="2123646924">
      <w:marLeft w:val="640"/>
      <w:marRight w:val="0"/>
      <w:marTop w:val="0"/>
      <w:marBottom w:val="0"/>
      <w:divBdr>
        <w:top w:val="none" w:sz="0" w:space="0" w:color="auto"/>
        <w:left w:val="none" w:sz="0" w:space="0" w:color="auto"/>
        <w:bottom w:val="none" w:sz="0" w:space="0" w:color="auto"/>
        <w:right w:val="none" w:sz="0" w:space="0" w:color="auto"/>
      </w:divBdr>
    </w:div>
    <w:div w:id="2123912186">
      <w:marLeft w:val="640"/>
      <w:marRight w:val="0"/>
      <w:marTop w:val="0"/>
      <w:marBottom w:val="0"/>
      <w:divBdr>
        <w:top w:val="none" w:sz="0" w:space="0" w:color="auto"/>
        <w:left w:val="none" w:sz="0" w:space="0" w:color="auto"/>
        <w:bottom w:val="none" w:sz="0" w:space="0" w:color="auto"/>
        <w:right w:val="none" w:sz="0" w:space="0" w:color="auto"/>
      </w:divBdr>
    </w:div>
    <w:div w:id="2124230497">
      <w:marLeft w:val="640"/>
      <w:marRight w:val="0"/>
      <w:marTop w:val="0"/>
      <w:marBottom w:val="0"/>
      <w:divBdr>
        <w:top w:val="none" w:sz="0" w:space="0" w:color="auto"/>
        <w:left w:val="none" w:sz="0" w:space="0" w:color="auto"/>
        <w:bottom w:val="none" w:sz="0" w:space="0" w:color="auto"/>
        <w:right w:val="none" w:sz="0" w:space="0" w:color="auto"/>
      </w:divBdr>
    </w:div>
    <w:div w:id="2124231593">
      <w:marLeft w:val="640"/>
      <w:marRight w:val="0"/>
      <w:marTop w:val="0"/>
      <w:marBottom w:val="0"/>
      <w:divBdr>
        <w:top w:val="none" w:sz="0" w:space="0" w:color="auto"/>
        <w:left w:val="none" w:sz="0" w:space="0" w:color="auto"/>
        <w:bottom w:val="none" w:sz="0" w:space="0" w:color="auto"/>
        <w:right w:val="none" w:sz="0" w:space="0" w:color="auto"/>
      </w:divBdr>
    </w:div>
    <w:div w:id="2124422962">
      <w:marLeft w:val="640"/>
      <w:marRight w:val="0"/>
      <w:marTop w:val="0"/>
      <w:marBottom w:val="0"/>
      <w:divBdr>
        <w:top w:val="none" w:sz="0" w:space="0" w:color="auto"/>
        <w:left w:val="none" w:sz="0" w:space="0" w:color="auto"/>
        <w:bottom w:val="none" w:sz="0" w:space="0" w:color="auto"/>
        <w:right w:val="none" w:sz="0" w:space="0" w:color="auto"/>
      </w:divBdr>
    </w:div>
    <w:div w:id="2124571770">
      <w:marLeft w:val="640"/>
      <w:marRight w:val="0"/>
      <w:marTop w:val="0"/>
      <w:marBottom w:val="0"/>
      <w:divBdr>
        <w:top w:val="none" w:sz="0" w:space="0" w:color="auto"/>
        <w:left w:val="none" w:sz="0" w:space="0" w:color="auto"/>
        <w:bottom w:val="none" w:sz="0" w:space="0" w:color="auto"/>
        <w:right w:val="none" w:sz="0" w:space="0" w:color="auto"/>
      </w:divBdr>
    </w:div>
    <w:div w:id="2124686889">
      <w:marLeft w:val="640"/>
      <w:marRight w:val="0"/>
      <w:marTop w:val="0"/>
      <w:marBottom w:val="0"/>
      <w:divBdr>
        <w:top w:val="none" w:sz="0" w:space="0" w:color="auto"/>
        <w:left w:val="none" w:sz="0" w:space="0" w:color="auto"/>
        <w:bottom w:val="none" w:sz="0" w:space="0" w:color="auto"/>
        <w:right w:val="none" w:sz="0" w:space="0" w:color="auto"/>
      </w:divBdr>
    </w:div>
    <w:div w:id="2125080302">
      <w:marLeft w:val="640"/>
      <w:marRight w:val="0"/>
      <w:marTop w:val="0"/>
      <w:marBottom w:val="0"/>
      <w:divBdr>
        <w:top w:val="none" w:sz="0" w:space="0" w:color="auto"/>
        <w:left w:val="none" w:sz="0" w:space="0" w:color="auto"/>
        <w:bottom w:val="none" w:sz="0" w:space="0" w:color="auto"/>
        <w:right w:val="none" w:sz="0" w:space="0" w:color="auto"/>
      </w:divBdr>
    </w:div>
    <w:div w:id="2125271553">
      <w:marLeft w:val="640"/>
      <w:marRight w:val="0"/>
      <w:marTop w:val="0"/>
      <w:marBottom w:val="0"/>
      <w:divBdr>
        <w:top w:val="none" w:sz="0" w:space="0" w:color="auto"/>
        <w:left w:val="none" w:sz="0" w:space="0" w:color="auto"/>
        <w:bottom w:val="none" w:sz="0" w:space="0" w:color="auto"/>
        <w:right w:val="none" w:sz="0" w:space="0" w:color="auto"/>
      </w:divBdr>
    </w:div>
    <w:div w:id="2125465521">
      <w:marLeft w:val="640"/>
      <w:marRight w:val="0"/>
      <w:marTop w:val="0"/>
      <w:marBottom w:val="0"/>
      <w:divBdr>
        <w:top w:val="none" w:sz="0" w:space="0" w:color="auto"/>
        <w:left w:val="none" w:sz="0" w:space="0" w:color="auto"/>
        <w:bottom w:val="none" w:sz="0" w:space="0" w:color="auto"/>
        <w:right w:val="none" w:sz="0" w:space="0" w:color="auto"/>
      </w:divBdr>
    </w:div>
    <w:div w:id="2125729759">
      <w:marLeft w:val="640"/>
      <w:marRight w:val="0"/>
      <w:marTop w:val="0"/>
      <w:marBottom w:val="0"/>
      <w:divBdr>
        <w:top w:val="none" w:sz="0" w:space="0" w:color="auto"/>
        <w:left w:val="none" w:sz="0" w:space="0" w:color="auto"/>
        <w:bottom w:val="none" w:sz="0" w:space="0" w:color="auto"/>
        <w:right w:val="none" w:sz="0" w:space="0" w:color="auto"/>
      </w:divBdr>
    </w:div>
    <w:div w:id="2125879237">
      <w:marLeft w:val="640"/>
      <w:marRight w:val="0"/>
      <w:marTop w:val="0"/>
      <w:marBottom w:val="0"/>
      <w:divBdr>
        <w:top w:val="none" w:sz="0" w:space="0" w:color="auto"/>
        <w:left w:val="none" w:sz="0" w:space="0" w:color="auto"/>
        <w:bottom w:val="none" w:sz="0" w:space="0" w:color="auto"/>
        <w:right w:val="none" w:sz="0" w:space="0" w:color="auto"/>
      </w:divBdr>
    </w:div>
    <w:div w:id="2126582815">
      <w:marLeft w:val="640"/>
      <w:marRight w:val="0"/>
      <w:marTop w:val="0"/>
      <w:marBottom w:val="0"/>
      <w:divBdr>
        <w:top w:val="none" w:sz="0" w:space="0" w:color="auto"/>
        <w:left w:val="none" w:sz="0" w:space="0" w:color="auto"/>
        <w:bottom w:val="none" w:sz="0" w:space="0" w:color="auto"/>
        <w:right w:val="none" w:sz="0" w:space="0" w:color="auto"/>
      </w:divBdr>
    </w:div>
    <w:div w:id="2126776987">
      <w:marLeft w:val="640"/>
      <w:marRight w:val="0"/>
      <w:marTop w:val="0"/>
      <w:marBottom w:val="0"/>
      <w:divBdr>
        <w:top w:val="none" w:sz="0" w:space="0" w:color="auto"/>
        <w:left w:val="none" w:sz="0" w:space="0" w:color="auto"/>
        <w:bottom w:val="none" w:sz="0" w:space="0" w:color="auto"/>
        <w:right w:val="none" w:sz="0" w:space="0" w:color="auto"/>
      </w:divBdr>
    </w:div>
    <w:div w:id="2126848891">
      <w:marLeft w:val="640"/>
      <w:marRight w:val="0"/>
      <w:marTop w:val="0"/>
      <w:marBottom w:val="0"/>
      <w:divBdr>
        <w:top w:val="none" w:sz="0" w:space="0" w:color="auto"/>
        <w:left w:val="none" w:sz="0" w:space="0" w:color="auto"/>
        <w:bottom w:val="none" w:sz="0" w:space="0" w:color="auto"/>
        <w:right w:val="none" w:sz="0" w:space="0" w:color="auto"/>
      </w:divBdr>
    </w:div>
    <w:div w:id="2126997222">
      <w:marLeft w:val="640"/>
      <w:marRight w:val="0"/>
      <w:marTop w:val="0"/>
      <w:marBottom w:val="0"/>
      <w:divBdr>
        <w:top w:val="none" w:sz="0" w:space="0" w:color="auto"/>
        <w:left w:val="none" w:sz="0" w:space="0" w:color="auto"/>
        <w:bottom w:val="none" w:sz="0" w:space="0" w:color="auto"/>
        <w:right w:val="none" w:sz="0" w:space="0" w:color="auto"/>
      </w:divBdr>
    </w:div>
    <w:div w:id="2127039524">
      <w:marLeft w:val="640"/>
      <w:marRight w:val="0"/>
      <w:marTop w:val="0"/>
      <w:marBottom w:val="0"/>
      <w:divBdr>
        <w:top w:val="none" w:sz="0" w:space="0" w:color="auto"/>
        <w:left w:val="none" w:sz="0" w:space="0" w:color="auto"/>
        <w:bottom w:val="none" w:sz="0" w:space="0" w:color="auto"/>
        <w:right w:val="none" w:sz="0" w:space="0" w:color="auto"/>
      </w:divBdr>
    </w:div>
    <w:div w:id="2127043134">
      <w:marLeft w:val="640"/>
      <w:marRight w:val="0"/>
      <w:marTop w:val="0"/>
      <w:marBottom w:val="0"/>
      <w:divBdr>
        <w:top w:val="none" w:sz="0" w:space="0" w:color="auto"/>
        <w:left w:val="none" w:sz="0" w:space="0" w:color="auto"/>
        <w:bottom w:val="none" w:sz="0" w:space="0" w:color="auto"/>
        <w:right w:val="none" w:sz="0" w:space="0" w:color="auto"/>
      </w:divBdr>
    </w:div>
    <w:div w:id="2127113063">
      <w:marLeft w:val="640"/>
      <w:marRight w:val="0"/>
      <w:marTop w:val="0"/>
      <w:marBottom w:val="0"/>
      <w:divBdr>
        <w:top w:val="none" w:sz="0" w:space="0" w:color="auto"/>
        <w:left w:val="none" w:sz="0" w:space="0" w:color="auto"/>
        <w:bottom w:val="none" w:sz="0" w:space="0" w:color="auto"/>
        <w:right w:val="none" w:sz="0" w:space="0" w:color="auto"/>
      </w:divBdr>
    </w:div>
    <w:div w:id="2127188387">
      <w:marLeft w:val="640"/>
      <w:marRight w:val="0"/>
      <w:marTop w:val="0"/>
      <w:marBottom w:val="0"/>
      <w:divBdr>
        <w:top w:val="none" w:sz="0" w:space="0" w:color="auto"/>
        <w:left w:val="none" w:sz="0" w:space="0" w:color="auto"/>
        <w:bottom w:val="none" w:sz="0" w:space="0" w:color="auto"/>
        <w:right w:val="none" w:sz="0" w:space="0" w:color="auto"/>
      </w:divBdr>
    </w:div>
    <w:div w:id="2127233294">
      <w:marLeft w:val="640"/>
      <w:marRight w:val="0"/>
      <w:marTop w:val="0"/>
      <w:marBottom w:val="0"/>
      <w:divBdr>
        <w:top w:val="none" w:sz="0" w:space="0" w:color="auto"/>
        <w:left w:val="none" w:sz="0" w:space="0" w:color="auto"/>
        <w:bottom w:val="none" w:sz="0" w:space="0" w:color="auto"/>
        <w:right w:val="none" w:sz="0" w:space="0" w:color="auto"/>
      </w:divBdr>
    </w:div>
    <w:div w:id="2127769286">
      <w:marLeft w:val="640"/>
      <w:marRight w:val="0"/>
      <w:marTop w:val="0"/>
      <w:marBottom w:val="0"/>
      <w:divBdr>
        <w:top w:val="none" w:sz="0" w:space="0" w:color="auto"/>
        <w:left w:val="none" w:sz="0" w:space="0" w:color="auto"/>
        <w:bottom w:val="none" w:sz="0" w:space="0" w:color="auto"/>
        <w:right w:val="none" w:sz="0" w:space="0" w:color="auto"/>
      </w:divBdr>
    </w:div>
    <w:div w:id="2128501775">
      <w:marLeft w:val="640"/>
      <w:marRight w:val="0"/>
      <w:marTop w:val="0"/>
      <w:marBottom w:val="0"/>
      <w:divBdr>
        <w:top w:val="none" w:sz="0" w:space="0" w:color="auto"/>
        <w:left w:val="none" w:sz="0" w:space="0" w:color="auto"/>
        <w:bottom w:val="none" w:sz="0" w:space="0" w:color="auto"/>
        <w:right w:val="none" w:sz="0" w:space="0" w:color="auto"/>
      </w:divBdr>
    </w:div>
    <w:div w:id="2128619804">
      <w:marLeft w:val="640"/>
      <w:marRight w:val="0"/>
      <w:marTop w:val="0"/>
      <w:marBottom w:val="0"/>
      <w:divBdr>
        <w:top w:val="none" w:sz="0" w:space="0" w:color="auto"/>
        <w:left w:val="none" w:sz="0" w:space="0" w:color="auto"/>
        <w:bottom w:val="none" w:sz="0" w:space="0" w:color="auto"/>
        <w:right w:val="none" w:sz="0" w:space="0" w:color="auto"/>
      </w:divBdr>
    </w:div>
    <w:div w:id="2128742587">
      <w:marLeft w:val="640"/>
      <w:marRight w:val="0"/>
      <w:marTop w:val="0"/>
      <w:marBottom w:val="0"/>
      <w:divBdr>
        <w:top w:val="none" w:sz="0" w:space="0" w:color="auto"/>
        <w:left w:val="none" w:sz="0" w:space="0" w:color="auto"/>
        <w:bottom w:val="none" w:sz="0" w:space="0" w:color="auto"/>
        <w:right w:val="none" w:sz="0" w:space="0" w:color="auto"/>
      </w:divBdr>
    </w:div>
    <w:div w:id="2128768507">
      <w:marLeft w:val="640"/>
      <w:marRight w:val="0"/>
      <w:marTop w:val="0"/>
      <w:marBottom w:val="0"/>
      <w:divBdr>
        <w:top w:val="none" w:sz="0" w:space="0" w:color="auto"/>
        <w:left w:val="none" w:sz="0" w:space="0" w:color="auto"/>
        <w:bottom w:val="none" w:sz="0" w:space="0" w:color="auto"/>
        <w:right w:val="none" w:sz="0" w:space="0" w:color="auto"/>
      </w:divBdr>
    </w:div>
    <w:div w:id="2128887877">
      <w:marLeft w:val="640"/>
      <w:marRight w:val="0"/>
      <w:marTop w:val="0"/>
      <w:marBottom w:val="0"/>
      <w:divBdr>
        <w:top w:val="none" w:sz="0" w:space="0" w:color="auto"/>
        <w:left w:val="none" w:sz="0" w:space="0" w:color="auto"/>
        <w:bottom w:val="none" w:sz="0" w:space="0" w:color="auto"/>
        <w:right w:val="none" w:sz="0" w:space="0" w:color="auto"/>
      </w:divBdr>
    </w:div>
    <w:div w:id="2129011344">
      <w:marLeft w:val="640"/>
      <w:marRight w:val="0"/>
      <w:marTop w:val="0"/>
      <w:marBottom w:val="0"/>
      <w:divBdr>
        <w:top w:val="none" w:sz="0" w:space="0" w:color="auto"/>
        <w:left w:val="none" w:sz="0" w:space="0" w:color="auto"/>
        <w:bottom w:val="none" w:sz="0" w:space="0" w:color="auto"/>
        <w:right w:val="none" w:sz="0" w:space="0" w:color="auto"/>
      </w:divBdr>
    </w:div>
    <w:div w:id="2130052759">
      <w:marLeft w:val="640"/>
      <w:marRight w:val="0"/>
      <w:marTop w:val="0"/>
      <w:marBottom w:val="0"/>
      <w:divBdr>
        <w:top w:val="none" w:sz="0" w:space="0" w:color="auto"/>
        <w:left w:val="none" w:sz="0" w:space="0" w:color="auto"/>
        <w:bottom w:val="none" w:sz="0" w:space="0" w:color="auto"/>
        <w:right w:val="none" w:sz="0" w:space="0" w:color="auto"/>
      </w:divBdr>
    </w:div>
    <w:div w:id="2130202897">
      <w:marLeft w:val="640"/>
      <w:marRight w:val="0"/>
      <w:marTop w:val="0"/>
      <w:marBottom w:val="0"/>
      <w:divBdr>
        <w:top w:val="none" w:sz="0" w:space="0" w:color="auto"/>
        <w:left w:val="none" w:sz="0" w:space="0" w:color="auto"/>
        <w:bottom w:val="none" w:sz="0" w:space="0" w:color="auto"/>
        <w:right w:val="none" w:sz="0" w:space="0" w:color="auto"/>
      </w:divBdr>
    </w:div>
    <w:div w:id="2130277853">
      <w:marLeft w:val="640"/>
      <w:marRight w:val="0"/>
      <w:marTop w:val="0"/>
      <w:marBottom w:val="0"/>
      <w:divBdr>
        <w:top w:val="none" w:sz="0" w:space="0" w:color="auto"/>
        <w:left w:val="none" w:sz="0" w:space="0" w:color="auto"/>
        <w:bottom w:val="none" w:sz="0" w:space="0" w:color="auto"/>
        <w:right w:val="none" w:sz="0" w:space="0" w:color="auto"/>
      </w:divBdr>
    </w:div>
    <w:div w:id="2130318265">
      <w:marLeft w:val="640"/>
      <w:marRight w:val="0"/>
      <w:marTop w:val="0"/>
      <w:marBottom w:val="0"/>
      <w:divBdr>
        <w:top w:val="none" w:sz="0" w:space="0" w:color="auto"/>
        <w:left w:val="none" w:sz="0" w:space="0" w:color="auto"/>
        <w:bottom w:val="none" w:sz="0" w:space="0" w:color="auto"/>
        <w:right w:val="none" w:sz="0" w:space="0" w:color="auto"/>
      </w:divBdr>
    </w:div>
    <w:div w:id="2130388114">
      <w:marLeft w:val="640"/>
      <w:marRight w:val="0"/>
      <w:marTop w:val="0"/>
      <w:marBottom w:val="0"/>
      <w:divBdr>
        <w:top w:val="none" w:sz="0" w:space="0" w:color="auto"/>
        <w:left w:val="none" w:sz="0" w:space="0" w:color="auto"/>
        <w:bottom w:val="none" w:sz="0" w:space="0" w:color="auto"/>
        <w:right w:val="none" w:sz="0" w:space="0" w:color="auto"/>
      </w:divBdr>
    </w:div>
    <w:div w:id="2130390878">
      <w:marLeft w:val="640"/>
      <w:marRight w:val="0"/>
      <w:marTop w:val="0"/>
      <w:marBottom w:val="0"/>
      <w:divBdr>
        <w:top w:val="none" w:sz="0" w:space="0" w:color="auto"/>
        <w:left w:val="none" w:sz="0" w:space="0" w:color="auto"/>
        <w:bottom w:val="none" w:sz="0" w:space="0" w:color="auto"/>
        <w:right w:val="none" w:sz="0" w:space="0" w:color="auto"/>
      </w:divBdr>
    </w:div>
    <w:div w:id="2130514805">
      <w:marLeft w:val="640"/>
      <w:marRight w:val="0"/>
      <w:marTop w:val="0"/>
      <w:marBottom w:val="0"/>
      <w:divBdr>
        <w:top w:val="none" w:sz="0" w:space="0" w:color="auto"/>
        <w:left w:val="none" w:sz="0" w:space="0" w:color="auto"/>
        <w:bottom w:val="none" w:sz="0" w:space="0" w:color="auto"/>
        <w:right w:val="none" w:sz="0" w:space="0" w:color="auto"/>
      </w:divBdr>
    </w:div>
    <w:div w:id="2130587586">
      <w:marLeft w:val="640"/>
      <w:marRight w:val="0"/>
      <w:marTop w:val="0"/>
      <w:marBottom w:val="0"/>
      <w:divBdr>
        <w:top w:val="none" w:sz="0" w:space="0" w:color="auto"/>
        <w:left w:val="none" w:sz="0" w:space="0" w:color="auto"/>
        <w:bottom w:val="none" w:sz="0" w:space="0" w:color="auto"/>
        <w:right w:val="none" w:sz="0" w:space="0" w:color="auto"/>
      </w:divBdr>
    </w:div>
    <w:div w:id="2130662922">
      <w:marLeft w:val="640"/>
      <w:marRight w:val="0"/>
      <w:marTop w:val="0"/>
      <w:marBottom w:val="0"/>
      <w:divBdr>
        <w:top w:val="none" w:sz="0" w:space="0" w:color="auto"/>
        <w:left w:val="none" w:sz="0" w:space="0" w:color="auto"/>
        <w:bottom w:val="none" w:sz="0" w:space="0" w:color="auto"/>
        <w:right w:val="none" w:sz="0" w:space="0" w:color="auto"/>
      </w:divBdr>
    </w:div>
    <w:div w:id="2130663835">
      <w:marLeft w:val="640"/>
      <w:marRight w:val="0"/>
      <w:marTop w:val="0"/>
      <w:marBottom w:val="0"/>
      <w:divBdr>
        <w:top w:val="none" w:sz="0" w:space="0" w:color="auto"/>
        <w:left w:val="none" w:sz="0" w:space="0" w:color="auto"/>
        <w:bottom w:val="none" w:sz="0" w:space="0" w:color="auto"/>
        <w:right w:val="none" w:sz="0" w:space="0" w:color="auto"/>
      </w:divBdr>
    </w:div>
    <w:div w:id="2130737971">
      <w:marLeft w:val="640"/>
      <w:marRight w:val="0"/>
      <w:marTop w:val="0"/>
      <w:marBottom w:val="0"/>
      <w:divBdr>
        <w:top w:val="none" w:sz="0" w:space="0" w:color="auto"/>
        <w:left w:val="none" w:sz="0" w:space="0" w:color="auto"/>
        <w:bottom w:val="none" w:sz="0" w:space="0" w:color="auto"/>
        <w:right w:val="none" w:sz="0" w:space="0" w:color="auto"/>
      </w:divBdr>
    </w:div>
    <w:div w:id="2130929418">
      <w:marLeft w:val="640"/>
      <w:marRight w:val="0"/>
      <w:marTop w:val="0"/>
      <w:marBottom w:val="0"/>
      <w:divBdr>
        <w:top w:val="none" w:sz="0" w:space="0" w:color="auto"/>
        <w:left w:val="none" w:sz="0" w:space="0" w:color="auto"/>
        <w:bottom w:val="none" w:sz="0" w:space="0" w:color="auto"/>
        <w:right w:val="none" w:sz="0" w:space="0" w:color="auto"/>
      </w:divBdr>
    </w:div>
    <w:div w:id="2131168253">
      <w:marLeft w:val="640"/>
      <w:marRight w:val="0"/>
      <w:marTop w:val="0"/>
      <w:marBottom w:val="0"/>
      <w:divBdr>
        <w:top w:val="none" w:sz="0" w:space="0" w:color="auto"/>
        <w:left w:val="none" w:sz="0" w:space="0" w:color="auto"/>
        <w:bottom w:val="none" w:sz="0" w:space="0" w:color="auto"/>
        <w:right w:val="none" w:sz="0" w:space="0" w:color="auto"/>
      </w:divBdr>
    </w:div>
    <w:div w:id="2131241025">
      <w:marLeft w:val="640"/>
      <w:marRight w:val="0"/>
      <w:marTop w:val="0"/>
      <w:marBottom w:val="0"/>
      <w:divBdr>
        <w:top w:val="none" w:sz="0" w:space="0" w:color="auto"/>
        <w:left w:val="none" w:sz="0" w:space="0" w:color="auto"/>
        <w:bottom w:val="none" w:sz="0" w:space="0" w:color="auto"/>
        <w:right w:val="none" w:sz="0" w:space="0" w:color="auto"/>
      </w:divBdr>
    </w:div>
    <w:div w:id="2131315662">
      <w:marLeft w:val="640"/>
      <w:marRight w:val="0"/>
      <w:marTop w:val="0"/>
      <w:marBottom w:val="0"/>
      <w:divBdr>
        <w:top w:val="none" w:sz="0" w:space="0" w:color="auto"/>
        <w:left w:val="none" w:sz="0" w:space="0" w:color="auto"/>
        <w:bottom w:val="none" w:sz="0" w:space="0" w:color="auto"/>
        <w:right w:val="none" w:sz="0" w:space="0" w:color="auto"/>
      </w:divBdr>
    </w:div>
    <w:div w:id="2131393581">
      <w:marLeft w:val="640"/>
      <w:marRight w:val="0"/>
      <w:marTop w:val="0"/>
      <w:marBottom w:val="0"/>
      <w:divBdr>
        <w:top w:val="none" w:sz="0" w:space="0" w:color="auto"/>
        <w:left w:val="none" w:sz="0" w:space="0" w:color="auto"/>
        <w:bottom w:val="none" w:sz="0" w:space="0" w:color="auto"/>
        <w:right w:val="none" w:sz="0" w:space="0" w:color="auto"/>
      </w:divBdr>
    </w:div>
    <w:div w:id="2131588833">
      <w:marLeft w:val="640"/>
      <w:marRight w:val="0"/>
      <w:marTop w:val="0"/>
      <w:marBottom w:val="0"/>
      <w:divBdr>
        <w:top w:val="none" w:sz="0" w:space="0" w:color="auto"/>
        <w:left w:val="none" w:sz="0" w:space="0" w:color="auto"/>
        <w:bottom w:val="none" w:sz="0" w:space="0" w:color="auto"/>
        <w:right w:val="none" w:sz="0" w:space="0" w:color="auto"/>
      </w:divBdr>
    </w:div>
    <w:div w:id="2131774164">
      <w:marLeft w:val="640"/>
      <w:marRight w:val="0"/>
      <w:marTop w:val="0"/>
      <w:marBottom w:val="0"/>
      <w:divBdr>
        <w:top w:val="none" w:sz="0" w:space="0" w:color="auto"/>
        <w:left w:val="none" w:sz="0" w:space="0" w:color="auto"/>
        <w:bottom w:val="none" w:sz="0" w:space="0" w:color="auto"/>
        <w:right w:val="none" w:sz="0" w:space="0" w:color="auto"/>
      </w:divBdr>
    </w:div>
    <w:div w:id="2131824731">
      <w:marLeft w:val="640"/>
      <w:marRight w:val="0"/>
      <w:marTop w:val="0"/>
      <w:marBottom w:val="0"/>
      <w:divBdr>
        <w:top w:val="none" w:sz="0" w:space="0" w:color="auto"/>
        <w:left w:val="none" w:sz="0" w:space="0" w:color="auto"/>
        <w:bottom w:val="none" w:sz="0" w:space="0" w:color="auto"/>
        <w:right w:val="none" w:sz="0" w:space="0" w:color="auto"/>
      </w:divBdr>
    </w:div>
    <w:div w:id="2131895264">
      <w:marLeft w:val="640"/>
      <w:marRight w:val="0"/>
      <w:marTop w:val="0"/>
      <w:marBottom w:val="0"/>
      <w:divBdr>
        <w:top w:val="none" w:sz="0" w:space="0" w:color="auto"/>
        <w:left w:val="none" w:sz="0" w:space="0" w:color="auto"/>
        <w:bottom w:val="none" w:sz="0" w:space="0" w:color="auto"/>
        <w:right w:val="none" w:sz="0" w:space="0" w:color="auto"/>
      </w:divBdr>
    </w:div>
    <w:div w:id="2131899439">
      <w:marLeft w:val="640"/>
      <w:marRight w:val="0"/>
      <w:marTop w:val="0"/>
      <w:marBottom w:val="0"/>
      <w:divBdr>
        <w:top w:val="none" w:sz="0" w:space="0" w:color="auto"/>
        <w:left w:val="none" w:sz="0" w:space="0" w:color="auto"/>
        <w:bottom w:val="none" w:sz="0" w:space="0" w:color="auto"/>
        <w:right w:val="none" w:sz="0" w:space="0" w:color="auto"/>
      </w:divBdr>
    </w:div>
    <w:div w:id="2131974233">
      <w:marLeft w:val="640"/>
      <w:marRight w:val="0"/>
      <w:marTop w:val="0"/>
      <w:marBottom w:val="0"/>
      <w:divBdr>
        <w:top w:val="none" w:sz="0" w:space="0" w:color="auto"/>
        <w:left w:val="none" w:sz="0" w:space="0" w:color="auto"/>
        <w:bottom w:val="none" w:sz="0" w:space="0" w:color="auto"/>
        <w:right w:val="none" w:sz="0" w:space="0" w:color="auto"/>
      </w:divBdr>
    </w:div>
    <w:div w:id="2132243552">
      <w:marLeft w:val="640"/>
      <w:marRight w:val="0"/>
      <w:marTop w:val="0"/>
      <w:marBottom w:val="0"/>
      <w:divBdr>
        <w:top w:val="none" w:sz="0" w:space="0" w:color="auto"/>
        <w:left w:val="none" w:sz="0" w:space="0" w:color="auto"/>
        <w:bottom w:val="none" w:sz="0" w:space="0" w:color="auto"/>
        <w:right w:val="none" w:sz="0" w:space="0" w:color="auto"/>
      </w:divBdr>
    </w:div>
    <w:div w:id="2132283459">
      <w:marLeft w:val="640"/>
      <w:marRight w:val="0"/>
      <w:marTop w:val="0"/>
      <w:marBottom w:val="0"/>
      <w:divBdr>
        <w:top w:val="none" w:sz="0" w:space="0" w:color="auto"/>
        <w:left w:val="none" w:sz="0" w:space="0" w:color="auto"/>
        <w:bottom w:val="none" w:sz="0" w:space="0" w:color="auto"/>
        <w:right w:val="none" w:sz="0" w:space="0" w:color="auto"/>
      </w:divBdr>
    </w:div>
    <w:div w:id="2132287569">
      <w:marLeft w:val="640"/>
      <w:marRight w:val="0"/>
      <w:marTop w:val="0"/>
      <w:marBottom w:val="0"/>
      <w:divBdr>
        <w:top w:val="none" w:sz="0" w:space="0" w:color="auto"/>
        <w:left w:val="none" w:sz="0" w:space="0" w:color="auto"/>
        <w:bottom w:val="none" w:sz="0" w:space="0" w:color="auto"/>
        <w:right w:val="none" w:sz="0" w:space="0" w:color="auto"/>
      </w:divBdr>
    </w:div>
    <w:div w:id="2132623004">
      <w:marLeft w:val="640"/>
      <w:marRight w:val="0"/>
      <w:marTop w:val="0"/>
      <w:marBottom w:val="0"/>
      <w:divBdr>
        <w:top w:val="none" w:sz="0" w:space="0" w:color="auto"/>
        <w:left w:val="none" w:sz="0" w:space="0" w:color="auto"/>
        <w:bottom w:val="none" w:sz="0" w:space="0" w:color="auto"/>
        <w:right w:val="none" w:sz="0" w:space="0" w:color="auto"/>
      </w:divBdr>
    </w:div>
    <w:div w:id="2132746341">
      <w:marLeft w:val="640"/>
      <w:marRight w:val="0"/>
      <w:marTop w:val="0"/>
      <w:marBottom w:val="0"/>
      <w:divBdr>
        <w:top w:val="none" w:sz="0" w:space="0" w:color="auto"/>
        <w:left w:val="none" w:sz="0" w:space="0" w:color="auto"/>
        <w:bottom w:val="none" w:sz="0" w:space="0" w:color="auto"/>
        <w:right w:val="none" w:sz="0" w:space="0" w:color="auto"/>
      </w:divBdr>
    </w:div>
    <w:div w:id="2132892370">
      <w:marLeft w:val="640"/>
      <w:marRight w:val="0"/>
      <w:marTop w:val="0"/>
      <w:marBottom w:val="0"/>
      <w:divBdr>
        <w:top w:val="none" w:sz="0" w:space="0" w:color="auto"/>
        <w:left w:val="none" w:sz="0" w:space="0" w:color="auto"/>
        <w:bottom w:val="none" w:sz="0" w:space="0" w:color="auto"/>
        <w:right w:val="none" w:sz="0" w:space="0" w:color="auto"/>
      </w:divBdr>
    </w:div>
    <w:div w:id="2133013523">
      <w:marLeft w:val="640"/>
      <w:marRight w:val="0"/>
      <w:marTop w:val="0"/>
      <w:marBottom w:val="0"/>
      <w:divBdr>
        <w:top w:val="none" w:sz="0" w:space="0" w:color="auto"/>
        <w:left w:val="none" w:sz="0" w:space="0" w:color="auto"/>
        <w:bottom w:val="none" w:sz="0" w:space="0" w:color="auto"/>
        <w:right w:val="none" w:sz="0" w:space="0" w:color="auto"/>
      </w:divBdr>
    </w:div>
    <w:div w:id="2133017794">
      <w:marLeft w:val="640"/>
      <w:marRight w:val="0"/>
      <w:marTop w:val="0"/>
      <w:marBottom w:val="0"/>
      <w:divBdr>
        <w:top w:val="none" w:sz="0" w:space="0" w:color="auto"/>
        <w:left w:val="none" w:sz="0" w:space="0" w:color="auto"/>
        <w:bottom w:val="none" w:sz="0" w:space="0" w:color="auto"/>
        <w:right w:val="none" w:sz="0" w:space="0" w:color="auto"/>
      </w:divBdr>
    </w:div>
    <w:div w:id="2133204967">
      <w:marLeft w:val="640"/>
      <w:marRight w:val="0"/>
      <w:marTop w:val="0"/>
      <w:marBottom w:val="0"/>
      <w:divBdr>
        <w:top w:val="none" w:sz="0" w:space="0" w:color="auto"/>
        <w:left w:val="none" w:sz="0" w:space="0" w:color="auto"/>
        <w:bottom w:val="none" w:sz="0" w:space="0" w:color="auto"/>
        <w:right w:val="none" w:sz="0" w:space="0" w:color="auto"/>
      </w:divBdr>
    </w:div>
    <w:div w:id="2133399767">
      <w:marLeft w:val="640"/>
      <w:marRight w:val="0"/>
      <w:marTop w:val="0"/>
      <w:marBottom w:val="0"/>
      <w:divBdr>
        <w:top w:val="none" w:sz="0" w:space="0" w:color="auto"/>
        <w:left w:val="none" w:sz="0" w:space="0" w:color="auto"/>
        <w:bottom w:val="none" w:sz="0" w:space="0" w:color="auto"/>
        <w:right w:val="none" w:sz="0" w:space="0" w:color="auto"/>
      </w:divBdr>
    </w:div>
    <w:div w:id="2133551264">
      <w:marLeft w:val="640"/>
      <w:marRight w:val="0"/>
      <w:marTop w:val="0"/>
      <w:marBottom w:val="0"/>
      <w:divBdr>
        <w:top w:val="none" w:sz="0" w:space="0" w:color="auto"/>
        <w:left w:val="none" w:sz="0" w:space="0" w:color="auto"/>
        <w:bottom w:val="none" w:sz="0" w:space="0" w:color="auto"/>
        <w:right w:val="none" w:sz="0" w:space="0" w:color="auto"/>
      </w:divBdr>
    </w:div>
    <w:div w:id="2133590464">
      <w:marLeft w:val="640"/>
      <w:marRight w:val="0"/>
      <w:marTop w:val="0"/>
      <w:marBottom w:val="0"/>
      <w:divBdr>
        <w:top w:val="none" w:sz="0" w:space="0" w:color="auto"/>
        <w:left w:val="none" w:sz="0" w:space="0" w:color="auto"/>
        <w:bottom w:val="none" w:sz="0" w:space="0" w:color="auto"/>
        <w:right w:val="none" w:sz="0" w:space="0" w:color="auto"/>
      </w:divBdr>
    </w:div>
    <w:div w:id="2133817168">
      <w:marLeft w:val="640"/>
      <w:marRight w:val="0"/>
      <w:marTop w:val="0"/>
      <w:marBottom w:val="0"/>
      <w:divBdr>
        <w:top w:val="none" w:sz="0" w:space="0" w:color="auto"/>
        <w:left w:val="none" w:sz="0" w:space="0" w:color="auto"/>
        <w:bottom w:val="none" w:sz="0" w:space="0" w:color="auto"/>
        <w:right w:val="none" w:sz="0" w:space="0" w:color="auto"/>
      </w:divBdr>
    </w:div>
    <w:div w:id="2133858148">
      <w:marLeft w:val="640"/>
      <w:marRight w:val="0"/>
      <w:marTop w:val="0"/>
      <w:marBottom w:val="0"/>
      <w:divBdr>
        <w:top w:val="none" w:sz="0" w:space="0" w:color="auto"/>
        <w:left w:val="none" w:sz="0" w:space="0" w:color="auto"/>
        <w:bottom w:val="none" w:sz="0" w:space="0" w:color="auto"/>
        <w:right w:val="none" w:sz="0" w:space="0" w:color="auto"/>
      </w:divBdr>
    </w:div>
    <w:div w:id="2133860301">
      <w:marLeft w:val="640"/>
      <w:marRight w:val="0"/>
      <w:marTop w:val="0"/>
      <w:marBottom w:val="0"/>
      <w:divBdr>
        <w:top w:val="none" w:sz="0" w:space="0" w:color="auto"/>
        <w:left w:val="none" w:sz="0" w:space="0" w:color="auto"/>
        <w:bottom w:val="none" w:sz="0" w:space="0" w:color="auto"/>
        <w:right w:val="none" w:sz="0" w:space="0" w:color="auto"/>
      </w:divBdr>
    </w:div>
    <w:div w:id="2134014706">
      <w:marLeft w:val="640"/>
      <w:marRight w:val="0"/>
      <w:marTop w:val="0"/>
      <w:marBottom w:val="0"/>
      <w:divBdr>
        <w:top w:val="none" w:sz="0" w:space="0" w:color="auto"/>
        <w:left w:val="none" w:sz="0" w:space="0" w:color="auto"/>
        <w:bottom w:val="none" w:sz="0" w:space="0" w:color="auto"/>
        <w:right w:val="none" w:sz="0" w:space="0" w:color="auto"/>
      </w:divBdr>
    </w:div>
    <w:div w:id="2134057821">
      <w:marLeft w:val="640"/>
      <w:marRight w:val="0"/>
      <w:marTop w:val="0"/>
      <w:marBottom w:val="0"/>
      <w:divBdr>
        <w:top w:val="none" w:sz="0" w:space="0" w:color="auto"/>
        <w:left w:val="none" w:sz="0" w:space="0" w:color="auto"/>
        <w:bottom w:val="none" w:sz="0" w:space="0" w:color="auto"/>
        <w:right w:val="none" w:sz="0" w:space="0" w:color="auto"/>
      </w:divBdr>
    </w:div>
    <w:div w:id="2134322050">
      <w:marLeft w:val="640"/>
      <w:marRight w:val="0"/>
      <w:marTop w:val="0"/>
      <w:marBottom w:val="0"/>
      <w:divBdr>
        <w:top w:val="none" w:sz="0" w:space="0" w:color="auto"/>
        <w:left w:val="none" w:sz="0" w:space="0" w:color="auto"/>
        <w:bottom w:val="none" w:sz="0" w:space="0" w:color="auto"/>
        <w:right w:val="none" w:sz="0" w:space="0" w:color="auto"/>
      </w:divBdr>
    </w:div>
    <w:div w:id="2134400919">
      <w:marLeft w:val="640"/>
      <w:marRight w:val="0"/>
      <w:marTop w:val="0"/>
      <w:marBottom w:val="0"/>
      <w:divBdr>
        <w:top w:val="none" w:sz="0" w:space="0" w:color="auto"/>
        <w:left w:val="none" w:sz="0" w:space="0" w:color="auto"/>
        <w:bottom w:val="none" w:sz="0" w:space="0" w:color="auto"/>
        <w:right w:val="none" w:sz="0" w:space="0" w:color="auto"/>
      </w:divBdr>
    </w:div>
    <w:div w:id="2134665809">
      <w:marLeft w:val="640"/>
      <w:marRight w:val="0"/>
      <w:marTop w:val="0"/>
      <w:marBottom w:val="0"/>
      <w:divBdr>
        <w:top w:val="none" w:sz="0" w:space="0" w:color="auto"/>
        <w:left w:val="none" w:sz="0" w:space="0" w:color="auto"/>
        <w:bottom w:val="none" w:sz="0" w:space="0" w:color="auto"/>
        <w:right w:val="none" w:sz="0" w:space="0" w:color="auto"/>
      </w:divBdr>
    </w:div>
    <w:div w:id="2134709180">
      <w:marLeft w:val="640"/>
      <w:marRight w:val="0"/>
      <w:marTop w:val="0"/>
      <w:marBottom w:val="0"/>
      <w:divBdr>
        <w:top w:val="none" w:sz="0" w:space="0" w:color="auto"/>
        <w:left w:val="none" w:sz="0" w:space="0" w:color="auto"/>
        <w:bottom w:val="none" w:sz="0" w:space="0" w:color="auto"/>
        <w:right w:val="none" w:sz="0" w:space="0" w:color="auto"/>
      </w:divBdr>
    </w:div>
    <w:div w:id="2134862360">
      <w:marLeft w:val="640"/>
      <w:marRight w:val="0"/>
      <w:marTop w:val="0"/>
      <w:marBottom w:val="0"/>
      <w:divBdr>
        <w:top w:val="none" w:sz="0" w:space="0" w:color="auto"/>
        <w:left w:val="none" w:sz="0" w:space="0" w:color="auto"/>
        <w:bottom w:val="none" w:sz="0" w:space="0" w:color="auto"/>
        <w:right w:val="none" w:sz="0" w:space="0" w:color="auto"/>
      </w:divBdr>
    </w:div>
    <w:div w:id="2134979866">
      <w:marLeft w:val="640"/>
      <w:marRight w:val="0"/>
      <w:marTop w:val="0"/>
      <w:marBottom w:val="0"/>
      <w:divBdr>
        <w:top w:val="none" w:sz="0" w:space="0" w:color="auto"/>
        <w:left w:val="none" w:sz="0" w:space="0" w:color="auto"/>
        <w:bottom w:val="none" w:sz="0" w:space="0" w:color="auto"/>
        <w:right w:val="none" w:sz="0" w:space="0" w:color="auto"/>
      </w:divBdr>
    </w:div>
    <w:div w:id="2135051951">
      <w:marLeft w:val="640"/>
      <w:marRight w:val="0"/>
      <w:marTop w:val="0"/>
      <w:marBottom w:val="0"/>
      <w:divBdr>
        <w:top w:val="none" w:sz="0" w:space="0" w:color="auto"/>
        <w:left w:val="none" w:sz="0" w:space="0" w:color="auto"/>
        <w:bottom w:val="none" w:sz="0" w:space="0" w:color="auto"/>
        <w:right w:val="none" w:sz="0" w:space="0" w:color="auto"/>
      </w:divBdr>
    </w:div>
    <w:div w:id="2135059927">
      <w:marLeft w:val="640"/>
      <w:marRight w:val="0"/>
      <w:marTop w:val="0"/>
      <w:marBottom w:val="0"/>
      <w:divBdr>
        <w:top w:val="none" w:sz="0" w:space="0" w:color="auto"/>
        <w:left w:val="none" w:sz="0" w:space="0" w:color="auto"/>
        <w:bottom w:val="none" w:sz="0" w:space="0" w:color="auto"/>
        <w:right w:val="none" w:sz="0" w:space="0" w:color="auto"/>
      </w:divBdr>
    </w:div>
    <w:div w:id="2135177125">
      <w:marLeft w:val="640"/>
      <w:marRight w:val="0"/>
      <w:marTop w:val="0"/>
      <w:marBottom w:val="0"/>
      <w:divBdr>
        <w:top w:val="none" w:sz="0" w:space="0" w:color="auto"/>
        <w:left w:val="none" w:sz="0" w:space="0" w:color="auto"/>
        <w:bottom w:val="none" w:sz="0" w:space="0" w:color="auto"/>
        <w:right w:val="none" w:sz="0" w:space="0" w:color="auto"/>
      </w:divBdr>
    </w:div>
    <w:div w:id="2135514833">
      <w:marLeft w:val="640"/>
      <w:marRight w:val="0"/>
      <w:marTop w:val="0"/>
      <w:marBottom w:val="0"/>
      <w:divBdr>
        <w:top w:val="none" w:sz="0" w:space="0" w:color="auto"/>
        <w:left w:val="none" w:sz="0" w:space="0" w:color="auto"/>
        <w:bottom w:val="none" w:sz="0" w:space="0" w:color="auto"/>
        <w:right w:val="none" w:sz="0" w:space="0" w:color="auto"/>
      </w:divBdr>
    </w:div>
    <w:div w:id="2135633642">
      <w:marLeft w:val="640"/>
      <w:marRight w:val="0"/>
      <w:marTop w:val="0"/>
      <w:marBottom w:val="0"/>
      <w:divBdr>
        <w:top w:val="none" w:sz="0" w:space="0" w:color="auto"/>
        <w:left w:val="none" w:sz="0" w:space="0" w:color="auto"/>
        <w:bottom w:val="none" w:sz="0" w:space="0" w:color="auto"/>
        <w:right w:val="none" w:sz="0" w:space="0" w:color="auto"/>
      </w:divBdr>
    </w:div>
    <w:div w:id="2135974901">
      <w:marLeft w:val="640"/>
      <w:marRight w:val="0"/>
      <w:marTop w:val="0"/>
      <w:marBottom w:val="0"/>
      <w:divBdr>
        <w:top w:val="none" w:sz="0" w:space="0" w:color="auto"/>
        <w:left w:val="none" w:sz="0" w:space="0" w:color="auto"/>
        <w:bottom w:val="none" w:sz="0" w:space="0" w:color="auto"/>
        <w:right w:val="none" w:sz="0" w:space="0" w:color="auto"/>
      </w:divBdr>
    </w:div>
    <w:div w:id="2136410105">
      <w:marLeft w:val="640"/>
      <w:marRight w:val="0"/>
      <w:marTop w:val="0"/>
      <w:marBottom w:val="0"/>
      <w:divBdr>
        <w:top w:val="none" w:sz="0" w:space="0" w:color="auto"/>
        <w:left w:val="none" w:sz="0" w:space="0" w:color="auto"/>
        <w:bottom w:val="none" w:sz="0" w:space="0" w:color="auto"/>
        <w:right w:val="none" w:sz="0" w:space="0" w:color="auto"/>
      </w:divBdr>
    </w:div>
    <w:div w:id="2136480303">
      <w:marLeft w:val="640"/>
      <w:marRight w:val="0"/>
      <w:marTop w:val="0"/>
      <w:marBottom w:val="0"/>
      <w:divBdr>
        <w:top w:val="none" w:sz="0" w:space="0" w:color="auto"/>
        <w:left w:val="none" w:sz="0" w:space="0" w:color="auto"/>
        <w:bottom w:val="none" w:sz="0" w:space="0" w:color="auto"/>
        <w:right w:val="none" w:sz="0" w:space="0" w:color="auto"/>
      </w:divBdr>
    </w:div>
    <w:div w:id="2136485352">
      <w:marLeft w:val="640"/>
      <w:marRight w:val="0"/>
      <w:marTop w:val="0"/>
      <w:marBottom w:val="0"/>
      <w:divBdr>
        <w:top w:val="none" w:sz="0" w:space="0" w:color="auto"/>
        <w:left w:val="none" w:sz="0" w:space="0" w:color="auto"/>
        <w:bottom w:val="none" w:sz="0" w:space="0" w:color="auto"/>
        <w:right w:val="none" w:sz="0" w:space="0" w:color="auto"/>
      </w:divBdr>
    </w:div>
    <w:div w:id="2136870138">
      <w:marLeft w:val="640"/>
      <w:marRight w:val="0"/>
      <w:marTop w:val="0"/>
      <w:marBottom w:val="0"/>
      <w:divBdr>
        <w:top w:val="none" w:sz="0" w:space="0" w:color="auto"/>
        <w:left w:val="none" w:sz="0" w:space="0" w:color="auto"/>
        <w:bottom w:val="none" w:sz="0" w:space="0" w:color="auto"/>
        <w:right w:val="none" w:sz="0" w:space="0" w:color="auto"/>
      </w:divBdr>
    </w:div>
    <w:div w:id="2137334268">
      <w:marLeft w:val="640"/>
      <w:marRight w:val="0"/>
      <w:marTop w:val="0"/>
      <w:marBottom w:val="0"/>
      <w:divBdr>
        <w:top w:val="none" w:sz="0" w:space="0" w:color="auto"/>
        <w:left w:val="none" w:sz="0" w:space="0" w:color="auto"/>
        <w:bottom w:val="none" w:sz="0" w:space="0" w:color="auto"/>
        <w:right w:val="none" w:sz="0" w:space="0" w:color="auto"/>
      </w:divBdr>
    </w:div>
    <w:div w:id="2137483693">
      <w:marLeft w:val="640"/>
      <w:marRight w:val="0"/>
      <w:marTop w:val="0"/>
      <w:marBottom w:val="0"/>
      <w:divBdr>
        <w:top w:val="none" w:sz="0" w:space="0" w:color="auto"/>
        <w:left w:val="none" w:sz="0" w:space="0" w:color="auto"/>
        <w:bottom w:val="none" w:sz="0" w:space="0" w:color="auto"/>
        <w:right w:val="none" w:sz="0" w:space="0" w:color="auto"/>
      </w:divBdr>
    </w:div>
    <w:div w:id="2137529306">
      <w:marLeft w:val="640"/>
      <w:marRight w:val="0"/>
      <w:marTop w:val="0"/>
      <w:marBottom w:val="0"/>
      <w:divBdr>
        <w:top w:val="none" w:sz="0" w:space="0" w:color="auto"/>
        <w:left w:val="none" w:sz="0" w:space="0" w:color="auto"/>
        <w:bottom w:val="none" w:sz="0" w:space="0" w:color="auto"/>
        <w:right w:val="none" w:sz="0" w:space="0" w:color="auto"/>
      </w:divBdr>
    </w:div>
    <w:div w:id="2137672276">
      <w:marLeft w:val="640"/>
      <w:marRight w:val="0"/>
      <w:marTop w:val="0"/>
      <w:marBottom w:val="0"/>
      <w:divBdr>
        <w:top w:val="none" w:sz="0" w:space="0" w:color="auto"/>
        <w:left w:val="none" w:sz="0" w:space="0" w:color="auto"/>
        <w:bottom w:val="none" w:sz="0" w:space="0" w:color="auto"/>
        <w:right w:val="none" w:sz="0" w:space="0" w:color="auto"/>
      </w:divBdr>
    </w:div>
    <w:div w:id="2137675846">
      <w:marLeft w:val="640"/>
      <w:marRight w:val="0"/>
      <w:marTop w:val="0"/>
      <w:marBottom w:val="0"/>
      <w:divBdr>
        <w:top w:val="none" w:sz="0" w:space="0" w:color="auto"/>
        <w:left w:val="none" w:sz="0" w:space="0" w:color="auto"/>
        <w:bottom w:val="none" w:sz="0" w:space="0" w:color="auto"/>
        <w:right w:val="none" w:sz="0" w:space="0" w:color="auto"/>
      </w:divBdr>
    </w:div>
    <w:div w:id="2137798016">
      <w:marLeft w:val="640"/>
      <w:marRight w:val="0"/>
      <w:marTop w:val="0"/>
      <w:marBottom w:val="0"/>
      <w:divBdr>
        <w:top w:val="none" w:sz="0" w:space="0" w:color="auto"/>
        <w:left w:val="none" w:sz="0" w:space="0" w:color="auto"/>
        <w:bottom w:val="none" w:sz="0" w:space="0" w:color="auto"/>
        <w:right w:val="none" w:sz="0" w:space="0" w:color="auto"/>
      </w:divBdr>
    </w:div>
    <w:div w:id="2137946302">
      <w:bodyDiv w:val="1"/>
      <w:marLeft w:val="0"/>
      <w:marRight w:val="0"/>
      <w:marTop w:val="0"/>
      <w:marBottom w:val="0"/>
      <w:divBdr>
        <w:top w:val="none" w:sz="0" w:space="0" w:color="auto"/>
        <w:left w:val="none" w:sz="0" w:space="0" w:color="auto"/>
        <w:bottom w:val="none" w:sz="0" w:space="0" w:color="auto"/>
        <w:right w:val="none" w:sz="0" w:space="0" w:color="auto"/>
      </w:divBdr>
      <w:divsChild>
        <w:div w:id="1807769804">
          <w:marLeft w:val="640"/>
          <w:marRight w:val="0"/>
          <w:marTop w:val="0"/>
          <w:marBottom w:val="0"/>
          <w:divBdr>
            <w:top w:val="none" w:sz="0" w:space="0" w:color="auto"/>
            <w:left w:val="none" w:sz="0" w:space="0" w:color="auto"/>
            <w:bottom w:val="none" w:sz="0" w:space="0" w:color="auto"/>
            <w:right w:val="none" w:sz="0" w:space="0" w:color="auto"/>
          </w:divBdr>
        </w:div>
        <w:div w:id="2038115421">
          <w:marLeft w:val="640"/>
          <w:marRight w:val="0"/>
          <w:marTop w:val="0"/>
          <w:marBottom w:val="0"/>
          <w:divBdr>
            <w:top w:val="none" w:sz="0" w:space="0" w:color="auto"/>
            <w:left w:val="none" w:sz="0" w:space="0" w:color="auto"/>
            <w:bottom w:val="none" w:sz="0" w:space="0" w:color="auto"/>
            <w:right w:val="none" w:sz="0" w:space="0" w:color="auto"/>
          </w:divBdr>
        </w:div>
        <w:div w:id="1880391083">
          <w:marLeft w:val="640"/>
          <w:marRight w:val="0"/>
          <w:marTop w:val="0"/>
          <w:marBottom w:val="0"/>
          <w:divBdr>
            <w:top w:val="none" w:sz="0" w:space="0" w:color="auto"/>
            <w:left w:val="none" w:sz="0" w:space="0" w:color="auto"/>
            <w:bottom w:val="none" w:sz="0" w:space="0" w:color="auto"/>
            <w:right w:val="none" w:sz="0" w:space="0" w:color="auto"/>
          </w:divBdr>
        </w:div>
        <w:div w:id="834537904">
          <w:marLeft w:val="640"/>
          <w:marRight w:val="0"/>
          <w:marTop w:val="0"/>
          <w:marBottom w:val="0"/>
          <w:divBdr>
            <w:top w:val="none" w:sz="0" w:space="0" w:color="auto"/>
            <w:left w:val="none" w:sz="0" w:space="0" w:color="auto"/>
            <w:bottom w:val="none" w:sz="0" w:space="0" w:color="auto"/>
            <w:right w:val="none" w:sz="0" w:space="0" w:color="auto"/>
          </w:divBdr>
        </w:div>
        <w:div w:id="553661796">
          <w:marLeft w:val="640"/>
          <w:marRight w:val="0"/>
          <w:marTop w:val="0"/>
          <w:marBottom w:val="0"/>
          <w:divBdr>
            <w:top w:val="none" w:sz="0" w:space="0" w:color="auto"/>
            <w:left w:val="none" w:sz="0" w:space="0" w:color="auto"/>
            <w:bottom w:val="none" w:sz="0" w:space="0" w:color="auto"/>
            <w:right w:val="none" w:sz="0" w:space="0" w:color="auto"/>
          </w:divBdr>
        </w:div>
        <w:div w:id="2036491762">
          <w:marLeft w:val="640"/>
          <w:marRight w:val="0"/>
          <w:marTop w:val="0"/>
          <w:marBottom w:val="0"/>
          <w:divBdr>
            <w:top w:val="none" w:sz="0" w:space="0" w:color="auto"/>
            <w:left w:val="none" w:sz="0" w:space="0" w:color="auto"/>
            <w:bottom w:val="none" w:sz="0" w:space="0" w:color="auto"/>
            <w:right w:val="none" w:sz="0" w:space="0" w:color="auto"/>
          </w:divBdr>
        </w:div>
        <w:div w:id="431516496">
          <w:marLeft w:val="640"/>
          <w:marRight w:val="0"/>
          <w:marTop w:val="0"/>
          <w:marBottom w:val="0"/>
          <w:divBdr>
            <w:top w:val="none" w:sz="0" w:space="0" w:color="auto"/>
            <w:left w:val="none" w:sz="0" w:space="0" w:color="auto"/>
            <w:bottom w:val="none" w:sz="0" w:space="0" w:color="auto"/>
            <w:right w:val="none" w:sz="0" w:space="0" w:color="auto"/>
          </w:divBdr>
        </w:div>
        <w:div w:id="370620291">
          <w:marLeft w:val="640"/>
          <w:marRight w:val="0"/>
          <w:marTop w:val="0"/>
          <w:marBottom w:val="0"/>
          <w:divBdr>
            <w:top w:val="none" w:sz="0" w:space="0" w:color="auto"/>
            <w:left w:val="none" w:sz="0" w:space="0" w:color="auto"/>
            <w:bottom w:val="none" w:sz="0" w:space="0" w:color="auto"/>
            <w:right w:val="none" w:sz="0" w:space="0" w:color="auto"/>
          </w:divBdr>
        </w:div>
        <w:div w:id="1275288247">
          <w:marLeft w:val="640"/>
          <w:marRight w:val="0"/>
          <w:marTop w:val="0"/>
          <w:marBottom w:val="0"/>
          <w:divBdr>
            <w:top w:val="none" w:sz="0" w:space="0" w:color="auto"/>
            <w:left w:val="none" w:sz="0" w:space="0" w:color="auto"/>
            <w:bottom w:val="none" w:sz="0" w:space="0" w:color="auto"/>
            <w:right w:val="none" w:sz="0" w:space="0" w:color="auto"/>
          </w:divBdr>
        </w:div>
        <w:div w:id="2086563167">
          <w:marLeft w:val="640"/>
          <w:marRight w:val="0"/>
          <w:marTop w:val="0"/>
          <w:marBottom w:val="0"/>
          <w:divBdr>
            <w:top w:val="none" w:sz="0" w:space="0" w:color="auto"/>
            <w:left w:val="none" w:sz="0" w:space="0" w:color="auto"/>
            <w:bottom w:val="none" w:sz="0" w:space="0" w:color="auto"/>
            <w:right w:val="none" w:sz="0" w:space="0" w:color="auto"/>
          </w:divBdr>
        </w:div>
        <w:div w:id="1613829449">
          <w:marLeft w:val="640"/>
          <w:marRight w:val="0"/>
          <w:marTop w:val="0"/>
          <w:marBottom w:val="0"/>
          <w:divBdr>
            <w:top w:val="none" w:sz="0" w:space="0" w:color="auto"/>
            <w:left w:val="none" w:sz="0" w:space="0" w:color="auto"/>
            <w:bottom w:val="none" w:sz="0" w:space="0" w:color="auto"/>
            <w:right w:val="none" w:sz="0" w:space="0" w:color="auto"/>
          </w:divBdr>
        </w:div>
        <w:div w:id="525796750">
          <w:marLeft w:val="640"/>
          <w:marRight w:val="0"/>
          <w:marTop w:val="0"/>
          <w:marBottom w:val="0"/>
          <w:divBdr>
            <w:top w:val="none" w:sz="0" w:space="0" w:color="auto"/>
            <w:left w:val="none" w:sz="0" w:space="0" w:color="auto"/>
            <w:bottom w:val="none" w:sz="0" w:space="0" w:color="auto"/>
            <w:right w:val="none" w:sz="0" w:space="0" w:color="auto"/>
          </w:divBdr>
        </w:div>
        <w:div w:id="1601253898">
          <w:marLeft w:val="640"/>
          <w:marRight w:val="0"/>
          <w:marTop w:val="0"/>
          <w:marBottom w:val="0"/>
          <w:divBdr>
            <w:top w:val="none" w:sz="0" w:space="0" w:color="auto"/>
            <w:left w:val="none" w:sz="0" w:space="0" w:color="auto"/>
            <w:bottom w:val="none" w:sz="0" w:space="0" w:color="auto"/>
            <w:right w:val="none" w:sz="0" w:space="0" w:color="auto"/>
          </w:divBdr>
        </w:div>
        <w:div w:id="175003198">
          <w:marLeft w:val="640"/>
          <w:marRight w:val="0"/>
          <w:marTop w:val="0"/>
          <w:marBottom w:val="0"/>
          <w:divBdr>
            <w:top w:val="none" w:sz="0" w:space="0" w:color="auto"/>
            <w:left w:val="none" w:sz="0" w:space="0" w:color="auto"/>
            <w:bottom w:val="none" w:sz="0" w:space="0" w:color="auto"/>
            <w:right w:val="none" w:sz="0" w:space="0" w:color="auto"/>
          </w:divBdr>
        </w:div>
        <w:div w:id="941379665">
          <w:marLeft w:val="640"/>
          <w:marRight w:val="0"/>
          <w:marTop w:val="0"/>
          <w:marBottom w:val="0"/>
          <w:divBdr>
            <w:top w:val="none" w:sz="0" w:space="0" w:color="auto"/>
            <w:left w:val="none" w:sz="0" w:space="0" w:color="auto"/>
            <w:bottom w:val="none" w:sz="0" w:space="0" w:color="auto"/>
            <w:right w:val="none" w:sz="0" w:space="0" w:color="auto"/>
          </w:divBdr>
        </w:div>
        <w:div w:id="157818232">
          <w:marLeft w:val="640"/>
          <w:marRight w:val="0"/>
          <w:marTop w:val="0"/>
          <w:marBottom w:val="0"/>
          <w:divBdr>
            <w:top w:val="none" w:sz="0" w:space="0" w:color="auto"/>
            <w:left w:val="none" w:sz="0" w:space="0" w:color="auto"/>
            <w:bottom w:val="none" w:sz="0" w:space="0" w:color="auto"/>
            <w:right w:val="none" w:sz="0" w:space="0" w:color="auto"/>
          </w:divBdr>
        </w:div>
        <w:div w:id="1825463370">
          <w:marLeft w:val="640"/>
          <w:marRight w:val="0"/>
          <w:marTop w:val="0"/>
          <w:marBottom w:val="0"/>
          <w:divBdr>
            <w:top w:val="none" w:sz="0" w:space="0" w:color="auto"/>
            <w:left w:val="none" w:sz="0" w:space="0" w:color="auto"/>
            <w:bottom w:val="none" w:sz="0" w:space="0" w:color="auto"/>
            <w:right w:val="none" w:sz="0" w:space="0" w:color="auto"/>
          </w:divBdr>
        </w:div>
        <w:div w:id="409892329">
          <w:marLeft w:val="640"/>
          <w:marRight w:val="0"/>
          <w:marTop w:val="0"/>
          <w:marBottom w:val="0"/>
          <w:divBdr>
            <w:top w:val="none" w:sz="0" w:space="0" w:color="auto"/>
            <w:left w:val="none" w:sz="0" w:space="0" w:color="auto"/>
            <w:bottom w:val="none" w:sz="0" w:space="0" w:color="auto"/>
            <w:right w:val="none" w:sz="0" w:space="0" w:color="auto"/>
          </w:divBdr>
        </w:div>
        <w:div w:id="281158087">
          <w:marLeft w:val="640"/>
          <w:marRight w:val="0"/>
          <w:marTop w:val="0"/>
          <w:marBottom w:val="0"/>
          <w:divBdr>
            <w:top w:val="none" w:sz="0" w:space="0" w:color="auto"/>
            <w:left w:val="none" w:sz="0" w:space="0" w:color="auto"/>
            <w:bottom w:val="none" w:sz="0" w:space="0" w:color="auto"/>
            <w:right w:val="none" w:sz="0" w:space="0" w:color="auto"/>
          </w:divBdr>
        </w:div>
        <w:div w:id="2040428419">
          <w:marLeft w:val="640"/>
          <w:marRight w:val="0"/>
          <w:marTop w:val="0"/>
          <w:marBottom w:val="0"/>
          <w:divBdr>
            <w:top w:val="none" w:sz="0" w:space="0" w:color="auto"/>
            <w:left w:val="none" w:sz="0" w:space="0" w:color="auto"/>
            <w:bottom w:val="none" w:sz="0" w:space="0" w:color="auto"/>
            <w:right w:val="none" w:sz="0" w:space="0" w:color="auto"/>
          </w:divBdr>
        </w:div>
        <w:div w:id="1048578049">
          <w:marLeft w:val="640"/>
          <w:marRight w:val="0"/>
          <w:marTop w:val="0"/>
          <w:marBottom w:val="0"/>
          <w:divBdr>
            <w:top w:val="none" w:sz="0" w:space="0" w:color="auto"/>
            <w:left w:val="none" w:sz="0" w:space="0" w:color="auto"/>
            <w:bottom w:val="none" w:sz="0" w:space="0" w:color="auto"/>
            <w:right w:val="none" w:sz="0" w:space="0" w:color="auto"/>
          </w:divBdr>
        </w:div>
        <w:div w:id="1370034881">
          <w:marLeft w:val="640"/>
          <w:marRight w:val="0"/>
          <w:marTop w:val="0"/>
          <w:marBottom w:val="0"/>
          <w:divBdr>
            <w:top w:val="none" w:sz="0" w:space="0" w:color="auto"/>
            <w:left w:val="none" w:sz="0" w:space="0" w:color="auto"/>
            <w:bottom w:val="none" w:sz="0" w:space="0" w:color="auto"/>
            <w:right w:val="none" w:sz="0" w:space="0" w:color="auto"/>
          </w:divBdr>
        </w:div>
        <w:div w:id="1619292460">
          <w:marLeft w:val="640"/>
          <w:marRight w:val="0"/>
          <w:marTop w:val="0"/>
          <w:marBottom w:val="0"/>
          <w:divBdr>
            <w:top w:val="none" w:sz="0" w:space="0" w:color="auto"/>
            <w:left w:val="none" w:sz="0" w:space="0" w:color="auto"/>
            <w:bottom w:val="none" w:sz="0" w:space="0" w:color="auto"/>
            <w:right w:val="none" w:sz="0" w:space="0" w:color="auto"/>
          </w:divBdr>
        </w:div>
        <w:div w:id="8334048">
          <w:marLeft w:val="640"/>
          <w:marRight w:val="0"/>
          <w:marTop w:val="0"/>
          <w:marBottom w:val="0"/>
          <w:divBdr>
            <w:top w:val="none" w:sz="0" w:space="0" w:color="auto"/>
            <w:left w:val="none" w:sz="0" w:space="0" w:color="auto"/>
            <w:bottom w:val="none" w:sz="0" w:space="0" w:color="auto"/>
            <w:right w:val="none" w:sz="0" w:space="0" w:color="auto"/>
          </w:divBdr>
        </w:div>
        <w:div w:id="859466479">
          <w:marLeft w:val="640"/>
          <w:marRight w:val="0"/>
          <w:marTop w:val="0"/>
          <w:marBottom w:val="0"/>
          <w:divBdr>
            <w:top w:val="none" w:sz="0" w:space="0" w:color="auto"/>
            <w:left w:val="none" w:sz="0" w:space="0" w:color="auto"/>
            <w:bottom w:val="none" w:sz="0" w:space="0" w:color="auto"/>
            <w:right w:val="none" w:sz="0" w:space="0" w:color="auto"/>
          </w:divBdr>
        </w:div>
        <w:div w:id="1029571926">
          <w:marLeft w:val="640"/>
          <w:marRight w:val="0"/>
          <w:marTop w:val="0"/>
          <w:marBottom w:val="0"/>
          <w:divBdr>
            <w:top w:val="none" w:sz="0" w:space="0" w:color="auto"/>
            <w:left w:val="none" w:sz="0" w:space="0" w:color="auto"/>
            <w:bottom w:val="none" w:sz="0" w:space="0" w:color="auto"/>
            <w:right w:val="none" w:sz="0" w:space="0" w:color="auto"/>
          </w:divBdr>
        </w:div>
        <w:div w:id="268122492">
          <w:marLeft w:val="640"/>
          <w:marRight w:val="0"/>
          <w:marTop w:val="0"/>
          <w:marBottom w:val="0"/>
          <w:divBdr>
            <w:top w:val="none" w:sz="0" w:space="0" w:color="auto"/>
            <w:left w:val="none" w:sz="0" w:space="0" w:color="auto"/>
            <w:bottom w:val="none" w:sz="0" w:space="0" w:color="auto"/>
            <w:right w:val="none" w:sz="0" w:space="0" w:color="auto"/>
          </w:divBdr>
        </w:div>
        <w:div w:id="359860761">
          <w:marLeft w:val="640"/>
          <w:marRight w:val="0"/>
          <w:marTop w:val="0"/>
          <w:marBottom w:val="0"/>
          <w:divBdr>
            <w:top w:val="none" w:sz="0" w:space="0" w:color="auto"/>
            <w:left w:val="none" w:sz="0" w:space="0" w:color="auto"/>
            <w:bottom w:val="none" w:sz="0" w:space="0" w:color="auto"/>
            <w:right w:val="none" w:sz="0" w:space="0" w:color="auto"/>
          </w:divBdr>
        </w:div>
        <w:div w:id="1398086182">
          <w:marLeft w:val="640"/>
          <w:marRight w:val="0"/>
          <w:marTop w:val="0"/>
          <w:marBottom w:val="0"/>
          <w:divBdr>
            <w:top w:val="none" w:sz="0" w:space="0" w:color="auto"/>
            <w:left w:val="none" w:sz="0" w:space="0" w:color="auto"/>
            <w:bottom w:val="none" w:sz="0" w:space="0" w:color="auto"/>
            <w:right w:val="none" w:sz="0" w:space="0" w:color="auto"/>
          </w:divBdr>
        </w:div>
        <w:div w:id="1405647095">
          <w:marLeft w:val="640"/>
          <w:marRight w:val="0"/>
          <w:marTop w:val="0"/>
          <w:marBottom w:val="0"/>
          <w:divBdr>
            <w:top w:val="none" w:sz="0" w:space="0" w:color="auto"/>
            <w:left w:val="none" w:sz="0" w:space="0" w:color="auto"/>
            <w:bottom w:val="none" w:sz="0" w:space="0" w:color="auto"/>
            <w:right w:val="none" w:sz="0" w:space="0" w:color="auto"/>
          </w:divBdr>
        </w:div>
        <w:div w:id="1727099695">
          <w:marLeft w:val="640"/>
          <w:marRight w:val="0"/>
          <w:marTop w:val="0"/>
          <w:marBottom w:val="0"/>
          <w:divBdr>
            <w:top w:val="none" w:sz="0" w:space="0" w:color="auto"/>
            <w:left w:val="none" w:sz="0" w:space="0" w:color="auto"/>
            <w:bottom w:val="none" w:sz="0" w:space="0" w:color="auto"/>
            <w:right w:val="none" w:sz="0" w:space="0" w:color="auto"/>
          </w:divBdr>
        </w:div>
        <w:div w:id="1618752272">
          <w:marLeft w:val="640"/>
          <w:marRight w:val="0"/>
          <w:marTop w:val="0"/>
          <w:marBottom w:val="0"/>
          <w:divBdr>
            <w:top w:val="none" w:sz="0" w:space="0" w:color="auto"/>
            <w:left w:val="none" w:sz="0" w:space="0" w:color="auto"/>
            <w:bottom w:val="none" w:sz="0" w:space="0" w:color="auto"/>
            <w:right w:val="none" w:sz="0" w:space="0" w:color="auto"/>
          </w:divBdr>
        </w:div>
        <w:div w:id="1492410492">
          <w:marLeft w:val="640"/>
          <w:marRight w:val="0"/>
          <w:marTop w:val="0"/>
          <w:marBottom w:val="0"/>
          <w:divBdr>
            <w:top w:val="none" w:sz="0" w:space="0" w:color="auto"/>
            <w:left w:val="none" w:sz="0" w:space="0" w:color="auto"/>
            <w:bottom w:val="none" w:sz="0" w:space="0" w:color="auto"/>
            <w:right w:val="none" w:sz="0" w:space="0" w:color="auto"/>
          </w:divBdr>
        </w:div>
        <w:div w:id="1088188637">
          <w:marLeft w:val="640"/>
          <w:marRight w:val="0"/>
          <w:marTop w:val="0"/>
          <w:marBottom w:val="0"/>
          <w:divBdr>
            <w:top w:val="none" w:sz="0" w:space="0" w:color="auto"/>
            <w:left w:val="none" w:sz="0" w:space="0" w:color="auto"/>
            <w:bottom w:val="none" w:sz="0" w:space="0" w:color="auto"/>
            <w:right w:val="none" w:sz="0" w:space="0" w:color="auto"/>
          </w:divBdr>
        </w:div>
        <w:div w:id="50663828">
          <w:marLeft w:val="640"/>
          <w:marRight w:val="0"/>
          <w:marTop w:val="0"/>
          <w:marBottom w:val="0"/>
          <w:divBdr>
            <w:top w:val="none" w:sz="0" w:space="0" w:color="auto"/>
            <w:left w:val="none" w:sz="0" w:space="0" w:color="auto"/>
            <w:bottom w:val="none" w:sz="0" w:space="0" w:color="auto"/>
            <w:right w:val="none" w:sz="0" w:space="0" w:color="auto"/>
          </w:divBdr>
        </w:div>
        <w:div w:id="1847092101">
          <w:marLeft w:val="640"/>
          <w:marRight w:val="0"/>
          <w:marTop w:val="0"/>
          <w:marBottom w:val="0"/>
          <w:divBdr>
            <w:top w:val="none" w:sz="0" w:space="0" w:color="auto"/>
            <w:left w:val="none" w:sz="0" w:space="0" w:color="auto"/>
            <w:bottom w:val="none" w:sz="0" w:space="0" w:color="auto"/>
            <w:right w:val="none" w:sz="0" w:space="0" w:color="auto"/>
          </w:divBdr>
        </w:div>
        <w:div w:id="1357467300">
          <w:marLeft w:val="640"/>
          <w:marRight w:val="0"/>
          <w:marTop w:val="0"/>
          <w:marBottom w:val="0"/>
          <w:divBdr>
            <w:top w:val="none" w:sz="0" w:space="0" w:color="auto"/>
            <w:left w:val="none" w:sz="0" w:space="0" w:color="auto"/>
            <w:bottom w:val="none" w:sz="0" w:space="0" w:color="auto"/>
            <w:right w:val="none" w:sz="0" w:space="0" w:color="auto"/>
          </w:divBdr>
        </w:div>
        <w:div w:id="113796260">
          <w:marLeft w:val="640"/>
          <w:marRight w:val="0"/>
          <w:marTop w:val="0"/>
          <w:marBottom w:val="0"/>
          <w:divBdr>
            <w:top w:val="none" w:sz="0" w:space="0" w:color="auto"/>
            <w:left w:val="none" w:sz="0" w:space="0" w:color="auto"/>
            <w:bottom w:val="none" w:sz="0" w:space="0" w:color="auto"/>
            <w:right w:val="none" w:sz="0" w:space="0" w:color="auto"/>
          </w:divBdr>
        </w:div>
        <w:div w:id="1476990818">
          <w:marLeft w:val="640"/>
          <w:marRight w:val="0"/>
          <w:marTop w:val="0"/>
          <w:marBottom w:val="0"/>
          <w:divBdr>
            <w:top w:val="none" w:sz="0" w:space="0" w:color="auto"/>
            <w:left w:val="none" w:sz="0" w:space="0" w:color="auto"/>
            <w:bottom w:val="none" w:sz="0" w:space="0" w:color="auto"/>
            <w:right w:val="none" w:sz="0" w:space="0" w:color="auto"/>
          </w:divBdr>
        </w:div>
        <w:div w:id="1903250163">
          <w:marLeft w:val="640"/>
          <w:marRight w:val="0"/>
          <w:marTop w:val="0"/>
          <w:marBottom w:val="0"/>
          <w:divBdr>
            <w:top w:val="none" w:sz="0" w:space="0" w:color="auto"/>
            <w:left w:val="none" w:sz="0" w:space="0" w:color="auto"/>
            <w:bottom w:val="none" w:sz="0" w:space="0" w:color="auto"/>
            <w:right w:val="none" w:sz="0" w:space="0" w:color="auto"/>
          </w:divBdr>
        </w:div>
        <w:div w:id="1565991492">
          <w:marLeft w:val="640"/>
          <w:marRight w:val="0"/>
          <w:marTop w:val="0"/>
          <w:marBottom w:val="0"/>
          <w:divBdr>
            <w:top w:val="none" w:sz="0" w:space="0" w:color="auto"/>
            <w:left w:val="none" w:sz="0" w:space="0" w:color="auto"/>
            <w:bottom w:val="none" w:sz="0" w:space="0" w:color="auto"/>
            <w:right w:val="none" w:sz="0" w:space="0" w:color="auto"/>
          </w:divBdr>
        </w:div>
        <w:div w:id="390688651">
          <w:marLeft w:val="640"/>
          <w:marRight w:val="0"/>
          <w:marTop w:val="0"/>
          <w:marBottom w:val="0"/>
          <w:divBdr>
            <w:top w:val="none" w:sz="0" w:space="0" w:color="auto"/>
            <w:left w:val="none" w:sz="0" w:space="0" w:color="auto"/>
            <w:bottom w:val="none" w:sz="0" w:space="0" w:color="auto"/>
            <w:right w:val="none" w:sz="0" w:space="0" w:color="auto"/>
          </w:divBdr>
        </w:div>
        <w:div w:id="2031101753">
          <w:marLeft w:val="640"/>
          <w:marRight w:val="0"/>
          <w:marTop w:val="0"/>
          <w:marBottom w:val="0"/>
          <w:divBdr>
            <w:top w:val="none" w:sz="0" w:space="0" w:color="auto"/>
            <w:left w:val="none" w:sz="0" w:space="0" w:color="auto"/>
            <w:bottom w:val="none" w:sz="0" w:space="0" w:color="auto"/>
            <w:right w:val="none" w:sz="0" w:space="0" w:color="auto"/>
          </w:divBdr>
        </w:div>
        <w:div w:id="2041276241">
          <w:marLeft w:val="640"/>
          <w:marRight w:val="0"/>
          <w:marTop w:val="0"/>
          <w:marBottom w:val="0"/>
          <w:divBdr>
            <w:top w:val="none" w:sz="0" w:space="0" w:color="auto"/>
            <w:left w:val="none" w:sz="0" w:space="0" w:color="auto"/>
            <w:bottom w:val="none" w:sz="0" w:space="0" w:color="auto"/>
            <w:right w:val="none" w:sz="0" w:space="0" w:color="auto"/>
          </w:divBdr>
        </w:div>
        <w:div w:id="529607330">
          <w:marLeft w:val="640"/>
          <w:marRight w:val="0"/>
          <w:marTop w:val="0"/>
          <w:marBottom w:val="0"/>
          <w:divBdr>
            <w:top w:val="none" w:sz="0" w:space="0" w:color="auto"/>
            <w:left w:val="none" w:sz="0" w:space="0" w:color="auto"/>
            <w:bottom w:val="none" w:sz="0" w:space="0" w:color="auto"/>
            <w:right w:val="none" w:sz="0" w:space="0" w:color="auto"/>
          </w:divBdr>
        </w:div>
        <w:div w:id="1503543204">
          <w:marLeft w:val="640"/>
          <w:marRight w:val="0"/>
          <w:marTop w:val="0"/>
          <w:marBottom w:val="0"/>
          <w:divBdr>
            <w:top w:val="none" w:sz="0" w:space="0" w:color="auto"/>
            <w:left w:val="none" w:sz="0" w:space="0" w:color="auto"/>
            <w:bottom w:val="none" w:sz="0" w:space="0" w:color="auto"/>
            <w:right w:val="none" w:sz="0" w:space="0" w:color="auto"/>
          </w:divBdr>
        </w:div>
        <w:div w:id="1959943799">
          <w:marLeft w:val="640"/>
          <w:marRight w:val="0"/>
          <w:marTop w:val="0"/>
          <w:marBottom w:val="0"/>
          <w:divBdr>
            <w:top w:val="none" w:sz="0" w:space="0" w:color="auto"/>
            <w:left w:val="none" w:sz="0" w:space="0" w:color="auto"/>
            <w:bottom w:val="none" w:sz="0" w:space="0" w:color="auto"/>
            <w:right w:val="none" w:sz="0" w:space="0" w:color="auto"/>
          </w:divBdr>
        </w:div>
        <w:div w:id="22705757">
          <w:marLeft w:val="640"/>
          <w:marRight w:val="0"/>
          <w:marTop w:val="0"/>
          <w:marBottom w:val="0"/>
          <w:divBdr>
            <w:top w:val="none" w:sz="0" w:space="0" w:color="auto"/>
            <w:left w:val="none" w:sz="0" w:space="0" w:color="auto"/>
            <w:bottom w:val="none" w:sz="0" w:space="0" w:color="auto"/>
            <w:right w:val="none" w:sz="0" w:space="0" w:color="auto"/>
          </w:divBdr>
        </w:div>
        <w:div w:id="1508206313">
          <w:marLeft w:val="640"/>
          <w:marRight w:val="0"/>
          <w:marTop w:val="0"/>
          <w:marBottom w:val="0"/>
          <w:divBdr>
            <w:top w:val="none" w:sz="0" w:space="0" w:color="auto"/>
            <w:left w:val="none" w:sz="0" w:space="0" w:color="auto"/>
            <w:bottom w:val="none" w:sz="0" w:space="0" w:color="auto"/>
            <w:right w:val="none" w:sz="0" w:space="0" w:color="auto"/>
          </w:divBdr>
        </w:div>
        <w:div w:id="2066709120">
          <w:marLeft w:val="640"/>
          <w:marRight w:val="0"/>
          <w:marTop w:val="0"/>
          <w:marBottom w:val="0"/>
          <w:divBdr>
            <w:top w:val="none" w:sz="0" w:space="0" w:color="auto"/>
            <w:left w:val="none" w:sz="0" w:space="0" w:color="auto"/>
            <w:bottom w:val="none" w:sz="0" w:space="0" w:color="auto"/>
            <w:right w:val="none" w:sz="0" w:space="0" w:color="auto"/>
          </w:divBdr>
        </w:div>
        <w:div w:id="1861699846">
          <w:marLeft w:val="640"/>
          <w:marRight w:val="0"/>
          <w:marTop w:val="0"/>
          <w:marBottom w:val="0"/>
          <w:divBdr>
            <w:top w:val="none" w:sz="0" w:space="0" w:color="auto"/>
            <w:left w:val="none" w:sz="0" w:space="0" w:color="auto"/>
            <w:bottom w:val="none" w:sz="0" w:space="0" w:color="auto"/>
            <w:right w:val="none" w:sz="0" w:space="0" w:color="auto"/>
          </w:divBdr>
        </w:div>
        <w:div w:id="214245276">
          <w:marLeft w:val="640"/>
          <w:marRight w:val="0"/>
          <w:marTop w:val="0"/>
          <w:marBottom w:val="0"/>
          <w:divBdr>
            <w:top w:val="none" w:sz="0" w:space="0" w:color="auto"/>
            <w:left w:val="none" w:sz="0" w:space="0" w:color="auto"/>
            <w:bottom w:val="none" w:sz="0" w:space="0" w:color="auto"/>
            <w:right w:val="none" w:sz="0" w:space="0" w:color="auto"/>
          </w:divBdr>
        </w:div>
        <w:div w:id="1667978756">
          <w:marLeft w:val="640"/>
          <w:marRight w:val="0"/>
          <w:marTop w:val="0"/>
          <w:marBottom w:val="0"/>
          <w:divBdr>
            <w:top w:val="none" w:sz="0" w:space="0" w:color="auto"/>
            <w:left w:val="none" w:sz="0" w:space="0" w:color="auto"/>
            <w:bottom w:val="none" w:sz="0" w:space="0" w:color="auto"/>
            <w:right w:val="none" w:sz="0" w:space="0" w:color="auto"/>
          </w:divBdr>
        </w:div>
        <w:div w:id="2109303562">
          <w:marLeft w:val="640"/>
          <w:marRight w:val="0"/>
          <w:marTop w:val="0"/>
          <w:marBottom w:val="0"/>
          <w:divBdr>
            <w:top w:val="none" w:sz="0" w:space="0" w:color="auto"/>
            <w:left w:val="none" w:sz="0" w:space="0" w:color="auto"/>
            <w:bottom w:val="none" w:sz="0" w:space="0" w:color="auto"/>
            <w:right w:val="none" w:sz="0" w:space="0" w:color="auto"/>
          </w:divBdr>
        </w:div>
        <w:div w:id="1761759018">
          <w:marLeft w:val="640"/>
          <w:marRight w:val="0"/>
          <w:marTop w:val="0"/>
          <w:marBottom w:val="0"/>
          <w:divBdr>
            <w:top w:val="none" w:sz="0" w:space="0" w:color="auto"/>
            <w:left w:val="none" w:sz="0" w:space="0" w:color="auto"/>
            <w:bottom w:val="none" w:sz="0" w:space="0" w:color="auto"/>
            <w:right w:val="none" w:sz="0" w:space="0" w:color="auto"/>
          </w:divBdr>
        </w:div>
        <w:div w:id="1458374944">
          <w:marLeft w:val="640"/>
          <w:marRight w:val="0"/>
          <w:marTop w:val="0"/>
          <w:marBottom w:val="0"/>
          <w:divBdr>
            <w:top w:val="none" w:sz="0" w:space="0" w:color="auto"/>
            <w:left w:val="none" w:sz="0" w:space="0" w:color="auto"/>
            <w:bottom w:val="none" w:sz="0" w:space="0" w:color="auto"/>
            <w:right w:val="none" w:sz="0" w:space="0" w:color="auto"/>
          </w:divBdr>
        </w:div>
        <w:div w:id="1724214111">
          <w:marLeft w:val="640"/>
          <w:marRight w:val="0"/>
          <w:marTop w:val="0"/>
          <w:marBottom w:val="0"/>
          <w:divBdr>
            <w:top w:val="none" w:sz="0" w:space="0" w:color="auto"/>
            <w:left w:val="none" w:sz="0" w:space="0" w:color="auto"/>
            <w:bottom w:val="none" w:sz="0" w:space="0" w:color="auto"/>
            <w:right w:val="none" w:sz="0" w:space="0" w:color="auto"/>
          </w:divBdr>
        </w:div>
        <w:div w:id="1955479704">
          <w:marLeft w:val="640"/>
          <w:marRight w:val="0"/>
          <w:marTop w:val="0"/>
          <w:marBottom w:val="0"/>
          <w:divBdr>
            <w:top w:val="none" w:sz="0" w:space="0" w:color="auto"/>
            <w:left w:val="none" w:sz="0" w:space="0" w:color="auto"/>
            <w:bottom w:val="none" w:sz="0" w:space="0" w:color="auto"/>
            <w:right w:val="none" w:sz="0" w:space="0" w:color="auto"/>
          </w:divBdr>
        </w:div>
      </w:divsChild>
    </w:div>
    <w:div w:id="2138060178">
      <w:marLeft w:val="640"/>
      <w:marRight w:val="0"/>
      <w:marTop w:val="0"/>
      <w:marBottom w:val="0"/>
      <w:divBdr>
        <w:top w:val="none" w:sz="0" w:space="0" w:color="auto"/>
        <w:left w:val="none" w:sz="0" w:space="0" w:color="auto"/>
        <w:bottom w:val="none" w:sz="0" w:space="0" w:color="auto"/>
        <w:right w:val="none" w:sz="0" w:space="0" w:color="auto"/>
      </w:divBdr>
    </w:div>
    <w:div w:id="2138066605">
      <w:marLeft w:val="640"/>
      <w:marRight w:val="0"/>
      <w:marTop w:val="0"/>
      <w:marBottom w:val="0"/>
      <w:divBdr>
        <w:top w:val="none" w:sz="0" w:space="0" w:color="auto"/>
        <w:left w:val="none" w:sz="0" w:space="0" w:color="auto"/>
        <w:bottom w:val="none" w:sz="0" w:space="0" w:color="auto"/>
        <w:right w:val="none" w:sz="0" w:space="0" w:color="auto"/>
      </w:divBdr>
    </w:div>
    <w:div w:id="2138136188">
      <w:marLeft w:val="640"/>
      <w:marRight w:val="0"/>
      <w:marTop w:val="0"/>
      <w:marBottom w:val="0"/>
      <w:divBdr>
        <w:top w:val="none" w:sz="0" w:space="0" w:color="auto"/>
        <w:left w:val="none" w:sz="0" w:space="0" w:color="auto"/>
        <w:bottom w:val="none" w:sz="0" w:space="0" w:color="auto"/>
        <w:right w:val="none" w:sz="0" w:space="0" w:color="auto"/>
      </w:divBdr>
    </w:div>
    <w:div w:id="2138138444">
      <w:marLeft w:val="640"/>
      <w:marRight w:val="0"/>
      <w:marTop w:val="0"/>
      <w:marBottom w:val="0"/>
      <w:divBdr>
        <w:top w:val="none" w:sz="0" w:space="0" w:color="auto"/>
        <w:left w:val="none" w:sz="0" w:space="0" w:color="auto"/>
        <w:bottom w:val="none" w:sz="0" w:space="0" w:color="auto"/>
        <w:right w:val="none" w:sz="0" w:space="0" w:color="auto"/>
      </w:divBdr>
    </w:div>
    <w:div w:id="2138524063">
      <w:marLeft w:val="640"/>
      <w:marRight w:val="0"/>
      <w:marTop w:val="0"/>
      <w:marBottom w:val="0"/>
      <w:divBdr>
        <w:top w:val="none" w:sz="0" w:space="0" w:color="auto"/>
        <w:left w:val="none" w:sz="0" w:space="0" w:color="auto"/>
        <w:bottom w:val="none" w:sz="0" w:space="0" w:color="auto"/>
        <w:right w:val="none" w:sz="0" w:space="0" w:color="auto"/>
      </w:divBdr>
    </w:div>
    <w:div w:id="2138595667">
      <w:marLeft w:val="640"/>
      <w:marRight w:val="0"/>
      <w:marTop w:val="0"/>
      <w:marBottom w:val="0"/>
      <w:divBdr>
        <w:top w:val="none" w:sz="0" w:space="0" w:color="auto"/>
        <w:left w:val="none" w:sz="0" w:space="0" w:color="auto"/>
        <w:bottom w:val="none" w:sz="0" w:space="0" w:color="auto"/>
        <w:right w:val="none" w:sz="0" w:space="0" w:color="auto"/>
      </w:divBdr>
    </w:div>
    <w:div w:id="2138788806">
      <w:marLeft w:val="640"/>
      <w:marRight w:val="0"/>
      <w:marTop w:val="0"/>
      <w:marBottom w:val="0"/>
      <w:divBdr>
        <w:top w:val="none" w:sz="0" w:space="0" w:color="auto"/>
        <w:left w:val="none" w:sz="0" w:space="0" w:color="auto"/>
        <w:bottom w:val="none" w:sz="0" w:space="0" w:color="auto"/>
        <w:right w:val="none" w:sz="0" w:space="0" w:color="auto"/>
      </w:divBdr>
    </w:div>
    <w:div w:id="2138837467">
      <w:marLeft w:val="640"/>
      <w:marRight w:val="0"/>
      <w:marTop w:val="0"/>
      <w:marBottom w:val="0"/>
      <w:divBdr>
        <w:top w:val="none" w:sz="0" w:space="0" w:color="auto"/>
        <w:left w:val="none" w:sz="0" w:space="0" w:color="auto"/>
        <w:bottom w:val="none" w:sz="0" w:space="0" w:color="auto"/>
        <w:right w:val="none" w:sz="0" w:space="0" w:color="auto"/>
      </w:divBdr>
    </w:div>
    <w:div w:id="2138915363">
      <w:marLeft w:val="640"/>
      <w:marRight w:val="0"/>
      <w:marTop w:val="0"/>
      <w:marBottom w:val="0"/>
      <w:divBdr>
        <w:top w:val="none" w:sz="0" w:space="0" w:color="auto"/>
        <w:left w:val="none" w:sz="0" w:space="0" w:color="auto"/>
        <w:bottom w:val="none" w:sz="0" w:space="0" w:color="auto"/>
        <w:right w:val="none" w:sz="0" w:space="0" w:color="auto"/>
      </w:divBdr>
    </w:div>
    <w:div w:id="2138991526">
      <w:marLeft w:val="640"/>
      <w:marRight w:val="0"/>
      <w:marTop w:val="0"/>
      <w:marBottom w:val="0"/>
      <w:divBdr>
        <w:top w:val="none" w:sz="0" w:space="0" w:color="auto"/>
        <w:left w:val="none" w:sz="0" w:space="0" w:color="auto"/>
        <w:bottom w:val="none" w:sz="0" w:space="0" w:color="auto"/>
        <w:right w:val="none" w:sz="0" w:space="0" w:color="auto"/>
      </w:divBdr>
    </w:div>
    <w:div w:id="2139100781">
      <w:marLeft w:val="640"/>
      <w:marRight w:val="0"/>
      <w:marTop w:val="0"/>
      <w:marBottom w:val="0"/>
      <w:divBdr>
        <w:top w:val="none" w:sz="0" w:space="0" w:color="auto"/>
        <w:left w:val="none" w:sz="0" w:space="0" w:color="auto"/>
        <w:bottom w:val="none" w:sz="0" w:space="0" w:color="auto"/>
        <w:right w:val="none" w:sz="0" w:space="0" w:color="auto"/>
      </w:divBdr>
    </w:div>
    <w:div w:id="2139253045">
      <w:marLeft w:val="640"/>
      <w:marRight w:val="0"/>
      <w:marTop w:val="0"/>
      <w:marBottom w:val="0"/>
      <w:divBdr>
        <w:top w:val="none" w:sz="0" w:space="0" w:color="auto"/>
        <w:left w:val="none" w:sz="0" w:space="0" w:color="auto"/>
        <w:bottom w:val="none" w:sz="0" w:space="0" w:color="auto"/>
        <w:right w:val="none" w:sz="0" w:space="0" w:color="auto"/>
      </w:divBdr>
    </w:div>
    <w:div w:id="2139296101">
      <w:marLeft w:val="640"/>
      <w:marRight w:val="0"/>
      <w:marTop w:val="0"/>
      <w:marBottom w:val="0"/>
      <w:divBdr>
        <w:top w:val="none" w:sz="0" w:space="0" w:color="auto"/>
        <w:left w:val="none" w:sz="0" w:space="0" w:color="auto"/>
        <w:bottom w:val="none" w:sz="0" w:space="0" w:color="auto"/>
        <w:right w:val="none" w:sz="0" w:space="0" w:color="auto"/>
      </w:divBdr>
    </w:div>
    <w:div w:id="2139299303">
      <w:marLeft w:val="640"/>
      <w:marRight w:val="0"/>
      <w:marTop w:val="0"/>
      <w:marBottom w:val="0"/>
      <w:divBdr>
        <w:top w:val="none" w:sz="0" w:space="0" w:color="auto"/>
        <w:left w:val="none" w:sz="0" w:space="0" w:color="auto"/>
        <w:bottom w:val="none" w:sz="0" w:space="0" w:color="auto"/>
        <w:right w:val="none" w:sz="0" w:space="0" w:color="auto"/>
      </w:divBdr>
    </w:div>
    <w:div w:id="2139372656">
      <w:marLeft w:val="640"/>
      <w:marRight w:val="0"/>
      <w:marTop w:val="0"/>
      <w:marBottom w:val="0"/>
      <w:divBdr>
        <w:top w:val="none" w:sz="0" w:space="0" w:color="auto"/>
        <w:left w:val="none" w:sz="0" w:space="0" w:color="auto"/>
        <w:bottom w:val="none" w:sz="0" w:space="0" w:color="auto"/>
        <w:right w:val="none" w:sz="0" w:space="0" w:color="auto"/>
      </w:divBdr>
    </w:div>
    <w:div w:id="2139492023">
      <w:marLeft w:val="640"/>
      <w:marRight w:val="0"/>
      <w:marTop w:val="0"/>
      <w:marBottom w:val="0"/>
      <w:divBdr>
        <w:top w:val="none" w:sz="0" w:space="0" w:color="auto"/>
        <w:left w:val="none" w:sz="0" w:space="0" w:color="auto"/>
        <w:bottom w:val="none" w:sz="0" w:space="0" w:color="auto"/>
        <w:right w:val="none" w:sz="0" w:space="0" w:color="auto"/>
      </w:divBdr>
    </w:div>
    <w:div w:id="2139564789">
      <w:marLeft w:val="640"/>
      <w:marRight w:val="0"/>
      <w:marTop w:val="0"/>
      <w:marBottom w:val="0"/>
      <w:divBdr>
        <w:top w:val="none" w:sz="0" w:space="0" w:color="auto"/>
        <w:left w:val="none" w:sz="0" w:space="0" w:color="auto"/>
        <w:bottom w:val="none" w:sz="0" w:space="0" w:color="auto"/>
        <w:right w:val="none" w:sz="0" w:space="0" w:color="auto"/>
      </w:divBdr>
    </w:div>
    <w:div w:id="2139643046">
      <w:marLeft w:val="640"/>
      <w:marRight w:val="0"/>
      <w:marTop w:val="0"/>
      <w:marBottom w:val="0"/>
      <w:divBdr>
        <w:top w:val="none" w:sz="0" w:space="0" w:color="auto"/>
        <w:left w:val="none" w:sz="0" w:space="0" w:color="auto"/>
        <w:bottom w:val="none" w:sz="0" w:space="0" w:color="auto"/>
        <w:right w:val="none" w:sz="0" w:space="0" w:color="auto"/>
      </w:divBdr>
    </w:div>
    <w:div w:id="2139717339">
      <w:marLeft w:val="640"/>
      <w:marRight w:val="0"/>
      <w:marTop w:val="0"/>
      <w:marBottom w:val="0"/>
      <w:divBdr>
        <w:top w:val="none" w:sz="0" w:space="0" w:color="auto"/>
        <w:left w:val="none" w:sz="0" w:space="0" w:color="auto"/>
        <w:bottom w:val="none" w:sz="0" w:space="0" w:color="auto"/>
        <w:right w:val="none" w:sz="0" w:space="0" w:color="auto"/>
      </w:divBdr>
    </w:div>
    <w:div w:id="2139834770">
      <w:marLeft w:val="640"/>
      <w:marRight w:val="0"/>
      <w:marTop w:val="0"/>
      <w:marBottom w:val="0"/>
      <w:divBdr>
        <w:top w:val="none" w:sz="0" w:space="0" w:color="auto"/>
        <w:left w:val="none" w:sz="0" w:space="0" w:color="auto"/>
        <w:bottom w:val="none" w:sz="0" w:space="0" w:color="auto"/>
        <w:right w:val="none" w:sz="0" w:space="0" w:color="auto"/>
      </w:divBdr>
    </w:div>
    <w:div w:id="2140031753">
      <w:marLeft w:val="640"/>
      <w:marRight w:val="0"/>
      <w:marTop w:val="0"/>
      <w:marBottom w:val="0"/>
      <w:divBdr>
        <w:top w:val="none" w:sz="0" w:space="0" w:color="auto"/>
        <w:left w:val="none" w:sz="0" w:space="0" w:color="auto"/>
        <w:bottom w:val="none" w:sz="0" w:space="0" w:color="auto"/>
        <w:right w:val="none" w:sz="0" w:space="0" w:color="auto"/>
      </w:divBdr>
    </w:div>
    <w:div w:id="2140100032">
      <w:marLeft w:val="640"/>
      <w:marRight w:val="0"/>
      <w:marTop w:val="0"/>
      <w:marBottom w:val="0"/>
      <w:divBdr>
        <w:top w:val="none" w:sz="0" w:space="0" w:color="auto"/>
        <w:left w:val="none" w:sz="0" w:space="0" w:color="auto"/>
        <w:bottom w:val="none" w:sz="0" w:space="0" w:color="auto"/>
        <w:right w:val="none" w:sz="0" w:space="0" w:color="auto"/>
      </w:divBdr>
    </w:div>
    <w:div w:id="2140150605">
      <w:marLeft w:val="640"/>
      <w:marRight w:val="0"/>
      <w:marTop w:val="0"/>
      <w:marBottom w:val="0"/>
      <w:divBdr>
        <w:top w:val="none" w:sz="0" w:space="0" w:color="auto"/>
        <w:left w:val="none" w:sz="0" w:space="0" w:color="auto"/>
        <w:bottom w:val="none" w:sz="0" w:space="0" w:color="auto"/>
        <w:right w:val="none" w:sz="0" w:space="0" w:color="auto"/>
      </w:divBdr>
    </w:div>
    <w:div w:id="2140415020">
      <w:marLeft w:val="640"/>
      <w:marRight w:val="0"/>
      <w:marTop w:val="0"/>
      <w:marBottom w:val="0"/>
      <w:divBdr>
        <w:top w:val="none" w:sz="0" w:space="0" w:color="auto"/>
        <w:left w:val="none" w:sz="0" w:space="0" w:color="auto"/>
        <w:bottom w:val="none" w:sz="0" w:space="0" w:color="auto"/>
        <w:right w:val="none" w:sz="0" w:space="0" w:color="auto"/>
      </w:divBdr>
    </w:div>
    <w:div w:id="2140612757">
      <w:marLeft w:val="640"/>
      <w:marRight w:val="0"/>
      <w:marTop w:val="0"/>
      <w:marBottom w:val="0"/>
      <w:divBdr>
        <w:top w:val="none" w:sz="0" w:space="0" w:color="auto"/>
        <w:left w:val="none" w:sz="0" w:space="0" w:color="auto"/>
        <w:bottom w:val="none" w:sz="0" w:space="0" w:color="auto"/>
        <w:right w:val="none" w:sz="0" w:space="0" w:color="auto"/>
      </w:divBdr>
    </w:div>
    <w:div w:id="2140684147">
      <w:marLeft w:val="640"/>
      <w:marRight w:val="0"/>
      <w:marTop w:val="0"/>
      <w:marBottom w:val="0"/>
      <w:divBdr>
        <w:top w:val="none" w:sz="0" w:space="0" w:color="auto"/>
        <w:left w:val="none" w:sz="0" w:space="0" w:color="auto"/>
        <w:bottom w:val="none" w:sz="0" w:space="0" w:color="auto"/>
        <w:right w:val="none" w:sz="0" w:space="0" w:color="auto"/>
      </w:divBdr>
    </w:div>
    <w:div w:id="2140686892">
      <w:marLeft w:val="640"/>
      <w:marRight w:val="0"/>
      <w:marTop w:val="0"/>
      <w:marBottom w:val="0"/>
      <w:divBdr>
        <w:top w:val="none" w:sz="0" w:space="0" w:color="auto"/>
        <w:left w:val="none" w:sz="0" w:space="0" w:color="auto"/>
        <w:bottom w:val="none" w:sz="0" w:space="0" w:color="auto"/>
        <w:right w:val="none" w:sz="0" w:space="0" w:color="auto"/>
      </w:divBdr>
    </w:div>
    <w:div w:id="2141415834">
      <w:marLeft w:val="640"/>
      <w:marRight w:val="0"/>
      <w:marTop w:val="0"/>
      <w:marBottom w:val="0"/>
      <w:divBdr>
        <w:top w:val="none" w:sz="0" w:space="0" w:color="auto"/>
        <w:left w:val="none" w:sz="0" w:space="0" w:color="auto"/>
        <w:bottom w:val="none" w:sz="0" w:space="0" w:color="auto"/>
        <w:right w:val="none" w:sz="0" w:space="0" w:color="auto"/>
      </w:divBdr>
    </w:div>
    <w:div w:id="2141458384">
      <w:marLeft w:val="640"/>
      <w:marRight w:val="0"/>
      <w:marTop w:val="0"/>
      <w:marBottom w:val="0"/>
      <w:divBdr>
        <w:top w:val="none" w:sz="0" w:space="0" w:color="auto"/>
        <w:left w:val="none" w:sz="0" w:space="0" w:color="auto"/>
        <w:bottom w:val="none" w:sz="0" w:space="0" w:color="auto"/>
        <w:right w:val="none" w:sz="0" w:space="0" w:color="auto"/>
      </w:divBdr>
    </w:div>
    <w:div w:id="2141681789">
      <w:marLeft w:val="640"/>
      <w:marRight w:val="0"/>
      <w:marTop w:val="0"/>
      <w:marBottom w:val="0"/>
      <w:divBdr>
        <w:top w:val="none" w:sz="0" w:space="0" w:color="auto"/>
        <w:left w:val="none" w:sz="0" w:space="0" w:color="auto"/>
        <w:bottom w:val="none" w:sz="0" w:space="0" w:color="auto"/>
        <w:right w:val="none" w:sz="0" w:space="0" w:color="auto"/>
      </w:divBdr>
    </w:div>
    <w:div w:id="2141879961">
      <w:marLeft w:val="640"/>
      <w:marRight w:val="0"/>
      <w:marTop w:val="0"/>
      <w:marBottom w:val="0"/>
      <w:divBdr>
        <w:top w:val="none" w:sz="0" w:space="0" w:color="auto"/>
        <w:left w:val="none" w:sz="0" w:space="0" w:color="auto"/>
        <w:bottom w:val="none" w:sz="0" w:space="0" w:color="auto"/>
        <w:right w:val="none" w:sz="0" w:space="0" w:color="auto"/>
      </w:divBdr>
    </w:div>
    <w:div w:id="2141991950">
      <w:marLeft w:val="640"/>
      <w:marRight w:val="0"/>
      <w:marTop w:val="0"/>
      <w:marBottom w:val="0"/>
      <w:divBdr>
        <w:top w:val="none" w:sz="0" w:space="0" w:color="auto"/>
        <w:left w:val="none" w:sz="0" w:space="0" w:color="auto"/>
        <w:bottom w:val="none" w:sz="0" w:space="0" w:color="auto"/>
        <w:right w:val="none" w:sz="0" w:space="0" w:color="auto"/>
      </w:divBdr>
    </w:div>
    <w:div w:id="2141994477">
      <w:marLeft w:val="640"/>
      <w:marRight w:val="0"/>
      <w:marTop w:val="0"/>
      <w:marBottom w:val="0"/>
      <w:divBdr>
        <w:top w:val="none" w:sz="0" w:space="0" w:color="auto"/>
        <w:left w:val="none" w:sz="0" w:space="0" w:color="auto"/>
        <w:bottom w:val="none" w:sz="0" w:space="0" w:color="auto"/>
        <w:right w:val="none" w:sz="0" w:space="0" w:color="auto"/>
      </w:divBdr>
    </w:div>
    <w:div w:id="2142110117">
      <w:marLeft w:val="640"/>
      <w:marRight w:val="0"/>
      <w:marTop w:val="0"/>
      <w:marBottom w:val="0"/>
      <w:divBdr>
        <w:top w:val="none" w:sz="0" w:space="0" w:color="auto"/>
        <w:left w:val="none" w:sz="0" w:space="0" w:color="auto"/>
        <w:bottom w:val="none" w:sz="0" w:space="0" w:color="auto"/>
        <w:right w:val="none" w:sz="0" w:space="0" w:color="auto"/>
      </w:divBdr>
    </w:div>
    <w:div w:id="2142263747">
      <w:bodyDiv w:val="1"/>
      <w:marLeft w:val="0"/>
      <w:marRight w:val="0"/>
      <w:marTop w:val="0"/>
      <w:marBottom w:val="0"/>
      <w:divBdr>
        <w:top w:val="none" w:sz="0" w:space="0" w:color="auto"/>
        <w:left w:val="none" w:sz="0" w:space="0" w:color="auto"/>
        <w:bottom w:val="none" w:sz="0" w:space="0" w:color="auto"/>
        <w:right w:val="none" w:sz="0" w:space="0" w:color="auto"/>
      </w:divBdr>
      <w:divsChild>
        <w:div w:id="1932623814">
          <w:marLeft w:val="640"/>
          <w:marRight w:val="0"/>
          <w:marTop w:val="0"/>
          <w:marBottom w:val="0"/>
          <w:divBdr>
            <w:top w:val="none" w:sz="0" w:space="0" w:color="auto"/>
            <w:left w:val="none" w:sz="0" w:space="0" w:color="auto"/>
            <w:bottom w:val="none" w:sz="0" w:space="0" w:color="auto"/>
            <w:right w:val="none" w:sz="0" w:space="0" w:color="auto"/>
          </w:divBdr>
        </w:div>
        <w:div w:id="1720474673">
          <w:marLeft w:val="640"/>
          <w:marRight w:val="0"/>
          <w:marTop w:val="0"/>
          <w:marBottom w:val="0"/>
          <w:divBdr>
            <w:top w:val="none" w:sz="0" w:space="0" w:color="auto"/>
            <w:left w:val="none" w:sz="0" w:space="0" w:color="auto"/>
            <w:bottom w:val="none" w:sz="0" w:space="0" w:color="auto"/>
            <w:right w:val="none" w:sz="0" w:space="0" w:color="auto"/>
          </w:divBdr>
        </w:div>
        <w:div w:id="606353439">
          <w:marLeft w:val="640"/>
          <w:marRight w:val="0"/>
          <w:marTop w:val="0"/>
          <w:marBottom w:val="0"/>
          <w:divBdr>
            <w:top w:val="none" w:sz="0" w:space="0" w:color="auto"/>
            <w:left w:val="none" w:sz="0" w:space="0" w:color="auto"/>
            <w:bottom w:val="none" w:sz="0" w:space="0" w:color="auto"/>
            <w:right w:val="none" w:sz="0" w:space="0" w:color="auto"/>
          </w:divBdr>
        </w:div>
        <w:div w:id="1744176048">
          <w:marLeft w:val="640"/>
          <w:marRight w:val="0"/>
          <w:marTop w:val="0"/>
          <w:marBottom w:val="0"/>
          <w:divBdr>
            <w:top w:val="none" w:sz="0" w:space="0" w:color="auto"/>
            <w:left w:val="none" w:sz="0" w:space="0" w:color="auto"/>
            <w:bottom w:val="none" w:sz="0" w:space="0" w:color="auto"/>
            <w:right w:val="none" w:sz="0" w:space="0" w:color="auto"/>
          </w:divBdr>
        </w:div>
        <w:div w:id="916284270">
          <w:marLeft w:val="640"/>
          <w:marRight w:val="0"/>
          <w:marTop w:val="0"/>
          <w:marBottom w:val="0"/>
          <w:divBdr>
            <w:top w:val="none" w:sz="0" w:space="0" w:color="auto"/>
            <w:left w:val="none" w:sz="0" w:space="0" w:color="auto"/>
            <w:bottom w:val="none" w:sz="0" w:space="0" w:color="auto"/>
            <w:right w:val="none" w:sz="0" w:space="0" w:color="auto"/>
          </w:divBdr>
        </w:div>
        <w:div w:id="1421220887">
          <w:marLeft w:val="640"/>
          <w:marRight w:val="0"/>
          <w:marTop w:val="0"/>
          <w:marBottom w:val="0"/>
          <w:divBdr>
            <w:top w:val="none" w:sz="0" w:space="0" w:color="auto"/>
            <w:left w:val="none" w:sz="0" w:space="0" w:color="auto"/>
            <w:bottom w:val="none" w:sz="0" w:space="0" w:color="auto"/>
            <w:right w:val="none" w:sz="0" w:space="0" w:color="auto"/>
          </w:divBdr>
        </w:div>
        <w:div w:id="1556624396">
          <w:marLeft w:val="640"/>
          <w:marRight w:val="0"/>
          <w:marTop w:val="0"/>
          <w:marBottom w:val="0"/>
          <w:divBdr>
            <w:top w:val="none" w:sz="0" w:space="0" w:color="auto"/>
            <w:left w:val="none" w:sz="0" w:space="0" w:color="auto"/>
            <w:bottom w:val="none" w:sz="0" w:space="0" w:color="auto"/>
            <w:right w:val="none" w:sz="0" w:space="0" w:color="auto"/>
          </w:divBdr>
        </w:div>
        <w:div w:id="2085099896">
          <w:marLeft w:val="640"/>
          <w:marRight w:val="0"/>
          <w:marTop w:val="0"/>
          <w:marBottom w:val="0"/>
          <w:divBdr>
            <w:top w:val="none" w:sz="0" w:space="0" w:color="auto"/>
            <w:left w:val="none" w:sz="0" w:space="0" w:color="auto"/>
            <w:bottom w:val="none" w:sz="0" w:space="0" w:color="auto"/>
            <w:right w:val="none" w:sz="0" w:space="0" w:color="auto"/>
          </w:divBdr>
        </w:div>
        <w:div w:id="1250044882">
          <w:marLeft w:val="640"/>
          <w:marRight w:val="0"/>
          <w:marTop w:val="0"/>
          <w:marBottom w:val="0"/>
          <w:divBdr>
            <w:top w:val="none" w:sz="0" w:space="0" w:color="auto"/>
            <w:left w:val="none" w:sz="0" w:space="0" w:color="auto"/>
            <w:bottom w:val="none" w:sz="0" w:space="0" w:color="auto"/>
            <w:right w:val="none" w:sz="0" w:space="0" w:color="auto"/>
          </w:divBdr>
        </w:div>
        <w:div w:id="163784760">
          <w:marLeft w:val="640"/>
          <w:marRight w:val="0"/>
          <w:marTop w:val="0"/>
          <w:marBottom w:val="0"/>
          <w:divBdr>
            <w:top w:val="none" w:sz="0" w:space="0" w:color="auto"/>
            <w:left w:val="none" w:sz="0" w:space="0" w:color="auto"/>
            <w:bottom w:val="none" w:sz="0" w:space="0" w:color="auto"/>
            <w:right w:val="none" w:sz="0" w:space="0" w:color="auto"/>
          </w:divBdr>
        </w:div>
        <w:div w:id="246421771">
          <w:marLeft w:val="640"/>
          <w:marRight w:val="0"/>
          <w:marTop w:val="0"/>
          <w:marBottom w:val="0"/>
          <w:divBdr>
            <w:top w:val="none" w:sz="0" w:space="0" w:color="auto"/>
            <w:left w:val="none" w:sz="0" w:space="0" w:color="auto"/>
            <w:bottom w:val="none" w:sz="0" w:space="0" w:color="auto"/>
            <w:right w:val="none" w:sz="0" w:space="0" w:color="auto"/>
          </w:divBdr>
        </w:div>
        <w:div w:id="1032806359">
          <w:marLeft w:val="640"/>
          <w:marRight w:val="0"/>
          <w:marTop w:val="0"/>
          <w:marBottom w:val="0"/>
          <w:divBdr>
            <w:top w:val="none" w:sz="0" w:space="0" w:color="auto"/>
            <w:left w:val="none" w:sz="0" w:space="0" w:color="auto"/>
            <w:bottom w:val="none" w:sz="0" w:space="0" w:color="auto"/>
            <w:right w:val="none" w:sz="0" w:space="0" w:color="auto"/>
          </w:divBdr>
        </w:div>
        <w:div w:id="1218591658">
          <w:marLeft w:val="640"/>
          <w:marRight w:val="0"/>
          <w:marTop w:val="0"/>
          <w:marBottom w:val="0"/>
          <w:divBdr>
            <w:top w:val="none" w:sz="0" w:space="0" w:color="auto"/>
            <w:left w:val="none" w:sz="0" w:space="0" w:color="auto"/>
            <w:bottom w:val="none" w:sz="0" w:space="0" w:color="auto"/>
            <w:right w:val="none" w:sz="0" w:space="0" w:color="auto"/>
          </w:divBdr>
        </w:div>
        <w:div w:id="229080297">
          <w:marLeft w:val="640"/>
          <w:marRight w:val="0"/>
          <w:marTop w:val="0"/>
          <w:marBottom w:val="0"/>
          <w:divBdr>
            <w:top w:val="none" w:sz="0" w:space="0" w:color="auto"/>
            <w:left w:val="none" w:sz="0" w:space="0" w:color="auto"/>
            <w:bottom w:val="none" w:sz="0" w:space="0" w:color="auto"/>
            <w:right w:val="none" w:sz="0" w:space="0" w:color="auto"/>
          </w:divBdr>
        </w:div>
        <w:div w:id="2134786015">
          <w:marLeft w:val="640"/>
          <w:marRight w:val="0"/>
          <w:marTop w:val="0"/>
          <w:marBottom w:val="0"/>
          <w:divBdr>
            <w:top w:val="none" w:sz="0" w:space="0" w:color="auto"/>
            <w:left w:val="none" w:sz="0" w:space="0" w:color="auto"/>
            <w:bottom w:val="none" w:sz="0" w:space="0" w:color="auto"/>
            <w:right w:val="none" w:sz="0" w:space="0" w:color="auto"/>
          </w:divBdr>
        </w:div>
        <w:div w:id="314535436">
          <w:marLeft w:val="640"/>
          <w:marRight w:val="0"/>
          <w:marTop w:val="0"/>
          <w:marBottom w:val="0"/>
          <w:divBdr>
            <w:top w:val="none" w:sz="0" w:space="0" w:color="auto"/>
            <w:left w:val="none" w:sz="0" w:space="0" w:color="auto"/>
            <w:bottom w:val="none" w:sz="0" w:space="0" w:color="auto"/>
            <w:right w:val="none" w:sz="0" w:space="0" w:color="auto"/>
          </w:divBdr>
        </w:div>
        <w:div w:id="268588722">
          <w:marLeft w:val="640"/>
          <w:marRight w:val="0"/>
          <w:marTop w:val="0"/>
          <w:marBottom w:val="0"/>
          <w:divBdr>
            <w:top w:val="none" w:sz="0" w:space="0" w:color="auto"/>
            <w:left w:val="none" w:sz="0" w:space="0" w:color="auto"/>
            <w:bottom w:val="none" w:sz="0" w:space="0" w:color="auto"/>
            <w:right w:val="none" w:sz="0" w:space="0" w:color="auto"/>
          </w:divBdr>
        </w:div>
        <w:div w:id="1037974020">
          <w:marLeft w:val="640"/>
          <w:marRight w:val="0"/>
          <w:marTop w:val="0"/>
          <w:marBottom w:val="0"/>
          <w:divBdr>
            <w:top w:val="none" w:sz="0" w:space="0" w:color="auto"/>
            <w:left w:val="none" w:sz="0" w:space="0" w:color="auto"/>
            <w:bottom w:val="none" w:sz="0" w:space="0" w:color="auto"/>
            <w:right w:val="none" w:sz="0" w:space="0" w:color="auto"/>
          </w:divBdr>
        </w:div>
        <w:div w:id="1794902883">
          <w:marLeft w:val="640"/>
          <w:marRight w:val="0"/>
          <w:marTop w:val="0"/>
          <w:marBottom w:val="0"/>
          <w:divBdr>
            <w:top w:val="none" w:sz="0" w:space="0" w:color="auto"/>
            <w:left w:val="none" w:sz="0" w:space="0" w:color="auto"/>
            <w:bottom w:val="none" w:sz="0" w:space="0" w:color="auto"/>
            <w:right w:val="none" w:sz="0" w:space="0" w:color="auto"/>
          </w:divBdr>
        </w:div>
        <w:div w:id="994913446">
          <w:marLeft w:val="640"/>
          <w:marRight w:val="0"/>
          <w:marTop w:val="0"/>
          <w:marBottom w:val="0"/>
          <w:divBdr>
            <w:top w:val="none" w:sz="0" w:space="0" w:color="auto"/>
            <w:left w:val="none" w:sz="0" w:space="0" w:color="auto"/>
            <w:bottom w:val="none" w:sz="0" w:space="0" w:color="auto"/>
            <w:right w:val="none" w:sz="0" w:space="0" w:color="auto"/>
          </w:divBdr>
        </w:div>
        <w:div w:id="708795531">
          <w:marLeft w:val="640"/>
          <w:marRight w:val="0"/>
          <w:marTop w:val="0"/>
          <w:marBottom w:val="0"/>
          <w:divBdr>
            <w:top w:val="none" w:sz="0" w:space="0" w:color="auto"/>
            <w:left w:val="none" w:sz="0" w:space="0" w:color="auto"/>
            <w:bottom w:val="none" w:sz="0" w:space="0" w:color="auto"/>
            <w:right w:val="none" w:sz="0" w:space="0" w:color="auto"/>
          </w:divBdr>
        </w:div>
        <w:div w:id="250621947">
          <w:marLeft w:val="640"/>
          <w:marRight w:val="0"/>
          <w:marTop w:val="0"/>
          <w:marBottom w:val="0"/>
          <w:divBdr>
            <w:top w:val="none" w:sz="0" w:space="0" w:color="auto"/>
            <w:left w:val="none" w:sz="0" w:space="0" w:color="auto"/>
            <w:bottom w:val="none" w:sz="0" w:space="0" w:color="auto"/>
            <w:right w:val="none" w:sz="0" w:space="0" w:color="auto"/>
          </w:divBdr>
        </w:div>
        <w:div w:id="898321495">
          <w:marLeft w:val="640"/>
          <w:marRight w:val="0"/>
          <w:marTop w:val="0"/>
          <w:marBottom w:val="0"/>
          <w:divBdr>
            <w:top w:val="none" w:sz="0" w:space="0" w:color="auto"/>
            <w:left w:val="none" w:sz="0" w:space="0" w:color="auto"/>
            <w:bottom w:val="none" w:sz="0" w:space="0" w:color="auto"/>
            <w:right w:val="none" w:sz="0" w:space="0" w:color="auto"/>
          </w:divBdr>
        </w:div>
        <w:div w:id="1492061998">
          <w:marLeft w:val="640"/>
          <w:marRight w:val="0"/>
          <w:marTop w:val="0"/>
          <w:marBottom w:val="0"/>
          <w:divBdr>
            <w:top w:val="none" w:sz="0" w:space="0" w:color="auto"/>
            <w:left w:val="none" w:sz="0" w:space="0" w:color="auto"/>
            <w:bottom w:val="none" w:sz="0" w:space="0" w:color="auto"/>
            <w:right w:val="none" w:sz="0" w:space="0" w:color="auto"/>
          </w:divBdr>
        </w:div>
        <w:div w:id="1432623749">
          <w:marLeft w:val="640"/>
          <w:marRight w:val="0"/>
          <w:marTop w:val="0"/>
          <w:marBottom w:val="0"/>
          <w:divBdr>
            <w:top w:val="none" w:sz="0" w:space="0" w:color="auto"/>
            <w:left w:val="none" w:sz="0" w:space="0" w:color="auto"/>
            <w:bottom w:val="none" w:sz="0" w:space="0" w:color="auto"/>
            <w:right w:val="none" w:sz="0" w:space="0" w:color="auto"/>
          </w:divBdr>
        </w:div>
        <w:div w:id="1743213324">
          <w:marLeft w:val="640"/>
          <w:marRight w:val="0"/>
          <w:marTop w:val="0"/>
          <w:marBottom w:val="0"/>
          <w:divBdr>
            <w:top w:val="none" w:sz="0" w:space="0" w:color="auto"/>
            <w:left w:val="none" w:sz="0" w:space="0" w:color="auto"/>
            <w:bottom w:val="none" w:sz="0" w:space="0" w:color="auto"/>
            <w:right w:val="none" w:sz="0" w:space="0" w:color="auto"/>
          </w:divBdr>
        </w:div>
        <w:div w:id="1244218986">
          <w:marLeft w:val="640"/>
          <w:marRight w:val="0"/>
          <w:marTop w:val="0"/>
          <w:marBottom w:val="0"/>
          <w:divBdr>
            <w:top w:val="none" w:sz="0" w:space="0" w:color="auto"/>
            <w:left w:val="none" w:sz="0" w:space="0" w:color="auto"/>
            <w:bottom w:val="none" w:sz="0" w:space="0" w:color="auto"/>
            <w:right w:val="none" w:sz="0" w:space="0" w:color="auto"/>
          </w:divBdr>
        </w:div>
        <w:div w:id="1596815748">
          <w:marLeft w:val="640"/>
          <w:marRight w:val="0"/>
          <w:marTop w:val="0"/>
          <w:marBottom w:val="0"/>
          <w:divBdr>
            <w:top w:val="none" w:sz="0" w:space="0" w:color="auto"/>
            <w:left w:val="none" w:sz="0" w:space="0" w:color="auto"/>
            <w:bottom w:val="none" w:sz="0" w:space="0" w:color="auto"/>
            <w:right w:val="none" w:sz="0" w:space="0" w:color="auto"/>
          </w:divBdr>
        </w:div>
        <w:div w:id="1249847356">
          <w:marLeft w:val="640"/>
          <w:marRight w:val="0"/>
          <w:marTop w:val="0"/>
          <w:marBottom w:val="0"/>
          <w:divBdr>
            <w:top w:val="none" w:sz="0" w:space="0" w:color="auto"/>
            <w:left w:val="none" w:sz="0" w:space="0" w:color="auto"/>
            <w:bottom w:val="none" w:sz="0" w:space="0" w:color="auto"/>
            <w:right w:val="none" w:sz="0" w:space="0" w:color="auto"/>
          </w:divBdr>
        </w:div>
        <w:div w:id="90011929">
          <w:marLeft w:val="640"/>
          <w:marRight w:val="0"/>
          <w:marTop w:val="0"/>
          <w:marBottom w:val="0"/>
          <w:divBdr>
            <w:top w:val="none" w:sz="0" w:space="0" w:color="auto"/>
            <w:left w:val="none" w:sz="0" w:space="0" w:color="auto"/>
            <w:bottom w:val="none" w:sz="0" w:space="0" w:color="auto"/>
            <w:right w:val="none" w:sz="0" w:space="0" w:color="auto"/>
          </w:divBdr>
        </w:div>
        <w:div w:id="28452756">
          <w:marLeft w:val="640"/>
          <w:marRight w:val="0"/>
          <w:marTop w:val="0"/>
          <w:marBottom w:val="0"/>
          <w:divBdr>
            <w:top w:val="none" w:sz="0" w:space="0" w:color="auto"/>
            <w:left w:val="none" w:sz="0" w:space="0" w:color="auto"/>
            <w:bottom w:val="none" w:sz="0" w:space="0" w:color="auto"/>
            <w:right w:val="none" w:sz="0" w:space="0" w:color="auto"/>
          </w:divBdr>
        </w:div>
        <w:div w:id="1428885857">
          <w:marLeft w:val="640"/>
          <w:marRight w:val="0"/>
          <w:marTop w:val="0"/>
          <w:marBottom w:val="0"/>
          <w:divBdr>
            <w:top w:val="none" w:sz="0" w:space="0" w:color="auto"/>
            <w:left w:val="none" w:sz="0" w:space="0" w:color="auto"/>
            <w:bottom w:val="none" w:sz="0" w:space="0" w:color="auto"/>
            <w:right w:val="none" w:sz="0" w:space="0" w:color="auto"/>
          </w:divBdr>
        </w:div>
        <w:div w:id="1761562747">
          <w:marLeft w:val="640"/>
          <w:marRight w:val="0"/>
          <w:marTop w:val="0"/>
          <w:marBottom w:val="0"/>
          <w:divBdr>
            <w:top w:val="none" w:sz="0" w:space="0" w:color="auto"/>
            <w:left w:val="none" w:sz="0" w:space="0" w:color="auto"/>
            <w:bottom w:val="none" w:sz="0" w:space="0" w:color="auto"/>
            <w:right w:val="none" w:sz="0" w:space="0" w:color="auto"/>
          </w:divBdr>
        </w:div>
        <w:div w:id="1541816386">
          <w:marLeft w:val="640"/>
          <w:marRight w:val="0"/>
          <w:marTop w:val="0"/>
          <w:marBottom w:val="0"/>
          <w:divBdr>
            <w:top w:val="none" w:sz="0" w:space="0" w:color="auto"/>
            <w:left w:val="none" w:sz="0" w:space="0" w:color="auto"/>
            <w:bottom w:val="none" w:sz="0" w:space="0" w:color="auto"/>
            <w:right w:val="none" w:sz="0" w:space="0" w:color="auto"/>
          </w:divBdr>
        </w:div>
        <w:div w:id="472916549">
          <w:marLeft w:val="640"/>
          <w:marRight w:val="0"/>
          <w:marTop w:val="0"/>
          <w:marBottom w:val="0"/>
          <w:divBdr>
            <w:top w:val="none" w:sz="0" w:space="0" w:color="auto"/>
            <w:left w:val="none" w:sz="0" w:space="0" w:color="auto"/>
            <w:bottom w:val="none" w:sz="0" w:space="0" w:color="auto"/>
            <w:right w:val="none" w:sz="0" w:space="0" w:color="auto"/>
          </w:divBdr>
        </w:div>
        <w:div w:id="79298877">
          <w:marLeft w:val="640"/>
          <w:marRight w:val="0"/>
          <w:marTop w:val="0"/>
          <w:marBottom w:val="0"/>
          <w:divBdr>
            <w:top w:val="none" w:sz="0" w:space="0" w:color="auto"/>
            <w:left w:val="none" w:sz="0" w:space="0" w:color="auto"/>
            <w:bottom w:val="none" w:sz="0" w:space="0" w:color="auto"/>
            <w:right w:val="none" w:sz="0" w:space="0" w:color="auto"/>
          </w:divBdr>
        </w:div>
        <w:div w:id="1915894169">
          <w:marLeft w:val="640"/>
          <w:marRight w:val="0"/>
          <w:marTop w:val="0"/>
          <w:marBottom w:val="0"/>
          <w:divBdr>
            <w:top w:val="none" w:sz="0" w:space="0" w:color="auto"/>
            <w:left w:val="none" w:sz="0" w:space="0" w:color="auto"/>
            <w:bottom w:val="none" w:sz="0" w:space="0" w:color="auto"/>
            <w:right w:val="none" w:sz="0" w:space="0" w:color="auto"/>
          </w:divBdr>
        </w:div>
        <w:div w:id="73940490">
          <w:marLeft w:val="640"/>
          <w:marRight w:val="0"/>
          <w:marTop w:val="0"/>
          <w:marBottom w:val="0"/>
          <w:divBdr>
            <w:top w:val="none" w:sz="0" w:space="0" w:color="auto"/>
            <w:left w:val="none" w:sz="0" w:space="0" w:color="auto"/>
            <w:bottom w:val="none" w:sz="0" w:space="0" w:color="auto"/>
            <w:right w:val="none" w:sz="0" w:space="0" w:color="auto"/>
          </w:divBdr>
        </w:div>
        <w:div w:id="1908370561">
          <w:marLeft w:val="640"/>
          <w:marRight w:val="0"/>
          <w:marTop w:val="0"/>
          <w:marBottom w:val="0"/>
          <w:divBdr>
            <w:top w:val="none" w:sz="0" w:space="0" w:color="auto"/>
            <w:left w:val="none" w:sz="0" w:space="0" w:color="auto"/>
            <w:bottom w:val="none" w:sz="0" w:space="0" w:color="auto"/>
            <w:right w:val="none" w:sz="0" w:space="0" w:color="auto"/>
          </w:divBdr>
        </w:div>
        <w:div w:id="541551099">
          <w:marLeft w:val="640"/>
          <w:marRight w:val="0"/>
          <w:marTop w:val="0"/>
          <w:marBottom w:val="0"/>
          <w:divBdr>
            <w:top w:val="none" w:sz="0" w:space="0" w:color="auto"/>
            <w:left w:val="none" w:sz="0" w:space="0" w:color="auto"/>
            <w:bottom w:val="none" w:sz="0" w:space="0" w:color="auto"/>
            <w:right w:val="none" w:sz="0" w:space="0" w:color="auto"/>
          </w:divBdr>
        </w:div>
        <w:div w:id="490684401">
          <w:marLeft w:val="640"/>
          <w:marRight w:val="0"/>
          <w:marTop w:val="0"/>
          <w:marBottom w:val="0"/>
          <w:divBdr>
            <w:top w:val="none" w:sz="0" w:space="0" w:color="auto"/>
            <w:left w:val="none" w:sz="0" w:space="0" w:color="auto"/>
            <w:bottom w:val="none" w:sz="0" w:space="0" w:color="auto"/>
            <w:right w:val="none" w:sz="0" w:space="0" w:color="auto"/>
          </w:divBdr>
        </w:div>
        <w:div w:id="1735347441">
          <w:marLeft w:val="640"/>
          <w:marRight w:val="0"/>
          <w:marTop w:val="0"/>
          <w:marBottom w:val="0"/>
          <w:divBdr>
            <w:top w:val="none" w:sz="0" w:space="0" w:color="auto"/>
            <w:left w:val="none" w:sz="0" w:space="0" w:color="auto"/>
            <w:bottom w:val="none" w:sz="0" w:space="0" w:color="auto"/>
            <w:right w:val="none" w:sz="0" w:space="0" w:color="auto"/>
          </w:divBdr>
        </w:div>
        <w:div w:id="189879863">
          <w:marLeft w:val="640"/>
          <w:marRight w:val="0"/>
          <w:marTop w:val="0"/>
          <w:marBottom w:val="0"/>
          <w:divBdr>
            <w:top w:val="none" w:sz="0" w:space="0" w:color="auto"/>
            <w:left w:val="none" w:sz="0" w:space="0" w:color="auto"/>
            <w:bottom w:val="none" w:sz="0" w:space="0" w:color="auto"/>
            <w:right w:val="none" w:sz="0" w:space="0" w:color="auto"/>
          </w:divBdr>
        </w:div>
        <w:div w:id="673151059">
          <w:marLeft w:val="640"/>
          <w:marRight w:val="0"/>
          <w:marTop w:val="0"/>
          <w:marBottom w:val="0"/>
          <w:divBdr>
            <w:top w:val="none" w:sz="0" w:space="0" w:color="auto"/>
            <w:left w:val="none" w:sz="0" w:space="0" w:color="auto"/>
            <w:bottom w:val="none" w:sz="0" w:space="0" w:color="auto"/>
            <w:right w:val="none" w:sz="0" w:space="0" w:color="auto"/>
          </w:divBdr>
        </w:div>
        <w:div w:id="488059501">
          <w:marLeft w:val="640"/>
          <w:marRight w:val="0"/>
          <w:marTop w:val="0"/>
          <w:marBottom w:val="0"/>
          <w:divBdr>
            <w:top w:val="none" w:sz="0" w:space="0" w:color="auto"/>
            <w:left w:val="none" w:sz="0" w:space="0" w:color="auto"/>
            <w:bottom w:val="none" w:sz="0" w:space="0" w:color="auto"/>
            <w:right w:val="none" w:sz="0" w:space="0" w:color="auto"/>
          </w:divBdr>
        </w:div>
      </w:divsChild>
    </w:div>
    <w:div w:id="2142264903">
      <w:marLeft w:val="640"/>
      <w:marRight w:val="0"/>
      <w:marTop w:val="0"/>
      <w:marBottom w:val="0"/>
      <w:divBdr>
        <w:top w:val="none" w:sz="0" w:space="0" w:color="auto"/>
        <w:left w:val="none" w:sz="0" w:space="0" w:color="auto"/>
        <w:bottom w:val="none" w:sz="0" w:space="0" w:color="auto"/>
        <w:right w:val="none" w:sz="0" w:space="0" w:color="auto"/>
      </w:divBdr>
    </w:div>
    <w:div w:id="2142336876">
      <w:marLeft w:val="640"/>
      <w:marRight w:val="0"/>
      <w:marTop w:val="0"/>
      <w:marBottom w:val="0"/>
      <w:divBdr>
        <w:top w:val="none" w:sz="0" w:space="0" w:color="auto"/>
        <w:left w:val="none" w:sz="0" w:space="0" w:color="auto"/>
        <w:bottom w:val="none" w:sz="0" w:space="0" w:color="auto"/>
        <w:right w:val="none" w:sz="0" w:space="0" w:color="auto"/>
      </w:divBdr>
    </w:div>
    <w:div w:id="2142453569">
      <w:marLeft w:val="640"/>
      <w:marRight w:val="0"/>
      <w:marTop w:val="0"/>
      <w:marBottom w:val="0"/>
      <w:divBdr>
        <w:top w:val="none" w:sz="0" w:space="0" w:color="auto"/>
        <w:left w:val="none" w:sz="0" w:space="0" w:color="auto"/>
        <w:bottom w:val="none" w:sz="0" w:space="0" w:color="auto"/>
        <w:right w:val="none" w:sz="0" w:space="0" w:color="auto"/>
      </w:divBdr>
    </w:div>
    <w:div w:id="2142457020">
      <w:marLeft w:val="640"/>
      <w:marRight w:val="0"/>
      <w:marTop w:val="0"/>
      <w:marBottom w:val="0"/>
      <w:divBdr>
        <w:top w:val="none" w:sz="0" w:space="0" w:color="auto"/>
        <w:left w:val="none" w:sz="0" w:space="0" w:color="auto"/>
        <w:bottom w:val="none" w:sz="0" w:space="0" w:color="auto"/>
        <w:right w:val="none" w:sz="0" w:space="0" w:color="auto"/>
      </w:divBdr>
    </w:div>
    <w:div w:id="2142528030">
      <w:marLeft w:val="640"/>
      <w:marRight w:val="0"/>
      <w:marTop w:val="0"/>
      <w:marBottom w:val="0"/>
      <w:divBdr>
        <w:top w:val="none" w:sz="0" w:space="0" w:color="auto"/>
        <w:left w:val="none" w:sz="0" w:space="0" w:color="auto"/>
        <w:bottom w:val="none" w:sz="0" w:space="0" w:color="auto"/>
        <w:right w:val="none" w:sz="0" w:space="0" w:color="auto"/>
      </w:divBdr>
    </w:div>
    <w:div w:id="2142573274">
      <w:marLeft w:val="640"/>
      <w:marRight w:val="0"/>
      <w:marTop w:val="0"/>
      <w:marBottom w:val="0"/>
      <w:divBdr>
        <w:top w:val="none" w:sz="0" w:space="0" w:color="auto"/>
        <w:left w:val="none" w:sz="0" w:space="0" w:color="auto"/>
        <w:bottom w:val="none" w:sz="0" w:space="0" w:color="auto"/>
        <w:right w:val="none" w:sz="0" w:space="0" w:color="auto"/>
      </w:divBdr>
    </w:div>
    <w:div w:id="2142576732">
      <w:marLeft w:val="640"/>
      <w:marRight w:val="0"/>
      <w:marTop w:val="0"/>
      <w:marBottom w:val="0"/>
      <w:divBdr>
        <w:top w:val="none" w:sz="0" w:space="0" w:color="auto"/>
        <w:left w:val="none" w:sz="0" w:space="0" w:color="auto"/>
        <w:bottom w:val="none" w:sz="0" w:space="0" w:color="auto"/>
        <w:right w:val="none" w:sz="0" w:space="0" w:color="auto"/>
      </w:divBdr>
    </w:div>
    <w:div w:id="2142845857">
      <w:marLeft w:val="640"/>
      <w:marRight w:val="0"/>
      <w:marTop w:val="0"/>
      <w:marBottom w:val="0"/>
      <w:divBdr>
        <w:top w:val="none" w:sz="0" w:space="0" w:color="auto"/>
        <w:left w:val="none" w:sz="0" w:space="0" w:color="auto"/>
        <w:bottom w:val="none" w:sz="0" w:space="0" w:color="auto"/>
        <w:right w:val="none" w:sz="0" w:space="0" w:color="auto"/>
      </w:divBdr>
    </w:div>
    <w:div w:id="2142988946">
      <w:marLeft w:val="640"/>
      <w:marRight w:val="0"/>
      <w:marTop w:val="0"/>
      <w:marBottom w:val="0"/>
      <w:divBdr>
        <w:top w:val="none" w:sz="0" w:space="0" w:color="auto"/>
        <w:left w:val="none" w:sz="0" w:space="0" w:color="auto"/>
        <w:bottom w:val="none" w:sz="0" w:space="0" w:color="auto"/>
        <w:right w:val="none" w:sz="0" w:space="0" w:color="auto"/>
      </w:divBdr>
    </w:div>
    <w:div w:id="2143036844">
      <w:marLeft w:val="640"/>
      <w:marRight w:val="0"/>
      <w:marTop w:val="0"/>
      <w:marBottom w:val="0"/>
      <w:divBdr>
        <w:top w:val="none" w:sz="0" w:space="0" w:color="auto"/>
        <w:left w:val="none" w:sz="0" w:space="0" w:color="auto"/>
        <w:bottom w:val="none" w:sz="0" w:space="0" w:color="auto"/>
        <w:right w:val="none" w:sz="0" w:space="0" w:color="auto"/>
      </w:divBdr>
    </w:div>
    <w:div w:id="2143109359">
      <w:marLeft w:val="640"/>
      <w:marRight w:val="0"/>
      <w:marTop w:val="0"/>
      <w:marBottom w:val="0"/>
      <w:divBdr>
        <w:top w:val="none" w:sz="0" w:space="0" w:color="auto"/>
        <w:left w:val="none" w:sz="0" w:space="0" w:color="auto"/>
        <w:bottom w:val="none" w:sz="0" w:space="0" w:color="auto"/>
        <w:right w:val="none" w:sz="0" w:space="0" w:color="auto"/>
      </w:divBdr>
    </w:div>
    <w:div w:id="2144151182">
      <w:marLeft w:val="640"/>
      <w:marRight w:val="0"/>
      <w:marTop w:val="0"/>
      <w:marBottom w:val="0"/>
      <w:divBdr>
        <w:top w:val="none" w:sz="0" w:space="0" w:color="auto"/>
        <w:left w:val="none" w:sz="0" w:space="0" w:color="auto"/>
        <w:bottom w:val="none" w:sz="0" w:space="0" w:color="auto"/>
        <w:right w:val="none" w:sz="0" w:space="0" w:color="auto"/>
      </w:divBdr>
    </w:div>
    <w:div w:id="2144225738">
      <w:marLeft w:val="640"/>
      <w:marRight w:val="0"/>
      <w:marTop w:val="0"/>
      <w:marBottom w:val="0"/>
      <w:divBdr>
        <w:top w:val="none" w:sz="0" w:space="0" w:color="auto"/>
        <w:left w:val="none" w:sz="0" w:space="0" w:color="auto"/>
        <w:bottom w:val="none" w:sz="0" w:space="0" w:color="auto"/>
        <w:right w:val="none" w:sz="0" w:space="0" w:color="auto"/>
      </w:divBdr>
    </w:div>
    <w:div w:id="2144501362">
      <w:marLeft w:val="640"/>
      <w:marRight w:val="0"/>
      <w:marTop w:val="0"/>
      <w:marBottom w:val="0"/>
      <w:divBdr>
        <w:top w:val="none" w:sz="0" w:space="0" w:color="auto"/>
        <w:left w:val="none" w:sz="0" w:space="0" w:color="auto"/>
        <w:bottom w:val="none" w:sz="0" w:space="0" w:color="auto"/>
        <w:right w:val="none" w:sz="0" w:space="0" w:color="auto"/>
      </w:divBdr>
    </w:div>
    <w:div w:id="2144616543">
      <w:bodyDiv w:val="1"/>
      <w:marLeft w:val="0"/>
      <w:marRight w:val="0"/>
      <w:marTop w:val="0"/>
      <w:marBottom w:val="0"/>
      <w:divBdr>
        <w:top w:val="none" w:sz="0" w:space="0" w:color="auto"/>
        <w:left w:val="none" w:sz="0" w:space="0" w:color="auto"/>
        <w:bottom w:val="none" w:sz="0" w:space="0" w:color="auto"/>
        <w:right w:val="none" w:sz="0" w:space="0" w:color="auto"/>
      </w:divBdr>
      <w:divsChild>
        <w:div w:id="1887983214">
          <w:marLeft w:val="640"/>
          <w:marRight w:val="0"/>
          <w:marTop w:val="0"/>
          <w:marBottom w:val="0"/>
          <w:divBdr>
            <w:top w:val="none" w:sz="0" w:space="0" w:color="auto"/>
            <w:left w:val="none" w:sz="0" w:space="0" w:color="auto"/>
            <w:bottom w:val="none" w:sz="0" w:space="0" w:color="auto"/>
            <w:right w:val="none" w:sz="0" w:space="0" w:color="auto"/>
          </w:divBdr>
        </w:div>
        <w:div w:id="835727175">
          <w:marLeft w:val="640"/>
          <w:marRight w:val="0"/>
          <w:marTop w:val="0"/>
          <w:marBottom w:val="0"/>
          <w:divBdr>
            <w:top w:val="none" w:sz="0" w:space="0" w:color="auto"/>
            <w:left w:val="none" w:sz="0" w:space="0" w:color="auto"/>
            <w:bottom w:val="none" w:sz="0" w:space="0" w:color="auto"/>
            <w:right w:val="none" w:sz="0" w:space="0" w:color="auto"/>
          </w:divBdr>
        </w:div>
        <w:div w:id="1762335025">
          <w:marLeft w:val="640"/>
          <w:marRight w:val="0"/>
          <w:marTop w:val="0"/>
          <w:marBottom w:val="0"/>
          <w:divBdr>
            <w:top w:val="none" w:sz="0" w:space="0" w:color="auto"/>
            <w:left w:val="none" w:sz="0" w:space="0" w:color="auto"/>
            <w:bottom w:val="none" w:sz="0" w:space="0" w:color="auto"/>
            <w:right w:val="none" w:sz="0" w:space="0" w:color="auto"/>
          </w:divBdr>
        </w:div>
        <w:div w:id="1785806311">
          <w:marLeft w:val="640"/>
          <w:marRight w:val="0"/>
          <w:marTop w:val="0"/>
          <w:marBottom w:val="0"/>
          <w:divBdr>
            <w:top w:val="none" w:sz="0" w:space="0" w:color="auto"/>
            <w:left w:val="none" w:sz="0" w:space="0" w:color="auto"/>
            <w:bottom w:val="none" w:sz="0" w:space="0" w:color="auto"/>
            <w:right w:val="none" w:sz="0" w:space="0" w:color="auto"/>
          </w:divBdr>
        </w:div>
        <w:div w:id="306516461">
          <w:marLeft w:val="640"/>
          <w:marRight w:val="0"/>
          <w:marTop w:val="0"/>
          <w:marBottom w:val="0"/>
          <w:divBdr>
            <w:top w:val="none" w:sz="0" w:space="0" w:color="auto"/>
            <w:left w:val="none" w:sz="0" w:space="0" w:color="auto"/>
            <w:bottom w:val="none" w:sz="0" w:space="0" w:color="auto"/>
            <w:right w:val="none" w:sz="0" w:space="0" w:color="auto"/>
          </w:divBdr>
        </w:div>
        <w:div w:id="418647199">
          <w:marLeft w:val="640"/>
          <w:marRight w:val="0"/>
          <w:marTop w:val="0"/>
          <w:marBottom w:val="0"/>
          <w:divBdr>
            <w:top w:val="none" w:sz="0" w:space="0" w:color="auto"/>
            <w:left w:val="none" w:sz="0" w:space="0" w:color="auto"/>
            <w:bottom w:val="none" w:sz="0" w:space="0" w:color="auto"/>
            <w:right w:val="none" w:sz="0" w:space="0" w:color="auto"/>
          </w:divBdr>
        </w:div>
        <w:div w:id="1580284545">
          <w:marLeft w:val="640"/>
          <w:marRight w:val="0"/>
          <w:marTop w:val="0"/>
          <w:marBottom w:val="0"/>
          <w:divBdr>
            <w:top w:val="none" w:sz="0" w:space="0" w:color="auto"/>
            <w:left w:val="none" w:sz="0" w:space="0" w:color="auto"/>
            <w:bottom w:val="none" w:sz="0" w:space="0" w:color="auto"/>
            <w:right w:val="none" w:sz="0" w:space="0" w:color="auto"/>
          </w:divBdr>
        </w:div>
        <w:div w:id="1209953644">
          <w:marLeft w:val="640"/>
          <w:marRight w:val="0"/>
          <w:marTop w:val="0"/>
          <w:marBottom w:val="0"/>
          <w:divBdr>
            <w:top w:val="none" w:sz="0" w:space="0" w:color="auto"/>
            <w:left w:val="none" w:sz="0" w:space="0" w:color="auto"/>
            <w:bottom w:val="none" w:sz="0" w:space="0" w:color="auto"/>
            <w:right w:val="none" w:sz="0" w:space="0" w:color="auto"/>
          </w:divBdr>
        </w:div>
        <w:div w:id="1043555966">
          <w:marLeft w:val="640"/>
          <w:marRight w:val="0"/>
          <w:marTop w:val="0"/>
          <w:marBottom w:val="0"/>
          <w:divBdr>
            <w:top w:val="none" w:sz="0" w:space="0" w:color="auto"/>
            <w:left w:val="none" w:sz="0" w:space="0" w:color="auto"/>
            <w:bottom w:val="none" w:sz="0" w:space="0" w:color="auto"/>
            <w:right w:val="none" w:sz="0" w:space="0" w:color="auto"/>
          </w:divBdr>
        </w:div>
        <w:div w:id="2090694723">
          <w:marLeft w:val="640"/>
          <w:marRight w:val="0"/>
          <w:marTop w:val="0"/>
          <w:marBottom w:val="0"/>
          <w:divBdr>
            <w:top w:val="none" w:sz="0" w:space="0" w:color="auto"/>
            <w:left w:val="none" w:sz="0" w:space="0" w:color="auto"/>
            <w:bottom w:val="none" w:sz="0" w:space="0" w:color="auto"/>
            <w:right w:val="none" w:sz="0" w:space="0" w:color="auto"/>
          </w:divBdr>
        </w:div>
        <w:div w:id="1245645830">
          <w:marLeft w:val="640"/>
          <w:marRight w:val="0"/>
          <w:marTop w:val="0"/>
          <w:marBottom w:val="0"/>
          <w:divBdr>
            <w:top w:val="none" w:sz="0" w:space="0" w:color="auto"/>
            <w:left w:val="none" w:sz="0" w:space="0" w:color="auto"/>
            <w:bottom w:val="none" w:sz="0" w:space="0" w:color="auto"/>
            <w:right w:val="none" w:sz="0" w:space="0" w:color="auto"/>
          </w:divBdr>
        </w:div>
        <w:div w:id="346249987">
          <w:marLeft w:val="640"/>
          <w:marRight w:val="0"/>
          <w:marTop w:val="0"/>
          <w:marBottom w:val="0"/>
          <w:divBdr>
            <w:top w:val="none" w:sz="0" w:space="0" w:color="auto"/>
            <w:left w:val="none" w:sz="0" w:space="0" w:color="auto"/>
            <w:bottom w:val="none" w:sz="0" w:space="0" w:color="auto"/>
            <w:right w:val="none" w:sz="0" w:space="0" w:color="auto"/>
          </w:divBdr>
        </w:div>
        <w:div w:id="1032002234">
          <w:marLeft w:val="640"/>
          <w:marRight w:val="0"/>
          <w:marTop w:val="0"/>
          <w:marBottom w:val="0"/>
          <w:divBdr>
            <w:top w:val="none" w:sz="0" w:space="0" w:color="auto"/>
            <w:left w:val="none" w:sz="0" w:space="0" w:color="auto"/>
            <w:bottom w:val="none" w:sz="0" w:space="0" w:color="auto"/>
            <w:right w:val="none" w:sz="0" w:space="0" w:color="auto"/>
          </w:divBdr>
        </w:div>
        <w:div w:id="1405839055">
          <w:marLeft w:val="640"/>
          <w:marRight w:val="0"/>
          <w:marTop w:val="0"/>
          <w:marBottom w:val="0"/>
          <w:divBdr>
            <w:top w:val="none" w:sz="0" w:space="0" w:color="auto"/>
            <w:left w:val="none" w:sz="0" w:space="0" w:color="auto"/>
            <w:bottom w:val="none" w:sz="0" w:space="0" w:color="auto"/>
            <w:right w:val="none" w:sz="0" w:space="0" w:color="auto"/>
          </w:divBdr>
        </w:div>
        <w:div w:id="580216571">
          <w:marLeft w:val="640"/>
          <w:marRight w:val="0"/>
          <w:marTop w:val="0"/>
          <w:marBottom w:val="0"/>
          <w:divBdr>
            <w:top w:val="none" w:sz="0" w:space="0" w:color="auto"/>
            <w:left w:val="none" w:sz="0" w:space="0" w:color="auto"/>
            <w:bottom w:val="none" w:sz="0" w:space="0" w:color="auto"/>
            <w:right w:val="none" w:sz="0" w:space="0" w:color="auto"/>
          </w:divBdr>
        </w:div>
        <w:div w:id="962081743">
          <w:marLeft w:val="640"/>
          <w:marRight w:val="0"/>
          <w:marTop w:val="0"/>
          <w:marBottom w:val="0"/>
          <w:divBdr>
            <w:top w:val="none" w:sz="0" w:space="0" w:color="auto"/>
            <w:left w:val="none" w:sz="0" w:space="0" w:color="auto"/>
            <w:bottom w:val="none" w:sz="0" w:space="0" w:color="auto"/>
            <w:right w:val="none" w:sz="0" w:space="0" w:color="auto"/>
          </w:divBdr>
        </w:div>
        <w:div w:id="1059017926">
          <w:marLeft w:val="640"/>
          <w:marRight w:val="0"/>
          <w:marTop w:val="0"/>
          <w:marBottom w:val="0"/>
          <w:divBdr>
            <w:top w:val="none" w:sz="0" w:space="0" w:color="auto"/>
            <w:left w:val="none" w:sz="0" w:space="0" w:color="auto"/>
            <w:bottom w:val="none" w:sz="0" w:space="0" w:color="auto"/>
            <w:right w:val="none" w:sz="0" w:space="0" w:color="auto"/>
          </w:divBdr>
        </w:div>
        <w:div w:id="1640956067">
          <w:marLeft w:val="640"/>
          <w:marRight w:val="0"/>
          <w:marTop w:val="0"/>
          <w:marBottom w:val="0"/>
          <w:divBdr>
            <w:top w:val="none" w:sz="0" w:space="0" w:color="auto"/>
            <w:left w:val="none" w:sz="0" w:space="0" w:color="auto"/>
            <w:bottom w:val="none" w:sz="0" w:space="0" w:color="auto"/>
            <w:right w:val="none" w:sz="0" w:space="0" w:color="auto"/>
          </w:divBdr>
        </w:div>
        <w:div w:id="1146356561">
          <w:marLeft w:val="640"/>
          <w:marRight w:val="0"/>
          <w:marTop w:val="0"/>
          <w:marBottom w:val="0"/>
          <w:divBdr>
            <w:top w:val="none" w:sz="0" w:space="0" w:color="auto"/>
            <w:left w:val="none" w:sz="0" w:space="0" w:color="auto"/>
            <w:bottom w:val="none" w:sz="0" w:space="0" w:color="auto"/>
            <w:right w:val="none" w:sz="0" w:space="0" w:color="auto"/>
          </w:divBdr>
        </w:div>
        <w:div w:id="523598484">
          <w:marLeft w:val="640"/>
          <w:marRight w:val="0"/>
          <w:marTop w:val="0"/>
          <w:marBottom w:val="0"/>
          <w:divBdr>
            <w:top w:val="none" w:sz="0" w:space="0" w:color="auto"/>
            <w:left w:val="none" w:sz="0" w:space="0" w:color="auto"/>
            <w:bottom w:val="none" w:sz="0" w:space="0" w:color="auto"/>
            <w:right w:val="none" w:sz="0" w:space="0" w:color="auto"/>
          </w:divBdr>
        </w:div>
        <w:div w:id="1376849564">
          <w:marLeft w:val="640"/>
          <w:marRight w:val="0"/>
          <w:marTop w:val="0"/>
          <w:marBottom w:val="0"/>
          <w:divBdr>
            <w:top w:val="none" w:sz="0" w:space="0" w:color="auto"/>
            <w:left w:val="none" w:sz="0" w:space="0" w:color="auto"/>
            <w:bottom w:val="none" w:sz="0" w:space="0" w:color="auto"/>
            <w:right w:val="none" w:sz="0" w:space="0" w:color="auto"/>
          </w:divBdr>
        </w:div>
        <w:div w:id="1407416356">
          <w:marLeft w:val="640"/>
          <w:marRight w:val="0"/>
          <w:marTop w:val="0"/>
          <w:marBottom w:val="0"/>
          <w:divBdr>
            <w:top w:val="none" w:sz="0" w:space="0" w:color="auto"/>
            <w:left w:val="none" w:sz="0" w:space="0" w:color="auto"/>
            <w:bottom w:val="none" w:sz="0" w:space="0" w:color="auto"/>
            <w:right w:val="none" w:sz="0" w:space="0" w:color="auto"/>
          </w:divBdr>
        </w:div>
        <w:div w:id="678460593">
          <w:marLeft w:val="640"/>
          <w:marRight w:val="0"/>
          <w:marTop w:val="0"/>
          <w:marBottom w:val="0"/>
          <w:divBdr>
            <w:top w:val="none" w:sz="0" w:space="0" w:color="auto"/>
            <w:left w:val="none" w:sz="0" w:space="0" w:color="auto"/>
            <w:bottom w:val="none" w:sz="0" w:space="0" w:color="auto"/>
            <w:right w:val="none" w:sz="0" w:space="0" w:color="auto"/>
          </w:divBdr>
        </w:div>
        <w:div w:id="1080324843">
          <w:marLeft w:val="640"/>
          <w:marRight w:val="0"/>
          <w:marTop w:val="0"/>
          <w:marBottom w:val="0"/>
          <w:divBdr>
            <w:top w:val="none" w:sz="0" w:space="0" w:color="auto"/>
            <w:left w:val="none" w:sz="0" w:space="0" w:color="auto"/>
            <w:bottom w:val="none" w:sz="0" w:space="0" w:color="auto"/>
            <w:right w:val="none" w:sz="0" w:space="0" w:color="auto"/>
          </w:divBdr>
        </w:div>
        <w:div w:id="1898786281">
          <w:marLeft w:val="640"/>
          <w:marRight w:val="0"/>
          <w:marTop w:val="0"/>
          <w:marBottom w:val="0"/>
          <w:divBdr>
            <w:top w:val="none" w:sz="0" w:space="0" w:color="auto"/>
            <w:left w:val="none" w:sz="0" w:space="0" w:color="auto"/>
            <w:bottom w:val="none" w:sz="0" w:space="0" w:color="auto"/>
            <w:right w:val="none" w:sz="0" w:space="0" w:color="auto"/>
          </w:divBdr>
        </w:div>
        <w:div w:id="600383475">
          <w:marLeft w:val="640"/>
          <w:marRight w:val="0"/>
          <w:marTop w:val="0"/>
          <w:marBottom w:val="0"/>
          <w:divBdr>
            <w:top w:val="none" w:sz="0" w:space="0" w:color="auto"/>
            <w:left w:val="none" w:sz="0" w:space="0" w:color="auto"/>
            <w:bottom w:val="none" w:sz="0" w:space="0" w:color="auto"/>
            <w:right w:val="none" w:sz="0" w:space="0" w:color="auto"/>
          </w:divBdr>
        </w:div>
        <w:div w:id="1797986550">
          <w:marLeft w:val="640"/>
          <w:marRight w:val="0"/>
          <w:marTop w:val="0"/>
          <w:marBottom w:val="0"/>
          <w:divBdr>
            <w:top w:val="none" w:sz="0" w:space="0" w:color="auto"/>
            <w:left w:val="none" w:sz="0" w:space="0" w:color="auto"/>
            <w:bottom w:val="none" w:sz="0" w:space="0" w:color="auto"/>
            <w:right w:val="none" w:sz="0" w:space="0" w:color="auto"/>
          </w:divBdr>
        </w:div>
        <w:div w:id="221674154">
          <w:marLeft w:val="640"/>
          <w:marRight w:val="0"/>
          <w:marTop w:val="0"/>
          <w:marBottom w:val="0"/>
          <w:divBdr>
            <w:top w:val="none" w:sz="0" w:space="0" w:color="auto"/>
            <w:left w:val="none" w:sz="0" w:space="0" w:color="auto"/>
            <w:bottom w:val="none" w:sz="0" w:space="0" w:color="auto"/>
            <w:right w:val="none" w:sz="0" w:space="0" w:color="auto"/>
          </w:divBdr>
        </w:div>
        <w:div w:id="1226184914">
          <w:marLeft w:val="640"/>
          <w:marRight w:val="0"/>
          <w:marTop w:val="0"/>
          <w:marBottom w:val="0"/>
          <w:divBdr>
            <w:top w:val="none" w:sz="0" w:space="0" w:color="auto"/>
            <w:left w:val="none" w:sz="0" w:space="0" w:color="auto"/>
            <w:bottom w:val="none" w:sz="0" w:space="0" w:color="auto"/>
            <w:right w:val="none" w:sz="0" w:space="0" w:color="auto"/>
          </w:divBdr>
        </w:div>
        <w:div w:id="161430573">
          <w:marLeft w:val="640"/>
          <w:marRight w:val="0"/>
          <w:marTop w:val="0"/>
          <w:marBottom w:val="0"/>
          <w:divBdr>
            <w:top w:val="none" w:sz="0" w:space="0" w:color="auto"/>
            <w:left w:val="none" w:sz="0" w:space="0" w:color="auto"/>
            <w:bottom w:val="none" w:sz="0" w:space="0" w:color="auto"/>
            <w:right w:val="none" w:sz="0" w:space="0" w:color="auto"/>
          </w:divBdr>
        </w:div>
        <w:div w:id="212546094">
          <w:marLeft w:val="640"/>
          <w:marRight w:val="0"/>
          <w:marTop w:val="0"/>
          <w:marBottom w:val="0"/>
          <w:divBdr>
            <w:top w:val="none" w:sz="0" w:space="0" w:color="auto"/>
            <w:left w:val="none" w:sz="0" w:space="0" w:color="auto"/>
            <w:bottom w:val="none" w:sz="0" w:space="0" w:color="auto"/>
            <w:right w:val="none" w:sz="0" w:space="0" w:color="auto"/>
          </w:divBdr>
        </w:div>
        <w:div w:id="1622421446">
          <w:marLeft w:val="640"/>
          <w:marRight w:val="0"/>
          <w:marTop w:val="0"/>
          <w:marBottom w:val="0"/>
          <w:divBdr>
            <w:top w:val="none" w:sz="0" w:space="0" w:color="auto"/>
            <w:left w:val="none" w:sz="0" w:space="0" w:color="auto"/>
            <w:bottom w:val="none" w:sz="0" w:space="0" w:color="auto"/>
            <w:right w:val="none" w:sz="0" w:space="0" w:color="auto"/>
          </w:divBdr>
        </w:div>
        <w:div w:id="805706906">
          <w:marLeft w:val="640"/>
          <w:marRight w:val="0"/>
          <w:marTop w:val="0"/>
          <w:marBottom w:val="0"/>
          <w:divBdr>
            <w:top w:val="none" w:sz="0" w:space="0" w:color="auto"/>
            <w:left w:val="none" w:sz="0" w:space="0" w:color="auto"/>
            <w:bottom w:val="none" w:sz="0" w:space="0" w:color="auto"/>
            <w:right w:val="none" w:sz="0" w:space="0" w:color="auto"/>
          </w:divBdr>
        </w:div>
        <w:div w:id="1647011749">
          <w:marLeft w:val="640"/>
          <w:marRight w:val="0"/>
          <w:marTop w:val="0"/>
          <w:marBottom w:val="0"/>
          <w:divBdr>
            <w:top w:val="none" w:sz="0" w:space="0" w:color="auto"/>
            <w:left w:val="none" w:sz="0" w:space="0" w:color="auto"/>
            <w:bottom w:val="none" w:sz="0" w:space="0" w:color="auto"/>
            <w:right w:val="none" w:sz="0" w:space="0" w:color="auto"/>
          </w:divBdr>
        </w:div>
        <w:div w:id="50660173">
          <w:marLeft w:val="640"/>
          <w:marRight w:val="0"/>
          <w:marTop w:val="0"/>
          <w:marBottom w:val="0"/>
          <w:divBdr>
            <w:top w:val="none" w:sz="0" w:space="0" w:color="auto"/>
            <w:left w:val="none" w:sz="0" w:space="0" w:color="auto"/>
            <w:bottom w:val="none" w:sz="0" w:space="0" w:color="auto"/>
            <w:right w:val="none" w:sz="0" w:space="0" w:color="auto"/>
          </w:divBdr>
        </w:div>
        <w:div w:id="1966234631">
          <w:marLeft w:val="640"/>
          <w:marRight w:val="0"/>
          <w:marTop w:val="0"/>
          <w:marBottom w:val="0"/>
          <w:divBdr>
            <w:top w:val="none" w:sz="0" w:space="0" w:color="auto"/>
            <w:left w:val="none" w:sz="0" w:space="0" w:color="auto"/>
            <w:bottom w:val="none" w:sz="0" w:space="0" w:color="auto"/>
            <w:right w:val="none" w:sz="0" w:space="0" w:color="auto"/>
          </w:divBdr>
        </w:div>
        <w:div w:id="269703853">
          <w:marLeft w:val="640"/>
          <w:marRight w:val="0"/>
          <w:marTop w:val="0"/>
          <w:marBottom w:val="0"/>
          <w:divBdr>
            <w:top w:val="none" w:sz="0" w:space="0" w:color="auto"/>
            <w:left w:val="none" w:sz="0" w:space="0" w:color="auto"/>
            <w:bottom w:val="none" w:sz="0" w:space="0" w:color="auto"/>
            <w:right w:val="none" w:sz="0" w:space="0" w:color="auto"/>
          </w:divBdr>
        </w:div>
        <w:div w:id="829247825">
          <w:marLeft w:val="640"/>
          <w:marRight w:val="0"/>
          <w:marTop w:val="0"/>
          <w:marBottom w:val="0"/>
          <w:divBdr>
            <w:top w:val="none" w:sz="0" w:space="0" w:color="auto"/>
            <w:left w:val="none" w:sz="0" w:space="0" w:color="auto"/>
            <w:bottom w:val="none" w:sz="0" w:space="0" w:color="auto"/>
            <w:right w:val="none" w:sz="0" w:space="0" w:color="auto"/>
          </w:divBdr>
        </w:div>
        <w:div w:id="218980006">
          <w:marLeft w:val="640"/>
          <w:marRight w:val="0"/>
          <w:marTop w:val="0"/>
          <w:marBottom w:val="0"/>
          <w:divBdr>
            <w:top w:val="none" w:sz="0" w:space="0" w:color="auto"/>
            <w:left w:val="none" w:sz="0" w:space="0" w:color="auto"/>
            <w:bottom w:val="none" w:sz="0" w:space="0" w:color="auto"/>
            <w:right w:val="none" w:sz="0" w:space="0" w:color="auto"/>
          </w:divBdr>
        </w:div>
        <w:div w:id="1762607366">
          <w:marLeft w:val="640"/>
          <w:marRight w:val="0"/>
          <w:marTop w:val="0"/>
          <w:marBottom w:val="0"/>
          <w:divBdr>
            <w:top w:val="none" w:sz="0" w:space="0" w:color="auto"/>
            <w:left w:val="none" w:sz="0" w:space="0" w:color="auto"/>
            <w:bottom w:val="none" w:sz="0" w:space="0" w:color="auto"/>
            <w:right w:val="none" w:sz="0" w:space="0" w:color="auto"/>
          </w:divBdr>
        </w:div>
        <w:div w:id="859010119">
          <w:marLeft w:val="640"/>
          <w:marRight w:val="0"/>
          <w:marTop w:val="0"/>
          <w:marBottom w:val="0"/>
          <w:divBdr>
            <w:top w:val="none" w:sz="0" w:space="0" w:color="auto"/>
            <w:left w:val="none" w:sz="0" w:space="0" w:color="auto"/>
            <w:bottom w:val="none" w:sz="0" w:space="0" w:color="auto"/>
            <w:right w:val="none" w:sz="0" w:space="0" w:color="auto"/>
          </w:divBdr>
        </w:div>
        <w:div w:id="808131493">
          <w:marLeft w:val="640"/>
          <w:marRight w:val="0"/>
          <w:marTop w:val="0"/>
          <w:marBottom w:val="0"/>
          <w:divBdr>
            <w:top w:val="none" w:sz="0" w:space="0" w:color="auto"/>
            <w:left w:val="none" w:sz="0" w:space="0" w:color="auto"/>
            <w:bottom w:val="none" w:sz="0" w:space="0" w:color="auto"/>
            <w:right w:val="none" w:sz="0" w:space="0" w:color="auto"/>
          </w:divBdr>
        </w:div>
      </w:divsChild>
    </w:div>
    <w:div w:id="2144806536">
      <w:marLeft w:val="640"/>
      <w:marRight w:val="0"/>
      <w:marTop w:val="0"/>
      <w:marBottom w:val="0"/>
      <w:divBdr>
        <w:top w:val="none" w:sz="0" w:space="0" w:color="auto"/>
        <w:left w:val="none" w:sz="0" w:space="0" w:color="auto"/>
        <w:bottom w:val="none" w:sz="0" w:space="0" w:color="auto"/>
        <w:right w:val="none" w:sz="0" w:space="0" w:color="auto"/>
      </w:divBdr>
    </w:div>
    <w:div w:id="2144807543">
      <w:marLeft w:val="640"/>
      <w:marRight w:val="0"/>
      <w:marTop w:val="0"/>
      <w:marBottom w:val="0"/>
      <w:divBdr>
        <w:top w:val="none" w:sz="0" w:space="0" w:color="auto"/>
        <w:left w:val="none" w:sz="0" w:space="0" w:color="auto"/>
        <w:bottom w:val="none" w:sz="0" w:space="0" w:color="auto"/>
        <w:right w:val="none" w:sz="0" w:space="0" w:color="auto"/>
      </w:divBdr>
    </w:div>
    <w:div w:id="2144811310">
      <w:marLeft w:val="640"/>
      <w:marRight w:val="0"/>
      <w:marTop w:val="0"/>
      <w:marBottom w:val="0"/>
      <w:divBdr>
        <w:top w:val="none" w:sz="0" w:space="0" w:color="auto"/>
        <w:left w:val="none" w:sz="0" w:space="0" w:color="auto"/>
        <w:bottom w:val="none" w:sz="0" w:space="0" w:color="auto"/>
        <w:right w:val="none" w:sz="0" w:space="0" w:color="auto"/>
      </w:divBdr>
    </w:div>
    <w:div w:id="2145347379">
      <w:marLeft w:val="640"/>
      <w:marRight w:val="0"/>
      <w:marTop w:val="0"/>
      <w:marBottom w:val="0"/>
      <w:divBdr>
        <w:top w:val="none" w:sz="0" w:space="0" w:color="auto"/>
        <w:left w:val="none" w:sz="0" w:space="0" w:color="auto"/>
        <w:bottom w:val="none" w:sz="0" w:space="0" w:color="auto"/>
        <w:right w:val="none" w:sz="0" w:space="0" w:color="auto"/>
      </w:divBdr>
    </w:div>
    <w:div w:id="2145386780">
      <w:marLeft w:val="640"/>
      <w:marRight w:val="0"/>
      <w:marTop w:val="0"/>
      <w:marBottom w:val="0"/>
      <w:divBdr>
        <w:top w:val="none" w:sz="0" w:space="0" w:color="auto"/>
        <w:left w:val="none" w:sz="0" w:space="0" w:color="auto"/>
        <w:bottom w:val="none" w:sz="0" w:space="0" w:color="auto"/>
        <w:right w:val="none" w:sz="0" w:space="0" w:color="auto"/>
      </w:divBdr>
    </w:div>
    <w:div w:id="2145541206">
      <w:marLeft w:val="640"/>
      <w:marRight w:val="0"/>
      <w:marTop w:val="0"/>
      <w:marBottom w:val="0"/>
      <w:divBdr>
        <w:top w:val="none" w:sz="0" w:space="0" w:color="auto"/>
        <w:left w:val="none" w:sz="0" w:space="0" w:color="auto"/>
        <w:bottom w:val="none" w:sz="0" w:space="0" w:color="auto"/>
        <w:right w:val="none" w:sz="0" w:space="0" w:color="auto"/>
      </w:divBdr>
    </w:div>
    <w:div w:id="2145652572">
      <w:marLeft w:val="640"/>
      <w:marRight w:val="0"/>
      <w:marTop w:val="0"/>
      <w:marBottom w:val="0"/>
      <w:divBdr>
        <w:top w:val="none" w:sz="0" w:space="0" w:color="auto"/>
        <w:left w:val="none" w:sz="0" w:space="0" w:color="auto"/>
        <w:bottom w:val="none" w:sz="0" w:space="0" w:color="auto"/>
        <w:right w:val="none" w:sz="0" w:space="0" w:color="auto"/>
      </w:divBdr>
    </w:div>
    <w:div w:id="2145921636">
      <w:marLeft w:val="640"/>
      <w:marRight w:val="0"/>
      <w:marTop w:val="0"/>
      <w:marBottom w:val="0"/>
      <w:divBdr>
        <w:top w:val="none" w:sz="0" w:space="0" w:color="auto"/>
        <w:left w:val="none" w:sz="0" w:space="0" w:color="auto"/>
        <w:bottom w:val="none" w:sz="0" w:space="0" w:color="auto"/>
        <w:right w:val="none" w:sz="0" w:space="0" w:color="auto"/>
      </w:divBdr>
    </w:div>
    <w:div w:id="2145930259">
      <w:marLeft w:val="640"/>
      <w:marRight w:val="0"/>
      <w:marTop w:val="0"/>
      <w:marBottom w:val="0"/>
      <w:divBdr>
        <w:top w:val="none" w:sz="0" w:space="0" w:color="auto"/>
        <w:left w:val="none" w:sz="0" w:space="0" w:color="auto"/>
        <w:bottom w:val="none" w:sz="0" w:space="0" w:color="auto"/>
        <w:right w:val="none" w:sz="0" w:space="0" w:color="auto"/>
      </w:divBdr>
    </w:div>
    <w:div w:id="2146004075">
      <w:marLeft w:val="640"/>
      <w:marRight w:val="0"/>
      <w:marTop w:val="0"/>
      <w:marBottom w:val="0"/>
      <w:divBdr>
        <w:top w:val="none" w:sz="0" w:space="0" w:color="auto"/>
        <w:left w:val="none" w:sz="0" w:space="0" w:color="auto"/>
        <w:bottom w:val="none" w:sz="0" w:space="0" w:color="auto"/>
        <w:right w:val="none" w:sz="0" w:space="0" w:color="auto"/>
      </w:divBdr>
    </w:div>
    <w:div w:id="2146269156">
      <w:marLeft w:val="640"/>
      <w:marRight w:val="0"/>
      <w:marTop w:val="0"/>
      <w:marBottom w:val="0"/>
      <w:divBdr>
        <w:top w:val="none" w:sz="0" w:space="0" w:color="auto"/>
        <w:left w:val="none" w:sz="0" w:space="0" w:color="auto"/>
        <w:bottom w:val="none" w:sz="0" w:space="0" w:color="auto"/>
        <w:right w:val="none" w:sz="0" w:space="0" w:color="auto"/>
      </w:divBdr>
    </w:div>
    <w:div w:id="2146385118">
      <w:marLeft w:val="640"/>
      <w:marRight w:val="0"/>
      <w:marTop w:val="0"/>
      <w:marBottom w:val="0"/>
      <w:divBdr>
        <w:top w:val="none" w:sz="0" w:space="0" w:color="auto"/>
        <w:left w:val="none" w:sz="0" w:space="0" w:color="auto"/>
        <w:bottom w:val="none" w:sz="0" w:space="0" w:color="auto"/>
        <w:right w:val="none" w:sz="0" w:space="0" w:color="auto"/>
      </w:divBdr>
    </w:div>
    <w:div w:id="2146458624">
      <w:marLeft w:val="640"/>
      <w:marRight w:val="0"/>
      <w:marTop w:val="0"/>
      <w:marBottom w:val="0"/>
      <w:divBdr>
        <w:top w:val="none" w:sz="0" w:space="0" w:color="auto"/>
        <w:left w:val="none" w:sz="0" w:space="0" w:color="auto"/>
        <w:bottom w:val="none" w:sz="0" w:space="0" w:color="auto"/>
        <w:right w:val="none" w:sz="0" w:space="0" w:color="auto"/>
      </w:divBdr>
    </w:div>
    <w:div w:id="2146504353">
      <w:marLeft w:val="640"/>
      <w:marRight w:val="0"/>
      <w:marTop w:val="0"/>
      <w:marBottom w:val="0"/>
      <w:divBdr>
        <w:top w:val="none" w:sz="0" w:space="0" w:color="auto"/>
        <w:left w:val="none" w:sz="0" w:space="0" w:color="auto"/>
        <w:bottom w:val="none" w:sz="0" w:space="0" w:color="auto"/>
        <w:right w:val="none" w:sz="0" w:space="0" w:color="auto"/>
      </w:divBdr>
    </w:div>
    <w:div w:id="2146577040">
      <w:marLeft w:val="480"/>
      <w:marRight w:val="0"/>
      <w:marTop w:val="0"/>
      <w:marBottom w:val="0"/>
      <w:divBdr>
        <w:top w:val="none" w:sz="0" w:space="0" w:color="auto"/>
        <w:left w:val="none" w:sz="0" w:space="0" w:color="auto"/>
        <w:bottom w:val="none" w:sz="0" w:space="0" w:color="auto"/>
        <w:right w:val="none" w:sz="0" w:space="0" w:color="auto"/>
      </w:divBdr>
    </w:div>
    <w:div w:id="2146652083">
      <w:marLeft w:val="640"/>
      <w:marRight w:val="0"/>
      <w:marTop w:val="0"/>
      <w:marBottom w:val="0"/>
      <w:divBdr>
        <w:top w:val="none" w:sz="0" w:space="0" w:color="auto"/>
        <w:left w:val="none" w:sz="0" w:space="0" w:color="auto"/>
        <w:bottom w:val="none" w:sz="0" w:space="0" w:color="auto"/>
        <w:right w:val="none" w:sz="0" w:space="0" w:color="auto"/>
      </w:divBdr>
    </w:div>
    <w:div w:id="2146652513">
      <w:marLeft w:val="640"/>
      <w:marRight w:val="0"/>
      <w:marTop w:val="0"/>
      <w:marBottom w:val="0"/>
      <w:divBdr>
        <w:top w:val="none" w:sz="0" w:space="0" w:color="auto"/>
        <w:left w:val="none" w:sz="0" w:space="0" w:color="auto"/>
        <w:bottom w:val="none" w:sz="0" w:space="0" w:color="auto"/>
        <w:right w:val="none" w:sz="0" w:space="0" w:color="auto"/>
      </w:divBdr>
    </w:div>
    <w:div w:id="2146853786">
      <w:marLeft w:val="640"/>
      <w:marRight w:val="0"/>
      <w:marTop w:val="0"/>
      <w:marBottom w:val="0"/>
      <w:divBdr>
        <w:top w:val="none" w:sz="0" w:space="0" w:color="auto"/>
        <w:left w:val="none" w:sz="0" w:space="0" w:color="auto"/>
        <w:bottom w:val="none" w:sz="0" w:space="0" w:color="auto"/>
        <w:right w:val="none" w:sz="0" w:space="0" w:color="auto"/>
      </w:divBdr>
    </w:div>
    <w:div w:id="2147316276">
      <w:marLeft w:val="640"/>
      <w:marRight w:val="0"/>
      <w:marTop w:val="0"/>
      <w:marBottom w:val="0"/>
      <w:divBdr>
        <w:top w:val="none" w:sz="0" w:space="0" w:color="auto"/>
        <w:left w:val="none" w:sz="0" w:space="0" w:color="auto"/>
        <w:bottom w:val="none" w:sz="0" w:space="0" w:color="auto"/>
        <w:right w:val="none" w:sz="0" w:space="0" w:color="auto"/>
      </w:divBdr>
    </w:div>
    <w:div w:id="2147359489">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21/acs.chemmater.3c01874" TargetMode="External"/><Relationship Id="rId21" Type="http://schemas.openxmlformats.org/officeDocument/2006/relationships/image" Target="media/image9.tiff"/><Relationship Id="rId42" Type="http://schemas.openxmlformats.org/officeDocument/2006/relationships/hyperlink" Target="https://doi.org/10.1021/acsaem.3c00191" TargetMode="External"/><Relationship Id="rId47" Type="http://schemas.openxmlformats.org/officeDocument/2006/relationships/hyperlink" Target="https://doi.org/10.1016/j.cej.2024.151404" TargetMode="External"/><Relationship Id="rId63" Type="http://schemas.openxmlformats.org/officeDocument/2006/relationships/hyperlink" Target="https://doi.org/10.1126/science.aaa4166" TargetMode="External"/><Relationship Id="rId68" Type="http://schemas.openxmlformats.org/officeDocument/2006/relationships/hyperlink" Target="https://doi.org/10.1038/s41563-025-02272-0" TargetMode="External"/><Relationship Id="rId84" Type="http://schemas.openxmlformats.org/officeDocument/2006/relationships/hyperlink" Target="https://doi.org/10.1103/PhysRev.113.1046" TargetMode="External"/><Relationship Id="rId89" Type="http://schemas.openxmlformats.org/officeDocument/2006/relationships/image" Target="media/image12.jpeg"/><Relationship Id="rId16" Type="http://schemas.openxmlformats.org/officeDocument/2006/relationships/image" Target="media/image4.tiff"/><Relationship Id="rId11" Type="http://schemas.openxmlformats.org/officeDocument/2006/relationships/hyperlink" Target="mailto:TSUJII.Naohito@nims.go.jp" TargetMode="External"/><Relationship Id="rId32" Type="http://schemas.openxmlformats.org/officeDocument/2006/relationships/hyperlink" Target="https://doi.org/10.1021/acs.chemmater.5c01433" TargetMode="External"/><Relationship Id="rId37" Type="http://schemas.openxmlformats.org/officeDocument/2006/relationships/hyperlink" Target="https://doi.org/10.1002/adfm.202100583" TargetMode="External"/><Relationship Id="rId53" Type="http://schemas.openxmlformats.org/officeDocument/2006/relationships/hyperlink" Target="https://doi.org/10.1016/j.mseb.2022.115967" TargetMode="External"/><Relationship Id="rId58" Type="http://schemas.openxmlformats.org/officeDocument/2006/relationships/hyperlink" Target="https://doi.org/10.4028/www.scientific.net/msf.443-444.123" TargetMode="External"/><Relationship Id="rId74" Type="http://schemas.openxmlformats.org/officeDocument/2006/relationships/hyperlink" Target="https://doi.org/10.1002/adma.202001537" TargetMode="External"/><Relationship Id="rId79" Type="http://schemas.openxmlformats.org/officeDocument/2006/relationships/hyperlink" Target="https://doi.org/10.1021/ACSAMI.2C13747" TargetMode="External"/><Relationship Id="rId5" Type="http://schemas.openxmlformats.org/officeDocument/2006/relationships/numbering" Target="numbering.xml"/><Relationship Id="rId90" Type="http://schemas.openxmlformats.org/officeDocument/2006/relationships/footer" Target="footer1.xml"/><Relationship Id="rId22" Type="http://schemas.openxmlformats.org/officeDocument/2006/relationships/image" Target="media/image10.tiff"/><Relationship Id="rId27" Type="http://schemas.openxmlformats.org/officeDocument/2006/relationships/hyperlink" Target="https://doi.org/10.1039/D0CP06130A" TargetMode="External"/><Relationship Id="rId43" Type="http://schemas.openxmlformats.org/officeDocument/2006/relationships/hyperlink" Target="https://doi.org/10.1039/C7TC00009J" TargetMode="External"/><Relationship Id="rId48" Type="http://schemas.openxmlformats.org/officeDocument/2006/relationships/hyperlink" Target="https://doi.org/10.1126/sciadv.adh0713" TargetMode="External"/><Relationship Id="rId64" Type="http://schemas.openxmlformats.org/officeDocument/2006/relationships/hyperlink" Target="https://doi.org/10.1002/smll.201802615" TargetMode="External"/><Relationship Id="rId69" Type="http://schemas.openxmlformats.org/officeDocument/2006/relationships/hyperlink" Target="https://doi.org/10.1039/C8NR09263J" TargetMode="External"/><Relationship Id="rId8" Type="http://schemas.openxmlformats.org/officeDocument/2006/relationships/webSettings" Target="webSettings.xml"/><Relationship Id="rId51" Type="http://schemas.openxmlformats.org/officeDocument/2006/relationships/hyperlink" Target="https://doi.org/10.1021/ACSAMI.1C11599" TargetMode="External"/><Relationship Id="rId72" Type="http://schemas.openxmlformats.org/officeDocument/2006/relationships/hyperlink" Target="https://doi.org/10.1016/J.MTPHYS.2025.101845" TargetMode="External"/><Relationship Id="rId80" Type="http://schemas.openxmlformats.org/officeDocument/2006/relationships/hyperlink" Target="https://doi.org/10.1002/ADVS.201600196" TargetMode="External"/><Relationship Id="rId85" Type="http://schemas.openxmlformats.org/officeDocument/2006/relationships/hyperlink" Target="https://doi.org/10.1002/adfm.202419145"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MORI.Takao@nims.go.jp" TargetMode="External"/><Relationship Id="rId17" Type="http://schemas.openxmlformats.org/officeDocument/2006/relationships/image" Target="media/image5.tiff"/><Relationship Id="rId25" Type="http://schemas.openxmlformats.org/officeDocument/2006/relationships/hyperlink" Target="https://doi.org/10.1557/MRS.2018.32" TargetMode="External"/><Relationship Id="rId33" Type="http://schemas.openxmlformats.org/officeDocument/2006/relationships/hyperlink" Target="https://doi.org/10.1038/s41467-024-51120-3" TargetMode="External"/><Relationship Id="rId38" Type="http://schemas.openxmlformats.org/officeDocument/2006/relationships/hyperlink" Target="https://doi.org/10.1021/ACS.CHEMMATER.0C02317" TargetMode="External"/><Relationship Id="rId46" Type="http://schemas.openxmlformats.org/officeDocument/2006/relationships/hyperlink" Target="https://doi.org/10.1073/pnas.1305735110" TargetMode="External"/><Relationship Id="rId59" Type="http://schemas.openxmlformats.org/officeDocument/2006/relationships/hyperlink" Target="https://doi.org/10.1063/1.4905250" TargetMode="External"/><Relationship Id="rId67" Type="http://schemas.openxmlformats.org/officeDocument/2006/relationships/hyperlink" Target="https://doi.org/10.1063/1.4812323" TargetMode="External"/><Relationship Id="rId20" Type="http://schemas.openxmlformats.org/officeDocument/2006/relationships/image" Target="media/image8.tiff"/><Relationship Id="rId41" Type="http://schemas.openxmlformats.org/officeDocument/2006/relationships/hyperlink" Target="https://doi.org/10.1016/j.jallcom.2023.169123" TargetMode="External"/><Relationship Id="rId54" Type="http://schemas.openxmlformats.org/officeDocument/2006/relationships/hyperlink" Target="https://doi.org/10.1039/C6TA04240F" TargetMode="External"/><Relationship Id="rId62" Type="http://schemas.openxmlformats.org/officeDocument/2006/relationships/hyperlink" Target="https://doi.org/10.1002/adfm.202005479" TargetMode="External"/><Relationship Id="rId70" Type="http://schemas.openxmlformats.org/officeDocument/2006/relationships/hyperlink" Target="https://doi.org/10.1103/RevModPhys.53.745" TargetMode="External"/><Relationship Id="rId75" Type="http://schemas.openxmlformats.org/officeDocument/2006/relationships/hyperlink" Target="https://doi.org/10.1016/j.mtphys.2024.101635" TargetMode="External"/><Relationship Id="rId83" Type="http://schemas.openxmlformats.org/officeDocument/2006/relationships/hyperlink" Target="https://doi.org/10.1039/D4EE03521F" TargetMode="External"/><Relationship Id="rId88" Type="http://schemas.openxmlformats.org/officeDocument/2006/relationships/hyperlink" Target="https://doi.org/10.1016/j.jallcom.2018.07.353"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tiff"/><Relationship Id="rId23" Type="http://schemas.openxmlformats.org/officeDocument/2006/relationships/image" Target="media/image11.tiff"/><Relationship Id="rId28" Type="http://schemas.openxmlformats.org/officeDocument/2006/relationships/hyperlink" Target="https://doi.org/10.1002/adfm.202101214" TargetMode="External"/><Relationship Id="rId36" Type="http://schemas.openxmlformats.org/officeDocument/2006/relationships/hyperlink" Target="https://doi.org/10.1038/s41467-021-25483-w" TargetMode="External"/><Relationship Id="rId49" Type="http://schemas.openxmlformats.org/officeDocument/2006/relationships/hyperlink" Target="https://doi.org/10.1002/advs.202506997" TargetMode="External"/><Relationship Id="rId57" Type="http://schemas.openxmlformats.org/officeDocument/2006/relationships/hyperlink" Target="https://doi.org/10.1038/natrevmats.2016.32" TargetMode="External"/><Relationship Id="rId10" Type="http://schemas.openxmlformats.org/officeDocument/2006/relationships/endnotes" Target="endnotes.xml"/><Relationship Id="rId31" Type="http://schemas.openxmlformats.org/officeDocument/2006/relationships/hyperlink" Target="https://doi.org/10.1016/j.cej.2021.133841" TargetMode="External"/><Relationship Id="rId44" Type="http://schemas.openxmlformats.org/officeDocument/2006/relationships/hyperlink" Target="https://doi.org/10.1016/J.JOULE.2019.08.017" TargetMode="External"/><Relationship Id="rId52" Type="http://schemas.openxmlformats.org/officeDocument/2006/relationships/hyperlink" Target="https://doi.org/10.1038/s41598-019-45071-9" TargetMode="External"/><Relationship Id="rId60" Type="http://schemas.openxmlformats.org/officeDocument/2006/relationships/hyperlink" Target="https://doi.org/10.1038/s41598-025-88280-1" TargetMode="External"/><Relationship Id="rId65" Type="http://schemas.openxmlformats.org/officeDocument/2006/relationships/hyperlink" Target="https://doi.org/10.1016/j.actamat.2017.10.015" TargetMode="External"/><Relationship Id="rId73" Type="http://schemas.openxmlformats.org/officeDocument/2006/relationships/hyperlink" Target="https://doi.org/10.1016/J.SCRIPTAMAT.2016.04.009" TargetMode="External"/><Relationship Id="rId78" Type="http://schemas.openxmlformats.org/officeDocument/2006/relationships/hyperlink" Target="https://doi.org/10.1080/14686996.2025.2551486" TargetMode="External"/><Relationship Id="rId81" Type="http://schemas.openxmlformats.org/officeDocument/2006/relationships/hyperlink" Target="https://doi.org/10.1126/sciadv.abc0726" TargetMode="External"/><Relationship Id="rId86" Type="http://schemas.openxmlformats.org/officeDocument/2006/relationships/hyperlink" Target="https://doi.org/10.1002/smsc.202200065"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tiff"/><Relationship Id="rId18" Type="http://schemas.openxmlformats.org/officeDocument/2006/relationships/image" Target="media/image6.tiff"/><Relationship Id="rId39" Type="http://schemas.openxmlformats.org/officeDocument/2006/relationships/hyperlink" Target="https://doi.org/10.1103/PhysRevB.108.195206" TargetMode="External"/><Relationship Id="rId34" Type="http://schemas.openxmlformats.org/officeDocument/2006/relationships/hyperlink" Target="https://doi.org/10.1021/acsami.3c02151" TargetMode="External"/><Relationship Id="rId50" Type="http://schemas.openxmlformats.org/officeDocument/2006/relationships/hyperlink" Target="https://doi.org/10.1038/s41467-024-46895-4" TargetMode="External"/><Relationship Id="rId55" Type="http://schemas.openxmlformats.org/officeDocument/2006/relationships/hyperlink" Target="https://doi.org/10.1016/j.actamat.2025.120736" TargetMode="External"/><Relationship Id="rId76" Type="http://schemas.openxmlformats.org/officeDocument/2006/relationships/hyperlink" Target="https://doi.org/10.1063/1.4908244" TargetMode="External"/><Relationship Id="rId7" Type="http://schemas.openxmlformats.org/officeDocument/2006/relationships/settings" Target="settings.xml"/><Relationship Id="rId71" Type="http://schemas.openxmlformats.org/officeDocument/2006/relationships/hyperlink" Target="https://doi.org/10.1103/PhysRev.133.A1143" TargetMode="External"/><Relationship Id="rId92" Type="http://schemas.openxmlformats.org/officeDocument/2006/relationships/glossaryDocument" Target="glossary/document.xml"/><Relationship Id="rId2" Type="http://schemas.openxmlformats.org/officeDocument/2006/relationships/customXml" Target="../customXml/item2.xml"/><Relationship Id="rId29" Type="http://schemas.openxmlformats.org/officeDocument/2006/relationships/hyperlink" Target="https://doi.org/10.1021/ACSAMI.2C12843" TargetMode="External"/><Relationship Id="rId24" Type="http://schemas.openxmlformats.org/officeDocument/2006/relationships/hyperlink" Target="https://doi.org/10.1126/science.1158899" TargetMode="External"/><Relationship Id="rId40" Type="http://schemas.openxmlformats.org/officeDocument/2006/relationships/hyperlink" Target="https://doi.org/10.1007/s40145-022-0634-y" TargetMode="External"/><Relationship Id="rId45" Type="http://schemas.openxmlformats.org/officeDocument/2006/relationships/hyperlink" Target="https://doi.org/10.1038/am.2016.203" TargetMode="External"/><Relationship Id="rId66" Type="http://schemas.openxmlformats.org/officeDocument/2006/relationships/hyperlink" Target="https://doi.org/10.1107/S0021889811038970" TargetMode="External"/><Relationship Id="rId87" Type="http://schemas.openxmlformats.org/officeDocument/2006/relationships/hyperlink" Target="https://doi.org/10.1016/j.mtcomm.2024.108265" TargetMode="External"/><Relationship Id="rId61" Type="http://schemas.openxmlformats.org/officeDocument/2006/relationships/hyperlink" Target="https://doi.org/10.1016/J.PHPRO.2017.06.004" TargetMode="External"/><Relationship Id="rId82" Type="http://schemas.openxmlformats.org/officeDocument/2006/relationships/hyperlink" Target="https://doi.org/10.3254/ENFI210003" TargetMode="External"/><Relationship Id="rId19" Type="http://schemas.openxmlformats.org/officeDocument/2006/relationships/image" Target="media/image7.tiff"/><Relationship Id="rId14" Type="http://schemas.openxmlformats.org/officeDocument/2006/relationships/image" Target="media/image2.tiff"/><Relationship Id="rId30" Type="http://schemas.openxmlformats.org/officeDocument/2006/relationships/hyperlink" Target="https://doi.org/10.1063/1.4928459" TargetMode="External"/><Relationship Id="rId35" Type="http://schemas.openxmlformats.org/officeDocument/2006/relationships/hyperlink" Target="https://doi.org/10.1016/J.CCLET.2025.111229" TargetMode="External"/><Relationship Id="rId56" Type="http://schemas.openxmlformats.org/officeDocument/2006/relationships/hyperlink" Target="https://doi.org/10.1021/cm901956r" TargetMode="External"/><Relationship Id="rId77" Type="http://schemas.openxmlformats.org/officeDocument/2006/relationships/hyperlink" Target="https://doi.org/10.1002/smll.20210132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31A6CFE-C102-4747-9972-91CEA04A2835}"/>
      </w:docPartPr>
      <w:docPartBody>
        <w:p w:rsidR="009867E4" w:rsidRDefault="00EB4DE0">
          <w:r w:rsidRPr="00861AB9">
            <w:rPr>
              <w:rStyle w:val="a3"/>
            </w:rPr>
            <w:t>Click or tap here to enter text.</w:t>
          </w:r>
        </w:p>
      </w:docPartBody>
    </w:docPart>
    <w:docPart>
      <w:docPartPr>
        <w:name w:val="D1E2C070FBED4BF68D73AD24E6ED5FF1"/>
        <w:category>
          <w:name w:val="General"/>
          <w:gallery w:val="placeholder"/>
        </w:category>
        <w:types>
          <w:type w:val="bbPlcHdr"/>
        </w:types>
        <w:behaviors>
          <w:behavior w:val="content"/>
        </w:behaviors>
        <w:guid w:val="{260E3CBE-990F-41B5-A243-452CA2EE6AEA}"/>
      </w:docPartPr>
      <w:docPartBody>
        <w:p w:rsidR="00950B68" w:rsidRDefault="00B51B58" w:rsidP="00B51B58">
          <w:pPr>
            <w:pStyle w:val="D1E2C070FBED4BF68D73AD24E6ED5FF1"/>
          </w:pPr>
          <w:r w:rsidRPr="00861AB9">
            <w:rPr>
              <w:rStyle w:val="a3"/>
            </w:rPr>
            <w:t>Click or tap here to enter text.</w:t>
          </w:r>
        </w:p>
      </w:docPartBody>
    </w:docPart>
    <w:docPart>
      <w:docPartPr>
        <w:name w:val="E3C111758DF543D7A8F035D7EA5DAF52"/>
        <w:category>
          <w:name w:val="General"/>
          <w:gallery w:val="placeholder"/>
        </w:category>
        <w:types>
          <w:type w:val="bbPlcHdr"/>
        </w:types>
        <w:behaviors>
          <w:behavior w:val="content"/>
        </w:behaviors>
        <w:guid w:val="{2146B72F-1308-4394-A1EF-3B0941CCD561}"/>
      </w:docPartPr>
      <w:docPartBody>
        <w:p w:rsidR="00950B68" w:rsidRDefault="00B51B58" w:rsidP="00B51B58">
          <w:pPr>
            <w:pStyle w:val="E3C111758DF543D7A8F035D7EA5DAF52"/>
          </w:pPr>
          <w:r w:rsidRPr="00861AB9">
            <w:rPr>
              <w:rStyle w:val="a3"/>
            </w:rPr>
            <w:t>Click or tap here to enter text.</w:t>
          </w:r>
        </w:p>
      </w:docPartBody>
    </w:docPart>
    <w:docPart>
      <w:docPartPr>
        <w:name w:val="503C6DFE81DF42C38C43C13D08F6211E"/>
        <w:category>
          <w:name w:val="General"/>
          <w:gallery w:val="placeholder"/>
        </w:category>
        <w:types>
          <w:type w:val="bbPlcHdr"/>
        </w:types>
        <w:behaviors>
          <w:behavior w:val="content"/>
        </w:behaviors>
        <w:guid w:val="{5952416F-4CA4-462A-9E4C-D70B82788290}"/>
      </w:docPartPr>
      <w:docPartBody>
        <w:p w:rsidR="00950B68" w:rsidRDefault="00B51B58" w:rsidP="00B51B58">
          <w:pPr>
            <w:pStyle w:val="503C6DFE81DF42C38C43C13D08F6211E"/>
          </w:pPr>
          <w:r w:rsidRPr="00861AB9">
            <w:rPr>
              <w:rStyle w:val="a3"/>
            </w:rPr>
            <w:t>Click or tap here to enter text.</w:t>
          </w:r>
        </w:p>
      </w:docPartBody>
    </w:docPart>
    <w:docPart>
      <w:docPartPr>
        <w:name w:val="790D35A1A21E4A3FAADE1266A2F07A1C"/>
        <w:category>
          <w:name w:val="General"/>
          <w:gallery w:val="placeholder"/>
        </w:category>
        <w:types>
          <w:type w:val="bbPlcHdr"/>
        </w:types>
        <w:behaviors>
          <w:behavior w:val="content"/>
        </w:behaviors>
        <w:guid w:val="{241DA00F-0436-4EE7-B120-DDC61B4E0A9E}"/>
      </w:docPartPr>
      <w:docPartBody>
        <w:p w:rsidR="00950B68" w:rsidRDefault="00B51B58" w:rsidP="00B51B58">
          <w:pPr>
            <w:pStyle w:val="790D35A1A21E4A3FAADE1266A2F07A1C"/>
          </w:pPr>
          <w:r w:rsidRPr="00861AB9">
            <w:rPr>
              <w:rStyle w:val="a3"/>
            </w:rPr>
            <w:t>Click or tap here to enter text.</w:t>
          </w:r>
        </w:p>
      </w:docPartBody>
    </w:docPart>
    <w:docPart>
      <w:docPartPr>
        <w:name w:val="DC805FEDA2014279839C876BE489EDC0"/>
        <w:category>
          <w:name w:val="General"/>
          <w:gallery w:val="placeholder"/>
        </w:category>
        <w:types>
          <w:type w:val="bbPlcHdr"/>
        </w:types>
        <w:behaviors>
          <w:behavior w:val="content"/>
        </w:behaviors>
        <w:guid w:val="{99AE089B-4CEA-426F-8A9A-2A45BAFEB0D1}"/>
      </w:docPartPr>
      <w:docPartBody>
        <w:p w:rsidR="002241C8" w:rsidRDefault="000C79F1" w:rsidP="000C79F1">
          <w:pPr>
            <w:pStyle w:val="DC805FEDA2014279839C876BE489EDC0"/>
          </w:pPr>
          <w:r w:rsidRPr="00861AB9">
            <w:rPr>
              <w:rStyle w:val="a3"/>
            </w:rPr>
            <w:t>Click or tap here to enter text.</w:t>
          </w:r>
        </w:p>
      </w:docPartBody>
    </w:docPart>
    <w:docPart>
      <w:docPartPr>
        <w:name w:val="DAA529DC5B9149B7AF4EC55FB1D0756D"/>
        <w:category>
          <w:name w:val="General"/>
          <w:gallery w:val="placeholder"/>
        </w:category>
        <w:types>
          <w:type w:val="bbPlcHdr"/>
        </w:types>
        <w:behaviors>
          <w:behavior w:val="content"/>
        </w:behaviors>
        <w:guid w:val="{14B6BFA9-404D-49AC-91DE-8CCB1DAB750A}"/>
      </w:docPartPr>
      <w:docPartBody>
        <w:p w:rsidR="002241C8" w:rsidRDefault="000C79F1" w:rsidP="000C79F1">
          <w:pPr>
            <w:pStyle w:val="DAA529DC5B9149B7AF4EC55FB1D0756D"/>
          </w:pPr>
          <w:r w:rsidRPr="00861AB9">
            <w:rPr>
              <w:rStyle w:val="a3"/>
            </w:rPr>
            <w:t>Click or tap here to enter text.</w:t>
          </w:r>
        </w:p>
      </w:docPartBody>
    </w:docPart>
    <w:docPart>
      <w:docPartPr>
        <w:name w:val="8486B86B8EDB47F6ADFE28B050F78991"/>
        <w:category>
          <w:name w:val="General"/>
          <w:gallery w:val="placeholder"/>
        </w:category>
        <w:types>
          <w:type w:val="bbPlcHdr"/>
        </w:types>
        <w:behaviors>
          <w:behavior w:val="content"/>
        </w:behaviors>
        <w:guid w:val="{9EB73B5C-3B9F-451A-8C21-1785C0586C51}"/>
      </w:docPartPr>
      <w:docPartBody>
        <w:p w:rsidR="002241C8" w:rsidRDefault="000C79F1" w:rsidP="000C79F1">
          <w:pPr>
            <w:pStyle w:val="8486B86B8EDB47F6ADFE28B050F78991"/>
          </w:pPr>
          <w:r w:rsidRPr="00861AB9">
            <w:rPr>
              <w:rStyle w:val="a3"/>
            </w:rPr>
            <w:t>Click or tap here to enter text.</w:t>
          </w:r>
        </w:p>
      </w:docPartBody>
    </w:docPart>
    <w:docPart>
      <w:docPartPr>
        <w:name w:val="8CF56518E55E40C0BF4F07DF56E0DE2A"/>
        <w:category>
          <w:name w:val="General"/>
          <w:gallery w:val="placeholder"/>
        </w:category>
        <w:types>
          <w:type w:val="bbPlcHdr"/>
        </w:types>
        <w:behaviors>
          <w:behavior w:val="content"/>
        </w:behaviors>
        <w:guid w:val="{6C245362-D6A0-4B86-8A46-452F92159945}"/>
      </w:docPartPr>
      <w:docPartBody>
        <w:p w:rsidR="009D46AF" w:rsidRDefault="00B939AB" w:rsidP="00B939AB">
          <w:pPr>
            <w:pStyle w:val="8CF56518E55E40C0BF4F07DF56E0DE2A"/>
          </w:pPr>
          <w:r w:rsidRPr="00861AB9">
            <w:rPr>
              <w:rStyle w:val="a3"/>
            </w:rPr>
            <w:t>Click or tap here to enter text.</w:t>
          </w:r>
        </w:p>
      </w:docPartBody>
    </w:docPart>
    <w:docPart>
      <w:docPartPr>
        <w:name w:val="7FE347F4934C4AAF9592D71DC9C749A8"/>
        <w:category>
          <w:name w:val="General"/>
          <w:gallery w:val="placeholder"/>
        </w:category>
        <w:types>
          <w:type w:val="bbPlcHdr"/>
        </w:types>
        <w:behaviors>
          <w:behavior w:val="content"/>
        </w:behaviors>
        <w:guid w:val="{E5560DF9-2052-46D1-B857-9854D26E5200}"/>
      </w:docPartPr>
      <w:docPartBody>
        <w:p w:rsidR="009D46AF" w:rsidRDefault="00B939AB" w:rsidP="00B939AB">
          <w:pPr>
            <w:pStyle w:val="7FE347F4934C4AAF9592D71DC9C749A8"/>
          </w:pPr>
          <w:r w:rsidRPr="00861AB9">
            <w:rPr>
              <w:rStyle w:val="a3"/>
            </w:rPr>
            <w:t>Click or tap here to enter text.</w:t>
          </w:r>
        </w:p>
      </w:docPartBody>
    </w:docPart>
    <w:docPart>
      <w:docPartPr>
        <w:name w:val="D0D2D1E4CB674DFDA550E49491CE95E5"/>
        <w:category>
          <w:name w:val="General"/>
          <w:gallery w:val="placeholder"/>
        </w:category>
        <w:types>
          <w:type w:val="bbPlcHdr"/>
        </w:types>
        <w:behaviors>
          <w:behavior w:val="content"/>
        </w:behaviors>
        <w:guid w:val="{6BC77EF8-8B8C-4044-BBD4-70FEC26982A3}"/>
      </w:docPartPr>
      <w:docPartBody>
        <w:p w:rsidR="009D46AF" w:rsidRDefault="00B939AB" w:rsidP="00B939AB">
          <w:pPr>
            <w:pStyle w:val="D0D2D1E4CB674DFDA550E49491CE95E5"/>
          </w:pPr>
          <w:r w:rsidRPr="00861AB9">
            <w:rPr>
              <w:rStyle w:val="a3"/>
            </w:rPr>
            <w:t>Click or tap here to enter text.</w:t>
          </w:r>
        </w:p>
      </w:docPartBody>
    </w:docPart>
    <w:docPart>
      <w:docPartPr>
        <w:name w:val="1B39A81A7D8A4313B91579A8C152DCB6"/>
        <w:category>
          <w:name w:val="General"/>
          <w:gallery w:val="placeholder"/>
        </w:category>
        <w:types>
          <w:type w:val="bbPlcHdr"/>
        </w:types>
        <w:behaviors>
          <w:behavior w:val="content"/>
        </w:behaviors>
        <w:guid w:val="{72BBD3C4-9E03-4865-A091-E34848AE05AB}"/>
      </w:docPartPr>
      <w:docPartBody>
        <w:p w:rsidR="0046012B" w:rsidRDefault="000A14A0" w:rsidP="000A14A0">
          <w:pPr>
            <w:pStyle w:val="1B39A81A7D8A4313B91579A8C152DCB6"/>
          </w:pPr>
          <w:r w:rsidRPr="00861AB9">
            <w:rPr>
              <w:rStyle w:val="a3"/>
            </w:rPr>
            <w:t>Click or tap here to enter text.</w:t>
          </w:r>
        </w:p>
      </w:docPartBody>
    </w:docPart>
    <w:docPart>
      <w:docPartPr>
        <w:name w:val="A91CE28991404B179DCD820A0E938A1C"/>
        <w:category>
          <w:name w:val="General"/>
          <w:gallery w:val="placeholder"/>
        </w:category>
        <w:types>
          <w:type w:val="bbPlcHdr"/>
        </w:types>
        <w:behaviors>
          <w:behavior w:val="content"/>
        </w:behaviors>
        <w:guid w:val="{3B38C124-EC56-454B-987C-450472F8B662}"/>
      </w:docPartPr>
      <w:docPartBody>
        <w:p w:rsidR="0046012B" w:rsidRDefault="000A14A0" w:rsidP="000A14A0">
          <w:pPr>
            <w:pStyle w:val="A91CE28991404B179DCD820A0E938A1C"/>
          </w:pPr>
          <w:r w:rsidRPr="00861AB9">
            <w:rPr>
              <w:rStyle w:val="a3"/>
            </w:rPr>
            <w:t>Click or tap here to enter text.</w:t>
          </w:r>
        </w:p>
      </w:docPartBody>
    </w:docPart>
    <w:docPart>
      <w:docPartPr>
        <w:name w:val="CD45C17487C34CE38A98E31EBE45DD4D"/>
        <w:category>
          <w:name w:val="全般"/>
          <w:gallery w:val="placeholder"/>
        </w:category>
        <w:types>
          <w:type w:val="bbPlcHdr"/>
        </w:types>
        <w:behaviors>
          <w:behavior w:val="content"/>
        </w:behaviors>
        <w:guid w:val="{BEEC25C9-C12E-431B-B61A-BDDABBD00E2A}"/>
      </w:docPartPr>
      <w:docPartBody>
        <w:p w:rsidR="00527D34" w:rsidRDefault="00326F0B" w:rsidP="00326F0B">
          <w:pPr>
            <w:pStyle w:val="CD45C17487C34CE38A98E31EBE45DD4D"/>
          </w:pPr>
          <w:r w:rsidRPr="00861AB9">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DE0"/>
    <w:rsid w:val="00020923"/>
    <w:rsid w:val="0004325D"/>
    <w:rsid w:val="00047603"/>
    <w:rsid w:val="0005051E"/>
    <w:rsid w:val="00051C0A"/>
    <w:rsid w:val="000525CA"/>
    <w:rsid w:val="000527D6"/>
    <w:rsid w:val="00061096"/>
    <w:rsid w:val="0008541F"/>
    <w:rsid w:val="000A14A0"/>
    <w:rsid w:val="000A17DC"/>
    <w:rsid w:val="000A6ED4"/>
    <w:rsid w:val="000A7D12"/>
    <w:rsid w:val="000B042B"/>
    <w:rsid w:val="000B78B5"/>
    <w:rsid w:val="000C79F1"/>
    <w:rsid w:val="000D229D"/>
    <w:rsid w:val="000E64A2"/>
    <w:rsid w:val="000F0536"/>
    <w:rsid w:val="00101C57"/>
    <w:rsid w:val="00114AA6"/>
    <w:rsid w:val="00116149"/>
    <w:rsid w:val="00116B9E"/>
    <w:rsid w:val="00136C6C"/>
    <w:rsid w:val="0015007A"/>
    <w:rsid w:val="00157CF6"/>
    <w:rsid w:val="00170795"/>
    <w:rsid w:val="00171065"/>
    <w:rsid w:val="00182FFF"/>
    <w:rsid w:val="001A4785"/>
    <w:rsid w:val="001A4DD9"/>
    <w:rsid w:val="001A5C00"/>
    <w:rsid w:val="001B3582"/>
    <w:rsid w:val="001C53F2"/>
    <w:rsid w:val="001C6CFA"/>
    <w:rsid w:val="001F23D8"/>
    <w:rsid w:val="001F2DC8"/>
    <w:rsid w:val="001F71B4"/>
    <w:rsid w:val="00205DFA"/>
    <w:rsid w:val="00206B6C"/>
    <w:rsid w:val="002241C8"/>
    <w:rsid w:val="002308A6"/>
    <w:rsid w:val="00232FAA"/>
    <w:rsid w:val="002341C4"/>
    <w:rsid w:val="002350CC"/>
    <w:rsid w:val="00242E2A"/>
    <w:rsid w:val="00261ABB"/>
    <w:rsid w:val="00263040"/>
    <w:rsid w:val="002934E5"/>
    <w:rsid w:val="00296C93"/>
    <w:rsid w:val="002B48DA"/>
    <w:rsid w:val="002C5669"/>
    <w:rsid w:val="002E03BF"/>
    <w:rsid w:val="002F7537"/>
    <w:rsid w:val="00324FE9"/>
    <w:rsid w:val="00326F0B"/>
    <w:rsid w:val="00350FF4"/>
    <w:rsid w:val="00353C5F"/>
    <w:rsid w:val="00355CB3"/>
    <w:rsid w:val="00357CAC"/>
    <w:rsid w:val="00370971"/>
    <w:rsid w:val="00382272"/>
    <w:rsid w:val="0038761E"/>
    <w:rsid w:val="00391384"/>
    <w:rsid w:val="003D3418"/>
    <w:rsid w:val="003D5DBE"/>
    <w:rsid w:val="003E1832"/>
    <w:rsid w:val="003E6445"/>
    <w:rsid w:val="003F6260"/>
    <w:rsid w:val="004036B5"/>
    <w:rsid w:val="004140D0"/>
    <w:rsid w:val="00417425"/>
    <w:rsid w:val="004339B2"/>
    <w:rsid w:val="0045653B"/>
    <w:rsid w:val="00456BDC"/>
    <w:rsid w:val="0046012B"/>
    <w:rsid w:val="00460C52"/>
    <w:rsid w:val="00466075"/>
    <w:rsid w:val="00482667"/>
    <w:rsid w:val="00496B1D"/>
    <w:rsid w:val="004C20D9"/>
    <w:rsid w:val="0050770B"/>
    <w:rsid w:val="00520662"/>
    <w:rsid w:val="00527D34"/>
    <w:rsid w:val="005413A9"/>
    <w:rsid w:val="00542024"/>
    <w:rsid w:val="005509C1"/>
    <w:rsid w:val="0055165A"/>
    <w:rsid w:val="0056111D"/>
    <w:rsid w:val="0057076B"/>
    <w:rsid w:val="00572755"/>
    <w:rsid w:val="00576234"/>
    <w:rsid w:val="00594360"/>
    <w:rsid w:val="005A228A"/>
    <w:rsid w:val="005B06AB"/>
    <w:rsid w:val="005B6C53"/>
    <w:rsid w:val="005C1480"/>
    <w:rsid w:val="005C7445"/>
    <w:rsid w:val="005E5426"/>
    <w:rsid w:val="005F7B2F"/>
    <w:rsid w:val="00610A63"/>
    <w:rsid w:val="00620DBA"/>
    <w:rsid w:val="00621FBD"/>
    <w:rsid w:val="0062442E"/>
    <w:rsid w:val="006250A5"/>
    <w:rsid w:val="0063358D"/>
    <w:rsid w:val="00650A7A"/>
    <w:rsid w:val="00677039"/>
    <w:rsid w:val="00682A97"/>
    <w:rsid w:val="00693B6E"/>
    <w:rsid w:val="006A3031"/>
    <w:rsid w:val="006B3402"/>
    <w:rsid w:val="006C44E3"/>
    <w:rsid w:val="006C5DF7"/>
    <w:rsid w:val="006F0CBB"/>
    <w:rsid w:val="00701BDB"/>
    <w:rsid w:val="007033F1"/>
    <w:rsid w:val="00703C63"/>
    <w:rsid w:val="00704372"/>
    <w:rsid w:val="007062AF"/>
    <w:rsid w:val="00737B68"/>
    <w:rsid w:val="0076381C"/>
    <w:rsid w:val="00766FFB"/>
    <w:rsid w:val="00775A03"/>
    <w:rsid w:val="00780478"/>
    <w:rsid w:val="007A0CD4"/>
    <w:rsid w:val="007E69CB"/>
    <w:rsid w:val="007F3AF6"/>
    <w:rsid w:val="007F7756"/>
    <w:rsid w:val="008007B7"/>
    <w:rsid w:val="00823487"/>
    <w:rsid w:val="008346AF"/>
    <w:rsid w:val="008603E5"/>
    <w:rsid w:val="00872053"/>
    <w:rsid w:val="0089080A"/>
    <w:rsid w:val="00896064"/>
    <w:rsid w:val="008A3868"/>
    <w:rsid w:val="008A3DBE"/>
    <w:rsid w:val="008C1BE9"/>
    <w:rsid w:val="008D0C6D"/>
    <w:rsid w:val="008D5284"/>
    <w:rsid w:val="008F0CE3"/>
    <w:rsid w:val="008F6873"/>
    <w:rsid w:val="00910B77"/>
    <w:rsid w:val="009222F5"/>
    <w:rsid w:val="00933A95"/>
    <w:rsid w:val="00950B68"/>
    <w:rsid w:val="00956EE1"/>
    <w:rsid w:val="00971047"/>
    <w:rsid w:val="00974CEC"/>
    <w:rsid w:val="00985045"/>
    <w:rsid w:val="009867E4"/>
    <w:rsid w:val="00987999"/>
    <w:rsid w:val="00991090"/>
    <w:rsid w:val="009A1C3A"/>
    <w:rsid w:val="009A3D57"/>
    <w:rsid w:val="009A74B6"/>
    <w:rsid w:val="009B54B3"/>
    <w:rsid w:val="009C1254"/>
    <w:rsid w:val="009C56D4"/>
    <w:rsid w:val="009C5BC7"/>
    <w:rsid w:val="009C7139"/>
    <w:rsid w:val="009D46AF"/>
    <w:rsid w:val="009D7B22"/>
    <w:rsid w:val="00A124B4"/>
    <w:rsid w:val="00A1505D"/>
    <w:rsid w:val="00A1563A"/>
    <w:rsid w:val="00A26CC4"/>
    <w:rsid w:val="00A32236"/>
    <w:rsid w:val="00A36AFB"/>
    <w:rsid w:val="00A37A5A"/>
    <w:rsid w:val="00A43C15"/>
    <w:rsid w:val="00A72E7B"/>
    <w:rsid w:val="00A801D5"/>
    <w:rsid w:val="00A83734"/>
    <w:rsid w:val="00A86978"/>
    <w:rsid w:val="00AA057B"/>
    <w:rsid w:val="00AA7421"/>
    <w:rsid w:val="00AA7839"/>
    <w:rsid w:val="00AD1319"/>
    <w:rsid w:val="00AD13A5"/>
    <w:rsid w:val="00AD13E5"/>
    <w:rsid w:val="00AD2CA9"/>
    <w:rsid w:val="00AD47E6"/>
    <w:rsid w:val="00AD7CF1"/>
    <w:rsid w:val="00AE3B3F"/>
    <w:rsid w:val="00AE4B66"/>
    <w:rsid w:val="00AE5C94"/>
    <w:rsid w:val="00B0010E"/>
    <w:rsid w:val="00B3164F"/>
    <w:rsid w:val="00B51B58"/>
    <w:rsid w:val="00B569CA"/>
    <w:rsid w:val="00B603C4"/>
    <w:rsid w:val="00B617DD"/>
    <w:rsid w:val="00B72FE5"/>
    <w:rsid w:val="00B939AB"/>
    <w:rsid w:val="00BA67A3"/>
    <w:rsid w:val="00BA6EC7"/>
    <w:rsid w:val="00BB1A9F"/>
    <w:rsid w:val="00BE3B73"/>
    <w:rsid w:val="00BE7128"/>
    <w:rsid w:val="00C11E65"/>
    <w:rsid w:val="00C437EA"/>
    <w:rsid w:val="00C67AB5"/>
    <w:rsid w:val="00C73618"/>
    <w:rsid w:val="00CA5BF2"/>
    <w:rsid w:val="00CF4CE7"/>
    <w:rsid w:val="00D00F4A"/>
    <w:rsid w:val="00D03C6F"/>
    <w:rsid w:val="00D17238"/>
    <w:rsid w:val="00D178DB"/>
    <w:rsid w:val="00D22BD4"/>
    <w:rsid w:val="00D22F06"/>
    <w:rsid w:val="00D70D79"/>
    <w:rsid w:val="00D7169C"/>
    <w:rsid w:val="00D81F20"/>
    <w:rsid w:val="00D91F8D"/>
    <w:rsid w:val="00DA2E5A"/>
    <w:rsid w:val="00DB2449"/>
    <w:rsid w:val="00DD19F5"/>
    <w:rsid w:val="00DE7EC1"/>
    <w:rsid w:val="00DF39CC"/>
    <w:rsid w:val="00DF745F"/>
    <w:rsid w:val="00E01DDC"/>
    <w:rsid w:val="00E05E50"/>
    <w:rsid w:val="00E14F54"/>
    <w:rsid w:val="00E163C6"/>
    <w:rsid w:val="00E169FF"/>
    <w:rsid w:val="00E31FC5"/>
    <w:rsid w:val="00E43BEA"/>
    <w:rsid w:val="00E46AD1"/>
    <w:rsid w:val="00E47DD7"/>
    <w:rsid w:val="00EA0E88"/>
    <w:rsid w:val="00EA4950"/>
    <w:rsid w:val="00EA531C"/>
    <w:rsid w:val="00EB4DE0"/>
    <w:rsid w:val="00EC3CB4"/>
    <w:rsid w:val="00ED38C4"/>
    <w:rsid w:val="00EE34CC"/>
    <w:rsid w:val="00F045EA"/>
    <w:rsid w:val="00F12607"/>
    <w:rsid w:val="00F37D6E"/>
    <w:rsid w:val="00F451AC"/>
    <w:rsid w:val="00F669FF"/>
    <w:rsid w:val="00F9616E"/>
    <w:rsid w:val="00FA1C09"/>
    <w:rsid w:val="00FA73F3"/>
    <w:rsid w:val="00FD5F75"/>
    <w:rsid w:val="00FE41A8"/>
    <w:rsid w:val="00FF5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26F0B"/>
    <w:rPr>
      <w:color w:val="666666"/>
    </w:rPr>
  </w:style>
  <w:style w:type="paragraph" w:customStyle="1" w:styleId="D1E2C070FBED4BF68D73AD24E6ED5FF1">
    <w:name w:val="D1E2C070FBED4BF68D73AD24E6ED5FF1"/>
    <w:rsid w:val="00B51B58"/>
  </w:style>
  <w:style w:type="paragraph" w:customStyle="1" w:styleId="E3C111758DF543D7A8F035D7EA5DAF52">
    <w:name w:val="E3C111758DF543D7A8F035D7EA5DAF52"/>
    <w:rsid w:val="00B51B58"/>
  </w:style>
  <w:style w:type="paragraph" w:customStyle="1" w:styleId="503C6DFE81DF42C38C43C13D08F6211E">
    <w:name w:val="503C6DFE81DF42C38C43C13D08F6211E"/>
    <w:rsid w:val="00B51B58"/>
  </w:style>
  <w:style w:type="paragraph" w:customStyle="1" w:styleId="790D35A1A21E4A3FAADE1266A2F07A1C">
    <w:name w:val="790D35A1A21E4A3FAADE1266A2F07A1C"/>
    <w:rsid w:val="00B51B58"/>
  </w:style>
  <w:style w:type="paragraph" w:customStyle="1" w:styleId="DC805FEDA2014279839C876BE489EDC0">
    <w:name w:val="DC805FEDA2014279839C876BE489EDC0"/>
    <w:rsid w:val="000C79F1"/>
  </w:style>
  <w:style w:type="paragraph" w:customStyle="1" w:styleId="DAA529DC5B9149B7AF4EC55FB1D0756D">
    <w:name w:val="DAA529DC5B9149B7AF4EC55FB1D0756D"/>
    <w:rsid w:val="000C79F1"/>
  </w:style>
  <w:style w:type="paragraph" w:customStyle="1" w:styleId="8486B86B8EDB47F6ADFE28B050F78991">
    <w:name w:val="8486B86B8EDB47F6ADFE28B050F78991"/>
    <w:rsid w:val="000C79F1"/>
  </w:style>
  <w:style w:type="paragraph" w:customStyle="1" w:styleId="8CF56518E55E40C0BF4F07DF56E0DE2A">
    <w:name w:val="8CF56518E55E40C0BF4F07DF56E0DE2A"/>
    <w:rsid w:val="00B939AB"/>
  </w:style>
  <w:style w:type="paragraph" w:customStyle="1" w:styleId="7FE347F4934C4AAF9592D71DC9C749A8">
    <w:name w:val="7FE347F4934C4AAF9592D71DC9C749A8"/>
    <w:rsid w:val="00B939AB"/>
  </w:style>
  <w:style w:type="paragraph" w:customStyle="1" w:styleId="D0D2D1E4CB674DFDA550E49491CE95E5">
    <w:name w:val="D0D2D1E4CB674DFDA550E49491CE95E5"/>
    <w:rsid w:val="00B939AB"/>
  </w:style>
  <w:style w:type="paragraph" w:customStyle="1" w:styleId="1B39A81A7D8A4313B91579A8C152DCB6">
    <w:name w:val="1B39A81A7D8A4313B91579A8C152DCB6"/>
    <w:rsid w:val="000A14A0"/>
  </w:style>
  <w:style w:type="paragraph" w:customStyle="1" w:styleId="A91CE28991404B179DCD820A0E938A1C">
    <w:name w:val="A91CE28991404B179DCD820A0E938A1C"/>
    <w:rsid w:val="000A14A0"/>
  </w:style>
  <w:style w:type="paragraph" w:customStyle="1" w:styleId="CD45C17487C34CE38A98E31EBE45DD4D">
    <w:name w:val="CD45C17487C34CE38A98E31EBE45DD4D"/>
    <w:rsid w:val="00326F0B"/>
    <w:pPr>
      <w:widowControl w:val="0"/>
      <w:spacing w:after="0" w:line="240" w:lineRule="auto"/>
    </w:pPr>
    <w:rPr>
      <w:sz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 dockstate="right" visibility="0" width="438"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A442023-DEEB-45C4-B9EA-B6897FD2CAEF}">
  <we:reference id="f78a3046-9e99-4300-aa2b-5814002b01a2" version="1.55.1.0" store="EXCatalog" storeType="EXCatalog"/>
  <we:alternateReferences>
    <we:reference id="WA104382081" version="1.55.1.0" store="ja-JP" storeType="OMEX"/>
  </we:alternateReferences>
  <we:properties>
    <we:property name="MENDELEY_BIBLIOGRAPHY_IS_DIRTY" value="true"/>
    <we:property name="MENDELEY_BIBLIOGRAPHY_LAST_MODIFIED" value="1762507568432"/>
    <we:property name="MENDELEY_CITATIONS" value="[{&quot;citationID&quot;:&quot;MENDELEY_CITATION_749e5b9e-68c3-4bf2-874f-bc2ab8bd1cd7&quot;,&quot;properties&quot;:{&quot;noteIndex&quot;:0},&quot;isEdited&quot;:false,&quot;manualOverride&quot;:{&quot;isManuallyOverridden&quot;:false,&quot;citeprocText&quot;:&quot;[1]&quot;,&quot;manualOverrideText&quot;:&quot;&quot;},&quot;citationTag&quot;:&quot;MENDELEY_CITATION_v3_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&quot;,&quot;citationItems&quot;:[{&quot;id&quot;:&quot;97fdcdf6-9975-31b9-a277-47c09d20533b&quot;,&quot;itemData&quot;:{&quot;type&quot;:&quot;article-journal&quot;,&quot;id&quot;:&quot;97fdcdf6-9975-31b9-a277-47c09d20533b&quot;,&quot;title&quot;:&quot;Cooling, heating, generating power, and recovering waste heat with thermoelectric systems.&quot;,&quot;author&quot;:[{&quot;family&quot;:&quot;Bell&quot;,&quot;given&quot;:&quot;Lon E&quot;,&quot;parse-names&quot;:false,&quot;dropping-particle&quot;:&quot;&quot;,&quot;non-dropping-particle&quot;:&quot;&quot;}],&quot;container-title&quot;:&quot;Science (New York, N.Y.)&quot;,&quot;container-title-short&quot;:&quot;Science&quot;,&quot;accessed&quot;:{&quot;date-parts&quot;:[[2025,5,28]]},&quot;DOI&quot;:&quot;10.1126/science.1158899&quot;,&quot;ISSN&quot;:&quot;1095-9203&quot;,&quot;PMID&quot;:&quot;18787160&quot;,&quot;URL&quot;:&quot;http://www.ncbi.nlm.nih.gov/pubmed/18787160&quot;,&quot;issued&quot;:{&quot;date-parts&quot;:[[2008,9,12]]},&quot;page&quot;:&quot;1457-61&quot;,&quot;abstract&quot;:&quot;Thermoelectric materials are solid-state energy converters whose combination of thermal, electrical, and semiconducting properties allows them to be used to convert waste heat into electricity or electrical power directly into cooling and heating. These materials can be competitive with fluid-based systems, such as two-phase air-conditioning compressors or heat pumps, or used in smaller-scale applications such as in automobile seats, night-vision systems, and electrical-enclosure cooling. More widespread use of thermoelectrics requires not only improving the intrinsic energy-conversion efficiency of the materials but also implementing recent advancements in system architecture. These principles are illustrated with several proven and potential applications of thermoelectrics.&quot;,&quot;publisher&quot;:&quot;American Association for the Advancement of Science&quot;,&quot;issue&quot;:&quot;5895&quot;,&quot;volume&quot;:&quot;321&quot;},&quot;isTemporary&quot;:false}]},{&quot;citationID&quot;:&quot;MENDELEY_CITATION_93f91ecc-e58a-4425-aa9f-759870568bdf&quot;,&quot;properties&quot;:{&quot;noteIndex&quot;:0},&quot;isEdited&quot;:false,&quot;manualOverride&quot;:{&quot;isManuallyOverridden&quot;:false,&quot;citeprocText&quot;:&quot;[2]&quot;,&quot;manualOverrideText&quot;:&quot;&quot;},&quot;citationTag&quot;:&quot;MENDELEY_CITATION_v3_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&quot;,&quot;citationItems&quot;:[{&quot;id&quot;:&quot;b086432b-5edf-32e5-8fd5-a912a7f555d9&quot;,&quot;itemData&quot;:{&quot;type&quot;:&quot;article-journal&quot;,&quot;id&quot;:&quot;b086432b-5edf-32e5-8fd5-a912a7f555d9&quot;,&quot;title&quot;:&quot;Materials for energy harvesting: At the forefront of a new wave&quot;,&quot;author&quot;:[{&quot;family&quot;:&quot;Mori&quot;,&quot;given&quot;:&quot;Takao&quot;,&quot;parse-names&quot;:false,&quot;dropping-particle&quot;:&quot;&quot;,&quot;non-dropping-particle&quot;:&quot;&quot;},{&quot;family&quot;:&quot;Priya&quot;,&quot;given&quot;:&quot;Shashank&quot;,&quot;parse-names&quot;:false,&quot;dropping-particle&quot;:&quot;&quot;,&quot;non-dropping-particle&quot;:&quot;&quot;}],&quot;container-title&quot;:&quot;MRS Bulletin&quot;,&quot;container-title-short&quot;:&quot;MRS Bull&quot;,&quot;accessed&quot;:{&quot;date-parts&quot;:[[2025,1,13]]},&quot;DOI&quot;:&quot;10.1557/MRS.2018.32&quot;,&quot;ISSN&quot;:&quot;08837694&quot;,&quot;issued&quot;:{&quot;date-parts&quot;:[[2018,3,1]]},&quot;page&quot;:&quot;176-180&quot;,&quot;abstract&quot;:&quot;The rapid increase and dependency on mobile electronic devices and burgeoning importance of sensor network systems and Internet of Things (IoT) to sustain an aging society indicates the strong need to develop battery-less and mobile power sources. Materials for energy harvesting from environmental sources, including mechanical vibrations, magnetic field, heat, and light have become highly relevant for implementation of the IoT vision that requires self-powered wireless sensor networks for sustainable deployment. The articles in this issue cover piezoelectric materials, magnetoelectrics, and thermoelectrics and provide a summary of state-of-the-art energy-harvesting approaches, various material design strategies being targeted by the community, and fundamental challenges in finding an optimum solution and future roadmap. Flexibility of energy harvesters is also emphasized, given the huge potential for wearables. Photovoltaics are briefly covered with respect to wearables and textiles.&quot;,&quot;publisher&quot;:&quot;Cambridge University Press&quot;,&quot;issue&quot;:&quot;3&quot;,&quot;volume&quot;:&quot;43&quot;},&quot;isTemporary&quot;:false}]},{&quot;citationID&quot;:&quot;MENDELEY_CITATION_97977fef-9378-4fbc-837b-d85f42983cf5&quot;,&quot;properties&quot;:{&quot;noteIndex&quot;:0},&quot;isEdited&quot;:false,&quot;manualOverride&quot;:{&quot;isManuallyOverridden&quot;:false,&quot;citeprocText&quot;:&quot;[3]&quot;,&quot;manualOverrideText&quot;:&quot;&quot;},&quot;citationTag&quot;:&quot;MENDELEY_CITATION_v3_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&quot;,&quot;citationItems&quot;:[{&quot;id&quot;:&quot;44bf33ac-0018-32f0-ae7a-0632bbb63aa2&quot;,&quot;itemData&quot;:{&quot;type&quot;:&quot;article-journal&quot;,&quot;id&quot;:&quot;44bf33ac-0018-32f0-ae7a-0632bbb63aa2&quot;,&quot;title&quot;:&quot;Zintl Phases: From Curiosities to Impactful Materials&quot;,&quot;author&quot;:[{&quot;family&quot;:&quot;Kauzlarich&quot;,&quot;given&quot;:&quot;Susan M.&quot;,&quot;parse-names&quot;:false,&quot;dropping-particle&quot;:&quot;&quot;,&quot;non-dropping-particle&quot;:&quot;&quot;}],&quot;container-title&quot;:&quot;Chemistry of Materials&quot;,&quot;accessed&quot;:{&quot;date-parts&quot;:[[2025,10,6]]},&quot;DOI&quot;:&quot;10.1021/acs.chemmater.3c01874&quot;,&quot;ISSN&quot;:&quot;0897-4756&quot;,&quot;URL&quot;:&quot;https://pubs.acs.org/doi/10.1021/acs.chemmater.3c01874&quot;,&quot;issued&quot;:{&quot;date-parts&quot;:[[2023,9,26]]},&quot;page&quot;:&quot;7355-7362&quot;,&quot;abstract&quot;:&quot;The synthesis of new compounds and crystal structures remains an important research endeavor in pursuing technologically relevant materials. The Zintl concept is a guidepost for the design of new functional solid-state compounds. Zintl phases are named in recognition of Eduard Zintl, a German chemist who first studied a subgroup of intermetallics prepared with electropositive metals combined with main-group metalloids from groups 13-15 in the 1930s. Unlike intermetallic compounds, where metallic bonding is the norm, Zintl phases exhibit a combination of ionic and covalent bonding and are typically semiconductors. Zintl phases provide a palette for iso- and aliovalent substitutions that can each contribute uniquely to the properties. Zintl electron-counting rules can be employed to interrogate a structure type and develop a foundation of structure-property relationships. Employing substitutional chemistry allows for the rational design of new Zintl compounds with technological properties, such as magnetoelectronics, thermoelectricity, and other energy storage and conversion capabilities. Discovering new structure types and compositions through this approach is also possible. The background on the strength and innovation of the Zintl concept and a few highlights of Zintl phases with promising thermoelectric properties in the context of structural and electronic design will be provided.&quot;,&quot;publisher&quot;:&quot;American Chemical Society&quot;,&quot;issue&quot;:&quot;18&quot;,&quot;volume&quot;:&quot;35&quot;,&quot;container-title-short&quot;:&quot;&quot;},&quot;isTemporary&quot;:false}]},{&quot;citationID&quot;:&quot;MENDELEY_CITATION_d9cfe88e-c00c-41ad-9eb0-053520259705&quot;,&quot;properties&quot;:{&quot;noteIndex&quot;:0},&quot;isEdited&quot;:false,&quot;manualOverride&quot;:{&quot;isManuallyOverridden&quot;:false,&quot;citeprocText&quot;:&quot;[4–7]&quot;,&quot;manualOverrideText&quot;:&quot;&quot;},&quot;citationTag&quot;:&quot;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&quot;,&quot;citationItems&quot;:[{&quot;id&quot;:&quot;53a7819e-bc75-3347-8612-0954c50d5aa3&quot;,&quot;itemData&quot;:{&quot;type&quot;:&quot;article-journal&quot;,&quot;id&quot;:&quot;53a7819e-bc75-3347-8612-0954c50d5aa3&quot;,&quot;title&quot;:&quot;Effect of iodine doping on the electrical, thermal and mechanical properties of SnSe for thermoelectric applications&quot;,&quot;author&quot;:[{&quot;family&quot;:&quot;Das&quot;,&quot;given&quot;:&quot;Amit&quot;,&quot;parse-names&quot;:false,&quot;dropping-particle&quot;:&quot;&quot;,&quot;non-dropping-particle&quot;:&quot;&quot;},{&quot;family&quot;:&quot;Chauhan&quot;,&quot;given&quot;:&quot;Avnee&quot;,&quot;parse-names&quot;:false,&quot;dropping-particle&quot;:&quot;&quot;,&quot;non-dropping-particle&quot;:&quot;&quot;},{&quot;family&quot;:&quot;Trivedi&quot;,&quot;given&quot;:&quot;Vikrant&quot;,&quot;parse-names&quot;:false,&quot;dropping-particle&quot;:&quot;&quot;,&quot;non-dropping-particle&quot;:&quot;&quot;},{&quot;family&quot;:&quot;Tiadi&quot;,&quot;given&quot;:&quot;Minati&quot;,&quot;parse-names&quot;:false,&quot;dropping-particle&quot;:&quot;&quot;,&quot;non-dropping-particle&quot;:&quot;&quot;},{&quot;family&quot;:&quot;Kumar&quot;,&quot;given&quot;:&quot;Ravi&quot;,&quot;parse-names&quot;:false,&quot;dropping-particle&quot;:&quot;&quot;,&quot;non-dropping-particle&quot;:&quot;&quot;},{&quot;family&quot;:&quot;Battabyal&quot;,&quot;given&quot;:&quot;Manjusha&quot;,&quot;parse-names&quot;:false,&quot;dropping-particle&quot;:&quot;&quot;,&quot;non-dropping-particle&quot;:&quot;&quot;},{&quot;family&quot;:&quot;Satapathy&quot;,&quot;given&quot;:&quot;Dillip K.&quot;,&quot;parse-names&quot;:false,&quot;dropping-particle&quot;:&quot;&quot;,&quot;non-dropping-particle&quot;:&quot;&quot;}],&quot;container-title&quot;:&quot;Physical Chemistry Chemical Physics&quot;,&quot;accessed&quot;:{&quot;date-parts&quot;:[[2025,10,6]]},&quot;DOI&quot;:&quot;10.1039/D0CP06130A&quot;,&quot;ISSN&quot;:&quot;1463-9076&quot;,&quot;URL&quot;:&quot;https://xlink.rsc.org/?DOI=D0CP06130A&quot;,&quot;issued&quot;:{&quot;date-parts&quot;:[[2021]]},&quot;page&quot;:&quot;4230-4239&quot;,&quot;abstract&quot;:&quot;&lt;p&gt;We report the evolution of the thermoelectric and mechanical properties of n-type SnSe obtained by iodine doping at the Se site.&lt;/p&gt;&quot;,&quot;issue&quot;:&quot;7&quot;,&quot;volume&quot;:&quot;23&quot;,&quot;container-title-short&quot;:&quot;&quot;},&quot;isTemporary&quot;:false},{&quot;id&quot;:&quot;e9002223-d953-3c1e-897c-1ef82cc04b72&quot;,&quot;itemData&quot;:{&quot;type&quot;:&quot;article-journal&quot;,&quot;id&quot;:&quot;e9002223-d953-3c1e-897c-1ef82cc04b72&quot;,&quot;title&quot;:&quot;Parallel Dislocation Networks and Cottrell Atmospheres Reduce Thermal Conductivity of PbTe Thermoelectrics&quot;,&quot;author&quot;:[{&quot;family&quot;:&quot;Abdellaoui&quot;,&quot;given&quot;:&quot;Lamya&quot;,&quot;parse-names&quot;:false,&quot;dropping-particle&quot;:&quot;&quot;,&quot;non-dropping-particle&quot;:&quot;&quot;},{&quot;family&quot;:&quot;Chen&quot;,&quot;given&quot;:&quot;Zhiwei&quot;,&quot;parse-names&quot;:false,&quot;dropping-particle&quot;:&quot;&quot;,&quot;non-dropping-particle&quot;:&quot;&quot;},{&quot;family&quot;:&quot;Yu&quot;,&quot;given&quot;:&quot;Yuan&quot;,&quot;parse-names&quot;:false,&quot;dropping-particle&quot;:&quot;&quot;,&quot;non-dropping-particle&quot;:&quot;&quot;},{&quot;family&quot;:&quot;Luo&quot;,&quot;given&quot;:&quot;Ting&quot;,&quot;parse-names&quot;:false,&quot;dropping-particle&quot;:&quot;&quot;,&quot;non-dropping-particle&quot;:&quot;&quot;},{&quot;family&quot;:&quot;Hanus&quot;,&quot;given&quot;:&quot;Riley&quot;,&quot;parse-names&quot;:false,&quot;dropping-particle&quot;:&quot;&quot;,&quot;non-dropping-particle&quot;:&quot;&quot;},{&quot;family&quot;:&quot;Schwarz&quot;,&quot;given&quot;:&quot;Torsten&quot;,&quot;parse-names&quot;:false,&quot;dropping-particle&quot;:&quot;&quot;,&quot;non-dropping-particle&quot;:&quot;&quot;},{&quot;family&quot;:&quot;Bueno Villoro&quot;,&quot;given&quot;:&quot;Ruben&quot;,&quot;parse-names&quot;:false,&quot;dropping-particle&quot;:&quot;&quot;,&quot;non-dropping-particle&quot;:&quot;&quot;},{&quot;family&quot;:&quot;Cojocaru‐Mirédin&quot;,&quot;given&quot;:&quot;Oana&quot;,&quot;parse-names&quot;:false,&quot;dropping-particle&quot;:&quot;&quot;,&quot;non-dropping-particle&quot;:&quot;&quot;},{&quot;family&quot;:&quot;Snyder&quot;,&quot;given&quot;:&quot;Gerald Jeffrey&quot;,&quot;parse-names&quot;:false,&quot;dropping-particle&quot;:&quot;&quot;,&quot;non-dropping-particle&quot;:&quot;&quot;},{&quot;family&quot;:&quot;Raabe&quot;,&quot;given&quot;:&quot;Dierk&quot;,&quot;parse-names&quot;:false,&quot;dropping-particle&quot;:&quot;&quot;,&quot;non-dropping-particle&quot;:&quot;&quot;},{&quot;family&quot;:&quot;Pei&quot;,&quot;given&quot;:&quot;Yanzhong&quot;,&quot;parse-names&quot;:false,&quot;dropping-particle&quot;:&quot;&quot;,&quot;non-dropping-particle&quot;:&quot;&quot;},{&quot;family&quot;:&quot;Scheu&quot;,&quot;given&quot;:&quot;Christina&quot;,&quot;parse-names&quot;:false,&quot;dropping-particle&quot;:&quot;&quot;,&quot;non-dropping-particle&quot;:&quot;&quot;},{&quot;family&quot;:&quot;Zhang&quot;,&quot;given&quot;:&quot;Siyuan&quot;,&quot;parse-names&quot;:false,&quot;dropping-particle&quot;:&quot;&quot;,&quot;non-dropping-particle&quot;:&quot;&quot;}],&quot;container-title&quot;:&quot;Advanced Functional Materials&quot;,&quot;container-title-short&quot;:&quot;Adv Funct Mater&quot;,&quot;DOI&quot;:&quot;10.1002/adfm.202101214&quot;,&quot;ISSN&quot;:&quot;1616-301X&quot;,&quot;URL&quot;:&quot;https://onlinelibrary.wiley.com/doi/10.1002/adfm.202101214&quot;,&quot;issued&quot;:{&quot;date-parts&quot;:[[2021,5,9]]},&quot;page&quot;:&quot;2101214&quot;,&quot;abstract&quot;:&quot;&lt;p&gt; Dislocations play an important role in thermal transport by scattering phonons. Nevertheless, for materials with intrinsically low thermal conductivity, such as thermoelectrics, classical models require exceedingly high numbers of dislocations (&amp;gt;10 &lt;sup&gt;12&lt;/sup&gt;  cm &lt;sup&gt;–2&lt;/sup&gt; ) to further impede thermal transport. In this work, a significant reduction in thermal conductivity of Na &lt;sub&gt;0.025&lt;/sub&gt; Eu &lt;sub&gt;0.03&lt;/sub&gt; Pb &lt;sub&gt;0.945&lt;/sub&gt; Te is demonstrated at a moderate dislocation density of 1 × 10 &lt;sup&gt;10&lt;/sup&gt; cm &lt;sup&gt;–2&lt;/sup&gt; . Further characteristics of dislocations, including their arrangement, orientation, and local chemistry are shown to be crucial to their phonon‐scattering effect and are characterized by correlative microscopy techniques. Electron channeling contrast imaging reveals a uniform distribution of dislocations within individual grains, with parallel lines along four &amp;lt;111&amp;gt; directions. Transmission electron microscopy (TEM) shows the parallel networks are edge‐type and share the same Burgers vectors within each group. Atom probe tomography reveals the enrichment of dopant Na at dislocation cores, forming Cottrell atmospheres. The dislocation network is demonstrated to be stable during in situ heating in the TEM. Using the Callaway transport model, it is demonstrated that both parallel arrangement of dislocations and Cottrell atmospheres make dislocations more efficient in phonon scattering. These two mechanisms provide new avenues to lower the thermal conductivity in materials for thermal‐insulating applications. &lt;/p&gt;&quot;,&quot;issue&quot;:&quot;20&quot;,&quot;volume&quot;:&quot;31&quot;},&quot;isTemporary&quot;:false},{&quot;id&quot;:&quot;00ce9261-4556-39ea-94a7-b3d38b5ff82a&quot;,&quot;itemData&quot;:{&quot;type&quot;:&quot;article-journal&quot;,&quot;id&quot;:&quot;00ce9261-4556-39ea-94a7-b3d38b5ff82a&quot;,&quot;title&quot;:&quot;Topologically-Enhanced Thermoelectric Properties in Bi2Te3‑Based Compounds: Effects of Grain Size and Misorientation&quot;,&quot;author&quot;:[{&quot;family&quot;:&quot;Gayner&quot;,&quot;given&quot;:&quot;Chhatrasal&quot;,&quot;parse-names&quot;:false,&quot;dropping-particle&quot;:&quot;&quot;,&quot;non-dropping-particle&quot;:&quot;&quot;},{&quot;family&quot;:&quot;Natanzon&quot;,&quot;given&quot;:&quot;Yuriy&quot;,&quot;parse-names&quot;:false,&quot;dropping-particle&quot;:&quot;&quot;,&quot;non-dropping-particle&quot;:&quot;&quot;},{&quot;family&quot;:&quot;Kauffmann&quot;,&quot;given&quot;:&quot;Yaron&quot;,&quot;parse-names&quot;:false,&quot;dropping-particle&quot;:&quot;&quot;,&quot;non-dropping-particle&quot;:&quot;&quot;},{&quot;family&quot;:&quot;Amouyal&quot;,&quot;given&quot;:&quot;Yaron&quot;,&quot;parse-names&quot;:false,&quot;dropping-particle&quot;:&quot;&quot;,&quot;non-dropping-particle&quot;:&quot;&quot;}],&quot;container-title&quot;:&quot;ACS Applied Materials and Interfaces&quot;,&quot;container-title-short&quot;:&quot;ACS Appl Mater Interfaces&quot;,&quot;DOI&quot;:&quot;10.1021/ACSAMI.2C12843&quot;,&quot;ISSN&quot;:&quot;19448252&quot;,&quot;issued&quot;:{&quot;date-parts&quot;:[[2022]]},&quot;page&quot;:&quot;49730-49745&quot;,&quot;abstract&quot;:&quot;Topological insulators (TIs) and thermoelectric (TE) materials seem to belong to distinct physical realms; however, in practice, they both share common characteristics. Introducing concepts from TIs into TE materials to enhance their performance and achieve better understanding of electronic transport requires extensive research. Particularly, grain size, misorientation, and grain boundary (GB) character are of utmost importance to attain effective charge carrier transport in TE polycrystals; these factors, however, have not been thoroughly explored. Herein, we investigate the correlation between grain size, misorientation, and lattice strain in Bi2Te3 and its TI signature, aiming to improve its TE performance. We reveal an unusual behavior showing that electron mobility increases upon the increase of grain size, reaching at a maximum value of 495 cm2/V·s for an optimum grain size of 600 nm and most-frequent GB misorientation angle of 60° and then decreases with increasing grain size. It is also indicated that the combined effects of grain size reduction and point defects induce lattice strain in the Bi2Te3-matrix that is essential to trigger the TI contribution to TE transport. This trend is corroborated by first-principles calculations showing that compressive strains form multiple valleys in the valence band and opens the TI band gap. Such a combination of physical phenomena in a well-known TE material is unique and can promote our understanding of the nature of TE transport with implications for TE energy conversion.&quot;,&quot;publisher&quot;:&quot;American Chemical Society&quot;,&quot;issue&quot;:&quot;44&quot;,&quot;volume&quot;:&quot;14&quot;},&quot;isTemporary&quot;:false},{&quot;id&quot;:&quot;8d306a73-7956-3c93-a342-4c8c7e8a2d3a&quot;,&quot;itemData&quot;:{&quot;type&quot;:&quot;article-journal&quot;,&quot;id&quot;:&quot;8d306a73-7956-3c93-a342-4c8c7e8a2d3a&quot;,&quot;title&quot;:&quot;Electronic tuning of the transport properties of off-stoichiometric Pb &lt;i&gt;x&lt;/i&gt; Sn1− &lt;i&gt;x&lt;/i&gt; Te thermoelectric alloys by Bi2Te3 doping&quot;,&quot;author&quot;:[{&quot;family&quot;:&quot;Guttmann&quot;,&quot;given&quot;:&quot;Gilad M.&quot;,&quot;parse-names&quot;:false,&quot;dropping-particle&quot;:&quot;&quot;,&quot;non-dropping-particle&quot;:&quot;&quot;},{&quot;family&quot;:&quot;Dadon&quot;,&quot;given&quot;:&quot;David&quot;,&quot;parse-names&quot;:false,&quot;dropping-particle&quot;:&quot;&quot;,&quot;non-dropping-particle&quot;:&quot;&quot;},{&quot;family&quot;:&quot;Gelbstein&quot;,&quot;given&quot;:&quot;Yaniv&quot;,&quot;parse-names&quot;:false,&quot;dropping-particle&quot;:&quot;&quot;,&quot;non-dropping-particle&quot;:&quot;&quot;}],&quot;container-title&quot;:&quot;Journal of Applied Physics&quot;,&quot;container-title-short&quot;:&quot;J Appl Phys&quot;,&quot;accessed&quot;:{&quot;date-parts&quot;:[[2023,1,17]]},&quot;DOI&quot;:&quot;10.1063/1.4928459&quot;,&quot;ISSN&quot;:&quot;0021-8979&quot;,&quot;URL&quot;:&quot;https://pubs.aip.org/jap/article/118/6/065102/140780/Electronic-tuning-of-the-transport-properties-of&quot;,&quot;issued&quot;:{&quot;date-parts&quot;:[[2015,8,14]]},&quot;page&quot;:&quot;065102&quot;,&quot;abstract&quot;:&quot;&lt;p&gt;The recent energy demands affected by the dilution of conventional energy resources and the growing awareness of environmental considerations had motivated many researchers to seek for novel renewable energy conversion methods. Thermoelectric direct conversion of thermal into electrical energies is such a method, in which common compositions include IV-VI semiconducting compounds (e.g., PbTe and SnTe) and their alloys. For approaching practical thermoelectric devices, the current research is focused on electronic optimization of off-stoichiometric p-type PbxSn1−xTe alloys by tuning of Bi2Te3 doping and/or SnTe alloying levels, while avoiding the less mechanically favorable Na dopant. It was shown that upon such doping/alloying, higher ZTs, compared to those of previously reported undoped Pb0.5Sn0.5Te alloy, were obtained at temperatures lower than 210–340 °C, depending of the exact doping/alloying level. It was demonstrated that upon optimal grading of the carrier concentration, a maximal thermoelectric efficiency enhancement of ∼38%, compared to that of an undoped material, is expected.&lt;/p&gt;&quot;,&quot;publisher&quot;:&quot;American Institute of Physics Inc.&quot;,&quot;issue&quot;:&quot;6&quot;,&quot;volume&quot;:&quot;118&quot;},&quot;isTemporary&quot;:false}]},{&quot;citationID&quot;:&quot;MENDELEY_CITATION_ba519891-047e-4a30-8f29-842cac3cc9a2&quot;,&quot;properties&quot;:{&quot;noteIndex&quot;:0},&quot;isEdited&quot;:false,&quot;manualOverride&quot;:{&quot;isManuallyOverridden&quot;:false,&quot;citeprocText&quot;:&quot;[3]&quot;,&quot;manualOverrideText&quot;:&quot;&quot;},&quot;citationTag&quot;:&quot;MENDELEY_CITATION_v3_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&quot;,&quot;citationItems&quot;:[{&quot;id&quot;:&quot;44bf33ac-0018-32f0-ae7a-0632bbb63aa2&quot;,&quot;itemData&quot;:{&quot;type&quot;:&quot;article-journal&quot;,&quot;id&quot;:&quot;44bf33ac-0018-32f0-ae7a-0632bbb63aa2&quot;,&quot;title&quot;:&quot;Zintl Phases: From Curiosities to Impactful Materials&quot;,&quot;author&quot;:[{&quot;family&quot;:&quot;Kauzlarich&quot;,&quot;given&quot;:&quot;Susan M.&quot;,&quot;parse-names&quot;:false,&quot;dropping-particle&quot;:&quot;&quot;,&quot;non-dropping-particle&quot;:&quot;&quot;}],&quot;container-title&quot;:&quot;Chemistry of Materials&quot;,&quot;accessed&quot;:{&quot;date-parts&quot;:[[2025,10,6]]},&quot;DOI&quot;:&quot;10.1021/acs.chemmater.3c01874&quot;,&quot;ISSN&quot;:&quot;0897-4756&quot;,&quot;URL&quot;:&quot;https://pubs.acs.org/doi/10.1021/acs.chemmater.3c01874&quot;,&quot;issued&quot;:{&quot;date-parts&quot;:[[2023,9,26]]},&quot;page&quot;:&quot;7355-7362&quot;,&quot;abstract&quot;:&quot;The synthesis of new compounds and crystal structures remains an important research endeavor in pursuing technologically relevant materials. The Zintl concept is a guidepost for the design of new functional solid-state compounds. Zintl phases are named in recognition of Eduard Zintl, a German chemist who first studied a subgroup of intermetallics prepared with electropositive metals combined with main-group metalloids from groups 13-15 in the 1930s. Unlike intermetallic compounds, where metallic bonding is the norm, Zintl phases exhibit a combination of ionic and covalent bonding and are typically semiconductors. Zintl phases provide a palette for iso- and aliovalent substitutions that can each contribute uniquely to the properties. Zintl electron-counting rules can be employed to interrogate a structure type and develop a foundation of structure-property relationships. Employing substitutional chemistry allows for the rational design of new Zintl compounds with technological properties, such as magnetoelectronics, thermoelectricity, and other energy storage and conversion capabilities. Discovering new structure types and compositions through this approach is also possible. The background on the strength and innovation of the Zintl concept and a few highlights of Zintl phases with promising thermoelectric properties in the context of structural and electronic design will be provided.&quot;,&quot;publisher&quot;:&quot;American Chemical Society&quot;,&quot;issue&quot;:&quot;18&quot;,&quot;volume&quot;:&quot;35&quot;,&quot;container-title-short&quot;:&quot;&quot;},&quot;isTemporary&quot;:false}]},{&quot;citationID&quot;:&quot;MENDELEY_CITATION_1da8ed18-f12c-4c9a-8d87-970ff6a5e341&quot;,&quot;properties&quot;:{&quot;noteIndex&quot;:0},&quot;isEdited&quot;:false,&quot;manualOverride&quot;:{&quot;isManuallyOverridden&quot;:false,&quot;citeprocText&quot;:&quot;[8–11]&quot;,&quot;manualOverrideText&quot;:&quot;&quot;},&quot;citationTag&quot;:&quot;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&quot;,&quot;citationItems&quot;:[{&quot;id&quot;:&quot;edca082c-b27e-3006-a1cd-df6602bf06fc&quot;,&quot;itemData&quot;:{&quot;type&quot;:&quot;article-journal&quot;,&quot;id&quot;:&quot;edca082c-b27e-3006-a1cd-df6602bf06fc&quot;,&quot;title&quot;:&quot;Zintl chemistry: Current status and future perspectives&quot;,&quot;author&quot;:[{&quot;family&quot;:&quot;Fang&quot;,&quot;given&quot;:&quot;Susu&quot;,&quot;parse-names&quot;:false,&quot;dropping-particle&quot;:&quot;&quot;,&quot;non-dropping-particle&quot;:&quot;&quot;},{&quot;family&quot;:&quot;Li&quot;,&quot;given&quot;:&quot;Jiayang&quot;,&quot;parse-names&quot;:false,&quot;dropping-particle&quot;:&quot;&quot;,&quot;non-dropping-particle&quot;:&quot;&quot;},{&quot;family&quot;:&quot;Zou&quot;,&quot;given&quot;:&quot;Kangyu&quot;,&quot;parse-names&quot;:false,&quot;dropping-particle&quot;:&quot;&quot;,&quot;non-dropping-particle&quot;:&quot;&quot;},{&quot;family&quot;:&quot;Shuai&quot;,&quot;given&quot;:&quot;Honglei&quot;,&quot;parse-names&quot;:false,&quot;dropping-particle&quot;:&quot;&quot;,&quot;non-dropping-particle&quot;:&quot;&quot;},{&quot;family&quot;:&quot;Xu&quot;,&quot;given&quot;:&quot;Laiqiang&quot;,&quot;parse-names&quot;:false,&quot;dropping-particle&quot;:&quot;&quot;,&quot;non-dropping-particle&quot;:&quot;&quot;},{&quot;family&quot;:&quot;Deng&quot;,&quot;given&quot;:&quot;Wentao&quot;,&quot;parse-names&quot;:false,&quot;dropping-particle&quot;:&quot;&quot;,&quot;non-dropping-particle&quot;:&quot;&quot;},{&quot;family&quot;:&quot;Zou&quot;,&quot;given&quot;:&quot;Guoqiang&quot;,&quot;parse-names&quot;:false,&quot;dropping-particle&quot;:&quot;&quot;,&quot;non-dropping-particle&quot;:&quot;&quot;},{&quot;family&quot;:&quot;Hou&quot;,&quot;given&quot;:&quot;Hongshuai&quot;,&quot;parse-names&quot;:false,&quot;dropping-particle&quot;:&quot;&quot;,&quot;non-dropping-particle&quot;:&quot;&quot;},{&quot;family&quot;:&quot;Ji&quot;,&quot;given&quot;:&quot;Xiaobo&quot;,&quot;parse-names&quot;:false,&quot;dropping-particle&quot;:&quot;&quot;,&quot;non-dropping-particle&quot;:&quot;&quot;}],&quot;container-title&quot;:&quot;Chemical Engineering Journal&quot;,&quot;accessed&quot;:{&quot;date-parts&quot;:[[2025,1,23]]},&quot;DOI&quot;:&quot;10.1016/j.cej.2021.133841&quot;,&quot;ISSN&quot;:&quot;13858947&quot;,&quot;URL&quot;:&quot;https://linkinghub.elsevier.com/retrieve/pii/S1385894721054140&quot;,&quot;issued&quot;:{&quot;date-parts&quot;:[[2022,4,1]]},&quot;page&quot;:&quot;133841&quot;,&quot;abstract&quot;:&quot;Since the discovery of Zintl phases in the 1891s, they have attracted considerable interests because of their novel structures, fascinated bonding and special physical properties. However, the research about Zintl phases is not complete, limiting the development of this discipline. Hence, in this work we systematically introduce the preparation approaches of Zintl phases and Zintl anions to understand the originations of their attractive structures. More importantly, the recent developments about their applications (such as thermoelectricity, catalysis, superconductor and magnetism) are thoroughly concluded. Especially, their devotions utilized as precursors for preparing functional materials are summarized. Additionally, the remaining challenges and perspectives of Zintl phases are further discussed. This review is aimed to provide a comprehensive understanding of the Zintl phases, offering a directional guideline towards broad applications.&quot;,&quot;publisher&quot;:&quot;Elsevier B.V.&quot;,&quot;volume&quot;:&quot;433&quot;,&quot;container-title-short&quot;:&quot;&quot;},&quot;isTemporary&quot;:false},{&quot;id&quot;:&quot;ebce4b91-fd08-3ac7-9f3a-1380af8a2e51&quot;,&quot;itemData&quot;:{&quot;type&quot;:&quot;article-journal&quot;,&quot;id&quot;:&quot;ebce4b91-fd08-3ac7-9f3a-1380af8a2e51&quot;,&quot;title&quot;:&quot;Understanding the Prospects of the Thermoelectric Performance of the YbMg 2 (Bi,Sb) 2 Zintl Phase&quot;,&quot;author&quot;:[{&quot;family&quot;:&quot;Mehrotra&quot;,&quot;given&quot;:&quot;Kushal&quot;,&quot;parse-names&quot;:false,&quot;dropping-particle&quot;:&quot;&quot;,&quot;non-dropping-particle&quot;:&quot;&quot;},{&quot;family&quot;:&quot;Novitskii&quot;,&quot;given&quot;:&quot;Andrei&quot;,&quot;parse-names&quot;:false,&quot;dropping-particle&quot;:&quot;&quot;,&quot;non-dropping-particle&quot;:&quot;&quot;},{&quot;family&quot;:&quot;Mori&quot;,&quot;given&quot;:&quot;Takao&quot;,&quot;parse-names&quot;:false,&quot;dropping-particle&quot;:&quot;&quot;,&quot;non-dropping-particle&quot;:&quot;&quot;}],&quot;container-title&quot;:&quot;Chemistry of Materials&quot;,&quot;accessed&quot;:{&quot;date-parts&quot;:[[2025,10,6]]},&quot;DOI&quot;:&quot;10.1021/acs.chemmater.5c01433&quot;,&quot;ISSN&quot;:&quot;0897-4756&quot;,&quot;URL&quot;:&quot;/doi/pdf/10.1021/acs.chemmater.5c01433?ref=article_openPDF&quot;,&quot;issued&quot;:{&quot;date-parts&quot;:[[2025,9,9]]},&quot;page&quot;:&quot;6782-6790&quot;,&quot;abstract&quot;:&quot;AM2X2 Zintl compounds, crystallizing in layered structures, have recently garnered attention due to their promising thermoelectric properties. In this study, we explore the chemical bonding and ela...&quot;,&quot;publisher&quot;:&quot;American Chemical Society&quot;,&quot;issue&quot;:&quot;17&quot;,&quot;volume&quot;:&quot;37&quot;,&quot;container-title-short&quot;:&quot;&quot;},&quot;isTemporary&quot;:false},{&quot;id&quot;:&quot;c9784409-069a-3155-bdd7-b40e7d6d85cc&quot;,&quot;itemData&quot;:{&quot;type&quot;:&quot;article-journal&quot;,&quot;id&quot;:&quot;c9784409-069a-3155-bdd7-b40e7d6d85cc&quot;,&quot;title&quot;:&quot;High-performance Mg3Sb2-based thermoelectrics with reduced structural disorder and microstructure evolution&quot;,&quot;author&quot;:[{&quot;family&quot;:&quot;Wang&quot;,&quot;given&quot;:&quot;Longquan&quot;,&quot;parse-names&quot;:false,&quot;dropping-particle&quot;:&quot;&quot;,&quot;non-dropping-particle&quot;:&quot;&quot;},{&quot;family&quot;:&quot;Zhang&quot;,&quot;given&quot;:&quot;Wenhao&quot;,&quot;parse-names&quot;:false,&quot;dropping-particle&quot;:&quot;&quot;,&quot;non-dropping-particle&quot;:&quot;&quot;},{&quot;family&quot;:&quot;Back&quot;,&quot;given&quot;:&quot;Song Yi&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container-title-short&quot;:&quot;Nat Commun&quot;,&quot;accessed&quot;:{&quot;date-parts&quot;:[[2025,10,6]]},&quot;DOI&quot;:&quot;10.1038/s41467-024-51120-3&quot;,&quot;ISSN&quot;:&quot;2041-1723&quot;,&quot;URL&quot;:&quot;https://www.nature.com/articles/s41467-024-51120-3&quot;,&quot;issued&quot;:{&quot;date-parts&quot;:[[2024,8,9]]},&quot;page&quot;:&quot;6800&quot;,&quot;abstract&quot;:&quot;Mg3Sb2-based thermoelectrics show great promise for next-generation thermoelectric power generators and coolers owing to their excellent figure of merit (zT) and earth-abundant composition elements. However, the complexity of the defect microstructure hinders the advancement of high performance. Here, the defect microstructure is modified via In doping and prolonged sintering time to realize the reduced structural disorder and microstructural evolution, synergistically optimizing electron and phonon transport via a delocalization effect. As a result, an excellent carrier mobility of ~174 cm2 V−1 s−1 and an ultralow κlat of ~0.42 W m−1 K−1 are realized in this system, leading to an ultrahigh zT of ~2.0 at 723 K. The corresponding single-leg module demonstrates a high conversion efficiency of ~12.6% with a 425 K temperature difference, and the two-pair module of Mg3Sb2/MgAgSb displays ~7.1% conversion efficiency with a 276 K temperature difference. This work paves a pathway to improve the thermoelectric performance of Mg3Sb2-based materials, and represents a significant step forward for the practical application of Mg3Sb2-based devices.&quot;,&quot;publisher&quot;:&quot;Nature Research&quot;,&quot;issue&quot;:&quot;1&quot;,&quot;volume&quot;:&quot;15&quot;},&quot;isTemporary&quot;:false},{&quot;id&quot;:&quot;121accc3-496f-3d5c-8034-2edc587a2ad0&quot;,&quot;itemData&quot;:{&quot;type&quot;:&quot;article-journal&quot;,&quot;id&quot;:&quot;121accc3-496f-3d5c-8034-2edc587a2ad0&quot;,&quot;title&quot;:&quot;Enhanced Thermoelectric Efficiency in P-Type Mg &lt;sub&gt;3&lt;/sub&gt; Sb &lt;sub&gt;2&lt;/sub&gt; : Role of Monovalent Atoms Codoping at Mg sites&quot;,&quot;author&quot;:[{&quot;family&quot;:&quot;Tiadi&quot;,&quot;given&quot;:&quot;Minati&quot;,&quot;parse-names&quot;:false,&quot;dropping-particle&quot;:&quot;&quot;,&quot;non-dropping-particle&quot;:&quot;&quot;},{&quot;family&quot;:&quot;Trivedi&quot;,&quot;given&quot;:&quot;Vikrant&quot;,&quot;parse-names&quot;:false,&quot;dropping-particle&quot;:&quot;&quot;,&quot;non-dropping-particle&quot;:&quot;&quot;},{&quot;family&quot;:&quot;Kumar&quot;,&quot;given&quot;:&quot;Santosh&quot;,&quot;parse-names&quot;:false,&quot;dropping-particle&quot;:&quot;&quot;,&quot;non-dropping-particle&quot;:&quot;&quot;},{&quot;family&quot;:&quot;Jain&quot;,&quot;given&quot;:&quot;P. K.&quot;,&quot;parse-names&quot;:false,&quot;dropping-particle&quot;:&quot;&quot;,&quot;non-dropping-particle&quot;:&quot;&quot;},{&quot;family&quot;:&quot;Yadav&quot;,&quot;given&quot;:&quot;Satyesh Kumar&quot;,&quot;parse-names&quot;:false,&quot;dropping-particle&quot;:&quot;&quot;,&quot;non-dropping-particle&quot;:&quot;&quot;},{&quot;family&quot;:&quot;Gopalan&quot;,&quot;given&quot;:&quot;R.&quot;,&quot;parse-names&quot;:false,&quot;dropping-particle&quot;:&quot;&quot;,&quot;non-dropping-particle&quot;:&quot;&quot;},{&quot;family&quot;:&quot;Satapathy&quot;,&quot;given&quot;:&quot;Dillip K.&quot;,&quot;parse-names&quot;:false,&quot;dropping-particle&quot;:&quot;&quot;,&quot;non-dropping-particle&quot;:&quot;&quot;},{&quot;family&quot;:&quot;Battabyal&quot;,&quot;given&quot;:&quot;Manjusha&quot;,&quot;parse-names&quot;:false,&quot;dropping-particle&quot;:&quot;&quot;,&quot;non-dropping-particle&quot;:&quot;&quot;}],&quot;container-title&quot;:&quot;ACS Applied Materials &amp; Interfaces&quot;,&quot;container-title-short&quot;:&quot;ACS Appl Mater Interfaces&quot;,&quot;accessed&quot;:{&quot;date-parts&quot;:[[2025,7,29]]},&quot;DOI&quot;:&quot;10.1021/acsami.3c02151&quot;,&quot;ISSN&quot;:&quot;1944-8244&quot;,&quot;URL&quot;:&quot;https://pubs.acs.org/doi/10.1021/acsami.3c02151&quot;,&quot;issued&quot;:{&quot;date-parts&quot;:[[2023,4,26]]},&quot;page&quot;:&quot;20175-20190&quot;,&quot;abstract&quot;:&quot;Due to natural abundance, low cost, and compatibility with sustainable green technology, Mg3Sb2-based Zintl compounds are comprehensively explored as potential thermoelectric materials for near-room temperature applications. The effective use of these materials in thermoelectric devices requires both p and n-type Mg3Sb2 having comparable thermoelectric efficiency. However, p-type Mg3Sb2 has inferior thermoelectric efficiency efficiency compared to its n-type counterpart due to low electrical conductivity Formula Presented. Here, we show that codoping of monovalent atoms (Li-Ag, and Na-Ag) at the Mg site of Mg3Sb2 produces a synergistic effect and boosts the electrical conductivity, which enhances the thermoelectric properties of p-type Mg3Sb2. While, Ag prefers to occupy the Mg2 site, Li and Na are favorable at the Mg1 site of Mg3Sb2 lattice. Compared to Li-Ag codoping, Na-Ag codoping in Mg3Sb2 is found to be more effective for increasing the charge carrier concentration and significantly augmenting the electrical conductivity. The dominance of the three-phonon scattering mechanism in Li and Li-Ag doped Mg3Sb2 and the four-phonon scattering process for the Na and Na-Ag doped Mg3Sb2 are confirmed. Due to the simultaneous increase in electrical conductivity and decrease in thermal conductivity, the zT value ∼0.8 at 675 K achieved for Mg2.975Na0.02Ag0.005Sb2 is the highest value among p-type Mg3Sb2. Our work shows a constructive approach to enhance the zT of p-type Mg3Sb2 via monovalent atoms codoping at the Mg sites.&quot;,&quot;publisher&quot;:&quot;American Chemical Society&quot;,&quot;issue&quot;:&quot;16&quot;,&quot;volume&quot;:&quot;15&quot;},&quot;isTemporary&quot;:false}]},{&quot;citationID&quot;:&quot;MENDELEY_CITATION_4595abd1-c138-4026-828e-67e0529c37bd&quot;,&quot;properties&quot;:{&quot;noteIndex&quot;:0},&quot;isEdited&quot;:false,&quot;manualOverride&quot;:{&quot;isManuallyOverridden&quot;:false,&quot;citeprocText&quot;:&quot;[12]&quot;,&quot;manualOverrideText&quot;:&quot;&quot;},&quot;citationTag&quot;:&quot;MENDELEY_CITATION_v3_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&quot;,&quot;citationItems&quot;:[{&quot;id&quot;:&quot;59870f52-fb32-394d-8f49-8581e3b54f12&quot;,&quot;itemData&quot;:{&quot;type&quot;:&quot;article-journal&quot;,&quot;id&quot;:&quot;59870f52-fb32-394d-8f49-8581e3b54f12&quot;,&quot;title&quot;:&quot;Zintl phase compounds ABSb: An emerging family of promising thermoelectric materials with low lattice thermal conductivity&quot;,&quot;author&quot;:[{&quot;family&quot;:&quot;Huang&quot;,&quot;given&quot;:&quot;Yujie&quot;,&quot;parse-names&quot;:false,&quot;dropping-particle&quot;:&quot;&quot;,&quot;non-dropping-particle&quot;:&quot;&quot;},{&quot;family&quot;:&quot;Jiang&quot;,&quot;given&quot;:&quot;Yuanxin&quot;,&quot;parse-names&quot;:false,&quot;dropping-particle&quot;:&quot;&quot;,&quot;non-dropping-particle&quot;:&quot;&quot;},{&quot;family&quot;:&quot;Chen&quot;,&quot;given&quot;:&quot;Chen&quot;,&quot;parse-names&quot;:false,&quot;dropping-particle&quot;:&quot;&quot;,&quot;non-dropping-particle&quot;:&quot;&quot;},{&quot;family&quot;:&quot;Li&quot;,&quot;given&quot;:&quot;Shuankui&quot;,&quot;parse-names&quot;:false,&quot;dropping-particle&quot;:&quot;&quot;,&quot;non-dropping-particle&quot;:&quot;&quot;},{&quot;family&quot;:&quot;Guo&quot;,&quot;given&quot;:&quot;Kai&quot;,&quot;parse-names&quot;:false,&quot;dropping-particle&quot;:&quot;&quot;,&quot;non-dropping-particle&quot;:&quot;&quot;}],&quot;container-title&quot;:&quot;Chinese Chemical Letters&quot;,&quot;accessed&quot;:{&quot;date-parts&quot;:[[2025,10,18]]},&quot;DOI&quot;:&quot;10.1016/j.cclet.2025.111229&quot;,&quot;ISSN&quot;:&quot;10018417&quot;,&quot;URL&quot;:&quot;https://www.sciencedirect.com/science/article/pii/S1001841725004140?via%3Dihub#bib0131&quot;,&quot;issued&quot;:{&quot;date-parts&quot;:[[2025,4,17]]},&quot;page&quot;:&quot;111229&quot;,&quot;publisher&quot;:&quot;Elsevier&quot;,&quot;container-title-short&quot;:&quot;&quot;},&quot;isTemporary&quot;:false}]},{&quot;citationID&quot;:&quot;MENDELEY_CITATION_028f1413-7511-4eae-8f41-b8dca538cccc&quot;,&quot;properties&quot;:{&quot;noteIndex&quot;:0},&quot;isEdited&quot;:false,&quot;manualOverride&quot;:{&quot;isManuallyOverridden&quot;:false,&quot;citeprocText&quot;:&quot;[13]&quot;,&quot;manualOverrideText&quot;:&quot;&quot;},&quot;citationTag&quot;:&quot;MENDELEY_CITATION_v3_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&quot;,&quot;citationItems&quot;:[{&quot;id&quot;:&quot;74c0949e-4185-31ef-b44c-7788830c4d0d&quot;,&quot;itemData&quot;:{&quot;type&quot;:&quot;article-journal&quot;,&quot;id&quot;:&quot;74c0949e-4185-31ef-b44c-7788830c4d0d&quot;,&quot;title&quot;:&quot;Intrinsic nanostructure induced ultralow thermal conductivity yields enhanced thermoelectric performance in Zintl phase Eu2ZnSb2&quot;,&quot;author&quot;:[{&quot;family&quot;:&quot;Chen&quot;,&quot;given&quot;:&quot;Chen&quot;,&quot;parse-names&quot;:false,&quot;dropping-particle&quot;:&quot;&quot;,&quot;non-dropping-particle&quot;:&quot;&quot;},{&quot;family&quot;:&quot;Feng&quot;,&quot;given&quot;:&quot;Zhenzhen&quot;,&quot;parse-names&quot;:false,&quot;dropping-particle&quot;:&quot;&quot;,&quot;non-dropping-particle&quot;:&quot;&quot;},{&quot;family&quot;:&quot;Yao&quot;,&quot;given&quot;:&quot;Honghao&quot;,&quot;parse-names&quot;:false,&quot;dropping-particle&quot;:&quot;&quot;,&quot;non-dropping-particle&quot;:&quot;&quot;},{&quot;family&quot;:&quot;Cao&quot;,&quot;given&quot;:&quot;Feng&quot;,&quot;parse-names&quot;:false,&quot;dropping-particle&quot;:&quot;&quot;,&quot;non-dropping-particle&quot;:&quot;&quot;},{&quot;family&quot;:&quot;Lei&quot;,&quot;given&quot;:&quot;Bing-Hua&quot;,&quot;parse-names&quot;:false,&quot;dropping-particle&quot;:&quot;&quot;,&quot;non-dropping-particle&quot;:&quot;&quot;},{&quot;family&quot;:&quot;Wang&quot;,&quot;given&quot;:&quot;Yumei&quot;,&quot;parse-names&quot;:false,&quot;dropping-particle&quot;:&quot;&quot;,&quot;non-dropping-particle&quot;:&quot;&quot;},{&quot;family&quot;:&quot;Chen&quot;,&quot;given&quot;:&quot;Yue&quot;,&quot;parse-names&quot;:false,&quot;dropping-particle&quot;:&quot;&quot;,&quot;non-dropping-particle&quot;:&quot;&quot;},{&quot;family&quot;:&quot;Singh&quot;,&quot;given&quot;:&quot;David J.&quot;,&quot;parse-names&quot;:false,&quot;dropping-particle&quot;:&quot;&quot;,&quot;non-dropping-particle&quot;:&quot;&quot;},{&quot;family&quot;:&quot;Zhang&quot;,&quot;given&quot;:&quot;Qian&quot;,&quot;parse-names&quot;:false,&quot;dropping-particle&quot;:&quot;&quot;,&quot;non-dropping-particle&quot;:&quot;&quot;}],&quot;container-title&quot;:&quot;Nature Communications&quot;,&quot;container-title-short&quot;:&quot;Nat Commun&quot;,&quot;accessed&quot;:{&quot;date-parts&quot;:[[2025,9,19]]},&quot;DOI&quot;:&quot;10.1038/s41467-021-25483-w&quot;,&quot;ISSN&quot;:&quot;2041-1723&quot;,&quot;URL&quot;:&quot;https://www.nature.com/articles/s41467-021-25483-w&quot;,&quot;issued&quot;:{&quot;date-parts&quot;:[[2021,9,29]]},&quot;page&quot;:&quot;5718&quot;,&quot;abstract&quot;:&quot;&lt;p&gt; The Zintl thermoelectric phase Eu &lt;sub&gt;2&lt;/sub&gt; ZnSb &lt;sub&gt;2&lt;/sub&gt; has a remarkable combination of high mobility and low thermal conductivity that leads to good thermoelectric performance. The key feature of this compound is a crystal structure that has a Zn-site with a 50% occupancy. Here we use comparison of experimental thermal conductivity measurements and first principles thermal conductivity calculations to characterize the thermal conductivity reduction. We find that partial ordering, characterized by local order, but Zn-site disorder on longer scales, leads to an intrinsic nanostructuring induced reduction in thermal conductivity, while retaining electron mobility. This provides a direction for identifying Zintl compounds with ultralow lattice thermal conductivity and good electrical conductivity. &lt;/p&gt;&quot;,&quot;publisher&quot;:&quot;Nature Research&quot;,&quot;issue&quot;:&quot;1&quot;,&quot;volume&quot;:&quot;12&quot;},&quot;isTemporary&quot;:false}]},{&quot;citationID&quot;:&quot;MENDELEY_CITATION_dd82ee42-1415-421d-994d-932466027b8d&quot;,&quot;properties&quot;:{&quot;noteIndex&quot;:0},&quot;isEdited&quot;:false,&quot;manualOverride&quot;:{&quot;isManuallyOverridden&quot;:false,&quot;citeprocText&quot;:&quot;[14]&quot;,&quot;manualOverrideText&quot;:&quot;&quot;},&quot;citationTag&quot;:&quot;MENDELEY_CITATION_v3_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&quot;,&quot;citationItems&quot;:[{&quot;id&quot;:&quot;a895f698-3856-3635-9ee2-c031a1abd8d4&quot;,&quot;itemData&quot;:{&quot;type&quot;:&quot;article-journal&quot;,&quot;id&quot;:&quot;a895f698-3856-3635-9ee2-c031a1abd8d4&quot;,&quot;title&quot;:&quot;Exceptional Performance Driven by Planar Honeycomb Structure in a New High Temperature Thermoelectric Material BaAgAs&quot;,&quot;author&quot;:[{&quot;family&quot;:&quot;Peng&quot;,&quot;given&quot;:&quot;Kunling&quot;,&quot;parse-names&quot;:false,&quot;dropping-particle&quot;:&quot;&quot;,&quot;non-dropping-particle&quot;:&quot;&quot;},{&quot;family&quot;:&quot;Zhou&quot;,&quot;given&quot;:&quot;Zizhen&quot;,&quot;parse-names&quot;:false,&quot;dropping-particle&quot;:&quot;&quot;,&quot;non-dropping-particle&quot;:&quot;&quot;},{&quot;family&quot;:&quot;Wang&quot;,&quot;given&quot;:&quot;Honghui&quot;,&quot;parse-names&quot;:false,&quot;dropping-particle&quot;:&quot;&quot;,&quot;non-dropping-particle&quot;:&quot;&quot;},{&quot;family&quot;:&quot;Wu&quot;,&quot;given&quot;:&quot;Hong&quot;,&quot;parse-names&quot;:false,&quot;dropping-particle&quot;:&quot;&quot;,&quot;non-dropping-particle&quot;:&quot;&quot;},{&quot;family&quot;:&quot;Ying&quot;,&quot;given&quot;:&quot;Jianjun&quot;,&quot;parse-names&quot;:false,&quot;dropping-particle&quot;:&quot;&quot;,&quot;non-dropping-particle&quot;:&quot;&quot;},{&quot;family&quot;:&quot;Han&quot;,&quot;given&quot;:&quot;Guang&quot;,&quot;parse-names&quot;:false,&quot;dropping-particle&quot;:&quot;&quot;,&quot;non-dropping-particle&quot;:&quot;&quot;},{&quot;family&quot;:&quot;Lu&quot;,&quot;given&quot;:&quot;Xu&quot;,&quot;parse-names&quot;:false,&quot;dropping-particle&quot;:&quot;&quot;,&quot;non-dropping-particle&quot;:&quot;&quot;},{&quot;family&quot;:&quot;Wang&quot;,&quot;given&quot;:&quot;Guoyu&quot;,&quot;parse-names&quot;:false,&quot;dropping-particle&quot;:&quot;&quot;,&quot;non-dropping-particle&quot;:&quot;&quot;},{&quot;family&quot;:&quot;Zhou&quot;,&quot;given&quot;:&quot;Xiaoyuan&quot;,&quot;parse-names&quot;:false,&quot;dropping-particle&quot;:&quot;&quot;,&quot;non-dropping-particle&quot;:&quot;&quot;},{&quot;family&quot;:&quot;Chen&quot;,&quot;given&quot;:&quot;Xianhui&quot;,&quot;parse-names&quot;:false,&quot;dropping-particle&quot;:&quot;&quot;,&quot;non-dropping-particle&quot;:&quot;&quot;}],&quot;container-title&quot;:&quot;Advanced Functional Materials&quot;,&quot;container-title-short&quot;:&quot;Adv Funct Mater&quot;,&quot;accessed&quot;:{&quot;date-parts&quot;:[[2025,9,19]]},&quot;DOI&quot;:&quot;10.1002/adfm.202100583&quot;,&quot;ISSN&quot;:&quot;1616-301X&quot;,&quot;URL&quot;:&quot;https://onlinelibrary.wiley.com/doi/10.1002/adfm.202100583&quot;,&quot;issued&quot;:{&quot;date-parts&quot;:[[2021,6,1]]},&quot;page&quot;:&quot;24&quot;,&quot;abstract&quot;:&quot;&lt;p&gt; The discovery of new, high‐performing thermoelectrics is of vital importance to promoting thermal energy conversion efficiency. Herein, a new p‐type thermoelectric material BaAgAs with an exceptional figure of merit ( &lt;italic&gt;zT&lt;/italic&gt; ) surpassing 1.1 at 970 K is present as a promising candidate for high‐temperature applications. Verified by comprehensive experimental and theoretical investigations, BaAgAs possesses two intrinsic features in favoring &lt;italic&gt;zT&lt;/italic&gt; : i) low lattice thermal conductivity, ascribed to the heavy element Ba in a loose mono‐hexagonal layer, the large mass fluctuation in the Ag‐As honeycomb layer, and the alternately interlayer stacking between mono‐hexagonal and honeycomb layers; ii) good electrical properties contributed by multiple band transport, due to the small band offset between two valence band extremums and the strong anisotropic band effective mass. With enhanced phonon–phonon scattering via Sb/Bi substitution on the As sites, the lattice thermal conductivity is minimized, which results in significantly enhanced &lt;italic&gt;zT&lt;/italic&gt; values. Additionally, an inspiring prediction via the first‐principles calculation suggests that n‐type BaAgAs can potentially outperform its p‐type counterpart due to its higher conducting band degeneracy. This study will stimulate intense interests in the exploration of compounds with planar honeycomb structures as new high‐performance thermoelectric materials. &lt;/p&gt;&quot;,&quot;publisher&quot;:&quot;John Wiley and Sons Inc&quot;,&quot;issue&quot;:&quot;24&quot;,&quot;volume&quot;:&quot;31&quot;},&quot;isTemporary&quot;:false}]},{&quot;citationID&quot;:&quot;MENDELEY_CITATION_5149785e-cd4e-4bb6-9cb4-cae146d48514&quot;,&quot;properties&quot;:{&quot;noteIndex&quot;:0},&quot;isEdited&quot;:false,&quot;manualOverride&quot;:{&quot;isManuallyOverridden&quot;:false,&quot;citeprocText&quot;:&quot;[12,15,16]&quot;,&quot;manualOverrideText&quot;:&quot;&quot;},&quot;citationTag&quot;:&quot;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&quot;,&quot;citationItems&quot;:[{&quot;id&quot;:&quot;a4a1b0fe-ecee-384a-996e-2e99eeaa1014&quot;,&quot;itemData&quot;:{&quot;type&quot;:&quot;article-journal&quot;,&quot;id&quot;:&quot;a4a1b0fe-ecee-384a-996e-2e99eeaa1014&quot;,&quot;title&quot;:&quot;Promising zintl-phase thermoelectric compound SrAgSb&quot;,&quot;author&quot;:[{&quot;family&quot;:&quot;Zhang&quot;,&quot;given&quot;:&quot;Weiming&quot;,&quot;parse-names&quot;:false,&quot;dropping-particle&quot;:&quot;&quot;,&quot;non-dropping-particle&quot;:&quot;&quot;},{&quot;family&quot;:&quot;Chen&quot;,&quot;given&quot;:&quot;Chen&quot;,&quot;parse-names&quot;:false,&quot;dropping-particle&quot;:&quot;&quot;,&quot;non-dropping-particle&quot;:&quot;&quot;},{&quot;family&quot;:&quot;Yao&quot;,&quot;given&quot;:&quot;Honghao&quot;,&quot;parse-names&quot;:false,&quot;dropping-particle&quot;:&quot;&quot;,&quot;non-dropping-particle&quot;:&quot;&quot;},{&quot;family&quot;:&quot;Xue&quot;,&quot;given&quot;:&quot;Wenhua&quot;,&quot;parse-names&quot;:false,&quot;dropping-particle&quot;:&quot;&quot;,&quot;non-dropping-particle&quot;:&quot;&quot;},{&quot;family&quot;:&quot;Li&quot;,&quot;given&quot;:&quot;Shan&quot;,&quot;parse-names&quot;:false,&quot;dropping-particle&quot;:&quot;&quot;,&quot;non-dropping-particle&quot;:&quot;&quot;},{&quot;family&quot;:&quot;Bai&quot;,&quot;given&quot;:&quot;Fengxian&quot;,&quot;parse-names&quot;:false,&quot;dropping-particle&quot;:&quot;&quot;,&quot;non-dropping-particle&quot;:&quot;&quot;},{&quot;family&quot;:&quot;Huang&quot;,&quot;given&quot;:&quot;Yifang&quot;,&quot;parse-names&quot;:false,&quot;dropping-particle&quot;:&quot;&quot;,&quot;non-dropping-particle&quot;:&quot;&quot;},{&quot;family&quot;:&quot;Li&quot;,&quot;given&quot;:&quot;Xiaofang&quot;,&quot;parse-names&quot;:false,&quot;dropping-particle&quot;:&quot;&quot;,&quot;non-dropping-particle&quot;:&quot;&quot;},{&quot;family&quot;:&quot;Lin&quot;,&quot;given&quot;:&quot;Xi&quot;,&quot;parse-names&quot;:false,&quot;dropping-particle&quot;:&quot;&quot;,&quot;non-dropping-particle&quot;:&quot;&quot;},{&quot;family&quot;:&quot;Cao&quot;,&quot;given&quot;:&quot;Feng&quot;,&quot;parse-names&quot;:false,&quot;dropping-particle&quot;:&quot;&quot;,&quot;non-dropping-particle&quot;:&quot;&quot;},{&quot;family&quot;:&quot;Sui&quot;,&quot;given&quot;:&quot;Jiehe&quot;,&quot;parse-names&quot;:false,&quot;dropping-particle&quot;:&quot;&quot;,&quot;non-dropping-particle&quot;:&quot;&quot;},{&quot;family&quot;:&quot;Wang&quot;,&quot;given&quot;:&quot;Shufang&quot;,&quot;parse-names&quot;:false,&quot;dropping-particle&quot;:&quot;&quot;,&quot;non-dropping-particle&quot;:&quot;&quot;},{&quot;family&quot;:&quot;Yu&quot;,&quot;given&quot;:&quot;Bo&quot;,&quot;parse-names&quot;:false,&quot;dropping-particle&quot;:&quot;&quot;,&quot;non-dropping-particle&quot;:&quot;&quot;},{&quot;family&quot;:&quot;Wang&quot;,&quot;given&quot;:&quot;Yumei&quot;,&quot;parse-names&quot;:false,&quot;dropping-particle&quot;:&quot;&quot;,&quot;non-dropping-particle&quot;:&quot;&quot;},{&quot;family&quot;:&quot;Liu&quot;,&quot;given&quot;:&quot;Xingjun&quot;,&quot;parse-names&quot;:false,&quot;dropping-particle&quot;:&quot;&quot;,&quot;non-dropping-particle&quot;:&quot;&quot;},{&quot;family&quot;:&quot;Zhang&quot;,&quot;given&quot;:&quot;Qian&quot;,&quot;parse-names&quot;:false,&quot;dropping-particle&quot;:&quot;&quot;,&quot;non-dropping-particle&quot;:&quot;&quot;}],&quot;container-title&quot;:&quot;Chemistry of Materials&quot;,&quot;accessed&quot;:{&quot;date-parts&quot;:[[2025,9,19]]},&quot;DOI&quot;:&quot;10.1021/ACS.CHEMMATER.0C02317&quot;,&quot;ISSN&quot;:&quot;15205002&quot;,&quot;issued&quot;:{&quot;date-parts&quot;:[[2020,8,25]]},&quot;page&quot;:&quot;6983-6989&quot;,&quot;abstract&quot;:&quot;Zintl-phase thermoelectric materials have garnered a lot of attention because of their intrinsic electron-crystal and phonon-glass structures. In this work, a series of ZrBeSi-type Zintl-phase compounds (SrAgSb, EuAgSb, and EuCuSb) were prepared, and their band structures and thermoelectric properties were investigated. The peak ZTs of SrAgSb, EuAgSb, and EuCuSb reach ∼0.5, ∼0.35, and ∼0.3 at 773 K. The carrier concentration of SrxAgSb was subsequently optimized by Sr self-doping. The increased Sr content suppresses the intrinsic hole concentration and leads to decreased total thermal conductivity. Together with the comparable power factor, a peak ZT of ∼0.6 was achieved at 773 K for Sr1.01AgSb and Sr1.02AgSb. The discovery of these ZrBeSi-type Zintl-phase thermoelectric materials provides a new family for exploring higher ZT.&quot;,&quot;publisher&quot;:&quot;American Chemical Society&quot;,&quot;issue&quot;:&quot;16&quot;,&quot;volume&quot;:&quot;32&quot;,&quot;container-title-short&quot;:&quot;&quot;},&quot;isTemporary&quot;:false},{&quot;id&quot;:&quot;59870f52-fb32-394d-8f49-8581e3b54f12&quot;,&quot;itemData&quot;:{&quot;type&quot;:&quot;article-journal&quot;,&quot;id&quot;:&quot;59870f52-fb32-394d-8f49-8581e3b54f12&quot;,&quot;title&quot;:&quot;Zintl phase compounds ABSb: An emerging family of promising thermoelectric materials with low lattice thermal conductivity&quot;,&quot;author&quot;:[{&quot;family&quot;:&quot;Huang&quot;,&quot;given&quot;:&quot;Yujie&quot;,&quot;parse-names&quot;:false,&quot;dropping-particle&quot;:&quot;&quot;,&quot;non-dropping-particle&quot;:&quot;&quot;},{&quot;family&quot;:&quot;Jiang&quot;,&quot;given&quot;:&quot;Yuanxin&quot;,&quot;parse-names&quot;:false,&quot;dropping-particle&quot;:&quot;&quot;,&quot;non-dropping-particle&quot;:&quot;&quot;},{&quot;family&quot;:&quot;Chen&quot;,&quot;given&quot;:&quot;Chen&quot;,&quot;parse-names&quot;:false,&quot;dropping-particle&quot;:&quot;&quot;,&quot;non-dropping-particle&quot;:&quot;&quot;},{&quot;family&quot;:&quot;Li&quot;,&quot;given&quot;:&quot;Shuankui&quot;,&quot;parse-names&quot;:false,&quot;dropping-particle&quot;:&quot;&quot;,&quot;non-dropping-particle&quot;:&quot;&quot;},{&quot;family&quot;:&quot;Guo&quot;,&quot;given&quot;:&quot;Kai&quot;,&quot;parse-names&quot;:false,&quot;dropping-particle&quot;:&quot;&quot;,&quot;non-dropping-particle&quot;:&quot;&quot;}],&quot;container-title&quot;:&quot;Chinese Chemical Letters&quot;,&quot;accessed&quot;:{&quot;date-parts&quot;:[[2025,10,18]]},&quot;DOI&quot;:&quot;10.1016/j.cclet.2025.111229&quot;,&quot;ISSN&quot;:&quot;10018417&quot;,&quot;URL&quot;:&quot;https://www.sciencedirect.com/science/article/pii/S1001841725004140?via%3Dihub#bib0131&quot;,&quot;issued&quot;:{&quot;date-parts&quot;:[[2025,4,17]]},&quot;page&quot;:&quot;111229&quot;,&quot;publisher&quot;:&quot;Elsevier&quot;,&quot;container-title-short&quot;:&quot;&quot;},&quot;isTemporary&quot;:false},{&quot;id&quot;:&quot;7a5d304f-29e4-3b21-81f2-361278a3c69a&quot;,&quot;itemData&quot;:{&quot;type&quot;:&quot;article-journal&quot;,&quot;id&quot;:&quot;7a5d304f-29e4-3b21-81f2-361278a3c69a&quot;,&quot;title&quot;:&quot;Anharmonicity of soft optical phonons as the origin of low lattice thermal conductivity in SrAgSb&quot;,&quot;author&quot;:[{&quot;family&quot;:&quot;Yao&quot;,&quot;given&quot;:&quot;Honghao&quot;,&quot;parse-names&quot;:false,&quot;dropping-particle&quot;:&quot;&quot;,&quot;non-dropping-particle&quot;:&quot;&quot;},{&quot;family&quot;:&quot;Chen&quot;,&quot;given&quot;:&quot;Chen&quot;,&quot;parse-names&quot;:false,&quot;dropping-particle&quot;:&quot;&quot;,&quot;non-dropping-particle&quot;:&quot;&quot;},{&quot;family&quot;:&quot;Cao&quot;,&quot;given&quot;:&quot;Feng&quot;,&quot;parse-names&quot;:false,&quot;dropping-particle&quot;:&quot;&quot;,&quot;non-dropping-particle&quot;:&quot;&quot;},{&quot;family&quot;:&quot;Mao&quot;,&quot;given&quot;:&quot;Jun&quot;,&quot;parse-names&quot;:false,&quot;dropping-particle&quot;:&quot;&quot;,&quot;non-dropping-particle&quot;:&quot;&quot;},{&quot;family&quot;:&quot;Liu&quot;,&quot;given&quot;:&quot;Xingjun&quot;,&quot;parse-names&quot;:false,&quot;dropping-particle&quot;:&quot;&quot;,&quot;non-dropping-particle&quot;:&quot;&quot;},{&quot;family&quot;:&quot;Zhang&quot;,&quot;given&quot;:&quot;Qian&quot;,&quot;parse-names&quot;:false,&quot;dropping-particle&quot;:&quot;&quot;,&quot;non-dropping-particle&quot;:&quot;&quot;},{&quot;family&quot;:&quot;Lin&quot;,&quot;given&quot;:&quot;Xi&quot;,&quot;parse-names&quot;:false,&quot;dropping-particle&quot;:&quot;&quot;,&quot;non-dropping-particle&quot;:&quot;&quot;}],&quot;container-title&quot;:&quot;Physical Review B&quot;,&quot;container-title-short&quot;:&quot;Phys Rev B&quot;,&quot;accessed&quot;:{&quot;date-parts&quot;:[[2025,10,18]]},&quot;DOI&quot;:&quot;10.1103/PhysRevB.108.195206&quot;,&quot;ISSN&quot;:&quot;2469-9950&quot;,&quot;URL&quot;:&quot;https://journals.aps.org/prb/abstract/10.1103/PhysRevB.108.195206&quot;,&quot;issued&quot;:{&quot;date-parts&quot;:[[2023,11,29]]},&quot;page&quot;:&quot;195206&quot;,&quot;abstract&quot;:&quot;Developing materials with low thermal conductivity requires an understanding of phonon transport, and it is of significance for practical applications such as thermoelectrics. Traditionally, weak chemical bonding, heavier atomic masses, and complex structure are the most common features in high-performance thermoelectric materials with low thermal conductivity. In this work, we applied the ab initio phonon Boltzmann transport method to investigate the abnormally low lattice thermal conductivity observed in the Zintl-phase compound, SrAgSb, among BaCuSb, SrCuSb, and the isomorphism heavier BaAgSb. The optical-acoustic branches coupling is considered the main reason for the diminishing thermal conductivity of SrAgSb, whereas one low-energy optical branch with low and negative Grüneisen parameters. The hybridization between optical and acoustic branches plays an essential role as the scattering center in reciprocal space, like defects in the crystal lattice. Our analysis illustrates that the soft and anharmonic lowest-lying optical mode contributes to the lower thermal conductivity of SrAgSb and suggests more potential chances for achieving high thermoelectric performance with intrinsic low κlat among abundant Zintl-phase compounds.&quot;,&quot;publisher&quot;:&quot;American Physical Society&quot;,&quot;issue&quot;:&quot;19&quot;,&quot;volume&quot;:&quot;108&quot;},&quot;isTemporary&quot;:false}]},{&quot;citationID&quot;:&quot;MENDELEY_CITATION_cdd30e5a-b9e8-4f14-94f3-8e84e97285ef&quot;,&quot;properties&quot;:{&quot;noteIndex&quot;:0},&quot;isEdited&quot;:false,&quot;manualOverride&quot;:{&quot;isManuallyOverridden&quot;:false,&quot;citeprocText&quot;:&quot;[17,18]&quot;,&quot;manualOverrideText&quot;:&quot;&quot;},&quot;citationTag&quot;:&quot;MENDELEY_CITATION_v3_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&quot;,&quot;citationItems&quot;:[{&quot;id&quot;:&quot;f1ae396a-5617-32a9-ae1e-93643e5944c0&quot;,&quot;itemData&quot;:{&quot;type&quot;:&quot;article-journal&quot;,&quot;id&quot;:&quot;f1ae396a-5617-32a9-ae1e-93643e5944c0&quot;,&quot;title&quot;:&quot;Planar Zintl-phase high-temperature thermoelectric materials XCuSb (X = Ca, Sr, Ba) with low lattice thermal conductivity&quot;,&quot;author&quot;:[{&quot;family&quot;:&quot;Zheng&quot;,&quot;given&quot;:&quot;Sikang&quot;,&quot;parse-names&quot;:false,&quot;dropping-particle&quot;:&quot;&quot;,&quot;non-dropping-particle&quot;:&quot;&quot;},{&quot;family&quot;:&quot;Peng&quot;,&quot;given&quot;:&quot;Kunling&quot;,&quot;parse-names&quot;:false,&quot;dropping-particle&quot;:&quot;&quot;,&quot;non-dropping-particle&quot;:&quot;&quot;},{&quot;family&quot;:&quot;Xiao&quot;,&quot;given&quot;:&quot;Shijuan&quot;,&quot;parse-names&quot;:false,&quot;dropping-particle&quot;:&quot;&quot;,&quot;non-dropping-particle&quot;:&quot;&quot;},{&quot;family&quot;:&quot;Zhou&quot;,&quot;given&quot;:&quot;Zizhen&quot;,&quot;parse-names&quot;:false,&quot;dropping-particle&quot;:&quot;&quot;,&quot;non-dropping-particle&quot;:&quot;&quot;},{&quot;family&quot;:&quot;Lu&quot;,&quot;given&quot;:&quot;Xu&quot;,&quot;parse-names&quot;:false,&quot;dropping-particle&quot;:&quot;&quot;,&quot;non-dropping-particle&quot;:&quot;&quot;},{&quot;family&quot;:&quot;Han&quot;,&quot;given&quot;:&quot;Guang&quot;,&quot;parse-names&quot;:false,&quot;dropping-particle&quot;:&quot;&quot;,&quot;non-dropping-particle&quot;:&quot;&quot;},{&quot;family&quot;:&quot;Zhang&quot;,&quot;given&quot;:&quot;Bin&quot;,&quot;parse-names&quot;:false,&quot;dropping-particle&quot;:&quot;&quot;,&quot;non-dropping-particle&quot;:&quot;&quot;},{&quot;family&quot;:&quot;Wang&quot;,&quot;given&quot;:&quot;Guoyu&quot;,&quot;parse-names&quot;:false,&quot;dropping-particle&quot;:&quot;&quot;,&quot;non-dropping-particle&quot;:&quot;&quot;},{&quot;family&quot;:&quot;Zhou&quot;,&quot;given&quot;:&quot;Xiaoyuan&quot;,&quot;parse-names&quot;:false,&quot;dropping-particle&quot;:&quot;&quot;,&quot;non-dropping-particle&quot;:&quot;&quot;}],&quot;container-title&quot;:&quot;Journal of Advanced Ceramics&quot;,&quot;accessed&quot;:{&quot;date-parts&quot;:[[2025,9,19]]},&quot;DOI&quot;:&quot;10.1007/s40145-022-0634-y&quot;,&quot;ISSN&quot;:&quot;2226-4108&quot;,&quot;URL&quot;:&quot;https://link.springer.com/10.1007/s40145-022-0634-y&quot;,&quot;issued&quot;:{&quot;date-parts&quot;:[[2022,10,15]]},&quot;page&quot;:&quot;1604-1612&quot;,&quot;abstract&quot;:&quot;&lt;p&gt; A recent discovery of high-performance Mg &lt;sub&gt;3&lt;/sub&gt; Sb &lt;sub&gt;2&lt;/sub&gt; has ignited tremendous research activities in searching for novel Zintl-phase compounds as promising thermoelectric materials. Herein, a series of planar Zintl-phase XCuSb (X = Ca, Sr, Ba) thermoelectric materials are developed by vacuum induction melting. All these compounds exhibit high carrier mobilities and intrinsic low lattice thermal conductivities (below 1 W·m &lt;sup&gt;−1&lt;/sup&gt; ·K &lt;sup&gt;−1&lt;/sup&gt; at 1010 K), resulting in peak p-type &lt;italic&gt;zT&lt;/italic&gt; values of 0.14, 0.30, and 0.48 for CaCuSb, SrCuSb, and BaCuSb, respectively. By using BaCuSb as a prototypical example, the origins of low lattice thermal conductivity are attributed to the strong interlayer vibrational anharmonicity of Cu—Sb honeycomb sublattice. Moreover, the first-principles calculations reveal that n-type BaCuSb can achieve superior thermoelectric performance with the peak &lt;italic&gt;zT&lt;/italic&gt; beyond 1.1 because of larger conducting band degeneracy. This work sheds light on the high-temperature thermoelectric potential of planar Zintl compounds, thereby stimulating intense interest in the investigation of this unexplored material family for higher &lt;italic&gt;zT&lt;/italic&gt; values. &lt;/p&gt;&quot;,&quot;publisher&quot;:&quot;Tsinghua University&quot;,&quot;issue&quot;:&quot;10&quot;,&quot;volume&quot;:&quot;11&quot;,&quot;container-title-short&quot;:&quot;&quot;},&quot;isTemporary&quot;:false},{&quot;id&quot;:&quot;d806b8f1-f6dd-39c3-b2a8-7a38417c000d&quot;,&quot;itemData&quot;:{&quot;type&quot;:&quot;article-journal&quot;,&quot;id&quot;:&quot;d806b8f1-f6dd-39c3-b2a8-7a38417c000d&quot;,&quot;title&quot;:&quot;SrCuP and SrCuSb Zintl phases as potential thermoelectric materials&quot;,&quot;author&quot;:[{&quot;family&quot;:&quot;Moll&quot;,&quot;given&quot;:&quot;A.&quot;,&quot;parse-names&quot;:false,&quot;dropping-particle&quot;:&quot;&quot;,&quot;non-dropping-particle&quot;:&quot;&quot;},{&quot;family&quot;:&quot;Hamidou&quot;,&quot;given&quot;:&quot;A.&quot;,&quot;parse-names&quot;:false,&quot;dropping-particle&quot;:&quot;&quot;,&quot;non-dropping-particle&quot;:&quot;&quot;},{&quot;family&quot;:&quot;Crivello&quot;,&quot;given&quot;:&quot;J.-C.&quot;,&quot;parse-names&quot;:false,&quot;dropping-particle&quot;:&quot;&quot;,&quot;non-dropping-particle&quot;:&quot;&quot;},{&quot;family&quot;:&quot;Joubert&quot;,&quot;given&quot;:&quot;J.-M.&quot;,&quot;parse-names&quot;:false,&quot;dropping-particle&quot;:&quot;&quot;,&quot;non-dropping-particle&quot;:&quot;&quot;},{&quot;family&quot;:&quot;Alleno&quot;,&quot;given&quot;:&quot;E.&quot;,&quot;parse-names&quot;:false,&quot;dropping-particle&quot;:&quot;&quot;,&quot;non-dropping-particle&quot;:&quot;&quot;},{&quot;family&quot;:&quot;Barreteau&quot;,&quot;given&quot;:&quot;C.&quot;,&quot;parse-names&quot;:false,&quot;dropping-particle&quot;:&quot;&quot;,&quot;non-dropping-particle&quot;:&quot;&quot;}],&quot;container-title&quot;:&quot;Journal of Alloys and Compounds&quot;,&quot;container-title-short&quot;:&quot;J Alloys Compd&quot;,&quot;accessed&quot;:{&quot;date-parts&quot;:[[2025,1,16]]},&quot;DOI&quot;:&quot;10.1016/j.jallcom.2023.169123&quot;,&quot;ISSN&quot;:&quot;09258388&quot;,&quot;URL&quot;:&quot;https://linkinghub.elsevier.com/retrieve/pii/S0925838823004267&quot;,&quot;issued&quot;:{&quot;date-parts&quot;:[[2023,5,5]]},&quot;page&quot;:&quot;169123&quot;,&quot;abstract&quot;:&quot;We report the investigation of the thermoelectric properties of SrCuX (X = P or Sb), combining experiments and DFT calculations, for the first time for SrCuP. These two compounds were recently highlighted by our high-throughput calculations for screening new thermoelectric materials. These calculations showed that these compounds are stable and non-metallic, and so suitable for thermoelectric applications. They were synthesized in the present work and our experimental results confirm the non-metallic character of these two compounds, which is favorable for thermoelectricity. The crystal structure of the materials is depicted within the Zintl model, showing graphene-like CuX layers promoting the electronic transport. High charge carriers mobilities (μ=30 cm2 V−1.s−1 in SrCuP, μ=200 cm2 V−1.s−1 in SrCuSb at room temperature) and low effective density of states masses (m*=0.7me for SrCuP, m*=0.4me for SrCuSb) were therefore determined. Moreover, despite a quite simple crystal structures, low lattice thermal conductivities were measured (λph&lt;3.3 W.m−1. K−1 for both compound), which is favorable for thermoelectricity. Explanations of this result are provided by first-principles calculations of the vibrational properties. Promising values of the thermoelectric figure of merit ZT = 0.20 (X = P) at 600 K and ZT = 0.14 (X = Sb) at 650 K were finally measured in the pristine compounds. These values could probably be improved by doping.&quot;,&quot;publisher&quot;:&quot;Elsevier&quot;,&quot;volume&quot;:&quot;942&quot;},&quot;isTemporary&quot;:false}]},{&quot;citationID&quot;:&quot;MENDELEY_CITATION_118a765b-8904-4ed6-b8d7-2a77fc2a3c75&quot;,&quot;properties&quot;:{&quot;noteIndex&quot;:0},&quot;isEdited&quot;:false,&quot;manualOverride&quot;:{&quot;isManuallyOverridden&quot;:false,&quot;citeprocText&quot;:&quot;[18,19]&quot;,&quot;manualOverrideText&quot;:&quot;&quot;},&quot;citationTag&quot;:&quot;MENDELEY_CITATION_v3_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&quot;,&quot;citationItems&quot;:[{&quot;id&quot;:&quot;d806b8f1-f6dd-39c3-b2a8-7a38417c000d&quot;,&quot;itemData&quot;:{&quot;type&quot;:&quot;article-journal&quot;,&quot;id&quot;:&quot;d806b8f1-f6dd-39c3-b2a8-7a38417c000d&quot;,&quot;title&quot;:&quot;SrCuP and SrCuSb Zintl phases as potential thermoelectric materials&quot;,&quot;author&quot;:[{&quot;family&quot;:&quot;Moll&quot;,&quot;given&quot;:&quot;A.&quot;,&quot;parse-names&quot;:false,&quot;dropping-particle&quot;:&quot;&quot;,&quot;non-dropping-particle&quot;:&quot;&quot;},{&quot;family&quot;:&quot;Hamidou&quot;,&quot;given&quot;:&quot;A.&quot;,&quot;parse-names&quot;:false,&quot;dropping-particle&quot;:&quot;&quot;,&quot;non-dropping-particle&quot;:&quot;&quot;},{&quot;family&quot;:&quot;Crivello&quot;,&quot;given&quot;:&quot;J.-C.&quot;,&quot;parse-names&quot;:false,&quot;dropping-particle&quot;:&quot;&quot;,&quot;non-dropping-particle&quot;:&quot;&quot;},{&quot;family&quot;:&quot;Joubert&quot;,&quot;given&quot;:&quot;J.-M.&quot;,&quot;parse-names&quot;:false,&quot;dropping-particle&quot;:&quot;&quot;,&quot;non-dropping-particle&quot;:&quot;&quot;},{&quot;family&quot;:&quot;Alleno&quot;,&quot;given&quot;:&quot;E.&quot;,&quot;parse-names&quot;:false,&quot;dropping-particle&quot;:&quot;&quot;,&quot;non-dropping-particle&quot;:&quot;&quot;},{&quot;family&quot;:&quot;Barreteau&quot;,&quot;given&quot;:&quot;C.&quot;,&quot;parse-names&quot;:false,&quot;dropping-particle&quot;:&quot;&quot;,&quot;non-dropping-particle&quot;:&quot;&quot;}],&quot;container-title&quot;:&quot;Journal of Alloys and Compounds&quot;,&quot;container-title-short&quot;:&quot;J Alloys Compd&quot;,&quot;accessed&quot;:{&quot;date-parts&quot;:[[2025,1,16]]},&quot;DOI&quot;:&quot;10.1016/j.jallcom.2023.169123&quot;,&quot;ISSN&quot;:&quot;09258388&quot;,&quot;URL&quot;:&quot;https://linkinghub.elsevier.com/retrieve/pii/S0925838823004267&quot;,&quot;issued&quot;:{&quot;date-parts&quot;:[[2023,5,5]]},&quot;page&quot;:&quot;169123&quot;,&quot;abstract&quot;:&quot;We report the investigation of the thermoelectric properties of SrCuX (X = P or Sb), combining experiments and DFT calculations, for the first time for SrCuP. These two compounds were recently highlighted by our high-throughput calculations for screening new thermoelectric materials. These calculations showed that these compounds are stable and non-metallic, and so suitable for thermoelectric applications. They were synthesized in the present work and our experimental results confirm the non-metallic character of these two compounds, which is favorable for thermoelectricity. The crystal structure of the materials is depicted within the Zintl model, showing graphene-like CuX layers promoting the electronic transport. High charge carriers mobilities (μ=30 cm2 V−1.s−1 in SrCuP, μ=200 cm2 V−1.s−1 in SrCuSb at room temperature) and low effective density of states masses (m*=0.7me for SrCuP, m*=0.4me for SrCuSb) were therefore determined. Moreover, despite a quite simple crystal structures, low lattice thermal conductivities were measured (λph&lt;3.3 W.m−1. K−1 for both compound), which is favorable for thermoelectricity. Explanations of this result are provided by first-principles calculations of the vibrational properties. Promising values of the thermoelectric figure of merit ZT = 0.20 (X = P) at 600 K and ZT = 0.14 (X = Sb) at 650 K were finally measured in the pristine compounds. These values could probably be improved by doping.&quot;,&quot;publisher&quot;:&quot;Elsevier&quot;,&quot;volume&quot;:&quot;942&quot;},&quot;isTemporary&quot;:false},{&quot;id&quot;:&quot;18dc6e64-5bda-39d7-8962-d6fd5d649557&quot;,&quot;itemData&quot;:{&quot;type&quot;:&quot;article-journal&quot;,&quot;id&quot;:&quot;18dc6e64-5bda-39d7-8962-d6fd5d649557&quot;,&quot;title&quot;:&quot;Realizing Enhanced Thermoelectric Performance in Zintl-Phase SrCuSb by Reducing the Thermal Conductivity&quot;,&quot;author&quot;:[{&quot;family&quot;:&quot;Wei&quot;,&quot;given&quot;:&quot;Lihua&quot;,&quot;parse-names&quot;:false,&quot;dropping-particle&quot;:&quot;&quot;,&quot;non-dropping-particle&quot;:&quot;&quot;},{&quot;family&quot;:&quot;Chen&quot;,&quot;given&quot;:&quot;Chen&quot;,&quot;parse-names&quot;:false,&quot;dropping-particle&quot;:&quot;&quot;,&quot;non-dropping-particle&quot;:&quot;&quot;},{&quot;family&quot;:&quot;Yao&quot;,&quot;given&quot;:&quot;Honghao&quot;,&quot;parse-names&quot;:false,&quot;dropping-particle&quot;:&quot;&quot;,&quot;non-dropping-particle&quot;:&quot;&quot;},{&quot;family&quot;:&quot;Wu&quot;,&quot;given&quot;:&quot;Zuoxu&quot;,&quot;parse-names&quot;:false,&quot;dropping-particle&quot;:&quot;&quot;,&quot;non-dropping-particle&quot;:&quot;&quot;},{&quot;family&quot;:&quot;Hou&quot;,&quot;given&quot;:&quot;Shuaihang&quot;,&quot;parse-names&quot;:false,&quot;dropping-particle&quot;:&quot;&quot;,&quot;non-dropping-particle&quot;:&quot;&quot;},{&quot;family&quot;:&quot;Liu&quot;,&quot;given&quot;:&quot;Xingjun&quot;,&quot;parse-names&quot;:false,&quot;dropping-particle&quot;:&quot;&quot;,&quot;non-dropping-particle&quot;:&quot;&quot;},{&quot;family&quot;:&quot;Mao&quot;,&quot;given&quot;:&quot;Jun&quot;,&quot;parse-names&quot;:false,&quot;dropping-particle&quot;:&quot;&quot;,&quot;non-dropping-particle&quot;:&quot;&quot;},{&quot;family&quot;:&quot;Li&quot;,&quot;given&quot;:&quot;Xin&quot;,&quot;parse-names&quot;:false,&quot;dropping-particle&quot;:&quot;&quot;,&quot;non-dropping-particle&quot;:&quot;&quot;},{&quot;family&quot;:&quot;Cao&quot;,&quot;given&quot;:&quot;Feng&quot;,&quot;parse-names&quot;:false,&quot;dropping-particle&quot;:&quot;&quot;,&quot;non-dropping-particle&quot;:&quot;&quot;},{&quot;family&quot;:&quot;Zhang&quot;,&quot;given&quot;:&quot;Qian&quot;,&quot;parse-names&quot;:false,&quot;dropping-particle&quot;:&quot;&quot;,&quot;non-dropping-particle&quot;:&quot;&quot;}],&quot;container-title&quot;:&quot;ACS Applied Energy Materials&quot;,&quot;container-title-short&quot;:&quot;ACS Appl Energy Mater&quot;,&quot;accessed&quot;:{&quot;date-parts&quot;:[[2025,1,23]]},&quot;DOI&quot;:&quot;10.1021/acsaem.3c00191&quot;,&quot;ISSN&quot;:&quot;2574-0962&quot;,&quot;URL&quot;:&quot;https://pubs.acs.org/doi/10.1021/acsaem.3c00191&quot;,&quot;issued&quot;:{&quot;date-parts&quot;:[[2023,4,10]]},&quot;page&quot;:&quot;3970-3976&quot;,&quot;abstract&quot;:&quot;Zintl-phase compounds have been extensively studied in recent years due to their phonon-glass and electron-crystal structure. As a ZrBeSi-type Zintl-phase compound, SrCuSb exhibits both high electrical transport properties and thermal conductivity because of the fully occupied anionic framework. In this work, the thermoelectric properties of SrCuSb were refined by Sr self-doping. The increased Sr content not only suppressed the secondary phase SrCu2Sb2 but also lowered the carrier contribution to the thermal conductivity. A zT value of ∼0.36 was achieved for Sr1.05CuSb at 700 K. To further decrease the thermal conductivity, Ba was introduced to the alloy at the Sr site. Benefiting from the point defect scattering, the lattice thermal conductivity was reduced to ∼0.7 W K-1 m-1 at 760 K for the Sr0.75Ba0.3CuSb sample. Finally, a peak zT of ∼0.5 was obtained for Sr0.75Ba0.3CuSb at 773 K.&quot;,&quot;publisher&quot;:&quot;American Chemical Society&quot;,&quot;issue&quot;:&quot;7&quot;,&quot;volume&quot;:&quot;6&quot;},&quot;isTemporary&quot;:false}]},{&quot;citationID&quot;:&quot;MENDELEY_CITATION_0c071d0b-0e72-4c93-9c26-3d2a4a0159a4&quot;,&quot;properties&quot;:{&quot;noteIndex&quot;:0},&quot;isEdited&quot;:false,&quot;manualOverride&quot;:{&quot;isManuallyOverridden&quot;:false,&quot;citeprocText&quot;:&quot;[20]&quot;,&quot;manualOverrideText&quot;:&quot;&quot;},&quot;citationTag&quot;:&quot;MENDELEY_CITATION_v3_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&quot;,&quot;citationItems&quot;:[{&quot;id&quot;:&quot;b8644e64-43fb-30dc-b9b4-50f78e38d488&quot;,&quot;itemData&quot;:{&quot;type&quot;:&quot;article-journal&quot;,&quot;id&quot;:&quot;b8644e64-43fb-30dc-b9b4-50f78e38d488&quot;,&quot;title&quot;:&quot;An enhanced Seebeck coefficient and high thermoelectric performance in p-type In and Mg co-doped Sn 1−x Pb x Te via the co-adjuvant effect of the resonance level and heavy hole valence band&quot;,&quot;author&quot;:[{&quot;family&quot;:&quot;Roychowdhury&quot;,&quot;given&quot;:&quot;Subhajit&quot;,&quot;parse-names&quot;:false,&quot;dropping-particle&quot;:&quot;&quot;,&quot;non-dropping-particle&quot;:&quot;&quot;},{&quot;family&quot;:&quot;Shenoy&quot;,&quot;given&quot;:&quot;U. Sandhya&quot;,&quot;parse-names&quot;:false,&quot;dropping-particle&quot;:&quot;&quot;,&quot;non-dropping-particle&quot;:&quot;&quot;},{&quot;family&quot;:&quot;Waghmare&quot;,&quot;given&quot;:&quot;Umesh&quot;,&quot;parse-names&quot;:false,&quot;dropping-particle&quot;:&quot;V.&quot;,&quot;non-dropping-particle&quot;:&quot;&quot;},{&quot;family&quot;:&quot;Biswas&quot;,&quot;given&quot;:&quot;Kanishka&quot;,&quot;parse-names&quot;:false,&quot;dropping-particle&quot;:&quot;&quot;,&quot;non-dropping-particle&quot;:&quot;&quot;}],&quot;container-title&quot;:&quot;Journal of Materials Chemistry C&quot;,&quot;container-title-short&quot;:&quot;J Mater Chem C Mater&quot;,&quot;accessed&quot;:{&quot;date-parts&quot;:[[2025,9,20]]},&quot;DOI&quot;:&quot;10.1039/C7TC00009J&quot;,&quot;ISSN&quot;:&quot;2050-7526&quot;,&quot;URL&quot;:&quot;https://xlink.rsc.org/?DOI=C7TC00009J&quot;,&quot;issued&quot;:{&quot;date-parts&quot;:[[2017,6,15]]},&quot;page&quot;:&quot;5737-5748&quot;,&quot;abstract&quot;:&quot;Remarkable enhancement of the Seebeck coefficient of an Sn rich Sn 1−x Pb x Te system due to the synergistic effect of resonance level formation and valence band convergence.&quot;,&quot;publisher&quot;:&quot;The Royal Society of Chemistry&quot;,&quot;issue&quot;:&quot;23&quot;,&quot;volume&quot;:&quot;5&quot;},&quot;isTemporary&quot;:false}]},{&quot;citationID&quot;:&quot;MENDELEY_CITATION_e50e2655-11e3-4bcb-9f7c-e2ffd5055327&quot;,&quot;properties&quot;:{&quot;noteIndex&quot;:0},&quot;isEdited&quot;:false,&quot;manualOverride&quot;:{&quot;isManuallyOverridden&quot;:false,&quot;citeprocText&quot;:&quot;[21]&quot;,&quot;manualOverrideText&quot;:&quot;&quot;},&quot;citationTag&quot;:&quot;MENDELEY_CITATION_v3_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&quot;,&quot;citationItems&quot;:[{&quot;id&quot;:&quot;9ae1599f-2f66-3900-9b00-8b5f51e121fe&quot;,&quot;itemData&quot;:{&quot;type&quot;:&quot;article-journal&quot;,&quot;id&quot;:&quot;9ae1599f-2f66-3900-9b00-8b5f51e121fe&quot;,&quot;title&quot;:&quot;Realization of High Thermoelectric Figure of Merit in GeTe by Complementary Co-doping of Bi and In&quot;,&quot;author&quot;:[{&quot;family&quot;:&quot;Perumal&quot;,&quot;given&quot;:&quot;Suresh&quot;,&quot;parse-names&quot;:false,&quot;dropping-particle&quot;:&quot;&quot;,&quot;non-dropping-particle&quot;:&quot;&quot;},{&quot;family&quot;:&quot;Samanta&quot;,&quot;given&quot;:&quot;Manisha&quot;,&quot;parse-names&quot;:false,&quot;dropping-particle&quot;:&quot;&quot;,&quot;non-dropping-particle&quot;:&quot;&quot;},{&quot;family&quot;:&quot;Ghosh&quot;,&quot;given&quot;:&quot;Tanmoy&quot;,&quot;parse-names&quot;:false,&quot;dropping-particle&quot;:&quot;&quot;,&quot;non-dropping-particle&quot;:&quot;&quot;},{&quot;family&quot;:&quot;Shenoy&quot;,&quot;given&quot;:&quot;U. Sandhya&quot;,&quot;parse-names&quot;:false,&quot;dropping-particle&quot;:&quot;&quot;,&quot;non-dropping-particle&quot;:&quot;&quot;},{&quot;family&quot;:&quot;Bohra&quot;,&quot;given&quot;:&quot;Anil K.&quot;,&quot;parse-names&quot;:false,&quot;dropping-particle&quot;:&quot;&quot;,&quot;non-dropping-particle&quot;:&quot;&quot;},{&quot;family&quot;:&quot;Bhattacharya&quot;,&quot;given&quot;:&quot;Shovit&quot;,&quot;parse-names&quot;:false,&quot;dropping-particle&quot;:&quot;&quot;,&quot;non-dropping-particle&quot;:&quot;&quot;},{&quot;family&quot;:&quot;Singh&quot;,&quot;given&quot;:&quot;Ajay&quot;,&quot;parse-names&quot;:false,&quot;dropping-particle&quot;:&quot;&quot;,&quot;non-dropping-particle&quot;:&quot;&quot;},{&quot;family&quot;:&quot;Waghmare&quot;,&quot;given&quot;:&quot;Umesh&quot;,&quot;parse-names&quot;:false,&quot;dropping-particle&quot;:&quot;V.&quot;,&quot;non-dropping-particle&quot;:&quot;&quot;},{&quot;family&quot;:&quot;Biswas&quot;,&quot;given&quot;:&quot;Kanishka&quot;,&quot;parse-names&quot;:false,&quot;dropping-particle&quot;:&quot;&quot;,&quot;non-dropping-particle&quot;:&quot;&quot;}],&quot;container-title&quot;:&quot;Joule&quot;,&quot;container-title-short&quot;:&quot;Joule&quot;,&quot;accessed&quot;:{&quot;date-parts&quot;:[[2025,1,29]]},&quot;DOI&quot;:&quot;10.1016/J.JOULE.2019.08.017&quot;,&quot;ISSN&quot;:&quot;25424351&quot;,&quot;issued&quot;:{&quot;date-parts&quot;:[[2019,10,16]]},&quot;page&quot;:&quot;2565-2580&quot;,&quot;abstract&quot;:&quot;Thermoelectric (TE) materials are expected to play a prime role in future energy utilization and management. Pb-based materials have proven to be champion TE materials for mid-temperature power generation. However, the field demands Pb-free materials with high TE figure of merit (zT) along with high TE power conversion efficiency (η). Recently, GeTe has emerged as a potential alternative of PbTe. However, the low Seebeck coefficient and high thermal conductivity of GeTe are the two principle constraints in the way of optimizing its zT. Here, we have demonstrated a distinct but complementary role of In and Bi doping in GeTe in modulating the electronic structure and reducing the lattice thermal conductivity. These synergistic effects resulted in a high zT of ∼2.1 at 723 K and an extremely high η of ∼12.3% in single-leg TE generator for the temperature difference of 445 K in In and Bi co-doped GeTe. This co-doping approach with synergistic effects paves the way for the new generation of GeTe thermoelectrics.&quot;,&quot;publisher&quot;:&quot;Cell Press&quot;,&quot;issue&quot;:&quot;10&quot;,&quot;volume&quot;:&quot;3&quot;},&quot;isTemporary&quot;:false}]},{&quot;citationID&quot;:&quot;MENDELEY_CITATION_52802ef6-fbec-4f5f-83ab-a7ffb3792378&quot;,&quot;properties&quot;:{&quot;noteIndex&quot;:0},&quot;isEdited&quot;:false,&quot;manualOverride&quot;:{&quot;isManuallyOverridden&quot;:false,&quot;citeprocText&quot;:&quot;[22,23]&quot;,&quot;manualOverrideText&quot;:&quot;&quot;},&quot;citationTag&quot;:&quot;MENDELEY_CITATION_v3_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&quot;,&quot;citationItems&quot;:[{&quot;id&quot;:&quot;ad415514-b5dc-34b8-acd4-cac9712c9618&quot;,&quot;itemData&quot;:{&quot;type&quot;:&quot;article-journal&quot;,&quot;id&quot;:&quot;ad415514-b5dc-34b8-acd4-cac9712c9618&quot;,&quot;title&quot;:&quot;Resonant level-induced high thermoelectric response in indium-doped GeTe&quot;,&quot;author&quot;:[{&quot;family&quot;:&quot;Wu&quot;,&quot;given&quot;:&quot;Lihua&quot;,&quot;parse-names&quot;:false,&quot;dropping-particle&quot;:&quot;&quot;,&quot;non-dropping-particle&quot;:&quot;&quot;},{&quot;family&quot;:&quot;Li&quot;,&quot;given&quot;:&quot;Xin&quot;,&quot;parse-names&quot;:false,&quot;dropping-particle&quot;:&quot;&quot;,&quot;non-dropping-particle&quot;:&quot;&quot;},{&quot;family&quot;:&quot;Wang&quot;,&quot;given&quot;:&quot;Shanyu&quot;,&quot;parse-names&quot;:false,&quot;dropping-particle&quot;:&quot;&quot;,&quot;non-dropping-particle&quot;:&quot;&quot;},{&quot;family&quot;:&quot;Zhang&quot;,&quot;given&quot;:&quot;Tiansong&quot;,&quot;parse-names&quot;:false,&quot;dropping-particle&quot;:&quot;&quot;,&quot;non-dropping-particle&quot;:&quot;&quot;},{&quot;family&quot;:&quot;Yang&quot;,&quot;given&quot;:&quot;Jiong&quot;,&quot;parse-names&quot;:false,&quot;dropping-particle&quot;:&quot;&quot;,&quot;non-dropping-particle&quot;:&quot;&quot;},{&quot;family&quot;:&quot;Zhang&quot;,&quot;given&quot;:&quot;Wenqing&quot;,&quot;parse-names&quot;:false,&quot;dropping-particle&quot;:&quot;&quot;,&quot;non-dropping-particle&quot;:&quot;&quot;},{&quot;family&quot;:&quot;Chen&quot;,&quot;given&quot;:&quot;Lidong&quot;,&quot;parse-names&quot;:false,&quot;dropping-particle&quot;:&quot;&quot;,&quot;non-dropping-particle&quot;:&quot;&quot;},{&quot;family&quot;:&quot;Yang&quot;,&quot;given&quot;:&quot;Jihui&quot;,&quot;parse-names&quot;:false,&quot;dropping-particle&quot;:&quot;&quot;,&quot;non-dropping-particle&quot;:&quot;&quot;}],&quot;container-title&quot;:&quot;NPG Asia Materials&quot;,&quot;container-title-short&quot;:&quot;NPG Asia Mater&quot;,&quot;accessed&quot;:{&quot;date-parts&quot;:[[2025,10,8]]},&quot;DOI&quot;:&quot;10.1038/am.2016.203&quot;,&quot;ISSN&quot;:&quot;1884-4049&quot;,&quot;URL&quot;:&quot;https://www.nature.com/articles/am2016203&quot;,&quot;issued&quot;:{&quot;date-parts&quot;:[[2017,1,20]]},&quot;page&quot;:&quot;e343-e343&quot;,&quot;abstract&quot;:&quot;Resonant levels are promising for high-performance single-phase thermoelectric materials. Recently, phase-change materials have attracted much attention for energy conversion applications. As the energetic position of resonant levels could be temperature dependent, searching for dopants in phase-change materials, which can introduce resonant levels in both low and high temperature phases, remains challenging. In this study, possible distortions of the electronic density of states due to group IIIA elements (Ga, In, Tl) in GeTe are theoretically investigated. Resonant levels induced by indium dopants in both rhombohedral and cubic phase GeTe have been demonstrated. The experimental Seebeck coefficients of InxGe1 - xTe exhibit a large enhancement compared with those observed for other prior dopants. Indium dopants reduce the defect concentrations in GeTe, and thus, they lower the carrier concentrations and suppress the electronic component of the total thermal conductivity. The enhanced Seebeck coefficient, together with the suppressed thermal conductivity, leads to a reasonably high ZT of 1.3 at a temperature near 355 °C in In0.02Ge0.98Te. The corresponding average ZT is enhanced by 70% across the entire temperature range of the rhombohedral and cubic phases. These observations indicate that indium-doped GeTe is a promising base material for achieving an even higher thermoelectric performance.&quot;,&quot;publisher&quot;:&quot;Nature Publishing Group&quot;,&quot;issue&quot;:&quot;1&quot;,&quot;volume&quot;:&quot;9&quot;},&quot;isTemporary&quot;:false},{&quot;id&quot;:&quot;215eb445-1ab2-3dbb-9cc6-87553d98786a&quot;,&quot;itemData&quot;:{&quot;type&quot;:&quot;article-journal&quot;,&quot;id&quot;:&quot;215eb445-1ab2-3dbb-9cc6-87553d98786a&quot;,&quot;title&quot;:&quot;High thermoelectric performance by resonant dopant indium in nanostructured SnTe.&quot;,&quot;author&quot;:[{&quot;family&quot;:&quot;Zhang&quot;,&quot;given&quot;:&quot;Qian&quot;,&quot;parse-names&quot;:false,&quot;dropping-particle&quot;:&quot;&quot;,&quot;non-dropping-particle&quot;:&quot;&quot;},{&quot;family&quot;:&quot;Liao&quot;,&quot;given&quot;:&quot;Bolin&quot;,&quot;parse-names&quot;:false,&quot;dropping-particle&quot;:&quot;&quot;,&quot;non-dropping-particle&quot;:&quot;&quot;},{&quot;family&quot;:&quot;Lan&quot;,&quot;given&quot;:&quot;Yucheng&quot;,&quot;parse-names&quot;:false,&quot;dropping-particle&quot;:&quot;&quot;,&quot;non-dropping-particle&quot;:&quot;&quot;},{&quot;family&quot;:&quot;Lukas&quot;,&quot;given&quot;:&quot;Kevin&quot;,&quot;parse-names&quot;:false,&quot;dropping-particle&quot;:&quot;&quot;,&quot;non-dropping-particle&quot;:&quot;&quot;},{&quot;family&quot;:&quot;Liu&quot;,&quot;given&quot;:&quot;Weishu&quot;,&quot;parse-names&quot;:false,&quot;dropping-particle&quot;:&quot;&quot;,&quot;non-dropping-particle&quot;:&quot;&quot;},{&quot;family&quot;:&quot;Esfarjani&quot;,&quot;given&quot;:&quot;Keivan&quot;,&quot;parse-names&quot;:false,&quot;dropping-particle&quot;:&quot;&quot;,&quot;non-dropping-particle&quot;:&quot;&quot;},{&quot;family&quot;:&quot;Opeil&quot;,&quot;given&quot;:&quot;Cyril&quot;,&quot;parse-names&quot;:false,&quot;dropping-particle&quot;:&quot;&quot;,&quot;non-dropping-particle&quot;:&quot;&quot;},{&quot;family&quot;:&quot;Broido&quot;,&quot;given&quot;:&quot;David&quot;,&quot;parse-names&quot;:false,&quot;dropping-particle&quot;:&quot;&quot;,&quot;non-dropping-particle&quot;:&quot;&quot;},{&quot;family&quot;:&quot;Chen&quot;,&quot;given&quot;:&quot;Gang&quot;,&quot;parse-names&quot;:false,&quot;dropping-particle&quot;:&quot;&quot;,&quot;non-dropping-particle&quot;:&quot;&quot;},{&quot;family&quot;:&quot;Ren&quot;,&quot;given&quot;:&quot;Zhifeng&quot;,&quot;parse-names&quot;:false,&quot;dropping-particle&quot;:&quot;&quot;,&quot;non-dropping-particle&quot;:&quot;&quot;}],&quot;container-title&quot;:&quot;Proceedings of the National Academy of Sciences&quot;,&quot;accessed&quot;:{&quot;date-parts&quot;:[[2025,10,8]]},&quot;DOI&quot;:&quot;10.1073/pnas.1305735110&quot;,&quot;ISSN&quot;:&quot;1091-6490&quot;,&quot;PMID&quot;:&quot;23901106&quot;,&quot;URL&quot;:&quot;http://www.ncbi.nlm.nih.gov/pubmed/23901106&quot;,&quot;issued&quot;:{&quot;date-parts&quot;:[[2013,8,13]]},&quot;page&quot;:&quot;13261-6&quot;,&quot;abstract&quot;:&quot;From an environmental perspective, lead-free SnTe would be preferable for solid-state waste heat recovery if its thermoelectric figure-of-merit could be brought close to that of the lead-containing chalcogenides. In this work, we studied the thermoelectric properties of nanostructured SnTe with different dopants, and found indium-doped SnTe showed extraordinarily large Seebeck coefficients that cannot be explained properly by the conventional two-valence band model. We attributed this enhancement of Seebeck coefficients to resonant levels created by the indium impurities inside the valence band, supported by the first-principles simulations. This, together with the lower thermal conductivity resulting from the decreased grain size by ball milling and hot pressing, improved both the peak and average nondimensional figure-of-merit (ZT) significantly. A peak ZT of ∼1.1 was obtained in 0.25 atom % In-doped SnTe at about 873 K.&quot;,&quot;publisher&quot;:&quot;National Academy of Sciences&quot;,&quot;issue&quot;:&quot;33&quot;,&quot;volume&quot;:&quot;110&quot;,&quot;container-title-short&quot;:&quot;&quot;},&quot;isTemporary&quot;:false}]},{&quot;citationID&quot;:&quot;MENDELEY_CITATION_6c0354f3-c448-41d3-9171-65a7a8f0c9d1&quot;,&quot;properties&quot;:{&quot;noteIndex&quot;:0},&quot;isEdited&quot;:false,&quot;manualOverride&quot;:{&quot;isManuallyOverridden&quot;:false,&quot;citeprocText&quot;:&quot;[24]&quot;,&quot;manualOverrideText&quot;:&quot;&quot;},&quot;citationTag&quot;:&quot;MENDELEY_CITATION_v3_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&quot;,&quot;citationItems&quot;:[{&quot;id&quot;:&quot;ef4a9302-8c9d-3242-9c04-2a427aaf3f18&quot;,&quot;itemData&quot;:{&quot;type&quot;:&quot;article-journal&quot;,&quot;id&quot;:&quot;ef4a9302-8c9d-3242-9c04-2a427aaf3f18&quot;,&quot;title&quot;:&quot;Enhancement of thermoelectric performance in Mg3(Sb,Bi)2 through engineered lattice strain and controlled carrier scattering&quot;,&quot;author&quot;:[{&quot;family&quot;:&quot;Chen&quot;,&quot;given&quot;:&quot;Shaoping&quot;,&quot;parse-names&quot;:false,&quot;dropping-particle&quot;:&quot;&quot;,&quot;non-dropping-particle&quot;:&quot;&quot;},{&quot;family&quot;:&quot;Wei&quot;,&quot;given&quot;:&quot;Jindou&quot;,&quot;parse-names&quot;:false,&quot;dropping-particle&quot;:&quot;&quot;,&quot;non-dropping-particle&quot;:&quot;&quot;},{&quot;family&quot;:&quot;Kang&quot;,&quot;given&quot;:&quot;Zepeng&quot;,&quot;parse-names&quot;:false,&quot;dropping-particle&quot;:&quot;&quot;,&quot;non-dropping-particle&quot;:&quot;&quot;},{&quot;family&quot;:&quot;Miao&quot;,&quot;given&quot;:&quot;Xin&quot;,&quot;parse-names&quot;:false,&quot;dropping-particle&quot;:&quot;&quot;,&quot;non-dropping-particle&quot;:&quot;&quot;},{&quot;family&quot;:&quot;An&quot;,&quot;given&quot;:&quot;Decheng&quot;,&quot;parse-names&quot;:false,&quot;dropping-particle&quot;:&quot;&quot;,&quot;non-dropping-particle&quot;:&quot;&quot;},{&quot;family&quot;:&quot;Fan&quot;,&quot;given&quot;:&quot;Wenhao&quot;,&quot;parse-names&quot;:false,&quot;dropping-particle&quot;:&quot;&quot;,&quot;non-dropping-particle&quot;:&quot;&quot;},{&quot;family&quot;:&quot;Dun&quot;,&quot;given&quot;:&quot;Chaochao&quot;,&quot;parse-names&quot;:false,&quot;dropping-particle&quot;:&quot;&quot;,&quot;non-dropping-particle&quot;:&quot;&quot;}],&quot;container-title&quot;:&quot;Chemical Engineering Journal&quot;,&quot;DOI&quot;:&quot;10.1016/j.cej.2024.151404&quot;,&quot;ISSN&quot;:&quot;13858947&quot;,&quot;issued&quot;:{&quot;date-parts&quot;:[[2024,6,15]]},&quot;abstract&quot;:&quot;Mg3(Sb,Bi)2 emerges as a promising thermoelectric (TE) material due to its rich elemental composition and high TE performance, offering potential for industrial applications. In this study, we found out that the elevated sintering temperatures can introduce dislocations, vacancies, and nanoscale precipitates in the lattice, inducing desirable lattice strain. Higher lattice strain broadens the phonon dispersion, effectively reducing lattice thermal conductivity. Simultaneously, high-temperature sintering increases grain size, significantly mitigating grain boundary carrier scattering and enhancing carrier mobility. As a result, we observe a 31.4 % increase in lattice strain, a 30 % reduction in lattice thermal conductivity, a 200 % rise in room temperature mobility, ultimately achieving an outstanding figure of merit (zT) of 1.7 at 750 K for Mg3.22Ho0.03Sb1.5Bi0.5. The synergistic effect of engineering lattice strain to minimize lattice thermal conductivity and controlling carrier scattering mechanisms to enhance mobility significantly provides a novel strategy to improve TE performance of Mg3(Sb,Bi)2-based materials.&quot;,&quot;publisher&quot;:&quot;Elsevier B.V.&quot;,&quot;volume&quot;:&quot;490&quot;,&quot;container-title-short&quot;:&quot;&quot;},&quot;isTemporary&quot;:false}]},{&quot;citationID&quot;:&quot;MENDELEY_CITATION_3b681cd8-d065-4b21-b8e0-43301552dd5b&quot;,&quot;properties&quot;:{&quot;noteIndex&quot;:0},&quot;isEdited&quot;:false,&quot;manualOverride&quot;:{&quot;isManuallyOverridden&quot;:false,&quot;citeprocText&quot;:&quot;[25]&quot;,&quot;manualOverrideText&quot;:&quot;&quot;},&quot;citationTag&quot;:&quot;MENDELEY_CITATION_v3_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&quot;,&quot;citationItems&quot;:[{&quot;id&quot;:&quot;9e2f7c9f-3b74-3f64-8ec3-32f49232888c&quot;,&quot;itemData&quot;:{&quot;type&quot;:&quot;article-journal&quot;,&quot;id&quot;:&quot;9e2f7c9f-3b74-3f64-8ec3-32f49232888c&quot;,&quot;title&quot;:&quot;Vacancies tailoring lattice anharmonicity of Zintl-type thermoelectrics&quot;,&quot;author&quot;:[{&quot;family&quot;:&quot;Zhu&quot;,&quot;given&quot;:&quot;Jinfeng&quot;,&quot;parse-names&quot;:false,&quot;dropping-particle&quot;:&quot;&quot;,&quot;non-dropping-particle&quot;:&quot;&quot;},{&quot;family&quot;:&quot;Ren&quot;,&quot;given&quot;:&quot;Qingyong&quot;,&quot;parse-names&quot;:false,&quot;dropping-particle&quot;:&quot;&quot;,&quot;non-dropping-particle&quot;:&quot;&quot;},{&quot;family&quot;:&quot;Chen&quot;,&quot;given&quot;:&quot;Chen&quot;,&quot;parse-names&quot;:false,&quot;dropping-particle&quot;:&quot;&quot;,&quot;non-dropping-particle&quot;:&quot;&quot;},{&quot;family&quot;:&quot;Wang&quot;,&quot;given&quot;:&quot;Chin Wei Chen&quot;,&quot;parse-names&quot;:false,&quot;dropping-particle&quot;:&quot;&quot;,&quot;non-dropping-particle&quot;:&quot;&quot;},{&quot;family&quot;:&quot;Shu&quot;,&quot;given&quot;:&quot;Mingfang&quot;,&quot;parse-names&quot;:false,&quot;dropping-particle&quot;:&quot;&quot;,&quot;non-dropping-particle&quot;:&quot;&quot;},{&quot;family&quot;:&quot;He&quot;,&quot;given&quot;:&quot;Miao&quot;,&quot;parse-names&quot;:false,&quot;dropping-particle&quot;:&quot;&quot;,&quot;non-dropping-particle&quot;:&quot;&quot;},{&quot;family&quot;:&quot;Zhang&quot;,&quot;given&quot;:&quot;Cuiping&quot;,&quot;parse-names&quot;:false,&quot;dropping-particle&quot;:&quot;&quot;,&quot;non-dropping-particle&quot;:&quot;&quot;},{&quot;family&quot;:&quot;Le&quot;,&quot;given&quot;:&quot;Manh Duc&quot;,&quot;parse-names&quot;:false,&quot;dropping-particle&quot;:&quot;&quot;,&quot;non-dropping-particle&quot;:&quot;&quot;},{&quot;family&quot;:&quot;Torri&quot;,&quot;given&quot;:&quot;Shuki&quot;,&quot;parse-names&quot;:false,&quot;dropping-particle&quot;:&quot;&quot;,&quot;non-dropping-particle&quot;:&quot;&quot;},{&quot;family&quot;:&quot;Wang&quot;,&quot;given&quot;:&quot;Chin Wei Chen&quot;,&quot;parse-names&quot;:false,&quot;dropping-particle&quot;:&quot;&quot;,&quot;non-dropping-particle&quot;:&quot;&quot;},{&quot;family&quot;:&quot;Wang&quot;,&quot;given&quot;:&quot;Jianli&quot;,&quot;parse-names&quot;:false,&quot;dropping-particle&quot;:&quot;&quot;,&quot;non-dropping-particle&quot;:&quot;&quot;},{&quot;family&quot;:&quot;Cheng&quot;,&quot;given&quot;:&quot;Zhenxiang&quot;,&quot;parse-names&quot;:false,&quot;dropping-particle&quot;:&quot;&quot;,&quot;non-dropping-particle&quot;:&quot;&quot;},{&quot;family&quot;:&quot;Li&quot;,&quot;given&quot;:&quot;Lisi&quot;,&quot;parse-names&quot;:false,&quot;dropping-particle&quot;:&quot;&quot;,&quot;non-dropping-particle&quot;:&quot;&quot;},{&quot;family&quot;:&quot;Wang&quot;,&quot;given&quot;:&quot;Guohua&quot;,&quot;parse-names&quot;:false,&quot;dropping-particle&quot;:&quot;&quot;,&quot;non-dropping-particle&quot;:&quot;&quot;},{&quot;family&quot;:&quot;Jiang&quot;,&quot;given&quot;:&quot;Yuxuan&quot;,&quot;parse-names&quot;:false,&quot;dropping-particle&quot;:&quot;&quot;,&quot;non-dropping-particle&quot;:&quot;&quot;},{&quot;family&quot;:&quot;Wu&quot;,&quot;given&quot;:&quot;Mingzai&quot;,&quot;parse-names&quot;:false,&quot;dropping-particle&quot;:&quot;&quot;,&quot;non-dropping-particle&quot;:&quot;&quot;},{&quot;family&quot;:&quot;Qu&quot;,&quot;given&quot;:&quot;Zhe&quot;,&quot;parse-names&quot;:false,&quot;dropping-particle&quot;:&quot;&quot;,&quot;non-dropping-particle&quot;:&quot;&quot;},{&quot;family&quot;:&quot;Tong&quot;,&quot;given&quot;:&quot;Xin&quot;,&quot;parse-names&quot;:false,&quot;dropping-particle&quot;:&quot;&quot;,&quot;non-dropping-particle&quot;:&quot;&quot;},{&quot;family&quot;:&quot;Chen&quot;,&quot;given&quot;:&quot;Yue&quot;,&quot;parse-names&quot;:false,&quot;dropping-particle&quot;:&quot;&quot;,&quot;non-dropping-particle&quot;:&quot;&quot;},{&quot;family&quot;:&quot;Zhang&quot;,&quot;given&quot;:&quot;Qian&quot;,&quot;parse-names&quot;:false,&quot;dropping-particle&quot;:&quot;&quot;,&quot;non-dropping-particle&quot;:&quot;&quot;},{&quot;family&quot;:&quot;Ma&quot;,&quot;given&quot;:&quot;Jie&quot;,&quot;parse-names&quot;:false,&quot;dropping-particle&quot;:&quot;&quot;,&quot;non-dropping-particle&quot;:&quot;&quot;}],&quot;container-title&quot;:&quot;Nature Communications&quot;,&quot;container-title-short&quot;:&quot;Nat Commun&quot;,&quot;accessed&quot;:{&quot;date-parts&quot;:[[2025,1,16]]},&quot;DOI&quot;:&quot;10.1038/s41467-024-46895-4&quot;,&quot;ISSN&quot;:&quot;20411723&quot;,&quot;PMID&quot;:&quot;38521767&quot;,&quot;URL&quot;:&quot;https://www.nature.com/articles/s41467-024-46895-4&quot;,&quot;issued&quot;:{&quot;date-parts&quot;:[[2024,12,1]]},&quot;page&quot;:&quot;1-11&quot;,&quot;abstract&quot;:&quot;While phonon anharmonicity affects lattice thermal conductivity intrinsically and is difficult to be modified, controllable lattice defects routinely function only by scattering phonons extrinsically. Here, through a comprehensive study of crystal structure and lattice dynamics of Zintl-type Sr(Cu,Ag,Zn)Sb thermoelectric compounds using neutron scattering techniques and theoretical simulations, we show that the role of vacancies in suppressing lattice thermal conductivity could extend beyond defect scattering. The vacancies in Sr2ZnSb2 significantly enhance lattice anharmonicity, causing a giant softening and broadening of the entire phonon spectrum and, together with defect scattering, leading to a ~ 86% decrease in the maximum lattice thermal conductivity compared to SrCuSb. We show that this huge lattice change arises from charge density reconstruction, which undermines both interlayer and intralayer atomic bonding strength in the hierarchical structure. These microscopic insights demonstrate a promise of artificially tailoring phonon anharmonicity through lattice defect engineering to manipulate lattice thermal conductivity in the design of energy conversion materials.&quot;,&quot;publisher&quot;:&quot;Nature Research&quot;,&quot;issue&quot;:&quot;1&quot;,&quot;volume&quot;:&quot;15&quot;},&quot;isTemporary&quot;:false}]},{&quot;citationID&quot;:&quot;MENDELEY_CITATION_06577815-b03d-4b5f-aa87-2d5c3b846d87&quot;,&quot;properties&quot;:{&quot;noteIndex&quot;:0},&quot;isEdited&quot;:false,&quot;manualOverride&quot;:{&quot;isManuallyOverridden&quot;:false,&quot;citeprocText&quot;:&quot;[25]&quot;,&quot;manualOverrideText&quot;:&quot;&quot;},&quot;citationTag&quot;:&quot;MENDELEY_CITATION_v3_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&quot;,&quot;citationItems&quot;:[{&quot;id&quot;:&quot;9e2f7c9f-3b74-3f64-8ec3-32f49232888c&quot;,&quot;itemData&quot;:{&quot;type&quot;:&quot;article-journal&quot;,&quot;id&quot;:&quot;9e2f7c9f-3b74-3f64-8ec3-32f49232888c&quot;,&quot;title&quot;:&quot;Vacancies tailoring lattice anharmonicity of Zintl-type thermoelectrics&quot;,&quot;author&quot;:[{&quot;family&quot;:&quot;Zhu&quot;,&quot;given&quot;:&quot;Jinfeng&quot;,&quot;parse-names&quot;:false,&quot;dropping-particle&quot;:&quot;&quot;,&quot;non-dropping-particle&quot;:&quot;&quot;},{&quot;family&quot;:&quot;Ren&quot;,&quot;given&quot;:&quot;Qingyong&quot;,&quot;parse-names&quot;:false,&quot;dropping-particle&quot;:&quot;&quot;,&quot;non-dropping-particle&quot;:&quot;&quot;},{&quot;family&quot;:&quot;Chen&quot;,&quot;given&quot;:&quot;Chen&quot;,&quot;parse-names&quot;:false,&quot;dropping-particle&quot;:&quot;&quot;,&quot;non-dropping-particle&quot;:&quot;&quot;},{&quot;family&quot;:&quot;Wang&quot;,&quot;given&quot;:&quot;Chin Wei Chen&quot;,&quot;parse-names&quot;:false,&quot;dropping-particle&quot;:&quot;&quot;,&quot;non-dropping-particle&quot;:&quot;&quot;},{&quot;family&quot;:&quot;Shu&quot;,&quot;given&quot;:&quot;Mingfang&quot;,&quot;parse-names&quot;:false,&quot;dropping-particle&quot;:&quot;&quot;,&quot;non-dropping-particle&quot;:&quot;&quot;},{&quot;family&quot;:&quot;He&quot;,&quot;given&quot;:&quot;Miao&quot;,&quot;parse-names&quot;:false,&quot;dropping-particle&quot;:&quot;&quot;,&quot;non-dropping-particle&quot;:&quot;&quot;},{&quot;family&quot;:&quot;Zhang&quot;,&quot;given&quot;:&quot;Cuiping&quot;,&quot;parse-names&quot;:false,&quot;dropping-particle&quot;:&quot;&quot;,&quot;non-dropping-particle&quot;:&quot;&quot;},{&quot;family&quot;:&quot;Le&quot;,&quot;given&quot;:&quot;Manh Duc&quot;,&quot;parse-names&quot;:false,&quot;dropping-particle&quot;:&quot;&quot;,&quot;non-dropping-particle&quot;:&quot;&quot;},{&quot;family&quot;:&quot;Torri&quot;,&quot;given&quot;:&quot;Shuki&quot;,&quot;parse-names&quot;:false,&quot;dropping-particle&quot;:&quot;&quot;,&quot;non-dropping-particle&quot;:&quot;&quot;},{&quot;family&quot;:&quot;Wang&quot;,&quot;given&quot;:&quot;Chin Wei Chen&quot;,&quot;parse-names&quot;:false,&quot;dropping-particle&quot;:&quot;&quot;,&quot;non-dropping-particle&quot;:&quot;&quot;},{&quot;family&quot;:&quot;Wang&quot;,&quot;given&quot;:&quot;Jianli&quot;,&quot;parse-names&quot;:false,&quot;dropping-particle&quot;:&quot;&quot;,&quot;non-dropping-particle&quot;:&quot;&quot;},{&quot;family&quot;:&quot;Cheng&quot;,&quot;given&quot;:&quot;Zhenxiang&quot;,&quot;parse-names&quot;:false,&quot;dropping-particle&quot;:&quot;&quot;,&quot;non-dropping-particle&quot;:&quot;&quot;},{&quot;family&quot;:&quot;Li&quot;,&quot;given&quot;:&quot;Lisi&quot;,&quot;parse-names&quot;:false,&quot;dropping-particle&quot;:&quot;&quot;,&quot;non-dropping-particle&quot;:&quot;&quot;},{&quot;family&quot;:&quot;Wang&quot;,&quot;given&quot;:&quot;Guohua&quot;,&quot;parse-names&quot;:false,&quot;dropping-particle&quot;:&quot;&quot;,&quot;non-dropping-particle&quot;:&quot;&quot;},{&quot;family&quot;:&quot;Jiang&quot;,&quot;given&quot;:&quot;Yuxuan&quot;,&quot;parse-names&quot;:false,&quot;dropping-particle&quot;:&quot;&quot;,&quot;non-dropping-particle&quot;:&quot;&quot;},{&quot;family&quot;:&quot;Wu&quot;,&quot;given&quot;:&quot;Mingzai&quot;,&quot;parse-names&quot;:false,&quot;dropping-particle&quot;:&quot;&quot;,&quot;non-dropping-particle&quot;:&quot;&quot;},{&quot;family&quot;:&quot;Qu&quot;,&quot;given&quot;:&quot;Zhe&quot;,&quot;parse-names&quot;:false,&quot;dropping-particle&quot;:&quot;&quot;,&quot;non-dropping-particle&quot;:&quot;&quot;},{&quot;family&quot;:&quot;Tong&quot;,&quot;given&quot;:&quot;Xin&quot;,&quot;parse-names&quot;:false,&quot;dropping-particle&quot;:&quot;&quot;,&quot;non-dropping-particle&quot;:&quot;&quot;},{&quot;family&quot;:&quot;Chen&quot;,&quot;given&quot;:&quot;Yue&quot;,&quot;parse-names&quot;:false,&quot;dropping-particle&quot;:&quot;&quot;,&quot;non-dropping-particle&quot;:&quot;&quot;},{&quot;family&quot;:&quot;Zhang&quot;,&quot;given&quot;:&quot;Qian&quot;,&quot;parse-names&quot;:false,&quot;dropping-particle&quot;:&quot;&quot;,&quot;non-dropping-particle&quot;:&quot;&quot;},{&quot;family&quot;:&quot;Ma&quot;,&quot;given&quot;:&quot;Jie&quot;,&quot;parse-names&quot;:false,&quot;dropping-particle&quot;:&quot;&quot;,&quot;non-dropping-particle&quot;:&quot;&quot;}],&quot;container-title&quot;:&quot;Nature Communications&quot;,&quot;container-title-short&quot;:&quot;Nat Commun&quot;,&quot;accessed&quot;:{&quot;date-parts&quot;:[[2025,1,16]]},&quot;DOI&quot;:&quot;10.1038/s41467-024-46895-4&quot;,&quot;ISSN&quot;:&quot;20411723&quot;,&quot;PMID&quot;:&quot;38521767&quot;,&quot;URL&quot;:&quot;https://www.nature.com/articles/s41467-024-46895-4&quot;,&quot;issued&quot;:{&quot;date-parts&quot;:[[2024,12,1]]},&quot;page&quot;:&quot;1-11&quot;,&quot;abstract&quot;:&quot;While phonon anharmonicity affects lattice thermal conductivity intrinsically and is difficult to be modified, controllable lattice defects routinely function only by scattering phonons extrinsically. Here, through a comprehensive study of crystal structure and lattice dynamics of Zintl-type Sr(Cu,Ag,Zn)Sb thermoelectric compounds using neutron scattering techniques and theoretical simulations, we show that the role of vacancies in suppressing lattice thermal conductivity could extend beyond defect scattering. The vacancies in Sr2ZnSb2 significantly enhance lattice anharmonicity, causing a giant softening and broadening of the entire phonon spectrum and, together with defect scattering, leading to a ~ 86% decrease in the maximum lattice thermal conductivity compared to SrCuSb. We show that this huge lattice change arises from charge density reconstruction, which undermines both interlayer and intralayer atomic bonding strength in the hierarchical structure. These microscopic insights demonstrate a promise of artificially tailoring phonon anharmonicity through lattice defect engineering to manipulate lattice thermal conductivity in the design of energy conversion materials.&quot;,&quot;publisher&quot;:&quot;Nature Research&quot;,&quot;issue&quot;:&quot;1&quot;,&quot;volume&quot;:&quot;15&quot;},&quot;isTemporary&quot;:false}]},{&quot;citationID&quot;:&quot;MENDELEY_CITATION_ec1cc752-6937-4007-afc5-a34eca144867&quot;,&quot;properties&quot;:{&quot;noteIndex&quot;:0},&quot;isEdited&quot;:false,&quot;manualOverride&quot;:{&quot;isManuallyOverridden&quot;:false,&quot;citeprocText&quot;:&quot;[22,23,26]&quot;,&quot;manualOverrideText&quot;:&quot;&quot;},&quot;citationItems&quot;:[{&quot;id&quot;:&quot;ad415514-b5dc-34b8-acd4-cac9712c9618&quot;,&quot;itemData&quot;:{&quot;type&quot;:&quot;article-journal&quot;,&quot;id&quot;:&quot;ad415514-b5dc-34b8-acd4-cac9712c9618&quot;,&quot;title&quot;:&quot;Resonant level-induced high thermoelectric response in indium-doped GeTe&quot;,&quot;author&quot;:[{&quot;family&quot;:&quot;Wu&quot;,&quot;given&quot;:&quot;Lihua&quot;,&quot;parse-names&quot;:false,&quot;dropping-particle&quot;:&quot;&quot;,&quot;non-dropping-particle&quot;:&quot;&quot;},{&quot;family&quot;:&quot;Li&quot;,&quot;given&quot;:&quot;Xin&quot;,&quot;parse-names&quot;:false,&quot;dropping-particle&quot;:&quot;&quot;,&quot;non-dropping-particle&quot;:&quot;&quot;},{&quot;family&quot;:&quot;Wang&quot;,&quot;given&quot;:&quot;Shanyu&quot;,&quot;parse-names&quot;:false,&quot;dropping-particle&quot;:&quot;&quot;,&quot;non-dropping-particle&quot;:&quot;&quot;},{&quot;family&quot;:&quot;Zhang&quot;,&quot;given&quot;:&quot;Tiansong&quot;,&quot;parse-names&quot;:false,&quot;dropping-particle&quot;:&quot;&quot;,&quot;non-dropping-particle&quot;:&quot;&quot;},{&quot;family&quot;:&quot;Yang&quot;,&quot;given&quot;:&quot;Jiong&quot;,&quot;parse-names&quot;:false,&quot;dropping-particle&quot;:&quot;&quot;,&quot;non-dropping-particle&quot;:&quot;&quot;},{&quot;family&quot;:&quot;Zhang&quot;,&quot;given&quot;:&quot;Wenqing&quot;,&quot;parse-names&quot;:false,&quot;dropping-particle&quot;:&quot;&quot;,&quot;non-dropping-particle&quot;:&quot;&quot;},{&quot;family&quot;:&quot;Chen&quot;,&quot;given&quot;:&quot;Lidong&quot;,&quot;parse-names&quot;:false,&quot;dropping-particle&quot;:&quot;&quot;,&quot;non-dropping-particle&quot;:&quot;&quot;},{&quot;family&quot;:&quot;Yang&quot;,&quot;given&quot;:&quot;Jihui&quot;,&quot;parse-names&quot;:false,&quot;dropping-particle&quot;:&quot;&quot;,&quot;non-dropping-particle&quot;:&quot;&quot;}],&quot;container-title&quot;:&quot;NPG Asia Materials&quot;,&quot;container-title-short&quot;:&quot;NPG Asia Mater&quot;,&quot;accessed&quot;:{&quot;date-parts&quot;:[[2025,10,8]]},&quot;DOI&quot;:&quot;10.1038/am.2016.203&quot;,&quot;ISSN&quot;:&quot;1884-4049&quot;,&quot;URL&quot;:&quot;https://www.nature.com/articles/am2016203&quot;,&quot;issued&quot;:{&quot;date-parts&quot;:[[2017,1,20]]},&quot;page&quot;:&quot;e343-e343&quot;,&quot;abstract&quot;:&quot;Resonant levels are promising for high-performance single-phase thermoelectric materials. Recently, phase-change materials have attracted much attention for energy conversion applications. As the energetic position of resonant levels could be temperature dependent, searching for dopants in phase-change materials, which can introduce resonant levels in both low and high temperature phases, remains challenging. In this study, possible distortions of the electronic density of states due to group IIIA elements (Ga, In, Tl) in GeTe are theoretically investigated. Resonant levels induced by indium dopants in both rhombohedral and cubic phase GeTe have been demonstrated. The experimental Seebeck coefficients of InxGe1 - xTe exhibit a large enhancement compared with those observed for other prior dopants. Indium dopants reduce the defect concentrations in GeTe, and thus, they lower the carrier concentrations and suppress the electronic component of the total thermal conductivity. The enhanced Seebeck coefficient, together with the suppressed thermal conductivity, leads to a reasonably high ZT of 1.3 at a temperature near 355 °C in In0.02Ge0.98Te. The corresponding average ZT is enhanced by 70% across the entire temperature range of the rhombohedral and cubic phases. These observations indicate that indium-doped GeTe is a promising base material for achieving an even higher thermoelectric performance.&quot;,&quot;publisher&quot;:&quot;Nature Publishing Group&quot;,&quot;issue&quot;:&quot;1&quot;,&quot;volume&quot;:&quot;9&quot;},&quot;isTemporary&quot;:false},{&quot;id&quot;:&quot;215eb445-1ab2-3dbb-9cc6-87553d98786a&quot;,&quot;itemData&quot;:{&quot;type&quot;:&quot;article-journal&quot;,&quot;id&quot;:&quot;215eb445-1ab2-3dbb-9cc6-87553d98786a&quot;,&quot;title&quot;:&quot;High thermoelectric performance by resonant dopant indium in nanostructured SnTe.&quot;,&quot;author&quot;:[{&quot;family&quot;:&quot;Zhang&quot;,&quot;given&quot;:&quot;Qian&quot;,&quot;parse-names&quot;:false,&quot;dropping-particle&quot;:&quot;&quot;,&quot;non-dropping-particle&quot;:&quot;&quot;},{&quot;family&quot;:&quot;Liao&quot;,&quot;given&quot;:&quot;Bolin&quot;,&quot;parse-names&quot;:false,&quot;dropping-particle&quot;:&quot;&quot;,&quot;non-dropping-particle&quot;:&quot;&quot;},{&quot;family&quot;:&quot;Lan&quot;,&quot;given&quot;:&quot;Yucheng&quot;,&quot;parse-names&quot;:false,&quot;dropping-particle&quot;:&quot;&quot;,&quot;non-dropping-particle&quot;:&quot;&quot;},{&quot;family&quot;:&quot;Lukas&quot;,&quot;given&quot;:&quot;Kevin&quot;,&quot;parse-names&quot;:false,&quot;dropping-particle&quot;:&quot;&quot;,&quot;non-dropping-particle&quot;:&quot;&quot;},{&quot;family&quot;:&quot;Liu&quot;,&quot;given&quot;:&quot;Weishu&quot;,&quot;parse-names&quot;:false,&quot;dropping-particle&quot;:&quot;&quot;,&quot;non-dropping-particle&quot;:&quot;&quot;},{&quot;family&quot;:&quot;Esfarjani&quot;,&quot;given&quot;:&quot;Keivan&quot;,&quot;parse-names&quot;:false,&quot;dropping-particle&quot;:&quot;&quot;,&quot;non-dropping-particle&quot;:&quot;&quot;},{&quot;family&quot;:&quot;Opeil&quot;,&quot;given&quot;:&quot;Cyril&quot;,&quot;parse-names&quot;:false,&quot;dropping-particle&quot;:&quot;&quot;,&quot;non-dropping-particle&quot;:&quot;&quot;},{&quot;family&quot;:&quot;Broido&quot;,&quot;given&quot;:&quot;David&quot;,&quot;parse-names&quot;:false,&quot;dropping-particle&quot;:&quot;&quot;,&quot;non-dropping-particle&quot;:&quot;&quot;},{&quot;family&quot;:&quot;Chen&quot;,&quot;given&quot;:&quot;Gang&quot;,&quot;parse-names&quot;:false,&quot;dropping-particle&quot;:&quot;&quot;,&quot;non-dropping-particle&quot;:&quot;&quot;},{&quot;family&quot;:&quot;Ren&quot;,&quot;given&quot;:&quot;Zhifeng&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5,10,8]]},&quot;DOI&quot;:&quot;10.1073/pnas.1305735110&quot;,&quot;ISSN&quot;:&quot;1091-6490&quot;,&quot;PMID&quot;:&quot;23901106&quot;,&quot;URL&quot;:&quot;http://www.ncbi.nlm.nih.gov/pubmed/23901106&quot;,&quot;issued&quot;:{&quot;date-parts&quot;:[[2013,8,13]]},&quot;page&quot;:&quot;13261-6&quot;,&quot;abstract&quot;:&quot;From an environmental perspective, lead-free SnTe would be preferable for solid-state waste heat recovery if its thermoelectric figure-of-merit could be brought close to that of the lead-containing chalcogenides. In this work, we studied the thermoelectric properties of nanostructured SnTe with different dopants, and found indium-doped SnTe showed extraordinarily large Seebeck coefficients that cannot be explained properly by the conventional two-valence band model. We attributed this enhancement of Seebeck coefficients to resonant levels created by the indium impurities inside the valence band, supported by the first-principles simulations. This, together with the lower thermal conductivity resulting from the decreased grain size by ball milling and hot pressing, improved both the peak and average nondimensional figure-of-merit (ZT) significantly. A peak ZT of ∼1.1 was obtained in 0.25 atom % In-doped SnTe at about 873 K.&quot;,&quot;publisher&quot;:&quot;National Academy of Sciences&quot;,&quot;issue&quot;:&quot;33&quot;,&quot;volume&quot;:&quot;110&quot;},&quot;isTemporary&quot;:false},{&quot;id&quot;:&quot;ea398111-a50c-374f-adca-574dbb8a46fe&quot;,&quot;itemData&quot;:{&quot;type&quot;:&quot;article-journal&quot;,&quot;id&quot;:&quot;ea398111-a50c-374f-adca-574dbb8a46fe&quot;,&quot;title&quot;:&quot;Enhancing Near-Room-Temperature GeTe Thermoelectrics through In/Pb Co-doping&quot;,&quot;author&quot;:[{&quot;family&quot;:&quot;Li&quot;,&quot;given&quot;:&quot;Juan&quot;,&quot;parse-names&quot;:false,&quot;dropping-particle&quot;:&quot;&quot;,&quot;non-dropping-particle&quot;:&quot;&quot;},{&quot;family&quot;:&quot;Hu&quot;,&quot;given&quot;:&quot;Qing&quot;,&quot;parse-names&quot;:false,&quot;dropping-particle&quot;:&quot;&quot;,&quot;non-dropping-particle&quot;:&quot;&quot;},{&quot;family&quot;:&quot;He&quot;,&quot;given&quot;:&quot;Shan&quot;,&quot;parse-names&quot;:false,&quot;dropping-particle&quot;:&quot;&quot;,&quot;non-dropping-particle&quot;:&quot;&quot;},{&quot;family&quot;:&quot;Tan&quot;,&quot;given&quot;:&quot;Xiaobo&quot;,&quot;parse-names&quot;:false,&quot;dropping-particle&quot;:&quot;&quot;,&quot;non-dropping-particle&quot;:&quot;&quot;},{&quot;family&quot;:&quot;Deng&quot;,&quot;given&quot;:&quot;Qian&quot;,&quot;parse-names&quot;:false,&quot;dropping-particle&quot;:&quot;&quot;,&quot;non-dropping-particle&quot;:&quot;&quot;},{&quot;family&quot;:&quot;Zhong&quot;,&quot;given&quot;:&quot;Yan&quot;,&quot;parse-names&quot;:false,&quot;dropping-particle&quot;:&quot;&quot;,&quot;non-dropping-particle&quot;:&quot;&quot;},{&quot;family&quot;:&quot;Zhang&quot;,&quot;given&quot;:&quot;Fujie&quot;,&quot;parse-names&quot;:false,&quot;dropping-particle&quot;:&quot;&quot;,&quot;non-dropping-particle&quot;:&quot;&quot;},{&quot;family&quot;:&quot;Ang&quot;,&quot;given&quot;:&quot;Ran&quot;,&quot;parse-names&quot;:false,&quot;dropping-particle&quot;:&quot;&quot;,&quot;non-dropping-particle&quot;:&quot;&quot;}],&quot;container-title&quot;:&quot;ACS Applied Materials and Interfaces&quot;,&quot;container-title-short&quot;:&quot;ACS Appl Mater Interfaces&quot;,&quot;accessed&quot;:{&quot;date-parts&quot;:[[2025,1,29]]},&quot;DOI&quot;:&quot;10.1021/ACSAMI.1C11599&quot;,&quot;ISSN&quot;:&quot;19448252&quot;,&quot;PMID&quot;:&quot;34319070&quot;,&quot;issued&quot;:{&quot;date-parts&quot;:[[2021,8,11]]},&quot;page&quot;:&quot;37273-37279&quot;,&quot;abstract&quot;:&quot;The traditional thermoelectric material GeTe has drawn much attention recently because of the reported high thermoelectric performance of the rhombohedral phase in low-temperature ranges, where the split L and ς band can be reconverged to have a small energy offset and thus high density of state effective mass according to the rhombohedral angle. In addition, In doping in GeTe is also reported to enhance the density of effective mass and therefore increase the Seebeck coefficient because of the induced resonant levels. In this work, In and Pb are doped in GeTe, and In doping leads to an increase in the rhombohedral angle and thus enhanced density of state effective mass in addition to the resonant effect. However, the improved Seebeck coefficient result from In doping is compensated for by a sharp reduction of Hall mobility, leading to no significant enhancement of electronic performance in the rhombohedral phase. By further Pb/Ge doping in the matrix Ge0.95In0.05Te for the optimization of carrier concentration and reduction of lattice thermal conductivity (as low as 0.7 W/mK), a zT as high as ∼1.2 at 550 K and average zT of ∼0.75 between 300 and 550 K are realized in this work, demonstrating GeTe as a promising candidate for near-room-temperature application.&quot;,&quot;publisher&quot;:&quot;American Chemical Society&quot;,&quot;issue&quot;:&quot;31&quot;,&quot;volume&quot;:&quot;13&quot;},&quot;isTemporary&quot;:false}],&quot;citationTag&quot;:&quot;MENDELEY_CITATION_v3_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&quot;},{&quot;citationID&quot;:&quot;MENDELEY_CITATION_93c87f59-0de3-404b-b730-34be98f35d23&quot;,&quot;properties&quot;:{&quot;noteIndex&quot;:0},&quot;isEdited&quot;:false,&quot;manualOverride&quot;:{&quot;isManuallyOverridden&quot;:false,&quot;citeprocText&quot;:&quot;[27–30]&quot;,&quot;manualOverrideText&quot;:&quot;&quot;},&quot;citationItems&quot;:[{&quot;id&quot;:&quot;655fcebd-f75e-373d-af4f-6a3d444f42bc&quot;,&quot;itemData&quot;:{&quot;type&quot;:&quot;article-journal&quot;,&quot;id&quot;:&quot;655fcebd-f75e-373d-af4f-6a3d444f42bc&quot;,&quot;title&quot;:&quot;Effect of Sb/Bi doping sites on electronic structure and transport properties of Mg2Si0.375Sn0.625 alloy from first-principles calculations&quot;,&quot;author&quot;:[{&quot;family&quot;:&quot;Li&quot;,&quot;given&quot;:&quot;Xin&quot;,&quot;parse-names&quot;:false,&quot;dropping-particle&quot;:&quot;&quot;,&quot;non-dropping-particle&quot;:&quot;&quot;},{&quot;family&quot;:&quot;Xie&quot;,&quot;given&quot;:&quot;Hui&quot;,&quot;parse-names&quot;:false,&quot;dropping-particle&quot;:&quot;&quot;,&quot;non-dropping-particle&quot;:&quot;&quot;},{&quot;family&quot;:&quot;Yang&quot;,&quot;given&quot;:&quot;Bin&quot;,&quot;parse-names&quot;:false,&quot;dropping-particle&quot;:&quot;&quot;,&quot;non-dropping-particle&quot;:&quot;&quot;},{&quot;family&quot;:&quot;Zhong&quot;,&quot;given&quot;:&quot;Hong&quot;,&quot;parse-names&quot;:false,&quot;dropping-particle&quot;:&quot;&quot;,&quot;non-dropping-particle&quot;:&quot;&quot;},{&quot;family&quot;:&quot;Li&quot;,&quot;given&quot;:&quot;Shuangming&quot;,&quot;parse-names&quot;:false,&quot;dropping-particle&quot;:&quot;&quot;,&quot;non-dropping-particle&quot;:&quot;&quot;},{&quot;family&quot;:&quot;Zhang&quot;,&quot;given&quot;:&quot;Yalong&quot;,&quot;parse-names&quot;:false,&quot;dropping-particle&quot;:&quot;&quot;,&quot;non-dropping-particle&quot;:&quot;&quot;},{&quot;family&quot;:&quot;Ma&quot;,&quot;given&quot;:&quot;Ying&quot;,&quot;parse-names&quot;:false,&quot;dropping-particle&quot;:&quot;&quot;,&quot;non-dropping-particle&quot;:&quot;&quot;}],&quot;container-title&quot;:&quot;Materials Science and Engineering: B&quot;,&quot;accessed&quot;:{&quot;date-parts&quot;:[[2025,10,8]]},&quot;DOI&quot;:&quot;10.1016/j.mseb.2022.115967&quot;,&quot;ISSN&quot;:&quot;09215107&quot;,&quot;URL&quot;:&quot;https://linkinghub.elsevier.com/retrieve/pii/S0921510722003555&quot;,&quot;issued&quot;:{&quot;date-parts&quot;:[[2022,11,1]]},&quot;page&quot;:&quot;115967&quot;,&quot;abstract&quot;:&quot;Defect formation energy, electronic structures, and transport properties of Sb/Bi-doped Mg2Si0.375Sn0.625 alloys were successfully determined by first-principles calculations. Si sites in these alloys were preferentially substituted by Sb and Bi atoms. At the same doping content, Sb atoms provided larger carrier effective mass and lower electron concentration compared with Bi atoms. Correspondingly, the maximum Seebeck coefficient and power factor value of Mg2Si0.365Sn0.625Sb0.01 alloy were −260 μVK−1 and 5.53 mWm−1 K−1, respectively. The highest electrical conductivity value of 1620 Scm−1 was achieved with Mg2Si0.375Sn0.615Bi0.01 alloy, due to higher electron concentration supplied by its Bi atoms. Experimental results were also obtained, verifying the reliability of calculations. These results provide theoretical reference for optimizing the performance of Sb/Bi-doped Mg2(Si, Sn)-based alloys.&quot;,&quot;publisher&quot;:&quot;Elsevier&quot;,&quot;volume&quot;:&quot;285&quot;,&quot;container-title-short&quot;:&quot;&quot;},&quot;isTemporary&quot;:false},{&quot;id&quot;:&quot;27fe1b79-6aa7-3d65-9f5b-8ecde7a599a4&quot;,&quot;itemData&quot;:{&quot;type&quot;:&quot;article-journal&quot;,&quot;id&quot;:&quot;27fe1b79-6aa7-3d65-9f5b-8ecde7a599a4&quot;,&quot;title&quot;:&quot;Multiple effects of Bi doping in enhancing the thermoelectric properties of SnTe&quot;,&quot;author&quot;:[{&quot;family&quot;:&quot;Zhou&quot;,&quot;given&quot;:&quot;Zhiwei&quot;,&quot;parse-names&quot;:false,&quot;dropping-particle&quot;:&quot;&quot;,&quot;non-dropping-particle&quot;:&quot;&quot;},{&quot;family&quot;:&quot;Yang&quot;,&quot;given&quot;:&quot;Junyou&quot;,&quot;parse-names&quot;:false,&quot;dropping-particle&quot;:&quot;&quot;,&quot;non-dropping-particle&quot;:&quot;&quot;},{&quot;family&quot;:&quot;Jiang&quot;,&quot;given&quot;:&quot;Qinghui&quot;,&quot;parse-names&quot;:false,&quot;dropping-particle&quot;:&quot;&quot;,&quot;non-dropping-particle&quot;:&quot;&quot;},{&quot;family&quot;:&quot;Luo&quot;,&quot;given&quot;:&quot;Yubo&quot;,&quot;parse-names&quot;:false,&quot;dropping-particle&quot;:&quot;&quot;,&quot;non-dropping-particle&quot;:&quot;&quot;},{&quot;family&quot;:&quot;Zhang&quot;,&quot;given&quot;:&quot;Dan&quot;,&quot;parse-names&quot;:false,&quot;dropping-particle&quot;:&quot;&quot;,&quot;non-dropping-particle&quot;:&quot;&quot;},{&quot;family&quot;:&quot;Ren&quot;,&quot;given&quot;:&quot;Yangyang&quot;,&quot;parse-names&quot;:false,&quot;dropping-particle&quot;:&quot;&quot;,&quot;non-dropping-particle&quot;:&quot;&quot;},{&quot;family&quot;:&quot;He&quot;,&quot;given&quot;:&quot;Xu&quot;,&quot;parse-names&quot;:false,&quot;dropping-particle&quot;:&quot;&quot;,&quot;non-dropping-particle&quot;:&quot;&quot;},{&quot;family&quot;:&quot;Xin&quot;,&quot;given&quot;:&quot;Jiwu&quot;,&quot;parse-names&quot;:false,&quot;dropping-particle&quot;:&quot;&quot;,&quot;non-dropping-particle&quot;:&quot;&quot;}],&quot;container-title&quot;:&quot;Journal of Materials Chemistry A&quot;,&quot;container-title-short&quot;:&quot;J Mater Chem A Mater&quot;,&quot;accessed&quot;:{&quot;date-parts&quot;:[[2025,10,8]]},&quot;DOI&quot;:&quot;10.1039/C6TA04240F&quot;,&quot;ISSN&quot;:&quot;2050-7488&quot;,&quot;URL&quot;:&quot;https://xlink.rsc.org/?DOI=C6TA04240F&quot;,&quot;issued&quot;:{&quot;date-parts&quot;:[[2016,8,23]]},&quot;page&quot;:&quot;13171-13175&quot;,&quot;abstract&quot;:&quot;&lt;p&gt;We studied the effect of doping with Bi on the thermoelectric properties of SnTe-based materials.&lt;/p&gt;&quot;,&quot;publisher&quot;:&quot;The Royal Society of Chemistry&quot;,&quot;issue&quot;:&quot;34&quot;,&quot;volume&quot;:&quot;4&quot;},&quot;isTemporary&quot;:false},{&quot;id&quot;:&quot;f3b35f3e-80ba-3993-8e95-24caa894bd1e&quot;,&quot;itemData&quot;:{&quot;type&quot;:&quot;article-journal&quot;,&quot;id&quot;:&quot;f3b35f3e-80ba-3993-8e95-24caa894bd1e&quot;,&quot;title&quot;:&quot;Bi-addition improves the thermoelectric performance of InSb&quot;,&quot;author&quot;:[{&quot;family&quot;:&quot;Chen&quot;,&quot;given&quot;:&quot;Yixing&quot;,&quot;parse-names&quot;:false,&quot;dropping-particle&quot;:&quot;&quot;,&quot;non-dropping-particle&quot;:&quot;&quot;},{&quot;family&quot;:&quot;Shi&quot;,&quot;given&quot;:&quot;Xiao-Lei&quot;,&quot;parse-names&quot;:false,&quot;dropping-particle&quot;:&quot;&quot;,&quot;non-dropping-particle&quot;:&quot;&quot;},{&quot;family&quot;:&quot;Li&quot;,&quot;given&quot;:&quot;Dou&quot;,&quot;parse-names&quot;:false,&quot;dropping-particle&quot;:&quot;&quot;,&quot;non-dropping-particle&quot;:&quot;&quot;},{&quot;family&quot;:&quot;Zhu&quot;,&quot;given&quot;:&quot;Jiaxi&quot;,&quot;parse-names&quot;:false,&quot;dropping-particle&quot;:&quot;&quot;,&quot;non-dropping-particle&quot;:&quot;&quot;},{&quot;family&quot;:&quot;Li&quot;,&quot;given&quot;:&quot;Meng&quot;,&quot;parse-names&quot;:false,&quot;dropping-particle&quot;:&quot;&quot;,&quot;non-dropping-particle&quot;:&quot;&quot;},{&quot;family&quot;:&quot;Zhang&quot;,&quot;given&quot;:&quot;Lei&quot;,&quot;parse-names&quot;:false,&quot;dropping-particle&quot;:&quot;&quot;,&quot;non-dropping-particle&quot;:&quot;&quot;},{&quot;family&quot;:&quot;Zhang&quot;,&quot;given&quot;:&quot;Zihan&quot;,&quot;parse-names&quot;:false,&quot;dropping-particle&quot;:&quot;&quot;,&quot;non-dropping-particle&quot;:&quot;&quot;},{&quot;family&quot;:&quot;Feng&quot;,&quot;given&quot;:&quot;Zhenyu&quot;,&quot;parse-names&quot;:false,&quot;dropping-particle&quot;:&quot;&quot;,&quot;non-dropping-particle&quot;:&quot;&quot;},{&quot;family&quot;:&quot;Ma&quot;,&quot;given&quot;:&quot;Xiao&quot;,&quot;parse-names&quot;:false,&quot;dropping-particle&quot;:&quot;&quot;,&quot;non-dropping-particle&quot;:&quot;&quot;},{&quot;family&quot;:&quot;Zhong&quot;,&quot;given&quot;:&quot;Hong&quot;,&quot;parse-names&quot;:false,&quot;dropping-particle&quot;:&quot;&quot;,&quot;non-dropping-particle&quot;:&quot;&quot;},{&quot;family&quot;:&quot;Li&quot;,&quot;given&quot;:&quot;Shuangming&quot;,&quot;parse-names&quot;:false,&quot;dropping-particle&quot;:&quot;&quot;,&quot;non-dropping-particle&quot;:&quot;&quot;},{&quot;family&quot;:&quot;Chen&quot;,&quot;given&quot;:&quot;Zhi-Gang&quot;,&quot;parse-names&quot;:false,&quot;dropping-particle&quot;:&quot;&quot;,&quot;non-dropping-particle&quot;:&quot;&quot;}],&quot;container-title&quot;:&quot;Acta Materialia&quot;,&quot;container-title-short&quot;:&quot;Acta Mater&quot;,&quot;accessed&quot;:{&quot;date-parts&quot;:[[2025,10,8]]},&quot;DOI&quot;:&quot;10.1016/j.actamat.2025.120736&quot;,&quot;ISSN&quot;:&quot;13596454&quot;,&quot;URL&quot;:&quot;https://linkinghub.elsevier.com/retrieve/pii/S1359645425000291&quot;,&quot;issued&quot;:{&quot;date-parts&quot;:[[2025,3,1]]},&quot;page&quot;:&quot;120736&quot;,&quot;abstract&quot;:&quot;Owing to advanced characteristics of a narrow bandgap, high electron mobility, and abundant raw material resources, InSb has been considered as a promising environmental-friendliness thermoelectric material. However, its thermoelectric performance remains unsatisfactory because of its low initial carrier concentration, low electrical conductivity, and high thermal conductivity. Here, we use Bi addition to enhance the thermoelectric performance of InSb. Bi plays two critical roles for the enhanced performance: substituting Sb and forming Bi-rich secondary phase at grain boundaries. First-principles calculations show that BiSb causes the Fermi level to shift into the conduction band, which increases carrier concentration and electrical conductivity. Meanwhile, the enrichment and precipitation of Bi at grain boundaries forms heterogeneous phase boundaries, which induces an energy filtering effect to enhance the Seebeck coefficient and a high power factor of 56.1 μW cm−1 K−2 at 693 K for the InSb0.97Bi0.03, about 42 % higher than that of intrinsic InSb. Additionally, the formation of BiSb point defects and the additional phonon scattering caused by the precipitated phase at grain boundaries result in a reduction in lattice thermal conductivity, collectively resulting in a maximum ZT value of 0.6 at 693 K, approximately 38 % higher than that of intrinsic InSb. Furthermore, the as-fabricated single-leg thermoelectric device based on InSb0.97Bi0.03 achieves an output power of 554 nW under a temperature difference of 395 K, indicating considerable application potential.&quot;,&quot;publisher&quot;:&quot;Pergamon&quot;,&quot;volume&quot;:&quot;286&quot;},&quot;isTemporary&quot;:false},{&quot;id&quot;:&quot;10be0b84-dcaa-3b51-9bde-a5bbda099adb&quot;,&quot;itemData&quot;:{&quot;type&quot;:&quot;article-journal&quot;,&quot;id&quot;:&quot;10be0b84-dcaa-3b51-9bde-a5bbda099adb&quot;,&quot;title&quot;:&quot;Enhancing thermoelectric performance by Fermi level tuning and thermal conductivity degradation in (Ge1−xBix)Te crystals&quot;,&quot;author&quot;:[{&quot;family&quot;:&quot;Wei&quot;,&quot;given&quot;:&quot;Pai-Chun&quot;,&quot;parse-names&quot;:false,&quot;dropping-particle&quot;:&quot;&quot;,&quot;non-dropping-particle&quot;:&quot;&quot;},{&quot;family&quot;:&quot;Cai&quot;,&quot;given&quot;:&quot;Cheng-Xun&quot;,&quot;parse-names&quot;:false,&quot;dropping-particle&quot;:&quot;&quot;,&quot;non-dropping-particle&quot;:&quot;&quot;},{&quot;family&quot;:&quot;Hsing&quot;,&quot;given&quot;:&quot;Cheng-Rong&quot;,&quot;parse-names&quot;:false,&quot;dropping-particle&quot;:&quot;&quot;,&quot;non-dropping-particle&quot;:&quot;&quot;},{&quot;family&quot;:&quot;Wei&quot;,&quot;given&quot;:&quot;Ching-Ming&quot;,&quot;parse-names&quot;:false,&quot;dropping-particle&quot;:&quot;&quot;,&quot;non-dropping-particle&quot;:&quot;&quot;},{&quot;family&quot;:&quot;Yu&quot;,&quot;given&quot;:&quot;Shih-Hsun&quot;,&quot;parse-names&quot;:false,&quot;dropping-particle&quot;:&quot;&quot;,&quot;non-dropping-particle&quot;:&quot;&quot;},{&quot;family&quot;:&quot;Wu&quot;,&quot;given&quot;:&quot;Hsin-Jay&quot;,&quot;parse-names&quot;:false,&quot;dropping-particle&quot;:&quot;&quot;,&quot;non-dropping-particle&quot;:&quot;&quot;},{&quot;family&quot;:&quot;Chen&quot;,&quot;given&quot;:&quot;Cheng-Lung&quot;,&quot;parse-names&quot;:false,&quot;dropping-particle&quot;:&quot;&quot;,&quot;non-dropping-particle&quot;:&quot;&quot;},{&quot;family&quot;:&quot;Wei&quot;,&quot;given&quot;:&quot;Da-Hua&quot;,&quot;parse-names&quot;:false,&quot;dropping-particle&quot;:&quot;&quot;,&quot;non-dropping-particle&quot;:&quot;&quot;},{&quot;family&quot;:&quot;Nguyen&quot;,&quot;given&quot;:&quot;Duc-Long&quot;,&quot;parse-names&quot;:false,&quot;dropping-particle&quot;:&quot;&quot;,&quot;non-dropping-particle&quot;:&quot;&quot;},{&quot;family&quot;:&quot;Chou&quot;,&quot;given&quot;:&quot;Mitch M. C.&quot;,&quot;parse-names&quot;:false,&quot;dropping-particle&quot;:&quot;&quot;,&quot;non-dropping-particle&quot;:&quot;&quot;},{&quot;family&quot;:&quot;Chen&quot;,&quot;given&quot;:&quot;Yang-Yuan&quot;,&quot;parse-names&quot;:false,&quot;dropping-particle&quot;:&quot;&quot;,&quot;non-dropping-particle&quot;:&quot;&quot;}],&quot;container-title&quot;:&quot;Scientific Reports&quot;,&quot;container-title-short&quot;:&quot;Sci Rep&quot;,&quot;accessed&quot;:{&quot;date-parts&quot;:[[2025,10,8]]},&quot;DOI&quot;:&quot;10.1038/s41598-019-45071-9&quot;,&quot;ISSN&quot;:&quot;2045-2322&quot;,&quot;URL&quot;:&quot;https://www.nature.com/articles/s41598-019-45071-9&quot;,&quot;issued&quot;:{&quot;date-parts&quot;:[[2019,6,13]]},&quot;page&quot;:&quot;8616&quot;,&quot;abstract&quot;:&quot;In this work, a high thermoelectric figure of merit, zT of 1.9 at 740 K is achieved in Ge 1−x Bi x Te crystals through the concurrent of Seebeck coefficient enhancement and thermal conductivity reduction with Bi dopants. The substitution of Bi for Ge not only compensates the superfluous hole carriers in pristine GeTe but also shifts the Fermi level ( E F ) to an eligible region. Experimentally, with moderate 6–10% Bi dopants, the carrier concentration is drastically decreased from 8.7 × 10 20 cm −3 to 3–5 × 10 20 cm −3 and the Seebeck coefficient is boosted three times to 75 μVK −1 . In the meantime, based on the density functional theory (DFT) calculation, the Fermi level E F starts to intersect with the pudding mold band at L point, where the band effective mass is enhanced. The enhanced Seebeck coefficient effectively compensates the decrease of electrical conductivity and thus successfully maintain the power factor as large as or even superior than that of the pristine GeTe. In addition, the Bi doping significantly reduces both thermal conductivities of carriers and lattices to an extremely low limit of 1.57 W m −1 K −1 at 740 K with 10% Bi dopants, which is an about 63% reduction as compared with that of pristine GeTe. The elevated figure of merit observed in Ge 1−x Bi x Te specimens is therefore realized by synergistically optimizing the power factor and downgrading the thermal conductivity of alloying effect and lattice anharmonicity caused by Bi doping.&quot;,&quot;publisher&quot;:&quot;Nature Publishing Group&quot;,&quot;issue&quot;:&quot;1&quot;,&quot;volume&quot;:&quot;9&quot;},&quot;isTemporary&quot;:false}],&quot;citationTag&quot;:&quot;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&quot;},{&quot;citationID&quot;:&quot;MENDELEY_CITATION_7ec5e269-a85b-4ceb-95f8-188686b83c07&quot;,&quot;properties&quot;:{&quot;noteIndex&quot;:0},&quot;isEdited&quot;:false,&quot;manualOverride&quot;:{&quot;isManuallyOverridden&quot;:false,&quot;citeprocText&quot;:&quot;[8,31,32]&quot;,&quot;manualOverrideText&quot;:&quot;&quot;},&quot;citationTag&quot;:&quot;MENDELEY_CITATION_v3_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&quot;,&quot;citationItems&quot;:[{&quot;id&quot;:&quot;edca082c-b27e-3006-a1cd-df6602bf06fc&quot;,&quot;itemData&quot;:{&quot;type&quot;:&quot;article-journal&quot;,&quot;id&quot;:&quot;edca082c-b27e-3006-a1cd-df6602bf06fc&quot;,&quot;title&quot;:&quot;Zintl chemistry: Current status and future perspectives&quot;,&quot;author&quot;:[{&quot;family&quot;:&quot;Fang&quot;,&quot;given&quot;:&quot;Susu&quot;,&quot;parse-names&quot;:false,&quot;dropping-particle&quot;:&quot;&quot;,&quot;non-dropping-particle&quot;:&quot;&quot;},{&quot;family&quot;:&quot;Li&quot;,&quot;given&quot;:&quot;Jiayang&quot;,&quot;parse-names&quot;:false,&quot;dropping-particle&quot;:&quot;&quot;,&quot;non-dropping-particle&quot;:&quot;&quot;},{&quot;family&quot;:&quot;Zou&quot;,&quot;given&quot;:&quot;Kangyu&quot;,&quot;parse-names&quot;:false,&quot;dropping-particle&quot;:&quot;&quot;,&quot;non-dropping-particle&quot;:&quot;&quot;},{&quot;family&quot;:&quot;Shuai&quot;,&quot;given&quot;:&quot;Honglei&quot;,&quot;parse-names&quot;:false,&quot;dropping-particle&quot;:&quot;&quot;,&quot;non-dropping-particle&quot;:&quot;&quot;},{&quot;family&quot;:&quot;Xu&quot;,&quot;given&quot;:&quot;Laiqiang&quot;,&quot;parse-names&quot;:false,&quot;dropping-particle&quot;:&quot;&quot;,&quot;non-dropping-particle&quot;:&quot;&quot;},{&quot;family&quot;:&quot;Deng&quot;,&quot;given&quot;:&quot;Wentao&quot;,&quot;parse-names&quot;:false,&quot;dropping-particle&quot;:&quot;&quot;,&quot;non-dropping-particle&quot;:&quot;&quot;},{&quot;family&quot;:&quot;Zou&quot;,&quot;given&quot;:&quot;Guoqiang&quot;,&quot;parse-names&quot;:false,&quot;dropping-particle&quot;:&quot;&quot;,&quot;non-dropping-particle&quot;:&quot;&quot;},{&quot;family&quot;:&quot;Hou&quot;,&quot;given&quot;:&quot;Hongshuai&quot;,&quot;parse-names&quot;:false,&quot;dropping-particle&quot;:&quot;&quot;,&quot;non-dropping-particle&quot;:&quot;&quot;},{&quot;family&quot;:&quot;Ji&quot;,&quot;given&quot;:&quot;Xiaobo&quot;,&quot;parse-names&quot;:false,&quot;dropping-particle&quot;:&quot;&quot;,&quot;non-dropping-particle&quot;:&quot;&quot;}],&quot;container-title&quot;:&quot;Chemical Engineering Journal&quot;,&quot;accessed&quot;:{&quot;date-parts&quot;:[[2025,1,23]]},&quot;DOI&quot;:&quot;10.1016/j.cej.2021.133841&quot;,&quot;ISSN&quot;:&quot;13858947&quot;,&quot;URL&quot;:&quot;https://linkinghub.elsevier.com/retrieve/pii/S1385894721054140&quot;,&quot;issued&quot;:{&quot;date-parts&quot;:[[2022,4,1]]},&quot;page&quot;:&quot;133841&quot;,&quot;abstract&quot;:&quot;Since the discovery of Zintl phases in the 1891s, they have attracted considerable interests because of their novel structures, fascinated bonding and special physical properties. However, the research about Zintl phases is not complete, limiting the development of this discipline. Hence, in this work we systematically introduce the preparation approaches of Zintl phases and Zintl anions to understand the originations of their attractive structures. More importantly, the recent developments about their applications (such as thermoelectricity, catalysis, superconductor and magnetism) are thoroughly concluded. Especially, their devotions utilized as precursors for preparing functional materials are summarized. Additionally, the remaining challenges and perspectives of Zintl phases are further discussed. This review is aimed to provide a comprehensive understanding of the Zintl phases, offering a directional guideline towards broad applications.&quot;,&quot;publisher&quot;:&quot;Elsevier B.V.&quot;,&quot;volume&quot;:&quot;433&quot;,&quot;container-title-short&quot;:&quot;&quot;},&quot;isTemporary&quot;:false},{&quot;id&quot;:&quot;85e6a60f-d7ee-3e25-9b20-34d96f091139&quot;,&quot;itemData&quot;:{&quot;type&quot;:&quot;article-journal&quot;,&quot;id&quot;:&quot;85e6a60f-d7ee-3e25-9b20-34d96f091139&quot;,&quot;title&quot;:&quot;Zintl Chemistry for Designing High Efficiency Thermoelectric Materials&quot;,&quot;author&quot;:[{&quot;family&quot;:&quot;Toberer&quot;,&quot;given&quot;:&quot;Eric S.&quot;,&quot;parse-names&quot;:false,&quot;dropping-particle&quot;:&quot;&quot;,&quot;non-dropping-particle&quot;:&quot;&quot;},{&quot;family&quot;:&quot;May&quot;,&quot;given&quot;:&quot;Andrew F.&quot;,&quot;parse-names&quot;:false,&quot;dropping-particle&quot;:&quot;&quot;,&quot;non-dropping-particle&quot;:&quot;&quot;},{&quot;family&quot;:&quot;Snyder&quot;,&quot;given&quot;:&quot;G. Jeffrey&quot;,&quot;parse-names&quot;:false,&quot;dropping-particle&quot;:&quot;&quot;,&quot;non-dropping-particle&quot;:&quot;&quot;}],&quot;container-title&quot;:&quot;Chemistry of Materials&quot;,&quot;accessed&quot;:{&quot;date-parts&quot;:[[2025,1,29]]},&quot;DOI&quot;:&quot;10.1021/cm901956r&quot;,&quot;ISSN&quot;:&quot;0897-4756&quot;,&quot;URL&quot;:&quot;https://pubs.acs.org/doi/10.1021/cm901956r&quot;,&quot;issued&quot;:{&quot;date-parts&quot;:[[2010,2,9]]},&quot;page&quot;:&quot;624-634&quot;,&quot;abstract&quot;:&quot;Zintl phases and related compounds are promising thermoelectric materials; for instance, high zThas been found in Yb14MnSbn 11, clathrates, and the filled skutterudites. The rich solid-state chemistry of Zintl phases enables numerous possibilities for chemical substitutions and structural modifications that allow the fundamental transport parameters (carrier concentration, mobility, effective mass, and lattice thermal conductivity) to be modified for improved thermoelectric performance. For example, free carrier concentration is determined by the valence imbalance using Zintl chemistry, thereby enabling the rational optimization of zT. The low thermal conductivity values obtained in Zintl thcrmoelectrics arise from a diverse range of sources, including point defect scattering and the low velocity of optical phonon modes. Despite their complex structures and chemistry, the transport properties of many modern thermoelectrics can be understood using traditional models for heavily doped semiconductors. © 2009 American Chemical Society.&quot;,&quot;issue&quot;:&quot;3&quot;,&quot;volume&quot;:&quot;22&quot;,&quot;container-title-short&quot;:&quot;&quot;},&quot;isTemporary&quot;:false},{&quot;id&quot;:&quot;83a9fbd6-d460-35db-8ffb-2118c5e078da&quot;,&quot;itemData&quot;:{&quot;type&quot;:&quot;article-journal&quot;,&quot;id&quot;:&quot;83a9fbd6-d460-35db-8ffb-2118c5e078da&quot;,&quot;title&quot;:&quot;Engineering half-Heusler thermoelectric materials using Zintl chemistry&quot;,&quot;author&quot;:[{&quot;family&quot;:&quot;Zeier&quot;,&quot;given&quot;:&quot;W G&quot;,&quot;parse-names&quot;:false,&quot;dropping-particle&quot;:&quot;&quot;,&quot;non-dropping-particle&quot;:&quot;&quot;},{&quot;family&quot;:&quot;Schmitt&quot;,&quot;given&quot;:&quot;J&quot;,&quot;parse-names&quot;:false,&quot;dropping-particle&quot;:&quot;&quot;,&quot;non-dropping-particle&quot;:&quot;&quot;},{&quot;family&quot;:&quot;Hautier&quot;,&quot;given&quot;:&quot;G&quot;,&quot;parse-names&quot;:false,&quot;dropping-particle&quot;:&quot;&quot;,&quot;non-dropping-particle&quot;:&quot;&quot;},{&quot;family&quot;:&quot;Aydemir&quot;,&quot;given&quot;:&quot;U&quot;,&quot;parse-names&quot;:false,&quot;dropping-particle&quot;:&quot;&quot;,&quot;non-dropping-particle&quot;:&quot;&quot;},{&quot;family&quot;:&quot;Gibbs&quot;,&quot;given&quot;:&quot;Z M&quot;,&quot;parse-names&quot;:false,&quot;dropping-particle&quot;:&quot;&quot;,&quot;non-dropping-particle&quot;:&quot;&quot;},{&quot;family&quot;:&quot;Felser&quot;,&quot;given&quot;:&quot;C&quot;,&quot;parse-names&quot;:false,&quot;dropping-particle&quot;:&quot;&quot;,&quot;non-dropping-particle&quot;:&quot;&quot;},{&quot;family&quot;:&quot;Snyder&quot;,&quot;given&quot;:&quot;G J&quot;,&quot;parse-names&quot;:false,&quot;dropping-particle&quot;:&quot;&quot;,&quot;non-dropping-particle&quot;:&quot;&quot;}],&quot;container-title&quot;:&quot;Nature Reviews Materials&quot;,&quot;container-title-short&quot;:&quot;Nat Rev Mater&quot;,&quot;DOI&quot;:&quot;10.1038/natrevmats.2016.32&quot;,&quot;issued&quot;:{&quot;date-parts&quot;:[[2016]]},&quot;issue&quot;:&quot;6&quot;,&quot;volume&quot;:&quot;1&quot;},&quot;isTemporary&quot;:false}]},{&quot;citationID&quot;:&quot;MENDELEY_CITATION_76fce894-6179-4b05-abba-9c9a78370e05&quot;,&quot;properties&quot;:{&quot;noteIndex&quot;:0},&quot;isEdited&quot;:false,&quot;manualOverride&quot;:{&quot;isManuallyOverridden&quot;:false,&quot;citeprocText&quot;:&quot;[33]&quot;,&quot;manualOverrideText&quot;:&quot;&quot;},&quot;citationTag&quot;:&quot;MENDELEY_CITATION_v3_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&quot;,&quot;citationItems&quot;:[{&quot;id&quot;:&quot;5882df32-7e57-3995-b147-5635bc594ea0&quot;,&quot;itemData&quot;:{&quot;type&quot;:&quot;article-journal&quot;,&quot;id&quot;:&quot;5882df32-7e57-3995-b147-5635bc594ea0&quot;,&quot;title&quot;:&quot;Line Broadening Analysis Using Fullprof: Determination of Microstructural Properties&quot;,&quot;author&quot;:[{&quot;family&quot;:&quot;Rodríguez-Carvajal&quot;,&quot;given&quot;:&quot;J.&quot;,&quot;parse-names&quot;:false,&quot;dropping-particle&quot;:&quot;&quot;,&quot;non-dropping-particle&quot;:&quot;&quot;},{&quot;family&quot;:&quot;Roisnel&quot;,&quot;given&quot;:&quot;T.&quot;,&quot;parse-names&quot;:false,&quot;dropping-particle&quot;:&quot;&quot;,&quot;non-dropping-particle&quot;:&quot;&quot;}],&quot;container-title&quot;:&quot;Materials Science Forum&quot;,&quot;DOI&quot;:&quot;10.4028/www.scientific.net/msf.443-444.123&quot;,&quot;ISSN&quot;:&quot;16629752&quot;,&quot;issued&quot;:{&quot;date-parts&quot;:[[2004]]},&quot;page&quot;:&quot;123-126&quot;,&quot;abstract&quot;:&quot;A short account of the methodology used within FullProf to extract average micro-structural properties from the analysis of broadened lines of constant wavelength diffraction patterns is presented. The approach is based on the Voigt approximation and can be combined with the Rietveld method as well as with the profile matching (Le Bail fit) procedure. Both the instrumental and sample profiles are supposed to be well described by Voigt functions. To get reliable sample parameters a good knowledge of the Instrumental Resolution Function (IRF) is needed. Only a phenomenological treatment, in terms of coherent size domains and strains due to structural defects, is performed.&quot;,&quot;publisher&quot;:&quot;Trans Tech Publications Ltd&quot;,&quot;issue&quot;:&quot;1&quot;,&quot;volume&quot;:&quot;443-444&quot;,&quot;container-title-short&quot;:&quot;&quot;},&quot;isTemporary&quot;:false}]},{&quot;citationID&quot;:&quot;MENDELEY_CITATION_4245b1be-43c3-4d3d-828b-ce7270fb14ca&quot;,&quot;properties&quot;:{&quot;noteIndex&quot;:0},&quot;isEdited&quot;:false,&quot;manualOverride&quot;:{&quot;isManuallyOverridden&quot;:false,&quot;citeprocText&quot;:&quot;[34]&quot;,&quot;manualOverrideText&quot;:&quot;&quot;},&quot;citationTag&quot;:&quot;MENDELEY_CITATION_v3_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&quot;,&quot;citationItems&quot;:[{&quot;id&quot;:&quot;850077e6-5acf-365d-89be-83b953b6d30c&quot;,&quot;itemData&quot;:{&quot;type&quot;:&quot;article-journal&quot;,&quot;id&quot;:&quot;850077e6-5acf-365d-89be-83b953b6d30c&quot;,&quot;title&quot;:&quot;Invited Article: A round robin test of the uncertainty on the measurement of the thermoelectric dimensionless figure of merit of Co0.97Ni0.03Sb3&quot;,&quot;author&quot;:[{&quot;family&quot;:&quot;Alleno&quot;,&quot;given&quot;:&quot;E.&quot;,&quot;parse-names&quot;:false,&quot;dropping-particle&quot;:&quot;&quot;,&quot;non-dropping-particle&quot;:&quot;&quot;},{&quot;family&quot;:&quot;Bérardan&quot;,&quot;given&quot;:&quot;D.&quot;,&quot;parse-names&quot;:false,&quot;dropping-particle&quot;:&quot;&quot;,&quot;non-dropping-particle&quot;:&quot;&quot;},{&quot;family&quot;:&quot;Byl&quot;,&quot;given&quot;:&quot;C.&quot;,&quot;parse-names&quot;:false,&quot;dropping-particle&quot;:&quot;&quot;,&quot;non-dropping-particle&quot;:&quot;&quot;},{&quot;family&quot;:&quot;Candolfi&quot;,&quot;given&quot;:&quot;C.&quot;,&quot;parse-names&quot;:false,&quot;dropping-particle&quot;:&quot;&quot;,&quot;non-dropping-particle&quot;:&quot;&quot;},{&quot;family&quot;:&quot;Daou&quot;,&quot;given&quot;:&quot;R.&quot;,&quot;parse-names&quot;:false,&quot;dropping-particle&quot;:&quot;&quot;,&quot;non-dropping-particle&quot;:&quot;&quot;},{&quot;family&quot;:&quot;Decourt&quot;,&quot;given&quot;:&quot;R.&quot;,&quot;parse-names&quot;:false,&quot;dropping-particle&quot;:&quot;&quot;,&quot;non-dropping-particle&quot;:&quot;&quot;},{&quot;family&quot;:&quot;Guilmeau&quot;,&quot;given&quot;:&quot;E.&quot;,&quot;parse-names&quot;:false,&quot;dropping-particle&quot;:&quot;&quot;,&quot;non-dropping-particle&quot;:&quot;&quot;},{&quot;family&quot;:&quot;Hébert&quot;,&quot;given&quot;:&quot;S.&quot;,&quot;parse-names&quot;:false,&quot;dropping-particle&quot;:&quot;&quot;,&quot;non-dropping-particle&quot;:&quot;&quot;},{&quot;family&quot;:&quot;Hejtmanek&quot;,&quot;given&quot;:&quot;J.&quot;,&quot;parse-names&quot;:false,&quot;dropping-particle&quot;:&quot;&quot;,&quot;non-dropping-particle&quot;:&quot;&quot;},{&quot;family&quot;:&quot;Lenoir&quot;,&quot;given&quot;:&quot;B.&quot;,&quot;parse-names&quot;:false,&quot;dropping-particle&quot;:&quot;&quot;,&quot;non-dropping-particle&quot;:&quot;&quot;},{&quot;family&quot;:&quot;Masschelein&quot;,&quot;given&quot;:&quot;P.&quot;,&quot;parse-names&quot;:false,&quot;dropping-particle&quot;:&quot;&quot;,&quot;non-dropping-particle&quot;:&quot;&quot;},{&quot;family&quot;:&quot;Ohorodnichuk&quot;,&quot;given&quot;:&quot;V.&quot;,&quot;parse-names&quot;:false,&quot;dropping-particle&quot;:&quot;&quot;,&quot;non-dropping-particle&quot;:&quot;&quot;},{&quot;family&quot;:&quot;Pollet&quot;,&quot;given&quot;:&quot;M.&quot;,&quot;parse-names&quot;:false,&quot;dropping-particle&quot;:&quot;&quot;,&quot;non-dropping-particle&quot;:&quot;&quot;},{&quot;family&quot;:&quot;Populoh&quot;,&quot;given&quot;:&quot;S.&quot;,&quot;parse-names&quot;:false,&quot;dropping-particle&quot;:&quot;&quot;,&quot;non-dropping-particle&quot;:&quot;&quot;},{&quot;family&quot;:&quot;Ravot&quot;,&quot;given&quot;:&quot;D.&quot;,&quot;parse-names&quot;:false,&quot;dropping-particle&quot;:&quot;&quot;,&quot;non-dropping-particle&quot;:&quot;&quot;},{&quot;family&quot;:&quot;Rouleau&quot;,&quot;given&quot;:&quot;O.&quot;,&quot;parse-names&quot;:false,&quot;dropping-particle&quot;:&quot;&quot;,&quot;non-dropping-particle&quot;:&quot;&quot;},{&quot;family&quot;:&quot;Soulier&quot;,&quot;given&quot;:&quot;M.&quot;,&quot;parse-names&quot;:false,&quot;dropping-particle&quot;:&quot;&quot;,&quot;non-dropping-particle&quot;:&quot;&quot;}],&quot;container-title&quot;:&quot;Review of Scientific Instruments&quot;,&quot;accessed&quot;:{&quot;date-parts&quot;:[[2025,9,19]]},&quot;DOI&quot;:&quot;10.1063/1.4905250&quot;,&quot;ISSN&quot;:&quot;0034-6748&quot;,&quot;URL&quot;:&quot;/aip/rsi/article/86/1/011301/360853/Invited-Article-A-round-robin-test-of-the&quot;,&quot;issued&quot;:{&quot;date-parts&quot;:[[2015,1,1]]},&quot;page&quot;:&quot;11301&quot;,&quot;abstract&quot;:&quo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quot;,&quot;publisher&quot;:&quot;AIP Publishing&quot;,&quot;issue&quot;:&quot;1&quot;,&quot;volume&quot;:&quot;86&quot;,&quot;container-title-short&quot;:&quot;&quot;},&quot;isTemporary&quot;:false}]},{&quot;citationID&quot;:&quot;MENDELEY_CITATION_da36e2fb-2a0e-448c-8257-bb8cee7de20d&quot;,&quot;properties&quot;:{&quot;noteIndex&quot;:0},&quot;isEdited&quot;:false,&quot;manualOverride&quot;:{&quot;isManuallyOverridden&quot;:false,&quot;citeprocText&quot;:&quot;[18,19]&quot;,&quot;manualOverrideText&quot;:&quot;&quot;},&quot;citationTag&quot;:&quot;MENDELEY_CITATION_v3_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&quot;,&quot;citationItems&quot;:[{&quot;id&quot;:&quot;d806b8f1-f6dd-39c3-b2a8-7a38417c000d&quot;,&quot;itemData&quot;:{&quot;type&quot;:&quot;article-journal&quot;,&quot;id&quot;:&quot;d806b8f1-f6dd-39c3-b2a8-7a38417c000d&quot;,&quot;title&quot;:&quot;SrCuP and SrCuSb Zintl phases as potential thermoelectric materials&quot;,&quot;author&quot;:[{&quot;family&quot;:&quot;Moll&quot;,&quot;given&quot;:&quot;A.&quot;,&quot;parse-names&quot;:false,&quot;dropping-particle&quot;:&quot;&quot;,&quot;non-dropping-particle&quot;:&quot;&quot;},{&quot;family&quot;:&quot;Hamidou&quot;,&quot;given&quot;:&quot;A.&quot;,&quot;parse-names&quot;:false,&quot;dropping-particle&quot;:&quot;&quot;,&quot;non-dropping-particle&quot;:&quot;&quot;},{&quot;family&quot;:&quot;Crivello&quot;,&quot;given&quot;:&quot;J.-C.&quot;,&quot;parse-names&quot;:false,&quot;dropping-particle&quot;:&quot;&quot;,&quot;non-dropping-particle&quot;:&quot;&quot;},{&quot;family&quot;:&quot;Joubert&quot;,&quot;given&quot;:&quot;J.-M.&quot;,&quot;parse-names&quot;:false,&quot;dropping-particle&quot;:&quot;&quot;,&quot;non-dropping-particle&quot;:&quot;&quot;},{&quot;family&quot;:&quot;Alleno&quot;,&quot;given&quot;:&quot;E.&quot;,&quot;parse-names&quot;:false,&quot;dropping-particle&quot;:&quot;&quot;,&quot;non-dropping-particle&quot;:&quot;&quot;},{&quot;family&quot;:&quot;Barreteau&quot;,&quot;given&quot;:&quot;C.&quot;,&quot;parse-names&quot;:false,&quot;dropping-particle&quot;:&quot;&quot;,&quot;non-dropping-particle&quot;:&quot;&quot;}],&quot;container-title&quot;:&quot;Journal of Alloys and Compounds&quot;,&quot;container-title-short&quot;:&quot;J Alloys Compd&quot;,&quot;accessed&quot;:{&quot;date-parts&quot;:[[2025,1,16]]},&quot;DOI&quot;:&quot;10.1016/j.jallcom.2023.169123&quot;,&quot;ISSN&quot;:&quot;09258388&quot;,&quot;URL&quot;:&quot;https://linkinghub.elsevier.com/retrieve/pii/S0925838823004267&quot;,&quot;issued&quot;:{&quot;date-parts&quot;:[[2023,5,5]]},&quot;page&quot;:&quot;169123&quot;,&quot;abstract&quot;:&quot;We report the investigation of the thermoelectric properties of SrCuX (X = P or Sb), combining experiments and DFT calculations, for the first time for SrCuP. These two compounds were recently highlighted by our high-throughput calculations for screening new thermoelectric materials. These calculations showed that these compounds are stable and non-metallic, and so suitable for thermoelectric applications. They were synthesized in the present work and our experimental results confirm the non-metallic character of these two compounds, which is favorable for thermoelectricity. The crystal structure of the materials is depicted within the Zintl model, showing graphene-like CuX layers promoting the electronic transport. High charge carriers mobilities (μ=30 cm2 V−1.s−1 in SrCuP, μ=200 cm2 V−1.s−1 in SrCuSb at room temperature) and low effective density of states masses (m*=0.7me for SrCuP, m*=0.4me for SrCuSb) were therefore determined. Moreover, despite a quite simple crystal structures, low lattice thermal conductivities were measured (λph&lt;3.3 W.m−1. K−1 for both compound), which is favorable for thermoelectricity. Explanations of this result are provided by first-principles calculations of the vibrational properties. Promising values of the thermoelectric figure of merit ZT = 0.20 (X = P) at 600 K and ZT = 0.14 (X = Sb) at 650 K were finally measured in the pristine compounds. These values could probably be improved by doping.&quot;,&quot;publisher&quot;:&quot;Elsevier&quot;,&quot;volume&quot;:&quot;942&quot;},&quot;isTemporary&quot;:false},{&quot;id&quot;:&quot;18dc6e64-5bda-39d7-8962-d6fd5d649557&quot;,&quot;itemData&quot;:{&quot;type&quot;:&quot;article-journal&quot;,&quot;id&quot;:&quot;18dc6e64-5bda-39d7-8962-d6fd5d649557&quot;,&quot;title&quot;:&quot;Realizing Enhanced Thermoelectric Performance in Zintl-Phase SrCuSb by Reducing the Thermal Conductivity&quot;,&quot;author&quot;:[{&quot;family&quot;:&quot;Wei&quot;,&quot;given&quot;:&quot;Lihua&quot;,&quot;parse-names&quot;:false,&quot;dropping-particle&quot;:&quot;&quot;,&quot;non-dropping-particle&quot;:&quot;&quot;},{&quot;family&quot;:&quot;Chen&quot;,&quot;given&quot;:&quot;Chen&quot;,&quot;parse-names&quot;:false,&quot;dropping-particle&quot;:&quot;&quot;,&quot;non-dropping-particle&quot;:&quot;&quot;},{&quot;family&quot;:&quot;Yao&quot;,&quot;given&quot;:&quot;Honghao&quot;,&quot;parse-names&quot;:false,&quot;dropping-particle&quot;:&quot;&quot;,&quot;non-dropping-particle&quot;:&quot;&quot;},{&quot;family&quot;:&quot;Wu&quot;,&quot;given&quot;:&quot;Zuoxu&quot;,&quot;parse-names&quot;:false,&quot;dropping-particle&quot;:&quot;&quot;,&quot;non-dropping-particle&quot;:&quot;&quot;},{&quot;family&quot;:&quot;Hou&quot;,&quot;given&quot;:&quot;Shuaihang&quot;,&quot;parse-names&quot;:false,&quot;dropping-particle&quot;:&quot;&quot;,&quot;non-dropping-particle&quot;:&quot;&quot;},{&quot;family&quot;:&quot;Liu&quot;,&quot;given&quot;:&quot;Xingjun&quot;,&quot;parse-names&quot;:false,&quot;dropping-particle&quot;:&quot;&quot;,&quot;non-dropping-particle&quot;:&quot;&quot;},{&quot;family&quot;:&quot;Mao&quot;,&quot;given&quot;:&quot;Jun&quot;,&quot;parse-names&quot;:false,&quot;dropping-particle&quot;:&quot;&quot;,&quot;non-dropping-particle&quot;:&quot;&quot;},{&quot;family&quot;:&quot;Li&quot;,&quot;given&quot;:&quot;Xin&quot;,&quot;parse-names&quot;:false,&quot;dropping-particle&quot;:&quot;&quot;,&quot;non-dropping-particle&quot;:&quot;&quot;},{&quot;family&quot;:&quot;Cao&quot;,&quot;given&quot;:&quot;Feng&quot;,&quot;parse-names&quot;:false,&quot;dropping-particle&quot;:&quot;&quot;,&quot;non-dropping-particle&quot;:&quot;&quot;},{&quot;family&quot;:&quot;Zhang&quot;,&quot;given&quot;:&quot;Qian&quot;,&quot;parse-names&quot;:false,&quot;dropping-particle&quot;:&quot;&quot;,&quot;non-dropping-particle&quot;:&quot;&quot;}],&quot;container-title&quot;:&quot;ACS Applied Energy Materials&quot;,&quot;container-title-short&quot;:&quot;ACS Appl Energy Mater&quot;,&quot;accessed&quot;:{&quot;date-parts&quot;:[[2025,1,23]]},&quot;DOI&quot;:&quot;10.1021/acsaem.3c00191&quot;,&quot;ISSN&quot;:&quot;2574-0962&quot;,&quot;URL&quot;:&quot;https://pubs.acs.org/doi/10.1021/acsaem.3c00191&quot;,&quot;issued&quot;:{&quot;date-parts&quot;:[[2023,4,10]]},&quot;page&quot;:&quot;3970-3976&quot;,&quot;abstract&quot;:&quot;Zintl-phase compounds have been extensively studied in recent years due to their phonon-glass and electron-crystal structure. As a ZrBeSi-type Zintl-phase compound, SrCuSb exhibits both high electrical transport properties and thermal conductivity because of the fully occupied anionic framework. In this work, the thermoelectric properties of SrCuSb were refined by Sr self-doping. The increased Sr content not only suppressed the secondary phase SrCu2Sb2 but also lowered the carrier contribution to the thermal conductivity. A zT value of ∼0.36 was achieved for Sr1.05CuSb at 700 K. To further decrease the thermal conductivity, Ba was introduced to the alloy at the Sr site. Benefiting from the point defect scattering, the lattice thermal conductivity was reduced to ∼0.7 W K-1 m-1 at 760 K for the Sr0.75Ba0.3CuSb sample. Finally, a peak zT of ∼0.5 was obtained for Sr0.75Ba0.3CuSb at 773 K.&quot;,&quot;publisher&quot;:&quot;American Chemical Society&quot;,&quot;issue&quot;:&quot;7&quot;,&quot;volume&quot;:&quot;6&quot;},&quot;isTemporary&quot;:false}]},{&quot;citationID&quot;:&quot;MENDELEY_CITATION_1e631330-1c81-4136-9fea-6ce135cc5d9f&quot;,&quot;properties&quot;:{&quot;noteIndex&quot;:0},&quot;isEdited&quot;:false,&quot;manualOverride&quot;:{&quot;isManuallyOverridden&quot;:false,&quot;citeprocText&quot;:&quot;[35]&quot;,&quot;manualOverrideText&quot;:&quot;&quot;},&quot;citationTag&quot;:&quot;MENDELEY_CITATION_v3_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&quot;,&quot;citationItems&quot;:[{&quot;id&quot;:&quot;74898401-170e-3f5c-9f88-8a781246053b&quot;,&quot;itemData&quot;:{&quot;type&quot;:&quot;article-journal&quot;,&quot;id&quot;:&quot;74898401-170e-3f5c-9f88-8a781246053b&quot;,&quot;title&quot;:&quot;Predicted thermodynamic structural and elastic properties of SrCuP and SrCuSb for thermoelectric applications&quot;,&quot;author&quot;:[{&quot;family&quot;:&quot;Bioud&quot;,&quot;given&quot;:&quot;N.&quot;,&quot;parse-names&quot;:false,&quot;dropping-particle&quot;:&quot;&quot;,&quot;non-dropping-particle&quot;:&quot;&quot;},{&quot;family&quot;:&quot;Benchiheub&quot;,&quot;given&quot;:&quot;N.&quot;,&quot;parse-names&quot;:false,&quot;dropping-particle&quot;:&quot;&quot;,&quot;non-dropping-particle&quot;:&quot;&quot;},{&quot;family&quot;:&quot;Benamrani&quot;,&quot;given&quot;:&quot;A.&quot;,&quot;parse-names&quot;:false,&quot;dropping-particle&quot;:&quot;&quot;,&quot;non-dropping-particle&quot;:&quot;&quot;},{&quot;family&quot;:&quot;Ghebouli&quot;,&quot;given&quot;:&quot;M. A.&quot;,&quot;parse-names&quot;:false,&quot;dropping-particle&quot;:&quot;&quot;,&quot;non-dropping-particle&quot;:&quot;&quot;},{&quot;family&quot;:&quot;Fatmi&quot;,&quot;given&quot;:&quot;M.&quot;,&quot;parse-names&quot;:false,&quot;dropping-particle&quot;:&quot;&quot;,&quot;non-dropping-particle&quot;:&quot;&quot;},{&quot;family&quot;:&quot;Alanazi&quot;,&quot;given&quot;:&quot;Faisal Katib&quot;,&quot;parse-names&quot;:false,&quot;dropping-particle&quot;:&quot;&quot;,&quot;non-dropping-particle&quot;:&quot;&quot;},{&quot;family&quot;:&quot;Yekhlef&quot;,&quot;given&quot;:&quot;R.&quot;,&quot;parse-names&quot;:false,&quot;dropping-particle&quot;:&quot;&quot;,&quot;non-dropping-particle&quot;:&quot;&quot;}],&quot;container-title&quot;:&quot;Scientific Reports&quot;,&quot;container-title-short&quot;:&quot;Sci Rep&quot;,&quot;accessed&quot;:{&quot;date-parts&quot;:[[2025,9,19]]},&quot;DOI&quot;:&quot;10.1038/s41598-025-88280-1&quot;,&quot;ISSN&quot;:&quot;2045-2322&quot;,&quot;URL&quot;:&quot;https://www.nature.com/articles/s41598-025-88280-1&quot;,&quot;issued&quot;:{&quot;date-parts&quot;:[[2025,2,3]]},&quot;page&quot;:&quot;4082&quot;,&quot;abstract&quot;:&quot;The Pseudopotential method coupled with plane waves implemented in the quantum espresso code was used in the prediction of the structural parameters and elastic constants of SrCuX (X = P, Sb) materials. The obtained results of lattice parameters and bulk modulus at equilibrium agree well with their experimental and theoretical data cited in the literature. The calculated Young’s modulus of SrCuX (X = P, Sb) aggregate thermoelectric materials are 109.25 GPa and 78.22 GPa, while their Debye temperatures are 364.2 K and 261.8 K. The vibration energy of phonons is 24.14 kJ/mol and 23.37 kJ/mol for SrCuP and SrCuSb. Our thermodynamic parameters increase monotonically with temperatures for both SrCuP and SrCuSb materials. To the best of our knowledge, there are no data available in the literature on the elastic and thermodynamic parameters of SrCuX (X = P, Sb) compounds, then our results are prediction. The absence of virtual phonon frequencies indicates high dynamic stability in both materials, with a band gap about 1 THz between optical and acoustic phonons in SrCuP and SrCuSb.&quot;,&quot;publisher&quot;:&quot;Nature Research&quot;,&quot;issue&quot;:&quot;1&quot;,&quot;volume&quot;:&quot;15&quot;},&quot;isTemporary&quot;:false}]},{&quot;citationID&quot;:&quot;MENDELEY_CITATION_71e7de94-de3e-42ea-8c2b-194a631e511a&quot;,&quot;properties&quot;:{&quot;noteIndex&quot;:0},&quot;isEdited&quot;:false,&quot;manualOverride&quot;:{&quot;isManuallyOverridden&quot;:false,&quot;citeprocText&quot;:&quot;[36]&quot;,&quot;manualOverrideText&quot;:&quot;&quot;},&quot;citationTag&quot;:&quot;MENDELEY_CITATION_v3_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&quot;,&quot;citationItems&quot;:[{&quot;id&quot;:&quot;f93d9794-e01f-3e67-aeb0-9f7c1244b6a0&quot;,&quot;itemData&quot;:{&quot;type&quot;:&quot;article-journal&quot;,&quot;id&quot;:&quot;f93d9794-e01f-3e67-aeb0-9f7c1244b6a0&quot;,&quot;title&quot;:&quot;A Comparative Study of the Crystallite Size and the Dislocation Density of Bent Steel Plates using Bragg-edge Transmission Imaging, TOF Neutron Diffraction and EBSD&quot;,&quot;author&quot;:[{&quot;family&quot;:&quot;Oikawa&quot;,&quot;given&quot;:&quot;K.&quot;,&quot;parse-names&quot;:false,&quot;dropping-particle&quot;:&quot;&quot;,&quot;non-dropping-particle&quot;:&quot;&quot;},{&quot;family&quot;:&quot;Su&quot;,&quot;given&quot;:&quot;Y. H.&quot;,&quot;parse-names&quot;:false,&quot;dropping-particle&quot;:&quot;&quot;,&quot;non-dropping-particle&quot;:&quot;&quot;},{&quot;family&quot;:&quot;Tomota&quot;,&quot;given&quot;:&quot;Y.&quot;,&quot;parse-names&quot;:false,&quot;dropping-particle&quot;:&quot;&quot;,&quot;non-dropping-particle&quot;:&quot;&quot;},{&quot;family&quot;:&quot;Kawasaki&quot;,&quot;given&quot;:&quot;T.&quot;,&quot;parse-names&quot;:false,&quot;dropping-particle&quot;:&quot;&quot;,&quot;non-dropping-particle&quot;:&quot;&quot;},{&quot;family&quot;:&quot;Shinohara&quot;,&quot;given&quot;:&quot;T.&quot;,&quot;parse-names&quot;:false,&quot;dropping-particle&quot;:&quot;&quot;,&quot;non-dropping-particle&quot;:&quot;&quot;},{&quot;family&quot;:&quot;Kai&quot;,&quot;given&quot;:&quot;T.&quot;,&quot;parse-names&quot;:false,&quot;dropping-particle&quot;:&quot;&quot;,&quot;non-dropping-particle&quot;:&quot;&quot;},{&quot;family&quot;:&quot;Hiroi&quot;,&quot;given&quot;:&quot;K.&quot;,&quot;parse-names&quot;:false,&quot;dropping-particle&quot;:&quot;&quot;,&quot;non-dropping-particle&quot;:&quot;&quot;},{&quot;family&quot;:&quot;Zhang&quot;,&quot;given&quot;:&quot;S. Y.&quot;,&quot;parse-names&quot;:false,&quot;dropping-particle&quot;:&quot;&quot;,&quot;non-dropping-particle&quot;:&quot;&quot;},{&quot;family&quot;:&quot;Parker&quot;,&quot;given&quot;:&quot;J. D.&quot;,&quot;parse-names&quot;:false,&quot;dropping-particle&quot;:&quot;&quot;,&quot;non-dropping-particle&quot;:&quot;&quot;},{&quot;family&quot;:&quot;Sato&quot;,&quot;given&quot;:&quot;H.&quot;,&quot;parse-names&quot;:false,&quot;dropping-particle&quot;:&quot;&quot;,&quot;non-dropping-particle&quot;:&quot;&quot;},{&quot;family&quot;:&quot;Kiyanagi&quot;,&quot;given&quot;:&quot;Y.&quot;,&quot;parse-names&quot;:false,&quot;dropping-particle&quot;:&quot;&quot;,&quot;non-dropping-particle&quot;:&quot;&quot;}],&quot;container-title&quot;:&quot;Physics Procedia&quot;,&quot;container-title-short&quot;:&quot;Phys Procedia&quot;,&quot;accessed&quot;:{&quot;date-parts&quot;:[[2025,1,4]]},&quot;DOI&quot;:&quot;10.1016/J.PHPRO.2017.06.004&quot;,&quot;ISSN&quot;:&quot;1875-3892&quot;,&quot;issued&quot;:{&quot;date-parts&quot;:[[2017,1,1]]},&quot;page&quot;:&quot;34-41&quot;,&quot;abstract&quot;:&quot;Line broadening analysis was performed on the time-of-flight neutron diffraction data for the plastically bent plates of a ferritic steel and a duplex stainless steel. A Rietveld analysis program, Z-Rietveld ver. 1.0 was used to fit the anisotropically broadened patterns where the increase in Lorentzian full width at half maximum (FWHM) and the Gaussian FWHM involves information of the crystallite size and the dislocation density, respectively. The derived results were compared with those obtained by using Bragg-edge transmission spectrum analysis and electron backscatter diffraction (EBSD) observations.&quot;,&quot;publisher&quot;:&quot;Elsevier&quot;,&quot;volume&quot;:&quot;88&quot;},&quot;isTemporary&quot;:false}]},{&quot;citationID&quot;:&quot;MENDELEY_CITATION_4672c2b1-b65a-46a8-9241-18154cdc0bef&quot;,&quot;properties&quot;:{&quot;noteIndex&quot;:0},&quot;isEdited&quot;:false,&quot;manualOverride&quot;:{&quot;isManuallyOverridden&quot;:false,&quot;citeprocText&quot;:&quot;[36]&quot;,&quot;manualOverrideText&quot;:&quot;&quot;},&quot;citationTag&quot;:&quot;MENDELEY_CITATION_v3_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&quot;,&quot;citationItems&quot;:[{&quot;id&quot;:&quot;f93d9794-e01f-3e67-aeb0-9f7c1244b6a0&quot;,&quot;itemData&quot;:{&quot;type&quot;:&quot;article-journal&quot;,&quot;id&quot;:&quot;f93d9794-e01f-3e67-aeb0-9f7c1244b6a0&quot;,&quot;title&quot;:&quot;A Comparative Study of the Crystallite Size and the Dislocation Density of Bent Steel Plates using Bragg-edge Transmission Imaging, TOF Neutron Diffraction and EBSD&quot;,&quot;author&quot;:[{&quot;family&quot;:&quot;Oikawa&quot;,&quot;given&quot;:&quot;K.&quot;,&quot;parse-names&quot;:false,&quot;dropping-particle&quot;:&quot;&quot;,&quot;non-dropping-particle&quot;:&quot;&quot;},{&quot;family&quot;:&quot;Su&quot;,&quot;given&quot;:&quot;Y. H.&quot;,&quot;parse-names&quot;:false,&quot;dropping-particle&quot;:&quot;&quot;,&quot;non-dropping-particle&quot;:&quot;&quot;},{&quot;family&quot;:&quot;Tomota&quot;,&quot;given&quot;:&quot;Y.&quot;,&quot;parse-names&quot;:false,&quot;dropping-particle&quot;:&quot;&quot;,&quot;non-dropping-particle&quot;:&quot;&quot;},{&quot;family&quot;:&quot;Kawasaki&quot;,&quot;given&quot;:&quot;T.&quot;,&quot;parse-names&quot;:false,&quot;dropping-particle&quot;:&quot;&quot;,&quot;non-dropping-particle&quot;:&quot;&quot;},{&quot;family&quot;:&quot;Shinohara&quot;,&quot;given&quot;:&quot;T.&quot;,&quot;parse-names&quot;:false,&quot;dropping-particle&quot;:&quot;&quot;,&quot;non-dropping-particle&quot;:&quot;&quot;},{&quot;family&quot;:&quot;Kai&quot;,&quot;given&quot;:&quot;T.&quot;,&quot;parse-names&quot;:false,&quot;dropping-particle&quot;:&quot;&quot;,&quot;non-dropping-particle&quot;:&quot;&quot;},{&quot;family&quot;:&quot;Hiroi&quot;,&quot;given&quot;:&quot;K.&quot;,&quot;parse-names&quot;:false,&quot;dropping-particle&quot;:&quot;&quot;,&quot;non-dropping-particle&quot;:&quot;&quot;},{&quot;family&quot;:&quot;Zhang&quot;,&quot;given&quot;:&quot;S. Y.&quot;,&quot;parse-names&quot;:false,&quot;dropping-particle&quot;:&quot;&quot;,&quot;non-dropping-particle&quot;:&quot;&quot;},{&quot;family&quot;:&quot;Parker&quot;,&quot;given&quot;:&quot;J. D.&quot;,&quot;parse-names&quot;:false,&quot;dropping-particle&quot;:&quot;&quot;,&quot;non-dropping-particle&quot;:&quot;&quot;},{&quot;family&quot;:&quot;Sato&quot;,&quot;given&quot;:&quot;H.&quot;,&quot;parse-names&quot;:false,&quot;dropping-particle&quot;:&quot;&quot;,&quot;non-dropping-particle&quot;:&quot;&quot;},{&quot;family&quot;:&quot;Kiyanagi&quot;,&quot;given&quot;:&quot;Y.&quot;,&quot;parse-names&quot;:false,&quot;dropping-particle&quot;:&quot;&quot;,&quot;non-dropping-particle&quot;:&quot;&quot;}],&quot;container-title&quot;:&quot;Physics Procedia&quot;,&quot;container-title-short&quot;:&quot;Phys Procedia&quot;,&quot;accessed&quot;:{&quot;date-parts&quot;:[[2025,1,4]]},&quot;DOI&quot;:&quot;10.1016/J.PHPRO.2017.06.004&quot;,&quot;ISSN&quot;:&quot;1875-3892&quot;,&quot;issued&quot;:{&quot;date-parts&quot;:[[2017,1,1]]},&quot;page&quot;:&quot;34-41&quot;,&quot;abstract&quot;:&quot;Line broadening analysis was performed on the time-of-flight neutron diffraction data for the plastically bent plates of a ferritic steel and a duplex stainless steel. A Rietveld analysis program, Z-Rietveld ver. 1.0 was used to fit the anisotropically broadened patterns where the increase in Lorentzian full width at half maximum (FWHM) and the Gaussian FWHM involves information of the crystallite size and the dislocation density, respectively. The derived results were compared with those obtained by using Bragg-edge transmission spectrum analysis and electron backscatter diffraction (EBSD) observations.&quot;,&quot;publisher&quot;:&quot;Elsevier&quot;,&quot;volume&quot;:&quot;88&quot;},&quot;isTemporary&quot;:false}]},{&quot;citationID&quot;:&quot;MENDELEY_CITATION_ad6b483b-0e25-4cd1-a747-d03d2fd7c6ab&quot;,&quot;properties&quot;:{&quot;noteIndex&quot;:0},&quot;isEdited&quot;:false,&quot;manualOverride&quot;:{&quot;isManuallyOverridden&quot;:false,&quot;citeprocText&quot;:&quot;[5,37]&quot;,&quot;manualOverrideText&quot;:&quot;&quot;},&quot;citationTag&quot;:&quot;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&quot;,&quot;citationItems&quot;:[{&quot;id&quot;:&quot;e9002223-d953-3c1e-897c-1ef82cc04b72&quot;,&quot;itemData&quot;:{&quot;type&quot;:&quot;article-journal&quot;,&quot;id&quot;:&quot;e9002223-d953-3c1e-897c-1ef82cc04b72&quot;,&quot;title&quot;:&quot;Parallel Dislocation Networks and Cottrell Atmospheres Reduce Thermal Conductivity of PbTe Thermoelectrics&quot;,&quot;author&quot;:[{&quot;family&quot;:&quot;Abdellaoui&quot;,&quot;given&quot;:&quot;Lamya&quot;,&quot;parse-names&quot;:false,&quot;dropping-particle&quot;:&quot;&quot;,&quot;non-dropping-particle&quot;:&quot;&quot;},{&quot;family&quot;:&quot;Chen&quot;,&quot;given&quot;:&quot;Zhiwei&quot;,&quot;parse-names&quot;:false,&quot;dropping-particle&quot;:&quot;&quot;,&quot;non-dropping-particle&quot;:&quot;&quot;},{&quot;family&quot;:&quot;Yu&quot;,&quot;given&quot;:&quot;Yuan&quot;,&quot;parse-names&quot;:false,&quot;dropping-particle&quot;:&quot;&quot;,&quot;non-dropping-particle&quot;:&quot;&quot;},{&quot;family&quot;:&quot;Luo&quot;,&quot;given&quot;:&quot;Ting&quot;,&quot;parse-names&quot;:false,&quot;dropping-particle&quot;:&quot;&quot;,&quot;non-dropping-particle&quot;:&quot;&quot;},{&quot;family&quot;:&quot;Hanus&quot;,&quot;given&quot;:&quot;Riley&quot;,&quot;parse-names&quot;:false,&quot;dropping-particle&quot;:&quot;&quot;,&quot;non-dropping-particle&quot;:&quot;&quot;},{&quot;family&quot;:&quot;Schwarz&quot;,&quot;given&quot;:&quot;Torsten&quot;,&quot;parse-names&quot;:false,&quot;dropping-particle&quot;:&quot;&quot;,&quot;non-dropping-particle&quot;:&quot;&quot;},{&quot;family&quot;:&quot;Bueno Villoro&quot;,&quot;given&quot;:&quot;Ruben&quot;,&quot;parse-names&quot;:false,&quot;dropping-particle&quot;:&quot;&quot;,&quot;non-dropping-particle&quot;:&quot;&quot;},{&quot;family&quot;:&quot;Cojocaru‐Mirédin&quot;,&quot;given&quot;:&quot;Oana&quot;,&quot;parse-names&quot;:false,&quot;dropping-particle&quot;:&quot;&quot;,&quot;non-dropping-particle&quot;:&quot;&quot;},{&quot;family&quot;:&quot;Snyder&quot;,&quot;given&quot;:&quot;Gerald Jeffrey&quot;,&quot;parse-names&quot;:false,&quot;dropping-particle&quot;:&quot;&quot;,&quot;non-dropping-particle&quot;:&quot;&quot;},{&quot;family&quot;:&quot;Raabe&quot;,&quot;given&quot;:&quot;Dierk&quot;,&quot;parse-names&quot;:false,&quot;dropping-particle&quot;:&quot;&quot;,&quot;non-dropping-particle&quot;:&quot;&quot;},{&quot;family&quot;:&quot;Pei&quot;,&quot;given&quot;:&quot;Yanzhong&quot;,&quot;parse-names&quot;:false,&quot;dropping-particle&quot;:&quot;&quot;,&quot;non-dropping-particle&quot;:&quot;&quot;},{&quot;family&quot;:&quot;Scheu&quot;,&quot;given&quot;:&quot;Christina&quot;,&quot;parse-names&quot;:false,&quot;dropping-particle&quot;:&quot;&quot;,&quot;non-dropping-particle&quot;:&quot;&quot;},{&quot;family&quot;:&quot;Zhang&quot;,&quot;given&quot;:&quot;Siyuan&quot;,&quot;parse-names&quot;:false,&quot;dropping-particle&quot;:&quot;&quot;,&quot;non-dropping-particle&quot;:&quot;&quot;}],&quot;container-title&quot;:&quot;Advanced Functional Materials&quot;,&quot;container-title-short&quot;:&quot;Adv Funct Mater&quot;,&quot;DOI&quot;:&quot;10.1002/adfm.202101214&quot;,&quot;ISSN&quot;:&quot;1616-301X&quot;,&quot;URL&quot;:&quot;https://onlinelibrary.wiley.com/doi/10.1002/adfm.202101214&quot;,&quot;issued&quot;:{&quot;date-parts&quot;:[[2021,5,9]]},&quot;page&quot;:&quot;2101214&quot;,&quot;abstract&quot;:&quot;&lt;p&gt; Dislocations play an important role in thermal transport by scattering phonons. Nevertheless, for materials with intrinsically low thermal conductivity, such as thermoelectrics, classical models require exceedingly high numbers of dislocations (&amp;gt;10 &lt;sup&gt;12&lt;/sup&gt;  cm &lt;sup&gt;–2&lt;/sup&gt; ) to further impede thermal transport. In this work, a significant reduction in thermal conductivity of Na &lt;sub&gt;0.025&lt;/sub&gt; Eu &lt;sub&gt;0.03&lt;/sub&gt; Pb &lt;sub&gt;0.945&lt;/sub&gt; Te is demonstrated at a moderate dislocation density of 1 × 10 &lt;sup&gt;10&lt;/sup&gt; cm &lt;sup&gt;–2&lt;/sup&gt; . Further characteristics of dislocations, including their arrangement, orientation, and local chemistry are shown to be crucial to their phonon‐scattering effect and are characterized by correlative microscopy techniques. Electron channeling contrast imaging reveals a uniform distribution of dislocations within individual grains, with parallel lines along four &amp;lt;111&amp;gt; directions. Transmission electron microscopy (TEM) shows the parallel networks are edge‐type and share the same Burgers vectors within each group. Atom probe tomography reveals the enrichment of dopant Na at dislocation cores, forming Cottrell atmospheres. The dislocation network is demonstrated to be stable during in situ heating in the TEM. Using the Callaway transport model, it is demonstrated that both parallel arrangement of dislocations and Cottrell atmospheres make dislocations more efficient in phonon scattering. These two mechanisms provide new avenues to lower the thermal conductivity in materials for thermal‐insulating applications. &lt;/p&gt;&quot;,&quot;issue&quot;:&quot;20&quot;,&quot;volume&quot;:&quot;31&quot;},&quot;isTemporary&quot;:false},{&quot;id&quot;:&quot;7a27e52c-3576-31e8-b3f8-b812795d2878&quot;,&quot;itemData&quot;:{&quot;type&quot;:&quot;article-journal&quot;,&quot;id&quot;:&quot;7a27e52c-3576-31e8-b3f8-b812795d2878&quot;,&quot;title&quot;:&quot;From Dislocation to Nano‐Precipitation: Evolution to Low Thermal Conductivity and High Thermoelectric Performance in &lt;i&gt;n&lt;/i&gt; ‐Type PbTe&quot;,&quot;author&quot;:[{&quot;family&quot;:&quot;Deng&quot;,&quot;given&quot;:&quot;Ping‐Yuan&quot;,&quot;parse-names&quot;:false,&quot;dropping-particle&quot;:&quot;&quot;,&quot;non-dropping-particle&quot;:&quot;&quot;},{&quot;family&quot;:&quot;Wang&quot;,&quot;given&quot;:&quot;Kuang‐Kuo&quot;,&quot;parse-names&quot;:false,&quot;dropping-particle&quot;:&quot;&quot;,&quot;non-dropping-particle&quot;:&quot;&quot;},{&quot;family&quot;:&quot;Du&quot;,&quot;given&quot;:&quot;Jia‐Yu&quot;,&quot;parse-names&quot;:false,&quot;dropping-particle&quot;:&quot;&quot;,&quot;non-dropping-particle&quot;:&quot;&quot;},{&quot;family&quot;:&quot;Wu&quot;,&quot;given&quot;:&quot;Hsin‐Jay&quot;,&quot;parse-names&quot;:false,&quot;dropping-particle&quot;:&quot;&quot;,&quot;non-dropping-particle&quot;:&quot;&quot;}],&quot;container-title&quot;:&quot;Advanced Functional Materials&quot;,&quot;container-title-short&quot;:&quot;Adv Funct Mater&quot;,&quot;accessed&quot;:{&quot;date-parts&quot;:[[2025,5,28]]},&quot;DOI&quot;:&quot;10.1002/adfm.202005479&quot;,&quot;ISSN&quot;:&quot;1616-301X&quot;,&quot;URL&quot;:&quot;https://onlinelibrary.wiley.com/doi/10.1002/adfm.202005479&quot;,&quot;issued&quot;:{&quot;date-parts&quot;:[[2020,12,9]]},&quot;page&quot;:&quot;2005479&quot;,&quot;abstract&quot;:&quot;&lt;p&gt; PbTe‐based alloys have been widely used as mid‐temperature thermoelectric (TE) materials since the 1960s. Years of endeavor spurred the tremendous advances in their TE performance. The breakthroughs for &lt;italic&gt;n&lt;/italic&gt; ‐type PbTe have been somewhat less impressive, which limits the overall conversion efficiency of a PbTe‐based TE device. In light of this obstacle, an &lt;italic&gt;n&lt;/italic&gt; ‐type Ga‐doped PbTe via an alternative thermodynamic route that relies on the equilibrium phase diagram and microstructural evolution is revisited. Herein, a plateau of &lt;italic&gt;zT&lt;/italic&gt; = 1.2 is achieved in the best‐performing Ga &lt;sub&gt;0.02&lt;/sub&gt; Pb &lt;sub&gt;0.98&lt;/sub&gt; Te in the temperature range of 550–673 K. Notably, an extremely high average &lt;italic&gt;zT&lt;/italic&gt; &lt;sub&gt;ave&lt;/sub&gt; = 1.01 is obtained within 300 − 673 K. The addition of gallium optimizes the carrier concentration and boosts the power factor &lt;italic&gt;PF&lt;/italic&gt;   =   &lt;italic&gt;S&lt;/italic&gt; &lt;sup&gt;2&lt;/sup&gt; ρ &lt;sup&gt;−1&lt;/sup&gt; . Meanwhile, the κ &lt;sub&gt;L&lt;/sub&gt; of Ga‐PbTe reveals a significantly decreasing tendency owing to the defect evolution that changes from dislocation loop to nano‐precipitation with increasing Ga content. The pathway for both the κ &lt;sub&gt;L&lt;/sub&gt; reduction and defect evolution can be probed by an equilibrium phase diagram, which opens up a new avenue for locating high &lt;italic&gt;zT&lt;/italic&gt; TE materials. &lt;/p&gt;&quot;,&quot;publisher&quot;:&quot;Wiley-VCH Verlag&quot;,&quot;issue&quot;:&quot;49&quot;,&quot;volume&quot;:&quot;30&quot;},&quot;isTemporary&quot;:false}]},{&quot;citationID&quot;:&quot;MENDELEY_CITATION_dd79ff0f-c976-48ec-898c-c760ff1d5812&quot;,&quot;properties&quot;:{&quot;noteIndex&quot;:0},&quot;isEdited&quot;:false,&quot;manualOverride&quot;:{&quot;isManuallyOverridden&quot;:false,&quot;citeprocText&quot;:&quot;[38,39]&quot;,&quot;manualOverrideText&quot;:&quot;&quot;},&quot;citationTag&quot;:&quot;MENDELEY_CITATION_v3_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&quot;,&quot;citationItems&quot;:[{&quot;id&quot;:&quot;ccd5e76b-3c1b-378e-8a36-a24b9757b4a7&quot;,&quot;itemData&quot;:{&quot;type&quot;:&quot;article-journal&quot;,&quot;id&quot;:&quot;ccd5e76b-3c1b-378e-8a36-a24b9757b4a7&quot;,&quot;title&quot;:&quot;Dense dislocation arrays embedded in grain boundaries for high-performance bulk thermoelectrics&quot;,&quot;author&quot;:[{&quot;family&quot;:&quot;Kim&quot;,&quot;given&quot;:&quot;Sang&quot;,&quot;parse-names&quot;:false,&quot;dropping-particle&quot;:&quot;Il&quot;,&quot;non-dropping-particle&quot;:&quot;&quot;},{&quot;family&quot;:&quot;Lee&quot;,&quot;given&quot;:&quot;Kyu Hyoung&quot;,&quot;parse-names&quot;:false,&quot;dropping-particle&quot;:&quot;&quot;,&quot;non-dropping-particle&quot;:&quot;&quot;},{&quot;family&quot;:&quot;Mun&quot;,&quot;given&quot;:&quot;Hyeon A&quot;,&quot;parse-names&quot;:false,&quot;dropping-particle&quot;:&quot;&quot;,&quot;non-dropping-particle&quot;:&quot;&quot;},{&quot;family&quot;:&quot;Kim&quot;,&quot;given&quot;:&quot;Hyun Sik&quot;,&quot;parse-names&quot;:false,&quot;dropping-particle&quot;:&quot;&quot;,&quot;non-dropping-particle&quot;:&quot;&quot;},{&quot;family&quot;:&quot;Hwang&quot;,&quot;given&quot;:&quot;Sung Woo&quot;,&quot;parse-names&quot;:false,&quot;dropping-particle&quot;:&quot;&quot;,&quot;non-dropping-particle&quot;:&quot;&quot;},{&quot;family&quot;:&quot;Roh&quot;,&quot;given&quot;:&quot;Jong Wook&quot;,&quot;parse-names&quot;:false,&quot;dropping-particle&quot;:&quot;&quot;,&quot;non-dropping-particle&quot;:&quot;&quot;},{&quot;family&quot;:&quot;Yang&quot;,&quot;given&quot;:&quot;Dae Jin&quot;,&quot;parse-names&quot;:false,&quot;dropping-particle&quot;:&quot;&quot;,&quot;non-dropping-particle&quot;:&quot;&quot;},{&quot;family&quot;:&quot;Shin&quot;,&quot;given&quot;:&quot;Weon Ho&quot;,&quot;parse-names&quot;:false,&quot;dropping-particle&quot;:&quot;&quot;,&quot;non-dropping-particle&quot;:&quot;&quot;},{&quot;family&quot;:&quot;Li&quot;,&quot;given&quot;:&quot;Xiang Shu&quot;,&quot;parse-names&quot;:false,&quot;dropping-particle&quot;:&quot;&quot;,&quot;non-dropping-particle&quot;:&quot;&quot;},{&quot;family&quot;:&quot;Lee&quot;,&quot;given&quot;:&quot;Young Hee&quot;,&quot;parse-names&quot;:false,&quot;dropping-particle&quot;:&quot;&quot;,&quot;non-dropping-particle&quot;:&quot;&quot;},{&quot;family&quot;:&quot;Snyder&quot;,&quot;given&quot;:&quot;G. Jeffrey&quot;,&quot;parse-names&quot;:false,&quot;dropping-particle&quot;:&quot;&quot;,&quot;non-dropping-particle&quot;:&quot;&quot;},{&quot;family&quot;:&quot;Kim&quot;,&quot;given&quot;:&quot;Sung Wng&quot;,&quot;parse-names&quot;:false,&quot;dropping-particle&quot;:&quot;&quot;,&quot;non-dropping-particle&quot;:&quot;&quot;}],&quot;container-title&quot;:&quot;Science&quot;,&quot;container-title-short&quot;:&quot;Science (1979)&quot;,&quot;DOI&quot;:&quot;10.1126/science.aaa4166&quot;,&quot;ISSN&quot;:&quot;0036-8075&quot;,&quot;URL&quot;:&quot;https://www.science.org/doi/10.1126/science.aaa4166&quot;,&quot;issued&quot;:{&quot;date-parts&quot;:[[2015,4,3]]},&quot;page&quot;:&quot;109-114&quot;,&quot;abstract&quot;:&quot;Thermoelectric materials hold the promise of converting waste heat into electricity. The challenge is to develop high-efficiency materials that are not too expensive. Kim et al. suggest a pathway for developing inexpensive thermoelectrics. They show a dramatic improvement of efficiency in bismuth telluride samples by quickly squeezing out excess liquid during compaction. This method introduces grain boundary dislocations in a way that avoids degrading electrical conductivity, which makes a better thermoelectric material. With the potential for scale-up and application to cheaper materials, this discovery presents an attractive path forward for thermoelectrics.&quot;,&quot;issue&quot;:&quot;6230&quot;,&quot;volume&quot;:&quot;348&quot;},&quot;isTemporary&quot;:false},{&quot;id&quot;:&quot;fae6db55-a85e-36fb-a3cc-7d022d80460f&quot;,&quot;itemData&quot;:{&quot;type&quot;:&quot;article-journal&quot;,&quot;id&quot;:&quot;fae6db55-a85e-36fb-a3cc-7d022d80460f&quot;,&quot;title&quot;:&quot;Thermoelectric SnTe with Band Convergence, Dense Dislocations, and Interstitials through Sn Self‐Compensation and Mn Alloying&quot;,&quot;author&quot;:[{&quot;family&quot;:&quot;Guo&quot;,&quot;given&quot;:&quot;Fengkai&quot;,&quot;parse-names&quot;:false,&quot;dropping-particle&quot;:&quot;&quot;,&quot;non-dropping-particle&quot;:&quot;&quot;},{&quot;family&quot;:&quot;Cui&quot;,&quot;given&quot;:&quot;Bo&quot;,&quot;parse-names&quot;:false,&quot;dropping-particle&quot;:&quot;&quot;,&quot;non-dropping-particle&quot;:&quot;&quot;},{&quot;family&quot;:&quot;Liu&quot;,&quot;given&quot;:&quot;Yuan&quot;,&quot;parse-names&quot;:false,&quot;dropping-particle&quot;:&quot;&quot;,&quot;non-dropping-particle&quot;:&quot;&quot;},{&quot;family&quot;:&quot;Meng&quot;,&quot;given&quot;:&quot;Xianfu&quot;,&quot;parse-names&quot;:false,&quot;dropping-particle&quot;:&quot;&quot;,&quot;non-dropping-particle&quot;:&quot;&quot;},{&quot;family&quot;:&quot;Cao&quot;,&quot;given&quot;:&quot;Jian&quot;,&quot;parse-names&quot;:false,&quot;dropping-particle&quot;:&quot;&quot;,&quot;non-dropping-particle&quot;:&quot;&quot;},{&quot;family&quot;:&quot;Zhang&quot;,&quot;given&quot;:&quot;Yang&quot;,&quot;parse-names&quot;:false,&quot;dropping-particle&quot;:&quot;&quot;,&quot;non-dropping-particle&quot;:&quot;&quot;},{&quot;family&quot;:&quot;He&quot;,&quot;given&quot;:&quot;Ran&quot;,&quot;parse-names&quot;:false,&quot;dropping-particle&quot;:&quot;&quot;,&quot;non-dropping-particle&quot;:&quot;&quot;},{&quot;family&quot;:&quot;Liu&quot;,&quot;given&quot;:&quot;Weishu&quot;,&quot;parse-names&quot;:false,&quot;dropping-particle&quot;:&quot;&quot;,&quot;non-dropping-particle&quot;:&quot;&quot;},{&quot;family&quot;:&quot;Wu&quot;,&quot;given&quot;:&quot;Haijun&quot;,&quot;parse-names&quot;:false,&quot;dropping-particle&quot;:&quot;&quot;,&quot;non-dropping-particle&quot;:&quot;&quot;},{&quot;family&quot;:&quot;Pennycook&quot;,&quot;given&quot;:&quot;Stephen J.&quot;,&quot;parse-names&quot;:false,&quot;dropping-particle&quot;:&quot;&quot;,&quot;non-dropping-particle&quot;:&quot;&quot;},{&quot;family&quot;:&quot;Cai&quot;,&quot;given&quot;:&quot;Wei&quot;,&quot;parse-names&quot;:false,&quot;dropping-particle&quot;:&quot;&quot;,&quot;non-dropping-particle&quot;:&quot;&quot;},{&quot;family&quot;:&quot;Sui&quot;,&quot;given&quot;:&quot;Jiehe&quot;,&quot;parse-names&quot;:false,&quot;dropping-particle&quot;:&quot;&quot;,&quot;non-dropping-particle&quot;:&quot;&quot;}],&quot;container-title&quot;:&quot;Small&quot;,&quot;accessed&quot;:{&quot;date-parts&quot;:[[2025,5,28]]},&quot;DOI&quot;:&quot;10.1002/smll.201802615&quot;,&quot;ISSN&quot;:&quot;1613-6810&quot;,&quot;URL&quot;:&quot;https://onlinelibrary.wiley.com/doi/10.1002/smll.201802615&quot;,&quot;issued&quot;:{&quot;date-parts&quot;:[[2018,9,17]]},&quot;page&quot;:&quot;1802615&quot;,&quot;abstract&quot;:&quot;&lt;p&gt; SnTe is known as an eco‐friendly analogue of PbTe without toxic elements. However, the application potentials of pure SnTe are limited because of its high hole carrier concentration derived from intrinsic Sn vacancies, which lead to a high electrical thermal conductivity and low Seebeck coefficient. In this study, Sn self‐compensation and Mn alloying could significantly improve the Seebeck coefficients in the whole temperature range through simultaneous carrier concentration optimization and band engineering, thereby leading to a large improvement of the power factors. Combining precipitates and atomic‐scale interstitials due to Mn alloying with dense dislocations induced by long time annealing, the lattice thermal conductivity is drastically reduced. As a result, an enhanced figure of merit ( &lt;italic&gt;ZT&lt;/italic&gt; ) of 1.35 is achieved for the composition of Sn &lt;sub&gt;0.94&lt;/sub&gt; Mn &lt;sub&gt;0.09&lt;/sub&gt; Te at 873 K and the &lt;italic&gt;ZT&lt;/italic&gt; &lt;sub&gt;ave&lt;/sub&gt; from 300 to 873 K is boosted to 0.78, which is of great significance for practical application. Hitherto, the &lt;italic&gt;ZT&lt;/italic&gt; &lt;sub&gt;max&lt;/sub&gt; and &lt;italic&gt;ZT&lt;/italic&gt; &lt;sub&gt;ave&lt;/sub&gt; of this work are the highest values among all single‐element‐doped SnTe systems. &lt;/p&gt;&quot;,&quot;publisher&quot;:&quot;Wiley Online Library&quot;,&quot;issue&quot;:&quot;37&quot;,&quot;volume&quot;:&quot;14&quot;,&quot;container-title-short&quot;:&quot;&quot;},&quot;isTemporary&quot;:false}]},{&quot;citationID&quot;:&quot;MENDELEY_CITATION_ebe25803-0488-4440-9b3c-9d3096bff25c&quot;,&quot;properties&quot;:{&quot;noteIndex&quot;:0},&quot;isEdited&quot;:false,&quot;manualOverride&quot;:{&quot;isManuallyOverridden&quot;:false,&quot;citeprocText&quot;:&quot;[40]&quot;,&quot;manualOverrideText&quot;:&quot;&quot;},&quot;citationTag&quot;:&quot;MENDELEY_CITATION_v3_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&quot;,&quot;citationItems&quot;:[{&quot;id&quot;:&quot;09bd418d-ef9d-3b8c-8432-8f6d71369f3a&quot;,&quot;itemData&quot;:{&quot;type&quot;:&quot;article-journal&quot;,&quot;id&quot;:&quot;09bd418d-ef9d-3b8c-8432-8f6d71369f3a&quot;,&quot;title&quot;:&quot;Significantly enhanced thermoelectric properties of p-type Mg3Sb2 via co-doping of Na and Zn&quot;,&quot;author&quot;:[{&quot;family&quot;:&quot;Ren&quot;,&quot;given&quot;:&quot;Zhensong&quot;,&quot;parse-names&quot;:false,&quot;dropping-particle&quot;:&quot;&quot;,&quot;non-dropping-particle&quot;:&quot;&quot;},{&quot;family&quot;:&quot;Shuai&quot;,&quot;given&quot;:&quot;Jing&quot;,&quot;parse-names&quot;:false,&quot;dropping-particle&quot;:&quot;&quot;,&quot;non-dropping-particle&quot;:&quot;&quot;},{&quot;family&quot;:&quot;Mao&quot;,&quot;given&quot;:&quot;Jun&quot;,&quot;parse-names&quot;:false,&quot;dropping-particle&quot;:&quot;&quot;,&quot;non-dropping-particle&quot;:&quot;&quot;},{&quot;family&quot;:&quot;Zhu&quot;,&quot;given&quot;:&quot;Qing&quot;,&quot;parse-names&quot;:false,&quot;dropping-particle&quot;:&quot;&quot;,&quot;non-dropping-particle&quot;:&quot;&quot;},{&quot;family&quot;:&quot;Song&quot;,&quot;given&quot;:&quot;Shaowei&quot;,&quot;parse-names&quot;:false,&quot;dropping-particle&quot;:&quot;&quot;,&quot;non-dropping-particle&quot;:&quot;&quot;},{&quot;family&quot;:&quot;Ni&quot;,&quot;given&quot;:&quot;Yizhou&quot;,&quot;parse-names&quot;:false,&quot;dropping-particle&quot;:&quot;&quot;,&quot;non-dropping-particle&quot;:&quot;&quot;},{&quot;family&quot;:&quot;Chen&quot;,&quot;given&quot;:&quot;Shuo&quot;,&quot;parse-names&quot;:false,&quot;dropping-particle&quot;:&quot;&quot;,&quot;non-dropping-particle&quot;:&quot;&quot;}],&quot;container-title&quot;:&quot;Acta Materialia&quot;,&quot;container-title-short&quot;:&quot;Acta Mater&quot;,&quot;DOI&quot;:&quot;10.1016/j.actamat.2017.10.015&quot;,&quot;ISSN&quot;:&quot;13596454&quot;,&quot;issued&quot;:{&quot;date-parts&quot;:[[2018,1,15]]},&quot;page&quot;:&quot;265-271&quot;,&quot;abstract&quot;:&quot;The effects of co-doping Na and Zn into thermoelectric Mg3Sb2 were investigated. Na was found to be a very effective hole dopant in our previous study. However, the lattice thermal conductivity noticeably increases limiting further improvement of the figure of merit. Here, we show that isoelectronic Zn doping weakens the polar covalent bonding and ionized impurity scattering and leads to a 3 fold increase of carrier mobility. Lattice thermal conductivity, due to the introduced ionic mass contrast between Zn2+ and Mg2+, is supressed significantly especially at lower temperature range between 300 K and 450 K. The indicator of the average performance, the (PF)eng (engineering power factor) and (ZT)eng (engineering ZT), were showed ∼50% and ∼76% improvement, respectively. The same strategy of co-doping two different elements with different functions could also be applied to other thermoelectric Zintl compounds typically with low carrier concentration and carrier mobility for even higher thermoelectric properties.&quot;,&quot;publisher&quot;:&quot;Acta Materialia Inc&quot;,&quot;volume&quot;:&quot;143&quot;},&quot;isTemporary&quot;:false}]},{&quot;citationID&quot;:&quot;MENDELEY_CITATION_c0721232-6274-4e1b-b2c4-a51f83e45a7a&quot;,&quot;properties&quot;:{&quot;noteIndex&quot;:0},&quot;isEdited&quot;:false,&quot;manualOverride&quot;:{&quot;isManuallyOverridden&quot;:false,&quot;citeprocText&quot;:&quot;[41]&quot;,&quot;manualOverrideText&quot;:&quot;&quot;},&quot;citationTag&quot;:&quot;MENDELEY_CITATION_v3_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&quot;,&quot;citationItems&quot;:[{&quot;id&quot;:&quot;6495aae8-f9ce-3733-9331-d0c6ab896f0e&quot;,&quot;itemData&quot;:{&quot;type&quot;:&quot;article-journal&quot;,&quot;id&quot;:&quot;6495aae8-f9ce-3733-9331-d0c6ab896f0e&quot;,&quot;title&quot;:&quot;&lt;i&gt;VESTA 3&lt;/i&gt; for three-dimensional visualization of crystal, volumetric and morphology data&quot;,&quot;author&quot;:[{&quot;family&quot;:&quot;Momma&quot;,&quot;given&quot;:&quot;Koichi&quot;,&quot;parse-names&quot;:false,&quot;dropping-particle&quot;:&quot;&quot;,&quot;non-dropping-particle&quot;:&quot;&quot;},{&quot;family&quot;:&quot;Izumi&quot;,&quot;given&quot;:&quot;Fujio&quot;,&quot;parse-names&quot;:false,&quot;dropping-particle&quot;:&quot;&quot;,&quot;non-dropping-particle&quot;:&quot;&quot;}],&quot;container-title&quot;:&quot;Journal of Applied Crystallography&quot;,&quot;container-title-short&quot;:&quot;J Appl Crystallogr&quot;,&quot;DOI&quot;:&quot;10.1107/S0021889811038970&quot;,&quot;ISSN&quot;:&quot;0021-8898&quot;,&quot;URL&quot;:&quot;https://journals.iucr.org/paper?S0021889811038970&quot;,&quot;issued&quot;:{&quot;date-parts&quot;:[[2011,12,1]]},&quot;page&quot;:&quot;1272-1276&quot;,&quot;abstract&quot;:&quot;&lt;p&gt; &lt;italic&gt;VESTA&lt;/italic&gt; is a three-dimensional visualization system for crystallographic studies and electronic state calculations. It has been upgraded to the latest version, &lt;italic&gt;VESTA 3&lt;/italic&gt; , implementing new features including drawing the external morphology of crystals; superimposing multiple structural models, volumetric data and crystal faces; calculation of electron and nuclear densities from structure parameters; calculation of Patterson functions from structure parameters or volumetric data; integration of electron and nuclear densities by Voronoi tessellation; visualization of isosurfaces with multiple levels; determination of the best plane for selected atoms; an extended bond-search algorithm to enable more sophisticated searches in complex molecules and cage-like structures; undo and redo in graphical user interface operations; and significant performance improvements in rendering isosurfaces and calculating slices. &lt;/p&gt;&quot;,&quot;issue&quot;:&quot;6&quot;,&quot;volume&quot;:&quot;44&quot;},&quot;isTemporary&quot;:false}]},{&quot;citationID&quot;:&quot;MENDELEY_CITATION_9d918b2f-e132-45ad-9c8d-1f0647912504&quot;,&quot;properties&quot;:{&quot;noteIndex&quot;:0},&quot;isEdited&quot;:false,&quot;manualOverride&quot;:{&quot;isManuallyOverridden&quot;:false,&quot;citeprocText&quot;:&quot;[42]&quot;,&quot;manualOverrideText&quot;:&quot;&quot;},&quot;citationTag&quot;:&quot;MENDELEY_CITATION_v3_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&quot;,&quot;citationItems&quot;:[{&quot;id&quot;:&quot;6f81f2b6-0910-3888-97ea-d5828e957c63&quot;,&quot;itemData&quot;:{&quot;type&quot;:&quot;article-journal&quot;,&quot;id&quot;:&quot;6f81f2b6-0910-3888-97ea-d5828e957c63&quot;,&quot;title&quot;:&quot;Commentary: The materials project: A materials genome approach to accelerating materials innovation&quot;,&quot;author&quot;:[{&quot;family&quot;:&quot;Jain&quot;,&quot;given&quot;:&quot;Anubhav&quot;,&quot;parse-names&quot;:false,&quot;dropping-particle&quot;:&quot;&quot;,&quot;non-dropping-particle&quot;:&quot;&quot;},{&quot;family&quot;:&quot;Ong&quot;,&quot;given&quot;:&quot;Shyue Ping&quot;,&quot;parse-names&quot;:false,&quot;dropping-particle&quot;:&quot;&quot;,&quot;non-dropping-particle&quot;:&quot;&quot;},{&quot;family&quot;:&quot;Hautier&quot;,&quot;given&quot;:&quot;Geoffroy&quot;,&quot;parse-names&quot;:false,&quot;dropping-particle&quot;:&quot;&quot;,&quot;non-dropping-particle&quot;:&quot;&quot;},{&quot;family&quot;:&quot;Chen&quot;,&quot;given&quot;:&quot;Wei&quot;,&quot;parse-names&quot;:false,&quot;dropping-particle&quot;:&quot;&quot;,&quot;non-dropping-particle&quot;:&quot;&quot;},{&quot;family&quot;:&quot;Richards&quot;,&quot;given&quot;:&quot;William Davidson&quot;,&quot;parse-names&quot;:false,&quot;dropping-particle&quot;:&quot;&quot;,&quot;non-dropping-particle&quot;:&quot;&quot;},{&quot;family&quot;:&quot;Dacek&quot;,&quot;given&quot;:&quot;Stephen&quot;,&quot;parse-names&quot;:false,&quot;dropping-particle&quot;:&quot;&quot;,&quot;non-dropping-particle&quot;:&quot;&quot;},{&quot;family&quot;:&quot;Cholia&quot;,&quot;given&quot;:&quot;Shreyas&quot;,&quot;parse-names&quot;:false,&quot;dropping-particle&quot;:&quot;&quot;,&quot;non-dropping-particle&quot;:&quot;&quot;},{&quot;family&quot;:&quot;Gunter&quot;,&quot;given&quot;:&quot;Dan&quot;,&quot;parse-names&quot;:false,&quot;dropping-particle&quot;:&quot;&quot;,&quot;non-dropping-particle&quot;:&quot;&quot;},{&quot;family&quot;:&quot;Skinner&quot;,&quot;given&quot;:&quot;David&quot;,&quot;parse-names&quot;:false,&quot;dropping-particle&quot;:&quot;&quot;,&quot;non-dropping-particle&quot;:&quot;&quot;},{&quot;family&quot;:&quot;Ceder&quot;,&quot;given&quot;:&quot;Gerbrand&quot;,&quot;parse-names&quot;:false,&quot;dropping-particle&quot;:&quot;&quot;,&quot;non-dropping-particle&quot;:&quot;&quot;},{&quot;family&quot;:&quot;Persson&quot;,&quot;given&quot;:&quot;Kristin A.&quot;,&quot;parse-names&quot;:false,&quot;dropping-particle&quot;:&quot;&quot;,&quot;non-dropping-particle&quot;:&quot;&quot;}],&quot;container-title&quot;:&quot;APL Materials&quot;,&quot;container-title-short&quot;:&quot;APL Mater&quot;,&quot;accessed&quot;:{&quot;date-parts&quot;:[[2025,5,26]]},&quot;DOI&quot;:&quot;10.1063/1.4812323/119685&quot;,&quot;ISSN&quot;:&quot;2166532X&quot;,&quot;URL&quot;:&quot;/aip/apm/article/1/1/011002/119685/Commentary-The-Materials-Project-A-materials&quot;,&quot;issued&quot;:{&quot;date-parts&quot;:[[2013,7,1]]},&quot;page&quot;:&quot;11002&quot;,&quot;abstract&quot;:&quot;Accelerating the discovery of advanced materials is essential for human welfare and sustainable, clean energy. In this paper, we introduce the Materials Project (www.materialsproject.org), a core program of the Materials Genome Initiative that uses high-throughput computing to uncover the properties of all known inorganic materials. This open dataset can be accessed through multiple channels for both interactive exploration and data mining. The Materials Project also seeks to create open-source platforms for developing robust, sophisticated materials analyses. Future efforts will enable users to perform ''rapid-prototyping'' of new materials in silico, and provide researchers with new avenues for cost-effective, data-driven materials design. © 2013 Author(s).&quot;,&quot;publisher&quot;:&quot;American Institute of Physics Inc.&quot;,&quot;issue&quot;:&quot;1&quot;,&quot;volume&quot;:&quot;1&quot;},&quot;isTemporary&quot;:false}]},{&quot;citationID&quot;:&quot;MENDELEY_CITATION_ac141caa-945c-469b-86dd-9ca56c3cd871&quot;,&quot;properties&quot;:{&quot;noteIndex&quot;:0},&quot;isEdited&quot;:false,&quot;manualOverride&quot;:{&quot;isManuallyOverridden&quot;:false,&quot;citeprocText&quot;:&quot;[43]&quot;,&quot;manualOverrideText&quot;:&quot;&quot;},&quot;citationTag&quot;:&quot;MENDELEY_CITATION_v3_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&quot;,&quot;citationItems&quot;:[{&quot;id&quot;:&quot;9f3d82a0-2dd9-303c-92dd-2a39eef6ff51&quot;,&quot;itemData&quot;:{&quot;type&quot;:&quot;article-journal&quot;,&quot;id&quot;:&quot;9f3d82a0-2dd9-303c-92dd-2a39eef6ff51&quot;,&quot;title&quot;:&quot;Synergy between defects, charge neutrality and energy filtering in hyper-doped nanocrystalline materials for high thermoelectric efficiency&quot;,&quot;author&quot;:[{&quot;family&quot;:&quot;Zianni&quot;,&quot;given&quot;:&quot;Xanthippi&quot;,&quot;parse-names&quot;:false,&quot;dropping-particle&quot;:&quot;&quot;,&quot;non-dropping-particle&quot;:&quot;&quot;},{&quot;family&quot;:&quot;Narducci&quot;,&quot;given&quot;:&quot;Dario&quot;,&quot;parse-names&quot;:false,&quot;dropping-particle&quot;:&quot;&quot;,&quot;non-dropping-particle&quot;:&quot;&quot;}],&quot;container-title&quot;:&quot;Nanoscale&quot;,&quot;container-title-short&quot;:&quot;Nanoscale&quot;,&quot;accessed&quot;:{&quot;date-parts&quot;:[[2025,4,9]]},&quot;DOI&quot;:&quot;10.1039/C8NR09263J&quot;,&quot;ISSN&quot;:&quot;2040-3364&quot;,&quot;URL&quot;:&quot;https://xlink.rsc.org/?DOI=C8NR09263J&quot;,&quot;issued&quot;:{&quot;date-parts&quot;:[[2019,4,23]]},&quot;page&quot;:&quot;7667-7673&quot;,&quot;abstract&quot;:&quot;&lt;p&gt;Charge neutrality and energy filtering explain how defects lead to large thermoelectric power factors in hyper-doped nanocrystalline silicon.&lt;/p&gt;&quot;,&quot;publisher&quot;:&quot;Royal Society of Chemistry&quot;,&quot;issue&quot;:&quot;16&quot;,&quot;volume&quot;:&quot;11&quot;},&quot;isTemporary&quot;:false}]},{&quot;citationID&quot;:&quot;MENDELEY_CITATION_9319d8b0-cbba-4ee3-b281-9cfc958f6fa7&quot;,&quot;properties&quot;:{&quot;noteIndex&quot;:0},&quot;isEdited&quot;:false,&quot;manualOverride&quot;:{&quot;isManuallyOverridden&quot;:false,&quot;citeprocText&quot;:&quot;[44]&quot;,&quot;manualOverrideText&quot;:&quot;&quot;},&quot;citationTag&quot;:&quot;MENDELEY_CITATION_v3_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&quot;,&quot;citationItems&quot;:[{&quot;id&quot;:&quot;031cf679-9fa4-3e6e-8f11-6173246591d4&quot;,&quot;itemData&quot;:{&quot;type&quot;:&quot;article-journal&quot;,&quot;id&quot;:&quot;031cf679-9fa4-3e6e-8f11-6173246591d4&quot;,&quot;title&quot;:&quot;Electron scattering by ionized impurities in semiconductors&quot;,&quot;author&quot;:[{&quot;family&quot;:&quot;Chattopadhyay&quot;,&quot;given&quot;:&quot;D.&quot;,&quot;parse-names&quot;:false,&quot;dropping-particle&quot;:&quot;&quot;,&quot;non-dropping-particle&quot;:&quot;&quot;},{&quot;family&quot;:&quot;Queisser&quot;,&quot;given&quot;:&quot;H. J.&quot;,&quot;parse-names&quot;:false,&quot;dropping-particle&quot;:&quot;&quot;,&quot;non-dropping-particle&quot;:&quot;&quot;}],&quot;container-title&quot;:&quot;Reviews of Modern Physics&quot;,&quot;container-title-short&quot;:&quot;Rev Mod Phys&quot;,&quot;accessed&quot;:{&quot;date-parts&quot;:[[2025,5,26]]},&quot;DOI&quot;:&quot;10.1103/RevModPhys.53.745&quot;,&quot;ISSN&quot;:&quot;00346861&quot;,&quot;URL&quot;:&quot;https://journals.aps.org/rmp/abstract/10.1103/RevModPhys.53.745&quot;,&quot;issued&quot;:{&quot;date-parts&quot;:[[1981,10,1]]},&quot;page&quot;:&quot;745&quot;,&quot;abstract&quot;:&quot;Theories of electron scattering by ionized impurities in semiconductors are reviewed. The early foundations based on the Born approximation and their subsequent refinements are discussed thoroughly. The phase-shift method which is not restricted to the Born approximation is also presented. The situation in heavily doped semiconductors is described. The theories are then compared critically with experiments. Finally, conclusions are drawn and some plausible lines of future work are outlined. © 1981 American Physical Society.&quot;,&quot;publisher&quot;:&quot;American Physical Society&quot;,&quot;issue&quot;:&quot;4&quot;,&quot;volume&quot;:&quot;53&quot;},&quot;isTemporary&quot;:false}]},{&quot;citationID&quot;:&quot;MENDELEY_CITATION_aea2bcdb-acf2-44d0-92a6-d8a890bc9a91&quot;,&quot;properties&quot;:{&quot;noteIndex&quot;:0},&quot;isEdited&quot;:false,&quot;manualOverride&quot;:{&quot;isManuallyOverridden&quot;:false,&quot;citeprocText&quot;:&quot;[17]&quot;,&quot;manualOverrideText&quot;:&quot;&quot;},&quot;citationItems&quot;:[{&quot;id&quot;:&quot;f1ae396a-5617-32a9-ae1e-93643e5944c0&quot;,&quot;itemData&quot;:{&quot;type&quot;:&quot;article-journal&quot;,&quot;id&quot;:&quot;f1ae396a-5617-32a9-ae1e-93643e5944c0&quot;,&quot;title&quot;:&quot;Planar Zintl-phase high-temperature thermoelectric materials XCuSb (X = Ca, Sr, Ba) with low lattice thermal conductivity&quot;,&quot;author&quot;:[{&quot;family&quot;:&quot;Zheng&quot;,&quot;given&quot;:&quot;Sikang&quot;,&quot;parse-names&quot;:false,&quot;dropping-particle&quot;:&quot;&quot;,&quot;non-dropping-particle&quot;:&quot;&quot;},{&quot;family&quot;:&quot;Peng&quot;,&quot;given&quot;:&quot;Kunling&quot;,&quot;parse-names&quot;:false,&quot;dropping-particle&quot;:&quot;&quot;,&quot;non-dropping-particle&quot;:&quot;&quot;},{&quot;family&quot;:&quot;Xiao&quot;,&quot;given&quot;:&quot;Shijuan&quot;,&quot;parse-names&quot;:false,&quot;dropping-particle&quot;:&quot;&quot;,&quot;non-dropping-particle&quot;:&quot;&quot;},{&quot;family&quot;:&quot;Zhou&quot;,&quot;given&quot;:&quot;Zizhen&quot;,&quot;parse-names&quot;:false,&quot;dropping-particle&quot;:&quot;&quot;,&quot;non-dropping-particle&quot;:&quot;&quot;},{&quot;family&quot;:&quot;Lu&quot;,&quot;given&quot;:&quot;Xu&quot;,&quot;parse-names&quot;:false,&quot;dropping-particle&quot;:&quot;&quot;,&quot;non-dropping-particle&quot;:&quot;&quot;},{&quot;family&quot;:&quot;Han&quot;,&quot;given&quot;:&quot;Guang&quot;,&quot;parse-names&quot;:false,&quot;dropping-particle&quot;:&quot;&quot;,&quot;non-dropping-particle&quot;:&quot;&quot;},{&quot;family&quot;:&quot;Zhang&quot;,&quot;given&quot;:&quot;Bin&quot;,&quot;parse-names&quot;:false,&quot;dropping-particle&quot;:&quot;&quot;,&quot;non-dropping-particle&quot;:&quot;&quot;},{&quot;family&quot;:&quot;Wang&quot;,&quot;given&quot;:&quot;Guoyu&quot;,&quot;parse-names&quot;:false,&quot;dropping-particle&quot;:&quot;&quot;,&quot;non-dropping-particle&quot;:&quot;&quot;},{&quot;family&quot;:&quot;Zhou&quot;,&quot;given&quot;:&quot;Xiaoyuan&quot;,&quot;parse-names&quot;:false,&quot;dropping-particle&quot;:&quot;&quot;,&quot;non-dropping-particle&quot;:&quot;&quot;}],&quot;container-title&quot;:&quot;Journal of Advanced Ceramics&quot;,&quot;accessed&quot;:{&quot;date-parts&quot;:[[2025,9,19]]},&quot;DOI&quot;:&quot;10.1007/s40145-022-0634-y&quot;,&quot;ISSN&quot;:&quot;2226-4108&quot;,&quot;URL&quot;:&quot;https://link.springer.com/10.1007/s40145-022-0634-y&quot;,&quot;issued&quot;:{&quot;date-parts&quot;:[[2022,10,15]]},&quot;page&quot;:&quot;1604-1612&quot;,&quot;abstract&quot;:&quot;&lt;p&gt; A recent discovery of high-performance Mg &lt;sub&gt;3&lt;/sub&gt; Sb &lt;sub&gt;2&lt;/sub&gt; has ignited tremendous research activities in searching for novel Zintl-phase compounds as promising thermoelectric materials. Herein, a series of planar Zintl-phase XCuSb (X = Ca, Sr, Ba) thermoelectric materials are developed by vacuum induction melting. All these compounds exhibit high carrier mobilities and intrinsic low lattice thermal conductivities (below 1 W·m &lt;sup&gt;−1&lt;/sup&gt; ·K &lt;sup&gt;−1&lt;/sup&gt; at 1010 K), resulting in peak p-type &lt;italic&gt;zT&lt;/italic&gt; values of 0.14, 0.30, and 0.48 for CaCuSb, SrCuSb, and BaCuSb, respectively. By using BaCuSb as a prototypical example, the origins of low lattice thermal conductivity are attributed to the strong interlayer vibrational anharmonicity of Cu—Sb honeycomb sublattice. Moreover, the first-principles calculations reveal that n-type BaCuSb can achieve superior thermoelectric performance with the peak &lt;italic&gt;zT&lt;/italic&gt; beyond 1.1 because of larger conducting band degeneracy. This work sheds light on the high-temperature thermoelectric potential of planar Zintl compounds, thereby stimulating intense interest in the investigation of this unexplored material family for higher &lt;italic&gt;zT&lt;/italic&gt; values. &lt;/p&gt;&quot;,&quot;publisher&quot;:&quot;Tsinghua University&quot;,&quot;issue&quot;:&quot;10&quot;,&quot;volume&quot;:&quot;11&quot;},&quot;isTemporary&quot;:false}],&quot;citationTag&quot;:&quot;MENDELEY_CITATION_v3_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&quot;},{&quot;citationID&quot;:&quot;MENDELEY_CITATION_bbb843e0-0e0c-447e-a4e5-3dfa3d9f112a&quot;,&quot;properties&quot;:{&quot;noteIndex&quot;:0},&quot;isEdited&quot;:false,&quot;manualOverride&quot;:{&quot;isManuallyOverridden&quot;:false,&quot;citeprocText&quot;:&quot;[18]&quot;,&quot;manualOverrideText&quot;:&quot;&quot;},&quot;citationTag&quot;:&quot;MENDELEY_CITATION_v3_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&quot;,&quot;citationItems&quot;:[{&quot;id&quot;:&quot;d806b8f1-f6dd-39c3-b2a8-7a38417c000d&quot;,&quot;itemData&quot;:{&quot;type&quot;:&quot;article-journal&quot;,&quot;id&quot;:&quot;d806b8f1-f6dd-39c3-b2a8-7a38417c000d&quot;,&quot;title&quot;:&quot;SrCuP and SrCuSb Zintl phases as potential thermoelectric materials&quot;,&quot;author&quot;:[{&quot;family&quot;:&quot;Moll&quot;,&quot;given&quot;:&quot;A.&quot;,&quot;parse-names&quot;:false,&quot;dropping-particle&quot;:&quot;&quot;,&quot;non-dropping-particle&quot;:&quot;&quot;},{&quot;family&quot;:&quot;Hamidou&quot;,&quot;given&quot;:&quot;A.&quot;,&quot;parse-names&quot;:false,&quot;dropping-particle&quot;:&quot;&quot;,&quot;non-dropping-particle&quot;:&quot;&quot;},{&quot;family&quot;:&quot;Crivello&quot;,&quot;given&quot;:&quot;J.-C.&quot;,&quot;parse-names&quot;:false,&quot;dropping-particle&quot;:&quot;&quot;,&quot;non-dropping-particle&quot;:&quot;&quot;},{&quot;family&quot;:&quot;Joubert&quot;,&quot;given&quot;:&quot;J.-M.&quot;,&quot;parse-names&quot;:false,&quot;dropping-particle&quot;:&quot;&quot;,&quot;non-dropping-particle&quot;:&quot;&quot;},{&quot;family&quot;:&quot;Alleno&quot;,&quot;given&quot;:&quot;E.&quot;,&quot;parse-names&quot;:false,&quot;dropping-particle&quot;:&quot;&quot;,&quot;non-dropping-particle&quot;:&quot;&quot;},{&quot;family&quot;:&quot;Barreteau&quot;,&quot;given&quot;:&quot;C.&quot;,&quot;parse-names&quot;:false,&quot;dropping-particle&quot;:&quot;&quot;,&quot;non-dropping-particle&quot;:&quot;&quot;}],&quot;container-title&quot;:&quot;Journal of Alloys and Compounds&quot;,&quot;container-title-short&quot;:&quot;J Alloys Compd&quot;,&quot;accessed&quot;:{&quot;date-parts&quot;:[[2025,1,16]]},&quot;DOI&quot;:&quot;10.1016/j.jallcom.2023.169123&quot;,&quot;ISSN&quot;:&quot;09258388&quot;,&quot;URL&quot;:&quot;https://linkinghub.elsevier.com/retrieve/pii/S0925838823004267&quot;,&quot;issued&quot;:{&quot;date-parts&quot;:[[2023,5,5]]},&quot;page&quot;:&quot;169123&quot;,&quot;abstract&quot;:&quot;We report the investigation of the thermoelectric properties of SrCuX (X = P or Sb), combining experiments and DFT calculations, for the first time for SrCuP. These two compounds were recently highlighted by our high-throughput calculations for screening new thermoelectric materials. These calculations showed that these compounds are stable and non-metallic, and so suitable for thermoelectric applications. They were synthesized in the present work and our experimental results confirm the non-metallic character of these two compounds, which is favorable for thermoelectricity. The crystal structure of the materials is depicted within the Zintl model, showing graphene-like CuX layers promoting the electronic transport. High charge carriers mobilities (μ=30 cm2 V−1.s−1 in SrCuP, μ=200 cm2 V−1.s−1 in SrCuSb at room temperature) and low effective density of states masses (m*=0.7me for SrCuP, m*=0.4me for SrCuSb) were therefore determined. Moreover, despite a quite simple crystal structures, low lattice thermal conductivities were measured (λph&lt;3.3 W.m−1. K−1 for both compound), which is favorable for thermoelectricity. Explanations of this result are provided by first-principles calculations of the vibrational properties. Promising values of the thermoelectric figure of merit ZT = 0.20 (X = P) at 600 K and ZT = 0.14 (X = Sb) at 650 K were finally measured in the pristine compounds. These values could probably be improved by doping.&quot;,&quot;publisher&quot;:&quot;Elsevier&quot;,&quot;volume&quot;:&quot;942&quot;},&quot;isTemporary&quot;:false}]},{&quot;citationID&quot;:&quot;MENDELEY_CITATION_493fc29d-67fb-4da4-ba04-0a7523a07fb5&quot;,&quot;properties&quot;:{&quot;noteIndex&quot;:0},&quot;isEdited&quot;:false,&quot;manualOverride&quot;:{&quot;isManuallyOverridden&quot;:false,&quot;citeprocText&quot;:&quot;[11,21,26]&quot;,&quot;manualOverrideText&quot;:&quot;&quot;},&quot;citationTag&quot;:&quot;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&quot;,&quot;citationItems&quot;:[{&quot;id&quot;:&quot;ea398111-a50c-374f-adca-574dbb8a46fe&quot;,&quot;itemData&quot;:{&quot;type&quot;:&quot;article-journal&quot;,&quot;id&quot;:&quot;ea398111-a50c-374f-adca-574dbb8a46fe&quot;,&quot;title&quot;:&quot;Enhancing Near-Room-Temperature GeTe Thermoelectrics through In/Pb Co-doping&quot;,&quot;author&quot;:[{&quot;family&quot;:&quot;Li&quot;,&quot;given&quot;:&quot;Juan&quot;,&quot;parse-names&quot;:false,&quot;dropping-particle&quot;:&quot;&quot;,&quot;non-dropping-particle&quot;:&quot;&quot;},{&quot;family&quot;:&quot;Hu&quot;,&quot;given&quot;:&quot;Qing&quot;,&quot;parse-names&quot;:false,&quot;dropping-particle&quot;:&quot;&quot;,&quot;non-dropping-particle&quot;:&quot;&quot;},{&quot;family&quot;:&quot;He&quot;,&quot;given&quot;:&quot;Shan&quot;,&quot;parse-names&quot;:false,&quot;dropping-particle&quot;:&quot;&quot;,&quot;non-dropping-particle&quot;:&quot;&quot;},{&quot;family&quot;:&quot;Tan&quot;,&quot;given&quot;:&quot;Xiaobo&quot;,&quot;parse-names&quot;:false,&quot;dropping-particle&quot;:&quot;&quot;,&quot;non-dropping-particle&quot;:&quot;&quot;},{&quot;family&quot;:&quot;Deng&quot;,&quot;given&quot;:&quot;Qian&quot;,&quot;parse-names&quot;:false,&quot;dropping-particle&quot;:&quot;&quot;,&quot;non-dropping-particle&quot;:&quot;&quot;},{&quot;family&quot;:&quot;Zhong&quot;,&quot;given&quot;:&quot;Yan&quot;,&quot;parse-names&quot;:false,&quot;dropping-particle&quot;:&quot;&quot;,&quot;non-dropping-particle&quot;:&quot;&quot;},{&quot;family&quot;:&quot;Zhang&quot;,&quot;given&quot;:&quot;Fujie&quot;,&quot;parse-names&quot;:false,&quot;dropping-particle&quot;:&quot;&quot;,&quot;non-dropping-particle&quot;:&quot;&quot;},{&quot;family&quot;:&quot;Ang&quot;,&quot;given&quot;:&quot;Ran&quot;,&quot;parse-names&quot;:false,&quot;dropping-particle&quot;:&quot;&quot;,&quot;non-dropping-particle&quot;:&quot;&quot;}],&quot;container-title&quot;:&quot;ACS Applied Materials and Interfaces&quot;,&quot;container-title-short&quot;:&quot;ACS Appl Mater Interfaces&quot;,&quot;accessed&quot;:{&quot;date-parts&quot;:[[2025,1,29]]},&quot;DOI&quot;:&quot;10.1021/ACSAMI.1C11599&quot;,&quot;ISSN&quot;:&quot;19448252&quot;,&quot;PMID&quot;:&quot;34319070&quot;,&quot;issued&quot;:{&quot;date-parts&quot;:[[2021,8,11]]},&quot;page&quot;:&quot;37273-37279&quot;,&quot;abstract&quot;:&quot;The traditional thermoelectric material GeTe has drawn much attention recently because of the reported high thermoelectric performance of the rhombohedral phase in low-temperature ranges, where the split L and ς band can be reconverged to have a small energy offset and thus high density of state effective mass according to the rhombohedral angle. In addition, In doping in GeTe is also reported to enhance the density of effective mass and therefore increase the Seebeck coefficient because of the induced resonant levels. In this work, In and Pb are doped in GeTe, and In doping leads to an increase in the rhombohedral angle and thus enhanced density of state effective mass in addition to the resonant effect. However, the improved Seebeck coefficient result from In doping is compensated for by a sharp reduction of Hall mobility, leading to no significant enhancement of electronic performance in the rhombohedral phase. By further Pb/Ge doping in the matrix Ge0.95In0.05Te for the optimization of carrier concentration and reduction of lattice thermal conductivity (as low as 0.7 W/mK), a zT as high as ∼1.2 at 550 K and average zT of ∼0.75 between 300 and 550 K are realized in this work, demonstrating GeTe as a promising candidate for near-room-temperature application.&quot;,&quot;publisher&quot;:&quot;American Chemical Society&quot;,&quot;issue&quot;:&quot;31&quot;,&quot;volume&quot;:&quot;13&quot;},&quot;isTemporary&quot;:false},{&quot;id&quot;:&quot;9ae1599f-2f66-3900-9b00-8b5f51e121fe&quot;,&quot;itemData&quot;:{&quot;type&quot;:&quot;article-journal&quot;,&quot;id&quot;:&quot;9ae1599f-2f66-3900-9b00-8b5f51e121fe&quot;,&quot;title&quot;:&quot;Realization of High Thermoelectric Figure of Merit in GeTe by Complementary Co-doping of Bi and In&quot;,&quot;author&quot;:[{&quot;family&quot;:&quot;Perumal&quot;,&quot;given&quot;:&quot;Suresh&quot;,&quot;parse-names&quot;:false,&quot;dropping-particle&quot;:&quot;&quot;,&quot;non-dropping-particle&quot;:&quot;&quot;},{&quot;family&quot;:&quot;Samanta&quot;,&quot;given&quot;:&quot;Manisha&quot;,&quot;parse-names&quot;:false,&quot;dropping-particle&quot;:&quot;&quot;,&quot;non-dropping-particle&quot;:&quot;&quot;},{&quot;family&quot;:&quot;Ghosh&quot;,&quot;given&quot;:&quot;Tanmoy&quot;,&quot;parse-names&quot;:false,&quot;dropping-particle&quot;:&quot;&quot;,&quot;non-dropping-particle&quot;:&quot;&quot;},{&quot;family&quot;:&quot;Shenoy&quot;,&quot;given&quot;:&quot;U. Sandhya&quot;,&quot;parse-names&quot;:false,&quot;dropping-particle&quot;:&quot;&quot;,&quot;non-dropping-particle&quot;:&quot;&quot;},{&quot;family&quot;:&quot;Bohra&quot;,&quot;given&quot;:&quot;Anil K.&quot;,&quot;parse-names&quot;:false,&quot;dropping-particle&quot;:&quot;&quot;,&quot;non-dropping-particle&quot;:&quot;&quot;},{&quot;family&quot;:&quot;Bhattacharya&quot;,&quot;given&quot;:&quot;Shovit&quot;,&quot;parse-names&quot;:false,&quot;dropping-particle&quot;:&quot;&quot;,&quot;non-dropping-particle&quot;:&quot;&quot;},{&quot;family&quot;:&quot;Singh&quot;,&quot;given&quot;:&quot;Ajay&quot;,&quot;parse-names&quot;:false,&quot;dropping-particle&quot;:&quot;&quot;,&quot;non-dropping-particle&quot;:&quot;&quot;},{&quot;family&quot;:&quot;Waghmare&quot;,&quot;given&quot;:&quot;Umesh&quot;,&quot;parse-names&quot;:false,&quot;dropping-particle&quot;:&quot;V.&quot;,&quot;non-dropping-particle&quot;:&quot;&quot;},{&quot;family&quot;:&quot;Biswas&quot;,&quot;given&quot;:&quot;Kanishka&quot;,&quot;parse-names&quot;:false,&quot;dropping-particle&quot;:&quot;&quot;,&quot;non-dropping-particle&quot;:&quot;&quot;}],&quot;container-title&quot;:&quot;Joule&quot;,&quot;container-title-short&quot;:&quot;Joule&quot;,&quot;accessed&quot;:{&quot;date-parts&quot;:[[2025,1,29]]},&quot;DOI&quot;:&quot;10.1016/J.JOULE.2019.08.017&quot;,&quot;ISSN&quot;:&quot;25424351&quot;,&quot;issued&quot;:{&quot;date-parts&quot;:[[2019,10,16]]},&quot;page&quot;:&quot;2565-2580&quot;,&quot;abstract&quot;:&quot;Thermoelectric (TE) materials are expected to play a prime role in future energy utilization and management. Pb-based materials have proven to be champion TE materials for mid-temperature power generation. However, the field demands Pb-free materials with high TE figure of merit (zT) along with high TE power conversion efficiency (η). Recently, GeTe has emerged as a potential alternative of PbTe. However, the low Seebeck coefficient and high thermal conductivity of GeTe are the two principle constraints in the way of optimizing its zT. Here, we have demonstrated a distinct but complementary role of In and Bi doping in GeTe in modulating the electronic structure and reducing the lattice thermal conductivity. These synergistic effects resulted in a high zT of ∼2.1 at 723 K and an extremely high η of ∼12.3% in single-leg TE generator for the temperature difference of 445 K in In and Bi co-doped GeTe. This co-doping approach with synergistic effects paves the way for the new generation of GeTe thermoelectrics.&quot;,&quot;publisher&quot;:&quot;Cell Press&quot;,&quot;issue&quot;:&quot;10&quot;,&quot;volume&quot;:&quot;3&quot;},&quot;isTemporary&quot;:false},{&quot;id&quot;:&quot;121accc3-496f-3d5c-8034-2edc587a2ad0&quot;,&quot;itemData&quot;:{&quot;type&quot;:&quot;article-journal&quot;,&quot;id&quot;:&quot;121accc3-496f-3d5c-8034-2edc587a2ad0&quot;,&quot;title&quot;:&quot;Enhanced Thermoelectric Efficiency in P-Type Mg &lt;sub&gt;3&lt;/sub&gt; Sb &lt;sub&gt;2&lt;/sub&gt; : Role of Monovalent Atoms Codoping at Mg sites&quot;,&quot;author&quot;:[{&quot;family&quot;:&quot;Tiadi&quot;,&quot;given&quot;:&quot;Minati&quot;,&quot;parse-names&quot;:false,&quot;dropping-particle&quot;:&quot;&quot;,&quot;non-dropping-particle&quot;:&quot;&quot;},{&quot;family&quot;:&quot;Trivedi&quot;,&quot;given&quot;:&quot;Vikrant&quot;,&quot;parse-names&quot;:false,&quot;dropping-particle&quot;:&quot;&quot;,&quot;non-dropping-particle&quot;:&quot;&quot;},{&quot;family&quot;:&quot;Kumar&quot;,&quot;given&quot;:&quot;Santosh&quot;,&quot;parse-names&quot;:false,&quot;dropping-particle&quot;:&quot;&quot;,&quot;non-dropping-particle&quot;:&quot;&quot;},{&quot;family&quot;:&quot;Jain&quot;,&quot;given&quot;:&quot;P. K.&quot;,&quot;parse-names&quot;:false,&quot;dropping-particle&quot;:&quot;&quot;,&quot;non-dropping-particle&quot;:&quot;&quot;},{&quot;family&quot;:&quot;Yadav&quot;,&quot;given&quot;:&quot;Satyesh Kumar&quot;,&quot;parse-names&quot;:false,&quot;dropping-particle&quot;:&quot;&quot;,&quot;non-dropping-particle&quot;:&quot;&quot;},{&quot;family&quot;:&quot;Gopalan&quot;,&quot;given&quot;:&quot;R.&quot;,&quot;parse-names&quot;:false,&quot;dropping-particle&quot;:&quot;&quot;,&quot;non-dropping-particle&quot;:&quot;&quot;},{&quot;family&quot;:&quot;Satapathy&quot;,&quot;given&quot;:&quot;Dillip K.&quot;,&quot;parse-names&quot;:false,&quot;dropping-particle&quot;:&quot;&quot;,&quot;non-dropping-particle&quot;:&quot;&quot;},{&quot;family&quot;:&quot;Battabyal&quot;,&quot;given&quot;:&quot;Manjusha&quot;,&quot;parse-names&quot;:false,&quot;dropping-particle&quot;:&quot;&quot;,&quot;non-dropping-particle&quot;:&quot;&quot;}],&quot;container-title&quot;:&quot;ACS Applied Materials &amp; Interfaces&quot;,&quot;container-title-short&quot;:&quot;ACS Appl Mater Interfaces&quot;,&quot;accessed&quot;:{&quot;date-parts&quot;:[[2025,7,29]]},&quot;DOI&quot;:&quot;10.1021/acsami.3c02151&quot;,&quot;ISSN&quot;:&quot;1944-8244&quot;,&quot;URL&quot;:&quot;https://pubs.acs.org/doi/10.1021/acsami.3c02151&quot;,&quot;issued&quot;:{&quot;date-parts&quot;:[[2023,4,26]]},&quot;page&quot;:&quot;20175-20190&quot;,&quot;abstract&quot;:&quot;Due to natural abundance, low cost, and compatibility with sustainable green technology, Mg3Sb2-based Zintl compounds are comprehensively explored as potential thermoelectric materials for near-room temperature applications. The effective use of these materials in thermoelectric devices requires both p and n-type Mg3Sb2 having comparable thermoelectric efficiency. However, p-type Mg3Sb2 has inferior thermoelectric efficiency efficiency compared to its n-type counterpart due to low electrical conductivity Formula Presented. Here, we show that codoping of monovalent atoms (Li-Ag, and Na-Ag) at the Mg site of Mg3Sb2 produces a synergistic effect and boosts the electrical conductivity, which enhances the thermoelectric properties of p-type Mg3Sb2. While, Ag prefers to occupy the Mg2 site, Li and Na are favorable at the Mg1 site of Mg3Sb2 lattice. Compared to Li-Ag codoping, Na-Ag codoping in Mg3Sb2 is found to be more effective for increasing the charge carrier concentration and significantly augmenting the electrical conductivity. The dominance of the three-phonon scattering mechanism in Li and Li-Ag doped Mg3Sb2 and the four-phonon scattering process for the Na and Na-Ag doped Mg3Sb2 are confirmed. Due to the simultaneous increase in electrical conductivity and decrease in thermal conductivity, the zT value ∼0.8 at 675 K achieved for Mg2.975Na0.02Ag0.005Sb2 is the highest value among p-type Mg3Sb2. Our work shows a constructive approach to enhance the zT of p-type Mg3Sb2 via monovalent atoms codoping at the Mg sites.&quot;,&quot;publisher&quot;:&quot;American Chemical Society&quot;,&quot;issue&quot;:&quot;16&quot;,&quot;volume&quot;:&quot;15&quot;},&quot;isTemporary&quot;:false}]},{&quot;citationID&quot;:&quot;MENDELEY_CITATION_e72943e3-d0d1-4df6-8100-ec54c132e891&quot;,&quot;properties&quot;:{&quot;noteIndex&quot;:0},&quot;isEdited&quot;:false,&quot;manualOverride&quot;:{&quot;isManuallyOverridden&quot;:false,&quot;citeprocText&quot;:&quot;[21,28,29]&quot;,&quot;manualOverrideText&quot;:&quot;&quot;},&quot;citationTag&quot;:&quot;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&quot;,&quot;citationItems&quot;:[{&quot;id&quot;:&quot;9ae1599f-2f66-3900-9b00-8b5f51e121fe&quot;,&quot;itemData&quot;:{&quot;type&quot;:&quot;article-journal&quot;,&quot;id&quot;:&quot;9ae1599f-2f66-3900-9b00-8b5f51e121fe&quot;,&quot;title&quot;:&quot;Realization of High Thermoelectric Figure of Merit in GeTe by Complementary Co-doping of Bi and In&quot;,&quot;author&quot;:[{&quot;family&quot;:&quot;Perumal&quot;,&quot;given&quot;:&quot;Suresh&quot;,&quot;parse-names&quot;:false,&quot;dropping-particle&quot;:&quot;&quot;,&quot;non-dropping-particle&quot;:&quot;&quot;},{&quot;family&quot;:&quot;Samanta&quot;,&quot;given&quot;:&quot;Manisha&quot;,&quot;parse-names&quot;:false,&quot;dropping-particle&quot;:&quot;&quot;,&quot;non-dropping-particle&quot;:&quot;&quot;},{&quot;family&quot;:&quot;Ghosh&quot;,&quot;given&quot;:&quot;Tanmoy&quot;,&quot;parse-names&quot;:false,&quot;dropping-particle&quot;:&quot;&quot;,&quot;non-dropping-particle&quot;:&quot;&quot;},{&quot;family&quot;:&quot;Shenoy&quot;,&quot;given&quot;:&quot;U. Sandhya&quot;,&quot;parse-names&quot;:false,&quot;dropping-particle&quot;:&quot;&quot;,&quot;non-dropping-particle&quot;:&quot;&quot;},{&quot;family&quot;:&quot;Bohra&quot;,&quot;given&quot;:&quot;Anil K.&quot;,&quot;parse-names&quot;:false,&quot;dropping-particle&quot;:&quot;&quot;,&quot;non-dropping-particle&quot;:&quot;&quot;},{&quot;family&quot;:&quot;Bhattacharya&quot;,&quot;given&quot;:&quot;Shovit&quot;,&quot;parse-names&quot;:false,&quot;dropping-particle&quot;:&quot;&quot;,&quot;non-dropping-particle&quot;:&quot;&quot;},{&quot;family&quot;:&quot;Singh&quot;,&quot;given&quot;:&quot;Ajay&quot;,&quot;parse-names&quot;:false,&quot;dropping-particle&quot;:&quot;&quot;,&quot;non-dropping-particle&quot;:&quot;&quot;},{&quot;family&quot;:&quot;Waghmare&quot;,&quot;given&quot;:&quot;Umesh&quot;,&quot;parse-names&quot;:false,&quot;dropping-particle&quot;:&quot;V.&quot;,&quot;non-dropping-particle&quot;:&quot;&quot;},{&quot;family&quot;:&quot;Biswas&quot;,&quot;given&quot;:&quot;Kanishka&quot;,&quot;parse-names&quot;:false,&quot;dropping-particle&quot;:&quot;&quot;,&quot;non-dropping-particle&quot;:&quot;&quot;}],&quot;container-title&quot;:&quot;Joule&quot;,&quot;container-title-short&quot;:&quot;Joule&quot;,&quot;accessed&quot;:{&quot;date-parts&quot;:[[2025,1,29]]},&quot;DOI&quot;:&quot;10.1016/J.JOULE.2019.08.017&quot;,&quot;ISSN&quot;:&quot;25424351&quot;,&quot;issued&quot;:{&quot;date-parts&quot;:[[2019,10,16]]},&quot;page&quot;:&quot;2565-2580&quot;,&quot;abstract&quot;:&quot;Thermoelectric (TE) materials are expected to play a prime role in future energy utilization and management. Pb-based materials have proven to be champion TE materials for mid-temperature power generation. However, the field demands Pb-free materials with high TE figure of merit (zT) along with high TE power conversion efficiency (η). Recently, GeTe has emerged as a potential alternative of PbTe. However, the low Seebeck coefficient and high thermal conductivity of GeTe are the two principle constraints in the way of optimizing its zT. Here, we have demonstrated a distinct but complementary role of In and Bi doping in GeTe in modulating the electronic structure and reducing the lattice thermal conductivity. These synergistic effects resulted in a high zT of ∼2.1 at 723 K and an extremely high η of ∼12.3% in single-leg TE generator for the temperature difference of 445 K in In and Bi co-doped GeTe. This co-doping approach with synergistic effects paves the way for the new generation of GeTe thermoelectrics.&quot;,&quot;publisher&quot;:&quot;Cell Press&quot;,&quot;issue&quot;:&quot;10&quot;,&quot;volume&quot;:&quot;3&quot;},&quot;isTemporary&quot;:false},{&quot;id&quot;:&quot;27fe1b79-6aa7-3d65-9f5b-8ecde7a599a4&quot;,&quot;itemData&quot;:{&quot;type&quot;:&quot;article-journal&quot;,&quot;id&quot;:&quot;27fe1b79-6aa7-3d65-9f5b-8ecde7a599a4&quot;,&quot;title&quot;:&quot;Multiple effects of Bi doping in enhancing the thermoelectric properties of SnTe&quot;,&quot;author&quot;:[{&quot;family&quot;:&quot;Zhou&quot;,&quot;given&quot;:&quot;Zhiwei&quot;,&quot;parse-names&quot;:false,&quot;dropping-particle&quot;:&quot;&quot;,&quot;non-dropping-particle&quot;:&quot;&quot;},{&quot;family&quot;:&quot;Yang&quot;,&quot;given&quot;:&quot;Junyou&quot;,&quot;parse-names&quot;:false,&quot;dropping-particle&quot;:&quot;&quot;,&quot;non-dropping-particle&quot;:&quot;&quot;},{&quot;family&quot;:&quot;Jiang&quot;,&quot;given&quot;:&quot;Qinghui&quot;,&quot;parse-names&quot;:false,&quot;dropping-particle&quot;:&quot;&quot;,&quot;non-dropping-particle&quot;:&quot;&quot;},{&quot;family&quot;:&quot;Luo&quot;,&quot;given&quot;:&quot;Yubo&quot;,&quot;parse-names&quot;:false,&quot;dropping-particle&quot;:&quot;&quot;,&quot;non-dropping-particle&quot;:&quot;&quot;},{&quot;family&quot;:&quot;Zhang&quot;,&quot;given&quot;:&quot;Dan&quot;,&quot;parse-names&quot;:false,&quot;dropping-particle&quot;:&quot;&quot;,&quot;non-dropping-particle&quot;:&quot;&quot;},{&quot;family&quot;:&quot;Ren&quot;,&quot;given&quot;:&quot;Yangyang&quot;,&quot;parse-names&quot;:false,&quot;dropping-particle&quot;:&quot;&quot;,&quot;non-dropping-particle&quot;:&quot;&quot;},{&quot;family&quot;:&quot;He&quot;,&quot;given&quot;:&quot;Xu&quot;,&quot;parse-names&quot;:false,&quot;dropping-particle&quot;:&quot;&quot;,&quot;non-dropping-particle&quot;:&quot;&quot;},{&quot;family&quot;:&quot;Xin&quot;,&quot;given&quot;:&quot;Jiwu&quot;,&quot;parse-names&quot;:false,&quot;dropping-particle&quot;:&quot;&quot;,&quot;non-dropping-particle&quot;:&quot;&quot;}],&quot;container-title&quot;:&quot;Journal of Materials Chemistry A&quot;,&quot;container-title-short&quot;:&quot;J Mater Chem A Mater&quot;,&quot;accessed&quot;:{&quot;date-parts&quot;:[[2025,10,8]]},&quot;DOI&quot;:&quot;10.1039/C6TA04240F&quot;,&quot;ISSN&quot;:&quot;2050-7488&quot;,&quot;URL&quot;:&quot;https://xlink.rsc.org/?DOI=C6TA04240F&quot;,&quot;issued&quot;:{&quot;date-parts&quot;:[[2016,8,23]]},&quot;page&quot;:&quot;13171-13175&quot;,&quot;abstract&quot;:&quot;&lt;p&gt;We studied the effect of doping with Bi on the thermoelectric properties of SnTe-based materials.&lt;/p&gt;&quot;,&quot;publisher&quot;:&quot;The Royal Society of Chemistry&quot;,&quot;issue&quot;:&quot;34&quot;,&quot;volume&quot;:&quot;4&quot;},&quot;isTemporary&quot;:false},{&quot;id&quot;:&quot;f3b35f3e-80ba-3993-8e95-24caa894bd1e&quot;,&quot;itemData&quot;:{&quot;type&quot;:&quot;article-journal&quot;,&quot;id&quot;:&quot;f3b35f3e-80ba-3993-8e95-24caa894bd1e&quot;,&quot;title&quot;:&quot;Bi-addition improves the thermoelectric performance of InSb&quot;,&quot;author&quot;:[{&quot;family&quot;:&quot;Chen&quot;,&quot;given&quot;:&quot;Yixing&quot;,&quot;parse-names&quot;:false,&quot;dropping-particle&quot;:&quot;&quot;,&quot;non-dropping-particle&quot;:&quot;&quot;},{&quot;family&quot;:&quot;Shi&quot;,&quot;given&quot;:&quot;Xiao-Lei&quot;,&quot;parse-names&quot;:false,&quot;dropping-particle&quot;:&quot;&quot;,&quot;non-dropping-particle&quot;:&quot;&quot;},{&quot;family&quot;:&quot;Li&quot;,&quot;given&quot;:&quot;Dou&quot;,&quot;parse-names&quot;:false,&quot;dropping-particle&quot;:&quot;&quot;,&quot;non-dropping-particle&quot;:&quot;&quot;},{&quot;family&quot;:&quot;Zhu&quot;,&quot;given&quot;:&quot;Jiaxi&quot;,&quot;parse-names&quot;:false,&quot;dropping-particle&quot;:&quot;&quot;,&quot;non-dropping-particle&quot;:&quot;&quot;},{&quot;family&quot;:&quot;Li&quot;,&quot;given&quot;:&quot;Meng&quot;,&quot;parse-names&quot;:false,&quot;dropping-particle&quot;:&quot;&quot;,&quot;non-dropping-particle&quot;:&quot;&quot;},{&quot;family&quot;:&quot;Zhang&quot;,&quot;given&quot;:&quot;Lei&quot;,&quot;parse-names&quot;:false,&quot;dropping-particle&quot;:&quot;&quot;,&quot;non-dropping-particle&quot;:&quot;&quot;},{&quot;family&quot;:&quot;Zhang&quot;,&quot;given&quot;:&quot;Zihan&quot;,&quot;parse-names&quot;:false,&quot;dropping-particle&quot;:&quot;&quot;,&quot;non-dropping-particle&quot;:&quot;&quot;},{&quot;family&quot;:&quot;Feng&quot;,&quot;given&quot;:&quot;Zhenyu&quot;,&quot;parse-names&quot;:false,&quot;dropping-particle&quot;:&quot;&quot;,&quot;non-dropping-particle&quot;:&quot;&quot;},{&quot;family&quot;:&quot;Ma&quot;,&quot;given&quot;:&quot;Xiao&quot;,&quot;parse-names&quot;:false,&quot;dropping-particle&quot;:&quot;&quot;,&quot;non-dropping-particle&quot;:&quot;&quot;},{&quot;family&quot;:&quot;Zhong&quot;,&quot;given&quot;:&quot;Hong&quot;,&quot;parse-names&quot;:false,&quot;dropping-particle&quot;:&quot;&quot;,&quot;non-dropping-particle&quot;:&quot;&quot;},{&quot;family&quot;:&quot;Li&quot;,&quot;given&quot;:&quot;Shuangming&quot;,&quot;parse-names&quot;:false,&quot;dropping-particle&quot;:&quot;&quot;,&quot;non-dropping-particle&quot;:&quot;&quot;},{&quot;family&quot;:&quot;Chen&quot;,&quot;given&quot;:&quot;Zhi-Gang&quot;,&quot;parse-names&quot;:false,&quot;dropping-particle&quot;:&quot;&quot;,&quot;non-dropping-particle&quot;:&quot;&quot;}],&quot;container-title&quot;:&quot;Acta Materialia&quot;,&quot;container-title-short&quot;:&quot;Acta Mater&quot;,&quot;accessed&quot;:{&quot;date-parts&quot;:[[2025,10,8]]},&quot;DOI&quot;:&quot;10.1016/j.actamat.2025.120736&quot;,&quot;ISSN&quot;:&quot;13596454&quot;,&quot;URL&quot;:&quot;https://linkinghub.elsevier.com/retrieve/pii/S1359645425000291&quot;,&quot;issued&quot;:{&quot;date-parts&quot;:[[2025,3,1]]},&quot;page&quot;:&quot;120736&quot;,&quot;abstract&quot;:&quot;Owing to advanced characteristics of a narrow bandgap, high electron mobility, and abundant raw material resources, InSb has been considered as a promising environmental-friendliness thermoelectric material. However, its thermoelectric performance remains unsatisfactory because of its low initial carrier concentration, low electrical conductivity, and high thermal conductivity. Here, we use Bi addition to enhance the thermoelectric performance of InSb. Bi plays two critical roles for the enhanced performance: substituting Sb and forming Bi-rich secondary phase at grain boundaries. First-principles calculations show that BiSb causes the Fermi level to shift into the conduction band, which increases carrier concentration and electrical conductivity. Meanwhile, the enrichment and precipitation of Bi at grain boundaries forms heterogeneous phase boundaries, which induces an energy filtering effect to enhance the Seebeck coefficient and a high power factor of 56.1 μW cm−1 K−2 at 693 K for the InSb0.97Bi0.03, about 42 % higher than that of intrinsic InSb. Additionally, the formation of BiSb point defects and the additional phonon scattering caused by the precipitated phase at grain boundaries result in a reduction in lattice thermal conductivity, collectively resulting in a maximum ZT value of 0.6 at 693 K, approximately 38 % higher than that of intrinsic InSb. Furthermore, the as-fabricated single-leg thermoelectric device based on InSb0.97Bi0.03 achieves an output power of 554 nW under a temperature difference of 395 K, indicating considerable application potential.&quot;,&quot;publisher&quot;:&quot;Pergamon&quot;,&quot;volume&quot;:&quot;286&quot;},&quot;isTemporary&quot;:false}]},{&quot;citationID&quot;:&quot;MENDELEY_CITATION_e3e94907-86b9-47d5-ace3-61a9805d9421&quot;,&quot;properties&quot;:{&quot;noteIndex&quot;:0},&quot;isEdited&quot;:false,&quot;manualOverride&quot;:{&quot;isManuallyOverridden&quot;:false,&quot;citeprocText&quot;:&quot;[45]&quot;,&quot;manualOverrideText&quot;:&quot;&quot;},&quot;citationTag&quot;:&quot;MENDELEY_CITATION_v3_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&quot;,&quot;citationItems&quot;:[{&quot;id&quot;:&quot;c4ba6b14-7162-388a-9da4-8095bf7763c4&quot;,&quot;itemData&quot;:{&quot;type&quot;:&quot;article-journal&quot;,&quot;id&quot;:&quot;c4ba6b14-7162-388a-9da4-8095bf7763c4&quot;,&quot;title&quot;:&quot;Mott's formula for the thermopower and the Wiedemann-Franz law&quot;,&quot;author&quot;:[{&quot;family&quot;:&quot;Jonson&quot;,&quot;given&quot;:&quot;M.&quot;,&quot;parse-names&quot;:false,&quot;dropping-particle&quot;:&quot;&quot;,&quot;non-dropping-particle&quot;:&quot;&quot;},{&quot;family&quot;:&quot;Mahan&quot;,&quot;given&quot;:&quot;G. D.&quot;,&quot;parse-names&quot;:false,&quot;dropping-particle&quot;:&quot;&quot;,&quot;non-dropping-particle&quot;:&quot;&quot;}],&quot;container-title&quot;:&quot;Physical Review B&quot;,&quot;container-title-short&quot;:&quot;Phys Rev B&quot;,&quot;accessed&quot;:{&quot;date-parts&quot;:[[2023,2,10]]},&quot;DOI&quot;:&quot;10.1103/PhysRevB.21.4223&quot;,&quot;ISSN&quot;:&quot;0163-1829&quot;,&quot;URL&quot;:&quot;https://link.aps.org/doi/10.1103/PhysRevB.21.4223&quot;,&quot;issued&quot;:{&quot;date-parts&quot;:[[1980,5,15]]},&quot;page&quot;:&quot;4223-4229&quot;,&quot;publisher&quot;:&quot;American Physical Society&quot;,&quot;issue&quot;:&quot;10&quot;,&quot;volume&quot;:&quot;21&quot;},&quot;isTemporary&quot;:false}]},{&quot;citationID&quot;:&quot;MENDELEY_CITATION_df750734-442a-4035-9988-1ce657d008a5&quot;,&quot;properties&quot;:{&quot;noteIndex&quot;:0},&quot;isEdited&quot;:false,&quot;manualOverride&quot;:{&quot;isManuallyOverridden&quot;:false,&quot;citeprocText&quot;:&quot;[9,46]&quot;,&quot;manualOverrideText&quot;:&quot;&quot;},&quot;citationTag&quot;:&quot;MENDELEY_CITATION_v3_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&quot;,&quot;citationItems&quot;:[{&quot;id&quot;:&quot;ebce4b91-fd08-3ac7-9f3a-1380af8a2e51&quot;,&quot;itemData&quot;:{&quot;type&quot;:&quot;article-journal&quot;,&quot;id&quot;:&quot;ebce4b91-fd08-3ac7-9f3a-1380af8a2e51&quot;,&quot;title&quot;:&quot;Understanding the Prospects of the Thermoelectric Performance of the YbMg 2 (Bi,Sb) 2 Zintl Phase&quot;,&quot;author&quot;:[{&quot;family&quot;:&quot;Mehrotra&quot;,&quot;given&quot;:&quot;Kushal&quot;,&quot;parse-names&quot;:false,&quot;dropping-particle&quot;:&quot;&quot;,&quot;non-dropping-particle&quot;:&quot;&quot;},{&quot;family&quot;:&quot;Novitskii&quot;,&quot;given&quot;:&quot;Andrei&quot;,&quot;parse-names&quot;:false,&quot;dropping-particle&quot;:&quot;&quot;,&quot;non-dropping-particle&quot;:&quot;&quot;},{&quot;family&quot;:&quot;Mori&quot;,&quot;given&quot;:&quot;Takao&quot;,&quot;parse-names&quot;:false,&quot;dropping-particle&quot;:&quot;&quot;,&quot;non-dropping-particle&quot;:&quot;&quot;}],&quot;container-title&quot;:&quot;Chemistry of Materials&quot;,&quot;accessed&quot;:{&quot;date-parts&quot;:[[2025,10,6]]},&quot;DOI&quot;:&quot;10.1021/acs.chemmater.5c01433&quot;,&quot;ISSN&quot;:&quot;0897-4756&quot;,&quot;URL&quot;:&quot;/doi/pdf/10.1021/acs.chemmater.5c01433?ref=article_openPDF&quot;,&quot;issued&quot;:{&quot;date-parts&quot;:[[2025,9,9]]},&quot;page&quot;:&quot;6782-6790&quot;,&quot;abstract&quot;:&quot;AM2X2 Zintl compounds, crystallizing in layered structures, have recently garnered attention due to their promising thermoelectric properties. In this study, we explore the chemical bonding and ela...&quot;,&quot;publisher&quot;:&quot;American Chemical Society&quot;,&quot;issue&quot;:&quot;17&quot;,&quot;volume&quot;:&quot;37&quot;,&quot;container-title-short&quot;:&quot;&quot;},&quot;isTemporary&quot;:false},{&quot;id&quot;:&quot;a9e9132e-71ec-3043-96c7-dfd20da94581&quot;,&quot;itemData&quot;:{&quot;type&quot;:&quot;article-journal&quot;,&quot;id&quot;:&quot;a9e9132e-71ec-3043-96c7-dfd20da94581&quot;,&quot;title&quot;:&quot;Revisiting Pisarenko’s formula: Effective mass estimation, thermopower–conductivity relation, and maximum power factor prediction&quot;,&quot;author&quot;:[{&quot;family&quot;:&quot;Novitskii&quot;,&quot;given&quot;:&quot;Andrei&quot;,&quot;parse-names&quot;:false,&quot;dropping-particle&quot;:&quot;&quot;,&quot;non-dropping-particle&quot;:&quot;&quot;},{&quot;family&quot;:&quot;Mori&quot;,&quot;given&quot;:&quot;Takao&quot;,&quot;parse-names&quot;:false,&quot;dropping-particle&quot;:&quot;&quot;,&quot;non-dropping-particle&quot;:&quot;&quot;}],&quot;container-title&quot;:&quot;Materials Today Physics&quot;,&quot;accessed&quot;:{&quot;date-parts&quot;:[[2025,10,10]]},&quot;DOI&quot;:&quot;10.1016/j.mtphys.2025.101845&quot;,&quot;ISSN&quot;:&quot;25425293&quot;,&quot;URL&quot;:&quot;https://www.sciencedirect.com/science/article/pii/S2542529325002019&quot;,&quot;issued&quot;:{&quot;date-parts&quot;:[[2025,10,1]]},&quot;page&quot;:&quot;101845&quot;,&quot;abstract&quot;:&quot;The thermopower α (also known as the Seebeck coefficient) is one of the most fundamental material characteristics for understanding charge carrier transport in thermoelectric materials. Here, we revisit the Pisarenko formula for the thermopower, which was traditionally considered valid only for non-degenerate semiconductors. We demonstrate that regardless of the dominating scattering mechanism, the Pisarenko formula describes accurately enough the relationship between thermopower α and charge carrier concentration n beyond the non-degenerate limit. Moreover, the Pisarenko formula provides a simple thermopower–conductivity relation, α=±[Formula presented](b−lnσ), where b is a constant determined by the scattering mechanism and weighted mobility μw, and σ is the electrical conductivity. This relation is valid for materials with α&gt;90µVK−1 when acoustic phonon scattering is predominant. This offers an alternative way to analyze electron transport when Hall measurements are difficult or inaccessible. Additionally, we show how the Pisarenko formula can be used to estimate the maximum power factor of a thermoelectric material from the weighted mobility of a single, not necessarily optimized, sample at any given temperature.&quot;,&quot;publisher&quot;:&quot;Elsevier&quot;,&quot;volume&quot;:&quot;58&quot;,&quot;container-title-short&quot;:&quot;&quot;},&quot;isTemporary&quot;:false}]},{&quot;citationID&quot;:&quot;MENDELEY_CITATION_d9822165-eb43-4ca3-9d9a-4b2b101c7778&quot;,&quot;properties&quot;:{&quot;noteIndex&quot;:0},&quot;isEdited&quot;:false,&quot;manualOverride&quot;:{&quot;isManuallyOverridden&quot;:false,&quot;citeprocText&quot;:&quot;[20]&quot;,&quot;manualOverrideText&quot;:&quot;&quot;},&quot;citationTag&quot;:&quot;MENDELEY_CITATION_v3_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&quot;,&quot;citationItems&quot;:[{&quot;id&quot;:&quot;b8644e64-43fb-30dc-b9b4-50f78e38d488&quot;,&quot;itemData&quot;:{&quot;type&quot;:&quot;article-journal&quot;,&quot;id&quot;:&quot;b8644e64-43fb-30dc-b9b4-50f78e38d488&quot;,&quot;title&quot;:&quot;An enhanced Seebeck coefficient and high thermoelectric performance in p-type In and Mg co-doped Sn 1−x Pb x Te via the co-adjuvant effect of the resonance level and heavy hole valence band&quot;,&quot;author&quot;:[{&quot;family&quot;:&quot;Roychowdhury&quot;,&quot;given&quot;:&quot;Subhajit&quot;,&quot;parse-names&quot;:false,&quot;dropping-particle&quot;:&quot;&quot;,&quot;non-dropping-particle&quot;:&quot;&quot;},{&quot;family&quot;:&quot;Shenoy&quot;,&quot;given&quot;:&quot;U. Sandhya&quot;,&quot;parse-names&quot;:false,&quot;dropping-particle&quot;:&quot;&quot;,&quot;non-dropping-particle&quot;:&quot;&quot;},{&quot;family&quot;:&quot;Waghmare&quot;,&quot;given&quot;:&quot;Umesh&quot;,&quot;parse-names&quot;:false,&quot;dropping-particle&quot;:&quot;V.&quot;,&quot;non-dropping-particle&quot;:&quot;&quot;},{&quot;family&quot;:&quot;Biswas&quot;,&quot;given&quot;:&quot;Kanishka&quot;,&quot;parse-names&quot;:false,&quot;dropping-particle&quot;:&quot;&quot;,&quot;non-dropping-particle&quot;:&quot;&quot;}],&quot;container-title&quot;:&quot;Journal of Materials Chemistry C&quot;,&quot;container-title-short&quot;:&quot;J Mater Chem C Mater&quot;,&quot;accessed&quot;:{&quot;date-parts&quot;:[[2025,9,20]]},&quot;DOI&quot;:&quot;10.1039/C7TC00009J&quot;,&quot;ISSN&quot;:&quot;2050-7526&quot;,&quot;URL&quot;:&quot;https://xlink.rsc.org/?DOI=C7TC00009J&quot;,&quot;issued&quot;:{&quot;date-parts&quot;:[[2017,6,15]]},&quot;page&quot;:&quot;5737-5748&quot;,&quot;abstract&quot;:&quot;Remarkable enhancement of the Seebeck coefficient of an Sn rich Sn 1−x Pb x Te system due to the synergistic effect of resonance level formation and valence band convergence.&quot;,&quot;publisher&quot;:&quot;The Royal Society of Chemistry&quot;,&quot;issue&quot;:&quot;23&quot;,&quot;volume&quot;:&quot;5&quot;},&quot;isTemporary&quot;:false}]},{&quot;citationID&quot;:&quot;MENDELEY_CITATION_b42c78c0-7eea-4587-a244-1afbf8bd3090&quot;,&quot;properties&quot;:{&quot;noteIndex&quot;:0},&quot;isEdited&quot;:false,&quot;manualOverride&quot;:{&quot;isManuallyOverridden&quot;:false,&quot;citeprocText&quot;:&quot;[9,27,30,46,47]&quot;,&quot;manualOverrideText&quot;:&quot;&quot;},&quot;citationTag&quot;:&quot;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&quot;,&quot;citationItems&quot;:[{&quot;id&quot;:&quot;4193a45d-c5e2-33a4-9e00-7b7923d913ef&quot;,&quot;itemData&quot;:{&quot;type&quot;:&quot;article-journal&quot;,&quot;id&quot;:&quot;4193a45d-c5e2-33a4-9e00-7b7923d913ef&quot;,&quot;title&quot;:&quot;Giant Thermoelectric Efficiency of Single-Filled Skutterudite Nanocomposites: Role of Interface Carrier Filtering&quot;,&quot;author&quot;:[{&quot;family&quot;:&quot;Trivedi&quot;,&quot;given&quot;:&quot;Vikrant&quot;,&quot;parse-names&quot;:false,&quot;dropping-particle&quot;:&quot;&quot;,&quot;non-dropping-particle&quot;:&quot;&quot;},{&quot;family&quot;:&quot;Tiadi&quot;,&quot;given&quot;:&quot;Minati&quot;,&quot;parse-names&quot;:false,&quot;dropping-particle&quot;:&quot;&quot;,&quot;non-dropping-particle&quot;:&quot;&quot;},{&quot;family&quot;:&quot;Murty&quot;,&quot;given&quot;:&quot;Budaraju Srinivasa&quot;,&quot;parse-names&quot;:false,&quot;dropping-particle&quot;:&quot;&quot;,&quot;non-dropping-particle&quot;:&quot;&quot;},{&quot;family&quot;:&quot;Satapathy&quot;,&quot;given&quot;:&quot;Dillip K.&quot;,&quot;parse-names&quot;:false,&quot;dropping-particle&quot;:&quot;&quot;,&quot;non-dropping-particle&quot;:&quot;&quot;},{&quot;family&quot;:&quot;Battabyal&quot;,&quot;given&quot;:&quot;Manjusha&quot;,&quot;parse-names&quot;:false,&quot;dropping-particle&quot;:&quot;&quot;,&quot;non-dropping-particle&quot;:&quot;&quot;},{&quot;family&quot;:&quot;Gopalan&quot;,&quot;given&quot;:&quot;Raghavan&quot;,&quot;parse-names&quot;:false,&quot;dropping-particle&quot;:&quot;&quot;,&quot;non-dropping-particle&quot;:&quot;&quot;}],&quot;container-title&quot;:&quot;ACS Applied Materials and Interfaces&quot;,&quot;container-title-short&quot;:&quot;ACS Appl Mater Interfaces&quot;,&quot;accessed&quot;:{&quot;date-parts&quot;:[[2025,1,20]]},&quot;DOI&quot;:&quot;10.1021/ACSAMI.2C13747&quot;,&quot;ISSN&quot;:&quot;19448252&quot;,&quot;PMID&quot;:&quot;36314554&quot;,&quot;issued&quot;:{&quot;date-parts&quot;:[[2022,11,16]]},&quot;page&quot;:&quot;51084-51095&quot;,&quot;abstract&quot;:&quot;The advantage of secondary-phase induced carrier filtering on the thermoelectric properties has paved the way for developing cost-effective, highly efficient thermoelectric materials. Here, we report a very high thermoelectric figure-of-merit of skutterudite nanocomposites achieved by tailoring interface carrier filtering. The single-filled skutterudite nanocomposites are prepared by dispersing rare-earth oxides nanoparticles (Yb2O3, Sm2O3, La2O3) in the skutterudite (Dy0.4Co3.2Ni0.8Sb12) matrix. The nanoparticles/skutterudite interfaces act as efficient carrier filters, thereby significantly enhancing the Seebeck coefficient without compromising the electrical conductivity. As a result, the highest power factor of ∼6.5 W/mK2 is achieved in the skutterudite nanocomposites. The nonuniform strain distribution near the nanoparticles due to the local lattice misfit and concentration fluctuations affect the heat carriers and thereby reduce the lattice thermal conductivity. Moreover, the three-dimensional atom probe analysis reveals the formation of Ni-rich grain boundaries in the skutterudite matrix, which also facilitates the reduction of lattice thermal conductivity. Both the factors, i.e., the reduction in lattice thermal conductivity and the enhancement of the power factor, lead to an enormous increase in ZT up to ∼1.84 at 723 K and an average ZT of about 1.56 in the temperature range from 523 to 723 K, the highest among the single-filled skutterudites reported so far.&quot;,&quot;publisher&quot;:&quot;American Chemical Society&quot;,&quot;issue&quot;:&quot;45&quot;,&quot;volume&quot;:&quot;14&quot;},&quot;isTemporary&quot;:false},{&quot;id&quot;:&quot;655fcebd-f75e-373d-af4f-6a3d444f42bc&quot;,&quot;itemData&quot;:{&quot;type&quot;:&quot;article-journal&quot;,&quot;id&quot;:&quot;655fcebd-f75e-373d-af4f-6a3d444f42bc&quot;,&quot;title&quot;:&quot;Effect of Sb/Bi doping sites on electronic structure and transport properties of Mg2Si0.375Sn0.625 alloy from first-principles calculations&quot;,&quot;author&quot;:[{&quot;family&quot;:&quot;Li&quot;,&quot;given&quot;:&quot;Xin&quot;,&quot;parse-names&quot;:false,&quot;dropping-particle&quot;:&quot;&quot;,&quot;non-dropping-particle&quot;:&quot;&quot;},{&quot;family&quot;:&quot;Xie&quot;,&quot;given&quot;:&quot;Hui&quot;,&quot;parse-names&quot;:false,&quot;dropping-particle&quot;:&quot;&quot;,&quot;non-dropping-particle&quot;:&quot;&quot;},{&quot;family&quot;:&quot;Yang&quot;,&quot;given&quot;:&quot;Bin&quot;,&quot;parse-names&quot;:false,&quot;dropping-particle&quot;:&quot;&quot;,&quot;non-dropping-particle&quot;:&quot;&quot;},{&quot;family&quot;:&quot;Zhong&quot;,&quot;given&quot;:&quot;Hong&quot;,&quot;parse-names&quot;:false,&quot;dropping-particle&quot;:&quot;&quot;,&quot;non-dropping-particle&quot;:&quot;&quot;},{&quot;family&quot;:&quot;Li&quot;,&quot;given&quot;:&quot;Shuangming&quot;,&quot;parse-names&quot;:false,&quot;dropping-particle&quot;:&quot;&quot;,&quot;non-dropping-particle&quot;:&quot;&quot;},{&quot;family&quot;:&quot;Zhang&quot;,&quot;given&quot;:&quot;Yalong&quot;,&quot;parse-names&quot;:false,&quot;dropping-particle&quot;:&quot;&quot;,&quot;non-dropping-particle&quot;:&quot;&quot;},{&quot;family&quot;:&quot;Ma&quot;,&quot;given&quot;:&quot;Ying&quot;,&quot;parse-names&quot;:false,&quot;dropping-particle&quot;:&quot;&quot;,&quot;non-dropping-particle&quot;:&quot;&quot;}],&quot;container-title&quot;:&quot;Materials Science and Engineering: B&quot;,&quot;accessed&quot;:{&quot;date-parts&quot;:[[2025,10,8]]},&quot;DOI&quot;:&quot;10.1016/j.mseb.2022.115967&quot;,&quot;ISSN&quot;:&quot;09215107&quot;,&quot;URL&quot;:&quot;https://linkinghub.elsevier.com/retrieve/pii/S0921510722003555&quot;,&quot;issued&quot;:{&quot;date-parts&quot;:[[2022,11,1]]},&quot;page&quot;:&quot;115967&quot;,&quot;abstract&quot;:&quot;Defect formation energy, electronic structures, and transport properties of Sb/Bi-doped Mg2Si0.375Sn0.625 alloys were successfully determined by first-principles calculations. Si sites in these alloys were preferentially substituted by Sb and Bi atoms. At the same doping content, Sb atoms provided larger carrier effective mass and lower electron concentration compared with Bi atoms. Correspondingly, the maximum Seebeck coefficient and power factor value of Mg2Si0.365Sn0.625Sb0.01 alloy were −260 μVK−1 and 5.53 mWm−1 K−1, respectively. The highest electrical conductivity value of 1620 Scm−1 was achieved with Mg2Si0.375Sn0.615Bi0.01 alloy, due to higher electron concentration supplied by its Bi atoms. Experimental results were also obtained, verifying the reliability of calculations. These results provide theoretical reference for optimizing the performance of Sb/Bi-doped Mg2(Si, Sn)-based alloys.&quot;,&quot;publisher&quot;:&quot;Elsevier&quot;,&quot;volume&quot;:&quot;285&quot;,&quot;container-title-short&quot;:&quot;&quot;},&quot;isTemporary&quot;:false},{&quot;id&quot;:&quot;10be0b84-dcaa-3b51-9bde-a5bbda099adb&quot;,&quot;itemData&quot;:{&quot;type&quot;:&quot;article-journal&quot;,&quot;id&quot;:&quot;10be0b84-dcaa-3b51-9bde-a5bbda099adb&quot;,&quot;title&quot;:&quot;Enhancing thermoelectric performance by Fermi level tuning and thermal conductivity degradation in (Ge1−xBix)Te crystals&quot;,&quot;author&quot;:[{&quot;family&quot;:&quot;Wei&quot;,&quot;given&quot;:&quot;Pai-Chun&quot;,&quot;parse-names&quot;:false,&quot;dropping-particle&quot;:&quot;&quot;,&quot;non-dropping-particle&quot;:&quot;&quot;},{&quot;family&quot;:&quot;Cai&quot;,&quot;given&quot;:&quot;Cheng-Xun&quot;,&quot;parse-names&quot;:false,&quot;dropping-particle&quot;:&quot;&quot;,&quot;non-dropping-particle&quot;:&quot;&quot;},{&quot;family&quot;:&quot;Hsing&quot;,&quot;given&quot;:&quot;Cheng-Rong&quot;,&quot;parse-names&quot;:false,&quot;dropping-particle&quot;:&quot;&quot;,&quot;non-dropping-particle&quot;:&quot;&quot;},{&quot;family&quot;:&quot;Wei&quot;,&quot;given&quot;:&quot;Ching-Ming&quot;,&quot;parse-names&quot;:false,&quot;dropping-particle&quot;:&quot;&quot;,&quot;non-dropping-particle&quot;:&quot;&quot;},{&quot;family&quot;:&quot;Yu&quot;,&quot;given&quot;:&quot;Shih-Hsun&quot;,&quot;parse-names&quot;:false,&quot;dropping-particle&quot;:&quot;&quot;,&quot;non-dropping-particle&quot;:&quot;&quot;},{&quot;family&quot;:&quot;Wu&quot;,&quot;given&quot;:&quot;Hsin-Jay&quot;,&quot;parse-names&quot;:false,&quot;dropping-particle&quot;:&quot;&quot;,&quot;non-dropping-particle&quot;:&quot;&quot;},{&quot;family&quot;:&quot;Chen&quot;,&quot;given&quot;:&quot;Cheng-Lung&quot;,&quot;parse-names&quot;:false,&quot;dropping-particle&quot;:&quot;&quot;,&quot;non-dropping-particle&quot;:&quot;&quot;},{&quot;family&quot;:&quot;Wei&quot;,&quot;given&quot;:&quot;Da-Hua&quot;,&quot;parse-names&quot;:false,&quot;dropping-particle&quot;:&quot;&quot;,&quot;non-dropping-particle&quot;:&quot;&quot;},{&quot;family&quot;:&quot;Nguyen&quot;,&quot;given&quot;:&quot;Duc-Long&quot;,&quot;parse-names&quot;:false,&quot;dropping-particle&quot;:&quot;&quot;,&quot;non-dropping-particle&quot;:&quot;&quot;},{&quot;family&quot;:&quot;Chou&quot;,&quot;given&quot;:&quot;Mitch M. C.&quot;,&quot;parse-names&quot;:false,&quot;dropping-particle&quot;:&quot;&quot;,&quot;non-dropping-particle&quot;:&quot;&quot;},{&quot;family&quot;:&quot;Chen&quot;,&quot;given&quot;:&quot;Yang-Yuan&quot;,&quot;parse-names&quot;:false,&quot;dropping-particle&quot;:&quot;&quot;,&quot;non-dropping-particle&quot;:&quot;&quot;}],&quot;container-title&quot;:&quot;Scientific Reports&quot;,&quot;container-title-short&quot;:&quot;Sci Rep&quot;,&quot;accessed&quot;:{&quot;date-parts&quot;:[[2025,10,8]]},&quot;DOI&quot;:&quot;10.1038/s41598-019-45071-9&quot;,&quot;ISSN&quot;:&quot;2045-2322&quot;,&quot;URL&quot;:&quot;https://www.nature.com/articles/s41598-019-45071-9&quot;,&quot;issued&quot;:{&quot;date-parts&quot;:[[2019,6,13]]},&quot;page&quot;:&quot;8616&quot;,&quot;abstract&quot;:&quot;In this work, a high thermoelectric figure of merit, zT of 1.9 at 740 K is achieved in Ge 1−x Bi x Te crystals through the concurrent of Seebeck coefficient enhancement and thermal conductivity reduction with Bi dopants. The substitution of Bi for Ge not only compensates the superfluous hole carriers in pristine GeTe but also shifts the Fermi level ( E F ) to an eligible region. Experimentally, with moderate 6–10% Bi dopants, the carrier concentration is drastically decreased from 8.7 × 10 20 cm −3 to 3–5 × 10 20 cm −3 and the Seebeck coefficient is boosted three times to 75 μVK −1 . In the meantime, based on the density functional theory (DFT) calculation, the Fermi level E F starts to intersect with the pudding mold band at L point, where the band effective mass is enhanced. The enhanced Seebeck coefficient effectively compensates the decrease of electrical conductivity and thus successfully maintain the power factor as large as or even superior than that of the pristine GeTe. In addition, the Bi doping significantly reduces both thermal conductivities of carriers and lattices to an extremely low limit of 1.57 W m −1 K −1 at 740 K with 10% Bi dopants, which is an about 63% reduction as compared with that of pristine GeTe. The elevated figure of merit observed in Ge 1−x Bi x Te specimens is therefore realized by synergistically optimizing the power factor and downgrading the thermal conductivity of alloying effect and lattice anharmonicity caused by Bi doping.&quot;,&quot;publisher&quot;:&quot;Nature Publishing Group&quot;,&quot;issue&quot;:&quot;1&quot;,&quot;volume&quot;:&quot;9&quot;},&quot;isTemporary&quot;:false},{&quot;id&quot;:&quot;ebce4b91-fd08-3ac7-9f3a-1380af8a2e51&quot;,&quot;itemData&quot;:{&quot;type&quot;:&quot;article-journal&quot;,&quot;id&quot;:&quot;ebce4b91-fd08-3ac7-9f3a-1380af8a2e51&quot;,&quot;title&quot;:&quot;Understanding the Prospects of the Thermoelectric Performance of the YbMg 2 (Bi,Sb) 2 Zintl Phase&quot;,&quot;author&quot;:[{&quot;family&quot;:&quot;Mehrotra&quot;,&quot;given&quot;:&quot;Kushal&quot;,&quot;parse-names&quot;:false,&quot;dropping-particle&quot;:&quot;&quot;,&quot;non-dropping-particle&quot;:&quot;&quot;},{&quot;family&quot;:&quot;Novitskii&quot;,&quot;given&quot;:&quot;Andrei&quot;,&quot;parse-names&quot;:false,&quot;dropping-particle&quot;:&quot;&quot;,&quot;non-dropping-particle&quot;:&quot;&quot;},{&quot;family&quot;:&quot;Mori&quot;,&quot;given&quot;:&quot;Takao&quot;,&quot;parse-names&quot;:false,&quot;dropping-particle&quot;:&quot;&quot;,&quot;non-dropping-particle&quot;:&quot;&quot;}],&quot;container-title&quot;:&quot;Chemistry of Materials&quot;,&quot;accessed&quot;:{&quot;date-parts&quot;:[[2025,10,6]]},&quot;DOI&quot;:&quot;10.1021/acs.chemmater.5c01433&quot;,&quot;ISSN&quot;:&quot;0897-4756&quot;,&quot;URL&quot;:&quot;/doi/pdf/10.1021/acs.chemmater.5c01433?ref=article_openPDF&quot;,&quot;issued&quot;:{&quot;date-parts&quot;:[[2025,9,9]]},&quot;page&quot;:&quot;6782-6790&quot;,&quot;abstract&quot;:&quot;AM2X2 Zintl compounds, crystallizing in layered structures, have recently garnered attention due to their promising thermoelectric properties. In this study, we explore the chemical bonding and ela...&quot;,&quot;publisher&quot;:&quot;American Chemical Society&quot;,&quot;issue&quot;:&quot;17&quot;,&quot;volume&quot;:&quot;37&quot;,&quot;container-title-short&quot;:&quot;&quot;},&quot;isTemporary&quot;:false},{&quot;id&quot;:&quot;a9e9132e-71ec-3043-96c7-dfd20da94581&quot;,&quot;itemData&quot;:{&quot;type&quot;:&quot;article-journal&quot;,&quot;id&quot;:&quot;a9e9132e-71ec-3043-96c7-dfd20da94581&quot;,&quot;title&quot;:&quot;Revisiting Pisarenko’s formula: Effective mass estimation, thermopower–conductivity relation, and maximum power factor prediction&quot;,&quot;author&quot;:[{&quot;family&quot;:&quot;Novitskii&quot;,&quot;given&quot;:&quot;Andrei&quot;,&quot;parse-names&quot;:false,&quot;dropping-particle&quot;:&quot;&quot;,&quot;non-dropping-particle&quot;:&quot;&quot;},{&quot;family&quot;:&quot;Mori&quot;,&quot;given&quot;:&quot;Takao&quot;,&quot;parse-names&quot;:false,&quot;dropping-particle&quot;:&quot;&quot;,&quot;non-dropping-particle&quot;:&quot;&quot;}],&quot;container-title&quot;:&quot;Materials Today Physics&quot;,&quot;accessed&quot;:{&quot;date-parts&quot;:[[2025,10,10]]},&quot;DOI&quot;:&quot;10.1016/j.mtphys.2025.101845&quot;,&quot;ISSN&quot;:&quot;25425293&quot;,&quot;URL&quot;:&quot;https://www.sciencedirect.com/science/article/pii/S2542529325002019&quot;,&quot;issued&quot;:{&quot;date-parts&quot;:[[2025,10,1]]},&quot;page&quot;:&quot;101845&quot;,&quot;abstract&quot;:&quot;The thermopower α (also known as the Seebeck coefficient) is one of the most fundamental material characteristics for understanding charge carrier transport in thermoelectric materials. Here, we revisit the Pisarenko formula for the thermopower, which was traditionally considered valid only for non-degenerate semiconductors. We demonstrate that regardless of the dominating scattering mechanism, the Pisarenko formula describes accurately enough the relationship between thermopower α and charge carrier concentration n beyond the non-degenerate limit. Moreover, the Pisarenko formula provides a simple thermopower–conductivity relation, α=±[Formula presented](b−lnσ), where b is a constant determined by the scattering mechanism and weighted mobility μw, and σ is the electrical conductivity. This relation is valid for materials with α&gt;90µVK−1 when acoustic phonon scattering is predominant. This offers an alternative way to analyze electron transport when Hall measurements are difficult or inaccessible. Additionally, we show how the Pisarenko formula can be used to estimate the maximum power factor of a thermoelectric material from the weighted mobility of a single, not necessarily optimized, sample at any given temperature.&quot;,&quot;publisher&quot;:&quot;Elsevier&quot;,&quot;volume&quot;:&quot;58&quot;,&quot;container-title-short&quot;:&quot;&quot;},&quot;isTemporary&quot;:false}]},{&quot;citationID&quot;:&quot;MENDELEY_CITATION_594ac963-c807-4a6e-a594-0c543a129c3b&quot;,&quot;properties&quot;:{&quot;noteIndex&quot;:0},&quot;isEdited&quot;:false,&quot;manualOverride&quot;:{&quot;isManuallyOverridden&quot;:false,&quot;citeprocText&quot;:&quot;[11,20,48]&quot;,&quot;manualOverrideText&quot;:&quot;&quot;},&quot;citationTag&quot;:&quot;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&quot;,&quot;citationItems&quot;:[{&quot;id&quot;:&quot;1342c106-00fd-3686-be17-b93315c6430a&quot;,&quot;itemData&quot;:{&quot;type&quot;:&quot;article-journal&quot;,&quot;id&quot;:&quot;1342c106-00fd-3686-be17-b93315c6430a&quot;,&quot;title&quot;:&quot;Effect of Na and Ba co-doping on the structure and thermoelectric performance of PbTe0.5Se0.5&quot;,&quot;author&quot;:[{&quot;family&quot;:&quot;Gui&quot;,&quot;given&quot;:&quot;Y. Q.&quot;,&quot;parse-names&quot;:false,&quot;dropping-particle&quot;:&quot;&quot;,&quot;non-dropping-particle&quot;:&quot;&quot;},{&quot;family&quot;:&quot;Zheng&quot;,&quot;given&quot;:&quot;Y. S.&quot;,&quot;parse-names&quot;:false,&quot;dropping-particle&quot;:&quot;&quot;,&quot;non-dropping-particle&quot;:&quot;&quot;},{&quot;family&quot;:&quot;Liu&quot;,&quot;given&quot;:&quot;F. S.&quot;,&quot;parse-names&quot;:false,&quot;dropping-particle&quot;:&quot;&quot;,&quot;non-dropping-particle&quot;:&quot;&quot;},{&quot;family&quot;:&quot;Zhang&quot;,&quot;given&quot;:&quot;S. L.&quot;,&quot;parse-names&quot;:false,&quot;dropping-particle&quot;:&quot;&quot;,&quot;non-dropping-particle&quot;:&quot;&quot;},{&quot;family&quot;:&quot;Ao&quot;,&quot;given&quot;:&quot;W. Q.&quot;,&quot;parse-names&quot;:false,&quot;dropping-particle&quot;:&quot;&quot;,&quot;non-dropping-particle&quot;:&quot;&quot;},{&quot;family&quot;:&quot;Li&quot;,&quot;given&quot;:&quot;Y.&quot;,&quot;parse-names&quot;:false,&quot;dropping-particle&quot;:&quot;&quot;,&quot;non-dropping-particle&quot;:&quot;&quot;},{&quot;family&quot;:&quot;Li&quot;,&quot;given&quot;:&quot;J. Q.&quot;,&quot;parse-names&quot;:false,&quot;dropping-particle&quot;:&quot;&quot;,&quot;non-dropping-particle&quot;:&quot;&quot;}],&quot;container-title&quot;:&quot;Scripta Materialia&quot;,&quot;container-title-short&quot;:&quot;Scr Mater&quot;,&quot;accessed&quot;:{&quot;date-parts&quot;:[[2025,1,20]]},&quot;DOI&quot;:&quot;10.1016/J.SCRIPTAMAT.2016.04.009&quot;,&quot;ISSN&quot;:&quot;1359-6462&quot;,&quot;issued&quot;:{&quot;date-parts&quot;:[[2016,7,15]]},&quot;page&quot;:&quot;9-13&quot;,&quot;abstract&quot;:&quot;PbTe-based semiconductor thermoelectric materials are currently active areas of research. In this work, Na- and Ba-doped PbTe0.5Se0.5 alloys were prepared by vacuum melting and spark plasma sintering techniques. Na doping suppressed the transition of PbTe0.5Se0.5 from p-type to n-type conductivity and adjusted the carrier concentration. In the case of Na0.02(BaxPb1 - x)0.98Te0.5Se0.5, doping with Ba increased the Seebeck coefficient, decreased the thermal conductivity, and improved the thermoelectric performance compared to those of the undoped material. A high figure of merit (ZT) value of 1.17 at 723 K was obtained for Na0.02(Ba0.06Pb0.94)0.98Te0.5Se0.5, which is approximately 22% greater than that of the undoped sample.&quot;,&quot;publisher&quot;:&quot;Pergamon&quot;,&quot;volume&quot;:&quot;120&quot;},&quot;isTemporary&quot;:false},{&quot;id&quot;:&quot;b8644e64-43fb-30dc-b9b4-50f78e38d488&quot;,&quot;itemData&quot;:{&quot;type&quot;:&quot;article-journal&quot;,&quot;id&quot;:&quot;b8644e64-43fb-30dc-b9b4-50f78e38d488&quot;,&quot;title&quot;:&quot;An enhanced Seebeck coefficient and high thermoelectric performance in p-type In and Mg co-doped Sn 1−x Pb x Te via the co-adjuvant effect of the resonance level and heavy hole valence band&quot;,&quot;author&quot;:[{&quot;family&quot;:&quot;Roychowdhury&quot;,&quot;given&quot;:&quot;Subhajit&quot;,&quot;parse-names&quot;:false,&quot;dropping-particle&quot;:&quot;&quot;,&quot;non-dropping-particle&quot;:&quot;&quot;},{&quot;family&quot;:&quot;Shenoy&quot;,&quot;given&quot;:&quot;U. Sandhya&quot;,&quot;parse-names&quot;:false,&quot;dropping-particle&quot;:&quot;&quot;,&quot;non-dropping-particle&quot;:&quot;&quot;},{&quot;family&quot;:&quot;Waghmare&quot;,&quot;given&quot;:&quot;Umesh&quot;,&quot;parse-names&quot;:false,&quot;dropping-particle&quot;:&quot;V.&quot;,&quot;non-dropping-particle&quot;:&quot;&quot;},{&quot;family&quot;:&quot;Biswas&quot;,&quot;given&quot;:&quot;Kanishka&quot;,&quot;parse-names&quot;:false,&quot;dropping-particle&quot;:&quot;&quot;,&quot;non-dropping-particle&quot;:&quot;&quot;}],&quot;container-title&quot;:&quot;Journal of Materials Chemistry C&quot;,&quot;container-title-short&quot;:&quot;J Mater Chem C Mater&quot;,&quot;accessed&quot;:{&quot;date-parts&quot;:[[2025,9,20]]},&quot;DOI&quot;:&quot;10.1039/C7TC00009J&quot;,&quot;ISSN&quot;:&quot;2050-7526&quot;,&quot;URL&quot;:&quot;https://xlink.rsc.org/?DOI=C7TC00009J&quot;,&quot;issued&quot;:{&quot;date-parts&quot;:[[2017,6,15]]},&quot;page&quot;:&quot;5737-5748&quot;,&quot;abstract&quot;:&quot;Remarkable enhancement of the Seebeck coefficient of an Sn rich Sn 1−x Pb x Te system due to the synergistic effect of resonance level formation and valence band convergence.&quot;,&quot;publisher&quot;:&quot;The Royal Society of Chemistry&quot;,&quot;issue&quot;:&quot;23&quot;,&quot;volume&quot;:&quot;5&quot;},&quot;isTemporary&quot;:false},{&quot;id&quot;:&quot;121accc3-496f-3d5c-8034-2edc587a2ad0&quot;,&quot;itemData&quot;:{&quot;type&quot;:&quot;article-journal&quot;,&quot;id&quot;:&quot;121accc3-496f-3d5c-8034-2edc587a2ad0&quot;,&quot;title&quot;:&quot;Enhanced Thermoelectric Efficiency in P-Type Mg &lt;sub&gt;3&lt;/sub&gt; Sb &lt;sub&gt;2&lt;/sub&gt; : Role of Monovalent Atoms Codoping at Mg sites&quot;,&quot;author&quot;:[{&quot;family&quot;:&quot;Tiadi&quot;,&quot;given&quot;:&quot;Minati&quot;,&quot;parse-names&quot;:false,&quot;dropping-particle&quot;:&quot;&quot;,&quot;non-dropping-particle&quot;:&quot;&quot;},{&quot;family&quot;:&quot;Trivedi&quot;,&quot;given&quot;:&quot;Vikrant&quot;,&quot;parse-names&quot;:false,&quot;dropping-particle&quot;:&quot;&quot;,&quot;non-dropping-particle&quot;:&quot;&quot;},{&quot;family&quot;:&quot;Kumar&quot;,&quot;given&quot;:&quot;Santosh&quot;,&quot;parse-names&quot;:false,&quot;dropping-particle&quot;:&quot;&quot;,&quot;non-dropping-particle&quot;:&quot;&quot;},{&quot;family&quot;:&quot;Jain&quot;,&quot;given&quot;:&quot;P. K.&quot;,&quot;parse-names&quot;:false,&quot;dropping-particle&quot;:&quot;&quot;,&quot;non-dropping-particle&quot;:&quot;&quot;},{&quot;family&quot;:&quot;Yadav&quot;,&quot;given&quot;:&quot;Satyesh Kumar&quot;,&quot;parse-names&quot;:false,&quot;dropping-particle&quot;:&quot;&quot;,&quot;non-dropping-particle&quot;:&quot;&quot;},{&quot;family&quot;:&quot;Gopalan&quot;,&quot;given&quot;:&quot;R.&quot;,&quot;parse-names&quot;:false,&quot;dropping-particle&quot;:&quot;&quot;,&quot;non-dropping-particle&quot;:&quot;&quot;},{&quot;family&quot;:&quot;Satapathy&quot;,&quot;given&quot;:&quot;Dillip K.&quot;,&quot;parse-names&quot;:false,&quot;dropping-particle&quot;:&quot;&quot;,&quot;non-dropping-particle&quot;:&quot;&quot;},{&quot;family&quot;:&quot;Battabyal&quot;,&quot;given&quot;:&quot;Manjusha&quot;,&quot;parse-names&quot;:false,&quot;dropping-particle&quot;:&quot;&quot;,&quot;non-dropping-particle&quot;:&quot;&quot;}],&quot;container-title&quot;:&quot;ACS Applied Materials &amp; Interfaces&quot;,&quot;container-title-short&quot;:&quot;ACS Appl Mater Interfaces&quot;,&quot;accessed&quot;:{&quot;date-parts&quot;:[[2025,7,29]]},&quot;DOI&quot;:&quot;10.1021/acsami.3c02151&quot;,&quot;ISSN&quot;:&quot;1944-8244&quot;,&quot;URL&quot;:&quot;https://pubs.acs.org/doi/10.1021/acsami.3c02151&quot;,&quot;issued&quot;:{&quot;date-parts&quot;:[[2023,4,26]]},&quot;page&quot;:&quot;20175-20190&quot;,&quot;abstract&quot;:&quot;Due to natural abundance, low cost, and compatibility with sustainable green technology, Mg3Sb2-based Zintl compounds are comprehensively explored as potential thermoelectric materials for near-room temperature applications. The effective use of these materials in thermoelectric devices requires both p and n-type Mg3Sb2 having comparable thermoelectric efficiency. However, p-type Mg3Sb2 has inferior thermoelectric efficiency efficiency compared to its n-type counterpart due to low electrical conductivity Formula Presented. Here, we show that codoping of monovalent atoms (Li-Ag, and Na-Ag) at the Mg site of Mg3Sb2 produces a synergistic effect and boosts the electrical conductivity, which enhances the thermoelectric properties of p-type Mg3Sb2. While, Ag prefers to occupy the Mg2 site, Li and Na are favorable at the Mg1 site of Mg3Sb2 lattice. Compared to Li-Ag codoping, Na-Ag codoping in Mg3Sb2 is found to be more effective for increasing the charge carrier concentration and significantly augmenting the electrical conductivity. The dominance of the three-phonon scattering mechanism in Li and Li-Ag doped Mg3Sb2 and the four-phonon scattering process for the Na and Na-Ag doped Mg3Sb2 are confirmed. Due to the simultaneous increase in electrical conductivity and decrease in thermal conductivity, the zT value ∼0.8 at 675 K achieved for Mg2.975Na0.02Ag0.005Sb2 is the highest value among p-type Mg3Sb2. Our work shows a constructive approach to enhance the zT of p-type Mg3Sb2 via monovalent atoms codoping at the Mg sites.&quot;,&quot;publisher&quot;:&quot;American Chemical Society&quot;,&quot;issue&quot;:&quot;16&quot;,&quot;volume&quot;:&quot;15&quot;},&quot;isTemporary&quot;:false}]},{&quot;citationID&quot;:&quot;MENDELEY_CITATION_6e42366e-9efc-41a1-b165-88b60936b04e&quot;,&quot;properties&quot;:{&quot;noteIndex&quot;:0},&quot;isEdited&quot;:false,&quot;manualOverride&quot;:{&quot;isManuallyOverridden&quot;:false,&quot;citeprocText&quot;:&quot;[49]&quot;,&quot;manualOverrideText&quot;:&quot;&quot;},&quot;citationTag&quot;:&quot;MENDELEY_CITATION_v3_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&quot;,&quot;citationItems&quot;:[{&quot;id&quot;:&quot;566e08d0-db00-353f-9ea3-f20196c1fc41&quot;,&quot;itemData&quot;:{&quot;type&quot;:&quot;article-journal&quot;,&quot;id&quot;:&quot;566e08d0-db00-353f-9ea3-f20196c1fc41&quot;,&quot;title&quot;:&quot;Weighted Mobility&quot;,&quot;author&quot;:[{&quot;family&quot;:&quot;Snyder&quot;,&quot;given&quot;:&quot;G. Jeffrey&quot;,&quot;parse-names&quot;:false,&quot;dropping-particle&quot;:&quot;&quot;,&quot;non-dropping-particle&quot;:&quot;&quot;},{&quot;family&quot;:&quot;Snyder&quot;,&quot;given&quot;:&quot;Alemayouh H.&quot;,&quot;parse-names&quot;:false,&quot;dropping-particle&quot;:&quot;&quot;,&quot;non-dropping-particle&quot;:&quot;&quot;},{&quot;family&quot;:&quot;Wood&quot;,&quot;given&quot;:&quot;Maxwell&quot;,&quot;parse-names&quot;:false,&quot;dropping-particle&quot;:&quot;&quot;,&quot;non-dropping-particle&quot;:&quot;&quot;},{&quot;family&quot;:&quot;Gurunathan&quot;,&quot;given&quot;:&quot;Ramya&quot;,&quot;parse-names&quot;:false,&quot;dropping-particle&quot;:&quot;&quot;,&quot;non-dropping-particle&quot;:&quot;&quot;},{&quot;family&quot;:&quot;Snyder&quot;,&quot;given&quot;:&quot;Berhanu H.&quot;,&quot;parse-names&quot;:false,&quot;dropping-particle&quot;:&quot;&quot;,&quot;non-dropping-particle&quot;:&quot;&quot;},{&quot;family&quot;:&quot;Niu&quot;,&quot;given&quot;:&quot;Changning&quot;,&quot;parse-names&quot;:false,&quot;dropping-particle&quot;:&quot;&quot;,&quot;non-dropping-particle&quot;:&quot;&quot;}],&quot;container-title&quot;:&quot;Advanced Materials&quot;,&quot;DOI&quot;:&quot;10.1002/adma.202001537&quot;,&quot;ISSN&quot;:&quot;15214095&quot;,&quot;PMID&quot;:&quot;32410214&quot;,&quot;issued&quot;:{&quot;date-parts&quot;:[[2020]]},&quot;page&quot;:&quot;1-5&quot;,&quot;abstract&quot;:&quot;Engineering semiconductor devices requires an understanding of charge carrier mobility. Typically, mobilities are estimated using Hall effect and electrical resistivity meausrements, which are are routinely performed at room temperature and below, in materials with mobilities greater than 1 cm2 V-1 s-1. With the availability of combined Seebeck coefficient and electrical resistivity measurement systems, it is now easy to measure the weighted mobility (electron mobility weighted by the density of electronic states). A simple method to calculate the weighted mobility from Seebeck coefficient and electrical resistivity measurements is introduced, which gives good results at room temperature and above, and for mobilities as low as 10−3 cm2 V-1 s-1, (Formula presented.) Here, μw is the weighted mobility, ρ is the electrical resistivity measured in mΩ cm, T is the absolute temperature in K, S is the Seebeck coefficient, and kB/e = 86.3 µV K–1. Weighted mobility analysis can elucidate the electronic structure and scattering mechanisms in materials and is particularly helpful in understanding and optimizing thermoelectric systems.&quot;,&quot;issue&quot;:&quot;25&quot;,&quot;volume&quot;:&quot;32&quot;,&quot;container-title-short&quot;:&quot;&quot;},&quot;isTemporary&quot;:false}]},{&quot;citationID&quot;:&quot;MENDELEY_CITATION_5c8825dd-b173-4fb8-a33d-3aa3b641dde1&quot;,&quot;properties&quot;:{&quot;noteIndex&quot;:0},&quot;isEdited&quot;:false,&quot;manualOverride&quot;:{&quot;isManuallyOverridden&quot;:false,&quot;citeprocText&quot;:&quot;[50]&quot;,&quot;manualOverrideText&quot;:&quot;&quot;},&quot;citationTag&quot;:&quot;MENDELEY_CITATION_v3_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&quot;,&quot;citationItems&quot;:[{&quot;id&quot;:&quot;67567607-34b4-3800-860c-6881d93dec95&quot;,&quot;itemData&quot;:{&quot;type&quot;:&quot;article-journal&quot;,&quot;id&quot;:&quot;67567607-34b4-3800-860c-6881d93dec95&quot;,&quot;title&quot;:&quot;Lattice distortion realizing the “treble-high” thermoelectric module&quot;,&quot;author&quot;:[{&quot;family&quot;:&quot;Pan&quot;,&quot;given&quot;:&quot;Hui&quot;,&quot;parse-names&quot;:false,&quot;dropping-particle&quot;:&quot;&quot;,&quot;non-dropping-particle&quot;:&quot;&quot;},{&quot;family&quot;:&quot;Zhang&quot;,&quot;given&quot;:&quot;Lixia&quot;,&quot;parse-names&quot;:false,&quot;dropping-particle&quot;:&quot;&quot;,&quot;non-dropping-particle&quot;:&quot;&quot;},{&quot;family&quot;:&quot;Geng&quot;,&quot;given&quot;:&quot;Huiyuan&quot;,&quot;parse-names&quot;:false,&quot;dropping-particle&quot;:&quot;&quot;,&quot;non-dropping-particle&quot;:&quot;&quot;},{&quot;family&quot;:&quot;Chang&quot;,&quot;given&quot;:&quot;Qing&quot;,&quot;parse-names&quot;:false,&quot;dropping-particle&quot;:&quot;&quot;,&quot;non-dropping-particle&quot;:&quot;&quot;},{&quot;family&quot;:&quot;Zhang&quot;,&quot;given&quot;:&quot;Bo&quot;,&quot;parse-names&quot;:false,&quot;dropping-particle&quot;:&quot;&quot;,&quot;non-dropping-particle&quot;:&quot;&quot;},{&quot;family&quot;:&quot;Sun&quot;,&quot;given&quot;:&quot;Zhan&quot;,&quot;parse-names&quot;:false,&quot;dropping-particle&quot;:&quot;&quot;,&quot;non-dropping-particle&quot;:&quot;&quot;}],&quot;container-title&quot;:&quot;Materials Today Physics&quot;,&quot;DOI&quot;:&quot;10.1016/j.mtphys.2024.101635&quot;,&quot;ISSN&quot;:&quot;25425293&quot;,&quot;URL&quot;:&quot;https://linkinghub.elsevier.com/retrieve/pii/S2542529324003110&quot;,&quot;issued&quot;:{&quot;date-parts&quot;:[[2025,1,1]]},&quot;page&quot;:&quot;101635&quot;,&quot;abstract&quot;:&quot;Desirable diffusion barrier layers play a fatal role in achieving long-term high-temperature stable service for the skutterudites (SKDs)-based thermoelectric (TE) device. Consequently, we proposed a screening strategy for diffusion barrier layers based on the lattice distortion design, identifying the Fe80V20 alloy as a promising candidate barrier layer for p-type SKD materials. Theoretically, we found that the significant lattice distortion induced by the addition of V can lead to a higher activation energy barrier for Fe migration (155 % higher than Cr addition). Experimentally, compared to Fe80Cr20 joints, the Fe80V20 joints exhibit outstanding interfacial reliability and stability. Eventually, we achieved a “treble-high” SKDs-based TE module, which possesses a record high conversion efficiency of 10.7 % and a high-power density of 2.18 W cm−2 under a temperature difference of 585 K, and high long-term reliability. This work demonstrates a novel and effective strategy for screening diffusion barrier layers in TE devices, laying a solid foundation for their practical application in power generation.&quot;,&quot;publisher&quot;:&quot;Elsevier Ltd&quot;,&quot;volume&quot;:&quot;50&quot;,&quot;container-title-short&quot;:&quot;&quot;},&quot;isTemporary&quot;:false}]},{&quot;citationID&quot;:&quot;MENDELEY_CITATION_d2c09274-db26-42d0-8b4d-e198fb3e29bf&quot;,&quot;properties&quot;:{&quot;noteIndex&quot;:0},&quot;isEdited&quot;:false,&quot;manualOverride&quot;:{&quot;isManuallyOverridden&quot;:false,&quot;citeprocText&quot;:&quot;[23,28]&quot;,&quot;manualOverrideText&quot;:&quot;&quot;},&quot;citationTag&quot;:&quot;MENDELEY_CITATION_v3_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&quot;,&quot;citationItems&quot;:[{&quot;id&quot;:&quot;215eb445-1ab2-3dbb-9cc6-87553d98786a&quot;,&quot;itemData&quot;:{&quot;type&quot;:&quot;article-journal&quot;,&quot;id&quot;:&quot;215eb445-1ab2-3dbb-9cc6-87553d98786a&quot;,&quot;title&quot;:&quot;High thermoelectric performance by resonant dopant indium in nanostructured SnTe.&quot;,&quot;author&quot;:[{&quot;family&quot;:&quot;Zhang&quot;,&quot;given&quot;:&quot;Qian&quot;,&quot;parse-names&quot;:false,&quot;dropping-particle&quot;:&quot;&quot;,&quot;non-dropping-particle&quot;:&quot;&quot;},{&quot;family&quot;:&quot;Liao&quot;,&quot;given&quot;:&quot;Bolin&quot;,&quot;parse-names&quot;:false,&quot;dropping-particle&quot;:&quot;&quot;,&quot;non-dropping-particle&quot;:&quot;&quot;},{&quot;family&quot;:&quot;Lan&quot;,&quot;given&quot;:&quot;Yucheng&quot;,&quot;parse-names&quot;:false,&quot;dropping-particle&quot;:&quot;&quot;,&quot;non-dropping-particle&quot;:&quot;&quot;},{&quot;family&quot;:&quot;Lukas&quot;,&quot;given&quot;:&quot;Kevin&quot;,&quot;parse-names&quot;:false,&quot;dropping-particle&quot;:&quot;&quot;,&quot;non-dropping-particle&quot;:&quot;&quot;},{&quot;family&quot;:&quot;Liu&quot;,&quot;given&quot;:&quot;Weishu&quot;,&quot;parse-names&quot;:false,&quot;dropping-particle&quot;:&quot;&quot;,&quot;non-dropping-particle&quot;:&quot;&quot;},{&quot;family&quot;:&quot;Esfarjani&quot;,&quot;given&quot;:&quot;Keivan&quot;,&quot;parse-names&quot;:false,&quot;dropping-particle&quot;:&quot;&quot;,&quot;non-dropping-particle&quot;:&quot;&quot;},{&quot;family&quot;:&quot;Opeil&quot;,&quot;given&quot;:&quot;Cyril&quot;,&quot;parse-names&quot;:false,&quot;dropping-particle&quot;:&quot;&quot;,&quot;non-dropping-particle&quot;:&quot;&quot;},{&quot;family&quot;:&quot;Broido&quot;,&quot;given&quot;:&quot;David&quot;,&quot;parse-names&quot;:false,&quot;dropping-particle&quot;:&quot;&quot;,&quot;non-dropping-particle&quot;:&quot;&quot;},{&quot;family&quot;:&quot;Chen&quot;,&quot;given&quot;:&quot;Gang&quot;,&quot;parse-names&quot;:false,&quot;dropping-particle&quot;:&quot;&quot;,&quot;non-dropping-particle&quot;:&quot;&quot;},{&quot;family&quot;:&quot;Ren&quot;,&quot;given&quot;:&quot;Zhifeng&quot;,&quot;parse-names&quot;:false,&quot;dropping-particle&quot;:&quot;&quot;,&quot;non-dropping-particle&quot;:&quot;&quot;}],&quot;container-title&quot;:&quot;Proceedings of the National Academy of Sciences&quot;,&quot;accessed&quot;:{&quot;date-parts&quot;:[[2025,10,8]]},&quot;DOI&quot;:&quot;10.1073/pnas.1305735110&quot;,&quot;ISSN&quot;:&quot;1091-6490&quot;,&quot;PMID&quot;:&quot;23901106&quot;,&quot;URL&quot;:&quot;http://www.ncbi.nlm.nih.gov/pubmed/23901106&quot;,&quot;issued&quot;:{&quot;date-parts&quot;:[[2013,8,13]]},&quot;page&quot;:&quot;13261-6&quot;,&quot;abstract&quot;:&quot;From an environmental perspective, lead-free SnTe would be preferable for solid-state waste heat recovery if its thermoelectric figure-of-merit could be brought close to that of the lead-containing chalcogenides. In this work, we studied the thermoelectric properties of nanostructured SnTe with different dopants, and found indium-doped SnTe showed extraordinarily large Seebeck coefficients that cannot be explained properly by the conventional two-valence band model. We attributed this enhancement of Seebeck coefficients to resonant levels created by the indium impurities inside the valence band, supported by the first-principles simulations. This, together with the lower thermal conductivity resulting from the decreased grain size by ball milling and hot pressing, improved both the peak and average nondimensional figure-of-merit (ZT) significantly. A peak ZT of ∼1.1 was obtained in 0.25 atom % In-doped SnTe at about 873 K.&quot;,&quot;publisher&quot;:&quot;National Academy of Sciences&quot;,&quot;issue&quot;:&quot;33&quot;,&quot;volume&quot;:&quot;110&quot;,&quot;container-title-short&quot;:&quot;&quot;},&quot;isTemporary&quot;:false},{&quot;id&quot;:&quot;27fe1b79-6aa7-3d65-9f5b-8ecde7a599a4&quot;,&quot;itemData&quot;:{&quot;type&quot;:&quot;article-journal&quot;,&quot;id&quot;:&quot;27fe1b79-6aa7-3d65-9f5b-8ecde7a599a4&quot;,&quot;title&quot;:&quot;Multiple effects of Bi doping in enhancing the thermoelectric properties of SnTe&quot;,&quot;author&quot;:[{&quot;family&quot;:&quot;Zhou&quot;,&quot;given&quot;:&quot;Zhiwei&quot;,&quot;parse-names&quot;:false,&quot;dropping-particle&quot;:&quot;&quot;,&quot;non-dropping-particle&quot;:&quot;&quot;},{&quot;family&quot;:&quot;Yang&quot;,&quot;given&quot;:&quot;Junyou&quot;,&quot;parse-names&quot;:false,&quot;dropping-particle&quot;:&quot;&quot;,&quot;non-dropping-particle&quot;:&quot;&quot;},{&quot;family&quot;:&quot;Jiang&quot;,&quot;given&quot;:&quot;Qinghui&quot;,&quot;parse-names&quot;:false,&quot;dropping-particle&quot;:&quot;&quot;,&quot;non-dropping-particle&quot;:&quot;&quot;},{&quot;family&quot;:&quot;Luo&quot;,&quot;given&quot;:&quot;Yubo&quot;,&quot;parse-names&quot;:false,&quot;dropping-particle&quot;:&quot;&quot;,&quot;non-dropping-particle&quot;:&quot;&quot;},{&quot;family&quot;:&quot;Zhang&quot;,&quot;given&quot;:&quot;Dan&quot;,&quot;parse-names&quot;:false,&quot;dropping-particle&quot;:&quot;&quot;,&quot;non-dropping-particle&quot;:&quot;&quot;},{&quot;family&quot;:&quot;Ren&quot;,&quot;given&quot;:&quot;Yangyang&quot;,&quot;parse-names&quot;:false,&quot;dropping-particle&quot;:&quot;&quot;,&quot;non-dropping-particle&quot;:&quot;&quot;},{&quot;family&quot;:&quot;He&quot;,&quot;given&quot;:&quot;Xu&quot;,&quot;parse-names&quot;:false,&quot;dropping-particle&quot;:&quot;&quot;,&quot;non-dropping-particle&quot;:&quot;&quot;},{&quot;family&quot;:&quot;Xin&quot;,&quot;given&quot;:&quot;Jiwu&quot;,&quot;parse-names&quot;:false,&quot;dropping-particle&quot;:&quot;&quot;,&quot;non-dropping-particle&quot;:&quot;&quot;}],&quot;container-title&quot;:&quot;Journal of Materials Chemistry A&quot;,&quot;container-title-short&quot;:&quot;J Mater Chem A Mater&quot;,&quot;accessed&quot;:{&quot;date-parts&quot;:[[2025,10,8]]},&quot;DOI&quot;:&quot;10.1039/C6TA04240F&quot;,&quot;ISSN&quot;:&quot;2050-7488&quot;,&quot;URL&quot;:&quot;https://xlink.rsc.org/?DOI=C6TA04240F&quot;,&quot;issued&quot;:{&quot;date-parts&quot;:[[2016,8,23]]},&quot;page&quot;:&quot;13171-13175&quot;,&quot;abstract&quot;:&quot;&lt;p&gt;We studied the effect of doping with Bi on the thermoelectric properties of SnTe-based materials.&lt;/p&gt;&quot;,&quot;publisher&quot;:&quot;The Royal Society of Chemistry&quot;,&quot;issue&quot;:&quot;34&quot;,&quot;volume&quot;:&quot;4&quot;},&quot;isTemporary&quot;:false}]},{&quot;citationID&quot;:&quot;MENDELEY_CITATION_4c70bd07-bf57-4ff3-9173-baac1d0832cf&quot;,&quot;properties&quot;:{&quot;noteIndex&quot;:0},&quot;isEdited&quot;:false,&quot;manualOverride&quot;:{&quot;isManuallyOverridden&quot;:false,&quot;citeprocText&quot;:&quot;[51]&quot;,&quot;manualOverrideText&quot;:&quot;&quot;},&quot;citationTag&quot;:&quot;MENDELEY_CITATION_v3_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&quot;,&quot;citationItems&quot;:[{&quot;id&quot;:&quot;cc3483ad-6882-3ddc-9585-e1616eb688c4&quot;,&quot;itemData&quot;:{&quot;type&quot;:&quot;article-journal&quot;,&quot;id&quot;:&quot;cc3483ad-6882-3ddc-9585-e1616eb688c4&quot;,&quot;title&quot;:&quot;Realising the potential of thermoelectric technology: a Roadmap&quot;,&quot;author&quot;:[{&quot;family&quot;:&quot;Freer&quot;,&quot;given&quot;:&quot;Robert&quot;,&quot;parse-names&quot;:false,&quot;dropping-particle&quot;:&quot;&quot;,&quot;non-dropping-particle&quot;:&quot;&quot;},{&quot;family&quot;:&quot;Powell&quot;,&quot;given&quot;:&quot;Anthony&quot;,&quot;parse-names&quot;:false,&quot;dropping-particle&quot;:&quot;V&quot;,&quot;non-dropping-particle&quot;:&quot;&quot;}],&quot;container-title&quot;:&quot;Journal of Materials Chemistry C&quot;,&quot;container-title-short&quot;:&quot;J Mater Chem C Mater&quot;,&quot;DOI&quot;:&quot;10.1039/C9TC05710B&quot;,&quot;ISSN&quot;:&quot;2050-7526&quot;,&quot;URL&quot;:&quot;https://xlink.rsc.org/?DOI=C9TC05710B&quot;,&quot;issued&quot;:{&quot;date-parts&quot;:[[2020]]},&quot;page&quot;:&quot;441-463&quot;,&quot;abstract&quot;:&quot;Thermoelectric generators have the potential to convert heat to electrical power in a range of industrial sectors.&quot;,&quot;publisher&quot;:&quot;Royal Society of Chemistry&quot;,&quot;issue&quot;:&quot;2&quot;,&quot;volume&quot;:&quot;8&quot;},&quot;isTemporary&quot;:false}]},{&quot;citationID&quot;:&quot;MENDELEY_CITATION_fece22dc-b68f-4291-be8d-2e43968f008e&quot;,&quot;properties&quot;:{&quot;noteIndex&quot;:0},&quot;isEdited&quot;:false,&quot;manualOverride&quot;:{&quot;isManuallyOverridden&quot;:false,&quot;citeprocText&quot;:&quot;[5]&quot;,&quot;manualOverrideText&quot;:&quot;&quot;},&quot;citationTag&quot;:&quot;MENDELEY_CITATION_v3_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&quot;,&quot;citationItems&quot;:[{&quot;id&quot;:&quot;e9002223-d953-3c1e-897c-1ef82cc04b72&quot;,&quot;itemData&quot;:{&quot;type&quot;:&quot;article-journal&quot;,&quot;id&quot;:&quot;e9002223-d953-3c1e-897c-1ef82cc04b72&quot;,&quot;title&quot;:&quot;Parallel Dislocation Networks and Cottrell Atmospheres Reduce Thermal Conductivity of PbTe Thermoelectrics&quot;,&quot;author&quot;:[{&quot;family&quot;:&quot;Abdellaoui&quot;,&quot;given&quot;:&quot;Lamya&quot;,&quot;parse-names&quot;:false,&quot;dropping-particle&quot;:&quot;&quot;,&quot;non-dropping-particle&quot;:&quot;&quot;},{&quot;family&quot;:&quot;Chen&quot;,&quot;given&quot;:&quot;Zhiwei&quot;,&quot;parse-names&quot;:false,&quot;dropping-particle&quot;:&quot;&quot;,&quot;non-dropping-particle&quot;:&quot;&quot;},{&quot;family&quot;:&quot;Yu&quot;,&quot;given&quot;:&quot;Yuan&quot;,&quot;parse-names&quot;:false,&quot;dropping-particle&quot;:&quot;&quot;,&quot;non-dropping-particle&quot;:&quot;&quot;},{&quot;family&quot;:&quot;Luo&quot;,&quot;given&quot;:&quot;Ting&quot;,&quot;parse-names&quot;:false,&quot;dropping-particle&quot;:&quot;&quot;,&quot;non-dropping-particle&quot;:&quot;&quot;},{&quot;family&quot;:&quot;Hanus&quot;,&quot;given&quot;:&quot;Riley&quot;,&quot;parse-names&quot;:false,&quot;dropping-particle&quot;:&quot;&quot;,&quot;non-dropping-particle&quot;:&quot;&quot;},{&quot;family&quot;:&quot;Schwarz&quot;,&quot;given&quot;:&quot;Torsten&quot;,&quot;parse-names&quot;:false,&quot;dropping-particle&quot;:&quot;&quot;,&quot;non-dropping-particle&quot;:&quot;&quot;},{&quot;family&quot;:&quot;Bueno Villoro&quot;,&quot;given&quot;:&quot;Ruben&quot;,&quot;parse-names&quot;:false,&quot;dropping-particle&quot;:&quot;&quot;,&quot;non-dropping-particle&quot;:&quot;&quot;},{&quot;family&quot;:&quot;Cojocaru‐Mirédin&quot;,&quot;given&quot;:&quot;Oana&quot;,&quot;parse-names&quot;:false,&quot;dropping-particle&quot;:&quot;&quot;,&quot;non-dropping-particle&quot;:&quot;&quot;},{&quot;family&quot;:&quot;Snyder&quot;,&quot;given&quot;:&quot;Gerald Jeffrey&quot;,&quot;parse-names&quot;:false,&quot;dropping-particle&quot;:&quot;&quot;,&quot;non-dropping-particle&quot;:&quot;&quot;},{&quot;family&quot;:&quot;Raabe&quot;,&quot;given&quot;:&quot;Dierk&quot;,&quot;parse-names&quot;:false,&quot;dropping-particle&quot;:&quot;&quot;,&quot;non-dropping-particle&quot;:&quot;&quot;},{&quot;family&quot;:&quot;Pei&quot;,&quot;given&quot;:&quot;Yanzhong&quot;,&quot;parse-names&quot;:false,&quot;dropping-particle&quot;:&quot;&quot;,&quot;non-dropping-particle&quot;:&quot;&quot;},{&quot;family&quot;:&quot;Scheu&quot;,&quot;given&quot;:&quot;Christina&quot;,&quot;parse-names&quot;:false,&quot;dropping-particle&quot;:&quot;&quot;,&quot;non-dropping-particle&quot;:&quot;&quot;},{&quot;family&quot;:&quot;Zhang&quot;,&quot;given&quot;:&quot;Siyuan&quot;,&quot;parse-names&quot;:false,&quot;dropping-particle&quot;:&quot;&quot;,&quot;non-dropping-particle&quot;:&quot;&quot;}],&quot;container-title&quot;:&quot;Advanced Functional Materials&quot;,&quot;container-title-short&quot;:&quot;Adv Funct Mater&quot;,&quot;DOI&quot;:&quot;10.1002/adfm.202101214&quot;,&quot;ISSN&quot;:&quot;1616-301X&quot;,&quot;URL&quot;:&quot;https://onlinelibrary.wiley.com/doi/10.1002/adfm.202101214&quot;,&quot;issued&quot;:{&quot;date-parts&quot;:[[2021,5,9]]},&quot;page&quot;:&quot;2101214&quot;,&quot;abstract&quot;:&quot;&lt;p&gt; Dislocations play an important role in thermal transport by scattering phonons. Nevertheless, for materials with intrinsically low thermal conductivity, such as thermoelectrics, classical models require exceedingly high numbers of dislocations (&amp;gt;10 &lt;sup&gt;12&lt;/sup&gt;  cm &lt;sup&gt;–2&lt;/sup&gt; ) to further impede thermal transport. In this work, a significant reduction in thermal conductivity of Na &lt;sub&gt;0.025&lt;/sub&gt; Eu &lt;sub&gt;0.03&lt;/sub&gt; Pb &lt;sub&gt;0.945&lt;/sub&gt; Te is demonstrated at a moderate dislocation density of 1 × 10 &lt;sup&gt;10&lt;/sup&gt; cm &lt;sup&gt;–2&lt;/sup&gt; . Further characteristics of dislocations, including their arrangement, orientation, and local chemistry are shown to be crucial to their phonon‐scattering effect and are characterized by correlative microscopy techniques. Electron channeling contrast imaging reveals a uniform distribution of dislocations within individual grains, with parallel lines along four &amp;lt;111&amp;gt; directions. Transmission electron microscopy (TEM) shows the parallel networks are edge‐type and share the same Burgers vectors within each group. Atom probe tomography reveals the enrichment of dopant Na at dislocation cores, forming Cottrell atmospheres. The dislocation network is demonstrated to be stable during in situ heating in the TEM. Using the Callaway transport model, it is demonstrated that both parallel arrangement of dislocations and Cottrell atmospheres make dislocations more efficient in phonon scattering. These two mechanisms provide new avenues to lower the thermal conductivity in materials for thermal‐insulating applications. &lt;/p&gt;&quot;,&quot;issue&quot;:&quot;20&quot;,&quot;volume&quot;:&quot;31&quot;},&quot;isTemporary&quot;:false}]},{&quot;citationID&quot;:&quot;MENDELEY_CITATION_36a8023d-7eb7-4868-b986-126e7a00bded&quot;,&quot;properties&quot;:{&quot;noteIndex&quot;:0},&quot;isEdited&quot;:false,&quot;manualOverride&quot;:{&quot;isManuallyOverridden&quot;:false,&quot;citeprocText&quot;:&quot;[18,19,35]&quot;,&quot;manualOverrideText&quot;:&quot;&quot;},&quot;citationTag&quot;:&quot;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&quot;,&quot;citationItems&quot;:[{&quot;id&quot;:&quot;d806b8f1-f6dd-39c3-b2a8-7a38417c000d&quot;,&quot;itemData&quot;:{&quot;type&quot;:&quot;article-journal&quot;,&quot;id&quot;:&quot;d806b8f1-f6dd-39c3-b2a8-7a38417c000d&quot;,&quot;title&quot;:&quot;SrCuP and SrCuSb Zintl phases as potential thermoelectric materials&quot;,&quot;author&quot;:[{&quot;family&quot;:&quot;Moll&quot;,&quot;given&quot;:&quot;A.&quot;,&quot;parse-names&quot;:false,&quot;dropping-particle&quot;:&quot;&quot;,&quot;non-dropping-particle&quot;:&quot;&quot;},{&quot;family&quot;:&quot;Hamidou&quot;,&quot;given&quot;:&quot;A.&quot;,&quot;parse-names&quot;:false,&quot;dropping-particle&quot;:&quot;&quot;,&quot;non-dropping-particle&quot;:&quot;&quot;},{&quot;family&quot;:&quot;Crivello&quot;,&quot;given&quot;:&quot;J.-C.&quot;,&quot;parse-names&quot;:false,&quot;dropping-particle&quot;:&quot;&quot;,&quot;non-dropping-particle&quot;:&quot;&quot;},{&quot;family&quot;:&quot;Joubert&quot;,&quot;given&quot;:&quot;J.-M.&quot;,&quot;parse-names&quot;:false,&quot;dropping-particle&quot;:&quot;&quot;,&quot;non-dropping-particle&quot;:&quot;&quot;},{&quot;family&quot;:&quot;Alleno&quot;,&quot;given&quot;:&quot;E.&quot;,&quot;parse-names&quot;:false,&quot;dropping-particle&quot;:&quot;&quot;,&quot;non-dropping-particle&quot;:&quot;&quot;},{&quot;family&quot;:&quot;Barreteau&quot;,&quot;given&quot;:&quot;C.&quot;,&quot;parse-names&quot;:false,&quot;dropping-particle&quot;:&quot;&quot;,&quot;non-dropping-particle&quot;:&quot;&quot;}],&quot;container-title&quot;:&quot;Journal of Alloys and Compounds&quot;,&quot;container-title-short&quot;:&quot;J Alloys Compd&quot;,&quot;accessed&quot;:{&quot;date-parts&quot;:[[2025,1,16]]},&quot;DOI&quot;:&quot;10.1016/j.jallcom.2023.169123&quot;,&quot;ISSN&quot;:&quot;09258388&quot;,&quot;URL&quot;:&quot;https://linkinghub.elsevier.com/retrieve/pii/S0925838823004267&quot;,&quot;issued&quot;:{&quot;date-parts&quot;:[[2023,5,5]]},&quot;page&quot;:&quot;169123&quot;,&quot;abstract&quot;:&quot;We report the investigation of the thermoelectric properties of SrCuX (X = P or Sb), combining experiments and DFT calculations, for the first time for SrCuP. These two compounds were recently highlighted by our high-throughput calculations for screening new thermoelectric materials. These calculations showed that these compounds are stable and non-metallic, and so suitable for thermoelectric applications. They were synthesized in the present work and our experimental results confirm the non-metallic character of these two compounds, which is favorable for thermoelectricity. The crystal structure of the materials is depicted within the Zintl model, showing graphene-like CuX layers promoting the electronic transport. High charge carriers mobilities (μ=30 cm2 V−1.s−1 in SrCuP, μ=200 cm2 V−1.s−1 in SrCuSb at room temperature) and low effective density of states masses (m*=0.7me for SrCuP, m*=0.4me for SrCuSb) were therefore determined. Moreover, despite a quite simple crystal structures, low lattice thermal conductivities were measured (λph&lt;3.3 W.m−1. K−1 for both compound), which is favorable for thermoelectricity. Explanations of this result are provided by first-principles calculations of the vibrational properties. Promising values of the thermoelectric figure of merit ZT = 0.20 (X = P) at 600 K and ZT = 0.14 (X = Sb) at 650 K were finally measured in the pristine compounds. These values could probably be improved by doping.&quot;,&quot;publisher&quot;:&quot;Elsevier&quot;,&quot;volume&quot;:&quot;942&quot;},&quot;isTemporary&quot;:false},{&quot;id&quot;:&quot;74898401-170e-3f5c-9f88-8a781246053b&quot;,&quot;itemData&quot;:{&quot;type&quot;:&quot;article-journal&quot;,&quot;id&quot;:&quot;74898401-170e-3f5c-9f88-8a781246053b&quot;,&quot;title&quot;:&quot;Predicted thermodynamic structural and elastic properties of SrCuP and SrCuSb for thermoelectric applications&quot;,&quot;author&quot;:[{&quot;family&quot;:&quot;Bioud&quot;,&quot;given&quot;:&quot;N.&quot;,&quot;parse-names&quot;:false,&quot;dropping-particle&quot;:&quot;&quot;,&quot;non-dropping-particle&quot;:&quot;&quot;},{&quot;family&quot;:&quot;Benchiheub&quot;,&quot;given&quot;:&quot;N.&quot;,&quot;parse-names&quot;:false,&quot;dropping-particle&quot;:&quot;&quot;,&quot;non-dropping-particle&quot;:&quot;&quot;},{&quot;family&quot;:&quot;Benamrani&quot;,&quot;given&quot;:&quot;A.&quot;,&quot;parse-names&quot;:false,&quot;dropping-particle&quot;:&quot;&quot;,&quot;non-dropping-particle&quot;:&quot;&quot;},{&quot;family&quot;:&quot;Ghebouli&quot;,&quot;given&quot;:&quot;M. A.&quot;,&quot;parse-names&quot;:false,&quot;dropping-particle&quot;:&quot;&quot;,&quot;non-dropping-particle&quot;:&quot;&quot;},{&quot;family&quot;:&quot;Fatmi&quot;,&quot;given&quot;:&quot;M.&quot;,&quot;parse-names&quot;:false,&quot;dropping-particle&quot;:&quot;&quot;,&quot;non-dropping-particle&quot;:&quot;&quot;},{&quot;family&quot;:&quot;Alanazi&quot;,&quot;given&quot;:&quot;Faisal Katib&quot;,&quot;parse-names&quot;:false,&quot;dropping-particle&quot;:&quot;&quot;,&quot;non-dropping-particle&quot;:&quot;&quot;},{&quot;family&quot;:&quot;Yekhlef&quot;,&quot;given&quot;:&quot;R.&quot;,&quot;parse-names&quot;:false,&quot;dropping-particle&quot;:&quot;&quot;,&quot;non-dropping-particle&quot;:&quot;&quot;}],&quot;container-title&quot;:&quot;Scientific Reports&quot;,&quot;container-title-short&quot;:&quot;Sci Rep&quot;,&quot;accessed&quot;:{&quot;date-parts&quot;:[[2025,9,19]]},&quot;DOI&quot;:&quot;10.1038/s41598-025-88280-1&quot;,&quot;ISSN&quot;:&quot;2045-2322&quot;,&quot;URL&quot;:&quot;https://www.nature.com/articles/s41598-025-88280-1&quot;,&quot;issued&quot;:{&quot;date-parts&quot;:[[2025,2,3]]},&quot;page&quot;:&quot;4082&quot;,&quot;abstract&quot;:&quot;The Pseudopotential method coupled with plane waves implemented in the quantum espresso code was used in the prediction of the structural parameters and elastic constants of SrCuX (X = P, Sb) materials. The obtained results of lattice parameters and bulk modulus at equilibrium agree well with their experimental and theoretical data cited in the literature. The calculated Young’s modulus of SrCuX (X = P, Sb) aggregate thermoelectric materials are 109.25 GPa and 78.22 GPa, while their Debye temperatures are 364.2 K and 261.8 K. The vibration energy of phonons is 24.14 kJ/mol and 23.37 kJ/mol for SrCuP and SrCuSb. Our thermodynamic parameters increase monotonically with temperatures for both SrCuP and SrCuSb materials. To the best of our knowledge, there are no data available in the literature on the elastic and thermodynamic parameters of SrCuX (X = P, Sb) compounds, then our results are prediction. The absence of virtual phonon frequencies indicates high dynamic stability in both materials, with a band gap about 1 THz between optical and acoustic phonons in SrCuP and SrCuSb.&quot;,&quot;publisher&quot;:&quot;Nature Research&quot;,&quot;issue&quot;:&quot;1&quot;,&quot;volume&quot;:&quot;15&quot;},&quot;isTemporary&quot;:false},{&quot;id&quot;:&quot;18dc6e64-5bda-39d7-8962-d6fd5d649557&quot;,&quot;itemData&quot;:{&quot;type&quot;:&quot;article-journal&quot;,&quot;id&quot;:&quot;18dc6e64-5bda-39d7-8962-d6fd5d649557&quot;,&quot;title&quot;:&quot;Realizing Enhanced Thermoelectric Performance in Zintl-Phase SrCuSb by Reducing the Thermal Conductivity&quot;,&quot;author&quot;:[{&quot;family&quot;:&quot;Wei&quot;,&quot;given&quot;:&quot;Lihua&quot;,&quot;parse-names&quot;:false,&quot;dropping-particle&quot;:&quot;&quot;,&quot;non-dropping-particle&quot;:&quot;&quot;},{&quot;family&quot;:&quot;Chen&quot;,&quot;given&quot;:&quot;Chen&quot;,&quot;parse-names&quot;:false,&quot;dropping-particle&quot;:&quot;&quot;,&quot;non-dropping-particle&quot;:&quot;&quot;},{&quot;family&quot;:&quot;Yao&quot;,&quot;given&quot;:&quot;Honghao&quot;,&quot;parse-names&quot;:false,&quot;dropping-particle&quot;:&quot;&quot;,&quot;non-dropping-particle&quot;:&quot;&quot;},{&quot;family&quot;:&quot;Wu&quot;,&quot;given&quot;:&quot;Zuoxu&quot;,&quot;parse-names&quot;:false,&quot;dropping-particle&quot;:&quot;&quot;,&quot;non-dropping-particle&quot;:&quot;&quot;},{&quot;family&quot;:&quot;Hou&quot;,&quot;given&quot;:&quot;Shuaihang&quot;,&quot;parse-names&quot;:false,&quot;dropping-particle&quot;:&quot;&quot;,&quot;non-dropping-particle&quot;:&quot;&quot;},{&quot;family&quot;:&quot;Liu&quot;,&quot;given&quot;:&quot;Xingjun&quot;,&quot;parse-names&quot;:false,&quot;dropping-particle&quot;:&quot;&quot;,&quot;non-dropping-particle&quot;:&quot;&quot;},{&quot;family&quot;:&quot;Mao&quot;,&quot;given&quot;:&quot;Jun&quot;,&quot;parse-names&quot;:false,&quot;dropping-particle&quot;:&quot;&quot;,&quot;non-dropping-particle&quot;:&quot;&quot;},{&quot;family&quot;:&quot;Li&quot;,&quot;given&quot;:&quot;Xin&quot;,&quot;parse-names&quot;:false,&quot;dropping-particle&quot;:&quot;&quot;,&quot;non-dropping-particle&quot;:&quot;&quot;},{&quot;family&quot;:&quot;Cao&quot;,&quot;given&quot;:&quot;Feng&quot;,&quot;parse-names&quot;:false,&quot;dropping-particle&quot;:&quot;&quot;,&quot;non-dropping-particle&quot;:&quot;&quot;},{&quot;family&quot;:&quot;Zhang&quot;,&quot;given&quot;:&quot;Qian&quot;,&quot;parse-names&quot;:false,&quot;dropping-particle&quot;:&quot;&quot;,&quot;non-dropping-particle&quot;:&quot;&quot;}],&quot;container-title&quot;:&quot;ACS Applied Energy Materials&quot;,&quot;container-title-short&quot;:&quot;ACS Appl Energy Mater&quot;,&quot;accessed&quot;:{&quot;date-parts&quot;:[[2025,1,23]]},&quot;DOI&quot;:&quot;10.1021/acsaem.3c00191&quot;,&quot;ISSN&quot;:&quot;2574-0962&quot;,&quot;URL&quot;:&quot;https://pubs.acs.org/doi/10.1021/acsaem.3c00191&quot;,&quot;issued&quot;:{&quot;date-parts&quot;:[[2023,4,10]]},&quot;page&quot;:&quot;3970-3976&quot;,&quot;abstract&quot;:&quot;Zintl-phase compounds have been extensively studied in recent years due to their phonon-glass and electron-crystal structure. As a ZrBeSi-type Zintl-phase compound, SrCuSb exhibits both high electrical transport properties and thermal conductivity because of the fully occupied anionic framework. In this work, the thermoelectric properties of SrCuSb were refined by Sr self-doping. The increased Sr content not only suppressed the secondary phase SrCu2Sb2 but also lowered the carrier contribution to the thermal conductivity. A zT value of ∼0.36 was achieved for Sr1.05CuSb at 700 K. To further decrease the thermal conductivity, Ba was introduced to the alloy at the Sr site. Benefiting from the point defect scattering, the lattice thermal conductivity was reduced to ∼0.7 W K-1 m-1 at 760 K for the Sr0.75Ba0.3CuSb sample. Finally, a peak zT of ∼0.5 was obtained for Sr0.75Ba0.3CuSb at 773 K.&quot;,&quot;publisher&quot;:&quot;American Chemical Society&quot;,&quot;issue&quot;:&quot;7&quot;,&quot;volume&quot;:&quot;6&quot;},&quot;isTemporary&quot;:false}]},{&quot;citationID&quot;:&quot;MENDELEY_CITATION_a79c3d41-1a2c-4ff6-b3d5-09db7b19eb87&quot;,&quot;properties&quot;:{&quot;noteIndex&quot;:0},&quot;isEdited&quot;:false,&quot;manualOverride&quot;:{&quot;isManuallyOverridden&quot;:false,&quot;citeprocText&quot;:&quot;[52]&quot;,&quot;manualOverrideText&quot;:&quot;&quot;},&quot;citationTag&quot;:&quot;MENDELEY_CITATION_v3_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&quot;,&quot;citationItems&quot;:[{&quot;id&quot;:&quot;5d30e7a5-d63b-3f35-8528-106fc21b6a90&quot;,&quot;itemData&quot;:{&quot;type&quot;:&quot;article-journal&quot;,&quot;id&quot;:&quot;5d30e7a5-d63b-3f35-8528-106fc21b6a90&quot;,&quot;title&quot;:&quot;Characterization of Lorenz number with Seebeck coefficient measurement&quot;,&quot;author&quot;:[{&quot;family&quot;:&quot;Kim&quot;,&quot;given&quot;:&quot;Hyun-Sik&quot;,&quot;parse-names&quot;:false,&quot;dropping-particle&quot;:&quot;&quot;,&quot;non-dropping-particle&quot;:&quot;&quot;},{&quot;family&quot;:&quot;Gibbs&quot;,&quot;given&quot;:&quot;Zachary M.&quot;,&quot;parse-names&quot;:false,&quot;dropping-particle&quot;:&quot;&quot;,&quot;non-dropping-particle&quot;:&quot;&quot;},{&quot;family&quot;:&quot;Tang&quot;,&quot;given&quot;:&quot;Yinglu&quot;,&quot;parse-names&quot;:false,&quot;dropping-particle&quot;:&quot;&quot;,&quot;non-dropping-particle&quot;:&quot;&quot;},{&quot;family&quot;:&quot;Wang&quot;,&quot;given&quot;:&quot;Heng&quot;,&quot;parse-names&quot;:false,&quot;dropping-particle&quot;:&quot;&quot;,&quot;non-dropping-particle&quot;:&quot;&quot;},{&quot;family&quot;:&quot;Snyder&quot;,&quot;given&quot;:&quot;G. Jeffrey&quot;,&quot;parse-names&quot;:false,&quot;dropping-particle&quot;:&quot;&quot;,&quot;non-dropping-particle&quot;:&quot;&quot;}],&quot;container-title&quot;:&quot;APL Materials&quot;,&quot;container-title-short&quot;:&quot;APL Mater&quot;,&quot;DOI&quot;:&quot;10.1063/1.4908244&quot;,&quot;ISSN&quot;:&quot;2166-532X&quot;,&quot;URL&quot;:&quot;https://pubs.aip.org/apm/article/3/4/041506/121635/Characterization-of-Lorenz-number-with-Seebeck&quot;,&quot;issued&quot;:{&quot;date-parts&quot;:[[2015,4,1]]},&quot;page&quot;:&quot;41506&quot;,&quot;abstract&quot;:&quot;In analyzing zT improvements due to lattice thermal conductivity (κL) reduction, electrical conductivity (σ) and total thermal conductivity (κTotal) are often used to estimate the electronic component of the thermal conductivity (κE) and in turn κL from κL = ∼ κTotal − LσT. The Wiedemann-Franz law, κE = LσT, where L is Lorenz number, is widely used to estimate κE from σ measurements. It is a common practice to treat L as a universal factor with 2.44 × 10−8 WΩK−2 (degenerate limit). However, significant deviations from the degenerate limit (approximately 40% or more for Kane bands) are known to occur for non-degenerate semiconductors where L converges to 1.5 × 10−8 WΩK−2 for acoustic phonon scattering. The decrease in L is correlated with an increase in thermopower (absolute value of Seebeck coefficient (S)). Thus, a first order correction to the degenerate limit of L can be based on the measured thermopower, |S|, independent of temperature or doping. We propose the equation: L=1.5+exp−|S|116 (where L is in 10−8 WΩK−2 and S in μV/K) as a satisfactory approximation for L. This equation is accurate within 5% for single parabolic band/acoustic phonon scattering assumption and within 20% for PbSe, PbS, PbTe, Si0.8Ge0.2 where more complexity is introduced, such as non-parabolic Kane bands, multiple bands, and/or alternate scattering mechanisms. The use of this equation for L rather than a constant value (when detailed band structure and scattering mechanism is not known) will significantly improve the estimation of lattice thermal conductivity.&quot;,&quot;publisher&quot;:&quot;AIP Publishing LLC&quot;,&quot;issue&quot;:&quot;4&quot;,&quot;volume&quot;:&quot;3&quot;},&quot;isTemporary&quot;:false}]},{&quot;citationID&quot;:&quot;MENDELEY_CITATION_240c8f48-b1b0-4200-ad23-6856788feec7&quot;,&quot;properties&quot;:{&quot;noteIndex&quot;:0},&quot;isEdited&quot;:false,&quot;manualOverride&quot;:{&quot;isManuallyOverridden&quot;:false,&quot;citeprocText&quot;:&quot;[50]&quot;,&quot;manualOverrideText&quot;:&quot;&quot;},&quot;citationTag&quot;:&quot;MENDELEY_CITATION_v3_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&quot;,&quot;citationItems&quot;:[{&quot;id&quot;:&quot;67567607-34b4-3800-860c-6881d93dec95&quot;,&quot;itemData&quot;:{&quot;type&quot;:&quot;article-journal&quot;,&quot;id&quot;:&quot;67567607-34b4-3800-860c-6881d93dec95&quot;,&quot;title&quot;:&quot;Lattice distortion realizing the “treble-high” thermoelectric module&quot;,&quot;author&quot;:[{&quot;family&quot;:&quot;Pan&quot;,&quot;given&quot;:&quot;Hui&quot;,&quot;parse-names&quot;:false,&quot;dropping-particle&quot;:&quot;&quot;,&quot;non-dropping-particle&quot;:&quot;&quot;},{&quot;family&quot;:&quot;Zhang&quot;,&quot;given&quot;:&quot;Lixia&quot;,&quot;parse-names&quot;:false,&quot;dropping-particle&quot;:&quot;&quot;,&quot;non-dropping-particle&quot;:&quot;&quot;},{&quot;family&quot;:&quot;Geng&quot;,&quot;given&quot;:&quot;Huiyuan&quot;,&quot;parse-names&quot;:false,&quot;dropping-particle&quot;:&quot;&quot;,&quot;non-dropping-particle&quot;:&quot;&quot;},{&quot;family&quot;:&quot;Chang&quot;,&quot;given&quot;:&quot;Qing&quot;,&quot;parse-names&quot;:false,&quot;dropping-particle&quot;:&quot;&quot;,&quot;non-dropping-particle&quot;:&quot;&quot;},{&quot;family&quot;:&quot;Zhang&quot;,&quot;given&quot;:&quot;Bo&quot;,&quot;parse-names&quot;:false,&quot;dropping-particle&quot;:&quot;&quot;,&quot;non-dropping-particle&quot;:&quot;&quot;},{&quot;family&quot;:&quot;Sun&quot;,&quot;given&quot;:&quot;Zhan&quot;,&quot;parse-names&quot;:false,&quot;dropping-particle&quot;:&quot;&quot;,&quot;non-dropping-particle&quot;:&quot;&quot;}],&quot;container-title&quot;:&quot;Materials Today Physics&quot;,&quot;DOI&quot;:&quot;10.1016/j.mtphys.2024.101635&quot;,&quot;ISSN&quot;:&quot;25425293&quot;,&quot;URL&quot;:&quot;https://linkinghub.elsevier.com/retrieve/pii/S2542529324003110&quot;,&quot;issued&quot;:{&quot;date-parts&quot;:[[2025,1,1]]},&quot;page&quot;:&quot;101635&quot;,&quot;abstract&quot;:&quot;Desirable diffusion barrier layers play a fatal role in achieving long-term high-temperature stable service for the skutterudites (SKDs)-based thermoelectric (TE) device. Consequently, we proposed a screening strategy for diffusion barrier layers based on the lattice distortion design, identifying the Fe80V20 alloy as a promising candidate barrier layer for p-type SKD materials. Theoretically, we found that the significant lattice distortion induced by the addition of V can lead to a higher activation energy barrier for Fe migration (155 % higher than Cr addition). Experimentally, compared to Fe80Cr20 joints, the Fe80V20 joints exhibit outstanding interfacial reliability and stability. Eventually, we achieved a “treble-high” SKDs-based TE module, which possesses a record high conversion efficiency of 10.7 % and a high-power density of 2.18 W cm−2 under a temperature difference of 585 K, and high long-term reliability. This work demonstrates a novel and effective strategy for screening diffusion barrier layers in TE devices, laying a solid foundation for their practical application in power generation.&quot;,&quot;publisher&quot;:&quot;Elsevier Ltd&quot;,&quot;volume&quot;:&quot;50&quot;,&quot;container-title-short&quot;:&quot;&quot;},&quot;isTemporary&quot;:false}]},{&quot;citationID&quot;:&quot;MENDELEY_CITATION_0f3ae3e0-5b03-4b75-9e77-122a7bd11e34&quot;,&quot;properties&quot;:{&quot;noteIndex&quot;:0},&quot;isEdited&quot;:false,&quot;manualOverride&quot;:{&quot;isManuallyOverridden&quot;:false,&quot;citeprocText&quot;:&quot;[26,48,53]&quot;,&quot;manualOverrideText&quot;:&quot;&quot;},&quot;citationTag&quot;:&quot;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&quot;,&quot;citationItems&quot;:[{&quot;id&quot;:&quot;ea398111-a50c-374f-adca-574dbb8a46fe&quot;,&quot;itemData&quot;:{&quot;type&quot;:&quot;article-journal&quot;,&quot;id&quot;:&quot;ea398111-a50c-374f-adca-574dbb8a46fe&quot;,&quot;title&quot;:&quot;Enhancing Near-Room-Temperature GeTe Thermoelectrics through In/Pb Co-doping&quot;,&quot;author&quot;:[{&quot;family&quot;:&quot;Li&quot;,&quot;given&quot;:&quot;Juan&quot;,&quot;parse-names&quot;:false,&quot;dropping-particle&quot;:&quot;&quot;,&quot;non-dropping-particle&quot;:&quot;&quot;},{&quot;family&quot;:&quot;Hu&quot;,&quot;given&quot;:&quot;Qing&quot;,&quot;parse-names&quot;:false,&quot;dropping-particle&quot;:&quot;&quot;,&quot;non-dropping-particle&quot;:&quot;&quot;},{&quot;family&quot;:&quot;He&quot;,&quot;given&quot;:&quot;Shan&quot;,&quot;parse-names&quot;:false,&quot;dropping-particle&quot;:&quot;&quot;,&quot;non-dropping-particle&quot;:&quot;&quot;},{&quot;family&quot;:&quot;Tan&quot;,&quot;given&quot;:&quot;Xiaobo&quot;,&quot;parse-names&quot;:false,&quot;dropping-particle&quot;:&quot;&quot;,&quot;non-dropping-particle&quot;:&quot;&quot;},{&quot;family&quot;:&quot;Deng&quot;,&quot;given&quot;:&quot;Qian&quot;,&quot;parse-names&quot;:false,&quot;dropping-particle&quot;:&quot;&quot;,&quot;non-dropping-particle&quot;:&quot;&quot;},{&quot;family&quot;:&quot;Zhong&quot;,&quot;given&quot;:&quot;Yan&quot;,&quot;parse-names&quot;:false,&quot;dropping-particle&quot;:&quot;&quot;,&quot;non-dropping-particle&quot;:&quot;&quot;},{&quot;family&quot;:&quot;Zhang&quot;,&quot;given&quot;:&quot;Fujie&quot;,&quot;parse-names&quot;:false,&quot;dropping-particle&quot;:&quot;&quot;,&quot;non-dropping-particle&quot;:&quot;&quot;},{&quot;family&quot;:&quot;Ang&quot;,&quot;given&quot;:&quot;Ran&quot;,&quot;parse-names&quot;:false,&quot;dropping-particle&quot;:&quot;&quot;,&quot;non-dropping-particle&quot;:&quot;&quot;}],&quot;container-title&quot;:&quot;ACS Applied Materials and Interfaces&quot;,&quot;container-title-short&quot;:&quot;ACS Appl Mater Interfaces&quot;,&quot;accessed&quot;:{&quot;date-parts&quot;:[[2025,1,29]]},&quot;DOI&quot;:&quot;10.1021/ACSAMI.1C11599&quot;,&quot;ISSN&quot;:&quot;19448252&quot;,&quot;PMID&quot;:&quot;34319070&quot;,&quot;issued&quot;:{&quot;date-parts&quot;:[[2021,8,11]]},&quot;page&quot;:&quot;37273-37279&quot;,&quot;abstract&quot;:&quot;The traditional thermoelectric material GeTe has drawn much attention recently because of the reported high thermoelectric performance of the rhombohedral phase in low-temperature ranges, where the split L and ς band can be reconverged to have a small energy offset and thus high density of state effective mass according to the rhombohedral angle. In addition, In doping in GeTe is also reported to enhance the density of effective mass and therefore increase the Seebeck coefficient because of the induced resonant levels. In this work, In and Pb are doped in GeTe, and In doping leads to an increase in the rhombohedral angle and thus enhanced density of state effective mass in addition to the resonant effect. However, the improved Seebeck coefficient result from In doping is compensated for by a sharp reduction of Hall mobility, leading to no significant enhancement of electronic performance in the rhombohedral phase. By further Pb/Ge doping in the matrix Ge0.95In0.05Te for the optimization of carrier concentration and reduction of lattice thermal conductivity (as low as 0.7 W/mK), a zT as high as ∼1.2 at 550 K and average zT of ∼0.75 between 300 and 550 K are realized in this work, demonstrating GeTe as a promising candidate for near-room-temperature application.&quot;,&quot;publisher&quot;:&quot;American Chemical Society&quot;,&quot;issue&quot;:&quot;31&quot;,&quot;volume&quot;:&quot;13&quot;},&quot;isTemporary&quot;:false},{&quot;id&quot;:&quot;1342c106-00fd-3686-be17-b93315c6430a&quot;,&quot;itemData&quot;:{&quot;type&quot;:&quot;article-journal&quot;,&quot;id&quot;:&quot;1342c106-00fd-3686-be17-b93315c6430a&quot;,&quot;title&quot;:&quot;Effect of Na and Ba co-doping on the structure and thermoelectric performance of PbTe0.5Se0.5&quot;,&quot;author&quot;:[{&quot;family&quot;:&quot;Gui&quot;,&quot;given&quot;:&quot;Y. Q.&quot;,&quot;parse-names&quot;:false,&quot;dropping-particle&quot;:&quot;&quot;,&quot;non-dropping-particle&quot;:&quot;&quot;},{&quot;family&quot;:&quot;Zheng&quot;,&quot;given&quot;:&quot;Y. S.&quot;,&quot;parse-names&quot;:false,&quot;dropping-particle&quot;:&quot;&quot;,&quot;non-dropping-particle&quot;:&quot;&quot;},{&quot;family&quot;:&quot;Liu&quot;,&quot;given&quot;:&quot;F. S.&quot;,&quot;parse-names&quot;:false,&quot;dropping-particle&quot;:&quot;&quot;,&quot;non-dropping-particle&quot;:&quot;&quot;},{&quot;family&quot;:&quot;Zhang&quot;,&quot;given&quot;:&quot;S. L.&quot;,&quot;parse-names&quot;:false,&quot;dropping-particle&quot;:&quot;&quot;,&quot;non-dropping-particle&quot;:&quot;&quot;},{&quot;family&quot;:&quot;Ao&quot;,&quot;given&quot;:&quot;W. Q.&quot;,&quot;parse-names&quot;:false,&quot;dropping-particle&quot;:&quot;&quot;,&quot;non-dropping-particle&quot;:&quot;&quot;},{&quot;family&quot;:&quot;Li&quot;,&quot;given&quot;:&quot;Y.&quot;,&quot;parse-names&quot;:false,&quot;dropping-particle&quot;:&quot;&quot;,&quot;non-dropping-particle&quot;:&quot;&quot;},{&quot;family&quot;:&quot;Li&quot;,&quot;given&quot;:&quot;J. Q.&quot;,&quot;parse-names&quot;:false,&quot;dropping-particle&quot;:&quot;&quot;,&quot;non-dropping-particle&quot;:&quot;&quot;}],&quot;container-title&quot;:&quot;Scripta Materialia&quot;,&quot;container-title-short&quot;:&quot;Scr Mater&quot;,&quot;accessed&quot;:{&quot;date-parts&quot;:[[2025,1,20]]},&quot;DOI&quot;:&quot;10.1016/J.SCRIPTAMAT.2016.04.009&quot;,&quot;ISSN&quot;:&quot;1359-6462&quot;,&quot;issued&quot;:{&quot;date-parts&quot;:[[2016,7,15]]},&quot;page&quot;:&quot;9-13&quot;,&quot;abstract&quot;:&quot;PbTe-based semiconductor thermoelectric materials are currently active areas of research. In this work, Na- and Ba-doped PbTe0.5Se0.5 alloys were prepared by vacuum melting and spark plasma sintering techniques. Na doping suppressed the transition of PbTe0.5Se0.5 from p-type to n-type conductivity and adjusted the carrier concentration. In the case of Na0.02(BaxPb1 - x)0.98Te0.5Se0.5, doping with Ba increased the Seebeck coefficient, decreased the thermal conductivity, and improved the thermoelectric performance compared to those of the undoped material. A high figure of merit (ZT) value of 1.17 at 723 K was obtained for Na0.02(Ba0.06Pb0.94)0.98Te0.5Se0.5, which is approximately 22% greater than that of the undoped sample.&quot;,&quot;publisher&quot;:&quot;Pergamon&quot;,&quot;volume&quot;:&quot;120&quot;},&quot;isTemporary&quot;:false},{&quot;id&quot;:&quot;f973d3e5-c8b3-32e1-8079-a77a28baa608&quot;,&quot;itemData&quot;:{&quot;type&quot;:&quot;article-journal&quot;,&quot;id&quot;:&quot;f973d3e5-c8b3-32e1-8079-a77a28baa608&quot;,&quot;title&quot;:&quot;Point Defect Engineering: Co-Doping Synergy Realizing Superior Performance in n-Type Bi2Te3 Thermoelectric Materials&quot;,&quot;author&quot;:[{&quot;family&quot;:&quot;Zhu&quot;,&quot;given&quot;:&quot;Bin&quot;,&quot;parse-names&quot;:false,&quot;dropping-particle&quot;:&quot;&quot;,&quot;non-dropping-particle&quot;:&quot;&quot;},{&quot;family&quot;:&quot;Wang&quot;,&quot;given&quot;:&quot;Wu&quot;,&quot;parse-names&quot;:false,&quot;dropping-particle&quot;:&quot;&quot;,&quot;non-dropping-particle&quot;:&quot;&quot;},{&quot;family&quot;:&quot;Cui&quot;,&quot;given&quot;:&quot;Juan&quot;,&quot;parse-names&quot;:false,&quot;dropping-particle&quot;:&quot;&quot;,&quot;non-dropping-particle&quot;:&quot;&quot;},{&quot;family&quot;:&quot;He&quot;,&quot;given&quot;:&quot;Jiaqing&quot;,&quot;parse-names&quot;:false,&quot;dropping-particle&quot;:&quot;&quot;,&quot;non-dropping-particle&quot;:&quot;&quot;}],&quot;container-title&quot;:&quot;Small&quot;,&quot;DOI&quot;:&quot;10.1002/smll.202101328&quot;,&quot;ISSN&quot;:&quot;16136829&quot;,&quot;PMID&quot;:&quot;34142440&quot;,&quot;issued&quot;:{&quot;date-parts&quot;:[[2021]]},&quot;page&quot;:&quot;1-7&quot;,&quot;abstract&quot;:&quot;Bi2Te3 has attracted great attention because of its excellent thermoelectric (TE) performance around room temperature. However, the TE property of the n-type Bi2Te3 is still relatively low compared to the p-type counterpart, which seriously hinders its commercial application with a combination of the n-type and p-type materials. Herein, an effective process of Cl and W co-doping is employed into the n-type Bi2Te3 materials to enhance its TE properties. The Bi1.996W0.004Te2.476Cl0.024Se0.5 sample achieves a peak and average ZT over 1.3 and 1.2, respectively, at temperature range of 300–575 K. A 24-leg TE module of this n-type material and a home-made p-type Bi2Te3 sample can produce a high efficiency over 6% at a temperature gradient of 235 K, which possesses a 71% improvement compared with a commercial Bi2Te3 module. This high performance is ascribed to the effect of the Cl and W doping. This co-doping not only significantly increases the Grüneisen parameter but also successfully induces interstitial atoms in the van der Waals gap, which lead to a low lattice thermal conductivity (κl) of 0.31W m−1 K−1 and a boosted charge transport. This finding represents an important step to promote the development of the n-type Bi2Te3 materials.&quot;,&quot;issue&quot;:&quot;29&quot;,&quot;volume&quot;:&quot;17&quot;,&quot;container-title-short&quot;:&quot;&quot;},&quot;isTemporary&quot;:false}]},{&quot;citationID&quot;:&quot;MENDELEY_CITATION_8dbf5efb-4416-482c-9ee6-08dcbdf0f219&quot;,&quot;properties&quot;:{&quot;noteIndex&quot;:0},&quot;isEdited&quot;:false,&quot;manualOverride&quot;:{&quot;isManuallyOverridden&quot;:false,&quot;citeprocText&quot;:&quot;[54]&quot;,&quot;manualOverrideText&quot;:&quot;&quot;},&quot;citationTag&quot;:&quot;MENDELEY_CITATION_v3_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&quot;,&quot;citationItems&quot;:[{&quot;id&quot;:&quot;a7eae824-d04c-3cab-b1d6-9ec21e6d54b7&quot;,&quot;itemData&quot;:{&quot;type&quot;:&quot;article-journal&quot;,&quot;id&quot;:&quot;a7eae824-d04c-3cab-b1d6-9ec21e6d54b7&quot;,&quot;title&quot;:&quot;Optimization of thermoelectric performance in Sm-substituted SrSi₂ via carrier transport and lattice engineering&quot;,&quot;author&quot;:[{&quot;family&quot;:&quot;Trivedi&quot;,&quot;given&quot;:&quot;Vikrant&quot;,&quot;parse-names&quot;:false,&quot;dropping-particle&quot;:&quot;&quot;,&quot;non-dropping-particle&quot;:&quot;&quot;},{&quot;family&quot;:&quot;Tsujii&quot;,&quot;given&quot;:&quot;Naohito&quot;,&quot;parse-names&quot;:false,&quot;dropping-particle&quot;:&quot;&quot;,&quot;non-dropping-particle&quot;:&quot;&quot;},{&quot;family&quot;:&quot;Mori&quot;,&quot;given&quot;:&quot;Takao&quot;,&quot;parse-names&quot;:false,&quot;dropping-particle&quot;:&quot;&quot;,&quot;non-dropping-particle&quot;:&quot;&quot;}],&quot;container-title&quot;:&quot;Science and Technology of Advanced Materials&quot;,&quot;container-title-short&quot;:&quot;Sci Technol Adv Mater&quot;,&quot;accessed&quot;:{&quot;date-parts&quot;:[[2025,10,20]]},&quot;DOI&quot;:&quot;10.1080/14686996.2025.2551486&quot;,&quot;ISSN&quot;:&quot;1468-6996&quot;,&quot;URL&quot;:&quot;https://www.tandfonline.com/doi/pdf/10.1080/14686996.2025.2551486&quot;,&quot;issued&quot;:{&quot;date-parts&quot;:[[2025,12,31]]},&quot;abstract&quot;:&quot;1. The urgent need for developing renewable energy sources is more pressing than ever. Thermoelectric (TE) materials that can directly convert heat into electricity are crucial for energy harvestin...&quot;,&quot;publisher&quot;:&quot;Taylor &amp; Francis&quot;,&quot;issue&quot;:&quot;1&quot;,&quot;volume&quot;:&quot;26&quot;},&quot;isTemporary&quot;:false}]},{&quot;citationID&quot;:&quot;MENDELEY_CITATION_cb79f1ba-113e-47fc-9019-0eb569a2b746&quot;,&quot;properties&quot;:{&quot;noteIndex&quot;:0},&quot;isEdited&quot;:false,&quot;manualOverride&quot;:{&quot;isManuallyOverridden&quot;:false,&quot;citeprocText&quot;:&quot;[47]&quot;,&quot;manualOverrideText&quot;:&quot;&quot;},&quot;citationTag&quot;:&quot;MENDELEY_CITATION_v3_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&quot;,&quot;citationItems&quot;:[{&quot;id&quot;:&quot;4193a45d-c5e2-33a4-9e00-7b7923d913ef&quot;,&quot;itemData&quot;:{&quot;type&quot;:&quot;article-journal&quot;,&quot;id&quot;:&quot;4193a45d-c5e2-33a4-9e00-7b7923d913ef&quot;,&quot;title&quot;:&quot;Giant Thermoelectric Efficiency of Single-Filled Skutterudite Nanocomposites: Role of Interface Carrier Filtering&quot;,&quot;author&quot;:[{&quot;family&quot;:&quot;Trivedi&quot;,&quot;given&quot;:&quot;Vikrant&quot;,&quot;parse-names&quot;:false,&quot;dropping-particle&quot;:&quot;&quot;,&quot;non-dropping-particle&quot;:&quot;&quot;},{&quot;family&quot;:&quot;Tiadi&quot;,&quot;given&quot;:&quot;Minati&quot;,&quot;parse-names&quot;:false,&quot;dropping-particle&quot;:&quot;&quot;,&quot;non-dropping-particle&quot;:&quot;&quot;},{&quot;family&quot;:&quot;Murty&quot;,&quot;given&quot;:&quot;Budaraju Srinivasa&quot;,&quot;parse-names&quot;:false,&quot;dropping-particle&quot;:&quot;&quot;,&quot;non-dropping-particle&quot;:&quot;&quot;},{&quot;family&quot;:&quot;Satapathy&quot;,&quot;given&quot;:&quot;Dillip K.&quot;,&quot;parse-names&quot;:false,&quot;dropping-particle&quot;:&quot;&quot;,&quot;non-dropping-particle&quot;:&quot;&quot;},{&quot;family&quot;:&quot;Battabyal&quot;,&quot;given&quot;:&quot;Manjusha&quot;,&quot;parse-names&quot;:false,&quot;dropping-particle&quot;:&quot;&quot;,&quot;non-dropping-particle&quot;:&quot;&quot;},{&quot;family&quot;:&quot;Gopalan&quot;,&quot;given&quot;:&quot;Raghavan&quot;,&quot;parse-names&quot;:false,&quot;dropping-particle&quot;:&quot;&quot;,&quot;non-dropping-particle&quot;:&quot;&quot;}],&quot;container-title&quot;:&quot;ACS Applied Materials &amp; Interfaces&quot;,&quot;container-title-short&quot;:&quot;ACS Appl Mater Interfaces&quot;,&quot;accessed&quot;:{&quot;date-parts&quot;:[[2025,1,20]]},&quot;DOI&quot;:&quot;10.1021/acsami.2c13747&quot;,&quot;ISSN&quot;:&quot;1944-8244&quot;,&quot;URL&quot;:&quot;https://pubs.acs.org/doi/10.1021/acsami.2c13747&quot;,&quot;issued&quot;:{&quot;date-parts&quot;:[[2022,11,16]]},&quot;page&quot;:&quot;51084-51095&quot;,&quot;abstract&quot;:&quot;The advantage of secondary-phase induced carrier filtering on the thermoelectric properties has paved the way for developing cost-effective, highly efficient thermoelectric materials. Here, we report a very high thermoelectric figure-of-merit of skutterudite nanocomposites achieved by tailoring interface carrier filtering. The single-filled skutterudite nanocomposites are prepared by dispersing rare-earth oxides nanoparticles (Yb2O3, Sm2O3, La2O3) in the skutterudite (Dy0.4Co3.2Ni0.8Sb12) matrix. The nanoparticles/skutterudite interfaces act as efficient carrier filters, thereby significantly enhancing the Seebeck coefficient without compromising the electrical conductivity. As a result, the highest power factor of ∼6.5 W/mK2 is achieved in the skutterudite nanocomposites. The nonuniform strain distribution near the nanoparticles due to the local lattice misfit and concentration fluctuations affect the heat carriers and thereby reduce the lattice thermal conductivity. Moreover, the three-dimensional atom probe analysis reveals the formation of Ni-rich grain boundaries in the skutterudite matrix, which also facilitates the reduction of lattice thermal conductivity. Both the factors, i.e., the reduction in lattice thermal conductivity and the enhancement of the power factor, lead to an enormous increase in ZT up to ∼1.84 at 723 K and an average ZT of about 1.56 in the temperature range from 523 to 723 K, the highest among the single-filled skutterudites reported so far.&quot;,&quot;publisher&quot;:&quot;American Chemical Society&quot;,&quot;issue&quot;:&quot;45&quot;,&quot;volume&quot;:&quot;14&quot;},&quot;isTemporary&quot;:false}]},{&quot;citationID&quot;:&quot;MENDELEY_CITATION_f2dbeb4e-db04-4d73-80c3-2e4d496b3689&quot;,&quot;properties&quot;:{&quot;noteIndex&quot;:0},&quot;isEdited&quot;:false,&quot;manualOverride&quot;:{&quot;isManuallyOverridden&quot;:false,&quot;citeprocText&quot;:&quot;[55]&quot;,&quot;manualOverrideText&quot;:&quot;&quot;},&quot;citationTag&quot;:&quot;MENDELEY_CITATION_v3_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&quot;,&quot;citationItems&quot;:[{&quot;id&quot;:&quot;41531015-cbaa-3ef6-aded-c80283a38de2&quot;,&quot;itemData&quot;:{&quot;type&quot;:&quot;article-journal&quot;,&quot;id&quot;:&quot;41531015-cbaa-3ef6-aded-c80283a38de2&quot;,&quot;title&quot;:&quot;Low Sound Velocity Contributing to the High Thermoelectric Performance of Ag8SnSe6&quot;,&quot;author&quot;:[{&quot;family&quot;:&quot;Li&quot;,&quot;given&quot;:&quot;Wen&quot;,&quot;parse-names&quot;:false,&quot;dropping-particle&quot;:&quot;&quot;,&quot;non-dropping-particle&quot;:&quot;&quot;},{&quot;family&quot;:&quot;Lin&quot;,&quot;given&quot;:&quot;Siqi&quot;,&quot;parse-names&quot;:false,&quot;dropping-particle&quot;:&quot;&quot;,&quot;non-dropping-particle&quot;:&quot;&quot;},{&quot;family&quot;:&quot;Ge&quot;,&quot;given&quot;:&quot;Binghui&quot;,&quot;parse-names&quot;:false,&quot;dropping-particle&quot;:&quot;&quot;,&quot;non-dropping-particle&quot;:&quot;&quot;},{&quot;family&quot;:&quot;Yang&quot;,&quot;given&quot;:&quot;Jiong&quot;,&quot;parse-names&quot;:false,&quot;dropping-particle&quot;:&quot;&quot;,&quot;non-dropping-particle&quot;:&quot;&quot;},{&quot;family&quot;:&quot;Zhang&quot;,&quot;given&quot;:&quot;Wenqing&quot;,&quot;parse-names&quot;:false,&quot;dropping-particle&quot;:&quot;&quot;,&quot;non-dropping-particle&quot;:&quot;&quot;},{&quot;family&quot;:&quot;Pei&quot;,&quot;given&quot;:&quot;Yanzhong&quot;,&quot;parse-names&quot;:false,&quot;dropping-particle&quot;:&quot;&quot;,&quot;non-dropping-particle&quot;:&quot;&quot;},{&quot;family&quot;:&quot;Li&quot;,&quot;given&quot;:&quot;W&quot;,&quot;parse-names&quot;:false,&quot;dropping-particle&quot;:&quot;&quot;,&quot;non-dropping-particle&quot;:&quot;&quot;},{&quot;family&quot;:&quot;Lin&quot;,&quot;given&quot;:&quot;S&quot;,&quot;parse-names&quot;:false,&quot;dropping-particle&quot;:&quot;&quot;,&quot;non-dropping-particle&quot;:&quot;&quot;},{&quot;family&quot;:&quot;Pei&quot;,&quot;given&quot;:&quot;Y&quot;,&quot;parse-names&quot;:false,&quot;dropping-particle&quot;:&quot;&quot;,&quot;non-dropping-particle&quot;:&quot;&quot;},{&quot;family&quot;:&quot;Ge&quot;,&quot;given&quot;:&quot;B&quot;,&quot;parse-names&quot;:false,&quot;dropping-particle&quot;:&quot;&quot;,&quot;non-dropping-particle&quot;:&quot;&quot;},{&quot;family&quot;:&quot;Yang&quot;,&quot;given&quot;:&quot;J&quot;,&quot;parse-names&quot;:false,&quot;dropping-particle&quot;:&quot;&quot;,&quot;non-dropping-particle&quot;:&quot;&quot;},{&quot;family&quot;:&quot;Zhang&quot;,&quot;given&quot;:&quot;W&quot;,&quot;parse-names&quot;:false,&quot;dropping-particle&quot;:&quot;&quot;,&quot;non-dropping-particle&quot;:&quot;&quot;}],&quot;container-title&quot;:&quot;Advanced Science&quot;,&quot;accessed&quot;:{&quot;date-parts&quot;:[[2025,10,15]]},&quot;DOI&quot;:&quot;10.1002/ADVS.201600196&quot;,&quot;ISSN&quot;:&quot;2198-3844&quot;,&quot;URL&quot;:&quot;/doi/pdf/10.1002/advs.201600196&quot;,&quot;issued&quot;:{&quot;date-parts&quot;:[[2016,11,1]]},&quot;page&quot;:&quot;1600196&quot;,&quot;abstract&quot;:&quot;Conventional strategies for advancing thermoelectrics by minimizing the lattice thermal conductivity focus on phonon scattering for a short mean free path. Here, a design of slow phonon propagation as an effective approach for high-performance thermoelectrics is shown. Taking Ag8SnSe6 as an example, which shows one of the lowest sound velocities among known thermoelectric semiconductors, the lattice thermal conductivity is found to be as low as 0.2 W m−1 K−1 in the entire temperature range. As a result, a peak thermoelectric figure of merit zT &gt; 1.2 and an average zT as high as ≈0.8 are achieved in Nb-doped materials, without relying on a high thermoelectric power factor. This work demonstrates not only a guiding principle of low sound velocity for minimal lattice thermal conductivity and therefore high zT, but also argyrodite compounds as promising thermoelectric materials with weak chemical bonds and heavy constituent elements.&quot;,&quot;publisher&quot;:&quot;John Wiley &amp; Sons, Ltd&quot;,&quot;issue&quot;:&quot;11&quot;,&quot;volume&quot;:&quot;3&quot;,&quot;container-title-short&quot;:&quot;&quot;},&quot;isTemporary&quot;:false}]},{&quot;citationID&quot;:&quot;MENDELEY_CITATION_8022c8ed-bf21-4abc-b1ad-6714466d88df&quot;,&quot;properties&quot;:{&quot;noteIndex&quot;:0},&quot;isEdited&quot;:false,&quot;manualOverride&quot;:{&quot;isManuallyOverridden&quot;:false,&quot;citeprocText&quot;:&quot;[16,25]&quot;,&quot;manualOverrideText&quot;:&quot;&quot;},&quot;citationTag&quot;:&quot;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&quot;,&quot;citationItems&quot;:[{&quot;id&quot;:&quot;7a5d304f-29e4-3b21-81f2-361278a3c69a&quot;,&quot;itemData&quot;:{&quot;type&quot;:&quot;article-journal&quot;,&quot;id&quot;:&quot;7a5d304f-29e4-3b21-81f2-361278a3c69a&quot;,&quot;title&quot;:&quot;Anharmonicity of soft optical phonons as the origin of low lattice thermal conductivity in SrAgSb&quot;,&quot;author&quot;:[{&quot;family&quot;:&quot;Yao&quot;,&quot;given&quot;:&quot;Honghao&quot;,&quot;parse-names&quot;:false,&quot;dropping-particle&quot;:&quot;&quot;,&quot;non-dropping-particle&quot;:&quot;&quot;},{&quot;family&quot;:&quot;Chen&quot;,&quot;given&quot;:&quot;Chen&quot;,&quot;parse-names&quot;:false,&quot;dropping-particle&quot;:&quot;&quot;,&quot;non-dropping-particle&quot;:&quot;&quot;},{&quot;family&quot;:&quot;Cao&quot;,&quot;given&quot;:&quot;Feng&quot;,&quot;parse-names&quot;:false,&quot;dropping-particle&quot;:&quot;&quot;,&quot;non-dropping-particle&quot;:&quot;&quot;},{&quot;family&quot;:&quot;Mao&quot;,&quot;given&quot;:&quot;Jun&quot;,&quot;parse-names&quot;:false,&quot;dropping-particle&quot;:&quot;&quot;,&quot;non-dropping-particle&quot;:&quot;&quot;},{&quot;family&quot;:&quot;Liu&quot;,&quot;given&quot;:&quot;Xingjun&quot;,&quot;parse-names&quot;:false,&quot;dropping-particle&quot;:&quot;&quot;,&quot;non-dropping-particle&quot;:&quot;&quot;},{&quot;family&quot;:&quot;Zhang&quot;,&quot;given&quot;:&quot;Qian&quot;,&quot;parse-names&quot;:false,&quot;dropping-particle&quot;:&quot;&quot;,&quot;non-dropping-particle&quot;:&quot;&quot;},{&quot;family&quot;:&quot;Lin&quot;,&quot;given&quot;:&quot;Xi&quot;,&quot;parse-names&quot;:false,&quot;dropping-particle&quot;:&quot;&quot;,&quot;non-dropping-particle&quot;:&quot;&quot;}],&quot;container-title&quot;:&quot;Physical Review B&quot;,&quot;container-title-short&quot;:&quot;Phys Rev B&quot;,&quot;accessed&quot;:{&quot;date-parts&quot;:[[2025,10,18]]},&quot;DOI&quot;:&quot;10.1103/PhysRevB.108.195206&quot;,&quot;ISSN&quot;:&quot;2469-9950&quot;,&quot;URL&quot;:&quot;https://journals.aps.org/prb/abstract/10.1103/PhysRevB.108.195206&quot;,&quot;issued&quot;:{&quot;date-parts&quot;:[[2023,11,29]]},&quot;page&quot;:&quot;195206&quot;,&quot;abstract&quot;:&quot;Developing materials with low thermal conductivity requires an understanding of phonon transport, and it is of significance for practical applications such as thermoelectrics. Traditionally, weak chemical bonding, heavier atomic masses, and complex structure are the most common features in high-performance thermoelectric materials with low thermal conductivity. In this work, we applied the ab initio phonon Boltzmann transport method to investigate the abnormally low lattice thermal conductivity observed in the Zintl-phase compound, SrAgSb, among BaCuSb, SrCuSb, and the isomorphism heavier BaAgSb. The optical-acoustic branches coupling is considered the main reason for the diminishing thermal conductivity of SrAgSb, whereas one low-energy optical branch with low and negative Grüneisen parameters. The hybridization between optical and acoustic branches plays an essential role as the scattering center in reciprocal space, like defects in the crystal lattice. Our analysis illustrates that the soft and anharmonic lowest-lying optical mode contributes to the lower thermal conductivity of SrAgSb and suggests more potential chances for achieving high thermoelectric performance with intrinsic low κlat among abundant Zintl-phase compounds.&quot;,&quot;publisher&quot;:&quot;American Physical Society&quot;,&quot;issue&quot;:&quot;19&quot;,&quot;volume&quot;:&quot;108&quot;},&quot;isTemporary&quot;:false},{&quot;id&quot;:&quot;9e2f7c9f-3b74-3f64-8ec3-32f49232888c&quot;,&quot;itemData&quot;:{&quot;type&quot;:&quot;article-journal&quot;,&quot;id&quot;:&quot;9e2f7c9f-3b74-3f64-8ec3-32f49232888c&quot;,&quot;title&quot;:&quot;Vacancies tailoring lattice anharmonicity of Zintl-type thermoelectrics&quot;,&quot;author&quot;:[{&quot;family&quot;:&quot;Zhu&quot;,&quot;given&quot;:&quot;Jinfeng&quot;,&quot;parse-names&quot;:false,&quot;dropping-particle&quot;:&quot;&quot;,&quot;non-dropping-particle&quot;:&quot;&quot;},{&quot;family&quot;:&quot;Ren&quot;,&quot;given&quot;:&quot;Qingyong&quot;,&quot;parse-names&quot;:false,&quot;dropping-particle&quot;:&quot;&quot;,&quot;non-dropping-particle&quot;:&quot;&quot;},{&quot;family&quot;:&quot;Chen&quot;,&quot;given&quot;:&quot;Chen&quot;,&quot;parse-names&quot;:false,&quot;dropping-particle&quot;:&quot;&quot;,&quot;non-dropping-particle&quot;:&quot;&quot;},{&quot;family&quot;:&quot;Wang&quot;,&quot;given&quot;:&quot;Chin Wei Chen&quot;,&quot;parse-names&quot;:false,&quot;dropping-particle&quot;:&quot;&quot;,&quot;non-dropping-particle&quot;:&quot;&quot;},{&quot;family&quot;:&quot;Shu&quot;,&quot;given&quot;:&quot;Mingfang&quot;,&quot;parse-names&quot;:false,&quot;dropping-particle&quot;:&quot;&quot;,&quot;non-dropping-particle&quot;:&quot;&quot;},{&quot;family&quot;:&quot;He&quot;,&quot;given&quot;:&quot;Miao&quot;,&quot;parse-names&quot;:false,&quot;dropping-particle&quot;:&quot;&quot;,&quot;non-dropping-particle&quot;:&quot;&quot;},{&quot;family&quot;:&quot;Zhang&quot;,&quot;given&quot;:&quot;Cuiping&quot;,&quot;parse-names&quot;:false,&quot;dropping-particle&quot;:&quot;&quot;,&quot;non-dropping-particle&quot;:&quot;&quot;},{&quot;family&quot;:&quot;Le&quot;,&quot;given&quot;:&quot;Manh Duc&quot;,&quot;parse-names&quot;:false,&quot;dropping-particle&quot;:&quot;&quot;,&quot;non-dropping-particle&quot;:&quot;&quot;},{&quot;family&quot;:&quot;Torri&quot;,&quot;given&quot;:&quot;Shuki&quot;,&quot;parse-names&quot;:false,&quot;dropping-particle&quot;:&quot;&quot;,&quot;non-dropping-particle&quot;:&quot;&quot;},{&quot;family&quot;:&quot;Wang&quot;,&quot;given&quot;:&quot;Chin Wei Chen&quot;,&quot;parse-names&quot;:false,&quot;dropping-particle&quot;:&quot;&quot;,&quot;non-dropping-particle&quot;:&quot;&quot;},{&quot;family&quot;:&quot;Wang&quot;,&quot;given&quot;:&quot;Jianli&quot;,&quot;parse-names&quot;:false,&quot;dropping-particle&quot;:&quot;&quot;,&quot;non-dropping-particle&quot;:&quot;&quot;},{&quot;family&quot;:&quot;Cheng&quot;,&quot;given&quot;:&quot;Zhenxiang&quot;,&quot;parse-names&quot;:false,&quot;dropping-particle&quot;:&quot;&quot;,&quot;non-dropping-particle&quot;:&quot;&quot;},{&quot;family&quot;:&quot;Li&quot;,&quot;given&quot;:&quot;Lisi&quot;,&quot;parse-names&quot;:false,&quot;dropping-particle&quot;:&quot;&quot;,&quot;non-dropping-particle&quot;:&quot;&quot;},{&quot;family&quot;:&quot;Wang&quot;,&quot;given&quot;:&quot;Guohua&quot;,&quot;parse-names&quot;:false,&quot;dropping-particle&quot;:&quot;&quot;,&quot;non-dropping-particle&quot;:&quot;&quot;},{&quot;family&quot;:&quot;Jiang&quot;,&quot;given&quot;:&quot;Yuxuan&quot;,&quot;parse-names&quot;:false,&quot;dropping-particle&quot;:&quot;&quot;,&quot;non-dropping-particle&quot;:&quot;&quot;},{&quot;family&quot;:&quot;Wu&quot;,&quot;given&quot;:&quot;Mingzai&quot;,&quot;parse-names&quot;:false,&quot;dropping-particle&quot;:&quot;&quot;,&quot;non-dropping-particle&quot;:&quot;&quot;},{&quot;family&quot;:&quot;Qu&quot;,&quot;given&quot;:&quot;Zhe&quot;,&quot;parse-names&quot;:false,&quot;dropping-particle&quot;:&quot;&quot;,&quot;non-dropping-particle&quot;:&quot;&quot;},{&quot;family&quot;:&quot;Tong&quot;,&quot;given&quot;:&quot;Xin&quot;,&quot;parse-names&quot;:false,&quot;dropping-particle&quot;:&quot;&quot;,&quot;non-dropping-particle&quot;:&quot;&quot;},{&quot;family&quot;:&quot;Chen&quot;,&quot;given&quot;:&quot;Yue&quot;,&quot;parse-names&quot;:false,&quot;dropping-particle&quot;:&quot;&quot;,&quot;non-dropping-particle&quot;:&quot;&quot;},{&quot;family&quot;:&quot;Zhang&quot;,&quot;given&quot;:&quot;Qian&quot;,&quot;parse-names&quot;:false,&quot;dropping-particle&quot;:&quot;&quot;,&quot;non-dropping-particle&quot;:&quot;&quot;},{&quot;family&quot;:&quot;Ma&quot;,&quot;given&quot;:&quot;Jie&quot;,&quot;parse-names&quot;:false,&quot;dropping-particle&quot;:&quot;&quot;,&quot;non-dropping-particle&quot;:&quot;&quot;}],&quot;container-title&quot;:&quot;Nature Communications&quot;,&quot;container-title-short&quot;:&quot;Nat Commun&quot;,&quot;accessed&quot;:{&quot;date-parts&quot;:[[2025,1,16]]},&quot;DOI&quot;:&quot;10.1038/s41467-024-46895-4&quot;,&quot;ISSN&quot;:&quot;20411723&quot;,&quot;PMID&quot;:&quot;38521767&quot;,&quot;URL&quot;:&quot;https://www.nature.com/articles/s41467-024-46895-4&quot;,&quot;issued&quot;:{&quot;date-parts&quot;:[[2024,12,1]]},&quot;page&quot;:&quot;1-11&quot;,&quot;abstract&quot;:&quot;While phonon anharmonicity affects lattice thermal conductivity intrinsically and is difficult to be modified, controllable lattice defects routinely function only by scattering phonons extrinsically. Here, through a comprehensive study of crystal structure and lattice dynamics of Zintl-type Sr(Cu,Ag,Zn)Sb thermoelectric compounds using neutron scattering techniques and theoretical simulations, we show that the role of vacancies in suppressing lattice thermal conductivity could extend beyond defect scattering. The vacancies in Sr2ZnSb2 significantly enhance lattice anharmonicity, causing a giant softening and broadening of the entire phonon spectrum and, together with defect scattering, leading to a ~ 86% decrease in the maximum lattice thermal conductivity compared to SrCuSb. We show that this huge lattice change arises from charge density reconstruction, which undermines both interlayer and intralayer atomic bonding strength in the hierarchical structure. These microscopic insights demonstrate a promise of artificially tailoring phonon anharmonicity through lattice defect engineering to manipulate lattice thermal conductivity in the design of energy conversion materials.&quot;,&quot;publisher&quot;:&quot;Nature Research&quot;,&quot;issue&quot;:&quot;1&quot;,&quot;volume&quot;:&quot;15&quot;},&quot;isTemporary&quot;:false}]},{&quot;citationID&quot;:&quot;MENDELEY_CITATION_e07895ee-6d71-426c-83e6-b421892d487b&quot;,&quot;properties&quot;:{&quot;noteIndex&quot;:0},&quot;isEdited&quot;:false,&quot;manualOverride&quot;:{&quot;isManuallyOverridden&quot;:false,&quot;citeprocText&quot;:&quot;[12,16,18,19,35]&quot;,&quot;manualOverrideText&quot;:&quot;&quot;},&quot;citationTag&quot;:&quot;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&quot;,&quot;citationItems&quot;:[{&quot;id&quot;:&quot;59870f52-fb32-394d-8f49-8581e3b54f12&quot;,&quot;itemData&quot;:{&quot;type&quot;:&quot;article-journal&quot;,&quot;id&quot;:&quot;59870f52-fb32-394d-8f49-8581e3b54f12&quot;,&quot;title&quot;:&quot;Zintl phase compounds ABSb: An emerging family of promising thermoelectric materials with low lattice thermal conductivity&quot;,&quot;author&quot;:[{&quot;family&quot;:&quot;Huang&quot;,&quot;given&quot;:&quot;Yujie&quot;,&quot;parse-names&quot;:false,&quot;dropping-particle&quot;:&quot;&quot;,&quot;non-dropping-particle&quot;:&quot;&quot;},{&quot;family&quot;:&quot;Jiang&quot;,&quot;given&quot;:&quot;Yuanxin&quot;,&quot;parse-names&quot;:false,&quot;dropping-particle&quot;:&quot;&quot;,&quot;non-dropping-particle&quot;:&quot;&quot;},{&quot;family&quot;:&quot;Chen&quot;,&quot;given&quot;:&quot;Chen&quot;,&quot;parse-names&quot;:false,&quot;dropping-particle&quot;:&quot;&quot;,&quot;non-dropping-particle&quot;:&quot;&quot;},{&quot;family&quot;:&quot;Li&quot;,&quot;given&quot;:&quot;Shuankui&quot;,&quot;parse-names&quot;:false,&quot;dropping-particle&quot;:&quot;&quot;,&quot;non-dropping-particle&quot;:&quot;&quot;},{&quot;family&quot;:&quot;Guo&quot;,&quot;given&quot;:&quot;Kai&quot;,&quot;parse-names&quot;:false,&quot;dropping-particle&quot;:&quot;&quot;,&quot;non-dropping-particle&quot;:&quot;&quot;}],&quot;container-title&quot;:&quot;Chinese Chemical Letters&quot;,&quot;accessed&quot;:{&quot;date-parts&quot;:[[2025,10,18]]},&quot;DOI&quot;:&quot;10.1016/j.cclet.2025.111229&quot;,&quot;ISSN&quot;:&quot;10018417&quot;,&quot;URL&quot;:&quot;https://www.sciencedirect.com/science/article/pii/S1001841725004140?via%3Dihub#bib0131&quot;,&quot;issued&quot;:{&quot;date-parts&quot;:[[2025,4,17]]},&quot;page&quot;:&quot;111229&quot;,&quot;publisher&quot;:&quot;Elsevier&quot;,&quot;container-title-short&quot;:&quot;&quot;},&quot;isTemporary&quot;:false},{&quot;id&quot;:&quot;7a5d304f-29e4-3b21-81f2-361278a3c69a&quot;,&quot;itemData&quot;:{&quot;type&quot;:&quot;article-journal&quot;,&quot;id&quot;:&quot;7a5d304f-29e4-3b21-81f2-361278a3c69a&quot;,&quot;title&quot;:&quot;Anharmonicity of soft optical phonons as the origin of low lattice thermal conductivity in SrAgSb&quot;,&quot;author&quot;:[{&quot;family&quot;:&quot;Yao&quot;,&quot;given&quot;:&quot;Honghao&quot;,&quot;parse-names&quot;:false,&quot;dropping-particle&quot;:&quot;&quot;,&quot;non-dropping-particle&quot;:&quot;&quot;},{&quot;family&quot;:&quot;Chen&quot;,&quot;given&quot;:&quot;Chen&quot;,&quot;parse-names&quot;:false,&quot;dropping-particle&quot;:&quot;&quot;,&quot;non-dropping-particle&quot;:&quot;&quot;},{&quot;family&quot;:&quot;Cao&quot;,&quot;given&quot;:&quot;Feng&quot;,&quot;parse-names&quot;:false,&quot;dropping-particle&quot;:&quot;&quot;,&quot;non-dropping-particle&quot;:&quot;&quot;},{&quot;family&quot;:&quot;Mao&quot;,&quot;given&quot;:&quot;Jun&quot;,&quot;parse-names&quot;:false,&quot;dropping-particle&quot;:&quot;&quot;,&quot;non-dropping-particle&quot;:&quot;&quot;},{&quot;family&quot;:&quot;Liu&quot;,&quot;given&quot;:&quot;Xingjun&quot;,&quot;parse-names&quot;:false,&quot;dropping-particle&quot;:&quot;&quot;,&quot;non-dropping-particle&quot;:&quot;&quot;},{&quot;family&quot;:&quot;Zhang&quot;,&quot;given&quot;:&quot;Qian&quot;,&quot;parse-names&quot;:false,&quot;dropping-particle&quot;:&quot;&quot;,&quot;non-dropping-particle&quot;:&quot;&quot;},{&quot;family&quot;:&quot;Lin&quot;,&quot;given&quot;:&quot;Xi&quot;,&quot;parse-names&quot;:false,&quot;dropping-particle&quot;:&quot;&quot;,&quot;non-dropping-particle&quot;:&quot;&quot;}],&quot;container-title&quot;:&quot;Physical Review B&quot;,&quot;container-title-short&quot;:&quot;Phys Rev B&quot;,&quot;accessed&quot;:{&quot;date-parts&quot;:[[2025,10,18]]},&quot;DOI&quot;:&quot;10.1103/PhysRevB.108.195206&quot;,&quot;ISSN&quot;:&quot;2469-9950&quot;,&quot;URL&quot;:&quot;https://journals.aps.org/prb/abstract/10.1103/PhysRevB.108.195206&quot;,&quot;issued&quot;:{&quot;date-parts&quot;:[[2023,11,29]]},&quot;page&quot;:&quot;195206&quot;,&quot;abstract&quot;:&quot;Developing materials with low thermal conductivity requires an understanding of phonon transport, and it is of significance for practical applications such as thermoelectrics. Traditionally, weak chemical bonding, heavier atomic masses, and complex structure are the most common features in high-performance thermoelectric materials with low thermal conductivity. In this work, we applied the ab initio phonon Boltzmann transport method to investigate the abnormally low lattice thermal conductivity observed in the Zintl-phase compound, SrAgSb, among BaCuSb, SrCuSb, and the isomorphism heavier BaAgSb. The optical-acoustic branches coupling is considered the main reason for the diminishing thermal conductivity of SrAgSb, whereas one low-energy optical branch with low and negative Grüneisen parameters. The hybridization between optical and acoustic branches plays an essential role as the scattering center in reciprocal space, like defects in the crystal lattice. Our analysis illustrates that the soft and anharmonic lowest-lying optical mode contributes to the lower thermal conductivity of SrAgSb and suggests more potential chances for achieving high thermoelectric performance with intrinsic low κlat among abundant Zintl-phase compounds.&quot;,&quot;publisher&quot;:&quot;American Physical Society&quot;,&quot;issue&quot;:&quot;19&quot;,&quot;volume&quot;:&quot;108&quot;},&quot;isTemporary&quot;:false},{&quot;id&quot;:&quot;d806b8f1-f6dd-39c3-b2a8-7a38417c000d&quot;,&quot;itemData&quot;:{&quot;type&quot;:&quot;article-journal&quot;,&quot;id&quot;:&quot;d806b8f1-f6dd-39c3-b2a8-7a38417c000d&quot;,&quot;title&quot;:&quot;SrCuP and SrCuSb Zintl phases as potential thermoelectric materials&quot;,&quot;author&quot;:[{&quot;family&quot;:&quot;Moll&quot;,&quot;given&quot;:&quot;A.&quot;,&quot;parse-names&quot;:false,&quot;dropping-particle&quot;:&quot;&quot;,&quot;non-dropping-particle&quot;:&quot;&quot;},{&quot;family&quot;:&quot;Hamidou&quot;,&quot;given&quot;:&quot;A.&quot;,&quot;parse-names&quot;:false,&quot;dropping-particle&quot;:&quot;&quot;,&quot;non-dropping-particle&quot;:&quot;&quot;},{&quot;family&quot;:&quot;Crivello&quot;,&quot;given&quot;:&quot;J.-C.&quot;,&quot;parse-names&quot;:false,&quot;dropping-particle&quot;:&quot;&quot;,&quot;non-dropping-particle&quot;:&quot;&quot;},{&quot;family&quot;:&quot;Joubert&quot;,&quot;given&quot;:&quot;J.-M.&quot;,&quot;parse-names&quot;:false,&quot;dropping-particle&quot;:&quot;&quot;,&quot;non-dropping-particle&quot;:&quot;&quot;},{&quot;family&quot;:&quot;Alleno&quot;,&quot;given&quot;:&quot;E.&quot;,&quot;parse-names&quot;:false,&quot;dropping-particle&quot;:&quot;&quot;,&quot;non-dropping-particle&quot;:&quot;&quot;},{&quot;family&quot;:&quot;Barreteau&quot;,&quot;given&quot;:&quot;C.&quot;,&quot;parse-names&quot;:false,&quot;dropping-particle&quot;:&quot;&quot;,&quot;non-dropping-particle&quot;:&quot;&quot;}],&quot;container-title&quot;:&quot;Journal of Alloys and Compounds&quot;,&quot;container-title-short&quot;:&quot;J Alloys Compd&quot;,&quot;accessed&quot;:{&quot;date-parts&quot;:[[2025,1,16]]},&quot;DOI&quot;:&quot;10.1016/j.jallcom.2023.169123&quot;,&quot;ISSN&quot;:&quot;09258388&quot;,&quot;URL&quot;:&quot;https://linkinghub.elsevier.com/retrieve/pii/S0925838823004267&quot;,&quot;issued&quot;:{&quot;date-parts&quot;:[[2023,5,5]]},&quot;page&quot;:&quot;169123&quot;,&quot;abstract&quot;:&quot;We report the investigation of the thermoelectric properties of SrCuX (X = P or Sb), combining experiments and DFT calculations, for the first time for SrCuP. These two compounds were recently highlighted by our high-throughput calculations for screening new thermoelectric materials. These calculations showed that these compounds are stable and non-metallic, and so suitable for thermoelectric applications. They were synthesized in the present work and our experimental results confirm the non-metallic character of these two compounds, which is favorable for thermoelectricity. The crystal structure of the materials is depicted within the Zintl model, showing graphene-like CuX layers promoting the electronic transport. High charge carriers mobilities (μ=30 cm2 V−1.s−1 in SrCuP, μ=200 cm2 V−1.s−1 in SrCuSb at room temperature) and low effective density of states masses (m*=0.7me for SrCuP, m*=0.4me for SrCuSb) were therefore determined. Moreover, despite a quite simple crystal structures, low lattice thermal conductivities were measured (λph&lt;3.3 W.m−1. K−1 for both compound), which is favorable for thermoelectricity. Explanations of this result are provided by first-principles calculations of the vibrational properties. Promising values of the thermoelectric figure of merit ZT = 0.20 (X = P) at 600 K and ZT = 0.14 (X = Sb) at 650 K were finally measured in the pristine compounds. These values could probably be improved by doping.&quot;,&quot;publisher&quot;:&quot;Elsevier&quot;,&quot;volume&quot;:&quot;942&quot;},&quot;isTemporary&quot;:false},{&quot;id&quot;:&quot;74898401-170e-3f5c-9f88-8a781246053b&quot;,&quot;itemData&quot;:{&quot;type&quot;:&quot;article-journal&quot;,&quot;id&quot;:&quot;74898401-170e-3f5c-9f88-8a781246053b&quot;,&quot;title&quot;:&quot;Predicted thermodynamic structural and elastic properties of SrCuP and SrCuSb for thermoelectric applications&quot;,&quot;author&quot;:[{&quot;family&quot;:&quot;Bioud&quot;,&quot;given&quot;:&quot;N.&quot;,&quot;parse-names&quot;:false,&quot;dropping-particle&quot;:&quot;&quot;,&quot;non-dropping-particle&quot;:&quot;&quot;},{&quot;family&quot;:&quot;Benchiheub&quot;,&quot;given&quot;:&quot;N.&quot;,&quot;parse-names&quot;:false,&quot;dropping-particle&quot;:&quot;&quot;,&quot;non-dropping-particle&quot;:&quot;&quot;},{&quot;family&quot;:&quot;Benamrani&quot;,&quot;given&quot;:&quot;A.&quot;,&quot;parse-names&quot;:false,&quot;dropping-particle&quot;:&quot;&quot;,&quot;non-dropping-particle&quot;:&quot;&quot;},{&quot;family&quot;:&quot;Ghebouli&quot;,&quot;given&quot;:&quot;M. A.&quot;,&quot;parse-names&quot;:false,&quot;dropping-particle&quot;:&quot;&quot;,&quot;non-dropping-particle&quot;:&quot;&quot;},{&quot;family&quot;:&quot;Fatmi&quot;,&quot;given&quot;:&quot;M.&quot;,&quot;parse-names&quot;:false,&quot;dropping-particle&quot;:&quot;&quot;,&quot;non-dropping-particle&quot;:&quot;&quot;},{&quot;family&quot;:&quot;Alanazi&quot;,&quot;given&quot;:&quot;Faisal Katib&quot;,&quot;parse-names&quot;:false,&quot;dropping-particle&quot;:&quot;&quot;,&quot;non-dropping-particle&quot;:&quot;&quot;},{&quot;family&quot;:&quot;Yekhlef&quot;,&quot;given&quot;:&quot;R.&quot;,&quot;parse-names&quot;:false,&quot;dropping-particle&quot;:&quot;&quot;,&quot;non-dropping-particle&quot;:&quot;&quot;}],&quot;container-title&quot;:&quot;Scientific Reports&quot;,&quot;container-title-short&quot;:&quot;Sci Rep&quot;,&quot;accessed&quot;:{&quot;date-parts&quot;:[[2025,9,19]]},&quot;DOI&quot;:&quot;10.1038/s41598-025-88280-1&quot;,&quot;ISSN&quot;:&quot;2045-2322&quot;,&quot;URL&quot;:&quot;https://www.nature.com/articles/s41598-025-88280-1&quot;,&quot;issued&quot;:{&quot;date-parts&quot;:[[2025,2,3]]},&quot;page&quot;:&quot;4082&quot;,&quot;abstract&quot;:&quot;The Pseudopotential method coupled with plane waves implemented in the quantum espresso code was used in the prediction of the structural parameters and elastic constants of SrCuX (X = P, Sb) materials. The obtained results of lattice parameters and bulk modulus at equilibrium agree well with their experimental and theoretical data cited in the literature. The calculated Young’s modulus of SrCuX (X = P, Sb) aggregate thermoelectric materials are 109.25 GPa and 78.22 GPa, while their Debye temperatures are 364.2 K and 261.8 K. The vibration energy of phonons is 24.14 kJ/mol and 23.37 kJ/mol for SrCuP and SrCuSb. Our thermodynamic parameters increase monotonically with temperatures for both SrCuP and SrCuSb materials. To the best of our knowledge, there are no data available in the literature on the elastic and thermodynamic parameters of SrCuX (X = P, Sb) compounds, then our results are prediction. The absence of virtual phonon frequencies indicates high dynamic stability in both materials, with a band gap about 1 THz between optical and acoustic phonons in SrCuP and SrCuSb.&quot;,&quot;publisher&quot;:&quot;Nature Research&quot;,&quot;issue&quot;:&quot;1&quot;,&quot;volume&quot;:&quot;15&quot;},&quot;isTemporary&quot;:false},{&quot;id&quot;:&quot;18dc6e64-5bda-39d7-8962-d6fd5d649557&quot;,&quot;itemData&quot;:{&quot;type&quot;:&quot;article-journal&quot;,&quot;id&quot;:&quot;18dc6e64-5bda-39d7-8962-d6fd5d649557&quot;,&quot;title&quot;:&quot;Realizing Enhanced Thermoelectric Performance in Zintl-Phase SrCuSb by Reducing the Thermal Conductivity&quot;,&quot;author&quot;:[{&quot;family&quot;:&quot;Wei&quot;,&quot;given&quot;:&quot;Lihua&quot;,&quot;parse-names&quot;:false,&quot;dropping-particle&quot;:&quot;&quot;,&quot;non-dropping-particle&quot;:&quot;&quot;},{&quot;family&quot;:&quot;Chen&quot;,&quot;given&quot;:&quot;Chen&quot;,&quot;parse-names&quot;:false,&quot;dropping-particle&quot;:&quot;&quot;,&quot;non-dropping-particle&quot;:&quot;&quot;},{&quot;family&quot;:&quot;Yao&quot;,&quot;given&quot;:&quot;Honghao&quot;,&quot;parse-names&quot;:false,&quot;dropping-particle&quot;:&quot;&quot;,&quot;non-dropping-particle&quot;:&quot;&quot;},{&quot;family&quot;:&quot;Wu&quot;,&quot;given&quot;:&quot;Zuoxu&quot;,&quot;parse-names&quot;:false,&quot;dropping-particle&quot;:&quot;&quot;,&quot;non-dropping-particle&quot;:&quot;&quot;},{&quot;family&quot;:&quot;Hou&quot;,&quot;given&quot;:&quot;Shuaihang&quot;,&quot;parse-names&quot;:false,&quot;dropping-particle&quot;:&quot;&quot;,&quot;non-dropping-particle&quot;:&quot;&quot;},{&quot;family&quot;:&quot;Liu&quot;,&quot;given&quot;:&quot;Xingjun&quot;,&quot;parse-names&quot;:false,&quot;dropping-particle&quot;:&quot;&quot;,&quot;non-dropping-particle&quot;:&quot;&quot;},{&quot;family&quot;:&quot;Mao&quot;,&quot;given&quot;:&quot;Jun&quot;,&quot;parse-names&quot;:false,&quot;dropping-particle&quot;:&quot;&quot;,&quot;non-dropping-particle&quot;:&quot;&quot;},{&quot;family&quot;:&quot;Li&quot;,&quot;given&quot;:&quot;Xin&quot;,&quot;parse-names&quot;:false,&quot;dropping-particle&quot;:&quot;&quot;,&quot;non-dropping-particle&quot;:&quot;&quot;},{&quot;family&quot;:&quot;Cao&quot;,&quot;given&quot;:&quot;Feng&quot;,&quot;parse-names&quot;:false,&quot;dropping-particle&quot;:&quot;&quot;,&quot;non-dropping-particle&quot;:&quot;&quot;},{&quot;family&quot;:&quot;Zhang&quot;,&quot;given&quot;:&quot;Qian&quot;,&quot;parse-names&quot;:false,&quot;dropping-particle&quot;:&quot;&quot;,&quot;non-dropping-particle&quot;:&quot;&quot;}],&quot;container-title&quot;:&quot;ACS Applied Energy Materials&quot;,&quot;container-title-short&quot;:&quot;ACS Appl Energy Mater&quot;,&quot;accessed&quot;:{&quot;date-parts&quot;:[[2025,1,23]]},&quot;DOI&quot;:&quot;10.1021/acsaem.3c00191&quot;,&quot;ISSN&quot;:&quot;2574-0962&quot;,&quot;URL&quot;:&quot;https://pubs.acs.org/doi/10.1021/acsaem.3c00191&quot;,&quot;issued&quot;:{&quot;date-parts&quot;:[[2023,4,10]]},&quot;page&quot;:&quot;3970-3976&quot;,&quot;abstract&quot;:&quot;Zintl-phase compounds have been extensively studied in recent years due to their phonon-glass and electron-crystal structure. As a ZrBeSi-type Zintl-phase compound, SrCuSb exhibits both high electrical transport properties and thermal conductivity because of the fully occupied anionic framework. In this work, the thermoelectric properties of SrCuSb were refined by Sr self-doping. The increased Sr content not only suppressed the secondary phase SrCu2Sb2 but also lowered the carrier contribution to the thermal conductivity. A zT value of ∼0.36 was achieved for Sr1.05CuSb at 700 K. To further decrease the thermal conductivity, Ba was introduced to the alloy at the Sr site. Benefiting from the point defect scattering, the lattice thermal conductivity was reduced to ∼0.7 W K-1 m-1 at 760 K for the Sr0.75Ba0.3CuSb sample. Finally, a peak zT of ∼0.5 was obtained for Sr0.75Ba0.3CuSb at 773 K.&quot;,&quot;publisher&quot;:&quot;American Chemical Society&quot;,&quot;issue&quot;:&quot;7&quot;,&quot;volume&quot;:&quot;6&quot;},&quot;isTemporary&quot;:false}]},{&quot;citationID&quot;:&quot;MENDELEY_CITATION_3ab3027b-4540-4a64-996e-ebb8744063ce&quot;,&quot;properties&quot;:{&quot;noteIndex&quot;:0},&quot;isEdited&quot;:false,&quot;manualOverride&quot;:{&quot;isManuallyOverridden&quot;:false,&quot;citeprocText&quot;:&quot;[51,56,57]&quot;,&quot;manualOverrideText&quot;:&quot;&quot;},&quot;citationTag&quot;:&quot;MENDELEY_CITATION_v3_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&quot;,&quot;citationItems&quot;:[{&quot;id&quot;:&quot;6878ee8b-0df1-3924-98d9-d034e18e85bb&quot;,&quot;itemData&quot;:{&quot;type&quot;:&quot;article-journal&quot;,&quot;id&quot;:&quot;6878ee8b-0df1-3924-98d9-d034e18e85bb&quot;,&quot;title&quot;:&quot;Electronic quality factor for thermoelectrics&quot;,&quot;author&quot;:[{&quot;family&quot;:&quot;Zhang&quot;,&quot;given&quot;:&quot;Xinyue&quot;,&quot;parse-names&quot;:false,&quot;dropping-particle&quot;:&quot;&quot;,&quot;non-dropping-particle&quot;:&quot;&quot;},{&quot;family&quot;:&quot;Bu&quot;,&quot;given&quot;:&quot;Zhonglin&quot;,&quot;parse-names&quot;:false,&quot;dropping-particle&quot;:&quot;&quot;,&quot;non-dropping-particle&quot;:&quot;&quot;},{&quot;family&quot;:&quot;Shi&quot;,&quot;given&quot;:&quot;Xuemin&quot;,&quot;parse-names&quot;:false,&quot;dropping-particle&quot;:&quot;&quot;,&quot;non-dropping-particle&quot;:&quot;&quot;},{&quot;family&quot;:&quot;Chen&quot;,&quot;given&quot;:&quot;Zhiwei&quot;,&quot;parse-names&quot;:false,&quot;dropping-particle&quot;:&quot;&quot;,&quot;non-dropping-particle&quot;:&quot;&quot;},{&quot;family&quot;:&quot;Lin&quot;,&quot;given&quot;:&quot;Siqi&quot;,&quot;parse-names&quot;:false,&quot;dropping-particle&quot;:&quot;&quot;,&quot;non-dropping-particle&quot;:&quot;&quot;},{&quot;family&quot;:&quot;Shan&quot;,&quot;given&quot;:&quot;Bing&quot;,&quot;parse-names&quot;:false,&quot;dropping-particle&quot;:&quot;&quot;,&quot;non-dropping-particle&quot;:&quot;&quot;},{&quot;family&quot;:&quot;Wood&quot;,&quot;given&quot;:&quot;Maxwell&quot;,&quot;parse-names&quot;:false,&quot;dropping-particle&quot;:&quot;&quot;,&quot;non-dropping-particle&quot;:&quot;&quot;},{&quot;family&quot;:&quot;Snyder&quot;,&quot;given&quot;:&quot;Alemayouh H.&quot;,&quot;parse-names&quot;:false,&quot;dropping-particle&quot;:&quot;&quot;,&quot;non-dropping-particle&quot;:&quot;&quot;},{&quot;family&quot;:&quot;Chen&quot;,&quot;given&quot;:&quot;Lidong&quot;,&quot;parse-names&quot;:false,&quot;dropping-particle&quot;:&quot;&quot;,&quot;non-dropping-particle&quot;:&quot;&quot;},{&quot;family&quot;:&quot;Snyder&quot;,&quot;given&quot;:&quot;G. Jeffrey&quot;,&quot;parse-names&quot;:false,&quot;dropping-particle&quot;:&quot;&quot;,&quot;non-dropping-particle&quot;:&quot;&quot;},{&quot;family&quot;:&quot;Pei&quot;,&quot;given&quot;:&quot;Yanzhong&quot;,&quot;parse-names&quot;:false,&quot;dropping-particle&quot;:&quot;&quot;,&quot;non-dropping-particle&quot;:&quot;&quot;}],&quot;container-title&quot;:&quot;Science Advances&quot;,&quot;container-title-short&quot;:&quot;Sci Adv&quot;,&quot;accessed&quot;:{&quot;date-parts&quot;:[[2025,1,23]]},&quot;DOI&quot;:&quot;10.1126/sciadv.abc0726&quot;,&quot;ISSN&quot;:&quot;2375-2548&quot;,&quot;URL&quot;:&quot;https://www.science.org/doi/10.1126/sciadv.abc0726&quot;,&quot;issued&quot;:{&quot;date-parts&quot;:[[2020,11,13]]},&quot;page&quot;:&quot;726-739&quot;,&quot;abstract&quot;:&quot;&lt;p&gt;This work proposes an electronic quality factor for an efficient guidance to thermoelectric advancements with demonstrations.&lt;/p&gt;&quot;,&quot;publisher&quot;:&quot;American Association for the Advancement of Science&quot;,&quot;issue&quot;:&quot;46&quot;,&quot;volume&quot;:&quot;6&quot;},&quot;isTemporary&quot;:false},{&quot;id&quot;:&quot;ef0b4a21-143c-3956-a7b9-c0db9140cb53&quot;,&quot;itemData&quot;:{&quot;type&quot;:&quot;article-journal&quot;,&quot;id&quot;:&quot;ef0b4a21-143c-3956-a7b9-c0db9140cb53&quot;,&quot;title&quot;:&quot;Transport property analysis method for thermoelectric materials: material quality factor and the effective mass model&quot;,&quot;author&quot;:[{&quot;family&quot;:&quot;Kang&quot;,&quot;given&quot;:&quot;Stephen Dongmin&quot;,&quot;parse-names&quot;:false,&quot;dropping-particle&quot;:&quot;&quot;,&quot;non-dropping-particle&quot;:&quot;&quot;},{&quot;family&quot;:&quot;Snyder&quot;,&quot;given&quot;:&quot;G. Jeffrey&quot;,&quot;parse-names&quot;:false,&quot;dropping-particle&quot;:&quot;&quot;,&quot;non-dropping-particle&quot;:&quot;&quot;}],&quot;container-title&quot;:&quot;Proceedings of the International School of Physics \&quot;Enrico Fermi\&quot;&quot;,&quot;accessed&quot;:{&quot;date-parts&quot;:[[2025,10,10]]},&quot;DOI&quot;:&quot;10.3254/ENFI210003&quot;,&quot;ISBN&quot;:&quot;9781643681726&quot;,&quot;ISSN&quot;:&quot;18798195&quot;,&quot;URL&quot;:&quot;http://arxiv.org/abs/1710.06896&quot;,&quot;issued&quot;:{&quot;date-parts&quot;:[[2018,1,2]]},&quot;page&quot;:&quot;27-36&quot;,&quot;abstract&quot;:&quot;Thermoelectric semiconducting materials are often evaluated by their figure-of-merit, zT. However, by using zT as the metric for showing improvements, it is not immediately clear whether the improvement is from an enhancement of the inherent material property or from optimization of the carrier concentration. Here, we review the quality factor approach which allows one to separate these two contributions even without Hall measurements. We introduce practical methods that can be used without numerical integration. We discuss the underlying effective mass model behind this method and show how it can be further advanced to study complex band structures using the Seebeck effective mass. We thereby dispel the common misconception that the usefulness of effective band models is limited to single parabolic band materials.&quot;,&quot;publisher&quot;:&quot;IOS Press BV&quot;,&quot;volume&quot;:&quot;207&quot;,&quot;container-title-short&quot;:&quot;&quot;},&quot;isTemporary&quot;:false},{&quot;id&quot;:&quot;cc3483ad-6882-3ddc-9585-e1616eb688c4&quot;,&quot;itemData&quot;:{&quot;type&quot;:&quot;article-journal&quot;,&quot;id&quot;:&quot;cc3483ad-6882-3ddc-9585-e1616eb688c4&quot;,&quot;title&quot;:&quot;Realising the potential of thermoelectric technology: a Roadmap&quot;,&quot;author&quot;:[{&quot;family&quot;:&quot;Freer&quot;,&quot;given&quot;:&quot;Robert&quot;,&quot;parse-names&quot;:false,&quot;dropping-particle&quot;:&quot;&quot;,&quot;non-dropping-particle&quot;:&quot;&quot;},{&quot;family&quot;:&quot;Powell&quot;,&quot;given&quot;:&quot;Anthony&quot;,&quot;parse-names&quot;:false,&quot;dropping-particle&quot;:&quot;V&quot;,&quot;non-dropping-particle&quot;:&quot;&quot;}],&quot;container-title&quot;:&quot;Journal of Materials Chemistry C&quot;,&quot;container-title-short&quot;:&quot;J Mater Chem C Mater&quot;,&quot;DOI&quot;:&quot;10.1039/C9TC05710B&quot;,&quot;ISSN&quot;:&quot;2050-7526&quot;,&quot;URL&quot;:&quot;https://xlink.rsc.org/?DOI=C9TC05710B&quot;,&quot;issued&quot;:{&quot;date-parts&quot;:[[2020]]},&quot;page&quot;:&quot;441-463&quot;,&quot;abstract&quot;:&quot;Thermoelectric generators have the potential to convert heat to electrical power in a range of industrial sectors.&quot;,&quot;publisher&quot;:&quot;Royal Society of Chemistry&quot;,&quot;issue&quot;:&quot;2&quot;,&quot;volume&quot;:&quot;8&quot;},&quot;isTemporary&quot;:false}]},{&quot;citationID&quot;:&quot;MENDELEY_CITATION_607deb2d-b645-4a8b-a437-085b6b8c78b0&quot;,&quot;properties&quot;:{&quot;noteIndex&quot;:0},&quot;isEdited&quot;:false,&quot;manualOverride&quot;:{&quot;isManuallyOverridden&quot;:false,&quot;citeprocText&quot;:&quot;[12,16]&quot;,&quot;manualOverrideText&quot;:&quot;&quot;},&quot;citationTag&quot;:&quot;MENDELEY_CITATION_v3_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&quot;,&quot;citationItems&quot;:[{&quot;id&quot;:&quot;59870f52-fb32-394d-8f49-8581e3b54f12&quot;,&quot;itemData&quot;:{&quot;type&quot;:&quot;article-journal&quot;,&quot;id&quot;:&quot;59870f52-fb32-394d-8f49-8581e3b54f12&quot;,&quot;title&quot;:&quot;Zintl phase compounds ABSb: An emerging family of promising thermoelectric materials with low lattice thermal conductivity&quot;,&quot;author&quot;:[{&quot;family&quot;:&quot;Huang&quot;,&quot;given&quot;:&quot;Yujie&quot;,&quot;parse-names&quot;:false,&quot;dropping-particle&quot;:&quot;&quot;,&quot;non-dropping-particle&quot;:&quot;&quot;},{&quot;family&quot;:&quot;Jiang&quot;,&quot;given&quot;:&quot;Yuanxin&quot;,&quot;parse-names&quot;:false,&quot;dropping-particle&quot;:&quot;&quot;,&quot;non-dropping-particle&quot;:&quot;&quot;},{&quot;family&quot;:&quot;Chen&quot;,&quot;given&quot;:&quot;Chen&quot;,&quot;parse-names&quot;:false,&quot;dropping-particle&quot;:&quot;&quot;,&quot;non-dropping-particle&quot;:&quot;&quot;},{&quot;family&quot;:&quot;Li&quot;,&quot;given&quot;:&quot;Shuankui&quot;,&quot;parse-names&quot;:false,&quot;dropping-particle&quot;:&quot;&quot;,&quot;non-dropping-particle&quot;:&quot;&quot;},{&quot;family&quot;:&quot;Guo&quot;,&quot;given&quot;:&quot;Kai&quot;,&quot;parse-names&quot;:false,&quot;dropping-particle&quot;:&quot;&quot;,&quot;non-dropping-particle&quot;:&quot;&quot;}],&quot;container-title&quot;:&quot;Chinese Chemical Letters&quot;,&quot;accessed&quot;:{&quot;date-parts&quot;:[[2025,10,18]]},&quot;DOI&quot;:&quot;10.1016/j.cclet.2025.111229&quot;,&quot;ISSN&quot;:&quot;10018417&quot;,&quot;URL&quot;:&quot;https://www.sciencedirect.com/science/article/pii/S1001841725004140?via%3Dihub#bib0131&quot;,&quot;issued&quot;:{&quot;date-parts&quot;:[[2025,4,17]]},&quot;page&quot;:&quot;111229&quot;,&quot;publisher&quot;:&quot;Elsevier&quot;,&quot;container-title-short&quot;:&quot;&quot;},&quot;isTemporary&quot;:false},{&quot;id&quot;:&quot;7a5d304f-29e4-3b21-81f2-361278a3c69a&quot;,&quot;itemData&quot;:{&quot;type&quot;:&quot;article-journal&quot;,&quot;id&quot;:&quot;7a5d304f-29e4-3b21-81f2-361278a3c69a&quot;,&quot;title&quot;:&quot;Anharmonicity of soft optical phonons as the origin of low lattice thermal conductivity in SrAgSb&quot;,&quot;author&quot;:[{&quot;family&quot;:&quot;Yao&quot;,&quot;given&quot;:&quot;Honghao&quot;,&quot;parse-names&quot;:false,&quot;dropping-particle&quot;:&quot;&quot;,&quot;non-dropping-particle&quot;:&quot;&quot;},{&quot;family&quot;:&quot;Chen&quot;,&quot;given&quot;:&quot;Chen&quot;,&quot;parse-names&quot;:false,&quot;dropping-particle&quot;:&quot;&quot;,&quot;non-dropping-particle&quot;:&quot;&quot;},{&quot;family&quot;:&quot;Cao&quot;,&quot;given&quot;:&quot;Feng&quot;,&quot;parse-names&quot;:false,&quot;dropping-particle&quot;:&quot;&quot;,&quot;non-dropping-particle&quot;:&quot;&quot;},{&quot;family&quot;:&quot;Mao&quot;,&quot;given&quot;:&quot;Jun&quot;,&quot;parse-names&quot;:false,&quot;dropping-particle&quot;:&quot;&quot;,&quot;non-dropping-particle&quot;:&quot;&quot;},{&quot;family&quot;:&quot;Liu&quot;,&quot;given&quot;:&quot;Xingjun&quot;,&quot;parse-names&quot;:false,&quot;dropping-particle&quot;:&quot;&quot;,&quot;non-dropping-particle&quot;:&quot;&quot;},{&quot;family&quot;:&quot;Zhang&quot;,&quot;given&quot;:&quot;Qian&quot;,&quot;parse-names&quot;:false,&quot;dropping-particle&quot;:&quot;&quot;,&quot;non-dropping-particle&quot;:&quot;&quot;},{&quot;family&quot;:&quot;Lin&quot;,&quot;given&quot;:&quot;Xi&quot;,&quot;parse-names&quot;:false,&quot;dropping-particle&quot;:&quot;&quot;,&quot;non-dropping-particle&quot;:&quot;&quot;}],&quot;container-title&quot;:&quot;Physical Review B&quot;,&quot;container-title-short&quot;:&quot;Phys Rev B&quot;,&quot;accessed&quot;:{&quot;date-parts&quot;:[[2025,10,18]]},&quot;DOI&quot;:&quot;10.1103/PhysRevB.108.195206&quot;,&quot;ISSN&quot;:&quot;2469-9950&quot;,&quot;URL&quot;:&quot;https://journals.aps.org/prb/abstract/10.1103/PhysRevB.108.195206&quot;,&quot;issued&quot;:{&quot;date-parts&quot;:[[2023,11,29]]},&quot;page&quot;:&quot;195206&quot;,&quot;abstract&quot;:&quot;Developing materials with low thermal conductivity requires an understanding of phonon transport, and it is of significance for practical applications such as thermoelectrics. Traditionally, weak chemical bonding, heavier atomic masses, and complex structure are the most common features in high-performance thermoelectric materials with low thermal conductivity. In this work, we applied the ab initio phonon Boltzmann transport method to investigate the abnormally low lattice thermal conductivity observed in the Zintl-phase compound, SrAgSb, among BaCuSb, SrCuSb, and the isomorphism heavier BaAgSb. The optical-acoustic branches coupling is considered the main reason for the diminishing thermal conductivity of SrAgSb, whereas one low-energy optical branch with low and negative Grüneisen parameters. The hybridization between optical and acoustic branches plays an essential role as the scattering center in reciprocal space, like defects in the crystal lattice. Our analysis illustrates that the soft and anharmonic lowest-lying optical mode contributes to the lower thermal conductivity of SrAgSb and suggests more potential chances for achieving high thermoelectric performance with intrinsic low κlat among abundant Zintl-phase compounds.&quot;,&quot;publisher&quot;:&quot;American Physical Society&quot;,&quot;issue&quot;:&quot;19&quot;,&quot;volume&quot;:&quot;108&quot;},&quot;isTemporary&quot;:false}]},{&quot;citationID&quot;:&quot;MENDELEY_CITATION_c6a69e53-9483-46ad-8b97-20c75b3c4798&quot;,&quot;properties&quot;:{&quot;noteIndex&quot;:0},&quot;isEdited&quot;:false,&quot;manualOverride&quot;:{&quot;isManuallyOverridden&quot;:false,&quot;citeprocText&quot;:&quot;[55,58]&quot;,&quot;manualOverrideText&quot;:&quot;&quot;},&quot;citationTag&quot;:&quot;MENDELEY_CITATION_v3_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&quot;,&quot;citationItems&quot;:[{&quot;id&quot;:&quot;09a6dd09-c296-3ab0-bf74-4162b0be914e&quot;,&quot;itemData&quot;:{&quot;type&quot;:&quot;article-journal&quot;,&quot;id&quot;:&quot;09a6dd09-c296-3ab0-bf74-4162b0be914e&quot;,&quot;title&quot;:&quot;Global softening to manipulate sound velocity for reliable high-performance MgAgSb thermoelectrics&quot;,&quot;author&quot;:[{&quot;family&quot;:&quot;Li&quot;,&quot;given&quot;:&quot;Airan&quot;,&quot;parse-names&quot;:false,&quot;dropping-particle&quot;:&quot;&quot;,&quot;non-dropping-particle&quot;:&quot;&quot;},{&quot;family&quot;:&quot;Wang&quot;,&quot;given&quot;:&quot;Longquan&quot;,&quot;parse-names&quot;:false,&quot;dropping-particle&quot;:&quot;&quot;,&quot;non-dropping-particle&quot;:&quot;&quot;},{&quot;family&quot;:&quot;Li&quot;,&quot;given&quot;:&quot;Jiankang&quot;,&quot;parse-names&quot;:false,&quot;dropping-particle&quot;:&quot;&quot;,&quot;non-dropping-particle&quot;:&quot;&quot;},{&quot;family&quot;:&quot;Mori&quot;,&quot;given&quot;:&quot;Takao&quot;,&quot;parse-names&quot;:false,&quot;dropping-particle&quot;:&quot;&quot;,&quot;non-dropping-particle&quot;:&quot;&quot;}],&quot;container-title&quot;:&quot;Energy &amp; Environmental Science&quot;,&quot;container-title-short&quot;:&quot;Energy Environ Sci&quot;,&quot;accessed&quot;:{&quot;date-parts&quot;:[[2025,6,30]]},&quot;DOI&quot;:&quot;10.1039/D4EE03521F&quot;,&quot;ISSN&quot;:&quot;1754-5692&quot;,&quot;URL&quot;:&quot;https://xlink.rsc.org/?DOI=D4EE03521F&quot;,&quot;issued&quot;:{&quot;date-parts&quot;:[[2024,11,12]]},&quot;page&quot;:&quot;8810-8819&quot;,&quot;abstract&quot;:&quot;&lt;p&gt; A global softening strategy using stearic acid in MgAgSb to reduce sound velocity has been shown to enhance its thermoelectric performance, achieving high &lt;italic&gt;zT&lt;/italic&gt; values and demonstrating strong potential for low-grade heat harvesting. &lt;/p&gt;&quot;,&quot;publisher&quot;:&quot;Royal Society of Chemistry&quot;,&quot;issue&quot;:&quot;22&quot;,&quot;volume&quot;:&quot;17&quot;},&quot;isTemporary&quot;:false},{&quot;id&quot;:&quot;41531015-cbaa-3ef6-aded-c80283a38de2&quot;,&quot;itemData&quot;:{&quot;type&quot;:&quot;article-journal&quot;,&quot;id&quot;:&quot;41531015-cbaa-3ef6-aded-c80283a38de2&quot;,&quot;title&quot;:&quot;Low Sound Velocity Contributing to the High Thermoelectric Performance of Ag8SnSe6&quot;,&quot;author&quot;:[{&quot;family&quot;:&quot;Li&quot;,&quot;given&quot;:&quot;Wen&quot;,&quot;parse-names&quot;:false,&quot;dropping-particle&quot;:&quot;&quot;,&quot;non-dropping-particle&quot;:&quot;&quot;},{&quot;family&quot;:&quot;Lin&quot;,&quot;given&quot;:&quot;Siqi&quot;,&quot;parse-names&quot;:false,&quot;dropping-particle&quot;:&quot;&quot;,&quot;non-dropping-particle&quot;:&quot;&quot;},{&quot;family&quot;:&quot;Ge&quot;,&quot;given&quot;:&quot;Binghui&quot;,&quot;parse-names&quot;:false,&quot;dropping-particle&quot;:&quot;&quot;,&quot;non-dropping-particle&quot;:&quot;&quot;},{&quot;family&quot;:&quot;Yang&quot;,&quot;given&quot;:&quot;Jiong&quot;,&quot;parse-names&quot;:false,&quot;dropping-particle&quot;:&quot;&quot;,&quot;non-dropping-particle&quot;:&quot;&quot;},{&quot;family&quot;:&quot;Zhang&quot;,&quot;given&quot;:&quot;Wenqing&quot;,&quot;parse-names&quot;:false,&quot;dropping-particle&quot;:&quot;&quot;,&quot;non-dropping-particle&quot;:&quot;&quot;},{&quot;family&quot;:&quot;Pei&quot;,&quot;given&quot;:&quot;Yanzhong&quot;,&quot;parse-names&quot;:false,&quot;dropping-particle&quot;:&quot;&quot;,&quot;non-dropping-particle&quot;:&quot;&quot;},{&quot;family&quot;:&quot;Li&quot;,&quot;given&quot;:&quot;W&quot;,&quot;parse-names&quot;:false,&quot;dropping-particle&quot;:&quot;&quot;,&quot;non-dropping-particle&quot;:&quot;&quot;},{&quot;family&quot;:&quot;Lin&quot;,&quot;given&quot;:&quot;S&quot;,&quot;parse-names&quot;:false,&quot;dropping-particle&quot;:&quot;&quot;,&quot;non-dropping-particle&quot;:&quot;&quot;},{&quot;family&quot;:&quot;Pei&quot;,&quot;given&quot;:&quot;Y&quot;,&quot;parse-names&quot;:false,&quot;dropping-particle&quot;:&quot;&quot;,&quot;non-dropping-particle&quot;:&quot;&quot;},{&quot;family&quot;:&quot;Ge&quot;,&quot;given&quot;:&quot;B&quot;,&quot;parse-names&quot;:false,&quot;dropping-particle&quot;:&quot;&quot;,&quot;non-dropping-particle&quot;:&quot;&quot;},{&quot;family&quot;:&quot;Yang&quot;,&quot;given&quot;:&quot;J&quot;,&quot;parse-names&quot;:false,&quot;dropping-particle&quot;:&quot;&quot;,&quot;non-dropping-particle&quot;:&quot;&quot;},{&quot;family&quot;:&quot;Zhang&quot;,&quot;given&quot;:&quot;W&quot;,&quot;parse-names&quot;:false,&quot;dropping-particle&quot;:&quot;&quot;,&quot;non-dropping-particle&quot;:&quot;&quot;}],&quot;container-title&quot;:&quot;Advanced Science&quot;,&quot;accessed&quot;:{&quot;date-parts&quot;:[[2025,10,15]]},&quot;DOI&quot;:&quot;10.1002/ADVS.201600196&quot;,&quot;ISSN&quot;:&quot;2198-3844&quot;,&quot;URL&quot;:&quot;/doi/pdf/10.1002/advs.201600196&quot;,&quot;issued&quot;:{&quot;date-parts&quot;:[[2016,11,1]]},&quot;page&quot;:&quot;1600196&quot;,&quot;abstract&quot;:&quot;Conventional strategies for advancing thermoelectrics by minimizing the lattice thermal conductivity focus on phonon scattering for a short mean free path. Here, a design of slow phonon propagation as an effective approach for high-performance thermoelectrics is shown. Taking Ag8SnSe6 as an example, which shows one of the lowest sound velocities among known thermoelectric semiconductors, the lattice thermal conductivity is found to be as low as 0.2 W m−1 K−1 in the entire temperature range. As a result, a peak thermoelectric figure of merit zT &gt; 1.2 and an average zT as high as ≈0.8 are achieved in Nb-doped materials, without relying on a high thermoelectric power factor. This work demonstrates not only a guiding principle of low sound velocity for minimal lattice thermal conductivity and therefore high zT, but also argyrodite compounds as promising thermoelectric materials with weak chemical bonds and heavy constituent elements.&quot;,&quot;publisher&quot;:&quot;John Wiley &amp; Sons, Ltd&quot;,&quot;issue&quot;:&quot;11&quot;,&quot;volume&quot;:&quot;3&quot;,&quot;container-title-short&quot;:&quot;&quot;},&quot;isTemporary&quot;:false}]},{&quot;citationID&quot;:&quot;MENDELEY_CITATION_5f8bbd2a-6049-456e-81a3-218da0d9f6d5&quot;,&quot;properties&quot;:{&quot;noteIndex&quot;:0},&quot;isEdited&quot;:false,&quot;manualOverride&quot;:{&quot;isManuallyOverridden&quot;:false,&quot;citeprocText&quot;:&quot;[59]&quot;,&quot;manualOverrideText&quot;:&quot;&quot;},&quot;citationTag&quot;:&quot;MENDELEY_CITATION_v3_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&quot;,&quot;citationItems&quot;:[{&quot;id&quot;:&quot;1fce7321-e1a6-3a25-bc4b-0e3cae4d50ad&quot;,&quot;itemData&quot;:{&quot;type&quot;:&quot;article-journal&quot;,&quot;id&quot;:&quot;1fce7321-e1a6-3a25-bc4b-0e3cae4d50ad&quot;,&quot;title&quot;:&quot;Model for lattice thermal conductivity at low temperatures&quot;,&quot;author&quot;:[{&quot;family&quot;:&quot;Callaway&quot;,&quot;given&quot;:&quot;J.&quot;,&quot;parse-names&quot;:false,&quot;dropping-particle&quot;:&quot;&quot;,&quot;non-dropping-particle&quot;:&quot;&quot;}],&quot;container-title&quot;:&quot;Physical Review&quot;,&quot;DOI&quot;:&quot;10.1103/PhysRev.113.1046&quot;,&quot;issued&quot;:{&quot;date-parts&quot;:[[1959]]},&quot;page&quot;:&quot;1046-1051&quot;,&quot;abstract&quot;:&quot;A phenomenological model is developed to facilitate calculation of lattice thermal conductivities at low temperatures. It is assumed that the phonon scattering processes can be represented by frequency-dependent relaxation times. Isotropy and absence of dispersion in the crystal vibration spectrum are assumed. No distinction is made between longitudinal and transverse phonons. The assumed scattering mechanisms are (1) point impurities (isotopes), (2) normal three-phonon processes, (3) umklapp processes, and (4) boundary scattering. A special investigation is made of the role of the normal processes which conserve the total crystal momentum and a formula is derived from the Boltzmann equation which gives their contribution to the conductivity. The relaxation time for the normal three-phonon processes is taken to be that calculated by Herring for longitudinal modes in cubic materials. The model predicts for germanium a thermal conductivity roughly proportional to T-32 in normal material, but proportional to T-2 in single-isotope material in the temperature range 50°-100°K. Magnitudes of the relaxation times are estimated from the experimental data. The thermal conductivity of germanium is calculated by numerical integration for the temperature range 2-100°K. The results are in reasonably good agreement with the experimental results for normal and for single-isotope material. © 1959 The American Physical Society.&quot;,&quot;issue&quot;:&quot;4&quot;,&quot;volume&quot;:&quot;113&quot;,&quot;container-title-short&quot;:&quot;&quot;},&quot;isTemporary&quot;:false}]},{&quot;citationID&quot;:&quot;MENDELEY_CITATION_52ebcd9d-79c2-4c7a-a983-6f0b98ea21a8&quot;,&quot;properties&quot;:{&quot;noteIndex&quot;:0},&quot;isEdited&quot;:false,&quot;manualOverride&quot;:{&quot;isManuallyOverridden&quot;:false,&quot;citeprocText&quot;:&quot;[28]&quot;,&quot;manualOverrideText&quot;:&quot;&quot;},&quot;citationTag&quot;:&quot;MENDELEY_CITATION_v3_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&quot;,&quot;citationItems&quot;:[{&quot;id&quot;:&quot;27fe1b79-6aa7-3d65-9f5b-8ecde7a599a4&quot;,&quot;itemData&quot;:{&quot;type&quot;:&quot;article-journal&quot;,&quot;id&quot;:&quot;27fe1b79-6aa7-3d65-9f5b-8ecde7a599a4&quot;,&quot;title&quot;:&quot;Multiple effects of Bi doping in enhancing the thermoelectric properties of SnTe&quot;,&quot;author&quot;:[{&quot;family&quot;:&quot;Zhou&quot;,&quot;given&quot;:&quot;Zhiwei&quot;,&quot;parse-names&quot;:false,&quot;dropping-particle&quot;:&quot;&quot;,&quot;non-dropping-particle&quot;:&quot;&quot;},{&quot;family&quot;:&quot;Yang&quot;,&quot;given&quot;:&quot;Junyou&quot;,&quot;parse-names&quot;:false,&quot;dropping-particle&quot;:&quot;&quot;,&quot;non-dropping-particle&quot;:&quot;&quot;},{&quot;family&quot;:&quot;Jiang&quot;,&quot;given&quot;:&quot;Qinghui&quot;,&quot;parse-names&quot;:false,&quot;dropping-particle&quot;:&quot;&quot;,&quot;non-dropping-particle&quot;:&quot;&quot;},{&quot;family&quot;:&quot;Luo&quot;,&quot;given&quot;:&quot;Yubo&quot;,&quot;parse-names&quot;:false,&quot;dropping-particle&quot;:&quot;&quot;,&quot;non-dropping-particle&quot;:&quot;&quot;},{&quot;family&quot;:&quot;Zhang&quot;,&quot;given&quot;:&quot;Dan&quot;,&quot;parse-names&quot;:false,&quot;dropping-particle&quot;:&quot;&quot;,&quot;non-dropping-particle&quot;:&quot;&quot;},{&quot;family&quot;:&quot;Ren&quot;,&quot;given&quot;:&quot;Yangyang&quot;,&quot;parse-names&quot;:false,&quot;dropping-particle&quot;:&quot;&quot;,&quot;non-dropping-particle&quot;:&quot;&quot;},{&quot;family&quot;:&quot;He&quot;,&quot;given&quot;:&quot;Xu&quot;,&quot;parse-names&quot;:false,&quot;dropping-particle&quot;:&quot;&quot;,&quot;non-dropping-particle&quot;:&quot;&quot;},{&quot;family&quot;:&quot;Xin&quot;,&quot;given&quot;:&quot;Jiwu&quot;,&quot;parse-names&quot;:false,&quot;dropping-particle&quot;:&quot;&quot;,&quot;non-dropping-particle&quot;:&quot;&quot;}],&quot;container-title&quot;:&quot;Journal of Materials Chemistry A&quot;,&quot;container-title-short&quot;:&quot;J Mater Chem A Mater&quot;,&quot;accessed&quot;:{&quot;date-parts&quot;:[[2025,10,8]]},&quot;DOI&quot;:&quot;10.1039/C6TA04240F&quot;,&quot;ISSN&quot;:&quot;2050-7488&quot;,&quot;URL&quot;:&quot;https://xlink.rsc.org/?DOI=C6TA04240F&quot;,&quot;issued&quot;:{&quot;date-parts&quot;:[[2016,8,23]]},&quot;page&quot;:&quot;13171-13175&quot;,&quot;abstract&quot;:&quot;&lt;p&gt;We studied the effect of doping with Bi on the thermoelectric properties of SnTe-based materials.&lt;/p&gt;&quot;,&quot;publisher&quot;:&quot;The Royal Society of Chemistry&quot;,&quot;issue&quot;:&quot;34&quot;,&quot;volume&quot;:&quot;4&quot;},&quot;isTemporary&quot;:false}]},{&quot;citationID&quot;:&quot;MENDELEY_CITATION_17b37a68-a3ab-45cb-8582-e0353fc74f7f&quot;,&quot;properties&quot;:{&quot;noteIndex&quot;:0},&quot;isEdited&quot;:false,&quot;manualOverride&quot;:{&quot;isManuallyOverridden&quot;:false,&quot;citeprocText&quot;:&quot;[4,11]&quot;,&quot;manualOverrideText&quot;:&quot;&quot;},&quot;citationTag&quot;:&quot;MENDELEY_CITATION_v3_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&quot;,&quot;citationItems&quot;:[{&quot;id&quot;:&quot;53a7819e-bc75-3347-8612-0954c50d5aa3&quot;,&quot;itemData&quot;:{&quot;type&quot;:&quot;article-journal&quot;,&quot;id&quot;:&quot;53a7819e-bc75-3347-8612-0954c50d5aa3&quot;,&quot;title&quot;:&quot;Effect of iodine doping on the electrical, thermal and mechanical properties of SnSe for thermoelectric applications&quot;,&quot;author&quot;:[{&quot;family&quot;:&quot;Das&quot;,&quot;given&quot;:&quot;Amit&quot;,&quot;parse-names&quot;:false,&quot;dropping-particle&quot;:&quot;&quot;,&quot;non-dropping-particle&quot;:&quot;&quot;},{&quot;family&quot;:&quot;Chauhan&quot;,&quot;given&quot;:&quot;Avnee&quot;,&quot;parse-names&quot;:false,&quot;dropping-particle&quot;:&quot;&quot;,&quot;non-dropping-particle&quot;:&quot;&quot;},{&quot;family&quot;:&quot;Trivedi&quot;,&quot;given&quot;:&quot;Vikrant&quot;,&quot;parse-names&quot;:false,&quot;dropping-particle&quot;:&quot;&quot;,&quot;non-dropping-particle&quot;:&quot;&quot;},{&quot;family&quot;:&quot;Tiadi&quot;,&quot;given&quot;:&quot;Minati&quot;,&quot;parse-names&quot;:false,&quot;dropping-particle&quot;:&quot;&quot;,&quot;non-dropping-particle&quot;:&quot;&quot;},{&quot;family&quot;:&quot;Kumar&quot;,&quot;given&quot;:&quot;Ravi&quot;,&quot;parse-names&quot;:false,&quot;dropping-particle&quot;:&quot;&quot;,&quot;non-dropping-particle&quot;:&quot;&quot;},{&quot;family&quot;:&quot;Battabyal&quot;,&quot;given&quot;:&quot;Manjusha&quot;,&quot;parse-names&quot;:false,&quot;dropping-particle&quot;:&quot;&quot;,&quot;non-dropping-particle&quot;:&quot;&quot;},{&quot;family&quot;:&quot;Satapathy&quot;,&quot;given&quot;:&quot;Dillip K.&quot;,&quot;parse-names&quot;:false,&quot;dropping-particle&quot;:&quot;&quot;,&quot;non-dropping-particle&quot;:&quot;&quot;}],&quot;container-title&quot;:&quot;Physical Chemistry Chemical Physics&quot;,&quot;accessed&quot;:{&quot;date-parts&quot;:[[2025,10,6]]},&quot;DOI&quot;:&quot;10.1039/D0CP06130A&quot;,&quot;ISSN&quot;:&quot;1463-9076&quot;,&quot;URL&quot;:&quot;https://xlink.rsc.org/?DOI=D0CP06130A&quot;,&quot;issued&quot;:{&quot;date-parts&quot;:[[2021]]},&quot;page&quot;:&quot;4230-4239&quot;,&quot;abstract&quot;:&quot;&lt;p&gt;We report the evolution of the thermoelectric and mechanical properties of n-type SnSe obtained by iodine doping at the Se site.&lt;/p&gt;&quot;,&quot;issue&quot;:&quot;7&quot;,&quot;volume&quot;:&quot;23&quot;,&quot;container-title-short&quot;:&quot;&quot;},&quot;isTemporary&quot;:false},{&quot;id&quot;:&quot;121accc3-496f-3d5c-8034-2edc587a2ad0&quot;,&quot;itemData&quot;:{&quot;type&quot;:&quot;article-journal&quot;,&quot;id&quot;:&quot;121accc3-496f-3d5c-8034-2edc587a2ad0&quot;,&quot;title&quot;:&quot;Enhanced Thermoelectric Efficiency in P-Type Mg &lt;sub&gt;3&lt;/sub&gt; Sb &lt;sub&gt;2&lt;/sub&gt; : Role of Monovalent Atoms Codoping at Mg sites&quot;,&quot;author&quot;:[{&quot;family&quot;:&quot;Tiadi&quot;,&quot;given&quot;:&quot;Minati&quot;,&quot;parse-names&quot;:false,&quot;dropping-particle&quot;:&quot;&quot;,&quot;non-dropping-particle&quot;:&quot;&quot;},{&quot;family&quot;:&quot;Trivedi&quot;,&quot;given&quot;:&quot;Vikrant&quot;,&quot;parse-names&quot;:false,&quot;dropping-particle&quot;:&quot;&quot;,&quot;non-dropping-particle&quot;:&quot;&quot;},{&quot;family&quot;:&quot;Kumar&quot;,&quot;given&quot;:&quot;Santosh&quot;,&quot;parse-names&quot;:false,&quot;dropping-particle&quot;:&quot;&quot;,&quot;non-dropping-particle&quot;:&quot;&quot;},{&quot;family&quot;:&quot;Jain&quot;,&quot;given&quot;:&quot;P. K.&quot;,&quot;parse-names&quot;:false,&quot;dropping-particle&quot;:&quot;&quot;,&quot;non-dropping-particle&quot;:&quot;&quot;},{&quot;family&quot;:&quot;Yadav&quot;,&quot;given&quot;:&quot;Satyesh Kumar&quot;,&quot;parse-names&quot;:false,&quot;dropping-particle&quot;:&quot;&quot;,&quot;non-dropping-particle&quot;:&quot;&quot;},{&quot;family&quot;:&quot;Gopalan&quot;,&quot;given&quot;:&quot;R.&quot;,&quot;parse-names&quot;:false,&quot;dropping-particle&quot;:&quot;&quot;,&quot;non-dropping-particle&quot;:&quot;&quot;},{&quot;family&quot;:&quot;Satapathy&quot;,&quot;given&quot;:&quot;Dillip K.&quot;,&quot;parse-names&quot;:false,&quot;dropping-particle&quot;:&quot;&quot;,&quot;non-dropping-particle&quot;:&quot;&quot;},{&quot;family&quot;:&quot;Battabyal&quot;,&quot;given&quot;:&quot;Manjusha&quot;,&quot;parse-names&quot;:false,&quot;dropping-particle&quot;:&quot;&quot;,&quot;non-dropping-particle&quot;:&quot;&quot;}],&quot;container-title&quot;:&quot;ACS Applied Materials &amp; Interfaces&quot;,&quot;container-title-short&quot;:&quot;ACS Appl Mater Interfaces&quot;,&quot;accessed&quot;:{&quot;date-parts&quot;:[[2025,7,29]]},&quot;DOI&quot;:&quot;10.1021/acsami.3c02151&quot;,&quot;ISSN&quot;:&quot;1944-8244&quot;,&quot;URL&quot;:&quot;https://pubs.acs.org/doi/10.1021/acsami.3c02151&quot;,&quot;issued&quot;:{&quot;date-parts&quot;:[[2023,4,26]]},&quot;page&quot;:&quot;20175-20190&quot;,&quot;abstract&quot;:&quot;Due to natural abundance, low cost, and compatibility with sustainable green technology, Mg3Sb2-based Zintl compounds are comprehensively explored as potential thermoelectric materials for near-room temperature applications. The effective use of these materials in thermoelectric devices requires both p and n-type Mg3Sb2 having comparable thermoelectric efficiency. However, p-type Mg3Sb2 has inferior thermoelectric efficiency efficiency compared to its n-type counterpart due to low electrical conductivity Formula Presented. Here, we show that codoping of monovalent atoms (Li-Ag, and Na-Ag) at the Mg site of Mg3Sb2 produces a synergistic effect and boosts the electrical conductivity, which enhances the thermoelectric properties of p-type Mg3Sb2. While, Ag prefers to occupy the Mg2 site, Li and Na are favorable at the Mg1 site of Mg3Sb2 lattice. Compared to Li-Ag codoping, Na-Ag codoping in Mg3Sb2 is found to be more effective for increasing the charge carrier concentration and significantly augmenting the electrical conductivity. The dominance of the three-phonon scattering mechanism in Li and Li-Ag doped Mg3Sb2 and the four-phonon scattering process for the Na and Na-Ag doped Mg3Sb2 are confirmed. Due to the simultaneous increase in electrical conductivity and decrease in thermal conductivity, the zT value ∼0.8 at 675 K achieved for Mg2.975Na0.02Ag0.005Sb2 is the highest value among p-type Mg3Sb2. Our work shows a constructive approach to enhance the zT of p-type Mg3Sb2 via monovalent atoms codoping at the Mg sites.&quot;,&quot;publisher&quot;:&quot;American Chemical Society&quot;,&quot;issue&quot;:&quot;16&quot;,&quot;volume&quot;:&quot;15&quot;},&quot;isTemporary&quot;:false}]},{&quot;citationID&quot;:&quot;MENDELEY_CITATION_c93bace0-6e69-411c-9ee2-9da69a7a4e1e&quot;,&quot;properties&quot;:{&quot;noteIndex&quot;:0},&quot;isEdited&quot;:false,&quot;manualOverride&quot;:{&quot;isManuallyOverridden&quot;:false,&quot;citeprocText&quot;:&quot;[20,60]&quot;,&quot;manualOverrideText&quot;:&quot;&quot;},&quot;citationTag&quot;:&quot;MENDELEY_CITATION_v3_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&quot;,&quot;citationItems&quot;:[{&quot;id&quot;:&quot;b8644e64-43fb-30dc-b9b4-50f78e38d488&quot;,&quot;itemData&quot;:{&quot;type&quot;:&quot;article-journal&quot;,&quot;id&quot;:&quot;b8644e64-43fb-30dc-b9b4-50f78e38d488&quot;,&quot;title&quot;:&quot;An enhanced Seebeck coefficient and high thermoelectric performance in p-type In and Mg co-doped Sn 1−x Pb x Te via the co-adjuvant effect of the resonance level and heavy hole valence band&quot;,&quot;author&quot;:[{&quot;family&quot;:&quot;Roychowdhury&quot;,&quot;given&quot;:&quot;Subhajit&quot;,&quot;parse-names&quot;:false,&quot;dropping-particle&quot;:&quot;&quot;,&quot;non-dropping-particle&quot;:&quot;&quot;},{&quot;family&quot;:&quot;Shenoy&quot;,&quot;given&quot;:&quot;U. Sandhya&quot;,&quot;parse-names&quot;:false,&quot;dropping-particle&quot;:&quot;&quot;,&quot;non-dropping-particle&quot;:&quot;&quot;},{&quot;family&quot;:&quot;Waghmare&quot;,&quot;given&quot;:&quot;Umesh&quot;,&quot;parse-names&quot;:false,&quot;dropping-particle&quot;:&quot;V.&quot;,&quot;non-dropping-particle&quot;:&quot;&quot;},{&quot;family&quot;:&quot;Biswas&quot;,&quot;given&quot;:&quot;Kanishka&quot;,&quot;parse-names&quot;:false,&quot;dropping-particle&quot;:&quot;&quot;,&quot;non-dropping-particle&quot;:&quot;&quot;}],&quot;container-title&quot;:&quot;Journal of Materials Chemistry C&quot;,&quot;container-title-short&quot;:&quot;J Mater Chem C Mater&quot;,&quot;accessed&quot;:{&quot;date-parts&quot;:[[2025,9,20]]},&quot;DOI&quot;:&quot;10.1039/C7TC00009J&quot;,&quot;ISSN&quot;:&quot;2050-7526&quot;,&quot;URL&quot;:&quot;https://xlink.rsc.org/?DOI=C7TC00009J&quot;,&quot;issued&quot;:{&quot;date-parts&quot;:[[2017,6,15]]},&quot;page&quot;:&quot;5737-5748&quot;,&quot;abstract&quot;:&quot;Remarkable enhancement of the Seebeck coefficient of an Sn rich Sn 1−x Pb x Te system due to the synergistic effect of resonance level formation and valence band convergence.&quot;,&quot;publisher&quot;:&quot;The Royal Society of Chemistry&quot;,&quot;issue&quot;:&quot;23&quot;,&quot;volume&quot;:&quot;5&quot;},&quot;isTemporary&quot;:false},{&quot;id&quot;:&quot;657518ea-d692-3660-b7c1-29b448ed74fc&quot;,&quot;itemData&quot;:{&quot;type&quot;:&quot;article-journal&quot;,&quot;id&quot;:&quot;657518ea-d692-3660-b7c1-29b448ed74fc&quot;,&quot;title&quot;:&quot;Thermoelectric performance optimization of GeMnSbTe compounds through increasing the Mn solid solubility: Effects of the co-doping of rare earth elements&quot;,&quot;author&quot;:[{&quot;family&quot;:&quot;Huang&quot;,&quot;given&quot;:&quot;Wenjing&quot;,&quot;parse-names&quot;:false,&quot;dropping-particle&quot;:&quot;&quot;,&quot;non-dropping-particle&quot;:&quot;&quot;},{&quot;family&quot;:&quot;Chen&quot;,&quot;given&quot;:&quot;Feida&quot;,&quot;parse-names&quot;:false,&quot;dropping-particle&quot;:&quot;&quot;,&quot;non-dropping-particle&quot;:&quot;&quot;},{&quot;family&quot;:&quot;Wu&quot;,&quot;given&quot;:&quot;Shujie&quot;,&quot;parse-names&quot;:false,&quot;dropping-particle&quot;:&quot;&quot;,&quot;non-dropping-particle&quot;:&quot;&quot;},{&quot;family&quot;:&quot;Tang&quot;,&quot;given&quot;:&quot;Xiaobin&quot;,&quot;parse-names&quot;:false,&quot;dropping-particle&quot;:&quot;&quot;,&quot;non-dropping-particle&quot;:&quot;&quot;}],&quot;container-title&quot;:&quot;Materials Today Communications&quot;,&quot;container-title-short&quot;:&quot;Mater Today Commun&quot;,&quot;accessed&quot;:{&quot;date-parts&quot;:[[2025,9,20]]},&quot;DOI&quot;:&quot;10.1016/j.mtcomm.2024.108265&quot;,&quot;ISSN&quot;:&quot;23524928&quot;,&quot;URL&quot;:&quot;https://linkinghub.elsevier.com/retrieve/pii/S2352492824002459&quot;,&quot;issued&quot;:{&quot;date-parts&quot;:[[2024,3,1]]},&quot;page&quot;:&quot;108265&quot;,&quot;abstract&quot;:&quot;GeTe is a p-type thermoelectric (TE) material that exhibits a high ZT value and holds promise for a wide range of applications. In this study, a series of Ge0.86Mn0.1Sb0.04Te + 1 mol.% RE (Rare Earth elements = Er, Tm, Yb, Lu) compounds are synthesized through the melt-quenching method followed by fast-hot-pressing. Findings indicate that the TE properties are improved by simultaneously increasing the Seebeck coefficient and reducing the thermal conductivity, making the peak ZT value experiences an enhancement of 73%, while the average ZT value through 450–800 K shows an improvement of 70%. The solid solubility of Mn is significantly increased by the addition of the REs, that promotes the regulating effect of Mn on the energy band. A diverse range of microstructures including ordered atomic staggered arrays, van der Waals interstitials, dislocation enrichment, dislocation networks, nano precipitation phases with cavity structures, interstitial clusters, and vacancy clusters are introduced by REs, significantly contributing to the reduction of the κL. Thus, this study offers valuable insights and mechanism analysis into enhancing the properties of GeMnSbTe materials by incorporating REs, and proves that Tm has better thermoelectric performance optimization effect in this.&quot;,&quot;publisher&quot;:&quot;Elsevier&quot;,&quot;volume&quot;:&quot;38&quot;},&quot;isTemporary&quot;:false}]},{&quot;citationID&quot;:&quot;MENDELEY_CITATION_93cc7c0c-d0ee-457b-a9f2-385cf52aa52e&quot;,&quot;properties&quot;:{&quot;noteIndex&quot;:0},&quot;isEdited&quot;:false,&quot;manualOverride&quot;:{&quot;isManuallyOverridden&quot;:false,&quot;citeprocText&quot;:&quot;[6,7,61]&quot;,&quot;manualOverrideText&quot;:&quot;&quot;},&quot;citationTag&quot;:&quot;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&quot;,&quot;citationItems&quot;:[{&quot;id&quot;:&quot;8d306a73-7956-3c93-a342-4c8c7e8a2d3a&quot;,&quot;itemData&quot;:{&quot;type&quot;:&quot;article-journal&quot;,&quot;id&quot;:&quot;8d306a73-7956-3c93-a342-4c8c7e8a2d3a&quot;,&quot;title&quot;:&quot;Electronic tuning of the transport properties of off-stoichiometric Pb &lt;i&gt;x&lt;/i&gt; Sn1− &lt;i&gt;x&lt;/i&gt; Te thermoelectric alloys by Bi2Te3 doping&quot;,&quot;author&quot;:[{&quot;family&quot;:&quot;Guttmann&quot;,&quot;given&quot;:&quot;Gilad M.&quot;,&quot;parse-names&quot;:false,&quot;dropping-particle&quot;:&quot;&quot;,&quot;non-dropping-particle&quot;:&quot;&quot;},{&quot;family&quot;:&quot;Dadon&quot;,&quot;given&quot;:&quot;David&quot;,&quot;parse-names&quot;:false,&quot;dropping-particle&quot;:&quot;&quot;,&quot;non-dropping-particle&quot;:&quot;&quot;},{&quot;family&quot;:&quot;Gelbstein&quot;,&quot;given&quot;:&quot;Yaniv&quot;,&quot;parse-names&quot;:false,&quot;dropping-particle&quot;:&quot;&quot;,&quot;non-dropping-particle&quot;:&quot;&quot;}],&quot;container-title&quot;:&quot;Journal of Applied Physics&quot;,&quot;container-title-short&quot;:&quot;J Appl Phys&quot;,&quot;accessed&quot;:{&quot;date-parts&quot;:[[2023,1,17]]},&quot;DOI&quot;:&quot;10.1063/1.4928459&quot;,&quot;ISSN&quot;:&quot;0021-8979&quot;,&quot;URL&quot;:&quot;https://pubs.aip.org/jap/article/118/6/065102/140780/Electronic-tuning-of-the-transport-properties-of&quot;,&quot;issued&quot;:{&quot;date-parts&quot;:[[2015,8,14]]},&quot;page&quot;:&quot;065102&quot;,&quot;abstract&quot;:&quot;&lt;p&gt;The recent energy demands affected by the dilution of conventional energy resources and the growing awareness of environmental considerations had motivated many researchers to seek for novel renewable energy conversion methods. Thermoelectric direct conversion of thermal into electrical energies is such a method, in which common compositions include IV-VI semiconducting compounds (e.g., PbTe and SnTe) and their alloys. For approaching practical thermoelectric devices, the current research is focused on electronic optimization of off-stoichiometric p-type PbxSn1−xTe alloys by tuning of Bi2Te3 doping and/or SnTe alloying levels, while avoiding the less mechanically favorable Na dopant. It was shown that upon such doping/alloying, higher ZTs, compared to those of previously reported undoped Pb0.5Sn0.5Te alloy, were obtained at temperatures lower than 210–340 °C, depending of the exact doping/alloying level. It was demonstrated that upon optimal grading of the carrier concentration, a maximal thermoelectric efficiency enhancement of ∼38%, compared to that of an undoped material, is expected.&lt;/p&gt;&quot;,&quot;publisher&quot;:&quot;American Institute of Physics Inc.&quot;,&quot;issue&quot;:&quot;6&quot;,&quot;volume&quot;:&quot;118&quot;},&quot;isTemporary&quot;:false},{&quot;id&quot;:&quot;aca9cf6d-741d-3e90-be2b-5134f780eed8&quot;,&quot;itemData&quot;:{&quot;type&quot;:&quot;article-journal&quot;,&quot;id&quot;:&quot;aca9cf6d-741d-3e90-be2b-5134f780eed8&quot;,&quot;title&quot;:&quot;Significantly enhanced figure-of-merit in graphene nanoplate incorporated Cu2Se fabricated by spark plasma sintering&quot;,&quot;author&quot;:[{&quot;family&quot;:&quot;Li&quot;,&quot;given&quot;:&quot;Meng&quot;,&quot;parse-names&quot;:false,&quot;dropping-particle&quot;:&quot;&quot;,&quot;non-dropping-particle&quot;:&quot;&quot;},{&quot;family&quot;:&quot;Kazi Nazrul Islam&quot;,&quot;given&quot;:&quot;Sheik Md&quot;,&quot;parse-names&quot;:false,&quot;dropping-particle&quot;:&quot;&quot;,&quot;non-dropping-particle&quot;:&quot;&quot;},{&quot;family&quot;:&quot;Dou&quot;,&quot;given&quot;:&quot;Shixue&quot;,&quot;parse-names&quot;:false,&quot;dropping-particle&quot;:&quot;&quot;,&quot;non-dropping-particle&quot;:&quot;&quot;},{&quot;family&quot;:&quot;Wang&quot;,&quot;given&quot;:&quot;Xiaolin&quot;,&quot;parse-names&quot;:false,&quot;dropping-particle&quot;:&quot;&quot;,&quot;non-dropping-particle&quot;:&quot;&quot;}],&quot;container-title&quot;:&quot;Journal of Alloys and Compounds&quot;,&quot;container-title-short&quot;:&quot;J Alloys Compd&quot;,&quot;DOI&quot;:&quot;10.1016/j.jallcom.2018.07.353&quot;,&quot;ISSN&quot;:&quot;09258388&quot;,&quot;issued&quot;:{&quot;date-parts&quot;:[[2018,11,15]]},&quot;page&quot;:&quot;59-64&quot;,&quot;abstract&quot;:&quot;We have fabricated graphene nanoplate (GNP) incorporated Cu2Se using ball milling followed by a spark plasma sintering (SPS) process. All samples have been characterized comprehensively by high resolution transmission electron microscopy, room temperature and high temperature synchrotron X-ray diffraction, differential thermal analysis, and thermoelectric properties measurements. The GNP was found to be densely and homogeneously distributed inside the matrix material, leading to a large density of grain boundaries and refined Cu2Se grains as well as GNP/Cu2Se interfaces. Despite only slight changes to the electrical conductivity, Seebeck coefficient, and power factor as a result of the GNP incorporation, the figure-of-merit (zT) in GNP incorporated Cu2Se was enhanced by a factor of up to 1.7 at 873 K compared to the undoped sample. Our results indicate that it is the GNP/Cu2Se interfaces that play an important role in the great reduction of thermal conductivity and significantly enhancement of zT. This work provides a suitable strategy to apply carbon engineering to improve thermoelectric performance in the Cu2Se and other related compounds.&quot;,&quot;publisher&quot;:&quot;Elsevier Ltd&quot;,&quot;volume&quot;:&quot;769&quot;},&quot;isTemporary&quot;:false},{&quot;id&quot;:&quot;00ce9261-4556-39ea-94a7-b3d38b5ff82a&quot;,&quot;itemData&quot;:{&quot;type&quot;:&quot;article-journal&quot;,&quot;id&quot;:&quot;00ce9261-4556-39ea-94a7-b3d38b5ff82a&quot;,&quot;title&quot;:&quot;Topologically-Enhanced Thermoelectric Properties in Bi2Te3‑Based Compounds: Effects of Grain Size and Misorientation&quot;,&quot;author&quot;:[{&quot;family&quot;:&quot;Gayner&quot;,&quot;given&quot;:&quot;Chhatrasal&quot;,&quot;parse-names&quot;:false,&quot;dropping-particle&quot;:&quot;&quot;,&quot;non-dropping-particle&quot;:&quot;&quot;},{&quot;family&quot;:&quot;Natanzon&quot;,&quot;given&quot;:&quot;Yuriy&quot;,&quot;parse-names&quot;:false,&quot;dropping-particle&quot;:&quot;&quot;,&quot;non-dropping-particle&quot;:&quot;&quot;},{&quot;family&quot;:&quot;Kauffmann&quot;,&quot;given&quot;:&quot;Yaron&quot;,&quot;parse-names&quot;:false,&quot;dropping-particle&quot;:&quot;&quot;,&quot;non-dropping-particle&quot;:&quot;&quot;},{&quot;family&quot;:&quot;Amouyal&quot;,&quot;given&quot;:&quot;Yaron&quot;,&quot;parse-names&quot;:false,&quot;dropping-particle&quot;:&quot;&quot;,&quot;non-dropping-particle&quot;:&quot;&quot;}],&quot;container-title&quot;:&quot;ACS Applied Materials and Interfaces&quot;,&quot;container-title-short&quot;:&quot;ACS Appl Mater Interfaces&quot;,&quot;DOI&quot;:&quot;10.1021/ACSAMI.2C12843&quot;,&quot;ISSN&quot;:&quot;19448252&quot;,&quot;issued&quot;:{&quot;date-parts&quot;:[[2022]]},&quot;page&quot;:&quot;49730-49745&quot;,&quot;abstract&quot;:&quot;Topological insulators (TIs) and thermoelectric (TE) materials seem to belong to distinct physical realms; however, in practice, they both share common characteristics. Introducing concepts from TIs into TE materials to enhance their performance and achieve better understanding of electronic transport requires extensive research. Particularly, grain size, misorientation, and grain boundary (GB) character are of utmost importance to attain effective charge carrier transport in TE polycrystals; these factors, however, have not been thoroughly explored. Herein, we investigate the correlation between grain size, misorientation, and lattice strain in Bi2Te3 and its TI signature, aiming to improve its TE performance. We reveal an unusual behavior showing that electron mobility increases upon the increase of grain size, reaching at a maximum value of 495 cm2/V·s for an optimum grain size of 600 nm and most-frequent GB misorientation angle of 60° and then decreases with increasing grain size. It is also indicated that the combined effects of grain size reduction and point defects induce lattice strain in the Bi2Te3-matrix that is essential to trigger the TI contribution to TE transport. This trend is corroborated by first-principles calculations showing that compressive strains form multiple valleys in the valence band and opens the TI band gap. Such a combination of physical phenomena in a well-known TE material is unique and can promote our understanding of the nature of TE transport with implications for TE energy conversion.&quot;,&quot;publisher&quot;:&quot;American Chemical Society&quot;,&quot;issue&quot;:&quot;44&quot;,&quot;volume&quot;:&quot;14&quot;},&quot;isTemporary&quot;:false}]}]"/>
    <we:property name="MENDELEY_CITATIONS_LOCALE_CODE" value="&quot;en-US&quot;"/>
    <we:property name="MENDELEY_CITATIONS_STYLE" value="{&quot;id&quot;:&quot;https://www.zotero.org/styles/journal-of-alloys-and-compounds&quot;,&quot;title&quot;:&quot;Journal of Alloys and Compounds&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21C6AACF-9EFF-42E6-B24D-B9186AE5D2D2}">
  <we:reference id="wa200005983" version="2.3.0.0" store="en-US" storeType="OMEX"/>
  <we:alternateReferences>
    <we:reference id="WA200005983" version="2.3.0.0" store="WA20000598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3f94fc3-ac32-4235-a201-9b22cbffb3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25F2187162C0F489989E8E44A5B0F40" ma:contentTypeVersion="17" ma:contentTypeDescription="新しいドキュメントを作成します。" ma:contentTypeScope="" ma:versionID="d508c4b69bc3b79dfa4ac71e153ffb41">
  <xsd:schema xmlns:xsd="http://www.w3.org/2001/XMLSchema" xmlns:xs="http://www.w3.org/2001/XMLSchema" xmlns:p="http://schemas.microsoft.com/office/2006/metadata/properties" xmlns:ns3="13f94fc3-ac32-4235-a201-9b22cbffb39b" xmlns:ns4="ead5e382-cfe5-4925-8aa3-d8366596bc8d" targetNamespace="http://schemas.microsoft.com/office/2006/metadata/properties" ma:root="true" ma:fieldsID="d9088e53abb6e09f1e00a6e30a7c90a2" ns3:_="" ns4:_="">
    <xsd:import namespace="13f94fc3-ac32-4235-a201-9b22cbffb39b"/>
    <xsd:import namespace="ead5e382-cfe5-4925-8aa3-d8366596bc8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94fc3-ac32-4235-a201-9b22cbffb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d5e382-cfe5-4925-8aa3-d8366596bc8d"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40E710-22DD-413C-BBDC-6F24C41CE332}">
  <ds:schemaRefs>
    <ds:schemaRef ds:uri="http://schemas.microsoft.com/sharepoint/v3/contenttype/forms"/>
  </ds:schemaRefs>
</ds:datastoreItem>
</file>

<file path=customXml/itemProps2.xml><?xml version="1.0" encoding="utf-8"?>
<ds:datastoreItem xmlns:ds="http://schemas.openxmlformats.org/officeDocument/2006/customXml" ds:itemID="{8594969E-8DBA-44AA-B35A-D63AA66EDC32}">
  <ds:schemaRefs>
    <ds:schemaRef ds:uri="http://schemas.microsoft.com/office/2006/metadata/properties"/>
    <ds:schemaRef ds:uri="http://schemas.microsoft.com/office/infopath/2007/PartnerControls"/>
    <ds:schemaRef ds:uri="13f94fc3-ac32-4235-a201-9b22cbffb39b"/>
  </ds:schemaRefs>
</ds:datastoreItem>
</file>

<file path=customXml/itemProps3.xml><?xml version="1.0" encoding="utf-8"?>
<ds:datastoreItem xmlns:ds="http://schemas.openxmlformats.org/officeDocument/2006/customXml" ds:itemID="{17FC85E1-77A0-41A4-B9E2-CC62A4B2E242}">
  <ds:schemaRefs>
    <ds:schemaRef ds:uri="http://schemas.openxmlformats.org/officeDocument/2006/bibliography"/>
  </ds:schemaRefs>
</ds:datastoreItem>
</file>

<file path=customXml/itemProps4.xml><?xml version="1.0" encoding="utf-8"?>
<ds:datastoreItem xmlns:ds="http://schemas.openxmlformats.org/officeDocument/2006/customXml" ds:itemID="{F135F8BE-98DA-4576-9DF4-8844E62DE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94fc3-ac32-4235-a201-9b22cbffb39b"/>
    <ds:schemaRef ds:uri="ead5e382-cfe5-4925-8aa3-d8366596b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10568</Words>
  <Characters>60241</Characters>
  <Application>Microsoft Office Word</Application>
  <DocSecurity>0</DocSecurity>
  <Lines>502</Lines>
  <Paragraphs>141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TRIVEDI Vikrant</dc:creator>
  <cp:keywords/>
  <dc:description/>
  <cp:lastModifiedBy>TSUJII Naohito</cp:lastModifiedBy>
  <cp:revision>4</cp:revision>
  <cp:lastPrinted>2025-05-27T07:13:00Z</cp:lastPrinted>
  <dcterms:created xsi:type="dcterms:W3CDTF">2026-04-14T06:00:00Z</dcterms:created>
  <dcterms:modified xsi:type="dcterms:W3CDTF">2026-04-14T06:32:00Z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d7163bbc-a39e-447f-9cce-8186d113dba3</vt:lpwstr>
  </property>
  <property fmtid="{D5CDD505-2E9C-101B-9397-08002B2CF9AE}" pid="3" name="ContentTypeId">
    <vt:lpwstr>0x010100D25F2187162C0F489989E8E44A5B0F40</vt:lpwstr>
  </property>
</Properties>
</file>